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3" w:type="dxa"/>
        <w:tblLayout w:type="fixed"/>
        <w:tblLook w:val="04A0" w:firstRow="1" w:lastRow="0" w:firstColumn="1" w:lastColumn="0" w:noHBand="0" w:noVBand="1"/>
      </w:tblPr>
      <w:tblGrid>
        <w:gridCol w:w="1128"/>
        <w:gridCol w:w="6243"/>
        <w:gridCol w:w="2122"/>
      </w:tblGrid>
      <w:tr w:rsidR="00892ADC" w:rsidRPr="00187B86" w14:paraId="793E9F48" w14:textId="77777777" w:rsidTr="00892ADC">
        <w:trPr>
          <w:trHeight w:val="284"/>
        </w:trPr>
        <w:tc>
          <w:tcPr>
            <w:tcW w:w="1128" w:type="dxa"/>
            <w:tcBorders>
              <w:top w:val="nil"/>
              <w:bottom w:val="single" w:sz="4" w:space="0" w:color="auto"/>
            </w:tcBorders>
            <w:shd w:val="clear" w:color="000000" w:fill="FFFFFF"/>
            <w:vAlign w:val="center"/>
            <w:hideMark/>
          </w:tcPr>
          <w:p w14:paraId="741A483D" w14:textId="45382479" w:rsidR="00892ADC" w:rsidRPr="00187B86" w:rsidRDefault="00892ADC" w:rsidP="000F20ED">
            <w:pPr>
              <w:spacing w:line="288" w:lineRule="auto"/>
              <w:jc w:val="both"/>
              <w:rPr>
                <w:rFonts w:ascii="Times New Roman" w:hAnsi="Times New Roman"/>
                <w:color w:val="000000"/>
                <w:szCs w:val="28"/>
              </w:rPr>
            </w:pPr>
          </w:p>
        </w:tc>
        <w:tc>
          <w:tcPr>
            <w:tcW w:w="6243" w:type="dxa"/>
            <w:tcBorders>
              <w:top w:val="nil"/>
              <w:bottom w:val="single" w:sz="4" w:space="0" w:color="auto"/>
            </w:tcBorders>
            <w:shd w:val="clear" w:color="000000" w:fill="FFFFFF"/>
            <w:vAlign w:val="center"/>
            <w:hideMark/>
          </w:tcPr>
          <w:p w14:paraId="2F524758" w14:textId="1C93729D" w:rsidR="00892ADC" w:rsidRPr="00187B86" w:rsidRDefault="00892ADC" w:rsidP="00892ADC">
            <w:pPr>
              <w:spacing w:line="288" w:lineRule="auto"/>
              <w:jc w:val="center"/>
              <w:rPr>
                <w:rFonts w:ascii="Times New Roman" w:hAnsi="Times New Roman"/>
                <w:b/>
                <w:color w:val="000000"/>
                <w:szCs w:val="28"/>
              </w:rPr>
            </w:pPr>
            <w:r w:rsidRPr="00187B86">
              <w:rPr>
                <w:rFonts w:ascii="Times New Roman" w:hAnsi="Times New Roman"/>
                <w:b/>
                <w:color w:val="000000"/>
                <w:szCs w:val="28"/>
              </w:rPr>
              <w:t>MỤC LỤC</w:t>
            </w:r>
          </w:p>
        </w:tc>
        <w:tc>
          <w:tcPr>
            <w:tcW w:w="2122" w:type="dxa"/>
            <w:tcBorders>
              <w:top w:val="nil"/>
              <w:bottom w:val="single" w:sz="4" w:space="0" w:color="auto"/>
            </w:tcBorders>
            <w:shd w:val="clear" w:color="000000" w:fill="FFFFFF"/>
            <w:vAlign w:val="center"/>
            <w:hideMark/>
          </w:tcPr>
          <w:p w14:paraId="0287C620" w14:textId="644CE777" w:rsidR="00892ADC" w:rsidRPr="00187B86" w:rsidRDefault="00892ADC" w:rsidP="000F20ED">
            <w:pPr>
              <w:spacing w:line="288" w:lineRule="auto"/>
              <w:jc w:val="center"/>
              <w:rPr>
                <w:rFonts w:ascii="Times New Roman" w:hAnsi="Times New Roman"/>
                <w:color w:val="000000"/>
                <w:szCs w:val="28"/>
              </w:rPr>
            </w:pPr>
          </w:p>
        </w:tc>
      </w:tr>
      <w:tr w:rsidR="00892ADC" w:rsidRPr="00187B86" w14:paraId="0CA2A327" w14:textId="77777777" w:rsidTr="00892ADC">
        <w:trPr>
          <w:trHeight w:val="284"/>
        </w:trPr>
        <w:tc>
          <w:tcPr>
            <w:tcW w:w="1128" w:type="dxa"/>
            <w:tcBorders>
              <w:top w:val="single" w:sz="4" w:space="0" w:color="auto"/>
              <w:left w:val="single" w:sz="4" w:space="0" w:color="auto"/>
              <w:bottom w:val="single" w:sz="4" w:space="0" w:color="auto"/>
              <w:right w:val="single" w:sz="4" w:space="0" w:color="auto"/>
            </w:tcBorders>
            <w:shd w:val="clear" w:color="000000" w:fill="FFFFFF"/>
            <w:vAlign w:val="center"/>
          </w:tcPr>
          <w:p w14:paraId="2D8DB6C3" w14:textId="5E47BB19" w:rsidR="00892ADC" w:rsidRPr="00187B86" w:rsidRDefault="00892ADC" w:rsidP="00892ADC">
            <w:pPr>
              <w:spacing w:line="288" w:lineRule="auto"/>
              <w:jc w:val="center"/>
              <w:rPr>
                <w:rFonts w:ascii="Times New Roman" w:hAnsi="Times New Roman"/>
                <w:color w:val="000000"/>
                <w:szCs w:val="28"/>
              </w:rPr>
            </w:pPr>
            <w:r w:rsidRPr="00187B86">
              <w:rPr>
                <w:rFonts w:ascii="Times New Roman" w:hAnsi="Times New Roman"/>
                <w:color w:val="000000"/>
                <w:szCs w:val="28"/>
              </w:rPr>
              <w:t>TT</w:t>
            </w:r>
          </w:p>
        </w:tc>
        <w:tc>
          <w:tcPr>
            <w:tcW w:w="6243" w:type="dxa"/>
            <w:tcBorders>
              <w:top w:val="single" w:sz="4" w:space="0" w:color="auto"/>
              <w:left w:val="nil"/>
              <w:bottom w:val="single" w:sz="4" w:space="0" w:color="auto"/>
              <w:right w:val="single" w:sz="4" w:space="0" w:color="auto"/>
            </w:tcBorders>
            <w:shd w:val="clear" w:color="000000" w:fill="FFFFFF"/>
            <w:vAlign w:val="center"/>
          </w:tcPr>
          <w:p w14:paraId="30A91422" w14:textId="48B51797" w:rsidR="00892ADC" w:rsidRPr="00187B86" w:rsidRDefault="00892ADC" w:rsidP="00892ADC">
            <w:pPr>
              <w:spacing w:line="288" w:lineRule="auto"/>
              <w:jc w:val="center"/>
              <w:rPr>
                <w:rFonts w:ascii="Times New Roman" w:hAnsi="Times New Roman"/>
                <w:color w:val="000000"/>
                <w:szCs w:val="28"/>
              </w:rPr>
            </w:pPr>
            <w:r w:rsidRPr="00187B86">
              <w:rPr>
                <w:rFonts w:ascii="Times New Roman" w:hAnsi="Times New Roman"/>
                <w:color w:val="000000"/>
                <w:szCs w:val="28"/>
              </w:rPr>
              <w:t>NỘI DUNG</w:t>
            </w:r>
          </w:p>
        </w:tc>
        <w:tc>
          <w:tcPr>
            <w:tcW w:w="2122" w:type="dxa"/>
            <w:tcBorders>
              <w:top w:val="single" w:sz="4" w:space="0" w:color="auto"/>
              <w:left w:val="nil"/>
              <w:bottom w:val="single" w:sz="4" w:space="0" w:color="auto"/>
              <w:right w:val="single" w:sz="4" w:space="0" w:color="auto"/>
            </w:tcBorders>
            <w:shd w:val="clear" w:color="000000" w:fill="FFFFFF"/>
            <w:vAlign w:val="center"/>
          </w:tcPr>
          <w:p w14:paraId="61762627" w14:textId="63CB161D" w:rsidR="00892ADC" w:rsidRPr="00187B86" w:rsidRDefault="00892ADC" w:rsidP="00892ADC">
            <w:pPr>
              <w:spacing w:line="288" w:lineRule="auto"/>
              <w:jc w:val="center"/>
              <w:rPr>
                <w:rFonts w:ascii="Times New Roman" w:hAnsi="Times New Roman"/>
                <w:color w:val="000000"/>
                <w:szCs w:val="28"/>
              </w:rPr>
            </w:pPr>
            <w:r w:rsidRPr="00187B86">
              <w:rPr>
                <w:rFonts w:ascii="Times New Roman" w:hAnsi="Times New Roman"/>
                <w:color w:val="000000"/>
                <w:szCs w:val="28"/>
              </w:rPr>
              <w:t>TRANG</w:t>
            </w:r>
          </w:p>
        </w:tc>
      </w:tr>
      <w:tr w:rsidR="00892ADC" w:rsidRPr="00187B86" w14:paraId="54130AC6"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tcPr>
          <w:p w14:paraId="48E4BCE2" w14:textId="79B25162" w:rsidR="00892ADC" w:rsidRPr="00187B86" w:rsidRDefault="00892ADC" w:rsidP="00892ADC">
            <w:pPr>
              <w:spacing w:line="288" w:lineRule="auto"/>
              <w:jc w:val="both"/>
              <w:rPr>
                <w:rFonts w:ascii="Times New Roman" w:hAnsi="Times New Roman"/>
                <w:color w:val="000000"/>
                <w:szCs w:val="28"/>
              </w:rPr>
            </w:pPr>
            <w:r w:rsidRPr="00187B86">
              <w:rPr>
                <w:rFonts w:ascii="Times New Roman" w:hAnsi="Times New Roman"/>
                <w:color w:val="000000"/>
                <w:szCs w:val="28"/>
              </w:rPr>
              <w:t>MH01</w:t>
            </w:r>
          </w:p>
        </w:tc>
        <w:tc>
          <w:tcPr>
            <w:tcW w:w="6243" w:type="dxa"/>
            <w:tcBorders>
              <w:top w:val="nil"/>
              <w:left w:val="nil"/>
              <w:bottom w:val="single" w:sz="4" w:space="0" w:color="auto"/>
              <w:right w:val="single" w:sz="4" w:space="0" w:color="auto"/>
            </w:tcBorders>
            <w:shd w:val="clear" w:color="000000" w:fill="FFFFFF"/>
            <w:vAlign w:val="center"/>
          </w:tcPr>
          <w:p w14:paraId="0A2F0D50" w14:textId="48E90A5F" w:rsidR="00892ADC" w:rsidRPr="00187B86" w:rsidRDefault="00892ADC" w:rsidP="00892ADC">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Giáo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dục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chính</w:t>
            </w:r>
            <w:proofErr w:type="spellEnd"/>
            <w:r w:rsidRPr="00187B86">
              <w:rPr>
                <w:rFonts w:ascii="Times New Roman" w:hAnsi="Times New Roman"/>
                <w:color w:val="000000"/>
                <w:szCs w:val="28"/>
              </w:rPr>
              <w:t xml:space="preserve"> trị</w:t>
            </w:r>
          </w:p>
        </w:tc>
        <w:tc>
          <w:tcPr>
            <w:tcW w:w="2122" w:type="dxa"/>
            <w:tcBorders>
              <w:top w:val="nil"/>
              <w:left w:val="nil"/>
              <w:bottom w:val="single" w:sz="4" w:space="0" w:color="auto"/>
              <w:right w:val="single" w:sz="4" w:space="0" w:color="auto"/>
            </w:tcBorders>
            <w:shd w:val="clear" w:color="000000" w:fill="FFFFFF"/>
            <w:vAlign w:val="center"/>
          </w:tcPr>
          <w:p w14:paraId="4A1E6185" w14:textId="0B105E17" w:rsidR="00892ADC" w:rsidRPr="00187B86" w:rsidRDefault="00F64088" w:rsidP="00892ADC">
            <w:pPr>
              <w:spacing w:line="288" w:lineRule="auto"/>
              <w:jc w:val="center"/>
              <w:rPr>
                <w:rFonts w:ascii="Times New Roman" w:hAnsi="Times New Roman"/>
                <w:color w:val="FF0000"/>
                <w:szCs w:val="28"/>
              </w:rPr>
            </w:pPr>
            <w:r w:rsidRPr="00187B86">
              <w:rPr>
                <w:rFonts w:ascii="Times New Roman" w:hAnsi="Times New Roman"/>
                <w:color w:val="FF0000"/>
                <w:szCs w:val="28"/>
              </w:rPr>
              <w:t>1</w:t>
            </w:r>
            <w:r w:rsidR="002D7D81">
              <w:rPr>
                <w:rFonts w:ascii="Times New Roman" w:hAnsi="Times New Roman"/>
                <w:color w:val="FF0000"/>
                <w:szCs w:val="28"/>
              </w:rPr>
              <w:t>1</w:t>
            </w:r>
          </w:p>
        </w:tc>
      </w:tr>
      <w:tr w:rsidR="00892ADC" w:rsidRPr="00187B86" w14:paraId="7BCD9A8B"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72717A53"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MH02</w:t>
            </w:r>
          </w:p>
        </w:tc>
        <w:tc>
          <w:tcPr>
            <w:tcW w:w="6243" w:type="dxa"/>
            <w:tcBorders>
              <w:top w:val="nil"/>
              <w:left w:val="nil"/>
              <w:bottom w:val="single" w:sz="4" w:space="0" w:color="auto"/>
              <w:right w:val="single" w:sz="4" w:space="0" w:color="auto"/>
            </w:tcBorders>
            <w:shd w:val="clear" w:color="000000" w:fill="FFFFFF"/>
            <w:vAlign w:val="center"/>
            <w:hideMark/>
          </w:tcPr>
          <w:p w14:paraId="066EB505"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Pháp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luật</w:t>
            </w:r>
            <w:proofErr w:type="spellEnd"/>
          </w:p>
        </w:tc>
        <w:tc>
          <w:tcPr>
            <w:tcW w:w="2122" w:type="dxa"/>
            <w:tcBorders>
              <w:top w:val="nil"/>
              <w:left w:val="nil"/>
              <w:bottom w:val="single" w:sz="4" w:space="0" w:color="auto"/>
              <w:right w:val="single" w:sz="4" w:space="0" w:color="auto"/>
            </w:tcBorders>
            <w:shd w:val="clear" w:color="000000" w:fill="FFFFFF"/>
            <w:vAlign w:val="center"/>
          </w:tcPr>
          <w:p w14:paraId="602345D3" w14:textId="40F8EAF1" w:rsidR="00892ADC" w:rsidRPr="00187B86" w:rsidRDefault="00F64088"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21</w:t>
            </w:r>
          </w:p>
        </w:tc>
      </w:tr>
      <w:tr w:rsidR="00892ADC" w:rsidRPr="00187B86" w14:paraId="3FED5EC6"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19AEB7B7"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MH03</w:t>
            </w:r>
          </w:p>
        </w:tc>
        <w:tc>
          <w:tcPr>
            <w:tcW w:w="6243" w:type="dxa"/>
            <w:tcBorders>
              <w:top w:val="nil"/>
              <w:left w:val="nil"/>
              <w:bottom w:val="single" w:sz="4" w:space="0" w:color="auto"/>
              <w:right w:val="single" w:sz="4" w:space="0" w:color="auto"/>
            </w:tcBorders>
            <w:shd w:val="clear" w:color="000000" w:fill="FFFFFF"/>
            <w:vAlign w:val="center"/>
            <w:hideMark/>
          </w:tcPr>
          <w:p w14:paraId="5ECAACA3"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Giáo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thể</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chất</w:t>
            </w:r>
            <w:proofErr w:type="spellEnd"/>
          </w:p>
        </w:tc>
        <w:tc>
          <w:tcPr>
            <w:tcW w:w="2122" w:type="dxa"/>
            <w:tcBorders>
              <w:top w:val="nil"/>
              <w:left w:val="nil"/>
              <w:bottom w:val="single" w:sz="4" w:space="0" w:color="auto"/>
              <w:right w:val="single" w:sz="4" w:space="0" w:color="auto"/>
            </w:tcBorders>
            <w:shd w:val="clear" w:color="000000" w:fill="FFFFFF"/>
            <w:vAlign w:val="center"/>
          </w:tcPr>
          <w:p w14:paraId="204DDC28" w14:textId="67B2EDBA" w:rsidR="00892ADC" w:rsidRPr="00187B86" w:rsidRDefault="00F64088"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3</w:t>
            </w:r>
            <w:r w:rsidR="00722822">
              <w:rPr>
                <w:rFonts w:ascii="Times New Roman" w:hAnsi="Times New Roman"/>
                <w:color w:val="FF0000"/>
                <w:szCs w:val="28"/>
              </w:rPr>
              <w:t>3</w:t>
            </w:r>
          </w:p>
        </w:tc>
      </w:tr>
      <w:tr w:rsidR="00892ADC" w:rsidRPr="00187B86" w14:paraId="6ECCF655"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1059A81A"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MH04</w:t>
            </w:r>
          </w:p>
        </w:tc>
        <w:tc>
          <w:tcPr>
            <w:tcW w:w="6243" w:type="dxa"/>
            <w:tcBorders>
              <w:top w:val="nil"/>
              <w:left w:val="nil"/>
              <w:bottom w:val="single" w:sz="4" w:space="0" w:color="auto"/>
              <w:right w:val="single" w:sz="4" w:space="0" w:color="auto"/>
            </w:tcBorders>
            <w:shd w:val="clear" w:color="000000" w:fill="FFFFFF"/>
            <w:vAlign w:val="center"/>
            <w:hideMark/>
          </w:tcPr>
          <w:p w14:paraId="5A929C93"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Giáo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quốc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phòng</w:t>
            </w:r>
            <w:proofErr w:type="spellEnd"/>
            <w:r w:rsidRPr="00187B86">
              <w:rPr>
                <w:rFonts w:ascii="Times New Roman" w:hAnsi="Times New Roman"/>
                <w:color w:val="000000"/>
                <w:szCs w:val="28"/>
              </w:rPr>
              <w:t xml:space="preserve"> - </w:t>
            </w:r>
            <w:proofErr w:type="gramStart"/>
            <w:r w:rsidRPr="00187B86">
              <w:rPr>
                <w:rFonts w:ascii="Times New Roman" w:hAnsi="Times New Roman"/>
                <w:color w:val="000000"/>
                <w:szCs w:val="28"/>
              </w:rPr>
              <w:t>An</w:t>
            </w:r>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ninh</w:t>
            </w:r>
            <w:proofErr w:type="spellEnd"/>
          </w:p>
        </w:tc>
        <w:tc>
          <w:tcPr>
            <w:tcW w:w="2122" w:type="dxa"/>
            <w:tcBorders>
              <w:top w:val="nil"/>
              <w:left w:val="nil"/>
              <w:bottom w:val="single" w:sz="4" w:space="0" w:color="auto"/>
              <w:right w:val="single" w:sz="4" w:space="0" w:color="auto"/>
            </w:tcBorders>
            <w:shd w:val="clear" w:color="000000" w:fill="FFFFFF"/>
            <w:vAlign w:val="center"/>
          </w:tcPr>
          <w:p w14:paraId="458D96E8" w14:textId="19E0BD87" w:rsidR="00892ADC" w:rsidRPr="00187B86" w:rsidRDefault="00F64088"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4</w:t>
            </w:r>
            <w:r w:rsidR="00722822">
              <w:rPr>
                <w:rFonts w:ascii="Times New Roman" w:hAnsi="Times New Roman"/>
                <w:color w:val="FF0000"/>
                <w:szCs w:val="28"/>
              </w:rPr>
              <w:t>1</w:t>
            </w:r>
          </w:p>
        </w:tc>
      </w:tr>
      <w:tr w:rsidR="00892ADC" w:rsidRPr="00187B86" w14:paraId="44DF1AE9"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813073A"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MH05</w:t>
            </w:r>
          </w:p>
        </w:tc>
        <w:tc>
          <w:tcPr>
            <w:tcW w:w="6243" w:type="dxa"/>
            <w:tcBorders>
              <w:top w:val="nil"/>
              <w:left w:val="nil"/>
              <w:bottom w:val="single" w:sz="4" w:space="0" w:color="auto"/>
              <w:right w:val="single" w:sz="4" w:space="0" w:color="auto"/>
            </w:tcBorders>
            <w:shd w:val="clear" w:color="000000" w:fill="FFFFFF"/>
            <w:vAlign w:val="center"/>
            <w:hideMark/>
          </w:tcPr>
          <w:p w14:paraId="1D0908B9"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 xml:space="preserve">Tin </w:t>
            </w:r>
            <w:proofErr w:type="spellStart"/>
            <w:r w:rsidRPr="00187B86">
              <w:rPr>
                <w:rFonts w:ascii="Times New Roman" w:hAnsi="Times New Roman"/>
                <w:color w:val="000000"/>
                <w:szCs w:val="28"/>
              </w:rPr>
              <w:t>học</w:t>
            </w:r>
            <w:proofErr w:type="spellEnd"/>
          </w:p>
        </w:tc>
        <w:tc>
          <w:tcPr>
            <w:tcW w:w="2122" w:type="dxa"/>
            <w:tcBorders>
              <w:top w:val="nil"/>
              <w:left w:val="nil"/>
              <w:bottom w:val="single" w:sz="4" w:space="0" w:color="auto"/>
              <w:right w:val="single" w:sz="4" w:space="0" w:color="auto"/>
            </w:tcBorders>
            <w:shd w:val="clear" w:color="000000" w:fill="FFFFFF"/>
            <w:vAlign w:val="center"/>
          </w:tcPr>
          <w:p w14:paraId="7EA07413" w14:textId="6AE4B7DA" w:rsidR="00892ADC" w:rsidRPr="00187B86" w:rsidRDefault="002D7D81" w:rsidP="000F20ED">
            <w:pPr>
              <w:spacing w:line="288" w:lineRule="auto"/>
              <w:jc w:val="center"/>
              <w:rPr>
                <w:rFonts w:ascii="Times New Roman" w:hAnsi="Times New Roman"/>
                <w:color w:val="FF0000"/>
                <w:szCs w:val="28"/>
              </w:rPr>
            </w:pPr>
            <w:r>
              <w:rPr>
                <w:rFonts w:ascii="Times New Roman" w:hAnsi="Times New Roman"/>
                <w:color w:val="FF0000"/>
                <w:szCs w:val="28"/>
              </w:rPr>
              <w:t>57</w:t>
            </w:r>
          </w:p>
        </w:tc>
      </w:tr>
      <w:tr w:rsidR="00892ADC" w:rsidRPr="00187B86" w14:paraId="0BF5EDE2"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3E1825A0"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MH06</w:t>
            </w:r>
          </w:p>
        </w:tc>
        <w:tc>
          <w:tcPr>
            <w:tcW w:w="6243" w:type="dxa"/>
            <w:tcBorders>
              <w:top w:val="nil"/>
              <w:left w:val="nil"/>
              <w:bottom w:val="single" w:sz="4" w:space="0" w:color="auto"/>
              <w:right w:val="single" w:sz="4" w:space="0" w:color="auto"/>
            </w:tcBorders>
            <w:shd w:val="clear" w:color="000000" w:fill="FFFFFF"/>
            <w:vAlign w:val="center"/>
            <w:hideMark/>
          </w:tcPr>
          <w:p w14:paraId="3F6841D1" w14:textId="63398802" w:rsidR="00892ADC" w:rsidRPr="00187B86" w:rsidRDefault="00770732" w:rsidP="000F20ED">
            <w:pPr>
              <w:spacing w:line="288" w:lineRule="auto"/>
              <w:jc w:val="both"/>
              <w:rPr>
                <w:rFonts w:ascii="Times New Roman" w:hAnsi="Times New Roman"/>
                <w:color w:val="000000"/>
                <w:szCs w:val="28"/>
              </w:rPr>
            </w:pPr>
            <w:proofErr w:type="spellStart"/>
            <w:r>
              <w:rPr>
                <w:rFonts w:ascii="Times New Roman" w:hAnsi="Times New Roman"/>
                <w:color w:val="000000"/>
                <w:szCs w:val="28"/>
              </w:rPr>
              <w:t>Tiếng</w:t>
            </w:r>
            <w:proofErr w:type="spellEnd"/>
            <w:r>
              <w:rPr>
                <w:rFonts w:ascii="Times New Roman" w:hAnsi="Times New Roman"/>
                <w:color w:val="000000"/>
                <w:szCs w:val="28"/>
              </w:rPr>
              <w:t xml:space="preserve"> </w:t>
            </w:r>
            <w:r w:rsidR="00892ADC" w:rsidRPr="00187B86">
              <w:rPr>
                <w:rFonts w:ascii="Times New Roman" w:hAnsi="Times New Roman"/>
                <w:color w:val="000000"/>
                <w:szCs w:val="28"/>
              </w:rPr>
              <w:t xml:space="preserve">Anh </w:t>
            </w:r>
          </w:p>
        </w:tc>
        <w:tc>
          <w:tcPr>
            <w:tcW w:w="2122" w:type="dxa"/>
            <w:tcBorders>
              <w:top w:val="nil"/>
              <w:left w:val="nil"/>
              <w:bottom w:val="single" w:sz="4" w:space="0" w:color="auto"/>
              <w:right w:val="single" w:sz="4" w:space="0" w:color="auto"/>
            </w:tcBorders>
            <w:shd w:val="clear" w:color="000000" w:fill="FFFFFF"/>
            <w:vAlign w:val="center"/>
          </w:tcPr>
          <w:p w14:paraId="1DB1CED6" w14:textId="09031BE7" w:rsidR="00892ADC" w:rsidRPr="00187B86" w:rsidRDefault="002D7D81" w:rsidP="000F20ED">
            <w:pPr>
              <w:spacing w:line="288" w:lineRule="auto"/>
              <w:jc w:val="center"/>
              <w:rPr>
                <w:rFonts w:ascii="Times New Roman" w:hAnsi="Times New Roman"/>
                <w:color w:val="FF0000"/>
                <w:szCs w:val="28"/>
              </w:rPr>
            </w:pPr>
            <w:r>
              <w:rPr>
                <w:rFonts w:ascii="Times New Roman" w:hAnsi="Times New Roman"/>
                <w:color w:val="FF0000"/>
                <w:szCs w:val="28"/>
              </w:rPr>
              <w:t>69</w:t>
            </w:r>
          </w:p>
        </w:tc>
      </w:tr>
      <w:tr w:rsidR="00892ADC" w:rsidRPr="00187B86" w14:paraId="2D39DBE2" w14:textId="77777777" w:rsidTr="00892ADC">
        <w:trPr>
          <w:trHeight w:val="284"/>
        </w:trPr>
        <w:tc>
          <w:tcPr>
            <w:tcW w:w="1128" w:type="dxa"/>
            <w:tcBorders>
              <w:top w:val="single" w:sz="4" w:space="0" w:color="auto"/>
              <w:left w:val="single" w:sz="4" w:space="0" w:color="auto"/>
              <w:bottom w:val="single" w:sz="4" w:space="0" w:color="auto"/>
              <w:right w:val="single" w:sz="4" w:space="0" w:color="auto"/>
            </w:tcBorders>
            <w:shd w:val="clear" w:color="000000" w:fill="FFFFFF"/>
            <w:vAlign w:val="center"/>
          </w:tcPr>
          <w:p w14:paraId="12B3970B" w14:textId="77777777" w:rsidR="00892ADC" w:rsidRPr="00187B86" w:rsidRDefault="00892ADC" w:rsidP="00892ADC">
            <w:pPr>
              <w:spacing w:line="288" w:lineRule="auto"/>
              <w:rPr>
                <w:rFonts w:ascii="Times New Roman" w:hAnsi="Times New Roman"/>
                <w:bCs/>
                <w:i/>
                <w:color w:val="000000"/>
                <w:sz w:val="24"/>
              </w:rPr>
            </w:pPr>
            <w:r w:rsidRPr="00187B86">
              <w:rPr>
                <w:rFonts w:ascii="Times New Roman" w:hAnsi="Times New Roman"/>
                <w:color w:val="000000"/>
                <w:szCs w:val="28"/>
              </w:rPr>
              <w:t>MĐ 07</w:t>
            </w:r>
          </w:p>
        </w:tc>
        <w:tc>
          <w:tcPr>
            <w:tcW w:w="6243" w:type="dxa"/>
            <w:tcBorders>
              <w:top w:val="single" w:sz="4" w:space="0" w:color="auto"/>
              <w:left w:val="single" w:sz="4" w:space="0" w:color="auto"/>
              <w:bottom w:val="single" w:sz="4" w:space="0" w:color="auto"/>
              <w:right w:val="single" w:sz="4" w:space="0" w:color="auto"/>
            </w:tcBorders>
            <w:shd w:val="clear" w:color="000000" w:fill="FFFFFF"/>
            <w:vAlign w:val="center"/>
          </w:tcPr>
          <w:p w14:paraId="0EB64795" w14:textId="77777777" w:rsidR="00892ADC" w:rsidRPr="00187B86" w:rsidRDefault="00892ADC" w:rsidP="000F20ED">
            <w:pPr>
              <w:spacing w:line="288" w:lineRule="auto"/>
              <w:rPr>
                <w:rFonts w:ascii="Times New Roman" w:hAnsi="Times New Roman"/>
                <w:bCs/>
                <w:i/>
                <w:color w:val="000000"/>
                <w:sz w:val="24"/>
              </w:rPr>
            </w:pPr>
            <w:r w:rsidRPr="00187B86">
              <w:rPr>
                <w:rFonts w:ascii="Times New Roman" w:hAnsi="Times New Roman"/>
                <w:color w:val="000000"/>
                <w:szCs w:val="28"/>
              </w:rPr>
              <w:t xml:space="preserve">Trang </w:t>
            </w:r>
            <w:proofErr w:type="spellStart"/>
            <w:r w:rsidRPr="00187B86">
              <w:rPr>
                <w:rFonts w:ascii="Times New Roman" w:hAnsi="Times New Roman"/>
                <w:color w:val="000000"/>
                <w:szCs w:val="28"/>
              </w:rPr>
              <w:t>trí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p>
        </w:tc>
        <w:tc>
          <w:tcPr>
            <w:tcW w:w="2122" w:type="dxa"/>
            <w:tcBorders>
              <w:top w:val="single" w:sz="4" w:space="0" w:color="auto"/>
              <w:left w:val="single" w:sz="4" w:space="0" w:color="auto"/>
              <w:bottom w:val="single" w:sz="4" w:space="0" w:color="auto"/>
              <w:right w:val="single" w:sz="4" w:space="0" w:color="auto"/>
            </w:tcBorders>
            <w:shd w:val="clear" w:color="000000" w:fill="FFFFFF"/>
            <w:vAlign w:val="center"/>
          </w:tcPr>
          <w:p w14:paraId="01E4D6A8" w14:textId="3E83B7C5" w:rsidR="00892ADC" w:rsidRPr="005C04CC" w:rsidRDefault="002D7D81" w:rsidP="000F20ED">
            <w:pPr>
              <w:spacing w:line="288" w:lineRule="auto"/>
              <w:jc w:val="center"/>
              <w:rPr>
                <w:rFonts w:ascii="Times New Roman" w:hAnsi="Times New Roman"/>
                <w:bCs/>
                <w:iCs/>
                <w:color w:val="FF0000"/>
                <w:szCs w:val="28"/>
              </w:rPr>
            </w:pPr>
            <w:r w:rsidRPr="005C04CC">
              <w:rPr>
                <w:rFonts w:ascii="Times New Roman" w:hAnsi="Times New Roman"/>
                <w:bCs/>
                <w:iCs/>
                <w:color w:val="FF0000"/>
                <w:szCs w:val="28"/>
              </w:rPr>
              <w:t>83</w:t>
            </w:r>
          </w:p>
        </w:tc>
      </w:tr>
      <w:tr w:rsidR="00892ADC" w:rsidRPr="00187B86" w14:paraId="31846C46" w14:textId="77777777" w:rsidTr="00892ADC">
        <w:trPr>
          <w:trHeight w:val="284"/>
        </w:trPr>
        <w:tc>
          <w:tcPr>
            <w:tcW w:w="11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B53FF9"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MĐ 08</w:t>
            </w:r>
          </w:p>
        </w:tc>
        <w:tc>
          <w:tcPr>
            <w:tcW w:w="6243" w:type="dxa"/>
            <w:tcBorders>
              <w:top w:val="single" w:sz="4" w:space="0" w:color="auto"/>
              <w:left w:val="nil"/>
              <w:bottom w:val="single" w:sz="4" w:space="0" w:color="auto"/>
              <w:right w:val="single" w:sz="4" w:space="0" w:color="auto"/>
            </w:tcBorders>
            <w:shd w:val="clear" w:color="000000" w:fill="FFFFFF"/>
            <w:vAlign w:val="center"/>
            <w:hideMark/>
          </w:tcPr>
          <w:p w14:paraId="07640941"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Hình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họa</w:t>
            </w:r>
            <w:proofErr w:type="spellEnd"/>
          </w:p>
        </w:tc>
        <w:tc>
          <w:tcPr>
            <w:tcW w:w="2122" w:type="dxa"/>
            <w:tcBorders>
              <w:top w:val="single" w:sz="4" w:space="0" w:color="auto"/>
              <w:left w:val="nil"/>
              <w:bottom w:val="single" w:sz="4" w:space="0" w:color="auto"/>
              <w:right w:val="single" w:sz="4" w:space="0" w:color="auto"/>
            </w:tcBorders>
            <w:shd w:val="clear" w:color="000000" w:fill="FFFFFF"/>
            <w:vAlign w:val="center"/>
          </w:tcPr>
          <w:p w14:paraId="23C3B544" w14:textId="1E8E2B90"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9</w:t>
            </w:r>
            <w:r w:rsidR="002D7D81">
              <w:rPr>
                <w:rFonts w:ascii="Times New Roman" w:hAnsi="Times New Roman"/>
                <w:color w:val="FF0000"/>
                <w:szCs w:val="28"/>
              </w:rPr>
              <w:t>0</w:t>
            </w:r>
          </w:p>
        </w:tc>
      </w:tr>
      <w:tr w:rsidR="00892ADC" w:rsidRPr="00187B86" w14:paraId="3DE238BC" w14:textId="77777777" w:rsidTr="00892ADC">
        <w:trPr>
          <w:trHeight w:val="284"/>
        </w:trPr>
        <w:tc>
          <w:tcPr>
            <w:tcW w:w="11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82A79F"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MH 09</w:t>
            </w:r>
          </w:p>
        </w:tc>
        <w:tc>
          <w:tcPr>
            <w:tcW w:w="6243" w:type="dxa"/>
            <w:tcBorders>
              <w:top w:val="single" w:sz="4" w:space="0" w:color="auto"/>
              <w:left w:val="nil"/>
              <w:bottom w:val="single" w:sz="4" w:space="0" w:color="auto"/>
              <w:right w:val="single" w:sz="4" w:space="0" w:color="auto"/>
            </w:tcBorders>
            <w:shd w:val="clear" w:color="000000" w:fill="FFFFFF"/>
            <w:vAlign w:val="center"/>
            <w:hideMark/>
          </w:tcPr>
          <w:p w14:paraId="72654DA9"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Lịch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p>
        </w:tc>
        <w:tc>
          <w:tcPr>
            <w:tcW w:w="2122" w:type="dxa"/>
            <w:tcBorders>
              <w:top w:val="single" w:sz="4" w:space="0" w:color="auto"/>
              <w:left w:val="nil"/>
              <w:bottom w:val="single" w:sz="4" w:space="0" w:color="auto"/>
              <w:right w:val="single" w:sz="4" w:space="0" w:color="auto"/>
            </w:tcBorders>
            <w:shd w:val="clear" w:color="000000" w:fill="FFFFFF"/>
            <w:vAlign w:val="center"/>
          </w:tcPr>
          <w:p w14:paraId="33613080" w14:textId="2870C6C8" w:rsidR="00892ADC" w:rsidRPr="00187B86" w:rsidRDefault="002D7D81" w:rsidP="000F20ED">
            <w:pPr>
              <w:spacing w:line="288" w:lineRule="auto"/>
              <w:jc w:val="center"/>
              <w:rPr>
                <w:rFonts w:ascii="Times New Roman" w:hAnsi="Times New Roman"/>
                <w:color w:val="FF0000"/>
                <w:szCs w:val="28"/>
              </w:rPr>
            </w:pPr>
            <w:r>
              <w:rPr>
                <w:rFonts w:ascii="Times New Roman" w:hAnsi="Times New Roman"/>
                <w:color w:val="FF0000"/>
                <w:szCs w:val="28"/>
              </w:rPr>
              <w:t>98</w:t>
            </w:r>
          </w:p>
        </w:tc>
      </w:tr>
      <w:tr w:rsidR="00892ADC" w:rsidRPr="00187B86" w14:paraId="1D3CCB47"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2AA75944"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MH 10</w:t>
            </w:r>
          </w:p>
        </w:tc>
        <w:tc>
          <w:tcPr>
            <w:tcW w:w="6243" w:type="dxa"/>
            <w:tcBorders>
              <w:top w:val="nil"/>
              <w:left w:val="nil"/>
              <w:bottom w:val="single" w:sz="4" w:space="0" w:color="auto"/>
              <w:right w:val="single" w:sz="4" w:space="0" w:color="auto"/>
            </w:tcBorders>
            <w:shd w:val="clear" w:color="000000" w:fill="FFFFFF"/>
            <w:vAlign w:val="center"/>
            <w:hideMark/>
          </w:tcPr>
          <w:p w14:paraId="71185ECA" w14:textId="77777777" w:rsidR="00892ADC" w:rsidRPr="00187B86" w:rsidRDefault="00892ADC" w:rsidP="000F20ED">
            <w:pPr>
              <w:spacing w:line="288" w:lineRule="auto"/>
              <w:jc w:val="both"/>
              <w:rPr>
                <w:rFonts w:ascii="Times New Roman" w:hAnsi="Times New Roman"/>
                <w:color w:val="000000"/>
                <w:szCs w:val="28"/>
              </w:rPr>
            </w:pPr>
            <w:proofErr w:type="gramStart"/>
            <w:r w:rsidRPr="00187B86">
              <w:rPr>
                <w:rFonts w:ascii="Times New Roman" w:hAnsi="Times New Roman"/>
                <w:color w:val="000000"/>
                <w:szCs w:val="28"/>
              </w:rPr>
              <w:t>An</w:t>
            </w:r>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toàn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động</w:t>
            </w:r>
            <w:proofErr w:type="spellEnd"/>
          </w:p>
        </w:tc>
        <w:tc>
          <w:tcPr>
            <w:tcW w:w="2122" w:type="dxa"/>
            <w:tcBorders>
              <w:top w:val="nil"/>
              <w:left w:val="nil"/>
              <w:bottom w:val="single" w:sz="4" w:space="0" w:color="auto"/>
              <w:right w:val="single" w:sz="4" w:space="0" w:color="auto"/>
            </w:tcBorders>
            <w:shd w:val="clear" w:color="000000" w:fill="FFFFFF"/>
            <w:vAlign w:val="center"/>
          </w:tcPr>
          <w:p w14:paraId="4EF96A76" w14:textId="1B48A565" w:rsidR="00892ADC" w:rsidRPr="00187B86" w:rsidRDefault="002D7D81" w:rsidP="000F20ED">
            <w:pPr>
              <w:spacing w:line="288" w:lineRule="auto"/>
              <w:jc w:val="center"/>
              <w:rPr>
                <w:rFonts w:ascii="Times New Roman" w:hAnsi="Times New Roman"/>
                <w:color w:val="FF0000"/>
                <w:szCs w:val="28"/>
              </w:rPr>
            </w:pPr>
            <w:r>
              <w:rPr>
                <w:rFonts w:ascii="Times New Roman" w:hAnsi="Times New Roman"/>
                <w:color w:val="FF0000"/>
                <w:szCs w:val="28"/>
              </w:rPr>
              <w:t>10</w:t>
            </w:r>
            <w:r w:rsidR="00722822">
              <w:rPr>
                <w:rFonts w:ascii="Times New Roman" w:hAnsi="Times New Roman"/>
                <w:color w:val="FF0000"/>
                <w:szCs w:val="28"/>
              </w:rPr>
              <w:t>4</w:t>
            </w:r>
          </w:p>
        </w:tc>
      </w:tr>
      <w:tr w:rsidR="00892ADC" w:rsidRPr="00187B86" w14:paraId="4F7E293C"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04F2794"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MH 11</w:t>
            </w:r>
          </w:p>
        </w:tc>
        <w:tc>
          <w:tcPr>
            <w:tcW w:w="6243" w:type="dxa"/>
            <w:tcBorders>
              <w:top w:val="nil"/>
              <w:left w:val="nil"/>
              <w:bottom w:val="single" w:sz="4" w:space="0" w:color="auto"/>
              <w:right w:val="single" w:sz="4" w:space="0" w:color="auto"/>
            </w:tcBorders>
            <w:shd w:val="clear" w:color="000000" w:fill="FFFFFF"/>
            <w:vAlign w:val="center"/>
            <w:hideMark/>
          </w:tcPr>
          <w:p w14:paraId="37AE28DD"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Vẽ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w:t>
            </w:r>
          </w:p>
        </w:tc>
        <w:tc>
          <w:tcPr>
            <w:tcW w:w="2122" w:type="dxa"/>
            <w:tcBorders>
              <w:top w:val="nil"/>
              <w:left w:val="nil"/>
              <w:bottom w:val="single" w:sz="4" w:space="0" w:color="auto"/>
              <w:right w:val="single" w:sz="4" w:space="0" w:color="auto"/>
            </w:tcBorders>
            <w:shd w:val="clear" w:color="000000" w:fill="FFFFFF"/>
            <w:vAlign w:val="center"/>
          </w:tcPr>
          <w:p w14:paraId="2F6286CB" w14:textId="28D69684"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1</w:t>
            </w:r>
            <w:r w:rsidR="002D7D81">
              <w:rPr>
                <w:rFonts w:ascii="Times New Roman" w:hAnsi="Times New Roman"/>
                <w:color w:val="FF0000"/>
                <w:szCs w:val="28"/>
              </w:rPr>
              <w:t>11</w:t>
            </w:r>
          </w:p>
        </w:tc>
      </w:tr>
      <w:tr w:rsidR="00892ADC" w:rsidRPr="00187B86" w14:paraId="3EAD9C6B"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3600B944"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MH 12</w:t>
            </w:r>
          </w:p>
        </w:tc>
        <w:tc>
          <w:tcPr>
            <w:tcW w:w="6243" w:type="dxa"/>
            <w:tcBorders>
              <w:top w:val="nil"/>
              <w:left w:val="nil"/>
              <w:bottom w:val="single" w:sz="4" w:space="0" w:color="auto"/>
              <w:right w:val="single" w:sz="4" w:space="0" w:color="auto"/>
            </w:tcBorders>
            <w:shd w:val="clear" w:color="000000" w:fill="FFFFFF"/>
            <w:vAlign w:val="center"/>
            <w:hideMark/>
          </w:tcPr>
          <w:p w14:paraId="54D030B5"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Nhân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trắc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học</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mặc</w:t>
            </w:r>
            <w:proofErr w:type="spellEnd"/>
          </w:p>
        </w:tc>
        <w:tc>
          <w:tcPr>
            <w:tcW w:w="2122" w:type="dxa"/>
            <w:tcBorders>
              <w:top w:val="nil"/>
              <w:left w:val="nil"/>
              <w:bottom w:val="single" w:sz="4" w:space="0" w:color="auto"/>
              <w:right w:val="single" w:sz="4" w:space="0" w:color="auto"/>
            </w:tcBorders>
            <w:shd w:val="clear" w:color="000000" w:fill="FFFFFF"/>
            <w:vAlign w:val="center"/>
          </w:tcPr>
          <w:p w14:paraId="51E962C6" w14:textId="283DAB3B"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1</w:t>
            </w:r>
            <w:r w:rsidR="002D7D81">
              <w:rPr>
                <w:rFonts w:ascii="Times New Roman" w:hAnsi="Times New Roman"/>
                <w:color w:val="FF0000"/>
                <w:szCs w:val="28"/>
              </w:rPr>
              <w:t>18</w:t>
            </w:r>
          </w:p>
        </w:tc>
      </w:tr>
      <w:tr w:rsidR="00892ADC" w:rsidRPr="00187B86" w14:paraId="4642E0A4"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25568798"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MH 13</w:t>
            </w:r>
          </w:p>
        </w:tc>
        <w:tc>
          <w:tcPr>
            <w:tcW w:w="6243" w:type="dxa"/>
            <w:tcBorders>
              <w:top w:val="nil"/>
              <w:left w:val="nil"/>
              <w:bottom w:val="single" w:sz="4" w:space="0" w:color="auto"/>
              <w:right w:val="single" w:sz="4" w:space="0" w:color="auto"/>
            </w:tcBorders>
            <w:shd w:val="clear" w:color="000000" w:fill="FFFFFF"/>
            <w:vAlign w:val="center"/>
            <w:hideMark/>
          </w:tcPr>
          <w:p w14:paraId="039C9A14"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bị</w:t>
            </w:r>
            <w:proofErr w:type="spellEnd"/>
            <w:r w:rsidRPr="00187B86">
              <w:rPr>
                <w:rFonts w:ascii="Times New Roman" w:hAnsi="Times New Roman"/>
                <w:color w:val="000000"/>
                <w:szCs w:val="28"/>
              </w:rPr>
              <w:t xml:space="preserve"> may</w:t>
            </w:r>
          </w:p>
        </w:tc>
        <w:tc>
          <w:tcPr>
            <w:tcW w:w="2122" w:type="dxa"/>
            <w:tcBorders>
              <w:top w:val="nil"/>
              <w:left w:val="nil"/>
              <w:bottom w:val="single" w:sz="4" w:space="0" w:color="auto"/>
              <w:right w:val="single" w:sz="4" w:space="0" w:color="auto"/>
            </w:tcBorders>
            <w:shd w:val="clear" w:color="000000" w:fill="FFFFFF"/>
            <w:vAlign w:val="center"/>
          </w:tcPr>
          <w:p w14:paraId="29CFAC29" w14:textId="5BB2C416"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12</w:t>
            </w:r>
            <w:r w:rsidR="002D7D81">
              <w:rPr>
                <w:rFonts w:ascii="Times New Roman" w:hAnsi="Times New Roman"/>
                <w:color w:val="FF0000"/>
                <w:szCs w:val="28"/>
              </w:rPr>
              <w:t>4</w:t>
            </w:r>
          </w:p>
        </w:tc>
      </w:tr>
      <w:tr w:rsidR="00892ADC" w:rsidRPr="00187B86" w14:paraId="19E2207E"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0EB0CE18"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MH14</w:t>
            </w:r>
          </w:p>
        </w:tc>
        <w:tc>
          <w:tcPr>
            <w:tcW w:w="6243" w:type="dxa"/>
            <w:tcBorders>
              <w:top w:val="nil"/>
              <w:left w:val="nil"/>
              <w:bottom w:val="single" w:sz="4" w:space="0" w:color="auto"/>
              <w:right w:val="single" w:sz="4" w:space="0" w:color="auto"/>
            </w:tcBorders>
            <w:shd w:val="clear" w:color="000000" w:fill="FFFFFF"/>
            <w:vAlign w:val="center"/>
            <w:hideMark/>
          </w:tcPr>
          <w:p w14:paraId="2FDF3261"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Mỹ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học</w:t>
            </w:r>
            <w:proofErr w:type="spellEnd"/>
          </w:p>
        </w:tc>
        <w:tc>
          <w:tcPr>
            <w:tcW w:w="2122" w:type="dxa"/>
            <w:tcBorders>
              <w:top w:val="nil"/>
              <w:left w:val="nil"/>
              <w:bottom w:val="single" w:sz="4" w:space="0" w:color="auto"/>
              <w:right w:val="single" w:sz="4" w:space="0" w:color="auto"/>
            </w:tcBorders>
            <w:shd w:val="clear" w:color="000000" w:fill="FFFFFF"/>
            <w:vAlign w:val="center"/>
          </w:tcPr>
          <w:p w14:paraId="209C8DE7" w14:textId="19A08C83" w:rsidR="00892ADC" w:rsidRPr="00187B86" w:rsidRDefault="00F768F4" w:rsidP="000F20ED">
            <w:pPr>
              <w:spacing w:line="288" w:lineRule="auto"/>
              <w:jc w:val="center"/>
              <w:rPr>
                <w:rFonts w:ascii="Times New Roman" w:hAnsi="Times New Roman"/>
                <w:color w:val="FF0000"/>
                <w:szCs w:val="28"/>
              </w:rPr>
            </w:pPr>
            <w:r>
              <w:rPr>
                <w:rFonts w:ascii="Times New Roman" w:hAnsi="Times New Roman"/>
                <w:color w:val="FF0000"/>
                <w:szCs w:val="28"/>
              </w:rPr>
              <w:t>1</w:t>
            </w:r>
            <w:r w:rsidR="00722822">
              <w:rPr>
                <w:rFonts w:ascii="Times New Roman" w:hAnsi="Times New Roman"/>
                <w:color w:val="FF0000"/>
                <w:szCs w:val="28"/>
              </w:rPr>
              <w:t>30</w:t>
            </w:r>
          </w:p>
        </w:tc>
      </w:tr>
      <w:tr w:rsidR="00892ADC" w:rsidRPr="00187B86" w14:paraId="16648C49"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130550E7"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MH 15</w:t>
            </w:r>
          </w:p>
        </w:tc>
        <w:tc>
          <w:tcPr>
            <w:tcW w:w="6243" w:type="dxa"/>
            <w:tcBorders>
              <w:top w:val="nil"/>
              <w:left w:val="nil"/>
              <w:bottom w:val="single" w:sz="4" w:space="0" w:color="auto"/>
              <w:right w:val="single" w:sz="4" w:space="0" w:color="auto"/>
            </w:tcBorders>
            <w:shd w:val="clear" w:color="000000" w:fill="FFFFFF"/>
            <w:vAlign w:val="center"/>
            <w:hideMark/>
          </w:tcPr>
          <w:p w14:paraId="4DFD5A33"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Vật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p>
        </w:tc>
        <w:tc>
          <w:tcPr>
            <w:tcW w:w="2122" w:type="dxa"/>
            <w:tcBorders>
              <w:top w:val="nil"/>
              <w:left w:val="nil"/>
              <w:bottom w:val="single" w:sz="4" w:space="0" w:color="auto"/>
              <w:right w:val="single" w:sz="4" w:space="0" w:color="auto"/>
            </w:tcBorders>
            <w:shd w:val="clear" w:color="000000" w:fill="FFFFFF"/>
            <w:vAlign w:val="center"/>
          </w:tcPr>
          <w:p w14:paraId="0B7A3DC8" w14:textId="642E5AB2" w:rsidR="00892ADC" w:rsidRPr="00187B86" w:rsidRDefault="00F768F4"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13</w:t>
            </w:r>
            <w:r>
              <w:rPr>
                <w:rFonts w:ascii="Times New Roman" w:hAnsi="Times New Roman"/>
                <w:color w:val="FF0000"/>
                <w:szCs w:val="28"/>
              </w:rPr>
              <w:t>6</w:t>
            </w:r>
          </w:p>
        </w:tc>
      </w:tr>
      <w:tr w:rsidR="00892ADC" w:rsidRPr="00187B86" w14:paraId="494C4E18"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5A14133"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MH 16</w:t>
            </w:r>
          </w:p>
        </w:tc>
        <w:tc>
          <w:tcPr>
            <w:tcW w:w="6243" w:type="dxa"/>
            <w:tcBorders>
              <w:top w:val="nil"/>
              <w:left w:val="nil"/>
              <w:bottom w:val="single" w:sz="4" w:space="0" w:color="auto"/>
              <w:right w:val="single" w:sz="4" w:space="0" w:color="auto"/>
            </w:tcBorders>
            <w:shd w:val="clear" w:color="000000" w:fill="FFFFFF"/>
            <w:vAlign w:val="center"/>
            <w:hideMark/>
          </w:tcPr>
          <w:p w14:paraId="564F184B"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bản</w:t>
            </w:r>
            <w:proofErr w:type="spellEnd"/>
          </w:p>
        </w:tc>
        <w:tc>
          <w:tcPr>
            <w:tcW w:w="2122" w:type="dxa"/>
            <w:tcBorders>
              <w:top w:val="nil"/>
              <w:left w:val="nil"/>
              <w:bottom w:val="single" w:sz="4" w:space="0" w:color="auto"/>
              <w:right w:val="single" w:sz="4" w:space="0" w:color="auto"/>
            </w:tcBorders>
            <w:shd w:val="clear" w:color="000000" w:fill="FFFFFF"/>
            <w:vAlign w:val="center"/>
          </w:tcPr>
          <w:p w14:paraId="3363DC20" w14:textId="1FF12E50"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14</w:t>
            </w:r>
            <w:r w:rsidR="002D7D81">
              <w:rPr>
                <w:rFonts w:ascii="Times New Roman" w:hAnsi="Times New Roman"/>
                <w:color w:val="FF0000"/>
                <w:szCs w:val="28"/>
              </w:rPr>
              <w:t>4</w:t>
            </w:r>
          </w:p>
        </w:tc>
      </w:tr>
      <w:tr w:rsidR="00892ADC" w:rsidRPr="00187B86" w14:paraId="5D86E91E"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0F5CBC46"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MĐ 17</w:t>
            </w:r>
          </w:p>
        </w:tc>
        <w:tc>
          <w:tcPr>
            <w:tcW w:w="6243" w:type="dxa"/>
            <w:tcBorders>
              <w:top w:val="nil"/>
              <w:left w:val="nil"/>
              <w:bottom w:val="single" w:sz="4" w:space="0" w:color="auto"/>
              <w:right w:val="single" w:sz="4" w:space="0" w:color="auto"/>
            </w:tcBorders>
            <w:shd w:val="clear" w:color="000000" w:fill="FFFFFF"/>
            <w:vAlign w:val="center"/>
            <w:hideMark/>
          </w:tcPr>
          <w:p w14:paraId="73AF7CD4"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may </w:t>
            </w:r>
          </w:p>
        </w:tc>
        <w:tc>
          <w:tcPr>
            <w:tcW w:w="2122" w:type="dxa"/>
            <w:tcBorders>
              <w:top w:val="nil"/>
              <w:left w:val="nil"/>
              <w:bottom w:val="single" w:sz="4" w:space="0" w:color="auto"/>
              <w:right w:val="single" w:sz="4" w:space="0" w:color="auto"/>
            </w:tcBorders>
            <w:shd w:val="clear" w:color="000000" w:fill="FFFFFF"/>
            <w:vAlign w:val="center"/>
          </w:tcPr>
          <w:p w14:paraId="2E54C215" w14:textId="76DA148E"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15</w:t>
            </w:r>
            <w:r w:rsidR="00722822">
              <w:rPr>
                <w:rFonts w:ascii="Times New Roman" w:hAnsi="Times New Roman"/>
                <w:color w:val="FF0000"/>
                <w:szCs w:val="28"/>
              </w:rPr>
              <w:t>4</w:t>
            </w:r>
          </w:p>
        </w:tc>
      </w:tr>
      <w:tr w:rsidR="00892ADC" w:rsidRPr="00187B86" w14:paraId="50D47374"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1BAA12B8"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MĐ 18</w:t>
            </w:r>
          </w:p>
        </w:tc>
        <w:tc>
          <w:tcPr>
            <w:tcW w:w="6243" w:type="dxa"/>
            <w:tcBorders>
              <w:top w:val="nil"/>
              <w:left w:val="nil"/>
              <w:bottom w:val="single" w:sz="4" w:space="0" w:color="auto"/>
              <w:right w:val="single" w:sz="4" w:space="0" w:color="auto"/>
            </w:tcBorders>
            <w:shd w:val="clear" w:color="000000" w:fill="FFFFFF"/>
            <w:vAlign w:val="center"/>
            <w:hideMark/>
          </w:tcPr>
          <w:p w14:paraId="669CE91E"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Thiết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kê</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bản</w:t>
            </w:r>
            <w:proofErr w:type="spellEnd"/>
          </w:p>
        </w:tc>
        <w:tc>
          <w:tcPr>
            <w:tcW w:w="2122" w:type="dxa"/>
            <w:tcBorders>
              <w:top w:val="nil"/>
              <w:left w:val="nil"/>
              <w:bottom w:val="single" w:sz="4" w:space="0" w:color="auto"/>
              <w:right w:val="single" w:sz="4" w:space="0" w:color="auto"/>
            </w:tcBorders>
            <w:shd w:val="clear" w:color="000000" w:fill="FFFFFF"/>
            <w:noWrap/>
            <w:vAlign w:val="center"/>
          </w:tcPr>
          <w:p w14:paraId="2CA820A8" w14:textId="65D3BD02"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1</w:t>
            </w:r>
            <w:r w:rsidR="002D7D81">
              <w:rPr>
                <w:rFonts w:ascii="Times New Roman" w:hAnsi="Times New Roman"/>
                <w:color w:val="FF0000"/>
                <w:szCs w:val="28"/>
              </w:rPr>
              <w:t>66</w:t>
            </w:r>
          </w:p>
        </w:tc>
      </w:tr>
      <w:tr w:rsidR="00892ADC" w:rsidRPr="00187B86" w14:paraId="47E5608C"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015E078E"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MĐ 19</w:t>
            </w:r>
          </w:p>
        </w:tc>
        <w:tc>
          <w:tcPr>
            <w:tcW w:w="6243" w:type="dxa"/>
            <w:tcBorders>
              <w:top w:val="nil"/>
              <w:left w:val="nil"/>
              <w:bottom w:val="single" w:sz="4" w:space="0" w:color="auto"/>
              <w:right w:val="single" w:sz="4" w:space="0" w:color="auto"/>
            </w:tcBorders>
            <w:shd w:val="clear" w:color="000000" w:fill="FFFFFF"/>
            <w:vAlign w:val="center"/>
            <w:hideMark/>
          </w:tcPr>
          <w:p w14:paraId="0F5480F8"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Sáng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phố</w:t>
            </w:r>
            <w:proofErr w:type="spellEnd"/>
          </w:p>
        </w:tc>
        <w:tc>
          <w:tcPr>
            <w:tcW w:w="2122" w:type="dxa"/>
            <w:tcBorders>
              <w:top w:val="nil"/>
              <w:left w:val="nil"/>
              <w:bottom w:val="single" w:sz="4" w:space="0" w:color="auto"/>
              <w:right w:val="single" w:sz="4" w:space="0" w:color="auto"/>
            </w:tcBorders>
            <w:shd w:val="clear" w:color="000000" w:fill="FFFFFF"/>
            <w:vAlign w:val="center"/>
          </w:tcPr>
          <w:p w14:paraId="37E46E48" w14:textId="2CF3ACBA"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17</w:t>
            </w:r>
            <w:r w:rsidR="002D7D81">
              <w:rPr>
                <w:rFonts w:ascii="Times New Roman" w:hAnsi="Times New Roman"/>
                <w:color w:val="FF0000"/>
                <w:szCs w:val="28"/>
              </w:rPr>
              <w:t>3</w:t>
            </w:r>
          </w:p>
        </w:tc>
      </w:tr>
      <w:tr w:rsidR="00892ADC" w:rsidRPr="00187B86" w14:paraId="3210673C"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5B5B7C5"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MĐ 20</w:t>
            </w:r>
          </w:p>
        </w:tc>
        <w:tc>
          <w:tcPr>
            <w:tcW w:w="6243" w:type="dxa"/>
            <w:tcBorders>
              <w:top w:val="nil"/>
              <w:left w:val="nil"/>
              <w:bottom w:val="single" w:sz="4" w:space="0" w:color="auto"/>
              <w:right w:val="single" w:sz="4" w:space="0" w:color="auto"/>
            </w:tcBorders>
            <w:shd w:val="clear" w:color="000000" w:fill="FFFFFF"/>
            <w:vAlign w:val="center"/>
            <w:hideMark/>
          </w:tcPr>
          <w:p w14:paraId="6757E365"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Sáng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sở</w:t>
            </w:r>
            <w:proofErr w:type="spellEnd"/>
          </w:p>
        </w:tc>
        <w:tc>
          <w:tcPr>
            <w:tcW w:w="2122" w:type="dxa"/>
            <w:tcBorders>
              <w:top w:val="nil"/>
              <w:left w:val="nil"/>
              <w:bottom w:val="single" w:sz="4" w:space="0" w:color="auto"/>
              <w:right w:val="single" w:sz="4" w:space="0" w:color="auto"/>
            </w:tcBorders>
            <w:shd w:val="clear" w:color="000000" w:fill="FFFFFF"/>
            <w:vAlign w:val="center"/>
          </w:tcPr>
          <w:p w14:paraId="31BB89EF" w14:textId="06E8AEA2"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18</w:t>
            </w:r>
            <w:r w:rsidR="002D7D81">
              <w:rPr>
                <w:rFonts w:ascii="Times New Roman" w:hAnsi="Times New Roman"/>
                <w:color w:val="FF0000"/>
                <w:szCs w:val="28"/>
              </w:rPr>
              <w:t>1</w:t>
            </w:r>
          </w:p>
        </w:tc>
      </w:tr>
      <w:tr w:rsidR="00892ADC" w:rsidRPr="00187B86" w14:paraId="13803CD7"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3A553B25"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MĐ 21</w:t>
            </w:r>
          </w:p>
        </w:tc>
        <w:tc>
          <w:tcPr>
            <w:tcW w:w="6243" w:type="dxa"/>
            <w:tcBorders>
              <w:top w:val="nil"/>
              <w:left w:val="nil"/>
              <w:bottom w:val="single" w:sz="4" w:space="0" w:color="auto"/>
              <w:right w:val="single" w:sz="4" w:space="0" w:color="auto"/>
            </w:tcBorders>
            <w:shd w:val="clear" w:color="000000" w:fill="FFFFFF"/>
            <w:vAlign w:val="center"/>
            <w:hideMark/>
          </w:tcPr>
          <w:p w14:paraId="72CAC5D1"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Sáng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trẻ</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em</w:t>
            </w:r>
            <w:proofErr w:type="spellEnd"/>
          </w:p>
        </w:tc>
        <w:tc>
          <w:tcPr>
            <w:tcW w:w="2122" w:type="dxa"/>
            <w:tcBorders>
              <w:top w:val="nil"/>
              <w:left w:val="nil"/>
              <w:bottom w:val="single" w:sz="4" w:space="0" w:color="auto"/>
              <w:right w:val="single" w:sz="4" w:space="0" w:color="auto"/>
            </w:tcBorders>
            <w:shd w:val="clear" w:color="000000" w:fill="FFFFFF"/>
            <w:vAlign w:val="center"/>
          </w:tcPr>
          <w:p w14:paraId="6813D8C9" w14:textId="41DE384D"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1</w:t>
            </w:r>
            <w:r w:rsidR="002D7D81">
              <w:rPr>
                <w:rFonts w:ascii="Times New Roman" w:hAnsi="Times New Roman"/>
                <w:color w:val="FF0000"/>
                <w:szCs w:val="28"/>
              </w:rPr>
              <w:t>88</w:t>
            </w:r>
          </w:p>
        </w:tc>
      </w:tr>
      <w:tr w:rsidR="00892ADC" w:rsidRPr="00187B86" w14:paraId="23377865"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39AAB40F"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MĐ 22</w:t>
            </w:r>
          </w:p>
        </w:tc>
        <w:tc>
          <w:tcPr>
            <w:tcW w:w="6243" w:type="dxa"/>
            <w:tcBorders>
              <w:top w:val="nil"/>
              <w:left w:val="nil"/>
              <w:bottom w:val="single" w:sz="4" w:space="0" w:color="auto"/>
              <w:right w:val="single" w:sz="4" w:space="0" w:color="auto"/>
            </w:tcBorders>
            <w:shd w:val="clear" w:color="000000" w:fill="FFFFFF"/>
            <w:vAlign w:val="center"/>
            <w:hideMark/>
          </w:tcPr>
          <w:p w14:paraId="64CA86E1"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Sáng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hội</w:t>
            </w:r>
            <w:proofErr w:type="spellEnd"/>
          </w:p>
        </w:tc>
        <w:tc>
          <w:tcPr>
            <w:tcW w:w="2122" w:type="dxa"/>
            <w:tcBorders>
              <w:top w:val="nil"/>
              <w:left w:val="nil"/>
              <w:bottom w:val="single" w:sz="4" w:space="0" w:color="auto"/>
              <w:right w:val="single" w:sz="4" w:space="0" w:color="auto"/>
            </w:tcBorders>
            <w:shd w:val="clear" w:color="000000" w:fill="FFFFFF"/>
            <w:vAlign w:val="center"/>
          </w:tcPr>
          <w:p w14:paraId="48A54100" w14:textId="22944BD5"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19</w:t>
            </w:r>
            <w:r w:rsidR="002D7D81">
              <w:rPr>
                <w:rFonts w:ascii="Times New Roman" w:hAnsi="Times New Roman"/>
                <w:color w:val="FF0000"/>
                <w:szCs w:val="28"/>
              </w:rPr>
              <w:t>5</w:t>
            </w:r>
          </w:p>
        </w:tc>
      </w:tr>
      <w:tr w:rsidR="00892ADC" w:rsidRPr="00187B86" w14:paraId="0DD3A040"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22128060"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MĐ 23</w:t>
            </w:r>
          </w:p>
        </w:tc>
        <w:tc>
          <w:tcPr>
            <w:tcW w:w="6243" w:type="dxa"/>
            <w:tcBorders>
              <w:top w:val="nil"/>
              <w:left w:val="nil"/>
              <w:bottom w:val="single" w:sz="4" w:space="0" w:color="auto"/>
              <w:right w:val="single" w:sz="4" w:space="0" w:color="auto"/>
            </w:tcBorders>
            <w:shd w:val="clear" w:color="000000" w:fill="FFFFFF"/>
            <w:vAlign w:val="center"/>
            <w:hideMark/>
          </w:tcPr>
          <w:p w14:paraId="3AD3B9DE"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Manơcanh</w:t>
            </w:r>
            <w:proofErr w:type="spellEnd"/>
          </w:p>
        </w:tc>
        <w:tc>
          <w:tcPr>
            <w:tcW w:w="2122" w:type="dxa"/>
            <w:tcBorders>
              <w:top w:val="nil"/>
              <w:left w:val="nil"/>
              <w:bottom w:val="single" w:sz="4" w:space="0" w:color="auto"/>
              <w:right w:val="single" w:sz="4" w:space="0" w:color="auto"/>
            </w:tcBorders>
            <w:shd w:val="clear" w:color="000000" w:fill="FFFFFF"/>
            <w:vAlign w:val="center"/>
          </w:tcPr>
          <w:p w14:paraId="678E4F11" w14:textId="326B17CC"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20</w:t>
            </w:r>
            <w:r w:rsidR="002D7D81">
              <w:rPr>
                <w:rFonts w:ascii="Times New Roman" w:hAnsi="Times New Roman"/>
                <w:color w:val="FF0000"/>
                <w:szCs w:val="28"/>
              </w:rPr>
              <w:t>2</w:t>
            </w:r>
          </w:p>
        </w:tc>
      </w:tr>
      <w:tr w:rsidR="00892ADC" w:rsidRPr="00187B86" w14:paraId="6E6907BE"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0AB77658"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MĐ 24</w:t>
            </w:r>
          </w:p>
        </w:tc>
        <w:tc>
          <w:tcPr>
            <w:tcW w:w="6243" w:type="dxa"/>
            <w:tcBorders>
              <w:top w:val="nil"/>
              <w:left w:val="nil"/>
              <w:bottom w:val="single" w:sz="4" w:space="0" w:color="auto"/>
              <w:right w:val="single" w:sz="4" w:space="0" w:color="auto"/>
            </w:tcBorders>
            <w:shd w:val="clear" w:color="000000" w:fill="FFFFFF"/>
            <w:vAlign w:val="center"/>
            <w:hideMark/>
          </w:tcPr>
          <w:p w14:paraId="3B43BF32"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Thiết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kê</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mẫu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nghiệp</w:t>
            </w:r>
            <w:proofErr w:type="spellEnd"/>
          </w:p>
        </w:tc>
        <w:tc>
          <w:tcPr>
            <w:tcW w:w="2122" w:type="dxa"/>
            <w:tcBorders>
              <w:top w:val="nil"/>
              <w:left w:val="nil"/>
              <w:bottom w:val="single" w:sz="4" w:space="0" w:color="auto"/>
              <w:right w:val="single" w:sz="4" w:space="0" w:color="auto"/>
            </w:tcBorders>
            <w:shd w:val="clear" w:color="000000" w:fill="FFFFFF"/>
            <w:noWrap/>
            <w:vAlign w:val="center"/>
          </w:tcPr>
          <w:p w14:paraId="310AC7F8" w14:textId="61B677F7"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2</w:t>
            </w:r>
            <w:r w:rsidR="002D7D81">
              <w:rPr>
                <w:rFonts w:ascii="Times New Roman" w:hAnsi="Times New Roman"/>
                <w:color w:val="FF0000"/>
                <w:szCs w:val="28"/>
              </w:rPr>
              <w:t>09</w:t>
            </w:r>
          </w:p>
        </w:tc>
      </w:tr>
      <w:tr w:rsidR="00892ADC" w:rsidRPr="00187B86" w14:paraId="204A0EA6"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E5AF624"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MĐ 25</w:t>
            </w:r>
          </w:p>
        </w:tc>
        <w:tc>
          <w:tcPr>
            <w:tcW w:w="6243" w:type="dxa"/>
            <w:tcBorders>
              <w:top w:val="nil"/>
              <w:left w:val="nil"/>
              <w:bottom w:val="single" w:sz="4" w:space="0" w:color="auto"/>
              <w:right w:val="single" w:sz="4" w:space="0" w:color="auto"/>
            </w:tcBorders>
            <w:shd w:val="clear" w:color="000000" w:fill="FFFFFF"/>
            <w:vAlign w:val="center"/>
            <w:hideMark/>
          </w:tcPr>
          <w:p w14:paraId="12A18F22"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nghê</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xuất</w:t>
            </w:r>
            <w:proofErr w:type="spellEnd"/>
          </w:p>
        </w:tc>
        <w:tc>
          <w:tcPr>
            <w:tcW w:w="2122" w:type="dxa"/>
            <w:tcBorders>
              <w:top w:val="nil"/>
              <w:left w:val="nil"/>
              <w:bottom w:val="single" w:sz="4" w:space="0" w:color="auto"/>
              <w:right w:val="single" w:sz="4" w:space="0" w:color="auto"/>
            </w:tcBorders>
            <w:shd w:val="clear" w:color="000000" w:fill="FFFFFF"/>
            <w:vAlign w:val="center"/>
          </w:tcPr>
          <w:p w14:paraId="5AFCCCD6" w14:textId="478EE3B9"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2</w:t>
            </w:r>
            <w:r w:rsidR="002D7D81">
              <w:rPr>
                <w:rFonts w:ascii="Times New Roman" w:hAnsi="Times New Roman"/>
                <w:color w:val="FF0000"/>
                <w:szCs w:val="28"/>
              </w:rPr>
              <w:t>16</w:t>
            </w:r>
          </w:p>
        </w:tc>
      </w:tr>
      <w:tr w:rsidR="00892ADC" w:rsidRPr="00187B86" w14:paraId="55806CA9"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5420B1B9"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MĐ 26</w:t>
            </w:r>
          </w:p>
        </w:tc>
        <w:tc>
          <w:tcPr>
            <w:tcW w:w="6243" w:type="dxa"/>
            <w:tcBorders>
              <w:top w:val="nil"/>
              <w:left w:val="nil"/>
              <w:bottom w:val="single" w:sz="4" w:space="0" w:color="auto"/>
              <w:right w:val="single" w:sz="4" w:space="0" w:color="auto"/>
            </w:tcBorders>
            <w:shd w:val="clear" w:color="000000" w:fill="FFFFFF"/>
            <w:vAlign w:val="center"/>
            <w:hideMark/>
          </w:tcPr>
          <w:p w14:paraId="054EE1A0"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nâng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cao</w:t>
            </w:r>
            <w:proofErr w:type="spellEnd"/>
          </w:p>
        </w:tc>
        <w:tc>
          <w:tcPr>
            <w:tcW w:w="2122" w:type="dxa"/>
            <w:tcBorders>
              <w:top w:val="nil"/>
              <w:left w:val="nil"/>
              <w:bottom w:val="single" w:sz="4" w:space="0" w:color="auto"/>
              <w:right w:val="single" w:sz="4" w:space="0" w:color="auto"/>
            </w:tcBorders>
            <w:shd w:val="clear" w:color="000000" w:fill="FFFFFF"/>
            <w:vAlign w:val="center"/>
          </w:tcPr>
          <w:p w14:paraId="3E325B51" w14:textId="0ABB2523"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22</w:t>
            </w:r>
            <w:r w:rsidR="002D7D81">
              <w:rPr>
                <w:rFonts w:ascii="Times New Roman" w:hAnsi="Times New Roman"/>
                <w:color w:val="FF0000"/>
                <w:szCs w:val="28"/>
              </w:rPr>
              <w:t>2</w:t>
            </w:r>
          </w:p>
        </w:tc>
      </w:tr>
      <w:tr w:rsidR="00892ADC" w:rsidRPr="00187B86" w14:paraId="460B6E26"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3AD571ED"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MĐ 27</w:t>
            </w:r>
          </w:p>
        </w:tc>
        <w:tc>
          <w:tcPr>
            <w:tcW w:w="6243" w:type="dxa"/>
            <w:tcBorders>
              <w:top w:val="nil"/>
              <w:left w:val="nil"/>
              <w:bottom w:val="single" w:sz="4" w:space="0" w:color="auto"/>
              <w:right w:val="single" w:sz="4" w:space="0" w:color="auto"/>
            </w:tcBorders>
            <w:shd w:val="clear" w:color="auto" w:fill="auto"/>
            <w:vAlign w:val="center"/>
            <w:hideMark/>
          </w:tcPr>
          <w:p w14:paraId="29806578"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Thực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hành</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nâng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cao</w:t>
            </w:r>
            <w:proofErr w:type="spellEnd"/>
          </w:p>
        </w:tc>
        <w:tc>
          <w:tcPr>
            <w:tcW w:w="2122" w:type="dxa"/>
            <w:tcBorders>
              <w:top w:val="nil"/>
              <w:left w:val="nil"/>
              <w:bottom w:val="single" w:sz="4" w:space="0" w:color="auto"/>
              <w:right w:val="single" w:sz="4" w:space="0" w:color="auto"/>
            </w:tcBorders>
            <w:shd w:val="clear" w:color="000000" w:fill="FFFFFF"/>
            <w:noWrap/>
            <w:vAlign w:val="center"/>
          </w:tcPr>
          <w:p w14:paraId="3DC1744D" w14:textId="238B6EA8"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2</w:t>
            </w:r>
            <w:r w:rsidR="002D7D81">
              <w:rPr>
                <w:rFonts w:ascii="Times New Roman" w:hAnsi="Times New Roman"/>
                <w:color w:val="FF0000"/>
                <w:szCs w:val="28"/>
              </w:rPr>
              <w:t>29</w:t>
            </w:r>
          </w:p>
        </w:tc>
      </w:tr>
      <w:tr w:rsidR="00892ADC" w:rsidRPr="00187B86" w14:paraId="59D46AF1"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3F8D877D"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MĐ 28</w:t>
            </w:r>
          </w:p>
        </w:tc>
        <w:tc>
          <w:tcPr>
            <w:tcW w:w="6243" w:type="dxa"/>
            <w:tcBorders>
              <w:top w:val="nil"/>
              <w:left w:val="nil"/>
              <w:bottom w:val="single" w:sz="4" w:space="0" w:color="auto"/>
              <w:right w:val="single" w:sz="4" w:space="0" w:color="auto"/>
            </w:tcBorders>
            <w:shd w:val="clear" w:color="000000" w:fill="FFFFFF"/>
            <w:vAlign w:val="center"/>
            <w:hideMark/>
          </w:tcPr>
          <w:p w14:paraId="33939E87"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Thực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tốt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nghiệp</w:t>
            </w:r>
            <w:proofErr w:type="spellEnd"/>
            <w:r w:rsidRPr="00187B86">
              <w:rPr>
                <w:rFonts w:ascii="Times New Roman" w:hAnsi="Times New Roman"/>
                <w:color w:val="000000"/>
                <w:szCs w:val="28"/>
              </w:rPr>
              <w:t xml:space="preserve"> </w:t>
            </w:r>
          </w:p>
        </w:tc>
        <w:tc>
          <w:tcPr>
            <w:tcW w:w="2122" w:type="dxa"/>
            <w:tcBorders>
              <w:top w:val="nil"/>
              <w:left w:val="nil"/>
              <w:bottom w:val="single" w:sz="4" w:space="0" w:color="auto"/>
              <w:right w:val="single" w:sz="4" w:space="0" w:color="auto"/>
            </w:tcBorders>
            <w:shd w:val="clear" w:color="000000" w:fill="FFFFFF"/>
            <w:vAlign w:val="center"/>
          </w:tcPr>
          <w:p w14:paraId="41356BE6" w14:textId="72DC7BDA"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2</w:t>
            </w:r>
            <w:r w:rsidR="002D7D81">
              <w:rPr>
                <w:rFonts w:ascii="Times New Roman" w:hAnsi="Times New Roman"/>
                <w:color w:val="FF0000"/>
                <w:szCs w:val="28"/>
              </w:rPr>
              <w:t>38</w:t>
            </w:r>
          </w:p>
        </w:tc>
      </w:tr>
      <w:tr w:rsidR="00892ADC" w:rsidRPr="00187B86" w14:paraId="698AD623"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5DA974EB" w14:textId="32687B28"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w:t>
            </w:r>
            <w:r w:rsidR="00BA5E60">
              <w:rPr>
                <w:rFonts w:ascii="Times New Roman" w:hAnsi="Times New Roman"/>
                <w:color w:val="000000"/>
                <w:szCs w:val="28"/>
              </w:rPr>
              <w:t>H</w:t>
            </w:r>
            <w:r w:rsidRPr="00187B86">
              <w:rPr>
                <w:rFonts w:ascii="Times New Roman" w:hAnsi="Times New Roman"/>
                <w:color w:val="000000"/>
                <w:szCs w:val="28"/>
              </w:rPr>
              <w:t xml:space="preserve"> 29</w:t>
            </w:r>
          </w:p>
        </w:tc>
        <w:tc>
          <w:tcPr>
            <w:tcW w:w="6243" w:type="dxa"/>
            <w:tcBorders>
              <w:top w:val="nil"/>
              <w:left w:val="nil"/>
              <w:bottom w:val="single" w:sz="4" w:space="0" w:color="auto"/>
              <w:right w:val="single" w:sz="4" w:space="0" w:color="auto"/>
            </w:tcBorders>
            <w:shd w:val="clear" w:color="000000" w:fill="FFFFFF"/>
            <w:vAlign w:val="center"/>
            <w:hideMark/>
          </w:tcPr>
          <w:p w14:paraId="48F75222"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Tiếng</w:t>
            </w:r>
            <w:proofErr w:type="spellEnd"/>
            <w:r w:rsidRPr="00187B86">
              <w:rPr>
                <w:rFonts w:ascii="Times New Roman" w:hAnsi="Times New Roman"/>
                <w:color w:val="000000"/>
                <w:szCs w:val="28"/>
              </w:rPr>
              <w:t xml:space="preserve"> Anh </w:t>
            </w:r>
            <w:proofErr w:type="spellStart"/>
            <w:r w:rsidRPr="00187B86">
              <w:rPr>
                <w:rFonts w:ascii="Times New Roman" w:hAnsi="Times New Roman"/>
                <w:color w:val="000000"/>
                <w:szCs w:val="28"/>
              </w:rPr>
              <w:t>chuyên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ngành</w:t>
            </w:r>
            <w:proofErr w:type="spellEnd"/>
          </w:p>
        </w:tc>
        <w:tc>
          <w:tcPr>
            <w:tcW w:w="2122" w:type="dxa"/>
            <w:tcBorders>
              <w:top w:val="nil"/>
              <w:left w:val="nil"/>
              <w:bottom w:val="single" w:sz="4" w:space="0" w:color="auto"/>
              <w:right w:val="single" w:sz="4" w:space="0" w:color="auto"/>
            </w:tcBorders>
            <w:shd w:val="clear" w:color="000000" w:fill="FFFFFF"/>
            <w:vAlign w:val="center"/>
          </w:tcPr>
          <w:p w14:paraId="5316B85E" w14:textId="24DFB512" w:rsidR="00892ADC" w:rsidRPr="00944C93" w:rsidRDefault="002862C6" w:rsidP="000F20ED">
            <w:pPr>
              <w:spacing w:line="288" w:lineRule="auto"/>
              <w:jc w:val="center"/>
              <w:rPr>
                <w:rFonts w:ascii="Times New Roman" w:hAnsi="Times New Roman"/>
                <w:color w:val="FF0000"/>
                <w:szCs w:val="28"/>
                <w:lang w:val="vi-VN"/>
              </w:rPr>
            </w:pPr>
            <w:r w:rsidRPr="00187B86">
              <w:rPr>
                <w:rFonts w:ascii="Times New Roman" w:hAnsi="Times New Roman"/>
                <w:color w:val="FF0000"/>
                <w:szCs w:val="28"/>
              </w:rPr>
              <w:t>24</w:t>
            </w:r>
            <w:r w:rsidR="00944C93">
              <w:rPr>
                <w:rFonts w:ascii="Times New Roman" w:hAnsi="Times New Roman"/>
                <w:color w:val="FF0000"/>
                <w:szCs w:val="28"/>
                <w:lang w:val="vi-VN"/>
              </w:rPr>
              <w:t>5</w:t>
            </w:r>
          </w:p>
        </w:tc>
      </w:tr>
      <w:tr w:rsidR="00892ADC" w:rsidRPr="00187B86" w14:paraId="5ABD3610" w14:textId="77777777" w:rsidTr="00892ADC">
        <w:trPr>
          <w:trHeight w:val="284"/>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0E45F129" w14:textId="77777777" w:rsidR="00892ADC" w:rsidRPr="00187B86" w:rsidRDefault="00892ADC" w:rsidP="000F20ED">
            <w:pPr>
              <w:spacing w:line="288" w:lineRule="auto"/>
              <w:jc w:val="both"/>
              <w:rPr>
                <w:rFonts w:ascii="Times New Roman" w:hAnsi="Times New Roman"/>
                <w:color w:val="000000"/>
                <w:szCs w:val="28"/>
              </w:rPr>
            </w:pPr>
            <w:r w:rsidRPr="00187B86">
              <w:rPr>
                <w:rFonts w:ascii="Times New Roman" w:hAnsi="Times New Roman"/>
                <w:color w:val="000000"/>
                <w:szCs w:val="28"/>
              </w:rPr>
              <w:t>MĐ 30</w:t>
            </w:r>
          </w:p>
        </w:tc>
        <w:tc>
          <w:tcPr>
            <w:tcW w:w="6243" w:type="dxa"/>
            <w:tcBorders>
              <w:top w:val="nil"/>
              <w:left w:val="nil"/>
              <w:bottom w:val="single" w:sz="4" w:space="0" w:color="auto"/>
              <w:right w:val="single" w:sz="4" w:space="0" w:color="auto"/>
            </w:tcBorders>
            <w:shd w:val="clear" w:color="000000" w:fill="FFFFFF"/>
            <w:vAlign w:val="center"/>
            <w:hideMark/>
          </w:tcPr>
          <w:p w14:paraId="2C4157BC" w14:textId="77777777" w:rsidR="00892ADC" w:rsidRPr="00187B86" w:rsidRDefault="00892ADC" w:rsidP="000F20ED">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Sáng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xuân</w:t>
            </w:r>
            <w:proofErr w:type="spellEnd"/>
            <w:r w:rsidRPr="00187B86">
              <w:rPr>
                <w:rFonts w:ascii="Times New Roman" w:hAnsi="Times New Roman"/>
                <w:color w:val="000000"/>
                <w:szCs w:val="28"/>
              </w:rPr>
              <w:t xml:space="preserve"> hè</w:t>
            </w:r>
          </w:p>
        </w:tc>
        <w:tc>
          <w:tcPr>
            <w:tcW w:w="2122" w:type="dxa"/>
            <w:tcBorders>
              <w:top w:val="nil"/>
              <w:left w:val="nil"/>
              <w:bottom w:val="single" w:sz="4" w:space="0" w:color="auto"/>
              <w:right w:val="single" w:sz="4" w:space="0" w:color="auto"/>
            </w:tcBorders>
            <w:shd w:val="clear" w:color="000000" w:fill="FFFFFF"/>
            <w:vAlign w:val="center"/>
          </w:tcPr>
          <w:p w14:paraId="61CF96B8" w14:textId="335DDC42" w:rsidR="00892ADC" w:rsidRPr="00187B86" w:rsidRDefault="002862C6" w:rsidP="000F20ED">
            <w:pPr>
              <w:spacing w:line="288" w:lineRule="auto"/>
              <w:jc w:val="center"/>
              <w:rPr>
                <w:rFonts w:ascii="Times New Roman" w:hAnsi="Times New Roman"/>
                <w:color w:val="FF0000"/>
                <w:szCs w:val="28"/>
              </w:rPr>
            </w:pPr>
            <w:r w:rsidRPr="00187B86">
              <w:rPr>
                <w:rFonts w:ascii="Times New Roman" w:hAnsi="Times New Roman"/>
                <w:color w:val="FF0000"/>
                <w:szCs w:val="28"/>
              </w:rPr>
              <w:t>25</w:t>
            </w:r>
            <w:r w:rsidR="002D7D81">
              <w:rPr>
                <w:rFonts w:ascii="Times New Roman" w:hAnsi="Times New Roman"/>
                <w:color w:val="FF0000"/>
                <w:szCs w:val="28"/>
              </w:rPr>
              <w:t>0</w:t>
            </w:r>
          </w:p>
        </w:tc>
      </w:tr>
    </w:tbl>
    <w:p w14:paraId="3306B778" w14:textId="504489E2" w:rsidR="00892ADC" w:rsidRPr="00187B86" w:rsidRDefault="00892ADC">
      <w:pPr>
        <w:rPr>
          <w:rFonts w:ascii="Times New Roman" w:hAnsi="Times New Roman"/>
        </w:rPr>
      </w:pPr>
      <w:r w:rsidRPr="00187B86">
        <w:rPr>
          <w:rFonts w:ascii="Times New Roman" w:hAnsi="Times New Roman"/>
        </w:rPr>
        <w:br w:type="page"/>
      </w:r>
    </w:p>
    <w:tbl>
      <w:tblPr>
        <w:tblW w:w="11341" w:type="dxa"/>
        <w:tblInd w:w="-709" w:type="dxa"/>
        <w:tblLook w:val="01E0" w:firstRow="1" w:lastRow="1" w:firstColumn="1" w:lastColumn="1" w:noHBand="0" w:noVBand="0"/>
      </w:tblPr>
      <w:tblGrid>
        <w:gridCol w:w="5245"/>
        <w:gridCol w:w="6096"/>
      </w:tblGrid>
      <w:tr w:rsidR="000F6144" w:rsidRPr="00187B86" w14:paraId="5E6B7C91" w14:textId="77777777" w:rsidTr="00892ADC">
        <w:tc>
          <w:tcPr>
            <w:tcW w:w="5245" w:type="dxa"/>
            <w:hideMark/>
          </w:tcPr>
          <w:p w14:paraId="79760BEF" w14:textId="6E7253D3" w:rsidR="000F6144" w:rsidRPr="00187B86" w:rsidRDefault="000F6144" w:rsidP="00AD4119">
            <w:pPr>
              <w:spacing w:line="288" w:lineRule="auto"/>
              <w:jc w:val="center"/>
              <w:rPr>
                <w:rFonts w:ascii="Times New Roman" w:hAnsi="Times New Roman"/>
                <w:bCs/>
                <w:szCs w:val="28"/>
                <w:lang w:val="pt-BR"/>
              </w:rPr>
            </w:pPr>
            <w:r w:rsidRPr="00187B86">
              <w:rPr>
                <w:rFonts w:ascii="Times New Roman" w:hAnsi="Times New Roman"/>
                <w:bCs/>
                <w:szCs w:val="28"/>
                <w:lang w:val="pt-BR"/>
              </w:rPr>
              <w:lastRenderedPageBreak/>
              <w:t xml:space="preserve">BỘ CÔNG THƯƠNG </w:t>
            </w:r>
          </w:p>
          <w:p w14:paraId="40B4D5CC" w14:textId="77777777" w:rsidR="000F6144" w:rsidRPr="00187B86" w:rsidRDefault="000F6144" w:rsidP="00AD4119">
            <w:pPr>
              <w:spacing w:line="288" w:lineRule="auto"/>
              <w:jc w:val="center"/>
              <w:rPr>
                <w:rFonts w:ascii="Times New Roman" w:hAnsi="Times New Roman"/>
                <w:b/>
                <w:bCs/>
                <w:szCs w:val="28"/>
                <w:lang w:val="pt-BR"/>
              </w:rPr>
            </w:pPr>
            <w:r w:rsidRPr="00187B86">
              <w:rPr>
                <w:rFonts w:ascii="Times New Roman" w:hAnsi="Times New Roman"/>
                <w:b/>
                <w:bCs/>
                <w:szCs w:val="28"/>
                <w:lang w:val="pt-BR"/>
              </w:rPr>
              <w:t>TRƯỜNG CAO ĐĂNG CÔNG NGHIỆP</w:t>
            </w:r>
          </w:p>
          <w:p w14:paraId="747AC441" w14:textId="77777777" w:rsidR="000F6144" w:rsidRPr="00187B86" w:rsidRDefault="000F6144" w:rsidP="00AD4119">
            <w:pPr>
              <w:spacing w:line="288" w:lineRule="auto"/>
              <w:jc w:val="center"/>
              <w:rPr>
                <w:rFonts w:ascii="Times New Roman" w:hAnsi="Times New Roman"/>
                <w:b/>
                <w:bCs/>
                <w:szCs w:val="28"/>
                <w:lang w:val="pt-BR"/>
              </w:rPr>
            </w:pPr>
            <w:r w:rsidRPr="00187B86">
              <w:rPr>
                <w:rFonts w:ascii="Times New Roman" w:hAnsi="Times New Roman"/>
                <w:noProof/>
              </w:rPr>
              <mc:AlternateContent>
                <mc:Choice Requires="wps">
                  <w:drawing>
                    <wp:anchor distT="4294967295" distB="4294967295" distL="114300" distR="114300" simplePos="0" relativeHeight="251638784" behindDoc="0" locked="0" layoutInCell="1" allowOverlap="1" wp14:anchorId="7259641E" wp14:editId="6A62B607">
                      <wp:simplePos x="0" y="0"/>
                      <wp:positionH relativeFrom="column">
                        <wp:posOffset>1236345</wp:posOffset>
                      </wp:positionH>
                      <wp:positionV relativeFrom="paragraph">
                        <wp:posOffset>196215</wp:posOffset>
                      </wp:positionV>
                      <wp:extent cx="660400" cy="0"/>
                      <wp:effectExtent l="0" t="0" r="25400" b="19050"/>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1F5CB" id="Straight Connector 91"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" strokeweight=".5pt"/>
                  </w:pict>
                </mc:Fallback>
              </mc:AlternateContent>
            </w:r>
            <w:r w:rsidRPr="00187B86">
              <w:rPr>
                <w:rFonts w:ascii="Times New Roman" w:hAnsi="Times New Roman"/>
                <w:b/>
                <w:bCs/>
                <w:szCs w:val="28"/>
                <w:lang w:val="pt-BR"/>
              </w:rPr>
              <w:t>HƯNG YÊN</w:t>
            </w:r>
          </w:p>
        </w:tc>
        <w:tc>
          <w:tcPr>
            <w:tcW w:w="6096" w:type="dxa"/>
            <w:hideMark/>
          </w:tcPr>
          <w:p w14:paraId="24C7E6F4" w14:textId="77777777" w:rsidR="000F6144" w:rsidRPr="00187B86" w:rsidRDefault="000F6144" w:rsidP="00AD4119">
            <w:pPr>
              <w:spacing w:line="288" w:lineRule="auto"/>
              <w:jc w:val="center"/>
              <w:rPr>
                <w:rFonts w:ascii="Times New Roman" w:hAnsi="Times New Roman"/>
                <w:b/>
                <w:bCs/>
                <w:szCs w:val="28"/>
                <w:lang w:val="pt-BR"/>
              </w:rPr>
            </w:pPr>
            <w:r w:rsidRPr="00187B86">
              <w:rPr>
                <w:rFonts w:ascii="Times New Roman" w:hAnsi="Times New Roman"/>
                <w:b/>
                <w:bCs/>
                <w:szCs w:val="28"/>
                <w:lang w:val="pt-BR"/>
              </w:rPr>
              <w:t>CỘNG HOÀ XÃ HỘI CHỦ NGHĨA VIỆT NAM</w:t>
            </w:r>
          </w:p>
          <w:p w14:paraId="23F3E380" w14:textId="77777777" w:rsidR="000F6144" w:rsidRPr="00187B86" w:rsidRDefault="000F6144" w:rsidP="00AD4119">
            <w:pPr>
              <w:spacing w:line="288" w:lineRule="auto"/>
              <w:jc w:val="center"/>
              <w:rPr>
                <w:rFonts w:ascii="Times New Roman" w:hAnsi="Times New Roman"/>
                <w:b/>
                <w:bCs/>
                <w:szCs w:val="28"/>
                <w:lang w:val="pt-BR"/>
              </w:rPr>
            </w:pPr>
            <w:r w:rsidRPr="00187B86">
              <w:rPr>
                <w:rFonts w:ascii="Times New Roman" w:hAnsi="Times New Roman"/>
                <w:noProof/>
              </w:rPr>
              <mc:AlternateContent>
                <mc:Choice Requires="wps">
                  <w:drawing>
                    <wp:anchor distT="4294967295" distB="4294967295" distL="114300" distR="114300" simplePos="0" relativeHeight="251642880" behindDoc="0" locked="0" layoutInCell="1" allowOverlap="1" wp14:anchorId="67EE105E" wp14:editId="32F6E095">
                      <wp:simplePos x="0" y="0"/>
                      <wp:positionH relativeFrom="column">
                        <wp:posOffset>869950</wp:posOffset>
                      </wp:positionH>
                      <wp:positionV relativeFrom="paragraph">
                        <wp:posOffset>229235</wp:posOffset>
                      </wp:positionV>
                      <wp:extent cx="17335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35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1AA7DA" id="Straight Connector 1" o:spid="_x0000_s1026" style="position:absolute;flip:y;z-index:251642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" strokeweight=".5pt"/>
                  </w:pict>
                </mc:Fallback>
              </mc:AlternateContent>
            </w:r>
            <w:r w:rsidRPr="00187B86">
              <w:rPr>
                <w:rFonts w:ascii="Times New Roman" w:hAnsi="Times New Roman"/>
                <w:b/>
                <w:bCs/>
                <w:szCs w:val="28"/>
                <w:lang w:val="pt-BR"/>
              </w:rPr>
              <w:t>Độc lập - Tự do - Hạnh phúc</w:t>
            </w:r>
          </w:p>
        </w:tc>
      </w:tr>
      <w:tr w:rsidR="000F6144" w:rsidRPr="00187B86" w14:paraId="387018CC" w14:textId="77777777" w:rsidTr="00892ADC">
        <w:tc>
          <w:tcPr>
            <w:tcW w:w="5245" w:type="dxa"/>
          </w:tcPr>
          <w:p w14:paraId="5C96A310" w14:textId="77777777" w:rsidR="000F6144" w:rsidRPr="00187B86" w:rsidRDefault="000F6144" w:rsidP="00AD4119">
            <w:pPr>
              <w:spacing w:line="288" w:lineRule="auto"/>
              <w:jc w:val="center"/>
              <w:rPr>
                <w:rFonts w:ascii="Times New Roman" w:hAnsi="Times New Roman"/>
                <w:b/>
                <w:bCs/>
                <w:szCs w:val="28"/>
                <w:lang w:val="pt-BR"/>
              </w:rPr>
            </w:pPr>
          </w:p>
        </w:tc>
        <w:tc>
          <w:tcPr>
            <w:tcW w:w="6096" w:type="dxa"/>
          </w:tcPr>
          <w:p w14:paraId="19FA753B" w14:textId="77777777" w:rsidR="000F6144" w:rsidRPr="00187B86" w:rsidRDefault="000F6144" w:rsidP="00AD4119">
            <w:pPr>
              <w:spacing w:line="288" w:lineRule="auto"/>
              <w:jc w:val="center"/>
              <w:rPr>
                <w:rFonts w:ascii="Times New Roman" w:hAnsi="Times New Roman"/>
                <w:b/>
                <w:bCs/>
                <w:szCs w:val="28"/>
                <w:lang w:val="pt-BR"/>
              </w:rPr>
            </w:pPr>
          </w:p>
        </w:tc>
      </w:tr>
    </w:tbl>
    <w:p w14:paraId="3F742513" w14:textId="77777777" w:rsidR="000F6144" w:rsidRPr="00187B86" w:rsidRDefault="000F6144" w:rsidP="000F6144">
      <w:pPr>
        <w:pStyle w:val="u1"/>
        <w:spacing w:line="288" w:lineRule="auto"/>
        <w:jc w:val="center"/>
        <w:rPr>
          <w:b/>
          <w:bCs w:val="0"/>
          <w:szCs w:val="28"/>
          <w:lang w:val="pt-BR"/>
        </w:rPr>
      </w:pPr>
      <w:bookmarkStart w:id="0" w:name="_Toc26481023"/>
      <w:r w:rsidRPr="00187B86">
        <w:rPr>
          <w:b/>
          <w:szCs w:val="28"/>
          <w:lang w:val="pt-BR"/>
        </w:rPr>
        <w:t>CHƯƠNG TRÌNH ĐÀO TẠO</w:t>
      </w:r>
      <w:bookmarkEnd w:id="0"/>
    </w:p>
    <w:p w14:paraId="65BF1102" w14:textId="77777777" w:rsidR="000F6144" w:rsidRPr="00187B86" w:rsidRDefault="000F6144" w:rsidP="000F6144">
      <w:pPr>
        <w:widowControl w:val="0"/>
        <w:tabs>
          <w:tab w:val="left" w:pos="720"/>
          <w:tab w:val="left" w:pos="7371"/>
        </w:tabs>
        <w:spacing w:before="120" w:after="120"/>
        <w:jc w:val="center"/>
        <w:rPr>
          <w:rFonts w:ascii="Times New Roman" w:hAnsi="Times New Roman"/>
          <w:szCs w:val="28"/>
        </w:rPr>
      </w:pPr>
      <w:r w:rsidRPr="00187B86">
        <w:rPr>
          <w:rFonts w:ascii="Times New Roman" w:hAnsi="Times New Roman"/>
          <w:i/>
          <w:iCs/>
          <w:color w:val="000000"/>
          <w:szCs w:val="28"/>
        </w:rPr>
        <w:t xml:space="preserve">(Ban </w:t>
      </w:r>
      <w:proofErr w:type="spellStart"/>
      <w:r w:rsidRPr="00187B86">
        <w:rPr>
          <w:rFonts w:ascii="Times New Roman" w:hAnsi="Times New Roman"/>
          <w:i/>
          <w:iCs/>
          <w:color w:val="000000"/>
          <w:szCs w:val="28"/>
        </w:rPr>
        <w:t>hành</w:t>
      </w:r>
      <w:proofErr w:type="spellEnd"/>
      <w:r w:rsidRPr="00187B86">
        <w:rPr>
          <w:rFonts w:ascii="Times New Roman" w:hAnsi="Times New Roman"/>
          <w:i/>
          <w:iCs/>
          <w:color w:val="000000"/>
          <w:szCs w:val="28"/>
        </w:rPr>
        <w:t xml:space="preserve"> </w:t>
      </w:r>
      <w:proofErr w:type="spellStart"/>
      <w:r w:rsidRPr="00187B86">
        <w:rPr>
          <w:rFonts w:ascii="Times New Roman" w:hAnsi="Times New Roman"/>
          <w:i/>
          <w:iCs/>
          <w:color w:val="000000"/>
          <w:szCs w:val="28"/>
        </w:rPr>
        <w:t>kèm</w:t>
      </w:r>
      <w:proofErr w:type="spellEnd"/>
      <w:r w:rsidRPr="00187B86">
        <w:rPr>
          <w:rFonts w:ascii="Times New Roman" w:hAnsi="Times New Roman"/>
          <w:i/>
          <w:iCs/>
          <w:color w:val="000000"/>
          <w:szCs w:val="28"/>
        </w:rPr>
        <w:t xml:space="preserve"> </w:t>
      </w:r>
      <w:proofErr w:type="spellStart"/>
      <w:r w:rsidRPr="00187B86">
        <w:rPr>
          <w:rFonts w:ascii="Times New Roman" w:hAnsi="Times New Roman"/>
          <w:i/>
          <w:iCs/>
          <w:color w:val="000000"/>
          <w:szCs w:val="28"/>
        </w:rPr>
        <w:t>theo</w:t>
      </w:r>
      <w:proofErr w:type="spellEnd"/>
      <w:r w:rsidRPr="00187B86">
        <w:rPr>
          <w:rFonts w:ascii="Times New Roman" w:hAnsi="Times New Roman"/>
          <w:i/>
          <w:iCs/>
          <w:color w:val="000000"/>
          <w:szCs w:val="28"/>
        </w:rPr>
        <w:t xml:space="preserve"> </w:t>
      </w:r>
      <w:proofErr w:type="spellStart"/>
      <w:r w:rsidRPr="00187B86">
        <w:rPr>
          <w:rFonts w:ascii="Times New Roman" w:hAnsi="Times New Roman"/>
          <w:i/>
          <w:iCs/>
          <w:color w:val="000000"/>
          <w:szCs w:val="28"/>
        </w:rPr>
        <w:t>Quyết</w:t>
      </w:r>
      <w:proofErr w:type="spellEnd"/>
      <w:r w:rsidRPr="00187B86">
        <w:rPr>
          <w:rFonts w:ascii="Times New Roman" w:hAnsi="Times New Roman"/>
          <w:i/>
          <w:iCs/>
          <w:color w:val="000000"/>
          <w:szCs w:val="28"/>
        </w:rPr>
        <w:t xml:space="preserve"> </w:t>
      </w:r>
      <w:proofErr w:type="spellStart"/>
      <w:r w:rsidRPr="00187B86">
        <w:rPr>
          <w:rFonts w:ascii="Times New Roman" w:hAnsi="Times New Roman"/>
          <w:i/>
          <w:iCs/>
          <w:color w:val="000000"/>
          <w:szCs w:val="28"/>
        </w:rPr>
        <w:t>định</w:t>
      </w:r>
      <w:proofErr w:type="spellEnd"/>
      <w:r w:rsidRPr="00187B86">
        <w:rPr>
          <w:rFonts w:ascii="Times New Roman" w:hAnsi="Times New Roman"/>
          <w:i/>
          <w:iCs/>
          <w:color w:val="000000"/>
          <w:szCs w:val="28"/>
        </w:rPr>
        <w:t xml:space="preserve"> </w:t>
      </w:r>
      <w:proofErr w:type="spellStart"/>
      <w:r w:rsidRPr="00187B86">
        <w:rPr>
          <w:rFonts w:ascii="Times New Roman" w:hAnsi="Times New Roman"/>
          <w:i/>
          <w:iCs/>
          <w:color w:val="000000"/>
          <w:szCs w:val="28"/>
        </w:rPr>
        <w:t>số</w:t>
      </w:r>
      <w:proofErr w:type="spellEnd"/>
      <w:r w:rsidRPr="00187B86">
        <w:rPr>
          <w:rFonts w:ascii="Times New Roman" w:hAnsi="Times New Roman"/>
          <w:i/>
          <w:iCs/>
          <w:color w:val="000000"/>
          <w:szCs w:val="28"/>
        </w:rPr>
        <w:t xml:space="preserve"> 360/QĐ-</w:t>
      </w:r>
      <w:proofErr w:type="gramStart"/>
      <w:r w:rsidRPr="00187B86">
        <w:rPr>
          <w:rFonts w:ascii="Times New Roman" w:hAnsi="Times New Roman"/>
          <w:i/>
          <w:iCs/>
          <w:color w:val="000000"/>
          <w:szCs w:val="28"/>
        </w:rPr>
        <w:t xml:space="preserve">CĐCNHY  </w:t>
      </w:r>
      <w:proofErr w:type="spellStart"/>
      <w:r w:rsidRPr="00187B86">
        <w:rPr>
          <w:rFonts w:ascii="Times New Roman" w:hAnsi="Times New Roman"/>
          <w:i/>
          <w:iCs/>
          <w:color w:val="000000"/>
          <w:szCs w:val="28"/>
        </w:rPr>
        <w:t>ngày</w:t>
      </w:r>
      <w:proofErr w:type="spellEnd"/>
      <w:proofErr w:type="gramEnd"/>
      <w:r w:rsidRPr="00187B86">
        <w:rPr>
          <w:rFonts w:ascii="Times New Roman" w:hAnsi="Times New Roman"/>
          <w:i/>
          <w:iCs/>
          <w:color w:val="000000"/>
          <w:szCs w:val="28"/>
        </w:rPr>
        <w:t xml:space="preserve"> 04/09/ 2019</w:t>
      </w:r>
    </w:p>
    <w:p w14:paraId="6DFC6206" w14:textId="77777777" w:rsidR="000F6144" w:rsidRPr="00187B86" w:rsidRDefault="000F6144" w:rsidP="000F6144">
      <w:pPr>
        <w:widowControl w:val="0"/>
        <w:tabs>
          <w:tab w:val="left" w:pos="720"/>
          <w:tab w:val="left" w:pos="7371"/>
        </w:tabs>
        <w:spacing w:before="120" w:after="120"/>
        <w:jc w:val="center"/>
        <w:rPr>
          <w:rFonts w:ascii="Times New Roman" w:hAnsi="Times New Roman"/>
          <w:szCs w:val="28"/>
        </w:rPr>
      </w:pPr>
      <w:proofErr w:type="spellStart"/>
      <w:r w:rsidRPr="00187B86">
        <w:rPr>
          <w:rFonts w:ascii="Times New Roman" w:hAnsi="Times New Roman"/>
          <w:i/>
          <w:iCs/>
          <w:color w:val="000000"/>
          <w:szCs w:val="28"/>
        </w:rPr>
        <w:t>của</w:t>
      </w:r>
      <w:proofErr w:type="spellEnd"/>
      <w:r w:rsidRPr="00187B86">
        <w:rPr>
          <w:rFonts w:ascii="Times New Roman" w:hAnsi="Times New Roman"/>
          <w:i/>
          <w:iCs/>
          <w:color w:val="000000"/>
          <w:szCs w:val="28"/>
        </w:rPr>
        <w:t xml:space="preserve"> </w:t>
      </w:r>
      <w:proofErr w:type="spellStart"/>
      <w:r w:rsidRPr="00187B86">
        <w:rPr>
          <w:rFonts w:ascii="Times New Roman" w:hAnsi="Times New Roman"/>
          <w:i/>
          <w:iCs/>
          <w:color w:val="000000"/>
          <w:szCs w:val="28"/>
        </w:rPr>
        <w:t>Hiệu</w:t>
      </w:r>
      <w:proofErr w:type="spellEnd"/>
      <w:r w:rsidRPr="00187B86">
        <w:rPr>
          <w:rFonts w:ascii="Times New Roman" w:hAnsi="Times New Roman"/>
          <w:i/>
          <w:iCs/>
          <w:color w:val="000000"/>
          <w:szCs w:val="28"/>
        </w:rPr>
        <w:t xml:space="preserve"> </w:t>
      </w:r>
      <w:proofErr w:type="spellStart"/>
      <w:r w:rsidRPr="00187B86">
        <w:rPr>
          <w:rFonts w:ascii="Times New Roman" w:hAnsi="Times New Roman"/>
          <w:i/>
          <w:iCs/>
          <w:color w:val="000000"/>
          <w:szCs w:val="28"/>
        </w:rPr>
        <w:t>trưởng</w:t>
      </w:r>
      <w:proofErr w:type="spellEnd"/>
      <w:r w:rsidRPr="00187B86">
        <w:rPr>
          <w:rFonts w:ascii="Times New Roman" w:hAnsi="Times New Roman"/>
          <w:i/>
          <w:iCs/>
          <w:color w:val="000000"/>
          <w:szCs w:val="28"/>
        </w:rPr>
        <w:t xml:space="preserve"> </w:t>
      </w:r>
      <w:proofErr w:type="spellStart"/>
      <w:r w:rsidRPr="00187B86">
        <w:rPr>
          <w:rFonts w:ascii="Times New Roman" w:hAnsi="Times New Roman"/>
          <w:i/>
          <w:iCs/>
          <w:color w:val="000000"/>
          <w:szCs w:val="28"/>
        </w:rPr>
        <w:t>Trường</w:t>
      </w:r>
      <w:proofErr w:type="spellEnd"/>
      <w:r w:rsidRPr="00187B86">
        <w:rPr>
          <w:rFonts w:ascii="Times New Roman" w:hAnsi="Times New Roman"/>
          <w:i/>
          <w:iCs/>
          <w:color w:val="000000"/>
          <w:szCs w:val="28"/>
        </w:rPr>
        <w:t xml:space="preserve"> Cao </w:t>
      </w:r>
      <w:proofErr w:type="spellStart"/>
      <w:r w:rsidRPr="00187B86">
        <w:rPr>
          <w:rFonts w:ascii="Times New Roman" w:hAnsi="Times New Roman"/>
          <w:i/>
          <w:iCs/>
          <w:color w:val="000000"/>
          <w:szCs w:val="28"/>
        </w:rPr>
        <w:t>đẳng</w:t>
      </w:r>
      <w:proofErr w:type="spellEnd"/>
      <w:r w:rsidRPr="00187B86">
        <w:rPr>
          <w:rFonts w:ascii="Times New Roman" w:hAnsi="Times New Roman"/>
          <w:i/>
          <w:iCs/>
          <w:color w:val="000000"/>
          <w:szCs w:val="28"/>
        </w:rPr>
        <w:t xml:space="preserve"> </w:t>
      </w:r>
      <w:proofErr w:type="spellStart"/>
      <w:r w:rsidRPr="00187B86">
        <w:rPr>
          <w:rFonts w:ascii="Times New Roman" w:hAnsi="Times New Roman"/>
          <w:i/>
          <w:iCs/>
          <w:color w:val="000000"/>
          <w:szCs w:val="28"/>
        </w:rPr>
        <w:t>Công</w:t>
      </w:r>
      <w:proofErr w:type="spellEnd"/>
      <w:r w:rsidRPr="00187B86">
        <w:rPr>
          <w:rFonts w:ascii="Times New Roman" w:hAnsi="Times New Roman"/>
          <w:i/>
          <w:iCs/>
          <w:color w:val="000000"/>
          <w:szCs w:val="28"/>
        </w:rPr>
        <w:t xml:space="preserve"> </w:t>
      </w:r>
      <w:proofErr w:type="spellStart"/>
      <w:r w:rsidRPr="00187B86">
        <w:rPr>
          <w:rFonts w:ascii="Times New Roman" w:hAnsi="Times New Roman"/>
          <w:i/>
          <w:iCs/>
          <w:color w:val="000000"/>
          <w:szCs w:val="28"/>
        </w:rPr>
        <w:t>nghiệp</w:t>
      </w:r>
      <w:proofErr w:type="spellEnd"/>
      <w:r w:rsidRPr="00187B86">
        <w:rPr>
          <w:rFonts w:ascii="Times New Roman" w:hAnsi="Times New Roman"/>
          <w:i/>
          <w:iCs/>
          <w:color w:val="000000"/>
          <w:szCs w:val="28"/>
        </w:rPr>
        <w:t xml:space="preserve"> </w:t>
      </w:r>
      <w:proofErr w:type="spellStart"/>
      <w:r w:rsidRPr="00187B86">
        <w:rPr>
          <w:rFonts w:ascii="Times New Roman" w:hAnsi="Times New Roman"/>
          <w:i/>
          <w:iCs/>
          <w:color w:val="000000"/>
          <w:szCs w:val="28"/>
        </w:rPr>
        <w:t>Hưng</w:t>
      </w:r>
      <w:proofErr w:type="spellEnd"/>
      <w:r w:rsidRPr="00187B86">
        <w:rPr>
          <w:rFonts w:ascii="Times New Roman" w:hAnsi="Times New Roman"/>
          <w:i/>
          <w:iCs/>
          <w:color w:val="000000"/>
          <w:szCs w:val="28"/>
        </w:rPr>
        <w:t xml:space="preserve"> </w:t>
      </w:r>
      <w:proofErr w:type="spellStart"/>
      <w:r w:rsidRPr="00187B86">
        <w:rPr>
          <w:rFonts w:ascii="Times New Roman" w:hAnsi="Times New Roman"/>
          <w:i/>
          <w:iCs/>
          <w:color w:val="000000"/>
          <w:szCs w:val="28"/>
        </w:rPr>
        <w:t>Yên</w:t>
      </w:r>
      <w:proofErr w:type="spellEnd"/>
      <w:r w:rsidRPr="00187B86">
        <w:rPr>
          <w:rFonts w:ascii="Times New Roman" w:hAnsi="Times New Roman"/>
          <w:i/>
          <w:iCs/>
          <w:color w:val="000000"/>
          <w:szCs w:val="28"/>
        </w:rPr>
        <w:t>)</w:t>
      </w:r>
    </w:p>
    <w:p w14:paraId="06497A64" w14:textId="77777777" w:rsidR="000F6144" w:rsidRPr="00187B86" w:rsidRDefault="000F6144" w:rsidP="000F6144">
      <w:pPr>
        <w:spacing w:line="288" w:lineRule="auto"/>
        <w:jc w:val="center"/>
        <w:rPr>
          <w:rFonts w:ascii="Times New Roman" w:hAnsi="Times New Roman"/>
          <w:i/>
          <w:iCs/>
          <w:szCs w:val="28"/>
          <w:lang w:val="pt-BR"/>
        </w:rPr>
      </w:pPr>
      <w:r w:rsidRPr="00187B86">
        <w:rPr>
          <w:rFonts w:ascii="Times New Roman" w:hAnsi="Times New Roman"/>
          <w:i/>
          <w:iCs/>
          <w:szCs w:val="28"/>
        </w:rPr>
        <w:sym w:font="Symbol" w:char="F0BE"/>
      </w:r>
      <w:r w:rsidRPr="00187B86">
        <w:rPr>
          <w:rFonts w:ascii="Times New Roman" w:hAnsi="Times New Roman"/>
          <w:i/>
          <w:iCs/>
          <w:szCs w:val="28"/>
        </w:rPr>
        <w:sym w:font="Symbol" w:char="F0BE"/>
      </w:r>
      <w:r w:rsidRPr="00187B86">
        <w:rPr>
          <w:rFonts w:ascii="Times New Roman" w:hAnsi="Times New Roman"/>
          <w:i/>
          <w:iCs/>
          <w:szCs w:val="28"/>
        </w:rPr>
        <w:sym w:font="Symbol" w:char="F0BE"/>
      </w:r>
      <w:r w:rsidRPr="00187B86">
        <w:rPr>
          <w:rFonts w:ascii="Times New Roman" w:hAnsi="Times New Roman"/>
          <w:i/>
          <w:iCs/>
          <w:szCs w:val="28"/>
        </w:rPr>
        <w:sym w:font="Symbol" w:char="F0BE"/>
      </w:r>
      <w:r w:rsidRPr="00187B86">
        <w:rPr>
          <w:rFonts w:ascii="Times New Roman" w:hAnsi="Times New Roman"/>
          <w:i/>
          <w:iCs/>
          <w:szCs w:val="28"/>
        </w:rPr>
        <w:sym w:font="Symbol" w:char="F0BE"/>
      </w:r>
      <w:r w:rsidRPr="00187B86">
        <w:rPr>
          <w:rFonts w:ascii="Times New Roman" w:hAnsi="Times New Roman"/>
          <w:i/>
          <w:iCs/>
          <w:szCs w:val="28"/>
        </w:rPr>
        <w:sym w:font="Symbol" w:char="F0BE"/>
      </w:r>
      <w:r w:rsidRPr="00187B86">
        <w:rPr>
          <w:rFonts w:ascii="Times New Roman" w:hAnsi="Times New Roman"/>
          <w:i/>
          <w:iCs/>
          <w:szCs w:val="28"/>
        </w:rPr>
        <w:sym w:font="Symbol" w:char="F0BE"/>
      </w:r>
      <w:r w:rsidRPr="00187B86">
        <w:rPr>
          <w:rFonts w:ascii="Times New Roman" w:hAnsi="Times New Roman"/>
          <w:i/>
          <w:iCs/>
          <w:szCs w:val="28"/>
        </w:rPr>
        <w:sym w:font="Symbol" w:char="F0BE"/>
      </w:r>
      <w:r w:rsidRPr="00187B86">
        <w:rPr>
          <w:rFonts w:ascii="Times New Roman" w:hAnsi="Times New Roman"/>
          <w:i/>
          <w:iCs/>
          <w:szCs w:val="28"/>
        </w:rPr>
        <w:sym w:font="Symbol" w:char="F0BE"/>
      </w:r>
    </w:p>
    <w:p w14:paraId="4BE90BB2" w14:textId="77777777" w:rsidR="000F6144" w:rsidRPr="00187B86" w:rsidRDefault="000F6144" w:rsidP="000F6144">
      <w:pPr>
        <w:pStyle w:val="u1"/>
        <w:spacing w:line="288" w:lineRule="auto"/>
        <w:rPr>
          <w:b/>
          <w:bCs w:val="0"/>
          <w:szCs w:val="28"/>
          <w:lang w:val="pt-BR"/>
        </w:rPr>
      </w:pPr>
      <w:bookmarkStart w:id="1" w:name="_Toc26481024"/>
      <w:r w:rsidRPr="00187B86">
        <w:rPr>
          <w:b/>
          <w:szCs w:val="28"/>
          <w:lang w:val="pt-BR"/>
        </w:rPr>
        <w:t>Tên ngành, nghề</w:t>
      </w:r>
      <w:r w:rsidRPr="00187B86">
        <w:rPr>
          <w:szCs w:val="28"/>
          <w:lang w:val="pt-BR"/>
        </w:rPr>
        <w:t xml:space="preserve">: </w:t>
      </w:r>
      <w:r w:rsidRPr="00187B86">
        <w:rPr>
          <w:b/>
          <w:szCs w:val="28"/>
          <w:lang w:val="pt-BR"/>
        </w:rPr>
        <w:t>Thiết kế thời trang</w:t>
      </w:r>
      <w:bookmarkEnd w:id="1"/>
    </w:p>
    <w:p w14:paraId="46727C70" w14:textId="77777777" w:rsidR="000F6144" w:rsidRPr="00187B86" w:rsidRDefault="000F6144" w:rsidP="000F6144">
      <w:pPr>
        <w:tabs>
          <w:tab w:val="left" w:pos="720"/>
        </w:tabs>
        <w:spacing w:before="120" w:after="120" w:line="288" w:lineRule="auto"/>
        <w:rPr>
          <w:rFonts w:ascii="Times New Roman" w:hAnsi="Times New Roman"/>
          <w:b/>
          <w:bCs/>
          <w:szCs w:val="28"/>
          <w:lang w:val="pt-BR"/>
        </w:rPr>
      </w:pPr>
      <w:r w:rsidRPr="00187B86">
        <w:rPr>
          <w:rFonts w:ascii="Times New Roman" w:hAnsi="Times New Roman"/>
          <w:b/>
          <w:bCs/>
          <w:szCs w:val="28"/>
          <w:lang w:val="pt-BR"/>
        </w:rPr>
        <w:t>Mã ngành, nghề</w:t>
      </w:r>
      <w:r w:rsidRPr="00187B86">
        <w:rPr>
          <w:rFonts w:ascii="Times New Roman" w:hAnsi="Times New Roman"/>
          <w:szCs w:val="28"/>
          <w:lang w:val="pt-BR"/>
        </w:rPr>
        <w:t xml:space="preserve">: </w:t>
      </w:r>
      <w:r w:rsidRPr="00187B86">
        <w:rPr>
          <w:rFonts w:ascii="Times New Roman" w:hAnsi="Times New Roman"/>
          <w:b/>
          <w:szCs w:val="28"/>
          <w:lang w:val="pt-BR"/>
        </w:rPr>
        <w:t>5540206</w:t>
      </w:r>
    </w:p>
    <w:p w14:paraId="311CA72F" w14:textId="77777777" w:rsidR="000F6144" w:rsidRPr="00187B86" w:rsidRDefault="000F6144" w:rsidP="000F6144">
      <w:pPr>
        <w:tabs>
          <w:tab w:val="left" w:pos="720"/>
        </w:tabs>
        <w:spacing w:before="120" w:after="120" w:line="288" w:lineRule="auto"/>
        <w:rPr>
          <w:rFonts w:ascii="Times New Roman" w:hAnsi="Times New Roman"/>
          <w:szCs w:val="28"/>
          <w:lang w:val="pt-BR"/>
        </w:rPr>
      </w:pPr>
      <w:r w:rsidRPr="00187B86">
        <w:rPr>
          <w:rFonts w:ascii="Times New Roman" w:hAnsi="Times New Roman"/>
          <w:b/>
          <w:bCs/>
          <w:szCs w:val="28"/>
          <w:lang w:val="pt-BR"/>
        </w:rPr>
        <w:t>Trình độ đào tạo</w:t>
      </w:r>
      <w:r w:rsidRPr="00187B86">
        <w:rPr>
          <w:rFonts w:ascii="Times New Roman" w:hAnsi="Times New Roman"/>
          <w:szCs w:val="28"/>
          <w:lang w:val="pt-BR"/>
        </w:rPr>
        <w:t xml:space="preserve">: Trung cấp </w:t>
      </w:r>
    </w:p>
    <w:p w14:paraId="33468F64" w14:textId="77777777" w:rsidR="000F6144" w:rsidRPr="00187B86" w:rsidRDefault="000F6144" w:rsidP="000F6144">
      <w:pPr>
        <w:tabs>
          <w:tab w:val="left" w:pos="720"/>
        </w:tabs>
        <w:spacing w:before="120" w:after="120" w:line="288" w:lineRule="auto"/>
        <w:rPr>
          <w:rFonts w:ascii="Times New Roman" w:hAnsi="Times New Roman"/>
          <w:b/>
          <w:szCs w:val="28"/>
          <w:lang w:val="pt-BR"/>
        </w:rPr>
      </w:pPr>
      <w:r w:rsidRPr="00187B86">
        <w:rPr>
          <w:rFonts w:ascii="Times New Roman" w:hAnsi="Times New Roman"/>
          <w:b/>
          <w:szCs w:val="28"/>
          <w:lang w:val="pt-BR"/>
        </w:rPr>
        <w:t xml:space="preserve">Hình thức đào tạo: </w:t>
      </w:r>
      <w:r w:rsidRPr="00187B86">
        <w:rPr>
          <w:rFonts w:ascii="Times New Roman" w:hAnsi="Times New Roman"/>
          <w:szCs w:val="28"/>
          <w:lang w:val="pt-BR"/>
        </w:rPr>
        <w:t>(Chính quy/thường xuyên)</w:t>
      </w:r>
    </w:p>
    <w:p w14:paraId="34F7B696" w14:textId="77777777" w:rsidR="000F6144" w:rsidRPr="00187B86" w:rsidRDefault="000F6144" w:rsidP="000F6144">
      <w:pPr>
        <w:tabs>
          <w:tab w:val="left" w:pos="720"/>
        </w:tabs>
        <w:spacing w:before="120" w:after="120" w:line="288" w:lineRule="auto"/>
        <w:jc w:val="both"/>
        <w:rPr>
          <w:rFonts w:ascii="Times New Roman" w:hAnsi="Times New Roman"/>
          <w:b/>
          <w:szCs w:val="28"/>
          <w:lang w:val="pt-BR"/>
        </w:rPr>
      </w:pPr>
      <w:r w:rsidRPr="00187B86">
        <w:rPr>
          <w:rFonts w:ascii="Times New Roman" w:hAnsi="Times New Roman"/>
          <w:b/>
          <w:szCs w:val="28"/>
          <w:lang w:val="pt-BR"/>
        </w:rPr>
        <w:t xml:space="preserve">Đối tượng tuyển sinh: </w:t>
      </w:r>
      <w:r w:rsidRPr="00187B86">
        <w:rPr>
          <w:rFonts w:ascii="Times New Roman" w:hAnsi="Times New Roman"/>
          <w:szCs w:val="28"/>
          <w:lang w:val="pt-BR"/>
        </w:rPr>
        <w:t>Tốt nghiệp Trung học cơ sở</w:t>
      </w:r>
    </w:p>
    <w:p w14:paraId="1E24685E" w14:textId="77777777" w:rsidR="000F6144" w:rsidRPr="00187B86" w:rsidRDefault="000F6144" w:rsidP="000F6144">
      <w:pPr>
        <w:tabs>
          <w:tab w:val="left" w:pos="720"/>
        </w:tabs>
        <w:spacing w:before="120" w:after="120" w:line="288" w:lineRule="auto"/>
        <w:rPr>
          <w:rFonts w:ascii="Times New Roman" w:hAnsi="Times New Roman"/>
          <w:szCs w:val="28"/>
          <w:lang w:val="pt-BR"/>
        </w:rPr>
      </w:pPr>
      <w:r w:rsidRPr="00187B86">
        <w:rPr>
          <w:rFonts w:ascii="Times New Roman" w:hAnsi="Times New Roman"/>
          <w:b/>
          <w:szCs w:val="28"/>
          <w:lang w:val="pt-BR"/>
        </w:rPr>
        <w:t>Thời gian đào tạo</w:t>
      </w:r>
      <w:r w:rsidRPr="00187B86">
        <w:rPr>
          <w:rFonts w:ascii="Times New Roman" w:hAnsi="Times New Roman"/>
          <w:szCs w:val="28"/>
          <w:lang w:val="pt-BR"/>
        </w:rPr>
        <w:t>: 2 năm</w:t>
      </w:r>
    </w:p>
    <w:p w14:paraId="75C4A9C0" w14:textId="77777777" w:rsidR="000F6144" w:rsidRPr="00187B86" w:rsidRDefault="000F6144" w:rsidP="000F6144">
      <w:pPr>
        <w:pStyle w:val="u1"/>
        <w:spacing w:line="288" w:lineRule="auto"/>
        <w:rPr>
          <w:b/>
          <w:szCs w:val="28"/>
          <w:lang w:val="pt-BR"/>
        </w:rPr>
      </w:pPr>
      <w:bookmarkStart w:id="2" w:name="_Toc26481025"/>
      <w:r w:rsidRPr="00187B86">
        <w:rPr>
          <w:b/>
          <w:szCs w:val="28"/>
          <w:lang w:val="pt-BR"/>
        </w:rPr>
        <w:t>1. Mục tiêu đào tạo</w:t>
      </w:r>
      <w:bookmarkEnd w:id="2"/>
    </w:p>
    <w:p w14:paraId="14B10F28" w14:textId="77777777" w:rsidR="000F6144" w:rsidRPr="00187B86" w:rsidRDefault="000F6144" w:rsidP="000F6144">
      <w:pPr>
        <w:tabs>
          <w:tab w:val="left" w:pos="720"/>
        </w:tabs>
        <w:spacing w:before="120" w:after="120" w:line="288" w:lineRule="auto"/>
        <w:ind w:right="509"/>
        <w:rPr>
          <w:rFonts w:ascii="Times New Roman" w:hAnsi="Times New Roman"/>
          <w:iCs/>
          <w:szCs w:val="28"/>
          <w:lang w:val="pt-BR"/>
        </w:rPr>
      </w:pPr>
      <w:r w:rsidRPr="00187B86">
        <w:rPr>
          <w:rFonts w:ascii="Times New Roman" w:hAnsi="Times New Roman"/>
          <w:iCs/>
          <w:szCs w:val="28"/>
          <w:lang w:val="pt-BR"/>
        </w:rPr>
        <w:t>1.1. Mục tiêu chung:</w:t>
      </w:r>
    </w:p>
    <w:p w14:paraId="679F344A" w14:textId="77777777" w:rsidR="000F6144" w:rsidRPr="00187B86" w:rsidRDefault="000F6144" w:rsidP="000F6144">
      <w:pPr>
        <w:tabs>
          <w:tab w:val="left" w:pos="720"/>
        </w:tabs>
        <w:spacing w:before="120" w:after="120" w:line="288" w:lineRule="auto"/>
        <w:ind w:right="509" w:firstLine="720"/>
        <w:rPr>
          <w:rFonts w:ascii="Times New Roman" w:hAnsi="Times New Roman"/>
          <w:iCs/>
          <w:szCs w:val="28"/>
          <w:lang w:val="pt-BR"/>
        </w:rPr>
      </w:pPr>
      <w:r w:rsidRPr="00187B86">
        <w:rPr>
          <w:rFonts w:ascii="Times New Roman" w:hAnsi="Times New Roman"/>
          <w:iCs/>
          <w:szCs w:val="28"/>
          <w:lang w:val="pt-BR"/>
        </w:rPr>
        <w:t>- Kiến thức:</w:t>
      </w:r>
    </w:p>
    <w:p w14:paraId="61A5F504" w14:textId="77777777" w:rsidR="000F6144" w:rsidRPr="00187B86" w:rsidRDefault="000F6144" w:rsidP="000F6144">
      <w:pPr>
        <w:spacing w:before="120" w:after="120"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trị</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hóa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an </w:t>
      </w:r>
      <w:proofErr w:type="spellStart"/>
      <w:r w:rsidRPr="00187B86">
        <w:rPr>
          <w:rFonts w:ascii="Times New Roman" w:hAnsi="Times New Roman"/>
          <w:szCs w:val="28"/>
        </w:rPr>
        <w:t>ninh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dục</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p>
    <w:p w14:paraId="36B57724" w14:textId="77777777" w:rsidR="000F6144" w:rsidRPr="00187B86" w:rsidRDefault="000F6144" w:rsidP="000F6144">
      <w:pPr>
        <w:spacing w:before="120" w:after="120" w:line="288" w:lineRule="auto"/>
        <w:ind w:firstLine="720"/>
        <w:jc w:val="both"/>
        <w:rPr>
          <w:rFonts w:ascii="Times New Roman" w:hAnsi="Times New Roman"/>
          <w:spacing w:val="-4"/>
          <w:szCs w:val="28"/>
          <w:lang w:val="pt-BR"/>
        </w:rPr>
      </w:pPr>
      <w:r w:rsidRPr="00187B86">
        <w:rPr>
          <w:rFonts w:ascii="Times New Roman" w:hAnsi="Times New Roman"/>
          <w:spacing w:val="-4"/>
          <w:szCs w:val="28"/>
        </w:rPr>
        <w:t xml:space="preserve">+ </w:t>
      </w:r>
      <w:proofErr w:type="spellStart"/>
      <w:r w:rsidRPr="00187B86">
        <w:rPr>
          <w:rFonts w:ascii="Times New Roman" w:hAnsi="Times New Roman"/>
          <w:spacing w:val="-4"/>
          <w:szCs w:val="28"/>
        </w:rPr>
        <w:t>Trình</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bày</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được</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những</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kiến</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thức</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cơ</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bản</w:t>
      </w:r>
      <w:proofErr w:type="spellEnd"/>
      <w:r w:rsidRPr="00187B86">
        <w:rPr>
          <w:rFonts w:ascii="Times New Roman" w:hAnsi="Times New Roman"/>
          <w:spacing w:val="-4"/>
          <w:szCs w:val="28"/>
        </w:rPr>
        <w:t xml:space="preserve"> tin </w:t>
      </w:r>
      <w:proofErr w:type="spellStart"/>
      <w:r w:rsidRPr="00187B86">
        <w:rPr>
          <w:rFonts w:ascii="Times New Roman" w:hAnsi="Times New Roman"/>
          <w:spacing w:val="-4"/>
          <w:szCs w:val="28"/>
        </w:rPr>
        <w:t>học</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ngoại</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ngữ</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theo</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quy</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định</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của</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thông</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tư</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được</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Bộ</w:t>
      </w:r>
      <w:proofErr w:type="spellEnd"/>
      <w:r w:rsidRPr="00187B86">
        <w:rPr>
          <w:rFonts w:ascii="Times New Roman" w:hAnsi="Times New Roman"/>
          <w:spacing w:val="-4"/>
          <w:szCs w:val="28"/>
        </w:rPr>
        <w:t xml:space="preserve"> Lao </w:t>
      </w:r>
      <w:proofErr w:type="spellStart"/>
      <w:r w:rsidRPr="00187B86">
        <w:rPr>
          <w:rFonts w:ascii="Times New Roman" w:hAnsi="Times New Roman"/>
          <w:spacing w:val="-4"/>
          <w:szCs w:val="28"/>
        </w:rPr>
        <w:t>động</w:t>
      </w:r>
      <w:proofErr w:type="spellEnd"/>
      <w:r w:rsidRPr="00187B86">
        <w:rPr>
          <w:rFonts w:ascii="Times New Roman" w:hAnsi="Times New Roman"/>
          <w:spacing w:val="-4"/>
          <w:szCs w:val="28"/>
        </w:rPr>
        <w:t xml:space="preserve"> – </w:t>
      </w:r>
      <w:proofErr w:type="spellStart"/>
      <w:r w:rsidRPr="00187B86">
        <w:rPr>
          <w:rFonts w:ascii="Times New Roman" w:hAnsi="Times New Roman"/>
          <w:spacing w:val="-4"/>
          <w:szCs w:val="28"/>
        </w:rPr>
        <w:t>Thương</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binh</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và</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xã</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hội</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xây</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dựng</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và</w:t>
      </w:r>
      <w:proofErr w:type="spellEnd"/>
      <w:r w:rsidRPr="00187B86">
        <w:rPr>
          <w:rFonts w:ascii="Times New Roman" w:hAnsi="Times New Roman"/>
          <w:spacing w:val="-4"/>
          <w:szCs w:val="28"/>
        </w:rPr>
        <w:t xml:space="preserve"> ban </w:t>
      </w:r>
      <w:proofErr w:type="spellStart"/>
      <w:r w:rsidRPr="00187B86">
        <w:rPr>
          <w:rFonts w:ascii="Times New Roman" w:hAnsi="Times New Roman"/>
          <w:spacing w:val="-4"/>
          <w:szCs w:val="28"/>
        </w:rPr>
        <w:t>hành</w:t>
      </w:r>
      <w:proofErr w:type="spellEnd"/>
      <w:r w:rsidRPr="00187B86">
        <w:rPr>
          <w:rFonts w:ascii="Times New Roman" w:hAnsi="Times New Roman"/>
          <w:spacing w:val="-4"/>
          <w:szCs w:val="28"/>
        </w:rPr>
        <w:t>;</w:t>
      </w:r>
    </w:p>
    <w:p w14:paraId="6AA86E00" w14:textId="77777777" w:rsidR="000F6144" w:rsidRPr="00187B86" w:rsidRDefault="000F6144" w:rsidP="000F6144">
      <w:pPr>
        <w:spacing w:before="120" w:after="120"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sáng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r w:rsidRPr="00187B86">
        <w:rPr>
          <w:rFonts w:ascii="Times New Roman" w:hAnsi="Times New Roman"/>
          <w:szCs w:val="28"/>
        </w:rPr>
        <w:t xml:space="preserve"> </w:t>
      </w:r>
      <w:proofErr w:type="spellStart"/>
      <w:r w:rsidRPr="00187B86">
        <w:rPr>
          <w:rFonts w:ascii="Times New Roman" w:hAnsi="Times New Roman"/>
          <w:szCs w:val="28"/>
        </w:rPr>
        <w:t>rập</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may,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phẩm</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w:t>
      </w:r>
    </w:p>
    <w:p w14:paraId="5A90F29B" w14:textId="77777777" w:rsidR="000F6144" w:rsidRPr="00187B86" w:rsidRDefault="000F6144" w:rsidP="000F6144">
      <w:pPr>
        <w:spacing w:before="120" w:after="120"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
    <w:p w14:paraId="05B800C6" w14:textId="77777777" w:rsidR="000F6144" w:rsidRPr="00187B86" w:rsidRDefault="000F6144" w:rsidP="000F6144">
      <w:pPr>
        <w:spacing w:before="120" w:after="120"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rèn</w:t>
      </w:r>
      <w:proofErr w:type="spell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ý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w:t>
      </w:r>
    </w:p>
    <w:p w14:paraId="7F0264F2" w14:textId="77777777" w:rsidR="000F6144" w:rsidRPr="00187B86" w:rsidRDefault="000F6144" w:rsidP="000F6144">
      <w:pPr>
        <w:tabs>
          <w:tab w:val="left" w:pos="0"/>
        </w:tabs>
        <w:spacing w:before="120" w:after="120" w:line="288" w:lineRule="auto"/>
        <w:ind w:firstLine="720"/>
        <w:jc w:val="both"/>
        <w:rPr>
          <w:rFonts w:ascii="Times New Roman" w:hAnsi="Times New Roman"/>
          <w:szCs w:val="28"/>
          <w:lang w:val="pt-BR"/>
        </w:rPr>
      </w:pPr>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tin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ngoại</w:t>
      </w:r>
      <w:proofErr w:type="spellEnd"/>
      <w:r w:rsidRPr="00187B86">
        <w:rPr>
          <w:rFonts w:ascii="Times New Roman" w:hAnsi="Times New Roman"/>
          <w:szCs w:val="28"/>
        </w:rPr>
        <w:t xml:space="preserve"> </w:t>
      </w:r>
      <w:proofErr w:type="spellStart"/>
      <w:r w:rsidRPr="00187B86">
        <w:rPr>
          <w:rFonts w:ascii="Times New Roman" w:hAnsi="Times New Roman"/>
          <w:szCs w:val="28"/>
        </w:rPr>
        <w:t>ngữ</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 </w:t>
      </w:r>
      <w:proofErr w:type="spellStart"/>
      <w:r w:rsidRPr="00187B86">
        <w:rPr>
          <w:rFonts w:ascii="Times New Roman" w:hAnsi="Times New Roman"/>
          <w:szCs w:val="28"/>
        </w:rPr>
        <w:t>Thương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binh</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ban </w:t>
      </w:r>
      <w:proofErr w:type="spellStart"/>
      <w:r w:rsidRPr="00187B86">
        <w:rPr>
          <w:rFonts w:ascii="Times New Roman" w:hAnsi="Times New Roman"/>
          <w:szCs w:val="28"/>
        </w:rPr>
        <w:t>hành</w:t>
      </w:r>
      <w:proofErr w:type="spellEnd"/>
      <w:r w:rsidRPr="00187B86">
        <w:rPr>
          <w:rFonts w:ascii="Times New Roman" w:hAnsi="Times New Roman"/>
          <w:szCs w:val="28"/>
        </w:rPr>
        <w:t>;</w:t>
      </w:r>
    </w:p>
    <w:p w14:paraId="19E7A0E3" w14:textId="77777777" w:rsidR="000F6144" w:rsidRPr="00187B86" w:rsidRDefault="000F6144" w:rsidP="000F6144">
      <w:pPr>
        <w:tabs>
          <w:tab w:val="left" w:pos="0"/>
        </w:tabs>
        <w:spacing w:before="120" w:after="120" w:line="288" w:lineRule="auto"/>
        <w:ind w:firstLine="720"/>
        <w:jc w:val="both"/>
        <w:rPr>
          <w:rFonts w:ascii="Times New Roman" w:hAnsi="Times New Roman"/>
          <w:szCs w:val="28"/>
          <w:lang w:val="pt-BR"/>
        </w:rPr>
      </w:pPr>
      <w:r w:rsidRPr="00187B86">
        <w:rPr>
          <w:rFonts w:ascii="Times New Roman" w:hAnsi="Times New Roman"/>
          <w:szCs w:val="28"/>
          <w:lang w:val="pt-BR"/>
        </w:rPr>
        <w:t>+ Cập nhật xu hướng thời trang, nghiên cứu nhân trắc cơ thể người tư đó sáng tác, lựa chọn nguyên phụ liệu phù hợp với trang phục đảm bảo đáp ứng nhu cầu thị yếu người tiêu dùng;</w:t>
      </w:r>
    </w:p>
    <w:p w14:paraId="6613D970" w14:textId="77777777" w:rsidR="000F6144" w:rsidRPr="00187B86" w:rsidRDefault="000F6144" w:rsidP="000F6144">
      <w:pPr>
        <w:tabs>
          <w:tab w:val="left" w:pos="0"/>
        </w:tabs>
        <w:spacing w:before="120" w:after="120" w:line="288" w:lineRule="auto"/>
        <w:ind w:firstLine="720"/>
        <w:jc w:val="both"/>
        <w:rPr>
          <w:rFonts w:ascii="Times New Roman" w:hAnsi="Times New Roman"/>
          <w:szCs w:val="28"/>
          <w:lang w:val="pt-BR"/>
        </w:rPr>
      </w:pPr>
      <w:r w:rsidRPr="00187B86">
        <w:rPr>
          <w:rFonts w:ascii="Times New Roman" w:hAnsi="Times New Roman"/>
          <w:szCs w:val="28"/>
          <w:lang w:val="pt-BR"/>
        </w:rPr>
        <w:lastRenderedPageBreak/>
        <w:t>+ Thiết kế mẫu rập, cắt, may các bộ sưu tập thời trang đảm bảo chất lượng sản phẩm;</w:t>
      </w:r>
    </w:p>
    <w:p w14:paraId="228987A3" w14:textId="77777777" w:rsidR="000F6144" w:rsidRPr="00187B86" w:rsidRDefault="000F6144" w:rsidP="000F6144">
      <w:pPr>
        <w:tabs>
          <w:tab w:val="left" w:pos="0"/>
        </w:tabs>
        <w:spacing w:before="120" w:after="120" w:line="288" w:lineRule="auto"/>
        <w:ind w:firstLine="720"/>
        <w:jc w:val="both"/>
        <w:rPr>
          <w:rFonts w:ascii="Times New Roman" w:hAnsi="Times New Roman"/>
          <w:b/>
          <w:bCs/>
          <w:szCs w:val="28"/>
          <w:lang w:val="pt-BR"/>
        </w:rPr>
      </w:pPr>
      <w:r w:rsidRPr="00187B86">
        <w:rPr>
          <w:rFonts w:ascii="Times New Roman" w:hAnsi="Times New Roman"/>
          <w:spacing w:val="-8"/>
          <w:szCs w:val="28"/>
          <w:lang w:val="pt-BR"/>
        </w:rPr>
        <w:t xml:space="preserve"> </w:t>
      </w:r>
      <w:r w:rsidRPr="00187B86">
        <w:rPr>
          <w:rFonts w:ascii="Times New Roman" w:hAnsi="Times New Roman"/>
          <w:bCs/>
          <w:szCs w:val="28"/>
          <w:lang w:val="pt-BR"/>
        </w:rPr>
        <w:t>- Năng lực tự chủ và trách nhiệm</w:t>
      </w:r>
      <w:r w:rsidRPr="00187B86">
        <w:rPr>
          <w:rFonts w:ascii="Times New Roman" w:hAnsi="Times New Roman"/>
          <w:b/>
          <w:bCs/>
          <w:szCs w:val="28"/>
          <w:lang w:val="pt-BR"/>
        </w:rPr>
        <w:t>:</w:t>
      </w:r>
    </w:p>
    <w:p w14:paraId="11254BEA"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Có</w:t>
      </w:r>
      <w:proofErr w:type="spellEnd"/>
      <w:r w:rsidRPr="00187B86">
        <w:rPr>
          <w:rFonts w:ascii="Times New Roman" w:hAnsi="Times New Roman"/>
          <w:color w:val="000000"/>
          <w:szCs w:val="28"/>
        </w:rPr>
        <w:t xml:space="preserve"> ý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trách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có</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độ</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nghiệp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đúng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đắn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có</w:t>
      </w:r>
      <w:proofErr w:type="spellEnd"/>
      <w:r w:rsidRPr="00187B86">
        <w:rPr>
          <w:rFonts w:ascii="Times New Roman" w:hAnsi="Times New Roman"/>
          <w:color w:val="000000"/>
          <w:szCs w:val="28"/>
        </w:rPr>
        <w:t xml:space="preserve"> ý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kỷ</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luật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tự</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tôn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trọng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thể</w:t>
      </w:r>
      <w:proofErr w:type="spellEnd"/>
      <w:r w:rsidRPr="00187B86">
        <w:rPr>
          <w:rFonts w:ascii="Times New Roman" w:hAnsi="Times New Roman"/>
          <w:color w:val="000000"/>
          <w:szCs w:val="28"/>
        </w:rPr>
        <w:t>; </w:t>
      </w:r>
    </w:p>
    <w:p w14:paraId="5EDDFF5C"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Có</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nghiệp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trách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việc</w:t>
      </w:r>
      <w:proofErr w:type="spellEnd"/>
      <w:r w:rsidRPr="00187B86">
        <w:rPr>
          <w:rFonts w:ascii="Times New Roman" w:hAnsi="Times New Roman"/>
          <w:color w:val="000000"/>
          <w:szCs w:val="28"/>
        </w:rPr>
        <w:t>; </w:t>
      </w:r>
    </w:p>
    <w:p w14:paraId="059A64D6" w14:textId="77777777" w:rsidR="000F6144" w:rsidRPr="00187B86" w:rsidRDefault="000F6144" w:rsidP="000F6144">
      <w:pPr>
        <w:tabs>
          <w:tab w:val="left" w:pos="0"/>
        </w:tabs>
        <w:spacing w:before="120" w:after="120" w:line="288" w:lineRule="auto"/>
        <w:jc w:val="both"/>
        <w:rPr>
          <w:rFonts w:ascii="Times New Roman" w:hAnsi="Times New Roman"/>
          <w:spacing w:val="-8"/>
          <w:szCs w:val="28"/>
          <w:lang w:val="pt-BR"/>
        </w:rPr>
      </w:pPr>
      <w:r w:rsidRPr="00187B86">
        <w:rPr>
          <w:rFonts w:ascii="Times New Roman" w:hAnsi="Times New Roman"/>
          <w:color w:val="000000"/>
          <w:szCs w:val="28"/>
        </w:rPr>
        <w:t xml:space="preserve">         + </w:t>
      </w:r>
      <w:proofErr w:type="spellStart"/>
      <w:r w:rsidRPr="00187B86">
        <w:rPr>
          <w:rFonts w:ascii="Times New Roman" w:hAnsi="Times New Roman"/>
          <w:color w:val="000000"/>
          <w:szCs w:val="28"/>
        </w:rPr>
        <w:t>Có</w:t>
      </w:r>
      <w:proofErr w:type="spellEnd"/>
      <w:r w:rsidRPr="00187B86">
        <w:rPr>
          <w:rFonts w:ascii="Times New Roman" w:hAnsi="Times New Roman"/>
          <w:color w:val="000000"/>
          <w:szCs w:val="28"/>
        </w:rPr>
        <w:t xml:space="preserve"> ý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cầu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tiến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luôn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nhật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mới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lĩnh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vực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nghiệp</w:t>
      </w:r>
      <w:proofErr w:type="spellEnd"/>
      <w:r w:rsidRPr="00187B86">
        <w:rPr>
          <w:rFonts w:ascii="Times New Roman" w:hAnsi="Times New Roman"/>
          <w:color w:val="000000"/>
          <w:szCs w:val="28"/>
        </w:rPr>
        <w:t>.</w:t>
      </w:r>
    </w:p>
    <w:p w14:paraId="0F1B1540" w14:textId="77777777" w:rsidR="000F6144" w:rsidRPr="00187B86" w:rsidRDefault="000F6144" w:rsidP="000F6144">
      <w:pPr>
        <w:pStyle w:val="u1"/>
        <w:spacing w:line="288" w:lineRule="auto"/>
        <w:rPr>
          <w:szCs w:val="28"/>
          <w:lang w:val="pt-BR"/>
        </w:rPr>
      </w:pPr>
      <w:bookmarkStart w:id="3" w:name="_Toc26481026"/>
      <w:r w:rsidRPr="00187B86">
        <w:rPr>
          <w:szCs w:val="28"/>
          <w:lang w:val="pt-BR"/>
        </w:rPr>
        <w:t>1.2. Mục tiêu cụ thể</w:t>
      </w:r>
      <w:bookmarkEnd w:id="3"/>
      <w:r w:rsidRPr="00187B86">
        <w:rPr>
          <w:szCs w:val="28"/>
          <w:lang w:val="pt-BR"/>
        </w:rPr>
        <w:t xml:space="preserve">: </w:t>
      </w:r>
    </w:p>
    <w:p w14:paraId="1D0AF1DF" w14:textId="77777777" w:rsidR="000F6144" w:rsidRPr="00187B86" w:rsidRDefault="000F6144" w:rsidP="000F6144">
      <w:pPr>
        <w:tabs>
          <w:tab w:val="left" w:pos="720"/>
        </w:tabs>
        <w:spacing w:before="120" w:after="120" w:line="288" w:lineRule="auto"/>
        <w:jc w:val="both"/>
        <w:rPr>
          <w:rFonts w:ascii="Times New Roman" w:hAnsi="Times New Roman"/>
          <w:szCs w:val="28"/>
          <w:lang w:val="pt-BR"/>
        </w:rPr>
      </w:pPr>
      <w:r w:rsidRPr="00187B86">
        <w:rPr>
          <w:rFonts w:ascii="Times New Roman" w:hAnsi="Times New Roman"/>
          <w:szCs w:val="28"/>
          <w:lang w:val="pt-BR"/>
        </w:rPr>
        <w:t>1.2.1 Phẩm chất đạo đức nghề nghiệp</w:t>
      </w:r>
    </w:p>
    <w:p w14:paraId="47EDC5A3" w14:textId="77777777" w:rsidR="000F6144" w:rsidRPr="00187B86" w:rsidRDefault="000F6144" w:rsidP="000F6144">
      <w:pPr>
        <w:tabs>
          <w:tab w:val="left" w:pos="0"/>
        </w:tabs>
        <w:spacing w:before="120" w:after="120" w:line="288" w:lineRule="auto"/>
        <w:ind w:firstLine="720"/>
        <w:jc w:val="both"/>
        <w:rPr>
          <w:rFonts w:ascii="Times New Roman" w:hAnsi="Times New Roman"/>
          <w:szCs w:val="28"/>
          <w:lang w:val="pt-BR"/>
        </w:rPr>
      </w:pPr>
      <w:r w:rsidRPr="00187B86">
        <w:rPr>
          <w:rFonts w:ascii="Times New Roman" w:hAnsi="Times New Roman"/>
          <w:szCs w:val="28"/>
          <w:lang w:val="pt-BR"/>
        </w:rPr>
        <w:t>- Trung thành với sự nghiệp xây dựng và bảo vệ Tổ quốc Việt Nam xã hội chủ nghĩa, thực hiện đầy đủ trách nhiệm, nghĩa vụ của người công dân. Sống và làm việc theo Hiến pháp và Pháp luật.</w:t>
      </w:r>
    </w:p>
    <w:p w14:paraId="07C3DEF3" w14:textId="77777777" w:rsidR="000F6144" w:rsidRPr="00187B86" w:rsidRDefault="000F6144" w:rsidP="000F6144">
      <w:pPr>
        <w:tabs>
          <w:tab w:val="left" w:pos="0"/>
        </w:tabs>
        <w:spacing w:before="120" w:after="120" w:line="288" w:lineRule="auto"/>
        <w:ind w:firstLine="720"/>
        <w:jc w:val="both"/>
        <w:rPr>
          <w:rFonts w:ascii="Times New Roman" w:hAnsi="Times New Roman"/>
          <w:szCs w:val="28"/>
          <w:lang w:val="pt-BR"/>
        </w:rPr>
      </w:pPr>
      <w:r w:rsidRPr="00187B86">
        <w:rPr>
          <w:rFonts w:ascii="Times New Roman" w:hAnsi="Times New Roman"/>
          <w:szCs w:val="28"/>
          <w:lang w:val="pt-BR"/>
        </w:rPr>
        <w:t xml:space="preserve">- Yêu nghề, có ý thức cộng đồng và tác phong làm việc của một công dân sống trong xã hội công nghiệp; có thói quen lao động nghề nghiệp, sống lành mạnh, phù hợp với phong tục, tập quán và truyền thống văn hoá dân tộc. </w:t>
      </w:r>
    </w:p>
    <w:p w14:paraId="004CD6DD" w14:textId="77777777" w:rsidR="000F6144" w:rsidRPr="00187B86" w:rsidRDefault="000F6144" w:rsidP="000F6144">
      <w:pPr>
        <w:tabs>
          <w:tab w:val="left" w:pos="0"/>
        </w:tabs>
        <w:spacing w:before="120" w:after="120" w:line="288" w:lineRule="auto"/>
        <w:ind w:firstLine="720"/>
        <w:jc w:val="both"/>
        <w:rPr>
          <w:rFonts w:ascii="Times New Roman" w:hAnsi="Times New Roman"/>
          <w:spacing w:val="-10"/>
          <w:szCs w:val="28"/>
          <w:lang w:val="pt-BR"/>
        </w:rPr>
      </w:pPr>
      <w:r w:rsidRPr="00187B86">
        <w:rPr>
          <w:rFonts w:ascii="Times New Roman" w:hAnsi="Times New Roman"/>
          <w:spacing w:val="-10"/>
          <w:szCs w:val="28"/>
          <w:lang w:val="pt-BR"/>
        </w:rPr>
        <w:t>- Có ý thức học tập và rèn luyện để nâng cao trình độ đáp ứng yêu cầu công việc.</w:t>
      </w:r>
    </w:p>
    <w:p w14:paraId="1EDB93CF" w14:textId="77777777" w:rsidR="000F6144" w:rsidRPr="00187B86" w:rsidRDefault="000F6144" w:rsidP="000F6144">
      <w:pPr>
        <w:tabs>
          <w:tab w:val="left" w:pos="720"/>
        </w:tabs>
        <w:spacing w:before="120" w:after="120" w:line="288" w:lineRule="auto"/>
        <w:jc w:val="both"/>
        <w:rPr>
          <w:rFonts w:ascii="Times New Roman" w:hAnsi="Times New Roman"/>
          <w:szCs w:val="28"/>
          <w:lang w:val="pt-BR"/>
        </w:rPr>
      </w:pPr>
      <w:r w:rsidRPr="00187B86">
        <w:rPr>
          <w:rFonts w:ascii="Times New Roman" w:hAnsi="Times New Roman"/>
          <w:szCs w:val="28"/>
          <w:lang w:val="pt-BR"/>
        </w:rPr>
        <w:t>1.2.2. Chuyên môn:</w:t>
      </w:r>
    </w:p>
    <w:p w14:paraId="68C23687" w14:textId="77777777" w:rsidR="000F6144" w:rsidRPr="00187B86" w:rsidRDefault="000F6144" w:rsidP="000F6144">
      <w:pPr>
        <w:tabs>
          <w:tab w:val="left" w:pos="720"/>
        </w:tabs>
        <w:spacing w:before="120" w:after="120" w:line="288" w:lineRule="auto"/>
        <w:jc w:val="both"/>
        <w:rPr>
          <w:rFonts w:ascii="Times New Roman" w:hAnsi="Times New Roman"/>
          <w:szCs w:val="28"/>
          <w:lang w:val="pt-BR"/>
        </w:rPr>
      </w:pPr>
      <w:r w:rsidRPr="00187B86">
        <w:rPr>
          <w:rFonts w:ascii="Times New Roman" w:hAnsi="Times New Roman"/>
          <w:szCs w:val="28"/>
          <w:lang w:val="pt-BR"/>
        </w:rPr>
        <w:t xml:space="preserve">        - Kiến thức: </w:t>
      </w:r>
    </w:p>
    <w:p w14:paraId="7DB2C875"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yếu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nguyên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tắc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w:t>
      </w:r>
    </w:p>
    <w:p w14:paraId="4EC13487"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phương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pháp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lựa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chọn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vị</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khách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tiêu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dòng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theo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chủ</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nghiên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cứu</w:t>
      </w:r>
      <w:proofErr w:type="spellEnd"/>
      <w:r w:rsidRPr="00187B86">
        <w:rPr>
          <w:rFonts w:ascii="Times New Roman" w:hAnsi="Times New Roman"/>
          <w:color w:val="000000"/>
          <w:szCs w:val="28"/>
        </w:rPr>
        <w:t>;</w:t>
      </w:r>
    </w:p>
    <w:p w14:paraId="6508FAFA"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đặc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điểm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tỷ</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lệ</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vóc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thể</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người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trắc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thể</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người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hệ</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thống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hợp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phương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pháp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thảo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w:t>
      </w:r>
    </w:p>
    <w:p w14:paraId="24914427"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đặc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điểm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cấu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chất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của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nguyên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liệu</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phù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hợp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với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thiện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với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môi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trường</w:t>
      </w:r>
      <w:proofErr w:type="spellEnd"/>
      <w:r w:rsidRPr="00187B86">
        <w:rPr>
          <w:rFonts w:ascii="Times New Roman" w:hAnsi="Times New Roman"/>
          <w:color w:val="000000"/>
          <w:szCs w:val="28"/>
        </w:rPr>
        <w:t>;</w:t>
      </w:r>
    </w:p>
    <w:p w14:paraId="73F06541"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Mô</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tả</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vận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bị</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điện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an </w:t>
      </w:r>
      <w:proofErr w:type="spellStart"/>
      <w:r w:rsidRPr="00187B86">
        <w:rPr>
          <w:rFonts w:ascii="Times New Roman" w:hAnsi="Times New Roman"/>
          <w:color w:val="000000"/>
          <w:szCs w:val="28"/>
        </w:rPr>
        <w:t>toàn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động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vệ</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sinh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nghiệp</w:t>
      </w:r>
      <w:proofErr w:type="spellEnd"/>
      <w:r w:rsidRPr="00187B86">
        <w:rPr>
          <w:rFonts w:ascii="Times New Roman" w:hAnsi="Times New Roman"/>
          <w:color w:val="000000"/>
          <w:szCs w:val="28"/>
        </w:rPr>
        <w:t>, 5S;</w:t>
      </w:r>
    </w:p>
    <w:p w14:paraId="68696DB1"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đặc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điểm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của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thảo</w:t>
      </w:r>
      <w:proofErr w:type="spellEnd"/>
      <w:r w:rsidRPr="00187B86">
        <w:rPr>
          <w:rFonts w:ascii="Times New Roman" w:hAnsi="Times New Roman"/>
          <w:color w:val="000000"/>
          <w:szCs w:val="28"/>
        </w:rPr>
        <w:t>;</w:t>
      </w:r>
    </w:p>
    <w:p w14:paraId="2FA1FB8A"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lastRenderedPageBreak/>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tự</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phương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pháp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rập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cắt</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loại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w:t>
      </w:r>
    </w:p>
    <w:p w14:paraId="743BA79C"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sai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hỏng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rập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cắt</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w:t>
      </w:r>
    </w:p>
    <w:p w14:paraId="2F99FAA4"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ảnh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hưởng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của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màu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sắc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chất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kiểu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tỷ</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lệ</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cấu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đến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cắt</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w:t>
      </w:r>
    </w:p>
    <w:p w14:paraId="41313FDE"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trưng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nghiên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cứu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tìm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hiểu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tâm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khách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phương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pháp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giới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có</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thuyết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w:t>
      </w:r>
    </w:p>
    <w:p w14:paraId="196BFCC5"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Tiếp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nhận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hiểu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rõ</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yêu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cầu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hồi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của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khách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w:t>
      </w:r>
    </w:p>
    <w:p w14:paraId="5ECCD23A"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phương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pháp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kiểm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chất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lượng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nguyên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biện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pháp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khắc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sai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hỏng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nội</w:t>
      </w:r>
      <w:proofErr w:type="spellEnd"/>
      <w:r w:rsidRPr="00187B86">
        <w:rPr>
          <w:rFonts w:ascii="Times New Roman" w:hAnsi="Times New Roman"/>
          <w:color w:val="000000"/>
          <w:szCs w:val="28"/>
        </w:rPr>
        <w:t xml:space="preserve"> dung </w:t>
      </w:r>
      <w:proofErr w:type="spellStart"/>
      <w:r w:rsidRPr="00187B86">
        <w:rPr>
          <w:rFonts w:ascii="Times New Roman" w:hAnsi="Times New Roman"/>
          <w:color w:val="000000"/>
          <w:szCs w:val="28"/>
        </w:rPr>
        <w:t>trong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tiêu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chuẩn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w:t>
      </w:r>
    </w:p>
    <w:p w14:paraId="72A9F1E7"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những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kiến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thức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bản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vê</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chính</w:t>
      </w:r>
      <w:proofErr w:type="spellEnd"/>
      <w:r w:rsidRPr="00187B86">
        <w:rPr>
          <w:rFonts w:ascii="Times New Roman" w:hAnsi="Times New Roman"/>
          <w:color w:val="000000"/>
          <w:szCs w:val="28"/>
        </w:rPr>
        <w:t xml:space="preserve"> trị, </w:t>
      </w:r>
      <w:proofErr w:type="spellStart"/>
      <w:r w:rsidRPr="00187B86">
        <w:rPr>
          <w:rFonts w:ascii="Times New Roman" w:hAnsi="Times New Roman"/>
          <w:color w:val="000000"/>
          <w:szCs w:val="28"/>
        </w:rPr>
        <w:t>văn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hóa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hội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pháp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luật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quốc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phòng</w:t>
      </w:r>
      <w:proofErr w:type="spellEnd"/>
      <w:r w:rsidRPr="00187B86">
        <w:rPr>
          <w:rFonts w:ascii="Times New Roman" w:hAnsi="Times New Roman"/>
          <w:color w:val="000000"/>
          <w:szCs w:val="28"/>
        </w:rPr>
        <w:t xml:space="preserve"> an </w:t>
      </w:r>
      <w:proofErr w:type="spellStart"/>
      <w:r w:rsidRPr="00187B86">
        <w:rPr>
          <w:rFonts w:ascii="Times New Roman" w:hAnsi="Times New Roman"/>
          <w:color w:val="000000"/>
          <w:szCs w:val="28"/>
        </w:rPr>
        <w:t>ninh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thể</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chất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theo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w:t>
      </w:r>
    </w:p>
    <w:p w14:paraId="7CB22E44" w14:textId="77777777" w:rsidR="000F6144" w:rsidRPr="00187B86" w:rsidRDefault="000F6144" w:rsidP="000F6144">
      <w:pPr>
        <w:tabs>
          <w:tab w:val="left" w:pos="720"/>
        </w:tabs>
        <w:spacing w:before="120" w:after="120" w:line="288" w:lineRule="auto"/>
        <w:jc w:val="both"/>
        <w:rPr>
          <w:rFonts w:ascii="Times New Roman" w:hAnsi="Times New Roman"/>
          <w:bCs/>
          <w:szCs w:val="28"/>
          <w:lang w:val="pt-BR"/>
        </w:rPr>
      </w:pPr>
      <w:r w:rsidRPr="00187B86">
        <w:rPr>
          <w:rFonts w:ascii="Times New Roman" w:hAnsi="Times New Roman"/>
          <w:b/>
          <w:bCs/>
          <w:szCs w:val="28"/>
          <w:lang w:val="pt-BR"/>
        </w:rPr>
        <w:t xml:space="preserve">    </w:t>
      </w:r>
      <w:r w:rsidRPr="00187B86">
        <w:rPr>
          <w:rFonts w:ascii="Times New Roman" w:hAnsi="Times New Roman"/>
          <w:bCs/>
          <w:szCs w:val="28"/>
          <w:lang w:val="pt-BR"/>
        </w:rPr>
        <w:t xml:space="preserve">    - Kỹ năng:</w:t>
      </w:r>
    </w:p>
    <w:p w14:paraId="5AA5D093"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bộ</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sưu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theo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chủ</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hợp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với</w:t>
      </w:r>
      <w:proofErr w:type="spellEnd"/>
      <w:r w:rsidRPr="00187B86">
        <w:rPr>
          <w:rFonts w:ascii="Times New Roman" w:hAnsi="Times New Roman"/>
          <w:color w:val="000000"/>
          <w:szCs w:val="28"/>
        </w:rPr>
        <w:t xml:space="preserve"> xu </w:t>
      </w:r>
      <w:proofErr w:type="spellStart"/>
      <w:r w:rsidRPr="00187B86">
        <w:rPr>
          <w:rFonts w:ascii="Times New Roman" w:hAnsi="Times New Roman"/>
          <w:color w:val="000000"/>
          <w:szCs w:val="28"/>
        </w:rPr>
        <w:t>hướng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cầu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của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thị</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trường</w:t>
      </w:r>
      <w:proofErr w:type="spellEnd"/>
      <w:r w:rsidRPr="00187B86">
        <w:rPr>
          <w:rFonts w:ascii="Times New Roman" w:hAnsi="Times New Roman"/>
          <w:color w:val="000000"/>
          <w:szCs w:val="28"/>
        </w:rPr>
        <w:t>;</w:t>
      </w:r>
    </w:p>
    <w:p w14:paraId="263F8A92"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Lựa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chọn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loại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nguyên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màu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sắc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hợp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với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kiểu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đối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tượng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thiện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với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môi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trường</w:t>
      </w:r>
      <w:proofErr w:type="spellEnd"/>
      <w:r w:rsidRPr="00187B86">
        <w:rPr>
          <w:rFonts w:ascii="Times New Roman" w:hAnsi="Times New Roman"/>
          <w:color w:val="000000"/>
          <w:szCs w:val="28"/>
        </w:rPr>
        <w:t>;</w:t>
      </w:r>
    </w:p>
    <w:p w14:paraId="6EB3BD7B"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rập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đúng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tự</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phương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pháp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đạt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yêu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cầu</w:t>
      </w:r>
      <w:proofErr w:type="spellEnd"/>
      <w:r w:rsidRPr="00187B86">
        <w:rPr>
          <w:rFonts w:ascii="Times New Roman" w:hAnsi="Times New Roman"/>
          <w:color w:val="000000"/>
          <w:szCs w:val="28"/>
        </w:rPr>
        <w:t>; </w:t>
      </w:r>
    </w:p>
    <w:p w14:paraId="00790B9A"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Cắt</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hoàn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thiện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loại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bộ</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sưu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đảm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yêu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cầu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w:t>
      </w:r>
    </w:p>
    <w:p w14:paraId="3EBEC66C"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Kiểm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chất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lượng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chất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lượng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đầy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đủ</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chính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xác</w:t>
      </w:r>
      <w:proofErr w:type="spellEnd"/>
      <w:r w:rsidRPr="00187B86">
        <w:rPr>
          <w:rFonts w:ascii="Times New Roman" w:hAnsi="Times New Roman"/>
          <w:color w:val="000000"/>
          <w:szCs w:val="28"/>
        </w:rPr>
        <w:t>;</w:t>
      </w:r>
    </w:p>
    <w:p w14:paraId="37CEEEE9"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máy</w:t>
      </w:r>
      <w:proofErr w:type="spellEnd"/>
      <w:r w:rsidRPr="00187B86">
        <w:rPr>
          <w:rFonts w:ascii="Times New Roman" w:hAnsi="Times New Roman"/>
          <w:color w:val="000000"/>
          <w:szCs w:val="28"/>
        </w:rPr>
        <w:t xml:space="preserve"> may 1 </w:t>
      </w:r>
      <w:proofErr w:type="spellStart"/>
      <w:r w:rsidRPr="00187B86">
        <w:rPr>
          <w:rFonts w:ascii="Times New Roman" w:hAnsi="Times New Roman"/>
          <w:color w:val="000000"/>
          <w:szCs w:val="28"/>
        </w:rPr>
        <w:t>kim</w:t>
      </w:r>
      <w:proofErr w:type="spellEnd"/>
      <w:r w:rsidRPr="00187B86">
        <w:rPr>
          <w:rFonts w:ascii="Times New Roman" w:hAnsi="Times New Roman"/>
          <w:color w:val="000000"/>
          <w:szCs w:val="28"/>
        </w:rPr>
        <w:t xml:space="preserve">, 2 </w:t>
      </w:r>
      <w:proofErr w:type="spellStart"/>
      <w:r w:rsidRPr="00187B86">
        <w:rPr>
          <w:rFonts w:ascii="Times New Roman" w:hAnsi="Times New Roman"/>
          <w:color w:val="000000"/>
          <w:szCs w:val="28"/>
        </w:rPr>
        <w:t>kim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vắt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sổ</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máy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thùa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khuyết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đầu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bằng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đính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cúc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đính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bọ</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cữ</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bị</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điện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tự</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động</w:t>
      </w:r>
      <w:proofErr w:type="spellEnd"/>
      <w:r w:rsidRPr="00187B86">
        <w:rPr>
          <w:rFonts w:ascii="Times New Roman" w:hAnsi="Times New Roman"/>
          <w:color w:val="000000"/>
          <w:szCs w:val="28"/>
        </w:rPr>
        <w:t>;</w:t>
      </w:r>
    </w:p>
    <w:p w14:paraId="18B01F23"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Giới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trưng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tư</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vấn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bán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cửa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hoặc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trực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tuyến</w:t>
      </w:r>
      <w:proofErr w:type="spellEnd"/>
      <w:r w:rsidRPr="00187B86">
        <w:rPr>
          <w:rFonts w:ascii="Times New Roman" w:hAnsi="Times New Roman"/>
          <w:color w:val="000000"/>
          <w:szCs w:val="28"/>
        </w:rPr>
        <w:t>;</w:t>
      </w:r>
    </w:p>
    <w:p w14:paraId="37A747EC"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Phát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hiện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sai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hỏng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cắt</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hoàn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thiện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w:t>
      </w:r>
    </w:p>
    <w:p w14:paraId="277F0A25"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lastRenderedPageBreak/>
        <w:t xml:space="preserve">+ </w:t>
      </w:r>
      <w:proofErr w:type="spellStart"/>
      <w:r w:rsidRPr="00187B86">
        <w:rPr>
          <w:rFonts w:ascii="Times New Roman" w:hAnsi="Times New Roman"/>
          <w:color w:val="000000"/>
          <w:szCs w:val="28"/>
        </w:rPr>
        <w:t>Vận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năng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mềm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như</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năng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thuyết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đàm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phán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năng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tiếp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năng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huống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năng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giải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quyết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xung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năng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làm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nhóm</w:t>
      </w:r>
      <w:proofErr w:type="spellEnd"/>
      <w:r w:rsidRPr="00187B86">
        <w:rPr>
          <w:rFonts w:ascii="Times New Roman" w:hAnsi="Times New Roman"/>
          <w:color w:val="000000"/>
          <w:szCs w:val="28"/>
        </w:rPr>
        <w:t xml:space="preserve"> … </w:t>
      </w:r>
      <w:proofErr w:type="spellStart"/>
      <w:r w:rsidRPr="00187B86">
        <w:rPr>
          <w:rFonts w:ascii="Times New Roman" w:hAnsi="Times New Roman"/>
          <w:color w:val="000000"/>
          <w:szCs w:val="28"/>
        </w:rPr>
        <w:t>vào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làm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quả</w:t>
      </w:r>
      <w:proofErr w:type="spellEnd"/>
      <w:r w:rsidRPr="00187B86">
        <w:rPr>
          <w:rFonts w:ascii="Times New Roman" w:hAnsi="Times New Roman"/>
          <w:color w:val="000000"/>
          <w:szCs w:val="28"/>
        </w:rPr>
        <w:t>;</w:t>
      </w:r>
    </w:p>
    <w:p w14:paraId="4FB4E603" w14:textId="052D1C5D"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00C017FF" w:rsidRPr="00187B86">
        <w:rPr>
          <w:rFonts w:ascii="Times New Roman" w:hAnsi="Times New Roman"/>
          <w:color w:val="000000"/>
          <w:szCs w:val="28"/>
        </w:rPr>
        <w:t>Kỹ</w:t>
      </w:r>
      <w:proofErr w:type="spellEnd"/>
      <w:r w:rsidR="00C017FF" w:rsidRPr="00187B86">
        <w:rPr>
          <w:rFonts w:ascii="Times New Roman" w:hAnsi="Times New Roman"/>
          <w:color w:val="000000"/>
          <w:szCs w:val="28"/>
        </w:rPr>
        <w:t xml:space="preserve"> </w:t>
      </w:r>
      <w:proofErr w:type="spellStart"/>
      <w:r w:rsidR="00C017FF"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theo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ứng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00C017FF" w:rsidRPr="00187B86">
        <w:rPr>
          <w:rFonts w:ascii="Times New Roman" w:hAnsi="Times New Roman"/>
          <w:color w:val="000000"/>
          <w:szCs w:val="28"/>
        </w:rPr>
        <w:t>Kỹ</w:t>
      </w:r>
      <w:proofErr w:type="spellEnd"/>
      <w:r w:rsidR="00C017FF" w:rsidRPr="00187B86">
        <w:rPr>
          <w:rFonts w:ascii="Times New Roman" w:hAnsi="Times New Roman"/>
          <w:color w:val="000000"/>
          <w:szCs w:val="28"/>
        </w:rPr>
        <w:t xml:space="preserve"> </w:t>
      </w:r>
      <w:proofErr w:type="spellStart"/>
      <w:r w:rsidR="00C017FF"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trong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chuyên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môn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của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ngành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nghề</w:t>
      </w:r>
      <w:proofErr w:type="spellEnd"/>
      <w:r w:rsidRPr="00187B86">
        <w:rPr>
          <w:rFonts w:ascii="Times New Roman" w:hAnsi="Times New Roman"/>
          <w:color w:val="000000"/>
          <w:szCs w:val="28"/>
        </w:rPr>
        <w:t>;</w:t>
      </w:r>
    </w:p>
    <w:p w14:paraId="69E8E03F"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ngoại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ngữ</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đạt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bậc</w:t>
      </w:r>
      <w:proofErr w:type="spellEnd"/>
      <w:r w:rsidRPr="00187B86">
        <w:rPr>
          <w:rFonts w:ascii="Times New Roman" w:hAnsi="Times New Roman"/>
          <w:color w:val="000000"/>
          <w:szCs w:val="28"/>
        </w:rPr>
        <w:t xml:space="preserve"> 1/6 </w:t>
      </w:r>
      <w:proofErr w:type="spellStart"/>
      <w:r w:rsidRPr="00187B86">
        <w:rPr>
          <w:rFonts w:ascii="Times New Roman" w:hAnsi="Times New Roman"/>
          <w:color w:val="000000"/>
          <w:szCs w:val="28"/>
        </w:rPr>
        <w:t>trong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Khung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năng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lực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ngoại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ngữ</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của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Việt</w:t>
      </w:r>
      <w:proofErr w:type="spellEnd"/>
      <w:r w:rsidRPr="00187B86">
        <w:rPr>
          <w:rFonts w:ascii="Times New Roman" w:hAnsi="Times New Roman"/>
          <w:color w:val="000000"/>
          <w:szCs w:val="28"/>
        </w:rPr>
        <w:t xml:space="preserve"> Nam; </w:t>
      </w:r>
      <w:proofErr w:type="spellStart"/>
      <w:r w:rsidRPr="00187B86">
        <w:rPr>
          <w:rFonts w:ascii="Times New Roman" w:hAnsi="Times New Roman"/>
          <w:color w:val="000000"/>
          <w:szCs w:val="28"/>
        </w:rPr>
        <w:t>ứng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ngoại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ngữ</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vào</w:t>
      </w:r>
      <w:proofErr w:type="spellEnd"/>
      <w:r w:rsidRPr="00187B86">
        <w:rPr>
          <w:rFonts w:ascii="Times New Roman" w:hAnsi="Times New Roman"/>
          <w:color w:val="000000"/>
          <w:szCs w:val="28"/>
        </w:rPr>
        <w:t xml:space="preserve"> </w:t>
      </w:r>
      <w:proofErr w:type="spellStart"/>
      <w:proofErr w:type="gram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chuyên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môn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của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ngành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nghề</w:t>
      </w:r>
      <w:proofErr w:type="spellEnd"/>
      <w:r w:rsidRPr="00187B86">
        <w:rPr>
          <w:rFonts w:ascii="Times New Roman" w:hAnsi="Times New Roman"/>
          <w:color w:val="000000"/>
          <w:szCs w:val="28"/>
        </w:rPr>
        <w:t>.</w:t>
      </w:r>
    </w:p>
    <w:p w14:paraId="25EFC4F4" w14:textId="77777777" w:rsidR="000F6144" w:rsidRPr="00187B86" w:rsidRDefault="000F6144" w:rsidP="000F6144">
      <w:pPr>
        <w:pStyle w:val="ThngthngWeb"/>
        <w:spacing w:before="120" w:beforeAutospacing="0" w:after="120" w:afterAutospacing="0" w:line="288" w:lineRule="auto"/>
        <w:jc w:val="both"/>
        <w:rPr>
          <w:sz w:val="28"/>
          <w:szCs w:val="28"/>
          <w:lang w:val="pt-BR"/>
        </w:rPr>
      </w:pPr>
      <w:r w:rsidRPr="00187B86">
        <w:rPr>
          <w:b/>
          <w:bCs/>
          <w:szCs w:val="28"/>
          <w:lang w:val="pt-BR"/>
        </w:rPr>
        <w:t xml:space="preserve">      </w:t>
      </w:r>
      <w:r w:rsidRPr="00187B86">
        <w:rPr>
          <w:bCs/>
          <w:szCs w:val="28"/>
          <w:lang w:val="pt-BR"/>
        </w:rPr>
        <w:t xml:space="preserve">     - </w:t>
      </w:r>
      <w:r w:rsidRPr="00187B86">
        <w:rPr>
          <w:bCs/>
          <w:sz w:val="28"/>
          <w:szCs w:val="28"/>
          <w:lang w:val="pt-BR"/>
        </w:rPr>
        <w:t>Năng lực tự chủ và trách nhiệm</w:t>
      </w:r>
      <w:r w:rsidRPr="00187B86">
        <w:rPr>
          <w:b/>
          <w:bCs/>
          <w:sz w:val="28"/>
          <w:szCs w:val="28"/>
          <w:lang w:val="pt-BR"/>
        </w:rPr>
        <w:t>:</w:t>
      </w:r>
      <w:r w:rsidRPr="00187B86">
        <w:rPr>
          <w:sz w:val="28"/>
          <w:szCs w:val="28"/>
          <w:lang w:val="pt-BR"/>
        </w:rPr>
        <w:t xml:space="preserve"> </w:t>
      </w:r>
    </w:p>
    <w:p w14:paraId="7A6385FA" w14:textId="77777777" w:rsidR="000F6144" w:rsidRPr="00187B86" w:rsidRDefault="000F6144" w:rsidP="000F6144">
      <w:pPr>
        <w:pStyle w:val="ThngthngWeb"/>
        <w:spacing w:before="120" w:beforeAutospacing="0" w:after="120" w:afterAutospacing="0" w:line="288" w:lineRule="auto"/>
        <w:jc w:val="both"/>
      </w:pPr>
      <w:r w:rsidRPr="00187B86">
        <w:rPr>
          <w:color w:val="000000"/>
          <w:sz w:val="28"/>
          <w:szCs w:val="28"/>
        </w:rPr>
        <w:t xml:space="preserve">        + </w:t>
      </w:r>
      <w:proofErr w:type="spellStart"/>
      <w:r w:rsidRPr="00187B86">
        <w:rPr>
          <w:color w:val="000000"/>
          <w:sz w:val="28"/>
          <w:szCs w:val="28"/>
        </w:rPr>
        <w:t>Tuân</w:t>
      </w:r>
      <w:proofErr w:type="spellEnd"/>
      <w:r w:rsidRPr="00187B86">
        <w:rPr>
          <w:color w:val="000000"/>
          <w:sz w:val="28"/>
          <w:szCs w:val="28"/>
        </w:rPr>
        <w:t xml:space="preserve"> </w:t>
      </w:r>
      <w:proofErr w:type="spellStart"/>
      <w:r w:rsidRPr="00187B86">
        <w:rPr>
          <w:color w:val="000000"/>
          <w:sz w:val="28"/>
          <w:szCs w:val="28"/>
        </w:rPr>
        <w:t>thủ</w:t>
      </w:r>
      <w:proofErr w:type="spellEnd"/>
      <w:r w:rsidRPr="00187B86">
        <w:rPr>
          <w:color w:val="000000"/>
          <w:sz w:val="28"/>
          <w:szCs w:val="28"/>
        </w:rPr>
        <w:t xml:space="preserve"> </w:t>
      </w:r>
      <w:proofErr w:type="spellStart"/>
      <w:r w:rsidRPr="00187B86">
        <w:rPr>
          <w:color w:val="000000"/>
          <w:sz w:val="28"/>
          <w:szCs w:val="28"/>
        </w:rPr>
        <w:t>quy</w:t>
      </w:r>
      <w:proofErr w:type="spellEnd"/>
      <w:r w:rsidRPr="00187B86">
        <w:rPr>
          <w:color w:val="000000"/>
          <w:sz w:val="28"/>
          <w:szCs w:val="28"/>
        </w:rPr>
        <w:t xml:space="preserve"> </w:t>
      </w:r>
      <w:proofErr w:type="spellStart"/>
      <w:r w:rsidRPr="00187B86">
        <w:rPr>
          <w:color w:val="000000"/>
          <w:sz w:val="28"/>
          <w:szCs w:val="28"/>
        </w:rPr>
        <w:t>trình</w:t>
      </w:r>
      <w:proofErr w:type="spellEnd"/>
      <w:r w:rsidRPr="00187B86">
        <w:rPr>
          <w:color w:val="000000"/>
          <w:sz w:val="28"/>
          <w:szCs w:val="28"/>
        </w:rPr>
        <w:t xml:space="preserve"> </w:t>
      </w:r>
      <w:proofErr w:type="spellStart"/>
      <w:r w:rsidRPr="00187B86">
        <w:rPr>
          <w:color w:val="000000"/>
          <w:sz w:val="28"/>
          <w:szCs w:val="28"/>
        </w:rPr>
        <w:t>thiết</w:t>
      </w:r>
      <w:proofErr w:type="spellEnd"/>
      <w:r w:rsidRPr="00187B86">
        <w:rPr>
          <w:color w:val="000000"/>
          <w:sz w:val="28"/>
          <w:szCs w:val="28"/>
        </w:rPr>
        <w:t xml:space="preserve"> </w:t>
      </w:r>
      <w:proofErr w:type="spellStart"/>
      <w:r w:rsidRPr="00187B86">
        <w:rPr>
          <w:color w:val="000000"/>
          <w:sz w:val="28"/>
          <w:szCs w:val="28"/>
        </w:rPr>
        <w:t>kế</w:t>
      </w:r>
      <w:proofErr w:type="spellEnd"/>
      <w:r w:rsidRPr="00187B86">
        <w:rPr>
          <w:color w:val="000000"/>
          <w:sz w:val="28"/>
          <w:szCs w:val="28"/>
        </w:rPr>
        <w:t xml:space="preserve"> </w:t>
      </w:r>
      <w:proofErr w:type="spellStart"/>
      <w:r w:rsidRPr="00187B86">
        <w:rPr>
          <w:color w:val="000000"/>
          <w:sz w:val="28"/>
          <w:szCs w:val="28"/>
        </w:rPr>
        <w:t>thời</w:t>
      </w:r>
      <w:proofErr w:type="spellEnd"/>
      <w:r w:rsidRPr="00187B86">
        <w:rPr>
          <w:color w:val="000000"/>
          <w:sz w:val="28"/>
          <w:szCs w:val="28"/>
        </w:rPr>
        <w:t xml:space="preserve"> </w:t>
      </w:r>
      <w:proofErr w:type="spellStart"/>
      <w:r w:rsidRPr="00187B86">
        <w:rPr>
          <w:color w:val="000000"/>
          <w:sz w:val="28"/>
          <w:szCs w:val="28"/>
        </w:rPr>
        <w:t>trang</w:t>
      </w:r>
      <w:proofErr w:type="spellEnd"/>
      <w:r w:rsidRPr="00187B86">
        <w:rPr>
          <w:color w:val="000000"/>
          <w:sz w:val="28"/>
          <w:szCs w:val="28"/>
        </w:rPr>
        <w:t xml:space="preserve">, </w:t>
      </w:r>
      <w:proofErr w:type="spellStart"/>
      <w:r w:rsidRPr="00187B86">
        <w:rPr>
          <w:color w:val="000000"/>
          <w:sz w:val="28"/>
          <w:szCs w:val="28"/>
        </w:rPr>
        <w:t>thiết</w:t>
      </w:r>
      <w:proofErr w:type="spellEnd"/>
      <w:r w:rsidRPr="00187B86">
        <w:rPr>
          <w:color w:val="000000"/>
          <w:sz w:val="28"/>
          <w:szCs w:val="28"/>
        </w:rPr>
        <w:t xml:space="preserve"> </w:t>
      </w:r>
      <w:proofErr w:type="spellStart"/>
      <w:r w:rsidRPr="00187B86">
        <w:rPr>
          <w:color w:val="000000"/>
          <w:sz w:val="28"/>
          <w:szCs w:val="28"/>
        </w:rPr>
        <w:t>kế</w:t>
      </w:r>
      <w:proofErr w:type="spellEnd"/>
      <w:r w:rsidRPr="00187B86">
        <w:rPr>
          <w:color w:val="000000"/>
          <w:sz w:val="28"/>
          <w:szCs w:val="28"/>
        </w:rPr>
        <w:t xml:space="preserve"> </w:t>
      </w:r>
      <w:proofErr w:type="spellStart"/>
      <w:r w:rsidRPr="00187B86">
        <w:rPr>
          <w:color w:val="000000"/>
          <w:sz w:val="28"/>
          <w:szCs w:val="28"/>
        </w:rPr>
        <w:t>mẫu</w:t>
      </w:r>
      <w:proofErr w:type="spellEnd"/>
      <w:r w:rsidRPr="00187B86">
        <w:rPr>
          <w:color w:val="000000"/>
          <w:sz w:val="28"/>
          <w:szCs w:val="28"/>
        </w:rPr>
        <w:t xml:space="preserve"> </w:t>
      </w:r>
      <w:proofErr w:type="spellStart"/>
      <w:r w:rsidRPr="00187B86">
        <w:rPr>
          <w:color w:val="000000"/>
          <w:sz w:val="28"/>
          <w:szCs w:val="28"/>
        </w:rPr>
        <w:t>rập</w:t>
      </w:r>
      <w:proofErr w:type="spellEnd"/>
      <w:r w:rsidRPr="00187B86">
        <w:rPr>
          <w:color w:val="000000"/>
          <w:sz w:val="28"/>
          <w:szCs w:val="28"/>
        </w:rPr>
        <w:t xml:space="preserve">, </w:t>
      </w:r>
      <w:proofErr w:type="spellStart"/>
      <w:r w:rsidRPr="00187B86">
        <w:rPr>
          <w:color w:val="000000"/>
          <w:sz w:val="28"/>
          <w:szCs w:val="28"/>
        </w:rPr>
        <w:t>cắt</w:t>
      </w:r>
      <w:proofErr w:type="spellEnd"/>
      <w:r w:rsidRPr="00187B86">
        <w:rPr>
          <w:color w:val="000000"/>
          <w:sz w:val="28"/>
          <w:szCs w:val="28"/>
        </w:rPr>
        <w:t xml:space="preserve"> may </w:t>
      </w:r>
      <w:proofErr w:type="spellStart"/>
      <w:r w:rsidRPr="00187B86">
        <w:rPr>
          <w:color w:val="000000"/>
          <w:sz w:val="28"/>
          <w:szCs w:val="28"/>
        </w:rPr>
        <w:t>sản</w:t>
      </w:r>
      <w:proofErr w:type="spellEnd"/>
      <w:r w:rsidRPr="00187B86">
        <w:rPr>
          <w:color w:val="000000"/>
          <w:sz w:val="28"/>
          <w:szCs w:val="28"/>
        </w:rPr>
        <w:t xml:space="preserve"> </w:t>
      </w:r>
      <w:proofErr w:type="spellStart"/>
      <w:r w:rsidRPr="00187B86">
        <w:rPr>
          <w:color w:val="000000"/>
          <w:sz w:val="28"/>
          <w:szCs w:val="28"/>
        </w:rPr>
        <w:t>phẩm</w:t>
      </w:r>
      <w:proofErr w:type="spellEnd"/>
      <w:r w:rsidRPr="00187B86">
        <w:rPr>
          <w:color w:val="000000"/>
          <w:sz w:val="28"/>
          <w:szCs w:val="28"/>
        </w:rPr>
        <w:t xml:space="preserve"> </w:t>
      </w:r>
      <w:proofErr w:type="spellStart"/>
      <w:r w:rsidRPr="00187B86">
        <w:rPr>
          <w:color w:val="000000"/>
          <w:sz w:val="28"/>
          <w:szCs w:val="28"/>
        </w:rPr>
        <w:t>thời</w:t>
      </w:r>
      <w:proofErr w:type="spellEnd"/>
      <w:r w:rsidRPr="00187B86">
        <w:rPr>
          <w:color w:val="000000"/>
          <w:sz w:val="28"/>
          <w:szCs w:val="28"/>
        </w:rPr>
        <w:t xml:space="preserve"> </w:t>
      </w:r>
      <w:proofErr w:type="spellStart"/>
      <w:r w:rsidRPr="00187B86">
        <w:rPr>
          <w:color w:val="000000"/>
          <w:sz w:val="28"/>
          <w:szCs w:val="28"/>
        </w:rPr>
        <w:t>trang</w:t>
      </w:r>
      <w:proofErr w:type="spellEnd"/>
      <w:r w:rsidRPr="00187B86">
        <w:rPr>
          <w:color w:val="000000"/>
          <w:sz w:val="28"/>
          <w:szCs w:val="28"/>
        </w:rPr>
        <w:t xml:space="preserve">, </w:t>
      </w:r>
      <w:proofErr w:type="spellStart"/>
      <w:r w:rsidRPr="00187B86">
        <w:rPr>
          <w:color w:val="000000"/>
          <w:sz w:val="28"/>
          <w:szCs w:val="28"/>
        </w:rPr>
        <w:t>kiểm</w:t>
      </w:r>
      <w:proofErr w:type="spellEnd"/>
      <w:r w:rsidRPr="00187B86">
        <w:rPr>
          <w:color w:val="000000"/>
          <w:sz w:val="28"/>
          <w:szCs w:val="28"/>
        </w:rPr>
        <w:t xml:space="preserve"> </w:t>
      </w:r>
      <w:proofErr w:type="spellStart"/>
      <w:r w:rsidRPr="00187B86">
        <w:rPr>
          <w:color w:val="000000"/>
          <w:sz w:val="28"/>
          <w:szCs w:val="28"/>
        </w:rPr>
        <w:t>tra</w:t>
      </w:r>
      <w:proofErr w:type="spellEnd"/>
      <w:r w:rsidRPr="00187B86">
        <w:rPr>
          <w:color w:val="000000"/>
          <w:sz w:val="28"/>
          <w:szCs w:val="28"/>
        </w:rPr>
        <w:t xml:space="preserve"> </w:t>
      </w:r>
      <w:proofErr w:type="spellStart"/>
      <w:r w:rsidRPr="00187B86">
        <w:rPr>
          <w:color w:val="000000"/>
          <w:sz w:val="28"/>
          <w:szCs w:val="28"/>
        </w:rPr>
        <w:t>chất</w:t>
      </w:r>
      <w:proofErr w:type="spellEnd"/>
      <w:r w:rsidRPr="00187B86">
        <w:rPr>
          <w:color w:val="000000"/>
          <w:sz w:val="28"/>
          <w:szCs w:val="28"/>
        </w:rPr>
        <w:t xml:space="preserve"> </w:t>
      </w:r>
      <w:proofErr w:type="spellStart"/>
      <w:r w:rsidRPr="00187B86">
        <w:rPr>
          <w:color w:val="000000"/>
          <w:sz w:val="28"/>
          <w:szCs w:val="28"/>
        </w:rPr>
        <w:t>lượng</w:t>
      </w:r>
      <w:proofErr w:type="spellEnd"/>
      <w:r w:rsidRPr="00187B86">
        <w:rPr>
          <w:color w:val="000000"/>
          <w:sz w:val="28"/>
          <w:szCs w:val="28"/>
        </w:rPr>
        <w:t xml:space="preserve"> </w:t>
      </w:r>
      <w:proofErr w:type="spellStart"/>
      <w:r w:rsidRPr="00187B86">
        <w:rPr>
          <w:color w:val="000000"/>
          <w:sz w:val="28"/>
          <w:szCs w:val="28"/>
        </w:rPr>
        <w:t>sản</w:t>
      </w:r>
      <w:proofErr w:type="spellEnd"/>
      <w:r w:rsidRPr="00187B86">
        <w:rPr>
          <w:color w:val="000000"/>
          <w:sz w:val="28"/>
          <w:szCs w:val="28"/>
        </w:rPr>
        <w:t xml:space="preserve"> </w:t>
      </w:r>
      <w:proofErr w:type="spellStart"/>
      <w:r w:rsidRPr="00187B86">
        <w:rPr>
          <w:color w:val="000000"/>
          <w:sz w:val="28"/>
          <w:szCs w:val="28"/>
        </w:rPr>
        <w:t>phẩm</w:t>
      </w:r>
      <w:proofErr w:type="spellEnd"/>
      <w:r w:rsidRPr="00187B86">
        <w:rPr>
          <w:color w:val="000000"/>
          <w:sz w:val="28"/>
          <w:szCs w:val="28"/>
        </w:rPr>
        <w:t>;</w:t>
      </w:r>
    </w:p>
    <w:p w14:paraId="5717B0A5"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Yêu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thích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có</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tư</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duy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tốt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nhạy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bén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linh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hoạt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việc</w:t>
      </w:r>
      <w:proofErr w:type="spellEnd"/>
      <w:r w:rsidRPr="00187B86">
        <w:rPr>
          <w:rFonts w:ascii="Times New Roman" w:hAnsi="Times New Roman"/>
          <w:color w:val="000000"/>
          <w:szCs w:val="28"/>
        </w:rPr>
        <w:t>; </w:t>
      </w:r>
    </w:p>
    <w:p w14:paraId="42E08847"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Có</w:t>
      </w:r>
      <w:proofErr w:type="spellEnd"/>
      <w:r w:rsidRPr="00187B86">
        <w:rPr>
          <w:rFonts w:ascii="Times New Roman" w:hAnsi="Times New Roman"/>
          <w:color w:val="000000"/>
          <w:szCs w:val="28"/>
        </w:rPr>
        <w:t xml:space="preserve"> ý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trách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có</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độ</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nghiệp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đúng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đắn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có</w:t>
      </w:r>
      <w:proofErr w:type="spellEnd"/>
      <w:r w:rsidRPr="00187B86">
        <w:rPr>
          <w:rFonts w:ascii="Times New Roman" w:hAnsi="Times New Roman"/>
          <w:color w:val="000000"/>
          <w:szCs w:val="28"/>
        </w:rPr>
        <w:t xml:space="preserve"> ý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kỷ</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luật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tự</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tôn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trọng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thể</w:t>
      </w:r>
      <w:proofErr w:type="spellEnd"/>
      <w:r w:rsidRPr="00187B86">
        <w:rPr>
          <w:rFonts w:ascii="Times New Roman" w:hAnsi="Times New Roman"/>
          <w:color w:val="000000"/>
          <w:szCs w:val="28"/>
        </w:rPr>
        <w:t>; </w:t>
      </w:r>
    </w:p>
    <w:p w14:paraId="3AD8D992"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Có</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nghiệp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trách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việc</w:t>
      </w:r>
      <w:proofErr w:type="spellEnd"/>
      <w:r w:rsidRPr="00187B86">
        <w:rPr>
          <w:rFonts w:ascii="Times New Roman" w:hAnsi="Times New Roman"/>
          <w:color w:val="000000"/>
          <w:szCs w:val="28"/>
        </w:rPr>
        <w:t>; </w:t>
      </w:r>
    </w:p>
    <w:p w14:paraId="2C1F7E59"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Nhiệt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khéo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léo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cởi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mở</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tiếp</w:t>
      </w:r>
      <w:proofErr w:type="spellEnd"/>
      <w:r w:rsidRPr="00187B86">
        <w:rPr>
          <w:rFonts w:ascii="Times New Roman" w:hAnsi="Times New Roman"/>
          <w:color w:val="000000"/>
          <w:szCs w:val="28"/>
        </w:rPr>
        <w:t>;</w:t>
      </w:r>
    </w:p>
    <w:p w14:paraId="4F3EDAAC"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Trung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thực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đánh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chất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lượng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việc</w:t>
      </w:r>
      <w:proofErr w:type="spellEnd"/>
      <w:r w:rsidRPr="00187B86">
        <w:rPr>
          <w:rFonts w:ascii="Times New Roman" w:hAnsi="Times New Roman"/>
          <w:color w:val="000000"/>
          <w:szCs w:val="28"/>
        </w:rPr>
        <w:t>; </w:t>
      </w:r>
    </w:p>
    <w:p w14:paraId="3957D71F" w14:textId="77777777" w:rsidR="000F6144" w:rsidRPr="00187B86" w:rsidRDefault="000F6144" w:rsidP="000F6144">
      <w:pPr>
        <w:tabs>
          <w:tab w:val="left" w:pos="720"/>
        </w:tabs>
        <w:spacing w:before="120" w:after="120" w:line="288" w:lineRule="auto"/>
        <w:jc w:val="both"/>
        <w:rPr>
          <w:rFonts w:ascii="Times New Roman" w:hAnsi="Times New Roman"/>
          <w:spacing w:val="-8"/>
          <w:szCs w:val="28"/>
          <w:lang w:val="pt-BR"/>
        </w:rPr>
      </w:pPr>
      <w:r w:rsidRPr="00187B86">
        <w:rPr>
          <w:rFonts w:ascii="Times New Roman" w:hAnsi="Times New Roman"/>
          <w:color w:val="000000"/>
          <w:szCs w:val="28"/>
        </w:rPr>
        <w:t xml:space="preserve">        </w:t>
      </w:r>
      <w:r w:rsidRPr="00187B86">
        <w:rPr>
          <w:rFonts w:ascii="Times New Roman" w:hAnsi="Times New Roman"/>
          <w:color w:val="000000"/>
          <w:spacing w:val="-8"/>
          <w:szCs w:val="28"/>
        </w:rPr>
        <w:t xml:space="preserve">+ </w:t>
      </w:r>
      <w:proofErr w:type="spellStart"/>
      <w:r w:rsidRPr="00187B86">
        <w:rPr>
          <w:rFonts w:ascii="Times New Roman" w:hAnsi="Times New Roman"/>
          <w:color w:val="000000"/>
          <w:spacing w:val="-8"/>
          <w:szCs w:val="28"/>
        </w:rPr>
        <w:t>Có</w:t>
      </w:r>
      <w:proofErr w:type="spellEnd"/>
      <w:r w:rsidRPr="00187B86">
        <w:rPr>
          <w:rFonts w:ascii="Times New Roman" w:hAnsi="Times New Roman"/>
          <w:color w:val="000000"/>
          <w:spacing w:val="-8"/>
          <w:szCs w:val="28"/>
        </w:rPr>
        <w:t xml:space="preserve"> ý </w:t>
      </w:r>
      <w:proofErr w:type="spellStart"/>
      <w:r w:rsidRPr="00187B86">
        <w:rPr>
          <w:rFonts w:ascii="Times New Roman" w:hAnsi="Times New Roman"/>
          <w:color w:val="000000"/>
          <w:spacing w:val="-8"/>
          <w:szCs w:val="28"/>
        </w:rPr>
        <w:t>thức</w:t>
      </w:r>
      <w:proofErr w:type="spellEnd"/>
      <w:r w:rsidRPr="00187B86">
        <w:rPr>
          <w:rFonts w:ascii="Times New Roman" w:hAnsi="Times New Roman"/>
          <w:color w:val="000000"/>
          <w:spacing w:val="-8"/>
          <w:szCs w:val="28"/>
        </w:rPr>
        <w:t xml:space="preserve"> </w:t>
      </w:r>
      <w:proofErr w:type="spellStart"/>
      <w:r w:rsidRPr="00187B86">
        <w:rPr>
          <w:rFonts w:ascii="Times New Roman" w:hAnsi="Times New Roman"/>
          <w:color w:val="000000"/>
          <w:spacing w:val="-8"/>
          <w:szCs w:val="28"/>
        </w:rPr>
        <w:t>cầu</w:t>
      </w:r>
      <w:proofErr w:type="spellEnd"/>
      <w:r w:rsidRPr="00187B86">
        <w:rPr>
          <w:rFonts w:ascii="Times New Roman" w:hAnsi="Times New Roman"/>
          <w:color w:val="000000"/>
          <w:spacing w:val="-8"/>
          <w:szCs w:val="28"/>
        </w:rPr>
        <w:t xml:space="preserve"> </w:t>
      </w:r>
      <w:proofErr w:type="spellStart"/>
      <w:r w:rsidRPr="00187B86">
        <w:rPr>
          <w:rFonts w:ascii="Times New Roman" w:hAnsi="Times New Roman"/>
          <w:color w:val="000000"/>
          <w:spacing w:val="-8"/>
          <w:szCs w:val="28"/>
        </w:rPr>
        <w:t>tiến</w:t>
      </w:r>
      <w:proofErr w:type="spellEnd"/>
      <w:r w:rsidRPr="00187B86">
        <w:rPr>
          <w:rFonts w:ascii="Times New Roman" w:hAnsi="Times New Roman"/>
          <w:color w:val="000000"/>
          <w:spacing w:val="-8"/>
          <w:szCs w:val="28"/>
        </w:rPr>
        <w:t xml:space="preserve">, </w:t>
      </w:r>
      <w:proofErr w:type="spellStart"/>
      <w:r w:rsidRPr="00187B86">
        <w:rPr>
          <w:rFonts w:ascii="Times New Roman" w:hAnsi="Times New Roman"/>
          <w:color w:val="000000"/>
          <w:spacing w:val="-8"/>
          <w:szCs w:val="28"/>
        </w:rPr>
        <w:t>luôn</w:t>
      </w:r>
      <w:proofErr w:type="spellEnd"/>
      <w:r w:rsidRPr="00187B86">
        <w:rPr>
          <w:rFonts w:ascii="Times New Roman" w:hAnsi="Times New Roman"/>
          <w:color w:val="000000"/>
          <w:spacing w:val="-8"/>
          <w:szCs w:val="28"/>
        </w:rPr>
        <w:t xml:space="preserve"> </w:t>
      </w:r>
      <w:proofErr w:type="spellStart"/>
      <w:r w:rsidRPr="00187B86">
        <w:rPr>
          <w:rFonts w:ascii="Times New Roman" w:hAnsi="Times New Roman"/>
          <w:color w:val="000000"/>
          <w:spacing w:val="-8"/>
          <w:szCs w:val="28"/>
        </w:rPr>
        <w:t>cập</w:t>
      </w:r>
      <w:proofErr w:type="spellEnd"/>
      <w:r w:rsidRPr="00187B86">
        <w:rPr>
          <w:rFonts w:ascii="Times New Roman" w:hAnsi="Times New Roman"/>
          <w:color w:val="000000"/>
          <w:spacing w:val="-8"/>
          <w:szCs w:val="28"/>
        </w:rPr>
        <w:t xml:space="preserve"> </w:t>
      </w:r>
      <w:proofErr w:type="spellStart"/>
      <w:r w:rsidRPr="00187B86">
        <w:rPr>
          <w:rFonts w:ascii="Times New Roman" w:hAnsi="Times New Roman"/>
          <w:color w:val="000000"/>
          <w:spacing w:val="-8"/>
          <w:szCs w:val="28"/>
        </w:rPr>
        <w:t>nhật</w:t>
      </w:r>
      <w:proofErr w:type="spellEnd"/>
      <w:r w:rsidRPr="00187B86">
        <w:rPr>
          <w:rFonts w:ascii="Times New Roman" w:hAnsi="Times New Roman"/>
          <w:color w:val="000000"/>
          <w:spacing w:val="-8"/>
          <w:szCs w:val="28"/>
        </w:rPr>
        <w:t xml:space="preserve"> </w:t>
      </w:r>
      <w:proofErr w:type="spellStart"/>
      <w:r w:rsidRPr="00187B86">
        <w:rPr>
          <w:rFonts w:ascii="Times New Roman" w:hAnsi="Times New Roman"/>
          <w:color w:val="000000"/>
          <w:spacing w:val="-8"/>
          <w:szCs w:val="28"/>
        </w:rPr>
        <w:t>các</w:t>
      </w:r>
      <w:proofErr w:type="spellEnd"/>
      <w:r w:rsidRPr="00187B86">
        <w:rPr>
          <w:rFonts w:ascii="Times New Roman" w:hAnsi="Times New Roman"/>
          <w:color w:val="000000"/>
          <w:spacing w:val="-8"/>
          <w:szCs w:val="28"/>
        </w:rPr>
        <w:t xml:space="preserve"> </w:t>
      </w:r>
      <w:proofErr w:type="spellStart"/>
      <w:r w:rsidRPr="00187B86">
        <w:rPr>
          <w:rFonts w:ascii="Times New Roman" w:hAnsi="Times New Roman"/>
          <w:color w:val="000000"/>
          <w:spacing w:val="-8"/>
          <w:szCs w:val="28"/>
        </w:rPr>
        <w:t>thông</w:t>
      </w:r>
      <w:proofErr w:type="spellEnd"/>
      <w:r w:rsidRPr="00187B86">
        <w:rPr>
          <w:rFonts w:ascii="Times New Roman" w:hAnsi="Times New Roman"/>
          <w:color w:val="000000"/>
          <w:spacing w:val="-8"/>
          <w:szCs w:val="28"/>
        </w:rPr>
        <w:t xml:space="preserve"> tin </w:t>
      </w:r>
      <w:proofErr w:type="spellStart"/>
      <w:r w:rsidRPr="00187B86">
        <w:rPr>
          <w:rFonts w:ascii="Times New Roman" w:hAnsi="Times New Roman"/>
          <w:color w:val="000000"/>
          <w:spacing w:val="-8"/>
          <w:szCs w:val="28"/>
        </w:rPr>
        <w:t>mới</w:t>
      </w:r>
      <w:proofErr w:type="spellEnd"/>
      <w:r w:rsidRPr="00187B86">
        <w:rPr>
          <w:rFonts w:ascii="Times New Roman" w:hAnsi="Times New Roman"/>
          <w:color w:val="000000"/>
          <w:spacing w:val="-8"/>
          <w:szCs w:val="28"/>
        </w:rPr>
        <w:t xml:space="preserve"> </w:t>
      </w:r>
      <w:proofErr w:type="spellStart"/>
      <w:r w:rsidRPr="00187B86">
        <w:rPr>
          <w:rFonts w:ascii="Times New Roman" w:hAnsi="Times New Roman"/>
          <w:color w:val="000000"/>
          <w:spacing w:val="-8"/>
          <w:szCs w:val="28"/>
        </w:rPr>
        <w:t>trong</w:t>
      </w:r>
      <w:proofErr w:type="spellEnd"/>
      <w:r w:rsidRPr="00187B86">
        <w:rPr>
          <w:rFonts w:ascii="Times New Roman" w:hAnsi="Times New Roman"/>
          <w:color w:val="000000"/>
          <w:spacing w:val="-8"/>
          <w:szCs w:val="28"/>
        </w:rPr>
        <w:t xml:space="preserve"> </w:t>
      </w:r>
      <w:proofErr w:type="spellStart"/>
      <w:r w:rsidRPr="00187B86">
        <w:rPr>
          <w:rFonts w:ascii="Times New Roman" w:hAnsi="Times New Roman"/>
          <w:color w:val="000000"/>
          <w:spacing w:val="-8"/>
          <w:szCs w:val="28"/>
        </w:rPr>
        <w:t>lĩnh</w:t>
      </w:r>
      <w:proofErr w:type="spellEnd"/>
      <w:r w:rsidRPr="00187B86">
        <w:rPr>
          <w:rFonts w:ascii="Times New Roman" w:hAnsi="Times New Roman"/>
          <w:color w:val="000000"/>
          <w:spacing w:val="-8"/>
          <w:szCs w:val="28"/>
        </w:rPr>
        <w:t xml:space="preserve"> </w:t>
      </w:r>
      <w:proofErr w:type="spellStart"/>
      <w:r w:rsidRPr="00187B86">
        <w:rPr>
          <w:rFonts w:ascii="Times New Roman" w:hAnsi="Times New Roman"/>
          <w:color w:val="000000"/>
          <w:spacing w:val="-8"/>
          <w:szCs w:val="28"/>
        </w:rPr>
        <w:t>vực</w:t>
      </w:r>
      <w:proofErr w:type="spellEnd"/>
      <w:r w:rsidRPr="00187B86">
        <w:rPr>
          <w:rFonts w:ascii="Times New Roman" w:hAnsi="Times New Roman"/>
          <w:color w:val="000000"/>
          <w:spacing w:val="-8"/>
          <w:szCs w:val="28"/>
        </w:rPr>
        <w:t xml:space="preserve"> </w:t>
      </w:r>
      <w:proofErr w:type="spellStart"/>
      <w:r w:rsidRPr="00187B86">
        <w:rPr>
          <w:rFonts w:ascii="Times New Roman" w:hAnsi="Times New Roman"/>
          <w:color w:val="000000"/>
          <w:spacing w:val="-8"/>
          <w:szCs w:val="28"/>
        </w:rPr>
        <w:t>nghề</w:t>
      </w:r>
      <w:proofErr w:type="spellEnd"/>
      <w:r w:rsidRPr="00187B86">
        <w:rPr>
          <w:rFonts w:ascii="Times New Roman" w:hAnsi="Times New Roman"/>
          <w:color w:val="000000"/>
          <w:spacing w:val="-8"/>
          <w:szCs w:val="28"/>
        </w:rPr>
        <w:t xml:space="preserve"> </w:t>
      </w:r>
      <w:proofErr w:type="spellStart"/>
      <w:r w:rsidRPr="00187B86">
        <w:rPr>
          <w:rFonts w:ascii="Times New Roman" w:hAnsi="Times New Roman"/>
          <w:color w:val="000000"/>
          <w:spacing w:val="-8"/>
          <w:szCs w:val="28"/>
        </w:rPr>
        <w:t>nghiệp</w:t>
      </w:r>
      <w:proofErr w:type="spellEnd"/>
      <w:r w:rsidRPr="00187B86">
        <w:rPr>
          <w:rFonts w:ascii="Times New Roman" w:hAnsi="Times New Roman"/>
          <w:color w:val="000000"/>
          <w:spacing w:val="-8"/>
          <w:szCs w:val="28"/>
        </w:rPr>
        <w:t>.</w:t>
      </w:r>
    </w:p>
    <w:p w14:paraId="79E4838B" w14:textId="77777777" w:rsidR="000F6144" w:rsidRPr="00187B86" w:rsidRDefault="000F6144" w:rsidP="000F6144">
      <w:pPr>
        <w:tabs>
          <w:tab w:val="left" w:pos="720"/>
        </w:tabs>
        <w:spacing w:before="120" w:after="120" w:line="288" w:lineRule="auto"/>
        <w:jc w:val="both"/>
        <w:rPr>
          <w:rFonts w:ascii="Times New Roman" w:hAnsi="Times New Roman"/>
          <w:szCs w:val="28"/>
          <w:lang w:val="pt-BR"/>
        </w:rPr>
      </w:pPr>
      <w:r w:rsidRPr="00187B86">
        <w:rPr>
          <w:rFonts w:ascii="Times New Roman" w:hAnsi="Times New Roman"/>
          <w:szCs w:val="28"/>
          <w:lang w:val="pt-BR"/>
        </w:rPr>
        <w:t>1.2.3. Sức khoẻ.</w:t>
      </w:r>
    </w:p>
    <w:p w14:paraId="4E97700B" w14:textId="77777777" w:rsidR="000F6144" w:rsidRPr="00187B86" w:rsidRDefault="000F6144" w:rsidP="000F6144">
      <w:pPr>
        <w:tabs>
          <w:tab w:val="left" w:pos="0"/>
        </w:tabs>
        <w:spacing w:before="120" w:after="120" w:line="288" w:lineRule="auto"/>
        <w:ind w:firstLine="720"/>
        <w:jc w:val="both"/>
        <w:rPr>
          <w:rFonts w:ascii="Times New Roman" w:hAnsi="Times New Roman"/>
          <w:szCs w:val="28"/>
          <w:lang w:val="pt-BR"/>
        </w:rPr>
      </w:pPr>
      <w:r w:rsidRPr="00187B86">
        <w:rPr>
          <w:rFonts w:ascii="Times New Roman" w:hAnsi="Times New Roman"/>
          <w:szCs w:val="28"/>
          <w:lang w:val="pt-BR"/>
        </w:rPr>
        <w:t>- Có hiểu biết và phương pháp rèn luyện thể chất, ý thức xây dựng và bảo vệ Tổ quốc.</w:t>
      </w:r>
    </w:p>
    <w:p w14:paraId="22B23C46" w14:textId="77777777" w:rsidR="000F6144" w:rsidRPr="00187B86" w:rsidRDefault="000F6144" w:rsidP="000F6144">
      <w:pPr>
        <w:tabs>
          <w:tab w:val="left" w:pos="0"/>
        </w:tabs>
        <w:spacing w:before="120" w:after="120" w:line="288" w:lineRule="auto"/>
        <w:ind w:firstLine="720"/>
        <w:jc w:val="both"/>
        <w:rPr>
          <w:rFonts w:ascii="Times New Roman" w:hAnsi="Times New Roman"/>
          <w:szCs w:val="28"/>
          <w:lang w:val="pt-BR"/>
        </w:rPr>
      </w:pPr>
      <w:r w:rsidRPr="00187B86">
        <w:rPr>
          <w:rFonts w:ascii="Times New Roman" w:hAnsi="Times New Roman"/>
          <w:szCs w:val="28"/>
          <w:lang w:val="pt-BR"/>
        </w:rPr>
        <w:t>- Thường xuyên rèn luyện cơ thể để có sức khoẻ đảm bảo công tác lâu dài và sẵn sàng chiến đấu giữ gìn trật tự trị an và bảo vệ Tổ quốc.</w:t>
      </w:r>
    </w:p>
    <w:p w14:paraId="2ABF20F3" w14:textId="77777777" w:rsidR="000F6144" w:rsidRPr="00187B86" w:rsidRDefault="000F6144" w:rsidP="000F6144">
      <w:pPr>
        <w:tabs>
          <w:tab w:val="left" w:pos="720"/>
        </w:tabs>
        <w:spacing w:before="120" w:after="120" w:line="288" w:lineRule="auto"/>
        <w:jc w:val="both"/>
        <w:rPr>
          <w:rFonts w:ascii="Times New Roman" w:hAnsi="Times New Roman"/>
          <w:iCs/>
          <w:szCs w:val="28"/>
          <w:lang w:val="vi-VN"/>
        </w:rPr>
      </w:pPr>
      <w:r w:rsidRPr="00187B86">
        <w:rPr>
          <w:rFonts w:ascii="Times New Roman" w:hAnsi="Times New Roman"/>
          <w:iCs/>
          <w:szCs w:val="28"/>
          <w:lang w:val="vi-VN"/>
        </w:rPr>
        <w:t xml:space="preserve">1.3. </w:t>
      </w:r>
      <w:proofErr w:type="spellStart"/>
      <w:r w:rsidRPr="00187B86">
        <w:rPr>
          <w:rFonts w:ascii="Times New Roman" w:hAnsi="Times New Roman"/>
          <w:iCs/>
          <w:szCs w:val="28"/>
        </w:rPr>
        <w:t>Vị</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trí</w:t>
      </w:r>
      <w:proofErr w:type="spellEnd"/>
      <w:r w:rsidRPr="00187B86">
        <w:rPr>
          <w:rFonts w:ascii="Times New Roman" w:hAnsi="Times New Roman"/>
          <w:iCs/>
          <w:szCs w:val="28"/>
        </w:rPr>
        <w:t xml:space="preserve"> </w:t>
      </w:r>
      <w:proofErr w:type="spellStart"/>
      <w:r w:rsidRPr="00187B86">
        <w:rPr>
          <w:rFonts w:ascii="Times New Roman" w:hAnsi="Times New Roman"/>
          <w:iCs/>
          <w:szCs w:val="28"/>
          <w:lang w:val="vi-VN"/>
        </w:rPr>
        <w:t>việc</w:t>
      </w:r>
      <w:proofErr w:type="spellEnd"/>
      <w:r w:rsidRPr="00187B86">
        <w:rPr>
          <w:rFonts w:ascii="Times New Roman" w:hAnsi="Times New Roman"/>
          <w:iCs/>
          <w:szCs w:val="28"/>
          <w:lang w:val="vi-VN"/>
        </w:rPr>
        <w:t xml:space="preserve"> </w:t>
      </w:r>
      <w:proofErr w:type="spellStart"/>
      <w:r w:rsidRPr="00187B86">
        <w:rPr>
          <w:rFonts w:ascii="Times New Roman" w:hAnsi="Times New Roman"/>
          <w:iCs/>
          <w:szCs w:val="28"/>
          <w:lang w:val="vi-VN"/>
        </w:rPr>
        <w:t>làm</w:t>
      </w:r>
      <w:proofErr w:type="spellEnd"/>
      <w:r w:rsidRPr="00187B86">
        <w:rPr>
          <w:rFonts w:ascii="Times New Roman" w:hAnsi="Times New Roman"/>
          <w:iCs/>
          <w:szCs w:val="28"/>
          <w:lang w:val="vi-VN"/>
        </w:rPr>
        <w:t>:</w:t>
      </w:r>
    </w:p>
    <w:p w14:paraId="015FC3C0" w14:textId="77777777" w:rsidR="000F6144" w:rsidRPr="00187B86" w:rsidRDefault="000F6144" w:rsidP="000F6144">
      <w:pPr>
        <w:spacing w:before="120" w:after="120" w:line="288" w:lineRule="auto"/>
        <w:ind w:firstLine="567"/>
        <w:jc w:val="both"/>
        <w:rPr>
          <w:rFonts w:ascii="Times New Roman" w:hAnsi="Times New Roman"/>
          <w:sz w:val="24"/>
        </w:rPr>
      </w:pPr>
      <w:bookmarkStart w:id="4" w:name="_Toc26481027"/>
      <w:r w:rsidRPr="00187B86">
        <w:rPr>
          <w:rFonts w:ascii="Times New Roman" w:hAnsi="Times New Roman"/>
          <w:color w:val="000000"/>
          <w:szCs w:val="28"/>
        </w:rPr>
        <w:t xml:space="preserve">Sau </w:t>
      </w:r>
      <w:proofErr w:type="spellStart"/>
      <w:r w:rsidRPr="00187B86">
        <w:rPr>
          <w:rFonts w:ascii="Times New Roman" w:hAnsi="Times New Roman"/>
          <w:color w:val="000000"/>
          <w:szCs w:val="28"/>
        </w:rPr>
        <w:t>khi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tốt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nghiệp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người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có</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năng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lực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đáp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ứng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yêu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cầu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vị</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làm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của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ngành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nghề</w:t>
      </w:r>
      <w:proofErr w:type="spellEnd"/>
      <w:r w:rsidRPr="00187B86">
        <w:rPr>
          <w:rFonts w:ascii="Times New Roman" w:hAnsi="Times New Roman"/>
          <w:color w:val="000000"/>
          <w:szCs w:val="28"/>
        </w:rPr>
        <w:t xml:space="preserve"> bao </w:t>
      </w:r>
      <w:proofErr w:type="spellStart"/>
      <w:r w:rsidRPr="00187B86">
        <w:rPr>
          <w:rFonts w:ascii="Times New Roman" w:hAnsi="Times New Roman"/>
          <w:color w:val="000000"/>
          <w:szCs w:val="28"/>
        </w:rPr>
        <w:t>gồm</w:t>
      </w:r>
      <w:proofErr w:type="spellEnd"/>
      <w:r w:rsidRPr="00187B86">
        <w:rPr>
          <w:rFonts w:ascii="Times New Roman" w:hAnsi="Times New Roman"/>
          <w:color w:val="000000"/>
          <w:szCs w:val="28"/>
        </w:rPr>
        <w:t>:</w:t>
      </w:r>
      <w:r w:rsidRPr="00187B86">
        <w:rPr>
          <w:rFonts w:ascii="Times New Roman" w:hAnsi="Times New Roman"/>
          <w:color w:val="000000"/>
          <w:szCs w:val="28"/>
        </w:rPr>
        <w:tab/>
      </w:r>
    </w:p>
    <w:p w14:paraId="51E55C70"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w:t>
      </w:r>
    </w:p>
    <w:p w14:paraId="67181DA9"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rập</w:t>
      </w:r>
      <w:proofErr w:type="spellEnd"/>
      <w:r w:rsidRPr="00187B86">
        <w:rPr>
          <w:rFonts w:ascii="Times New Roman" w:hAnsi="Times New Roman"/>
          <w:color w:val="000000"/>
          <w:szCs w:val="28"/>
        </w:rPr>
        <w:t>; </w:t>
      </w:r>
    </w:p>
    <w:p w14:paraId="2336D40F"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w:t>
      </w:r>
    </w:p>
    <w:p w14:paraId="0971FA00"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Bán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w:t>
      </w:r>
    </w:p>
    <w:p w14:paraId="74908E77"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lastRenderedPageBreak/>
        <w:t xml:space="preserve">- </w:t>
      </w:r>
      <w:proofErr w:type="spellStart"/>
      <w:r w:rsidRPr="00187B86">
        <w:rPr>
          <w:rFonts w:ascii="Times New Roman" w:hAnsi="Times New Roman"/>
          <w:color w:val="000000"/>
          <w:szCs w:val="28"/>
        </w:rPr>
        <w:t>Kiểm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chất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lượng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w:t>
      </w:r>
    </w:p>
    <w:p w14:paraId="68B65B79" w14:textId="77777777" w:rsidR="000F6144" w:rsidRPr="00187B86" w:rsidRDefault="000F6144" w:rsidP="000F6144">
      <w:pPr>
        <w:spacing w:before="120" w:after="120" w:line="288" w:lineRule="auto"/>
        <w:ind w:firstLine="567"/>
        <w:jc w:val="both"/>
        <w:rPr>
          <w:rFonts w:ascii="Times New Roman" w:hAnsi="Times New Roman"/>
          <w:sz w:val="24"/>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cắt</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w:t>
      </w:r>
    </w:p>
    <w:p w14:paraId="36E00EB1" w14:textId="77777777" w:rsidR="000F6144" w:rsidRPr="00187B86" w:rsidRDefault="000F6144" w:rsidP="000F6144">
      <w:pPr>
        <w:pStyle w:val="u1"/>
        <w:spacing w:line="288" w:lineRule="auto"/>
        <w:rPr>
          <w:b/>
          <w:szCs w:val="28"/>
          <w:lang w:val="vi-VN"/>
        </w:rPr>
      </w:pPr>
      <w:r w:rsidRPr="00187B86">
        <w:rPr>
          <w:b/>
          <w:iCs/>
          <w:szCs w:val="28"/>
          <w:lang w:val="vi-VN"/>
        </w:rPr>
        <w:t xml:space="preserve">2. </w:t>
      </w:r>
      <w:proofErr w:type="spellStart"/>
      <w:r w:rsidRPr="00187B86">
        <w:rPr>
          <w:b/>
          <w:iCs/>
          <w:szCs w:val="28"/>
          <w:lang w:val="vi-VN"/>
        </w:rPr>
        <w:t>Khối</w:t>
      </w:r>
      <w:proofErr w:type="spellEnd"/>
      <w:r w:rsidRPr="00187B86">
        <w:rPr>
          <w:b/>
          <w:iCs/>
          <w:szCs w:val="28"/>
          <w:lang w:val="vi-VN"/>
        </w:rPr>
        <w:t xml:space="preserve"> </w:t>
      </w:r>
      <w:proofErr w:type="spellStart"/>
      <w:r w:rsidRPr="00187B86">
        <w:rPr>
          <w:b/>
          <w:iCs/>
          <w:szCs w:val="28"/>
          <w:lang w:val="vi-VN"/>
        </w:rPr>
        <w:t>lượng</w:t>
      </w:r>
      <w:proofErr w:type="spellEnd"/>
      <w:r w:rsidRPr="00187B86">
        <w:rPr>
          <w:b/>
          <w:iCs/>
          <w:szCs w:val="28"/>
          <w:lang w:val="vi-VN"/>
        </w:rPr>
        <w:t xml:space="preserve"> </w:t>
      </w:r>
      <w:proofErr w:type="spellStart"/>
      <w:r w:rsidRPr="00187B86">
        <w:rPr>
          <w:b/>
          <w:iCs/>
          <w:szCs w:val="28"/>
          <w:lang w:val="vi-VN"/>
        </w:rPr>
        <w:t>kiến</w:t>
      </w:r>
      <w:proofErr w:type="spellEnd"/>
      <w:r w:rsidRPr="00187B86">
        <w:rPr>
          <w:b/>
          <w:iCs/>
          <w:szCs w:val="28"/>
          <w:lang w:val="vi-VN"/>
        </w:rPr>
        <w:t xml:space="preserve"> </w:t>
      </w:r>
      <w:proofErr w:type="spellStart"/>
      <w:r w:rsidRPr="00187B86">
        <w:rPr>
          <w:b/>
          <w:iCs/>
          <w:szCs w:val="28"/>
          <w:lang w:val="vi-VN"/>
        </w:rPr>
        <w:t>thức</w:t>
      </w:r>
      <w:proofErr w:type="spellEnd"/>
      <w:r w:rsidRPr="00187B86">
        <w:rPr>
          <w:b/>
          <w:iCs/>
          <w:szCs w:val="28"/>
          <w:lang w:val="vi-VN"/>
        </w:rPr>
        <w:t xml:space="preserve"> </w:t>
      </w:r>
      <w:proofErr w:type="spellStart"/>
      <w:r w:rsidRPr="00187B86">
        <w:rPr>
          <w:b/>
          <w:iCs/>
          <w:szCs w:val="28"/>
          <w:lang w:val="vi-VN"/>
        </w:rPr>
        <w:t>và</w:t>
      </w:r>
      <w:proofErr w:type="spellEnd"/>
      <w:r w:rsidRPr="00187B86">
        <w:rPr>
          <w:b/>
          <w:iCs/>
          <w:szCs w:val="28"/>
          <w:lang w:val="vi-VN"/>
        </w:rPr>
        <w:t xml:space="preserve"> </w:t>
      </w:r>
      <w:proofErr w:type="spellStart"/>
      <w:r w:rsidRPr="00187B86">
        <w:rPr>
          <w:b/>
          <w:iCs/>
          <w:szCs w:val="28"/>
          <w:lang w:val="vi-VN"/>
        </w:rPr>
        <w:t>thời</w:t>
      </w:r>
      <w:proofErr w:type="spellEnd"/>
      <w:r w:rsidRPr="00187B86">
        <w:rPr>
          <w:b/>
          <w:iCs/>
          <w:szCs w:val="28"/>
          <w:lang w:val="vi-VN"/>
        </w:rPr>
        <w:t xml:space="preserve"> gian </w:t>
      </w:r>
      <w:proofErr w:type="spellStart"/>
      <w:r w:rsidRPr="00187B86">
        <w:rPr>
          <w:b/>
          <w:iCs/>
          <w:szCs w:val="28"/>
          <w:lang w:val="vi-VN"/>
        </w:rPr>
        <w:t>khóa</w:t>
      </w:r>
      <w:proofErr w:type="spellEnd"/>
      <w:r w:rsidRPr="00187B86">
        <w:rPr>
          <w:b/>
          <w:iCs/>
          <w:szCs w:val="28"/>
          <w:lang w:val="vi-VN"/>
        </w:rPr>
        <w:t xml:space="preserve"> </w:t>
      </w:r>
      <w:proofErr w:type="spellStart"/>
      <w:r w:rsidRPr="00187B86">
        <w:rPr>
          <w:b/>
          <w:iCs/>
          <w:szCs w:val="28"/>
          <w:lang w:val="vi-VN"/>
        </w:rPr>
        <w:t>học</w:t>
      </w:r>
      <w:proofErr w:type="spellEnd"/>
      <w:r w:rsidRPr="00187B86">
        <w:rPr>
          <w:b/>
          <w:iCs/>
          <w:szCs w:val="28"/>
          <w:lang w:val="vi-VN"/>
        </w:rPr>
        <w:t>:</w:t>
      </w:r>
      <w:bookmarkEnd w:id="4"/>
    </w:p>
    <w:p w14:paraId="4CA07F0E" w14:textId="74F15C01" w:rsidR="000F6144" w:rsidRPr="00187B86" w:rsidRDefault="000F6144" w:rsidP="000F6144">
      <w:pPr>
        <w:tabs>
          <w:tab w:val="left" w:pos="720"/>
        </w:tabs>
        <w:spacing w:before="120" w:after="120" w:line="288" w:lineRule="auto"/>
        <w:ind w:left="720" w:hanging="11"/>
        <w:jc w:val="both"/>
        <w:rPr>
          <w:rFonts w:ascii="Times New Roman" w:hAnsi="Times New Roman"/>
          <w:szCs w:val="28"/>
        </w:rPr>
      </w:pPr>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lượng</w:t>
      </w:r>
      <w:proofErr w:type="spellEnd"/>
      <w:r w:rsidRPr="00187B86">
        <w:rPr>
          <w:rFonts w:ascii="Times New Roman" w:hAnsi="Times New Roman"/>
          <w:szCs w:val="28"/>
          <w:lang w:val="vi-VN"/>
        </w:rPr>
        <w:t xml:space="preserve"> môn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mô đun: </w:t>
      </w:r>
      <w:r w:rsidR="003D584B" w:rsidRPr="00187B86">
        <w:rPr>
          <w:rFonts w:ascii="Times New Roman" w:hAnsi="Times New Roman"/>
          <w:szCs w:val="28"/>
        </w:rPr>
        <w:t>30</w:t>
      </w:r>
    </w:p>
    <w:p w14:paraId="4437255C" w14:textId="721337E9" w:rsidR="000F6144" w:rsidRPr="00187B86" w:rsidRDefault="000F6144" w:rsidP="000F6144">
      <w:pPr>
        <w:tabs>
          <w:tab w:val="left" w:pos="720"/>
        </w:tabs>
        <w:spacing w:before="120" w:after="120" w:line="288" w:lineRule="auto"/>
        <w:ind w:left="720" w:hanging="11"/>
        <w:jc w:val="both"/>
        <w:rPr>
          <w:rFonts w:ascii="Times New Roman" w:hAnsi="Times New Roman"/>
          <w:szCs w:val="28"/>
        </w:rPr>
      </w:pPr>
      <w:r w:rsidRPr="00187B86">
        <w:rPr>
          <w:rFonts w:ascii="Times New Roman" w:hAnsi="Times New Roman"/>
          <w:szCs w:val="28"/>
          <w:lang w:val="vi-VN"/>
        </w:rPr>
        <w:t xml:space="preserve">- </w:t>
      </w:r>
      <w:proofErr w:type="spellStart"/>
      <w:r w:rsidRPr="00187B86">
        <w:rPr>
          <w:rFonts w:ascii="Times New Roman" w:hAnsi="Times New Roman"/>
          <w:szCs w:val="28"/>
          <w:lang w:val="vi-VN"/>
        </w:rPr>
        <w:t>Khối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lượng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toàn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khóa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r w:rsidRPr="00187B86">
        <w:rPr>
          <w:rFonts w:ascii="Times New Roman" w:hAnsi="Times New Roman"/>
          <w:color w:val="000000" w:themeColor="text1"/>
          <w:szCs w:val="28"/>
        </w:rPr>
        <w:t>8</w:t>
      </w:r>
      <w:r w:rsidR="009300FC" w:rsidRPr="00187B86">
        <w:rPr>
          <w:rFonts w:ascii="Times New Roman" w:hAnsi="Times New Roman"/>
          <w:color w:val="000000" w:themeColor="text1"/>
          <w:szCs w:val="28"/>
        </w:rPr>
        <w:t>4</w:t>
      </w:r>
      <w:r w:rsidRPr="00187B86">
        <w:rPr>
          <w:rFonts w:ascii="Times New Roman" w:hAnsi="Times New Roman"/>
          <w:color w:val="000000" w:themeColor="text1"/>
          <w:szCs w:val="28"/>
        </w:rPr>
        <w:t xml:space="preserve"> </w:t>
      </w:r>
      <w:proofErr w:type="spellStart"/>
      <w:r w:rsidRPr="00187B86">
        <w:rPr>
          <w:rFonts w:ascii="Times New Roman" w:hAnsi="Times New Roman"/>
          <w:szCs w:val="28"/>
          <w:lang w:val="vi-VN"/>
        </w:rPr>
        <w:t>Tín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chỉ</w:t>
      </w:r>
      <w:proofErr w:type="spellEnd"/>
      <w:r w:rsidRPr="00187B86">
        <w:rPr>
          <w:rFonts w:ascii="Times New Roman" w:hAnsi="Times New Roman"/>
          <w:szCs w:val="28"/>
        </w:rPr>
        <w:t xml:space="preserve"> (1.</w:t>
      </w:r>
      <w:r w:rsidR="00E55680" w:rsidRPr="00187B86">
        <w:rPr>
          <w:rFonts w:ascii="Times New Roman" w:hAnsi="Times New Roman"/>
          <w:szCs w:val="28"/>
        </w:rPr>
        <w:t>935</w:t>
      </w:r>
      <w:r w:rsidRPr="00187B86">
        <w:rPr>
          <w:rFonts w:ascii="Times New Roman" w:hAnsi="Times New Roman"/>
          <w:szCs w:val="28"/>
        </w:rPr>
        <w:t xml:space="preserve"> </w:t>
      </w:r>
      <w:proofErr w:type="spellStart"/>
      <w:r w:rsidRPr="00187B86">
        <w:rPr>
          <w:rFonts w:ascii="Times New Roman" w:hAnsi="Times New Roman"/>
          <w:szCs w:val="28"/>
        </w:rPr>
        <w:t>giờ</w:t>
      </w:r>
      <w:proofErr w:type="spellEnd"/>
      <w:r w:rsidRPr="00187B86">
        <w:rPr>
          <w:rFonts w:ascii="Times New Roman" w:hAnsi="Times New Roman"/>
          <w:szCs w:val="28"/>
        </w:rPr>
        <w:t>)</w:t>
      </w:r>
    </w:p>
    <w:p w14:paraId="12A11C22" w14:textId="77777777" w:rsidR="000F6144" w:rsidRPr="00187B86" w:rsidRDefault="000F6144" w:rsidP="000F6144">
      <w:pPr>
        <w:tabs>
          <w:tab w:val="left" w:pos="720"/>
        </w:tabs>
        <w:spacing w:before="120" w:after="120" w:line="288" w:lineRule="auto"/>
        <w:ind w:left="720" w:hanging="11"/>
        <w:jc w:val="both"/>
        <w:rPr>
          <w:rFonts w:ascii="Times New Roman" w:hAnsi="Times New Roman"/>
          <w:szCs w:val="28"/>
        </w:rPr>
      </w:pPr>
      <w:r w:rsidRPr="00187B86">
        <w:rPr>
          <w:rFonts w:ascii="Times New Roman" w:hAnsi="Times New Roman"/>
          <w:szCs w:val="28"/>
          <w:lang w:val="vi-VN"/>
        </w:rPr>
        <w:t xml:space="preserve">- </w:t>
      </w:r>
      <w:proofErr w:type="spellStart"/>
      <w:r w:rsidRPr="00187B86">
        <w:rPr>
          <w:rFonts w:ascii="Times New Roman" w:hAnsi="Times New Roman"/>
          <w:szCs w:val="28"/>
          <w:lang w:val="vi-VN"/>
        </w:rPr>
        <w:t>Khối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lượng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môn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chung</w:t>
      </w:r>
      <w:r w:rsidRPr="00187B86">
        <w:rPr>
          <w:rFonts w:ascii="Times New Roman" w:hAnsi="Times New Roman"/>
          <w:iCs/>
          <w:szCs w:val="28"/>
          <w:lang w:val="vi-VN"/>
        </w:rPr>
        <w:t>/</w:t>
      </w:r>
      <w:proofErr w:type="spellStart"/>
      <w:r w:rsidRPr="00187B86">
        <w:rPr>
          <w:rFonts w:ascii="Times New Roman" w:hAnsi="Times New Roman"/>
          <w:iCs/>
          <w:szCs w:val="28"/>
          <w:lang w:val="vi-VN"/>
        </w:rPr>
        <w:t>đại</w:t>
      </w:r>
      <w:proofErr w:type="spellEnd"/>
      <w:r w:rsidRPr="00187B86">
        <w:rPr>
          <w:rFonts w:ascii="Times New Roman" w:hAnsi="Times New Roman"/>
          <w:iCs/>
          <w:szCs w:val="28"/>
          <w:lang w:val="vi-VN"/>
        </w:rPr>
        <w:t xml:space="preserve"> cương</w:t>
      </w:r>
      <w:r w:rsidRPr="00187B86">
        <w:rPr>
          <w:rFonts w:ascii="Times New Roman" w:hAnsi="Times New Roman"/>
          <w:szCs w:val="28"/>
          <w:lang w:val="vi-VN"/>
        </w:rPr>
        <w:t>:</w:t>
      </w:r>
      <w:r w:rsidRPr="00187B86">
        <w:rPr>
          <w:rFonts w:ascii="Times New Roman" w:hAnsi="Times New Roman"/>
          <w:szCs w:val="28"/>
        </w:rPr>
        <w:t xml:space="preserve"> 12 </w:t>
      </w:r>
      <w:proofErr w:type="spellStart"/>
      <w:r w:rsidRPr="00187B86">
        <w:rPr>
          <w:rFonts w:ascii="Times New Roman" w:hAnsi="Times New Roman"/>
          <w:szCs w:val="28"/>
          <w:lang w:val="vi-VN"/>
        </w:rPr>
        <w:t>Tín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chỉ</w:t>
      </w:r>
      <w:proofErr w:type="spellEnd"/>
      <w:r w:rsidRPr="00187B86">
        <w:rPr>
          <w:rFonts w:ascii="Times New Roman" w:hAnsi="Times New Roman"/>
          <w:szCs w:val="28"/>
        </w:rPr>
        <w:t xml:space="preserve"> (255 </w:t>
      </w:r>
      <w:proofErr w:type="spellStart"/>
      <w:r w:rsidRPr="00187B86">
        <w:rPr>
          <w:rFonts w:ascii="Times New Roman" w:hAnsi="Times New Roman"/>
          <w:szCs w:val="28"/>
        </w:rPr>
        <w:t>giờ</w:t>
      </w:r>
      <w:proofErr w:type="spellEnd"/>
      <w:r w:rsidRPr="00187B86">
        <w:rPr>
          <w:rFonts w:ascii="Times New Roman" w:hAnsi="Times New Roman"/>
          <w:szCs w:val="28"/>
        </w:rPr>
        <w:t>)</w:t>
      </w:r>
    </w:p>
    <w:p w14:paraId="49C0F26F" w14:textId="1E1F41EF" w:rsidR="000F6144" w:rsidRPr="00187B86" w:rsidRDefault="000F6144" w:rsidP="000F6144">
      <w:pPr>
        <w:tabs>
          <w:tab w:val="left" w:pos="720"/>
        </w:tabs>
        <w:spacing w:before="120" w:after="120" w:line="288" w:lineRule="auto"/>
        <w:ind w:left="720" w:hanging="11"/>
        <w:jc w:val="both"/>
        <w:rPr>
          <w:rFonts w:ascii="Times New Roman" w:hAnsi="Times New Roman"/>
          <w:szCs w:val="28"/>
        </w:rPr>
      </w:pPr>
      <w:r w:rsidRPr="00187B86">
        <w:rPr>
          <w:rFonts w:ascii="Times New Roman" w:hAnsi="Times New Roman"/>
          <w:szCs w:val="28"/>
          <w:lang w:val="vi-VN"/>
        </w:rPr>
        <w:t xml:space="preserve">- </w:t>
      </w:r>
      <w:proofErr w:type="spellStart"/>
      <w:r w:rsidRPr="00187B86">
        <w:rPr>
          <w:rFonts w:ascii="Times New Roman" w:hAnsi="Times New Roman"/>
          <w:szCs w:val="28"/>
          <w:lang w:val="vi-VN"/>
        </w:rPr>
        <w:t>Khối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lượng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môn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mô đun chuyên môn: </w:t>
      </w:r>
      <w:r w:rsidR="00451A4E" w:rsidRPr="00187B86">
        <w:rPr>
          <w:rFonts w:ascii="Times New Roman" w:hAnsi="Times New Roman"/>
          <w:szCs w:val="28"/>
        </w:rPr>
        <w:t>72</w:t>
      </w:r>
      <w:r w:rsidRPr="00187B86">
        <w:rPr>
          <w:rFonts w:ascii="Times New Roman" w:hAnsi="Times New Roman"/>
          <w:szCs w:val="28"/>
        </w:rPr>
        <w:t xml:space="preserve"> </w:t>
      </w:r>
      <w:proofErr w:type="spellStart"/>
      <w:r w:rsidRPr="00187B86">
        <w:rPr>
          <w:rFonts w:ascii="Times New Roman" w:hAnsi="Times New Roman"/>
          <w:szCs w:val="28"/>
          <w:lang w:val="vi-VN"/>
        </w:rPr>
        <w:t>Tín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chỉ</w:t>
      </w:r>
      <w:proofErr w:type="spellEnd"/>
      <w:r w:rsidRPr="00187B86">
        <w:rPr>
          <w:rFonts w:ascii="Times New Roman" w:hAnsi="Times New Roman"/>
          <w:szCs w:val="28"/>
        </w:rPr>
        <w:t xml:space="preserve"> (1.680 </w:t>
      </w:r>
      <w:proofErr w:type="spellStart"/>
      <w:r w:rsidRPr="00187B86">
        <w:rPr>
          <w:rFonts w:ascii="Times New Roman" w:hAnsi="Times New Roman"/>
          <w:szCs w:val="28"/>
        </w:rPr>
        <w:t>giờ</w:t>
      </w:r>
      <w:proofErr w:type="spellEnd"/>
      <w:r w:rsidRPr="00187B86">
        <w:rPr>
          <w:rFonts w:ascii="Times New Roman" w:hAnsi="Times New Roman"/>
          <w:szCs w:val="28"/>
        </w:rPr>
        <w:t>)</w:t>
      </w:r>
    </w:p>
    <w:p w14:paraId="0A215B01" w14:textId="31A5A19C" w:rsidR="000F6144" w:rsidRPr="00187B86" w:rsidRDefault="000F6144" w:rsidP="000F6144">
      <w:pPr>
        <w:tabs>
          <w:tab w:val="left" w:pos="720"/>
        </w:tabs>
        <w:spacing w:before="120" w:after="120" w:line="288" w:lineRule="auto"/>
        <w:ind w:left="720" w:hanging="11"/>
        <w:jc w:val="both"/>
        <w:rPr>
          <w:rFonts w:ascii="Times New Roman" w:hAnsi="Times New Roman"/>
          <w:spacing w:val="-18"/>
          <w:szCs w:val="28"/>
        </w:rPr>
      </w:pPr>
      <w:r w:rsidRPr="00187B86">
        <w:rPr>
          <w:rFonts w:ascii="Times New Roman" w:hAnsi="Times New Roman"/>
          <w:spacing w:val="-18"/>
          <w:szCs w:val="28"/>
          <w:lang w:val="vi-VN"/>
        </w:rPr>
        <w:t xml:space="preserve">- </w:t>
      </w:r>
      <w:proofErr w:type="spellStart"/>
      <w:r w:rsidRPr="00187B86">
        <w:rPr>
          <w:rFonts w:ascii="Times New Roman" w:hAnsi="Times New Roman"/>
          <w:spacing w:val="-18"/>
          <w:szCs w:val="28"/>
          <w:lang w:val="vi-VN"/>
        </w:rPr>
        <w:t>Khối</w:t>
      </w:r>
      <w:proofErr w:type="spellEnd"/>
      <w:r w:rsidRPr="00187B86">
        <w:rPr>
          <w:rFonts w:ascii="Times New Roman" w:hAnsi="Times New Roman"/>
          <w:spacing w:val="-18"/>
          <w:szCs w:val="28"/>
          <w:lang w:val="vi-VN"/>
        </w:rPr>
        <w:t xml:space="preserve"> </w:t>
      </w:r>
      <w:proofErr w:type="spellStart"/>
      <w:r w:rsidRPr="00187B86">
        <w:rPr>
          <w:rFonts w:ascii="Times New Roman" w:hAnsi="Times New Roman"/>
          <w:spacing w:val="-18"/>
          <w:szCs w:val="28"/>
          <w:lang w:val="vi-VN"/>
        </w:rPr>
        <w:t>lượng</w:t>
      </w:r>
      <w:proofErr w:type="spellEnd"/>
      <w:r w:rsidRPr="00187B86">
        <w:rPr>
          <w:rFonts w:ascii="Times New Roman" w:hAnsi="Times New Roman"/>
          <w:spacing w:val="-18"/>
          <w:szCs w:val="28"/>
          <w:lang w:val="vi-VN"/>
        </w:rPr>
        <w:t xml:space="preserve"> </w:t>
      </w:r>
      <w:proofErr w:type="spellStart"/>
      <w:r w:rsidRPr="00187B86">
        <w:rPr>
          <w:rFonts w:ascii="Times New Roman" w:hAnsi="Times New Roman"/>
          <w:spacing w:val="-18"/>
          <w:szCs w:val="28"/>
          <w:lang w:val="vi-VN"/>
        </w:rPr>
        <w:t>lý</w:t>
      </w:r>
      <w:proofErr w:type="spellEnd"/>
      <w:r w:rsidRPr="00187B86">
        <w:rPr>
          <w:rFonts w:ascii="Times New Roman" w:hAnsi="Times New Roman"/>
          <w:spacing w:val="-18"/>
          <w:szCs w:val="28"/>
          <w:lang w:val="vi-VN"/>
        </w:rPr>
        <w:t xml:space="preserve"> </w:t>
      </w:r>
      <w:proofErr w:type="spellStart"/>
      <w:r w:rsidRPr="00187B86">
        <w:rPr>
          <w:rFonts w:ascii="Times New Roman" w:hAnsi="Times New Roman"/>
          <w:spacing w:val="-18"/>
          <w:szCs w:val="28"/>
          <w:lang w:val="vi-VN"/>
        </w:rPr>
        <w:t>thuyết</w:t>
      </w:r>
      <w:proofErr w:type="spellEnd"/>
      <w:r w:rsidRPr="00187B86">
        <w:rPr>
          <w:rFonts w:ascii="Times New Roman" w:hAnsi="Times New Roman"/>
          <w:spacing w:val="-18"/>
          <w:szCs w:val="28"/>
          <w:lang w:val="vi-VN"/>
        </w:rPr>
        <w:t xml:space="preserve">: </w:t>
      </w:r>
      <w:r w:rsidR="00451A4E" w:rsidRPr="00187B86">
        <w:rPr>
          <w:rFonts w:ascii="Times New Roman" w:hAnsi="Times New Roman"/>
          <w:spacing w:val="-18"/>
          <w:szCs w:val="28"/>
        </w:rPr>
        <w:t>645</w:t>
      </w:r>
      <w:r w:rsidR="009300FC" w:rsidRPr="00187B86">
        <w:rPr>
          <w:rFonts w:ascii="Times New Roman" w:hAnsi="Times New Roman"/>
          <w:spacing w:val="-18"/>
          <w:szCs w:val="28"/>
        </w:rPr>
        <w:t xml:space="preserve"> </w:t>
      </w:r>
      <w:proofErr w:type="spellStart"/>
      <w:r w:rsidRPr="00187B86">
        <w:rPr>
          <w:rFonts w:ascii="Times New Roman" w:hAnsi="Times New Roman"/>
          <w:spacing w:val="-18"/>
          <w:szCs w:val="28"/>
        </w:rPr>
        <w:t>giờ</w:t>
      </w:r>
      <w:proofErr w:type="spellEnd"/>
      <w:r w:rsidRPr="00187B86">
        <w:rPr>
          <w:rFonts w:ascii="Times New Roman" w:hAnsi="Times New Roman"/>
          <w:spacing w:val="-18"/>
          <w:szCs w:val="28"/>
          <w:lang w:val="vi-VN"/>
        </w:rPr>
        <w:t xml:space="preserve">; </w:t>
      </w:r>
      <w:proofErr w:type="spellStart"/>
      <w:r w:rsidRPr="00187B86">
        <w:rPr>
          <w:rFonts w:ascii="Times New Roman" w:hAnsi="Times New Roman"/>
          <w:spacing w:val="-18"/>
          <w:szCs w:val="28"/>
          <w:lang w:val="vi-VN"/>
        </w:rPr>
        <w:t>Thực</w:t>
      </w:r>
      <w:proofErr w:type="spellEnd"/>
      <w:r w:rsidRPr="00187B86">
        <w:rPr>
          <w:rFonts w:ascii="Times New Roman" w:hAnsi="Times New Roman"/>
          <w:spacing w:val="-18"/>
          <w:szCs w:val="28"/>
          <w:lang w:val="vi-VN"/>
        </w:rPr>
        <w:t xml:space="preserve"> </w:t>
      </w:r>
      <w:proofErr w:type="spellStart"/>
      <w:r w:rsidRPr="00187B86">
        <w:rPr>
          <w:rFonts w:ascii="Times New Roman" w:hAnsi="Times New Roman"/>
          <w:spacing w:val="-18"/>
          <w:szCs w:val="28"/>
          <w:lang w:val="vi-VN"/>
        </w:rPr>
        <w:t>hành</w:t>
      </w:r>
      <w:proofErr w:type="spellEnd"/>
      <w:r w:rsidRPr="00187B86">
        <w:rPr>
          <w:rFonts w:ascii="Times New Roman" w:hAnsi="Times New Roman"/>
          <w:spacing w:val="-18"/>
          <w:szCs w:val="28"/>
          <w:lang w:val="vi-VN"/>
        </w:rPr>
        <w:t xml:space="preserve">, </w:t>
      </w:r>
      <w:proofErr w:type="spellStart"/>
      <w:r w:rsidRPr="00187B86">
        <w:rPr>
          <w:rFonts w:ascii="Times New Roman" w:hAnsi="Times New Roman"/>
          <w:spacing w:val="-18"/>
          <w:szCs w:val="28"/>
          <w:lang w:val="vi-VN"/>
        </w:rPr>
        <w:t>thực</w:t>
      </w:r>
      <w:proofErr w:type="spellEnd"/>
      <w:r w:rsidRPr="00187B86">
        <w:rPr>
          <w:rFonts w:ascii="Times New Roman" w:hAnsi="Times New Roman"/>
          <w:spacing w:val="-18"/>
          <w:szCs w:val="28"/>
          <w:lang w:val="vi-VN"/>
        </w:rPr>
        <w:t xml:space="preserve"> </w:t>
      </w:r>
      <w:proofErr w:type="spellStart"/>
      <w:r w:rsidRPr="00187B86">
        <w:rPr>
          <w:rFonts w:ascii="Times New Roman" w:hAnsi="Times New Roman"/>
          <w:spacing w:val="-18"/>
          <w:szCs w:val="28"/>
          <w:lang w:val="vi-VN"/>
        </w:rPr>
        <w:t>tập</w:t>
      </w:r>
      <w:proofErr w:type="spellEnd"/>
      <w:r w:rsidRPr="00187B86">
        <w:rPr>
          <w:rFonts w:ascii="Times New Roman" w:hAnsi="Times New Roman"/>
          <w:spacing w:val="-18"/>
          <w:szCs w:val="28"/>
          <w:lang w:val="vi-VN"/>
        </w:rPr>
        <w:t xml:space="preserve">: </w:t>
      </w:r>
      <w:r w:rsidRPr="00187B86">
        <w:rPr>
          <w:rFonts w:ascii="Times New Roman" w:hAnsi="Times New Roman"/>
          <w:spacing w:val="-18"/>
          <w:szCs w:val="28"/>
        </w:rPr>
        <w:t>1.</w:t>
      </w:r>
      <w:r w:rsidR="00451A4E" w:rsidRPr="00187B86">
        <w:rPr>
          <w:rFonts w:ascii="Times New Roman" w:hAnsi="Times New Roman"/>
          <w:spacing w:val="-18"/>
          <w:szCs w:val="28"/>
        </w:rPr>
        <w:t>213</w:t>
      </w:r>
      <w:r w:rsidRPr="00187B86">
        <w:rPr>
          <w:rFonts w:ascii="Times New Roman" w:hAnsi="Times New Roman"/>
          <w:spacing w:val="-18"/>
          <w:szCs w:val="28"/>
        </w:rPr>
        <w:t xml:space="preserve"> </w:t>
      </w:r>
      <w:proofErr w:type="spellStart"/>
      <w:r w:rsidRPr="00187B86">
        <w:rPr>
          <w:rFonts w:ascii="Times New Roman" w:hAnsi="Times New Roman"/>
          <w:spacing w:val="-18"/>
          <w:szCs w:val="28"/>
        </w:rPr>
        <w:t>giờ</w:t>
      </w:r>
      <w:proofErr w:type="spellEnd"/>
    </w:p>
    <w:p w14:paraId="3CACDE33" w14:textId="77777777" w:rsidR="000F6144" w:rsidRPr="00187B86" w:rsidRDefault="000F6144" w:rsidP="000F6144">
      <w:pPr>
        <w:pStyle w:val="u1"/>
        <w:spacing w:line="288" w:lineRule="auto"/>
        <w:rPr>
          <w:b/>
          <w:szCs w:val="28"/>
        </w:rPr>
      </w:pPr>
      <w:bookmarkStart w:id="5" w:name="_Toc26481028"/>
      <w:r w:rsidRPr="00187B86">
        <w:rPr>
          <w:b/>
          <w:szCs w:val="28"/>
        </w:rPr>
        <w:t xml:space="preserve">3. </w:t>
      </w:r>
      <w:proofErr w:type="spellStart"/>
      <w:r w:rsidRPr="00187B86">
        <w:rPr>
          <w:b/>
          <w:szCs w:val="28"/>
        </w:rPr>
        <w:t>Nội</w:t>
      </w:r>
      <w:proofErr w:type="spellEnd"/>
      <w:r w:rsidRPr="00187B86">
        <w:rPr>
          <w:b/>
          <w:szCs w:val="28"/>
        </w:rPr>
        <w:t xml:space="preserve"> dung </w:t>
      </w:r>
      <w:proofErr w:type="spellStart"/>
      <w:r w:rsidRPr="00187B86">
        <w:rPr>
          <w:b/>
          <w:szCs w:val="28"/>
        </w:rPr>
        <w:t>chương</w:t>
      </w:r>
      <w:proofErr w:type="spellEnd"/>
      <w:r w:rsidRPr="00187B86">
        <w:rPr>
          <w:b/>
          <w:szCs w:val="28"/>
        </w:rPr>
        <w:t xml:space="preserve"> </w:t>
      </w:r>
      <w:proofErr w:type="spellStart"/>
      <w:r w:rsidRPr="00187B86">
        <w:rPr>
          <w:b/>
          <w:szCs w:val="28"/>
        </w:rPr>
        <w:t>trình</w:t>
      </w:r>
      <w:proofErr w:type="spellEnd"/>
      <w:r w:rsidRPr="00187B86">
        <w:rPr>
          <w:b/>
          <w:szCs w:val="28"/>
        </w:rPr>
        <w:t>:</w:t>
      </w:r>
      <w:bookmarkEnd w:id="5"/>
    </w:p>
    <w:tbl>
      <w:tblPr>
        <w:tblW w:w="9701" w:type="dxa"/>
        <w:tblLayout w:type="fixed"/>
        <w:tblLook w:val="04A0" w:firstRow="1" w:lastRow="0" w:firstColumn="1" w:lastColumn="0" w:noHBand="0" w:noVBand="1"/>
      </w:tblPr>
      <w:tblGrid>
        <w:gridCol w:w="1128"/>
        <w:gridCol w:w="3403"/>
        <w:gridCol w:w="760"/>
        <w:gridCol w:w="846"/>
        <w:gridCol w:w="979"/>
        <w:gridCol w:w="1592"/>
        <w:gridCol w:w="993"/>
      </w:tblGrid>
      <w:tr w:rsidR="000F6144" w:rsidRPr="00187B86" w14:paraId="34D64B56" w14:textId="77777777" w:rsidTr="00AD4119">
        <w:trPr>
          <w:trHeight w:val="462"/>
        </w:trPr>
        <w:tc>
          <w:tcPr>
            <w:tcW w:w="112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ED52424" w14:textId="77777777" w:rsidR="000F6144" w:rsidRPr="00187B86" w:rsidRDefault="000F6144" w:rsidP="00AD4119">
            <w:pPr>
              <w:spacing w:line="288" w:lineRule="auto"/>
              <w:jc w:val="center"/>
              <w:rPr>
                <w:rFonts w:ascii="Times New Roman" w:hAnsi="Times New Roman"/>
                <w:b/>
                <w:bCs/>
                <w:color w:val="000000"/>
                <w:szCs w:val="28"/>
              </w:rPr>
            </w:pPr>
            <w:bookmarkStart w:id="6" w:name="_Toc26481029"/>
            <w:proofErr w:type="spellStart"/>
            <w:r w:rsidRPr="00187B86">
              <w:rPr>
                <w:rFonts w:ascii="Times New Roman" w:hAnsi="Times New Roman"/>
                <w:b/>
                <w:bCs/>
                <w:color w:val="000000"/>
                <w:szCs w:val="28"/>
              </w:rPr>
              <w:t>Mã</w:t>
            </w:r>
            <w:proofErr w:type="spellEnd"/>
            <w:r w:rsidRPr="00187B86">
              <w:rPr>
                <w:rFonts w:ascii="Times New Roman" w:hAnsi="Times New Roman"/>
                <w:b/>
                <w:bCs/>
                <w:color w:val="000000"/>
                <w:szCs w:val="28"/>
              </w:rPr>
              <w:t xml:space="preserve"> MH/ MĐ</w:t>
            </w:r>
          </w:p>
        </w:tc>
        <w:tc>
          <w:tcPr>
            <w:tcW w:w="340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1D85C35" w14:textId="77777777" w:rsidR="000F6144" w:rsidRPr="00187B86" w:rsidRDefault="000F6144" w:rsidP="00AD4119">
            <w:pPr>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Tên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môn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học</w:t>
            </w:r>
            <w:proofErr w:type="spellEnd"/>
            <w:r w:rsidRPr="00187B86">
              <w:rPr>
                <w:rFonts w:ascii="Times New Roman" w:hAnsi="Times New Roman"/>
                <w:b/>
                <w:bCs/>
                <w:color w:val="000000"/>
                <w:szCs w:val="28"/>
              </w:rPr>
              <w:t>/</w:t>
            </w:r>
            <w:proofErr w:type="spellStart"/>
            <w:r w:rsidRPr="00187B86">
              <w:rPr>
                <w:rFonts w:ascii="Times New Roman" w:hAnsi="Times New Roman"/>
                <w:b/>
                <w:bCs/>
                <w:color w:val="000000"/>
                <w:szCs w:val="28"/>
              </w:rPr>
              <w:t>mô</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đun</w:t>
            </w:r>
            <w:proofErr w:type="spellEnd"/>
          </w:p>
        </w:tc>
        <w:tc>
          <w:tcPr>
            <w:tcW w:w="7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4564302" w14:textId="77777777" w:rsidR="000F6144" w:rsidRPr="00187B86" w:rsidRDefault="000F6144" w:rsidP="00AD4119">
            <w:pPr>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Số</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tín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chỉ</w:t>
            </w:r>
            <w:proofErr w:type="spellEnd"/>
          </w:p>
        </w:tc>
        <w:tc>
          <w:tcPr>
            <w:tcW w:w="4410" w:type="dxa"/>
            <w:gridSpan w:val="4"/>
            <w:tcBorders>
              <w:top w:val="single" w:sz="4" w:space="0" w:color="auto"/>
              <w:left w:val="nil"/>
              <w:bottom w:val="single" w:sz="4" w:space="0" w:color="auto"/>
              <w:right w:val="single" w:sz="4" w:space="0" w:color="auto"/>
            </w:tcBorders>
            <w:shd w:val="clear" w:color="000000" w:fill="FFFFFF"/>
            <w:vAlign w:val="center"/>
            <w:hideMark/>
          </w:tcPr>
          <w:p w14:paraId="3C5570D4" w14:textId="77777777" w:rsidR="000F6144" w:rsidRPr="00187B86" w:rsidRDefault="000F6144" w:rsidP="00AD4119">
            <w:pPr>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Thời</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gian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học</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tập</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giờ</w:t>
            </w:r>
            <w:proofErr w:type="spellEnd"/>
            <w:r w:rsidRPr="00187B86">
              <w:rPr>
                <w:rFonts w:ascii="Times New Roman" w:hAnsi="Times New Roman"/>
                <w:b/>
                <w:bCs/>
                <w:color w:val="000000"/>
                <w:szCs w:val="28"/>
              </w:rPr>
              <w:t>)</w:t>
            </w:r>
          </w:p>
        </w:tc>
      </w:tr>
      <w:tr w:rsidR="000F6144" w:rsidRPr="00187B86" w14:paraId="57CA645F" w14:textId="77777777" w:rsidTr="00AD4119">
        <w:trPr>
          <w:trHeight w:val="462"/>
        </w:trPr>
        <w:tc>
          <w:tcPr>
            <w:tcW w:w="1128" w:type="dxa"/>
            <w:vMerge/>
            <w:tcBorders>
              <w:top w:val="single" w:sz="4" w:space="0" w:color="auto"/>
              <w:left w:val="single" w:sz="4" w:space="0" w:color="auto"/>
              <w:bottom w:val="single" w:sz="4" w:space="0" w:color="auto"/>
              <w:right w:val="single" w:sz="4" w:space="0" w:color="auto"/>
            </w:tcBorders>
            <w:vAlign w:val="center"/>
            <w:hideMark/>
          </w:tcPr>
          <w:p w14:paraId="1C14DF50" w14:textId="77777777" w:rsidR="000F6144" w:rsidRPr="00187B86" w:rsidRDefault="000F6144" w:rsidP="00AD4119">
            <w:pPr>
              <w:spacing w:line="288" w:lineRule="auto"/>
              <w:rPr>
                <w:rFonts w:ascii="Times New Roman" w:hAnsi="Times New Roman"/>
                <w:b/>
                <w:bCs/>
                <w:color w:val="000000"/>
                <w:szCs w:val="28"/>
              </w:rPr>
            </w:pPr>
          </w:p>
        </w:tc>
        <w:tc>
          <w:tcPr>
            <w:tcW w:w="3403" w:type="dxa"/>
            <w:vMerge/>
            <w:tcBorders>
              <w:top w:val="single" w:sz="4" w:space="0" w:color="auto"/>
              <w:left w:val="single" w:sz="4" w:space="0" w:color="auto"/>
              <w:bottom w:val="single" w:sz="4" w:space="0" w:color="auto"/>
              <w:right w:val="single" w:sz="4" w:space="0" w:color="auto"/>
            </w:tcBorders>
            <w:vAlign w:val="center"/>
            <w:hideMark/>
          </w:tcPr>
          <w:p w14:paraId="67C7B4F6" w14:textId="77777777" w:rsidR="000F6144" w:rsidRPr="00187B86" w:rsidRDefault="000F6144" w:rsidP="00AD4119">
            <w:pPr>
              <w:spacing w:line="288" w:lineRule="auto"/>
              <w:rPr>
                <w:rFonts w:ascii="Times New Roman" w:hAnsi="Times New Roman"/>
                <w:b/>
                <w:bCs/>
                <w:color w:val="000000"/>
                <w:szCs w:val="28"/>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73762458" w14:textId="77777777" w:rsidR="000F6144" w:rsidRPr="00187B86" w:rsidRDefault="000F6144" w:rsidP="00AD4119">
            <w:pPr>
              <w:spacing w:line="288" w:lineRule="auto"/>
              <w:rPr>
                <w:rFonts w:ascii="Times New Roman" w:hAnsi="Times New Roman"/>
                <w:b/>
                <w:bCs/>
                <w:color w:val="000000"/>
                <w:szCs w:val="28"/>
              </w:rPr>
            </w:pPr>
          </w:p>
        </w:tc>
        <w:tc>
          <w:tcPr>
            <w:tcW w:w="84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5D4227" w14:textId="77777777" w:rsidR="000F6144" w:rsidRPr="00187B86" w:rsidRDefault="000F6144" w:rsidP="00AD4119">
            <w:pPr>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Tổng</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số</w:t>
            </w:r>
            <w:proofErr w:type="spellEnd"/>
          </w:p>
        </w:tc>
        <w:tc>
          <w:tcPr>
            <w:tcW w:w="3564" w:type="dxa"/>
            <w:gridSpan w:val="3"/>
            <w:tcBorders>
              <w:top w:val="single" w:sz="4" w:space="0" w:color="auto"/>
              <w:left w:val="nil"/>
              <w:bottom w:val="single" w:sz="4" w:space="0" w:color="auto"/>
              <w:right w:val="single" w:sz="4" w:space="0" w:color="auto"/>
            </w:tcBorders>
            <w:shd w:val="clear" w:color="000000" w:fill="FFFFFF"/>
            <w:vAlign w:val="center"/>
            <w:hideMark/>
          </w:tcPr>
          <w:p w14:paraId="12BF8127" w14:textId="77777777" w:rsidR="000F6144" w:rsidRPr="00187B86" w:rsidRDefault="000F6144" w:rsidP="00AD4119">
            <w:pPr>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Trong</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đó</w:t>
            </w:r>
            <w:proofErr w:type="spellEnd"/>
          </w:p>
        </w:tc>
      </w:tr>
      <w:tr w:rsidR="000F6144" w:rsidRPr="00187B86" w14:paraId="663CC94A" w14:textId="77777777" w:rsidTr="00AD4119">
        <w:trPr>
          <w:trHeight w:val="2340"/>
        </w:trPr>
        <w:tc>
          <w:tcPr>
            <w:tcW w:w="1128" w:type="dxa"/>
            <w:vMerge/>
            <w:tcBorders>
              <w:top w:val="single" w:sz="4" w:space="0" w:color="auto"/>
              <w:left w:val="single" w:sz="4" w:space="0" w:color="auto"/>
              <w:bottom w:val="single" w:sz="4" w:space="0" w:color="auto"/>
              <w:right w:val="single" w:sz="4" w:space="0" w:color="auto"/>
            </w:tcBorders>
            <w:vAlign w:val="center"/>
            <w:hideMark/>
          </w:tcPr>
          <w:p w14:paraId="0A797AFD" w14:textId="77777777" w:rsidR="000F6144" w:rsidRPr="00187B86" w:rsidRDefault="000F6144" w:rsidP="00AD4119">
            <w:pPr>
              <w:spacing w:line="288" w:lineRule="auto"/>
              <w:rPr>
                <w:rFonts w:ascii="Times New Roman" w:hAnsi="Times New Roman"/>
                <w:b/>
                <w:bCs/>
                <w:color w:val="000000"/>
                <w:szCs w:val="28"/>
              </w:rPr>
            </w:pPr>
          </w:p>
        </w:tc>
        <w:tc>
          <w:tcPr>
            <w:tcW w:w="3403" w:type="dxa"/>
            <w:vMerge/>
            <w:tcBorders>
              <w:top w:val="single" w:sz="4" w:space="0" w:color="auto"/>
              <w:left w:val="single" w:sz="4" w:space="0" w:color="auto"/>
              <w:bottom w:val="single" w:sz="4" w:space="0" w:color="auto"/>
              <w:right w:val="single" w:sz="4" w:space="0" w:color="auto"/>
            </w:tcBorders>
            <w:vAlign w:val="center"/>
            <w:hideMark/>
          </w:tcPr>
          <w:p w14:paraId="716FF3A7" w14:textId="77777777" w:rsidR="000F6144" w:rsidRPr="00187B86" w:rsidRDefault="000F6144" w:rsidP="00AD4119">
            <w:pPr>
              <w:spacing w:line="288" w:lineRule="auto"/>
              <w:rPr>
                <w:rFonts w:ascii="Times New Roman" w:hAnsi="Times New Roman"/>
                <w:b/>
                <w:bCs/>
                <w:color w:val="000000"/>
                <w:szCs w:val="28"/>
              </w:rPr>
            </w:pPr>
          </w:p>
        </w:tc>
        <w:tc>
          <w:tcPr>
            <w:tcW w:w="760" w:type="dxa"/>
            <w:vMerge/>
            <w:tcBorders>
              <w:top w:val="single" w:sz="4" w:space="0" w:color="auto"/>
              <w:left w:val="single" w:sz="4" w:space="0" w:color="auto"/>
              <w:bottom w:val="single" w:sz="4" w:space="0" w:color="auto"/>
              <w:right w:val="single" w:sz="4" w:space="0" w:color="auto"/>
            </w:tcBorders>
            <w:vAlign w:val="center"/>
            <w:hideMark/>
          </w:tcPr>
          <w:p w14:paraId="6EE35343" w14:textId="77777777" w:rsidR="000F6144" w:rsidRPr="00187B86" w:rsidRDefault="000F6144" w:rsidP="00AD4119">
            <w:pPr>
              <w:spacing w:line="288" w:lineRule="auto"/>
              <w:rPr>
                <w:rFonts w:ascii="Times New Roman" w:hAnsi="Times New Roman"/>
                <w:b/>
                <w:bCs/>
                <w:color w:val="000000"/>
                <w:szCs w:val="28"/>
              </w:rPr>
            </w:pPr>
          </w:p>
        </w:tc>
        <w:tc>
          <w:tcPr>
            <w:tcW w:w="846" w:type="dxa"/>
            <w:vMerge/>
            <w:tcBorders>
              <w:top w:val="nil"/>
              <w:left w:val="single" w:sz="4" w:space="0" w:color="auto"/>
              <w:bottom w:val="single" w:sz="4" w:space="0" w:color="auto"/>
              <w:right w:val="single" w:sz="4" w:space="0" w:color="auto"/>
            </w:tcBorders>
            <w:vAlign w:val="center"/>
            <w:hideMark/>
          </w:tcPr>
          <w:p w14:paraId="21FE2C73" w14:textId="77777777" w:rsidR="000F6144" w:rsidRPr="00187B86" w:rsidRDefault="000F6144" w:rsidP="00AD4119">
            <w:pPr>
              <w:spacing w:line="288" w:lineRule="auto"/>
              <w:rPr>
                <w:rFonts w:ascii="Times New Roman" w:hAnsi="Times New Roman"/>
                <w:b/>
                <w:bCs/>
                <w:color w:val="000000"/>
                <w:szCs w:val="28"/>
              </w:rPr>
            </w:pPr>
          </w:p>
        </w:tc>
        <w:tc>
          <w:tcPr>
            <w:tcW w:w="979" w:type="dxa"/>
            <w:tcBorders>
              <w:top w:val="nil"/>
              <w:left w:val="nil"/>
              <w:bottom w:val="single" w:sz="4" w:space="0" w:color="auto"/>
              <w:right w:val="single" w:sz="4" w:space="0" w:color="auto"/>
            </w:tcBorders>
            <w:shd w:val="clear" w:color="000000" w:fill="FFFFFF"/>
            <w:vAlign w:val="center"/>
            <w:hideMark/>
          </w:tcPr>
          <w:p w14:paraId="2EFBFC0A" w14:textId="77777777" w:rsidR="000F6144" w:rsidRPr="00187B86" w:rsidRDefault="000F6144" w:rsidP="00AD4119">
            <w:pPr>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Lý</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thuyết</w:t>
            </w:r>
            <w:proofErr w:type="spellEnd"/>
          </w:p>
        </w:tc>
        <w:tc>
          <w:tcPr>
            <w:tcW w:w="1592" w:type="dxa"/>
            <w:tcBorders>
              <w:top w:val="nil"/>
              <w:left w:val="nil"/>
              <w:bottom w:val="single" w:sz="4" w:space="0" w:color="auto"/>
              <w:right w:val="single" w:sz="4" w:space="0" w:color="auto"/>
            </w:tcBorders>
            <w:shd w:val="clear" w:color="000000" w:fill="FFFFFF"/>
            <w:vAlign w:val="center"/>
            <w:hideMark/>
          </w:tcPr>
          <w:p w14:paraId="1400D152" w14:textId="77777777" w:rsidR="000F6144" w:rsidRPr="00187B86" w:rsidRDefault="000F6144" w:rsidP="00AD4119">
            <w:pPr>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Thực</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hành</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thực</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tập</w:t>
            </w:r>
            <w:proofErr w:type="spellEnd"/>
            <w:r w:rsidRPr="00187B86">
              <w:rPr>
                <w:rFonts w:ascii="Times New Roman" w:hAnsi="Times New Roman"/>
                <w:b/>
                <w:bCs/>
                <w:color w:val="000000"/>
                <w:szCs w:val="28"/>
              </w:rPr>
              <w:t>/</w:t>
            </w:r>
            <w:proofErr w:type="spellStart"/>
            <w:r w:rsidRPr="00187B86">
              <w:rPr>
                <w:rFonts w:ascii="Times New Roman" w:hAnsi="Times New Roman"/>
                <w:b/>
                <w:bCs/>
                <w:color w:val="000000"/>
                <w:szCs w:val="28"/>
              </w:rPr>
              <w:t>bài</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tập</w:t>
            </w:r>
            <w:proofErr w:type="spellEnd"/>
            <w:r w:rsidRPr="00187B86">
              <w:rPr>
                <w:rFonts w:ascii="Times New Roman" w:hAnsi="Times New Roman"/>
                <w:b/>
                <w:bCs/>
                <w:color w:val="000000"/>
                <w:szCs w:val="28"/>
              </w:rPr>
              <w:t>/</w:t>
            </w:r>
            <w:proofErr w:type="spellStart"/>
            <w:r w:rsidRPr="00187B86">
              <w:rPr>
                <w:rFonts w:ascii="Times New Roman" w:hAnsi="Times New Roman"/>
                <w:b/>
                <w:bCs/>
                <w:color w:val="000000"/>
                <w:szCs w:val="28"/>
              </w:rPr>
              <w:t>thảo</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luận</w:t>
            </w:r>
            <w:proofErr w:type="spellEnd"/>
          </w:p>
        </w:tc>
        <w:tc>
          <w:tcPr>
            <w:tcW w:w="993" w:type="dxa"/>
            <w:tcBorders>
              <w:top w:val="nil"/>
              <w:left w:val="nil"/>
              <w:bottom w:val="single" w:sz="4" w:space="0" w:color="auto"/>
              <w:right w:val="single" w:sz="4" w:space="0" w:color="auto"/>
            </w:tcBorders>
            <w:shd w:val="clear" w:color="000000" w:fill="FFFFFF"/>
            <w:vAlign w:val="center"/>
            <w:hideMark/>
          </w:tcPr>
          <w:p w14:paraId="7E6AE76A" w14:textId="77777777" w:rsidR="000F6144" w:rsidRPr="00187B86" w:rsidRDefault="000F6144" w:rsidP="00AD4119">
            <w:pPr>
              <w:spacing w:line="288" w:lineRule="auto"/>
              <w:jc w:val="center"/>
              <w:rPr>
                <w:rFonts w:ascii="Times New Roman" w:hAnsi="Times New Roman"/>
                <w:b/>
                <w:bCs/>
                <w:color w:val="000000"/>
                <w:szCs w:val="28"/>
              </w:rPr>
            </w:pPr>
            <w:proofErr w:type="spellStart"/>
            <w:proofErr w:type="gramStart"/>
            <w:r w:rsidRPr="00187B86">
              <w:rPr>
                <w:rFonts w:ascii="Times New Roman" w:hAnsi="Times New Roman"/>
                <w:b/>
                <w:bCs/>
                <w:color w:val="000000"/>
                <w:szCs w:val="28"/>
              </w:rPr>
              <w:t>Kiểm</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tra</w:t>
            </w:r>
            <w:proofErr w:type="spellEnd"/>
            <w:proofErr w:type="gramEnd"/>
          </w:p>
        </w:tc>
      </w:tr>
      <w:tr w:rsidR="000F6144" w:rsidRPr="00187B86" w14:paraId="78B6D4D0"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tcPr>
          <w:p w14:paraId="4502F86B" w14:textId="77777777" w:rsidR="000F6144" w:rsidRPr="00187B86" w:rsidRDefault="000F6144" w:rsidP="00AD4119">
            <w:pPr>
              <w:spacing w:line="288" w:lineRule="auto"/>
              <w:jc w:val="center"/>
              <w:rPr>
                <w:rFonts w:ascii="Times New Roman" w:hAnsi="Times New Roman"/>
                <w:bCs/>
                <w:i/>
                <w:color w:val="000000"/>
                <w:sz w:val="24"/>
              </w:rPr>
            </w:pPr>
            <w:r w:rsidRPr="00187B86">
              <w:rPr>
                <w:rFonts w:ascii="Times New Roman" w:hAnsi="Times New Roman"/>
                <w:bCs/>
                <w:i/>
                <w:color w:val="000000"/>
                <w:sz w:val="24"/>
              </w:rPr>
              <w:t>(1)</w:t>
            </w:r>
          </w:p>
        </w:tc>
        <w:tc>
          <w:tcPr>
            <w:tcW w:w="3403" w:type="dxa"/>
            <w:tcBorders>
              <w:top w:val="nil"/>
              <w:left w:val="nil"/>
              <w:bottom w:val="single" w:sz="4" w:space="0" w:color="auto"/>
              <w:right w:val="single" w:sz="4" w:space="0" w:color="auto"/>
            </w:tcBorders>
            <w:shd w:val="clear" w:color="000000" w:fill="FFFFFF"/>
            <w:vAlign w:val="center"/>
          </w:tcPr>
          <w:p w14:paraId="1E01073A" w14:textId="77777777" w:rsidR="000F6144" w:rsidRPr="00187B86" w:rsidRDefault="000F6144" w:rsidP="00AD4119">
            <w:pPr>
              <w:spacing w:line="288" w:lineRule="auto"/>
              <w:jc w:val="center"/>
              <w:rPr>
                <w:rFonts w:ascii="Times New Roman" w:hAnsi="Times New Roman"/>
                <w:bCs/>
                <w:i/>
                <w:color w:val="000000"/>
                <w:sz w:val="24"/>
              </w:rPr>
            </w:pPr>
            <w:r w:rsidRPr="00187B86">
              <w:rPr>
                <w:rFonts w:ascii="Times New Roman" w:hAnsi="Times New Roman"/>
                <w:bCs/>
                <w:i/>
                <w:color w:val="000000"/>
                <w:sz w:val="24"/>
              </w:rPr>
              <w:t>(2)</w:t>
            </w:r>
          </w:p>
        </w:tc>
        <w:tc>
          <w:tcPr>
            <w:tcW w:w="760" w:type="dxa"/>
            <w:tcBorders>
              <w:top w:val="nil"/>
              <w:left w:val="nil"/>
              <w:bottom w:val="single" w:sz="4" w:space="0" w:color="auto"/>
              <w:right w:val="single" w:sz="4" w:space="0" w:color="auto"/>
            </w:tcBorders>
            <w:shd w:val="clear" w:color="000000" w:fill="FFFFFF"/>
            <w:vAlign w:val="center"/>
          </w:tcPr>
          <w:p w14:paraId="287EF432" w14:textId="77777777" w:rsidR="000F6144" w:rsidRPr="00187B86" w:rsidRDefault="000F6144" w:rsidP="00AD4119">
            <w:pPr>
              <w:spacing w:line="288" w:lineRule="auto"/>
              <w:jc w:val="center"/>
              <w:rPr>
                <w:rFonts w:ascii="Times New Roman" w:hAnsi="Times New Roman"/>
                <w:bCs/>
                <w:i/>
                <w:color w:val="000000"/>
                <w:sz w:val="24"/>
              </w:rPr>
            </w:pPr>
            <w:r w:rsidRPr="00187B86">
              <w:rPr>
                <w:rFonts w:ascii="Times New Roman" w:hAnsi="Times New Roman"/>
                <w:bCs/>
                <w:i/>
                <w:color w:val="000000"/>
                <w:sz w:val="24"/>
              </w:rPr>
              <w:t>(3)</w:t>
            </w:r>
          </w:p>
        </w:tc>
        <w:tc>
          <w:tcPr>
            <w:tcW w:w="846" w:type="dxa"/>
            <w:tcBorders>
              <w:top w:val="nil"/>
              <w:left w:val="nil"/>
              <w:bottom w:val="single" w:sz="4" w:space="0" w:color="auto"/>
              <w:right w:val="single" w:sz="4" w:space="0" w:color="auto"/>
            </w:tcBorders>
            <w:shd w:val="clear" w:color="000000" w:fill="FFFFFF"/>
            <w:vAlign w:val="center"/>
          </w:tcPr>
          <w:p w14:paraId="296AD784" w14:textId="77777777" w:rsidR="000F6144" w:rsidRPr="00187B86" w:rsidRDefault="000F6144" w:rsidP="00AD4119">
            <w:pPr>
              <w:spacing w:line="288" w:lineRule="auto"/>
              <w:jc w:val="center"/>
              <w:rPr>
                <w:rFonts w:ascii="Times New Roman" w:hAnsi="Times New Roman"/>
                <w:bCs/>
                <w:i/>
                <w:color w:val="000000"/>
                <w:sz w:val="24"/>
              </w:rPr>
            </w:pPr>
            <w:r w:rsidRPr="00187B86">
              <w:rPr>
                <w:rFonts w:ascii="Times New Roman" w:hAnsi="Times New Roman"/>
                <w:bCs/>
                <w:i/>
                <w:color w:val="000000"/>
                <w:sz w:val="24"/>
              </w:rPr>
              <w:t>(4)</w:t>
            </w:r>
          </w:p>
        </w:tc>
        <w:tc>
          <w:tcPr>
            <w:tcW w:w="979" w:type="dxa"/>
            <w:tcBorders>
              <w:top w:val="nil"/>
              <w:left w:val="nil"/>
              <w:bottom w:val="single" w:sz="4" w:space="0" w:color="auto"/>
              <w:right w:val="single" w:sz="4" w:space="0" w:color="auto"/>
            </w:tcBorders>
            <w:shd w:val="clear" w:color="000000" w:fill="FFFFFF"/>
            <w:vAlign w:val="center"/>
          </w:tcPr>
          <w:p w14:paraId="02DAA305" w14:textId="77777777" w:rsidR="000F6144" w:rsidRPr="00187B86" w:rsidRDefault="000F6144" w:rsidP="00AD4119">
            <w:pPr>
              <w:spacing w:line="288" w:lineRule="auto"/>
              <w:jc w:val="center"/>
              <w:rPr>
                <w:rFonts w:ascii="Times New Roman" w:hAnsi="Times New Roman"/>
                <w:bCs/>
                <w:i/>
                <w:color w:val="000000"/>
                <w:sz w:val="24"/>
              </w:rPr>
            </w:pPr>
            <w:r w:rsidRPr="00187B86">
              <w:rPr>
                <w:rFonts w:ascii="Times New Roman" w:hAnsi="Times New Roman"/>
                <w:bCs/>
                <w:i/>
                <w:color w:val="000000"/>
                <w:sz w:val="24"/>
              </w:rPr>
              <w:t>(5)</w:t>
            </w:r>
          </w:p>
        </w:tc>
        <w:tc>
          <w:tcPr>
            <w:tcW w:w="1592" w:type="dxa"/>
            <w:tcBorders>
              <w:top w:val="nil"/>
              <w:left w:val="nil"/>
              <w:bottom w:val="single" w:sz="4" w:space="0" w:color="auto"/>
              <w:right w:val="single" w:sz="4" w:space="0" w:color="auto"/>
            </w:tcBorders>
            <w:shd w:val="clear" w:color="000000" w:fill="FFFFFF"/>
            <w:vAlign w:val="center"/>
          </w:tcPr>
          <w:p w14:paraId="18ACB5E9" w14:textId="77777777" w:rsidR="000F6144" w:rsidRPr="00187B86" w:rsidRDefault="000F6144" w:rsidP="00AD4119">
            <w:pPr>
              <w:spacing w:line="288" w:lineRule="auto"/>
              <w:jc w:val="center"/>
              <w:rPr>
                <w:rFonts w:ascii="Times New Roman" w:hAnsi="Times New Roman"/>
                <w:bCs/>
                <w:i/>
                <w:color w:val="000000"/>
                <w:sz w:val="24"/>
              </w:rPr>
            </w:pPr>
            <w:r w:rsidRPr="00187B86">
              <w:rPr>
                <w:rFonts w:ascii="Times New Roman" w:hAnsi="Times New Roman"/>
                <w:bCs/>
                <w:i/>
                <w:color w:val="000000"/>
                <w:sz w:val="24"/>
              </w:rPr>
              <w:t>(6)</w:t>
            </w:r>
          </w:p>
        </w:tc>
        <w:tc>
          <w:tcPr>
            <w:tcW w:w="993" w:type="dxa"/>
            <w:tcBorders>
              <w:top w:val="nil"/>
              <w:left w:val="nil"/>
              <w:bottom w:val="single" w:sz="4" w:space="0" w:color="auto"/>
              <w:right w:val="single" w:sz="4" w:space="0" w:color="auto"/>
            </w:tcBorders>
            <w:shd w:val="clear" w:color="000000" w:fill="FFFFFF"/>
            <w:vAlign w:val="center"/>
          </w:tcPr>
          <w:p w14:paraId="34CB5CE0" w14:textId="77777777" w:rsidR="000F6144" w:rsidRPr="00187B86" w:rsidRDefault="000F6144" w:rsidP="00AD4119">
            <w:pPr>
              <w:spacing w:line="288" w:lineRule="auto"/>
              <w:jc w:val="center"/>
              <w:rPr>
                <w:rFonts w:ascii="Times New Roman" w:hAnsi="Times New Roman"/>
                <w:bCs/>
                <w:i/>
                <w:color w:val="000000"/>
                <w:sz w:val="24"/>
              </w:rPr>
            </w:pPr>
            <w:r w:rsidRPr="00187B86">
              <w:rPr>
                <w:rFonts w:ascii="Times New Roman" w:hAnsi="Times New Roman"/>
                <w:bCs/>
                <w:i/>
                <w:color w:val="000000"/>
                <w:sz w:val="24"/>
              </w:rPr>
              <w:t>(7)</w:t>
            </w:r>
          </w:p>
        </w:tc>
      </w:tr>
      <w:tr w:rsidR="000F6144" w:rsidRPr="00187B86" w14:paraId="6E18CF4F"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190F2ECB" w14:textId="77777777" w:rsidR="000F6144" w:rsidRPr="00187B86" w:rsidRDefault="000F6144" w:rsidP="00AD411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I</w:t>
            </w:r>
          </w:p>
        </w:tc>
        <w:tc>
          <w:tcPr>
            <w:tcW w:w="3403" w:type="dxa"/>
            <w:tcBorders>
              <w:top w:val="nil"/>
              <w:left w:val="nil"/>
              <w:bottom w:val="single" w:sz="4" w:space="0" w:color="auto"/>
              <w:right w:val="single" w:sz="4" w:space="0" w:color="auto"/>
            </w:tcBorders>
            <w:shd w:val="clear" w:color="000000" w:fill="FFFFFF"/>
            <w:vAlign w:val="center"/>
            <w:hideMark/>
          </w:tcPr>
          <w:p w14:paraId="7682E5B4" w14:textId="77777777" w:rsidR="000F6144" w:rsidRPr="00187B86" w:rsidRDefault="000F6144" w:rsidP="00AD4119">
            <w:pPr>
              <w:spacing w:line="288" w:lineRule="auto"/>
              <w:jc w:val="both"/>
              <w:rPr>
                <w:rFonts w:ascii="Times New Roman" w:hAnsi="Times New Roman"/>
                <w:b/>
                <w:bCs/>
                <w:color w:val="000000"/>
                <w:szCs w:val="28"/>
              </w:rPr>
            </w:pPr>
            <w:proofErr w:type="spellStart"/>
            <w:r w:rsidRPr="00187B86">
              <w:rPr>
                <w:rFonts w:ascii="Times New Roman" w:hAnsi="Times New Roman"/>
                <w:b/>
                <w:bCs/>
                <w:color w:val="000000"/>
                <w:szCs w:val="28"/>
              </w:rPr>
              <w:t>Các</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môn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học</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chung</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16B320EE" w14:textId="77777777" w:rsidR="000F6144" w:rsidRPr="00187B86" w:rsidRDefault="000F6144" w:rsidP="00AD411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12</w:t>
            </w:r>
          </w:p>
        </w:tc>
        <w:tc>
          <w:tcPr>
            <w:tcW w:w="846" w:type="dxa"/>
            <w:tcBorders>
              <w:top w:val="nil"/>
              <w:left w:val="nil"/>
              <w:bottom w:val="single" w:sz="4" w:space="0" w:color="auto"/>
              <w:right w:val="single" w:sz="4" w:space="0" w:color="auto"/>
            </w:tcBorders>
            <w:shd w:val="clear" w:color="000000" w:fill="FFFFFF"/>
            <w:vAlign w:val="center"/>
            <w:hideMark/>
          </w:tcPr>
          <w:p w14:paraId="71030BB9" w14:textId="77777777" w:rsidR="000F6144" w:rsidRPr="00187B86" w:rsidRDefault="000F6144" w:rsidP="00AD411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255</w:t>
            </w:r>
          </w:p>
        </w:tc>
        <w:tc>
          <w:tcPr>
            <w:tcW w:w="979" w:type="dxa"/>
            <w:tcBorders>
              <w:top w:val="nil"/>
              <w:left w:val="nil"/>
              <w:bottom w:val="single" w:sz="4" w:space="0" w:color="auto"/>
              <w:right w:val="single" w:sz="4" w:space="0" w:color="auto"/>
            </w:tcBorders>
            <w:shd w:val="clear" w:color="000000" w:fill="FFFFFF"/>
            <w:vAlign w:val="center"/>
            <w:hideMark/>
          </w:tcPr>
          <w:p w14:paraId="1CE59A11" w14:textId="77777777" w:rsidR="000F6144" w:rsidRPr="00187B86" w:rsidRDefault="000F6144" w:rsidP="00AD411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94</w:t>
            </w:r>
          </w:p>
        </w:tc>
        <w:tc>
          <w:tcPr>
            <w:tcW w:w="1592" w:type="dxa"/>
            <w:tcBorders>
              <w:top w:val="nil"/>
              <w:left w:val="nil"/>
              <w:bottom w:val="single" w:sz="4" w:space="0" w:color="auto"/>
              <w:right w:val="single" w:sz="4" w:space="0" w:color="auto"/>
            </w:tcBorders>
            <w:shd w:val="clear" w:color="000000" w:fill="FFFFFF"/>
            <w:vAlign w:val="center"/>
            <w:hideMark/>
          </w:tcPr>
          <w:p w14:paraId="2F543A58" w14:textId="77777777" w:rsidR="000F6144" w:rsidRPr="00187B86" w:rsidRDefault="000F6144" w:rsidP="00AD411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148</w:t>
            </w:r>
          </w:p>
        </w:tc>
        <w:tc>
          <w:tcPr>
            <w:tcW w:w="993" w:type="dxa"/>
            <w:tcBorders>
              <w:top w:val="nil"/>
              <w:left w:val="nil"/>
              <w:bottom w:val="single" w:sz="4" w:space="0" w:color="auto"/>
              <w:right w:val="single" w:sz="4" w:space="0" w:color="auto"/>
            </w:tcBorders>
            <w:shd w:val="clear" w:color="000000" w:fill="FFFFFF"/>
            <w:vAlign w:val="center"/>
            <w:hideMark/>
          </w:tcPr>
          <w:p w14:paraId="4D4F1656" w14:textId="77777777" w:rsidR="000F6144" w:rsidRPr="00187B86" w:rsidRDefault="000F6144" w:rsidP="00AD411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13</w:t>
            </w:r>
          </w:p>
        </w:tc>
      </w:tr>
      <w:tr w:rsidR="000F6144" w:rsidRPr="00187B86" w14:paraId="5405D23F"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8D60362" w14:textId="77777777" w:rsidR="000F6144" w:rsidRPr="00187B86" w:rsidRDefault="000F6144" w:rsidP="00AD4119">
            <w:pPr>
              <w:spacing w:line="288" w:lineRule="auto"/>
              <w:jc w:val="both"/>
              <w:rPr>
                <w:rFonts w:ascii="Times New Roman" w:hAnsi="Times New Roman"/>
                <w:color w:val="000000"/>
                <w:szCs w:val="28"/>
              </w:rPr>
            </w:pPr>
            <w:r w:rsidRPr="00187B86">
              <w:rPr>
                <w:rFonts w:ascii="Times New Roman" w:hAnsi="Times New Roman"/>
                <w:color w:val="000000"/>
                <w:szCs w:val="28"/>
              </w:rPr>
              <w:t>MH01</w:t>
            </w:r>
          </w:p>
        </w:tc>
        <w:tc>
          <w:tcPr>
            <w:tcW w:w="3403" w:type="dxa"/>
            <w:tcBorders>
              <w:top w:val="nil"/>
              <w:left w:val="nil"/>
              <w:bottom w:val="single" w:sz="4" w:space="0" w:color="auto"/>
              <w:right w:val="single" w:sz="4" w:space="0" w:color="auto"/>
            </w:tcBorders>
            <w:shd w:val="clear" w:color="000000" w:fill="FFFFFF"/>
            <w:vAlign w:val="center"/>
            <w:hideMark/>
          </w:tcPr>
          <w:p w14:paraId="554C9FD7" w14:textId="77777777" w:rsidR="000F6144" w:rsidRPr="00187B86" w:rsidRDefault="000F6144" w:rsidP="00AD4119">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Giáo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dục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chính</w:t>
            </w:r>
            <w:proofErr w:type="spellEnd"/>
            <w:r w:rsidRPr="00187B86">
              <w:rPr>
                <w:rFonts w:ascii="Times New Roman" w:hAnsi="Times New Roman"/>
                <w:color w:val="000000"/>
                <w:szCs w:val="28"/>
              </w:rPr>
              <w:t xml:space="preserve"> trị</w:t>
            </w:r>
          </w:p>
        </w:tc>
        <w:tc>
          <w:tcPr>
            <w:tcW w:w="760" w:type="dxa"/>
            <w:tcBorders>
              <w:top w:val="nil"/>
              <w:left w:val="nil"/>
              <w:bottom w:val="single" w:sz="4" w:space="0" w:color="auto"/>
              <w:right w:val="single" w:sz="4" w:space="0" w:color="auto"/>
            </w:tcBorders>
            <w:shd w:val="clear" w:color="000000" w:fill="FFFFFF"/>
            <w:vAlign w:val="center"/>
            <w:hideMark/>
          </w:tcPr>
          <w:p w14:paraId="779CE1C1"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588DA378" w14:textId="77777777" w:rsidR="000F6144" w:rsidRPr="00187B86" w:rsidRDefault="000F6144" w:rsidP="00AD411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30</w:t>
            </w:r>
          </w:p>
        </w:tc>
        <w:tc>
          <w:tcPr>
            <w:tcW w:w="979" w:type="dxa"/>
            <w:tcBorders>
              <w:top w:val="nil"/>
              <w:left w:val="nil"/>
              <w:bottom w:val="single" w:sz="4" w:space="0" w:color="auto"/>
              <w:right w:val="single" w:sz="4" w:space="0" w:color="auto"/>
            </w:tcBorders>
            <w:shd w:val="clear" w:color="000000" w:fill="FFFFFF"/>
            <w:vAlign w:val="center"/>
            <w:hideMark/>
          </w:tcPr>
          <w:p w14:paraId="4CC52442"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15</w:t>
            </w:r>
          </w:p>
        </w:tc>
        <w:tc>
          <w:tcPr>
            <w:tcW w:w="1592" w:type="dxa"/>
            <w:tcBorders>
              <w:top w:val="nil"/>
              <w:left w:val="nil"/>
              <w:bottom w:val="single" w:sz="4" w:space="0" w:color="auto"/>
              <w:right w:val="single" w:sz="4" w:space="0" w:color="auto"/>
            </w:tcBorders>
            <w:shd w:val="clear" w:color="000000" w:fill="FFFFFF"/>
            <w:vAlign w:val="center"/>
            <w:hideMark/>
          </w:tcPr>
          <w:p w14:paraId="420CE6DF"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13</w:t>
            </w:r>
          </w:p>
        </w:tc>
        <w:tc>
          <w:tcPr>
            <w:tcW w:w="993" w:type="dxa"/>
            <w:tcBorders>
              <w:top w:val="nil"/>
              <w:left w:val="nil"/>
              <w:bottom w:val="single" w:sz="4" w:space="0" w:color="auto"/>
              <w:right w:val="single" w:sz="4" w:space="0" w:color="auto"/>
            </w:tcBorders>
            <w:shd w:val="clear" w:color="000000" w:fill="FFFFFF"/>
            <w:vAlign w:val="center"/>
            <w:hideMark/>
          </w:tcPr>
          <w:p w14:paraId="0401CC43"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r>
      <w:tr w:rsidR="000F6144" w:rsidRPr="00187B86" w14:paraId="21836F4A"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7E5FA5A8" w14:textId="77777777" w:rsidR="000F6144" w:rsidRPr="00187B86" w:rsidRDefault="000F6144" w:rsidP="00AD4119">
            <w:pPr>
              <w:spacing w:line="288" w:lineRule="auto"/>
              <w:jc w:val="both"/>
              <w:rPr>
                <w:rFonts w:ascii="Times New Roman" w:hAnsi="Times New Roman"/>
                <w:color w:val="000000"/>
                <w:szCs w:val="28"/>
              </w:rPr>
            </w:pPr>
            <w:r w:rsidRPr="00187B86">
              <w:rPr>
                <w:rFonts w:ascii="Times New Roman" w:hAnsi="Times New Roman"/>
                <w:color w:val="000000"/>
                <w:szCs w:val="28"/>
              </w:rPr>
              <w:t>MH02</w:t>
            </w:r>
          </w:p>
        </w:tc>
        <w:tc>
          <w:tcPr>
            <w:tcW w:w="3403" w:type="dxa"/>
            <w:tcBorders>
              <w:top w:val="nil"/>
              <w:left w:val="nil"/>
              <w:bottom w:val="single" w:sz="4" w:space="0" w:color="auto"/>
              <w:right w:val="single" w:sz="4" w:space="0" w:color="auto"/>
            </w:tcBorders>
            <w:shd w:val="clear" w:color="000000" w:fill="FFFFFF"/>
            <w:vAlign w:val="center"/>
            <w:hideMark/>
          </w:tcPr>
          <w:p w14:paraId="36631804" w14:textId="77777777" w:rsidR="000F6144" w:rsidRPr="00187B86" w:rsidRDefault="000F6144" w:rsidP="00AD4119">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Pháp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luật</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129D2035"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1</w:t>
            </w:r>
          </w:p>
        </w:tc>
        <w:tc>
          <w:tcPr>
            <w:tcW w:w="846" w:type="dxa"/>
            <w:tcBorders>
              <w:top w:val="nil"/>
              <w:left w:val="nil"/>
              <w:bottom w:val="single" w:sz="4" w:space="0" w:color="auto"/>
              <w:right w:val="single" w:sz="4" w:space="0" w:color="auto"/>
            </w:tcBorders>
            <w:shd w:val="clear" w:color="000000" w:fill="FFFFFF"/>
            <w:vAlign w:val="center"/>
            <w:hideMark/>
          </w:tcPr>
          <w:p w14:paraId="30E9410F" w14:textId="77777777" w:rsidR="000F6144" w:rsidRPr="00187B86" w:rsidRDefault="000F6144" w:rsidP="00AD411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15</w:t>
            </w:r>
          </w:p>
        </w:tc>
        <w:tc>
          <w:tcPr>
            <w:tcW w:w="979" w:type="dxa"/>
            <w:tcBorders>
              <w:top w:val="nil"/>
              <w:left w:val="nil"/>
              <w:bottom w:val="single" w:sz="4" w:space="0" w:color="auto"/>
              <w:right w:val="single" w:sz="4" w:space="0" w:color="auto"/>
            </w:tcBorders>
            <w:shd w:val="clear" w:color="000000" w:fill="FFFFFF"/>
            <w:vAlign w:val="center"/>
            <w:hideMark/>
          </w:tcPr>
          <w:p w14:paraId="7F71B1F0"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9</w:t>
            </w:r>
          </w:p>
        </w:tc>
        <w:tc>
          <w:tcPr>
            <w:tcW w:w="1592" w:type="dxa"/>
            <w:tcBorders>
              <w:top w:val="nil"/>
              <w:left w:val="nil"/>
              <w:bottom w:val="single" w:sz="4" w:space="0" w:color="auto"/>
              <w:right w:val="single" w:sz="4" w:space="0" w:color="auto"/>
            </w:tcBorders>
            <w:shd w:val="clear" w:color="000000" w:fill="FFFFFF"/>
            <w:vAlign w:val="center"/>
            <w:hideMark/>
          </w:tcPr>
          <w:p w14:paraId="47C44E0E"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5</w:t>
            </w:r>
          </w:p>
        </w:tc>
        <w:tc>
          <w:tcPr>
            <w:tcW w:w="993" w:type="dxa"/>
            <w:tcBorders>
              <w:top w:val="nil"/>
              <w:left w:val="nil"/>
              <w:bottom w:val="single" w:sz="4" w:space="0" w:color="auto"/>
              <w:right w:val="single" w:sz="4" w:space="0" w:color="auto"/>
            </w:tcBorders>
            <w:shd w:val="clear" w:color="000000" w:fill="FFFFFF"/>
            <w:vAlign w:val="center"/>
            <w:hideMark/>
          </w:tcPr>
          <w:p w14:paraId="50F35151"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1</w:t>
            </w:r>
          </w:p>
        </w:tc>
      </w:tr>
      <w:tr w:rsidR="000F6144" w:rsidRPr="00187B86" w14:paraId="714E1DA4"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A511BB6" w14:textId="77777777" w:rsidR="000F6144" w:rsidRPr="00187B86" w:rsidRDefault="000F6144" w:rsidP="00AD4119">
            <w:pPr>
              <w:spacing w:line="288" w:lineRule="auto"/>
              <w:jc w:val="both"/>
              <w:rPr>
                <w:rFonts w:ascii="Times New Roman" w:hAnsi="Times New Roman"/>
                <w:color w:val="000000"/>
                <w:szCs w:val="28"/>
              </w:rPr>
            </w:pPr>
            <w:r w:rsidRPr="00187B86">
              <w:rPr>
                <w:rFonts w:ascii="Times New Roman" w:hAnsi="Times New Roman"/>
                <w:color w:val="000000"/>
                <w:szCs w:val="28"/>
              </w:rPr>
              <w:t>MH03</w:t>
            </w:r>
          </w:p>
        </w:tc>
        <w:tc>
          <w:tcPr>
            <w:tcW w:w="3403" w:type="dxa"/>
            <w:tcBorders>
              <w:top w:val="nil"/>
              <w:left w:val="nil"/>
              <w:bottom w:val="single" w:sz="4" w:space="0" w:color="auto"/>
              <w:right w:val="single" w:sz="4" w:space="0" w:color="auto"/>
            </w:tcBorders>
            <w:shd w:val="clear" w:color="000000" w:fill="FFFFFF"/>
            <w:vAlign w:val="center"/>
            <w:hideMark/>
          </w:tcPr>
          <w:p w14:paraId="24A0E6F1" w14:textId="77777777" w:rsidR="000F6144" w:rsidRPr="00187B86" w:rsidRDefault="000F6144" w:rsidP="00AD4119">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Giáo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thể</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chất</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4BC86C83"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1</w:t>
            </w:r>
          </w:p>
        </w:tc>
        <w:tc>
          <w:tcPr>
            <w:tcW w:w="846" w:type="dxa"/>
            <w:tcBorders>
              <w:top w:val="nil"/>
              <w:left w:val="nil"/>
              <w:bottom w:val="single" w:sz="4" w:space="0" w:color="auto"/>
              <w:right w:val="single" w:sz="4" w:space="0" w:color="auto"/>
            </w:tcBorders>
            <w:shd w:val="clear" w:color="000000" w:fill="FFFFFF"/>
            <w:vAlign w:val="center"/>
            <w:hideMark/>
          </w:tcPr>
          <w:p w14:paraId="62F7C9EF" w14:textId="77777777" w:rsidR="000F6144" w:rsidRPr="00187B86" w:rsidRDefault="000F6144" w:rsidP="00AD411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30</w:t>
            </w:r>
          </w:p>
        </w:tc>
        <w:tc>
          <w:tcPr>
            <w:tcW w:w="979" w:type="dxa"/>
            <w:tcBorders>
              <w:top w:val="nil"/>
              <w:left w:val="nil"/>
              <w:bottom w:val="single" w:sz="4" w:space="0" w:color="auto"/>
              <w:right w:val="single" w:sz="4" w:space="0" w:color="auto"/>
            </w:tcBorders>
            <w:shd w:val="clear" w:color="000000" w:fill="FFFFFF"/>
            <w:vAlign w:val="center"/>
            <w:hideMark/>
          </w:tcPr>
          <w:p w14:paraId="570AC8B0"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4</w:t>
            </w:r>
          </w:p>
        </w:tc>
        <w:tc>
          <w:tcPr>
            <w:tcW w:w="1592" w:type="dxa"/>
            <w:tcBorders>
              <w:top w:val="nil"/>
              <w:left w:val="nil"/>
              <w:bottom w:val="single" w:sz="4" w:space="0" w:color="auto"/>
              <w:right w:val="single" w:sz="4" w:space="0" w:color="auto"/>
            </w:tcBorders>
            <w:shd w:val="clear" w:color="000000" w:fill="FFFFFF"/>
            <w:vAlign w:val="center"/>
            <w:hideMark/>
          </w:tcPr>
          <w:p w14:paraId="53C1F33C"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24</w:t>
            </w:r>
          </w:p>
        </w:tc>
        <w:tc>
          <w:tcPr>
            <w:tcW w:w="993" w:type="dxa"/>
            <w:tcBorders>
              <w:top w:val="nil"/>
              <w:left w:val="nil"/>
              <w:bottom w:val="single" w:sz="4" w:space="0" w:color="auto"/>
              <w:right w:val="single" w:sz="4" w:space="0" w:color="auto"/>
            </w:tcBorders>
            <w:shd w:val="clear" w:color="000000" w:fill="FFFFFF"/>
            <w:vAlign w:val="center"/>
            <w:hideMark/>
          </w:tcPr>
          <w:p w14:paraId="529D22D5"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r>
      <w:tr w:rsidR="000F6144" w:rsidRPr="00187B86" w14:paraId="38718D0B" w14:textId="77777777" w:rsidTr="00AD4119">
        <w:trPr>
          <w:trHeight w:val="675"/>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5CD41BBB" w14:textId="77777777" w:rsidR="000F6144" w:rsidRPr="00187B86" w:rsidRDefault="000F6144" w:rsidP="00AD4119">
            <w:pPr>
              <w:spacing w:line="288" w:lineRule="auto"/>
              <w:jc w:val="both"/>
              <w:rPr>
                <w:rFonts w:ascii="Times New Roman" w:hAnsi="Times New Roman"/>
                <w:color w:val="000000"/>
                <w:szCs w:val="28"/>
              </w:rPr>
            </w:pPr>
            <w:r w:rsidRPr="00187B86">
              <w:rPr>
                <w:rFonts w:ascii="Times New Roman" w:hAnsi="Times New Roman"/>
                <w:color w:val="000000"/>
                <w:szCs w:val="28"/>
              </w:rPr>
              <w:t>MH04</w:t>
            </w:r>
          </w:p>
        </w:tc>
        <w:tc>
          <w:tcPr>
            <w:tcW w:w="3403" w:type="dxa"/>
            <w:tcBorders>
              <w:top w:val="nil"/>
              <w:left w:val="nil"/>
              <w:bottom w:val="single" w:sz="4" w:space="0" w:color="auto"/>
              <w:right w:val="single" w:sz="4" w:space="0" w:color="auto"/>
            </w:tcBorders>
            <w:shd w:val="clear" w:color="000000" w:fill="FFFFFF"/>
            <w:vAlign w:val="center"/>
            <w:hideMark/>
          </w:tcPr>
          <w:p w14:paraId="5038B837" w14:textId="77777777" w:rsidR="000F6144" w:rsidRPr="00187B86" w:rsidRDefault="000F6144" w:rsidP="00AD4119">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Giáo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quốc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phòng</w:t>
            </w:r>
            <w:proofErr w:type="spellEnd"/>
            <w:r w:rsidRPr="00187B86">
              <w:rPr>
                <w:rFonts w:ascii="Times New Roman" w:hAnsi="Times New Roman"/>
                <w:color w:val="000000"/>
                <w:szCs w:val="28"/>
              </w:rPr>
              <w:t xml:space="preserve"> - </w:t>
            </w:r>
            <w:proofErr w:type="gramStart"/>
            <w:r w:rsidRPr="00187B86">
              <w:rPr>
                <w:rFonts w:ascii="Times New Roman" w:hAnsi="Times New Roman"/>
                <w:color w:val="000000"/>
                <w:szCs w:val="28"/>
              </w:rPr>
              <w:t>An</w:t>
            </w:r>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ninh</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2AFFE34F"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35C0128F" w14:textId="77777777" w:rsidR="000F6144" w:rsidRPr="00187B86" w:rsidRDefault="000F6144" w:rsidP="00AD411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45</w:t>
            </w:r>
          </w:p>
        </w:tc>
        <w:tc>
          <w:tcPr>
            <w:tcW w:w="979" w:type="dxa"/>
            <w:tcBorders>
              <w:top w:val="nil"/>
              <w:left w:val="nil"/>
              <w:bottom w:val="single" w:sz="4" w:space="0" w:color="auto"/>
              <w:right w:val="single" w:sz="4" w:space="0" w:color="auto"/>
            </w:tcBorders>
            <w:shd w:val="clear" w:color="000000" w:fill="FFFFFF"/>
            <w:vAlign w:val="center"/>
            <w:hideMark/>
          </w:tcPr>
          <w:p w14:paraId="2494CF05"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21</w:t>
            </w:r>
          </w:p>
        </w:tc>
        <w:tc>
          <w:tcPr>
            <w:tcW w:w="1592" w:type="dxa"/>
            <w:tcBorders>
              <w:top w:val="nil"/>
              <w:left w:val="nil"/>
              <w:bottom w:val="single" w:sz="4" w:space="0" w:color="auto"/>
              <w:right w:val="single" w:sz="4" w:space="0" w:color="auto"/>
            </w:tcBorders>
            <w:shd w:val="clear" w:color="000000" w:fill="FFFFFF"/>
            <w:vAlign w:val="center"/>
            <w:hideMark/>
          </w:tcPr>
          <w:p w14:paraId="7BD6A8D6"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21</w:t>
            </w:r>
          </w:p>
        </w:tc>
        <w:tc>
          <w:tcPr>
            <w:tcW w:w="993" w:type="dxa"/>
            <w:tcBorders>
              <w:top w:val="nil"/>
              <w:left w:val="nil"/>
              <w:bottom w:val="single" w:sz="4" w:space="0" w:color="auto"/>
              <w:right w:val="single" w:sz="4" w:space="0" w:color="auto"/>
            </w:tcBorders>
            <w:shd w:val="clear" w:color="000000" w:fill="FFFFFF"/>
            <w:vAlign w:val="center"/>
            <w:hideMark/>
          </w:tcPr>
          <w:p w14:paraId="75181885"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3</w:t>
            </w:r>
          </w:p>
        </w:tc>
      </w:tr>
      <w:tr w:rsidR="000F6144" w:rsidRPr="00187B86" w14:paraId="585D8CE9"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773CBA08" w14:textId="77777777" w:rsidR="000F6144" w:rsidRPr="00187B86" w:rsidRDefault="000F6144" w:rsidP="00AD4119">
            <w:pPr>
              <w:spacing w:line="288" w:lineRule="auto"/>
              <w:jc w:val="both"/>
              <w:rPr>
                <w:rFonts w:ascii="Times New Roman" w:hAnsi="Times New Roman"/>
                <w:color w:val="000000"/>
                <w:szCs w:val="28"/>
              </w:rPr>
            </w:pPr>
            <w:r w:rsidRPr="00187B86">
              <w:rPr>
                <w:rFonts w:ascii="Times New Roman" w:hAnsi="Times New Roman"/>
                <w:color w:val="000000"/>
                <w:szCs w:val="28"/>
              </w:rPr>
              <w:t>MH05</w:t>
            </w:r>
          </w:p>
        </w:tc>
        <w:tc>
          <w:tcPr>
            <w:tcW w:w="3403" w:type="dxa"/>
            <w:tcBorders>
              <w:top w:val="nil"/>
              <w:left w:val="nil"/>
              <w:bottom w:val="single" w:sz="4" w:space="0" w:color="auto"/>
              <w:right w:val="single" w:sz="4" w:space="0" w:color="auto"/>
            </w:tcBorders>
            <w:shd w:val="clear" w:color="000000" w:fill="FFFFFF"/>
            <w:vAlign w:val="center"/>
            <w:hideMark/>
          </w:tcPr>
          <w:p w14:paraId="6FB9B958" w14:textId="77777777" w:rsidR="000F6144" w:rsidRPr="00187B86" w:rsidRDefault="000F6144" w:rsidP="00AD4119">
            <w:pPr>
              <w:spacing w:line="288" w:lineRule="auto"/>
              <w:jc w:val="both"/>
              <w:rPr>
                <w:rFonts w:ascii="Times New Roman" w:hAnsi="Times New Roman"/>
                <w:color w:val="000000"/>
                <w:szCs w:val="28"/>
              </w:rPr>
            </w:pPr>
            <w:r w:rsidRPr="00187B86">
              <w:rPr>
                <w:rFonts w:ascii="Times New Roman" w:hAnsi="Times New Roman"/>
                <w:color w:val="000000"/>
                <w:szCs w:val="28"/>
              </w:rPr>
              <w:t xml:space="preserve">Tin </w:t>
            </w:r>
            <w:proofErr w:type="spellStart"/>
            <w:r w:rsidRPr="00187B86">
              <w:rPr>
                <w:rFonts w:ascii="Times New Roman" w:hAnsi="Times New Roman"/>
                <w:color w:val="000000"/>
                <w:szCs w:val="28"/>
              </w:rPr>
              <w:t>học</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4308494C"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2FF0CAD7" w14:textId="77777777" w:rsidR="000F6144" w:rsidRPr="00187B86" w:rsidRDefault="000F6144" w:rsidP="00AD411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45</w:t>
            </w:r>
          </w:p>
        </w:tc>
        <w:tc>
          <w:tcPr>
            <w:tcW w:w="979" w:type="dxa"/>
            <w:tcBorders>
              <w:top w:val="nil"/>
              <w:left w:val="nil"/>
              <w:bottom w:val="single" w:sz="4" w:space="0" w:color="auto"/>
              <w:right w:val="single" w:sz="4" w:space="0" w:color="auto"/>
            </w:tcBorders>
            <w:shd w:val="clear" w:color="000000" w:fill="FFFFFF"/>
            <w:vAlign w:val="center"/>
            <w:hideMark/>
          </w:tcPr>
          <w:p w14:paraId="43A278F7"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15</w:t>
            </w:r>
          </w:p>
        </w:tc>
        <w:tc>
          <w:tcPr>
            <w:tcW w:w="1592" w:type="dxa"/>
            <w:tcBorders>
              <w:top w:val="nil"/>
              <w:left w:val="nil"/>
              <w:bottom w:val="single" w:sz="4" w:space="0" w:color="auto"/>
              <w:right w:val="single" w:sz="4" w:space="0" w:color="auto"/>
            </w:tcBorders>
            <w:shd w:val="clear" w:color="000000" w:fill="FFFFFF"/>
            <w:vAlign w:val="center"/>
            <w:hideMark/>
          </w:tcPr>
          <w:p w14:paraId="4B0773EC"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29</w:t>
            </w:r>
          </w:p>
        </w:tc>
        <w:tc>
          <w:tcPr>
            <w:tcW w:w="993" w:type="dxa"/>
            <w:tcBorders>
              <w:top w:val="nil"/>
              <w:left w:val="nil"/>
              <w:bottom w:val="single" w:sz="4" w:space="0" w:color="auto"/>
              <w:right w:val="single" w:sz="4" w:space="0" w:color="auto"/>
            </w:tcBorders>
            <w:shd w:val="clear" w:color="000000" w:fill="FFFFFF"/>
            <w:vAlign w:val="center"/>
            <w:hideMark/>
          </w:tcPr>
          <w:p w14:paraId="77F6F68E"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1</w:t>
            </w:r>
          </w:p>
        </w:tc>
      </w:tr>
      <w:tr w:rsidR="000F6144" w:rsidRPr="00187B86" w14:paraId="48D5B1F8"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17F3B312" w14:textId="77777777" w:rsidR="000F6144" w:rsidRPr="00187B86" w:rsidRDefault="000F6144" w:rsidP="00AD4119">
            <w:pPr>
              <w:spacing w:line="288" w:lineRule="auto"/>
              <w:jc w:val="both"/>
              <w:rPr>
                <w:rFonts w:ascii="Times New Roman" w:hAnsi="Times New Roman"/>
                <w:color w:val="000000"/>
                <w:szCs w:val="28"/>
              </w:rPr>
            </w:pPr>
            <w:r w:rsidRPr="00187B86">
              <w:rPr>
                <w:rFonts w:ascii="Times New Roman" w:hAnsi="Times New Roman"/>
                <w:color w:val="000000"/>
                <w:szCs w:val="28"/>
              </w:rPr>
              <w:t>MH06</w:t>
            </w:r>
          </w:p>
        </w:tc>
        <w:tc>
          <w:tcPr>
            <w:tcW w:w="3403" w:type="dxa"/>
            <w:tcBorders>
              <w:top w:val="nil"/>
              <w:left w:val="nil"/>
              <w:bottom w:val="single" w:sz="4" w:space="0" w:color="auto"/>
              <w:right w:val="single" w:sz="4" w:space="0" w:color="auto"/>
            </w:tcBorders>
            <w:shd w:val="clear" w:color="000000" w:fill="FFFFFF"/>
            <w:vAlign w:val="center"/>
            <w:hideMark/>
          </w:tcPr>
          <w:p w14:paraId="7B2966A5" w14:textId="3F20051F" w:rsidR="000F6144" w:rsidRPr="00187B86" w:rsidRDefault="00770732" w:rsidP="00AD4119">
            <w:pPr>
              <w:spacing w:line="288" w:lineRule="auto"/>
              <w:jc w:val="both"/>
              <w:rPr>
                <w:rFonts w:ascii="Times New Roman" w:hAnsi="Times New Roman"/>
                <w:color w:val="000000"/>
                <w:szCs w:val="28"/>
              </w:rPr>
            </w:pPr>
            <w:proofErr w:type="spellStart"/>
            <w:r>
              <w:rPr>
                <w:rFonts w:ascii="Times New Roman" w:hAnsi="Times New Roman"/>
                <w:color w:val="000000"/>
                <w:szCs w:val="28"/>
              </w:rPr>
              <w:t>Tiếng</w:t>
            </w:r>
            <w:proofErr w:type="spellEnd"/>
            <w:r>
              <w:rPr>
                <w:rFonts w:ascii="Times New Roman" w:hAnsi="Times New Roman"/>
                <w:color w:val="000000"/>
                <w:szCs w:val="28"/>
              </w:rPr>
              <w:t xml:space="preserve"> </w:t>
            </w:r>
            <w:r w:rsidR="000F6144" w:rsidRPr="00187B86">
              <w:rPr>
                <w:rFonts w:ascii="Times New Roman" w:hAnsi="Times New Roman"/>
                <w:color w:val="000000"/>
                <w:szCs w:val="28"/>
              </w:rPr>
              <w:t>Anh</w:t>
            </w:r>
          </w:p>
        </w:tc>
        <w:tc>
          <w:tcPr>
            <w:tcW w:w="760" w:type="dxa"/>
            <w:tcBorders>
              <w:top w:val="nil"/>
              <w:left w:val="nil"/>
              <w:bottom w:val="single" w:sz="4" w:space="0" w:color="auto"/>
              <w:right w:val="single" w:sz="4" w:space="0" w:color="auto"/>
            </w:tcBorders>
            <w:shd w:val="clear" w:color="000000" w:fill="FFFFFF"/>
            <w:vAlign w:val="center"/>
            <w:hideMark/>
          </w:tcPr>
          <w:p w14:paraId="7E53AF1D"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4</w:t>
            </w:r>
          </w:p>
        </w:tc>
        <w:tc>
          <w:tcPr>
            <w:tcW w:w="846" w:type="dxa"/>
            <w:tcBorders>
              <w:top w:val="nil"/>
              <w:left w:val="nil"/>
              <w:bottom w:val="single" w:sz="4" w:space="0" w:color="auto"/>
              <w:right w:val="single" w:sz="4" w:space="0" w:color="auto"/>
            </w:tcBorders>
            <w:shd w:val="clear" w:color="000000" w:fill="FFFFFF"/>
            <w:vAlign w:val="center"/>
            <w:hideMark/>
          </w:tcPr>
          <w:p w14:paraId="6B71F061" w14:textId="77777777" w:rsidR="000F6144" w:rsidRPr="00187B86" w:rsidRDefault="000F6144" w:rsidP="00AD411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90</w:t>
            </w:r>
          </w:p>
        </w:tc>
        <w:tc>
          <w:tcPr>
            <w:tcW w:w="979" w:type="dxa"/>
            <w:tcBorders>
              <w:top w:val="nil"/>
              <w:left w:val="nil"/>
              <w:bottom w:val="single" w:sz="4" w:space="0" w:color="auto"/>
              <w:right w:val="single" w:sz="4" w:space="0" w:color="auto"/>
            </w:tcBorders>
            <w:shd w:val="clear" w:color="000000" w:fill="FFFFFF"/>
            <w:vAlign w:val="center"/>
            <w:hideMark/>
          </w:tcPr>
          <w:p w14:paraId="0D1FBB64"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30</w:t>
            </w:r>
          </w:p>
        </w:tc>
        <w:tc>
          <w:tcPr>
            <w:tcW w:w="1592" w:type="dxa"/>
            <w:tcBorders>
              <w:top w:val="nil"/>
              <w:left w:val="nil"/>
              <w:bottom w:val="single" w:sz="4" w:space="0" w:color="auto"/>
              <w:right w:val="single" w:sz="4" w:space="0" w:color="auto"/>
            </w:tcBorders>
            <w:shd w:val="clear" w:color="000000" w:fill="FFFFFF"/>
            <w:vAlign w:val="center"/>
            <w:hideMark/>
          </w:tcPr>
          <w:p w14:paraId="1564B270"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56</w:t>
            </w:r>
          </w:p>
        </w:tc>
        <w:tc>
          <w:tcPr>
            <w:tcW w:w="993" w:type="dxa"/>
            <w:tcBorders>
              <w:top w:val="nil"/>
              <w:left w:val="nil"/>
              <w:bottom w:val="single" w:sz="4" w:space="0" w:color="auto"/>
              <w:right w:val="single" w:sz="4" w:space="0" w:color="auto"/>
            </w:tcBorders>
            <w:shd w:val="clear" w:color="000000" w:fill="FFFFFF"/>
            <w:vAlign w:val="center"/>
            <w:hideMark/>
          </w:tcPr>
          <w:p w14:paraId="531E34A0" w14:textId="77777777" w:rsidR="000F6144" w:rsidRPr="00187B86" w:rsidRDefault="000F6144" w:rsidP="00AD4119">
            <w:pPr>
              <w:spacing w:line="288" w:lineRule="auto"/>
              <w:jc w:val="center"/>
              <w:rPr>
                <w:rFonts w:ascii="Times New Roman" w:hAnsi="Times New Roman"/>
                <w:color w:val="000000"/>
                <w:szCs w:val="28"/>
              </w:rPr>
            </w:pPr>
            <w:r w:rsidRPr="00187B86">
              <w:rPr>
                <w:rFonts w:ascii="Times New Roman" w:hAnsi="Times New Roman"/>
                <w:color w:val="000000"/>
                <w:szCs w:val="28"/>
              </w:rPr>
              <w:t>4</w:t>
            </w:r>
          </w:p>
        </w:tc>
      </w:tr>
      <w:tr w:rsidR="000F6144" w:rsidRPr="00187B86" w14:paraId="50830EF0" w14:textId="77777777" w:rsidTr="00AD4119">
        <w:trPr>
          <w:trHeight w:val="840"/>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9195AC0" w14:textId="77777777" w:rsidR="000F6144" w:rsidRPr="00187B86" w:rsidRDefault="000F6144" w:rsidP="00AD411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II</w:t>
            </w:r>
          </w:p>
        </w:tc>
        <w:tc>
          <w:tcPr>
            <w:tcW w:w="3403" w:type="dxa"/>
            <w:tcBorders>
              <w:top w:val="nil"/>
              <w:left w:val="nil"/>
              <w:bottom w:val="single" w:sz="4" w:space="0" w:color="auto"/>
              <w:right w:val="single" w:sz="4" w:space="0" w:color="auto"/>
            </w:tcBorders>
            <w:shd w:val="clear" w:color="000000" w:fill="FFFFFF"/>
            <w:vAlign w:val="center"/>
            <w:hideMark/>
          </w:tcPr>
          <w:p w14:paraId="6CBB418D" w14:textId="77777777" w:rsidR="000F6144" w:rsidRPr="00187B86" w:rsidRDefault="000F6144" w:rsidP="00AD4119">
            <w:pPr>
              <w:spacing w:line="288" w:lineRule="auto"/>
              <w:jc w:val="both"/>
              <w:rPr>
                <w:rFonts w:ascii="Times New Roman" w:hAnsi="Times New Roman"/>
                <w:b/>
                <w:bCs/>
                <w:color w:val="000000"/>
                <w:szCs w:val="28"/>
              </w:rPr>
            </w:pPr>
            <w:proofErr w:type="spellStart"/>
            <w:r w:rsidRPr="00187B86">
              <w:rPr>
                <w:rFonts w:ascii="Times New Roman" w:hAnsi="Times New Roman"/>
                <w:b/>
                <w:bCs/>
                <w:color w:val="000000"/>
                <w:szCs w:val="28"/>
              </w:rPr>
              <w:t>Môn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học</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mô</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đun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chuyên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môn</w:t>
            </w:r>
            <w:proofErr w:type="spellEnd"/>
            <w:r w:rsidRPr="00187B86">
              <w:rPr>
                <w:rFonts w:ascii="Times New Roman" w:hAnsi="Times New Roman"/>
                <w:b/>
                <w:bCs/>
                <w:color w:val="000000"/>
                <w:szCs w:val="28"/>
              </w:rPr>
              <w:t xml:space="preserve"> </w:t>
            </w:r>
          </w:p>
        </w:tc>
        <w:tc>
          <w:tcPr>
            <w:tcW w:w="760" w:type="dxa"/>
            <w:tcBorders>
              <w:top w:val="nil"/>
              <w:left w:val="nil"/>
              <w:bottom w:val="single" w:sz="4" w:space="0" w:color="auto"/>
              <w:right w:val="single" w:sz="4" w:space="0" w:color="auto"/>
            </w:tcBorders>
            <w:shd w:val="clear" w:color="000000" w:fill="FFFFFF"/>
            <w:vAlign w:val="center"/>
            <w:hideMark/>
          </w:tcPr>
          <w:p w14:paraId="66CEBB33" w14:textId="77777777" w:rsidR="000F6144" w:rsidRPr="00187B86" w:rsidRDefault="000F6144" w:rsidP="00AD4119">
            <w:pPr>
              <w:spacing w:line="288" w:lineRule="auto"/>
              <w:jc w:val="center"/>
              <w:rPr>
                <w:rFonts w:ascii="Times New Roman" w:hAnsi="Times New Roman"/>
                <w:b/>
                <w:bCs/>
                <w:color w:val="FF0000"/>
                <w:szCs w:val="28"/>
              </w:rPr>
            </w:pPr>
            <w:r w:rsidRPr="00187B86">
              <w:rPr>
                <w:rFonts w:ascii="Times New Roman" w:hAnsi="Times New Roman"/>
                <w:b/>
                <w:bCs/>
                <w:color w:val="FF0000"/>
                <w:szCs w:val="28"/>
              </w:rPr>
              <w:t>72</w:t>
            </w:r>
          </w:p>
        </w:tc>
        <w:tc>
          <w:tcPr>
            <w:tcW w:w="846" w:type="dxa"/>
            <w:tcBorders>
              <w:top w:val="nil"/>
              <w:left w:val="nil"/>
              <w:bottom w:val="single" w:sz="4" w:space="0" w:color="auto"/>
              <w:right w:val="single" w:sz="4" w:space="0" w:color="auto"/>
            </w:tcBorders>
            <w:shd w:val="clear" w:color="000000" w:fill="FFFFFF"/>
            <w:vAlign w:val="center"/>
            <w:hideMark/>
          </w:tcPr>
          <w:p w14:paraId="23F092D5" w14:textId="77777777" w:rsidR="000F6144" w:rsidRPr="00187B86" w:rsidRDefault="000F6144" w:rsidP="00AD4119">
            <w:pPr>
              <w:spacing w:line="288" w:lineRule="auto"/>
              <w:jc w:val="center"/>
              <w:rPr>
                <w:rFonts w:ascii="Times New Roman" w:hAnsi="Times New Roman"/>
                <w:b/>
                <w:bCs/>
                <w:color w:val="FF0000"/>
                <w:szCs w:val="28"/>
              </w:rPr>
            </w:pPr>
            <w:r w:rsidRPr="00187B86">
              <w:rPr>
                <w:rFonts w:ascii="Times New Roman" w:hAnsi="Times New Roman"/>
                <w:b/>
                <w:bCs/>
                <w:color w:val="FF0000"/>
                <w:szCs w:val="28"/>
              </w:rPr>
              <w:t>1.680</w:t>
            </w:r>
          </w:p>
        </w:tc>
        <w:tc>
          <w:tcPr>
            <w:tcW w:w="979" w:type="dxa"/>
            <w:tcBorders>
              <w:top w:val="nil"/>
              <w:left w:val="nil"/>
              <w:bottom w:val="single" w:sz="4" w:space="0" w:color="auto"/>
              <w:right w:val="single" w:sz="4" w:space="0" w:color="auto"/>
            </w:tcBorders>
            <w:shd w:val="clear" w:color="000000" w:fill="FFFFFF"/>
            <w:vAlign w:val="center"/>
            <w:hideMark/>
          </w:tcPr>
          <w:p w14:paraId="5F3DC028" w14:textId="77777777" w:rsidR="000F6144" w:rsidRPr="00187B86" w:rsidRDefault="000F6144" w:rsidP="00AD4119">
            <w:pPr>
              <w:spacing w:line="288" w:lineRule="auto"/>
              <w:jc w:val="center"/>
              <w:rPr>
                <w:rFonts w:ascii="Times New Roman" w:hAnsi="Times New Roman"/>
                <w:b/>
                <w:bCs/>
                <w:color w:val="FF0000"/>
                <w:szCs w:val="28"/>
              </w:rPr>
            </w:pPr>
            <w:r w:rsidRPr="00187B86">
              <w:rPr>
                <w:rFonts w:ascii="Times New Roman" w:hAnsi="Times New Roman"/>
                <w:b/>
                <w:bCs/>
                <w:color w:val="FF0000"/>
                <w:szCs w:val="28"/>
              </w:rPr>
              <w:t>551</w:t>
            </w:r>
          </w:p>
        </w:tc>
        <w:tc>
          <w:tcPr>
            <w:tcW w:w="1592" w:type="dxa"/>
            <w:tcBorders>
              <w:top w:val="nil"/>
              <w:left w:val="nil"/>
              <w:bottom w:val="single" w:sz="4" w:space="0" w:color="auto"/>
              <w:right w:val="single" w:sz="4" w:space="0" w:color="auto"/>
            </w:tcBorders>
            <w:shd w:val="clear" w:color="000000" w:fill="FFFFFF"/>
            <w:vAlign w:val="center"/>
            <w:hideMark/>
          </w:tcPr>
          <w:p w14:paraId="5F01A302" w14:textId="77777777" w:rsidR="000F6144" w:rsidRPr="00187B86" w:rsidRDefault="000F6144" w:rsidP="00AD4119">
            <w:pPr>
              <w:spacing w:line="288" w:lineRule="auto"/>
              <w:jc w:val="center"/>
              <w:rPr>
                <w:rFonts w:ascii="Times New Roman" w:hAnsi="Times New Roman"/>
                <w:b/>
                <w:bCs/>
                <w:color w:val="FF0000"/>
                <w:szCs w:val="28"/>
              </w:rPr>
            </w:pPr>
            <w:r w:rsidRPr="00187B86">
              <w:rPr>
                <w:rFonts w:ascii="Times New Roman" w:hAnsi="Times New Roman"/>
                <w:b/>
                <w:bCs/>
                <w:color w:val="FF0000"/>
                <w:szCs w:val="28"/>
              </w:rPr>
              <w:t>1.065</w:t>
            </w:r>
          </w:p>
        </w:tc>
        <w:tc>
          <w:tcPr>
            <w:tcW w:w="993" w:type="dxa"/>
            <w:tcBorders>
              <w:top w:val="nil"/>
              <w:left w:val="nil"/>
              <w:bottom w:val="single" w:sz="4" w:space="0" w:color="auto"/>
              <w:right w:val="single" w:sz="4" w:space="0" w:color="auto"/>
            </w:tcBorders>
            <w:shd w:val="clear" w:color="000000" w:fill="FFFFFF"/>
            <w:vAlign w:val="center"/>
            <w:hideMark/>
          </w:tcPr>
          <w:p w14:paraId="5CD773D1" w14:textId="77777777" w:rsidR="000F6144" w:rsidRPr="00187B86" w:rsidRDefault="000F6144" w:rsidP="00AD4119">
            <w:pPr>
              <w:spacing w:line="288" w:lineRule="auto"/>
              <w:jc w:val="center"/>
              <w:rPr>
                <w:rFonts w:ascii="Times New Roman" w:hAnsi="Times New Roman"/>
                <w:b/>
                <w:bCs/>
                <w:color w:val="FF0000"/>
                <w:szCs w:val="28"/>
              </w:rPr>
            </w:pPr>
            <w:r w:rsidRPr="00187B86">
              <w:rPr>
                <w:rFonts w:ascii="Times New Roman" w:hAnsi="Times New Roman"/>
                <w:b/>
                <w:bCs/>
                <w:color w:val="FF0000"/>
                <w:szCs w:val="28"/>
              </w:rPr>
              <w:t>64</w:t>
            </w:r>
          </w:p>
        </w:tc>
      </w:tr>
      <w:tr w:rsidR="000F6144" w:rsidRPr="00187B86" w14:paraId="77D055AC"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EE0EA3F" w14:textId="77777777" w:rsidR="000F6144" w:rsidRPr="00187B86" w:rsidRDefault="000F6144" w:rsidP="00AD4119">
            <w:pPr>
              <w:spacing w:line="288" w:lineRule="auto"/>
              <w:jc w:val="center"/>
              <w:rPr>
                <w:rFonts w:ascii="Times New Roman" w:hAnsi="Times New Roman"/>
                <w:b/>
                <w:bCs/>
                <w:i/>
                <w:iCs/>
                <w:color w:val="000000"/>
                <w:szCs w:val="28"/>
              </w:rPr>
            </w:pPr>
            <w:r w:rsidRPr="00187B86">
              <w:rPr>
                <w:rFonts w:ascii="Times New Roman" w:hAnsi="Times New Roman"/>
                <w:b/>
                <w:bCs/>
                <w:i/>
                <w:iCs/>
                <w:color w:val="000000"/>
                <w:szCs w:val="28"/>
              </w:rPr>
              <w:t>II.1</w:t>
            </w:r>
          </w:p>
        </w:tc>
        <w:tc>
          <w:tcPr>
            <w:tcW w:w="3403" w:type="dxa"/>
            <w:tcBorders>
              <w:top w:val="nil"/>
              <w:left w:val="nil"/>
              <w:bottom w:val="single" w:sz="4" w:space="0" w:color="auto"/>
              <w:right w:val="single" w:sz="4" w:space="0" w:color="auto"/>
            </w:tcBorders>
            <w:shd w:val="clear" w:color="000000" w:fill="FFFFFF"/>
            <w:vAlign w:val="center"/>
            <w:hideMark/>
          </w:tcPr>
          <w:p w14:paraId="258763A8" w14:textId="77777777" w:rsidR="000F6144" w:rsidRPr="00187B86" w:rsidRDefault="000F6144" w:rsidP="00AD4119">
            <w:pPr>
              <w:spacing w:line="288" w:lineRule="auto"/>
              <w:jc w:val="both"/>
              <w:rPr>
                <w:rFonts w:ascii="Times New Roman" w:hAnsi="Times New Roman"/>
                <w:b/>
                <w:bCs/>
                <w:i/>
                <w:iCs/>
                <w:color w:val="000000"/>
                <w:szCs w:val="28"/>
              </w:rPr>
            </w:pPr>
            <w:proofErr w:type="spellStart"/>
            <w:r w:rsidRPr="00187B86">
              <w:rPr>
                <w:rFonts w:ascii="Times New Roman" w:hAnsi="Times New Roman"/>
                <w:b/>
                <w:bCs/>
                <w:i/>
                <w:iCs/>
                <w:color w:val="000000"/>
                <w:szCs w:val="28"/>
              </w:rPr>
              <w:t>Môn</w:t>
            </w:r>
            <w:proofErr w:type="spellEnd"/>
            <w:r w:rsidRPr="00187B86">
              <w:rPr>
                <w:rFonts w:ascii="Times New Roman" w:hAnsi="Times New Roman"/>
                <w:b/>
                <w:bCs/>
                <w:i/>
                <w:iCs/>
                <w:color w:val="000000"/>
                <w:szCs w:val="28"/>
              </w:rPr>
              <w:t xml:space="preserve"> </w:t>
            </w:r>
            <w:proofErr w:type="spellStart"/>
            <w:r w:rsidRPr="00187B86">
              <w:rPr>
                <w:rFonts w:ascii="Times New Roman" w:hAnsi="Times New Roman"/>
                <w:b/>
                <w:bCs/>
                <w:i/>
                <w:iCs/>
                <w:color w:val="000000"/>
                <w:szCs w:val="28"/>
              </w:rPr>
              <w:t>học</w:t>
            </w:r>
            <w:proofErr w:type="spellEnd"/>
            <w:r w:rsidRPr="00187B86">
              <w:rPr>
                <w:rFonts w:ascii="Times New Roman" w:hAnsi="Times New Roman"/>
                <w:b/>
                <w:bCs/>
                <w:i/>
                <w:iCs/>
                <w:color w:val="000000"/>
                <w:szCs w:val="28"/>
              </w:rPr>
              <w:t xml:space="preserve">, </w:t>
            </w:r>
            <w:proofErr w:type="spellStart"/>
            <w:r w:rsidRPr="00187B86">
              <w:rPr>
                <w:rFonts w:ascii="Times New Roman" w:hAnsi="Times New Roman"/>
                <w:b/>
                <w:bCs/>
                <w:i/>
                <w:iCs/>
                <w:color w:val="000000"/>
                <w:szCs w:val="28"/>
              </w:rPr>
              <w:t>mô</w:t>
            </w:r>
            <w:proofErr w:type="spellEnd"/>
            <w:r w:rsidRPr="00187B86">
              <w:rPr>
                <w:rFonts w:ascii="Times New Roman" w:hAnsi="Times New Roman"/>
                <w:b/>
                <w:bCs/>
                <w:i/>
                <w:iCs/>
                <w:color w:val="000000"/>
                <w:szCs w:val="28"/>
              </w:rPr>
              <w:t xml:space="preserve"> </w:t>
            </w:r>
            <w:proofErr w:type="spellStart"/>
            <w:r w:rsidRPr="00187B86">
              <w:rPr>
                <w:rFonts w:ascii="Times New Roman" w:hAnsi="Times New Roman"/>
                <w:b/>
                <w:bCs/>
                <w:i/>
                <w:iCs/>
                <w:color w:val="000000"/>
                <w:szCs w:val="28"/>
              </w:rPr>
              <w:t>đun</w:t>
            </w:r>
            <w:proofErr w:type="spellEnd"/>
            <w:r w:rsidRPr="00187B86">
              <w:rPr>
                <w:rFonts w:ascii="Times New Roman" w:hAnsi="Times New Roman"/>
                <w:b/>
                <w:bCs/>
                <w:i/>
                <w:iCs/>
                <w:color w:val="000000"/>
                <w:szCs w:val="28"/>
              </w:rPr>
              <w:t xml:space="preserve"> </w:t>
            </w:r>
            <w:proofErr w:type="spellStart"/>
            <w:r w:rsidRPr="00187B86">
              <w:rPr>
                <w:rFonts w:ascii="Times New Roman" w:hAnsi="Times New Roman"/>
                <w:b/>
                <w:bCs/>
                <w:i/>
                <w:iCs/>
                <w:color w:val="000000"/>
                <w:szCs w:val="28"/>
              </w:rPr>
              <w:t>cơ</w:t>
            </w:r>
            <w:proofErr w:type="spellEnd"/>
            <w:r w:rsidRPr="00187B86">
              <w:rPr>
                <w:rFonts w:ascii="Times New Roman" w:hAnsi="Times New Roman"/>
                <w:b/>
                <w:bCs/>
                <w:i/>
                <w:iCs/>
                <w:color w:val="000000"/>
                <w:szCs w:val="28"/>
              </w:rPr>
              <w:t xml:space="preserve"> sở</w:t>
            </w:r>
          </w:p>
        </w:tc>
        <w:tc>
          <w:tcPr>
            <w:tcW w:w="760" w:type="dxa"/>
            <w:tcBorders>
              <w:top w:val="nil"/>
              <w:left w:val="nil"/>
              <w:bottom w:val="single" w:sz="4" w:space="0" w:color="auto"/>
              <w:right w:val="single" w:sz="4" w:space="0" w:color="auto"/>
            </w:tcBorders>
            <w:shd w:val="clear" w:color="000000" w:fill="FFFFFF"/>
            <w:vAlign w:val="center"/>
            <w:hideMark/>
          </w:tcPr>
          <w:p w14:paraId="5606E5AB" w14:textId="77777777" w:rsidR="000F6144" w:rsidRPr="00187B86" w:rsidRDefault="000F6144" w:rsidP="00AD4119">
            <w:pPr>
              <w:spacing w:line="288" w:lineRule="auto"/>
              <w:jc w:val="center"/>
              <w:rPr>
                <w:rFonts w:ascii="Times New Roman" w:hAnsi="Times New Roman"/>
                <w:b/>
                <w:bCs/>
                <w:i/>
                <w:iCs/>
                <w:color w:val="000000"/>
                <w:szCs w:val="28"/>
              </w:rPr>
            </w:pPr>
            <w:r w:rsidRPr="00187B86">
              <w:rPr>
                <w:rFonts w:ascii="Times New Roman" w:hAnsi="Times New Roman"/>
                <w:b/>
                <w:bCs/>
                <w:i/>
                <w:iCs/>
                <w:color w:val="000000"/>
                <w:szCs w:val="28"/>
              </w:rPr>
              <w:t>21</w:t>
            </w:r>
          </w:p>
        </w:tc>
        <w:tc>
          <w:tcPr>
            <w:tcW w:w="846" w:type="dxa"/>
            <w:tcBorders>
              <w:top w:val="nil"/>
              <w:left w:val="nil"/>
              <w:bottom w:val="single" w:sz="4" w:space="0" w:color="auto"/>
              <w:right w:val="single" w:sz="4" w:space="0" w:color="auto"/>
            </w:tcBorders>
            <w:shd w:val="clear" w:color="000000" w:fill="FFFFFF"/>
            <w:vAlign w:val="center"/>
            <w:hideMark/>
          </w:tcPr>
          <w:p w14:paraId="61A5AF74" w14:textId="77777777" w:rsidR="000F6144" w:rsidRPr="00187B86" w:rsidRDefault="000F6144" w:rsidP="00AD4119">
            <w:pPr>
              <w:spacing w:line="288" w:lineRule="auto"/>
              <w:jc w:val="center"/>
              <w:rPr>
                <w:rFonts w:ascii="Times New Roman" w:hAnsi="Times New Roman"/>
                <w:b/>
                <w:bCs/>
                <w:i/>
                <w:iCs/>
                <w:color w:val="000000"/>
                <w:szCs w:val="28"/>
              </w:rPr>
            </w:pPr>
            <w:r w:rsidRPr="00187B86">
              <w:rPr>
                <w:rFonts w:ascii="Times New Roman" w:hAnsi="Times New Roman"/>
                <w:b/>
                <w:bCs/>
                <w:i/>
                <w:iCs/>
                <w:color w:val="000000"/>
                <w:szCs w:val="28"/>
              </w:rPr>
              <w:t>390</w:t>
            </w:r>
          </w:p>
        </w:tc>
        <w:tc>
          <w:tcPr>
            <w:tcW w:w="979" w:type="dxa"/>
            <w:tcBorders>
              <w:top w:val="nil"/>
              <w:left w:val="nil"/>
              <w:bottom w:val="single" w:sz="4" w:space="0" w:color="auto"/>
              <w:right w:val="single" w:sz="4" w:space="0" w:color="auto"/>
            </w:tcBorders>
            <w:shd w:val="clear" w:color="000000" w:fill="FFFFFF"/>
            <w:vAlign w:val="center"/>
            <w:hideMark/>
          </w:tcPr>
          <w:p w14:paraId="2C48E948" w14:textId="77777777" w:rsidR="000F6144" w:rsidRPr="00187B86" w:rsidRDefault="000F6144" w:rsidP="00AD4119">
            <w:pPr>
              <w:spacing w:line="288" w:lineRule="auto"/>
              <w:jc w:val="center"/>
              <w:rPr>
                <w:rFonts w:ascii="Times New Roman" w:hAnsi="Times New Roman"/>
                <w:b/>
                <w:bCs/>
                <w:i/>
                <w:iCs/>
                <w:color w:val="000000"/>
                <w:szCs w:val="28"/>
              </w:rPr>
            </w:pPr>
            <w:r w:rsidRPr="00187B86">
              <w:rPr>
                <w:rFonts w:ascii="Times New Roman" w:hAnsi="Times New Roman"/>
                <w:b/>
                <w:bCs/>
                <w:i/>
                <w:iCs/>
                <w:color w:val="000000"/>
                <w:szCs w:val="28"/>
              </w:rPr>
              <w:t>201</w:t>
            </w:r>
          </w:p>
        </w:tc>
        <w:tc>
          <w:tcPr>
            <w:tcW w:w="1592" w:type="dxa"/>
            <w:tcBorders>
              <w:top w:val="nil"/>
              <w:left w:val="nil"/>
              <w:bottom w:val="single" w:sz="4" w:space="0" w:color="auto"/>
              <w:right w:val="single" w:sz="4" w:space="0" w:color="auto"/>
            </w:tcBorders>
            <w:shd w:val="clear" w:color="000000" w:fill="FFFFFF"/>
            <w:vAlign w:val="center"/>
            <w:hideMark/>
          </w:tcPr>
          <w:p w14:paraId="042A3777" w14:textId="77777777" w:rsidR="000F6144" w:rsidRPr="00187B86" w:rsidRDefault="000F6144" w:rsidP="00AD4119">
            <w:pPr>
              <w:spacing w:line="288" w:lineRule="auto"/>
              <w:jc w:val="center"/>
              <w:rPr>
                <w:rFonts w:ascii="Times New Roman" w:hAnsi="Times New Roman"/>
                <w:b/>
                <w:bCs/>
                <w:i/>
                <w:iCs/>
                <w:color w:val="000000"/>
                <w:szCs w:val="28"/>
              </w:rPr>
            </w:pPr>
            <w:r w:rsidRPr="00187B86">
              <w:rPr>
                <w:rFonts w:ascii="Times New Roman" w:hAnsi="Times New Roman"/>
                <w:b/>
                <w:bCs/>
                <w:i/>
                <w:iCs/>
                <w:color w:val="000000"/>
                <w:szCs w:val="28"/>
              </w:rPr>
              <w:t>171</w:t>
            </w:r>
          </w:p>
        </w:tc>
        <w:tc>
          <w:tcPr>
            <w:tcW w:w="993" w:type="dxa"/>
            <w:tcBorders>
              <w:top w:val="nil"/>
              <w:left w:val="nil"/>
              <w:bottom w:val="single" w:sz="4" w:space="0" w:color="auto"/>
              <w:right w:val="single" w:sz="4" w:space="0" w:color="auto"/>
            </w:tcBorders>
            <w:shd w:val="clear" w:color="000000" w:fill="FFFFFF"/>
            <w:vAlign w:val="center"/>
            <w:hideMark/>
          </w:tcPr>
          <w:p w14:paraId="629E8E92" w14:textId="77777777" w:rsidR="000F6144" w:rsidRPr="00187B86" w:rsidRDefault="000F6144" w:rsidP="00AD4119">
            <w:pPr>
              <w:spacing w:line="288" w:lineRule="auto"/>
              <w:jc w:val="center"/>
              <w:rPr>
                <w:rFonts w:ascii="Times New Roman" w:hAnsi="Times New Roman"/>
                <w:b/>
                <w:bCs/>
                <w:i/>
                <w:iCs/>
                <w:color w:val="000000"/>
                <w:szCs w:val="28"/>
              </w:rPr>
            </w:pPr>
            <w:r w:rsidRPr="00187B86">
              <w:rPr>
                <w:rFonts w:ascii="Times New Roman" w:hAnsi="Times New Roman"/>
                <w:b/>
                <w:bCs/>
                <w:i/>
                <w:iCs/>
                <w:color w:val="000000"/>
                <w:szCs w:val="28"/>
              </w:rPr>
              <w:t>18</w:t>
            </w:r>
          </w:p>
        </w:tc>
      </w:tr>
      <w:tr w:rsidR="00E638CB" w:rsidRPr="00187B86" w14:paraId="17B28300" w14:textId="77777777" w:rsidTr="00AD4119">
        <w:trPr>
          <w:trHeight w:val="462"/>
        </w:trPr>
        <w:tc>
          <w:tcPr>
            <w:tcW w:w="1128" w:type="dxa"/>
            <w:tcBorders>
              <w:top w:val="single" w:sz="4" w:space="0" w:color="auto"/>
              <w:left w:val="single" w:sz="4" w:space="0" w:color="auto"/>
              <w:bottom w:val="single" w:sz="4" w:space="0" w:color="auto"/>
              <w:right w:val="single" w:sz="4" w:space="0" w:color="auto"/>
            </w:tcBorders>
            <w:shd w:val="clear" w:color="000000" w:fill="FFFFFF"/>
            <w:vAlign w:val="center"/>
          </w:tcPr>
          <w:p w14:paraId="3E39C5B1" w14:textId="68172FD6" w:rsidR="00E638CB" w:rsidRPr="00187B86" w:rsidRDefault="003D584B" w:rsidP="00E638CB">
            <w:pPr>
              <w:spacing w:line="288" w:lineRule="auto"/>
              <w:jc w:val="center"/>
              <w:rPr>
                <w:rFonts w:ascii="Times New Roman" w:hAnsi="Times New Roman"/>
                <w:bCs/>
                <w:i/>
                <w:color w:val="000000"/>
                <w:sz w:val="24"/>
              </w:rPr>
            </w:pPr>
            <w:r w:rsidRPr="00187B86">
              <w:rPr>
                <w:rFonts w:ascii="Times New Roman" w:hAnsi="Times New Roman"/>
                <w:color w:val="000000"/>
                <w:szCs w:val="28"/>
              </w:rPr>
              <w:t>MĐ</w:t>
            </w:r>
            <w:r w:rsidR="00E638CB" w:rsidRPr="00187B86">
              <w:rPr>
                <w:rFonts w:ascii="Times New Roman" w:hAnsi="Times New Roman"/>
                <w:color w:val="000000"/>
                <w:szCs w:val="28"/>
              </w:rPr>
              <w:t xml:space="preserve"> 07</w:t>
            </w:r>
          </w:p>
        </w:tc>
        <w:tc>
          <w:tcPr>
            <w:tcW w:w="3403" w:type="dxa"/>
            <w:tcBorders>
              <w:top w:val="single" w:sz="4" w:space="0" w:color="auto"/>
              <w:left w:val="single" w:sz="4" w:space="0" w:color="auto"/>
              <w:bottom w:val="single" w:sz="4" w:space="0" w:color="auto"/>
              <w:right w:val="single" w:sz="4" w:space="0" w:color="auto"/>
            </w:tcBorders>
            <w:shd w:val="clear" w:color="000000" w:fill="FFFFFF"/>
            <w:vAlign w:val="center"/>
          </w:tcPr>
          <w:p w14:paraId="4961E886" w14:textId="72DAC174" w:rsidR="00E638CB" w:rsidRPr="00187B86" w:rsidRDefault="00E638CB" w:rsidP="00291EF1">
            <w:pPr>
              <w:spacing w:line="288" w:lineRule="auto"/>
              <w:rPr>
                <w:rFonts w:ascii="Times New Roman" w:hAnsi="Times New Roman"/>
                <w:bCs/>
                <w:i/>
                <w:color w:val="000000"/>
                <w:sz w:val="24"/>
              </w:rPr>
            </w:pPr>
            <w:r w:rsidRPr="00187B86">
              <w:rPr>
                <w:rFonts w:ascii="Times New Roman" w:hAnsi="Times New Roman"/>
                <w:color w:val="000000"/>
                <w:szCs w:val="28"/>
              </w:rPr>
              <w:t xml:space="preserve">Trang </w:t>
            </w:r>
            <w:proofErr w:type="spellStart"/>
            <w:r w:rsidRPr="00187B86">
              <w:rPr>
                <w:rFonts w:ascii="Times New Roman" w:hAnsi="Times New Roman"/>
                <w:color w:val="000000"/>
                <w:szCs w:val="28"/>
              </w:rPr>
              <w:t>trí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p>
        </w:tc>
        <w:tc>
          <w:tcPr>
            <w:tcW w:w="760" w:type="dxa"/>
            <w:tcBorders>
              <w:top w:val="single" w:sz="4" w:space="0" w:color="auto"/>
              <w:left w:val="single" w:sz="4" w:space="0" w:color="auto"/>
              <w:bottom w:val="single" w:sz="4" w:space="0" w:color="auto"/>
              <w:right w:val="single" w:sz="4" w:space="0" w:color="auto"/>
            </w:tcBorders>
            <w:shd w:val="clear" w:color="000000" w:fill="FFFFFF"/>
            <w:vAlign w:val="center"/>
          </w:tcPr>
          <w:p w14:paraId="4C22329F" w14:textId="4D3C85A3" w:rsidR="00E638CB" w:rsidRPr="00187B86" w:rsidRDefault="00E638CB" w:rsidP="00E638CB">
            <w:pPr>
              <w:spacing w:line="288" w:lineRule="auto"/>
              <w:jc w:val="center"/>
              <w:rPr>
                <w:rFonts w:ascii="Times New Roman" w:hAnsi="Times New Roman"/>
                <w:bCs/>
                <w:i/>
                <w:color w:val="000000"/>
                <w:sz w:val="24"/>
              </w:rPr>
            </w:pPr>
            <w:r w:rsidRPr="00187B86">
              <w:rPr>
                <w:rFonts w:ascii="Times New Roman" w:hAnsi="Times New Roman"/>
                <w:color w:val="000000"/>
                <w:szCs w:val="28"/>
              </w:rPr>
              <w:t>2</w:t>
            </w:r>
          </w:p>
        </w:tc>
        <w:tc>
          <w:tcPr>
            <w:tcW w:w="846" w:type="dxa"/>
            <w:tcBorders>
              <w:top w:val="single" w:sz="4" w:space="0" w:color="auto"/>
              <w:left w:val="single" w:sz="4" w:space="0" w:color="auto"/>
              <w:bottom w:val="single" w:sz="4" w:space="0" w:color="auto"/>
              <w:right w:val="single" w:sz="4" w:space="0" w:color="auto"/>
            </w:tcBorders>
            <w:shd w:val="clear" w:color="000000" w:fill="FFFFFF"/>
            <w:vAlign w:val="center"/>
          </w:tcPr>
          <w:p w14:paraId="56FCE4B6" w14:textId="25DF99DB" w:rsidR="00E638CB" w:rsidRPr="00187B86" w:rsidRDefault="00E638CB" w:rsidP="00E638CB">
            <w:pPr>
              <w:spacing w:line="288" w:lineRule="auto"/>
              <w:jc w:val="center"/>
              <w:rPr>
                <w:rFonts w:ascii="Times New Roman" w:hAnsi="Times New Roman"/>
                <w:bCs/>
                <w:i/>
                <w:color w:val="000000"/>
                <w:sz w:val="24"/>
              </w:rPr>
            </w:pPr>
            <w:r w:rsidRPr="00187B86">
              <w:rPr>
                <w:rFonts w:ascii="Times New Roman" w:hAnsi="Times New Roman"/>
                <w:color w:val="000000"/>
                <w:szCs w:val="28"/>
              </w:rPr>
              <w:t>45</w:t>
            </w:r>
          </w:p>
        </w:tc>
        <w:tc>
          <w:tcPr>
            <w:tcW w:w="979" w:type="dxa"/>
            <w:tcBorders>
              <w:top w:val="single" w:sz="4" w:space="0" w:color="auto"/>
              <w:left w:val="single" w:sz="4" w:space="0" w:color="auto"/>
              <w:bottom w:val="single" w:sz="4" w:space="0" w:color="auto"/>
              <w:right w:val="single" w:sz="4" w:space="0" w:color="auto"/>
            </w:tcBorders>
            <w:shd w:val="clear" w:color="000000" w:fill="FFFFFF"/>
            <w:vAlign w:val="center"/>
          </w:tcPr>
          <w:p w14:paraId="3EDF09FC" w14:textId="0E1E1FA8" w:rsidR="00E638CB" w:rsidRPr="00187B86" w:rsidRDefault="00E638CB" w:rsidP="00E638CB">
            <w:pPr>
              <w:spacing w:line="288" w:lineRule="auto"/>
              <w:jc w:val="center"/>
              <w:rPr>
                <w:rFonts w:ascii="Times New Roman" w:hAnsi="Times New Roman"/>
                <w:bCs/>
                <w:i/>
                <w:color w:val="000000"/>
                <w:sz w:val="24"/>
              </w:rPr>
            </w:pPr>
            <w:r w:rsidRPr="00187B86">
              <w:rPr>
                <w:rFonts w:ascii="Times New Roman" w:hAnsi="Times New Roman"/>
                <w:color w:val="000000"/>
                <w:szCs w:val="28"/>
              </w:rPr>
              <w:t>15</w:t>
            </w:r>
          </w:p>
        </w:tc>
        <w:tc>
          <w:tcPr>
            <w:tcW w:w="1592" w:type="dxa"/>
            <w:tcBorders>
              <w:top w:val="single" w:sz="4" w:space="0" w:color="auto"/>
              <w:left w:val="single" w:sz="4" w:space="0" w:color="auto"/>
              <w:bottom w:val="single" w:sz="4" w:space="0" w:color="auto"/>
              <w:right w:val="single" w:sz="4" w:space="0" w:color="auto"/>
            </w:tcBorders>
            <w:shd w:val="clear" w:color="000000" w:fill="FFFFFF"/>
            <w:vAlign w:val="center"/>
          </w:tcPr>
          <w:p w14:paraId="0D8EE9A8" w14:textId="34B1333E" w:rsidR="00E638CB" w:rsidRPr="00187B86" w:rsidRDefault="00E638CB" w:rsidP="00E638CB">
            <w:pPr>
              <w:spacing w:line="288" w:lineRule="auto"/>
              <w:jc w:val="center"/>
              <w:rPr>
                <w:rFonts w:ascii="Times New Roman" w:hAnsi="Times New Roman"/>
                <w:bCs/>
                <w:i/>
                <w:color w:val="000000"/>
                <w:sz w:val="24"/>
              </w:rPr>
            </w:pPr>
            <w:r w:rsidRPr="00187B86">
              <w:rPr>
                <w:rFonts w:ascii="Times New Roman" w:hAnsi="Times New Roman"/>
                <w:color w:val="000000"/>
                <w:szCs w:val="28"/>
              </w:rPr>
              <w:t>28</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14:paraId="3EA69518" w14:textId="0D07A8BE" w:rsidR="00E638CB" w:rsidRPr="00187B86" w:rsidRDefault="00E638CB" w:rsidP="00E638CB">
            <w:pPr>
              <w:spacing w:line="288" w:lineRule="auto"/>
              <w:jc w:val="center"/>
              <w:rPr>
                <w:rFonts w:ascii="Times New Roman" w:hAnsi="Times New Roman"/>
                <w:bCs/>
                <w:i/>
                <w:color w:val="000000"/>
                <w:sz w:val="24"/>
              </w:rPr>
            </w:pPr>
            <w:r w:rsidRPr="00187B86">
              <w:rPr>
                <w:rFonts w:ascii="Times New Roman" w:hAnsi="Times New Roman"/>
                <w:color w:val="000000"/>
                <w:szCs w:val="28"/>
              </w:rPr>
              <w:t>2</w:t>
            </w:r>
          </w:p>
        </w:tc>
      </w:tr>
      <w:tr w:rsidR="00E638CB" w:rsidRPr="00187B86" w14:paraId="32169CEA" w14:textId="77777777" w:rsidTr="003F63A4">
        <w:trPr>
          <w:trHeight w:val="462"/>
        </w:trPr>
        <w:tc>
          <w:tcPr>
            <w:tcW w:w="11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2E0EAD" w14:textId="11008BFD" w:rsidR="00E638CB" w:rsidRPr="00187B86" w:rsidRDefault="003D584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MĐ</w:t>
            </w:r>
            <w:r w:rsidR="00E638CB" w:rsidRPr="00187B86">
              <w:rPr>
                <w:rFonts w:ascii="Times New Roman" w:hAnsi="Times New Roman"/>
                <w:color w:val="000000"/>
                <w:szCs w:val="28"/>
              </w:rPr>
              <w:t xml:space="preserve"> 08</w:t>
            </w:r>
          </w:p>
        </w:tc>
        <w:tc>
          <w:tcPr>
            <w:tcW w:w="3403" w:type="dxa"/>
            <w:tcBorders>
              <w:top w:val="single" w:sz="4" w:space="0" w:color="auto"/>
              <w:left w:val="nil"/>
              <w:bottom w:val="single" w:sz="4" w:space="0" w:color="auto"/>
              <w:right w:val="single" w:sz="4" w:space="0" w:color="auto"/>
            </w:tcBorders>
            <w:shd w:val="clear" w:color="000000" w:fill="FFFFFF"/>
            <w:vAlign w:val="center"/>
            <w:hideMark/>
          </w:tcPr>
          <w:p w14:paraId="51F5B7AC"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Hình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họa</w:t>
            </w:r>
            <w:proofErr w:type="spellEnd"/>
          </w:p>
        </w:tc>
        <w:tc>
          <w:tcPr>
            <w:tcW w:w="760" w:type="dxa"/>
            <w:tcBorders>
              <w:top w:val="single" w:sz="4" w:space="0" w:color="auto"/>
              <w:left w:val="nil"/>
              <w:bottom w:val="single" w:sz="4" w:space="0" w:color="auto"/>
              <w:right w:val="single" w:sz="4" w:space="0" w:color="auto"/>
            </w:tcBorders>
            <w:shd w:val="clear" w:color="000000" w:fill="FFFFFF"/>
            <w:vAlign w:val="center"/>
            <w:hideMark/>
          </w:tcPr>
          <w:p w14:paraId="5A941D7F"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w:t>
            </w:r>
          </w:p>
        </w:tc>
        <w:tc>
          <w:tcPr>
            <w:tcW w:w="846" w:type="dxa"/>
            <w:tcBorders>
              <w:top w:val="single" w:sz="4" w:space="0" w:color="auto"/>
              <w:left w:val="nil"/>
              <w:bottom w:val="single" w:sz="4" w:space="0" w:color="auto"/>
              <w:right w:val="single" w:sz="4" w:space="0" w:color="auto"/>
            </w:tcBorders>
            <w:shd w:val="clear" w:color="000000" w:fill="FFFFFF"/>
            <w:vAlign w:val="center"/>
            <w:hideMark/>
          </w:tcPr>
          <w:p w14:paraId="7F3C6D12"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105</w:t>
            </w:r>
          </w:p>
        </w:tc>
        <w:tc>
          <w:tcPr>
            <w:tcW w:w="979" w:type="dxa"/>
            <w:tcBorders>
              <w:top w:val="single" w:sz="4" w:space="0" w:color="auto"/>
              <w:left w:val="nil"/>
              <w:bottom w:val="single" w:sz="4" w:space="0" w:color="auto"/>
              <w:right w:val="single" w:sz="4" w:space="0" w:color="auto"/>
            </w:tcBorders>
            <w:shd w:val="clear" w:color="000000" w:fill="FFFFFF"/>
            <w:vAlign w:val="center"/>
            <w:hideMark/>
          </w:tcPr>
          <w:p w14:paraId="4C3146DF"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15</w:t>
            </w:r>
          </w:p>
        </w:tc>
        <w:tc>
          <w:tcPr>
            <w:tcW w:w="1592" w:type="dxa"/>
            <w:tcBorders>
              <w:top w:val="single" w:sz="4" w:space="0" w:color="auto"/>
              <w:left w:val="nil"/>
              <w:bottom w:val="single" w:sz="4" w:space="0" w:color="auto"/>
              <w:right w:val="single" w:sz="4" w:space="0" w:color="auto"/>
            </w:tcBorders>
            <w:shd w:val="clear" w:color="000000" w:fill="FFFFFF"/>
            <w:vAlign w:val="center"/>
            <w:hideMark/>
          </w:tcPr>
          <w:p w14:paraId="1978B241"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87</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465B27E7"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3</w:t>
            </w:r>
          </w:p>
        </w:tc>
      </w:tr>
      <w:tr w:rsidR="003F63A4" w:rsidRPr="00187B86" w14:paraId="41D0EDE0" w14:textId="77777777" w:rsidTr="003F63A4">
        <w:trPr>
          <w:trHeight w:val="462"/>
        </w:trPr>
        <w:tc>
          <w:tcPr>
            <w:tcW w:w="1128" w:type="dxa"/>
            <w:tcBorders>
              <w:top w:val="single" w:sz="4" w:space="0" w:color="auto"/>
              <w:left w:val="single" w:sz="4" w:space="0" w:color="auto"/>
              <w:bottom w:val="single" w:sz="4" w:space="0" w:color="auto"/>
              <w:right w:val="single" w:sz="4" w:space="0" w:color="auto"/>
            </w:tcBorders>
            <w:shd w:val="clear" w:color="000000" w:fill="FFFFFF"/>
            <w:vAlign w:val="center"/>
          </w:tcPr>
          <w:p w14:paraId="273D8277" w14:textId="58D8D44A" w:rsidR="003F63A4" w:rsidRPr="00187B86" w:rsidRDefault="003F63A4" w:rsidP="003F63A4">
            <w:pPr>
              <w:spacing w:line="288" w:lineRule="auto"/>
              <w:jc w:val="center"/>
              <w:rPr>
                <w:rFonts w:ascii="Times New Roman" w:hAnsi="Times New Roman"/>
                <w:i/>
                <w:iCs/>
                <w:color w:val="000000"/>
                <w:szCs w:val="28"/>
              </w:rPr>
            </w:pPr>
            <w:r w:rsidRPr="00187B86">
              <w:rPr>
                <w:rFonts w:ascii="Times New Roman" w:hAnsi="Times New Roman"/>
                <w:bCs/>
                <w:i/>
                <w:color w:val="000000"/>
                <w:sz w:val="24"/>
              </w:rPr>
              <w:lastRenderedPageBreak/>
              <w:t>(1)</w:t>
            </w:r>
          </w:p>
        </w:tc>
        <w:tc>
          <w:tcPr>
            <w:tcW w:w="3403" w:type="dxa"/>
            <w:tcBorders>
              <w:top w:val="single" w:sz="4" w:space="0" w:color="auto"/>
              <w:left w:val="single" w:sz="4" w:space="0" w:color="auto"/>
              <w:bottom w:val="single" w:sz="4" w:space="0" w:color="auto"/>
              <w:right w:val="single" w:sz="4" w:space="0" w:color="auto"/>
            </w:tcBorders>
            <w:shd w:val="clear" w:color="000000" w:fill="FFFFFF"/>
            <w:vAlign w:val="center"/>
          </w:tcPr>
          <w:p w14:paraId="7DC2D3C9" w14:textId="05A17356" w:rsidR="003F63A4" w:rsidRPr="00187B86" w:rsidRDefault="003F63A4" w:rsidP="003F63A4">
            <w:pPr>
              <w:spacing w:line="288" w:lineRule="auto"/>
              <w:jc w:val="center"/>
              <w:rPr>
                <w:rFonts w:ascii="Times New Roman" w:hAnsi="Times New Roman"/>
                <w:i/>
                <w:iCs/>
                <w:color w:val="000000"/>
                <w:szCs w:val="28"/>
              </w:rPr>
            </w:pPr>
            <w:r w:rsidRPr="00187B86">
              <w:rPr>
                <w:rFonts w:ascii="Times New Roman" w:hAnsi="Times New Roman"/>
                <w:bCs/>
                <w:i/>
                <w:color w:val="000000"/>
                <w:sz w:val="24"/>
              </w:rPr>
              <w:t>(2)</w:t>
            </w:r>
          </w:p>
        </w:tc>
        <w:tc>
          <w:tcPr>
            <w:tcW w:w="760" w:type="dxa"/>
            <w:tcBorders>
              <w:top w:val="single" w:sz="4" w:space="0" w:color="auto"/>
              <w:left w:val="single" w:sz="4" w:space="0" w:color="auto"/>
              <w:bottom w:val="single" w:sz="4" w:space="0" w:color="auto"/>
              <w:right w:val="single" w:sz="4" w:space="0" w:color="auto"/>
            </w:tcBorders>
            <w:shd w:val="clear" w:color="000000" w:fill="FFFFFF"/>
            <w:vAlign w:val="center"/>
          </w:tcPr>
          <w:p w14:paraId="3643CDF1" w14:textId="2B004667" w:rsidR="003F63A4" w:rsidRPr="00187B86" w:rsidRDefault="003F63A4" w:rsidP="003F63A4">
            <w:pPr>
              <w:spacing w:line="288" w:lineRule="auto"/>
              <w:jc w:val="center"/>
              <w:rPr>
                <w:rFonts w:ascii="Times New Roman" w:hAnsi="Times New Roman"/>
                <w:i/>
                <w:iCs/>
                <w:color w:val="000000"/>
                <w:szCs w:val="28"/>
              </w:rPr>
            </w:pPr>
            <w:r w:rsidRPr="00187B86">
              <w:rPr>
                <w:rFonts w:ascii="Times New Roman" w:hAnsi="Times New Roman"/>
                <w:bCs/>
                <w:i/>
                <w:color w:val="000000"/>
                <w:sz w:val="24"/>
              </w:rPr>
              <w:t>(3)</w:t>
            </w:r>
          </w:p>
        </w:tc>
        <w:tc>
          <w:tcPr>
            <w:tcW w:w="846" w:type="dxa"/>
            <w:tcBorders>
              <w:top w:val="single" w:sz="4" w:space="0" w:color="auto"/>
              <w:left w:val="single" w:sz="4" w:space="0" w:color="auto"/>
              <w:bottom w:val="single" w:sz="4" w:space="0" w:color="auto"/>
              <w:right w:val="single" w:sz="4" w:space="0" w:color="auto"/>
            </w:tcBorders>
            <w:shd w:val="clear" w:color="000000" w:fill="FFFFFF"/>
            <w:vAlign w:val="center"/>
          </w:tcPr>
          <w:p w14:paraId="62405D35" w14:textId="588E0B58" w:rsidR="003F63A4" w:rsidRPr="00187B86" w:rsidRDefault="003F63A4" w:rsidP="003F63A4">
            <w:pPr>
              <w:spacing w:line="288" w:lineRule="auto"/>
              <w:jc w:val="center"/>
              <w:rPr>
                <w:rFonts w:ascii="Times New Roman" w:hAnsi="Times New Roman"/>
                <w:i/>
                <w:iCs/>
                <w:color w:val="000000"/>
                <w:szCs w:val="28"/>
              </w:rPr>
            </w:pPr>
            <w:r w:rsidRPr="00187B86">
              <w:rPr>
                <w:rFonts w:ascii="Times New Roman" w:hAnsi="Times New Roman"/>
                <w:bCs/>
                <w:i/>
                <w:color w:val="000000"/>
                <w:sz w:val="24"/>
              </w:rPr>
              <w:t>(4)</w:t>
            </w:r>
          </w:p>
        </w:tc>
        <w:tc>
          <w:tcPr>
            <w:tcW w:w="979" w:type="dxa"/>
            <w:tcBorders>
              <w:top w:val="single" w:sz="4" w:space="0" w:color="auto"/>
              <w:left w:val="single" w:sz="4" w:space="0" w:color="auto"/>
              <w:bottom w:val="single" w:sz="4" w:space="0" w:color="auto"/>
              <w:right w:val="single" w:sz="4" w:space="0" w:color="auto"/>
            </w:tcBorders>
            <w:shd w:val="clear" w:color="000000" w:fill="FFFFFF"/>
            <w:vAlign w:val="center"/>
          </w:tcPr>
          <w:p w14:paraId="5A449F1B" w14:textId="6EF83833" w:rsidR="003F63A4" w:rsidRPr="00187B86" w:rsidRDefault="003F63A4" w:rsidP="003F63A4">
            <w:pPr>
              <w:spacing w:line="288" w:lineRule="auto"/>
              <w:jc w:val="center"/>
              <w:rPr>
                <w:rFonts w:ascii="Times New Roman" w:hAnsi="Times New Roman"/>
                <w:i/>
                <w:iCs/>
                <w:color w:val="000000"/>
                <w:szCs w:val="28"/>
              </w:rPr>
            </w:pPr>
            <w:r w:rsidRPr="00187B86">
              <w:rPr>
                <w:rFonts w:ascii="Times New Roman" w:hAnsi="Times New Roman"/>
                <w:bCs/>
                <w:i/>
                <w:color w:val="000000"/>
                <w:sz w:val="24"/>
              </w:rPr>
              <w:t>(5)</w:t>
            </w:r>
          </w:p>
        </w:tc>
        <w:tc>
          <w:tcPr>
            <w:tcW w:w="1592" w:type="dxa"/>
            <w:tcBorders>
              <w:top w:val="single" w:sz="4" w:space="0" w:color="auto"/>
              <w:left w:val="single" w:sz="4" w:space="0" w:color="auto"/>
              <w:bottom w:val="single" w:sz="4" w:space="0" w:color="auto"/>
              <w:right w:val="single" w:sz="4" w:space="0" w:color="auto"/>
            </w:tcBorders>
            <w:shd w:val="clear" w:color="000000" w:fill="FFFFFF"/>
            <w:vAlign w:val="center"/>
          </w:tcPr>
          <w:p w14:paraId="1598BB62" w14:textId="2B7BCC46" w:rsidR="003F63A4" w:rsidRPr="00187B86" w:rsidRDefault="003F63A4" w:rsidP="003F63A4">
            <w:pPr>
              <w:spacing w:line="288" w:lineRule="auto"/>
              <w:jc w:val="center"/>
              <w:rPr>
                <w:rFonts w:ascii="Times New Roman" w:hAnsi="Times New Roman"/>
                <w:i/>
                <w:iCs/>
                <w:color w:val="000000"/>
                <w:szCs w:val="28"/>
              </w:rPr>
            </w:pPr>
            <w:r w:rsidRPr="00187B86">
              <w:rPr>
                <w:rFonts w:ascii="Times New Roman" w:hAnsi="Times New Roman"/>
                <w:bCs/>
                <w:i/>
                <w:color w:val="000000"/>
                <w:sz w:val="24"/>
              </w:rPr>
              <w:t>(6)</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tcPr>
          <w:p w14:paraId="1F5959A6" w14:textId="229C45AB" w:rsidR="003F63A4" w:rsidRPr="00187B86" w:rsidRDefault="003F63A4" w:rsidP="003F63A4">
            <w:pPr>
              <w:spacing w:line="288" w:lineRule="auto"/>
              <w:jc w:val="center"/>
              <w:rPr>
                <w:rFonts w:ascii="Times New Roman" w:hAnsi="Times New Roman"/>
                <w:i/>
                <w:iCs/>
                <w:color w:val="000000"/>
                <w:szCs w:val="28"/>
              </w:rPr>
            </w:pPr>
            <w:r w:rsidRPr="00187B86">
              <w:rPr>
                <w:rFonts w:ascii="Times New Roman" w:hAnsi="Times New Roman"/>
                <w:bCs/>
                <w:i/>
                <w:color w:val="000000"/>
                <w:sz w:val="24"/>
              </w:rPr>
              <w:t>(7)</w:t>
            </w:r>
          </w:p>
        </w:tc>
      </w:tr>
      <w:tr w:rsidR="00E638CB" w:rsidRPr="00187B86" w14:paraId="3C007AF1" w14:textId="77777777" w:rsidTr="003F63A4">
        <w:trPr>
          <w:trHeight w:val="462"/>
        </w:trPr>
        <w:tc>
          <w:tcPr>
            <w:tcW w:w="112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8E883D"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MH 09</w:t>
            </w:r>
          </w:p>
        </w:tc>
        <w:tc>
          <w:tcPr>
            <w:tcW w:w="3403" w:type="dxa"/>
            <w:tcBorders>
              <w:top w:val="single" w:sz="4" w:space="0" w:color="auto"/>
              <w:left w:val="nil"/>
              <w:bottom w:val="single" w:sz="4" w:space="0" w:color="auto"/>
              <w:right w:val="single" w:sz="4" w:space="0" w:color="auto"/>
            </w:tcBorders>
            <w:shd w:val="clear" w:color="000000" w:fill="FFFFFF"/>
            <w:vAlign w:val="center"/>
            <w:hideMark/>
          </w:tcPr>
          <w:p w14:paraId="7F0D4DB8"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Lịch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p>
        </w:tc>
        <w:tc>
          <w:tcPr>
            <w:tcW w:w="760" w:type="dxa"/>
            <w:tcBorders>
              <w:top w:val="single" w:sz="4" w:space="0" w:color="auto"/>
              <w:left w:val="nil"/>
              <w:bottom w:val="single" w:sz="4" w:space="0" w:color="auto"/>
              <w:right w:val="single" w:sz="4" w:space="0" w:color="auto"/>
            </w:tcBorders>
            <w:shd w:val="clear" w:color="000000" w:fill="FFFFFF"/>
            <w:vAlign w:val="center"/>
            <w:hideMark/>
          </w:tcPr>
          <w:p w14:paraId="3C6B8993"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single" w:sz="4" w:space="0" w:color="auto"/>
              <w:left w:val="nil"/>
              <w:bottom w:val="single" w:sz="4" w:space="0" w:color="auto"/>
              <w:right w:val="single" w:sz="4" w:space="0" w:color="auto"/>
            </w:tcBorders>
            <w:shd w:val="clear" w:color="000000" w:fill="FFFFFF"/>
            <w:vAlign w:val="center"/>
            <w:hideMark/>
          </w:tcPr>
          <w:p w14:paraId="04899E74"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30</w:t>
            </w:r>
          </w:p>
        </w:tc>
        <w:tc>
          <w:tcPr>
            <w:tcW w:w="979" w:type="dxa"/>
            <w:tcBorders>
              <w:top w:val="single" w:sz="4" w:space="0" w:color="auto"/>
              <w:left w:val="nil"/>
              <w:bottom w:val="single" w:sz="4" w:space="0" w:color="auto"/>
              <w:right w:val="single" w:sz="4" w:space="0" w:color="auto"/>
            </w:tcBorders>
            <w:shd w:val="clear" w:color="000000" w:fill="FFFFFF"/>
            <w:vAlign w:val="center"/>
            <w:hideMark/>
          </w:tcPr>
          <w:p w14:paraId="2E9077A6"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28</w:t>
            </w:r>
          </w:p>
        </w:tc>
        <w:tc>
          <w:tcPr>
            <w:tcW w:w="1592" w:type="dxa"/>
            <w:tcBorders>
              <w:top w:val="single" w:sz="4" w:space="0" w:color="auto"/>
              <w:left w:val="nil"/>
              <w:bottom w:val="single" w:sz="4" w:space="0" w:color="auto"/>
              <w:right w:val="single" w:sz="4" w:space="0" w:color="auto"/>
            </w:tcBorders>
            <w:shd w:val="clear" w:color="000000" w:fill="FFFFFF"/>
            <w:vAlign w:val="center"/>
            <w:hideMark/>
          </w:tcPr>
          <w:p w14:paraId="774AD4EC"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0</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0CD755BA"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r>
      <w:tr w:rsidR="00E638CB" w:rsidRPr="00187B86" w14:paraId="6232B85A"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79793621"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MH 10</w:t>
            </w:r>
          </w:p>
        </w:tc>
        <w:tc>
          <w:tcPr>
            <w:tcW w:w="3403" w:type="dxa"/>
            <w:tcBorders>
              <w:top w:val="nil"/>
              <w:left w:val="nil"/>
              <w:bottom w:val="single" w:sz="4" w:space="0" w:color="auto"/>
              <w:right w:val="single" w:sz="4" w:space="0" w:color="auto"/>
            </w:tcBorders>
            <w:shd w:val="clear" w:color="000000" w:fill="FFFFFF"/>
            <w:vAlign w:val="center"/>
            <w:hideMark/>
          </w:tcPr>
          <w:p w14:paraId="3A1E943D" w14:textId="77777777" w:rsidR="00E638CB" w:rsidRPr="00187B86" w:rsidRDefault="00E638CB" w:rsidP="00E638CB">
            <w:pPr>
              <w:spacing w:line="288" w:lineRule="auto"/>
              <w:jc w:val="both"/>
              <w:rPr>
                <w:rFonts w:ascii="Times New Roman" w:hAnsi="Times New Roman"/>
                <w:color w:val="000000"/>
                <w:szCs w:val="28"/>
              </w:rPr>
            </w:pPr>
            <w:proofErr w:type="gramStart"/>
            <w:r w:rsidRPr="00187B86">
              <w:rPr>
                <w:rFonts w:ascii="Times New Roman" w:hAnsi="Times New Roman"/>
                <w:color w:val="000000"/>
                <w:szCs w:val="28"/>
              </w:rPr>
              <w:t>An</w:t>
            </w:r>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toàn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động</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4229B290"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w:t>
            </w:r>
          </w:p>
        </w:tc>
        <w:tc>
          <w:tcPr>
            <w:tcW w:w="846" w:type="dxa"/>
            <w:tcBorders>
              <w:top w:val="nil"/>
              <w:left w:val="nil"/>
              <w:bottom w:val="single" w:sz="4" w:space="0" w:color="auto"/>
              <w:right w:val="single" w:sz="4" w:space="0" w:color="auto"/>
            </w:tcBorders>
            <w:shd w:val="clear" w:color="000000" w:fill="FFFFFF"/>
            <w:vAlign w:val="center"/>
            <w:hideMark/>
          </w:tcPr>
          <w:p w14:paraId="54B42650"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15</w:t>
            </w:r>
          </w:p>
        </w:tc>
        <w:tc>
          <w:tcPr>
            <w:tcW w:w="979" w:type="dxa"/>
            <w:tcBorders>
              <w:top w:val="nil"/>
              <w:left w:val="nil"/>
              <w:bottom w:val="single" w:sz="4" w:space="0" w:color="auto"/>
              <w:right w:val="single" w:sz="4" w:space="0" w:color="auto"/>
            </w:tcBorders>
            <w:shd w:val="clear" w:color="000000" w:fill="FFFFFF"/>
            <w:vAlign w:val="center"/>
            <w:hideMark/>
          </w:tcPr>
          <w:p w14:paraId="1E2EA966"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12</w:t>
            </w:r>
          </w:p>
        </w:tc>
        <w:tc>
          <w:tcPr>
            <w:tcW w:w="1592" w:type="dxa"/>
            <w:tcBorders>
              <w:top w:val="nil"/>
              <w:left w:val="nil"/>
              <w:bottom w:val="single" w:sz="4" w:space="0" w:color="auto"/>
              <w:right w:val="single" w:sz="4" w:space="0" w:color="auto"/>
            </w:tcBorders>
            <w:shd w:val="clear" w:color="000000" w:fill="FFFFFF"/>
            <w:vAlign w:val="center"/>
            <w:hideMark/>
          </w:tcPr>
          <w:p w14:paraId="7F257BD4"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993" w:type="dxa"/>
            <w:tcBorders>
              <w:top w:val="nil"/>
              <w:left w:val="nil"/>
              <w:bottom w:val="single" w:sz="4" w:space="0" w:color="auto"/>
              <w:right w:val="single" w:sz="4" w:space="0" w:color="auto"/>
            </w:tcBorders>
            <w:shd w:val="clear" w:color="000000" w:fill="FFFFFF"/>
            <w:vAlign w:val="center"/>
            <w:hideMark/>
          </w:tcPr>
          <w:p w14:paraId="5C0C62AF"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w:t>
            </w:r>
          </w:p>
        </w:tc>
      </w:tr>
      <w:tr w:rsidR="00E638CB" w:rsidRPr="00187B86" w14:paraId="77105291"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ED73A4C"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MH 11</w:t>
            </w:r>
          </w:p>
        </w:tc>
        <w:tc>
          <w:tcPr>
            <w:tcW w:w="3403" w:type="dxa"/>
            <w:tcBorders>
              <w:top w:val="nil"/>
              <w:left w:val="nil"/>
              <w:bottom w:val="single" w:sz="4" w:space="0" w:color="auto"/>
              <w:right w:val="single" w:sz="4" w:space="0" w:color="auto"/>
            </w:tcBorders>
            <w:shd w:val="clear" w:color="000000" w:fill="FFFFFF"/>
            <w:vAlign w:val="center"/>
            <w:hideMark/>
          </w:tcPr>
          <w:p w14:paraId="31E45B23"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Vẽ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w:t>
            </w:r>
          </w:p>
        </w:tc>
        <w:tc>
          <w:tcPr>
            <w:tcW w:w="760" w:type="dxa"/>
            <w:tcBorders>
              <w:top w:val="nil"/>
              <w:left w:val="nil"/>
              <w:bottom w:val="single" w:sz="4" w:space="0" w:color="auto"/>
              <w:right w:val="single" w:sz="4" w:space="0" w:color="auto"/>
            </w:tcBorders>
            <w:shd w:val="clear" w:color="000000" w:fill="FFFFFF"/>
            <w:vAlign w:val="center"/>
            <w:hideMark/>
          </w:tcPr>
          <w:p w14:paraId="20892C47"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49745C1C"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000000" w:fill="FFFFFF"/>
            <w:vAlign w:val="center"/>
            <w:hideMark/>
          </w:tcPr>
          <w:p w14:paraId="0FFE807B"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20</w:t>
            </w:r>
          </w:p>
        </w:tc>
        <w:tc>
          <w:tcPr>
            <w:tcW w:w="1592" w:type="dxa"/>
            <w:tcBorders>
              <w:top w:val="nil"/>
              <w:left w:val="nil"/>
              <w:bottom w:val="single" w:sz="4" w:space="0" w:color="auto"/>
              <w:right w:val="single" w:sz="4" w:space="0" w:color="auto"/>
            </w:tcBorders>
            <w:shd w:val="clear" w:color="000000" w:fill="FFFFFF"/>
            <w:vAlign w:val="center"/>
            <w:hideMark/>
          </w:tcPr>
          <w:p w14:paraId="3193AE26"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8</w:t>
            </w:r>
          </w:p>
        </w:tc>
        <w:tc>
          <w:tcPr>
            <w:tcW w:w="993" w:type="dxa"/>
            <w:tcBorders>
              <w:top w:val="nil"/>
              <w:left w:val="nil"/>
              <w:bottom w:val="single" w:sz="4" w:space="0" w:color="auto"/>
              <w:right w:val="single" w:sz="4" w:space="0" w:color="auto"/>
            </w:tcBorders>
            <w:shd w:val="clear" w:color="000000" w:fill="FFFFFF"/>
            <w:vAlign w:val="center"/>
            <w:hideMark/>
          </w:tcPr>
          <w:p w14:paraId="098CBBE1"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r>
      <w:tr w:rsidR="00E638CB" w:rsidRPr="00187B86" w14:paraId="6C8D59A2"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83C8ED8"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MH 12</w:t>
            </w:r>
          </w:p>
        </w:tc>
        <w:tc>
          <w:tcPr>
            <w:tcW w:w="3403" w:type="dxa"/>
            <w:tcBorders>
              <w:top w:val="nil"/>
              <w:left w:val="nil"/>
              <w:bottom w:val="single" w:sz="4" w:space="0" w:color="auto"/>
              <w:right w:val="single" w:sz="4" w:space="0" w:color="auto"/>
            </w:tcBorders>
            <w:shd w:val="clear" w:color="000000" w:fill="FFFFFF"/>
            <w:vAlign w:val="center"/>
            <w:hideMark/>
          </w:tcPr>
          <w:p w14:paraId="5640CC35"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Nhân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trắc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học</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mặc</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0EE701FF"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4F4446F6"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000000" w:fill="FFFFFF"/>
            <w:vAlign w:val="center"/>
            <w:hideMark/>
          </w:tcPr>
          <w:p w14:paraId="09633578"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20</w:t>
            </w:r>
          </w:p>
        </w:tc>
        <w:tc>
          <w:tcPr>
            <w:tcW w:w="1592" w:type="dxa"/>
            <w:tcBorders>
              <w:top w:val="nil"/>
              <w:left w:val="nil"/>
              <w:bottom w:val="single" w:sz="4" w:space="0" w:color="auto"/>
              <w:right w:val="single" w:sz="4" w:space="0" w:color="auto"/>
            </w:tcBorders>
            <w:shd w:val="clear" w:color="000000" w:fill="FFFFFF"/>
            <w:vAlign w:val="center"/>
            <w:hideMark/>
          </w:tcPr>
          <w:p w14:paraId="3E06F7DD"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8</w:t>
            </w:r>
          </w:p>
        </w:tc>
        <w:tc>
          <w:tcPr>
            <w:tcW w:w="993" w:type="dxa"/>
            <w:tcBorders>
              <w:top w:val="nil"/>
              <w:left w:val="nil"/>
              <w:bottom w:val="single" w:sz="4" w:space="0" w:color="auto"/>
              <w:right w:val="single" w:sz="4" w:space="0" w:color="auto"/>
            </w:tcBorders>
            <w:shd w:val="clear" w:color="000000" w:fill="FFFFFF"/>
            <w:vAlign w:val="center"/>
            <w:hideMark/>
          </w:tcPr>
          <w:p w14:paraId="2C5FA6C3"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r>
      <w:tr w:rsidR="00E638CB" w:rsidRPr="00187B86" w14:paraId="22BA6340"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05B4910B"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MH 13</w:t>
            </w:r>
          </w:p>
        </w:tc>
        <w:tc>
          <w:tcPr>
            <w:tcW w:w="3403" w:type="dxa"/>
            <w:tcBorders>
              <w:top w:val="nil"/>
              <w:left w:val="nil"/>
              <w:bottom w:val="single" w:sz="4" w:space="0" w:color="auto"/>
              <w:right w:val="single" w:sz="4" w:space="0" w:color="auto"/>
            </w:tcBorders>
            <w:shd w:val="clear" w:color="000000" w:fill="FFFFFF"/>
            <w:vAlign w:val="center"/>
            <w:hideMark/>
          </w:tcPr>
          <w:p w14:paraId="7B2D09C4"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bị</w:t>
            </w:r>
            <w:proofErr w:type="spellEnd"/>
            <w:r w:rsidRPr="00187B86">
              <w:rPr>
                <w:rFonts w:ascii="Times New Roman" w:hAnsi="Times New Roman"/>
                <w:color w:val="000000"/>
                <w:szCs w:val="28"/>
              </w:rPr>
              <w:t xml:space="preserve"> may</w:t>
            </w:r>
          </w:p>
        </w:tc>
        <w:tc>
          <w:tcPr>
            <w:tcW w:w="760" w:type="dxa"/>
            <w:tcBorders>
              <w:top w:val="nil"/>
              <w:left w:val="nil"/>
              <w:bottom w:val="single" w:sz="4" w:space="0" w:color="auto"/>
              <w:right w:val="single" w:sz="4" w:space="0" w:color="auto"/>
            </w:tcBorders>
            <w:shd w:val="clear" w:color="000000" w:fill="FFFFFF"/>
            <w:vAlign w:val="center"/>
            <w:hideMark/>
          </w:tcPr>
          <w:p w14:paraId="09DC9BF1"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w:t>
            </w:r>
          </w:p>
        </w:tc>
        <w:tc>
          <w:tcPr>
            <w:tcW w:w="846" w:type="dxa"/>
            <w:tcBorders>
              <w:top w:val="nil"/>
              <w:left w:val="nil"/>
              <w:bottom w:val="single" w:sz="4" w:space="0" w:color="auto"/>
              <w:right w:val="single" w:sz="4" w:space="0" w:color="auto"/>
            </w:tcBorders>
            <w:shd w:val="clear" w:color="000000" w:fill="FFFFFF"/>
            <w:vAlign w:val="center"/>
            <w:hideMark/>
          </w:tcPr>
          <w:p w14:paraId="6F572A37"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75</w:t>
            </w:r>
          </w:p>
        </w:tc>
        <w:tc>
          <w:tcPr>
            <w:tcW w:w="979" w:type="dxa"/>
            <w:tcBorders>
              <w:top w:val="nil"/>
              <w:left w:val="nil"/>
              <w:bottom w:val="single" w:sz="4" w:space="0" w:color="auto"/>
              <w:right w:val="single" w:sz="4" w:space="0" w:color="auto"/>
            </w:tcBorders>
            <w:shd w:val="clear" w:color="000000" w:fill="FFFFFF"/>
            <w:vAlign w:val="center"/>
            <w:hideMark/>
          </w:tcPr>
          <w:p w14:paraId="7DFB6CA0"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45</w:t>
            </w:r>
          </w:p>
        </w:tc>
        <w:tc>
          <w:tcPr>
            <w:tcW w:w="1592" w:type="dxa"/>
            <w:tcBorders>
              <w:top w:val="nil"/>
              <w:left w:val="nil"/>
              <w:bottom w:val="single" w:sz="4" w:space="0" w:color="auto"/>
              <w:right w:val="single" w:sz="4" w:space="0" w:color="auto"/>
            </w:tcBorders>
            <w:shd w:val="clear" w:color="000000" w:fill="FFFFFF"/>
            <w:vAlign w:val="center"/>
            <w:hideMark/>
          </w:tcPr>
          <w:p w14:paraId="31831EA7"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28</w:t>
            </w:r>
          </w:p>
        </w:tc>
        <w:tc>
          <w:tcPr>
            <w:tcW w:w="993" w:type="dxa"/>
            <w:tcBorders>
              <w:top w:val="nil"/>
              <w:left w:val="nil"/>
              <w:bottom w:val="single" w:sz="4" w:space="0" w:color="auto"/>
              <w:right w:val="single" w:sz="4" w:space="0" w:color="auto"/>
            </w:tcBorders>
            <w:shd w:val="clear" w:color="000000" w:fill="FFFFFF"/>
            <w:vAlign w:val="center"/>
            <w:hideMark/>
          </w:tcPr>
          <w:p w14:paraId="0E3BAF22"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r>
      <w:tr w:rsidR="00E638CB" w:rsidRPr="00187B86" w14:paraId="42487D0D"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637E550E"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MH14</w:t>
            </w:r>
          </w:p>
        </w:tc>
        <w:tc>
          <w:tcPr>
            <w:tcW w:w="3403" w:type="dxa"/>
            <w:tcBorders>
              <w:top w:val="nil"/>
              <w:left w:val="nil"/>
              <w:bottom w:val="single" w:sz="4" w:space="0" w:color="auto"/>
              <w:right w:val="single" w:sz="4" w:space="0" w:color="auto"/>
            </w:tcBorders>
            <w:shd w:val="clear" w:color="000000" w:fill="FFFFFF"/>
            <w:vAlign w:val="center"/>
            <w:hideMark/>
          </w:tcPr>
          <w:p w14:paraId="0091ECE1"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Mỹ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học</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793931B3"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2234A88D"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000000" w:fill="FFFFFF"/>
            <w:vAlign w:val="center"/>
            <w:hideMark/>
          </w:tcPr>
          <w:p w14:paraId="5932E64A"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26</w:t>
            </w:r>
          </w:p>
        </w:tc>
        <w:tc>
          <w:tcPr>
            <w:tcW w:w="1592" w:type="dxa"/>
            <w:tcBorders>
              <w:top w:val="nil"/>
              <w:left w:val="nil"/>
              <w:bottom w:val="single" w:sz="4" w:space="0" w:color="auto"/>
              <w:right w:val="single" w:sz="4" w:space="0" w:color="auto"/>
            </w:tcBorders>
            <w:shd w:val="clear" w:color="000000" w:fill="FFFFFF"/>
            <w:vAlign w:val="center"/>
            <w:hideMark/>
          </w:tcPr>
          <w:p w14:paraId="10B98026"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993" w:type="dxa"/>
            <w:tcBorders>
              <w:top w:val="nil"/>
              <w:left w:val="nil"/>
              <w:bottom w:val="single" w:sz="4" w:space="0" w:color="auto"/>
              <w:right w:val="single" w:sz="4" w:space="0" w:color="auto"/>
            </w:tcBorders>
            <w:shd w:val="clear" w:color="000000" w:fill="FFFFFF"/>
            <w:vAlign w:val="center"/>
            <w:hideMark/>
          </w:tcPr>
          <w:p w14:paraId="3775EE6C"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r>
      <w:tr w:rsidR="00E638CB" w:rsidRPr="00187B86" w14:paraId="4916D804"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71F23110"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MH 15</w:t>
            </w:r>
          </w:p>
        </w:tc>
        <w:tc>
          <w:tcPr>
            <w:tcW w:w="3403" w:type="dxa"/>
            <w:tcBorders>
              <w:top w:val="nil"/>
              <w:left w:val="nil"/>
              <w:bottom w:val="single" w:sz="4" w:space="0" w:color="auto"/>
              <w:right w:val="single" w:sz="4" w:space="0" w:color="auto"/>
            </w:tcBorders>
            <w:shd w:val="clear" w:color="000000" w:fill="FFFFFF"/>
            <w:vAlign w:val="center"/>
            <w:hideMark/>
          </w:tcPr>
          <w:p w14:paraId="73512EBE"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Vật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thời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0C7B19A6"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6993BB10"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000000" w:fill="FFFFFF"/>
            <w:vAlign w:val="center"/>
            <w:hideMark/>
          </w:tcPr>
          <w:p w14:paraId="637C32C5"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20</w:t>
            </w:r>
          </w:p>
        </w:tc>
        <w:tc>
          <w:tcPr>
            <w:tcW w:w="1592" w:type="dxa"/>
            <w:tcBorders>
              <w:top w:val="nil"/>
              <w:left w:val="nil"/>
              <w:bottom w:val="single" w:sz="4" w:space="0" w:color="auto"/>
              <w:right w:val="single" w:sz="4" w:space="0" w:color="auto"/>
            </w:tcBorders>
            <w:shd w:val="clear" w:color="000000" w:fill="FFFFFF"/>
            <w:vAlign w:val="center"/>
            <w:hideMark/>
          </w:tcPr>
          <w:p w14:paraId="2EB4A73A"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8</w:t>
            </w:r>
          </w:p>
        </w:tc>
        <w:tc>
          <w:tcPr>
            <w:tcW w:w="993" w:type="dxa"/>
            <w:tcBorders>
              <w:top w:val="nil"/>
              <w:left w:val="nil"/>
              <w:bottom w:val="single" w:sz="4" w:space="0" w:color="auto"/>
              <w:right w:val="single" w:sz="4" w:space="0" w:color="auto"/>
            </w:tcBorders>
            <w:shd w:val="clear" w:color="000000" w:fill="FFFFFF"/>
            <w:vAlign w:val="center"/>
            <w:hideMark/>
          </w:tcPr>
          <w:p w14:paraId="638038FB"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r>
      <w:tr w:rsidR="00E638CB" w:rsidRPr="00187B86" w14:paraId="42B49ECF" w14:textId="77777777" w:rsidTr="00AD4119">
        <w:trPr>
          <w:trHeight w:val="660"/>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0C69DB56" w14:textId="77777777" w:rsidR="00E638CB" w:rsidRPr="00187B86" w:rsidRDefault="00E638CB" w:rsidP="00E638CB">
            <w:pPr>
              <w:spacing w:line="288" w:lineRule="auto"/>
              <w:jc w:val="center"/>
              <w:rPr>
                <w:rFonts w:ascii="Times New Roman" w:hAnsi="Times New Roman"/>
                <w:b/>
                <w:bCs/>
                <w:i/>
                <w:iCs/>
                <w:color w:val="000000"/>
                <w:szCs w:val="28"/>
              </w:rPr>
            </w:pPr>
            <w:r w:rsidRPr="00187B86">
              <w:rPr>
                <w:rFonts w:ascii="Times New Roman" w:hAnsi="Times New Roman"/>
                <w:b/>
                <w:bCs/>
                <w:i/>
                <w:iCs/>
                <w:color w:val="000000"/>
                <w:szCs w:val="28"/>
              </w:rPr>
              <w:t>II.2</w:t>
            </w:r>
          </w:p>
        </w:tc>
        <w:tc>
          <w:tcPr>
            <w:tcW w:w="3403" w:type="dxa"/>
            <w:tcBorders>
              <w:top w:val="nil"/>
              <w:left w:val="nil"/>
              <w:bottom w:val="single" w:sz="4" w:space="0" w:color="auto"/>
              <w:right w:val="single" w:sz="4" w:space="0" w:color="auto"/>
            </w:tcBorders>
            <w:shd w:val="clear" w:color="000000" w:fill="FFFFFF"/>
            <w:vAlign w:val="center"/>
            <w:hideMark/>
          </w:tcPr>
          <w:p w14:paraId="54102977" w14:textId="77777777" w:rsidR="00E638CB" w:rsidRPr="00187B86" w:rsidRDefault="00E638CB" w:rsidP="00E638CB">
            <w:pPr>
              <w:spacing w:line="288" w:lineRule="auto"/>
              <w:jc w:val="both"/>
              <w:rPr>
                <w:rFonts w:ascii="Times New Roman" w:hAnsi="Times New Roman"/>
                <w:b/>
                <w:bCs/>
                <w:i/>
                <w:iCs/>
                <w:color w:val="000000"/>
                <w:szCs w:val="28"/>
              </w:rPr>
            </w:pPr>
            <w:proofErr w:type="spellStart"/>
            <w:r w:rsidRPr="00187B86">
              <w:rPr>
                <w:rFonts w:ascii="Times New Roman" w:hAnsi="Times New Roman"/>
                <w:b/>
                <w:bCs/>
                <w:i/>
                <w:iCs/>
                <w:color w:val="000000"/>
                <w:szCs w:val="28"/>
              </w:rPr>
              <w:t>Môn</w:t>
            </w:r>
            <w:proofErr w:type="spellEnd"/>
            <w:r w:rsidRPr="00187B86">
              <w:rPr>
                <w:rFonts w:ascii="Times New Roman" w:hAnsi="Times New Roman"/>
                <w:b/>
                <w:bCs/>
                <w:i/>
                <w:iCs/>
                <w:color w:val="000000"/>
                <w:szCs w:val="28"/>
              </w:rPr>
              <w:t xml:space="preserve"> </w:t>
            </w:r>
            <w:proofErr w:type="spellStart"/>
            <w:r w:rsidRPr="00187B86">
              <w:rPr>
                <w:rFonts w:ascii="Times New Roman" w:hAnsi="Times New Roman"/>
                <w:b/>
                <w:bCs/>
                <w:i/>
                <w:iCs/>
                <w:color w:val="000000"/>
                <w:szCs w:val="28"/>
              </w:rPr>
              <w:t>học</w:t>
            </w:r>
            <w:proofErr w:type="spellEnd"/>
            <w:r w:rsidRPr="00187B86">
              <w:rPr>
                <w:rFonts w:ascii="Times New Roman" w:hAnsi="Times New Roman"/>
                <w:b/>
                <w:bCs/>
                <w:i/>
                <w:iCs/>
                <w:color w:val="000000"/>
                <w:szCs w:val="28"/>
              </w:rPr>
              <w:t xml:space="preserve">, </w:t>
            </w:r>
            <w:proofErr w:type="spellStart"/>
            <w:r w:rsidRPr="00187B86">
              <w:rPr>
                <w:rFonts w:ascii="Times New Roman" w:hAnsi="Times New Roman"/>
                <w:b/>
                <w:bCs/>
                <w:i/>
                <w:iCs/>
                <w:color w:val="000000"/>
                <w:szCs w:val="28"/>
              </w:rPr>
              <w:t>mô</w:t>
            </w:r>
            <w:proofErr w:type="spellEnd"/>
            <w:r w:rsidRPr="00187B86">
              <w:rPr>
                <w:rFonts w:ascii="Times New Roman" w:hAnsi="Times New Roman"/>
                <w:b/>
                <w:bCs/>
                <w:i/>
                <w:iCs/>
                <w:color w:val="000000"/>
                <w:szCs w:val="28"/>
              </w:rPr>
              <w:t xml:space="preserve"> </w:t>
            </w:r>
            <w:proofErr w:type="spellStart"/>
            <w:r w:rsidRPr="00187B86">
              <w:rPr>
                <w:rFonts w:ascii="Times New Roman" w:hAnsi="Times New Roman"/>
                <w:b/>
                <w:bCs/>
                <w:i/>
                <w:iCs/>
                <w:color w:val="000000"/>
                <w:szCs w:val="28"/>
              </w:rPr>
              <w:t>đun</w:t>
            </w:r>
            <w:proofErr w:type="spellEnd"/>
            <w:r w:rsidRPr="00187B86">
              <w:rPr>
                <w:rFonts w:ascii="Times New Roman" w:hAnsi="Times New Roman"/>
                <w:b/>
                <w:bCs/>
                <w:i/>
                <w:iCs/>
                <w:color w:val="000000"/>
                <w:szCs w:val="28"/>
              </w:rPr>
              <w:t xml:space="preserve"> </w:t>
            </w:r>
            <w:proofErr w:type="spellStart"/>
            <w:r w:rsidRPr="00187B86">
              <w:rPr>
                <w:rFonts w:ascii="Times New Roman" w:hAnsi="Times New Roman"/>
                <w:b/>
                <w:bCs/>
                <w:i/>
                <w:iCs/>
                <w:color w:val="000000"/>
                <w:szCs w:val="28"/>
              </w:rPr>
              <w:t>chuyên</w:t>
            </w:r>
            <w:proofErr w:type="spellEnd"/>
            <w:r w:rsidRPr="00187B86">
              <w:rPr>
                <w:rFonts w:ascii="Times New Roman" w:hAnsi="Times New Roman"/>
                <w:b/>
                <w:bCs/>
                <w:i/>
                <w:iCs/>
                <w:color w:val="000000"/>
                <w:szCs w:val="28"/>
              </w:rPr>
              <w:t xml:space="preserve"> </w:t>
            </w:r>
            <w:proofErr w:type="spellStart"/>
            <w:r w:rsidRPr="00187B86">
              <w:rPr>
                <w:rFonts w:ascii="Times New Roman" w:hAnsi="Times New Roman"/>
                <w:b/>
                <w:bCs/>
                <w:i/>
                <w:iCs/>
                <w:color w:val="000000"/>
                <w:szCs w:val="28"/>
              </w:rPr>
              <w:t>môn</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0B138F0E" w14:textId="77777777" w:rsidR="00E638CB" w:rsidRPr="00187B86" w:rsidRDefault="00E638CB" w:rsidP="00E638CB">
            <w:pPr>
              <w:spacing w:line="288" w:lineRule="auto"/>
              <w:jc w:val="center"/>
              <w:rPr>
                <w:rFonts w:ascii="Times New Roman" w:hAnsi="Times New Roman"/>
                <w:b/>
                <w:bCs/>
                <w:color w:val="FF0000"/>
                <w:szCs w:val="28"/>
              </w:rPr>
            </w:pPr>
            <w:r w:rsidRPr="00187B86">
              <w:rPr>
                <w:rFonts w:ascii="Times New Roman" w:hAnsi="Times New Roman"/>
                <w:b/>
                <w:bCs/>
                <w:color w:val="FF0000"/>
                <w:szCs w:val="28"/>
              </w:rPr>
              <w:t>47</w:t>
            </w:r>
          </w:p>
        </w:tc>
        <w:tc>
          <w:tcPr>
            <w:tcW w:w="846" w:type="dxa"/>
            <w:tcBorders>
              <w:top w:val="nil"/>
              <w:left w:val="nil"/>
              <w:bottom w:val="single" w:sz="4" w:space="0" w:color="auto"/>
              <w:right w:val="single" w:sz="4" w:space="0" w:color="auto"/>
            </w:tcBorders>
            <w:shd w:val="clear" w:color="000000" w:fill="FFFFFF"/>
            <w:vAlign w:val="center"/>
            <w:hideMark/>
          </w:tcPr>
          <w:p w14:paraId="0863B0E1" w14:textId="77777777" w:rsidR="00E638CB" w:rsidRPr="00187B86" w:rsidRDefault="00E638CB" w:rsidP="00E638CB">
            <w:pPr>
              <w:spacing w:line="288" w:lineRule="auto"/>
              <w:jc w:val="center"/>
              <w:rPr>
                <w:rFonts w:ascii="Times New Roman" w:hAnsi="Times New Roman"/>
                <w:b/>
                <w:bCs/>
                <w:color w:val="FF0000"/>
                <w:szCs w:val="28"/>
              </w:rPr>
            </w:pPr>
            <w:r w:rsidRPr="00187B86">
              <w:rPr>
                <w:rFonts w:ascii="Times New Roman" w:hAnsi="Times New Roman"/>
                <w:b/>
                <w:bCs/>
                <w:color w:val="FF0000"/>
                <w:szCs w:val="28"/>
              </w:rPr>
              <w:t>1.215</w:t>
            </w:r>
          </w:p>
        </w:tc>
        <w:tc>
          <w:tcPr>
            <w:tcW w:w="979" w:type="dxa"/>
            <w:tcBorders>
              <w:top w:val="nil"/>
              <w:left w:val="nil"/>
              <w:bottom w:val="single" w:sz="4" w:space="0" w:color="auto"/>
              <w:right w:val="single" w:sz="4" w:space="0" w:color="auto"/>
            </w:tcBorders>
            <w:shd w:val="clear" w:color="000000" w:fill="FFFFFF"/>
            <w:vAlign w:val="center"/>
            <w:hideMark/>
          </w:tcPr>
          <w:p w14:paraId="73856254" w14:textId="77777777" w:rsidR="00E638CB" w:rsidRPr="00187B86" w:rsidRDefault="00E638CB" w:rsidP="00E638CB">
            <w:pPr>
              <w:spacing w:line="288" w:lineRule="auto"/>
              <w:jc w:val="center"/>
              <w:rPr>
                <w:rFonts w:ascii="Times New Roman" w:hAnsi="Times New Roman"/>
                <w:b/>
                <w:bCs/>
                <w:color w:val="FF0000"/>
                <w:szCs w:val="28"/>
              </w:rPr>
            </w:pPr>
            <w:r w:rsidRPr="00187B86">
              <w:rPr>
                <w:rFonts w:ascii="Times New Roman" w:hAnsi="Times New Roman"/>
                <w:b/>
                <w:bCs/>
                <w:color w:val="FF0000"/>
                <w:szCs w:val="28"/>
              </w:rPr>
              <w:t>315</w:t>
            </w:r>
          </w:p>
        </w:tc>
        <w:tc>
          <w:tcPr>
            <w:tcW w:w="1592" w:type="dxa"/>
            <w:tcBorders>
              <w:top w:val="nil"/>
              <w:left w:val="nil"/>
              <w:bottom w:val="single" w:sz="4" w:space="0" w:color="auto"/>
              <w:right w:val="single" w:sz="4" w:space="0" w:color="auto"/>
            </w:tcBorders>
            <w:shd w:val="clear" w:color="000000" w:fill="FFFFFF"/>
            <w:vAlign w:val="center"/>
            <w:hideMark/>
          </w:tcPr>
          <w:p w14:paraId="5F1A325D" w14:textId="77777777" w:rsidR="00E638CB" w:rsidRPr="00187B86" w:rsidRDefault="00E638CB" w:rsidP="00E638CB">
            <w:pPr>
              <w:spacing w:line="288" w:lineRule="auto"/>
              <w:jc w:val="center"/>
              <w:rPr>
                <w:rFonts w:ascii="Times New Roman" w:hAnsi="Times New Roman"/>
                <w:b/>
                <w:bCs/>
                <w:color w:val="FF0000"/>
                <w:szCs w:val="28"/>
              </w:rPr>
            </w:pPr>
            <w:r w:rsidRPr="00187B86">
              <w:rPr>
                <w:rFonts w:ascii="Times New Roman" w:hAnsi="Times New Roman"/>
                <w:b/>
                <w:bCs/>
                <w:color w:val="FF0000"/>
                <w:szCs w:val="28"/>
              </w:rPr>
              <w:t>858</w:t>
            </w:r>
          </w:p>
        </w:tc>
        <w:tc>
          <w:tcPr>
            <w:tcW w:w="993" w:type="dxa"/>
            <w:tcBorders>
              <w:top w:val="nil"/>
              <w:left w:val="nil"/>
              <w:bottom w:val="single" w:sz="4" w:space="0" w:color="auto"/>
              <w:right w:val="single" w:sz="4" w:space="0" w:color="auto"/>
            </w:tcBorders>
            <w:shd w:val="clear" w:color="000000" w:fill="FFFFFF"/>
            <w:vAlign w:val="center"/>
            <w:hideMark/>
          </w:tcPr>
          <w:p w14:paraId="0B0B11C0" w14:textId="77777777" w:rsidR="00E638CB" w:rsidRPr="00187B86" w:rsidRDefault="00E638CB" w:rsidP="00E638CB">
            <w:pPr>
              <w:spacing w:line="288" w:lineRule="auto"/>
              <w:jc w:val="center"/>
              <w:rPr>
                <w:rFonts w:ascii="Times New Roman" w:hAnsi="Times New Roman"/>
                <w:b/>
                <w:bCs/>
                <w:color w:val="FF0000"/>
                <w:szCs w:val="28"/>
              </w:rPr>
            </w:pPr>
            <w:r w:rsidRPr="00187B86">
              <w:rPr>
                <w:rFonts w:ascii="Times New Roman" w:hAnsi="Times New Roman"/>
                <w:b/>
                <w:bCs/>
                <w:color w:val="FF0000"/>
                <w:szCs w:val="28"/>
              </w:rPr>
              <w:t>42</w:t>
            </w:r>
          </w:p>
        </w:tc>
      </w:tr>
      <w:tr w:rsidR="00E638CB" w:rsidRPr="00187B86" w14:paraId="322B20BC"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263D3D8C" w14:textId="7814AE63" w:rsidR="00E638CB" w:rsidRPr="00187B86" w:rsidRDefault="003D584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MH</w:t>
            </w:r>
            <w:r w:rsidR="00E638CB" w:rsidRPr="00187B86">
              <w:rPr>
                <w:rFonts w:ascii="Times New Roman" w:hAnsi="Times New Roman"/>
                <w:color w:val="000000"/>
                <w:szCs w:val="28"/>
              </w:rPr>
              <w:t xml:space="preserve"> 16</w:t>
            </w:r>
          </w:p>
        </w:tc>
        <w:tc>
          <w:tcPr>
            <w:tcW w:w="3403" w:type="dxa"/>
            <w:tcBorders>
              <w:top w:val="nil"/>
              <w:left w:val="nil"/>
              <w:bottom w:val="single" w:sz="4" w:space="0" w:color="auto"/>
              <w:right w:val="single" w:sz="4" w:space="0" w:color="auto"/>
            </w:tcBorders>
            <w:shd w:val="clear" w:color="000000" w:fill="FFFFFF"/>
            <w:vAlign w:val="center"/>
            <w:hideMark/>
          </w:tcPr>
          <w:p w14:paraId="166EEF3D"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bản</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38DCC6A9"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w:t>
            </w:r>
          </w:p>
        </w:tc>
        <w:tc>
          <w:tcPr>
            <w:tcW w:w="846" w:type="dxa"/>
            <w:tcBorders>
              <w:top w:val="nil"/>
              <w:left w:val="nil"/>
              <w:bottom w:val="single" w:sz="4" w:space="0" w:color="auto"/>
              <w:right w:val="single" w:sz="4" w:space="0" w:color="auto"/>
            </w:tcBorders>
            <w:shd w:val="clear" w:color="000000" w:fill="FFFFFF"/>
            <w:vAlign w:val="center"/>
            <w:hideMark/>
          </w:tcPr>
          <w:p w14:paraId="08BE1086"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90</w:t>
            </w:r>
          </w:p>
        </w:tc>
        <w:tc>
          <w:tcPr>
            <w:tcW w:w="979" w:type="dxa"/>
            <w:tcBorders>
              <w:top w:val="nil"/>
              <w:left w:val="nil"/>
              <w:bottom w:val="single" w:sz="4" w:space="0" w:color="auto"/>
              <w:right w:val="single" w:sz="4" w:space="0" w:color="auto"/>
            </w:tcBorders>
            <w:shd w:val="clear" w:color="000000" w:fill="FFFFFF"/>
            <w:vAlign w:val="center"/>
            <w:hideMark/>
          </w:tcPr>
          <w:p w14:paraId="7E8C90F5"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45</w:t>
            </w:r>
          </w:p>
        </w:tc>
        <w:tc>
          <w:tcPr>
            <w:tcW w:w="1592" w:type="dxa"/>
            <w:tcBorders>
              <w:top w:val="nil"/>
              <w:left w:val="nil"/>
              <w:bottom w:val="single" w:sz="4" w:space="0" w:color="auto"/>
              <w:right w:val="single" w:sz="4" w:space="0" w:color="auto"/>
            </w:tcBorders>
            <w:shd w:val="clear" w:color="000000" w:fill="FFFFFF"/>
            <w:vAlign w:val="center"/>
            <w:hideMark/>
          </w:tcPr>
          <w:p w14:paraId="71A2149E"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43</w:t>
            </w:r>
          </w:p>
        </w:tc>
        <w:tc>
          <w:tcPr>
            <w:tcW w:w="993" w:type="dxa"/>
            <w:tcBorders>
              <w:top w:val="nil"/>
              <w:left w:val="nil"/>
              <w:bottom w:val="single" w:sz="4" w:space="0" w:color="auto"/>
              <w:right w:val="single" w:sz="4" w:space="0" w:color="auto"/>
            </w:tcBorders>
            <w:shd w:val="clear" w:color="000000" w:fill="FFFFFF"/>
            <w:vAlign w:val="center"/>
            <w:hideMark/>
          </w:tcPr>
          <w:p w14:paraId="71FDD6EC"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r>
      <w:tr w:rsidR="00E638CB" w:rsidRPr="00187B86" w14:paraId="0372F65A"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3B938FA8"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MĐ 17</w:t>
            </w:r>
          </w:p>
        </w:tc>
        <w:tc>
          <w:tcPr>
            <w:tcW w:w="3403" w:type="dxa"/>
            <w:tcBorders>
              <w:top w:val="nil"/>
              <w:left w:val="nil"/>
              <w:bottom w:val="single" w:sz="4" w:space="0" w:color="auto"/>
              <w:right w:val="single" w:sz="4" w:space="0" w:color="auto"/>
            </w:tcBorders>
            <w:shd w:val="clear" w:color="000000" w:fill="FFFFFF"/>
            <w:vAlign w:val="center"/>
            <w:hideMark/>
          </w:tcPr>
          <w:p w14:paraId="26FB0530"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may </w:t>
            </w:r>
          </w:p>
        </w:tc>
        <w:tc>
          <w:tcPr>
            <w:tcW w:w="760" w:type="dxa"/>
            <w:tcBorders>
              <w:top w:val="nil"/>
              <w:left w:val="nil"/>
              <w:bottom w:val="single" w:sz="4" w:space="0" w:color="auto"/>
              <w:right w:val="single" w:sz="4" w:space="0" w:color="auto"/>
            </w:tcBorders>
            <w:shd w:val="clear" w:color="000000" w:fill="FFFFFF"/>
            <w:vAlign w:val="center"/>
            <w:hideMark/>
          </w:tcPr>
          <w:p w14:paraId="0702BE29"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8</w:t>
            </w:r>
          </w:p>
        </w:tc>
        <w:tc>
          <w:tcPr>
            <w:tcW w:w="846" w:type="dxa"/>
            <w:tcBorders>
              <w:top w:val="nil"/>
              <w:left w:val="nil"/>
              <w:bottom w:val="single" w:sz="4" w:space="0" w:color="auto"/>
              <w:right w:val="single" w:sz="4" w:space="0" w:color="auto"/>
            </w:tcBorders>
            <w:shd w:val="clear" w:color="000000" w:fill="FFFFFF"/>
            <w:vAlign w:val="center"/>
            <w:hideMark/>
          </w:tcPr>
          <w:p w14:paraId="0F45D575"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180</w:t>
            </w:r>
          </w:p>
        </w:tc>
        <w:tc>
          <w:tcPr>
            <w:tcW w:w="979" w:type="dxa"/>
            <w:tcBorders>
              <w:top w:val="nil"/>
              <w:left w:val="nil"/>
              <w:bottom w:val="single" w:sz="4" w:space="0" w:color="auto"/>
              <w:right w:val="single" w:sz="4" w:space="0" w:color="auto"/>
            </w:tcBorders>
            <w:shd w:val="clear" w:color="000000" w:fill="FFFFFF"/>
            <w:vAlign w:val="center"/>
            <w:hideMark/>
          </w:tcPr>
          <w:p w14:paraId="051AA394"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60</w:t>
            </w:r>
          </w:p>
        </w:tc>
        <w:tc>
          <w:tcPr>
            <w:tcW w:w="1592" w:type="dxa"/>
            <w:tcBorders>
              <w:top w:val="nil"/>
              <w:left w:val="nil"/>
              <w:bottom w:val="single" w:sz="4" w:space="0" w:color="auto"/>
              <w:right w:val="single" w:sz="4" w:space="0" w:color="auto"/>
            </w:tcBorders>
            <w:shd w:val="clear" w:color="000000" w:fill="FFFFFF"/>
            <w:vAlign w:val="center"/>
            <w:hideMark/>
          </w:tcPr>
          <w:p w14:paraId="6A020F79"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110</w:t>
            </w:r>
          </w:p>
        </w:tc>
        <w:tc>
          <w:tcPr>
            <w:tcW w:w="993" w:type="dxa"/>
            <w:tcBorders>
              <w:top w:val="nil"/>
              <w:left w:val="nil"/>
              <w:bottom w:val="single" w:sz="4" w:space="0" w:color="auto"/>
              <w:right w:val="single" w:sz="4" w:space="0" w:color="auto"/>
            </w:tcBorders>
            <w:shd w:val="clear" w:color="000000" w:fill="FFFFFF"/>
            <w:vAlign w:val="center"/>
            <w:hideMark/>
          </w:tcPr>
          <w:p w14:paraId="6C188353"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10</w:t>
            </w:r>
          </w:p>
        </w:tc>
      </w:tr>
      <w:tr w:rsidR="00E638CB" w:rsidRPr="00187B86" w14:paraId="14D49984"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6C617D16"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MĐ 18</w:t>
            </w:r>
          </w:p>
        </w:tc>
        <w:tc>
          <w:tcPr>
            <w:tcW w:w="3403" w:type="dxa"/>
            <w:tcBorders>
              <w:top w:val="nil"/>
              <w:left w:val="nil"/>
              <w:bottom w:val="single" w:sz="4" w:space="0" w:color="auto"/>
              <w:right w:val="single" w:sz="4" w:space="0" w:color="auto"/>
            </w:tcBorders>
            <w:shd w:val="clear" w:color="000000" w:fill="FFFFFF"/>
            <w:vAlign w:val="center"/>
            <w:hideMark/>
          </w:tcPr>
          <w:p w14:paraId="73089D24"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Thiết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kê</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bản</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2C815A80"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7979B40B"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60</w:t>
            </w:r>
          </w:p>
        </w:tc>
        <w:tc>
          <w:tcPr>
            <w:tcW w:w="979" w:type="dxa"/>
            <w:tcBorders>
              <w:top w:val="nil"/>
              <w:left w:val="nil"/>
              <w:bottom w:val="single" w:sz="4" w:space="0" w:color="auto"/>
              <w:right w:val="single" w:sz="4" w:space="0" w:color="auto"/>
            </w:tcBorders>
            <w:shd w:val="clear" w:color="000000" w:fill="FFFFFF"/>
            <w:vAlign w:val="center"/>
            <w:hideMark/>
          </w:tcPr>
          <w:p w14:paraId="4CFCF824"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15</w:t>
            </w:r>
          </w:p>
        </w:tc>
        <w:tc>
          <w:tcPr>
            <w:tcW w:w="1592" w:type="dxa"/>
            <w:tcBorders>
              <w:top w:val="nil"/>
              <w:left w:val="nil"/>
              <w:bottom w:val="single" w:sz="4" w:space="0" w:color="auto"/>
              <w:right w:val="single" w:sz="4" w:space="0" w:color="auto"/>
            </w:tcBorders>
            <w:shd w:val="clear" w:color="000000" w:fill="FFFFFF"/>
            <w:vAlign w:val="center"/>
            <w:hideMark/>
          </w:tcPr>
          <w:p w14:paraId="1FC85785"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42</w:t>
            </w:r>
          </w:p>
        </w:tc>
        <w:tc>
          <w:tcPr>
            <w:tcW w:w="993" w:type="dxa"/>
            <w:tcBorders>
              <w:top w:val="nil"/>
              <w:left w:val="nil"/>
              <w:bottom w:val="single" w:sz="4" w:space="0" w:color="auto"/>
              <w:right w:val="single" w:sz="4" w:space="0" w:color="auto"/>
            </w:tcBorders>
            <w:shd w:val="clear" w:color="000000" w:fill="FFFFFF"/>
            <w:vAlign w:val="center"/>
            <w:hideMark/>
          </w:tcPr>
          <w:p w14:paraId="63D24602"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3</w:t>
            </w:r>
          </w:p>
        </w:tc>
      </w:tr>
      <w:tr w:rsidR="00E638CB" w:rsidRPr="00187B86" w14:paraId="65BF1A79"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3B1207D0"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MĐ 19</w:t>
            </w:r>
          </w:p>
        </w:tc>
        <w:tc>
          <w:tcPr>
            <w:tcW w:w="3403" w:type="dxa"/>
            <w:tcBorders>
              <w:top w:val="nil"/>
              <w:left w:val="nil"/>
              <w:bottom w:val="single" w:sz="4" w:space="0" w:color="auto"/>
              <w:right w:val="single" w:sz="4" w:space="0" w:color="auto"/>
            </w:tcBorders>
            <w:shd w:val="clear" w:color="000000" w:fill="FFFFFF"/>
            <w:vAlign w:val="center"/>
            <w:hideMark/>
          </w:tcPr>
          <w:p w14:paraId="3DC28C81"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Sáng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phố</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6B9517D0"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51BF766E"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000000" w:fill="FFFFFF"/>
            <w:vAlign w:val="center"/>
            <w:hideMark/>
          </w:tcPr>
          <w:p w14:paraId="392F3B25"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15</w:t>
            </w:r>
          </w:p>
        </w:tc>
        <w:tc>
          <w:tcPr>
            <w:tcW w:w="1592" w:type="dxa"/>
            <w:tcBorders>
              <w:top w:val="nil"/>
              <w:left w:val="nil"/>
              <w:bottom w:val="single" w:sz="4" w:space="0" w:color="auto"/>
              <w:right w:val="single" w:sz="4" w:space="0" w:color="auto"/>
            </w:tcBorders>
            <w:shd w:val="clear" w:color="000000" w:fill="FFFFFF"/>
            <w:vAlign w:val="center"/>
            <w:hideMark/>
          </w:tcPr>
          <w:p w14:paraId="63FCC478"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28</w:t>
            </w:r>
          </w:p>
        </w:tc>
        <w:tc>
          <w:tcPr>
            <w:tcW w:w="993" w:type="dxa"/>
            <w:tcBorders>
              <w:top w:val="nil"/>
              <w:left w:val="nil"/>
              <w:bottom w:val="single" w:sz="4" w:space="0" w:color="auto"/>
              <w:right w:val="single" w:sz="4" w:space="0" w:color="auto"/>
            </w:tcBorders>
            <w:shd w:val="clear" w:color="000000" w:fill="FFFFFF"/>
            <w:vAlign w:val="center"/>
            <w:hideMark/>
          </w:tcPr>
          <w:p w14:paraId="730A1B1D"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r>
      <w:tr w:rsidR="00E638CB" w:rsidRPr="00187B86" w14:paraId="3DD10F1A"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6F67865F"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MĐ 20</w:t>
            </w:r>
          </w:p>
        </w:tc>
        <w:tc>
          <w:tcPr>
            <w:tcW w:w="3403" w:type="dxa"/>
            <w:tcBorders>
              <w:top w:val="nil"/>
              <w:left w:val="nil"/>
              <w:bottom w:val="single" w:sz="4" w:space="0" w:color="auto"/>
              <w:right w:val="single" w:sz="4" w:space="0" w:color="auto"/>
            </w:tcBorders>
            <w:shd w:val="clear" w:color="000000" w:fill="FFFFFF"/>
            <w:vAlign w:val="center"/>
            <w:hideMark/>
          </w:tcPr>
          <w:p w14:paraId="719AD25C"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Sáng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sở</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5B850A55"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19EA42E9"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000000" w:fill="FFFFFF"/>
            <w:vAlign w:val="center"/>
            <w:hideMark/>
          </w:tcPr>
          <w:p w14:paraId="4B15AAED"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15</w:t>
            </w:r>
          </w:p>
        </w:tc>
        <w:tc>
          <w:tcPr>
            <w:tcW w:w="1592" w:type="dxa"/>
            <w:tcBorders>
              <w:top w:val="nil"/>
              <w:left w:val="nil"/>
              <w:bottom w:val="single" w:sz="4" w:space="0" w:color="auto"/>
              <w:right w:val="single" w:sz="4" w:space="0" w:color="auto"/>
            </w:tcBorders>
            <w:shd w:val="clear" w:color="000000" w:fill="FFFFFF"/>
            <w:vAlign w:val="center"/>
            <w:hideMark/>
          </w:tcPr>
          <w:p w14:paraId="194B2E7A"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28</w:t>
            </w:r>
          </w:p>
        </w:tc>
        <w:tc>
          <w:tcPr>
            <w:tcW w:w="993" w:type="dxa"/>
            <w:tcBorders>
              <w:top w:val="nil"/>
              <w:left w:val="nil"/>
              <w:bottom w:val="single" w:sz="4" w:space="0" w:color="auto"/>
              <w:right w:val="single" w:sz="4" w:space="0" w:color="auto"/>
            </w:tcBorders>
            <w:shd w:val="clear" w:color="000000" w:fill="FFFFFF"/>
            <w:vAlign w:val="center"/>
            <w:hideMark/>
          </w:tcPr>
          <w:p w14:paraId="7442B2C4"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r>
      <w:tr w:rsidR="00E638CB" w:rsidRPr="00187B86" w14:paraId="18E10BA2"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183D22B4"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MĐ 21</w:t>
            </w:r>
          </w:p>
        </w:tc>
        <w:tc>
          <w:tcPr>
            <w:tcW w:w="3403" w:type="dxa"/>
            <w:tcBorders>
              <w:top w:val="nil"/>
              <w:left w:val="nil"/>
              <w:bottom w:val="single" w:sz="4" w:space="0" w:color="auto"/>
              <w:right w:val="single" w:sz="4" w:space="0" w:color="auto"/>
            </w:tcBorders>
            <w:shd w:val="clear" w:color="000000" w:fill="FFFFFF"/>
            <w:vAlign w:val="center"/>
            <w:hideMark/>
          </w:tcPr>
          <w:p w14:paraId="7C690716"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Sáng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trẻ</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em</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6441E3EE"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4ED214ED"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000000" w:fill="FFFFFF"/>
            <w:vAlign w:val="center"/>
            <w:hideMark/>
          </w:tcPr>
          <w:p w14:paraId="6C799E6A"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15</w:t>
            </w:r>
          </w:p>
        </w:tc>
        <w:tc>
          <w:tcPr>
            <w:tcW w:w="1592" w:type="dxa"/>
            <w:tcBorders>
              <w:top w:val="nil"/>
              <w:left w:val="nil"/>
              <w:bottom w:val="single" w:sz="4" w:space="0" w:color="auto"/>
              <w:right w:val="single" w:sz="4" w:space="0" w:color="auto"/>
            </w:tcBorders>
            <w:shd w:val="clear" w:color="000000" w:fill="FFFFFF"/>
            <w:vAlign w:val="center"/>
            <w:hideMark/>
          </w:tcPr>
          <w:p w14:paraId="10BF2BF1"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28</w:t>
            </w:r>
          </w:p>
        </w:tc>
        <w:tc>
          <w:tcPr>
            <w:tcW w:w="993" w:type="dxa"/>
            <w:tcBorders>
              <w:top w:val="nil"/>
              <w:left w:val="nil"/>
              <w:bottom w:val="single" w:sz="4" w:space="0" w:color="auto"/>
              <w:right w:val="single" w:sz="4" w:space="0" w:color="auto"/>
            </w:tcBorders>
            <w:shd w:val="clear" w:color="000000" w:fill="FFFFFF"/>
            <w:vAlign w:val="center"/>
            <w:hideMark/>
          </w:tcPr>
          <w:p w14:paraId="11057187"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r>
      <w:tr w:rsidR="00E638CB" w:rsidRPr="00187B86" w14:paraId="6A0329AD"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0C87F330"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MĐ 22</w:t>
            </w:r>
          </w:p>
        </w:tc>
        <w:tc>
          <w:tcPr>
            <w:tcW w:w="3403" w:type="dxa"/>
            <w:tcBorders>
              <w:top w:val="nil"/>
              <w:left w:val="nil"/>
              <w:bottom w:val="single" w:sz="4" w:space="0" w:color="auto"/>
              <w:right w:val="single" w:sz="4" w:space="0" w:color="auto"/>
            </w:tcBorders>
            <w:shd w:val="clear" w:color="000000" w:fill="FFFFFF"/>
            <w:vAlign w:val="center"/>
            <w:hideMark/>
          </w:tcPr>
          <w:p w14:paraId="568927CB"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Sáng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hội</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66C868CA"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3169099D"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000000" w:fill="FFFFFF"/>
            <w:vAlign w:val="center"/>
            <w:hideMark/>
          </w:tcPr>
          <w:p w14:paraId="25A2AC05"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15</w:t>
            </w:r>
          </w:p>
        </w:tc>
        <w:tc>
          <w:tcPr>
            <w:tcW w:w="1592" w:type="dxa"/>
            <w:tcBorders>
              <w:top w:val="nil"/>
              <w:left w:val="nil"/>
              <w:bottom w:val="single" w:sz="4" w:space="0" w:color="auto"/>
              <w:right w:val="single" w:sz="4" w:space="0" w:color="auto"/>
            </w:tcBorders>
            <w:shd w:val="clear" w:color="000000" w:fill="FFFFFF"/>
            <w:vAlign w:val="center"/>
            <w:hideMark/>
          </w:tcPr>
          <w:p w14:paraId="6CAE0971"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27</w:t>
            </w:r>
          </w:p>
        </w:tc>
        <w:tc>
          <w:tcPr>
            <w:tcW w:w="993" w:type="dxa"/>
            <w:tcBorders>
              <w:top w:val="nil"/>
              <w:left w:val="nil"/>
              <w:bottom w:val="single" w:sz="4" w:space="0" w:color="auto"/>
              <w:right w:val="single" w:sz="4" w:space="0" w:color="auto"/>
            </w:tcBorders>
            <w:shd w:val="clear" w:color="000000" w:fill="FFFFFF"/>
            <w:vAlign w:val="center"/>
            <w:hideMark/>
          </w:tcPr>
          <w:p w14:paraId="6BAD14C8"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3</w:t>
            </w:r>
          </w:p>
        </w:tc>
      </w:tr>
      <w:tr w:rsidR="00E638CB" w:rsidRPr="00187B86" w14:paraId="10138B77"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1662B6C7"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MĐ 23</w:t>
            </w:r>
          </w:p>
        </w:tc>
        <w:tc>
          <w:tcPr>
            <w:tcW w:w="3403" w:type="dxa"/>
            <w:tcBorders>
              <w:top w:val="nil"/>
              <w:left w:val="nil"/>
              <w:bottom w:val="single" w:sz="4" w:space="0" w:color="auto"/>
              <w:right w:val="single" w:sz="4" w:space="0" w:color="auto"/>
            </w:tcBorders>
            <w:shd w:val="clear" w:color="000000" w:fill="FFFFFF"/>
            <w:vAlign w:val="center"/>
            <w:hideMark/>
          </w:tcPr>
          <w:p w14:paraId="640ABD78"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Manơcanh</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0B1381E2"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w:t>
            </w:r>
          </w:p>
        </w:tc>
        <w:tc>
          <w:tcPr>
            <w:tcW w:w="846" w:type="dxa"/>
            <w:tcBorders>
              <w:top w:val="nil"/>
              <w:left w:val="nil"/>
              <w:bottom w:val="single" w:sz="4" w:space="0" w:color="auto"/>
              <w:right w:val="single" w:sz="4" w:space="0" w:color="auto"/>
            </w:tcBorders>
            <w:shd w:val="clear" w:color="000000" w:fill="FFFFFF"/>
            <w:vAlign w:val="center"/>
            <w:hideMark/>
          </w:tcPr>
          <w:p w14:paraId="066A740D"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90</w:t>
            </w:r>
          </w:p>
        </w:tc>
        <w:tc>
          <w:tcPr>
            <w:tcW w:w="979" w:type="dxa"/>
            <w:tcBorders>
              <w:top w:val="nil"/>
              <w:left w:val="nil"/>
              <w:bottom w:val="single" w:sz="4" w:space="0" w:color="auto"/>
              <w:right w:val="single" w:sz="4" w:space="0" w:color="auto"/>
            </w:tcBorders>
            <w:shd w:val="clear" w:color="000000" w:fill="FFFFFF"/>
            <w:vAlign w:val="center"/>
            <w:hideMark/>
          </w:tcPr>
          <w:p w14:paraId="3CF2CBFF"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30</w:t>
            </w:r>
          </w:p>
        </w:tc>
        <w:tc>
          <w:tcPr>
            <w:tcW w:w="1592" w:type="dxa"/>
            <w:tcBorders>
              <w:top w:val="nil"/>
              <w:left w:val="nil"/>
              <w:bottom w:val="single" w:sz="4" w:space="0" w:color="auto"/>
              <w:right w:val="single" w:sz="4" w:space="0" w:color="auto"/>
            </w:tcBorders>
            <w:shd w:val="clear" w:color="000000" w:fill="FFFFFF"/>
            <w:vAlign w:val="center"/>
            <w:hideMark/>
          </w:tcPr>
          <w:p w14:paraId="4988D518"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57</w:t>
            </w:r>
          </w:p>
        </w:tc>
        <w:tc>
          <w:tcPr>
            <w:tcW w:w="993" w:type="dxa"/>
            <w:tcBorders>
              <w:top w:val="nil"/>
              <w:left w:val="nil"/>
              <w:bottom w:val="single" w:sz="4" w:space="0" w:color="auto"/>
              <w:right w:val="single" w:sz="4" w:space="0" w:color="auto"/>
            </w:tcBorders>
            <w:shd w:val="clear" w:color="000000" w:fill="FFFFFF"/>
            <w:vAlign w:val="center"/>
            <w:hideMark/>
          </w:tcPr>
          <w:p w14:paraId="2163E34B"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3</w:t>
            </w:r>
          </w:p>
        </w:tc>
      </w:tr>
      <w:tr w:rsidR="00E638CB" w:rsidRPr="00187B86" w14:paraId="452C4556"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58DA1830"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MĐ 24</w:t>
            </w:r>
          </w:p>
        </w:tc>
        <w:tc>
          <w:tcPr>
            <w:tcW w:w="3403" w:type="dxa"/>
            <w:tcBorders>
              <w:top w:val="nil"/>
              <w:left w:val="nil"/>
              <w:bottom w:val="single" w:sz="4" w:space="0" w:color="auto"/>
              <w:right w:val="single" w:sz="4" w:space="0" w:color="auto"/>
            </w:tcBorders>
            <w:shd w:val="clear" w:color="000000" w:fill="FFFFFF"/>
            <w:vAlign w:val="center"/>
            <w:hideMark/>
          </w:tcPr>
          <w:p w14:paraId="41DEDFF9"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Thiết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kê</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mẫu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nghiệp</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1E433AEF"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1438B6BF"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000000" w:fill="FFFFFF"/>
            <w:vAlign w:val="center"/>
            <w:hideMark/>
          </w:tcPr>
          <w:p w14:paraId="5EC781A5"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15</w:t>
            </w:r>
          </w:p>
        </w:tc>
        <w:tc>
          <w:tcPr>
            <w:tcW w:w="1592" w:type="dxa"/>
            <w:tcBorders>
              <w:top w:val="nil"/>
              <w:left w:val="nil"/>
              <w:bottom w:val="single" w:sz="4" w:space="0" w:color="auto"/>
              <w:right w:val="single" w:sz="4" w:space="0" w:color="auto"/>
            </w:tcBorders>
            <w:shd w:val="clear" w:color="000000" w:fill="FFFFFF"/>
            <w:vAlign w:val="center"/>
            <w:hideMark/>
          </w:tcPr>
          <w:p w14:paraId="26C582FD"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27</w:t>
            </w:r>
          </w:p>
        </w:tc>
        <w:tc>
          <w:tcPr>
            <w:tcW w:w="993" w:type="dxa"/>
            <w:tcBorders>
              <w:top w:val="nil"/>
              <w:left w:val="nil"/>
              <w:bottom w:val="single" w:sz="4" w:space="0" w:color="auto"/>
              <w:right w:val="single" w:sz="4" w:space="0" w:color="auto"/>
            </w:tcBorders>
            <w:shd w:val="clear" w:color="000000" w:fill="FFFFFF"/>
            <w:vAlign w:val="center"/>
            <w:hideMark/>
          </w:tcPr>
          <w:p w14:paraId="023EFAE8"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3</w:t>
            </w:r>
          </w:p>
        </w:tc>
      </w:tr>
      <w:tr w:rsidR="00E638CB" w:rsidRPr="00187B86" w14:paraId="5D9F0ADF"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E6CD0C8"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MĐ 25</w:t>
            </w:r>
          </w:p>
        </w:tc>
        <w:tc>
          <w:tcPr>
            <w:tcW w:w="3403" w:type="dxa"/>
            <w:tcBorders>
              <w:top w:val="nil"/>
              <w:left w:val="nil"/>
              <w:bottom w:val="single" w:sz="4" w:space="0" w:color="auto"/>
              <w:right w:val="single" w:sz="4" w:space="0" w:color="auto"/>
            </w:tcBorders>
            <w:shd w:val="clear" w:color="000000" w:fill="FFFFFF"/>
            <w:vAlign w:val="center"/>
            <w:hideMark/>
          </w:tcPr>
          <w:p w14:paraId="3F925FA6" w14:textId="11378097" w:rsidR="00E638CB" w:rsidRPr="00187B86" w:rsidRDefault="008461BF"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nghê</w:t>
            </w:r>
            <w:proofErr w:type="spellEnd"/>
            <w:r w:rsidRPr="00187B86">
              <w:rPr>
                <w:rFonts w:ascii="Times New Roman" w:hAnsi="Times New Roman"/>
                <w:color w:val="000000"/>
                <w:szCs w:val="28"/>
              </w:rPr>
              <w:t>̣</w:t>
            </w:r>
            <w:r w:rsidR="00E638CB" w:rsidRPr="00187B86">
              <w:rPr>
                <w:rFonts w:ascii="Times New Roman" w:hAnsi="Times New Roman"/>
                <w:color w:val="000000"/>
                <w:szCs w:val="28"/>
              </w:rPr>
              <w:t xml:space="preserve"> </w:t>
            </w:r>
            <w:proofErr w:type="spellStart"/>
            <w:r w:rsidR="00E638CB" w:rsidRPr="00187B86">
              <w:rPr>
                <w:rFonts w:ascii="Times New Roman" w:hAnsi="Times New Roman"/>
                <w:color w:val="000000"/>
                <w:szCs w:val="28"/>
              </w:rPr>
              <w:t>sản</w:t>
            </w:r>
            <w:proofErr w:type="spellEnd"/>
            <w:r w:rsidR="00E638CB" w:rsidRPr="00187B86">
              <w:rPr>
                <w:rFonts w:ascii="Times New Roman" w:hAnsi="Times New Roman"/>
                <w:color w:val="000000"/>
                <w:szCs w:val="28"/>
              </w:rPr>
              <w:t xml:space="preserve"> </w:t>
            </w:r>
            <w:proofErr w:type="spellStart"/>
            <w:r w:rsidR="00E638CB" w:rsidRPr="00187B86">
              <w:rPr>
                <w:rFonts w:ascii="Times New Roman" w:hAnsi="Times New Roman"/>
                <w:color w:val="000000"/>
                <w:szCs w:val="28"/>
              </w:rPr>
              <w:t>xuất</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6D6C38B8"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6BC8EDBE"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000000" w:fill="FFFFFF"/>
            <w:vAlign w:val="center"/>
            <w:hideMark/>
          </w:tcPr>
          <w:p w14:paraId="16557874"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15</w:t>
            </w:r>
          </w:p>
        </w:tc>
        <w:tc>
          <w:tcPr>
            <w:tcW w:w="1592" w:type="dxa"/>
            <w:tcBorders>
              <w:top w:val="nil"/>
              <w:left w:val="nil"/>
              <w:bottom w:val="single" w:sz="4" w:space="0" w:color="auto"/>
              <w:right w:val="single" w:sz="4" w:space="0" w:color="auto"/>
            </w:tcBorders>
            <w:shd w:val="clear" w:color="000000" w:fill="FFFFFF"/>
            <w:vAlign w:val="center"/>
            <w:hideMark/>
          </w:tcPr>
          <w:p w14:paraId="67FAB94E"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27</w:t>
            </w:r>
          </w:p>
        </w:tc>
        <w:tc>
          <w:tcPr>
            <w:tcW w:w="993" w:type="dxa"/>
            <w:tcBorders>
              <w:top w:val="nil"/>
              <w:left w:val="nil"/>
              <w:bottom w:val="single" w:sz="4" w:space="0" w:color="auto"/>
              <w:right w:val="single" w:sz="4" w:space="0" w:color="auto"/>
            </w:tcBorders>
            <w:shd w:val="clear" w:color="000000" w:fill="FFFFFF"/>
            <w:vAlign w:val="center"/>
            <w:hideMark/>
          </w:tcPr>
          <w:p w14:paraId="18A3C3E6"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3</w:t>
            </w:r>
          </w:p>
        </w:tc>
      </w:tr>
      <w:tr w:rsidR="00E638CB" w:rsidRPr="00187B86" w14:paraId="63A807CD" w14:textId="77777777" w:rsidTr="00AD4119">
        <w:trPr>
          <w:trHeight w:val="765"/>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3970EF52"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MĐ 26</w:t>
            </w:r>
          </w:p>
        </w:tc>
        <w:tc>
          <w:tcPr>
            <w:tcW w:w="3403" w:type="dxa"/>
            <w:tcBorders>
              <w:top w:val="nil"/>
              <w:left w:val="nil"/>
              <w:bottom w:val="single" w:sz="4" w:space="0" w:color="auto"/>
              <w:right w:val="single" w:sz="4" w:space="0" w:color="auto"/>
            </w:tcBorders>
            <w:shd w:val="clear" w:color="000000" w:fill="FFFFFF"/>
            <w:vAlign w:val="center"/>
            <w:hideMark/>
          </w:tcPr>
          <w:p w14:paraId="3C99DC41"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nâng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cao</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75A37DAE"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7</w:t>
            </w:r>
          </w:p>
        </w:tc>
        <w:tc>
          <w:tcPr>
            <w:tcW w:w="846" w:type="dxa"/>
            <w:tcBorders>
              <w:top w:val="nil"/>
              <w:left w:val="nil"/>
              <w:bottom w:val="single" w:sz="4" w:space="0" w:color="auto"/>
              <w:right w:val="single" w:sz="4" w:space="0" w:color="auto"/>
            </w:tcBorders>
            <w:shd w:val="clear" w:color="000000" w:fill="FFFFFF"/>
            <w:vAlign w:val="center"/>
            <w:hideMark/>
          </w:tcPr>
          <w:p w14:paraId="1C1974C6"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180</w:t>
            </w:r>
          </w:p>
        </w:tc>
        <w:tc>
          <w:tcPr>
            <w:tcW w:w="979" w:type="dxa"/>
            <w:tcBorders>
              <w:top w:val="nil"/>
              <w:left w:val="nil"/>
              <w:bottom w:val="single" w:sz="4" w:space="0" w:color="auto"/>
              <w:right w:val="single" w:sz="4" w:space="0" w:color="auto"/>
            </w:tcBorders>
            <w:shd w:val="clear" w:color="000000" w:fill="FFFFFF"/>
            <w:vAlign w:val="center"/>
            <w:hideMark/>
          </w:tcPr>
          <w:p w14:paraId="17A18D73"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45</w:t>
            </w:r>
          </w:p>
        </w:tc>
        <w:tc>
          <w:tcPr>
            <w:tcW w:w="1592" w:type="dxa"/>
            <w:tcBorders>
              <w:top w:val="nil"/>
              <w:left w:val="nil"/>
              <w:bottom w:val="single" w:sz="4" w:space="0" w:color="auto"/>
              <w:right w:val="single" w:sz="4" w:space="0" w:color="auto"/>
            </w:tcBorders>
            <w:shd w:val="clear" w:color="000000" w:fill="FFFFFF"/>
            <w:vAlign w:val="center"/>
            <w:hideMark/>
          </w:tcPr>
          <w:p w14:paraId="2BBC2D20"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130</w:t>
            </w:r>
          </w:p>
        </w:tc>
        <w:tc>
          <w:tcPr>
            <w:tcW w:w="993" w:type="dxa"/>
            <w:tcBorders>
              <w:top w:val="nil"/>
              <w:left w:val="nil"/>
              <w:bottom w:val="single" w:sz="4" w:space="0" w:color="auto"/>
              <w:right w:val="single" w:sz="4" w:space="0" w:color="auto"/>
            </w:tcBorders>
            <w:shd w:val="clear" w:color="000000" w:fill="FFFFFF"/>
            <w:vAlign w:val="center"/>
            <w:hideMark/>
          </w:tcPr>
          <w:p w14:paraId="6D1BEEE0"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5</w:t>
            </w:r>
          </w:p>
        </w:tc>
      </w:tr>
      <w:tr w:rsidR="00E638CB" w:rsidRPr="00187B86" w14:paraId="55674B1C"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0402A33"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MĐ 27</w:t>
            </w:r>
          </w:p>
        </w:tc>
        <w:tc>
          <w:tcPr>
            <w:tcW w:w="3403" w:type="dxa"/>
            <w:tcBorders>
              <w:top w:val="nil"/>
              <w:left w:val="nil"/>
              <w:bottom w:val="single" w:sz="4" w:space="0" w:color="auto"/>
              <w:right w:val="single" w:sz="4" w:space="0" w:color="auto"/>
            </w:tcBorders>
            <w:shd w:val="clear" w:color="auto" w:fill="auto"/>
            <w:vAlign w:val="center"/>
            <w:hideMark/>
          </w:tcPr>
          <w:p w14:paraId="789FC17D"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Thực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hành</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nâng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cao</w:t>
            </w:r>
            <w:proofErr w:type="spellEnd"/>
          </w:p>
        </w:tc>
        <w:tc>
          <w:tcPr>
            <w:tcW w:w="760" w:type="dxa"/>
            <w:tcBorders>
              <w:top w:val="nil"/>
              <w:left w:val="nil"/>
              <w:bottom w:val="single" w:sz="4" w:space="0" w:color="auto"/>
              <w:right w:val="single" w:sz="4" w:space="0" w:color="auto"/>
            </w:tcBorders>
            <w:shd w:val="clear" w:color="000000" w:fill="FFFFFF"/>
            <w:noWrap/>
            <w:vAlign w:val="center"/>
            <w:hideMark/>
          </w:tcPr>
          <w:p w14:paraId="23CEC5E2"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5</w:t>
            </w:r>
          </w:p>
        </w:tc>
        <w:tc>
          <w:tcPr>
            <w:tcW w:w="846" w:type="dxa"/>
            <w:tcBorders>
              <w:top w:val="nil"/>
              <w:left w:val="nil"/>
              <w:bottom w:val="single" w:sz="4" w:space="0" w:color="auto"/>
              <w:right w:val="single" w:sz="4" w:space="0" w:color="auto"/>
            </w:tcBorders>
            <w:shd w:val="clear" w:color="000000" w:fill="FFFFFF"/>
            <w:vAlign w:val="center"/>
            <w:hideMark/>
          </w:tcPr>
          <w:p w14:paraId="4E8A311D"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120</w:t>
            </w:r>
          </w:p>
        </w:tc>
        <w:tc>
          <w:tcPr>
            <w:tcW w:w="979" w:type="dxa"/>
            <w:tcBorders>
              <w:top w:val="nil"/>
              <w:left w:val="nil"/>
              <w:bottom w:val="single" w:sz="4" w:space="0" w:color="auto"/>
              <w:right w:val="single" w:sz="4" w:space="0" w:color="auto"/>
            </w:tcBorders>
            <w:shd w:val="clear" w:color="000000" w:fill="FFFFFF"/>
            <w:noWrap/>
            <w:vAlign w:val="center"/>
            <w:hideMark/>
          </w:tcPr>
          <w:p w14:paraId="268B005A"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30</w:t>
            </w:r>
          </w:p>
        </w:tc>
        <w:tc>
          <w:tcPr>
            <w:tcW w:w="1592" w:type="dxa"/>
            <w:tcBorders>
              <w:top w:val="nil"/>
              <w:left w:val="nil"/>
              <w:bottom w:val="single" w:sz="4" w:space="0" w:color="auto"/>
              <w:right w:val="single" w:sz="4" w:space="0" w:color="auto"/>
            </w:tcBorders>
            <w:shd w:val="clear" w:color="000000" w:fill="FFFFFF"/>
            <w:vAlign w:val="center"/>
            <w:hideMark/>
          </w:tcPr>
          <w:p w14:paraId="3D9935DE"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85</w:t>
            </w:r>
          </w:p>
        </w:tc>
        <w:tc>
          <w:tcPr>
            <w:tcW w:w="993" w:type="dxa"/>
            <w:tcBorders>
              <w:top w:val="nil"/>
              <w:left w:val="nil"/>
              <w:bottom w:val="single" w:sz="4" w:space="0" w:color="auto"/>
              <w:right w:val="single" w:sz="4" w:space="0" w:color="auto"/>
            </w:tcBorders>
            <w:shd w:val="clear" w:color="000000" w:fill="FFFFFF"/>
            <w:noWrap/>
            <w:vAlign w:val="center"/>
            <w:hideMark/>
          </w:tcPr>
          <w:p w14:paraId="39B44FD4"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5</w:t>
            </w:r>
          </w:p>
        </w:tc>
      </w:tr>
      <w:tr w:rsidR="00E638CB" w:rsidRPr="00187B86" w14:paraId="02F68043"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76B95BDE"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MĐ 28</w:t>
            </w:r>
          </w:p>
        </w:tc>
        <w:tc>
          <w:tcPr>
            <w:tcW w:w="3403" w:type="dxa"/>
            <w:tcBorders>
              <w:top w:val="nil"/>
              <w:left w:val="nil"/>
              <w:bottom w:val="single" w:sz="4" w:space="0" w:color="auto"/>
              <w:right w:val="single" w:sz="4" w:space="0" w:color="auto"/>
            </w:tcBorders>
            <w:shd w:val="clear" w:color="000000" w:fill="FFFFFF"/>
            <w:vAlign w:val="center"/>
            <w:hideMark/>
          </w:tcPr>
          <w:p w14:paraId="400646AA"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Thực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tốt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nghiệp</w:t>
            </w:r>
            <w:proofErr w:type="spellEnd"/>
            <w:r w:rsidRPr="00187B86">
              <w:rPr>
                <w:rFonts w:ascii="Times New Roman" w:hAnsi="Times New Roman"/>
                <w:color w:val="000000"/>
                <w:szCs w:val="28"/>
              </w:rPr>
              <w:t xml:space="preserve"> </w:t>
            </w:r>
          </w:p>
        </w:tc>
        <w:tc>
          <w:tcPr>
            <w:tcW w:w="760" w:type="dxa"/>
            <w:tcBorders>
              <w:top w:val="nil"/>
              <w:left w:val="nil"/>
              <w:bottom w:val="single" w:sz="4" w:space="0" w:color="auto"/>
              <w:right w:val="single" w:sz="4" w:space="0" w:color="auto"/>
            </w:tcBorders>
            <w:shd w:val="clear" w:color="000000" w:fill="FFFFFF"/>
            <w:vAlign w:val="center"/>
            <w:hideMark/>
          </w:tcPr>
          <w:p w14:paraId="4BD1BAB4"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5</w:t>
            </w:r>
          </w:p>
        </w:tc>
        <w:tc>
          <w:tcPr>
            <w:tcW w:w="846" w:type="dxa"/>
            <w:tcBorders>
              <w:top w:val="nil"/>
              <w:left w:val="nil"/>
              <w:bottom w:val="single" w:sz="4" w:space="0" w:color="auto"/>
              <w:right w:val="single" w:sz="4" w:space="0" w:color="auto"/>
            </w:tcBorders>
            <w:shd w:val="clear" w:color="000000" w:fill="FFFFFF"/>
            <w:vAlign w:val="center"/>
            <w:hideMark/>
          </w:tcPr>
          <w:p w14:paraId="47F46827"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225</w:t>
            </w:r>
          </w:p>
        </w:tc>
        <w:tc>
          <w:tcPr>
            <w:tcW w:w="979" w:type="dxa"/>
            <w:tcBorders>
              <w:top w:val="nil"/>
              <w:left w:val="nil"/>
              <w:bottom w:val="single" w:sz="4" w:space="0" w:color="auto"/>
              <w:right w:val="single" w:sz="4" w:space="0" w:color="auto"/>
            </w:tcBorders>
            <w:shd w:val="clear" w:color="000000" w:fill="FFFFFF"/>
            <w:vAlign w:val="center"/>
            <w:hideMark/>
          </w:tcPr>
          <w:p w14:paraId="064C7511" w14:textId="77777777" w:rsidR="00E638CB" w:rsidRPr="00187B86" w:rsidRDefault="00E638CB" w:rsidP="00E638CB">
            <w:pPr>
              <w:spacing w:line="288" w:lineRule="auto"/>
              <w:jc w:val="center"/>
              <w:rPr>
                <w:rFonts w:ascii="Times New Roman" w:hAnsi="Times New Roman"/>
                <w:color w:val="000000"/>
                <w:szCs w:val="28"/>
              </w:rPr>
            </w:pPr>
          </w:p>
        </w:tc>
        <w:tc>
          <w:tcPr>
            <w:tcW w:w="1592" w:type="dxa"/>
            <w:tcBorders>
              <w:top w:val="nil"/>
              <w:left w:val="nil"/>
              <w:bottom w:val="single" w:sz="4" w:space="0" w:color="auto"/>
              <w:right w:val="single" w:sz="4" w:space="0" w:color="auto"/>
            </w:tcBorders>
            <w:shd w:val="clear" w:color="000000" w:fill="FFFFFF"/>
            <w:vAlign w:val="center"/>
            <w:hideMark/>
          </w:tcPr>
          <w:p w14:paraId="3E33B8EF"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225</w:t>
            </w:r>
          </w:p>
        </w:tc>
        <w:tc>
          <w:tcPr>
            <w:tcW w:w="993" w:type="dxa"/>
            <w:tcBorders>
              <w:top w:val="nil"/>
              <w:left w:val="nil"/>
              <w:bottom w:val="single" w:sz="4" w:space="0" w:color="auto"/>
              <w:right w:val="single" w:sz="4" w:space="0" w:color="auto"/>
            </w:tcBorders>
            <w:shd w:val="clear" w:color="000000" w:fill="FFFFFF"/>
            <w:vAlign w:val="center"/>
            <w:hideMark/>
          </w:tcPr>
          <w:p w14:paraId="614A85A9" w14:textId="77777777" w:rsidR="00E638CB" w:rsidRPr="00187B86" w:rsidRDefault="00E638CB" w:rsidP="00E638CB">
            <w:pPr>
              <w:spacing w:line="288" w:lineRule="auto"/>
              <w:jc w:val="center"/>
              <w:rPr>
                <w:rFonts w:ascii="Times New Roman" w:hAnsi="Times New Roman"/>
                <w:color w:val="000000"/>
                <w:szCs w:val="28"/>
              </w:rPr>
            </w:pPr>
          </w:p>
        </w:tc>
      </w:tr>
      <w:tr w:rsidR="00E638CB" w:rsidRPr="00187B86" w14:paraId="50DD40FA"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45A331FA" w14:textId="77777777" w:rsidR="00E638CB" w:rsidRPr="00187B86" w:rsidRDefault="00E638CB" w:rsidP="00E638CB">
            <w:pPr>
              <w:spacing w:line="288" w:lineRule="auto"/>
              <w:jc w:val="center"/>
              <w:rPr>
                <w:rFonts w:ascii="Times New Roman" w:hAnsi="Times New Roman"/>
                <w:b/>
                <w:bCs/>
                <w:i/>
                <w:iCs/>
                <w:color w:val="000000"/>
                <w:szCs w:val="28"/>
              </w:rPr>
            </w:pPr>
            <w:r w:rsidRPr="00187B86">
              <w:rPr>
                <w:rFonts w:ascii="Times New Roman" w:hAnsi="Times New Roman"/>
                <w:b/>
                <w:bCs/>
                <w:i/>
                <w:iCs/>
                <w:color w:val="000000"/>
                <w:szCs w:val="28"/>
              </w:rPr>
              <w:t>II.3</w:t>
            </w:r>
          </w:p>
        </w:tc>
        <w:tc>
          <w:tcPr>
            <w:tcW w:w="3403" w:type="dxa"/>
            <w:tcBorders>
              <w:top w:val="nil"/>
              <w:left w:val="nil"/>
              <w:bottom w:val="single" w:sz="4" w:space="0" w:color="auto"/>
              <w:right w:val="single" w:sz="4" w:space="0" w:color="auto"/>
            </w:tcBorders>
            <w:shd w:val="clear" w:color="000000" w:fill="FFFFFF"/>
            <w:vAlign w:val="center"/>
            <w:hideMark/>
          </w:tcPr>
          <w:p w14:paraId="20C12109" w14:textId="77777777" w:rsidR="00E638CB" w:rsidRPr="00187B86" w:rsidRDefault="00E638CB" w:rsidP="00E638CB">
            <w:pPr>
              <w:spacing w:line="288" w:lineRule="auto"/>
              <w:jc w:val="both"/>
              <w:rPr>
                <w:rFonts w:ascii="Times New Roman" w:hAnsi="Times New Roman"/>
                <w:b/>
                <w:bCs/>
                <w:i/>
                <w:iCs/>
                <w:color w:val="000000"/>
                <w:szCs w:val="28"/>
              </w:rPr>
            </w:pPr>
            <w:proofErr w:type="spellStart"/>
            <w:r w:rsidRPr="00187B86">
              <w:rPr>
                <w:rFonts w:ascii="Times New Roman" w:hAnsi="Times New Roman"/>
                <w:b/>
                <w:bCs/>
                <w:i/>
                <w:iCs/>
                <w:color w:val="000000"/>
                <w:szCs w:val="28"/>
              </w:rPr>
              <w:t>Môn</w:t>
            </w:r>
            <w:proofErr w:type="spellEnd"/>
            <w:r w:rsidRPr="00187B86">
              <w:rPr>
                <w:rFonts w:ascii="Times New Roman" w:hAnsi="Times New Roman"/>
                <w:b/>
                <w:bCs/>
                <w:i/>
                <w:iCs/>
                <w:color w:val="000000"/>
                <w:szCs w:val="28"/>
              </w:rPr>
              <w:t xml:space="preserve"> </w:t>
            </w:r>
            <w:proofErr w:type="spellStart"/>
            <w:r w:rsidRPr="00187B86">
              <w:rPr>
                <w:rFonts w:ascii="Times New Roman" w:hAnsi="Times New Roman"/>
                <w:b/>
                <w:bCs/>
                <w:i/>
                <w:iCs/>
                <w:color w:val="000000"/>
                <w:szCs w:val="28"/>
              </w:rPr>
              <w:t>học</w:t>
            </w:r>
            <w:proofErr w:type="spellEnd"/>
            <w:r w:rsidRPr="00187B86">
              <w:rPr>
                <w:rFonts w:ascii="Times New Roman" w:hAnsi="Times New Roman"/>
                <w:b/>
                <w:bCs/>
                <w:i/>
                <w:iCs/>
                <w:color w:val="000000"/>
                <w:szCs w:val="28"/>
              </w:rPr>
              <w:t xml:space="preserve">, </w:t>
            </w:r>
            <w:proofErr w:type="spellStart"/>
            <w:r w:rsidRPr="00187B86">
              <w:rPr>
                <w:rFonts w:ascii="Times New Roman" w:hAnsi="Times New Roman"/>
                <w:b/>
                <w:bCs/>
                <w:i/>
                <w:iCs/>
                <w:color w:val="000000"/>
                <w:szCs w:val="28"/>
              </w:rPr>
              <w:t>mô</w:t>
            </w:r>
            <w:proofErr w:type="spellEnd"/>
            <w:r w:rsidRPr="00187B86">
              <w:rPr>
                <w:rFonts w:ascii="Times New Roman" w:hAnsi="Times New Roman"/>
                <w:b/>
                <w:bCs/>
                <w:i/>
                <w:iCs/>
                <w:color w:val="000000"/>
                <w:szCs w:val="28"/>
              </w:rPr>
              <w:t xml:space="preserve"> </w:t>
            </w:r>
            <w:proofErr w:type="spellStart"/>
            <w:r w:rsidRPr="00187B86">
              <w:rPr>
                <w:rFonts w:ascii="Times New Roman" w:hAnsi="Times New Roman"/>
                <w:b/>
                <w:bCs/>
                <w:i/>
                <w:iCs/>
                <w:color w:val="000000"/>
                <w:szCs w:val="28"/>
              </w:rPr>
              <w:t>đun</w:t>
            </w:r>
            <w:proofErr w:type="spellEnd"/>
            <w:r w:rsidRPr="00187B86">
              <w:rPr>
                <w:rFonts w:ascii="Times New Roman" w:hAnsi="Times New Roman"/>
                <w:b/>
                <w:bCs/>
                <w:i/>
                <w:iCs/>
                <w:color w:val="000000"/>
                <w:szCs w:val="28"/>
              </w:rPr>
              <w:t xml:space="preserve"> </w:t>
            </w:r>
            <w:proofErr w:type="spellStart"/>
            <w:r w:rsidRPr="00187B86">
              <w:rPr>
                <w:rFonts w:ascii="Times New Roman" w:hAnsi="Times New Roman"/>
                <w:b/>
                <w:bCs/>
                <w:i/>
                <w:iCs/>
                <w:color w:val="000000"/>
                <w:szCs w:val="28"/>
              </w:rPr>
              <w:t>tự</w:t>
            </w:r>
            <w:proofErr w:type="spellEnd"/>
            <w:r w:rsidRPr="00187B86">
              <w:rPr>
                <w:rFonts w:ascii="Times New Roman" w:hAnsi="Times New Roman"/>
                <w:b/>
                <w:bCs/>
                <w:i/>
                <w:iCs/>
                <w:color w:val="000000"/>
                <w:szCs w:val="28"/>
              </w:rPr>
              <w:t xml:space="preserve"> </w:t>
            </w:r>
            <w:proofErr w:type="spellStart"/>
            <w:r w:rsidRPr="00187B86">
              <w:rPr>
                <w:rFonts w:ascii="Times New Roman" w:hAnsi="Times New Roman"/>
                <w:b/>
                <w:bCs/>
                <w:i/>
                <w:iCs/>
                <w:color w:val="000000"/>
                <w:szCs w:val="28"/>
              </w:rPr>
              <w:t>chọn</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2C1D1F40" w14:textId="77777777" w:rsidR="00E638CB" w:rsidRPr="00187B86" w:rsidRDefault="00E638CB" w:rsidP="00E638CB">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4</w:t>
            </w:r>
          </w:p>
        </w:tc>
        <w:tc>
          <w:tcPr>
            <w:tcW w:w="846" w:type="dxa"/>
            <w:tcBorders>
              <w:top w:val="nil"/>
              <w:left w:val="nil"/>
              <w:bottom w:val="single" w:sz="4" w:space="0" w:color="auto"/>
              <w:right w:val="single" w:sz="4" w:space="0" w:color="auto"/>
            </w:tcBorders>
            <w:shd w:val="clear" w:color="000000" w:fill="FFFFFF"/>
            <w:vAlign w:val="center"/>
            <w:hideMark/>
          </w:tcPr>
          <w:p w14:paraId="7444B0F0" w14:textId="77777777" w:rsidR="00E638CB" w:rsidRPr="00187B86" w:rsidRDefault="00E638CB" w:rsidP="00E638CB">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75</w:t>
            </w:r>
          </w:p>
        </w:tc>
        <w:tc>
          <w:tcPr>
            <w:tcW w:w="979" w:type="dxa"/>
            <w:tcBorders>
              <w:top w:val="nil"/>
              <w:left w:val="nil"/>
              <w:bottom w:val="single" w:sz="4" w:space="0" w:color="auto"/>
              <w:right w:val="single" w:sz="4" w:space="0" w:color="auto"/>
            </w:tcBorders>
            <w:shd w:val="clear" w:color="000000" w:fill="FFFFFF"/>
            <w:vAlign w:val="center"/>
            <w:hideMark/>
          </w:tcPr>
          <w:p w14:paraId="0A44ED76" w14:textId="77777777" w:rsidR="00E638CB" w:rsidRPr="00187B86" w:rsidRDefault="00E638CB" w:rsidP="00E638CB">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35</w:t>
            </w:r>
          </w:p>
        </w:tc>
        <w:tc>
          <w:tcPr>
            <w:tcW w:w="1592" w:type="dxa"/>
            <w:tcBorders>
              <w:top w:val="nil"/>
              <w:left w:val="nil"/>
              <w:bottom w:val="single" w:sz="4" w:space="0" w:color="auto"/>
              <w:right w:val="single" w:sz="4" w:space="0" w:color="auto"/>
            </w:tcBorders>
            <w:shd w:val="clear" w:color="000000" w:fill="FFFFFF"/>
            <w:vAlign w:val="center"/>
            <w:hideMark/>
          </w:tcPr>
          <w:p w14:paraId="11568E87" w14:textId="77777777" w:rsidR="00E638CB" w:rsidRPr="00187B86" w:rsidRDefault="00E638CB" w:rsidP="00E638CB">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36</w:t>
            </w:r>
          </w:p>
        </w:tc>
        <w:tc>
          <w:tcPr>
            <w:tcW w:w="993" w:type="dxa"/>
            <w:tcBorders>
              <w:top w:val="nil"/>
              <w:left w:val="nil"/>
              <w:bottom w:val="single" w:sz="4" w:space="0" w:color="auto"/>
              <w:right w:val="single" w:sz="4" w:space="0" w:color="auto"/>
            </w:tcBorders>
            <w:shd w:val="clear" w:color="000000" w:fill="FFFFFF"/>
            <w:vAlign w:val="center"/>
            <w:hideMark/>
          </w:tcPr>
          <w:p w14:paraId="40A68F89" w14:textId="77777777" w:rsidR="00E638CB" w:rsidRPr="00187B86" w:rsidRDefault="00E638CB" w:rsidP="00E638CB">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4</w:t>
            </w:r>
          </w:p>
        </w:tc>
      </w:tr>
      <w:tr w:rsidR="00E638CB" w:rsidRPr="00187B86" w14:paraId="3E251EAA"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5312983A" w14:textId="151C1B4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w:t>
            </w:r>
            <w:r w:rsidR="00BA5E60">
              <w:rPr>
                <w:rFonts w:ascii="Times New Roman" w:hAnsi="Times New Roman"/>
                <w:color w:val="000000"/>
                <w:szCs w:val="28"/>
              </w:rPr>
              <w:t xml:space="preserve">H </w:t>
            </w:r>
            <w:r w:rsidRPr="00187B86">
              <w:rPr>
                <w:rFonts w:ascii="Times New Roman" w:hAnsi="Times New Roman"/>
                <w:color w:val="000000"/>
                <w:szCs w:val="28"/>
              </w:rPr>
              <w:t xml:space="preserve"> 29</w:t>
            </w:r>
          </w:p>
        </w:tc>
        <w:tc>
          <w:tcPr>
            <w:tcW w:w="3403" w:type="dxa"/>
            <w:tcBorders>
              <w:top w:val="nil"/>
              <w:left w:val="nil"/>
              <w:bottom w:val="single" w:sz="4" w:space="0" w:color="auto"/>
              <w:right w:val="single" w:sz="4" w:space="0" w:color="auto"/>
            </w:tcBorders>
            <w:shd w:val="clear" w:color="000000" w:fill="FFFFFF"/>
            <w:vAlign w:val="center"/>
            <w:hideMark/>
          </w:tcPr>
          <w:p w14:paraId="0B66C802"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Tiếng</w:t>
            </w:r>
            <w:proofErr w:type="spellEnd"/>
            <w:r w:rsidRPr="00187B86">
              <w:rPr>
                <w:rFonts w:ascii="Times New Roman" w:hAnsi="Times New Roman"/>
                <w:color w:val="000000"/>
                <w:szCs w:val="28"/>
              </w:rPr>
              <w:t xml:space="preserve"> Anh </w:t>
            </w:r>
            <w:proofErr w:type="spellStart"/>
            <w:r w:rsidRPr="00187B86">
              <w:rPr>
                <w:rFonts w:ascii="Times New Roman" w:hAnsi="Times New Roman"/>
                <w:color w:val="000000"/>
                <w:szCs w:val="28"/>
              </w:rPr>
              <w:t>chuyên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ngành</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0113AD87"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6AF4BB61"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000000" w:fill="FFFFFF"/>
            <w:vAlign w:val="center"/>
            <w:hideMark/>
          </w:tcPr>
          <w:p w14:paraId="49C55FF1"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20</w:t>
            </w:r>
          </w:p>
        </w:tc>
        <w:tc>
          <w:tcPr>
            <w:tcW w:w="1592" w:type="dxa"/>
            <w:tcBorders>
              <w:top w:val="nil"/>
              <w:left w:val="nil"/>
              <w:bottom w:val="single" w:sz="4" w:space="0" w:color="auto"/>
              <w:right w:val="single" w:sz="4" w:space="0" w:color="auto"/>
            </w:tcBorders>
            <w:shd w:val="clear" w:color="000000" w:fill="FFFFFF"/>
            <w:vAlign w:val="center"/>
            <w:hideMark/>
          </w:tcPr>
          <w:p w14:paraId="33FE6E8D"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8</w:t>
            </w:r>
          </w:p>
        </w:tc>
        <w:tc>
          <w:tcPr>
            <w:tcW w:w="993" w:type="dxa"/>
            <w:tcBorders>
              <w:top w:val="nil"/>
              <w:left w:val="nil"/>
              <w:bottom w:val="single" w:sz="4" w:space="0" w:color="auto"/>
              <w:right w:val="single" w:sz="4" w:space="0" w:color="auto"/>
            </w:tcBorders>
            <w:shd w:val="clear" w:color="000000" w:fill="FFFFFF"/>
            <w:vAlign w:val="center"/>
            <w:hideMark/>
          </w:tcPr>
          <w:p w14:paraId="42E3F46F"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r>
      <w:tr w:rsidR="00E638CB" w:rsidRPr="00187B86" w14:paraId="33DF7AE2"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31163F84" w14:textId="77777777" w:rsidR="00E638CB" w:rsidRPr="00187B86" w:rsidRDefault="00E638CB" w:rsidP="00E638CB">
            <w:pPr>
              <w:spacing w:line="288" w:lineRule="auto"/>
              <w:jc w:val="both"/>
              <w:rPr>
                <w:rFonts w:ascii="Times New Roman" w:hAnsi="Times New Roman"/>
                <w:color w:val="000000"/>
                <w:szCs w:val="28"/>
              </w:rPr>
            </w:pPr>
            <w:r w:rsidRPr="00187B86">
              <w:rPr>
                <w:rFonts w:ascii="Times New Roman" w:hAnsi="Times New Roman"/>
                <w:color w:val="000000"/>
                <w:szCs w:val="28"/>
              </w:rPr>
              <w:t>MĐ 30</w:t>
            </w:r>
          </w:p>
        </w:tc>
        <w:tc>
          <w:tcPr>
            <w:tcW w:w="3403" w:type="dxa"/>
            <w:tcBorders>
              <w:top w:val="nil"/>
              <w:left w:val="nil"/>
              <w:bottom w:val="single" w:sz="4" w:space="0" w:color="auto"/>
              <w:right w:val="single" w:sz="4" w:space="0" w:color="auto"/>
            </w:tcBorders>
            <w:shd w:val="clear" w:color="000000" w:fill="FFFFFF"/>
            <w:vAlign w:val="center"/>
            <w:hideMark/>
          </w:tcPr>
          <w:p w14:paraId="3D8F8A0A" w14:textId="77777777" w:rsidR="00E638CB" w:rsidRPr="00187B86" w:rsidRDefault="00E638CB" w:rsidP="00E638CB">
            <w:pPr>
              <w:spacing w:line="288" w:lineRule="auto"/>
              <w:jc w:val="both"/>
              <w:rPr>
                <w:rFonts w:ascii="Times New Roman" w:hAnsi="Times New Roman"/>
                <w:color w:val="000000"/>
                <w:szCs w:val="28"/>
              </w:rPr>
            </w:pPr>
            <w:proofErr w:type="spellStart"/>
            <w:r w:rsidRPr="00187B86">
              <w:rPr>
                <w:rFonts w:ascii="Times New Roman" w:hAnsi="Times New Roman"/>
                <w:color w:val="000000"/>
                <w:szCs w:val="28"/>
              </w:rPr>
              <w:t>Sáng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xuân</w:t>
            </w:r>
            <w:proofErr w:type="spellEnd"/>
            <w:r w:rsidRPr="00187B86">
              <w:rPr>
                <w:rFonts w:ascii="Times New Roman" w:hAnsi="Times New Roman"/>
                <w:color w:val="000000"/>
                <w:szCs w:val="28"/>
              </w:rPr>
              <w:t xml:space="preserve"> hè</w:t>
            </w:r>
          </w:p>
        </w:tc>
        <w:tc>
          <w:tcPr>
            <w:tcW w:w="760" w:type="dxa"/>
            <w:tcBorders>
              <w:top w:val="nil"/>
              <w:left w:val="nil"/>
              <w:bottom w:val="single" w:sz="4" w:space="0" w:color="auto"/>
              <w:right w:val="single" w:sz="4" w:space="0" w:color="auto"/>
            </w:tcBorders>
            <w:shd w:val="clear" w:color="000000" w:fill="FFFFFF"/>
            <w:vAlign w:val="center"/>
            <w:hideMark/>
          </w:tcPr>
          <w:p w14:paraId="46AF685D"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46" w:type="dxa"/>
            <w:tcBorders>
              <w:top w:val="nil"/>
              <w:left w:val="nil"/>
              <w:bottom w:val="single" w:sz="4" w:space="0" w:color="auto"/>
              <w:right w:val="single" w:sz="4" w:space="0" w:color="auto"/>
            </w:tcBorders>
            <w:shd w:val="clear" w:color="000000" w:fill="FFFFFF"/>
            <w:vAlign w:val="center"/>
            <w:hideMark/>
          </w:tcPr>
          <w:p w14:paraId="5243A39B"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000000" w:fill="FFFFFF"/>
            <w:vAlign w:val="center"/>
            <w:hideMark/>
          </w:tcPr>
          <w:p w14:paraId="07E859C3"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15</w:t>
            </w:r>
          </w:p>
        </w:tc>
        <w:tc>
          <w:tcPr>
            <w:tcW w:w="1592" w:type="dxa"/>
            <w:tcBorders>
              <w:top w:val="nil"/>
              <w:left w:val="nil"/>
              <w:bottom w:val="single" w:sz="4" w:space="0" w:color="auto"/>
              <w:right w:val="single" w:sz="4" w:space="0" w:color="auto"/>
            </w:tcBorders>
            <w:shd w:val="clear" w:color="000000" w:fill="FFFFFF"/>
            <w:vAlign w:val="center"/>
            <w:hideMark/>
          </w:tcPr>
          <w:p w14:paraId="77C84941"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28</w:t>
            </w:r>
          </w:p>
        </w:tc>
        <w:tc>
          <w:tcPr>
            <w:tcW w:w="993" w:type="dxa"/>
            <w:tcBorders>
              <w:top w:val="nil"/>
              <w:left w:val="nil"/>
              <w:bottom w:val="single" w:sz="4" w:space="0" w:color="auto"/>
              <w:right w:val="single" w:sz="4" w:space="0" w:color="auto"/>
            </w:tcBorders>
            <w:shd w:val="clear" w:color="000000" w:fill="FFFFFF"/>
            <w:vAlign w:val="center"/>
            <w:hideMark/>
          </w:tcPr>
          <w:p w14:paraId="59AF4463" w14:textId="77777777" w:rsidR="00E638CB" w:rsidRPr="00187B86" w:rsidRDefault="00E638CB" w:rsidP="00E638CB">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r>
      <w:tr w:rsidR="00E638CB" w:rsidRPr="00187B86" w14:paraId="7E20D2B5" w14:textId="77777777" w:rsidTr="00AD4119">
        <w:trPr>
          <w:trHeight w:val="462"/>
        </w:trPr>
        <w:tc>
          <w:tcPr>
            <w:tcW w:w="1128" w:type="dxa"/>
            <w:tcBorders>
              <w:top w:val="nil"/>
              <w:left w:val="single" w:sz="4" w:space="0" w:color="auto"/>
              <w:bottom w:val="single" w:sz="4" w:space="0" w:color="auto"/>
              <w:right w:val="single" w:sz="4" w:space="0" w:color="auto"/>
            </w:tcBorders>
            <w:shd w:val="clear" w:color="000000" w:fill="FFFFFF"/>
            <w:vAlign w:val="center"/>
            <w:hideMark/>
          </w:tcPr>
          <w:p w14:paraId="1F79FFAD" w14:textId="77777777" w:rsidR="00E638CB" w:rsidRPr="00187B86" w:rsidRDefault="00E638CB" w:rsidP="00E638CB">
            <w:pPr>
              <w:spacing w:line="288" w:lineRule="auto"/>
              <w:jc w:val="both"/>
              <w:rPr>
                <w:rFonts w:ascii="Times New Roman" w:hAnsi="Times New Roman"/>
                <w:b/>
                <w:bCs/>
                <w:color w:val="000000"/>
                <w:szCs w:val="28"/>
              </w:rPr>
            </w:pPr>
            <w:r w:rsidRPr="00187B86">
              <w:rPr>
                <w:rFonts w:ascii="Times New Roman" w:hAnsi="Times New Roman"/>
                <w:b/>
                <w:bCs/>
                <w:color w:val="000000"/>
                <w:szCs w:val="28"/>
              </w:rPr>
              <w:t> </w:t>
            </w:r>
          </w:p>
        </w:tc>
        <w:tc>
          <w:tcPr>
            <w:tcW w:w="3403" w:type="dxa"/>
            <w:tcBorders>
              <w:top w:val="nil"/>
              <w:left w:val="nil"/>
              <w:bottom w:val="single" w:sz="4" w:space="0" w:color="auto"/>
              <w:right w:val="single" w:sz="4" w:space="0" w:color="auto"/>
            </w:tcBorders>
            <w:shd w:val="clear" w:color="000000" w:fill="FFFFFF"/>
            <w:vAlign w:val="center"/>
            <w:hideMark/>
          </w:tcPr>
          <w:p w14:paraId="265265F1" w14:textId="77777777" w:rsidR="00E638CB" w:rsidRPr="00187B86" w:rsidRDefault="00E638CB" w:rsidP="00E638CB">
            <w:pPr>
              <w:spacing w:line="288" w:lineRule="auto"/>
              <w:jc w:val="both"/>
              <w:rPr>
                <w:rFonts w:ascii="Times New Roman" w:hAnsi="Times New Roman"/>
                <w:b/>
                <w:bCs/>
                <w:color w:val="000000"/>
                <w:szCs w:val="28"/>
              </w:rPr>
            </w:pPr>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Tổng</w:t>
            </w:r>
            <w:proofErr w:type="spellEnd"/>
          </w:p>
        </w:tc>
        <w:tc>
          <w:tcPr>
            <w:tcW w:w="760" w:type="dxa"/>
            <w:tcBorders>
              <w:top w:val="nil"/>
              <w:left w:val="nil"/>
              <w:bottom w:val="single" w:sz="4" w:space="0" w:color="auto"/>
              <w:right w:val="single" w:sz="4" w:space="0" w:color="auto"/>
            </w:tcBorders>
            <w:shd w:val="clear" w:color="000000" w:fill="FFFFFF"/>
            <w:vAlign w:val="center"/>
            <w:hideMark/>
          </w:tcPr>
          <w:p w14:paraId="421D9D13" w14:textId="77777777" w:rsidR="00E638CB" w:rsidRPr="00187B86" w:rsidRDefault="00E638CB" w:rsidP="00E638CB">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84</w:t>
            </w:r>
          </w:p>
        </w:tc>
        <w:tc>
          <w:tcPr>
            <w:tcW w:w="846" w:type="dxa"/>
            <w:tcBorders>
              <w:top w:val="nil"/>
              <w:left w:val="nil"/>
              <w:bottom w:val="single" w:sz="4" w:space="0" w:color="auto"/>
              <w:right w:val="single" w:sz="4" w:space="0" w:color="auto"/>
            </w:tcBorders>
            <w:shd w:val="clear" w:color="000000" w:fill="FFFFFF"/>
            <w:vAlign w:val="center"/>
            <w:hideMark/>
          </w:tcPr>
          <w:p w14:paraId="051FC988" w14:textId="77777777" w:rsidR="00E638CB" w:rsidRPr="00187B86" w:rsidRDefault="00E638CB" w:rsidP="00E638CB">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1.935</w:t>
            </w:r>
          </w:p>
        </w:tc>
        <w:tc>
          <w:tcPr>
            <w:tcW w:w="979" w:type="dxa"/>
            <w:tcBorders>
              <w:top w:val="nil"/>
              <w:left w:val="nil"/>
              <w:bottom w:val="single" w:sz="4" w:space="0" w:color="auto"/>
              <w:right w:val="single" w:sz="4" w:space="0" w:color="auto"/>
            </w:tcBorders>
            <w:shd w:val="clear" w:color="000000" w:fill="FFFFFF"/>
            <w:vAlign w:val="center"/>
            <w:hideMark/>
          </w:tcPr>
          <w:p w14:paraId="2F8321E7" w14:textId="77777777" w:rsidR="00E638CB" w:rsidRPr="00187B86" w:rsidRDefault="00E638CB" w:rsidP="00E638CB">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645</w:t>
            </w:r>
          </w:p>
        </w:tc>
        <w:tc>
          <w:tcPr>
            <w:tcW w:w="1592" w:type="dxa"/>
            <w:tcBorders>
              <w:top w:val="nil"/>
              <w:left w:val="nil"/>
              <w:bottom w:val="single" w:sz="4" w:space="0" w:color="auto"/>
              <w:right w:val="single" w:sz="4" w:space="0" w:color="auto"/>
            </w:tcBorders>
            <w:shd w:val="clear" w:color="000000" w:fill="FFFFFF"/>
            <w:vAlign w:val="center"/>
            <w:hideMark/>
          </w:tcPr>
          <w:p w14:paraId="54B856EF" w14:textId="77777777" w:rsidR="00E638CB" w:rsidRPr="00187B86" w:rsidRDefault="00E638CB" w:rsidP="00E638CB">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1.213</w:t>
            </w:r>
          </w:p>
        </w:tc>
        <w:tc>
          <w:tcPr>
            <w:tcW w:w="993" w:type="dxa"/>
            <w:tcBorders>
              <w:top w:val="nil"/>
              <w:left w:val="nil"/>
              <w:bottom w:val="single" w:sz="4" w:space="0" w:color="auto"/>
              <w:right w:val="single" w:sz="4" w:space="0" w:color="auto"/>
            </w:tcBorders>
            <w:shd w:val="clear" w:color="000000" w:fill="FFFFFF"/>
            <w:vAlign w:val="center"/>
            <w:hideMark/>
          </w:tcPr>
          <w:p w14:paraId="3EEBFB9F" w14:textId="77777777" w:rsidR="00E638CB" w:rsidRPr="00187B86" w:rsidRDefault="00E638CB" w:rsidP="00E638CB">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77</w:t>
            </w:r>
          </w:p>
        </w:tc>
      </w:tr>
    </w:tbl>
    <w:p w14:paraId="4C4062B0" w14:textId="77777777" w:rsidR="000F6144" w:rsidRPr="00187B86" w:rsidRDefault="000F6144" w:rsidP="000F6144">
      <w:pPr>
        <w:pStyle w:val="u1"/>
        <w:keepNext w:val="0"/>
        <w:widowControl w:val="0"/>
        <w:spacing w:line="288" w:lineRule="auto"/>
        <w:ind w:firstLine="720"/>
        <w:rPr>
          <w:b/>
          <w:szCs w:val="28"/>
          <w:lang w:val="vi-VN"/>
        </w:rPr>
      </w:pPr>
    </w:p>
    <w:bookmarkEnd w:id="6"/>
    <w:p w14:paraId="5D16DA5E" w14:textId="602982A4" w:rsidR="000F6144" w:rsidRPr="00187B86" w:rsidRDefault="000F6144" w:rsidP="000F6144">
      <w:pPr>
        <w:spacing w:before="120" w:after="120" w:line="288" w:lineRule="auto"/>
        <w:jc w:val="both"/>
        <w:rPr>
          <w:rFonts w:ascii="Times New Roman" w:hAnsi="Times New Roman"/>
          <w:b/>
          <w:szCs w:val="28"/>
          <w:lang w:val="de-DE"/>
        </w:rPr>
      </w:pPr>
    </w:p>
    <w:p w14:paraId="3385BF65" w14:textId="77777777" w:rsidR="003F63A4" w:rsidRPr="00187B86" w:rsidRDefault="003F63A4" w:rsidP="000F6144">
      <w:pPr>
        <w:spacing w:before="120" w:after="120" w:line="288" w:lineRule="auto"/>
        <w:jc w:val="both"/>
        <w:rPr>
          <w:rFonts w:ascii="Times New Roman" w:hAnsi="Times New Roman"/>
          <w:b/>
          <w:szCs w:val="28"/>
          <w:lang w:val="de-DE"/>
        </w:rPr>
      </w:pPr>
    </w:p>
    <w:p w14:paraId="50C43F95" w14:textId="77777777" w:rsidR="000F6144" w:rsidRPr="00187B86" w:rsidRDefault="000F6144" w:rsidP="000F6144">
      <w:pPr>
        <w:spacing w:before="120" w:after="120" w:line="288" w:lineRule="auto"/>
        <w:jc w:val="both"/>
        <w:rPr>
          <w:rFonts w:ascii="Times New Roman" w:hAnsi="Times New Roman"/>
          <w:szCs w:val="28"/>
          <w:lang w:val="de-DE"/>
        </w:rPr>
      </w:pPr>
      <w:r w:rsidRPr="00187B86">
        <w:rPr>
          <w:rFonts w:ascii="Times New Roman" w:hAnsi="Times New Roman"/>
          <w:b/>
          <w:szCs w:val="28"/>
          <w:lang w:val="de-DE"/>
        </w:rPr>
        <w:lastRenderedPageBreak/>
        <w:t>4. Hướng dẫn sử dụng chương trình</w:t>
      </w:r>
    </w:p>
    <w:p w14:paraId="13C82580" w14:textId="77777777" w:rsidR="000F6144" w:rsidRPr="00187B86" w:rsidRDefault="000F6144" w:rsidP="000F6144">
      <w:pPr>
        <w:spacing w:before="120" w:line="288" w:lineRule="auto"/>
        <w:jc w:val="both"/>
        <w:rPr>
          <w:rFonts w:ascii="Times New Roman" w:hAnsi="Times New Roman"/>
          <w:szCs w:val="28"/>
          <w:lang w:val="de-DE"/>
        </w:rPr>
      </w:pPr>
      <w:r w:rsidRPr="00187B86">
        <w:rPr>
          <w:rFonts w:ascii="Times New Roman" w:hAnsi="Times New Roman"/>
          <w:szCs w:val="28"/>
          <w:lang w:val="de-DE"/>
        </w:rPr>
        <w:t>4.1. Các môn học chung thực hiện theo các Thông tư do Bộ Lao động – Thương binh và Xã hội ban hành, cụ thể:</w:t>
      </w:r>
    </w:p>
    <w:p w14:paraId="00536856" w14:textId="77777777" w:rsidR="000F6144" w:rsidRPr="00187B86" w:rsidRDefault="000F6144" w:rsidP="000F6144">
      <w:pPr>
        <w:spacing w:before="120" w:line="288" w:lineRule="auto"/>
        <w:jc w:val="both"/>
        <w:rPr>
          <w:rFonts w:ascii="Times New Roman" w:hAnsi="Times New Roman"/>
          <w:szCs w:val="28"/>
          <w:lang w:val="de-DE"/>
        </w:rPr>
      </w:pPr>
      <w:r w:rsidRPr="00187B86">
        <w:rPr>
          <w:rFonts w:ascii="Times New Roman" w:hAnsi="Times New Roman"/>
          <w:szCs w:val="28"/>
          <w:lang w:val="de-DE"/>
        </w:rPr>
        <w:t xml:space="preserve">       - Môn Giáo dục chính trị theo Thông tư số 24/2018/TT-BLĐTBXH ngày 6/12/2018;</w:t>
      </w:r>
    </w:p>
    <w:p w14:paraId="1AD64DA3" w14:textId="77777777" w:rsidR="000F6144" w:rsidRPr="00187B86" w:rsidRDefault="000F6144" w:rsidP="000F6144">
      <w:pPr>
        <w:spacing w:before="120" w:line="288" w:lineRule="auto"/>
        <w:jc w:val="both"/>
        <w:rPr>
          <w:rFonts w:ascii="Times New Roman" w:hAnsi="Times New Roman"/>
          <w:szCs w:val="28"/>
          <w:lang w:val="de-DE"/>
        </w:rPr>
      </w:pPr>
      <w:r w:rsidRPr="00187B86">
        <w:rPr>
          <w:rFonts w:ascii="Times New Roman" w:hAnsi="Times New Roman"/>
          <w:szCs w:val="28"/>
          <w:lang w:val="de-DE"/>
        </w:rPr>
        <w:t xml:space="preserve">       - Môn Pháp luật theo Thông tư số 13/2018/TT-BLĐTBXH ngày 26/9/2018;</w:t>
      </w:r>
    </w:p>
    <w:p w14:paraId="2A6D2801" w14:textId="77777777" w:rsidR="000F6144" w:rsidRPr="00187B86" w:rsidRDefault="000F6144" w:rsidP="000F6144">
      <w:pPr>
        <w:spacing w:before="120" w:line="288" w:lineRule="auto"/>
        <w:jc w:val="both"/>
        <w:rPr>
          <w:rFonts w:ascii="Times New Roman" w:hAnsi="Times New Roman"/>
          <w:szCs w:val="28"/>
          <w:lang w:val="de-DE"/>
        </w:rPr>
      </w:pPr>
      <w:r w:rsidRPr="00187B86">
        <w:rPr>
          <w:rFonts w:ascii="Times New Roman" w:hAnsi="Times New Roman"/>
          <w:szCs w:val="28"/>
          <w:lang w:val="de-DE"/>
        </w:rPr>
        <w:t xml:space="preserve">       - Môn Giáo dục thể chất theo Thông tư số 12/2018/TT-BLĐTBXH ngày 26/9/2018;</w:t>
      </w:r>
    </w:p>
    <w:p w14:paraId="38A482A9" w14:textId="77777777" w:rsidR="000F6144" w:rsidRPr="00187B86" w:rsidRDefault="000F6144" w:rsidP="000F6144">
      <w:pPr>
        <w:spacing w:before="120" w:line="288" w:lineRule="auto"/>
        <w:jc w:val="both"/>
        <w:rPr>
          <w:rFonts w:ascii="Times New Roman" w:hAnsi="Times New Roman"/>
          <w:szCs w:val="28"/>
          <w:lang w:val="de-DE"/>
        </w:rPr>
      </w:pPr>
      <w:r w:rsidRPr="00187B86">
        <w:rPr>
          <w:rFonts w:ascii="Times New Roman" w:hAnsi="Times New Roman"/>
          <w:szCs w:val="28"/>
          <w:lang w:val="de-DE"/>
        </w:rPr>
        <w:t xml:space="preserve">       - Môn Giáo dục Quốc phòng và An ninh theo Thông tư số 10/2018/TT-BLĐTBXH ngày 26/9/2018;</w:t>
      </w:r>
    </w:p>
    <w:p w14:paraId="1A354E23" w14:textId="77777777" w:rsidR="000F6144" w:rsidRPr="00187B86" w:rsidRDefault="000F6144" w:rsidP="000F6144">
      <w:pPr>
        <w:spacing w:before="120" w:line="288" w:lineRule="auto"/>
        <w:jc w:val="both"/>
        <w:rPr>
          <w:rFonts w:ascii="Times New Roman" w:hAnsi="Times New Roman"/>
          <w:szCs w:val="28"/>
          <w:lang w:val="de-DE"/>
        </w:rPr>
      </w:pPr>
      <w:r w:rsidRPr="00187B86">
        <w:rPr>
          <w:rFonts w:ascii="Times New Roman" w:hAnsi="Times New Roman"/>
          <w:szCs w:val="28"/>
          <w:lang w:val="de-DE"/>
        </w:rPr>
        <w:t xml:space="preserve">       - Môn Tin học theo Thông tư số 13/2018/TT-BLĐTBXH ngày 26/9/2018;</w:t>
      </w:r>
    </w:p>
    <w:p w14:paraId="0A0345CC" w14:textId="77777777" w:rsidR="000F6144" w:rsidRPr="00187B86" w:rsidRDefault="000F6144" w:rsidP="000F6144">
      <w:pPr>
        <w:spacing w:before="120" w:line="288" w:lineRule="auto"/>
        <w:jc w:val="both"/>
        <w:rPr>
          <w:rFonts w:ascii="Times New Roman" w:hAnsi="Times New Roman"/>
          <w:szCs w:val="28"/>
          <w:lang w:val="de-DE"/>
        </w:rPr>
      </w:pPr>
      <w:r w:rsidRPr="00187B86">
        <w:rPr>
          <w:rFonts w:ascii="Times New Roman" w:hAnsi="Times New Roman"/>
          <w:szCs w:val="28"/>
          <w:lang w:val="de-DE"/>
        </w:rPr>
        <w:t xml:space="preserve">       - Môn Tiếng Anh theo Thông tư số 03/2019/TT-BLĐTBXH ngày 17/01/2019.</w:t>
      </w:r>
    </w:p>
    <w:p w14:paraId="3A99559D" w14:textId="77777777" w:rsidR="000F6144" w:rsidRPr="00187B86" w:rsidRDefault="000F6144" w:rsidP="000F6144">
      <w:pPr>
        <w:spacing w:before="120" w:line="288" w:lineRule="auto"/>
        <w:jc w:val="both"/>
        <w:rPr>
          <w:rFonts w:ascii="Times New Roman" w:hAnsi="Times New Roman"/>
          <w:szCs w:val="28"/>
          <w:lang w:val="de-DE"/>
        </w:rPr>
      </w:pPr>
      <w:r w:rsidRPr="00187B86">
        <w:rPr>
          <w:rFonts w:ascii="Times New Roman" w:hAnsi="Times New Roman"/>
          <w:szCs w:val="28"/>
          <w:lang w:val="de-DE"/>
        </w:rPr>
        <w:t>4.2. Hướng dẫn xác định nội dung và thời gian cho các hoạt động ngoại khóa:</w:t>
      </w:r>
    </w:p>
    <w:p w14:paraId="27762BD9" w14:textId="77777777" w:rsidR="000F6144" w:rsidRPr="00187B86" w:rsidRDefault="000F6144" w:rsidP="000F6144">
      <w:pPr>
        <w:spacing w:line="288" w:lineRule="auto"/>
        <w:ind w:firstLine="720"/>
        <w:jc w:val="both"/>
        <w:rPr>
          <w:rFonts w:ascii="Times New Roman" w:hAnsi="Times New Roman"/>
          <w:bCs/>
          <w:iCs/>
          <w:szCs w:val="28"/>
        </w:rPr>
      </w:pPr>
      <w:r w:rsidRPr="00187B86">
        <w:rPr>
          <w:rFonts w:ascii="Times New Roman" w:hAnsi="Times New Roman"/>
          <w:bCs/>
          <w:iCs/>
          <w:szCs w:val="28"/>
        </w:rPr>
        <w:t xml:space="preserve">- </w:t>
      </w:r>
      <w:proofErr w:type="spellStart"/>
      <w:r w:rsidRPr="00187B86">
        <w:rPr>
          <w:rFonts w:ascii="Times New Roman" w:hAnsi="Times New Roman"/>
          <w:bCs/>
          <w:iCs/>
          <w:szCs w:val="28"/>
        </w:rPr>
        <w:t>Nhằm</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mục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đích</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giáo</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dục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toàn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diện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để</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học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sinh</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có</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nhận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thức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đầy</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đủ</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về</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nghề</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nghiệp</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đang</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theo</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học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Nhà</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trường</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có</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thể</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bố</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trí</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cho</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học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sinh</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tập</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luyện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thể</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dục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thể</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thao</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văn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hóa</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văn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nghệ</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và</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tham</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quan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học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tập</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dã</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ngoại</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tại</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một</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số</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doanh</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nghiệp</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hoặc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cơ</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sở</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sản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xuất</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kinh</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doanh</w:t>
      </w:r>
      <w:proofErr w:type="spellEnd"/>
      <w:r w:rsidRPr="00187B86">
        <w:rPr>
          <w:rFonts w:ascii="Times New Roman" w:hAnsi="Times New Roman"/>
          <w:bCs/>
          <w:iCs/>
          <w:szCs w:val="28"/>
        </w:rPr>
        <w:t xml:space="preserve">, di </w:t>
      </w:r>
      <w:proofErr w:type="spellStart"/>
      <w:r w:rsidRPr="00187B86">
        <w:rPr>
          <w:rFonts w:ascii="Times New Roman" w:hAnsi="Times New Roman"/>
          <w:bCs/>
          <w:iCs/>
          <w:szCs w:val="28"/>
        </w:rPr>
        <w:t>tích</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lịch</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sử</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làng</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nghề</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phù</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hợp</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với</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nghề</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được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đào</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tạo</w:t>
      </w:r>
      <w:proofErr w:type="spellEnd"/>
      <w:r w:rsidRPr="00187B86">
        <w:rPr>
          <w:rFonts w:ascii="Times New Roman" w:hAnsi="Times New Roman"/>
          <w:bCs/>
          <w:iCs/>
          <w:szCs w:val="28"/>
        </w:rPr>
        <w:t>.</w:t>
      </w:r>
    </w:p>
    <w:p w14:paraId="7B7CE611" w14:textId="77777777" w:rsidR="000F6144" w:rsidRPr="00187B86" w:rsidRDefault="000F6144" w:rsidP="000F6144">
      <w:pPr>
        <w:spacing w:line="288" w:lineRule="auto"/>
        <w:ind w:firstLine="720"/>
        <w:jc w:val="both"/>
        <w:rPr>
          <w:rFonts w:ascii="Times New Roman" w:hAnsi="Times New Roman"/>
          <w:bCs/>
          <w:iCs/>
          <w:szCs w:val="28"/>
        </w:rPr>
      </w:pPr>
      <w:r w:rsidRPr="00187B86">
        <w:rPr>
          <w:rFonts w:ascii="Times New Roman" w:hAnsi="Times New Roman"/>
          <w:bCs/>
          <w:iCs/>
          <w:szCs w:val="28"/>
        </w:rPr>
        <w:t xml:space="preserve">- </w:t>
      </w:r>
      <w:proofErr w:type="spellStart"/>
      <w:r w:rsidRPr="00187B86">
        <w:rPr>
          <w:rFonts w:ascii="Times New Roman" w:hAnsi="Times New Roman"/>
          <w:bCs/>
          <w:iCs/>
          <w:szCs w:val="28"/>
        </w:rPr>
        <w:t>Thời</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gian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cho</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hoạt</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động</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ngoại</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khóa</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được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bố</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trí</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ngoài</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thời</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gian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đào</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tạo</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chính</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khóa</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vào</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thời</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điểm</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phù</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hợp</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cụ</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thể</w:t>
      </w:r>
      <w:proofErr w:type="spellEnd"/>
      <w:r w:rsidRPr="00187B86">
        <w:rPr>
          <w:rFonts w:ascii="Times New Roman" w:hAnsi="Times New Roman"/>
          <w:bCs/>
          <w:iCs/>
          <w:szCs w:val="28"/>
        </w:rPr>
        <w:t>:</w:t>
      </w:r>
    </w:p>
    <w:p w14:paraId="019309E6" w14:textId="77777777" w:rsidR="000F6144" w:rsidRPr="00187B86" w:rsidRDefault="000F6144" w:rsidP="000F6144">
      <w:pPr>
        <w:spacing w:line="288" w:lineRule="auto"/>
        <w:ind w:firstLine="720"/>
        <w:jc w:val="both"/>
        <w:rPr>
          <w:rFonts w:ascii="Times New Roman" w:hAnsi="Times New Roman"/>
          <w:bCs/>
          <w:iCs/>
          <w:sz w:val="16"/>
          <w:szCs w:val="16"/>
        </w:rPr>
      </w:pPr>
    </w:p>
    <w:tbl>
      <w:tblPr>
        <w:tblStyle w:val="LiBang"/>
        <w:tblW w:w="0" w:type="auto"/>
        <w:tblLook w:val="04A0" w:firstRow="1" w:lastRow="0" w:firstColumn="1" w:lastColumn="0" w:noHBand="0" w:noVBand="1"/>
      </w:tblPr>
      <w:tblGrid>
        <w:gridCol w:w="842"/>
        <w:gridCol w:w="4656"/>
        <w:gridCol w:w="3564"/>
      </w:tblGrid>
      <w:tr w:rsidR="000F6144" w:rsidRPr="00187B86" w14:paraId="00763F1A" w14:textId="77777777" w:rsidTr="00AD4119">
        <w:tc>
          <w:tcPr>
            <w:tcW w:w="845" w:type="dxa"/>
            <w:vAlign w:val="center"/>
          </w:tcPr>
          <w:p w14:paraId="00EF6971" w14:textId="77777777" w:rsidR="000F6144" w:rsidRPr="00187B86" w:rsidRDefault="000F6144" w:rsidP="00AD4119">
            <w:pPr>
              <w:spacing w:line="288" w:lineRule="auto"/>
              <w:jc w:val="center"/>
              <w:rPr>
                <w:rFonts w:ascii="Times New Roman" w:hAnsi="Times New Roman"/>
                <w:b/>
                <w:iCs/>
                <w:szCs w:val="28"/>
              </w:rPr>
            </w:pPr>
            <w:r w:rsidRPr="00187B86">
              <w:rPr>
                <w:rFonts w:ascii="Times New Roman" w:hAnsi="Times New Roman"/>
                <w:b/>
                <w:iCs/>
                <w:szCs w:val="28"/>
              </w:rPr>
              <w:t>STT</w:t>
            </w:r>
          </w:p>
        </w:tc>
        <w:tc>
          <w:tcPr>
            <w:tcW w:w="4786" w:type="dxa"/>
            <w:vAlign w:val="center"/>
          </w:tcPr>
          <w:p w14:paraId="7BACBFF5" w14:textId="77777777" w:rsidR="000F6144" w:rsidRPr="00187B86" w:rsidRDefault="000F6144" w:rsidP="00AD4119">
            <w:pPr>
              <w:spacing w:line="288" w:lineRule="auto"/>
              <w:jc w:val="center"/>
              <w:rPr>
                <w:rFonts w:ascii="Times New Roman" w:hAnsi="Times New Roman"/>
                <w:b/>
                <w:iCs/>
                <w:szCs w:val="28"/>
              </w:rPr>
            </w:pPr>
            <w:proofErr w:type="spellStart"/>
            <w:r w:rsidRPr="00187B86">
              <w:rPr>
                <w:rFonts w:ascii="Times New Roman" w:hAnsi="Times New Roman"/>
                <w:b/>
                <w:iCs/>
                <w:szCs w:val="28"/>
              </w:rPr>
              <w:t>Nội</w:t>
            </w:r>
            <w:proofErr w:type="spellEnd"/>
            <w:r w:rsidRPr="00187B86">
              <w:rPr>
                <w:rFonts w:ascii="Times New Roman" w:hAnsi="Times New Roman"/>
                <w:b/>
                <w:iCs/>
                <w:szCs w:val="28"/>
              </w:rPr>
              <w:t xml:space="preserve"> dung</w:t>
            </w:r>
          </w:p>
        </w:tc>
        <w:tc>
          <w:tcPr>
            <w:tcW w:w="3657" w:type="dxa"/>
            <w:vAlign w:val="center"/>
          </w:tcPr>
          <w:p w14:paraId="2D4D1047" w14:textId="77777777" w:rsidR="000F6144" w:rsidRPr="00187B86" w:rsidRDefault="000F6144" w:rsidP="00AD4119">
            <w:pPr>
              <w:spacing w:line="288" w:lineRule="auto"/>
              <w:jc w:val="center"/>
              <w:rPr>
                <w:rFonts w:ascii="Times New Roman" w:hAnsi="Times New Roman"/>
                <w:b/>
                <w:iCs/>
                <w:szCs w:val="28"/>
              </w:rPr>
            </w:pPr>
            <w:proofErr w:type="spellStart"/>
            <w:r w:rsidRPr="00187B86">
              <w:rPr>
                <w:rFonts w:ascii="Times New Roman" w:hAnsi="Times New Roman"/>
                <w:b/>
                <w:iCs/>
                <w:szCs w:val="28"/>
              </w:rPr>
              <w:t>Thời</w:t>
            </w:r>
            <w:proofErr w:type="spellEnd"/>
            <w:r w:rsidRPr="00187B86">
              <w:rPr>
                <w:rFonts w:ascii="Times New Roman" w:hAnsi="Times New Roman"/>
                <w:b/>
                <w:iCs/>
                <w:szCs w:val="28"/>
              </w:rPr>
              <w:t xml:space="preserve"> </w:t>
            </w:r>
            <w:proofErr w:type="spellStart"/>
            <w:r w:rsidRPr="00187B86">
              <w:rPr>
                <w:rFonts w:ascii="Times New Roman" w:hAnsi="Times New Roman"/>
                <w:b/>
                <w:iCs/>
                <w:szCs w:val="28"/>
              </w:rPr>
              <w:t>gian</w:t>
            </w:r>
            <w:proofErr w:type="spellEnd"/>
          </w:p>
        </w:tc>
      </w:tr>
      <w:tr w:rsidR="000F6144" w:rsidRPr="00187B86" w14:paraId="3CD93612" w14:textId="77777777" w:rsidTr="00AD4119">
        <w:tc>
          <w:tcPr>
            <w:tcW w:w="845" w:type="dxa"/>
            <w:vAlign w:val="center"/>
          </w:tcPr>
          <w:p w14:paraId="535F6A9D" w14:textId="77777777" w:rsidR="000F6144" w:rsidRPr="00187B86" w:rsidRDefault="000F6144" w:rsidP="00AD4119">
            <w:pPr>
              <w:spacing w:line="288" w:lineRule="auto"/>
              <w:jc w:val="center"/>
              <w:rPr>
                <w:rFonts w:ascii="Times New Roman" w:hAnsi="Times New Roman"/>
                <w:bCs/>
                <w:iCs/>
                <w:szCs w:val="28"/>
              </w:rPr>
            </w:pPr>
            <w:r w:rsidRPr="00187B86">
              <w:rPr>
                <w:rFonts w:ascii="Times New Roman" w:hAnsi="Times New Roman"/>
                <w:bCs/>
                <w:iCs/>
                <w:szCs w:val="28"/>
              </w:rPr>
              <w:t>1</w:t>
            </w:r>
          </w:p>
        </w:tc>
        <w:tc>
          <w:tcPr>
            <w:tcW w:w="4786" w:type="dxa"/>
            <w:vAlign w:val="center"/>
          </w:tcPr>
          <w:p w14:paraId="0E89DC49" w14:textId="77777777" w:rsidR="000F6144" w:rsidRPr="00187B86" w:rsidRDefault="000F6144" w:rsidP="00AD4119">
            <w:pPr>
              <w:spacing w:line="288" w:lineRule="auto"/>
              <w:rPr>
                <w:rFonts w:ascii="Times New Roman" w:hAnsi="Times New Roman"/>
                <w:bCs/>
                <w:iCs/>
                <w:szCs w:val="28"/>
              </w:rPr>
            </w:pPr>
            <w:r w:rsidRPr="00187B86">
              <w:rPr>
                <w:rFonts w:ascii="Times New Roman" w:hAnsi="Times New Roman"/>
                <w:bCs/>
                <w:iCs/>
                <w:szCs w:val="28"/>
              </w:rPr>
              <w:t xml:space="preserve">- </w:t>
            </w:r>
            <w:proofErr w:type="spellStart"/>
            <w:r w:rsidRPr="00187B86">
              <w:rPr>
                <w:rFonts w:ascii="Times New Roman" w:hAnsi="Times New Roman"/>
                <w:bCs/>
                <w:iCs/>
                <w:szCs w:val="28"/>
              </w:rPr>
              <w:t>Thể</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dục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thể</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thao</w:t>
            </w:r>
            <w:proofErr w:type="spellEnd"/>
          </w:p>
          <w:p w14:paraId="59D493E4" w14:textId="77777777" w:rsidR="000F6144" w:rsidRPr="00187B86" w:rsidRDefault="000F6144" w:rsidP="00AD4119">
            <w:pPr>
              <w:spacing w:line="288" w:lineRule="auto"/>
              <w:rPr>
                <w:rFonts w:ascii="Times New Roman" w:hAnsi="Times New Roman"/>
                <w:bCs/>
                <w:iCs/>
                <w:szCs w:val="28"/>
              </w:rPr>
            </w:pPr>
            <w:r w:rsidRPr="00187B86">
              <w:rPr>
                <w:rFonts w:ascii="Times New Roman" w:hAnsi="Times New Roman"/>
                <w:bCs/>
                <w:iCs/>
                <w:szCs w:val="28"/>
              </w:rPr>
              <w:t xml:space="preserve">- </w:t>
            </w:r>
            <w:proofErr w:type="spellStart"/>
            <w:r w:rsidRPr="00187B86">
              <w:rPr>
                <w:rFonts w:ascii="Times New Roman" w:hAnsi="Times New Roman"/>
                <w:bCs/>
                <w:iCs/>
                <w:szCs w:val="28"/>
              </w:rPr>
              <w:t>Văn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hóa</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văn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nghệ</w:t>
            </w:r>
            <w:proofErr w:type="spellEnd"/>
          </w:p>
          <w:p w14:paraId="4B3A7495" w14:textId="77777777" w:rsidR="000F6144" w:rsidRPr="00187B86" w:rsidRDefault="000F6144" w:rsidP="00AD4119">
            <w:pPr>
              <w:spacing w:line="288" w:lineRule="auto"/>
              <w:rPr>
                <w:rFonts w:ascii="Times New Roman" w:hAnsi="Times New Roman"/>
                <w:bCs/>
                <w:iCs/>
                <w:szCs w:val="28"/>
              </w:rPr>
            </w:pPr>
            <w:r w:rsidRPr="00187B86">
              <w:rPr>
                <w:rFonts w:ascii="Times New Roman" w:hAnsi="Times New Roman"/>
                <w:bCs/>
                <w:iCs/>
                <w:szCs w:val="28"/>
              </w:rPr>
              <w:t xml:space="preserve">- </w:t>
            </w:r>
            <w:proofErr w:type="spellStart"/>
            <w:r w:rsidRPr="00187B86">
              <w:rPr>
                <w:rFonts w:ascii="Times New Roman" w:hAnsi="Times New Roman"/>
                <w:bCs/>
                <w:iCs/>
                <w:szCs w:val="28"/>
              </w:rPr>
              <w:t>Sinh</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hoạt</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tập</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thể</w:t>
            </w:r>
            <w:proofErr w:type="spellEnd"/>
          </w:p>
          <w:p w14:paraId="1C976168" w14:textId="77777777" w:rsidR="000F6144" w:rsidRPr="00187B86" w:rsidRDefault="000F6144" w:rsidP="00AD4119">
            <w:pPr>
              <w:spacing w:line="288" w:lineRule="auto"/>
              <w:rPr>
                <w:rFonts w:ascii="Times New Roman" w:hAnsi="Times New Roman"/>
                <w:bCs/>
                <w:iCs/>
                <w:szCs w:val="28"/>
              </w:rPr>
            </w:pPr>
            <w:r w:rsidRPr="00187B86">
              <w:rPr>
                <w:rFonts w:ascii="Times New Roman" w:hAnsi="Times New Roman"/>
                <w:bCs/>
                <w:iCs/>
                <w:szCs w:val="28"/>
              </w:rPr>
              <w:t xml:space="preserve">- </w:t>
            </w:r>
            <w:proofErr w:type="spellStart"/>
            <w:r w:rsidRPr="00187B86">
              <w:rPr>
                <w:rFonts w:ascii="Times New Roman" w:hAnsi="Times New Roman"/>
                <w:bCs/>
                <w:iCs/>
                <w:szCs w:val="28"/>
              </w:rPr>
              <w:t>Vui</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chơi</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giải</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trí</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và</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các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hoạt</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động</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phong</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trào</w:t>
            </w:r>
            <w:proofErr w:type="spellEnd"/>
          </w:p>
        </w:tc>
        <w:tc>
          <w:tcPr>
            <w:tcW w:w="3657" w:type="dxa"/>
            <w:vAlign w:val="center"/>
          </w:tcPr>
          <w:p w14:paraId="76808E1F" w14:textId="77777777" w:rsidR="000F6144" w:rsidRPr="00187B86" w:rsidRDefault="000F6144" w:rsidP="00AD4119">
            <w:pPr>
              <w:spacing w:line="288" w:lineRule="auto"/>
              <w:rPr>
                <w:rFonts w:ascii="Times New Roman" w:hAnsi="Times New Roman"/>
                <w:bCs/>
                <w:iCs/>
                <w:szCs w:val="28"/>
              </w:rPr>
            </w:pPr>
            <w:proofErr w:type="spellStart"/>
            <w:r w:rsidRPr="00187B86">
              <w:rPr>
                <w:rFonts w:ascii="Times New Roman" w:hAnsi="Times New Roman"/>
                <w:bCs/>
                <w:iCs/>
                <w:szCs w:val="28"/>
              </w:rPr>
              <w:t>Ngoài</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giờ</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học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chính</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khóa</w:t>
            </w:r>
            <w:proofErr w:type="spellEnd"/>
          </w:p>
        </w:tc>
      </w:tr>
      <w:tr w:rsidR="000F6144" w:rsidRPr="00187B86" w14:paraId="2D10393A" w14:textId="77777777" w:rsidTr="00AD4119">
        <w:tc>
          <w:tcPr>
            <w:tcW w:w="845" w:type="dxa"/>
            <w:vAlign w:val="center"/>
          </w:tcPr>
          <w:p w14:paraId="73FC1F49" w14:textId="77777777" w:rsidR="000F6144" w:rsidRPr="00187B86" w:rsidRDefault="000F6144" w:rsidP="00AD4119">
            <w:pPr>
              <w:spacing w:line="288" w:lineRule="auto"/>
              <w:jc w:val="center"/>
              <w:rPr>
                <w:rFonts w:ascii="Times New Roman" w:hAnsi="Times New Roman"/>
                <w:bCs/>
                <w:iCs/>
                <w:szCs w:val="28"/>
              </w:rPr>
            </w:pPr>
            <w:r w:rsidRPr="00187B86">
              <w:rPr>
                <w:rFonts w:ascii="Times New Roman" w:hAnsi="Times New Roman"/>
                <w:bCs/>
                <w:iCs/>
                <w:szCs w:val="28"/>
              </w:rPr>
              <w:t>2</w:t>
            </w:r>
          </w:p>
        </w:tc>
        <w:tc>
          <w:tcPr>
            <w:tcW w:w="4786" w:type="dxa"/>
            <w:vAlign w:val="center"/>
          </w:tcPr>
          <w:p w14:paraId="2A49300D" w14:textId="77777777" w:rsidR="000F6144" w:rsidRPr="00187B86" w:rsidRDefault="000F6144" w:rsidP="00AD4119">
            <w:pPr>
              <w:spacing w:line="288" w:lineRule="auto"/>
              <w:rPr>
                <w:rFonts w:ascii="Times New Roman" w:hAnsi="Times New Roman"/>
                <w:bCs/>
                <w:iCs/>
                <w:szCs w:val="28"/>
              </w:rPr>
            </w:pPr>
            <w:r w:rsidRPr="00187B86">
              <w:rPr>
                <w:rFonts w:ascii="Times New Roman" w:hAnsi="Times New Roman"/>
                <w:bCs/>
                <w:iCs/>
                <w:szCs w:val="28"/>
              </w:rPr>
              <w:t xml:space="preserve">-  </w:t>
            </w:r>
            <w:proofErr w:type="spellStart"/>
            <w:r w:rsidRPr="00187B86">
              <w:rPr>
                <w:rFonts w:ascii="Times New Roman" w:hAnsi="Times New Roman"/>
                <w:bCs/>
                <w:iCs/>
                <w:szCs w:val="28"/>
              </w:rPr>
              <w:t>Hoạt</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động</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thư</w:t>
            </w:r>
            <w:proofErr w:type="spellEnd"/>
            <w:r w:rsidRPr="00187B86">
              <w:rPr>
                <w:rFonts w:ascii="Times New Roman" w:hAnsi="Times New Roman"/>
                <w:bCs/>
                <w:iCs/>
                <w:szCs w:val="28"/>
              </w:rPr>
              <w:t xml:space="preserve"> </w:t>
            </w:r>
            <w:proofErr w:type="spellStart"/>
            <w:proofErr w:type="gramStart"/>
            <w:r w:rsidRPr="00187B86">
              <w:rPr>
                <w:rFonts w:ascii="Times New Roman" w:hAnsi="Times New Roman"/>
                <w:bCs/>
                <w:iCs/>
                <w:szCs w:val="28"/>
              </w:rPr>
              <w:t>viện</w:t>
            </w:r>
            <w:proofErr w:type="spellEnd"/>
            <w:r w:rsidRPr="00187B86">
              <w:rPr>
                <w:rFonts w:ascii="Times New Roman" w:hAnsi="Times New Roman"/>
                <w:bCs/>
                <w:iCs/>
                <w:szCs w:val="28"/>
              </w:rPr>
              <w:t xml:space="preserve"> :</w:t>
            </w:r>
            <w:proofErr w:type="gramEnd"/>
            <w:r w:rsidRPr="00187B86">
              <w:rPr>
                <w:rFonts w:ascii="Times New Roman" w:hAnsi="Times New Roman"/>
                <w:bCs/>
                <w:iCs/>
                <w:szCs w:val="28"/>
              </w:rPr>
              <w:t xml:space="preserve"> </w:t>
            </w:r>
            <w:proofErr w:type="spellStart"/>
            <w:r w:rsidRPr="00187B86">
              <w:rPr>
                <w:rFonts w:ascii="Times New Roman" w:hAnsi="Times New Roman"/>
                <w:bCs/>
                <w:iCs/>
                <w:szCs w:val="28"/>
              </w:rPr>
              <w:t>học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sinh</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có</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thể</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đến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thư</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viện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đọc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sách</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tra</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cứu</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thông</w:t>
            </w:r>
            <w:proofErr w:type="spellEnd"/>
            <w:r w:rsidRPr="00187B86">
              <w:rPr>
                <w:rFonts w:ascii="Times New Roman" w:hAnsi="Times New Roman"/>
                <w:bCs/>
                <w:iCs/>
                <w:szCs w:val="28"/>
              </w:rPr>
              <w:t xml:space="preserve"> tin </w:t>
            </w:r>
            <w:proofErr w:type="spellStart"/>
            <w:r w:rsidRPr="00187B86">
              <w:rPr>
                <w:rFonts w:ascii="Times New Roman" w:hAnsi="Times New Roman"/>
                <w:bCs/>
                <w:iCs/>
                <w:szCs w:val="28"/>
              </w:rPr>
              <w:t>và</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tham</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khảo</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tài</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liệu</w:t>
            </w:r>
            <w:proofErr w:type="spellEnd"/>
          </w:p>
        </w:tc>
        <w:tc>
          <w:tcPr>
            <w:tcW w:w="3657" w:type="dxa"/>
            <w:vAlign w:val="center"/>
          </w:tcPr>
          <w:p w14:paraId="54C5385D" w14:textId="77777777" w:rsidR="000F6144" w:rsidRPr="00187B86" w:rsidRDefault="000F6144" w:rsidP="00AD4119">
            <w:pPr>
              <w:spacing w:line="288" w:lineRule="auto"/>
              <w:rPr>
                <w:rFonts w:ascii="Times New Roman" w:hAnsi="Times New Roman"/>
                <w:bCs/>
                <w:iCs/>
                <w:szCs w:val="28"/>
              </w:rPr>
            </w:pPr>
            <w:proofErr w:type="spellStart"/>
            <w:r w:rsidRPr="00187B86">
              <w:rPr>
                <w:rFonts w:ascii="Times New Roman" w:hAnsi="Times New Roman"/>
                <w:bCs/>
                <w:iCs/>
                <w:szCs w:val="28"/>
              </w:rPr>
              <w:t>Tất</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cả</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các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ngày</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làm</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việc</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trong</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tuần</w:t>
            </w:r>
            <w:proofErr w:type="spellEnd"/>
          </w:p>
        </w:tc>
      </w:tr>
      <w:tr w:rsidR="000F6144" w:rsidRPr="00187B86" w14:paraId="13F0238F" w14:textId="77777777" w:rsidTr="00AD4119">
        <w:tc>
          <w:tcPr>
            <w:tcW w:w="845" w:type="dxa"/>
            <w:vAlign w:val="center"/>
          </w:tcPr>
          <w:p w14:paraId="6270400F" w14:textId="77777777" w:rsidR="000F6144" w:rsidRPr="00187B86" w:rsidRDefault="000F6144" w:rsidP="00AD4119">
            <w:pPr>
              <w:spacing w:line="288" w:lineRule="auto"/>
              <w:jc w:val="center"/>
              <w:rPr>
                <w:rFonts w:ascii="Times New Roman" w:hAnsi="Times New Roman"/>
                <w:bCs/>
                <w:iCs/>
                <w:szCs w:val="28"/>
              </w:rPr>
            </w:pPr>
            <w:r w:rsidRPr="00187B86">
              <w:rPr>
                <w:rFonts w:ascii="Times New Roman" w:hAnsi="Times New Roman"/>
                <w:bCs/>
                <w:iCs/>
                <w:szCs w:val="28"/>
              </w:rPr>
              <w:t>3</w:t>
            </w:r>
          </w:p>
        </w:tc>
        <w:tc>
          <w:tcPr>
            <w:tcW w:w="4786" w:type="dxa"/>
            <w:vAlign w:val="center"/>
          </w:tcPr>
          <w:p w14:paraId="07565F10" w14:textId="77777777" w:rsidR="000F6144" w:rsidRPr="00187B86" w:rsidRDefault="000F6144" w:rsidP="00AD4119">
            <w:pPr>
              <w:spacing w:line="288" w:lineRule="auto"/>
              <w:rPr>
                <w:rFonts w:ascii="Times New Roman" w:hAnsi="Times New Roman"/>
                <w:bCs/>
                <w:iCs/>
                <w:szCs w:val="28"/>
              </w:rPr>
            </w:pPr>
            <w:proofErr w:type="spellStart"/>
            <w:r w:rsidRPr="00187B86">
              <w:rPr>
                <w:rFonts w:ascii="Times New Roman" w:hAnsi="Times New Roman"/>
                <w:bCs/>
                <w:iCs/>
                <w:szCs w:val="28"/>
              </w:rPr>
              <w:t>Tham</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quan</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dã</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ngoại</w:t>
            </w:r>
            <w:proofErr w:type="spellEnd"/>
          </w:p>
        </w:tc>
        <w:tc>
          <w:tcPr>
            <w:tcW w:w="3657" w:type="dxa"/>
            <w:vAlign w:val="center"/>
          </w:tcPr>
          <w:p w14:paraId="17899399" w14:textId="77777777" w:rsidR="000F6144" w:rsidRPr="00187B86" w:rsidRDefault="000F6144" w:rsidP="00AD4119">
            <w:pPr>
              <w:spacing w:line="288" w:lineRule="auto"/>
              <w:rPr>
                <w:rFonts w:ascii="Times New Roman" w:hAnsi="Times New Roman"/>
                <w:bCs/>
                <w:iCs/>
                <w:szCs w:val="28"/>
              </w:rPr>
            </w:pPr>
            <w:proofErr w:type="spellStart"/>
            <w:r w:rsidRPr="00187B86">
              <w:rPr>
                <w:rFonts w:ascii="Times New Roman" w:hAnsi="Times New Roman"/>
                <w:bCs/>
                <w:iCs/>
                <w:szCs w:val="28"/>
              </w:rPr>
              <w:t>Mỗi</w:t>
            </w:r>
            <w:proofErr w:type="spellEnd"/>
            <w:r w:rsidRPr="00187B86">
              <w:rPr>
                <w:rFonts w:ascii="Times New Roman" w:hAnsi="Times New Roman"/>
                <w:bCs/>
                <w:iCs/>
                <w:szCs w:val="28"/>
              </w:rPr>
              <w:t xml:space="preserve"> </w:t>
            </w:r>
            <w:proofErr w:type="spellStart"/>
            <w:r w:rsidRPr="00187B86">
              <w:rPr>
                <w:rFonts w:ascii="Times New Roman" w:hAnsi="Times New Roman"/>
                <w:bCs/>
                <w:iCs/>
                <w:szCs w:val="28"/>
              </w:rPr>
              <w:t>năm</w:t>
            </w:r>
            <w:proofErr w:type="spellEnd"/>
            <w:r w:rsidRPr="00187B86">
              <w:rPr>
                <w:rFonts w:ascii="Times New Roman" w:hAnsi="Times New Roman"/>
                <w:bCs/>
                <w:iCs/>
                <w:szCs w:val="28"/>
              </w:rPr>
              <w:t xml:space="preserve"> 1 </w:t>
            </w:r>
            <w:proofErr w:type="spellStart"/>
            <w:r w:rsidRPr="00187B86">
              <w:rPr>
                <w:rFonts w:ascii="Times New Roman" w:hAnsi="Times New Roman"/>
                <w:bCs/>
                <w:iCs/>
                <w:szCs w:val="28"/>
              </w:rPr>
              <w:t>lần</w:t>
            </w:r>
            <w:proofErr w:type="spellEnd"/>
          </w:p>
        </w:tc>
      </w:tr>
    </w:tbl>
    <w:p w14:paraId="7E90E9A8" w14:textId="77777777" w:rsidR="000F6144" w:rsidRPr="00187B86" w:rsidRDefault="000F6144" w:rsidP="000F6144">
      <w:pPr>
        <w:spacing w:before="120" w:line="288" w:lineRule="auto"/>
        <w:ind w:firstLine="720"/>
        <w:jc w:val="both"/>
        <w:rPr>
          <w:rFonts w:ascii="Times New Roman" w:hAnsi="Times New Roman"/>
          <w:szCs w:val="28"/>
          <w:lang w:val="de-DE"/>
        </w:rPr>
      </w:pPr>
      <w:r w:rsidRPr="00187B86">
        <w:rPr>
          <w:rFonts w:ascii="Times New Roman" w:hAnsi="Times New Roman"/>
          <w:szCs w:val="28"/>
          <w:lang w:val="de-DE"/>
        </w:rPr>
        <w:t>4.3. Hướng dẫn tổ chức kiểm tra hết môn học, môđun:</w:t>
      </w:r>
    </w:p>
    <w:p w14:paraId="1860C187" w14:textId="77777777" w:rsidR="000F6144" w:rsidRPr="00187B86" w:rsidRDefault="000F6144" w:rsidP="000F6144">
      <w:pPr>
        <w:spacing w:before="120" w:line="288" w:lineRule="auto"/>
        <w:ind w:firstLine="720"/>
        <w:jc w:val="both"/>
        <w:rPr>
          <w:rFonts w:ascii="Times New Roman" w:hAnsi="Times New Roman"/>
          <w:szCs w:val="28"/>
          <w:lang w:val="de-DE"/>
        </w:rPr>
      </w:pPr>
      <w:r w:rsidRPr="00187B86">
        <w:rPr>
          <w:rFonts w:ascii="Times New Roman" w:hAnsi="Times New Roman"/>
          <w:szCs w:val="28"/>
          <w:lang w:val="de-DE"/>
        </w:rPr>
        <w:t>- Thời gian tổ chức kiểm tra hết môn học, môđun được xác định và có hướng dẫn cụ thể theo từng môn học, mô-đun trong chương trình đào tạo;</w:t>
      </w:r>
    </w:p>
    <w:p w14:paraId="52ED164F" w14:textId="58752E6E" w:rsidR="000F6144" w:rsidRPr="00187B86" w:rsidRDefault="000F6144" w:rsidP="000F6144">
      <w:pPr>
        <w:spacing w:before="120" w:line="288" w:lineRule="auto"/>
        <w:ind w:firstLine="720"/>
        <w:jc w:val="both"/>
        <w:rPr>
          <w:rFonts w:ascii="Times New Roman" w:hAnsi="Times New Roman"/>
          <w:szCs w:val="28"/>
          <w:lang w:val="de-DE"/>
        </w:rPr>
      </w:pPr>
      <w:r w:rsidRPr="00187B86">
        <w:rPr>
          <w:rFonts w:ascii="Times New Roman" w:hAnsi="Times New Roman"/>
          <w:szCs w:val="28"/>
          <w:lang w:val="de-DE"/>
        </w:rPr>
        <w:lastRenderedPageBreak/>
        <w:t xml:space="preserve">- Tổ chức thi kết thúc môn học, mô-đun theo khoản 2, Điều 12, Thông tư số 09/2017/TT-BLĐTBXH ngày 13/3/2017 của Bộ Lao động - Thương binh và Xã hội; Điều 11, Quy chế đào tạo trình độ trung cấp, trình độ cao đẳng theo Quyết định </w:t>
      </w:r>
      <w:r w:rsidR="00CA2B9F" w:rsidRPr="00187B86">
        <w:rPr>
          <w:rFonts w:ascii="Times New Roman" w:hAnsi="Times New Roman"/>
          <w:szCs w:val="28"/>
          <w:lang w:val="de-DE"/>
        </w:rPr>
        <w:t xml:space="preserve">số </w:t>
      </w:r>
      <w:r w:rsidR="00CA2B9F" w:rsidRPr="00187B86">
        <w:rPr>
          <w:rFonts w:ascii="Times New Roman" w:hAnsi="Times New Roman"/>
        </w:rPr>
        <w:t xml:space="preserve">333/QĐ-CĐCNHY </w:t>
      </w:r>
      <w:proofErr w:type="spellStart"/>
      <w:r w:rsidR="00CA2B9F" w:rsidRPr="00187B86">
        <w:rPr>
          <w:rFonts w:ascii="Times New Roman" w:hAnsi="Times New Roman"/>
        </w:rPr>
        <w:t>ngày</w:t>
      </w:r>
      <w:proofErr w:type="spellEnd"/>
      <w:r w:rsidR="00CA2B9F" w:rsidRPr="00187B86">
        <w:rPr>
          <w:rFonts w:ascii="Times New Roman" w:hAnsi="Times New Roman"/>
        </w:rPr>
        <w:t xml:space="preserve"> 24/7/2017 ban </w:t>
      </w:r>
      <w:proofErr w:type="spellStart"/>
      <w:r w:rsidR="00CA2B9F" w:rsidRPr="00187B86">
        <w:rPr>
          <w:rFonts w:ascii="Times New Roman" w:hAnsi="Times New Roman"/>
        </w:rPr>
        <w:t>hành</w:t>
      </w:r>
      <w:proofErr w:type="spellEnd"/>
      <w:r w:rsidR="00CA2B9F" w:rsidRPr="00187B86">
        <w:rPr>
          <w:rFonts w:ascii="Times New Roman" w:hAnsi="Times New Roman"/>
        </w:rPr>
        <w:t xml:space="preserve"> </w:t>
      </w:r>
      <w:proofErr w:type="spellStart"/>
      <w:r w:rsidR="00CA2B9F" w:rsidRPr="00187B86">
        <w:rPr>
          <w:rFonts w:ascii="Times New Roman" w:hAnsi="Times New Roman"/>
        </w:rPr>
        <w:t>Quy</w:t>
      </w:r>
      <w:proofErr w:type="spellEnd"/>
      <w:r w:rsidR="00CA2B9F" w:rsidRPr="00187B86">
        <w:rPr>
          <w:rFonts w:ascii="Times New Roman" w:hAnsi="Times New Roman"/>
        </w:rPr>
        <w:t xml:space="preserve"> </w:t>
      </w:r>
      <w:proofErr w:type="spellStart"/>
      <w:r w:rsidR="00CA2B9F" w:rsidRPr="00187B86">
        <w:rPr>
          <w:rFonts w:ascii="Times New Roman" w:hAnsi="Times New Roman"/>
        </w:rPr>
        <w:t>định</w:t>
      </w:r>
      <w:proofErr w:type="spellEnd"/>
      <w:r w:rsidR="00CA2B9F" w:rsidRPr="00187B86">
        <w:rPr>
          <w:rFonts w:ascii="Times New Roman" w:hAnsi="Times New Roman"/>
        </w:rPr>
        <w:t xml:space="preserve"> </w:t>
      </w:r>
      <w:proofErr w:type="spellStart"/>
      <w:r w:rsidR="00CA2B9F" w:rsidRPr="00187B86">
        <w:rPr>
          <w:rFonts w:ascii="Times New Roman" w:hAnsi="Times New Roman"/>
        </w:rPr>
        <w:t>về</w:t>
      </w:r>
      <w:proofErr w:type="spellEnd"/>
      <w:r w:rsidR="00CA2B9F" w:rsidRPr="00187B86">
        <w:rPr>
          <w:rFonts w:ascii="Times New Roman" w:hAnsi="Times New Roman"/>
        </w:rPr>
        <w:t xml:space="preserve"> </w:t>
      </w:r>
      <w:proofErr w:type="spellStart"/>
      <w:r w:rsidR="00CA2B9F" w:rsidRPr="00187B86">
        <w:rPr>
          <w:rFonts w:ascii="Times New Roman" w:hAnsi="Times New Roman"/>
        </w:rPr>
        <w:t>việc</w:t>
      </w:r>
      <w:proofErr w:type="spellEnd"/>
      <w:r w:rsidR="00CA2B9F" w:rsidRPr="00187B86">
        <w:rPr>
          <w:rFonts w:ascii="Times New Roman" w:hAnsi="Times New Roman"/>
        </w:rPr>
        <w:t xml:space="preserve"> </w:t>
      </w:r>
      <w:proofErr w:type="spellStart"/>
      <w:r w:rsidR="00CA2B9F" w:rsidRPr="00187B86">
        <w:rPr>
          <w:rFonts w:ascii="Times New Roman" w:hAnsi="Times New Roman"/>
        </w:rPr>
        <w:t>tổ</w:t>
      </w:r>
      <w:proofErr w:type="spellEnd"/>
      <w:r w:rsidR="00CA2B9F" w:rsidRPr="00187B86">
        <w:rPr>
          <w:rFonts w:ascii="Times New Roman" w:hAnsi="Times New Roman"/>
        </w:rPr>
        <w:t xml:space="preserve"> </w:t>
      </w:r>
      <w:proofErr w:type="spellStart"/>
      <w:r w:rsidR="00CA2B9F" w:rsidRPr="00187B86">
        <w:rPr>
          <w:rFonts w:ascii="Times New Roman" w:hAnsi="Times New Roman"/>
        </w:rPr>
        <w:t>chức</w:t>
      </w:r>
      <w:proofErr w:type="spellEnd"/>
      <w:r w:rsidR="00CA2B9F" w:rsidRPr="00187B86">
        <w:rPr>
          <w:rFonts w:ascii="Times New Roman" w:hAnsi="Times New Roman"/>
        </w:rPr>
        <w:t xml:space="preserve"> </w:t>
      </w:r>
      <w:proofErr w:type="spellStart"/>
      <w:r w:rsidR="00CA2B9F" w:rsidRPr="00187B86">
        <w:rPr>
          <w:rFonts w:ascii="Times New Roman" w:hAnsi="Times New Roman"/>
        </w:rPr>
        <w:t>đào</w:t>
      </w:r>
      <w:proofErr w:type="spellEnd"/>
      <w:r w:rsidR="00CA2B9F" w:rsidRPr="00187B86">
        <w:rPr>
          <w:rFonts w:ascii="Times New Roman" w:hAnsi="Times New Roman"/>
        </w:rPr>
        <w:t xml:space="preserve"> </w:t>
      </w:r>
      <w:proofErr w:type="spellStart"/>
      <w:r w:rsidR="00CA2B9F" w:rsidRPr="00187B86">
        <w:rPr>
          <w:rFonts w:ascii="Times New Roman" w:hAnsi="Times New Roman"/>
        </w:rPr>
        <w:t>tạo</w:t>
      </w:r>
      <w:proofErr w:type="spellEnd"/>
      <w:r w:rsidR="00CA2B9F" w:rsidRPr="00187B86">
        <w:rPr>
          <w:rFonts w:ascii="Times New Roman" w:hAnsi="Times New Roman"/>
        </w:rPr>
        <w:t xml:space="preserve"> </w:t>
      </w:r>
      <w:proofErr w:type="spellStart"/>
      <w:r w:rsidR="00CA2B9F" w:rsidRPr="00187B86">
        <w:rPr>
          <w:rFonts w:ascii="Times New Roman" w:hAnsi="Times New Roman"/>
        </w:rPr>
        <w:t>trình</w:t>
      </w:r>
      <w:proofErr w:type="spellEnd"/>
      <w:r w:rsidR="00CA2B9F" w:rsidRPr="00187B86">
        <w:rPr>
          <w:rFonts w:ascii="Times New Roman" w:hAnsi="Times New Roman"/>
        </w:rPr>
        <w:t xml:space="preserve"> </w:t>
      </w:r>
      <w:proofErr w:type="spellStart"/>
      <w:r w:rsidR="00CA2B9F" w:rsidRPr="00187B86">
        <w:rPr>
          <w:rFonts w:ascii="Times New Roman" w:hAnsi="Times New Roman"/>
        </w:rPr>
        <w:t>độ</w:t>
      </w:r>
      <w:proofErr w:type="spellEnd"/>
      <w:r w:rsidR="00CA2B9F" w:rsidRPr="00187B86">
        <w:rPr>
          <w:rFonts w:ascii="Times New Roman" w:hAnsi="Times New Roman"/>
        </w:rPr>
        <w:t xml:space="preserve"> </w:t>
      </w:r>
      <w:proofErr w:type="spellStart"/>
      <w:r w:rsidR="00CA2B9F" w:rsidRPr="00187B86">
        <w:rPr>
          <w:rFonts w:ascii="Times New Roman" w:hAnsi="Times New Roman"/>
        </w:rPr>
        <w:t>trung</w:t>
      </w:r>
      <w:proofErr w:type="spellEnd"/>
      <w:r w:rsidR="00CA2B9F" w:rsidRPr="00187B86">
        <w:rPr>
          <w:rFonts w:ascii="Times New Roman" w:hAnsi="Times New Roman"/>
        </w:rPr>
        <w:t xml:space="preserve"> </w:t>
      </w:r>
      <w:proofErr w:type="spellStart"/>
      <w:r w:rsidR="00CA2B9F" w:rsidRPr="00187B86">
        <w:rPr>
          <w:rFonts w:ascii="Times New Roman" w:hAnsi="Times New Roman"/>
        </w:rPr>
        <w:t>cấp</w:t>
      </w:r>
      <w:proofErr w:type="spellEnd"/>
      <w:r w:rsidR="00CA2B9F" w:rsidRPr="00187B86">
        <w:rPr>
          <w:rFonts w:ascii="Times New Roman" w:hAnsi="Times New Roman"/>
        </w:rPr>
        <w:t xml:space="preserve">, </w:t>
      </w:r>
      <w:proofErr w:type="spellStart"/>
      <w:r w:rsidR="00CA2B9F" w:rsidRPr="00187B86">
        <w:rPr>
          <w:rFonts w:ascii="Times New Roman" w:hAnsi="Times New Roman"/>
        </w:rPr>
        <w:t>trình</w:t>
      </w:r>
      <w:proofErr w:type="spellEnd"/>
      <w:r w:rsidR="00CA2B9F" w:rsidRPr="00187B86">
        <w:rPr>
          <w:rFonts w:ascii="Times New Roman" w:hAnsi="Times New Roman"/>
        </w:rPr>
        <w:t xml:space="preserve"> </w:t>
      </w:r>
      <w:proofErr w:type="spellStart"/>
      <w:r w:rsidR="00CA2B9F" w:rsidRPr="00187B86">
        <w:rPr>
          <w:rFonts w:ascii="Times New Roman" w:hAnsi="Times New Roman"/>
        </w:rPr>
        <w:t>độ</w:t>
      </w:r>
      <w:proofErr w:type="spellEnd"/>
      <w:r w:rsidR="00CA2B9F" w:rsidRPr="00187B86">
        <w:rPr>
          <w:rFonts w:ascii="Times New Roman" w:hAnsi="Times New Roman"/>
        </w:rPr>
        <w:t xml:space="preserve"> </w:t>
      </w:r>
      <w:proofErr w:type="spellStart"/>
      <w:r w:rsidR="00CA2B9F" w:rsidRPr="00187B86">
        <w:rPr>
          <w:rFonts w:ascii="Times New Roman" w:hAnsi="Times New Roman"/>
        </w:rPr>
        <w:t>cao</w:t>
      </w:r>
      <w:proofErr w:type="spellEnd"/>
      <w:r w:rsidR="00CA2B9F" w:rsidRPr="00187B86">
        <w:rPr>
          <w:rFonts w:ascii="Times New Roman" w:hAnsi="Times New Roman"/>
        </w:rPr>
        <w:t xml:space="preserve"> </w:t>
      </w:r>
      <w:proofErr w:type="spellStart"/>
      <w:r w:rsidR="00CA2B9F" w:rsidRPr="00187B86">
        <w:rPr>
          <w:rFonts w:ascii="Times New Roman" w:hAnsi="Times New Roman"/>
        </w:rPr>
        <w:t>đẳng</w:t>
      </w:r>
      <w:proofErr w:type="spellEnd"/>
      <w:r w:rsidR="00CA2B9F" w:rsidRPr="00187B86">
        <w:rPr>
          <w:rFonts w:ascii="Times New Roman" w:hAnsi="Times New Roman"/>
        </w:rPr>
        <w:t xml:space="preserve"> </w:t>
      </w:r>
      <w:proofErr w:type="spellStart"/>
      <w:r w:rsidR="00CA2B9F" w:rsidRPr="00187B86">
        <w:rPr>
          <w:rFonts w:ascii="Times New Roman" w:hAnsi="Times New Roman"/>
        </w:rPr>
        <w:t>theo</w:t>
      </w:r>
      <w:proofErr w:type="spellEnd"/>
      <w:r w:rsidR="00CA2B9F" w:rsidRPr="00187B86">
        <w:rPr>
          <w:rFonts w:ascii="Times New Roman" w:hAnsi="Times New Roman"/>
        </w:rPr>
        <w:t xml:space="preserve"> </w:t>
      </w:r>
      <w:proofErr w:type="spellStart"/>
      <w:r w:rsidR="00CA2B9F" w:rsidRPr="00187B86">
        <w:rPr>
          <w:rFonts w:ascii="Times New Roman" w:hAnsi="Times New Roman"/>
        </w:rPr>
        <w:t>niên</w:t>
      </w:r>
      <w:proofErr w:type="spellEnd"/>
      <w:r w:rsidR="00CA2B9F" w:rsidRPr="00187B86">
        <w:rPr>
          <w:rFonts w:ascii="Times New Roman" w:hAnsi="Times New Roman"/>
        </w:rPr>
        <w:t xml:space="preserve"> </w:t>
      </w:r>
      <w:proofErr w:type="spellStart"/>
      <w:r w:rsidR="00CA2B9F" w:rsidRPr="00187B86">
        <w:rPr>
          <w:rFonts w:ascii="Times New Roman" w:hAnsi="Times New Roman"/>
        </w:rPr>
        <w:t>chế</w:t>
      </w:r>
      <w:proofErr w:type="spellEnd"/>
      <w:r w:rsidR="00CA2B9F" w:rsidRPr="00187B86">
        <w:rPr>
          <w:rFonts w:ascii="Times New Roman" w:hAnsi="Times New Roman"/>
        </w:rPr>
        <w:t xml:space="preserve"> </w:t>
      </w:r>
      <w:proofErr w:type="spellStart"/>
      <w:r w:rsidR="00CA2B9F" w:rsidRPr="00187B86">
        <w:rPr>
          <w:rFonts w:ascii="Times New Roman" w:hAnsi="Times New Roman"/>
        </w:rPr>
        <w:t>hoặc</w:t>
      </w:r>
      <w:proofErr w:type="spellEnd"/>
      <w:r w:rsidR="00CA2B9F" w:rsidRPr="00187B86">
        <w:rPr>
          <w:rFonts w:ascii="Times New Roman" w:hAnsi="Times New Roman"/>
        </w:rPr>
        <w:t xml:space="preserve"> </w:t>
      </w:r>
      <w:proofErr w:type="spellStart"/>
      <w:r w:rsidR="00CA2B9F" w:rsidRPr="00187B86">
        <w:rPr>
          <w:rFonts w:ascii="Times New Roman" w:hAnsi="Times New Roman"/>
        </w:rPr>
        <w:t>theo</w:t>
      </w:r>
      <w:proofErr w:type="spellEnd"/>
      <w:r w:rsidR="00CA2B9F" w:rsidRPr="00187B86">
        <w:rPr>
          <w:rFonts w:ascii="Times New Roman" w:hAnsi="Times New Roman"/>
        </w:rPr>
        <w:t xml:space="preserve"> </w:t>
      </w:r>
      <w:proofErr w:type="spellStart"/>
      <w:r w:rsidR="00CA2B9F" w:rsidRPr="00187B86">
        <w:rPr>
          <w:rFonts w:ascii="Times New Roman" w:hAnsi="Times New Roman"/>
        </w:rPr>
        <w:t>phương</w:t>
      </w:r>
      <w:proofErr w:type="spellEnd"/>
      <w:r w:rsidR="00CA2B9F" w:rsidRPr="00187B86">
        <w:rPr>
          <w:rFonts w:ascii="Times New Roman" w:hAnsi="Times New Roman"/>
        </w:rPr>
        <w:t xml:space="preserve"> </w:t>
      </w:r>
      <w:proofErr w:type="spellStart"/>
      <w:r w:rsidR="00CA2B9F" w:rsidRPr="00187B86">
        <w:rPr>
          <w:rFonts w:ascii="Times New Roman" w:hAnsi="Times New Roman"/>
        </w:rPr>
        <w:t>thức</w:t>
      </w:r>
      <w:proofErr w:type="spellEnd"/>
      <w:r w:rsidR="00CA2B9F" w:rsidRPr="00187B86">
        <w:rPr>
          <w:rFonts w:ascii="Times New Roman" w:hAnsi="Times New Roman"/>
        </w:rPr>
        <w:t xml:space="preserve"> </w:t>
      </w:r>
      <w:proofErr w:type="spellStart"/>
      <w:r w:rsidR="00CA2B9F" w:rsidRPr="00187B86">
        <w:rPr>
          <w:rFonts w:ascii="Times New Roman" w:hAnsi="Times New Roman"/>
        </w:rPr>
        <w:t>tích</w:t>
      </w:r>
      <w:proofErr w:type="spellEnd"/>
      <w:r w:rsidR="00CA2B9F" w:rsidRPr="00187B86">
        <w:rPr>
          <w:rFonts w:ascii="Times New Roman" w:hAnsi="Times New Roman"/>
        </w:rPr>
        <w:t xml:space="preserve"> </w:t>
      </w:r>
      <w:proofErr w:type="spellStart"/>
      <w:r w:rsidR="00CA2B9F" w:rsidRPr="00187B86">
        <w:rPr>
          <w:rFonts w:ascii="Times New Roman" w:hAnsi="Times New Roman"/>
        </w:rPr>
        <w:t>lũy</w:t>
      </w:r>
      <w:proofErr w:type="spellEnd"/>
      <w:r w:rsidR="00CA2B9F" w:rsidRPr="00187B86">
        <w:rPr>
          <w:rFonts w:ascii="Times New Roman" w:hAnsi="Times New Roman"/>
        </w:rPr>
        <w:t xml:space="preserve"> </w:t>
      </w:r>
      <w:proofErr w:type="spellStart"/>
      <w:r w:rsidR="00CA2B9F" w:rsidRPr="00187B86">
        <w:rPr>
          <w:rFonts w:ascii="Times New Roman" w:hAnsi="Times New Roman"/>
        </w:rPr>
        <w:t>mô</w:t>
      </w:r>
      <w:proofErr w:type="spellEnd"/>
      <w:r w:rsidR="00CA2B9F" w:rsidRPr="00187B86">
        <w:rPr>
          <w:rFonts w:ascii="Times New Roman" w:hAnsi="Times New Roman"/>
        </w:rPr>
        <w:t xml:space="preserve">- </w:t>
      </w:r>
      <w:proofErr w:type="spellStart"/>
      <w:r w:rsidR="00CA2B9F" w:rsidRPr="00187B86">
        <w:rPr>
          <w:rFonts w:ascii="Times New Roman" w:hAnsi="Times New Roman"/>
        </w:rPr>
        <w:t>đun</w:t>
      </w:r>
      <w:proofErr w:type="spellEnd"/>
      <w:r w:rsidR="00CA2B9F" w:rsidRPr="00187B86">
        <w:rPr>
          <w:rFonts w:ascii="Times New Roman" w:hAnsi="Times New Roman"/>
        </w:rPr>
        <w:t xml:space="preserve"> </w:t>
      </w:r>
      <w:proofErr w:type="spellStart"/>
      <w:r w:rsidR="00CA2B9F" w:rsidRPr="00187B86">
        <w:rPr>
          <w:rFonts w:ascii="Times New Roman" w:hAnsi="Times New Roman"/>
        </w:rPr>
        <w:t>hoặc</w:t>
      </w:r>
      <w:proofErr w:type="spellEnd"/>
      <w:r w:rsidR="00CA2B9F" w:rsidRPr="00187B86">
        <w:rPr>
          <w:rFonts w:ascii="Times New Roman" w:hAnsi="Times New Roman"/>
        </w:rPr>
        <w:t xml:space="preserve"> </w:t>
      </w:r>
      <w:proofErr w:type="spellStart"/>
      <w:r w:rsidR="00CA2B9F" w:rsidRPr="00187B86">
        <w:rPr>
          <w:rFonts w:ascii="Times New Roman" w:hAnsi="Times New Roman"/>
        </w:rPr>
        <w:t>tín</w:t>
      </w:r>
      <w:proofErr w:type="spellEnd"/>
      <w:r w:rsidR="00CA2B9F" w:rsidRPr="00187B86">
        <w:rPr>
          <w:rFonts w:ascii="Times New Roman" w:hAnsi="Times New Roman"/>
        </w:rPr>
        <w:t xml:space="preserve"> </w:t>
      </w:r>
      <w:proofErr w:type="spellStart"/>
      <w:r w:rsidR="00CA2B9F" w:rsidRPr="00187B86">
        <w:rPr>
          <w:rFonts w:ascii="Times New Roman" w:hAnsi="Times New Roman"/>
        </w:rPr>
        <w:t>chỉ</w:t>
      </w:r>
      <w:proofErr w:type="spellEnd"/>
      <w:r w:rsidR="00CA2B9F" w:rsidRPr="00187B86">
        <w:rPr>
          <w:rFonts w:ascii="Times New Roman" w:hAnsi="Times New Roman"/>
        </w:rPr>
        <w:t xml:space="preserve">; </w:t>
      </w:r>
      <w:proofErr w:type="spellStart"/>
      <w:r w:rsidR="00CA2B9F" w:rsidRPr="00187B86">
        <w:rPr>
          <w:rFonts w:ascii="Times New Roman" w:hAnsi="Times New Roman"/>
        </w:rPr>
        <w:t>Quy</w:t>
      </w:r>
      <w:proofErr w:type="spellEnd"/>
      <w:r w:rsidR="00CA2B9F" w:rsidRPr="00187B86">
        <w:rPr>
          <w:rFonts w:ascii="Times New Roman" w:hAnsi="Times New Roman"/>
        </w:rPr>
        <w:t xml:space="preserve"> </w:t>
      </w:r>
      <w:proofErr w:type="spellStart"/>
      <w:r w:rsidR="00CA2B9F" w:rsidRPr="00187B86">
        <w:rPr>
          <w:rFonts w:ascii="Times New Roman" w:hAnsi="Times New Roman"/>
        </w:rPr>
        <w:t>chế</w:t>
      </w:r>
      <w:proofErr w:type="spellEnd"/>
      <w:r w:rsidR="00CA2B9F" w:rsidRPr="00187B86">
        <w:rPr>
          <w:rFonts w:ascii="Times New Roman" w:hAnsi="Times New Roman"/>
        </w:rPr>
        <w:t xml:space="preserve"> </w:t>
      </w:r>
      <w:proofErr w:type="spellStart"/>
      <w:r w:rsidR="00CA2B9F" w:rsidRPr="00187B86">
        <w:rPr>
          <w:rFonts w:ascii="Times New Roman" w:hAnsi="Times New Roman"/>
        </w:rPr>
        <w:t>kiểm</w:t>
      </w:r>
      <w:proofErr w:type="spellEnd"/>
      <w:r w:rsidR="00CA2B9F" w:rsidRPr="00187B86">
        <w:rPr>
          <w:rFonts w:ascii="Times New Roman" w:hAnsi="Times New Roman"/>
        </w:rPr>
        <w:t xml:space="preserve"> </w:t>
      </w:r>
      <w:proofErr w:type="spellStart"/>
      <w:r w:rsidR="00CA2B9F" w:rsidRPr="00187B86">
        <w:rPr>
          <w:rFonts w:ascii="Times New Roman" w:hAnsi="Times New Roman"/>
        </w:rPr>
        <w:t>tra</w:t>
      </w:r>
      <w:proofErr w:type="spellEnd"/>
      <w:r w:rsidR="00CA2B9F" w:rsidRPr="00187B86">
        <w:rPr>
          <w:rFonts w:ascii="Times New Roman" w:hAnsi="Times New Roman"/>
        </w:rPr>
        <w:t xml:space="preserve">, </w:t>
      </w:r>
      <w:proofErr w:type="spellStart"/>
      <w:r w:rsidR="00CA2B9F" w:rsidRPr="00187B86">
        <w:rPr>
          <w:rFonts w:ascii="Times New Roman" w:hAnsi="Times New Roman"/>
        </w:rPr>
        <w:t>thi</w:t>
      </w:r>
      <w:proofErr w:type="spellEnd"/>
      <w:r w:rsidR="00CA2B9F" w:rsidRPr="00187B86">
        <w:rPr>
          <w:rFonts w:ascii="Times New Roman" w:hAnsi="Times New Roman"/>
        </w:rPr>
        <w:t xml:space="preserve">, </w:t>
      </w:r>
      <w:proofErr w:type="spellStart"/>
      <w:r w:rsidR="00CA2B9F" w:rsidRPr="00187B86">
        <w:rPr>
          <w:rFonts w:ascii="Times New Roman" w:hAnsi="Times New Roman"/>
        </w:rPr>
        <w:t>xét</w:t>
      </w:r>
      <w:proofErr w:type="spellEnd"/>
      <w:r w:rsidR="00CA2B9F" w:rsidRPr="00187B86">
        <w:rPr>
          <w:rFonts w:ascii="Times New Roman" w:hAnsi="Times New Roman"/>
        </w:rPr>
        <w:t xml:space="preserve"> </w:t>
      </w:r>
      <w:proofErr w:type="spellStart"/>
      <w:r w:rsidR="00CA2B9F" w:rsidRPr="00187B86">
        <w:rPr>
          <w:rFonts w:ascii="Times New Roman" w:hAnsi="Times New Roman"/>
        </w:rPr>
        <w:t>công</w:t>
      </w:r>
      <w:proofErr w:type="spellEnd"/>
      <w:r w:rsidR="00CA2B9F" w:rsidRPr="00187B86">
        <w:rPr>
          <w:rFonts w:ascii="Times New Roman" w:hAnsi="Times New Roman"/>
        </w:rPr>
        <w:t xml:space="preserve"> </w:t>
      </w:r>
      <w:proofErr w:type="spellStart"/>
      <w:r w:rsidR="00CA2B9F" w:rsidRPr="00187B86">
        <w:rPr>
          <w:rFonts w:ascii="Times New Roman" w:hAnsi="Times New Roman"/>
        </w:rPr>
        <w:t>nhận</w:t>
      </w:r>
      <w:proofErr w:type="spellEnd"/>
      <w:r w:rsidR="00CA2B9F" w:rsidRPr="00187B86">
        <w:rPr>
          <w:rFonts w:ascii="Times New Roman" w:hAnsi="Times New Roman"/>
        </w:rPr>
        <w:t xml:space="preserve"> </w:t>
      </w:r>
      <w:proofErr w:type="spellStart"/>
      <w:r w:rsidR="00CA2B9F" w:rsidRPr="00187B86">
        <w:rPr>
          <w:rFonts w:ascii="Times New Roman" w:hAnsi="Times New Roman"/>
        </w:rPr>
        <w:t>tốt</w:t>
      </w:r>
      <w:proofErr w:type="spellEnd"/>
      <w:r w:rsidR="00CA2B9F" w:rsidRPr="00187B86">
        <w:rPr>
          <w:rFonts w:ascii="Times New Roman" w:hAnsi="Times New Roman"/>
        </w:rPr>
        <w:t xml:space="preserve"> </w:t>
      </w:r>
      <w:proofErr w:type="spellStart"/>
      <w:r w:rsidR="00CA2B9F" w:rsidRPr="00187B86">
        <w:rPr>
          <w:rFonts w:ascii="Times New Roman" w:hAnsi="Times New Roman"/>
        </w:rPr>
        <w:t>nghiệp</w:t>
      </w:r>
      <w:proofErr w:type="spellEnd"/>
      <w:r w:rsidR="00CA2B9F" w:rsidRPr="00187B86">
        <w:rPr>
          <w:rFonts w:ascii="Times New Roman" w:hAnsi="Times New Roman"/>
        </w:rPr>
        <w:t xml:space="preserve"> </w:t>
      </w:r>
      <w:proofErr w:type="spellStart"/>
      <w:r w:rsidR="00CA2B9F" w:rsidRPr="00187B86">
        <w:rPr>
          <w:rFonts w:ascii="Times New Roman" w:hAnsi="Times New Roman"/>
        </w:rPr>
        <w:t>của</w:t>
      </w:r>
      <w:proofErr w:type="spellEnd"/>
      <w:r w:rsidR="00CA2B9F" w:rsidRPr="00187B86">
        <w:rPr>
          <w:rFonts w:ascii="Times New Roman" w:hAnsi="Times New Roman"/>
        </w:rPr>
        <w:t xml:space="preserve"> </w:t>
      </w:r>
      <w:proofErr w:type="spellStart"/>
      <w:r w:rsidR="00CA2B9F" w:rsidRPr="00187B86">
        <w:rPr>
          <w:rFonts w:ascii="Times New Roman" w:hAnsi="Times New Roman"/>
        </w:rPr>
        <w:t>Trường</w:t>
      </w:r>
      <w:proofErr w:type="spellEnd"/>
      <w:r w:rsidR="00CA2B9F" w:rsidRPr="00187B86">
        <w:rPr>
          <w:rFonts w:ascii="Times New Roman" w:hAnsi="Times New Roman"/>
        </w:rPr>
        <w:t xml:space="preserve"> </w:t>
      </w:r>
      <w:proofErr w:type="spellStart"/>
      <w:r w:rsidR="00CA2B9F" w:rsidRPr="00187B86">
        <w:rPr>
          <w:rFonts w:ascii="Times New Roman" w:hAnsi="Times New Roman"/>
        </w:rPr>
        <w:t>cao</w:t>
      </w:r>
      <w:proofErr w:type="spellEnd"/>
      <w:r w:rsidR="00CA2B9F" w:rsidRPr="00187B86">
        <w:rPr>
          <w:rFonts w:ascii="Times New Roman" w:hAnsi="Times New Roman"/>
        </w:rPr>
        <w:t xml:space="preserve"> </w:t>
      </w:r>
      <w:proofErr w:type="spellStart"/>
      <w:r w:rsidR="00CA2B9F" w:rsidRPr="00187B86">
        <w:rPr>
          <w:rFonts w:ascii="Times New Roman" w:hAnsi="Times New Roman"/>
        </w:rPr>
        <w:t>đẳng</w:t>
      </w:r>
      <w:proofErr w:type="spellEnd"/>
      <w:r w:rsidR="00CA2B9F" w:rsidRPr="00187B86">
        <w:rPr>
          <w:rFonts w:ascii="Times New Roman" w:hAnsi="Times New Roman"/>
        </w:rPr>
        <w:t xml:space="preserve"> </w:t>
      </w:r>
      <w:proofErr w:type="spellStart"/>
      <w:r w:rsidR="00CA2B9F" w:rsidRPr="00187B86">
        <w:rPr>
          <w:rFonts w:ascii="Times New Roman" w:hAnsi="Times New Roman"/>
        </w:rPr>
        <w:t>Công</w:t>
      </w:r>
      <w:proofErr w:type="spellEnd"/>
      <w:r w:rsidR="00CA2B9F" w:rsidRPr="00187B86">
        <w:rPr>
          <w:rFonts w:ascii="Times New Roman" w:hAnsi="Times New Roman"/>
        </w:rPr>
        <w:t xml:space="preserve"> </w:t>
      </w:r>
      <w:proofErr w:type="spellStart"/>
      <w:r w:rsidR="00CA2B9F" w:rsidRPr="00187B86">
        <w:rPr>
          <w:rFonts w:ascii="Times New Roman" w:hAnsi="Times New Roman"/>
        </w:rPr>
        <w:t>nghiệp</w:t>
      </w:r>
      <w:proofErr w:type="spellEnd"/>
      <w:r w:rsidR="00CA2B9F" w:rsidRPr="00187B86">
        <w:rPr>
          <w:rFonts w:ascii="Times New Roman" w:hAnsi="Times New Roman"/>
        </w:rPr>
        <w:t xml:space="preserve"> </w:t>
      </w:r>
      <w:proofErr w:type="spellStart"/>
      <w:r w:rsidR="00CA2B9F" w:rsidRPr="00187B86">
        <w:rPr>
          <w:rFonts w:ascii="Times New Roman" w:hAnsi="Times New Roman"/>
        </w:rPr>
        <w:t>Hưng</w:t>
      </w:r>
      <w:proofErr w:type="spellEnd"/>
      <w:r w:rsidR="00CA2B9F" w:rsidRPr="00187B86">
        <w:rPr>
          <w:rFonts w:ascii="Times New Roman" w:hAnsi="Times New Roman"/>
        </w:rPr>
        <w:t xml:space="preserve"> </w:t>
      </w:r>
      <w:proofErr w:type="spellStart"/>
      <w:r w:rsidR="00CA2B9F" w:rsidRPr="00187B86">
        <w:rPr>
          <w:rFonts w:ascii="Times New Roman" w:hAnsi="Times New Roman"/>
        </w:rPr>
        <w:t>Yên</w:t>
      </w:r>
      <w:proofErr w:type="spellEnd"/>
      <w:r w:rsidR="00CA2B9F" w:rsidRPr="00187B86">
        <w:rPr>
          <w:rFonts w:ascii="Times New Roman" w:hAnsi="Times New Roman"/>
          <w:szCs w:val="28"/>
          <w:lang w:val="de-DE"/>
        </w:rPr>
        <w:t>.</w:t>
      </w:r>
    </w:p>
    <w:p w14:paraId="6C7DAC5D" w14:textId="77777777" w:rsidR="000F6144" w:rsidRPr="00187B86" w:rsidRDefault="000F6144" w:rsidP="000F6144">
      <w:pPr>
        <w:spacing w:before="120" w:line="288" w:lineRule="auto"/>
        <w:jc w:val="both"/>
        <w:rPr>
          <w:rFonts w:ascii="Times New Roman" w:hAnsi="Times New Roman"/>
          <w:szCs w:val="28"/>
          <w:lang w:val="de-DE"/>
        </w:rPr>
      </w:pPr>
      <w:r w:rsidRPr="00187B86">
        <w:rPr>
          <w:rFonts w:ascii="Times New Roman" w:hAnsi="Times New Roman"/>
          <w:szCs w:val="28"/>
          <w:lang w:val="de-DE"/>
        </w:rPr>
        <w:t>4.4. Hướng dẫn xét công nhận tốt nghiệp:</w:t>
      </w:r>
    </w:p>
    <w:p w14:paraId="2C4A598E" w14:textId="5230119D" w:rsidR="000F6144" w:rsidRPr="00187B86" w:rsidRDefault="000F6144" w:rsidP="000F6144">
      <w:pPr>
        <w:spacing w:before="120" w:line="288" w:lineRule="auto"/>
        <w:ind w:firstLine="720"/>
        <w:jc w:val="both"/>
        <w:rPr>
          <w:rFonts w:ascii="Times New Roman" w:hAnsi="Times New Roman"/>
          <w:szCs w:val="28"/>
          <w:lang w:val="de-DE"/>
        </w:rPr>
      </w:pPr>
      <w:r w:rsidRPr="00187B86">
        <w:rPr>
          <w:rFonts w:ascii="Times New Roman" w:hAnsi="Times New Roman"/>
          <w:szCs w:val="28"/>
          <w:lang w:val="de-DE"/>
        </w:rPr>
        <w:t>- Người học được xét công nhận tốt nghiệp phải đảm bảo các</w:t>
      </w:r>
      <w:r w:rsidR="00C454E2" w:rsidRPr="00187B86">
        <w:rPr>
          <w:rFonts w:ascii="Times New Roman" w:hAnsi="Times New Roman"/>
          <w:szCs w:val="28"/>
          <w:lang w:val="de-DE"/>
        </w:rPr>
        <w:t xml:space="preserve"> điều kiện theo Khoản 1, Điều 25</w:t>
      </w:r>
      <w:r w:rsidRPr="00187B86">
        <w:rPr>
          <w:rFonts w:ascii="Times New Roman" w:hAnsi="Times New Roman"/>
          <w:szCs w:val="28"/>
          <w:lang w:val="de-DE"/>
        </w:rPr>
        <w:t xml:space="preserve"> Thông tư 09/2017/ TT-BLĐTBXH ngày 13/3/2017 của Bộ Lao động </w:t>
      </w:r>
      <w:r w:rsidR="00C454E2" w:rsidRPr="00187B86">
        <w:rPr>
          <w:rFonts w:ascii="Times New Roman" w:hAnsi="Times New Roman"/>
          <w:szCs w:val="28"/>
          <w:lang w:val="de-DE"/>
        </w:rPr>
        <w:t>- Thương binh và Xã hội; Điều 33</w:t>
      </w:r>
      <w:r w:rsidRPr="00187B86">
        <w:rPr>
          <w:rFonts w:ascii="Times New Roman" w:hAnsi="Times New Roman"/>
          <w:szCs w:val="28"/>
          <w:lang w:val="de-DE"/>
        </w:rPr>
        <w:t xml:space="preserve">, Quy chế đào tạo trình độ trung cấp, trình độ cao đẳng theo Quyết định số </w:t>
      </w:r>
      <w:r w:rsidR="003A3BEB" w:rsidRPr="00187B86">
        <w:rPr>
          <w:rFonts w:ascii="Times New Roman" w:hAnsi="Times New Roman"/>
        </w:rPr>
        <w:t xml:space="preserve">333/QĐ-CĐCNHY </w:t>
      </w:r>
      <w:proofErr w:type="spellStart"/>
      <w:r w:rsidR="003A3BEB" w:rsidRPr="00187B86">
        <w:rPr>
          <w:rFonts w:ascii="Times New Roman" w:hAnsi="Times New Roman"/>
        </w:rPr>
        <w:t>ngày</w:t>
      </w:r>
      <w:proofErr w:type="spellEnd"/>
      <w:r w:rsidR="003A3BEB" w:rsidRPr="00187B86">
        <w:rPr>
          <w:rFonts w:ascii="Times New Roman" w:hAnsi="Times New Roman"/>
        </w:rPr>
        <w:t xml:space="preserve"> 24/7/2017 ban </w:t>
      </w:r>
      <w:proofErr w:type="spellStart"/>
      <w:r w:rsidR="003A3BEB" w:rsidRPr="00187B86">
        <w:rPr>
          <w:rFonts w:ascii="Times New Roman" w:hAnsi="Times New Roman"/>
        </w:rPr>
        <w:t>hành</w:t>
      </w:r>
      <w:proofErr w:type="spellEnd"/>
      <w:r w:rsidR="003A3BEB" w:rsidRPr="00187B86">
        <w:rPr>
          <w:rFonts w:ascii="Times New Roman" w:hAnsi="Times New Roman"/>
        </w:rPr>
        <w:t xml:space="preserve"> </w:t>
      </w:r>
      <w:proofErr w:type="spellStart"/>
      <w:r w:rsidR="003A3BEB" w:rsidRPr="00187B86">
        <w:rPr>
          <w:rFonts w:ascii="Times New Roman" w:hAnsi="Times New Roman"/>
        </w:rPr>
        <w:t>Quy</w:t>
      </w:r>
      <w:proofErr w:type="spellEnd"/>
      <w:r w:rsidR="003A3BEB" w:rsidRPr="00187B86">
        <w:rPr>
          <w:rFonts w:ascii="Times New Roman" w:hAnsi="Times New Roman"/>
        </w:rPr>
        <w:t xml:space="preserve"> </w:t>
      </w:r>
      <w:proofErr w:type="spellStart"/>
      <w:r w:rsidR="003A3BEB" w:rsidRPr="00187B86">
        <w:rPr>
          <w:rFonts w:ascii="Times New Roman" w:hAnsi="Times New Roman"/>
        </w:rPr>
        <w:t>định</w:t>
      </w:r>
      <w:proofErr w:type="spellEnd"/>
      <w:r w:rsidR="003A3BEB" w:rsidRPr="00187B86">
        <w:rPr>
          <w:rFonts w:ascii="Times New Roman" w:hAnsi="Times New Roman"/>
        </w:rPr>
        <w:t xml:space="preserve"> </w:t>
      </w:r>
      <w:proofErr w:type="spellStart"/>
      <w:r w:rsidR="003A3BEB" w:rsidRPr="00187B86">
        <w:rPr>
          <w:rFonts w:ascii="Times New Roman" w:hAnsi="Times New Roman"/>
        </w:rPr>
        <w:t>về</w:t>
      </w:r>
      <w:proofErr w:type="spellEnd"/>
      <w:r w:rsidR="003A3BEB" w:rsidRPr="00187B86">
        <w:rPr>
          <w:rFonts w:ascii="Times New Roman" w:hAnsi="Times New Roman"/>
        </w:rPr>
        <w:t xml:space="preserve"> </w:t>
      </w:r>
      <w:proofErr w:type="spellStart"/>
      <w:r w:rsidR="003A3BEB" w:rsidRPr="00187B86">
        <w:rPr>
          <w:rFonts w:ascii="Times New Roman" w:hAnsi="Times New Roman"/>
        </w:rPr>
        <w:t>việc</w:t>
      </w:r>
      <w:proofErr w:type="spellEnd"/>
      <w:r w:rsidR="003A3BEB" w:rsidRPr="00187B86">
        <w:rPr>
          <w:rFonts w:ascii="Times New Roman" w:hAnsi="Times New Roman"/>
        </w:rPr>
        <w:t xml:space="preserve"> </w:t>
      </w:r>
      <w:proofErr w:type="spellStart"/>
      <w:r w:rsidR="003A3BEB" w:rsidRPr="00187B86">
        <w:rPr>
          <w:rFonts w:ascii="Times New Roman" w:hAnsi="Times New Roman"/>
        </w:rPr>
        <w:t>tổ</w:t>
      </w:r>
      <w:proofErr w:type="spellEnd"/>
      <w:r w:rsidR="003A3BEB" w:rsidRPr="00187B86">
        <w:rPr>
          <w:rFonts w:ascii="Times New Roman" w:hAnsi="Times New Roman"/>
        </w:rPr>
        <w:t xml:space="preserve"> </w:t>
      </w:r>
      <w:proofErr w:type="spellStart"/>
      <w:r w:rsidR="003A3BEB" w:rsidRPr="00187B86">
        <w:rPr>
          <w:rFonts w:ascii="Times New Roman" w:hAnsi="Times New Roman"/>
        </w:rPr>
        <w:t>chức</w:t>
      </w:r>
      <w:proofErr w:type="spellEnd"/>
      <w:r w:rsidR="003A3BEB" w:rsidRPr="00187B86">
        <w:rPr>
          <w:rFonts w:ascii="Times New Roman" w:hAnsi="Times New Roman"/>
        </w:rPr>
        <w:t xml:space="preserve"> </w:t>
      </w:r>
      <w:proofErr w:type="spellStart"/>
      <w:r w:rsidR="003A3BEB" w:rsidRPr="00187B86">
        <w:rPr>
          <w:rFonts w:ascii="Times New Roman" w:hAnsi="Times New Roman"/>
        </w:rPr>
        <w:t>đào</w:t>
      </w:r>
      <w:proofErr w:type="spellEnd"/>
      <w:r w:rsidR="003A3BEB" w:rsidRPr="00187B86">
        <w:rPr>
          <w:rFonts w:ascii="Times New Roman" w:hAnsi="Times New Roman"/>
        </w:rPr>
        <w:t xml:space="preserve"> </w:t>
      </w:r>
      <w:proofErr w:type="spellStart"/>
      <w:r w:rsidR="003A3BEB" w:rsidRPr="00187B86">
        <w:rPr>
          <w:rFonts w:ascii="Times New Roman" w:hAnsi="Times New Roman"/>
        </w:rPr>
        <w:t>tạo</w:t>
      </w:r>
      <w:proofErr w:type="spellEnd"/>
      <w:r w:rsidR="003A3BEB" w:rsidRPr="00187B86">
        <w:rPr>
          <w:rFonts w:ascii="Times New Roman" w:hAnsi="Times New Roman"/>
        </w:rPr>
        <w:t xml:space="preserve"> </w:t>
      </w:r>
      <w:proofErr w:type="spellStart"/>
      <w:r w:rsidR="003A3BEB" w:rsidRPr="00187B86">
        <w:rPr>
          <w:rFonts w:ascii="Times New Roman" w:hAnsi="Times New Roman"/>
        </w:rPr>
        <w:t>trình</w:t>
      </w:r>
      <w:proofErr w:type="spellEnd"/>
      <w:r w:rsidR="003A3BEB" w:rsidRPr="00187B86">
        <w:rPr>
          <w:rFonts w:ascii="Times New Roman" w:hAnsi="Times New Roman"/>
        </w:rPr>
        <w:t xml:space="preserve"> </w:t>
      </w:r>
      <w:proofErr w:type="spellStart"/>
      <w:r w:rsidR="003A3BEB" w:rsidRPr="00187B86">
        <w:rPr>
          <w:rFonts w:ascii="Times New Roman" w:hAnsi="Times New Roman"/>
        </w:rPr>
        <w:t>độ</w:t>
      </w:r>
      <w:proofErr w:type="spellEnd"/>
      <w:r w:rsidR="003A3BEB" w:rsidRPr="00187B86">
        <w:rPr>
          <w:rFonts w:ascii="Times New Roman" w:hAnsi="Times New Roman"/>
        </w:rPr>
        <w:t xml:space="preserve"> </w:t>
      </w:r>
      <w:proofErr w:type="spellStart"/>
      <w:r w:rsidR="003A3BEB" w:rsidRPr="00187B86">
        <w:rPr>
          <w:rFonts w:ascii="Times New Roman" w:hAnsi="Times New Roman"/>
        </w:rPr>
        <w:t>trung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cấp</w:t>
      </w:r>
      <w:proofErr w:type="spellEnd"/>
      <w:r w:rsidR="003A3BEB" w:rsidRPr="00187B86">
        <w:rPr>
          <w:rFonts w:ascii="Times New Roman" w:hAnsi="Times New Roman"/>
        </w:rPr>
        <w:t xml:space="preserve">, </w:t>
      </w:r>
      <w:proofErr w:type="spellStart"/>
      <w:r w:rsidR="003A3BEB" w:rsidRPr="00187B86">
        <w:rPr>
          <w:rFonts w:ascii="Times New Roman" w:hAnsi="Times New Roman"/>
        </w:rPr>
        <w:t>trình</w:t>
      </w:r>
      <w:proofErr w:type="spellEnd"/>
      <w:r w:rsidR="003A3BEB" w:rsidRPr="00187B86">
        <w:rPr>
          <w:rFonts w:ascii="Times New Roman" w:hAnsi="Times New Roman"/>
        </w:rPr>
        <w:t xml:space="preserve"> </w:t>
      </w:r>
      <w:proofErr w:type="spellStart"/>
      <w:r w:rsidR="003A3BEB" w:rsidRPr="00187B86">
        <w:rPr>
          <w:rFonts w:ascii="Times New Roman" w:hAnsi="Times New Roman"/>
        </w:rPr>
        <w:t>độ</w:t>
      </w:r>
      <w:proofErr w:type="spellEnd"/>
      <w:r w:rsidR="003A3BEB" w:rsidRPr="00187B86">
        <w:rPr>
          <w:rFonts w:ascii="Times New Roman" w:hAnsi="Times New Roman"/>
        </w:rPr>
        <w:t xml:space="preserve"> </w:t>
      </w:r>
      <w:proofErr w:type="spellStart"/>
      <w:r w:rsidR="003A3BEB" w:rsidRPr="00187B86">
        <w:rPr>
          <w:rFonts w:ascii="Times New Roman" w:hAnsi="Times New Roman"/>
        </w:rPr>
        <w:t>cao</w:t>
      </w:r>
      <w:proofErr w:type="spellEnd"/>
      <w:r w:rsidR="003A3BEB" w:rsidRPr="00187B86">
        <w:rPr>
          <w:rFonts w:ascii="Times New Roman" w:hAnsi="Times New Roman"/>
        </w:rPr>
        <w:t xml:space="preserve"> </w:t>
      </w:r>
      <w:proofErr w:type="spellStart"/>
      <w:r w:rsidR="003A3BEB" w:rsidRPr="00187B86">
        <w:rPr>
          <w:rFonts w:ascii="Times New Roman" w:hAnsi="Times New Roman"/>
        </w:rPr>
        <w:t>đẳng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theo</w:t>
      </w:r>
      <w:proofErr w:type="spellEnd"/>
      <w:r w:rsidR="003A3BEB" w:rsidRPr="00187B86">
        <w:rPr>
          <w:rFonts w:ascii="Times New Roman" w:hAnsi="Times New Roman"/>
        </w:rPr>
        <w:t xml:space="preserve"> </w:t>
      </w:r>
      <w:proofErr w:type="spellStart"/>
      <w:r w:rsidR="003A3BEB" w:rsidRPr="00187B86">
        <w:rPr>
          <w:rFonts w:ascii="Times New Roman" w:hAnsi="Times New Roman"/>
        </w:rPr>
        <w:t>niên</w:t>
      </w:r>
      <w:proofErr w:type="spellEnd"/>
      <w:r w:rsidR="003A3BEB" w:rsidRPr="00187B86">
        <w:rPr>
          <w:rFonts w:ascii="Times New Roman" w:hAnsi="Times New Roman"/>
        </w:rPr>
        <w:t xml:space="preserve"> </w:t>
      </w:r>
      <w:proofErr w:type="spellStart"/>
      <w:r w:rsidR="003A3BEB" w:rsidRPr="00187B86">
        <w:rPr>
          <w:rFonts w:ascii="Times New Roman" w:hAnsi="Times New Roman"/>
        </w:rPr>
        <w:t>chế</w:t>
      </w:r>
      <w:proofErr w:type="spellEnd"/>
      <w:r w:rsidR="003A3BEB" w:rsidRPr="00187B86">
        <w:rPr>
          <w:rFonts w:ascii="Times New Roman" w:hAnsi="Times New Roman"/>
        </w:rPr>
        <w:t xml:space="preserve"> </w:t>
      </w:r>
      <w:proofErr w:type="spellStart"/>
      <w:r w:rsidR="003A3BEB" w:rsidRPr="00187B86">
        <w:rPr>
          <w:rFonts w:ascii="Times New Roman" w:hAnsi="Times New Roman"/>
        </w:rPr>
        <w:t>hoặc</w:t>
      </w:r>
      <w:proofErr w:type="spellEnd"/>
      <w:r w:rsidR="003A3BEB" w:rsidRPr="00187B86">
        <w:rPr>
          <w:rFonts w:ascii="Times New Roman" w:hAnsi="Times New Roman"/>
        </w:rPr>
        <w:t xml:space="preserve"> </w:t>
      </w:r>
      <w:proofErr w:type="spellStart"/>
      <w:r w:rsidR="003A3BEB" w:rsidRPr="00187B86">
        <w:rPr>
          <w:rFonts w:ascii="Times New Roman" w:hAnsi="Times New Roman"/>
        </w:rPr>
        <w:t>theo</w:t>
      </w:r>
      <w:proofErr w:type="spellEnd"/>
      <w:r w:rsidR="003A3BEB" w:rsidRPr="00187B86">
        <w:rPr>
          <w:rFonts w:ascii="Times New Roman" w:hAnsi="Times New Roman"/>
        </w:rPr>
        <w:t xml:space="preserve"> </w:t>
      </w:r>
      <w:proofErr w:type="spellStart"/>
      <w:r w:rsidR="003A3BEB" w:rsidRPr="00187B86">
        <w:rPr>
          <w:rFonts w:ascii="Times New Roman" w:hAnsi="Times New Roman"/>
        </w:rPr>
        <w:t>phương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thức</w:t>
      </w:r>
      <w:proofErr w:type="spellEnd"/>
      <w:r w:rsidR="003A3BEB" w:rsidRPr="00187B86">
        <w:rPr>
          <w:rFonts w:ascii="Times New Roman" w:hAnsi="Times New Roman"/>
        </w:rPr>
        <w:t xml:space="preserve"> </w:t>
      </w:r>
      <w:proofErr w:type="spellStart"/>
      <w:r w:rsidR="003A3BEB" w:rsidRPr="00187B86">
        <w:rPr>
          <w:rFonts w:ascii="Times New Roman" w:hAnsi="Times New Roman"/>
        </w:rPr>
        <w:t>tích</w:t>
      </w:r>
      <w:proofErr w:type="spellEnd"/>
      <w:r w:rsidR="003A3BEB" w:rsidRPr="00187B86">
        <w:rPr>
          <w:rFonts w:ascii="Times New Roman" w:hAnsi="Times New Roman"/>
        </w:rPr>
        <w:t xml:space="preserve"> </w:t>
      </w:r>
      <w:proofErr w:type="spellStart"/>
      <w:r w:rsidR="003A3BEB" w:rsidRPr="00187B86">
        <w:rPr>
          <w:rFonts w:ascii="Times New Roman" w:hAnsi="Times New Roman"/>
        </w:rPr>
        <w:t>lũy</w:t>
      </w:r>
      <w:proofErr w:type="spellEnd"/>
      <w:r w:rsidR="003A3BEB" w:rsidRPr="00187B86">
        <w:rPr>
          <w:rFonts w:ascii="Times New Roman" w:hAnsi="Times New Roman"/>
        </w:rPr>
        <w:t xml:space="preserve"> </w:t>
      </w:r>
      <w:proofErr w:type="spellStart"/>
      <w:r w:rsidR="003A3BEB" w:rsidRPr="00187B86">
        <w:rPr>
          <w:rFonts w:ascii="Times New Roman" w:hAnsi="Times New Roman"/>
        </w:rPr>
        <w:t>mô</w:t>
      </w:r>
      <w:proofErr w:type="spellEnd"/>
      <w:r w:rsidR="003A3BEB" w:rsidRPr="00187B86">
        <w:rPr>
          <w:rFonts w:ascii="Times New Roman" w:hAnsi="Times New Roman"/>
        </w:rPr>
        <w:t xml:space="preserve">- </w:t>
      </w:r>
      <w:proofErr w:type="spellStart"/>
      <w:r w:rsidR="003A3BEB" w:rsidRPr="00187B86">
        <w:rPr>
          <w:rFonts w:ascii="Times New Roman" w:hAnsi="Times New Roman"/>
        </w:rPr>
        <w:t>đun</w:t>
      </w:r>
      <w:proofErr w:type="spellEnd"/>
      <w:r w:rsidR="003A3BEB" w:rsidRPr="00187B86">
        <w:rPr>
          <w:rFonts w:ascii="Times New Roman" w:hAnsi="Times New Roman"/>
        </w:rPr>
        <w:t xml:space="preserve"> </w:t>
      </w:r>
      <w:proofErr w:type="spellStart"/>
      <w:r w:rsidR="003A3BEB" w:rsidRPr="00187B86">
        <w:rPr>
          <w:rFonts w:ascii="Times New Roman" w:hAnsi="Times New Roman"/>
        </w:rPr>
        <w:t>hoặc</w:t>
      </w:r>
      <w:proofErr w:type="spellEnd"/>
      <w:r w:rsidR="003A3BEB" w:rsidRPr="00187B86">
        <w:rPr>
          <w:rFonts w:ascii="Times New Roman" w:hAnsi="Times New Roman"/>
        </w:rPr>
        <w:t xml:space="preserve"> </w:t>
      </w:r>
      <w:proofErr w:type="spellStart"/>
      <w:r w:rsidR="003A3BEB" w:rsidRPr="00187B86">
        <w:rPr>
          <w:rFonts w:ascii="Times New Roman" w:hAnsi="Times New Roman"/>
        </w:rPr>
        <w:t>tín</w:t>
      </w:r>
      <w:proofErr w:type="spellEnd"/>
      <w:r w:rsidR="003A3BEB" w:rsidRPr="00187B86">
        <w:rPr>
          <w:rFonts w:ascii="Times New Roman" w:hAnsi="Times New Roman"/>
        </w:rPr>
        <w:t xml:space="preserve"> </w:t>
      </w:r>
      <w:proofErr w:type="spellStart"/>
      <w:r w:rsidR="003A3BEB" w:rsidRPr="00187B86">
        <w:rPr>
          <w:rFonts w:ascii="Times New Roman" w:hAnsi="Times New Roman"/>
        </w:rPr>
        <w:t>chỉ</w:t>
      </w:r>
      <w:proofErr w:type="spellEnd"/>
      <w:r w:rsidR="003A3BEB" w:rsidRPr="00187B86">
        <w:rPr>
          <w:rFonts w:ascii="Times New Roman" w:hAnsi="Times New Roman"/>
        </w:rPr>
        <w:t xml:space="preserve">; </w:t>
      </w:r>
      <w:proofErr w:type="spellStart"/>
      <w:r w:rsidR="003A3BEB" w:rsidRPr="00187B86">
        <w:rPr>
          <w:rFonts w:ascii="Times New Roman" w:hAnsi="Times New Roman"/>
        </w:rPr>
        <w:t>Quy</w:t>
      </w:r>
      <w:proofErr w:type="spellEnd"/>
      <w:r w:rsidR="003A3BEB" w:rsidRPr="00187B86">
        <w:rPr>
          <w:rFonts w:ascii="Times New Roman" w:hAnsi="Times New Roman"/>
        </w:rPr>
        <w:t xml:space="preserve"> </w:t>
      </w:r>
      <w:proofErr w:type="spellStart"/>
      <w:r w:rsidR="003A3BEB" w:rsidRPr="00187B86">
        <w:rPr>
          <w:rFonts w:ascii="Times New Roman" w:hAnsi="Times New Roman"/>
        </w:rPr>
        <w:t>chế</w:t>
      </w:r>
      <w:proofErr w:type="spellEnd"/>
      <w:r w:rsidR="003A3BEB" w:rsidRPr="00187B86">
        <w:rPr>
          <w:rFonts w:ascii="Times New Roman" w:hAnsi="Times New Roman"/>
        </w:rPr>
        <w:t xml:space="preserve"> </w:t>
      </w:r>
      <w:proofErr w:type="spellStart"/>
      <w:r w:rsidR="003A3BEB" w:rsidRPr="00187B86">
        <w:rPr>
          <w:rFonts w:ascii="Times New Roman" w:hAnsi="Times New Roman"/>
        </w:rPr>
        <w:t>kiểm</w:t>
      </w:r>
      <w:proofErr w:type="spellEnd"/>
      <w:r w:rsidR="003A3BEB" w:rsidRPr="00187B86">
        <w:rPr>
          <w:rFonts w:ascii="Times New Roman" w:hAnsi="Times New Roman"/>
        </w:rPr>
        <w:t xml:space="preserve"> </w:t>
      </w:r>
      <w:proofErr w:type="spellStart"/>
      <w:r w:rsidR="003A3BEB" w:rsidRPr="00187B86">
        <w:rPr>
          <w:rFonts w:ascii="Times New Roman" w:hAnsi="Times New Roman"/>
        </w:rPr>
        <w:t>tra</w:t>
      </w:r>
      <w:proofErr w:type="spellEnd"/>
      <w:r w:rsidR="003A3BEB" w:rsidRPr="00187B86">
        <w:rPr>
          <w:rFonts w:ascii="Times New Roman" w:hAnsi="Times New Roman"/>
        </w:rPr>
        <w:t xml:space="preserve">, </w:t>
      </w:r>
      <w:proofErr w:type="spellStart"/>
      <w:r w:rsidR="003A3BEB" w:rsidRPr="00187B86">
        <w:rPr>
          <w:rFonts w:ascii="Times New Roman" w:hAnsi="Times New Roman"/>
        </w:rPr>
        <w:t>thi</w:t>
      </w:r>
      <w:proofErr w:type="spellEnd"/>
      <w:r w:rsidR="003A3BEB" w:rsidRPr="00187B86">
        <w:rPr>
          <w:rFonts w:ascii="Times New Roman" w:hAnsi="Times New Roman"/>
        </w:rPr>
        <w:t xml:space="preserve">, </w:t>
      </w:r>
      <w:proofErr w:type="spellStart"/>
      <w:r w:rsidR="003A3BEB" w:rsidRPr="00187B86">
        <w:rPr>
          <w:rFonts w:ascii="Times New Roman" w:hAnsi="Times New Roman"/>
        </w:rPr>
        <w:t>xét</w:t>
      </w:r>
      <w:proofErr w:type="spellEnd"/>
      <w:r w:rsidR="003A3BEB" w:rsidRPr="00187B86">
        <w:rPr>
          <w:rFonts w:ascii="Times New Roman" w:hAnsi="Times New Roman"/>
        </w:rPr>
        <w:t xml:space="preserve"> </w:t>
      </w:r>
      <w:proofErr w:type="spellStart"/>
      <w:r w:rsidR="003A3BEB" w:rsidRPr="00187B86">
        <w:rPr>
          <w:rFonts w:ascii="Times New Roman" w:hAnsi="Times New Roman"/>
        </w:rPr>
        <w:t>công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nhận</w:t>
      </w:r>
      <w:proofErr w:type="spellEnd"/>
      <w:r w:rsidR="003A3BEB" w:rsidRPr="00187B86">
        <w:rPr>
          <w:rFonts w:ascii="Times New Roman" w:hAnsi="Times New Roman"/>
        </w:rPr>
        <w:t xml:space="preserve"> </w:t>
      </w:r>
      <w:proofErr w:type="spellStart"/>
      <w:r w:rsidR="003A3BEB" w:rsidRPr="00187B86">
        <w:rPr>
          <w:rFonts w:ascii="Times New Roman" w:hAnsi="Times New Roman"/>
        </w:rPr>
        <w:t>tốt</w:t>
      </w:r>
      <w:proofErr w:type="spellEnd"/>
      <w:r w:rsidR="003A3BEB" w:rsidRPr="00187B86">
        <w:rPr>
          <w:rFonts w:ascii="Times New Roman" w:hAnsi="Times New Roman"/>
        </w:rPr>
        <w:t xml:space="preserve"> </w:t>
      </w:r>
      <w:proofErr w:type="spellStart"/>
      <w:r w:rsidR="003A3BEB" w:rsidRPr="00187B86">
        <w:rPr>
          <w:rFonts w:ascii="Times New Roman" w:hAnsi="Times New Roman"/>
        </w:rPr>
        <w:t>nghiệp</w:t>
      </w:r>
      <w:proofErr w:type="spellEnd"/>
      <w:r w:rsidR="003A3BEB" w:rsidRPr="00187B86">
        <w:rPr>
          <w:rFonts w:ascii="Times New Roman" w:hAnsi="Times New Roman"/>
        </w:rPr>
        <w:t xml:space="preserve"> </w:t>
      </w:r>
      <w:proofErr w:type="spellStart"/>
      <w:r w:rsidR="003A3BEB" w:rsidRPr="00187B86">
        <w:rPr>
          <w:rFonts w:ascii="Times New Roman" w:hAnsi="Times New Roman"/>
        </w:rPr>
        <w:t>của</w:t>
      </w:r>
      <w:proofErr w:type="spellEnd"/>
      <w:r w:rsidR="003A3BEB" w:rsidRPr="00187B86">
        <w:rPr>
          <w:rFonts w:ascii="Times New Roman" w:hAnsi="Times New Roman"/>
        </w:rPr>
        <w:t xml:space="preserve"> </w:t>
      </w:r>
      <w:proofErr w:type="spellStart"/>
      <w:r w:rsidR="003A3BEB" w:rsidRPr="00187B86">
        <w:rPr>
          <w:rFonts w:ascii="Times New Roman" w:hAnsi="Times New Roman"/>
        </w:rPr>
        <w:t>Trường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cao</w:t>
      </w:r>
      <w:proofErr w:type="spellEnd"/>
      <w:r w:rsidR="003A3BEB" w:rsidRPr="00187B86">
        <w:rPr>
          <w:rFonts w:ascii="Times New Roman" w:hAnsi="Times New Roman"/>
        </w:rPr>
        <w:t xml:space="preserve"> </w:t>
      </w:r>
      <w:proofErr w:type="spellStart"/>
      <w:r w:rsidR="003A3BEB" w:rsidRPr="00187B86">
        <w:rPr>
          <w:rFonts w:ascii="Times New Roman" w:hAnsi="Times New Roman"/>
        </w:rPr>
        <w:t>đẳng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Công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nghiệp</w:t>
      </w:r>
      <w:proofErr w:type="spellEnd"/>
      <w:r w:rsidR="003A3BEB" w:rsidRPr="00187B86">
        <w:rPr>
          <w:rFonts w:ascii="Times New Roman" w:hAnsi="Times New Roman"/>
        </w:rPr>
        <w:t xml:space="preserve"> </w:t>
      </w:r>
      <w:proofErr w:type="spellStart"/>
      <w:r w:rsidR="003A3BEB" w:rsidRPr="00187B86">
        <w:rPr>
          <w:rFonts w:ascii="Times New Roman" w:hAnsi="Times New Roman"/>
        </w:rPr>
        <w:t>Hưng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Yên</w:t>
      </w:r>
      <w:proofErr w:type="spellEnd"/>
      <w:r w:rsidRPr="00187B86">
        <w:rPr>
          <w:rFonts w:ascii="Times New Roman" w:hAnsi="Times New Roman"/>
          <w:szCs w:val="28"/>
          <w:lang w:val="de-DE"/>
        </w:rPr>
        <w:t>.</w:t>
      </w:r>
    </w:p>
    <w:p w14:paraId="3B5A7A79" w14:textId="77777777" w:rsidR="000F6144" w:rsidRPr="00187B86" w:rsidRDefault="000F6144" w:rsidP="000F6144">
      <w:pPr>
        <w:spacing w:before="120" w:line="288" w:lineRule="auto"/>
        <w:ind w:firstLine="720"/>
        <w:jc w:val="both"/>
        <w:rPr>
          <w:rFonts w:ascii="Times New Roman" w:hAnsi="Times New Roman"/>
          <w:szCs w:val="28"/>
        </w:rPr>
      </w:pPr>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Hiệu</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trưởng</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căn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cứ</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vào</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kết</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quả</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xét</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công</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nhận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tốt</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nghiệp</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và</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các</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quy</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định</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liên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quan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để</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xét</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công</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nhận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tốt</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nghiệp</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cấp</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bằng</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theo</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quy</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định</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của</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Trường</w:t>
      </w:r>
      <w:proofErr w:type="spellEnd"/>
      <w:r w:rsidRPr="00187B86">
        <w:rPr>
          <w:rFonts w:ascii="Times New Roman" w:hAnsi="Times New Roman"/>
          <w:color w:val="FF0000"/>
          <w:szCs w:val="28"/>
        </w:rPr>
        <w:t>.</w:t>
      </w:r>
      <w:r w:rsidRPr="00187B86">
        <w:rPr>
          <w:rFonts w:ascii="Times New Roman" w:hAnsi="Times New Roman"/>
          <w:szCs w:val="28"/>
        </w:rPr>
        <w:t xml:space="preserve"> </w:t>
      </w:r>
    </w:p>
    <w:p w14:paraId="19193E4A" w14:textId="77777777" w:rsidR="000F6144" w:rsidRPr="00187B86" w:rsidRDefault="000F6144" w:rsidP="000F6144">
      <w:pPr>
        <w:spacing w:before="120" w:line="288" w:lineRule="auto"/>
        <w:jc w:val="both"/>
        <w:rPr>
          <w:rFonts w:ascii="Times New Roman" w:hAnsi="Times New Roman"/>
          <w:szCs w:val="28"/>
        </w:rPr>
      </w:pPr>
      <w:r w:rsidRPr="00187B86">
        <w:rPr>
          <w:rFonts w:ascii="Times New Roman" w:hAnsi="Times New Roman"/>
          <w:szCs w:val="28"/>
        </w:rPr>
        <w:t xml:space="preserve">4.5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chú</w:t>
      </w:r>
      <w:proofErr w:type="spellEnd"/>
      <w:r w:rsidRPr="00187B86">
        <w:rPr>
          <w:rFonts w:ascii="Times New Roman" w:hAnsi="Times New Roman"/>
          <w:szCs w:val="28"/>
        </w:rPr>
        <w:t xml:space="preserve"> ý </w:t>
      </w:r>
      <w:proofErr w:type="spellStart"/>
      <w:r w:rsidRPr="00187B86">
        <w:rPr>
          <w:rFonts w:ascii="Times New Roman" w:hAnsi="Times New Roman"/>
          <w:szCs w:val="28"/>
        </w:rPr>
        <w:t>khác</w:t>
      </w:r>
      <w:proofErr w:type="spellEnd"/>
      <w:r w:rsidRPr="00187B86">
        <w:rPr>
          <w:rFonts w:ascii="Times New Roman" w:hAnsi="Times New Roman"/>
          <w:szCs w:val="28"/>
        </w:rPr>
        <w:t>:</w:t>
      </w:r>
    </w:p>
    <w:p w14:paraId="7877578C" w14:textId="77777777" w:rsidR="000F6144" w:rsidRPr="00187B86" w:rsidRDefault="000F6144" w:rsidP="000F6144">
      <w:pPr>
        <w:spacing w:before="120" w:line="288" w:lineRule="auto"/>
        <w:ind w:firstLine="720"/>
        <w:jc w:val="both"/>
        <w:rPr>
          <w:rFonts w:ascii="Times New Roman" w:hAnsi="Times New Roman"/>
          <w:iCs/>
          <w:szCs w:val="28"/>
        </w:rPr>
      </w:pPr>
      <w:r w:rsidRPr="00187B86">
        <w:rPr>
          <w:rFonts w:ascii="Times New Roman" w:hAnsi="Times New Roman"/>
          <w:i/>
          <w:iCs/>
          <w:szCs w:val="28"/>
        </w:rPr>
        <w:t xml:space="preserve"> </w:t>
      </w:r>
      <w:proofErr w:type="spellStart"/>
      <w:r w:rsidRPr="00187B86">
        <w:rPr>
          <w:rFonts w:ascii="Times New Roman" w:hAnsi="Times New Roman"/>
          <w:iCs/>
          <w:szCs w:val="28"/>
        </w:rPr>
        <w:t>Phân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bổ</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thời</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gian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và</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nội</w:t>
      </w:r>
      <w:proofErr w:type="spellEnd"/>
      <w:r w:rsidRPr="00187B86">
        <w:rPr>
          <w:rFonts w:ascii="Times New Roman" w:hAnsi="Times New Roman"/>
          <w:iCs/>
          <w:szCs w:val="28"/>
        </w:rPr>
        <w:t xml:space="preserve"> dung </w:t>
      </w:r>
      <w:proofErr w:type="spellStart"/>
      <w:r w:rsidRPr="00187B86">
        <w:rPr>
          <w:rFonts w:ascii="Times New Roman" w:hAnsi="Times New Roman"/>
          <w:iCs/>
          <w:szCs w:val="28"/>
        </w:rPr>
        <w:t>thực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hành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nghề</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tại</w:t>
      </w:r>
      <w:proofErr w:type="spellEnd"/>
      <w:r w:rsidRPr="00187B86">
        <w:rPr>
          <w:rFonts w:ascii="Times New Roman" w:hAnsi="Times New Roman"/>
          <w:iCs/>
          <w:szCs w:val="28"/>
        </w:rPr>
        <w:t xml:space="preserve"> </w:t>
      </w:r>
      <w:proofErr w:type="spellStart"/>
      <w:proofErr w:type="gramStart"/>
      <w:r w:rsidRPr="00187B86">
        <w:rPr>
          <w:rFonts w:ascii="Times New Roman" w:hAnsi="Times New Roman"/>
          <w:iCs/>
          <w:szCs w:val="28"/>
        </w:rPr>
        <w:t>trường</w:t>
      </w:r>
      <w:proofErr w:type="spellEnd"/>
      <w:r w:rsidRPr="00187B86">
        <w:rPr>
          <w:rFonts w:ascii="Times New Roman" w:hAnsi="Times New Roman"/>
          <w:iCs/>
          <w:szCs w:val="28"/>
        </w:rPr>
        <w:t xml:space="preserve"> .</w:t>
      </w:r>
      <w:proofErr w:type="gramEnd"/>
    </w:p>
    <w:p w14:paraId="15669EAE" w14:textId="77777777" w:rsidR="000F6144" w:rsidRPr="00187B86" w:rsidRDefault="000F6144" w:rsidP="000F6144">
      <w:pPr>
        <w:spacing w:before="120"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nghề</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đào</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szCs w:val="28"/>
        </w:rPr>
        <w:t>ngay</w:t>
      </w:r>
      <w:proofErr w:type="spellEnd"/>
      <w:r w:rsidRPr="00187B86">
        <w:rPr>
          <w:rFonts w:ascii="Times New Roman" w:hAnsi="Times New Roman"/>
          <w:szCs w:val="28"/>
        </w:rPr>
        <w:t xml:space="preserve"> </w:t>
      </w:r>
      <w:proofErr w:type="spellStart"/>
      <w:r w:rsidRPr="00187B86">
        <w:rPr>
          <w:rFonts w:ascii="Times New Roman" w:hAnsi="Times New Roman"/>
          <w:szCs w:val="28"/>
        </w:rPr>
        <w:t>tại</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quá</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đào</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szCs w:val="28"/>
        </w:rPr>
        <w:t>kết</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doanh</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roofErr w:type="spellStart"/>
      <w:r w:rsidRPr="00187B86">
        <w:rPr>
          <w:rFonts w:ascii="Times New Roman" w:hAnsi="Times New Roman"/>
          <w:szCs w:val="28"/>
        </w:rPr>
        <w:t>nhằm</w:t>
      </w:r>
      <w:proofErr w:type="spellEnd"/>
      <w:r w:rsidRPr="00187B86">
        <w:rPr>
          <w:rFonts w:ascii="Times New Roman" w:hAnsi="Times New Roman"/>
          <w:szCs w:val="28"/>
        </w:rPr>
        <w:t xml:space="preserve">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hoàn</w:t>
      </w:r>
      <w:proofErr w:type="spellEnd"/>
      <w:r w:rsidRPr="00187B86">
        <w:rPr>
          <w:rFonts w:ascii="Times New Roman" w:hAnsi="Times New Roman"/>
          <w:szCs w:val="28"/>
        </w:rPr>
        <w:t xml:space="preserve"> </w:t>
      </w:r>
      <w:proofErr w:type="spellStart"/>
      <w:r w:rsidRPr="00187B86">
        <w:rPr>
          <w:rFonts w:ascii="Times New Roman" w:hAnsi="Times New Roman"/>
          <w:szCs w:val="28"/>
        </w:rPr>
        <w:t>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nghề</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sinh</w:t>
      </w:r>
      <w:proofErr w:type="spellEnd"/>
      <w:r w:rsidRPr="00187B86">
        <w:rPr>
          <w:rFonts w:ascii="Times New Roman" w:hAnsi="Times New Roman"/>
          <w:szCs w:val="28"/>
        </w:rPr>
        <w:t>.</w:t>
      </w:r>
    </w:p>
    <w:p w14:paraId="1CE246C4" w14:textId="77777777" w:rsidR="000F6144" w:rsidRPr="00187B86" w:rsidRDefault="000F6144" w:rsidP="000F6144">
      <w:pPr>
        <w:spacing w:before="120"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nghề</w:t>
      </w:r>
      <w:proofErr w:type="spellEnd"/>
      <w:r w:rsidRPr="00187B86">
        <w:rPr>
          <w:rFonts w:ascii="Times New Roman" w:hAnsi="Times New Roman"/>
          <w:szCs w:val="28"/>
        </w:rPr>
        <w:t xml:space="preserve"> </w:t>
      </w:r>
      <w:proofErr w:type="spellStart"/>
      <w:r w:rsidRPr="00187B86">
        <w:rPr>
          <w:rFonts w:ascii="Times New Roman" w:hAnsi="Times New Roman"/>
          <w:szCs w:val="28"/>
        </w:rPr>
        <w:t>đã</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cụ</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w:t>
      </w:r>
      <w:proofErr w:type="spellStart"/>
      <w:r w:rsidRPr="00187B86">
        <w:rPr>
          <w:rFonts w:ascii="Times New Roman" w:hAnsi="Times New Roman"/>
          <w:szCs w:val="28"/>
        </w:rPr>
        <w:t>cương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đào</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mô</w:t>
      </w:r>
      <w:proofErr w:type="spellEnd"/>
      <w:r w:rsidRPr="00187B86">
        <w:rPr>
          <w:rFonts w:ascii="Times New Roman" w:hAnsi="Times New Roman"/>
          <w:szCs w:val="28"/>
        </w:rPr>
        <w:t xml:space="preserve"> </w:t>
      </w:r>
      <w:proofErr w:type="spellStart"/>
      <w:r w:rsidRPr="00187B86">
        <w:rPr>
          <w:rFonts w:ascii="Times New Roman" w:hAnsi="Times New Roman"/>
          <w:szCs w:val="28"/>
        </w:rPr>
        <w:t>đun</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nghề</w:t>
      </w:r>
      <w:proofErr w:type="spellEnd"/>
      <w:r w:rsidRPr="00187B86">
        <w:rPr>
          <w:rFonts w:ascii="Times New Roman" w:hAnsi="Times New Roman"/>
          <w:szCs w:val="28"/>
        </w:rPr>
        <w:t xml:space="preserve">. Sau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hướng</w:t>
      </w:r>
      <w:proofErr w:type="spellEnd"/>
      <w:r w:rsidRPr="00187B86">
        <w:rPr>
          <w:rFonts w:ascii="Times New Roman" w:hAnsi="Times New Roman"/>
          <w:szCs w:val="28"/>
        </w:rPr>
        <w:t xml:space="preserve"> </w:t>
      </w:r>
      <w:proofErr w:type="spellStart"/>
      <w:r w:rsidRPr="00187B86">
        <w:rPr>
          <w:rFonts w:ascii="Times New Roman" w:hAnsi="Times New Roman"/>
          <w:szCs w:val="28"/>
        </w:rPr>
        <w:t>dẫn</w:t>
      </w:r>
      <w:proofErr w:type="spellEnd"/>
      <w:r w:rsidRPr="00187B86">
        <w:rPr>
          <w:rFonts w:ascii="Times New Roman" w:hAnsi="Times New Roman"/>
          <w:szCs w:val="28"/>
        </w:rPr>
        <w:t xml:space="preserve"> </w:t>
      </w:r>
      <w:proofErr w:type="spellStart"/>
      <w:r w:rsidRPr="00187B86">
        <w:rPr>
          <w:rFonts w:ascii="Times New Roman" w:hAnsi="Times New Roman"/>
          <w:szCs w:val="28"/>
        </w:rPr>
        <w:t>chung</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nhóm</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hoặc</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độc</w:t>
      </w:r>
      <w:proofErr w:type="spellEnd"/>
      <w:r w:rsidRPr="00187B86">
        <w:rPr>
          <w:rFonts w:ascii="Times New Roman" w:hAnsi="Times New Roman"/>
          <w:szCs w:val="28"/>
        </w:rPr>
        <w:t xml:space="preserve"> </w:t>
      </w:r>
      <w:proofErr w:type="spellStart"/>
      <w:r w:rsidRPr="00187B86">
        <w:rPr>
          <w:rFonts w:ascii="Times New Roman" w:hAnsi="Times New Roman"/>
          <w:szCs w:val="28"/>
        </w:rPr>
        <w:t>lập</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từng</w:t>
      </w:r>
      <w:proofErr w:type="spellEnd"/>
      <w:r w:rsidRPr="00187B86">
        <w:rPr>
          <w:rFonts w:ascii="Times New Roman" w:hAnsi="Times New Roman"/>
          <w:szCs w:val="28"/>
        </w:rPr>
        <w:t xml:space="preserve"> </w:t>
      </w:r>
      <w:proofErr w:type="spellStart"/>
      <w:r w:rsidRPr="00187B86">
        <w:rPr>
          <w:rFonts w:ascii="Times New Roman" w:hAnsi="Times New Roman"/>
          <w:szCs w:val="28"/>
        </w:rPr>
        <w:t>mô-đun</w:t>
      </w:r>
      <w:proofErr w:type="spellEnd"/>
      <w:r w:rsidRPr="00187B86">
        <w:rPr>
          <w:rFonts w:ascii="Times New Roman" w:hAnsi="Times New Roman"/>
          <w:szCs w:val="28"/>
        </w:rPr>
        <w:t>;</w:t>
      </w:r>
    </w:p>
    <w:p w14:paraId="2FC1809B" w14:textId="77777777" w:rsidR="000F6144" w:rsidRPr="00187B86" w:rsidRDefault="000F6144" w:rsidP="000F6144">
      <w:pPr>
        <w:spacing w:before="120" w:line="288"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tốt</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w:t>
      </w:r>
    </w:p>
    <w:p w14:paraId="2D6F8503" w14:textId="4E0CA11C" w:rsidR="000F6144" w:rsidRPr="00187B86" w:rsidRDefault="000F6144" w:rsidP="000F6144">
      <w:pPr>
        <w:spacing w:before="120" w:line="288" w:lineRule="auto"/>
        <w:ind w:firstLine="720"/>
        <w:jc w:val="both"/>
        <w:rPr>
          <w:rFonts w:ascii="Times New Roman" w:hAnsi="Times New Roman"/>
          <w:b/>
          <w:bCs/>
          <w:szCs w:val="28"/>
        </w:rPr>
      </w:pPr>
      <w:r w:rsidRPr="00187B86">
        <w:rPr>
          <w:rFonts w:ascii="Times New Roman" w:hAnsi="Times New Roman"/>
          <w:szCs w:val="28"/>
        </w:rPr>
        <w:t xml:space="preserve">Theo </w:t>
      </w:r>
      <w:proofErr w:type="spellStart"/>
      <w:r w:rsidRPr="00187B86">
        <w:rPr>
          <w:rFonts w:ascii="Times New Roman" w:hAnsi="Times New Roman"/>
          <w:szCs w:val="28"/>
        </w:rPr>
        <w:t>Điều</w:t>
      </w:r>
      <w:proofErr w:type="spellEnd"/>
      <w:r w:rsidRPr="00187B86">
        <w:rPr>
          <w:rFonts w:ascii="Times New Roman" w:hAnsi="Times New Roman"/>
          <w:szCs w:val="28"/>
        </w:rPr>
        <w:t xml:space="preserve"> 32,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chế</w:t>
      </w:r>
      <w:proofErr w:type="spellEnd"/>
      <w:r w:rsidRPr="00187B86">
        <w:rPr>
          <w:rFonts w:ascii="Times New Roman" w:hAnsi="Times New Roman"/>
          <w:szCs w:val="28"/>
        </w:rPr>
        <w:t xml:space="preserve"> </w:t>
      </w:r>
      <w:proofErr w:type="spellStart"/>
      <w:r w:rsidRPr="00187B86">
        <w:rPr>
          <w:rFonts w:ascii="Times New Roman" w:hAnsi="Times New Roman"/>
          <w:szCs w:val="28"/>
        </w:rPr>
        <w:t>đào</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cao</w:t>
      </w:r>
      <w:proofErr w:type="spellEnd"/>
      <w:r w:rsidRPr="00187B86">
        <w:rPr>
          <w:rFonts w:ascii="Times New Roman" w:hAnsi="Times New Roman"/>
          <w:szCs w:val="28"/>
        </w:rPr>
        <w:t xml:space="preserve"> </w:t>
      </w:r>
      <w:proofErr w:type="spellStart"/>
      <w:r w:rsidRPr="00187B86">
        <w:rPr>
          <w:rFonts w:ascii="Times New Roman" w:hAnsi="Times New Roman"/>
          <w:szCs w:val="28"/>
        </w:rPr>
        <w:t>đẳng</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Quyết</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003A3BEB" w:rsidRPr="00187B86">
        <w:rPr>
          <w:rFonts w:ascii="Times New Roman" w:hAnsi="Times New Roman"/>
        </w:rPr>
        <w:t>số</w:t>
      </w:r>
      <w:proofErr w:type="spellEnd"/>
      <w:r w:rsidR="003A3BEB" w:rsidRPr="00187B86">
        <w:rPr>
          <w:rFonts w:ascii="Times New Roman" w:hAnsi="Times New Roman"/>
        </w:rPr>
        <w:t xml:space="preserve"> 333/QĐ-CĐCNHY </w:t>
      </w:r>
      <w:proofErr w:type="spellStart"/>
      <w:r w:rsidR="003A3BEB" w:rsidRPr="00187B86">
        <w:rPr>
          <w:rFonts w:ascii="Times New Roman" w:hAnsi="Times New Roman"/>
        </w:rPr>
        <w:t>ngày</w:t>
      </w:r>
      <w:proofErr w:type="spellEnd"/>
      <w:r w:rsidR="003A3BEB" w:rsidRPr="00187B86">
        <w:rPr>
          <w:rFonts w:ascii="Times New Roman" w:hAnsi="Times New Roman"/>
        </w:rPr>
        <w:t xml:space="preserve"> 24/7/2017 ban </w:t>
      </w:r>
      <w:proofErr w:type="spellStart"/>
      <w:r w:rsidR="003A3BEB" w:rsidRPr="00187B86">
        <w:rPr>
          <w:rFonts w:ascii="Times New Roman" w:hAnsi="Times New Roman"/>
        </w:rPr>
        <w:t>hành</w:t>
      </w:r>
      <w:proofErr w:type="spellEnd"/>
      <w:r w:rsidR="003A3BEB" w:rsidRPr="00187B86">
        <w:rPr>
          <w:rFonts w:ascii="Times New Roman" w:hAnsi="Times New Roman"/>
        </w:rPr>
        <w:t xml:space="preserve"> </w:t>
      </w:r>
      <w:proofErr w:type="spellStart"/>
      <w:r w:rsidR="003A3BEB" w:rsidRPr="00187B86">
        <w:rPr>
          <w:rFonts w:ascii="Times New Roman" w:hAnsi="Times New Roman"/>
        </w:rPr>
        <w:t>Quy</w:t>
      </w:r>
      <w:proofErr w:type="spellEnd"/>
      <w:r w:rsidR="003A3BEB" w:rsidRPr="00187B86">
        <w:rPr>
          <w:rFonts w:ascii="Times New Roman" w:hAnsi="Times New Roman"/>
        </w:rPr>
        <w:t xml:space="preserve"> </w:t>
      </w:r>
      <w:proofErr w:type="spellStart"/>
      <w:r w:rsidR="003A3BEB" w:rsidRPr="00187B86">
        <w:rPr>
          <w:rFonts w:ascii="Times New Roman" w:hAnsi="Times New Roman"/>
        </w:rPr>
        <w:t>định</w:t>
      </w:r>
      <w:proofErr w:type="spellEnd"/>
      <w:r w:rsidR="003A3BEB" w:rsidRPr="00187B86">
        <w:rPr>
          <w:rFonts w:ascii="Times New Roman" w:hAnsi="Times New Roman"/>
        </w:rPr>
        <w:t xml:space="preserve"> </w:t>
      </w:r>
      <w:proofErr w:type="spellStart"/>
      <w:r w:rsidR="003A3BEB" w:rsidRPr="00187B86">
        <w:rPr>
          <w:rFonts w:ascii="Times New Roman" w:hAnsi="Times New Roman"/>
        </w:rPr>
        <w:t>về</w:t>
      </w:r>
      <w:proofErr w:type="spellEnd"/>
      <w:r w:rsidR="003A3BEB" w:rsidRPr="00187B86">
        <w:rPr>
          <w:rFonts w:ascii="Times New Roman" w:hAnsi="Times New Roman"/>
        </w:rPr>
        <w:t xml:space="preserve"> </w:t>
      </w:r>
      <w:proofErr w:type="spellStart"/>
      <w:r w:rsidR="003A3BEB" w:rsidRPr="00187B86">
        <w:rPr>
          <w:rFonts w:ascii="Times New Roman" w:hAnsi="Times New Roman"/>
        </w:rPr>
        <w:t>việc</w:t>
      </w:r>
      <w:proofErr w:type="spellEnd"/>
      <w:r w:rsidR="003A3BEB" w:rsidRPr="00187B86">
        <w:rPr>
          <w:rFonts w:ascii="Times New Roman" w:hAnsi="Times New Roman"/>
        </w:rPr>
        <w:t xml:space="preserve"> </w:t>
      </w:r>
      <w:proofErr w:type="spellStart"/>
      <w:r w:rsidR="003A3BEB" w:rsidRPr="00187B86">
        <w:rPr>
          <w:rFonts w:ascii="Times New Roman" w:hAnsi="Times New Roman"/>
        </w:rPr>
        <w:t>tổ</w:t>
      </w:r>
      <w:proofErr w:type="spellEnd"/>
      <w:r w:rsidR="003A3BEB" w:rsidRPr="00187B86">
        <w:rPr>
          <w:rFonts w:ascii="Times New Roman" w:hAnsi="Times New Roman"/>
        </w:rPr>
        <w:t xml:space="preserve"> </w:t>
      </w:r>
      <w:proofErr w:type="spellStart"/>
      <w:r w:rsidR="003A3BEB" w:rsidRPr="00187B86">
        <w:rPr>
          <w:rFonts w:ascii="Times New Roman" w:hAnsi="Times New Roman"/>
        </w:rPr>
        <w:t>chức</w:t>
      </w:r>
      <w:proofErr w:type="spellEnd"/>
      <w:r w:rsidR="003A3BEB" w:rsidRPr="00187B86">
        <w:rPr>
          <w:rFonts w:ascii="Times New Roman" w:hAnsi="Times New Roman"/>
        </w:rPr>
        <w:t xml:space="preserve"> </w:t>
      </w:r>
      <w:proofErr w:type="spellStart"/>
      <w:r w:rsidR="003A3BEB" w:rsidRPr="00187B86">
        <w:rPr>
          <w:rFonts w:ascii="Times New Roman" w:hAnsi="Times New Roman"/>
        </w:rPr>
        <w:t>đào</w:t>
      </w:r>
      <w:proofErr w:type="spellEnd"/>
      <w:r w:rsidR="003A3BEB" w:rsidRPr="00187B86">
        <w:rPr>
          <w:rFonts w:ascii="Times New Roman" w:hAnsi="Times New Roman"/>
        </w:rPr>
        <w:t xml:space="preserve"> </w:t>
      </w:r>
      <w:proofErr w:type="spellStart"/>
      <w:r w:rsidR="003A3BEB" w:rsidRPr="00187B86">
        <w:rPr>
          <w:rFonts w:ascii="Times New Roman" w:hAnsi="Times New Roman"/>
        </w:rPr>
        <w:t>tạo</w:t>
      </w:r>
      <w:proofErr w:type="spellEnd"/>
      <w:r w:rsidR="003A3BEB" w:rsidRPr="00187B86">
        <w:rPr>
          <w:rFonts w:ascii="Times New Roman" w:hAnsi="Times New Roman"/>
        </w:rPr>
        <w:t xml:space="preserve"> </w:t>
      </w:r>
      <w:proofErr w:type="spellStart"/>
      <w:r w:rsidR="003A3BEB" w:rsidRPr="00187B86">
        <w:rPr>
          <w:rFonts w:ascii="Times New Roman" w:hAnsi="Times New Roman"/>
        </w:rPr>
        <w:t>trình</w:t>
      </w:r>
      <w:proofErr w:type="spellEnd"/>
      <w:r w:rsidR="003A3BEB" w:rsidRPr="00187B86">
        <w:rPr>
          <w:rFonts w:ascii="Times New Roman" w:hAnsi="Times New Roman"/>
        </w:rPr>
        <w:t xml:space="preserve"> </w:t>
      </w:r>
      <w:proofErr w:type="spellStart"/>
      <w:r w:rsidR="003A3BEB" w:rsidRPr="00187B86">
        <w:rPr>
          <w:rFonts w:ascii="Times New Roman" w:hAnsi="Times New Roman"/>
        </w:rPr>
        <w:t>độ</w:t>
      </w:r>
      <w:proofErr w:type="spellEnd"/>
      <w:r w:rsidR="003A3BEB" w:rsidRPr="00187B86">
        <w:rPr>
          <w:rFonts w:ascii="Times New Roman" w:hAnsi="Times New Roman"/>
        </w:rPr>
        <w:t xml:space="preserve"> </w:t>
      </w:r>
      <w:proofErr w:type="spellStart"/>
      <w:r w:rsidR="003A3BEB" w:rsidRPr="00187B86">
        <w:rPr>
          <w:rFonts w:ascii="Times New Roman" w:hAnsi="Times New Roman"/>
        </w:rPr>
        <w:t>trung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cấp</w:t>
      </w:r>
      <w:proofErr w:type="spellEnd"/>
      <w:r w:rsidR="003A3BEB" w:rsidRPr="00187B86">
        <w:rPr>
          <w:rFonts w:ascii="Times New Roman" w:hAnsi="Times New Roman"/>
        </w:rPr>
        <w:t xml:space="preserve">, </w:t>
      </w:r>
      <w:proofErr w:type="spellStart"/>
      <w:r w:rsidR="003A3BEB" w:rsidRPr="00187B86">
        <w:rPr>
          <w:rFonts w:ascii="Times New Roman" w:hAnsi="Times New Roman"/>
        </w:rPr>
        <w:t>trình</w:t>
      </w:r>
      <w:proofErr w:type="spellEnd"/>
      <w:r w:rsidR="003A3BEB" w:rsidRPr="00187B86">
        <w:rPr>
          <w:rFonts w:ascii="Times New Roman" w:hAnsi="Times New Roman"/>
        </w:rPr>
        <w:t xml:space="preserve"> </w:t>
      </w:r>
      <w:proofErr w:type="spellStart"/>
      <w:r w:rsidR="003A3BEB" w:rsidRPr="00187B86">
        <w:rPr>
          <w:rFonts w:ascii="Times New Roman" w:hAnsi="Times New Roman"/>
        </w:rPr>
        <w:t>độ</w:t>
      </w:r>
      <w:proofErr w:type="spellEnd"/>
      <w:r w:rsidR="003A3BEB" w:rsidRPr="00187B86">
        <w:rPr>
          <w:rFonts w:ascii="Times New Roman" w:hAnsi="Times New Roman"/>
        </w:rPr>
        <w:t xml:space="preserve"> </w:t>
      </w:r>
      <w:proofErr w:type="spellStart"/>
      <w:r w:rsidR="003A3BEB" w:rsidRPr="00187B86">
        <w:rPr>
          <w:rFonts w:ascii="Times New Roman" w:hAnsi="Times New Roman"/>
        </w:rPr>
        <w:t>cao</w:t>
      </w:r>
      <w:proofErr w:type="spellEnd"/>
      <w:r w:rsidR="003A3BEB" w:rsidRPr="00187B86">
        <w:rPr>
          <w:rFonts w:ascii="Times New Roman" w:hAnsi="Times New Roman"/>
        </w:rPr>
        <w:t xml:space="preserve"> </w:t>
      </w:r>
      <w:proofErr w:type="spellStart"/>
      <w:r w:rsidR="003A3BEB" w:rsidRPr="00187B86">
        <w:rPr>
          <w:rFonts w:ascii="Times New Roman" w:hAnsi="Times New Roman"/>
        </w:rPr>
        <w:t>đẳng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theo</w:t>
      </w:r>
      <w:proofErr w:type="spellEnd"/>
      <w:r w:rsidR="003A3BEB" w:rsidRPr="00187B86">
        <w:rPr>
          <w:rFonts w:ascii="Times New Roman" w:hAnsi="Times New Roman"/>
        </w:rPr>
        <w:t xml:space="preserve"> </w:t>
      </w:r>
      <w:proofErr w:type="spellStart"/>
      <w:r w:rsidR="003A3BEB" w:rsidRPr="00187B86">
        <w:rPr>
          <w:rFonts w:ascii="Times New Roman" w:hAnsi="Times New Roman"/>
        </w:rPr>
        <w:t>niên</w:t>
      </w:r>
      <w:proofErr w:type="spellEnd"/>
      <w:r w:rsidR="003A3BEB" w:rsidRPr="00187B86">
        <w:rPr>
          <w:rFonts w:ascii="Times New Roman" w:hAnsi="Times New Roman"/>
        </w:rPr>
        <w:t xml:space="preserve"> </w:t>
      </w:r>
      <w:proofErr w:type="spellStart"/>
      <w:r w:rsidR="003A3BEB" w:rsidRPr="00187B86">
        <w:rPr>
          <w:rFonts w:ascii="Times New Roman" w:hAnsi="Times New Roman"/>
        </w:rPr>
        <w:t>chế</w:t>
      </w:r>
      <w:proofErr w:type="spellEnd"/>
      <w:r w:rsidR="003A3BEB" w:rsidRPr="00187B86">
        <w:rPr>
          <w:rFonts w:ascii="Times New Roman" w:hAnsi="Times New Roman"/>
        </w:rPr>
        <w:t xml:space="preserve"> </w:t>
      </w:r>
      <w:proofErr w:type="spellStart"/>
      <w:r w:rsidR="003A3BEB" w:rsidRPr="00187B86">
        <w:rPr>
          <w:rFonts w:ascii="Times New Roman" w:hAnsi="Times New Roman"/>
        </w:rPr>
        <w:t>hoặc</w:t>
      </w:r>
      <w:proofErr w:type="spellEnd"/>
      <w:r w:rsidR="003A3BEB" w:rsidRPr="00187B86">
        <w:rPr>
          <w:rFonts w:ascii="Times New Roman" w:hAnsi="Times New Roman"/>
        </w:rPr>
        <w:t xml:space="preserve"> </w:t>
      </w:r>
      <w:proofErr w:type="spellStart"/>
      <w:r w:rsidR="003A3BEB" w:rsidRPr="00187B86">
        <w:rPr>
          <w:rFonts w:ascii="Times New Roman" w:hAnsi="Times New Roman"/>
        </w:rPr>
        <w:t>theo</w:t>
      </w:r>
      <w:proofErr w:type="spellEnd"/>
      <w:r w:rsidR="003A3BEB" w:rsidRPr="00187B86">
        <w:rPr>
          <w:rFonts w:ascii="Times New Roman" w:hAnsi="Times New Roman"/>
        </w:rPr>
        <w:t xml:space="preserve"> </w:t>
      </w:r>
      <w:proofErr w:type="spellStart"/>
      <w:r w:rsidR="003A3BEB" w:rsidRPr="00187B86">
        <w:rPr>
          <w:rFonts w:ascii="Times New Roman" w:hAnsi="Times New Roman"/>
        </w:rPr>
        <w:t>phương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thức</w:t>
      </w:r>
      <w:proofErr w:type="spellEnd"/>
      <w:r w:rsidR="003A3BEB" w:rsidRPr="00187B86">
        <w:rPr>
          <w:rFonts w:ascii="Times New Roman" w:hAnsi="Times New Roman"/>
        </w:rPr>
        <w:t xml:space="preserve"> </w:t>
      </w:r>
      <w:proofErr w:type="spellStart"/>
      <w:r w:rsidR="003A3BEB" w:rsidRPr="00187B86">
        <w:rPr>
          <w:rFonts w:ascii="Times New Roman" w:hAnsi="Times New Roman"/>
        </w:rPr>
        <w:t>tích</w:t>
      </w:r>
      <w:proofErr w:type="spellEnd"/>
      <w:r w:rsidR="003A3BEB" w:rsidRPr="00187B86">
        <w:rPr>
          <w:rFonts w:ascii="Times New Roman" w:hAnsi="Times New Roman"/>
        </w:rPr>
        <w:t xml:space="preserve"> </w:t>
      </w:r>
      <w:proofErr w:type="spellStart"/>
      <w:r w:rsidR="003A3BEB" w:rsidRPr="00187B86">
        <w:rPr>
          <w:rFonts w:ascii="Times New Roman" w:hAnsi="Times New Roman"/>
        </w:rPr>
        <w:t>lũy</w:t>
      </w:r>
      <w:proofErr w:type="spellEnd"/>
      <w:r w:rsidR="003A3BEB" w:rsidRPr="00187B86">
        <w:rPr>
          <w:rFonts w:ascii="Times New Roman" w:hAnsi="Times New Roman"/>
        </w:rPr>
        <w:t xml:space="preserve"> </w:t>
      </w:r>
      <w:proofErr w:type="spellStart"/>
      <w:r w:rsidR="003A3BEB" w:rsidRPr="00187B86">
        <w:rPr>
          <w:rFonts w:ascii="Times New Roman" w:hAnsi="Times New Roman"/>
        </w:rPr>
        <w:t>mô</w:t>
      </w:r>
      <w:proofErr w:type="spellEnd"/>
      <w:r w:rsidR="003A3BEB" w:rsidRPr="00187B86">
        <w:rPr>
          <w:rFonts w:ascii="Times New Roman" w:hAnsi="Times New Roman"/>
        </w:rPr>
        <w:t xml:space="preserve">- </w:t>
      </w:r>
      <w:proofErr w:type="spellStart"/>
      <w:r w:rsidR="003A3BEB" w:rsidRPr="00187B86">
        <w:rPr>
          <w:rFonts w:ascii="Times New Roman" w:hAnsi="Times New Roman"/>
        </w:rPr>
        <w:t>đun</w:t>
      </w:r>
      <w:proofErr w:type="spellEnd"/>
      <w:r w:rsidR="003A3BEB" w:rsidRPr="00187B86">
        <w:rPr>
          <w:rFonts w:ascii="Times New Roman" w:hAnsi="Times New Roman"/>
        </w:rPr>
        <w:t xml:space="preserve"> </w:t>
      </w:r>
      <w:proofErr w:type="spellStart"/>
      <w:r w:rsidR="003A3BEB" w:rsidRPr="00187B86">
        <w:rPr>
          <w:rFonts w:ascii="Times New Roman" w:hAnsi="Times New Roman"/>
        </w:rPr>
        <w:t>hoặc</w:t>
      </w:r>
      <w:proofErr w:type="spellEnd"/>
      <w:r w:rsidR="003A3BEB" w:rsidRPr="00187B86">
        <w:rPr>
          <w:rFonts w:ascii="Times New Roman" w:hAnsi="Times New Roman"/>
        </w:rPr>
        <w:t xml:space="preserve"> </w:t>
      </w:r>
      <w:proofErr w:type="spellStart"/>
      <w:r w:rsidR="003A3BEB" w:rsidRPr="00187B86">
        <w:rPr>
          <w:rFonts w:ascii="Times New Roman" w:hAnsi="Times New Roman"/>
        </w:rPr>
        <w:t>tín</w:t>
      </w:r>
      <w:proofErr w:type="spellEnd"/>
      <w:r w:rsidR="003A3BEB" w:rsidRPr="00187B86">
        <w:rPr>
          <w:rFonts w:ascii="Times New Roman" w:hAnsi="Times New Roman"/>
        </w:rPr>
        <w:t xml:space="preserve"> </w:t>
      </w:r>
      <w:proofErr w:type="spellStart"/>
      <w:r w:rsidR="003A3BEB" w:rsidRPr="00187B86">
        <w:rPr>
          <w:rFonts w:ascii="Times New Roman" w:hAnsi="Times New Roman"/>
        </w:rPr>
        <w:t>chỉ</w:t>
      </w:r>
      <w:proofErr w:type="spellEnd"/>
      <w:r w:rsidR="003A3BEB" w:rsidRPr="00187B86">
        <w:rPr>
          <w:rFonts w:ascii="Times New Roman" w:hAnsi="Times New Roman"/>
        </w:rPr>
        <w:t xml:space="preserve">; </w:t>
      </w:r>
      <w:proofErr w:type="spellStart"/>
      <w:r w:rsidR="003A3BEB" w:rsidRPr="00187B86">
        <w:rPr>
          <w:rFonts w:ascii="Times New Roman" w:hAnsi="Times New Roman"/>
        </w:rPr>
        <w:t>Quy</w:t>
      </w:r>
      <w:proofErr w:type="spellEnd"/>
      <w:r w:rsidR="003A3BEB" w:rsidRPr="00187B86">
        <w:rPr>
          <w:rFonts w:ascii="Times New Roman" w:hAnsi="Times New Roman"/>
        </w:rPr>
        <w:t xml:space="preserve"> </w:t>
      </w:r>
      <w:proofErr w:type="spellStart"/>
      <w:r w:rsidR="003A3BEB" w:rsidRPr="00187B86">
        <w:rPr>
          <w:rFonts w:ascii="Times New Roman" w:hAnsi="Times New Roman"/>
        </w:rPr>
        <w:t>chế</w:t>
      </w:r>
      <w:proofErr w:type="spellEnd"/>
      <w:r w:rsidR="003A3BEB" w:rsidRPr="00187B86">
        <w:rPr>
          <w:rFonts w:ascii="Times New Roman" w:hAnsi="Times New Roman"/>
        </w:rPr>
        <w:t xml:space="preserve"> </w:t>
      </w:r>
      <w:proofErr w:type="spellStart"/>
      <w:r w:rsidR="003A3BEB" w:rsidRPr="00187B86">
        <w:rPr>
          <w:rFonts w:ascii="Times New Roman" w:hAnsi="Times New Roman"/>
        </w:rPr>
        <w:t>kiểm</w:t>
      </w:r>
      <w:proofErr w:type="spellEnd"/>
      <w:r w:rsidR="003A3BEB" w:rsidRPr="00187B86">
        <w:rPr>
          <w:rFonts w:ascii="Times New Roman" w:hAnsi="Times New Roman"/>
        </w:rPr>
        <w:t xml:space="preserve"> </w:t>
      </w:r>
      <w:proofErr w:type="spellStart"/>
      <w:r w:rsidR="003A3BEB" w:rsidRPr="00187B86">
        <w:rPr>
          <w:rFonts w:ascii="Times New Roman" w:hAnsi="Times New Roman"/>
        </w:rPr>
        <w:t>tra</w:t>
      </w:r>
      <w:proofErr w:type="spellEnd"/>
      <w:r w:rsidR="003A3BEB" w:rsidRPr="00187B86">
        <w:rPr>
          <w:rFonts w:ascii="Times New Roman" w:hAnsi="Times New Roman"/>
        </w:rPr>
        <w:t xml:space="preserve">, </w:t>
      </w:r>
      <w:proofErr w:type="spellStart"/>
      <w:r w:rsidR="003A3BEB" w:rsidRPr="00187B86">
        <w:rPr>
          <w:rFonts w:ascii="Times New Roman" w:hAnsi="Times New Roman"/>
        </w:rPr>
        <w:t>thi</w:t>
      </w:r>
      <w:proofErr w:type="spellEnd"/>
      <w:r w:rsidR="003A3BEB" w:rsidRPr="00187B86">
        <w:rPr>
          <w:rFonts w:ascii="Times New Roman" w:hAnsi="Times New Roman"/>
        </w:rPr>
        <w:t xml:space="preserve">, </w:t>
      </w:r>
      <w:proofErr w:type="spellStart"/>
      <w:r w:rsidR="003A3BEB" w:rsidRPr="00187B86">
        <w:rPr>
          <w:rFonts w:ascii="Times New Roman" w:hAnsi="Times New Roman"/>
        </w:rPr>
        <w:t>xét</w:t>
      </w:r>
      <w:proofErr w:type="spellEnd"/>
      <w:r w:rsidR="003A3BEB" w:rsidRPr="00187B86">
        <w:rPr>
          <w:rFonts w:ascii="Times New Roman" w:hAnsi="Times New Roman"/>
        </w:rPr>
        <w:t xml:space="preserve"> </w:t>
      </w:r>
      <w:proofErr w:type="spellStart"/>
      <w:r w:rsidR="003A3BEB" w:rsidRPr="00187B86">
        <w:rPr>
          <w:rFonts w:ascii="Times New Roman" w:hAnsi="Times New Roman"/>
        </w:rPr>
        <w:t>công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nhận</w:t>
      </w:r>
      <w:proofErr w:type="spellEnd"/>
      <w:r w:rsidR="003A3BEB" w:rsidRPr="00187B86">
        <w:rPr>
          <w:rFonts w:ascii="Times New Roman" w:hAnsi="Times New Roman"/>
        </w:rPr>
        <w:t xml:space="preserve"> </w:t>
      </w:r>
      <w:proofErr w:type="spellStart"/>
      <w:r w:rsidR="003A3BEB" w:rsidRPr="00187B86">
        <w:rPr>
          <w:rFonts w:ascii="Times New Roman" w:hAnsi="Times New Roman"/>
        </w:rPr>
        <w:t>tốt</w:t>
      </w:r>
      <w:proofErr w:type="spellEnd"/>
      <w:r w:rsidR="003A3BEB" w:rsidRPr="00187B86">
        <w:rPr>
          <w:rFonts w:ascii="Times New Roman" w:hAnsi="Times New Roman"/>
        </w:rPr>
        <w:t xml:space="preserve"> </w:t>
      </w:r>
      <w:proofErr w:type="spellStart"/>
      <w:r w:rsidR="003A3BEB" w:rsidRPr="00187B86">
        <w:rPr>
          <w:rFonts w:ascii="Times New Roman" w:hAnsi="Times New Roman"/>
        </w:rPr>
        <w:t>nghiệp</w:t>
      </w:r>
      <w:proofErr w:type="spellEnd"/>
      <w:r w:rsidR="003A3BEB" w:rsidRPr="00187B86">
        <w:rPr>
          <w:rFonts w:ascii="Times New Roman" w:hAnsi="Times New Roman"/>
        </w:rPr>
        <w:t xml:space="preserve"> </w:t>
      </w:r>
      <w:proofErr w:type="spellStart"/>
      <w:r w:rsidR="003A3BEB" w:rsidRPr="00187B86">
        <w:rPr>
          <w:rFonts w:ascii="Times New Roman" w:hAnsi="Times New Roman"/>
        </w:rPr>
        <w:t>của</w:t>
      </w:r>
      <w:proofErr w:type="spellEnd"/>
      <w:r w:rsidR="003A3BEB" w:rsidRPr="00187B86">
        <w:rPr>
          <w:rFonts w:ascii="Times New Roman" w:hAnsi="Times New Roman"/>
        </w:rPr>
        <w:t xml:space="preserve"> </w:t>
      </w:r>
      <w:proofErr w:type="spellStart"/>
      <w:r w:rsidR="003A3BEB" w:rsidRPr="00187B86">
        <w:rPr>
          <w:rFonts w:ascii="Times New Roman" w:hAnsi="Times New Roman"/>
        </w:rPr>
        <w:t>Trường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cao</w:t>
      </w:r>
      <w:proofErr w:type="spellEnd"/>
      <w:r w:rsidR="003A3BEB" w:rsidRPr="00187B86">
        <w:rPr>
          <w:rFonts w:ascii="Times New Roman" w:hAnsi="Times New Roman"/>
        </w:rPr>
        <w:t xml:space="preserve"> </w:t>
      </w:r>
      <w:proofErr w:type="spellStart"/>
      <w:r w:rsidR="003A3BEB" w:rsidRPr="00187B86">
        <w:rPr>
          <w:rFonts w:ascii="Times New Roman" w:hAnsi="Times New Roman"/>
        </w:rPr>
        <w:t>đẳng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Công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nghiệp</w:t>
      </w:r>
      <w:proofErr w:type="spellEnd"/>
      <w:r w:rsidR="003A3BEB" w:rsidRPr="00187B86">
        <w:rPr>
          <w:rFonts w:ascii="Times New Roman" w:hAnsi="Times New Roman"/>
        </w:rPr>
        <w:t xml:space="preserve"> </w:t>
      </w:r>
      <w:proofErr w:type="spellStart"/>
      <w:r w:rsidR="003A3BEB" w:rsidRPr="00187B86">
        <w:rPr>
          <w:rFonts w:ascii="Times New Roman" w:hAnsi="Times New Roman"/>
        </w:rPr>
        <w:t>Hưng</w:t>
      </w:r>
      <w:proofErr w:type="spellEnd"/>
      <w:r w:rsidR="003A3BEB" w:rsidRPr="00187B86">
        <w:rPr>
          <w:rFonts w:ascii="Times New Roman" w:hAnsi="Times New Roman"/>
        </w:rPr>
        <w:t xml:space="preserve"> </w:t>
      </w:r>
      <w:proofErr w:type="spellStart"/>
      <w:r w:rsidR="003A3BEB" w:rsidRPr="00187B86">
        <w:rPr>
          <w:rFonts w:ascii="Times New Roman" w:hAnsi="Times New Roman"/>
        </w:rPr>
        <w:t>Yên</w:t>
      </w:r>
      <w:proofErr w:type="spellEnd"/>
      <w:r w:rsidRPr="00187B86">
        <w:rPr>
          <w:rFonts w:ascii="Times New Roman" w:hAnsi="Times New Roman"/>
          <w:b/>
          <w:bCs/>
          <w:szCs w:val="28"/>
        </w:rPr>
        <w:t xml:space="preserve">                                                    </w:t>
      </w:r>
    </w:p>
    <w:p w14:paraId="259A5ECC" w14:textId="2AD80783" w:rsidR="000F6144" w:rsidRPr="00187B86" w:rsidRDefault="000F6144" w:rsidP="000C5A9F">
      <w:pPr>
        <w:spacing w:line="288" w:lineRule="auto"/>
        <w:jc w:val="center"/>
        <w:rPr>
          <w:rFonts w:ascii="Times New Roman" w:hAnsi="Times New Roman"/>
          <w:b/>
          <w:bCs/>
          <w:szCs w:val="28"/>
        </w:rPr>
      </w:pPr>
      <w:r w:rsidRPr="00187B86">
        <w:rPr>
          <w:rFonts w:ascii="Times New Roman" w:hAnsi="Times New Roman"/>
          <w:b/>
          <w:bCs/>
          <w:szCs w:val="28"/>
        </w:rPr>
        <w:t xml:space="preserve">  </w:t>
      </w:r>
      <w:r w:rsidRPr="00187B86">
        <w:rPr>
          <w:rFonts w:ascii="Times New Roman" w:hAnsi="Times New Roman"/>
          <w:b/>
          <w:bCs/>
          <w:szCs w:val="28"/>
        </w:rPr>
        <w:tab/>
      </w:r>
      <w:r w:rsidRPr="00187B86">
        <w:rPr>
          <w:rFonts w:ascii="Times New Roman" w:hAnsi="Times New Roman"/>
          <w:b/>
          <w:bCs/>
          <w:szCs w:val="28"/>
        </w:rPr>
        <w:tab/>
      </w:r>
      <w:r w:rsidRPr="00187B86">
        <w:rPr>
          <w:rFonts w:ascii="Times New Roman" w:hAnsi="Times New Roman"/>
          <w:b/>
          <w:bCs/>
          <w:szCs w:val="28"/>
        </w:rPr>
        <w:tab/>
      </w:r>
      <w:r w:rsidRPr="00187B86">
        <w:rPr>
          <w:rFonts w:ascii="Times New Roman" w:hAnsi="Times New Roman"/>
          <w:b/>
          <w:bCs/>
          <w:szCs w:val="28"/>
        </w:rPr>
        <w:tab/>
      </w:r>
      <w:r w:rsidRPr="00187B86">
        <w:rPr>
          <w:rFonts w:ascii="Times New Roman" w:hAnsi="Times New Roman"/>
          <w:b/>
          <w:bCs/>
          <w:szCs w:val="28"/>
        </w:rPr>
        <w:tab/>
        <w:t xml:space="preserve">  HIỆU TRƯỞNG</w:t>
      </w:r>
    </w:p>
    <w:p w14:paraId="2E338763" w14:textId="77777777" w:rsidR="000F6144" w:rsidRPr="00187B86" w:rsidRDefault="000F6144" w:rsidP="000F6144">
      <w:pPr>
        <w:spacing w:line="288" w:lineRule="auto"/>
        <w:jc w:val="both"/>
        <w:rPr>
          <w:rFonts w:ascii="Times New Roman" w:hAnsi="Times New Roman"/>
          <w:b/>
          <w:bCs/>
          <w:szCs w:val="28"/>
        </w:rPr>
      </w:pPr>
    </w:p>
    <w:p w14:paraId="09DD9B30" w14:textId="77777777" w:rsidR="000F6144" w:rsidRPr="00187B86" w:rsidRDefault="000F6144" w:rsidP="000F6144">
      <w:pPr>
        <w:spacing w:line="288" w:lineRule="auto"/>
        <w:jc w:val="both"/>
        <w:rPr>
          <w:rFonts w:ascii="Times New Roman" w:hAnsi="Times New Roman"/>
          <w:b/>
          <w:bCs/>
          <w:szCs w:val="28"/>
        </w:rPr>
      </w:pPr>
    </w:p>
    <w:p w14:paraId="71709C0E" w14:textId="77777777" w:rsidR="000F6144" w:rsidRPr="00187B86" w:rsidRDefault="000F6144" w:rsidP="006218C9">
      <w:pPr>
        <w:tabs>
          <w:tab w:val="left" w:pos="720"/>
        </w:tabs>
        <w:spacing w:after="120" w:line="288" w:lineRule="auto"/>
        <w:rPr>
          <w:rFonts w:ascii="Times New Roman" w:hAnsi="Times New Roman"/>
          <w:szCs w:val="28"/>
        </w:rPr>
        <w:sectPr w:rsidR="000F6144" w:rsidRPr="00187B86">
          <w:footerReference w:type="default" r:id="rId8"/>
          <w:pgSz w:w="11907" w:h="16840"/>
          <w:pgMar w:top="1134" w:right="1134" w:bottom="1134" w:left="1701" w:header="720" w:footer="340" w:gutter="0"/>
          <w:cols w:space="720"/>
        </w:sectPr>
      </w:pPr>
      <w:r w:rsidRPr="00187B86">
        <w:rPr>
          <w:rFonts w:ascii="Times New Roman" w:hAnsi="Times New Roman"/>
          <w:b/>
          <w:szCs w:val="28"/>
        </w:rPr>
        <w:t xml:space="preserve">                                                                        </w:t>
      </w:r>
      <w:proofErr w:type="spellStart"/>
      <w:r w:rsidRPr="00187B86">
        <w:rPr>
          <w:rFonts w:ascii="Times New Roman" w:hAnsi="Times New Roman"/>
          <w:b/>
          <w:szCs w:val="28"/>
        </w:rPr>
        <w:t>Nguyễn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Khắc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Ngọc</w:t>
      </w:r>
      <w:proofErr w:type="spellEnd"/>
    </w:p>
    <w:p w14:paraId="62CEC78F" w14:textId="77777777" w:rsidR="00BA5D8C" w:rsidRPr="00187B86" w:rsidRDefault="00BA5D8C" w:rsidP="00BA5D8C">
      <w:pPr>
        <w:spacing w:line="360" w:lineRule="auto"/>
        <w:jc w:val="center"/>
        <w:rPr>
          <w:rFonts w:ascii="Times New Roman" w:hAnsi="Times New Roman"/>
          <w:b/>
          <w:noProof/>
          <w:szCs w:val="28"/>
        </w:rPr>
      </w:pPr>
      <w:bookmarkStart w:id="7" w:name="loai_2_name"/>
      <w:r w:rsidRPr="00187B86">
        <w:rPr>
          <w:rFonts w:ascii="Times New Roman" w:hAnsi="Times New Roman"/>
          <w:b/>
          <w:sz w:val="26"/>
          <w:szCs w:val="26"/>
        </w:rPr>
        <w:lastRenderedPageBreak/>
        <w:t>SƠ ĐỒ</w:t>
      </w:r>
      <w:r w:rsidRPr="00187B86">
        <w:rPr>
          <w:rFonts w:ascii="Times New Roman" w:hAnsi="Times New Roman"/>
          <w:b/>
          <w:sz w:val="26"/>
          <w:szCs w:val="26"/>
          <w:lang w:val="fr-FR"/>
        </w:rPr>
        <w:t xml:space="preserve"> MỐI LIÊN HỆ VÀ TIẾN TRÌNH ĐÀO TẠO</w:t>
      </w:r>
      <w:r w:rsidRPr="00187B86">
        <w:rPr>
          <w:rFonts w:ascii="Times New Roman" w:hAnsi="Times New Roman"/>
          <w:b/>
          <w:noProof/>
          <w:szCs w:val="28"/>
        </w:rPr>
        <w:t xml:space="preserve"> CÁC MÔN HỌC, MÔ- ĐUN TRONG CHƯƠNG TRÌNH ĐÀO TẠO</w:t>
      </w:r>
    </w:p>
    <w:p w14:paraId="31CA988F" w14:textId="77777777" w:rsidR="00BA5D8C" w:rsidRPr="00187B86" w:rsidRDefault="00BA5D8C" w:rsidP="00BA5D8C">
      <w:pPr>
        <w:tabs>
          <w:tab w:val="left" w:pos="2395"/>
        </w:tabs>
        <w:spacing w:line="288" w:lineRule="auto"/>
        <w:jc w:val="center"/>
        <w:rPr>
          <w:rFonts w:ascii="Times New Roman" w:hAnsi="Times New Roman"/>
          <w:b/>
          <w:szCs w:val="28"/>
        </w:rPr>
      </w:pPr>
      <w:proofErr w:type="spellStart"/>
      <w:r w:rsidRPr="00187B86">
        <w:rPr>
          <w:rFonts w:ascii="Times New Roman" w:hAnsi="Times New Roman"/>
          <w:b/>
          <w:szCs w:val="28"/>
        </w:rPr>
        <w:t>Tên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ngành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nghề</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Thiết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kế</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trang</w:t>
      </w:r>
      <w:proofErr w:type="spellEnd"/>
    </w:p>
    <w:p w14:paraId="444B7719" w14:textId="77777777" w:rsidR="00BA5D8C" w:rsidRPr="00187B86" w:rsidRDefault="00BA5D8C" w:rsidP="00BA5D8C">
      <w:pPr>
        <w:spacing w:line="288" w:lineRule="auto"/>
        <w:rPr>
          <w:rFonts w:ascii="Times New Roman" w:hAnsi="Times New Roman"/>
          <w:b/>
          <w:szCs w:val="28"/>
        </w:rPr>
      </w:pPr>
      <w:r w:rsidRPr="00187B86">
        <w:rPr>
          <w:rFonts w:ascii="Times New Roman" w:hAnsi="Times New Roman"/>
          <w:b/>
          <w:szCs w:val="28"/>
        </w:rPr>
        <w:t xml:space="preserve">                                                                            </w:t>
      </w:r>
      <w:proofErr w:type="spellStart"/>
      <w:r w:rsidRPr="00187B86">
        <w:rPr>
          <w:rFonts w:ascii="Times New Roman" w:hAnsi="Times New Roman"/>
          <w:b/>
          <w:szCs w:val="28"/>
        </w:rPr>
        <w:t>Mã</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ngành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nghề</w:t>
      </w:r>
      <w:proofErr w:type="spellEnd"/>
      <w:r w:rsidRPr="00187B86">
        <w:rPr>
          <w:rFonts w:ascii="Times New Roman" w:hAnsi="Times New Roman"/>
          <w:b/>
          <w:szCs w:val="28"/>
        </w:rPr>
        <w:t xml:space="preserve">: </w:t>
      </w:r>
      <w:r w:rsidRPr="00187B86">
        <w:rPr>
          <w:rFonts w:ascii="Times New Roman" w:hAnsi="Times New Roman"/>
          <w:b/>
          <w:szCs w:val="28"/>
          <w:lang w:val="pt-BR"/>
        </w:rPr>
        <w:t>5540206</w:t>
      </w:r>
    </w:p>
    <w:p w14:paraId="1E24C90F" w14:textId="77777777" w:rsidR="00BA5D8C" w:rsidRPr="00187B86" w:rsidRDefault="00BA5D8C" w:rsidP="00BA5D8C">
      <w:pPr>
        <w:spacing w:line="288" w:lineRule="auto"/>
        <w:rPr>
          <w:rFonts w:ascii="Times New Roman" w:hAnsi="Times New Roman"/>
          <w:szCs w:val="28"/>
        </w:rPr>
      </w:pPr>
      <w:r w:rsidRPr="00187B86">
        <w:rPr>
          <w:rFonts w:ascii="Times New Roman" w:hAnsi="Times New Roman"/>
          <w:noProof/>
        </w:rPr>
        <mc:AlternateContent>
          <mc:Choice Requires="wps">
            <w:drawing>
              <wp:anchor distT="0" distB="0" distL="114300" distR="114300" simplePos="0" relativeHeight="251660288" behindDoc="0" locked="0" layoutInCell="1" allowOverlap="1" wp14:anchorId="65694D4E" wp14:editId="13C7A92B">
                <wp:simplePos x="0" y="0"/>
                <wp:positionH relativeFrom="column">
                  <wp:posOffset>908000</wp:posOffset>
                </wp:positionH>
                <wp:positionV relativeFrom="paragraph">
                  <wp:posOffset>102070</wp:posOffset>
                </wp:positionV>
                <wp:extent cx="1365885" cy="295275"/>
                <wp:effectExtent l="0" t="0" r="0" b="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5885" cy="29527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round/>
                              <a:headEnd/>
                              <a:tailEnd/>
                            </a14:hiddenLine>
                          </a:ext>
                        </a:extLst>
                      </wps:spPr>
                      <wps:txbx>
                        <w:txbxContent>
                          <w:p w14:paraId="7047BA4E" w14:textId="77777777" w:rsidR="0018114F" w:rsidRDefault="0018114F" w:rsidP="00BA5D8C">
                            <w:pPr>
                              <w:jc w:val="center"/>
                              <w:rPr>
                                <w:rFonts w:ascii="Times New Roman" w:hAnsi="Times New Roman"/>
                                <w:b/>
                                <w:sz w:val="24"/>
                              </w:rPr>
                            </w:pPr>
                            <w:r>
                              <w:rPr>
                                <w:rFonts w:ascii="Times New Roman" w:hAnsi="Times New Roman"/>
                                <w:b/>
                                <w:sz w:val="24"/>
                              </w:rPr>
                              <w:t>HỌC KỲ 1(22)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5694D4E" id="Rounded Rectangle 4" o:spid="_x0000_s1026" style="position:absolute;margin-left:71.5pt;margin-top:8.05pt;width:107.5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" filled="f" stroked="f" strokecolor="white">
                <v:textbox>
                  <w:txbxContent>
                    <w:p w14:paraId="7047BA4E" w14:textId="77777777" w:rsidR="0018114F" w:rsidRDefault="0018114F" w:rsidP="00BA5D8C">
                      <w:pPr>
                        <w:jc w:val="center"/>
                        <w:rPr>
                          <w:rFonts w:ascii="Times New Roman" w:hAnsi="Times New Roman"/>
                          <w:b/>
                          <w:sz w:val="24"/>
                        </w:rPr>
                      </w:pPr>
                      <w:r>
                        <w:rPr>
                          <w:rFonts w:ascii="Times New Roman" w:hAnsi="Times New Roman"/>
                          <w:b/>
                          <w:sz w:val="24"/>
                        </w:rPr>
                        <w:t>HỌC KỲ 1(22)</w:t>
                      </w:r>
                    </w:p>
                  </w:txbxContent>
                </v:textbox>
              </v:roundrect>
            </w:pict>
          </mc:Fallback>
        </mc:AlternateContent>
      </w:r>
      <w:r w:rsidRPr="00187B86">
        <w:rPr>
          <w:rFonts w:ascii="Times New Roman" w:hAnsi="Times New Roman"/>
          <w:noProof/>
        </w:rPr>
        <mc:AlternateContent>
          <mc:Choice Requires="wps">
            <w:drawing>
              <wp:anchor distT="0" distB="0" distL="114300" distR="114300" simplePos="0" relativeHeight="251661312" behindDoc="0" locked="0" layoutInCell="1" allowOverlap="1" wp14:anchorId="6DB18573" wp14:editId="4E597AC6">
                <wp:simplePos x="0" y="0"/>
                <wp:positionH relativeFrom="column">
                  <wp:posOffset>3353435</wp:posOffset>
                </wp:positionH>
                <wp:positionV relativeFrom="paragraph">
                  <wp:posOffset>163716</wp:posOffset>
                </wp:positionV>
                <wp:extent cx="1325245" cy="314325"/>
                <wp:effectExtent l="0" t="0" r="27305" b="28575"/>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5245" cy="314325"/>
                        </a:xfrm>
                        <a:prstGeom prst="roundRect">
                          <a:avLst>
                            <a:gd name="adj" fmla="val 16667"/>
                          </a:avLst>
                        </a:prstGeom>
                        <a:solidFill>
                          <a:srgbClr val="FFFFFF"/>
                        </a:solidFill>
                        <a:ln w="9525">
                          <a:solidFill>
                            <a:srgbClr val="FFFFFF"/>
                          </a:solidFill>
                          <a:round/>
                          <a:headEnd/>
                          <a:tailEnd/>
                        </a:ln>
                      </wps:spPr>
                      <wps:txbx>
                        <w:txbxContent>
                          <w:p w14:paraId="0AC33714" w14:textId="77777777" w:rsidR="0018114F" w:rsidRDefault="0018114F" w:rsidP="00BA5D8C">
                            <w:pPr>
                              <w:jc w:val="center"/>
                              <w:rPr>
                                <w:rFonts w:ascii="Times New Roman" w:hAnsi="Times New Roman"/>
                                <w:b/>
                                <w:sz w:val="24"/>
                              </w:rPr>
                            </w:pPr>
                            <w:r>
                              <w:rPr>
                                <w:rFonts w:ascii="Times New Roman" w:hAnsi="Times New Roman"/>
                                <w:b/>
                                <w:sz w:val="24"/>
                              </w:rPr>
                              <w:t>HỌC KỲ 2(20)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DB18573" id="Rounded Rectangle 5" o:spid="_x0000_s1027" style="position:absolute;margin-left:264.05pt;margin-top:12.9pt;width:104.3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" strokecolor="white">
                <v:textbox>
                  <w:txbxContent>
                    <w:p w14:paraId="0AC33714" w14:textId="77777777" w:rsidR="0018114F" w:rsidRDefault="0018114F" w:rsidP="00BA5D8C">
                      <w:pPr>
                        <w:jc w:val="center"/>
                        <w:rPr>
                          <w:rFonts w:ascii="Times New Roman" w:hAnsi="Times New Roman"/>
                          <w:b/>
                          <w:sz w:val="24"/>
                        </w:rPr>
                      </w:pPr>
                      <w:r>
                        <w:rPr>
                          <w:rFonts w:ascii="Times New Roman" w:hAnsi="Times New Roman"/>
                          <w:b/>
                          <w:sz w:val="24"/>
                        </w:rPr>
                        <w:t>HỌC KỲ 2(20)</w:t>
                      </w:r>
                    </w:p>
                  </w:txbxContent>
                </v:textbox>
              </v:roundrect>
            </w:pict>
          </mc:Fallback>
        </mc:AlternateContent>
      </w:r>
      <w:r w:rsidRPr="00187B86">
        <w:rPr>
          <w:rFonts w:ascii="Times New Roman" w:hAnsi="Times New Roman"/>
          <w:noProof/>
        </w:rPr>
        <mc:AlternateContent>
          <mc:Choice Requires="wps">
            <w:drawing>
              <wp:anchor distT="0" distB="0" distL="114300" distR="114300" simplePos="0" relativeHeight="251662336" behindDoc="0" locked="0" layoutInCell="1" allowOverlap="1" wp14:anchorId="59C7CA48" wp14:editId="60A80984">
                <wp:simplePos x="0" y="0"/>
                <wp:positionH relativeFrom="column">
                  <wp:posOffset>5593080</wp:posOffset>
                </wp:positionH>
                <wp:positionV relativeFrom="paragraph">
                  <wp:posOffset>173990</wp:posOffset>
                </wp:positionV>
                <wp:extent cx="1468755" cy="316865"/>
                <wp:effectExtent l="0" t="0" r="17145" b="26035"/>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8755" cy="316865"/>
                        </a:xfrm>
                        <a:prstGeom prst="roundRect">
                          <a:avLst>
                            <a:gd name="adj" fmla="val 16667"/>
                          </a:avLst>
                        </a:prstGeom>
                        <a:solidFill>
                          <a:srgbClr val="FFFFFF"/>
                        </a:solidFill>
                        <a:ln w="9525">
                          <a:solidFill>
                            <a:srgbClr val="FFFFFF"/>
                          </a:solidFill>
                          <a:round/>
                          <a:headEnd/>
                          <a:tailEnd/>
                        </a:ln>
                      </wps:spPr>
                      <wps:txbx>
                        <w:txbxContent>
                          <w:p w14:paraId="7E24ADBD" w14:textId="77777777" w:rsidR="0018114F" w:rsidRDefault="0018114F" w:rsidP="00BA5D8C">
                            <w:pPr>
                              <w:jc w:val="center"/>
                              <w:rPr>
                                <w:rFonts w:ascii="Times New Roman" w:hAnsi="Times New Roman"/>
                                <w:b/>
                                <w:sz w:val="24"/>
                              </w:rPr>
                            </w:pPr>
                            <w:r>
                              <w:rPr>
                                <w:rFonts w:ascii="Times New Roman" w:hAnsi="Times New Roman"/>
                                <w:b/>
                                <w:sz w:val="24"/>
                              </w:rPr>
                              <w:t>HỌC KỲ 3 (21)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9C7CA48" id="Rounded Rectangle 6" o:spid="_x0000_s1028" style="position:absolute;margin-left:440.4pt;margin-top:13.7pt;width:115.65pt;height:24.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" strokecolor="white">
                <v:textbox>
                  <w:txbxContent>
                    <w:p w14:paraId="7E24ADBD" w14:textId="77777777" w:rsidR="0018114F" w:rsidRDefault="0018114F" w:rsidP="00BA5D8C">
                      <w:pPr>
                        <w:jc w:val="center"/>
                        <w:rPr>
                          <w:rFonts w:ascii="Times New Roman" w:hAnsi="Times New Roman"/>
                          <w:b/>
                          <w:sz w:val="24"/>
                        </w:rPr>
                      </w:pPr>
                      <w:r>
                        <w:rPr>
                          <w:rFonts w:ascii="Times New Roman" w:hAnsi="Times New Roman"/>
                          <w:b/>
                          <w:sz w:val="24"/>
                        </w:rPr>
                        <w:t>HỌC KỲ 3 (21)</w:t>
                      </w:r>
                    </w:p>
                  </w:txbxContent>
                </v:textbox>
              </v:roundrect>
            </w:pict>
          </mc:Fallback>
        </mc:AlternateContent>
      </w:r>
      <w:r w:rsidRPr="00187B86">
        <w:rPr>
          <w:rFonts w:ascii="Times New Roman" w:hAnsi="Times New Roman"/>
          <w:noProof/>
        </w:rPr>
        <mc:AlternateContent>
          <mc:Choice Requires="wps">
            <w:drawing>
              <wp:anchor distT="0" distB="0" distL="114300" distR="114300" simplePos="0" relativeHeight="251663360" behindDoc="0" locked="0" layoutInCell="1" allowOverlap="1" wp14:anchorId="2981F33B" wp14:editId="795CF5F2">
                <wp:simplePos x="0" y="0"/>
                <wp:positionH relativeFrom="column">
                  <wp:posOffset>7688580</wp:posOffset>
                </wp:positionH>
                <wp:positionV relativeFrom="paragraph">
                  <wp:posOffset>194831</wp:posOffset>
                </wp:positionV>
                <wp:extent cx="1550035" cy="340995"/>
                <wp:effectExtent l="0" t="0" r="12065" b="2095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035" cy="340995"/>
                        </a:xfrm>
                        <a:prstGeom prst="roundRect">
                          <a:avLst>
                            <a:gd name="adj" fmla="val 16667"/>
                          </a:avLst>
                        </a:prstGeom>
                        <a:solidFill>
                          <a:srgbClr val="FFFFFF"/>
                        </a:solidFill>
                        <a:ln w="9525">
                          <a:solidFill>
                            <a:srgbClr val="FFFFFF"/>
                          </a:solidFill>
                          <a:round/>
                          <a:headEnd/>
                          <a:tailEnd/>
                        </a:ln>
                      </wps:spPr>
                      <wps:txbx>
                        <w:txbxContent>
                          <w:p w14:paraId="602A23B2" w14:textId="77777777" w:rsidR="0018114F" w:rsidRDefault="0018114F" w:rsidP="00BA5D8C">
                            <w:pPr>
                              <w:jc w:val="center"/>
                              <w:rPr>
                                <w:rFonts w:ascii="Times New Roman" w:hAnsi="Times New Roman"/>
                                <w:b/>
                              </w:rPr>
                            </w:pPr>
                            <w:r>
                              <w:rPr>
                                <w:rFonts w:ascii="Times New Roman" w:hAnsi="Times New Roman"/>
                                <w:b/>
                              </w:rPr>
                              <w:t>HỌC KỲ 4 (20)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981F33B" id="Rounded Rectangle 7" o:spid="_x0000_s1029" style="position:absolute;margin-left:605.4pt;margin-top:15.35pt;width:122.05pt;height:26.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" strokecolor="white">
                <v:textbox>
                  <w:txbxContent>
                    <w:p w14:paraId="602A23B2" w14:textId="77777777" w:rsidR="0018114F" w:rsidRDefault="0018114F" w:rsidP="00BA5D8C">
                      <w:pPr>
                        <w:jc w:val="center"/>
                        <w:rPr>
                          <w:rFonts w:ascii="Times New Roman" w:hAnsi="Times New Roman"/>
                          <w:b/>
                        </w:rPr>
                      </w:pPr>
                      <w:r>
                        <w:rPr>
                          <w:rFonts w:ascii="Times New Roman" w:hAnsi="Times New Roman"/>
                          <w:b/>
                        </w:rPr>
                        <w:t>HỌC KỲ 4 (20)</w:t>
                      </w:r>
                    </w:p>
                  </w:txbxContent>
                </v:textbox>
              </v:roundrect>
            </w:pict>
          </mc:Fallback>
        </mc:AlternateContent>
      </w:r>
    </w:p>
    <w:p w14:paraId="0442092A" w14:textId="77777777" w:rsidR="00BA5D8C" w:rsidRPr="00187B86" w:rsidRDefault="00BA5D8C" w:rsidP="00BA5D8C">
      <w:pPr>
        <w:tabs>
          <w:tab w:val="left" w:pos="2127"/>
        </w:tabs>
        <w:spacing w:line="288" w:lineRule="auto"/>
        <w:rPr>
          <w:rFonts w:ascii="Times New Roman" w:hAnsi="Times New Roman"/>
          <w:szCs w:val="28"/>
        </w:rPr>
      </w:pPr>
    </w:p>
    <w:p w14:paraId="74663306" w14:textId="77777777" w:rsidR="00BA5D8C" w:rsidRPr="00187B86" w:rsidRDefault="00BA5D8C" w:rsidP="00BA5D8C">
      <w:pPr>
        <w:spacing w:line="288" w:lineRule="auto"/>
        <w:rPr>
          <w:rFonts w:ascii="Times New Roman" w:hAnsi="Times New Roman"/>
          <w:noProof/>
          <w:szCs w:val="28"/>
        </w:rPr>
      </w:pPr>
      <w:r w:rsidRPr="00187B86">
        <w:rPr>
          <w:rFonts w:ascii="Times New Roman" w:hAnsi="Times New Roman"/>
          <w:noProof/>
          <w:szCs w:val="28"/>
        </w:rPr>
        <mc:AlternateContent>
          <mc:Choice Requires="wpg">
            <w:drawing>
              <wp:anchor distT="0" distB="0" distL="114300" distR="114300" simplePos="0" relativeHeight="251659264" behindDoc="0" locked="0" layoutInCell="1" allowOverlap="1" wp14:anchorId="7E544B1B" wp14:editId="16F0F20D">
                <wp:simplePos x="0" y="0"/>
                <wp:positionH relativeFrom="column">
                  <wp:posOffset>1006313</wp:posOffset>
                </wp:positionH>
                <wp:positionV relativeFrom="paragraph">
                  <wp:posOffset>15362</wp:posOffset>
                </wp:positionV>
                <wp:extent cx="8098630" cy="4152894"/>
                <wp:effectExtent l="0" t="0" r="17145" b="19685"/>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98630" cy="4152894"/>
                          <a:chOff x="1179214" y="-1216"/>
                          <a:chExt cx="12178" cy="7922"/>
                        </a:xfrm>
                      </wpg:grpSpPr>
                      <wps:wsp>
                        <wps:cNvPr id="12" name="AutoShape 86"/>
                        <wps:cNvSpPr>
                          <a:spLocks noChangeArrowheads="1"/>
                        </wps:cNvSpPr>
                        <wps:spPr bwMode="auto">
                          <a:xfrm>
                            <a:off x="1182930" y="5889"/>
                            <a:ext cx="1622" cy="559"/>
                          </a:xfrm>
                          <a:prstGeom prst="roundRect">
                            <a:avLst>
                              <a:gd name="adj" fmla="val 16667"/>
                            </a:avLst>
                          </a:prstGeom>
                          <a:solidFill>
                            <a:srgbClr val="FFFFFF"/>
                          </a:solidFill>
                          <a:ln w="9525">
                            <a:solidFill>
                              <a:srgbClr val="000000"/>
                            </a:solidFill>
                            <a:round/>
                            <a:headEnd/>
                            <a:tailEnd/>
                          </a:ln>
                        </wps:spPr>
                        <wps:txbx>
                          <w:txbxContent>
                            <w:p w14:paraId="4BA83D34" w14:textId="77777777" w:rsidR="0018114F" w:rsidRDefault="0018114F" w:rsidP="00BA5D8C">
                              <w:pPr>
                                <w:spacing w:after="100" w:afterAutospacing="1"/>
                                <w:jc w:val="center"/>
                                <w:rPr>
                                  <w:rFonts w:ascii="Times New Roman" w:hAnsi="Times New Roman"/>
                                  <w:sz w:val="16"/>
                                  <w:szCs w:val="16"/>
                                </w:rPr>
                              </w:pPr>
                              <w:r>
                                <w:rPr>
                                  <w:rFonts w:ascii="Times New Roman" w:hAnsi="Times New Roman"/>
                                  <w:sz w:val="16"/>
                                  <w:szCs w:val="16"/>
                                </w:rPr>
                                <w:t>Tin học(2)</w:t>
                              </w:r>
                            </w:p>
                          </w:txbxContent>
                        </wps:txbx>
                        <wps:bodyPr rot="0" vert="horz" wrap="square" lIns="91440" tIns="45720" rIns="91440" bIns="45720" anchor="t" anchorCtr="0" upright="1">
                          <a:noAutofit/>
                        </wps:bodyPr>
                      </wps:wsp>
                      <wps:wsp>
                        <wps:cNvPr id="13" name="AutoShape 87"/>
                        <wps:cNvSpPr>
                          <a:spLocks noChangeArrowheads="1"/>
                        </wps:cNvSpPr>
                        <wps:spPr bwMode="auto">
                          <a:xfrm>
                            <a:off x="1186492" y="4707"/>
                            <a:ext cx="1716" cy="662"/>
                          </a:xfrm>
                          <a:prstGeom prst="roundRect">
                            <a:avLst>
                              <a:gd name="adj" fmla="val 16667"/>
                            </a:avLst>
                          </a:prstGeom>
                          <a:solidFill>
                            <a:srgbClr val="FFFFFF"/>
                          </a:solidFill>
                          <a:ln w="9525">
                            <a:solidFill>
                              <a:srgbClr val="000000"/>
                            </a:solidFill>
                            <a:round/>
                            <a:headEnd/>
                            <a:tailEnd/>
                          </a:ln>
                        </wps:spPr>
                        <wps:txbx>
                          <w:txbxContent>
                            <w:p w14:paraId="1040D00E" w14:textId="77777777" w:rsidR="0018114F" w:rsidRDefault="0018114F" w:rsidP="00BA5D8C">
                              <w:pPr>
                                <w:spacing w:after="100" w:afterAutospacing="1"/>
                                <w:jc w:val="center"/>
                                <w:rPr>
                                  <w:rFonts w:ascii="Times New Roman" w:hAnsi="Times New Roman"/>
                                  <w:sz w:val="16"/>
                                  <w:szCs w:val="16"/>
                                </w:rPr>
                              </w:pPr>
                              <w:r>
                                <w:rPr>
                                  <w:rFonts w:ascii="Times New Roman" w:hAnsi="Times New Roman"/>
                                  <w:sz w:val="16"/>
                                  <w:szCs w:val="16"/>
                                </w:rPr>
                                <w:t>Sáng tác trang phục trẻ em(2)</w:t>
                              </w:r>
                            </w:p>
                          </w:txbxContent>
                        </wps:txbx>
                        <wps:bodyPr rot="0" vert="horz" wrap="square" lIns="91440" tIns="45720" rIns="91440" bIns="45720" anchor="t" anchorCtr="0" upright="1">
                          <a:noAutofit/>
                        </wps:bodyPr>
                      </wps:wsp>
                      <wps:wsp>
                        <wps:cNvPr id="14" name="AutoShape 88"/>
                        <wps:cNvSpPr>
                          <a:spLocks noChangeArrowheads="1"/>
                        </wps:cNvSpPr>
                        <wps:spPr bwMode="auto">
                          <a:xfrm>
                            <a:off x="1182967" y="3773"/>
                            <a:ext cx="1694" cy="690"/>
                          </a:xfrm>
                          <a:prstGeom prst="roundRect">
                            <a:avLst>
                              <a:gd name="adj" fmla="val 16667"/>
                            </a:avLst>
                          </a:prstGeom>
                          <a:solidFill>
                            <a:srgbClr val="FFFFFF"/>
                          </a:solidFill>
                          <a:ln w="9525">
                            <a:solidFill>
                              <a:srgbClr val="000000"/>
                            </a:solidFill>
                            <a:round/>
                            <a:headEnd/>
                            <a:tailEnd/>
                          </a:ln>
                        </wps:spPr>
                        <wps:txbx>
                          <w:txbxContent>
                            <w:p w14:paraId="217A6C99" w14:textId="77777777" w:rsidR="0018114F" w:rsidRDefault="0018114F" w:rsidP="00BA5D8C">
                              <w:pPr>
                                <w:spacing w:after="100" w:afterAutospacing="1"/>
                                <w:jc w:val="center"/>
                                <w:rPr>
                                  <w:rFonts w:ascii="Times New Roman" w:hAnsi="Times New Roman"/>
                                  <w:sz w:val="16"/>
                                  <w:szCs w:val="16"/>
                                </w:rPr>
                              </w:pPr>
                              <w:r>
                                <w:rPr>
                                  <w:rFonts w:ascii="Times New Roman" w:hAnsi="Times New Roman"/>
                                  <w:sz w:val="16"/>
                                  <w:szCs w:val="16"/>
                                </w:rPr>
                                <w:t>Thiết kế thời trang căn bản(2)</w:t>
                              </w:r>
                            </w:p>
                          </w:txbxContent>
                        </wps:txbx>
                        <wps:bodyPr rot="0" vert="horz" wrap="square" lIns="91440" tIns="45720" rIns="91440" bIns="45720" anchor="t" anchorCtr="0" upright="1">
                          <a:noAutofit/>
                        </wps:bodyPr>
                      </wps:wsp>
                      <wps:wsp>
                        <wps:cNvPr id="17" name="AutoShape 91"/>
                        <wps:cNvSpPr>
                          <a:spLocks noChangeArrowheads="1"/>
                        </wps:cNvSpPr>
                        <wps:spPr bwMode="auto">
                          <a:xfrm>
                            <a:off x="1189698" y="5775"/>
                            <a:ext cx="1694" cy="673"/>
                          </a:xfrm>
                          <a:prstGeom prst="roundRect">
                            <a:avLst>
                              <a:gd name="adj" fmla="val 16667"/>
                            </a:avLst>
                          </a:prstGeom>
                          <a:solidFill>
                            <a:srgbClr val="FFFFFF"/>
                          </a:solidFill>
                          <a:ln w="9525">
                            <a:solidFill>
                              <a:srgbClr val="000000"/>
                            </a:solidFill>
                            <a:round/>
                            <a:headEnd/>
                            <a:tailEnd/>
                          </a:ln>
                        </wps:spPr>
                        <wps:txbx>
                          <w:txbxContent>
                            <w:p w14:paraId="70A4F64E" w14:textId="77777777" w:rsidR="0018114F" w:rsidRDefault="0018114F" w:rsidP="00BA5D8C">
                              <w:pPr>
                                <w:jc w:val="center"/>
                                <w:rPr>
                                  <w:rFonts w:ascii="Times New Roman" w:hAnsi="Times New Roman"/>
                                  <w:sz w:val="16"/>
                                  <w:szCs w:val="16"/>
                                </w:rPr>
                              </w:pPr>
                              <w:r>
                                <w:rPr>
                                  <w:rFonts w:ascii="Times New Roman" w:hAnsi="Times New Roman"/>
                                  <w:sz w:val="16"/>
                                  <w:szCs w:val="16"/>
                                </w:rPr>
                                <w:t>Thực tập tốt nghiệp(5)</w:t>
                              </w:r>
                            </w:p>
                          </w:txbxContent>
                        </wps:txbx>
                        <wps:bodyPr rot="0" vert="horz" wrap="square" lIns="91440" tIns="45720" rIns="91440" bIns="45720" anchor="t" anchorCtr="0" upright="1">
                          <a:noAutofit/>
                        </wps:bodyPr>
                      </wps:wsp>
                      <wps:wsp>
                        <wps:cNvPr id="18" name="AutoShape 92"/>
                        <wps:cNvSpPr>
                          <a:spLocks noChangeArrowheads="1"/>
                        </wps:cNvSpPr>
                        <wps:spPr bwMode="auto">
                          <a:xfrm>
                            <a:off x="1182813" y="-1165"/>
                            <a:ext cx="1715" cy="732"/>
                          </a:xfrm>
                          <a:prstGeom prst="roundRect">
                            <a:avLst>
                              <a:gd name="adj" fmla="val 16667"/>
                            </a:avLst>
                          </a:prstGeom>
                          <a:solidFill>
                            <a:srgbClr val="FFFFFF"/>
                          </a:solidFill>
                          <a:ln w="9525">
                            <a:solidFill>
                              <a:srgbClr val="000000"/>
                            </a:solidFill>
                            <a:round/>
                            <a:headEnd/>
                            <a:tailEnd/>
                          </a:ln>
                        </wps:spPr>
                        <wps:txbx>
                          <w:txbxContent>
                            <w:p w14:paraId="038A0E8B" w14:textId="77777777" w:rsidR="0018114F" w:rsidRDefault="0018114F" w:rsidP="00BA5D8C">
                              <w:pPr>
                                <w:jc w:val="center"/>
                                <w:rPr>
                                  <w:rFonts w:ascii="Times New Roman" w:hAnsi="Times New Roman"/>
                                  <w:sz w:val="16"/>
                                  <w:szCs w:val="16"/>
                                </w:rPr>
                              </w:pPr>
                              <w:r>
                                <w:rPr>
                                  <w:rFonts w:ascii="Times New Roman" w:hAnsi="Times New Roman"/>
                                  <w:sz w:val="16"/>
                                  <w:szCs w:val="16"/>
                                </w:rPr>
                                <w:t>Thiết kế trên Manơcanh (4)</w:t>
                              </w:r>
                            </w:p>
                          </w:txbxContent>
                        </wps:txbx>
                        <wps:bodyPr rot="0" vert="horz" wrap="square" lIns="91440" tIns="45720" rIns="91440" bIns="45720" anchor="t" anchorCtr="0" upright="1">
                          <a:noAutofit/>
                        </wps:bodyPr>
                      </wps:wsp>
                      <wps:wsp>
                        <wps:cNvPr id="19" name="AutoShape 93"/>
                        <wps:cNvSpPr>
                          <a:spLocks noChangeArrowheads="1"/>
                        </wps:cNvSpPr>
                        <wps:spPr bwMode="auto">
                          <a:xfrm>
                            <a:off x="1182838" y="179"/>
                            <a:ext cx="1705" cy="810"/>
                          </a:xfrm>
                          <a:prstGeom prst="roundRect">
                            <a:avLst>
                              <a:gd name="adj" fmla="val 16667"/>
                            </a:avLst>
                          </a:prstGeom>
                          <a:solidFill>
                            <a:srgbClr val="FFFFFF"/>
                          </a:solidFill>
                          <a:ln w="9525">
                            <a:solidFill>
                              <a:srgbClr val="000000"/>
                            </a:solidFill>
                            <a:round/>
                            <a:headEnd/>
                            <a:tailEnd/>
                          </a:ln>
                        </wps:spPr>
                        <wps:txbx>
                          <w:txbxContent>
                            <w:p w14:paraId="625C95E1" w14:textId="77777777" w:rsidR="0018114F" w:rsidRDefault="0018114F" w:rsidP="00BA5D8C">
                              <w:pPr>
                                <w:jc w:val="center"/>
                                <w:rPr>
                                  <w:rFonts w:ascii="Times New Roman" w:hAnsi="Times New Roman"/>
                                  <w:sz w:val="16"/>
                                  <w:szCs w:val="16"/>
                                </w:rPr>
                              </w:pPr>
                              <w:r>
                                <w:rPr>
                                  <w:rFonts w:ascii="Times New Roman" w:hAnsi="Times New Roman"/>
                                  <w:sz w:val="18"/>
                                  <w:szCs w:val="18"/>
                                </w:rPr>
                                <w:t>Thiết kế trang phục căn bản(4)</w:t>
                              </w:r>
                            </w:p>
                          </w:txbxContent>
                        </wps:txbx>
                        <wps:bodyPr rot="0" vert="horz" wrap="square" lIns="91440" tIns="45720" rIns="91440" bIns="45720" anchor="t" anchorCtr="0" upright="1">
                          <a:noAutofit/>
                        </wps:bodyPr>
                      </wps:wsp>
                      <wps:wsp>
                        <wps:cNvPr id="20" name="AutoShape 94"/>
                        <wps:cNvSpPr>
                          <a:spLocks noChangeArrowheads="1"/>
                        </wps:cNvSpPr>
                        <wps:spPr bwMode="auto">
                          <a:xfrm>
                            <a:off x="1182838" y="1820"/>
                            <a:ext cx="1714" cy="644"/>
                          </a:xfrm>
                          <a:prstGeom prst="roundRect">
                            <a:avLst>
                              <a:gd name="adj" fmla="val 16667"/>
                            </a:avLst>
                          </a:prstGeom>
                          <a:solidFill>
                            <a:srgbClr val="FFFFFF"/>
                          </a:solidFill>
                          <a:ln w="9525">
                            <a:solidFill>
                              <a:srgbClr val="000000"/>
                            </a:solidFill>
                            <a:round/>
                            <a:headEnd/>
                            <a:tailEnd/>
                          </a:ln>
                        </wps:spPr>
                        <wps:txbx>
                          <w:txbxContent>
                            <w:p w14:paraId="14EEB919" w14:textId="77777777" w:rsidR="0018114F" w:rsidRDefault="0018114F" w:rsidP="00BA5D8C">
                              <w:pPr>
                                <w:rPr>
                                  <w:rFonts w:ascii="Times New Roman" w:hAnsi="Times New Roman"/>
                                  <w:sz w:val="16"/>
                                  <w:szCs w:val="16"/>
                                </w:rPr>
                              </w:pPr>
                              <w:r>
                                <w:rPr>
                                  <w:rFonts w:ascii="Times New Roman" w:hAnsi="Times New Roman"/>
                                  <w:sz w:val="16"/>
                                  <w:szCs w:val="16"/>
                                </w:rPr>
                                <w:t>Kỹ thuật may(8)</w:t>
                              </w:r>
                            </w:p>
                          </w:txbxContent>
                        </wps:txbx>
                        <wps:bodyPr rot="0" vert="horz" wrap="square" lIns="91440" tIns="45720" rIns="91440" bIns="45720" anchor="t" anchorCtr="0" upright="1">
                          <a:noAutofit/>
                        </wps:bodyPr>
                      </wps:wsp>
                      <wps:wsp>
                        <wps:cNvPr id="22" name="AutoShape 96"/>
                        <wps:cNvSpPr>
                          <a:spLocks noChangeArrowheads="1"/>
                        </wps:cNvSpPr>
                        <wps:spPr bwMode="auto">
                          <a:xfrm>
                            <a:off x="1179262" y="-562"/>
                            <a:ext cx="1723" cy="764"/>
                          </a:xfrm>
                          <a:prstGeom prst="roundRect">
                            <a:avLst>
                              <a:gd name="adj" fmla="val 16667"/>
                            </a:avLst>
                          </a:prstGeom>
                          <a:solidFill>
                            <a:srgbClr val="FFFFFF"/>
                          </a:solidFill>
                          <a:ln w="9525">
                            <a:solidFill>
                              <a:srgbClr val="000000"/>
                            </a:solidFill>
                            <a:round/>
                            <a:headEnd/>
                            <a:tailEnd/>
                          </a:ln>
                        </wps:spPr>
                        <wps:txbx>
                          <w:txbxContent>
                            <w:p w14:paraId="253FBE30" w14:textId="77777777" w:rsidR="0018114F" w:rsidRDefault="0018114F" w:rsidP="00BA5D8C">
                              <w:pPr>
                                <w:jc w:val="center"/>
                                <w:rPr>
                                  <w:rFonts w:ascii="Times New Roman" w:hAnsi="Times New Roman"/>
                                  <w:sz w:val="18"/>
                                  <w:szCs w:val="18"/>
                                </w:rPr>
                              </w:pPr>
                              <w:r>
                                <w:rPr>
                                  <w:rFonts w:ascii="Times New Roman" w:hAnsi="Times New Roman"/>
                                  <w:sz w:val="18"/>
                                  <w:szCs w:val="18"/>
                                </w:rPr>
                                <w:t>Nhân trắc học may mặc (2)</w:t>
                              </w:r>
                            </w:p>
                          </w:txbxContent>
                        </wps:txbx>
                        <wps:bodyPr rot="0" vert="horz" wrap="square" lIns="91440" tIns="45720" rIns="91440" bIns="45720" anchor="t" anchorCtr="0" upright="1">
                          <a:noAutofit/>
                        </wps:bodyPr>
                      </wps:wsp>
                      <wps:wsp>
                        <wps:cNvPr id="23" name="AutoShape 97"/>
                        <wps:cNvSpPr>
                          <a:spLocks noChangeArrowheads="1"/>
                        </wps:cNvSpPr>
                        <wps:spPr bwMode="auto">
                          <a:xfrm>
                            <a:off x="1179214" y="3128"/>
                            <a:ext cx="1680" cy="472"/>
                          </a:xfrm>
                          <a:prstGeom prst="roundRect">
                            <a:avLst>
                              <a:gd name="adj" fmla="val 16667"/>
                            </a:avLst>
                          </a:prstGeom>
                          <a:solidFill>
                            <a:srgbClr val="FFFFFF"/>
                          </a:solidFill>
                          <a:ln w="9525">
                            <a:solidFill>
                              <a:srgbClr val="000000"/>
                            </a:solidFill>
                            <a:round/>
                            <a:headEnd/>
                            <a:tailEnd/>
                          </a:ln>
                        </wps:spPr>
                        <wps:txbx>
                          <w:txbxContent>
                            <w:p w14:paraId="19700391" w14:textId="77777777" w:rsidR="0018114F" w:rsidRDefault="0018114F" w:rsidP="00BA5D8C">
                              <w:pPr>
                                <w:jc w:val="center"/>
                                <w:rPr>
                                  <w:rFonts w:ascii="Times New Roman" w:hAnsi="Times New Roman"/>
                                  <w:sz w:val="18"/>
                                  <w:szCs w:val="18"/>
                                </w:rPr>
                              </w:pPr>
                              <w:r>
                                <w:rPr>
                                  <w:rFonts w:ascii="Times New Roman" w:hAnsi="Times New Roman"/>
                                  <w:sz w:val="18"/>
                                  <w:szCs w:val="18"/>
                                </w:rPr>
                                <w:t>Hình họa(4)</w:t>
                              </w:r>
                            </w:p>
                          </w:txbxContent>
                        </wps:txbx>
                        <wps:bodyPr rot="0" vert="horz" wrap="square" lIns="91440" tIns="45720" rIns="91440" bIns="45720" anchor="t" anchorCtr="0" upright="1">
                          <a:noAutofit/>
                        </wps:bodyPr>
                      </wps:wsp>
                      <wps:wsp>
                        <wps:cNvPr id="24" name="AutoShape 98"/>
                        <wps:cNvSpPr>
                          <a:spLocks noChangeArrowheads="1"/>
                        </wps:cNvSpPr>
                        <wps:spPr bwMode="auto">
                          <a:xfrm>
                            <a:off x="1179252" y="273"/>
                            <a:ext cx="1733" cy="575"/>
                          </a:xfrm>
                          <a:prstGeom prst="roundRect">
                            <a:avLst>
                              <a:gd name="adj" fmla="val 16667"/>
                            </a:avLst>
                          </a:prstGeom>
                          <a:solidFill>
                            <a:srgbClr val="FFFFFF"/>
                          </a:solidFill>
                          <a:ln w="9525">
                            <a:solidFill>
                              <a:srgbClr val="000000"/>
                            </a:solidFill>
                            <a:round/>
                            <a:headEnd/>
                            <a:tailEnd/>
                          </a:ln>
                        </wps:spPr>
                        <wps:txbx>
                          <w:txbxContent>
                            <w:p w14:paraId="79459A21" w14:textId="77777777" w:rsidR="0018114F" w:rsidRDefault="0018114F" w:rsidP="00BA5D8C">
                              <w:pPr>
                                <w:jc w:val="center"/>
                                <w:rPr>
                                  <w:rFonts w:ascii="Times New Roman" w:hAnsi="Times New Roman"/>
                                  <w:sz w:val="16"/>
                                  <w:szCs w:val="16"/>
                                </w:rPr>
                              </w:pPr>
                              <w:r>
                                <w:rPr>
                                  <w:rFonts w:ascii="Times New Roman" w:hAnsi="Times New Roman"/>
                                  <w:sz w:val="16"/>
                                  <w:szCs w:val="16"/>
                                </w:rPr>
                                <w:t>Vật liệu thời trang (2)</w:t>
                              </w:r>
                            </w:p>
                          </w:txbxContent>
                        </wps:txbx>
                        <wps:bodyPr rot="0" vert="horz" wrap="square" lIns="91440" tIns="45720" rIns="91440" bIns="45720" anchor="t" anchorCtr="0" upright="1">
                          <a:noAutofit/>
                        </wps:bodyPr>
                      </wps:wsp>
                      <wps:wsp>
                        <wps:cNvPr id="25" name="AutoShape 99"/>
                        <wps:cNvSpPr>
                          <a:spLocks noChangeArrowheads="1"/>
                        </wps:cNvSpPr>
                        <wps:spPr bwMode="auto">
                          <a:xfrm>
                            <a:off x="1179214" y="1820"/>
                            <a:ext cx="1684" cy="531"/>
                          </a:xfrm>
                          <a:prstGeom prst="roundRect">
                            <a:avLst>
                              <a:gd name="adj" fmla="val 16667"/>
                            </a:avLst>
                          </a:prstGeom>
                          <a:solidFill>
                            <a:srgbClr val="FFFFFF"/>
                          </a:solidFill>
                          <a:ln w="9525">
                            <a:solidFill>
                              <a:srgbClr val="000000"/>
                            </a:solidFill>
                            <a:round/>
                            <a:headEnd/>
                            <a:tailEnd/>
                          </a:ln>
                        </wps:spPr>
                        <wps:txbx>
                          <w:txbxContent>
                            <w:p w14:paraId="7E36D6A0" w14:textId="77777777" w:rsidR="0018114F" w:rsidRDefault="0018114F" w:rsidP="00BA5D8C">
                              <w:pPr>
                                <w:jc w:val="center"/>
                                <w:rPr>
                                  <w:rFonts w:ascii="Times New Roman" w:hAnsi="Times New Roman"/>
                                  <w:sz w:val="16"/>
                                  <w:szCs w:val="16"/>
                                </w:rPr>
                              </w:pPr>
                              <w:r>
                                <w:rPr>
                                  <w:rFonts w:ascii="Times New Roman" w:hAnsi="Times New Roman"/>
                                  <w:sz w:val="16"/>
                                  <w:szCs w:val="16"/>
                                </w:rPr>
                                <w:t>Thiết bị may (3)</w:t>
                              </w:r>
                            </w:p>
                            <w:p w14:paraId="18D4B508" w14:textId="77777777" w:rsidR="0018114F" w:rsidRDefault="0018114F" w:rsidP="00BA5D8C">
                              <w:pPr>
                                <w:jc w:val="center"/>
                                <w:rPr>
                                  <w:rFonts w:ascii="Times New Roman" w:hAnsi="Times New Roman"/>
                                  <w:sz w:val="16"/>
                                  <w:szCs w:val="16"/>
                                </w:rPr>
                              </w:pPr>
                            </w:p>
                            <w:p w14:paraId="3331C5F4" w14:textId="77777777" w:rsidR="0018114F" w:rsidRDefault="0018114F" w:rsidP="00BA5D8C">
                              <w:pPr>
                                <w:jc w:val="center"/>
                                <w:rPr>
                                  <w:rFonts w:ascii="Times New Roman" w:hAnsi="Times New Roman"/>
                                  <w:sz w:val="16"/>
                                  <w:szCs w:val="16"/>
                                </w:rPr>
                              </w:pPr>
                            </w:p>
                            <w:p w14:paraId="1783F783" w14:textId="77777777" w:rsidR="0018114F" w:rsidRDefault="0018114F" w:rsidP="00BA5D8C">
                              <w:pPr>
                                <w:jc w:val="center"/>
                                <w:rPr>
                                  <w:rFonts w:ascii="Times New Roman" w:hAnsi="Times New Roman"/>
                                  <w:sz w:val="16"/>
                                  <w:szCs w:val="16"/>
                                </w:rPr>
                              </w:pPr>
                            </w:p>
                            <w:p w14:paraId="3CBB1636" w14:textId="77777777" w:rsidR="0018114F" w:rsidRDefault="0018114F" w:rsidP="00BA5D8C">
                              <w:pPr>
                                <w:jc w:val="center"/>
                                <w:rPr>
                                  <w:rFonts w:ascii="Times New Roman" w:hAnsi="Times New Roman"/>
                                  <w:sz w:val="16"/>
                                  <w:szCs w:val="16"/>
                                </w:rPr>
                              </w:pPr>
                            </w:p>
                            <w:p w14:paraId="704FE33E" w14:textId="77777777" w:rsidR="0018114F" w:rsidRDefault="0018114F" w:rsidP="00BA5D8C">
                              <w:pPr>
                                <w:jc w:val="center"/>
                                <w:rPr>
                                  <w:rFonts w:ascii="Times New Roman" w:hAnsi="Times New Roman"/>
                                  <w:sz w:val="16"/>
                                  <w:szCs w:val="16"/>
                                </w:rPr>
                              </w:pPr>
                            </w:p>
                            <w:p w14:paraId="43CDA242" w14:textId="77777777" w:rsidR="0018114F" w:rsidRDefault="0018114F" w:rsidP="00BA5D8C">
                              <w:pPr>
                                <w:jc w:val="center"/>
                                <w:rPr>
                                  <w:rFonts w:ascii="Times New Roman" w:hAnsi="Times New Roman"/>
                                  <w:sz w:val="16"/>
                                  <w:szCs w:val="16"/>
                                </w:rPr>
                              </w:pPr>
                            </w:p>
                            <w:p w14:paraId="42D684A2" w14:textId="77777777" w:rsidR="0018114F" w:rsidRDefault="0018114F" w:rsidP="00BA5D8C">
                              <w:pPr>
                                <w:jc w:val="center"/>
                                <w:rPr>
                                  <w:rFonts w:ascii="Times New Roman" w:hAnsi="Times New Roman"/>
                                  <w:sz w:val="16"/>
                                  <w:szCs w:val="16"/>
                                </w:rPr>
                              </w:pPr>
                            </w:p>
                            <w:p w14:paraId="3AAB1FB5" w14:textId="77777777" w:rsidR="0018114F" w:rsidRDefault="0018114F" w:rsidP="00BA5D8C">
                              <w:pPr>
                                <w:jc w:val="center"/>
                                <w:rPr>
                                  <w:rFonts w:ascii="Times New Roman" w:hAnsi="Times New Roman"/>
                                  <w:sz w:val="16"/>
                                  <w:szCs w:val="16"/>
                                </w:rPr>
                              </w:pPr>
                            </w:p>
                            <w:p w14:paraId="51EC28F6" w14:textId="77777777" w:rsidR="0018114F" w:rsidRDefault="0018114F" w:rsidP="00BA5D8C">
                              <w:pPr>
                                <w:jc w:val="center"/>
                                <w:rPr>
                                  <w:rFonts w:ascii="Times New Roman" w:hAnsi="Times New Roman"/>
                                  <w:sz w:val="16"/>
                                  <w:szCs w:val="16"/>
                                </w:rPr>
                              </w:pPr>
                            </w:p>
                            <w:p w14:paraId="6BEC46C6" w14:textId="77777777" w:rsidR="0018114F" w:rsidRDefault="0018114F" w:rsidP="00BA5D8C">
                              <w:pPr>
                                <w:jc w:val="center"/>
                                <w:rPr>
                                  <w:rFonts w:ascii="Times New Roman" w:hAnsi="Times New Roman"/>
                                  <w:sz w:val="16"/>
                                  <w:szCs w:val="16"/>
                                </w:rPr>
                              </w:pPr>
                            </w:p>
                            <w:p w14:paraId="6263F8DD" w14:textId="77777777" w:rsidR="0018114F" w:rsidRDefault="0018114F" w:rsidP="00BA5D8C">
                              <w:pPr>
                                <w:jc w:val="center"/>
                                <w:rPr>
                                  <w:rFonts w:ascii="Times New Roman" w:hAnsi="Times New Roman"/>
                                  <w:sz w:val="16"/>
                                  <w:szCs w:val="16"/>
                                </w:rPr>
                              </w:pPr>
                            </w:p>
                            <w:p w14:paraId="304F1585" w14:textId="77777777" w:rsidR="0018114F" w:rsidRDefault="0018114F" w:rsidP="00BA5D8C">
                              <w:pPr>
                                <w:jc w:val="center"/>
                                <w:rPr>
                                  <w:rFonts w:ascii="Times New Roman" w:hAnsi="Times New Roman"/>
                                  <w:sz w:val="16"/>
                                  <w:szCs w:val="16"/>
                                </w:rPr>
                              </w:pPr>
                            </w:p>
                            <w:p w14:paraId="64F963FC" w14:textId="77777777" w:rsidR="0018114F" w:rsidRDefault="0018114F" w:rsidP="00BA5D8C">
                              <w:pPr>
                                <w:jc w:val="center"/>
                                <w:rPr>
                                  <w:rFonts w:ascii="Times New Roman" w:hAnsi="Times New Roman"/>
                                  <w:sz w:val="16"/>
                                  <w:szCs w:val="16"/>
                                </w:rPr>
                              </w:pPr>
                              <w:r>
                                <w:rPr>
                                  <w:rFonts w:ascii="Times New Roman" w:hAnsi="Times New Roman"/>
                                  <w:sz w:val="16"/>
                                  <w:szCs w:val="16"/>
                                </w:rPr>
                                <w:t>9</w:t>
                              </w:r>
                            </w:p>
                          </w:txbxContent>
                        </wps:txbx>
                        <wps:bodyPr rot="0" vert="horz" wrap="square" lIns="91440" tIns="45720" rIns="91440" bIns="45720" anchor="t" anchorCtr="0" upright="1">
                          <a:noAutofit/>
                        </wps:bodyPr>
                      </wps:wsp>
                      <wps:wsp>
                        <wps:cNvPr id="26" name="AutoShape 100"/>
                        <wps:cNvSpPr>
                          <a:spLocks noChangeArrowheads="1"/>
                        </wps:cNvSpPr>
                        <wps:spPr bwMode="auto">
                          <a:xfrm>
                            <a:off x="1189467" y="1700"/>
                            <a:ext cx="1827" cy="786"/>
                          </a:xfrm>
                          <a:prstGeom prst="roundRect">
                            <a:avLst>
                              <a:gd name="adj" fmla="val 16667"/>
                            </a:avLst>
                          </a:prstGeom>
                          <a:solidFill>
                            <a:srgbClr val="FFFFFF"/>
                          </a:solidFill>
                          <a:ln w="9525">
                            <a:solidFill>
                              <a:srgbClr val="000000"/>
                            </a:solidFill>
                            <a:round/>
                            <a:headEnd/>
                            <a:tailEnd/>
                          </a:ln>
                        </wps:spPr>
                        <wps:txbx>
                          <w:txbxContent>
                            <w:p w14:paraId="4E7D9E20" w14:textId="77777777" w:rsidR="0018114F" w:rsidRDefault="0018114F" w:rsidP="00BA5D8C">
                              <w:pPr>
                                <w:jc w:val="center"/>
                                <w:rPr>
                                  <w:rFonts w:ascii="Times New Roman" w:hAnsi="Times New Roman"/>
                                  <w:sz w:val="18"/>
                                  <w:szCs w:val="18"/>
                                </w:rPr>
                              </w:pPr>
                              <w:r>
                                <w:rPr>
                                  <w:rFonts w:ascii="Times New Roman" w:hAnsi="Times New Roman"/>
                                  <w:sz w:val="18"/>
                                  <w:szCs w:val="18"/>
                                </w:rPr>
                                <w:t>Vẽ kỹ thuật ngành may(2)</w:t>
                              </w:r>
                            </w:p>
                          </w:txbxContent>
                        </wps:txbx>
                        <wps:bodyPr rot="0" vert="horz" wrap="square" lIns="91440" tIns="45720" rIns="91440" bIns="45720" anchor="t" anchorCtr="0" upright="1">
                          <a:noAutofit/>
                        </wps:bodyPr>
                      </wps:wsp>
                      <wps:wsp>
                        <wps:cNvPr id="28" name="AutoShape 102"/>
                        <wps:cNvSpPr>
                          <a:spLocks noChangeArrowheads="1"/>
                        </wps:cNvSpPr>
                        <wps:spPr bwMode="auto">
                          <a:xfrm>
                            <a:off x="1189548" y="2723"/>
                            <a:ext cx="1675" cy="667"/>
                          </a:xfrm>
                          <a:prstGeom prst="roundRect">
                            <a:avLst>
                              <a:gd name="adj" fmla="val 16667"/>
                            </a:avLst>
                          </a:prstGeom>
                          <a:solidFill>
                            <a:srgbClr val="FFFFFF"/>
                          </a:solidFill>
                          <a:ln w="9525">
                            <a:solidFill>
                              <a:srgbClr val="000000"/>
                            </a:solidFill>
                            <a:round/>
                            <a:headEnd/>
                            <a:tailEnd/>
                          </a:ln>
                        </wps:spPr>
                        <wps:txbx>
                          <w:txbxContent>
                            <w:p w14:paraId="44281AD3" w14:textId="77777777" w:rsidR="0018114F" w:rsidRDefault="0018114F" w:rsidP="00BA5D8C">
                              <w:pPr>
                                <w:jc w:val="center"/>
                                <w:rPr>
                                  <w:rFonts w:ascii="Times New Roman" w:hAnsi="Times New Roman"/>
                                  <w:sz w:val="18"/>
                                  <w:szCs w:val="18"/>
                                </w:rPr>
                              </w:pPr>
                              <w:r>
                                <w:rPr>
                                  <w:rFonts w:ascii="Times New Roman" w:hAnsi="Times New Roman"/>
                                  <w:sz w:val="18"/>
                                  <w:szCs w:val="18"/>
                                </w:rPr>
                                <w:t>Chính trị(2)</w:t>
                              </w:r>
                            </w:p>
                          </w:txbxContent>
                        </wps:txbx>
                        <wps:bodyPr rot="0" vert="horz" wrap="square" lIns="91440" tIns="45720" rIns="91440" bIns="45720" anchor="t" anchorCtr="0" upright="1">
                          <a:noAutofit/>
                        </wps:bodyPr>
                      </wps:wsp>
                      <wps:wsp>
                        <wps:cNvPr id="29" name="AutoShape 103"/>
                        <wps:cNvSpPr>
                          <a:spLocks noChangeArrowheads="1"/>
                        </wps:cNvSpPr>
                        <wps:spPr bwMode="auto">
                          <a:xfrm>
                            <a:off x="1179259" y="5237"/>
                            <a:ext cx="1690" cy="514"/>
                          </a:xfrm>
                          <a:prstGeom prst="roundRect">
                            <a:avLst>
                              <a:gd name="adj" fmla="val 16667"/>
                            </a:avLst>
                          </a:prstGeom>
                          <a:solidFill>
                            <a:srgbClr val="FFFFFF"/>
                          </a:solidFill>
                          <a:ln w="9525">
                            <a:solidFill>
                              <a:srgbClr val="000000"/>
                            </a:solidFill>
                            <a:round/>
                            <a:headEnd/>
                            <a:tailEnd/>
                          </a:ln>
                        </wps:spPr>
                        <wps:txbx>
                          <w:txbxContent>
                            <w:p w14:paraId="5199EB64" w14:textId="77777777" w:rsidR="0018114F" w:rsidRPr="004A2579" w:rsidRDefault="0018114F" w:rsidP="00BA5D8C">
                              <w:pPr>
                                <w:jc w:val="center"/>
                                <w:rPr>
                                  <w:rFonts w:ascii="Times New Roman" w:hAnsi="Times New Roman"/>
                                  <w:sz w:val="16"/>
                                  <w:szCs w:val="16"/>
                                </w:rPr>
                              </w:pPr>
                              <w:r w:rsidRPr="004A2579">
                                <w:rPr>
                                  <w:rFonts w:ascii="Times New Roman" w:hAnsi="Times New Roman"/>
                                  <w:sz w:val="16"/>
                                  <w:szCs w:val="16"/>
                                </w:rPr>
                                <w:t>Giáo dục thể chất(1)</w:t>
                              </w:r>
                            </w:p>
                            <w:p w14:paraId="18E833E5" w14:textId="77777777" w:rsidR="0018114F" w:rsidRPr="004A2579" w:rsidRDefault="0018114F" w:rsidP="00BA5D8C">
                              <w:pPr>
                                <w:rPr>
                                  <w:rFonts w:ascii="Times New Roman" w:hAnsi="Times New Roman"/>
                                  <w:sz w:val="16"/>
                                  <w:szCs w:val="16"/>
                                </w:rPr>
                              </w:pPr>
                            </w:p>
                          </w:txbxContent>
                        </wps:txbx>
                        <wps:bodyPr rot="0" vert="horz" wrap="square" lIns="91440" tIns="45720" rIns="91440" bIns="45720" anchor="t" anchorCtr="0" upright="1">
                          <a:noAutofit/>
                        </wps:bodyPr>
                      </wps:wsp>
                      <wps:wsp>
                        <wps:cNvPr id="30" name="AutoShape 104"/>
                        <wps:cNvSpPr>
                          <a:spLocks noChangeArrowheads="1"/>
                        </wps:cNvSpPr>
                        <wps:spPr bwMode="auto">
                          <a:xfrm>
                            <a:off x="1179273" y="5888"/>
                            <a:ext cx="1724" cy="818"/>
                          </a:xfrm>
                          <a:prstGeom prst="roundRect">
                            <a:avLst>
                              <a:gd name="adj" fmla="val 16667"/>
                            </a:avLst>
                          </a:prstGeom>
                          <a:solidFill>
                            <a:srgbClr val="FFFFFF"/>
                          </a:solidFill>
                          <a:ln w="9525">
                            <a:solidFill>
                              <a:srgbClr val="000000"/>
                            </a:solidFill>
                            <a:round/>
                            <a:headEnd/>
                            <a:tailEnd/>
                          </a:ln>
                        </wps:spPr>
                        <wps:txbx>
                          <w:txbxContent>
                            <w:p w14:paraId="1F1BA67E" w14:textId="77777777" w:rsidR="0018114F" w:rsidRDefault="0018114F" w:rsidP="00BA5D8C">
                              <w:pPr>
                                <w:jc w:val="center"/>
                                <w:rPr>
                                  <w:rFonts w:ascii="Times New Roman" w:hAnsi="Times New Roman"/>
                                  <w:sz w:val="18"/>
                                  <w:szCs w:val="18"/>
                                </w:rPr>
                              </w:pPr>
                              <w:r>
                                <w:rPr>
                                  <w:rFonts w:ascii="Times New Roman" w:hAnsi="Times New Roman"/>
                                  <w:sz w:val="18"/>
                                  <w:szCs w:val="18"/>
                                </w:rPr>
                                <w:t>Giáo dục QP – AN(2)</w:t>
                              </w:r>
                            </w:p>
                            <w:p w14:paraId="02CF0280" w14:textId="77777777" w:rsidR="0018114F" w:rsidRDefault="0018114F" w:rsidP="00BA5D8C">
                              <w:pPr>
                                <w:jc w:val="center"/>
                                <w:rPr>
                                  <w:rFonts w:ascii="Times New Roman" w:hAnsi="Times New Roman"/>
                                  <w:sz w:val="18"/>
                                  <w:szCs w:val="18"/>
                                </w:rPr>
                              </w:pPr>
                            </w:p>
                          </w:txbxContent>
                        </wps:txbx>
                        <wps:bodyPr rot="0" vert="horz" wrap="square" lIns="91440" tIns="45720" rIns="91440" bIns="45720" anchor="t" anchorCtr="0" upright="1">
                          <a:noAutofit/>
                        </wps:bodyPr>
                      </wps:wsp>
                      <wps:wsp>
                        <wps:cNvPr id="31" name="AutoShape 105"/>
                        <wps:cNvSpPr>
                          <a:spLocks noChangeArrowheads="1"/>
                        </wps:cNvSpPr>
                        <wps:spPr bwMode="auto">
                          <a:xfrm>
                            <a:off x="1186328" y="-1133"/>
                            <a:ext cx="1678" cy="662"/>
                          </a:xfrm>
                          <a:prstGeom prst="roundRect">
                            <a:avLst>
                              <a:gd name="adj" fmla="val 16667"/>
                            </a:avLst>
                          </a:prstGeom>
                          <a:solidFill>
                            <a:srgbClr val="FFFFFF"/>
                          </a:solidFill>
                          <a:ln w="9525">
                            <a:solidFill>
                              <a:srgbClr val="000000"/>
                            </a:solidFill>
                            <a:round/>
                            <a:headEnd/>
                            <a:tailEnd/>
                          </a:ln>
                        </wps:spPr>
                        <wps:txbx>
                          <w:txbxContent>
                            <w:p w14:paraId="5A9F89FE" w14:textId="77777777" w:rsidR="0018114F" w:rsidRDefault="0018114F" w:rsidP="00BA5D8C">
                              <w:pPr>
                                <w:jc w:val="center"/>
                                <w:rPr>
                                  <w:rFonts w:ascii="Times New Roman" w:hAnsi="Times New Roman"/>
                                  <w:sz w:val="18"/>
                                  <w:szCs w:val="18"/>
                                </w:rPr>
                              </w:pPr>
                              <w:r>
                                <w:rPr>
                                  <w:rFonts w:ascii="Times New Roman" w:hAnsi="Times New Roman"/>
                                  <w:sz w:val="18"/>
                                  <w:szCs w:val="18"/>
                                </w:rPr>
                                <w:t>Ngoại ngữ(4)</w:t>
                              </w:r>
                            </w:p>
                            <w:p w14:paraId="357DB689" w14:textId="77777777" w:rsidR="0018114F" w:rsidRDefault="0018114F" w:rsidP="00BA5D8C">
                              <w:pPr>
                                <w:rPr>
                                  <w:rFonts w:ascii="Times New Roman" w:hAnsi="Times New Roman"/>
                                  <w:sz w:val="18"/>
                                  <w:szCs w:val="18"/>
                                </w:rPr>
                              </w:pPr>
                            </w:p>
                          </w:txbxContent>
                        </wps:txbx>
                        <wps:bodyPr rot="0" vert="horz" wrap="square" lIns="91440" tIns="45720" rIns="91440" bIns="45720" anchor="t" anchorCtr="0" upright="1">
                          <a:noAutofit/>
                        </wps:bodyPr>
                      </wps:wsp>
                      <wps:wsp>
                        <wps:cNvPr id="32" name="AutoShape 106"/>
                        <wps:cNvSpPr>
                          <a:spLocks noChangeArrowheads="1"/>
                        </wps:cNvSpPr>
                        <wps:spPr bwMode="auto">
                          <a:xfrm>
                            <a:off x="1179307" y="-1216"/>
                            <a:ext cx="1678" cy="537"/>
                          </a:xfrm>
                          <a:prstGeom prst="roundRect">
                            <a:avLst>
                              <a:gd name="adj" fmla="val 16667"/>
                            </a:avLst>
                          </a:prstGeom>
                          <a:solidFill>
                            <a:srgbClr val="FFFFFF"/>
                          </a:solidFill>
                          <a:ln w="9525">
                            <a:solidFill>
                              <a:srgbClr val="000000"/>
                            </a:solidFill>
                            <a:round/>
                            <a:headEnd/>
                            <a:tailEnd/>
                          </a:ln>
                        </wps:spPr>
                        <wps:txbx>
                          <w:txbxContent>
                            <w:p w14:paraId="32D06768" w14:textId="77777777" w:rsidR="0018114F" w:rsidRDefault="0018114F" w:rsidP="00BA5D8C">
                              <w:pPr>
                                <w:jc w:val="center"/>
                                <w:rPr>
                                  <w:rFonts w:ascii="Times New Roman" w:hAnsi="Times New Roman"/>
                                  <w:sz w:val="18"/>
                                  <w:szCs w:val="18"/>
                                </w:rPr>
                              </w:pPr>
                              <w:r>
                                <w:rPr>
                                  <w:rFonts w:ascii="Times New Roman" w:hAnsi="Times New Roman"/>
                                  <w:sz w:val="18"/>
                                  <w:szCs w:val="18"/>
                                </w:rPr>
                                <w:t>Pháp luật (1)</w:t>
                              </w:r>
                            </w:p>
                          </w:txbxContent>
                        </wps:txbx>
                        <wps:bodyPr rot="0" vert="horz" wrap="square" lIns="91440" tIns="45720" rIns="91440" bIns="45720" anchor="t" anchorCtr="0" upright="1">
                          <a:noAutofit/>
                        </wps:bodyPr>
                      </wps:wsp>
                      <wps:wsp>
                        <wps:cNvPr id="41" name="AutoShape 116"/>
                        <wps:cNvSpPr>
                          <a:spLocks noChangeArrowheads="1"/>
                        </wps:cNvSpPr>
                        <wps:spPr bwMode="auto">
                          <a:xfrm>
                            <a:off x="1179273" y="943"/>
                            <a:ext cx="1712" cy="523"/>
                          </a:xfrm>
                          <a:prstGeom prst="roundRect">
                            <a:avLst>
                              <a:gd name="adj" fmla="val 16667"/>
                            </a:avLst>
                          </a:prstGeom>
                          <a:solidFill>
                            <a:srgbClr val="FFFFFF"/>
                          </a:solidFill>
                          <a:ln w="9525">
                            <a:solidFill>
                              <a:srgbClr val="000000"/>
                            </a:solidFill>
                            <a:round/>
                            <a:headEnd/>
                            <a:tailEnd/>
                          </a:ln>
                        </wps:spPr>
                        <wps:txbx>
                          <w:txbxContent>
                            <w:p w14:paraId="001BDF1F" w14:textId="77777777" w:rsidR="0018114F" w:rsidRDefault="0018114F" w:rsidP="00BA5D8C">
                              <w:pPr>
                                <w:jc w:val="center"/>
                                <w:rPr>
                                  <w:rFonts w:ascii="Times New Roman" w:hAnsi="Times New Roman"/>
                                  <w:sz w:val="18"/>
                                  <w:szCs w:val="18"/>
                                </w:rPr>
                              </w:pPr>
                              <w:r>
                                <w:rPr>
                                  <w:rFonts w:ascii="Times New Roman" w:hAnsi="Times New Roman"/>
                                  <w:sz w:val="18"/>
                                  <w:szCs w:val="18"/>
                                </w:rPr>
                                <w:t>A.toàn lao động (1)</w:t>
                              </w:r>
                            </w:p>
                          </w:txbxContent>
                        </wps:txbx>
                        <wps:bodyPr rot="0" vert="horz" wrap="square" lIns="91440" tIns="45720" rIns="91440" bIns="45720" anchor="t" anchorCtr="0" upright="1">
                          <a:noAutofit/>
                        </wps:bodyPr>
                      </wps:wsp>
                      <wps:wsp>
                        <wps:cNvPr id="42" name="AutoShape 117"/>
                        <wps:cNvSpPr>
                          <a:spLocks noChangeArrowheads="1"/>
                        </wps:cNvSpPr>
                        <wps:spPr bwMode="auto">
                          <a:xfrm>
                            <a:off x="1179257" y="2517"/>
                            <a:ext cx="1672" cy="456"/>
                          </a:xfrm>
                          <a:prstGeom prst="roundRect">
                            <a:avLst>
                              <a:gd name="adj" fmla="val 16667"/>
                            </a:avLst>
                          </a:prstGeom>
                          <a:solidFill>
                            <a:srgbClr val="FFFFFF"/>
                          </a:solidFill>
                          <a:ln w="9525">
                            <a:solidFill>
                              <a:srgbClr val="000000"/>
                            </a:solidFill>
                            <a:round/>
                            <a:headEnd/>
                            <a:tailEnd/>
                          </a:ln>
                        </wps:spPr>
                        <wps:txbx>
                          <w:txbxContent>
                            <w:p w14:paraId="484B4FAC" w14:textId="77777777" w:rsidR="0018114F" w:rsidRDefault="0018114F" w:rsidP="00BA5D8C">
                              <w:pPr>
                                <w:jc w:val="center"/>
                                <w:rPr>
                                  <w:rFonts w:ascii="Times New Roman" w:hAnsi="Times New Roman"/>
                                  <w:sz w:val="16"/>
                                  <w:szCs w:val="16"/>
                                </w:rPr>
                              </w:pPr>
                              <w:r>
                                <w:rPr>
                                  <w:rFonts w:ascii="Times New Roman" w:hAnsi="Times New Roman"/>
                                  <w:sz w:val="16"/>
                                  <w:szCs w:val="16"/>
                                </w:rPr>
                                <w:t>Lịch sử thời trang(2)</w:t>
                              </w:r>
                            </w:p>
                            <w:p w14:paraId="0C3C6829" w14:textId="77777777" w:rsidR="0018114F" w:rsidRDefault="0018114F" w:rsidP="00BA5D8C">
                              <w:pPr>
                                <w:jc w:val="center"/>
                                <w:rPr>
                                  <w:rFonts w:ascii="Times New Roman" w:hAnsi="Times New Roman"/>
                                  <w:sz w:val="18"/>
                                  <w:szCs w:val="18"/>
                                </w:rPr>
                              </w:pPr>
                            </w:p>
                          </w:txbxContent>
                        </wps:txbx>
                        <wps:bodyPr rot="0" vert="horz" wrap="square" lIns="91440" tIns="45720" rIns="91440" bIns="45720" anchor="t" anchorCtr="0" upright="1">
                          <a:noAutofit/>
                        </wps:bodyPr>
                      </wps:wsp>
                      <wps:wsp>
                        <wps:cNvPr id="43" name="AutoShape 118"/>
                        <wps:cNvSpPr>
                          <a:spLocks noChangeArrowheads="1"/>
                        </wps:cNvSpPr>
                        <wps:spPr bwMode="auto">
                          <a:xfrm>
                            <a:off x="1179255" y="4502"/>
                            <a:ext cx="1672" cy="489"/>
                          </a:xfrm>
                          <a:prstGeom prst="roundRect">
                            <a:avLst>
                              <a:gd name="adj" fmla="val 16667"/>
                            </a:avLst>
                          </a:prstGeom>
                          <a:solidFill>
                            <a:srgbClr val="FFFFFF"/>
                          </a:solidFill>
                          <a:ln w="9525">
                            <a:solidFill>
                              <a:srgbClr val="000000"/>
                            </a:solidFill>
                            <a:round/>
                            <a:headEnd/>
                            <a:tailEnd/>
                          </a:ln>
                        </wps:spPr>
                        <wps:txbx>
                          <w:txbxContent>
                            <w:p w14:paraId="04749343" w14:textId="77777777" w:rsidR="0018114F" w:rsidRDefault="0018114F" w:rsidP="00BA5D8C">
                              <w:pPr>
                                <w:jc w:val="center"/>
                                <w:rPr>
                                  <w:rFonts w:ascii="Times New Roman" w:hAnsi="Times New Roman"/>
                                  <w:sz w:val="18"/>
                                  <w:szCs w:val="18"/>
                                </w:rPr>
                              </w:pPr>
                              <w:r>
                                <w:rPr>
                                  <w:rFonts w:ascii="Times New Roman" w:hAnsi="Times New Roman"/>
                                  <w:sz w:val="18"/>
                                  <w:szCs w:val="18"/>
                                </w:rPr>
                                <w:t>Trang trí cơ bản(2)</w:t>
                              </w:r>
                            </w:p>
                          </w:txbxContent>
                        </wps:txbx>
                        <wps:bodyPr rot="0" vert="horz" wrap="square" lIns="91440" tIns="45720" rIns="91440" bIns="45720" anchor="t" anchorCtr="0" upright="1">
                          <a:noAutofit/>
                        </wps:bodyPr>
                      </wps:wsp>
                      <wps:wsp>
                        <wps:cNvPr id="45" name="AutoShape 120"/>
                        <wps:cNvSpPr>
                          <a:spLocks noChangeArrowheads="1"/>
                        </wps:cNvSpPr>
                        <wps:spPr bwMode="auto">
                          <a:xfrm>
                            <a:off x="1186412" y="2398"/>
                            <a:ext cx="1726" cy="709"/>
                          </a:xfrm>
                          <a:prstGeom prst="roundRect">
                            <a:avLst>
                              <a:gd name="adj" fmla="val 16667"/>
                            </a:avLst>
                          </a:prstGeom>
                          <a:solidFill>
                            <a:srgbClr val="FFFFFF"/>
                          </a:solidFill>
                          <a:ln w="9525">
                            <a:solidFill>
                              <a:srgbClr val="000000"/>
                            </a:solidFill>
                            <a:round/>
                            <a:headEnd/>
                            <a:tailEnd/>
                          </a:ln>
                        </wps:spPr>
                        <wps:txbx>
                          <w:txbxContent>
                            <w:p w14:paraId="074224D2" w14:textId="77777777" w:rsidR="0018114F" w:rsidRDefault="0018114F" w:rsidP="00BA5D8C">
                              <w:pPr>
                                <w:rPr>
                                  <w:rFonts w:ascii="Times New Roman" w:hAnsi="Times New Roman"/>
                                  <w:sz w:val="16"/>
                                  <w:szCs w:val="16"/>
                                </w:rPr>
                              </w:pPr>
                              <w:r>
                                <w:rPr>
                                  <w:rFonts w:ascii="Times New Roman" w:hAnsi="Times New Roman"/>
                                  <w:sz w:val="16"/>
                                  <w:szCs w:val="16"/>
                                </w:rPr>
                                <w:t>Sáng tác trang phục dạo phố(2)</w:t>
                              </w:r>
                            </w:p>
                          </w:txbxContent>
                        </wps:txbx>
                        <wps:bodyPr rot="0" vert="horz" wrap="square" lIns="91440" tIns="45720" rIns="91440" bIns="45720" anchor="t" anchorCtr="0" upright="1">
                          <a:noAutofit/>
                        </wps:bodyPr>
                      </wps:wsp>
                      <wps:wsp>
                        <wps:cNvPr id="46" name="AutoShape 121"/>
                        <wps:cNvSpPr>
                          <a:spLocks noChangeArrowheads="1"/>
                        </wps:cNvSpPr>
                        <wps:spPr bwMode="auto">
                          <a:xfrm>
                            <a:off x="1186328" y="142"/>
                            <a:ext cx="1726" cy="776"/>
                          </a:xfrm>
                          <a:prstGeom prst="roundRect">
                            <a:avLst>
                              <a:gd name="adj" fmla="val 16667"/>
                            </a:avLst>
                          </a:prstGeom>
                          <a:solidFill>
                            <a:srgbClr val="FFFFFF"/>
                          </a:solidFill>
                          <a:ln w="9525">
                            <a:solidFill>
                              <a:srgbClr val="000000"/>
                            </a:solidFill>
                            <a:round/>
                            <a:headEnd/>
                            <a:tailEnd/>
                          </a:ln>
                        </wps:spPr>
                        <wps:txbx>
                          <w:txbxContent>
                            <w:p w14:paraId="0F8B379A" w14:textId="77777777" w:rsidR="0018114F" w:rsidRDefault="0018114F" w:rsidP="00BA5D8C">
                              <w:pPr>
                                <w:rPr>
                                  <w:rFonts w:ascii="Times New Roman" w:hAnsi="Times New Roman"/>
                                  <w:sz w:val="16"/>
                                  <w:szCs w:val="16"/>
                                </w:rPr>
                              </w:pPr>
                              <w:r>
                                <w:rPr>
                                  <w:rFonts w:ascii="Times New Roman" w:hAnsi="Times New Roman"/>
                                  <w:sz w:val="16"/>
                                  <w:szCs w:val="16"/>
                                </w:rPr>
                                <w:t>Kỹ thuật may các sản phẩm nâng cao (7)</w:t>
                              </w:r>
                            </w:p>
                          </w:txbxContent>
                        </wps:txbx>
                        <wps:bodyPr rot="0" vert="horz" wrap="square" lIns="91440" tIns="45720" rIns="91440" bIns="45720" anchor="t" anchorCtr="0" upright="1">
                          <a:noAutofit/>
                        </wps:bodyPr>
                      </wps:wsp>
                      <wps:wsp>
                        <wps:cNvPr id="47" name="AutoShape 122"/>
                        <wps:cNvSpPr>
                          <a:spLocks noChangeArrowheads="1"/>
                        </wps:cNvSpPr>
                        <wps:spPr bwMode="auto">
                          <a:xfrm>
                            <a:off x="1189448" y="691"/>
                            <a:ext cx="1726" cy="728"/>
                          </a:xfrm>
                          <a:prstGeom prst="roundRect">
                            <a:avLst>
                              <a:gd name="adj" fmla="val 16667"/>
                            </a:avLst>
                          </a:prstGeom>
                          <a:solidFill>
                            <a:srgbClr val="FFFFFF"/>
                          </a:solidFill>
                          <a:ln w="9525">
                            <a:solidFill>
                              <a:srgbClr val="000000"/>
                            </a:solidFill>
                            <a:round/>
                            <a:headEnd/>
                            <a:tailEnd/>
                          </a:ln>
                        </wps:spPr>
                        <wps:txbx>
                          <w:txbxContent>
                            <w:p w14:paraId="6AE0C1F8" w14:textId="77777777" w:rsidR="0018114F" w:rsidRDefault="0018114F" w:rsidP="00BA5D8C">
                              <w:pPr>
                                <w:rPr>
                                  <w:rFonts w:ascii="Times New Roman" w:hAnsi="Times New Roman"/>
                                  <w:sz w:val="16"/>
                                  <w:szCs w:val="16"/>
                                </w:rPr>
                              </w:pPr>
                              <w:r>
                                <w:rPr>
                                  <w:rFonts w:ascii="Times New Roman" w:hAnsi="Times New Roman"/>
                                  <w:sz w:val="16"/>
                                  <w:szCs w:val="16"/>
                                </w:rPr>
                                <w:t>Công nghệ sản xuất (2)</w:t>
                              </w:r>
                            </w:p>
                          </w:txbxContent>
                        </wps:txbx>
                        <wps:bodyPr rot="0" vert="horz" wrap="square" lIns="91440" tIns="45720" rIns="91440" bIns="45720" anchor="t" anchorCtr="0" upright="1">
                          <a:noAutofit/>
                        </wps:bodyPr>
                      </wps:wsp>
                      <wps:wsp>
                        <wps:cNvPr id="48" name="AutoShape 123"/>
                        <wps:cNvSpPr>
                          <a:spLocks noChangeArrowheads="1"/>
                        </wps:cNvSpPr>
                        <wps:spPr bwMode="auto">
                          <a:xfrm>
                            <a:off x="1189414" y="-203"/>
                            <a:ext cx="1726" cy="731"/>
                          </a:xfrm>
                          <a:prstGeom prst="roundRect">
                            <a:avLst>
                              <a:gd name="adj" fmla="val 16667"/>
                            </a:avLst>
                          </a:prstGeom>
                          <a:solidFill>
                            <a:srgbClr val="FFFFFF"/>
                          </a:solidFill>
                          <a:ln w="9525">
                            <a:solidFill>
                              <a:srgbClr val="000000"/>
                            </a:solidFill>
                            <a:round/>
                            <a:headEnd/>
                            <a:tailEnd/>
                          </a:ln>
                        </wps:spPr>
                        <wps:txbx>
                          <w:txbxContent>
                            <w:p w14:paraId="4B7E3BAF" w14:textId="77777777" w:rsidR="0018114F" w:rsidRDefault="0018114F" w:rsidP="00BA5D8C">
                              <w:pPr>
                                <w:rPr>
                                  <w:rFonts w:ascii="Times New Roman" w:hAnsi="Times New Roman"/>
                                  <w:sz w:val="16"/>
                                  <w:szCs w:val="16"/>
                                </w:rPr>
                              </w:pPr>
                              <w:r>
                                <w:rPr>
                                  <w:rFonts w:ascii="Times New Roman" w:hAnsi="Times New Roman"/>
                                  <w:sz w:val="16"/>
                                  <w:szCs w:val="16"/>
                                </w:rPr>
                                <w:t>Thiết kế mẫu công nghiệp(2)</w:t>
                              </w:r>
                            </w:p>
                          </w:txbxContent>
                        </wps:txbx>
                        <wps:bodyPr rot="0" vert="horz" wrap="square" lIns="91440" tIns="45720" rIns="91440" bIns="45720" anchor="t" anchorCtr="0" upright="1">
                          <a:noAutofit/>
                        </wps:bodyPr>
                      </wps:wsp>
                      <wps:wsp>
                        <wps:cNvPr id="49" name="AutoShape 124"/>
                        <wps:cNvSpPr>
                          <a:spLocks noChangeArrowheads="1"/>
                        </wps:cNvSpPr>
                        <wps:spPr bwMode="auto">
                          <a:xfrm>
                            <a:off x="1186362" y="1272"/>
                            <a:ext cx="1726" cy="675"/>
                          </a:xfrm>
                          <a:prstGeom prst="roundRect">
                            <a:avLst>
                              <a:gd name="adj" fmla="val 16667"/>
                            </a:avLst>
                          </a:prstGeom>
                          <a:solidFill>
                            <a:srgbClr val="FFFFFF"/>
                          </a:solidFill>
                          <a:ln w="9525">
                            <a:solidFill>
                              <a:srgbClr val="000000"/>
                            </a:solidFill>
                            <a:round/>
                            <a:headEnd/>
                            <a:tailEnd/>
                          </a:ln>
                        </wps:spPr>
                        <wps:txbx>
                          <w:txbxContent>
                            <w:p w14:paraId="44C47454" w14:textId="77777777" w:rsidR="0018114F" w:rsidRDefault="0018114F" w:rsidP="00BA5D8C">
                              <w:pPr>
                                <w:rPr>
                                  <w:rFonts w:ascii="Times New Roman" w:hAnsi="Times New Roman"/>
                                  <w:sz w:val="16"/>
                                  <w:szCs w:val="16"/>
                                </w:rPr>
                              </w:pPr>
                              <w:r>
                                <w:rPr>
                                  <w:rFonts w:ascii="Times New Roman" w:hAnsi="Times New Roman"/>
                                  <w:sz w:val="16"/>
                                  <w:szCs w:val="16"/>
                                </w:rPr>
                                <w:t>Sáng tác trang phục dạ hội(2)</w:t>
                              </w:r>
                            </w:p>
                          </w:txbxContent>
                        </wps:txbx>
                        <wps:bodyPr rot="0" vert="horz" wrap="square" lIns="91440" tIns="45720" rIns="91440" bIns="45720" anchor="t" anchorCtr="0" upright="1">
                          <a:noAutofit/>
                        </wps:bodyPr>
                      </wps:wsp>
                      <wps:wsp>
                        <wps:cNvPr id="50" name="AutoShape 125"/>
                        <wps:cNvSpPr>
                          <a:spLocks noChangeArrowheads="1"/>
                        </wps:cNvSpPr>
                        <wps:spPr bwMode="auto">
                          <a:xfrm>
                            <a:off x="1189600" y="3749"/>
                            <a:ext cx="1726" cy="675"/>
                          </a:xfrm>
                          <a:prstGeom prst="roundRect">
                            <a:avLst>
                              <a:gd name="adj" fmla="val 16667"/>
                            </a:avLst>
                          </a:prstGeom>
                          <a:solidFill>
                            <a:srgbClr val="FFFFFF"/>
                          </a:solidFill>
                          <a:ln w="9525">
                            <a:solidFill>
                              <a:srgbClr val="000000"/>
                            </a:solidFill>
                            <a:round/>
                            <a:headEnd/>
                            <a:tailEnd/>
                          </a:ln>
                        </wps:spPr>
                        <wps:txbx>
                          <w:txbxContent>
                            <w:p w14:paraId="3FAF867E" w14:textId="77777777" w:rsidR="0018114F" w:rsidRDefault="0018114F" w:rsidP="00BA5D8C">
                              <w:pPr>
                                <w:rPr>
                                  <w:rFonts w:ascii="Times New Roman" w:hAnsi="Times New Roman"/>
                                  <w:sz w:val="16"/>
                                  <w:szCs w:val="16"/>
                                </w:rPr>
                              </w:pPr>
                              <w:r>
                                <w:rPr>
                                  <w:rFonts w:ascii="Times New Roman" w:hAnsi="Times New Roman"/>
                                  <w:sz w:val="16"/>
                                  <w:szCs w:val="16"/>
                                </w:rPr>
                                <w:t>Thực hành may nâng cao(5)</w:t>
                              </w:r>
                            </w:p>
                          </w:txbxContent>
                        </wps:txbx>
                        <wps:bodyPr rot="0" vert="horz" wrap="square" lIns="91440" tIns="45720" rIns="91440" bIns="45720" anchor="t" anchorCtr="0" upright="1">
                          <a:noAutofit/>
                        </wps:bodyPr>
                      </wps:wsp>
                      <wps:wsp>
                        <wps:cNvPr id="56" name="AutoShape 131"/>
                        <wps:cNvSpPr>
                          <a:spLocks noChangeArrowheads="1"/>
                        </wps:cNvSpPr>
                        <wps:spPr bwMode="auto">
                          <a:xfrm>
                            <a:off x="1179261" y="3841"/>
                            <a:ext cx="1633" cy="451"/>
                          </a:xfrm>
                          <a:prstGeom prst="roundRect">
                            <a:avLst>
                              <a:gd name="adj" fmla="val 16667"/>
                            </a:avLst>
                          </a:prstGeom>
                          <a:solidFill>
                            <a:srgbClr val="FFFFFF"/>
                          </a:solidFill>
                          <a:ln w="9525">
                            <a:solidFill>
                              <a:srgbClr val="000000"/>
                            </a:solidFill>
                            <a:round/>
                            <a:headEnd/>
                            <a:tailEnd/>
                          </a:ln>
                        </wps:spPr>
                        <wps:txbx>
                          <w:txbxContent>
                            <w:p w14:paraId="4BC770A8" w14:textId="77777777" w:rsidR="0018114F" w:rsidRDefault="0018114F" w:rsidP="00BA5D8C">
                              <w:pPr>
                                <w:jc w:val="center"/>
                                <w:rPr>
                                  <w:rFonts w:ascii="Times New Roman" w:hAnsi="Times New Roman"/>
                                  <w:sz w:val="16"/>
                                  <w:szCs w:val="16"/>
                                </w:rPr>
                              </w:pPr>
                              <w:r>
                                <w:rPr>
                                  <w:rFonts w:ascii="Times New Roman" w:hAnsi="Times New Roman"/>
                                  <w:sz w:val="16"/>
                                  <w:szCs w:val="16"/>
                                </w:rPr>
                                <w:t>Mỹ học(2)</w:t>
                              </w:r>
                            </w:p>
                          </w:txbxContent>
                        </wps:txbx>
                        <wps:bodyPr rot="0" vert="horz" wrap="square" lIns="91440" tIns="45720" rIns="91440" bIns="45720" anchor="t" anchorCtr="0" upright="1">
                          <a:noAutofit/>
                        </wps:bodyPr>
                      </wps:wsp>
                      <wps:wsp>
                        <wps:cNvPr id="57" name="AutoShape 132"/>
                        <wps:cNvSpPr>
                          <a:spLocks noChangeArrowheads="1"/>
                        </wps:cNvSpPr>
                        <wps:spPr bwMode="auto">
                          <a:xfrm>
                            <a:off x="1186482" y="3600"/>
                            <a:ext cx="1726" cy="675"/>
                          </a:xfrm>
                          <a:prstGeom prst="roundRect">
                            <a:avLst>
                              <a:gd name="adj" fmla="val 16667"/>
                            </a:avLst>
                          </a:prstGeom>
                          <a:solidFill>
                            <a:srgbClr val="FFFFFF"/>
                          </a:solidFill>
                          <a:ln w="9525">
                            <a:solidFill>
                              <a:srgbClr val="000000"/>
                            </a:solidFill>
                            <a:round/>
                            <a:headEnd/>
                            <a:tailEnd/>
                          </a:ln>
                        </wps:spPr>
                        <wps:txbx>
                          <w:txbxContent>
                            <w:p w14:paraId="3D39B18D" w14:textId="77777777" w:rsidR="0018114F" w:rsidRDefault="0018114F" w:rsidP="00BA5D8C">
                              <w:pPr>
                                <w:rPr>
                                  <w:rFonts w:ascii="Times New Roman" w:hAnsi="Times New Roman"/>
                                  <w:sz w:val="16"/>
                                  <w:szCs w:val="16"/>
                                </w:rPr>
                              </w:pPr>
                              <w:r>
                                <w:rPr>
                                  <w:rFonts w:ascii="Times New Roman" w:hAnsi="Times New Roman"/>
                                  <w:sz w:val="16"/>
                                  <w:szCs w:val="16"/>
                                </w:rPr>
                                <w:t>Sáng tác trang phục công sở(2)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E544B1B" id="Group 11" o:spid="_x0000_s1030" style="position:absolute;margin-left:79.25pt;margin-top:1.2pt;width:637.7pt;height:327pt;z-index:251659264;mso-width-relative:margin;mso-height-relative:margin" coordorigin="11792,-12" coordsize="1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">
                <v:roundrect id="AutoShape 86" o:spid="_x0000_s1031" style="position:absolute;left:11829;top:58;width:16;height: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">
                  <v:textbox>
                    <w:txbxContent>
                      <w:p w14:paraId="4BA83D34" w14:textId="77777777" w:rsidR="0018114F" w:rsidRDefault="0018114F" w:rsidP="00BA5D8C">
                        <w:pPr>
                          <w:spacing w:after="100" w:afterAutospacing="1"/>
                          <w:jc w:val="center"/>
                          <w:rPr>
                            <w:rFonts w:ascii="Times New Roman" w:hAnsi="Times New Roman"/>
                            <w:sz w:val="16"/>
                            <w:szCs w:val="16"/>
                          </w:rPr>
                        </w:pPr>
                        <w:r>
                          <w:rPr>
                            <w:rFonts w:ascii="Times New Roman" w:hAnsi="Times New Roman"/>
                            <w:sz w:val="16"/>
                            <w:szCs w:val="16"/>
                          </w:rPr>
                          <w:t>Tin học(2)</w:t>
                        </w:r>
                      </w:p>
                    </w:txbxContent>
                  </v:textbox>
                </v:roundrect>
                <v:roundrect id="AutoShape 87" o:spid="_x0000_s1032" style="position:absolute;left:11864;top:47;width:18;height: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">
                  <v:textbox>
                    <w:txbxContent>
                      <w:p w14:paraId="1040D00E" w14:textId="77777777" w:rsidR="0018114F" w:rsidRDefault="0018114F" w:rsidP="00BA5D8C">
                        <w:pPr>
                          <w:spacing w:after="100" w:afterAutospacing="1"/>
                          <w:jc w:val="center"/>
                          <w:rPr>
                            <w:rFonts w:ascii="Times New Roman" w:hAnsi="Times New Roman"/>
                            <w:sz w:val="16"/>
                            <w:szCs w:val="16"/>
                          </w:rPr>
                        </w:pPr>
                        <w:r>
                          <w:rPr>
                            <w:rFonts w:ascii="Times New Roman" w:hAnsi="Times New Roman"/>
                            <w:sz w:val="16"/>
                            <w:szCs w:val="16"/>
                          </w:rPr>
                          <w:t>Sáng tác trang phục trẻ em(2)</w:t>
                        </w:r>
                      </w:p>
                    </w:txbxContent>
                  </v:textbox>
                </v:roundrect>
                <v:roundrect id="AutoShape 88" o:spid="_x0000_s1033" style="position:absolute;left:11829;top:37;width:17;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">
                  <v:textbox>
                    <w:txbxContent>
                      <w:p w14:paraId="217A6C99" w14:textId="77777777" w:rsidR="0018114F" w:rsidRDefault="0018114F" w:rsidP="00BA5D8C">
                        <w:pPr>
                          <w:spacing w:after="100" w:afterAutospacing="1"/>
                          <w:jc w:val="center"/>
                          <w:rPr>
                            <w:rFonts w:ascii="Times New Roman" w:hAnsi="Times New Roman"/>
                            <w:sz w:val="16"/>
                            <w:szCs w:val="16"/>
                          </w:rPr>
                        </w:pPr>
                        <w:r>
                          <w:rPr>
                            <w:rFonts w:ascii="Times New Roman" w:hAnsi="Times New Roman"/>
                            <w:sz w:val="16"/>
                            <w:szCs w:val="16"/>
                          </w:rPr>
                          <w:t>Thiết kế thời trang căn bản(2)</w:t>
                        </w:r>
                      </w:p>
                    </w:txbxContent>
                  </v:textbox>
                </v:roundrect>
                <v:roundrect id="AutoShape 91" o:spid="_x0000_s1034" style="position:absolute;left:11896;top:57;width:17;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">
                  <v:textbox>
                    <w:txbxContent>
                      <w:p w14:paraId="70A4F64E" w14:textId="77777777" w:rsidR="0018114F" w:rsidRDefault="0018114F" w:rsidP="00BA5D8C">
                        <w:pPr>
                          <w:jc w:val="center"/>
                          <w:rPr>
                            <w:rFonts w:ascii="Times New Roman" w:hAnsi="Times New Roman"/>
                            <w:sz w:val="16"/>
                            <w:szCs w:val="16"/>
                          </w:rPr>
                        </w:pPr>
                        <w:r>
                          <w:rPr>
                            <w:rFonts w:ascii="Times New Roman" w:hAnsi="Times New Roman"/>
                            <w:sz w:val="16"/>
                            <w:szCs w:val="16"/>
                          </w:rPr>
                          <w:t>Thực tập tốt nghiệp(5)</w:t>
                        </w:r>
                      </w:p>
                    </w:txbxContent>
                  </v:textbox>
                </v:roundrect>
                <v:roundrect id="AutoShape 92" o:spid="_x0000_s1035" style="position:absolute;left:11828;top:-11;width:17;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">
                  <v:textbox>
                    <w:txbxContent>
                      <w:p w14:paraId="038A0E8B" w14:textId="77777777" w:rsidR="0018114F" w:rsidRDefault="0018114F" w:rsidP="00BA5D8C">
                        <w:pPr>
                          <w:jc w:val="center"/>
                          <w:rPr>
                            <w:rFonts w:ascii="Times New Roman" w:hAnsi="Times New Roman"/>
                            <w:sz w:val="16"/>
                            <w:szCs w:val="16"/>
                          </w:rPr>
                        </w:pPr>
                        <w:r>
                          <w:rPr>
                            <w:rFonts w:ascii="Times New Roman" w:hAnsi="Times New Roman"/>
                            <w:sz w:val="16"/>
                            <w:szCs w:val="16"/>
                          </w:rPr>
                          <w:t>Thiết kế trên Manơcanh (4)</w:t>
                        </w:r>
                      </w:p>
                    </w:txbxContent>
                  </v:textbox>
                </v:roundrect>
                <v:roundrect id="AutoShape 93" o:spid="_x0000_s1036" style="position:absolute;left:11828;top:1;width:17;height: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">
                  <v:textbox>
                    <w:txbxContent>
                      <w:p w14:paraId="625C95E1" w14:textId="77777777" w:rsidR="0018114F" w:rsidRDefault="0018114F" w:rsidP="00BA5D8C">
                        <w:pPr>
                          <w:jc w:val="center"/>
                          <w:rPr>
                            <w:rFonts w:ascii="Times New Roman" w:hAnsi="Times New Roman"/>
                            <w:sz w:val="16"/>
                            <w:szCs w:val="16"/>
                          </w:rPr>
                        </w:pPr>
                        <w:r>
                          <w:rPr>
                            <w:rFonts w:ascii="Times New Roman" w:hAnsi="Times New Roman"/>
                            <w:sz w:val="18"/>
                            <w:szCs w:val="18"/>
                          </w:rPr>
                          <w:t>Thiết kế trang phục căn bản(4)</w:t>
                        </w:r>
                      </w:p>
                    </w:txbxContent>
                  </v:textbox>
                </v:roundrect>
                <v:roundrect id="AutoShape 94" o:spid="_x0000_s1037" style="position:absolute;left:11828;top:18;width:17;height: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">
                  <v:textbox>
                    <w:txbxContent>
                      <w:p w14:paraId="14EEB919" w14:textId="77777777" w:rsidR="0018114F" w:rsidRDefault="0018114F" w:rsidP="00BA5D8C">
                        <w:pPr>
                          <w:rPr>
                            <w:rFonts w:ascii="Times New Roman" w:hAnsi="Times New Roman"/>
                            <w:sz w:val="16"/>
                            <w:szCs w:val="16"/>
                          </w:rPr>
                        </w:pPr>
                        <w:r>
                          <w:rPr>
                            <w:rFonts w:ascii="Times New Roman" w:hAnsi="Times New Roman"/>
                            <w:sz w:val="16"/>
                            <w:szCs w:val="16"/>
                          </w:rPr>
                          <w:t>Kỹ thuật may(8)</w:t>
                        </w:r>
                      </w:p>
                    </w:txbxContent>
                  </v:textbox>
                </v:roundrect>
                <v:roundrect id="AutoShape 96" o:spid="_x0000_s1038" style="position:absolute;left:11792;top:-5;width:17;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">
                  <v:textbox>
                    <w:txbxContent>
                      <w:p w14:paraId="253FBE30" w14:textId="77777777" w:rsidR="0018114F" w:rsidRDefault="0018114F" w:rsidP="00BA5D8C">
                        <w:pPr>
                          <w:jc w:val="center"/>
                          <w:rPr>
                            <w:rFonts w:ascii="Times New Roman" w:hAnsi="Times New Roman"/>
                            <w:sz w:val="18"/>
                            <w:szCs w:val="18"/>
                          </w:rPr>
                        </w:pPr>
                        <w:r>
                          <w:rPr>
                            <w:rFonts w:ascii="Times New Roman" w:hAnsi="Times New Roman"/>
                            <w:sz w:val="18"/>
                            <w:szCs w:val="18"/>
                          </w:rPr>
                          <w:t>Nhân trắc học may mặc (2)</w:t>
                        </w:r>
                      </w:p>
                    </w:txbxContent>
                  </v:textbox>
                </v:roundrect>
                <v:roundrect id="AutoShape 97" o:spid="_x0000_s1039" style="position:absolute;left:11792;top:31;width:16;height: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">
                  <v:textbox>
                    <w:txbxContent>
                      <w:p w14:paraId="19700391" w14:textId="77777777" w:rsidR="0018114F" w:rsidRDefault="0018114F" w:rsidP="00BA5D8C">
                        <w:pPr>
                          <w:jc w:val="center"/>
                          <w:rPr>
                            <w:rFonts w:ascii="Times New Roman" w:hAnsi="Times New Roman"/>
                            <w:sz w:val="18"/>
                            <w:szCs w:val="18"/>
                          </w:rPr>
                        </w:pPr>
                        <w:r>
                          <w:rPr>
                            <w:rFonts w:ascii="Times New Roman" w:hAnsi="Times New Roman"/>
                            <w:sz w:val="18"/>
                            <w:szCs w:val="18"/>
                          </w:rPr>
                          <w:t>Hình họa(4)</w:t>
                        </w:r>
                      </w:p>
                    </w:txbxContent>
                  </v:textbox>
                </v:roundrect>
                <v:roundrect id="AutoShape 98" o:spid="_x0000_s1040" style="position:absolute;left:11792;top:2;width:17;height: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">
                  <v:textbox>
                    <w:txbxContent>
                      <w:p w14:paraId="79459A21" w14:textId="77777777" w:rsidR="0018114F" w:rsidRDefault="0018114F" w:rsidP="00BA5D8C">
                        <w:pPr>
                          <w:jc w:val="center"/>
                          <w:rPr>
                            <w:rFonts w:ascii="Times New Roman" w:hAnsi="Times New Roman"/>
                            <w:sz w:val="16"/>
                            <w:szCs w:val="16"/>
                          </w:rPr>
                        </w:pPr>
                        <w:r>
                          <w:rPr>
                            <w:rFonts w:ascii="Times New Roman" w:hAnsi="Times New Roman"/>
                            <w:sz w:val="16"/>
                            <w:szCs w:val="16"/>
                          </w:rPr>
                          <w:t>Vật liệu thời trang (2)</w:t>
                        </w:r>
                      </w:p>
                    </w:txbxContent>
                  </v:textbox>
                </v:roundrect>
                <v:roundrect id="AutoShape 99" o:spid="_x0000_s1041" style="position:absolute;left:11792;top:18;width:16;height: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">
                  <v:textbox>
                    <w:txbxContent>
                      <w:p w14:paraId="7E36D6A0" w14:textId="77777777" w:rsidR="0018114F" w:rsidRDefault="0018114F" w:rsidP="00BA5D8C">
                        <w:pPr>
                          <w:jc w:val="center"/>
                          <w:rPr>
                            <w:rFonts w:ascii="Times New Roman" w:hAnsi="Times New Roman"/>
                            <w:sz w:val="16"/>
                            <w:szCs w:val="16"/>
                          </w:rPr>
                        </w:pPr>
                        <w:r>
                          <w:rPr>
                            <w:rFonts w:ascii="Times New Roman" w:hAnsi="Times New Roman"/>
                            <w:sz w:val="16"/>
                            <w:szCs w:val="16"/>
                          </w:rPr>
                          <w:t>Thiết bị may (3)</w:t>
                        </w:r>
                      </w:p>
                      <w:p w14:paraId="18D4B508" w14:textId="77777777" w:rsidR="0018114F" w:rsidRDefault="0018114F" w:rsidP="00BA5D8C">
                        <w:pPr>
                          <w:jc w:val="center"/>
                          <w:rPr>
                            <w:rFonts w:ascii="Times New Roman" w:hAnsi="Times New Roman"/>
                            <w:sz w:val="16"/>
                            <w:szCs w:val="16"/>
                          </w:rPr>
                        </w:pPr>
                      </w:p>
                      <w:p w14:paraId="3331C5F4" w14:textId="77777777" w:rsidR="0018114F" w:rsidRDefault="0018114F" w:rsidP="00BA5D8C">
                        <w:pPr>
                          <w:jc w:val="center"/>
                          <w:rPr>
                            <w:rFonts w:ascii="Times New Roman" w:hAnsi="Times New Roman"/>
                            <w:sz w:val="16"/>
                            <w:szCs w:val="16"/>
                          </w:rPr>
                        </w:pPr>
                      </w:p>
                      <w:p w14:paraId="1783F783" w14:textId="77777777" w:rsidR="0018114F" w:rsidRDefault="0018114F" w:rsidP="00BA5D8C">
                        <w:pPr>
                          <w:jc w:val="center"/>
                          <w:rPr>
                            <w:rFonts w:ascii="Times New Roman" w:hAnsi="Times New Roman"/>
                            <w:sz w:val="16"/>
                            <w:szCs w:val="16"/>
                          </w:rPr>
                        </w:pPr>
                      </w:p>
                      <w:p w14:paraId="3CBB1636" w14:textId="77777777" w:rsidR="0018114F" w:rsidRDefault="0018114F" w:rsidP="00BA5D8C">
                        <w:pPr>
                          <w:jc w:val="center"/>
                          <w:rPr>
                            <w:rFonts w:ascii="Times New Roman" w:hAnsi="Times New Roman"/>
                            <w:sz w:val="16"/>
                            <w:szCs w:val="16"/>
                          </w:rPr>
                        </w:pPr>
                      </w:p>
                      <w:p w14:paraId="704FE33E" w14:textId="77777777" w:rsidR="0018114F" w:rsidRDefault="0018114F" w:rsidP="00BA5D8C">
                        <w:pPr>
                          <w:jc w:val="center"/>
                          <w:rPr>
                            <w:rFonts w:ascii="Times New Roman" w:hAnsi="Times New Roman"/>
                            <w:sz w:val="16"/>
                            <w:szCs w:val="16"/>
                          </w:rPr>
                        </w:pPr>
                      </w:p>
                      <w:p w14:paraId="43CDA242" w14:textId="77777777" w:rsidR="0018114F" w:rsidRDefault="0018114F" w:rsidP="00BA5D8C">
                        <w:pPr>
                          <w:jc w:val="center"/>
                          <w:rPr>
                            <w:rFonts w:ascii="Times New Roman" w:hAnsi="Times New Roman"/>
                            <w:sz w:val="16"/>
                            <w:szCs w:val="16"/>
                          </w:rPr>
                        </w:pPr>
                      </w:p>
                      <w:p w14:paraId="42D684A2" w14:textId="77777777" w:rsidR="0018114F" w:rsidRDefault="0018114F" w:rsidP="00BA5D8C">
                        <w:pPr>
                          <w:jc w:val="center"/>
                          <w:rPr>
                            <w:rFonts w:ascii="Times New Roman" w:hAnsi="Times New Roman"/>
                            <w:sz w:val="16"/>
                            <w:szCs w:val="16"/>
                          </w:rPr>
                        </w:pPr>
                      </w:p>
                      <w:p w14:paraId="3AAB1FB5" w14:textId="77777777" w:rsidR="0018114F" w:rsidRDefault="0018114F" w:rsidP="00BA5D8C">
                        <w:pPr>
                          <w:jc w:val="center"/>
                          <w:rPr>
                            <w:rFonts w:ascii="Times New Roman" w:hAnsi="Times New Roman"/>
                            <w:sz w:val="16"/>
                            <w:szCs w:val="16"/>
                          </w:rPr>
                        </w:pPr>
                      </w:p>
                      <w:p w14:paraId="51EC28F6" w14:textId="77777777" w:rsidR="0018114F" w:rsidRDefault="0018114F" w:rsidP="00BA5D8C">
                        <w:pPr>
                          <w:jc w:val="center"/>
                          <w:rPr>
                            <w:rFonts w:ascii="Times New Roman" w:hAnsi="Times New Roman"/>
                            <w:sz w:val="16"/>
                            <w:szCs w:val="16"/>
                          </w:rPr>
                        </w:pPr>
                      </w:p>
                      <w:p w14:paraId="6BEC46C6" w14:textId="77777777" w:rsidR="0018114F" w:rsidRDefault="0018114F" w:rsidP="00BA5D8C">
                        <w:pPr>
                          <w:jc w:val="center"/>
                          <w:rPr>
                            <w:rFonts w:ascii="Times New Roman" w:hAnsi="Times New Roman"/>
                            <w:sz w:val="16"/>
                            <w:szCs w:val="16"/>
                          </w:rPr>
                        </w:pPr>
                      </w:p>
                      <w:p w14:paraId="6263F8DD" w14:textId="77777777" w:rsidR="0018114F" w:rsidRDefault="0018114F" w:rsidP="00BA5D8C">
                        <w:pPr>
                          <w:jc w:val="center"/>
                          <w:rPr>
                            <w:rFonts w:ascii="Times New Roman" w:hAnsi="Times New Roman"/>
                            <w:sz w:val="16"/>
                            <w:szCs w:val="16"/>
                          </w:rPr>
                        </w:pPr>
                      </w:p>
                      <w:p w14:paraId="304F1585" w14:textId="77777777" w:rsidR="0018114F" w:rsidRDefault="0018114F" w:rsidP="00BA5D8C">
                        <w:pPr>
                          <w:jc w:val="center"/>
                          <w:rPr>
                            <w:rFonts w:ascii="Times New Roman" w:hAnsi="Times New Roman"/>
                            <w:sz w:val="16"/>
                            <w:szCs w:val="16"/>
                          </w:rPr>
                        </w:pPr>
                      </w:p>
                      <w:p w14:paraId="64F963FC" w14:textId="77777777" w:rsidR="0018114F" w:rsidRDefault="0018114F" w:rsidP="00BA5D8C">
                        <w:pPr>
                          <w:jc w:val="center"/>
                          <w:rPr>
                            <w:rFonts w:ascii="Times New Roman" w:hAnsi="Times New Roman"/>
                            <w:sz w:val="16"/>
                            <w:szCs w:val="16"/>
                          </w:rPr>
                        </w:pPr>
                        <w:r>
                          <w:rPr>
                            <w:rFonts w:ascii="Times New Roman" w:hAnsi="Times New Roman"/>
                            <w:sz w:val="16"/>
                            <w:szCs w:val="16"/>
                          </w:rPr>
                          <w:t>9</w:t>
                        </w:r>
                      </w:p>
                    </w:txbxContent>
                  </v:textbox>
                </v:roundrect>
                <v:roundrect id="AutoShape 100" o:spid="_x0000_s1042" style="position:absolute;left:11894;top:17;width:18;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">
                  <v:textbox>
                    <w:txbxContent>
                      <w:p w14:paraId="4E7D9E20" w14:textId="77777777" w:rsidR="0018114F" w:rsidRDefault="0018114F" w:rsidP="00BA5D8C">
                        <w:pPr>
                          <w:jc w:val="center"/>
                          <w:rPr>
                            <w:rFonts w:ascii="Times New Roman" w:hAnsi="Times New Roman"/>
                            <w:sz w:val="18"/>
                            <w:szCs w:val="18"/>
                          </w:rPr>
                        </w:pPr>
                        <w:r>
                          <w:rPr>
                            <w:rFonts w:ascii="Times New Roman" w:hAnsi="Times New Roman"/>
                            <w:sz w:val="18"/>
                            <w:szCs w:val="18"/>
                          </w:rPr>
                          <w:t>Vẽ kỹ thuật ngành may(2)</w:t>
                        </w:r>
                      </w:p>
                    </w:txbxContent>
                  </v:textbox>
                </v:roundrect>
                <v:roundrect id="AutoShape 102" o:spid="_x0000_s1043" style="position:absolute;left:11895;top:27;width:17;height: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">
                  <v:textbox>
                    <w:txbxContent>
                      <w:p w14:paraId="44281AD3" w14:textId="77777777" w:rsidR="0018114F" w:rsidRDefault="0018114F" w:rsidP="00BA5D8C">
                        <w:pPr>
                          <w:jc w:val="center"/>
                          <w:rPr>
                            <w:rFonts w:ascii="Times New Roman" w:hAnsi="Times New Roman"/>
                            <w:sz w:val="18"/>
                            <w:szCs w:val="18"/>
                          </w:rPr>
                        </w:pPr>
                        <w:r>
                          <w:rPr>
                            <w:rFonts w:ascii="Times New Roman" w:hAnsi="Times New Roman"/>
                            <w:sz w:val="18"/>
                            <w:szCs w:val="18"/>
                          </w:rPr>
                          <w:t>Chính trị(2)</w:t>
                        </w:r>
                      </w:p>
                    </w:txbxContent>
                  </v:textbox>
                </v:roundrect>
                <v:roundrect id="AutoShape 103" o:spid="_x0000_s1044" style="position:absolute;left:11792;top:52;width:17;height: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">
                  <v:textbox>
                    <w:txbxContent>
                      <w:p w14:paraId="5199EB64" w14:textId="77777777" w:rsidR="0018114F" w:rsidRPr="004A2579" w:rsidRDefault="0018114F" w:rsidP="00BA5D8C">
                        <w:pPr>
                          <w:jc w:val="center"/>
                          <w:rPr>
                            <w:rFonts w:ascii="Times New Roman" w:hAnsi="Times New Roman"/>
                            <w:sz w:val="16"/>
                            <w:szCs w:val="16"/>
                          </w:rPr>
                        </w:pPr>
                        <w:r w:rsidRPr="004A2579">
                          <w:rPr>
                            <w:rFonts w:ascii="Times New Roman" w:hAnsi="Times New Roman"/>
                            <w:sz w:val="16"/>
                            <w:szCs w:val="16"/>
                          </w:rPr>
                          <w:t>Giáo dục thể chất(1)</w:t>
                        </w:r>
                      </w:p>
                      <w:p w14:paraId="18E833E5" w14:textId="77777777" w:rsidR="0018114F" w:rsidRPr="004A2579" w:rsidRDefault="0018114F" w:rsidP="00BA5D8C">
                        <w:pPr>
                          <w:rPr>
                            <w:rFonts w:ascii="Times New Roman" w:hAnsi="Times New Roman"/>
                            <w:sz w:val="16"/>
                            <w:szCs w:val="16"/>
                          </w:rPr>
                        </w:pPr>
                      </w:p>
                    </w:txbxContent>
                  </v:textbox>
                </v:roundrect>
                <v:roundrect id="AutoShape 104" o:spid="_x0000_s1045" style="position:absolute;left:11792;top:58;width:17;height: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SoKwAAAANsAAAAPAAAAZHJzL2Rvd25yZXYueG1sRE/Pa8Iw&#10;FL4P9j+EN/A2k00c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l+UqCsAAAADbAAAADwAAAAAA&#10;AAAAAAAAAAAHAgAAZHJzL2Rvd25yZXYueG1sUEsFBgAAAAADAAMAtwAAAPQCAAAAAA==&#10;">
                  <v:textbox>
                    <w:txbxContent>
                      <w:p w14:paraId="1F1BA67E" w14:textId="77777777" w:rsidR="0018114F" w:rsidRDefault="0018114F" w:rsidP="00BA5D8C">
                        <w:pPr>
                          <w:jc w:val="center"/>
                          <w:rPr>
                            <w:rFonts w:ascii="Times New Roman" w:hAnsi="Times New Roman"/>
                            <w:sz w:val="18"/>
                            <w:szCs w:val="18"/>
                          </w:rPr>
                        </w:pPr>
                        <w:r>
                          <w:rPr>
                            <w:rFonts w:ascii="Times New Roman" w:hAnsi="Times New Roman"/>
                            <w:sz w:val="18"/>
                            <w:szCs w:val="18"/>
                          </w:rPr>
                          <w:t>Giáo dục QP – AN(2)</w:t>
                        </w:r>
                      </w:p>
                      <w:p w14:paraId="02CF0280" w14:textId="77777777" w:rsidR="0018114F" w:rsidRDefault="0018114F" w:rsidP="00BA5D8C">
                        <w:pPr>
                          <w:jc w:val="center"/>
                          <w:rPr>
                            <w:rFonts w:ascii="Times New Roman" w:hAnsi="Times New Roman"/>
                            <w:sz w:val="18"/>
                            <w:szCs w:val="18"/>
                          </w:rPr>
                        </w:pPr>
                      </w:p>
                    </w:txbxContent>
                  </v:textbox>
                </v:roundrect>
                <v:roundrect id="AutoShape 105" o:spid="_x0000_s1046" style="position:absolute;left:11863;top:-11;width:17;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">
                  <v:textbox>
                    <w:txbxContent>
                      <w:p w14:paraId="5A9F89FE" w14:textId="77777777" w:rsidR="0018114F" w:rsidRDefault="0018114F" w:rsidP="00BA5D8C">
                        <w:pPr>
                          <w:jc w:val="center"/>
                          <w:rPr>
                            <w:rFonts w:ascii="Times New Roman" w:hAnsi="Times New Roman"/>
                            <w:sz w:val="18"/>
                            <w:szCs w:val="18"/>
                          </w:rPr>
                        </w:pPr>
                        <w:r>
                          <w:rPr>
                            <w:rFonts w:ascii="Times New Roman" w:hAnsi="Times New Roman"/>
                            <w:sz w:val="18"/>
                            <w:szCs w:val="18"/>
                          </w:rPr>
                          <w:t>Ngoại ngữ(4)</w:t>
                        </w:r>
                      </w:p>
                      <w:p w14:paraId="357DB689" w14:textId="77777777" w:rsidR="0018114F" w:rsidRDefault="0018114F" w:rsidP="00BA5D8C">
                        <w:pPr>
                          <w:rPr>
                            <w:rFonts w:ascii="Times New Roman" w:hAnsi="Times New Roman"/>
                            <w:sz w:val="18"/>
                            <w:szCs w:val="18"/>
                          </w:rPr>
                        </w:pPr>
                      </w:p>
                    </w:txbxContent>
                  </v:textbox>
                </v:roundrect>
                <v:roundrect id="AutoShape 106" o:spid="_x0000_s1047" style="position:absolute;left:11793;top:-12;width:16;height: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">
                  <v:textbox>
                    <w:txbxContent>
                      <w:p w14:paraId="32D06768" w14:textId="77777777" w:rsidR="0018114F" w:rsidRDefault="0018114F" w:rsidP="00BA5D8C">
                        <w:pPr>
                          <w:jc w:val="center"/>
                          <w:rPr>
                            <w:rFonts w:ascii="Times New Roman" w:hAnsi="Times New Roman"/>
                            <w:sz w:val="18"/>
                            <w:szCs w:val="18"/>
                          </w:rPr>
                        </w:pPr>
                        <w:r>
                          <w:rPr>
                            <w:rFonts w:ascii="Times New Roman" w:hAnsi="Times New Roman"/>
                            <w:sz w:val="18"/>
                            <w:szCs w:val="18"/>
                          </w:rPr>
                          <w:t>Pháp luật (1)</w:t>
                        </w:r>
                      </w:p>
                    </w:txbxContent>
                  </v:textbox>
                </v:roundrect>
                <v:roundrect id="AutoShape 116" o:spid="_x0000_s1048" style="position:absolute;left:11792;top:9;width:17;height: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">
                  <v:textbox>
                    <w:txbxContent>
                      <w:p w14:paraId="001BDF1F" w14:textId="77777777" w:rsidR="0018114F" w:rsidRDefault="0018114F" w:rsidP="00BA5D8C">
                        <w:pPr>
                          <w:jc w:val="center"/>
                          <w:rPr>
                            <w:rFonts w:ascii="Times New Roman" w:hAnsi="Times New Roman"/>
                            <w:sz w:val="18"/>
                            <w:szCs w:val="18"/>
                          </w:rPr>
                        </w:pPr>
                        <w:r>
                          <w:rPr>
                            <w:rFonts w:ascii="Times New Roman" w:hAnsi="Times New Roman"/>
                            <w:sz w:val="18"/>
                            <w:szCs w:val="18"/>
                          </w:rPr>
                          <w:t>A.toàn lao động (1)</w:t>
                        </w:r>
                      </w:p>
                    </w:txbxContent>
                  </v:textbox>
                </v:roundrect>
                <v:roundrect id="AutoShape 117" o:spid="_x0000_s1049" style="position:absolute;left:11792;top:25;width:17;height: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">
                  <v:textbox>
                    <w:txbxContent>
                      <w:p w14:paraId="484B4FAC" w14:textId="77777777" w:rsidR="0018114F" w:rsidRDefault="0018114F" w:rsidP="00BA5D8C">
                        <w:pPr>
                          <w:jc w:val="center"/>
                          <w:rPr>
                            <w:rFonts w:ascii="Times New Roman" w:hAnsi="Times New Roman"/>
                            <w:sz w:val="16"/>
                            <w:szCs w:val="16"/>
                          </w:rPr>
                        </w:pPr>
                        <w:r>
                          <w:rPr>
                            <w:rFonts w:ascii="Times New Roman" w:hAnsi="Times New Roman"/>
                            <w:sz w:val="16"/>
                            <w:szCs w:val="16"/>
                          </w:rPr>
                          <w:t>Lịch sử thời trang(2)</w:t>
                        </w:r>
                      </w:p>
                      <w:p w14:paraId="0C3C6829" w14:textId="77777777" w:rsidR="0018114F" w:rsidRDefault="0018114F" w:rsidP="00BA5D8C">
                        <w:pPr>
                          <w:jc w:val="center"/>
                          <w:rPr>
                            <w:rFonts w:ascii="Times New Roman" w:hAnsi="Times New Roman"/>
                            <w:sz w:val="18"/>
                            <w:szCs w:val="18"/>
                          </w:rPr>
                        </w:pPr>
                      </w:p>
                    </w:txbxContent>
                  </v:textbox>
                </v:roundrect>
                <v:roundrect id="AutoShape 118" o:spid="_x0000_s1050" style="position:absolute;left:11792;top:45;width:17;height: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">
                  <v:textbox>
                    <w:txbxContent>
                      <w:p w14:paraId="04749343" w14:textId="77777777" w:rsidR="0018114F" w:rsidRDefault="0018114F" w:rsidP="00BA5D8C">
                        <w:pPr>
                          <w:jc w:val="center"/>
                          <w:rPr>
                            <w:rFonts w:ascii="Times New Roman" w:hAnsi="Times New Roman"/>
                            <w:sz w:val="18"/>
                            <w:szCs w:val="18"/>
                          </w:rPr>
                        </w:pPr>
                        <w:r>
                          <w:rPr>
                            <w:rFonts w:ascii="Times New Roman" w:hAnsi="Times New Roman"/>
                            <w:sz w:val="18"/>
                            <w:szCs w:val="18"/>
                          </w:rPr>
                          <w:t>Trang trí cơ bản(2)</w:t>
                        </w:r>
                      </w:p>
                    </w:txbxContent>
                  </v:textbox>
                </v:roundrect>
                <v:roundrect id="AutoShape 120" o:spid="_x0000_s1051" style="position:absolute;left:11864;top:23;width:17;height: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">
                  <v:textbox>
                    <w:txbxContent>
                      <w:p w14:paraId="074224D2" w14:textId="77777777" w:rsidR="0018114F" w:rsidRDefault="0018114F" w:rsidP="00BA5D8C">
                        <w:pPr>
                          <w:rPr>
                            <w:rFonts w:ascii="Times New Roman" w:hAnsi="Times New Roman"/>
                            <w:sz w:val="16"/>
                            <w:szCs w:val="16"/>
                          </w:rPr>
                        </w:pPr>
                        <w:r>
                          <w:rPr>
                            <w:rFonts w:ascii="Times New Roman" w:hAnsi="Times New Roman"/>
                            <w:sz w:val="16"/>
                            <w:szCs w:val="16"/>
                          </w:rPr>
                          <w:t>Sáng tác trang phục dạo phố(2)</w:t>
                        </w:r>
                      </w:p>
                    </w:txbxContent>
                  </v:textbox>
                </v:roundrect>
                <v:roundrect id="_x0000_s1052" style="position:absolute;left:11863;top:1;width:17;height: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">
                  <v:textbox>
                    <w:txbxContent>
                      <w:p w14:paraId="0F8B379A" w14:textId="77777777" w:rsidR="0018114F" w:rsidRDefault="0018114F" w:rsidP="00BA5D8C">
                        <w:pPr>
                          <w:rPr>
                            <w:rFonts w:ascii="Times New Roman" w:hAnsi="Times New Roman"/>
                            <w:sz w:val="16"/>
                            <w:szCs w:val="16"/>
                          </w:rPr>
                        </w:pPr>
                        <w:r>
                          <w:rPr>
                            <w:rFonts w:ascii="Times New Roman" w:hAnsi="Times New Roman"/>
                            <w:sz w:val="16"/>
                            <w:szCs w:val="16"/>
                          </w:rPr>
                          <w:t>Kỹ thuật may các sản phẩm nâng cao (7)</w:t>
                        </w:r>
                      </w:p>
                    </w:txbxContent>
                  </v:textbox>
                </v:roundrect>
                <v:roundrect id="AutoShape 122" o:spid="_x0000_s1053" style="position:absolute;left:11894;top:6;width:17;height: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">
                  <v:textbox>
                    <w:txbxContent>
                      <w:p w14:paraId="6AE0C1F8" w14:textId="77777777" w:rsidR="0018114F" w:rsidRDefault="0018114F" w:rsidP="00BA5D8C">
                        <w:pPr>
                          <w:rPr>
                            <w:rFonts w:ascii="Times New Roman" w:hAnsi="Times New Roman"/>
                            <w:sz w:val="16"/>
                            <w:szCs w:val="16"/>
                          </w:rPr>
                        </w:pPr>
                        <w:r>
                          <w:rPr>
                            <w:rFonts w:ascii="Times New Roman" w:hAnsi="Times New Roman"/>
                            <w:sz w:val="16"/>
                            <w:szCs w:val="16"/>
                          </w:rPr>
                          <w:t>Công nghệ sản xuất (2)</w:t>
                        </w:r>
                      </w:p>
                    </w:txbxContent>
                  </v:textbox>
                </v:roundrect>
                <v:roundrect id="AutoShape 123" o:spid="_x0000_s1054" style="position:absolute;left:11894;top:-2;width:17;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">
                  <v:textbox>
                    <w:txbxContent>
                      <w:p w14:paraId="4B7E3BAF" w14:textId="77777777" w:rsidR="0018114F" w:rsidRDefault="0018114F" w:rsidP="00BA5D8C">
                        <w:pPr>
                          <w:rPr>
                            <w:rFonts w:ascii="Times New Roman" w:hAnsi="Times New Roman"/>
                            <w:sz w:val="16"/>
                            <w:szCs w:val="16"/>
                          </w:rPr>
                        </w:pPr>
                        <w:r>
                          <w:rPr>
                            <w:rFonts w:ascii="Times New Roman" w:hAnsi="Times New Roman"/>
                            <w:sz w:val="16"/>
                            <w:szCs w:val="16"/>
                          </w:rPr>
                          <w:t>Thiết kế mẫu công nghiệp(2)</w:t>
                        </w:r>
                      </w:p>
                    </w:txbxContent>
                  </v:textbox>
                </v:roundrect>
                <v:roundrect id="AutoShape 124" o:spid="_x0000_s1055" style="position:absolute;left:11863;top:12;width:17;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">
                  <v:textbox>
                    <w:txbxContent>
                      <w:p w14:paraId="44C47454" w14:textId="77777777" w:rsidR="0018114F" w:rsidRDefault="0018114F" w:rsidP="00BA5D8C">
                        <w:pPr>
                          <w:rPr>
                            <w:rFonts w:ascii="Times New Roman" w:hAnsi="Times New Roman"/>
                            <w:sz w:val="16"/>
                            <w:szCs w:val="16"/>
                          </w:rPr>
                        </w:pPr>
                        <w:r>
                          <w:rPr>
                            <w:rFonts w:ascii="Times New Roman" w:hAnsi="Times New Roman"/>
                            <w:sz w:val="16"/>
                            <w:szCs w:val="16"/>
                          </w:rPr>
                          <w:t>Sáng tác trang phục dạ hội(2)</w:t>
                        </w:r>
                      </w:p>
                    </w:txbxContent>
                  </v:textbox>
                </v:roundrect>
                <v:roundrect id="AutoShape 125" o:spid="_x0000_s1056" style="position:absolute;left:11896;top:37;width:17;height: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">
                  <v:textbox>
                    <w:txbxContent>
                      <w:p w14:paraId="3FAF867E" w14:textId="77777777" w:rsidR="0018114F" w:rsidRDefault="0018114F" w:rsidP="00BA5D8C">
                        <w:pPr>
                          <w:rPr>
                            <w:rFonts w:ascii="Times New Roman" w:hAnsi="Times New Roman"/>
                            <w:sz w:val="16"/>
                            <w:szCs w:val="16"/>
                          </w:rPr>
                        </w:pPr>
                        <w:r>
                          <w:rPr>
                            <w:rFonts w:ascii="Times New Roman" w:hAnsi="Times New Roman"/>
                            <w:sz w:val="16"/>
                            <w:szCs w:val="16"/>
                          </w:rPr>
                          <w:t>Thực hành may nâng cao(5)</w:t>
                        </w:r>
                      </w:p>
                    </w:txbxContent>
                  </v:textbox>
                </v:roundrect>
                <v:roundrect id="AutoShape 131" o:spid="_x0000_s1057" style="position:absolute;left:11792;top:38;width:16;height: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">
                  <v:textbox>
                    <w:txbxContent>
                      <w:p w14:paraId="4BC770A8" w14:textId="77777777" w:rsidR="0018114F" w:rsidRDefault="0018114F" w:rsidP="00BA5D8C">
                        <w:pPr>
                          <w:jc w:val="center"/>
                          <w:rPr>
                            <w:rFonts w:ascii="Times New Roman" w:hAnsi="Times New Roman"/>
                            <w:sz w:val="16"/>
                            <w:szCs w:val="16"/>
                          </w:rPr>
                        </w:pPr>
                        <w:r>
                          <w:rPr>
                            <w:rFonts w:ascii="Times New Roman" w:hAnsi="Times New Roman"/>
                            <w:sz w:val="16"/>
                            <w:szCs w:val="16"/>
                          </w:rPr>
                          <w:t>Mỹ học(2)</w:t>
                        </w:r>
                      </w:p>
                    </w:txbxContent>
                  </v:textbox>
                </v:roundrect>
                <v:roundrect id="AutoShape 132" o:spid="_x0000_s1058" style="position:absolute;left:11864;top:36;width:18;height: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">
                  <v:textbox>
                    <w:txbxContent>
                      <w:p w14:paraId="3D39B18D" w14:textId="77777777" w:rsidR="0018114F" w:rsidRDefault="0018114F" w:rsidP="00BA5D8C">
                        <w:pPr>
                          <w:rPr>
                            <w:rFonts w:ascii="Times New Roman" w:hAnsi="Times New Roman"/>
                            <w:sz w:val="16"/>
                            <w:szCs w:val="16"/>
                          </w:rPr>
                        </w:pPr>
                        <w:r>
                          <w:rPr>
                            <w:rFonts w:ascii="Times New Roman" w:hAnsi="Times New Roman"/>
                            <w:sz w:val="16"/>
                            <w:szCs w:val="16"/>
                          </w:rPr>
                          <w:t>Sáng tác trang phục công sở(2)</w:t>
                        </w:r>
                      </w:p>
                    </w:txbxContent>
                  </v:textbox>
                </v:roundrect>
              </v:group>
            </w:pict>
          </mc:Fallback>
        </mc:AlternateContent>
      </w:r>
      <w:r w:rsidRPr="00187B86">
        <w:rPr>
          <w:rFonts w:ascii="Times New Roman" w:hAnsi="Times New Roman"/>
          <w:noProof/>
        </w:rPr>
        <mc:AlternateContent>
          <mc:Choice Requires="wps">
            <w:drawing>
              <wp:anchor distT="0" distB="0" distL="114300" distR="114300" simplePos="0" relativeHeight="251664384" behindDoc="0" locked="0" layoutInCell="1" allowOverlap="1" wp14:anchorId="5A6BEEA0" wp14:editId="79AE5F2B">
                <wp:simplePos x="0" y="0"/>
                <wp:positionH relativeFrom="column">
                  <wp:posOffset>7772221</wp:posOffset>
                </wp:positionH>
                <wp:positionV relativeFrom="paragraph">
                  <wp:posOffset>97583</wp:posOffset>
                </wp:positionV>
                <wp:extent cx="1147445" cy="353695"/>
                <wp:effectExtent l="0" t="0" r="14605" b="27305"/>
                <wp:wrapNone/>
                <wp:docPr id="92"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7445" cy="353695"/>
                        </a:xfrm>
                        <a:prstGeom prst="roundRect">
                          <a:avLst>
                            <a:gd name="adj" fmla="val 16667"/>
                          </a:avLst>
                        </a:prstGeom>
                        <a:solidFill>
                          <a:srgbClr val="FFFFFF"/>
                        </a:solidFill>
                        <a:ln w="9525">
                          <a:solidFill>
                            <a:srgbClr val="000000"/>
                          </a:solidFill>
                          <a:round/>
                          <a:headEnd/>
                          <a:tailEnd/>
                        </a:ln>
                      </wps:spPr>
                      <wps:txbx>
                        <w:txbxContent>
                          <w:p w14:paraId="695D43DD" w14:textId="77777777" w:rsidR="0018114F" w:rsidRDefault="0018114F" w:rsidP="00BA5D8C">
                            <w:pPr>
                              <w:rPr>
                                <w:rFonts w:ascii="Times New Roman" w:hAnsi="Times New Roman"/>
                                <w:sz w:val="16"/>
                                <w:szCs w:val="16"/>
                              </w:rPr>
                            </w:pPr>
                            <w:r>
                              <w:rPr>
                                <w:rFonts w:ascii="Times New Roman" w:hAnsi="Times New Roman"/>
                                <w:sz w:val="16"/>
                                <w:szCs w:val="16"/>
                              </w:rPr>
                              <w:t>Tiếng Anh chuyên ngành (2)</w:t>
                            </w:r>
                          </w:p>
                        </w:txbxContent>
                      </wps:txbx>
                      <wps:bodyPr rot="0" vert="horz" wrap="square" lIns="91440" tIns="45720" rIns="91440" bIns="45720" anchor="t" anchorCtr="0" upright="1">
                        <a:noAutofit/>
                      </wps:bodyPr>
                    </wps:wsp>
                  </a:graphicData>
                </a:graphic>
              </wp:anchor>
            </w:drawing>
          </mc:Choice>
          <mc:Fallback>
            <w:pict>
              <v:roundrect w14:anchorId="5A6BEEA0" id="AutoShape 121" o:spid="_x0000_s1059" style="position:absolute;margin-left:612pt;margin-top:7.7pt;width:90.35pt;height:27.85pt;z-index:25166438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">
                <v:textbox>
                  <w:txbxContent>
                    <w:p w14:paraId="695D43DD" w14:textId="77777777" w:rsidR="0018114F" w:rsidRDefault="0018114F" w:rsidP="00BA5D8C">
                      <w:pPr>
                        <w:rPr>
                          <w:rFonts w:ascii="Times New Roman" w:hAnsi="Times New Roman"/>
                          <w:sz w:val="16"/>
                          <w:szCs w:val="16"/>
                        </w:rPr>
                      </w:pPr>
                      <w:r>
                        <w:rPr>
                          <w:rFonts w:ascii="Times New Roman" w:hAnsi="Times New Roman"/>
                          <w:sz w:val="16"/>
                          <w:szCs w:val="16"/>
                        </w:rPr>
                        <w:t>Tiếng Anh chuyên ngành (2)</w:t>
                      </w:r>
                    </w:p>
                  </w:txbxContent>
                </v:textbox>
              </v:roundrect>
            </w:pict>
          </mc:Fallback>
        </mc:AlternateContent>
      </w:r>
    </w:p>
    <w:p w14:paraId="0FC051D0" w14:textId="77777777" w:rsidR="00BA5D8C" w:rsidRPr="00187B86" w:rsidRDefault="00BA5D8C" w:rsidP="00BA5D8C">
      <w:pPr>
        <w:spacing w:line="288" w:lineRule="auto"/>
        <w:rPr>
          <w:rFonts w:ascii="Times New Roman" w:hAnsi="Times New Roman"/>
          <w:noProof/>
          <w:szCs w:val="28"/>
        </w:rPr>
      </w:pPr>
      <w:r w:rsidRPr="00187B86">
        <w:rPr>
          <w:rFonts w:ascii="Times New Roman" w:hAnsi="Times New Roman"/>
          <w:noProof/>
          <w:szCs w:val="28"/>
        </w:rPr>
        <mc:AlternateContent>
          <mc:Choice Requires="wps">
            <w:drawing>
              <wp:anchor distT="0" distB="0" distL="114300" distR="114300" simplePos="0" relativeHeight="251681792" behindDoc="0" locked="0" layoutInCell="1" allowOverlap="1" wp14:anchorId="3185ECCF" wp14:editId="79DA8229">
                <wp:simplePos x="0" y="0"/>
                <wp:positionH relativeFrom="column">
                  <wp:posOffset>6847606</wp:posOffset>
                </wp:positionH>
                <wp:positionV relativeFrom="paragraph">
                  <wp:posOffset>26798</wp:posOffset>
                </wp:positionV>
                <wp:extent cx="913528" cy="0"/>
                <wp:effectExtent l="0" t="76200" r="20320" b="95250"/>
                <wp:wrapNone/>
                <wp:docPr id="82" name="Straight Arrow Connector 82"/>
                <wp:cNvGraphicFramePr/>
                <a:graphic xmlns:a="http://schemas.openxmlformats.org/drawingml/2006/main">
                  <a:graphicData uri="http://schemas.microsoft.com/office/word/2010/wordprocessingShape">
                    <wps:wsp>
                      <wps:cNvCnPr/>
                      <wps:spPr>
                        <a:xfrm>
                          <a:off x="0" y="0"/>
                          <a:ext cx="913528"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0955995" id="_x0000_t32" coordsize="21600,21600" o:spt="32" o:oned="t" path="m,l21600,21600e" filled="f">
                <v:path arrowok="t" fillok="f" o:connecttype="none"/>
                <o:lock v:ext="edit" shapetype="t"/>
              </v:shapetype>
              <v:shape id="Straight Arrow Connector 82" o:spid="_x0000_s1026" type="#_x0000_t32" style="position:absolute;margin-left:539.2pt;margin-top:2.1pt;width:71.95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" strokecolor="#5b9bd5 [3204]" strokeweight=".5pt">
                <v:stroke endarrow="block" joinstyle="miter"/>
              </v:shape>
            </w:pict>
          </mc:Fallback>
        </mc:AlternateContent>
      </w:r>
      <w:r w:rsidRPr="00187B86">
        <w:rPr>
          <w:rFonts w:ascii="Times New Roman" w:hAnsi="Times New Roman"/>
          <w:noProof/>
          <w:szCs w:val="28"/>
        </w:rPr>
        <mc:AlternateContent>
          <mc:Choice Requires="wps">
            <w:drawing>
              <wp:anchor distT="0" distB="0" distL="114300" distR="114300" simplePos="0" relativeHeight="251678720" behindDoc="0" locked="0" layoutInCell="1" allowOverlap="1" wp14:anchorId="4EC04B3E" wp14:editId="4213562D">
                <wp:simplePos x="0" y="0"/>
                <wp:positionH relativeFrom="column">
                  <wp:posOffset>4545070</wp:posOffset>
                </wp:positionH>
                <wp:positionV relativeFrom="paragraph">
                  <wp:posOffset>37073</wp:posOffset>
                </wp:positionV>
                <wp:extent cx="657799" cy="0"/>
                <wp:effectExtent l="0" t="0" r="9525" b="19050"/>
                <wp:wrapNone/>
                <wp:docPr id="78" name="Straight Connector 78"/>
                <wp:cNvGraphicFramePr/>
                <a:graphic xmlns:a="http://schemas.openxmlformats.org/drawingml/2006/main">
                  <a:graphicData uri="http://schemas.microsoft.com/office/word/2010/wordprocessingShape">
                    <wps:wsp>
                      <wps:cNvCnPr/>
                      <wps:spPr>
                        <a:xfrm flipH="1">
                          <a:off x="0" y="0"/>
                          <a:ext cx="65779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B35209" id="Straight Connector 78" o:spid="_x0000_s1026" style="position:absolute;flip:x;z-index:251678720;visibility:visible;mso-wrap-style:square;mso-wrap-distance-left:9pt;mso-wrap-distance-top:0;mso-wrap-distance-right:9pt;mso-wrap-distance-bottom:0;mso-position-horizontal:absolute;mso-position-horizontal-relative:text;mso-position-vertical:absolute;mso-position-vertical-relative:text" from="357.9pt,2.9pt" to="409.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" strokecolor="#5b9bd5 [3204]" strokeweight=".5pt">
                <v:stroke joinstyle="miter"/>
              </v:line>
            </w:pict>
          </mc:Fallback>
        </mc:AlternateContent>
      </w:r>
      <w:r w:rsidRPr="00187B86">
        <w:rPr>
          <w:rFonts w:ascii="Times New Roman" w:hAnsi="Times New Roman"/>
          <w:noProof/>
          <w:szCs w:val="28"/>
        </w:rPr>
        <mc:AlternateContent>
          <mc:Choice Requires="wps">
            <w:drawing>
              <wp:anchor distT="0" distB="0" distL="114300" distR="114300" simplePos="0" relativeHeight="251670528" behindDoc="0" locked="0" layoutInCell="1" allowOverlap="1" wp14:anchorId="7ADDCF37" wp14:editId="2A636D23">
                <wp:simplePos x="0" y="0"/>
                <wp:positionH relativeFrom="column">
                  <wp:posOffset>5202755</wp:posOffset>
                </wp:positionH>
                <wp:positionV relativeFrom="paragraph">
                  <wp:posOffset>41181</wp:posOffset>
                </wp:positionV>
                <wp:extent cx="114" cy="3581010"/>
                <wp:effectExtent l="0" t="0" r="19050" b="19685"/>
                <wp:wrapNone/>
                <wp:docPr id="68" name="Straight Connector 68"/>
                <wp:cNvGraphicFramePr/>
                <a:graphic xmlns:a="http://schemas.openxmlformats.org/drawingml/2006/main">
                  <a:graphicData uri="http://schemas.microsoft.com/office/word/2010/wordprocessingShape">
                    <wps:wsp>
                      <wps:cNvCnPr/>
                      <wps:spPr>
                        <a:xfrm flipH="1">
                          <a:off x="0" y="0"/>
                          <a:ext cx="114" cy="35810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7018C" id="Straight Connector 68"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65pt,3.25pt" to="409.65pt,2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" strokecolor="#5b9bd5 [3204]" strokeweight=".5pt">
                <v:stroke joinstyle="miter"/>
              </v:line>
            </w:pict>
          </mc:Fallback>
        </mc:AlternateContent>
      </w:r>
      <w:r w:rsidRPr="00187B86">
        <w:rPr>
          <w:rFonts w:ascii="Times New Roman" w:hAnsi="Times New Roman"/>
          <w:noProof/>
          <w:szCs w:val="28"/>
        </w:rPr>
        <mc:AlternateContent>
          <mc:Choice Requires="wps">
            <w:drawing>
              <wp:anchor distT="0" distB="0" distL="114300" distR="114300" simplePos="0" relativeHeight="251669504" behindDoc="0" locked="0" layoutInCell="1" allowOverlap="1" wp14:anchorId="435EB0CE" wp14:editId="22B1A78E">
                <wp:simplePos x="0" y="0"/>
                <wp:positionH relativeFrom="column">
                  <wp:posOffset>2182267</wp:posOffset>
                </wp:positionH>
                <wp:positionV relativeFrom="paragraph">
                  <wp:posOffset>6250</wp:posOffset>
                </wp:positionV>
                <wp:extent cx="1211974" cy="297951"/>
                <wp:effectExtent l="0" t="57150" r="0" b="26035"/>
                <wp:wrapNone/>
                <wp:docPr id="21" name="Straight Arrow Connector 21"/>
                <wp:cNvGraphicFramePr/>
                <a:graphic xmlns:a="http://schemas.openxmlformats.org/drawingml/2006/main">
                  <a:graphicData uri="http://schemas.microsoft.com/office/word/2010/wordprocessingShape">
                    <wps:wsp>
                      <wps:cNvCnPr/>
                      <wps:spPr>
                        <a:xfrm flipV="1">
                          <a:off x="0" y="0"/>
                          <a:ext cx="1211974" cy="29795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49761B" id="Straight Arrow Connector 21" o:spid="_x0000_s1026" type="#_x0000_t32" style="position:absolute;margin-left:171.85pt;margin-top:.5pt;width:95.45pt;height:23.45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" strokecolor="#5b9bd5 [3204]" strokeweight=".5pt">
                <v:stroke endarrow="block" joinstyle="miter"/>
              </v:shape>
            </w:pict>
          </mc:Fallback>
        </mc:AlternateContent>
      </w:r>
    </w:p>
    <w:p w14:paraId="600F49F0" w14:textId="77777777" w:rsidR="00BA5D8C" w:rsidRPr="00187B86" w:rsidRDefault="00BA5D8C" w:rsidP="00BA5D8C">
      <w:pPr>
        <w:spacing w:line="288" w:lineRule="auto"/>
        <w:rPr>
          <w:rFonts w:ascii="Times New Roman" w:hAnsi="Times New Roman"/>
          <w:noProof/>
          <w:szCs w:val="28"/>
        </w:rPr>
      </w:pPr>
      <w:r w:rsidRPr="00187B86">
        <w:rPr>
          <w:rFonts w:ascii="Times New Roman" w:hAnsi="Times New Roman"/>
          <w:noProof/>
          <w:szCs w:val="28"/>
        </w:rPr>
        <mc:AlternateContent>
          <mc:Choice Requires="wps">
            <w:drawing>
              <wp:anchor distT="0" distB="0" distL="114300" distR="114300" simplePos="0" relativeHeight="251692032" behindDoc="0" locked="0" layoutInCell="1" allowOverlap="1" wp14:anchorId="1475A876" wp14:editId="00CC815A">
                <wp:simplePos x="0" y="0"/>
                <wp:positionH relativeFrom="column">
                  <wp:posOffset>7287895</wp:posOffset>
                </wp:positionH>
                <wp:positionV relativeFrom="paragraph">
                  <wp:posOffset>677545</wp:posOffset>
                </wp:positionV>
                <wp:extent cx="495300" cy="0"/>
                <wp:effectExtent l="0" t="76200" r="19050" b="95250"/>
                <wp:wrapNone/>
                <wp:docPr id="99" name="Straight Arrow Connector 99"/>
                <wp:cNvGraphicFramePr/>
                <a:graphic xmlns:a="http://schemas.openxmlformats.org/drawingml/2006/main">
                  <a:graphicData uri="http://schemas.microsoft.com/office/word/2010/wordprocessingShape">
                    <wps:wsp>
                      <wps:cNvCnPr/>
                      <wps:spPr>
                        <a:xfrm>
                          <a:off x="0" y="0"/>
                          <a:ext cx="4953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4A2888" id="Straight Arrow Connector 99" o:spid="_x0000_s1026" type="#_x0000_t32" style="position:absolute;margin-left:573.85pt;margin-top:53.35pt;width:39pt;height:0;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" strokecolor="#5b9bd5 [3204]" strokeweight=".5pt">
                <v:stroke endarrow="block" joinstyle="miter"/>
              </v:shape>
            </w:pict>
          </mc:Fallback>
        </mc:AlternateContent>
      </w:r>
      <w:r w:rsidRPr="00187B86">
        <w:rPr>
          <w:rFonts w:ascii="Times New Roman" w:hAnsi="Times New Roman"/>
          <w:noProof/>
        </w:rPr>
        <mc:AlternateContent>
          <mc:Choice Requires="wps">
            <w:drawing>
              <wp:anchor distT="0" distB="0" distL="114300" distR="114300" simplePos="0" relativeHeight="251691008" behindDoc="0" locked="0" layoutInCell="1" allowOverlap="1" wp14:anchorId="408AFBF0" wp14:editId="2EF00067">
                <wp:simplePos x="0" y="0"/>
                <wp:positionH relativeFrom="column">
                  <wp:posOffset>7287895</wp:posOffset>
                </wp:positionH>
                <wp:positionV relativeFrom="paragraph">
                  <wp:posOffset>180340</wp:posOffset>
                </wp:positionV>
                <wp:extent cx="482600" cy="8255"/>
                <wp:effectExtent l="0" t="57150" r="31750" b="86995"/>
                <wp:wrapNone/>
                <wp:docPr id="98" name="Straight Arrow Connector 98"/>
                <wp:cNvGraphicFramePr/>
                <a:graphic xmlns:a="http://schemas.openxmlformats.org/drawingml/2006/main">
                  <a:graphicData uri="http://schemas.microsoft.com/office/word/2010/wordprocessingShape">
                    <wps:wsp>
                      <wps:cNvCnPr/>
                      <wps:spPr>
                        <a:xfrm>
                          <a:off x="0" y="0"/>
                          <a:ext cx="482600" cy="82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4AC147" id="Straight Arrow Connector 98" o:spid="_x0000_s1026" type="#_x0000_t32" style="position:absolute;margin-left:573.85pt;margin-top:14.2pt;width:38pt;height:.6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" strokecolor="#5b9bd5 [3204]" strokeweight=".5pt">
                <v:stroke endarrow="block" joinstyle="miter"/>
              </v:shape>
            </w:pict>
          </mc:Fallback>
        </mc:AlternateContent>
      </w:r>
      <w:r w:rsidRPr="00187B86">
        <w:rPr>
          <w:rFonts w:ascii="Times New Roman" w:hAnsi="Times New Roman"/>
          <w:noProof/>
        </w:rPr>
        <mc:AlternateContent>
          <mc:Choice Requires="wps">
            <w:drawing>
              <wp:anchor distT="0" distB="0" distL="114300" distR="114300" simplePos="0" relativeHeight="251689984" behindDoc="0" locked="0" layoutInCell="1" allowOverlap="1" wp14:anchorId="484C4908" wp14:editId="319A9B0A">
                <wp:simplePos x="0" y="0"/>
                <wp:positionH relativeFrom="column">
                  <wp:posOffset>7277735</wp:posOffset>
                </wp:positionH>
                <wp:positionV relativeFrom="paragraph">
                  <wp:posOffset>192926</wp:posOffset>
                </wp:positionV>
                <wp:extent cx="10160" cy="488950"/>
                <wp:effectExtent l="0" t="0" r="27940" b="25400"/>
                <wp:wrapNone/>
                <wp:docPr id="97" name="Straight Connector 97"/>
                <wp:cNvGraphicFramePr/>
                <a:graphic xmlns:a="http://schemas.openxmlformats.org/drawingml/2006/main">
                  <a:graphicData uri="http://schemas.microsoft.com/office/word/2010/wordprocessingShape">
                    <wps:wsp>
                      <wps:cNvCnPr/>
                      <wps:spPr>
                        <a:xfrm>
                          <a:off x="0" y="0"/>
                          <a:ext cx="10160" cy="488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50B726" id="Straight Connector 97"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573.05pt,15.2pt" to="573.85pt,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" strokecolor="#5b9bd5 [3204]" strokeweight=".5pt">
                <v:stroke joinstyle="miter"/>
              </v:line>
            </w:pict>
          </mc:Fallback>
        </mc:AlternateContent>
      </w:r>
      <w:r w:rsidRPr="00187B86">
        <w:rPr>
          <w:rFonts w:ascii="Times New Roman" w:hAnsi="Times New Roman"/>
          <w:noProof/>
          <w:szCs w:val="28"/>
        </w:rPr>
        <mc:AlternateContent>
          <mc:Choice Requires="wps">
            <w:drawing>
              <wp:anchor distT="0" distB="0" distL="114300" distR="114300" simplePos="0" relativeHeight="251668480" behindDoc="0" locked="0" layoutInCell="1" allowOverlap="1" wp14:anchorId="133A8E06" wp14:editId="48674948">
                <wp:simplePos x="0" y="0"/>
                <wp:positionH relativeFrom="column">
                  <wp:posOffset>2182266</wp:posOffset>
                </wp:positionH>
                <wp:positionV relativeFrom="paragraph">
                  <wp:posOffset>59091</wp:posOffset>
                </wp:positionV>
                <wp:extent cx="1243173" cy="367630"/>
                <wp:effectExtent l="0" t="0" r="52705" b="71120"/>
                <wp:wrapNone/>
                <wp:docPr id="16" name="Straight Arrow Connector 16"/>
                <wp:cNvGraphicFramePr/>
                <a:graphic xmlns:a="http://schemas.openxmlformats.org/drawingml/2006/main">
                  <a:graphicData uri="http://schemas.microsoft.com/office/word/2010/wordprocessingShape">
                    <wps:wsp>
                      <wps:cNvCnPr/>
                      <wps:spPr>
                        <a:xfrm>
                          <a:off x="0" y="0"/>
                          <a:ext cx="1243173" cy="3676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0F4927A" id="Straight Arrow Connector 16" o:spid="_x0000_s1026" type="#_x0000_t32" style="position:absolute;margin-left:171.85pt;margin-top:4.65pt;width:97.9pt;height:28.9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" strokecolor="#5b9bd5 [3204]" strokeweight=".5pt">
                <v:stroke endarrow="block" joinstyle="miter"/>
              </v:shape>
            </w:pict>
          </mc:Fallback>
        </mc:AlternateContent>
      </w:r>
    </w:p>
    <w:p w14:paraId="459470ED" w14:textId="77777777" w:rsidR="00BA5D8C" w:rsidRPr="00187B86" w:rsidRDefault="00BA5D8C" w:rsidP="00BA5D8C">
      <w:pPr>
        <w:spacing w:line="288" w:lineRule="auto"/>
        <w:rPr>
          <w:rFonts w:ascii="Times New Roman" w:hAnsi="Times New Roman"/>
          <w:szCs w:val="28"/>
        </w:rPr>
      </w:pPr>
      <w:r w:rsidRPr="00187B86">
        <w:rPr>
          <w:rFonts w:ascii="Times New Roman" w:hAnsi="Times New Roman"/>
          <w:noProof/>
        </w:rPr>
        <mc:AlternateContent>
          <mc:Choice Requires="wps">
            <w:drawing>
              <wp:anchor distT="0" distB="0" distL="114300" distR="114300" simplePos="0" relativeHeight="251693056" behindDoc="0" locked="0" layoutInCell="1" allowOverlap="1" wp14:anchorId="3D732579" wp14:editId="05717664">
                <wp:simplePos x="0" y="0"/>
                <wp:positionH relativeFrom="column">
                  <wp:posOffset>6879184</wp:posOffset>
                </wp:positionH>
                <wp:positionV relativeFrom="paragraph">
                  <wp:posOffset>203764</wp:posOffset>
                </wp:positionV>
                <wp:extent cx="399065" cy="0"/>
                <wp:effectExtent l="0" t="0" r="20320" b="19050"/>
                <wp:wrapNone/>
                <wp:docPr id="101" name="Straight Connector 101"/>
                <wp:cNvGraphicFramePr/>
                <a:graphic xmlns:a="http://schemas.openxmlformats.org/drawingml/2006/main">
                  <a:graphicData uri="http://schemas.microsoft.com/office/word/2010/wordprocessingShape">
                    <wps:wsp>
                      <wps:cNvCnPr/>
                      <wps:spPr>
                        <a:xfrm>
                          <a:off x="0" y="0"/>
                          <a:ext cx="3990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1F694F" id="Straight Connector 101"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541.65pt,16.05pt" to="573.0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" strokecolor="#5b9bd5 [3204]" strokeweight=".5pt">
                <v:stroke joinstyle="miter"/>
              </v:line>
            </w:pict>
          </mc:Fallback>
        </mc:AlternateContent>
      </w:r>
      <w:r w:rsidRPr="00187B86">
        <w:rPr>
          <w:rFonts w:ascii="Times New Roman" w:hAnsi="Times New Roman"/>
          <w:noProof/>
        </w:rPr>
        <mc:AlternateContent>
          <mc:Choice Requires="wps">
            <w:drawing>
              <wp:anchor distT="0" distB="0" distL="114300" distR="114300" simplePos="0" relativeHeight="251679744" behindDoc="0" locked="0" layoutInCell="1" allowOverlap="1" wp14:anchorId="6CD78F3A" wp14:editId="249E870D">
                <wp:simplePos x="0" y="0"/>
                <wp:positionH relativeFrom="column">
                  <wp:posOffset>4544695</wp:posOffset>
                </wp:positionH>
                <wp:positionV relativeFrom="paragraph">
                  <wp:posOffset>189979</wp:posOffset>
                </wp:positionV>
                <wp:extent cx="1186557" cy="0"/>
                <wp:effectExtent l="0" t="76200" r="13970" b="95250"/>
                <wp:wrapNone/>
                <wp:docPr id="79" name="Straight Arrow Connector 79"/>
                <wp:cNvGraphicFramePr/>
                <a:graphic xmlns:a="http://schemas.openxmlformats.org/drawingml/2006/main">
                  <a:graphicData uri="http://schemas.microsoft.com/office/word/2010/wordprocessingShape">
                    <wps:wsp>
                      <wps:cNvCnPr/>
                      <wps:spPr>
                        <a:xfrm>
                          <a:off x="0" y="0"/>
                          <a:ext cx="1186557"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52EBE6" id="Straight Arrow Connector 79" o:spid="_x0000_s1026" type="#_x0000_t32" style="position:absolute;margin-left:357.85pt;margin-top:14.95pt;width:93.4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" strokecolor="#5b9bd5 [3204]" strokeweight=".5pt">
                <v:stroke endarrow="block" joinstyle="miter"/>
              </v:shape>
            </w:pict>
          </mc:Fallback>
        </mc:AlternateContent>
      </w:r>
      <w:r w:rsidRPr="00187B86">
        <w:rPr>
          <w:rFonts w:ascii="Times New Roman" w:hAnsi="Times New Roman"/>
          <w:noProof/>
          <w:szCs w:val="28"/>
        </w:rPr>
        <mc:AlternateContent>
          <mc:Choice Requires="wps">
            <w:drawing>
              <wp:anchor distT="0" distB="0" distL="114300" distR="114300" simplePos="0" relativeHeight="251667456" behindDoc="0" locked="0" layoutInCell="1" allowOverlap="1" wp14:anchorId="70AFD59C" wp14:editId="24A2C459">
                <wp:simplePos x="0" y="0"/>
                <wp:positionH relativeFrom="column">
                  <wp:posOffset>2192541</wp:posOffset>
                </wp:positionH>
                <wp:positionV relativeFrom="paragraph">
                  <wp:posOffset>224312</wp:posOffset>
                </wp:positionV>
                <wp:extent cx="1248254" cy="10274"/>
                <wp:effectExtent l="0" t="57150" r="28575" b="85090"/>
                <wp:wrapNone/>
                <wp:docPr id="15" name="Straight Arrow Connector 15"/>
                <wp:cNvGraphicFramePr/>
                <a:graphic xmlns:a="http://schemas.openxmlformats.org/drawingml/2006/main">
                  <a:graphicData uri="http://schemas.microsoft.com/office/word/2010/wordprocessingShape">
                    <wps:wsp>
                      <wps:cNvCnPr/>
                      <wps:spPr>
                        <a:xfrm>
                          <a:off x="0" y="0"/>
                          <a:ext cx="1248254" cy="102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93C33A" id="Straight Arrow Connector 15" o:spid="_x0000_s1026" type="#_x0000_t32" style="position:absolute;margin-left:172.65pt;margin-top:17.65pt;width:98.3pt;height:.8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" strokecolor="#5b9bd5 [3204]" strokeweight=".5pt">
                <v:stroke endarrow="block" joinstyle="miter"/>
              </v:shape>
            </w:pict>
          </mc:Fallback>
        </mc:AlternateContent>
      </w:r>
    </w:p>
    <w:p w14:paraId="6ABD0DC9" w14:textId="77777777" w:rsidR="00BA5D8C" w:rsidRPr="00187B86" w:rsidRDefault="00BA5D8C" w:rsidP="00BA5D8C">
      <w:pPr>
        <w:spacing w:line="288" w:lineRule="auto"/>
        <w:rPr>
          <w:rFonts w:ascii="Times New Roman" w:hAnsi="Times New Roman"/>
          <w:szCs w:val="28"/>
        </w:rPr>
      </w:pPr>
    </w:p>
    <w:p w14:paraId="71C6C21E" w14:textId="77777777" w:rsidR="00BA5D8C" w:rsidRPr="00187B86" w:rsidRDefault="00BA5D8C" w:rsidP="00BA5D8C">
      <w:pPr>
        <w:spacing w:line="288" w:lineRule="auto"/>
        <w:rPr>
          <w:rFonts w:ascii="Times New Roman" w:hAnsi="Times New Roman"/>
          <w:szCs w:val="28"/>
        </w:rPr>
      </w:pPr>
      <w:r w:rsidRPr="00187B86">
        <w:rPr>
          <w:rFonts w:ascii="Times New Roman" w:hAnsi="Times New Roman"/>
          <w:noProof/>
          <w:szCs w:val="28"/>
        </w:rPr>
        <mc:AlternateContent>
          <mc:Choice Requires="wps">
            <w:drawing>
              <wp:anchor distT="0" distB="0" distL="114300" distR="114300" simplePos="0" relativeHeight="251684864" behindDoc="0" locked="0" layoutInCell="1" allowOverlap="1" wp14:anchorId="13535BC8" wp14:editId="7FF4CC23">
                <wp:simplePos x="0" y="0"/>
                <wp:positionH relativeFrom="column">
                  <wp:posOffset>6901793</wp:posOffset>
                </wp:positionH>
                <wp:positionV relativeFrom="paragraph">
                  <wp:posOffset>247800</wp:posOffset>
                </wp:positionV>
                <wp:extent cx="407278" cy="0"/>
                <wp:effectExtent l="0" t="0" r="12065" b="19050"/>
                <wp:wrapNone/>
                <wp:docPr id="87" name="Straight Connector 87"/>
                <wp:cNvGraphicFramePr/>
                <a:graphic xmlns:a="http://schemas.openxmlformats.org/drawingml/2006/main">
                  <a:graphicData uri="http://schemas.microsoft.com/office/word/2010/wordprocessingShape">
                    <wps:wsp>
                      <wps:cNvCnPr/>
                      <wps:spPr>
                        <a:xfrm flipH="1">
                          <a:off x="0" y="0"/>
                          <a:ext cx="40727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B55881" id="Straight Connector 87" o:spid="_x0000_s1026" style="position:absolute;flip:x;z-index:251684864;visibility:visible;mso-wrap-style:square;mso-wrap-distance-left:9pt;mso-wrap-distance-top:0;mso-wrap-distance-right:9pt;mso-wrap-distance-bottom:0;mso-position-horizontal:absolute;mso-position-horizontal-relative:text;mso-position-vertical:absolute;mso-position-vertical-relative:text" from="543.45pt,19.5pt" to="575.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" strokecolor="#5b9bd5 [3204]" strokeweight=".5pt">
                <v:stroke joinstyle="miter"/>
              </v:line>
            </w:pict>
          </mc:Fallback>
        </mc:AlternateContent>
      </w:r>
      <w:r w:rsidRPr="00187B86">
        <w:rPr>
          <w:rFonts w:ascii="Times New Roman" w:hAnsi="Times New Roman"/>
          <w:noProof/>
          <w:szCs w:val="28"/>
        </w:rPr>
        <mc:AlternateContent>
          <mc:Choice Requires="wps">
            <w:drawing>
              <wp:anchor distT="0" distB="0" distL="114300" distR="114300" simplePos="0" relativeHeight="251683840" behindDoc="0" locked="0" layoutInCell="1" allowOverlap="1" wp14:anchorId="6D485BAA" wp14:editId="0BF179D4">
                <wp:simplePos x="0" y="0"/>
                <wp:positionH relativeFrom="column">
                  <wp:posOffset>7308329</wp:posOffset>
                </wp:positionH>
                <wp:positionV relativeFrom="paragraph">
                  <wp:posOffset>247650</wp:posOffset>
                </wp:positionV>
                <wp:extent cx="30823" cy="2424473"/>
                <wp:effectExtent l="0" t="0" r="26670" b="33020"/>
                <wp:wrapNone/>
                <wp:docPr id="86" name="Straight Connector 86"/>
                <wp:cNvGraphicFramePr/>
                <a:graphic xmlns:a="http://schemas.openxmlformats.org/drawingml/2006/main">
                  <a:graphicData uri="http://schemas.microsoft.com/office/word/2010/wordprocessingShape">
                    <wps:wsp>
                      <wps:cNvCnPr/>
                      <wps:spPr>
                        <a:xfrm>
                          <a:off x="0" y="0"/>
                          <a:ext cx="30823" cy="242447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69B39D" id="Straight Connector 8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75.45pt,19.5pt" to="577.9pt,2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" strokecolor="#5b9bd5 [3204]" strokeweight=".5pt">
                <v:stroke joinstyle="miter"/>
              </v:line>
            </w:pict>
          </mc:Fallback>
        </mc:AlternateContent>
      </w:r>
      <w:r w:rsidRPr="00187B86">
        <w:rPr>
          <w:rFonts w:ascii="Times New Roman" w:hAnsi="Times New Roman"/>
          <w:noProof/>
          <w:szCs w:val="28"/>
        </w:rPr>
        <mc:AlternateContent>
          <mc:Choice Requires="wps">
            <w:drawing>
              <wp:anchor distT="0" distB="0" distL="114300" distR="114300" simplePos="0" relativeHeight="251677696" behindDoc="0" locked="0" layoutInCell="1" allowOverlap="1" wp14:anchorId="49DB713D" wp14:editId="029405FC">
                <wp:simplePos x="0" y="0"/>
                <wp:positionH relativeFrom="column">
                  <wp:posOffset>1564754</wp:posOffset>
                </wp:positionH>
                <wp:positionV relativeFrom="paragraph">
                  <wp:posOffset>185420</wp:posOffset>
                </wp:positionV>
                <wp:extent cx="0" cy="184934"/>
                <wp:effectExtent l="76200" t="0" r="57150" b="62865"/>
                <wp:wrapNone/>
                <wp:docPr id="76" name="Straight Arrow Connector 76"/>
                <wp:cNvGraphicFramePr/>
                <a:graphic xmlns:a="http://schemas.openxmlformats.org/drawingml/2006/main">
                  <a:graphicData uri="http://schemas.microsoft.com/office/word/2010/wordprocessingShape">
                    <wps:wsp>
                      <wps:cNvCnPr/>
                      <wps:spPr>
                        <a:xfrm>
                          <a:off x="0" y="0"/>
                          <a:ext cx="0" cy="18493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49FB93E" id="Straight Arrow Connector 76" o:spid="_x0000_s1026" type="#_x0000_t32" style="position:absolute;margin-left:123.2pt;margin-top:14.6pt;width:0;height:14.5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" strokecolor="#5b9bd5 [3204]" strokeweight=".5pt">
                <v:stroke endarrow="block" joinstyle="miter"/>
              </v:shape>
            </w:pict>
          </mc:Fallback>
        </mc:AlternateContent>
      </w:r>
      <w:r w:rsidRPr="00187B86">
        <w:rPr>
          <w:rFonts w:ascii="Times New Roman" w:hAnsi="Times New Roman"/>
          <w:noProof/>
          <w:szCs w:val="28"/>
        </w:rPr>
        <mc:AlternateContent>
          <mc:Choice Requires="wps">
            <w:drawing>
              <wp:anchor distT="0" distB="0" distL="114300" distR="114300" simplePos="0" relativeHeight="251671552" behindDoc="0" locked="0" layoutInCell="1" allowOverlap="1" wp14:anchorId="03B63957" wp14:editId="00C27935">
                <wp:simplePos x="0" y="0"/>
                <wp:positionH relativeFrom="column">
                  <wp:posOffset>5202755</wp:posOffset>
                </wp:positionH>
                <wp:positionV relativeFrom="paragraph">
                  <wp:posOffset>247800</wp:posOffset>
                </wp:positionV>
                <wp:extent cx="562011" cy="10274"/>
                <wp:effectExtent l="0" t="57150" r="28575" b="85090"/>
                <wp:wrapNone/>
                <wp:docPr id="69" name="Straight Arrow Connector 69"/>
                <wp:cNvGraphicFramePr/>
                <a:graphic xmlns:a="http://schemas.openxmlformats.org/drawingml/2006/main">
                  <a:graphicData uri="http://schemas.microsoft.com/office/word/2010/wordprocessingShape">
                    <wps:wsp>
                      <wps:cNvCnPr/>
                      <wps:spPr>
                        <a:xfrm>
                          <a:off x="0" y="0"/>
                          <a:ext cx="562011" cy="102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798946" id="Straight Arrow Connector 69" o:spid="_x0000_s1026" type="#_x0000_t32" style="position:absolute;margin-left:409.65pt;margin-top:19.5pt;width:44.25pt;height:.8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" strokecolor="#5b9bd5 [3204]" strokeweight=".5pt">
                <v:stroke endarrow="block" joinstyle="miter"/>
              </v:shape>
            </w:pict>
          </mc:Fallback>
        </mc:AlternateContent>
      </w:r>
    </w:p>
    <w:p w14:paraId="7111DA87" w14:textId="77777777" w:rsidR="00BA5D8C" w:rsidRPr="00187B86" w:rsidRDefault="00BA5D8C" w:rsidP="00BA5D8C">
      <w:pPr>
        <w:spacing w:line="288" w:lineRule="auto"/>
        <w:rPr>
          <w:rFonts w:ascii="Times New Roman" w:hAnsi="Times New Roman"/>
          <w:szCs w:val="28"/>
        </w:rPr>
      </w:pPr>
    </w:p>
    <w:p w14:paraId="54F960F5" w14:textId="77777777" w:rsidR="00BA5D8C" w:rsidRPr="00187B86" w:rsidRDefault="00BA5D8C" w:rsidP="00BA5D8C">
      <w:pPr>
        <w:spacing w:line="288" w:lineRule="auto"/>
        <w:rPr>
          <w:rFonts w:ascii="Times New Roman" w:hAnsi="Times New Roman"/>
          <w:szCs w:val="28"/>
        </w:rPr>
      </w:pPr>
      <w:r w:rsidRPr="00187B86">
        <w:rPr>
          <w:rFonts w:ascii="Times New Roman" w:hAnsi="Times New Roman"/>
          <w:noProof/>
          <w:szCs w:val="28"/>
        </w:rPr>
        <mc:AlternateContent>
          <mc:Choice Requires="wps">
            <w:drawing>
              <wp:anchor distT="0" distB="0" distL="114300" distR="114300" simplePos="0" relativeHeight="251680768" behindDoc="0" locked="0" layoutInCell="1" allowOverlap="1" wp14:anchorId="3FB08C02" wp14:editId="72F80849">
                <wp:simplePos x="0" y="0"/>
                <wp:positionH relativeFrom="column">
                  <wp:posOffset>4574019</wp:posOffset>
                </wp:positionH>
                <wp:positionV relativeFrom="paragraph">
                  <wp:posOffset>54610</wp:posOffset>
                </wp:positionV>
                <wp:extent cx="620331" cy="0"/>
                <wp:effectExtent l="0" t="0" r="27940" b="19050"/>
                <wp:wrapNone/>
                <wp:docPr id="80" name="Straight Connector 80"/>
                <wp:cNvGraphicFramePr/>
                <a:graphic xmlns:a="http://schemas.openxmlformats.org/drawingml/2006/main">
                  <a:graphicData uri="http://schemas.microsoft.com/office/word/2010/wordprocessingShape">
                    <wps:wsp>
                      <wps:cNvCnPr/>
                      <wps:spPr>
                        <a:xfrm>
                          <a:off x="0" y="0"/>
                          <a:ext cx="6203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E504F6" id="Straight Connector 80"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360.15pt,4.3pt" to="409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" strokecolor="#5b9bd5 [3204]" strokeweight=".5pt">
                <v:stroke joinstyle="miter"/>
              </v:line>
            </w:pict>
          </mc:Fallback>
        </mc:AlternateContent>
      </w:r>
      <w:r w:rsidRPr="00187B86">
        <w:rPr>
          <w:rFonts w:ascii="Times New Roman" w:hAnsi="Times New Roman"/>
          <w:noProof/>
          <w:szCs w:val="28"/>
        </w:rPr>
        <mc:AlternateContent>
          <mc:Choice Requires="wps">
            <w:drawing>
              <wp:anchor distT="0" distB="0" distL="114300" distR="114300" simplePos="0" relativeHeight="251666432" behindDoc="0" locked="0" layoutInCell="1" allowOverlap="1" wp14:anchorId="3062DBF2" wp14:editId="5B9C9D77">
                <wp:simplePos x="0" y="0"/>
                <wp:positionH relativeFrom="column">
                  <wp:posOffset>2121421</wp:posOffset>
                </wp:positionH>
                <wp:positionV relativeFrom="paragraph">
                  <wp:posOffset>33655</wp:posOffset>
                </wp:positionV>
                <wp:extent cx="1303244" cy="10274"/>
                <wp:effectExtent l="0" t="57150" r="30480" b="104140"/>
                <wp:wrapNone/>
                <wp:docPr id="9" name="Straight Arrow Connector 9"/>
                <wp:cNvGraphicFramePr/>
                <a:graphic xmlns:a="http://schemas.openxmlformats.org/drawingml/2006/main">
                  <a:graphicData uri="http://schemas.microsoft.com/office/word/2010/wordprocessingShape">
                    <wps:wsp>
                      <wps:cNvCnPr/>
                      <wps:spPr>
                        <a:xfrm>
                          <a:off x="0" y="0"/>
                          <a:ext cx="1303244" cy="102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21DE2B" id="Straight Arrow Connector 9" o:spid="_x0000_s1026" type="#_x0000_t32" style="position:absolute;margin-left:167.05pt;margin-top:2.65pt;width:102.6pt;height:.8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" strokecolor="#5b9bd5 [3204]" strokeweight=".5pt">
                <v:stroke endarrow="block" joinstyle="miter"/>
              </v:shape>
            </w:pict>
          </mc:Fallback>
        </mc:AlternateContent>
      </w:r>
    </w:p>
    <w:p w14:paraId="7E0970D7" w14:textId="77777777" w:rsidR="00BA5D8C" w:rsidRPr="00187B86" w:rsidRDefault="00BA5D8C" w:rsidP="00BA5D8C">
      <w:pPr>
        <w:spacing w:line="288" w:lineRule="auto"/>
        <w:rPr>
          <w:rFonts w:ascii="Times New Roman" w:hAnsi="Times New Roman"/>
          <w:szCs w:val="28"/>
        </w:rPr>
      </w:pPr>
      <w:r w:rsidRPr="00187B86">
        <w:rPr>
          <w:rFonts w:ascii="Times New Roman" w:hAnsi="Times New Roman"/>
          <w:noProof/>
          <w:szCs w:val="28"/>
        </w:rPr>
        <mc:AlternateContent>
          <mc:Choice Requires="wps">
            <w:drawing>
              <wp:anchor distT="0" distB="0" distL="114300" distR="114300" simplePos="0" relativeHeight="251685888" behindDoc="0" locked="0" layoutInCell="1" allowOverlap="1" wp14:anchorId="2251D42B" wp14:editId="38454BB7">
                <wp:simplePos x="0" y="0"/>
                <wp:positionH relativeFrom="column">
                  <wp:posOffset>6938531</wp:posOffset>
                </wp:positionH>
                <wp:positionV relativeFrom="paragraph">
                  <wp:posOffset>128270</wp:posOffset>
                </wp:positionV>
                <wp:extent cx="379801" cy="10274"/>
                <wp:effectExtent l="0" t="0" r="20320" b="27940"/>
                <wp:wrapNone/>
                <wp:docPr id="88" name="Straight Connector 88"/>
                <wp:cNvGraphicFramePr/>
                <a:graphic xmlns:a="http://schemas.openxmlformats.org/drawingml/2006/main">
                  <a:graphicData uri="http://schemas.microsoft.com/office/word/2010/wordprocessingShape">
                    <wps:wsp>
                      <wps:cNvCnPr/>
                      <wps:spPr>
                        <a:xfrm>
                          <a:off x="0" y="0"/>
                          <a:ext cx="379801" cy="1027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59E4A8" id="Straight Connector 88"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546.35pt,10.1pt" to="576.2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" strokecolor="#5b9bd5 [3204]" strokeweight=".5pt">
                <v:stroke joinstyle="miter"/>
              </v:line>
            </w:pict>
          </mc:Fallback>
        </mc:AlternateContent>
      </w:r>
      <w:r w:rsidRPr="00187B86">
        <w:rPr>
          <w:rFonts w:ascii="Times New Roman" w:hAnsi="Times New Roman"/>
          <w:noProof/>
          <w:szCs w:val="28"/>
        </w:rPr>
        <mc:AlternateContent>
          <mc:Choice Requires="wps">
            <w:drawing>
              <wp:anchor distT="0" distB="0" distL="114300" distR="114300" simplePos="0" relativeHeight="251672576" behindDoc="0" locked="0" layoutInCell="1" allowOverlap="1" wp14:anchorId="55767A01" wp14:editId="3D335FFD">
                <wp:simplePos x="0" y="0"/>
                <wp:positionH relativeFrom="column">
                  <wp:posOffset>5202869</wp:posOffset>
                </wp:positionH>
                <wp:positionV relativeFrom="paragraph">
                  <wp:posOffset>118010</wp:posOffset>
                </wp:positionV>
                <wp:extent cx="595148" cy="0"/>
                <wp:effectExtent l="0" t="76200" r="14605" b="95250"/>
                <wp:wrapNone/>
                <wp:docPr id="70" name="Straight Arrow Connector 70"/>
                <wp:cNvGraphicFramePr/>
                <a:graphic xmlns:a="http://schemas.openxmlformats.org/drawingml/2006/main">
                  <a:graphicData uri="http://schemas.microsoft.com/office/word/2010/wordprocessingShape">
                    <wps:wsp>
                      <wps:cNvCnPr/>
                      <wps:spPr>
                        <a:xfrm>
                          <a:off x="0" y="0"/>
                          <a:ext cx="595148"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FE130F" id="Straight Arrow Connector 70" o:spid="_x0000_s1026" type="#_x0000_t32" style="position:absolute;margin-left:409.65pt;margin-top:9.3pt;width:46.8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" strokecolor="#5b9bd5 [3204]" strokeweight=".5pt">
                <v:stroke endarrow="block" joinstyle="miter"/>
              </v:shape>
            </w:pict>
          </mc:Fallback>
        </mc:AlternateContent>
      </w:r>
    </w:p>
    <w:p w14:paraId="4B3AE024" w14:textId="77777777" w:rsidR="00BA5D8C" w:rsidRPr="00187B86" w:rsidRDefault="00BA5D8C" w:rsidP="00BA5D8C">
      <w:pPr>
        <w:spacing w:line="288" w:lineRule="auto"/>
        <w:rPr>
          <w:rFonts w:ascii="Times New Roman" w:hAnsi="Times New Roman"/>
          <w:szCs w:val="28"/>
        </w:rPr>
      </w:pPr>
      <w:r w:rsidRPr="00187B86">
        <w:rPr>
          <w:rFonts w:ascii="Times New Roman" w:hAnsi="Times New Roman"/>
          <w:noProof/>
          <w:szCs w:val="28"/>
        </w:rPr>
        <mc:AlternateContent>
          <mc:Choice Requires="wps">
            <w:drawing>
              <wp:anchor distT="0" distB="0" distL="114300" distR="114300" simplePos="0" relativeHeight="251695104" behindDoc="0" locked="0" layoutInCell="1" allowOverlap="1" wp14:anchorId="76F64EC3" wp14:editId="62389795">
                <wp:simplePos x="0" y="0"/>
                <wp:positionH relativeFrom="column">
                  <wp:posOffset>2118246</wp:posOffset>
                </wp:positionH>
                <wp:positionV relativeFrom="paragraph">
                  <wp:posOffset>231775</wp:posOffset>
                </wp:positionV>
                <wp:extent cx="638315" cy="0"/>
                <wp:effectExtent l="0" t="0" r="9525" b="19050"/>
                <wp:wrapNone/>
                <wp:docPr id="104" name="Straight Connector 104"/>
                <wp:cNvGraphicFramePr/>
                <a:graphic xmlns:a="http://schemas.openxmlformats.org/drawingml/2006/main">
                  <a:graphicData uri="http://schemas.microsoft.com/office/word/2010/wordprocessingShape">
                    <wps:wsp>
                      <wps:cNvCnPr/>
                      <wps:spPr>
                        <a:xfrm flipH="1">
                          <a:off x="0" y="0"/>
                          <a:ext cx="6383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2A5112" id="Straight Connector 104" o:spid="_x0000_s1026" style="position:absolute;flip:x;z-index:251695104;visibility:visible;mso-wrap-style:square;mso-wrap-distance-left:9pt;mso-wrap-distance-top:0;mso-wrap-distance-right:9pt;mso-wrap-distance-bottom:0;mso-position-horizontal:absolute;mso-position-horizontal-relative:text;mso-position-vertical:absolute;mso-position-vertical-relative:text" from="166.8pt,18.25pt" to="217.0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" strokecolor="#5b9bd5 [3204]" strokeweight=".5pt">
                <v:stroke joinstyle="miter"/>
              </v:line>
            </w:pict>
          </mc:Fallback>
        </mc:AlternateContent>
      </w:r>
      <w:r w:rsidRPr="00187B86">
        <w:rPr>
          <w:rFonts w:ascii="Times New Roman" w:hAnsi="Times New Roman"/>
          <w:noProof/>
          <w:szCs w:val="28"/>
        </w:rPr>
        <mc:AlternateContent>
          <mc:Choice Requires="wps">
            <w:drawing>
              <wp:anchor distT="0" distB="0" distL="114300" distR="114300" simplePos="0" relativeHeight="251694080" behindDoc="0" locked="0" layoutInCell="1" allowOverlap="1" wp14:anchorId="301C1C00" wp14:editId="416B02EB">
                <wp:simplePos x="0" y="0"/>
                <wp:positionH relativeFrom="column">
                  <wp:posOffset>2757170</wp:posOffset>
                </wp:positionH>
                <wp:positionV relativeFrom="paragraph">
                  <wp:posOffset>231889</wp:posOffset>
                </wp:positionV>
                <wp:extent cx="0" cy="760144"/>
                <wp:effectExtent l="0" t="0" r="19050" b="20955"/>
                <wp:wrapNone/>
                <wp:docPr id="103" name="Straight Connector 103"/>
                <wp:cNvGraphicFramePr/>
                <a:graphic xmlns:a="http://schemas.openxmlformats.org/drawingml/2006/main">
                  <a:graphicData uri="http://schemas.microsoft.com/office/word/2010/wordprocessingShape">
                    <wps:wsp>
                      <wps:cNvCnPr/>
                      <wps:spPr>
                        <a:xfrm>
                          <a:off x="0" y="0"/>
                          <a:ext cx="0" cy="7601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0903B4" id="Straight Connector 103"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217.1pt,18.25pt" to="217.1pt,7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" strokecolor="#5b9bd5 [3204]" strokeweight=".5pt">
                <v:stroke joinstyle="miter"/>
              </v:line>
            </w:pict>
          </mc:Fallback>
        </mc:AlternateContent>
      </w:r>
    </w:p>
    <w:p w14:paraId="2CB59E9E" w14:textId="77777777" w:rsidR="00BA5D8C" w:rsidRPr="00187B86" w:rsidRDefault="00BA5D8C" w:rsidP="00BA5D8C">
      <w:pPr>
        <w:spacing w:line="288" w:lineRule="auto"/>
        <w:rPr>
          <w:rFonts w:ascii="Times New Roman" w:hAnsi="Times New Roman"/>
          <w:szCs w:val="28"/>
        </w:rPr>
      </w:pPr>
    </w:p>
    <w:p w14:paraId="4E92EF8F" w14:textId="77777777" w:rsidR="00BA5D8C" w:rsidRPr="00187B86" w:rsidRDefault="00BA5D8C" w:rsidP="00BA5D8C">
      <w:pPr>
        <w:spacing w:line="288" w:lineRule="auto"/>
        <w:rPr>
          <w:rFonts w:ascii="Times New Roman" w:hAnsi="Times New Roman"/>
          <w:szCs w:val="28"/>
        </w:rPr>
      </w:pPr>
      <w:r w:rsidRPr="00187B86">
        <w:rPr>
          <w:rFonts w:ascii="Times New Roman" w:hAnsi="Times New Roman"/>
          <w:noProof/>
          <w:szCs w:val="28"/>
        </w:rPr>
        <mc:AlternateContent>
          <mc:Choice Requires="wps">
            <w:drawing>
              <wp:anchor distT="0" distB="0" distL="114300" distR="114300" simplePos="0" relativeHeight="251697152" behindDoc="0" locked="0" layoutInCell="1" allowOverlap="1" wp14:anchorId="415BBFD2" wp14:editId="77DABBF2">
                <wp:simplePos x="0" y="0"/>
                <wp:positionH relativeFrom="column">
                  <wp:posOffset>2107451</wp:posOffset>
                </wp:positionH>
                <wp:positionV relativeFrom="paragraph">
                  <wp:posOffset>90805</wp:posOffset>
                </wp:positionV>
                <wp:extent cx="1398602" cy="10274"/>
                <wp:effectExtent l="0" t="57150" r="30480" b="104140"/>
                <wp:wrapNone/>
                <wp:docPr id="107" name="Straight Arrow Connector 107"/>
                <wp:cNvGraphicFramePr/>
                <a:graphic xmlns:a="http://schemas.openxmlformats.org/drawingml/2006/main">
                  <a:graphicData uri="http://schemas.microsoft.com/office/word/2010/wordprocessingShape">
                    <wps:wsp>
                      <wps:cNvCnPr/>
                      <wps:spPr>
                        <a:xfrm>
                          <a:off x="0" y="0"/>
                          <a:ext cx="1398602" cy="102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D6D3D0" id="Straight Arrow Connector 107" o:spid="_x0000_s1026" type="#_x0000_t32" style="position:absolute;margin-left:165.95pt;margin-top:7.15pt;width:110.15pt;height:.8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" strokecolor="#5b9bd5 [3204]" strokeweight=".5pt">
                <v:stroke endarrow="block" joinstyle="miter"/>
              </v:shape>
            </w:pict>
          </mc:Fallback>
        </mc:AlternateContent>
      </w:r>
      <w:r w:rsidRPr="00187B86">
        <w:rPr>
          <w:rFonts w:ascii="Times New Roman" w:hAnsi="Times New Roman"/>
          <w:noProof/>
          <w:szCs w:val="28"/>
        </w:rPr>
        <mc:AlternateContent>
          <mc:Choice Requires="wps">
            <w:drawing>
              <wp:anchor distT="0" distB="0" distL="114300" distR="114300" simplePos="0" relativeHeight="251688960" behindDoc="0" locked="0" layoutInCell="1" allowOverlap="1" wp14:anchorId="1D6918E5" wp14:editId="63ECC4E8">
                <wp:simplePos x="0" y="0"/>
                <wp:positionH relativeFrom="column">
                  <wp:posOffset>6981590</wp:posOffset>
                </wp:positionH>
                <wp:positionV relativeFrom="paragraph">
                  <wp:posOffset>49865</wp:posOffset>
                </wp:positionV>
                <wp:extent cx="925655" cy="0"/>
                <wp:effectExtent l="0" t="76200" r="27305" b="95250"/>
                <wp:wrapNone/>
                <wp:docPr id="96" name="Straight Arrow Connector 96"/>
                <wp:cNvGraphicFramePr/>
                <a:graphic xmlns:a="http://schemas.openxmlformats.org/drawingml/2006/main">
                  <a:graphicData uri="http://schemas.microsoft.com/office/word/2010/wordprocessingShape">
                    <wps:wsp>
                      <wps:cNvCnPr/>
                      <wps:spPr>
                        <a:xfrm>
                          <a:off x="0" y="0"/>
                          <a:ext cx="92565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FDEA62" id="Straight Arrow Connector 96" o:spid="_x0000_s1026" type="#_x0000_t32" style="position:absolute;margin-left:549.75pt;margin-top:3.95pt;width:72.9pt;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" strokecolor="#5b9bd5 [3204]" strokeweight=".5pt">
                <v:stroke endarrow="block" joinstyle="miter"/>
              </v:shape>
            </w:pict>
          </mc:Fallback>
        </mc:AlternateContent>
      </w:r>
      <w:r w:rsidRPr="00187B86">
        <w:rPr>
          <w:rFonts w:ascii="Times New Roman" w:hAnsi="Times New Roman"/>
          <w:noProof/>
          <w:szCs w:val="28"/>
        </w:rPr>
        <mc:AlternateContent>
          <mc:Choice Requires="wps">
            <w:drawing>
              <wp:anchor distT="0" distB="0" distL="114300" distR="114300" simplePos="0" relativeHeight="251676672" behindDoc="0" locked="0" layoutInCell="1" allowOverlap="1" wp14:anchorId="0D4AEF92" wp14:editId="0ED56E1D">
                <wp:simplePos x="0" y="0"/>
                <wp:positionH relativeFrom="column">
                  <wp:posOffset>4633522</wp:posOffset>
                </wp:positionH>
                <wp:positionV relativeFrom="paragraph">
                  <wp:posOffset>111510</wp:posOffset>
                </wp:positionV>
                <wp:extent cx="569347" cy="10274"/>
                <wp:effectExtent l="0" t="0" r="21590" b="27940"/>
                <wp:wrapNone/>
                <wp:docPr id="74" name="Straight Connector 74"/>
                <wp:cNvGraphicFramePr/>
                <a:graphic xmlns:a="http://schemas.openxmlformats.org/drawingml/2006/main">
                  <a:graphicData uri="http://schemas.microsoft.com/office/word/2010/wordprocessingShape">
                    <wps:wsp>
                      <wps:cNvCnPr/>
                      <wps:spPr>
                        <a:xfrm>
                          <a:off x="0" y="0"/>
                          <a:ext cx="569347" cy="1027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047D7F" id="Straight Connector 74"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364.85pt,8.8pt" to="409.7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" strokecolor="#5b9bd5 [3204]" strokeweight=".5pt">
                <v:stroke joinstyle="miter"/>
              </v:line>
            </w:pict>
          </mc:Fallback>
        </mc:AlternateContent>
      </w:r>
      <w:r w:rsidRPr="00187B86">
        <w:rPr>
          <w:rFonts w:ascii="Times New Roman" w:hAnsi="Times New Roman"/>
          <w:noProof/>
          <w:szCs w:val="28"/>
        </w:rPr>
        <mc:AlternateContent>
          <mc:Choice Requires="wps">
            <w:drawing>
              <wp:anchor distT="0" distB="0" distL="114300" distR="114300" simplePos="0" relativeHeight="251673600" behindDoc="0" locked="0" layoutInCell="1" allowOverlap="1" wp14:anchorId="2CEDF93F" wp14:editId="407FADE5">
                <wp:simplePos x="0" y="0"/>
                <wp:positionH relativeFrom="column">
                  <wp:posOffset>5202869</wp:posOffset>
                </wp:positionH>
                <wp:positionV relativeFrom="paragraph">
                  <wp:posOffset>8769</wp:posOffset>
                </wp:positionV>
                <wp:extent cx="648353" cy="0"/>
                <wp:effectExtent l="0" t="76200" r="18415" b="95250"/>
                <wp:wrapNone/>
                <wp:docPr id="71" name="Straight Arrow Connector 71"/>
                <wp:cNvGraphicFramePr/>
                <a:graphic xmlns:a="http://schemas.openxmlformats.org/drawingml/2006/main">
                  <a:graphicData uri="http://schemas.microsoft.com/office/word/2010/wordprocessingShape">
                    <wps:wsp>
                      <wps:cNvCnPr/>
                      <wps:spPr>
                        <a:xfrm>
                          <a:off x="0" y="0"/>
                          <a:ext cx="64835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1E774E" id="Straight Arrow Connector 71" o:spid="_x0000_s1026" type="#_x0000_t32" style="position:absolute;margin-left:409.65pt;margin-top:.7pt;width:51.0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" strokecolor="#5b9bd5 [3204]" strokeweight=".5pt">
                <v:stroke endarrow="block" joinstyle="miter"/>
              </v:shape>
            </w:pict>
          </mc:Fallback>
        </mc:AlternateContent>
      </w:r>
    </w:p>
    <w:p w14:paraId="75FD2AD2" w14:textId="77777777" w:rsidR="00BA5D8C" w:rsidRPr="00187B86" w:rsidRDefault="00BA5D8C" w:rsidP="00BA5D8C">
      <w:pPr>
        <w:spacing w:line="288" w:lineRule="auto"/>
        <w:rPr>
          <w:rFonts w:ascii="Times New Roman" w:hAnsi="Times New Roman"/>
          <w:szCs w:val="28"/>
        </w:rPr>
      </w:pPr>
      <w:r w:rsidRPr="00187B86">
        <w:rPr>
          <w:rFonts w:ascii="Times New Roman" w:hAnsi="Times New Roman"/>
          <w:noProof/>
          <w:szCs w:val="28"/>
        </w:rPr>
        <mc:AlternateContent>
          <mc:Choice Requires="wps">
            <w:drawing>
              <wp:anchor distT="0" distB="0" distL="114300" distR="114300" simplePos="0" relativeHeight="251682816" behindDoc="0" locked="0" layoutInCell="1" allowOverlap="1" wp14:anchorId="7D3EF305" wp14:editId="72FDF5EF">
                <wp:simplePos x="0" y="0"/>
                <wp:positionH relativeFrom="column">
                  <wp:posOffset>8490599</wp:posOffset>
                </wp:positionH>
                <wp:positionV relativeFrom="paragraph">
                  <wp:posOffset>48257</wp:posOffset>
                </wp:positionV>
                <wp:extent cx="20549" cy="687780"/>
                <wp:effectExtent l="57150" t="0" r="93980" b="55245"/>
                <wp:wrapNone/>
                <wp:docPr id="85" name="Straight Arrow Connector 85"/>
                <wp:cNvGraphicFramePr/>
                <a:graphic xmlns:a="http://schemas.openxmlformats.org/drawingml/2006/main">
                  <a:graphicData uri="http://schemas.microsoft.com/office/word/2010/wordprocessingShape">
                    <wps:wsp>
                      <wps:cNvCnPr/>
                      <wps:spPr>
                        <a:xfrm>
                          <a:off x="0" y="0"/>
                          <a:ext cx="20549" cy="6877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24FD0E" id="Straight Arrow Connector 85" o:spid="_x0000_s1026" type="#_x0000_t32" style="position:absolute;margin-left:668.55pt;margin-top:3.8pt;width:1.6pt;height:54.1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" strokecolor="#5b9bd5 [3204]" strokeweight=".5pt">
                <v:stroke endarrow="block" joinstyle="miter"/>
              </v:shape>
            </w:pict>
          </mc:Fallback>
        </mc:AlternateContent>
      </w:r>
    </w:p>
    <w:p w14:paraId="0C60AD62" w14:textId="77777777" w:rsidR="00BA5D8C" w:rsidRPr="00187B86" w:rsidRDefault="00BA5D8C" w:rsidP="00BA5D8C">
      <w:pPr>
        <w:spacing w:line="288" w:lineRule="auto"/>
        <w:rPr>
          <w:rFonts w:ascii="Times New Roman" w:hAnsi="Times New Roman"/>
          <w:szCs w:val="28"/>
        </w:rPr>
      </w:pPr>
      <w:r w:rsidRPr="00187B86">
        <w:rPr>
          <w:rFonts w:ascii="Times New Roman" w:hAnsi="Times New Roman"/>
          <w:noProof/>
          <w:szCs w:val="28"/>
        </w:rPr>
        <mc:AlternateContent>
          <mc:Choice Requires="wps">
            <w:drawing>
              <wp:anchor distT="0" distB="0" distL="114300" distR="114300" simplePos="0" relativeHeight="251696128" behindDoc="0" locked="0" layoutInCell="1" allowOverlap="1" wp14:anchorId="13D0BA0D" wp14:editId="497E51AC">
                <wp:simplePos x="0" y="0"/>
                <wp:positionH relativeFrom="column">
                  <wp:posOffset>2154483</wp:posOffset>
                </wp:positionH>
                <wp:positionV relativeFrom="paragraph">
                  <wp:posOffset>10881</wp:posOffset>
                </wp:positionV>
                <wp:extent cx="613411" cy="0"/>
                <wp:effectExtent l="0" t="0" r="34290" b="19050"/>
                <wp:wrapNone/>
                <wp:docPr id="106" name="Straight Connector 106"/>
                <wp:cNvGraphicFramePr/>
                <a:graphic xmlns:a="http://schemas.openxmlformats.org/drawingml/2006/main">
                  <a:graphicData uri="http://schemas.microsoft.com/office/word/2010/wordprocessingShape">
                    <wps:wsp>
                      <wps:cNvCnPr/>
                      <wps:spPr>
                        <a:xfrm>
                          <a:off x="0" y="0"/>
                          <a:ext cx="61341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3C91B9" id="Straight Connector 106"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169.65pt,.85pt" to="217.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" strokecolor="#5b9bd5 [3204]" strokeweight=".5pt">
                <v:stroke joinstyle="miter"/>
              </v:line>
            </w:pict>
          </mc:Fallback>
        </mc:AlternateContent>
      </w:r>
      <w:r w:rsidRPr="00187B86">
        <w:rPr>
          <w:rFonts w:ascii="Times New Roman" w:hAnsi="Times New Roman"/>
          <w:noProof/>
          <w:szCs w:val="28"/>
        </w:rPr>
        <mc:AlternateContent>
          <mc:Choice Requires="wps">
            <w:drawing>
              <wp:anchor distT="0" distB="0" distL="114300" distR="114300" simplePos="0" relativeHeight="251686912" behindDoc="0" locked="0" layoutInCell="1" allowOverlap="1" wp14:anchorId="0E10223B" wp14:editId="1BFDF6BF">
                <wp:simplePos x="0" y="0"/>
                <wp:positionH relativeFrom="column">
                  <wp:posOffset>6981591</wp:posOffset>
                </wp:positionH>
                <wp:positionV relativeFrom="paragraph">
                  <wp:posOffset>103427</wp:posOffset>
                </wp:positionV>
                <wp:extent cx="357960" cy="10388"/>
                <wp:effectExtent l="0" t="0" r="23495" b="27940"/>
                <wp:wrapNone/>
                <wp:docPr id="90" name="Straight Connector 90"/>
                <wp:cNvGraphicFramePr/>
                <a:graphic xmlns:a="http://schemas.openxmlformats.org/drawingml/2006/main">
                  <a:graphicData uri="http://schemas.microsoft.com/office/word/2010/wordprocessingShape">
                    <wps:wsp>
                      <wps:cNvCnPr/>
                      <wps:spPr>
                        <a:xfrm>
                          <a:off x="0" y="0"/>
                          <a:ext cx="357960" cy="1038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82AC81" id="Straight Connector 90"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549.75pt,8.15pt" to="577.9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" strokecolor="#5b9bd5 [3204]" strokeweight=".5pt">
                <v:stroke joinstyle="miter"/>
              </v:line>
            </w:pict>
          </mc:Fallback>
        </mc:AlternateContent>
      </w:r>
      <w:r w:rsidRPr="00187B86">
        <w:rPr>
          <w:rFonts w:ascii="Times New Roman" w:hAnsi="Times New Roman"/>
          <w:noProof/>
          <w:szCs w:val="28"/>
        </w:rPr>
        <mc:AlternateContent>
          <mc:Choice Requires="wps">
            <w:drawing>
              <wp:anchor distT="0" distB="0" distL="114300" distR="114300" simplePos="0" relativeHeight="251674624" behindDoc="0" locked="0" layoutInCell="1" allowOverlap="1" wp14:anchorId="78EFB189" wp14:editId="1E7ABECC">
                <wp:simplePos x="0" y="0"/>
                <wp:positionH relativeFrom="column">
                  <wp:posOffset>5202869</wp:posOffset>
                </wp:positionH>
                <wp:positionV relativeFrom="paragraph">
                  <wp:posOffset>93267</wp:posOffset>
                </wp:positionV>
                <wp:extent cx="648335" cy="10274"/>
                <wp:effectExtent l="0" t="57150" r="37465" b="85090"/>
                <wp:wrapNone/>
                <wp:docPr id="72" name="Straight Arrow Connector 72"/>
                <wp:cNvGraphicFramePr/>
                <a:graphic xmlns:a="http://schemas.openxmlformats.org/drawingml/2006/main">
                  <a:graphicData uri="http://schemas.microsoft.com/office/word/2010/wordprocessingShape">
                    <wps:wsp>
                      <wps:cNvCnPr/>
                      <wps:spPr>
                        <a:xfrm>
                          <a:off x="0" y="0"/>
                          <a:ext cx="648335" cy="102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5E0FD2" id="Straight Arrow Connector 72" o:spid="_x0000_s1026" type="#_x0000_t32" style="position:absolute;margin-left:409.65pt;margin-top:7.35pt;width:51.05pt;height:.8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" strokecolor="#5b9bd5 [3204]" strokeweight=".5pt">
                <v:stroke endarrow="block" joinstyle="miter"/>
              </v:shape>
            </w:pict>
          </mc:Fallback>
        </mc:AlternateContent>
      </w:r>
    </w:p>
    <w:p w14:paraId="73E83C13" w14:textId="77777777" w:rsidR="00BA5D8C" w:rsidRPr="00187B86" w:rsidRDefault="00BA5D8C" w:rsidP="00BA5D8C">
      <w:pPr>
        <w:spacing w:line="288" w:lineRule="auto"/>
        <w:rPr>
          <w:rFonts w:ascii="Times New Roman" w:hAnsi="Times New Roman"/>
          <w:szCs w:val="28"/>
        </w:rPr>
      </w:pPr>
    </w:p>
    <w:p w14:paraId="7D27C7BB" w14:textId="49F5975C" w:rsidR="00BA5D8C" w:rsidRPr="00187B86" w:rsidRDefault="00BA5D8C" w:rsidP="00345117">
      <w:pPr>
        <w:tabs>
          <w:tab w:val="right" w:pos="15138"/>
        </w:tabs>
        <w:spacing w:line="288" w:lineRule="auto"/>
        <w:rPr>
          <w:rFonts w:ascii="Times New Roman" w:hAnsi="Times New Roman"/>
          <w:szCs w:val="28"/>
        </w:rPr>
      </w:pPr>
      <w:r w:rsidRPr="00187B86">
        <w:rPr>
          <w:rFonts w:ascii="Times New Roman" w:hAnsi="Times New Roman"/>
          <w:noProof/>
        </w:rPr>
        <mc:AlternateContent>
          <mc:Choice Requires="wps">
            <w:drawing>
              <wp:anchor distT="0" distB="0" distL="114300" distR="114300" simplePos="0" relativeHeight="251687936" behindDoc="0" locked="0" layoutInCell="1" allowOverlap="1" wp14:anchorId="65F64C7B" wp14:editId="34E1099D">
                <wp:simplePos x="0" y="0"/>
                <wp:positionH relativeFrom="column">
                  <wp:posOffset>7031669</wp:posOffset>
                </wp:positionH>
                <wp:positionV relativeFrom="paragraph">
                  <wp:posOffset>218590</wp:posOffset>
                </wp:positionV>
                <wp:extent cx="318499" cy="43"/>
                <wp:effectExtent l="0" t="0" r="24765" b="19050"/>
                <wp:wrapNone/>
                <wp:docPr id="94" name="Straight Connector 94"/>
                <wp:cNvGraphicFramePr/>
                <a:graphic xmlns:a="http://schemas.openxmlformats.org/drawingml/2006/main">
                  <a:graphicData uri="http://schemas.microsoft.com/office/word/2010/wordprocessingShape">
                    <wps:wsp>
                      <wps:cNvCnPr/>
                      <wps:spPr>
                        <a:xfrm flipH="1">
                          <a:off x="0" y="0"/>
                          <a:ext cx="318499" cy="4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BD900E" id="Straight Connector 94" o:spid="_x0000_s1026" style="position:absolute;flip:x;z-index:251687936;visibility:visible;mso-wrap-style:square;mso-wrap-distance-left:9pt;mso-wrap-distance-top:0;mso-wrap-distance-right:9pt;mso-wrap-distance-bottom:0;mso-position-horizontal:absolute;mso-position-horizontal-relative:text;mso-position-vertical:absolute;mso-position-vertical-relative:text" from="553.65pt,17.2pt" to="578.7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" strokecolor="#5b9bd5 [3204]" strokeweight=".5pt">
                <v:stroke joinstyle="miter"/>
              </v:line>
            </w:pict>
          </mc:Fallback>
        </mc:AlternateContent>
      </w:r>
      <w:r w:rsidRPr="00187B86">
        <w:rPr>
          <w:rFonts w:ascii="Times New Roman" w:hAnsi="Times New Roman"/>
          <w:noProof/>
        </w:rPr>
        <mc:AlternateContent>
          <mc:Choice Requires="wps">
            <w:drawing>
              <wp:anchor distT="0" distB="0" distL="114300" distR="114300" simplePos="0" relativeHeight="251675648" behindDoc="0" locked="0" layoutInCell="1" allowOverlap="1" wp14:anchorId="383A9A56" wp14:editId="3B3FA7F7">
                <wp:simplePos x="0" y="0"/>
                <wp:positionH relativeFrom="column">
                  <wp:posOffset>5201920</wp:posOffset>
                </wp:positionH>
                <wp:positionV relativeFrom="paragraph">
                  <wp:posOffset>198006</wp:posOffset>
                </wp:positionV>
                <wp:extent cx="657546" cy="20548"/>
                <wp:effectExtent l="0" t="57150" r="47625" b="93980"/>
                <wp:wrapNone/>
                <wp:docPr id="73" name="Straight Arrow Connector 73"/>
                <wp:cNvGraphicFramePr/>
                <a:graphic xmlns:a="http://schemas.openxmlformats.org/drawingml/2006/main">
                  <a:graphicData uri="http://schemas.microsoft.com/office/word/2010/wordprocessingShape">
                    <wps:wsp>
                      <wps:cNvCnPr/>
                      <wps:spPr>
                        <a:xfrm>
                          <a:off x="0" y="0"/>
                          <a:ext cx="657546" cy="2054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50BB3A" id="Straight Arrow Connector 73" o:spid="_x0000_s1026" type="#_x0000_t32" style="position:absolute;margin-left:409.6pt;margin-top:15.6pt;width:51.8pt;height:1.6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" strokecolor="#5b9bd5 [3204]" strokeweight=".5pt">
                <v:stroke endarrow="block" joinstyle="miter"/>
              </v:shape>
            </w:pict>
          </mc:Fallback>
        </mc:AlternateContent>
      </w:r>
      <w:r w:rsidRPr="00187B86">
        <w:rPr>
          <w:rFonts w:ascii="Times New Roman" w:hAnsi="Times New Roman"/>
          <w:noProof/>
        </w:rPr>
        <mc:AlternateContent>
          <mc:Choice Requires="wps">
            <w:drawing>
              <wp:anchor distT="0" distB="0" distL="114300" distR="114300" simplePos="0" relativeHeight="251665408" behindDoc="0" locked="0" layoutInCell="1" allowOverlap="1" wp14:anchorId="141B7697" wp14:editId="7CA139BF">
                <wp:simplePos x="0" y="0"/>
                <wp:positionH relativeFrom="column">
                  <wp:posOffset>5870575</wp:posOffset>
                </wp:positionH>
                <wp:positionV relativeFrom="paragraph">
                  <wp:posOffset>14768</wp:posOffset>
                </wp:positionV>
                <wp:extent cx="1147445" cy="353695"/>
                <wp:effectExtent l="0" t="0" r="14605" b="27305"/>
                <wp:wrapNone/>
                <wp:docPr id="93"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7445" cy="353695"/>
                        </a:xfrm>
                        <a:prstGeom prst="roundRect">
                          <a:avLst>
                            <a:gd name="adj" fmla="val 16667"/>
                          </a:avLst>
                        </a:prstGeom>
                        <a:solidFill>
                          <a:srgbClr val="FFFFFF"/>
                        </a:solidFill>
                        <a:ln w="9525">
                          <a:solidFill>
                            <a:srgbClr val="000000"/>
                          </a:solidFill>
                          <a:round/>
                          <a:headEnd/>
                          <a:tailEnd/>
                        </a:ln>
                      </wps:spPr>
                      <wps:txbx>
                        <w:txbxContent>
                          <w:p w14:paraId="3A0166BA" w14:textId="77777777" w:rsidR="0018114F" w:rsidRDefault="0018114F" w:rsidP="00BA5D8C">
                            <w:pPr>
                              <w:rPr>
                                <w:rFonts w:ascii="Times New Roman" w:hAnsi="Times New Roman"/>
                                <w:sz w:val="16"/>
                                <w:szCs w:val="16"/>
                              </w:rPr>
                            </w:pPr>
                            <w:r>
                              <w:rPr>
                                <w:rFonts w:ascii="Times New Roman" w:hAnsi="Times New Roman"/>
                                <w:sz w:val="16"/>
                                <w:szCs w:val="16"/>
                              </w:rPr>
                              <w:t>Sáng tác trang phục xuân hè (2)</w:t>
                            </w:r>
                          </w:p>
                        </w:txbxContent>
                      </wps:txbx>
                      <wps:bodyPr rot="0" vert="horz" wrap="square" lIns="91440" tIns="45720" rIns="91440" bIns="45720" anchor="t" anchorCtr="0" upright="1">
                        <a:noAutofit/>
                      </wps:bodyPr>
                    </wps:wsp>
                  </a:graphicData>
                </a:graphic>
              </wp:anchor>
            </w:drawing>
          </mc:Choice>
          <mc:Fallback>
            <w:pict>
              <v:roundrect w14:anchorId="141B7697" id="_x0000_s1060" style="position:absolute;margin-left:462.25pt;margin-top:1.15pt;width:90.35pt;height:27.85pt;z-index:25166540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">
                <v:textbox>
                  <w:txbxContent>
                    <w:p w14:paraId="3A0166BA" w14:textId="77777777" w:rsidR="0018114F" w:rsidRDefault="0018114F" w:rsidP="00BA5D8C">
                      <w:pPr>
                        <w:rPr>
                          <w:rFonts w:ascii="Times New Roman" w:hAnsi="Times New Roman"/>
                          <w:sz w:val="16"/>
                          <w:szCs w:val="16"/>
                        </w:rPr>
                      </w:pPr>
                      <w:r>
                        <w:rPr>
                          <w:rFonts w:ascii="Times New Roman" w:hAnsi="Times New Roman"/>
                          <w:sz w:val="16"/>
                          <w:szCs w:val="16"/>
                        </w:rPr>
                        <w:t>Sáng tác trang phục xuân hè (2)</w:t>
                      </w:r>
                    </w:p>
                  </w:txbxContent>
                </v:textbox>
              </v:roundrect>
            </w:pict>
          </mc:Fallback>
        </mc:AlternateContent>
      </w:r>
      <w:r w:rsidR="00345117" w:rsidRPr="00187B86">
        <w:rPr>
          <w:rFonts w:ascii="Times New Roman" w:hAnsi="Times New Roman"/>
          <w:szCs w:val="28"/>
        </w:rPr>
        <w:tab/>
      </w:r>
    </w:p>
    <w:p w14:paraId="7A263ACE" w14:textId="77777777" w:rsidR="00BA5D8C" w:rsidRPr="00187B86" w:rsidRDefault="00BA5D8C" w:rsidP="00BA5D8C">
      <w:pPr>
        <w:spacing w:line="288" w:lineRule="auto"/>
        <w:rPr>
          <w:rFonts w:ascii="Times New Roman" w:hAnsi="Times New Roman"/>
          <w:szCs w:val="28"/>
        </w:rPr>
      </w:pPr>
    </w:p>
    <w:p w14:paraId="27AAFAEE" w14:textId="77777777" w:rsidR="00BA5D8C" w:rsidRPr="00187B86" w:rsidRDefault="00BA5D8C" w:rsidP="00BA5D8C">
      <w:pPr>
        <w:spacing w:line="288" w:lineRule="auto"/>
        <w:rPr>
          <w:rFonts w:ascii="Times New Roman" w:hAnsi="Times New Roman"/>
          <w:szCs w:val="28"/>
        </w:rPr>
        <w:sectPr w:rsidR="00BA5D8C" w:rsidRPr="00187B86">
          <w:pgSz w:w="16840" w:h="11907" w:orient="landscape"/>
          <w:pgMar w:top="1701" w:right="851" w:bottom="851" w:left="851" w:header="720" w:footer="720" w:gutter="0"/>
          <w:cols w:space="720"/>
        </w:sectPr>
      </w:pPr>
    </w:p>
    <w:bookmarkEnd w:id="7"/>
    <w:p w14:paraId="0E6EFB25" w14:textId="77777777" w:rsidR="00187B86" w:rsidRPr="00187B86" w:rsidRDefault="00187B86" w:rsidP="00187B86">
      <w:pPr>
        <w:shd w:val="clear" w:color="auto" w:fill="FFFFFF"/>
        <w:spacing w:line="288" w:lineRule="auto"/>
        <w:jc w:val="center"/>
        <w:rPr>
          <w:rFonts w:ascii="Times New Roman" w:hAnsi="Times New Roman"/>
          <w:b/>
          <w:szCs w:val="28"/>
        </w:rPr>
      </w:pPr>
      <w:r w:rsidRPr="00187B86">
        <w:rPr>
          <w:rFonts w:ascii="Times New Roman" w:hAnsi="Times New Roman"/>
          <w:b/>
          <w:szCs w:val="28"/>
        </w:rPr>
        <w:lastRenderedPageBreak/>
        <w:t xml:space="preserve">CHƯƠNG TRÌNH MÔN HỌC </w:t>
      </w:r>
    </w:p>
    <w:p w14:paraId="52A58239" w14:textId="77777777" w:rsidR="00187B86" w:rsidRPr="00187B86" w:rsidRDefault="00187B86" w:rsidP="00187B86">
      <w:pPr>
        <w:shd w:val="clear" w:color="auto" w:fill="FFFFFF"/>
        <w:spacing w:line="288" w:lineRule="auto"/>
        <w:jc w:val="center"/>
        <w:rPr>
          <w:rFonts w:ascii="Times New Roman" w:hAnsi="Times New Roman"/>
          <w:b/>
          <w:szCs w:val="28"/>
        </w:rPr>
      </w:pPr>
    </w:p>
    <w:p w14:paraId="32819EFF" w14:textId="77777777" w:rsidR="00187B86" w:rsidRPr="00187B86" w:rsidRDefault="00187B86" w:rsidP="00187B86">
      <w:pPr>
        <w:spacing w:line="288" w:lineRule="auto"/>
        <w:outlineLvl w:val="0"/>
        <w:rPr>
          <w:rFonts w:ascii="Times New Roman" w:hAnsi="Times New Roman"/>
          <w:szCs w:val="28"/>
          <w:lang w:val="pt-BR"/>
        </w:rPr>
      </w:pPr>
      <w:r w:rsidRPr="00187B86">
        <w:rPr>
          <w:rFonts w:ascii="Times New Roman" w:hAnsi="Times New Roman"/>
          <w:b/>
          <w:szCs w:val="28"/>
          <w:lang w:val="pt-BR"/>
        </w:rPr>
        <w:t xml:space="preserve">Tên môn học:  GIÁO DỤC CHÍNH TRỊ </w:t>
      </w:r>
    </w:p>
    <w:p w14:paraId="31BD71C2" w14:textId="77777777" w:rsidR="00187B86" w:rsidRPr="00187B86" w:rsidRDefault="00187B86" w:rsidP="00187B86">
      <w:pPr>
        <w:spacing w:line="288" w:lineRule="auto"/>
        <w:outlineLvl w:val="0"/>
        <w:rPr>
          <w:rFonts w:ascii="Times New Roman" w:hAnsi="Times New Roman"/>
          <w:b/>
          <w:szCs w:val="28"/>
          <w:lang w:val="pt-BR"/>
        </w:rPr>
      </w:pPr>
      <w:r w:rsidRPr="00187B86">
        <w:rPr>
          <w:rFonts w:ascii="Times New Roman" w:hAnsi="Times New Roman"/>
          <w:b/>
          <w:szCs w:val="28"/>
          <w:lang w:val="pt-BR"/>
        </w:rPr>
        <w:t>Mã môn học:</w:t>
      </w:r>
      <w:r w:rsidRPr="00187B86">
        <w:rPr>
          <w:rFonts w:ascii="Times New Roman" w:hAnsi="Times New Roman"/>
          <w:szCs w:val="28"/>
          <w:lang w:val="pt-BR"/>
        </w:rPr>
        <w:t xml:space="preserve"> </w:t>
      </w:r>
      <w:r w:rsidRPr="00187B86">
        <w:rPr>
          <w:rFonts w:ascii="Times New Roman" w:hAnsi="Times New Roman"/>
          <w:b/>
          <w:szCs w:val="28"/>
          <w:lang w:val="pt-BR"/>
        </w:rPr>
        <w:t>MH 01</w:t>
      </w:r>
    </w:p>
    <w:p w14:paraId="4BC1E024" w14:textId="77777777" w:rsidR="00187B86" w:rsidRPr="00187B86" w:rsidRDefault="00187B86" w:rsidP="00187B86">
      <w:pPr>
        <w:spacing w:line="288" w:lineRule="auto"/>
        <w:outlineLvl w:val="0"/>
        <w:rPr>
          <w:rFonts w:ascii="Times New Roman" w:hAnsi="Times New Roman"/>
          <w:i/>
          <w:szCs w:val="28"/>
          <w:lang w:val="pt-BR"/>
        </w:rPr>
      </w:pPr>
      <w:r w:rsidRPr="00187B86">
        <w:rPr>
          <w:rFonts w:ascii="Times New Roman" w:hAnsi="Times New Roman"/>
          <w:b/>
          <w:szCs w:val="28"/>
          <w:lang w:val="pt-BR"/>
        </w:rPr>
        <w:t>Thời gian thực hiện môn học:</w:t>
      </w:r>
      <w:r w:rsidRPr="00187B86">
        <w:rPr>
          <w:rFonts w:ascii="Times New Roman" w:hAnsi="Times New Roman"/>
          <w:szCs w:val="28"/>
          <w:lang w:val="pt-BR"/>
        </w:rPr>
        <w:t xml:space="preserve"> 30 giờ </w:t>
      </w:r>
      <w:r w:rsidRPr="00187B86">
        <w:rPr>
          <w:rFonts w:ascii="Times New Roman" w:hAnsi="Times New Roman"/>
          <w:i/>
          <w:szCs w:val="28"/>
          <w:lang w:val="pt-BR"/>
        </w:rPr>
        <w:t>(Lý thuyết: 15 giờ; Thảo luận 13 giờ; Kiểm tra: 02 giờ)</w:t>
      </w:r>
    </w:p>
    <w:p w14:paraId="67C0958D" w14:textId="77777777" w:rsidR="00187B86" w:rsidRPr="00187B86" w:rsidRDefault="00187B86" w:rsidP="00187B86">
      <w:pPr>
        <w:spacing w:line="288" w:lineRule="auto"/>
        <w:outlineLvl w:val="0"/>
        <w:rPr>
          <w:rFonts w:ascii="Times New Roman" w:hAnsi="Times New Roman"/>
          <w:b/>
          <w:szCs w:val="28"/>
          <w:lang w:val="pt-BR"/>
        </w:rPr>
      </w:pPr>
      <w:r w:rsidRPr="00187B86">
        <w:rPr>
          <w:rFonts w:ascii="Times New Roman" w:hAnsi="Times New Roman"/>
          <w:b/>
          <w:szCs w:val="28"/>
          <w:lang w:val="pt-BR"/>
        </w:rPr>
        <w:t>I. Vị trí, tính chất của môn học</w:t>
      </w:r>
    </w:p>
    <w:p w14:paraId="62361F35" w14:textId="77777777" w:rsidR="00187B86" w:rsidRPr="00187B86" w:rsidRDefault="00187B86" w:rsidP="00187B86">
      <w:pPr>
        <w:spacing w:line="288" w:lineRule="auto"/>
        <w:ind w:firstLine="720"/>
        <w:jc w:val="both"/>
        <w:outlineLvl w:val="0"/>
        <w:rPr>
          <w:rFonts w:ascii="Times New Roman" w:hAnsi="Times New Roman"/>
          <w:b/>
          <w:i/>
          <w:szCs w:val="28"/>
          <w:lang w:val="pt-BR"/>
        </w:rPr>
      </w:pPr>
      <w:r w:rsidRPr="00187B86">
        <w:rPr>
          <w:rFonts w:ascii="Times New Roman" w:hAnsi="Times New Roman"/>
          <w:b/>
          <w:i/>
          <w:szCs w:val="28"/>
          <w:lang w:val="pt-BR"/>
        </w:rPr>
        <w:t xml:space="preserve">1. Vị trí: </w:t>
      </w:r>
    </w:p>
    <w:p w14:paraId="51581E0D" w14:textId="77777777" w:rsidR="00187B86" w:rsidRPr="00187B86" w:rsidRDefault="00187B86" w:rsidP="00187B86">
      <w:pPr>
        <w:spacing w:line="288" w:lineRule="auto"/>
        <w:ind w:firstLine="720"/>
        <w:jc w:val="both"/>
        <w:outlineLvl w:val="0"/>
        <w:rPr>
          <w:rFonts w:ascii="Times New Roman" w:hAnsi="Times New Roman"/>
          <w:szCs w:val="28"/>
          <w:lang w:val="pt-BR"/>
        </w:rPr>
      </w:pPr>
      <w:r w:rsidRPr="00187B86">
        <w:rPr>
          <w:rFonts w:ascii="Times New Roman" w:hAnsi="Times New Roman"/>
          <w:szCs w:val="28"/>
          <w:lang w:val="pt-BR"/>
        </w:rPr>
        <w:t>Môn học Giáo dục chính trị là môn học bắt buộc thuộc khối các môn học chung trong chương trình đào tạo trình độ Trung cấp</w:t>
      </w:r>
    </w:p>
    <w:p w14:paraId="3C85C4D8" w14:textId="77777777" w:rsidR="00187B86" w:rsidRPr="00187B86" w:rsidRDefault="00187B86" w:rsidP="00187B86">
      <w:pPr>
        <w:spacing w:line="288" w:lineRule="auto"/>
        <w:ind w:firstLine="720"/>
        <w:jc w:val="both"/>
        <w:outlineLvl w:val="0"/>
        <w:rPr>
          <w:rFonts w:ascii="Times New Roman" w:hAnsi="Times New Roman"/>
          <w:szCs w:val="28"/>
          <w:lang w:val="pt-BR"/>
        </w:rPr>
      </w:pPr>
      <w:r w:rsidRPr="00187B86">
        <w:rPr>
          <w:rFonts w:ascii="Times New Roman" w:hAnsi="Times New Roman"/>
          <w:b/>
          <w:i/>
          <w:szCs w:val="28"/>
          <w:lang w:val="pt-BR"/>
        </w:rPr>
        <w:t>2. Tính chất:</w:t>
      </w:r>
      <w:r w:rsidRPr="00187B86">
        <w:rPr>
          <w:rFonts w:ascii="Times New Roman" w:hAnsi="Times New Roman"/>
          <w:szCs w:val="28"/>
          <w:lang w:val="pt-BR"/>
        </w:rPr>
        <w:t xml:space="preserve"> </w:t>
      </w:r>
    </w:p>
    <w:p w14:paraId="72DD706D" w14:textId="77777777" w:rsidR="00187B86" w:rsidRPr="00187B86" w:rsidRDefault="00187B86" w:rsidP="00187B86">
      <w:pPr>
        <w:spacing w:line="288" w:lineRule="auto"/>
        <w:ind w:firstLine="720"/>
        <w:jc w:val="both"/>
        <w:outlineLvl w:val="0"/>
        <w:rPr>
          <w:rFonts w:ascii="Times New Roman" w:hAnsi="Times New Roman"/>
          <w:szCs w:val="28"/>
          <w:lang w:val="pt-BR"/>
        </w:rPr>
      </w:pPr>
      <w:r w:rsidRPr="00187B86">
        <w:rPr>
          <w:rFonts w:ascii="Times New Roman" w:hAnsi="Times New Roman"/>
          <w:szCs w:val="28"/>
          <w:lang w:val="pt-BR"/>
        </w:rPr>
        <w:t>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14:paraId="342EFD42" w14:textId="77777777" w:rsidR="00187B86" w:rsidRPr="00187B86" w:rsidRDefault="00187B86" w:rsidP="00187B86">
      <w:pPr>
        <w:spacing w:line="288" w:lineRule="auto"/>
        <w:jc w:val="both"/>
        <w:outlineLvl w:val="0"/>
        <w:rPr>
          <w:rFonts w:ascii="Times New Roman" w:hAnsi="Times New Roman"/>
          <w:b/>
          <w:szCs w:val="28"/>
          <w:lang w:val="pt-BR"/>
        </w:rPr>
      </w:pPr>
      <w:r w:rsidRPr="00187B86">
        <w:rPr>
          <w:rFonts w:ascii="Times New Roman" w:hAnsi="Times New Roman"/>
          <w:b/>
          <w:szCs w:val="28"/>
          <w:lang w:val="pt-BR"/>
        </w:rPr>
        <w:t>II. Mục tiêu môn học</w:t>
      </w:r>
    </w:p>
    <w:p w14:paraId="09B6A9F7" w14:textId="77777777" w:rsidR="00187B86" w:rsidRPr="00187B86" w:rsidRDefault="00187B86" w:rsidP="00187B86">
      <w:pPr>
        <w:spacing w:line="288" w:lineRule="auto"/>
        <w:ind w:firstLine="567"/>
        <w:jc w:val="both"/>
        <w:outlineLvl w:val="0"/>
        <w:rPr>
          <w:rFonts w:ascii="Times New Roman" w:hAnsi="Times New Roman"/>
          <w:b/>
          <w:szCs w:val="28"/>
          <w:lang w:val="pt-BR"/>
        </w:rPr>
      </w:pPr>
      <w:r w:rsidRPr="00187B86">
        <w:rPr>
          <w:rFonts w:ascii="Times New Roman" w:hAnsi="Times New Roman"/>
          <w:b/>
          <w:szCs w:val="28"/>
          <w:lang w:val="pt-BR"/>
        </w:rPr>
        <w:t xml:space="preserve">1. </w:t>
      </w:r>
      <w:r w:rsidRPr="00187B86">
        <w:rPr>
          <w:rFonts w:ascii="Times New Roman" w:hAnsi="Times New Roman"/>
          <w:b/>
          <w:i/>
          <w:szCs w:val="28"/>
          <w:lang w:val="pt-BR"/>
        </w:rPr>
        <w:t xml:space="preserve">Về kiến thức: </w:t>
      </w:r>
    </w:p>
    <w:p w14:paraId="3FA32C2B" w14:textId="77777777" w:rsidR="00187B86" w:rsidRPr="00187B86" w:rsidRDefault="00187B86" w:rsidP="00187B86">
      <w:pPr>
        <w:spacing w:line="288" w:lineRule="auto"/>
        <w:ind w:firstLine="567"/>
        <w:jc w:val="both"/>
        <w:outlineLvl w:val="0"/>
        <w:rPr>
          <w:rFonts w:ascii="Times New Roman" w:hAnsi="Times New Roman"/>
          <w:szCs w:val="28"/>
          <w:lang w:val="nl-NL"/>
        </w:rPr>
      </w:pPr>
      <w:r w:rsidRPr="00187B86">
        <w:rPr>
          <w:rFonts w:ascii="Times New Roman" w:hAnsi="Times New Roman"/>
          <w:szCs w:val="28"/>
          <w:lang w:val="pt-BR"/>
        </w:rPr>
        <w:t>- Trình bày được một số nội dung khái quát về chủ nghĩa Mác - Lênin, tư tưởng Hồ Chí Minh.</w:t>
      </w:r>
    </w:p>
    <w:p w14:paraId="71E23360" w14:textId="77777777" w:rsidR="00187B86" w:rsidRPr="00187B86" w:rsidRDefault="00187B86" w:rsidP="00187B86">
      <w:pPr>
        <w:spacing w:line="288" w:lineRule="auto"/>
        <w:ind w:firstLine="567"/>
        <w:jc w:val="both"/>
        <w:outlineLvl w:val="0"/>
        <w:rPr>
          <w:rFonts w:ascii="Times New Roman" w:hAnsi="Times New Roman"/>
          <w:szCs w:val="28"/>
          <w:lang w:val="nl-NL"/>
        </w:rPr>
      </w:pPr>
      <w:r w:rsidRPr="00187B86">
        <w:rPr>
          <w:rFonts w:ascii="Times New Roman" w:hAnsi="Times New Roman"/>
          <w:szCs w:val="28"/>
          <w:lang w:val="nl-NL"/>
        </w:rPr>
        <w:t>- Trình bày được các quan điểm, đường lối của Đảng, chính sách pháp luật của Nhà nước.</w:t>
      </w:r>
    </w:p>
    <w:p w14:paraId="0DD9EE34" w14:textId="77777777" w:rsidR="00187B86" w:rsidRPr="00187B86" w:rsidRDefault="00187B86" w:rsidP="00187B86">
      <w:pPr>
        <w:spacing w:line="288" w:lineRule="auto"/>
        <w:ind w:firstLine="567"/>
        <w:jc w:val="both"/>
        <w:outlineLvl w:val="0"/>
        <w:rPr>
          <w:rFonts w:ascii="Times New Roman" w:hAnsi="Times New Roman"/>
          <w:spacing w:val="-6"/>
          <w:szCs w:val="28"/>
          <w:lang w:val="nl-NL"/>
        </w:rPr>
      </w:pPr>
      <w:r w:rsidRPr="00187B86">
        <w:rPr>
          <w:rFonts w:ascii="Times New Roman" w:hAnsi="Times New Roman"/>
          <w:spacing w:val="-6"/>
          <w:szCs w:val="28"/>
          <w:lang w:val="nl-NL"/>
        </w:rPr>
        <w:t>- Nắm  được yêu cầu và nội dung học tập, rèn luyện để trở thành người công dân tốt, người lao động tốt.</w:t>
      </w:r>
    </w:p>
    <w:p w14:paraId="7C93EBF9" w14:textId="77777777" w:rsidR="00187B86" w:rsidRPr="00187B86" w:rsidRDefault="00187B86" w:rsidP="00187B86">
      <w:pPr>
        <w:spacing w:line="288" w:lineRule="auto"/>
        <w:ind w:firstLine="567"/>
        <w:jc w:val="both"/>
        <w:outlineLvl w:val="0"/>
        <w:rPr>
          <w:rFonts w:ascii="Times New Roman" w:hAnsi="Times New Roman"/>
          <w:b/>
          <w:i/>
          <w:szCs w:val="28"/>
          <w:lang w:val="nl-NL"/>
        </w:rPr>
      </w:pPr>
      <w:r w:rsidRPr="00187B86">
        <w:rPr>
          <w:rFonts w:ascii="Times New Roman" w:hAnsi="Times New Roman"/>
          <w:b/>
          <w:i/>
          <w:szCs w:val="28"/>
          <w:lang w:val="nl-NL"/>
        </w:rPr>
        <w:t xml:space="preserve">2. Về kỹ năng: </w:t>
      </w:r>
      <w:r w:rsidRPr="00187B86">
        <w:rPr>
          <w:rFonts w:ascii="Times New Roman" w:hAnsi="Times New Roman"/>
          <w:szCs w:val="28"/>
          <w:lang w:val="nl-NL"/>
        </w:rPr>
        <w:t>Vận dụng được các kiến thức chung đã học về quan điểm, đường lối của Đảng, chính sách pháp luật của Nhà nước vào học tập rèn luyện , xây dựng đạo đức lối sống để trở thành người công dân tốt, ngưới lao động tốt và tham gia xây dựng, bảo vệ Tổ quốc.</w:t>
      </w:r>
    </w:p>
    <w:p w14:paraId="51D09A4E" w14:textId="77777777" w:rsidR="00187B86" w:rsidRPr="00187B86" w:rsidRDefault="00187B86" w:rsidP="00187B86">
      <w:pPr>
        <w:spacing w:line="288" w:lineRule="auto"/>
        <w:ind w:firstLine="567"/>
        <w:jc w:val="both"/>
        <w:outlineLvl w:val="0"/>
        <w:rPr>
          <w:rFonts w:ascii="Times New Roman" w:hAnsi="Times New Roman"/>
          <w:b/>
          <w:i/>
          <w:szCs w:val="28"/>
          <w:lang w:val="nl-NL"/>
        </w:rPr>
      </w:pPr>
      <w:r w:rsidRPr="00187B86">
        <w:rPr>
          <w:rFonts w:ascii="Times New Roman" w:hAnsi="Times New Roman"/>
          <w:b/>
          <w:i/>
          <w:szCs w:val="28"/>
          <w:lang w:val="nl-NL"/>
        </w:rPr>
        <w:t>3. Về năng lực tự chủ và trách nhiệm:</w:t>
      </w:r>
      <w:r w:rsidRPr="00187B86">
        <w:rPr>
          <w:rFonts w:ascii="Times New Roman" w:hAnsi="Times New Roman"/>
          <w:b/>
          <w:szCs w:val="28"/>
          <w:lang w:val="nl-NL"/>
        </w:rPr>
        <w:t xml:space="preserve"> </w:t>
      </w:r>
      <w:r w:rsidRPr="00187B86">
        <w:rPr>
          <w:rFonts w:ascii="Times New Roman" w:hAnsi="Times New Roman"/>
          <w:szCs w:val="28"/>
          <w:lang w:val="nl-NL"/>
        </w:rPr>
        <w:t>Có năng lực vận dụng các nội dung đã học để rèn luyện phẩm chất chính trị, đạo đức lối sống; thực hiện tốt quan điểm, đường lối của Đảng, chính sách pháp luật của Nhà nước.</w:t>
      </w:r>
    </w:p>
    <w:p w14:paraId="3C171A78" w14:textId="77777777" w:rsidR="00187B86" w:rsidRPr="00187B86" w:rsidRDefault="00187B86" w:rsidP="00187B86">
      <w:pPr>
        <w:shd w:val="clear" w:color="auto" w:fill="FFFFFF"/>
        <w:spacing w:line="288" w:lineRule="auto"/>
        <w:rPr>
          <w:rFonts w:ascii="Times New Roman" w:hAnsi="Times New Roman"/>
          <w:szCs w:val="28"/>
        </w:rPr>
      </w:pPr>
      <w:bookmarkStart w:id="8" w:name="muc_3"/>
      <w:r w:rsidRPr="00187B86">
        <w:rPr>
          <w:rFonts w:ascii="Times New Roman" w:hAnsi="Times New Roman"/>
          <w:b/>
          <w:bCs/>
          <w:szCs w:val="28"/>
          <w:lang w:val="vi-VN"/>
        </w:rPr>
        <w:t xml:space="preserve">III. </w:t>
      </w:r>
      <w:proofErr w:type="spellStart"/>
      <w:r w:rsidRPr="00187B86">
        <w:rPr>
          <w:rFonts w:ascii="Times New Roman" w:hAnsi="Times New Roman"/>
          <w:b/>
          <w:bCs/>
          <w:szCs w:val="28"/>
          <w:lang w:val="vi-VN"/>
        </w:rPr>
        <w:t>Nội</w:t>
      </w:r>
      <w:proofErr w:type="spellEnd"/>
      <w:r w:rsidRPr="00187B86">
        <w:rPr>
          <w:rFonts w:ascii="Times New Roman" w:hAnsi="Times New Roman"/>
          <w:b/>
          <w:bCs/>
          <w:szCs w:val="28"/>
          <w:lang w:val="vi-VN"/>
        </w:rPr>
        <w:t xml:space="preserve"> dung môn </w:t>
      </w:r>
      <w:proofErr w:type="spellStart"/>
      <w:r w:rsidRPr="00187B86">
        <w:rPr>
          <w:rFonts w:ascii="Times New Roman" w:hAnsi="Times New Roman"/>
          <w:b/>
          <w:bCs/>
          <w:szCs w:val="28"/>
          <w:lang w:val="vi-VN"/>
        </w:rPr>
        <w:t>học</w:t>
      </w:r>
      <w:bookmarkEnd w:id="8"/>
      <w:proofErr w:type="spellEnd"/>
    </w:p>
    <w:p w14:paraId="5D5F3BE4" w14:textId="77777777"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b/>
          <w:bCs/>
          <w:szCs w:val="28"/>
          <w:lang w:val="vi-VN"/>
        </w:rPr>
        <w:t xml:space="preserve">1. </w:t>
      </w:r>
      <w:proofErr w:type="spellStart"/>
      <w:r w:rsidRPr="00187B86">
        <w:rPr>
          <w:rFonts w:ascii="Times New Roman" w:hAnsi="Times New Roman"/>
          <w:b/>
          <w:bCs/>
          <w:szCs w:val="28"/>
          <w:lang w:val="vi-VN"/>
        </w:rPr>
        <w:t>Nội</w:t>
      </w:r>
      <w:proofErr w:type="spellEnd"/>
      <w:r w:rsidRPr="00187B86">
        <w:rPr>
          <w:rFonts w:ascii="Times New Roman" w:hAnsi="Times New Roman"/>
          <w:b/>
          <w:bCs/>
          <w:szCs w:val="28"/>
          <w:lang w:val="vi-VN"/>
        </w:rPr>
        <w:t xml:space="preserve"> dung </w:t>
      </w:r>
      <w:proofErr w:type="spellStart"/>
      <w:r w:rsidRPr="00187B86">
        <w:rPr>
          <w:rFonts w:ascii="Times New Roman" w:hAnsi="Times New Roman"/>
          <w:b/>
          <w:bCs/>
          <w:szCs w:val="28"/>
          <w:lang w:val="vi-VN"/>
        </w:rPr>
        <w:t>tổng</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quát</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và</w:t>
      </w:r>
      <w:proofErr w:type="spellEnd"/>
      <w:r w:rsidRPr="00187B86">
        <w:rPr>
          <w:rFonts w:ascii="Times New Roman" w:hAnsi="Times New Roman"/>
          <w:b/>
          <w:bCs/>
          <w:szCs w:val="28"/>
          <w:lang w:val="vi-VN"/>
        </w:rPr>
        <w:t xml:space="preserve"> phân b</w:t>
      </w:r>
      <w:r w:rsidRPr="00187B86">
        <w:rPr>
          <w:rFonts w:ascii="Times New Roman" w:hAnsi="Times New Roman"/>
          <w:b/>
          <w:bCs/>
          <w:szCs w:val="28"/>
        </w:rPr>
        <w:t>ổ</w:t>
      </w:r>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thời</w:t>
      </w:r>
      <w:proofErr w:type="spellEnd"/>
      <w:r w:rsidRPr="00187B86">
        <w:rPr>
          <w:rFonts w:ascii="Times New Roman" w:hAnsi="Times New Roman"/>
          <w:b/>
          <w:bCs/>
          <w:szCs w:val="28"/>
          <w:lang w:val="vi-VN"/>
        </w:rPr>
        <w:t xml:space="preserve"> gian</w:t>
      </w:r>
    </w:p>
    <w:tbl>
      <w:tblPr>
        <w:tblW w:w="5156" w:type="pct"/>
        <w:tblCellSpacing w:w="0" w:type="dxa"/>
        <w:shd w:val="clear" w:color="auto" w:fill="FFFFFF"/>
        <w:tblCellMar>
          <w:left w:w="0" w:type="dxa"/>
          <w:right w:w="0" w:type="dxa"/>
        </w:tblCellMar>
        <w:tblLook w:val="04A0" w:firstRow="1" w:lastRow="0" w:firstColumn="1" w:lastColumn="0" w:noHBand="0" w:noVBand="1"/>
      </w:tblPr>
      <w:tblGrid>
        <w:gridCol w:w="570"/>
        <w:gridCol w:w="5123"/>
        <w:gridCol w:w="962"/>
        <w:gridCol w:w="871"/>
        <w:gridCol w:w="871"/>
        <w:gridCol w:w="939"/>
      </w:tblGrid>
      <w:tr w:rsidR="00187B86" w:rsidRPr="00187B86" w14:paraId="4179BA7E" w14:textId="77777777" w:rsidTr="00576969">
        <w:trPr>
          <w:tblCellSpacing w:w="0" w:type="dxa"/>
        </w:trPr>
        <w:tc>
          <w:tcPr>
            <w:tcW w:w="295"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298992EA"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szCs w:val="28"/>
                <w:lang w:val="vi-VN"/>
              </w:rPr>
              <w:t>STT</w:t>
            </w:r>
          </w:p>
        </w:tc>
        <w:tc>
          <w:tcPr>
            <w:tcW w:w="2751" w:type="pct"/>
            <w:vMerge w:val="restart"/>
            <w:tcBorders>
              <w:top w:val="single" w:sz="8" w:space="0" w:color="auto"/>
              <w:left w:val="nil"/>
              <w:bottom w:val="single" w:sz="8" w:space="0" w:color="auto"/>
              <w:right w:val="single" w:sz="8" w:space="0" w:color="auto"/>
            </w:tcBorders>
            <w:shd w:val="clear" w:color="auto" w:fill="auto"/>
            <w:vAlign w:val="center"/>
          </w:tcPr>
          <w:p w14:paraId="1DD5E2DE"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szCs w:val="28"/>
                <w:lang w:val="vi-VN"/>
              </w:rPr>
              <w:t>T</w:t>
            </w:r>
            <w:r w:rsidRPr="00187B86">
              <w:rPr>
                <w:rFonts w:ascii="Times New Roman" w:hAnsi="Times New Roman"/>
                <w:b/>
                <w:bCs/>
                <w:szCs w:val="28"/>
              </w:rPr>
              <w:t>ê</w:t>
            </w:r>
            <w:r w:rsidRPr="00187B86">
              <w:rPr>
                <w:rFonts w:ascii="Times New Roman" w:hAnsi="Times New Roman"/>
                <w:b/>
                <w:bCs/>
                <w:szCs w:val="28"/>
                <w:lang w:val="vi-VN"/>
              </w:rPr>
              <w:t xml:space="preserve">n </w:t>
            </w:r>
            <w:proofErr w:type="spellStart"/>
            <w:r w:rsidRPr="00187B86">
              <w:rPr>
                <w:rFonts w:ascii="Times New Roman" w:hAnsi="Times New Roman"/>
                <w:b/>
                <w:bCs/>
                <w:szCs w:val="28"/>
                <w:lang w:val="vi-VN"/>
              </w:rPr>
              <w:t>bài</w:t>
            </w:r>
            <w:proofErr w:type="spellEnd"/>
          </w:p>
        </w:tc>
        <w:tc>
          <w:tcPr>
            <w:tcW w:w="1955" w:type="pct"/>
            <w:gridSpan w:val="4"/>
            <w:tcBorders>
              <w:top w:val="single" w:sz="8" w:space="0" w:color="auto"/>
              <w:left w:val="nil"/>
              <w:bottom w:val="single" w:sz="8" w:space="0" w:color="auto"/>
              <w:right w:val="single" w:sz="8" w:space="0" w:color="auto"/>
            </w:tcBorders>
            <w:shd w:val="clear" w:color="auto" w:fill="auto"/>
            <w:vAlign w:val="center"/>
          </w:tcPr>
          <w:p w14:paraId="316D198B"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lang w:val="vi-VN"/>
              </w:rPr>
              <w:t>Thời</w:t>
            </w:r>
            <w:proofErr w:type="spellEnd"/>
            <w:r w:rsidRPr="00187B86">
              <w:rPr>
                <w:rFonts w:ascii="Times New Roman" w:hAnsi="Times New Roman"/>
                <w:b/>
                <w:bCs/>
                <w:szCs w:val="28"/>
                <w:lang w:val="vi-VN"/>
              </w:rPr>
              <w:t xml:space="preserve"> gian (</w:t>
            </w:r>
            <w:proofErr w:type="spellStart"/>
            <w:r w:rsidRPr="00187B86">
              <w:rPr>
                <w:rFonts w:ascii="Times New Roman" w:hAnsi="Times New Roman"/>
                <w:b/>
                <w:bCs/>
                <w:szCs w:val="28"/>
                <w:lang w:val="vi-VN"/>
              </w:rPr>
              <w:t>giờ</w:t>
            </w:r>
            <w:proofErr w:type="spellEnd"/>
            <w:r w:rsidRPr="00187B86">
              <w:rPr>
                <w:rFonts w:ascii="Times New Roman" w:hAnsi="Times New Roman"/>
                <w:b/>
                <w:bCs/>
                <w:szCs w:val="28"/>
                <w:lang w:val="vi-VN"/>
              </w:rPr>
              <w:t>)</w:t>
            </w:r>
          </w:p>
        </w:tc>
      </w:tr>
      <w:tr w:rsidR="00187B86" w:rsidRPr="00187B86" w14:paraId="2A9BDFE8" w14:textId="77777777" w:rsidTr="00576969">
        <w:trPr>
          <w:tblCellSpacing w:w="0" w:type="dxa"/>
        </w:trPr>
        <w:tc>
          <w:tcPr>
            <w:tcW w:w="295" w:type="pct"/>
            <w:vMerge/>
            <w:tcBorders>
              <w:top w:val="single" w:sz="8" w:space="0" w:color="auto"/>
              <w:left w:val="single" w:sz="8" w:space="0" w:color="auto"/>
              <w:bottom w:val="single" w:sz="8" w:space="0" w:color="auto"/>
              <w:right w:val="single" w:sz="8" w:space="0" w:color="auto"/>
            </w:tcBorders>
            <w:shd w:val="clear" w:color="auto" w:fill="FFFFFF"/>
            <w:vAlign w:val="center"/>
          </w:tcPr>
          <w:p w14:paraId="75F45B2C" w14:textId="77777777" w:rsidR="00187B86" w:rsidRPr="00187B86" w:rsidRDefault="00187B86" w:rsidP="00576969">
            <w:pPr>
              <w:spacing w:line="288" w:lineRule="auto"/>
              <w:rPr>
                <w:rFonts w:ascii="Times New Roman" w:hAnsi="Times New Roman"/>
                <w:szCs w:val="28"/>
              </w:rPr>
            </w:pPr>
          </w:p>
        </w:tc>
        <w:tc>
          <w:tcPr>
            <w:tcW w:w="2751" w:type="pct"/>
            <w:vMerge/>
            <w:tcBorders>
              <w:top w:val="single" w:sz="8" w:space="0" w:color="auto"/>
              <w:left w:val="nil"/>
              <w:bottom w:val="single" w:sz="8" w:space="0" w:color="auto"/>
              <w:right w:val="single" w:sz="8" w:space="0" w:color="auto"/>
            </w:tcBorders>
            <w:shd w:val="clear" w:color="auto" w:fill="FFFFFF"/>
            <w:vAlign w:val="center"/>
          </w:tcPr>
          <w:p w14:paraId="3A5A9A4D" w14:textId="77777777" w:rsidR="00187B86" w:rsidRPr="00187B86" w:rsidRDefault="00187B86" w:rsidP="00576969">
            <w:pPr>
              <w:spacing w:line="288" w:lineRule="auto"/>
              <w:rPr>
                <w:rFonts w:ascii="Times New Roman" w:hAnsi="Times New Roman"/>
                <w:szCs w:val="28"/>
              </w:rPr>
            </w:pPr>
          </w:p>
        </w:tc>
        <w:tc>
          <w:tcPr>
            <w:tcW w:w="496" w:type="pct"/>
            <w:tcBorders>
              <w:top w:val="nil"/>
              <w:left w:val="nil"/>
              <w:bottom w:val="single" w:sz="8" w:space="0" w:color="auto"/>
              <w:right w:val="single" w:sz="8" w:space="0" w:color="auto"/>
            </w:tcBorders>
            <w:shd w:val="clear" w:color="auto" w:fill="auto"/>
            <w:vAlign w:val="center"/>
          </w:tcPr>
          <w:p w14:paraId="40DE446E"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lang w:val="vi-VN"/>
              </w:rPr>
              <w:t>Tổng</w:t>
            </w:r>
            <w:proofErr w:type="spellEnd"/>
            <w:r w:rsidRPr="00187B86">
              <w:rPr>
                <w:rFonts w:ascii="Times New Roman" w:hAnsi="Times New Roman"/>
                <w:b/>
                <w:bCs/>
                <w:szCs w:val="28"/>
                <w:lang w:val="vi-VN"/>
              </w:rPr>
              <w:t> </w:t>
            </w:r>
            <w:proofErr w:type="spellStart"/>
            <w:r w:rsidRPr="00187B86">
              <w:rPr>
                <w:rFonts w:ascii="Times New Roman" w:hAnsi="Times New Roman"/>
                <w:b/>
                <w:bCs/>
                <w:szCs w:val="28"/>
              </w:rPr>
              <w:t>số</w:t>
            </w:r>
            <w:proofErr w:type="spellEnd"/>
          </w:p>
        </w:tc>
        <w:tc>
          <w:tcPr>
            <w:tcW w:w="474" w:type="pct"/>
            <w:tcBorders>
              <w:top w:val="nil"/>
              <w:left w:val="nil"/>
              <w:bottom w:val="single" w:sz="8" w:space="0" w:color="auto"/>
              <w:right w:val="single" w:sz="8" w:space="0" w:color="auto"/>
            </w:tcBorders>
            <w:shd w:val="clear" w:color="auto" w:fill="auto"/>
            <w:vAlign w:val="center"/>
          </w:tcPr>
          <w:p w14:paraId="29F3FC3D"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lang w:val="vi-VN"/>
              </w:rPr>
              <w:t>Lý</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thuyết</w:t>
            </w:r>
            <w:proofErr w:type="spellEnd"/>
          </w:p>
        </w:tc>
        <w:tc>
          <w:tcPr>
            <w:tcW w:w="474" w:type="pct"/>
            <w:tcBorders>
              <w:top w:val="nil"/>
              <w:left w:val="nil"/>
              <w:bottom w:val="single" w:sz="8" w:space="0" w:color="auto"/>
              <w:right w:val="single" w:sz="8" w:space="0" w:color="auto"/>
            </w:tcBorders>
            <w:shd w:val="clear" w:color="auto" w:fill="auto"/>
            <w:vAlign w:val="center"/>
          </w:tcPr>
          <w:p w14:paraId="1020868E"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lang w:val="vi-VN"/>
              </w:rPr>
              <w:t>Thảo</w:t>
            </w:r>
            <w:proofErr w:type="spellEnd"/>
            <w:r w:rsidRPr="00187B86">
              <w:rPr>
                <w:rFonts w:ascii="Times New Roman" w:hAnsi="Times New Roman"/>
                <w:b/>
                <w:bCs/>
                <w:szCs w:val="28"/>
                <w:lang w:val="vi-VN"/>
              </w:rPr>
              <w:t xml:space="preserve"> lu</w:t>
            </w:r>
            <w:r w:rsidRPr="00187B86">
              <w:rPr>
                <w:rFonts w:ascii="Times New Roman" w:hAnsi="Times New Roman"/>
                <w:b/>
                <w:bCs/>
                <w:szCs w:val="28"/>
              </w:rPr>
              <w:t>ậ</w:t>
            </w:r>
            <w:r w:rsidRPr="00187B86">
              <w:rPr>
                <w:rFonts w:ascii="Times New Roman" w:hAnsi="Times New Roman"/>
                <w:b/>
                <w:bCs/>
                <w:szCs w:val="28"/>
                <w:lang w:val="vi-VN"/>
              </w:rPr>
              <w:t>n</w:t>
            </w:r>
          </w:p>
        </w:tc>
        <w:tc>
          <w:tcPr>
            <w:tcW w:w="510" w:type="pct"/>
            <w:tcBorders>
              <w:top w:val="nil"/>
              <w:left w:val="nil"/>
              <w:bottom w:val="single" w:sz="8" w:space="0" w:color="auto"/>
              <w:right w:val="single" w:sz="8" w:space="0" w:color="auto"/>
            </w:tcBorders>
            <w:shd w:val="clear" w:color="auto" w:fill="auto"/>
            <w:vAlign w:val="center"/>
          </w:tcPr>
          <w:p w14:paraId="4AD6B99F"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lang w:val="vi-VN"/>
              </w:rPr>
              <w:t>Kiểm</w:t>
            </w:r>
            <w:proofErr w:type="spellEnd"/>
            <w:r w:rsidRPr="00187B86">
              <w:rPr>
                <w:rFonts w:ascii="Times New Roman" w:hAnsi="Times New Roman"/>
                <w:b/>
                <w:bCs/>
                <w:szCs w:val="28"/>
                <w:lang w:val="vi-VN"/>
              </w:rPr>
              <w:t xml:space="preserve"> tra</w:t>
            </w:r>
          </w:p>
        </w:tc>
      </w:tr>
      <w:tr w:rsidR="00187B86" w:rsidRPr="00187B86" w14:paraId="4AB962B2" w14:textId="77777777" w:rsidTr="00576969">
        <w:trPr>
          <w:tblCellSpacing w:w="0" w:type="dxa"/>
        </w:trPr>
        <w:tc>
          <w:tcPr>
            <w:tcW w:w="295" w:type="pct"/>
            <w:vMerge w:val="restart"/>
            <w:tcBorders>
              <w:top w:val="nil"/>
              <w:left w:val="single" w:sz="8" w:space="0" w:color="auto"/>
              <w:right w:val="single" w:sz="8" w:space="0" w:color="auto"/>
            </w:tcBorders>
            <w:shd w:val="clear" w:color="auto" w:fill="auto"/>
            <w:vAlign w:val="center"/>
          </w:tcPr>
          <w:p w14:paraId="38E98446"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1</w:t>
            </w:r>
          </w:p>
        </w:tc>
        <w:tc>
          <w:tcPr>
            <w:tcW w:w="2751" w:type="pct"/>
            <w:tcBorders>
              <w:top w:val="nil"/>
              <w:left w:val="nil"/>
              <w:bottom w:val="single" w:sz="8" w:space="0" w:color="auto"/>
              <w:right w:val="single" w:sz="8" w:space="0" w:color="auto"/>
            </w:tcBorders>
            <w:shd w:val="clear" w:color="auto" w:fill="auto"/>
            <w:vAlign w:val="center"/>
          </w:tcPr>
          <w:p w14:paraId="718445B9" w14:textId="77777777" w:rsidR="00187B86" w:rsidRPr="00187B86" w:rsidRDefault="00187B86" w:rsidP="00576969">
            <w:pPr>
              <w:spacing w:line="288" w:lineRule="auto"/>
              <w:rPr>
                <w:rFonts w:ascii="Times New Roman" w:hAnsi="Times New Roman"/>
                <w:b/>
                <w:szCs w:val="28"/>
              </w:rPr>
            </w:pPr>
            <w:proofErr w:type="spellStart"/>
            <w:r w:rsidRPr="00187B86">
              <w:rPr>
                <w:rFonts w:ascii="Times New Roman" w:hAnsi="Times New Roman"/>
                <w:b/>
                <w:szCs w:val="28"/>
                <w:lang w:val="vi-VN"/>
              </w:rPr>
              <w:t>Bài</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mở</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đầu</w:t>
            </w:r>
            <w:proofErr w:type="spellEnd"/>
          </w:p>
        </w:tc>
        <w:tc>
          <w:tcPr>
            <w:tcW w:w="496" w:type="pct"/>
            <w:tcBorders>
              <w:top w:val="nil"/>
              <w:left w:val="nil"/>
              <w:bottom w:val="single" w:sz="8" w:space="0" w:color="auto"/>
              <w:right w:val="single" w:sz="8" w:space="0" w:color="auto"/>
            </w:tcBorders>
            <w:shd w:val="clear" w:color="auto" w:fill="auto"/>
            <w:vAlign w:val="center"/>
          </w:tcPr>
          <w:p w14:paraId="7A73B14E"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1</w:t>
            </w:r>
          </w:p>
        </w:tc>
        <w:tc>
          <w:tcPr>
            <w:tcW w:w="474" w:type="pct"/>
            <w:tcBorders>
              <w:top w:val="nil"/>
              <w:left w:val="nil"/>
              <w:bottom w:val="single" w:sz="8" w:space="0" w:color="auto"/>
              <w:right w:val="single" w:sz="8" w:space="0" w:color="auto"/>
            </w:tcBorders>
            <w:shd w:val="clear" w:color="auto" w:fill="auto"/>
            <w:vAlign w:val="center"/>
          </w:tcPr>
          <w:p w14:paraId="4365FB24"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1</w:t>
            </w:r>
          </w:p>
        </w:tc>
        <w:tc>
          <w:tcPr>
            <w:tcW w:w="474" w:type="pct"/>
            <w:tcBorders>
              <w:top w:val="nil"/>
              <w:left w:val="nil"/>
              <w:bottom w:val="single" w:sz="8" w:space="0" w:color="auto"/>
              <w:right w:val="single" w:sz="8" w:space="0" w:color="auto"/>
            </w:tcBorders>
            <w:shd w:val="clear" w:color="auto" w:fill="auto"/>
            <w:vAlign w:val="center"/>
          </w:tcPr>
          <w:p w14:paraId="3A606D05"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rPr>
              <w:t>0</w:t>
            </w:r>
            <w:r w:rsidRPr="00187B86">
              <w:rPr>
                <w:rFonts w:ascii="Times New Roman" w:hAnsi="Times New Roman"/>
                <w:b/>
                <w:szCs w:val="28"/>
                <w:lang w:val="vi-VN"/>
              </w:rPr>
              <w:t> </w:t>
            </w:r>
          </w:p>
        </w:tc>
        <w:tc>
          <w:tcPr>
            <w:tcW w:w="510" w:type="pct"/>
            <w:tcBorders>
              <w:top w:val="nil"/>
              <w:left w:val="nil"/>
              <w:bottom w:val="single" w:sz="8" w:space="0" w:color="auto"/>
              <w:right w:val="single" w:sz="8" w:space="0" w:color="auto"/>
            </w:tcBorders>
            <w:shd w:val="clear" w:color="auto" w:fill="auto"/>
            <w:vAlign w:val="center"/>
          </w:tcPr>
          <w:p w14:paraId="20432399"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rPr>
              <w:t>0</w:t>
            </w:r>
            <w:r w:rsidRPr="00187B86">
              <w:rPr>
                <w:rFonts w:ascii="Times New Roman" w:hAnsi="Times New Roman"/>
                <w:b/>
                <w:szCs w:val="28"/>
                <w:lang w:val="vi-VN"/>
              </w:rPr>
              <w:t> </w:t>
            </w:r>
          </w:p>
        </w:tc>
      </w:tr>
      <w:tr w:rsidR="00187B86" w:rsidRPr="00187B86" w14:paraId="5DBA0126" w14:textId="77777777" w:rsidTr="00576969">
        <w:trPr>
          <w:tblCellSpacing w:w="0" w:type="dxa"/>
        </w:trPr>
        <w:tc>
          <w:tcPr>
            <w:tcW w:w="295" w:type="pct"/>
            <w:vMerge/>
            <w:tcBorders>
              <w:left w:val="single" w:sz="8" w:space="0" w:color="auto"/>
              <w:right w:val="single" w:sz="8" w:space="0" w:color="auto"/>
            </w:tcBorders>
            <w:shd w:val="clear" w:color="auto" w:fill="auto"/>
            <w:vAlign w:val="center"/>
          </w:tcPr>
          <w:p w14:paraId="450C36C2" w14:textId="77777777" w:rsidR="00187B86" w:rsidRPr="00187B86" w:rsidRDefault="00187B86" w:rsidP="00576969">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009D8021"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Vị</w:t>
            </w:r>
            <w:proofErr w:type="spellEnd"/>
            <w:r w:rsidRPr="00187B86">
              <w:rPr>
                <w:rFonts w:ascii="Times New Roman" w:hAnsi="Times New Roman"/>
                <w:szCs w:val="28"/>
              </w:rPr>
              <w:t xml:space="preserve"> </w:t>
            </w:r>
            <w:proofErr w:type="spellStart"/>
            <w:r w:rsidRPr="00187B86">
              <w:rPr>
                <w:rFonts w:ascii="Times New Roman" w:hAnsi="Times New Roman"/>
                <w:szCs w:val="28"/>
              </w:rPr>
              <w:t>trí</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p>
        </w:tc>
        <w:tc>
          <w:tcPr>
            <w:tcW w:w="496" w:type="pct"/>
            <w:tcBorders>
              <w:top w:val="nil"/>
              <w:left w:val="nil"/>
              <w:bottom w:val="single" w:sz="8" w:space="0" w:color="auto"/>
              <w:right w:val="single" w:sz="8" w:space="0" w:color="auto"/>
            </w:tcBorders>
            <w:shd w:val="clear" w:color="auto" w:fill="auto"/>
            <w:vAlign w:val="center"/>
          </w:tcPr>
          <w:p w14:paraId="354928B0" w14:textId="77777777" w:rsidR="00187B86" w:rsidRPr="00187B86" w:rsidRDefault="00187B86" w:rsidP="00576969">
            <w:pPr>
              <w:spacing w:line="288" w:lineRule="auto"/>
              <w:jc w:val="center"/>
              <w:rPr>
                <w:rFonts w:ascii="Times New Roman" w:hAnsi="Times New Roman"/>
                <w:b/>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52AAB257" w14:textId="77777777" w:rsidR="00187B86" w:rsidRPr="00187B86" w:rsidRDefault="00187B86" w:rsidP="00576969">
            <w:pPr>
              <w:spacing w:line="288" w:lineRule="auto"/>
              <w:jc w:val="center"/>
              <w:rPr>
                <w:rFonts w:ascii="Times New Roman" w:hAnsi="Times New Roman"/>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7988A71B" w14:textId="77777777" w:rsidR="00187B86" w:rsidRPr="00187B86" w:rsidRDefault="00187B86" w:rsidP="00576969">
            <w:pPr>
              <w:spacing w:line="288" w:lineRule="auto"/>
              <w:jc w:val="center"/>
              <w:rPr>
                <w:rFonts w:ascii="Times New Roman" w:hAnsi="Times New Roman"/>
                <w:szCs w:val="28"/>
                <w:lang w:val="vi-VN"/>
              </w:rPr>
            </w:pPr>
          </w:p>
        </w:tc>
        <w:tc>
          <w:tcPr>
            <w:tcW w:w="510" w:type="pct"/>
            <w:tcBorders>
              <w:top w:val="nil"/>
              <w:left w:val="nil"/>
              <w:bottom w:val="single" w:sz="8" w:space="0" w:color="auto"/>
              <w:right w:val="single" w:sz="8" w:space="0" w:color="auto"/>
            </w:tcBorders>
            <w:shd w:val="clear" w:color="auto" w:fill="auto"/>
            <w:vAlign w:val="center"/>
          </w:tcPr>
          <w:p w14:paraId="0A7FA3C2" w14:textId="77777777" w:rsidR="00187B86" w:rsidRPr="00187B86" w:rsidRDefault="00187B86" w:rsidP="00576969">
            <w:pPr>
              <w:spacing w:line="288" w:lineRule="auto"/>
              <w:jc w:val="center"/>
              <w:rPr>
                <w:rFonts w:ascii="Times New Roman" w:hAnsi="Times New Roman"/>
                <w:szCs w:val="28"/>
                <w:lang w:val="vi-VN"/>
              </w:rPr>
            </w:pPr>
          </w:p>
        </w:tc>
      </w:tr>
      <w:tr w:rsidR="00187B86" w:rsidRPr="00187B86" w14:paraId="68AF0D30" w14:textId="77777777" w:rsidTr="00576969">
        <w:trPr>
          <w:tblCellSpacing w:w="0" w:type="dxa"/>
        </w:trPr>
        <w:tc>
          <w:tcPr>
            <w:tcW w:w="295" w:type="pct"/>
            <w:vMerge/>
            <w:tcBorders>
              <w:left w:val="single" w:sz="8" w:space="0" w:color="auto"/>
              <w:right w:val="single" w:sz="8" w:space="0" w:color="auto"/>
            </w:tcBorders>
            <w:shd w:val="clear" w:color="auto" w:fill="auto"/>
            <w:vAlign w:val="center"/>
          </w:tcPr>
          <w:p w14:paraId="43CAE712" w14:textId="77777777" w:rsidR="00187B86" w:rsidRPr="00187B86" w:rsidRDefault="00187B86" w:rsidP="00576969">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5A0F7654"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p>
        </w:tc>
        <w:tc>
          <w:tcPr>
            <w:tcW w:w="496" w:type="pct"/>
            <w:tcBorders>
              <w:top w:val="nil"/>
              <w:left w:val="nil"/>
              <w:bottom w:val="single" w:sz="8" w:space="0" w:color="auto"/>
              <w:right w:val="single" w:sz="8" w:space="0" w:color="auto"/>
            </w:tcBorders>
            <w:shd w:val="clear" w:color="auto" w:fill="auto"/>
            <w:vAlign w:val="center"/>
          </w:tcPr>
          <w:p w14:paraId="1E3B57B9" w14:textId="77777777" w:rsidR="00187B86" w:rsidRPr="00187B86" w:rsidRDefault="00187B86" w:rsidP="00576969">
            <w:pPr>
              <w:spacing w:line="288" w:lineRule="auto"/>
              <w:jc w:val="center"/>
              <w:rPr>
                <w:rFonts w:ascii="Times New Roman" w:hAnsi="Times New Roman"/>
                <w:b/>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65A11A90" w14:textId="77777777" w:rsidR="00187B86" w:rsidRPr="00187B86" w:rsidRDefault="00187B86" w:rsidP="00576969">
            <w:pPr>
              <w:spacing w:line="288" w:lineRule="auto"/>
              <w:jc w:val="center"/>
              <w:rPr>
                <w:rFonts w:ascii="Times New Roman" w:hAnsi="Times New Roman"/>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7084F5A7" w14:textId="77777777" w:rsidR="00187B86" w:rsidRPr="00187B86" w:rsidRDefault="00187B86" w:rsidP="00576969">
            <w:pPr>
              <w:spacing w:line="288" w:lineRule="auto"/>
              <w:jc w:val="center"/>
              <w:rPr>
                <w:rFonts w:ascii="Times New Roman" w:hAnsi="Times New Roman"/>
                <w:szCs w:val="28"/>
                <w:lang w:val="vi-VN"/>
              </w:rPr>
            </w:pPr>
          </w:p>
        </w:tc>
        <w:tc>
          <w:tcPr>
            <w:tcW w:w="510" w:type="pct"/>
            <w:tcBorders>
              <w:top w:val="nil"/>
              <w:left w:val="nil"/>
              <w:bottom w:val="single" w:sz="8" w:space="0" w:color="auto"/>
              <w:right w:val="single" w:sz="8" w:space="0" w:color="auto"/>
            </w:tcBorders>
            <w:shd w:val="clear" w:color="auto" w:fill="auto"/>
            <w:vAlign w:val="center"/>
          </w:tcPr>
          <w:p w14:paraId="37D104B9" w14:textId="77777777" w:rsidR="00187B86" w:rsidRPr="00187B86" w:rsidRDefault="00187B86" w:rsidP="00576969">
            <w:pPr>
              <w:spacing w:line="288" w:lineRule="auto"/>
              <w:jc w:val="center"/>
              <w:rPr>
                <w:rFonts w:ascii="Times New Roman" w:hAnsi="Times New Roman"/>
                <w:szCs w:val="28"/>
                <w:lang w:val="vi-VN"/>
              </w:rPr>
            </w:pPr>
          </w:p>
        </w:tc>
      </w:tr>
      <w:tr w:rsidR="00187B86" w:rsidRPr="00187B86" w14:paraId="707DD915" w14:textId="77777777" w:rsidTr="00576969">
        <w:trPr>
          <w:tblCellSpacing w:w="0" w:type="dxa"/>
        </w:trPr>
        <w:tc>
          <w:tcPr>
            <w:tcW w:w="295" w:type="pct"/>
            <w:vMerge/>
            <w:tcBorders>
              <w:left w:val="single" w:sz="8" w:space="0" w:color="auto"/>
              <w:right w:val="single" w:sz="8" w:space="0" w:color="auto"/>
            </w:tcBorders>
            <w:shd w:val="clear" w:color="auto" w:fill="auto"/>
            <w:vAlign w:val="center"/>
          </w:tcPr>
          <w:p w14:paraId="1E99DE6E" w14:textId="77777777" w:rsidR="00187B86" w:rsidRPr="00187B86" w:rsidRDefault="00187B86" w:rsidP="00576969">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0FF6DC55"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chính</w:t>
            </w:r>
            <w:proofErr w:type="spellEnd"/>
          </w:p>
        </w:tc>
        <w:tc>
          <w:tcPr>
            <w:tcW w:w="496" w:type="pct"/>
            <w:tcBorders>
              <w:top w:val="nil"/>
              <w:left w:val="nil"/>
              <w:bottom w:val="single" w:sz="8" w:space="0" w:color="auto"/>
              <w:right w:val="single" w:sz="8" w:space="0" w:color="auto"/>
            </w:tcBorders>
            <w:shd w:val="clear" w:color="auto" w:fill="auto"/>
            <w:vAlign w:val="center"/>
          </w:tcPr>
          <w:p w14:paraId="0C6F6F77" w14:textId="77777777" w:rsidR="00187B86" w:rsidRPr="00187B86" w:rsidRDefault="00187B86" w:rsidP="00576969">
            <w:pPr>
              <w:spacing w:line="288" w:lineRule="auto"/>
              <w:jc w:val="center"/>
              <w:rPr>
                <w:rFonts w:ascii="Times New Roman" w:hAnsi="Times New Roman"/>
                <w:b/>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2A13DFC1" w14:textId="77777777" w:rsidR="00187B86" w:rsidRPr="00187B86" w:rsidRDefault="00187B86" w:rsidP="00576969">
            <w:pPr>
              <w:spacing w:line="288" w:lineRule="auto"/>
              <w:jc w:val="center"/>
              <w:rPr>
                <w:rFonts w:ascii="Times New Roman" w:hAnsi="Times New Roman"/>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577BB971" w14:textId="77777777" w:rsidR="00187B86" w:rsidRPr="00187B86" w:rsidRDefault="00187B86" w:rsidP="00576969">
            <w:pPr>
              <w:spacing w:line="288" w:lineRule="auto"/>
              <w:jc w:val="center"/>
              <w:rPr>
                <w:rFonts w:ascii="Times New Roman" w:hAnsi="Times New Roman"/>
                <w:szCs w:val="28"/>
                <w:lang w:val="vi-VN"/>
              </w:rPr>
            </w:pPr>
          </w:p>
        </w:tc>
        <w:tc>
          <w:tcPr>
            <w:tcW w:w="510" w:type="pct"/>
            <w:tcBorders>
              <w:top w:val="nil"/>
              <w:left w:val="nil"/>
              <w:bottom w:val="single" w:sz="8" w:space="0" w:color="auto"/>
              <w:right w:val="single" w:sz="8" w:space="0" w:color="auto"/>
            </w:tcBorders>
            <w:shd w:val="clear" w:color="auto" w:fill="auto"/>
            <w:vAlign w:val="center"/>
          </w:tcPr>
          <w:p w14:paraId="40860515" w14:textId="77777777" w:rsidR="00187B86" w:rsidRPr="00187B86" w:rsidRDefault="00187B86" w:rsidP="00576969">
            <w:pPr>
              <w:spacing w:line="288" w:lineRule="auto"/>
              <w:jc w:val="center"/>
              <w:rPr>
                <w:rFonts w:ascii="Times New Roman" w:hAnsi="Times New Roman"/>
                <w:szCs w:val="28"/>
                <w:lang w:val="vi-VN"/>
              </w:rPr>
            </w:pPr>
          </w:p>
        </w:tc>
      </w:tr>
      <w:tr w:rsidR="00187B86" w:rsidRPr="00187B86" w14:paraId="5C084050" w14:textId="77777777" w:rsidTr="00576969">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14:paraId="26FDEE65" w14:textId="77777777" w:rsidR="00187B86" w:rsidRPr="00187B86" w:rsidRDefault="00187B86" w:rsidP="00576969">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76AF6497"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dạy</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p>
        </w:tc>
        <w:tc>
          <w:tcPr>
            <w:tcW w:w="496" w:type="pct"/>
            <w:tcBorders>
              <w:top w:val="nil"/>
              <w:left w:val="nil"/>
              <w:bottom w:val="single" w:sz="8" w:space="0" w:color="auto"/>
              <w:right w:val="single" w:sz="8" w:space="0" w:color="auto"/>
            </w:tcBorders>
            <w:shd w:val="clear" w:color="auto" w:fill="auto"/>
            <w:vAlign w:val="center"/>
          </w:tcPr>
          <w:p w14:paraId="41B2F522" w14:textId="77777777" w:rsidR="00187B86" w:rsidRPr="00187B86" w:rsidRDefault="00187B86" w:rsidP="00576969">
            <w:pPr>
              <w:spacing w:line="288" w:lineRule="auto"/>
              <w:jc w:val="center"/>
              <w:rPr>
                <w:rFonts w:ascii="Times New Roman" w:hAnsi="Times New Roman"/>
                <w:b/>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0972F1FF" w14:textId="77777777" w:rsidR="00187B86" w:rsidRPr="00187B86" w:rsidRDefault="00187B86" w:rsidP="00576969">
            <w:pPr>
              <w:spacing w:line="288" w:lineRule="auto"/>
              <w:jc w:val="center"/>
              <w:rPr>
                <w:rFonts w:ascii="Times New Roman" w:hAnsi="Times New Roman"/>
                <w:szCs w:val="28"/>
                <w:lang w:val="vi-VN"/>
              </w:rPr>
            </w:pPr>
          </w:p>
        </w:tc>
        <w:tc>
          <w:tcPr>
            <w:tcW w:w="474" w:type="pct"/>
            <w:tcBorders>
              <w:top w:val="nil"/>
              <w:left w:val="nil"/>
              <w:bottom w:val="single" w:sz="8" w:space="0" w:color="auto"/>
              <w:right w:val="single" w:sz="8" w:space="0" w:color="auto"/>
            </w:tcBorders>
            <w:shd w:val="clear" w:color="auto" w:fill="auto"/>
            <w:vAlign w:val="center"/>
          </w:tcPr>
          <w:p w14:paraId="19BA728B" w14:textId="77777777" w:rsidR="00187B86" w:rsidRPr="00187B86" w:rsidRDefault="00187B86" w:rsidP="00576969">
            <w:pPr>
              <w:spacing w:line="288" w:lineRule="auto"/>
              <w:jc w:val="center"/>
              <w:rPr>
                <w:rFonts w:ascii="Times New Roman" w:hAnsi="Times New Roman"/>
                <w:szCs w:val="28"/>
                <w:lang w:val="vi-VN"/>
              </w:rPr>
            </w:pPr>
          </w:p>
        </w:tc>
        <w:tc>
          <w:tcPr>
            <w:tcW w:w="510" w:type="pct"/>
            <w:tcBorders>
              <w:top w:val="nil"/>
              <w:left w:val="nil"/>
              <w:bottom w:val="single" w:sz="8" w:space="0" w:color="auto"/>
              <w:right w:val="single" w:sz="8" w:space="0" w:color="auto"/>
            </w:tcBorders>
            <w:shd w:val="clear" w:color="auto" w:fill="auto"/>
            <w:vAlign w:val="center"/>
          </w:tcPr>
          <w:p w14:paraId="20C90D19" w14:textId="77777777" w:rsidR="00187B86" w:rsidRPr="00187B86" w:rsidRDefault="00187B86" w:rsidP="00576969">
            <w:pPr>
              <w:spacing w:line="288" w:lineRule="auto"/>
              <w:jc w:val="center"/>
              <w:rPr>
                <w:rFonts w:ascii="Times New Roman" w:hAnsi="Times New Roman"/>
                <w:szCs w:val="28"/>
                <w:lang w:val="vi-VN"/>
              </w:rPr>
            </w:pPr>
          </w:p>
        </w:tc>
      </w:tr>
      <w:tr w:rsidR="00187B86" w:rsidRPr="00187B86" w14:paraId="5282FCD6" w14:textId="77777777" w:rsidTr="00576969">
        <w:trPr>
          <w:tblCellSpacing w:w="0" w:type="dxa"/>
        </w:trPr>
        <w:tc>
          <w:tcPr>
            <w:tcW w:w="295" w:type="pct"/>
            <w:vMerge w:val="restart"/>
            <w:tcBorders>
              <w:top w:val="nil"/>
              <w:left w:val="single" w:sz="8" w:space="0" w:color="auto"/>
              <w:right w:val="single" w:sz="8" w:space="0" w:color="auto"/>
            </w:tcBorders>
            <w:shd w:val="clear" w:color="auto" w:fill="auto"/>
            <w:vAlign w:val="center"/>
          </w:tcPr>
          <w:p w14:paraId="43981ACC"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2</w:t>
            </w:r>
          </w:p>
        </w:tc>
        <w:tc>
          <w:tcPr>
            <w:tcW w:w="2751" w:type="pct"/>
            <w:tcBorders>
              <w:top w:val="nil"/>
              <w:left w:val="nil"/>
              <w:bottom w:val="single" w:sz="8" w:space="0" w:color="auto"/>
              <w:right w:val="single" w:sz="8" w:space="0" w:color="auto"/>
            </w:tcBorders>
            <w:shd w:val="clear" w:color="auto" w:fill="auto"/>
            <w:vAlign w:val="center"/>
          </w:tcPr>
          <w:p w14:paraId="3D48E6DE" w14:textId="77777777" w:rsidR="00187B86" w:rsidRPr="00187B86" w:rsidRDefault="00187B86" w:rsidP="00576969">
            <w:pPr>
              <w:spacing w:line="288" w:lineRule="auto"/>
              <w:rPr>
                <w:rFonts w:ascii="Times New Roman" w:hAnsi="Times New Roman"/>
                <w:b/>
                <w:szCs w:val="28"/>
              </w:rPr>
            </w:pPr>
            <w:proofErr w:type="spellStart"/>
            <w:r w:rsidRPr="00187B86">
              <w:rPr>
                <w:rFonts w:ascii="Times New Roman" w:hAnsi="Times New Roman"/>
                <w:b/>
                <w:szCs w:val="28"/>
                <w:lang w:val="vi-VN"/>
              </w:rPr>
              <w:t>Bài</w:t>
            </w:r>
            <w:proofErr w:type="spellEnd"/>
            <w:r w:rsidRPr="00187B86">
              <w:rPr>
                <w:rFonts w:ascii="Times New Roman" w:hAnsi="Times New Roman"/>
                <w:b/>
                <w:szCs w:val="28"/>
                <w:lang w:val="vi-VN"/>
              </w:rPr>
              <w:t xml:space="preserve"> 1: </w:t>
            </w:r>
            <w:proofErr w:type="spellStart"/>
            <w:r w:rsidRPr="00187B86">
              <w:rPr>
                <w:rFonts w:ascii="Times New Roman" w:hAnsi="Times New Roman"/>
                <w:b/>
                <w:szCs w:val="28"/>
                <w:lang w:val="vi-VN"/>
              </w:rPr>
              <w:t>Khái</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quát</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về</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chủ</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nghĩa</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Mác</w:t>
            </w:r>
            <w:proofErr w:type="spellEnd"/>
            <w:r w:rsidRPr="00187B86">
              <w:rPr>
                <w:rFonts w:ascii="Times New Roman" w:hAnsi="Times New Roman"/>
                <w:b/>
                <w:szCs w:val="28"/>
                <w:lang w:val="vi-VN"/>
              </w:rPr>
              <w:t xml:space="preserve"> - Lê nin</w:t>
            </w:r>
          </w:p>
        </w:tc>
        <w:tc>
          <w:tcPr>
            <w:tcW w:w="496" w:type="pct"/>
            <w:tcBorders>
              <w:top w:val="nil"/>
              <w:left w:val="nil"/>
              <w:bottom w:val="single" w:sz="8" w:space="0" w:color="auto"/>
              <w:right w:val="single" w:sz="8" w:space="0" w:color="auto"/>
            </w:tcBorders>
            <w:shd w:val="clear" w:color="auto" w:fill="auto"/>
            <w:vAlign w:val="center"/>
          </w:tcPr>
          <w:p w14:paraId="30CD9590"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4</w:t>
            </w:r>
          </w:p>
        </w:tc>
        <w:tc>
          <w:tcPr>
            <w:tcW w:w="474" w:type="pct"/>
            <w:tcBorders>
              <w:top w:val="nil"/>
              <w:left w:val="nil"/>
              <w:bottom w:val="single" w:sz="8" w:space="0" w:color="auto"/>
              <w:right w:val="single" w:sz="8" w:space="0" w:color="auto"/>
            </w:tcBorders>
            <w:shd w:val="clear" w:color="auto" w:fill="auto"/>
            <w:vAlign w:val="center"/>
          </w:tcPr>
          <w:p w14:paraId="59EF70A8"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2</w:t>
            </w:r>
          </w:p>
        </w:tc>
        <w:tc>
          <w:tcPr>
            <w:tcW w:w="474" w:type="pct"/>
            <w:tcBorders>
              <w:top w:val="nil"/>
              <w:left w:val="nil"/>
              <w:bottom w:val="single" w:sz="8" w:space="0" w:color="auto"/>
              <w:right w:val="single" w:sz="8" w:space="0" w:color="auto"/>
            </w:tcBorders>
            <w:shd w:val="clear" w:color="auto" w:fill="auto"/>
            <w:vAlign w:val="center"/>
          </w:tcPr>
          <w:p w14:paraId="51C1B17A"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2</w:t>
            </w:r>
          </w:p>
        </w:tc>
        <w:tc>
          <w:tcPr>
            <w:tcW w:w="510" w:type="pct"/>
            <w:tcBorders>
              <w:top w:val="nil"/>
              <w:left w:val="nil"/>
              <w:bottom w:val="single" w:sz="8" w:space="0" w:color="auto"/>
              <w:right w:val="single" w:sz="8" w:space="0" w:color="auto"/>
            </w:tcBorders>
            <w:shd w:val="clear" w:color="auto" w:fill="auto"/>
            <w:vAlign w:val="center"/>
          </w:tcPr>
          <w:p w14:paraId="0EC26400"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 </w:t>
            </w:r>
            <w:r w:rsidRPr="00187B86">
              <w:rPr>
                <w:rFonts w:ascii="Times New Roman" w:hAnsi="Times New Roman"/>
                <w:b/>
                <w:szCs w:val="28"/>
              </w:rPr>
              <w:t>0</w:t>
            </w:r>
          </w:p>
        </w:tc>
      </w:tr>
      <w:tr w:rsidR="00187B86" w:rsidRPr="00187B86" w14:paraId="324C8556" w14:textId="77777777" w:rsidTr="00576969">
        <w:trPr>
          <w:tblCellSpacing w:w="0" w:type="dxa"/>
        </w:trPr>
        <w:tc>
          <w:tcPr>
            <w:tcW w:w="295" w:type="pct"/>
            <w:vMerge/>
            <w:tcBorders>
              <w:left w:val="single" w:sz="8" w:space="0" w:color="auto"/>
              <w:right w:val="single" w:sz="8" w:space="0" w:color="auto"/>
            </w:tcBorders>
            <w:shd w:val="clear" w:color="auto" w:fill="auto"/>
            <w:vAlign w:val="center"/>
          </w:tcPr>
          <w:p w14:paraId="062A775C" w14:textId="77777777" w:rsidR="00187B86" w:rsidRPr="00187B86" w:rsidRDefault="00187B86" w:rsidP="00576969">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2631C131"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Mác</w:t>
            </w:r>
            <w:proofErr w:type="spellEnd"/>
            <w:r w:rsidRPr="00187B86">
              <w:rPr>
                <w:rFonts w:ascii="Times New Roman" w:hAnsi="Times New Roman"/>
                <w:szCs w:val="28"/>
              </w:rPr>
              <w:t xml:space="preserve"> – Lê </w:t>
            </w:r>
            <w:proofErr w:type="spellStart"/>
            <w:r w:rsidRPr="00187B86">
              <w:rPr>
                <w:rFonts w:ascii="Times New Roman" w:hAnsi="Times New Roman"/>
                <w:szCs w:val="28"/>
              </w:rPr>
              <w:t>nin</w:t>
            </w:r>
            <w:proofErr w:type="spellEnd"/>
          </w:p>
        </w:tc>
        <w:tc>
          <w:tcPr>
            <w:tcW w:w="496" w:type="pct"/>
            <w:tcBorders>
              <w:top w:val="nil"/>
              <w:left w:val="nil"/>
              <w:bottom w:val="single" w:sz="8" w:space="0" w:color="auto"/>
              <w:right w:val="single" w:sz="8" w:space="0" w:color="auto"/>
            </w:tcBorders>
            <w:shd w:val="clear" w:color="auto" w:fill="auto"/>
            <w:vAlign w:val="center"/>
          </w:tcPr>
          <w:p w14:paraId="5DCD3430"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245808E7"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605A5C3C"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c>
          <w:tcPr>
            <w:tcW w:w="510" w:type="pct"/>
            <w:tcBorders>
              <w:top w:val="nil"/>
              <w:left w:val="nil"/>
              <w:bottom w:val="single" w:sz="8" w:space="0" w:color="auto"/>
              <w:right w:val="single" w:sz="8" w:space="0" w:color="auto"/>
            </w:tcBorders>
            <w:shd w:val="clear" w:color="auto" w:fill="auto"/>
            <w:vAlign w:val="center"/>
          </w:tcPr>
          <w:p w14:paraId="05914D3B"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r>
      <w:tr w:rsidR="00187B86" w:rsidRPr="00187B86" w14:paraId="60287626" w14:textId="77777777" w:rsidTr="00576969">
        <w:trPr>
          <w:tblCellSpacing w:w="0" w:type="dxa"/>
        </w:trPr>
        <w:tc>
          <w:tcPr>
            <w:tcW w:w="295" w:type="pct"/>
            <w:vMerge/>
            <w:tcBorders>
              <w:left w:val="single" w:sz="8" w:space="0" w:color="auto"/>
              <w:right w:val="single" w:sz="8" w:space="0" w:color="auto"/>
            </w:tcBorders>
            <w:shd w:val="clear" w:color="auto" w:fill="auto"/>
            <w:vAlign w:val="center"/>
          </w:tcPr>
          <w:p w14:paraId="3CA3F0DC" w14:textId="77777777" w:rsidR="00187B86" w:rsidRPr="00187B86" w:rsidRDefault="00187B86" w:rsidP="00576969">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785BFFBC"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phận</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Mác</w:t>
            </w:r>
            <w:proofErr w:type="spellEnd"/>
            <w:r w:rsidRPr="00187B86">
              <w:rPr>
                <w:rFonts w:ascii="Times New Roman" w:hAnsi="Times New Roman"/>
                <w:szCs w:val="28"/>
              </w:rPr>
              <w:t xml:space="preserve"> – Lê </w:t>
            </w:r>
            <w:proofErr w:type="spellStart"/>
            <w:r w:rsidRPr="00187B86">
              <w:rPr>
                <w:rFonts w:ascii="Times New Roman" w:hAnsi="Times New Roman"/>
                <w:szCs w:val="28"/>
              </w:rPr>
              <w:t>nin</w:t>
            </w:r>
            <w:proofErr w:type="spellEnd"/>
            <w:r w:rsidRPr="00187B86">
              <w:rPr>
                <w:rFonts w:ascii="Times New Roman" w:hAnsi="Times New Roman"/>
                <w:szCs w:val="28"/>
              </w:rPr>
              <w:t xml:space="preserve"> </w:t>
            </w:r>
          </w:p>
        </w:tc>
        <w:tc>
          <w:tcPr>
            <w:tcW w:w="496" w:type="pct"/>
            <w:tcBorders>
              <w:top w:val="nil"/>
              <w:left w:val="nil"/>
              <w:bottom w:val="single" w:sz="8" w:space="0" w:color="auto"/>
              <w:right w:val="single" w:sz="8" w:space="0" w:color="auto"/>
            </w:tcBorders>
            <w:shd w:val="clear" w:color="auto" w:fill="auto"/>
            <w:vAlign w:val="center"/>
          </w:tcPr>
          <w:p w14:paraId="7C6ECB00"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3</w:t>
            </w:r>
          </w:p>
        </w:tc>
        <w:tc>
          <w:tcPr>
            <w:tcW w:w="474" w:type="pct"/>
            <w:tcBorders>
              <w:top w:val="nil"/>
              <w:left w:val="nil"/>
              <w:bottom w:val="single" w:sz="8" w:space="0" w:color="auto"/>
              <w:right w:val="single" w:sz="8" w:space="0" w:color="auto"/>
            </w:tcBorders>
            <w:shd w:val="clear" w:color="auto" w:fill="auto"/>
            <w:vAlign w:val="center"/>
          </w:tcPr>
          <w:p w14:paraId="416EBB02"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1</w:t>
            </w:r>
          </w:p>
        </w:tc>
        <w:tc>
          <w:tcPr>
            <w:tcW w:w="474" w:type="pct"/>
            <w:tcBorders>
              <w:top w:val="nil"/>
              <w:left w:val="nil"/>
              <w:bottom w:val="single" w:sz="8" w:space="0" w:color="auto"/>
              <w:right w:val="single" w:sz="8" w:space="0" w:color="auto"/>
            </w:tcBorders>
            <w:shd w:val="clear" w:color="auto" w:fill="auto"/>
            <w:vAlign w:val="center"/>
          </w:tcPr>
          <w:p w14:paraId="500906E1"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2</w:t>
            </w:r>
          </w:p>
        </w:tc>
        <w:tc>
          <w:tcPr>
            <w:tcW w:w="510" w:type="pct"/>
            <w:tcBorders>
              <w:top w:val="nil"/>
              <w:left w:val="nil"/>
              <w:bottom w:val="single" w:sz="8" w:space="0" w:color="auto"/>
              <w:right w:val="single" w:sz="8" w:space="0" w:color="auto"/>
            </w:tcBorders>
            <w:shd w:val="clear" w:color="auto" w:fill="auto"/>
            <w:vAlign w:val="center"/>
          </w:tcPr>
          <w:p w14:paraId="0559C6B3"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r>
      <w:tr w:rsidR="00187B86" w:rsidRPr="00187B86" w14:paraId="160E674D" w14:textId="77777777" w:rsidTr="00576969">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14:paraId="0B4987B2" w14:textId="77777777" w:rsidR="00187B86" w:rsidRPr="00187B86" w:rsidRDefault="00187B86" w:rsidP="00576969">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1EE75CC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Vai</w:t>
            </w:r>
            <w:proofErr w:type="spellEnd"/>
            <w:r w:rsidRPr="00187B86">
              <w:rPr>
                <w:rFonts w:ascii="Times New Roman" w:hAnsi="Times New Roman"/>
                <w:szCs w:val="28"/>
              </w:rPr>
              <w:t xml:space="preserve"> </w:t>
            </w:r>
            <w:proofErr w:type="spellStart"/>
            <w:r w:rsidRPr="00187B86">
              <w:rPr>
                <w:rFonts w:ascii="Times New Roman" w:hAnsi="Times New Roman"/>
                <w:szCs w:val="28"/>
              </w:rPr>
              <w:t>trò</w:t>
            </w:r>
            <w:proofErr w:type="spellEnd"/>
            <w:r w:rsidRPr="00187B86">
              <w:rPr>
                <w:rFonts w:ascii="Times New Roman" w:hAnsi="Times New Roman"/>
                <w:szCs w:val="28"/>
              </w:rPr>
              <w:t xml:space="preserve"> </w:t>
            </w:r>
            <w:proofErr w:type="spellStart"/>
            <w:r w:rsidRPr="00187B86">
              <w:rPr>
                <w:rFonts w:ascii="Times New Roman" w:hAnsi="Times New Roman"/>
                <w:szCs w:val="28"/>
              </w:rPr>
              <w:t>nền</w:t>
            </w:r>
            <w:proofErr w:type="spellEnd"/>
            <w:r w:rsidRPr="00187B86">
              <w:rPr>
                <w:rFonts w:ascii="Times New Roman" w:hAnsi="Times New Roman"/>
                <w:szCs w:val="28"/>
              </w:rPr>
              <w:t xml:space="preserve"> </w:t>
            </w:r>
            <w:proofErr w:type="spellStart"/>
            <w:r w:rsidRPr="00187B86">
              <w:rPr>
                <w:rFonts w:ascii="Times New Roman" w:hAnsi="Times New Roman"/>
                <w:szCs w:val="28"/>
              </w:rPr>
              <w:t>tảng</w:t>
            </w:r>
            <w:proofErr w:type="spellEnd"/>
            <w:r w:rsidRPr="00187B86">
              <w:rPr>
                <w:rFonts w:ascii="Times New Roman" w:hAnsi="Times New Roman"/>
                <w:szCs w:val="28"/>
              </w:rPr>
              <w:t xml:space="preserve">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lý</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Mác</w:t>
            </w:r>
            <w:proofErr w:type="spellEnd"/>
            <w:r w:rsidRPr="00187B86">
              <w:rPr>
                <w:rFonts w:ascii="Times New Roman" w:hAnsi="Times New Roman"/>
                <w:szCs w:val="28"/>
              </w:rPr>
              <w:t xml:space="preserve"> – Lê </w:t>
            </w:r>
            <w:proofErr w:type="spellStart"/>
            <w:r w:rsidRPr="00187B86">
              <w:rPr>
                <w:rFonts w:ascii="Times New Roman" w:hAnsi="Times New Roman"/>
                <w:szCs w:val="28"/>
              </w:rPr>
              <w:t>nin</w:t>
            </w:r>
            <w:proofErr w:type="spellEnd"/>
            <w:r w:rsidRPr="00187B86">
              <w:rPr>
                <w:rFonts w:ascii="Times New Roman" w:hAnsi="Times New Roman"/>
                <w:szCs w:val="28"/>
              </w:rPr>
              <w:t xml:space="preserve"> </w:t>
            </w:r>
          </w:p>
        </w:tc>
        <w:tc>
          <w:tcPr>
            <w:tcW w:w="496" w:type="pct"/>
            <w:tcBorders>
              <w:top w:val="nil"/>
              <w:left w:val="nil"/>
              <w:bottom w:val="single" w:sz="8" w:space="0" w:color="auto"/>
              <w:right w:val="single" w:sz="8" w:space="0" w:color="auto"/>
            </w:tcBorders>
            <w:shd w:val="clear" w:color="auto" w:fill="auto"/>
            <w:vAlign w:val="center"/>
          </w:tcPr>
          <w:p w14:paraId="2CDE2E95"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62ADD521"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41D64C5F"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c>
          <w:tcPr>
            <w:tcW w:w="510" w:type="pct"/>
            <w:tcBorders>
              <w:top w:val="nil"/>
              <w:left w:val="nil"/>
              <w:bottom w:val="single" w:sz="8" w:space="0" w:color="auto"/>
              <w:right w:val="single" w:sz="8" w:space="0" w:color="auto"/>
            </w:tcBorders>
            <w:shd w:val="clear" w:color="auto" w:fill="auto"/>
            <w:vAlign w:val="center"/>
          </w:tcPr>
          <w:p w14:paraId="553CBC3E"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r>
      <w:tr w:rsidR="00187B86" w:rsidRPr="00187B86" w14:paraId="13703020" w14:textId="77777777" w:rsidTr="00576969">
        <w:trPr>
          <w:tblCellSpacing w:w="0" w:type="dxa"/>
        </w:trPr>
        <w:tc>
          <w:tcPr>
            <w:tcW w:w="295" w:type="pct"/>
            <w:vMerge w:val="restart"/>
            <w:tcBorders>
              <w:top w:val="nil"/>
              <w:left w:val="single" w:sz="8" w:space="0" w:color="auto"/>
              <w:right w:val="single" w:sz="8" w:space="0" w:color="auto"/>
            </w:tcBorders>
            <w:shd w:val="clear" w:color="auto" w:fill="auto"/>
            <w:vAlign w:val="center"/>
          </w:tcPr>
          <w:p w14:paraId="419DA11B"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3</w:t>
            </w:r>
          </w:p>
        </w:tc>
        <w:tc>
          <w:tcPr>
            <w:tcW w:w="2751" w:type="pct"/>
            <w:tcBorders>
              <w:top w:val="nil"/>
              <w:left w:val="nil"/>
              <w:bottom w:val="single" w:sz="8" w:space="0" w:color="auto"/>
              <w:right w:val="single" w:sz="8" w:space="0" w:color="auto"/>
            </w:tcBorders>
            <w:shd w:val="clear" w:color="auto" w:fill="auto"/>
            <w:vAlign w:val="center"/>
          </w:tcPr>
          <w:p w14:paraId="573A621F" w14:textId="77777777" w:rsidR="00187B86" w:rsidRPr="00187B86" w:rsidRDefault="00187B86" w:rsidP="00576969">
            <w:pPr>
              <w:spacing w:line="288" w:lineRule="auto"/>
              <w:rPr>
                <w:rFonts w:ascii="Times New Roman" w:hAnsi="Times New Roman"/>
                <w:b/>
                <w:szCs w:val="28"/>
              </w:rPr>
            </w:pPr>
            <w:proofErr w:type="spellStart"/>
            <w:r w:rsidRPr="00187B86">
              <w:rPr>
                <w:rFonts w:ascii="Times New Roman" w:hAnsi="Times New Roman"/>
                <w:b/>
                <w:szCs w:val="28"/>
                <w:lang w:val="vi-VN"/>
              </w:rPr>
              <w:t>Bài</w:t>
            </w:r>
            <w:proofErr w:type="spellEnd"/>
            <w:r w:rsidRPr="00187B86">
              <w:rPr>
                <w:rFonts w:ascii="Times New Roman" w:hAnsi="Times New Roman"/>
                <w:b/>
                <w:szCs w:val="28"/>
                <w:lang w:val="vi-VN"/>
              </w:rPr>
              <w:t xml:space="preserve"> 2: </w:t>
            </w:r>
            <w:proofErr w:type="spellStart"/>
            <w:r w:rsidRPr="00187B86">
              <w:rPr>
                <w:rFonts w:ascii="Times New Roman" w:hAnsi="Times New Roman"/>
                <w:b/>
                <w:szCs w:val="28"/>
                <w:lang w:val="vi-VN"/>
              </w:rPr>
              <w:t>Khái</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quát</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về</w:t>
            </w:r>
            <w:proofErr w:type="spellEnd"/>
            <w:r w:rsidRPr="00187B86">
              <w:rPr>
                <w:rFonts w:ascii="Times New Roman" w:hAnsi="Times New Roman"/>
                <w:b/>
                <w:szCs w:val="28"/>
                <w:lang w:val="vi-VN"/>
              </w:rPr>
              <w:t xml:space="preserve"> tư </w:t>
            </w:r>
            <w:proofErr w:type="spellStart"/>
            <w:r w:rsidRPr="00187B86">
              <w:rPr>
                <w:rFonts w:ascii="Times New Roman" w:hAnsi="Times New Roman"/>
                <w:b/>
                <w:szCs w:val="28"/>
                <w:lang w:val="vi-VN"/>
              </w:rPr>
              <w:t>tưởng</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Hồ</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Chí</w:t>
            </w:r>
            <w:proofErr w:type="spellEnd"/>
            <w:r w:rsidRPr="00187B86">
              <w:rPr>
                <w:rFonts w:ascii="Times New Roman" w:hAnsi="Times New Roman"/>
                <w:b/>
                <w:szCs w:val="28"/>
                <w:lang w:val="vi-VN"/>
              </w:rPr>
              <w:t xml:space="preserve"> Minh</w:t>
            </w:r>
          </w:p>
        </w:tc>
        <w:tc>
          <w:tcPr>
            <w:tcW w:w="496" w:type="pct"/>
            <w:tcBorders>
              <w:top w:val="nil"/>
              <w:left w:val="nil"/>
              <w:bottom w:val="single" w:sz="8" w:space="0" w:color="auto"/>
              <w:right w:val="single" w:sz="8" w:space="0" w:color="auto"/>
            </w:tcBorders>
            <w:shd w:val="clear" w:color="auto" w:fill="auto"/>
            <w:vAlign w:val="center"/>
          </w:tcPr>
          <w:p w14:paraId="75D32CE1"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5</w:t>
            </w:r>
          </w:p>
        </w:tc>
        <w:tc>
          <w:tcPr>
            <w:tcW w:w="474" w:type="pct"/>
            <w:tcBorders>
              <w:top w:val="nil"/>
              <w:left w:val="nil"/>
              <w:bottom w:val="single" w:sz="8" w:space="0" w:color="auto"/>
              <w:right w:val="single" w:sz="8" w:space="0" w:color="auto"/>
            </w:tcBorders>
            <w:shd w:val="clear" w:color="auto" w:fill="auto"/>
            <w:vAlign w:val="center"/>
          </w:tcPr>
          <w:p w14:paraId="416DA9FA"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3</w:t>
            </w:r>
          </w:p>
        </w:tc>
        <w:tc>
          <w:tcPr>
            <w:tcW w:w="474" w:type="pct"/>
            <w:tcBorders>
              <w:top w:val="nil"/>
              <w:left w:val="nil"/>
              <w:bottom w:val="single" w:sz="8" w:space="0" w:color="auto"/>
              <w:right w:val="single" w:sz="8" w:space="0" w:color="auto"/>
            </w:tcBorders>
            <w:shd w:val="clear" w:color="auto" w:fill="auto"/>
            <w:vAlign w:val="center"/>
          </w:tcPr>
          <w:p w14:paraId="271EA793"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2</w:t>
            </w:r>
          </w:p>
        </w:tc>
        <w:tc>
          <w:tcPr>
            <w:tcW w:w="510" w:type="pct"/>
            <w:tcBorders>
              <w:top w:val="nil"/>
              <w:left w:val="nil"/>
              <w:bottom w:val="single" w:sz="8" w:space="0" w:color="auto"/>
              <w:right w:val="single" w:sz="8" w:space="0" w:color="auto"/>
            </w:tcBorders>
            <w:shd w:val="clear" w:color="auto" w:fill="auto"/>
            <w:vAlign w:val="center"/>
          </w:tcPr>
          <w:p w14:paraId="5E0F7E61"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rPr>
              <w:t>0</w:t>
            </w:r>
            <w:r w:rsidRPr="00187B86">
              <w:rPr>
                <w:rFonts w:ascii="Times New Roman" w:hAnsi="Times New Roman"/>
                <w:b/>
                <w:szCs w:val="28"/>
                <w:lang w:val="vi-VN"/>
              </w:rPr>
              <w:t> </w:t>
            </w:r>
          </w:p>
        </w:tc>
      </w:tr>
      <w:tr w:rsidR="00187B86" w:rsidRPr="00187B86" w14:paraId="632AD739" w14:textId="77777777" w:rsidTr="00576969">
        <w:trPr>
          <w:tblCellSpacing w:w="0" w:type="dxa"/>
        </w:trPr>
        <w:tc>
          <w:tcPr>
            <w:tcW w:w="295" w:type="pct"/>
            <w:vMerge/>
            <w:tcBorders>
              <w:left w:val="single" w:sz="8" w:space="0" w:color="auto"/>
              <w:right w:val="single" w:sz="8" w:space="0" w:color="auto"/>
            </w:tcBorders>
            <w:shd w:val="clear" w:color="auto" w:fill="auto"/>
            <w:vAlign w:val="center"/>
          </w:tcPr>
          <w:p w14:paraId="51F2E9C8" w14:textId="77777777" w:rsidR="00187B86" w:rsidRPr="00187B86" w:rsidRDefault="00187B86" w:rsidP="00576969">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6EFF734C"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Hồ</w:t>
            </w:r>
            <w:proofErr w:type="spellEnd"/>
            <w:r w:rsidRPr="00187B86">
              <w:rPr>
                <w:rFonts w:ascii="Times New Roman" w:hAnsi="Times New Roman"/>
                <w:szCs w:val="28"/>
              </w:rPr>
              <w:t xml:space="preserve"> </w:t>
            </w:r>
            <w:proofErr w:type="spellStart"/>
            <w:r w:rsidRPr="00187B86">
              <w:rPr>
                <w:rFonts w:ascii="Times New Roman" w:hAnsi="Times New Roman"/>
                <w:szCs w:val="28"/>
              </w:rPr>
              <w:t>Chí</w:t>
            </w:r>
            <w:proofErr w:type="spellEnd"/>
            <w:r w:rsidRPr="00187B86">
              <w:rPr>
                <w:rFonts w:ascii="Times New Roman" w:hAnsi="Times New Roman"/>
                <w:szCs w:val="28"/>
              </w:rPr>
              <w:t xml:space="preserve"> Minh</w:t>
            </w:r>
          </w:p>
        </w:tc>
        <w:tc>
          <w:tcPr>
            <w:tcW w:w="496" w:type="pct"/>
            <w:tcBorders>
              <w:top w:val="nil"/>
              <w:left w:val="nil"/>
              <w:bottom w:val="single" w:sz="8" w:space="0" w:color="auto"/>
              <w:right w:val="single" w:sz="8" w:space="0" w:color="auto"/>
            </w:tcBorders>
            <w:shd w:val="clear" w:color="auto" w:fill="auto"/>
            <w:vAlign w:val="center"/>
          </w:tcPr>
          <w:p w14:paraId="58F71C0D"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1AFBF8DD"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4F86FD77"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c>
          <w:tcPr>
            <w:tcW w:w="510" w:type="pct"/>
            <w:tcBorders>
              <w:top w:val="nil"/>
              <w:left w:val="nil"/>
              <w:bottom w:val="single" w:sz="8" w:space="0" w:color="auto"/>
              <w:right w:val="single" w:sz="8" w:space="0" w:color="auto"/>
            </w:tcBorders>
            <w:shd w:val="clear" w:color="auto" w:fill="auto"/>
            <w:vAlign w:val="center"/>
          </w:tcPr>
          <w:p w14:paraId="08B6AD81"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r>
      <w:tr w:rsidR="00187B86" w:rsidRPr="00187B86" w14:paraId="4A7C00A9" w14:textId="77777777" w:rsidTr="00576969">
        <w:trPr>
          <w:tblCellSpacing w:w="0" w:type="dxa"/>
        </w:trPr>
        <w:tc>
          <w:tcPr>
            <w:tcW w:w="295" w:type="pct"/>
            <w:vMerge/>
            <w:tcBorders>
              <w:left w:val="single" w:sz="8" w:space="0" w:color="auto"/>
              <w:right w:val="single" w:sz="8" w:space="0" w:color="auto"/>
            </w:tcBorders>
            <w:shd w:val="clear" w:color="auto" w:fill="auto"/>
            <w:vAlign w:val="center"/>
          </w:tcPr>
          <w:p w14:paraId="7D8F89BC" w14:textId="77777777" w:rsidR="00187B86" w:rsidRPr="00187B86" w:rsidRDefault="00187B86" w:rsidP="00576969">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06A3DDF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Hồ</w:t>
            </w:r>
            <w:proofErr w:type="spellEnd"/>
            <w:r w:rsidRPr="00187B86">
              <w:rPr>
                <w:rFonts w:ascii="Times New Roman" w:hAnsi="Times New Roman"/>
                <w:szCs w:val="28"/>
              </w:rPr>
              <w:t xml:space="preserve"> </w:t>
            </w:r>
            <w:proofErr w:type="spellStart"/>
            <w:r w:rsidRPr="00187B86">
              <w:rPr>
                <w:rFonts w:ascii="Times New Roman" w:hAnsi="Times New Roman"/>
                <w:szCs w:val="28"/>
              </w:rPr>
              <w:t>Chí</w:t>
            </w:r>
            <w:proofErr w:type="spellEnd"/>
            <w:r w:rsidRPr="00187B86">
              <w:rPr>
                <w:rFonts w:ascii="Times New Roman" w:hAnsi="Times New Roman"/>
                <w:szCs w:val="28"/>
              </w:rPr>
              <w:t xml:space="preserve"> Minh</w:t>
            </w:r>
          </w:p>
        </w:tc>
        <w:tc>
          <w:tcPr>
            <w:tcW w:w="496" w:type="pct"/>
            <w:tcBorders>
              <w:top w:val="nil"/>
              <w:left w:val="nil"/>
              <w:bottom w:val="single" w:sz="8" w:space="0" w:color="auto"/>
              <w:right w:val="single" w:sz="8" w:space="0" w:color="auto"/>
            </w:tcBorders>
            <w:shd w:val="clear" w:color="auto" w:fill="auto"/>
            <w:vAlign w:val="center"/>
          </w:tcPr>
          <w:p w14:paraId="57864F13"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2,5</w:t>
            </w:r>
          </w:p>
        </w:tc>
        <w:tc>
          <w:tcPr>
            <w:tcW w:w="474" w:type="pct"/>
            <w:tcBorders>
              <w:top w:val="nil"/>
              <w:left w:val="nil"/>
              <w:bottom w:val="single" w:sz="8" w:space="0" w:color="auto"/>
              <w:right w:val="single" w:sz="8" w:space="0" w:color="auto"/>
            </w:tcBorders>
            <w:shd w:val="clear" w:color="auto" w:fill="auto"/>
            <w:vAlign w:val="center"/>
          </w:tcPr>
          <w:p w14:paraId="569474A7"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1,5</w:t>
            </w:r>
          </w:p>
        </w:tc>
        <w:tc>
          <w:tcPr>
            <w:tcW w:w="474" w:type="pct"/>
            <w:tcBorders>
              <w:top w:val="nil"/>
              <w:left w:val="nil"/>
              <w:bottom w:val="single" w:sz="8" w:space="0" w:color="auto"/>
              <w:right w:val="single" w:sz="8" w:space="0" w:color="auto"/>
            </w:tcBorders>
            <w:shd w:val="clear" w:color="auto" w:fill="auto"/>
            <w:vAlign w:val="center"/>
          </w:tcPr>
          <w:p w14:paraId="184C01F6"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1</w:t>
            </w:r>
          </w:p>
        </w:tc>
        <w:tc>
          <w:tcPr>
            <w:tcW w:w="510" w:type="pct"/>
            <w:tcBorders>
              <w:top w:val="nil"/>
              <w:left w:val="nil"/>
              <w:bottom w:val="single" w:sz="8" w:space="0" w:color="auto"/>
              <w:right w:val="single" w:sz="8" w:space="0" w:color="auto"/>
            </w:tcBorders>
            <w:shd w:val="clear" w:color="auto" w:fill="auto"/>
            <w:vAlign w:val="center"/>
          </w:tcPr>
          <w:p w14:paraId="36F4054C"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r>
      <w:tr w:rsidR="00187B86" w:rsidRPr="00187B86" w14:paraId="6FCE8FFC" w14:textId="77777777" w:rsidTr="00576969">
        <w:trPr>
          <w:tblCellSpacing w:w="0" w:type="dxa"/>
        </w:trPr>
        <w:tc>
          <w:tcPr>
            <w:tcW w:w="295" w:type="pct"/>
            <w:vMerge/>
            <w:tcBorders>
              <w:left w:val="single" w:sz="8" w:space="0" w:color="auto"/>
              <w:right w:val="single" w:sz="8" w:space="0" w:color="auto"/>
            </w:tcBorders>
            <w:shd w:val="clear" w:color="auto" w:fill="auto"/>
            <w:vAlign w:val="center"/>
          </w:tcPr>
          <w:p w14:paraId="12323B40" w14:textId="77777777" w:rsidR="00187B86" w:rsidRPr="00187B86" w:rsidRDefault="00187B86" w:rsidP="00576969">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2C17B04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Vai</w:t>
            </w:r>
            <w:proofErr w:type="spellEnd"/>
            <w:r w:rsidRPr="00187B86">
              <w:rPr>
                <w:rFonts w:ascii="Times New Roman" w:hAnsi="Times New Roman"/>
                <w:szCs w:val="28"/>
              </w:rPr>
              <w:t xml:space="preserve"> </w:t>
            </w:r>
            <w:proofErr w:type="spellStart"/>
            <w:r w:rsidRPr="00187B86">
              <w:rPr>
                <w:rFonts w:ascii="Times New Roman" w:hAnsi="Times New Roman"/>
                <w:szCs w:val="28"/>
              </w:rPr>
              <w:t>trò</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Hồ</w:t>
            </w:r>
            <w:proofErr w:type="spellEnd"/>
            <w:r w:rsidRPr="00187B86">
              <w:rPr>
                <w:rFonts w:ascii="Times New Roman" w:hAnsi="Times New Roman"/>
                <w:szCs w:val="28"/>
              </w:rPr>
              <w:t xml:space="preserve"> </w:t>
            </w:r>
            <w:proofErr w:type="spellStart"/>
            <w:r w:rsidRPr="00187B86">
              <w:rPr>
                <w:rFonts w:ascii="Times New Roman" w:hAnsi="Times New Roman"/>
                <w:szCs w:val="28"/>
              </w:rPr>
              <w:t>Chí</w:t>
            </w:r>
            <w:proofErr w:type="spellEnd"/>
            <w:r w:rsidRPr="00187B86">
              <w:rPr>
                <w:rFonts w:ascii="Times New Roman" w:hAnsi="Times New Roman"/>
                <w:szCs w:val="28"/>
              </w:rPr>
              <w:t xml:space="preserve"> Minh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mạng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496" w:type="pct"/>
            <w:tcBorders>
              <w:top w:val="nil"/>
              <w:left w:val="nil"/>
              <w:bottom w:val="single" w:sz="8" w:space="0" w:color="auto"/>
              <w:right w:val="single" w:sz="8" w:space="0" w:color="auto"/>
            </w:tcBorders>
            <w:shd w:val="clear" w:color="auto" w:fill="auto"/>
            <w:vAlign w:val="center"/>
          </w:tcPr>
          <w:p w14:paraId="23D2B68A"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65B193B0"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687BB2AF"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c>
          <w:tcPr>
            <w:tcW w:w="510" w:type="pct"/>
            <w:tcBorders>
              <w:top w:val="nil"/>
              <w:left w:val="nil"/>
              <w:bottom w:val="single" w:sz="8" w:space="0" w:color="auto"/>
              <w:right w:val="single" w:sz="8" w:space="0" w:color="auto"/>
            </w:tcBorders>
            <w:shd w:val="clear" w:color="auto" w:fill="auto"/>
            <w:vAlign w:val="center"/>
          </w:tcPr>
          <w:p w14:paraId="6C82C50E"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r>
      <w:tr w:rsidR="00187B86" w:rsidRPr="00187B86" w14:paraId="2FF1C6DB" w14:textId="77777777" w:rsidTr="00576969">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14:paraId="6276B7F2" w14:textId="77777777" w:rsidR="00187B86" w:rsidRPr="00187B86" w:rsidRDefault="00187B86" w:rsidP="00576969">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7F7BB36D"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đạo</w:t>
            </w:r>
            <w:proofErr w:type="spellEnd"/>
            <w:r w:rsidRPr="00187B86">
              <w:rPr>
                <w:rFonts w:ascii="Times New Roman" w:hAnsi="Times New Roman"/>
                <w:szCs w:val="28"/>
              </w:rPr>
              <w:t xml:space="preserve"> </w:t>
            </w:r>
            <w:proofErr w:type="spellStart"/>
            <w:r w:rsidRPr="00187B86">
              <w:rPr>
                <w:rFonts w:ascii="Times New Roman" w:hAnsi="Times New Roman"/>
                <w:szCs w:val="28"/>
              </w:rPr>
              <w:t>đức</w:t>
            </w:r>
            <w:proofErr w:type="spellEnd"/>
            <w:r w:rsidRPr="00187B86">
              <w:rPr>
                <w:rFonts w:ascii="Times New Roman" w:hAnsi="Times New Roman"/>
                <w:szCs w:val="28"/>
              </w:rPr>
              <w:t xml:space="preserve">, </w:t>
            </w:r>
            <w:proofErr w:type="spellStart"/>
            <w:r w:rsidRPr="00187B86">
              <w:rPr>
                <w:rFonts w:ascii="Times New Roman" w:hAnsi="Times New Roman"/>
                <w:szCs w:val="28"/>
              </w:rPr>
              <w:t>phong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Hồ</w:t>
            </w:r>
            <w:proofErr w:type="spellEnd"/>
            <w:r w:rsidRPr="00187B86">
              <w:rPr>
                <w:rFonts w:ascii="Times New Roman" w:hAnsi="Times New Roman"/>
                <w:szCs w:val="28"/>
              </w:rPr>
              <w:t xml:space="preserve"> </w:t>
            </w:r>
            <w:proofErr w:type="spellStart"/>
            <w:r w:rsidRPr="00187B86">
              <w:rPr>
                <w:rFonts w:ascii="Times New Roman" w:hAnsi="Times New Roman"/>
                <w:szCs w:val="28"/>
              </w:rPr>
              <w:t>Chí</w:t>
            </w:r>
            <w:proofErr w:type="spellEnd"/>
            <w:r w:rsidRPr="00187B86">
              <w:rPr>
                <w:rFonts w:ascii="Times New Roman" w:hAnsi="Times New Roman"/>
                <w:szCs w:val="28"/>
              </w:rPr>
              <w:t xml:space="preserve"> Minh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giai</w:t>
            </w:r>
            <w:proofErr w:type="spellEnd"/>
            <w:r w:rsidRPr="00187B86">
              <w:rPr>
                <w:rFonts w:ascii="Times New Roman" w:hAnsi="Times New Roman"/>
                <w:szCs w:val="28"/>
              </w:rPr>
              <w:t xml:space="preserve"> </w:t>
            </w:r>
            <w:proofErr w:type="spellStart"/>
            <w:r w:rsidRPr="00187B86">
              <w:rPr>
                <w:rFonts w:ascii="Times New Roman" w:hAnsi="Times New Roman"/>
                <w:szCs w:val="28"/>
              </w:rPr>
              <w:t>đoạn</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w:t>
            </w:r>
          </w:p>
        </w:tc>
        <w:tc>
          <w:tcPr>
            <w:tcW w:w="496" w:type="pct"/>
            <w:tcBorders>
              <w:top w:val="nil"/>
              <w:left w:val="nil"/>
              <w:bottom w:val="single" w:sz="8" w:space="0" w:color="auto"/>
              <w:right w:val="single" w:sz="8" w:space="0" w:color="auto"/>
            </w:tcBorders>
            <w:shd w:val="clear" w:color="auto" w:fill="auto"/>
            <w:vAlign w:val="center"/>
          </w:tcPr>
          <w:p w14:paraId="479F47BF"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1,5</w:t>
            </w:r>
          </w:p>
        </w:tc>
        <w:tc>
          <w:tcPr>
            <w:tcW w:w="474" w:type="pct"/>
            <w:tcBorders>
              <w:top w:val="nil"/>
              <w:left w:val="nil"/>
              <w:bottom w:val="single" w:sz="8" w:space="0" w:color="auto"/>
              <w:right w:val="single" w:sz="8" w:space="0" w:color="auto"/>
            </w:tcBorders>
            <w:shd w:val="clear" w:color="auto" w:fill="auto"/>
            <w:vAlign w:val="center"/>
          </w:tcPr>
          <w:p w14:paraId="44903AA3"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6C26474B"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c>
          <w:tcPr>
            <w:tcW w:w="510" w:type="pct"/>
            <w:tcBorders>
              <w:top w:val="nil"/>
              <w:left w:val="nil"/>
              <w:bottom w:val="single" w:sz="8" w:space="0" w:color="auto"/>
              <w:right w:val="single" w:sz="8" w:space="0" w:color="auto"/>
            </w:tcBorders>
            <w:shd w:val="clear" w:color="auto" w:fill="auto"/>
            <w:vAlign w:val="center"/>
          </w:tcPr>
          <w:p w14:paraId="1389FE69"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r>
      <w:tr w:rsidR="00187B86" w:rsidRPr="00187B86" w14:paraId="166580C4" w14:textId="77777777" w:rsidTr="00576969">
        <w:trPr>
          <w:tblCellSpacing w:w="0" w:type="dxa"/>
        </w:trPr>
        <w:tc>
          <w:tcPr>
            <w:tcW w:w="295" w:type="pct"/>
            <w:vMerge w:val="restart"/>
            <w:tcBorders>
              <w:top w:val="nil"/>
              <w:left w:val="single" w:sz="8" w:space="0" w:color="auto"/>
              <w:right w:val="single" w:sz="8" w:space="0" w:color="auto"/>
            </w:tcBorders>
            <w:shd w:val="clear" w:color="auto" w:fill="auto"/>
            <w:vAlign w:val="center"/>
          </w:tcPr>
          <w:p w14:paraId="696688B0"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4</w:t>
            </w:r>
          </w:p>
        </w:tc>
        <w:tc>
          <w:tcPr>
            <w:tcW w:w="2751" w:type="pct"/>
            <w:tcBorders>
              <w:top w:val="nil"/>
              <w:left w:val="nil"/>
              <w:bottom w:val="single" w:sz="8" w:space="0" w:color="auto"/>
              <w:right w:val="single" w:sz="8" w:space="0" w:color="auto"/>
            </w:tcBorders>
            <w:shd w:val="clear" w:color="auto" w:fill="auto"/>
            <w:vAlign w:val="center"/>
          </w:tcPr>
          <w:p w14:paraId="1D96AC92" w14:textId="77777777" w:rsidR="00187B86" w:rsidRPr="00187B86" w:rsidRDefault="00187B86" w:rsidP="00576969">
            <w:pPr>
              <w:spacing w:line="288" w:lineRule="auto"/>
              <w:jc w:val="both"/>
              <w:rPr>
                <w:rFonts w:ascii="Times New Roman" w:hAnsi="Times New Roman"/>
                <w:b/>
                <w:szCs w:val="28"/>
              </w:rPr>
            </w:pPr>
            <w:proofErr w:type="spellStart"/>
            <w:r w:rsidRPr="00187B86">
              <w:rPr>
                <w:rFonts w:ascii="Times New Roman" w:hAnsi="Times New Roman"/>
                <w:b/>
                <w:szCs w:val="28"/>
                <w:lang w:val="vi-VN"/>
              </w:rPr>
              <w:t>Bài</w:t>
            </w:r>
            <w:proofErr w:type="spellEnd"/>
            <w:r w:rsidRPr="00187B86">
              <w:rPr>
                <w:rFonts w:ascii="Times New Roman" w:hAnsi="Times New Roman"/>
                <w:b/>
                <w:szCs w:val="28"/>
                <w:lang w:val="vi-VN"/>
              </w:rPr>
              <w:t xml:space="preserve"> 3: </w:t>
            </w:r>
            <w:proofErr w:type="spellStart"/>
            <w:r w:rsidRPr="00187B86">
              <w:rPr>
                <w:rFonts w:ascii="Times New Roman" w:hAnsi="Times New Roman"/>
                <w:b/>
                <w:szCs w:val="28"/>
                <w:lang w:val="vi-VN"/>
              </w:rPr>
              <w:t>Những</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thành</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tựu</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của</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cách</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mạng</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Việt</w:t>
            </w:r>
            <w:proofErr w:type="spellEnd"/>
            <w:r w:rsidRPr="00187B86">
              <w:rPr>
                <w:rFonts w:ascii="Times New Roman" w:hAnsi="Times New Roman"/>
                <w:b/>
                <w:szCs w:val="28"/>
                <w:lang w:val="vi-VN"/>
              </w:rPr>
              <w:t xml:space="preserve"> Nam </w:t>
            </w:r>
            <w:proofErr w:type="spellStart"/>
            <w:r w:rsidRPr="00187B86">
              <w:rPr>
                <w:rFonts w:ascii="Times New Roman" w:hAnsi="Times New Roman"/>
                <w:b/>
                <w:szCs w:val="28"/>
                <w:lang w:val="vi-VN"/>
              </w:rPr>
              <w:t>dưới</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sự</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lãnh</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đạo</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của</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Đảng</w:t>
            </w:r>
            <w:proofErr w:type="spellEnd"/>
          </w:p>
        </w:tc>
        <w:tc>
          <w:tcPr>
            <w:tcW w:w="496" w:type="pct"/>
            <w:tcBorders>
              <w:top w:val="nil"/>
              <w:left w:val="nil"/>
              <w:bottom w:val="single" w:sz="8" w:space="0" w:color="auto"/>
              <w:right w:val="single" w:sz="8" w:space="0" w:color="auto"/>
            </w:tcBorders>
            <w:shd w:val="clear" w:color="auto" w:fill="auto"/>
            <w:vAlign w:val="center"/>
          </w:tcPr>
          <w:p w14:paraId="38670E58"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5</w:t>
            </w:r>
          </w:p>
        </w:tc>
        <w:tc>
          <w:tcPr>
            <w:tcW w:w="474" w:type="pct"/>
            <w:tcBorders>
              <w:top w:val="nil"/>
              <w:left w:val="nil"/>
              <w:bottom w:val="single" w:sz="8" w:space="0" w:color="auto"/>
              <w:right w:val="single" w:sz="8" w:space="0" w:color="auto"/>
            </w:tcBorders>
            <w:shd w:val="clear" w:color="auto" w:fill="auto"/>
            <w:vAlign w:val="center"/>
          </w:tcPr>
          <w:p w14:paraId="649E0D60"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3</w:t>
            </w:r>
          </w:p>
        </w:tc>
        <w:tc>
          <w:tcPr>
            <w:tcW w:w="474" w:type="pct"/>
            <w:tcBorders>
              <w:top w:val="nil"/>
              <w:left w:val="nil"/>
              <w:bottom w:val="single" w:sz="8" w:space="0" w:color="auto"/>
              <w:right w:val="single" w:sz="8" w:space="0" w:color="auto"/>
            </w:tcBorders>
            <w:shd w:val="clear" w:color="auto" w:fill="auto"/>
            <w:vAlign w:val="center"/>
          </w:tcPr>
          <w:p w14:paraId="1E73F9B0"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2</w:t>
            </w:r>
          </w:p>
        </w:tc>
        <w:tc>
          <w:tcPr>
            <w:tcW w:w="510" w:type="pct"/>
            <w:tcBorders>
              <w:top w:val="nil"/>
              <w:left w:val="nil"/>
              <w:bottom w:val="single" w:sz="8" w:space="0" w:color="auto"/>
              <w:right w:val="single" w:sz="8" w:space="0" w:color="auto"/>
            </w:tcBorders>
            <w:shd w:val="clear" w:color="auto" w:fill="auto"/>
            <w:vAlign w:val="center"/>
          </w:tcPr>
          <w:p w14:paraId="623E984C"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rPr>
              <w:t>0</w:t>
            </w:r>
            <w:r w:rsidRPr="00187B86">
              <w:rPr>
                <w:rFonts w:ascii="Times New Roman" w:hAnsi="Times New Roman"/>
                <w:b/>
                <w:szCs w:val="28"/>
                <w:lang w:val="vi-VN"/>
              </w:rPr>
              <w:t> </w:t>
            </w:r>
          </w:p>
        </w:tc>
      </w:tr>
      <w:tr w:rsidR="00187B86" w:rsidRPr="00187B86" w14:paraId="6A404C3A" w14:textId="77777777" w:rsidTr="00576969">
        <w:trPr>
          <w:tblCellSpacing w:w="0" w:type="dxa"/>
        </w:trPr>
        <w:tc>
          <w:tcPr>
            <w:tcW w:w="295" w:type="pct"/>
            <w:vMerge/>
            <w:tcBorders>
              <w:left w:val="single" w:sz="8" w:space="0" w:color="auto"/>
              <w:right w:val="single" w:sz="8" w:space="0" w:color="auto"/>
            </w:tcBorders>
            <w:shd w:val="clear" w:color="auto" w:fill="auto"/>
            <w:vAlign w:val="center"/>
          </w:tcPr>
          <w:p w14:paraId="4F099AEC" w14:textId="77777777" w:rsidR="00187B86" w:rsidRPr="00187B86" w:rsidRDefault="00187B86" w:rsidP="00576969">
            <w:pPr>
              <w:spacing w:line="288" w:lineRule="auto"/>
              <w:jc w:val="center"/>
              <w:rPr>
                <w:rFonts w:ascii="Times New Roman" w:hAnsi="Times New Roman"/>
                <w:b/>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3E8920A8"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Sự</w:t>
            </w:r>
            <w:proofErr w:type="spellEnd"/>
            <w:r w:rsidRPr="00187B86">
              <w:rPr>
                <w:rFonts w:ascii="Times New Roman" w:hAnsi="Times New Roman"/>
                <w:szCs w:val="28"/>
              </w:rPr>
              <w:t xml:space="preserve"> </w:t>
            </w:r>
            <w:proofErr w:type="spellStart"/>
            <w:r w:rsidRPr="00187B86">
              <w:rPr>
                <w:rFonts w:ascii="Times New Roman" w:hAnsi="Times New Roman"/>
                <w:szCs w:val="28"/>
              </w:rPr>
              <w:t>ra</w:t>
            </w:r>
            <w:proofErr w:type="spellEnd"/>
            <w:r w:rsidRPr="00187B86">
              <w:rPr>
                <w:rFonts w:ascii="Times New Roman" w:hAnsi="Times New Roman"/>
                <w:szCs w:val="28"/>
              </w:rPr>
              <w:t xml:space="preserve"> </w:t>
            </w:r>
            <w:proofErr w:type="spellStart"/>
            <w:r w:rsidRPr="00187B86">
              <w:rPr>
                <w:rFonts w:ascii="Times New Roman" w:hAnsi="Times New Roman"/>
                <w:szCs w:val="28"/>
              </w:rPr>
              <w:t>đời</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đạo</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mạng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496" w:type="pct"/>
            <w:tcBorders>
              <w:top w:val="nil"/>
              <w:left w:val="nil"/>
              <w:bottom w:val="single" w:sz="8" w:space="0" w:color="auto"/>
              <w:right w:val="single" w:sz="8" w:space="0" w:color="auto"/>
            </w:tcBorders>
            <w:shd w:val="clear" w:color="auto" w:fill="auto"/>
            <w:vAlign w:val="center"/>
          </w:tcPr>
          <w:p w14:paraId="2DB6AD77"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2</w:t>
            </w:r>
          </w:p>
        </w:tc>
        <w:tc>
          <w:tcPr>
            <w:tcW w:w="474" w:type="pct"/>
            <w:tcBorders>
              <w:top w:val="nil"/>
              <w:left w:val="nil"/>
              <w:bottom w:val="single" w:sz="8" w:space="0" w:color="auto"/>
              <w:right w:val="single" w:sz="8" w:space="0" w:color="auto"/>
            </w:tcBorders>
            <w:shd w:val="clear" w:color="auto" w:fill="auto"/>
            <w:vAlign w:val="center"/>
          </w:tcPr>
          <w:p w14:paraId="54297F4D"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1</w:t>
            </w:r>
          </w:p>
        </w:tc>
        <w:tc>
          <w:tcPr>
            <w:tcW w:w="474" w:type="pct"/>
            <w:tcBorders>
              <w:top w:val="nil"/>
              <w:left w:val="nil"/>
              <w:bottom w:val="single" w:sz="8" w:space="0" w:color="auto"/>
              <w:right w:val="single" w:sz="8" w:space="0" w:color="auto"/>
            </w:tcBorders>
            <w:shd w:val="clear" w:color="auto" w:fill="auto"/>
            <w:vAlign w:val="center"/>
          </w:tcPr>
          <w:p w14:paraId="57059B57"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1</w:t>
            </w:r>
          </w:p>
        </w:tc>
        <w:tc>
          <w:tcPr>
            <w:tcW w:w="510" w:type="pct"/>
            <w:tcBorders>
              <w:top w:val="nil"/>
              <w:left w:val="nil"/>
              <w:bottom w:val="single" w:sz="8" w:space="0" w:color="auto"/>
              <w:right w:val="single" w:sz="8" w:space="0" w:color="auto"/>
            </w:tcBorders>
            <w:shd w:val="clear" w:color="auto" w:fill="auto"/>
            <w:vAlign w:val="center"/>
          </w:tcPr>
          <w:p w14:paraId="0D2547CD"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r>
      <w:tr w:rsidR="00187B86" w:rsidRPr="00187B86" w14:paraId="7A53EC63" w14:textId="77777777" w:rsidTr="00576969">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14:paraId="3FB93539" w14:textId="77777777" w:rsidR="00187B86" w:rsidRPr="00187B86" w:rsidRDefault="00187B86" w:rsidP="00576969">
            <w:pPr>
              <w:spacing w:line="288" w:lineRule="auto"/>
              <w:jc w:val="center"/>
              <w:rPr>
                <w:rFonts w:ascii="Times New Roman" w:hAnsi="Times New Roman"/>
                <w:b/>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3F3B919E"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tựu</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mạng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roofErr w:type="spellStart"/>
            <w:r w:rsidRPr="00187B86">
              <w:rPr>
                <w:rFonts w:ascii="Times New Roman" w:hAnsi="Times New Roman"/>
                <w:szCs w:val="28"/>
              </w:rPr>
              <w:t>dưới</w:t>
            </w:r>
            <w:proofErr w:type="spellEnd"/>
            <w:r w:rsidRPr="00187B86">
              <w:rPr>
                <w:rFonts w:ascii="Times New Roman" w:hAnsi="Times New Roman"/>
                <w:szCs w:val="28"/>
              </w:rPr>
              <w:t xml:space="preserve"> </w:t>
            </w:r>
            <w:proofErr w:type="spellStart"/>
            <w:r w:rsidRPr="00187B86">
              <w:rPr>
                <w:rFonts w:ascii="Times New Roman" w:hAnsi="Times New Roman"/>
                <w:szCs w:val="28"/>
              </w:rPr>
              <w:t>sự</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đạo</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p>
        </w:tc>
        <w:tc>
          <w:tcPr>
            <w:tcW w:w="496" w:type="pct"/>
            <w:tcBorders>
              <w:top w:val="nil"/>
              <w:left w:val="nil"/>
              <w:bottom w:val="single" w:sz="8" w:space="0" w:color="auto"/>
              <w:right w:val="single" w:sz="8" w:space="0" w:color="auto"/>
            </w:tcBorders>
            <w:shd w:val="clear" w:color="auto" w:fill="auto"/>
            <w:vAlign w:val="center"/>
          </w:tcPr>
          <w:p w14:paraId="6B4E1FEE"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3</w:t>
            </w:r>
          </w:p>
        </w:tc>
        <w:tc>
          <w:tcPr>
            <w:tcW w:w="474" w:type="pct"/>
            <w:tcBorders>
              <w:top w:val="nil"/>
              <w:left w:val="nil"/>
              <w:bottom w:val="single" w:sz="8" w:space="0" w:color="auto"/>
              <w:right w:val="single" w:sz="8" w:space="0" w:color="auto"/>
            </w:tcBorders>
            <w:shd w:val="clear" w:color="auto" w:fill="auto"/>
            <w:vAlign w:val="center"/>
          </w:tcPr>
          <w:p w14:paraId="2F2BDCE1"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2</w:t>
            </w:r>
          </w:p>
        </w:tc>
        <w:tc>
          <w:tcPr>
            <w:tcW w:w="474" w:type="pct"/>
            <w:tcBorders>
              <w:top w:val="nil"/>
              <w:left w:val="nil"/>
              <w:bottom w:val="single" w:sz="8" w:space="0" w:color="auto"/>
              <w:right w:val="single" w:sz="8" w:space="0" w:color="auto"/>
            </w:tcBorders>
            <w:shd w:val="clear" w:color="auto" w:fill="auto"/>
            <w:vAlign w:val="center"/>
          </w:tcPr>
          <w:p w14:paraId="40C58179"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1</w:t>
            </w:r>
          </w:p>
        </w:tc>
        <w:tc>
          <w:tcPr>
            <w:tcW w:w="510" w:type="pct"/>
            <w:tcBorders>
              <w:top w:val="nil"/>
              <w:left w:val="nil"/>
              <w:bottom w:val="single" w:sz="8" w:space="0" w:color="auto"/>
              <w:right w:val="single" w:sz="8" w:space="0" w:color="auto"/>
            </w:tcBorders>
            <w:shd w:val="clear" w:color="auto" w:fill="auto"/>
            <w:vAlign w:val="center"/>
          </w:tcPr>
          <w:p w14:paraId="7404E1B6"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r>
      <w:tr w:rsidR="00187B86" w:rsidRPr="00187B86" w14:paraId="0544C7B0" w14:textId="77777777" w:rsidTr="00576969">
        <w:trPr>
          <w:tblCellSpacing w:w="0" w:type="dxa"/>
        </w:trPr>
        <w:tc>
          <w:tcPr>
            <w:tcW w:w="295" w:type="pct"/>
            <w:tcBorders>
              <w:top w:val="nil"/>
              <w:left w:val="single" w:sz="8" w:space="0" w:color="auto"/>
              <w:bottom w:val="single" w:sz="8" w:space="0" w:color="auto"/>
              <w:right w:val="single" w:sz="8" w:space="0" w:color="auto"/>
            </w:tcBorders>
            <w:shd w:val="clear" w:color="auto" w:fill="auto"/>
            <w:vAlign w:val="center"/>
          </w:tcPr>
          <w:p w14:paraId="00A09A1D"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rPr>
              <w:t>5</w:t>
            </w:r>
          </w:p>
        </w:tc>
        <w:tc>
          <w:tcPr>
            <w:tcW w:w="2751" w:type="pct"/>
            <w:tcBorders>
              <w:top w:val="nil"/>
              <w:left w:val="nil"/>
              <w:bottom w:val="single" w:sz="8" w:space="0" w:color="auto"/>
              <w:right w:val="single" w:sz="8" w:space="0" w:color="auto"/>
            </w:tcBorders>
            <w:shd w:val="clear" w:color="auto" w:fill="auto"/>
            <w:vAlign w:val="center"/>
          </w:tcPr>
          <w:p w14:paraId="2C44FFA9" w14:textId="77777777" w:rsidR="00187B86" w:rsidRPr="00187B86" w:rsidRDefault="00187B86" w:rsidP="00576969">
            <w:pPr>
              <w:spacing w:line="288" w:lineRule="auto"/>
              <w:rPr>
                <w:rFonts w:ascii="Times New Roman" w:hAnsi="Times New Roman"/>
                <w:b/>
                <w:szCs w:val="28"/>
              </w:rPr>
            </w:pPr>
            <w:proofErr w:type="spellStart"/>
            <w:r w:rsidRPr="00187B86">
              <w:rPr>
                <w:rFonts w:ascii="Times New Roman" w:hAnsi="Times New Roman"/>
                <w:b/>
                <w:szCs w:val="28"/>
              </w:rPr>
              <w:t>Kiểm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w:t>
            </w:r>
            <w:proofErr w:type="spellEnd"/>
          </w:p>
        </w:tc>
        <w:tc>
          <w:tcPr>
            <w:tcW w:w="496" w:type="pct"/>
            <w:tcBorders>
              <w:top w:val="nil"/>
              <w:left w:val="nil"/>
              <w:bottom w:val="single" w:sz="8" w:space="0" w:color="auto"/>
              <w:right w:val="single" w:sz="8" w:space="0" w:color="auto"/>
            </w:tcBorders>
            <w:shd w:val="clear" w:color="auto" w:fill="auto"/>
            <w:vAlign w:val="center"/>
          </w:tcPr>
          <w:p w14:paraId="6E10C7EA"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rPr>
              <w:t>1</w:t>
            </w:r>
          </w:p>
        </w:tc>
        <w:tc>
          <w:tcPr>
            <w:tcW w:w="474" w:type="pct"/>
            <w:tcBorders>
              <w:top w:val="nil"/>
              <w:left w:val="nil"/>
              <w:bottom w:val="single" w:sz="8" w:space="0" w:color="auto"/>
              <w:right w:val="single" w:sz="8" w:space="0" w:color="auto"/>
            </w:tcBorders>
            <w:shd w:val="clear" w:color="auto" w:fill="auto"/>
            <w:vAlign w:val="center"/>
          </w:tcPr>
          <w:p w14:paraId="14D25954"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c>
          <w:tcPr>
            <w:tcW w:w="474" w:type="pct"/>
            <w:tcBorders>
              <w:top w:val="nil"/>
              <w:left w:val="nil"/>
              <w:bottom w:val="single" w:sz="8" w:space="0" w:color="auto"/>
              <w:right w:val="single" w:sz="8" w:space="0" w:color="auto"/>
            </w:tcBorders>
            <w:shd w:val="clear" w:color="auto" w:fill="auto"/>
            <w:vAlign w:val="center"/>
          </w:tcPr>
          <w:p w14:paraId="64B9AA61"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c>
          <w:tcPr>
            <w:tcW w:w="510" w:type="pct"/>
            <w:tcBorders>
              <w:top w:val="nil"/>
              <w:left w:val="nil"/>
              <w:bottom w:val="single" w:sz="8" w:space="0" w:color="auto"/>
              <w:right w:val="single" w:sz="8" w:space="0" w:color="auto"/>
            </w:tcBorders>
            <w:shd w:val="clear" w:color="auto" w:fill="auto"/>
            <w:vAlign w:val="center"/>
          </w:tcPr>
          <w:p w14:paraId="41CA344A" w14:textId="77777777" w:rsidR="00187B86" w:rsidRPr="00187B86" w:rsidRDefault="00187B86" w:rsidP="00576969">
            <w:pPr>
              <w:spacing w:line="288" w:lineRule="auto"/>
              <w:jc w:val="center"/>
              <w:rPr>
                <w:rFonts w:ascii="Times New Roman" w:hAnsi="Times New Roman"/>
                <w:b/>
                <w:bCs/>
                <w:szCs w:val="28"/>
              </w:rPr>
            </w:pPr>
            <w:r w:rsidRPr="00187B86">
              <w:rPr>
                <w:rFonts w:ascii="Times New Roman" w:hAnsi="Times New Roman"/>
                <w:b/>
                <w:bCs/>
                <w:szCs w:val="28"/>
              </w:rPr>
              <w:t>1</w:t>
            </w:r>
          </w:p>
        </w:tc>
      </w:tr>
      <w:tr w:rsidR="00187B86" w:rsidRPr="00187B86" w14:paraId="6D5998DA" w14:textId="77777777" w:rsidTr="00576969">
        <w:trPr>
          <w:tblCellSpacing w:w="0" w:type="dxa"/>
        </w:trPr>
        <w:tc>
          <w:tcPr>
            <w:tcW w:w="295" w:type="pct"/>
            <w:vMerge w:val="restart"/>
            <w:tcBorders>
              <w:top w:val="nil"/>
              <w:left w:val="single" w:sz="8" w:space="0" w:color="auto"/>
              <w:right w:val="single" w:sz="8" w:space="0" w:color="auto"/>
            </w:tcBorders>
            <w:shd w:val="clear" w:color="auto" w:fill="auto"/>
            <w:vAlign w:val="center"/>
          </w:tcPr>
          <w:p w14:paraId="3AAD6562"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6</w:t>
            </w:r>
          </w:p>
        </w:tc>
        <w:tc>
          <w:tcPr>
            <w:tcW w:w="2751" w:type="pct"/>
            <w:tcBorders>
              <w:top w:val="nil"/>
              <w:left w:val="nil"/>
              <w:bottom w:val="single" w:sz="8" w:space="0" w:color="auto"/>
              <w:right w:val="single" w:sz="8" w:space="0" w:color="auto"/>
            </w:tcBorders>
            <w:shd w:val="clear" w:color="auto" w:fill="auto"/>
            <w:vAlign w:val="center"/>
          </w:tcPr>
          <w:p w14:paraId="29172E27" w14:textId="77777777" w:rsidR="00187B86" w:rsidRPr="00187B86" w:rsidRDefault="00187B86" w:rsidP="00576969">
            <w:pPr>
              <w:spacing w:line="288" w:lineRule="auto"/>
              <w:rPr>
                <w:rFonts w:ascii="Times New Roman" w:hAnsi="Times New Roman"/>
                <w:b/>
                <w:szCs w:val="28"/>
              </w:rPr>
            </w:pPr>
            <w:proofErr w:type="spellStart"/>
            <w:r w:rsidRPr="00187B86">
              <w:rPr>
                <w:rFonts w:ascii="Times New Roman" w:hAnsi="Times New Roman"/>
                <w:b/>
                <w:szCs w:val="28"/>
                <w:lang w:val="vi-VN"/>
              </w:rPr>
              <w:t>Bài</w:t>
            </w:r>
            <w:proofErr w:type="spellEnd"/>
            <w:r w:rsidRPr="00187B86">
              <w:rPr>
                <w:rFonts w:ascii="Times New Roman" w:hAnsi="Times New Roman"/>
                <w:b/>
                <w:szCs w:val="28"/>
                <w:lang w:val="vi-VN"/>
              </w:rPr>
              <w:t xml:space="preserve"> 4: </w:t>
            </w:r>
            <w:proofErr w:type="spellStart"/>
            <w:r w:rsidRPr="00187B86">
              <w:rPr>
                <w:rFonts w:ascii="Times New Roman" w:hAnsi="Times New Roman"/>
                <w:b/>
                <w:szCs w:val="28"/>
                <w:lang w:val="vi-VN"/>
              </w:rPr>
              <w:t>Phát</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triển</w:t>
            </w:r>
            <w:proofErr w:type="spellEnd"/>
            <w:r w:rsidRPr="00187B86">
              <w:rPr>
                <w:rFonts w:ascii="Times New Roman" w:hAnsi="Times New Roman"/>
                <w:b/>
                <w:szCs w:val="28"/>
                <w:lang w:val="vi-VN"/>
              </w:rPr>
              <w:t xml:space="preserve"> kinh </w:t>
            </w:r>
            <w:proofErr w:type="spellStart"/>
            <w:r w:rsidRPr="00187B86">
              <w:rPr>
                <w:rFonts w:ascii="Times New Roman" w:hAnsi="Times New Roman"/>
                <w:b/>
                <w:szCs w:val="28"/>
                <w:lang w:val="vi-VN"/>
              </w:rPr>
              <w:t>tế</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xã</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hội</w:t>
            </w:r>
            <w:proofErr w:type="spellEnd"/>
            <w:r w:rsidRPr="00187B86">
              <w:rPr>
                <w:rFonts w:ascii="Times New Roman" w:hAnsi="Times New Roman"/>
                <w:b/>
                <w:szCs w:val="28"/>
                <w:lang w:val="vi-VN"/>
              </w:rPr>
              <w:t xml:space="preserve">, văn </w:t>
            </w:r>
            <w:proofErr w:type="spellStart"/>
            <w:r w:rsidRPr="00187B86">
              <w:rPr>
                <w:rFonts w:ascii="Times New Roman" w:hAnsi="Times New Roman"/>
                <w:b/>
                <w:szCs w:val="28"/>
                <w:lang w:val="vi-VN"/>
              </w:rPr>
              <w:t>hóa</w:t>
            </w:r>
            <w:proofErr w:type="spellEnd"/>
            <w:r w:rsidRPr="00187B86">
              <w:rPr>
                <w:rFonts w:ascii="Times New Roman" w:hAnsi="Times New Roman"/>
                <w:b/>
                <w:szCs w:val="28"/>
                <w:lang w:val="vi-VN"/>
              </w:rPr>
              <w:t xml:space="preserve">, con </w:t>
            </w:r>
            <w:proofErr w:type="spellStart"/>
            <w:r w:rsidRPr="00187B86">
              <w:rPr>
                <w:rFonts w:ascii="Times New Roman" w:hAnsi="Times New Roman"/>
                <w:b/>
                <w:szCs w:val="28"/>
                <w:lang w:val="vi-VN"/>
              </w:rPr>
              <w:t>người</w:t>
            </w:r>
            <w:proofErr w:type="spellEnd"/>
            <w:r w:rsidRPr="00187B86">
              <w:rPr>
                <w:rFonts w:ascii="Times New Roman" w:hAnsi="Times New Roman"/>
                <w:b/>
                <w:szCs w:val="28"/>
                <w:lang w:val="vi-VN"/>
              </w:rPr>
              <w:t xml:space="preserve"> ở </w:t>
            </w:r>
            <w:proofErr w:type="spellStart"/>
            <w:r w:rsidRPr="00187B86">
              <w:rPr>
                <w:rFonts w:ascii="Times New Roman" w:hAnsi="Times New Roman"/>
                <w:b/>
                <w:szCs w:val="28"/>
                <w:lang w:val="vi-VN"/>
              </w:rPr>
              <w:t>Việt</w:t>
            </w:r>
            <w:proofErr w:type="spellEnd"/>
            <w:r w:rsidRPr="00187B86">
              <w:rPr>
                <w:rFonts w:ascii="Times New Roman" w:hAnsi="Times New Roman"/>
                <w:b/>
                <w:szCs w:val="28"/>
                <w:lang w:val="vi-VN"/>
              </w:rPr>
              <w:t xml:space="preserve"> Nam</w:t>
            </w:r>
          </w:p>
        </w:tc>
        <w:tc>
          <w:tcPr>
            <w:tcW w:w="496" w:type="pct"/>
            <w:tcBorders>
              <w:top w:val="nil"/>
              <w:left w:val="nil"/>
              <w:bottom w:val="single" w:sz="8" w:space="0" w:color="auto"/>
              <w:right w:val="single" w:sz="8" w:space="0" w:color="auto"/>
            </w:tcBorders>
            <w:shd w:val="clear" w:color="auto" w:fill="auto"/>
            <w:vAlign w:val="center"/>
          </w:tcPr>
          <w:p w14:paraId="795267EE"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10</w:t>
            </w:r>
          </w:p>
        </w:tc>
        <w:tc>
          <w:tcPr>
            <w:tcW w:w="474" w:type="pct"/>
            <w:tcBorders>
              <w:top w:val="nil"/>
              <w:left w:val="nil"/>
              <w:bottom w:val="single" w:sz="8" w:space="0" w:color="auto"/>
              <w:right w:val="single" w:sz="8" w:space="0" w:color="auto"/>
            </w:tcBorders>
            <w:shd w:val="clear" w:color="auto" w:fill="auto"/>
            <w:vAlign w:val="center"/>
          </w:tcPr>
          <w:p w14:paraId="696A0687"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5</w:t>
            </w:r>
          </w:p>
        </w:tc>
        <w:tc>
          <w:tcPr>
            <w:tcW w:w="474" w:type="pct"/>
            <w:tcBorders>
              <w:top w:val="nil"/>
              <w:left w:val="nil"/>
              <w:bottom w:val="single" w:sz="8" w:space="0" w:color="auto"/>
              <w:right w:val="single" w:sz="8" w:space="0" w:color="auto"/>
            </w:tcBorders>
            <w:shd w:val="clear" w:color="auto" w:fill="auto"/>
            <w:vAlign w:val="center"/>
          </w:tcPr>
          <w:p w14:paraId="238946A1"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5</w:t>
            </w:r>
          </w:p>
        </w:tc>
        <w:tc>
          <w:tcPr>
            <w:tcW w:w="510" w:type="pct"/>
            <w:tcBorders>
              <w:top w:val="nil"/>
              <w:left w:val="nil"/>
              <w:bottom w:val="single" w:sz="8" w:space="0" w:color="auto"/>
              <w:right w:val="single" w:sz="8" w:space="0" w:color="auto"/>
            </w:tcBorders>
            <w:shd w:val="clear" w:color="auto" w:fill="auto"/>
            <w:vAlign w:val="center"/>
          </w:tcPr>
          <w:p w14:paraId="6467634E"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rPr>
              <w:t>0</w:t>
            </w:r>
            <w:r w:rsidRPr="00187B86">
              <w:rPr>
                <w:rFonts w:ascii="Times New Roman" w:hAnsi="Times New Roman"/>
                <w:b/>
                <w:szCs w:val="28"/>
                <w:lang w:val="vi-VN"/>
              </w:rPr>
              <w:t> </w:t>
            </w:r>
          </w:p>
        </w:tc>
      </w:tr>
      <w:tr w:rsidR="00187B86" w:rsidRPr="00187B86" w14:paraId="74CAA2AF" w14:textId="77777777" w:rsidTr="00576969">
        <w:trPr>
          <w:tblCellSpacing w:w="0" w:type="dxa"/>
        </w:trPr>
        <w:tc>
          <w:tcPr>
            <w:tcW w:w="295" w:type="pct"/>
            <w:vMerge/>
            <w:tcBorders>
              <w:left w:val="single" w:sz="8" w:space="0" w:color="auto"/>
              <w:right w:val="single" w:sz="8" w:space="0" w:color="auto"/>
            </w:tcBorders>
            <w:shd w:val="clear" w:color="auto" w:fill="auto"/>
            <w:vAlign w:val="center"/>
          </w:tcPr>
          <w:p w14:paraId="2149C428" w14:textId="77777777" w:rsidR="00187B86" w:rsidRPr="00187B86" w:rsidRDefault="00187B86" w:rsidP="00576969">
            <w:pPr>
              <w:spacing w:line="288" w:lineRule="auto"/>
              <w:jc w:val="center"/>
              <w:rPr>
                <w:rFonts w:ascii="Times New Roman" w:hAnsi="Times New Roman"/>
                <w:b/>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25F6E7CF"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trương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kinh</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con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ở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w:t>
            </w:r>
          </w:p>
        </w:tc>
        <w:tc>
          <w:tcPr>
            <w:tcW w:w="496" w:type="pct"/>
            <w:tcBorders>
              <w:top w:val="nil"/>
              <w:left w:val="nil"/>
              <w:bottom w:val="single" w:sz="8" w:space="0" w:color="auto"/>
              <w:right w:val="single" w:sz="8" w:space="0" w:color="auto"/>
            </w:tcBorders>
            <w:shd w:val="clear" w:color="auto" w:fill="auto"/>
            <w:vAlign w:val="center"/>
          </w:tcPr>
          <w:p w14:paraId="0C27A94C"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4</w:t>
            </w:r>
          </w:p>
        </w:tc>
        <w:tc>
          <w:tcPr>
            <w:tcW w:w="474" w:type="pct"/>
            <w:tcBorders>
              <w:top w:val="nil"/>
              <w:left w:val="nil"/>
              <w:bottom w:val="single" w:sz="8" w:space="0" w:color="auto"/>
              <w:right w:val="single" w:sz="8" w:space="0" w:color="auto"/>
            </w:tcBorders>
            <w:shd w:val="clear" w:color="auto" w:fill="auto"/>
            <w:vAlign w:val="center"/>
          </w:tcPr>
          <w:p w14:paraId="68968BD1"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2</w:t>
            </w:r>
          </w:p>
        </w:tc>
        <w:tc>
          <w:tcPr>
            <w:tcW w:w="474" w:type="pct"/>
            <w:tcBorders>
              <w:top w:val="nil"/>
              <w:left w:val="nil"/>
              <w:bottom w:val="single" w:sz="8" w:space="0" w:color="auto"/>
              <w:right w:val="single" w:sz="8" w:space="0" w:color="auto"/>
            </w:tcBorders>
            <w:shd w:val="clear" w:color="auto" w:fill="auto"/>
            <w:vAlign w:val="center"/>
          </w:tcPr>
          <w:p w14:paraId="727ECE81"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2</w:t>
            </w:r>
          </w:p>
        </w:tc>
        <w:tc>
          <w:tcPr>
            <w:tcW w:w="510" w:type="pct"/>
            <w:tcBorders>
              <w:top w:val="nil"/>
              <w:left w:val="nil"/>
              <w:bottom w:val="single" w:sz="8" w:space="0" w:color="auto"/>
              <w:right w:val="single" w:sz="8" w:space="0" w:color="auto"/>
            </w:tcBorders>
            <w:shd w:val="clear" w:color="auto" w:fill="auto"/>
            <w:vAlign w:val="center"/>
          </w:tcPr>
          <w:p w14:paraId="05C51531"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r>
      <w:tr w:rsidR="00187B86" w:rsidRPr="00187B86" w14:paraId="0BC8E84B" w14:textId="77777777" w:rsidTr="00576969">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14:paraId="1CD00205" w14:textId="77777777" w:rsidR="00187B86" w:rsidRPr="00187B86" w:rsidRDefault="00187B86" w:rsidP="00576969">
            <w:pPr>
              <w:spacing w:line="288" w:lineRule="auto"/>
              <w:jc w:val="center"/>
              <w:rPr>
                <w:rFonts w:ascii="Times New Roman" w:hAnsi="Times New Roman"/>
                <w:b/>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72EA49C3"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Giải</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kinh</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con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ở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w:t>
            </w:r>
          </w:p>
        </w:tc>
        <w:tc>
          <w:tcPr>
            <w:tcW w:w="496" w:type="pct"/>
            <w:tcBorders>
              <w:top w:val="nil"/>
              <w:left w:val="nil"/>
              <w:bottom w:val="single" w:sz="8" w:space="0" w:color="auto"/>
              <w:right w:val="single" w:sz="8" w:space="0" w:color="auto"/>
            </w:tcBorders>
            <w:shd w:val="clear" w:color="auto" w:fill="auto"/>
            <w:vAlign w:val="center"/>
          </w:tcPr>
          <w:p w14:paraId="211CB6C7"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6</w:t>
            </w:r>
          </w:p>
        </w:tc>
        <w:tc>
          <w:tcPr>
            <w:tcW w:w="474" w:type="pct"/>
            <w:tcBorders>
              <w:top w:val="nil"/>
              <w:left w:val="nil"/>
              <w:bottom w:val="single" w:sz="8" w:space="0" w:color="auto"/>
              <w:right w:val="single" w:sz="8" w:space="0" w:color="auto"/>
            </w:tcBorders>
            <w:shd w:val="clear" w:color="auto" w:fill="auto"/>
            <w:vAlign w:val="center"/>
          </w:tcPr>
          <w:p w14:paraId="659CAA5C"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3</w:t>
            </w:r>
          </w:p>
        </w:tc>
        <w:tc>
          <w:tcPr>
            <w:tcW w:w="474" w:type="pct"/>
            <w:tcBorders>
              <w:top w:val="nil"/>
              <w:left w:val="nil"/>
              <w:bottom w:val="single" w:sz="8" w:space="0" w:color="auto"/>
              <w:right w:val="single" w:sz="8" w:space="0" w:color="auto"/>
            </w:tcBorders>
            <w:shd w:val="clear" w:color="auto" w:fill="auto"/>
            <w:vAlign w:val="center"/>
          </w:tcPr>
          <w:p w14:paraId="464082DC"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3</w:t>
            </w:r>
          </w:p>
        </w:tc>
        <w:tc>
          <w:tcPr>
            <w:tcW w:w="510" w:type="pct"/>
            <w:tcBorders>
              <w:top w:val="nil"/>
              <w:left w:val="nil"/>
              <w:bottom w:val="single" w:sz="8" w:space="0" w:color="auto"/>
              <w:right w:val="single" w:sz="8" w:space="0" w:color="auto"/>
            </w:tcBorders>
            <w:shd w:val="clear" w:color="auto" w:fill="auto"/>
            <w:vAlign w:val="center"/>
          </w:tcPr>
          <w:p w14:paraId="33E8F9EE"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r>
      <w:tr w:rsidR="00187B86" w:rsidRPr="00187B86" w14:paraId="42F50E2E" w14:textId="77777777" w:rsidTr="00576969">
        <w:trPr>
          <w:tblCellSpacing w:w="0" w:type="dxa"/>
        </w:trPr>
        <w:tc>
          <w:tcPr>
            <w:tcW w:w="295" w:type="pct"/>
            <w:vMerge w:val="restart"/>
            <w:tcBorders>
              <w:top w:val="nil"/>
              <w:left w:val="single" w:sz="8" w:space="0" w:color="auto"/>
              <w:right w:val="single" w:sz="8" w:space="0" w:color="auto"/>
            </w:tcBorders>
            <w:shd w:val="clear" w:color="auto" w:fill="auto"/>
            <w:vAlign w:val="center"/>
          </w:tcPr>
          <w:p w14:paraId="35844E01"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7</w:t>
            </w:r>
          </w:p>
        </w:tc>
        <w:tc>
          <w:tcPr>
            <w:tcW w:w="2751" w:type="pct"/>
            <w:tcBorders>
              <w:top w:val="nil"/>
              <w:left w:val="nil"/>
              <w:bottom w:val="single" w:sz="8" w:space="0" w:color="auto"/>
              <w:right w:val="single" w:sz="8" w:space="0" w:color="auto"/>
            </w:tcBorders>
            <w:shd w:val="clear" w:color="auto" w:fill="auto"/>
            <w:vAlign w:val="center"/>
          </w:tcPr>
          <w:p w14:paraId="2FB13E27" w14:textId="77777777" w:rsidR="00187B86" w:rsidRPr="00187B86" w:rsidRDefault="00187B86" w:rsidP="00576969">
            <w:pPr>
              <w:spacing w:line="288" w:lineRule="auto"/>
              <w:rPr>
                <w:rFonts w:ascii="Times New Roman" w:hAnsi="Times New Roman"/>
                <w:b/>
                <w:szCs w:val="28"/>
              </w:rPr>
            </w:pPr>
            <w:proofErr w:type="spellStart"/>
            <w:r w:rsidRPr="00187B86">
              <w:rPr>
                <w:rFonts w:ascii="Times New Roman" w:hAnsi="Times New Roman"/>
                <w:b/>
                <w:szCs w:val="28"/>
                <w:lang w:val="vi-VN"/>
              </w:rPr>
              <w:t>Bài</w:t>
            </w:r>
            <w:proofErr w:type="spellEnd"/>
            <w:r w:rsidRPr="00187B86">
              <w:rPr>
                <w:rFonts w:ascii="Times New Roman" w:hAnsi="Times New Roman"/>
                <w:b/>
                <w:szCs w:val="28"/>
                <w:lang w:val="vi-VN"/>
              </w:rPr>
              <w:t xml:space="preserve"> 5: Tu </w:t>
            </w:r>
            <w:proofErr w:type="spellStart"/>
            <w:r w:rsidRPr="00187B86">
              <w:rPr>
                <w:rFonts w:ascii="Times New Roman" w:hAnsi="Times New Roman"/>
                <w:b/>
                <w:szCs w:val="28"/>
                <w:lang w:val="vi-VN"/>
              </w:rPr>
              <w:t>dưỡng</w:t>
            </w:r>
            <w:proofErr w:type="spellEnd"/>
            <w:r w:rsidRPr="00187B86">
              <w:rPr>
                <w:rFonts w:ascii="Times New Roman" w:hAnsi="Times New Roman"/>
                <w:b/>
                <w:szCs w:val="28"/>
                <w:lang w:val="vi-VN"/>
              </w:rPr>
              <w:t>, r</w:t>
            </w:r>
            <w:r w:rsidRPr="00187B86">
              <w:rPr>
                <w:rFonts w:ascii="Times New Roman" w:hAnsi="Times New Roman"/>
                <w:b/>
                <w:szCs w:val="28"/>
              </w:rPr>
              <w:t>è</w:t>
            </w:r>
            <w:r w:rsidRPr="00187B86">
              <w:rPr>
                <w:rFonts w:ascii="Times New Roman" w:hAnsi="Times New Roman"/>
                <w:b/>
                <w:szCs w:val="28"/>
                <w:lang w:val="vi-VN"/>
              </w:rPr>
              <w:t xml:space="preserve">n </w:t>
            </w:r>
            <w:proofErr w:type="spellStart"/>
            <w:r w:rsidRPr="00187B86">
              <w:rPr>
                <w:rFonts w:ascii="Times New Roman" w:hAnsi="Times New Roman"/>
                <w:b/>
                <w:szCs w:val="28"/>
                <w:lang w:val="vi-VN"/>
              </w:rPr>
              <w:t>luyện</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để</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trở</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thành</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người</w:t>
            </w:r>
            <w:proofErr w:type="spellEnd"/>
            <w:r w:rsidRPr="00187B86">
              <w:rPr>
                <w:rFonts w:ascii="Times New Roman" w:hAnsi="Times New Roman"/>
                <w:b/>
                <w:szCs w:val="28"/>
                <w:lang w:val="vi-VN"/>
              </w:rPr>
              <w:t xml:space="preserve"> công dân </w:t>
            </w:r>
            <w:proofErr w:type="spellStart"/>
            <w:r w:rsidRPr="00187B86">
              <w:rPr>
                <w:rFonts w:ascii="Times New Roman" w:hAnsi="Times New Roman"/>
                <w:b/>
                <w:szCs w:val="28"/>
                <w:lang w:val="vi-VN"/>
              </w:rPr>
              <w:t>tốt</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người</w:t>
            </w:r>
            <w:proofErr w:type="spellEnd"/>
            <w:r w:rsidRPr="00187B86">
              <w:rPr>
                <w:rFonts w:ascii="Times New Roman" w:hAnsi="Times New Roman"/>
                <w:b/>
                <w:szCs w:val="28"/>
                <w:lang w:val="vi-VN"/>
              </w:rPr>
              <w:t xml:space="preserve"> lao </w:t>
            </w:r>
            <w:proofErr w:type="spellStart"/>
            <w:r w:rsidRPr="00187B86">
              <w:rPr>
                <w:rFonts w:ascii="Times New Roman" w:hAnsi="Times New Roman"/>
                <w:b/>
                <w:szCs w:val="28"/>
                <w:lang w:val="vi-VN"/>
              </w:rPr>
              <w:t>động</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tốt</w:t>
            </w:r>
            <w:proofErr w:type="spellEnd"/>
          </w:p>
        </w:tc>
        <w:tc>
          <w:tcPr>
            <w:tcW w:w="496" w:type="pct"/>
            <w:tcBorders>
              <w:top w:val="nil"/>
              <w:left w:val="nil"/>
              <w:bottom w:val="single" w:sz="8" w:space="0" w:color="auto"/>
              <w:right w:val="single" w:sz="8" w:space="0" w:color="auto"/>
            </w:tcBorders>
            <w:shd w:val="clear" w:color="auto" w:fill="auto"/>
            <w:vAlign w:val="center"/>
          </w:tcPr>
          <w:p w14:paraId="3DAA2414"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3</w:t>
            </w:r>
          </w:p>
        </w:tc>
        <w:tc>
          <w:tcPr>
            <w:tcW w:w="474" w:type="pct"/>
            <w:tcBorders>
              <w:top w:val="nil"/>
              <w:left w:val="nil"/>
              <w:bottom w:val="single" w:sz="8" w:space="0" w:color="auto"/>
              <w:right w:val="single" w:sz="8" w:space="0" w:color="auto"/>
            </w:tcBorders>
            <w:shd w:val="clear" w:color="auto" w:fill="auto"/>
            <w:vAlign w:val="center"/>
          </w:tcPr>
          <w:p w14:paraId="4336D8CD"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1</w:t>
            </w:r>
          </w:p>
        </w:tc>
        <w:tc>
          <w:tcPr>
            <w:tcW w:w="474" w:type="pct"/>
            <w:tcBorders>
              <w:top w:val="nil"/>
              <w:left w:val="nil"/>
              <w:bottom w:val="single" w:sz="8" w:space="0" w:color="auto"/>
              <w:right w:val="single" w:sz="8" w:space="0" w:color="auto"/>
            </w:tcBorders>
            <w:shd w:val="clear" w:color="auto" w:fill="auto"/>
            <w:vAlign w:val="center"/>
          </w:tcPr>
          <w:p w14:paraId="2A27F988"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2</w:t>
            </w:r>
          </w:p>
        </w:tc>
        <w:tc>
          <w:tcPr>
            <w:tcW w:w="510" w:type="pct"/>
            <w:tcBorders>
              <w:top w:val="nil"/>
              <w:left w:val="nil"/>
              <w:bottom w:val="single" w:sz="8" w:space="0" w:color="auto"/>
              <w:right w:val="single" w:sz="8" w:space="0" w:color="auto"/>
            </w:tcBorders>
            <w:shd w:val="clear" w:color="auto" w:fill="auto"/>
            <w:vAlign w:val="center"/>
          </w:tcPr>
          <w:p w14:paraId="5A9C8DB4"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rPr>
              <w:t>0</w:t>
            </w:r>
            <w:r w:rsidRPr="00187B86">
              <w:rPr>
                <w:rFonts w:ascii="Times New Roman" w:hAnsi="Times New Roman"/>
                <w:b/>
                <w:szCs w:val="28"/>
                <w:lang w:val="vi-VN"/>
              </w:rPr>
              <w:t> </w:t>
            </w:r>
          </w:p>
        </w:tc>
      </w:tr>
      <w:tr w:rsidR="00187B86" w:rsidRPr="00187B86" w14:paraId="26E7F353" w14:textId="77777777" w:rsidTr="00576969">
        <w:trPr>
          <w:tblCellSpacing w:w="0" w:type="dxa"/>
        </w:trPr>
        <w:tc>
          <w:tcPr>
            <w:tcW w:w="295" w:type="pct"/>
            <w:vMerge/>
            <w:tcBorders>
              <w:left w:val="single" w:sz="8" w:space="0" w:color="auto"/>
              <w:right w:val="single" w:sz="8" w:space="0" w:color="auto"/>
            </w:tcBorders>
            <w:shd w:val="clear" w:color="auto" w:fill="auto"/>
            <w:vAlign w:val="center"/>
          </w:tcPr>
          <w:p w14:paraId="4E2DC1BE" w14:textId="77777777" w:rsidR="00187B86" w:rsidRPr="00187B86" w:rsidRDefault="00187B86" w:rsidP="00576969">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4C6E775B"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szCs w:val="28"/>
              </w:rPr>
              <w:t xml:space="preserve">1. Quan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tốt</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tốt</w:t>
            </w:r>
            <w:proofErr w:type="spellEnd"/>
          </w:p>
        </w:tc>
        <w:tc>
          <w:tcPr>
            <w:tcW w:w="496" w:type="pct"/>
            <w:tcBorders>
              <w:top w:val="nil"/>
              <w:left w:val="nil"/>
              <w:bottom w:val="single" w:sz="8" w:space="0" w:color="auto"/>
              <w:right w:val="single" w:sz="8" w:space="0" w:color="auto"/>
            </w:tcBorders>
            <w:shd w:val="clear" w:color="auto" w:fill="auto"/>
            <w:vAlign w:val="center"/>
          </w:tcPr>
          <w:p w14:paraId="44E5B606"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1,5</w:t>
            </w:r>
          </w:p>
        </w:tc>
        <w:tc>
          <w:tcPr>
            <w:tcW w:w="474" w:type="pct"/>
            <w:tcBorders>
              <w:top w:val="nil"/>
              <w:left w:val="nil"/>
              <w:bottom w:val="single" w:sz="8" w:space="0" w:color="auto"/>
              <w:right w:val="single" w:sz="8" w:space="0" w:color="auto"/>
            </w:tcBorders>
            <w:shd w:val="clear" w:color="auto" w:fill="auto"/>
            <w:vAlign w:val="center"/>
          </w:tcPr>
          <w:p w14:paraId="3B84E776"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74B06731"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1</w:t>
            </w:r>
          </w:p>
        </w:tc>
        <w:tc>
          <w:tcPr>
            <w:tcW w:w="510" w:type="pct"/>
            <w:tcBorders>
              <w:top w:val="nil"/>
              <w:left w:val="nil"/>
              <w:bottom w:val="single" w:sz="8" w:space="0" w:color="auto"/>
              <w:right w:val="single" w:sz="8" w:space="0" w:color="auto"/>
            </w:tcBorders>
            <w:shd w:val="clear" w:color="auto" w:fill="auto"/>
            <w:vAlign w:val="center"/>
          </w:tcPr>
          <w:p w14:paraId="2E73AE06"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r>
      <w:tr w:rsidR="00187B86" w:rsidRPr="00187B86" w14:paraId="612E9595" w14:textId="77777777" w:rsidTr="00576969">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14:paraId="2B6E7425" w14:textId="77777777" w:rsidR="00187B86" w:rsidRPr="00187B86" w:rsidRDefault="00187B86" w:rsidP="00576969">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14:paraId="476A83BC"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tu</w:t>
            </w:r>
            <w:proofErr w:type="spellEnd"/>
            <w:r w:rsidRPr="00187B86">
              <w:rPr>
                <w:rFonts w:ascii="Times New Roman" w:hAnsi="Times New Roman"/>
                <w:szCs w:val="28"/>
              </w:rPr>
              <w:t xml:space="preserve"> </w:t>
            </w:r>
            <w:proofErr w:type="spellStart"/>
            <w:r w:rsidRPr="00187B86">
              <w:rPr>
                <w:rFonts w:ascii="Times New Roman" w:hAnsi="Times New Roman"/>
                <w:szCs w:val="28"/>
              </w:rPr>
              <w:t>dưỡng</w:t>
            </w:r>
            <w:proofErr w:type="spellEnd"/>
            <w:r w:rsidRPr="00187B86">
              <w:rPr>
                <w:rFonts w:ascii="Times New Roman" w:hAnsi="Times New Roman"/>
                <w:szCs w:val="28"/>
              </w:rPr>
              <w:t xml:space="preserve">, </w:t>
            </w:r>
            <w:proofErr w:type="spellStart"/>
            <w:r w:rsidRPr="00187B86">
              <w:rPr>
                <w:rFonts w:ascii="Times New Roman" w:hAnsi="Times New Roman"/>
                <w:szCs w:val="28"/>
              </w:rPr>
              <w:t>rèn</w:t>
            </w:r>
            <w:proofErr w:type="spell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để</w:t>
            </w:r>
            <w:proofErr w:type="spellEnd"/>
            <w:r w:rsidRPr="00187B86">
              <w:rPr>
                <w:rFonts w:ascii="Times New Roman" w:hAnsi="Times New Roman"/>
                <w:szCs w:val="28"/>
              </w:rPr>
              <w:t xml:space="preserve"> </w:t>
            </w:r>
            <w:proofErr w:type="spellStart"/>
            <w:r w:rsidRPr="00187B86">
              <w:rPr>
                <w:rFonts w:ascii="Times New Roman" w:hAnsi="Times New Roman"/>
                <w:szCs w:val="28"/>
              </w:rPr>
              <w:t>trở</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tốt</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tốt</w:t>
            </w:r>
            <w:proofErr w:type="spellEnd"/>
          </w:p>
        </w:tc>
        <w:tc>
          <w:tcPr>
            <w:tcW w:w="496" w:type="pct"/>
            <w:tcBorders>
              <w:top w:val="nil"/>
              <w:left w:val="nil"/>
              <w:bottom w:val="single" w:sz="8" w:space="0" w:color="auto"/>
              <w:right w:val="single" w:sz="8" w:space="0" w:color="auto"/>
            </w:tcBorders>
            <w:shd w:val="clear" w:color="auto" w:fill="auto"/>
            <w:vAlign w:val="center"/>
          </w:tcPr>
          <w:p w14:paraId="5C4CAA66"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1,5</w:t>
            </w:r>
          </w:p>
        </w:tc>
        <w:tc>
          <w:tcPr>
            <w:tcW w:w="474" w:type="pct"/>
            <w:tcBorders>
              <w:top w:val="nil"/>
              <w:left w:val="nil"/>
              <w:bottom w:val="single" w:sz="8" w:space="0" w:color="auto"/>
              <w:right w:val="single" w:sz="8" w:space="0" w:color="auto"/>
            </w:tcBorders>
            <w:shd w:val="clear" w:color="auto" w:fill="auto"/>
            <w:vAlign w:val="center"/>
          </w:tcPr>
          <w:p w14:paraId="0431E280"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14:paraId="08CAFB01"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1</w:t>
            </w:r>
          </w:p>
        </w:tc>
        <w:tc>
          <w:tcPr>
            <w:tcW w:w="510" w:type="pct"/>
            <w:tcBorders>
              <w:top w:val="nil"/>
              <w:left w:val="nil"/>
              <w:bottom w:val="single" w:sz="8" w:space="0" w:color="auto"/>
              <w:right w:val="single" w:sz="8" w:space="0" w:color="auto"/>
            </w:tcBorders>
            <w:shd w:val="clear" w:color="auto" w:fill="auto"/>
            <w:vAlign w:val="center"/>
          </w:tcPr>
          <w:p w14:paraId="6E0C192C"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0</w:t>
            </w:r>
          </w:p>
        </w:tc>
      </w:tr>
      <w:tr w:rsidR="00187B86" w:rsidRPr="00187B86" w14:paraId="25EC6BB8" w14:textId="77777777" w:rsidTr="00576969">
        <w:trPr>
          <w:tblCellSpacing w:w="0" w:type="dxa"/>
        </w:trPr>
        <w:tc>
          <w:tcPr>
            <w:tcW w:w="295" w:type="pct"/>
            <w:tcBorders>
              <w:top w:val="nil"/>
              <w:left w:val="single" w:sz="8" w:space="0" w:color="auto"/>
              <w:bottom w:val="single" w:sz="8" w:space="0" w:color="auto"/>
              <w:right w:val="single" w:sz="8" w:space="0" w:color="auto"/>
            </w:tcBorders>
            <w:shd w:val="clear" w:color="auto" w:fill="auto"/>
            <w:vAlign w:val="center"/>
          </w:tcPr>
          <w:p w14:paraId="532D64D9"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8</w:t>
            </w:r>
          </w:p>
        </w:tc>
        <w:tc>
          <w:tcPr>
            <w:tcW w:w="2751" w:type="pct"/>
            <w:tcBorders>
              <w:top w:val="nil"/>
              <w:left w:val="nil"/>
              <w:bottom w:val="single" w:sz="8" w:space="0" w:color="auto"/>
              <w:right w:val="single" w:sz="8" w:space="0" w:color="auto"/>
            </w:tcBorders>
            <w:shd w:val="clear" w:color="auto" w:fill="auto"/>
            <w:vAlign w:val="center"/>
          </w:tcPr>
          <w:p w14:paraId="0F82AC01" w14:textId="77777777" w:rsidR="00187B86" w:rsidRPr="00187B86" w:rsidRDefault="00187B86" w:rsidP="00576969">
            <w:pPr>
              <w:spacing w:line="288" w:lineRule="auto"/>
              <w:rPr>
                <w:rFonts w:ascii="Times New Roman" w:hAnsi="Times New Roman"/>
                <w:b/>
                <w:szCs w:val="28"/>
              </w:rPr>
            </w:pPr>
            <w:proofErr w:type="spellStart"/>
            <w:r w:rsidRPr="00187B86">
              <w:rPr>
                <w:rFonts w:ascii="Times New Roman" w:hAnsi="Times New Roman"/>
                <w:b/>
                <w:szCs w:val="28"/>
                <w:lang w:val="vi-VN"/>
              </w:rPr>
              <w:t>Kiểm</w:t>
            </w:r>
            <w:proofErr w:type="spellEnd"/>
            <w:r w:rsidRPr="00187B86">
              <w:rPr>
                <w:rFonts w:ascii="Times New Roman" w:hAnsi="Times New Roman"/>
                <w:b/>
                <w:szCs w:val="28"/>
                <w:lang w:val="vi-VN"/>
              </w:rPr>
              <w:t xml:space="preserve"> tra</w:t>
            </w:r>
          </w:p>
        </w:tc>
        <w:tc>
          <w:tcPr>
            <w:tcW w:w="496" w:type="pct"/>
            <w:tcBorders>
              <w:top w:val="nil"/>
              <w:left w:val="nil"/>
              <w:bottom w:val="single" w:sz="8" w:space="0" w:color="auto"/>
              <w:right w:val="single" w:sz="8" w:space="0" w:color="auto"/>
            </w:tcBorders>
            <w:shd w:val="clear" w:color="auto" w:fill="auto"/>
            <w:vAlign w:val="center"/>
          </w:tcPr>
          <w:p w14:paraId="230D6DAB"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1</w:t>
            </w:r>
          </w:p>
        </w:tc>
        <w:tc>
          <w:tcPr>
            <w:tcW w:w="474" w:type="pct"/>
            <w:tcBorders>
              <w:top w:val="nil"/>
              <w:left w:val="nil"/>
              <w:bottom w:val="single" w:sz="8" w:space="0" w:color="auto"/>
              <w:right w:val="single" w:sz="8" w:space="0" w:color="auto"/>
            </w:tcBorders>
            <w:shd w:val="clear" w:color="auto" w:fill="auto"/>
            <w:vAlign w:val="center"/>
          </w:tcPr>
          <w:p w14:paraId="553501A7"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 </w:t>
            </w:r>
            <w:r w:rsidRPr="00187B86">
              <w:rPr>
                <w:rFonts w:ascii="Times New Roman" w:hAnsi="Times New Roman"/>
                <w:b/>
                <w:szCs w:val="28"/>
              </w:rPr>
              <w:t>0</w:t>
            </w:r>
          </w:p>
        </w:tc>
        <w:tc>
          <w:tcPr>
            <w:tcW w:w="474" w:type="pct"/>
            <w:tcBorders>
              <w:top w:val="nil"/>
              <w:left w:val="nil"/>
              <w:bottom w:val="single" w:sz="8" w:space="0" w:color="auto"/>
              <w:right w:val="single" w:sz="8" w:space="0" w:color="auto"/>
            </w:tcBorders>
            <w:shd w:val="clear" w:color="auto" w:fill="auto"/>
            <w:vAlign w:val="center"/>
          </w:tcPr>
          <w:p w14:paraId="6D8D36E9"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szCs w:val="28"/>
                <w:lang w:val="vi-VN"/>
              </w:rPr>
              <w:t> </w:t>
            </w:r>
            <w:r w:rsidRPr="00187B86">
              <w:rPr>
                <w:rFonts w:ascii="Times New Roman" w:hAnsi="Times New Roman"/>
                <w:b/>
                <w:szCs w:val="28"/>
              </w:rPr>
              <w:t>0</w:t>
            </w:r>
          </w:p>
        </w:tc>
        <w:tc>
          <w:tcPr>
            <w:tcW w:w="510" w:type="pct"/>
            <w:tcBorders>
              <w:top w:val="nil"/>
              <w:left w:val="nil"/>
              <w:bottom w:val="single" w:sz="8" w:space="0" w:color="auto"/>
              <w:right w:val="single" w:sz="8" w:space="0" w:color="auto"/>
            </w:tcBorders>
            <w:shd w:val="clear" w:color="auto" w:fill="auto"/>
            <w:vAlign w:val="center"/>
          </w:tcPr>
          <w:p w14:paraId="5D808147" w14:textId="77777777" w:rsidR="00187B86" w:rsidRPr="00187B86" w:rsidRDefault="00187B86" w:rsidP="00576969">
            <w:pPr>
              <w:spacing w:line="288" w:lineRule="auto"/>
              <w:jc w:val="center"/>
              <w:rPr>
                <w:rFonts w:ascii="Times New Roman" w:hAnsi="Times New Roman"/>
                <w:b/>
                <w:bCs/>
                <w:szCs w:val="28"/>
              </w:rPr>
            </w:pPr>
            <w:r w:rsidRPr="00187B86">
              <w:rPr>
                <w:rFonts w:ascii="Times New Roman" w:hAnsi="Times New Roman"/>
                <w:b/>
                <w:bCs/>
                <w:szCs w:val="28"/>
                <w:lang w:val="vi-VN"/>
              </w:rPr>
              <w:t>1</w:t>
            </w:r>
          </w:p>
        </w:tc>
      </w:tr>
      <w:tr w:rsidR="00187B86" w:rsidRPr="00187B86" w14:paraId="09E55468" w14:textId="77777777" w:rsidTr="00576969">
        <w:trPr>
          <w:tblCellSpacing w:w="0" w:type="dxa"/>
        </w:trPr>
        <w:tc>
          <w:tcPr>
            <w:tcW w:w="295" w:type="pct"/>
            <w:tcBorders>
              <w:top w:val="nil"/>
              <w:left w:val="single" w:sz="8" w:space="0" w:color="auto"/>
              <w:bottom w:val="single" w:sz="8" w:space="0" w:color="auto"/>
              <w:right w:val="single" w:sz="8" w:space="0" w:color="auto"/>
            </w:tcBorders>
            <w:shd w:val="clear" w:color="auto" w:fill="auto"/>
            <w:vAlign w:val="center"/>
          </w:tcPr>
          <w:p w14:paraId="79ED2D09"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szCs w:val="28"/>
                <w:lang w:val="vi-VN"/>
              </w:rPr>
              <w:t> </w:t>
            </w:r>
          </w:p>
        </w:tc>
        <w:tc>
          <w:tcPr>
            <w:tcW w:w="2751" w:type="pct"/>
            <w:tcBorders>
              <w:top w:val="nil"/>
              <w:left w:val="nil"/>
              <w:bottom w:val="single" w:sz="8" w:space="0" w:color="auto"/>
              <w:right w:val="single" w:sz="8" w:space="0" w:color="auto"/>
            </w:tcBorders>
            <w:shd w:val="clear" w:color="auto" w:fill="auto"/>
            <w:vAlign w:val="center"/>
          </w:tcPr>
          <w:p w14:paraId="1AE59F25" w14:textId="77777777" w:rsidR="00187B86" w:rsidRPr="00187B86" w:rsidRDefault="00187B86" w:rsidP="00576969">
            <w:pPr>
              <w:spacing w:line="288" w:lineRule="auto"/>
              <w:rPr>
                <w:rFonts w:ascii="Times New Roman" w:hAnsi="Times New Roman"/>
                <w:szCs w:val="28"/>
              </w:rPr>
            </w:pPr>
            <w:proofErr w:type="spellStart"/>
            <w:r w:rsidRPr="00187B86">
              <w:rPr>
                <w:rFonts w:ascii="Times New Roman" w:hAnsi="Times New Roman"/>
                <w:b/>
                <w:bCs/>
                <w:szCs w:val="28"/>
                <w:lang w:val="vi-VN"/>
              </w:rPr>
              <w:t>Tổng</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cộng</w:t>
            </w:r>
            <w:proofErr w:type="spellEnd"/>
          </w:p>
        </w:tc>
        <w:tc>
          <w:tcPr>
            <w:tcW w:w="496" w:type="pct"/>
            <w:tcBorders>
              <w:top w:val="nil"/>
              <w:left w:val="nil"/>
              <w:bottom w:val="single" w:sz="8" w:space="0" w:color="auto"/>
              <w:right w:val="single" w:sz="8" w:space="0" w:color="auto"/>
            </w:tcBorders>
            <w:shd w:val="clear" w:color="auto" w:fill="auto"/>
            <w:vAlign w:val="center"/>
          </w:tcPr>
          <w:p w14:paraId="7616FF11"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szCs w:val="28"/>
                <w:lang w:val="vi-VN"/>
              </w:rPr>
              <w:t>30</w:t>
            </w:r>
          </w:p>
        </w:tc>
        <w:tc>
          <w:tcPr>
            <w:tcW w:w="474" w:type="pct"/>
            <w:tcBorders>
              <w:top w:val="nil"/>
              <w:left w:val="nil"/>
              <w:bottom w:val="single" w:sz="8" w:space="0" w:color="auto"/>
              <w:right w:val="single" w:sz="8" w:space="0" w:color="auto"/>
            </w:tcBorders>
            <w:shd w:val="clear" w:color="auto" w:fill="auto"/>
            <w:vAlign w:val="center"/>
          </w:tcPr>
          <w:p w14:paraId="6B442AF4"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szCs w:val="28"/>
                <w:lang w:val="vi-VN"/>
              </w:rPr>
              <w:t>15</w:t>
            </w:r>
          </w:p>
        </w:tc>
        <w:tc>
          <w:tcPr>
            <w:tcW w:w="474" w:type="pct"/>
            <w:tcBorders>
              <w:top w:val="nil"/>
              <w:left w:val="nil"/>
              <w:bottom w:val="single" w:sz="8" w:space="0" w:color="auto"/>
              <w:right w:val="single" w:sz="8" w:space="0" w:color="auto"/>
            </w:tcBorders>
            <w:shd w:val="clear" w:color="auto" w:fill="auto"/>
            <w:vAlign w:val="center"/>
          </w:tcPr>
          <w:p w14:paraId="3130D58B"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szCs w:val="28"/>
                <w:lang w:val="vi-VN"/>
              </w:rPr>
              <w:t>13</w:t>
            </w:r>
          </w:p>
        </w:tc>
        <w:tc>
          <w:tcPr>
            <w:tcW w:w="510" w:type="pct"/>
            <w:tcBorders>
              <w:top w:val="nil"/>
              <w:left w:val="nil"/>
              <w:bottom w:val="single" w:sz="8" w:space="0" w:color="auto"/>
              <w:right w:val="single" w:sz="8" w:space="0" w:color="auto"/>
            </w:tcBorders>
            <w:shd w:val="clear" w:color="auto" w:fill="auto"/>
            <w:vAlign w:val="center"/>
          </w:tcPr>
          <w:p w14:paraId="397CF58F"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szCs w:val="28"/>
                <w:lang w:val="vi-VN"/>
              </w:rPr>
              <w:t>02</w:t>
            </w:r>
          </w:p>
        </w:tc>
      </w:tr>
    </w:tbl>
    <w:p w14:paraId="3DE3CB02" w14:textId="77777777" w:rsidR="00187B86" w:rsidRPr="00187B86" w:rsidRDefault="00187B86" w:rsidP="00187B86">
      <w:pPr>
        <w:shd w:val="clear" w:color="auto" w:fill="FFFFFF"/>
        <w:spacing w:line="288" w:lineRule="auto"/>
        <w:rPr>
          <w:rFonts w:ascii="Times New Roman" w:hAnsi="Times New Roman"/>
          <w:szCs w:val="28"/>
        </w:rPr>
      </w:pPr>
      <w:r w:rsidRPr="00187B86">
        <w:rPr>
          <w:rFonts w:ascii="Times New Roman" w:hAnsi="Times New Roman"/>
          <w:b/>
          <w:bCs/>
          <w:szCs w:val="28"/>
          <w:lang w:val="vi-VN"/>
        </w:rPr>
        <w:t xml:space="preserve">2. </w:t>
      </w:r>
      <w:proofErr w:type="spellStart"/>
      <w:r w:rsidRPr="00187B86">
        <w:rPr>
          <w:rFonts w:ascii="Times New Roman" w:hAnsi="Times New Roman"/>
          <w:b/>
          <w:bCs/>
          <w:szCs w:val="28"/>
          <w:lang w:val="vi-VN"/>
        </w:rPr>
        <w:t>Nội</w:t>
      </w:r>
      <w:proofErr w:type="spellEnd"/>
      <w:r w:rsidRPr="00187B86">
        <w:rPr>
          <w:rFonts w:ascii="Times New Roman" w:hAnsi="Times New Roman"/>
          <w:b/>
          <w:bCs/>
          <w:szCs w:val="28"/>
          <w:lang w:val="vi-VN"/>
        </w:rPr>
        <w:t xml:space="preserve"> dung chi </w:t>
      </w:r>
      <w:proofErr w:type="spellStart"/>
      <w:r w:rsidRPr="00187B86">
        <w:rPr>
          <w:rFonts w:ascii="Times New Roman" w:hAnsi="Times New Roman"/>
          <w:b/>
          <w:bCs/>
          <w:szCs w:val="28"/>
          <w:lang w:val="vi-VN"/>
        </w:rPr>
        <w:t>tiết</w:t>
      </w:r>
      <w:proofErr w:type="spellEnd"/>
    </w:p>
    <w:p w14:paraId="66EFF287" w14:textId="77777777" w:rsidR="00187B86" w:rsidRPr="00187B86" w:rsidRDefault="00187B86" w:rsidP="00187B86">
      <w:pPr>
        <w:shd w:val="clear" w:color="auto" w:fill="FFFFFF"/>
        <w:spacing w:line="288" w:lineRule="auto"/>
        <w:ind w:left="2880" w:firstLine="720"/>
        <w:rPr>
          <w:rFonts w:ascii="Times New Roman" w:hAnsi="Times New Roman"/>
          <w:b/>
          <w:bCs/>
          <w:szCs w:val="28"/>
          <w:lang w:val="vi-VN"/>
        </w:rPr>
      </w:pPr>
      <w:r w:rsidRPr="00187B86">
        <w:rPr>
          <w:rFonts w:ascii="Times New Roman" w:hAnsi="Times New Roman"/>
          <w:b/>
          <w:bCs/>
          <w:szCs w:val="28"/>
          <w:lang w:val="vi-VN"/>
        </w:rPr>
        <w:t>BÀI MỞ ĐẦU</w:t>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t xml:space="preserve">        </w:t>
      </w:r>
    </w:p>
    <w:p w14:paraId="1E3806FA" w14:textId="40452115" w:rsidR="00187B86" w:rsidRPr="00187B86" w:rsidRDefault="00187B86" w:rsidP="00187B86">
      <w:pPr>
        <w:shd w:val="clear" w:color="auto" w:fill="FFFFFF"/>
        <w:spacing w:line="288" w:lineRule="auto"/>
        <w:ind w:left="4320" w:firstLine="720"/>
        <w:rPr>
          <w:rFonts w:ascii="Times New Roman" w:hAnsi="Times New Roman"/>
          <w:szCs w:val="28"/>
        </w:rPr>
      </w:pPr>
      <w:r w:rsidRPr="00187B86">
        <w:rPr>
          <w:rFonts w:ascii="Times New Roman" w:hAnsi="Times New Roman"/>
          <w:bCs/>
          <w:i/>
          <w:szCs w:val="28"/>
        </w:rPr>
        <w:t xml:space="preserve">             </w:t>
      </w:r>
      <w:proofErr w:type="spellStart"/>
      <w:r w:rsidRPr="00187B86">
        <w:rPr>
          <w:rFonts w:ascii="Times New Roman" w:hAnsi="Times New Roman"/>
          <w:bCs/>
          <w:i/>
          <w:szCs w:val="28"/>
        </w:rPr>
        <w:t>Thời</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gian</w:t>
      </w:r>
      <w:proofErr w:type="spellEnd"/>
      <w:r w:rsidRPr="00187B86">
        <w:rPr>
          <w:rFonts w:ascii="Times New Roman" w:hAnsi="Times New Roman"/>
          <w:bCs/>
          <w:i/>
          <w:szCs w:val="28"/>
        </w:rPr>
        <w:t>: 1giờ (LT: 1giờ)</w:t>
      </w:r>
    </w:p>
    <w:p w14:paraId="667067CE" w14:textId="77777777" w:rsidR="00187B86" w:rsidRPr="00187B86" w:rsidRDefault="00187B86" w:rsidP="00187B86">
      <w:pPr>
        <w:shd w:val="clear" w:color="auto" w:fill="FFFFFF"/>
        <w:spacing w:line="288" w:lineRule="auto"/>
        <w:rPr>
          <w:rFonts w:ascii="Times New Roman" w:hAnsi="Times New Roman"/>
          <w:b/>
          <w:szCs w:val="28"/>
        </w:rPr>
      </w:pPr>
      <w:r w:rsidRPr="00187B86">
        <w:rPr>
          <w:rFonts w:ascii="Times New Roman" w:hAnsi="Times New Roman"/>
          <w:b/>
          <w:bCs/>
          <w:szCs w:val="28"/>
          <w:lang w:val="vi-VN"/>
        </w:rPr>
        <w:t xml:space="preserve">1. </w:t>
      </w:r>
      <w:proofErr w:type="spellStart"/>
      <w:r w:rsidRPr="00187B86">
        <w:rPr>
          <w:rFonts w:ascii="Times New Roman" w:hAnsi="Times New Roman"/>
          <w:b/>
          <w:bCs/>
          <w:szCs w:val="28"/>
          <w:lang w:val="vi-VN"/>
        </w:rPr>
        <w:t>Mục</w:t>
      </w:r>
      <w:proofErr w:type="spellEnd"/>
      <w:r w:rsidRPr="00187B86">
        <w:rPr>
          <w:rFonts w:ascii="Times New Roman" w:hAnsi="Times New Roman"/>
          <w:b/>
          <w:bCs/>
          <w:szCs w:val="28"/>
          <w:lang w:val="vi-VN"/>
        </w:rPr>
        <w:t xml:space="preserve"> tiêu</w:t>
      </w:r>
    </w:p>
    <w:p w14:paraId="014B3284" w14:textId="77777777" w:rsidR="00187B86" w:rsidRPr="00187B86" w:rsidRDefault="00187B86" w:rsidP="00187B86">
      <w:pPr>
        <w:shd w:val="clear" w:color="auto" w:fill="FFFFFF"/>
        <w:spacing w:line="288" w:lineRule="auto"/>
        <w:ind w:firstLine="720"/>
        <w:jc w:val="both"/>
        <w:rPr>
          <w:rFonts w:ascii="Times New Roman" w:hAnsi="Times New Roman"/>
          <w:szCs w:val="28"/>
          <w:lang w:val="vi-VN"/>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bày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trí</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chất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mục</w:t>
      </w:r>
      <w:proofErr w:type="spellEnd"/>
      <w:r w:rsidRPr="00187B86">
        <w:rPr>
          <w:rFonts w:ascii="Times New Roman" w:hAnsi="Times New Roman"/>
          <w:szCs w:val="28"/>
          <w:lang w:val="vi-VN"/>
        </w:rPr>
        <w:t xml:space="preserve"> tiêu,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phương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dạy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đánh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w:t>
      </w:r>
      <w:proofErr w:type="spellEnd"/>
      <w:r w:rsidRPr="00187B86">
        <w:rPr>
          <w:rFonts w:ascii="Times New Roman" w:hAnsi="Times New Roman"/>
          <w:szCs w:val="28"/>
          <w:lang w:val="vi-VN"/>
        </w:rPr>
        <w:t xml:space="preserve"> môn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w:t>
      </w:r>
    </w:p>
    <w:p w14:paraId="3CDD9BEA"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r w:rsidRPr="00187B86">
        <w:rPr>
          <w:rFonts w:ascii="Times New Roman" w:hAnsi="Times New Roman"/>
          <w:szCs w:val="28"/>
          <w:lang w:val="pl-PL" w:eastAsia="vi-VN"/>
        </w:rPr>
        <w:t xml:space="preserve">Đánh giá được vai trò quan trọng của môn </w:t>
      </w:r>
      <w:proofErr w:type="gramStart"/>
      <w:r w:rsidRPr="00187B86">
        <w:rPr>
          <w:rFonts w:ascii="Times New Roman" w:hAnsi="Times New Roman"/>
          <w:szCs w:val="28"/>
          <w:lang w:val="pl-PL" w:eastAsia="vi-VN"/>
        </w:rPr>
        <w:t>học.</w:t>
      </w:r>
      <w:r w:rsidRPr="00187B86">
        <w:rPr>
          <w:rFonts w:ascii="Times New Roman" w:hAnsi="Times New Roman"/>
          <w:szCs w:val="28"/>
        </w:rPr>
        <w:t>.</w:t>
      </w:r>
      <w:proofErr w:type="gramEnd"/>
    </w:p>
    <w:p w14:paraId="1CB32F10"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bCs/>
          <w:szCs w:val="28"/>
        </w:rPr>
        <w:t>-</w:t>
      </w:r>
      <w:r w:rsidRPr="00187B86">
        <w:rPr>
          <w:rFonts w:ascii="Times New Roman" w:hAnsi="Times New Roman"/>
          <w:bCs/>
          <w:i/>
          <w:szCs w:val="28"/>
        </w:rPr>
        <w:t xml:space="preserve"> </w:t>
      </w:r>
      <w:r w:rsidRPr="00187B86">
        <w:rPr>
          <w:rFonts w:ascii="Times New Roman" w:hAnsi="Times New Roman"/>
          <w:bCs/>
          <w:szCs w:val="28"/>
        </w:rPr>
        <w:t>V</w:t>
      </w:r>
      <w:r w:rsidRPr="00187B86">
        <w:rPr>
          <w:rFonts w:ascii="Times New Roman" w:hAnsi="Times New Roman"/>
          <w:bCs/>
          <w:szCs w:val="28"/>
          <w:lang w:val="vi-VN"/>
        </w:rPr>
        <w:t>ề n</w:t>
      </w:r>
      <w:r w:rsidRPr="00187B86">
        <w:rPr>
          <w:rFonts w:ascii="Times New Roman" w:hAnsi="Times New Roman"/>
          <w:bCs/>
          <w:szCs w:val="28"/>
        </w:rPr>
        <w:t>ă</w:t>
      </w:r>
      <w:proofErr w:type="spellStart"/>
      <w:r w:rsidRPr="00187B86">
        <w:rPr>
          <w:rFonts w:ascii="Times New Roman" w:hAnsi="Times New Roman"/>
          <w:bCs/>
          <w:szCs w:val="28"/>
          <w:lang w:val="vi-VN"/>
        </w:rPr>
        <w:t>ng</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lực</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tự</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chủ</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và</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trách</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nhiệm</w:t>
      </w:r>
      <w:proofErr w:type="spellEnd"/>
      <w:r w:rsidRPr="00187B86">
        <w:rPr>
          <w:rFonts w:ascii="Times New Roman" w:hAnsi="Times New Roman"/>
          <w:bCs/>
          <w:szCs w:val="28"/>
        </w:rPr>
        <w:t xml:space="preserve">: </w:t>
      </w:r>
      <w:r w:rsidRPr="00187B86">
        <w:rPr>
          <w:rFonts w:ascii="Times New Roman" w:hAnsi="Times New Roman"/>
          <w:szCs w:val="28"/>
          <w:lang w:val="pl-PL" w:eastAsia="vi-VN"/>
        </w:rPr>
        <w:t xml:space="preserve">Rèn luyện tính nghiêm túc, tự </w:t>
      </w:r>
      <w:proofErr w:type="gramStart"/>
      <w:r w:rsidRPr="00187B86">
        <w:rPr>
          <w:rFonts w:ascii="Times New Roman" w:hAnsi="Times New Roman"/>
          <w:szCs w:val="28"/>
          <w:lang w:val="pl-PL" w:eastAsia="vi-VN"/>
        </w:rPr>
        <w:t>giác  trong</w:t>
      </w:r>
      <w:proofErr w:type="gramEnd"/>
      <w:r w:rsidRPr="00187B86">
        <w:rPr>
          <w:rFonts w:ascii="Times New Roman" w:hAnsi="Times New Roman"/>
          <w:szCs w:val="28"/>
          <w:lang w:val="pl-PL" w:eastAsia="vi-VN"/>
        </w:rPr>
        <w:t xml:space="preserve"> học tập.</w:t>
      </w:r>
    </w:p>
    <w:p w14:paraId="21212998" w14:textId="77777777" w:rsidR="00187B86" w:rsidRPr="00187B86" w:rsidRDefault="00187B86" w:rsidP="00187B86">
      <w:pPr>
        <w:shd w:val="clear" w:color="auto" w:fill="FFFFFF"/>
        <w:spacing w:line="288" w:lineRule="auto"/>
        <w:rPr>
          <w:rFonts w:ascii="Times New Roman" w:hAnsi="Times New Roman"/>
          <w:b/>
          <w:bCs/>
          <w:i/>
          <w:szCs w:val="28"/>
        </w:rPr>
      </w:pPr>
      <w:r w:rsidRPr="00187B86">
        <w:rPr>
          <w:rFonts w:ascii="Times New Roman" w:hAnsi="Times New Roman"/>
          <w:b/>
          <w:bCs/>
          <w:szCs w:val="28"/>
          <w:lang w:val="vi-VN"/>
        </w:rPr>
        <w:t xml:space="preserve">2. </w:t>
      </w:r>
      <w:proofErr w:type="spellStart"/>
      <w:r w:rsidRPr="00187B86">
        <w:rPr>
          <w:rFonts w:ascii="Times New Roman" w:hAnsi="Times New Roman"/>
          <w:b/>
          <w:bCs/>
          <w:szCs w:val="28"/>
          <w:lang w:val="vi-VN"/>
        </w:rPr>
        <w:t>Nội</w:t>
      </w:r>
      <w:proofErr w:type="spellEnd"/>
      <w:r w:rsidRPr="00187B86">
        <w:rPr>
          <w:rFonts w:ascii="Times New Roman" w:hAnsi="Times New Roman"/>
          <w:b/>
          <w:bCs/>
          <w:szCs w:val="28"/>
          <w:lang w:val="vi-VN"/>
        </w:rPr>
        <w:t xml:space="preserve"> dung</w:t>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rPr>
        <w:t xml:space="preserve">                   </w:t>
      </w:r>
    </w:p>
    <w:p w14:paraId="10456937" w14:textId="0824C9A2"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lang w:val="vi-VN"/>
        </w:rPr>
        <w:t xml:space="preserve">2.1. </w:t>
      </w:r>
      <w:proofErr w:type="spellStart"/>
      <w:r w:rsidRPr="00187B86">
        <w:rPr>
          <w:rFonts w:ascii="Times New Roman" w:hAnsi="Times New Roman"/>
          <w:szCs w:val="28"/>
          <w:lang w:val="vi-VN"/>
        </w:rPr>
        <w:t>Vị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trí</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chất</w:t>
      </w:r>
      <w:proofErr w:type="spellEnd"/>
      <w:r w:rsidRPr="00187B86">
        <w:rPr>
          <w:rFonts w:ascii="Times New Roman" w:hAnsi="Times New Roman"/>
          <w:szCs w:val="28"/>
          <w:lang w:val="vi-VN"/>
        </w:rPr>
        <w:t xml:space="preserve"> môn </w:t>
      </w:r>
      <w:proofErr w:type="spellStart"/>
      <w:r w:rsidRPr="00187B86">
        <w:rPr>
          <w:rFonts w:ascii="Times New Roman" w:hAnsi="Times New Roman"/>
          <w:szCs w:val="28"/>
          <w:lang w:val="vi-VN"/>
        </w:rPr>
        <w:t>học</w:t>
      </w:r>
      <w:proofErr w:type="spellEnd"/>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r w:rsidRPr="00187B86">
        <w:rPr>
          <w:rFonts w:ascii="Times New Roman" w:hAnsi="Times New Roman"/>
          <w:szCs w:val="28"/>
          <w:lang w:val="vi-VN"/>
        </w:rPr>
        <w:tab/>
      </w:r>
    </w:p>
    <w:p w14:paraId="51E210E9" w14:textId="77777777"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lang w:val="vi-VN"/>
        </w:rPr>
        <w:t xml:space="preserve">2.2. </w:t>
      </w:r>
      <w:proofErr w:type="spellStart"/>
      <w:r w:rsidRPr="00187B86">
        <w:rPr>
          <w:rFonts w:ascii="Times New Roman" w:hAnsi="Times New Roman"/>
          <w:szCs w:val="28"/>
          <w:lang w:val="vi-VN"/>
        </w:rPr>
        <w:t>Mục</w:t>
      </w:r>
      <w:proofErr w:type="spellEnd"/>
      <w:r w:rsidRPr="00187B86">
        <w:rPr>
          <w:rFonts w:ascii="Times New Roman" w:hAnsi="Times New Roman"/>
          <w:szCs w:val="28"/>
          <w:lang w:val="vi-VN"/>
        </w:rPr>
        <w:t xml:space="preserve"> tiêu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môn </w:t>
      </w:r>
      <w:proofErr w:type="spellStart"/>
      <w:r w:rsidRPr="00187B86">
        <w:rPr>
          <w:rFonts w:ascii="Times New Roman" w:hAnsi="Times New Roman"/>
          <w:szCs w:val="28"/>
          <w:lang w:val="vi-VN"/>
        </w:rPr>
        <w:t>học</w:t>
      </w:r>
      <w:proofErr w:type="spellEnd"/>
    </w:p>
    <w:p w14:paraId="68AFA1BE" w14:textId="24CC1921"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lang w:val="vi-VN"/>
        </w:rPr>
        <w:t xml:space="preserve">2.3.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chính</w:t>
      </w:r>
      <w:r w:rsidRPr="00187B86">
        <w:rPr>
          <w:rFonts w:ascii="Times New Roman" w:hAnsi="Times New Roman"/>
          <w:szCs w:val="28"/>
          <w:lang w:val="vi-VN"/>
        </w:rPr>
        <w:tab/>
      </w:r>
      <w:r w:rsidRPr="00187B86">
        <w:rPr>
          <w:rFonts w:ascii="Times New Roman" w:hAnsi="Times New Roman"/>
          <w:szCs w:val="28"/>
        </w:rPr>
        <w:t xml:space="preserve">                                                   </w:t>
      </w: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r w:rsidRPr="00187B86">
        <w:rPr>
          <w:rFonts w:ascii="Times New Roman" w:hAnsi="Times New Roman"/>
          <w:szCs w:val="28"/>
          <w:lang w:val="vi-VN"/>
        </w:rPr>
        <w:tab/>
      </w:r>
    </w:p>
    <w:p w14:paraId="34DCF3D4" w14:textId="77777777"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lang w:val="vi-VN"/>
        </w:rPr>
        <w:t xml:space="preserve">2.4. Phương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dạy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đánh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w:t>
      </w:r>
      <w:proofErr w:type="spellEnd"/>
      <w:r w:rsidRPr="00187B86">
        <w:rPr>
          <w:rFonts w:ascii="Times New Roman" w:hAnsi="Times New Roman"/>
          <w:szCs w:val="28"/>
          <w:lang w:val="vi-VN"/>
        </w:rPr>
        <w:t xml:space="preserve"> môn </w:t>
      </w:r>
      <w:proofErr w:type="spellStart"/>
      <w:r w:rsidRPr="00187B86">
        <w:rPr>
          <w:rFonts w:ascii="Times New Roman" w:hAnsi="Times New Roman"/>
          <w:szCs w:val="28"/>
          <w:lang w:val="vi-VN"/>
        </w:rPr>
        <w:t>học</w:t>
      </w:r>
      <w:proofErr w:type="spellEnd"/>
    </w:p>
    <w:p w14:paraId="1B82E4E2" w14:textId="77777777" w:rsidR="00187B86" w:rsidRPr="00187B86" w:rsidRDefault="00187B86" w:rsidP="00187B86">
      <w:pPr>
        <w:shd w:val="clear" w:color="auto" w:fill="FFFFFF"/>
        <w:spacing w:line="288" w:lineRule="auto"/>
        <w:jc w:val="center"/>
        <w:rPr>
          <w:rFonts w:ascii="Times New Roman" w:hAnsi="Times New Roman"/>
          <w:b/>
          <w:bCs/>
          <w:szCs w:val="28"/>
          <w:lang w:val="vi-VN"/>
        </w:rPr>
      </w:pPr>
      <w:proofErr w:type="spellStart"/>
      <w:r w:rsidRPr="00187B86">
        <w:rPr>
          <w:rFonts w:ascii="Times New Roman" w:hAnsi="Times New Roman"/>
          <w:b/>
          <w:bCs/>
          <w:szCs w:val="28"/>
          <w:lang w:val="vi-VN"/>
        </w:rPr>
        <w:t>Bài</w:t>
      </w:r>
      <w:proofErr w:type="spellEnd"/>
      <w:r w:rsidRPr="00187B86">
        <w:rPr>
          <w:rFonts w:ascii="Times New Roman" w:hAnsi="Times New Roman"/>
          <w:b/>
          <w:bCs/>
          <w:szCs w:val="28"/>
        </w:rPr>
        <w:t> 1</w:t>
      </w:r>
      <w:r w:rsidRPr="00187B86">
        <w:rPr>
          <w:rFonts w:ascii="Times New Roman" w:hAnsi="Times New Roman"/>
          <w:b/>
          <w:bCs/>
          <w:szCs w:val="28"/>
          <w:lang w:val="vi-VN"/>
        </w:rPr>
        <w:t>:</w:t>
      </w:r>
      <w:r w:rsidRPr="00187B86">
        <w:rPr>
          <w:rFonts w:ascii="Times New Roman" w:hAnsi="Times New Roman"/>
          <w:szCs w:val="28"/>
        </w:rPr>
        <w:t xml:space="preserve"> </w:t>
      </w:r>
      <w:r w:rsidRPr="00187B86">
        <w:rPr>
          <w:rFonts w:ascii="Times New Roman" w:hAnsi="Times New Roman"/>
          <w:b/>
          <w:bCs/>
          <w:szCs w:val="28"/>
          <w:lang w:val="vi-VN"/>
        </w:rPr>
        <w:t>KHÁI QUÁT VỀ CHỦ NGHĨA MÁC – LÊNIN</w:t>
      </w:r>
    </w:p>
    <w:p w14:paraId="079375EA" w14:textId="4B4C7B49" w:rsidR="00187B86" w:rsidRPr="00187B86" w:rsidRDefault="00187B86" w:rsidP="00187B86">
      <w:pPr>
        <w:shd w:val="clear" w:color="auto" w:fill="FFFFFF"/>
        <w:spacing w:line="288" w:lineRule="auto"/>
        <w:jc w:val="both"/>
        <w:rPr>
          <w:rFonts w:ascii="Times New Roman" w:hAnsi="Times New Roman"/>
          <w:szCs w:val="28"/>
        </w:rPr>
      </w:pP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rPr>
        <w:t xml:space="preserve">        </w:t>
      </w:r>
      <w:proofErr w:type="spellStart"/>
      <w:r w:rsidRPr="00187B86">
        <w:rPr>
          <w:rFonts w:ascii="Times New Roman" w:hAnsi="Times New Roman"/>
          <w:bCs/>
          <w:i/>
          <w:szCs w:val="28"/>
        </w:rPr>
        <w:t>Thời</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gian</w:t>
      </w:r>
      <w:proofErr w:type="spellEnd"/>
      <w:r w:rsidRPr="00187B86">
        <w:rPr>
          <w:rFonts w:ascii="Times New Roman" w:hAnsi="Times New Roman"/>
          <w:bCs/>
          <w:i/>
          <w:szCs w:val="28"/>
        </w:rPr>
        <w:t xml:space="preserve">: 4 </w:t>
      </w:r>
      <w:proofErr w:type="spellStart"/>
      <w:r w:rsidRPr="00187B86">
        <w:rPr>
          <w:rFonts w:ascii="Times New Roman" w:hAnsi="Times New Roman"/>
          <w:bCs/>
          <w:i/>
          <w:szCs w:val="28"/>
        </w:rPr>
        <w:t>giờ</w:t>
      </w:r>
      <w:proofErr w:type="spellEnd"/>
      <w:r w:rsidRPr="00187B86">
        <w:rPr>
          <w:rFonts w:ascii="Times New Roman" w:hAnsi="Times New Roman"/>
          <w:bCs/>
          <w:i/>
          <w:szCs w:val="28"/>
        </w:rPr>
        <w:t xml:space="preserve"> (LT: 2 </w:t>
      </w:r>
      <w:proofErr w:type="spellStart"/>
      <w:r w:rsidRPr="00187B86">
        <w:rPr>
          <w:rFonts w:ascii="Times New Roman" w:hAnsi="Times New Roman"/>
          <w:bCs/>
          <w:i/>
          <w:szCs w:val="28"/>
        </w:rPr>
        <w:t>giờ</w:t>
      </w:r>
      <w:proofErr w:type="spellEnd"/>
      <w:r w:rsidRPr="00187B86">
        <w:rPr>
          <w:rFonts w:ascii="Times New Roman" w:hAnsi="Times New Roman"/>
          <w:bCs/>
          <w:i/>
          <w:szCs w:val="28"/>
        </w:rPr>
        <w:t xml:space="preserve">, TL: 2 </w:t>
      </w:r>
      <w:proofErr w:type="spellStart"/>
      <w:r w:rsidRPr="00187B86">
        <w:rPr>
          <w:rFonts w:ascii="Times New Roman" w:hAnsi="Times New Roman"/>
          <w:bCs/>
          <w:i/>
          <w:szCs w:val="28"/>
        </w:rPr>
        <w:t>giờ</w:t>
      </w:r>
      <w:proofErr w:type="spellEnd"/>
      <w:r w:rsidRPr="00187B86">
        <w:rPr>
          <w:rFonts w:ascii="Times New Roman" w:hAnsi="Times New Roman"/>
          <w:bCs/>
          <w:i/>
          <w:szCs w:val="28"/>
        </w:rPr>
        <w:t>)</w:t>
      </w:r>
    </w:p>
    <w:p w14:paraId="3F1F543F" w14:textId="77777777" w:rsidR="00187B86" w:rsidRPr="00187B86" w:rsidRDefault="00187B86" w:rsidP="00187B86">
      <w:pPr>
        <w:shd w:val="clear" w:color="auto" w:fill="FFFFFF"/>
        <w:spacing w:line="288" w:lineRule="auto"/>
        <w:rPr>
          <w:rFonts w:ascii="Times New Roman" w:hAnsi="Times New Roman"/>
          <w:b/>
          <w:szCs w:val="28"/>
        </w:rPr>
      </w:pPr>
      <w:r w:rsidRPr="00187B86">
        <w:rPr>
          <w:rFonts w:ascii="Times New Roman" w:hAnsi="Times New Roman"/>
          <w:b/>
          <w:bCs/>
          <w:szCs w:val="28"/>
          <w:lang w:val="vi-VN"/>
        </w:rPr>
        <w:t xml:space="preserve">1. </w:t>
      </w:r>
      <w:proofErr w:type="spellStart"/>
      <w:r w:rsidRPr="00187B86">
        <w:rPr>
          <w:rFonts w:ascii="Times New Roman" w:hAnsi="Times New Roman"/>
          <w:b/>
          <w:bCs/>
          <w:szCs w:val="28"/>
          <w:lang w:val="vi-VN"/>
        </w:rPr>
        <w:t>Mục</w:t>
      </w:r>
      <w:proofErr w:type="spellEnd"/>
      <w:r w:rsidRPr="00187B86">
        <w:rPr>
          <w:rFonts w:ascii="Times New Roman" w:hAnsi="Times New Roman"/>
          <w:b/>
          <w:bCs/>
          <w:szCs w:val="28"/>
          <w:lang w:val="vi-VN"/>
        </w:rPr>
        <w:t xml:space="preserve"> tiêu</w:t>
      </w:r>
    </w:p>
    <w:p w14:paraId="2FEFBE3E"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bày</w:t>
      </w:r>
      <w:proofErr w:type="spellEnd"/>
      <w:r w:rsidRPr="00187B86">
        <w:rPr>
          <w:rFonts w:ascii="Times New Roman" w:hAnsi="Times New Roman"/>
          <w:szCs w:val="28"/>
          <w:lang w:val="vi-VN"/>
        </w:rPr>
        <w:t> </w:t>
      </w:r>
      <w:r w:rsidRPr="00187B86">
        <w:rPr>
          <w:rFonts w:ascii="Times New Roman" w:hAnsi="Times New Roman"/>
          <w:szCs w:val="28"/>
        </w:rPr>
        <w:t>đ</w:t>
      </w:r>
      <w:proofErr w:type="spellStart"/>
      <w:r w:rsidRPr="00187B86">
        <w:rPr>
          <w:rFonts w:ascii="Times New Roman" w:hAnsi="Times New Roman"/>
          <w:szCs w:val="28"/>
          <w:lang w:val="vi-VN"/>
        </w:rPr>
        <w:t>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rPr>
        <w:t>vai</w:t>
      </w:r>
      <w:proofErr w:type="spellEnd"/>
      <w:r w:rsidRPr="00187B86">
        <w:rPr>
          <w:rFonts w:ascii="Times New Roman" w:hAnsi="Times New Roman"/>
          <w:szCs w:val="28"/>
        </w:rPr>
        <w:t xml:space="preserve"> </w:t>
      </w:r>
      <w:proofErr w:type="spellStart"/>
      <w:r w:rsidRPr="00187B86">
        <w:rPr>
          <w:rFonts w:ascii="Times New Roman" w:hAnsi="Times New Roman"/>
          <w:szCs w:val="28"/>
        </w:rPr>
        <w:t>trò</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Mác</w:t>
      </w:r>
      <w:proofErr w:type="spellEnd"/>
      <w:r w:rsidRPr="00187B86">
        <w:rPr>
          <w:rFonts w:ascii="Times New Roman" w:hAnsi="Times New Roman"/>
          <w:szCs w:val="28"/>
          <w:lang w:val="vi-VN"/>
        </w:rPr>
        <w:t xml:space="preserve"> - </w:t>
      </w:r>
      <w:proofErr w:type="spellStart"/>
      <w:r w:rsidRPr="00187B86">
        <w:rPr>
          <w:rFonts w:ascii="Times New Roman" w:hAnsi="Times New Roman"/>
          <w:szCs w:val="28"/>
          <w:lang w:val="vi-VN"/>
        </w:rPr>
        <w:t>Lênin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với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sự</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triển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nhân</w:t>
      </w:r>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giai</w:t>
      </w:r>
      <w:proofErr w:type="spellEnd"/>
      <w:r w:rsidRPr="00187B86">
        <w:rPr>
          <w:rFonts w:ascii="Times New Roman" w:hAnsi="Times New Roman"/>
          <w:szCs w:val="28"/>
        </w:rPr>
        <w:t xml:space="preserve"> </w:t>
      </w:r>
      <w:proofErr w:type="spellStart"/>
      <w:r w:rsidRPr="00187B86">
        <w:rPr>
          <w:rFonts w:ascii="Times New Roman" w:hAnsi="Times New Roman"/>
          <w:szCs w:val="28"/>
        </w:rPr>
        <w:t>đoạn</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w:t>
      </w:r>
    </w:p>
    <w:p w14:paraId="1B6223B2"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vai</w:t>
      </w:r>
      <w:proofErr w:type="spellEnd"/>
      <w:r w:rsidRPr="00187B86">
        <w:rPr>
          <w:rFonts w:ascii="Times New Roman" w:hAnsi="Times New Roman"/>
          <w:szCs w:val="28"/>
        </w:rPr>
        <w:t xml:space="preserve"> </w:t>
      </w:r>
      <w:proofErr w:type="spellStart"/>
      <w:r w:rsidRPr="00187B86">
        <w:rPr>
          <w:rFonts w:ascii="Times New Roman" w:hAnsi="Times New Roman"/>
          <w:szCs w:val="28"/>
        </w:rPr>
        <w:t>tròcủa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Mác</w:t>
      </w:r>
      <w:proofErr w:type="spellEnd"/>
      <w:r w:rsidRPr="00187B86">
        <w:rPr>
          <w:rFonts w:ascii="Times New Roman" w:hAnsi="Times New Roman"/>
          <w:szCs w:val="28"/>
        </w:rPr>
        <w:t xml:space="preserve"> – Lê </w:t>
      </w:r>
      <w:proofErr w:type="spellStart"/>
      <w:r w:rsidRPr="00187B86">
        <w:rPr>
          <w:rFonts w:ascii="Times New Roman" w:hAnsi="Times New Roman"/>
          <w:szCs w:val="28"/>
        </w:rPr>
        <w:t>nin</w:t>
      </w:r>
      <w:r w:rsidRPr="00187B86">
        <w:rPr>
          <w:rFonts w:ascii="Times New Roman" w:hAnsi="Times New Roman"/>
          <w:szCs w:val="28"/>
          <w:lang w:val="vi-VN"/>
        </w:rPr>
        <w:t>đối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với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sự</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triển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nhân</w:t>
      </w:r>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giai</w:t>
      </w:r>
      <w:proofErr w:type="spellEnd"/>
      <w:r w:rsidRPr="00187B86">
        <w:rPr>
          <w:rFonts w:ascii="Times New Roman" w:hAnsi="Times New Roman"/>
          <w:szCs w:val="28"/>
        </w:rPr>
        <w:t xml:space="preserve"> </w:t>
      </w:r>
      <w:proofErr w:type="spellStart"/>
      <w:r w:rsidRPr="00187B86">
        <w:rPr>
          <w:rFonts w:ascii="Times New Roman" w:hAnsi="Times New Roman"/>
          <w:szCs w:val="28"/>
        </w:rPr>
        <w:t>đoạn</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w:t>
      </w:r>
    </w:p>
    <w:p w14:paraId="1F002EF8"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bCs/>
          <w:szCs w:val="28"/>
        </w:rPr>
        <w:t>-</w:t>
      </w:r>
      <w:r w:rsidRPr="00187B86">
        <w:rPr>
          <w:rFonts w:ascii="Times New Roman" w:hAnsi="Times New Roman"/>
          <w:bCs/>
          <w:i/>
          <w:szCs w:val="28"/>
        </w:rPr>
        <w:t xml:space="preserve"> </w:t>
      </w:r>
      <w:r w:rsidRPr="00187B86">
        <w:rPr>
          <w:rFonts w:ascii="Times New Roman" w:hAnsi="Times New Roman"/>
          <w:bCs/>
          <w:szCs w:val="28"/>
        </w:rPr>
        <w:t>V</w:t>
      </w:r>
      <w:r w:rsidRPr="00187B86">
        <w:rPr>
          <w:rFonts w:ascii="Times New Roman" w:hAnsi="Times New Roman"/>
          <w:bCs/>
          <w:szCs w:val="28"/>
          <w:lang w:val="vi-VN"/>
        </w:rPr>
        <w:t>ề n</w:t>
      </w:r>
      <w:r w:rsidRPr="00187B86">
        <w:rPr>
          <w:rFonts w:ascii="Times New Roman" w:hAnsi="Times New Roman"/>
          <w:bCs/>
          <w:szCs w:val="28"/>
        </w:rPr>
        <w:t>ă</w:t>
      </w:r>
      <w:proofErr w:type="spellStart"/>
      <w:r w:rsidRPr="00187B86">
        <w:rPr>
          <w:rFonts w:ascii="Times New Roman" w:hAnsi="Times New Roman"/>
          <w:bCs/>
          <w:szCs w:val="28"/>
          <w:lang w:val="vi-VN"/>
        </w:rPr>
        <w:t>ng</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lực</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tự</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chủ</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và</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trách</w:t>
      </w:r>
      <w:proofErr w:type="spellEnd"/>
      <w:r w:rsidRPr="00187B86">
        <w:rPr>
          <w:rFonts w:ascii="Times New Roman" w:hAnsi="Times New Roman"/>
          <w:bCs/>
          <w:szCs w:val="28"/>
          <w:lang w:val="vi-VN"/>
        </w:rPr>
        <w:t xml:space="preserve"> </w:t>
      </w:r>
      <w:proofErr w:type="spellStart"/>
      <w:proofErr w:type="gramStart"/>
      <w:r w:rsidRPr="00187B86">
        <w:rPr>
          <w:rFonts w:ascii="Times New Roman" w:hAnsi="Times New Roman"/>
          <w:bCs/>
          <w:szCs w:val="28"/>
          <w:lang w:val="vi-VN"/>
        </w:rPr>
        <w:t>nhiệm</w:t>
      </w:r>
      <w:proofErr w:type="spellEnd"/>
      <w:r w:rsidRPr="00187B86">
        <w:rPr>
          <w:rFonts w:ascii="Times New Roman" w:hAnsi="Times New Roman"/>
          <w:bCs/>
          <w:szCs w:val="28"/>
        </w:rPr>
        <w:t>:</w:t>
      </w:r>
      <w:proofErr w:type="spellStart"/>
      <w:r w:rsidRPr="00187B86">
        <w:rPr>
          <w:rFonts w:ascii="Times New Roman" w:hAnsi="Times New Roman"/>
          <w:szCs w:val="28"/>
        </w:rPr>
        <w:t>Rèn</w:t>
      </w:r>
      <w:proofErr w:type="spellEnd"/>
      <w:proofErr w:type="gram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sinh</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đắn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nhận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w:t>
      </w:r>
    </w:p>
    <w:p w14:paraId="6516A89F" w14:textId="77777777" w:rsidR="00187B86" w:rsidRPr="00187B86" w:rsidRDefault="00187B86" w:rsidP="00187B86">
      <w:pPr>
        <w:shd w:val="clear" w:color="auto" w:fill="FFFFFF"/>
        <w:spacing w:line="288" w:lineRule="auto"/>
        <w:rPr>
          <w:rFonts w:ascii="Times New Roman" w:hAnsi="Times New Roman"/>
          <w:b/>
          <w:szCs w:val="28"/>
        </w:rPr>
      </w:pPr>
      <w:r w:rsidRPr="00187B86">
        <w:rPr>
          <w:rFonts w:ascii="Times New Roman" w:hAnsi="Times New Roman"/>
          <w:b/>
          <w:bCs/>
          <w:szCs w:val="28"/>
          <w:lang w:val="vi-VN"/>
        </w:rPr>
        <w:t xml:space="preserve">2. </w:t>
      </w:r>
      <w:proofErr w:type="spellStart"/>
      <w:r w:rsidRPr="00187B86">
        <w:rPr>
          <w:rFonts w:ascii="Times New Roman" w:hAnsi="Times New Roman"/>
          <w:b/>
          <w:bCs/>
          <w:szCs w:val="28"/>
          <w:lang w:val="vi-VN"/>
        </w:rPr>
        <w:t>Nội</w:t>
      </w:r>
      <w:proofErr w:type="spellEnd"/>
      <w:r w:rsidRPr="00187B86">
        <w:rPr>
          <w:rFonts w:ascii="Times New Roman" w:hAnsi="Times New Roman"/>
          <w:b/>
          <w:bCs/>
          <w:szCs w:val="28"/>
          <w:lang w:val="vi-VN"/>
        </w:rPr>
        <w:t xml:space="preserve"> dung</w:t>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rPr>
        <w:t xml:space="preserve">           </w:t>
      </w:r>
    </w:p>
    <w:p w14:paraId="314FD55F" w14:textId="3CCFD2C0"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lang w:val="vi-VN"/>
        </w:rPr>
        <w:t xml:space="preserve">2.1.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Mác</w:t>
      </w:r>
      <w:proofErr w:type="spellEnd"/>
      <w:r w:rsidRPr="00187B86">
        <w:rPr>
          <w:rFonts w:ascii="Times New Roman" w:hAnsi="Times New Roman"/>
          <w:szCs w:val="28"/>
          <w:lang w:val="vi-VN"/>
        </w:rPr>
        <w:t> </w:t>
      </w:r>
      <w:r w:rsidRPr="00187B86">
        <w:rPr>
          <w:rFonts w:ascii="Times New Roman" w:hAnsi="Times New Roman"/>
          <w:szCs w:val="28"/>
        </w:rPr>
        <w:t>–</w:t>
      </w:r>
      <w:r w:rsidRPr="00187B86">
        <w:rPr>
          <w:rFonts w:ascii="Times New Roman" w:hAnsi="Times New Roman"/>
          <w:szCs w:val="28"/>
          <w:lang w:val="vi-VN"/>
        </w:rPr>
        <w:t> </w:t>
      </w:r>
      <w:proofErr w:type="spellStart"/>
      <w:r w:rsidRPr="00187B86">
        <w:rPr>
          <w:rFonts w:ascii="Times New Roman" w:hAnsi="Times New Roman"/>
          <w:szCs w:val="28"/>
          <w:lang w:val="vi-VN"/>
        </w:rPr>
        <w:t>Lênin</w:t>
      </w:r>
      <w:proofErr w:type="spellEnd"/>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rPr>
        <w:t xml:space="preserve">          </w:t>
      </w:r>
      <w:r w:rsidRPr="00187B86">
        <w:rPr>
          <w:rFonts w:ascii="Times New Roman" w:hAnsi="Times New Roman"/>
          <w:b/>
          <w:szCs w:val="28"/>
        </w:rPr>
        <w:t xml:space="preserve">              0,5 </w:t>
      </w:r>
      <w:proofErr w:type="spellStart"/>
      <w:r w:rsidRPr="00187B86">
        <w:rPr>
          <w:rFonts w:ascii="Times New Roman" w:hAnsi="Times New Roman"/>
          <w:b/>
          <w:szCs w:val="28"/>
        </w:rPr>
        <w:t>giờ</w:t>
      </w:r>
      <w:proofErr w:type="spellEnd"/>
    </w:p>
    <w:p w14:paraId="5EB96FC8" w14:textId="5ED22934"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lang w:val="vi-VN"/>
        </w:rPr>
        <w:t xml:space="preserve">2.2.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cấu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thành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Mác</w:t>
      </w:r>
      <w:proofErr w:type="spellEnd"/>
      <w:r w:rsidRPr="00187B86">
        <w:rPr>
          <w:rFonts w:ascii="Times New Roman" w:hAnsi="Times New Roman"/>
          <w:szCs w:val="28"/>
          <w:lang w:val="vi-VN"/>
        </w:rPr>
        <w:t xml:space="preserve"> – </w:t>
      </w:r>
      <w:proofErr w:type="spellStart"/>
      <w:r w:rsidRPr="00187B86">
        <w:rPr>
          <w:rFonts w:ascii="Times New Roman" w:hAnsi="Times New Roman"/>
          <w:szCs w:val="28"/>
          <w:lang w:val="vi-VN"/>
        </w:rPr>
        <w:t>Lênin</w:t>
      </w:r>
      <w:proofErr w:type="spellEnd"/>
      <w:r w:rsidRPr="00187B86">
        <w:rPr>
          <w:rFonts w:ascii="Times New Roman" w:hAnsi="Times New Roman"/>
          <w:szCs w:val="28"/>
          <w:lang w:val="vi-VN"/>
        </w:rPr>
        <w:tab/>
      </w:r>
      <w:r w:rsidRPr="00187B86">
        <w:rPr>
          <w:rFonts w:ascii="Times New Roman" w:hAnsi="Times New Roman"/>
          <w:szCs w:val="28"/>
        </w:rPr>
        <w:t xml:space="preserve"> </w:t>
      </w:r>
      <w:r w:rsidRPr="00187B86">
        <w:rPr>
          <w:rFonts w:ascii="Times New Roman" w:hAnsi="Times New Roman"/>
          <w:b/>
          <w:szCs w:val="28"/>
        </w:rPr>
        <w:t xml:space="preserve">              3 </w:t>
      </w:r>
      <w:proofErr w:type="spellStart"/>
      <w:r w:rsidRPr="00187B86">
        <w:rPr>
          <w:rFonts w:ascii="Times New Roman" w:hAnsi="Times New Roman"/>
          <w:b/>
          <w:szCs w:val="28"/>
        </w:rPr>
        <w:t>giờ</w:t>
      </w:r>
      <w:proofErr w:type="spellEnd"/>
    </w:p>
    <w:p w14:paraId="0B02366F" w14:textId="14985819"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rPr>
        <w:t>2.2.</w:t>
      </w:r>
      <w:r w:rsidRPr="00187B86">
        <w:rPr>
          <w:rFonts w:ascii="Times New Roman" w:hAnsi="Times New Roman"/>
          <w:szCs w:val="28"/>
          <w:lang w:val="vi-VN"/>
        </w:rPr>
        <w:t xml:space="preserve">1. </w:t>
      </w:r>
      <w:proofErr w:type="spellStart"/>
      <w:r w:rsidRPr="00187B86">
        <w:rPr>
          <w:rFonts w:ascii="Times New Roman" w:hAnsi="Times New Roman"/>
          <w:szCs w:val="28"/>
          <w:lang w:val="vi-VN"/>
        </w:rPr>
        <w:t>Triết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Mác</w:t>
      </w:r>
      <w:proofErr w:type="spellEnd"/>
      <w:r w:rsidRPr="00187B86">
        <w:rPr>
          <w:rFonts w:ascii="Times New Roman" w:hAnsi="Times New Roman"/>
          <w:szCs w:val="28"/>
          <w:lang w:val="vi-VN"/>
        </w:rPr>
        <w:t xml:space="preserve"> – </w:t>
      </w:r>
      <w:proofErr w:type="spellStart"/>
      <w:r w:rsidRPr="00187B86">
        <w:rPr>
          <w:rFonts w:ascii="Times New Roman" w:hAnsi="Times New Roman"/>
          <w:szCs w:val="28"/>
          <w:lang w:val="vi-VN"/>
        </w:rPr>
        <w:t>Lênin</w:t>
      </w:r>
      <w:proofErr w:type="spellEnd"/>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p w14:paraId="6EEEED94" w14:textId="77777777" w:rsidR="00187B86" w:rsidRPr="00187B86" w:rsidRDefault="00187B86" w:rsidP="00187B86">
      <w:pPr>
        <w:shd w:val="clear" w:color="auto" w:fill="FFFFFF"/>
        <w:spacing w:line="288" w:lineRule="auto"/>
        <w:ind w:firstLine="720"/>
        <w:rPr>
          <w:rFonts w:ascii="Times New Roman" w:hAnsi="Times New Roman"/>
          <w:i/>
          <w:szCs w:val="28"/>
        </w:rPr>
      </w:pPr>
      <w:r w:rsidRPr="00187B86">
        <w:rPr>
          <w:rFonts w:ascii="Times New Roman" w:hAnsi="Times New Roman"/>
          <w:szCs w:val="28"/>
        </w:rPr>
        <w:t>2.2.</w:t>
      </w:r>
      <w:r w:rsidRPr="00187B86">
        <w:rPr>
          <w:rFonts w:ascii="Times New Roman" w:hAnsi="Times New Roman"/>
          <w:szCs w:val="28"/>
          <w:lang w:val="vi-VN"/>
        </w:rPr>
        <w:t xml:space="preserve">2. Kinh </w:t>
      </w:r>
      <w:proofErr w:type="spellStart"/>
      <w:r w:rsidRPr="00187B86">
        <w:rPr>
          <w:rFonts w:ascii="Times New Roman" w:hAnsi="Times New Roman"/>
          <w:szCs w:val="28"/>
          <w:lang w:val="vi-VN"/>
        </w:rPr>
        <w:t>tế</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Mác</w:t>
      </w:r>
      <w:proofErr w:type="spellEnd"/>
      <w:r w:rsidRPr="00187B86">
        <w:rPr>
          <w:rFonts w:ascii="Times New Roman" w:hAnsi="Times New Roman"/>
          <w:szCs w:val="28"/>
          <w:lang w:val="vi-VN"/>
        </w:rPr>
        <w:t xml:space="preserve"> – </w:t>
      </w:r>
      <w:proofErr w:type="spellStart"/>
      <w:r w:rsidRPr="00187B86">
        <w:rPr>
          <w:rFonts w:ascii="Times New Roman" w:hAnsi="Times New Roman"/>
          <w:szCs w:val="28"/>
          <w:lang w:val="vi-VN"/>
        </w:rPr>
        <w:t>Lênin</w:t>
      </w:r>
      <w:proofErr w:type="spellEnd"/>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rPr>
        <w:t xml:space="preserve">             </w:t>
      </w:r>
    </w:p>
    <w:p w14:paraId="5F1D3BE1" w14:textId="39C74460" w:rsidR="00187B86" w:rsidRPr="00187B86" w:rsidRDefault="00187B86" w:rsidP="00187B86">
      <w:pPr>
        <w:shd w:val="clear" w:color="auto" w:fill="FFFFFF"/>
        <w:spacing w:line="288" w:lineRule="auto"/>
        <w:ind w:firstLine="720"/>
        <w:rPr>
          <w:rFonts w:ascii="Times New Roman" w:hAnsi="Times New Roman"/>
          <w:i/>
          <w:szCs w:val="28"/>
        </w:rPr>
      </w:pPr>
      <w:r w:rsidRPr="00187B86">
        <w:rPr>
          <w:rFonts w:ascii="Times New Roman" w:hAnsi="Times New Roman"/>
          <w:i/>
          <w:szCs w:val="28"/>
        </w:rPr>
        <w:t xml:space="preserve">* </w:t>
      </w:r>
      <w:proofErr w:type="spellStart"/>
      <w:r w:rsidRPr="00187B86">
        <w:rPr>
          <w:rFonts w:ascii="Times New Roman" w:hAnsi="Times New Roman"/>
          <w:i/>
          <w:szCs w:val="28"/>
        </w:rPr>
        <w:t>Thảo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với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nội</w:t>
      </w:r>
      <w:proofErr w:type="spellEnd"/>
      <w:r w:rsidRPr="00187B86">
        <w:rPr>
          <w:rFonts w:ascii="Times New Roman" w:hAnsi="Times New Roman"/>
          <w:i/>
          <w:szCs w:val="28"/>
        </w:rPr>
        <w:t xml:space="preserve"> dung </w:t>
      </w:r>
      <w:proofErr w:type="spellStart"/>
      <w:r w:rsidRPr="00187B86">
        <w:rPr>
          <w:rFonts w:ascii="Times New Roman" w:hAnsi="Times New Roman"/>
          <w:i/>
          <w:szCs w:val="28"/>
        </w:rPr>
        <w:t>triết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học</w:t>
      </w:r>
      <w:proofErr w:type="spellEnd"/>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t xml:space="preserve">  </w:t>
      </w:r>
      <w:r w:rsidRPr="00187B86">
        <w:rPr>
          <w:rFonts w:ascii="Times New Roman" w:hAnsi="Times New Roman"/>
          <w:i/>
          <w:szCs w:val="28"/>
        </w:rPr>
        <w:t xml:space="preserve">               1 </w:t>
      </w:r>
      <w:proofErr w:type="spellStart"/>
      <w:r w:rsidRPr="00187B86">
        <w:rPr>
          <w:rFonts w:ascii="Times New Roman" w:hAnsi="Times New Roman"/>
          <w:i/>
          <w:szCs w:val="28"/>
        </w:rPr>
        <w:t>giờ</w:t>
      </w:r>
      <w:proofErr w:type="spellEnd"/>
    </w:p>
    <w:p w14:paraId="7F8EFCFA" w14:textId="65795075"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i/>
          <w:szCs w:val="28"/>
        </w:rPr>
        <w:lastRenderedPageBreak/>
        <w:t xml:space="preserve">* </w:t>
      </w:r>
      <w:proofErr w:type="spellStart"/>
      <w:r w:rsidRPr="00187B86">
        <w:rPr>
          <w:rFonts w:ascii="Times New Roman" w:hAnsi="Times New Roman"/>
          <w:i/>
          <w:szCs w:val="28"/>
        </w:rPr>
        <w:t>Thảo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với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nội</w:t>
      </w:r>
      <w:proofErr w:type="spellEnd"/>
      <w:r w:rsidRPr="00187B86">
        <w:rPr>
          <w:rFonts w:ascii="Times New Roman" w:hAnsi="Times New Roman"/>
          <w:i/>
          <w:szCs w:val="28"/>
        </w:rPr>
        <w:t xml:space="preserve"> dung </w:t>
      </w:r>
      <w:proofErr w:type="spellStart"/>
      <w:r w:rsidRPr="00187B86">
        <w:rPr>
          <w:rFonts w:ascii="Times New Roman" w:hAnsi="Times New Roman"/>
          <w:i/>
          <w:szCs w:val="28"/>
        </w:rPr>
        <w:t>kinh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tế</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chính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trị</w:t>
      </w:r>
      <w:proofErr w:type="spellEnd"/>
      <w:r w:rsidRPr="00187B86">
        <w:rPr>
          <w:rFonts w:ascii="Times New Roman" w:hAnsi="Times New Roman"/>
          <w:i/>
          <w:szCs w:val="28"/>
        </w:rPr>
        <w:t xml:space="preserve"> </w:t>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t xml:space="preserve">                1 </w:t>
      </w:r>
      <w:proofErr w:type="spellStart"/>
      <w:r w:rsidRPr="00187B86">
        <w:rPr>
          <w:rFonts w:ascii="Times New Roman" w:hAnsi="Times New Roman"/>
          <w:i/>
          <w:szCs w:val="28"/>
        </w:rPr>
        <w:t>giờ</w:t>
      </w:r>
      <w:proofErr w:type="spellEnd"/>
    </w:p>
    <w:p w14:paraId="2B8C05A6" w14:textId="762C4705"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rPr>
        <w:t>2.2.</w:t>
      </w:r>
      <w:r w:rsidRPr="00187B86">
        <w:rPr>
          <w:rFonts w:ascii="Times New Roman" w:hAnsi="Times New Roman"/>
          <w:szCs w:val="28"/>
          <w:lang w:val="vi-VN"/>
        </w:rPr>
        <w:t xml:space="preserve">3.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khoa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rPr>
        <w:t xml:space="preserve">                    </w:t>
      </w:r>
      <w:r w:rsidRPr="00187B86">
        <w:rPr>
          <w:rFonts w:ascii="Times New Roman" w:hAnsi="Times New Roman"/>
          <w:szCs w:val="28"/>
          <w:lang w:val="vi-VN"/>
        </w:rPr>
        <w:tab/>
      </w: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p w14:paraId="35C16A7A" w14:textId="0CA8AE53" w:rsidR="00187B86" w:rsidRPr="00187B86" w:rsidRDefault="00187B86" w:rsidP="00187B86">
      <w:pPr>
        <w:shd w:val="clear" w:color="auto" w:fill="FFFFFF"/>
        <w:spacing w:line="288" w:lineRule="auto"/>
        <w:ind w:firstLine="720"/>
        <w:jc w:val="both"/>
        <w:rPr>
          <w:rFonts w:ascii="Times New Roman" w:hAnsi="Times New Roman"/>
          <w:spacing w:val="-14"/>
          <w:szCs w:val="28"/>
          <w:lang w:val="vi-VN"/>
        </w:rPr>
      </w:pPr>
      <w:r w:rsidRPr="00187B86">
        <w:rPr>
          <w:rFonts w:ascii="Times New Roman" w:hAnsi="Times New Roman"/>
          <w:spacing w:val="-14"/>
          <w:szCs w:val="28"/>
          <w:lang w:val="vi-VN"/>
        </w:rPr>
        <w:t xml:space="preserve">2.3. Vai </w:t>
      </w:r>
      <w:proofErr w:type="spellStart"/>
      <w:r w:rsidRPr="00187B86">
        <w:rPr>
          <w:rFonts w:ascii="Times New Roman" w:hAnsi="Times New Roman"/>
          <w:spacing w:val="-14"/>
          <w:szCs w:val="28"/>
          <w:lang w:val="vi-VN"/>
        </w:rPr>
        <w:t>trò</w:t>
      </w:r>
      <w:proofErr w:type="spellEnd"/>
      <w:r w:rsidRPr="00187B86">
        <w:rPr>
          <w:rFonts w:ascii="Times New Roman" w:hAnsi="Times New Roman"/>
          <w:spacing w:val="-14"/>
          <w:szCs w:val="28"/>
          <w:lang w:val="vi-VN"/>
        </w:rPr>
        <w:t xml:space="preserve"> </w:t>
      </w:r>
      <w:proofErr w:type="spellStart"/>
      <w:r w:rsidRPr="00187B86">
        <w:rPr>
          <w:rFonts w:ascii="Times New Roman" w:hAnsi="Times New Roman"/>
          <w:spacing w:val="-14"/>
          <w:szCs w:val="28"/>
          <w:lang w:val="vi-VN"/>
        </w:rPr>
        <w:t>nền</w:t>
      </w:r>
      <w:proofErr w:type="spellEnd"/>
      <w:r w:rsidRPr="00187B86">
        <w:rPr>
          <w:rFonts w:ascii="Times New Roman" w:hAnsi="Times New Roman"/>
          <w:spacing w:val="-14"/>
          <w:szCs w:val="28"/>
          <w:lang w:val="vi-VN"/>
        </w:rPr>
        <w:t xml:space="preserve"> </w:t>
      </w:r>
      <w:proofErr w:type="spellStart"/>
      <w:r w:rsidRPr="00187B86">
        <w:rPr>
          <w:rFonts w:ascii="Times New Roman" w:hAnsi="Times New Roman"/>
          <w:spacing w:val="-14"/>
          <w:szCs w:val="28"/>
          <w:lang w:val="vi-VN"/>
        </w:rPr>
        <w:t>tảng</w:t>
      </w:r>
      <w:proofErr w:type="spellEnd"/>
      <w:r w:rsidRPr="00187B86">
        <w:rPr>
          <w:rFonts w:ascii="Times New Roman" w:hAnsi="Times New Roman"/>
          <w:spacing w:val="-14"/>
          <w:szCs w:val="28"/>
          <w:lang w:val="vi-VN"/>
        </w:rPr>
        <w:t xml:space="preserve"> tư </w:t>
      </w:r>
      <w:proofErr w:type="spellStart"/>
      <w:r w:rsidRPr="00187B86">
        <w:rPr>
          <w:rFonts w:ascii="Times New Roman" w:hAnsi="Times New Roman"/>
          <w:spacing w:val="-14"/>
          <w:szCs w:val="28"/>
          <w:lang w:val="vi-VN"/>
        </w:rPr>
        <w:t>tưởng</w:t>
      </w:r>
      <w:proofErr w:type="spellEnd"/>
      <w:r w:rsidRPr="00187B86">
        <w:rPr>
          <w:rFonts w:ascii="Times New Roman" w:hAnsi="Times New Roman"/>
          <w:spacing w:val="-14"/>
          <w:szCs w:val="28"/>
          <w:lang w:val="vi-VN"/>
        </w:rPr>
        <w:t xml:space="preserve">, </w:t>
      </w:r>
      <w:proofErr w:type="spellStart"/>
      <w:r w:rsidRPr="00187B86">
        <w:rPr>
          <w:rFonts w:ascii="Times New Roman" w:hAnsi="Times New Roman"/>
          <w:spacing w:val="-14"/>
          <w:szCs w:val="28"/>
          <w:lang w:val="vi-VN"/>
        </w:rPr>
        <w:t>lý</w:t>
      </w:r>
      <w:proofErr w:type="spellEnd"/>
      <w:r w:rsidRPr="00187B86">
        <w:rPr>
          <w:rFonts w:ascii="Times New Roman" w:hAnsi="Times New Roman"/>
          <w:spacing w:val="-14"/>
          <w:szCs w:val="28"/>
          <w:lang w:val="vi-VN"/>
        </w:rPr>
        <w:t xml:space="preserve"> </w:t>
      </w:r>
      <w:proofErr w:type="spellStart"/>
      <w:r w:rsidRPr="00187B86">
        <w:rPr>
          <w:rFonts w:ascii="Times New Roman" w:hAnsi="Times New Roman"/>
          <w:spacing w:val="-14"/>
          <w:szCs w:val="28"/>
          <w:lang w:val="vi-VN"/>
        </w:rPr>
        <w:t>luận</w:t>
      </w:r>
      <w:proofErr w:type="spellEnd"/>
      <w:r w:rsidRPr="00187B86">
        <w:rPr>
          <w:rFonts w:ascii="Times New Roman" w:hAnsi="Times New Roman"/>
          <w:spacing w:val="-14"/>
          <w:szCs w:val="28"/>
          <w:lang w:val="vi-VN"/>
        </w:rPr>
        <w:t xml:space="preserve"> </w:t>
      </w:r>
      <w:proofErr w:type="spellStart"/>
      <w:r w:rsidRPr="00187B86">
        <w:rPr>
          <w:rFonts w:ascii="Times New Roman" w:hAnsi="Times New Roman"/>
          <w:spacing w:val="-14"/>
          <w:szCs w:val="28"/>
          <w:lang w:val="vi-VN"/>
        </w:rPr>
        <w:t>của</w:t>
      </w:r>
      <w:proofErr w:type="spellEnd"/>
      <w:r w:rsidRPr="00187B86">
        <w:rPr>
          <w:rFonts w:ascii="Times New Roman" w:hAnsi="Times New Roman"/>
          <w:spacing w:val="-14"/>
          <w:szCs w:val="28"/>
          <w:lang w:val="vi-VN"/>
        </w:rPr>
        <w:t xml:space="preserve"> </w:t>
      </w:r>
      <w:proofErr w:type="spellStart"/>
      <w:r w:rsidRPr="00187B86">
        <w:rPr>
          <w:rFonts w:ascii="Times New Roman" w:hAnsi="Times New Roman"/>
          <w:spacing w:val="-14"/>
          <w:szCs w:val="28"/>
          <w:lang w:val="vi-VN"/>
        </w:rPr>
        <w:t>chủ</w:t>
      </w:r>
      <w:proofErr w:type="spellEnd"/>
      <w:r w:rsidRPr="00187B86">
        <w:rPr>
          <w:rFonts w:ascii="Times New Roman" w:hAnsi="Times New Roman"/>
          <w:spacing w:val="-14"/>
          <w:szCs w:val="28"/>
          <w:lang w:val="vi-VN"/>
        </w:rPr>
        <w:t xml:space="preserve"> </w:t>
      </w:r>
      <w:proofErr w:type="spellStart"/>
      <w:r w:rsidRPr="00187B86">
        <w:rPr>
          <w:rFonts w:ascii="Times New Roman" w:hAnsi="Times New Roman"/>
          <w:spacing w:val="-14"/>
          <w:szCs w:val="28"/>
          <w:lang w:val="vi-VN"/>
        </w:rPr>
        <w:t>nghĩa</w:t>
      </w:r>
      <w:proofErr w:type="spellEnd"/>
      <w:r w:rsidRPr="00187B86">
        <w:rPr>
          <w:rFonts w:ascii="Times New Roman" w:hAnsi="Times New Roman"/>
          <w:spacing w:val="-14"/>
          <w:szCs w:val="28"/>
          <w:lang w:val="vi-VN"/>
        </w:rPr>
        <w:t xml:space="preserve"> </w:t>
      </w:r>
      <w:proofErr w:type="spellStart"/>
      <w:r w:rsidRPr="00187B86">
        <w:rPr>
          <w:rFonts w:ascii="Times New Roman" w:hAnsi="Times New Roman"/>
          <w:spacing w:val="-14"/>
          <w:szCs w:val="28"/>
          <w:lang w:val="vi-VN"/>
        </w:rPr>
        <w:t>Mác</w:t>
      </w:r>
      <w:proofErr w:type="spellEnd"/>
      <w:r w:rsidRPr="00187B86">
        <w:rPr>
          <w:rFonts w:ascii="Times New Roman" w:hAnsi="Times New Roman"/>
          <w:spacing w:val="-14"/>
          <w:szCs w:val="28"/>
          <w:lang w:val="vi-VN"/>
        </w:rPr>
        <w:t xml:space="preserve"> – </w:t>
      </w:r>
      <w:proofErr w:type="spellStart"/>
      <w:r w:rsidRPr="00187B86">
        <w:rPr>
          <w:rFonts w:ascii="Times New Roman" w:hAnsi="Times New Roman"/>
          <w:spacing w:val="-14"/>
          <w:szCs w:val="28"/>
          <w:lang w:val="vi-VN"/>
        </w:rPr>
        <w:t>Lênin</w:t>
      </w:r>
      <w:proofErr w:type="spellEnd"/>
      <w:r w:rsidRPr="00187B86">
        <w:rPr>
          <w:rFonts w:ascii="Times New Roman" w:hAnsi="Times New Roman"/>
          <w:i/>
          <w:spacing w:val="-14"/>
          <w:szCs w:val="28"/>
        </w:rPr>
        <w:t xml:space="preserve">      </w:t>
      </w:r>
      <w:r w:rsidRPr="00187B86">
        <w:rPr>
          <w:rFonts w:ascii="Times New Roman" w:hAnsi="Times New Roman"/>
          <w:i/>
          <w:spacing w:val="-14"/>
          <w:szCs w:val="28"/>
        </w:rPr>
        <w:tab/>
      </w:r>
      <w:r>
        <w:rPr>
          <w:rFonts w:ascii="Times New Roman" w:hAnsi="Times New Roman"/>
          <w:i/>
          <w:spacing w:val="-14"/>
          <w:szCs w:val="28"/>
        </w:rPr>
        <w:t xml:space="preserve">     </w:t>
      </w:r>
      <w:r w:rsidRPr="00187B86">
        <w:rPr>
          <w:rFonts w:ascii="Times New Roman" w:hAnsi="Times New Roman"/>
          <w:b/>
          <w:spacing w:val="-14"/>
          <w:szCs w:val="28"/>
        </w:rPr>
        <w:t xml:space="preserve">0,5 </w:t>
      </w:r>
      <w:proofErr w:type="spellStart"/>
      <w:r w:rsidRPr="00187B86">
        <w:rPr>
          <w:rFonts w:ascii="Times New Roman" w:hAnsi="Times New Roman"/>
          <w:b/>
          <w:spacing w:val="-14"/>
          <w:szCs w:val="28"/>
        </w:rPr>
        <w:t>giờ</w:t>
      </w:r>
      <w:proofErr w:type="spellEnd"/>
    </w:p>
    <w:p w14:paraId="581E9480"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2.3.1.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khoa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mạng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Mác</w:t>
      </w:r>
      <w:proofErr w:type="spellEnd"/>
      <w:r w:rsidRPr="00187B86">
        <w:rPr>
          <w:rFonts w:ascii="Times New Roman" w:hAnsi="Times New Roman"/>
          <w:szCs w:val="28"/>
        </w:rPr>
        <w:t xml:space="preserve"> – Lê </w:t>
      </w:r>
      <w:proofErr w:type="spellStart"/>
      <w:r w:rsidRPr="00187B86">
        <w:rPr>
          <w:rFonts w:ascii="Times New Roman" w:hAnsi="Times New Roman"/>
          <w:szCs w:val="28"/>
        </w:rPr>
        <w:t>nin</w:t>
      </w:r>
      <w:proofErr w:type="spellEnd"/>
      <w:r w:rsidRPr="00187B86">
        <w:rPr>
          <w:rFonts w:ascii="Times New Roman" w:hAnsi="Times New Roman"/>
          <w:szCs w:val="28"/>
        </w:rPr>
        <w:t xml:space="preserve"> </w:t>
      </w:r>
    </w:p>
    <w:p w14:paraId="2833C599" w14:textId="77777777" w:rsidR="00187B86" w:rsidRPr="00187B86" w:rsidRDefault="00187B86" w:rsidP="00187B86">
      <w:pPr>
        <w:shd w:val="clear" w:color="auto" w:fill="FFFFFF"/>
        <w:spacing w:line="288" w:lineRule="auto"/>
        <w:ind w:firstLine="720"/>
        <w:jc w:val="both"/>
        <w:rPr>
          <w:rFonts w:ascii="Times New Roman" w:hAnsi="Times New Roman"/>
          <w:i/>
          <w:szCs w:val="28"/>
        </w:rPr>
      </w:pPr>
      <w:r w:rsidRPr="00187B86">
        <w:rPr>
          <w:rFonts w:ascii="Times New Roman" w:hAnsi="Times New Roman"/>
          <w:szCs w:val="28"/>
        </w:rPr>
        <w:t xml:space="preserve">2.3.2.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Mác</w:t>
      </w:r>
      <w:proofErr w:type="spellEnd"/>
      <w:r w:rsidRPr="00187B86">
        <w:rPr>
          <w:rFonts w:ascii="Times New Roman" w:hAnsi="Times New Roman"/>
          <w:szCs w:val="28"/>
        </w:rPr>
        <w:t xml:space="preserve"> – Lê </w:t>
      </w:r>
      <w:proofErr w:type="spellStart"/>
      <w:r w:rsidRPr="00187B86">
        <w:rPr>
          <w:rFonts w:ascii="Times New Roman" w:hAnsi="Times New Roman"/>
          <w:szCs w:val="28"/>
        </w:rPr>
        <w:t>nin</w:t>
      </w:r>
      <w:proofErr w:type="spellEnd"/>
      <w:r w:rsidRPr="00187B86">
        <w:rPr>
          <w:rFonts w:ascii="Times New Roman" w:hAnsi="Times New Roman"/>
          <w:szCs w:val="28"/>
        </w:rPr>
        <w:t xml:space="preserve"> </w:t>
      </w:r>
      <w:proofErr w:type="spellStart"/>
      <w:r w:rsidRPr="00187B86">
        <w:rPr>
          <w:rFonts w:ascii="Times New Roman" w:hAnsi="Times New Roman"/>
          <w:szCs w:val="28"/>
        </w:rPr>
        <w:t>là</w:t>
      </w:r>
      <w:proofErr w:type="spellEnd"/>
      <w:r w:rsidRPr="00187B86">
        <w:rPr>
          <w:rFonts w:ascii="Times New Roman" w:hAnsi="Times New Roman"/>
          <w:szCs w:val="28"/>
        </w:rPr>
        <w:t xml:space="preserve"> </w:t>
      </w:r>
      <w:proofErr w:type="spellStart"/>
      <w:r w:rsidRPr="00187B86">
        <w:rPr>
          <w:rFonts w:ascii="Times New Roman" w:hAnsi="Times New Roman"/>
          <w:szCs w:val="28"/>
        </w:rPr>
        <w:t>nền</w:t>
      </w:r>
      <w:proofErr w:type="spellEnd"/>
      <w:r w:rsidRPr="00187B86">
        <w:rPr>
          <w:rFonts w:ascii="Times New Roman" w:hAnsi="Times New Roman"/>
          <w:szCs w:val="28"/>
        </w:rPr>
        <w:t xml:space="preserve"> </w:t>
      </w:r>
      <w:proofErr w:type="spellStart"/>
      <w:r w:rsidRPr="00187B86">
        <w:rPr>
          <w:rFonts w:ascii="Times New Roman" w:hAnsi="Times New Roman"/>
          <w:szCs w:val="28"/>
        </w:rPr>
        <w:t>tảng</w:t>
      </w:r>
      <w:proofErr w:type="spellEnd"/>
      <w:r w:rsidRPr="00187B86">
        <w:rPr>
          <w:rFonts w:ascii="Times New Roman" w:hAnsi="Times New Roman"/>
          <w:szCs w:val="28"/>
        </w:rPr>
        <w:t xml:space="preserve">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kim</w:t>
      </w:r>
      <w:proofErr w:type="spellEnd"/>
      <w:r w:rsidRPr="00187B86">
        <w:rPr>
          <w:rFonts w:ascii="Times New Roman" w:hAnsi="Times New Roman"/>
          <w:szCs w:val="28"/>
        </w:rPr>
        <w:t xml:space="preserve"> </w:t>
      </w:r>
      <w:proofErr w:type="spellStart"/>
      <w:r w:rsidRPr="00187B86">
        <w:rPr>
          <w:rFonts w:ascii="Times New Roman" w:hAnsi="Times New Roman"/>
          <w:szCs w:val="28"/>
        </w:rPr>
        <w:t>chỉ</w:t>
      </w:r>
      <w:proofErr w:type="spellEnd"/>
      <w:r w:rsidRPr="00187B86">
        <w:rPr>
          <w:rFonts w:ascii="Times New Roman" w:hAnsi="Times New Roman"/>
          <w:szCs w:val="28"/>
        </w:rPr>
        <w:t xml:space="preserve"> </w:t>
      </w:r>
      <w:proofErr w:type="spellStart"/>
      <w:r w:rsidRPr="00187B86">
        <w:rPr>
          <w:rFonts w:ascii="Times New Roman" w:hAnsi="Times New Roman"/>
          <w:szCs w:val="28"/>
        </w:rPr>
        <w:t>nam</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t xml:space="preserve">         </w:t>
      </w:r>
    </w:p>
    <w:p w14:paraId="653042EA" w14:textId="77777777" w:rsidR="00187B86" w:rsidRPr="00187B86" w:rsidRDefault="00187B86" w:rsidP="00187B86">
      <w:pPr>
        <w:shd w:val="clear" w:color="auto" w:fill="FFFFFF"/>
        <w:spacing w:line="288" w:lineRule="auto"/>
        <w:jc w:val="center"/>
        <w:rPr>
          <w:rFonts w:ascii="Times New Roman" w:hAnsi="Times New Roman"/>
          <w:b/>
          <w:bCs/>
          <w:sz w:val="8"/>
          <w:szCs w:val="28"/>
          <w:lang w:val="vi-VN"/>
        </w:rPr>
      </w:pPr>
    </w:p>
    <w:p w14:paraId="0783FE07" w14:textId="77777777" w:rsidR="00187B86" w:rsidRPr="00187B86" w:rsidRDefault="00187B86" w:rsidP="00187B86">
      <w:pPr>
        <w:shd w:val="clear" w:color="auto" w:fill="FFFFFF"/>
        <w:spacing w:line="288" w:lineRule="auto"/>
        <w:jc w:val="center"/>
        <w:rPr>
          <w:rFonts w:ascii="Times New Roman" w:hAnsi="Times New Roman"/>
          <w:b/>
          <w:bCs/>
          <w:szCs w:val="28"/>
          <w:lang w:val="vi-VN"/>
        </w:rPr>
      </w:pPr>
      <w:proofErr w:type="spellStart"/>
      <w:r w:rsidRPr="00187B86">
        <w:rPr>
          <w:rFonts w:ascii="Times New Roman" w:hAnsi="Times New Roman"/>
          <w:b/>
          <w:bCs/>
          <w:szCs w:val="28"/>
          <w:lang w:val="vi-VN"/>
        </w:rPr>
        <w:t>Bài</w:t>
      </w:r>
      <w:proofErr w:type="spellEnd"/>
      <w:r w:rsidRPr="00187B86">
        <w:rPr>
          <w:rFonts w:ascii="Times New Roman" w:hAnsi="Times New Roman"/>
          <w:b/>
          <w:bCs/>
          <w:szCs w:val="28"/>
          <w:lang w:val="vi-VN"/>
        </w:rPr>
        <w:t xml:space="preserve"> 2:</w:t>
      </w:r>
      <w:r w:rsidRPr="00187B86">
        <w:rPr>
          <w:rFonts w:ascii="Times New Roman" w:hAnsi="Times New Roman"/>
          <w:szCs w:val="28"/>
        </w:rPr>
        <w:t xml:space="preserve"> </w:t>
      </w:r>
      <w:r w:rsidRPr="00187B86">
        <w:rPr>
          <w:rFonts w:ascii="Times New Roman" w:hAnsi="Times New Roman"/>
          <w:b/>
          <w:bCs/>
          <w:szCs w:val="28"/>
          <w:lang w:val="vi-VN"/>
        </w:rPr>
        <w:t>KHÁI QUÁT VỀ TƯ TƯỞNG HỒ CHÍ MINH</w:t>
      </w:r>
    </w:p>
    <w:p w14:paraId="6DB4FF0C" w14:textId="7925C9BE" w:rsidR="00187B86" w:rsidRPr="00187B86" w:rsidRDefault="00187B86" w:rsidP="00187B86">
      <w:pPr>
        <w:shd w:val="clear" w:color="auto" w:fill="FFFFFF"/>
        <w:spacing w:line="288" w:lineRule="auto"/>
        <w:jc w:val="both"/>
        <w:rPr>
          <w:rFonts w:ascii="Times New Roman" w:hAnsi="Times New Roman"/>
          <w:szCs w:val="28"/>
        </w:rPr>
      </w:pP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rPr>
        <w:t xml:space="preserve">       </w:t>
      </w:r>
      <w:proofErr w:type="spellStart"/>
      <w:r w:rsidRPr="00187B86">
        <w:rPr>
          <w:rFonts w:ascii="Times New Roman" w:hAnsi="Times New Roman"/>
          <w:bCs/>
          <w:i/>
          <w:szCs w:val="28"/>
        </w:rPr>
        <w:t>Thời</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gian</w:t>
      </w:r>
      <w:proofErr w:type="spellEnd"/>
      <w:r w:rsidRPr="00187B86">
        <w:rPr>
          <w:rFonts w:ascii="Times New Roman" w:hAnsi="Times New Roman"/>
          <w:bCs/>
          <w:i/>
          <w:szCs w:val="28"/>
        </w:rPr>
        <w:t xml:space="preserve">: 5 </w:t>
      </w:r>
      <w:proofErr w:type="spellStart"/>
      <w:r w:rsidRPr="00187B86">
        <w:rPr>
          <w:rFonts w:ascii="Times New Roman" w:hAnsi="Times New Roman"/>
          <w:bCs/>
          <w:i/>
          <w:szCs w:val="28"/>
        </w:rPr>
        <w:t>giờ</w:t>
      </w:r>
      <w:proofErr w:type="spellEnd"/>
      <w:r w:rsidRPr="00187B86">
        <w:rPr>
          <w:rFonts w:ascii="Times New Roman" w:hAnsi="Times New Roman"/>
          <w:bCs/>
          <w:i/>
          <w:szCs w:val="28"/>
        </w:rPr>
        <w:t xml:space="preserve"> </w:t>
      </w:r>
      <w:proofErr w:type="gramStart"/>
      <w:r w:rsidRPr="00187B86">
        <w:rPr>
          <w:rFonts w:ascii="Times New Roman" w:hAnsi="Times New Roman"/>
          <w:bCs/>
          <w:i/>
          <w:szCs w:val="28"/>
        </w:rPr>
        <w:t>( LT</w:t>
      </w:r>
      <w:proofErr w:type="gramEnd"/>
      <w:r w:rsidRPr="00187B86">
        <w:rPr>
          <w:rFonts w:ascii="Times New Roman" w:hAnsi="Times New Roman"/>
          <w:bCs/>
          <w:i/>
          <w:szCs w:val="28"/>
        </w:rPr>
        <w:t xml:space="preserve">: 3 </w:t>
      </w:r>
      <w:proofErr w:type="spellStart"/>
      <w:r w:rsidRPr="00187B86">
        <w:rPr>
          <w:rFonts w:ascii="Times New Roman" w:hAnsi="Times New Roman"/>
          <w:bCs/>
          <w:i/>
          <w:szCs w:val="28"/>
        </w:rPr>
        <w:t>giờ</w:t>
      </w:r>
      <w:proofErr w:type="spellEnd"/>
      <w:r w:rsidRPr="00187B86">
        <w:rPr>
          <w:rFonts w:ascii="Times New Roman" w:hAnsi="Times New Roman"/>
          <w:bCs/>
          <w:i/>
          <w:szCs w:val="28"/>
        </w:rPr>
        <w:t xml:space="preserve">, TL: 2 </w:t>
      </w:r>
      <w:proofErr w:type="spellStart"/>
      <w:r w:rsidRPr="00187B86">
        <w:rPr>
          <w:rFonts w:ascii="Times New Roman" w:hAnsi="Times New Roman"/>
          <w:bCs/>
          <w:i/>
          <w:szCs w:val="28"/>
        </w:rPr>
        <w:t>giờ</w:t>
      </w:r>
      <w:proofErr w:type="spellEnd"/>
      <w:r w:rsidRPr="00187B86">
        <w:rPr>
          <w:rFonts w:ascii="Times New Roman" w:hAnsi="Times New Roman"/>
          <w:bCs/>
          <w:i/>
          <w:szCs w:val="28"/>
        </w:rPr>
        <w:t>)</w:t>
      </w:r>
    </w:p>
    <w:p w14:paraId="53A96B84" w14:textId="77777777" w:rsidR="00187B86" w:rsidRPr="00187B86" w:rsidRDefault="00187B86" w:rsidP="00187B86">
      <w:pPr>
        <w:shd w:val="clear" w:color="auto" w:fill="FFFFFF"/>
        <w:spacing w:line="288" w:lineRule="auto"/>
        <w:rPr>
          <w:rFonts w:ascii="Times New Roman" w:hAnsi="Times New Roman"/>
          <w:b/>
          <w:szCs w:val="28"/>
        </w:rPr>
      </w:pPr>
      <w:r w:rsidRPr="00187B86">
        <w:rPr>
          <w:rFonts w:ascii="Times New Roman" w:hAnsi="Times New Roman"/>
          <w:b/>
          <w:bCs/>
          <w:szCs w:val="28"/>
          <w:lang w:val="vi-VN"/>
        </w:rPr>
        <w:t xml:space="preserve">1. </w:t>
      </w:r>
      <w:proofErr w:type="spellStart"/>
      <w:r w:rsidRPr="00187B86">
        <w:rPr>
          <w:rFonts w:ascii="Times New Roman" w:hAnsi="Times New Roman"/>
          <w:b/>
          <w:bCs/>
          <w:szCs w:val="28"/>
          <w:lang w:val="vi-VN"/>
        </w:rPr>
        <w:t>Mục</w:t>
      </w:r>
      <w:proofErr w:type="spellEnd"/>
      <w:r w:rsidRPr="00187B86">
        <w:rPr>
          <w:rFonts w:ascii="Times New Roman" w:hAnsi="Times New Roman"/>
          <w:b/>
          <w:bCs/>
          <w:szCs w:val="28"/>
          <w:lang w:val="vi-VN"/>
        </w:rPr>
        <w:t xml:space="preserve"> tiêu:</w:t>
      </w:r>
    </w:p>
    <w:p w14:paraId="258E800B" w14:textId="77777777" w:rsidR="00187B86" w:rsidRPr="00187B86" w:rsidRDefault="00187B86" w:rsidP="00187B86">
      <w:pPr>
        <w:shd w:val="clear" w:color="auto" w:fill="FFFFFF"/>
        <w:spacing w:line="288" w:lineRule="auto"/>
        <w:ind w:firstLine="720"/>
        <w:rPr>
          <w:rFonts w:ascii="Times New Roman" w:hAnsi="Times New Roman"/>
          <w:b/>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bày</w:t>
      </w:r>
      <w:proofErr w:type="spellEnd"/>
      <w:r w:rsidRPr="00187B86">
        <w:rPr>
          <w:rFonts w:ascii="Times New Roman" w:hAnsi="Times New Roman"/>
          <w:szCs w:val="28"/>
          <w:lang w:val="vi-VN"/>
        </w:rPr>
        <w:t> </w:t>
      </w:r>
      <w:r w:rsidRPr="00187B86">
        <w:rPr>
          <w:rFonts w:ascii="Times New Roman" w:hAnsi="Times New Roman"/>
          <w:szCs w:val="28"/>
        </w:rPr>
        <w:t>đ</w:t>
      </w:r>
      <w:proofErr w:type="spellStart"/>
      <w:r w:rsidRPr="00187B86">
        <w:rPr>
          <w:rFonts w:ascii="Times New Roman" w:hAnsi="Times New Roman"/>
          <w:szCs w:val="28"/>
          <w:lang w:val="vi-VN"/>
        </w:rPr>
        <w:t>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một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cơ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tư </w:t>
      </w:r>
      <w:proofErr w:type="spellStart"/>
      <w:r w:rsidRPr="00187B86">
        <w:rPr>
          <w:rFonts w:ascii="Times New Roman" w:hAnsi="Times New Roman"/>
          <w:szCs w:val="28"/>
          <w:lang w:val="vi-VN"/>
        </w:rPr>
        <w:t>tưởng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w:t>
      </w:r>
      <w:r w:rsidRPr="00187B86">
        <w:rPr>
          <w:rFonts w:ascii="Times New Roman" w:hAnsi="Times New Roman"/>
          <w:szCs w:val="28"/>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bày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sự</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cần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thiết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tập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làm</w:t>
      </w:r>
      <w:proofErr w:type="spellEnd"/>
      <w:r w:rsidRPr="00187B86">
        <w:rPr>
          <w:rFonts w:ascii="Times New Roman" w:hAnsi="Times New Roman"/>
          <w:szCs w:val="28"/>
          <w:lang w:val="vi-VN"/>
        </w:rPr>
        <w:t xml:space="preserve"> theo tư </w:t>
      </w:r>
      <w:proofErr w:type="spellStart"/>
      <w:r w:rsidRPr="00187B86">
        <w:rPr>
          <w:rFonts w:ascii="Times New Roman" w:hAnsi="Times New Roman"/>
          <w:szCs w:val="28"/>
          <w:lang w:val="vi-VN"/>
        </w:rPr>
        <w:t>tưởng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đức</w:t>
      </w:r>
      <w:proofErr w:type="spellEnd"/>
      <w:r w:rsidRPr="00187B86">
        <w:rPr>
          <w:rFonts w:ascii="Times New Roman" w:hAnsi="Times New Roman"/>
          <w:szCs w:val="28"/>
          <w:lang w:val="vi-VN"/>
        </w:rPr>
        <w:t xml:space="preserve">, phong </w:t>
      </w:r>
      <w:proofErr w:type="spellStart"/>
      <w:r w:rsidRPr="00187B86">
        <w:rPr>
          <w:rFonts w:ascii="Times New Roman" w:hAnsi="Times New Roman"/>
          <w:szCs w:val="28"/>
          <w:lang w:val="vi-VN"/>
        </w:rPr>
        <w:t>cách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w:t>
      </w:r>
      <w:r w:rsidRPr="00187B86">
        <w:rPr>
          <w:rFonts w:ascii="Times New Roman" w:hAnsi="Times New Roman"/>
          <w:szCs w:val="28"/>
        </w:rPr>
        <w:t>.</w:t>
      </w:r>
    </w:p>
    <w:p w14:paraId="66D2FEB6"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phong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trị</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Hồ</w:t>
      </w:r>
      <w:proofErr w:type="spellEnd"/>
      <w:r w:rsidRPr="00187B86">
        <w:rPr>
          <w:rFonts w:ascii="Times New Roman" w:hAnsi="Times New Roman"/>
          <w:szCs w:val="28"/>
        </w:rPr>
        <w:t xml:space="preserve"> </w:t>
      </w:r>
      <w:proofErr w:type="spellStart"/>
      <w:r w:rsidRPr="00187B86">
        <w:rPr>
          <w:rFonts w:ascii="Times New Roman" w:hAnsi="Times New Roman"/>
          <w:szCs w:val="28"/>
        </w:rPr>
        <w:t>Chí</w:t>
      </w:r>
      <w:proofErr w:type="spellEnd"/>
      <w:r w:rsidRPr="00187B86">
        <w:rPr>
          <w:rFonts w:ascii="Times New Roman" w:hAnsi="Times New Roman"/>
          <w:szCs w:val="28"/>
        </w:rPr>
        <w:t xml:space="preserve"> Minh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con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đất</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ta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w:t>
      </w:r>
    </w:p>
    <w:p w14:paraId="4782685B"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bCs/>
          <w:szCs w:val="28"/>
        </w:rPr>
        <w:t>- V</w:t>
      </w:r>
      <w:r w:rsidRPr="00187B86">
        <w:rPr>
          <w:rFonts w:ascii="Times New Roman" w:hAnsi="Times New Roman"/>
          <w:bCs/>
          <w:szCs w:val="28"/>
          <w:lang w:val="vi-VN"/>
        </w:rPr>
        <w:t>ề n</w:t>
      </w:r>
      <w:r w:rsidRPr="00187B86">
        <w:rPr>
          <w:rFonts w:ascii="Times New Roman" w:hAnsi="Times New Roman"/>
          <w:bCs/>
          <w:szCs w:val="28"/>
        </w:rPr>
        <w:t>ă</w:t>
      </w:r>
      <w:proofErr w:type="spellStart"/>
      <w:r w:rsidRPr="00187B86">
        <w:rPr>
          <w:rFonts w:ascii="Times New Roman" w:hAnsi="Times New Roman"/>
          <w:bCs/>
          <w:szCs w:val="28"/>
          <w:lang w:val="vi-VN"/>
        </w:rPr>
        <w:t>ng</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lực</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tự</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chủ</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và</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trách</w:t>
      </w:r>
      <w:proofErr w:type="spellEnd"/>
      <w:r w:rsidRPr="00187B86">
        <w:rPr>
          <w:rFonts w:ascii="Times New Roman" w:hAnsi="Times New Roman"/>
          <w:bCs/>
          <w:szCs w:val="28"/>
          <w:lang w:val="vi-VN"/>
        </w:rPr>
        <w:t xml:space="preserve"> </w:t>
      </w:r>
      <w:proofErr w:type="spellStart"/>
      <w:proofErr w:type="gramStart"/>
      <w:r w:rsidRPr="00187B86">
        <w:rPr>
          <w:rFonts w:ascii="Times New Roman" w:hAnsi="Times New Roman"/>
          <w:bCs/>
          <w:szCs w:val="28"/>
          <w:lang w:val="vi-VN"/>
        </w:rPr>
        <w:t>nhiệm</w:t>
      </w:r>
      <w:proofErr w:type="spellEnd"/>
      <w:r w:rsidRPr="00187B86">
        <w:rPr>
          <w:rFonts w:ascii="Times New Roman" w:hAnsi="Times New Roman"/>
          <w:bCs/>
          <w:szCs w:val="28"/>
        </w:rPr>
        <w:t>:</w:t>
      </w:r>
      <w:proofErr w:type="spellStart"/>
      <w:r w:rsidRPr="00187B86">
        <w:rPr>
          <w:rFonts w:ascii="Times New Roman" w:hAnsi="Times New Roman"/>
          <w:szCs w:val="28"/>
        </w:rPr>
        <w:t>Chăm</w:t>
      </w:r>
      <w:proofErr w:type="spellEnd"/>
      <w:proofErr w:type="gramEnd"/>
      <w:r w:rsidRPr="00187B86">
        <w:rPr>
          <w:rFonts w:ascii="Times New Roman" w:hAnsi="Times New Roman"/>
          <w:szCs w:val="28"/>
        </w:rPr>
        <w:t xml:space="preserve"> </w:t>
      </w:r>
      <w:proofErr w:type="spellStart"/>
      <w:r w:rsidRPr="00187B86">
        <w:rPr>
          <w:rFonts w:ascii="Times New Roman" w:hAnsi="Times New Roman"/>
          <w:szCs w:val="28"/>
        </w:rPr>
        <w:t>chỉ</w:t>
      </w:r>
      <w:proofErr w:type="spellEnd"/>
      <w:r w:rsidRPr="00187B86">
        <w:rPr>
          <w:rFonts w:ascii="Times New Roman" w:hAnsi="Times New Roman"/>
          <w:szCs w:val="28"/>
        </w:rPr>
        <w:t xml:space="preserve">, </w:t>
      </w:r>
      <w:proofErr w:type="spellStart"/>
      <w:r w:rsidRPr="00187B86">
        <w:rPr>
          <w:rFonts w:ascii="Times New Roman" w:hAnsi="Times New Roman"/>
          <w:szCs w:val="28"/>
        </w:rPr>
        <w:t>tu</w:t>
      </w:r>
      <w:proofErr w:type="spellEnd"/>
      <w:r w:rsidRPr="00187B86">
        <w:rPr>
          <w:rFonts w:ascii="Times New Roman" w:hAnsi="Times New Roman"/>
          <w:szCs w:val="28"/>
        </w:rPr>
        <w:t xml:space="preserve"> </w:t>
      </w:r>
      <w:proofErr w:type="spellStart"/>
      <w:r w:rsidRPr="00187B86">
        <w:rPr>
          <w:rFonts w:ascii="Times New Roman" w:hAnsi="Times New Roman"/>
          <w:szCs w:val="28"/>
        </w:rPr>
        <w:t>dưỡng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tốt</w:t>
      </w:r>
      <w:proofErr w:type="spellEnd"/>
      <w:r w:rsidRPr="00187B86">
        <w:rPr>
          <w:rFonts w:ascii="Times New Roman" w:hAnsi="Times New Roman"/>
          <w:szCs w:val="28"/>
        </w:rPr>
        <w:t xml:space="preserve"> </w:t>
      </w:r>
      <w:proofErr w:type="spellStart"/>
      <w:r w:rsidRPr="00187B86">
        <w:rPr>
          <w:rFonts w:ascii="Times New Roman" w:hAnsi="Times New Roman"/>
          <w:szCs w:val="28"/>
        </w:rPr>
        <w:t>dưới</w:t>
      </w:r>
      <w:proofErr w:type="spellEnd"/>
      <w:r w:rsidRPr="00187B86">
        <w:rPr>
          <w:rFonts w:ascii="Times New Roman" w:hAnsi="Times New Roman"/>
          <w:szCs w:val="28"/>
        </w:rPr>
        <w:t xml:space="preserve"> </w:t>
      </w:r>
      <w:proofErr w:type="spellStart"/>
      <w:r w:rsidRPr="00187B86">
        <w:rPr>
          <w:rFonts w:ascii="Times New Roman" w:hAnsi="Times New Roman"/>
          <w:szCs w:val="28"/>
        </w:rPr>
        <w:t>mái</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rèn</w:t>
      </w:r>
      <w:proofErr w:type="spell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phẩm</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tốt</w:t>
      </w:r>
      <w:proofErr w:type="spellEnd"/>
      <w:r w:rsidRPr="00187B86">
        <w:rPr>
          <w:rFonts w:ascii="Times New Roman" w:hAnsi="Times New Roman"/>
          <w:szCs w:val="28"/>
        </w:rPr>
        <w:t xml:space="preserve"> </w:t>
      </w:r>
      <w:proofErr w:type="spellStart"/>
      <w:r w:rsidRPr="00187B86">
        <w:rPr>
          <w:rFonts w:ascii="Times New Roman" w:hAnsi="Times New Roman"/>
          <w:szCs w:val="28"/>
        </w:rPr>
        <w:t>đẹp</w:t>
      </w:r>
      <w:proofErr w:type="spellEnd"/>
      <w:r w:rsidRPr="00187B86">
        <w:rPr>
          <w:rFonts w:ascii="Times New Roman" w:hAnsi="Times New Roman"/>
          <w:szCs w:val="28"/>
        </w:rPr>
        <w:t xml:space="preserve"> </w:t>
      </w:r>
      <w:proofErr w:type="spellStart"/>
      <w:r w:rsidRPr="00187B86">
        <w:rPr>
          <w:rFonts w:ascii="Times New Roman" w:hAnsi="Times New Roman"/>
          <w:szCs w:val="28"/>
        </w:rPr>
        <w:t>để</w:t>
      </w:r>
      <w:proofErr w:type="spellEnd"/>
      <w:r w:rsidRPr="00187B86">
        <w:rPr>
          <w:rFonts w:ascii="Times New Roman" w:hAnsi="Times New Roman"/>
          <w:szCs w:val="28"/>
        </w:rPr>
        <w:t xml:space="preserve"> </w:t>
      </w:r>
      <w:proofErr w:type="spellStart"/>
      <w:r w:rsidRPr="00187B86">
        <w:rPr>
          <w:rFonts w:ascii="Times New Roman" w:hAnsi="Times New Roman"/>
          <w:szCs w:val="28"/>
        </w:rPr>
        <w:t>trở</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ích</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w:t>
      </w:r>
    </w:p>
    <w:p w14:paraId="70EA3589" w14:textId="77777777" w:rsidR="00187B86" w:rsidRPr="00187B86" w:rsidRDefault="00187B86" w:rsidP="00187B86">
      <w:pPr>
        <w:shd w:val="clear" w:color="auto" w:fill="FFFFFF"/>
        <w:spacing w:line="288" w:lineRule="auto"/>
        <w:rPr>
          <w:rFonts w:ascii="Times New Roman" w:hAnsi="Times New Roman"/>
          <w:b/>
          <w:bCs/>
          <w:szCs w:val="28"/>
        </w:rPr>
      </w:pPr>
      <w:r w:rsidRPr="00187B86">
        <w:rPr>
          <w:rFonts w:ascii="Times New Roman" w:hAnsi="Times New Roman"/>
          <w:b/>
          <w:bCs/>
          <w:szCs w:val="28"/>
          <w:lang w:val="vi-VN"/>
        </w:rPr>
        <w:t xml:space="preserve">2. </w:t>
      </w:r>
      <w:proofErr w:type="spellStart"/>
      <w:r w:rsidRPr="00187B86">
        <w:rPr>
          <w:rFonts w:ascii="Times New Roman" w:hAnsi="Times New Roman"/>
          <w:b/>
          <w:bCs/>
          <w:szCs w:val="28"/>
          <w:lang w:val="vi-VN"/>
        </w:rPr>
        <w:t>Nội</w:t>
      </w:r>
      <w:proofErr w:type="spellEnd"/>
      <w:r w:rsidRPr="00187B86">
        <w:rPr>
          <w:rFonts w:ascii="Times New Roman" w:hAnsi="Times New Roman"/>
          <w:b/>
          <w:bCs/>
          <w:szCs w:val="28"/>
          <w:lang w:val="vi-VN"/>
        </w:rPr>
        <w:t xml:space="preserve"> dung</w:t>
      </w:r>
      <w:r w:rsidRPr="00187B86">
        <w:rPr>
          <w:rFonts w:ascii="Times New Roman" w:hAnsi="Times New Roman"/>
          <w:b/>
          <w:bCs/>
          <w:szCs w:val="28"/>
        </w:rPr>
        <w:tab/>
      </w:r>
      <w:r w:rsidRPr="00187B86">
        <w:rPr>
          <w:rFonts w:ascii="Times New Roman" w:hAnsi="Times New Roman"/>
          <w:b/>
          <w:bCs/>
          <w:szCs w:val="28"/>
        </w:rPr>
        <w:tab/>
      </w:r>
      <w:r w:rsidRPr="00187B86">
        <w:rPr>
          <w:rFonts w:ascii="Times New Roman" w:hAnsi="Times New Roman"/>
          <w:b/>
          <w:bCs/>
          <w:szCs w:val="28"/>
        </w:rPr>
        <w:tab/>
      </w:r>
      <w:r w:rsidRPr="00187B86">
        <w:rPr>
          <w:rFonts w:ascii="Times New Roman" w:hAnsi="Times New Roman"/>
          <w:b/>
          <w:bCs/>
          <w:szCs w:val="28"/>
        </w:rPr>
        <w:tab/>
        <w:t xml:space="preserve">                    </w:t>
      </w:r>
    </w:p>
    <w:p w14:paraId="6414B7BD" w14:textId="785C5AD0"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lang w:val="vi-VN"/>
        </w:rPr>
        <w:t xml:space="preserve">2.1.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tư </w:t>
      </w:r>
      <w:proofErr w:type="spellStart"/>
      <w:r w:rsidRPr="00187B86">
        <w:rPr>
          <w:rFonts w:ascii="Times New Roman" w:hAnsi="Times New Roman"/>
          <w:szCs w:val="28"/>
          <w:lang w:val="vi-VN"/>
        </w:rPr>
        <w:t>tưởng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w:t>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rPr>
        <w:t xml:space="preserve">          </w:t>
      </w:r>
      <w:r w:rsidRPr="00187B86">
        <w:rPr>
          <w:rFonts w:ascii="Times New Roman" w:hAnsi="Times New Roman"/>
          <w:b/>
          <w:szCs w:val="28"/>
        </w:rPr>
        <w:t xml:space="preserve">              0,5 </w:t>
      </w:r>
      <w:proofErr w:type="spellStart"/>
      <w:r w:rsidRPr="00187B86">
        <w:rPr>
          <w:rFonts w:ascii="Times New Roman" w:hAnsi="Times New Roman"/>
          <w:b/>
          <w:szCs w:val="28"/>
        </w:rPr>
        <w:t>giờ</w:t>
      </w:r>
      <w:proofErr w:type="spellEnd"/>
    </w:p>
    <w:p w14:paraId="09D9A7F4" w14:textId="19064AB8" w:rsidR="00187B86" w:rsidRPr="00187B86" w:rsidRDefault="00187B86" w:rsidP="00187B86">
      <w:pPr>
        <w:shd w:val="clear" w:color="auto" w:fill="FFFFFF"/>
        <w:spacing w:line="288" w:lineRule="auto"/>
        <w:ind w:firstLine="720"/>
        <w:rPr>
          <w:rFonts w:ascii="Times New Roman" w:hAnsi="Times New Roman"/>
          <w:i/>
          <w:szCs w:val="28"/>
        </w:rPr>
      </w:pPr>
      <w:r w:rsidRPr="00187B86">
        <w:rPr>
          <w:rFonts w:ascii="Times New Roman" w:hAnsi="Times New Roman"/>
          <w:szCs w:val="28"/>
          <w:lang w:val="vi-VN"/>
        </w:rPr>
        <w:t xml:space="preserve">2.2.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cơ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tư </w:t>
      </w:r>
      <w:proofErr w:type="spellStart"/>
      <w:r w:rsidRPr="00187B86">
        <w:rPr>
          <w:rFonts w:ascii="Times New Roman" w:hAnsi="Times New Roman"/>
          <w:szCs w:val="28"/>
          <w:lang w:val="vi-VN"/>
        </w:rPr>
        <w:t>tưởng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w:t>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b/>
          <w:szCs w:val="28"/>
        </w:rPr>
        <w:t xml:space="preserve">               2,5 </w:t>
      </w:r>
      <w:proofErr w:type="spellStart"/>
      <w:r w:rsidRPr="00187B86">
        <w:rPr>
          <w:rFonts w:ascii="Times New Roman" w:hAnsi="Times New Roman"/>
          <w:b/>
          <w:szCs w:val="28"/>
        </w:rPr>
        <w:t>giờ</w:t>
      </w:r>
      <w:proofErr w:type="spellEnd"/>
    </w:p>
    <w:p w14:paraId="7E0CEA64" w14:textId="186E8F28"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2.2.1.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độc</w:t>
      </w:r>
      <w:proofErr w:type="spellEnd"/>
      <w:r w:rsidRPr="00187B86">
        <w:rPr>
          <w:rFonts w:ascii="Times New Roman" w:hAnsi="Times New Roman"/>
          <w:szCs w:val="28"/>
        </w:rPr>
        <w:t xml:space="preserve"> </w:t>
      </w:r>
      <w:proofErr w:type="spellStart"/>
      <w:r w:rsidRPr="00187B86">
        <w:rPr>
          <w:rFonts w:ascii="Times New Roman" w:hAnsi="Times New Roman"/>
          <w:szCs w:val="28"/>
        </w:rPr>
        <w:t>lập</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tộc</w:t>
      </w:r>
      <w:proofErr w:type="spellEnd"/>
      <w:r w:rsidRPr="00187B86">
        <w:rPr>
          <w:rFonts w:ascii="Times New Roman" w:hAnsi="Times New Roman"/>
          <w:szCs w:val="28"/>
        </w:rPr>
        <w:t xml:space="preserve"> </w:t>
      </w:r>
      <w:proofErr w:type="spellStart"/>
      <w:r w:rsidRPr="00187B86">
        <w:rPr>
          <w:rFonts w:ascii="Times New Roman" w:hAnsi="Times New Roman"/>
          <w:szCs w:val="28"/>
        </w:rPr>
        <w:t>gắn</w:t>
      </w:r>
      <w:proofErr w:type="spellEnd"/>
      <w:r w:rsidRPr="00187B86">
        <w:rPr>
          <w:rFonts w:ascii="Times New Roman" w:hAnsi="Times New Roman"/>
          <w:szCs w:val="28"/>
        </w:rPr>
        <w:t xml:space="preserve"> </w:t>
      </w:r>
      <w:proofErr w:type="spellStart"/>
      <w:r w:rsidRPr="00187B86">
        <w:rPr>
          <w:rFonts w:ascii="Times New Roman" w:hAnsi="Times New Roman"/>
          <w:szCs w:val="28"/>
        </w:rPr>
        <w:t>liền</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kết</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sức</w:t>
      </w:r>
      <w:proofErr w:type="spellEnd"/>
      <w:r w:rsidRPr="00187B86">
        <w:rPr>
          <w:rFonts w:ascii="Times New Roman" w:hAnsi="Times New Roman"/>
          <w:szCs w:val="28"/>
        </w:rPr>
        <w:t xml:space="preserve"> </w:t>
      </w:r>
      <w:proofErr w:type="spellStart"/>
      <w:r w:rsidRPr="00187B86">
        <w:rPr>
          <w:rFonts w:ascii="Times New Roman" w:hAnsi="Times New Roman"/>
          <w:szCs w:val="28"/>
        </w:rPr>
        <w:t>mạnh</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tộc</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sức</w:t>
      </w:r>
      <w:proofErr w:type="spellEnd"/>
      <w:r w:rsidRPr="00187B86">
        <w:rPr>
          <w:rFonts w:ascii="Times New Roman" w:hAnsi="Times New Roman"/>
          <w:szCs w:val="28"/>
        </w:rPr>
        <w:t xml:space="preserve"> </w:t>
      </w:r>
      <w:proofErr w:type="spellStart"/>
      <w:r w:rsidRPr="00187B86">
        <w:rPr>
          <w:rFonts w:ascii="Times New Roman" w:hAnsi="Times New Roman"/>
          <w:szCs w:val="28"/>
        </w:rPr>
        <w:t>mạnh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đại</w:t>
      </w:r>
      <w:proofErr w:type="spellEnd"/>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p w14:paraId="50890BB8" w14:textId="77777777" w:rsidR="00187B86" w:rsidRPr="00187B86" w:rsidRDefault="00187B86" w:rsidP="00187B86">
      <w:pPr>
        <w:shd w:val="clear" w:color="auto" w:fill="FFFFFF"/>
        <w:spacing w:line="288" w:lineRule="auto"/>
        <w:ind w:firstLine="720"/>
        <w:jc w:val="both"/>
        <w:rPr>
          <w:rFonts w:ascii="Times New Roman" w:hAnsi="Times New Roman"/>
          <w:i/>
          <w:szCs w:val="28"/>
        </w:rPr>
      </w:pPr>
      <w:r w:rsidRPr="00187B86">
        <w:rPr>
          <w:rFonts w:ascii="Times New Roman" w:hAnsi="Times New Roman"/>
          <w:szCs w:val="28"/>
        </w:rPr>
        <w:t xml:space="preserve">2.2.2.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thật</w:t>
      </w:r>
      <w:proofErr w:type="spellEnd"/>
      <w:r w:rsidRPr="00187B86">
        <w:rPr>
          <w:rFonts w:ascii="Times New Roman" w:hAnsi="Times New Roman"/>
          <w:szCs w:val="28"/>
        </w:rPr>
        <w:t xml:space="preserve"> </w:t>
      </w:r>
      <w:proofErr w:type="spellStart"/>
      <w:r w:rsidRPr="00187B86">
        <w:rPr>
          <w:rFonts w:ascii="Times New Roman" w:hAnsi="Times New Roman"/>
          <w:szCs w:val="28"/>
        </w:rPr>
        <w:t>sự</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do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vì</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t xml:space="preserve">           </w:t>
      </w:r>
    </w:p>
    <w:p w14:paraId="34936265" w14:textId="3931920B"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2.2.3.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đại</w:t>
      </w:r>
      <w:proofErr w:type="spellEnd"/>
      <w:r w:rsidRPr="00187B86">
        <w:rPr>
          <w:rFonts w:ascii="Times New Roman" w:hAnsi="Times New Roman"/>
          <w:szCs w:val="28"/>
        </w:rPr>
        <w:t xml:space="preserve"> </w:t>
      </w:r>
      <w:proofErr w:type="spellStart"/>
      <w:r w:rsidRPr="00187B86">
        <w:rPr>
          <w:rFonts w:ascii="Times New Roman" w:hAnsi="Times New Roman"/>
          <w:szCs w:val="28"/>
        </w:rPr>
        <w:t>đoàn</w:t>
      </w:r>
      <w:proofErr w:type="spellEnd"/>
      <w:r w:rsidRPr="00187B86">
        <w:rPr>
          <w:rFonts w:ascii="Times New Roman" w:hAnsi="Times New Roman"/>
          <w:szCs w:val="28"/>
        </w:rPr>
        <w:t xml:space="preserve"> </w:t>
      </w:r>
      <w:proofErr w:type="spellStart"/>
      <w:r w:rsidRPr="00187B86">
        <w:rPr>
          <w:rFonts w:ascii="Times New Roman" w:hAnsi="Times New Roman"/>
          <w:szCs w:val="28"/>
        </w:rPr>
        <w:t>kết</w:t>
      </w:r>
      <w:proofErr w:type="spellEnd"/>
      <w:r w:rsidRPr="00187B86">
        <w:rPr>
          <w:rFonts w:ascii="Times New Roman" w:hAnsi="Times New Roman"/>
          <w:szCs w:val="28"/>
        </w:rPr>
        <w:t xml:space="preserve">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ab/>
      </w:r>
      <w:r w:rsidRPr="00187B86">
        <w:rPr>
          <w:rFonts w:ascii="Times New Roman" w:hAnsi="Times New Roman"/>
          <w:szCs w:val="28"/>
        </w:rPr>
        <w:tab/>
        <w:t xml:space="preserve">          </w:t>
      </w: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p w14:paraId="15327A49"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2.2.4.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kinh</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w:t>
      </w:r>
      <w:proofErr w:type="spellStart"/>
      <w:r w:rsidRPr="00187B86">
        <w:rPr>
          <w:rFonts w:ascii="Times New Roman" w:hAnsi="Times New Roman"/>
          <w:szCs w:val="28"/>
        </w:rPr>
        <w:t>không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ngừng</w:t>
      </w:r>
      <w:proofErr w:type="spellEnd"/>
      <w:r w:rsidRPr="00187B86">
        <w:rPr>
          <w:rFonts w:ascii="Times New Roman" w:hAnsi="Times New Roman"/>
          <w:szCs w:val="28"/>
        </w:rPr>
        <w:t xml:space="preserve"> </w:t>
      </w:r>
      <w:proofErr w:type="spellStart"/>
      <w:r w:rsidRPr="00187B86">
        <w:rPr>
          <w:rFonts w:ascii="Times New Roman" w:hAnsi="Times New Roman"/>
          <w:szCs w:val="28"/>
        </w:rPr>
        <w:t>nâng</w:t>
      </w:r>
      <w:proofErr w:type="spellEnd"/>
      <w:r w:rsidRPr="00187B86">
        <w:rPr>
          <w:rFonts w:ascii="Times New Roman" w:hAnsi="Times New Roman"/>
          <w:szCs w:val="28"/>
        </w:rPr>
        <w:t xml:space="preserve"> </w:t>
      </w:r>
      <w:proofErr w:type="spellStart"/>
      <w:r w:rsidRPr="00187B86">
        <w:rPr>
          <w:rFonts w:ascii="Times New Roman" w:hAnsi="Times New Roman"/>
          <w:szCs w:val="28"/>
        </w:rPr>
        <w:t>cao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đời</w:t>
      </w:r>
      <w:proofErr w:type="spellEnd"/>
      <w:r w:rsidRPr="00187B86">
        <w:rPr>
          <w:rFonts w:ascii="Times New Roman" w:hAnsi="Times New Roman"/>
          <w:szCs w:val="28"/>
        </w:rPr>
        <w:t xml:space="preserve"> </w:t>
      </w:r>
      <w:proofErr w:type="spellStart"/>
      <w:r w:rsidRPr="00187B86">
        <w:rPr>
          <w:rFonts w:ascii="Times New Roman" w:hAnsi="Times New Roman"/>
          <w:szCs w:val="28"/>
        </w:rPr>
        <w:t>sống</w:t>
      </w:r>
      <w:proofErr w:type="spellEnd"/>
      <w:r w:rsidRPr="00187B86">
        <w:rPr>
          <w:rFonts w:ascii="Times New Roman" w:hAnsi="Times New Roman"/>
          <w:szCs w:val="28"/>
        </w:rPr>
        <w:t xml:space="preserve"> </w:t>
      </w:r>
      <w:proofErr w:type="spellStart"/>
      <w:r w:rsidRPr="00187B86">
        <w:rPr>
          <w:rFonts w:ascii="Times New Roman" w:hAnsi="Times New Roman"/>
          <w:szCs w:val="28"/>
        </w:rPr>
        <w:t>vật</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tinh</w:t>
      </w:r>
      <w:proofErr w:type="spellEnd"/>
      <w:r w:rsidRPr="00187B86">
        <w:rPr>
          <w:rFonts w:ascii="Times New Roman" w:hAnsi="Times New Roman"/>
          <w:szCs w:val="28"/>
        </w:rPr>
        <w:t xml:space="preserve"> </w:t>
      </w:r>
      <w:proofErr w:type="spellStart"/>
      <w:r w:rsidRPr="00187B86">
        <w:rPr>
          <w:rFonts w:ascii="Times New Roman" w:hAnsi="Times New Roman"/>
          <w:szCs w:val="28"/>
        </w:rPr>
        <w:t>thần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t xml:space="preserve">          </w:t>
      </w:r>
    </w:p>
    <w:p w14:paraId="4C8A01D5" w14:textId="02B922AC"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2.2.5.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đạo</w:t>
      </w:r>
      <w:proofErr w:type="spellEnd"/>
      <w:r w:rsidRPr="00187B86">
        <w:rPr>
          <w:rFonts w:ascii="Times New Roman" w:hAnsi="Times New Roman"/>
          <w:szCs w:val="28"/>
        </w:rPr>
        <w:t xml:space="preserve"> </w:t>
      </w:r>
      <w:proofErr w:type="spellStart"/>
      <w:r w:rsidRPr="00187B86">
        <w:rPr>
          <w:rFonts w:ascii="Times New Roman" w:hAnsi="Times New Roman"/>
          <w:szCs w:val="28"/>
        </w:rPr>
        <w:t>đức</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mạng</w:t>
      </w:r>
      <w:proofErr w:type="spellEnd"/>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t xml:space="preserve">         </w:t>
      </w: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p w14:paraId="657534E0"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2.2.6.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chăm</w:t>
      </w:r>
      <w:proofErr w:type="spellEnd"/>
      <w:r w:rsidRPr="00187B86">
        <w:rPr>
          <w:rFonts w:ascii="Times New Roman" w:hAnsi="Times New Roman"/>
          <w:szCs w:val="28"/>
        </w:rPr>
        <w:t xml:space="preserve"> lo </w:t>
      </w:r>
      <w:proofErr w:type="spellStart"/>
      <w:r w:rsidRPr="00187B86">
        <w:rPr>
          <w:rFonts w:ascii="Times New Roman" w:hAnsi="Times New Roman"/>
          <w:szCs w:val="28"/>
        </w:rPr>
        <w:t>bồi</w:t>
      </w:r>
      <w:proofErr w:type="spellEnd"/>
      <w:r w:rsidRPr="00187B86">
        <w:rPr>
          <w:rFonts w:ascii="Times New Roman" w:hAnsi="Times New Roman"/>
          <w:szCs w:val="28"/>
        </w:rPr>
        <w:t xml:space="preserve"> </w:t>
      </w:r>
      <w:proofErr w:type="spellStart"/>
      <w:r w:rsidRPr="00187B86">
        <w:rPr>
          <w:rFonts w:ascii="Times New Roman" w:hAnsi="Times New Roman"/>
          <w:szCs w:val="28"/>
        </w:rPr>
        <w:t>dưỡng</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mạng</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đời</w:t>
      </w:r>
      <w:proofErr w:type="spellEnd"/>
      <w:r w:rsidRPr="00187B86">
        <w:rPr>
          <w:rFonts w:ascii="Times New Roman" w:hAnsi="Times New Roman"/>
          <w:szCs w:val="28"/>
        </w:rPr>
        <w:t xml:space="preserve"> </w:t>
      </w:r>
      <w:proofErr w:type="spellStart"/>
      <w:r w:rsidRPr="00187B86">
        <w:rPr>
          <w:rFonts w:ascii="Times New Roman" w:hAnsi="Times New Roman"/>
          <w:szCs w:val="28"/>
        </w:rPr>
        <w:t>sau</w:t>
      </w:r>
      <w:proofErr w:type="spellEnd"/>
      <w:r w:rsidRPr="00187B86">
        <w:rPr>
          <w:rFonts w:ascii="Times New Roman" w:hAnsi="Times New Roman"/>
          <w:szCs w:val="28"/>
        </w:rPr>
        <w:t xml:space="preserve">.    </w:t>
      </w:r>
    </w:p>
    <w:p w14:paraId="5C7A4FD0" w14:textId="19F0226A"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i/>
          <w:szCs w:val="28"/>
        </w:rPr>
        <w:t xml:space="preserve">* </w:t>
      </w:r>
      <w:proofErr w:type="spellStart"/>
      <w:r w:rsidRPr="00187B86">
        <w:rPr>
          <w:rFonts w:ascii="Times New Roman" w:hAnsi="Times New Roman"/>
          <w:i/>
          <w:szCs w:val="28"/>
        </w:rPr>
        <w:t>Thảo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nội</w:t>
      </w:r>
      <w:proofErr w:type="spellEnd"/>
      <w:r w:rsidRPr="00187B86">
        <w:rPr>
          <w:rFonts w:ascii="Times New Roman" w:hAnsi="Times New Roman"/>
          <w:i/>
          <w:szCs w:val="28"/>
        </w:rPr>
        <w:t xml:space="preserve"> dung </w:t>
      </w:r>
      <w:proofErr w:type="spellStart"/>
      <w:r w:rsidRPr="00187B86">
        <w:rPr>
          <w:rFonts w:ascii="Times New Roman" w:hAnsi="Times New Roman"/>
          <w:i/>
          <w:szCs w:val="28"/>
        </w:rPr>
        <w:t>tư</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tưởng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Hồ</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Chí</w:t>
      </w:r>
      <w:proofErr w:type="spellEnd"/>
      <w:r w:rsidRPr="00187B86">
        <w:rPr>
          <w:rFonts w:ascii="Times New Roman" w:hAnsi="Times New Roman"/>
          <w:i/>
          <w:szCs w:val="28"/>
        </w:rPr>
        <w:t xml:space="preserve"> Minh</w:t>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t xml:space="preserve">                  1 </w:t>
      </w:r>
      <w:proofErr w:type="spellStart"/>
      <w:r w:rsidRPr="00187B86">
        <w:rPr>
          <w:rFonts w:ascii="Times New Roman" w:hAnsi="Times New Roman"/>
          <w:i/>
          <w:szCs w:val="28"/>
        </w:rPr>
        <w:t>giờ</w:t>
      </w:r>
      <w:proofErr w:type="spellEnd"/>
      <w:r w:rsidRPr="00187B86">
        <w:rPr>
          <w:rFonts w:ascii="Times New Roman" w:hAnsi="Times New Roman"/>
          <w:szCs w:val="28"/>
        </w:rPr>
        <w:t xml:space="preserve">                                                                 </w:t>
      </w:r>
    </w:p>
    <w:p w14:paraId="5B54C19E" w14:textId="20BFCF07" w:rsidR="00187B86" w:rsidRPr="00187B86" w:rsidRDefault="00187B86" w:rsidP="00187B86">
      <w:pPr>
        <w:shd w:val="clear" w:color="auto" w:fill="FFFFFF"/>
        <w:spacing w:line="288" w:lineRule="auto"/>
        <w:ind w:firstLine="720"/>
        <w:jc w:val="both"/>
        <w:rPr>
          <w:rFonts w:ascii="Times New Roman" w:hAnsi="Times New Roman"/>
          <w:spacing w:val="-12"/>
          <w:szCs w:val="28"/>
          <w:lang w:val="vi-VN"/>
        </w:rPr>
      </w:pPr>
      <w:r w:rsidRPr="00187B86">
        <w:rPr>
          <w:rFonts w:ascii="Times New Roman" w:hAnsi="Times New Roman"/>
          <w:spacing w:val="-12"/>
          <w:szCs w:val="28"/>
          <w:lang w:val="vi-VN"/>
        </w:rPr>
        <w:t xml:space="preserve">2.3. Vai </w:t>
      </w:r>
      <w:proofErr w:type="spellStart"/>
      <w:r w:rsidRPr="00187B86">
        <w:rPr>
          <w:rFonts w:ascii="Times New Roman" w:hAnsi="Times New Roman"/>
          <w:spacing w:val="-12"/>
          <w:szCs w:val="28"/>
          <w:lang w:val="vi-VN"/>
        </w:rPr>
        <w:t>trò</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của</w:t>
      </w:r>
      <w:proofErr w:type="spellEnd"/>
      <w:r w:rsidRPr="00187B86">
        <w:rPr>
          <w:rFonts w:ascii="Times New Roman" w:hAnsi="Times New Roman"/>
          <w:spacing w:val="-12"/>
          <w:szCs w:val="28"/>
          <w:lang w:val="vi-VN"/>
        </w:rPr>
        <w:t xml:space="preserve"> tư </w:t>
      </w:r>
      <w:proofErr w:type="spellStart"/>
      <w:r w:rsidRPr="00187B86">
        <w:rPr>
          <w:rFonts w:ascii="Times New Roman" w:hAnsi="Times New Roman"/>
          <w:spacing w:val="-12"/>
          <w:szCs w:val="28"/>
          <w:lang w:val="vi-VN"/>
        </w:rPr>
        <w:t>tưởng</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Hồ</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Chí</w:t>
      </w:r>
      <w:proofErr w:type="spellEnd"/>
      <w:r w:rsidRPr="00187B86">
        <w:rPr>
          <w:rFonts w:ascii="Times New Roman" w:hAnsi="Times New Roman"/>
          <w:spacing w:val="-12"/>
          <w:szCs w:val="28"/>
          <w:lang w:val="vi-VN"/>
        </w:rPr>
        <w:t xml:space="preserve"> Minh </w:t>
      </w:r>
      <w:proofErr w:type="spellStart"/>
      <w:r w:rsidRPr="00187B86">
        <w:rPr>
          <w:rFonts w:ascii="Times New Roman" w:hAnsi="Times New Roman"/>
          <w:spacing w:val="-12"/>
          <w:szCs w:val="28"/>
          <w:lang w:val="vi-VN"/>
        </w:rPr>
        <w:t>đối</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với</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cách</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mạng</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Việt</w:t>
      </w:r>
      <w:proofErr w:type="spellEnd"/>
      <w:r w:rsidRPr="00187B86">
        <w:rPr>
          <w:rFonts w:ascii="Times New Roman" w:hAnsi="Times New Roman"/>
          <w:spacing w:val="-12"/>
          <w:szCs w:val="28"/>
          <w:lang w:val="vi-VN"/>
        </w:rPr>
        <w:t xml:space="preserve"> Nam</w:t>
      </w:r>
      <w:r w:rsidRPr="00187B86">
        <w:rPr>
          <w:rFonts w:ascii="Times New Roman" w:hAnsi="Times New Roman"/>
          <w:spacing w:val="-12"/>
          <w:szCs w:val="28"/>
        </w:rPr>
        <w:t xml:space="preserve"> </w:t>
      </w:r>
      <w:r w:rsidRPr="00187B86">
        <w:rPr>
          <w:rFonts w:ascii="Times New Roman" w:hAnsi="Times New Roman"/>
          <w:spacing w:val="-12"/>
          <w:szCs w:val="28"/>
        </w:rPr>
        <w:tab/>
      </w:r>
      <w:r>
        <w:rPr>
          <w:rFonts w:ascii="Times New Roman" w:hAnsi="Times New Roman"/>
          <w:spacing w:val="-12"/>
          <w:szCs w:val="28"/>
        </w:rPr>
        <w:t xml:space="preserve">      </w:t>
      </w:r>
      <w:r w:rsidRPr="00187B86">
        <w:rPr>
          <w:rFonts w:ascii="Times New Roman" w:hAnsi="Times New Roman"/>
          <w:b/>
          <w:spacing w:val="-12"/>
          <w:szCs w:val="28"/>
        </w:rPr>
        <w:t xml:space="preserve">0,5 </w:t>
      </w:r>
      <w:proofErr w:type="spellStart"/>
      <w:r w:rsidRPr="00187B86">
        <w:rPr>
          <w:rFonts w:ascii="Times New Roman" w:hAnsi="Times New Roman"/>
          <w:b/>
          <w:spacing w:val="-12"/>
          <w:szCs w:val="28"/>
        </w:rPr>
        <w:t>giờ</w:t>
      </w:r>
      <w:proofErr w:type="spellEnd"/>
    </w:p>
    <w:p w14:paraId="5D94A92E" w14:textId="7E63D525"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lang w:val="vi-VN"/>
        </w:rPr>
        <w:t xml:space="preserve">2.4.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tập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làm</w:t>
      </w:r>
      <w:proofErr w:type="spellEnd"/>
      <w:r w:rsidRPr="00187B86">
        <w:rPr>
          <w:rFonts w:ascii="Times New Roman" w:hAnsi="Times New Roman"/>
          <w:szCs w:val="28"/>
          <w:lang w:val="vi-VN"/>
        </w:rPr>
        <w:t xml:space="preserve"> theo tư </w:t>
      </w:r>
      <w:proofErr w:type="spellStart"/>
      <w:r w:rsidRPr="00187B86">
        <w:rPr>
          <w:rFonts w:ascii="Times New Roman" w:hAnsi="Times New Roman"/>
          <w:szCs w:val="28"/>
          <w:lang w:val="vi-VN"/>
        </w:rPr>
        <w:t>tưởng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đức</w:t>
      </w:r>
      <w:proofErr w:type="spellEnd"/>
      <w:r w:rsidRPr="00187B86">
        <w:rPr>
          <w:rFonts w:ascii="Times New Roman" w:hAnsi="Times New Roman"/>
          <w:szCs w:val="28"/>
          <w:lang w:val="vi-VN"/>
        </w:rPr>
        <w:t xml:space="preserve">, phong </w:t>
      </w:r>
      <w:proofErr w:type="spellStart"/>
      <w:r w:rsidRPr="00187B86">
        <w:rPr>
          <w:rFonts w:ascii="Times New Roman" w:hAnsi="Times New Roman"/>
          <w:szCs w:val="28"/>
          <w:lang w:val="vi-VN"/>
        </w:rPr>
        <w:t>cách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 trong giai </w:t>
      </w:r>
      <w:r w:rsidRPr="00187B86">
        <w:rPr>
          <w:rFonts w:ascii="Times New Roman" w:hAnsi="Times New Roman"/>
          <w:szCs w:val="28"/>
        </w:rPr>
        <w:t>đ</w:t>
      </w:r>
      <w:proofErr w:type="spellStart"/>
      <w:r w:rsidRPr="00187B86">
        <w:rPr>
          <w:rFonts w:ascii="Times New Roman" w:hAnsi="Times New Roman"/>
          <w:szCs w:val="28"/>
          <w:lang w:val="vi-VN"/>
        </w:rPr>
        <w:t>oạn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hiện</w:t>
      </w:r>
      <w:proofErr w:type="spellEnd"/>
      <w:r w:rsidRPr="00187B86">
        <w:rPr>
          <w:rFonts w:ascii="Times New Roman" w:hAnsi="Times New Roman"/>
          <w:szCs w:val="28"/>
          <w:lang w:val="vi-VN"/>
        </w:rPr>
        <w:t xml:space="preserve"> nay</w:t>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t xml:space="preserve">  </w:t>
      </w:r>
      <w:r w:rsidRPr="00187B86">
        <w:rPr>
          <w:rFonts w:ascii="Times New Roman" w:hAnsi="Times New Roman"/>
          <w:b/>
          <w:spacing w:val="-12"/>
          <w:szCs w:val="28"/>
        </w:rPr>
        <w:t xml:space="preserve">     1,5 </w:t>
      </w:r>
      <w:proofErr w:type="spellStart"/>
      <w:r w:rsidRPr="00187B86">
        <w:rPr>
          <w:rFonts w:ascii="Times New Roman" w:hAnsi="Times New Roman"/>
          <w:b/>
          <w:spacing w:val="-12"/>
          <w:szCs w:val="28"/>
        </w:rPr>
        <w:t>giờ</w:t>
      </w:r>
      <w:proofErr w:type="spellEnd"/>
    </w:p>
    <w:p w14:paraId="2B2B414C" w14:textId="00D757F1" w:rsidR="00187B86" w:rsidRPr="00187B86" w:rsidRDefault="00187B86" w:rsidP="00187B86">
      <w:pPr>
        <w:shd w:val="clear" w:color="auto" w:fill="FFFFFF"/>
        <w:spacing w:line="288" w:lineRule="auto"/>
        <w:ind w:firstLine="720"/>
        <w:rPr>
          <w:rFonts w:ascii="Times New Roman" w:hAnsi="Times New Roman"/>
          <w:i/>
          <w:szCs w:val="28"/>
        </w:rPr>
      </w:pPr>
      <w:r w:rsidRPr="00187B86">
        <w:rPr>
          <w:rFonts w:ascii="Times New Roman" w:hAnsi="Times New Roman"/>
          <w:szCs w:val="28"/>
        </w:rPr>
        <w:t>2.4.</w:t>
      </w:r>
      <w:r w:rsidRPr="00187B86">
        <w:rPr>
          <w:rFonts w:ascii="Times New Roman" w:hAnsi="Times New Roman"/>
          <w:szCs w:val="28"/>
          <w:lang w:val="vi-VN"/>
        </w:rPr>
        <w:t>1. S</w:t>
      </w:r>
      <w:r w:rsidRPr="00187B86">
        <w:rPr>
          <w:rFonts w:ascii="Times New Roman" w:hAnsi="Times New Roman"/>
          <w:szCs w:val="28"/>
        </w:rPr>
        <w:t>ự </w:t>
      </w:r>
      <w:proofErr w:type="spellStart"/>
      <w:r w:rsidRPr="00187B86">
        <w:rPr>
          <w:rFonts w:ascii="Times New Roman" w:hAnsi="Times New Roman"/>
          <w:szCs w:val="28"/>
          <w:lang w:val="vi-VN"/>
        </w:rPr>
        <w:t>cần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thiết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w:t>
      </w:r>
      <w:proofErr w:type="spellEnd"/>
      <w:r w:rsidRPr="00187B86">
        <w:rPr>
          <w:rFonts w:ascii="Times New Roman" w:hAnsi="Times New Roman"/>
          <w:szCs w:val="28"/>
        </w:rPr>
        <w:t>ả</w:t>
      </w:r>
      <w:r w:rsidRPr="00187B86">
        <w:rPr>
          <w:rFonts w:ascii="Times New Roman" w:hAnsi="Times New Roman"/>
          <w:szCs w:val="28"/>
          <w:lang w:val="vi-VN"/>
        </w:rPr>
        <w:t xml:space="preserve">i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tập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làm</w:t>
      </w:r>
      <w:proofErr w:type="spellEnd"/>
      <w:r w:rsidRPr="00187B86">
        <w:rPr>
          <w:rFonts w:ascii="Times New Roman" w:hAnsi="Times New Roman"/>
          <w:szCs w:val="28"/>
          <w:lang w:val="vi-VN"/>
        </w:rPr>
        <w:t xml:space="preserve"> theo tư </w:t>
      </w:r>
      <w:proofErr w:type="spellStart"/>
      <w:r w:rsidRPr="00187B86">
        <w:rPr>
          <w:rFonts w:ascii="Times New Roman" w:hAnsi="Times New Roman"/>
          <w:szCs w:val="28"/>
          <w:lang w:val="vi-VN"/>
        </w:rPr>
        <w:t>tưởng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đức</w:t>
      </w:r>
      <w:proofErr w:type="spellEnd"/>
      <w:r w:rsidRPr="00187B86">
        <w:rPr>
          <w:rFonts w:ascii="Times New Roman" w:hAnsi="Times New Roman"/>
          <w:szCs w:val="28"/>
          <w:lang w:val="vi-VN"/>
        </w:rPr>
        <w:t xml:space="preserve">, phong </w:t>
      </w:r>
      <w:proofErr w:type="spellStart"/>
      <w:r w:rsidRPr="00187B86">
        <w:rPr>
          <w:rFonts w:ascii="Times New Roman" w:hAnsi="Times New Roman"/>
          <w:szCs w:val="28"/>
          <w:lang w:val="vi-VN"/>
        </w:rPr>
        <w:t>cách</w:t>
      </w:r>
      <w:proofErr w:type="spellEnd"/>
      <w:r w:rsidRPr="00187B86">
        <w:rPr>
          <w:rFonts w:ascii="Times New Roman" w:hAnsi="Times New Roman"/>
          <w:szCs w:val="28"/>
          <w:lang w:val="vi-VN"/>
        </w:rPr>
        <w:t> </w:t>
      </w:r>
      <w:proofErr w:type="spellStart"/>
      <w:r w:rsidRPr="00187B86">
        <w:rPr>
          <w:rFonts w:ascii="Times New Roman" w:hAnsi="Times New Roman"/>
          <w:szCs w:val="28"/>
        </w:rPr>
        <w:t>Hồ</w:t>
      </w:r>
      <w:proofErr w:type="spellEnd"/>
      <w:r w:rsidRPr="00187B86">
        <w:rPr>
          <w:rFonts w:ascii="Times New Roman" w:hAnsi="Times New Roman"/>
          <w:szCs w:val="28"/>
          <w:lang w:val="vi-VN"/>
        </w:rPr>
        <w:t>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w:t>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i/>
          <w:szCs w:val="28"/>
          <w:lang w:val="vi-VN"/>
        </w:rPr>
        <w:tab/>
      </w:r>
      <w:r w:rsidRPr="00187B86">
        <w:rPr>
          <w:rFonts w:ascii="Times New Roman" w:hAnsi="Times New Roman"/>
          <w:i/>
          <w:szCs w:val="28"/>
          <w:lang w:val="vi-VN"/>
        </w:rPr>
        <w:tab/>
      </w:r>
      <w:r w:rsidRPr="00187B86">
        <w:rPr>
          <w:rFonts w:ascii="Times New Roman" w:hAnsi="Times New Roman"/>
          <w:i/>
          <w:szCs w:val="28"/>
          <w:lang w:val="vi-VN"/>
        </w:rPr>
        <w:tab/>
      </w:r>
      <w:r w:rsidRPr="00187B86">
        <w:rPr>
          <w:rFonts w:ascii="Times New Roman" w:hAnsi="Times New Roman"/>
          <w:i/>
          <w:szCs w:val="28"/>
          <w:lang w:val="vi-VN"/>
        </w:rPr>
        <w:tab/>
      </w: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p w14:paraId="3574D68E" w14:textId="77777777" w:rsidR="00187B86" w:rsidRPr="00187B86" w:rsidRDefault="00187B86" w:rsidP="00187B86">
      <w:pPr>
        <w:shd w:val="clear" w:color="auto" w:fill="FFFFFF"/>
        <w:spacing w:line="288" w:lineRule="auto"/>
        <w:ind w:firstLine="720"/>
        <w:rPr>
          <w:rFonts w:ascii="Times New Roman" w:hAnsi="Times New Roman"/>
          <w:i/>
          <w:szCs w:val="28"/>
        </w:rPr>
      </w:pPr>
      <w:r w:rsidRPr="00187B86">
        <w:rPr>
          <w:rFonts w:ascii="Times New Roman" w:hAnsi="Times New Roman"/>
          <w:szCs w:val="28"/>
        </w:rPr>
        <w:t>2.4.</w:t>
      </w:r>
      <w:r w:rsidRPr="00187B86">
        <w:rPr>
          <w:rFonts w:ascii="Times New Roman" w:hAnsi="Times New Roman"/>
          <w:szCs w:val="28"/>
          <w:lang w:val="vi-VN"/>
        </w:rPr>
        <w:t xml:space="preserve">2.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yếu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tập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làm</w:t>
      </w:r>
      <w:proofErr w:type="spellEnd"/>
      <w:r w:rsidRPr="00187B86">
        <w:rPr>
          <w:rFonts w:ascii="Times New Roman" w:hAnsi="Times New Roman"/>
          <w:szCs w:val="28"/>
          <w:lang w:val="vi-VN"/>
        </w:rPr>
        <w:t xml:space="preserve"> theo tư </w:t>
      </w:r>
      <w:proofErr w:type="spellStart"/>
      <w:r w:rsidRPr="00187B86">
        <w:rPr>
          <w:rFonts w:ascii="Times New Roman" w:hAnsi="Times New Roman"/>
          <w:szCs w:val="28"/>
          <w:lang w:val="vi-VN"/>
        </w:rPr>
        <w:t>tưởng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đức</w:t>
      </w:r>
      <w:proofErr w:type="spellEnd"/>
      <w:r w:rsidRPr="00187B86">
        <w:rPr>
          <w:rFonts w:ascii="Times New Roman" w:hAnsi="Times New Roman"/>
          <w:szCs w:val="28"/>
          <w:lang w:val="vi-VN"/>
        </w:rPr>
        <w:t xml:space="preserve">, phong </w:t>
      </w:r>
      <w:proofErr w:type="spellStart"/>
      <w:r w:rsidRPr="00187B86">
        <w:rPr>
          <w:rFonts w:ascii="Times New Roman" w:hAnsi="Times New Roman"/>
          <w:szCs w:val="28"/>
          <w:lang w:val="vi-VN"/>
        </w:rPr>
        <w:t>cách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w:t>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rPr>
        <w:t xml:space="preserve">         </w:t>
      </w:r>
    </w:p>
    <w:p w14:paraId="5E57C62C" w14:textId="11D29BB4" w:rsidR="00187B86" w:rsidRPr="00187B86" w:rsidRDefault="00187B86" w:rsidP="00187B86">
      <w:pPr>
        <w:shd w:val="clear" w:color="auto" w:fill="FFFFFF"/>
        <w:spacing w:line="288" w:lineRule="auto"/>
        <w:ind w:firstLine="720"/>
        <w:rPr>
          <w:rFonts w:ascii="Times New Roman" w:hAnsi="Times New Roman"/>
          <w:i/>
          <w:szCs w:val="28"/>
        </w:rPr>
      </w:pPr>
      <w:r w:rsidRPr="00187B86">
        <w:rPr>
          <w:rFonts w:ascii="Times New Roman" w:hAnsi="Times New Roman"/>
          <w:i/>
          <w:szCs w:val="28"/>
        </w:rPr>
        <w:lastRenderedPageBreak/>
        <w:t xml:space="preserve">* </w:t>
      </w:r>
      <w:proofErr w:type="spellStart"/>
      <w:r w:rsidRPr="00187B86">
        <w:rPr>
          <w:rFonts w:ascii="Times New Roman" w:hAnsi="Times New Roman"/>
          <w:i/>
          <w:szCs w:val="28"/>
        </w:rPr>
        <w:t>Thảo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nội</w:t>
      </w:r>
      <w:proofErr w:type="spellEnd"/>
      <w:r w:rsidRPr="00187B86">
        <w:rPr>
          <w:rFonts w:ascii="Times New Roman" w:hAnsi="Times New Roman"/>
          <w:i/>
          <w:szCs w:val="28"/>
        </w:rPr>
        <w:t xml:space="preserve"> dung </w:t>
      </w:r>
      <w:proofErr w:type="spellStart"/>
      <w:r w:rsidRPr="00187B86">
        <w:rPr>
          <w:rFonts w:ascii="Times New Roman" w:hAnsi="Times New Roman"/>
          <w:i/>
          <w:szCs w:val="28"/>
        </w:rPr>
        <w:t>học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tập</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và</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làm</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theo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tư</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tưởng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đạo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đức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phong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cách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Hồ</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Chí</w:t>
      </w:r>
      <w:proofErr w:type="spellEnd"/>
      <w:r w:rsidRPr="00187B86">
        <w:rPr>
          <w:rFonts w:ascii="Times New Roman" w:hAnsi="Times New Roman"/>
          <w:i/>
          <w:szCs w:val="28"/>
        </w:rPr>
        <w:t xml:space="preserve"> Minh </w:t>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t xml:space="preserve">       1 </w:t>
      </w:r>
      <w:proofErr w:type="spellStart"/>
      <w:r w:rsidRPr="00187B86">
        <w:rPr>
          <w:rFonts w:ascii="Times New Roman" w:hAnsi="Times New Roman"/>
          <w:i/>
          <w:szCs w:val="28"/>
        </w:rPr>
        <w:t>giờ</w:t>
      </w:r>
      <w:proofErr w:type="spellEnd"/>
    </w:p>
    <w:p w14:paraId="685A75DA" w14:textId="77777777" w:rsidR="00187B86" w:rsidRPr="00187B86" w:rsidRDefault="00187B86" w:rsidP="00187B86">
      <w:pPr>
        <w:shd w:val="clear" w:color="auto" w:fill="FFFFFF"/>
        <w:spacing w:line="288" w:lineRule="auto"/>
        <w:jc w:val="center"/>
        <w:rPr>
          <w:rFonts w:ascii="Times New Roman" w:hAnsi="Times New Roman"/>
          <w:b/>
          <w:bCs/>
          <w:szCs w:val="28"/>
        </w:rPr>
      </w:pPr>
      <w:proofErr w:type="spellStart"/>
      <w:r w:rsidRPr="00187B86">
        <w:rPr>
          <w:rFonts w:ascii="Times New Roman" w:hAnsi="Times New Roman"/>
          <w:b/>
          <w:bCs/>
          <w:szCs w:val="28"/>
          <w:lang w:val="vi-VN"/>
        </w:rPr>
        <w:t>Bài</w:t>
      </w:r>
      <w:proofErr w:type="spellEnd"/>
      <w:r w:rsidRPr="00187B86">
        <w:rPr>
          <w:rFonts w:ascii="Times New Roman" w:hAnsi="Times New Roman"/>
          <w:b/>
          <w:bCs/>
          <w:szCs w:val="28"/>
          <w:lang w:val="vi-VN"/>
        </w:rPr>
        <w:t xml:space="preserve"> 3:</w:t>
      </w:r>
      <w:r w:rsidRPr="00187B86">
        <w:rPr>
          <w:rFonts w:ascii="Times New Roman" w:hAnsi="Times New Roman"/>
          <w:szCs w:val="28"/>
        </w:rPr>
        <w:t xml:space="preserve"> </w:t>
      </w:r>
      <w:r w:rsidRPr="00187B86">
        <w:rPr>
          <w:rFonts w:ascii="Times New Roman" w:hAnsi="Times New Roman"/>
          <w:b/>
          <w:bCs/>
          <w:szCs w:val="28"/>
          <w:lang w:val="vi-VN"/>
        </w:rPr>
        <w:t>NHỮNG THÀNH TỰU CỦA CÁCH MẠNG VIỆT NAM DƯỚI SỰ LÃNH ĐẠO CỦA ĐẢNG</w:t>
      </w:r>
    </w:p>
    <w:p w14:paraId="71680D4D" w14:textId="77777777" w:rsidR="00187B86" w:rsidRPr="00187B86" w:rsidRDefault="00187B86" w:rsidP="00187B86">
      <w:pPr>
        <w:shd w:val="clear" w:color="auto" w:fill="FFFFFF"/>
        <w:spacing w:line="288" w:lineRule="auto"/>
        <w:jc w:val="center"/>
        <w:rPr>
          <w:rFonts w:ascii="Times New Roman" w:hAnsi="Times New Roman"/>
          <w:b/>
          <w:bCs/>
          <w:szCs w:val="28"/>
        </w:rPr>
      </w:pPr>
    </w:p>
    <w:p w14:paraId="3FD32C66" w14:textId="2C77A9B9" w:rsidR="00187B86" w:rsidRPr="00187B86" w:rsidRDefault="00187B86" w:rsidP="00187B86">
      <w:pPr>
        <w:shd w:val="clear" w:color="auto" w:fill="FFFFFF"/>
        <w:spacing w:line="288" w:lineRule="auto"/>
        <w:jc w:val="both"/>
        <w:rPr>
          <w:rFonts w:ascii="Times New Roman" w:hAnsi="Times New Roman"/>
          <w:szCs w:val="28"/>
        </w:rPr>
      </w:pP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t xml:space="preserve">       </w:t>
      </w:r>
      <w:proofErr w:type="spellStart"/>
      <w:r w:rsidRPr="00187B86">
        <w:rPr>
          <w:rFonts w:ascii="Times New Roman" w:hAnsi="Times New Roman"/>
          <w:bCs/>
          <w:i/>
          <w:szCs w:val="28"/>
        </w:rPr>
        <w:t>Thời</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gian</w:t>
      </w:r>
      <w:proofErr w:type="spellEnd"/>
      <w:r w:rsidRPr="00187B86">
        <w:rPr>
          <w:rFonts w:ascii="Times New Roman" w:hAnsi="Times New Roman"/>
          <w:bCs/>
          <w:i/>
          <w:szCs w:val="28"/>
        </w:rPr>
        <w:t xml:space="preserve">: 5 </w:t>
      </w:r>
      <w:proofErr w:type="spellStart"/>
      <w:r w:rsidRPr="00187B86">
        <w:rPr>
          <w:rFonts w:ascii="Times New Roman" w:hAnsi="Times New Roman"/>
          <w:bCs/>
          <w:i/>
          <w:szCs w:val="28"/>
        </w:rPr>
        <w:t>giờ</w:t>
      </w:r>
      <w:proofErr w:type="spellEnd"/>
      <w:r w:rsidRPr="00187B86">
        <w:rPr>
          <w:rFonts w:ascii="Times New Roman" w:hAnsi="Times New Roman"/>
          <w:bCs/>
          <w:i/>
          <w:szCs w:val="28"/>
        </w:rPr>
        <w:t xml:space="preserve"> (LT: 3 </w:t>
      </w:r>
      <w:proofErr w:type="spellStart"/>
      <w:r w:rsidRPr="00187B86">
        <w:rPr>
          <w:rFonts w:ascii="Times New Roman" w:hAnsi="Times New Roman"/>
          <w:bCs/>
          <w:i/>
          <w:szCs w:val="28"/>
        </w:rPr>
        <w:t>giờ</w:t>
      </w:r>
      <w:proofErr w:type="spellEnd"/>
      <w:r w:rsidRPr="00187B86">
        <w:rPr>
          <w:rFonts w:ascii="Times New Roman" w:hAnsi="Times New Roman"/>
          <w:bCs/>
          <w:i/>
          <w:szCs w:val="28"/>
        </w:rPr>
        <w:t xml:space="preserve">, TL: 2 </w:t>
      </w:r>
      <w:proofErr w:type="spellStart"/>
      <w:r w:rsidRPr="00187B86">
        <w:rPr>
          <w:rFonts w:ascii="Times New Roman" w:hAnsi="Times New Roman"/>
          <w:bCs/>
          <w:i/>
          <w:szCs w:val="28"/>
        </w:rPr>
        <w:t>giờ</w:t>
      </w:r>
      <w:proofErr w:type="spellEnd"/>
      <w:r w:rsidRPr="00187B86">
        <w:rPr>
          <w:rFonts w:ascii="Times New Roman" w:hAnsi="Times New Roman"/>
          <w:bCs/>
          <w:i/>
          <w:szCs w:val="28"/>
        </w:rPr>
        <w:t>)</w:t>
      </w:r>
    </w:p>
    <w:p w14:paraId="235B0E69" w14:textId="77777777" w:rsidR="00187B86" w:rsidRPr="00187B86" w:rsidRDefault="00187B86" w:rsidP="00187B86">
      <w:pPr>
        <w:shd w:val="clear" w:color="auto" w:fill="FFFFFF"/>
        <w:spacing w:line="288" w:lineRule="auto"/>
        <w:jc w:val="both"/>
        <w:rPr>
          <w:rFonts w:ascii="Times New Roman" w:hAnsi="Times New Roman"/>
          <w:b/>
          <w:szCs w:val="28"/>
        </w:rPr>
      </w:pPr>
      <w:r w:rsidRPr="00187B86">
        <w:rPr>
          <w:rFonts w:ascii="Times New Roman" w:hAnsi="Times New Roman"/>
          <w:b/>
          <w:bCs/>
          <w:szCs w:val="28"/>
          <w:lang w:val="vi-VN"/>
        </w:rPr>
        <w:t xml:space="preserve">1. </w:t>
      </w:r>
      <w:proofErr w:type="spellStart"/>
      <w:r w:rsidRPr="00187B86">
        <w:rPr>
          <w:rFonts w:ascii="Times New Roman" w:hAnsi="Times New Roman"/>
          <w:b/>
          <w:bCs/>
          <w:szCs w:val="28"/>
          <w:lang w:val="vi-VN"/>
        </w:rPr>
        <w:t>Mục</w:t>
      </w:r>
      <w:proofErr w:type="spellEnd"/>
      <w:r w:rsidRPr="00187B86">
        <w:rPr>
          <w:rFonts w:ascii="Times New Roman" w:hAnsi="Times New Roman"/>
          <w:b/>
          <w:bCs/>
          <w:szCs w:val="28"/>
          <w:lang w:val="vi-VN"/>
        </w:rPr>
        <w:t xml:space="preserve"> tiêu</w:t>
      </w:r>
    </w:p>
    <w:p w14:paraId="7744A550"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quá</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ra</w:t>
      </w:r>
      <w:proofErr w:type="spellEnd"/>
      <w:r w:rsidRPr="00187B86">
        <w:rPr>
          <w:rFonts w:ascii="Times New Roman" w:hAnsi="Times New Roman"/>
          <w:szCs w:val="28"/>
        </w:rPr>
        <w:t xml:space="preserve"> </w:t>
      </w:r>
      <w:proofErr w:type="spellStart"/>
      <w:r w:rsidRPr="00187B86">
        <w:rPr>
          <w:rFonts w:ascii="Times New Roman" w:hAnsi="Times New Roman"/>
          <w:szCs w:val="28"/>
        </w:rPr>
        <w:t>đời</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tựu</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mạng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do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đạo</w:t>
      </w:r>
      <w:proofErr w:type="spellEnd"/>
      <w:r w:rsidRPr="00187B86">
        <w:rPr>
          <w:rFonts w:ascii="Times New Roman" w:hAnsi="Times New Roman"/>
          <w:szCs w:val="28"/>
        </w:rPr>
        <w:t>;</w:t>
      </w:r>
    </w:p>
    <w:p w14:paraId="1F86DFBB"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tựu</w:t>
      </w:r>
      <w:proofErr w:type="spellEnd"/>
      <w:r w:rsidRPr="00187B86">
        <w:rPr>
          <w:rFonts w:ascii="Times New Roman" w:hAnsi="Times New Roman"/>
          <w:szCs w:val="28"/>
        </w:rPr>
        <w:t xml:space="preserve"> </w:t>
      </w:r>
      <w:proofErr w:type="spellStart"/>
      <w:r w:rsidRPr="00187B86">
        <w:rPr>
          <w:rFonts w:ascii="Times New Roman" w:hAnsi="Times New Roman"/>
          <w:szCs w:val="28"/>
        </w:rPr>
        <w:t>nổi</w:t>
      </w:r>
      <w:proofErr w:type="spellEnd"/>
      <w:r w:rsidRPr="00187B86">
        <w:rPr>
          <w:rFonts w:ascii="Times New Roman" w:hAnsi="Times New Roman"/>
          <w:szCs w:val="28"/>
        </w:rPr>
        <w:t xml:space="preserve"> </w:t>
      </w:r>
      <w:proofErr w:type="spellStart"/>
      <w:r w:rsidRPr="00187B86">
        <w:rPr>
          <w:rFonts w:ascii="Times New Roman" w:hAnsi="Times New Roman"/>
          <w:szCs w:val="28"/>
        </w:rPr>
        <w:t>bật</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mạng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roofErr w:type="spellStart"/>
      <w:r w:rsidRPr="00187B86">
        <w:rPr>
          <w:rFonts w:ascii="Times New Roman" w:hAnsi="Times New Roman"/>
          <w:szCs w:val="28"/>
        </w:rPr>
        <w:t>dưới</w:t>
      </w:r>
      <w:proofErr w:type="spellEnd"/>
      <w:r w:rsidRPr="00187B86">
        <w:rPr>
          <w:rFonts w:ascii="Times New Roman" w:hAnsi="Times New Roman"/>
          <w:szCs w:val="28"/>
        </w:rPr>
        <w:t xml:space="preserve"> </w:t>
      </w:r>
      <w:proofErr w:type="spellStart"/>
      <w:r w:rsidRPr="00187B86">
        <w:rPr>
          <w:rFonts w:ascii="Times New Roman" w:hAnsi="Times New Roman"/>
          <w:szCs w:val="28"/>
        </w:rPr>
        <w:t>sự</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đạo</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w:t>
      </w:r>
    </w:p>
    <w:p w14:paraId="1441D18B"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bCs/>
          <w:szCs w:val="28"/>
        </w:rPr>
        <w:t>- V</w:t>
      </w:r>
      <w:r w:rsidRPr="00187B86">
        <w:rPr>
          <w:rFonts w:ascii="Times New Roman" w:hAnsi="Times New Roman"/>
          <w:bCs/>
          <w:szCs w:val="28"/>
          <w:lang w:val="vi-VN"/>
        </w:rPr>
        <w:t>ề n</w:t>
      </w:r>
      <w:r w:rsidRPr="00187B86">
        <w:rPr>
          <w:rFonts w:ascii="Times New Roman" w:hAnsi="Times New Roman"/>
          <w:bCs/>
          <w:szCs w:val="28"/>
        </w:rPr>
        <w:t>ă</w:t>
      </w:r>
      <w:proofErr w:type="spellStart"/>
      <w:r w:rsidRPr="00187B86">
        <w:rPr>
          <w:rFonts w:ascii="Times New Roman" w:hAnsi="Times New Roman"/>
          <w:bCs/>
          <w:szCs w:val="28"/>
          <w:lang w:val="vi-VN"/>
        </w:rPr>
        <w:t>ng</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lực</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tự</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chủ</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và</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trách</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nhiệm</w:t>
      </w:r>
      <w:proofErr w:type="spellEnd"/>
      <w:r w:rsidRPr="00187B86">
        <w:rPr>
          <w:rFonts w:ascii="Times New Roman" w:hAnsi="Times New Roman"/>
          <w:bCs/>
          <w:szCs w:val="28"/>
        </w:rPr>
        <w:t xml:space="preserve">: Ra </w:t>
      </w:r>
      <w:proofErr w:type="spellStart"/>
      <w:r w:rsidRPr="00187B86">
        <w:rPr>
          <w:rFonts w:ascii="Times New Roman" w:hAnsi="Times New Roman"/>
          <w:bCs/>
          <w:szCs w:val="28"/>
        </w:rPr>
        <w:t>sức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tập</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tìm</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hiểu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về</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những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Chính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sách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của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Đảng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Pháp</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luật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của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nước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góp</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phần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nâng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cao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lĩnh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trí</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tuệ</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trong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công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cuộc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xây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dựng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vệ</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Tổ</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quốc</w:t>
      </w:r>
      <w:proofErr w:type="spellEnd"/>
      <w:r w:rsidRPr="00187B86">
        <w:rPr>
          <w:rFonts w:ascii="Times New Roman" w:hAnsi="Times New Roman"/>
          <w:bCs/>
          <w:szCs w:val="28"/>
        </w:rPr>
        <w:t>.</w:t>
      </w:r>
    </w:p>
    <w:p w14:paraId="3C107559" w14:textId="77777777" w:rsidR="00187B86" w:rsidRPr="00187B86" w:rsidRDefault="00187B86" w:rsidP="00187B86">
      <w:pPr>
        <w:shd w:val="clear" w:color="auto" w:fill="FFFFFF"/>
        <w:spacing w:line="288" w:lineRule="auto"/>
        <w:jc w:val="both"/>
        <w:rPr>
          <w:rFonts w:ascii="Times New Roman" w:hAnsi="Times New Roman"/>
          <w:b/>
          <w:szCs w:val="28"/>
        </w:rPr>
      </w:pPr>
      <w:r w:rsidRPr="00187B86">
        <w:rPr>
          <w:rFonts w:ascii="Times New Roman" w:hAnsi="Times New Roman"/>
          <w:b/>
          <w:bCs/>
          <w:szCs w:val="28"/>
          <w:lang w:val="vi-VN"/>
        </w:rPr>
        <w:t xml:space="preserve">2. </w:t>
      </w:r>
      <w:proofErr w:type="spellStart"/>
      <w:r w:rsidRPr="00187B86">
        <w:rPr>
          <w:rFonts w:ascii="Times New Roman" w:hAnsi="Times New Roman"/>
          <w:b/>
          <w:bCs/>
          <w:szCs w:val="28"/>
          <w:lang w:val="vi-VN"/>
        </w:rPr>
        <w:t>Nội</w:t>
      </w:r>
      <w:proofErr w:type="spellEnd"/>
      <w:r w:rsidRPr="00187B86">
        <w:rPr>
          <w:rFonts w:ascii="Times New Roman" w:hAnsi="Times New Roman"/>
          <w:b/>
          <w:bCs/>
          <w:szCs w:val="28"/>
          <w:lang w:val="vi-VN"/>
        </w:rPr>
        <w:t xml:space="preserve"> dung</w:t>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rPr>
        <w:t xml:space="preserve">          </w:t>
      </w:r>
    </w:p>
    <w:p w14:paraId="5E72A57B" w14:textId="278E283E" w:rsidR="00187B86" w:rsidRPr="00187B86" w:rsidRDefault="00187B86" w:rsidP="00187B86">
      <w:pPr>
        <w:shd w:val="clear" w:color="auto" w:fill="FFFFFF"/>
        <w:spacing w:line="288" w:lineRule="auto"/>
        <w:ind w:firstLine="720"/>
        <w:jc w:val="both"/>
        <w:rPr>
          <w:rFonts w:ascii="Times New Roman" w:hAnsi="Times New Roman"/>
          <w:spacing w:val="-8"/>
          <w:szCs w:val="28"/>
          <w:lang w:val="vi-VN"/>
        </w:rPr>
      </w:pPr>
      <w:r w:rsidRPr="00187B86">
        <w:rPr>
          <w:rFonts w:ascii="Times New Roman" w:hAnsi="Times New Roman"/>
          <w:spacing w:val="6"/>
          <w:szCs w:val="28"/>
          <w:lang w:val="vi-VN"/>
        </w:rPr>
        <w:t xml:space="preserve">2.1. </w:t>
      </w:r>
      <w:proofErr w:type="spellStart"/>
      <w:r w:rsidRPr="00187B86">
        <w:rPr>
          <w:rFonts w:ascii="Times New Roman" w:hAnsi="Times New Roman"/>
          <w:spacing w:val="6"/>
          <w:szCs w:val="28"/>
          <w:lang w:val="vi-VN"/>
        </w:rPr>
        <w:t>Sự</w:t>
      </w:r>
      <w:proofErr w:type="spellEnd"/>
      <w:r w:rsidRPr="00187B86">
        <w:rPr>
          <w:rFonts w:ascii="Times New Roman" w:hAnsi="Times New Roman"/>
          <w:spacing w:val="6"/>
          <w:szCs w:val="28"/>
          <w:lang w:val="vi-VN"/>
        </w:rPr>
        <w:t xml:space="preserve"> ra </w:t>
      </w:r>
      <w:proofErr w:type="spellStart"/>
      <w:r w:rsidRPr="00187B86">
        <w:rPr>
          <w:rFonts w:ascii="Times New Roman" w:hAnsi="Times New Roman"/>
          <w:spacing w:val="6"/>
          <w:szCs w:val="28"/>
          <w:lang w:val="vi-VN"/>
        </w:rPr>
        <w:t>đời</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và</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lãnh</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đạo</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của</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Đảng</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Cộng</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sản</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Việt</w:t>
      </w:r>
      <w:proofErr w:type="spellEnd"/>
      <w:r w:rsidRPr="00187B86">
        <w:rPr>
          <w:rFonts w:ascii="Times New Roman" w:hAnsi="Times New Roman"/>
          <w:spacing w:val="6"/>
          <w:szCs w:val="28"/>
          <w:lang w:val="vi-VN"/>
        </w:rPr>
        <w:t xml:space="preserve"> Nam </w:t>
      </w:r>
      <w:proofErr w:type="spellStart"/>
      <w:r w:rsidRPr="00187B86">
        <w:rPr>
          <w:rFonts w:ascii="Times New Roman" w:hAnsi="Times New Roman"/>
          <w:spacing w:val="6"/>
          <w:szCs w:val="28"/>
          <w:lang w:val="vi-VN"/>
        </w:rPr>
        <w:t>đối</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với</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cách</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mạng</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Việt</w:t>
      </w:r>
      <w:proofErr w:type="spellEnd"/>
      <w:r w:rsidRPr="00187B86">
        <w:rPr>
          <w:rFonts w:ascii="Times New Roman" w:hAnsi="Times New Roman"/>
          <w:spacing w:val="6"/>
          <w:szCs w:val="28"/>
          <w:lang w:val="vi-VN"/>
        </w:rPr>
        <w:t xml:space="preserve"> Nam</w:t>
      </w:r>
      <w:r w:rsidRPr="00187B86">
        <w:rPr>
          <w:rFonts w:ascii="Times New Roman" w:hAnsi="Times New Roman"/>
          <w:spacing w:val="6"/>
          <w:szCs w:val="28"/>
          <w:lang w:val="vi-VN"/>
        </w:rPr>
        <w:tab/>
      </w:r>
      <w:r w:rsidRPr="00187B86">
        <w:rPr>
          <w:rFonts w:ascii="Times New Roman" w:hAnsi="Times New Roman"/>
          <w:spacing w:val="6"/>
          <w:szCs w:val="28"/>
          <w:lang w:val="vi-VN"/>
        </w:rPr>
        <w:tab/>
      </w:r>
      <w:r w:rsidRPr="00187B86">
        <w:rPr>
          <w:rFonts w:ascii="Times New Roman" w:hAnsi="Times New Roman"/>
          <w:spacing w:val="-8"/>
          <w:szCs w:val="28"/>
          <w:lang w:val="vi-VN"/>
        </w:rPr>
        <w:tab/>
      </w:r>
      <w:r w:rsidRPr="00187B86">
        <w:rPr>
          <w:rFonts w:ascii="Times New Roman" w:hAnsi="Times New Roman"/>
          <w:spacing w:val="-8"/>
          <w:szCs w:val="28"/>
          <w:lang w:val="vi-VN"/>
        </w:rPr>
        <w:tab/>
      </w:r>
      <w:r w:rsidRPr="00187B86">
        <w:rPr>
          <w:rFonts w:ascii="Times New Roman" w:hAnsi="Times New Roman"/>
          <w:spacing w:val="-8"/>
          <w:szCs w:val="28"/>
          <w:lang w:val="vi-VN"/>
        </w:rPr>
        <w:tab/>
      </w:r>
      <w:r w:rsidRPr="00187B86">
        <w:rPr>
          <w:rFonts w:ascii="Times New Roman" w:hAnsi="Times New Roman"/>
          <w:spacing w:val="-8"/>
          <w:szCs w:val="28"/>
          <w:lang w:val="vi-VN"/>
        </w:rPr>
        <w:tab/>
      </w:r>
      <w:r w:rsidRPr="00187B86">
        <w:rPr>
          <w:rFonts w:ascii="Times New Roman" w:hAnsi="Times New Roman"/>
          <w:spacing w:val="-8"/>
          <w:szCs w:val="28"/>
          <w:lang w:val="vi-VN"/>
        </w:rPr>
        <w:tab/>
      </w:r>
      <w:r w:rsidRPr="00187B86">
        <w:rPr>
          <w:rFonts w:ascii="Times New Roman" w:hAnsi="Times New Roman"/>
          <w:spacing w:val="-8"/>
          <w:szCs w:val="28"/>
        </w:rPr>
        <w:t xml:space="preserve">                           </w:t>
      </w:r>
      <w:r w:rsidRPr="00187B86">
        <w:rPr>
          <w:rFonts w:ascii="Times New Roman" w:hAnsi="Times New Roman"/>
          <w:b/>
          <w:spacing w:val="-8"/>
          <w:szCs w:val="28"/>
        </w:rPr>
        <w:t xml:space="preserve">2 </w:t>
      </w:r>
      <w:proofErr w:type="spellStart"/>
      <w:r w:rsidRPr="00187B86">
        <w:rPr>
          <w:rFonts w:ascii="Times New Roman" w:hAnsi="Times New Roman"/>
          <w:b/>
          <w:spacing w:val="-8"/>
          <w:szCs w:val="28"/>
        </w:rPr>
        <w:t>giờ</w:t>
      </w:r>
      <w:proofErr w:type="spellEnd"/>
    </w:p>
    <w:p w14:paraId="6F434AD4" w14:textId="742469DB"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2.1.</w:t>
      </w:r>
      <w:r w:rsidRPr="00187B86">
        <w:rPr>
          <w:rFonts w:ascii="Times New Roman" w:hAnsi="Times New Roman"/>
          <w:szCs w:val="28"/>
          <w:lang w:val="vi-VN"/>
        </w:rPr>
        <w:t xml:space="preserve">1. </w:t>
      </w:r>
      <w:proofErr w:type="spellStart"/>
      <w:r w:rsidRPr="00187B86">
        <w:rPr>
          <w:rFonts w:ascii="Times New Roman" w:hAnsi="Times New Roman"/>
          <w:szCs w:val="28"/>
          <w:lang w:val="vi-VN"/>
        </w:rPr>
        <w:t>Sự</w:t>
      </w:r>
      <w:proofErr w:type="spellEnd"/>
      <w:r w:rsidRPr="00187B86">
        <w:rPr>
          <w:rFonts w:ascii="Times New Roman" w:hAnsi="Times New Roman"/>
          <w:szCs w:val="28"/>
          <w:lang w:val="vi-VN"/>
        </w:rPr>
        <w:t xml:space="preserve"> ra </w:t>
      </w:r>
      <w:r w:rsidRPr="00187B86">
        <w:rPr>
          <w:rFonts w:ascii="Times New Roman" w:hAnsi="Times New Roman"/>
          <w:szCs w:val="28"/>
        </w:rPr>
        <w:t>đ</w:t>
      </w:r>
      <w:proofErr w:type="spellStart"/>
      <w:r w:rsidRPr="00187B86">
        <w:rPr>
          <w:rFonts w:ascii="Times New Roman" w:hAnsi="Times New Roman"/>
          <w:szCs w:val="28"/>
          <w:lang w:val="vi-VN"/>
        </w:rPr>
        <w:t>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p w14:paraId="039A9D7B" w14:textId="2FB436D0" w:rsidR="00187B86" w:rsidRPr="00187B86" w:rsidRDefault="00187B86" w:rsidP="00187B86">
      <w:pPr>
        <w:shd w:val="clear" w:color="auto" w:fill="FFFFFF"/>
        <w:spacing w:line="288" w:lineRule="auto"/>
        <w:ind w:firstLine="720"/>
        <w:jc w:val="both"/>
        <w:rPr>
          <w:rFonts w:ascii="Times New Roman" w:hAnsi="Times New Roman"/>
          <w:szCs w:val="28"/>
          <w:lang w:val="vi-VN"/>
        </w:rPr>
      </w:pPr>
      <w:r w:rsidRPr="00187B86">
        <w:rPr>
          <w:rFonts w:ascii="Times New Roman" w:hAnsi="Times New Roman"/>
          <w:szCs w:val="28"/>
        </w:rPr>
        <w:t>2.1.</w:t>
      </w:r>
      <w:r w:rsidRPr="00187B86">
        <w:rPr>
          <w:rFonts w:ascii="Times New Roman" w:hAnsi="Times New Roman"/>
          <w:szCs w:val="28"/>
          <w:lang w:val="vi-VN"/>
        </w:rPr>
        <w:t xml:space="preserve">2. Vai </w:t>
      </w:r>
      <w:proofErr w:type="spellStart"/>
      <w:r w:rsidRPr="00187B86">
        <w:rPr>
          <w:rFonts w:ascii="Times New Roman" w:hAnsi="Times New Roman"/>
          <w:szCs w:val="28"/>
          <w:lang w:val="vi-VN"/>
        </w:rPr>
        <w:t>trò</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lãnh</w:t>
      </w:r>
      <w:proofErr w:type="spellEnd"/>
      <w:r w:rsidRPr="00187B86">
        <w:rPr>
          <w:rFonts w:ascii="Times New Roman" w:hAnsi="Times New Roman"/>
          <w:szCs w:val="28"/>
          <w:lang w:val="vi-VN"/>
        </w:rPr>
        <w:t> </w:t>
      </w:r>
      <w:r w:rsidRPr="00187B86">
        <w:rPr>
          <w:rFonts w:ascii="Times New Roman" w:hAnsi="Times New Roman"/>
          <w:szCs w:val="28"/>
        </w:rPr>
        <w:t>đ</w:t>
      </w:r>
      <w:proofErr w:type="spellStart"/>
      <w:r w:rsidRPr="00187B86">
        <w:rPr>
          <w:rFonts w:ascii="Times New Roman" w:hAnsi="Times New Roman"/>
          <w:szCs w:val="28"/>
          <w:lang w:val="vi-VN"/>
        </w:rPr>
        <w:t>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Đảng</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giai </w:t>
      </w:r>
      <w:proofErr w:type="spellStart"/>
      <w:r w:rsidRPr="00187B86">
        <w:rPr>
          <w:rFonts w:ascii="Times New Roman" w:hAnsi="Times New Roman"/>
          <w:szCs w:val="28"/>
          <w:lang w:val="vi-VN"/>
        </w:rPr>
        <w:t>đoạn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mạng</w:t>
      </w:r>
      <w:proofErr w:type="spellEnd"/>
      <w:r w:rsidRPr="00187B86">
        <w:rPr>
          <w:rFonts w:ascii="Times New Roman" w:hAnsi="Times New Roman"/>
          <w:szCs w:val="28"/>
        </w:rPr>
        <w:t xml:space="preserve"> </w:t>
      </w:r>
      <w:r w:rsidRPr="00187B86">
        <w:rPr>
          <w:rFonts w:ascii="Times New Roman" w:hAnsi="Times New Roman"/>
          <w:szCs w:val="28"/>
        </w:rPr>
        <w:tab/>
        <w:t xml:space="preserve">     </w:t>
      </w:r>
      <w:r w:rsidRPr="00187B86">
        <w:rPr>
          <w:rFonts w:ascii="Times New Roman" w:hAnsi="Times New Roman"/>
          <w:i/>
          <w:szCs w:val="28"/>
        </w:rPr>
        <w:t xml:space="preserve">0,5 </w:t>
      </w:r>
      <w:proofErr w:type="spellStart"/>
      <w:r w:rsidRPr="00187B86">
        <w:rPr>
          <w:rFonts w:ascii="Times New Roman" w:hAnsi="Times New Roman"/>
          <w:i/>
          <w:szCs w:val="28"/>
        </w:rPr>
        <w:t>giờ</w:t>
      </w:r>
      <w:proofErr w:type="spellEnd"/>
      <w:r w:rsidRPr="00187B86">
        <w:rPr>
          <w:rFonts w:ascii="Times New Roman" w:hAnsi="Times New Roman"/>
          <w:szCs w:val="28"/>
          <w:lang w:val="vi-VN"/>
        </w:rPr>
        <w:tab/>
      </w:r>
    </w:p>
    <w:p w14:paraId="5D9831E7" w14:textId="77777777" w:rsidR="00187B86" w:rsidRPr="00187B86" w:rsidRDefault="00187B86" w:rsidP="00187B86">
      <w:pPr>
        <w:shd w:val="clear" w:color="auto" w:fill="FFFFFF"/>
        <w:spacing w:line="288" w:lineRule="auto"/>
        <w:ind w:firstLine="720"/>
        <w:jc w:val="both"/>
        <w:rPr>
          <w:rFonts w:ascii="Times New Roman" w:hAnsi="Times New Roman"/>
          <w:spacing w:val="6"/>
          <w:szCs w:val="28"/>
        </w:rPr>
      </w:pPr>
      <w:r w:rsidRPr="00187B86">
        <w:rPr>
          <w:rFonts w:ascii="Times New Roman" w:hAnsi="Times New Roman"/>
          <w:spacing w:val="6"/>
          <w:szCs w:val="28"/>
        </w:rPr>
        <w:t xml:space="preserve">2.1.2.1. </w:t>
      </w:r>
      <w:proofErr w:type="spellStart"/>
      <w:r w:rsidRPr="00187B86">
        <w:rPr>
          <w:rFonts w:ascii="Times New Roman" w:hAnsi="Times New Roman"/>
          <w:spacing w:val="6"/>
          <w:szCs w:val="28"/>
        </w:rPr>
        <w:t>Vai</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trò</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lãnh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đạo</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của</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Đảng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trong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đấu</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tranh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giành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chính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quyền</w:t>
      </w:r>
      <w:proofErr w:type="spellEnd"/>
      <w:r w:rsidRPr="00187B86">
        <w:rPr>
          <w:rFonts w:ascii="Times New Roman" w:hAnsi="Times New Roman"/>
          <w:spacing w:val="6"/>
          <w:szCs w:val="28"/>
        </w:rPr>
        <w:t xml:space="preserve"> (1930 – 1945)                                                                                        </w:t>
      </w:r>
    </w:p>
    <w:p w14:paraId="32BF49EE" w14:textId="77777777" w:rsidR="00187B86" w:rsidRPr="00187B86" w:rsidRDefault="00187B86" w:rsidP="00187B86">
      <w:pPr>
        <w:shd w:val="clear" w:color="auto" w:fill="FFFFFF"/>
        <w:spacing w:line="288" w:lineRule="auto"/>
        <w:ind w:firstLine="720"/>
        <w:jc w:val="both"/>
        <w:rPr>
          <w:rFonts w:ascii="Times New Roman" w:hAnsi="Times New Roman"/>
          <w:spacing w:val="6"/>
          <w:szCs w:val="28"/>
        </w:rPr>
      </w:pPr>
      <w:r w:rsidRPr="00187B86">
        <w:rPr>
          <w:rFonts w:ascii="Times New Roman" w:hAnsi="Times New Roman"/>
          <w:spacing w:val="6"/>
          <w:szCs w:val="28"/>
        </w:rPr>
        <w:t xml:space="preserve">2.1.2.2. </w:t>
      </w:r>
      <w:proofErr w:type="spellStart"/>
      <w:r w:rsidRPr="00187B86">
        <w:rPr>
          <w:rFonts w:ascii="Times New Roman" w:hAnsi="Times New Roman"/>
          <w:spacing w:val="6"/>
          <w:szCs w:val="28"/>
        </w:rPr>
        <w:t>Vai</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trò</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lãnh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đạo</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của</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Đảng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trong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cuộc</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chống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Pháp</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xâm</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lược</w:t>
      </w:r>
      <w:proofErr w:type="spellEnd"/>
      <w:r w:rsidRPr="00187B86">
        <w:rPr>
          <w:rFonts w:ascii="Times New Roman" w:hAnsi="Times New Roman"/>
          <w:spacing w:val="6"/>
          <w:szCs w:val="28"/>
        </w:rPr>
        <w:t xml:space="preserve"> (1945 – 1954)                                                          </w:t>
      </w:r>
    </w:p>
    <w:p w14:paraId="6F83EF39"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2.1.2.3. </w:t>
      </w:r>
      <w:proofErr w:type="spellStart"/>
      <w:r w:rsidRPr="00187B86">
        <w:rPr>
          <w:rFonts w:ascii="Times New Roman" w:hAnsi="Times New Roman"/>
          <w:szCs w:val="28"/>
        </w:rPr>
        <w:t>Vai</w:t>
      </w:r>
      <w:proofErr w:type="spellEnd"/>
      <w:r w:rsidRPr="00187B86">
        <w:rPr>
          <w:rFonts w:ascii="Times New Roman" w:hAnsi="Times New Roman"/>
          <w:szCs w:val="28"/>
        </w:rPr>
        <w:t xml:space="preserve"> </w:t>
      </w:r>
      <w:proofErr w:type="spellStart"/>
      <w:r w:rsidRPr="00187B86">
        <w:rPr>
          <w:rFonts w:ascii="Times New Roman" w:hAnsi="Times New Roman"/>
          <w:szCs w:val="28"/>
        </w:rPr>
        <w:t>trò</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đạo</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cuộc</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Mỹ</w:t>
      </w:r>
      <w:proofErr w:type="spellEnd"/>
      <w:r w:rsidRPr="00187B86">
        <w:rPr>
          <w:rFonts w:ascii="Times New Roman" w:hAnsi="Times New Roman"/>
          <w:szCs w:val="28"/>
        </w:rPr>
        <w:t xml:space="preserve">, </w:t>
      </w:r>
      <w:proofErr w:type="spellStart"/>
      <w:r w:rsidRPr="00187B86">
        <w:rPr>
          <w:rFonts w:ascii="Times New Roman" w:hAnsi="Times New Roman"/>
          <w:szCs w:val="28"/>
        </w:rPr>
        <w:t>thống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nhất</w:t>
      </w:r>
      <w:proofErr w:type="spellEnd"/>
      <w:r w:rsidRPr="00187B86">
        <w:rPr>
          <w:rFonts w:ascii="Times New Roman" w:hAnsi="Times New Roman"/>
          <w:szCs w:val="28"/>
        </w:rPr>
        <w:t xml:space="preserve"> </w:t>
      </w:r>
      <w:proofErr w:type="spellStart"/>
      <w:r w:rsidRPr="00187B86">
        <w:rPr>
          <w:rFonts w:ascii="Times New Roman" w:hAnsi="Times New Roman"/>
          <w:szCs w:val="28"/>
        </w:rPr>
        <w:t>đất</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(1954 – 1975)</w:t>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p>
    <w:p w14:paraId="337D4DA7"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2.1.2.4. </w:t>
      </w:r>
      <w:proofErr w:type="spellStart"/>
      <w:r w:rsidRPr="00187B86">
        <w:rPr>
          <w:rFonts w:ascii="Times New Roman" w:hAnsi="Times New Roman"/>
          <w:szCs w:val="28"/>
        </w:rPr>
        <w:t>Vai</w:t>
      </w:r>
      <w:proofErr w:type="spellEnd"/>
      <w:r w:rsidRPr="00187B86">
        <w:rPr>
          <w:rFonts w:ascii="Times New Roman" w:hAnsi="Times New Roman"/>
          <w:szCs w:val="28"/>
        </w:rPr>
        <w:t xml:space="preserve"> </w:t>
      </w:r>
      <w:proofErr w:type="spellStart"/>
      <w:r w:rsidRPr="00187B86">
        <w:rPr>
          <w:rFonts w:ascii="Times New Roman" w:hAnsi="Times New Roman"/>
          <w:szCs w:val="28"/>
        </w:rPr>
        <w:t>trò</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đạo</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(1975 – 1986)</w:t>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t xml:space="preserve">                     </w:t>
      </w:r>
    </w:p>
    <w:p w14:paraId="6918C187"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2.1.2.5. </w:t>
      </w:r>
      <w:proofErr w:type="spellStart"/>
      <w:r w:rsidRPr="00187B86">
        <w:rPr>
          <w:rFonts w:ascii="Times New Roman" w:hAnsi="Times New Roman"/>
          <w:szCs w:val="28"/>
        </w:rPr>
        <w:t>Vai</w:t>
      </w:r>
      <w:proofErr w:type="spellEnd"/>
      <w:r w:rsidRPr="00187B86">
        <w:rPr>
          <w:rFonts w:ascii="Times New Roman" w:hAnsi="Times New Roman"/>
          <w:szCs w:val="28"/>
        </w:rPr>
        <w:t xml:space="preserve"> </w:t>
      </w:r>
      <w:proofErr w:type="spellStart"/>
      <w:r w:rsidRPr="00187B86">
        <w:rPr>
          <w:rFonts w:ascii="Times New Roman" w:hAnsi="Times New Roman"/>
          <w:szCs w:val="28"/>
        </w:rPr>
        <w:t>trò</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đạo</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cuộc</w:t>
      </w:r>
      <w:proofErr w:type="spellEnd"/>
      <w:r w:rsidRPr="00187B86">
        <w:rPr>
          <w:rFonts w:ascii="Times New Roman" w:hAnsi="Times New Roman"/>
          <w:szCs w:val="28"/>
        </w:rPr>
        <w:t xml:space="preserve"> </w:t>
      </w:r>
      <w:proofErr w:type="spellStart"/>
      <w:r w:rsidRPr="00187B86">
        <w:rPr>
          <w:rFonts w:ascii="Times New Roman" w:hAnsi="Times New Roman"/>
          <w:szCs w:val="28"/>
        </w:rPr>
        <w:t>đổi</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mới</w:t>
      </w:r>
      <w:proofErr w:type="spellEnd"/>
      <w:r w:rsidRPr="00187B86">
        <w:rPr>
          <w:rFonts w:ascii="Times New Roman" w:hAnsi="Times New Roman"/>
          <w:szCs w:val="28"/>
        </w:rPr>
        <w:t xml:space="preserve">  (</w:t>
      </w:r>
      <w:proofErr w:type="gramEnd"/>
      <w:r w:rsidRPr="00187B86">
        <w:rPr>
          <w:rFonts w:ascii="Times New Roman" w:hAnsi="Times New Roman"/>
          <w:szCs w:val="28"/>
        </w:rPr>
        <w:t xml:space="preserve">1986 – nay)   </w:t>
      </w:r>
    </w:p>
    <w:p w14:paraId="75C54B48" w14:textId="267BF399" w:rsidR="00187B86" w:rsidRPr="00187B86" w:rsidRDefault="00187B86" w:rsidP="00187B86">
      <w:pPr>
        <w:shd w:val="clear" w:color="auto" w:fill="FFFFFF"/>
        <w:spacing w:line="288" w:lineRule="auto"/>
        <w:ind w:firstLine="720"/>
        <w:jc w:val="both"/>
        <w:rPr>
          <w:rFonts w:ascii="Times New Roman" w:hAnsi="Times New Roman"/>
          <w:i/>
          <w:szCs w:val="28"/>
        </w:rPr>
      </w:pPr>
      <w:r w:rsidRPr="00187B86">
        <w:rPr>
          <w:rFonts w:ascii="Times New Roman" w:hAnsi="Times New Roman"/>
          <w:i/>
          <w:szCs w:val="28"/>
        </w:rPr>
        <w:t xml:space="preserve">* </w:t>
      </w:r>
      <w:proofErr w:type="spellStart"/>
      <w:r w:rsidRPr="00187B86">
        <w:rPr>
          <w:rFonts w:ascii="Times New Roman" w:hAnsi="Times New Roman"/>
          <w:i/>
          <w:szCs w:val="28"/>
        </w:rPr>
        <w:t>Thảo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về</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vai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trò</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lãnh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đạo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của</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Đảng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Cộng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sản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Việt</w:t>
      </w:r>
      <w:proofErr w:type="spellEnd"/>
      <w:r w:rsidRPr="00187B86">
        <w:rPr>
          <w:rFonts w:ascii="Times New Roman" w:hAnsi="Times New Roman"/>
          <w:i/>
          <w:szCs w:val="28"/>
        </w:rPr>
        <w:t xml:space="preserve"> Nam </w:t>
      </w:r>
      <w:r>
        <w:rPr>
          <w:rFonts w:ascii="Times New Roman" w:hAnsi="Times New Roman"/>
          <w:i/>
          <w:szCs w:val="28"/>
        </w:rPr>
        <w:t xml:space="preserve">      </w:t>
      </w: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r w:rsidRPr="00187B86">
        <w:rPr>
          <w:rFonts w:ascii="Times New Roman" w:hAnsi="Times New Roman"/>
          <w:szCs w:val="28"/>
        </w:rPr>
        <w:t xml:space="preserve">                                                                </w:t>
      </w:r>
    </w:p>
    <w:p w14:paraId="2CE5F0EF" w14:textId="4B0EF18C" w:rsidR="00187B86" w:rsidRPr="00187B86" w:rsidRDefault="00187B86" w:rsidP="00187B86">
      <w:pPr>
        <w:shd w:val="clear" w:color="auto" w:fill="FFFFFF"/>
        <w:spacing w:line="288" w:lineRule="auto"/>
        <w:ind w:firstLine="720"/>
        <w:jc w:val="both"/>
        <w:rPr>
          <w:rFonts w:ascii="Times New Roman" w:hAnsi="Times New Roman"/>
          <w:szCs w:val="28"/>
          <w:lang w:val="vi-VN"/>
        </w:rPr>
      </w:pPr>
      <w:r w:rsidRPr="00187B86">
        <w:rPr>
          <w:rFonts w:ascii="Times New Roman" w:hAnsi="Times New Roman"/>
          <w:spacing w:val="-8"/>
          <w:szCs w:val="28"/>
          <w:lang w:val="vi-VN"/>
        </w:rPr>
        <w:t xml:space="preserve">2.2. </w:t>
      </w:r>
      <w:proofErr w:type="spellStart"/>
      <w:r w:rsidRPr="00187B86">
        <w:rPr>
          <w:rFonts w:ascii="Times New Roman" w:hAnsi="Times New Roman"/>
          <w:spacing w:val="-8"/>
          <w:szCs w:val="28"/>
          <w:lang w:val="vi-VN"/>
        </w:rPr>
        <w:t>Những</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thành</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tựu</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của</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cách</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mạng</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Việt</w:t>
      </w:r>
      <w:proofErr w:type="spellEnd"/>
      <w:r w:rsidRPr="00187B86">
        <w:rPr>
          <w:rFonts w:ascii="Times New Roman" w:hAnsi="Times New Roman"/>
          <w:spacing w:val="-8"/>
          <w:szCs w:val="28"/>
          <w:lang w:val="vi-VN"/>
        </w:rPr>
        <w:t xml:space="preserve"> Nam </w:t>
      </w:r>
      <w:proofErr w:type="spellStart"/>
      <w:r w:rsidRPr="00187B86">
        <w:rPr>
          <w:rFonts w:ascii="Times New Roman" w:hAnsi="Times New Roman"/>
          <w:spacing w:val="-8"/>
          <w:szCs w:val="28"/>
          <w:lang w:val="vi-VN"/>
        </w:rPr>
        <w:t>dưới</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sự</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lãnh</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đạo</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của</w:t>
      </w:r>
      <w:proofErr w:type="spellEnd"/>
      <w:r w:rsidRPr="00187B86">
        <w:rPr>
          <w:rFonts w:ascii="Times New Roman" w:hAnsi="Times New Roman"/>
          <w:spacing w:val="-8"/>
          <w:szCs w:val="28"/>
          <w:lang w:val="vi-VN"/>
        </w:rPr>
        <w:t xml:space="preserve"> Đ</w:t>
      </w:r>
      <w:proofErr w:type="spellStart"/>
      <w:r w:rsidRPr="00187B86">
        <w:rPr>
          <w:rFonts w:ascii="Times New Roman" w:hAnsi="Times New Roman"/>
          <w:spacing w:val="-8"/>
          <w:szCs w:val="28"/>
        </w:rPr>
        <w:t>ảng</w:t>
      </w:r>
      <w:proofErr w:type="spellEnd"/>
      <w:r w:rsidRPr="00187B86">
        <w:rPr>
          <w:rFonts w:ascii="Times New Roman" w:hAnsi="Times New Roman"/>
          <w:spacing w:val="-8"/>
          <w:szCs w:val="28"/>
        </w:rPr>
        <w:t xml:space="preserve"> </w:t>
      </w:r>
      <w:r w:rsidRPr="00187B86">
        <w:rPr>
          <w:rFonts w:ascii="Times New Roman" w:hAnsi="Times New Roman"/>
          <w:b/>
          <w:szCs w:val="28"/>
        </w:rPr>
        <w:t xml:space="preserve">3 </w:t>
      </w:r>
      <w:proofErr w:type="spellStart"/>
      <w:r w:rsidRPr="00187B86">
        <w:rPr>
          <w:rFonts w:ascii="Times New Roman" w:hAnsi="Times New Roman"/>
          <w:b/>
          <w:szCs w:val="28"/>
        </w:rPr>
        <w:t>giờ</w:t>
      </w:r>
      <w:proofErr w:type="spellEnd"/>
      <w:r w:rsidRPr="00187B86">
        <w:rPr>
          <w:rFonts w:ascii="Times New Roman" w:hAnsi="Times New Roman"/>
          <w:b/>
          <w:szCs w:val="28"/>
        </w:rPr>
        <w:t xml:space="preserve">              </w:t>
      </w:r>
    </w:p>
    <w:p w14:paraId="0C58CA55" w14:textId="11670C26" w:rsidR="00187B86" w:rsidRPr="00187B86" w:rsidRDefault="00187B86" w:rsidP="00187B86">
      <w:pPr>
        <w:shd w:val="clear" w:color="auto" w:fill="FFFFFF"/>
        <w:spacing w:line="288" w:lineRule="auto"/>
        <w:ind w:firstLine="720"/>
        <w:jc w:val="both"/>
        <w:rPr>
          <w:rFonts w:ascii="Times New Roman" w:hAnsi="Times New Roman"/>
          <w:spacing w:val="-4"/>
          <w:szCs w:val="28"/>
          <w:lang w:val="vi-VN"/>
        </w:rPr>
      </w:pPr>
      <w:r w:rsidRPr="00187B86">
        <w:rPr>
          <w:rFonts w:ascii="Times New Roman" w:hAnsi="Times New Roman"/>
          <w:spacing w:val="-4"/>
          <w:szCs w:val="28"/>
        </w:rPr>
        <w:t>2.2.</w:t>
      </w:r>
      <w:r w:rsidRPr="00187B86">
        <w:rPr>
          <w:rFonts w:ascii="Times New Roman" w:hAnsi="Times New Roman"/>
          <w:spacing w:val="-4"/>
          <w:szCs w:val="28"/>
          <w:lang w:val="vi-VN"/>
        </w:rPr>
        <w:t xml:space="preserve">1. </w:t>
      </w:r>
      <w:proofErr w:type="spellStart"/>
      <w:r w:rsidRPr="00187B86">
        <w:rPr>
          <w:rFonts w:ascii="Times New Roman" w:hAnsi="Times New Roman"/>
          <w:spacing w:val="-4"/>
          <w:szCs w:val="28"/>
          <w:lang w:val="vi-VN"/>
        </w:rPr>
        <w:t>Thắng</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lợi</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của</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đấu</w:t>
      </w:r>
      <w:proofErr w:type="spellEnd"/>
      <w:r w:rsidRPr="00187B86">
        <w:rPr>
          <w:rFonts w:ascii="Times New Roman" w:hAnsi="Times New Roman"/>
          <w:spacing w:val="-4"/>
          <w:szCs w:val="28"/>
          <w:lang w:val="vi-VN"/>
        </w:rPr>
        <w:t xml:space="preserve"> tranh </w:t>
      </w:r>
      <w:proofErr w:type="spellStart"/>
      <w:r w:rsidRPr="00187B86">
        <w:rPr>
          <w:rFonts w:ascii="Times New Roman" w:hAnsi="Times New Roman"/>
          <w:spacing w:val="-4"/>
          <w:szCs w:val="28"/>
          <w:lang w:val="vi-VN"/>
        </w:rPr>
        <w:t>giành</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và</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bảo</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vệ</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nền</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độc</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lập</w:t>
      </w:r>
      <w:proofErr w:type="spellEnd"/>
      <w:r w:rsidRPr="00187B86">
        <w:rPr>
          <w:rFonts w:ascii="Times New Roman" w:hAnsi="Times New Roman"/>
          <w:spacing w:val="-4"/>
          <w:szCs w:val="28"/>
          <w:lang w:val="vi-VN"/>
        </w:rPr>
        <w:t xml:space="preserve"> dân </w:t>
      </w:r>
      <w:proofErr w:type="spellStart"/>
      <w:r w:rsidRPr="00187B86">
        <w:rPr>
          <w:rFonts w:ascii="Times New Roman" w:hAnsi="Times New Roman"/>
          <w:spacing w:val="-4"/>
          <w:szCs w:val="28"/>
          <w:lang w:val="vi-VN"/>
        </w:rPr>
        <w:t>tộc</w:t>
      </w:r>
      <w:proofErr w:type="spellEnd"/>
      <w:r w:rsidRPr="00187B86">
        <w:rPr>
          <w:rFonts w:ascii="Times New Roman" w:hAnsi="Times New Roman"/>
          <w:spacing w:val="-6"/>
          <w:szCs w:val="28"/>
        </w:rPr>
        <w:t xml:space="preserve"> </w:t>
      </w:r>
      <w:r>
        <w:rPr>
          <w:rFonts w:ascii="Times New Roman" w:hAnsi="Times New Roman"/>
          <w:spacing w:val="-6"/>
          <w:szCs w:val="28"/>
        </w:rPr>
        <w:t xml:space="preserve">      </w:t>
      </w:r>
      <w:r w:rsidRPr="00187B86">
        <w:rPr>
          <w:rFonts w:ascii="Times New Roman" w:hAnsi="Times New Roman"/>
          <w:i/>
          <w:spacing w:val="-8"/>
          <w:szCs w:val="28"/>
        </w:rPr>
        <w:t xml:space="preserve">1 </w:t>
      </w:r>
      <w:proofErr w:type="spellStart"/>
      <w:r w:rsidRPr="00187B86">
        <w:rPr>
          <w:rFonts w:ascii="Times New Roman" w:hAnsi="Times New Roman"/>
          <w:i/>
          <w:spacing w:val="-8"/>
          <w:szCs w:val="28"/>
        </w:rPr>
        <w:t>giờ</w:t>
      </w:r>
      <w:proofErr w:type="spellEnd"/>
    </w:p>
    <w:p w14:paraId="4556D99F" w14:textId="77777777" w:rsidR="00187B86" w:rsidRPr="00187B86" w:rsidRDefault="00187B86" w:rsidP="00187B86">
      <w:pPr>
        <w:shd w:val="clear" w:color="auto" w:fill="FFFFFF"/>
        <w:spacing w:line="288" w:lineRule="auto"/>
        <w:ind w:firstLine="720"/>
        <w:jc w:val="both"/>
        <w:rPr>
          <w:rFonts w:ascii="Times New Roman" w:hAnsi="Times New Roman"/>
          <w:i/>
          <w:szCs w:val="28"/>
        </w:rPr>
      </w:pPr>
      <w:r w:rsidRPr="00187B86">
        <w:rPr>
          <w:rFonts w:ascii="Times New Roman" w:hAnsi="Times New Roman"/>
          <w:szCs w:val="28"/>
        </w:rPr>
        <w:t>2.2.</w:t>
      </w:r>
      <w:r w:rsidRPr="00187B86">
        <w:rPr>
          <w:rFonts w:ascii="Times New Roman" w:hAnsi="Times New Roman"/>
          <w:szCs w:val="28"/>
          <w:lang w:val="vi-VN"/>
        </w:rPr>
        <w:t xml:space="preserve">2. </w:t>
      </w:r>
      <w:proofErr w:type="spellStart"/>
      <w:r w:rsidRPr="00187B86">
        <w:rPr>
          <w:rFonts w:ascii="Times New Roman" w:hAnsi="Times New Roman"/>
          <w:szCs w:val="28"/>
          <w:lang w:val="vi-VN"/>
        </w:rPr>
        <w:t>Thắng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lợi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c</w:t>
      </w:r>
      <w:r w:rsidRPr="00187B86">
        <w:rPr>
          <w:rFonts w:ascii="Times New Roman" w:hAnsi="Times New Roman"/>
          <w:szCs w:val="28"/>
        </w:rPr>
        <w:t>ô</w:t>
      </w:r>
      <w:proofErr w:type="spellStart"/>
      <w:r w:rsidRPr="00187B86">
        <w:rPr>
          <w:rFonts w:ascii="Times New Roman" w:hAnsi="Times New Roman"/>
          <w:szCs w:val="28"/>
          <w:lang w:val="vi-VN"/>
        </w:rPr>
        <w:t>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cuộc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đổi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mới</w:t>
      </w:r>
      <w:proofErr w:type="spellEnd"/>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i/>
          <w:szCs w:val="28"/>
        </w:rPr>
        <w:t xml:space="preserve">                             1 </w:t>
      </w:r>
      <w:proofErr w:type="spellStart"/>
      <w:r w:rsidRPr="00187B86">
        <w:rPr>
          <w:rFonts w:ascii="Times New Roman" w:hAnsi="Times New Roman"/>
          <w:i/>
          <w:szCs w:val="28"/>
        </w:rPr>
        <w:t>giờ</w:t>
      </w:r>
      <w:proofErr w:type="spellEnd"/>
    </w:p>
    <w:p w14:paraId="2FE79230" w14:textId="32442191" w:rsidR="00187B86" w:rsidRPr="00187B86" w:rsidRDefault="00187B86" w:rsidP="00187B86">
      <w:pPr>
        <w:shd w:val="clear" w:color="auto" w:fill="FFFFFF"/>
        <w:spacing w:line="288" w:lineRule="auto"/>
        <w:ind w:firstLine="720"/>
        <w:jc w:val="both"/>
        <w:rPr>
          <w:rFonts w:ascii="Times New Roman" w:hAnsi="Times New Roman"/>
          <w:i/>
          <w:szCs w:val="28"/>
        </w:rPr>
      </w:pPr>
      <w:r w:rsidRPr="00187B86">
        <w:rPr>
          <w:rFonts w:ascii="Times New Roman" w:hAnsi="Times New Roman"/>
          <w:i/>
          <w:szCs w:val="28"/>
        </w:rPr>
        <w:t xml:space="preserve">* </w:t>
      </w:r>
      <w:proofErr w:type="spellStart"/>
      <w:r w:rsidRPr="00187B86">
        <w:rPr>
          <w:rFonts w:ascii="Times New Roman" w:hAnsi="Times New Roman"/>
          <w:i/>
          <w:szCs w:val="28"/>
        </w:rPr>
        <w:t>Thảo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về</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những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thành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tựu</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của</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cách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mạng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Việt</w:t>
      </w:r>
      <w:proofErr w:type="spellEnd"/>
      <w:r w:rsidRPr="00187B86">
        <w:rPr>
          <w:rFonts w:ascii="Times New Roman" w:hAnsi="Times New Roman"/>
          <w:i/>
          <w:szCs w:val="28"/>
        </w:rPr>
        <w:t xml:space="preserve"> Nam</w:t>
      </w:r>
      <w:r w:rsidRPr="00187B86">
        <w:rPr>
          <w:rFonts w:ascii="Times New Roman" w:hAnsi="Times New Roman"/>
          <w:i/>
          <w:szCs w:val="28"/>
        </w:rPr>
        <w:tab/>
        <w:t xml:space="preserve">        1 </w:t>
      </w:r>
      <w:proofErr w:type="spellStart"/>
      <w:r w:rsidRPr="00187B86">
        <w:rPr>
          <w:rFonts w:ascii="Times New Roman" w:hAnsi="Times New Roman"/>
          <w:i/>
          <w:szCs w:val="28"/>
        </w:rPr>
        <w:t>giờ</w:t>
      </w:r>
      <w:proofErr w:type="spellEnd"/>
    </w:p>
    <w:p w14:paraId="61E004B7" w14:textId="77777777" w:rsidR="00187B86" w:rsidRPr="00187B86" w:rsidRDefault="00187B86" w:rsidP="00187B86">
      <w:pPr>
        <w:shd w:val="clear" w:color="auto" w:fill="FFFFFF"/>
        <w:spacing w:line="288" w:lineRule="auto"/>
        <w:ind w:firstLine="720"/>
        <w:jc w:val="both"/>
        <w:rPr>
          <w:rFonts w:ascii="Times New Roman" w:hAnsi="Times New Roman"/>
          <w:szCs w:val="28"/>
        </w:rPr>
      </w:pPr>
    </w:p>
    <w:p w14:paraId="6A21D30B" w14:textId="11DBEC6F" w:rsidR="00187B86" w:rsidRPr="00187B86" w:rsidRDefault="00187B86" w:rsidP="00187B86">
      <w:pPr>
        <w:shd w:val="clear" w:color="auto" w:fill="FFFFFF"/>
        <w:spacing w:line="288" w:lineRule="auto"/>
        <w:ind w:firstLine="720"/>
        <w:jc w:val="both"/>
        <w:rPr>
          <w:rFonts w:ascii="Times New Roman" w:hAnsi="Times New Roman"/>
          <w:b/>
          <w:szCs w:val="28"/>
        </w:rPr>
      </w:pPr>
      <w:proofErr w:type="spellStart"/>
      <w:r w:rsidRPr="00187B86">
        <w:rPr>
          <w:rFonts w:ascii="Times New Roman" w:hAnsi="Times New Roman"/>
          <w:b/>
          <w:szCs w:val="28"/>
        </w:rPr>
        <w:t>Kiểm</w:t>
      </w:r>
      <w:proofErr w:type="spellEnd"/>
      <w:r w:rsidRPr="00187B86">
        <w:rPr>
          <w:rFonts w:ascii="Times New Roman" w:hAnsi="Times New Roman"/>
          <w:b/>
          <w:szCs w:val="28"/>
        </w:rPr>
        <w:t xml:space="preserve"> tra:</w:t>
      </w:r>
      <w:r w:rsidRPr="00187B86">
        <w:rPr>
          <w:rFonts w:ascii="Times New Roman" w:hAnsi="Times New Roman"/>
          <w:b/>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t xml:space="preserve"> </w:t>
      </w:r>
      <w:r w:rsidRPr="00187B86">
        <w:rPr>
          <w:rFonts w:ascii="Times New Roman" w:hAnsi="Times New Roman"/>
          <w:b/>
          <w:szCs w:val="28"/>
        </w:rPr>
        <w:t xml:space="preserve">                 1 </w:t>
      </w:r>
      <w:proofErr w:type="spellStart"/>
      <w:r w:rsidRPr="00187B86">
        <w:rPr>
          <w:rFonts w:ascii="Times New Roman" w:hAnsi="Times New Roman"/>
          <w:b/>
          <w:szCs w:val="28"/>
        </w:rPr>
        <w:t>giờ</w:t>
      </w:r>
      <w:proofErr w:type="spellEnd"/>
    </w:p>
    <w:p w14:paraId="2EAA42C9" w14:textId="77777777" w:rsidR="00187B86" w:rsidRPr="00187B86" w:rsidRDefault="00187B86" w:rsidP="00187B86">
      <w:pPr>
        <w:shd w:val="clear" w:color="auto" w:fill="FFFFFF"/>
        <w:spacing w:line="288" w:lineRule="auto"/>
        <w:ind w:firstLine="720"/>
        <w:jc w:val="both"/>
        <w:rPr>
          <w:rFonts w:ascii="Times New Roman" w:hAnsi="Times New Roman"/>
          <w:b/>
          <w:sz w:val="20"/>
          <w:szCs w:val="28"/>
        </w:rPr>
      </w:pPr>
    </w:p>
    <w:p w14:paraId="54D0E12D" w14:textId="77777777" w:rsidR="00187B86" w:rsidRPr="00187B86" w:rsidRDefault="00187B86" w:rsidP="00187B86">
      <w:pPr>
        <w:shd w:val="clear" w:color="auto" w:fill="FFFFFF"/>
        <w:spacing w:line="288" w:lineRule="auto"/>
        <w:jc w:val="center"/>
        <w:rPr>
          <w:rFonts w:ascii="Times New Roman" w:hAnsi="Times New Roman"/>
          <w:b/>
          <w:bCs/>
          <w:szCs w:val="28"/>
          <w:lang w:val="vi-VN"/>
        </w:rPr>
      </w:pPr>
      <w:proofErr w:type="spellStart"/>
      <w:r w:rsidRPr="00187B86">
        <w:rPr>
          <w:rFonts w:ascii="Times New Roman" w:hAnsi="Times New Roman"/>
          <w:b/>
          <w:bCs/>
          <w:szCs w:val="28"/>
          <w:lang w:val="vi-VN"/>
        </w:rPr>
        <w:t>Bài</w:t>
      </w:r>
      <w:proofErr w:type="spellEnd"/>
      <w:r w:rsidRPr="00187B86">
        <w:rPr>
          <w:rFonts w:ascii="Times New Roman" w:hAnsi="Times New Roman"/>
          <w:b/>
          <w:bCs/>
          <w:szCs w:val="28"/>
          <w:lang w:val="vi-VN"/>
        </w:rPr>
        <w:t xml:space="preserve"> 4:</w:t>
      </w:r>
      <w:r w:rsidRPr="00187B86">
        <w:rPr>
          <w:rFonts w:ascii="Times New Roman" w:hAnsi="Times New Roman"/>
          <w:szCs w:val="28"/>
        </w:rPr>
        <w:t xml:space="preserve"> </w:t>
      </w:r>
      <w:r w:rsidRPr="00187B86">
        <w:rPr>
          <w:rFonts w:ascii="Times New Roman" w:hAnsi="Times New Roman"/>
          <w:b/>
          <w:bCs/>
          <w:szCs w:val="28"/>
          <w:lang w:val="vi-VN"/>
        </w:rPr>
        <w:t xml:space="preserve">PHÁT TRIỂN KINH TẾ, XÃ HỘI, VĂN HÓA, CON NGƯỜI Ở </w:t>
      </w:r>
    </w:p>
    <w:p w14:paraId="6C5B521D" w14:textId="77777777" w:rsidR="00187B86" w:rsidRPr="00187B86" w:rsidRDefault="00187B86" w:rsidP="00187B86">
      <w:pPr>
        <w:shd w:val="clear" w:color="auto" w:fill="FFFFFF"/>
        <w:spacing w:line="288" w:lineRule="auto"/>
        <w:jc w:val="center"/>
        <w:rPr>
          <w:rFonts w:ascii="Times New Roman" w:hAnsi="Times New Roman"/>
          <w:b/>
          <w:bCs/>
          <w:szCs w:val="28"/>
          <w:lang w:val="vi-VN"/>
        </w:rPr>
      </w:pPr>
      <w:r w:rsidRPr="00187B86">
        <w:rPr>
          <w:rFonts w:ascii="Times New Roman" w:hAnsi="Times New Roman"/>
          <w:b/>
          <w:bCs/>
          <w:szCs w:val="28"/>
          <w:lang w:val="vi-VN"/>
        </w:rPr>
        <w:lastRenderedPageBreak/>
        <w:t>VIỆT NAM</w:t>
      </w:r>
    </w:p>
    <w:p w14:paraId="066A096A" w14:textId="77777777" w:rsidR="00187B86" w:rsidRPr="00187B86" w:rsidRDefault="00187B86" w:rsidP="00187B86">
      <w:pPr>
        <w:shd w:val="clear" w:color="auto" w:fill="FFFFFF"/>
        <w:spacing w:line="288" w:lineRule="auto"/>
        <w:jc w:val="both"/>
        <w:rPr>
          <w:rFonts w:ascii="Times New Roman" w:hAnsi="Times New Roman"/>
          <w:b/>
          <w:bCs/>
          <w:szCs w:val="28"/>
          <w:lang w:val="vi-VN"/>
        </w:rPr>
      </w:pP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rPr>
        <w:t xml:space="preserve">     </w:t>
      </w:r>
      <w:proofErr w:type="spellStart"/>
      <w:r w:rsidRPr="00187B86">
        <w:rPr>
          <w:rFonts w:ascii="Times New Roman" w:hAnsi="Times New Roman"/>
          <w:bCs/>
          <w:i/>
          <w:szCs w:val="28"/>
        </w:rPr>
        <w:t>Thời</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gian</w:t>
      </w:r>
      <w:proofErr w:type="spellEnd"/>
      <w:r w:rsidRPr="00187B86">
        <w:rPr>
          <w:rFonts w:ascii="Times New Roman" w:hAnsi="Times New Roman"/>
          <w:bCs/>
          <w:i/>
          <w:szCs w:val="28"/>
        </w:rPr>
        <w:t xml:space="preserve">: 10 </w:t>
      </w:r>
      <w:proofErr w:type="spellStart"/>
      <w:r w:rsidRPr="00187B86">
        <w:rPr>
          <w:rFonts w:ascii="Times New Roman" w:hAnsi="Times New Roman"/>
          <w:bCs/>
          <w:i/>
          <w:szCs w:val="28"/>
        </w:rPr>
        <w:t>giờ</w:t>
      </w:r>
      <w:proofErr w:type="spellEnd"/>
      <w:r w:rsidRPr="00187B86">
        <w:rPr>
          <w:rFonts w:ascii="Times New Roman" w:hAnsi="Times New Roman"/>
          <w:bCs/>
          <w:i/>
          <w:szCs w:val="28"/>
        </w:rPr>
        <w:t xml:space="preserve"> (LT: 5 </w:t>
      </w:r>
      <w:proofErr w:type="spellStart"/>
      <w:r w:rsidRPr="00187B86">
        <w:rPr>
          <w:rFonts w:ascii="Times New Roman" w:hAnsi="Times New Roman"/>
          <w:bCs/>
          <w:i/>
          <w:szCs w:val="28"/>
        </w:rPr>
        <w:t>giờ</w:t>
      </w:r>
      <w:proofErr w:type="spellEnd"/>
      <w:r w:rsidRPr="00187B86">
        <w:rPr>
          <w:rFonts w:ascii="Times New Roman" w:hAnsi="Times New Roman"/>
          <w:bCs/>
          <w:i/>
          <w:szCs w:val="28"/>
        </w:rPr>
        <w:t xml:space="preserve">, TL: 5 </w:t>
      </w:r>
      <w:proofErr w:type="spellStart"/>
      <w:r w:rsidRPr="00187B86">
        <w:rPr>
          <w:rFonts w:ascii="Times New Roman" w:hAnsi="Times New Roman"/>
          <w:bCs/>
          <w:i/>
          <w:szCs w:val="28"/>
        </w:rPr>
        <w:t>giờ</w:t>
      </w:r>
      <w:proofErr w:type="spellEnd"/>
      <w:r w:rsidRPr="00187B86">
        <w:rPr>
          <w:rFonts w:ascii="Times New Roman" w:hAnsi="Times New Roman"/>
          <w:bCs/>
          <w:i/>
          <w:szCs w:val="28"/>
        </w:rPr>
        <w:t>)</w:t>
      </w:r>
    </w:p>
    <w:p w14:paraId="2CF7EA1F" w14:textId="77777777" w:rsidR="00187B86" w:rsidRPr="00187B86" w:rsidRDefault="00187B86" w:rsidP="00187B86">
      <w:pPr>
        <w:shd w:val="clear" w:color="auto" w:fill="FFFFFF"/>
        <w:spacing w:line="288" w:lineRule="auto"/>
        <w:rPr>
          <w:rFonts w:ascii="Times New Roman" w:hAnsi="Times New Roman"/>
          <w:b/>
          <w:szCs w:val="28"/>
        </w:rPr>
      </w:pPr>
      <w:r w:rsidRPr="00187B86">
        <w:rPr>
          <w:rFonts w:ascii="Times New Roman" w:hAnsi="Times New Roman"/>
          <w:b/>
          <w:szCs w:val="28"/>
          <w:lang w:val="vi-VN"/>
        </w:rPr>
        <w:t xml:space="preserve">1. </w:t>
      </w:r>
      <w:proofErr w:type="spellStart"/>
      <w:r w:rsidRPr="00187B86">
        <w:rPr>
          <w:rFonts w:ascii="Times New Roman" w:hAnsi="Times New Roman"/>
          <w:b/>
          <w:szCs w:val="28"/>
          <w:lang w:val="vi-VN"/>
        </w:rPr>
        <w:t>Mục</w:t>
      </w:r>
      <w:proofErr w:type="spellEnd"/>
      <w:r w:rsidRPr="00187B86">
        <w:rPr>
          <w:rFonts w:ascii="Times New Roman" w:hAnsi="Times New Roman"/>
          <w:b/>
          <w:szCs w:val="28"/>
          <w:lang w:val="vi-VN"/>
        </w:rPr>
        <w:t xml:space="preserve"> tiêu</w:t>
      </w:r>
    </w:p>
    <w:p w14:paraId="3DDD6D18"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bày</w:t>
      </w:r>
      <w:proofErr w:type="spellEnd"/>
      <w:r w:rsidRPr="00187B86">
        <w:rPr>
          <w:rFonts w:ascii="Times New Roman" w:hAnsi="Times New Roman"/>
          <w:szCs w:val="28"/>
          <w:lang w:val="vi-VN"/>
        </w:rPr>
        <w:t> </w:t>
      </w:r>
      <w:r w:rsidRPr="00187B86">
        <w:rPr>
          <w:rFonts w:ascii="Times New Roman" w:hAnsi="Times New Roman"/>
          <w:szCs w:val="28"/>
        </w:rPr>
        <w:t>đ</w:t>
      </w:r>
      <w:proofErr w:type="spellStart"/>
      <w:r w:rsidRPr="00187B86">
        <w:rPr>
          <w:rFonts w:ascii="Times New Roman" w:hAnsi="Times New Roman"/>
          <w:szCs w:val="28"/>
          <w:lang w:val="vi-VN"/>
        </w:rPr>
        <w:t>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một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quan </w:t>
      </w:r>
      <w:proofErr w:type="spellStart"/>
      <w:r w:rsidRPr="00187B86">
        <w:rPr>
          <w:rFonts w:ascii="Times New Roman" w:hAnsi="Times New Roman"/>
          <w:szCs w:val="28"/>
          <w:lang w:val="vi-VN"/>
        </w:rPr>
        <w:t>điểm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giải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cơ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xây </w:t>
      </w:r>
      <w:proofErr w:type="spellStart"/>
      <w:r w:rsidRPr="00187B86">
        <w:rPr>
          <w:rFonts w:ascii="Times New Roman" w:hAnsi="Times New Roman"/>
          <w:szCs w:val="28"/>
          <w:lang w:val="vi-VN"/>
        </w:rPr>
        <w:t>dựng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triển</w:t>
      </w:r>
      <w:proofErr w:type="spellEnd"/>
      <w:r w:rsidRPr="00187B86">
        <w:rPr>
          <w:rFonts w:ascii="Times New Roman" w:hAnsi="Times New Roman"/>
          <w:szCs w:val="28"/>
          <w:lang w:val="vi-VN"/>
        </w:rPr>
        <w:t xml:space="preserve"> kinh </w:t>
      </w:r>
      <w:proofErr w:type="spellStart"/>
      <w:r w:rsidRPr="00187B86">
        <w:rPr>
          <w:rFonts w:ascii="Times New Roman" w:hAnsi="Times New Roman"/>
          <w:szCs w:val="28"/>
          <w:lang w:val="vi-VN"/>
        </w:rPr>
        <w:t>tế</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văn </w:t>
      </w:r>
      <w:proofErr w:type="spellStart"/>
      <w:r w:rsidRPr="00187B86">
        <w:rPr>
          <w:rFonts w:ascii="Times New Roman" w:hAnsi="Times New Roman"/>
          <w:szCs w:val="28"/>
          <w:lang w:val="vi-VN"/>
        </w:rPr>
        <w:t>hóa</w:t>
      </w:r>
      <w:proofErr w:type="spellEnd"/>
      <w:r w:rsidRPr="00187B86">
        <w:rPr>
          <w:rFonts w:ascii="Times New Roman" w:hAnsi="Times New Roman"/>
          <w:szCs w:val="28"/>
          <w:lang w:val="vi-VN"/>
        </w:rPr>
        <w:t xml:space="preserve">, con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ở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w:t>
      </w:r>
      <w:proofErr w:type="spellStart"/>
      <w:r w:rsidRPr="00187B86">
        <w:rPr>
          <w:rFonts w:ascii="Times New Roman" w:hAnsi="Times New Roman"/>
          <w:szCs w:val="28"/>
          <w:lang w:val="vi-VN"/>
        </w:rPr>
        <w:t>hiện</w:t>
      </w:r>
      <w:proofErr w:type="spellEnd"/>
      <w:r w:rsidRPr="00187B86">
        <w:rPr>
          <w:rFonts w:ascii="Times New Roman" w:hAnsi="Times New Roman"/>
          <w:szCs w:val="28"/>
          <w:lang w:val="vi-VN"/>
        </w:rPr>
        <w:t xml:space="preserve"> nay</w:t>
      </w:r>
      <w:r w:rsidRPr="00187B86">
        <w:rPr>
          <w:rFonts w:ascii="Times New Roman" w:hAnsi="Times New Roman"/>
          <w:szCs w:val="28"/>
        </w:rPr>
        <w:t>.</w:t>
      </w:r>
    </w:p>
    <w:p w14:paraId="72AF16A5"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trương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giải</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kinh</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con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ở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w:t>
      </w:r>
    </w:p>
    <w:p w14:paraId="4204AB7B"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bCs/>
          <w:szCs w:val="28"/>
        </w:rPr>
        <w:t>- V</w:t>
      </w:r>
      <w:r w:rsidRPr="00187B86">
        <w:rPr>
          <w:rFonts w:ascii="Times New Roman" w:hAnsi="Times New Roman"/>
          <w:bCs/>
          <w:szCs w:val="28"/>
          <w:lang w:val="vi-VN"/>
        </w:rPr>
        <w:t>ề n</w:t>
      </w:r>
      <w:r w:rsidRPr="00187B86">
        <w:rPr>
          <w:rFonts w:ascii="Times New Roman" w:hAnsi="Times New Roman"/>
          <w:bCs/>
          <w:szCs w:val="28"/>
        </w:rPr>
        <w:t>ă</w:t>
      </w:r>
      <w:proofErr w:type="spellStart"/>
      <w:r w:rsidRPr="00187B86">
        <w:rPr>
          <w:rFonts w:ascii="Times New Roman" w:hAnsi="Times New Roman"/>
          <w:bCs/>
          <w:szCs w:val="28"/>
          <w:lang w:val="vi-VN"/>
        </w:rPr>
        <w:t>ng</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lực</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tự</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chủ</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và</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trách</w:t>
      </w:r>
      <w:proofErr w:type="spellEnd"/>
      <w:r w:rsidRPr="00187B86">
        <w:rPr>
          <w:rFonts w:ascii="Times New Roman" w:hAnsi="Times New Roman"/>
          <w:bCs/>
          <w:szCs w:val="28"/>
          <w:lang w:val="vi-VN"/>
        </w:rPr>
        <w:t xml:space="preserve"> </w:t>
      </w:r>
      <w:proofErr w:type="spellStart"/>
      <w:proofErr w:type="gramStart"/>
      <w:r w:rsidRPr="00187B86">
        <w:rPr>
          <w:rFonts w:ascii="Times New Roman" w:hAnsi="Times New Roman"/>
          <w:bCs/>
          <w:szCs w:val="28"/>
          <w:lang w:val="vi-VN"/>
        </w:rPr>
        <w:t>nhiệm</w:t>
      </w:r>
      <w:proofErr w:type="spellEnd"/>
      <w:r w:rsidRPr="00187B86">
        <w:rPr>
          <w:rFonts w:ascii="Times New Roman" w:hAnsi="Times New Roman"/>
          <w:bCs/>
          <w:szCs w:val="28"/>
        </w:rPr>
        <w:t>:</w:t>
      </w:r>
      <w:proofErr w:type="spellStart"/>
      <w:r w:rsidRPr="00187B86">
        <w:rPr>
          <w:rFonts w:ascii="Times New Roman" w:hAnsi="Times New Roman"/>
          <w:szCs w:val="28"/>
        </w:rPr>
        <w:t>Nhận</w:t>
      </w:r>
      <w:proofErr w:type="spellEnd"/>
      <w:proofErr w:type="gram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lối</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kinh</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hóa</w:t>
      </w:r>
      <w:proofErr w:type="spellEnd"/>
      <w:r w:rsidRPr="00187B86">
        <w:rPr>
          <w:rFonts w:ascii="Times New Roman" w:hAnsi="Times New Roman"/>
          <w:szCs w:val="28"/>
        </w:rPr>
        <w:t xml:space="preserve">, con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ta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giai</w:t>
      </w:r>
      <w:proofErr w:type="spellEnd"/>
      <w:r w:rsidRPr="00187B86">
        <w:rPr>
          <w:rFonts w:ascii="Times New Roman" w:hAnsi="Times New Roman"/>
          <w:szCs w:val="28"/>
        </w:rPr>
        <w:t> </w:t>
      </w:r>
      <w:proofErr w:type="spellStart"/>
      <w:r w:rsidRPr="00187B86">
        <w:rPr>
          <w:rFonts w:ascii="Times New Roman" w:hAnsi="Times New Roman"/>
          <w:szCs w:val="28"/>
        </w:rPr>
        <w:t>đoạn</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 </w:t>
      </w:r>
      <w:proofErr w:type="spellStart"/>
      <w:r w:rsidRPr="00187B86">
        <w:rPr>
          <w:rFonts w:ascii="Times New Roman" w:hAnsi="Times New Roman"/>
          <w:szCs w:val="28"/>
        </w:rPr>
        <w:t>là</w:t>
      </w:r>
      <w:proofErr w:type="spellEnd"/>
      <w:r w:rsidRPr="00187B86">
        <w:rPr>
          <w:rFonts w:ascii="Times New Roman" w:hAnsi="Times New Roman"/>
          <w:szCs w:val="28"/>
        </w:rPr>
        <w:t xml:space="preserve"> </w:t>
      </w:r>
      <w:proofErr w:type="spellStart"/>
      <w:r w:rsidRPr="00187B86">
        <w:rPr>
          <w:rFonts w:ascii="Times New Roman" w:hAnsi="Times New Roman"/>
          <w:szCs w:val="28"/>
        </w:rPr>
        <w:t>phù</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lối</w:t>
      </w:r>
      <w:proofErr w:type="spellEnd"/>
      <w:r w:rsidRPr="00187B86">
        <w:rPr>
          <w:rFonts w:ascii="Times New Roman" w:hAnsi="Times New Roman"/>
          <w:szCs w:val="28"/>
        </w:rPr>
        <w:t xml:space="preserve"> </w:t>
      </w:r>
      <w:proofErr w:type="spellStart"/>
      <w:r w:rsidRPr="00187B86">
        <w:rPr>
          <w:rFonts w:ascii="Times New Roman" w:hAnsi="Times New Roman"/>
          <w:szCs w:val="28"/>
        </w:rPr>
        <w:t>đó</w:t>
      </w:r>
      <w:proofErr w:type="spellEnd"/>
      <w:r w:rsidRPr="00187B86">
        <w:rPr>
          <w:rFonts w:ascii="Times New Roman" w:hAnsi="Times New Roman"/>
          <w:szCs w:val="28"/>
        </w:rPr>
        <w:t>.</w:t>
      </w:r>
    </w:p>
    <w:p w14:paraId="48336B1E" w14:textId="77777777" w:rsidR="00187B86" w:rsidRPr="00187B86" w:rsidRDefault="00187B86" w:rsidP="00187B86">
      <w:pPr>
        <w:shd w:val="clear" w:color="auto" w:fill="FFFFFF"/>
        <w:spacing w:line="288" w:lineRule="auto"/>
        <w:jc w:val="both"/>
        <w:rPr>
          <w:rFonts w:ascii="Times New Roman" w:hAnsi="Times New Roman"/>
          <w:b/>
          <w:szCs w:val="28"/>
        </w:rPr>
      </w:pPr>
      <w:r w:rsidRPr="00187B86">
        <w:rPr>
          <w:rFonts w:ascii="Times New Roman" w:hAnsi="Times New Roman"/>
          <w:b/>
          <w:szCs w:val="28"/>
          <w:lang w:val="vi-VN"/>
        </w:rPr>
        <w:t xml:space="preserve">2. </w:t>
      </w:r>
      <w:proofErr w:type="spellStart"/>
      <w:r w:rsidRPr="00187B86">
        <w:rPr>
          <w:rFonts w:ascii="Times New Roman" w:hAnsi="Times New Roman"/>
          <w:b/>
          <w:szCs w:val="28"/>
          <w:lang w:val="vi-VN"/>
        </w:rPr>
        <w:t>Nội</w:t>
      </w:r>
      <w:proofErr w:type="spellEnd"/>
      <w:r w:rsidRPr="00187B86">
        <w:rPr>
          <w:rFonts w:ascii="Times New Roman" w:hAnsi="Times New Roman"/>
          <w:b/>
          <w:szCs w:val="28"/>
          <w:lang w:val="vi-VN"/>
        </w:rPr>
        <w:t xml:space="preserve"> dung</w:t>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rPr>
        <w:t xml:space="preserve">    </w:t>
      </w:r>
    </w:p>
    <w:p w14:paraId="77A14B24" w14:textId="6ACD2CB3"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lang w:val="vi-VN"/>
        </w:rPr>
        <w:t xml:space="preserve">2.1.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trương </w:t>
      </w:r>
      <w:proofErr w:type="spellStart"/>
      <w:r w:rsidRPr="00187B86">
        <w:rPr>
          <w:rFonts w:ascii="Times New Roman" w:hAnsi="Times New Roman"/>
          <w:szCs w:val="28"/>
          <w:lang w:val="vi-VN"/>
        </w:rPr>
        <w:t>phát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triển</w:t>
      </w:r>
      <w:proofErr w:type="spellEnd"/>
      <w:r w:rsidRPr="00187B86">
        <w:rPr>
          <w:rFonts w:ascii="Times New Roman" w:hAnsi="Times New Roman"/>
          <w:szCs w:val="28"/>
          <w:lang w:val="vi-VN"/>
        </w:rPr>
        <w:t xml:space="preserve"> kinh </w:t>
      </w:r>
      <w:proofErr w:type="spellStart"/>
      <w:r w:rsidRPr="00187B86">
        <w:rPr>
          <w:rFonts w:ascii="Times New Roman" w:hAnsi="Times New Roman"/>
          <w:szCs w:val="28"/>
          <w:lang w:val="vi-VN"/>
        </w:rPr>
        <w:t>tế</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văn </w:t>
      </w:r>
      <w:proofErr w:type="spellStart"/>
      <w:r w:rsidRPr="00187B86">
        <w:rPr>
          <w:rFonts w:ascii="Times New Roman" w:hAnsi="Times New Roman"/>
          <w:szCs w:val="28"/>
          <w:lang w:val="vi-VN"/>
        </w:rPr>
        <w:t>hóa</w:t>
      </w:r>
      <w:proofErr w:type="spellEnd"/>
      <w:r w:rsidRPr="00187B86">
        <w:rPr>
          <w:rFonts w:ascii="Times New Roman" w:hAnsi="Times New Roman"/>
          <w:szCs w:val="28"/>
          <w:lang w:val="vi-VN"/>
        </w:rPr>
        <w:t xml:space="preserve">, con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ở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w:t>
      </w:r>
      <w:proofErr w:type="spellStart"/>
      <w:r w:rsidRPr="00187B86">
        <w:rPr>
          <w:rFonts w:ascii="Times New Roman" w:hAnsi="Times New Roman"/>
          <w:szCs w:val="28"/>
          <w:lang w:val="vi-VN"/>
        </w:rPr>
        <w:t>hiện</w:t>
      </w:r>
      <w:proofErr w:type="spellEnd"/>
      <w:r w:rsidRPr="00187B86">
        <w:rPr>
          <w:rFonts w:ascii="Times New Roman" w:hAnsi="Times New Roman"/>
          <w:szCs w:val="28"/>
          <w:lang w:val="vi-VN"/>
        </w:rPr>
        <w:t xml:space="preserve"> nay</w:t>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b/>
          <w:szCs w:val="28"/>
        </w:rPr>
        <w:t xml:space="preserve">       4 </w:t>
      </w:r>
      <w:proofErr w:type="spellStart"/>
      <w:r w:rsidRPr="00187B86">
        <w:rPr>
          <w:rFonts w:ascii="Times New Roman" w:hAnsi="Times New Roman"/>
          <w:b/>
          <w:szCs w:val="28"/>
        </w:rPr>
        <w:t>giờ</w:t>
      </w:r>
      <w:proofErr w:type="spellEnd"/>
      <w:r w:rsidRPr="00187B86">
        <w:rPr>
          <w:rFonts w:ascii="Times New Roman" w:hAnsi="Times New Roman"/>
          <w:szCs w:val="28"/>
          <w:lang w:val="vi-VN"/>
        </w:rPr>
        <w:tab/>
      </w:r>
      <w:r w:rsidRPr="00187B86">
        <w:rPr>
          <w:rFonts w:ascii="Times New Roman" w:hAnsi="Times New Roman"/>
          <w:szCs w:val="28"/>
        </w:rPr>
        <w:t xml:space="preserve">2.1.1.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trương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kinh</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ab/>
      </w:r>
      <w:r w:rsidRPr="00187B86">
        <w:rPr>
          <w:rFonts w:ascii="Times New Roman" w:hAnsi="Times New Roman"/>
          <w:szCs w:val="28"/>
        </w:rPr>
        <w:tab/>
        <w:t xml:space="preserve">          </w:t>
      </w:r>
      <w:r w:rsidRPr="00187B86">
        <w:rPr>
          <w:rFonts w:ascii="Times New Roman" w:hAnsi="Times New Roman"/>
          <w:i/>
          <w:szCs w:val="28"/>
        </w:rPr>
        <w:t xml:space="preserve">                  1 </w:t>
      </w:r>
      <w:proofErr w:type="spellStart"/>
      <w:r w:rsidRPr="00187B86">
        <w:rPr>
          <w:rFonts w:ascii="Times New Roman" w:hAnsi="Times New Roman"/>
          <w:i/>
          <w:szCs w:val="28"/>
        </w:rPr>
        <w:t>giờ</w:t>
      </w:r>
      <w:proofErr w:type="spellEnd"/>
    </w:p>
    <w:p w14:paraId="01CC9DD7" w14:textId="77777777"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rPr>
        <w:t xml:space="preserve">2.1.1.1. Quan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kinh</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 xml:space="preserve"> -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ab/>
        <w:t xml:space="preserve">                     </w:t>
      </w:r>
    </w:p>
    <w:p w14:paraId="21CFFB07" w14:textId="77777777" w:rsidR="00187B86" w:rsidRPr="00187B86" w:rsidRDefault="00187B86" w:rsidP="00187B86">
      <w:pPr>
        <w:shd w:val="clear" w:color="auto" w:fill="FFFFFF"/>
        <w:spacing w:line="288" w:lineRule="auto"/>
        <w:ind w:firstLine="720"/>
        <w:rPr>
          <w:rFonts w:ascii="Times New Roman" w:hAnsi="Times New Roman"/>
          <w:i/>
          <w:szCs w:val="28"/>
        </w:rPr>
      </w:pPr>
      <w:r w:rsidRPr="00187B86">
        <w:rPr>
          <w:rFonts w:ascii="Times New Roman" w:hAnsi="Times New Roman"/>
          <w:szCs w:val="28"/>
        </w:rPr>
        <w:t xml:space="preserve">2.1.1.2.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hướng</w:t>
      </w:r>
      <w:proofErr w:type="spellEnd"/>
      <w:r w:rsidRPr="00187B86">
        <w:rPr>
          <w:rFonts w:ascii="Times New Roman" w:hAnsi="Times New Roman"/>
          <w:szCs w:val="28"/>
        </w:rPr>
        <w:t xml:space="preserve"> </w:t>
      </w:r>
      <w:proofErr w:type="spellStart"/>
      <w:r w:rsidRPr="00187B86">
        <w:rPr>
          <w:rFonts w:ascii="Times New Roman" w:hAnsi="Times New Roman"/>
          <w:szCs w:val="28"/>
        </w:rPr>
        <w:t>lớn</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kinh</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 xml:space="preserve"> -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
    <w:p w14:paraId="42DDFEAE" w14:textId="00162C86"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i/>
          <w:szCs w:val="28"/>
        </w:rPr>
        <w:t xml:space="preserve">* </w:t>
      </w:r>
      <w:proofErr w:type="spellStart"/>
      <w:r w:rsidRPr="00187B86">
        <w:rPr>
          <w:rFonts w:ascii="Times New Roman" w:hAnsi="Times New Roman"/>
          <w:i/>
          <w:szCs w:val="28"/>
        </w:rPr>
        <w:t>Thảo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chủ</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trương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phát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triển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kinh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tế</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xã</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hội</w:t>
      </w:r>
      <w:proofErr w:type="spellEnd"/>
      <w:r w:rsidRPr="00187B86">
        <w:rPr>
          <w:rFonts w:ascii="Times New Roman" w:hAnsi="Times New Roman"/>
          <w:i/>
          <w:szCs w:val="28"/>
        </w:rPr>
        <w:tab/>
        <w:t xml:space="preserve">                            1 </w:t>
      </w:r>
      <w:proofErr w:type="spellStart"/>
      <w:r w:rsidRPr="00187B86">
        <w:rPr>
          <w:rFonts w:ascii="Times New Roman" w:hAnsi="Times New Roman"/>
          <w:i/>
          <w:szCs w:val="28"/>
        </w:rPr>
        <w:t>giờ</w:t>
      </w:r>
      <w:proofErr w:type="spellEnd"/>
    </w:p>
    <w:p w14:paraId="59804076" w14:textId="14809A64"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rPr>
        <w:t xml:space="preserve">2.1.2.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trương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con </w:t>
      </w:r>
      <w:proofErr w:type="spellStart"/>
      <w:r w:rsidRPr="00187B86">
        <w:rPr>
          <w:rFonts w:ascii="Times New Roman" w:hAnsi="Times New Roman"/>
          <w:szCs w:val="28"/>
        </w:rPr>
        <w:t>người</w:t>
      </w:r>
      <w:proofErr w:type="spellEnd"/>
      <w:r w:rsidRPr="00187B86">
        <w:rPr>
          <w:rFonts w:ascii="Times New Roman" w:hAnsi="Times New Roman"/>
          <w:szCs w:val="28"/>
        </w:rPr>
        <w:tab/>
        <w:t xml:space="preserve">          </w:t>
      </w:r>
      <w:r w:rsidRPr="00187B86">
        <w:rPr>
          <w:rFonts w:ascii="Times New Roman" w:hAnsi="Times New Roman"/>
          <w:i/>
          <w:szCs w:val="28"/>
        </w:rPr>
        <w:t xml:space="preserve">                  1 </w:t>
      </w:r>
      <w:proofErr w:type="spellStart"/>
      <w:r w:rsidRPr="00187B86">
        <w:rPr>
          <w:rFonts w:ascii="Times New Roman" w:hAnsi="Times New Roman"/>
          <w:i/>
          <w:szCs w:val="28"/>
        </w:rPr>
        <w:t>giờ</w:t>
      </w:r>
      <w:proofErr w:type="spellEnd"/>
    </w:p>
    <w:p w14:paraId="2835D43F" w14:textId="77777777"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rPr>
        <w:t xml:space="preserve">2.1.2.1. Quan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con </w:t>
      </w:r>
      <w:proofErr w:type="spellStart"/>
      <w:r w:rsidRPr="00187B86">
        <w:rPr>
          <w:rFonts w:ascii="Times New Roman" w:hAnsi="Times New Roman"/>
          <w:szCs w:val="28"/>
        </w:rPr>
        <w:t>người</w:t>
      </w:r>
      <w:proofErr w:type="spellEnd"/>
      <w:r w:rsidRPr="00187B86">
        <w:rPr>
          <w:rFonts w:ascii="Times New Roman" w:hAnsi="Times New Roman"/>
          <w:szCs w:val="28"/>
        </w:rPr>
        <w:tab/>
        <w:t xml:space="preserve">             </w:t>
      </w:r>
    </w:p>
    <w:p w14:paraId="341C4583" w14:textId="77777777"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rPr>
        <w:t xml:space="preserve">2.1.2.2.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hướng</w:t>
      </w:r>
      <w:proofErr w:type="spellEnd"/>
      <w:r w:rsidRPr="00187B86">
        <w:rPr>
          <w:rFonts w:ascii="Times New Roman" w:hAnsi="Times New Roman"/>
          <w:szCs w:val="28"/>
        </w:rPr>
        <w:t xml:space="preserve"> </w:t>
      </w:r>
      <w:proofErr w:type="spellStart"/>
      <w:r w:rsidRPr="00187B86">
        <w:rPr>
          <w:rFonts w:ascii="Times New Roman" w:hAnsi="Times New Roman"/>
          <w:szCs w:val="28"/>
        </w:rPr>
        <w:t>lớn</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con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
    <w:p w14:paraId="3BA37726" w14:textId="698D9E81"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i/>
          <w:szCs w:val="28"/>
        </w:rPr>
        <w:t xml:space="preserve">* </w:t>
      </w:r>
      <w:proofErr w:type="spellStart"/>
      <w:r w:rsidRPr="00187B86">
        <w:rPr>
          <w:rFonts w:ascii="Times New Roman" w:hAnsi="Times New Roman"/>
          <w:i/>
          <w:szCs w:val="28"/>
        </w:rPr>
        <w:t>Thảo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chủ</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trương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phát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triển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văn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hoá</w:t>
      </w:r>
      <w:proofErr w:type="spellEnd"/>
      <w:r w:rsidRPr="00187B86">
        <w:rPr>
          <w:rFonts w:ascii="Times New Roman" w:hAnsi="Times New Roman"/>
          <w:i/>
          <w:szCs w:val="28"/>
        </w:rPr>
        <w:t xml:space="preserve">, con </w:t>
      </w:r>
      <w:proofErr w:type="spellStart"/>
      <w:r w:rsidRPr="00187B86">
        <w:rPr>
          <w:rFonts w:ascii="Times New Roman" w:hAnsi="Times New Roman"/>
          <w:i/>
          <w:szCs w:val="28"/>
        </w:rPr>
        <w:t>người</w:t>
      </w:r>
      <w:proofErr w:type="spellEnd"/>
      <w:r w:rsidRPr="00187B86">
        <w:rPr>
          <w:rFonts w:ascii="Times New Roman" w:hAnsi="Times New Roman"/>
          <w:szCs w:val="28"/>
        </w:rPr>
        <w:tab/>
        <w:t xml:space="preserve">                  </w:t>
      </w: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p w14:paraId="091ECE5D" w14:textId="03C9634E"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lang w:val="vi-VN"/>
        </w:rPr>
        <w:t xml:space="preserve">2.2. </w:t>
      </w:r>
      <w:proofErr w:type="spellStart"/>
      <w:r w:rsidRPr="00187B86">
        <w:rPr>
          <w:rFonts w:ascii="Times New Roman" w:hAnsi="Times New Roman"/>
          <w:szCs w:val="28"/>
          <w:lang w:val="vi-VN"/>
        </w:rPr>
        <w:t>Giải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triển</w:t>
      </w:r>
      <w:proofErr w:type="spellEnd"/>
      <w:r w:rsidRPr="00187B86">
        <w:rPr>
          <w:rFonts w:ascii="Times New Roman" w:hAnsi="Times New Roman"/>
          <w:szCs w:val="28"/>
          <w:lang w:val="vi-VN"/>
        </w:rPr>
        <w:t xml:space="preserve"> kinh </w:t>
      </w:r>
      <w:proofErr w:type="spellStart"/>
      <w:r w:rsidRPr="00187B86">
        <w:rPr>
          <w:rFonts w:ascii="Times New Roman" w:hAnsi="Times New Roman"/>
          <w:szCs w:val="28"/>
          <w:lang w:val="vi-VN"/>
        </w:rPr>
        <w:t>tế</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văn </w:t>
      </w:r>
      <w:proofErr w:type="spellStart"/>
      <w:r w:rsidRPr="00187B86">
        <w:rPr>
          <w:rFonts w:ascii="Times New Roman" w:hAnsi="Times New Roman"/>
          <w:szCs w:val="28"/>
          <w:lang w:val="vi-VN"/>
        </w:rPr>
        <w:t>hóa</w:t>
      </w:r>
      <w:proofErr w:type="spellEnd"/>
      <w:r w:rsidRPr="00187B86">
        <w:rPr>
          <w:rFonts w:ascii="Times New Roman" w:hAnsi="Times New Roman"/>
          <w:szCs w:val="28"/>
          <w:lang w:val="vi-VN"/>
        </w:rPr>
        <w:t xml:space="preserve">, con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ở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w:t>
      </w:r>
      <w:proofErr w:type="spellStart"/>
      <w:r w:rsidRPr="00187B86">
        <w:rPr>
          <w:rFonts w:ascii="Times New Roman" w:hAnsi="Times New Roman"/>
          <w:szCs w:val="28"/>
          <w:lang w:val="vi-VN"/>
        </w:rPr>
        <w:t>hiện</w:t>
      </w:r>
      <w:proofErr w:type="spellEnd"/>
      <w:r w:rsidRPr="00187B86">
        <w:rPr>
          <w:rFonts w:ascii="Times New Roman" w:hAnsi="Times New Roman"/>
          <w:szCs w:val="28"/>
          <w:lang w:val="vi-VN"/>
        </w:rPr>
        <w:t xml:space="preserve"> nay</w:t>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b/>
          <w:szCs w:val="28"/>
        </w:rPr>
        <w:t xml:space="preserve">        6 </w:t>
      </w:r>
      <w:proofErr w:type="spellStart"/>
      <w:r w:rsidRPr="00187B86">
        <w:rPr>
          <w:rFonts w:ascii="Times New Roman" w:hAnsi="Times New Roman"/>
          <w:b/>
          <w:szCs w:val="28"/>
        </w:rPr>
        <w:t>giờ</w:t>
      </w:r>
      <w:proofErr w:type="spellEnd"/>
    </w:p>
    <w:p w14:paraId="7DDF8C4A" w14:textId="22004DC2" w:rsidR="00187B86" w:rsidRPr="00187B86" w:rsidRDefault="00187B86" w:rsidP="00187B86">
      <w:pPr>
        <w:shd w:val="clear" w:color="auto" w:fill="FFFFFF"/>
        <w:spacing w:line="288" w:lineRule="auto"/>
        <w:ind w:firstLine="720"/>
        <w:rPr>
          <w:rFonts w:ascii="Times New Roman" w:hAnsi="Times New Roman"/>
          <w:i/>
          <w:szCs w:val="28"/>
        </w:rPr>
      </w:pPr>
      <w:r w:rsidRPr="00187B86">
        <w:rPr>
          <w:rFonts w:ascii="Times New Roman" w:hAnsi="Times New Roman"/>
          <w:szCs w:val="28"/>
        </w:rPr>
        <w:t>2.2.1</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w:t>
      </w:r>
      <w:proofErr w:type="spellStart"/>
      <w:r w:rsidRPr="00187B86">
        <w:rPr>
          <w:rFonts w:ascii="Times New Roman" w:hAnsi="Times New Roman"/>
          <w:szCs w:val="28"/>
          <w:lang w:val="vi-VN"/>
        </w:rPr>
        <w:t>phát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triển</w:t>
      </w:r>
      <w:proofErr w:type="spellEnd"/>
      <w:r w:rsidRPr="00187B86">
        <w:rPr>
          <w:rFonts w:ascii="Times New Roman" w:hAnsi="Times New Roman"/>
          <w:szCs w:val="28"/>
          <w:lang w:val="vi-VN"/>
        </w:rPr>
        <w:t xml:space="preserve"> kinh </w:t>
      </w:r>
      <w:proofErr w:type="spellStart"/>
      <w:r w:rsidRPr="00187B86">
        <w:rPr>
          <w:rFonts w:ascii="Times New Roman" w:hAnsi="Times New Roman"/>
          <w:szCs w:val="28"/>
          <w:lang w:val="vi-VN"/>
        </w:rPr>
        <w:t>tế</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ab/>
      </w:r>
      <w:r w:rsidRPr="00187B86">
        <w:rPr>
          <w:rFonts w:ascii="Times New Roman" w:hAnsi="Times New Roman"/>
          <w:szCs w:val="28"/>
          <w:lang w:val="vi-VN"/>
        </w:rPr>
        <w:tab/>
        <w:t xml:space="preserve">           </w:t>
      </w:r>
      <w:r w:rsidRPr="00187B86">
        <w:rPr>
          <w:rFonts w:ascii="Times New Roman" w:hAnsi="Times New Roman"/>
          <w:i/>
          <w:szCs w:val="28"/>
        </w:rPr>
        <w:t xml:space="preserve">                 1 </w:t>
      </w:r>
      <w:proofErr w:type="spellStart"/>
      <w:r w:rsidRPr="00187B86">
        <w:rPr>
          <w:rFonts w:ascii="Times New Roman" w:hAnsi="Times New Roman"/>
          <w:i/>
          <w:szCs w:val="28"/>
        </w:rPr>
        <w:t>giờ</w:t>
      </w:r>
      <w:proofErr w:type="spellEnd"/>
      <w:r w:rsidRPr="00187B86">
        <w:rPr>
          <w:rFonts w:ascii="Times New Roman" w:hAnsi="Times New Roman"/>
          <w:szCs w:val="28"/>
          <w:lang w:val="vi-VN"/>
        </w:rPr>
        <w:tab/>
      </w:r>
    </w:p>
    <w:p w14:paraId="0415F02B"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2.2.1.1. </w:t>
      </w:r>
      <w:proofErr w:type="spellStart"/>
      <w:r w:rsidRPr="00187B86">
        <w:rPr>
          <w:rFonts w:ascii="Times New Roman" w:hAnsi="Times New Roman"/>
          <w:szCs w:val="28"/>
        </w:rPr>
        <w:t>Đổi</w:t>
      </w:r>
      <w:proofErr w:type="spellEnd"/>
      <w:r w:rsidRPr="00187B86">
        <w:rPr>
          <w:rFonts w:ascii="Times New Roman" w:hAnsi="Times New Roman"/>
          <w:szCs w:val="28"/>
        </w:rPr>
        <w:t xml:space="preserve"> </w:t>
      </w:r>
      <w:proofErr w:type="spellStart"/>
      <w:r w:rsidRPr="00187B86">
        <w:rPr>
          <w:rFonts w:ascii="Times New Roman" w:hAnsi="Times New Roman"/>
          <w:szCs w:val="28"/>
        </w:rPr>
        <w:t>mới</w:t>
      </w:r>
      <w:proofErr w:type="spellEnd"/>
      <w:r w:rsidRPr="00187B86">
        <w:rPr>
          <w:rFonts w:ascii="Times New Roman" w:hAnsi="Times New Roman"/>
          <w:szCs w:val="28"/>
        </w:rPr>
        <w:t xml:space="preserve"> </w:t>
      </w:r>
      <w:proofErr w:type="spellStart"/>
      <w:r w:rsidRPr="00187B86">
        <w:rPr>
          <w:rFonts w:ascii="Times New Roman" w:hAnsi="Times New Roman"/>
          <w:szCs w:val="28"/>
        </w:rPr>
        <w:t>mô</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tăng</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lại</w:t>
      </w:r>
      <w:proofErr w:type="spellEnd"/>
      <w:r w:rsidRPr="00187B86">
        <w:rPr>
          <w:rFonts w:ascii="Times New Roman" w:hAnsi="Times New Roman"/>
          <w:szCs w:val="28"/>
        </w:rPr>
        <w:t xml:space="preserve"> </w:t>
      </w:r>
      <w:proofErr w:type="spellStart"/>
      <w:r w:rsidRPr="00187B86">
        <w:rPr>
          <w:rFonts w:ascii="Times New Roman" w:hAnsi="Times New Roman"/>
          <w:szCs w:val="28"/>
        </w:rPr>
        <w:t>nền</w:t>
      </w:r>
      <w:proofErr w:type="spellEnd"/>
      <w:r w:rsidRPr="00187B86">
        <w:rPr>
          <w:rFonts w:ascii="Times New Roman" w:hAnsi="Times New Roman"/>
          <w:szCs w:val="28"/>
        </w:rPr>
        <w:t xml:space="preserve"> </w:t>
      </w:r>
      <w:proofErr w:type="spellStart"/>
      <w:r w:rsidRPr="00187B86">
        <w:rPr>
          <w:rFonts w:ascii="Times New Roman" w:hAnsi="Times New Roman"/>
          <w:szCs w:val="28"/>
        </w:rPr>
        <w:t>kinh</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 xml:space="preserve">, </w:t>
      </w:r>
      <w:proofErr w:type="spellStart"/>
      <w:r w:rsidRPr="00187B86">
        <w:rPr>
          <w:rFonts w:ascii="Times New Roman" w:hAnsi="Times New Roman"/>
          <w:szCs w:val="28"/>
        </w:rPr>
        <w:t>đẩy</w:t>
      </w:r>
      <w:proofErr w:type="spellEnd"/>
      <w:r w:rsidRPr="00187B86">
        <w:rPr>
          <w:rFonts w:ascii="Times New Roman" w:hAnsi="Times New Roman"/>
          <w:szCs w:val="28"/>
        </w:rPr>
        <w:t xml:space="preserve"> </w:t>
      </w:r>
      <w:proofErr w:type="spellStart"/>
      <w:r w:rsidRPr="00187B86">
        <w:rPr>
          <w:rFonts w:ascii="Times New Roman" w:hAnsi="Times New Roman"/>
          <w:szCs w:val="28"/>
        </w:rPr>
        <w:t>mạnh</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đại</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w:t>
      </w:r>
      <w:proofErr w:type="spellStart"/>
      <w:r w:rsidRPr="00187B86">
        <w:rPr>
          <w:rFonts w:ascii="Times New Roman" w:hAnsi="Times New Roman"/>
          <w:szCs w:val="28"/>
        </w:rPr>
        <w:t>đất</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p>
    <w:p w14:paraId="58AB49B5" w14:textId="77777777" w:rsidR="00187B86" w:rsidRPr="00187B86" w:rsidRDefault="00187B86" w:rsidP="00187B86">
      <w:pPr>
        <w:shd w:val="clear" w:color="auto" w:fill="FFFFFF"/>
        <w:spacing w:line="288" w:lineRule="auto"/>
        <w:ind w:firstLine="720"/>
        <w:rPr>
          <w:rFonts w:ascii="Times New Roman" w:hAnsi="Times New Roman"/>
          <w:i/>
          <w:szCs w:val="28"/>
        </w:rPr>
      </w:pPr>
      <w:r w:rsidRPr="00187B86">
        <w:rPr>
          <w:rFonts w:ascii="Times New Roman" w:hAnsi="Times New Roman"/>
          <w:szCs w:val="28"/>
        </w:rPr>
        <w:t xml:space="preserve">2.2.1.2. </w:t>
      </w:r>
      <w:proofErr w:type="spellStart"/>
      <w:r w:rsidRPr="00187B86">
        <w:rPr>
          <w:rFonts w:ascii="Times New Roman" w:hAnsi="Times New Roman"/>
          <w:szCs w:val="28"/>
        </w:rPr>
        <w:t>Hoàn</w:t>
      </w:r>
      <w:proofErr w:type="spellEnd"/>
      <w:r w:rsidRPr="00187B86">
        <w:rPr>
          <w:rFonts w:ascii="Times New Roman" w:hAnsi="Times New Roman"/>
          <w:szCs w:val="28"/>
        </w:rPr>
        <w:t xml:space="preserve"> </w:t>
      </w:r>
      <w:proofErr w:type="spellStart"/>
      <w:r w:rsidRPr="00187B86">
        <w:rPr>
          <w:rFonts w:ascii="Times New Roman" w:hAnsi="Times New Roman"/>
          <w:szCs w:val="28"/>
        </w:rPr>
        <w:t>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chế</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kinh</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 xml:space="preserve"> </w:t>
      </w:r>
      <w:proofErr w:type="spellStart"/>
      <w:r w:rsidRPr="00187B86">
        <w:rPr>
          <w:rFonts w:ascii="Times New Roman" w:hAnsi="Times New Roman"/>
          <w:szCs w:val="28"/>
        </w:rPr>
        <w:t>thị</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hướng</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p>
    <w:p w14:paraId="3E378569" w14:textId="77777777" w:rsidR="00187B86" w:rsidRPr="00187B86" w:rsidRDefault="00187B86" w:rsidP="00187B86">
      <w:pPr>
        <w:shd w:val="clear" w:color="auto" w:fill="FFFFFF"/>
        <w:spacing w:line="288" w:lineRule="auto"/>
        <w:ind w:firstLine="720"/>
        <w:rPr>
          <w:rFonts w:ascii="Times New Roman" w:hAnsi="Times New Roman"/>
          <w:szCs w:val="28"/>
        </w:rPr>
      </w:pPr>
      <w:r w:rsidRPr="00187B86">
        <w:rPr>
          <w:rFonts w:ascii="Times New Roman" w:hAnsi="Times New Roman"/>
          <w:szCs w:val="28"/>
        </w:rPr>
        <w:t xml:space="preserve">2.2.1.3. </w:t>
      </w:r>
      <w:proofErr w:type="spellStart"/>
      <w:r w:rsidRPr="00187B86">
        <w:rPr>
          <w:rFonts w:ascii="Times New Roman" w:hAnsi="Times New Roman"/>
          <w:szCs w:val="28"/>
        </w:rPr>
        <w:t>Quản</w:t>
      </w:r>
      <w:proofErr w:type="spellEnd"/>
      <w:r w:rsidRPr="00187B86">
        <w:rPr>
          <w:rFonts w:ascii="Times New Roman" w:hAnsi="Times New Roman"/>
          <w:szCs w:val="28"/>
        </w:rPr>
        <w:t xml:space="preserve"> </w:t>
      </w:r>
      <w:proofErr w:type="spellStart"/>
      <w:r w:rsidRPr="00187B86">
        <w:rPr>
          <w:rFonts w:ascii="Times New Roman" w:hAnsi="Times New Roman"/>
          <w:szCs w:val="28"/>
        </w:rPr>
        <w:t>lý</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bằng</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
    <w:p w14:paraId="7305F31F" w14:textId="7A3FEFA7" w:rsidR="00187B86" w:rsidRPr="00187B86" w:rsidRDefault="00187B86" w:rsidP="00187B86">
      <w:pPr>
        <w:shd w:val="clear" w:color="auto" w:fill="FFFFFF"/>
        <w:spacing w:line="288" w:lineRule="auto"/>
        <w:ind w:firstLine="720"/>
        <w:rPr>
          <w:rFonts w:ascii="Times New Roman" w:hAnsi="Times New Roman"/>
          <w:i/>
          <w:szCs w:val="28"/>
        </w:rPr>
      </w:pPr>
      <w:r w:rsidRPr="00187B86">
        <w:rPr>
          <w:rFonts w:ascii="Times New Roman" w:hAnsi="Times New Roman"/>
          <w:i/>
          <w:szCs w:val="28"/>
        </w:rPr>
        <w:t xml:space="preserve">* </w:t>
      </w:r>
      <w:proofErr w:type="spellStart"/>
      <w:r w:rsidRPr="00187B86">
        <w:rPr>
          <w:rFonts w:ascii="Times New Roman" w:hAnsi="Times New Roman"/>
          <w:i/>
          <w:szCs w:val="28"/>
        </w:rPr>
        <w:t>Thảo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giải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pháp</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phát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triển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kinh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tế</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xã</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hội</w:t>
      </w:r>
      <w:proofErr w:type="spellEnd"/>
      <w:r w:rsidRPr="00187B86">
        <w:rPr>
          <w:rFonts w:ascii="Times New Roman" w:hAnsi="Times New Roman"/>
          <w:i/>
          <w:szCs w:val="28"/>
        </w:rPr>
        <w:tab/>
        <w:t xml:space="preserve">                            1 </w:t>
      </w:r>
      <w:proofErr w:type="spellStart"/>
      <w:r w:rsidRPr="00187B86">
        <w:rPr>
          <w:rFonts w:ascii="Times New Roman" w:hAnsi="Times New Roman"/>
          <w:i/>
          <w:szCs w:val="28"/>
        </w:rPr>
        <w:t>giờ</w:t>
      </w:r>
      <w:proofErr w:type="spellEnd"/>
    </w:p>
    <w:p w14:paraId="464CCE45" w14:textId="77777777" w:rsidR="00187B86" w:rsidRPr="00187B86" w:rsidRDefault="00187B86" w:rsidP="00187B86">
      <w:pPr>
        <w:shd w:val="clear" w:color="auto" w:fill="FFFFFF"/>
        <w:spacing w:line="288" w:lineRule="auto"/>
        <w:ind w:firstLine="720"/>
        <w:rPr>
          <w:rFonts w:ascii="Times New Roman" w:hAnsi="Times New Roman"/>
          <w:i/>
          <w:szCs w:val="28"/>
        </w:rPr>
      </w:pPr>
      <w:r w:rsidRPr="00187B86">
        <w:rPr>
          <w:rFonts w:ascii="Times New Roman" w:hAnsi="Times New Roman"/>
          <w:szCs w:val="28"/>
        </w:rPr>
        <w:t>2.2.</w:t>
      </w:r>
      <w:r w:rsidRPr="00187B86">
        <w:rPr>
          <w:rFonts w:ascii="Times New Roman" w:hAnsi="Times New Roman"/>
          <w:szCs w:val="28"/>
          <w:lang w:val="vi-VN"/>
        </w:rPr>
        <w:t xml:space="preserve">2.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w:t>
      </w:r>
      <w:proofErr w:type="spellStart"/>
      <w:r w:rsidRPr="00187B86">
        <w:rPr>
          <w:rFonts w:ascii="Times New Roman" w:hAnsi="Times New Roman"/>
          <w:szCs w:val="28"/>
          <w:lang w:val="vi-VN"/>
        </w:rPr>
        <w:t>phát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triển</w:t>
      </w:r>
      <w:proofErr w:type="spellEnd"/>
      <w:r w:rsidRPr="00187B86">
        <w:rPr>
          <w:rFonts w:ascii="Times New Roman" w:hAnsi="Times New Roman"/>
          <w:szCs w:val="28"/>
          <w:lang w:val="vi-VN"/>
        </w:rPr>
        <w:t xml:space="preserve"> v</w:t>
      </w:r>
      <w:r w:rsidRPr="00187B86">
        <w:rPr>
          <w:rFonts w:ascii="Times New Roman" w:hAnsi="Times New Roman"/>
          <w:szCs w:val="28"/>
        </w:rPr>
        <w:t>ă</w:t>
      </w:r>
      <w:r w:rsidRPr="00187B86">
        <w:rPr>
          <w:rFonts w:ascii="Times New Roman" w:hAnsi="Times New Roman"/>
          <w:szCs w:val="28"/>
          <w:lang w:val="vi-VN"/>
        </w:rPr>
        <w:t xml:space="preserve">n </w:t>
      </w:r>
      <w:proofErr w:type="spellStart"/>
      <w:r w:rsidRPr="00187B86">
        <w:rPr>
          <w:rFonts w:ascii="Times New Roman" w:hAnsi="Times New Roman"/>
          <w:szCs w:val="28"/>
          <w:lang w:val="vi-VN"/>
        </w:rPr>
        <w:t>hóa</w:t>
      </w:r>
      <w:proofErr w:type="spellEnd"/>
      <w:r w:rsidRPr="00187B86">
        <w:rPr>
          <w:rFonts w:ascii="Times New Roman" w:hAnsi="Times New Roman"/>
          <w:szCs w:val="28"/>
          <w:lang w:val="vi-VN"/>
        </w:rPr>
        <w:t xml:space="preserve">, con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p>
    <w:p w14:paraId="0B91F706" w14:textId="17037AFD"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2.2.2.1.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con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diện </w:t>
      </w:r>
      <w:r>
        <w:rPr>
          <w:rFonts w:ascii="Times New Roman" w:hAnsi="Times New Roman"/>
          <w:szCs w:val="28"/>
        </w:rPr>
        <w:t xml:space="preserve">              </w:t>
      </w: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p w14:paraId="79BE5F5E" w14:textId="77777777" w:rsidR="00187B86" w:rsidRPr="00187B86" w:rsidRDefault="00187B86" w:rsidP="00187B86">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          2.2.2.2.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môi</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w:t>
      </w:r>
      <w:proofErr w:type="spellStart"/>
      <w:r w:rsidRPr="00187B86">
        <w:rPr>
          <w:rFonts w:ascii="Times New Roman" w:hAnsi="Times New Roman"/>
          <w:szCs w:val="28"/>
        </w:rPr>
        <w:t>lành</w:t>
      </w:r>
      <w:proofErr w:type="spellEnd"/>
      <w:r w:rsidRPr="00187B86">
        <w:rPr>
          <w:rFonts w:ascii="Times New Roman" w:hAnsi="Times New Roman"/>
          <w:szCs w:val="28"/>
        </w:rPr>
        <w:t xml:space="preserve"> </w:t>
      </w:r>
      <w:proofErr w:type="spellStart"/>
      <w:r w:rsidRPr="00187B86">
        <w:rPr>
          <w:rFonts w:ascii="Times New Roman" w:hAnsi="Times New Roman"/>
          <w:szCs w:val="28"/>
        </w:rPr>
        <w:t>mạnh</w:t>
      </w:r>
      <w:proofErr w:type="spellEnd"/>
      <w:r w:rsidRPr="00187B86">
        <w:rPr>
          <w:rFonts w:ascii="Times New Roman" w:hAnsi="Times New Roman"/>
          <w:szCs w:val="28"/>
        </w:rPr>
        <w:t xml:space="preserve">               </w:t>
      </w:r>
    </w:p>
    <w:p w14:paraId="175D9036" w14:textId="77777777" w:rsidR="00187B86" w:rsidRPr="00187B86" w:rsidRDefault="00187B86" w:rsidP="00187B86">
      <w:pPr>
        <w:shd w:val="clear" w:color="auto" w:fill="FFFFFF"/>
        <w:spacing w:line="288" w:lineRule="auto"/>
        <w:jc w:val="both"/>
        <w:rPr>
          <w:rFonts w:ascii="Times New Roman" w:hAnsi="Times New Roman"/>
          <w:i/>
          <w:szCs w:val="28"/>
        </w:rPr>
      </w:pPr>
      <w:r w:rsidRPr="00187B86">
        <w:rPr>
          <w:rFonts w:ascii="Times New Roman" w:hAnsi="Times New Roman"/>
          <w:szCs w:val="28"/>
        </w:rPr>
        <w:t xml:space="preserve">          2.2.2.3.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trị</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kinh</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 xml:space="preserve">           </w:t>
      </w:r>
    </w:p>
    <w:p w14:paraId="7B723337" w14:textId="0CC1903B" w:rsidR="00187B86" w:rsidRPr="00187B86" w:rsidRDefault="00187B86" w:rsidP="00187B86">
      <w:pPr>
        <w:shd w:val="clear" w:color="auto" w:fill="FFFFFF"/>
        <w:spacing w:line="288" w:lineRule="auto"/>
        <w:jc w:val="both"/>
        <w:rPr>
          <w:rFonts w:ascii="Times New Roman" w:hAnsi="Times New Roman"/>
          <w:szCs w:val="28"/>
        </w:rPr>
      </w:pPr>
      <w:r w:rsidRPr="00187B86">
        <w:rPr>
          <w:rFonts w:ascii="Times New Roman" w:hAnsi="Times New Roman"/>
          <w:i/>
          <w:szCs w:val="28"/>
        </w:rPr>
        <w:tab/>
        <w:t xml:space="preserve">* </w:t>
      </w:r>
      <w:proofErr w:type="spellStart"/>
      <w:r w:rsidRPr="00187B86">
        <w:rPr>
          <w:rFonts w:ascii="Times New Roman" w:hAnsi="Times New Roman"/>
          <w:i/>
          <w:szCs w:val="28"/>
        </w:rPr>
        <w:t>Thảo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về</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môi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trường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văn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hoá</w:t>
      </w:r>
      <w:proofErr w:type="spellEnd"/>
      <w:r w:rsidRPr="00187B86">
        <w:rPr>
          <w:rFonts w:ascii="Times New Roman" w:hAnsi="Times New Roman"/>
          <w:i/>
          <w:szCs w:val="28"/>
        </w:rPr>
        <w:t xml:space="preserve"> </w:t>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t xml:space="preserve">                 1 </w:t>
      </w:r>
      <w:proofErr w:type="spellStart"/>
      <w:r w:rsidRPr="00187B86">
        <w:rPr>
          <w:rFonts w:ascii="Times New Roman" w:hAnsi="Times New Roman"/>
          <w:i/>
          <w:szCs w:val="28"/>
        </w:rPr>
        <w:t>giờ</w:t>
      </w:r>
      <w:proofErr w:type="spellEnd"/>
    </w:p>
    <w:p w14:paraId="6723CFBF" w14:textId="0355BC22" w:rsidR="00187B86" w:rsidRPr="00187B86" w:rsidRDefault="00187B86" w:rsidP="00187B86">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          </w:t>
      </w:r>
      <w:proofErr w:type="gramStart"/>
      <w:r w:rsidRPr="00187B86">
        <w:rPr>
          <w:rFonts w:ascii="Times New Roman" w:hAnsi="Times New Roman"/>
          <w:szCs w:val="28"/>
        </w:rPr>
        <w:t>2.2.2.4 .</w:t>
      </w:r>
      <w:proofErr w:type="gramEnd"/>
      <w:r w:rsidRPr="00187B86">
        <w:rPr>
          <w:rFonts w:ascii="Times New Roman" w:hAnsi="Times New Roman"/>
          <w:szCs w:val="28"/>
        </w:rPr>
        <w:t xml:space="preserve"> </w:t>
      </w:r>
      <w:proofErr w:type="spellStart"/>
      <w:r w:rsidRPr="00187B86">
        <w:rPr>
          <w:rFonts w:ascii="Times New Roman" w:hAnsi="Times New Roman"/>
          <w:szCs w:val="28"/>
        </w:rPr>
        <w:t>Nâng</w:t>
      </w:r>
      <w:proofErr w:type="spellEnd"/>
      <w:r w:rsidRPr="00187B86">
        <w:rPr>
          <w:rFonts w:ascii="Times New Roman" w:hAnsi="Times New Roman"/>
          <w:szCs w:val="28"/>
        </w:rPr>
        <w:t xml:space="preserve"> </w:t>
      </w:r>
      <w:proofErr w:type="spellStart"/>
      <w:r w:rsidRPr="00187B86">
        <w:rPr>
          <w:rFonts w:ascii="Times New Roman" w:hAnsi="Times New Roman"/>
          <w:szCs w:val="28"/>
        </w:rPr>
        <w:t>cao</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quả</w:t>
      </w:r>
      <w:proofErr w:type="spellEnd"/>
      <w:r w:rsidRPr="00187B86">
        <w:rPr>
          <w:rFonts w:ascii="Times New Roman" w:hAnsi="Times New Roman"/>
          <w:szCs w:val="28"/>
        </w:rPr>
        <w:t xml:space="preserve"> </w:t>
      </w:r>
      <w:proofErr w:type="spellStart"/>
      <w:r w:rsidRPr="00187B86">
        <w:rPr>
          <w:rFonts w:ascii="Times New Roman" w:hAnsi="Times New Roman"/>
          <w:szCs w:val="28"/>
        </w:rPr>
        <w:t>hoạt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w:t>
      </w:r>
      <w:r w:rsidRPr="00187B86">
        <w:rPr>
          <w:rFonts w:ascii="Times New Roman" w:hAnsi="Times New Roman"/>
          <w:szCs w:val="28"/>
        </w:rPr>
        <w:tab/>
      </w:r>
      <w:r>
        <w:rPr>
          <w:rFonts w:ascii="Times New Roman" w:hAnsi="Times New Roman"/>
          <w:szCs w:val="28"/>
        </w:rPr>
        <w:t xml:space="preserve">     </w:t>
      </w:r>
      <w:r w:rsidRPr="00187B86">
        <w:rPr>
          <w:rFonts w:ascii="Times New Roman" w:hAnsi="Times New Roman"/>
          <w:szCs w:val="28"/>
        </w:rPr>
        <w:t xml:space="preserve"> </w:t>
      </w: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p w14:paraId="63E5BB82" w14:textId="77777777" w:rsidR="00187B86" w:rsidRPr="00187B86" w:rsidRDefault="00187B86" w:rsidP="00187B86">
      <w:pPr>
        <w:shd w:val="clear" w:color="auto" w:fill="FFFFFF"/>
        <w:spacing w:line="288" w:lineRule="auto"/>
        <w:jc w:val="both"/>
        <w:rPr>
          <w:rFonts w:ascii="Times New Roman" w:hAnsi="Times New Roman"/>
          <w:szCs w:val="28"/>
        </w:rPr>
      </w:pPr>
      <w:r w:rsidRPr="00187B86">
        <w:rPr>
          <w:rFonts w:ascii="Times New Roman" w:hAnsi="Times New Roman"/>
          <w:szCs w:val="28"/>
        </w:rPr>
        <w:lastRenderedPageBreak/>
        <w:t xml:space="preserve">          2.2.2.5.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w:t>
      </w:r>
      <w:proofErr w:type="spellStart"/>
      <w:r w:rsidRPr="00187B86">
        <w:rPr>
          <w:rFonts w:ascii="Times New Roman" w:hAnsi="Times New Roman"/>
          <w:szCs w:val="28"/>
        </w:rPr>
        <w:t>đi</w:t>
      </w:r>
      <w:proofErr w:type="spellEnd"/>
      <w:r w:rsidRPr="00187B86">
        <w:rPr>
          <w:rFonts w:ascii="Times New Roman" w:hAnsi="Times New Roman"/>
          <w:szCs w:val="28"/>
        </w:rPr>
        <w:t xml:space="preserve"> </w:t>
      </w:r>
      <w:proofErr w:type="spellStart"/>
      <w:r w:rsidRPr="00187B86">
        <w:rPr>
          <w:rFonts w:ascii="Times New Roman" w:hAnsi="Times New Roman"/>
          <w:szCs w:val="28"/>
        </w:rPr>
        <w:t>đôi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hoàn</w:t>
      </w:r>
      <w:proofErr w:type="spellEnd"/>
      <w:r w:rsidRPr="00187B86">
        <w:rPr>
          <w:rFonts w:ascii="Times New Roman" w:hAnsi="Times New Roman"/>
          <w:szCs w:val="28"/>
        </w:rPr>
        <w:t xml:space="preserve"> </w:t>
      </w:r>
      <w:proofErr w:type="spellStart"/>
      <w:r w:rsidRPr="00187B86">
        <w:rPr>
          <w:rFonts w:ascii="Times New Roman" w:hAnsi="Times New Roman"/>
          <w:szCs w:val="28"/>
        </w:rPr>
        <w:t>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thị</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w:t>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p>
    <w:p w14:paraId="7F57645B" w14:textId="77777777" w:rsidR="00187B86" w:rsidRPr="00187B86" w:rsidRDefault="00187B86" w:rsidP="00187B86">
      <w:pPr>
        <w:shd w:val="clear" w:color="auto" w:fill="FFFFFF"/>
        <w:spacing w:line="288" w:lineRule="auto"/>
        <w:jc w:val="both"/>
        <w:rPr>
          <w:rFonts w:ascii="Times New Roman" w:hAnsi="Times New Roman"/>
          <w:spacing w:val="-6"/>
          <w:szCs w:val="28"/>
        </w:rPr>
      </w:pPr>
      <w:r w:rsidRPr="00187B86">
        <w:rPr>
          <w:rFonts w:ascii="Times New Roman" w:hAnsi="Times New Roman"/>
          <w:szCs w:val="28"/>
        </w:rPr>
        <w:t xml:space="preserve">          </w:t>
      </w:r>
      <w:r w:rsidRPr="00187B86">
        <w:rPr>
          <w:rFonts w:ascii="Times New Roman" w:hAnsi="Times New Roman"/>
          <w:spacing w:val="-6"/>
          <w:szCs w:val="28"/>
        </w:rPr>
        <w:t xml:space="preserve">2.2.2.6. </w:t>
      </w:r>
      <w:proofErr w:type="spellStart"/>
      <w:r w:rsidRPr="00187B86">
        <w:rPr>
          <w:rFonts w:ascii="Times New Roman" w:hAnsi="Times New Roman"/>
          <w:spacing w:val="-6"/>
          <w:szCs w:val="28"/>
        </w:rPr>
        <w:t>Chủ</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động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hội</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nhập</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quốc</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tế</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văn</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hoá</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tiếp</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thu</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tinh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hoa</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văn</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hoá</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nhân</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loại</w:t>
      </w:r>
      <w:proofErr w:type="spellEnd"/>
      <w:r w:rsidRPr="00187B86">
        <w:rPr>
          <w:rFonts w:ascii="Times New Roman" w:hAnsi="Times New Roman"/>
          <w:spacing w:val="-6"/>
          <w:szCs w:val="28"/>
        </w:rPr>
        <w:t xml:space="preserve">                                                                                          </w:t>
      </w:r>
    </w:p>
    <w:p w14:paraId="56B1FA1B" w14:textId="1732030F" w:rsidR="00187B86" w:rsidRPr="00187B86" w:rsidRDefault="00187B86" w:rsidP="00187B86">
      <w:pPr>
        <w:shd w:val="clear" w:color="auto" w:fill="FFFFFF"/>
        <w:spacing w:line="288" w:lineRule="auto"/>
        <w:rPr>
          <w:rFonts w:ascii="Times New Roman" w:hAnsi="Times New Roman"/>
          <w:bCs/>
          <w:i/>
          <w:szCs w:val="28"/>
        </w:rPr>
      </w:pPr>
      <w:r w:rsidRPr="00187B86">
        <w:rPr>
          <w:rFonts w:ascii="Times New Roman" w:hAnsi="Times New Roman"/>
          <w:b/>
          <w:bCs/>
          <w:szCs w:val="28"/>
        </w:rPr>
        <w:tab/>
        <w:t xml:space="preserve">* </w:t>
      </w:r>
      <w:proofErr w:type="spellStart"/>
      <w:r w:rsidRPr="00187B86">
        <w:rPr>
          <w:rFonts w:ascii="Times New Roman" w:hAnsi="Times New Roman"/>
          <w:bCs/>
          <w:i/>
          <w:szCs w:val="28"/>
        </w:rPr>
        <w:t>Thảo</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luận</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về</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hội</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nhập</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quốc</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tế</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về</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văn</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hoá</w:t>
      </w:r>
      <w:proofErr w:type="spellEnd"/>
      <w:r w:rsidRPr="00187B86">
        <w:rPr>
          <w:rFonts w:ascii="Times New Roman" w:hAnsi="Times New Roman"/>
          <w:bCs/>
          <w:i/>
          <w:szCs w:val="28"/>
        </w:rPr>
        <w:tab/>
      </w:r>
      <w:r w:rsidRPr="00187B86">
        <w:rPr>
          <w:rFonts w:ascii="Times New Roman" w:hAnsi="Times New Roman"/>
          <w:bCs/>
          <w:i/>
          <w:szCs w:val="28"/>
        </w:rPr>
        <w:tab/>
      </w:r>
      <w:r w:rsidRPr="00187B86">
        <w:rPr>
          <w:rFonts w:ascii="Times New Roman" w:hAnsi="Times New Roman"/>
          <w:bCs/>
          <w:i/>
          <w:szCs w:val="28"/>
        </w:rPr>
        <w:tab/>
        <w:t xml:space="preserve">                 1 </w:t>
      </w:r>
      <w:proofErr w:type="spellStart"/>
      <w:r w:rsidRPr="00187B86">
        <w:rPr>
          <w:rFonts w:ascii="Times New Roman" w:hAnsi="Times New Roman"/>
          <w:bCs/>
          <w:i/>
          <w:szCs w:val="28"/>
        </w:rPr>
        <w:t>giờ</w:t>
      </w:r>
      <w:proofErr w:type="spellEnd"/>
    </w:p>
    <w:p w14:paraId="04D4D22D" w14:textId="77777777" w:rsidR="00187B86" w:rsidRPr="00187B86" w:rsidRDefault="00187B86" w:rsidP="00187B86">
      <w:pPr>
        <w:shd w:val="clear" w:color="auto" w:fill="FFFFFF"/>
        <w:spacing w:line="288" w:lineRule="auto"/>
        <w:rPr>
          <w:rFonts w:ascii="Times New Roman" w:hAnsi="Times New Roman"/>
          <w:b/>
          <w:bCs/>
          <w:szCs w:val="28"/>
          <w:lang w:val="vi-VN"/>
        </w:rPr>
      </w:pPr>
    </w:p>
    <w:p w14:paraId="738FBF31" w14:textId="77777777" w:rsidR="00187B86" w:rsidRPr="00187B86" w:rsidRDefault="00187B86" w:rsidP="00187B86">
      <w:pPr>
        <w:shd w:val="clear" w:color="auto" w:fill="FFFFFF"/>
        <w:spacing w:line="288" w:lineRule="auto"/>
        <w:jc w:val="center"/>
        <w:rPr>
          <w:rFonts w:ascii="Times New Roman" w:hAnsi="Times New Roman"/>
          <w:b/>
          <w:bCs/>
          <w:szCs w:val="28"/>
          <w:lang w:val="vi-VN"/>
        </w:rPr>
      </w:pPr>
      <w:proofErr w:type="spellStart"/>
      <w:r w:rsidRPr="00187B86">
        <w:rPr>
          <w:rFonts w:ascii="Times New Roman" w:hAnsi="Times New Roman"/>
          <w:b/>
          <w:bCs/>
          <w:szCs w:val="28"/>
          <w:lang w:val="vi-VN"/>
        </w:rPr>
        <w:t>Bài</w:t>
      </w:r>
      <w:proofErr w:type="spellEnd"/>
      <w:r w:rsidRPr="00187B86">
        <w:rPr>
          <w:rFonts w:ascii="Times New Roman" w:hAnsi="Times New Roman"/>
          <w:b/>
          <w:bCs/>
          <w:szCs w:val="28"/>
          <w:lang w:val="vi-VN"/>
        </w:rPr>
        <w:t xml:space="preserve"> 5:</w:t>
      </w:r>
      <w:r w:rsidRPr="00187B86">
        <w:rPr>
          <w:rFonts w:ascii="Times New Roman" w:hAnsi="Times New Roman"/>
          <w:szCs w:val="28"/>
        </w:rPr>
        <w:t xml:space="preserve"> </w:t>
      </w:r>
      <w:r w:rsidRPr="00187B86">
        <w:rPr>
          <w:rFonts w:ascii="Times New Roman" w:hAnsi="Times New Roman"/>
          <w:b/>
          <w:bCs/>
          <w:szCs w:val="28"/>
          <w:lang w:val="vi-VN"/>
        </w:rPr>
        <w:t>TU DƯỠNG, RÈN LUYỆN ĐỂ TRỞ THÀNH NGƯỜI CÔNG DÂN TỐT, NGƯỜI LAO ĐỘNG TỐT</w:t>
      </w:r>
    </w:p>
    <w:p w14:paraId="6CA6B981" w14:textId="77777777" w:rsidR="00187B86" w:rsidRPr="00187B86" w:rsidRDefault="00187B86" w:rsidP="00187B86">
      <w:pPr>
        <w:shd w:val="clear" w:color="auto" w:fill="FFFFFF"/>
        <w:spacing w:line="288" w:lineRule="auto"/>
        <w:jc w:val="both"/>
        <w:rPr>
          <w:rFonts w:ascii="Times New Roman" w:hAnsi="Times New Roman"/>
          <w:szCs w:val="28"/>
        </w:rPr>
      </w:pP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rPr>
        <w:t xml:space="preserve">       </w:t>
      </w:r>
      <w:proofErr w:type="spellStart"/>
      <w:r w:rsidRPr="00187B86">
        <w:rPr>
          <w:rFonts w:ascii="Times New Roman" w:hAnsi="Times New Roman"/>
          <w:bCs/>
          <w:i/>
          <w:szCs w:val="28"/>
        </w:rPr>
        <w:t>Thời</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gian</w:t>
      </w:r>
      <w:proofErr w:type="spellEnd"/>
      <w:r w:rsidRPr="00187B86">
        <w:rPr>
          <w:rFonts w:ascii="Times New Roman" w:hAnsi="Times New Roman"/>
          <w:bCs/>
          <w:i/>
          <w:szCs w:val="28"/>
        </w:rPr>
        <w:t xml:space="preserve">: 3 </w:t>
      </w:r>
      <w:proofErr w:type="spellStart"/>
      <w:proofErr w:type="gramStart"/>
      <w:r w:rsidRPr="00187B86">
        <w:rPr>
          <w:rFonts w:ascii="Times New Roman" w:hAnsi="Times New Roman"/>
          <w:bCs/>
          <w:i/>
          <w:szCs w:val="28"/>
        </w:rPr>
        <w:t>giờ</w:t>
      </w:r>
      <w:proofErr w:type="spellEnd"/>
      <w:r w:rsidRPr="00187B86">
        <w:rPr>
          <w:rFonts w:ascii="Times New Roman" w:hAnsi="Times New Roman"/>
          <w:bCs/>
          <w:i/>
          <w:szCs w:val="28"/>
        </w:rPr>
        <w:t xml:space="preserve">  (</w:t>
      </w:r>
      <w:proofErr w:type="gramEnd"/>
      <w:r w:rsidRPr="00187B86">
        <w:rPr>
          <w:rFonts w:ascii="Times New Roman" w:hAnsi="Times New Roman"/>
          <w:bCs/>
          <w:i/>
          <w:szCs w:val="28"/>
        </w:rPr>
        <w:t xml:space="preserve">LT: 1 </w:t>
      </w:r>
      <w:proofErr w:type="spellStart"/>
      <w:r w:rsidRPr="00187B86">
        <w:rPr>
          <w:rFonts w:ascii="Times New Roman" w:hAnsi="Times New Roman"/>
          <w:bCs/>
          <w:i/>
          <w:szCs w:val="28"/>
        </w:rPr>
        <w:t>giờ</w:t>
      </w:r>
      <w:proofErr w:type="spellEnd"/>
      <w:r w:rsidRPr="00187B86">
        <w:rPr>
          <w:rFonts w:ascii="Times New Roman" w:hAnsi="Times New Roman"/>
          <w:bCs/>
          <w:i/>
          <w:szCs w:val="28"/>
        </w:rPr>
        <w:t xml:space="preserve">, TL: 2 </w:t>
      </w:r>
      <w:proofErr w:type="spellStart"/>
      <w:r w:rsidRPr="00187B86">
        <w:rPr>
          <w:rFonts w:ascii="Times New Roman" w:hAnsi="Times New Roman"/>
          <w:bCs/>
          <w:i/>
          <w:szCs w:val="28"/>
        </w:rPr>
        <w:t>giờ</w:t>
      </w:r>
      <w:proofErr w:type="spellEnd"/>
      <w:r w:rsidRPr="00187B86">
        <w:rPr>
          <w:rFonts w:ascii="Times New Roman" w:hAnsi="Times New Roman"/>
          <w:bCs/>
          <w:i/>
          <w:szCs w:val="28"/>
        </w:rPr>
        <w:t>)</w:t>
      </w:r>
    </w:p>
    <w:p w14:paraId="532769B2" w14:textId="77777777" w:rsidR="00187B86" w:rsidRPr="00187B86" w:rsidRDefault="00187B86" w:rsidP="00187B86">
      <w:pPr>
        <w:shd w:val="clear" w:color="auto" w:fill="FFFFFF"/>
        <w:spacing w:line="288" w:lineRule="auto"/>
        <w:jc w:val="both"/>
        <w:rPr>
          <w:rFonts w:ascii="Times New Roman" w:hAnsi="Times New Roman"/>
          <w:b/>
          <w:szCs w:val="28"/>
        </w:rPr>
      </w:pPr>
      <w:r w:rsidRPr="00187B86">
        <w:rPr>
          <w:rFonts w:ascii="Times New Roman" w:hAnsi="Times New Roman"/>
          <w:b/>
          <w:szCs w:val="28"/>
          <w:lang w:val="vi-VN"/>
        </w:rPr>
        <w:t xml:space="preserve">1. </w:t>
      </w:r>
      <w:proofErr w:type="spellStart"/>
      <w:r w:rsidRPr="00187B86">
        <w:rPr>
          <w:rFonts w:ascii="Times New Roman" w:hAnsi="Times New Roman"/>
          <w:b/>
          <w:szCs w:val="28"/>
          <w:lang w:val="vi-VN"/>
        </w:rPr>
        <w:t>Mục</w:t>
      </w:r>
      <w:proofErr w:type="spellEnd"/>
      <w:r w:rsidRPr="00187B86">
        <w:rPr>
          <w:rFonts w:ascii="Times New Roman" w:hAnsi="Times New Roman"/>
          <w:b/>
          <w:szCs w:val="28"/>
          <w:lang w:val="vi-VN"/>
        </w:rPr>
        <w:t xml:space="preserve"> ti</w:t>
      </w:r>
      <w:r w:rsidRPr="00187B86">
        <w:rPr>
          <w:rFonts w:ascii="Times New Roman" w:hAnsi="Times New Roman"/>
          <w:b/>
          <w:szCs w:val="28"/>
        </w:rPr>
        <w:t>ê</w:t>
      </w:r>
      <w:r w:rsidRPr="00187B86">
        <w:rPr>
          <w:rFonts w:ascii="Times New Roman" w:hAnsi="Times New Roman"/>
          <w:b/>
          <w:szCs w:val="28"/>
          <w:lang w:val="vi-VN"/>
        </w:rPr>
        <w:t>u</w:t>
      </w:r>
    </w:p>
    <w:p w14:paraId="2A0EB7CB"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bày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quan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tu </w:t>
      </w:r>
      <w:proofErr w:type="spellStart"/>
      <w:r w:rsidRPr="00187B86">
        <w:rPr>
          <w:rFonts w:ascii="Times New Roman" w:hAnsi="Times New Roman"/>
          <w:szCs w:val="28"/>
          <w:lang w:val="vi-VN"/>
        </w:rPr>
        <w:t>dưỡng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rèn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luyện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để</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trở</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thành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công dân </w:t>
      </w:r>
      <w:proofErr w:type="spellStart"/>
      <w:r w:rsidRPr="00187B86">
        <w:rPr>
          <w:rFonts w:ascii="Times New Roman" w:hAnsi="Times New Roman"/>
          <w:szCs w:val="28"/>
          <w:lang w:val="vi-VN"/>
        </w:rPr>
        <w:t>tốt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lao </w:t>
      </w:r>
      <w:proofErr w:type="spellStart"/>
      <w:r w:rsidRPr="00187B86">
        <w:rPr>
          <w:rFonts w:ascii="Times New Roman" w:hAnsi="Times New Roman"/>
          <w:szCs w:val="28"/>
          <w:lang w:val="vi-VN"/>
        </w:rPr>
        <w:t>động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tốt</w:t>
      </w:r>
      <w:proofErr w:type="spellEnd"/>
      <w:r w:rsidRPr="00187B86">
        <w:rPr>
          <w:rFonts w:ascii="Times New Roman" w:hAnsi="Times New Roman"/>
          <w:szCs w:val="28"/>
        </w:rPr>
        <w:t>.</w:t>
      </w:r>
    </w:p>
    <w:p w14:paraId="11ADB054"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quá</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tu</w:t>
      </w:r>
      <w:proofErr w:type="spellEnd"/>
      <w:r w:rsidRPr="00187B86">
        <w:rPr>
          <w:rFonts w:ascii="Times New Roman" w:hAnsi="Times New Roman"/>
          <w:szCs w:val="28"/>
        </w:rPr>
        <w:t xml:space="preserve"> </w:t>
      </w:r>
      <w:proofErr w:type="spellStart"/>
      <w:r w:rsidRPr="00187B86">
        <w:rPr>
          <w:rFonts w:ascii="Times New Roman" w:hAnsi="Times New Roman"/>
          <w:szCs w:val="28"/>
        </w:rPr>
        <w:t>dưỡng</w:t>
      </w:r>
      <w:proofErr w:type="spellEnd"/>
      <w:r w:rsidRPr="00187B86">
        <w:rPr>
          <w:rFonts w:ascii="Times New Roman" w:hAnsi="Times New Roman"/>
          <w:szCs w:val="28"/>
        </w:rPr>
        <w:t xml:space="preserve">, </w:t>
      </w:r>
      <w:proofErr w:type="spellStart"/>
      <w:r w:rsidRPr="00187B86">
        <w:rPr>
          <w:rFonts w:ascii="Times New Roman" w:hAnsi="Times New Roman"/>
          <w:szCs w:val="28"/>
        </w:rPr>
        <w:t>rèn</w:t>
      </w:r>
      <w:proofErr w:type="spell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để</w:t>
      </w:r>
      <w:proofErr w:type="spellEnd"/>
      <w:r w:rsidRPr="00187B86">
        <w:rPr>
          <w:rFonts w:ascii="Times New Roman" w:hAnsi="Times New Roman"/>
          <w:szCs w:val="28"/>
        </w:rPr>
        <w:t xml:space="preserve"> </w:t>
      </w:r>
      <w:proofErr w:type="spellStart"/>
      <w:r w:rsidRPr="00187B86">
        <w:rPr>
          <w:rFonts w:ascii="Times New Roman" w:hAnsi="Times New Roman"/>
          <w:szCs w:val="28"/>
        </w:rPr>
        <w:t>trở</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tốt</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tốt</w:t>
      </w:r>
      <w:proofErr w:type="spellEnd"/>
      <w:r w:rsidRPr="00187B86">
        <w:rPr>
          <w:rFonts w:ascii="Times New Roman" w:hAnsi="Times New Roman"/>
          <w:szCs w:val="28"/>
        </w:rPr>
        <w:t>.</w:t>
      </w:r>
    </w:p>
    <w:p w14:paraId="4F52483A"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bCs/>
          <w:szCs w:val="28"/>
        </w:rPr>
        <w:t>- V</w:t>
      </w:r>
      <w:r w:rsidRPr="00187B86">
        <w:rPr>
          <w:rFonts w:ascii="Times New Roman" w:hAnsi="Times New Roman"/>
          <w:bCs/>
          <w:szCs w:val="28"/>
          <w:lang w:val="vi-VN"/>
        </w:rPr>
        <w:t>ề n</w:t>
      </w:r>
      <w:r w:rsidRPr="00187B86">
        <w:rPr>
          <w:rFonts w:ascii="Times New Roman" w:hAnsi="Times New Roman"/>
          <w:bCs/>
          <w:szCs w:val="28"/>
        </w:rPr>
        <w:t>ă</w:t>
      </w:r>
      <w:proofErr w:type="spellStart"/>
      <w:r w:rsidRPr="00187B86">
        <w:rPr>
          <w:rFonts w:ascii="Times New Roman" w:hAnsi="Times New Roman"/>
          <w:bCs/>
          <w:szCs w:val="28"/>
          <w:lang w:val="vi-VN"/>
        </w:rPr>
        <w:t>ng</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lực</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tự</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chủ</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và</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trách</w:t>
      </w:r>
      <w:proofErr w:type="spellEnd"/>
      <w:r w:rsidRPr="00187B86">
        <w:rPr>
          <w:rFonts w:ascii="Times New Roman" w:hAnsi="Times New Roman"/>
          <w:bCs/>
          <w:szCs w:val="28"/>
          <w:lang w:val="vi-VN"/>
        </w:rPr>
        <w:t xml:space="preserve"> </w:t>
      </w:r>
      <w:proofErr w:type="spellStart"/>
      <w:r w:rsidRPr="00187B86">
        <w:rPr>
          <w:rFonts w:ascii="Times New Roman" w:hAnsi="Times New Roman"/>
          <w:bCs/>
          <w:szCs w:val="28"/>
          <w:lang w:val="vi-VN"/>
        </w:rPr>
        <w:t>nhiệm</w:t>
      </w:r>
      <w:proofErr w:type="spellEnd"/>
      <w:r w:rsidRPr="00187B86">
        <w:rPr>
          <w:rFonts w:ascii="Times New Roman" w:hAnsi="Times New Roman"/>
          <w:bCs/>
          <w:szCs w:val="28"/>
        </w:rPr>
        <w:t>:</w:t>
      </w:r>
      <w:r w:rsidRPr="00187B86">
        <w:rPr>
          <w:rFonts w:ascii="Times New Roman" w:hAnsi="Times New Roman"/>
          <w:szCs w:val="28"/>
          <w:lang w:val="vi-VN"/>
        </w:rPr>
        <w:t> </w:t>
      </w:r>
      <w:r w:rsidRPr="00187B86">
        <w:rPr>
          <w:rFonts w:ascii="Times New Roman" w:hAnsi="Times New Roman"/>
          <w:szCs w:val="28"/>
        </w:rPr>
        <w:t>T</w:t>
      </w:r>
      <w:proofErr w:type="spellStart"/>
      <w:r w:rsidRPr="00187B86">
        <w:rPr>
          <w:rFonts w:ascii="Times New Roman" w:hAnsi="Times New Roman"/>
          <w:szCs w:val="28"/>
          <w:lang w:val="vi-VN"/>
        </w:rPr>
        <w:t>ích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cực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tập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rèn</w:t>
      </w:r>
      <w:proofErr w:type="spellEnd"/>
      <w:r w:rsidRPr="00187B86">
        <w:rPr>
          <w:rFonts w:ascii="Times New Roman" w:hAnsi="Times New Roman"/>
          <w:szCs w:val="28"/>
          <w:lang w:val="vi-VN"/>
        </w:rPr>
        <w:t xml:space="preserve"> l</w:t>
      </w:r>
      <w:r w:rsidRPr="00187B86">
        <w:rPr>
          <w:rFonts w:ascii="Times New Roman" w:hAnsi="Times New Roman"/>
          <w:szCs w:val="28"/>
        </w:rPr>
        <w:t>u</w:t>
      </w:r>
      <w:proofErr w:type="spellStart"/>
      <w:r w:rsidRPr="00187B86">
        <w:rPr>
          <w:rFonts w:ascii="Times New Roman" w:hAnsi="Times New Roman"/>
          <w:szCs w:val="28"/>
          <w:lang w:val="vi-VN"/>
        </w:rPr>
        <w:t>yện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để</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trở</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thành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công dân </w:t>
      </w:r>
      <w:proofErr w:type="spellStart"/>
      <w:r w:rsidRPr="00187B86">
        <w:rPr>
          <w:rFonts w:ascii="Times New Roman" w:hAnsi="Times New Roman"/>
          <w:szCs w:val="28"/>
          <w:lang w:val="vi-VN"/>
        </w:rPr>
        <w:t>tốt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lao </w:t>
      </w:r>
      <w:proofErr w:type="spellStart"/>
      <w:r w:rsidRPr="00187B86">
        <w:rPr>
          <w:rFonts w:ascii="Times New Roman" w:hAnsi="Times New Roman"/>
          <w:szCs w:val="28"/>
          <w:lang w:val="vi-VN"/>
        </w:rPr>
        <w:t>động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tốt</w:t>
      </w:r>
      <w:proofErr w:type="spellEnd"/>
      <w:r w:rsidRPr="00187B86">
        <w:rPr>
          <w:rFonts w:ascii="Times New Roman" w:hAnsi="Times New Roman"/>
          <w:szCs w:val="28"/>
          <w:lang w:val="vi-VN"/>
        </w:rPr>
        <w:t>.</w:t>
      </w:r>
    </w:p>
    <w:p w14:paraId="22A9BE60" w14:textId="77777777" w:rsidR="00187B86" w:rsidRPr="00187B86" w:rsidRDefault="00187B86" w:rsidP="00187B86">
      <w:pPr>
        <w:shd w:val="clear" w:color="auto" w:fill="FFFFFF"/>
        <w:spacing w:line="288" w:lineRule="auto"/>
        <w:jc w:val="both"/>
        <w:rPr>
          <w:rFonts w:ascii="Times New Roman" w:hAnsi="Times New Roman"/>
          <w:b/>
          <w:szCs w:val="28"/>
        </w:rPr>
      </w:pPr>
      <w:r w:rsidRPr="00187B86">
        <w:rPr>
          <w:rFonts w:ascii="Times New Roman" w:hAnsi="Times New Roman"/>
          <w:b/>
          <w:szCs w:val="28"/>
          <w:lang w:val="vi-VN"/>
        </w:rPr>
        <w:t xml:space="preserve">2. </w:t>
      </w:r>
      <w:proofErr w:type="spellStart"/>
      <w:r w:rsidRPr="00187B86">
        <w:rPr>
          <w:rFonts w:ascii="Times New Roman" w:hAnsi="Times New Roman"/>
          <w:b/>
          <w:szCs w:val="28"/>
          <w:lang w:val="vi-VN"/>
        </w:rPr>
        <w:t>Nội</w:t>
      </w:r>
      <w:proofErr w:type="spellEnd"/>
      <w:r w:rsidRPr="00187B86">
        <w:rPr>
          <w:rFonts w:ascii="Times New Roman" w:hAnsi="Times New Roman"/>
          <w:b/>
          <w:szCs w:val="28"/>
          <w:lang w:val="vi-VN"/>
        </w:rPr>
        <w:t xml:space="preserve"> dung</w:t>
      </w:r>
      <w:r w:rsidRPr="00187B86">
        <w:rPr>
          <w:rFonts w:ascii="Times New Roman" w:hAnsi="Times New Roman"/>
          <w:b/>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lang w:val="vi-VN"/>
        </w:rPr>
        <w:tab/>
      </w:r>
      <w:r w:rsidRPr="00187B86">
        <w:rPr>
          <w:rFonts w:ascii="Times New Roman" w:hAnsi="Times New Roman"/>
          <w:b/>
          <w:bCs/>
          <w:szCs w:val="28"/>
        </w:rPr>
        <w:t xml:space="preserve">                 </w:t>
      </w:r>
    </w:p>
    <w:p w14:paraId="64F93287" w14:textId="0C456870" w:rsidR="00187B86" w:rsidRPr="00187B86" w:rsidRDefault="00187B86" w:rsidP="00187B86">
      <w:pPr>
        <w:shd w:val="clear" w:color="auto" w:fill="FFFFFF"/>
        <w:spacing w:line="288" w:lineRule="auto"/>
        <w:ind w:firstLine="720"/>
        <w:jc w:val="both"/>
        <w:rPr>
          <w:rFonts w:ascii="Times New Roman" w:hAnsi="Times New Roman"/>
          <w:szCs w:val="28"/>
          <w:lang w:val="vi-VN"/>
        </w:rPr>
      </w:pPr>
      <w:r w:rsidRPr="00187B86">
        <w:rPr>
          <w:rFonts w:ascii="Times New Roman" w:hAnsi="Times New Roman"/>
          <w:szCs w:val="28"/>
          <w:lang w:val="vi-VN"/>
        </w:rPr>
        <w:t xml:space="preserve">2.1. Quan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công dân </w:t>
      </w:r>
      <w:proofErr w:type="spellStart"/>
      <w:r w:rsidRPr="00187B86">
        <w:rPr>
          <w:rFonts w:ascii="Times New Roman" w:hAnsi="Times New Roman"/>
          <w:szCs w:val="28"/>
          <w:lang w:val="vi-VN"/>
        </w:rPr>
        <w:t>tốt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lao </w:t>
      </w:r>
      <w:proofErr w:type="spellStart"/>
      <w:r w:rsidRPr="00187B86">
        <w:rPr>
          <w:rFonts w:ascii="Times New Roman" w:hAnsi="Times New Roman"/>
          <w:szCs w:val="28"/>
          <w:lang w:val="vi-VN"/>
        </w:rPr>
        <w:t>động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tốt</w:t>
      </w:r>
      <w:proofErr w:type="spellEnd"/>
      <w:r w:rsidRPr="00187B86">
        <w:rPr>
          <w:rFonts w:ascii="Times New Roman" w:hAnsi="Times New Roman"/>
          <w:szCs w:val="28"/>
          <w:lang w:val="vi-VN"/>
        </w:rPr>
        <w:tab/>
      </w:r>
      <w:r w:rsidRPr="00187B86">
        <w:rPr>
          <w:rFonts w:ascii="Times New Roman" w:hAnsi="Times New Roman"/>
          <w:b/>
          <w:szCs w:val="28"/>
        </w:rPr>
        <w:t xml:space="preserve">              1,5 </w:t>
      </w:r>
      <w:proofErr w:type="spellStart"/>
      <w:r w:rsidRPr="00187B86">
        <w:rPr>
          <w:rFonts w:ascii="Times New Roman" w:hAnsi="Times New Roman"/>
          <w:b/>
          <w:szCs w:val="28"/>
        </w:rPr>
        <w:t>giờ</w:t>
      </w:r>
      <w:proofErr w:type="spellEnd"/>
      <w:r w:rsidRPr="00187B86">
        <w:rPr>
          <w:rFonts w:ascii="Times New Roman" w:hAnsi="Times New Roman"/>
          <w:szCs w:val="28"/>
          <w:lang w:val="vi-VN"/>
        </w:rPr>
        <w:tab/>
      </w:r>
    </w:p>
    <w:p w14:paraId="47145416" w14:textId="11DB4DF6" w:rsidR="00187B86" w:rsidRPr="00187B86" w:rsidRDefault="00187B86" w:rsidP="00187B86">
      <w:pPr>
        <w:shd w:val="clear" w:color="auto" w:fill="FFFFFF"/>
        <w:tabs>
          <w:tab w:val="left" w:pos="6804"/>
        </w:tabs>
        <w:spacing w:line="288" w:lineRule="auto"/>
        <w:jc w:val="both"/>
        <w:rPr>
          <w:rFonts w:ascii="Times New Roman" w:hAnsi="Times New Roman"/>
          <w:szCs w:val="28"/>
        </w:rPr>
      </w:pPr>
      <w:r w:rsidRPr="00187B86">
        <w:rPr>
          <w:rFonts w:ascii="Times New Roman" w:hAnsi="Times New Roman"/>
          <w:szCs w:val="28"/>
          <w:lang w:val="vi-VN"/>
        </w:rPr>
        <w:t xml:space="preserve">          </w:t>
      </w:r>
      <w:r w:rsidRPr="00187B86">
        <w:rPr>
          <w:rFonts w:ascii="Times New Roman" w:hAnsi="Times New Roman"/>
          <w:szCs w:val="28"/>
        </w:rPr>
        <w:t>2.1.</w:t>
      </w:r>
      <w:r w:rsidRPr="00187B86">
        <w:rPr>
          <w:rFonts w:ascii="Times New Roman" w:hAnsi="Times New Roman"/>
          <w:szCs w:val="28"/>
          <w:lang w:val="vi-VN"/>
        </w:rPr>
        <w:t xml:space="preserve">1.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công dân </w:t>
      </w:r>
      <w:proofErr w:type="spellStart"/>
      <w:r w:rsidRPr="00187B86">
        <w:rPr>
          <w:rFonts w:ascii="Times New Roman" w:hAnsi="Times New Roman"/>
          <w:szCs w:val="28"/>
          <w:lang w:val="vi-VN"/>
        </w:rPr>
        <w:t>tốt</w:t>
      </w:r>
      <w:proofErr w:type="spellEnd"/>
      <w:r w:rsidRPr="00187B86">
        <w:rPr>
          <w:rFonts w:ascii="Times New Roman" w:hAnsi="Times New Roman"/>
          <w:szCs w:val="28"/>
          <w:lang w:val="vi-VN"/>
        </w:rPr>
        <w:tab/>
      </w:r>
      <w:r w:rsidRPr="00187B86">
        <w:rPr>
          <w:rFonts w:ascii="Times New Roman" w:hAnsi="Times New Roman"/>
          <w:szCs w:val="28"/>
        </w:rPr>
        <w:t xml:space="preserve">      </w:t>
      </w: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p w14:paraId="71EAB12C" w14:textId="77777777" w:rsidR="00187B86" w:rsidRPr="00187B86" w:rsidRDefault="00187B86" w:rsidP="00187B86">
      <w:pPr>
        <w:shd w:val="clear" w:color="auto" w:fill="FFFFFF"/>
        <w:spacing w:line="288" w:lineRule="auto"/>
        <w:ind w:firstLine="720"/>
        <w:jc w:val="both"/>
        <w:rPr>
          <w:rFonts w:ascii="Times New Roman" w:hAnsi="Times New Roman"/>
          <w:i/>
          <w:szCs w:val="28"/>
        </w:rPr>
      </w:pPr>
      <w:r w:rsidRPr="00187B86">
        <w:rPr>
          <w:rFonts w:ascii="Times New Roman" w:hAnsi="Times New Roman"/>
          <w:szCs w:val="28"/>
        </w:rPr>
        <w:t>2.1.</w:t>
      </w:r>
      <w:r w:rsidRPr="00187B86">
        <w:rPr>
          <w:rFonts w:ascii="Times New Roman" w:hAnsi="Times New Roman"/>
          <w:szCs w:val="28"/>
          <w:lang w:val="vi-VN"/>
        </w:rPr>
        <w:t xml:space="preserve">2.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lao </w:t>
      </w:r>
      <w:proofErr w:type="spellStart"/>
      <w:r w:rsidRPr="00187B86">
        <w:rPr>
          <w:rFonts w:ascii="Times New Roman" w:hAnsi="Times New Roman"/>
          <w:szCs w:val="28"/>
          <w:lang w:val="vi-VN"/>
        </w:rPr>
        <w:t>động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tốt</w:t>
      </w:r>
      <w:proofErr w:type="spellEnd"/>
      <w:r w:rsidRPr="00187B86">
        <w:rPr>
          <w:rFonts w:ascii="Times New Roman" w:hAnsi="Times New Roman"/>
          <w:szCs w:val="28"/>
          <w:lang w:val="vi-VN"/>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t xml:space="preserve">           </w:t>
      </w:r>
    </w:p>
    <w:p w14:paraId="539BD560" w14:textId="3852803B" w:rsidR="00187B86" w:rsidRPr="00187B86" w:rsidRDefault="00187B86" w:rsidP="00187B86">
      <w:pPr>
        <w:shd w:val="clear" w:color="auto" w:fill="FFFFFF"/>
        <w:spacing w:line="288" w:lineRule="auto"/>
        <w:ind w:firstLine="720"/>
        <w:jc w:val="both"/>
        <w:rPr>
          <w:rFonts w:ascii="Times New Roman" w:hAnsi="Times New Roman"/>
          <w:szCs w:val="28"/>
          <w:lang w:val="vi-VN"/>
        </w:rPr>
      </w:pPr>
      <w:r w:rsidRPr="00187B86">
        <w:rPr>
          <w:rFonts w:ascii="Times New Roman" w:hAnsi="Times New Roman"/>
          <w:i/>
          <w:szCs w:val="28"/>
        </w:rPr>
        <w:t xml:space="preserve">* </w:t>
      </w:r>
      <w:proofErr w:type="spellStart"/>
      <w:r w:rsidRPr="00187B86">
        <w:rPr>
          <w:rFonts w:ascii="Times New Roman" w:hAnsi="Times New Roman"/>
          <w:i/>
          <w:szCs w:val="28"/>
        </w:rPr>
        <w:t>Thảo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về</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người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công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dân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tốt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người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lao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động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tốt</w:t>
      </w:r>
      <w:proofErr w:type="spellEnd"/>
      <w:r w:rsidRPr="00187B86">
        <w:rPr>
          <w:rFonts w:ascii="Times New Roman" w:hAnsi="Times New Roman"/>
          <w:i/>
          <w:szCs w:val="28"/>
        </w:rPr>
        <w:tab/>
        <w:t xml:space="preserve">                  1 </w:t>
      </w:r>
      <w:proofErr w:type="spellStart"/>
      <w:r w:rsidRPr="00187B86">
        <w:rPr>
          <w:rFonts w:ascii="Times New Roman" w:hAnsi="Times New Roman"/>
          <w:i/>
          <w:szCs w:val="28"/>
        </w:rPr>
        <w:t>giờ</w:t>
      </w:r>
      <w:proofErr w:type="spellEnd"/>
      <w:r w:rsidRPr="00187B86">
        <w:rPr>
          <w:rFonts w:ascii="Times New Roman" w:hAnsi="Times New Roman"/>
          <w:szCs w:val="28"/>
          <w:lang w:val="vi-VN"/>
        </w:rPr>
        <w:tab/>
      </w:r>
    </w:p>
    <w:p w14:paraId="1C55AF66" w14:textId="5D74616F"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lang w:val="vi-VN"/>
        </w:rPr>
        <w:t xml:space="preserve">2.2.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w:t>
      </w:r>
      <w:proofErr w:type="spellStart"/>
      <w:r w:rsidRPr="00187B86">
        <w:rPr>
          <w:rFonts w:ascii="Times New Roman" w:hAnsi="Times New Roman"/>
          <w:szCs w:val="28"/>
        </w:rPr>
        <w:t>tu</w:t>
      </w:r>
      <w:proofErr w:type="spellEnd"/>
      <w:r w:rsidRPr="00187B86">
        <w:rPr>
          <w:rFonts w:ascii="Times New Roman" w:hAnsi="Times New Roman"/>
          <w:szCs w:val="28"/>
        </w:rPr>
        <w:t> </w:t>
      </w:r>
      <w:proofErr w:type="spellStart"/>
      <w:r w:rsidRPr="00187B86">
        <w:rPr>
          <w:rFonts w:ascii="Times New Roman" w:hAnsi="Times New Roman"/>
          <w:szCs w:val="28"/>
          <w:lang w:val="vi-VN"/>
        </w:rPr>
        <w:t>dưỡng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rèn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luyện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để</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trở</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thành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công dân </w:t>
      </w:r>
      <w:proofErr w:type="spellStart"/>
      <w:r w:rsidRPr="00187B86">
        <w:rPr>
          <w:rFonts w:ascii="Times New Roman" w:hAnsi="Times New Roman"/>
          <w:szCs w:val="28"/>
          <w:lang w:val="vi-VN"/>
        </w:rPr>
        <w:t>tốt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lao </w:t>
      </w:r>
      <w:proofErr w:type="spellStart"/>
      <w:r w:rsidRPr="00187B86">
        <w:rPr>
          <w:rFonts w:ascii="Times New Roman" w:hAnsi="Times New Roman"/>
          <w:szCs w:val="28"/>
          <w:lang w:val="vi-VN"/>
        </w:rPr>
        <w:t>động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tốt</w:t>
      </w:r>
      <w:proofErr w:type="spellEnd"/>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b/>
          <w:szCs w:val="28"/>
        </w:rPr>
        <w:t xml:space="preserve">               1,5 </w:t>
      </w:r>
      <w:proofErr w:type="spellStart"/>
      <w:r w:rsidRPr="00187B86">
        <w:rPr>
          <w:rFonts w:ascii="Times New Roman" w:hAnsi="Times New Roman"/>
          <w:b/>
          <w:szCs w:val="28"/>
        </w:rPr>
        <w:t>giờ</w:t>
      </w:r>
      <w:proofErr w:type="spellEnd"/>
      <w:r w:rsidRPr="00187B86">
        <w:rPr>
          <w:rFonts w:ascii="Times New Roman" w:hAnsi="Times New Roman"/>
          <w:szCs w:val="28"/>
          <w:lang w:val="vi-VN"/>
        </w:rPr>
        <w:tab/>
      </w:r>
      <w:r w:rsidRPr="00187B86">
        <w:rPr>
          <w:rFonts w:ascii="Times New Roman" w:hAnsi="Times New Roman"/>
          <w:szCs w:val="28"/>
          <w:lang w:val="vi-VN"/>
        </w:rPr>
        <w:tab/>
      </w:r>
      <w:r w:rsidRPr="00187B86">
        <w:rPr>
          <w:rFonts w:ascii="Times New Roman" w:hAnsi="Times New Roman"/>
          <w:szCs w:val="28"/>
        </w:rPr>
        <w:t>2.2.1</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Phát</w:t>
      </w:r>
      <w:proofErr w:type="spellEnd"/>
      <w:r w:rsidRPr="00187B86">
        <w:rPr>
          <w:rFonts w:ascii="Times New Roman" w:hAnsi="Times New Roman"/>
          <w:szCs w:val="28"/>
          <w:lang w:val="vi-VN"/>
        </w:rPr>
        <w:t xml:space="preserve"> huy </w:t>
      </w:r>
      <w:proofErr w:type="spellStart"/>
      <w:r w:rsidRPr="00187B86">
        <w:rPr>
          <w:rFonts w:ascii="Times New Roman" w:hAnsi="Times New Roman"/>
          <w:szCs w:val="28"/>
          <w:lang w:val="vi-VN"/>
        </w:rPr>
        <w:t>truyền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thống</w:t>
      </w:r>
      <w:proofErr w:type="spellEnd"/>
      <w:r w:rsidRPr="00187B86">
        <w:rPr>
          <w:rFonts w:ascii="Times New Roman" w:hAnsi="Times New Roman"/>
          <w:szCs w:val="28"/>
          <w:lang w:val="vi-VN"/>
        </w:rPr>
        <w:t xml:space="preserve"> yêu </w:t>
      </w:r>
      <w:proofErr w:type="spellStart"/>
      <w:r w:rsidRPr="00187B86">
        <w:rPr>
          <w:rFonts w:ascii="Times New Roman" w:hAnsi="Times New Roman"/>
          <w:szCs w:val="28"/>
          <w:lang w:val="vi-VN"/>
        </w:rPr>
        <w:t>nước</w:t>
      </w:r>
      <w:proofErr w:type="spellEnd"/>
      <w:r w:rsidRPr="00187B86">
        <w:rPr>
          <w:rFonts w:ascii="Times New Roman" w:hAnsi="Times New Roman"/>
          <w:szCs w:val="28"/>
          <w:lang w:val="vi-VN"/>
        </w:rPr>
        <w:t xml:space="preserve">, trung </w:t>
      </w:r>
      <w:proofErr w:type="spellStart"/>
      <w:r w:rsidRPr="00187B86">
        <w:rPr>
          <w:rFonts w:ascii="Times New Roman" w:hAnsi="Times New Roman"/>
          <w:szCs w:val="28"/>
          <w:lang w:val="vi-VN"/>
        </w:rPr>
        <w:t>thành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với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sự</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nghiệp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mạng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nhân dân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r w:rsidRPr="00187B86">
        <w:rPr>
          <w:rFonts w:ascii="Times New Roman" w:hAnsi="Times New Roman"/>
          <w:i/>
          <w:szCs w:val="28"/>
          <w:lang w:val="vi-VN"/>
        </w:rPr>
        <w:tab/>
      </w:r>
      <w:r w:rsidRPr="00187B86">
        <w:rPr>
          <w:rFonts w:ascii="Times New Roman" w:hAnsi="Times New Roman"/>
          <w:i/>
          <w:szCs w:val="28"/>
          <w:lang w:val="vi-VN"/>
        </w:rPr>
        <w:tab/>
      </w:r>
      <w:r w:rsidRPr="00187B86">
        <w:rPr>
          <w:rFonts w:ascii="Times New Roman" w:hAnsi="Times New Roman"/>
          <w:i/>
          <w:szCs w:val="28"/>
          <w:lang w:val="vi-VN"/>
        </w:rPr>
        <w:tab/>
      </w:r>
      <w:r w:rsidRPr="00187B86">
        <w:rPr>
          <w:rFonts w:ascii="Times New Roman" w:hAnsi="Times New Roman"/>
          <w:i/>
          <w:szCs w:val="28"/>
          <w:lang w:val="vi-VN"/>
        </w:rPr>
        <w:tab/>
      </w:r>
      <w:r w:rsidRPr="00187B86">
        <w:rPr>
          <w:rFonts w:ascii="Times New Roman" w:hAnsi="Times New Roman"/>
          <w:i/>
          <w:szCs w:val="28"/>
          <w:lang w:val="vi-VN"/>
        </w:rPr>
        <w:tab/>
      </w: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p w14:paraId="1E36A8A2"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2.2.</w:t>
      </w:r>
      <w:r w:rsidRPr="00187B86">
        <w:rPr>
          <w:rFonts w:ascii="Times New Roman" w:hAnsi="Times New Roman"/>
          <w:szCs w:val="28"/>
          <w:lang w:val="vi-VN"/>
        </w:rPr>
        <w:t xml:space="preserve">2. </w:t>
      </w:r>
      <w:proofErr w:type="spellStart"/>
      <w:r w:rsidRPr="00187B86">
        <w:rPr>
          <w:rFonts w:ascii="Times New Roman" w:hAnsi="Times New Roman"/>
          <w:szCs w:val="28"/>
          <w:lang w:val="vi-VN"/>
        </w:rPr>
        <w:t>Phấn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đấu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tập</w:t>
      </w:r>
      <w:proofErr w:type="spellEnd"/>
      <w:r w:rsidRPr="00187B86">
        <w:rPr>
          <w:rFonts w:ascii="Times New Roman" w:hAnsi="Times New Roman"/>
          <w:szCs w:val="28"/>
          <w:lang w:val="vi-VN"/>
        </w:rPr>
        <w:t xml:space="preserve"> nâng cao năng </w:t>
      </w:r>
      <w:proofErr w:type="spellStart"/>
      <w:r w:rsidRPr="00187B86">
        <w:rPr>
          <w:rFonts w:ascii="Times New Roman" w:hAnsi="Times New Roman"/>
          <w:szCs w:val="28"/>
          <w:lang w:val="vi-VN"/>
        </w:rPr>
        <w:t>lực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rèn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luyện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phẩm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chất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w:t>
      </w:r>
      <w:proofErr w:type="spellEnd"/>
      <w:r w:rsidRPr="00187B86">
        <w:rPr>
          <w:rFonts w:ascii="Times New Roman" w:hAnsi="Times New Roman"/>
          <w:szCs w:val="28"/>
          <w:lang w:val="vi-VN"/>
        </w:rPr>
        <w:t xml:space="preserve"> nhân</w:t>
      </w:r>
      <w:r w:rsidRPr="00187B86">
        <w:rPr>
          <w:rFonts w:ascii="Times New Roman" w:hAnsi="Times New Roman"/>
          <w:szCs w:val="28"/>
        </w:rPr>
        <w:t xml:space="preserve">      </w:t>
      </w:r>
    </w:p>
    <w:p w14:paraId="31F01AC1" w14:textId="05FC7198"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i/>
          <w:szCs w:val="28"/>
        </w:rPr>
        <w:t xml:space="preserve">* </w:t>
      </w:r>
      <w:proofErr w:type="spellStart"/>
      <w:r w:rsidRPr="00187B86">
        <w:rPr>
          <w:rFonts w:ascii="Times New Roman" w:hAnsi="Times New Roman"/>
          <w:i/>
          <w:szCs w:val="28"/>
        </w:rPr>
        <w:t>Thảo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về</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nội</w:t>
      </w:r>
      <w:proofErr w:type="spellEnd"/>
      <w:r w:rsidRPr="00187B86">
        <w:rPr>
          <w:rFonts w:ascii="Times New Roman" w:hAnsi="Times New Roman"/>
          <w:i/>
          <w:szCs w:val="28"/>
        </w:rPr>
        <w:t xml:space="preserve"> dung </w:t>
      </w:r>
      <w:proofErr w:type="spellStart"/>
      <w:r w:rsidRPr="00187B86">
        <w:rPr>
          <w:rFonts w:ascii="Times New Roman" w:hAnsi="Times New Roman"/>
          <w:i/>
          <w:szCs w:val="28"/>
        </w:rPr>
        <w:t>tu</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dưỡng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rèn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luyện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để</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trở</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thành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người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công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dân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tốt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người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lao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động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tốt</w:t>
      </w:r>
      <w:proofErr w:type="spellEnd"/>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r>
      <w:r w:rsidRPr="00187B86">
        <w:rPr>
          <w:rFonts w:ascii="Times New Roman" w:hAnsi="Times New Roman"/>
          <w:i/>
          <w:szCs w:val="28"/>
        </w:rPr>
        <w:tab/>
        <w:t xml:space="preserve">       1 </w:t>
      </w:r>
      <w:proofErr w:type="spellStart"/>
      <w:r w:rsidRPr="00187B86">
        <w:rPr>
          <w:rFonts w:ascii="Times New Roman" w:hAnsi="Times New Roman"/>
          <w:i/>
          <w:szCs w:val="28"/>
        </w:rPr>
        <w:t>giờ</w:t>
      </w:r>
      <w:proofErr w:type="spellEnd"/>
      <w:r w:rsidRPr="00187B86">
        <w:rPr>
          <w:rFonts w:ascii="Times New Roman" w:hAnsi="Times New Roman"/>
          <w:szCs w:val="28"/>
        </w:rPr>
        <w:t xml:space="preserve">                                                                 </w:t>
      </w:r>
    </w:p>
    <w:p w14:paraId="633F3807" w14:textId="12C5941F" w:rsidR="00187B86" w:rsidRPr="00187B86" w:rsidRDefault="00187B86" w:rsidP="00187B86">
      <w:pPr>
        <w:shd w:val="clear" w:color="auto" w:fill="FFFFFF"/>
        <w:spacing w:line="288" w:lineRule="auto"/>
        <w:jc w:val="both"/>
        <w:rPr>
          <w:rFonts w:ascii="Times New Roman" w:hAnsi="Times New Roman"/>
          <w:b/>
          <w:szCs w:val="28"/>
          <w:lang w:val="vi-VN"/>
        </w:rPr>
      </w:pPr>
      <w:r w:rsidRPr="00187B86">
        <w:rPr>
          <w:rFonts w:ascii="Times New Roman" w:hAnsi="Times New Roman"/>
          <w:b/>
          <w:szCs w:val="28"/>
        </w:rPr>
        <w:t xml:space="preserve">          </w:t>
      </w:r>
      <w:proofErr w:type="spellStart"/>
      <w:r w:rsidRPr="00187B86">
        <w:rPr>
          <w:rFonts w:ascii="Times New Roman" w:hAnsi="Times New Roman"/>
          <w:b/>
          <w:szCs w:val="28"/>
        </w:rPr>
        <w:t>Kiểm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w:t>
      </w:r>
      <w:proofErr w:type="spellEnd"/>
      <w:r w:rsidRPr="00187B86">
        <w:rPr>
          <w:rFonts w:ascii="Times New Roman" w:hAnsi="Times New Roman"/>
          <w:b/>
          <w:szCs w:val="28"/>
        </w:rPr>
        <w:t>:</w:t>
      </w:r>
      <w:r w:rsidRPr="00187B86">
        <w:rPr>
          <w:rFonts w:ascii="Times New Roman" w:hAnsi="Times New Roman"/>
          <w:b/>
          <w:szCs w:val="28"/>
        </w:rPr>
        <w:tab/>
      </w:r>
      <w:r w:rsidRPr="00187B86">
        <w:rPr>
          <w:rFonts w:ascii="Times New Roman" w:hAnsi="Times New Roman"/>
          <w:b/>
          <w:szCs w:val="28"/>
        </w:rPr>
        <w:tab/>
      </w:r>
      <w:r w:rsidRPr="00187B86">
        <w:rPr>
          <w:rFonts w:ascii="Times New Roman" w:hAnsi="Times New Roman"/>
          <w:b/>
          <w:szCs w:val="28"/>
        </w:rPr>
        <w:tab/>
      </w:r>
      <w:r w:rsidRPr="00187B86">
        <w:rPr>
          <w:rFonts w:ascii="Times New Roman" w:hAnsi="Times New Roman"/>
          <w:b/>
          <w:szCs w:val="28"/>
        </w:rPr>
        <w:tab/>
      </w:r>
      <w:r w:rsidRPr="00187B86">
        <w:rPr>
          <w:rFonts w:ascii="Times New Roman" w:hAnsi="Times New Roman"/>
          <w:b/>
          <w:szCs w:val="28"/>
        </w:rPr>
        <w:tab/>
      </w:r>
      <w:r w:rsidRPr="00187B86">
        <w:rPr>
          <w:rFonts w:ascii="Times New Roman" w:hAnsi="Times New Roman"/>
          <w:b/>
          <w:szCs w:val="28"/>
        </w:rPr>
        <w:tab/>
        <w:t xml:space="preserve">                                      1 </w:t>
      </w:r>
      <w:proofErr w:type="spellStart"/>
      <w:r w:rsidRPr="00187B86">
        <w:rPr>
          <w:rFonts w:ascii="Times New Roman" w:hAnsi="Times New Roman"/>
          <w:b/>
          <w:szCs w:val="28"/>
        </w:rPr>
        <w:t>giờ</w:t>
      </w:r>
      <w:proofErr w:type="spellEnd"/>
    </w:p>
    <w:p w14:paraId="0B553D30" w14:textId="77777777" w:rsidR="00187B86" w:rsidRPr="00187B86" w:rsidRDefault="00187B86" w:rsidP="00187B86">
      <w:pPr>
        <w:shd w:val="clear" w:color="auto" w:fill="FFFFFF"/>
        <w:spacing w:line="288" w:lineRule="auto"/>
        <w:jc w:val="both"/>
        <w:rPr>
          <w:rFonts w:ascii="Times New Roman" w:hAnsi="Times New Roman"/>
          <w:sz w:val="14"/>
          <w:szCs w:val="28"/>
        </w:rPr>
      </w:pPr>
    </w:p>
    <w:p w14:paraId="60190957" w14:textId="77777777" w:rsidR="00187B86" w:rsidRPr="00187B86" w:rsidRDefault="00187B86" w:rsidP="00187B86">
      <w:pPr>
        <w:shd w:val="clear" w:color="auto" w:fill="FFFFFF"/>
        <w:spacing w:line="288" w:lineRule="auto"/>
        <w:jc w:val="both"/>
        <w:rPr>
          <w:rFonts w:ascii="Times New Roman" w:hAnsi="Times New Roman"/>
          <w:color w:val="000000"/>
          <w:szCs w:val="28"/>
        </w:rPr>
      </w:pPr>
      <w:bookmarkStart w:id="9" w:name="muc_4"/>
      <w:r w:rsidRPr="00187B86">
        <w:rPr>
          <w:rFonts w:ascii="Times New Roman" w:hAnsi="Times New Roman"/>
          <w:b/>
          <w:bCs/>
          <w:color w:val="000000"/>
          <w:szCs w:val="28"/>
          <w:lang w:val="vi-VN"/>
        </w:rPr>
        <w:t xml:space="preserve">IV. </w:t>
      </w:r>
      <w:proofErr w:type="spellStart"/>
      <w:r w:rsidRPr="00187B86">
        <w:rPr>
          <w:rFonts w:ascii="Times New Roman" w:hAnsi="Times New Roman"/>
          <w:b/>
          <w:bCs/>
          <w:color w:val="000000"/>
          <w:szCs w:val="28"/>
          <w:lang w:val="vi-VN"/>
        </w:rPr>
        <w:t>Điều</w:t>
      </w:r>
      <w:proofErr w:type="spellEnd"/>
      <w:r w:rsidRPr="00187B86">
        <w:rPr>
          <w:rFonts w:ascii="Times New Roman" w:hAnsi="Times New Roman"/>
          <w:b/>
          <w:bCs/>
          <w:color w:val="000000"/>
          <w:szCs w:val="28"/>
          <w:lang w:val="vi-VN"/>
        </w:rPr>
        <w:t xml:space="preserve"> </w:t>
      </w:r>
      <w:proofErr w:type="spellStart"/>
      <w:r w:rsidRPr="00187B86">
        <w:rPr>
          <w:rFonts w:ascii="Times New Roman" w:hAnsi="Times New Roman"/>
          <w:b/>
          <w:bCs/>
          <w:color w:val="000000"/>
          <w:szCs w:val="28"/>
          <w:lang w:val="vi-VN"/>
        </w:rPr>
        <w:t>kiện</w:t>
      </w:r>
      <w:proofErr w:type="spellEnd"/>
      <w:r w:rsidRPr="00187B86">
        <w:rPr>
          <w:rFonts w:ascii="Times New Roman" w:hAnsi="Times New Roman"/>
          <w:b/>
          <w:bCs/>
          <w:color w:val="000000"/>
          <w:szCs w:val="28"/>
          <w:lang w:val="vi-VN"/>
        </w:rPr>
        <w:t xml:space="preserve"> </w:t>
      </w:r>
      <w:proofErr w:type="spellStart"/>
      <w:r w:rsidRPr="00187B86">
        <w:rPr>
          <w:rFonts w:ascii="Times New Roman" w:hAnsi="Times New Roman"/>
          <w:b/>
          <w:bCs/>
          <w:color w:val="000000"/>
          <w:szCs w:val="28"/>
          <w:lang w:val="vi-VN"/>
        </w:rPr>
        <w:t>thực</w:t>
      </w:r>
      <w:proofErr w:type="spellEnd"/>
      <w:r w:rsidRPr="00187B86">
        <w:rPr>
          <w:rFonts w:ascii="Times New Roman" w:hAnsi="Times New Roman"/>
          <w:b/>
          <w:bCs/>
          <w:color w:val="000000"/>
          <w:szCs w:val="28"/>
          <w:lang w:val="vi-VN"/>
        </w:rPr>
        <w:t xml:space="preserve"> </w:t>
      </w:r>
      <w:proofErr w:type="spellStart"/>
      <w:r w:rsidRPr="00187B86">
        <w:rPr>
          <w:rFonts w:ascii="Times New Roman" w:hAnsi="Times New Roman"/>
          <w:b/>
          <w:bCs/>
          <w:color w:val="000000"/>
          <w:szCs w:val="28"/>
          <w:lang w:val="vi-VN"/>
        </w:rPr>
        <w:t>hiện</w:t>
      </w:r>
      <w:proofErr w:type="spellEnd"/>
      <w:r w:rsidRPr="00187B86">
        <w:rPr>
          <w:rFonts w:ascii="Times New Roman" w:hAnsi="Times New Roman"/>
          <w:b/>
          <w:bCs/>
          <w:color w:val="000000"/>
          <w:szCs w:val="28"/>
          <w:lang w:val="vi-VN"/>
        </w:rPr>
        <w:t xml:space="preserve"> môn </w:t>
      </w:r>
      <w:proofErr w:type="spellStart"/>
      <w:r w:rsidRPr="00187B86">
        <w:rPr>
          <w:rFonts w:ascii="Times New Roman" w:hAnsi="Times New Roman"/>
          <w:b/>
          <w:bCs/>
          <w:color w:val="000000"/>
          <w:szCs w:val="28"/>
          <w:lang w:val="vi-VN"/>
        </w:rPr>
        <w:t>học</w:t>
      </w:r>
      <w:proofErr w:type="spellEnd"/>
    </w:p>
    <w:p w14:paraId="3B884392" w14:textId="77777777" w:rsidR="00187B86" w:rsidRPr="00187B86" w:rsidRDefault="00187B86" w:rsidP="00187B86">
      <w:pPr>
        <w:shd w:val="clear" w:color="auto" w:fill="FFFFFF"/>
        <w:spacing w:line="288" w:lineRule="auto"/>
        <w:ind w:firstLine="720"/>
        <w:jc w:val="both"/>
        <w:rPr>
          <w:rFonts w:ascii="Times New Roman" w:hAnsi="Times New Roman"/>
          <w:color w:val="000000"/>
          <w:szCs w:val="28"/>
        </w:rPr>
      </w:pPr>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Phòng</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học</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máy</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tính</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máy</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chiếu</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và</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các</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thiết</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bị</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dạy</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học</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khác</w:t>
      </w:r>
      <w:proofErr w:type="spellEnd"/>
      <w:r w:rsidRPr="00187B86">
        <w:rPr>
          <w:rFonts w:ascii="Times New Roman" w:hAnsi="Times New Roman"/>
          <w:color w:val="000000"/>
          <w:szCs w:val="28"/>
          <w:lang w:val="vi-VN"/>
        </w:rPr>
        <w:t>;</w:t>
      </w:r>
    </w:p>
    <w:p w14:paraId="75950044" w14:textId="77777777" w:rsidR="00187B86" w:rsidRPr="00187B86" w:rsidRDefault="00187B86" w:rsidP="00187B86">
      <w:pPr>
        <w:shd w:val="clear" w:color="auto" w:fill="FFFFFF"/>
        <w:spacing w:line="288" w:lineRule="auto"/>
        <w:ind w:firstLine="720"/>
        <w:jc w:val="both"/>
        <w:rPr>
          <w:rFonts w:ascii="Times New Roman" w:hAnsi="Times New Roman"/>
          <w:color w:val="000000"/>
          <w:szCs w:val="28"/>
        </w:rPr>
      </w:pPr>
      <w:r w:rsidRPr="00187B86">
        <w:rPr>
          <w:rFonts w:ascii="Times New Roman" w:hAnsi="Times New Roman"/>
          <w:color w:val="000000"/>
          <w:szCs w:val="28"/>
          <w:lang w:val="vi-VN"/>
        </w:rPr>
        <w:t xml:space="preserve">- Chương </w:t>
      </w:r>
      <w:proofErr w:type="spellStart"/>
      <w:r w:rsidRPr="00187B86">
        <w:rPr>
          <w:rFonts w:ascii="Times New Roman" w:hAnsi="Times New Roman"/>
          <w:color w:val="000000"/>
          <w:szCs w:val="28"/>
          <w:lang w:val="vi-VN"/>
        </w:rPr>
        <w:t>trình</w:t>
      </w:r>
      <w:proofErr w:type="spellEnd"/>
      <w:r w:rsidRPr="00187B86">
        <w:rPr>
          <w:rFonts w:ascii="Times New Roman" w:hAnsi="Times New Roman"/>
          <w:color w:val="000000"/>
          <w:szCs w:val="28"/>
          <w:lang w:val="vi-VN"/>
        </w:rPr>
        <w:t xml:space="preserve"> môn </w:t>
      </w:r>
      <w:proofErr w:type="spellStart"/>
      <w:r w:rsidRPr="00187B86">
        <w:rPr>
          <w:rFonts w:ascii="Times New Roman" w:hAnsi="Times New Roman"/>
          <w:color w:val="000000"/>
          <w:szCs w:val="28"/>
          <w:lang w:val="vi-VN"/>
        </w:rPr>
        <w:t>học</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giáo</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trình</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tài</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liệu</w:t>
      </w:r>
      <w:proofErr w:type="spellEnd"/>
      <w:r w:rsidRPr="00187B86">
        <w:rPr>
          <w:rFonts w:ascii="Times New Roman" w:hAnsi="Times New Roman"/>
          <w:color w:val="000000"/>
          <w:szCs w:val="28"/>
          <w:lang w:val="vi-VN"/>
        </w:rPr>
        <w:t xml:space="preserve"> tham </w:t>
      </w:r>
      <w:proofErr w:type="spellStart"/>
      <w:r w:rsidRPr="00187B86">
        <w:rPr>
          <w:rFonts w:ascii="Times New Roman" w:hAnsi="Times New Roman"/>
          <w:color w:val="000000"/>
          <w:szCs w:val="28"/>
          <w:lang w:val="vi-VN"/>
        </w:rPr>
        <w:t>khảo</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giáo</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án</w:t>
      </w:r>
      <w:proofErr w:type="spellEnd"/>
      <w:r w:rsidRPr="00187B86">
        <w:rPr>
          <w:rFonts w:ascii="Times New Roman" w:hAnsi="Times New Roman"/>
          <w:color w:val="000000"/>
          <w:szCs w:val="28"/>
          <w:lang w:val="vi-VN"/>
        </w:rPr>
        <w:t xml:space="preserve">, phim </w:t>
      </w:r>
      <w:proofErr w:type="spellStart"/>
      <w:r w:rsidRPr="00187B86">
        <w:rPr>
          <w:rFonts w:ascii="Times New Roman" w:hAnsi="Times New Roman"/>
          <w:color w:val="000000"/>
          <w:szCs w:val="28"/>
          <w:lang w:val="vi-VN"/>
        </w:rPr>
        <w:t>ảnh</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và</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các</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tài</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liệu</w:t>
      </w:r>
      <w:proofErr w:type="spellEnd"/>
      <w:r w:rsidRPr="00187B86">
        <w:rPr>
          <w:rFonts w:ascii="Times New Roman" w:hAnsi="Times New Roman"/>
          <w:color w:val="000000"/>
          <w:szCs w:val="28"/>
          <w:lang w:val="vi-VN"/>
        </w:rPr>
        <w:t xml:space="preserve"> liên quan</w:t>
      </w:r>
      <w:r w:rsidRPr="00187B86">
        <w:rPr>
          <w:rFonts w:ascii="Times New Roman" w:hAnsi="Times New Roman"/>
          <w:color w:val="000000"/>
          <w:szCs w:val="28"/>
        </w:rPr>
        <w:t>.</w:t>
      </w:r>
    </w:p>
    <w:p w14:paraId="703834CD" w14:textId="77777777" w:rsidR="00187B86" w:rsidRPr="00187B86" w:rsidRDefault="00187B86" w:rsidP="00187B86">
      <w:pPr>
        <w:spacing w:line="288" w:lineRule="auto"/>
        <w:jc w:val="both"/>
        <w:rPr>
          <w:rFonts w:ascii="Times New Roman" w:hAnsi="Times New Roman"/>
          <w:b/>
          <w:szCs w:val="28"/>
          <w:lang w:val="de-DE"/>
        </w:rPr>
      </w:pPr>
      <w:bookmarkStart w:id="10" w:name="muc_5_1"/>
      <w:r w:rsidRPr="00187B86">
        <w:rPr>
          <w:rFonts w:ascii="Times New Roman" w:hAnsi="Times New Roman"/>
          <w:b/>
          <w:szCs w:val="28"/>
          <w:lang w:val="de-DE"/>
        </w:rPr>
        <w:t>V. Phương pháp đánh giá:</w:t>
      </w:r>
    </w:p>
    <w:bookmarkEnd w:id="10"/>
    <w:p w14:paraId="374E7F4E" w14:textId="77777777" w:rsidR="00187B86" w:rsidRPr="00187B86" w:rsidRDefault="00187B86" w:rsidP="00187B86">
      <w:pPr>
        <w:pStyle w:val="ThngthngWeb"/>
        <w:shd w:val="clear" w:color="auto" w:fill="FFFFFF"/>
        <w:spacing w:before="0" w:beforeAutospacing="0" w:after="0" w:afterAutospacing="0" w:line="288" w:lineRule="auto"/>
        <w:ind w:firstLine="720"/>
        <w:jc w:val="both"/>
        <w:rPr>
          <w:sz w:val="28"/>
          <w:szCs w:val="28"/>
          <w:lang w:val="de-DE"/>
        </w:rPr>
      </w:pPr>
      <w:r w:rsidRPr="00187B86">
        <w:rPr>
          <w:sz w:val="28"/>
          <w:szCs w:val="28"/>
          <w:lang w:val="de-DE"/>
        </w:rPr>
        <w:t xml:space="preserve">- </w:t>
      </w:r>
      <w:proofErr w:type="spellStart"/>
      <w:r w:rsidRPr="00187B86">
        <w:rPr>
          <w:sz w:val="28"/>
          <w:szCs w:val="28"/>
          <w:lang w:val="vi-VN"/>
        </w:rPr>
        <w:t>Tổ</w:t>
      </w:r>
      <w:proofErr w:type="spellEnd"/>
      <w:r w:rsidRPr="00187B86">
        <w:rPr>
          <w:sz w:val="28"/>
          <w:szCs w:val="28"/>
          <w:lang w:val="vi-VN"/>
        </w:rPr>
        <w:t xml:space="preserve"> </w:t>
      </w:r>
      <w:proofErr w:type="spellStart"/>
      <w:r w:rsidRPr="00187B86">
        <w:rPr>
          <w:sz w:val="28"/>
          <w:szCs w:val="28"/>
          <w:lang w:val="vi-VN"/>
        </w:rPr>
        <w:t>chức</w:t>
      </w:r>
      <w:proofErr w:type="spellEnd"/>
      <w:r w:rsidRPr="00187B86">
        <w:rPr>
          <w:sz w:val="28"/>
          <w:szCs w:val="28"/>
          <w:lang w:val="vi-VN"/>
        </w:rPr>
        <w:t xml:space="preserve"> </w:t>
      </w:r>
      <w:proofErr w:type="spellStart"/>
      <w:r w:rsidRPr="00187B86">
        <w:rPr>
          <w:sz w:val="28"/>
          <w:szCs w:val="28"/>
          <w:lang w:val="vi-VN"/>
        </w:rPr>
        <w:t>kiểm</w:t>
      </w:r>
      <w:proofErr w:type="spellEnd"/>
      <w:r w:rsidRPr="00187B86">
        <w:rPr>
          <w:sz w:val="28"/>
          <w:szCs w:val="28"/>
          <w:lang w:val="vi-VN"/>
        </w:rPr>
        <w:t xml:space="preserve"> tra </w:t>
      </w:r>
      <w:proofErr w:type="spellStart"/>
      <w:r w:rsidRPr="00187B86">
        <w:rPr>
          <w:sz w:val="28"/>
          <w:szCs w:val="28"/>
          <w:lang w:val="vi-VN"/>
        </w:rPr>
        <w:t>thường</w:t>
      </w:r>
      <w:proofErr w:type="spellEnd"/>
      <w:r w:rsidRPr="00187B86">
        <w:rPr>
          <w:sz w:val="28"/>
          <w:szCs w:val="28"/>
          <w:lang w:val="vi-VN"/>
        </w:rPr>
        <w:t xml:space="preserve"> xuyên, </w:t>
      </w:r>
      <w:proofErr w:type="spellStart"/>
      <w:r w:rsidRPr="00187B86">
        <w:rPr>
          <w:sz w:val="28"/>
          <w:szCs w:val="28"/>
          <w:lang w:val="vi-VN"/>
        </w:rPr>
        <w:t>kiểm</w:t>
      </w:r>
      <w:proofErr w:type="spellEnd"/>
      <w:r w:rsidRPr="00187B86">
        <w:rPr>
          <w:sz w:val="28"/>
          <w:szCs w:val="28"/>
          <w:lang w:val="vi-VN"/>
        </w:rPr>
        <w:t xml:space="preserve"> tra </w:t>
      </w:r>
      <w:proofErr w:type="spellStart"/>
      <w:r w:rsidRPr="00187B86">
        <w:rPr>
          <w:sz w:val="28"/>
          <w:szCs w:val="28"/>
          <w:lang w:val="vi-VN"/>
        </w:rPr>
        <w:t>định</w:t>
      </w:r>
      <w:proofErr w:type="spellEnd"/>
      <w:r w:rsidRPr="00187B86">
        <w:rPr>
          <w:sz w:val="28"/>
          <w:szCs w:val="28"/>
          <w:lang w:val="vi-VN"/>
        </w:rPr>
        <w:t xml:space="preserve"> kỳ</w:t>
      </w:r>
      <w:r w:rsidRPr="00187B86">
        <w:rPr>
          <w:sz w:val="28"/>
          <w:szCs w:val="28"/>
          <w:lang w:val="de-DE"/>
        </w:rPr>
        <w:t>:</w:t>
      </w:r>
    </w:p>
    <w:p w14:paraId="59769D4A" w14:textId="77777777" w:rsidR="00187B86" w:rsidRPr="00187B86" w:rsidRDefault="00187B86" w:rsidP="00187B86">
      <w:pPr>
        <w:pStyle w:val="ThngthngWeb"/>
        <w:shd w:val="clear" w:color="auto" w:fill="FFFFFF"/>
        <w:spacing w:before="0" w:beforeAutospacing="0" w:after="0" w:afterAutospacing="0" w:line="288" w:lineRule="auto"/>
        <w:ind w:firstLine="720"/>
        <w:jc w:val="both"/>
        <w:rPr>
          <w:sz w:val="28"/>
          <w:szCs w:val="28"/>
        </w:rPr>
      </w:pPr>
      <w:r w:rsidRPr="00187B86">
        <w:rPr>
          <w:sz w:val="28"/>
          <w:szCs w:val="28"/>
          <w:lang w:val="de-DE"/>
        </w:rPr>
        <w:lastRenderedPageBreak/>
        <w:t xml:space="preserve">+ </w:t>
      </w:r>
      <w:proofErr w:type="spellStart"/>
      <w:r w:rsidRPr="00187B86">
        <w:rPr>
          <w:sz w:val="28"/>
          <w:szCs w:val="28"/>
          <w:lang w:val="vi-VN"/>
        </w:rPr>
        <w:t>Kiểm</w:t>
      </w:r>
      <w:proofErr w:type="spellEnd"/>
      <w:r w:rsidRPr="00187B86">
        <w:rPr>
          <w:sz w:val="28"/>
          <w:szCs w:val="28"/>
          <w:lang w:val="vi-VN"/>
        </w:rPr>
        <w:t xml:space="preserve"> tra </w:t>
      </w:r>
      <w:proofErr w:type="spellStart"/>
      <w:r w:rsidRPr="00187B86">
        <w:rPr>
          <w:sz w:val="28"/>
          <w:szCs w:val="28"/>
          <w:lang w:val="vi-VN"/>
        </w:rPr>
        <w:t>thường</w:t>
      </w:r>
      <w:proofErr w:type="spellEnd"/>
      <w:r w:rsidRPr="00187B86">
        <w:rPr>
          <w:sz w:val="28"/>
          <w:szCs w:val="28"/>
          <w:lang w:val="vi-VN"/>
        </w:rPr>
        <w:t xml:space="preserve"> xuyên do </w:t>
      </w:r>
      <w:proofErr w:type="spellStart"/>
      <w:r w:rsidRPr="00187B86">
        <w:rPr>
          <w:sz w:val="28"/>
          <w:szCs w:val="28"/>
          <w:lang w:val="vi-VN"/>
        </w:rPr>
        <w:t>giáo</w:t>
      </w:r>
      <w:proofErr w:type="spellEnd"/>
      <w:r w:rsidRPr="00187B86">
        <w:rPr>
          <w:sz w:val="28"/>
          <w:szCs w:val="28"/>
          <w:lang w:val="vi-VN"/>
        </w:rPr>
        <w:t xml:space="preserve"> viên </w:t>
      </w:r>
      <w:proofErr w:type="spellStart"/>
      <w:r w:rsidRPr="00187B86">
        <w:rPr>
          <w:sz w:val="28"/>
          <w:szCs w:val="28"/>
          <w:lang w:val="vi-VN"/>
        </w:rPr>
        <w:t>giảng</w:t>
      </w:r>
      <w:proofErr w:type="spellEnd"/>
      <w:r w:rsidRPr="00187B86">
        <w:rPr>
          <w:sz w:val="28"/>
          <w:szCs w:val="28"/>
          <w:lang w:val="vi-VN"/>
        </w:rPr>
        <w:t xml:space="preserve"> </w:t>
      </w:r>
      <w:proofErr w:type="spellStart"/>
      <w:r w:rsidRPr="00187B86">
        <w:rPr>
          <w:sz w:val="28"/>
          <w:szCs w:val="28"/>
          <w:lang w:val="vi-VN"/>
        </w:rPr>
        <w:t>dạy</w:t>
      </w:r>
      <w:proofErr w:type="spellEnd"/>
      <w:r w:rsidRPr="00187B86">
        <w:rPr>
          <w:sz w:val="28"/>
          <w:szCs w:val="28"/>
          <w:lang w:val="vi-VN"/>
        </w:rPr>
        <w:t xml:space="preserve"> môn </w:t>
      </w:r>
      <w:proofErr w:type="spellStart"/>
      <w:r w:rsidRPr="00187B86">
        <w:rPr>
          <w:sz w:val="28"/>
          <w:szCs w:val="28"/>
          <w:lang w:val="vi-VN"/>
        </w:rPr>
        <w:t>học</w:t>
      </w:r>
      <w:proofErr w:type="spellEnd"/>
      <w:r w:rsidRPr="00187B86">
        <w:rPr>
          <w:sz w:val="28"/>
          <w:szCs w:val="28"/>
          <w:lang w:val="vi-VN"/>
        </w:rPr>
        <w:t xml:space="preserve"> </w:t>
      </w:r>
      <w:proofErr w:type="spellStart"/>
      <w:r w:rsidRPr="00187B86">
        <w:rPr>
          <w:sz w:val="28"/>
          <w:szCs w:val="28"/>
          <w:lang w:val="vi-VN"/>
        </w:rPr>
        <w:t>thực</w:t>
      </w:r>
      <w:proofErr w:type="spellEnd"/>
      <w:r w:rsidRPr="00187B86">
        <w:rPr>
          <w:sz w:val="28"/>
          <w:szCs w:val="28"/>
          <w:lang w:val="vi-VN"/>
        </w:rPr>
        <w:t xml:space="preserve"> </w:t>
      </w:r>
      <w:proofErr w:type="spellStart"/>
      <w:r w:rsidRPr="00187B86">
        <w:rPr>
          <w:sz w:val="28"/>
          <w:szCs w:val="28"/>
          <w:lang w:val="vi-VN"/>
        </w:rPr>
        <w:t>hiện</w:t>
      </w:r>
      <w:proofErr w:type="spellEnd"/>
      <w:r w:rsidRPr="00187B86">
        <w:rPr>
          <w:sz w:val="28"/>
          <w:szCs w:val="28"/>
          <w:lang w:val="vi-VN"/>
        </w:rPr>
        <w:t xml:space="preserve"> </w:t>
      </w:r>
      <w:proofErr w:type="spellStart"/>
      <w:r w:rsidRPr="00187B86">
        <w:rPr>
          <w:sz w:val="28"/>
          <w:szCs w:val="28"/>
          <w:lang w:val="vi-VN"/>
        </w:rPr>
        <w:t>tại</w:t>
      </w:r>
      <w:proofErr w:type="spellEnd"/>
      <w:r w:rsidRPr="00187B86">
        <w:rPr>
          <w:sz w:val="28"/>
          <w:szCs w:val="28"/>
          <w:lang w:val="vi-VN"/>
        </w:rPr>
        <w:t xml:space="preserve"> </w:t>
      </w:r>
      <w:proofErr w:type="spellStart"/>
      <w:r w:rsidRPr="00187B86">
        <w:rPr>
          <w:sz w:val="28"/>
          <w:szCs w:val="28"/>
          <w:lang w:val="vi-VN"/>
        </w:rPr>
        <w:t>thời</w:t>
      </w:r>
      <w:proofErr w:type="spellEnd"/>
      <w:r w:rsidRPr="00187B86">
        <w:rPr>
          <w:sz w:val="28"/>
          <w:szCs w:val="28"/>
          <w:lang w:val="vi-VN"/>
        </w:rPr>
        <w:t xml:space="preserve"> </w:t>
      </w:r>
      <w:proofErr w:type="spellStart"/>
      <w:r w:rsidRPr="00187B86">
        <w:rPr>
          <w:sz w:val="28"/>
          <w:szCs w:val="28"/>
          <w:lang w:val="vi-VN"/>
        </w:rPr>
        <w:t>điểm</w:t>
      </w:r>
      <w:proofErr w:type="spellEnd"/>
      <w:r w:rsidRPr="00187B86">
        <w:rPr>
          <w:sz w:val="28"/>
          <w:szCs w:val="28"/>
          <w:lang w:val="vi-VN"/>
        </w:rPr>
        <w:t xml:space="preserve"> </w:t>
      </w:r>
      <w:proofErr w:type="spellStart"/>
      <w:r w:rsidRPr="00187B86">
        <w:rPr>
          <w:sz w:val="28"/>
          <w:szCs w:val="28"/>
          <w:lang w:val="vi-VN"/>
        </w:rPr>
        <w:t>bất</w:t>
      </w:r>
      <w:proofErr w:type="spellEnd"/>
      <w:r w:rsidRPr="00187B86">
        <w:rPr>
          <w:sz w:val="28"/>
          <w:szCs w:val="28"/>
          <w:lang w:val="vi-VN"/>
        </w:rPr>
        <w:t xml:space="preserve"> </w:t>
      </w:r>
      <w:proofErr w:type="spellStart"/>
      <w:r w:rsidRPr="00187B86">
        <w:rPr>
          <w:sz w:val="28"/>
          <w:szCs w:val="28"/>
          <w:lang w:val="vi-VN"/>
        </w:rPr>
        <w:t>kỳ</w:t>
      </w:r>
      <w:proofErr w:type="spellEnd"/>
      <w:r w:rsidRPr="00187B86">
        <w:rPr>
          <w:sz w:val="28"/>
          <w:szCs w:val="28"/>
          <w:lang w:val="vi-VN"/>
        </w:rPr>
        <w:t xml:space="preserve"> trong </w:t>
      </w:r>
      <w:proofErr w:type="spellStart"/>
      <w:r w:rsidRPr="00187B86">
        <w:rPr>
          <w:sz w:val="28"/>
          <w:szCs w:val="28"/>
          <w:lang w:val="vi-VN"/>
        </w:rPr>
        <w:t>quá</w:t>
      </w:r>
      <w:proofErr w:type="spellEnd"/>
      <w:r w:rsidRPr="00187B86">
        <w:rPr>
          <w:sz w:val="28"/>
          <w:szCs w:val="28"/>
          <w:lang w:val="vi-VN"/>
        </w:rPr>
        <w:t xml:space="preserve"> </w:t>
      </w:r>
      <w:proofErr w:type="spellStart"/>
      <w:r w:rsidRPr="00187B86">
        <w:rPr>
          <w:sz w:val="28"/>
          <w:szCs w:val="28"/>
          <w:lang w:val="vi-VN"/>
        </w:rPr>
        <w:t>trình</w:t>
      </w:r>
      <w:proofErr w:type="spellEnd"/>
      <w:r w:rsidRPr="00187B86">
        <w:rPr>
          <w:sz w:val="28"/>
          <w:szCs w:val="28"/>
          <w:lang w:val="vi-VN"/>
        </w:rPr>
        <w:t xml:space="preserve"> </w:t>
      </w:r>
      <w:proofErr w:type="spellStart"/>
      <w:r w:rsidRPr="00187B86">
        <w:rPr>
          <w:sz w:val="28"/>
          <w:szCs w:val="28"/>
          <w:lang w:val="vi-VN"/>
        </w:rPr>
        <w:t>học</w:t>
      </w:r>
      <w:proofErr w:type="spellEnd"/>
      <w:r w:rsidRPr="00187B86">
        <w:rPr>
          <w:sz w:val="28"/>
          <w:szCs w:val="28"/>
          <w:lang w:val="vi-VN"/>
        </w:rPr>
        <w:t xml:space="preserve"> thông qua </w:t>
      </w:r>
      <w:proofErr w:type="spellStart"/>
      <w:r w:rsidRPr="00187B86">
        <w:rPr>
          <w:sz w:val="28"/>
          <w:szCs w:val="28"/>
          <w:lang w:val="vi-VN"/>
        </w:rPr>
        <w:t>việc</w:t>
      </w:r>
      <w:proofErr w:type="spellEnd"/>
      <w:r w:rsidRPr="00187B86">
        <w:rPr>
          <w:sz w:val="28"/>
          <w:szCs w:val="28"/>
          <w:lang w:val="vi-VN"/>
        </w:rPr>
        <w:t xml:space="preserve"> </w:t>
      </w:r>
      <w:proofErr w:type="spellStart"/>
      <w:r w:rsidRPr="00187B86">
        <w:rPr>
          <w:sz w:val="28"/>
          <w:szCs w:val="28"/>
          <w:lang w:val="vi-VN"/>
        </w:rPr>
        <w:t>kiểm</w:t>
      </w:r>
      <w:proofErr w:type="spellEnd"/>
      <w:r w:rsidRPr="00187B86">
        <w:rPr>
          <w:sz w:val="28"/>
          <w:szCs w:val="28"/>
          <w:lang w:val="vi-VN"/>
        </w:rPr>
        <w:t xml:space="preserve"> tra </w:t>
      </w:r>
      <w:proofErr w:type="spellStart"/>
      <w:r w:rsidRPr="00187B86">
        <w:rPr>
          <w:sz w:val="28"/>
          <w:szCs w:val="28"/>
          <w:lang w:val="vi-VN"/>
        </w:rPr>
        <w:t>vấn</w:t>
      </w:r>
      <w:proofErr w:type="spellEnd"/>
      <w:r w:rsidRPr="00187B86">
        <w:rPr>
          <w:sz w:val="28"/>
          <w:szCs w:val="28"/>
          <w:lang w:val="vi-VN"/>
        </w:rPr>
        <w:t xml:space="preserve"> </w:t>
      </w:r>
      <w:proofErr w:type="spellStart"/>
      <w:r w:rsidRPr="00187B86">
        <w:rPr>
          <w:sz w:val="28"/>
          <w:szCs w:val="28"/>
          <w:lang w:val="vi-VN"/>
        </w:rPr>
        <w:t>đáp</w:t>
      </w:r>
      <w:proofErr w:type="spellEnd"/>
      <w:r w:rsidRPr="00187B86">
        <w:rPr>
          <w:sz w:val="28"/>
          <w:szCs w:val="28"/>
          <w:lang w:val="vi-VN"/>
        </w:rPr>
        <w:t xml:space="preserve"> trong </w:t>
      </w:r>
      <w:proofErr w:type="spellStart"/>
      <w:r w:rsidRPr="00187B86">
        <w:rPr>
          <w:sz w:val="28"/>
          <w:szCs w:val="28"/>
          <w:lang w:val="vi-VN"/>
        </w:rPr>
        <w:t>giờ</w:t>
      </w:r>
      <w:proofErr w:type="spellEnd"/>
      <w:r w:rsidRPr="00187B86">
        <w:rPr>
          <w:sz w:val="28"/>
          <w:szCs w:val="28"/>
          <w:lang w:val="vi-VN"/>
        </w:rPr>
        <w:t xml:space="preserve"> </w:t>
      </w:r>
      <w:proofErr w:type="spellStart"/>
      <w:r w:rsidRPr="00187B86">
        <w:rPr>
          <w:sz w:val="28"/>
          <w:szCs w:val="28"/>
          <w:lang w:val="vi-VN"/>
        </w:rPr>
        <w:t>học</w:t>
      </w:r>
      <w:proofErr w:type="spellEnd"/>
      <w:r w:rsidRPr="00187B86">
        <w:rPr>
          <w:sz w:val="28"/>
          <w:szCs w:val="28"/>
          <w:lang w:val="vi-VN"/>
        </w:rPr>
        <w:t xml:space="preserve">, </w:t>
      </w:r>
      <w:proofErr w:type="spellStart"/>
      <w:r w:rsidRPr="00187B86">
        <w:rPr>
          <w:sz w:val="28"/>
          <w:szCs w:val="28"/>
          <w:lang w:val="vi-VN"/>
        </w:rPr>
        <w:t>kiểm</w:t>
      </w:r>
      <w:proofErr w:type="spellEnd"/>
      <w:r w:rsidRPr="00187B86">
        <w:rPr>
          <w:sz w:val="28"/>
          <w:szCs w:val="28"/>
          <w:lang w:val="vi-VN"/>
        </w:rPr>
        <w:t xml:space="preserve"> tra </w:t>
      </w:r>
      <w:proofErr w:type="spellStart"/>
      <w:r w:rsidRPr="00187B86">
        <w:rPr>
          <w:sz w:val="28"/>
          <w:szCs w:val="28"/>
          <w:lang w:val="vi-VN"/>
        </w:rPr>
        <w:t>viết</w:t>
      </w:r>
      <w:proofErr w:type="spellEnd"/>
      <w:r w:rsidRPr="00187B86">
        <w:rPr>
          <w:sz w:val="28"/>
          <w:szCs w:val="28"/>
          <w:lang w:val="vi-VN"/>
        </w:rPr>
        <w:t xml:space="preserve"> </w:t>
      </w:r>
      <w:proofErr w:type="spellStart"/>
      <w:r w:rsidRPr="00187B86">
        <w:rPr>
          <w:sz w:val="28"/>
          <w:szCs w:val="28"/>
          <w:lang w:val="vi-VN"/>
        </w:rPr>
        <w:t>với</w:t>
      </w:r>
      <w:proofErr w:type="spellEnd"/>
      <w:r w:rsidRPr="00187B86">
        <w:rPr>
          <w:sz w:val="28"/>
          <w:szCs w:val="28"/>
          <w:lang w:val="vi-VN"/>
        </w:rPr>
        <w:t xml:space="preserve"> </w:t>
      </w:r>
      <w:proofErr w:type="spellStart"/>
      <w:r w:rsidRPr="00187B86">
        <w:rPr>
          <w:sz w:val="28"/>
          <w:szCs w:val="28"/>
          <w:lang w:val="vi-VN"/>
        </w:rPr>
        <w:t>thời</w:t>
      </w:r>
      <w:proofErr w:type="spellEnd"/>
      <w:r w:rsidRPr="00187B86">
        <w:rPr>
          <w:sz w:val="28"/>
          <w:szCs w:val="28"/>
          <w:lang w:val="vi-VN"/>
        </w:rPr>
        <w:t xml:space="preserve"> gian </w:t>
      </w:r>
      <w:proofErr w:type="spellStart"/>
      <w:r w:rsidRPr="00187B86">
        <w:rPr>
          <w:sz w:val="28"/>
          <w:szCs w:val="28"/>
          <w:lang w:val="vi-VN"/>
        </w:rPr>
        <w:t>làm</w:t>
      </w:r>
      <w:proofErr w:type="spellEnd"/>
      <w:r w:rsidRPr="00187B86">
        <w:rPr>
          <w:sz w:val="28"/>
          <w:szCs w:val="28"/>
          <w:lang w:val="vi-VN"/>
        </w:rPr>
        <w:t xml:space="preserve"> </w:t>
      </w:r>
      <w:proofErr w:type="spellStart"/>
      <w:r w:rsidRPr="00187B86">
        <w:rPr>
          <w:sz w:val="28"/>
          <w:szCs w:val="28"/>
          <w:lang w:val="vi-VN"/>
        </w:rPr>
        <w:t>bài</w:t>
      </w:r>
      <w:proofErr w:type="spellEnd"/>
      <w:r w:rsidRPr="00187B86">
        <w:rPr>
          <w:sz w:val="28"/>
          <w:szCs w:val="28"/>
          <w:lang w:val="vi-VN"/>
        </w:rPr>
        <w:t xml:space="preserve"> </w:t>
      </w:r>
      <w:proofErr w:type="spellStart"/>
      <w:r w:rsidRPr="00187B86">
        <w:rPr>
          <w:sz w:val="28"/>
          <w:szCs w:val="28"/>
          <w:lang w:val="vi-VN"/>
        </w:rPr>
        <w:t>bằng</w:t>
      </w:r>
      <w:proofErr w:type="spellEnd"/>
      <w:r w:rsidRPr="00187B86">
        <w:rPr>
          <w:sz w:val="28"/>
          <w:szCs w:val="28"/>
          <w:lang w:val="vi-VN"/>
        </w:rPr>
        <w:t xml:space="preserve"> </w:t>
      </w:r>
      <w:proofErr w:type="spellStart"/>
      <w:r w:rsidRPr="00187B86">
        <w:rPr>
          <w:sz w:val="28"/>
          <w:szCs w:val="28"/>
          <w:lang w:val="vi-VN"/>
        </w:rPr>
        <w:t>hoặc</w:t>
      </w:r>
      <w:proofErr w:type="spellEnd"/>
      <w:r w:rsidRPr="00187B86">
        <w:rPr>
          <w:sz w:val="28"/>
          <w:szCs w:val="28"/>
          <w:lang w:val="vi-VN"/>
        </w:rPr>
        <w:t xml:space="preserve"> </w:t>
      </w:r>
      <w:proofErr w:type="spellStart"/>
      <w:r w:rsidRPr="00187B86">
        <w:rPr>
          <w:sz w:val="28"/>
          <w:szCs w:val="28"/>
          <w:lang w:val="vi-VN"/>
        </w:rPr>
        <w:t>dưới</w:t>
      </w:r>
      <w:proofErr w:type="spellEnd"/>
      <w:r w:rsidRPr="00187B86">
        <w:rPr>
          <w:sz w:val="28"/>
          <w:szCs w:val="28"/>
          <w:lang w:val="vi-VN"/>
        </w:rPr>
        <w:t xml:space="preserve"> 30 </w:t>
      </w:r>
      <w:proofErr w:type="spellStart"/>
      <w:r w:rsidRPr="00187B86">
        <w:rPr>
          <w:sz w:val="28"/>
          <w:szCs w:val="28"/>
          <w:lang w:val="vi-VN"/>
        </w:rPr>
        <w:t>phút</w:t>
      </w:r>
      <w:proofErr w:type="spellEnd"/>
      <w:r w:rsidRPr="00187B86">
        <w:rPr>
          <w:sz w:val="28"/>
          <w:szCs w:val="28"/>
          <w:lang w:val="vi-VN"/>
        </w:rPr>
        <w:t xml:space="preserve">, </w:t>
      </w:r>
      <w:proofErr w:type="spellStart"/>
      <w:r w:rsidRPr="00187B86">
        <w:rPr>
          <w:sz w:val="28"/>
          <w:szCs w:val="28"/>
          <w:lang w:val="vi-VN"/>
        </w:rPr>
        <w:t>chấm</w:t>
      </w:r>
      <w:proofErr w:type="spellEnd"/>
      <w:r w:rsidRPr="00187B86">
        <w:rPr>
          <w:sz w:val="28"/>
          <w:szCs w:val="28"/>
          <w:lang w:val="vi-VN"/>
        </w:rPr>
        <w:t xml:space="preserve"> </w:t>
      </w:r>
      <w:proofErr w:type="spellStart"/>
      <w:r w:rsidRPr="00187B86">
        <w:rPr>
          <w:sz w:val="28"/>
          <w:szCs w:val="28"/>
          <w:lang w:val="vi-VN"/>
        </w:rPr>
        <w:t>điểm</w:t>
      </w:r>
      <w:proofErr w:type="spellEnd"/>
      <w:r w:rsidRPr="00187B86">
        <w:rPr>
          <w:sz w:val="28"/>
          <w:szCs w:val="28"/>
          <w:lang w:val="vi-VN"/>
        </w:rPr>
        <w:t xml:space="preserve"> </w:t>
      </w:r>
      <w:proofErr w:type="spellStart"/>
      <w:r w:rsidRPr="00187B86">
        <w:rPr>
          <w:sz w:val="28"/>
          <w:szCs w:val="28"/>
          <w:lang w:val="vi-VN"/>
        </w:rPr>
        <w:t>bài</w:t>
      </w:r>
      <w:proofErr w:type="spellEnd"/>
      <w:r w:rsidRPr="00187B86">
        <w:rPr>
          <w:sz w:val="28"/>
          <w:szCs w:val="28"/>
          <w:lang w:val="vi-VN"/>
        </w:rPr>
        <w:t xml:space="preserve"> </w:t>
      </w:r>
      <w:proofErr w:type="spellStart"/>
      <w:r w:rsidRPr="00187B86">
        <w:rPr>
          <w:sz w:val="28"/>
          <w:szCs w:val="28"/>
          <w:lang w:val="vi-VN"/>
        </w:rPr>
        <w:t>tập</w:t>
      </w:r>
      <w:proofErr w:type="spellEnd"/>
      <w:r w:rsidRPr="00187B86">
        <w:rPr>
          <w:sz w:val="28"/>
          <w:szCs w:val="28"/>
          <w:lang w:val="vi-VN"/>
        </w:rPr>
        <w:t xml:space="preserve"> </w:t>
      </w:r>
      <w:proofErr w:type="spellStart"/>
      <w:r w:rsidRPr="00187B86">
        <w:rPr>
          <w:sz w:val="28"/>
          <w:szCs w:val="28"/>
          <w:lang w:val="vi-VN"/>
        </w:rPr>
        <w:t>và</w:t>
      </w:r>
      <w:proofErr w:type="spellEnd"/>
      <w:r w:rsidRPr="00187B86">
        <w:rPr>
          <w:sz w:val="28"/>
          <w:szCs w:val="28"/>
          <w:lang w:val="vi-VN"/>
        </w:rPr>
        <w:t xml:space="preserve"> </w:t>
      </w:r>
      <w:proofErr w:type="spellStart"/>
      <w:r w:rsidRPr="00187B86">
        <w:rPr>
          <w:sz w:val="28"/>
          <w:szCs w:val="28"/>
          <w:lang w:val="vi-VN"/>
        </w:rPr>
        <w:t>các</w:t>
      </w:r>
      <w:proofErr w:type="spellEnd"/>
      <w:r w:rsidRPr="00187B86">
        <w:rPr>
          <w:sz w:val="28"/>
          <w:szCs w:val="28"/>
          <w:lang w:val="vi-VN"/>
        </w:rPr>
        <w:t xml:space="preserve"> </w:t>
      </w:r>
      <w:proofErr w:type="spellStart"/>
      <w:r w:rsidRPr="00187B86">
        <w:rPr>
          <w:sz w:val="28"/>
          <w:szCs w:val="28"/>
          <w:lang w:val="vi-VN"/>
        </w:rPr>
        <w:t>hình</w:t>
      </w:r>
      <w:proofErr w:type="spellEnd"/>
      <w:r w:rsidRPr="00187B86">
        <w:rPr>
          <w:sz w:val="28"/>
          <w:szCs w:val="28"/>
          <w:lang w:val="vi-VN"/>
        </w:rPr>
        <w:t xml:space="preserve"> </w:t>
      </w:r>
      <w:proofErr w:type="spellStart"/>
      <w:r w:rsidRPr="00187B86">
        <w:rPr>
          <w:sz w:val="28"/>
          <w:szCs w:val="28"/>
          <w:lang w:val="vi-VN"/>
        </w:rPr>
        <w:t>thức</w:t>
      </w:r>
      <w:proofErr w:type="spellEnd"/>
      <w:r w:rsidRPr="00187B86">
        <w:rPr>
          <w:sz w:val="28"/>
          <w:szCs w:val="28"/>
          <w:lang w:val="vi-VN"/>
        </w:rPr>
        <w:t xml:space="preserve"> </w:t>
      </w:r>
      <w:proofErr w:type="spellStart"/>
      <w:r w:rsidRPr="00187B86">
        <w:rPr>
          <w:sz w:val="28"/>
          <w:szCs w:val="28"/>
          <w:lang w:val="vi-VN"/>
        </w:rPr>
        <w:t>kiểm</w:t>
      </w:r>
      <w:proofErr w:type="spellEnd"/>
      <w:r w:rsidRPr="00187B86">
        <w:rPr>
          <w:sz w:val="28"/>
          <w:szCs w:val="28"/>
          <w:lang w:val="vi-VN"/>
        </w:rPr>
        <w:t xml:space="preserve"> tra, </w:t>
      </w:r>
      <w:proofErr w:type="spellStart"/>
      <w:r w:rsidRPr="00187B86">
        <w:rPr>
          <w:sz w:val="28"/>
          <w:szCs w:val="28"/>
          <w:lang w:val="vi-VN"/>
        </w:rPr>
        <w:t>đánh</w:t>
      </w:r>
      <w:proofErr w:type="spellEnd"/>
      <w:r w:rsidRPr="00187B86">
        <w:rPr>
          <w:sz w:val="28"/>
          <w:szCs w:val="28"/>
          <w:lang w:val="vi-VN"/>
        </w:rPr>
        <w:t xml:space="preserve"> </w:t>
      </w:r>
      <w:proofErr w:type="spellStart"/>
      <w:r w:rsidRPr="00187B86">
        <w:rPr>
          <w:sz w:val="28"/>
          <w:szCs w:val="28"/>
          <w:lang w:val="vi-VN"/>
        </w:rPr>
        <w:t>giá</w:t>
      </w:r>
      <w:proofErr w:type="spellEnd"/>
      <w:r w:rsidRPr="00187B86">
        <w:rPr>
          <w:sz w:val="28"/>
          <w:szCs w:val="28"/>
          <w:lang w:val="vi-VN"/>
        </w:rPr>
        <w:t xml:space="preserve"> </w:t>
      </w:r>
      <w:proofErr w:type="spellStart"/>
      <w:r w:rsidRPr="00187B86">
        <w:rPr>
          <w:sz w:val="28"/>
          <w:szCs w:val="28"/>
          <w:lang w:val="vi-VN"/>
        </w:rPr>
        <w:t>khác</w:t>
      </w:r>
      <w:proofErr w:type="spellEnd"/>
      <w:r w:rsidRPr="00187B86">
        <w:rPr>
          <w:sz w:val="28"/>
          <w:szCs w:val="28"/>
        </w:rPr>
        <w:t>.</w:t>
      </w:r>
    </w:p>
    <w:p w14:paraId="367D0470" w14:textId="77777777" w:rsidR="00187B86" w:rsidRPr="00187B86" w:rsidRDefault="00187B86" w:rsidP="00187B86">
      <w:pPr>
        <w:pStyle w:val="ThngthngWeb"/>
        <w:shd w:val="clear" w:color="auto" w:fill="FFFFFF"/>
        <w:spacing w:before="0" w:beforeAutospacing="0" w:after="0" w:afterAutospacing="0" w:line="288" w:lineRule="auto"/>
        <w:ind w:firstLine="720"/>
        <w:jc w:val="both"/>
        <w:rPr>
          <w:sz w:val="28"/>
          <w:szCs w:val="28"/>
          <w:lang w:val="vi-VN"/>
        </w:rPr>
      </w:pPr>
      <w:r w:rsidRPr="00187B86">
        <w:rPr>
          <w:sz w:val="28"/>
          <w:szCs w:val="28"/>
          <w:lang w:val="vi-VN"/>
        </w:rPr>
        <w:t xml:space="preserve">+ </w:t>
      </w:r>
      <w:proofErr w:type="spellStart"/>
      <w:r w:rsidRPr="00187B86">
        <w:rPr>
          <w:sz w:val="28"/>
          <w:szCs w:val="28"/>
          <w:lang w:val="vi-VN"/>
        </w:rPr>
        <w:t>Kiểm</w:t>
      </w:r>
      <w:proofErr w:type="spellEnd"/>
      <w:r w:rsidRPr="00187B86">
        <w:rPr>
          <w:sz w:val="28"/>
          <w:szCs w:val="28"/>
          <w:lang w:val="vi-VN"/>
        </w:rPr>
        <w:t xml:space="preserve"> tra </w:t>
      </w:r>
      <w:proofErr w:type="spellStart"/>
      <w:r w:rsidRPr="00187B86">
        <w:rPr>
          <w:sz w:val="28"/>
          <w:szCs w:val="28"/>
          <w:lang w:val="vi-VN"/>
        </w:rPr>
        <w:t>định</w:t>
      </w:r>
      <w:proofErr w:type="spellEnd"/>
      <w:r w:rsidRPr="00187B86">
        <w:rPr>
          <w:sz w:val="28"/>
          <w:szCs w:val="28"/>
          <w:lang w:val="vi-VN"/>
        </w:rPr>
        <w:t xml:space="preserve"> </w:t>
      </w:r>
      <w:proofErr w:type="spellStart"/>
      <w:r w:rsidRPr="00187B86">
        <w:rPr>
          <w:sz w:val="28"/>
          <w:szCs w:val="28"/>
          <w:lang w:val="vi-VN"/>
        </w:rPr>
        <w:t>kỳ</w:t>
      </w:r>
      <w:proofErr w:type="spellEnd"/>
      <w:r w:rsidRPr="00187B86">
        <w:rPr>
          <w:sz w:val="28"/>
          <w:szCs w:val="28"/>
          <w:lang w:val="vi-VN"/>
        </w:rPr>
        <w:t xml:space="preserve"> </w:t>
      </w:r>
      <w:proofErr w:type="spellStart"/>
      <w:r w:rsidRPr="00187B86">
        <w:rPr>
          <w:sz w:val="28"/>
          <w:szCs w:val="28"/>
          <w:lang w:val="vi-VN"/>
        </w:rPr>
        <w:t>bằng</w:t>
      </w:r>
      <w:proofErr w:type="spellEnd"/>
      <w:r w:rsidRPr="00187B86">
        <w:rPr>
          <w:sz w:val="28"/>
          <w:szCs w:val="28"/>
          <w:lang w:val="vi-VN"/>
        </w:rPr>
        <w:t xml:space="preserve"> </w:t>
      </w:r>
      <w:proofErr w:type="spellStart"/>
      <w:r w:rsidRPr="00187B86">
        <w:rPr>
          <w:sz w:val="28"/>
          <w:szCs w:val="28"/>
          <w:lang w:val="vi-VN"/>
        </w:rPr>
        <w:t>hình</w:t>
      </w:r>
      <w:proofErr w:type="spellEnd"/>
      <w:r w:rsidRPr="00187B86">
        <w:rPr>
          <w:sz w:val="28"/>
          <w:szCs w:val="28"/>
          <w:lang w:val="vi-VN"/>
        </w:rPr>
        <w:t xml:space="preserve"> </w:t>
      </w:r>
      <w:proofErr w:type="spellStart"/>
      <w:r w:rsidRPr="00187B86">
        <w:rPr>
          <w:sz w:val="28"/>
          <w:szCs w:val="28"/>
          <w:lang w:val="vi-VN"/>
        </w:rPr>
        <w:t>thức</w:t>
      </w:r>
      <w:proofErr w:type="spellEnd"/>
      <w:r w:rsidRPr="00187B86">
        <w:rPr>
          <w:sz w:val="28"/>
          <w:szCs w:val="28"/>
          <w:lang w:val="vi-VN"/>
        </w:rPr>
        <w:t xml:space="preserve"> </w:t>
      </w:r>
      <w:proofErr w:type="spellStart"/>
      <w:r w:rsidRPr="00187B86">
        <w:rPr>
          <w:sz w:val="28"/>
          <w:szCs w:val="28"/>
          <w:lang w:val="vi-VN"/>
        </w:rPr>
        <w:t>kiểm</w:t>
      </w:r>
      <w:proofErr w:type="spellEnd"/>
      <w:r w:rsidRPr="00187B86">
        <w:rPr>
          <w:sz w:val="28"/>
          <w:szCs w:val="28"/>
          <w:lang w:val="vi-VN"/>
        </w:rPr>
        <w:t xml:space="preserve"> tra </w:t>
      </w:r>
      <w:proofErr w:type="spellStart"/>
      <w:r w:rsidRPr="00187B86">
        <w:rPr>
          <w:sz w:val="28"/>
          <w:szCs w:val="28"/>
          <w:lang w:val="vi-VN"/>
        </w:rPr>
        <w:t>viết</w:t>
      </w:r>
      <w:proofErr w:type="spellEnd"/>
      <w:r w:rsidRPr="00187B86">
        <w:rPr>
          <w:sz w:val="28"/>
          <w:szCs w:val="28"/>
          <w:lang w:val="vi-VN"/>
        </w:rPr>
        <w:t>.</w:t>
      </w:r>
    </w:p>
    <w:p w14:paraId="75200D62" w14:textId="164D5E7F" w:rsidR="00187B86" w:rsidRPr="00187B86" w:rsidRDefault="00187B86" w:rsidP="00187B86">
      <w:pPr>
        <w:pStyle w:val="ThngthngWeb"/>
        <w:shd w:val="clear" w:color="auto" w:fill="FFFFFF"/>
        <w:spacing w:before="0" w:beforeAutospacing="0" w:after="0" w:afterAutospacing="0" w:line="288" w:lineRule="auto"/>
        <w:ind w:firstLine="720"/>
        <w:jc w:val="both"/>
        <w:rPr>
          <w:sz w:val="28"/>
          <w:szCs w:val="28"/>
        </w:rPr>
      </w:pPr>
      <w:r w:rsidRPr="00187B86">
        <w:rPr>
          <w:sz w:val="28"/>
          <w:szCs w:val="28"/>
          <w:lang w:val="vi-VN"/>
        </w:rPr>
        <w:t xml:space="preserve">- </w:t>
      </w:r>
      <w:proofErr w:type="spellStart"/>
      <w:r w:rsidRPr="00187B86">
        <w:rPr>
          <w:sz w:val="28"/>
          <w:szCs w:val="28"/>
          <w:lang w:val="vi-VN"/>
        </w:rPr>
        <w:t>Hình</w:t>
      </w:r>
      <w:proofErr w:type="spellEnd"/>
      <w:r w:rsidRPr="00187B86">
        <w:rPr>
          <w:sz w:val="28"/>
          <w:szCs w:val="28"/>
          <w:lang w:val="vi-VN"/>
        </w:rPr>
        <w:t xml:space="preserve"> </w:t>
      </w:r>
      <w:proofErr w:type="spellStart"/>
      <w:r w:rsidRPr="00187B86">
        <w:rPr>
          <w:sz w:val="28"/>
          <w:szCs w:val="28"/>
          <w:lang w:val="vi-VN"/>
        </w:rPr>
        <w:t>thức</w:t>
      </w:r>
      <w:proofErr w:type="spellEnd"/>
      <w:r w:rsidRPr="00187B86">
        <w:rPr>
          <w:sz w:val="28"/>
          <w:szCs w:val="28"/>
          <w:lang w:val="vi-VN"/>
        </w:rPr>
        <w:t xml:space="preserve"> thi </w:t>
      </w:r>
      <w:proofErr w:type="spellStart"/>
      <w:r w:rsidRPr="00187B86">
        <w:rPr>
          <w:sz w:val="28"/>
          <w:szCs w:val="28"/>
          <w:lang w:val="vi-VN"/>
        </w:rPr>
        <w:t>kết</w:t>
      </w:r>
      <w:proofErr w:type="spellEnd"/>
      <w:r w:rsidRPr="00187B86">
        <w:rPr>
          <w:sz w:val="28"/>
          <w:szCs w:val="28"/>
          <w:lang w:val="vi-VN"/>
        </w:rPr>
        <w:t xml:space="preserve"> </w:t>
      </w:r>
      <w:proofErr w:type="spellStart"/>
      <w:r w:rsidRPr="00187B86">
        <w:rPr>
          <w:sz w:val="28"/>
          <w:szCs w:val="28"/>
          <w:lang w:val="vi-VN"/>
        </w:rPr>
        <w:t>thúc</w:t>
      </w:r>
      <w:proofErr w:type="spellEnd"/>
      <w:r w:rsidRPr="00187B86">
        <w:rPr>
          <w:sz w:val="28"/>
          <w:szCs w:val="28"/>
          <w:lang w:val="vi-VN"/>
        </w:rPr>
        <w:t xml:space="preserve"> môn </w:t>
      </w:r>
      <w:proofErr w:type="spellStart"/>
      <w:r w:rsidRPr="00187B86">
        <w:rPr>
          <w:sz w:val="28"/>
          <w:szCs w:val="28"/>
          <w:lang w:val="vi-VN"/>
        </w:rPr>
        <w:t>học</w:t>
      </w:r>
      <w:proofErr w:type="spellEnd"/>
      <w:r w:rsidRPr="00187B86">
        <w:rPr>
          <w:sz w:val="28"/>
          <w:szCs w:val="28"/>
          <w:lang w:val="vi-VN"/>
        </w:rPr>
        <w:t xml:space="preserve">: </w:t>
      </w:r>
      <w:proofErr w:type="spellStart"/>
      <w:r w:rsidR="00197CE1">
        <w:rPr>
          <w:sz w:val="28"/>
          <w:szCs w:val="28"/>
        </w:rPr>
        <w:t>V</w:t>
      </w:r>
      <w:r w:rsidRPr="00187B86">
        <w:rPr>
          <w:szCs w:val="28"/>
        </w:rPr>
        <w:t>ấn</w:t>
      </w:r>
      <w:proofErr w:type="spellEnd"/>
      <w:r w:rsidRPr="00187B86">
        <w:rPr>
          <w:szCs w:val="28"/>
        </w:rPr>
        <w:t xml:space="preserve"> </w:t>
      </w:r>
      <w:proofErr w:type="spellStart"/>
      <w:r w:rsidRPr="00187B86">
        <w:rPr>
          <w:szCs w:val="28"/>
        </w:rPr>
        <w:t>đáp</w:t>
      </w:r>
      <w:proofErr w:type="spellEnd"/>
    </w:p>
    <w:p w14:paraId="69AE5A7E" w14:textId="77777777" w:rsidR="00187B86" w:rsidRPr="00187B86" w:rsidRDefault="00187B86" w:rsidP="00187B86">
      <w:pPr>
        <w:spacing w:line="288" w:lineRule="auto"/>
        <w:jc w:val="both"/>
        <w:rPr>
          <w:rFonts w:ascii="Times New Roman" w:hAnsi="Times New Roman"/>
          <w:b/>
          <w:bCs/>
          <w:szCs w:val="28"/>
        </w:rPr>
      </w:pPr>
      <w:bookmarkStart w:id="11" w:name="muc_7"/>
      <w:bookmarkEnd w:id="9"/>
      <w:r w:rsidRPr="00187B86">
        <w:rPr>
          <w:rFonts w:ascii="Times New Roman" w:hAnsi="Times New Roman"/>
          <w:b/>
          <w:bCs/>
          <w:szCs w:val="28"/>
        </w:rPr>
        <w:t xml:space="preserve">VI. </w:t>
      </w:r>
      <w:proofErr w:type="spellStart"/>
      <w:r w:rsidRPr="00187B86">
        <w:rPr>
          <w:rFonts w:ascii="Times New Roman" w:hAnsi="Times New Roman"/>
          <w:b/>
          <w:bCs/>
          <w:szCs w:val="28"/>
        </w:rPr>
        <w:t>Hướng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dẫn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thực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hiện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học</w:t>
      </w:r>
      <w:proofErr w:type="spellEnd"/>
      <w:r w:rsidRPr="00187B86">
        <w:rPr>
          <w:rFonts w:ascii="Times New Roman" w:hAnsi="Times New Roman"/>
          <w:b/>
          <w:bCs/>
          <w:szCs w:val="28"/>
        </w:rPr>
        <w:t>:</w:t>
      </w:r>
    </w:p>
    <w:p w14:paraId="60D27135" w14:textId="77777777" w:rsidR="00187B86" w:rsidRPr="00187B86" w:rsidRDefault="00187B86" w:rsidP="00187B86">
      <w:pPr>
        <w:spacing w:line="288" w:lineRule="auto"/>
        <w:ind w:firstLine="720"/>
        <w:jc w:val="both"/>
        <w:rPr>
          <w:rFonts w:ascii="Times New Roman" w:hAnsi="Times New Roman"/>
          <w:b/>
          <w:szCs w:val="28"/>
        </w:rPr>
      </w:pPr>
      <w:r w:rsidRPr="00187B86">
        <w:rPr>
          <w:rFonts w:ascii="Times New Roman" w:hAnsi="Times New Roman"/>
          <w:b/>
          <w:szCs w:val="28"/>
        </w:rPr>
        <w:t xml:space="preserve">1. </w:t>
      </w:r>
      <w:proofErr w:type="spellStart"/>
      <w:r w:rsidRPr="00187B86">
        <w:rPr>
          <w:rFonts w:ascii="Times New Roman" w:hAnsi="Times New Roman"/>
          <w:b/>
          <w:szCs w:val="28"/>
        </w:rPr>
        <w:t>Phạm</w:t>
      </w:r>
      <w:proofErr w:type="spellEnd"/>
      <w:r w:rsidRPr="00187B86">
        <w:rPr>
          <w:rFonts w:ascii="Times New Roman" w:hAnsi="Times New Roman"/>
          <w:b/>
          <w:szCs w:val="28"/>
        </w:rPr>
        <w:t xml:space="preserve"> vi </w:t>
      </w:r>
      <w:proofErr w:type="spellStart"/>
      <w:r w:rsidRPr="00187B86">
        <w:rPr>
          <w:rFonts w:ascii="Times New Roman" w:hAnsi="Times New Roman"/>
          <w:b/>
          <w:szCs w:val="28"/>
        </w:rPr>
        <w:t>áp</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dụng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chương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trình</w:t>
      </w:r>
      <w:proofErr w:type="spellEnd"/>
      <w:r w:rsidRPr="00187B86">
        <w:rPr>
          <w:rFonts w:ascii="Times New Roman" w:hAnsi="Times New Roman"/>
          <w:b/>
          <w:szCs w:val="28"/>
        </w:rPr>
        <w:t>:</w:t>
      </w:r>
    </w:p>
    <w:p w14:paraId="044DEB81" w14:textId="77777777" w:rsidR="00187B86" w:rsidRPr="00187B86" w:rsidRDefault="00187B86" w:rsidP="00187B86">
      <w:pPr>
        <w:spacing w:line="288" w:lineRule="auto"/>
        <w:ind w:firstLine="720"/>
        <w:jc w:val="both"/>
        <w:rPr>
          <w:rFonts w:ascii="Times New Roman" w:hAnsi="Times New Roman"/>
          <w:szCs w:val="28"/>
        </w:rPr>
      </w:pPr>
      <w:proofErr w:type="spellStart"/>
      <w:r w:rsidRPr="00187B86">
        <w:rPr>
          <w:rFonts w:ascii="Times New Roman" w:hAnsi="Times New Roman"/>
          <w:szCs w:val="28"/>
        </w:rPr>
        <w:t>Chương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iCs/>
          <w:szCs w:val="28"/>
        </w:rPr>
        <w:t>Giáo</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dục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chính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trị</w:t>
      </w:r>
      <w:proofErr w:type="spellEnd"/>
      <w:r w:rsidRPr="00187B86">
        <w:rPr>
          <w:rFonts w:ascii="Times New Roman" w:hAnsi="Times New Roman"/>
          <w:i/>
          <w:iCs/>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để</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dạy</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r w:rsidRPr="00187B86">
        <w:rPr>
          <w:rFonts w:ascii="Times New Roman" w:hAnsi="Times New Roman"/>
          <w:szCs w:val="28"/>
          <w:lang w:val="de-DE"/>
        </w:rPr>
        <w:t>Tổng thời gian thực hiện môn học là 30 giờ, giáo viên giảng các tiết lý thuyết kết hợp với các tiết thảo luận đan xen.</w:t>
      </w:r>
    </w:p>
    <w:p w14:paraId="3C5060E5" w14:textId="77777777" w:rsidR="00187B86" w:rsidRPr="00187B86" w:rsidRDefault="00187B86" w:rsidP="00187B86">
      <w:pPr>
        <w:spacing w:line="288" w:lineRule="auto"/>
        <w:ind w:firstLine="720"/>
        <w:jc w:val="both"/>
        <w:rPr>
          <w:rFonts w:ascii="Times New Roman" w:hAnsi="Times New Roman"/>
          <w:b/>
          <w:szCs w:val="28"/>
        </w:rPr>
      </w:pPr>
      <w:r w:rsidRPr="00187B86">
        <w:rPr>
          <w:rFonts w:ascii="Times New Roman" w:hAnsi="Times New Roman"/>
          <w:b/>
          <w:szCs w:val="28"/>
        </w:rPr>
        <w:t xml:space="preserve">2. </w:t>
      </w:r>
      <w:proofErr w:type="spellStart"/>
      <w:r w:rsidRPr="00187B86">
        <w:rPr>
          <w:rFonts w:ascii="Times New Roman" w:hAnsi="Times New Roman"/>
          <w:b/>
          <w:szCs w:val="28"/>
        </w:rPr>
        <w:t>Hướng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dẫn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pháp</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giảng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dạy</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học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tập</w:t>
      </w:r>
      <w:proofErr w:type="spellEnd"/>
      <w:r w:rsidRPr="00187B86">
        <w:rPr>
          <w:rFonts w:ascii="Times New Roman" w:hAnsi="Times New Roman"/>
          <w:b/>
          <w:szCs w:val="28"/>
        </w:rPr>
        <w:t>:</w:t>
      </w:r>
    </w:p>
    <w:p w14:paraId="72A21166"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
    <w:p w14:paraId="4E825896" w14:textId="77777777" w:rsidR="00187B86" w:rsidRPr="00187B86" w:rsidRDefault="00187B86" w:rsidP="00187B86">
      <w:pPr>
        <w:spacing w:line="288"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14:paraId="798D46EF" w14:textId="77777777" w:rsidR="00187B86" w:rsidRPr="00187B86" w:rsidRDefault="00187B86" w:rsidP="00187B86">
      <w:pPr>
        <w:spacing w:line="288"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phát vấn,giảng giải, phân tích, đàm thoại, thảo luận nhóm, vận dụng kiến thức lý thuyết vào thực tiễn một cách có hiệu quả.</w:t>
      </w:r>
    </w:p>
    <w:p w14:paraId="3BE733DD" w14:textId="77777777" w:rsidR="00187B86" w:rsidRPr="00187B86" w:rsidRDefault="00187B86" w:rsidP="00187B86">
      <w:pPr>
        <w:spacing w:line="288" w:lineRule="auto"/>
        <w:ind w:firstLine="720"/>
        <w:jc w:val="both"/>
        <w:rPr>
          <w:rFonts w:ascii="Times New Roman" w:hAnsi="Times New Roman"/>
          <w:szCs w:val="28"/>
          <w:lang w:val="nb-NO"/>
        </w:rPr>
      </w:pPr>
      <w:r w:rsidRPr="00187B86">
        <w:rPr>
          <w:rFonts w:ascii="Times New Roman" w:hAnsi="Times New Roman"/>
          <w:szCs w:val="28"/>
          <w:lang w:val="nb-NO"/>
        </w:rPr>
        <w:t>+ Sử dụng máy tính, máy chiếu và có những video, clip và ví dụ minh hoạ cho học sinh dễ hiểu.</w:t>
      </w:r>
    </w:p>
    <w:p w14:paraId="2FBD74A3" w14:textId="77777777" w:rsidR="00187B86" w:rsidRPr="00187B86" w:rsidRDefault="00187B86" w:rsidP="00187B86">
      <w:pPr>
        <w:pStyle w:val="oancuaDanhsach"/>
        <w:spacing w:line="288" w:lineRule="auto"/>
        <w:ind w:left="0" w:firstLine="720"/>
        <w:jc w:val="both"/>
        <w:rPr>
          <w:rFonts w:ascii="Times New Roman" w:hAnsi="Times New Roman"/>
          <w:sz w:val="28"/>
          <w:szCs w:val="28"/>
          <w:lang w:val="da-DK" w:eastAsia="vi-VN"/>
        </w:rPr>
      </w:pPr>
      <w:r w:rsidRPr="00187B86">
        <w:rPr>
          <w:rFonts w:ascii="Times New Roman" w:hAnsi="Times New Roman"/>
          <w:sz w:val="28"/>
          <w:szCs w:val="28"/>
          <w:lang w:val="da-DK" w:eastAsia="vi-VN"/>
        </w:rPr>
        <w:t>- Đối với người học:</w:t>
      </w:r>
    </w:p>
    <w:p w14:paraId="12305268" w14:textId="77777777" w:rsidR="00187B86" w:rsidRPr="00187B86" w:rsidRDefault="00187B86" w:rsidP="00187B86">
      <w:pPr>
        <w:spacing w:line="288" w:lineRule="auto"/>
        <w:ind w:firstLine="720"/>
        <w:jc w:val="both"/>
        <w:rPr>
          <w:rFonts w:ascii="Times New Roman" w:hAnsi="Times New Roman"/>
          <w:szCs w:val="28"/>
          <w:lang w:val="da-DK" w:eastAsia="vi-VN"/>
        </w:rPr>
      </w:pPr>
      <w:r w:rsidRPr="00187B86">
        <w:rPr>
          <w:rFonts w:ascii="Times New Roman" w:hAnsi="Times New Roman"/>
          <w:szCs w:val="28"/>
          <w:lang w:val="da-DK" w:eastAsia="vi-VN"/>
        </w:rPr>
        <w:t>+ Có ý thức tự học, chuẩn bị tốt các câu hỏi, bài tập được giao.</w:t>
      </w:r>
    </w:p>
    <w:p w14:paraId="62D6144E" w14:textId="77777777" w:rsidR="00187B86" w:rsidRPr="00187B86" w:rsidRDefault="00187B86" w:rsidP="00187B86">
      <w:pPr>
        <w:spacing w:line="288" w:lineRule="auto"/>
        <w:ind w:firstLine="720"/>
        <w:jc w:val="both"/>
        <w:rPr>
          <w:rFonts w:ascii="Times New Roman" w:hAnsi="Times New Roman"/>
          <w:szCs w:val="28"/>
          <w:lang w:val="da-DK" w:eastAsia="vi-VN"/>
        </w:rPr>
      </w:pPr>
      <w:r w:rsidRPr="00187B86">
        <w:rPr>
          <w:rFonts w:ascii="Times New Roman" w:hAnsi="Times New Roman"/>
          <w:szCs w:val="28"/>
          <w:lang w:val="da-DK" w:eastAsia="vi-VN"/>
        </w:rPr>
        <w:t>+ Có mặt đầy đủ trên lớp, đúng giờ.</w:t>
      </w:r>
    </w:p>
    <w:p w14:paraId="49D5DAD6" w14:textId="77777777" w:rsidR="00187B86" w:rsidRPr="00187B86" w:rsidRDefault="00187B86" w:rsidP="00187B86">
      <w:pPr>
        <w:spacing w:line="288" w:lineRule="auto"/>
        <w:ind w:firstLine="720"/>
        <w:jc w:val="both"/>
        <w:rPr>
          <w:rFonts w:ascii="Times New Roman" w:hAnsi="Times New Roman"/>
          <w:spacing w:val="-2"/>
          <w:szCs w:val="28"/>
          <w:lang w:val="da-DK" w:eastAsia="vi-VN"/>
        </w:rPr>
      </w:pPr>
      <w:r w:rsidRPr="00187B86">
        <w:rPr>
          <w:rFonts w:ascii="Times New Roman" w:hAnsi="Times New Roman"/>
          <w:spacing w:val="-2"/>
          <w:szCs w:val="28"/>
          <w:lang w:val="da-DK" w:eastAsia="vi-VN"/>
        </w:rPr>
        <w:t>+ Biết chia sẻ thông tin, tham gia nhiệt tình các hoạt động thảo luận nhóm.</w:t>
      </w:r>
    </w:p>
    <w:p w14:paraId="2C39302A" w14:textId="77777777" w:rsidR="00187B86" w:rsidRPr="00187B86" w:rsidRDefault="00187B86" w:rsidP="00187B86">
      <w:pPr>
        <w:spacing w:line="288" w:lineRule="auto"/>
        <w:ind w:firstLine="720"/>
        <w:jc w:val="both"/>
        <w:rPr>
          <w:rFonts w:ascii="Times New Roman" w:hAnsi="Times New Roman"/>
          <w:szCs w:val="28"/>
          <w:lang w:val="da-DK" w:eastAsia="vi-VN"/>
        </w:rPr>
      </w:pPr>
      <w:r w:rsidRPr="00187B86">
        <w:rPr>
          <w:rFonts w:ascii="Times New Roman" w:hAnsi="Times New Roman"/>
          <w:szCs w:val="28"/>
          <w:lang w:val="da-DK" w:eastAsia="vi-VN"/>
        </w:rPr>
        <w:t>+ Nộp bài đầy đủ, đúng thời hạn theo yêu cầu của giáo viên.</w:t>
      </w:r>
    </w:p>
    <w:p w14:paraId="28F98EBB"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cực</w:t>
      </w:r>
      <w:proofErr w:type="spellEnd"/>
      <w:r w:rsidRPr="00187B86">
        <w:rPr>
          <w:rFonts w:ascii="Times New Roman" w:hAnsi="Times New Roman"/>
          <w:szCs w:val="28"/>
        </w:rPr>
        <w:t xml:space="preserve"> </w:t>
      </w:r>
      <w:proofErr w:type="spellStart"/>
      <w:r w:rsidRPr="00187B86">
        <w:rPr>
          <w:rFonts w:ascii="Times New Roman" w:hAnsi="Times New Roman"/>
          <w:szCs w:val="28"/>
        </w:rPr>
        <w:t>khai</w:t>
      </w:r>
      <w:proofErr w:type="spellEnd"/>
      <w:r w:rsidRPr="00187B86">
        <w:rPr>
          <w:rFonts w:ascii="Times New Roman" w:hAnsi="Times New Roman"/>
          <w:szCs w:val="28"/>
        </w:rPr>
        <w:t xml:space="preserve"> </w:t>
      </w:r>
      <w:proofErr w:type="spellStart"/>
      <w:r w:rsidRPr="00187B86">
        <w:rPr>
          <w:rFonts w:ascii="Times New Roman" w:hAnsi="Times New Roman"/>
          <w:szCs w:val="28"/>
        </w:rPr>
        <w:t>thác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ứng</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nghệ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tin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ở </w:t>
      </w:r>
      <w:proofErr w:type="spellStart"/>
      <w:r w:rsidRPr="00187B86">
        <w:rPr>
          <w:rFonts w:ascii="Times New Roman" w:hAnsi="Times New Roman"/>
          <w:szCs w:val="28"/>
        </w:rPr>
        <w:t>nhà</w:t>
      </w:r>
      <w:proofErr w:type="spellEnd"/>
      <w:r w:rsidRPr="00187B86">
        <w:rPr>
          <w:rFonts w:ascii="Times New Roman" w:hAnsi="Times New Roman"/>
          <w:szCs w:val="28"/>
        </w:rPr>
        <w:t>.</w:t>
      </w:r>
    </w:p>
    <w:p w14:paraId="08E55CC0"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cực</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trên</w:t>
      </w:r>
      <w:proofErr w:type="spellEnd"/>
      <w:r w:rsidRPr="00187B86">
        <w:rPr>
          <w:rFonts w:ascii="Times New Roman" w:hAnsi="Times New Roman"/>
          <w:szCs w:val="28"/>
        </w:rPr>
        <w:t xml:space="preserve"> </w:t>
      </w:r>
      <w:proofErr w:type="spellStart"/>
      <w:r w:rsidRPr="00187B86">
        <w:rPr>
          <w:rFonts w:ascii="Times New Roman" w:hAnsi="Times New Roman"/>
          <w:szCs w:val="28"/>
        </w:rPr>
        <w:t>lớp</w:t>
      </w:r>
      <w:proofErr w:type="spellEnd"/>
      <w:r w:rsidRPr="00187B86">
        <w:rPr>
          <w:rFonts w:ascii="Times New Roman" w:hAnsi="Times New Roman"/>
          <w:szCs w:val="28"/>
        </w:rPr>
        <w:t>.</w:t>
      </w:r>
    </w:p>
    <w:p w14:paraId="6223E9CB" w14:textId="77777777" w:rsidR="00187B86" w:rsidRPr="00187B86" w:rsidRDefault="00187B86" w:rsidP="00187B86">
      <w:pPr>
        <w:spacing w:line="288" w:lineRule="auto"/>
        <w:ind w:firstLine="720"/>
        <w:jc w:val="both"/>
        <w:rPr>
          <w:rFonts w:ascii="Times New Roman" w:hAnsi="Times New Roman"/>
          <w:b/>
          <w:szCs w:val="28"/>
        </w:rPr>
      </w:pPr>
      <w:r w:rsidRPr="00187B86">
        <w:rPr>
          <w:rFonts w:ascii="Times New Roman" w:hAnsi="Times New Roman"/>
          <w:b/>
          <w:szCs w:val="28"/>
        </w:rPr>
        <w:t xml:space="preserve">3. </w:t>
      </w:r>
      <w:proofErr w:type="spellStart"/>
      <w:r w:rsidRPr="00187B86">
        <w:rPr>
          <w:rFonts w:ascii="Times New Roman" w:hAnsi="Times New Roman"/>
          <w:b/>
          <w:szCs w:val="28"/>
        </w:rPr>
        <w:t>Những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trọng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tâm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cần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chú</w:t>
      </w:r>
      <w:proofErr w:type="spellEnd"/>
      <w:r w:rsidRPr="00187B86">
        <w:rPr>
          <w:rFonts w:ascii="Times New Roman" w:hAnsi="Times New Roman"/>
          <w:b/>
          <w:szCs w:val="28"/>
        </w:rPr>
        <w:t xml:space="preserve"> ý:</w:t>
      </w:r>
    </w:p>
    <w:p w14:paraId="16CD0BDB" w14:textId="77777777" w:rsidR="00187B86" w:rsidRPr="00187B86" w:rsidRDefault="00187B86" w:rsidP="00187B86">
      <w:pPr>
        <w:spacing w:line="288" w:lineRule="auto"/>
        <w:ind w:firstLine="567"/>
        <w:jc w:val="both"/>
        <w:outlineLvl w:val="0"/>
        <w:rPr>
          <w:rFonts w:ascii="Times New Roman" w:hAnsi="Times New Roman"/>
          <w:szCs w:val="28"/>
          <w:lang w:val="vi-VN"/>
        </w:rPr>
      </w:pPr>
      <w:r w:rsidRPr="00187B86">
        <w:rPr>
          <w:rFonts w:ascii="Times New Roman" w:hAnsi="Times New Roman"/>
          <w:szCs w:val="28"/>
          <w:lang w:val="es-ES"/>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quát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Mác</w:t>
      </w:r>
      <w:proofErr w:type="spellEnd"/>
      <w:r w:rsidRPr="00187B86">
        <w:rPr>
          <w:rFonts w:ascii="Times New Roman" w:hAnsi="Times New Roman"/>
          <w:szCs w:val="28"/>
          <w:lang w:val="vi-VN"/>
        </w:rPr>
        <w:t xml:space="preserve"> – </w:t>
      </w:r>
      <w:proofErr w:type="spellStart"/>
      <w:r w:rsidRPr="00187B86">
        <w:rPr>
          <w:rFonts w:ascii="Times New Roman" w:hAnsi="Times New Roman"/>
          <w:szCs w:val="28"/>
          <w:lang w:val="vi-VN"/>
        </w:rPr>
        <w:t>Lênin</w:t>
      </w:r>
      <w:proofErr w:type="spellEnd"/>
      <w:r w:rsidRPr="00187B86">
        <w:rPr>
          <w:rFonts w:ascii="Times New Roman" w:hAnsi="Times New Roman"/>
          <w:szCs w:val="28"/>
          <w:lang w:val="vi-VN"/>
        </w:rPr>
        <w:t xml:space="preserve">, tư </w:t>
      </w:r>
      <w:proofErr w:type="spellStart"/>
      <w:r w:rsidRPr="00187B86">
        <w:rPr>
          <w:rFonts w:ascii="Times New Roman" w:hAnsi="Times New Roman"/>
          <w:szCs w:val="28"/>
          <w:lang w:val="vi-VN"/>
        </w:rPr>
        <w:t>tưởng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w:t>
      </w:r>
    </w:p>
    <w:p w14:paraId="534C94BE" w14:textId="77777777" w:rsidR="00187B86" w:rsidRPr="00187B86" w:rsidRDefault="00187B86" w:rsidP="00187B86">
      <w:pPr>
        <w:spacing w:line="288" w:lineRule="auto"/>
        <w:ind w:firstLine="567"/>
        <w:jc w:val="both"/>
        <w:outlineLvl w:val="0"/>
        <w:rPr>
          <w:rFonts w:ascii="Times New Roman" w:hAnsi="Times New Roman"/>
          <w:szCs w:val="28"/>
          <w:lang w:val="nl-NL"/>
        </w:rPr>
      </w:pPr>
      <w:r w:rsidRPr="00187B86">
        <w:rPr>
          <w:rFonts w:ascii="Times New Roman" w:hAnsi="Times New Roman"/>
          <w:szCs w:val="28"/>
          <w:lang w:val="vi-VN"/>
        </w:rPr>
        <w:t xml:space="preserve">- </w:t>
      </w:r>
      <w:r w:rsidRPr="00187B86">
        <w:rPr>
          <w:rFonts w:ascii="Times New Roman" w:hAnsi="Times New Roman"/>
          <w:szCs w:val="28"/>
          <w:lang w:val="nl-NL"/>
        </w:rPr>
        <w:t>Các quan điểm, đường lối của Đảng, chính sách pháp luật của Nhà nước.</w:t>
      </w:r>
    </w:p>
    <w:p w14:paraId="3BF3221A" w14:textId="77777777" w:rsidR="00187B86" w:rsidRPr="00187B86" w:rsidRDefault="00187B86" w:rsidP="00187B86">
      <w:pPr>
        <w:spacing w:line="288" w:lineRule="auto"/>
        <w:ind w:firstLine="567"/>
        <w:jc w:val="both"/>
        <w:rPr>
          <w:rFonts w:ascii="Times New Roman" w:hAnsi="Times New Roman"/>
          <w:spacing w:val="-6"/>
          <w:szCs w:val="28"/>
          <w:lang w:val="nl-NL"/>
        </w:rPr>
      </w:pPr>
      <w:r w:rsidRPr="00187B86">
        <w:rPr>
          <w:rFonts w:ascii="Times New Roman" w:hAnsi="Times New Roman"/>
          <w:szCs w:val="28"/>
          <w:lang w:val="vi-VN"/>
        </w:rPr>
        <w:t xml:space="preserve">- </w:t>
      </w:r>
      <w:r w:rsidRPr="00187B86">
        <w:rPr>
          <w:rFonts w:ascii="Times New Roman" w:hAnsi="Times New Roman"/>
          <w:spacing w:val="-6"/>
          <w:szCs w:val="28"/>
          <w:lang w:val="nl-NL"/>
        </w:rPr>
        <w:t>Yêu cầu và nội dung học tập, rèn luyện để trở thành người công dân tốt, người lao động.</w:t>
      </w:r>
    </w:p>
    <w:p w14:paraId="79701A8E" w14:textId="77777777" w:rsidR="00187B86" w:rsidRPr="00187B86" w:rsidRDefault="00187B86" w:rsidP="00187B86">
      <w:pPr>
        <w:spacing w:line="288" w:lineRule="auto"/>
        <w:jc w:val="both"/>
        <w:rPr>
          <w:rFonts w:ascii="Times New Roman" w:hAnsi="Times New Roman"/>
          <w:b/>
          <w:szCs w:val="28"/>
        </w:rPr>
      </w:pPr>
    </w:p>
    <w:p w14:paraId="5CB7B4FE" w14:textId="77777777" w:rsidR="00187B86" w:rsidRPr="00187B86" w:rsidRDefault="00187B86" w:rsidP="00187B86">
      <w:pPr>
        <w:spacing w:line="288" w:lineRule="auto"/>
        <w:jc w:val="both"/>
        <w:rPr>
          <w:rFonts w:ascii="Times New Roman" w:hAnsi="Times New Roman"/>
          <w:b/>
          <w:szCs w:val="28"/>
        </w:rPr>
      </w:pPr>
      <w:proofErr w:type="spellStart"/>
      <w:r w:rsidRPr="00187B86">
        <w:rPr>
          <w:rFonts w:ascii="Times New Roman" w:hAnsi="Times New Roman"/>
          <w:b/>
          <w:szCs w:val="28"/>
        </w:rPr>
        <w:t>Tài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liệu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tham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khảo</w:t>
      </w:r>
      <w:proofErr w:type="spellEnd"/>
    </w:p>
    <w:p w14:paraId="0EA75469" w14:textId="77777777" w:rsidR="00187B86" w:rsidRPr="00187B86" w:rsidRDefault="00187B86" w:rsidP="00187B86">
      <w:pPr>
        <w:shd w:val="clear" w:color="auto" w:fill="FFFFFF"/>
        <w:spacing w:line="288" w:lineRule="auto"/>
        <w:ind w:firstLine="567"/>
        <w:jc w:val="both"/>
        <w:rPr>
          <w:rFonts w:ascii="Times New Roman" w:hAnsi="Times New Roman"/>
          <w:szCs w:val="28"/>
        </w:rPr>
      </w:pPr>
      <w:r w:rsidRPr="00187B86">
        <w:rPr>
          <w:rFonts w:ascii="Times New Roman" w:hAnsi="Times New Roman"/>
          <w:szCs w:val="28"/>
        </w:rPr>
        <w:lastRenderedPageBreak/>
        <w:tab/>
      </w:r>
      <w:r w:rsidRPr="00187B86">
        <w:rPr>
          <w:rFonts w:ascii="Times New Roman" w:hAnsi="Times New Roman"/>
          <w:szCs w:val="28"/>
          <w:lang w:val="vi-VN"/>
        </w:rPr>
        <w:t xml:space="preserve">1. Ban </w:t>
      </w:r>
      <w:proofErr w:type="spellStart"/>
      <w:r w:rsidRPr="00187B86">
        <w:rPr>
          <w:rFonts w:ascii="Times New Roman" w:hAnsi="Times New Roman"/>
          <w:szCs w:val="28"/>
          <w:lang w:val="vi-VN"/>
        </w:rPr>
        <w:t>Bí</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w:t>
      </w:r>
      <w:proofErr w:type="spellEnd"/>
      <w:r w:rsidRPr="00187B86">
        <w:rPr>
          <w:rFonts w:ascii="Times New Roman" w:hAnsi="Times New Roman"/>
          <w:szCs w:val="28"/>
        </w:rPr>
        <w:t>ư </w:t>
      </w:r>
      <w:r w:rsidRPr="00187B86">
        <w:rPr>
          <w:rFonts w:ascii="Times New Roman" w:hAnsi="Times New Roman"/>
          <w:szCs w:val="28"/>
          <w:lang w:val="vi-VN"/>
        </w:rPr>
        <w:t xml:space="preserve">Trung ương </w:t>
      </w:r>
      <w:proofErr w:type="spellStart"/>
      <w:r w:rsidRPr="00187B86">
        <w:rPr>
          <w:rFonts w:ascii="Times New Roman" w:hAnsi="Times New Roman"/>
          <w:szCs w:val="28"/>
          <w:lang w:val="vi-VN"/>
        </w:rPr>
        <w:t>Đảng</w:t>
      </w:r>
      <w:proofErr w:type="spellEnd"/>
      <w:r w:rsidRPr="00187B86">
        <w:rPr>
          <w:rFonts w:ascii="Times New Roman" w:hAnsi="Times New Roman"/>
          <w:szCs w:val="28"/>
          <w:lang w:val="vi-VN"/>
        </w:rPr>
        <w:t xml:space="preserve"> (2014), </w:t>
      </w:r>
      <w:proofErr w:type="spellStart"/>
      <w:r w:rsidRPr="00187B86">
        <w:rPr>
          <w:rFonts w:ascii="Times New Roman" w:hAnsi="Times New Roman"/>
          <w:szCs w:val="28"/>
          <w:lang w:val="vi-VN"/>
        </w:rPr>
        <w:t>Kết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94-KL/TW, </w:t>
      </w:r>
      <w:proofErr w:type="spellStart"/>
      <w:r w:rsidRPr="00187B86">
        <w:rPr>
          <w:rFonts w:ascii="Times New Roman" w:hAnsi="Times New Roman"/>
          <w:szCs w:val="28"/>
          <w:lang w:val="vi-VN"/>
        </w:rPr>
        <w:t>ngày</w:t>
      </w:r>
      <w:proofErr w:type="spellEnd"/>
      <w:r w:rsidRPr="00187B86">
        <w:rPr>
          <w:rFonts w:ascii="Times New Roman" w:hAnsi="Times New Roman"/>
          <w:szCs w:val="28"/>
          <w:lang w:val="vi-VN"/>
        </w:rPr>
        <w:t xml:space="preserve"> 28/3/2014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Ban B</w:t>
      </w:r>
      <w:r w:rsidRPr="00187B86">
        <w:rPr>
          <w:rFonts w:ascii="Times New Roman" w:hAnsi="Times New Roman"/>
          <w:szCs w:val="28"/>
        </w:rPr>
        <w:t>í </w:t>
      </w:r>
      <w:r w:rsidRPr="00187B86">
        <w:rPr>
          <w:rFonts w:ascii="Times New Roman" w:hAnsi="Times New Roman"/>
          <w:szCs w:val="28"/>
          <w:lang w:val="vi-VN"/>
        </w:rPr>
        <w:t xml:space="preserve">thư Trung ương </w:t>
      </w:r>
      <w:proofErr w:type="spellStart"/>
      <w:r w:rsidRPr="00187B86">
        <w:rPr>
          <w:rFonts w:ascii="Times New Roman" w:hAnsi="Times New Roman"/>
          <w:szCs w:val="28"/>
          <w:lang w:val="vi-VN"/>
        </w:rPr>
        <w:t>Đảng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tiếp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đổi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mới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tập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hệ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thống</w:t>
      </w:r>
      <w:proofErr w:type="spellEnd"/>
      <w:r w:rsidRPr="00187B86">
        <w:rPr>
          <w:rFonts w:ascii="Times New Roman" w:hAnsi="Times New Roman"/>
          <w:szCs w:val="28"/>
          <w:lang w:val="vi-VN"/>
        </w:rPr>
        <w:t xml:space="preserve"> gi</w:t>
      </w:r>
      <w:r w:rsidRPr="00187B86">
        <w:rPr>
          <w:rFonts w:ascii="Times New Roman" w:hAnsi="Times New Roman"/>
          <w:szCs w:val="28"/>
        </w:rPr>
        <w:t>á</w:t>
      </w:r>
      <w:r w:rsidRPr="00187B86">
        <w:rPr>
          <w:rFonts w:ascii="Times New Roman" w:hAnsi="Times New Roman"/>
          <w:szCs w:val="28"/>
          <w:lang w:val="vi-VN"/>
        </w:rPr>
        <w:t xml:space="preserve">o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q</w:t>
      </w:r>
      <w:proofErr w:type="spellStart"/>
      <w:r w:rsidRPr="00187B86">
        <w:rPr>
          <w:rFonts w:ascii="Times New Roman" w:hAnsi="Times New Roman"/>
          <w:szCs w:val="28"/>
        </w:rPr>
        <w:t>uố</w:t>
      </w:r>
      <w:proofErr w:type="spellEnd"/>
      <w:r w:rsidRPr="00187B86">
        <w:rPr>
          <w:rFonts w:ascii="Times New Roman" w:hAnsi="Times New Roman"/>
          <w:szCs w:val="28"/>
          <w:lang w:val="vi-VN"/>
        </w:rPr>
        <w:t>c dân”.</w:t>
      </w:r>
    </w:p>
    <w:p w14:paraId="445DF558" w14:textId="77777777" w:rsidR="00187B86" w:rsidRPr="00187B86" w:rsidRDefault="00187B86" w:rsidP="00187B86">
      <w:pPr>
        <w:shd w:val="clear" w:color="auto" w:fill="FFFFFF"/>
        <w:spacing w:line="288" w:lineRule="auto"/>
        <w:ind w:firstLine="567"/>
        <w:jc w:val="both"/>
        <w:rPr>
          <w:rFonts w:ascii="Times New Roman" w:hAnsi="Times New Roman"/>
          <w:szCs w:val="28"/>
        </w:rPr>
      </w:pPr>
      <w:r w:rsidRPr="00187B86">
        <w:rPr>
          <w:rFonts w:ascii="Times New Roman" w:hAnsi="Times New Roman"/>
          <w:szCs w:val="28"/>
          <w:lang w:val="vi-VN"/>
        </w:rPr>
        <w:t xml:space="preserve">2. Ban Tuyên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Trung ương (2014), </w:t>
      </w:r>
      <w:proofErr w:type="spellStart"/>
      <w:r w:rsidRPr="00187B86">
        <w:rPr>
          <w:rFonts w:ascii="Times New Roman" w:hAnsi="Times New Roman"/>
          <w:szCs w:val="28"/>
          <w:lang w:val="vi-VN"/>
        </w:rPr>
        <w:t>Hướng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dẫn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127-HD/BTGTW </w:t>
      </w:r>
      <w:proofErr w:type="spellStart"/>
      <w:r w:rsidRPr="00187B86">
        <w:rPr>
          <w:rFonts w:ascii="Times New Roman" w:hAnsi="Times New Roman"/>
          <w:szCs w:val="28"/>
          <w:lang w:val="vi-VN"/>
        </w:rPr>
        <w:t>ngày</w:t>
      </w:r>
      <w:proofErr w:type="spellEnd"/>
      <w:r w:rsidRPr="00187B86">
        <w:rPr>
          <w:rFonts w:ascii="Times New Roman" w:hAnsi="Times New Roman"/>
          <w:szCs w:val="28"/>
          <w:lang w:val="vi-VN"/>
        </w:rPr>
        <w:t xml:space="preserve"> 30/6/2014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Ban Tuyên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Trung ương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triển</w:t>
      </w:r>
      <w:proofErr w:type="spellEnd"/>
      <w:r w:rsidRPr="00187B86">
        <w:rPr>
          <w:rFonts w:ascii="Times New Roman" w:hAnsi="Times New Roman"/>
          <w:szCs w:val="28"/>
          <w:lang w:val="vi-VN"/>
        </w:rPr>
        <w:t xml:space="preserve"> khai </w:t>
      </w:r>
      <w:proofErr w:type="spellStart"/>
      <w:r w:rsidRPr="00187B86">
        <w:rPr>
          <w:rFonts w:ascii="Times New Roman" w:hAnsi="Times New Roman"/>
          <w:szCs w:val="28"/>
          <w:lang w:val="vi-VN"/>
        </w:rPr>
        <w:t>thực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94-KL/TW </w:t>
      </w:r>
      <w:proofErr w:type="spellStart"/>
      <w:r w:rsidRPr="00187B86">
        <w:rPr>
          <w:rFonts w:ascii="Times New Roman" w:hAnsi="Times New Roman"/>
          <w:szCs w:val="28"/>
          <w:lang w:val="vi-VN"/>
        </w:rPr>
        <w:t>ngày</w:t>
      </w:r>
      <w:proofErr w:type="spellEnd"/>
      <w:r w:rsidRPr="00187B86">
        <w:rPr>
          <w:rFonts w:ascii="Times New Roman" w:hAnsi="Times New Roman"/>
          <w:szCs w:val="28"/>
          <w:lang w:val="vi-VN"/>
        </w:rPr>
        <w:t xml:space="preserve"> 28/3/2014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Ban </w:t>
      </w:r>
      <w:proofErr w:type="spellStart"/>
      <w:r w:rsidRPr="00187B86">
        <w:rPr>
          <w:rFonts w:ascii="Times New Roman" w:hAnsi="Times New Roman"/>
          <w:szCs w:val="28"/>
          <w:lang w:val="vi-VN"/>
        </w:rPr>
        <w:t>Bí</w:t>
      </w:r>
      <w:proofErr w:type="spellEnd"/>
      <w:r w:rsidRPr="00187B86">
        <w:rPr>
          <w:rFonts w:ascii="Times New Roman" w:hAnsi="Times New Roman"/>
          <w:szCs w:val="28"/>
          <w:lang w:val="vi-VN"/>
        </w:rPr>
        <w:t xml:space="preserve"> thư Trung ương </w:t>
      </w:r>
      <w:proofErr w:type="spellStart"/>
      <w:r w:rsidRPr="00187B86">
        <w:rPr>
          <w:rFonts w:ascii="Times New Roman" w:hAnsi="Times New Roman"/>
          <w:szCs w:val="28"/>
          <w:lang w:val="vi-VN"/>
        </w:rPr>
        <w:t>Đảng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tiếp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đổi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mới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tập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hệ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thống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dân”.</w:t>
      </w:r>
    </w:p>
    <w:p w14:paraId="639A0975" w14:textId="77777777" w:rsidR="00187B86" w:rsidRPr="00187B86" w:rsidRDefault="00187B86" w:rsidP="00187B86">
      <w:pPr>
        <w:shd w:val="clear" w:color="auto" w:fill="FFFFFF"/>
        <w:spacing w:line="288" w:lineRule="auto"/>
        <w:ind w:firstLine="567"/>
        <w:jc w:val="both"/>
        <w:rPr>
          <w:rFonts w:ascii="Times New Roman" w:hAnsi="Times New Roman"/>
          <w:szCs w:val="28"/>
        </w:rPr>
      </w:pPr>
      <w:r w:rsidRPr="00187B86">
        <w:rPr>
          <w:rFonts w:ascii="Times New Roman" w:hAnsi="Times New Roman"/>
          <w:szCs w:val="28"/>
          <w:lang w:val="vi-VN"/>
        </w:rPr>
        <w:t xml:space="preserve">3. Ban Tuyên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Trung ương (2016), </w:t>
      </w:r>
      <w:proofErr w:type="spellStart"/>
      <w:r w:rsidRPr="00187B86">
        <w:rPr>
          <w:rFonts w:ascii="Times New Roman" w:hAnsi="Times New Roman"/>
          <w:szCs w:val="28"/>
          <w:lang w:val="vi-VN"/>
        </w:rPr>
        <w:t>Những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điểm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mới</w:t>
      </w:r>
      <w:proofErr w:type="spellEnd"/>
      <w:r w:rsidRPr="00187B86">
        <w:rPr>
          <w:rFonts w:ascii="Times New Roman" w:hAnsi="Times New Roman"/>
          <w:szCs w:val="28"/>
          <w:lang w:val="vi-VN"/>
        </w:rPr>
        <w:t xml:space="preserve"> trong văn </w:t>
      </w:r>
      <w:proofErr w:type="spellStart"/>
      <w:r w:rsidRPr="00187B86">
        <w:rPr>
          <w:rFonts w:ascii="Times New Roman" w:hAnsi="Times New Roman"/>
          <w:szCs w:val="28"/>
          <w:lang w:val="vi-VN"/>
        </w:rPr>
        <w:t>kiện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w:t>
      </w:r>
      <w:r w:rsidRPr="00187B86">
        <w:rPr>
          <w:rFonts w:ascii="Times New Roman" w:hAnsi="Times New Roman"/>
          <w:szCs w:val="28"/>
        </w:rPr>
        <w:t>đ</w:t>
      </w:r>
      <w:proofErr w:type="spellStart"/>
      <w:r w:rsidRPr="00187B86">
        <w:rPr>
          <w:rFonts w:ascii="Times New Roman" w:hAnsi="Times New Roman"/>
          <w:szCs w:val="28"/>
          <w:lang w:val="vi-VN"/>
        </w:rPr>
        <w:t>ại</w:t>
      </w:r>
      <w:proofErr w:type="spellEnd"/>
      <w:r w:rsidRPr="00187B86">
        <w:rPr>
          <w:rFonts w:ascii="Times New Roman" w:hAnsi="Times New Roman"/>
          <w:szCs w:val="28"/>
          <w:lang w:val="vi-VN"/>
        </w:rPr>
        <w:t xml:space="preserve"> bi</w:t>
      </w:r>
      <w:r w:rsidRPr="00187B86">
        <w:rPr>
          <w:rFonts w:ascii="Times New Roman" w:hAnsi="Times New Roman"/>
          <w:szCs w:val="28"/>
        </w:rPr>
        <w:t>ể</w:t>
      </w:r>
      <w:r w:rsidRPr="00187B86">
        <w:rPr>
          <w:rFonts w:ascii="Times New Roman" w:hAnsi="Times New Roman"/>
          <w:szCs w:val="28"/>
          <w:lang w:val="vi-VN"/>
        </w:rPr>
        <w:t xml:space="preserve">u </w:t>
      </w:r>
      <w:proofErr w:type="spellStart"/>
      <w:r w:rsidRPr="00187B86">
        <w:rPr>
          <w:rFonts w:ascii="Times New Roman" w:hAnsi="Times New Roman"/>
          <w:szCs w:val="28"/>
          <w:lang w:val="vi-VN"/>
        </w:rPr>
        <w:t>toàn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lần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w:t>
      </w:r>
      <w:proofErr w:type="spellEnd"/>
      <w:r w:rsidRPr="00187B86">
        <w:rPr>
          <w:rFonts w:ascii="Times New Roman" w:hAnsi="Times New Roman"/>
          <w:szCs w:val="28"/>
        </w:rPr>
        <w:t>ứ</w:t>
      </w:r>
      <w:r w:rsidRPr="00187B86">
        <w:rPr>
          <w:rFonts w:ascii="Times New Roman" w:hAnsi="Times New Roman"/>
          <w:szCs w:val="28"/>
          <w:lang w:val="vi-VN"/>
        </w:rPr>
        <w:t> X</w:t>
      </w:r>
      <w:r w:rsidRPr="00187B86">
        <w:rPr>
          <w:rFonts w:ascii="Times New Roman" w:hAnsi="Times New Roman"/>
          <w:szCs w:val="28"/>
        </w:rPr>
        <w:t>II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w:t>
      </w:r>
      <w:r w:rsidRPr="00187B86">
        <w:rPr>
          <w:rFonts w:ascii="Times New Roman" w:hAnsi="Times New Roman"/>
          <w:szCs w:val="28"/>
        </w:rPr>
        <w:t>Đ</w:t>
      </w:r>
      <w:proofErr w:type="spellStart"/>
      <w:r w:rsidRPr="00187B86">
        <w:rPr>
          <w:rFonts w:ascii="Times New Roman" w:hAnsi="Times New Roman"/>
          <w:szCs w:val="28"/>
          <w:lang w:val="vi-VN"/>
        </w:rPr>
        <w:t>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xuất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gia.</w:t>
      </w:r>
    </w:p>
    <w:p w14:paraId="2769BB33" w14:textId="77777777" w:rsidR="00187B86" w:rsidRPr="00187B86" w:rsidRDefault="00187B86" w:rsidP="00187B86">
      <w:pPr>
        <w:shd w:val="clear" w:color="auto" w:fill="FFFFFF"/>
        <w:spacing w:line="288" w:lineRule="auto"/>
        <w:ind w:firstLine="567"/>
        <w:jc w:val="both"/>
        <w:rPr>
          <w:rFonts w:ascii="Times New Roman" w:hAnsi="Times New Roman"/>
          <w:szCs w:val="28"/>
        </w:rPr>
      </w:pPr>
      <w:r w:rsidRPr="00187B86">
        <w:rPr>
          <w:rFonts w:ascii="Times New Roman" w:hAnsi="Times New Roman"/>
          <w:szCs w:val="28"/>
          <w:lang w:val="vi-VN"/>
        </w:rPr>
        <w:t xml:space="preserve">4. Ban Tuyên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Trung ương (2018), </w:t>
      </w:r>
      <w:proofErr w:type="spellStart"/>
      <w:r w:rsidRPr="00187B86">
        <w:rPr>
          <w:rFonts w:ascii="Times New Roman" w:hAnsi="Times New Roman"/>
          <w:szCs w:val="28"/>
          <w:lang w:val="vi-VN"/>
        </w:rPr>
        <w:t>sổ</w:t>
      </w:r>
      <w:proofErr w:type="spellEnd"/>
      <w:r w:rsidRPr="00187B86">
        <w:rPr>
          <w:rFonts w:ascii="Times New Roman" w:hAnsi="Times New Roman"/>
          <w:szCs w:val="28"/>
          <w:lang w:val="vi-VN"/>
        </w:rPr>
        <w:t xml:space="preserve"> tay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văn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hướng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dẫn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thực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Chỉ</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thị</w:t>
      </w:r>
      <w:proofErr w:type="spellEnd"/>
      <w:r w:rsidRPr="00187B86">
        <w:rPr>
          <w:rFonts w:ascii="Times New Roman" w:hAnsi="Times New Roman"/>
          <w:szCs w:val="28"/>
          <w:lang w:val="vi-VN"/>
        </w:rPr>
        <w:t xml:space="preserve"> s</w:t>
      </w:r>
      <w:r w:rsidRPr="00187B86">
        <w:rPr>
          <w:rFonts w:ascii="Times New Roman" w:hAnsi="Times New Roman"/>
          <w:szCs w:val="28"/>
        </w:rPr>
        <w:t>ố </w:t>
      </w:r>
      <w:r w:rsidRPr="00187B86">
        <w:rPr>
          <w:rFonts w:ascii="Times New Roman" w:hAnsi="Times New Roman"/>
          <w:szCs w:val="28"/>
          <w:lang w:val="vi-VN"/>
        </w:rPr>
        <w:t xml:space="preserve">05-CT/TW </w:t>
      </w:r>
      <w:proofErr w:type="spellStart"/>
      <w:r w:rsidRPr="00187B86">
        <w:rPr>
          <w:rFonts w:ascii="Times New Roman" w:hAnsi="Times New Roman"/>
          <w:szCs w:val="28"/>
          <w:lang w:val="vi-VN"/>
        </w:rPr>
        <w:t>ngày</w:t>
      </w:r>
      <w:proofErr w:type="spellEnd"/>
      <w:r w:rsidRPr="00187B86">
        <w:rPr>
          <w:rFonts w:ascii="Times New Roman" w:hAnsi="Times New Roman"/>
          <w:szCs w:val="28"/>
          <w:lang w:val="vi-VN"/>
        </w:rPr>
        <w:t xml:space="preserve"> 15-5-2016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đẩy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mạnh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tập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làm</w:t>
      </w:r>
      <w:proofErr w:type="spellEnd"/>
      <w:r w:rsidRPr="00187B86">
        <w:rPr>
          <w:rFonts w:ascii="Times New Roman" w:hAnsi="Times New Roman"/>
          <w:szCs w:val="28"/>
          <w:lang w:val="vi-VN"/>
        </w:rPr>
        <w:t xml:space="preserve"> theo tư </w:t>
      </w:r>
      <w:proofErr w:type="spellStart"/>
      <w:r w:rsidRPr="00187B86">
        <w:rPr>
          <w:rFonts w:ascii="Times New Roman" w:hAnsi="Times New Roman"/>
          <w:szCs w:val="28"/>
          <w:lang w:val="vi-VN"/>
        </w:rPr>
        <w:t>tưởng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đạo</w:t>
      </w:r>
      <w:proofErr w:type="spellEnd"/>
      <w:r w:rsidRPr="00187B86">
        <w:rPr>
          <w:rFonts w:ascii="Times New Roman" w:hAnsi="Times New Roman"/>
          <w:szCs w:val="28"/>
          <w:lang w:val="vi-VN"/>
        </w:rPr>
        <w:t xml:space="preserve"> đ</w:t>
      </w:r>
      <w:r w:rsidRPr="00187B86">
        <w:rPr>
          <w:rFonts w:ascii="Times New Roman" w:hAnsi="Times New Roman"/>
          <w:szCs w:val="28"/>
        </w:rPr>
        <w:t>ứ</w:t>
      </w:r>
      <w:r w:rsidRPr="00187B86">
        <w:rPr>
          <w:rFonts w:ascii="Times New Roman" w:hAnsi="Times New Roman"/>
          <w:szCs w:val="28"/>
          <w:lang w:val="vi-VN"/>
        </w:rPr>
        <w:t xml:space="preserve">c phong </w:t>
      </w:r>
      <w:proofErr w:type="spellStart"/>
      <w:r w:rsidRPr="00187B86">
        <w:rPr>
          <w:rFonts w:ascii="Times New Roman" w:hAnsi="Times New Roman"/>
          <w:szCs w:val="28"/>
          <w:lang w:val="vi-VN"/>
        </w:rPr>
        <w:t>cách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xuất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gia S</w:t>
      </w:r>
      <w:r w:rsidRPr="00187B86">
        <w:rPr>
          <w:rFonts w:ascii="Times New Roman" w:hAnsi="Times New Roman"/>
          <w:szCs w:val="28"/>
        </w:rPr>
        <w:t>ự </w:t>
      </w:r>
      <w:proofErr w:type="spellStart"/>
      <w:r w:rsidRPr="00187B86">
        <w:rPr>
          <w:rFonts w:ascii="Times New Roman" w:hAnsi="Times New Roman"/>
          <w:szCs w:val="28"/>
          <w:lang w:val="vi-VN"/>
        </w:rPr>
        <w:t>thật</w:t>
      </w:r>
      <w:proofErr w:type="spellEnd"/>
      <w:r w:rsidRPr="00187B86">
        <w:rPr>
          <w:rFonts w:ascii="Times New Roman" w:hAnsi="Times New Roman"/>
          <w:szCs w:val="28"/>
          <w:lang w:val="vi-VN"/>
        </w:rPr>
        <w:t>.</w:t>
      </w:r>
    </w:p>
    <w:p w14:paraId="1E3F6A5F" w14:textId="77777777" w:rsidR="00187B86" w:rsidRPr="00187B86" w:rsidRDefault="00187B86" w:rsidP="00187B86">
      <w:pPr>
        <w:shd w:val="clear" w:color="auto" w:fill="FFFFFF"/>
        <w:spacing w:line="288" w:lineRule="auto"/>
        <w:ind w:firstLine="567"/>
        <w:jc w:val="both"/>
        <w:rPr>
          <w:rFonts w:ascii="Times New Roman" w:hAnsi="Times New Roman"/>
          <w:szCs w:val="28"/>
        </w:rPr>
      </w:pPr>
      <w:r w:rsidRPr="00187B86">
        <w:rPr>
          <w:rFonts w:ascii="Times New Roman" w:hAnsi="Times New Roman"/>
          <w:szCs w:val="28"/>
          <w:lang w:val="vi-VN"/>
        </w:rPr>
        <w:t xml:space="preserve">5.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(2016), </w:t>
      </w:r>
      <w:proofErr w:type="spellStart"/>
      <w:r w:rsidRPr="00187B86">
        <w:rPr>
          <w:rFonts w:ascii="Times New Roman" w:hAnsi="Times New Roman"/>
          <w:szCs w:val="28"/>
          <w:lang w:val="vi-VN"/>
        </w:rPr>
        <w:t>Chỉ</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05-CT/TW, </w:t>
      </w:r>
      <w:proofErr w:type="spellStart"/>
      <w:r w:rsidRPr="00187B86">
        <w:rPr>
          <w:rFonts w:ascii="Times New Roman" w:hAnsi="Times New Roman"/>
          <w:szCs w:val="28"/>
          <w:lang w:val="vi-VN"/>
        </w:rPr>
        <w:t>ngày</w:t>
      </w:r>
      <w:proofErr w:type="spellEnd"/>
      <w:r w:rsidRPr="00187B86">
        <w:rPr>
          <w:rFonts w:ascii="Times New Roman" w:hAnsi="Times New Roman"/>
          <w:szCs w:val="28"/>
          <w:lang w:val="vi-VN"/>
        </w:rPr>
        <w:t xml:space="preserve"> 15/5/2016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đẩy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mạnh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tập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làm</w:t>
      </w:r>
      <w:proofErr w:type="spellEnd"/>
      <w:r w:rsidRPr="00187B86">
        <w:rPr>
          <w:rFonts w:ascii="Times New Roman" w:hAnsi="Times New Roman"/>
          <w:szCs w:val="28"/>
          <w:lang w:val="vi-VN"/>
        </w:rPr>
        <w:t xml:space="preserve"> theo tư </w:t>
      </w:r>
      <w:proofErr w:type="spellStart"/>
      <w:r w:rsidRPr="00187B86">
        <w:rPr>
          <w:rFonts w:ascii="Times New Roman" w:hAnsi="Times New Roman"/>
          <w:szCs w:val="28"/>
          <w:lang w:val="vi-VN"/>
        </w:rPr>
        <w:t>tưởng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đức</w:t>
      </w:r>
      <w:proofErr w:type="spellEnd"/>
      <w:r w:rsidRPr="00187B86">
        <w:rPr>
          <w:rFonts w:ascii="Times New Roman" w:hAnsi="Times New Roman"/>
          <w:szCs w:val="28"/>
          <w:lang w:val="vi-VN"/>
        </w:rPr>
        <w:t xml:space="preserve">, phong </w:t>
      </w:r>
      <w:proofErr w:type="spellStart"/>
      <w:r w:rsidRPr="00187B86">
        <w:rPr>
          <w:rFonts w:ascii="Times New Roman" w:hAnsi="Times New Roman"/>
          <w:szCs w:val="28"/>
          <w:lang w:val="vi-VN"/>
        </w:rPr>
        <w:t>cách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w:t>
      </w:r>
    </w:p>
    <w:p w14:paraId="01E085FF" w14:textId="77777777" w:rsidR="00187B86" w:rsidRPr="00187B86" w:rsidRDefault="00187B86" w:rsidP="00187B86">
      <w:pPr>
        <w:shd w:val="clear" w:color="auto" w:fill="FFFFFF"/>
        <w:spacing w:line="288" w:lineRule="auto"/>
        <w:ind w:firstLine="567"/>
        <w:jc w:val="both"/>
        <w:rPr>
          <w:rFonts w:ascii="Times New Roman" w:hAnsi="Times New Roman"/>
          <w:spacing w:val="-4"/>
          <w:szCs w:val="28"/>
        </w:rPr>
      </w:pPr>
      <w:r w:rsidRPr="00187B86">
        <w:rPr>
          <w:rFonts w:ascii="Times New Roman" w:hAnsi="Times New Roman"/>
          <w:spacing w:val="-4"/>
          <w:szCs w:val="28"/>
          <w:lang w:val="vi-VN"/>
        </w:rPr>
        <w:t xml:space="preserve">6. </w:t>
      </w:r>
      <w:proofErr w:type="spellStart"/>
      <w:r w:rsidRPr="00187B86">
        <w:rPr>
          <w:rFonts w:ascii="Times New Roman" w:hAnsi="Times New Roman"/>
          <w:spacing w:val="-4"/>
          <w:szCs w:val="28"/>
          <w:lang w:val="vi-VN"/>
        </w:rPr>
        <w:t>Bộ</w:t>
      </w:r>
      <w:proofErr w:type="spellEnd"/>
      <w:r w:rsidRPr="00187B86">
        <w:rPr>
          <w:rFonts w:ascii="Times New Roman" w:hAnsi="Times New Roman"/>
          <w:spacing w:val="-4"/>
          <w:szCs w:val="28"/>
          <w:lang w:val="vi-VN"/>
        </w:rPr>
        <w:t xml:space="preserve"> Lao </w:t>
      </w:r>
      <w:proofErr w:type="spellStart"/>
      <w:r w:rsidRPr="00187B86">
        <w:rPr>
          <w:rFonts w:ascii="Times New Roman" w:hAnsi="Times New Roman"/>
          <w:spacing w:val="-4"/>
          <w:szCs w:val="28"/>
        </w:rPr>
        <w:t>độ</w:t>
      </w:r>
      <w:r w:rsidRPr="00187B86">
        <w:rPr>
          <w:rFonts w:ascii="Times New Roman" w:hAnsi="Times New Roman"/>
          <w:spacing w:val="-4"/>
          <w:szCs w:val="28"/>
          <w:lang w:val="vi-VN"/>
        </w:rPr>
        <w:t>ng</w:t>
      </w:r>
      <w:proofErr w:type="spellEnd"/>
      <w:r w:rsidRPr="00187B86">
        <w:rPr>
          <w:rFonts w:ascii="Times New Roman" w:hAnsi="Times New Roman"/>
          <w:spacing w:val="-4"/>
          <w:szCs w:val="28"/>
          <w:lang w:val="vi-VN"/>
        </w:rPr>
        <w:t xml:space="preserve"> - Thương binh </w:t>
      </w:r>
      <w:proofErr w:type="spellStart"/>
      <w:r w:rsidRPr="00187B86">
        <w:rPr>
          <w:rFonts w:ascii="Times New Roman" w:hAnsi="Times New Roman"/>
          <w:spacing w:val="-4"/>
          <w:szCs w:val="28"/>
          <w:lang w:val="vi-VN"/>
        </w:rPr>
        <w:t>và</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Xã</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hội</w:t>
      </w:r>
      <w:proofErr w:type="spellEnd"/>
      <w:r w:rsidRPr="00187B86">
        <w:rPr>
          <w:rFonts w:ascii="Times New Roman" w:hAnsi="Times New Roman"/>
          <w:spacing w:val="-4"/>
          <w:szCs w:val="28"/>
          <w:lang w:val="vi-VN"/>
        </w:rPr>
        <w:t xml:space="preserve"> (2008), </w:t>
      </w:r>
      <w:proofErr w:type="spellStart"/>
      <w:r w:rsidRPr="00187B86">
        <w:rPr>
          <w:rFonts w:ascii="Times New Roman" w:hAnsi="Times New Roman"/>
          <w:spacing w:val="-4"/>
          <w:szCs w:val="28"/>
          <w:lang w:val="vi-VN"/>
        </w:rPr>
        <w:t>Quyết</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định</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số</w:t>
      </w:r>
      <w:proofErr w:type="spellEnd"/>
      <w:r w:rsidRPr="00187B86">
        <w:rPr>
          <w:rFonts w:ascii="Times New Roman" w:hAnsi="Times New Roman"/>
          <w:spacing w:val="-4"/>
          <w:szCs w:val="28"/>
          <w:lang w:val="vi-VN"/>
        </w:rPr>
        <w:t xml:space="preserve"> 03/2008/Q</w:t>
      </w:r>
      <w:r w:rsidRPr="00187B86">
        <w:rPr>
          <w:rFonts w:ascii="Times New Roman" w:hAnsi="Times New Roman"/>
          <w:spacing w:val="-4"/>
          <w:szCs w:val="28"/>
        </w:rPr>
        <w:t>Đ</w:t>
      </w:r>
      <w:r w:rsidRPr="00187B86">
        <w:rPr>
          <w:rFonts w:ascii="Times New Roman" w:hAnsi="Times New Roman"/>
          <w:spacing w:val="-4"/>
          <w:szCs w:val="28"/>
          <w:lang w:val="vi-VN"/>
        </w:rPr>
        <w:t>-BL</w:t>
      </w:r>
      <w:r w:rsidRPr="00187B86">
        <w:rPr>
          <w:rFonts w:ascii="Times New Roman" w:hAnsi="Times New Roman"/>
          <w:spacing w:val="-4"/>
          <w:szCs w:val="28"/>
        </w:rPr>
        <w:t>Đ</w:t>
      </w:r>
      <w:r w:rsidRPr="00187B86">
        <w:rPr>
          <w:rFonts w:ascii="Times New Roman" w:hAnsi="Times New Roman"/>
          <w:spacing w:val="-4"/>
          <w:szCs w:val="28"/>
          <w:lang w:val="vi-VN"/>
        </w:rPr>
        <w:t>TBX</w:t>
      </w:r>
      <w:r w:rsidRPr="00187B86">
        <w:rPr>
          <w:rFonts w:ascii="Times New Roman" w:hAnsi="Times New Roman"/>
          <w:spacing w:val="-4"/>
          <w:szCs w:val="28"/>
        </w:rPr>
        <w:t>H </w:t>
      </w:r>
      <w:proofErr w:type="spellStart"/>
      <w:r w:rsidRPr="00187B86">
        <w:rPr>
          <w:rFonts w:ascii="Times New Roman" w:hAnsi="Times New Roman"/>
          <w:spacing w:val="-4"/>
          <w:szCs w:val="28"/>
          <w:lang w:val="vi-VN"/>
        </w:rPr>
        <w:t>ngày</w:t>
      </w:r>
      <w:proofErr w:type="spellEnd"/>
      <w:r w:rsidRPr="00187B86">
        <w:rPr>
          <w:rFonts w:ascii="Times New Roman" w:hAnsi="Times New Roman"/>
          <w:spacing w:val="-4"/>
          <w:szCs w:val="28"/>
          <w:lang w:val="vi-VN"/>
        </w:rPr>
        <w:t xml:space="preserve"> 18/2/2008 </w:t>
      </w:r>
      <w:proofErr w:type="spellStart"/>
      <w:r w:rsidRPr="00187B86">
        <w:rPr>
          <w:rFonts w:ascii="Times New Roman" w:hAnsi="Times New Roman"/>
          <w:spacing w:val="-4"/>
          <w:szCs w:val="28"/>
          <w:lang w:val="vi-VN"/>
        </w:rPr>
        <w:t>của</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Bộ</w:t>
      </w:r>
      <w:proofErr w:type="spellEnd"/>
      <w:r w:rsidRPr="00187B86">
        <w:rPr>
          <w:rFonts w:ascii="Times New Roman" w:hAnsi="Times New Roman"/>
          <w:spacing w:val="-4"/>
          <w:szCs w:val="28"/>
          <w:lang w:val="vi-VN"/>
        </w:rPr>
        <w:t xml:space="preserve"> Lao </w:t>
      </w:r>
      <w:proofErr w:type="spellStart"/>
      <w:r w:rsidRPr="00187B86">
        <w:rPr>
          <w:rFonts w:ascii="Times New Roman" w:hAnsi="Times New Roman"/>
          <w:spacing w:val="-4"/>
          <w:szCs w:val="28"/>
          <w:lang w:val="vi-VN"/>
        </w:rPr>
        <w:t>động</w:t>
      </w:r>
      <w:proofErr w:type="spellEnd"/>
      <w:r w:rsidRPr="00187B86">
        <w:rPr>
          <w:rFonts w:ascii="Times New Roman" w:hAnsi="Times New Roman"/>
          <w:spacing w:val="-4"/>
          <w:szCs w:val="28"/>
          <w:lang w:val="vi-VN"/>
        </w:rPr>
        <w:t xml:space="preserve"> - Thương binh </w:t>
      </w:r>
      <w:proofErr w:type="spellStart"/>
      <w:r w:rsidRPr="00187B86">
        <w:rPr>
          <w:rFonts w:ascii="Times New Roman" w:hAnsi="Times New Roman"/>
          <w:spacing w:val="-4"/>
          <w:szCs w:val="28"/>
          <w:lang w:val="vi-VN"/>
        </w:rPr>
        <w:t>và</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Xã</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hội</w:t>
      </w:r>
      <w:proofErr w:type="spellEnd"/>
      <w:r w:rsidRPr="00187B86">
        <w:rPr>
          <w:rFonts w:ascii="Times New Roman" w:hAnsi="Times New Roman"/>
          <w:spacing w:val="-4"/>
          <w:szCs w:val="28"/>
          <w:lang w:val="vi-VN"/>
        </w:rPr>
        <w:t xml:space="preserve"> ban </w:t>
      </w:r>
      <w:proofErr w:type="spellStart"/>
      <w:r w:rsidRPr="00187B86">
        <w:rPr>
          <w:rFonts w:ascii="Times New Roman" w:hAnsi="Times New Roman"/>
          <w:spacing w:val="-4"/>
          <w:szCs w:val="28"/>
          <w:lang w:val="vi-VN"/>
        </w:rPr>
        <w:t>hành</w:t>
      </w:r>
      <w:proofErr w:type="spellEnd"/>
      <w:r w:rsidRPr="00187B86">
        <w:rPr>
          <w:rFonts w:ascii="Times New Roman" w:hAnsi="Times New Roman"/>
          <w:spacing w:val="-4"/>
          <w:szCs w:val="28"/>
          <w:lang w:val="vi-VN"/>
        </w:rPr>
        <w:t xml:space="preserve"> chương </w:t>
      </w:r>
      <w:proofErr w:type="spellStart"/>
      <w:r w:rsidRPr="00187B86">
        <w:rPr>
          <w:rFonts w:ascii="Times New Roman" w:hAnsi="Times New Roman"/>
          <w:spacing w:val="-4"/>
          <w:szCs w:val="28"/>
          <w:lang w:val="vi-VN"/>
        </w:rPr>
        <w:t>trì</w:t>
      </w:r>
      <w:proofErr w:type="spellEnd"/>
      <w:r w:rsidRPr="00187B86">
        <w:rPr>
          <w:rFonts w:ascii="Times New Roman" w:hAnsi="Times New Roman"/>
          <w:spacing w:val="-4"/>
          <w:szCs w:val="28"/>
        </w:rPr>
        <w:t>n</w:t>
      </w:r>
      <w:r w:rsidRPr="00187B86">
        <w:rPr>
          <w:rFonts w:ascii="Times New Roman" w:hAnsi="Times New Roman"/>
          <w:spacing w:val="-4"/>
          <w:szCs w:val="28"/>
          <w:lang w:val="vi-VN"/>
        </w:rPr>
        <w:t xml:space="preserve">h môn </w:t>
      </w:r>
      <w:proofErr w:type="spellStart"/>
      <w:r w:rsidRPr="00187B86">
        <w:rPr>
          <w:rFonts w:ascii="Times New Roman" w:hAnsi="Times New Roman"/>
          <w:spacing w:val="-4"/>
          <w:szCs w:val="28"/>
          <w:lang w:val="vi-VN"/>
        </w:rPr>
        <w:t>học</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Chính</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trị</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dùng</w:t>
      </w:r>
      <w:proofErr w:type="spellEnd"/>
      <w:r w:rsidRPr="00187B86">
        <w:rPr>
          <w:rFonts w:ascii="Times New Roman" w:hAnsi="Times New Roman"/>
          <w:spacing w:val="-4"/>
          <w:szCs w:val="28"/>
          <w:lang w:val="vi-VN"/>
        </w:rPr>
        <w:t xml:space="preserve"> cho </w:t>
      </w:r>
      <w:proofErr w:type="spellStart"/>
      <w:r w:rsidRPr="00187B86">
        <w:rPr>
          <w:rFonts w:ascii="Times New Roman" w:hAnsi="Times New Roman"/>
          <w:spacing w:val="-4"/>
          <w:szCs w:val="28"/>
          <w:lang w:val="vi-VN"/>
        </w:rPr>
        <w:t>các</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trường</w:t>
      </w:r>
      <w:proofErr w:type="spellEnd"/>
      <w:r w:rsidRPr="00187B86">
        <w:rPr>
          <w:rFonts w:ascii="Times New Roman" w:hAnsi="Times New Roman"/>
          <w:spacing w:val="-4"/>
          <w:szCs w:val="28"/>
          <w:lang w:val="vi-VN"/>
        </w:rPr>
        <w:t xml:space="preserve"> trung </w:t>
      </w:r>
      <w:proofErr w:type="spellStart"/>
      <w:r w:rsidRPr="00187B86">
        <w:rPr>
          <w:rFonts w:ascii="Times New Roman" w:hAnsi="Times New Roman"/>
          <w:spacing w:val="-4"/>
          <w:szCs w:val="28"/>
          <w:lang w:val="vi-VN"/>
        </w:rPr>
        <w:t>cấp</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nghề</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trường</w:t>
      </w:r>
      <w:proofErr w:type="spellEnd"/>
      <w:r w:rsidRPr="00187B86">
        <w:rPr>
          <w:rFonts w:ascii="Times New Roman" w:hAnsi="Times New Roman"/>
          <w:spacing w:val="-4"/>
          <w:szCs w:val="28"/>
          <w:lang w:val="vi-VN"/>
        </w:rPr>
        <w:t xml:space="preserve"> cao </w:t>
      </w:r>
      <w:proofErr w:type="spellStart"/>
      <w:r w:rsidRPr="00187B86">
        <w:rPr>
          <w:rFonts w:ascii="Times New Roman" w:hAnsi="Times New Roman"/>
          <w:spacing w:val="-4"/>
          <w:szCs w:val="28"/>
        </w:rPr>
        <w:t>đẳ</w:t>
      </w:r>
      <w:r w:rsidRPr="00187B86">
        <w:rPr>
          <w:rFonts w:ascii="Times New Roman" w:hAnsi="Times New Roman"/>
          <w:spacing w:val="-4"/>
          <w:szCs w:val="28"/>
          <w:lang w:val="vi-VN"/>
        </w:rPr>
        <w:t>ng</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nghề</w:t>
      </w:r>
      <w:proofErr w:type="spellEnd"/>
      <w:r w:rsidRPr="00187B86">
        <w:rPr>
          <w:rFonts w:ascii="Times New Roman" w:hAnsi="Times New Roman"/>
          <w:spacing w:val="-4"/>
          <w:szCs w:val="28"/>
          <w:lang w:val="vi-VN"/>
        </w:rPr>
        <w:t>.</w:t>
      </w:r>
    </w:p>
    <w:p w14:paraId="1D81460E" w14:textId="77777777" w:rsidR="00187B86" w:rsidRPr="00187B86" w:rsidRDefault="00187B86" w:rsidP="00187B86">
      <w:pPr>
        <w:shd w:val="clear" w:color="auto" w:fill="FFFFFF"/>
        <w:spacing w:line="288" w:lineRule="auto"/>
        <w:ind w:firstLine="567"/>
        <w:jc w:val="both"/>
        <w:rPr>
          <w:rFonts w:ascii="Times New Roman" w:hAnsi="Times New Roman"/>
          <w:szCs w:val="28"/>
        </w:rPr>
      </w:pPr>
      <w:r w:rsidRPr="00187B86">
        <w:rPr>
          <w:rFonts w:ascii="Times New Roman" w:hAnsi="Times New Roman"/>
          <w:szCs w:val="28"/>
          <w:lang w:val="vi-VN"/>
        </w:rPr>
        <w:t xml:space="preserve">7.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(2008), </w:t>
      </w:r>
      <w:proofErr w:type="spellStart"/>
      <w:r w:rsidRPr="00187B86">
        <w:rPr>
          <w:rFonts w:ascii="Times New Roman" w:hAnsi="Times New Roman"/>
          <w:szCs w:val="28"/>
          <w:lang w:val="vi-VN"/>
        </w:rPr>
        <w:t>Quyết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định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w:t>
      </w:r>
      <w:hyperlink r:id="rId9" w:tgtFrame="_blank" w:tooltip="Quyết định 52/2008/QĐ-BGDĐT" w:history="1">
        <w:r w:rsidRPr="00187B86">
          <w:rPr>
            <w:rFonts w:ascii="Times New Roman" w:hAnsi="Times New Roman"/>
            <w:szCs w:val="28"/>
            <w:lang w:val="vi-VN"/>
          </w:rPr>
          <w:t>52/2008/QĐ-BGDĐT</w:t>
        </w:r>
      </w:hyperlink>
      <w:r w:rsidRPr="00187B86">
        <w:rPr>
          <w:rFonts w:ascii="Times New Roman" w:hAnsi="Times New Roman"/>
          <w:szCs w:val="28"/>
          <w:lang w:val="vi-VN"/>
        </w:rPr>
        <w:t xml:space="preserve"> , </w:t>
      </w:r>
      <w:proofErr w:type="spellStart"/>
      <w:r w:rsidRPr="00187B86">
        <w:rPr>
          <w:rFonts w:ascii="Times New Roman" w:hAnsi="Times New Roman"/>
          <w:szCs w:val="28"/>
          <w:lang w:val="vi-VN"/>
        </w:rPr>
        <w:t>ngày</w:t>
      </w:r>
      <w:proofErr w:type="spellEnd"/>
      <w:r w:rsidRPr="00187B86">
        <w:rPr>
          <w:rFonts w:ascii="Times New Roman" w:hAnsi="Times New Roman"/>
          <w:szCs w:val="28"/>
          <w:lang w:val="vi-VN"/>
        </w:rPr>
        <w:t xml:space="preserve"> 18/9/2008 c</w:t>
      </w:r>
      <w:r w:rsidRPr="00187B86">
        <w:rPr>
          <w:rFonts w:ascii="Times New Roman" w:hAnsi="Times New Roman"/>
          <w:szCs w:val="28"/>
        </w:rPr>
        <w:t>ủ</w:t>
      </w:r>
      <w:r w:rsidRPr="00187B86">
        <w:rPr>
          <w:rFonts w:ascii="Times New Roman" w:hAnsi="Times New Roman"/>
          <w:szCs w:val="28"/>
          <w:lang w:val="vi-VN"/>
        </w:rPr>
        <w:t xml:space="preserve">a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Ban </w:t>
      </w:r>
      <w:proofErr w:type="spellStart"/>
      <w:r w:rsidRPr="00187B86">
        <w:rPr>
          <w:rFonts w:ascii="Times New Roman" w:hAnsi="Times New Roman"/>
          <w:szCs w:val="28"/>
          <w:lang w:val="vi-VN"/>
        </w:rPr>
        <w:t>hành</w:t>
      </w:r>
      <w:proofErr w:type="spellEnd"/>
      <w:r w:rsidRPr="00187B86">
        <w:rPr>
          <w:rFonts w:ascii="Times New Roman" w:hAnsi="Times New Roman"/>
          <w:szCs w:val="28"/>
          <w:lang w:val="vi-VN"/>
        </w:rPr>
        <w:t xml:space="preserve"> chương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môn </w:t>
      </w:r>
      <w:r w:rsidRPr="00187B86">
        <w:rPr>
          <w:rFonts w:ascii="Times New Roman" w:hAnsi="Times New Roman"/>
          <w:szCs w:val="28"/>
        </w:rPr>
        <w:t>l</w:t>
      </w:r>
      <w:r w:rsidRPr="00187B86">
        <w:rPr>
          <w:rFonts w:ascii="Times New Roman" w:hAnsi="Times New Roman"/>
          <w:szCs w:val="28"/>
          <w:lang w:val="vi-VN"/>
        </w:rPr>
        <w:t xml:space="preserve">ý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w:t>
      </w:r>
      <w:proofErr w:type="spellEnd"/>
      <w:r w:rsidRPr="00187B86">
        <w:rPr>
          <w:rFonts w:ascii="Times New Roman" w:hAnsi="Times New Roman"/>
          <w:szCs w:val="28"/>
        </w:rPr>
        <w:t>ì</w:t>
      </w:r>
      <w:proofErr w:type="spellStart"/>
      <w:r w:rsidRPr="00187B86">
        <w:rPr>
          <w:rFonts w:ascii="Times New Roman" w:hAnsi="Times New Roman"/>
          <w:szCs w:val="28"/>
          <w:lang w:val="vi-VN"/>
        </w:rPr>
        <w:t>nh</w:t>
      </w:r>
      <w:proofErr w:type="spellEnd"/>
      <w:r w:rsidRPr="00187B86">
        <w:rPr>
          <w:rFonts w:ascii="Times New Roman" w:hAnsi="Times New Roman"/>
          <w:szCs w:val="28"/>
          <w:lang w:val="vi-VN"/>
        </w:rPr>
        <w:t> </w:t>
      </w:r>
      <w:r w:rsidRPr="00187B86">
        <w:rPr>
          <w:rFonts w:ascii="Times New Roman" w:hAnsi="Times New Roman"/>
          <w:szCs w:val="28"/>
        </w:rPr>
        <w:t>đ</w:t>
      </w:r>
      <w:r w:rsidRPr="00187B86">
        <w:rPr>
          <w:rFonts w:ascii="Times New Roman" w:hAnsi="Times New Roman"/>
          <w:szCs w:val="28"/>
          <w:lang w:val="vi-VN"/>
        </w:rPr>
        <w:t xml:space="preserve">ộ </w:t>
      </w:r>
      <w:proofErr w:type="spellStart"/>
      <w:r w:rsidRPr="00187B86">
        <w:rPr>
          <w:rFonts w:ascii="Times New Roman" w:hAnsi="Times New Roman"/>
          <w:szCs w:val="28"/>
          <w:lang w:val="vi-VN"/>
        </w:rPr>
        <w:t>đại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cao đ</w:t>
      </w:r>
      <w:r w:rsidRPr="00187B86">
        <w:rPr>
          <w:rFonts w:ascii="Times New Roman" w:hAnsi="Times New Roman"/>
          <w:szCs w:val="28"/>
        </w:rPr>
        <w:t>ẳ</w:t>
      </w:r>
      <w:proofErr w:type="spellStart"/>
      <w:r w:rsidRPr="00187B86">
        <w:rPr>
          <w:rFonts w:ascii="Times New Roman" w:hAnsi="Times New Roman"/>
          <w:szCs w:val="28"/>
          <w:lang w:val="vi-VN"/>
        </w:rPr>
        <w:t>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dùng</w:t>
      </w:r>
      <w:proofErr w:type="spellEnd"/>
      <w:r w:rsidRPr="00187B86">
        <w:rPr>
          <w:rFonts w:ascii="Times New Roman" w:hAnsi="Times New Roman"/>
          <w:szCs w:val="28"/>
          <w:lang w:val="vi-VN"/>
        </w:rPr>
        <w:t xml:space="preserve"> cho sinh viên </w:t>
      </w:r>
      <w:proofErr w:type="spellStart"/>
      <w:r w:rsidRPr="00187B86">
        <w:rPr>
          <w:rFonts w:ascii="Times New Roman" w:hAnsi="Times New Roman"/>
          <w:szCs w:val="28"/>
          <w:lang w:val="vi-VN"/>
        </w:rPr>
        <w:t>khối</w:t>
      </w:r>
      <w:proofErr w:type="spellEnd"/>
      <w:r w:rsidRPr="00187B86">
        <w:rPr>
          <w:rFonts w:ascii="Times New Roman" w:hAnsi="Times New Roman"/>
          <w:szCs w:val="28"/>
          <w:lang w:val="vi-VN"/>
        </w:rPr>
        <w:t xml:space="preserve"> không chuyên </w:t>
      </w:r>
      <w:proofErr w:type="spellStart"/>
      <w:r w:rsidRPr="00187B86">
        <w:rPr>
          <w:rFonts w:ascii="Times New Roman" w:hAnsi="Times New Roman"/>
          <w:szCs w:val="28"/>
          <w:lang w:val="vi-VN"/>
        </w:rPr>
        <w:t>ngành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Mác</w:t>
      </w:r>
      <w:proofErr w:type="spellEnd"/>
      <w:r w:rsidRPr="00187B86">
        <w:rPr>
          <w:rFonts w:ascii="Times New Roman" w:hAnsi="Times New Roman"/>
          <w:szCs w:val="28"/>
          <w:lang w:val="vi-VN"/>
        </w:rPr>
        <w:t xml:space="preserve"> - </w:t>
      </w:r>
      <w:proofErr w:type="spellStart"/>
      <w:r w:rsidRPr="00187B86">
        <w:rPr>
          <w:rFonts w:ascii="Times New Roman" w:hAnsi="Times New Roman"/>
          <w:szCs w:val="28"/>
          <w:lang w:val="vi-VN"/>
        </w:rPr>
        <w:t>Lênin</w:t>
      </w:r>
      <w:proofErr w:type="spellEnd"/>
      <w:r w:rsidRPr="00187B86">
        <w:rPr>
          <w:rFonts w:ascii="Times New Roman" w:hAnsi="Times New Roman"/>
          <w:szCs w:val="28"/>
          <w:lang w:val="vi-VN"/>
        </w:rPr>
        <w:t>, Tư </w:t>
      </w:r>
      <w:r w:rsidRPr="00187B86">
        <w:rPr>
          <w:rFonts w:ascii="Times New Roman" w:hAnsi="Times New Roman"/>
          <w:szCs w:val="28"/>
        </w:rPr>
        <w:t>t</w:t>
      </w:r>
      <w:r w:rsidRPr="00187B86">
        <w:rPr>
          <w:rFonts w:ascii="Times New Roman" w:hAnsi="Times New Roman"/>
          <w:szCs w:val="28"/>
          <w:lang w:val="vi-VN"/>
        </w:rPr>
        <w:t>ư</w:t>
      </w:r>
      <w:r w:rsidRPr="00187B86">
        <w:rPr>
          <w:rFonts w:ascii="Times New Roman" w:hAnsi="Times New Roman"/>
          <w:szCs w:val="28"/>
        </w:rPr>
        <w:t>ở</w:t>
      </w:r>
      <w:proofErr w:type="spellStart"/>
      <w:r w:rsidRPr="00187B86">
        <w:rPr>
          <w:rFonts w:ascii="Times New Roman" w:hAnsi="Times New Roman"/>
          <w:szCs w:val="28"/>
          <w:lang w:val="vi-VN"/>
        </w:rPr>
        <w:t>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w:t>
      </w:r>
    </w:p>
    <w:p w14:paraId="03694655" w14:textId="77777777" w:rsidR="00187B86" w:rsidRPr="00187B86" w:rsidRDefault="00187B86" w:rsidP="00187B86">
      <w:pPr>
        <w:shd w:val="clear" w:color="auto" w:fill="FFFFFF"/>
        <w:spacing w:line="288" w:lineRule="auto"/>
        <w:ind w:firstLine="567"/>
        <w:jc w:val="both"/>
        <w:rPr>
          <w:rFonts w:ascii="Times New Roman" w:hAnsi="Times New Roman"/>
          <w:szCs w:val="28"/>
        </w:rPr>
      </w:pPr>
      <w:r w:rsidRPr="00187B86">
        <w:rPr>
          <w:rFonts w:ascii="Times New Roman" w:hAnsi="Times New Roman"/>
          <w:szCs w:val="28"/>
          <w:lang w:val="vi-VN"/>
        </w:rPr>
        <w:t xml:space="preserve">8.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(2012), Thông tư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w:t>
      </w:r>
      <w:hyperlink r:id="rId10" w:tgtFrame="_blank" w:tooltip="Thông tư 11/2012/TT-BGDĐT" w:history="1">
        <w:r w:rsidRPr="00187B86">
          <w:rPr>
            <w:rFonts w:ascii="Times New Roman" w:hAnsi="Times New Roman"/>
            <w:szCs w:val="28"/>
            <w:lang w:val="vi-VN"/>
          </w:rPr>
          <w:t>11/2012/TT-BGDĐT</w:t>
        </w:r>
      </w:hyperlink>
      <w:r w:rsidRPr="00187B86">
        <w:rPr>
          <w:rFonts w:ascii="Times New Roman" w:hAnsi="Times New Roman"/>
          <w:szCs w:val="28"/>
          <w:lang w:val="vi-VN"/>
        </w:rPr>
        <w:t xml:space="preserve"> , </w:t>
      </w:r>
      <w:proofErr w:type="spellStart"/>
      <w:r w:rsidRPr="00187B86">
        <w:rPr>
          <w:rFonts w:ascii="Times New Roman" w:hAnsi="Times New Roman"/>
          <w:szCs w:val="28"/>
          <w:lang w:val="vi-VN"/>
        </w:rPr>
        <w:t>ngày</w:t>
      </w:r>
      <w:proofErr w:type="spellEnd"/>
      <w:r w:rsidRPr="00187B86">
        <w:rPr>
          <w:rFonts w:ascii="Times New Roman" w:hAnsi="Times New Roman"/>
          <w:szCs w:val="28"/>
          <w:lang w:val="vi-VN"/>
        </w:rPr>
        <w:t xml:space="preserve"> 7/3/2012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ban </w:t>
      </w:r>
      <w:proofErr w:type="spellStart"/>
      <w:r w:rsidRPr="00187B86">
        <w:rPr>
          <w:rFonts w:ascii="Times New Roman" w:hAnsi="Times New Roman"/>
          <w:szCs w:val="28"/>
          <w:lang w:val="vi-VN"/>
        </w:rPr>
        <w:t>hành</w:t>
      </w:r>
      <w:proofErr w:type="spellEnd"/>
      <w:r w:rsidRPr="00187B86">
        <w:rPr>
          <w:rFonts w:ascii="Times New Roman" w:hAnsi="Times New Roman"/>
          <w:szCs w:val="28"/>
          <w:lang w:val="vi-VN"/>
        </w:rPr>
        <w:t xml:space="preserve"> chương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môn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dùng</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đào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độ</w:t>
      </w:r>
      <w:proofErr w:type="spellEnd"/>
      <w:r w:rsidRPr="00187B86">
        <w:rPr>
          <w:rFonts w:ascii="Times New Roman" w:hAnsi="Times New Roman"/>
          <w:szCs w:val="28"/>
          <w:lang w:val="vi-VN"/>
        </w:rPr>
        <w:t xml:space="preserve"> trung </w:t>
      </w:r>
      <w:proofErr w:type="spellStart"/>
      <w:r w:rsidRPr="00187B86">
        <w:rPr>
          <w:rFonts w:ascii="Times New Roman" w:hAnsi="Times New Roman"/>
          <w:szCs w:val="28"/>
          <w:lang w:val="vi-VN"/>
        </w:rPr>
        <w:t>cấp</w:t>
      </w:r>
      <w:proofErr w:type="spellEnd"/>
      <w:r w:rsidRPr="00187B86">
        <w:rPr>
          <w:rFonts w:ascii="Times New Roman" w:hAnsi="Times New Roman"/>
          <w:szCs w:val="28"/>
          <w:lang w:val="vi-VN"/>
        </w:rPr>
        <w:t xml:space="preserve"> chuyên </w:t>
      </w:r>
      <w:proofErr w:type="spellStart"/>
      <w:r w:rsidRPr="00187B86">
        <w:rPr>
          <w:rFonts w:ascii="Times New Roman" w:hAnsi="Times New Roman"/>
          <w:szCs w:val="28"/>
          <w:lang w:val="vi-VN"/>
        </w:rPr>
        <w:t>nghiệp</w:t>
      </w:r>
      <w:proofErr w:type="spellEnd"/>
      <w:r w:rsidRPr="00187B86">
        <w:rPr>
          <w:rFonts w:ascii="Times New Roman" w:hAnsi="Times New Roman"/>
          <w:szCs w:val="28"/>
          <w:lang w:val="vi-VN"/>
        </w:rPr>
        <w:t>.</w:t>
      </w:r>
    </w:p>
    <w:p w14:paraId="78BBDAAE" w14:textId="77777777" w:rsidR="00187B86" w:rsidRPr="00187B86" w:rsidRDefault="00187B86" w:rsidP="00187B86">
      <w:pPr>
        <w:shd w:val="clear" w:color="auto" w:fill="FFFFFF"/>
        <w:spacing w:line="288" w:lineRule="auto"/>
        <w:ind w:firstLine="567"/>
        <w:jc w:val="both"/>
        <w:rPr>
          <w:rFonts w:ascii="Times New Roman" w:hAnsi="Times New Roman"/>
          <w:szCs w:val="28"/>
        </w:rPr>
      </w:pPr>
      <w:r w:rsidRPr="00187B86">
        <w:rPr>
          <w:rFonts w:ascii="Times New Roman" w:hAnsi="Times New Roman"/>
          <w:szCs w:val="28"/>
          <w:lang w:val="vi-VN"/>
        </w:rPr>
        <w:t xml:space="preserve">9.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(2017),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Đường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mạng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s</w:t>
      </w:r>
      <w:r w:rsidRPr="00187B86">
        <w:rPr>
          <w:rFonts w:ascii="Times New Roman" w:hAnsi="Times New Roman"/>
          <w:szCs w:val="28"/>
        </w:rPr>
        <w:t>ả</w:t>
      </w:r>
      <w:r w:rsidRPr="00187B86">
        <w:rPr>
          <w:rFonts w:ascii="Times New Roman" w:hAnsi="Times New Roman"/>
          <w:szCs w:val="28"/>
          <w:lang w:val="vi-VN"/>
        </w:rPr>
        <w:t xml:space="preserve">n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xuất</w:t>
      </w:r>
      <w:proofErr w:type="spellEnd"/>
      <w:r w:rsidRPr="00187B86">
        <w:rPr>
          <w:rFonts w:ascii="Times New Roman" w:hAnsi="Times New Roman"/>
          <w:szCs w:val="28"/>
          <w:lang w:val="vi-VN"/>
        </w:rPr>
        <w:t xml:space="preserve"> b</w:t>
      </w:r>
      <w:r w:rsidRPr="00187B86">
        <w:rPr>
          <w:rFonts w:ascii="Times New Roman" w:hAnsi="Times New Roman"/>
          <w:szCs w:val="28"/>
        </w:rPr>
        <w:t>ả</w:t>
      </w:r>
      <w:r w:rsidRPr="00187B86">
        <w:rPr>
          <w:rFonts w:ascii="Times New Roman" w:hAnsi="Times New Roman"/>
          <w:szCs w:val="28"/>
          <w:lang w:val="vi-VN"/>
        </w:rPr>
        <w:t xml:space="preserve">n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gia </w:t>
      </w:r>
      <w:proofErr w:type="spellStart"/>
      <w:r w:rsidRPr="00187B86">
        <w:rPr>
          <w:rFonts w:ascii="Times New Roman" w:hAnsi="Times New Roman"/>
          <w:szCs w:val="28"/>
          <w:lang w:val="vi-VN"/>
        </w:rPr>
        <w:t>Sự</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w:t>
      </w:r>
    </w:p>
    <w:p w14:paraId="59C14111" w14:textId="77777777" w:rsidR="00187B86" w:rsidRPr="00187B86" w:rsidRDefault="00187B86" w:rsidP="00187B86">
      <w:pPr>
        <w:shd w:val="clear" w:color="auto" w:fill="FFFFFF"/>
        <w:spacing w:line="288" w:lineRule="auto"/>
        <w:ind w:firstLine="567"/>
        <w:jc w:val="both"/>
        <w:rPr>
          <w:rFonts w:ascii="Times New Roman" w:hAnsi="Times New Roman"/>
          <w:szCs w:val="28"/>
        </w:rPr>
      </w:pPr>
      <w:r w:rsidRPr="00187B86">
        <w:rPr>
          <w:rFonts w:ascii="Times New Roman" w:hAnsi="Times New Roman"/>
          <w:szCs w:val="28"/>
          <w:lang w:val="vi-VN"/>
        </w:rPr>
        <w:t xml:space="preserve">10.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(2017),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Tư </w:t>
      </w:r>
      <w:proofErr w:type="spellStart"/>
      <w:r w:rsidRPr="00187B86">
        <w:rPr>
          <w:rFonts w:ascii="Times New Roman" w:hAnsi="Times New Roman"/>
          <w:szCs w:val="28"/>
          <w:lang w:val="vi-VN"/>
        </w:rPr>
        <w:t>tưởng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xuất</w:t>
      </w:r>
      <w:proofErr w:type="spellEnd"/>
      <w:r w:rsidRPr="00187B86">
        <w:rPr>
          <w:rFonts w:ascii="Times New Roman" w:hAnsi="Times New Roman"/>
          <w:szCs w:val="28"/>
          <w:lang w:val="vi-VN"/>
        </w:rPr>
        <w:t xml:space="preserve"> b</w:t>
      </w:r>
      <w:r w:rsidRPr="00187B86">
        <w:rPr>
          <w:rFonts w:ascii="Times New Roman" w:hAnsi="Times New Roman"/>
          <w:szCs w:val="28"/>
        </w:rPr>
        <w:t>ả</w:t>
      </w:r>
      <w:r w:rsidRPr="00187B86">
        <w:rPr>
          <w:rFonts w:ascii="Times New Roman" w:hAnsi="Times New Roman"/>
          <w:szCs w:val="28"/>
          <w:lang w:val="vi-VN"/>
        </w:rPr>
        <w:t xml:space="preserve">n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w:t>
      </w:r>
      <w:r w:rsidRPr="00187B86">
        <w:rPr>
          <w:rFonts w:ascii="Times New Roman" w:hAnsi="Times New Roman"/>
          <w:szCs w:val="28"/>
        </w:rPr>
        <w:t>t</w:t>
      </w:r>
      <w:proofErr w:type="spellStart"/>
      <w:r w:rsidRPr="00187B86">
        <w:rPr>
          <w:rFonts w:ascii="Times New Roman" w:hAnsi="Times New Roman"/>
          <w:szCs w:val="28"/>
          <w:lang w:val="vi-VN"/>
        </w:rPr>
        <w: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gia </w:t>
      </w:r>
      <w:proofErr w:type="spellStart"/>
      <w:r w:rsidRPr="00187B86">
        <w:rPr>
          <w:rFonts w:ascii="Times New Roman" w:hAnsi="Times New Roman"/>
          <w:szCs w:val="28"/>
          <w:lang w:val="vi-VN"/>
        </w:rPr>
        <w:t>Sự</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w:t>
      </w:r>
    </w:p>
    <w:p w14:paraId="65EA0CC1" w14:textId="77777777" w:rsidR="00187B86" w:rsidRPr="00187B86" w:rsidRDefault="00187B86" w:rsidP="00187B86">
      <w:pPr>
        <w:shd w:val="clear" w:color="auto" w:fill="FFFFFF"/>
        <w:spacing w:line="288" w:lineRule="auto"/>
        <w:ind w:firstLine="567"/>
        <w:jc w:val="both"/>
        <w:rPr>
          <w:rFonts w:ascii="Times New Roman" w:hAnsi="Times New Roman"/>
          <w:szCs w:val="28"/>
        </w:rPr>
      </w:pPr>
      <w:r w:rsidRPr="00187B86">
        <w:rPr>
          <w:rFonts w:ascii="Times New Roman" w:hAnsi="Times New Roman"/>
          <w:szCs w:val="28"/>
          <w:lang w:val="vi-VN"/>
        </w:rPr>
        <w:t xml:space="preserve">11.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(2018),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Những</w:t>
      </w:r>
      <w:proofErr w:type="spellEnd"/>
      <w:r w:rsidRPr="00187B86">
        <w:rPr>
          <w:rFonts w:ascii="Times New Roman" w:hAnsi="Times New Roman"/>
          <w:szCs w:val="28"/>
          <w:lang w:val="vi-VN"/>
        </w:rPr>
        <w:t xml:space="preserve"> nguyên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cơ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Mác</w:t>
      </w:r>
      <w:proofErr w:type="spellEnd"/>
      <w:r w:rsidRPr="00187B86">
        <w:rPr>
          <w:rFonts w:ascii="Times New Roman" w:hAnsi="Times New Roman"/>
          <w:szCs w:val="28"/>
          <w:lang w:val="vi-VN"/>
        </w:rPr>
        <w:t xml:space="preserve"> - </w:t>
      </w:r>
      <w:proofErr w:type="spellStart"/>
      <w:r w:rsidRPr="00187B86">
        <w:rPr>
          <w:rFonts w:ascii="Times New Roman" w:hAnsi="Times New Roman"/>
          <w:szCs w:val="28"/>
          <w:lang w:val="vi-VN"/>
        </w:rPr>
        <w:t>Lênin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xuất</w:t>
      </w:r>
      <w:proofErr w:type="spellEnd"/>
      <w:r w:rsidRPr="00187B86">
        <w:rPr>
          <w:rFonts w:ascii="Times New Roman" w:hAnsi="Times New Roman"/>
          <w:szCs w:val="28"/>
          <w:lang w:val="vi-VN"/>
        </w:rPr>
        <w:t xml:space="preserve"> b</w:t>
      </w:r>
      <w:r w:rsidRPr="00187B86">
        <w:rPr>
          <w:rFonts w:ascii="Times New Roman" w:hAnsi="Times New Roman"/>
          <w:szCs w:val="28"/>
        </w:rPr>
        <w:t>ả</w:t>
      </w:r>
      <w:r w:rsidRPr="00187B86">
        <w:rPr>
          <w:rFonts w:ascii="Times New Roman" w:hAnsi="Times New Roman"/>
          <w:szCs w:val="28"/>
          <w:lang w:val="vi-VN"/>
        </w:rPr>
        <w:t xml:space="preserve">n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gia </w:t>
      </w:r>
      <w:proofErr w:type="spellStart"/>
      <w:r w:rsidRPr="00187B86">
        <w:rPr>
          <w:rFonts w:ascii="Times New Roman" w:hAnsi="Times New Roman"/>
          <w:szCs w:val="28"/>
          <w:lang w:val="vi-VN"/>
        </w:rPr>
        <w:t>Sự</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w:t>
      </w:r>
    </w:p>
    <w:p w14:paraId="5EF83150" w14:textId="77777777" w:rsidR="00187B86" w:rsidRPr="00187B86" w:rsidRDefault="00187B86" w:rsidP="00187B86">
      <w:pPr>
        <w:shd w:val="clear" w:color="auto" w:fill="FFFFFF"/>
        <w:spacing w:line="288" w:lineRule="auto"/>
        <w:ind w:firstLine="567"/>
        <w:jc w:val="both"/>
        <w:rPr>
          <w:rFonts w:ascii="Times New Roman" w:hAnsi="Times New Roman"/>
          <w:szCs w:val="28"/>
        </w:rPr>
      </w:pPr>
      <w:r w:rsidRPr="00187B86">
        <w:rPr>
          <w:rFonts w:ascii="Times New Roman" w:hAnsi="Times New Roman"/>
          <w:szCs w:val="28"/>
          <w:lang w:val="vi-VN"/>
        </w:rPr>
        <w:t>12. </w:t>
      </w:r>
      <w:r w:rsidRPr="00187B86">
        <w:rPr>
          <w:rFonts w:ascii="Times New Roman" w:hAnsi="Times New Roman"/>
          <w:szCs w:val="28"/>
        </w:rPr>
        <w:t>Đ</w:t>
      </w:r>
      <w:proofErr w:type="spellStart"/>
      <w:r w:rsidRPr="00187B86">
        <w:rPr>
          <w:rFonts w:ascii="Times New Roman" w:hAnsi="Times New Roman"/>
          <w:szCs w:val="28"/>
          <w:lang w:val="vi-VN"/>
        </w:rPr>
        <w:t>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w:t>
      </w:r>
      <w:r w:rsidRPr="00187B86">
        <w:rPr>
          <w:rFonts w:ascii="Times New Roman" w:hAnsi="Times New Roman"/>
          <w:szCs w:val="28"/>
        </w:rPr>
        <w:t>a</w:t>
      </w:r>
      <w:r w:rsidRPr="00187B86">
        <w:rPr>
          <w:rFonts w:ascii="Times New Roman" w:hAnsi="Times New Roman"/>
          <w:szCs w:val="28"/>
          <w:lang w:val="vi-VN"/>
        </w:rPr>
        <w:t xml:space="preserve">m, Văn </w:t>
      </w:r>
      <w:proofErr w:type="spellStart"/>
      <w:r w:rsidRPr="00187B86">
        <w:rPr>
          <w:rFonts w:ascii="Times New Roman" w:hAnsi="Times New Roman"/>
          <w:szCs w:val="28"/>
          <w:lang w:val="vi-VN"/>
        </w:rPr>
        <w:t>kiện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biểu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toàn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lần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thứ</w:t>
      </w:r>
      <w:proofErr w:type="spellEnd"/>
      <w:r w:rsidRPr="00187B86">
        <w:rPr>
          <w:rFonts w:ascii="Times New Roman" w:hAnsi="Times New Roman"/>
          <w:szCs w:val="28"/>
          <w:lang w:val="vi-VN"/>
        </w:rPr>
        <w:t xml:space="preserve"> X</w:t>
      </w:r>
      <w:r w:rsidRPr="00187B86">
        <w:rPr>
          <w:rFonts w:ascii="Times New Roman" w:hAnsi="Times New Roman"/>
          <w:szCs w:val="28"/>
        </w:rPr>
        <w:t>II</w:t>
      </w:r>
      <w:r w:rsidRPr="00187B86">
        <w:rPr>
          <w:rFonts w:ascii="Times New Roman" w:hAnsi="Times New Roman"/>
          <w:szCs w:val="28"/>
          <w:lang w:val="vi-VN"/>
        </w:rPr>
        <w:t> c</w:t>
      </w:r>
      <w:r w:rsidRPr="00187B86">
        <w:rPr>
          <w:rFonts w:ascii="Times New Roman" w:hAnsi="Times New Roman"/>
          <w:szCs w:val="28"/>
        </w:rPr>
        <w:t>ủ</w:t>
      </w:r>
      <w:r w:rsidRPr="00187B86">
        <w:rPr>
          <w:rFonts w:ascii="Times New Roman" w:hAnsi="Times New Roman"/>
          <w:szCs w:val="28"/>
          <w:lang w:val="vi-VN"/>
        </w:rPr>
        <w:t>a </w:t>
      </w:r>
      <w:proofErr w:type="spellStart"/>
      <w:r w:rsidRPr="00187B86">
        <w:rPr>
          <w:rFonts w:ascii="Times New Roman" w:hAnsi="Times New Roman"/>
          <w:szCs w:val="28"/>
        </w:rPr>
        <w:t>Đả</w:t>
      </w:r>
      <w:r w:rsidRPr="00187B86">
        <w:rPr>
          <w:rFonts w:ascii="Times New Roman" w:hAnsi="Times New Roman"/>
          <w:szCs w:val="28"/>
          <w:lang w:val="vi-VN"/>
        </w:rPr>
        <w:t>ng</w:t>
      </w:r>
      <w:proofErr w:type="spellEnd"/>
      <w:r w:rsidRPr="00187B86">
        <w:rPr>
          <w:rFonts w:ascii="Times New Roman" w:hAnsi="Times New Roman"/>
          <w:szCs w:val="28"/>
          <w:lang w:val="vi-VN"/>
        </w:rPr>
        <w:t>.</w:t>
      </w:r>
    </w:p>
    <w:p w14:paraId="7288A4CC" w14:textId="77777777" w:rsidR="00187B86" w:rsidRPr="00187B86" w:rsidRDefault="00187B86" w:rsidP="00187B86">
      <w:pPr>
        <w:shd w:val="clear" w:color="auto" w:fill="FFFFFF"/>
        <w:spacing w:line="288" w:lineRule="auto"/>
        <w:ind w:firstLine="567"/>
        <w:jc w:val="both"/>
        <w:rPr>
          <w:rFonts w:ascii="Times New Roman" w:hAnsi="Times New Roman"/>
          <w:szCs w:val="28"/>
        </w:rPr>
      </w:pPr>
      <w:r w:rsidRPr="00187B86">
        <w:rPr>
          <w:rFonts w:ascii="Times New Roman" w:hAnsi="Times New Roman"/>
          <w:szCs w:val="28"/>
        </w:rPr>
        <w:t xml:space="preserve">13.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kiện</w:t>
      </w:r>
      <w:proofErr w:type="spellEnd"/>
      <w:r w:rsidRPr="00187B86">
        <w:rPr>
          <w:rFonts w:ascii="Times New Roman" w:hAnsi="Times New Roman"/>
          <w:szCs w:val="28"/>
        </w:rPr>
        <w:t xml:space="preserve"> </w:t>
      </w:r>
      <w:proofErr w:type="spellStart"/>
      <w:r w:rsidRPr="00187B86">
        <w:rPr>
          <w:rFonts w:ascii="Times New Roman" w:hAnsi="Times New Roman"/>
          <w:szCs w:val="28"/>
        </w:rPr>
        <w:t>Đại</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Đại</w:t>
      </w:r>
      <w:proofErr w:type="spellEnd"/>
      <w:r w:rsidRPr="00187B86">
        <w:rPr>
          <w:rFonts w:ascii="Times New Roman" w:hAnsi="Times New Roman"/>
          <w:szCs w:val="28"/>
        </w:rPr>
        <w:t xml:space="preserve"> </w:t>
      </w:r>
      <w:proofErr w:type="spellStart"/>
      <w:r w:rsidRPr="00187B86">
        <w:rPr>
          <w:rFonts w:ascii="Times New Roman" w:hAnsi="Times New Roman"/>
          <w:szCs w:val="28"/>
        </w:rPr>
        <w:t>biểu</w:t>
      </w:r>
      <w:proofErr w:type="spellEnd"/>
      <w:r w:rsidRPr="00187B86">
        <w:rPr>
          <w:rFonts w:ascii="Times New Roman" w:hAnsi="Times New Roman"/>
          <w:szCs w:val="28"/>
        </w:rPr>
        <w:t xml:space="preserve">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lần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w:t>
      </w:r>
      <w:proofErr w:type="spellEnd"/>
      <w:r w:rsidRPr="00187B86">
        <w:rPr>
          <w:rFonts w:ascii="Times New Roman" w:hAnsi="Times New Roman"/>
          <w:szCs w:val="28"/>
        </w:rPr>
        <w:t xml:space="preserve"> XIII </w:t>
      </w:r>
      <w:proofErr w:type="spellStart"/>
      <w:r w:rsidRPr="00187B86">
        <w:rPr>
          <w:rFonts w:ascii="Times New Roman" w:hAnsi="Times New Roman"/>
          <w:szCs w:val="28"/>
        </w:rPr>
        <w:t>của</w:t>
      </w:r>
      <w:proofErr w:type="spellEnd"/>
      <w:r w:rsidRPr="00187B86">
        <w:rPr>
          <w:rFonts w:ascii="Times New Roman" w:hAnsi="Times New Roman"/>
          <w:szCs w:val="28"/>
        </w:rPr>
        <w:t> </w:t>
      </w:r>
      <w:proofErr w:type="spellStart"/>
      <w:r w:rsidRPr="00187B86">
        <w:rPr>
          <w:rFonts w:ascii="Times New Roman" w:hAnsi="Times New Roman"/>
          <w:szCs w:val="28"/>
        </w:rPr>
        <w:t>Đảng</w:t>
      </w:r>
      <w:proofErr w:type="spellEnd"/>
      <w:r w:rsidRPr="00187B86">
        <w:rPr>
          <w:rFonts w:ascii="Times New Roman" w:hAnsi="Times New Roman"/>
          <w:szCs w:val="28"/>
        </w:rPr>
        <w:t>.</w:t>
      </w:r>
    </w:p>
    <w:p w14:paraId="7F272509" w14:textId="77777777" w:rsidR="00187B86" w:rsidRPr="00187B86" w:rsidRDefault="00187B86" w:rsidP="00187B86">
      <w:pPr>
        <w:shd w:val="clear" w:color="auto" w:fill="FFFFFF"/>
        <w:spacing w:line="288" w:lineRule="auto"/>
        <w:ind w:firstLine="567"/>
        <w:jc w:val="both"/>
        <w:rPr>
          <w:rFonts w:ascii="Times New Roman" w:hAnsi="Times New Roman"/>
          <w:szCs w:val="28"/>
        </w:rPr>
      </w:pPr>
      <w:r w:rsidRPr="00187B86">
        <w:rPr>
          <w:rFonts w:ascii="Times New Roman" w:hAnsi="Times New Roman"/>
          <w:szCs w:val="28"/>
          <w:lang w:val="vi-VN"/>
        </w:rPr>
        <w:lastRenderedPageBreak/>
        <w:t>1</w:t>
      </w:r>
      <w:r w:rsidRPr="00187B86">
        <w:rPr>
          <w:rFonts w:ascii="Times New Roman" w:hAnsi="Times New Roman"/>
          <w:szCs w:val="28"/>
        </w:rPr>
        <w:t>4</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Đảng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(2017), </w:t>
      </w:r>
      <w:proofErr w:type="spellStart"/>
      <w:r w:rsidRPr="00187B86">
        <w:rPr>
          <w:rFonts w:ascii="Times New Roman" w:hAnsi="Times New Roman"/>
          <w:szCs w:val="28"/>
          <w:lang w:val="vi-VN"/>
        </w:rPr>
        <w:t>Điều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xuất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gia </w:t>
      </w:r>
      <w:proofErr w:type="spellStart"/>
      <w:r w:rsidRPr="00187B86">
        <w:rPr>
          <w:rFonts w:ascii="Times New Roman" w:hAnsi="Times New Roman"/>
          <w:szCs w:val="28"/>
          <w:lang w:val="vi-VN"/>
        </w:rPr>
        <w:t>sự</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w:t>
      </w:r>
    </w:p>
    <w:p w14:paraId="1BC4BF16" w14:textId="77777777" w:rsidR="00187B86" w:rsidRPr="00187B86" w:rsidRDefault="00187B86" w:rsidP="00187B86">
      <w:pPr>
        <w:shd w:val="clear" w:color="auto" w:fill="FFFFFF"/>
        <w:spacing w:line="288" w:lineRule="auto"/>
        <w:jc w:val="both"/>
        <w:rPr>
          <w:rFonts w:ascii="Times New Roman" w:hAnsi="Times New Roman"/>
          <w:szCs w:val="28"/>
        </w:rPr>
      </w:pPr>
      <w:r w:rsidRPr="00187B86">
        <w:rPr>
          <w:rFonts w:ascii="Times New Roman" w:hAnsi="Times New Roman"/>
          <w:szCs w:val="28"/>
          <w:lang w:val="vi-VN"/>
        </w:rPr>
        <w:t>1</w:t>
      </w:r>
      <w:r w:rsidRPr="00187B86">
        <w:rPr>
          <w:rFonts w:ascii="Times New Roman" w:hAnsi="Times New Roman"/>
          <w:szCs w:val="28"/>
        </w:rPr>
        <w:t>5</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gia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 (2017),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Trung </w:t>
      </w:r>
      <w:proofErr w:type="spellStart"/>
      <w:r w:rsidRPr="00187B86">
        <w:rPr>
          <w:rFonts w:ascii="Times New Roman" w:hAnsi="Times New Roman"/>
          <w:szCs w:val="28"/>
          <w:lang w:val="vi-VN"/>
        </w:rPr>
        <w:t>cấp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w:t>
      </w:r>
      <w:r w:rsidRPr="00187B86">
        <w:rPr>
          <w:rFonts w:ascii="Times New Roman" w:hAnsi="Times New Roman"/>
          <w:szCs w:val="28"/>
        </w:rPr>
        <w:t> H</w:t>
      </w:r>
      <w:proofErr w:type="spellStart"/>
      <w:r w:rsidRPr="00187B86">
        <w:rPr>
          <w:rFonts w:ascii="Times New Roman" w:hAnsi="Times New Roman"/>
          <w:szCs w:val="28"/>
          <w:lang w:val="vi-VN"/>
        </w:rPr>
        <w:t>ành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Những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vấn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đề</w:t>
      </w:r>
      <w:proofErr w:type="spellEnd"/>
      <w:r w:rsidRPr="00187B86">
        <w:rPr>
          <w:rFonts w:ascii="Times New Roman" w:hAnsi="Times New Roman"/>
          <w:szCs w:val="28"/>
          <w:lang w:val="vi-VN"/>
        </w:rPr>
        <w:t xml:space="preserve"> cơ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nước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xuất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t</w:t>
      </w:r>
      <w:proofErr w:type="spellStart"/>
      <w:r w:rsidRPr="00187B86">
        <w:rPr>
          <w:rFonts w:ascii="Times New Roman" w:hAnsi="Times New Roman"/>
          <w:szCs w:val="28"/>
        </w:rPr>
        <w:t>rị</w:t>
      </w:r>
      <w:proofErr w:type="spellEnd"/>
      <w:r w:rsidRPr="00187B86">
        <w:rPr>
          <w:rFonts w:ascii="Times New Roman" w:hAnsi="Times New Roman"/>
          <w:szCs w:val="28"/>
          <w:lang w:val="vi-VN"/>
        </w:rPr>
        <w:t>, </w:t>
      </w:r>
      <w:r w:rsidRPr="00187B86">
        <w:rPr>
          <w:rFonts w:ascii="Times New Roman" w:hAnsi="Times New Roman"/>
          <w:szCs w:val="28"/>
        </w:rPr>
        <w:t>H</w:t>
      </w:r>
      <w:r w:rsidRPr="00187B86">
        <w:rPr>
          <w:rFonts w:ascii="Times New Roman" w:hAnsi="Times New Roman"/>
          <w:szCs w:val="28"/>
          <w:lang w:val="vi-VN"/>
        </w:rPr>
        <w:t xml:space="preserve">à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w:t>
      </w:r>
    </w:p>
    <w:p w14:paraId="65E3695C"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lang w:val="vi-VN"/>
        </w:rPr>
        <w:t>1</w:t>
      </w:r>
      <w:r w:rsidRPr="00187B86">
        <w:rPr>
          <w:rFonts w:ascii="Times New Roman" w:hAnsi="Times New Roman"/>
          <w:szCs w:val="28"/>
        </w:rPr>
        <w:t>6</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gia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 (2017),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Trung </w:t>
      </w:r>
      <w:proofErr w:type="spellStart"/>
      <w:r w:rsidRPr="00187B86">
        <w:rPr>
          <w:rFonts w:ascii="Times New Roman" w:hAnsi="Times New Roman"/>
          <w:szCs w:val="28"/>
          <w:lang w:val="vi-VN"/>
        </w:rPr>
        <w:t>cấp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 </w:t>
      </w:r>
      <w:proofErr w:type="spellStart"/>
      <w:r w:rsidRPr="00187B86">
        <w:rPr>
          <w:rFonts w:ascii="Times New Roman" w:hAnsi="Times New Roman"/>
          <w:szCs w:val="28"/>
          <w:lang w:val="vi-VN"/>
        </w:rPr>
        <w:t>Hành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Những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vấn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đề</w:t>
      </w:r>
      <w:proofErr w:type="spellEnd"/>
      <w:r w:rsidRPr="00187B86">
        <w:rPr>
          <w:rFonts w:ascii="Times New Roman" w:hAnsi="Times New Roman"/>
          <w:szCs w:val="28"/>
          <w:lang w:val="vi-VN"/>
        </w:rPr>
        <w:t xml:space="preserve"> cơ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Mác</w:t>
      </w:r>
      <w:proofErr w:type="spellEnd"/>
      <w:r w:rsidRPr="00187B86">
        <w:rPr>
          <w:rFonts w:ascii="Times New Roman" w:hAnsi="Times New Roman"/>
          <w:szCs w:val="28"/>
          <w:lang w:val="vi-VN"/>
        </w:rPr>
        <w:t xml:space="preserve"> - </w:t>
      </w:r>
      <w:proofErr w:type="spellStart"/>
      <w:r w:rsidRPr="00187B86">
        <w:rPr>
          <w:rFonts w:ascii="Times New Roman" w:hAnsi="Times New Roman"/>
          <w:szCs w:val="28"/>
          <w:lang w:val="vi-VN"/>
        </w:rPr>
        <w:t>Lênin</w:t>
      </w:r>
      <w:proofErr w:type="spellEnd"/>
      <w:r w:rsidRPr="00187B86">
        <w:rPr>
          <w:rFonts w:ascii="Times New Roman" w:hAnsi="Times New Roman"/>
          <w:szCs w:val="28"/>
          <w:lang w:val="vi-VN"/>
        </w:rPr>
        <w:t xml:space="preserve">, tư </w:t>
      </w:r>
      <w:proofErr w:type="spellStart"/>
      <w:r w:rsidRPr="00187B86">
        <w:rPr>
          <w:rFonts w:ascii="Times New Roman" w:hAnsi="Times New Roman"/>
          <w:szCs w:val="28"/>
          <w:lang w:val="vi-VN"/>
        </w:rPr>
        <w:t>tưởng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xuất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w:t>
      </w:r>
    </w:p>
    <w:p w14:paraId="604DDB5E"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lang w:val="vi-VN"/>
        </w:rPr>
        <w:t>1</w:t>
      </w:r>
      <w:r w:rsidRPr="00187B86">
        <w:rPr>
          <w:rFonts w:ascii="Times New Roman" w:hAnsi="Times New Roman"/>
          <w:szCs w:val="28"/>
        </w:rPr>
        <w:t>7</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w:t>
      </w:r>
      <w:proofErr w:type="spellEnd"/>
      <w:r w:rsidRPr="00187B86">
        <w:rPr>
          <w:rFonts w:ascii="Times New Roman" w:hAnsi="Times New Roman"/>
          <w:szCs w:val="28"/>
        </w:rPr>
        <w:t>ị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gia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 (2017),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Trung </w:t>
      </w:r>
      <w:proofErr w:type="spellStart"/>
      <w:r w:rsidRPr="00187B86">
        <w:rPr>
          <w:rFonts w:ascii="Times New Roman" w:hAnsi="Times New Roman"/>
          <w:szCs w:val="28"/>
          <w:lang w:val="vi-VN"/>
        </w:rPr>
        <w:t>cấp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Hành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Đường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sách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nước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lĩnh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vực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w:t>
      </w:r>
      <w:r w:rsidRPr="00187B86">
        <w:rPr>
          <w:rFonts w:ascii="Times New Roman" w:hAnsi="Times New Roman"/>
          <w:szCs w:val="28"/>
        </w:rPr>
        <w:t>đ</w:t>
      </w:r>
      <w:proofErr w:type="spellStart"/>
      <w:r w:rsidRPr="00187B86">
        <w:rPr>
          <w:rFonts w:ascii="Times New Roman" w:hAnsi="Times New Roman"/>
          <w:szCs w:val="28"/>
          <w:lang w:val="vi-VN"/>
        </w:rPr>
        <w:t>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xuất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w:t>
      </w:r>
    </w:p>
    <w:p w14:paraId="25E58309"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lang w:val="vi-VN"/>
        </w:rPr>
        <w:t>1</w:t>
      </w:r>
      <w:r w:rsidRPr="00187B86">
        <w:rPr>
          <w:rFonts w:ascii="Times New Roman" w:hAnsi="Times New Roman"/>
          <w:szCs w:val="28"/>
        </w:rPr>
        <w:t>8</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gia </w:t>
      </w:r>
      <w:proofErr w:type="spellStart"/>
      <w:r w:rsidRPr="00187B86">
        <w:rPr>
          <w:rFonts w:ascii="Times New Roman" w:hAnsi="Times New Roman"/>
          <w:szCs w:val="28"/>
          <w:lang w:val="vi-VN"/>
        </w:rPr>
        <w:t>Hồ</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w:t>
      </w:r>
      <w:proofErr w:type="spellEnd"/>
      <w:r w:rsidRPr="00187B86">
        <w:rPr>
          <w:rFonts w:ascii="Times New Roman" w:hAnsi="Times New Roman"/>
          <w:szCs w:val="28"/>
          <w:lang w:val="vi-VN"/>
        </w:rPr>
        <w:t xml:space="preserve"> Minh (2017),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Trung </w:t>
      </w:r>
      <w:proofErr w:type="spellStart"/>
      <w:r w:rsidRPr="00187B86">
        <w:rPr>
          <w:rFonts w:ascii="Times New Roman" w:hAnsi="Times New Roman"/>
          <w:szCs w:val="28"/>
          <w:lang w:val="vi-VN"/>
        </w:rPr>
        <w:t>cấp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 </w:t>
      </w:r>
      <w:proofErr w:type="spellStart"/>
      <w:r w:rsidRPr="00187B86">
        <w:rPr>
          <w:rFonts w:ascii="Times New Roman" w:hAnsi="Times New Roman"/>
          <w:szCs w:val="28"/>
          <w:lang w:val="vi-VN"/>
        </w:rPr>
        <w:t>Hành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w:t>
      </w:r>
      <w:proofErr w:type="spellEnd"/>
      <w:r w:rsidRPr="00187B86">
        <w:rPr>
          <w:rFonts w:ascii="Times New Roman" w:hAnsi="Times New Roman"/>
          <w:szCs w:val="28"/>
        </w:rPr>
        <w:t>ữ</w:t>
      </w:r>
      <w:proofErr w:type="spellStart"/>
      <w:r w:rsidRPr="00187B86">
        <w:rPr>
          <w:rFonts w:ascii="Times New Roman" w:hAnsi="Times New Roman"/>
          <w:szCs w:val="28"/>
          <w:lang w:val="vi-VN"/>
        </w:rPr>
        <w:t>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vấn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đề</w:t>
      </w:r>
      <w:proofErr w:type="spellEnd"/>
      <w:r w:rsidRPr="00187B86">
        <w:rPr>
          <w:rFonts w:ascii="Times New Roman" w:hAnsi="Times New Roman"/>
          <w:szCs w:val="28"/>
          <w:lang w:val="vi-VN"/>
        </w:rPr>
        <w:t xml:space="preserve"> cơ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lịch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sử</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sản</w:t>
      </w:r>
      <w:proofErr w:type="spellEnd"/>
      <w:r w:rsidRPr="00187B86">
        <w:rPr>
          <w:rFonts w:ascii="Times New Roman" w:hAnsi="Times New Roman"/>
          <w:szCs w:val="28"/>
          <w:lang w:val="vi-VN"/>
        </w:rPr>
        <w:t xml:space="preserve"> Vi</w:t>
      </w:r>
      <w:proofErr w:type="spellStart"/>
      <w:r w:rsidRPr="00187B86">
        <w:rPr>
          <w:rFonts w:ascii="Times New Roman" w:hAnsi="Times New Roman"/>
          <w:szCs w:val="28"/>
        </w:rPr>
        <w:t>ệt</w:t>
      </w:r>
      <w:proofErr w:type="spellEnd"/>
      <w:r w:rsidRPr="00187B86">
        <w:rPr>
          <w:rFonts w:ascii="Times New Roman" w:hAnsi="Times New Roman"/>
          <w:szCs w:val="28"/>
        </w:rPr>
        <w:t> </w:t>
      </w:r>
      <w:r w:rsidRPr="00187B86">
        <w:rPr>
          <w:rFonts w:ascii="Times New Roman" w:hAnsi="Times New Roman"/>
          <w:szCs w:val="28"/>
          <w:lang w:val="vi-VN"/>
        </w:rPr>
        <w:t xml:space="preserve">Nam,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xuất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w:t>
      </w:r>
    </w:p>
    <w:p w14:paraId="70E0BA99"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19</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w:t>
      </w:r>
      <w:r w:rsidRPr="00187B86">
        <w:rPr>
          <w:rFonts w:ascii="Times New Roman" w:hAnsi="Times New Roman"/>
          <w:szCs w:val="28"/>
        </w:rPr>
        <w:t>đ</w:t>
      </w:r>
      <w:proofErr w:type="spellStart"/>
      <w:r w:rsidRPr="00187B86">
        <w:rPr>
          <w:rFonts w:ascii="Times New Roman" w:hAnsi="Times New Roman"/>
          <w:szCs w:val="28"/>
          <w:lang w:val="vi-VN"/>
        </w:rPr>
        <w:t>ồng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Trung ương (2017), Phê </w:t>
      </w:r>
      <w:proofErr w:type="spellStart"/>
      <w:r w:rsidRPr="00187B86">
        <w:rPr>
          <w:rFonts w:ascii="Times New Roman" w:hAnsi="Times New Roman"/>
          <w:szCs w:val="28"/>
          <w:lang w:val="vi-VN"/>
        </w:rPr>
        <w:t>phán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quan </w:t>
      </w:r>
      <w:proofErr w:type="spellStart"/>
      <w:r w:rsidRPr="00187B86">
        <w:rPr>
          <w:rFonts w:ascii="Times New Roman" w:hAnsi="Times New Roman"/>
          <w:szCs w:val="28"/>
          <w:lang w:val="vi-VN"/>
        </w:rPr>
        <w:t>điểm</w:t>
      </w:r>
      <w:proofErr w:type="spellEnd"/>
      <w:r w:rsidRPr="00187B86">
        <w:rPr>
          <w:rFonts w:ascii="Times New Roman" w:hAnsi="Times New Roman"/>
          <w:szCs w:val="28"/>
          <w:lang w:val="vi-VN"/>
        </w:rPr>
        <w:t xml:space="preserve"> sai </w:t>
      </w:r>
      <w:proofErr w:type="spellStart"/>
      <w:r w:rsidRPr="00187B86">
        <w:rPr>
          <w:rFonts w:ascii="Times New Roman" w:hAnsi="Times New Roman"/>
          <w:szCs w:val="28"/>
          <w:lang w:val="vi-VN"/>
        </w:rPr>
        <w:t>trái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nền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tả</w:t>
      </w:r>
      <w:proofErr w:type="spellEnd"/>
      <w:r w:rsidRPr="00187B86">
        <w:rPr>
          <w:rFonts w:ascii="Times New Roman" w:hAnsi="Times New Roman"/>
          <w:szCs w:val="28"/>
        </w:rPr>
        <w:t>n</w:t>
      </w:r>
      <w:r w:rsidRPr="00187B86">
        <w:rPr>
          <w:rFonts w:ascii="Times New Roman" w:hAnsi="Times New Roman"/>
          <w:szCs w:val="28"/>
          <w:lang w:val="vi-VN"/>
        </w:rPr>
        <w:t>g </w:t>
      </w:r>
      <w:r w:rsidRPr="00187B86">
        <w:rPr>
          <w:rFonts w:ascii="Times New Roman" w:hAnsi="Times New Roman"/>
          <w:szCs w:val="28"/>
        </w:rPr>
        <w:t>t</w:t>
      </w:r>
      <w:r w:rsidRPr="00187B86">
        <w:rPr>
          <w:rFonts w:ascii="Times New Roman" w:hAnsi="Times New Roman"/>
          <w:szCs w:val="28"/>
          <w:lang w:val="vi-VN"/>
        </w:rPr>
        <w:t xml:space="preserve">ư </w:t>
      </w:r>
      <w:proofErr w:type="spellStart"/>
      <w:r w:rsidRPr="00187B86">
        <w:rPr>
          <w:rFonts w:ascii="Times New Roman" w:hAnsi="Times New Roman"/>
          <w:szCs w:val="28"/>
          <w:lang w:val="vi-VN"/>
        </w:rPr>
        <w:t>tưởng</w:t>
      </w:r>
      <w:proofErr w:type="spellEnd"/>
      <w:r w:rsidRPr="00187B86">
        <w:rPr>
          <w:rFonts w:ascii="Times New Roman" w:hAnsi="Times New Roman"/>
          <w:szCs w:val="28"/>
          <w:lang w:val="vi-VN"/>
        </w:rPr>
        <w:t xml:space="preserve">, cương </w:t>
      </w:r>
      <w:proofErr w:type="spellStart"/>
      <w:r w:rsidRPr="00187B86">
        <w:rPr>
          <w:rFonts w:ascii="Times New Roman" w:hAnsi="Times New Roman"/>
          <w:szCs w:val="28"/>
          <w:lang w:val="vi-VN"/>
        </w:rPr>
        <w:t>lĩnh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đường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xuất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gia </w:t>
      </w:r>
      <w:proofErr w:type="spellStart"/>
      <w:r w:rsidRPr="00187B86">
        <w:rPr>
          <w:rFonts w:ascii="Times New Roman" w:hAnsi="Times New Roman"/>
          <w:szCs w:val="28"/>
          <w:lang w:val="vi-VN"/>
        </w:rPr>
        <w:t>Sự</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thật</w:t>
      </w:r>
      <w:proofErr w:type="spellEnd"/>
      <w:r w:rsidRPr="00187B86">
        <w:rPr>
          <w:rFonts w:ascii="Times New Roman" w:hAnsi="Times New Roman"/>
          <w:szCs w:val="28"/>
          <w:lang w:val="vi-VN"/>
        </w:rPr>
        <w:t>.</w:t>
      </w:r>
    </w:p>
    <w:p w14:paraId="7863609C"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lang w:val="vi-VN"/>
        </w:rPr>
        <w:t>2</w:t>
      </w:r>
      <w:r w:rsidRPr="00187B86">
        <w:rPr>
          <w:rFonts w:ascii="Times New Roman" w:hAnsi="Times New Roman"/>
          <w:szCs w:val="28"/>
        </w:rPr>
        <w:t>0</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(2013), </w:t>
      </w:r>
      <w:proofErr w:type="spellStart"/>
      <w:r w:rsidRPr="00187B86">
        <w:rPr>
          <w:rFonts w:ascii="Times New Roman" w:hAnsi="Times New Roman"/>
          <w:szCs w:val="28"/>
          <w:lang w:val="vi-VN"/>
        </w:rPr>
        <w:t>Hiến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nước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hòa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2013.</w:t>
      </w:r>
    </w:p>
    <w:p w14:paraId="177E4992" w14:textId="77777777" w:rsidR="00187B86" w:rsidRPr="00187B86" w:rsidRDefault="00187B86" w:rsidP="00187B86">
      <w:pPr>
        <w:shd w:val="clear" w:color="auto" w:fill="FFFFFF"/>
        <w:spacing w:line="288" w:lineRule="auto"/>
        <w:jc w:val="both"/>
        <w:rPr>
          <w:rFonts w:ascii="Times New Roman" w:hAnsi="Times New Roman"/>
          <w:szCs w:val="28"/>
        </w:rPr>
      </w:pP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tài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liệu</w:t>
      </w:r>
      <w:proofErr w:type="spellEnd"/>
      <w:r w:rsidRPr="00187B86">
        <w:rPr>
          <w:rFonts w:ascii="Times New Roman" w:hAnsi="Times New Roman"/>
          <w:szCs w:val="28"/>
          <w:lang w:val="vi-VN"/>
        </w:rPr>
        <w:t xml:space="preserve"> liên quan </w:t>
      </w:r>
      <w:proofErr w:type="spellStart"/>
      <w:r w:rsidRPr="00187B86">
        <w:rPr>
          <w:rFonts w:ascii="Times New Roman" w:hAnsi="Times New Roman"/>
          <w:szCs w:val="28"/>
          <w:lang w:val="vi-VN"/>
        </w:rPr>
        <w:t>khác</w:t>
      </w:r>
      <w:proofErr w:type="spellEnd"/>
      <w:r w:rsidRPr="00187B86">
        <w:rPr>
          <w:rFonts w:ascii="Times New Roman" w:hAnsi="Times New Roman"/>
          <w:szCs w:val="28"/>
          <w:lang w:val="vi-VN"/>
        </w:rPr>
        <w:t>.</w:t>
      </w:r>
    </w:p>
    <w:p w14:paraId="62D9141E" w14:textId="77777777" w:rsidR="00187B86" w:rsidRPr="00187B86" w:rsidRDefault="00187B86" w:rsidP="00187B86">
      <w:pPr>
        <w:spacing w:line="288" w:lineRule="auto"/>
        <w:ind w:firstLine="720"/>
        <w:jc w:val="both"/>
        <w:rPr>
          <w:rFonts w:ascii="Times New Roman" w:hAnsi="Times New Roman"/>
          <w:b/>
          <w:szCs w:val="28"/>
        </w:rPr>
      </w:pPr>
    </w:p>
    <w:bookmarkEnd w:id="11"/>
    <w:p w14:paraId="3CE5B7F0" w14:textId="77777777" w:rsidR="00187B86" w:rsidRPr="00187B86" w:rsidRDefault="00187B86" w:rsidP="00187B86">
      <w:pPr>
        <w:spacing w:line="288" w:lineRule="auto"/>
        <w:rPr>
          <w:rFonts w:ascii="Times New Roman" w:hAnsi="Times New Roman"/>
          <w:szCs w:val="28"/>
        </w:rPr>
      </w:pPr>
    </w:p>
    <w:p w14:paraId="53CE4163" w14:textId="77777777" w:rsidR="00187B86" w:rsidRPr="00187B86" w:rsidRDefault="00187B86" w:rsidP="00187B86">
      <w:pPr>
        <w:spacing w:line="288" w:lineRule="auto"/>
        <w:rPr>
          <w:rFonts w:ascii="Times New Roman" w:hAnsi="Times New Roman"/>
          <w:szCs w:val="28"/>
        </w:rPr>
      </w:pPr>
    </w:p>
    <w:p w14:paraId="2AAF4C95" w14:textId="77777777" w:rsidR="00187B86" w:rsidRPr="00187B86" w:rsidRDefault="00187B86" w:rsidP="00187B86">
      <w:pPr>
        <w:spacing w:line="288" w:lineRule="auto"/>
        <w:rPr>
          <w:rFonts w:ascii="Times New Roman" w:hAnsi="Times New Roman"/>
          <w:szCs w:val="28"/>
        </w:rPr>
      </w:pPr>
    </w:p>
    <w:p w14:paraId="2219ACE6" w14:textId="77777777" w:rsidR="00187B86" w:rsidRPr="00187B86" w:rsidRDefault="00187B86" w:rsidP="00187B86">
      <w:pPr>
        <w:spacing w:line="288" w:lineRule="auto"/>
        <w:rPr>
          <w:rFonts w:ascii="Times New Roman" w:hAnsi="Times New Roman"/>
          <w:szCs w:val="28"/>
        </w:rPr>
      </w:pPr>
    </w:p>
    <w:p w14:paraId="4E0AB2F2" w14:textId="77777777" w:rsidR="00187B86" w:rsidRPr="00187B86" w:rsidRDefault="00187B86" w:rsidP="00187B86">
      <w:pPr>
        <w:spacing w:line="288" w:lineRule="auto"/>
        <w:rPr>
          <w:rFonts w:ascii="Times New Roman" w:hAnsi="Times New Roman"/>
          <w:szCs w:val="28"/>
        </w:rPr>
      </w:pPr>
    </w:p>
    <w:p w14:paraId="0B7FBB05" w14:textId="77777777" w:rsidR="00187B86" w:rsidRPr="00187B86" w:rsidRDefault="00187B86" w:rsidP="00187B86">
      <w:pPr>
        <w:spacing w:line="288" w:lineRule="auto"/>
        <w:rPr>
          <w:rFonts w:ascii="Times New Roman" w:hAnsi="Times New Roman"/>
          <w:szCs w:val="28"/>
        </w:rPr>
      </w:pPr>
    </w:p>
    <w:p w14:paraId="3E365EC5" w14:textId="77777777" w:rsidR="00187B86" w:rsidRPr="00187B86" w:rsidRDefault="00187B86" w:rsidP="00187B86">
      <w:pPr>
        <w:spacing w:line="288" w:lineRule="auto"/>
        <w:rPr>
          <w:rFonts w:ascii="Times New Roman" w:hAnsi="Times New Roman"/>
          <w:szCs w:val="28"/>
        </w:rPr>
      </w:pPr>
    </w:p>
    <w:p w14:paraId="46DE8EFF" w14:textId="77777777" w:rsidR="00187B86" w:rsidRPr="00187B86" w:rsidRDefault="00187B86" w:rsidP="00187B86">
      <w:pPr>
        <w:spacing w:line="288" w:lineRule="auto"/>
        <w:rPr>
          <w:rFonts w:ascii="Times New Roman" w:hAnsi="Times New Roman"/>
          <w:szCs w:val="28"/>
        </w:rPr>
      </w:pPr>
    </w:p>
    <w:p w14:paraId="6320A7E6" w14:textId="77777777" w:rsidR="00187B86" w:rsidRPr="00187B86" w:rsidRDefault="00187B86" w:rsidP="00187B86">
      <w:pPr>
        <w:spacing w:line="288" w:lineRule="auto"/>
        <w:rPr>
          <w:rFonts w:ascii="Times New Roman" w:hAnsi="Times New Roman"/>
          <w:szCs w:val="28"/>
        </w:rPr>
      </w:pPr>
    </w:p>
    <w:p w14:paraId="76D60588" w14:textId="77777777" w:rsidR="00187B86" w:rsidRPr="00187B86" w:rsidRDefault="00187B86" w:rsidP="00187B86">
      <w:pPr>
        <w:spacing w:line="288" w:lineRule="auto"/>
        <w:rPr>
          <w:rFonts w:ascii="Times New Roman" w:hAnsi="Times New Roman"/>
          <w:szCs w:val="28"/>
        </w:rPr>
      </w:pPr>
    </w:p>
    <w:p w14:paraId="0B9F3097" w14:textId="77777777" w:rsidR="00187B86" w:rsidRPr="00187B86" w:rsidRDefault="00187B86" w:rsidP="00187B86">
      <w:pPr>
        <w:spacing w:line="288" w:lineRule="auto"/>
        <w:rPr>
          <w:rFonts w:ascii="Times New Roman" w:hAnsi="Times New Roman"/>
          <w:szCs w:val="28"/>
        </w:rPr>
      </w:pPr>
    </w:p>
    <w:p w14:paraId="7517BFD5" w14:textId="77777777" w:rsidR="00187B86" w:rsidRPr="00187B86" w:rsidRDefault="00187B86" w:rsidP="00187B86">
      <w:pPr>
        <w:spacing w:line="288" w:lineRule="auto"/>
        <w:rPr>
          <w:rFonts w:ascii="Times New Roman" w:hAnsi="Times New Roman"/>
          <w:szCs w:val="28"/>
        </w:rPr>
      </w:pPr>
    </w:p>
    <w:p w14:paraId="2B274A50" w14:textId="77777777" w:rsidR="00187B86" w:rsidRPr="00187B86" w:rsidRDefault="00187B86" w:rsidP="00187B86">
      <w:pPr>
        <w:spacing w:line="288" w:lineRule="auto"/>
        <w:rPr>
          <w:rFonts w:ascii="Times New Roman" w:hAnsi="Times New Roman"/>
          <w:szCs w:val="28"/>
        </w:rPr>
      </w:pPr>
    </w:p>
    <w:p w14:paraId="1D5AA353" w14:textId="77777777" w:rsidR="00187B86" w:rsidRPr="00187B86" w:rsidRDefault="00187B86" w:rsidP="00187B86">
      <w:pPr>
        <w:spacing w:line="288" w:lineRule="auto"/>
        <w:rPr>
          <w:rFonts w:ascii="Times New Roman" w:hAnsi="Times New Roman"/>
          <w:szCs w:val="28"/>
        </w:rPr>
      </w:pPr>
    </w:p>
    <w:p w14:paraId="39386CD6" w14:textId="77777777" w:rsidR="00187B86" w:rsidRPr="00187B86" w:rsidRDefault="00187B86" w:rsidP="00187B86">
      <w:pPr>
        <w:spacing w:line="288" w:lineRule="auto"/>
        <w:rPr>
          <w:rFonts w:ascii="Times New Roman" w:hAnsi="Times New Roman"/>
          <w:szCs w:val="28"/>
        </w:rPr>
      </w:pPr>
    </w:p>
    <w:p w14:paraId="44B424BC" w14:textId="77777777" w:rsidR="00187B86" w:rsidRPr="00187B86" w:rsidRDefault="00187B86" w:rsidP="00187B86">
      <w:pPr>
        <w:spacing w:line="288" w:lineRule="auto"/>
        <w:rPr>
          <w:rFonts w:ascii="Times New Roman" w:hAnsi="Times New Roman"/>
          <w:szCs w:val="28"/>
        </w:rPr>
      </w:pPr>
    </w:p>
    <w:p w14:paraId="0B1981CF" w14:textId="77777777" w:rsidR="00187B86" w:rsidRPr="00187B86" w:rsidRDefault="00187B86" w:rsidP="00187B86">
      <w:pPr>
        <w:spacing w:line="288" w:lineRule="auto"/>
        <w:jc w:val="center"/>
        <w:outlineLvl w:val="0"/>
        <w:rPr>
          <w:rFonts w:ascii="Times New Roman" w:hAnsi="Times New Roman"/>
          <w:b/>
          <w:szCs w:val="28"/>
          <w:lang w:val="vi-VN"/>
        </w:rPr>
      </w:pPr>
      <w:bookmarkStart w:id="12" w:name="_Toc26556506"/>
      <w:r w:rsidRPr="00187B86">
        <w:rPr>
          <w:rFonts w:ascii="Times New Roman" w:hAnsi="Times New Roman"/>
          <w:b/>
          <w:szCs w:val="28"/>
          <w:lang w:val="vi-VN"/>
        </w:rPr>
        <w:lastRenderedPageBreak/>
        <w:t xml:space="preserve">CHƯƠNG TRÌNH MÔN HỌC </w:t>
      </w:r>
      <w:bookmarkEnd w:id="12"/>
    </w:p>
    <w:p w14:paraId="6C959A51" w14:textId="77777777" w:rsidR="00187B86" w:rsidRPr="00187B86" w:rsidRDefault="00187B86" w:rsidP="00187B86">
      <w:pPr>
        <w:shd w:val="clear" w:color="auto" w:fill="FFFFFF"/>
        <w:spacing w:line="288" w:lineRule="auto"/>
        <w:ind w:firstLine="720"/>
        <w:jc w:val="both"/>
        <w:rPr>
          <w:rFonts w:ascii="Times New Roman" w:hAnsi="Times New Roman"/>
          <w:b/>
          <w:bCs/>
          <w:szCs w:val="28"/>
          <w:lang w:eastAsia="vi-VN"/>
        </w:rPr>
      </w:pPr>
      <w:proofErr w:type="spellStart"/>
      <w:r w:rsidRPr="00187B86">
        <w:rPr>
          <w:rFonts w:ascii="Times New Roman" w:hAnsi="Times New Roman"/>
          <w:b/>
          <w:bCs/>
          <w:szCs w:val="28"/>
          <w:lang w:eastAsia="vi-VN"/>
        </w:rPr>
        <w:t>Tên</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môn</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học</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Pháp</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Luật</w:t>
      </w:r>
      <w:proofErr w:type="spellEnd"/>
    </w:p>
    <w:p w14:paraId="424E1780" w14:textId="77777777" w:rsidR="00187B86" w:rsidRPr="00187B86" w:rsidRDefault="00187B86" w:rsidP="00187B86">
      <w:pPr>
        <w:shd w:val="clear" w:color="auto" w:fill="FFFFFF"/>
        <w:spacing w:line="288" w:lineRule="auto"/>
        <w:ind w:firstLine="720"/>
        <w:jc w:val="both"/>
        <w:rPr>
          <w:rFonts w:ascii="Times New Roman" w:hAnsi="Times New Roman"/>
          <w:szCs w:val="28"/>
          <w:lang w:val="vi-VN" w:eastAsia="vi-VN"/>
        </w:rPr>
      </w:pPr>
      <w:proofErr w:type="spellStart"/>
      <w:r w:rsidRPr="00187B86">
        <w:rPr>
          <w:rFonts w:ascii="Times New Roman" w:hAnsi="Times New Roman"/>
          <w:b/>
          <w:bCs/>
          <w:szCs w:val="28"/>
          <w:lang w:val="vi-VN" w:eastAsia="vi-VN"/>
        </w:rPr>
        <w:t>Mã</w:t>
      </w:r>
      <w:proofErr w:type="spellEnd"/>
      <w:r w:rsidRPr="00187B86">
        <w:rPr>
          <w:rFonts w:ascii="Times New Roman" w:hAnsi="Times New Roman"/>
          <w:b/>
          <w:bCs/>
          <w:szCs w:val="28"/>
          <w:lang w:val="vi-VN" w:eastAsia="vi-VN"/>
        </w:rPr>
        <w:t xml:space="preserve"> môn </w:t>
      </w:r>
      <w:proofErr w:type="spellStart"/>
      <w:r w:rsidRPr="00187B86">
        <w:rPr>
          <w:rFonts w:ascii="Times New Roman" w:hAnsi="Times New Roman"/>
          <w:b/>
          <w:bCs/>
          <w:szCs w:val="28"/>
          <w:lang w:val="vi-VN" w:eastAsia="vi-VN"/>
        </w:rPr>
        <w:t>học</w:t>
      </w:r>
      <w:proofErr w:type="spellEnd"/>
      <w:r w:rsidRPr="00187B86">
        <w:rPr>
          <w:rFonts w:ascii="Times New Roman" w:hAnsi="Times New Roman"/>
          <w:b/>
          <w:bCs/>
          <w:szCs w:val="28"/>
          <w:lang w:val="vi-VN" w:eastAsia="vi-VN"/>
        </w:rPr>
        <w:t>: MH02</w:t>
      </w:r>
    </w:p>
    <w:p w14:paraId="48E86FED" w14:textId="77777777" w:rsidR="00187B86" w:rsidRPr="00187B86" w:rsidRDefault="00187B86" w:rsidP="00187B86">
      <w:pPr>
        <w:shd w:val="clear" w:color="auto" w:fill="FFFFFF"/>
        <w:spacing w:line="288" w:lineRule="auto"/>
        <w:ind w:firstLine="720"/>
        <w:jc w:val="both"/>
        <w:rPr>
          <w:rFonts w:ascii="Times New Roman" w:hAnsi="Times New Roman"/>
          <w:szCs w:val="28"/>
          <w:lang w:val="vi-VN"/>
        </w:rPr>
      </w:pPr>
      <w:proofErr w:type="spellStart"/>
      <w:r w:rsidRPr="00187B86">
        <w:rPr>
          <w:rFonts w:ascii="Times New Roman" w:hAnsi="Times New Roman"/>
          <w:b/>
          <w:bCs/>
          <w:szCs w:val="28"/>
          <w:lang w:val="vi-VN"/>
        </w:rPr>
        <w:t>Thời</w:t>
      </w:r>
      <w:proofErr w:type="spellEnd"/>
      <w:r w:rsidRPr="00187B86">
        <w:rPr>
          <w:rFonts w:ascii="Times New Roman" w:hAnsi="Times New Roman"/>
          <w:b/>
          <w:bCs/>
          <w:szCs w:val="28"/>
          <w:lang w:val="vi-VN"/>
        </w:rPr>
        <w:t xml:space="preserve"> gian </w:t>
      </w:r>
      <w:proofErr w:type="spellStart"/>
      <w:r w:rsidRPr="00187B86">
        <w:rPr>
          <w:rFonts w:ascii="Times New Roman" w:hAnsi="Times New Roman"/>
          <w:b/>
          <w:bCs/>
          <w:szCs w:val="28"/>
          <w:lang w:val="vi-VN"/>
        </w:rPr>
        <w:t>thực</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hiện</w:t>
      </w:r>
      <w:proofErr w:type="spellEnd"/>
      <w:r w:rsidRPr="00187B86">
        <w:rPr>
          <w:rFonts w:ascii="Times New Roman" w:hAnsi="Times New Roman"/>
          <w:b/>
          <w:bCs/>
          <w:szCs w:val="28"/>
          <w:lang w:val="vi-VN"/>
        </w:rPr>
        <w:t xml:space="preserve"> môn </w:t>
      </w:r>
      <w:proofErr w:type="spellStart"/>
      <w:r w:rsidRPr="00187B86">
        <w:rPr>
          <w:rFonts w:ascii="Times New Roman" w:hAnsi="Times New Roman"/>
          <w:b/>
          <w:bCs/>
          <w:szCs w:val="28"/>
          <w:lang w:val="vi-VN"/>
        </w:rPr>
        <w:t>học</w:t>
      </w:r>
      <w:proofErr w:type="spellEnd"/>
      <w:r w:rsidRPr="00187B86">
        <w:rPr>
          <w:rFonts w:ascii="Times New Roman" w:hAnsi="Times New Roman"/>
          <w:b/>
          <w:bCs/>
          <w:szCs w:val="28"/>
          <w:lang w:val="vi-VN"/>
        </w:rPr>
        <w:t xml:space="preserve">: </w:t>
      </w:r>
      <w:r w:rsidRPr="00187B86">
        <w:rPr>
          <w:rFonts w:ascii="Times New Roman" w:hAnsi="Times New Roman"/>
          <w:szCs w:val="28"/>
        </w:rPr>
        <w:t>15</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giờ</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thuyết</w:t>
      </w:r>
      <w:proofErr w:type="spellEnd"/>
      <w:r w:rsidRPr="00187B86">
        <w:rPr>
          <w:rFonts w:ascii="Times New Roman" w:hAnsi="Times New Roman"/>
          <w:szCs w:val="28"/>
          <w:lang w:val="vi-VN"/>
        </w:rPr>
        <w:t xml:space="preserve">: </w:t>
      </w:r>
      <w:r w:rsidRPr="00187B86">
        <w:rPr>
          <w:rFonts w:ascii="Times New Roman" w:hAnsi="Times New Roman"/>
          <w:szCs w:val="28"/>
        </w:rPr>
        <w:t>09</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giờ</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Thảo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bài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tập</w:t>
      </w:r>
      <w:proofErr w:type="spellEnd"/>
      <w:r w:rsidRPr="00187B86">
        <w:rPr>
          <w:rFonts w:ascii="Times New Roman" w:hAnsi="Times New Roman"/>
          <w:szCs w:val="28"/>
          <w:lang w:val="vi-VN"/>
        </w:rPr>
        <w:t xml:space="preserve">: </w:t>
      </w:r>
      <w:r w:rsidRPr="00187B86">
        <w:rPr>
          <w:rFonts w:ascii="Times New Roman" w:hAnsi="Times New Roman"/>
          <w:szCs w:val="28"/>
        </w:rPr>
        <w:t xml:space="preserve">05 </w:t>
      </w:r>
      <w:proofErr w:type="spellStart"/>
      <w:r w:rsidRPr="00187B86">
        <w:rPr>
          <w:rFonts w:ascii="Times New Roman" w:hAnsi="Times New Roman"/>
          <w:szCs w:val="28"/>
          <w:lang w:val="vi-VN"/>
        </w:rPr>
        <w:t>giờ</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kiểm</w:t>
      </w:r>
      <w:proofErr w:type="spellEnd"/>
      <w:r w:rsidRPr="00187B86">
        <w:rPr>
          <w:rFonts w:ascii="Times New Roman" w:hAnsi="Times New Roman"/>
          <w:szCs w:val="28"/>
          <w:lang w:val="vi-VN"/>
        </w:rPr>
        <w:t xml:space="preserve"> tra: </w:t>
      </w:r>
      <w:r w:rsidRPr="00187B86">
        <w:rPr>
          <w:rFonts w:ascii="Times New Roman" w:hAnsi="Times New Roman"/>
          <w:szCs w:val="28"/>
        </w:rPr>
        <w:t>01</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giờ</w:t>
      </w:r>
      <w:proofErr w:type="spellEnd"/>
      <w:r w:rsidRPr="00187B86">
        <w:rPr>
          <w:rFonts w:ascii="Times New Roman" w:hAnsi="Times New Roman"/>
          <w:szCs w:val="28"/>
          <w:lang w:val="vi-VN"/>
        </w:rPr>
        <w:t>)</w:t>
      </w:r>
    </w:p>
    <w:p w14:paraId="181ABC8E"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b/>
          <w:bCs/>
          <w:szCs w:val="28"/>
          <w:lang w:val="vi-VN"/>
        </w:rPr>
        <w:t xml:space="preserve">I. </w:t>
      </w:r>
      <w:proofErr w:type="spellStart"/>
      <w:r w:rsidRPr="00187B86">
        <w:rPr>
          <w:rFonts w:ascii="Times New Roman" w:hAnsi="Times New Roman"/>
          <w:b/>
          <w:bCs/>
          <w:szCs w:val="28"/>
          <w:lang w:val="vi-VN"/>
        </w:rPr>
        <w:t>Vị</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trí</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tính</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chất</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của</w:t>
      </w:r>
      <w:proofErr w:type="spellEnd"/>
      <w:r w:rsidRPr="00187B86">
        <w:rPr>
          <w:rFonts w:ascii="Times New Roman" w:hAnsi="Times New Roman"/>
          <w:b/>
          <w:bCs/>
          <w:szCs w:val="28"/>
          <w:lang w:val="vi-VN"/>
        </w:rPr>
        <w:t xml:space="preserve"> môn </w:t>
      </w:r>
      <w:proofErr w:type="spellStart"/>
      <w:r w:rsidRPr="00187B86">
        <w:rPr>
          <w:rFonts w:ascii="Times New Roman" w:hAnsi="Times New Roman"/>
          <w:b/>
          <w:bCs/>
          <w:szCs w:val="28"/>
          <w:lang w:val="vi-VN"/>
        </w:rPr>
        <w:t>học</w:t>
      </w:r>
      <w:proofErr w:type="spellEnd"/>
    </w:p>
    <w:p w14:paraId="54C044D0"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lang w:val="vi-VN"/>
        </w:rPr>
        <w:t xml:space="preserve">- </w:t>
      </w:r>
      <w:proofErr w:type="spellStart"/>
      <w:r w:rsidRPr="00187B86">
        <w:rPr>
          <w:rFonts w:ascii="Times New Roman" w:hAnsi="Times New Roman"/>
          <w:szCs w:val="28"/>
          <w:lang w:val="vi-VN"/>
        </w:rPr>
        <w:t>Vị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trí</w:t>
      </w:r>
      <w:proofErr w:type="spellEnd"/>
      <w:r w:rsidRPr="00187B86">
        <w:rPr>
          <w:rFonts w:ascii="Times New Roman" w:hAnsi="Times New Roman"/>
          <w:szCs w:val="28"/>
          <w:lang w:val="vi-VN"/>
        </w:rPr>
        <w:t xml:space="preserve">: Môn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là</w:t>
      </w:r>
      <w:proofErr w:type="spellEnd"/>
      <w:r w:rsidRPr="00187B86">
        <w:rPr>
          <w:rFonts w:ascii="Times New Roman" w:hAnsi="Times New Roman"/>
          <w:szCs w:val="28"/>
          <w:lang w:val="vi-VN"/>
        </w:rPr>
        <w:t xml:space="preserve"> môn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rPr>
        <w:t>chung</w:t>
      </w:r>
      <w:proofErr w:type="spellEnd"/>
      <w:r w:rsidRPr="00187B86">
        <w:rPr>
          <w:rFonts w:ascii="Times New Roman" w:hAnsi="Times New Roman"/>
          <w:szCs w:val="28"/>
        </w:rPr>
        <w:t xml:space="preserve"> </w:t>
      </w:r>
      <w:proofErr w:type="spellStart"/>
      <w:r w:rsidRPr="00187B86">
        <w:rPr>
          <w:rFonts w:ascii="Times New Roman" w:hAnsi="Times New Roman"/>
          <w:szCs w:val="28"/>
          <w:lang w:val="vi-VN"/>
        </w:rPr>
        <w:t>bắt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buộc</w:t>
      </w:r>
      <w:proofErr w:type="spellEnd"/>
      <w:r w:rsidRPr="00187B86">
        <w:rPr>
          <w:rFonts w:ascii="Times New Roman" w:hAnsi="Times New Roman"/>
          <w:szCs w:val="28"/>
          <w:lang w:val="vi-VN"/>
        </w:rPr>
        <w:t xml:space="preserve"> trong chương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w:t>
      </w:r>
    </w:p>
    <w:p w14:paraId="6F1CC65D" w14:textId="77777777" w:rsidR="00187B86" w:rsidRPr="00187B86" w:rsidRDefault="00187B86" w:rsidP="00187B86">
      <w:pPr>
        <w:spacing w:line="288" w:lineRule="auto"/>
        <w:ind w:firstLine="720"/>
        <w:jc w:val="both"/>
        <w:rPr>
          <w:rFonts w:ascii="Times New Roman" w:hAnsi="Times New Roman"/>
          <w:szCs w:val="28"/>
          <w:lang w:val="vi-VN"/>
        </w:rPr>
      </w:pPr>
      <w:r w:rsidRPr="00187B86">
        <w:rPr>
          <w:rFonts w:ascii="Times New Roman" w:hAnsi="Times New Roman"/>
          <w:szCs w:val="28"/>
          <w:lang w:val="vi-VN"/>
        </w:rPr>
        <w:t xml:space="preserve">- </w:t>
      </w:r>
      <w:proofErr w:type="spellStart"/>
      <w:r w:rsidRPr="00187B86">
        <w:rPr>
          <w:rFonts w:ascii="Times New Roman" w:hAnsi="Times New Roman"/>
          <w:szCs w:val="28"/>
          <w:lang w:val="vi-VN"/>
        </w:rPr>
        <w:t>Tính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chất</w:t>
      </w:r>
      <w:proofErr w:type="spellEnd"/>
      <w:r w:rsidRPr="00187B86">
        <w:rPr>
          <w:rFonts w:ascii="Times New Roman" w:hAnsi="Times New Roman"/>
          <w:szCs w:val="28"/>
          <w:lang w:val="vi-VN"/>
        </w:rPr>
        <w:t xml:space="preserve">: Chương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môn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bao </w:t>
      </w:r>
      <w:proofErr w:type="spellStart"/>
      <w:r w:rsidRPr="00187B86">
        <w:rPr>
          <w:rFonts w:ascii="Times New Roman" w:hAnsi="Times New Roman"/>
          <w:szCs w:val="28"/>
          <w:lang w:val="vi-VN"/>
        </w:rPr>
        <w:t>gồm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một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nước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w:t>
      </w:r>
      <w:r w:rsidRPr="00187B86">
        <w:rPr>
          <w:rFonts w:ascii="Times New Roman" w:hAnsi="Times New Roman"/>
          <w:szCs w:val="28"/>
        </w:rPr>
        <w:t xml:space="preserve"> </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giúp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có</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thức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đúng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thực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tốt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quy </w:t>
      </w:r>
      <w:proofErr w:type="spellStart"/>
      <w:r w:rsidRPr="00187B86">
        <w:rPr>
          <w:rFonts w:ascii="Times New Roman" w:hAnsi="Times New Roman"/>
          <w:szCs w:val="28"/>
          <w:lang w:val="vi-VN"/>
        </w:rPr>
        <w:t>định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đời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trong công </w:t>
      </w:r>
      <w:proofErr w:type="spellStart"/>
      <w:r w:rsidRPr="00187B86">
        <w:rPr>
          <w:rFonts w:ascii="Times New Roman" w:hAnsi="Times New Roman"/>
          <w:szCs w:val="28"/>
          <w:lang w:val="vi-VN"/>
        </w:rPr>
        <w:t>việc</w:t>
      </w:r>
      <w:proofErr w:type="spellEnd"/>
      <w:r w:rsidRPr="00187B86">
        <w:rPr>
          <w:rFonts w:ascii="Times New Roman" w:hAnsi="Times New Roman"/>
          <w:szCs w:val="28"/>
          <w:lang w:val="vi-VN"/>
        </w:rPr>
        <w:t xml:space="preserve">. </w:t>
      </w:r>
    </w:p>
    <w:p w14:paraId="3DF2BFB8" w14:textId="77777777" w:rsidR="00187B86" w:rsidRPr="00187B86" w:rsidRDefault="00187B86" w:rsidP="00187B86">
      <w:pPr>
        <w:shd w:val="clear" w:color="auto" w:fill="FFFFFF"/>
        <w:spacing w:line="288" w:lineRule="auto"/>
        <w:ind w:firstLine="720"/>
        <w:jc w:val="both"/>
        <w:rPr>
          <w:rFonts w:ascii="Times New Roman" w:hAnsi="Times New Roman"/>
          <w:b/>
          <w:bCs/>
          <w:szCs w:val="28"/>
          <w:lang w:val="vi-VN"/>
        </w:rPr>
      </w:pPr>
      <w:r w:rsidRPr="00187B86">
        <w:rPr>
          <w:rFonts w:ascii="Times New Roman" w:hAnsi="Times New Roman"/>
          <w:b/>
          <w:bCs/>
          <w:szCs w:val="28"/>
          <w:lang w:val="vi-VN"/>
        </w:rPr>
        <w:t xml:space="preserve">II. </w:t>
      </w:r>
      <w:proofErr w:type="spellStart"/>
      <w:r w:rsidRPr="00187B86">
        <w:rPr>
          <w:rFonts w:ascii="Times New Roman" w:hAnsi="Times New Roman"/>
          <w:b/>
          <w:bCs/>
          <w:szCs w:val="28"/>
          <w:lang w:val="vi-VN"/>
        </w:rPr>
        <w:t>Mục</w:t>
      </w:r>
      <w:proofErr w:type="spellEnd"/>
      <w:r w:rsidRPr="00187B86">
        <w:rPr>
          <w:rFonts w:ascii="Times New Roman" w:hAnsi="Times New Roman"/>
          <w:b/>
          <w:bCs/>
          <w:szCs w:val="28"/>
          <w:lang w:val="vi-VN"/>
        </w:rPr>
        <w:t xml:space="preserve"> tiêu môn </w:t>
      </w:r>
      <w:proofErr w:type="spellStart"/>
      <w:r w:rsidRPr="00187B86">
        <w:rPr>
          <w:rFonts w:ascii="Times New Roman" w:hAnsi="Times New Roman"/>
          <w:b/>
          <w:bCs/>
          <w:szCs w:val="28"/>
          <w:lang w:val="vi-VN"/>
        </w:rPr>
        <w:t>học</w:t>
      </w:r>
      <w:proofErr w:type="spellEnd"/>
    </w:p>
    <w:p w14:paraId="24B1B8E8"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Sau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xong</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này</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khả</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w:t>
      </w:r>
    </w:p>
    <w:p w14:paraId="510F658F"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thức</w:t>
      </w:r>
      <w:proofErr w:type="spellEnd"/>
      <w:r w:rsidRPr="00187B86">
        <w:rPr>
          <w:rFonts w:ascii="Times New Roman" w:hAnsi="Times New Roman"/>
          <w:szCs w:val="28"/>
        </w:rPr>
        <w:t>:</w:t>
      </w:r>
    </w:p>
    <w:p w14:paraId="56B81183" w14:textId="77777777" w:rsidR="00187B86" w:rsidRPr="00187B86" w:rsidRDefault="00187B86" w:rsidP="00187B86">
      <w:pPr>
        <w:shd w:val="clear" w:color="auto" w:fill="FFFFFF"/>
        <w:spacing w:line="288" w:lineRule="auto"/>
        <w:ind w:firstLine="720"/>
        <w:jc w:val="both"/>
        <w:rPr>
          <w:rFonts w:ascii="Times New Roman" w:hAnsi="Times New Roman"/>
          <w:szCs w:val="28"/>
          <w:lang w:val="vi-VN"/>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bày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một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cơ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nước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hòa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thống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p>
    <w:p w14:paraId="6E84C460"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bày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một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cơ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nước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hòa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r w:rsidRPr="00187B86">
        <w:rPr>
          <w:rFonts w:ascii="Times New Roman" w:hAnsi="Times New Roman"/>
          <w:szCs w:val="28"/>
        </w:rPr>
        <w:t>.</w:t>
      </w:r>
    </w:p>
    <w:p w14:paraId="766E8564"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r w:rsidRPr="00187B86">
        <w:rPr>
          <w:rFonts w:ascii="Times New Roman" w:hAnsi="Times New Roman"/>
          <w:szCs w:val="28"/>
        </w:rPr>
        <w:t>.</w:t>
      </w:r>
    </w:p>
    <w:p w14:paraId="09004A89"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nhũng</w:t>
      </w:r>
      <w:proofErr w:type="spellEnd"/>
      <w:r w:rsidRPr="00187B86">
        <w:rPr>
          <w:rFonts w:ascii="Times New Roman" w:hAnsi="Times New Roman"/>
          <w:szCs w:val="28"/>
        </w:rPr>
        <w:t>.</w:t>
      </w:r>
    </w:p>
    <w:p w14:paraId="6B383153"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lợi</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dùng</w:t>
      </w:r>
      <w:proofErr w:type="spellEnd"/>
      <w:r w:rsidRPr="00187B86">
        <w:rPr>
          <w:rFonts w:ascii="Times New Roman" w:hAnsi="Times New Roman"/>
          <w:szCs w:val="28"/>
        </w:rPr>
        <w:t>.</w:t>
      </w:r>
    </w:p>
    <w:p w14:paraId="65C928E6"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kỹ</w:t>
      </w:r>
      <w:proofErr w:type="spellEnd"/>
      <w:r w:rsidRPr="00187B86">
        <w:rPr>
          <w:rFonts w:ascii="Times New Roman" w:hAnsi="Times New Roman"/>
          <w:szCs w:val="28"/>
          <w:lang w:val="vi-VN"/>
        </w:rPr>
        <w:t xml:space="preserve"> năng</w:t>
      </w:r>
      <w:r w:rsidRPr="00187B86">
        <w:rPr>
          <w:rFonts w:ascii="Times New Roman" w:hAnsi="Times New Roman"/>
          <w:szCs w:val="28"/>
        </w:rPr>
        <w:t>:</w:t>
      </w:r>
    </w:p>
    <w:p w14:paraId="7132E12F" w14:textId="77777777" w:rsidR="00187B86" w:rsidRPr="00187B86" w:rsidRDefault="00187B86" w:rsidP="00187B86">
      <w:pPr>
        <w:shd w:val="clear" w:color="auto" w:fill="FFFFFF"/>
        <w:spacing w:line="288" w:lineRule="auto"/>
        <w:ind w:firstLine="720"/>
        <w:jc w:val="both"/>
        <w:rPr>
          <w:rFonts w:ascii="Times New Roman" w:hAnsi="Times New Roman"/>
          <w:szCs w:val="28"/>
          <w:lang w:val="vi-VN"/>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Nhận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biết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cấu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trúc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chức</w:t>
      </w:r>
      <w:proofErr w:type="spellEnd"/>
      <w:r w:rsidRPr="00187B86">
        <w:rPr>
          <w:rFonts w:ascii="Times New Roman" w:hAnsi="Times New Roman"/>
          <w:szCs w:val="28"/>
          <w:lang w:val="vi-VN"/>
        </w:rPr>
        <w:t xml:space="preserve"> năng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cơ quan trong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nước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tổ</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chức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lang w:val="vi-VN"/>
        </w:rPr>
        <w:t xml:space="preserve"> -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ở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thành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thống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loại</w:t>
      </w:r>
      <w:proofErr w:type="spellEnd"/>
      <w:r w:rsidRPr="00187B86">
        <w:rPr>
          <w:rFonts w:ascii="Times New Roman" w:hAnsi="Times New Roman"/>
          <w:szCs w:val="28"/>
          <w:lang w:val="vi-VN"/>
        </w:rPr>
        <w:t xml:space="preserve"> văn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quy </w:t>
      </w:r>
      <w:proofErr w:type="spellStart"/>
      <w:r w:rsidRPr="00187B86">
        <w:rPr>
          <w:rFonts w:ascii="Times New Roman" w:hAnsi="Times New Roman"/>
          <w:szCs w:val="28"/>
          <w:lang w:val="vi-VN"/>
        </w:rPr>
        <w:t>phạm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p>
    <w:p w14:paraId="47F5BBEA" w14:textId="77777777" w:rsidR="00187B86" w:rsidRPr="00187B86" w:rsidRDefault="00187B86" w:rsidP="00187B86">
      <w:pPr>
        <w:shd w:val="clear" w:color="auto" w:fill="FFFFFF"/>
        <w:spacing w:line="288" w:lineRule="auto"/>
        <w:ind w:firstLine="720"/>
        <w:jc w:val="both"/>
        <w:rPr>
          <w:rFonts w:ascii="Times New Roman" w:hAnsi="Times New Roman"/>
          <w:szCs w:val="28"/>
          <w:lang w:val="vi-VN"/>
        </w:rPr>
      </w:pPr>
      <w:r w:rsidRPr="00187B86">
        <w:rPr>
          <w:rFonts w:ascii="Times New Roman" w:hAnsi="Times New Roman"/>
          <w:szCs w:val="28"/>
          <w:lang w:val="vi-VN"/>
        </w:rPr>
        <w:t xml:space="preserve">+ Phân </w:t>
      </w:r>
      <w:proofErr w:type="spellStart"/>
      <w:r w:rsidRPr="00187B86">
        <w:rPr>
          <w:rFonts w:ascii="Times New Roman" w:hAnsi="Times New Roman"/>
          <w:szCs w:val="28"/>
          <w:lang w:val="vi-VN"/>
        </w:rPr>
        <w:t>biệt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tượng</w:t>
      </w:r>
      <w:proofErr w:type="spellEnd"/>
      <w:r w:rsidRPr="00187B86">
        <w:rPr>
          <w:rFonts w:ascii="Times New Roman" w:hAnsi="Times New Roman"/>
          <w:szCs w:val="28"/>
          <w:lang w:val="vi-VN"/>
        </w:rPr>
        <w:t xml:space="preserve">, phương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điều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chỉnh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lao </w:t>
      </w:r>
      <w:proofErr w:type="spellStart"/>
      <w:r w:rsidRPr="00187B86">
        <w:rPr>
          <w:rFonts w:ascii="Times New Roman" w:hAnsi="Times New Roman"/>
          <w:szCs w:val="28"/>
          <w:lang w:val="vi-VN"/>
        </w:rPr>
        <w:t>động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phòng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chống</w:t>
      </w:r>
      <w:proofErr w:type="spellEnd"/>
      <w:r w:rsidRPr="00187B86">
        <w:rPr>
          <w:rFonts w:ascii="Times New Roman" w:hAnsi="Times New Roman"/>
          <w:szCs w:val="28"/>
          <w:lang w:val="vi-VN"/>
        </w:rPr>
        <w:t xml:space="preserve"> tham </w:t>
      </w:r>
      <w:proofErr w:type="spellStart"/>
      <w:r w:rsidRPr="00187B86">
        <w:rPr>
          <w:rFonts w:ascii="Times New Roman" w:hAnsi="Times New Roman"/>
          <w:szCs w:val="28"/>
          <w:lang w:val="vi-VN"/>
        </w:rPr>
        <w:t>nhũng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quyền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lợi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tiêu </w:t>
      </w:r>
      <w:proofErr w:type="spellStart"/>
      <w:r w:rsidRPr="00187B86">
        <w:rPr>
          <w:rFonts w:ascii="Times New Roman" w:hAnsi="Times New Roman"/>
          <w:szCs w:val="28"/>
          <w:lang w:val="vi-VN"/>
        </w:rPr>
        <w:t>dùng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vận</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đã</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lang w:val="vi-VN"/>
        </w:rPr>
        <w:t>vào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xử</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vấn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đề</w:t>
      </w:r>
      <w:proofErr w:type="spellEnd"/>
      <w:r w:rsidRPr="00187B86">
        <w:rPr>
          <w:rFonts w:ascii="Times New Roman" w:hAnsi="Times New Roman"/>
          <w:szCs w:val="28"/>
          <w:lang w:val="vi-VN"/>
        </w:rPr>
        <w:t xml:space="preserve"> liên quan trong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hoạt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hàng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ngày</w:t>
      </w:r>
      <w:proofErr w:type="spellEnd"/>
      <w:r w:rsidRPr="00187B86">
        <w:rPr>
          <w:rFonts w:ascii="Times New Roman" w:hAnsi="Times New Roman"/>
          <w:szCs w:val="28"/>
          <w:lang w:val="vi-VN"/>
        </w:rPr>
        <w:t xml:space="preserve">. </w:t>
      </w:r>
    </w:p>
    <w:p w14:paraId="3936D2F4"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lang w:val="vi-VN"/>
        </w:rPr>
        <w:t xml:space="preserve">+ </w:t>
      </w:r>
      <w:proofErr w:type="spellStart"/>
      <w:r w:rsidRPr="00187B86">
        <w:rPr>
          <w:rFonts w:ascii="Times New Roman" w:hAnsi="Times New Roman"/>
          <w:szCs w:val="28"/>
          <w:lang w:val="vi-VN"/>
        </w:rPr>
        <w:t>Vận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thức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để</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giải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quyết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bài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tập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huống</w:t>
      </w:r>
      <w:proofErr w:type="spellEnd"/>
      <w:r w:rsidRPr="00187B86">
        <w:rPr>
          <w:rFonts w:ascii="Times New Roman" w:hAnsi="Times New Roman"/>
          <w:szCs w:val="28"/>
        </w:rPr>
        <w:t>.</w:t>
      </w:r>
    </w:p>
    <w:p w14:paraId="0747B768" w14:textId="77777777" w:rsidR="00187B86" w:rsidRPr="00187B86" w:rsidRDefault="00187B86" w:rsidP="00187B86">
      <w:pPr>
        <w:pStyle w:val="ThngthngWeb"/>
        <w:shd w:val="clear" w:color="auto" w:fill="FFFFFF"/>
        <w:spacing w:before="0" w:beforeAutospacing="0" w:after="0" w:afterAutospacing="0" w:line="288" w:lineRule="auto"/>
        <w:ind w:firstLine="720"/>
        <w:jc w:val="both"/>
        <w:rPr>
          <w:rFonts w:eastAsia="Calibri"/>
          <w:sz w:val="28"/>
          <w:szCs w:val="28"/>
        </w:rPr>
      </w:pPr>
      <w:r w:rsidRPr="00187B86">
        <w:rPr>
          <w:rFonts w:eastAsia="Calibri"/>
          <w:sz w:val="28"/>
          <w:szCs w:val="28"/>
        </w:rPr>
        <w:t xml:space="preserve">- </w:t>
      </w:r>
      <w:proofErr w:type="spellStart"/>
      <w:r w:rsidRPr="00187B86">
        <w:rPr>
          <w:rFonts w:eastAsia="Calibri"/>
          <w:sz w:val="28"/>
          <w:szCs w:val="28"/>
        </w:rPr>
        <w:t>Về</w:t>
      </w:r>
      <w:proofErr w:type="spellEnd"/>
      <w:r w:rsidRPr="00187B86">
        <w:rPr>
          <w:rFonts w:eastAsia="Calibri"/>
          <w:sz w:val="28"/>
          <w:szCs w:val="28"/>
        </w:rPr>
        <w:t xml:space="preserve"> </w:t>
      </w:r>
      <w:proofErr w:type="spellStart"/>
      <w:r w:rsidRPr="00187B86">
        <w:rPr>
          <w:rFonts w:eastAsia="Calibri"/>
          <w:sz w:val="28"/>
          <w:szCs w:val="28"/>
        </w:rPr>
        <w:t>năng</w:t>
      </w:r>
      <w:proofErr w:type="spellEnd"/>
      <w:r w:rsidRPr="00187B86">
        <w:rPr>
          <w:rFonts w:eastAsia="Calibri"/>
          <w:sz w:val="28"/>
          <w:szCs w:val="28"/>
        </w:rPr>
        <w:t xml:space="preserve"> </w:t>
      </w:r>
      <w:proofErr w:type="spellStart"/>
      <w:r w:rsidRPr="00187B86">
        <w:rPr>
          <w:rFonts w:eastAsia="Calibri"/>
          <w:sz w:val="28"/>
          <w:szCs w:val="28"/>
        </w:rPr>
        <w:t>lực</w:t>
      </w:r>
      <w:proofErr w:type="spellEnd"/>
      <w:r w:rsidRPr="00187B86">
        <w:rPr>
          <w:rFonts w:eastAsia="Calibri"/>
          <w:sz w:val="28"/>
          <w:szCs w:val="28"/>
        </w:rPr>
        <w:t xml:space="preserve"> </w:t>
      </w:r>
      <w:proofErr w:type="spellStart"/>
      <w:r w:rsidRPr="00187B86">
        <w:rPr>
          <w:rFonts w:eastAsia="Calibri"/>
          <w:sz w:val="28"/>
          <w:szCs w:val="28"/>
        </w:rPr>
        <w:t>tự</w:t>
      </w:r>
      <w:proofErr w:type="spellEnd"/>
      <w:r w:rsidRPr="00187B86">
        <w:rPr>
          <w:rFonts w:eastAsia="Calibri"/>
          <w:sz w:val="28"/>
          <w:szCs w:val="28"/>
        </w:rPr>
        <w:t xml:space="preserve"> </w:t>
      </w:r>
      <w:proofErr w:type="spellStart"/>
      <w:r w:rsidRPr="00187B86">
        <w:rPr>
          <w:rFonts w:eastAsia="Calibri"/>
          <w:sz w:val="28"/>
          <w:szCs w:val="28"/>
        </w:rPr>
        <w:t>chủ</w:t>
      </w:r>
      <w:proofErr w:type="spellEnd"/>
      <w:r w:rsidRPr="00187B86">
        <w:rPr>
          <w:rFonts w:eastAsia="Calibri"/>
          <w:sz w:val="28"/>
          <w:szCs w:val="28"/>
        </w:rPr>
        <w:t xml:space="preserve"> </w:t>
      </w:r>
      <w:proofErr w:type="spellStart"/>
      <w:r w:rsidRPr="00187B86">
        <w:rPr>
          <w:rFonts w:eastAsia="Calibri"/>
          <w:sz w:val="28"/>
          <w:szCs w:val="28"/>
        </w:rPr>
        <w:t>và</w:t>
      </w:r>
      <w:proofErr w:type="spellEnd"/>
      <w:r w:rsidRPr="00187B86">
        <w:rPr>
          <w:rFonts w:eastAsia="Calibri"/>
          <w:sz w:val="28"/>
          <w:szCs w:val="28"/>
        </w:rPr>
        <w:t xml:space="preserve"> </w:t>
      </w:r>
      <w:proofErr w:type="spellStart"/>
      <w:r w:rsidRPr="00187B86">
        <w:rPr>
          <w:rFonts w:eastAsia="Calibri"/>
          <w:sz w:val="28"/>
          <w:szCs w:val="28"/>
        </w:rPr>
        <w:t>trách</w:t>
      </w:r>
      <w:proofErr w:type="spellEnd"/>
      <w:r w:rsidRPr="00187B86">
        <w:rPr>
          <w:rFonts w:eastAsia="Calibri"/>
          <w:sz w:val="28"/>
          <w:szCs w:val="28"/>
        </w:rPr>
        <w:t xml:space="preserve"> </w:t>
      </w:r>
      <w:proofErr w:type="spellStart"/>
      <w:r w:rsidRPr="00187B86">
        <w:rPr>
          <w:rFonts w:eastAsia="Calibri"/>
          <w:sz w:val="28"/>
          <w:szCs w:val="28"/>
        </w:rPr>
        <w:t>nhiệm</w:t>
      </w:r>
      <w:proofErr w:type="spellEnd"/>
    </w:p>
    <w:p w14:paraId="6553BF4F" w14:textId="77777777" w:rsidR="00187B86" w:rsidRPr="00187B86" w:rsidRDefault="00187B86" w:rsidP="00187B86">
      <w:pPr>
        <w:pStyle w:val="ThngthngWeb"/>
        <w:shd w:val="clear" w:color="auto" w:fill="FFFFFF"/>
        <w:spacing w:before="0" w:beforeAutospacing="0" w:after="0" w:afterAutospacing="0" w:line="288" w:lineRule="auto"/>
        <w:ind w:firstLine="720"/>
        <w:jc w:val="both"/>
        <w:rPr>
          <w:rFonts w:eastAsia="Calibri"/>
          <w:sz w:val="28"/>
          <w:szCs w:val="28"/>
        </w:rPr>
      </w:pPr>
      <w:r w:rsidRPr="00187B86">
        <w:rPr>
          <w:rFonts w:eastAsia="Calibri"/>
          <w:sz w:val="28"/>
          <w:szCs w:val="28"/>
        </w:rPr>
        <w:t xml:space="preserve">+ </w:t>
      </w:r>
      <w:proofErr w:type="spellStart"/>
      <w:r w:rsidRPr="00187B86">
        <w:rPr>
          <w:rFonts w:eastAsia="Calibri"/>
          <w:sz w:val="28"/>
          <w:szCs w:val="28"/>
        </w:rPr>
        <w:t>Tôn</w:t>
      </w:r>
      <w:proofErr w:type="spellEnd"/>
      <w:r w:rsidRPr="00187B86">
        <w:rPr>
          <w:rFonts w:eastAsia="Calibri"/>
          <w:sz w:val="28"/>
          <w:szCs w:val="28"/>
        </w:rPr>
        <w:t xml:space="preserve"> </w:t>
      </w:r>
      <w:proofErr w:type="spellStart"/>
      <w:r w:rsidRPr="00187B86">
        <w:rPr>
          <w:rFonts w:eastAsia="Calibri"/>
          <w:sz w:val="28"/>
          <w:szCs w:val="28"/>
        </w:rPr>
        <w:t>trọng</w:t>
      </w:r>
      <w:proofErr w:type="spellEnd"/>
      <w:r w:rsidRPr="00187B86">
        <w:rPr>
          <w:rFonts w:eastAsia="Calibri"/>
          <w:sz w:val="28"/>
          <w:szCs w:val="28"/>
        </w:rPr>
        <w:t xml:space="preserve">, </w:t>
      </w:r>
      <w:proofErr w:type="spellStart"/>
      <w:r w:rsidRPr="00187B86">
        <w:rPr>
          <w:rFonts w:eastAsia="Calibri"/>
          <w:sz w:val="28"/>
          <w:szCs w:val="28"/>
        </w:rPr>
        <w:t>sống</w:t>
      </w:r>
      <w:proofErr w:type="spellEnd"/>
      <w:r w:rsidRPr="00187B86">
        <w:rPr>
          <w:rFonts w:eastAsia="Calibri"/>
          <w:sz w:val="28"/>
          <w:szCs w:val="28"/>
        </w:rPr>
        <w:t xml:space="preserve"> </w:t>
      </w:r>
      <w:proofErr w:type="spellStart"/>
      <w:r w:rsidRPr="00187B86">
        <w:rPr>
          <w:rFonts w:eastAsia="Calibri"/>
          <w:sz w:val="28"/>
          <w:szCs w:val="28"/>
        </w:rPr>
        <w:t>và</w:t>
      </w:r>
      <w:proofErr w:type="spellEnd"/>
      <w:r w:rsidRPr="00187B86">
        <w:rPr>
          <w:rFonts w:eastAsia="Calibri"/>
          <w:sz w:val="28"/>
          <w:szCs w:val="28"/>
        </w:rPr>
        <w:t xml:space="preserve"> </w:t>
      </w:r>
      <w:proofErr w:type="spellStart"/>
      <w:r w:rsidRPr="00187B86">
        <w:rPr>
          <w:rFonts w:eastAsia="Calibri"/>
          <w:sz w:val="28"/>
          <w:szCs w:val="28"/>
        </w:rPr>
        <w:t>làm</w:t>
      </w:r>
      <w:proofErr w:type="spellEnd"/>
      <w:r w:rsidRPr="00187B86">
        <w:rPr>
          <w:rFonts w:eastAsia="Calibri"/>
          <w:sz w:val="28"/>
          <w:szCs w:val="28"/>
        </w:rPr>
        <w:t xml:space="preserve"> </w:t>
      </w:r>
      <w:proofErr w:type="spellStart"/>
      <w:r w:rsidRPr="00187B86">
        <w:rPr>
          <w:rFonts w:eastAsia="Calibri"/>
          <w:sz w:val="28"/>
          <w:szCs w:val="28"/>
        </w:rPr>
        <w:t>việc</w:t>
      </w:r>
      <w:proofErr w:type="spellEnd"/>
      <w:r w:rsidRPr="00187B86">
        <w:rPr>
          <w:rFonts w:eastAsia="Calibri"/>
          <w:sz w:val="28"/>
          <w:szCs w:val="28"/>
        </w:rPr>
        <w:t xml:space="preserve"> </w:t>
      </w:r>
      <w:proofErr w:type="spellStart"/>
      <w:r w:rsidRPr="00187B86">
        <w:rPr>
          <w:rFonts w:eastAsia="Calibri"/>
          <w:sz w:val="28"/>
          <w:szCs w:val="28"/>
        </w:rPr>
        <w:t>theo</w:t>
      </w:r>
      <w:proofErr w:type="spellEnd"/>
      <w:r w:rsidRPr="00187B86">
        <w:rPr>
          <w:rFonts w:eastAsia="Calibri"/>
          <w:sz w:val="28"/>
          <w:szCs w:val="28"/>
        </w:rPr>
        <w:t xml:space="preserve"> </w:t>
      </w:r>
      <w:proofErr w:type="spellStart"/>
      <w:r w:rsidRPr="00187B86">
        <w:rPr>
          <w:rFonts w:eastAsia="Calibri"/>
          <w:sz w:val="28"/>
          <w:szCs w:val="28"/>
        </w:rPr>
        <w:t>Hiến</w:t>
      </w:r>
      <w:proofErr w:type="spellEnd"/>
      <w:r w:rsidRPr="00187B86">
        <w:rPr>
          <w:rFonts w:eastAsia="Calibri"/>
          <w:sz w:val="28"/>
          <w:szCs w:val="28"/>
        </w:rPr>
        <w:t xml:space="preserve"> </w:t>
      </w:r>
      <w:proofErr w:type="spellStart"/>
      <w:r w:rsidRPr="00187B86">
        <w:rPr>
          <w:rFonts w:eastAsia="Calibri"/>
          <w:sz w:val="28"/>
          <w:szCs w:val="28"/>
        </w:rPr>
        <w:t>pháp</w:t>
      </w:r>
      <w:proofErr w:type="spellEnd"/>
      <w:r w:rsidRPr="00187B86">
        <w:rPr>
          <w:rFonts w:eastAsia="Calibri"/>
          <w:sz w:val="28"/>
          <w:szCs w:val="28"/>
        </w:rPr>
        <w:t xml:space="preserve"> </w:t>
      </w:r>
      <w:proofErr w:type="spellStart"/>
      <w:r w:rsidRPr="00187B86">
        <w:rPr>
          <w:rFonts w:eastAsia="Calibri"/>
          <w:sz w:val="28"/>
          <w:szCs w:val="28"/>
        </w:rPr>
        <w:t>và</w:t>
      </w:r>
      <w:proofErr w:type="spellEnd"/>
      <w:r w:rsidRPr="00187B86">
        <w:rPr>
          <w:rFonts w:eastAsia="Calibri"/>
          <w:sz w:val="28"/>
          <w:szCs w:val="28"/>
        </w:rPr>
        <w:t xml:space="preserve"> </w:t>
      </w:r>
      <w:proofErr w:type="spellStart"/>
      <w:r w:rsidRPr="00187B86">
        <w:rPr>
          <w:rFonts w:eastAsia="Calibri"/>
          <w:sz w:val="28"/>
          <w:szCs w:val="28"/>
        </w:rPr>
        <w:t>pháp</w:t>
      </w:r>
      <w:proofErr w:type="spellEnd"/>
      <w:r w:rsidRPr="00187B86">
        <w:rPr>
          <w:rFonts w:eastAsia="Calibri"/>
          <w:sz w:val="28"/>
          <w:szCs w:val="28"/>
        </w:rPr>
        <w:t xml:space="preserve"> </w:t>
      </w:r>
      <w:proofErr w:type="spellStart"/>
      <w:r w:rsidRPr="00187B86">
        <w:rPr>
          <w:rFonts w:eastAsia="Calibri"/>
          <w:sz w:val="28"/>
          <w:szCs w:val="28"/>
        </w:rPr>
        <w:t>luật</w:t>
      </w:r>
      <w:proofErr w:type="spellEnd"/>
      <w:r w:rsidRPr="00187B86">
        <w:rPr>
          <w:rFonts w:eastAsia="Calibri"/>
          <w:sz w:val="28"/>
          <w:szCs w:val="28"/>
        </w:rPr>
        <w:t xml:space="preserve">; </w:t>
      </w:r>
    </w:p>
    <w:p w14:paraId="58DF322F" w14:textId="77777777" w:rsidR="00187B86" w:rsidRPr="00187B86" w:rsidRDefault="00187B86" w:rsidP="00187B86">
      <w:pPr>
        <w:pStyle w:val="ThngthngWeb"/>
        <w:shd w:val="clear" w:color="auto" w:fill="FFFFFF"/>
        <w:spacing w:before="0" w:beforeAutospacing="0" w:after="0" w:afterAutospacing="0" w:line="288" w:lineRule="auto"/>
        <w:ind w:firstLine="720"/>
        <w:jc w:val="both"/>
        <w:rPr>
          <w:rFonts w:eastAsia="Calibri"/>
          <w:sz w:val="28"/>
          <w:szCs w:val="28"/>
        </w:rPr>
      </w:pPr>
      <w:r w:rsidRPr="00187B86">
        <w:rPr>
          <w:rFonts w:eastAsia="Calibri"/>
          <w:sz w:val="28"/>
          <w:szCs w:val="28"/>
        </w:rPr>
        <w:t xml:space="preserve">+ </w:t>
      </w:r>
      <w:proofErr w:type="spellStart"/>
      <w:r w:rsidRPr="00187B86">
        <w:rPr>
          <w:rFonts w:eastAsia="Calibri"/>
          <w:sz w:val="28"/>
          <w:szCs w:val="28"/>
        </w:rPr>
        <w:t>Tự</w:t>
      </w:r>
      <w:proofErr w:type="spellEnd"/>
      <w:r w:rsidRPr="00187B86">
        <w:rPr>
          <w:rFonts w:eastAsia="Calibri"/>
          <w:sz w:val="28"/>
          <w:szCs w:val="28"/>
        </w:rPr>
        <w:t xml:space="preserve"> </w:t>
      </w:r>
      <w:proofErr w:type="spellStart"/>
      <w:r w:rsidRPr="00187B86">
        <w:rPr>
          <w:rFonts w:eastAsia="Calibri"/>
          <w:sz w:val="28"/>
          <w:szCs w:val="28"/>
        </w:rPr>
        <w:t>chủ</w:t>
      </w:r>
      <w:proofErr w:type="spellEnd"/>
      <w:r w:rsidRPr="00187B86">
        <w:rPr>
          <w:rFonts w:eastAsia="Calibri"/>
          <w:sz w:val="28"/>
          <w:szCs w:val="28"/>
        </w:rPr>
        <w:t xml:space="preserve"> </w:t>
      </w:r>
      <w:proofErr w:type="spellStart"/>
      <w:r w:rsidRPr="00187B86">
        <w:rPr>
          <w:rFonts w:eastAsia="Calibri"/>
          <w:sz w:val="28"/>
          <w:szCs w:val="28"/>
        </w:rPr>
        <w:t>được</w:t>
      </w:r>
      <w:proofErr w:type="spellEnd"/>
      <w:r w:rsidRPr="00187B86">
        <w:rPr>
          <w:rFonts w:eastAsia="Calibri"/>
          <w:sz w:val="28"/>
          <w:szCs w:val="28"/>
        </w:rPr>
        <w:t xml:space="preserve"> </w:t>
      </w:r>
      <w:proofErr w:type="spellStart"/>
      <w:r w:rsidRPr="00187B86">
        <w:rPr>
          <w:rFonts w:eastAsia="Calibri"/>
          <w:sz w:val="28"/>
          <w:szCs w:val="28"/>
        </w:rPr>
        <w:t>các</w:t>
      </w:r>
      <w:proofErr w:type="spellEnd"/>
      <w:r w:rsidRPr="00187B86">
        <w:rPr>
          <w:rFonts w:eastAsia="Calibri"/>
          <w:sz w:val="28"/>
          <w:szCs w:val="28"/>
        </w:rPr>
        <w:t xml:space="preserve"> </w:t>
      </w:r>
      <w:proofErr w:type="spellStart"/>
      <w:r w:rsidRPr="00187B86">
        <w:rPr>
          <w:rFonts w:eastAsia="Calibri"/>
          <w:sz w:val="28"/>
          <w:szCs w:val="28"/>
        </w:rPr>
        <w:t>hành</w:t>
      </w:r>
      <w:proofErr w:type="spellEnd"/>
      <w:r w:rsidRPr="00187B86">
        <w:rPr>
          <w:rFonts w:eastAsia="Calibri"/>
          <w:sz w:val="28"/>
          <w:szCs w:val="28"/>
        </w:rPr>
        <w:t xml:space="preserve"> vi </w:t>
      </w:r>
      <w:proofErr w:type="spellStart"/>
      <w:r w:rsidRPr="00187B86">
        <w:rPr>
          <w:rFonts w:eastAsia="Calibri"/>
          <w:sz w:val="28"/>
          <w:szCs w:val="28"/>
        </w:rPr>
        <w:t>của</w:t>
      </w:r>
      <w:proofErr w:type="spellEnd"/>
      <w:r w:rsidRPr="00187B86">
        <w:rPr>
          <w:rFonts w:eastAsia="Calibri"/>
          <w:sz w:val="28"/>
          <w:szCs w:val="28"/>
        </w:rPr>
        <w:t xml:space="preserve"> </w:t>
      </w:r>
      <w:proofErr w:type="spellStart"/>
      <w:r w:rsidRPr="00187B86">
        <w:rPr>
          <w:rFonts w:eastAsia="Calibri"/>
          <w:sz w:val="28"/>
          <w:szCs w:val="28"/>
        </w:rPr>
        <w:t>mình</w:t>
      </w:r>
      <w:proofErr w:type="spellEnd"/>
      <w:r w:rsidRPr="00187B86">
        <w:rPr>
          <w:rFonts w:eastAsia="Calibri"/>
          <w:sz w:val="28"/>
          <w:szCs w:val="28"/>
        </w:rPr>
        <w:t xml:space="preserve"> </w:t>
      </w:r>
      <w:proofErr w:type="spellStart"/>
      <w:r w:rsidRPr="00187B86">
        <w:rPr>
          <w:rFonts w:eastAsia="Calibri"/>
          <w:sz w:val="28"/>
          <w:szCs w:val="28"/>
        </w:rPr>
        <w:t>trong</w:t>
      </w:r>
      <w:proofErr w:type="spellEnd"/>
      <w:r w:rsidRPr="00187B86">
        <w:rPr>
          <w:rFonts w:eastAsia="Calibri"/>
          <w:sz w:val="28"/>
          <w:szCs w:val="28"/>
        </w:rPr>
        <w:t xml:space="preserve"> </w:t>
      </w:r>
      <w:proofErr w:type="spellStart"/>
      <w:r w:rsidRPr="00187B86">
        <w:rPr>
          <w:rFonts w:eastAsia="Calibri"/>
          <w:sz w:val="28"/>
          <w:szCs w:val="28"/>
        </w:rPr>
        <w:t>các</w:t>
      </w:r>
      <w:proofErr w:type="spellEnd"/>
      <w:r w:rsidRPr="00187B86">
        <w:rPr>
          <w:rFonts w:eastAsia="Calibri"/>
          <w:sz w:val="28"/>
          <w:szCs w:val="28"/>
        </w:rPr>
        <w:t xml:space="preserve"> </w:t>
      </w:r>
      <w:proofErr w:type="spellStart"/>
      <w:r w:rsidRPr="00187B86">
        <w:rPr>
          <w:rFonts w:eastAsia="Calibri"/>
          <w:sz w:val="28"/>
          <w:szCs w:val="28"/>
        </w:rPr>
        <w:t>mối</w:t>
      </w:r>
      <w:proofErr w:type="spellEnd"/>
      <w:r w:rsidRPr="00187B86">
        <w:rPr>
          <w:rFonts w:eastAsia="Calibri"/>
          <w:sz w:val="28"/>
          <w:szCs w:val="28"/>
        </w:rPr>
        <w:t xml:space="preserve"> </w:t>
      </w:r>
      <w:proofErr w:type="spellStart"/>
      <w:r w:rsidRPr="00187B86">
        <w:rPr>
          <w:rFonts w:eastAsia="Calibri"/>
          <w:sz w:val="28"/>
          <w:szCs w:val="28"/>
        </w:rPr>
        <w:t>quan</w:t>
      </w:r>
      <w:proofErr w:type="spellEnd"/>
      <w:r w:rsidRPr="00187B86">
        <w:rPr>
          <w:rFonts w:eastAsia="Calibri"/>
          <w:sz w:val="28"/>
          <w:szCs w:val="28"/>
        </w:rPr>
        <w:t xml:space="preserve"> </w:t>
      </w:r>
      <w:proofErr w:type="spellStart"/>
      <w:r w:rsidRPr="00187B86">
        <w:rPr>
          <w:rFonts w:eastAsia="Calibri"/>
          <w:sz w:val="28"/>
          <w:szCs w:val="28"/>
        </w:rPr>
        <w:t>hệ</w:t>
      </w:r>
      <w:proofErr w:type="spellEnd"/>
      <w:r w:rsidRPr="00187B86">
        <w:rPr>
          <w:rFonts w:eastAsia="Calibri"/>
          <w:sz w:val="28"/>
          <w:szCs w:val="28"/>
        </w:rPr>
        <w:t xml:space="preserve"> </w:t>
      </w:r>
      <w:proofErr w:type="spellStart"/>
      <w:r w:rsidRPr="00187B86">
        <w:rPr>
          <w:rFonts w:eastAsia="Calibri"/>
          <w:sz w:val="28"/>
          <w:szCs w:val="28"/>
        </w:rPr>
        <w:t>liên</w:t>
      </w:r>
      <w:proofErr w:type="spellEnd"/>
      <w:r w:rsidRPr="00187B86">
        <w:rPr>
          <w:rFonts w:eastAsia="Calibri"/>
          <w:sz w:val="28"/>
          <w:szCs w:val="28"/>
        </w:rPr>
        <w:t xml:space="preserve"> </w:t>
      </w:r>
      <w:proofErr w:type="spellStart"/>
      <w:r w:rsidRPr="00187B86">
        <w:rPr>
          <w:rFonts w:eastAsia="Calibri"/>
          <w:sz w:val="28"/>
          <w:szCs w:val="28"/>
        </w:rPr>
        <w:t>quan</w:t>
      </w:r>
      <w:proofErr w:type="spellEnd"/>
      <w:r w:rsidRPr="00187B86">
        <w:rPr>
          <w:rFonts w:eastAsia="Calibri"/>
          <w:sz w:val="28"/>
          <w:szCs w:val="28"/>
        </w:rPr>
        <w:t xml:space="preserve"> </w:t>
      </w:r>
      <w:proofErr w:type="spellStart"/>
      <w:r w:rsidRPr="00187B86">
        <w:rPr>
          <w:rFonts w:eastAsia="Calibri"/>
          <w:sz w:val="28"/>
          <w:szCs w:val="28"/>
        </w:rPr>
        <w:t>đến</w:t>
      </w:r>
      <w:proofErr w:type="spellEnd"/>
      <w:r w:rsidRPr="00187B86">
        <w:rPr>
          <w:rFonts w:eastAsia="Calibri"/>
          <w:sz w:val="28"/>
          <w:szCs w:val="28"/>
        </w:rPr>
        <w:t xml:space="preserve"> </w:t>
      </w:r>
      <w:proofErr w:type="spellStart"/>
      <w:r w:rsidRPr="00187B86">
        <w:rPr>
          <w:rFonts w:eastAsia="Calibri"/>
          <w:sz w:val="28"/>
          <w:szCs w:val="28"/>
        </w:rPr>
        <w:t>các</w:t>
      </w:r>
      <w:proofErr w:type="spellEnd"/>
      <w:r w:rsidRPr="00187B86">
        <w:rPr>
          <w:rFonts w:eastAsia="Calibri"/>
          <w:sz w:val="28"/>
          <w:szCs w:val="28"/>
        </w:rPr>
        <w:t xml:space="preserve"> </w:t>
      </w:r>
      <w:proofErr w:type="spellStart"/>
      <w:r w:rsidRPr="00187B86">
        <w:rPr>
          <w:rFonts w:eastAsia="Calibri"/>
          <w:sz w:val="28"/>
          <w:szCs w:val="28"/>
        </w:rPr>
        <w:t>nội</w:t>
      </w:r>
      <w:proofErr w:type="spellEnd"/>
      <w:r w:rsidRPr="00187B86">
        <w:rPr>
          <w:rFonts w:eastAsia="Calibri"/>
          <w:sz w:val="28"/>
          <w:szCs w:val="28"/>
        </w:rPr>
        <w:t xml:space="preserve"> dung </w:t>
      </w:r>
      <w:proofErr w:type="spellStart"/>
      <w:r w:rsidRPr="00187B86">
        <w:rPr>
          <w:rFonts w:eastAsia="Calibri"/>
          <w:sz w:val="28"/>
          <w:szCs w:val="28"/>
        </w:rPr>
        <w:t>đã</w:t>
      </w:r>
      <w:proofErr w:type="spellEnd"/>
      <w:r w:rsidRPr="00187B86">
        <w:rPr>
          <w:rFonts w:eastAsia="Calibri"/>
          <w:sz w:val="28"/>
          <w:szCs w:val="28"/>
        </w:rPr>
        <w:t xml:space="preserve"> </w:t>
      </w:r>
      <w:proofErr w:type="spellStart"/>
      <w:r w:rsidRPr="00187B86">
        <w:rPr>
          <w:rFonts w:eastAsia="Calibri"/>
          <w:sz w:val="28"/>
          <w:szCs w:val="28"/>
        </w:rPr>
        <w:t>được</w:t>
      </w:r>
      <w:proofErr w:type="spellEnd"/>
      <w:r w:rsidRPr="00187B86">
        <w:rPr>
          <w:rFonts w:eastAsia="Calibri"/>
          <w:sz w:val="28"/>
          <w:szCs w:val="28"/>
        </w:rPr>
        <w:t xml:space="preserve"> </w:t>
      </w:r>
      <w:proofErr w:type="spellStart"/>
      <w:r w:rsidRPr="00187B86">
        <w:rPr>
          <w:rFonts w:eastAsia="Calibri"/>
          <w:sz w:val="28"/>
          <w:szCs w:val="28"/>
        </w:rPr>
        <w:t>học</w:t>
      </w:r>
      <w:proofErr w:type="spellEnd"/>
      <w:r w:rsidRPr="00187B86">
        <w:rPr>
          <w:rFonts w:eastAsia="Calibri"/>
          <w:sz w:val="28"/>
          <w:szCs w:val="28"/>
        </w:rPr>
        <w:t xml:space="preserve">, </w:t>
      </w:r>
      <w:proofErr w:type="spellStart"/>
      <w:r w:rsidRPr="00187B86">
        <w:rPr>
          <w:rFonts w:eastAsia="Calibri"/>
          <w:sz w:val="28"/>
          <w:szCs w:val="28"/>
        </w:rPr>
        <w:t>phù</w:t>
      </w:r>
      <w:proofErr w:type="spellEnd"/>
      <w:r w:rsidRPr="00187B86">
        <w:rPr>
          <w:rFonts w:eastAsia="Calibri"/>
          <w:sz w:val="28"/>
          <w:szCs w:val="28"/>
        </w:rPr>
        <w:t xml:space="preserve"> </w:t>
      </w:r>
      <w:proofErr w:type="spellStart"/>
      <w:r w:rsidRPr="00187B86">
        <w:rPr>
          <w:rFonts w:eastAsia="Calibri"/>
          <w:sz w:val="28"/>
          <w:szCs w:val="28"/>
        </w:rPr>
        <w:t>hợp</w:t>
      </w:r>
      <w:proofErr w:type="spellEnd"/>
      <w:r w:rsidRPr="00187B86">
        <w:rPr>
          <w:rFonts w:eastAsia="Calibri"/>
          <w:sz w:val="28"/>
          <w:szCs w:val="28"/>
        </w:rPr>
        <w:t xml:space="preserve"> </w:t>
      </w:r>
      <w:proofErr w:type="spellStart"/>
      <w:r w:rsidRPr="00187B86">
        <w:rPr>
          <w:rFonts w:eastAsia="Calibri"/>
          <w:sz w:val="28"/>
          <w:szCs w:val="28"/>
        </w:rPr>
        <w:t>với</w:t>
      </w:r>
      <w:proofErr w:type="spellEnd"/>
      <w:r w:rsidRPr="00187B86">
        <w:rPr>
          <w:rFonts w:eastAsia="Calibri"/>
          <w:sz w:val="28"/>
          <w:szCs w:val="28"/>
        </w:rPr>
        <w:t xml:space="preserve"> </w:t>
      </w:r>
      <w:proofErr w:type="spellStart"/>
      <w:r w:rsidRPr="00187B86">
        <w:rPr>
          <w:rFonts w:eastAsia="Calibri"/>
          <w:sz w:val="28"/>
          <w:szCs w:val="28"/>
        </w:rPr>
        <w:t>quy</w:t>
      </w:r>
      <w:proofErr w:type="spellEnd"/>
      <w:r w:rsidRPr="00187B86">
        <w:rPr>
          <w:rFonts w:eastAsia="Calibri"/>
          <w:sz w:val="28"/>
          <w:szCs w:val="28"/>
        </w:rPr>
        <w:t xml:space="preserve"> </w:t>
      </w:r>
      <w:proofErr w:type="spellStart"/>
      <w:r w:rsidRPr="00187B86">
        <w:rPr>
          <w:rFonts w:eastAsia="Calibri"/>
          <w:sz w:val="28"/>
          <w:szCs w:val="28"/>
        </w:rPr>
        <w:t>định</w:t>
      </w:r>
      <w:proofErr w:type="spellEnd"/>
      <w:r w:rsidRPr="00187B86">
        <w:rPr>
          <w:rFonts w:eastAsia="Calibri"/>
          <w:sz w:val="28"/>
          <w:szCs w:val="28"/>
        </w:rPr>
        <w:t xml:space="preserve"> </w:t>
      </w:r>
      <w:proofErr w:type="spellStart"/>
      <w:r w:rsidRPr="00187B86">
        <w:rPr>
          <w:rFonts w:eastAsia="Calibri"/>
          <w:sz w:val="28"/>
          <w:szCs w:val="28"/>
        </w:rPr>
        <w:t>của</w:t>
      </w:r>
      <w:proofErr w:type="spellEnd"/>
      <w:r w:rsidRPr="00187B86">
        <w:rPr>
          <w:rFonts w:eastAsia="Calibri"/>
          <w:sz w:val="28"/>
          <w:szCs w:val="28"/>
        </w:rPr>
        <w:t xml:space="preserve"> </w:t>
      </w:r>
      <w:proofErr w:type="spellStart"/>
      <w:r w:rsidRPr="00187B86">
        <w:rPr>
          <w:rFonts w:eastAsia="Calibri"/>
          <w:sz w:val="28"/>
          <w:szCs w:val="28"/>
        </w:rPr>
        <w:t>pháp</w:t>
      </w:r>
      <w:proofErr w:type="spellEnd"/>
      <w:r w:rsidRPr="00187B86">
        <w:rPr>
          <w:rFonts w:eastAsia="Calibri"/>
          <w:sz w:val="28"/>
          <w:szCs w:val="28"/>
        </w:rPr>
        <w:t xml:space="preserve"> </w:t>
      </w:r>
      <w:proofErr w:type="spellStart"/>
      <w:r w:rsidRPr="00187B86">
        <w:rPr>
          <w:rFonts w:eastAsia="Calibri"/>
          <w:sz w:val="28"/>
          <w:szCs w:val="28"/>
        </w:rPr>
        <w:t>luật</w:t>
      </w:r>
      <w:proofErr w:type="spellEnd"/>
      <w:r w:rsidRPr="00187B86">
        <w:rPr>
          <w:rFonts w:eastAsia="Calibri"/>
          <w:sz w:val="28"/>
          <w:szCs w:val="28"/>
        </w:rPr>
        <w:t xml:space="preserve"> </w:t>
      </w:r>
      <w:proofErr w:type="spellStart"/>
      <w:r w:rsidRPr="00187B86">
        <w:rPr>
          <w:rFonts w:eastAsia="Calibri"/>
          <w:sz w:val="28"/>
          <w:szCs w:val="28"/>
        </w:rPr>
        <w:t>và</w:t>
      </w:r>
      <w:proofErr w:type="spellEnd"/>
      <w:r w:rsidRPr="00187B86">
        <w:rPr>
          <w:rFonts w:eastAsia="Calibri"/>
          <w:sz w:val="28"/>
          <w:szCs w:val="28"/>
        </w:rPr>
        <w:t xml:space="preserve"> </w:t>
      </w:r>
      <w:proofErr w:type="spellStart"/>
      <w:r w:rsidRPr="00187B86">
        <w:rPr>
          <w:rFonts w:eastAsia="Calibri"/>
          <w:sz w:val="28"/>
          <w:szCs w:val="28"/>
        </w:rPr>
        <w:t>các</w:t>
      </w:r>
      <w:proofErr w:type="spellEnd"/>
      <w:r w:rsidRPr="00187B86">
        <w:rPr>
          <w:rFonts w:eastAsia="Calibri"/>
          <w:sz w:val="28"/>
          <w:szCs w:val="28"/>
        </w:rPr>
        <w:t xml:space="preserve"> </w:t>
      </w:r>
      <w:proofErr w:type="spellStart"/>
      <w:r w:rsidRPr="00187B86">
        <w:rPr>
          <w:rFonts w:eastAsia="Calibri"/>
          <w:sz w:val="28"/>
          <w:szCs w:val="28"/>
        </w:rPr>
        <w:t>quy</w:t>
      </w:r>
      <w:proofErr w:type="spellEnd"/>
      <w:r w:rsidRPr="00187B86">
        <w:rPr>
          <w:rFonts w:eastAsia="Calibri"/>
          <w:sz w:val="28"/>
          <w:szCs w:val="28"/>
        </w:rPr>
        <w:t xml:space="preserve"> </w:t>
      </w:r>
      <w:proofErr w:type="spellStart"/>
      <w:r w:rsidRPr="00187B86">
        <w:rPr>
          <w:rFonts w:eastAsia="Calibri"/>
          <w:sz w:val="28"/>
          <w:szCs w:val="28"/>
        </w:rPr>
        <w:t>tắc</w:t>
      </w:r>
      <w:proofErr w:type="spellEnd"/>
      <w:r w:rsidRPr="00187B86">
        <w:rPr>
          <w:rFonts w:eastAsia="Calibri"/>
          <w:sz w:val="28"/>
          <w:szCs w:val="28"/>
        </w:rPr>
        <w:t xml:space="preserve"> </w:t>
      </w:r>
      <w:proofErr w:type="spellStart"/>
      <w:r w:rsidRPr="00187B86">
        <w:rPr>
          <w:rFonts w:eastAsia="Calibri"/>
          <w:sz w:val="28"/>
          <w:szCs w:val="28"/>
        </w:rPr>
        <w:t>ứng</w:t>
      </w:r>
      <w:proofErr w:type="spellEnd"/>
      <w:r w:rsidRPr="00187B86">
        <w:rPr>
          <w:rFonts w:eastAsia="Calibri"/>
          <w:sz w:val="28"/>
          <w:szCs w:val="28"/>
        </w:rPr>
        <w:t xml:space="preserve"> </w:t>
      </w:r>
      <w:proofErr w:type="spellStart"/>
      <w:r w:rsidRPr="00187B86">
        <w:rPr>
          <w:rFonts w:eastAsia="Calibri"/>
          <w:sz w:val="28"/>
          <w:szCs w:val="28"/>
        </w:rPr>
        <w:t>xử</w:t>
      </w:r>
      <w:proofErr w:type="spellEnd"/>
      <w:r w:rsidRPr="00187B86">
        <w:rPr>
          <w:rFonts w:eastAsia="Calibri"/>
          <w:sz w:val="28"/>
          <w:szCs w:val="28"/>
        </w:rPr>
        <w:t xml:space="preserve"> </w:t>
      </w:r>
      <w:proofErr w:type="spellStart"/>
      <w:r w:rsidRPr="00187B86">
        <w:rPr>
          <w:rFonts w:eastAsia="Calibri"/>
          <w:sz w:val="28"/>
          <w:szCs w:val="28"/>
        </w:rPr>
        <w:t>chung</w:t>
      </w:r>
      <w:proofErr w:type="spellEnd"/>
      <w:r w:rsidRPr="00187B86">
        <w:rPr>
          <w:rFonts w:eastAsia="Calibri"/>
          <w:sz w:val="28"/>
          <w:szCs w:val="28"/>
        </w:rPr>
        <w:t xml:space="preserve"> </w:t>
      </w:r>
      <w:proofErr w:type="spellStart"/>
      <w:r w:rsidRPr="00187B86">
        <w:rPr>
          <w:rFonts w:eastAsia="Calibri"/>
          <w:sz w:val="28"/>
          <w:szCs w:val="28"/>
        </w:rPr>
        <w:t>của</w:t>
      </w:r>
      <w:proofErr w:type="spellEnd"/>
      <w:r w:rsidRPr="00187B86">
        <w:rPr>
          <w:rFonts w:eastAsia="Calibri"/>
          <w:sz w:val="28"/>
          <w:szCs w:val="28"/>
        </w:rPr>
        <w:t xml:space="preserve"> </w:t>
      </w:r>
      <w:proofErr w:type="spellStart"/>
      <w:r w:rsidRPr="00187B86">
        <w:rPr>
          <w:rFonts w:eastAsia="Calibri"/>
          <w:sz w:val="28"/>
          <w:szCs w:val="28"/>
        </w:rPr>
        <w:t>cộng</w:t>
      </w:r>
      <w:proofErr w:type="spellEnd"/>
      <w:r w:rsidRPr="00187B86">
        <w:rPr>
          <w:rFonts w:eastAsia="Calibri"/>
          <w:sz w:val="28"/>
          <w:szCs w:val="28"/>
        </w:rPr>
        <w:t xml:space="preserve"> </w:t>
      </w:r>
      <w:proofErr w:type="spellStart"/>
      <w:r w:rsidRPr="00187B86">
        <w:rPr>
          <w:rFonts w:eastAsia="Calibri"/>
          <w:sz w:val="28"/>
          <w:szCs w:val="28"/>
        </w:rPr>
        <w:t>đồng</w:t>
      </w:r>
      <w:proofErr w:type="spellEnd"/>
      <w:r w:rsidRPr="00187B86">
        <w:rPr>
          <w:rFonts w:eastAsia="Calibri"/>
          <w:sz w:val="28"/>
          <w:szCs w:val="28"/>
        </w:rPr>
        <w:t xml:space="preserve"> </w:t>
      </w:r>
      <w:proofErr w:type="spellStart"/>
      <w:r w:rsidRPr="00187B86">
        <w:rPr>
          <w:rFonts w:eastAsia="Calibri"/>
          <w:sz w:val="28"/>
          <w:szCs w:val="28"/>
        </w:rPr>
        <w:t>và</w:t>
      </w:r>
      <w:proofErr w:type="spellEnd"/>
      <w:r w:rsidRPr="00187B86">
        <w:rPr>
          <w:rFonts w:eastAsia="Calibri"/>
          <w:sz w:val="28"/>
          <w:szCs w:val="28"/>
        </w:rPr>
        <w:t xml:space="preserve"> </w:t>
      </w:r>
      <w:proofErr w:type="spellStart"/>
      <w:r w:rsidRPr="00187B86">
        <w:rPr>
          <w:rFonts w:eastAsia="Calibri"/>
          <w:sz w:val="28"/>
          <w:szCs w:val="28"/>
        </w:rPr>
        <w:t>của</w:t>
      </w:r>
      <w:proofErr w:type="spellEnd"/>
      <w:r w:rsidRPr="00187B86">
        <w:rPr>
          <w:rFonts w:eastAsia="Calibri"/>
          <w:sz w:val="28"/>
          <w:szCs w:val="28"/>
        </w:rPr>
        <w:t xml:space="preserve"> </w:t>
      </w:r>
      <w:proofErr w:type="spellStart"/>
      <w:r w:rsidRPr="00187B86">
        <w:rPr>
          <w:rFonts w:eastAsia="Calibri"/>
          <w:sz w:val="28"/>
          <w:szCs w:val="28"/>
        </w:rPr>
        <w:t>xã</w:t>
      </w:r>
      <w:proofErr w:type="spellEnd"/>
      <w:r w:rsidRPr="00187B86">
        <w:rPr>
          <w:rFonts w:eastAsia="Calibri"/>
          <w:sz w:val="28"/>
          <w:szCs w:val="28"/>
        </w:rPr>
        <w:t xml:space="preserve"> </w:t>
      </w:r>
      <w:proofErr w:type="spellStart"/>
      <w:r w:rsidRPr="00187B86">
        <w:rPr>
          <w:rFonts w:eastAsia="Calibri"/>
          <w:sz w:val="28"/>
          <w:szCs w:val="28"/>
        </w:rPr>
        <w:t>hội</w:t>
      </w:r>
      <w:proofErr w:type="spellEnd"/>
      <w:r w:rsidRPr="00187B86">
        <w:rPr>
          <w:rFonts w:eastAsia="Calibri"/>
          <w:sz w:val="28"/>
          <w:szCs w:val="28"/>
        </w:rPr>
        <w:t>.</w:t>
      </w:r>
    </w:p>
    <w:p w14:paraId="059511EA" w14:textId="77777777" w:rsidR="00187B86" w:rsidRPr="00187B86" w:rsidRDefault="00187B86" w:rsidP="00187B86">
      <w:pPr>
        <w:spacing w:line="288" w:lineRule="auto"/>
        <w:ind w:right="-2" w:firstLine="720"/>
        <w:jc w:val="both"/>
        <w:rPr>
          <w:rFonts w:ascii="Times New Roman" w:hAnsi="Times New Roman"/>
          <w:szCs w:val="28"/>
        </w:rPr>
      </w:pPr>
      <w:r w:rsidRPr="00187B86">
        <w:rPr>
          <w:rFonts w:ascii="Times New Roman" w:hAnsi="Times New Roman"/>
          <w:szCs w:val="28"/>
        </w:rPr>
        <w:lastRenderedPageBreak/>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khả</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độc</w:t>
      </w:r>
      <w:proofErr w:type="spellEnd"/>
      <w:r w:rsidRPr="00187B86">
        <w:rPr>
          <w:rFonts w:ascii="Times New Roman" w:hAnsi="Times New Roman"/>
          <w:szCs w:val="28"/>
        </w:rPr>
        <w:t xml:space="preserve"> </w:t>
      </w:r>
      <w:proofErr w:type="spellStart"/>
      <w:r w:rsidRPr="00187B86">
        <w:rPr>
          <w:rFonts w:ascii="Times New Roman" w:hAnsi="Times New Roman"/>
          <w:szCs w:val="28"/>
        </w:rPr>
        <w:t>lập</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nhóm</w:t>
      </w:r>
      <w:proofErr w:type="spellEnd"/>
      <w:r w:rsidRPr="00187B86">
        <w:rPr>
          <w:rFonts w:ascii="Times New Roman" w:hAnsi="Times New Roman"/>
          <w:szCs w:val="28"/>
        </w:rPr>
        <w:t>.</w:t>
      </w:r>
    </w:p>
    <w:p w14:paraId="42DCF382" w14:textId="77777777" w:rsidR="00187B86" w:rsidRPr="00187B86" w:rsidRDefault="00187B86" w:rsidP="00187B86">
      <w:pPr>
        <w:spacing w:line="288" w:lineRule="auto"/>
        <w:ind w:right="-2"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nhu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tinh</w:t>
      </w:r>
      <w:proofErr w:type="spellEnd"/>
      <w:r w:rsidRPr="00187B86">
        <w:rPr>
          <w:rFonts w:ascii="Times New Roman" w:hAnsi="Times New Roman"/>
          <w:szCs w:val="28"/>
        </w:rPr>
        <w:t xml:space="preserve"> </w:t>
      </w:r>
      <w:proofErr w:type="spellStart"/>
      <w:r w:rsidRPr="00187B86">
        <w:rPr>
          <w:rFonts w:ascii="Times New Roman" w:hAnsi="Times New Roman"/>
          <w:szCs w:val="28"/>
        </w:rPr>
        <w:t>thần</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tiến</w:t>
      </w:r>
      <w:proofErr w:type="spellEnd"/>
      <w:r w:rsidRPr="00187B86">
        <w:rPr>
          <w:rFonts w:ascii="Times New Roman" w:hAnsi="Times New Roman"/>
          <w:szCs w:val="28"/>
        </w:rPr>
        <w:t>.</w:t>
      </w:r>
    </w:p>
    <w:p w14:paraId="3176903A" w14:textId="77777777" w:rsidR="00187B86" w:rsidRPr="00187B86" w:rsidRDefault="00187B86" w:rsidP="00187B86">
      <w:pPr>
        <w:shd w:val="clear" w:color="auto" w:fill="FFFFFF"/>
        <w:spacing w:line="288" w:lineRule="auto"/>
        <w:ind w:firstLine="720"/>
        <w:jc w:val="both"/>
        <w:rPr>
          <w:rFonts w:ascii="Times New Roman" w:hAnsi="Times New Roman"/>
          <w:szCs w:val="28"/>
          <w:lang w:val="vi-VN"/>
        </w:rPr>
      </w:pPr>
      <w:r w:rsidRPr="00187B86">
        <w:rPr>
          <w:rFonts w:ascii="Times New Roman" w:hAnsi="Times New Roman"/>
          <w:b/>
          <w:bCs/>
          <w:szCs w:val="28"/>
          <w:lang w:val="vi-VN"/>
        </w:rPr>
        <w:t xml:space="preserve">III. </w:t>
      </w:r>
      <w:proofErr w:type="spellStart"/>
      <w:r w:rsidRPr="00187B86">
        <w:rPr>
          <w:rFonts w:ascii="Times New Roman" w:hAnsi="Times New Roman"/>
          <w:b/>
          <w:szCs w:val="28"/>
          <w:lang w:val="vi-VN"/>
        </w:rPr>
        <w:t>Nội</w:t>
      </w:r>
      <w:proofErr w:type="spellEnd"/>
      <w:r w:rsidRPr="00187B86">
        <w:rPr>
          <w:rFonts w:ascii="Times New Roman" w:hAnsi="Times New Roman"/>
          <w:b/>
          <w:bCs/>
          <w:szCs w:val="28"/>
          <w:lang w:val="vi-VN"/>
        </w:rPr>
        <w:t xml:space="preserve"> dung môn </w:t>
      </w:r>
      <w:proofErr w:type="spellStart"/>
      <w:r w:rsidRPr="00187B86">
        <w:rPr>
          <w:rFonts w:ascii="Times New Roman" w:hAnsi="Times New Roman"/>
          <w:b/>
          <w:bCs/>
          <w:szCs w:val="28"/>
          <w:lang w:val="vi-VN"/>
        </w:rPr>
        <w:t>học</w:t>
      </w:r>
      <w:proofErr w:type="spellEnd"/>
    </w:p>
    <w:p w14:paraId="2C87DE48" w14:textId="77777777" w:rsidR="00187B86" w:rsidRPr="00187B86" w:rsidRDefault="00187B86" w:rsidP="00187B86">
      <w:pPr>
        <w:pStyle w:val="oancuaDanhsach"/>
        <w:numPr>
          <w:ilvl w:val="0"/>
          <w:numId w:val="32"/>
        </w:numPr>
        <w:shd w:val="clear" w:color="auto" w:fill="FFFFFF"/>
        <w:spacing w:before="0" w:after="0" w:line="288" w:lineRule="auto"/>
        <w:jc w:val="both"/>
        <w:rPr>
          <w:rFonts w:ascii="Times New Roman" w:hAnsi="Times New Roman"/>
          <w:sz w:val="28"/>
          <w:szCs w:val="28"/>
        </w:rPr>
      </w:pPr>
      <w:proofErr w:type="spellStart"/>
      <w:r w:rsidRPr="00187B86">
        <w:rPr>
          <w:rFonts w:ascii="Times New Roman" w:hAnsi="Times New Roman"/>
          <w:sz w:val="28"/>
          <w:szCs w:val="28"/>
        </w:rPr>
        <w:t>Nội</w:t>
      </w:r>
      <w:proofErr w:type="spellEnd"/>
      <w:r w:rsidRPr="00187B86">
        <w:rPr>
          <w:rFonts w:ascii="Times New Roman" w:hAnsi="Times New Roman"/>
          <w:sz w:val="28"/>
          <w:szCs w:val="28"/>
        </w:rPr>
        <w:t xml:space="preserve"> dung </w:t>
      </w:r>
      <w:proofErr w:type="spellStart"/>
      <w:r w:rsidRPr="00187B86">
        <w:rPr>
          <w:rFonts w:ascii="Times New Roman" w:hAnsi="Times New Roman"/>
          <w:sz w:val="28"/>
          <w:szCs w:val="28"/>
        </w:rPr>
        <w:t>tổng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quát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và</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phân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bổ</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thời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gian</w:t>
      </w:r>
      <w:proofErr w:type="spellEnd"/>
      <w:r w:rsidRPr="00187B86">
        <w:rPr>
          <w:rFonts w:ascii="Times New Roman" w:hAnsi="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66"/>
        <w:gridCol w:w="839"/>
        <w:gridCol w:w="979"/>
        <w:gridCol w:w="839"/>
        <w:gridCol w:w="870"/>
      </w:tblGrid>
      <w:tr w:rsidR="00187B86" w:rsidRPr="00187B86" w14:paraId="783D6143" w14:textId="77777777" w:rsidTr="00576969">
        <w:tc>
          <w:tcPr>
            <w:tcW w:w="769" w:type="dxa"/>
            <w:vMerge w:val="restart"/>
            <w:shd w:val="clear" w:color="auto" w:fill="auto"/>
          </w:tcPr>
          <w:p w14:paraId="7367487E"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TT</w:t>
            </w:r>
          </w:p>
        </w:tc>
        <w:tc>
          <w:tcPr>
            <w:tcW w:w="4766" w:type="dxa"/>
            <w:vMerge w:val="restart"/>
            <w:shd w:val="clear" w:color="auto" w:fill="auto"/>
          </w:tcPr>
          <w:p w14:paraId="5C550FE5" w14:textId="77777777" w:rsidR="00187B86" w:rsidRPr="00187B86" w:rsidRDefault="00187B86" w:rsidP="00576969">
            <w:pPr>
              <w:pStyle w:val="ThngthngWeb"/>
              <w:spacing w:before="0" w:beforeAutospacing="0" w:after="0" w:afterAutospacing="0" w:line="288" w:lineRule="auto"/>
              <w:jc w:val="center"/>
              <w:rPr>
                <w:b/>
                <w:bCs/>
                <w:sz w:val="28"/>
                <w:szCs w:val="28"/>
              </w:rPr>
            </w:pPr>
            <w:proofErr w:type="spellStart"/>
            <w:r w:rsidRPr="00187B86">
              <w:rPr>
                <w:b/>
                <w:bCs/>
                <w:sz w:val="28"/>
                <w:szCs w:val="28"/>
              </w:rPr>
              <w:t>Tên</w:t>
            </w:r>
            <w:proofErr w:type="spellEnd"/>
            <w:r w:rsidRPr="00187B86">
              <w:rPr>
                <w:b/>
                <w:bCs/>
                <w:sz w:val="28"/>
                <w:szCs w:val="28"/>
              </w:rPr>
              <w:t xml:space="preserve"> </w:t>
            </w:r>
            <w:proofErr w:type="spellStart"/>
            <w:r w:rsidRPr="00187B86">
              <w:rPr>
                <w:b/>
                <w:bCs/>
                <w:sz w:val="28"/>
                <w:szCs w:val="28"/>
              </w:rPr>
              <w:t>bài</w:t>
            </w:r>
            <w:proofErr w:type="spellEnd"/>
          </w:p>
        </w:tc>
        <w:tc>
          <w:tcPr>
            <w:tcW w:w="3527" w:type="dxa"/>
            <w:gridSpan w:val="4"/>
            <w:shd w:val="clear" w:color="auto" w:fill="auto"/>
          </w:tcPr>
          <w:p w14:paraId="464FA36D" w14:textId="77777777" w:rsidR="00187B86" w:rsidRPr="00187B86" w:rsidRDefault="00187B86" w:rsidP="00576969">
            <w:pPr>
              <w:pStyle w:val="ThngthngWeb"/>
              <w:spacing w:before="0" w:beforeAutospacing="0" w:after="0" w:afterAutospacing="0" w:line="288" w:lineRule="auto"/>
              <w:jc w:val="center"/>
              <w:rPr>
                <w:b/>
                <w:bCs/>
                <w:sz w:val="28"/>
                <w:szCs w:val="28"/>
              </w:rPr>
            </w:pPr>
            <w:proofErr w:type="spellStart"/>
            <w:r w:rsidRPr="00187B86">
              <w:rPr>
                <w:b/>
                <w:bCs/>
                <w:sz w:val="28"/>
                <w:szCs w:val="28"/>
              </w:rPr>
              <w:t>Thời</w:t>
            </w:r>
            <w:proofErr w:type="spellEnd"/>
            <w:r w:rsidRPr="00187B86">
              <w:rPr>
                <w:b/>
                <w:bCs/>
                <w:sz w:val="28"/>
                <w:szCs w:val="28"/>
              </w:rPr>
              <w:t xml:space="preserve"> </w:t>
            </w:r>
            <w:proofErr w:type="spellStart"/>
            <w:r w:rsidRPr="00187B86">
              <w:rPr>
                <w:b/>
                <w:bCs/>
                <w:sz w:val="28"/>
                <w:szCs w:val="28"/>
              </w:rPr>
              <w:t>gian</w:t>
            </w:r>
            <w:proofErr w:type="spellEnd"/>
            <w:r w:rsidRPr="00187B86">
              <w:rPr>
                <w:b/>
                <w:bCs/>
                <w:sz w:val="28"/>
                <w:szCs w:val="28"/>
              </w:rPr>
              <w:t xml:space="preserve"> (</w:t>
            </w:r>
            <w:proofErr w:type="spellStart"/>
            <w:r w:rsidRPr="00187B86">
              <w:rPr>
                <w:b/>
                <w:bCs/>
                <w:sz w:val="28"/>
                <w:szCs w:val="28"/>
              </w:rPr>
              <w:t>giờ</w:t>
            </w:r>
            <w:proofErr w:type="spellEnd"/>
            <w:r w:rsidRPr="00187B86">
              <w:rPr>
                <w:b/>
                <w:bCs/>
                <w:sz w:val="28"/>
                <w:szCs w:val="28"/>
              </w:rPr>
              <w:t>)</w:t>
            </w:r>
          </w:p>
        </w:tc>
      </w:tr>
      <w:tr w:rsidR="00187B86" w:rsidRPr="00187B86" w14:paraId="4D0935B2" w14:textId="77777777" w:rsidTr="00576969">
        <w:tc>
          <w:tcPr>
            <w:tcW w:w="769" w:type="dxa"/>
            <w:vMerge/>
            <w:shd w:val="clear" w:color="auto" w:fill="auto"/>
          </w:tcPr>
          <w:p w14:paraId="65C95148" w14:textId="77777777" w:rsidR="00187B86" w:rsidRPr="00187B86" w:rsidRDefault="00187B86" w:rsidP="00576969">
            <w:pPr>
              <w:pStyle w:val="ThngthngWeb"/>
              <w:spacing w:before="0" w:beforeAutospacing="0" w:after="0" w:afterAutospacing="0" w:line="288" w:lineRule="auto"/>
              <w:jc w:val="center"/>
              <w:rPr>
                <w:b/>
                <w:bCs/>
                <w:sz w:val="28"/>
                <w:szCs w:val="28"/>
              </w:rPr>
            </w:pPr>
          </w:p>
        </w:tc>
        <w:tc>
          <w:tcPr>
            <w:tcW w:w="4766" w:type="dxa"/>
            <w:vMerge/>
            <w:shd w:val="clear" w:color="auto" w:fill="auto"/>
          </w:tcPr>
          <w:p w14:paraId="7740206D" w14:textId="77777777" w:rsidR="00187B86" w:rsidRPr="00187B86" w:rsidRDefault="00187B86" w:rsidP="00576969">
            <w:pPr>
              <w:pStyle w:val="ThngthngWeb"/>
              <w:spacing w:before="0" w:beforeAutospacing="0" w:after="0" w:afterAutospacing="0" w:line="288" w:lineRule="auto"/>
              <w:jc w:val="center"/>
              <w:rPr>
                <w:b/>
                <w:bCs/>
                <w:sz w:val="28"/>
                <w:szCs w:val="28"/>
              </w:rPr>
            </w:pPr>
          </w:p>
        </w:tc>
        <w:tc>
          <w:tcPr>
            <w:tcW w:w="839" w:type="dxa"/>
            <w:shd w:val="clear" w:color="auto" w:fill="auto"/>
          </w:tcPr>
          <w:p w14:paraId="7228FDAA" w14:textId="77777777" w:rsidR="00187B86" w:rsidRPr="00187B86" w:rsidRDefault="00187B86" w:rsidP="00576969">
            <w:pPr>
              <w:pStyle w:val="ThngthngWeb"/>
              <w:spacing w:before="0" w:beforeAutospacing="0" w:after="0" w:afterAutospacing="0" w:line="288" w:lineRule="auto"/>
              <w:jc w:val="center"/>
              <w:rPr>
                <w:b/>
                <w:bCs/>
                <w:sz w:val="28"/>
                <w:szCs w:val="28"/>
              </w:rPr>
            </w:pPr>
            <w:proofErr w:type="spellStart"/>
            <w:r w:rsidRPr="00187B86">
              <w:rPr>
                <w:b/>
                <w:bCs/>
                <w:sz w:val="28"/>
                <w:szCs w:val="28"/>
              </w:rPr>
              <w:t>Tổng</w:t>
            </w:r>
            <w:proofErr w:type="spellEnd"/>
            <w:r w:rsidRPr="00187B86">
              <w:rPr>
                <w:b/>
                <w:bCs/>
                <w:sz w:val="28"/>
                <w:szCs w:val="28"/>
              </w:rPr>
              <w:t xml:space="preserve"> </w:t>
            </w:r>
            <w:proofErr w:type="spellStart"/>
            <w:r w:rsidRPr="00187B86">
              <w:rPr>
                <w:b/>
                <w:bCs/>
                <w:sz w:val="28"/>
                <w:szCs w:val="28"/>
              </w:rPr>
              <w:t>số</w:t>
            </w:r>
            <w:proofErr w:type="spellEnd"/>
          </w:p>
        </w:tc>
        <w:tc>
          <w:tcPr>
            <w:tcW w:w="979" w:type="dxa"/>
            <w:shd w:val="clear" w:color="auto" w:fill="auto"/>
          </w:tcPr>
          <w:p w14:paraId="29985D91" w14:textId="77777777" w:rsidR="00187B86" w:rsidRPr="00187B86" w:rsidRDefault="00187B86" w:rsidP="00576969">
            <w:pPr>
              <w:pStyle w:val="ThngthngWeb"/>
              <w:spacing w:before="0" w:beforeAutospacing="0" w:after="0" w:afterAutospacing="0" w:line="288" w:lineRule="auto"/>
              <w:jc w:val="center"/>
              <w:rPr>
                <w:b/>
                <w:bCs/>
                <w:sz w:val="28"/>
                <w:szCs w:val="28"/>
              </w:rPr>
            </w:pPr>
            <w:proofErr w:type="spellStart"/>
            <w:r w:rsidRPr="00187B86">
              <w:rPr>
                <w:b/>
                <w:bCs/>
                <w:sz w:val="28"/>
                <w:szCs w:val="28"/>
              </w:rPr>
              <w:t>Lý</w:t>
            </w:r>
            <w:proofErr w:type="spellEnd"/>
            <w:r w:rsidRPr="00187B86">
              <w:rPr>
                <w:b/>
                <w:bCs/>
                <w:sz w:val="28"/>
                <w:szCs w:val="28"/>
              </w:rPr>
              <w:t xml:space="preserve"> </w:t>
            </w:r>
            <w:proofErr w:type="spellStart"/>
            <w:r w:rsidRPr="00187B86">
              <w:rPr>
                <w:b/>
                <w:bCs/>
                <w:sz w:val="28"/>
                <w:szCs w:val="28"/>
              </w:rPr>
              <w:t>thuyết</w:t>
            </w:r>
            <w:proofErr w:type="spellEnd"/>
          </w:p>
        </w:tc>
        <w:tc>
          <w:tcPr>
            <w:tcW w:w="839" w:type="dxa"/>
            <w:shd w:val="clear" w:color="auto" w:fill="auto"/>
          </w:tcPr>
          <w:p w14:paraId="554A526D" w14:textId="77777777" w:rsidR="00187B86" w:rsidRPr="00187B86" w:rsidRDefault="00187B86" w:rsidP="00576969">
            <w:pPr>
              <w:pStyle w:val="ThngthngWeb"/>
              <w:spacing w:before="0" w:beforeAutospacing="0" w:after="0" w:afterAutospacing="0" w:line="288" w:lineRule="auto"/>
              <w:jc w:val="center"/>
              <w:rPr>
                <w:b/>
                <w:bCs/>
                <w:sz w:val="28"/>
                <w:szCs w:val="28"/>
              </w:rPr>
            </w:pPr>
            <w:proofErr w:type="spellStart"/>
            <w:r w:rsidRPr="00187B86">
              <w:rPr>
                <w:b/>
                <w:bCs/>
                <w:sz w:val="28"/>
                <w:szCs w:val="28"/>
              </w:rPr>
              <w:t>Thảo</w:t>
            </w:r>
            <w:proofErr w:type="spellEnd"/>
            <w:r w:rsidRPr="00187B86">
              <w:rPr>
                <w:b/>
                <w:bCs/>
                <w:sz w:val="28"/>
                <w:szCs w:val="28"/>
              </w:rPr>
              <w:t xml:space="preserve"> </w:t>
            </w:r>
            <w:proofErr w:type="spellStart"/>
            <w:r w:rsidRPr="00187B86">
              <w:rPr>
                <w:b/>
                <w:bCs/>
                <w:sz w:val="28"/>
                <w:szCs w:val="28"/>
              </w:rPr>
              <w:t>luận</w:t>
            </w:r>
            <w:proofErr w:type="spellEnd"/>
          </w:p>
        </w:tc>
        <w:tc>
          <w:tcPr>
            <w:tcW w:w="870" w:type="dxa"/>
            <w:shd w:val="clear" w:color="auto" w:fill="auto"/>
          </w:tcPr>
          <w:p w14:paraId="1F48F5C4" w14:textId="77777777" w:rsidR="00187B86" w:rsidRPr="00187B86" w:rsidRDefault="00187B86" w:rsidP="00576969">
            <w:pPr>
              <w:pStyle w:val="ThngthngWeb"/>
              <w:spacing w:before="0" w:beforeAutospacing="0" w:after="0" w:afterAutospacing="0" w:line="288" w:lineRule="auto"/>
              <w:jc w:val="center"/>
              <w:rPr>
                <w:b/>
                <w:bCs/>
                <w:sz w:val="28"/>
                <w:szCs w:val="28"/>
              </w:rPr>
            </w:pPr>
            <w:proofErr w:type="spellStart"/>
            <w:r w:rsidRPr="00187B86">
              <w:rPr>
                <w:b/>
                <w:bCs/>
                <w:sz w:val="28"/>
                <w:szCs w:val="28"/>
              </w:rPr>
              <w:t>Kiểm</w:t>
            </w:r>
            <w:proofErr w:type="spellEnd"/>
            <w:r w:rsidRPr="00187B86">
              <w:rPr>
                <w:b/>
                <w:bCs/>
                <w:sz w:val="28"/>
                <w:szCs w:val="28"/>
              </w:rPr>
              <w:t xml:space="preserve"> </w:t>
            </w:r>
            <w:proofErr w:type="spellStart"/>
            <w:r w:rsidRPr="00187B86">
              <w:rPr>
                <w:b/>
                <w:bCs/>
                <w:sz w:val="28"/>
                <w:szCs w:val="28"/>
              </w:rPr>
              <w:t>tra</w:t>
            </w:r>
            <w:proofErr w:type="spellEnd"/>
          </w:p>
        </w:tc>
      </w:tr>
      <w:tr w:rsidR="00187B86" w:rsidRPr="00187B86" w14:paraId="6FFEBFF9" w14:textId="77777777" w:rsidTr="00576969">
        <w:tc>
          <w:tcPr>
            <w:tcW w:w="769" w:type="dxa"/>
            <w:shd w:val="clear" w:color="auto" w:fill="auto"/>
          </w:tcPr>
          <w:p w14:paraId="755DD12A" w14:textId="77777777" w:rsidR="00187B86" w:rsidRPr="00187B86" w:rsidRDefault="00187B86" w:rsidP="00576969">
            <w:pPr>
              <w:pStyle w:val="ThngthngWeb"/>
              <w:spacing w:before="0" w:beforeAutospacing="0" w:after="0" w:afterAutospacing="0" w:line="288" w:lineRule="auto"/>
              <w:jc w:val="center"/>
              <w:rPr>
                <w:sz w:val="28"/>
                <w:szCs w:val="28"/>
              </w:rPr>
            </w:pPr>
            <w:r w:rsidRPr="00187B86">
              <w:rPr>
                <w:sz w:val="28"/>
                <w:szCs w:val="28"/>
              </w:rPr>
              <w:t>1</w:t>
            </w:r>
          </w:p>
        </w:tc>
        <w:tc>
          <w:tcPr>
            <w:tcW w:w="4766" w:type="dxa"/>
            <w:shd w:val="clear" w:color="auto" w:fill="auto"/>
          </w:tcPr>
          <w:p w14:paraId="2B2E40DB" w14:textId="77777777" w:rsidR="00187B86" w:rsidRPr="00187B86" w:rsidRDefault="00187B86" w:rsidP="00576969">
            <w:pPr>
              <w:spacing w:line="288" w:lineRule="auto"/>
              <w:jc w:val="center"/>
              <w:rPr>
                <w:rFonts w:ascii="Times New Roman" w:hAnsi="Times New Roman"/>
                <w:b/>
                <w:bCs/>
                <w:szCs w:val="28"/>
              </w:rPr>
            </w:pPr>
            <w:proofErr w:type="spellStart"/>
            <w:r w:rsidRPr="00187B86">
              <w:rPr>
                <w:rFonts w:ascii="Times New Roman" w:hAnsi="Times New Roman"/>
                <w:b/>
                <w:bCs/>
                <w:szCs w:val="28"/>
              </w:rPr>
              <w:t>Bài</w:t>
            </w:r>
            <w:proofErr w:type="spellEnd"/>
            <w:r w:rsidRPr="00187B86">
              <w:rPr>
                <w:rFonts w:ascii="Times New Roman" w:hAnsi="Times New Roman"/>
                <w:b/>
                <w:bCs/>
                <w:szCs w:val="28"/>
              </w:rPr>
              <w:t xml:space="preserve"> 1: </w:t>
            </w:r>
            <w:proofErr w:type="spellStart"/>
            <w:r w:rsidRPr="00187B86">
              <w:rPr>
                <w:rFonts w:ascii="Times New Roman" w:hAnsi="Times New Roman"/>
                <w:b/>
                <w:bCs/>
                <w:szCs w:val="28"/>
              </w:rPr>
              <w:t>Một</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số</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vấn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đề</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chung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về</w:t>
            </w:r>
            <w:proofErr w:type="spellEnd"/>
            <w:r w:rsidRPr="00187B86">
              <w:rPr>
                <w:rFonts w:ascii="Times New Roman" w:hAnsi="Times New Roman"/>
                <w:b/>
                <w:bCs/>
                <w:szCs w:val="28"/>
              </w:rPr>
              <w:t xml:space="preserve"> </w:t>
            </w:r>
          </w:p>
          <w:p w14:paraId="287ACA22" w14:textId="77777777" w:rsidR="00187B86" w:rsidRPr="00187B86" w:rsidRDefault="00187B86" w:rsidP="00576969">
            <w:pPr>
              <w:spacing w:line="288" w:lineRule="auto"/>
              <w:jc w:val="center"/>
              <w:rPr>
                <w:rFonts w:ascii="Times New Roman" w:hAnsi="Times New Roman"/>
                <w:b/>
                <w:bCs/>
                <w:szCs w:val="28"/>
              </w:rPr>
            </w:pPr>
            <w:proofErr w:type="spellStart"/>
            <w:r w:rsidRPr="00187B86">
              <w:rPr>
                <w:rFonts w:ascii="Times New Roman" w:hAnsi="Times New Roman"/>
                <w:b/>
                <w:bCs/>
                <w:szCs w:val="28"/>
              </w:rPr>
              <w:t>nhà</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nước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và</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pháp</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luật</w:t>
            </w:r>
            <w:proofErr w:type="spellEnd"/>
          </w:p>
        </w:tc>
        <w:tc>
          <w:tcPr>
            <w:tcW w:w="839" w:type="dxa"/>
            <w:shd w:val="clear" w:color="auto" w:fill="auto"/>
          </w:tcPr>
          <w:p w14:paraId="09A93327"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2</w:t>
            </w:r>
          </w:p>
        </w:tc>
        <w:tc>
          <w:tcPr>
            <w:tcW w:w="979" w:type="dxa"/>
            <w:shd w:val="clear" w:color="auto" w:fill="auto"/>
          </w:tcPr>
          <w:p w14:paraId="3B1C0682"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1</w:t>
            </w:r>
          </w:p>
        </w:tc>
        <w:tc>
          <w:tcPr>
            <w:tcW w:w="839" w:type="dxa"/>
            <w:shd w:val="clear" w:color="auto" w:fill="auto"/>
          </w:tcPr>
          <w:p w14:paraId="3D326A91"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1</w:t>
            </w:r>
          </w:p>
        </w:tc>
        <w:tc>
          <w:tcPr>
            <w:tcW w:w="870" w:type="dxa"/>
            <w:shd w:val="clear" w:color="auto" w:fill="auto"/>
          </w:tcPr>
          <w:p w14:paraId="522EFF23" w14:textId="77777777" w:rsidR="00187B86" w:rsidRPr="00187B86" w:rsidRDefault="00187B86" w:rsidP="00576969">
            <w:pPr>
              <w:pStyle w:val="ThngthngWeb"/>
              <w:spacing w:before="0" w:beforeAutospacing="0" w:after="0" w:afterAutospacing="0" w:line="288" w:lineRule="auto"/>
              <w:jc w:val="both"/>
              <w:rPr>
                <w:b/>
                <w:bCs/>
                <w:sz w:val="28"/>
                <w:szCs w:val="28"/>
              </w:rPr>
            </w:pPr>
          </w:p>
        </w:tc>
      </w:tr>
      <w:tr w:rsidR="00187B86" w:rsidRPr="00187B86" w14:paraId="3FB97F6D" w14:textId="77777777" w:rsidTr="00576969">
        <w:tc>
          <w:tcPr>
            <w:tcW w:w="769" w:type="dxa"/>
            <w:vMerge w:val="restart"/>
            <w:shd w:val="clear" w:color="auto" w:fill="auto"/>
          </w:tcPr>
          <w:p w14:paraId="1B17A0A1"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747A0CFD"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839" w:type="dxa"/>
            <w:shd w:val="clear" w:color="auto" w:fill="auto"/>
          </w:tcPr>
          <w:p w14:paraId="09513136"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0AD99C4B"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594D9B26"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1145D999"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232DE989" w14:textId="77777777" w:rsidTr="00576969">
        <w:tc>
          <w:tcPr>
            <w:tcW w:w="769" w:type="dxa"/>
            <w:vMerge/>
            <w:shd w:val="clear" w:color="auto" w:fill="auto"/>
          </w:tcPr>
          <w:p w14:paraId="4A5A3EF4"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032E05FD"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1.1.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839" w:type="dxa"/>
            <w:shd w:val="clear" w:color="auto" w:fill="auto"/>
          </w:tcPr>
          <w:p w14:paraId="17A86B3E"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3326E312"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75E20732"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7B3B0B50"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21579C3C" w14:textId="77777777" w:rsidTr="00576969">
        <w:tc>
          <w:tcPr>
            <w:tcW w:w="769" w:type="dxa"/>
            <w:vMerge/>
            <w:shd w:val="clear" w:color="auto" w:fill="auto"/>
          </w:tcPr>
          <w:p w14:paraId="3364EEC8"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42294978"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1.2.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tắc</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hoạt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839" w:type="dxa"/>
            <w:shd w:val="clear" w:color="auto" w:fill="auto"/>
          </w:tcPr>
          <w:p w14:paraId="44F46021"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6E189C2A"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412BF0B8"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4DBE8741"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1C798C96" w14:textId="77777777" w:rsidTr="00576969">
        <w:tc>
          <w:tcPr>
            <w:tcW w:w="769" w:type="dxa"/>
            <w:vMerge/>
            <w:shd w:val="clear" w:color="auto" w:fill="auto"/>
          </w:tcPr>
          <w:p w14:paraId="3911788C"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6E4A6906"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1.3.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839" w:type="dxa"/>
            <w:shd w:val="clear" w:color="auto" w:fill="auto"/>
          </w:tcPr>
          <w:p w14:paraId="37AC0709"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5D96C7D9"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7C7DB907"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7E3042A4"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760526EF" w14:textId="77777777" w:rsidTr="00576969">
        <w:tc>
          <w:tcPr>
            <w:tcW w:w="769" w:type="dxa"/>
            <w:vMerge w:val="restart"/>
            <w:shd w:val="clear" w:color="auto" w:fill="auto"/>
          </w:tcPr>
          <w:p w14:paraId="7E130578"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3AC5C887"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839" w:type="dxa"/>
            <w:shd w:val="clear" w:color="auto" w:fill="auto"/>
          </w:tcPr>
          <w:p w14:paraId="50AAA74D"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3DE12105"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00BC93D0"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5D7F419E"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680C652D" w14:textId="77777777" w:rsidTr="00576969">
        <w:tc>
          <w:tcPr>
            <w:tcW w:w="769" w:type="dxa"/>
            <w:vMerge/>
            <w:shd w:val="clear" w:color="auto" w:fill="auto"/>
          </w:tcPr>
          <w:p w14:paraId="3EB390A4"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09C0BA20" w14:textId="77777777" w:rsidR="00187B86" w:rsidRPr="00187B86" w:rsidRDefault="00187B86" w:rsidP="00576969">
            <w:pPr>
              <w:shd w:val="clear" w:color="auto" w:fill="FFFFFF"/>
              <w:spacing w:line="288" w:lineRule="auto"/>
              <w:jc w:val="both"/>
              <w:rPr>
                <w:rFonts w:ascii="Times New Roman" w:hAnsi="Times New Roman"/>
                <w:spacing w:val="-6"/>
                <w:szCs w:val="28"/>
              </w:rPr>
            </w:pPr>
            <w:r w:rsidRPr="00187B86">
              <w:rPr>
                <w:rFonts w:ascii="Times New Roman" w:hAnsi="Times New Roman"/>
                <w:spacing w:val="-6"/>
                <w:szCs w:val="28"/>
              </w:rPr>
              <w:t xml:space="preserve">2.1. </w:t>
            </w:r>
            <w:proofErr w:type="spellStart"/>
            <w:r w:rsidRPr="00187B86">
              <w:rPr>
                <w:rFonts w:ascii="Times New Roman" w:hAnsi="Times New Roman"/>
                <w:spacing w:val="-6"/>
                <w:szCs w:val="28"/>
              </w:rPr>
              <w:t>Các</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thành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tô</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của</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hê</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thống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pháp</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luật</w:t>
            </w:r>
            <w:proofErr w:type="spellEnd"/>
          </w:p>
        </w:tc>
        <w:tc>
          <w:tcPr>
            <w:tcW w:w="839" w:type="dxa"/>
            <w:shd w:val="clear" w:color="auto" w:fill="auto"/>
          </w:tcPr>
          <w:p w14:paraId="41B1093C"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3FBC11B2"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2CFFBDC5"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6A1FFBD1"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3A78FFCC" w14:textId="77777777" w:rsidTr="00576969">
        <w:tc>
          <w:tcPr>
            <w:tcW w:w="769" w:type="dxa"/>
            <w:vMerge/>
            <w:shd w:val="clear" w:color="auto" w:fill="auto"/>
          </w:tcPr>
          <w:p w14:paraId="3E9270E6"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13020392"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839" w:type="dxa"/>
            <w:shd w:val="clear" w:color="auto" w:fill="auto"/>
          </w:tcPr>
          <w:p w14:paraId="4F4FAD9D"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3EC43501"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08324075"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0ADF7ADC"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67050E4F" w14:textId="77777777" w:rsidTr="00576969">
        <w:tc>
          <w:tcPr>
            <w:tcW w:w="769" w:type="dxa"/>
            <w:vMerge/>
            <w:shd w:val="clear" w:color="auto" w:fill="auto"/>
          </w:tcPr>
          <w:p w14:paraId="4EF9FF96"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67CF0C75" w14:textId="77777777" w:rsidR="00187B86" w:rsidRPr="00187B86" w:rsidRDefault="00187B86" w:rsidP="00576969">
            <w:pPr>
              <w:shd w:val="clear" w:color="auto" w:fill="FFFFFF"/>
              <w:spacing w:line="288" w:lineRule="auto"/>
              <w:jc w:val="both"/>
              <w:rPr>
                <w:rFonts w:ascii="Times New Roman" w:hAnsi="Times New Roman"/>
                <w:spacing w:val="-10"/>
                <w:szCs w:val="28"/>
              </w:rPr>
            </w:pPr>
            <w:r w:rsidRPr="00187B86">
              <w:rPr>
                <w:rFonts w:ascii="Times New Roman" w:hAnsi="Times New Roman"/>
                <w:spacing w:val="-10"/>
                <w:szCs w:val="28"/>
              </w:rPr>
              <w:t xml:space="preserve">2.3. </w:t>
            </w:r>
            <w:proofErr w:type="spellStart"/>
            <w:r w:rsidRPr="00187B86">
              <w:rPr>
                <w:rFonts w:ascii="Times New Roman" w:hAnsi="Times New Roman"/>
                <w:spacing w:val="-10"/>
                <w:szCs w:val="28"/>
              </w:rPr>
              <w:t>Hệ</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thống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văn</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bản</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quy</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phạm</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pháp</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luật</w:t>
            </w:r>
            <w:proofErr w:type="spellEnd"/>
            <w:r w:rsidRPr="00187B86">
              <w:rPr>
                <w:rFonts w:ascii="Times New Roman" w:hAnsi="Times New Roman"/>
                <w:spacing w:val="-10"/>
                <w:szCs w:val="28"/>
              </w:rPr>
              <w:t>.</w:t>
            </w:r>
          </w:p>
        </w:tc>
        <w:tc>
          <w:tcPr>
            <w:tcW w:w="839" w:type="dxa"/>
            <w:shd w:val="clear" w:color="auto" w:fill="auto"/>
          </w:tcPr>
          <w:p w14:paraId="0D1DE516"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4EEA24C7"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0791D172"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001CAC27"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7F5B0521" w14:textId="77777777" w:rsidTr="00576969">
        <w:tc>
          <w:tcPr>
            <w:tcW w:w="769" w:type="dxa"/>
            <w:shd w:val="clear" w:color="auto" w:fill="auto"/>
          </w:tcPr>
          <w:p w14:paraId="4802EB1B" w14:textId="77777777" w:rsidR="00187B86" w:rsidRPr="00187B86" w:rsidRDefault="00187B86" w:rsidP="00576969">
            <w:pPr>
              <w:pStyle w:val="ThngthngWeb"/>
              <w:spacing w:before="0" w:beforeAutospacing="0" w:after="0" w:afterAutospacing="0" w:line="288" w:lineRule="auto"/>
              <w:jc w:val="center"/>
              <w:rPr>
                <w:sz w:val="28"/>
                <w:szCs w:val="28"/>
              </w:rPr>
            </w:pPr>
            <w:r w:rsidRPr="00187B86">
              <w:rPr>
                <w:sz w:val="28"/>
                <w:szCs w:val="28"/>
              </w:rPr>
              <w:t>2</w:t>
            </w:r>
          </w:p>
        </w:tc>
        <w:tc>
          <w:tcPr>
            <w:tcW w:w="4766" w:type="dxa"/>
            <w:shd w:val="clear" w:color="auto" w:fill="auto"/>
          </w:tcPr>
          <w:p w14:paraId="33023D15" w14:textId="77777777" w:rsidR="00187B86" w:rsidRPr="00187B86" w:rsidRDefault="00187B86" w:rsidP="00576969">
            <w:pPr>
              <w:spacing w:line="288" w:lineRule="auto"/>
              <w:jc w:val="center"/>
              <w:rPr>
                <w:rFonts w:ascii="Times New Roman" w:hAnsi="Times New Roman"/>
                <w:b/>
                <w:bCs/>
                <w:szCs w:val="28"/>
              </w:rPr>
            </w:pPr>
            <w:proofErr w:type="spellStart"/>
            <w:r w:rsidRPr="00187B86">
              <w:rPr>
                <w:rFonts w:ascii="Times New Roman" w:hAnsi="Times New Roman"/>
                <w:b/>
                <w:bCs/>
                <w:szCs w:val="28"/>
              </w:rPr>
              <w:t>Bài</w:t>
            </w:r>
            <w:proofErr w:type="spellEnd"/>
            <w:r w:rsidRPr="00187B86">
              <w:rPr>
                <w:rFonts w:ascii="Times New Roman" w:hAnsi="Times New Roman"/>
                <w:b/>
                <w:bCs/>
                <w:szCs w:val="28"/>
              </w:rPr>
              <w:t xml:space="preserve"> 2: </w:t>
            </w:r>
            <w:proofErr w:type="spellStart"/>
            <w:r w:rsidRPr="00187B86">
              <w:rPr>
                <w:rFonts w:ascii="Times New Roman" w:hAnsi="Times New Roman"/>
                <w:b/>
                <w:bCs/>
                <w:szCs w:val="28"/>
              </w:rPr>
              <w:t>Hiến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pháp</w:t>
            </w:r>
            <w:proofErr w:type="spellEnd"/>
          </w:p>
        </w:tc>
        <w:tc>
          <w:tcPr>
            <w:tcW w:w="839" w:type="dxa"/>
            <w:shd w:val="clear" w:color="auto" w:fill="auto"/>
          </w:tcPr>
          <w:p w14:paraId="77EE1309"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2</w:t>
            </w:r>
          </w:p>
        </w:tc>
        <w:tc>
          <w:tcPr>
            <w:tcW w:w="979" w:type="dxa"/>
            <w:shd w:val="clear" w:color="auto" w:fill="auto"/>
          </w:tcPr>
          <w:p w14:paraId="035D3A42"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1</w:t>
            </w:r>
          </w:p>
        </w:tc>
        <w:tc>
          <w:tcPr>
            <w:tcW w:w="839" w:type="dxa"/>
            <w:shd w:val="clear" w:color="auto" w:fill="auto"/>
          </w:tcPr>
          <w:p w14:paraId="2A909E5D"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1</w:t>
            </w:r>
          </w:p>
        </w:tc>
        <w:tc>
          <w:tcPr>
            <w:tcW w:w="870" w:type="dxa"/>
            <w:shd w:val="clear" w:color="auto" w:fill="auto"/>
          </w:tcPr>
          <w:p w14:paraId="09182BF5" w14:textId="77777777" w:rsidR="00187B86" w:rsidRPr="00187B86" w:rsidRDefault="00187B86" w:rsidP="00576969">
            <w:pPr>
              <w:pStyle w:val="ThngthngWeb"/>
              <w:spacing w:before="0" w:beforeAutospacing="0" w:after="0" w:afterAutospacing="0" w:line="288" w:lineRule="auto"/>
              <w:jc w:val="both"/>
              <w:rPr>
                <w:b/>
                <w:bCs/>
                <w:sz w:val="28"/>
                <w:szCs w:val="28"/>
              </w:rPr>
            </w:pPr>
          </w:p>
        </w:tc>
      </w:tr>
      <w:tr w:rsidR="00187B86" w:rsidRPr="00187B86" w14:paraId="5347BBF4" w14:textId="77777777" w:rsidTr="00576969">
        <w:tc>
          <w:tcPr>
            <w:tcW w:w="769" w:type="dxa"/>
            <w:vMerge w:val="restart"/>
            <w:shd w:val="clear" w:color="auto" w:fill="auto"/>
          </w:tcPr>
          <w:p w14:paraId="61E0CCDB"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081FCFCB"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rPr>
              <w:t xml:space="preserve">1. </w:t>
            </w:r>
            <w:proofErr w:type="spellStart"/>
            <w:r w:rsidRPr="00187B86">
              <w:rPr>
                <w:rFonts w:ascii="Times New Roman" w:hAnsi="Times New Roman"/>
                <w:szCs w:val="28"/>
                <w:lang w:val="vi-VN"/>
              </w:rPr>
              <w:t>Hiến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hệ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thống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r w:rsidRPr="00187B86">
              <w:rPr>
                <w:rFonts w:ascii="Times New Roman" w:hAnsi="Times New Roman"/>
                <w:szCs w:val="28"/>
              </w:rPr>
              <w:t>.</w:t>
            </w:r>
          </w:p>
        </w:tc>
        <w:tc>
          <w:tcPr>
            <w:tcW w:w="839" w:type="dxa"/>
            <w:shd w:val="clear" w:color="auto" w:fill="auto"/>
          </w:tcPr>
          <w:p w14:paraId="4773573E"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2EE6BDB7"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6508E74D"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219E5C4D"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513F9718" w14:textId="77777777" w:rsidTr="00576969">
        <w:tc>
          <w:tcPr>
            <w:tcW w:w="769" w:type="dxa"/>
            <w:vMerge/>
            <w:shd w:val="clear" w:color="auto" w:fill="auto"/>
          </w:tcPr>
          <w:p w14:paraId="02027283"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32EFAA2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1</w:t>
            </w:r>
            <w:r w:rsidRPr="00187B86">
              <w:rPr>
                <w:rFonts w:ascii="Times New Roman" w:hAnsi="Times New Roman"/>
                <w:szCs w:val="28"/>
                <w:lang w:val="vi-VN"/>
              </w:rPr>
              <w:t xml:space="preserve">.1.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w:t>
            </w:r>
            <w:r w:rsidRPr="00187B86">
              <w:rPr>
                <w:rFonts w:ascii="Times New Roman" w:hAnsi="Times New Roman"/>
                <w:szCs w:val="28"/>
              </w:rPr>
              <w:t>H</w:t>
            </w:r>
            <w:proofErr w:type="spellStart"/>
            <w:r w:rsidRPr="00187B86">
              <w:rPr>
                <w:rFonts w:ascii="Times New Roman" w:hAnsi="Times New Roman"/>
                <w:szCs w:val="28"/>
                <w:lang w:val="vi-VN"/>
              </w:rPr>
              <w:t>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r w:rsidRPr="00187B86">
              <w:rPr>
                <w:rFonts w:ascii="Times New Roman" w:hAnsi="Times New Roman"/>
                <w:szCs w:val="28"/>
              </w:rPr>
              <w:t>.</w:t>
            </w:r>
          </w:p>
        </w:tc>
        <w:tc>
          <w:tcPr>
            <w:tcW w:w="839" w:type="dxa"/>
            <w:shd w:val="clear" w:color="auto" w:fill="auto"/>
          </w:tcPr>
          <w:p w14:paraId="2F5FC4EF"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0812CDBC"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546B4EA8"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33B56710"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3557692D" w14:textId="77777777" w:rsidTr="00576969">
        <w:tc>
          <w:tcPr>
            <w:tcW w:w="769" w:type="dxa"/>
            <w:vMerge/>
            <w:shd w:val="clear" w:color="auto" w:fill="auto"/>
          </w:tcPr>
          <w:p w14:paraId="0F945C19"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499DDF88"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rPr>
              <w:t xml:space="preserve">1.2. </w:t>
            </w:r>
            <w:proofErr w:type="spellStart"/>
            <w:r w:rsidRPr="00187B86">
              <w:rPr>
                <w:rFonts w:ascii="Times New Roman" w:hAnsi="Times New Roman"/>
                <w:szCs w:val="28"/>
                <w:lang w:val="vi-VN"/>
              </w:rPr>
              <w:t>Vị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trí</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hệ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thống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r w:rsidRPr="00187B86">
              <w:rPr>
                <w:rFonts w:ascii="Times New Roman" w:hAnsi="Times New Roman"/>
                <w:szCs w:val="28"/>
              </w:rPr>
              <w:t>.</w:t>
            </w:r>
          </w:p>
        </w:tc>
        <w:tc>
          <w:tcPr>
            <w:tcW w:w="839" w:type="dxa"/>
            <w:shd w:val="clear" w:color="auto" w:fill="auto"/>
          </w:tcPr>
          <w:p w14:paraId="489543F1"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215C3EBB"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6ADF5F07"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164D7A3E"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36FD9671" w14:textId="77777777" w:rsidTr="00576969">
        <w:tc>
          <w:tcPr>
            <w:tcW w:w="769" w:type="dxa"/>
            <w:vMerge w:val="restart"/>
            <w:shd w:val="clear" w:color="auto" w:fill="auto"/>
          </w:tcPr>
          <w:p w14:paraId="756AB637"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19DD5824" w14:textId="77777777" w:rsidR="00187B86" w:rsidRPr="00187B86" w:rsidRDefault="00187B86" w:rsidP="00576969">
            <w:pPr>
              <w:spacing w:line="288" w:lineRule="auto"/>
              <w:jc w:val="both"/>
              <w:rPr>
                <w:rFonts w:ascii="Times New Roman" w:hAnsi="Times New Roman"/>
                <w:szCs w:val="28"/>
                <w:lang w:val="vi-VN"/>
              </w:rPr>
            </w:pPr>
            <w:r w:rsidRPr="00187B86">
              <w:rPr>
                <w:rFonts w:ascii="Times New Roman" w:hAnsi="Times New Roman"/>
                <w:szCs w:val="28"/>
                <w:lang w:val="vi-VN"/>
              </w:rPr>
              <w:t xml:space="preserve">2. </w:t>
            </w:r>
            <w:proofErr w:type="spellStart"/>
            <w:r w:rsidRPr="00187B86">
              <w:rPr>
                <w:rFonts w:ascii="Times New Roman" w:hAnsi="Times New Roman"/>
                <w:szCs w:val="28"/>
                <w:lang w:val="vi-VN"/>
              </w:rPr>
              <w:t>Một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cơ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nước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hòa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năm 2013</w:t>
            </w:r>
            <w:r w:rsidRPr="00187B86">
              <w:rPr>
                <w:rFonts w:ascii="Times New Roman" w:hAnsi="Times New Roman"/>
                <w:szCs w:val="28"/>
              </w:rPr>
              <w:t>.</w:t>
            </w:r>
          </w:p>
        </w:tc>
        <w:tc>
          <w:tcPr>
            <w:tcW w:w="839" w:type="dxa"/>
            <w:shd w:val="clear" w:color="auto" w:fill="auto"/>
          </w:tcPr>
          <w:p w14:paraId="5B8B0FCE"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00EA2A8E"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326F3F76"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70E25C58"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4C5F84A1" w14:textId="77777777" w:rsidTr="00576969">
        <w:tc>
          <w:tcPr>
            <w:tcW w:w="769" w:type="dxa"/>
            <w:vMerge/>
            <w:shd w:val="clear" w:color="auto" w:fill="auto"/>
          </w:tcPr>
          <w:p w14:paraId="39812FAA"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2C0E5298" w14:textId="77777777" w:rsidR="00187B86" w:rsidRPr="00187B86" w:rsidRDefault="00187B86" w:rsidP="00576969">
            <w:pPr>
              <w:spacing w:line="288" w:lineRule="auto"/>
              <w:jc w:val="both"/>
              <w:rPr>
                <w:rFonts w:ascii="Times New Roman" w:hAnsi="Times New Roman"/>
                <w:szCs w:val="28"/>
                <w:lang w:val="vi-VN"/>
              </w:rPr>
            </w:pPr>
            <w:r w:rsidRPr="00187B86">
              <w:rPr>
                <w:rFonts w:ascii="Times New Roman" w:hAnsi="Times New Roman"/>
                <w:szCs w:val="28"/>
                <w:lang w:val="vi-VN"/>
              </w:rPr>
              <w:t xml:space="preserve">2.1. </w:t>
            </w:r>
            <w:proofErr w:type="spellStart"/>
            <w:r w:rsidRPr="00187B86">
              <w:rPr>
                <w:rFonts w:ascii="Times New Roman" w:hAnsi="Times New Roman"/>
                <w:szCs w:val="28"/>
                <w:lang w:val="vi-VN"/>
              </w:rPr>
              <w:t>Chế</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r w:rsidRPr="00187B86">
              <w:rPr>
                <w:rFonts w:ascii="Times New Roman" w:hAnsi="Times New Roman"/>
                <w:szCs w:val="28"/>
              </w:rPr>
              <w:t>.</w:t>
            </w:r>
          </w:p>
        </w:tc>
        <w:tc>
          <w:tcPr>
            <w:tcW w:w="839" w:type="dxa"/>
            <w:shd w:val="clear" w:color="auto" w:fill="auto"/>
          </w:tcPr>
          <w:p w14:paraId="3C834FC9"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14989F33"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3E201E73"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713D0115"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2836B69B" w14:textId="77777777" w:rsidTr="00576969">
        <w:tc>
          <w:tcPr>
            <w:tcW w:w="769" w:type="dxa"/>
            <w:vMerge/>
            <w:shd w:val="clear" w:color="auto" w:fill="auto"/>
          </w:tcPr>
          <w:p w14:paraId="076FF407"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6CF1545B" w14:textId="77777777" w:rsidR="00187B86" w:rsidRPr="00187B86" w:rsidRDefault="00187B86" w:rsidP="00576969">
            <w:pPr>
              <w:spacing w:line="288" w:lineRule="auto"/>
              <w:jc w:val="both"/>
              <w:rPr>
                <w:rFonts w:ascii="Times New Roman" w:hAnsi="Times New Roman"/>
                <w:szCs w:val="28"/>
                <w:lang w:val="vi-VN"/>
              </w:rPr>
            </w:pPr>
            <w:r w:rsidRPr="00187B86">
              <w:rPr>
                <w:rFonts w:ascii="Times New Roman" w:hAnsi="Times New Roman"/>
                <w:szCs w:val="28"/>
                <w:lang w:val="vi-VN"/>
              </w:rPr>
              <w:t xml:space="preserve">2.2. </w:t>
            </w:r>
            <w:proofErr w:type="spellStart"/>
            <w:r w:rsidRPr="00187B86">
              <w:rPr>
                <w:rFonts w:ascii="Times New Roman" w:hAnsi="Times New Roman"/>
                <w:szCs w:val="28"/>
                <w:lang w:val="vi-VN"/>
              </w:rPr>
              <w:t>Quyền</w:t>
            </w:r>
            <w:proofErr w:type="spellEnd"/>
            <w:r w:rsidRPr="00187B86">
              <w:rPr>
                <w:rFonts w:ascii="Times New Roman" w:hAnsi="Times New Roman"/>
                <w:szCs w:val="28"/>
                <w:lang w:val="vi-VN"/>
              </w:rPr>
              <w:t xml:space="preserve"> con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quyền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vụ</w:t>
            </w:r>
            <w:proofErr w:type="spellEnd"/>
            <w:r w:rsidRPr="00187B86">
              <w:rPr>
                <w:rFonts w:ascii="Times New Roman" w:hAnsi="Times New Roman"/>
                <w:szCs w:val="28"/>
                <w:lang w:val="vi-VN"/>
              </w:rPr>
              <w:t xml:space="preserve"> cơ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công dân </w:t>
            </w:r>
            <w:r w:rsidRPr="00187B86">
              <w:rPr>
                <w:rFonts w:ascii="Times New Roman" w:hAnsi="Times New Roman"/>
                <w:szCs w:val="28"/>
              </w:rPr>
              <w:t>.</w:t>
            </w:r>
          </w:p>
        </w:tc>
        <w:tc>
          <w:tcPr>
            <w:tcW w:w="839" w:type="dxa"/>
            <w:shd w:val="clear" w:color="auto" w:fill="auto"/>
          </w:tcPr>
          <w:p w14:paraId="013E2086"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477252BA"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07DC7D32"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30BB9B04"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7755E28D" w14:textId="77777777" w:rsidTr="00576969">
        <w:tc>
          <w:tcPr>
            <w:tcW w:w="769" w:type="dxa"/>
            <w:vMerge/>
            <w:shd w:val="clear" w:color="auto" w:fill="auto"/>
          </w:tcPr>
          <w:p w14:paraId="56081D17"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1050F1D2" w14:textId="77777777" w:rsidR="00187B86" w:rsidRPr="00187B86" w:rsidRDefault="00187B86" w:rsidP="00576969">
            <w:pPr>
              <w:spacing w:line="288" w:lineRule="auto"/>
              <w:jc w:val="both"/>
              <w:rPr>
                <w:rFonts w:ascii="Times New Roman" w:hAnsi="Times New Roman"/>
                <w:szCs w:val="28"/>
                <w:lang w:val="vi-VN"/>
              </w:rPr>
            </w:pPr>
            <w:r w:rsidRPr="00187B86">
              <w:rPr>
                <w:rFonts w:ascii="Times New Roman" w:hAnsi="Times New Roman"/>
                <w:szCs w:val="28"/>
              </w:rPr>
              <w:t>2</w:t>
            </w:r>
            <w:r w:rsidRPr="00187B86">
              <w:rPr>
                <w:rFonts w:ascii="Times New Roman" w:hAnsi="Times New Roman"/>
                <w:szCs w:val="28"/>
                <w:lang w:val="vi-VN"/>
              </w:rPr>
              <w:t xml:space="preserve">.3. Kinh </w:t>
            </w:r>
            <w:proofErr w:type="spellStart"/>
            <w:r w:rsidRPr="00187B86">
              <w:rPr>
                <w:rFonts w:ascii="Times New Roman" w:hAnsi="Times New Roman"/>
                <w:szCs w:val="28"/>
                <w:lang w:val="vi-VN"/>
              </w:rPr>
              <w:t>tế</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văn </w:t>
            </w:r>
            <w:proofErr w:type="spellStart"/>
            <w:r w:rsidRPr="00187B86">
              <w:rPr>
                <w:rFonts w:ascii="Times New Roman" w:hAnsi="Times New Roman"/>
                <w:szCs w:val="28"/>
                <w:lang w:val="vi-VN"/>
              </w:rPr>
              <w:t>hóa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khoa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công </w:t>
            </w:r>
            <w:proofErr w:type="spellStart"/>
            <w:r w:rsidRPr="00187B86">
              <w:rPr>
                <w:rFonts w:ascii="Times New Roman" w:hAnsi="Times New Roman"/>
                <w:szCs w:val="28"/>
                <w:lang w:val="vi-VN"/>
              </w:rPr>
              <w:t>nghệ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môi </w:t>
            </w:r>
            <w:proofErr w:type="spellStart"/>
            <w:r w:rsidRPr="00187B86">
              <w:rPr>
                <w:rFonts w:ascii="Times New Roman" w:hAnsi="Times New Roman"/>
                <w:szCs w:val="28"/>
                <w:lang w:val="vi-VN"/>
              </w:rPr>
              <w:t>trường</w:t>
            </w:r>
            <w:proofErr w:type="spellEnd"/>
            <w:r w:rsidRPr="00187B86">
              <w:rPr>
                <w:rFonts w:ascii="Times New Roman" w:hAnsi="Times New Roman"/>
                <w:szCs w:val="28"/>
              </w:rPr>
              <w:t>.</w:t>
            </w:r>
          </w:p>
        </w:tc>
        <w:tc>
          <w:tcPr>
            <w:tcW w:w="839" w:type="dxa"/>
            <w:shd w:val="clear" w:color="auto" w:fill="auto"/>
          </w:tcPr>
          <w:p w14:paraId="0C59BF70"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6A11DD5D"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4A662308"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4B5AD979"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659905B6" w14:textId="77777777" w:rsidTr="00576969">
        <w:trPr>
          <w:trHeight w:val="530"/>
        </w:trPr>
        <w:tc>
          <w:tcPr>
            <w:tcW w:w="769" w:type="dxa"/>
            <w:shd w:val="clear" w:color="auto" w:fill="auto"/>
          </w:tcPr>
          <w:p w14:paraId="34E13522"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lastRenderedPageBreak/>
              <w:t>3</w:t>
            </w:r>
          </w:p>
        </w:tc>
        <w:tc>
          <w:tcPr>
            <w:tcW w:w="4766" w:type="dxa"/>
            <w:shd w:val="clear" w:color="auto" w:fill="auto"/>
          </w:tcPr>
          <w:p w14:paraId="3EC02135" w14:textId="77777777" w:rsidR="00187B86" w:rsidRPr="00187B86" w:rsidRDefault="00187B86" w:rsidP="00576969">
            <w:pPr>
              <w:spacing w:line="288" w:lineRule="auto"/>
              <w:jc w:val="center"/>
              <w:rPr>
                <w:rFonts w:ascii="Times New Roman" w:hAnsi="Times New Roman"/>
                <w:b/>
                <w:bCs/>
                <w:szCs w:val="28"/>
              </w:rPr>
            </w:pPr>
            <w:proofErr w:type="spellStart"/>
            <w:r w:rsidRPr="00187B86">
              <w:rPr>
                <w:rFonts w:ascii="Times New Roman" w:hAnsi="Times New Roman"/>
                <w:b/>
                <w:bCs/>
                <w:szCs w:val="28"/>
              </w:rPr>
              <w:t>Bài</w:t>
            </w:r>
            <w:proofErr w:type="spellEnd"/>
            <w:r w:rsidRPr="00187B86">
              <w:rPr>
                <w:rFonts w:ascii="Times New Roman" w:hAnsi="Times New Roman"/>
                <w:b/>
                <w:bCs/>
                <w:szCs w:val="28"/>
              </w:rPr>
              <w:t xml:space="preserve"> 3: </w:t>
            </w:r>
            <w:proofErr w:type="spellStart"/>
            <w:r w:rsidRPr="00187B86">
              <w:rPr>
                <w:rFonts w:ascii="Times New Roman" w:hAnsi="Times New Roman"/>
                <w:b/>
                <w:bCs/>
                <w:szCs w:val="28"/>
              </w:rPr>
              <w:t>Pháp</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luật</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lao</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động</w:t>
            </w:r>
            <w:proofErr w:type="spellEnd"/>
          </w:p>
        </w:tc>
        <w:tc>
          <w:tcPr>
            <w:tcW w:w="839" w:type="dxa"/>
            <w:shd w:val="clear" w:color="auto" w:fill="auto"/>
          </w:tcPr>
          <w:p w14:paraId="6BC6CF82" w14:textId="77777777" w:rsidR="00187B86" w:rsidRPr="00187B86" w:rsidRDefault="00187B86" w:rsidP="00576969">
            <w:pPr>
              <w:spacing w:line="288" w:lineRule="auto"/>
              <w:jc w:val="center"/>
              <w:rPr>
                <w:rFonts w:ascii="Times New Roman" w:hAnsi="Times New Roman"/>
                <w:b/>
                <w:bCs/>
                <w:szCs w:val="28"/>
                <w:lang w:eastAsia="vi-VN"/>
              </w:rPr>
            </w:pPr>
            <w:r w:rsidRPr="00187B86">
              <w:rPr>
                <w:rFonts w:ascii="Times New Roman" w:hAnsi="Times New Roman"/>
                <w:b/>
                <w:bCs/>
                <w:szCs w:val="28"/>
                <w:lang w:eastAsia="vi-VN"/>
              </w:rPr>
              <w:t>7</w:t>
            </w:r>
          </w:p>
        </w:tc>
        <w:tc>
          <w:tcPr>
            <w:tcW w:w="979" w:type="dxa"/>
            <w:shd w:val="clear" w:color="auto" w:fill="auto"/>
          </w:tcPr>
          <w:p w14:paraId="4513A596"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5</w:t>
            </w:r>
          </w:p>
        </w:tc>
        <w:tc>
          <w:tcPr>
            <w:tcW w:w="839" w:type="dxa"/>
            <w:shd w:val="clear" w:color="auto" w:fill="auto"/>
          </w:tcPr>
          <w:p w14:paraId="1DC452F8"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2</w:t>
            </w:r>
          </w:p>
        </w:tc>
        <w:tc>
          <w:tcPr>
            <w:tcW w:w="870" w:type="dxa"/>
            <w:shd w:val="clear" w:color="auto" w:fill="auto"/>
          </w:tcPr>
          <w:p w14:paraId="0FAFC804" w14:textId="77777777" w:rsidR="00187B86" w:rsidRPr="00187B86" w:rsidRDefault="00187B86" w:rsidP="00576969">
            <w:pPr>
              <w:spacing w:line="288" w:lineRule="auto"/>
              <w:rPr>
                <w:rFonts w:ascii="Times New Roman" w:hAnsi="Times New Roman"/>
                <w:szCs w:val="28"/>
                <w:lang w:eastAsia="vi-VN"/>
              </w:rPr>
            </w:pPr>
          </w:p>
        </w:tc>
      </w:tr>
      <w:tr w:rsidR="00187B86" w:rsidRPr="00187B86" w14:paraId="25C905B5" w14:textId="77777777" w:rsidTr="00576969">
        <w:tc>
          <w:tcPr>
            <w:tcW w:w="769" w:type="dxa"/>
            <w:vMerge w:val="restart"/>
            <w:shd w:val="clear" w:color="auto" w:fill="auto"/>
          </w:tcPr>
          <w:p w14:paraId="3A7D032A"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68EF393F" w14:textId="77777777" w:rsidR="00187B86" w:rsidRPr="00187B86" w:rsidRDefault="00187B86" w:rsidP="00576969">
            <w:pPr>
              <w:tabs>
                <w:tab w:val="left" w:pos="5970"/>
              </w:tabs>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điều</w:t>
            </w:r>
            <w:proofErr w:type="spellEnd"/>
            <w:r w:rsidRPr="00187B86">
              <w:rPr>
                <w:rFonts w:ascii="Times New Roman" w:hAnsi="Times New Roman"/>
                <w:szCs w:val="28"/>
              </w:rPr>
              <w:t xml:space="preserve"> </w:t>
            </w:r>
            <w:proofErr w:type="spellStart"/>
            <w:r w:rsidRPr="00187B86">
              <w:rPr>
                <w:rFonts w:ascii="Times New Roman" w:hAnsi="Times New Roman"/>
                <w:szCs w:val="28"/>
              </w:rPr>
              <w:t>chỉnh</w:t>
            </w:r>
            <w:proofErr w:type="spellEnd"/>
            <w:r w:rsidRPr="00187B86">
              <w:rPr>
                <w:rFonts w:ascii="Times New Roman" w:hAnsi="Times New Roman"/>
                <w:szCs w:val="28"/>
              </w:rPr>
              <w:t xml:space="preserve"> </w:t>
            </w:r>
            <w:proofErr w:type="spellStart"/>
            <w:r w:rsidRPr="00187B86">
              <w:rPr>
                <w:rFonts w:ascii="Times New Roman" w:hAnsi="Times New Roman"/>
                <w:szCs w:val="28"/>
              </w:rPr>
              <w:t>của</w:t>
            </w:r>
            <w:proofErr w:type="spellEnd"/>
            <w:r w:rsidRPr="00187B86">
              <w:rPr>
                <w:rFonts w:ascii="Times New Roman" w:hAnsi="Times New Roman"/>
                <w:szCs w:val="28"/>
              </w:rPr>
              <w:t xml:space="preserve"> </w:t>
            </w:r>
            <w:proofErr w:type="spellStart"/>
            <w:r w:rsidRPr="00187B86">
              <w:rPr>
                <w:rFonts w:ascii="Times New Roman" w:hAnsi="Times New Roman"/>
                <w:szCs w:val="28"/>
              </w:rPr>
              <w:t>Luật</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động</w:t>
            </w:r>
            <w:proofErr w:type="spellEnd"/>
            <w:r w:rsidRPr="00187B86">
              <w:rPr>
                <w:rFonts w:ascii="Times New Roman" w:hAnsi="Times New Roman"/>
                <w:szCs w:val="28"/>
              </w:rPr>
              <w:t xml:space="preserve"> </w:t>
            </w:r>
          </w:p>
        </w:tc>
        <w:tc>
          <w:tcPr>
            <w:tcW w:w="839" w:type="dxa"/>
            <w:shd w:val="clear" w:color="auto" w:fill="auto"/>
          </w:tcPr>
          <w:p w14:paraId="3C7421AB"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4E3C79A8"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01140863"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78927615" w14:textId="77777777" w:rsidR="00187B86" w:rsidRPr="00187B86" w:rsidRDefault="00187B86" w:rsidP="00576969">
            <w:pPr>
              <w:pStyle w:val="ThngthngWeb"/>
              <w:spacing w:before="0" w:beforeAutospacing="0" w:after="0" w:afterAutospacing="0" w:line="288" w:lineRule="auto"/>
              <w:jc w:val="center"/>
              <w:rPr>
                <w:sz w:val="28"/>
                <w:szCs w:val="28"/>
              </w:rPr>
            </w:pPr>
          </w:p>
        </w:tc>
      </w:tr>
      <w:tr w:rsidR="00187B86" w:rsidRPr="00187B86" w14:paraId="3EAC8786" w14:textId="77777777" w:rsidTr="00576969">
        <w:tc>
          <w:tcPr>
            <w:tcW w:w="769" w:type="dxa"/>
            <w:vMerge/>
            <w:shd w:val="clear" w:color="auto" w:fill="auto"/>
          </w:tcPr>
          <w:p w14:paraId="2BECBC5C"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3402D377" w14:textId="77777777" w:rsidR="00187B86" w:rsidRPr="00187B86" w:rsidRDefault="00187B86" w:rsidP="00576969">
            <w:pPr>
              <w:tabs>
                <w:tab w:val="left" w:pos="5970"/>
              </w:tabs>
              <w:spacing w:line="288" w:lineRule="auto"/>
              <w:jc w:val="both"/>
              <w:rPr>
                <w:rFonts w:ascii="Times New Roman" w:hAnsi="Times New Roman"/>
                <w:szCs w:val="28"/>
              </w:rPr>
            </w:pPr>
            <w:r w:rsidRPr="00187B86">
              <w:rPr>
                <w:rFonts w:ascii="Times New Roman" w:hAnsi="Times New Roman"/>
                <w:szCs w:val="28"/>
              </w:rPr>
              <w:t>1.</w:t>
            </w:r>
            <w:proofErr w:type="gramStart"/>
            <w:r w:rsidRPr="00187B86">
              <w:rPr>
                <w:rFonts w:ascii="Times New Roman" w:hAnsi="Times New Roman"/>
                <w:szCs w:val="28"/>
              </w:rPr>
              <w:t>1.Khái</w:t>
            </w:r>
            <w:proofErr w:type="gram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điều</w:t>
            </w:r>
            <w:proofErr w:type="spellEnd"/>
            <w:r w:rsidRPr="00187B86">
              <w:rPr>
                <w:rFonts w:ascii="Times New Roman" w:hAnsi="Times New Roman"/>
                <w:szCs w:val="28"/>
              </w:rPr>
              <w:t xml:space="preserve"> </w:t>
            </w:r>
            <w:proofErr w:type="spellStart"/>
            <w:r w:rsidRPr="00187B86">
              <w:rPr>
                <w:rFonts w:ascii="Times New Roman" w:hAnsi="Times New Roman"/>
                <w:szCs w:val="28"/>
              </w:rPr>
              <w:t>chỉnh</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p>
        </w:tc>
        <w:tc>
          <w:tcPr>
            <w:tcW w:w="839" w:type="dxa"/>
            <w:shd w:val="clear" w:color="auto" w:fill="auto"/>
          </w:tcPr>
          <w:p w14:paraId="6B773EFD"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58B86A0B"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35C904D5"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7BCB3B3D" w14:textId="77777777" w:rsidR="00187B86" w:rsidRPr="00187B86" w:rsidRDefault="00187B86" w:rsidP="00576969">
            <w:pPr>
              <w:pStyle w:val="ThngthngWeb"/>
              <w:spacing w:before="0" w:beforeAutospacing="0" w:after="0" w:afterAutospacing="0" w:line="288" w:lineRule="auto"/>
              <w:jc w:val="center"/>
              <w:rPr>
                <w:sz w:val="28"/>
                <w:szCs w:val="28"/>
              </w:rPr>
            </w:pPr>
          </w:p>
        </w:tc>
      </w:tr>
      <w:tr w:rsidR="00187B86" w:rsidRPr="00187B86" w14:paraId="7A7CDD35" w14:textId="77777777" w:rsidTr="00576969">
        <w:tc>
          <w:tcPr>
            <w:tcW w:w="769" w:type="dxa"/>
            <w:vMerge/>
            <w:shd w:val="clear" w:color="auto" w:fill="auto"/>
          </w:tcPr>
          <w:p w14:paraId="7BD7FCF6"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28106F0B" w14:textId="77777777" w:rsidR="00187B86" w:rsidRPr="00187B86" w:rsidRDefault="00187B86" w:rsidP="00576969">
            <w:pPr>
              <w:tabs>
                <w:tab w:val="left" w:pos="5970"/>
              </w:tabs>
              <w:spacing w:line="288" w:lineRule="auto"/>
              <w:jc w:val="both"/>
              <w:rPr>
                <w:rFonts w:ascii="Times New Roman" w:hAnsi="Times New Roman"/>
                <w:szCs w:val="28"/>
              </w:rPr>
            </w:pPr>
            <w:r w:rsidRPr="00187B86">
              <w:rPr>
                <w:rFonts w:ascii="Times New Roman" w:hAnsi="Times New Roman"/>
                <w:szCs w:val="28"/>
              </w:rPr>
              <w:t xml:space="preserve">1.2.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điều</w:t>
            </w:r>
            <w:proofErr w:type="spellEnd"/>
            <w:r w:rsidRPr="00187B86">
              <w:rPr>
                <w:rFonts w:ascii="Times New Roman" w:hAnsi="Times New Roman"/>
                <w:szCs w:val="28"/>
              </w:rPr>
              <w:t xml:space="preserve"> </w:t>
            </w:r>
            <w:proofErr w:type="spellStart"/>
            <w:r w:rsidRPr="00187B86">
              <w:rPr>
                <w:rFonts w:ascii="Times New Roman" w:hAnsi="Times New Roman"/>
                <w:szCs w:val="28"/>
              </w:rPr>
              <w:t>chỉnh</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r w:rsidRPr="00187B86">
              <w:rPr>
                <w:rFonts w:ascii="Times New Roman" w:hAnsi="Times New Roman"/>
                <w:szCs w:val="28"/>
              </w:rPr>
              <w:t>.</w:t>
            </w:r>
          </w:p>
        </w:tc>
        <w:tc>
          <w:tcPr>
            <w:tcW w:w="839" w:type="dxa"/>
            <w:shd w:val="clear" w:color="auto" w:fill="auto"/>
          </w:tcPr>
          <w:p w14:paraId="1980AE46"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78AA6C86"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3D123A41"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7F51A6E7" w14:textId="77777777" w:rsidR="00187B86" w:rsidRPr="00187B86" w:rsidRDefault="00187B86" w:rsidP="00576969">
            <w:pPr>
              <w:pStyle w:val="ThngthngWeb"/>
              <w:spacing w:before="0" w:beforeAutospacing="0" w:after="0" w:afterAutospacing="0" w:line="288" w:lineRule="auto"/>
              <w:jc w:val="center"/>
              <w:rPr>
                <w:sz w:val="28"/>
                <w:szCs w:val="28"/>
              </w:rPr>
            </w:pPr>
          </w:p>
        </w:tc>
      </w:tr>
      <w:tr w:rsidR="00187B86" w:rsidRPr="00187B86" w14:paraId="68C3F428" w14:textId="77777777" w:rsidTr="00576969">
        <w:tc>
          <w:tcPr>
            <w:tcW w:w="769" w:type="dxa"/>
            <w:shd w:val="clear" w:color="auto" w:fill="auto"/>
          </w:tcPr>
          <w:p w14:paraId="233F2CAC"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49A1840C" w14:textId="77777777" w:rsidR="00187B86" w:rsidRPr="00187B86" w:rsidRDefault="00187B86" w:rsidP="00576969">
            <w:pPr>
              <w:tabs>
                <w:tab w:val="left" w:pos="5970"/>
              </w:tabs>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tắc</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p>
        </w:tc>
        <w:tc>
          <w:tcPr>
            <w:tcW w:w="839" w:type="dxa"/>
            <w:shd w:val="clear" w:color="auto" w:fill="auto"/>
          </w:tcPr>
          <w:p w14:paraId="545397BA"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25F08C78"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18499F87"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5B79BFE7" w14:textId="77777777" w:rsidR="00187B86" w:rsidRPr="00187B86" w:rsidRDefault="00187B86" w:rsidP="00576969">
            <w:pPr>
              <w:pStyle w:val="ThngthngWeb"/>
              <w:spacing w:before="0" w:beforeAutospacing="0" w:after="0" w:afterAutospacing="0" w:line="288" w:lineRule="auto"/>
              <w:jc w:val="center"/>
              <w:rPr>
                <w:sz w:val="28"/>
                <w:szCs w:val="28"/>
              </w:rPr>
            </w:pPr>
          </w:p>
        </w:tc>
      </w:tr>
      <w:tr w:rsidR="00187B86" w:rsidRPr="00187B86" w14:paraId="3B44FA41" w14:textId="77777777" w:rsidTr="00576969">
        <w:tc>
          <w:tcPr>
            <w:tcW w:w="769" w:type="dxa"/>
            <w:vMerge w:val="restart"/>
            <w:shd w:val="clear" w:color="auto" w:fill="auto"/>
          </w:tcPr>
          <w:p w14:paraId="407A8A4F"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3818C221" w14:textId="77777777" w:rsidR="00187B86" w:rsidRPr="00187B86" w:rsidRDefault="00187B86" w:rsidP="00576969">
            <w:pPr>
              <w:tabs>
                <w:tab w:val="left" w:pos="5970"/>
              </w:tabs>
              <w:spacing w:line="288" w:lineRule="auto"/>
              <w:jc w:val="both"/>
              <w:rPr>
                <w:rFonts w:ascii="Times New Roman" w:hAnsi="Times New Roman"/>
                <w:szCs w:val="28"/>
              </w:rPr>
            </w:pPr>
            <w:r w:rsidRPr="00187B86">
              <w:rPr>
                <w:rFonts w:ascii="Times New Roman" w:hAnsi="Times New Roman"/>
                <w:szCs w:val="28"/>
              </w:rPr>
              <w:t xml:space="preserve">2.2.1.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lợi</w:t>
            </w:r>
            <w:proofErr w:type="spellEnd"/>
            <w:r w:rsidRPr="00187B86">
              <w:rPr>
                <w:rFonts w:ascii="Times New Roman" w:hAnsi="Times New Roman"/>
                <w:szCs w:val="28"/>
              </w:rPr>
              <w:t xml:space="preserve"> </w:t>
            </w:r>
            <w:proofErr w:type="spellStart"/>
            <w:r w:rsidRPr="00187B86">
              <w:rPr>
                <w:rFonts w:ascii="Times New Roman" w:hAnsi="Times New Roman"/>
                <w:szCs w:val="28"/>
              </w:rPr>
              <w:t>ích</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bên</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p>
        </w:tc>
        <w:tc>
          <w:tcPr>
            <w:tcW w:w="839" w:type="dxa"/>
            <w:shd w:val="clear" w:color="auto" w:fill="auto"/>
          </w:tcPr>
          <w:p w14:paraId="28DC4621"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257B272C"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009A8BE5"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43F5798D" w14:textId="77777777" w:rsidR="00187B86" w:rsidRPr="00187B86" w:rsidRDefault="00187B86" w:rsidP="00576969">
            <w:pPr>
              <w:pStyle w:val="ThngthngWeb"/>
              <w:spacing w:before="0" w:beforeAutospacing="0" w:after="0" w:afterAutospacing="0" w:line="288" w:lineRule="auto"/>
              <w:jc w:val="center"/>
              <w:rPr>
                <w:sz w:val="28"/>
                <w:szCs w:val="28"/>
              </w:rPr>
            </w:pPr>
          </w:p>
        </w:tc>
      </w:tr>
      <w:tr w:rsidR="00187B86" w:rsidRPr="00187B86" w14:paraId="046783E5" w14:textId="77777777" w:rsidTr="00576969">
        <w:tc>
          <w:tcPr>
            <w:tcW w:w="769" w:type="dxa"/>
            <w:vMerge/>
            <w:shd w:val="clear" w:color="auto" w:fill="auto"/>
          </w:tcPr>
          <w:p w14:paraId="6041615C"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4740E6C8" w14:textId="77777777" w:rsidR="00187B86" w:rsidRPr="00187B86" w:rsidRDefault="00187B86" w:rsidP="00576969">
            <w:pPr>
              <w:tabs>
                <w:tab w:val="left" w:pos="5970"/>
              </w:tabs>
              <w:spacing w:line="288" w:lineRule="auto"/>
              <w:jc w:val="both"/>
              <w:rPr>
                <w:rFonts w:ascii="Times New Roman" w:hAnsi="Times New Roman"/>
                <w:szCs w:val="28"/>
              </w:rPr>
            </w:pPr>
            <w:r w:rsidRPr="00187B86">
              <w:rPr>
                <w:rFonts w:ascii="Times New Roman" w:hAnsi="Times New Roman"/>
                <w:szCs w:val="28"/>
              </w:rPr>
              <w:t xml:space="preserve">2.2.2.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tôn</w:t>
            </w:r>
            <w:proofErr w:type="spellEnd"/>
            <w:r w:rsidRPr="00187B86">
              <w:rPr>
                <w:rFonts w:ascii="Times New Roman" w:hAnsi="Times New Roman"/>
                <w:szCs w:val="28"/>
              </w:rPr>
              <w:t xml:space="preserve"> </w:t>
            </w:r>
            <w:proofErr w:type="spellStart"/>
            <w:r w:rsidRPr="00187B86">
              <w:rPr>
                <w:rFonts w:ascii="Times New Roman" w:hAnsi="Times New Roman"/>
                <w:szCs w:val="28"/>
              </w:rPr>
              <w:t>trọng</w:t>
            </w:r>
            <w:proofErr w:type="spellEnd"/>
            <w:r w:rsidRPr="00187B86">
              <w:rPr>
                <w:rFonts w:ascii="Times New Roman" w:hAnsi="Times New Roman"/>
                <w:szCs w:val="28"/>
              </w:rPr>
              <w:t xml:space="preserve"> </w:t>
            </w:r>
            <w:proofErr w:type="spellStart"/>
            <w:r w:rsidRPr="00187B86">
              <w:rPr>
                <w:rFonts w:ascii="Times New Roman" w:hAnsi="Times New Roman"/>
                <w:szCs w:val="28"/>
              </w:rPr>
              <w:t>sự</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thuận</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bên</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động</w:t>
            </w:r>
            <w:proofErr w:type="spellEnd"/>
            <w:r w:rsidRPr="00187B86">
              <w:rPr>
                <w:rFonts w:ascii="Times New Roman" w:hAnsi="Times New Roman"/>
                <w:szCs w:val="28"/>
              </w:rPr>
              <w:t xml:space="preserve"> ;</w:t>
            </w:r>
            <w:proofErr w:type="gramEnd"/>
            <w:r w:rsidRPr="00187B86">
              <w:rPr>
                <w:rFonts w:ascii="Times New Roman" w:hAnsi="Times New Roman"/>
                <w:szCs w:val="28"/>
              </w:rPr>
              <w:t xml:space="preserve"> </w:t>
            </w:r>
            <w:proofErr w:type="spellStart"/>
            <w:r w:rsidRPr="00187B86">
              <w:rPr>
                <w:rFonts w:ascii="Times New Roman" w:hAnsi="Times New Roman"/>
                <w:szCs w:val="28"/>
              </w:rPr>
              <w:t>khuyến</w:t>
            </w:r>
            <w:proofErr w:type="spellEnd"/>
            <w:r w:rsidRPr="00187B86">
              <w:rPr>
                <w:rFonts w:ascii="Times New Roman" w:hAnsi="Times New Roman"/>
                <w:szCs w:val="28"/>
              </w:rPr>
              <w:t xml:space="preserve"> </w:t>
            </w:r>
            <w:proofErr w:type="spellStart"/>
            <w:r w:rsidRPr="00187B86">
              <w:rPr>
                <w:rFonts w:ascii="Times New Roman" w:hAnsi="Times New Roman"/>
                <w:szCs w:val="28"/>
              </w:rPr>
              <w:t>khích</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thỏa</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thuận</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lợi</w:t>
            </w:r>
            <w:proofErr w:type="spellEnd"/>
            <w:r w:rsidRPr="00187B86">
              <w:rPr>
                <w:rFonts w:ascii="Times New Roman" w:hAnsi="Times New Roman"/>
                <w:szCs w:val="28"/>
              </w:rPr>
              <w:t xml:space="preserve"> </w:t>
            </w:r>
            <w:proofErr w:type="spellStart"/>
            <w:r w:rsidRPr="00187B86">
              <w:rPr>
                <w:rFonts w:ascii="Times New Roman" w:hAnsi="Times New Roman"/>
                <w:szCs w:val="28"/>
              </w:rPr>
              <w:t>hơn</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w:t>
            </w:r>
          </w:p>
        </w:tc>
        <w:tc>
          <w:tcPr>
            <w:tcW w:w="839" w:type="dxa"/>
            <w:shd w:val="clear" w:color="auto" w:fill="auto"/>
          </w:tcPr>
          <w:p w14:paraId="1FE250C3"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484114F8"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03CE368E"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190F8B81" w14:textId="77777777" w:rsidR="00187B86" w:rsidRPr="00187B86" w:rsidRDefault="00187B86" w:rsidP="00576969">
            <w:pPr>
              <w:pStyle w:val="ThngthngWeb"/>
              <w:spacing w:before="0" w:beforeAutospacing="0" w:after="0" w:afterAutospacing="0" w:line="288" w:lineRule="auto"/>
              <w:jc w:val="center"/>
              <w:rPr>
                <w:sz w:val="28"/>
                <w:szCs w:val="28"/>
              </w:rPr>
            </w:pPr>
          </w:p>
        </w:tc>
      </w:tr>
      <w:tr w:rsidR="00187B86" w:rsidRPr="00187B86" w14:paraId="46E10E14" w14:textId="77777777" w:rsidTr="00576969">
        <w:tc>
          <w:tcPr>
            <w:tcW w:w="769" w:type="dxa"/>
            <w:vMerge/>
            <w:shd w:val="clear" w:color="auto" w:fill="auto"/>
          </w:tcPr>
          <w:p w14:paraId="123BAC3B"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164B0437" w14:textId="77777777" w:rsidR="00187B86" w:rsidRPr="00187B86" w:rsidRDefault="00187B86" w:rsidP="00576969">
            <w:pPr>
              <w:tabs>
                <w:tab w:val="left" w:pos="5970"/>
              </w:tabs>
              <w:spacing w:line="288" w:lineRule="auto"/>
              <w:jc w:val="both"/>
              <w:rPr>
                <w:rFonts w:ascii="Times New Roman" w:hAnsi="Times New Roman"/>
                <w:szCs w:val="28"/>
              </w:rPr>
            </w:pPr>
            <w:r w:rsidRPr="00187B86">
              <w:rPr>
                <w:rFonts w:ascii="Times New Roman" w:hAnsi="Times New Roman"/>
                <w:szCs w:val="28"/>
              </w:rPr>
              <w:t xml:space="preserve">2.2.3.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tắc</w:t>
            </w:r>
            <w:proofErr w:type="spellEnd"/>
            <w:r w:rsidRPr="00187B86">
              <w:rPr>
                <w:rFonts w:ascii="Times New Roman" w:hAnsi="Times New Roman"/>
                <w:szCs w:val="28"/>
              </w:rPr>
              <w:t xml:space="preserve"> </w:t>
            </w:r>
            <w:proofErr w:type="spellStart"/>
            <w:r w:rsidRPr="00187B86">
              <w:rPr>
                <w:rFonts w:ascii="Times New Roman" w:hAnsi="Times New Roman"/>
                <w:szCs w:val="28"/>
              </w:rPr>
              <w:t>trả</w:t>
            </w:r>
            <w:proofErr w:type="spellEnd"/>
            <w:r w:rsidRPr="00187B86">
              <w:rPr>
                <w:rFonts w:ascii="Times New Roman" w:hAnsi="Times New Roman"/>
                <w:szCs w:val="28"/>
              </w:rPr>
              <w:t xml:space="preserve"> </w:t>
            </w:r>
            <w:proofErr w:type="spellStart"/>
            <w:r w:rsidRPr="00187B86">
              <w:rPr>
                <w:rFonts w:ascii="Times New Roman" w:hAnsi="Times New Roman"/>
                <w:szCs w:val="28"/>
              </w:rPr>
              <w:t>lương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p>
        </w:tc>
        <w:tc>
          <w:tcPr>
            <w:tcW w:w="839" w:type="dxa"/>
            <w:shd w:val="clear" w:color="auto" w:fill="auto"/>
          </w:tcPr>
          <w:p w14:paraId="56ED6EF9"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6DC71AC0"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0A5A1EDB"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3E5E68A3" w14:textId="77777777" w:rsidR="00187B86" w:rsidRPr="00187B86" w:rsidRDefault="00187B86" w:rsidP="00576969">
            <w:pPr>
              <w:pStyle w:val="ThngthngWeb"/>
              <w:spacing w:before="0" w:beforeAutospacing="0" w:after="0" w:afterAutospacing="0" w:line="288" w:lineRule="auto"/>
              <w:jc w:val="center"/>
              <w:rPr>
                <w:sz w:val="28"/>
                <w:szCs w:val="28"/>
              </w:rPr>
            </w:pPr>
          </w:p>
        </w:tc>
      </w:tr>
      <w:tr w:rsidR="00187B86" w:rsidRPr="00187B86" w14:paraId="6FCFA734" w14:textId="77777777" w:rsidTr="00576969">
        <w:tc>
          <w:tcPr>
            <w:tcW w:w="769" w:type="dxa"/>
            <w:vMerge/>
            <w:shd w:val="clear" w:color="auto" w:fill="auto"/>
          </w:tcPr>
          <w:p w14:paraId="42E5FF70"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0C85544A" w14:textId="77777777" w:rsidR="00187B86" w:rsidRPr="00187B86" w:rsidRDefault="00187B86" w:rsidP="00576969">
            <w:pPr>
              <w:tabs>
                <w:tab w:val="left" w:pos="5970"/>
              </w:tabs>
              <w:spacing w:line="288" w:lineRule="auto"/>
              <w:jc w:val="both"/>
              <w:rPr>
                <w:rFonts w:ascii="Times New Roman" w:hAnsi="Times New Roman"/>
                <w:szCs w:val="28"/>
              </w:rPr>
            </w:pPr>
            <w:r w:rsidRPr="00187B86">
              <w:rPr>
                <w:rFonts w:ascii="Times New Roman" w:hAnsi="Times New Roman"/>
                <w:bCs/>
                <w:szCs w:val="28"/>
              </w:rPr>
              <w:t xml:space="preserve">2.2.4. </w:t>
            </w:r>
            <w:proofErr w:type="spellStart"/>
            <w:r w:rsidRPr="00187B86">
              <w:rPr>
                <w:rFonts w:ascii="Times New Roman" w:hAnsi="Times New Roman"/>
                <w:bCs/>
                <w:szCs w:val="28"/>
              </w:rPr>
              <w:t>Nguyên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tắc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thực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hiện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hiểm</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xã</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hội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đối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với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người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lao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động</w:t>
            </w:r>
            <w:proofErr w:type="spellEnd"/>
          </w:p>
        </w:tc>
        <w:tc>
          <w:tcPr>
            <w:tcW w:w="839" w:type="dxa"/>
            <w:shd w:val="clear" w:color="auto" w:fill="auto"/>
          </w:tcPr>
          <w:p w14:paraId="71FF643C"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6DB54B54"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5F17C755"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2E46DE6C" w14:textId="77777777" w:rsidR="00187B86" w:rsidRPr="00187B86" w:rsidRDefault="00187B86" w:rsidP="00576969">
            <w:pPr>
              <w:pStyle w:val="ThngthngWeb"/>
              <w:spacing w:before="0" w:beforeAutospacing="0" w:after="0" w:afterAutospacing="0" w:line="288" w:lineRule="auto"/>
              <w:jc w:val="center"/>
              <w:rPr>
                <w:sz w:val="28"/>
                <w:szCs w:val="28"/>
              </w:rPr>
            </w:pPr>
          </w:p>
        </w:tc>
      </w:tr>
      <w:tr w:rsidR="00187B86" w:rsidRPr="00187B86" w14:paraId="3078BCF2" w14:textId="77777777" w:rsidTr="00576969">
        <w:tc>
          <w:tcPr>
            <w:tcW w:w="769" w:type="dxa"/>
            <w:vMerge w:val="restart"/>
            <w:shd w:val="clear" w:color="auto" w:fill="auto"/>
          </w:tcPr>
          <w:p w14:paraId="0C4E6B28"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37719B59" w14:textId="77777777" w:rsidR="00187B86" w:rsidRPr="00187B86" w:rsidRDefault="00187B86" w:rsidP="00576969">
            <w:pPr>
              <w:spacing w:line="288" w:lineRule="auto"/>
              <w:jc w:val="both"/>
              <w:rPr>
                <w:rFonts w:ascii="Times New Roman" w:hAnsi="Times New Roman"/>
                <w:spacing w:val="-6"/>
                <w:szCs w:val="28"/>
              </w:rPr>
            </w:pPr>
            <w:r w:rsidRPr="00187B86">
              <w:rPr>
                <w:rFonts w:ascii="Times New Roman" w:hAnsi="Times New Roman"/>
                <w:spacing w:val="-6"/>
                <w:szCs w:val="28"/>
              </w:rPr>
              <w:t xml:space="preserve">3. </w:t>
            </w:r>
            <w:proofErr w:type="spellStart"/>
            <w:r w:rsidRPr="00187B86">
              <w:rPr>
                <w:rFonts w:ascii="Times New Roman" w:hAnsi="Times New Roman"/>
                <w:spacing w:val="-6"/>
                <w:szCs w:val="28"/>
              </w:rPr>
              <w:t>Một</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số</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nội</w:t>
            </w:r>
            <w:proofErr w:type="spellEnd"/>
            <w:r w:rsidRPr="00187B86">
              <w:rPr>
                <w:rFonts w:ascii="Times New Roman" w:hAnsi="Times New Roman"/>
                <w:spacing w:val="-6"/>
                <w:szCs w:val="28"/>
              </w:rPr>
              <w:t xml:space="preserve"> dung </w:t>
            </w:r>
            <w:proofErr w:type="spellStart"/>
            <w:r w:rsidRPr="00187B86">
              <w:rPr>
                <w:rFonts w:ascii="Times New Roman" w:hAnsi="Times New Roman"/>
                <w:spacing w:val="-6"/>
                <w:szCs w:val="28"/>
              </w:rPr>
              <w:t>của</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Bộ</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luật</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lao</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động</w:t>
            </w:r>
            <w:proofErr w:type="spellEnd"/>
          </w:p>
        </w:tc>
        <w:tc>
          <w:tcPr>
            <w:tcW w:w="839" w:type="dxa"/>
            <w:shd w:val="clear" w:color="auto" w:fill="auto"/>
          </w:tcPr>
          <w:p w14:paraId="1C61798E"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6280F65B"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0877DCA0"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79579840" w14:textId="77777777" w:rsidR="00187B86" w:rsidRPr="00187B86" w:rsidRDefault="00187B86" w:rsidP="00576969">
            <w:pPr>
              <w:pStyle w:val="ThngthngWeb"/>
              <w:spacing w:before="0" w:beforeAutospacing="0" w:after="0" w:afterAutospacing="0" w:line="288" w:lineRule="auto"/>
              <w:jc w:val="center"/>
              <w:rPr>
                <w:sz w:val="28"/>
                <w:szCs w:val="28"/>
              </w:rPr>
            </w:pPr>
          </w:p>
        </w:tc>
      </w:tr>
      <w:tr w:rsidR="00187B86" w:rsidRPr="00187B86" w14:paraId="6AA201D5" w14:textId="77777777" w:rsidTr="00576969">
        <w:tc>
          <w:tcPr>
            <w:tcW w:w="769" w:type="dxa"/>
            <w:vMerge/>
            <w:shd w:val="clear" w:color="auto" w:fill="auto"/>
          </w:tcPr>
          <w:p w14:paraId="22F566C2"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3B73E7F5" w14:textId="77777777" w:rsidR="00187B86" w:rsidRPr="00187B86" w:rsidRDefault="00187B86" w:rsidP="00576969">
            <w:pPr>
              <w:spacing w:line="288" w:lineRule="auto"/>
              <w:jc w:val="both"/>
              <w:rPr>
                <w:rFonts w:ascii="Times New Roman" w:hAnsi="Times New Roman"/>
                <w:spacing w:val="-6"/>
                <w:szCs w:val="28"/>
                <w:lang w:val="vi-VN"/>
              </w:rPr>
            </w:pPr>
            <w:r w:rsidRPr="00187B86">
              <w:rPr>
                <w:rFonts w:ascii="Times New Roman" w:hAnsi="Times New Roman"/>
                <w:spacing w:val="-6"/>
                <w:szCs w:val="28"/>
                <w:lang w:val="vi-VN"/>
              </w:rPr>
              <w:t xml:space="preserve">3.1. </w:t>
            </w:r>
            <w:proofErr w:type="spellStart"/>
            <w:r w:rsidRPr="00187B86">
              <w:rPr>
                <w:rFonts w:ascii="Times New Roman" w:hAnsi="Times New Roman"/>
                <w:spacing w:val="-6"/>
                <w:szCs w:val="28"/>
                <w:lang w:val="vi-VN"/>
              </w:rPr>
              <w:t>Quyền</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và</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nghĩa</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vụ</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của</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người</w:t>
            </w:r>
            <w:proofErr w:type="spellEnd"/>
            <w:r w:rsidRPr="00187B86">
              <w:rPr>
                <w:rFonts w:ascii="Times New Roman" w:hAnsi="Times New Roman"/>
                <w:spacing w:val="-6"/>
                <w:szCs w:val="28"/>
                <w:lang w:val="vi-VN"/>
              </w:rPr>
              <w:t xml:space="preserve"> lao </w:t>
            </w:r>
            <w:proofErr w:type="spellStart"/>
            <w:r w:rsidRPr="00187B86">
              <w:rPr>
                <w:rFonts w:ascii="Times New Roman" w:hAnsi="Times New Roman"/>
                <w:spacing w:val="-6"/>
                <w:szCs w:val="28"/>
                <w:lang w:val="vi-VN"/>
              </w:rPr>
              <w:t>động</w:t>
            </w:r>
            <w:proofErr w:type="spellEnd"/>
            <w:r w:rsidRPr="00187B86">
              <w:rPr>
                <w:rFonts w:ascii="Times New Roman" w:hAnsi="Times New Roman"/>
                <w:spacing w:val="-6"/>
                <w:szCs w:val="28"/>
                <w:lang w:val="vi-VN"/>
              </w:rPr>
              <w:t xml:space="preserve">                                                             </w:t>
            </w:r>
          </w:p>
          <w:p w14:paraId="689686C8"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rPr>
              <w:t xml:space="preserve">3.2. </w:t>
            </w:r>
            <w:proofErr w:type="spellStart"/>
            <w:r w:rsidRPr="00187B86">
              <w:rPr>
                <w:rFonts w:ascii="Times New Roman" w:hAnsi="Times New Roman"/>
                <w:szCs w:val="28"/>
                <w:lang w:val="vi-VN"/>
              </w:rPr>
              <w:t>Quyền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vụ</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sử</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dụng</w:t>
            </w:r>
            <w:proofErr w:type="spellEnd"/>
            <w:r w:rsidRPr="00187B86">
              <w:rPr>
                <w:rFonts w:ascii="Times New Roman" w:hAnsi="Times New Roman"/>
                <w:szCs w:val="28"/>
                <w:lang w:val="vi-VN"/>
              </w:rPr>
              <w:t xml:space="preserve"> lao </w:t>
            </w:r>
            <w:proofErr w:type="spellStart"/>
            <w:r w:rsidRPr="00187B86">
              <w:rPr>
                <w:rFonts w:ascii="Times New Roman" w:hAnsi="Times New Roman"/>
                <w:szCs w:val="28"/>
                <w:lang w:val="vi-VN"/>
              </w:rPr>
              <w:t>động</w:t>
            </w:r>
            <w:proofErr w:type="spellEnd"/>
            <w:r w:rsidRPr="00187B86">
              <w:rPr>
                <w:rFonts w:ascii="Times New Roman" w:hAnsi="Times New Roman"/>
                <w:szCs w:val="28"/>
              </w:rPr>
              <w:t xml:space="preserve">                       </w:t>
            </w:r>
          </w:p>
          <w:p w14:paraId="71BD8C4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rPr>
              <w:t>3.3. Hợp đồng lao động</w:t>
            </w:r>
            <w:r w:rsidRPr="00187B86">
              <w:rPr>
                <w:rFonts w:ascii="Times New Roman" w:hAnsi="Times New Roman"/>
                <w:szCs w:val="28"/>
              </w:rPr>
              <w:t xml:space="preserve">                                                                    </w:t>
            </w:r>
          </w:p>
          <w:p w14:paraId="0FBAA582" w14:textId="77777777" w:rsidR="00187B86" w:rsidRPr="00187B86" w:rsidRDefault="00187B86" w:rsidP="00576969">
            <w:pPr>
              <w:spacing w:line="288" w:lineRule="auto"/>
              <w:rPr>
                <w:rFonts w:ascii="Times New Roman" w:hAnsi="Times New Roman"/>
                <w:szCs w:val="28"/>
                <w:lang w:val="vi-VN"/>
              </w:rPr>
            </w:pPr>
            <w:r w:rsidRPr="00187B86">
              <w:rPr>
                <w:rFonts w:ascii="Times New Roman" w:hAnsi="Times New Roman"/>
                <w:szCs w:val="28"/>
                <w:lang w:val="vi-VN"/>
              </w:rPr>
              <w:t xml:space="preserve">3.4. Tiền lương </w:t>
            </w:r>
            <w:r w:rsidRPr="00187B86">
              <w:rPr>
                <w:rFonts w:ascii="Times New Roman" w:hAnsi="Times New Roman"/>
                <w:szCs w:val="28"/>
              </w:rPr>
              <w:t xml:space="preserve">                                                                                 </w:t>
            </w:r>
          </w:p>
          <w:p w14:paraId="066C2480"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szCs w:val="28"/>
                <w:lang w:val="vi-VN"/>
              </w:rPr>
              <w:t>3.5. Bảo hiểm xã hội</w:t>
            </w:r>
            <w:r w:rsidRPr="00187B86">
              <w:rPr>
                <w:rFonts w:ascii="Times New Roman" w:hAnsi="Times New Roman"/>
                <w:szCs w:val="28"/>
              </w:rPr>
              <w:t xml:space="preserve">                                                                        </w:t>
            </w:r>
            <w:r w:rsidRPr="00187B86">
              <w:rPr>
                <w:rFonts w:ascii="Times New Roman" w:hAnsi="Times New Roman"/>
                <w:spacing w:val="-6"/>
                <w:szCs w:val="28"/>
                <w:lang w:val="vi-VN"/>
              </w:rPr>
              <w:t>3.6. Thời gi</w:t>
            </w:r>
            <w:r w:rsidRPr="00187B86">
              <w:rPr>
                <w:rFonts w:ascii="Times New Roman" w:hAnsi="Times New Roman"/>
                <w:spacing w:val="-6"/>
                <w:szCs w:val="28"/>
              </w:rPr>
              <w:t>ờ</w:t>
            </w:r>
            <w:r w:rsidRPr="00187B86">
              <w:rPr>
                <w:rFonts w:ascii="Times New Roman" w:hAnsi="Times New Roman"/>
                <w:spacing w:val="-6"/>
                <w:szCs w:val="28"/>
                <w:lang w:val="vi-VN"/>
              </w:rPr>
              <w:t xml:space="preserve"> làm việc, thời gi</w:t>
            </w:r>
            <w:r w:rsidRPr="00187B86">
              <w:rPr>
                <w:rFonts w:ascii="Times New Roman" w:hAnsi="Times New Roman"/>
                <w:spacing w:val="-6"/>
                <w:szCs w:val="28"/>
              </w:rPr>
              <w:t>ờ</w:t>
            </w:r>
            <w:r w:rsidRPr="00187B86">
              <w:rPr>
                <w:rFonts w:ascii="Times New Roman" w:hAnsi="Times New Roman"/>
                <w:spacing w:val="-6"/>
                <w:szCs w:val="28"/>
                <w:lang w:val="vi-VN"/>
              </w:rPr>
              <w:t xml:space="preserve"> nghỉ ngơi</w:t>
            </w:r>
            <w:r w:rsidRPr="00187B86">
              <w:rPr>
                <w:rFonts w:ascii="Times New Roman" w:hAnsi="Times New Roman"/>
                <w:szCs w:val="28"/>
              </w:rPr>
              <w:t xml:space="preserve">                                      </w:t>
            </w:r>
          </w:p>
          <w:p w14:paraId="7DC105C8" w14:textId="77777777" w:rsidR="00187B86" w:rsidRPr="00187B86" w:rsidRDefault="00187B86" w:rsidP="00576969">
            <w:pPr>
              <w:spacing w:line="288" w:lineRule="auto"/>
              <w:rPr>
                <w:rFonts w:ascii="Times New Roman" w:hAnsi="Times New Roman"/>
                <w:szCs w:val="28"/>
                <w:lang w:val="vi-VN"/>
              </w:rPr>
            </w:pPr>
            <w:r w:rsidRPr="00187B86">
              <w:rPr>
                <w:rFonts w:ascii="Times New Roman" w:hAnsi="Times New Roman"/>
                <w:szCs w:val="28"/>
                <w:lang w:val="vi-VN"/>
              </w:rPr>
              <w:t>3.7. Kỷ luật lao động</w:t>
            </w:r>
            <w:r w:rsidRPr="00187B86">
              <w:rPr>
                <w:rFonts w:ascii="Times New Roman" w:hAnsi="Times New Roman"/>
                <w:szCs w:val="28"/>
              </w:rPr>
              <w:t xml:space="preserve">                                                                       </w:t>
            </w:r>
          </w:p>
          <w:p w14:paraId="7107CE34" w14:textId="77777777" w:rsidR="00187B86" w:rsidRPr="00187B86" w:rsidRDefault="00187B86" w:rsidP="00576969">
            <w:pPr>
              <w:spacing w:line="288" w:lineRule="auto"/>
              <w:jc w:val="both"/>
              <w:rPr>
                <w:rFonts w:ascii="Times New Roman" w:hAnsi="Times New Roman"/>
                <w:szCs w:val="28"/>
                <w:lang w:val="vi-VN"/>
              </w:rPr>
            </w:pPr>
            <w:r w:rsidRPr="00187B86">
              <w:rPr>
                <w:rFonts w:ascii="Times New Roman" w:hAnsi="Times New Roman"/>
                <w:szCs w:val="28"/>
                <w:lang w:val="vi-VN"/>
              </w:rPr>
              <w:t>3.8. Tranh chấp lao động</w:t>
            </w:r>
            <w:r w:rsidRPr="00187B86">
              <w:rPr>
                <w:rFonts w:ascii="Times New Roman" w:hAnsi="Times New Roman"/>
                <w:szCs w:val="28"/>
              </w:rPr>
              <w:t xml:space="preserve">                                                                 </w:t>
            </w:r>
          </w:p>
          <w:p w14:paraId="537E872B" w14:textId="77777777" w:rsidR="00187B86" w:rsidRPr="00187B86" w:rsidRDefault="00187B86" w:rsidP="00576969">
            <w:pPr>
              <w:spacing w:line="288" w:lineRule="auto"/>
              <w:jc w:val="both"/>
              <w:rPr>
                <w:rFonts w:ascii="Times New Roman" w:hAnsi="Times New Roman"/>
                <w:szCs w:val="28"/>
                <w:lang w:val="vi-VN"/>
              </w:rPr>
            </w:pPr>
            <w:r w:rsidRPr="00187B86">
              <w:rPr>
                <w:rFonts w:ascii="Times New Roman" w:hAnsi="Times New Roman"/>
                <w:szCs w:val="28"/>
                <w:lang w:val="vi-VN"/>
              </w:rPr>
              <w:t xml:space="preserve">3.9. Công </w:t>
            </w:r>
            <w:proofErr w:type="spellStart"/>
            <w:r w:rsidRPr="00187B86">
              <w:rPr>
                <w:rFonts w:ascii="Times New Roman" w:hAnsi="Times New Roman"/>
                <w:szCs w:val="28"/>
                <w:lang w:val="vi-VN"/>
              </w:rPr>
              <w:t>đoàn</w:t>
            </w:r>
            <w:proofErr w:type="spellEnd"/>
            <w:r w:rsidRPr="00187B86">
              <w:rPr>
                <w:rFonts w:ascii="Times New Roman" w:hAnsi="Times New Roman"/>
                <w:szCs w:val="28"/>
              </w:rPr>
              <w:t xml:space="preserve">                                                                                </w:t>
            </w:r>
          </w:p>
        </w:tc>
        <w:tc>
          <w:tcPr>
            <w:tcW w:w="839" w:type="dxa"/>
            <w:shd w:val="clear" w:color="auto" w:fill="auto"/>
          </w:tcPr>
          <w:p w14:paraId="38145437"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7EEF826A"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456B24CD"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3A6FB5E6" w14:textId="77777777" w:rsidR="00187B86" w:rsidRPr="00187B86" w:rsidRDefault="00187B86" w:rsidP="00576969">
            <w:pPr>
              <w:pStyle w:val="ThngthngWeb"/>
              <w:spacing w:before="0" w:beforeAutospacing="0" w:after="0" w:afterAutospacing="0" w:line="288" w:lineRule="auto"/>
              <w:jc w:val="center"/>
              <w:rPr>
                <w:sz w:val="28"/>
                <w:szCs w:val="28"/>
              </w:rPr>
            </w:pPr>
          </w:p>
        </w:tc>
      </w:tr>
      <w:tr w:rsidR="00187B86" w:rsidRPr="00187B86" w14:paraId="55682C9F" w14:textId="77777777" w:rsidTr="00576969">
        <w:tc>
          <w:tcPr>
            <w:tcW w:w="769" w:type="dxa"/>
            <w:shd w:val="clear" w:color="auto" w:fill="auto"/>
          </w:tcPr>
          <w:p w14:paraId="642D3AF1" w14:textId="77777777" w:rsidR="00187B86" w:rsidRPr="00187B86" w:rsidRDefault="00187B86" w:rsidP="00576969">
            <w:pPr>
              <w:pStyle w:val="ThngthngWeb"/>
              <w:spacing w:before="0" w:beforeAutospacing="0" w:after="0" w:afterAutospacing="0" w:line="288" w:lineRule="auto"/>
              <w:jc w:val="center"/>
              <w:rPr>
                <w:sz w:val="28"/>
                <w:szCs w:val="28"/>
              </w:rPr>
            </w:pPr>
            <w:r w:rsidRPr="00187B86">
              <w:rPr>
                <w:sz w:val="28"/>
                <w:szCs w:val="28"/>
              </w:rPr>
              <w:t>4</w:t>
            </w:r>
          </w:p>
        </w:tc>
        <w:tc>
          <w:tcPr>
            <w:tcW w:w="4766" w:type="dxa"/>
            <w:shd w:val="clear" w:color="auto" w:fill="auto"/>
          </w:tcPr>
          <w:p w14:paraId="363B2557" w14:textId="77777777" w:rsidR="00187B86" w:rsidRPr="00187B86" w:rsidRDefault="00187B86" w:rsidP="00576969">
            <w:pPr>
              <w:spacing w:line="288" w:lineRule="auto"/>
              <w:jc w:val="center"/>
              <w:rPr>
                <w:rFonts w:ascii="Times New Roman" w:hAnsi="Times New Roman"/>
                <w:b/>
                <w:bCs/>
                <w:szCs w:val="28"/>
              </w:rPr>
            </w:pPr>
            <w:proofErr w:type="spellStart"/>
            <w:r w:rsidRPr="00187B86">
              <w:rPr>
                <w:rFonts w:ascii="Times New Roman" w:hAnsi="Times New Roman"/>
                <w:b/>
                <w:bCs/>
                <w:szCs w:val="28"/>
              </w:rPr>
              <w:t>Bài</w:t>
            </w:r>
            <w:proofErr w:type="spellEnd"/>
            <w:r w:rsidRPr="00187B86">
              <w:rPr>
                <w:rFonts w:ascii="Times New Roman" w:hAnsi="Times New Roman"/>
                <w:b/>
                <w:bCs/>
                <w:szCs w:val="28"/>
              </w:rPr>
              <w:t xml:space="preserve"> 4: </w:t>
            </w:r>
            <w:proofErr w:type="spellStart"/>
            <w:r w:rsidRPr="00187B86">
              <w:rPr>
                <w:rFonts w:ascii="Times New Roman" w:hAnsi="Times New Roman"/>
                <w:b/>
                <w:bCs/>
                <w:szCs w:val="28"/>
              </w:rPr>
              <w:t>Pháp</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luật</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phòng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chống</w:t>
            </w:r>
            <w:proofErr w:type="spellEnd"/>
          </w:p>
          <w:p w14:paraId="161442C4" w14:textId="77777777" w:rsidR="00187B86" w:rsidRPr="00187B86" w:rsidRDefault="00187B86" w:rsidP="00576969">
            <w:pPr>
              <w:spacing w:line="288" w:lineRule="auto"/>
              <w:jc w:val="center"/>
              <w:rPr>
                <w:rFonts w:ascii="Times New Roman" w:hAnsi="Times New Roman"/>
                <w:b/>
                <w:bCs/>
                <w:szCs w:val="28"/>
              </w:rPr>
            </w:pPr>
            <w:r w:rsidRPr="00187B86">
              <w:rPr>
                <w:rFonts w:ascii="Times New Roman" w:hAnsi="Times New Roman"/>
                <w:b/>
                <w:bCs/>
                <w:szCs w:val="28"/>
              </w:rPr>
              <w:t xml:space="preserve"> </w:t>
            </w:r>
            <w:proofErr w:type="spellStart"/>
            <w:r w:rsidRPr="00187B86">
              <w:rPr>
                <w:rFonts w:ascii="Times New Roman" w:hAnsi="Times New Roman"/>
                <w:b/>
                <w:bCs/>
                <w:szCs w:val="28"/>
              </w:rPr>
              <w:t>tham</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nhũng</w:t>
            </w:r>
            <w:proofErr w:type="spellEnd"/>
          </w:p>
        </w:tc>
        <w:tc>
          <w:tcPr>
            <w:tcW w:w="839" w:type="dxa"/>
            <w:shd w:val="clear" w:color="auto" w:fill="auto"/>
          </w:tcPr>
          <w:p w14:paraId="2252099C"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2</w:t>
            </w:r>
          </w:p>
        </w:tc>
        <w:tc>
          <w:tcPr>
            <w:tcW w:w="979" w:type="dxa"/>
            <w:shd w:val="clear" w:color="auto" w:fill="auto"/>
          </w:tcPr>
          <w:p w14:paraId="4047662F"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1</w:t>
            </w:r>
          </w:p>
        </w:tc>
        <w:tc>
          <w:tcPr>
            <w:tcW w:w="839" w:type="dxa"/>
            <w:shd w:val="clear" w:color="auto" w:fill="auto"/>
          </w:tcPr>
          <w:p w14:paraId="0E2801FA"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1</w:t>
            </w:r>
          </w:p>
        </w:tc>
        <w:tc>
          <w:tcPr>
            <w:tcW w:w="870" w:type="dxa"/>
            <w:shd w:val="clear" w:color="auto" w:fill="auto"/>
          </w:tcPr>
          <w:p w14:paraId="2FE092B0"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30FC6C7E" w14:textId="77777777" w:rsidTr="00576969">
        <w:tc>
          <w:tcPr>
            <w:tcW w:w="769" w:type="dxa"/>
            <w:shd w:val="clear" w:color="auto" w:fill="auto"/>
          </w:tcPr>
          <w:p w14:paraId="1884C2EE"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3836DEE8"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nhũng</w:t>
            </w:r>
            <w:proofErr w:type="spellEnd"/>
          </w:p>
        </w:tc>
        <w:tc>
          <w:tcPr>
            <w:tcW w:w="839" w:type="dxa"/>
            <w:shd w:val="clear" w:color="auto" w:fill="auto"/>
          </w:tcPr>
          <w:p w14:paraId="2C1237D5"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51F4C024"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357C1625"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746A66F3"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499CB0F4" w14:textId="77777777" w:rsidTr="00576969">
        <w:tc>
          <w:tcPr>
            <w:tcW w:w="769" w:type="dxa"/>
            <w:shd w:val="clear" w:color="auto" w:fill="auto"/>
          </w:tcPr>
          <w:p w14:paraId="5EDAED1F"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0FC7A5D1"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eastAsia="vi-VN"/>
              </w:rPr>
              <w:t xml:space="preserve">2. </w:t>
            </w:r>
            <w:proofErr w:type="spellStart"/>
            <w:r w:rsidRPr="00187B86">
              <w:rPr>
                <w:rFonts w:ascii="Times New Roman" w:hAnsi="Times New Roman"/>
                <w:szCs w:val="28"/>
                <w:lang w:eastAsia="vi-VN"/>
              </w:rPr>
              <w:t>Nguyên</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nhân</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hậu</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quả</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của</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tham</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nhũng</w:t>
            </w:r>
            <w:proofErr w:type="spellEnd"/>
          </w:p>
        </w:tc>
        <w:tc>
          <w:tcPr>
            <w:tcW w:w="839" w:type="dxa"/>
            <w:shd w:val="clear" w:color="auto" w:fill="auto"/>
          </w:tcPr>
          <w:p w14:paraId="7930F773"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6691DD47"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04E2D938"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0DB3E674"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082D97AF" w14:textId="77777777" w:rsidTr="00576969">
        <w:tc>
          <w:tcPr>
            <w:tcW w:w="769" w:type="dxa"/>
            <w:shd w:val="clear" w:color="auto" w:fill="auto"/>
          </w:tcPr>
          <w:p w14:paraId="1B3D5F0E"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1C744A78"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3. Ý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tầm</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trọng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nhũng</w:t>
            </w:r>
            <w:proofErr w:type="spellEnd"/>
          </w:p>
        </w:tc>
        <w:tc>
          <w:tcPr>
            <w:tcW w:w="839" w:type="dxa"/>
            <w:shd w:val="clear" w:color="auto" w:fill="auto"/>
          </w:tcPr>
          <w:p w14:paraId="3459A1C8"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6DA0345E"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3605FBA0"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1E92FE2C"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0FF1E6E9" w14:textId="77777777" w:rsidTr="00576969">
        <w:tc>
          <w:tcPr>
            <w:tcW w:w="769" w:type="dxa"/>
            <w:shd w:val="clear" w:color="auto" w:fill="auto"/>
          </w:tcPr>
          <w:p w14:paraId="5820C2CE"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7BDE357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nhũng</w:t>
            </w:r>
            <w:proofErr w:type="spellEnd"/>
          </w:p>
        </w:tc>
        <w:tc>
          <w:tcPr>
            <w:tcW w:w="839" w:type="dxa"/>
            <w:shd w:val="clear" w:color="auto" w:fill="auto"/>
          </w:tcPr>
          <w:p w14:paraId="16B543BD"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42F45DBC"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33BCD85A"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6EC4D37A"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52A87F3E" w14:textId="77777777" w:rsidTr="00576969">
        <w:tc>
          <w:tcPr>
            <w:tcW w:w="769" w:type="dxa"/>
            <w:shd w:val="clear" w:color="auto" w:fill="auto"/>
          </w:tcPr>
          <w:p w14:paraId="4E342839"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41F7F9A9" w14:textId="77777777" w:rsidR="00187B86" w:rsidRPr="00187B86" w:rsidRDefault="00187B86" w:rsidP="00576969">
            <w:pPr>
              <w:spacing w:line="288" w:lineRule="auto"/>
              <w:jc w:val="both"/>
              <w:rPr>
                <w:rFonts w:ascii="Times New Roman" w:hAnsi="Times New Roman"/>
                <w:b/>
                <w:bCs/>
                <w:szCs w:val="28"/>
              </w:rPr>
            </w:pPr>
            <w:r w:rsidRPr="00187B86">
              <w:rPr>
                <w:rFonts w:ascii="Times New Roman" w:hAnsi="Times New Roman"/>
                <w:szCs w:val="28"/>
                <w:lang w:eastAsia="vi-VN"/>
              </w:rPr>
              <w:t xml:space="preserve">5. </w:t>
            </w:r>
            <w:proofErr w:type="spellStart"/>
            <w:r w:rsidRPr="00187B86">
              <w:rPr>
                <w:rFonts w:ascii="Times New Roman" w:hAnsi="Times New Roman"/>
                <w:szCs w:val="28"/>
                <w:lang w:eastAsia="vi-VN"/>
              </w:rPr>
              <w:t>Giới</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thiệu</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Luật</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Phòng</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chống</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tham</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nhũng</w:t>
            </w:r>
            <w:proofErr w:type="spellEnd"/>
          </w:p>
        </w:tc>
        <w:tc>
          <w:tcPr>
            <w:tcW w:w="839" w:type="dxa"/>
            <w:shd w:val="clear" w:color="auto" w:fill="auto"/>
          </w:tcPr>
          <w:p w14:paraId="613191E6"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45B705A9"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19610DD2"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3B5BFA92"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2FDEA4C0" w14:textId="77777777" w:rsidTr="00576969">
        <w:trPr>
          <w:trHeight w:val="935"/>
        </w:trPr>
        <w:tc>
          <w:tcPr>
            <w:tcW w:w="769" w:type="dxa"/>
            <w:shd w:val="clear" w:color="auto" w:fill="auto"/>
          </w:tcPr>
          <w:p w14:paraId="25263CF3" w14:textId="77777777" w:rsidR="00187B86" w:rsidRPr="00187B86" w:rsidRDefault="00187B86" w:rsidP="00576969">
            <w:pPr>
              <w:pStyle w:val="ThngthngWeb"/>
              <w:spacing w:before="0" w:beforeAutospacing="0" w:after="0" w:afterAutospacing="0" w:line="288" w:lineRule="auto"/>
              <w:jc w:val="center"/>
              <w:rPr>
                <w:sz w:val="28"/>
                <w:szCs w:val="28"/>
              </w:rPr>
            </w:pPr>
            <w:r w:rsidRPr="00187B86">
              <w:rPr>
                <w:sz w:val="28"/>
                <w:szCs w:val="28"/>
              </w:rPr>
              <w:t>5</w:t>
            </w:r>
          </w:p>
        </w:tc>
        <w:tc>
          <w:tcPr>
            <w:tcW w:w="4766" w:type="dxa"/>
            <w:shd w:val="clear" w:color="auto" w:fill="auto"/>
          </w:tcPr>
          <w:p w14:paraId="46FCFE6F" w14:textId="77777777" w:rsidR="00187B86" w:rsidRPr="00187B86" w:rsidRDefault="00187B86" w:rsidP="00576969">
            <w:pPr>
              <w:spacing w:line="288" w:lineRule="auto"/>
              <w:jc w:val="center"/>
              <w:rPr>
                <w:rFonts w:ascii="Times New Roman" w:hAnsi="Times New Roman"/>
                <w:b/>
                <w:bCs/>
                <w:szCs w:val="28"/>
              </w:rPr>
            </w:pPr>
            <w:proofErr w:type="spellStart"/>
            <w:r w:rsidRPr="00187B86">
              <w:rPr>
                <w:rFonts w:ascii="Times New Roman" w:hAnsi="Times New Roman"/>
                <w:b/>
                <w:bCs/>
                <w:szCs w:val="28"/>
              </w:rPr>
              <w:t>Bài</w:t>
            </w:r>
            <w:proofErr w:type="spellEnd"/>
            <w:r w:rsidRPr="00187B86">
              <w:rPr>
                <w:rFonts w:ascii="Times New Roman" w:hAnsi="Times New Roman"/>
                <w:b/>
                <w:bCs/>
                <w:szCs w:val="28"/>
              </w:rPr>
              <w:t xml:space="preserve"> 5: </w:t>
            </w:r>
            <w:proofErr w:type="spellStart"/>
            <w:r w:rsidRPr="00187B86">
              <w:rPr>
                <w:rFonts w:ascii="Times New Roman" w:hAnsi="Times New Roman"/>
                <w:b/>
                <w:bCs/>
                <w:szCs w:val="28"/>
              </w:rPr>
              <w:t>Pháp</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luật</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bảo</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vê</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quyền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lợi</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người</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tiêu</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dùng</w:t>
            </w:r>
            <w:proofErr w:type="spellEnd"/>
          </w:p>
        </w:tc>
        <w:tc>
          <w:tcPr>
            <w:tcW w:w="839" w:type="dxa"/>
            <w:shd w:val="clear" w:color="auto" w:fill="auto"/>
          </w:tcPr>
          <w:p w14:paraId="72B9BF17"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1</w:t>
            </w:r>
          </w:p>
        </w:tc>
        <w:tc>
          <w:tcPr>
            <w:tcW w:w="979" w:type="dxa"/>
            <w:shd w:val="clear" w:color="auto" w:fill="auto"/>
          </w:tcPr>
          <w:p w14:paraId="5AE4BC3B"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1</w:t>
            </w:r>
          </w:p>
        </w:tc>
        <w:tc>
          <w:tcPr>
            <w:tcW w:w="839" w:type="dxa"/>
            <w:shd w:val="clear" w:color="auto" w:fill="auto"/>
          </w:tcPr>
          <w:p w14:paraId="14160C69"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0</w:t>
            </w:r>
          </w:p>
        </w:tc>
        <w:tc>
          <w:tcPr>
            <w:tcW w:w="870" w:type="dxa"/>
            <w:shd w:val="clear" w:color="auto" w:fill="auto"/>
          </w:tcPr>
          <w:p w14:paraId="2CE6DDFB" w14:textId="77777777" w:rsidR="00187B86" w:rsidRPr="00187B86" w:rsidRDefault="00187B86" w:rsidP="00576969">
            <w:pPr>
              <w:pStyle w:val="ThngthngWeb"/>
              <w:spacing w:before="0" w:beforeAutospacing="0" w:after="0" w:afterAutospacing="0" w:line="288" w:lineRule="auto"/>
              <w:rPr>
                <w:b/>
                <w:bCs/>
                <w:i/>
                <w:iCs/>
                <w:sz w:val="28"/>
                <w:szCs w:val="28"/>
              </w:rPr>
            </w:pPr>
          </w:p>
        </w:tc>
      </w:tr>
      <w:tr w:rsidR="00187B86" w:rsidRPr="00187B86" w14:paraId="4333A7A1" w14:textId="77777777" w:rsidTr="00576969">
        <w:tc>
          <w:tcPr>
            <w:tcW w:w="769" w:type="dxa"/>
            <w:vMerge w:val="restart"/>
            <w:shd w:val="clear" w:color="auto" w:fill="auto"/>
          </w:tcPr>
          <w:p w14:paraId="0B6326EE"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75D92F61" w14:textId="77777777" w:rsidR="00187B86" w:rsidRPr="00187B86" w:rsidRDefault="00187B86" w:rsidP="00576969">
            <w:pPr>
              <w:spacing w:line="288" w:lineRule="auto"/>
              <w:jc w:val="both"/>
              <w:rPr>
                <w:rFonts w:ascii="Times New Roman" w:hAnsi="Times New Roman"/>
                <w:szCs w:val="28"/>
                <w:lang w:eastAsia="vi-VN"/>
              </w:rPr>
            </w:pPr>
            <w:r w:rsidRPr="00187B86">
              <w:rPr>
                <w:rFonts w:ascii="Times New Roman" w:hAnsi="Times New Roman"/>
                <w:szCs w:val="28"/>
                <w:lang w:val="vi-VN" w:eastAsia="vi-VN"/>
              </w:rPr>
              <w:t xml:space="preserve">1. </w:t>
            </w:r>
            <w:proofErr w:type="spellStart"/>
            <w:r w:rsidRPr="00187B86">
              <w:rPr>
                <w:rFonts w:ascii="Times New Roman" w:hAnsi="Times New Roman"/>
                <w:szCs w:val="28"/>
                <w:lang w:val="vi-VN" w:eastAsia="vi-VN"/>
              </w:rPr>
              <w:t>Quyền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nghĩa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vụ</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tiêu </w:t>
            </w:r>
            <w:proofErr w:type="spellStart"/>
            <w:r w:rsidRPr="00187B86">
              <w:rPr>
                <w:rFonts w:ascii="Times New Roman" w:hAnsi="Times New Roman"/>
                <w:szCs w:val="28"/>
                <w:lang w:val="vi-VN" w:eastAsia="vi-VN"/>
              </w:rPr>
              <w:t>dùng</w:t>
            </w:r>
            <w:proofErr w:type="spellEnd"/>
            <w:r w:rsidRPr="00187B86">
              <w:rPr>
                <w:rFonts w:ascii="Times New Roman" w:hAnsi="Times New Roman"/>
                <w:szCs w:val="28"/>
                <w:lang w:eastAsia="vi-VN"/>
              </w:rPr>
              <w:t>.</w:t>
            </w:r>
          </w:p>
        </w:tc>
        <w:tc>
          <w:tcPr>
            <w:tcW w:w="839" w:type="dxa"/>
            <w:shd w:val="clear" w:color="auto" w:fill="auto"/>
          </w:tcPr>
          <w:p w14:paraId="27FBA1EA"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7B7F4347"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5C45009D"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5E3570C2"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357A0E76" w14:textId="77777777" w:rsidTr="00576969">
        <w:tc>
          <w:tcPr>
            <w:tcW w:w="769" w:type="dxa"/>
            <w:vMerge/>
            <w:shd w:val="clear" w:color="auto" w:fill="auto"/>
          </w:tcPr>
          <w:p w14:paraId="2FB2AD92"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74B98AF5" w14:textId="77777777" w:rsidR="00187B86" w:rsidRPr="00187B86" w:rsidRDefault="00187B86" w:rsidP="00576969">
            <w:pPr>
              <w:spacing w:line="288" w:lineRule="auto"/>
              <w:jc w:val="both"/>
              <w:rPr>
                <w:rFonts w:ascii="Times New Roman" w:hAnsi="Times New Roman"/>
                <w:szCs w:val="28"/>
                <w:lang w:eastAsia="vi-VN"/>
              </w:rPr>
            </w:pPr>
            <w:r w:rsidRPr="00187B86">
              <w:rPr>
                <w:rFonts w:ascii="Times New Roman" w:hAnsi="Times New Roman"/>
                <w:szCs w:val="28"/>
                <w:lang w:eastAsia="vi-VN"/>
              </w:rPr>
              <w:t>1.</w:t>
            </w:r>
            <w:proofErr w:type="gramStart"/>
            <w:r w:rsidRPr="00187B86">
              <w:rPr>
                <w:rFonts w:ascii="Times New Roman" w:hAnsi="Times New Roman"/>
                <w:szCs w:val="28"/>
                <w:lang w:eastAsia="vi-VN"/>
              </w:rPr>
              <w:t>1.Quyền</w:t>
            </w:r>
            <w:proofErr w:type="gram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của</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người</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tiêu</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dùng</w:t>
            </w:r>
            <w:proofErr w:type="spellEnd"/>
          </w:p>
        </w:tc>
        <w:tc>
          <w:tcPr>
            <w:tcW w:w="839" w:type="dxa"/>
            <w:shd w:val="clear" w:color="auto" w:fill="auto"/>
          </w:tcPr>
          <w:p w14:paraId="0D14DFCE"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74DA8C9E"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7F517EBC"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7477DD84"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51223C7B" w14:textId="77777777" w:rsidTr="00576969">
        <w:tc>
          <w:tcPr>
            <w:tcW w:w="769" w:type="dxa"/>
            <w:vMerge/>
            <w:shd w:val="clear" w:color="auto" w:fill="auto"/>
          </w:tcPr>
          <w:p w14:paraId="268981F0"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044A8917" w14:textId="77777777" w:rsidR="00187B86" w:rsidRPr="00187B86" w:rsidRDefault="00187B86" w:rsidP="00576969">
            <w:pPr>
              <w:spacing w:line="288" w:lineRule="auto"/>
              <w:jc w:val="both"/>
              <w:rPr>
                <w:rFonts w:ascii="Times New Roman" w:hAnsi="Times New Roman"/>
                <w:szCs w:val="28"/>
                <w:lang w:eastAsia="vi-VN"/>
              </w:rPr>
            </w:pPr>
            <w:r w:rsidRPr="00187B86">
              <w:rPr>
                <w:rFonts w:ascii="Times New Roman" w:hAnsi="Times New Roman"/>
                <w:szCs w:val="28"/>
                <w:lang w:eastAsia="vi-VN"/>
              </w:rPr>
              <w:t xml:space="preserve">1.2. </w:t>
            </w:r>
            <w:proofErr w:type="spellStart"/>
            <w:r w:rsidRPr="00187B86">
              <w:rPr>
                <w:rFonts w:ascii="Times New Roman" w:hAnsi="Times New Roman"/>
                <w:szCs w:val="28"/>
                <w:lang w:eastAsia="vi-VN"/>
              </w:rPr>
              <w:t>Nghĩa</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vụ</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của</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người</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tiêu</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dùng</w:t>
            </w:r>
            <w:proofErr w:type="spellEnd"/>
          </w:p>
        </w:tc>
        <w:tc>
          <w:tcPr>
            <w:tcW w:w="839" w:type="dxa"/>
            <w:shd w:val="clear" w:color="auto" w:fill="auto"/>
          </w:tcPr>
          <w:p w14:paraId="3A79F3F9"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73916F45"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2D66A5C6"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55F27292"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60E869A4" w14:textId="77777777" w:rsidTr="00576969">
        <w:tc>
          <w:tcPr>
            <w:tcW w:w="769" w:type="dxa"/>
            <w:shd w:val="clear" w:color="auto" w:fill="auto"/>
          </w:tcPr>
          <w:p w14:paraId="297714AD"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4766" w:type="dxa"/>
            <w:shd w:val="clear" w:color="auto" w:fill="auto"/>
          </w:tcPr>
          <w:p w14:paraId="5860EA17" w14:textId="77777777" w:rsidR="00187B86" w:rsidRPr="00187B86" w:rsidRDefault="00187B86" w:rsidP="00576969">
            <w:pPr>
              <w:spacing w:line="288" w:lineRule="auto"/>
              <w:jc w:val="both"/>
              <w:rPr>
                <w:rFonts w:ascii="Times New Roman" w:hAnsi="Times New Roman"/>
                <w:szCs w:val="28"/>
                <w:lang w:eastAsia="vi-VN"/>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Trách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nhiệm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tổ</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w:t>
            </w:r>
            <w:proofErr w:type="spellEnd"/>
            <w:r w:rsidRPr="00187B86">
              <w:rPr>
                <w:rFonts w:ascii="Times New Roman" w:hAnsi="Times New Roman"/>
                <w:szCs w:val="28"/>
                <w:lang w:val="vi-VN" w:eastAsia="vi-VN"/>
              </w:rPr>
              <w:t xml:space="preserve"> nhân </w:t>
            </w:r>
            <w:proofErr w:type="spellStart"/>
            <w:r w:rsidRPr="00187B86">
              <w:rPr>
                <w:rFonts w:ascii="Times New Roman" w:hAnsi="Times New Roman"/>
                <w:szCs w:val="28"/>
                <w:lang w:val="vi-VN" w:eastAsia="vi-VN"/>
              </w:rPr>
              <w:t>đối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tiêu </w:t>
            </w:r>
            <w:proofErr w:type="spellStart"/>
            <w:r w:rsidRPr="00187B86">
              <w:rPr>
                <w:rFonts w:ascii="Times New Roman" w:hAnsi="Times New Roman"/>
                <w:szCs w:val="28"/>
                <w:lang w:val="vi-VN" w:eastAsia="vi-VN"/>
              </w:rPr>
              <w:t>dùng</w:t>
            </w:r>
            <w:proofErr w:type="spellEnd"/>
            <w:r w:rsidRPr="00187B86">
              <w:rPr>
                <w:rFonts w:ascii="Times New Roman" w:hAnsi="Times New Roman"/>
                <w:szCs w:val="28"/>
                <w:lang w:val="vi-VN" w:eastAsia="vi-VN"/>
              </w:rPr>
              <w:t xml:space="preserve"> và </w:t>
            </w:r>
            <w:proofErr w:type="spellStart"/>
            <w:r w:rsidRPr="00187B86">
              <w:rPr>
                <w:rFonts w:ascii="Times New Roman" w:hAnsi="Times New Roman"/>
                <w:szCs w:val="28"/>
                <w:lang w:val="vi-VN" w:eastAsia="vi-VN"/>
              </w:rPr>
              <w:t>bảo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vệ</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quyền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lợi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tiêu </w:t>
            </w:r>
            <w:proofErr w:type="spellStart"/>
            <w:r w:rsidRPr="00187B86">
              <w:rPr>
                <w:rFonts w:ascii="Times New Roman" w:hAnsi="Times New Roman"/>
                <w:szCs w:val="28"/>
                <w:lang w:eastAsia="vi-VN"/>
              </w:rPr>
              <w:t>dùng</w:t>
            </w:r>
            <w:proofErr w:type="spellEnd"/>
            <w:r w:rsidRPr="00187B86">
              <w:rPr>
                <w:rFonts w:ascii="Times New Roman" w:hAnsi="Times New Roman"/>
                <w:szCs w:val="28"/>
                <w:lang w:eastAsia="vi-VN"/>
              </w:rPr>
              <w:t>.</w:t>
            </w:r>
          </w:p>
        </w:tc>
        <w:tc>
          <w:tcPr>
            <w:tcW w:w="839" w:type="dxa"/>
            <w:shd w:val="clear" w:color="auto" w:fill="auto"/>
          </w:tcPr>
          <w:p w14:paraId="19016BDE"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979" w:type="dxa"/>
            <w:shd w:val="clear" w:color="auto" w:fill="auto"/>
          </w:tcPr>
          <w:p w14:paraId="6693F29F"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39" w:type="dxa"/>
            <w:shd w:val="clear" w:color="auto" w:fill="auto"/>
          </w:tcPr>
          <w:p w14:paraId="54CFA8D5" w14:textId="77777777" w:rsidR="00187B86" w:rsidRPr="00187B86" w:rsidRDefault="00187B86" w:rsidP="00576969">
            <w:pPr>
              <w:pStyle w:val="ThngthngWeb"/>
              <w:spacing w:before="0" w:beforeAutospacing="0" w:after="0" w:afterAutospacing="0" w:line="288" w:lineRule="auto"/>
              <w:jc w:val="center"/>
              <w:rPr>
                <w:sz w:val="28"/>
                <w:szCs w:val="28"/>
              </w:rPr>
            </w:pPr>
          </w:p>
        </w:tc>
        <w:tc>
          <w:tcPr>
            <w:tcW w:w="870" w:type="dxa"/>
            <w:shd w:val="clear" w:color="auto" w:fill="auto"/>
          </w:tcPr>
          <w:p w14:paraId="3D8CE2DF" w14:textId="77777777" w:rsidR="00187B86" w:rsidRPr="00187B86" w:rsidRDefault="00187B86" w:rsidP="00576969">
            <w:pPr>
              <w:pStyle w:val="ThngthngWeb"/>
              <w:spacing w:before="0" w:beforeAutospacing="0" w:after="0" w:afterAutospacing="0" w:line="288" w:lineRule="auto"/>
              <w:jc w:val="both"/>
              <w:rPr>
                <w:sz w:val="28"/>
                <w:szCs w:val="28"/>
              </w:rPr>
            </w:pPr>
          </w:p>
        </w:tc>
      </w:tr>
      <w:tr w:rsidR="00187B86" w:rsidRPr="00187B86" w14:paraId="12168038" w14:textId="77777777" w:rsidTr="00576969">
        <w:tc>
          <w:tcPr>
            <w:tcW w:w="769" w:type="dxa"/>
            <w:shd w:val="clear" w:color="auto" w:fill="auto"/>
          </w:tcPr>
          <w:p w14:paraId="4F29903E" w14:textId="77777777" w:rsidR="00187B86" w:rsidRPr="00187B86" w:rsidRDefault="00187B86" w:rsidP="00576969">
            <w:pPr>
              <w:pStyle w:val="ThngthngWeb"/>
              <w:spacing w:before="0" w:beforeAutospacing="0" w:after="0" w:afterAutospacing="0" w:line="288" w:lineRule="auto"/>
              <w:jc w:val="center"/>
              <w:rPr>
                <w:sz w:val="28"/>
                <w:szCs w:val="28"/>
              </w:rPr>
            </w:pPr>
            <w:r w:rsidRPr="00187B86">
              <w:rPr>
                <w:sz w:val="28"/>
                <w:szCs w:val="28"/>
              </w:rPr>
              <w:t>6</w:t>
            </w:r>
          </w:p>
        </w:tc>
        <w:tc>
          <w:tcPr>
            <w:tcW w:w="4766" w:type="dxa"/>
            <w:shd w:val="clear" w:color="auto" w:fill="auto"/>
          </w:tcPr>
          <w:p w14:paraId="088F884C" w14:textId="77777777" w:rsidR="00187B86" w:rsidRPr="00187B86" w:rsidRDefault="00187B86" w:rsidP="00576969">
            <w:pPr>
              <w:spacing w:line="288" w:lineRule="auto"/>
              <w:jc w:val="center"/>
              <w:rPr>
                <w:rFonts w:ascii="Times New Roman" w:hAnsi="Times New Roman"/>
                <w:i/>
                <w:iCs/>
                <w:szCs w:val="28"/>
              </w:rPr>
            </w:pPr>
            <w:proofErr w:type="spellStart"/>
            <w:r w:rsidRPr="00187B86">
              <w:rPr>
                <w:rFonts w:ascii="Times New Roman" w:hAnsi="Times New Roman"/>
                <w:i/>
                <w:iCs/>
                <w:szCs w:val="28"/>
              </w:rPr>
              <w:t>Kiểm</w:t>
            </w:r>
            <w:proofErr w:type="spellEnd"/>
            <w:r w:rsidRPr="00187B86">
              <w:rPr>
                <w:rFonts w:ascii="Times New Roman" w:hAnsi="Times New Roman"/>
                <w:i/>
                <w:iCs/>
                <w:szCs w:val="28"/>
              </w:rPr>
              <w:t xml:space="preserve"> </w:t>
            </w:r>
            <w:proofErr w:type="spellStart"/>
            <w:r w:rsidRPr="00187B86">
              <w:rPr>
                <w:rFonts w:ascii="Times New Roman" w:hAnsi="Times New Roman"/>
                <w:i/>
                <w:iCs/>
                <w:szCs w:val="28"/>
              </w:rPr>
              <w:t>tra</w:t>
            </w:r>
            <w:proofErr w:type="spellEnd"/>
            <w:r w:rsidRPr="00187B86">
              <w:rPr>
                <w:rFonts w:ascii="Times New Roman" w:hAnsi="Times New Roman"/>
                <w:i/>
                <w:iCs/>
                <w:szCs w:val="28"/>
              </w:rPr>
              <w:t xml:space="preserve"> </w:t>
            </w:r>
          </w:p>
        </w:tc>
        <w:tc>
          <w:tcPr>
            <w:tcW w:w="839" w:type="dxa"/>
            <w:shd w:val="clear" w:color="auto" w:fill="auto"/>
          </w:tcPr>
          <w:p w14:paraId="056C830F"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01</w:t>
            </w:r>
          </w:p>
        </w:tc>
        <w:tc>
          <w:tcPr>
            <w:tcW w:w="979" w:type="dxa"/>
            <w:shd w:val="clear" w:color="auto" w:fill="auto"/>
          </w:tcPr>
          <w:p w14:paraId="2EEC99D0" w14:textId="77777777" w:rsidR="00187B86" w:rsidRPr="00187B86" w:rsidRDefault="00187B86" w:rsidP="00576969">
            <w:pPr>
              <w:pStyle w:val="ThngthngWeb"/>
              <w:spacing w:before="0" w:beforeAutospacing="0" w:after="0" w:afterAutospacing="0" w:line="288" w:lineRule="auto"/>
              <w:jc w:val="center"/>
              <w:rPr>
                <w:b/>
                <w:bCs/>
                <w:sz w:val="28"/>
                <w:szCs w:val="28"/>
              </w:rPr>
            </w:pPr>
          </w:p>
        </w:tc>
        <w:tc>
          <w:tcPr>
            <w:tcW w:w="839" w:type="dxa"/>
            <w:shd w:val="clear" w:color="auto" w:fill="auto"/>
          </w:tcPr>
          <w:p w14:paraId="45D57F5A" w14:textId="77777777" w:rsidR="00187B86" w:rsidRPr="00187B86" w:rsidRDefault="00187B86" w:rsidP="00576969">
            <w:pPr>
              <w:pStyle w:val="ThngthngWeb"/>
              <w:spacing w:before="0" w:beforeAutospacing="0" w:after="0" w:afterAutospacing="0" w:line="288" w:lineRule="auto"/>
              <w:jc w:val="center"/>
              <w:rPr>
                <w:b/>
                <w:bCs/>
                <w:sz w:val="28"/>
                <w:szCs w:val="28"/>
              </w:rPr>
            </w:pPr>
          </w:p>
        </w:tc>
        <w:tc>
          <w:tcPr>
            <w:tcW w:w="870" w:type="dxa"/>
            <w:shd w:val="clear" w:color="auto" w:fill="auto"/>
          </w:tcPr>
          <w:p w14:paraId="2A8381C7" w14:textId="77777777" w:rsidR="00187B86" w:rsidRPr="00187B86" w:rsidRDefault="00187B86" w:rsidP="00576969">
            <w:pPr>
              <w:pStyle w:val="ThngthngWeb"/>
              <w:spacing w:before="0" w:beforeAutospacing="0" w:after="0" w:afterAutospacing="0" w:line="288" w:lineRule="auto"/>
              <w:jc w:val="center"/>
              <w:rPr>
                <w:sz w:val="28"/>
                <w:szCs w:val="28"/>
              </w:rPr>
            </w:pPr>
            <w:r w:rsidRPr="00187B86">
              <w:rPr>
                <w:sz w:val="28"/>
                <w:szCs w:val="28"/>
              </w:rPr>
              <w:t>01</w:t>
            </w:r>
          </w:p>
        </w:tc>
      </w:tr>
      <w:tr w:rsidR="00187B86" w:rsidRPr="00187B86" w14:paraId="68D18958" w14:textId="77777777" w:rsidTr="00576969">
        <w:tc>
          <w:tcPr>
            <w:tcW w:w="769" w:type="dxa"/>
            <w:shd w:val="clear" w:color="auto" w:fill="auto"/>
          </w:tcPr>
          <w:p w14:paraId="04419E6B" w14:textId="77777777" w:rsidR="00187B86" w:rsidRPr="00187B86" w:rsidRDefault="00187B86" w:rsidP="00576969">
            <w:pPr>
              <w:pStyle w:val="ThngthngWeb"/>
              <w:spacing w:before="0" w:beforeAutospacing="0" w:after="0" w:afterAutospacing="0" w:line="288" w:lineRule="auto"/>
              <w:jc w:val="center"/>
              <w:rPr>
                <w:sz w:val="28"/>
                <w:szCs w:val="28"/>
              </w:rPr>
            </w:pPr>
            <w:r w:rsidRPr="00187B86">
              <w:rPr>
                <w:sz w:val="28"/>
                <w:szCs w:val="28"/>
              </w:rPr>
              <w:t>7</w:t>
            </w:r>
          </w:p>
        </w:tc>
        <w:tc>
          <w:tcPr>
            <w:tcW w:w="4766" w:type="dxa"/>
            <w:shd w:val="clear" w:color="auto" w:fill="auto"/>
          </w:tcPr>
          <w:p w14:paraId="64671994" w14:textId="77777777" w:rsidR="00187B86" w:rsidRPr="00187B86" w:rsidRDefault="00187B86" w:rsidP="00576969">
            <w:pPr>
              <w:spacing w:line="288" w:lineRule="auto"/>
              <w:rPr>
                <w:rFonts w:ascii="Times New Roman" w:hAnsi="Times New Roman"/>
                <w:b/>
                <w:bCs/>
                <w:szCs w:val="28"/>
              </w:rPr>
            </w:pPr>
            <w:proofErr w:type="spellStart"/>
            <w:r w:rsidRPr="00187B86">
              <w:rPr>
                <w:rFonts w:ascii="Times New Roman" w:hAnsi="Times New Roman"/>
                <w:b/>
                <w:bCs/>
                <w:szCs w:val="28"/>
              </w:rPr>
              <w:t>Cộng</w:t>
            </w:r>
            <w:proofErr w:type="spellEnd"/>
          </w:p>
        </w:tc>
        <w:tc>
          <w:tcPr>
            <w:tcW w:w="839" w:type="dxa"/>
            <w:tcBorders>
              <w:top w:val="single" w:sz="4" w:space="0" w:color="auto"/>
              <w:left w:val="nil"/>
              <w:bottom w:val="single" w:sz="4" w:space="0" w:color="auto"/>
              <w:right w:val="single" w:sz="4" w:space="0" w:color="auto"/>
            </w:tcBorders>
            <w:shd w:val="clear" w:color="auto" w:fill="auto"/>
            <w:vAlign w:val="center"/>
          </w:tcPr>
          <w:p w14:paraId="624D3122"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15</w:t>
            </w:r>
          </w:p>
        </w:tc>
        <w:tc>
          <w:tcPr>
            <w:tcW w:w="979" w:type="dxa"/>
            <w:tcBorders>
              <w:top w:val="single" w:sz="4" w:space="0" w:color="auto"/>
              <w:left w:val="nil"/>
              <w:bottom w:val="single" w:sz="4" w:space="0" w:color="auto"/>
              <w:right w:val="single" w:sz="4" w:space="0" w:color="auto"/>
            </w:tcBorders>
            <w:shd w:val="clear" w:color="auto" w:fill="auto"/>
            <w:vAlign w:val="center"/>
          </w:tcPr>
          <w:p w14:paraId="4662D48C"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09</w:t>
            </w:r>
          </w:p>
        </w:tc>
        <w:tc>
          <w:tcPr>
            <w:tcW w:w="839" w:type="dxa"/>
            <w:tcBorders>
              <w:top w:val="single" w:sz="4" w:space="0" w:color="auto"/>
              <w:left w:val="nil"/>
              <w:bottom w:val="single" w:sz="4" w:space="0" w:color="auto"/>
              <w:right w:val="single" w:sz="4" w:space="0" w:color="auto"/>
            </w:tcBorders>
            <w:shd w:val="clear" w:color="auto" w:fill="auto"/>
            <w:vAlign w:val="center"/>
          </w:tcPr>
          <w:p w14:paraId="5880C79D"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05</w:t>
            </w:r>
          </w:p>
        </w:tc>
        <w:tc>
          <w:tcPr>
            <w:tcW w:w="870" w:type="dxa"/>
            <w:tcBorders>
              <w:top w:val="single" w:sz="4" w:space="0" w:color="auto"/>
              <w:left w:val="nil"/>
              <w:bottom w:val="single" w:sz="4" w:space="0" w:color="auto"/>
              <w:right w:val="single" w:sz="4" w:space="0" w:color="auto"/>
            </w:tcBorders>
            <w:shd w:val="clear" w:color="auto" w:fill="auto"/>
            <w:vAlign w:val="center"/>
          </w:tcPr>
          <w:p w14:paraId="5F76BA2F" w14:textId="77777777" w:rsidR="00187B86" w:rsidRPr="00187B86" w:rsidRDefault="00187B86" w:rsidP="00576969">
            <w:pPr>
              <w:pStyle w:val="ThngthngWeb"/>
              <w:spacing w:before="0" w:beforeAutospacing="0" w:after="0" w:afterAutospacing="0" w:line="288" w:lineRule="auto"/>
              <w:jc w:val="center"/>
              <w:rPr>
                <w:b/>
                <w:bCs/>
                <w:sz w:val="28"/>
                <w:szCs w:val="28"/>
              </w:rPr>
            </w:pPr>
            <w:r w:rsidRPr="00187B86">
              <w:rPr>
                <w:b/>
                <w:bCs/>
                <w:sz w:val="28"/>
                <w:szCs w:val="28"/>
              </w:rPr>
              <w:t>01</w:t>
            </w:r>
          </w:p>
        </w:tc>
      </w:tr>
    </w:tbl>
    <w:p w14:paraId="498EE0DD" w14:textId="77777777" w:rsidR="00187B86" w:rsidRPr="00187B86" w:rsidRDefault="00187B86" w:rsidP="00187B86">
      <w:pPr>
        <w:shd w:val="clear" w:color="auto" w:fill="FFFFFF"/>
        <w:spacing w:line="288" w:lineRule="auto"/>
        <w:jc w:val="both"/>
        <w:rPr>
          <w:rFonts w:ascii="Times New Roman" w:hAnsi="Times New Roman"/>
          <w:b/>
          <w:bCs/>
          <w:i/>
          <w:iCs/>
          <w:szCs w:val="28"/>
          <w:lang w:val="vi-VN"/>
        </w:rPr>
      </w:pPr>
    </w:p>
    <w:p w14:paraId="09556DB5" w14:textId="77777777" w:rsidR="00187B86" w:rsidRPr="00187B86" w:rsidRDefault="00187B86" w:rsidP="00187B86">
      <w:pPr>
        <w:shd w:val="clear" w:color="auto" w:fill="FFFFFF"/>
        <w:spacing w:line="288" w:lineRule="auto"/>
        <w:jc w:val="both"/>
        <w:rPr>
          <w:rFonts w:ascii="Times New Roman" w:hAnsi="Times New Roman"/>
          <w:b/>
          <w:bCs/>
          <w:i/>
          <w:iCs/>
          <w:szCs w:val="28"/>
          <w:lang w:val="vi-VN"/>
        </w:rPr>
      </w:pPr>
      <w:r w:rsidRPr="00187B86">
        <w:rPr>
          <w:rFonts w:ascii="Times New Roman" w:hAnsi="Times New Roman"/>
          <w:b/>
          <w:bCs/>
          <w:i/>
          <w:iCs/>
          <w:szCs w:val="28"/>
          <w:lang w:val="vi-VN"/>
        </w:rPr>
        <w:t xml:space="preserve">2. </w:t>
      </w:r>
      <w:proofErr w:type="spellStart"/>
      <w:r w:rsidRPr="00187B86">
        <w:rPr>
          <w:rFonts w:ascii="Times New Roman" w:hAnsi="Times New Roman"/>
          <w:b/>
          <w:bCs/>
          <w:i/>
          <w:iCs/>
          <w:szCs w:val="28"/>
          <w:lang w:val="vi-VN"/>
        </w:rPr>
        <w:t>Nội</w:t>
      </w:r>
      <w:proofErr w:type="spellEnd"/>
      <w:r w:rsidRPr="00187B86">
        <w:rPr>
          <w:rFonts w:ascii="Times New Roman" w:hAnsi="Times New Roman"/>
          <w:b/>
          <w:bCs/>
          <w:i/>
          <w:iCs/>
          <w:szCs w:val="28"/>
          <w:lang w:val="vi-VN"/>
        </w:rPr>
        <w:t xml:space="preserve"> dung chi </w:t>
      </w:r>
      <w:proofErr w:type="spellStart"/>
      <w:r w:rsidRPr="00187B86">
        <w:rPr>
          <w:rFonts w:ascii="Times New Roman" w:hAnsi="Times New Roman"/>
          <w:b/>
          <w:bCs/>
          <w:i/>
          <w:iCs/>
          <w:szCs w:val="28"/>
          <w:lang w:val="vi-VN"/>
        </w:rPr>
        <w:t>tiết</w:t>
      </w:r>
      <w:proofErr w:type="spellEnd"/>
      <w:r w:rsidRPr="00187B86">
        <w:rPr>
          <w:rFonts w:ascii="Times New Roman" w:hAnsi="Times New Roman"/>
          <w:b/>
          <w:bCs/>
          <w:i/>
          <w:iCs/>
          <w:szCs w:val="28"/>
          <w:lang w:val="vi-VN"/>
        </w:rPr>
        <w:t>:</w:t>
      </w:r>
    </w:p>
    <w:p w14:paraId="2D5E700D" w14:textId="77777777" w:rsidR="00187B86" w:rsidRPr="00187B86" w:rsidRDefault="00187B86" w:rsidP="00187B86">
      <w:pPr>
        <w:tabs>
          <w:tab w:val="left" w:pos="7088"/>
        </w:tabs>
        <w:spacing w:line="288" w:lineRule="auto"/>
        <w:jc w:val="center"/>
        <w:rPr>
          <w:rFonts w:ascii="Times New Roman" w:hAnsi="Times New Roman"/>
          <w:b/>
          <w:szCs w:val="28"/>
          <w:lang w:val="vi-VN"/>
        </w:rPr>
      </w:pPr>
      <w:proofErr w:type="spellStart"/>
      <w:r w:rsidRPr="00187B86">
        <w:rPr>
          <w:rFonts w:ascii="Times New Roman" w:hAnsi="Times New Roman"/>
          <w:b/>
          <w:szCs w:val="28"/>
          <w:lang w:val="vi-VN"/>
        </w:rPr>
        <w:t>Bài</w:t>
      </w:r>
      <w:proofErr w:type="spellEnd"/>
      <w:r w:rsidRPr="00187B86">
        <w:rPr>
          <w:rFonts w:ascii="Times New Roman" w:hAnsi="Times New Roman"/>
          <w:b/>
          <w:szCs w:val="28"/>
          <w:lang w:val="vi-VN"/>
        </w:rPr>
        <w:t xml:space="preserve"> 1: </w:t>
      </w:r>
      <w:proofErr w:type="spellStart"/>
      <w:r w:rsidRPr="00187B86">
        <w:rPr>
          <w:rFonts w:ascii="Times New Roman" w:hAnsi="Times New Roman"/>
          <w:b/>
          <w:szCs w:val="28"/>
          <w:lang w:val="vi-VN"/>
        </w:rPr>
        <w:t>Một</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số</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vấn</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đề</w:t>
      </w:r>
      <w:proofErr w:type="spellEnd"/>
      <w:r w:rsidRPr="00187B86">
        <w:rPr>
          <w:rFonts w:ascii="Times New Roman" w:hAnsi="Times New Roman"/>
          <w:b/>
          <w:szCs w:val="28"/>
          <w:lang w:val="vi-VN"/>
        </w:rPr>
        <w:t xml:space="preserve"> chung </w:t>
      </w:r>
      <w:proofErr w:type="spellStart"/>
      <w:r w:rsidRPr="00187B86">
        <w:rPr>
          <w:rFonts w:ascii="Times New Roman" w:hAnsi="Times New Roman"/>
          <w:b/>
          <w:szCs w:val="28"/>
          <w:lang w:val="vi-VN"/>
        </w:rPr>
        <w:t>về</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nhà</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nước</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và</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pháp</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luật</w:t>
      </w:r>
      <w:bookmarkStart w:id="13" w:name="_Hlk510877483"/>
      <w:proofErr w:type="spellEnd"/>
    </w:p>
    <w:p w14:paraId="1AFD7E83" w14:textId="77777777" w:rsidR="00187B86" w:rsidRPr="00187B86" w:rsidRDefault="00187B86" w:rsidP="00187B86">
      <w:pPr>
        <w:tabs>
          <w:tab w:val="left" w:pos="7088"/>
        </w:tabs>
        <w:spacing w:line="288" w:lineRule="auto"/>
        <w:ind w:firstLine="720"/>
        <w:jc w:val="center"/>
        <w:rPr>
          <w:rFonts w:ascii="Times New Roman" w:hAnsi="Times New Roman"/>
          <w:i/>
          <w:iCs/>
          <w:szCs w:val="28"/>
        </w:rPr>
      </w:pPr>
      <w:r w:rsidRPr="00187B86">
        <w:rPr>
          <w:rFonts w:ascii="Times New Roman" w:hAnsi="Times New Roman"/>
          <w:i/>
          <w:iCs/>
          <w:szCs w:val="28"/>
        </w:rPr>
        <w:t xml:space="preserve">                                            </w:t>
      </w:r>
      <w:proofErr w:type="spellStart"/>
      <w:r w:rsidRPr="00187B86">
        <w:rPr>
          <w:rFonts w:ascii="Times New Roman" w:hAnsi="Times New Roman"/>
          <w:i/>
          <w:iCs/>
          <w:szCs w:val="28"/>
          <w:lang w:val="vi-VN"/>
        </w:rPr>
        <w:t>Thời</w:t>
      </w:r>
      <w:proofErr w:type="spellEnd"/>
      <w:r w:rsidRPr="00187B86">
        <w:rPr>
          <w:rFonts w:ascii="Times New Roman" w:hAnsi="Times New Roman"/>
          <w:i/>
          <w:iCs/>
          <w:szCs w:val="28"/>
          <w:lang w:val="vi-VN"/>
        </w:rPr>
        <w:t xml:space="preserve"> gian: 02 </w:t>
      </w:r>
      <w:proofErr w:type="spellStart"/>
      <w:r w:rsidRPr="00187B86">
        <w:rPr>
          <w:rFonts w:ascii="Times New Roman" w:hAnsi="Times New Roman"/>
          <w:i/>
          <w:iCs/>
          <w:szCs w:val="28"/>
          <w:lang w:val="vi-VN"/>
        </w:rPr>
        <w:t>giờ</w:t>
      </w:r>
      <w:proofErr w:type="spellEnd"/>
      <w:r w:rsidRPr="00187B86">
        <w:rPr>
          <w:rFonts w:ascii="Times New Roman" w:hAnsi="Times New Roman"/>
          <w:i/>
          <w:iCs/>
          <w:szCs w:val="28"/>
        </w:rPr>
        <w:t xml:space="preserve"> (TL: 01 </w:t>
      </w:r>
      <w:proofErr w:type="spellStart"/>
      <w:r w:rsidRPr="00187B86">
        <w:rPr>
          <w:rFonts w:ascii="Times New Roman" w:hAnsi="Times New Roman"/>
          <w:i/>
          <w:iCs/>
          <w:szCs w:val="28"/>
        </w:rPr>
        <w:t>giờ</w:t>
      </w:r>
      <w:proofErr w:type="spellEnd"/>
      <w:r w:rsidRPr="00187B86">
        <w:rPr>
          <w:rFonts w:ascii="Times New Roman" w:hAnsi="Times New Roman"/>
          <w:i/>
          <w:iCs/>
          <w:szCs w:val="28"/>
        </w:rPr>
        <w:t xml:space="preserve">, BT, TL: 01 </w:t>
      </w:r>
      <w:proofErr w:type="spellStart"/>
      <w:r w:rsidRPr="00187B86">
        <w:rPr>
          <w:rFonts w:ascii="Times New Roman" w:hAnsi="Times New Roman"/>
          <w:i/>
          <w:iCs/>
          <w:szCs w:val="28"/>
        </w:rPr>
        <w:t>giờ</w:t>
      </w:r>
      <w:proofErr w:type="spellEnd"/>
      <w:r w:rsidRPr="00187B86">
        <w:rPr>
          <w:rFonts w:ascii="Times New Roman" w:hAnsi="Times New Roman"/>
          <w:i/>
          <w:iCs/>
          <w:szCs w:val="28"/>
        </w:rPr>
        <w:t>)</w:t>
      </w:r>
    </w:p>
    <w:bookmarkEnd w:id="13"/>
    <w:p w14:paraId="09EB2EA0" w14:textId="77777777" w:rsidR="00187B86" w:rsidRPr="00187B86" w:rsidRDefault="00187B86" w:rsidP="00187B86">
      <w:pPr>
        <w:spacing w:line="288" w:lineRule="auto"/>
        <w:jc w:val="both"/>
        <w:rPr>
          <w:rFonts w:ascii="Times New Roman" w:hAnsi="Times New Roman"/>
          <w:iCs/>
          <w:szCs w:val="28"/>
          <w:lang w:val="vi-VN"/>
        </w:rPr>
      </w:pPr>
      <w:r w:rsidRPr="00187B86">
        <w:rPr>
          <w:rFonts w:ascii="Times New Roman" w:hAnsi="Times New Roman"/>
          <w:iCs/>
          <w:szCs w:val="28"/>
        </w:rPr>
        <w:t xml:space="preserve">1. </w:t>
      </w:r>
      <w:proofErr w:type="spellStart"/>
      <w:r w:rsidRPr="00187B86">
        <w:rPr>
          <w:rFonts w:ascii="Times New Roman" w:hAnsi="Times New Roman"/>
          <w:iCs/>
          <w:szCs w:val="28"/>
          <w:lang w:val="vi-VN"/>
        </w:rPr>
        <w:t>Mục</w:t>
      </w:r>
      <w:proofErr w:type="spellEnd"/>
      <w:r w:rsidRPr="00187B86">
        <w:rPr>
          <w:rFonts w:ascii="Times New Roman" w:hAnsi="Times New Roman"/>
          <w:iCs/>
          <w:szCs w:val="28"/>
          <w:lang w:val="vi-VN"/>
        </w:rPr>
        <w:t xml:space="preserve"> tiêu</w:t>
      </w:r>
    </w:p>
    <w:p w14:paraId="1E686B19"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w:t>
      </w:r>
    </w:p>
    <w:p w14:paraId="26E14FB0"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chất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chức</w:t>
      </w:r>
      <w:proofErr w:type="spellEnd"/>
      <w:r w:rsidRPr="00187B86">
        <w:rPr>
          <w:rFonts w:ascii="Times New Roman" w:hAnsi="Times New Roman"/>
          <w:szCs w:val="28"/>
          <w:lang w:val="vi-VN"/>
        </w:rPr>
        <w:t xml:space="preserve"> năng</w:t>
      </w:r>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p w14:paraId="2CBACFDB"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XHCN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p w14:paraId="15C4D1E3"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r w:rsidRPr="00187B86">
        <w:rPr>
          <w:rFonts w:ascii="Times New Roman" w:hAnsi="Times New Roman"/>
          <w:szCs w:val="28"/>
          <w:lang w:val="vi-VN"/>
        </w:rPr>
        <w:t xml:space="preserve">nguyên </w:t>
      </w:r>
      <w:proofErr w:type="spellStart"/>
      <w:r w:rsidRPr="00187B86">
        <w:rPr>
          <w:rFonts w:ascii="Times New Roman" w:hAnsi="Times New Roman"/>
          <w:szCs w:val="28"/>
          <w:lang w:val="vi-VN"/>
        </w:rPr>
        <w:t>tắc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tổ</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chức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hoạt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cơ quan trong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nước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hòa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r w:rsidRPr="00187B86">
        <w:rPr>
          <w:rFonts w:ascii="Times New Roman" w:hAnsi="Times New Roman"/>
          <w:szCs w:val="28"/>
        </w:rPr>
        <w:t>.</w:t>
      </w:r>
    </w:p>
    <w:p w14:paraId="3AB4B653"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tố</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p w14:paraId="41C36538"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p w14:paraId="000EF1BC"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w:t>
      </w:r>
    </w:p>
    <w:p w14:paraId="585C6B59" w14:textId="77777777" w:rsidR="00187B86" w:rsidRPr="00187B86" w:rsidRDefault="00187B86" w:rsidP="00187B86">
      <w:pPr>
        <w:spacing w:line="288" w:lineRule="auto"/>
        <w:ind w:firstLine="720"/>
        <w:jc w:val="both"/>
        <w:rPr>
          <w:rFonts w:ascii="Times New Roman" w:hAnsi="Times New Roman"/>
          <w:spacing w:val="-10"/>
          <w:szCs w:val="28"/>
        </w:rPr>
      </w:pPr>
      <w:r w:rsidRPr="00187B86">
        <w:rPr>
          <w:rFonts w:ascii="Times New Roman" w:hAnsi="Times New Roman"/>
          <w:spacing w:val="-10"/>
          <w:szCs w:val="28"/>
        </w:rPr>
        <w:t xml:space="preserve">+ </w:t>
      </w:r>
      <w:proofErr w:type="spellStart"/>
      <w:r w:rsidRPr="00187B86">
        <w:rPr>
          <w:rFonts w:ascii="Times New Roman" w:hAnsi="Times New Roman"/>
          <w:spacing w:val="-10"/>
          <w:szCs w:val="28"/>
        </w:rPr>
        <w:t>Phân</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biệt</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rõ</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chức</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năng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nhiệm</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vụ</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của</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từng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loại</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cơ</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quan</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trong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Bộ</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máy</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nhà</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nước</w:t>
      </w:r>
      <w:proofErr w:type="spellEnd"/>
      <w:r w:rsidRPr="00187B86">
        <w:rPr>
          <w:rFonts w:ascii="Times New Roman" w:hAnsi="Times New Roman"/>
          <w:spacing w:val="-10"/>
          <w:szCs w:val="28"/>
        </w:rPr>
        <w:t>.</w:t>
      </w:r>
    </w:p>
    <w:p w14:paraId="6C8F1C0F" w14:textId="77777777" w:rsidR="00187B86" w:rsidRPr="00187B86" w:rsidRDefault="00187B86" w:rsidP="00187B86">
      <w:pPr>
        <w:spacing w:line="288" w:lineRule="auto"/>
        <w:ind w:firstLine="720"/>
        <w:jc w:val="both"/>
        <w:rPr>
          <w:rFonts w:ascii="Times New Roman" w:hAnsi="Times New Roman"/>
          <w:spacing w:val="-10"/>
          <w:szCs w:val="28"/>
        </w:rPr>
      </w:pPr>
      <w:r w:rsidRPr="00187B86">
        <w:rPr>
          <w:rFonts w:ascii="Times New Roman" w:hAnsi="Times New Roman"/>
          <w:spacing w:val="-10"/>
          <w:szCs w:val="28"/>
        </w:rPr>
        <w:t xml:space="preserve">+ </w:t>
      </w:r>
      <w:proofErr w:type="spellStart"/>
      <w:r w:rsidRPr="00187B86">
        <w:rPr>
          <w:rFonts w:ascii="Times New Roman" w:hAnsi="Times New Roman"/>
          <w:spacing w:val="-10"/>
          <w:szCs w:val="28"/>
        </w:rPr>
        <w:t>Phân</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biệt</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được</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từng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loại</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văn</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bản</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quy</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phạm</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pháp</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luật</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trong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hệ</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thống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pháp</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luật</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Việt</w:t>
      </w:r>
      <w:proofErr w:type="spellEnd"/>
      <w:r w:rsidRPr="00187B86">
        <w:rPr>
          <w:rFonts w:ascii="Times New Roman" w:hAnsi="Times New Roman"/>
          <w:spacing w:val="-10"/>
          <w:szCs w:val="28"/>
        </w:rPr>
        <w:t xml:space="preserve"> Nam.</w:t>
      </w:r>
    </w:p>
    <w:p w14:paraId="4934540D"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w:t>
      </w:r>
    </w:p>
    <w:p w14:paraId="77894013"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Tôn</w:t>
      </w:r>
      <w:proofErr w:type="spellEnd"/>
      <w:r w:rsidRPr="00187B86">
        <w:rPr>
          <w:rFonts w:ascii="Times New Roman" w:hAnsi="Times New Roman"/>
          <w:szCs w:val="28"/>
        </w:rPr>
        <w:t xml:space="preserve"> </w:t>
      </w:r>
      <w:proofErr w:type="spellStart"/>
      <w:r w:rsidRPr="00187B86">
        <w:rPr>
          <w:rFonts w:ascii="Times New Roman" w:hAnsi="Times New Roman"/>
          <w:szCs w:val="28"/>
        </w:rPr>
        <w:t>trọng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Hiến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w:t>
      </w:r>
    </w:p>
    <w:p w14:paraId="676C126F"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cực</w:t>
      </w:r>
      <w:proofErr w:type="spellEnd"/>
      <w:r w:rsidRPr="00187B86">
        <w:rPr>
          <w:rFonts w:ascii="Times New Roman" w:hAnsi="Times New Roman"/>
          <w:szCs w:val="28"/>
        </w:rPr>
        <w:t xml:space="preserve"> </w:t>
      </w:r>
      <w:proofErr w:type="spellStart"/>
      <w:r w:rsidRPr="00187B86">
        <w:rPr>
          <w:rFonts w:ascii="Times New Roman" w:hAnsi="Times New Roman"/>
          <w:szCs w:val="28"/>
        </w:rPr>
        <w:t>nghiên</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tài</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phạm</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w:t>
      </w:r>
    </w:p>
    <w:p w14:paraId="380C1E24"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lastRenderedPageBreak/>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vi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mình</w:t>
      </w:r>
      <w:proofErr w:type="spellEnd"/>
      <w:r w:rsidRPr="00187B86">
        <w:rPr>
          <w:rFonts w:ascii="Times New Roman" w:hAnsi="Times New Roman"/>
          <w:szCs w:val="28"/>
        </w:rPr>
        <w:t xml:space="preserve"> </w:t>
      </w:r>
      <w:proofErr w:type="spellStart"/>
      <w:r w:rsidRPr="00187B86">
        <w:rPr>
          <w:rFonts w:ascii="Times New Roman" w:hAnsi="Times New Roman"/>
          <w:szCs w:val="28"/>
        </w:rPr>
        <w:t>để</w:t>
      </w:r>
      <w:proofErr w:type="spellEnd"/>
      <w:r w:rsidRPr="00187B86">
        <w:rPr>
          <w:rFonts w:ascii="Times New Roman" w:hAnsi="Times New Roman"/>
          <w:szCs w:val="28"/>
        </w:rPr>
        <w:t xml:space="preserve"> </w:t>
      </w:r>
      <w:proofErr w:type="spellStart"/>
      <w:r w:rsidRPr="00187B86">
        <w:rPr>
          <w:rFonts w:ascii="Times New Roman" w:hAnsi="Times New Roman"/>
          <w:szCs w:val="28"/>
        </w:rPr>
        <w:t>đảm</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phù</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đồng</w:t>
      </w:r>
      <w:proofErr w:type="spellEnd"/>
      <w:r w:rsidRPr="00187B86">
        <w:rPr>
          <w:rFonts w:ascii="Times New Roman" w:hAnsi="Times New Roman"/>
          <w:szCs w:val="28"/>
        </w:rPr>
        <w:t xml:space="preserve">. </w:t>
      </w:r>
    </w:p>
    <w:p w14:paraId="43ED218C" w14:textId="77777777" w:rsidR="00187B86" w:rsidRPr="00187B86" w:rsidRDefault="00187B86" w:rsidP="00187B86">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w:t>
      </w:r>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w:t>
      </w:r>
    </w:p>
    <w:tbl>
      <w:tblPr>
        <w:tblW w:w="0" w:type="auto"/>
        <w:tblInd w:w="805" w:type="dxa"/>
        <w:tblLook w:val="04A0" w:firstRow="1" w:lastRow="0" w:firstColumn="1" w:lastColumn="0" w:noHBand="0" w:noVBand="1"/>
      </w:tblPr>
      <w:tblGrid>
        <w:gridCol w:w="7110"/>
        <w:gridCol w:w="1147"/>
      </w:tblGrid>
      <w:tr w:rsidR="00187B86" w:rsidRPr="00187B86" w14:paraId="4BED7311" w14:textId="77777777" w:rsidTr="00576969">
        <w:tc>
          <w:tcPr>
            <w:tcW w:w="7110" w:type="dxa"/>
            <w:shd w:val="clear" w:color="auto" w:fill="auto"/>
          </w:tcPr>
          <w:p w14:paraId="7B2CC2DC"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1147" w:type="dxa"/>
            <w:shd w:val="clear" w:color="auto" w:fill="auto"/>
          </w:tcPr>
          <w:p w14:paraId="7F3C6B4D" w14:textId="77777777" w:rsidR="00187B86" w:rsidRPr="00187B86" w:rsidRDefault="00187B86" w:rsidP="00576969">
            <w:pPr>
              <w:spacing w:line="288" w:lineRule="auto"/>
              <w:jc w:val="both"/>
              <w:rPr>
                <w:rFonts w:ascii="Times New Roman" w:hAnsi="Times New Roman"/>
                <w:i/>
                <w:iCs/>
                <w:szCs w:val="28"/>
              </w:rPr>
            </w:pPr>
            <w:r w:rsidRPr="00187B86">
              <w:rPr>
                <w:rFonts w:ascii="Times New Roman" w:hAnsi="Times New Roman"/>
                <w:i/>
                <w:iCs/>
                <w:szCs w:val="28"/>
              </w:rPr>
              <w:t xml:space="preserve">0,5 </w:t>
            </w:r>
            <w:proofErr w:type="spellStart"/>
            <w:r w:rsidRPr="00187B86">
              <w:rPr>
                <w:rFonts w:ascii="Times New Roman" w:hAnsi="Times New Roman"/>
                <w:i/>
                <w:iCs/>
                <w:szCs w:val="28"/>
              </w:rPr>
              <w:t>giờ</w:t>
            </w:r>
            <w:proofErr w:type="spellEnd"/>
          </w:p>
        </w:tc>
      </w:tr>
      <w:tr w:rsidR="00187B86" w:rsidRPr="00187B86" w14:paraId="39B23649" w14:textId="77777777" w:rsidTr="00576969">
        <w:tc>
          <w:tcPr>
            <w:tcW w:w="7110" w:type="dxa"/>
            <w:shd w:val="clear" w:color="auto" w:fill="auto"/>
          </w:tcPr>
          <w:p w14:paraId="6F642405"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2.1.1.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1147" w:type="dxa"/>
            <w:shd w:val="clear" w:color="auto" w:fill="auto"/>
          </w:tcPr>
          <w:p w14:paraId="6FC6D3A4" w14:textId="77777777" w:rsidR="00187B86" w:rsidRPr="00187B86" w:rsidRDefault="00187B86" w:rsidP="00576969">
            <w:pPr>
              <w:spacing w:line="288" w:lineRule="auto"/>
              <w:jc w:val="both"/>
              <w:rPr>
                <w:rFonts w:ascii="Times New Roman" w:hAnsi="Times New Roman"/>
                <w:szCs w:val="28"/>
              </w:rPr>
            </w:pPr>
          </w:p>
        </w:tc>
      </w:tr>
      <w:tr w:rsidR="00187B86" w:rsidRPr="00187B86" w14:paraId="2FD03F3B" w14:textId="77777777" w:rsidTr="00576969">
        <w:tc>
          <w:tcPr>
            <w:tcW w:w="7110" w:type="dxa"/>
            <w:shd w:val="clear" w:color="auto" w:fill="auto"/>
          </w:tcPr>
          <w:p w14:paraId="04D9642B"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2.1.2.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tắc</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hoạt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1147" w:type="dxa"/>
            <w:shd w:val="clear" w:color="auto" w:fill="auto"/>
          </w:tcPr>
          <w:p w14:paraId="22E46A57" w14:textId="77777777" w:rsidR="00187B86" w:rsidRPr="00187B86" w:rsidRDefault="00187B86" w:rsidP="00576969">
            <w:pPr>
              <w:spacing w:line="288" w:lineRule="auto"/>
              <w:jc w:val="both"/>
              <w:rPr>
                <w:rFonts w:ascii="Times New Roman" w:hAnsi="Times New Roman"/>
                <w:szCs w:val="28"/>
              </w:rPr>
            </w:pPr>
          </w:p>
        </w:tc>
      </w:tr>
      <w:tr w:rsidR="00187B86" w:rsidRPr="00187B86" w14:paraId="776E7F6A" w14:textId="77777777" w:rsidTr="00576969">
        <w:tc>
          <w:tcPr>
            <w:tcW w:w="7110" w:type="dxa"/>
            <w:shd w:val="clear" w:color="auto" w:fill="auto"/>
          </w:tcPr>
          <w:p w14:paraId="63169A0A"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2.1.3.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1147" w:type="dxa"/>
            <w:shd w:val="clear" w:color="auto" w:fill="auto"/>
          </w:tcPr>
          <w:p w14:paraId="75206924" w14:textId="77777777" w:rsidR="00187B86" w:rsidRPr="00187B86" w:rsidRDefault="00187B86" w:rsidP="00576969">
            <w:pPr>
              <w:spacing w:line="288" w:lineRule="auto"/>
              <w:jc w:val="both"/>
              <w:rPr>
                <w:rFonts w:ascii="Times New Roman" w:hAnsi="Times New Roman"/>
                <w:szCs w:val="28"/>
              </w:rPr>
            </w:pPr>
          </w:p>
        </w:tc>
      </w:tr>
      <w:tr w:rsidR="00187B86" w:rsidRPr="00187B86" w14:paraId="5F0C7541" w14:textId="77777777" w:rsidTr="00576969">
        <w:tc>
          <w:tcPr>
            <w:tcW w:w="7110" w:type="dxa"/>
            <w:shd w:val="clear" w:color="auto" w:fill="auto"/>
          </w:tcPr>
          <w:p w14:paraId="651AF0BA"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1147" w:type="dxa"/>
            <w:shd w:val="clear" w:color="auto" w:fill="auto"/>
          </w:tcPr>
          <w:p w14:paraId="55920D13" w14:textId="77777777" w:rsidR="00187B86" w:rsidRPr="00187B86" w:rsidRDefault="00187B86" w:rsidP="00576969">
            <w:pPr>
              <w:spacing w:line="288" w:lineRule="auto"/>
              <w:jc w:val="both"/>
              <w:rPr>
                <w:rFonts w:ascii="Times New Roman" w:hAnsi="Times New Roman"/>
                <w:i/>
                <w:iCs/>
                <w:szCs w:val="28"/>
              </w:rPr>
            </w:pPr>
            <w:r w:rsidRPr="00187B86">
              <w:rPr>
                <w:rFonts w:ascii="Times New Roman" w:hAnsi="Times New Roman"/>
                <w:i/>
                <w:iCs/>
                <w:szCs w:val="28"/>
              </w:rPr>
              <w:t xml:space="preserve">0,5 </w:t>
            </w:r>
            <w:proofErr w:type="spellStart"/>
            <w:r w:rsidRPr="00187B86">
              <w:rPr>
                <w:rFonts w:ascii="Times New Roman" w:hAnsi="Times New Roman"/>
                <w:i/>
                <w:iCs/>
                <w:szCs w:val="28"/>
              </w:rPr>
              <w:t>giờ</w:t>
            </w:r>
            <w:proofErr w:type="spellEnd"/>
          </w:p>
        </w:tc>
      </w:tr>
      <w:tr w:rsidR="00187B86" w:rsidRPr="00187B86" w14:paraId="3E0D9010" w14:textId="77777777" w:rsidTr="00576969">
        <w:tc>
          <w:tcPr>
            <w:tcW w:w="7110" w:type="dxa"/>
            <w:shd w:val="clear" w:color="auto" w:fill="auto"/>
          </w:tcPr>
          <w:p w14:paraId="7BFB3944"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pacing w:val="-6"/>
                <w:szCs w:val="28"/>
              </w:rPr>
              <w:t xml:space="preserve">2.2.1. </w:t>
            </w:r>
            <w:proofErr w:type="spellStart"/>
            <w:r w:rsidRPr="00187B86">
              <w:rPr>
                <w:rFonts w:ascii="Times New Roman" w:hAnsi="Times New Roman"/>
                <w:spacing w:val="-6"/>
                <w:szCs w:val="28"/>
              </w:rPr>
              <w:t>Các</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thành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tô</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của</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hê</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thống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pháp</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luật</w:t>
            </w:r>
            <w:proofErr w:type="spellEnd"/>
          </w:p>
        </w:tc>
        <w:tc>
          <w:tcPr>
            <w:tcW w:w="1147" w:type="dxa"/>
            <w:shd w:val="clear" w:color="auto" w:fill="auto"/>
          </w:tcPr>
          <w:p w14:paraId="6FD0F32A" w14:textId="77777777" w:rsidR="00187B86" w:rsidRPr="00187B86" w:rsidRDefault="00187B86" w:rsidP="00576969">
            <w:pPr>
              <w:spacing w:line="288" w:lineRule="auto"/>
              <w:jc w:val="both"/>
              <w:rPr>
                <w:rFonts w:ascii="Times New Roman" w:hAnsi="Times New Roman"/>
                <w:szCs w:val="28"/>
              </w:rPr>
            </w:pPr>
          </w:p>
        </w:tc>
      </w:tr>
      <w:tr w:rsidR="00187B86" w:rsidRPr="00187B86" w14:paraId="6ADBAB4E" w14:textId="77777777" w:rsidTr="00576969">
        <w:tc>
          <w:tcPr>
            <w:tcW w:w="7110" w:type="dxa"/>
            <w:shd w:val="clear" w:color="auto" w:fill="auto"/>
          </w:tcPr>
          <w:p w14:paraId="295C8EC1"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2.2.2.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1147" w:type="dxa"/>
            <w:shd w:val="clear" w:color="auto" w:fill="auto"/>
          </w:tcPr>
          <w:p w14:paraId="5EDD4CE4" w14:textId="77777777" w:rsidR="00187B86" w:rsidRPr="00187B86" w:rsidRDefault="00187B86" w:rsidP="00576969">
            <w:pPr>
              <w:spacing w:line="288" w:lineRule="auto"/>
              <w:jc w:val="both"/>
              <w:rPr>
                <w:rFonts w:ascii="Times New Roman" w:hAnsi="Times New Roman"/>
                <w:szCs w:val="28"/>
              </w:rPr>
            </w:pPr>
          </w:p>
        </w:tc>
      </w:tr>
      <w:tr w:rsidR="00187B86" w:rsidRPr="00187B86" w14:paraId="474273BC" w14:textId="77777777" w:rsidTr="00576969">
        <w:tc>
          <w:tcPr>
            <w:tcW w:w="7110" w:type="dxa"/>
            <w:shd w:val="clear" w:color="auto" w:fill="auto"/>
          </w:tcPr>
          <w:p w14:paraId="0847BF6F"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pacing w:val="-10"/>
                <w:szCs w:val="28"/>
              </w:rPr>
              <w:t xml:space="preserve">2.2.3. </w:t>
            </w:r>
            <w:proofErr w:type="spellStart"/>
            <w:r w:rsidRPr="00187B86">
              <w:rPr>
                <w:rFonts w:ascii="Times New Roman" w:hAnsi="Times New Roman"/>
                <w:spacing w:val="-10"/>
                <w:szCs w:val="28"/>
              </w:rPr>
              <w:t>Hệ</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thống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văn</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bản</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quy</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phạm</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pháp</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luật</w:t>
            </w:r>
            <w:proofErr w:type="spellEnd"/>
            <w:r w:rsidRPr="00187B86">
              <w:rPr>
                <w:rFonts w:ascii="Times New Roman" w:hAnsi="Times New Roman"/>
                <w:spacing w:val="-10"/>
                <w:szCs w:val="28"/>
              </w:rPr>
              <w:t>.</w:t>
            </w:r>
          </w:p>
        </w:tc>
        <w:tc>
          <w:tcPr>
            <w:tcW w:w="1147" w:type="dxa"/>
            <w:shd w:val="clear" w:color="auto" w:fill="auto"/>
          </w:tcPr>
          <w:p w14:paraId="4387AE9C" w14:textId="77777777" w:rsidR="00187B86" w:rsidRPr="00187B86" w:rsidRDefault="00187B86" w:rsidP="00576969">
            <w:pPr>
              <w:spacing w:line="288" w:lineRule="auto"/>
              <w:jc w:val="both"/>
              <w:rPr>
                <w:rFonts w:ascii="Times New Roman" w:hAnsi="Times New Roman"/>
                <w:szCs w:val="28"/>
              </w:rPr>
            </w:pPr>
          </w:p>
        </w:tc>
      </w:tr>
      <w:tr w:rsidR="00187B86" w:rsidRPr="00187B86" w14:paraId="102A3EE2" w14:textId="77777777" w:rsidTr="00576969">
        <w:tc>
          <w:tcPr>
            <w:tcW w:w="7110" w:type="dxa"/>
            <w:shd w:val="clear" w:color="auto" w:fill="auto"/>
          </w:tcPr>
          <w:p w14:paraId="5B5EBDB3" w14:textId="77777777" w:rsidR="00187B86" w:rsidRPr="00187B86" w:rsidRDefault="00187B86" w:rsidP="00576969">
            <w:pPr>
              <w:spacing w:line="288" w:lineRule="auto"/>
              <w:jc w:val="both"/>
              <w:rPr>
                <w:rFonts w:ascii="Times New Roman" w:hAnsi="Times New Roman"/>
                <w:i/>
                <w:iCs/>
                <w:spacing w:val="-10"/>
                <w:szCs w:val="28"/>
              </w:rPr>
            </w:pPr>
            <w:proofErr w:type="spellStart"/>
            <w:r w:rsidRPr="00187B86">
              <w:rPr>
                <w:rFonts w:ascii="Times New Roman" w:hAnsi="Times New Roman"/>
                <w:i/>
                <w:iCs/>
                <w:spacing w:val="-10"/>
                <w:szCs w:val="28"/>
              </w:rPr>
              <w:t>Thảo</w:t>
            </w:r>
            <w:proofErr w:type="spellEnd"/>
            <w:r w:rsidRPr="00187B86">
              <w:rPr>
                <w:rFonts w:ascii="Times New Roman" w:hAnsi="Times New Roman"/>
                <w:i/>
                <w:iCs/>
                <w:spacing w:val="-10"/>
                <w:szCs w:val="28"/>
              </w:rPr>
              <w:t xml:space="preserve"> </w:t>
            </w:r>
            <w:proofErr w:type="spellStart"/>
            <w:r w:rsidRPr="00187B86">
              <w:rPr>
                <w:rFonts w:ascii="Times New Roman" w:hAnsi="Times New Roman"/>
                <w:i/>
                <w:iCs/>
                <w:spacing w:val="-10"/>
                <w:szCs w:val="28"/>
              </w:rPr>
              <w:t>luận</w:t>
            </w:r>
            <w:proofErr w:type="spellEnd"/>
          </w:p>
        </w:tc>
        <w:tc>
          <w:tcPr>
            <w:tcW w:w="1147" w:type="dxa"/>
            <w:shd w:val="clear" w:color="auto" w:fill="auto"/>
          </w:tcPr>
          <w:p w14:paraId="5CA06407" w14:textId="77777777" w:rsidR="00187B86" w:rsidRPr="00187B86" w:rsidRDefault="00187B86" w:rsidP="00576969">
            <w:pPr>
              <w:spacing w:line="288" w:lineRule="auto"/>
              <w:jc w:val="both"/>
              <w:rPr>
                <w:rFonts w:ascii="Times New Roman" w:hAnsi="Times New Roman"/>
                <w:i/>
                <w:iCs/>
                <w:szCs w:val="28"/>
              </w:rPr>
            </w:pPr>
            <w:r w:rsidRPr="00187B86">
              <w:rPr>
                <w:rFonts w:ascii="Times New Roman" w:hAnsi="Times New Roman"/>
                <w:i/>
                <w:iCs/>
                <w:szCs w:val="28"/>
              </w:rPr>
              <w:t xml:space="preserve">1 </w:t>
            </w:r>
            <w:proofErr w:type="spellStart"/>
            <w:r w:rsidRPr="00187B86">
              <w:rPr>
                <w:rFonts w:ascii="Times New Roman" w:hAnsi="Times New Roman"/>
                <w:i/>
                <w:iCs/>
                <w:szCs w:val="28"/>
              </w:rPr>
              <w:t>giờ</w:t>
            </w:r>
            <w:proofErr w:type="spellEnd"/>
          </w:p>
        </w:tc>
      </w:tr>
    </w:tbl>
    <w:p w14:paraId="3FBB0B84" w14:textId="77777777" w:rsidR="00187B86" w:rsidRPr="00187B86" w:rsidRDefault="00187B86" w:rsidP="00187B86">
      <w:pPr>
        <w:shd w:val="clear" w:color="auto" w:fill="FFFFFF"/>
        <w:spacing w:line="288" w:lineRule="auto"/>
        <w:jc w:val="both"/>
        <w:rPr>
          <w:rFonts w:ascii="Times New Roman" w:hAnsi="Times New Roman"/>
          <w:szCs w:val="28"/>
        </w:rPr>
      </w:pPr>
    </w:p>
    <w:p w14:paraId="05B58F43" w14:textId="77777777" w:rsidR="00187B86" w:rsidRPr="00187B86" w:rsidRDefault="00187B86" w:rsidP="00187B86">
      <w:pPr>
        <w:spacing w:line="288" w:lineRule="auto"/>
        <w:jc w:val="center"/>
        <w:rPr>
          <w:rFonts w:ascii="Times New Roman" w:hAnsi="Times New Roman"/>
          <w:b/>
          <w:szCs w:val="28"/>
          <w:lang w:val="vi-VN"/>
        </w:rPr>
      </w:pPr>
      <w:proofErr w:type="spellStart"/>
      <w:r w:rsidRPr="00187B86">
        <w:rPr>
          <w:rFonts w:ascii="Times New Roman" w:hAnsi="Times New Roman"/>
          <w:b/>
          <w:szCs w:val="28"/>
          <w:lang w:val="vi-VN"/>
        </w:rPr>
        <w:t>Bài</w:t>
      </w:r>
      <w:proofErr w:type="spellEnd"/>
      <w:r w:rsidRPr="00187B86">
        <w:rPr>
          <w:rFonts w:ascii="Times New Roman" w:hAnsi="Times New Roman"/>
          <w:b/>
          <w:szCs w:val="28"/>
          <w:lang w:val="vi-VN"/>
        </w:rPr>
        <w:t xml:space="preserve"> 2: </w:t>
      </w:r>
      <w:proofErr w:type="spellStart"/>
      <w:r w:rsidRPr="00187B86">
        <w:rPr>
          <w:rFonts w:ascii="Times New Roman" w:hAnsi="Times New Roman"/>
          <w:b/>
          <w:szCs w:val="28"/>
          <w:lang w:val="vi-VN"/>
        </w:rPr>
        <w:t>Hiến</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pháp</w:t>
      </w:r>
      <w:proofErr w:type="spellEnd"/>
    </w:p>
    <w:p w14:paraId="2145BBAF" w14:textId="77777777" w:rsidR="00187B86" w:rsidRPr="00187B86" w:rsidRDefault="00187B86" w:rsidP="00187B86">
      <w:pPr>
        <w:tabs>
          <w:tab w:val="left" w:pos="7088"/>
        </w:tabs>
        <w:spacing w:line="288" w:lineRule="auto"/>
        <w:ind w:firstLine="720"/>
        <w:jc w:val="center"/>
        <w:rPr>
          <w:rFonts w:ascii="Times New Roman" w:hAnsi="Times New Roman"/>
          <w:i/>
          <w:iCs/>
          <w:szCs w:val="28"/>
        </w:rPr>
      </w:pPr>
      <w:r w:rsidRPr="00187B86">
        <w:rPr>
          <w:rFonts w:ascii="Times New Roman" w:hAnsi="Times New Roman"/>
          <w:i/>
          <w:iCs/>
          <w:szCs w:val="28"/>
        </w:rPr>
        <w:t xml:space="preserve">                         </w:t>
      </w:r>
      <w:proofErr w:type="spellStart"/>
      <w:r w:rsidRPr="00187B86">
        <w:rPr>
          <w:rFonts w:ascii="Times New Roman" w:hAnsi="Times New Roman"/>
          <w:i/>
          <w:iCs/>
          <w:szCs w:val="28"/>
          <w:lang w:val="vi-VN"/>
        </w:rPr>
        <w:t>Thời</w:t>
      </w:r>
      <w:proofErr w:type="spellEnd"/>
      <w:r w:rsidRPr="00187B86">
        <w:rPr>
          <w:rFonts w:ascii="Times New Roman" w:hAnsi="Times New Roman"/>
          <w:i/>
          <w:iCs/>
          <w:szCs w:val="28"/>
          <w:lang w:val="vi-VN"/>
        </w:rPr>
        <w:t xml:space="preserve"> gian: 02 </w:t>
      </w:r>
      <w:proofErr w:type="spellStart"/>
      <w:r w:rsidRPr="00187B86">
        <w:rPr>
          <w:rFonts w:ascii="Times New Roman" w:hAnsi="Times New Roman"/>
          <w:i/>
          <w:iCs/>
          <w:szCs w:val="28"/>
          <w:lang w:val="vi-VN"/>
        </w:rPr>
        <w:t>giờ</w:t>
      </w:r>
      <w:proofErr w:type="spellEnd"/>
      <w:r w:rsidRPr="00187B86">
        <w:rPr>
          <w:rFonts w:ascii="Times New Roman" w:hAnsi="Times New Roman"/>
          <w:i/>
          <w:iCs/>
          <w:szCs w:val="28"/>
        </w:rPr>
        <w:t xml:space="preserve"> (LT : 01 </w:t>
      </w:r>
      <w:proofErr w:type="spellStart"/>
      <w:r w:rsidRPr="00187B86">
        <w:rPr>
          <w:rFonts w:ascii="Times New Roman" w:hAnsi="Times New Roman"/>
          <w:i/>
          <w:iCs/>
          <w:szCs w:val="28"/>
        </w:rPr>
        <w:t>giờ</w:t>
      </w:r>
      <w:proofErr w:type="spellEnd"/>
      <w:r w:rsidRPr="00187B86">
        <w:rPr>
          <w:rFonts w:ascii="Times New Roman" w:hAnsi="Times New Roman"/>
          <w:i/>
          <w:iCs/>
          <w:szCs w:val="28"/>
        </w:rPr>
        <w:t xml:space="preserve">, BT, TL: 01 </w:t>
      </w:r>
      <w:proofErr w:type="spellStart"/>
      <w:r w:rsidRPr="00187B86">
        <w:rPr>
          <w:rFonts w:ascii="Times New Roman" w:hAnsi="Times New Roman"/>
          <w:i/>
          <w:iCs/>
          <w:szCs w:val="28"/>
        </w:rPr>
        <w:t>giờ</w:t>
      </w:r>
      <w:proofErr w:type="spellEnd"/>
      <w:r w:rsidRPr="00187B86">
        <w:rPr>
          <w:rFonts w:ascii="Times New Roman" w:hAnsi="Times New Roman"/>
          <w:i/>
          <w:iCs/>
          <w:szCs w:val="28"/>
        </w:rPr>
        <w:t>)</w:t>
      </w:r>
    </w:p>
    <w:p w14:paraId="0B3DE0D9" w14:textId="77777777" w:rsidR="00187B86" w:rsidRPr="00187B86" w:rsidRDefault="00187B86" w:rsidP="00187B86">
      <w:pPr>
        <w:spacing w:line="288" w:lineRule="auto"/>
        <w:jc w:val="both"/>
        <w:rPr>
          <w:rFonts w:ascii="Times New Roman" w:hAnsi="Times New Roman"/>
          <w:szCs w:val="28"/>
          <w:lang w:val="vi-VN"/>
        </w:rPr>
      </w:pPr>
      <w:r w:rsidRPr="00187B86">
        <w:rPr>
          <w:rFonts w:ascii="Times New Roman" w:hAnsi="Times New Roman"/>
          <w:iCs/>
          <w:szCs w:val="28"/>
          <w:lang w:val="vi-VN"/>
        </w:rPr>
        <w:t xml:space="preserve">1. </w:t>
      </w:r>
      <w:proofErr w:type="spellStart"/>
      <w:r w:rsidRPr="00187B86">
        <w:rPr>
          <w:rFonts w:ascii="Times New Roman" w:hAnsi="Times New Roman"/>
          <w:iCs/>
          <w:szCs w:val="28"/>
          <w:lang w:val="vi-VN"/>
        </w:rPr>
        <w:t>Mục</w:t>
      </w:r>
      <w:proofErr w:type="spellEnd"/>
      <w:r w:rsidRPr="00187B86">
        <w:rPr>
          <w:rFonts w:ascii="Times New Roman" w:hAnsi="Times New Roman"/>
          <w:iCs/>
          <w:szCs w:val="28"/>
          <w:lang w:val="vi-VN"/>
        </w:rPr>
        <w:t xml:space="preserve"> tiêu</w:t>
      </w:r>
    </w:p>
    <w:p w14:paraId="5FE7A81E"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w:t>
      </w:r>
    </w:p>
    <w:p w14:paraId="55296515"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bày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trí</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r w:rsidRPr="00187B86">
        <w:rPr>
          <w:rFonts w:ascii="Times New Roman" w:hAnsi="Times New Roman"/>
          <w:szCs w:val="28"/>
        </w:rPr>
        <w:t>H</w:t>
      </w:r>
      <w:proofErr w:type="spellStart"/>
      <w:r w:rsidRPr="00187B86">
        <w:rPr>
          <w:rFonts w:ascii="Times New Roman" w:hAnsi="Times New Roman"/>
          <w:szCs w:val="28"/>
          <w:lang w:val="vi-VN"/>
        </w:rPr>
        <w:t>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p w14:paraId="3017BCD5"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lang w:val="vi-VN"/>
        </w:rPr>
        <w:t xml:space="preserve"> </w:t>
      </w: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lang w:val="vi-VN"/>
        </w:rPr>
        <w:t>một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cơ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nước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hòa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r w:rsidRPr="00187B86">
        <w:rPr>
          <w:rFonts w:ascii="Times New Roman" w:hAnsi="Times New Roman"/>
          <w:szCs w:val="28"/>
        </w:rPr>
        <w:t>.</w:t>
      </w:r>
    </w:p>
    <w:p w14:paraId="19B407EE" w14:textId="77777777" w:rsidR="00187B86" w:rsidRPr="00187B86" w:rsidRDefault="00187B86" w:rsidP="00187B86">
      <w:pPr>
        <w:spacing w:line="288" w:lineRule="auto"/>
        <w:ind w:firstLine="720"/>
        <w:jc w:val="both"/>
        <w:rPr>
          <w:rFonts w:ascii="Times New Roman" w:hAnsi="Times New Roman"/>
          <w:szCs w:val="28"/>
          <w:lang w:val="vi-VN"/>
        </w:rPr>
      </w:pPr>
      <w:r w:rsidRPr="00187B86">
        <w:rPr>
          <w:rFonts w:ascii="Times New Roman" w:hAnsi="Times New Roman"/>
          <w:szCs w:val="28"/>
          <w:lang w:val="vi-VN"/>
        </w:rPr>
        <w:t xml:space="preserve">- </w:t>
      </w:r>
      <w:proofErr w:type="spellStart"/>
      <w:r w:rsidRPr="00187B86">
        <w:rPr>
          <w:rFonts w:ascii="Times New Roman" w:hAnsi="Times New Roman"/>
          <w:szCs w:val="28"/>
          <w:lang w:val="vi-VN"/>
        </w:rPr>
        <w:t>Nhận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thức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trách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nhiệm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tổ</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chức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w:t>
      </w:r>
      <w:proofErr w:type="spellEnd"/>
      <w:r w:rsidRPr="00187B86">
        <w:rPr>
          <w:rFonts w:ascii="Times New Roman" w:hAnsi="Times New Roman"/>
          <w:szCs w:val="28"/>
          <w:lang w:val="vi-VN"/>
        </w:rPr>
        <w:t xml:space="preserve"> nhân trong </w:t>
      </w:r>
      <w:proofErr w:type="spellStart"/>
      <w:r w:rsidRPr="00187B86">
        <w:rPr>
          <w:rFonts w:ascii="Times New Roman" w:hAnsi="Times New Roman"/>
          <w:szCs w:val="28"/>
          <w:lang w:val="vi-VN"/>
        </w:rPr>
        <w:t>việc</w:t>
      </w:r>
      <w:proofErr w:type="spellEnd"/>
      <w:r w:rsidRPr="00187B86">
        <w:rPr>
          <w:rFonts w:ascii="Times New Roman" w:hAnsi="Times New Roman"/>
          <w:szCs w:val="28"/>
          <w:lang w:val="vi-VN"/>
        </w:rPr>
        <w:t xml:space="preserve"> thi </w:t>
      </w:r>
      <w:proofErr w:type="spellStart"/>
      <w:r w:rsidRPr="00187B86">
        <w:rPr>
          <w:rFonts w:ascii="Times New Roman" w:hAnsi="Times New Roman"/>
          <w:szCs w:val="28"/>
          <w:lang w:val="vi-VN"/>
        </w:rPr>
        <w:t>hành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w:t>
      </w:r>
    </w:p>
    <w:p w14:paraId="2AA0F30E"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w:t>
      </w:r>
    </w:p>
    <w:p w14:paraId="7B991F66"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Vận</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đã</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giải</w:t>
      </w:r>
      <w:proofErr w:type="spellEnd"/>
      <w:r w:rsidRPr="00187B86">
        <w:rPr>
          <w:rFonts w:ascii="Times New Roman" w:hAnsi="Times New Roman"/>
          <w:szCs w:val="28"/>
        </w:rPr>
        <w:t xml:space="preserve"> </w:t>
      </w:r>
      <w:proofErr w:type="spellStart"/>
      <w:r w:rsidRPr="00187B86">
        <w:rPr>
          <w:rFonts w:ascii="Times New Roman" w:hAnsi="Times New Roman"/>
          <w:szCs w:val="28"/>
        </w:rPr>
        <w:t>quyết</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tình</w:t>
      </w:r>
      <w:proofErr w:type="spellEnd"/>
      <w:r w:rsidRPr="00187B86">
        <w:rPr>
          <w:rFonts w:ascii="Times New Roman" w:hAnsi="Times New Roman"/>
          <w:szCs w:val="28"/>
        </w:rPr>
        <w:t xml:space="preserve"> </w:t>
      </w:r>
      <w:proofErr w:type="spellStart"/>
      <w:r w:rsidRPr="00187B86">
        <w:rPr>
          <w:rFonts w:ascii="Times New Roman" w:hAnsi="Times New Roman"/>
          <w:szCs w:val="28"/>
        </w:rPr>
        <w:t>huống</w:t>
      </w:r>
      <w:proofErr w:type="spellEnd"/>
    </w:p>
    <w:p w14:paraId="3C56788D"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Áp</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để</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lợi</w:t>
      </w:r>
      <w:proofErr w:type="spellEnd"/>
      <w:r w:rsidRPr="00187B86">
        <w:rPr>
          <w:rFonts w:ascii="Times New Roman" w:hAnsi="Times New Roman"/>
          <w:szCs w:val="28"/>
        </w:rPr>
        <w:t xml:space="preserve"> </w:t>
      </w:r>
      <w:proofErr w:type="spellStart"/>
      <w:r w:rsidRPr="00187B86">
        <w:rPr>
          <w:rFonts w:ascii="Times New Roman" w:hAnsi="Times New Roman"/>
          <w:szCs w:val="28"/>
        </w:rPr>
        <w:t>ích</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đáng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mình</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khác</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tiễn</w:t>
      </w:r>
      <w:proofErr w:type="spellEnd"/>
      <w:r w:rsidRPr="00187B86">
        <w:rPr>
          <w:rFonts w:ascii="Times New Roman" w:hAnsi="Times New Roman"/>
          <w:szCs w:val="28"/>
        </w:rPr>
        <w:t xml:space="preserve"> </w:t>
      </w:r>
      <w:proofErr w:type="spellStart"/>
      <w:r w:rsidRPr="00187B86">
        <w:rPr>
          <w:rFonts w:ascii="Times New Roman" w:hAnsi="Times New Roman"/>
          <w:szCs w:val="28"/>
        </w:rPr>
        <w:t>cuộc</w:t>
      </w:r>
      <w:proofErr w:type="spellEnd"/>
      <w:r w:rsidRPr="00187B86">
        <w:rPr>
          <w:rFonts w:ascii="Times New Roman" w:hAnsi="Times New Roman"/>
          <w:szCs w:val="28"/>
        </w:rPr>
        <w:t xml:space="preserve"> </w:t>
      </w:r>
      <w:proofErr w:type="spellStart"/>
      <w:r w:rsidRPr="00187B86">
        <w:rPr>
          <w:rFonts w:ascii="Times New Roman" w:hAnsi="Times New Roman"/>
          <w:szCs w:val="28"/>
        </w:rPr>
        <w:t>sống</w:t>
      </w:r>
      <w:proofErr w:type="spellEnd"/>
      <w:r w:rsidRPr="00187B86">
        <w:rPr>
          <w:rFonts w:ascii="Times New Roman" w:hAnsi="Times New Roman"/>
          <w:szCs w:val="28"/>
        </w:rPr>
        <w:t xml:space="preserve">. </w:t>
      </w:r>
    </w:p>
    <w:p w14:paraId="5C5B93A9" w14:textId="77777777" w:rsidR="00187B86" w:rsidRPr="00187B86" w:rsidRDefault="00187B86" w:rsidP="00187B86">
      <w:pPr>
        <w:spacing w:line="288" w:lineRule="auto"/>
        <w:ind w:firstLine="720"/>
        <w:jc w:val="both"/>
        <w:rPr>
          <w:rFonts w:ascii="Times New Roman" w:hAnsi="Times New Roman"/>
          <w:szCs w:val="28"/>
        </w:rPr>
      </w:pPr>
      <w:bookmarkStart w:id="14" w:name="_Hlk105189090"/>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w:t>
      </w:r>
    </w:p>
    <w:bookmarkEnd w:id="14"/>
    <w:p w14:paraId="403C9D73"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cực</w:t>
      </w:r>
      <w:proofErr w:type="spellEnd"/>
      <w:r w:rsidRPr="00187B86">
        <w:rPr>
          <w:rFonts w:ascii="Times New Roman" w:hAnsi="Times New Roman"/>
          <w:szCs w:val="28"/>
        </w:rPr>
        <w:t xml:space="preserve"> </w:t>
      </w:r>
      <w:proofErr w:type="spellStart"/>
      <w:r w:rsidRPr="00187B86">
        <w:rPr>
          <w:rFonts w:ascii="Times New Roman" w:hAnsi="Times New Roman"/>
          <w:szCs w:val="28"/>
        </w:rPr>
        <w:t>nghiên</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tài</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phạm</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w:t>
      </w:r>
    </w:p>
    <w:p w14:paraId="7071238F"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Tuân</w:t>
      </w:r>
      <w:proofErr w:type="spellEnd"/>
      <w:r w:rsidRPr="00187B86">
        <w:rPr>
          <w:rFonts w:ascii="Times New Roman" w:hAnsi="Times New Roman"/>
          <w:szCs w:val="28"/>
        </w:rPr>
        <w:t xml:space="preserve"> </w:t>
      </w:r>
      <w:proofErr w:type="spellStart"/>
      <w:r w:rsidRPr="00187B86">
        <w:rPr>
          <w:rFonts w:ascii="Times New Roman" w:hAnsi="Times New Roman"/>
          <w:szCs w:val="28"/>
        </w:rPr>
        <w:t>thủ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nghiêm</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w:t>
      </w:r>
    </w:p>
    <w:p w14:paraId="3F6E1C89"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khả</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xử</w:t>
      </w:r>
      <w:proofErr w:type="spellEnd"/>
      <w:r w:rsidRPr="00187B86">
        <w:rPr>
          <w:rFonts w:ascii="Times New Roman" w:hAnsi="Times New Roman"/>
          <w:szCs w:val="28"/>
        </w:rPr>
        <w:t xml:space="preserve"> </w:t>
      </w:r>
      <w:proofErr w:type="spellStart"/>
      <w:r w:rsidRPr="00187B86">
        <w:rPr>
          <w:rFonts w:ascii="Times New Roman" w:hAnsi="Times New Roman"/>
          <w:szCs w:val="28"/>
        </w:rPr>
        <w:t>lý</w:t>
      </w:r>
      <w:proofErr w:type="spellEnd"/>
      <w:r w:rsidRPr="00187B86">
        <w:rPr>
          <w:rFonts w:ascii="Times New Roman" w:hAnsi="Times New Roman"/>
          <w:szCs w:val="28"/>
        </w:rPr>
        <w:t xml:space="preserve"> </w:t>
      </w:r>
      <w:proofErr w:type="spellStart"/>
      <w:r w:rsidRPr="00187B86">
        <w:rPr>
          <w:rFonts w:ascii="Times New Roman" w:hAnsi="Times New Roman"/>
          <w:szCs w:val="28"/>
        </w:rPr>
        <w:t>tình</w:t>
      </w:r>
      <w:proofErr w:type="spellEnd"/>
      <w:r w:rsidRPr="00187B86">
        <w:rPr>
          <w:rFonts w:ascii="Times New Roman" w:hAnsi="Times New Roman"/>
          <w:szCs w:val="28"/>
        </w:rPr>
        <w:t xml:space="preserve"> </w:t>
      </w:r>
      <w:proofErr w:type="spellStart"/>
      <w:r w:rsidRPr="00187B86">
        <w:rPr>
          <w:rFonts w:ascii="Times New Roman" w:hAnsi="Times New Roman"/>
          <w:szCs w:val="28"/>
        </w:rPr>
        <w:t>huống</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tiễn</w:t>
      </w:r>
      <w:proofErr w:type="spellEnd"/>
      <w:r w:rsidRPr="00187B86">
        <w:rPr>
          <w:rFonts w:ascii="Times New Roman" w:hAnsi="Times New Roman"/>
          <w:szCs w:val="28"/>
        </w:rPr>
        <w:t xml:space="preserve"> </w:t>
      </w:r>
      <w:proofErr w:type="spellStart"/>
      <w:r w:rsidRPr="00187B86">
        <w:rPr>
          <w:rFonts w:ascii="Times New Roman" w:hAnsi="Times New Roman"/>
          <w:szCs w:val="28"/>
        </w:rPr>
        <w:t>cuộc</w:t>
      </w:r>
      <w:proofErr w:type="spellEnd"/>
      <w:r w:rsidRPr="00187B86">
        <w:rPr>
          <w:rFonts w:ascii="Times New Roman" w:hAnsi="Times New Roman"/>
          <w:szCs w:val="28"/>
        </w:rPr>
        <w:t xml:space="preserve"> </w:t>
      </w:r>
      <w:proofErr w:type="spellStart"/>
      <w:r w:rsidRPr="00187B86">
        <w:rPr>
          <w:rFonts w:ascii="Times New Roman" w:hAnsi="Times New Roman"/>
          <w:szCs w:val="28"/>
        </w:rPr>
        <w:t>sống</w:t>
      </w:r>
      <w:proofErr w:type="spellEnd"/>
      <w:r w:rsidRPr="00187B86">
        <w:rPr>
          <w:rFonts w:ascii="Times New Roman" w:hAnsi="Times New Roman"/>
          <w:szCs w:val="28"/>
        </w:rPr>
        <w:t xml:space="preserve">. </w:t>
      </w:r>
    </w:p>
    <w:p w14:paraId="7E4989B5" w14:textId="77777777" w:rsidR="00187B86" w:rsidRPr="00187B86" w:rsidRDefault="00187B86" w:rsidP="00187B86">
      <w:pPr>
        <w:spacing w:line="288" w:lineRule="auto"/>
        <w:jc w:val="both"/>
        <w:rPr>
          <w:rFonts w:ascii="Times New Roman" w:hAnsi="Times New Roman"/>
          <w:iCs/>
          <w:szCs w:val="28"/>
        </w:rPr>
      </w:pPr>
      <w:r w:rsidRPr="00187B86">
        <w:rPr>
          <w:rFonts w:ascii="Times New Roman" w:hAnsi="Times New Roman"/>
          <w:iCs/>
          <w:szCs w:val="28"/>
        </w:rPr>
        <w:t>2.</w:t>
      </w:r>
      <w:proofErr w:type="spellStart"/>
      <w:r w:rsidRPr="00187B86">
        <w:rPr>
          <w:rFonts w:ascii="Times New Roman" w:hAnsi="Times New Roman"/>
          <w:iCs/>
          <w:szCs w:val="28"/>
          <w:lang w:val="vi-VN"/>
        </w:rPr>
        <w:t>Nội</w:t>
      </w:r>
      <w:proofErr w:type="spellEnd"/>
      <w:r w:rsidRPr="00187B86">
        <w:rPr>
          <w:rFonts w:ascii="Times New Roman" w:hAnsi="Times New Roman"/>
          <w:iCs/>
          <w:szCs w:val="28"/>
          <w:lang w:val="vi-VN"/>
        </w:rPr>
        <w:t xml:space="preserve"> dung</w:t>
      </w:r>
      <w:r w:rsidRPr="00187B86">
        <w:rPr>
          <w:rFonts w:ascii="Times New Roman" w:hAnsi="Times New Roman"/>
          <w:iCs/>
          <w:szCs w:val="28"/>
        </w:rPr>
        <w:t xml:space="preserve"> </w:t>
      </w:r>
      <w:proofErr w:type="spellStart"/>
      <w:r w:rsidRPr="00187B86">
        <w:rPr>
          <w:rFonts w:ascii="Times New Roman" w:hAnsi="Times New Roman"/>
          <w:iCs/>
          <w:szCs w:val="28"/>
        </w:rPr>
        <w:t>bài</w:t>
      </w:r>
      <w:proofErr w:type="spellEnd"/>
      <w:r w:rsidRPr="00187B86">
        <w:rPr>
          <w:rFonts w:ascii="Times New Roman" w:hAnsi="Times New Roman"/>
          <w:iCs/>
          <w:szCs w:val="28"/>
        </w:rPr>
        <w:t xml:space="preserve">:  </w:t>
      </w:r>
    </w:p>
    <w:tbl>
      <w:tblPr>
        <w:tblW w:w="0" w:type="auto"/>
        <w:tblInd w:w="805" w:type="dxa"/>
        <w:tblLook w:val="04A0" w:firstRow="1" w:lastRow="0" w:firstColumn="1" w:lastColumn="0" w:noHBand="0" w:noVBand="1"/>
      </w:tblPr>
      <w:tblGrid>
        <w:gridCol w:w="7020"/>
        <w:gridCol w:w="1237"/>
      </w:tblGrid>
      <w:tr w:rsidR="00187B86" w:rsidRPr="00187B86" w14:paraId="205854D9" w14:textId="77777777" w:rsidTr="00576969">
        <w:tc>
          <w:tcPr>
            <w:tcW w:w="7020" w:type="dxa"/>
            <w:shd w:val="clear" w:color="auto" w:fill="auto"/>
          </w:tcPr>
          <w:p w14:paraId="6634F211"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 xml:space="preserve">2.1. </w:t>
            </w:r>
            <w:proofErr w:type="spellStart"/>
            <w:r w:rsidRPr="00187B86">
              <w:rPr>
                <w:rFonts w:ascii="Times New Roman" w:hAnsi="Times New Roman"/>
                <w:szCs w:val="28"/>
                <w:lang w:val="vi-VN"/>
              </w:rPr>
              <w:t>Hiến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hệ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thống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r w:rsidRPr="00187B86">
              <w:rPr>
                <w:rFonts w:ascii="Times New Roman" w:hAnsi="Times New Roman"/>
                <w:szCs w:val="28"/>
              </w:rPr>
              <w:t xml:space="preserve">                         </w:t>
            </w:r>
          </w:p>
        </w:tc>
        <w:tc>
          <w:tcPr>
            <w:tcW w:w="1237" w:type="dxa"/>
            <w:shd w:val="clear" w:color="auto" w:fill="auto"/>
          </w:tcPr>
          <w:p w14:paraId="18376632" w14:textId="77777777" w:rsidR="00187B86" w:rsidRPr="00187B86" w:rsidRDefault="00187B86" w:rsidP="00576969">
            <w:pPr>
              <w:spacing w:line="288" w:lineRule="auto"/>
              <w:jc w:val="both"/>
              <w:rPr>
                <w:rFonts w:ascii="Times New Roman" w:hAnsi="Times New Roman"/>
                <w:i/>
                <w:szCs w:val="28"/>
              </w:rPr>
            </w:pPr>
            <w:r w:rsidRPr="00187B86">
              <w:rPr>
                <w:rFonts w:ascii="Times New Roman" w:hAnsi="Times New Roman"/>
                <w:i/>
                <w:szCs w:val="28"/>
              </w:rPr>
              <w:t xml:space="preserve">0,25 </w:t>
            </w:r>
            <w:proofErr w:type="spellStart"/>
            <w:r w:rsidRPr="00187B86">
              <w:rPr>
                <w:rFonts w:ascii="Times New Roman" w:hAnsi="Times New Roman"/>
                <w:i/>
                <w:szCs w:val="28"/>
              </w:rPr>
              <w:t>giờ</w:t>
            </w:r>
            <w:proofErr w:type="spellEnd"/>
          </w:p>
        </w:tc>
      </w:tr>
      <w:tr w:rsidR="00187B86" w:rsidRPr="00187B86" w14:paraId="33274330" w14:textId="77777777" w:rsidTr="00576969">
        <w:tc>
          <w:tcPr>
            <w:tcW w:w="7020" w:type="dxa"/>
            <w:shd w:val="clear" w:color="auto" w:fill="auto"/>
          </w:tcPr>
          <w:p w14:paraId="77BBC3A6"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 xml:space="preserve">2.1.1.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w:t>
            </w:r>
            <w:r w:rsidRPr="00187B86">
              <w:rPr>
                <w:rFonts w:ascii="Times New Roman" w:hAnsi="Times New Roman"/>
                <w:szCs w:val="28"/>
              </w:rPr>
              <w:t>H</w:t>
            </w:r>
            <w:proofErr w:type="spellStart"/>
            <w:r w:rsidRPr="00187B86">
              <w:rPr>
                <w:rFonts w:ascii="Times New Roman" w:hAnsi="Times New Roman"/>
                <w:szCs w:val="28"/>
                <w:lang w:val="vi-VN"/>
              </w:rPr>
              <w:t>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
        </w:tc>
        <w:tc>
          <w:tcPr>
            <w:tcW w:w="1237" w:type="dxa"/>
            <w:shd w:val="clear" w:color="auto" w:fill="auto"/>
          </w:tcPr>
          <w:p w14:paraId="794DA7B2" w14:textId="77777777" w:rsidR="00187B86" w:rsidRPr="00187B86" w:rsidRDefault="00187B86" w:rsidP="00576969">
            <w:pPr>
              <w:spacing w:line="288" w:lineRule="auto"/>
              <w:jc w:val="both"/>
              <w:rPr>
                <w:rFonts w:ascii="Times New Roman" w:hAnsi="Times New Roman"/>
                <w:iCs/>
                <w:szCs w:val="28"/>
              </w:rPr>
            </w:pPr>
          </w:p>
        </w:tc>
      </w:tr>
      <w:tr w:rsidR="00187B86" w:rsidRPr="00187B86" w14:paraId="469154DD" w14:textId="77777777" w:rsidTr="00576969">
        <w:tc>
          <w:tcPr>
            <w:tcW w:w="7020" w:type="dxa"/>
            <w:shd w:val="clear" w:color="auto" w:fill="auto"/>
          </w:tcPr>
          <w:p w14:paraId="04495518"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 xml:space="preserve">2.1.2. </w:t>
            </w:r>
            <w:proofErr w:type="spellStart"/>
            <w:r w:rsidRPr="00187B86">
              <w:rPr>
                <w:rFonts w:ascii="Times New Roman" w:hAnsi="Times New Roman"/>
                <w:szCs w:val="28"/>
                <w:lang w:val="vi-VN"/>
              </w:rPr>
              <w:t>Vị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trí</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r w:rsidRPr="00187B86">
              <w:rPr>
                <w:rFonts w:ascii="Times New Roman" w:hAnsi="Times New Roman"/>
                <w:szCs w:val="28"/>
              </w:rPr>
              <w:t>H</w:t>
            </w:r>
            <w:proofErr w:type="spellStart"/>
            <w:r w:rsidRPr="00187B86">
              <w:rPr>
                <w:rFonts w:ascii="Times New Roman" w:hAnsi="Times New Roman"/>
                <w:szCs w:val="28"/>
                <w:lang w:val="vi-VN"/>
              </w:rPr>
              <w:t>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hệ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thống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p>
        </w:tc>
        <w:tc>
          <w:tcPr>
            <w:tcW w:w="1237" w:type="dxa"/>
            <w:shd w:val="clear" w:color="auto" w:fill="auto"/>
          </w:tcPr>
          <w:p w14:paraId="0C52263B" w14:textId="77777777" w:rsidR="00187B86" w:rsidRPr="00187B86" w:rsidRDefault="00187B86" w:rsidP="00576969">
            <w:pPr>
              <w:spacing w:line="288" w:lineRule="auto"/>
              <w:jc w:val="both"/>
              <w:rPr>
                <w:rFonts w:ascii="Times New Roman" w:hAnsi="Times New Roman"/>
                <w:iCs/>
                <w:szCs w:val="28"/>
              </w:rPr>
            </w:pPr>
          </w:p>
        </w:tc>
      </w:tr>
      <w:tr w:rsidR="00187B86" w:rsidRPr="00187B86" w14:paraId="466C1534" w14:textId="77777777" w:rsidTr="00576969">
        <w:tc>
          <w:tcPr>
            <w:tcW w:w="7020" w:type="dxa"/>
            <w:shd w:val="clear" w:color="auto" w:fill="auto"/>
          </w:tcPr>
          <w:p w14:paraId="50717B4D"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lastRenderedPageBreak/>
              <w:t xml:space="preserve">2.2. </w:t>
            </w:r>
            <w:proofErr w:type="spellStart"/>
            <w:r w:rsidRPr="00187B86">
              <w:rPr>
                <w:rFonts w:ascii="Times New Roman" w:hAnsi="Times New Roman"/>
                <w:szCs w:val="28"/>
                <w:lang w:val="vi-VN"/>
              </w:rPr>
              <w:t>Một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cơ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nước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hòa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năm 2013</w:t>
            </w:r>
            <w:r w:rsidRPr="00187B86">
              <w:rPr>
                <w:rFonts w:ascii="Times New Roman" w:hAnsi="Times New Roman"/>
                <w:szCs w:val="28"/>
              </w:rPr>
              <w:t xml:space="preserve">                                                                                       </w:t>
            </w:r>
          </w:p>
        </w:tc>
        <w:tc>
          <w:tcPr>
            <w:tcW w:w="1237" w:type="dxa"/>
            <w:shd w:val="clear" w:color="auto" w:fill="auto"/>
          </w:tcPr>
          <w:p w14:paraId="2C940AB9"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i/>
                <w:iCs/>
                <w:szCs w:val="28"/>
              </w:rPr>
              <w:t xml:space="preserve">0,75 </w:t>
            </w:r>
            <w:proofErr w:type="spellStart"/>
            <w:r w:rsidRPr="00187B86">
              <w:rPr>
                <w:rFonts w:ascii="Times New Roman" w:hAnsi="Times New Roman"/>
                <w:i/>
                <w:iCs/>
                <w:szCs w:val="28"/>
              </w:rPr>
              <w:t>giờ</w:t>
            </w:r>
            <w:proofErr w:type="spellEnd"/>
          </w:p>
        </w:tc>
      </w:tr>
      <w:tr w:rsidR="00187B86" w:rsidRPr="00187B86" w14:paraId="0EEE7EA9" w14:textId="77777777" w:rsidTr="00576969">
        <w:tc>
          <w:tcPr>
            <w:tcW w:w="7020" w:type="dxa"/>
            <w:shd w:val="clear" w:color="auto" w:fill="auto"/>
          </w:tcPr>
          <w:p w14:paraId="3B7635FF"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 xml:space="preserve">2.2.1. </w:t>
            </w:r>
            <w:proofErr w:type="spellStart"/>
            <w:r w:rsidRPr="00187B86">
              <w:rPr>
                <w:rFonts w:ascii="Times New Roman" w:hAnsi="Times New Roman"/>
                <w:szCs w:val="28"/>
                <w:lang w:val="vi-VN"/>
              </w:rPr>
              <w:t>Chế</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trị</w:t>
            </w:r>
            <w:proofErr w:type="spellEnd"/>
          </w:p>
        </w:tc>
        <w:tc>
          <w:tcPr>
            <w:tcW w:w="1237" w:type="dxa"/>
            <w:shd w:val="clear" w:color="auto" w:fill="auto"/>
          </w:tcPr>
          <w:p w14:paraId="410243C4" w14:textId="77777777" w:rsidR="00187B86" w:rsidRPr="00187B86" w:rsidRDefault="00187B86" w:rsidP="00576969">
            <w:pPr>
              <w:spacing w:line="288" w:lineRule="auto"/>
              <w:jc w:val="both"/>
              <w:rPr>
                <w:rFonts w:ascii="Times New Roman" w:hAnsi="Times New Roman"/>
                <w:iCs/>
                <w:szCs w:val="28"/>
              </w:rPr>
            </w:pPr>
          </w:p>
        </w:tc>
      </w:tr>
      <w:tr w:rsidR="00187B86" w:rsidRPr="00187B86" w14:paraId="4146F4D9" w14:textId="77777777" w:rsidTr="00576969">
        <w:tc>
          <w:tcPr>
            <w:tcW w:w="7020" w:type="dxa"/>
            <w:shd w:val="clear" w:color="auto" w:fill="auto"/>
          </w:tcPr>
          <w:p w14:paraId="6E7DE5AB" w14:textId="77777777" w:rsidR="00187B86" w:rsidRPr="00187B86" w:rsidRDefault="00187B86" w:rsidP="00576969">
            <w:pPr>
              <w:spacing w:line="288" w:lineRule="auto"/>
              <w:jc w:val="both"/>
              <w:rPr>
                <w:rFonts w:ascii="Times New Roman" w:hAnsi="Times New Roman"/>
                <w:iCs/>
                <w:spacing w:val="-6"/>
                <w:szCs w:val="28"/>
              </w:rPr>
            </w:pPr>
            <w:r w:rsidRPr="00187B86">
              <w:rPr>
                <w:rFonts w:ascii="Times New Roman" w:hAnsi="Times New Roman"/>
                <w:spacing w:val="-6"/>
                <w:szCs w:val="28"/>
                <w:lang w:val="vi-VN"/>
              </w:rPr>
              <w:t xml:space="preserve">2.2.2. </w:t>
            </w:r>
            <w:proofErr w:type="spellStart"/>
            <w:r w:rsidRPr="00187B86">
              <w:rPr>
                <w:rFonts w:ascii="Times New Roman" w:hAnsi="Times New Roman"/>
                <w:spacing w:val="-6"/>
                <w:szCs w:val="28"/>
                <w:lang w:val="vi-VN"/>
              </w:rPr>
              <w:t>Quyền</w:t>
            </w:r>
            <w:proofErr w:type="spellEnd"/>
            <w:r w:rsidRPr="00187B86">
              <w:rPr>
                <w:rFonts w:ascii="Times New Roman" w:hAnsi="Times New Roman"/>
                <w:spacing w:val="-6"/>
                <w:szCs w:val="28"/>
                <w:lang w:val="vi-VN"/>
              </w:rPr>
              <w:t xml:space="preserve"> con </w:t>
            </w:r>
            <w:proofErr w:type="spellStart"/>
            <w:r w:rsidRPr="00187B86">
              <w:rPr>
                <w:rFonts w:ascii="Times New Roman" w:hAnsi="Times New Roman"/>
                <w:spacing w:val="-6"/>
                <w:szCs w:val="28"/>
                <w:lang w:val="vi-VN"/>
              </w:rPr>
              <w:t>người</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quyền</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và</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nghĩa</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vụ</w:t>
            </w:r>
            <w:proofErr w:type="spellEnd"/>
            <w:r w:rsidRPr="00187B86">
              <w:rPr>
                <w:rFonts w:ascii="Times New Roman" w:hAnsi="Times New Roman"/>
                <w:spacing w:val="-6"/>
                <w:szCs w:val="28"/>
                <w:lang w:val="vi-VN"/>
              </w:rPr>
              <w:t xml:space="preserve"> cơ </w:t>
            </w:r>
            <w:proofErr w:type="spellStart"/>
            <w:r w:rsidRPr="00187B86">
              <w:rPr>
                <w:rFonts w:ascii="Times New Roman" w:hAnsi="Times New Roman"/>
                <w:spacing w:val="-6"/>
                <w:szCs w:val="28"/>
                <w:lang w:val="vi-VN"/>
              </w:rPr>
              <w:t>bản</w:t>
            </w:r>
            <w:proofErr w:type="spellEnd"/>
            <w:r w:rsidRPr="00187B86">
              <w:rPr>
                <w:rFonts w:ascii="Times New Roman" w:hAnsi="Times New Roman"/>
                <w:spacing w:val="-6"/>
                <w:szCs w:val="28"/>
                <w:lang w:val="vi-VN"/>
              </w:rPr>
              <w:t xml:space="preserve"> </w:t>
            </w:r>
            <w:proofErr w:type="spellStart"/>
            <w:r w:rsidRPr="00187B86">
              <w:rPr>
                <w:rFonts w:ascii="Times New Roman" w:hAnsi="Times New Roman"/>
                <w:spacing w:val="-6"/>
                <w:szCs w:val="28"/>
                <w:lang w:val="vi-VN"/>
              </w:rPr>
              <w:t>của</w:t>
            </w:r>
            <w:proofErr w:type="spellEnd"/>
            <w:r w:rsidRPr="00187B86">
              <w:rPr>
                <w:rFonts w:ascii="Times New Roman" w:hAnsi="Times New Roman"/>
                <w:spacing w:val="-6"/>
                <w:szCs w:val="28"/>
                <w:lang w:val="vi-VN"/>
              </w:rPr>
              <w:t xml:space="preserve"> công dân </w:t>
            </w:r>
          </w:p>
        </w:tc>
        <w:tc>
          <w:tcPr>
            <w:tcW w:w="1237" w:type="dxa"/>
            <w:shd w:val="clear" w:color="auto" w:fill="auto"/>
          </w:tcPr>
          <w:p w14:paraId="6EE0CDE0" w14:textId="77777777" w:rsidR="00187B86" w:rsidRPr="00187B86" w:rsidRDefault="00187B86" w:rsidP="00576969">
            <w:pPr>
              <w:spacing w:line="288" w:lineRule="auto"/>
              <w:jc w:val="both"/>
              <w:rPr>
                <w:rFonts w:ascii="Times New Roman" w:hAnsi="Times New Roman"/>
                <w:iCs/>
                <w:szCs w:val="28"/>
              </w:rPr>
            </w:pPr>
          </w:p>
        </w:tc>
      </w:tr>
      <w:tr w:rsidR="00187B86" w:rsidRPr="00187B86" w14:paraId="76A39F93" w14:textId="77777777" w:rsidTr="00576969">
        <w:tc>
          <w:tcPr>
            <w:tcW w:w="7020" w:type="dxa"/>
            <w:shd w:val="clear" w:color="auto" w:fill="auto"/>
          </w:tcPr>
          <w:p w14:paraId="5A2C0704"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 xml:space="preserve">2.2.3. Kinh </w:t>
            </w:r>
            <w:proofErr w:type="spellStart"/>
            <w:r w:rsidRPr="00187B86">
              <w:rPr>
                <w:rFonts w:ascii="Times New Roman" w:hAnsi="Times New Roman"/>
                <w:szCs w:val="28"/>
                <w:lang w:val="vi-VN"/>
              </w:rPr>
              <w:t>tế</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văn </w:t>
            </w:r>
            <w:proofErr w:type="spellStart"/>
            <w:r w:rsidRPr="00187B86">
              <w:rPr>
                <w:rFonts w:ascii="Times New Roman" w:hAnsi="Times New Roman"/>
                <w:szCs w:val="28"/>
                <w:lang w:val="vi-VN"/>
              </w:rPr>
              <w:t>hóa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khoa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công </w:t>
            </w:r>
            <w:proofErr w:type="spellStart"/>
            <w:r w:rsidRPr="00187B86">
              <w:rPr>
                <w:rFonts w:ascii="Times New Roman" w:hAnsi="Times New Roman"/>
                <w:szCs w:val="28"/>
                <w:lang w:val="vi-VN"/>
              </w:rPr>
              <w:t>nghệ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môi </w:t>
            </w:r>
            <w:proofErr w:type="spellStart"/>
            <w:r w:rsidRPr="00187B86">
              <w:rPr>
                <w:rFonts w:ascii="Times New Roman" w:hAnsi="Times New Roman"/>
                <w:szCs w:val="28"/>
                <w:lang w:val="vi-VN"/>
              </w:rPr>
              <w:t>trường</w:t>
            </w:r>
            <w:proofErr w:type="spellEnd"/>
          </w:p>
        </w:tc>
        <w:tc>
          <w:tcPr>
            <w:tcW w:w="1237" w:type="dxa"/>
            <w:shd w:val="clear" w:color="auto" w:fill="auto"/>
          </w:tcPr>
          <w:p w14:paraId="66160AA7" w14:textId="77777777" w:rsidR="00187B86" w:rsidRPr="00187B86" w:rsidRDefault="00187B86" w:rsidP="00576969">
            <w:pPr>
              <w:spacing w:line="288" w:lineRule="auto"/>
              <w:jc w:val="both"/>
              <w:rPr>
                <w:rFonts w:ascii="Times New Roman" w:hAnsi="Times New Roman"/>
                <w:iCs/>
                <w:szCs w:val="28"/>
              </w:rPr>
            </w:pPr>
          </w:p>
        </w:tc>
      </w:tr>
      <w:tr w:rsidR="00187B86" w:rsidRPr="00187B86" w14:paraId="0E29A6A2" w14:textId="77777777" w:rsidTr="00576969">
        <w:tc>
          <w:tcPr>
            <w:tcW w:w="7020" w:type="dxa"/>
            <w:shd w:val="clear" w:color="auto" w:fill="auto"/>
          </w:tcPr>
          <w:p w14:paraId="7E2DD4B7" w14:textId="77777777" w:rsidR="00187B86" w:rsidRPr="00187B86" w:rsidRDefault="00187B86" w:rsidP="00576969">
            <w:pPr>
              <w:spacing w:line="288" w:lineRule="auto"/>
              <w:jc w:val="both"/>
              <w:rPr>
                <w:rFonts w:ascii="Times New Roman" w:hAnsi="Times New Roman"/>
                <w:i/>
                <w:iCs/>
                <w:szCs w:val="28"/>
              </w:rPr>
            </w:pPr>
            <w:proofErr w:type="spellStart"/>
            <w:r w:rsidRPr="00187B86">
              <w:rPr>
                <w:rFonts w:ascii="Times New Roman" w:hAnsi="Times New Roman"/>
                <w:i/>
                <w:iCs/>
                <w:szCs w:val="28"/>
              </w:rPr>
              <w:t>Thảo</w:t>
            </w:r>
            <w:proofErr w:type="spellEnd"/>
            <w:r w:rsidRPr="00187B86">
              <w:rPr>
                <w:rFonts w:ascii="Times New Roman" w:hAnsi="Times New Roman"/>
                <w:i/>
                <w:iCs/>
                <w:szCs w:val="28"/>
              </w:rPr>
              <w:t xml:space="preserve"> </w:t>
            </w:r>
            <w:proofErr w:type="spellStart"/>
            <w:r w:rsidRPr="00187B86">
              <w:rPr>
                <w:rFonts w:ascii="Times New Roman" w:hAnsi="Times New Roman"/>
                <w:i/>
                <w:iCs/>
                <w:szCs w:val="28"/>
              </w:rPr>
              <w:t>luận</w:t>
            </w:r>
            <w:proofErr w:type="spellEnd"/>
          </w:p>
        </w:tc>
        <w:tc>
          <w:tcPr>
            <w:tcW w:w="1237" w:type="dxa"/>
            <w:shd w:val="clear" w:color="auto" w:fill="auto"/>
          </w:tcPr>
          <w:p w14:paraId="3F467CAC" w14:textId="77777777" w:rsidR="00187B86" w:rsidRPr="00187B86" w:rsidRDefault="00187B86" w:rsidP="00576969">
            <w:pPr>
              <w:spacing w:line="288" w:lineRule="auto"/>
              <w:jc w:val="both"/>
              <w:rPr>
                <w:rFonts w:ascii="Times New Roman" w:hAnsi="Times New Roman"/>
                <w:i/>
                <w:iCs/>
                <w:szCs w:val="28"/>
              </w:rPr>
            </w:pPr>
            <w:r w:rsidRPr="00187B86">
              <w:rPr>
                <w:rFonts w:ascii="Times New Roman" w:hAnsi="Times New Roman"/>
                <w:i/>
                <w:iCs/>
                <w:szCs w:val="28"/>
              </w:rPr>
              <w:t xml:space="preserve">1 </w:t>
            </w:r>
            <w:proofErr w:type="spellStart"/>
            <w:r w:rsidRPr="00187B86">
              <w:rPr>
                <w:rFonts w:ascii="Times New Roman" w:hAnsi="Times New Roman"/>
                <w:i/>
                <w:iCs/>
                <w:szCs w:val="28"/>
              </w:rPr>
              <w:t>giờ</w:t>
            </w:r>
            <w:proofErr w:type="spellEnd"/>
          </w:p>
        </w:tc>
      </w:tr>
    </w:tbl>
    <w:p w14:paraId="6EEA47A7" w14:textId="77777777" w:rsidR="00187B86" w:rsidRPr="00187B86" w:rsidRDefault="00187B86" w:rsidP="00187B86">
      <w:pPr>
        <w:spacing w:line="288" w:lineRule="auto"/>
        <w:jc w:val="center"/>
        <w:rPr>
          <w:rFonts w:ascii="Times New Roman" w:hAnsi="Times New Roman"/>
          <w:b/>
          <w:szCs w:val="28"/>
          <w:lang w:val="vi-VN"/>
        </w:rPr>
      </w:pPr>
      <w:r w:rsidRPr="00187B86">
        <w:rPr>
          <w:rFonts w:ascii="Times New Roman" w:hAnsi="Times New Roman"/>
          <w:b/>
          <w:szCs w:val="28"/>
          <w:lang w:val="vi-VN"/>
        </w:rPr>
        <w:t xml:space="preserve">Bài </w:t>
      </w:r>
      <w:r w:rsidRPr="00187B86">
        <w:rPr>
          <w:rFonts w:ascii="Times New Roman" w:hAnsi="Times New Roman"/>
          <w:b/>
          <w:szCs w:val="28"/>
        </w:rPr>
        <w:t>3</w:t>
      </w:r>
      <w:r w:rsidRPr="00187B86">
        <w:rPr>
          <w:rFonts w:ascii="Times New Roman" w:hAnsi="Times New Roman"/>
          <w:b/>
          <w:szCs w:val="28"/>
          <w:lang w:val="vi-VN"/>
        </w:rPr>
        <w:t>: Pháp luật lao động</w:t>
      </w:r>
    </w:p>
    <w:p w14:paraId="2CCBB15A" w14:textId="77777777" w:rsidR="00187B86" w:rsidRPr="00187B86" w:rsidRDefault="00187B86" w:rsidP="00187B86">
      <w:pPr>
        <w:tabs>
          <w:tab w:val="left" w:pos="7088"/>
        </w:tabs>
        <w:spacing w:line="288" w:lineRule="auto"/>
        <w:ind w:firstLine="720"/>
        <w:jc w:val="center"/>
        <w:rPr>
          <w:rFonts w:ascii="Times New Roman" w:hAnsi="Times New Roman"/>
          <w:i/>
          <w:iCs/>
          <w:szCs w:val="28"/>
        </w:rPr>
      </w:pPr>
      <w:r w:rsidRPr="00187B86">
        <w:rPr>
          <w:rFonts w:ascii="Times New Roman" w:hAnsi="Times New Roman"/>
          <w:i/>
          <w:iCs/>
          <w:szCs w:val="28"/>
        </w:rPr>
        <w:t xml:space="preserve">                        </w:t>
      </w:r>
      <w:proofErr w:type="spellStart"/>
      <w:r w:rsidRPr="00187B86">
        <w:rPr>
          <w:rFonts w:ascii="Times New Roman" w:hAnsi="Times New Roman"/>
          <w:i/>
          <w:iCs/>
          <w:szCs w:val="28"/>
          <w:lang w:val="vi-VN"/>
        </w:rPr>
        <w:t>Thời</w:t>
      </w:r>
      <w:proofErr w:type="spellEnd"/>
      <w:r w:rsidRPr="00187B86">
        <w:rPr>
          <w:rFonts w:ascii="Times New Roman" w:hAnsi="Times New Roman"/>
          <w:i/>
          <w:iCs/>
          <w:szCs w:val="28"/>
          <w:lang w:val="vi-VN"/>
        </w:rPr>
        <w:t xml:space="preserve"> gian: 0</w:t>
      </w:r>
      <w:r w:rsidRPr="00187B86">
        <w:rPr>
          <w:rFonts w:ascii="Times New Roman" w:hAnsi="Times New Roman"/>
          <w:i/>
          <w:iCs/>
          <w:szCs w:val="28"/>
        </w:rPr>
        <w:t>7</w:t>
      </w:r>
      <w:r w:rsidRPr="00187B86">
        <w:rPr>
          <w:rFonts w:ascii="Times New Roman" w:hAnsi="Times New Roman"/>
          <w:i/>
          <w:iCs/>
          <w:szCs w:val="28"/>
          <w:lang w:val="vi-VN"/>
        </w:rPr>
        <w:t xml:space="preserve"> </w:t>
      </w:r>
      <w:proofErr w:type="spellStart"/>
      <w:r w:rsidRPr="00187B86">
        <w:rPr>
          <w:rFonts w:ascii="Times New Roman" w:hAnsi="Times New Roman"/>
          <w:i/>
          <w:iCs/>
          <w:szCs w:val="28"/>
          <w:lang w:val="vi-VN"/>
        </w:rPr>
        <w:t>giờ</w:t>
      </w:r>
      <w:proofErr w:type="spellEnd"/>
      <w:r w:rsidRPr="00187B86">
        <w:rPr>
          <w:rFonts w:ascii="Times New Roman" w:hAnsi="Times New Roman"/>
          <w:i/>
          <w:iCs/>
          <w:szCs w:val="28"/>
        </w:rPr>
        <w:t xml:space="preserve"> (LT: 5 </w:t>
      </w:r>
      <w:proofErr w:type="spellStart"/>
      <w:r w:rsidRPr="00187B86">
        <w:rPr>
          <w:rFonts w:ascii="Times New Roman" w:hAnsi="Times New Roman"/>
          <w:i/>
          <w:iCs/>
          <w:szCs w:val="28"/>
        </w:rPr>
        <w:t>giờ</w:t>
      </w:r>
      <w:proofErr w:type="spellEnd"/>
      <w:r w:rsidRPr="00187B86">
        <w:rPr>
          <w:rFonts w:ascii="Times New Roman" w:hAnsi="Times New Roman"/>
          <w:i/>
          <w:iCs/>
          <w:szCs w:val="28"/>
        </w:rPr>
        <w:t xml:space="preserve">, BT,TL: 2 </w:t>
      </w:r>
      <w:proofErr w:type="spellStart"/>
      <w:r w:rsidRPr="00187B86">
        <w:rPr>
          <w:rFonts w:ascii="Times New Roman" w:hAnsi="Times New Roman"/>
          <w:i/>
          <w:iCs/>
          <w:szCs w:val="28"/>
        </w:rPr>
        <w:t>giờ</w:t>
      </w:r>
      <w:proofErr w:type="spellEnd"/>
      <w:r w:rsidRPr="00187B86">
        <w:rPr>
          <w:rFonts w:ascii="Times New Roman" w:hAnsi="Times New Roman"/>
          <w:i/>
          <w:iCs/>
          <w:szCs w:val="28"/>
        </w:rPr>
        <w:t>)</w:t>
      </w:r>
    </w:p>
    <w:p w14:paraId="1D5FA1E3" w14:textId="77777777" w:rsidR="00187B86" w:rsidRPr="00187B86" w:rsidRDefault="00187B86" w:rsidP="00187B86">
      <w:pPr>
        <w:spacing w:line="288" w:lineRule="auto"/>
        <w:jc w:val="both"/>
        <w:rPr>
          <w:rFonts w:ascii="Times New Roman" w:hAnsi="Times New Roman"/>
          <w:iCs/>
          <w:szCs w:val="28"/>
          <w:lang w:val="vi-VN"/>
        </w:rPr>
      </w:pPr>
      <w:r w:rsidRPr="00187B86">
        <w:rPr>
          <w:rFonts w:ascii="Times New Roman" w:hAnsi="Times New Roman"/>
          <w:iCs/>
          <w:szCs w:val="28"/>
        </w:rPr>
        <w:t xml:space="preserve">1. </w:t>
      </w:r>
      <w:proofErr w:type="spellStart"/>
      <w:r w:rsidRPr="00187B86">
        <w:rPr>
          <w:rFonts w:ascii="Times New Roman" w:hAnsi="Times New Roman"/>
          <w:iCs/>
          <w:szCs w:val="28"/>
          <w:lang w:val="vi-VN"/>
        </w:rPr>
        <w:t>Mục</w:t>
      </w:r>
      <w:proofErr w:type="spellEnd"/>
      <w:r w:rsidRPr="00187B86">
        <w:rPr>
          <w:rFonts w:ascii="Times New Roman" w:hAnsi="Times New Roman"/>
          <w:iCs/>
          <w:szCs w:val="28"/>
          <w:lang w:val="vi-VN"/>
        </w:rPr>
        <w:t xml:space="preserve"> tiêu</w:t>
      </w:r>
    </w:p>
    <w:p w14:paraId="78D25349" w14:textId="77777777" w:rsidR="00187B86" w:rsidRPr="00187B86" w:rsidRDefault="00187B86" w:rsidP="00187B86">
      <w:pPr>
        <w:spacing w:line="288" w:lineRule="auto"/>
        <w:jc w:val="both"/>
        <w:rPr>
          <w:rFonts w:ascii="Times New Roman" w:hAnsi="Times New Roman"/>
          <w:iCs/>
          <w:szCs w:val="28"/>
        </w:rPr>
      </w:pPr>
      <w:r w:rsidRPr="00187B86">
        <w:rPr>
          <w:rFonts w:ascii="Times New Roman" w:hAnsi="Times New Roman"/>
          <w:iCs/>
          <w:szCs w:val="28"/>
          <w:lang w:val="vi-VN"/>
        </w:rPr>
        <w:tab/>
      </w:r>
      <w:r w:rsidRPr="00187B86">
        <w:rPr>
          <w:rFonts w:ascii="Times New Roman" w:hAnsi="Times New Roman"/>
          <w:iCs/>
          <w:szCs w:val="28"/>
        </w:rPr>
        <w:t xml:space="preserve">- </w:t>
      </w:r>
      <w:proofErr w:type="spellStart"/>
      <w:r w:rsidRPr="00187B86">
        <w:rPr>
          <w:rFonts w:ascii="Times New Roman" w:hAnsi="Times New Roman"/>
          <w:iCs/>
          <w:szCs w:val="28"/>
        </w:rPr>
        <w:t>Về</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kiến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thức</w:t>
      </w:r>
      <w:proofErr w:type="spellEnd"/>
      <w:r w:rsidRPr="00187B86">
        <w:rPr>
          <w:rFonts w:ascii="Times New Roman" w:hAnsi="Times New Roman"/>
          <w:iCs/>
          <w:szCs w:val="28"/>
        </w:rPr>
        <w:t>:</w:t>
      </w:r>
    </w:p>
    <w:p w14:paraId="37D1FED9" w14:textId="77777777" w:rsidR="00187B86" w:rsidRPr="00187B86" w:rsidRDefault="00187B86" w:rsidP="00187B86">
      <w:pPr>
        <w:spacing w:line="288" w:lineRule="auto"/>
        <w:jc w:val="both"/>
        <w:rPr>
          <w:rFonts w:ascii="Times New Roman" w:hAnsi="Times New Roman"/>
          <w:szCs w:val="28"/>
          <w:lang w:val="vi-VN"/>
        </w:rPr>
      </w:pPr>
      <w:r w:rsidRPr="00187B86">
        <w:rPr>
          <w:rFonts w:ascii="Times New Roman" w:hAnsi="Times New Roman"/>
          <w:iCs/>
          <w:szCs w:val="28"/>
        </w:rPr>
        <w:tab/>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bày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điều</w:t>
      </w:r>
      <w:proofErr w:type="spellEnd"/>
      <w:r w:rsidRPr="00187B86">
        <w:rPr>
          <w:rFonts w:ascii="Times New Roman" w:hAnsi="Times New Roman"/>
          <w:szCs w:val="28"/>
        </w:rPr>
        <w:t xml:space="preserve"> </w:t>
      </w:r>
      <w:proofErr w:type="spellStart"/>
      <w:r w:rsidRPr="00187B86">
        <w:rPr>
          <w:rFonts w:ascii="Times New Roman" w:hAnsi="Times New Roman"/>
          <w:szCs w:val="28"/>
        </w:rPr>
        <w:t>chỉnh</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lang w:val="vi-VN"/>
        </w:rPr>
        <w:t xml:space="preserve"> Luật lao động. </w:t>
      </w:r>
    </w:p>
    <w:p w14:paraId="0E2A90E5" w14:textId="77777777" w:rsidR="00187B86" w:rsidRPr="00187B86" w:rsidRDefault="00187B86" w:rsidP="00187B86">
      <w:pPr>
        <w:spacing w:line="288" w:lineRule="auto"/>
        <w:jc w:val="both"/>
        <w:rPr>
          <w:rFonts w:ascii="Times New Roman" w:hAnsi="Times New Roman"/>
          <w:iCs/>
          <w:szCs w:val="28"/>
        </w:rPr>
      </w:pPr>
      <w:r w:rsidRPr="00187B86">
        <w:rPr>
          <w:rFonts w:ascii="Times New Roman" w:hAnsi="Times New Roman"/>
          <w:szCs w:val="28"/>
        </w:rPr>
        <w:tab/>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tắc</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r w:rsidRPr="00187B86">
        <w:rPr>
          <w:rFonts w:ascii="Times New Roman" w:hAnsi="Times New Roman"/>
          <w:szCs w:val="28"/>
        </w:rPr>
        <w:t>.</w:t>
      </w:r>
    </w:p>
    <w:p w14:paraId="12054E4D" w14:textId="77777777" w:rsidR="00187B86" w:rsidRPr="00187B86" w:rsidRDefault="00187B86" w:rsidP="00187B86">
      <w:pPr>
        <w:spacing w:line="288" w:lineRule="auto"/>
        <w:ind w:firstLine="720"/>
        <w:jc w:val="both"/>
        <w:rPr>
          <w:rFonts w:ascii="Times New Roman" w:hAnsi="Times New Roman"/>
          <w:spacing w:val="-8"/>
          <w:szCs w:val="28"/>
        </w:rPr>
      </w:pPr>
      <w:r w:rsidRPr="00187B86">
        <w:rPr>
          <w:rFonts w:ascii="Times New Roman" w:hAnsi="Times New Roman"/>
          <w:spacing w:val="-8"/>
          <w:szCs w:val="28"/>
        </w:rPr>
        <w:t>+</w:t>
      </w:r>
      <w:r w:rsidRPr="00187B86">
        <w:rPr>
          <w:rFonts w:ascii="Times New Roman" w:hAnsi="Times New Roman"/>
          <w:spacing w:val="-8"/>
          <w:szCs w:val="28"/>
          <w:lang w:val="vi-VN"/>
        </w:rPr>
        <w:t xml:space="preserve"> Nhận biết được </w:t>
      </w:r>
      <w:proofErr w:type="spellStart"/>
      <w:r w:rsidRPr="00187B86">
        <w:rPr>
          <w:rFonts w:ascii="Times New Roman" w:hAnsi="Times New Roman"/>
          <w:spacing w:val="-8"/>
          <w:szCs w:val="28"/>
          <w:lang w:val="vi-VN"/>
        </w:rPr>
        <w:t>quyền</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nghĩa</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vụ</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của</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người</w:t>
      </w:r>
      <w:proofErr w:type="spellEnd"/>
      <w:r w:rsidRPr="00187B86">
        <w:rPr>
          <w:rFonts w:ascii="Times New Roman" w:hAnsi="Times New Roman"/>
          <w:spacing w:val="-8"/>
          <w:szCs w:val="28"/>
          <w:lang w:val="vi-VN"/>
        </w:rPr>
        <w:t xml:space="preserve"> lao </w:t>
      </w:r>
      <w:proofErr w:type="spellStart"/>
      <w:r w:rsidRPr="00187B86">
        <w:rPr>
          <w:rFonts w:ascii="Times New Roman" w:hAnsi="Times New Roman"/>
          <w:spacing w:val="-8"/>
          <w:szCs w:val="28"/>
          <w:lang w:val="vi-VN"/>
        </w:rPr>
        <w:t>động</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người</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sử</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dụng</w:t>
      </w:r>
      <w:proofErr w:type="spellEnd"/>
      <w:r w:rsidRPr="00187B86">
        <w:rPr>
          <w:rFonts w:ascii="Times New Roman" w:hAnsi="Times New Roman"/>
          <w:spacing w:val="-8"/>
          <w:szCs w:val="28"/>
          <w:lang w:val="vi-VN"/>
        </w:rPr>
        <w:t xml:space="preserve"> lao </w:t>
      </w:r>
      <w:proofErr w:type="spellStart"/>
      <w:r w:rsidRPr="00187B86">
        <w:rPr>
          <w:rFonts w:ascii="Times New Roman" w:hAnsi="Times New Roman"/>
          <w:spacing w:val="-8"/>
          <w:szCs w:val="28"/>
          <w:lang w:val="vi-VN"/>
        </w:rPr>
        <w:t>động</w:t>
      </w:r>
      <w:proofErr w:type="spellEnd"/>
      <w:r w:rsidRPr="00187B86">
        <w:rPr>
          <w:rFonts w:ascii="Times New Roman" w:hAnsi="Times New Roman"/>
          <w:spacing w:val="-8"/>
          <w:szCs w:val="28"/>
        </w:rPr>
        <w:t>.</w:t>
      </w:r>
    </w:p>
    <w:p w14:paraId="7099A0C8"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đồng</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w:t>
      </w:r>
    </w:p>
    <w:p w14:paraId="50BA1D6E"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bookmarkStart w:id="15" w:name="_Hlk105190210"/>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bookmarkEnd w:id="15"/>
      <w:proofErr w:type="spellStart"/>
      <w:r w:rsidRPr="00187B86">
        <w:rPr>
          <w:rFonts w:ascii="Times New Roman" w:hAnsi="Times New Roman"/>
          <w:szCs w:val="28"/>
        </w:rPr>
        <w:t>tiền</w:t>
      </w:r>
      <w:proofErr w:type="spellEnd"/>
      <w:r w:rsidRPr="00187B86">
        <w:rPr>
          <w:rFonts w:ascii="Times New Roman" w:hAnsi="Times New Roman"/>
          <w:szCs w:val="28"/>
        </w:rPr>
        <w:t xml:space="preserve"> </w:t>
      </w:r>
      <w:proofErr w:type="spellStart"/>
      <w:r w:rsidRPr="00187B86">
        <w:rPr>
          <w:rFonts w:ascii="Times New Roman" w:hAnsi="Times New Roman"/>
          <w:szCs w:val="28"/>
        </w:rPr>
        <w:t>lương</w:t>
      </w:r>
      <w:proofErr w:type="spellEnd"/>
      <w:r w:rsidRPr="00187B86">
        <w:rPr>
          <w:rFonts w:ascii="Times New Roman" w:hAnsi="Times New Roman"/>
          <w:szCs w:val="28"/>
        </w:rPr>
        <w:t>.</w:t>
      </w:r>
    </w:p>
    <w:p w14:paraId="0F07D9B5"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hiểm</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w:t>
      </w:r>
    </w:p>
    <w:p w14:paraId="3B37B8F0"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pacing w:val="-6"/>
          <w:szCs w:val="28"/>
        </w:rPr>
        <w:t xml:space="preserve">+ </w:t>
      </w:r>
      <w:proofErr w:type="spellStart"/>
      <w:r w:rsidRPr="00187B86">
        <w:rPr>
          <w:rFonts w:ascii="Times New Roman" w:hAnsi="Times New Roman"/>
          <w:spacing w:val="-6"/>
          <w:szCs w:val="28"/>
        </w:rPr>
        <w:t>Trình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bày</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được</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quy</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định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pháp</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luật</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về</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thời</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giờ</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làm</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việc</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thời</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giờ</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nghỉ</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ngơi</w:t>
      </w:r>
      <w:proofErr w:type="spellEnd"/>
      <w:r w:rsidRPr="00187B86">
        <w:rPr>
          <w:rFonts w:ascii="Times New Roman" w:hAnsi="Times New Roman"/>
          <w:spacing w:val="-6"/>
          <w:szCs w:val="28"/>
        </w:rPr>
        <w:t>.</w:t>
      </w:r>
    </w:p>
    <w:p w14:paraId="63BEB444" w14:textId="77777777" w:rsidR="00187B86" w:rsidRPr="00187B86" w:rsidRDefault="00187B86" w:rsidP="00187B86">
      <w:pPr>
        <w:spacing w:line="288" w:lineRule="auto"/>
        <w:ind w:left="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kỷ</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động</w:t>
      </w:r>
      <w:proofErr w:type="spellEnd"/>
      <w:r w:rsidRPr="00187B86">
        <w:rPr>
          <w:rFonts w:ascii="Times New Roman" w:hAnsi="Times New Roman"/>
          <w:szCs w:val="28"/>
        </w:rPr>
        <w:t xml:space="preserve"> .</w:t>
      </w:r>
      <w:proofErr w:type="gramEnd"/>
    </w:p>
    <w:p w14:paraId="26166FD1" w14:textId="77777777" w:rsidR="00187B86" w:rsidRPr="00187B86" w:rsidRDefault="00187B86" w:rsidP="00187B86">
      <w:pPr>
        <w:spacing w:line="288" w:lineRule="auto"/>
        <w:ind w:left="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địnhh</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giải</w:t>
      </w:r>
      <w:proofErr w:type="spellEnd"/>
      <w:r w:rsidRPr="00187B86">
        <w:rPr>
          <w:rFonts w:ascii="Times New Roman" w:hAnsi="Times New Roman"/>
          <w:szCs w:val="28"/>
        </w:rPr>
        <w:t xml:space="preserve"> </w:t>
      </w:r>
      <w:proofErr w:type="spellStart"/>
      <w:r w:rsidRPr="00187B86">
        <w:rPr>
          <w:rFonts w:ascii="Times New Roman" w:hAnsi="Times New Roman"/>
          <w:szCs w:val="28"/>
        </w:rPr>
        <w:t>quyết</w:t>
      </w:r>
      <w:proofErr w:type="spellEnd"/>
      <w:r w:rsidRPr="00187B86">
        <w:rPr>
          <w:rFonts w:ascii="Times New Roman" w:hAnsi="Times New Roman"/>
          <w:szCs w:val="28"/>
        </w:rPr>
        <w:t xml:space="preserve"> </w:t>
      </w:r>
      <w:proofErr w:type="spellStart"/>
      <w:r w:rsidRPr="00187B86">
        <w:rPr>
          <w:rFonts w:ascii="Times New Roman" w:hAnsi="Times New Roman"/>
          <w:szCs w:val="28"/>
        </w:rPr>
        <w:t>tranh</w:t>
      </w:r>
      <w:proofErr w:type="spellEnd"/>
      <w:r w:rsidRPr="00187B86">
        <w:rPr>
          <w:rFonts w:ascii="Times New Roman" w:hAnsi="Times New Roman"/>
          <w:szCs w:val="28"/>
        </w:rPr>
        <w:t xml:space="preserve"> </w:t>
      </w:r>
      <w:proofErr w:type="spellStart"/>
      <w:r w:rsidRPr="00187B86">
        <w:rPr>
          <w:rFonts w:ascii="Times New Roman" w:hAnsi="Times New Roman"/>
          <w:szCs w:val="28"/>
        </w:rPr>
        <w:t>chấp</w:t>
      </w:r>
      <w:proofErr w:type="spellEnd"/>
      <w:r w:rsidRPr="00187B86">
        <w:rPr>
          <w:rFonts w:ascii="Times New Roman" w:hAnsi="Times New Roman"/>
          <w:szCs w:val="28"/>
        </w:rPr>
        <w:t xml:space="preserve"> </w:t>
      </w:r>
      <w:proofErr w:type="spellStart"/>
      <w:r w:rsidRPr="00187B86">
        <w:rPr>
          <w:rFonts w:ascii="Times New Roman" w:hAnsi="Times New Roman"/>
          <w:szCs w:val="28"/>
        </w:rPr>
        <w:t>tranh</w:t>
      </w:r>
      <w:proofErr w:type="spellEnd"/>
      <w:r w:rsidRPr="00187B86">
        <w:rPr>
          <w:rFonts w:ascii="Times New Roman" w:hAnsi="Times New Roman"/>
          <w:szCs w:val="28"/>
        </w:rPr>
        <w:t xml:space="preserve"> </w:t>
      </w:r>
      <w:proofErr w:type="spellStart"/>
      <w:r w:rsidRPr="00187B86">
        <w:rPr>
          <w:rFonts w:ascii="Times New Roman" w:hAnsi="Times New Roman"/>
          <w:szCs w:val="28"/>
        </w:rPr>
        <w:t>chấp</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w:t>
      </w:r>
    </w:p>
    <w:p w14:paraId="45CC79F8" w14:textId="77777777" w:rsidR="00187B86" w:rsidRPr="00187B86" w:rsidRDefault="00187B86" w:rsidP="00187B86">
      <w:pPr>
        <w:spacing w:line="288" w:lineRule="auto"/>
        <w:ind w:left="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đoàn</w:t>
      </w:r>
      <w:proofErr w:type="spellEnd"/>
      <w:r w:rsidRPr="00187B86">
        <w:rPr>
          <w:rFonts w:ascii="Times New Roman" w:hAnsi="Times New Roman"/>
          <w:szCs w:val="28"/>
        </w:rPr>
        <w:t xml:space="preserve">, </w:t>
      </w:r>
      <w:proofErr w:type="spellStart"/>
      <w:r w:rsidRPr="00187B86">
        <w:rPr>
          <w:rFonts w:ascii="Times New Roman" w:hAnsi="Times New Roman"/>
          <w:szCs w:val="28"/>
        </w:rPr>
        <w:t>vai</w:t>
      </w:r>
      <w:proofErr w:type="spellEnd"/>
      <w:r w:rsidRPr="00187B86">
        <w:rPr>
          <w:rFonts w:ascii="Times New Roman" w:hAnsi="Times New Roman"/>
          <w:szCs w:val="28"/>
        </w:rPr>
        <w:t xml:space="preserve"> </w:t>
      </w:r>
      <w:proofErr w:type="spellStart"/>
      <w:r w:rsidRPr="00187B86">
        <w:rPr>
          <w:rFonts w:ascii="Times New Roman" w:hAnsi="Times New Roman"/>
          <w:szCs w:val="28"/>
        </w:rPr>
        <w:t>trò</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đoàn</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đơn</w:t>
      </w:r>
      <w:proofErr w:type="spellEnd"/>
      <w:r w:rsidRPr="00187B86">
        <w:rPr>
          <w:rFonts w:ascii="Times New Roman" w:hAnsi="Times New Roman"/>
          <w:szCs w:val="28"/>
        </w:rPr>
        <w:t xml:space="preserve"> </w:t>
      </w:r>
      <w:proofErr w:type="spellStart"/>
      <w:r w:rsidRPr="00187B86">
        <w:rPr>
          <w:rFonts w:ascii="Times New Roman" w:hAnsi="Times New Roman"/>
          <w:szCs w:val="28"/>
        </w:rPr>
        <w:t>vị</w:t>
      </w:r>
      <w:proofErr w:type="spellEnd"/>
      <w:r w:rsidRPr="00187B86">
        <w:rPr>
          <w:rFonts w:ascii="Times New Roman" w:hAnsi="Times New Roman"/>
          <w:szCs w:val="28"/>
        </w:rPr>
        <w:t xml:space="preserve">. </w:t>
      </w:r>
    </w:p>
    <w:p w14:paraId="506FFF27" w14:textId="77777777" w:rsidR="00187B86" w:rsidRPr="00187B86" w:rsidRDefault="00187B86" w:rsidP="00187B86">
      <w:pPr>
        <w:spacing w:line="288" w:lineRule="auto"/>
        <w:ind w:left="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khả</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nhận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ý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sinh</w:t>
      </w:r>
      <w:proofErr w:type="spellEnd"/>
      <w:r w:rsidRPr="00187B86">
        <w:rPr>
          <w:rFonts w:ascii="Times New Roman" w:hAnsi="Times New Roman"/>
          <w:szCs w:val="28"/>
        </w:rPr>
        <w:t xml:space="preserve">. </w:t>
      </w:r>
    </w:p>
    <w:p w14:paraId="739C4FC2" w14:textId="77777777" w:rsidR="00187B86" w:rsidRPr="00187B86" w:rsidRDefault="00187B86" w:rsidP="00187B86">
      <w:pPr>
        <w:spacing w:line="288" w:lineRule="auto"/>
        <w:ind w:left="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w:t>
      </w:r>
    </w:p>
    <w:p w14:paraId="4EACC873" w14:textId="77777777" w:rsidR="00187B86" w:rsidRPr="00187B86" w:rsidRDefault="00187B86" w:rsidP="00187B86">
      <w:pPr>
        <w:spacing w:line="288" w:lineRule="auto"/>
        <w:ind w:left="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Xác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do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điều</w:t>
      </w:r>
      <w:proofErr w:type="spellEnd"/>
      <w:r w:rsidRPr="00187B86">
        <w:rPr>
          <w:rFonts w:ascii="Times New Roman" w:hAnsi="Times New Roman"/>
          <w:szCs w:val="28"/>
        </w:rPr>
        <w:t xml:space="preserve"> </w:t>
      </w:r>
      <w:proofErr w:type="spellStart"/>
      <w:r w:rsidRPr="00187B86">
        <w:rPr>
          <w:rFonts w:ascii="Times New Roman" w:hAnsi="Times New Roman"/>
          <w:szCs w:val="28"/>
        </w:rPr>
        <w:t>chỉnh</w:t>
      </w:r>
      <w:proofErr w:type="spellEnd"/>
      <w:r w:rsidRPr="00187B86">
        <w:rPr>
          <w:rFonts w:ascii="Times New Roman" w:hAnsi="Times New Roman"/>
          <w:szCs w:val="28"/>
        </w:rPr>
        <w:t>.</w:t>
      </w:r>
    </w:p>
    <w:p w14:paraId="5592D119" w14:textId="77777777" w:rsidR="00187B86" w:rsidRPr="00187B86" w:rsidRDefault="00187B86" w:rsidP="00187B86">
      <w:pPr>
        <w:spacing w:line="288" w:lineRule="auto"/>
        <w:ind w:left="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Soạn</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đồng</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w:t>
      </w:r>
    </w:p>
    <w:p w14:paraId="7C6C8671" w14:textId="77777777" w:rsidR="00187B86" w:rsidRPr="00187B86" w:rsidRDefault="00187B86" w:rsidP="00187B86">
      <w:pPr>
        <w:spacing w:line="288" w:lineRule="auto"/>
        <w:ind w:left="720"/>
        <w:jc w:val="both"/>
        <w:rPr>
          <w:rFonts w:ascii="Times New Roman" w:hAnsi="Times New Roman"/>
          <w:spacing w:val="-6"/>
          <w:szCs w:val="28"/>
        </w:rPr>
      </w:pPr>
      <w:r w:rsidRPr="00187B86">
        <w:rPr>
          <w:rFonts w:ascii="Times New Roman" w:hAnsi="Times New Roman"/>
          <w:spacing w:val="-6"/>
          <w:szCs w:val="28"/>
        </w:rPr>
        <w:t xml:space="preserve">+ </w:t>
      </w:r>
      <w:proofErr w:type="spellStart"/>
      <w:r w:rsidRPr="00187B86">
        <w:rPr>
          <w:rFonts w:ascii="Times New Roman" w:hAnsi="Times New Roman"/>
          <w:spacing w:val="-6"/>
          <w:szCs w:val="28"/>
        </w:rPr>
        <w:t>Biết</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các</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xác</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định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tiền</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lương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người</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lao</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động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theo</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quy</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định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pháp</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luật</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lao</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động</w:t>
      </w:r>
      <w:proofErr w:type="spellEnd"/>
      <w:r w:rsidRPr="00187B86">
        <w:rPr>
          <w:rFonts w:ascii="Times New Roman" w:hAnsi="Times New Roman"/>
          <w:spacing w:val="-6"/>
          <w:szCs w:val="28"/>
        </w:rPr>
        <w:t>.</w:t>
      </w:r>
    </w:p>
    <w:p w14:paraId="6A6E9F80" w14:textId="77777777" w:rsidR="00187B86" w:rsidRPr="00187B86" w:rsidRDefault="00187B86" w:rsidP="00187B86">
      <w:pPr>
        <w:spacing w:line="288" w:lineRule="auto"/>
        <w:ind w:left="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khả</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biệt</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chế</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hiểm</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w:t>
      </w:r>
    </w:p>
    <w:p w14:paraId="30E9D47B" w14:textId="77777777" w:rsidR="00187B86" w:rsidRPr="00187B86" w:rsidRDefault="00187B86" w:rsidP="00187B86">
      <w:pPr>
        <w:spacing w:line="288" w:lineRule="auto"/>
        <w:ind w:left="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biệt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chế</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giờ</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giờ</w:t>
      </w:r>
      <w:proofErr w:type="spellEnd"/>
      <w:r w:rsidRPr="00187B86">
        <w:rPr>
          <w:rFonts w:ascii="Times New Roman" w:hAnsi="Times New Roman"/>
          <w:szCs w:val="28"/>
        </w:rPr>
        <w:t xml:space="preserve"> </w:t>
      </w:r>
      <w:proofErr w:type="spellStart"/>
      <w:r w:rsidRPr="00187B86">
        <w:rPr>
          <w:rFonts w:ascii="Times New Roman" w:hAnsi="Times New Roman"/>
          <w:szCs w:val="28"/>
        </w:rPr>
        <w:t>nghỉ</w:t>
      </w:r>
      <w:proofErr w:type="spellEnd"/>
      <w:r w:rsidRPr="00187B86">
        <w:rPr>
          <w:rFonts w:ascii="Times New Roman" w:hAnsi="Times New Roman"/>
          <w:szCs w:val="28"/>
        </w:rPr>
        <w:t xml:space="preserve"> </w:t>
      </w:r>
      <w:proofErr w:type="spellStart"/>
      <w:r w:rsidRPr="00187B86">
        <w:rPr>
          <w:rFonts w:ascii="Times New Roman" w:hAnsi="Times New Roman"/>
          <w:szCs w:val="28"/>
        </w:rPr>
        <w:t>ngơi</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w:t>
      </w:r>
    </w:p>
    <w:p w14:paraId="15894A81" w14:textId="77777777" w:rsidR="00187B86" w:rsidRPr="00187B86" w:rsidRDefault="00187B86" w:rsidP="00187B86">
      <w:pPr>
        <w:spacing w:line="288" w:lineRule="auto"/>
        <w:ind w:left="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Xác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cần</w:t>
      </w:r>
      <w:proofErr w:type="spellEnd"/>
      <w:r w:rsidRPr="00187B86">
        <w:rPr>
          <w:rFonts w:ascii="Times New Roman" w:hAnsi="Times New Roman"/>
          <w:szCs w:val="28"/>
        </w:rPr>
        <w:t xml:space="preserve"> </w:t>
      </w:r>
      <w:proofErr w:type="spellStart"/>
      <w:r w:rsidRPr="00187B86">
        <w:rPr>
          <w:rFonts w:ascii="Times New Roman" w:hAnsi="Times New Roman"/>
          <w:szCs w:val="28"/>
        </w:rPr>
        <w:t>áp</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xử</w:t>
      </w:r>
      <w:proofErr w:type="spellEnd"/>
      <w:r w:rsidRPr="00187B86">
        <w:rPr>
          <w:rFonts w:ascii="Times New Roman" w:hAnsi="Times New Roman"/>
          <w:szCs w:val="28"/>
        </w:rPr>
        <w:t xml:space="preserve"> </w:t>
      </w:r>
      <w:proofErr w:type="spellStart"/>
      <w:r w:rsidRPr="00187B86">
        <w:rPr>
          <w:rFonts w:ascii="Times New Roman" w:hAnsi="Times New Roman"/>
          <w:szCs w:val="28"/>
        </w:rPr>
        <w:t>lý</w:t>
      </w:r>
      <w:proofErr w:type="spellEnd"/>
      <w:r w:rsidRPr="00187B86">
        <w:rPr>
          <w:rFonts w:ascii="Times New Roman" w:hAnsi="Times New Roman"/>
          <w:szCs w:val="28"/>
        </w:rPr>
        <w:t xml:space="preserve"> </w:t>
      </w:r>
      <w:proofErr w:type="spellStart"/>
      <w:r w:rsidRPr="00187B86">
        <w:rPr>
          <w:rFonts w:ascii="Times New Roman" w:hAnsi="Times New Roman"/>
          <w:szCs w:val="28"/>
        </w:rPr>
        <w:t>kỷ</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phù</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vi </w:t>
      </w:r>
      <w:proofErr w:type="spellStart"/>
      <w:r w:rsidRPr="00187B86">
        <w:rPr>
          <w:rFonts w:ascii="Times New Roman" w:hAnsi="Times New Roman"/>
          <w:szCs w:val="28"/>
        </w:rPr>
        <w:t>vi</w:t>
      </w:r>
      <w:proofErr w:type="spellEnd"/>
      <w:r w:rsidRPr="00187B86">
        <w:rPr>
          <w:rFonts w:ascii="Times New Roman" w:hAnsi="Times New Roman"/>
          <w:szCs w:val="28"/>
        </w:rPr>
        <w:t xml:space="preserve"> </w:t>
      </w:r>
      <w:proofErr w:type="spellStart"/>
      <w:r w:rsidRPr="00187B86">
        <w:rPr>
          <w:rFonts w:ascii="Times New Roman" w:hAnsi="Times New Roman"/>
          <w:szCs w:val="28"/>
        </w:rPr>
        <w:t>phạm</w:t>
      </w:r>
      <w:proofErr w:type="spellEnd"/>
      <w:r w:rsidRPr="00187B86">
        <w:rPr>
          <w:rFonts w:ascii="Times New Roman" w:hAnsi="Times New Roman"/>
          <w:szCs w:val="28"/>
        </w:rPr>
        <w:t xml:space="preserve"> </w:t>
      </w:r>
      <w:proofErr w:type="spellStart"/>
      <w:r w:rsidRPr="00187B86">
        <w:rPr>
          <w:rFonts w:ascii="Times New Roman" w:hAnsi="Times New Roman"/>
          <w:szCs w:val="28"/>
        </w:rPr>
        <w:t>kỷ</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w:t>
      </w:r>
    </w:p>
    <w:p w14:paraId="4EFBE5D8" w14:textId="77777777" w:rsidR="00187B86" w:rsidRPr="00187B86" w:rsidRDefault="00187B86" w:rsidP="00187B86">
      <w:pPr>
        <w:spacing w:line="288" w:lineRule="auto"/>
        <w:ind w:left="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Vận</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đã</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kỳ</w:t>
      </w:r>
      <w:proofErr w:type="spellEnd"/>
      <w:r w:rsidRPr="00187B86">
        <w:rPr>
          <w:rFonts w:ascii="Times New Roman" w:hAnsi="Times New Roman"/>
          <w:szCs w:val="28"/>
        </w:rPr>
        <w:t>.</w:t>
      </w:r>
    </w:p>
    <w:p w14:paraId="30AD650A"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w:t>
      </w:r>
    </w:p>
    <w:p w14:paraId="0709F4BF"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Tuân</w:t>
      </w:r>
      <w:proofErr w:type="spellEnd"/>
      <w:r w:rsidRPr="00187B86">
        <w:rPr>
          <w:rFonts w:ascii="Times New Roman" w:hAnsi="Times New Roman"/>
          <w:szCs w:val="28"/>
        </w:rPr>
        <w:t xml:space="preserve"> </w:t>
      </w:r>
      <w:proofErr w:type="spellStart"/>
      <w:r w:rsidRPr="00187B86">
        <w:rPr>
          <w:rFonts w:ascii="Times New Roman" w:hAnsi="Times New Roman"/>
          <w:szCs w:val="28"/>
        </w:rPr>
        <w:t>thủ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w:t>
      </w:r>
    </w:p>
    <w:p w14:paraId="23FEFB23"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lastRenderedPageBreak/>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khả</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vận</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đã</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để</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lợi</w:t>
      </w:r>
      <w:proofErr w:type="spellEnd"/>
      <w:r w:rsidRPr="00187B86">
        <w:rPr>
          <w:rFonts w:ascii="Times New Roman" w:hAnsi="Times New Roman"/>
          <w:szCs w:val="28"/>
        </w:rPr>
        <w:t xml:space="preserve"> </w:t>
      </w:r>
      <w:proofErr w:type="spellStart"/>
      <w:r w:rsidRPr="00187B86">
        <w:rPr>
          <w:rFonts w:ascii="Times New Roman" w:hAnsi="Times New Roman"/>
          <w:szCs w:val="28"/>
        </w:rPr>
        <w:t>ích</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
    <w:p w14:paraId="07F52697"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khả</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tin, </w:t>
      </w:r>
      <w:proofErr w:type="spellStart"/>
      <w:r w:rsidRPr="00187B86">
        <w:rPr>
          <w:rFonts w:ascii="Times New Roman" w:hAnsi="Times New Roman"/>
          <w:szCs w:val="28"/>
        </w:rPr>
        <w:t>nghiên</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tài</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w:t>
      </w:r>
    </w:p>
    <w:p w14:paraId="62D61D29" w14:textId="77777777" w:rsidR="00187B86" w:rsidRPr="00187B86" w:rsidRDefault="00187B86" w:rsidP="00187B86">
      <w:pPr>
        <w:spacing w:line="288" w:lineRule="auto"/>
        <w:jc w:val="both"/>
        <w:rPr>
          <w:rFonts w:ascii="Times New Roman" w:hAnsi="Times New Roman"/>
          <w:iCs/>
          <w:szCs w:val="28"/>
        </w:rPr>
      </w:pPr>
      <w:r w:rsidRPr="00187B86">
        <w:rPr>
          <w:rFonts w:ascii="Times New Roman" w:hAnsi="Times New Roman"/>
          <w:iCs/>
          <w:szCs w:val="28"/>
        </w:rPr>
        <w:t xml:space="preserve">2. </w:t>
      </w:r>
      <w:proofErr w:type="spellStart"/>
      <w:r w:rsidRPr="00187B86">
        <w:rPr>
          <w:rFonts w:ascii="Times New Roman" w:hAnsi="Times New Roman"/>
          <w:iCs/>
          <w:szCs w:val="28"/>
          <w:lang w:val="vi-VN"/>
        </w:rPr>
        <w:t>Nội</w:t>
      </w:r>
      <w:proofErr w:type="spellEnd"/>
      <w:r w:rsidRPr="00187B86">
        <w:rPr>
          <w:rFonts w:ascii="Times New Roman" w:hAnsi="Times New Roman"/>
          <w:iCs/>
          <w:szCs w:val="28"/>
          <w:lang w:val="vi-VN"/>
        </w:rPr>
        <w:t xml:space="preserve"> dung</w:t>
      </w:r>
      <w:r w:rsidRPr="00187B86">
        <w:rPr>
          <w:rFonts w:ascii="Times New Roman" w:hAnsi="Times New Roman"/>
          <w:iCs/>
          <w:szCs w:val="28"/>
        </w:rPr>
        <w:t xml:space="preserve"> </w:t>
      </w:r>
      <w:proofErr w:type="spellStart"/>
      <w:r w:rsidRPr="00187B86">
        <w:rPr>
          <w:rFonts w:ascii="Times New Roman" w:hAnsi="Times New Roman"/>
          <w:iCs/>
          <w:szCs w:val="28"/>
        </w:rPr>
        <w:t>bài</w:t>
      </w:r>
      <w:proofErr w:type="spellEnd"/>
      <w:r w:rsidRPr="00187B86">
        <w:rPr>
          <w:rFonts w:ascii="Times New Roman" w:hAnsi="Times New Roman"/>
          <w:iCs/>
          <w:szCs w:val="28"/>
        </w:rPr>
        <w:t>:</w:t>
      </w:r>
    </w:p>
    <w:tbl>
      <w:tblPr>
        <w:tblW w:w="8555" w:type="dxa"/>
        <w:tblInd w:w="805" w:type="dxa"/>
        <w:tblLook w:val="04A0" w:firstRow="1" w:lastRow="0" w:firstColumn="1" w:lastColumn="0" w:noHBand="0" w:noVBand="1"/>
      </w:tblPr>
      <w:tblGrid>
        <w:gridCol w:w="7380"/>
        <w:gridCol w:w="1175"/>
      </w:tblGrid>
      <w:tr w:rsidR="00187B86" w:rsidRPr="00187B86" w14:paraId="73ABB144" w14:textId="77777777" w:rsidTr="00576969">
        <w:tc>
          <w:tcPr>
            <w:tcW w:w="7380" w:type="dxa"/>
            <w:shd w:val="clear" w:color="auto" w:fill="auto"/>
          </w:tcPr>
          <w:p w14:paraId="4B299179"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 xml:space="preserve">2.1.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tượng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phương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điều chỉnh của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p>
        </w:tc>
        <w:tc>
          <w:tcPr>
            <w:tcW w:w="1175" w:type="dxa"/>
            <w:shd w:val="clear" w:color="auto" w:fill="auto"/>
          </w:tcPr>
          <w:p w14:paraId="14BEB829" w14:textId="77777777" w:rsidR="00187B86" w:rsidRPr="00187B86" w:rsidRDefault="00187B86" w:rsidP="00576969">
            <w:pPr>
              <w:spacing w:line="288" w:lineRule="auto"/>
              <w:jc w:val="both"/>
              <w:rPr>
                <w:rFonts w:ascii="Times New Roman" w:hAnsi="Times New Roman"/>
                <w:i/>
                <w:szCs w:val="28"/>
              </w:rPr>
            </w:pPr>
            <w:r w:rsidRPr="00187B86">
              <w:rPr>
                <w:rFonts w:ascii="Times New Roman" w:hAnsi="Times New Roman"/>
                <w:i/>
                <w:szCs w:val="28"/>
              </w:rPr>
              <w:t xml:space="preserve">0,25 </w:t>
            </w:r>
            <w:proofErr w:type="spellStart"/>
            <w:r w:rsidRPr="00187B86">
              <w:rPr>
                <w:rFonts w:ascii="Times New Roman" w:hAnsi="Times New Roman"/>
                <w:i/>
                <w:szCs w:val="28"/>
              </w:rPr>
              <w:t>giờ</w:t>
            </w:r>
            <w:proofErr w:type="spellEnd"/>
          </w:p>
        </w:tc>
      </w:tr>
      <w:tr w:rsidR="00187B86" w:rsidRPr="00187B86" w14:paraId="343867A2" w14:textId="77777777" w:rsidTr="00576969">
        <w:tc>
          <w:tcPr>
            <w:tcW w:w="7380" w:type="dxa"/>
            <w:shd w:val="clear" w:color="auto" w:fill="auto"/>
          </w:tcPr>
          <w:p w14:paraId="1CBC7CA2" w14:textId="77777777" w:rsidR="00187B86" w:rsidRPr="00187B86" w:rsidRDefault="00187B86" w:rsidP="00576969">
            <w:pPr>
              <w:spacing w:line="288" w:lineRule="auto"/>
              <w:jc w:val="both"/>
              <w:rPr>
                <w:rFonts w:ascii="Times New Roman" w:hAnsi="Times New Roman"/>
                <w:iCs/>
                <w:szCs w:val="28"/>
              </w:rPr>
            </w:pPr>
            <w:bookmarkStart w:id="16" w:name="_Hlk109575593"/>
            <w:r w:rsidRPr="00187B86">
              <w:rPr>
                <w:rFonts w:ascii="Times New Roman" w:hAnsi="Times New Roman"/>
                <w:szCs w:val="28"/>
              </w:rPr>
              <w:t xml:space="preserve">2.1.1.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điều</w:t>
            </w:r>
            <w:proofErr w:type="spellEnd"/>
            <w:r w:rsidRPr="00187B86">
              <w:rPr>
                <w:rFonts w:ascii="Times New Roman" w:hAnsi="Times New Roman"/>
                <w:szCs w:val="28"/>
              </w:rPr>
              <w:t xml:space="preserve"> </w:t>
            </w:r>
            <w:proofErr w:type="spellStart"/>
            <w:r w:rsidRPr="00187B86">
              <w:rPr>
                <w:rFonts w:ascii="Times New Roman" w:hAnsi="Times New Roman"/>
                <w:szCs w:val="28"/>
              </w:rPr>
              <w:t>chỉnh</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p>
        </w:tc>
        <w:tc>
          <w:tcPr>
            <w:tcW w:w="1175" w:type="dxa"/>
            <w:shd w:val="clear" w:color="auto" w:fill="auto"/>
          </w:tcPr>
          <w:p w14:paraId="0606214E" w14:textId="77777777" w:rsidR="00187B86" w:rsidRPr="00187B86" w:rsidRDefault="00187B86" w:rsidP="00576969">
            <w:pPr>
              <w:spacing w:line="288" w:lineRule="auto"/>
              <w:jc w:val="both"/>
              <w:rPr>
                <w:rFonts w:ascii="Times New Roman" w:hAnsi="Times New Roman"/>
                <w:i/>
                <w:szCs w:val="28"/>
              </w:rPr>
            </w:pPr>
          </w:p>
        </w:tc>
      </w:tr>
      <w:tr w:rsidR="00187B86" w:rsidRPr="00187B86" w14:paraId="1E7A221E" w14:textId="77777777" w:rsidTr="00576969">
        <w:tc>
          <w:tcPr>
            <w:tcW w:w="7380" w:type="dxa"/>
            <w:shd w:val="clear" w:color="auto" w:fill="auto"/>
          </w:tcPr>
          <w:p w14:paraId="72EC7177"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rPr>
              <w:t xml:space="preserve">2.1.2.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điều</w:t>
            </w:r>
            <w:proofErr w:type="spellEnd"/>
            <w:r w:rsidRPr="00187B86">
              <w:rPr>
                <w:rFonts w:ascii="Times New Roman" w:hAnsi="Times New Roman"/>
                <w:szCs w:val="28"/>
              </w:rPr>
              <w:t xml:space="preserve"> </w:t>
            </w:r>
            <w:proofErr w:type="spellStart"/>
            <w:r w:rsidRPr="00187B86">
              <w:rPr>
                <w:rFonts w:ascii="Times New Roman" w:hAnsi="Times New Roman"/>
                <w:szCs w:val="28"/>
              </w:rPr>
              <w:t>chỉnh</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r w:rsidRPr="00187B86">
              <w:rPr>
                <w:rFonts w:ascii="Times New Roman" w:hAnsi="Times New Roman"/>
                <w:szCs w:val="28"/>
                <w:lang w:val="vi-VN"/>
              </w:rPr>
              <w:t xml:space="preserve">                                                          </w:t>
            </w:r>
          </w:p>
        </w:tc>
        <w:tc>
          <w:tcPr>
            <w:tcW w:w="1175" w:type="dxa"/>
            <w:shd w:val="clear" w:color="auto" w:fill="auto"/>
          </w:tcPr>
          <w:p w14:paraId="73C9C43C" w14:textId="77777777" w:rsidR="00187B86" w:rsidRPr="00187B86" w:rsidRDefault="00187B86" w:rsidP="00576969">
            <w:pPr>
              <w:spacing w:line="288" w:lineRule="auto"/>
              <w:jc w:val="both"/>
              <w:rPr>
                <w:rFonts w:ascii="Times New Roman" w:hAnsi="Times New Roman"/>
                <w:i/>
                <w:szCs w:val="28"/>
              </w:rPr>
            </w:pPr>
          </w:p>
        </w:tc>
      </w:tr>
      <w:bookmarkEnd w:id="16"/>
      <w:tr w:rsidR="00187B86" w:rsidRPr="00187B86" w14:paraId="4EB43481" w14:textId="77777777" w:rsidTr="00576969">
        <w:tc>
          <w:tcPr>
            <w:tcW w:w="7380" w:type="dxa"/>
            <w:shd w:val="clear" w:color="auto" w:fill="auto"/>
          </w:tcPr>
          <w:p w14:paraId="4E7B972A"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 xml:space="preserve">2.2.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nguyên </w:t>
            </w:r>
            <w:proofErr w:type="spellStart"/>
            <w:r w:rsidRPr="00187B86">
              <w:rPr>
                <w:rFonts w:ascii="Times New Roman" w:hAnsi="Times New Roman"/>
                <w:szCs w:val="28"/>
                <w:lang w:val="vi-VN"/>
              </w:rPr>
              <w:t>tắc</w:t>
            </w:r>
            <w:proofErr w:type="spellEnd"/>
            <w:r w:rsidRPr="00187B86">
              <w:rPr>
                <w:rFonts w:ascii="Times New Roman" w:hAnsi="Times New Roman"/>
                <w:szCs w:val="28"/>
                <w:lang w:val="vi-VN"/>
              </w:rPr>
              <w:t xml:space="preserve"> cơ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lao động</w:t>
            </w:r>
            <w:r w:rsidRPr="00187B86">
              <w:rPr>
                <w:rFonts w:ascii="Times New Roman" w:hAnsi="Times New Roman"/>
                <w:szCs w:val="28"/>
              </w:rPr>
              <w:t xml:space="preserve">                                    </w:t>
            </w:r>
          </w:p>
        </w:tc>
        <w:tc>
          <w:tcPr>
            <w:tcW w:w="1175" w:type="dxa"/>
            <w:shd w:val="clear" w:color="auto" w:fill="auto"/>
          </w:tcPr>
          <w:p w14:paraId="7662FDEC" w14:textId="77777777" w:rsidR="00187B86" w:rsidRPr="00187B86" w:rsidRDefault="00187B86" w:rsidP="00576969">
            <w:pPr>
              <w:spacing w:line="288" w:lineRule="auto"/>
              <w:jc w:val="both"/>
              <w:rPr>
                <w:rFonts w:ascii="Times New Roman" w:hAnsi="Times New Roman"/>
                <w:i/>
                <w:szCs w:val="28"/>
              </w:rPr>
            </w:pPr>
            <w:r w:rsidRPr="00187B86">
              <w:rPr>
                <w:rFonts w:ascii="Times New Roman" w:hAnsi="Times New Roman"/>
                <w:i/>
                <w:szCs w:val="28"/>
              </w:rPr>
              <w:t xml:space="preserve">0,25 </w:t>
            </w:r>
            <w:proofErr w:type="spellStart"/>
            <w:r w:rsidRPr="00187B86">
              <w:rPr>
                <w:rFonts w:ascii="Times New Roman" w:hAnsi="Times New Roman"/>
                <w:i/>
                <w:szCs w:val="28"/>
              </w:rPr>
              <w:t>giờ</w:t>
            </w:r>
            <w:proofErr w:type="spellEnd"/>
          </w:p>
        </w:tc>
      </w:tr>
      <w:tr w:rsidR="00187B86" w:rsidRPr="00187B86" w14:paraId="31DF764D" w14:textId="77777777" w:rsidTr="00576969">
        <w:tc>
          <w:tcPr>
            <w:tcW w:w="7380" w:type="dxa"/>
            <w:shd w:val="clear" w:color="auto" w:fill="auto"/>
          </w:tcPr>
          <w:p w14:paraId="724F16BF" w14:textId="77777777" w:rsidR="00187B86" w:rsidRPr="00187B86" w:rsidRDefault="00187B86" w:rsidP="00576969">
            <w:pPr>
              <w:spacing w:line="288" w:lineRule="auto"/>
              <w:jc w:val="both"/>
              <w:rPr>
                <w:rFonts w:ascii="Times New Roman" w:hAnsi="Times New Roman"/>
                <w:iCs/>
                <w:szCs w:val="28"/>
              </w:rPr>
            </w:pPr>
            <w:bookmarkStart w:id="17" w:name="_Hlk109576070"/>
            <w:r w:rsidRPr="00187B86">
              <w:rPr>
                <w:rFonts w:ascii="Times New Roman" w:hAnsi="Times New Roman"/>
                <w:szCs w:val="28"/>
              </w:rPr>
              <w:t xml:space="preserve">2.2.1.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lợi</w:t>
            </w:r>
            <w:proofErr w:type="spellEnd"/>
            <w:r w:rsidRPr="00187B86">
              <w:rPr>
                <w:rFonts w:ascii="Times New Roman" w:hAnsi="Times New Roman"/>
                <w:szCs w:val="28"/>
              </w:rPr>
              <w:t xml:space="preserve"> </w:t>
            </w:r>
            <w:proofErr w:type="spellStart"/>
            <w:r w:rsidRPr="00187B86">
              <w:rPr>
                <w:rFonts w:ascii="Times New Roman" w:hAnsi="Times New Roman"/>
                <w:szCs w:val="28"/>
              </w:rPr>
              <w:t>ích</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bên</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p>
        </w:tc>
        <w:tc>
          <w:tcPr>
            <w:tcW w:w="1175" w:type="dxa"/>
            <w:shd w:val="clear" w:color="auto" w:fill="auto"/>
          </w:tcPr>
          <w:p w14:paraId="5F288E14" w14:textId="77777777" w:rsidR="00187B86" w:rsidRPr="00187B86" w:rsidRDefault="00187B86" w:rsidP="00576969">
            <w:pPr>
              <w:spacing w:line="288" w:lineRule="auto"/>
              <w:jc w:val="both"/>
              <w:rPr>
                <w:rFonts w:ascii="Times New Roman" w:hAnsi="Times New Roman"/>
                <w:iCs/>
                <w:szCs w:val="28"/>
              </w:rPr>
            </w:pPr>
          </w:p>
        </w:tc>
      </w:tr>
      <w:tr w:rsidR="00187B86" w:rsidRPr="00187B86" w14:paraId="72369297" w14:textId="77777777" w:rsidTr="00576969">
        <w:tc>
          <w:tcPr>
            <w:tcW w:w="7380" w:type="dxa"/>
            <w:shd w:val="clear" w:color="auto" w:fill="auto"/>
          </w:tcPr>
          <w:p w14:paraId="64CA2410"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rPr>
              <w:t xml:space="preserve">2.2.2.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tôn</w:t>
            </w:r>
            <w:proofErr w:type="spellEnd"/>
            <w:r w:rsidRPr="00187B86">
              <w:rPr>
                <w:rFonts w:ascii="Times New Roman" w:hAnsi="Times New Roman"/>
                <w:szCs w:val="28"/>
              </w:rPr>
              <w:t xml:space="preserve"> </w:t>
            </w:r>
            <w:proofErr w:type="spellStart"/>
            <w:r w:rsidRPr="00187B86">
              <w:rPr>
                <w:rFonts w:ascii="Times New Roman" w:hAnsi="Times New Roman"/>
                <w:szCs w:val="28"/>
              </w:rPr>
              <w:t>trọng</w:t>
            </w:r>
            <w:proofErr w:type="spellEnd"/>
            <w:r w:rsidRPr="00187B86">
              <w:rPr>
                <w:rFonts w:ascii="Times New Roman" w:hAnsi="Times New Roman"/>
                <w:szCs w:val="28"/>
              </w:rPr>
              <w:t xml:space="preserve"> </w:t>
            </w:r>
            <w:proofErr w:type="spellStart"/>
            <w:r w:rsidRPr="00187B86">
              <w:rPr>
                <w:rFonts w:ascii="Times New Roman" w:hAnsi="Times New Roman"/>
                <w:szCs w:val="28"/>
              </w:rPr>
              <w:t>sự</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thuận</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bên</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động</w:t>
            </w:r>
            <w:proofErr w:type="spellEnd"/>
            <w:r w:rsidRPr="00187B86">
              <w:rPr>
                <w:rFonts w:ascii="Times New Roman" w:hAnsi="Times New Roman"/>
                <w:szCs w:val="28"/>
              </w:rPr>
              <w:t xml:space="preserve"> ;</w:t>
            </w:r>
            <w:proofErr w:type="gramEnd"/>
            <w:r w:rsidRPr="00187B86">
              <w:rPr>
                <w:rFonts w:ascii="Times New Roman" w:hAnsi="Times New Roman"/>
                <w:szCs w:val="28"/>
              </w:rPr>
              <w:t xml:space="preserve"> </w:t>
            </w:r>
            <w:proofErr w:type="spellStart"/>
            <w:r w:rsidRPr="00187B86">
              <w:rPr>
                <w:rFonts w:ascii="Times New Roman" w:hAnsi="Times New Roman"/>
                <w:szCs w:val="28"/>
              </w:rPr>
              <w:t>khuyến</w:t>
            </w:r>
            <w:proofErr w:type="spellEnd"/>
            <w:r w:rsidRPr="00187B86">
              <w:rPr>
                <w:rFonts w:ascii="Times New Roman" w:hAnsi="Times New Roman"/>
                <w:szCs w:val="28"/>
              </w:rPr>
              <w:t xml:space="preserve"> </w:t>
            </w:r>
            <w:proofErr w:type="spellStart"/>
            <w:r w:rsidRPr="00187B86">
              <w:rPr>
                <w:rFonts w:ascii="Times New Roman" w:hAnsi="Times New Roman"/>
                <w:szCs w:val="28"/>
              </w:rPr>
              <w:t>khích</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thỏa</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thuận</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lợi</w:t>
            </w:r>
            <w:proofErr w:type="spellEnd"/>
            <w:r w:rsidRPr="00187B86">
              <w:rPr>
                <w:rFonts w:ascii="Times New Roman" w:hAnsi="Times New Roman"/>
                <w:szCs w:val="28"/>
              </w:rPr>
              <w:t xml:space="preserve"> </w:t>
            </w:r>
            <w:proofErr w:type="spellStart"/>
            <w:r w:rsidRPr="00187B86">
              <w:rPr>
                <w:rFonts w:ascii="Times New Roman" w:hAnsi="Times New Roman"/>
                <w:szCs w:val="28"/>
              </w:rPr>
              <w:t>hơn</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w:t>
            </w:r>
          </w:p>
        </w:tc>
        <w:tc>
          <w:tcPr>
            <w:tcW w:w="1175" w:type="dxa"/>
            <w:shd w:val="clear" w:color="auto" w:fill="auto"/>
          </w:tcPr>
          <w:p w14:paraId="39D66D94" w14:textId="77777777" w:rsidR="00187B86" w:rsidRPr="00187B86" w:rsidRDefault="00187B86" w:rsidP="00576969">
            <w:pPr>
              <w:spacing w:line="288" w:lineRule="auto"/>
              <w:jc w:val="both"/>
              <w:rPr>
                <w:rFonts w:ascii="Times New Roman" w:hAnsi="Times New Roman"/>
                <w:iCs/>
                <w:szCs w:val="28"/>
              </w:rPr>
            </w:pPr>
          </w:p>
        </w:tc>
      </w:tr>
      <w:tr w:rsidR="00187B86" w:rsidRPr="00187B86" w14:paraId="79BCC094" w14:textId="77777777" w:rsidTr="00576969">
        <w:tc>
          <w:tcPr>
            <w:tcW w:w="7380" w:type="dxa"/>
            <w:shd w:val="clear" w:color="auto" w:fill="auto"/>
          </w:tcPr>
          <w:p w14:paraId="32A2A42A"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rPr>
              <w:t xml:space="preserve">2.2.3.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tắc</w:t>
            </w:r>
            <w:proofErr w:type="spellEnd"/>
            <w:r w:rsidRPr="00187B86">
              <w:rPr>
                <w:rFonts w:ascii="Times New Roman" w:hAnsi="Times New Roman"/>
                <w:szCs w:val="28"/>
              </w:rPr>
              <w:t xml:space="preserve"> </w:t>
            </w:r>
            <w:proofErr w:type="spellStart"/>
            <w:r w:rsidRPr="00187B86">
              <w:rPr>
                <w:rFonts w:ascii="Times New Roman" w:hAnsi="Times New Roman"/>
                <w:szCs w:val="28"/>
              </w:rPr>
              <w:t>trả</w:t>
            </w:r>
            <w:proofErr w:type="spellEnd"/>
            <w:r w:rsidRPr="00187B86">
              <w:rPr>
                <w:rFonts w:ascii="Times New Roman" w:hAnsi="Times New Roman"/>
                <w:szCs w:val="28"/>
              </w:rPr>
              <w:t xml:space="preserve"> </w:t>
            </w:r>
            <w:proofErr w:type="spellStart"/>
            <w:r w:rsidRPr="00187B86">
              <w:rPr>
                <w:rFonts w:ascii="Times New Roman" w:hAnsi="Times New Roman"/>
                <w:szCs w:val="28"/>
              </w:rPr>
              <w:t>lương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p>
        </w:tc>
        <w:tc>
          <w:tcPr>
            <w:tcW w:w="1175" w:type="dxa"/>
            <w:shd w:val="clear" w:color="auto" w:fill="auto"/>
          </w:tcPr>
          <w:p w14:paraId="2480BC19" w14:textId="77777777" w:rsidR="00187B86" w:rsidRPr="00187B86" w:rsidRDefault="00187B86" w:rsidP="00576969">
            <w:pPr>
              <w:spacing w:line="288" w:lineRule="auto"/>
              <w:jc w:val="both"/>
              <w:rPr>
                <w:rFonts w:ascii="Times New Roman" w:hAnsi="Times New Roman"/>
                <w:iCs/>
                <w:szCs w:val="28"/>
              </w:rPr>
            </w:pPr>
          </w:p>
        </w:tc>
      </w:tr>
      <w:tr w:rsidR="00187B86" w:rsidRPr="00187B86" w14:paraId="48A901BD" w14:textId="77777777" w:rsidTr="00576969">
        <w:tc>
          <w:tcPr>
            <w:tcW w:w="7380" w:type="dxa"/>
            <w:shd w:val="clear" w:color="auto" w:fill="auto"/>
          </w:tcPr>
          <w:p w14:paraId="5934E221"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rPr>
              <w:t xml:space="preserve">2.2.4.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tắc</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hiểm</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w:t>
            </w:r>
          </w:p>
        </w:tc>
        <w:tc>
          <w:tcPr>
            <w:tcW w:w="1175" w:type="dxa"/>
            <w:shd w:val="clear" w:color="auto" w:fill="auto"/>
          </w:tcPr>
          <w:p w14:paraId="5CD3E946" w14:textId="77777777" w:rsidR="00187B86" w:rsidRPr="00187B86" w:rsidRDefault="00187B86" w:rsidP="00576969">
            <w:pPr>
              <w:spacing w:line="288" w:lineRule="auto"/>
              <w:jc w:val="both"/>
              <w:rPr>
                <w:rFonts w:ascii="Times New Roman" w:hAnsi="Times New Roman"/>
                <w:iCs/>
                <w:szCs w:val="28"/>
              </w:rPr>
            </w:pPr>
          </w:p>
        </w:tc>
      </w:tr>
      <w:bookmarkEnd w:id="17"/>
      <w:tr w:rsidR="00187B86" w:rsidRPr="00187B86" w14:paraId="6031EFC0" w14:textId="77777777" w:rsidTr="00576969">
        <w:tc>
          <w:tcPr>
            <w:tcW w:w="7380" w:type="dxa"/>
            <w:shd w:val="clear" w:color="auto" w:fill="auto"/>
          </w:tcPr>
          <w:p w14:paraId="16B48B4D"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 xml:space="preserve">2.3. </w:t>
            </w:r>
            <w:proofErr w:type="spellStart"/>
            <w:r w:rsidRPr="00187B86">
              <w:rPr>
                <w:rFonts w:ascii="Times New Roman" w:hAnsi="Times New Roman"/>
                <w:szCs w:val="28"/>
                <w:lang w:val="vi-VN"/>
              </w:rPr>
              <w:t>Một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lao động</w:t>
            </w:r>
            <w:r w:rsidRPr="00187B86">
              <w:rPr>
                <w:rFonts w:ascii="Times New Roman" w:hAnsi="Times New Roman"/>
                <w:szCs w:val="28"/>
              </w:rPr>
              <w:t xml:space="preserve">                                            </w:t>
            </w:r>
          </w:p>
        </w:tc>
        <w:tc>
          <w:tcPr>
            <w:tcW w:w="1175" w:type="dxa"/>
            <w:shd w:val="clear" w:color="auto" w:fill="auto"/>
          </w:tcPr>
          <w:p w14:paraId="2750C212" w14:textId="77777777" w:rsidR="00187B86" w:rsidRPr="00187B86" w:rsidRDefault="00187B86" w:rsidP="00576969">
            <w:pPr>
              <w:spacing w:line="288" w:lineRule="auto"/>
              <w:jc w:val="center"/>
              <w:rPr>
                <w:rFonts w:ascii="Times New Roman" w:hAnsi="Times New Roman"/>
                <w:i/>
                <w:szCs w:val="28"/>
              </w:rPr>
            </w:pPr>
          </w:p>
        </w:tc>
      </w:tr>
      <w:tr w:rsidR="00187B86" w:rsidRPr="00187B86" w14:paraId="360F8656" w14:textId="77777777" w:rsidTr="00576969">
        <w:tc>
          <w:tcPr>
            <w:tcW w:w="7380" w:type="dxa"/>
            <w:shd w:val="clear" w:color="auto" w:fill="auto"/>
          </w:tcPr>
          <w:p w14:paraId="76C76FF7"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 xml:space="preserve">2.3.1. </w:t>
            </w:r>
            <w:proofErr w:type="spellStart"/>
            <w:r w:rsidRPr="00187B86">
              <w:rPr>
                <w:rFonts w:ascii="Times New Roman" w:hAnsi="Times New Roman"/>
                <w:szCs w:val="28"/>
                <w:lang w:val="vi-VN"/>
              </w:rPr>
              <w:t>Quyền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vụ</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lao </w:t>
            </w:r>
            <w:proofErr w:type="spellStart"/>
            <w:r w:rsidRPr="00187B86">
              <w:rPr>
                <w:rFonts w:ascii="Times New Roman" w:hAnsi="Times New Roman"/>
                <w:szCs w:val="28"/>
                <w:lang w:val="vi-VN"/>
              </w:rPr>
              <w:t>động</w:t>
            </w:r>
            <w:proofErr w:type="spellEnd"/>
            <w:r w:rsidRPr="00187B86">
              <w:rPr>
                <w:rFonts w:ascii="Times New Roman" w:hAnsi="Times New Roman"/>
                <w:szCs w:val="28"/>
              </w:rPr>
              <w:t xml:space="preserve">                                     </w:t>
            </w:r>
          </w:p>
        </w:tc>
        <w:tc>
          <w:tcPr>
            <w:tcW w:w="1175" w:type="dxa"/>
            <w:shd w:val="clear" w:color="auto" w:fill="auto"/>
          </w:tcPr>
          <w:p w14:paraId="5C1F410D"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0,5 </w:t>
            </w:r>
            <w:proofErr w:type="spellStart"/>
            <w:r w:rsidRPr="00187B86">
              <w:rPr>
                <w:rFonts w:ascii="Times New Roman" w:hAnsi="Times New Roman"/>
                <w:i/>
                <w:szCs w:val="28"/>
              </w:rPr>
              <w:t>giờ</w:t>
            </w:r>
            <w:proofErr w:type="spellEnd"/>
          </w:p>
        </w:tc>
      </w:tr>
      <w:tr w:rsidR="00187B86" w:rsidRPr="00187B86" w14:paraId="231B1947" w14:textId="77777777" w:rsidTr="00576969">
        <w:tc>
          <w:tcPr>
            <w:tcW w:w="7380" w:type="dxa"/>
            <w:shd w:val="clear" w:color="auto" w:fill="auto"/>
          </w:tcPr>
          <w:p w14:paraId="0CA15954"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 xml:space="preserve">2.3.2. </w:t>
            </w:r>
            <w:proofErr w:type="spellStart"/>
            <w:r w:rsidRPr="00187B86">
              <w:rPr>
                <w:rFonts w:ascii="Times New Roman" w:hAnsi="Times New Roman"/>
                <w:szCs w:val="28"/>
                <w:lang w:val="vi-VN"/>
              </w:rPr>
              <w:t>Quyền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vụ</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sử</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dụng</w:t>
            </w:r>
            <w:proofErr w:type="spellEnd"/>
            <w:r w:rsidRPr="00187B86">
              <w:rPr>
                <w:rFonts w:ascii="Times New Roman" w:hAnsi="Times New Roman"/>
                <w:szCs w:val="28"/>
                <w:lang w:val="vi-VN"/>
              </w:rPr>
              <w:t xml:space="preserve"> lao </w:t>
            </w:r>
          </w:p>
        </w:tc>
        <w:tc>
          <w:tcPr>
            <w:tcW w:w="1175" w:type="dxa"/>
            <w:shd w:val="clear" w:color="auto" w:fill="auto"/>
          </w:tcPr>
          <w:p w14:paraId="24EC94F4"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0,5 </w:t>
            </w:r>
            <w:proofErr w:type="spellStart"/>
            <w:r w:rsidRPr="00187B86">
              <w:rPr>
                <w:rFonts w:ascii="Times New Roman" w:hAnsi="Times New Roman"/>
                <w:i/>
                <w:szCs w:val="28"/>
              </w:rPr>
              <w:t>giờ</w:t>
            </w:r>
            <w:proofErr w:type="spellEnd"/>
          </w:p>
        </w:tc>
      </w:tr>
      <w:tr w:rsidR="00187B86" w:rsidRPr="00187B86" w14:paraId="3009929F" w14:textId="77777777" w:rsidTr="00576969">
        <w:tc>
          <w:tcPr>
            <w:tcW w:w="7380" w:type="dxa"/>
            <w:shd w:val="clear" w:color="auto" w:fill="auto"/>
          </w:tcPr>
          <w:p w14:paraId="61A57AF4"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2.3.3. Hợp đồng lao động</w:t>
            </w:r>
            <w:r w:rsidRPr="00187B86">
              <w:rPr>
                <w:rFonts w:ascii="Times New Roman" w:hAnsi="Times New Roman"/>
                <w:szCs w:val="28"/>
              </w:rPr>
              <w:t xml:space="preserve">                                                                    </w:t>
            </w:r>
          </w:p>
        </w:tc>
        <w:tc>
          <w:tcPr>
            <w:tcW w:w="1175" w:type="dxa"/>
            <w:shd w:val="clear" w:color="auto" w:fill="auto"/>
          </w:tcPr>
          <w:p w14:paraId="246ACB64"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0,75 </w:t>
            </w:r>
            <w:proofErr w:type="spellStart"/>
            <w:r w:rsidRPr="00187B86">
              <w:rPr>
                <w:rFonts w:ascii="Times New Roman" w:hAnsi="Times New Roman"/>
                <w:i/>
                <w:szCs w:val="28"/>
              </w:rPr>
              <w:t>giờ</w:t>
            </w:r>
            <w:proofErr w:type="spellEnd"/>
          </w:p>
        </w:tc>
      </w:tr>
      <w:tr w:rsidR="00187B86" w:rsidRPr="00187B86" w14:paraId="4935169F" w14:textId="77777777" w:rsidTr="00576969">
        <w:tc>
          <w:tcPr>
            <w:tcW w:w="7380" w:type="dxa"/>
            <w:shd w:val="clear" w:color="auto" w:fill="auto"/>
          </w:tcPr>
          <w:p w14:paraId="7A4AA8B0"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 xml:space="preserve">2.3.4. Tiền lương </w:t>
            </w:r>
            <w:r w:rsidRPr="00187B86">
              <w:rPr>
                <w:rFonts w:ascii="Times New Roman" w:hAnsi="Times New Roman"/>
                <w:szCs w:val="28"/>
              </w:rPr>
              <w:t xml:space="preserve">                                                                                 </w:t>
            </w:r>
          </w:p>
        </w:tc>
        <w:tc>
          <w:tcPr>
            <w:tcW w:w="1175" w:type="dxa"/>
            <w:shd w:val="clear" w:color="auto" w:fill="auto"/>
          </w:tcPr>
          <w:p w14:paraId="1D365A5B"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0,25 </w:t>
            </w:r>
            <w:proofErr w:type="spellStart"/>
            <w:r w:rsidRPr="00187B86">
              <w:rPr>
                <w:rFonts w:ascii="Times New Roman" w:hAnsi="Times New Roman"/>
                <w:i/>
                <w:szCs w:val="28"/>
              </w:rPr>
              <w:t>giờ</w:t>
            </w:r>
            <w:proofErr w:type="spellEnd"/>
          </w:p>
        </w:tc>
      </w:tr>
      <w:tr w:rsidR="00187B86" w:rsidRPr="00187B86" w14:paraId="13D75466" w14:textId="77777777" w:rsidTr="00576969">
        <w:tc>
          <w:tcPr>
            <w:tcW w:w="7380" w:type="dxa"/>
            <w:shd w:val="clear" w:color="auto" w:fill="auto"/>
          </w:tcPr>
          <w:p w14:paraId="14B1A922"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2.3.5. Bảo hiểm xã hội</w:t>
            </w:r>
            <w:r w:rsidRPr="00187B86">
              <w:rPr>
                <w:rFonts w:ascii="Times New Roman" w:hAnsi="Times New Roman"/>
                <w:szCs w:val="28"/>
              </w:rPr>
              <w:t xml:space="preserve">                                                                        </w:t>
            </w:r>
          </w:p>
        </w:tc>
        <w:tc>
          <w:tcPr>
            <w:tcW w:w="1175" w:type="dxa"/>
            <w:shd w:val="clear" w:color="auto" w:fill="auto"/>
          </w:tcPr>
          <w:p w14:paraId="7EB228E2"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0,5 </w:t>
            </w:r>
            <w:proofErr w:type="spellStart"/>
            <w:r w:rsidRPr="00187B86">
              <w:rPr>
                <w:rFonts w:ascii="Times New Roman" w:hAnsi="Times New Roman"/>
                <w:i/>
                <w:szCs w:val="28"/>
              </w:rPr>
              <w:t>giờ</w:t>
            </w:r>
            <w:proofErr w:type="spellEnd"/>
          </w:p>
        </w:tc>
      </w:tr>
      <w:tr w:rsidR="00187B86" w:rsidRPr="00187B86" w14:paraId="675A4AA9" w14:textId="77777777" w:rsidTr="00576969">
        <w:tc>
          <w:tcPr>
            <w:tcW w:w="7380" w:type="dxa"/>
            <w:shd w:val="clear" w:color="auto" w:fill="auto"/>
          </w:tcPr>
          <w:p w14:paraId="46CD8EEB"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2.3.6. Thời gi</w:t>
            </w:r>
            <w:r w:rsidRPr="00187B86">
              <w:rPr>
                <w:rFonts w:ascii="Times New Roman" w:hAnsi="Times New Roman"/>
                <w:szCs w:val="28"/>
              </w:rPr>
              <w:t>ờ</w:t>
            </w:r>
            <w:r w:rsidRPr="00187B86">
              <w:rPr>
                <w:rFonts w:ascii="Times New Roman" w:hAnsi="Times New Roman"/>
                <w:szCs w:val="28"/>
                <w:lang w:val="vi-VN"/>
              </w:rPr>
              <w:t xml:space="preserve"> làm việc, thời gi</w:t>
            </w:r>
            <w:r w:rsidRPr="00187B86">
              <w:rPr>
                <w:rFonts w:ascii="Times New Roman" w:hAnsi="Times New Roman"/>
                <w:szCs w:val="28"/>
              </w:rPr>
              <w:t>ờ</w:t>
            </w:r>
            <w:r w:rsidRPr="00187B86">
              <w:rPr>
                <w:rFonts w:ascii="Times New Roman" w:hAnsi="Times New Roman"/>
                <w:szCs w:val="28"/>
                <w:lang w:val="vi-VN"/>
              </w:rPr>
              <w:t xml:space="preserve"> nghỉ ngơi</w:t>
            </w:r>
            <w:r w:rsidRPr="00187B86">
              <w:rPr>
                <w:rFonts w:ascii="Times New Roman" w:hAnsi="Times New Roman"/>
                <w:szCs w:val="28"/>
              </w:rPr>
              <w:t xml:space="preserve">                                      </w:t>
            </w:r>
          </w:p>
        </w:tc>
        <w:tc>
          <w:tcPr>
            <w:tcW w:w="1175" w:type="dxa"/>
            <w:shd w:val="clear" w:color="auto" w:fill="auto"/>
          </w:tcPr>
          <w:p w14:paraId="56F09A3F"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052200F4" w14:textId="77777777" w:rsidTr="00576969">
        <w:tc>
          <w:tcPr>
            <w:tcW w:w="7380" w:type="dxa"/>
            <w:shd w:val="clear" w:color="auto" w:fill="auto"/>
          </w:tcPr>
          <w:p w14:paraId="0DEF2531"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2.3.7. Kỷ luật lao động</w:t>
            </w:r>
            <w:r w:rsidRPr="00187B86">
              <w:rPr>
                <w:rFonts w:ascii="Times New Roman" w:hAnsi="Times New Roman"/>
                <w:szCs w:val="28"/>
              </w:rPr>
              <w:t xml:space="preserve">                                                                       </w:t>
            </w:r>
          </w:p>
        </w:tc>
        <w:tc>
          <w:tcPr>
            <w:tcW w:w="1175" w:type="dxa"/>
            <w:shd w:val="clear" w:color="auto" w:fill="auto"/>
          </w:tcPr>
          <w:p w14:paraId="2A727C94"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0,5 </w:t>
            </w:r>
            <w:proofErr w:type="spellStart"/>
            <w:r w:rsidRPr="00187B86">
              <w:rPr>
                <w:rFonts w:ascii="Times New Roman" w:hAnsi="Times New Roman"/>
                <w:i/>
                <w:szCs w:val="28"/>
              </w:rPr>
              <w:t>giờ</w:t>
            </w:r>
            <w:proofErr w:type="spellEnd"/>
          </w:p>
        </w:tc>
      </w:tr>
      <w:tr w:rsidR="00187B86" w:rsidRPr="00187B86" w14:paraId="46AFB323" w14:textId="77777777" w:rsidTr="00576969">
        <w:tc>
          <w:tcPr>
            <w:tcW w:w="7380" w:type="dxa"/>
            <w:shd w:val="clear" w:color="auto" w:fill="auto"/>
          </w:tcPr>
          <w:p w14:paraId="048B3330"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2.3.8. Tranh chấp lao động</w:t>
            </w:r>
            <w:r w:rsidRPr="00187B86">
              <w:rPr>
                <w:rFonts w:ascii="Times New Roman" w:hAnsi="Times New Roman"/>
                <w:szCs w:val="28"/>
              </w:rPr>
              <w:t xml:space="preserve">                                                                 </w:t>
            </w:r>
          </w:p>
        </w:tc>
        <w:tc>
          <w:tcPr>
            <w:tcW w:w="1175" w:type="dxa"/>
            <w:shd w:val="clear" w:color="auto" w:fill="auto"/>
          </w:tcPr>
          <w:p w14:paraId="6B3761CC"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0,25 </w:t>
            </w:r>
            <w:proofErr w:type="spellStart"/>
            <w:r w:rsidRPr="00187B86">
              <w:rPr>
                <w:rFonts w:ascii="Times New Roman" w:hAnsi="Times New Roman"/>
                <w:i/>
                <w:szCs w:val="28"/>
              </w:rPr>
              <w:t>giờ</w:t>
            </w:r>
            <w:proofErr w:type="spellEnd"/>
          </w:p>
        </w:tc>
      </w:tr>
      <w:tr w:rsidR="00187B86" w:rsidRPr="00187B86" w14:paraId="46B365D0" w14:textId="77777777" w:rsidTr="00576969">
        <w:tc>
          <w:tcPr>
            <w:tcW w:w="7380" w:type="dxa"/>
            <w:shd w:val="clear" w:color="auto" w:fill="auto"/>
          </w:tcPr>
          <w:p w14:paraId="5D78326F" w14:textId="77777777" w:rsidR="00187B86" w:rsidRPr="00187B86" w:rsidRDefault="00187B86" w:rsidP="00576969">
            <w:pPr>
              <w:spacing w:line="288" w:lineRule="auto"/>
              <w:jc w:val="both"/>
              <w:rPr>
                <w:rFonts w:ascii="Times New Roman" w:hAnsi="Times New Roman"/>
                <w:iCs/>
                <w:szCs w:val="28"/>
              </w:rPr>
            </w:pPr>
            <w:r w:rsidRPr="00187B86">
              <w:rPr>
                <w:rFonts w:ascii="Times New Roman" w:hAnsi="Times New Roman"/>
                <w:szCs w:val="28"/>
                <w:lang w:val="vi-VN"/>
              </w:rPr>
              <w:t xml:space="preserve">2.3.9. Công </w:t>
            </w:r>
            <w:proofErr w:type="spellStart"/>
            <w:r w:rsidRPr="00187B86">
              <w:rPr>
                <w:rFonts w:ascii="Times New Roman" w:hAnsi="Times New Roman"/>
                <w:szCs w:val="28"/>
                <w:lang w:val="vi-VN"/>
              </w:rPr>
              <w:t>đoàn</w:t>
            </w:r>
            <w:proofErr w:type="spellEnd"/>
            <w:r w:rsidRPr="00187B86">
              <w:rPr>
                <w:rFonts w:ascii="Times New Roman" w:hAnsi="Times New Roman"/>
                <w:szCs w:val="28"/>
              </w:rPr>
              <w:t xml:space="preserve">                                                                                </w:t>
            </w:r>
          </w:p>
        </w:tc>
        <w:tc>
          <w:tcPr>
            <w:tcW w:w="1175" w:type="dxa"/>
            <w:shd w:val="clear" w:color="auto" w:fill="auto"/>
          </w:tcPr>
          <w:p w14:paraId="6733BBAA"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0,25 </w:t>
            </w:r>
            <w:proofErr w:type="spellStart"/>
            <w:r w:rsidRPr="00187B86">
              <w:rPr>
                <w:rFonts w:ascii="Times New Roman" w:hAnsi="Times New Roman"/>
                <w:i/>
                <w:szCs w:val="28"/>
              </w:rPr>
              <w:t>giờ</w:t>
            </w:r>
            <w:proofErr w:type="spellEnd"/>
          </w:p>
        </w:tc>
      </w:tr>
      <w:tr w:rsidR="00187B86" w:rsidRPr="00187B86" w14:paraId="61EB4FF6" w14:textId="77777777" w:rsidTr="00576969">
        <w:tc>
          <w:tcPr>
            <w:tcW w:w="7380" w:type="dxa"/>
            <w:shd w:val="clear" w:color="auto" w:fill="auto"/>
          </w:tcPr>
          <w:p w14:paraId="6B55BC78" w14:textId="77777777" w:rsidR="00187B86" w:rsidRPr="00187B86" w:rsidRDefault="00187B86" w:rsidP="00576969">
            <w:pPr>
              <w:spacing w:line="288" w:lineRule="auto"/>
              <w:jc w:val="both"/>
              <w:rPr>
                <w:rFonts w:ascii="Times New Roman" w:hAnsi="Times New Roman"/>
                <w:i/>
                <w:iCs/>
                <w:szCs w:val="28"/>
              </w:rPr>
            </w:pPr>
            <w:proofErr w:type="spellStart"/>
            <w:r w:rsidRPr="00187B86">
              <w:rPr>
                <w:rFonts w:ascii="Times New Roman" w:hAnsi="Times New Roman"/>
                <w:i/>
                <w:iCs/>
                <w:szCs w:val="28"/>
              </w:rPr>
              <w:t>Thảo</w:t>
            </w:r>
            <w:proofErr w:type="spellEnd"/>
            <w:r w:rsidRPr="00187B86">
              <w:rPr>
                <w:rFonts w:ascii="Times New Roman" w:hAnsi="Times New Roman"/>
                <w:i/>
                <w:iCs/>
                <w:szCs w:val="28"/>
              </w:rPr>
              <w:t xml:space="preserve"> </w:t>
            </w:r>
            <w:proofErr w:type="spellStart"/>
            <w:r w:rsidRPr="00187B86">
              <w:rPr>
                <w:rFonts w:ascii="Times New Roman" w:hAnsi="Times New Roman"/>
                <w:i/>
                <w:iCs/>
                <w:szCs w:val="28"/>
              </w:rPr>
              <w:t>luận</w:t>
            </w:r>
            <w:proofErr w:type="spellEnd"/>
          </w:p>
        </w:tc>
        <w:tc>
          <w:tcPr>
            <w:tcW w:w="1175" w:type="dxa"/>
            <w:shd w:val="clear" w:color="auto" w:fill="auto"/>
          </w:tcPr>
          <w:p w14:paraId="532C349D"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bl>
    <w:p w14:paraId="1B6783E9" w14:textId="77777777" w:rsidR="00187B86" w:rsidRPr="00187B86" w:rsidRDefault="00187B86" w:rsidP="00187B86">
      <w:pPr>
        <w:tabs>
          <w:tab w:val="left" w:pos="7088"/>
        </w:tabs>
        <w:spacing w:line="288" w:lineRule="auto"/>
        <w:rPr>
          <w:rFonts w:ascii="Times New Roman" w:hAnsi="Times New Roman"/>
          <w:b/>
          <w:szCs w:val="28"/>
          <w:lang w:val="vi-VN"/>
        </w:rPr>
      </w:pPr>
    </w:p>
    <w:p w14:paraId="6D3C3891" w14:textId="77777777" w:rsidR="00187B86" w:rsidRPr="00187B86" w:rsidRDefault="00187B86" w:rsidP="00187B86">
      <w:pPr>
        <w:tabs>
          <w:tab w:val="left" w:pos="7088"/>
        </w:tabs>
        <w:spacing w:line="288" w:lineRule="auto"/>
        <w:jc w:val="center"/>
        <w:rPr>
          <w:rFonts w:ascii="Times New Roman" w:hAnsi="Times New Roman"/>
          <w:b/>
          <w:szCs w:val="28"/>
          <w:lang w:val="vi-VN"/>
        </w:rPr>
      </w:pPr>
      <w:r w:rsidRPr="00187B86">
        <w:rPr>
          <w:rFonts w:ascii="Times New Roman" w:hAnsi="Times New Roman"/>
          <w:b/>
          <w:szCs w:val="28"/>
          <w:lang w:val="vi-VN"/>
        </w:rPr>
        <w:t xml:space="preserve">Bài </w:t>
      </w:r>
      <w:r w:rsidRPr="00187B86">
        <w:rPr>
          <w:rFonts w:ascii="Times New Roman" w:hAnsi="Times New Roman"/>
          <w:b/>
          <w:szCs w:val="28"/>
        </w:rPr>
        <w:t>4</w:t>
      </w:r>
      <w:r w:rsidRPr="00187B86">
        <w:rPr>
          <w:rFonts w:ascii="Times New Roman" w:hAnsi="Times New Roman"/>
          <w:b/>
          <w:szCs w:val="28"/>
          <w:lang w:val="vi-VN"/>
        </w:rPr>
        <w:t>: Pháp luật phòng, chống tham nhũng</w:t>
      </w:r>
    </w:p>
    <w:p w14:paraId="3A52F1FC" w14:textId="77777777" w:rsidR="00187B86" w:rsidRPr="00187B86" w:rsidRDefault="00187B86" w:rsidP="00187B86">
      <w:pPr>
        <w:spacing w:line="288" w:lineRule="auto"/>
        <w:ind w:firstLine="720"/>
        <w:jc w:val="center"/>
        <w:rPr>
          <w:rFonts w:ascii="Times New Roman" w:hAnsi="Times New Roman"/>
          <w:i/>
          <w:iCs/>
          <w:szCs w:val="28"/>
        </w:rPr>
      </w:pPr>
      <w:r w:rsidRPr="00187B86">
        <w:rPr>
          <w:rFonts w:ascii="Times New Roman" w:hAnsi="Times New Roman"/>
          <w:szCs w:val="28"/>
        </w:rPr>
        <w:t xml:space="preserve">                                          </w:t>
      </w:r>
      <w:proofErr w:type="spellStart"/>
      <w:r w:rsidRPr="00187B86">
        <w:rPr>
          <w:rFonts w:ascii="Times New Roman" w:hAnsi="Times New Roman"/>
          <w:i/>
          <w:iCs/>
          <w:szCs w:val="28"/>
          <w:lang w:val="vi-VN"/>
        </w:rPr>
        <w:t>Thời</w:t>
      </w:r>
      <w:proofErr w:type="spellEnd"/>
      <w:r w:rsidRPr="00187B86">
        <w:rPr>
          <w:rFonts w:ascii="Times New Roman" w:hAnsi="Times New Roman"/>
          <w:i/>
          <w:iCs/>
          <w:szCs w:val="28"/>
          <w:lang w:val="vi-VN"/>
        </w:rPr>
        <w:t xml:space="preserve"> gian: 02 </w:t>
      </w:r>
      <w:proofErr w:type="spellStart"/>
      <w:r w:rsidRPr="00187B86">
        <w:rPr>
          <w:rFonts w:ascii="Times New Roman" w:hAnsi="Times New Roman"/>
          <w:i/>
          <w:iCs/>
          <w:szCs w:val="28"/>
          <w:lang w:val="vi-VN"/>
        </w:rPr>
        <w:t>giờ</w:t>
      </w:r>
      <w:proofErr w:type="spellEnd"/>
      <w:r w:rsidRPr="00187B86">
        <w:rPr>
          <w:rFonts w:ascii="Times New Roman" w:hAnsi="Times New Roman"/>
          <w:i/>
          <w:iCs/>
          <w:szCs w:val="28"/>
          <w:lang w:val="vi-VN"/>
        </w:rPr>
        <w:t xml:space="preserve"> </w:t>
      </w:r>
      <w:r w:rsidRPr="00187B86">
        <w:rPr>
          <w:rFonts w:ascii="Times New Roman" w:hAnsi="Times New Roman"/>
          <w:i/>
          <w:iCs/>
          <w:szCs w:val="28"/>
        </w:rPr>
        <w:t xml:space="preserve">(LT: 01 </w:t>
      </w:r>
      <w:proofErr w:type="spellStart"/>
      <w:r w:rsidRPr="00187B86">
        <w:rPr>
          <w:rFonts w:ascii="Times New Roman" w:hAnsi="Times New Roman"/>
          <w:i/>
          <w:iCs/>
          <w:szCs w:val="28"/>
        </w:rPr>
        <w:t>giờ</w:t>
      </w:r>
      <w:proofErr w:type="spellEnd"/>
      <w:r w:rsidRPr="00187B86">
        <w:rPr>
          <w:rFonts w:ascii="Times New Roman" w:hAnsi="Times New Roman"/>
          <w:i/>
          <w:iCs/>
          <w:szCs w:val="28"/>
        </w:rPr>
        <w:t xml:space="preserve">, BT,TL: 01 </w:t>
      </w:r>
      <w:proofErr w:type="spellStart"/>
      <w:r w:rsidRPr="00187B86">
        <w:rPr>
          <w:rFonts w:ascii="Times New Roman" w:hAnsi="Times New Roman"/>
          <w:i/>
          <w:iCs/>
          <w:szCs w:val="28"/>
        </w:rPr>
        <w:t>giờ</w:t>
      </w:r>
      <w:proofErr w:type="spellEnd"/>
      <w:r w:rsidRPr="00187B86">
        <w:rPr>
          <w:rFonts w:ascii="Times New Roman" w:hAnsi="Times New Roman"/>
          <w:i/>
          <w:iCs/>
          <w:szCs w:val="28"/>
        </w:rPr>
        <w:t xml:space="preserve">) </w:t>
      </w:r>
    </w:p>
    <w:p w14:paraId="1B1A2C30" w14:textId="77777777" w:rsidR="00187B86" w:rsidRPr="00187B86" w:rsidRDefault="00187B86" w:rsidP="00187B86">
      <w:pPr>
        <w:spacing w:line="288" w:lineRule="auto"/>
        <w:jc w:val="both"/>
        <w:rPr>
          <w:rFonts w:ascii="Times New Roman" w:hAnsi="Times New Roman"/>
          <w:iCs/>
          <w:szCs w:val="28"/>
          <w:lang w:val="vi-VN"/>
        </w:rPr>
      </w:pPr>
      <w:r w:rsidRPr="00187B86">
        <w:rPr>
          <w:rFonts w:ascii="Times New Roman" w:hAnsi="Times New Roman"/>
          <w:iCs/>
          <w:szCs w:val="28"/>
        </w:rPr>
        <w:t xml:space="preserve">1. </w:t>
      </w:r>
      <w:proofErr w:type="spellStart"/>
      <w:r w:rsidRPr="00187B86">
        <w:rPr>
          <w:rFonts w:ascii="Times New Roman" w:hAnsi="Times New Roman"/>
          <w:iCs/>
          <w:szCs w:val="28"/>
          <w:lang w:val="vi-VN"/>
        </w:rPr>
        <w:t>Mục</w:t>
      </w:r>
      <w:proofErr w:type="spellEnd"/>
      <w:r w:rsidRPr="00187B86">
        <w:rPr>
          <w:rFonts w:ascii="Times New Roman" w:hAnsi="Times New Roman"/>
          <w:iCs/>
          <w:szCs w:val="28"/>
          <w:lang w:val="vi-VN"/>
        </w:rPr>
        <w:t xml:space="preserve"> tiêu</w:t>
      </w:r>
    </w:p>
    <w:p w14:paraId="561DE688" w14:textId="77777777" w:rsidR="00187B86" w:rsidRPr="00187B86" w:rsidRDefault="00187B86" w:rsidP="00187B86">
      <w:pPr>
        <w:spacing w:line="288" w:lineRule="auto"/>
        <w:ind w:left="360"/>
        <w:jc w:val="both"/>
        <w:rPr>
          <w:rFonts w:ascii="Times New Roman" w:hAnsi="Times New Roman"/>
          <w:iCs/>
          <w:szCs w:val="28"/>
        </w:rPr>
      </w:pPr>
      <w:r w:rsidRPr="00187B86">
        <w:rPr>
          <w:rFonts w:ascii="Times New Roman" w:hAnsi="Times New Roman"/>
          <w:iCs/>
          <w:szCs w:val="28"/>
          <w:lang w:val="vi-VN"/>
        </w:rPr>
        <w:tab/>
      </w:r>
      <w:r w:rsidRPr="00187B86">
        <w:rPr>
          <w:rFonts w:ascii="Times New Roman" w:hAnsi="Times New Roman"/>
          <w:iCs/>
          <w:szCs w:val="28"/>
        </w:rPr>
        <w:t xml:space="preserve">- </w:t>
      </w:r>
      <w:proofErr w:type="spellStart"/>
      <w:r w:rsidRPr="00187B86">
        <w:rPr>
          <w:rFonts w:ascii="Times New Roman" w:hAnsi="Times New Roman"/>
          <w:iCs/>
          <w:szCs w:val="28"/>
        </w:rPr>
        <w:t>Về</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kiến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thức</w:t>
      </w:r>
      <w:proofErr w:type="spellEnd"/>
      <w:r w:rsidRPr="00187B86">
        <w:rPr>
          <w:rFonts w:ascii="Times New Roman" w:hAnsi="Times New Roman"/>
          <w:iCs/>
          <w:szCs w:val="28"/>
        </w:rPr>
        <w:t>:</w:t>
      </w:r>
    </w:p>
    <w:p w14:paraId="5421D8FB" w14:textId="77777777" w:rsidR="00187B86" w:rsidRPr="00187B86" w:rsidRDefault="00187B86" w:rsidP="00187B86">
      <w:pPr>
        <w:spacing w:line="288" w:lineRule="auto"/>
        <w:ind w:left="360"/>
        <w:jc w:val="both"/>
        <w:rPr>
          <w:rFonts w:ascii="Times New Roman" w:hAnsi="Times New Roman"/>
          <w:iCs/>
          <w:szCs w:val="28"/>
        </w:rPr>
      </w:pPr>
      <w:r w:rsidRPr="00187B86">
        <w:rPr>
          <w:rFonts w:ascii="Times New Roman" w:hAnsi="Times New Roman"/>
          <w:iCs/>
          <w:szCs w:val="28"/>
        </w:rPr>
        <w:tab/>
        <w:t xml:space="preserve">+ </w:t>
      </w:r>
      <w:proofErr w:type="spellStart"/>
      <w:r w:rsidRPr="00187B86">
        <w:rPr>
          <w:rFonts w:ascii="Times New Roman" w:hAnsi="Times New Roman"/>
          <w:iCs/>
          <w:szCs w:val="28"/>
        </w:rPr>
        <w:t>Trình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bày</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được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khái</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niệm</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tham</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nhũng</w:t>
      </w:r>
      <w:proofErr w:type="spellEnd"/>
      <w:r w:rsidRPr="00187B86">
        <w:rPr>
          <w:rFonts w:ascii="Times New Roman" w:hAnsi="Times New Roman"/>
          <w:iCs/>
          <w:szCs w:val="28"/>
        </w:rPr>
        <w:t>.</w:t>
      </w:r>
    </w:p>
    <w:p w14:paraId="318DEC67" w14:textId="77777777" w:rsidR="00187B86" w:rsidRPr="00187B86" w:rsidRDefault="00187B86" w:rsidP="00187B86">
      <w:pPr>
        <w:spacing w:line="288" w:lineRule="auto"/>
        <w:ind w:left="360"/>
        <w:jc w:val="both"/>
        <w:rPr>
          <w:rFonts w:ascii="Times New Roman" w:hAnsi="Times New Roman"/>
          <w:iCs/>
          <w:szCs w:val="28"/>
        </w:rPr>
      </w:pPr>
      <w:r w:rsidRPr="00187B86">
        <w:rPr>
          <w:rFonts w:ascii="Times New Roman" w:hAnsi="Times New Roman"/>
          <w:iCs/>
          <w:szCs w:val="28"/>
        </w:rPr>
        <w:tab/>
        <w:t xml:space="preserve">+ </w:t>
      </w:r>
      <w:proofErr w:type="spellStart"/>
      <w:r w:rsidRPr="00187B86">
        <w:rPr>
          <w:rFonts w:ascii="Times New Roman" w:hAnsi="Times New Roman"/>
          <w:iCs/>
          <w:szCs w:val="28"/>
        </w:rPr>
        <w:t>Trình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bày</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được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nguyên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nhân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hậu</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quả</w:t>
      </w:r>
      <w:proofErr w:type="spellEnd"/>
      <w:r w:rsidRPr="00187B86">
        <w:rPr>
          <w:rFonts w:ascii="Times New Roman" w:hAnsi="Times New Roman"/>
          <w:iCs/>
          <w:szCs w:val="28"/>
        </w:rPr>
        <w:t xml:space="preserve"> do </w:t>
      </w:r>
      <w:proofErr w:type="spellStart"/>
      <w:r w:rsidRPr="00187B86">
        <w:rPr>
          <w:rFonts w:ascii="Times New Roman" w:hAnsi="Times New Roman"/>
          <w:iCs/>
          <w:szCs w:val="28"/>
        </w:rPr>
        <w:t>hành</w:t>
      </w:r>
      <w:proofErr w:type="spellEnd"/>
      <w:r w:rsidRPr="00187B86">
        <w:rPr>
          <w:rFonts w:ascii="Times New Roman" w:hAnsi="Times New Roman"/>
          <w:iCs/>
          <w:szCs w:val="28"/>
        </w:rPr>
        <w:t xml:space="preserve"> vi </w:t>
      </w:r>
      <w:proofErr w:type="spellStart"/>
      <w:r w:rsidRPr="00187B86">
        <w:rPr>
          <w:rFonts w:ascii="Times New Roman" w:hAnsi="Times New Roman"/>
          <w:iCs/>
          <w:szCs w:val="28"/>
        </w:rPr>
        <w:t>tham</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nhũng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gây</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ra.</w:t>
      </w:r>
      <w:proofErr w:type="spellEnd"/>
    </w:p>
    <w:p w14:paraId="2CB2EF61" w14:textId="77777777" w:rsidR="00187B86" w:rsidRPr="00187B86" w:rsidRDefault="00187B86" w:rsidP="00187B86">
      <w:pPr>
        <w:spacing w:line="288" w:lineRule="auto"/>
        <w:jc w:val="both"/>
        <w:rPr>
          <w:rFonts w:ascii="Times New Roman" w:hAnsi="Times New Roman"/>
          <w:iCs/>
          <w:szCs w:val="28"/>
        </w:rPr>
      </w:pPr>
      <w:r w:rsidRPr="00187B86">
        <w:rPr>
          <w:rFonts w:ascii="Times New Roman" w:hAnsi="Times New Roman"/>
          <w:iCs/>
          <w:szCs w:val="28"/>
        </w:rPr>
        <w:tab/>
        <w:t xml:space="preserve">+ </w:t>
      </w:r>
      <w:proofErr w:type="spellStart"/>
      <w:r w:rsidRPr="00187B86">
        <w:rPr>
          <w:rFonts w:ascii="Times New Roman" w:hAnsi="Times New Roman"/>
          <w:iCs/>
          <w:szCs w:val="28"/>
        </w:rPr>
        <w:t>Hiểu</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được</w:t>
      </w:r>
      <w:proofErr w:type="spellEnd"/>
      <w:r w:rsidRPr="00187B86">
        <w:rPr>
          <w:rFonts w:ascii="Times New Roman" w:hAnsi="Times New Roman"/>
          <w:iCs/>
          <w:szCs w:val="28"/>
        </w:rPr>
        <w:t xml:space="preserve"> ý </w:t>
      </w:r>
      <w:proofErr w:type="spellStart"/>
      <w:r w:rsidRPr="00187B86">
        <w:rPr>
          <w:rFonts w:ascii="Times New Roman" w:hAnsi="Times New Roman"/>
          <w:iCs/>
          <w:szCs w:val="28"/>
        </w:rPr>
        <w:t>nghĩa</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và</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tầm</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quan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trọng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sự</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cần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thiết</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của</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công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tác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phòng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chống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tham</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nhũng</w:t>
      </w:r>
      <w:proofErr w:type="spellEnd"/>
      <w:r w:rsidRPr="00187B86">
        <w:rPr>
          <w:rFonts w:ascii="Times New Roman" w:hAnsi="Times New Roman"/>
          <w:iCs/>
          <w:szCs w:val="28"/>
        </w:rPr>
        <w:t>.</w:t>
      </w:r>
    </w:p>
    <w:p w14:paraId="67962C69" w14:textId="77777777" w:rsidR="00187B86" w:rsidRPr="00187B86" w:rsidRDefault="00187B86" w:rsidP="00187B86">
      <w:pPr>
        <w:spacing w:line="288" w:lineRule="auto"/>
        <w:jc w:val="both"/>
        <w:rPr>
          <w:rFonts w:ascii="Times New Roman" w:hAnsi="Times New Roman"/>
          <w:iCs/>
          <w:spacing w:val="-8"/>
          <w:szCs w:val="28"/>
        </w:rPr>
      </w:pPr>
      <w:r w:rsidRPr="00187B86">
        <w:rPr>
          <w:rFonts w:ascii="Times New Roman" w:hAnsi="Times New Roman"/>
          <w:iCs/>
          <w:szCs w:val="28"/>
        </w:rPr>
        <w:lastRenderedPageBreak/>
        <w:tab/>
      </w:r>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Thấy</w:t>
      </w:r>
      <w:proofErr w:type="spellEnd"/>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rõ</w:t>
      </w:r>
      <w:proofErr w:type="spellEnd"/>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được</w:t>
      </w:r>
      <w:proofErr w:type="spellEnd"/>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trách</w:t>
      </w:r>
      <w:proofErr w:type="spellEnd"/>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nhiệm</w:t>
      </w:r>
      <w:proofErr w:type="spellEnd"/>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của</w:t>
      </w:r>
      <w:proofErr w:type="spellEnd"/>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công</w:t>
      </w:r>
      <w:proofErr w:type="spellEnd"/>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dân</w:t>
      </w:r>
      <w:proofErr w:type="spellEnd"/>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với</w:t>
      </w:r>
      <w:proofErr w:type="spellEnd"/>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công</w:t>
      </w:r>
      <w:proofErr w:type="spellEnd"/>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tác</w:t>
      </w:r>
      <w:proofErr w:type="spellEnd"/>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phòng</w:t>
      </w:r>
      <w:proofErr w:type="spellEnd"/>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chống</w:t>
      </w:r>
      <w:proofErr w:type="spellEnd"/>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tham</w:t>
      </w:r>
      <w:proofErr w:type="spellEnd"/>
      <w:r w:rsidRPr="00187B86">
        <w:rPr>
          <w:rFonts w:ascii="Times New Roman" w:hAnsi="Times New Roman"/>
          <w:iCs/>
          <w:spacing w:val="-8"/>
          <w:szCs w:val="28"/>
        </w:rPr>
        <w:t xml:space="preserve"> </w:t>
      </w:r>
      <w:proofErr w:type="spellStart"/>
      <w:r w:rsidRPr="00187B86">
        <w:rPr>
          <w:rFonts w:ascii="Times New Roman" w:hAnsi="Times New Roman"/>
          <w:iCs/>
          <w:spacing w:val="-8"/>
          <w:szCs w:val="28"/>
        </w:rPr>
        <w:t>nhũng</w:t>
      </w:r>
      <w:proofErr w:type="spellEnd"/>
      <w:r w:rsidRPr="00187B86">
        <w:rPr>
          <w:rFonts w:ascii="Times New Roman" w:hAnsi="Times New Roman"/>
          <w:iCs/>
          <w:spacing w:val="-8"/>
          <w:szCs w:val="28"/>
        </w:rPr>
        <w:t>.</w:t>
      </w:r>
    </w:p>
    <w:p w14:paraId="07329FA0" w14:textId="77777777" w:rsidR="00187B86" w:rsidRPr="00187B86" w:rsidRDefault="00187B86" w:rsidP="00187B86">
      <w:pPr>
        <w:spacing w:line="288" w:lineRule="auto"/>
        <w:jc w:val="both"/>
        <w:rPr>
          <w:rFonts w:ascii="Times New Roman" w:hAnsi="Times New Roman"/>
          <w:iCs/>
          <w:szCs w:val="28"/>
        </w:rPr>
      </w:pPr>
      <w:r w:rsidRPr="00187B86">
        <w:rPr>
          <w:rFonts w:ascii="Times New Roman" w:hAnsi="Times New Roman"/>
          <w:iCs/>
          <w:szCs w:val="28"/>
        </w:rPr>
        <w:tab/>
        <w:t xml:space="preserve">+ </w:t>
      </w:r>
      <w:proofErr w:type="spellStart"/>
      <w:r w:rsidRPr="00187B86">
        <w:rPr>
          <w:rFonts w:ascii="Times New Roman" w:hAnsi="Times New Roman"/>
          <w:iCs/>
          <w:szCs w:val="28"/>
        </w:rPr>
        <w:t>Tuyền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truyền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phổ</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biến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Luật</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phòng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chống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tham</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nhũng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tới</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mọi</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tầng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lớp</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nhân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dân</w:t>
      </w:r>
      <w:proofErr w:type="spellEnd"/>
      <w:r w:rsidRPr="00187B86">
        <w:rPr>
          <w:rFonts w:ascii="Times New Roman" w:hAnsi="Times New Roman"/>
          <w:iCs/>
          <w:szCs w:val="28"/>
        </w:rPr>
        <w:t xml:space="preserve">. </w:t>
      </w:r>
    </w:p>
    <w:p w14:paraId="3C226AAF"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w:t>
      </w:r>
    </w:p>
    <w:p w14:paraId="0F637FD6"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biệt</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vi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nhũng</w:t>
      </w:r>
      <w:proofErr w:type="spellEnd"/>
      <w:r w:rsidRPr="00187B86">
        <w:rPr>
          <w:rFonts w:ascii="Times New Roman" w:hAnsi="Times New Roman"/>
          <w:szCs w:val="28"/>
        </w:rPr>
        <w:t>.</w:t>
      </w:r>
    </w:p>
    <w:p w14:paraId="772BFA6C"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Xác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vi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nhũng</w:t>
      </w:r>
      <w:proofErr w:type="spellEnd"/>
      <w:r w:rsidRPr="00187B86">
        <w:rPr>
          <w:rFonts w:ascii="Times New Roman" w:hAnsi="Times New Roman"/>
          <w:szCs w:val="28"/>
        </w:rPr>
        <w:t xml:space="preserve"> </w:t>
      </w:r>
      <w:proofErr w:type="spellStart"/>
      <w:r w:rsidRPr="00187B86">
        <w:rPr>
          <w:rFonts w:ascii="Times New Roman" w:hAnsi="Times New Roman"/>
          <w:szCs w:val="28"/>
        </w:rPr>
        <w:t>nào</w:t>
      </w:r>
      <w:proofErr w:type="spellEnd"/>
      <w:r w:rsidRPr="00187B86">
        <w:rPr>
          <w:rFonts w:ascii="Times New Roman" w:hAnsi="Times New Roman"/>
          <w:szCs w:val="28"/>
        </w:rPr>
        <w:t xml:space="preserve"> </w:t>
      </w:r>
      <w:proofErr w:type="spellStart"/>
      <w:r w:rsidRPr="00187B86">
        <w:rPr>
          <w:rFonts w:ascii="Times New Roman" w:hAnsi="Times New Roman"/>
          <w:szCs w:val="28"/>
        </w:rPr>
        <w:t>sẽ</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coi</w:t>
      </w:r>
      <w:proofErr w:type="spellEnd"/>
      <w:r w:rsidRPr="00187B86">
        <w:rPr>
          <w:rFonts w:ascii="Times New Roman" w:hAnsi="Times New Roman"/>
          <w:szCs w:val="28"/>
        </w:rPr>
        <w:t xml:space="preserve"> </w:t>
      </w:r>
      <w:proofErr w:type="spellStart"/>
      <w:r w:rsidRPr="00187B86">
        <w:rPr>
          <w:rFonts w:ascii="Times New Roman" w:hAnsi="Times New Roman"/>
          <w:szCs w:val="28"/>
        </w:rPr>
        <w:t>là</w:t>
      </w:r>
      <w:proofErr w:type="spellEnd"/>
      <w:r w:rsidRPr="00187B86">
        <w:rPr>
          <w:rFonts w:ascii="Times New Roman" w:hAnsi="Times New Roman"/>
          <w:szCs w:val="28"/>
        </w:rPr>
        <w:t xml:space="preserve"> </w:t>
      </w:r>
      <w:proofErr w:type="spellStart"/>
      <w:r w:rsidRPr="00187B86">
        <w:rPr>
          <w:rFonts w:ascii="Times New Roman" w:hAnsi="Times New Roman"/>
          <w:szCs w:val="28"/>
        </w:rPr>
        <w:t>tội</w:t>
      </w:r>
      <w:proofErr w:type="spellEnd"/>
      <w:r w:rsidRPr="00187B86">
        <w:rPr>
          <w:rFonts w:ascii="Times New Roman" w:hAnsi="Times New Roman"/>
          <w:szCs w:val="28"/>
        </w:rPr>
        <w:t xml:space="preserve"> </w:t>
      </w:r>
      <w:proofErr w:type="spellStart"/>
      <w:r w:rsidRPr="00187B86">
        <w:rPr>
          <w:rFonts w:ascii="Times New Roman" w:hAnsi="Times New Roman"/>
          <w:szCs w:val="28"/>
        </w:rPr>
        <w:t>phạm</w:t>
      </w:r>
      <w:proofErr w:type="spellEnd"/>
    </w:p>
    <w:p w14:paraId="6D32FE96"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Vận</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đã</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tình</w:t>
      </w:r>
      <w:proofErr w:type="spellEnd"/>
      <w:r w:rsidRPr="00187B86">
        <w:rPr>
          <w:rFonts w:ascii="Times New Roman" w:hAnsi="Times New Roman"/>
          <w:szCs w:val="28"/>
        </w:rPr>
        <w:t xml:space="preserve"> </w:t>
      </w:r>
      <w:proofErr w:type="spellStart"/>
      <w:r w:rsidRPr="00187B86">
        <w:rPr>
          <w:rFonts w:ascii="Times New Roman" w:hAnsi="Times New Roman"/>
          <w:szCs w:val="28"/>
        </w:rPr>
        <w:t>huống</w:t>
      </w:r>
      <w:proofErr w:type="spellEnd"/>
    </w:p>
    <w:p w14:paraId="585DBC59"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w:t>
      </w:r>
    </w:p>
    <w:p w14:paraId="1F0F85EA"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Tuân</w:t>
      </w:r>
      <w:proofErr w:type="spellEnd"/>
      <w:r w:rsidRPr="00187B86">
        <w:rPr>
          <w:rFonts w:ascii="Times New Roman" w:hAnsi="Times New Roman"/>
          <w:szCs w:val="28"/>
        </w:rPr>
        <w:t xml:space="preserve"> </w:t>
      </w:r>
      <w:proofErr w:type="spellStart"/>
      <w:r w:rsidRPr="00187B86">
        <w:rPr>
          <w:rFonts w:ascii="Times New Roman" w:hAnsi="Times New Roman"/>
          <w:szCs w:val="28"/>
        </w:rPr>
        <w:t>thủ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 xml:space="preserve"> </w:t>
      </w:r>
      <w:proofErr w:type="spellStart"/>
      <w:r w:rsidRPr="00187B86">
        <w:rPr>
          <w:rFonts w:ascii="Times New Roman" w:hAnsi="Times New Roman"/>
          <w:szCs w:val="28"/>
        </w:rPr>
        <w:t>vào</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w:t>
      </w:r>
    </w:p>
    <w:p w14:paraId="319124D8"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khả</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độc</w:t>
      </w:r>
      <w:proofErr w:type="spellEnd"/>
      <w:r w:rsidRPr="00187B86">
        <w:rPr>
          <w:rFonts w:ascii="Times New Roman" w:hAnsi="Times New Roman"/>
          <w:szCs w:val="28"/>
        </w:rPr>
        <w:t xml:space="preserve"> </w:t>
      </w:r>
      <w:proofErr w:type="spellStart"/>
      <w:r w:rsidRPr="00187B86">
        <w:rPr>
          <w:rFonts w:ascii="Times New Roman" w:hAnsi="Times New Roman"/>
          <w:szCs w:val="28"/>
        </w:rPr>
        <w:t>lập</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w:t>
      </w:r>
    </w:p>
    <w:p w14:paraId="283F4D35"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cực</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hỏi</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
    <w:p w14:paraId="1F81C2D2" w14:textId="77777777" w:rsidR="00187B86" w:rsidRPr="00187B86" w:rsidRDefault="00187B86" w:rsidP="00187B86">
      <w:pPr>
        <w:spacing w:line="288" w:lineRule="auto"/>
        <w:jc w:val="both"/>
        <w:rPr>
          <w:rFonts w:ascii="Times New Roman" w:hAnsi="Times New Roman"/>
          <w:i/>
          <w:iCs/>
          <w:szCs w:val="28"/>
        </w:rPr>
      </w:pPr>
      <w:r w:rsidRPr="00187B86">
        <w:rPr>
          <w:rFonts w:ascii="Times New Roman" w:hAnsi="Times New Roman"/>
          <w:szCs w:val="28"/>
        </w:rPr>
        <w:t xml:space="preserve">2. </w:t>
      </w:r>
      <w:r w:rsidRPr="00187B86">
        <w:rPr>
          <w:rFonts w:ascii="Times New Roman" w:hAnsi="Times New Roman"/>
          <w:szCs w:val="28"/>
          <w:lang w:val="vi-VN"/>
        </w:rPr>
        <w:t>Nội dung</w:t>
      </w:r>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r w:rsidRPr="00187B86">
        <w:rPr>
          <w:rFonts w:ascii="Times New Roman" w:hAnsi="Times New Roman"/>
          <w:i/>
          <w:iCs/>
          <w:szCs w:val="28"/>
        </w:rPr>
        <w:t xml:space="preserve">1 </w:t>
      </w:r>
      <w:proofErr w:type="spellStart"/>
      <w:r w:rsidRPr="00187B86">
        <w:rPr>
          <w:rFonts w:ascii="Times New Roman" w:hAnsi="Times New Roman"/>
          <w:i/>
          <w:iCs/>
          <w:szCs w:val="28"/>
        </w:rPr>
        <w:t>giờ</w:t>
      </w:r>
      <w:proofErr w:type="spellEnd"/>
    </w:p>
    <w:tbl>
      <w:tblPr>
        <w:tblW w:w="8460" w:type="dxa"/>
        <w:tblInd w:w="805" w:type="dxa"/>
        <w:tblLook w:val="04A0" w:firstRow="1" w:lastRow="0" w:firstColumn="1" w:lastColumn="0" w:noHBand="0" w:noVBand="1"/>
      </w:tblPr>
      <w:tblGrid>
        <w:gridCol w:w="7110"/>
        <w:gridCol w:w="1350"/>
      </w:tblGrid>
      <w:tr w:rsidR="00187B86" w:rsidRPr="00187B86" w14:paraId="5C9F7C9F" w14:textId="77777777" w:rsidTr="00576969">
        <w:tc>
          <w:tcPr>
            <w:tcW w:w="7110" w:type="dxa"/>
            <w:shd w:val="clear" w:color="auto" w:fill="auto"/>
          </w:tcPr>
          <w:p w14:paraId="501BC097"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rPr>
              <w:t xml:space="preserve">2.1.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tham </w:t>
            </w:r>
            <w:proofErr w:type="spellStart"/>
            <w:r w:rsidRPr="00187B86">
              <w:rPr>
                <w:rFonts w:ascii="Times New Roman" w:hAnsi="Times New Roman"/>
                <w:szCs w:val="28"/>
                <w:lang w:val="vi-VN"/>
              </w:rPr>
              <w:t>nhũng</w:t>
            </w:r>
            <w:proofErr w:type="spellEnd"/>
          </w:p>
        </w:tc>
        <w:tc>
          <w:tcPr>
            <w:tcW w:w="1350" w:type="dxa"/>
            <w:shd w:val="clear" w:color="auto" w:fill="auto"/>
          </w:tcPr>
          <w:p w14:paraId="53B83393" w14:textId="77777777" w:rsidR="00187B86" w:rsidRPr="00187B86" w:rsidRDefault="00187B86" w:rsidP="00576969">
            <w:pPr>
              <w:spacing w:line="288" w:lineRule="auto"/>
              <w:jc w:val="center"/>
              <w:rPr>
                <w:rFonts w:ascii="Times New Roman" w:hAnsi="Times New Roman"/>
                <w:i/>
                <w:iCs/>
                <w:szCs w:val="28"/>
              </w:rPr>
            </w:pPr>
          </w:p>
        </w:tc>
      </w:tr>
      <w:tr w:rsidR="00187B86" w:rsidRPr="00187B86" w14:paraId="02E9EC0B" w14:textId="77777777" w:rsidTr="00576969">
        <w:tc>
          <w:tcPr>
            <w:tcW w:w="7110" w:type="dxa"/>
            <w:shd w:val="clear" w:color="auto" w:fill="auto"/>
          </w:tcPr>
          <w:p w14:paraId="6D7CC104" w14:textId="77777777" w:rsidR="00187B86" w:rsidRPr="00187B86" w:rsidRDefault="00187B86" w:rsidP="00576969">
            <w:pPr>
              <w:spacing w:line="288" w:lineRule="auto"/>
              <w:jc w:val="both"/>
              <w:rPr>
                <w:rFonts w:ascii="Times New Roman" w:hAnsi="Times New Roman"/>
                <w:szCs w:val="28"/>
                <w:lang w:val="vi-VN"/>
              </w:rPr>
            </w:pPr>
            <w:r w:rsidRPr="00187B86">
              <w:rPr>
                <w:rFonts w:ascii="Times New Roman" w:hAnsi="Times New Roman"/>
                <w:szCs w:val="28"/>
              </w:rPr>
              <w:t xml:space="preserve">2.1.1.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
        </w:tc>
        <w:tc>
          <w:tcPr>
            <w:tcW w:w="1350" w:type="dxa"/>
            <w:shd w:val="clear" w:color="auto" w:fill="auto"/>
          </w:tcPr>
          <w:p w14:paraId="6605ADD0" w14:textId="77777777" w:rsidR="00187B86" w:rsidRPr="00187B86" w:rsidRDefault="00187B86" w:rsidP="00576969">
            <w:pPr>
              <w:spacing w:line="288" w:lineRule="auto"/>
              <w:jc w:val="center"/>
              <w:rPr>
                <w:rFonts w:ascii="Times New Roman" w:hAnsi="Times New Roman"/>
                <w:i/>
                <w:iCs/>
                <w:szCs w:val="28"/>
              </w:rPr>
            </w:pPr>
          </w:p>
        </w:tc>
      </w:tr>
      <w:tr w:rsidR="00187B86" w:rsidRPr="00187B86" w14:paraId="15A52785" w14:textId="77777777" w:rsidTr="00576969">
        <w:tc>
          <w:tcPr>
            <w:tcW w:w="7110" w:type="dxa"/>
            <w:shd w:val="clear" w:color="auto" w:fill="auto"/>
          </w:tcPr>
          <w:p w14:paraId="63110F8D" w14:textId="77777777" w:rsidR="00187B86" w:rsidRPr="00187B86" w:rsidRDefault="00187B86" w:rsidP="00576969">
            <w:pPr>
              <w:spacing w:line="288" w:lineRule="auto"/>
              <w:jc w:val="both"/>
              <w:rPr>
                <w:rFonts w:ascii="Times New Roman" w:hAnsi="Times New Roman"/>
                <w:szCs w:val="28"/>
                <w:lang w:val="vi-VN"/>
              </w:rPr>
            </w:pPr>
            <w:r w:rsidRPr="00187B86">
              <w:rPr>
                <w:rFonts w:ascii="Times New Roman" w:hAnsi="Times New Roman"/>
                <w:szCs w:val="28"/>
              </w:rPr>
              <w:t xml:space="preserve">2.1.2.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vi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nhũng</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p>
        </w:tc>
        <w:tc>
          <w:tcPr>
            <w:tcW w:w="1350" w:type="dxa"/>
            <w:shd w:val="clear" w:color="auto" w:fill="auto"/>
          </w:tcPr>
          <w:p w14:paraId="208E7EDA" w14:textId="77777777" w:rsidR="00187B86" w:rsidRPr="00187B86" w:rsidRDefault="00187B86" w:rsidP="00576969">
            <w:pPr>
              <w:spacing w:line="288" w:lineRule="auto"/>
              <w:jc w:val="center"/>
              <w:rPr>
                <w:rFonts w:ascii="Times New Roman" w:hAnsi="Times New Roman"/>
                <w:i/>
                <w:iCs/>
                <w:szCs w:val="28"/>
              </w:rPr>
            </w:pPr>
          </w:p>
        </w:tc>
      </w:tr>
      <w:tr w:rsidR="00187B86" w:rsidRPr="00187B86" w14:paraId="0E253ABE" w14:textId="77777777" w:rsidTr="00576969">
        <w:tc>
          <w:tcPr>
            <w:tcW w:w="7110" w:type="dxa"/>
            <w:shd w:val="clear" w:color="auto" w:fill="auto"/>
          </w:tcPr>
          <w:p w14:paraId="7BE9E73D"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rPr>
              <w:t xml:space="preserve">2.2. Nguyên nhân, </w:t>
            </w:r>
            <w:proofErr w:type="spellStart"/>
            <w:r w:rsidRPr="00187B86">
              <w:rPr>
                <w:rFonts w:ascii="Times New Roman" w:hAnsi="Times New Roman"/>
                <w:szCs w:val="28"/>
                <w:lang w:val="vi-VN"/>
              </w:rPr>
              <w:t>hậu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tham </w:t>
            </w:r>
            <w:proofErr w:type="spellStart"/>
            <w:r w:rsidRPr="00187B86">
              <w:rPr>
                <w:rFonts w:ascii="Times New Roman" w:hAnsi="Times New Roman"/>
                <w:szCs w:val="28"/>
                <w:lang w:val="vi-VN"/>
              </w:rPr>
              <w:t>nhũng</w:t>
            </w:r>
            <w:proofErr w:type="spellEnd"/>
            <w:r w:rsidRPr="00187B86">
              <w:rPr>
                <w:rFonts w:ascii="Times New Roman" w:hAnsi="Times New Roman"/>
                <w:szCs w:val="28"/>
              </w:rPr>
              <w:t xml:space="preserve">                                      </w:t>
            </w:r>
          </w:p>
        </w:tc>
        <w:tc>
          <w:tcPr>
            <w:tcW w:w="1350" w:type="dxa"/>
            <w:shd w:val="clear" w:color="auto" w:fill="auto"/>
          </w:tcPr>
          <w:p w14:paraId="57590BC4" w14:textId="77777777" w:rsidR="00187B86" w:rsidRPr="00187B86" w:rsidRDefault="00187B86" w:rsidP="00576969">
            <w:pPr>
              <w:spacing w:line="288" w:lineRule="auto"/>
              <w:jc w:val="center"/>
              <w:rPr>
                <w:rFonts w:ascii="Times New Roman" w:hAnsi="Times New Roman"/>
                <w:i/>
                <w:iCs/>
                <w:szCs w:val="28"/>
              </w:rPr>
            </w:pPr>
          </w:p>
        </w:tc>
      </w:tr>
      <w:tr w:rsidR="00187B86" w:rsidRPr="00187B86" w14:paraId="5C7C331D" w14:textId="77777777" w:rsidTr="00576969">
        <w:tc>
          <w:tcPr>
            <w:tcW w:w="7110" w:type="dxa"/>
            <w:shd w:val="clear" w:color="auto" w:fill="auto"/>
          </w:tcPr>
          <w:p w14:paraId="454B4B03" w14:textId="77777777" w:rsidR="00187B86" w:rsidRPr="00187B86" w:rsidRDefault="00187B86" w:rsidP="00576969">
            <w:pPr>
              <w:spacing w:line="288" w:lineRule="auto"/>
              <w:jc w:val="both"/>
              <w:rPr>
                <w:rFonts w:ascii="Times New Roman" w:hAnsi="Times New Roman"/>
                <w:szCs w:val="28"/>
                <w:lang w:val="vi-VN"/>
              </w:rPr>
            </w:pPr>
            <w:r w:rsidRPr="00187B86">
              <w:rPr>
                <w:rFonts w:ascii="Times New Roman" w:hAnsi="Times New Roman"/>
                <w:szCs w:val="28"/>
                <w:lang w:eastAsia="vi-VN"/>
              </w:rPr>
              <w:t xml:space="preserve">2.2.1. </w:t>
            </w:r>
            <w:proofErr w:type="spellStart"/>
            <w:r w:rsidRPr="00187B86">
              <w:rPr>
                <w:rFonts w:ascii="Times New Roman" w:hAnsi="Times New Roman"/>
                <w:szCs w:val="28"/>
                <w:lang w:eastAsia="vi-VN"/>
              </w:rPr>
              <w:t>Nguyên</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nhân</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của</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tham</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nhũng</w:t>
            </w:r>
            <w:proofErr w:type="spellEnd"/>
          </w:p>
        </w:tc>
        <w:tc>
          <w:tcPr>
            <w:tcW w:w="1350" w:type="dxa"/>
            <w:shd w:val="clear" w:color="auto" w:fill="auto"/>
          </w:tcPr>
          <w:p w14:paraId="74899092" w14:textId="77777777" w:rsidR="00187B86" w:rsidRPr="00187B86" w:rsidRDefault="00187B86" w:rsidP="00576969">
            <w:pPr>
              <w:spacing w:line="288" w:lineRule="auto"/>
              <w:jc w:val="center"/>
              <w:rPr>
                <w:rFonts w:ascii="Times New Roman" w:hAnsi="Times New Roman"/>
                <w:i/>
                <w:iCs/>
                <w:szCs w:val="28"/>
              </w:rPr>
            </w:pPr>
          </w:p>
        </w:tc>
      </w:tr>
      <w:tr w:rsidR="00187B86" w:rsidRPr="00187B86" w14:paraId="7BA076E0" w14:textId="77777777" w:rsidTr="00576969">
        <w:tc>
          <w:tcPr>
            <w:tcW w:w="7110" w:type="dxa"/>
            <w:shd w:val="clear" w:color="auto" w:fill="auto"/>
          </w:tcPr>
          <w:p w14:paraId="23C1C5F7" w14:textId="77777777" w:rsidR="00187B86" w:rsidRPr="00187B86" w:rsidRDefault="00187B86" w:rsidP="00576969">
            <w:pPr>
              <w:spacing w:line="288" w:lineRule="auto"/>
              <w:jc w:val="both"/>
              <w:rPr>
                <w:rFonts w:ascii="Times New Roman" w:hAnsi="Times New Roman"/>
                <w:szCs w:val="28"/>
                <w:lang w:val="vi-VN"/>
              </w:rPr>
            </w:pPr>
            <w:r w:rsidRPr="00187B86">
              <w:rPr>
                <w:rFonts w:ascii="Times New Roman" w:hAnsi="Times New Roman"/>
                <w:szCs w:val="28"/>
                <w:lang w:eastAsia="vi-VN"/>
              </w:rPr>
              <w:t xml:space="preserve">2.2.2. </w:t>
            </w:r>
            <w:proofErr w:type="spellStart"/>
            <w:r w:rsidRPr="00187B86">
              <w:rPr>
                <w:rFonts w:ascii="Times New Roman" w:hAnsi="Times New Roman"/>
                <w:szCs w:val="28"/>
                <w:lang w:eastAsia="vi-VN"/>
              </w:rPr>
              <w:t>Hậu</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quả</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của</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tham</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nhũng</w:t>
            </w:r>
            <w:proofErr w:type="spellEnd"/>
          </w:p>
        </w:tc>
        <w:tc>
          <w:tcPr>
            <w:tcW w:w="1350" w:type="dxa"/>
            <w:shd w:val="clear" w:color="auto" w:fill="auto"/>
          </w:tcPr>
          <w:p w14:paraId="5BD453D2" w14:textId="77777777" w:rsidR="00187B86" w:rsidRPr="00187B86" w:rsidRDefault="00187B86" w:rsidP="00576969">
            <w:pPr>
              <w:spacing w:line="288" w:lineRule="auto"/>
              <w:jc w:val="center"/>
              <w:rPr>
                <w:rFonts w:ascii="Times New Roman" w:hAnsi="Times New Roman"/>
                <w:i/>
                <w:iCs/>
                <w:szCs w:val="28"/>
              </w:rPr>
            </w:pPr>
          </w:p>
        </w:tc>
      </w:tr>
      <w:tr w:rsidR="00187B86" w:rsidRPr="00187B86" w14:paraId="1E32FB2A" w14:textId="77777777" w:rsidTr="00576969">
        <w:tc>
          <w:tcPr>
            <w:tcW w:w="7110" w:type="dxa"/>
            <w:shd w:val="clear" w:color="auto" w:fill="auto"/>
          </w:tcPr>
          <w:p w14:paraId="55FD7C8A"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2.</w:t>
            </w:r>
            <w:r w:rsidRPr="00187B86">
              <w:rPr>
                <w:rFonts w:ascii="Times New Roman" w:hAnsi="Times New Roman"/>
                <w:szCs w:val="28"/>
                <w:lang w:val="vi-VN"/>
              </w:rPr>
              <w:t xml:space="preserve">2.3. Ý </w:t>
            </w:r>
            <w:proofErr w:type="spellStart"/>
            <w:r w:rsidRPr="00187B86">
              <w:rPr>
                <w:rFonts w:ascii="Times New Roman" w:hAnsi="Times New Roman"/>
                <w:szCs w:val="28"/>
                <w:lang w:val="vi-VN"/>
              </w:rPr>
              <w:t>nghĩa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tầm</w:t>
            </w:r>
            <w:proofErr w:type="spellEnd"/>
            <w:r w:rsidRPr="00187B86">
              <w:rPr>
                <w:rFonts w:ascii="Times New Roman" w:hAnsi="Times New Roman"/>
                <w:szCs w:val="28"/>
                <w:lang w:val="vi-VN"/>
              </w:rPr>
              <w:t xml:space="preserve"> quan </w:t>
            </w:r>
            <w:proofErr w:type="spellStart"/>
            <w:r w:rsidRPr="00187B86">
              <w:rPr>
                <w:rFonts w:ascii="Times New Roman" w:hAnsi="Times New Roman"/>
                <w:szCs w:val="28"/>
                <w:lang w:val="vi-VN"/>
              </w:rPr>
              <w:t>trọng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công </w:t>
            </w:r>
            <w:proofErr w:type="spellStart"/>
            <w:r w:rsidRPr="00187B86">
              <w:rPr>
                <w:rFonts w:ascii="Times New Roman" w:hAnsi="Times New Roman"/>
                <w:szCs w:val="28"/>
                <w:lang w:val="vi-VN"/>
              </w:rPr>
              <w:t>tác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phòng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chống</w:t>
            </w:r>
            <w:proofErr w:type="spellEnd"/>
            <w:r w:rsidRPr="00187B86">
              <w:rPr>
                <w:rFonts w:ascii="Times New Roman" w:hAnsi="Times New Roman"/>
                <w:szCs w:val="28"/>
                <w:lang w:val="vi-VN"/>
              </w:rPr>
              <w:t xml:space="preserve"> tham </w:t>
            </w:r>
            <w:proofErr w:type="spellStart"/>
            <w:r w:rsidRPr="00187B86">
              <w:rPr>
                <w:rFonts w:ascii="Times New Roman" w:hAnsi="Times New Roman"/>
                <w:szCs w:val="28"/>
                <w:lang w:val="vi-VN"/>
              </w:rPr>
              <w:t>nhũng</w:t>
            </w:r>
            <w:proofErr w:type="spellEnd"/>
            <w:r w:rsidRPr="00187B86">
              <w:rPr>
                <w:rFonts w:ascii="Times New Roman" w:hAnsi="Times New Roman"/>
                <w:szCs w:val="28"/>
              </w:rPr>
              <w:t xml:space="preserve"> </w:t>
            </w:r>
          </w:p>
        </w:tc>
        <w:tc>
          <w:tcPr>
            <w:tcW w:w="1350" w:type="dxa"/>
            <w:shd w:val="clear" w:color="auto" w:fill="auto"/>
          </w:tcPr>
          <w:p w14:paraId="789F9C10" w14:textId="77777777" w:rsidR="00187B86" w:rsidRPr="00187B86" w:rsidRDefault="00187B86" w:rsidP="00576969">
            <w:pPr>
              <w:spacing w:line="288" w:lineRule="auto"/>
              <w:jc w:val="center"/>
              <w:rPr>
                <w:rFonts w:ascii="Times New Roman" w:hAnsi="Times New Roman"/>
                <w:i/>
                <w:iCs/>
                <w:szCs w:val="28"/>
              </w:rPr>
            </w:pPr>
          </w:p>
        </w:tc>
      </w:tr>
      <w:tr w:rsidR="00187B86" w:rsidRPr="00187B86" w14:paraId="4B2CFB9E" w14:textId="77777777" w:rsidTr="00576969">
        <w:tc>
          <w:tcPr>
            <w:tcW w:w="7110" w:type="dxa"/>
            <w:shd w:val="clear" w:color="auto" w:fill="auto"/>
          </w:tcPr>
          <w:p w14:paraId="24DA3CB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2.</w:t>
            </w:r>
            <w:r w:rsidRPr="00187B86">
              <w:rPr>
                <w:rFonts w:ascii="Times New Roman" w:hAnsi="Times New Roman"/>
                <w:szCs w:val="28"/>
                <w:lang w:val="vi-VN"/>
              </w:rPr>
              <w:t xml:space="preserve">2.4. </w:t>
            </w:r>
            <w:proofErr w:type="spellStart"/>
            <w:r w:rsidRPr="00187B86">
              <w:rPr>
                <w:rFonts w:ascii="Times New Roman" w:hAnsi="Times New Roman"/>
                <w:szCs w:val="28"/>
                <w:lang w:val="vi-VN"/>
              </w:rPr>
              <w:t>Trách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nhiệm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công dân trong </w:t>
            </w:r>
            <w:proofErr w:type="spellStart"/>
            <w:r w:rsidRPr="00187B86">
              <w:rPr>
                <w:rFonts w:ascii="Times New Roman" w:hAnsi="Times New Roman"/>
                <w:szCs w:val="28"/>
                <w:lang w:val="vi-VN"/>
              </w:rPr>
              <w:t>việc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phòng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chống</w:t>
            </w:r>
            <w:proofErr w:type="spellEnd"/>
            <w:r w:rsidRPr="00187B86">
              <w:rPr>
                <w:rFonts w:ascii="Times New Roman" w:hAnsi="Times New Roman"/>
                <w:szCs w:val="28"/>
                <w:lang w:val="vi-VN"/>
              </w:rPr>
              <w:t xml:space="preserve"> tham </w:t>
            </w:r>
            <w:proofErr w:type="spellStart"/>
            <w:r w:rsidRPr="00187B86">
              <w:rPr>
                <w:rFonts w:ascii="Times New Roman" w:hAnsi="Times New Roman"/>
                <w:szCs w:val="28"/>
                <w:lang w:val="vi-VN"/>
              </w:rPr>
              <w:t>nhũng</w:t>
            </w:r>
            <w:proofErr w:type="spellEnd"/>
            <w:r w:rsidRPr="00187B86">
              <w:rPr>
                <w:rFonts w:ascii="Times New Roman" w:hAnsi="Times New Roman"/>
                <w:szCs w:val="28"/>
              </w:rPr>
              <w:t xml:space="preserve"> </w:t>
            </w:r>
          </w:p>
        </w:tc>
        <w:tc>
          <w:tcPr>
            <w:tcW w:w="1350" w:type="dxa"/>
            <w:shd w:val="clear" w:color="auto" w:fill="auto"/>
          </w:tcPr>
          <w:p w14:paraId="63583D1A" w14:textId="77777777" w:rsidR="00187B86" w:rsidRPr="00187B86" w:rsidRDefault="00187B86" w:rsidP="00576969">
            <w:pPr>
              <w:spacing w:line="288" w:lineRule="auto"/>
              <w:jc w:val="center"/>
              <w:rPr>
                <w:rFonts w:ascii="Times New Roman" w:hAnsi="Times New Roman"/>
                <w:i/>
                <w:iCs/>
                <w:szCs w:val="28"/>
              </w:rPr>
            </w:pPr>
          </w:p>
        </w:tc>
      </w:tr>
      <w:tr w:rsidR="00187B86" w:rsidRPr="00187B86" w14:paraId="169AA158" w14:textId="77777777" w:rsidTr="00576969">
        <w:tc>
          <w:tcPr>
            <w:tcW w:w="7110" w:type="dxa"/>
            <w:shd w:val="clear" w:color="auto" w:fill="auto"/>
          </w:tcPr>
          <w:p w14:paraId="17BDA8D4" w14:textId="77777777" w:rsidR="00187B86" w:rsidRPr="00187B86" w:rsidRDefault="00187B86" w:rsidP="00576969">
            <w:pPr>
              <w:spacing w:line="288" w:lineRule="auto"/>
              <w:jc w:val="both"/>
              <w:rPr>
                <w:rFonts w:ascii="Times New Roman" w:hAnsi="Times New Roman"/>
                <w:i/>
                <w:iCs/>
                <w:szCs w:val="28"/>
              </w:rPr>
            </w:pPr>
            <w:proofErr w:type="spellStart"/>
            <w:r w:rsidRPr="00187B86">
              <w:rPr>
                <w:rFonts w:ascii="Times New Roman" w:hAnsi="Times New Roman"/>
                <w:i/>
                <w:iCs/>
                <w:szCs w:val="28"/>
              </w:rPr>
              <w:t>Thảo</w:t>
            </w:r>
            <w:proofErr w:type="spellEnd"/>
            <w:r w:rsidRPr="00187B86">
              <w:rPr>
                <w:rFonts w:ascii="Times New Roman" w:hAnsi="Times New Roman"/>
                <w:i/>
                <w:iCs/>
                <w:szCs w:val="28"/>
              </w:rPr>
              <w:t xml:space="preserve"> </w:t>
            </w:r>
            <w:proofErr w:type="spellStart"/>
            <w:r w:rsidRPr="00187B86">
              <w:rPr>
                <w:rFonts w:ascii="Times New Roman" w:hAnsi="Times New Roman"/>
                <w:i/>
                <w:iCs/>
                <w:szCs w:val="28"/>
              </w:rPr>
              <w:t>luận</w:t>
            </w:r>
            <w:proofErr w:type="spellEnd"/>
          </w:p>
        </w:tc>
        <w:tc>
          <w:tcPr>
            <w:tcW w:w="1350" w:type="dxa"/>
            <w:shd w:val="clear" w:color="auto" w:fill="auto"/>
          </w:tcPr>
          <w:p w14:paraId="62028AFB" w14:textId="77777777" w:rsidR="00187B86" w:rsidRPr="00187B86" w:rsidRDefault="00187B86" w:rsidP="00576969">
            <w:pPr>
              <w:spacing w:line="288" w:lineRule="auto"/>
              <w:rPr>
                <w:rFonts w:ascii="Times New Roman" w:hAnsi="Times New Roman"/>
                <w:i/>
                <w:iCs/>
                <w:szCs w:val="28"/>
              </w:rPr>
            </w:pPr>
            <w:r w:rsidRPr="00187B86">
              <w:rPr>
                <w:rFonts w:ascii="Times New Roman" w:hAnsi="Times New Roman"/>
                <w:i/>
                <w:iCs/>
                <w:szCs w:val="28"/>
              </w:rPr>
              <w:t xml:space="preserve">1 </w:t>
            </w:r>
            <w:proofErr w:type="spellStart"/>
            <w:r w:rsidRPr="00187B86">
              <w:rPr>
                <w:rFonts w:ascii="Times New Roman" w:hAnsi="Times New Roman"/>
                <w:i/>
                <w:iCs/>
                <w:szCs w:val="28"/>
              </w:rPr>
              <w:t>giờ</w:t>
            </w:r>
            <w:proofErr w:type="spellEnd"/>
          </w:p>
        </w:tc>
      </w:tr>
    </w:tbl>
    <w:p w14:paraId="452C5E7F" w14:textId="77777777" w:rsidR="00187B86" w:rsidRPr="00187B86" w:rsidRDefault="00187B86" w:rsidP="00187B86">
      <w:pPr>
        <w:tabs>
          <w:tab w:val="left" w:pos="7088"/>
        </w:tabs>
        <w:spacing w:line="288" w:lineRule="auto"/>
        <w:rPr>
          <w:rFonts w:ascii="Times New Roman" w:hAnsi="Times New Roman"/>
          <w:b/>
          <w:szCs w:val="28"/>
          <w:lang w:val="vi-VN"/>
        </w:rPr>
      </w:pPr>
    </w:p>
    <w:p w14:paraId="52320A73" w14:textId="77777777" w:rsidR="00187B86" w:rsidRPr="00187B86" w:rsidRDefault="00187B86" w:rsidP="00187B86">
      <w:pPr>
        <w:tabs>
          <w:tab w:val="left" w:pos="7088"/>
        </w:tabs>
        <w:spacing w:line="288" w:lineRule="auto"/>
        <w:ind w:firstLine="720"/>
        <w:jc w:val="center"/>
        <w:rPr>
          <w:rFonts w:ascii="Times New Roman" w:hAnsi="Times New Roman"/>
          <w:b/>
          <w:szCs w:val="28"/>
          <w:lang w:val="vi-VN"/>
        </w:rPr>
      </w:pPr>
      <w:r w:rsidRPr="00187B86">
        <w:rPr>
          <w:rFonts w:ascii="Times New Roman" w:hAnsi="Times New Roman"/>
          <w:b/>
          <w:szCs w:val="28"/>
          <w:lang w:val="vi-VN"/>
        </w:rPr>
        <w:t xml:space="preserve">Bài </w:t>
      </w:r>
      <w:r w:rsidRPr="00187B86">
        <w:rPr>
          <w:rFonts w:ascii="Times New Roman" w:hAnsi="Times New Roman"/>
          <w:b/>
          <w:szCs w:val="28"/>
        </w:rPr>
        <w:t>5</w:t>
      </w:r>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Pháp</w:t>
      </w:r>
      <w:proofErr w:type="spellEnd"/>
      <w:r w:rsidRPr="00187B86">
        <w:rPr>
          <w:rFonts w:ascii="Times New Roman" w:hAnsi="Times New Roman"/>
          <w:b/>
          <w:szCs w:val="28"/>
          <w:lang w:val="vi-VN"/>
        </w:rPr>
        <w:t xml:space="preserve"> luật bảo vệ quyền lợi người tiêu dùng</w:t>
      </w:r>
    </w:p>
    <w:p w14:paraId="64C7AF39" w14:textId="77777777" w:rsidR="00187B86" w:rsidRPr="00187B86" w:rsidRDefault="00187B86" w:rsidP="00187B86">
      <w:pPr>
        <w:spacing w:line="288" w:lineRule="auto"/>
        <w:ind w:firstLine="720"/>
        <w:jc w:val="center"/>
        <w:rPr>
          <w:rFonts w:ascii="Times New Roman" w:hAnsi="Times New Roman"/>
          <w:i/>
          <w:iCs/>
          <w:szCs w:val="28"/>
        </w:rPr>
      </w:pPr>
      <w:proofErr w:type="spellStart"/>
      <w:r w:rsidRPr="00187B86">
        <w:rPr>
          <w:rFonts w:ascii="Times New Roman" w:hAnsi="Times New Roman"/>
          <w:i/>
          <w:iCs/>
          <w:szCs w:val="28"/>
          <w:lang w:val="vi-VN"/>
        </w:rPr>
        <w:t>Thời</w:t>
      </w:r>
      <w:proofErr w:type="spellEnd"/>
      <w:r w:rsidRPr="00187B86">
        <w:rPr>
          <w:rFonts w:ascii="Times New Roman" w:hAnsi="Times New Roman"/>
          <w:i/>
          <w:iCs/>
          <w:szCs w:val="28"/>
          <w:lang w:val="vi-VN"/>
        </w:rPr>
        <w:t xml:space="preserve"> gian: 0</w:t>
      </w:r>
      <w:r w:rsidRPr="00187B86">
        <w:rPr>
          <w:rFonts w:ascii="Times New Roman" w:hAnsi="Times New Roman"/>
          <w:i/>
          <w:iCs/>
          <w:szCs w:val="28"/>
        </w:rPr>
        <w:t>1</w:t>
      </w:r>
      <w:r w:rsidRPr="00187B86">
        <w:rPr>
          <w:rFonts w:ascii="Times New Roman" w:hAnsi="Times New Roman"/>
          <w:i/>
          <w:iCs/>
          <w:szCs w:val="28"/>
          <w:lang w:val="vi-VN"/>
        </w:rPr>
        <w:t xml:space="preserve"> </w:t>
      </w:r>
      <w:proofErr w:type="spellStart"/>
      <w:r w:rsidRPr="00187B86">
        <w:rPr>
          <w:rFonts w:ascii="Times New Roman" w:hAnsi="Times New Roman"/>
          <w:i/>
          <w:iCs/>
          <w:szCs w:val="28"/>
          <w:lang w:val="vi-VN"/>
        </w:rPr>
        <w:t>giờ</w:t>
      </w:r>
      <w:proofErr w:type="spellEnd"/>
      <w:r w:rsidRPr="00187B86">
        <w:rPr>
          <w:rFonts w:ascii="Times New Roman" w:hAnsi="Times New Roman"/>
          <w:i/>
          <w:iCs/>
          <w:szCs w:val="28"/>
          <w:lang w:val="vi-VN"/>
        </w:rPr>
        <w:t xml:space="preserve"> </w:t>
      </w:r>
      <w:r w:rsidRPr="00187B86">
        <w:rPr>
          <w:rFonts w:ascii="Times New Roman" w:hAnsi="Times New Roman"/>
          <w:i/>
          <w:iCs/>
          <w:szCs w:val="28"/>
        </w:rPr>
        <w:t xml:space="preserve">(LT: 01 </w:t>
      </w:r>
      <w:proofErr w:type="spellStart"/>
      <w:r w:rsidRPr="00187B86">
        <w:rPr>
          <w:rFonts w:ascii="Times New Roman" w:hAnsi="Times New Roman"/>
          <w:i/>
          <w:iCs/>
          <w:szCs w:val="28"/>
        </w:rPr>
        <w:t>giờ</w:t>
      </w:r>
      <w:proofErr w:type="spellEnd"/>
      <w:r w:rsidRPr="00187B86">
        <w:rPr>
          <w:rFonts w:ascii="Times New Roman" w:hAnsi="Times New Roman"/>
          <w:i/>
          <w:iCs/>
          <w:szCs w:val="28"/>
        </w:rPr>
        <w:t>)</w:t>
      </w:r>
    </w:p>
    <w:p w14:paraId="5B9A088E" w14:textId="77777777" w:rsidR="00187B86" w:rsidRPr="00187B86" w:rsidRDefault="00187B86" w:rsidP="00187B86">
      <w:pPr>
        <w:spacing w:line="288" w:lineRule="auto"/>
        <w:jc w:val="both"/>
        <w:rPr>
          <w:rFonts w:ascii="Times New Roman" w:hAnsi="Times New Roman"/>
          <w:iCs/>
          <w:szCs w:val="28"/>
          <w:lang w:val="vi-VN"/>
        </w:rPr>
      </w:pPr>
      <w:r w:rsidRPr="00187B86">
        <w:rPr>
          <w:rFonts w:ascii="Times New Roman" w:hAnsi="Times New Roman"/>
          <w:iCs/>
          <w:szCs w:val="28"/>
        </w:rPr>
        <w:t xml:space="preserve">1. </w:t>
      </w:r>
      <w:proofErr w:type="spellStart"/>
      <w:r w:rsidRPr="00187B86">
        <w:rPr>
          <w:rFonts w:ascii="Times New Roman" w:hAnsi="Times New Roman"/>
          <w:iCs/>
          <w:szCs w:val="28"/>
          <w:lang w:val="vi-VN"/>
        </w:rPr>
        <w:t>Mục</w:t>
      </w:r>
      <w:proofErr w:type="spellEnd"/>
      <w:r w:rsidRPr="00187B86">
        <w:rPr>
          <w:rFonts w:ascii="Times New Roman" w:hAnsi="Times New Roman"/>
          <w:iCs/>
          <w:szCs w:val="28"/>
          <w:lang w:val="vi-VN"/>
        </w:rPr>
        <w:t xml:space="preserve"> tiêu</w:t>
      </w:r>
    </w:p>
    <w:p w14:paraId="3F470A2D" w14:textId="77777777" w:rsidR="00187B86" w:rsidRPr="00187B86" w:rsidRDefault="00187B86" w:rsidP="00187B86">
      <w:pPr>
        <w:spacing w:line="288" w:lineRule="auto"/>
        <w:jc w:val="both"/>
        <w:rPr>
          <w:rFonts w:ascii="Times New Roman" w:hAnsi="Times New Roman"/>
          <w:iCs/>
          <w:szCs w:val="28"/>
        </w:rPr>
      </w:pPr>
      <w:r w:rsidRPr="00187B86">
        <w:rPr>
          <w:rFonts w:ascii="Times New Roman" w:hAnsi="Times New Roman"/>
          <w:iCs/>
          <w:szCs w:val="28"/>
          <w:lang w:val="vi-VN"/>
        </w:rPr>
        <w:tab/>
      </w:r>
      <w:r w:rsidRPr="00187B86">
        <w:rPr>
          <w:rFonts w:ascii="Times New Roman" w:hAnsi="Times New Roman"/>
          <w:iCs/>
          <w:szCs w:val="28"/>
        </w:rPr>
        <w:t xml:space="preserve">- </w:t>
      </w:r>
      <w:proofErr w:type="spellStart"/>
      <w:r w:rsidRPr="00187B86">
        <w:rPr>
          <w:rFonts w:ascii="Times New Roman" w:hAnsi="Times New Roman"/>
          <w:iCs/>
          <w:szCs w:val="28"/>
        </w:rPr>
        <w:t>Về</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kiến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thức</w:t>
      </w:r>
      <w:proofErr w:type="spellEnd"/>
      <w:r w:rsidRPr="00187B86">
        <w:rPr>
          <w:rFonts w:ascii="Times New Roman" w:hAnsi="Times New Roman"/>
          <w:iCs/>
          <w:szCs w:val="28"/>
        </w:rPr>
        <w:t xml:space="preserve">: </w:t>
      </w:r>
    </w:p>
    <w:p w14:paraId="235E2AFA" w14:textId="77777777" w:rsidR="00187B86" w:rsidRPr="00187B86" w:rsidRDefault="00187B86" w:rsidP="00187B86">
      <w:pPr>
        <w:spacing w:line="288" w:lineRule="auto"/>
        <w:jc w:val="both"/>
        <w:rPr>
          <w:rFonts w:ascii="Times New Roman" w:hAnsi="Times New Roman"/>
          <w:iCs/>
          <w:szCs w:val="28"/>
        </w:rPr>
      </w:pPr>
      <w:r w:rsidRPr="00187B86">
        <w:rPr>
          <w:rFonts w:ascii="Times New Roman" w:hAnsi="Times New Roman"/>
          <w:iCs/>
          <w:szCs w:val="28"/>
        </w:rPr>
        <w:tab/>
        <w:t xml:space="preserve">+ </w:t>
      </w:r>
      <w:proofErr w:type="spellStart"/>
      <w:r w:rsidRPr="00187B86">
        <w:rPr>
          <w:rFonts w:ascii="Times New Roman" w:hAnsi="Times New Roman"/>
          <w:iCs/>
          <w:szCs w:val="28"/>
        </w:rPr>
        <w:t>Trình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bày</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được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quyền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và</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nghĩa</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vụ</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của</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người</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tiêu</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dùng</w:t>
      </w:r>
      <w:proofErr w:type="spellEnd"/>
      <w:r w:rsidRPr="00187B86">
        <w:rPr>
          <w:rFonts w:ascii="Times New Roman" w:hAnsi="Times New Roman"/>
          <w:iCs/>
          <w:szCs w:val="28"/>
        </w:rPr>
        <w:t>.</w:t>
      </w:r>
    </w:p>
    <w:p w14:paraId="6EA38F5C" w14:textId="77777777" w:rsidR="00187B86" w:rsidRPr="00187B86" w:rsidRDefault="00187B86" w:rsidP="00187B86">
      <w:pPr>
        <w:shd w:val="clear" w:color="auto" w:fill="FFFFFF"/>
        <w:spacing w:line="288" w:lineRule="auto"/>
        <w:ind w:firstLine="720"/>
        <w:jc w:val="both"/>
        <w:rPr>
          <w:rFonts w:ascii="Times New Roman" w:hAnsi="Times New Roman"/>
          <w:szCs w:val="28"/>
          <w:lang w:val="vi-VN"/>
        </w:rPr>
      </w:pPr>
      <w:r w:rsidRPr="00187B86">
        <w:rPr>
          <w:rFonts w:ascii="Times New Roman" w:hAnsi="Times New Roman"/>
          <w:iCs/>
          <w:szCs w:val="28"/>
        </w:rPr>
        <w:t xml:space="preserve">+ </w:t>
      </w:r>
      <w:proofErr w:type="spellStart"/>
      <w:r w:rsidRPr="00187B86">
        <w:rPr>
          <w:rFonts w:ascii="Times New Roman" w:hAnsi="Times New Roman"/>
          <w:iCs/>
          <w:szCs w:val="28"/>
        </w:rPr>
        <w:t>Nắm</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được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trách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nhiệm</w:t>
      </w:r>
      <w:proofErr w:type="spellEnd"/>
      <w:r w:rsidRPr="00187B86">
        <w:rPr>
          <w:rFonts w:ascii="Times New Roman" w:hAnsi="Times New Roman"/>
          <w:iCs/>
          <w:szCs w:val="28"/>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tổ</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chức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w:t>
      </w:r>
      <w:proofErr w:type="spellEnd"/>
      <w:r w:rsidRPr="00187B86">
        <w:rPr>
          <w:rFonts w:ascii="Times New Roman" w:hAnsi="Times New Roman"/>
          <w:szCs w:val="28"/>
          <w:lang w:val="vi-VN"/>
        </w:rPr>
        <w:t xml:space="preserve"> nhân </w:t>
      </w:r>
      <w:proofErr w:type="spellStart"/>
      <w:r w:rsidRPr="00187B86">
        <w:rPr>
          <w:rFonts w:ascii="Times New Roman" w:hAnsi="Times New Roman"/>
          <w:szCs w:val="28"/>
          <w:lang w:val="vi-VN"/>
        </w:rPr>
        <w:t>đối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với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tiêu </w:t>
      </w:r>
      <w:proofErr w:type="spellStart"/>
      <w:r w:rsidRPr="00187B86">
        <w:rPr>
          <w:rFonts w:ascii="Times New Roman" w:hAnsi="Times New Roman"/>
          <w:szCs w:val="28"/>
          <w:lang w:val="vi-VN"/>
        </w:rPr>
        <w:t>dùng</w:t>
      </w:r>
      <w:proofErr w:type="spellEnd"/>
      <w:r w:rsidRPr="00187B86">
        <w:rPr>
          <w:rFonts w:ascii="Times New Roman" w:hAnsi="Times New Roman"/>
          <w:szCs w:val="28"/>
          <w:lang w:val="vi-VN"/>
        </w:rPr>
        <w:t xml:space="preserve"> và </w:t>
      </w:r>
      <w:proofErr w:type="spellStart"/>
      <w:r w:rsidRPr="00187B86">
        <w:rPr>
          <w:rFonts w:ascii="Times New Roman" w:hAnsi="Times New Roman"/>
          <w:szCs w:val="28"/>
          <w:lang w:val="vi-VN"/>
        </w:rPr>
        <w:t>bảo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quyền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lợi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tiêu </w:t>
      </w:r>
      <w:proofErr w:type="spellStart"/>
      <w:r w:rsidRPr="00187B86">
        <w:rPr>
          <w:rFonts w:ascii="Times New Roman" w:hAnsi="Times New Roman"/>
          <w:szCs w:val="28"/>
          <w:lang w:val="vi-VN"/>
        </w:rPr>
        <w:t>dùng</w:t>
      </w:r>
      <w:proofErr w:type="spellEnd"/>
      <w:r w:rsidRPr="00187B86">
        <w:rPr>
          <w:rFonts w:ascii="Times New Roman" w:hAnsi="Times New Roman"/>
          <w:szCs w:val="28"/>
          <w:lang w:val="vi-VN"/>
        </w:rPr>
        <w:t xml:space="preserve">. </w:t>
      </w:r>
    </w:p>
    <w:p w14:paraId="13BFB4C2"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w:t>
      </w:r>
    </w:p>
    <w:p w14:paraId="3C864587"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Vận</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đã</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lợi</w:t>
      </w:r>
      <w:proofErr w:type="spellEnd"/>
      <w:r w:rsidRPr="00187B86">
        <w:rPr>
          <w:rFonts w:ascii="Times New Roman" w:hAnsi="Times New Roman"/>
          <w:szCs w:val="28"/>
        </w:rPr>
        <w:t xml:space="preserve"> </w:t>
      </w:r>
      <w:proofErr w:type="spellStart"/>
      <w:r w:rsidRPr="00187B86">
        <w:rPr>
          <w:rFonts w:ascii="Times New Roman" w:hAnsi="Times New Roman"/>
          <w:szCs w:val="28"/>
        </w:rPr>
        <w:t>ích</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đáng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dùng</w:t>
      </w:r>
      <w:proofErr w:type="spellEnd"/>
      <w:r w:rsidRPr="00187B86">
        <w:rPr>
          <w:rFonts w:ascii="Times New Roman" w:hAnsi="Times New Roman"/>
          <w:szCs w:val="28"/>
        </w:rPr>
        <w:t>.</w:t>
      </w:r>
    </w:p>
    <w:p w14:paraId="062617B9"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Xác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cá</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lợi</w:t>
      </w:r>
      <w:proofErr w:type="spellEnd"/>
      <w:r w:rsidRPr="00187B86">
        <w:rPr>
          <w:rFonts w:ascii="Times New Roman" w:hAnsi="Times New Roman"/>
          <w:szCs w:val="28"/>
        </w:rPr>
        <w:t xml:space="preserve"> </w:t>
      </w:r>
    </w:p>
    <w:p w14:paraId="7E68D936" w14:textId="77777777" w:rsidR="00187B86" w:rsidRPr="00187B86" w:rsidRDefault="00187B86" w:rsidP="00187B86">
      <w:pPr>
        <w:shd w:val="clear" w:color="auto" w:fill="FFFFFF"/>
        <w:spacing w:line="288" w:lineRule="auto"/>
        <w:jc w:val="both"/>
        <w:rPr>
          <w:rFonts w:ascii="Times New Roman" w:hAnsi="Times New Roman"/>
          <w:szCs w:val="28"/>
        </w:rPr>
      </w:pPr>
      <w:proofErr w:type="spellStart"/>
      <w:r w:rsidRPr="00187B86">
        <w:rPr>
          <w:rFonts w:ascii="Times New Roman" w:hAnsi="Times New Roman"/>
          <w:szCs w:val="28"/>
        </w:rPr>
        <w:t>ích</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đáng</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dùng</w:t>
      </w:r>
      <w:proofErr w:type="spellEnd"/>
      <w:r w:rsidRPr="00187B86">
        <w:rPr>
          <w:rFonts w:ascii="Times New Roman" w:hAnsi="Times New Roman"/>
          <w:szCs w:val="28"/>
        </w:rPr>
        <w:t xml:space="preserve">. </w:t>
      </w:r>
    </w:p>
    <w:p w14:paraId="1761F7FD"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w:t>
      </w:r>
    </w:p>
    <w:p w14:paraId="247352B1" w14:textId="77777777" w:rsidR="00187B86" w:rsidRPr="00187B86" w:rsidRDefault="00187B86" w:rsidP="00187B86">
      <w:pPr>
        <w:shd w:val="clear" w:color="auto" w:fill="FFFFFF"/>
        <w:spacing w:line="288" w:lineRule="auto"/>
        <w:ind w:firstLine="720"/>
        <w:jc w:val="both"/>
        <w:rPr>
          <w:rFonts w:ascii="Times New Roman" w:hAnsi="Times New Roman"/>
          <w:spacing w:val="-6"/>
          <w:szCs w:val="28"/>
        </w:rPr>
      </w:pPr>
      <w:r w:rsidRPr="00187B86">
        <w:rPr>
          <w:rFonts w:ascii="Times New Roman" w:hAnsi="Times New Roman"/>
          <w:spacing w:val="-6"/>
          <w:szCs w:val="28"/>
        </w:rPr>
        <w:lastRenderedPageBreak/>
        <w:t xml:space="preserve">+ </w:t>
      </w:r>
      <w:proofErr w:type="spellStart"/>
      <w:r w:rsidRPr="00187B86">
        <w:rPr>
          <w:rFonts w:ascii="Times New Roman" w:hAnsi="Times New Roman"/>
          <w:spacing w:val="-6"/>
          <w:szCs w:val="28"/>
        </w:rPr>
        <w:t>Tuân</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thủ</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pháp</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luật</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về</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bảo</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vệ</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quyền</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lợi</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ích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chính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đáng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của</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người</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tiêu</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dùng</w:t>
      </w:r>
      <w:proofErr w:type="spellEnd"/>
      <w:r w:rsidRPr="00187B86">
        <w:rPr>
          <w:rFonts w:ascii="Times New Roman" w:hAnsi="Times New Roman"/>
          <w:spacing w:val="-6"/>
          <w:szCs w:val="28"/>
        </w:rPr>
        <w:t>.</w:t>
      </w:r>
    </w:p>
    <w:p w14:paraId="77382976"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khả</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giao</w:t>
      </w:r>
      <w:proofErr w:type="spellEnd"/>
      <w:r w:rsidRPr="00187B86">
        <w:rPr>
          <w:rFonts w:ascii="Times New Roman" w:hAnsi="Times New Roman"/>
          <w:szCs w:val="28"/>
        </w:rPr>
        <w:t xml:space="preserve"> </w:t>
      </w:r>
      <w:proofErr w:type="spellStart"/>
      <w:r w:rsidRPr="00187B86">
        <w:rPr>
          <w:rFonts w:ascii="Times New Roman" w:hAnsi="Times New Roman"/>
          <w:szCs w:val="28"/>
        </w:rPr>
        <w:t>tiếp</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truyền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thông</w:t>
      </w:r>
      <w:proofErr w:type="spellEnd"/>
      <w:r w:rsidRPr="00187B86">
        <w:rPr>
          <w:rFonts w:ascii="Times New Roman" w:hAnsi="Times New Roman"/>
          <w:szCs w:val="28"/>
        </w:rPr>
        <w:t>;</w:t>
      </w:r>
    </w:p>
    <w:p w14:paraId="409B99EA"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Nâng</w:t>
      </w:r>
      <w:proofErr w:type="spellEnd"/>
      <w:r w:rsidRPr="00187B86">
        <w:rPr>
          <w:rFonts w:ascii="Times New Roman" w:hAnsi="Times New Roman"/>
          <w:szCs w:val="28"/>
        </w:rPr>
        <w:t xml:space="preserve"> </w:t>
      </w:r>
      <w:proofErr w:type="spellStart"/>
      <w:r w:rsidRPr="00187B86">
        <w:rPr>
          <w:rFonts w:ascii="Times New Roman" w:hAnsi="Times New Roman"/>
          <w:szCs w:val="28"/>
        </w:rPr>
        <w:t>cao</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 xml:space="preserve"> </w:t>
      </w:r>
      <w:proofErr w:type="spellStart"/>
      <w:r w:rsidRPr="00187B86">
        <w:rPr>
          <w:rFonts w:ascii="Times New Roman" w:hAnsi="Times New Roman"/>
          <w:szCs w:val="28"/>
        </w:rPr>
        <w:t>đình</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lợi</w:t>
      </w:r>
      <w:proofErr w:type="spellEnd"/>
      <w:r w:rsidRPr="00187B86">
        <w:rPr>
          <w:rFonts w:ascii="Times New Roman" w:hAnsi="Times New Roman"/>
          <w:szCs w:val="28"/>
        </w:rPr>
        <w:t xml:space="preserve"> </w:t>
      </w:r>
      <w:proofErr w:type="spellStart"/>
      <w:r w:rsidRPr="00187B86">
        <w:rPr>
          <w:rFonts w:ascii="Times New Roman" w:hAnsi="Times New Roman"/>
          <w:szCs w:val="28"/>
        </w:rPr>
        <w:t>ích</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đáng</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dùng</w:t>
      </w:r>
      <w:proofErr w:type="spellEnd"/>
      <w:r w:rsidRPr="00187B86">
        <w:rPr>
          <w:rFonts w:ascii="Times New Roman" w:hAnsi="Times New Roman"/>
          <w:szCs w:val="28"/>
        </w:rPr>
        <w:t xml:space="preserve">. </w:t>
      </w:r>
    </w:p>
    <w:p w14:paraId="2C6C7E33" w14:textId="77777777" w:rsidR="00187B86" w:rsidRPr="00187B86" w:rsidRDefault="00187B86" w:rsidP="00187B86">
      <w:pPr>
        <w:spacing w:line="288" w:lineRule="auto"/>
        <w:jc w:val="both"/>
        <w:rPr>
          <w:rFonts w:ascii="Times New Roman" w:hAnsi="Times New Roman"/>
          <w:bCs/>
          <w:i/>
          <w:iCs/>
          <w:szCs w:val="28"/>
        </w:rPr>
      </w:pPr>
      <w:r w:rsidRPr="00187B86">
        <w:rPr>
          <w:rFonts w:ascii="Times New Roman" w:hAnsi="Times New Roman"/>
          <w:bCs/>
          <w:szCs w:val="28"/>
          <w:lang w:val="vi-VN"/>
        </w:rPr>
        <w:t>2. Nội dung</w:t>
      </w:r>
      <w:r w:rsidRPr="00187B86">
        <w:rPr>
          <w:rFonts w:ascii="Times New Roman" w:hAnsi="Times New Roman"/>
          <w:bCs/>
          <w:szCs w:val="28"/>
        </w:rPr>
        <w:t xml:space="preserve"> </w:t>
      </w:r>
      <w:proofErr w:type="spellStart"/>
      <w:r w:rsidRPr="00187B86">
        <w:rPr>
          <w:rFonts w:ascii="Times New Roman" w:hAnsi="Times New Roman"/>
          <w:bCs/>
          <w:szCs w:val="28"/>
        </w:rPr>
        <w:t>bài</w:t>
      </w:r>
      <w:proofErr w:type="spellEnd"/>
      <w:r w:rsidRPr="00187B86">
        <w:rPr>
          <w:rFonts w:ascii="Times New Roman" w:hAnsi="Times New Roman"/>
          <w:bCs/>
          <w:szCs w:val="28"/>
        </w:rPr>
        <w:t xml:space="preserve">:                                                                                             </w:t>
      </w:r>
      <w:r w:rsidRPr="00187B86">
        <w:rPr>
          <w:rFonts w:ascii="Times New Roman" w:hAnsi="Times New Roman"/>
          <w:bCs/>
          <w:i/>
          <w:iCs/>
          <w:szCs w:val="28"/>
        </w:rPr>
        <w:t xml:space="preserve">1 </w:t>
      </w:r>
      <w:proofErr w:type="spellStart"/>
      <w:r w:rsidRPr="00187B86">
        <w:rPr>
          <w:rFonts w:ascii="Times New Roman" w:hAnsi="Times New Roman"/>
          <w:bCs/>
          <w:i/>
          <w:iCs/>
          <w:szCs w:val="28"/>
        </w:rPr>
        <w:t>giờ</w:t>
      </w:r>
      <w:proofErr w:type="spellEnd"/>
    </w:p>
    <w:tbl>
      <w:tblPr>
        <w:tblW w:w="0" w:type="auto"/>
        <w:tblInd w:w="805" w:type="dxa"/>
        <w:tblLook w:val="04A0" w:firstRow="1" w:lastRow="0" w:firstColumn="1" w:lastColumn="0" w:noHBand="0" w:noVBand="1"/>
      </w:tblPr>
      <w:tblGrid>
        <w:gridCol w:w="7560"/>
        <w:gridCol w:w="697"/>
      </w:tblGrid>
      <w:tr w:rsidR="00187B86" w:rsidRPr="00187B86" w14:paraId="3B795E61" w14:textId="77777777" w:rsidTr="00576969">
        <w:tc>
          <w:tcPr>
            <w:tcW w:w="7560" w:type="dxa"/>
            <w:shd w:val="clear" w:color="auto" w:fill="auto"/>
          </w:tcPr>
          <w:p w14:paraId="59323C59" w14:textId="77777777" w:rsidR="00187B86" w:rsidRPr="00187B86" w:rsidRDefault="00187B86" w:rsidP="00576969">
            <w:pPr>
              <w:spacing w:line="288" w:lineRule="auto"/>
              <w:jc w:val="both"/>
              <w:rPr>
                <w:rFonts w:ascii="Times New Roman" w:hAnsi="Times New Roman"/>
                <w:bCs/>
                <w:i/>
                <w:iCs/>
                <w:szCs w:val="28"/>
              </w:rPr>
            </w:pPr>
            <w:r w:rsidRPr="00187B86">
              <w:rPr>
                <w:rFonts w:ascii="Times New Roman" w:hAnsi="Times New Roman"/>
                <w:szCs w:val="28"/>
                <w:lang w:val="vi-VN" w:eastAsia="vi-VN"/>
              </w:rPr>
              <w:t xml:space="preserve">2.1. </w:t>
            </w:r>
            <w:proofErr w:type="spellStart"/>
            <w:r w:rsidRPr="00187B86">
              <w:rPr>
                <w:rFonts w:ascii="Times New Roman" w:hAnsi="Times New Roman"/>
                <w:szCs w:val="28"/>
                <w:lang w:val="vi-VN" w:eastAsia="vi-VN"/>
              </w:rPr>
              <w:t>Quyền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nghĩa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vụ</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tiêu </w:t>
            </w:r>
            <w:proofErr w:type="spellStart"/>
            <w:r w:rsidRPr="00187B86">
              <w:rPr>
                <w:rFonts w:ascii="Times New Roman" w:hAnsi="Times New Roman"/>
                <w:szCs w:val="28"/>
                <w:lang w:val="vi-VN" w:eastAsia="vi-VN"/>
              </w:rPr>
              <w:t>dùng</w:t>
            </w:r>
            <w:proofErr w:type="spellEnd"/>
          </w:p>
        </w:tc>
        <w:tc>
          <w:tcPr>
            <w:tcW w:w="697" w:type="dxa"/>
            <w:shd w:val="clear" w:color="auto" w:fill="auto"/>
          </w:tcPr>
          <w:p w14:paraId="774209A8" w14:textId="77777777" w:rsidR="00187B86" w:rsidRPr="00187B86" w:rsidRDefault="00187B86" w:rsidP="00576969">
            <w:pPr>
              <w:spacing w:line="288" w:lineRule="auto"/>
              <w:jc w:val="both"/>
              <w:rPr>
                <w:rFonts w:ascii="Times New Roman" w:hAnsi="Times New Roman"/>
                <w:bCs/>
                <w:i/>
                <w:iCs/>
                <w:szCs w:val="28"/>
              </w:rPr>
            </w:pPr>
          </w:p>
        </w:tc>
      </w:tr>
      <w:tr w:rsidR="00187B86" w:rsidRPr="00187B86" w14:paraId="4ACD24D2" w14:textId="77777777" w:rsidTr="00576969">
        <w:tc>
          <w:tcPr>
            <w:tcW w:w="7560" w:type="dxa"/>
            <w:shd w:val="clear" w:color="auto" w:fill="auto"/>
          </w:tcPr>
          <w:p w14:paraId="3A267BE4" w14:textId="77777777" w:rsidR="00187B86" w:rsidRPr="00187B86" w:rsidRDefault="00187B86" w:rsidP="00576969">
            <w:pPr>
              <w:spacing w:line="288" w:lineRule="auto"/>
              <w:jc w:val="both"/>
              <w:rPr>
                <w:rFonts w:ascii="Times New Roman" w:hAnsi="Times New Roman"/>
                <w:bCs/>
                <w:i/>
                <w:iCs/>
                <w:szCs w:val="28"/>
              </w:rPr>
            </w:pPr>
            <w:r w:rsidRPr="00187B86">
              <w:rPr>
                <w:rFonts w:ascii="Times New Roman" w:hAnsi="Times New Roman"/>
                <w:szCs w:val="28"/>
                <w:lang w:eastAsia="vi-VN"/>
              </w:rPr>
              <w:t xml:space="preserve">2.1.1. </w:t>
            </w:r>
            <w:proofErr w:type="spellStart"/>
            <w:r w:rsidRPr="00187B86">
              <w:rPr>
                <w:rFonts w:ascii="Times New Roman" w:hAnsi="Times New Roman"/>
                <w:szCs w:val="28"/>
                <w:lang w:eastAsia="vi-VN"/>
              </w:rPr>
              <w:t>Quyền</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của</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người</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tiêu</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dùng</w:t>
            </w:r>
            <w:proofErr w:type="spellEnd"/>
            <w:r w:rsidRPr="00187B86">
              <w:rPr>
                <w:rFonts w:ascii="Times New Roman" w:hAnsi="Times New Roman"/>
                <w:szCs w:val="28"/>
                <w:lang w:eastAsia="vi-VN"/>
              </w:rPr>
              <w:t>.</w:t>
            </w:r>
          </w:p>
        </w:tc>
        <w:tc>
          <w:tcPr>
            <w:tcW w:w="697" w:type="dxa"/>
            <w:shd w:val="clear" w:color="auto" w:fill="auto"/>
          </w:tcPr>
          <w:p w14:paraId="716BACB2" w14:textId="77777777" w:rsidR="00187B86" w:rsidRPr="00187B86" w:rsidRDefault="00187B86" w:rsidP="00576969">
            <w:pPr>
              <w:spacing w:line="288" w:lineRule="auto"/>
              <w:jc w:val="both"/>
              <w:rPr>
                <w:rFonts w:ascii="Times New Roman" w:hAnsi="Times New Roman"/>
                <w:bCs/>
                <w:i/>
                <w:iCs/>
                <w:szCs w:val="28"/>
              </w:rPr>
            </w:pPr>
          </w:p>
        </w:tc>
      </w:tr>
      <w:tr w:rsidR="00187B86" w:rsidRPr="00187B86" w14:paraId="6743F6E0" w14:textId="77777777" w:rsidTr="00576969">
        <w:tc>
          <w:tcPr>
            <w:tcW w:w="7560" w:type="dxa"/>
            <w:shd w:val="clear" w:color="auto" w:fill="auto"/>
          </w:tcPr>
          <w:p w14:paraId="3B0A6561" w14:textId="77777777" w:rsidR="00187B86" w:rsidRPr="00187B86" w:rsidRDefault="00187B86" w:rsidP="00576969">
            <w:pPr>
              <w:spacing w:line="288" w:lineRule="auto"/>
              <w:jc w:val="both"/>
              <w:rPr>
                <w:rFonts w:ascii="Times New Roman" w:hAnsi="Times New Roman"/>
                <w:bCs/>
                <w:i/>
                <w:iCs/>
                <w:szCs w:val="28"/>
              </w:rPr>
            </w:pPr>
            <w:r w:rsidRPr="00187B86">
              <w:rPr>
                <w:rFonts w:ascii="Times New Roman" w:hAnsi="Times New Roman"/>
                <w:szCs w:val="28"/>
                <w:lang w:eastAsia="vi-VN"/>
              </w:rPr>
              <w:t xml:space="preserve">2.1.2. </w:t>
            </w:r>
            <w:proofErr w:type="spellStart"/>
            <w:r w:rsidRPr="00187B86">
              <w:rPr>
                <w:rFonts w:ascii="Times New Roman" w:hAnsi="Times New Roman"/>
                <w:szCs w:val="28"/>
                <w:lang w:eastAsia="vi-VN"/>
              </w:rPr>
              <w:t>Nghĩa</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vụ</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của</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người</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tiêu</w:t>
            </w:r>
            <w:proofErr w:type="spellEnd"/>
            <w:r w:rsidRPr="00187B86">
              <w:rPr>
                <w:rFonts w:ascii="Times New Roman" w:hAnsi="Times New Roman"/>
                <w:szCs w:val="28"/>
                <w:lang w:eastAsia="vi-VN"/>
              </w:rPr>
              <w:t xml:space="preserve"> dung</w:t>
            </w:r>
          </w:p>
        </w:tc>
        <w:tc>
          <w:tcPr>
            <w:tcW w:w="697" w:type="dxa"/>
            <w:shd w:val="clear" w:color="auto" w:fill="auto"/>
          </w:tcPr>
          <w:p w14:paraId="18E012F5" w14:textId="77777777" w:rsidR="00187B86" w:rsidRPr="00187B86" w:rsidRDefault="00187B86" w:rsidP="00576969">
            <w:pPr>
              <w:spacing w:line="288" w:lineRule="auto"/>
              <w:jc w:val="both"/>
              <w:rPr>
                <w:rFonts w:ascii="Times New Roman" w:hAnsi="Times New Roman"/>
                <w:bCs/>
                <w:i/>
                <w:iCs/>
                <w:szCs w:val="28"/>
              </w:rPr>
            </w:pPr>
          </w:p>
        </w:tc>
      </w:tr>
      <w:tr w:rsidR="00187B86" w:rsidRPr="00187B86" w14:paraId="206C207E" w14:textId="77777777" w:rsidTr="00576969">
        <w:tc>
          <w:tcPr>
            <w:tcW w:w="7560" w:type="dxa"/>
            <w:shd w:val="clear" w:color="auto" w:fill="auto"/>
          </w:tcPr>
          <w:p w14:paraId="3562E038" w14:textId="77777777" w:rsidR="00187B86" w:rsidRPr="00187B86" w:rsidRDefault="00187B86" w:rsidP="00576969">
            <w:pPr>
              <w:spacing w:line="288" w:lineRule="auto"/>
              <w:jc w:val="both"/>
              <w:rPr>
                <w:rFonts w:ascii="Times New Roman" w:hAnsi="Times New Roman"/>
                <w:bCs/>
                <w:i/>
                <w:iCs/>
                <w:szCs w:val="28"/>
              </w:rPr>
            </w:pPr>
            <w:r w:rsidRPr="00187B86">
              <w:rPr>
                <w:rFonts w:ascii="Times New Roman" w:hAnsi="Times New Roman"/>
                <w:szCs w:val="28"/>
                <w:lang w:val="vi-VN" w:eastAsia="vi-VN"/>
              </w:rPr>
              <w:t xml:space="preserve">2.2. </w:t>
            </w:r>
            <w:proofErr w:type="spellStart"/>
            <w:r w:rsidRPr="00187B86">
              <w:rPr>
                <w:rFonts w:ascii="Times New Roman" w:hAnsi="Times New Roman"/>
                <w:szCs w:val="28"/>
                <w:lang w:val="vi-VN" w:eastAsia="vi-VN"/>
              </w:rPr>
              <w:t>Trách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nhiệm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tổ</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w:t>
            </w:r>
            <w:proofErr w:type="spellEnd"/>
            <w:r w:rsidRPr="00187B86">
              <w:rPr>
                <w:rFonts w:ascii="Times New Roman" w:hAnsi="Times New Roman"/>
                <w:szCs w:val="28"/>
                <w:lang w:val="vi-VN" w:eastAsia="vi-VN"/>
              </w:rPr>
              <w:t xml:space="preserve"> nhân </w:t>
            </w:r>
            <w:proofErr w:type="spellStart"/>
            <w:r w:rsidRPr="00187B86">
              <w:rPr>
                <w:rFonts w:ascii="Times New Roman" w:hAnsi="Times New Roman"/>
                <w:szCs w:val="28"/>
                <w:lang w:val="vi-VN" w:eastAsia="vi-VN"/>
              </w:rPr>
              <w:t>đối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tiêu </w:t>
            </w:r>
            <w:proofErr w:type="spellStart"/>
            <w:r w:rsidRPr="00187B86">
              <w:rPr>
                <w:rFonts w:ascii="Times New Roman" w:hAnsi="Times New Roman"/>
                <w:szCs w:val="28"/>
                <w:lang w:val="vi-VN" w:eastAsia="vi-VN"/>
              </w:rPr>
              <w:t>dùng</w:t>
            </w:r>
            <w:proofErr w:type="spellEnd"/>
            <w:r w:rsidRPr="00187B86">
              <w:rPr>
                <w:rFonts w:ascii="Times New Roman" w:hAnsi="Times New Roman"/>
                <w:szCs w:val="28"/>
                <w:lang w:val="vi-VN" w:eastAsia="vi-VN"/>
              </w:rPr>
              <w:t xml:space="preserve"> và </w:t>
            </w:r>
            <w:proofErr w:type="spellStart"/>
            <w:r w:rsidRPr="00187B86">
              <w:rPr>
                <w:rFonts w:ascii="Times New Roman" w:hAnsi="Times New Roman"/>
                <w:szCs w:val="28"/>
                <w:lang w:val="vi-VN" w:eastAsia="vi-VN"/>
              </w:rPr>
              <w:t>bảo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vệ</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quyền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lợi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tiêu </w:t>
            </w:r>
            <w:proofErr w:type="spellStart"/>
            <w:r w:rsidRPr="00187B86">
              <w:rPr>
                <w:rFonts w:ascii="Times New Roman" w:hAnsi="Times New Roman"/>
                <w:szCs w:val="28"/>
                <w:lang w:eastAsia="vi-VN"/>
              </w:rPr>
              <w:t>dùng</w:t>
            </w:r>
            <w:proofErr w:type="spellEnd"/>
            <w:r w:rsidRPr="00187B86">
              <w:rPr>
                <w:rFonts w:ascii="Times New Roman" w:hAnsi="Times New Roman"/>
                <w:szCs w:val="28"/>
                <w:lang w:eastAsia="vi-VN"/>
              </w:rPr>
              <w:t>.</w:t>
            </w:r>
          </w:p>
        </w:tc>
        <w:tc>
          <w:tcPr>
            <w:tcW w:w="697" w:type="dxa"/>
            <w:shd w:val="clear" w:color="auto" w:fill="auto"/>
          </w:tcPr>
          <w:p w14:paraId="2D408CF3" w14:textId="77777777" w:rsidR="00187B86" w:rsidRPr="00187B86" w:rsidRDefault="00187B86" w:rsidP="00576969">
            <w:pPr>
              <w:spacing w:line="288" w:lineRule="auto"/>
              <w:jc w:val="both"/>
              <w:rPr>
                <w:rFonts w:ascii="Times New Roman" w:hAnsi="Times New Roman"/>
                <w:bCs/>
                <w:i/>
                <w:iCs/>
                <w:szCs w:val="28"/>
              </w:rPr>
            </w:pPr>
          </w:p>
        </w:tc>
      </w:tr>
      <w:tr w:rsidR="00187B86" w:rsidRPr="00187B86" w14:paraId="6298DD59" w14:textId="77777777" w:rsidTr="00576969">
        <w:tc>
          <w:tcPr>
            <w:tcW w:w="7560" w:type="dxa"/>
            <w:shd w:val="clear" w:color="auto" w:fill="auto"/>
          </w:tcPr>
          <w:p w14:paraId="6F274FEC" w14:textId="77777777" w:rsidR="00187B86" w:rsidRPr="00187B86" w:rsidRDefault="00187B86" w:rsidP="00576969">
            <w:pPr>
              <w:spacing w:line="288" w:lineRule="auto"/>
              <w:jc w:val="both"/>
              <w:rPr>
                <w:rFonts w:ascii="Times New Roman" w:hAnsi="Times New Roman"/>
                <w:bCs/>
                <w:i/>
                <w:iCs/>
                <w:szCs w:val="28"/>
              </w:rPr>
            </w:pPr>
            <w:r w:rsidRPr="00187B86">
              <w:rPr>
                <w:rFonts w:ascii="Times New Roman" w:hAnsi="Times New Roman"/>
                <w:szCs w:val="28"/>
              </w:rPr>
              <w:t xml:space="preserve">2.2.1.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cá</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kinh</w:t>
            </w:r>
            <w:proofErr w:type="spellEnd"/>
            <w:r w:rsidRPr="00187B86">
              <w:rPr>
                <w:rFonts w:ascii="Times New Roman" w:hAnsi="Times New Roman"/>
                <w:szCs w:val="28"/>
              </w:rPr>
              <w:t xml:space="preserve"> </w:t>
            </w:r>
            <w:proofErr w:type="spellStart"/>
            <w:r w:rsidRPr="00187B86">
              <w:rPr>
                <w:rFonts w:ascii="Times New Roman" w:hAnsi="Times New Roman"/>
                <w:szCs w:val="28"/>
              </w:rPr>
              <w:t>doanh</w:t>
            </w:r>
            <w:proofErr w:type="spellEnd"/>
            <w:r w:rsidRPr="00187B86">
              <w:rPr>
                <w:rFonts w:ascii="Times New Roman" w:hAnsi="Times New Roman"/>
                <w:szCs w:val="28"/>
              </w:rPr>
              <w:t xml:space="preserve"> </w:t>
            </w:r>
            <w:proofErr w:type="spellStart"/>
            <w:r w:rsidRPr="00187B86">
              <w:rPr>
                <w:rFonts w:ascii="Times New Roman" w:hAnsi="Times New Roman"/>
                <w:szCs w:val="28"/>
              </w:rPr>
              <w:t>hàng</w:t>
            </w:r>
            <w:proofErr w:type="spellEnd"/>
            <w:r w:rsidRPr="00187B86">
              <w:rPr>
                <w:rFonts w:ascii="Times New Roman" w:hAnsi="Times New Roman"/>
                <w:szCs w:val="28"/>
              </w:rPr>
              <w:t xml:space="preserve"> </w:t>
            </w:r>
            <w:proofErr w:type="spellStart"/>
            <w:r w:rsidRPr="00187B86">
              <w:rPr>
                <w:rFonts w:ascii="Times New Roman" w:hAnsi="Times New Roman"/>
                <w:szCs w:val="28"/>
              </w:rPr>
              <w:t>hóa</w:t>
            </w:r>
            <w:proofErr w:type="spellEnd"/>
            <w:r w:rsidRPr="00187B86">
              <w:rPr>
                <w:rFonts w:ascii="Times New Roman" w:hAnsi="Times New Roman"/>
                <w:szCs w:val="28"/>
              </w:rPr>
              <w:t xml:space="preserve">, </w:t>
            </w:r>
            <w:proofErr w:type="spellStart"/>
            <w:r w:rsidRPr="00187B86">
              <w:rPr>
                <w:rFonts w:ascii="Times New Roman" w:hAnsi="Times New Roman"/>
                <w:szCs w:val="28"/>
              </w:rPr>
              <w:t>dịch</w:t>
            </w:r>
            <w:proofErr w:type="spellEnd"/>
            <w:r w:rsidRPr="00187B86">
              <w:rPr>
                <w:rFonts w:ascii="Times New Roman" w:hAnsi="Times New Roman"/>
                <w:szCs w:val="28"/>
              </w:rPr>
              <w:t xml:space="preserve"> </w:t>
            </w:r>
            <w:proofErr w:type="spellStart"/>
            <w:r w:rsidRPr="00187B86">
              <w:rPr>
                <w:rFonts w:ascii="Times New Roman" w:hAnsi="Times New Roman"/>
                <w:szCs w:val="28"/>
              </w:rPr>
              <w:t>vụ</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cung</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tin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hàng</w:t>
            </w:r>
            <w:proofErr w:type="spellEnd"/>
            <w:r w:rsidRPr="00187B86">
              <w:rPr>
                <w:rFonts w:ascii="Times New Roman" w:hAnsi="Times New Roman"/>
                <w:szCs w:val="28"/>
              </w:rPr>
              <w:t xml:space="preserve"> </w:t>
            </w:r>
            <w:proofErr w:type="spellStart"/>
            <w:r w:rsidRPr="00187B86">
              <w:rPr>
                <w:rFonts w:ascii="Times New Roman" w:hAnsi="Times New Roman"/>
                <w:szCs w:val="28"/>
              </w:rPr>
              <w:t>hóa</w:t>
            </w:r>
            <w:proofErr w:type="spellEnd"/>
            <w:r w:rsidRPr="00187B86">
              <w:rPr>
                <w:rFonts w:ascii="Times New Roman" w:hAnsi="Times New Roman"/>
                <w:szCs w:val="28"/>
              </w:rPr>
              <w:t xml:space="preserve">, </w:t>
            </w:r>
            <w:proofErr w:type="spellStart"/>
            <w:r w:rsidRPr="00187B86">
              <w:rPr>
                <w:rFonts w:ascii="Times New Roman" w:hAnsi="Times New Roman"/>
                <w:szCs w:val="28"/>
              </w:rPr>
              <w:t>dịch</w:t>
            </w:r>
            <w:proofErr w:type="spellEnd"/>
            <w:r w:rsidRPr="00187B86">
              <w:rPr>
                <w:rFonts w:ascii="Times New Roman" w:hAnsi="Times New Roman"/>
                <w:szCs w:val="28"/>
              </w:rPr>
              <w:t xml:space="preserve"> </w:t>
            </w:r>
            <w:proofErr w:type="spellStart"/>
            <w:r w:rsidRPr="00187B86">
              <w:rPr>
                <w:rFonts w:ascii="Times New Roman" w:hAnsi="Times New Roman"/>
                <w:szCs w:val="28"/>
              </w:rPr>
              <w:t>vụ</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dùng</w:t>
            </w:r>
            <w:proofErr w:type="spellEnd"/>
            <w:r w:rsidRPr="00187B86">
              <w:rPr>
                <w:rFonts w:ascii="Times New Roman" w:hAnsi="Times New Roman"/>
                <w:szCs w:val="28"/>
              </w:rPr>
              <w:t>.</w:t>
            </w:r>
          </w:p>
        </w:tc>
        <w:tc>
          <w:tcPr>
            <w:tcW w:w="697" w:type="dxa"/>
            <w:shd w:val="clear" w:color="auto" w:fill="auto"/>
          </w:tcPr>
          <w:p w14:paraId="5231FBE2" w14:textId="77777777" w:rsidR="00187B86" w:rsidRPr="00187B86" w:rsidRDefault="00187B86" w:rsidP="00576969">
            <w:pPr>
              <w:spacing w:line="288" w:lineRule="auto"/>
              <w:jc w:val="both"/>
              <w:rPr>
                <w:rFonts w:ascii="Times New Roman" w:hAnsi="Times New Roman"/>
                <w:bCs/>
                <w:i/>
                <w:iCs/>
                <w:szCs w:val="28"/>
              </w:rPr>
            </w:pPr>
          </w:p>
        </w:tc>
      </w:tr>
      <w:tr w:rsidR="00187B86" w:rsidRPr="00187B86" w14:paraId="3610EC5B" w14:textId="77777777" w:rsidTr="00576969">
        <w:tc>
          <w:tcPr>
            <w:tcW w:w="7560" w:type="dxa"/>
            <w:shd w:val="clear" w:color="auto" w:fill="auto"/>
          </w:tcPr>
          <w:p w14:paraId="1D708DC7" w14:textId="77777777" w:rsidR="00187B86" w:rsidRPr="00187B86" w:rsidRDefault="00187B86" w:rsidP="00576969">
            <w:pPr>
              <w:spacing w:line="288" w:lineRule="auto"/>
              <w:jc w:val="both"/>
              <w:rPr>
                <w:rFonts w:ascii="Times New Roman" w:hAnsi="Times New Roman"/>
                <w:bCs/>
                <w:i/>
                <w:iCs/>
                <w:szCs w:val="28"/>
              </w:rPr>
            </w:pPr>
            <w:r w:rsidRPr="00187B86">
              <w:rPr>
                <w:rFonts w:ascii="Times New Roman" w:hAnsi="Times New Roman"/>
                <w:bCs/>
                <w:szCs w:val="28"/>
              </w:rPr>
              <w:t xml:space="preserve">2.2.2. </w:t>
            </w:r>
            <w:proofErr w:type="spellStart"/>
            <w:r w:rsidRPr="00187B86">
              <w:rPr>
                <w:rFonts w:ascii="Times New Roman" w:hAnsi="Times New Roman"/>
                <w:bCs/>
                <w:szCs w:val="28"/>
              </w:rPr>
              <w:t>Trách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nhiệm</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của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bên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thứ</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trong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việc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cung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cấp</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thông</w:t>
            </w:r>
            <w:proofErr w:type="spellEnd"/>
            <w:r w:rsidRPr="00187B86">
              <w:rPr>
                <w:rFonts w:ascii="Times New Roman" w:hAnsi="Times New Roman"/>
                <w:bCs/>
                <w:szCs w:val="28"/>
              </w:rPr>
              <w:t xml:space="preserve"> tin </w:t>
            </w:r>
            <w:proofErr w:type="spellStart"/>
            <w:r w:rsidRPr="00187B86">
              <w:rPr>
                <w:rFonts w:ascii="Times New Roman" w:hAnsi="Times New Roman"/>
                <w:bCs/>
                <w:szCs w:val="28"/>
              </w:rPr>
              <w:t>về</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hàng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hóa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dịch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vụ</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người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tiêu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dùng</w:t>
            </w:r>
            <w:proofErr w:type="spellEnd"/>
            <w:r w:rsidRPr="00187B86">
              <w:rPr>
                <w:rFonts w:ascii="Times New Roman" w:hAnsi="Times New Roman"/>
                <w:bCs/>
                <w:szCs w:val="28"/>
              </w:rPr>
              <w:t>.</w:t>
            </w:r>
          </w:p>
        </w:tc>
        <w:tc>
          <w:tcPr>
            <w:tcW w:w="697" w:type="dxa"/>
            <w:shd w:val="clear" w:color="auto" w:fill="auto"/>
          </w:tcPr>
          <w:p w14:paraId="01FBDB19" w14:textId="77777777" w:rsidR="00187B86" w:rsidRPr="00187B86" w:rsidRDefault="00187B86" w:rsidP="00576969">
            <w:pPr>
              <w:spacing w:line="288" w:lineRule="auto"/>
              <w:jc w:val="both"/>
              <w:rPr>
                <w:rFonts w:ascii="Times New Roman" w:hAnsi="Times New Roman"/>
                <w:bCs/>
                <w:i/>
                <w:iCs/>
                <w:szCs w:val="28"/>
              </w:rPr>
            </w:pPr>
          </w:p>
        </w:tc>
      </w:tr>
      <w:tr w:rsidR="00187B86" w:rsidRPr="00187B86" w14:paraId="08ACCA50" w14:textId="77777777" w:rsidTr="00576969">
        <w:tc>
          <w:tcPr>
            <w:tcW w:w="7560" w:type="dxa"/>
            <w:shd w:val="clear" w:color="auto" w:fill="auto"/>
          </w:tcPr>
          <w:p w14:paraId="42482139" w14:textId="77777777" w:rsidR="00187B86" w:rsidRPr="00187B86" w:rsidRDefault="00187B86" w:rsidP="00576969">
            <w:pPr>
              <w:spacing w:line="288" w:lineRule="auto"/>
              <w:jc w:val="both"/>
              <w:rPr>
                <w:rFonts w:ascii="Times New Roman" w:hAnsi="Times New Roman"/>
                <w:bCs/>
                <w:i/>
                <w:iCs/>
                <w:szCs w:val="28"/>
              </w:rPr>
            </w:pPr>
            <w:r w:rsidRPr="00187B86">
              <w:rPr>
                <w:rFonts w:ascii="Times New Roman" w:hAnsi="Times New Roman"/>
                <w:szCs w:val="28"/>
              </w:rPr>
              <w:t xml:space="preserve">2.2.3.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cung</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bằng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chứng</w:t>
            </w:r>
            <w:proofErr w:type="spellEnd"/>
            <w:r w:rsidRPr="00187B86">
              <w:rPr>
                <w:rFonts w:ascii="Times New Roman" w:hAnsi="Times New Roman"/>
                <w:szCs w:val="28"/>
              </w:rPr>
              <w:t xml:space="preserve"> </w:t>
            </w:r>
            <w:proofErr w:type="spellStart"/>
            <w:r w:rsidRPr="00187B86">
              <w:rPr>
                <w:rFonts w:ascii="Times New Roman" w:hAnsi="Times New Roman"/>
                <w:szCs w:val="28"/>
              </w:rPr>
              <w:t>giao</w:t>
            </w:r>
            <w:proofErr w:type="spellEnd"/>
            <w:r w:rsidRPr="00187B86">
              <w:rPr>
                <w:rFonts w:ascii="Times New Roman" w:hAnsi="Times New Roman"/>
                <w:szCs w:val="28"/>
              </w:rPr>
              <w:t xml:space="preserve"> </w:t>
            </w:r>
            <w:proofErr w:type="spellStart"/>
            <w:r w:rsidRPr="00187B86">
              <w:rPr>
                <w:rFonts w:ascii="Times New Roman" w:hAnsi="Times New Roman"/>
                <w:szCs w:val="28"/>
              </w:rPr>
              <w:t>dịch</w:t>
            </w:r>
            <w:proofErr w:type="spellEnd"/>
          </w:p>
        </w:tc>
        <w:tc>
          <w:tcPr>
            <w:tcW w:w="697" w:type="dxa"/>
            <w:shd w:val="clear" w:color="auto" w:fill="auto"/>
          </w:tcPr>
          <w:p w14:paraId="642F6118" w14:textId="77777777" w:rsidR="00187B86" w:rsidRPr="00187B86" w:rsidRDefault="00187B86" w:rsidP="00576969">
            <w:pPr>
              <w:spacing w:line="288" w:lineRule="auto"/>
              <w:jc w:val="both"/>
              <w:rPr>
                <w:rFonts w:ascii="Times New Roman" w:hAnsi="Times New Roman"/>
                <w:bCs/>
                <w:i/>
                <w:iCs/>
                <w:szCs w:val="28"/>
              </w:rPr>
            </w:pPr>
          </w:p>
        </w:tc>
      </w:tr>
      <w:tr w:rsidR="00187B86" w:rsidRPr="00187B86" w14:paraId="6AFD39C7" w14:textId="77777777" w:rsidTr="00576969">
        <w:tc>
          <w:tcPr>
            <w:tcW w:w="7560" w:type="dxa"/>
            <w:shd w:val="clear" w:color="auto" w:fill="auto"/>
          </w:tcPr>
          <w:p w14:paraId="67DA0473" w14:textId="77777777" w:rsidR="00187B86" w:rsidRPr="00187B86" w:rsidRDefault="00187B86" w:rsidP="00576969">
            <w:pPr>
              <w:spacing w:line="288" w:lineRule="auto"/>
              <w:jc w:val="both"/>
              <w:rPr>
                <w:rFonts w:ascii="Times New Roman" w:hAnsi="Times New Roman"/>
                <w:bCs/>
                <w:i/>
                <w:iCs/>
                <w:szCs w:val="28"/>
              </w:rPr>
            </w:pPr>
            <w:r w:rsidRPr="00187B86">
              <w:rPr>
                <w:rFonts w:ascii="Times New Roman" w:hAnsi="Times New Roman"/>
                <w:szCs w:val="28"/>
              </w:rPr>
              <w:t xml:space="preserve">2.2.4.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hàng</w:t>
            </w:r>
            <w:proofErr w:type="spellEnd"/>
            <w:r w:rsidRPr="00187B86">
              <w:rPr>
                <w:rFonts w:ascii="Times New Roman" w:hAnsi="Times New Roman"/>
                <w:szCs w:val="28"/>
              </w:rPr>
              <w:t xml:space="preserve"> </w:t>
            </w:r>
            <w:proofErr w:type="spellStart"/>
            <w:r w:rsidRPr="00187B86">
              <w:rPr>
                <w:rFonts w:ascii="Times New Roman" w:hAnsi="Times New Roman"/>
                <w:szCs w:val="28"/>
              </w:rPr>
              <w:t>hóa</w:t>
            </w:r>
            <w:proofErr w:type="spellEnd"/>
            <w:r w:rsidRPr="00187B86">
              <w:rPr>
                <w:rFonts w:ascii="Times New Roman" w:hAnsi="Times New Roman"/>
                <w:szCs w:val="28"/>
              </w:rPr>
              <w:t xml:space="preserve">, </w:t>
            </w:r>
            <w:proofErr w:type="spellStart"/>
            <w:r w:rsidRPr="00187B86">
              <w:rPr>
                <w:rFonts w:ascii="Times New Roman" w:hAnsi="Times New Roman"/>
                <w:szCs w:val="28"/>
              </w:rPr>
              <w:t>linh</w:t>
            </w:r>
            <w:proofErr w:type="spellEnd"/>
            <w:r w:rsidRPr="00187B86">
              <w:rPr>
                <w:rFonts w:ascii="Times New Roman" w:hAnsi="Times New Roman"/>
                <w:szCs w:val="28"/>
              </w:rPr>
              <w:t xml:space="preserve"> </w:t>
            </w:r>
            <w:proofErr w:type="spellStart"/>
            <w:r w:rsidRPr="00187B86">
              <w:rPr>
                <w:rFonts w:ascii="Times New Roman" w:hAnsi="Times New Roman"/>
                <w:szCs w:val="28"/>
              </w:rPr>
              <w:t>kiện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phụ</w:t>
            </w:r>
            <w:proofErr w:type="spellEnd"/>
            <w:r w:rsidRPr="00187B86">
              <w:rPr>
                <w:rFonts w:ascii="Times New Roman" w:hAnsi="Times New Roman"/>
                <w:szCs w:val="28"/>
              </w:rPr>
              <w:t xml:space="preserve"> </w:t>
            </w:r>
            <w:proofErr w:type="spellStart"/>
            <w:r w:rsidRPr="00187B86">
              <w:rPr>
                <w:rFonts w:ascii="Times New Roman" w:hAnsi="Times New Roman"/>
                <w:szCs w:val="28"/>
              </w:rPr>
              <w:t>kiện</w:t>
            </w:r>
            <w:proofErr w:type="spellEnd"/>
          </w:p>
        </w:tc>
        <w:tc>
          <w:tcPr>
            <w:tcW w:w="697" w:type="dxa"/>
            <w:shd w:val="clear" w:color="auto" w:fill="auto"/>
          </w:tcPr>
          <w:p w14:paraId="31E9A21E" w14:textId="77777777" w:rsidR="00187B86" w:rsidRPr="00187B86" w:rsidRDefault="00187B86" w:rsidP="00576969">
            <w:pPr>
              <w:spacing w:line="288" w:lineRule="auto"/>
              <w:jc w:val="both"/>
              <w:rPr>
                <w:rFonts w:ascii="Times New Roman" w:hAnsi="Times New Roman"/>
                <w:bCs/>
                <w:i/>
                <w:iCs/>
                <w:szCs w:val="28"/>
              </w:rPr>
            </w:pPr>
          </w:p>
        </w:tc>
      </w:tr>
      <w:tr w:rsidR="00187B86" w:rsidRPr="00187B86" w14:paraId="208F545B" w14:textId="77777777" w:rsidTr="00576969">
        <w:tc>
          <w:tcPr>
            <w:tcW w:w="7560" w:type="dxa"/>
            <w:shd w:val="clear" w:color="auto" w:fill="auto"/>
          </w:tcPr>
          <w:p w14:paraId="0F9E822E" w14:textId="77777777" w:rsidR="00187B86" w:rsidRPr="00187B86" w:rsidRDefault="00187B86" w:rsidP="00576969">
            <w:pPr>
              <w:spacing w:line="288" w:lineRule="auto"/>
              <w:jc w:val="both"/>
              <w:rPr>
                <w:rFonts w:ascii="Times New Roman" w:hAnsi="Times New Roman"/>
                <w:bCs/>
                <w:i/>
                <w:iCs/>
                <w:szCs w:val="28"/>
              </w:rPr>
            </w:pPr>
            <w:r w:rsidRPr="00187B86">
              <w:rPr>
                <w:rFonts w:ascii="Times New Roman" w:hAnsi="Times New Roman"/>
                <w:szCs w:val="28"/>
              </w:rPr>
              <w:t xml:space="preserve">2.2.5.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thu</w:t>
            </w:r>
            <w:proofErr w:type="spellEnd"/>
            <w:r w:rsidRPr="00187B86">
              <w:rPr>
                <w:rFonts w:ascii="Times New Roman" w:hAnsi="Times New Roman"/>
                <w:szCs w:val="28"/>
              </w:rPr>
              <w:t xml:space="preserve"> </w:t>
            </w:r>
            <w:proofErr w:type="spellStart"/>
            <w:r w:rsidRPr="00187B86">
              <w:rPr>
                <w:rFonts w:ascii="Times New Roman" w:hAnsi="Times New Roman"/>
                <w:szCs w:val="28"/>
              </w:rPr>
              <w:t>hồi</w:t>
            </w:r>
            <w:proofErr w:type="spellEnd"/>
            <w:r w:rsidRPr="00187B86">
              <w:rPr>
                <w:rFonts w:ascii="Times New Roman" w:hAnsi="Times New Roman"/>
                <w:szCs w:val="28"/>
              </w:rPr>
              <w:t xml:space="preserve"> </w:t>
            </w:r>
            <w:proofErr w:type="spellStart"/>
            <w:r w:rsidRPr="00187B86">
              <w:rPr>
                <w:rFonts w:ascii="Times New Roman" w:hAnsi="Times New Roman"/>
                <w:szCs w:val="28"/>
              </w:rPr>
              <w:t>hàng</w:t>
            </w:r>
            <w:proofErr w:type="spellEnd"/>
            <w:r w:rsidRPr="00187B86">
              <w:rPr>
                <w:rFonts w:ascii="Times New Roman" w:hAnsi="Times New Roman"/>
                <w:szCs w:val="28"/>
              </w:rPr>
              <w:t xml:space="preserve"> </w:t>
            </w:r>
            <w:proofErr w:type="spellStart"/>
            <w:r w:rsidRPr="00187B86">
              <w:rPr>
                <w:rFonts w:ascii="Times New Roman" w:hAnsi="Times New Roman"/>
                <w:szCs w:val="28"/>
              </w:rPr>
              <w:t>hóa</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khuyết</w:t>
            </w:r>
            <w:proofErr w:type="spellEnd"/>
            <w:r w:rsidRPr="00187B86">
              <w:rPr>
                <w:rFonts w:ascii="Times New Roman" w:hAnsi="Times New Roman"/>
                <w:szCs w:val="28"/>
              </w:rPr>
              <w:t xml:space="preserve"> </w:t>
            </w:r>
            <w:proofErr w:type="spellStart"/>
            <w:r w:rsidRPr="00187B86">
              <w:rPr>
                <w:rFonts w:ascii="Times New Roman" w:hAnsi="Times New Roman"/>
                <w:szCs w:val="28"/>
              </w:rPr>
              <w:t>tật</w:t>
            </w:r>
            <w:proofErr w:type="spellEnd"/>
          </w:p>
        </w:tc>
        <w:tc>
          <w:tcPr>
            <w:tcW w:w="697" w:type="dxa"/>
            <w:shd w:val="clear" w:color="auto" w:fill="auto"/>
          </w:tcPr>
          <w:p w14:paraId="4EF4CDFD" w14:textId="77777777" w:rsidR="00187B86" w:rsidRPr="00187B86" w:rsidRDefault="00187B86" w:rsidP="00576969">
            <w:pPr>
              <w:spacing w:line="288" w:lineRule="auto"/>
              <w:jc w:val="both"/>
              <w:rPr>
                <w:rFonts w:ascii="Times New Roman" w:hAnsi="Times New Roman"/>
                <w:bCs/>
                <w:i/>
                <w:iCs/>
                <w:szCs w:val="28"/>
              </w:rPr>
            </w:pPr>
          </w:p>
        </w:tc>
      </w:tr>
      <w:tr w:rsidR="00187B86" w:rsidRPr="00187B86" w14:paraId="01961B3A" w14:textId="77777777" w:rsidTr="00576969">
        <w:tc>
          <w:tcPr>
            <w:tcW w:w="7560" w:type="dxa"/>
            <w:shd w:val="clear" w:color="auto" w:fill="auto"/>
          </w:tcPr>
          <w:p w14:paraId="35A3DAAF" w14:textId="77777777" w:rsidR="00187B86" w:rsidRPr="00187B86" w:rsidRDefault="00187B86" w:rsidP="00576969">
            <w:pPr>
              <w:spacing w:line="288" w:lineRule="auto"/>
              <w:jc w:val="both"/>
              <w:rPr>
                <w:rFonts w:ascii="Times New Roman" w:hAnsi="Times New Roman"/>
                <w:bCs/>
                <w:i/>
                <w:iCs/>
                <w:szCs w:val="28"/>
              </w:rPr>
            </w:pPr>
            <w:r w:rsidRPr="00187B86">
              <w:rPr>
                <w:rFonts w:ascii="Times New Roman" w:hAnsi="Times New Roman"/>
                <w:szCs w:val="28"/>
              </w:rPr>
              <w:t xml:space="preserve">2.2.6.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bồi</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thiệt</w:t>
            </w:r>
            <w:proofErr w:type="spellEnd"/>
            <w:r w:rsidRPr="00187B86">
              <w:rPr>
                <w:rFonts w:ascii="Times New Roman" w:hAnsi="Times New Roman"/>
                <w:szCs w:val="28"/>
              </w:rPr>
              <w:t xml:space="preserve"> </w:t>
            </w:r>
            <w:proofErr w:type="spellStart"/>
            <w:r w:rsidRPr="00187B86">
              <w:rPr>
                <w:rFonts w:ascii="Times New Roman" w:hAnsi="Times New Roman"/>
                <w:szCs w:val="28"/>
              </w:rPr>
              <w:t>hại</w:t>
            </w:r>
            <w:proofErr w:type="spellEnd"/>
            <w:r w:rsidRPr="00187B86">
              <w:rPr>
                <w:rFonts w:ascii="Times New Roman" w:hAnsi="Times New Roman"/>
                <w:szCs w:val="28"/>
              </w:rPr>
              <w:t xml:space="preserve"> do </w:t>
            </w:r>
            <w:proofErr w:type="spellStart"/>
            <w:r w:rsidRPr="00187B86">
              <w:rPr>
                <w:rFonts w:ascii="Times New Roman" w:hAnsi="Times New Roman"/>
                <w:szCs w:val="28"/>
              </w:rPr>
              <w:t>hàng</w:t>
            </w:r>
            <w:proofErr w:type="spellEnd"/>
            <w:r w:rsidRPr="00187B86">
              <w:rPr>
                <w:rFonts w:ascii="Times New Roman" w:hAnsi="Times New Roman"/>
                <w:szCs w:val="28"/>
              </w:rPr>
              <w:t xml:space="preserve"> </w:t>
            </w:r>
            <w:proofErr w:type="spellStart"/>
            <w:r w:rsidRPr="00187B86">
              <w:rPr>
                <w:rFonts w:ascii="Times New Roman" w:hAnsi="Times New Roman"/>
                <w:szCs w:val="28"/>
              </w:rPr>
              <w:t>hóa</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khuyết</w:t>
            </w:r>
            <w:proofErr w:type="spellEnd"/>
            <w:r w:rsidRPr="00187B86">
              <w:rPr>
                <w:rFonts w:ascii="Times New Roman" w:hAnsi="Times New Roman"/>
                <w:szCs w:val="28"/>
              </w:rPr>
              <w:t xml:space="preserve"> </w:t>
            </w:r>
            <w:proofErr w:type="spellStart"/>
            <w:r w:rsidRPr="00187B86">
              <w:rPr>
                <w:rFonts w:ascii="Times New Roman" w:hAnsi="Times New Roman"/>
                <w:szCs w:val="28"/>
              </w:rPr>
              <w:t>tật</w:t>
            </w:r>
            <w:proofErr w:type="spellEnd"/>
            <w:r w:rsidRPr="00187B86">
              <w:rPr>
                <w:rFonts w:ascii="Times New Roman" w:hAnsi="Times New Roman"/>
                <w:szCs w:val="28"/>
              </w:rPr>
              <w:t xml:space="preserve"> </w:t>
            </w:r>
            <w:proofErr w:type="spellStart"/>
            <w:r w:rsidRPr="00187B86">
              <w:rPr>
                <w:rFonts w:ascii="Times New Roman" w:hAnsi="Times New Roman"/>
                <w:szCs w:val="28"/>
              </w:rPr>
              <w:t>gây</w:t>
            </w:r>
            <w:proofErr w:type="spellEnd"/>
            <w:r w:rsidRPr="00187B86">
              <w:rPr>
                <w:rFonts w:ascii="Times New Roman" w:hAnsi="Times New Roman"/>
                <w:szCs w:val="28"/>
              </w:rPr>
              <w:t xml:space="preserve"> </w:t>
            </w:r>
            <w:proofErr w:type="spellStart"/>
            <w:r w:rsidRPr="00187B86">
              <w:rPr>
                <w:rFonts w:ascii="Times New Roman" w:hAnsi="Times New Roman"/>
                <w:szCs w:val="28"/>
              </w:rPr>
              <w:t>ra</w:t>
            </w:r>
            <w:proofErr w:type="spellEnd"/>
          </w:p>
        </w:tc>
        <w:tc>
          <w:tcPr>
            <w:tcW w:w="697" w:type="dxa"/>
            <w:shd w:val="clear" w:color="auto" w:fill="auto"/>
          </w:tcPr>
          <w:p w14:paraId="6A094B2E" w14:textId="77777777" w:rsidR="00187B86" w:rsidRPr="00187B86" w:rsidRDefault="00187B86" w:rsidP="00576969">
            <w:pPr>
              <w:spacing w:line="288" w:lineRule="auto"/>
              <w:jc w:val="both"/>
              <w:rPr>
                <w:rFonts w:ascii="Times New Roman" w:hAnsi="Times New Roman"/>
                <w:bCs/>
                <w:i/>
                <w:iCs/>
                <w:szCs w:val="28"/>
              </w:rPr>
            </w:pPr>
          </w:p>
        </w:tc>
      </w:tr>
      <w:tr w:rsidR="00187B86" w:rsidRPr="00187B86" w14:paraId="3D747344" w14:textId="77777777" w:rsidTr="00576969">
        <w:tc>
          <w:tcPr>
            <w:tcW w:w="7560" w:type="dxa"/>
            <w:shd w:val="clear" w:color="auto" w:fill="auto"/>
          </w:tcPr>
          <w:p w14:paraId="769F28AE" w14:textId="77777777" w:rsidR="00187B86" w:rsidRPr="00187B86" w:rsidRDefault="00187B86" w:rsidP="00576969">
            <w:pPr>
              <w:spacing w:line="288" w:lineRule="auto"/>
              <w:jc w:val="both"/>
              <w:rPr>
                <w:rFonts w:ascii="Times New Roman" w:hAnsi="Times New Roman"/>
                <w:bCs/>
                <w:i/>
                <w:iCs/>
                <w:szCs w:val="28"/>
              </w:rPr>
            </w:pPr>
            <w:r w:rsidRPr="00187B86">
              <w:rPr>
                <w:rFonts w:ascii="Times New Roman" w:hAnsi="Times New Roman"/>
                <w:szCs w:val="28"/>
              </w:rPr>
              <w:t xml:space="preserve">2.2.7.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quản</w:t>
            </w:r>
            <w:proofErr w:type="spellEnd"/>
            <w:r w:rsidRPr="00187B86">
              <w:rPr>
                <w:rFonts w:ascii="Times New Roman" w:hAnsi="Times New Roman"/>
                <w:szCs w:val="28"/>
              </w:rPr>
              <w:t xml:space="preserve"> </w:t>
            </w:r>
            <w:proofErr w:type="spellStart"/>
            <w:r w:rsidRPr="00187B86">
              <w:rPr>
                <w:rFonts w:ascii="Times New Roman" w:hAnsi="Times New Roman"/>
                <w:szCs w:val="28"/>
              </w:rPr>
              <w:t>lý</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lợi</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dung</w:t>
            </w:r>
          </w:p>
        </w:tc>
        <w:tc>
          <w:tcPr>
            <w:tcW w:w="697" w:type="dxa"/>
            <w:shd w:val="clear" w:color="auto" w:fill="auto"/>
          </w:tcPr>
          <w:p w14:paraId="52E88649" w14:textId="77777777" w:rsidR="00187B86" w:rsidRPr="00187B86" w:rsidRDefault="00187B86" w:rsidP="00576969">
            <w:pPr>
              <w:spacing w:line="288" w:lineRule="auto"/>
              <w:jc w:val="both"/>
              <w:rPr>
                <w:rFonts w:ascii="Times New Roman" w:hAnsi="Times New Roman"/>
                <w:bCs/>
                <w:i/>
                <w:iCs/>
                <w:szCs w:val="28"/>
              </w:rPr>
            </w:pPr>
          </w:p>
        </w:tc>
      </w:tr>
      <w:tr w:rsidR="00187B86" w:rsidRPr="00187B86" w14:paraId="2B0A279C" w14:textId="77777777" w:rsidTr="00576969">
        <w:tc>
          <w:tcPr>
            <w:tcW w:w="7560" w:type="dxa"/>
            <w:shd w:val="clear" w:color="auto" w:fill="auto"/>
          </w:tcPr>
          <w:p w14:paraId="3776BBE4" w14:textId="77777777" w:rsidR="00187B86" w:rsidRPr="00187B86" w:rsidRDefault="00187B86" w:rsidP="00576969">
            <w:pPr>
              <w:spacing w:line="288" w:lineRule="auto"/>
              <w:jc w:val="both"/>
              <w:rPr>
                <w:rFonts w:ascii="Times New Roman" w:hAnsi="Times New Roman"/>
                <w:bCs/>
                <w:i/>
                <w:iCs/>
                <w:szCs w:val="28"/>
              </w:rPr>
            </w:pPr>
            <w:r w:rsidRPr="00187B86">
              <w:rPr>
                <w:rFonts w:ascii="Times New Roman" w:hAnsi="Times New Roman"/>
                <w:szCs w:val="28"/>
              </w:rPr>
              <w:t xml:space="preserve">2.2.8. </w:t>
            </w:r>
            <w:proofErr w:type="spellStart"/>
            <w:r w:rsidRPr="00187B86">
              <w:rPr>
                <w:rFonts w:ascii="Times New Roman" w:hAnsi="Times New Roman"/>
                <w:szCs w:val="28"/>
              </w:rPr>
              <w:t>Giải</w:t>
            </w:r>
            <w:proofErr w:type="spellEnd"/>
            <w:r w:rsidRPr="00187B86">
              <w:rPr>
                <w:rFonts w:ascii="Times New Roman" w:hAnsi="Times New Roman"/>
                <w:szCs w:val="28"/>
              </w:rPr>
              <w:t xml:space="preserve"> </w:t>
            </w:r>
            <w:proofErr w:type="spellStart"/>
            <w:r w:rsidRPr="00187B86">
              <w:rPr>
                <w:rFonts w:ascii="Times New Roman" w:hAnsi="Times New Roman"/>
                <w:szCs w:val="28"/>
              </w:rPr>
              <w:t>quyết</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lợi</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dung</w:t>
            </w:r>
          </w:p>
        </w:tc>
        <w:tc>
          <w:tcPr>
            <w:tcW w:w="697" w:type="dxa"/>
            <w:shd w:val="clear" w:color="auto" w:fill="auto"/>
          </w:tcPr>
          <w:p w14:paraId="6112D88B" w14:textId="77777777" w:rsidR="00187B86" w:rsidRPr="00187B86" w:rsidRDefault="00187B86" w:rsidP="00576969">
            <w:pPr>
              <w:spacing w:line="288" w:lineRule="auto"/>
              <w:jc w:val="both"/>
              <w:rPr>
                <w:rFonts w:ascii="Times New Roman" w:hAnsi="Times New Roman"/>
                <w:bCs/>
                <w:i/>
                <w:iCs/>
                <w:szCs w:val="28"/>
              </w:rPr>
            </w:pPr>
          </w:p>
        </w:tc>
      </w:tr>
    </w:tbl>
    <w:p w14:paraId="3F9E60B7" w14:textId="77777777" w:rsidR="00187B86" w:rsidRPr="00187B86" w:rsidRDefault="00187B86" w:rsidP="00187B86">
      <w:pPr>
        <w:pStyle w:val="ThngthngWeb"/>
        <w:widowControl w:val="0"/>
        <w:spacing w:before="0" w:beforeAutospacing="0" w:after="0" w:afterAutospacing="0" w:line="288" w:lineRule="auto"/>
        <w:ind w:right="57"/>
        <w:rPr>
          <w:b/>
          <w:bCs/>
          <w:i/>
          <w:iCs/>
          <w:sz w:val="28"/>
          <w:szCs w:val="28"/>
        </w:rPr>
      </w:pPr>
      <w:r w:rsidRPr="00187B86">
        <w:rPr>
          <w:b/>
          <w:bCs/>
          <w:i/>
          <w:iCs/>
          <w:sz w:val="28"/>
          <w:szCs w:val="28"/>
        </w:rPr>
        <w:t xml:space="preserve">        </w:t>
      </w:r>
      <w:proofErr w:type="spellStart"/>
      <w:r w:rsidRPr="00187B86">
        <w:rPr>
          <w:b/>
          <w:bCs/>
          <w:i/>
          <w:iCs/>
          <w:sz w:val="28"/>
          <w:szCs w:val="28"/>
        </w:rPr>
        <w:t>Kiểm</w:t>
      </w:r>
      <w:proofErr w:type="spellEnd"/>
      <w:r w:rsidRPr="00187B86">
        <w:rPr>
          <w:b/>
          <w:bCs/>
          <w:i/>
          <w:iCs/>
          <w:sz w:val="28"/>
          <w:szCs w:val="28"/>
        </w:rPr>
        <w:t xml:space="preserve"> tra</w:t>
      </w:r>
      <w:r w:rsidRPr="00187B86">
        <w:rPr>
          <w:b/>
          <w:bCs/>
          <w:i/>
          <w:iCs/>
          <w:sz w:val="28"/>
          <w:szCs w:val="28"/>
        </w:rPr>
        <w:tab/>
      </w:r>
      <w:r w:rsidRPr="00187B86">
        <w:rPr>
          <w:b/>
          <w:bCs/>
          <w:i/>
          <w:iCs/>
          <w:sz w:val="28"/>
          <w:szCs w:val="28"/>
        </w:rPr>
        <w:tab/>
      </w:r>
      <w:r w:rsidRPr="00187B86">
        <w:rPr>
          <w:b/>
          <w:bCs/>
          <w:i/>
          <w:iCs/>
          <w:sz w:val="28"/>
          <w:szCs w:val="28"/>
        </w:rPr>
        <w:tab/>
      </w:r>
      <w:r w:rsidRPr="00187B86">
        <w:rPr>
          <w:b/>
          <w:bCs/>
          <w:i/>
          <w:iCs/>
          <w:sz w:val="28"/>
          <w:szCs w:val="28"/>
        </w:rPr>
        <w:tab/>
      </w:r>
      <w:r w:rsidRPr="00187B86">
        <w:rPr>
          <w:b/>
          <w:bCs/>
          <w:i/>
          <w:iCs/>
          <w:sz w:val="28"/>
          <w:szCs w:val="28"/>
        </w:rPr>
        <w:tab/>
      </w:r>
      <w:r w:rsidRPr="00187B86">
        <w:rPr>
          <w:b/>
          <w:bCs/>
          <w:i/>
          <w:iCs/>
          <w:sz w:val="28"/>
          <w:szCs w:val="28"/>
        </w:rPr>
        <w:tab/>
      </w:r>
      <w:r w:rsidRPr="00187B86">
        <w:rPr>
          <w:b/>
          <w:bCs/>
          <w:i/>
          <w:iCs/>
          <w:sz w:val="28"/>
          <w:szCs w:val="28"/>
        </w:rPr>
        <w:tab/>
        <w:t xml:space="preserve">                  01 </w:t>
      </w:r>
      <w:proofErr w:type="spellStart"/>
      <w:r w:rsidRPr="00187B86">
        <w:rPr>
          <w:b/>
          <w:bCs/>
          <w:i/>
          <w:iCs/>
          <w:sz w:val="28"/>
          <w:szCs w:val="28"/>
        </w:rPr>
        <w:t>giờ</w:t>
      </w:r>
      <w:proofErr w:type="spellEnd"/>
    </w:p>
    <w:p w14:paraId="39F12C8A" w14:textId="77777777" w:rsidR="00187B86" w:rsidRPr="00187B86" w:rsidRDefault="00187B86" w:rsidP="00187B86">
      <w:pPr>
        <w:spacing w:line="288" w:lineRule="auto"/>
        <w:jc w:val="both"/>
        <w:rPr>
          <w:rFonts w:ascii="Times New Roman" w:hAnsi="Times New Roman"/>
          <w:b/>
          <w:bCs/>
          <w:szCs w:val="28"/>
          <w:lang w:val="vi-VN" w:eastAsia="vi-VN"/>
        </w:rPr>
      </w:pPr>
      <w:bookmarkStart w:id="18" w:name="_Hlk109491762"/>
      <w:r w:rsidRPr="00187B86">
        <w:rPr>
          <w:rFonts w:ascii="Times New Roman" w:hAnsi="Times New Roman"/>
          <w:b/>
          <w:bCs/>
          <w:szCs w:val="28"/>
          <w:lang w:val="vi-VN" w:eastAsia="vi-VN"/>
        </w:rPr>
        <w:t xml:space="preserve">IV. </w:t>
      </w:r>
      <w:proofErr w:type="spellStart"/>
      <w:r w:rsidRPr="00187B86">
        <w:rPr>
          <w:rFonts w:ascii="Times New Roman" w:hAnsi="Times New Roman"/>
          <w:b/>
          <w:bCs/>
          <w:szCs w:val="28"/>
          <w:lang w:val="vi-VN" w:eastAsia="vi-VN"/>
        </w:rPr>
        <w:t>Điều</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kiện</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thực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hiện</w:t>
      </w:r>
      <w:proofErr w:type="spellEnd"/>
      <w:r w:rsidRPr="00187B86">
        <w:rPr>
          <w:rFonts w:ascii="Times New Roman" w:hAnsi="Times New Roman"/>
          <w:b/>
          <w:bCs/>
          <w:szCs w:val="28"/>
          <w:lang w:val="vi-VN" w:eastAsia="vi-VN"/>
        </w:rPr>
        <w:t xml:space="preserve"> môn </w:t>
      </w:r>
      <w:proofErr w:type="spellStart"/>
      <w:r w:rsidRPr="00187B86">
        <w:rPr>
          <w:rFonts w:ascii="Times New Roman" w:hAnsi="Times New Roman"/>
          <w:b/>
          <w:bCs/>
          <w:szCs w:val="28"/>
          <w:lang w:val="vi-VN" w:eastAsia="vi-VN"/>
        </w:rPr>
        <w:t>học</w:t>
      </w:r>
      <w:proofErr w:type="spellEnd"/>
      <w:r w:rsidRPr="00187B86">
        <w:rPr>
          <w:rFonts w:ascii="Times New Roman" w:hAnsi="Times New Roman"/>
          <w:b/>
          <w:bCs/>
          <w:szCs w:val="28"/>
          <w:lang w:val="vi-VN" w:eastAsia="vi-VN"/>
        </w:rPr>
        <w:t>:</w:t>
      </w:r>
    </w:p>
    <w:p w14:paraId="74467EB9" w14:textId="77777777" w:rsidR="00187B86" w:rsidRPr="00187B86" w:rsidRDefault="00187B86" w:rsidP="00187B86">
      <w:pPr>
        <w:spacing w:line="288" w:lineRule="auto"/>
        <w:ind w:firstLine="720"/>
        <w:jc w:val="both"/>
        <w:rPr>
          <w:rFonts w:ascii="Times New Roman" w:hAnsi="Times New Roman"/>
          <w:szCs w:val="28"/>
          <w:lang w:eastAsia="vi-VN"/>
        </w:rPr>
      </w:pPr>
      <w:r w:rsidRPr="00187B86">
        <w:rPr>
          <w:rFonts w:ascii="Times New Roman" w:hAnsi="Times New Roman"/>
          <w:szCs w:val="28"/>
          <w:lang w:val="vi-VN" w:eastAsia="vi-VN"/>
        </w:rPr>
        <w:t xml:space="preserve">1. </w:t>
      </w:r>
      <w:proofErr w:type="spellStart"/>
      <w:r w:rsidRPr="00187B86">
        <w:rPr>
          <w:rFonts w:ascii="Times New Roman" w:hAnsi="Times New Roman"/>
          <w:szCs w:val="28"/>
          <w:lang w:val="vi-VN" w:eastAsia="vi-VN"/>
        </w:rPr>
        <w:t>Phòng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chuyên môn </w:t>
      </w:r>
      <w:proofErr w:type="spellStart"/>
      <w:r w:rsidRPr="00187B86">
        <w:rPr>
          <w:rFonts w:ascii="Times New Roman" w:hAnsi="Times New Roman"/>
          <w:szCs w:val="28"/>
          <w:lang w:val="vi-VN" w:eastAsia="vi-VN"/>
        </w:rPr>
        <w:t>hóa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Phòng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lý</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thuyết</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đáp</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ứng</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được</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cho</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việc</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dạy</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và</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học</w:t>
      </w:r>
      <w:proofErr w:type="spellEnd"/>
      <w:r w:rsidRPr="00187B86">
        <w:rPr>
          <w:rFonts w:ascii="Times New Roman" w:hAnsi="Times New Roman"/>
          <w:szCs w:val="28"/>
          <w:lang w:eastAsia="vi-VN"/>
        </w:rPr>
        <w:t>.</w:t>
      </w:r>
    </w:p>
    <w:p w14:paraId="4F78822E" w14:textId="77777777" w:rsidR="00187B86" w:rsidRPr="00187B86" w:rsidRDefault="00187B86" w:rsidP="00187B86">
      <w:pPr>
        <w:spacing w:line="288" w:lineRule="auto"/>
        <w:ind w:firstLine="720"/>
        <w:jc w:val="both"/>
        <w:rPr>
          <w:rFonts w:ascii="Times New Roman" w:hAnsi="Times New Roman"/>
          <w:szCs w:val="28"/>
          <w:lang w:val="vi-VN" w:eastAsia="vi-VN"/>
        </w:rPr>
      </w:pPr>
      <w:r w:rsidRPr="00187B86">
        <w:rPr>
          <w:rFonts w:ascii="Times New Roman" w:hAnsi="Times New Roman"/>
          <w:szCs w:val="28"/>
          <w:lang w:val="vi-VN" w:eastAsia="vi-VN"/>
        </w:rPr>
        <w:t xml:space="preserve">2. Trang </w:t>
      </w:r>
      <w:proofErr w:type="spellStart"/>
      <w:r w:rsidRPr="00187B86">
        <w:rPr>
          <w:rFonts w:ascii="Times New Roman" w:hAnsi="Times New Roman"/>
          <w:szCs w:val="28"/>
          <w:lang w:val="vi-VN" w:eastAsia="vi-VN"/>
        </w:rPr>
        <w:t>thiết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bị</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máy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móc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Máy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tính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máy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chiếu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micro</w:t>
      </w:r>
      <w:proofErr w:type="spellEnd"/>
      <w:r w:rsidRPr="00187B86">
        <w:rPr>
          <w:rFonts w:ascii="Times New Roman" w:hAnsi="Times New Roman"/>
          <w:szCs w:val="28"/>
          <w:lang w:val="vi-VN" w:eastAsia="vi-VN"/>
        </w:rPr>
        <w:t>,...</w:t>
      </w:r>
    </w:p>
    <w:p w14:paraId="5D270C08" w14:textId="77777777" w:rsidR="00187B86" w:rsidRPr="00187B86" w:rsidRDefault="00187B86" w:rsidP="00187B86">
      <w:pPr>
        <w:spacing w:line="288" w:lineRule="auto"/>
        <w:ind w:firstLine="720"/>
        <w:jc w:val="both"/>
        <w:rPr>
          <w:rFonts w:ascii="Times New Roman" w:hAnsi="Times New Roman"/>
          <w:szCs w:val="28"/>
          <w:lang w:val="vi-VN"/>
        </w:rPr>
      </w:pPr>
      <w:r w:rsidRPr="00187B86">
        <w:rPr>
          <w:rFonts w:ascii="Times New Roman" w:hAnsi="Times New Roman"/>
          <w:szCs w:val="28"/>
          <w:lang w:val="vi-VN"/>
        </w:rPr>
        <w:t xml:space="preserve">3.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liệu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cụ</w:t>
      </w:r>
      <w:proofErr w:type="spellEnd"/>
      <w:r w:rsidRPr="00187B86">
        <w:rPr>
          <w:rFonts w:ascii="Times New Roman" w:hAnsi="Times New Roman"/>
          <w:szCs w:val="28"/>
          <w:lang w:val="vi-VN"/>
        </w:rPr>
        <w:t xml:space="preserve">, nguyên </w:t>
      </w:r>
      <w:proofErr w:type="spellStart"/>
      <w:r w:rsidRPr="00187B86">
        <w:rPr>
          <w:rFonts w:ascii="Times New Roman" w:hAnsi="Times New Roman"/>
          <w:szCs w:val="28"/>
          <w:lang w:val="vi-VN"/>
        </w:rPr>
        <w:t>vật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liệu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w:t>
      </w:r>
      <w:proofErr w:type="spellStart"/>
      <w:r w:rsidRPr="00187B86">
        <w:rPr>
          <w:rFonts w:ascii="Times New Roman" w:hAnsi="Times New Roman"/>
          <w:szCs w:val="28"/>
        </w:rPr>
        <w:t>cương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án</w:t>
      </w:r>
      <w:proofErr w:type="spellEnd"/>
      <w:r w:rsidRPr="00187B86">
        <w:rPr>
          <w:rFonts w:ascii="Times New Roman" w:hAnsi="Times New Roman"/>
          <w:szCs w:val="28"/>
        </w:rPr>
        <w:t xml:space="preserve">, slide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p</w:t>
      </w:r>
      <w:r w:rsidRPr="00187B86">
        <w:rPr>
          <w:rFonts w:ascii="Times New Roman" w:hAnsi="Times New Roman"/>
          <w:szCs w:val="28"/>
          <w:lang w:val="vi-VN"/>
        </w:rPr>
        <w:t xml:space="preserve">him, tranh </w:t>
      </w:r>
      <w:proofErr w:type="spellStart"/>
      <w:r w:rsidRPr="00187B86">
        <w:rPr>
          <w:rFonts w:ascii="Times New Roman" w:hAnsi="Times New Roman"/>
          <w:szCs w:val="28"/>
          <w:lang w:val="vi-VN"/>
        </w:rPr>
        <w:t>ảnh</w:t>
      </w:r>
      <w:proofErr w:type="spellEnd"/>
      <w:r w:rsidRPr="00187B86">
        <w:rPr>
          <w:rFonts w:ascii="Times New Roman" w:hAnsi="Times New Roman"/>
          <w:szCs w:val="28"/>
          <w:lang w:val="vi-VN"/>
        </w:rPr>
        <w:t xml:space="preserve"> minh </w:t>
      </w:r>
      <w:proofErr w:type="spellStart"/>
      <w:r w:rsidRPr="00187B86">
        <w:rPr>
          <w:rFonts w:ascii="Times New Roman" w:hAnsi="Times New Roman"/>
          <w:szCs w:val="28"/>
          <w:lang w:val="vi-VN"/>
        </w:rPr>
        <w:t>họa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huống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tài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liệu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phát</w:t>
      </w:r>
      <w:proofErr w:type="spellEnd"/>
      <w:r w:rsidRPr="00187B86">
        <w:rPr>
          <w:rFonts w:ascii="Times New Roman" w:hAnsi="Times New Roman"/>
          <w:szCs w:val="28"/>
          <w:lang w:val="vi-VN"/>
        </w:rPr>
        <w:t xml:space="preserve"> tay cho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sinh, </w:t>
      </w:r>
      <w:proofErr w:type="spellStart"/>
      <w:r w:rsidRPr="00187B86">
        <w:rPr>
          <w:rFonts w:ascii="Times New Roman" w:hAnsi="Times New Roman"/>
          <w:szCs w:val="28"/>
          <w:lang w:val="vi-VN"/>
        </w:rPr>
        <w:t>tài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liệu</w:t>
      </w:r>
      <w:proofErr w:type="spellEnd"/>
      <w:r w:rsidRPr="00187B86">
        <w:rPr>
          <w:rFonts w:ascii="Times New Roman" w:hAnsi="Times New Roman"/>
          <w:szCs w:val="28"/>
          <w:lang w:val="vi-VN"/>
        </w:rPr>
        <w:t xml:space="preserve"> tham </w:t>
      </w:r>
      <w:proofErr w:type="spellStart"/>
      <w:r w:rsidRPr="00187B86">
        <w:rPr>
          <w:rFonts w:ascii="Times New Roman" w:hAnsi="Times New Roman"/>
          <w:szCs w:val="28"/>
          <w:lang w:val="vi-VN"/>
        </w:rPr>
        <w:t>khảo</w:t>
      </w:r>
      <w:proofErr w:type="spellEnd"/>
      <w:r w:rsidRPr="00187B86">
        <w:rPr>
          <w:rFonts w:ascii="Times New Roman" w:hAnsi="Times New Roman"/>
          <w:szCs w:val="28"/>
          <w:lang w:val="vi-VN"/>
        </w:rPr>
        <w:t>.</w:t>
      </w:r>
    </w:p>
    <w:p w14:paraId="3E056945" w14:textId="77777777" w:rsidR="00187B86" w:rsidRPr="00187B86" w:rsidRDefault="00187B86" w:rsidP="00187B86">
      <w:pPr>
        <w:spacing w:line="288" w:lineRule="auto"/>
        <w:ind w:firstLine="720"/>
        <w:jc w:val="both"/>
        <w:rPr>
          <w:rFonts w:ascii="Times New Roman" w:hAnsi="Times New Roman"/>
          <w:szCs w:val="28"/>
          <w:lang w:val="vi-VN"/>
        </w:rPr>
      </w:pPr>
      <w:r w:rsidRPr="00187B86">
        <w:rPr>
          <w:rFonts w:ascii="Times New Roman" w:hAnsi="Times New Roman"/>
          <w:szCs w:val="28"/>
          <w:lang w:val="vi-VN"/>
        </w:rPr>
        <w:t xml:space="preserve">4.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điều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kiện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khác</w:t>
      </w:r>
      <w:proofErr w:type="spellEnd"/>
      <w:r w:rsidRPr="00187B86">
        <w:rPr>
          <w:rFonts w:ascii="Times New Roman" w:hAnsi="Times New Roman"/>
          <w:szCs w:val="28"/>
          <w:lang w:val="vi-VN"/>
        </w:rPr>
        <w:t xml:space="preserve">: </w:t>
      </w:r>
      <w:r w:rsidRPr="00187B86">
        <w:rPr>
          <w:rFonts w:ascii="Times New Roman" w:hAnsi="Times New Roman"/>
          <w:szCs w:val="28"/>
        </w:rPr>
        <w:t>p</w:t>
      </w:r>
      <w:r w:rsidRPr="00187B86">
        <w:rPr>
          <w:rFonts w:ascii="Times New Roman" w:hAnsi="Times New Roman"/>
          <w:bCs/>
          <w:iCs/>
          <w:szCs w:val="28"/>
          <w:lang w:val="sv-SE"/>
        </w:rPr>
        <w:t>hòng học và các cùng các thiết bị thiết yếu khác để có thể tổ chức giảng dạy môn học hoặc một số nội dung của môn học theo hình thức trực tuyến.</w:t>
      </w:r>
    </w:p>
    <w:bookmarkEnd w:id="18"/>
    <w:p w14:paraId="70A45827" w14:textId="77777777" w:rsidR="00187B86" w:rsidRPr="00187B86" w:rsidRDefault="00187B86" w:rsidP="00187B86">
      <w:pPr>
        <w:spacing w:line="288" w:lineRule="auto"/>
        <w:jc w:val="both"/>
        <w:rPr>
          <w:rFonts w:ascii="Times New Roman" w:hAnsi="Times New Roman"/>
          <w:b/>
          <w:bCs/>
          <w:szCs w:val="28"/>
          <w:lang w:val="vi-VN" w:eastAsia="vi-VN"/>
        </w:rPr>
      </w:pPr>
      <w:r w:rsidRPr="00187B86">
        <w:rPr>
          <w:rFonts w:ascii="Times New Roman" w:hAnsi="Times New Roman"/>
          <w:b/>
          <w:bCs/>
          <w:szCs w:val="28"/>
          <w:lang w:val="vi-VN" w:eastAsia="vi-VN"/>
        </w:rPr>
        <w:t xml:space="preserve">V. </w:t>
      </w:r>
      <w:proofErr w:type="spellStart"/>
      <w:r w:rsidRPr="00187B86">
        <w:rPr>
          <w:rFonts w:ascii="Times New Roman" w:hAnsi="Times New Roman"/>
          <w:b/>
          <w:bCs/>
          <w:szCs w:val="28"/>
          <w:lang w:val="vi-VN" w:eastAsia="vi-VN"/>
        </w:rPr>
        <w:t>Nội</w:t>
      </w:r>
      <w:proofErr w:type="spellEnd"/>
      <w:r w:rsidRPr="00187B86">
        <w:rPr>
          <w:rFonts w:ascii="Times New Roman" w:hAnsi="Times New Roman"/>
          <w:b/>
          <w:bCs/>
          <w:szCs w:val="28"/>
          <w:lang w:val="vi-VN" w:eastAsia="vi-VN"/>
        </w:rPr>
        <w:t xml:space="preserve"> dung </w:t>
      </w:r>
      <w:proofErr w:type="spellStart"/>
      <w:r w:rsidRPr="00187B86">
        <w:rPr>
          <w:rFonts w:ascii="Times New Roman" w:hAnsi="Times New Roman"/>
          <w:b/>
          <w:bCs/>
          <w:szCs w:val="28"/>
          <w:lang w:val="vi-VN" w:eastAsia="vi-VN"/>
        </w:rPr>
        <w:t>và</w:t>
      </w:r>
      <w:proofErr w:type="spellEnd"/>
      <w:r w:rsidRPr="00187B86">
        <w:rPr>
          <w:rFonts w:ascii="Times New Roman" w:hAnsi="Times New Roman"/>
          <w:b/>
          <w:bCs/>
          <w:szCs w:val="28"/>
          <w:lang w:val="vi-VN" w:eastAsia="vi-VN"/>
        </w:rPr>
        <w:t xml:space="preserve"> phương </w:t>
      </w:r>
      <w:proofErr w:type="spellStart"/>
      <w:r w:rsidRPr="00187B86">
        <w:rPr>
          <w:rFonts w:ascii="Times New Roman" w:hAnsi="Times New Roman"/>
          <w:b/>
          <w:bCs/>
          <w:szCs w:val="28"/>
          <w:lang w:val="vi-VN" w:eastAsia="vi-VN"/>
        </w:rPr>
        <w:t>pháp</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đánh</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giá</w:t>
      </w:r>
      <w:proofErr w:type="spellEnd"/>
      <w:r w:rsidRPr="00187B86">
        <w:rPr>
          <w:rFonts w:ascii="Times New Roman" w:hAnsi="Times New Roman"/>
          <w:b/>
          <w:bCs/>
          <w:szCs w:val="28"/>
          <w:lang w:val="vi-VN" w:eastAsia="vi-VN"/>
        </w:rPr>
        <w:t>:</w:t>
      </w:r>
    </w:p>
    <w:p w14:paraId="6BD6B312" w14:textId="77777777" w:rsidR="00187B86" w:rsidRPr="00187B86" w:rsidRDefault="00187B86" w:rsidP="00187B86">
      <w:pPr>
        <w:spacing w:line="288" w:lineRule="auto"/>
        <w:jc w:val="both"/>
        <w:rPr>
          <w:rFonts w:ascii="Times New Roman" w:hAnsi="Times New Roman"/>
          <w:bCs/>
          <w:szCs w:val="28"/>
          <w:lang w:eastAsia="vi-VN"/>
        </w:rPr>
      </w:pPr>
      <w:r w:rsidRPr="00187B86">
        <w:rPr>
          <w:rFonts w:ascii="Times New Roman" w:hAnsi="Times New Roman"/>
          <w:bCs/>
          <w:szCs w:val="28"/>
          <w:lang w:eastAsia="vi-VN"/>
        </w:rPr>
        <w:t xml:space="preserve">1. </w:t>
      </w:r>
      <w:proofErr w:type="spellStart"/>
      <w:r w:rsidRPr="00187B86">
        <w:rPr>
          <w:rFonts w:ascii="Times New Roman" w:hAnsi="Times New Roman"/>
          <w:bCs/>
          <w:szCs w:val="28"/>
          <w:lang w:eastAsia="vi-VN"/>
        </w:rPr>
        <w:t>Nội</w:t>
      </w:r>
      <w:proofErr w:type="spellEnd"/>
      <w:r w:rsidRPr="00187B86">
        <w:rPr>
          <w:rFonts w:ascii="Times New Roman" w:hAnsi="Times New Roman"/>
          <w:bCs/>
          <w:szCs w:val="28"/>
          <w:lang w:eastAsia="vi-VN"/>
        </w:rPr>
        <w:t xml:space="preserve"> dung: </w:t>
      </w:r>
    </w:p>
    <w:p w14:paraId="26A0B0C0" w14:textId="77777777" w:rsidR="00187B86" w:rsidRPr="00187B86" w:rsidRDefault="00187B86" w:rsidP="00187B86">
      <w:pPr>
        <w:spacing w:line="288" w:lineRule="auto"/>
        <w:ind w:firstLine="720"/>
        <w:jc w:val="both"/>
        <w:rPr>
          <w:rFonts w:ascii="Times New Roman" w:hAnsi="Times New Roman"/>
          <w:bCs/>
          <w:szCs w:val="28"/>
          <w:lang w:eastAsia="vi-VN"/>
        </w:rPr>
      </w:pPr>
      <w:r w:rsidRPr="00187B86">
        <w:rPr>
          <w:rFonts w:ascii="Times New Roman" w:hAnsi="Times New Roman"/>
          <w:bCs/>
          <w:szCs w:val="28"/>
          <w:lang w:eastAsia="vi-VN"/>
        </w:rPr>
        <w:t xml:space="preserve">- </w:t>
      </w:r>
      <w:proofErr w:type="spellStart"/>
      <w:r w:rsidRPr="00187B86">
        <w:rPr>
          <w:rFonts w:ascii="Times New Roman" w:hAnsi="Times New Roman"/>
          <w:bCs/>
          <w:szCs w:val="28"/>
          <w:lang w:eastAsia="vi-VN"/>
        </w:rPr>
        <w:t>Về</w:t>
      </w:r>
      <w:proofErr w:type="spellEnd"/>
      <w:r w:rsidRPr="00187B86">
        <w:rPr>
          <w:rFonts w:ascii="Times New Roman" w:hAnsi="Times New Roman"/>
          <w:bCs/>
          <w:szCs w:val="28"/>
          <w:lang w:eastAsia="vi-VN"/>
        </w:rPr>
        <w:t xml:space="preserve"> </w:t>
      </w:r>
      <w:proofErr w:type="spellStart"/>
      <w:r w:rsidRPr="00187B86">
        <w:rPr>
          <w:rFonts w:ascii="Times New Roman" w:hAnsi="Times New Roman"/>
          <w:bCs/>
          <w:szCs w:val="28"/>
          <w:lang w:eastAsia="vi-VN"/>
        </w:rPr>
        <w:t>kiến</w:t>
      </w:r>
      <w:proofErr w:type="spellEnd"/>
      <w:r w:rsidRPr="00187B86">
        <w:rPr>
          <w:rFonts w:ascii="Times New Roman" w:hAnsi="Times New Roman"/>
          <w:bCs/>
          <w:szCs w:val="28"/>
          <w:lang w:eastAsia="vi-VN"/>
        </w:rPr>
        <w:t xml:space="preserve"> </w:t>
      </w:r>
      <w:proofErr w:type="spellStart"/>
      <w:r w:rsidRPr="00187B86">
        <w:rPr>
          <w:rFonts w:ascii="Times New Roman" w:hAnsi="Times New Roman"/>
          <w:bCs/>
          <w:szCs w:val="28"/>
          <w:lang w:eastAsia="vi-VN"/>
        </w:rPr>
        <w:t>thức</w:t>
      </w:r>
      <w:proofErr w:type="spellEnd"/>
      <w:r w:rsidRPr="00187B86">
        <w:rPr>
          <w:rFonts w:ascii="Times New Roman" w:hAnsi="Times New Roman"/>
          <w:bCs/>
          <w:szCs w:val="28"/>
          <w:lang w:eastAsia="vi-VN"/>
        </w:rPr>
        <w:t>:</w:t>
      </w:r>
    </w:p>
    <w:p w14:paraId="7DA98F49" w14:textId="77777777" w:rsidR="00187B86" w:rsidRPr="00187B86" w:rsidRDefault="00187B86" w:rsidP="00187B86">
      <w:pPr>
        <w:pBdr>
          <w:top w:val="nil"/>
          <w:left w:val="nil"/>
          <w:bottom w:val="nil"/>
          <w:right w:val="nil"/>
          <w:between w:val="nil"/>
        </w:pBdr>
        <w:spacing w:line="288" w:lineRule="auto"/>
        <w:ind w:firstLine="720"/>
        <w:jc w:val="both"/>
        <w:rPr>
          <w:rFonts w:ascii="Times New Roman" w:hAnsi="Times New Roman"/>
          <w:spacing w:val="-4"/>
          <w:szCs w:val="28"/>
        </w:rPr>
      </w:pPr>
      <w:r w:rsidRPr="00187B86">
        <w:rPr>
          <w:rFonts w:ascii="Times New Roman" w:hAnsi="Times New Roman"/>
          <w:spacing w:val="-4"/>
          <w:szCs w:val="28"/>
        </w:rPr>
        <w:lastRenderedPageBreak/>
        <w:t xml:space="preserve">+ </w:t>
      </w:r>
      <w:proofErr w:type="spellStart"/>
      <w:r w:rsidRPr="00187B86">
        <w:rPr>
          <w:rFonts w:ascii="Times New Roman" w:hAnsi="Times New Roman"/>
          <w:spacing w:val="-4"/>
          <w:szCs w:val="28"/>
        </w:rPr>
        <w:t>Trình</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bày</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được</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Bộ</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máy</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Nhà</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nước</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Cộng</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Hòa</w:t>
      </w:r>
      <w:proofErr w:type="spellEnd"/>
      <w:r w:rsidRPr="00187B86">
        <w:rPr>
          <w:rFonts w:ascii="Times New Roman" w:hAnsi="Times New Roman"/>
          <w:spacing w:val="-4"/>
          <w:szCs w:val="28"/>
        </w:rPr>
        <w:t xml:space="preserve"> XHCN </w:t>
      </w:r>
      <w:proofErr w:type="spellStart"/>
      <w:r w:rsidRPr="00187B86">
        <w:rPr>
          <w:rFonts w:ascii="Times New Roman" w:hAnsi="Times New Roman"/>
          <w:spacing w:val="-4"/>
          <w:szCs w:val="28"/>
        </w:rPr>
        <w:t>Việt</w:t>
      </w:r>
      <w:proofErr w:type="spellEnd"/>
      <w:r w:rsidRPr="00187B86">
        <w:rPr>
          <w:rFonts w:ascii="Times New Roman" w:hAnsi="Times New Roman"/>
          <w:spacing w:val="-4"/>
          <w:szCs w:val="28"/>
        </w:rPr>
        <w:t xml:space="preserve"> Nam </w:t>
      </w:r>
      <w:proofErr w:type="spellStart"/>
      <w:r w:rsidRPr="00187B86">
        <w:rPr>
          <w:rFonts w:ascii="Times New Roman" w:hAnsi="Times New Roman"/>
          <w:spacing w:val="-4"/>
          <w:szCs w:val="28"/>
        </w:rPr>
        <w:t>theo</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sơ</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đồ</w:t>
      </w:r>
      <w:proofErr w:type="spellEnd"/>
      <w:r w:rsidRPr="00187B86">
        <w:rPr>
          <w:rFonts w:ascii="Times New Roman" w:hAnsi="Times New Roman"/>
          <w:spacing w:val="-4"/>
          <w:szCs w:val="28"/>
        </w:rPr>
        <w:t>.</w:t>
      </w:r>
    </w:p>
    <w:p w14:paraId="6CEAE60B" w14:textId="77777777" w:rsidR="00187B86" w:rsidRPr="00187B86" w:rsidRDefault="00187B86" w:rsidP="00187B86">
      <w:pPr>
        <w:pBdr>
          <w:top w:val="nil"/>
          <w:left w:val="nil"/>
          <w:bottom w:val="nil"/>
          <w:right w:val="nil"/>
          <w:between w:val="nil"/>
        </w:pBdr>
        <w:spacing w:line="288" w:lineRule="auto"/>
        <w:jc w:val="both"/>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kinh</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trị</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w:t>
      </w:r>
    </w:p>
    <w:p w14:paraId="0A881E06" w14:textId="77777777" w:rsidR="00187B86" w:rsidRPr="00187B86" w:rsidRDefault="00187B86" w:rsidP="00187B86">
      <w:pPr>
        <w:pBdr>
          <w:top w:val="nil"/>
          <w:left w:val="nil"/>
          <w:bottom w:val="nil"/>
          <w:right w:val="nil"/>
          <w:between w:val="nil"/>
        </w:pBd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giờ</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giờ</w:t>
      </w:r>
      <w:proofErr w:type="spellEnd"/>
      <w:r w:rsidRPr="00187B86">
        <w:rPr>
          <w:rFonts w:ascii="Times New Roman" w:hAnsi="Times New Roman"/>
          <w:szCs w:val="28"/>
        </w:rPr>
        <w:t xml:space="preserve"> </w:t>
      </w:r>
      <w:proofErr w:type="spellStart"/>
      <w:r w:rsidRPr="00187B86">
        <w:rPr>
          <w:rFonts w:ascii="Times New Roman" w:hAnsi="Times New Roman"/>
          <w:szCs w:val="28"/>
        </w:rPr>
        <w:t>nghỉ</w:t>
      </w:r>
      <w:proofErr w:type="spellEnd"/>
      <w:r w:rsidRPr="00187B86">
        <w:rPr>
          <w:rFonts w:ascii="Times New Roman" w:hAnsi="Times New Roman"/>
          <w:szCs w:val="28"/>
        </w:rPr>
        <w:t xml:space="preserve"> </w:t>
      </w:r>
      <w:proofErr w:type="spellStart"/>
      <w:r w:rsidRPr="00187B86">
        <w:rPr>
          <w:rFonts w:ascii="Times New Roman" w:hAnsi="Times New Roman"/>
          <w:szCs w:val="28"/>
        </w:rPr>
        <w:t>ngơi</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
    <w:p w14:paraId="22F4808F" w14:textId="77777777" w:rsidR="00187B86" w:rsidRPr="00187B86" w:rsidRDefault="00187B86" w:rsidP="00187B86">
      <w:pPr>
        <w:pBdr>
          <w:top w:val="nil"/>
          <w:left w:val="nil"/>
          <w:bottom w:val="nil"/>
          <w:right w:val="nil"/>
          <w:between w:val="nil"/>
        </w:pBd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dùng</w:t>
      </w:r>
      <w:proofErr w:type="spellEnd"/>
      <w:r w:rsidRPr="00187B86">
        <w:rPr>
          <w:rFonts w:ascii="Times New Roman" w:hAnsi="Times New Roman"/>
          <w:szCs w:val="28"/>
        </w:rPr>
        <w:t xml:space="preserve">. </w:t>
      </w:r>
    </w:p>
    <w:p w14:paraId="18F4A027" w14:textId="77777777" w:rsidR="00187B86" w:rsidRPr="00187B86" w:rsidRDefault="00187B86" w:rsidP="00187B86">
      <w:pPr>
        <w:tabs>
          <w:tab w:val="left" w:pos="0"/>
        </w:tabs>
        <w:spacing w:line="288" w:lineRule="auto"/>
        <w:jc w:val="both"/>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w:t>
      </w:r>
    </w:p>
    <w:p w14:paraId="7BB0C677" w14:textId="77777777" w:rsidR="00187B86" w:rsidRPr="00187B86" w:rsidRDefault="00187B86" w:rsidP="00187B86">
      <w:pPr>
        <w:tabs>
          <w:tab w:val="left" w:pos="0"/>
        </w:tabs>
        <w:spacing w:line="288" w:lineRule="auto"/>
        <w:jc w:val="both"/>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Thấy</w:t>
      </w:r>
      <w:proofErr w:type="spellEnd"/>
      <w:r w:rsidRPr="00187B86">
        <w:rPr>
          <w:rFonts w:ascii="Times New Roman" w:hAnsi="Times New Roman"/>
          <w:szCs w:val="28"/>
        </w:rPr>
        <w:t xml:space="preserve"> </w:t>
      </w:r>
      <w:proofErr w:type="spellStart"/>
      <w:r w:rsidRPr="00187B86">
        <w:rPr>
          <w:rFonts w:ascii="Times New Roman" w:hAnsi="Times New Roman"/>
          <w:szCs w:val="28"/>
        </w:rPr>
        <w:t>rõ</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qua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hoạt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w:t>
      </w:r>
    </w:p>
    <w:p w14:paraId="47BABC50" w14:textId="77777777" w:rsidR="00187B86" w:rsidRPr="00187B86" w:rsidRDefault="00187B86" w:rsidP="00187B86">
      <w:pPr>
        <w:tabs>
          <w:tab w:val="left" w:pos="255"/>
        </w:tabs>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Biết</w:t>
      </w:r>
      <w:proofErr w:type="spellEnd"/>
      <w:r w:rsidRPr="00187B86">
        <w:rPr>
          <w:rFonts w:ascii="Times New Roman" w:hAnsi="Times New Roman"/>
          <w:szCs w:val="28"/>
        </w:rPr>
        <w:t xml:space="preserve"> </w:t>
      </w:r>
      <w:proofErr w:type="spellStart"/>
      <w:r w:rsidRPr="00187B86">
        <w:rPr>
          <w:rFonts w:ascii="Times New Roman" w:hAnsi="Times New Roman"/>
          <w:szCs w:val="28"/>
        </w:rPr>
        <w:t>vận</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giải</w:t>
      </w:r>
      <w:proofErr w:type="spellEnd"/>
      <w:r w:rsidRPr="00187B86">
        <w:rPr>
          <w:rFonts w:ascii="Times New Roman" w:hAnsi="Times New Roman"/>
          <w:szCs w:val="28"/>
        </w:rPr>
        <w:t xml:space="preserve"> </w:t>
      </w:r>
      <w:proofErr w:type="spellStart"/>
      <w:r w:rsidRPr="00187B86">
        <w:rPr>
          <w:rFonts w:ascii="Times New Roman" w:hAnsi="Times New Roman"/>
          <w:szCs w:val="28"/>
        </w:rPr>
        <w:t>quyết</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tình</w:t>
      </w:r>
      <w:proofErr w:type="spellEnd"/>
      <w:r w:rsidRPr="00187B86">
        <w:rPr>
          <w:rFonts w:ascii="Times New Roman" w:hAnsi="Times New Roman"/>
          <w:szCs w:val="28"/>
        </w:rPr>
        <w:t xml:space="preserve"> </w:t>
      </w:r>
      <w:proofErr w:type="spellStart"/>
      <w:r w:rsidRPr="00187B86">
        <w:rPr>
          <w:rFonts w:ascii="Times New Roman" w:hAnsi="Times New Roman"/>
          <w:szCs w:val="28"/>
        </w:rPr>
        <w:t>huống</w:t>
      </w:r>
      <w:proofErr w:type="spellEnd"/>
      <w:r w:rsidRPr="00187B86">
        <w:rPr>
          <w:rFonts w:ascii="Times New Roman" w:hAnsi="Times New Roman"/>
          <w:szCs w:val="28"/>
        </w:rPr>
        <w:t>.</w:t>
      </w:r>
    </w:p>
    <w:p w14:paraId="61D73748" w14:textId="77777777" w:rsidR="00187B86" w:rsidRPr="00187B86" w:rsidRDefault="00187B86" w:rsidP="00187B86">
      <w:pPr>
        <w:tabs>
          <w:tab w:val="left" w:pos="0"/>
        </w:tabs>
        <w:spacing w:line="288" w:lineRule="auto"/>
        <w:jc w:val="both"/>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w:t>
      </w:r>
    </w:p>
    <w:p w14:paraId="1870A66A" w14:textId="77777777" w:rsidR="00187B86" w:rsidRPr="00187B86" w:rsidRDefault="00187B86" w:rsidP="00187B86">
      <w:pPr>
        <w:tabs>
          <w:tab w:val="left" w:pos="255"/>
        </w:tabs>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Rèn</w:t>
      </w:r>
      <w:proofErr w:type="spell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khả</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duy</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tình</w:t>
      </w:r>
      <w:proofErr w:type="spellEnd"/>
      <w:r w:rsidRPr="00187B86">
        <w:rPr>
          <w:rFonts w:ascii="Times New Roman" w:hAnsi="Times New Roman"/>
          <w:szCs w:val="28"/>
        </w:rPr>
        <w:t xml:space="preserve"> </w:t>
      </w:r>
      <w:proofErr w:type="spellStart"/>
      <w:r w:rsidRPr="00187B86">
        <w:rPr>
          <w:rFonts w:ascii="Times New Roman" w:hAnsi="Times New Roman"/>
          <w:szCs w:val="28"/>
        </w:rPr>
        <w:t>huống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trên</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w:t>
      </w:r>
    </w:p>
    <w:p w14:paraId="34AD0182" w14:textId="77777777" w:rsidR="00187B86" w:rsidRPr="00187B86" w:rsidRDefault="00187B86" w:rsidP="00187B86">
      <w:pPr>
        <w:spacing w:line="288" w:lineRule="auto"/>
        <w:ind w:firstLine="720"/>
        <w:jc w:val="both"/>
        <w:rPr>
          <w:rFonts w:ascii="Times New Roman" w:hAnsi="Times New Roman"/>
          <w:szCs w:val="28"/>
          <w:lang w:val="vi-VN" w:eastAsia="vi-VN"/>
        </w:rPr>
      </w:pPr>
      <w:r w:rsidRPr="00187B86">
        <w:rPr>
          <w:rFonts w:ascii="Times New Roman" w:hAnsi="Times New Roman"/>
          <w:szCs w:val="28"/>
        </w:rPr>
        <w:t xml:space="preserve">+ </w:t>
      </w:r>
      <w:r w:rsidRPr="00187B86">
        <w:rPr>
          <w:rFonts w:ascii="Times New Roman" w:hAnsi="Times New Roman"/>
          <w:szCs w:val="28"/>
          <w:lang w:val="da-DK" w:eastAsia="vi-VN"/>
        </w:rPr>
        <w:t>C</w:t>
      </w:r>
      <w:proofErr w:type="spellStart"/>
      <w:r w:rsidRPr="00187B86">
        <w:rPr>
          <w:rFonts w:ascii="Times New Roman" w:hAnsi="Times New Roman"/>
          <w:szCs w:val="28"/>
        </w:rPr>
        <w:t>hủ</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nghiêm</w:t>
      </w:r>
      <w:proofErr w:type="spellEnd"/>
      <w:r w:rsidRPr="00187B86">
        <w:rPr>
          <w:rFonts w:ascii="Times New Roman" w:hAnsi="Times New Roman"/>
          <w:szCs w:val="28"/>
        </w:rPr>
        <w:t xml:space="preserve"> </w:t>
      </w:r>
      <w:proofErr w:type="spellStart"/>
      <w:r w:rsidRPr="00187B86">
        <w:rPr>
          <w:rFonts w:ascii="Times New Roman" w:hAnsi="Times New Roman"/>
          <w:szCs w:val="28"/>
        </w:rPr>
        <w:t>túc</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luỹ</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ghi</w:t>
      </w:r>
      <w:proofErr w:type="spellEnd"/>
      <w:r w:rsidRPr="00187B86">
        <w:rPr>
          <w:rFonts w:ascii="Times New Roman" w:hAnsi="Times New Roman"/>
          <w:szCs w:val="28"/>
        </w:rPr>
        <w:t xml:space="preserve"> </w:t>
      </w:r>
      <w:proofErr w:type="spellStart"/>
      <w:r w:rsidRPr="00187B86">
        <w:rPr>
          <w:rFonts w:ascii="Times New Roman" w:hAnsi="Times New Roman"/>
          <w:szCs w:val="28"/>
        </w:rPr>
        <w:t>nhớ</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giải</w:t>
      </w:r>
      <w:proofErr w:type="spellEnd"/>
      <w:r w:rsidRPr="00187B86">
        <w:rPr>
          <w:rFonts w:ascii="Times New Roman" w:hAnsi="Times New Roman"/>
          <w:szCs w:val="28"/>
        </w:rPr>
        <w:t xml:space="preserve"> </w:t>
      </w:r>
      <w:proofErr w:type="spellStart"/>
      <w:r w:rsidRPr="00187B86">
        <w:rPr>
          <w:rFonts w:ascii="Times New Roman" w:hAnsi="Times New Roman"/>
          <w:szCs w:val="28"/>
        </w:rPr>
        <w:t>quyết</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tình</w:t>
      </w:r>
      <w:proofErr w:type="spellEnd"/>
      <w:r w:rsidRPr="00187B86">
        <w:rPr>
          <w:rFonts w:ascii="Times New Roman" w:hAnsi="Times New Roman"/>
          <w:szCs w:val="28"/>
        </w:rPr>
        <w:t xml:space="preserve"> </w:t>
      </w:r>
      <w:proofErr w:type="spellStart"/>
      <w:r w:rsidRPr="00187B86">
        <w:rPr>
          <w:rFonts w:ascii="Times New Roman" w:hAnsi="Times New Roman"/>
          <w:szCs w:val="28"/>
        </w:rPr>
        <w:t>huống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w:t>
      </w:r>
    </w:p>
    <w:p w14:paraId="6C1F9943" w14:textId="77777777" w:rsidR="00187B86" w:rsidRPr="00187B86" w:rsidRDefault="00187B86" w:rsidP="00187B86">
      <w:pPr>
        <w:tabs>
          <w:tab w:val="left" w:pos="255"/>
        </w:tabs>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cẩn</w:t>
      </w:r>
      <w:proofErr w:type="spellEnd"/>
      <w:r w:rsidRPr="00187B86">
        <w:rPr>
          <w:rFonts w:ascii="Times New Roman" w:hAnsi="Times New Roman"/>
          <w:szCs w:val="28"/>
        </w:rPr>
        <w:t xml:space="preserve"> </w:t>
      </w:r>
      <w:proofErr w:type="spellStart"/>
      <w:r w:rsidRPr="00187B86">
        <w:rPr>
          <w:rFonts w:ascii="Times New Roman" w:hAnsi="Times New Roman"/>
          <w:szCs w:val="28"/>
        </w:rPr>
        <w:t>thận</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độc</w:t>
      </w:r>
      <w:proofErr w:type="spellEnd"/>
      <w:r w:rsidRPr="00187B86">
        <w:rPr>
          <w:rFonts w:ascii="Times New Roman" w:hAnsi="Times New Roman"/>
          <w:szCs w:val="28"/>
        </w:rPr>
        <w:t xml:space="preserve"> </w:t>
      </w:r>
      <w:proofErr w:type="spellStart"/>
      <w:r w:rsidRPr="00187B86">
        <w:rPr>
          <w:rFonts w:ascii="Times New Roman" w:hAnsi="Times New Roman"/>
          <w:szCs w:val="28"/>
        </w:rPr>
        <w:t>lập</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nhóm</w:t>
      </w:r>
      <w:proofErr w:type="spellEnd"/>
      <w:r w:rsidRPr="00187B86">
        <w:rPr>
          <w:rFonts w:ascii="Times New Roman" w:hAnsi="Times New Roman"/>
          <w:szCs w:val="28"/>
        </w:rPr>
        <w:t>.</w:t>
      </w:r>
    </w:p>
    <w:p w14:paraId="134792A8" w14:textId="77777777" w:rsidR="00187B86" w:rsidRPr="00187B86" w:rsidRDefault="00187B86" w:rsidP="00187B86">
      <w:pPr>
        <w:spacing w:line="288" w:lineRule="auto"/>
        <w:jc w:val="both"/>
        <w:rPr>
          <w:rFonts w:ascii="Times New Roman" w:hAnsi="Times New Roman"/>
          <w:bCs/>
          <w:szCs w:val="28"/>
          <w:lang w:eastAsia="vi-VN"/>
        </w:rPr>
      </w:pPr>
      <w:r w:rsidRPr="00187B86">
        <w:rPr>
          <w:rFonts w:ascii="Times New Roman" w:hAnsi="Times New Roman"/>
          <w:bCs/>
          <w:szCs w:val="28"/>
          <w:lang w:eastAsia="vi-VN"/>
        </w:rPr>
        <w:t xml:space="preserve">2. </w:t>
      </w:r>
      <w:proofErr w:type="spellStart"/>
      <w:r w:rsidRPr="00187B86">
        <w:rPr>
          <w:rFonts w:ascii="Times New Roman" w:hAnsi="Times New Roman"/>
          <w:bCs/>
          <w:szCs w:val="28"/>
          <w:lang w:eastAsia="vi-VN"/>
        </w:rPr>
        <w:t>Phương</w:t>
      </w:r>
      <w:proofErr w:type="spellEnd"/>
      <w:r w:rsidRPr="00187B86">
        <w:rPr>
          <w:rFonts w:ascii="Times New Roman" w:hAnsi="Times New Roman"/>
          <w:bCs/>
          <w:szCs w:val="28"/>
          <w:lang w:eastAsia="vi-VN"/>
        </w:rPr>
        <w:t xml:space="preserve"> </w:t>
      </w:r>
      <w:proofErr w:type="spellStart"/>
      <w:r w:rsidRPr="00187B86">
        <w:rPr>
          <w:rFonts w:ascii="Times New Roman" w:hAnsi="Times New Roman"/>
          <w:bCs/>
          <w:szCs w:val="28"/>
          <w:lang w:eastAsia="vi-VN"/>
        </w:rPr>
        <w:t>pháp</w:t>
      </w:r>
      <w:proofErr w:type="spellEnd"/>
      <w:r w:rsidRPr="00187B86">
        <w:rPr>
          <w:rFonts w:ascii="Times New Roman" w:hAnsi="Times New Roman"/>
          <w:bCs/>
          <w:szCs w:val="28"/>
          <w:lang w:eastAsia="vi-VN"/>
        </w:rPr>
        <w:t xml:space="preserve">: </w:t>
      </w:r>
    </w:p>
    <w:p w14:paraId="3BD1FF7D" w14:textId="77777777" w:rsidR="00187B86" w:rsidRPr="00187B86" w:rsidRDefault="00187B86" w:rsidP="00187B86">
      <w:pPr>
        <w:spacing w:line="288" w:lineRule="auto"/>
        <w:ind w:firstLine="720"/>
        <w:jc w:val="both"/>
        <w:rPr>
          <w:rFonts w:ascii="Times New Roman" w:hAnsi="Times New Roman"/>
          <w:spacing w:val="-8"/>
          <w:szCs w:val="28"/>
        </w:rPr>
      </w:pPr>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xuyên</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đáp</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viết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pacing w:val="-8"/>
          <w:szCs w:val="28"/>
        </w:rPr>
        <w:t>nội</w:t>
      </w:r>
      <w:proofErr w:type="spellEnd"/>
      <w:r w:rsidRPr="00187B86">
        <w:rPr>
          <w:rFonts w:ascii="Times New Roman" w:hAnsi="Times New Roman"/>
          <w:spacing w:val="-8"/>
          <w:szCs w:val="28"/>
        </w:rPr>
        <w:t xml:space="preserve"> dung </w:t>
      </w:r>
      <w:proofErr w:type="spellStart"/>
      <w:r w:rsidRPr="00187B86">
        <w:rPr>
          <w:rFonts w:ascii="Times New Roman" w:hAnsi="Times New Roman"/>
          <w:spacing w:val="-8"/>
          <w:szCs w:val="28"/>
        </w:rPr>
        <w:t>bài</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tập</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tình</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huống</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trong</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mỗi</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buổi</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lên</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lớp</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chấm</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điểm</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bài</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tập</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hoặc</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thảo</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luận</w:t>
      </w:r>
      <w:proofErr w:type="spellEnd"/>
      <w:r w:rsidRPr="00187B86">
        <w:rPr>
          <w:rFonts w:ascii="Times New Roman" w:hAnsi="Times New Roman"/>
          <w:spacing w:val="-8"/>
          <w:szCs w:val="28"/>
        </w:rPr>
        <w:t>.</w:t>
      </w:r>
    </w:p>
    <w:p w14:paraId="02432AB1"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kỳ</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viết</w:t>
      </w:r>
      <w:proofErr w:type="spellEnd"/>
    </w:p>
    <w:p w14:paraId="65C97854" w14:textId="1451C8D5" w:rsidR="00187B86" w:rsidRPr="00187B86" w:rsidRDefault="00187B86" w:rsidP="00187B86">
      <w:pPr>
        <w:spacing w:line="288" w:lineRule="auto"/>
        <w:ind w:firstLine="720"/>
        <w:jc w:val="both"/>
        <w:rPr>
          <w:rFonts w:ascii="Times New Roman" w:hAnsi="Times New Roman"/>
          <w:b/>
          <w:spacing w:val="4"/>
          <w:szCs w:val="28"/>
        </w:rPr>
      </w:pPr>
      <w:r w:rsidRPr="00187B86">
        <w:rPr>
          <w:rFonts w:ascii="Times New Roman" w:hAnsi="Times New Roman"/>
          <w:szCs w:val="28"/>
        </w:rPr>
        <w:t xml:space="preserve">- </w:t>
      </w:r>
      <w:proofErr w:type="spellStart"/>
      <w:r w:rsidRPr="00187B86">
        <w:rPr>
          <w:rFonts w:ascii="Times New Roman" w:hAnsi="Times New Roman"/>
          <w:szCs w:val="28"/>
        </w:rPr>
        <w:t>Thi</w:t>
      </w:r>
      <w:proofErr w:type="spellEnd"/>
      <w:r w:rsidRPr="00187B86">
        <w:rPr>
          <w:rFonts w:ascii="Times New Roman" w:hAnsi="Times New Roman"/>
          <w:szCs w:val="28"/>
        </w:rPr>
        <w:t xml:space="preserve"> </w:t>
      </w:r>
      <w:proofErr w:type="spellStart"/>
      <w:r w:rsidRPr="00187B86">
        <w:rPr>
          <w:rFonts w:ascii="Times New Roman" w:hAnsi="Times New Roman"/>
          <w:szCs w:val="28"/>
        </w:rPr>
        <w:t>kết</w:t>
      </w:r>
      <w:proofErr w:type="spellEnd"/>
      <w:r w:rsidRPr="00187B86">
        <w:rPr>
          <w:rFonts w:ascii="Times New Roman" w:hAnsi="Times New Roman"/>
          <w:szCs w:val="28"/>
        </w:rPr>
        <w:t xml:space="preserve"> </w:t>
      </w:r>
      <w:proofErr w:type="spellStart"/>
      <w:r w:rsidRPr="00187B86">
        <w:rPr>
          <w:rFonts w:ascii="Times New Roman" w:hAnsi="Times New Roman"/>
          <w:szCs w:val="28"/>
        </w:rPr>
        <w:t>thúc</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00197CE1">
        <w:rPr>
          <w:rFonts w:ascii="Times New Roman" w:hAnsi="Times New Roman"/>
          <w:szCs w:val="28"/>
        </w:rPr>
        <w:t>V</w:t>
      </w:r>
      <w:r w:rsidRPr="00187B86">
        <w:rPr>
          <w:rFonts w:ascii="Times New Roman" w:hAnsi="Times New Roman"/>
          <w:szCs w:val="28"/>
        </w:rPr>
        <w:t>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đáp</w:t>
      </w:r>
      <w:proofErr w:type="spellEnd"/>
    </w:p>
    <w:p w14:paraId="7D1A18EA" w14:textId="77777777" w:rsidR="00187B86" w:rsidRPr="00187B86" w:rsidRDefault="00187B86" w:rsidP="00187B86">
      <w:pPr>
        <w:spacing w:line="288" w:lineRule="auto"/>
        <w:jc w:val="both"/>
        <w:rPr>
          <w:rFonts w:ascii="Times New Roman" w:hAnsi="Times New Roman"/>
          <w:szCs w:val="28"/>
          <w:lang w:val="da-DK" w:eastAsia="vi-VN"/>
        </w:rPr>
      </w:pPr>
      <w:bookmarkStart w:id="19" w:name="_Hlk109491814"/>
      <w:r w:rsidRPr="00187B86">
        <w:rPr>
          <w:rFonts w:ascii="Times New Roman" w:hAnsi="Times New Roman"/>
          <w:b/>
          <w:bCs/>
          <w:szCs w:val="28"/>
          <w:lang w:val="da-DK" w:eastAsia="vi-VN"/>
        </w:rPr>
        <w:t>VI. H</w:t>
      </w:r>
      <w:r w:rsidRPr="00187B86">
        <w:rPr>
          <w:rFonts w:ascii="Times New Roman" w:hAnsi="Times New Roman"/>
          <w:b/>
          <w:bCs/>
          <w:szCs w:val="28"/>
          <w:shd w:val="clear" w:color="auto" w:fill="FFFFFF"/>
          <w:lang w:val="da-DK" w:eastAsia="vi-VN"/>
        </w:rPr>
        <w:t>ướ</w:t>
      </w:r>
      <w:r w:rsidRPr="00187B86">
        <w:rPr>
          <w:rFonts w:ascii="Times New Roman" w:hAnsi="Times New Roman"/>
          <w:b/>
          <w:bCs/>
          <w:szCs w:val="28"/>
          <w:lang w:val="da-DK" w:eastAsia="vi-VN"/>
        </w:rPr>
        <w:t>ng dẫn thực hiện môn học:</w:t>
      </w:r>
    </w:p>
    <w:p w14:paraId="6D3AB726" w14:textId="77777777" w:rsidR="00187B86" w:rsidRPr="00187B86" w:rsidRDefault="00187B86" w:rsidP="00187B86">
      <w:pPr>
        <w:spacing w:line="288" w:lineRule="auto"/>
        <w:jc w:val="both"/>
        <w:rPr>
          <w:rFonts w:ascii="Times New Roman" w:hAnsi="Times New Roman"/>
          <w:spacing w:val="2"/>
          <w:szCs w:val="28"/>
          <w:lang w:val="da-DK" w:eastAsia="vi-VN"/>
        </w:rPr>
      </w:pPr>
      <w:r w:rsidRPr="00187B86">
        <w:rPr>
          <w:rFonts w:ascii="Times New Roman" w:hAnsi="Times New Roman"/>
          <w:spacing w:val="2"/>
          <w:szCs w:val="28"/>
          <w:lang w:val="da-DK" w:eastAsia="vi-VN"/>
        </w:rPr>
        <w:t xml:space="preserve">1. Phạm vi áp dụng môn học: </w:t>
      </w:r>
    </w:p>
    <w:p w14:paraId="00912D9C" w14:textId="77777777" w:rsidR="00187B86" w:rsidRPr="00187B86" w:rsidRDefault="00187B86" w:rsidP="00187B86">
      <w:pPr>
        <w:spacing w:line="288" w:lineRule="auto"/>
        <w:ind w:firstLine="720"/>
        <w:jc w:val="both"/>
        <w:rPr>
          <w:rFonts w:ascii="Times New Roman" w:hAnsi="Times New Roman"/>
          <w:spacing w:val="2"/>
          <w:szCs w:val="28"/>
          <w:lang w:val="da-DK" w:eastAsia="vi-VN"/>
        </w:rPr>
      </w:pPr>
      <w:r w:rsidRPr="00187B86">
        <w:rPr>
          <w:rFonts w:ascii="Times New Roman" w:hAnsi="Times New Roman"/>
          <w:spacing w:val="2"/>
          <w:szCs w:val="28"/>
          <w:lang w:val="da-DK" w:eastAsia="vi-VN"/>
        </w:rPr>
        <w:t xml:space="preserve">Chương trình môn học được sử dụng để giảng dạy cho trình độ Trung cấp. Tổng thời gian thực hiện môn học là 15 giờ, giáo viên giảng các tiết lý thuyết kết hợp với các bài thực hành đan xen. </w:t>
      </w:r>
    </w:p>
    <w:p w14:paraId="5C8F7670" w14:textId="77777777" w:rsidR="00187B86" w:rsidRPr="00187B86" w:rsidRDefault="00187B86" w:rsidP="00187B86">
      <w:pPr>
        <w:spacing w:line="288" w:lineRule="auto"/>
        <w:jc w:val="both"/>
        <w:rPr>
          <w:rFonts w:ascii="Times New Roman" w:hAnsi="Times New Roman"/>
          <w:szCs w:val="28"/>
          <w:lang w:val="da-DK" w:eastAsia="vi-VN"/>
        </w:rPr>
      </w:pPr>
      <w:r w:rsidRPr="00187B86">
        <w:rPr>
          <w:rFonts w:ascii="Times New Roman" w:hAnsi="Times New Roman"/>
          <w:szCs w:val="28"/>
          <w:lang w:val="da-DK" w:eastAsia="vi-VN"/>
        </w:rPr>
        <w:t>2. Hướng dẫn về phương pháp giảng dạy, học tập môn học:</w:t>
      </w:r>
    </w:p>
    <w:p w14:paraId="06BF8C72" w14:textId="77777777" w:rsidR="00187B86" w:rsidRPr="00187B86" w:rsidRDefault="00187B86" w:rsidP="00187B86">
      <w:pPr>
        <w:spacing w:line="288" w:lineRule="auto"/>
        <w:ind w:firstLine="720"/>
        <w:jc w:val="both"/>
        <w:rPr>
          <w:rFonts w:ascii="Times New Roman" w:hAnsi="Times New Roman"/>
          <w:szCs w:val="28"/>
          <w:lang w:val="da-DK" w:eastAsia="vi-VN"/>
        </w:rPr>
      </w:pPr>
      <w:r w:rsidRPr="00187B86">
        <w:rPr>
          <w:rFonts w:ascii="Times New Roman" w:hAnsi="Times New Roman"/>
          <w:szCs w:val="28"/>
          <w:lang w:val="da-DK" w:eastAsia="vi-VN"/>
        </w:rPr>
        <w:t>- Đối với giáo viên, giảng viên:</w:t>
      </w:r>
    </w:p>
    <w:p w14:paraId="7D7BA39D" w14:textId="77777777" w:rsidR="00187B86" w:rsidRPr="00187B86" w:rsidRDefault="00187B86" w:rsidP="00187B86">
      <w:pPr>
        <w:spacing w:line="288" w:lineRule="auto"/>
        <w:ind w:firstLine="720"/>
        <w:jc w:val="both"/>
        <w:rPr>
          <w:rFonts w:ascii="Times New Roman" w:hAnsi="Times New Roman"/>
          <w:szCs w:val="28"/>
          <w:lang w:val="da-DK" w:eastAsia="vi-VN"/>
        </w:rPr>
      </w:pPr>
      <w:r w:rsidRPr="00187B86">
        <w:rPr>
          <w:rFonts w:ascii="Times New Roman" w:hAnsi="Times New Roman"/>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14:paraId="0B40B2B4" w14:textId="77777777" w:rsidR="00187B86" w:rsidRPr="00187B86" w:rsidRDefault="00187B86" w:rsidP="00187B86">
      <w:pPr>
        <w:widowControl w:val="0"/>
        <w:spacing w:line="288" w:lineRule="auto"/>
        <w:ind w:firstLine="709"/>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dạy</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chương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Thuyết</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sinh</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đàm</w:t>
      </w:r>
      <w:proofErr w:type="spellEnd"/>
      <w:r w:rsidRPr="00187B86">
        <w:rPr>
          <w:rFonts w:ascii="Times New Roman" w:hAnsi="Times New Roman"/>
          <w:szCs w:val="28"/>
        </w:rPr>
        <w:t xml:space="preserve"> </w:t>
      </w:r>
      <w:proofErr w:type="spellStart"/>
      <w:r w:rsidRPr="00187B86">
        <w:rPr>
          <w:rFonts w:ascii="Times New Roman" w:hAnsi="Times New Roman"/>
          <w:szCs w:val="28"/>
        </w:rPr>
        <w:t>thoại</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r w:rsidRPr="00187B86">
        <w:rPr>
          <w:rFonts w:ascii="Times New Roman" w:hAnsi="Times New Roman"/>
          <w:szCs w:val="28"/>
        </w:rPr>
        <w:t xml:space="preserve"> </w:t>
      </w:r>
      <w:proofErr w:type="spellStart"/>
      <w:r w:rsidRPr="00187B86">
        <w:rPr>
          <w:rFonts w:ascii="Times New Roman" w:hAnsi="Times New Roman"/>
          <w:szCs w:val="28"/>
        </w:rPr>
        <w:t>để</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sinh</w:t>
      </w:r>
      <w:proofErr w:type="spellEnd"/>
      <w:r w:rsidRPr="00187B86">
        <w:rPr>
          <w:rFonts w:ascii="Times New Roman" w:hAnsi="Times New Roman"/>
          <w:szCs w:val="28"/>
        </w:rPr>
        <w:t xml:space="preserve"> </w:t>
      </w:r>
      <w:proofErr w:type="spellStart"/>
      <w:r w:rsidRPr="00187B86">
        <w:rPr>
          <w:rFonts w:ascii="Times New Roman" w:hAnsi="Times New Roman"/>
          <w:szCs w:val="28"/>
        </w:rPr>
        <w:t>ghi</w:t>
      </w:r>
      <w:proofErr w:type="spellEnd"/>
      <w:r w:rsidRPr="00187B86">
        <w:rPr>
          <w:rFonts w:ascii="Times New Roman" w:hAnsi="Times New Roman"/>
          <w:szCs w:val="28"/>
        </w:rPr>
        <w:t xml:space="preserve"> </w:t>
      </w:r>
      <w:proofErr w:type="spellStart"/>
      <w:r w:rsidRPr="00187B86">
        <w:rPr>
          <w:rFonts w:ascii="Times New Roman" w:hAnsi="Times New Roman"/>
          <w:szCs w:val="28"/>
        </w:rPr>
        <w:t>nhớ</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hơn</w:t>
      </w:r>
      <w:proofErr w:type="spellEnd"/>
      <w:r w:rsidRPr="00187B86">
        <w:rPr>
          <w:rFonts w:ascii="Times New Roman" w:hAnsi="Times New Roman"/>
          <w:szCs w:val="28"/>
        </w:rPr>
        <w:t xml:space="preserve">. </w:t>
      </w:r>
    </w:p>
    <w:p w14:paraId="4C144FD3" w14:textId="77777777" w:rsidR="00187B86" w:rsidRPr="00187B86" w:rsidRDefault="00187B86" w:rsidP="00187B86">
      <w:pPr>
        <w:widowControl w:val="0"/>
        <w:spacing w:line="288" w:lineRule="auto"/>
        <w:ind w:firstLine="709"/>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chiếu</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Video, clip, </w:t>
      </w:r>
      <w:proofErr w:type="spellStart"/>
      <w:r w:rsidRPr="00187B86">
        <w:rPr>
          <w:rFonts w:ascii="Times New Roman" w:hAnsi="Times New Roman"/>
          <w:szCs w:val="28"/>
        </w:rPr>
        <w:t>ví</w:t>
      </w:r>
      <w:proofErr w:type="spellEnd"/>
      <w:r w:rsidRPr="00187B86">
        <w:rPr>
          <w:rFonts w:ascii="Times New Roman" w:hAnsi="Times New Roman"/>
          <w:szCs w:val="28"/>
        </w:rPr>
        <w:t xml:space="preserve"> </w:t>
      </w:r>
      <w:proofErr w:type="spellStart"/>
      <w:r w:rsidRPr="00187B86">
        <w:rPr>
          <w:rFonts w:ascii="Times New Roman" w:hAnsi="Times New Roman"/>
          <w:szCs w:val="28"/>
        </w:rPr>
        <w:t>dụ</w:t>
      </w:r>
      <w:proofErr w:type="spellEnd"/>
      <w:r w:rsidRPr="00187B86">
        <w:rPr>
          <w:rFonts w:ascii="Times New Roman" w:hAnsi="Times New Roman"/>
          <w:szCs w:val="28"/>
        </w:rPr>
        <w:t xml:space="preserve"> </w:t>
      </w:r>
      <w:proofErr w:type="spellStart"/>
      <w:r w:rsidRPr="00187B86">
        <w:rPr>
          <w:rFonts w:ascii="Times New Roman" w:hAnsi="Times New Roman"/>
          <w:szCs w:val="28"/>
        </w:rPr>
        <w:t>minh</w:t>
      </w:r>
      <w:proofErr w:type="spellEnd"/>
      <w:r w:rsidRPr="00187B86">
        <w:rPr>
          <w:rFonts w:ascii="Times New Roman" w:hAnsi="Times New Roman"/>
          <w:szCs w:val="28"/>
        </w:rPr>
        <w:t xml:space="preserve"> </w:t>
      </w:r>
      <w:proofErr w:type="spellStart"/>
      <w:r w:rsidRPr="00187B86">
        <w:rPr>
          <w:rFonts w:ascii="Times New Roman" w:hAnsi="Times New Roman"/>
          <w:szCs w:val="28"/>
        </w:rPr>
        <w:t>họa</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sinh</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roofErr w:type="spellStart"/>
      <w:r w:rsidRPr="00187B86">
        <w:rPr>
          <w:rFonts w:ascii="Times New Roman" w:hAnsi="Times New Roman"/>
          <w:szCs w:val="28"/>
        </w:rPr>
        <w:t>dễ</w:t>
      </w:r>
      <w:proofErr w:type="spellEnd"/>
      <w:r w:rsidRPr="00187B86">
        <w:rPr>
          <w:rFonts w:ascii="Times New Roman" w:hAnsi="Times New Roman"/>
          <w:szCs w:val="28"/>
        </w:rPr>
        <w:t xml:space="preserve"> </w:t>
      </w:r>
      <w:proofErr w:type="spellStart"/>
      <w:r w:rsidRPr="00187B86">
        <w:rPr>
          <w:rFonts w:ascii="Times New Roman" w:hAnsi="Times New Roman"/>
          <w:szCs w:val="28"/>
        </w:rPr>
        <w:t>hiểu</w:t>
      </w:r>
      <w:proofErr w:type="spellEnd"/>
      <w:r w:rsidRPr="00187B86">
        <w:rPr>
          <w:rFonts w:ascii="Times New Roman" w:hAnsi="Times New Roman"/>
          <w:szCs w:val="28"/>
        </w:rPr>
        <w:t>.</w:t>
      </w:r>
    </w:p>
    <w:p w14:paraId="4247207A" w14:textId="77777777" w:rsidR="00187B86" w:rsidRPr="00187B86" w:rsidRDefault="00187B86" w:rsidP="00187B86">
      <w:pPr>
        <w:widowControl w:val="0"/>
        <w:spacing w:line="288" w:lineRule="auto"/>
        <w:ind w:firstLine="709"/>
        <w:jc w:val="both"/>
        <w:rPr>
          <w:rFonts w:ascii="Times New Roman" w:hAnsi="Times New Roman"/>
          <w:color w:val="000000"/>
          <w:szCs w:val="28"/>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Tăng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cường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khai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nguồn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tham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khảo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mạng</w:t>
      </w:r>
      <w:proofErr w:type="spellEnd"/>
      <w:r w:rsidRPr="00187B86">
        <w:rPr>
          <w:rFonts w:ascii="Times New Roman" w:hAnsi="Times New Roman"/>
          <w:color w:val="000000"/>
          <w:szCs w:val="28"/>
        </w:rPr>
        <w:t xml:space="preserve"> Internet. </w:t>
      </w:r>
    </w:p>
    <w:p w14:paraId="3DB5C575" w14:textId="77777777" w:rsidR="00187B86" w:rsidRPr="00187B86" w:rsidRDefault="00187B86" w:rsidP="00187B86">
      <w:pPr>
        <w:widowControl w:val="0"/>
        <w:spacing w:line="288" w:lineRule="auto"/>
        <w:ind w:firstLine="709"/>
        <w:jc w:val="both"/>
        <w:rPr>
          <w:rFonts w:ascii="Times New Roman" w:hAnsi="Times New Roman"/>
          <w:color w:val="FF0000"/>
          <w:szCs w:val="28"/>
        </w:rPr>
      </w:pPr>
      <w:r w:rsidRPr="00187B86">
        <w:rPr>
          <w:rFonts w:ascii="Times New Roman" w:hAnsi="Times New Roman"/>
          <w:szCs w:val="28"/>
          <w:lang w:val="da-DK" w:eastAsia="vi-VN"/>
        </w:rPr>
        <w:t xml:space="preserve">+ Hình thức giảng dạy chính của môn học: lý thuyết trên lớp kết hợp với thảo luận nhóm và làm các bài tập tình huống. </w:t>
      </w:r>
    </w:p>
    <w:p w14:paraId="0164EAE1" w14:textId="77777777" w:rsidR="00187B86" w:rsidRPr="00187B86" w:rsidRDefault="00187B86" w:rsidP="00187B86">
      <w:pPr>
        <w:spacing w:line="288" w:lineRule="auto"/>
        <w:ind w:firstLine="709"/>
        <w:jc w:val="both"/>
        <w:rPr>
          <w:rFonts w:ascii="Times New Roman" w:hAnsi="Times New Roman"/>
          <w:szCs w:val="28"/>
          <w:lang w:val="da-DK" w:eastAsia="vi-VN"/>
        </w:rPr>
      </w:pPr>
      <w:r w:rsidRPr="00187B86">
        <w:rPr>
          <w:rFonts w:ascii="Times New Roman" w:hAnsi="Times New Roman"/>
          <w:szCs w:val="28"/>
          <w:lang w:val="da-DK" w:eastAsia="vi-VN"/>
        </w:rPr>
        <w:t>- Đối với người học:</w:t>
      </w:r>
    </w:p>
    <w:p w14:paraId="17937742" w14:textId="77777777" w:rsidR="00187B86" w:rsidRPr="00187B86" w:rsidRDefault="00187B86" w:rsidP="00187B86">
      <w:pPr>
        <w:spacing w:line="288" w:lineRule="auto"/>
        <w:ind w:firstLine="720"/>
        <w:jc w:val="both"/>
        <w:rPr>
          <w:rFonts w:ascii="Times New Roman" w:hAnsi="Times New Roman"/>
          <w:color w:val="000000"/>
          <w:szCs w:val="28"/>
          <w:lang w:val="da-DK" w:eastAsia="vi-VN"/>
        </w:rPr>
      </w:pPr>
      <w:r w:rsidRPr="00187B86">
        <w:rPr>
          <w:rFonts w:ascii="Times New Roman" w:hAnsi="Times New Roman"/>
          <w:color w:val="000000"/>
          <w:szCs w:val="28"/>
          <w:lang w:val="da-DK" w:eastAsia="vi-VN"/>
        </w:rPr>
        <w:lastRenderedPageBreak/>
        <w:t>+ Có ý thức tự học, chuẩn bị tốt các câu hỏi, bài tập được giao.</w:t>
      </w:r>
    </w:p>
    <w:p w14:paraId="0F52D754" w14:textId="77777777" w:rsidR="00187B86" w:rsidRPr="00187B86" w:rsidRDefault="00187B86" w:rsidP="00187B86">
      <w:pPr>
        <w:spacing w:line="288" w:lineRule="auto"/>
        <w:ind w:firstLine="720"/>
        <w:jc w:val="both"/>
        <w:rPr>
          <w:rFonts w:ascii="Times New Roman" w:hAnsi="Times New Roman"/>
          <w:color w:val="000000"/>
          <w:szCs w:val="28"/>
          <w:lang w:val="da-DK" w:eastAsia="vi-VN"/>
        </w:rPr>
      </w:pPr>
      <w:r w:rsidRPr="00187B86">
        <w:rPr>
          <w:rFonts w:ascii="Times New Roman" w:hAnsi="Times New Roman"/>
          <w:color w:val="000000"/>
          <w:szCs w:val="28"/>
          <w:lang w:val="da-DK" w:eastAsia="vi-VN"/>
        </w:rPr>
        <w:t>+ Có mặt đầy đủ trên lớp, đúng giờ.</w:t>
      </w:r>
    </w:p>
    <w:p w14:paraId="781B60E8" w14:textId="77777777" w:rsidR="00187B86" w:rsidRPr="00187B86" w:rsidRDefault="00187B86" w:rsidP="00187B86">
      <w:pPr>
        <w:spacing w:line="288" w:lineRule="auto"/>
        <w:ind w:firstLine="720"/>
        <w:jc w:val="both"/>
        <w:rPr>
          <w:rFonts w:ascii="Times New Roman" w:hAnsi="Times New Roman"/>
          <w:color w:val="000000"/>
          <w:szCs w:val="28"/>
          <w:lang w:val="da-DK" w:eastAsia="vi-VN"/>
        </w:rPr>
      </w:pPr>
      <w:r w:rsidRPr="00187B86">
        <w:rPr>
          <w:rFonts w:ascii="Times New Roman" w:hAnsi="Times New Roman"/>
          <w:color w:val="000000"/>
          <w:szCs w:val="28"/>
          <w:lang w:val="da-DK" w:eastAsia="vi-VN"/>
        </w:rPr>
        <w:t>+ Vận dụng kiến thức môn học trong bài tập giải quyết tình huống.</w:t>
      </w:r>
    </w:p>
    <w:p w14:paraId="4D618CFE" w14:textId="77777777" w:rsidR="00187B86" w:rsidRPr="00187B86" w:rsidRDefault="00187B86" w:rsidP="00187B86">
      <w:pPr>
        <w:spacing w:line="288" w:lineRule="auto"/>
        <w:ind w:firstLine="720"/>
        <w:jc w:val="both"/>
        <w:rPr>
          <w:rFonts w:ascii="Times New Roman" w:hAnsi="Times New Roman"/>
          <w:color w:val="000000"/>
          <w:szCs w:val="28"/>
          <w:lang w:val="da-DK" w:eastAsia="vi-VN"/>
        </w:rPr>
      </w:pPr>
      <w:r w:rsidRPr="00187B86">
        <w:rPr>
          <w:rFonts w:ascii="Times New Roman" w:hAnsi="Times New Roman"/>
          <w:color w:val="000000"/>
          <w:szCs w:val="28"/>
          <w:lang w:val="da-DK" w:eastAsia="vi-VN"/>
        </w:rPr>
        <w:t>+ Biết chia sẻ thông tin, tham gia nhiệt tình các hoạt động thảo luận nhóm.</w:t>
      </w:r>
    </w:p>
    <w:p w14:paraId="326AD34D" w14:textId="77777777" w:rsidR="00187B86" w:rsidRPr="00187B86" w:rsidRDefault="00187B86" w:rsidP="00187B86">
      <w:pPr>
        <w:spacing w:line="288" w:lineRule="auto"/>
        <w:ind w:firstLine="720"/>
        <w:jc w:val="both"/>
        <w:rPr>
          <w:rFonts w:ascii="Times New Roman" w:hAnsi="Times New Roman"/>
          <w:color w:val="000000"/>
          <w:szCs w:val="28"/>
          <w:lang w:val="da-DK" w:eastAsia="vi-VN"/>
        </w:rPr>
      </w:pPr>
      <w:r w:rsidRPr="00187B86">
        <w:rPr>
          <w:rFonts w:ascii="Times New Roman" w:hAnsi="Times New Roman"/>
          <w:color w:val="000000"/>
          <w:szCs w:val="28"/>
          <w:lang w:val="da-DK" w:eastAsia="vi-VN"/>
        </w:rPr>
        <w:t>+ Nộp bài đầy đủ, đúng thời hạn theo yêu cầu của giáo viên.</w:t>
      </w:r>
    </w:p>
    <w:p w14:paraId="47390172" w14:textId="77777777" w:rsidR="00187B86" w:rsidRPr="00187B86" w:rsidRDefault="00187B86" w:rsidP="00187B86">
      <w:pPr>
        <w:spacing w:line="288" w:lineRule="auto"/>
        <w:ind w:firstLine="720"/>
        <w:jc w:val="both"/>
        <w:rPr>
          <w:rFonts w:ascii="Times New Roman" w:hAnsi="Times New Roman"/>
          <w:color w:val="000000"/>
          <w:szCs w:val="28"/>
          <w:lang w:val="da-DK" w:eastAsia="vi-VN"/>
        </w:rPr>
      </w:pPr>
      <w:r w:rsidRPr="00187B86">
        <w:rPr>
          <w:rFonts w:ascii="Times New Roman" w:hAnsi="Times New Roman"/>
          <w:color w:val="000000"/>
          <w:szCs w:val="28"/>
          <w:lang w:val="da-DK" w:eastAsia="vi-VN"/>
        </w:rPr>
        <w:t>+ Học sinh phải thực hiện các bài tập một cách nghiêm túc, không được sao chép (dưới mọi hình thức).</w:t>
      </w:r>
    </w:p>
    <w:p w14:paraId="70F94F66" w14:textId="77777777" w:rsidR="00187B86" w:rsidRPr="00187B86" w:rsidRDefault="00187B86" w:rsidP="00187B86">
      <w:pPr>
        <w:spacing w:line="288" w:lineRule="auto"/>
        <w:ind w:firstLine="720"/>
        <w:jc w:val="both"/>
        <w:rPr>
          <w:rFonts w:ascii="Times New Roman" w:hAnsi="Times New Roman"/>
          <w:color w:val="000000"/>
          <w:szCs w:val="28"/>
          <w:lang w:val="da-DK" w:eastAsia="vi-VN"/>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Chủ</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động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cực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khai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ứng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nghệ</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trong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tự</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học</w:t>
      </w:r>
      <w:proofErr w:type="spellEnd"/>
      <w:r w:rsidRPr="00187B86">
        <w:rPr>
          <w:rFonts w:ascii="Times New Roman" w:hAnsi="Times New Roman"/>
          <w:color w:val="000000"/>
          <w:szCs w:val="28"/>
        </w:rPr>
        <w:t xml:space="preserve"> ở </w:t>
      </w:r>
      <w:proofErr w:type="spellStart"/>
      <w:r w:rsidRPr="00187B86">
        <w:rPr>
          <w:rFonts w:ascii="Times New Roman" w:hAnsi="Times New Roman"/>
          <w:color w:val="000000"/>
          <w:szCs w:val="28"/>
        </w:rPr>
        <w:t>nhà</w:t>
      </w:r>
      <w:proofErr w:type="spellEnd"/>
      <w:r w:rsidRPr="00187B86">
        <w:rPr>
          <w:rFonts w:ascii="Times New Roman" w:hAnsi="Times New Roman"/>
          <w:color w:val="000000"/>
          <w:szCs w:val="28"/>
        </w:rPr>
        <w:t>.</w:t>
      </w:r>
    </w:p>
    <w:bookmarkEnd w:id="19"/>
    <w:p w14:paraId="2767E5DB" w14:textId="77777777" w:rsidR="00187B86" w:rsidRPr="00187B86" w:rsidRDefault="00187B86" w:rsidP="00187B86">
      <w:pPr>
        <w:spacing w:line="288" w:lineRule="auto"/>
        <w:jc w:val="both"/>
        <w:rPr>
          <w:rFonts w:ascii="Times New Roman" w:hAnsi="Times New Roman"/>
          <w:szCs w:val="28"/>
          <w:lang w:val="it-IT" w:eastAsia="vi-VN"/>
        </w:rPr>
      </w:pPr>
      <w:r w:rsidRPr="00187B86">
        <w:rPr>
          <w:rFonts w:ascii="Times New Roman" w:hAnsi="Times New Roman"/>
          <w:szCs w:val="28"/>
          <w:lang w:val="it-IT" w:eastAsia="vi-VN"/>
        </w:rPr>
        <w:t xml:space="preserve">3. Những trọng tâm cần chú ý: </w:t>
      </w:r>
    </w:p>
    <w:p w14:paraId="57E9C851" w14:textId="77777777" w:rsidR="00187B86" w:rsidRPr="00187B86" w:rsidRDefault="00187B86" w:rsidP="00187B86">
      <w:pPr>
        <w:tabs>
          <w:tab w:val="left" w:pos="0"/>
        </w:tabs>
        <w:spacing w:line="288" w:lineRule="auto"/>
        <w:jc w:val="both"/>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Hoà</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p w14:paraId="3EB6A963" w14:textId="77777777" w:rsidR="00187B86" w:rsidRPr="00187B86" w:rsidRDefault="00187B86" w:rsidP="00187B86">
      <w:pPr>
        <w:tabs>
          <w:tab w:val="left" w:pos="255"/>
        </w:tabs>
        <w:spacing w:line="288" w:lineRule="auto"/>
        <w:jc w:val="both"/>
        <w:rPr>
          <w:rFonts w:ascii="Times New Roman" w:hAnsi="Times New Roman"/>
          <w:szCs w:val="28"/>
        </w:rPr>
      </w:pPr>
      <w:r w:rsidRPr="00187B86">
        <w:rPr>
          <w:rFonts w:ascii="Times New Roman" w:hAnsi="Times New Roman"/>
          <w:szCs w:val="28"/>
        </w:rPr>
        <w:tab/>
      </w:r>
      <w:r w:rsidRPr="00187B86">
        <w:rPr>
          <w:rFonts w:ascii="Times New Roman" w:hAnsi="Times New Roman"/>
          <w:szCs w:val="28"/>
        </w:rPr>
        <w:tab/>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Hiến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2013</w:t>
      </w:r>
      <w:r w:rsidRPr="00187B86">
        <w:rPr>
          <w:rFonts w:ascii="Times New Roman" w:hAnsi="Times New Roman"/>
          <w:szCs w:val="28"/>
        </w:rPr>
        <w:tab/>
      </w:r>
    </w:p>
    <w:p w14:paraId="008D0C44" w14:textId="77777777" w:rsidR="00187B86" w:rsidRPr="00187B86" w:rsidRDefault="00187B86" w:rsidP="00187B86">
      <w:pPr>
        <w:tabs>
          <w:tab w:val="left" w:pos="255"/>
        </w:tabs>
        <w:spacing w:line="288" w:lineRule="auto"/>
        <w:jc w:val="both"/>
        <w:rPr>
          <w:rFonts w:ascii="Times New Roman" w:hAnsi="Times New Roman"/>
          <w:spacing w:val="-6"/>
          <w:szCs w:val="28"/>
        </w:rPr>
      </w:pPr>
      <w:r w:rsidRPr="00187B86">
        <w:rPr>
          <w:rFonts w:ascii="Times New Roman" w:hAnsi="Times New Roman"/>
          <w:szCs w:val="28"/>
        </w:rPr>
        <w:tab/>
      </w:r>
      <w:r w:rsidRPr="00187B86">
        <w:rPr>
          <w:rFonts w:ascii="Times New Roman" w:hAnsi="Times New Roman"/>
          <w:szCs w:val="28"/>
        </w:rPr>
        <w:tab/>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vụ</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pacing w:val="-6"/>
          <w:szCs w:val="28"/>
        </w:rPr>
        <w:t>động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hợp</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đồng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lao</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động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thời</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gian</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làm</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việc</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và</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thời</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giờ</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nghỉ</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ngơi</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của</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người</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lao</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động</w:t>
      </w:r>
      <w:proofErr w:type="spellEnd"/>
      <w:r w:rsidRPr="00187B86">
        <w:rPr>
          <w:rFonts w:ascii="Times New Roman" w:hAnsi="Times New Roman"/>
          <w:spacing w:val="-6"/>
          <w:szCs w:val="28"/>
        </w:rPr>
        <w:t>.</w:t>
      </w:r>
    </w:p>
    <w:p w14:paraId="3E1C4340" w14:textId="77777777" w:rsidR="00187B86" w:rsidRPr="00187B86" w:rsidRDefault="00187B86" w:rsidP="00187B86">
      <w:pPr>
        <w:tabs>
          <w:tab w:val="left" w:pos="255"/>
        </w:tabs>
        <w:spacing w:line="288" w:lineRule="auto"/>
        <w:jc w:val="both"/>
        <w:rPr>
          <w:rFonts w:ascii="Times New Roman" w:hAnsi="Times New Roman"/>
          <w:szCs w:val="28"/>
        </w:rPr>
      </w:pPr>
      <w:r w:rsidRPr="00187B86">
        <w:rPr>
          <w:rFonts w:ascii="Times New Roman" w:hAnsi="Times New Roman"/>
          <w:szCs w:val="28"/>
        </w:rPr>
        <w:tab/>
      </w:r>
      <w:r w:rsidRPr="00187B86">
        <w:rPr>
          <w:rFonts w:ascii="Times New Roman" w:hAnsi="Times New Roman"/>
          <w:szCs w:val="28"/>
        </w:rPr>
        <w:tab/>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vi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nhũng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hại</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nhũng</w:t>
      </w:r>
      <w:proofErr w:type="spellEnd"/>
      <w:r w:rsidRPr="00187B86">
        <w:rPr>
          <w:rFonts w:ascii="Times New Roman" w:hAnsi="Times New Roman"/>
          <w:szCs w:val="28"/>
        </w:rPr>
        <w:t>.</w:t>
      </w:r>
    </w:p>
    <w:p w14:paraId="5D4CD115" w14:textId="77777777" w:rsidR="00187B86" w:rsidRPr="00187B86" w:rsidRDefault="00187B86" w:rsidP="00187B86">
      <w:pPr>
        <w:tabs>
          <w:tab w:val="left" w:pos="255"/>
        </w:tabs>
        <w:spacing w:line="288" w:lineRule="auto"/>
        <w:jc w:val="both"/>
        <w:rPr>
          <w:rFonts w:ascii="Times New Roman" w:hAnsi="Times New Roman"/>
          <w:szCs w:val="28"/>
        </w:rPr>
      </w:pPr>
      <w:r w:rsidRPr="00187B86">
        <w:rPr>
          <w:rFonts w:ascii="Times New Roman" w:hAnsi="Times New Roman"/>
          <w:szCs w:val="28"/>
        </w:rPr>
        <w:tab/>
      </w:r>
      <w:r w:rsidRPr="00187B86">
        <w:rPr>
          <w:rFonts w:ascii="Times New Roman" w:hAnsi="Times New Roman"/>
          <w:szCs w:val="28"/>
        </w:rPr>
        <w:tab/>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lợi</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dùng</w:t>
      </w:r>
      <w:proofErr w:type="spellEnd"/>
    </w:p>
    <w:p w14:paraId="66FDE7F8" w14:textId="77777777" w:rsidR="00187B86" w:rsidRPr="00187B86" w:rsidRDefault="00187B86" w:rsidP="00187B86">
      <w:pPr>
        <w:tabs>
          <w:tab w:val="left" w:pos="0"/>
        </w:tabs>
        <w:spacing w:line="288" w:lineRule="auto"/>
        <w:jc w:val="both"/>
        <w:rPr>
          <w:rFonts w:ascii="Times New Roman" w:hAnsi="Times New Roman"/>
          <w:szCs w:val="28"/>
          <w:lang w:val="it-IT" w:eastAsia="vi-VN"/>
        </w:rPr>
      </w:pPr>
      <w:r w:rsidRPr="00187B86">
        <w:rPr>
          <w:rFonts w:ascii="Times New Roman" w:hAnsi="Times New Roman"/>
          <w:szCs w:val="28"/>
          <w:lang w:val="it-IT" w:eastAsia="vi-VN"/>
        </w:rPr>
        <w:t>4. Tài liệu tham khảo:</w:t>
      </w:r>
    </w:p>
    <w:p w14:paraId="35B91107" w14:textId="77777777" w:rsidR="00187B86" w:rsidRPr="00187B86" w:rsidRDefault="00187B86" w:rsidP="00187B86">
      <w:pPr>
        <w:shd w:val="clear" w:color="auto" w:fill="FFFFFF"/>
        <w:spacing w:line="288" w:lineRule="auto"/>
        <w:ind w:firstLine="720"/>
        <w:jc w:val="both"/>
        <w:rPr>
          <w:rFonts w:ascii="Times New Roman" w:hAnsi="Times New Roman"/>
          <w:iCs/>
          <w:szCs w:val="28"/>
          <w:lang w:val="vi-VN"/>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iCs/>
          <w:szCs w:val="28"/>
          <w:lang w:val="vi-VN"/>
        </w:rPr>
        <w:t>Hiến</w:t>
      </w:r>
      <w:proofErr w:type="spellEnd"/>
      <w:r w:rsidRPr="00187B86">
        <w:rPr>
          <w:rFonts w:ascii="Times New Roman" w:hAnsi="Times New Roman"/>
          <w:iCs/>
          <w:szCs w:val="28"/>
          <w:lang w:val="vi-VN"/>
        </w:rPr>
        <w:t xml:space="preserve"> </w:t>
      </w:r>
      <w:proofErr w:type="spellStart"/>
      <w:r w:rsidRPr="00187B86">
        <w:rPr>
          <w:rFonts w:ascii="Times New Roman" w:hAnsi="Times New Roman"/>
          <w:iCs/>
          <w:szCs w:val="28"/>
          <w:lang w:val="vi-VN"/>
        </w:rPr>
        <w:t>pháp</w:t>
      </w:r>
      <w:proofErr w:type="spellEnd"/>
      <w:r w:rsidRPr="00187B86">
        <w:rPr>
          <w:rFonts w:ascii="Times New Roman" w:hAnsi="Times New Roman"/>
          <w:iCs/>
          <w:szCs w:val="28"/>
          <w:lang w:val="vi-VN"/>
        </w:rPr>
        <w:t xml:space="preserve"> </w:t>
      </w:r>
      <w:proofErr w:type="spellStart"/>
      <w:r w:rsidRPr="00187B86">
        <w:rPr>
          <w:rFonts w:ascii="Times New Roman" w:hAnsi="Times New Roman"/>
          <w:iCs/>
          <w:szCs w:val="28"/>
          <w:lang w:val="vi-VN"/>
        </w:rPr>
        <w:t>nước</w:t>
      </w:r>
      <w:proofErr w:type="spellEnd"/>
      <w:r w:rsidRPr="00187B86">
        <w:rPr>
          <w:rFonts w:ascii="Times New Roman" w:hAnsi="Times New Roman"/>
          <w:iCs/>
          <w:szCs w:val="28"/>
          <w:lang w:val="vi-VN"/>
        </w:rPr>
        <w:t xml:space="preserve"> </w:t>
      </w:r>
      <w:proofErr w:type="spellStart"/>
      <w:r w:rsidRPr="00187B86">
        <w:rPr>
          <w:rFonts w:ascii="Times New Roman" w:hAnsi="Times New Roman"/>
          <w:iCs/>
          <w:szCs w:val="28"/>
          <w:lang w:val="vi-VN"/>
        </w:rPr>
        <w:t>Cộng</w:t>
      </w:r>
      <w:proofErr w:type="spellEnd"/>
      <w:r w:rsidRPr="00187B86">
        <w:rPr>
          <w:rFonts w:ascii="Times New Roman" w:hAnsi="Times New Roman"/>
          <w:iCs/>
          <w:szCs w:val="28"/>
          <w:lang w:val="vi-VN"/>
        </w:rPr>
        <w:t xml:space="preserve"> </w:t>
      </w:r>
      <w:proofErr w:type="spellStart"/>
      <w:r w:rsidRPr="00187B86">
        <w:rPr>
          <w:rFonts w:ascii="Times New Roman" w:hAnsi="Times New Roman"/>
          <w:iCs/>
          <w:szCs w:val="28"/>
          <w:lang w:val="vi-VN"/>
        </w:rPr>
        <w:t>hòa</w:t>
      </w:r>
      <w:proofErr w:type="spellEnd"/>
      <w:r w:rsidRPr="00187B86">
        <w:rPr>
          <w:rFonts w:ascii="Times New Roman" w:hAnsi="Times New Roman"/>
          <w:iCs/>
          <w:szCs w:val="28"/>
          <w:lang w:val="vi-VN"/>
        </w:rPr>
        <w:t xml:space="preserve"> </w:t>
      </w:r>
      <w:proofErr w:type="spellStart"/>
      <w:r w:rsidRPr="00187B86">
        <w:rPr>
          <w:rFonts w:ascii="Times New Roman" w:hAnsi="Times New Roman"/>
          <w:iCs/>
          <w:szCs w:val="28"/>
          <w:lang w:val="vi-VN"/>
        </w:rPr>
        <w:t>xã</w:t>
      </w:r>
      <w:proofErr w:type="spellEnd"/>
      <w:r w:rsidRPr="00187B86">
        <w:rPr>
          <w:rFonts w:ascii="Times New Roman" w:hAnsi="Times New Roman"/>
          <w:iCs/>
          <w:szCs w:val="28"/>
          <w:lang w:val="vi-VN"/>
        </w:rPr>
        <w:t xml:space="preserve"> </w:t>
      </w:r>
      <w:proofErr w:type="spellStart"/>
      <w:r w:rsidRPr="00187B86">
        <w:rPr>
          <w:rFonts w:ascii="Times New Roman" w:hAnsi="Times New Roman"/>
          <w:iCs/>
          <w:szCs w:val="28"/>
          <w:lang w:val="vi-VN"/>
        </w:rPr>
        <w:t>hội</w:t>
      </w:r>
      <w:proofErr w:type="spellEnd"/>
      <w:r w:rsidRPr="00187B86">
        <w:rPr>
          <w:rFonts w:ascii="Times New Roman" w:hAnsi="Times New Roman"/>
          <w:iCs/>
          <w:szCs w:val="28"/>
          <w:lang w:val="vi-VN"/>
        </w:rPr>
        <w:t xml:space="preserve"> </w:t>
      </w:r>
      <w:proofErr w:type="spellStart"/>
      <w:r w:rsidRPr="00187B86">
        <w:rPr>
          <w:rFonts w:ascii="Times New Roman" w:hAnsi="Times New Roman"/>
          <w:iCs/>
          <w:szCs w:val="28"/>
          <w:lang w:val="vi-VN"/>
        </w:rPr>
        <w:t>chủ</w:t>
      </w:r>
      <w:proofErr w:type="spellEnd"/>
      <w:r w:rsidRPr="00187B86">
        <w:rPr>
          <w:rFonts w:ascii="Times New Roman" w:hAnsi="Times New Roman"/>
          <w:iCs/>
          <w:szCs w:val="28"/>
          <w:lang w:val="vi-VN"/>
        </w:rPr>
        <w:t xml:space="preserve"> </w:t>
      </w:r>
      <w:proofErr w:type="spellStart"/>
      <w:r w:rsidRPr="00187B86">
        <w:rPr>
          <w:rFonts w:ascii="Times New Roman" w:hAnsi="Times New Roman"/>
          <w:iCs/>
          <w:szCs w:val="28"/>
          <w:lang w:val="vi-VN"/>
        </w:rPr>
        <w:t>nghĩa</w:t>
      </w:r>
      <w:proofErr w:type="spellEnd"/>
      <w:r w:rsidRPr="00187B86">
        <w:rPr>
          <w:rFonts w:ascii="Times New Roman" w:hAnsi="Times New Roman"/>
          <w:iCs/>
          <w:szCs w:val="28"/>
          <w:lang w:val="vi-VN"/>
        </w:rPr>
        <w:t xml:space="preserve"> </w:t>
      </w:r>
      <w:proofErr w:type="spellStart"/>
      <w:r w:rsidRPr="00187B86">
        <w:rPr>
          <w:rFonts w:ascii="Times New Roman" w:hAnsi="Times New Roman"/>
          <w:iCs/>
          <w:szCs w:val="28"/>
          <w:lang w:val="vi-VN"/>
        </w:rPr>
        <w:t>Việt</w:t>
      </w:r>
      <w:proofErr w:type="spellEnd"/>
      <w:r w:rsidRPr="00187B86">
        <w:rPr>
          <w:rFonts w:ascii="Times New Roman" w:hAnsi="Times New Roman"/>
          <w:iCs/>
          <w:szCs w:val="28"/>
          <w:lang w:val="vi-VN"/>
        </w:rPr>
        <w:t xml:space="preserve"> Nam, 2013.</w:t>
      </w:r>
    </w:p>
    <w:p w14:paraId="17CEFDA8" w14:textId="77777777" w:rsidR="00187B86" w:rsidRPr="00187B86" w:rsidRDefault="00187B86" w:rsidP="00187B86">
      <w:pPr>
        <w:spacing w:line="288" w:lineRule="auto"/>
        <w:ind w:firstLine="720"/>
        <w:jc w:val="both"/>
        <w:rPr>
          <w:rFonts w:ascii="Times New Roman" w:hAnsi="Times New Roman"/>
          <w:iCs/>
          <w:szCs w:val="28"/>
          <w:lang w:val="vi-VN"/>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iCs/>
          <w:szCs w:val="28"/>
          <w:lang w:val="vi-VN"/>
        </w:rPr>
        <w:t>Bộ</w:t>
      </w:r>
      <w:proofErr w:type="spellEnd"/>
      <w:r w:rsidRPr="00187B86">
        <w:rPr>
          <w:rFonts w:ascii="Times New Roman" w:hAnsi="Times New Roman"/>
          <w:iCs/>
          <w:szCs w:val="28"/>
          <w:lang w:val="vi-VN"/>
        </w:rPr>
        <w:t xml:space="preserve"> </w:t>
      </w:r>
      <w:proofErr w:type="spellStart"/>
      <w:r w:rsidRPr="00187B86">
        <w:rPr>
          <w:rFonts w:ascii="Times New Roman" w:hAnsi="Times New Roman"/>
          <w:iCs/>
          <w:szCs w:val="28"/>
          <w:lang w:val="vi-VN"/>
        </w:rPr>
        <w:t>Luật</w:t>
      </w:r>
      <w:proofErr w:type="spellEnd"/>
      <w:r w:rsidRPr="00187B86">
        <w:rPr>
          <w:rFonts w:ascii="Times New Roman" w:hAnsi="Times New Roman"/>
          <w:iCs/>
          <w:szCs w:val="28"/>
          <w:lang w:val="vi-VN"/>
        </w:rPr>
        <w:t xml:space="preserve"> lao </w:t>
      </w:r>
      <w:proofErr w:type="spellStart"/>
      <w:r w:rsidRPr="00187B86">
        <w:rPr>
          <w:rFonts w:ascii="Times New Roman" w:hAnsi="Times New Roman"/>
          <w:iCs/>
          <w:szCs w:val="28"/>
          <w:lang w:val="vi-VN"/>
        </w:rPr>
        <w:t>động</w:t>
      </w:r>
      <w:proofErr w:type="spellEnd"/>
      <w:r w:rsidRPr="00187B86">
        <w:rPr>
          <w:rFonts w:ascii="Times New Roman" w:hAnsi="Times New Roman"/>
          <w:iCs/>
          <w:szCs w:val="28"/>
          <w:lang w:val="vi-VN"/>
        </w:rPr>
        <w:t>, 2012.</w:t>
      </w:r>
    </w:p>
    <w:p w14:paraId="7AE5CDC6" w14:textId="77777777" w:rsidR="00187B86" w:rsidRPr="00187B86" w:rsidRDefault="00187B86" w:rsidP="00187B86">
      <w:pPr>
        <w:spacing w:line="288" w:lineRule="auto"/>
        <w:ind w:firstLine="720"/>
        <w:jc w:val="both"/>
        <w:rPr>
          <w:rFonts w:ascii="Times New Roman" w:hAnsi="Times New Roman"/>
          <w:szCs w:val="28"/>
          <w:lang w:val="vi-VN"/>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dân </w:t>
      </w:r>
      <w:proofErr w:type="spellStart"/>
      <w:r w:rsidRPr="00187B86">
        <w:rPr>
          <w:rFonts w:ascii="Times New Roman" w:hAnsi="Times New Roman"/>
          <w:szCs w:val="28"/>
          <w:lang w:val="vi-VN"/>
        </w:rPr>
        <w:t>sự</w:t>
      </w:r>
      <w:proofErr w:type="spellEnd"/>
      <w:r w:rsidRPr="00187B86">
        <w:rPr>
          <w:rFonts w:ascii="Times New Roman" w:hAnsi="Times New Roman"/>
          <w:szCs w:val="28"/>
          <w:lang w:val="vi-VN"/>
        </w:rPr>
        <w:t>, 2015.</w:t>
      </w:r>
    </w:p>
    <w:p w14:paraId="5D142A86" w14:textId="77777777" w:rsidR="00187B86" w:rsidRPr="00187B86" w:rsidRDefault="00187B86" w:rsidP="00187B86">
      <w:pPr>
        <w:spacing w:line="288" w:lineRule="auto"/>
        <w:ind w:firstLine="720"/>
        <w:jc w:val="both"/>
        <w:rPr>
          <w:rFonts w:ascii="Times New Roman" w:hAnsi="Times New Roman"/>
          <w:szCs w:val="28"/>
          <w:lang w:val="vi-VN"/>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quyền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lợi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tiêu </w:t>
      </w:r>
      <w:proofErr w:type="spellStart"/>
      <w:r w:rsidRPr="00187B86">
        <w:rPr>
          <w:rFonts w:ascii="Times New Roman" w:hAnsi="Times New Roman"/>
          <w:szCs w:val="28"/>
          <w:lang w:val="vi-VN"/>
        </w:rPr>
        <w:t>dùng</w:t>
      </w:r>
      <w:proofErr w:type="spellEnd"/>
      <w:r w:rsidRPr="00187B86">
        <w:rPr>
          <w:rFonts w:ascii="Times New Roman" w:hAnsi="Times New Roman"/>
          <w:szCs w:val="28"/>
          <w:lang w:val="vi-VN"/>
        </w:rPr>
        <w:t>, 2010.</w:t>
      </w:r>
    </w:p>
    <w:p w14:paraId="69B051C9" w14:textId="77777777" w:rsidR="00187B86" w:rsidRPr="00187B86" w:rsidRDefault="00187B86" w:rsidP="00187B86">
      <w:pPr>
        <w:spacing w:line="288" w:lineRule="auto"/>
        <w:ind w:firstLine="720"/>
        <w:jc w:val="both"/>
        <w:rPr>
          <w:rFonts w:ascii="Times New Roman" w:hAnsi="Times New Roman"/>
          <w:szCs w:val="28"/>
          <w:lang w:val="vi-VN"/>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Phòng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chống</w:t>
      </w:r>
      <w:proofErr w:type="spellEnd"/>
      <w:r w:rsidRPr="00187B86">
        <w:rPr>
          <w:rFonts w:ascii="Times New Roman" w:hAnsi="Times New Roman"/>
          <w:szCs w:val="28"/>
          <w:lang w:val="vi-VN"/>
        </w:rPr>
        <w:t xml:space="preserve"> tham </w:t>
      </w:r>
      <w:proofErr w:type="spellStart"/>
      <w:r w:rsidRPr="00187B86">
        <w:rPr>
          <w:rFonts w:ascii="Times New Roman" w:hAnsi="Times New Roman"/>
          <w:szCs w:val="28"/>
          <w:lang w:val="vi-VN"/>
        </w:rPr>
        <w:t>nhũng</w:t>
      </w:r>
      <w:proofErr w:type="spellEnd"/>
      <w:r w:rsidRPr="00187B86">
        <w:rPr>
          <w:rFonts w:ascii="Times New Roman" w:hAnsi="Times New Roman"/>
          <w:szCs w:val="28"/>
          <w:lang w:val="vi-VN"/>
        </w:rPr>
        <w:t>, 20</w:t>
      </w:r>
      <w:r w:rsidRPr="00187B86">
        <w:rPr>
          <w:rFonts w:ascii="Times New Roman" w:hAnsi="Times New Roman"/>
          <w:szCs w:val="28"/>
        </w:rPr>
        <w:t>18</w:t>
      </w:r>
      <w:r w:rsidRPr="00187B86">
        <w:rPr>
          <w:rFonts w:ascii="Times New Roman" w:hAnsi="Times New Roman"/>
          <w:szCs w:val="28"/>
          <w:lang w:val="vi-VN"/>
        </w:rPr>
        <w:t>.</w:t>
      </w:r>
    </w:p>
    <w:p w14:paraId="2C3E7692" w14:textId="77777777" w:rsidR="00187B86" w:rsidRPr="00187B86" w:rsidRDefault="00187B86" w:rsidP="00187B86">
      <w:pPr>
        <w:spacing w:line="288" w:lineRule="auto"/>
        <w:ind w:firstLine="720"/>
        <w:jc w:val="both"/>
        <w:rPr>
          <w:rFonts w:ascii="Times New Roman" w:hAnsi="Times New Roman"/>
          <w:szCs w:val="28"/>
          <w:lang w:val="vi-VN"/>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Xử</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vi </w:t>
      </w:r>
      <w:proofErr w:type="spellStart"/>
      <w:r w:rsidRPr="00187B86">
        <w:rPr>
          <w:rFonts w:ascii="Times New Roman" w:hAnsi="Times New Roman"/>
          <w:szCs w:val="28"/>
          <w:lang w:val="vi-VN"/>
        </w:rPr>
        <w:t>phạm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hành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2012.</w:t>
      </w:r>
    </w:p>
    <w:p w14:paraId="73577DC0" w14:textId="77777777" w:rsidR="00187B86" w:rsidRPr="00187B86" w:rsidRDefault="00187B86" w:rsidP="00187B86">
      <w:pPr>
        <w:spacing w:line="288" w:lineRule="auto"/>
        <w:ind w:firstLine="720"/>
        <w:jc w:val="both"/>
        <w:rPr>
          <w:rFonts w:ascii="Times New Roman" w:hAnsi="Times New Roman"/>
          <w:szCs w:val="28"/>
          <w:lang w:val="vi-VN"/>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Quyết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định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1309/QĐ-</w:t>
      </w:r>
      <w:proofErr w:type="spellStart"/>
      <w:r w:rsidRPr="00187B86">
        <w:rPr>
          <w:rFonts w:ascii="Times New Roman" w:hAnsi="Times New Roman"/>
          <w:szCs w:val="28"/>
          <w:lang w:val="vi-VN"/>
        </w:rPr>
        <w:t>TTg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ngày</w:t>
      </w:r>
      <w:proofErr w:type="spellEnd"/>
      <w:r w:rsidRPr="00187B86">
        <w:rPr>
          <w:rFonts w:ascii="Times New Roman" w:hAnsi="Times New Roman"/>
          <w:szCs w:val="28"/>
          <w:lang w:val="vi-VN"/>
        </w:rPr>
        <w:t xml:space="preserve"> 05/9/2017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tướng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proofErr w:type="gramStart"/>
      <w:r w:rsidRPr="00187B86">
        <w:rPr>
          <w:rFonts w:ascii="Times New Roman" w:hAnsi="Times New Roman"/>
          <w:szCs w:val="28"/>
          <w:lang w:val="vi-VN"/>
        </w:rPr>
        <w:t>phủ</w:t>
      </w:r>
      <w:proofErr w:type="spellEnd"/>
      <w:r w:rsidRPr="00187B86">
        <w:rPr>
          <w:rFonts w:ascii="Times New Roman" w:hAnsi="Times New Roman"/>
          <w:szCs w:val="28"/>
          <w:lang w:val="vi-VN"/>
        </w:rPr>
        <w:t>  Phê</w:t>
      </w:r>
      <w:proofErr w:type="gramEnd"/>
      <w:r w:rsidRPr="00187B86">
        <w:rPr>
          <w:rFonts w:ascii="Times New Roman" w:hAnsi="Times New Roman"/>
          <w:szCs w:val="28"/>
          <w:lang w:val="vi-VN"/>
        </w:rPr>
        <w:t xml:space="preserve"> </w:t>
      </w:r>
      <w:proofErr w:type="spellStart"/>
      <w:r w:rsidRPr="00187B86">
        <w:rPr>
          <w:rFonts w:ascii="Times New Roman" w:hAnsi="Times New Roman"/>
          <w:szCs w:val="28"/>
          <w:lang w:val="vi-VN"/>
        </w:rPr>
        <w:t>duyệt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án</w:t>
      </w:r>
      <w:proofErr w:type="spellEnd"/>
      <w:r w:rsidRPr="00187B86">
        <w:rPr>
          <w:rFonts w:ascii="Times New Roman" w:hAnsi="Times New Roman"/>
          <w:szCs w:val="28"/>
          <w:lang w:val="vi-VN"/>
        </w:rPr>
        <w:t xml:space="preserve"> đưa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w:t>
      </w:r>
      <w:proofErr w:type="spellStart"/>
      <w:r w:rsidRPr="00187B86">
        <w:rPr>
          <w:rFonts w:ascii="Times New Roman" w:hAnsi="Times New Roman"/>
          <w:szCs w:val="28"/>
          <w:lang w:val="vi-VN"/>
        </w:rPr>
        <w:t>quyền</w:t>
      </w:r>
      <w:proofErr w:type="spellEnd"/>
      <w:r w:rsidRPr="00187B86">
        <w:rPr>
          <w:rFonts w:ascii="Times New Roman" w:hAnsi="Times New Roman"/>
          <w:szCs w:val="28"/>
          <w:lang w:val="vi-VN"/>
        </w:rPr>
        <w:t xml:space="preserve"> con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vào</w:t>
      </w:r>
      <w:proofErr w:type="spellEnd"/>
      <w:r w:rsidRPr="00187B86">
        <w:rPr>
          <w:rFonts w:ascii="Times New Roman" w:hAnsi="Times New Roman"/>
          <w:szCs w:val="28"/>
          <w:lang w:val="vi-VN"/>
        </w:rPr>
        <w:t xml:space="preserve"> chương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hệ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thống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quốc</w:t>
      </w:r>
      <w:proofErr w:type="spellEnd"/>
      <w:r w:rsidRPr="00187B86">
        <w:rPr>
          <w:rFonts w:ascii="Times New Roman" w:hAnsi="Times New Roman"/>
          <w:szCs w:val="28"/>
          <w:lang w:val="vi-VN"/>
        </w:rPr>
        <w:t xml:space="preserve"> dân.</w:t>
      </w:r>
    </w:p>
    <w:p w14:paraId="7E803039" w14:textId="77777777" w:rsidR="00187B86" w:rsidRPr="00187B86" w:rsidRDefault="00187B86" w:rsidP="00187B86">
      <w:pPr>
        <w:spacing w:line="288" w:lineRule="auto"/>
        <w:ind w:firstLine="720"/>
        <w:jc w:val="both"/>
        <w:rPr>
          <w:rFonts w:ascii="Times New Roman" w:hAnsi="Times New Roman"/>
          <w:szCs w:val="28"/>
          <w:lang w:val="vi-VN"/>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Quyết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định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1997/QĐ-</w:t>
      </w:r>
      <w:proofErr w:type="spellStart"/>
      <w:r w:rsidRPr="00187B86">
        <w:rPr>
          <w:rFonts w:ascii="Times New Roman" w:hAnsi="Times New Roman"/>
          <w:szCs w:val="28"/>
          <w:lang w:val="vi-VN"/>
        </w:rPr>
        <w:t>TTg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ngày</w:t>
      </w:r>
      <w:proofErr w:type="spellEnd"/>
      <w:r w:rsidRPr="00187B86">
        <w:rPr>
          <w:rFonts w:ascii="Times New Roman" w:hAnsi="Times New Roman"/>
          <w:szCs w:val="28"/>
          <w:lang w:val="vi-VN"/>
        </w:rPr>
        <w:t xml:space="preserve"> 18/10/2016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tướng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phủ</w:t>
      </w:r>
      <w:proofErr w:type="spellEnd"/>
      <w:r w:rsidRPr="00187B86">
        <w:rPr>
          <w:rFonts w:ascii="Times New Roman" w:hAnsi="Times New Roman"/>
          <w:szCs w:val="28"/>
          <w:lang w:val="vi-VN"/>
        </w:rPr>
        <w:t xml:space="preserve"> phê </w:t>
      </w:r>
      <w:proofErr w:type="spellStart"/>
      <w:r w:rsidRPr="00187B86">
        <w:rPr>
          <w:rFonts w:ascii="Times New Roman" w:hAnsi="Times New Roman"/>
          <w:szCs w:val="28"/>
          <w:lang w:val="vi-VN"/>
        </w:rPr>
        <w:t>duyệt</w:t>
      </w:r>
      <w:proofErr w:type="spellEnd"/>
      <w:r w:rsidRPr="00187B86">
        <w:rPr>
          <w:rFonts w:ascii="Times New Roman" w:hAnsi="Times New Roman"/>
          <w:szCs w:val="28"/>
          <w:lang w:val="vi-VN"/>
        </w:rPr>
        <w:t xml:space="preserve"> Chương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triển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hoạt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vệ</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quyền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lợi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tiêu </w:t>
      </w:r>
      <w:proofErr w:type="spellStart"/>
      <w:r w:rsidRPr="00187B86">
        <w:rPr>
          <w:rFonts w:ascii="Times New Roman" w:hAnsi="Times New Roman"/>
          <w:szCs w:val="28"/>
          <w:lang w:val="vi-VN"/>
        </w:rPr>
        <w:t>dùng</w:t>
      </w:r>
      <w:proofErr w:type="spellEnd"/>
      <w:r w:rsidRPr="00187B86">
        <w:rPr>
          <w:rFonts w:ascii="Times New Roman" w:hAnsi="Times New Roman"/>
          <w:szCs w:val="28"/>
          <w:lang w:val="vi-VN"/>
        </w:rPr>
        <w:t xml:space="preserve"> giai </w:t>
      </w:r>
      <w:proofErr w:type="spellStart"/>
      <w:r w:rsidRPr="00187B86">
        <w:rPr>
          <w:rFonts w:ascii="Times New Roman" w:hAnsi="Times New Roman"/>
          <w:szCs w:val="28"/>
          <w:lang w:val="vi-VN"/>
        </w:rPr>
        <w:t>đoạn</w:t>
      </w:r>
      <w:proofErr w:type="spellEnd"/>
      <w:r w:rsidRPr="00187B86">
        <w:rPr>
          <w:rFonts w:ascii="Times New Roman" w:hAnsi="Times New Roman"/>
          <w:szCs w:val="28"/>
          <w:lang w:val="vi-VN"/>
        </w:rPr>
        <w:t xml:space="preserve"> 2016 – 2020.</w:t>
      </w:r>
    </w:p>
    <w:p w14:paraId="16C6F61E" w14:textId="77777777" w:rsidR="00187B86" w:rsidRPr="00187B86" w:rsidRDefault="00187B86" w:rsidP="00187B86">
      <w:pPr>
        <w:spacing w:line="288" w:lineRule="auto"/>
        <w:ind w:firstLine="720"/>
        <w:jc w:val="both"/>
        <w:rPr>
          <w:rFonts w:ascii="Times New Roman" w:hAnsi="Times New Roman"/>
          <w:szCs w:val="28"/>
          <w:lang w:val="vi-VN"/>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Chỉ</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thị</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10/CT- </w:t>
      </w:r>
      <w:proofErr w:type="spellStart"/>
      <w:r w:rsidRPr="00187B86">
        <w:rPr>
          <w:rFonts w:ascii="Times New Roman" w:hAnsi="Times New Roman"/>
          <w:szCs w:val="28"/>
          <w:lang w:val="vi-VN"/>
        </w:rPr>
        <w:t>TTg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ngày</w:t>
      </w:r>
      <w:proofErr w:type="spellEnd"/>
      <w:r w:rsidRPr="00187B86">
        <w:rPr>
          <w:rFonts w:ascii="Times New Roman" w:hAnsi="Times New Roman"/>
          <w:szCs w:val="28"/>
          <w:lang w:val="vi-VN"/>
        </w:rPr>
        <w:t xml:space="preserve"> 12/06/2013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tướng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việc</w:t>
      </w:r>
      <w:proofErr w:type="spellEnd"/>
      <w:r w:rsidRPr="00187B86">
        <w:rPr>
          <w:rFonts w:ascii="Times New Roman" w:hAnsi="Times New Roman"/>
          <w:szCs w:val="28"/>
          <w:lang w:val="vi-VN"/>
        </w:rPr>
        <w:t xml:space="preserve"> đưa </w:t>
      </w:r>
      <w:proofErr w:type="spellStart"/>
      <w:r w:rsidRPr="00187B86">
        <w:rPr>
          <w:rFonts w:ascii="Times New Roman" w:hAnsi="Times New Roman"/>
          <w:szCs w:val="28"/>
          <w:lang w:val="vi-VN"/>
        </w:rPr>
        <w:t>nội</w:t>
      </w:r>
      <w:proofErr w:type="spellEnd"/>
      <w:r w:rsidRPr="00187B86">
        <w:rPr>
          <w:rFonts w:ascii="Times New Roman" w:hAnsi="Times New Roman"/>
          <w:szCs w:val="28"/>
          <w:lang w:val="vi-VN"/>
        </w:rPr>
        <w:t xml:space="preserve"> dung </w:t>
      </w:r>
      <w:proofErr w:type="spellStart"/>
      <w:r w:rsidRPr="00187B86">
        <w:rPr>
          <w:rFonts w:ascii="Times New Roman" w:hAnsi="Times New Roman"/>
          <w:szCs w:val="28"/>
          <w:lang w:val="vi-VN"/>
        </w:rPr>
        <w:t>phòng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chống</w:t>
      </w:r>
      <w:proofErr w:type="spellEnd"/>
      <w:r w:rsidRPr="00187B86">
        <w:rPr>
          <w:rFonts w:ascii="Times New Roman" w:hAnsi="Times New Roman"/>
          <w:szCs w:val="28"/>
          <w:lang w:val="vi-VN"/>
        </w:rPr>
        <w:t xml:space="preserve"> tham </w:t>
      </w:r>
      <w:proofErr w:type="spellStart"/>
      <w:r w:rsidRPr="00187B86">
        <w:rPr>
          <w:rFonts w:ascii="Times New Roman" w:hAnsi="Times New Roman"/>
          <w:szCs w:val="28"/>
          <w:lang w:val="vi-VN"/>
        </w:rPr>
        <w:t>nhũng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dạy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cơ </w:t>
      </w:r>
      <w:proofErr w:type="spellStart"/>
      <w:r w:rsidRPr="00187B86">
        <w:rPr>
          <w:rFonts w:ascii="Times New Roman" w:hAnsi="Times New Roman"/>
          <w:szCs w:val="28"/>
          <w:lang w:val="vi-VN"/>
        </w:rPr>
        <w:t>sở</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từ</w:t>
      </w:r>
      <w:proofErr w:type="spellEnd"/>
      <w:r w:rsidRPr="00187B86">
        <w:rPr>
          <w:rFonts w:ascii="Times New Roman" w:hAnsi="Times New Roman"/>
          <w:szCs w:val="28"/>
          <w:lang w:val="vi-VN"/>
        </w:rPr>
        <w:t xml:space="preserve"> năm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2013-2014.</w:t>
      </w:r>
    </w:p>
    <w:p w14:paraId="69DC96AA" w14:textId="77777777" w:rsidR="00187B86" w:rsidRPr="00187B86" w:rsidRDefault="00187B86" w:rsidP="00187B86">
      <w:pPr>
        <w:spacing w:line="288" w:lineRule="auto"/>
        <w:ind w:firstLine="720"/>
        <w:jc w:val="both"/>
        <w:rPr>
          <w:rFonts w:ascii="Times New Roman" w:hAnsi="Times New Roman"/>
          <w:szCs w:val="28"/>
          <w:lang w:val="vi-VN"/>
        </w:rPr>
      </w:pPr>
      <w:r w:rsidRPr="00187B86">
        <w:rPr>
          <w:rFonts w:ascii="Times New Roman" w:hAnsi="Times New Roman"/>
          <w:szCs w:val="28"/>
        </w:rPr>
        <w:t>-</w:t>
      </w:r>
      <w:r w:rsidRPr="00187B86">
        <w:rPr>
          <w:rFonts w:ascii="Times New Roman" w:hAnsi="Times New Roman"/>
          <w:szCs w:val="28"/>
          <w:lang w:val="vi-VN"/>
        </w:rPr>
        <w:t xml:space="preserve"> Thông tư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08/2014/TT-BLĐTBXH </w:t>
      </w:r>
      <w:proofErr w:type="spellStart"/>
      <w:r w:rsidRPr="00187B86">
        <w:rPr>
          <w:rFonts w:ascii="Times New Roman" w:hAnsi="Times New Roman"/>
          <w:szCs w:val="28"/>
          <w:lang w:val="vi-VN"/>
        </w:rPr>
        <w:t>ngày</w:t>
      </w:r>
      <w:proofErr w:type="spellEnd"/>
      <w:r w:rsidRPr="00187B86">
        <w:rPr>
          <w:rFonts w:ascii="Times New Roman" w:hAnsi="Times New Roman"/>
          <w:szCs w:val="28"/>
          <w:lang w:val="vi-VN"/>
        </w:rPr>
        <w:t xml:space="preserve"> 22/04/2014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trưởng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Lao </w:t>
      </w:r>
      <w:proofErr w:type="spellStart"/>
      <w:r w:rsidRPr="00187B86">
        <w:rPr>
          <w:rFonts w:ascii="Times New Roman" w:hAnsi="Times New Roman"/>
          <w:szCs w:val="28"/>
          <w:lang w:val="vi-VN"/>
        </w:rPr>
        <w:t>động</w:t>
      </w:r>
      <w:proofErr w:type="spellEnd"/>
      <w:r w:rsidRPr="00187B86">
        <w:rPr>
          <w:rFonts w:ascii="Times New Roman" w:hAnsi="Times New Roman"/>
          <w:szCs w:val="28"/>
          <w:lang w:val="vi-VN"/>
        </w:rPr>
        <w:t xml:space="preserve"> – Thương binh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Xã</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hội</w:t>
      </w:r>
      <w:proofErr w:type="spellEnd"/>
      <w:r w:rsidRPr="00187B86">
        <w:rPr>
          <w:rFonts w:ascii="Times New Roman" w:hAnsi="Times New Roman"/>
          <w:szCs w:val="28"/>
          <w:lang w:val="vi-VN"/>
        </w:rPr>
        <w:t xml:space="preserve"> ban </w:t>
      </w:r>
      <w:proofErr w:type="spellStart"/>
      <w:r w:rsidRPr="00187B86">
        <w:rPr>
          <w:rFonts w:ascii="Times New Roman" w:hAnsi="Times New Roman"/>
          <w:szCs w:val="28"/>
          <w:lang w:val="vi-VN"/>
        </w:rPr>
        <w:t>hành</w:t>
      </w:r>
      <w:proofErr w:type="spellEnd"/>
      <w:r w:rsidRPr="00187B86">
        <w:rPr>
          <w:rFonts w:ascii="Times New Roman" w:hAnsi="Times New Roman"/>
          <w:szCs w:val="28"/>
          <w:lang w:val="vi-VN"/>
        </w:rPr>
        <w:t xml:space="preserve"> chương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môn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dùng</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đào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trung </w:t>
      </w:r>
      <w:proofErr w:type="spellStart"/>
      <w:r w:rsidRPr="00187B86">
        <w:rPr>
          <w:rFonts w:ascii="Times New Roman" w:hAnsi="Times New Roman"/>
          <w:szCs w:val="28"/>
          <w:lang w:val="vi-VN"/>
        </w:rPr>
        <w:t>cấp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độ</w:t>
      </w:r>
      <w:proofErr w:type="spellEnd"/>
      <w:r w:rsidRPr="00187B86">
        <w:rPr>
          <w:rFonts w:ascii="Times New Roman" w:hAnsi="Times New Roman"/>
          <w:szCs w:val="28"/>
          <w:lang w:val="vi-VN"/>
        </w:rPr>
        <w:t xml:space="preserve"> cao </w:t>
      </w:r>
      <w:proofErr w:type="spellStart"/>
      <w:r w:rsidRPr="00187B86">
        <w:rPr>
          <w:rFonts w:ascii="Times New Roman" w:hAnsi="Times New Roman"/>
          <w:szCs w:val="28"/>
          <w:lang w:val="vi-VN"/>
        </w:rPr>
        <w:t>đẳng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nghề</w:t>
      </w:r>
      <w:proofErr w:type="spellEnd"/>
      <w:r w:rsidRPr="00187B86">
        <w:rPr>
          <w:rFonts w:ascii="Times New Roman" w:hAnsi="Times New Roman"/>
          <w:szCs w:val="28"/>
          <w:lang w:val="vi-VN"/>
        </w:rPr>
        <w:t>.</w:t>
      </w:r>
    </w:p>
    <w:p w14:paraId="4E8CF9AF"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lastRenderedPageBreak/>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Lao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Binh</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gramStart"/>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proofErr w:type="gram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đành</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Cao </w:t>
      </w:r>
      <w:proofErr w:type="spellStart"/>
      <w:r w:rsidRPr="00187B86">
        <w:rPr>
          <w:rFonts w:ascii="Times New Roman" w:hAnsi="Times New Roman"/>
          <w:szCs w:val="28"/>
        </w:rPr>
        <w:t>đẳng</w:t>
      </w:r>
      <w:proofErr w:type="spellEnd"/>
      <w:r w:rsidRPr="00187B86">
        <w:rPr>
          <w:rFonts w:ascii="Times New Roman" w:hAnsi="Times New Roman"/>
          <w:szCs w:val="28"/>
        </w:rPr>
        <w:t>, 2019</w:t>
      </w:r>
    </w:p>
    <w:p w14:paraId="11538711" w14:textId="77777777" w:rsidR="00187B86" w:rsidRPr="00187B86" w:rsidRDefault="00187B86" w:rsidP="00187B86">
      <w:pPr>
        <w:spacing w:line="288" w:lineRule="auto"/>
        <w:ind w:firstLine="720"/>
        <w:jc w:val="both"/>
        <w:rPr>
          <w:rFonts w:ascii="Times New Roman" w:hAnsi="Times New Roman"/>
          <w:szCs w:val="28"/>
          <w:lang w:val="vi-VN"/>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đại</w:t>
      </w:r>
      <w:proofErr w:type="spellEnd"/>
      <w:r w:rsidRPr="00187B86">
        <w:rPr>
          <w:rFonts w:ascii="Times New Roman" w:hAnsi="Times New Roman"/>
          <w:szCs w:val="28"/>
          <w:lang w:val="vi-VN"/>
        </w:rPr>
        <w:t xml:space="preserve"> cương,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Xuất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Sư </w:t>
      </w:r>
      <w:proofErr w:type="spellStart"/>
      <w:r w:rsidRPr="00187B86">
        <w:rPr>
          <w:rFonts w:ascii="Times New Roman" w:hAnsi="Times New Roman"/>
          <w:szCs w:val="28"/>
          <w:lang w:val="vi-VN"/>
        </w:rPr>
        <w:t>phạm</w:t>
      </w:r>
      <w:proofErr w:type="spellEnd"/>
      <w:r w:rsidRPr="00187B86">
        <w:rPr>
          <w:rFonts w:ascii="Times New Roman" w:hAnsi="Times New Roman"/>
          <w:szCs w:val="28"/>
          <w:lang w:val="vi-VN"/>
        </w:rPr>
        <w:t xml:space="preserve">, 2017. </w:t>
      </w:r>
    </w:p>
    <w:p w14:paraId="4C715E82" w14:textId="77777777" w:rsidR="00187B86" w:rsidRPr="00187B86" w:rsidRDefault="00187B86" w:rsidP="00187B86">
      <w:pPr>
        <w:spacing w:line="288" w:lineRule="auto"/>
        <w:ind w:firstLine="720"/>
        <w:jc w:val="both"/>
        <w:rPr>
          <w:rFonts w:ascii="Times New Roman" w:hAnsi="Times New Roman"/>
          <w:szCs w:val="28"/>
          <w:lang w:val="vi-VN"/>
        </w:rPr>
      </w:pPr>
      <w:r w:rsidRPr="00187B86">
        <w:rPr>
          <w:rFonts w:ascii="Times New Roman" w:hAnsi="Times New Roman"/>
          <w:szCs w:val="28"/>
        </w:rPr>
        <w:t>-</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Tài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liệu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dạy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phòng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chống</w:t>
      </w:r>
      <w:proofErr w:type="spellEnd"/>
      <w:r w:rsidRPr="00187B86">
        <w:rPr>
          <w:rFonts w:ascii="Times New Roman" w:hAnsi="Times New Roman"/>
          <w:szCs w:val="28"/>
          <w:lang w:val="vi-VN"/>
        </w:rPr>
        <w:t xml:space="preserve"> tham </w:t>
      </w:r>
      <w:proofErr w:type="spellStart"/>
      <w:r w:rsidRPr="00187B86">
        <w:rPr>
          <w:rFonts w:ascii="Times New Roman" w:hAnsi="Times New Roman"/>
          <w:szCs w:val="28"/>
          <w:lang w:val="vi-VN"/>
        </w:rPr>
        <w:t>nhũng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dùng</w:t>
      </w:r>
      <w:proofErr w:type="spellEnd"/>
      <w:r w:rsidRPr="00187B86">
        <w:rPr>
          <w:rFonts w:ascii="Times New Roman" w:hAnsi="Times New Roman"/>
          <w:szCs w:val="28"/>
          <w:lang w:val="vi-VN"/>
        </w:rPr>
        <w:t xml:space="preserve"> cho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trường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cao </w:t>
      </w:r>
      <w:proofErr w:type="spellStart"/>
      <w:r w:rsidRPr="00187B86">
        <w:rPr>
          <w:rFonts w:ascii="Times New Roman" w:hAnsi="Times New Roman"/>
          <w:szCs w:val="28"/>
          <w:lang w:val="vi-VN"/>
        </w:rPr>
        <w:t>đẳng</w:t>
      </w:r>
      <w:proofErr w:type="spellEnd"/>
      <w:r w:rsidRPr="00187B86">
        <w:rPr>
          <w:rFonts w:ascii="Times New Roman" w:hAnsi="Times New Roman"/>
          <w:szCs w:val="28"/>
          <w:lang w:val="vi-VN"/>
        </w:rPr>
        <w:t xml:space="preserve"> không chuyên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luật</w:t>
      </w:r>
      <w:proofErr w:type="spellEnd"/>
      <w:r w:rsidRPr="00187B86">
        <w:rPr>
          <w:rFonts w:ascii="Times New Roman" w:hAnsi="Times New Roman"/>
          <w:szCs w:val="28"/>
          <w:lang w:val="vi-VN"/>
        </w:rPr>
        <w:t xml:space="preserve"> (Phê </w:t>
      </w:r>
      <w:proofErr w:type="spellStart"/>
      <w:r w:rsidRPr="00187B86">
        <w:rPr>
          <w:rFonts w:ascii="Times New Roman" w:hAnsi="Times New Roman"/>
          <w:szCs w:val="28"/>
          <w:lang w:val="vi-VN"/>
        </w:rPr>
        <w:t>duyệt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kèm</w:t>
      </w:r>
      <w:proofErr w:type="spellEnd"/>
      <w:r w:rsidRPr="00187B86">
        <w:rPr>
          <w:rFonts w:ascii="Times New Roman" w:hAnsi="Times New Roman"/>
          <w:szCs w:val="28"/>
          <w:lang w:val="vi-VN"/>
        </w:rPr>
        <w:t xml:space="preserve"> theo </w:t>
      </w:r>
      <w:proofErr w:type="spellStart"/>
      <w:r w:rsidRPr="00187B86">
        <w:rPr>
          <w:rFonts w:ascii="Times New Roman" w:hAnsi="Times New Roman"/>
          <w:szCs w:val="28"/>
          <w:lang w:val="vi-VN"/>
        </w:rPr>
        <w:t>Quyết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định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3468/QĐ-BGDĐT </w:t>
      </w:r>
      <w:proofErr w:type="spellStart"/>
      <w:r w:rsidRPr="00187B86">
        <w:rPr>
          <w:rFonts w:ascii="Times New Roman" w:hAnsi="Times New Roman"/>
          <w:szCs w:val="28"/>
          <w:lang w:val="vi-VN"/>
        </w:rPr>
        <w:t>ngày</w:t>
      </w:r>
      <w:proofErr w:type="spellEnd"/>
      <w:r w:rsidRPr="00187B86">
        <w:rPr>
          <w:rFonts w:ascii="Times New Roman" w:hAnsi="Times New Roman"/>
          <w:szCs w:val="28"/>
          <w:lang w:val="vi-VN"/>
        </w:rPr>
        <w:t xml:space="preserve"> 06 </w:t>
      </w:r>
      <w:proofErr w:type="spellStart"/>
      <w:r w:rsidRPr="00187B86">
        <w:rPr>
          <w:rFonts w:ascii="Times New Roman" w:hAnsi="Times New Roman"/>
          <w:szCs w:val="28"/>
          <w:lang w:val="vi-VN"/>
        </w:rPr>
        <w:t>tháng</w:t>
      </w:r>
      <w:proofErr w:type="spellEnd"/>
      <w:r w:rsidRPr="00187B86">
        <w:rPr>
          <w:rFonts w:ascii="Times New Roman" w:hAnsi="Times New Roman"/>
          <w:szCs w:val="28"/>
          <w:lang w:val="vi-VN"/>
        </w:rPr>
        <w:t xml:space="preserve"> 9 năm 2014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trưởng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Bộ</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Đào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năm 2014).</w:t>
      </w:r>
    </w:p>
    <w:p w14:paraId="34437812" w14:textId="77777777" w:rsidR="00187B86" w:rsidRPr="00187B86" w:rsidRDefault="00187B86" w:rsidP="00187B86">
      <w:pPr>
        <w:spacing w:line="288" w:lineRule="auto"/>
        <w:jc w:val="both"/>
        <w:rPr>
          <w:rFonts w:ascii="Times New Roman" w:hAnsi="Times New Roman"/>
          <w:color w:val="000000"/>
          <w:szCs w:val="28"/>
          <w:lang w:val="pt-BR" w:eastAsia="vi-VN"/>
        </w:rPr>
      </w:pPr>
      <w:r w:rsidRPr="00187B86">
        <w:rPr>
          <w:rFonts w:ascii="Times New Roman" w:hAnsi="Times New Roman"/>
          <w:color w:val="000000"/>
          <w:szCs w:val="28"/>
          <w:lang w:val="pt-BR" w:eastAsia="vi-VN"/>
        </w:rPr>
        <w:t>5. Ghi chú và giải thích (nếu có):</w:t>
      </w:r>
    </w:p>
    <w:p w14:paraId="1B621206" w14:textId="77777777" w:rsidR="00187B86" w:rsidRPr="00187B86" w:rsidRDefault="00187B86" w:rsidP="00187B86">
      <w:pPr>
        <w:tabs>
          <w:tab w:val="left" w:pos="300"/>
        </w:tabs>
        <w:spacing w:line="288" w:lineRule="auto"/>
        <w:jc w:val="both"/>
        <w:rPr>
          <w:rFonts w:ascii="Times New Roman" w:hAnsi="Times New Roman"/>
          <w:i/>
          <w:szCs w:val="28"/>
          <w:lang w:val="pt-BR"/>
        </w:rPr>
      </w:pPr>
    </w:p>
    <w:p w14:paraId="1C5A2E99" w14:textId="77777777" w:rsidR="00187B86" w:rsidRPr="00187B86" w:rsidRDefault="00187B86" w:rsidP="00187B86">
      <w:pPr>
        <w:spacing w:line="288" w:lineRule="auto"/>
        <w:rPr>
          <w:rFonts w:ascii="Times New Roman" w:hAnsi="Times New Roman"/>
          <w:szCs w:val="28"/>
        </w:rPr>
      </w:pPr>
    </w:p>
    <w:p w14:paraId="4ABA62D2" w14:textId="77777777" w:rsidR="00187B86" w:rsidRPr="00187B86" w:rsidRDefault="00187B86" w:rsidP="00187B86">
      <w:pPr>
        <w:spacing w:line="288" w:lineRule="auto"/>
        <w:rPr>
          <w:rFonts w:ascii="Times New Roman" w:hAnsi="Times New Roman"/>
          <w:szCs w:val="28"/>
        </w:rPr>
      </w:pPr>
    </w:p>
    <w:p w14:paraId="6B6DF7D1" w14:textId="77777777" w:rsidR="00187B86" w:rsidRPr="00187B86" w:rsidRDefault="00187B86" w:rsidP="00187B86">
      <w:pPr>
        <w:spacing w:line="288" w:lineRule="auto"/>
        <w:rPr>
          <w:rFonts w:ascii="Times New Roman" w:hAnsi="Times New Roman"/>
          <w:szCs w:val="28"/>
        </w:rPr>
      </w:pPr>
    </w:p>
    <w:p w14:paraId="74C8EB7B" w14:textId="77777777" w:rsidR="00187B86" w:rsidRPr="00187B86" w:rsidRDefault="00187B86" w:rsidP="00187B86">
      <w:pPr>
        <w:spacing w:line="288" w:lineRule="auto"/>
        <w:rPr>
          <w:rFonts w:ascii="Times New Roman" w:hAnsi="Times New Roman"/>
          <w:szCs w:val="28"/>
        </w:rPr>
      </w:pPr>
    </w:p>
    <w:p w14:paraId="5AFED6E0" w14:textId="77777777" w:rsidR="00187B86" w:rsidRPr="00187B86" w:rsidRDefault="00187B86" w:rsidP="00187B86">
      <w:pPr>
        <w:spacing w:line="288" w:lineRule="auto"/>
        <w:rPr>
          <w:rFonts w:ascii="Times New Roman" w:hAnsi="Times New Roman"/>
          <w:szCs w:val="28"/>
        </w:rPr>
      </w:pPr>
    </w:p>
    <w:p w14:paraId="7D863FB0" w14:textId="77777777" w:rsidR="00187B86" w:rsidRPr="00187B86" w:rsidRDefault="00187B86" w:rsidP="00187B86">
      <w:pPr>
        <w:spacing w:line="288" w:lineRule="auto"/>
        <w:rPr>
          <w:rFonts w:ascii="Times New Roman" w:hAnsi="Times New Roman"/>
          <w:szCs w:val="28"/>
        </w:rPr>
      </w:pPr>
    </w:p>
    <w:p w14:paraId="22464DDB" w14:textId="77777777" w:rsidR="00187B86" w:rsidRPr="00187B86" w:rsidRDefault="00187B86" w:rsidP="00187B86">
      <w:pPr>
        <w:spacing w:line="288" w:lineRule="auto"/>
        <w:rPr>
          <w:rFonts w:ascii="Times New Roman" w:hAnsi="Times New Roman"/>
          <w:szCs w:val="28"/>
        </w:rPr>
      </w:pPr>
    </w:p>
    <w:p w14:paraId="7E259B67" w14:textId="77777777" w:rsidR="00187B86" w:rsidRPr="00187B86" w:rsidRDefault="00187B86" w:rsidP="00187B86">
      <w:pPr>
        <w:spacing w:line="288" w:lineRule="auto"/>
        <w:rPr>
          <w:rFonts w:ascii="Times New Roman" w:hAnsi="Times New Roman"/>
          <w:szCs w:val="28"/>
        </w:rPr>
      </w:pPr>
    </w:p>
    <w:p w14:paraId="03C7BE40" w14:textId="77777777" w:rsidR="00187B86" w:rsidRPr="00187B86" w:rsidRDefault="00187B86" w:rsidP="00187B86">
      <w:pPr>
        <w:spacing w:line="288" w:lineRule="auto"/>
        <w:rPr>
          <w:rFonts w:ascii="Times New Roman" w:hAnsi="Times New Roman"/>
          <w:szCs w:val="28"/>
        </w:rPr>
      </w:pPr>
    </w:p>
    <w:p w14:paraId="20DA4C3B" w14:textId="77777777" w:rsidR="00187B86" w:rsidRPr="00187B86" w:rsidRDefault="00187B86" w:rsidP="00187B86">
      <w:pPr>
        <w:spacing w:line="288" w:lineRule="auto"/>
        <w:rPr>
          <w:rFonts w:ascii="Times New Roman" w:hAnsi="Times New Roman"/>
          <w:szCs w:val="28"/>
        </w:rPr>
      </w:pPr>
    </w:p>
    <w:p w14:paraId="71AB4900" w14:textId="77777777" w:rsidR="00187B86" w:rsidRPr="00187B86" w:rsidRDefault="00187B86" w:rsidP="00187B86">
      <w:pPr>
        <w:spacing w:line="288" w:lineRule="auto"/>
        <w:rPr>
          <w:rFonts w:ascii="Times New Roman" w:hAnsi="Times New Roman"/>
          <w:szCs w:val="28"/>
        </w:rPr>
      </w:pPr>
    </w:p>
    <w:p w14:paraId="531C6F79" w14:textId="77777777" w:rsidR="00187B86" w:rsidRPr="00187B86" w:rsidRDefault="00187B86" w:rsidP="00187B86">
      <w:pPr>
        <w:spacing w:line="288" w:lineRule="auto"/>
        <w:rPr>
          <w:rFonts w:ascii="Times New Roman" w:hAnsi="Times New Roman"/>
          <w:szCs w:val="28"/>
        </w:rPr>
      </w:pPr>
    </w:p>
    <w:p w14:paraId="04ED5325" w14:textId="77777777" w:rsidR="00187B86" w:rsidRPr="00187B86" w:rsidRDefault="00187B86" w:rsidP="00187B86">
      <w:pPr>
        <w:spacing w:line="288" w:lineRule="auto"/>
        <w:rPr>
          <w:rFonts w:ascii="Times New Roman" w:hAnsi="Times New Roman"/>
          <w:szCs w:val="28"/>
        </w:rPr>
      </w:pPr>
    </w:p>
    <w:p w14:paraId="1F9B7248" w14:textId="77777777" w:rsidR="00187B86" w:rsidRPr="00187B86" w:rsidRDefault="00187B86" w:rsidP="00187B86">
      <w:pPr>
        <w:spacing w:line="288" w:lineRule="auto"/>
        <w:rPr>
          <w:rFonts w:ascii="Times New Roman" w:hAnsi="Times New Roman"/>
          <w:szCs w:val="28"/>
        </w:rPr>
      </w:pPr>
    </w:p>
    <w:p w14:paraId="297C04B5" w14:textId="77777777" w:rsidR="00187B86" w:rsidRPr="00187B86" w:rsidRDefault="00187B86" w:rsidP="00187B86">
      <w:pPr>
        <w:spacing w:line="288" w:lineRule="auto"/>
        <w:rPr>
          <w:rFonts w:ascii="Times New Roman" w:hAnsi="Times New Roman"/>
          <w:szCs w:val="28"/>
        </w:rPr>
      </w:pPr>
    </w:p>
    <w:p w14:paraId="22C30EF8" w14:textId="77777777" w:rsidR="006006C4" w:rsidRDefault="006006C4">
      <w:pPr>
        <w:spacing w:after="160" w:line="259" w:lineRule="auto"/>
        <w:rPr>
          <w:rFonts w:ascii="Times New Roman" w:hAnsi="Times New Roman"/>
          <w:b/>
          <w:bCs/>
          <w:szCs w:val="28"/>
          <w:lang w:val="sv-SE"/>
        </w:rPr>
      </w:pPr>
      <w:bookmarkStart w:id="20" w:name="chuong_1"/>
      <w:r>
        <w:rPr>
          <w:rFonts w:ascii="Times New Roman" w:hAnsi="Times New Roman"/>
          <w:b/>
          <w:bCs/>
          <w:szCs w:val="28"/>
          <w:lang w:val="sv-SE"/>
        </w:rPr>
        <w:br w:type="page"/>
      </w:r>
    </w:p>
    <w:p w14:paraId="15CD5159" w14:textId="507139CB" w:rsidR="00187B86" w:rsidRPr="00187B86" w:rsidRDefault="00187B86" w:rsidP="00187B86">
      <w:pPr>
        <w:spacing w:line="288" w:lineRule="auto"/>
        <w:jc w:val="center"/>
        <w:rPr>
          <w:rFonts w:ascii="Times New Roman" w:hAnsi="Times New Roman"/>
          <w:b/>
          <w:bCs/>
          <w:szCs w:val="28"/>
          <w:lang w:val="sv-SE"/>
        </w:rPr>
      </w:pPr>
      <w:r w:rsidRPr="00187B86">
        <w:rPr>
          <w:rFonts w:ascii="Times New Roman" w:hAnsi="Times New Roman"/>
          <w:b/>
          <w:bCs/>
          <w:szCs w:val="28"/>
          <w:lang w:val="sv-SE"/>
        </w:rPr>
        <w:lastRenderedPageBreak/>
        <w:t>CHƯƠNG TRÌNH MÔN HỌC</w:t>
      </w:r>
    </w:p>
    <w:p w14:paraId="00B682A7" w14:textId="77777777" w:rsidR="00187B86" w:rsidRPr="00187B86" w:rsidRDefault="00187B86" w:rsidP="00187B86">
      <w:pPr>
        <w:spacing w:line="288" w:lineRule="auto"/>
        <w:jc w:val="center"/>
        <w:rPr>
          <w:rFonts w:ascii="Times New Roman" w:hAnsi="Times New Roman"/>
          <w:b/>
          <w:bCs/>
          <w:szCs w:val="28"/>
          <w:lang w:val="sv-SE"/>
        </w:rPr>
      </w:pPr>
    </w:p>
    <w:p w14:paraId="74BEE06F"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sv-SE"/>
        </w:rPr>
        <w:t>Tên môn học: Giáo dục thể chất</w:t>
      </w:r>
      <w:bookmarkEnd w:id="20"/>
    </w:p>
    <w:p w14:paraId="59B50320" w14:textId="77777777" w:rsidR="00187B86" w:rsidRPr="00187B86" w:rsidRDefault="00187B86" w:rsidP="00187B86">
      <w:pPr>
        <w:spacing w:line="288" w:lineRule="auto"/>
        <w:jc w:val="both"/>
        <w:rPr>
          <w:rFonts w:ascii="Times New Roman" w:hAnsi="Times New Roman"/>
          <w:bCs/>
          <w:szCs w:val="28"/>
          <w:lang w:val="it-IT"/>
        </w:rPr>
      </w:pPr>
      <w:r w:rsidRPr="00187B86">
        <w:rPr>
          <w:rFonts w:ascii="Times New Roman" w:hAnsi="Times New Roman"/>
          <w:b/>
          <w:bCs/>
          <w:szCs w:val="28"/>
          <w:lang w:val="it-IT"/>
        </w:rPr>
        <w:t xml:space="preserve">Mã môn học: </w:t>
      </w:r>
      <w:r w:rsidRPr="00187B86">
        <w:rPr>
          <w:rFonts w:ascii="Times New Roman" w:hAnsi="Times New Roman"/>
          <w:bCs/>
          <w:szCs w:val="28"/>
          <w:lang w:val="it-IT"/>
        </w:rPr>
        <w:t>MH 03</w:t>
      </w:r>
    </w:p>
    <w:p w14:paraId="1045D14C"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it-IT"/>
        </w:rPr>
        <w:t xml:space="preserve">Thời gian </w:t>
      </w:r>
      <w:r w:rsidRPr="00187B86">
        <w:rPr>
          <w:rFonts w:ascii="Times New Roman" w:hAnsi="Times New Roman"/>
          <w:b/>
          <w:bCs/>
          <w:szCs w:val="28"/>
          <w:lang w:val="sv-SE"/>
        </w:rPr>
        <w:t xml:space="preserve">thực </w:t>
      </w:r>
      <w:r w:rsidRPr="00187B86">
        <w:rPr>
          <w:rFonts w:ascii="Times New Roman" w:hAnsi="Times New Roman"/>
          <w:b/>
          <w:bCs/>
          <w:szCs w:val="28"/>
          <w:lang w:val="it-IT"/>
        </w:rPr>
        <w:t>hiện môn học</w:t>
      </w:r>
      <w:r w:rsidRPr="00187B86">
        <w:rPr>
          <w:rFonts w:ascii="Times New Roman" w:hAnsi="Times New Roman"/>
          <w:szCs w:val="28"/>
          <w:lang w:val="it-IT"/>
        </w:rPr>
        <w:t>: 30 giờ (lý thuyết: 04 giờ; thực hành: 24 giờ; kiểm tra: 02 giờ)</w:t>
      </w:r>
    </w:p>
    <w:p w14:paraId="617B0EF3"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sv-SE"/>
        </w:rPr>
        <w:t>I. Vị trí, tính chất của môn học</w:t>
      </w:r>
    </w:p>
    <w:p w14:paraId="48F95EE9"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b/>
          <w:bCs/>
          <w:szCs w:val="28"/>
          <w:lang w:val="pt-BR"/>
        </w:rPr>
        <w:t xml:space="preserve">- Vị trí: </w:t>
      </w:r>
      <w:r w:rsidRPr="00187B86">
        <w:rPr>
          <w:rFonts w:ascii="Times New Roman" w:hAnsi="Times New Roman"/>
          <w:bCs/>
          <w:szCs w:val="28"/>
          <w:lang w:val="pt-BR"/>
        </w:rPr>
        <w:t>m</w:t>
      </w:r>
      <w:r w:rsidRPr="00187B86">
        <w:rPr>
          <w:rFonts w:ascii="Times New Roman" w:hAnsi="Times New Roman"/>
          <w:szCs w:val="28"/>
          <w:lang w:val="sv-SE"/>
        </w:rPr>
        <w:t>ôn học Giáo dục thể chất là môn học điều kiện, bắt buộc thuộc khối các môn học chung trong chương trình đào tạo trình độ trung cấp.</w:t>
      </w:r>
    </w:p>
    <w:p w14:paraId="21BAFA4C"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b/>
          <w:bCs/>
          <w:szCs w:val="28"/>
          <w:lang w:val="pt-BR"/>
        </w:rPr>
        <w:t>- Tính chất</w:t>
      </w:r>
      <w:r w:rsidRPr="00187B86">
        <w:rPr>
          <w:rFonts w:ascii="Times New Roman" w:hAnsi="Times New Roman"/>
          <w:bCs/>
          <w:szCs w:val="28"/>
          <w:lang w:val="pt-BR"/>
        </w:rPr>
        <w:t>:</w:t>
      </w:r>
      <w:r w:rsidRPr="00187B86">
        <w:rPr>
          <w:rFonts w:ascii="Times New Roman" w:hAnsi="Times New Roman"/>
          <w:b/>
          <w:bCs/>
          <w:szCs w:val="28"/>
          <w:lang w:val="pt-BR"/>
        </w:rPr>
        <w:t xml:space="preserve"> </w:t>
      </w:r>
      <w:r w:rsidRPr="00187B86">
        <w:rPr>
          <w:rFonts w:ascii="Times New Roman" w:hAnsi="Times New Roman"/>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14:paraId="1D20ED6F"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sv-SE"/>
        </w:rPr>
        <w:t>II. Mục tiêu môn học</w:t>
      </w:r>
    </w:p>
    <w:p w14:paraId="13417B2B"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pt-BR"/>
        </w:rPr>
        <w:t>Sau khi học xong môn học này, người học đạt được:</w:t>
      </w:r>
    </w:p>
    <w:p w14:paraId="521ECACE" w14:textId="77777777" w:rsidR="00187B86" w:rsidRPr="00187B86" w:rsidRDefault="00187B86" w:rsidP="00187B86">
      <w:pPr>
        <w:spacing w:line="288" w:lineRule="auto"/>
        <w:ind w:firstLine="720"/>
        <w:jc w:val="both"/>
        <w:rPr>
          <w:rFonts w:ascii="Times New Roman" w:hAnsi="Times New Roman"/>
          <w:b/>
          <w:szCs w:val="28"/>
        </w:rPr>
      </w:pPr>
      <w:r w:rsidRPr="00187B86">
        <w:rPr>
          <w:rFonts w:ascii="Times New Roman" w:hAnsi="Times New Roman"/>
          <w:b/>
          <w:bCs/>
          <w:szCs w:val="28"/>
          <w:lang w:val="pt-BR"/>
        </w:rPr>
        <w:t>- Về kiến thức</w:t>
      </w:r>
    </w:p>
    <w:p w14:paraId="025724CB"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Trình bày được tác dụng, các kỹ thuật chính và một số quy định của luật môn thể dục thể thao được học để rèn luyện sức khỏe, phát triển thể lực chung.</w:t>
      </w:r>
    </w:p>
    <w:p w14:paraId="642B3F0F" w14:textId="77777777" w:rsidR="00187B86" w:rsidRPr="00187B86" w:rsidRDefault="00187B86" w:rsidP="00187B86">
      <w:pPr>
        <w:spacing w:line="288" w:lineRule="auto"/>
        <w:ind w:firstLine="720"/>
        <w:jc w:val="both"/>
        <w:rPr>
          <w:rFonts w:ascii="Times New Roman" w:hAnsi="Times New Roman"/>
          <w:b/>
          <w:szCs w:val="28"/>
        </w:rPr>
      </w:pPr>
      <w:r w:rsidRPr="00187B86">
        <w:rPr>
          <w:rFonts w:ascii="Times New Roman" w:hAnsi="Times New Roman"/>
          <w:b/>
          <w:bCs/>
          <w:szCs w:val="28"/>
          <w:lang w:val="pt-BR"/>
        </w:rPr>
        <w:t>- Về kỹ năng</w:t>
      </w:r>
    </w:p>
    <w:p w14:paraId="6A1F0EF2"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Tự tập luyện, rèn luyện đúng các yêu cầu về kỹ thuật, quy định của môn thể dục thể thao được học.</w:t>
      </w:r>
    </w:p>
    <w:p w14:paraId="448D4B5B" w14:textId="77777777" w:rsidR="00187B86" w:rsidRPr="00187B86" w:rsidRDefault="00187B86" w:rsidP="00187B86">
      <w:pPr>
        <w:spacing w:line="288" w:lineRule="auto"/>
        <w:ind w:firstLine="720"/>
        <w:jc w:val="both"/>
        <w:rPr>
          <w:rFonts w:ascii="Times New Roman" w:hAnsi="Times New Roman"/>
          <w:b/>
          <w:szCs w:val="28"/>
        </w:rPr>
      </w:pPr>
      <w:r w:rsidRPr="00187B86">
        <w:rPr>
          <w:rFonts w:ascii="Times New Roman" w:hAnsi="Times New Roman"/>
          <w:b/>
          <w:bCs/>
          <w:szCs w:val="28"/>
          <w:lang w:val="pt-BR"/>
        </w:rPr>
        <w:t>- Về năng lực tự chủ và trách nhiệm</w:t>
      </w:r>
    </w:p>
    <w:p w14:paraId="7B90BC0B"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Có ý thức tự giác và hình thành thói quen tập luyện thể dục thể thao hàng ngày để góp phần bảo đảm sức khỏe trong học tập, lao động và trong các hoạt động khác.</w:t>
      </w:r>
    </w:p>
    <w:p w14:paraId="7A8AF7F7"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sv-SE"/>
        </w:rPr>
        <w:t>III. Nội dung môn học</w:t>
      </w:r>
    </w:p>
    <w:p w14:paraId="4057B63E" w14:textId="77777777" w:rsidR="00187B86" w:rsidRPr="00187B86" w:rsidRDefault="00187B86" w:rsidP="00187B86">
      <w:pPr>
        <w:spacing w:line="288" w:lineRule="auto"/>
        <w:jc w:val="both"/>
        <w:rPr>
          <w:rFonts w:ascii="Times New Roman" w:hAnsi="Times New Roman"/>
          <w:szCs w:val="28"/>
        </w:rPr>
      </w:pPr>
      <w:bookmarkStart w:id="21" w:name="dieu_1_1"/>
      <w:r w:rsidRPr="00187B86">
        <w:rPr>
          <w:rFonts w:ascii="Times New Roman" w:hAnsi="Times New Roman"/>
          <w:b/>
          <w:bCs/>
          <w:szCs w:val="28"/>
          <w:lang w:val="sv-SE"/>
        </w:rPr>
        <w:t>1. Nội dung tổng quát và phân bổ thời gian</w:t>
      </w:r>
      <w:bookmarkEnd w:id="21"/>
    </w:p>
    <w:tbl>
      <w:tblPr>
        <w:tblW w:w="9455"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57"/>
        <w:gridCol w:w="917"/>
        <w:gridCol w:w="1106"/>
        <w:gridCol w:w="854"/>
        <w:gridCol w:w="870"/>
      </w:tblGrid>
      <w:tr w:rsidR="00187B86" w:rsidRPr="00187B86" w14:paraId="3599D1F6" w14:textId="77777777" w:rsidTr="00576969">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FF7379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rPr>
              <w:t>TT</w:t>
            </w:r>
          </w:p>
        </w:tc>
        <w:tc>
          <w:tcPr>
            <w:tcW w:w="485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A1BCE14"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rPr>
              <w:t xml:space="preserve">Chương/ </w:t>
            </w:r>
            <w:proofErr w:type="spellStart"/>
            <w:r w:rsidRPr="00187B86">
              <w:rPr>
                <w:rFonts w:ascii="Times New Roman" w:hAnsi="Times New Roman"/>
                <w:b/>
                <w:bCs/>
                <w:szCs w:val="28"/>
                <w:lang w:val="vi-VN"/>
              </w:rPr>
              <w:t>bài</w:t>
            </w:r>
            <w:proofErr w:type="spellEnd"/>
          </w:p>
        </w:tc>
        <w:tc>
          <w:tcPr>
            <w:tcW w:w="3747"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7BDC0CA"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b/>
                <w:bCs/>
                <w:szCs w:val="28"/>
              </w:rPr>
              <w:t>Thời</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gian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giờ</w:t>
            </w:r>
            <w:proofErr w:type="spellEnd"/>
            <w:r w:rsidRPr="00187B86">
              <w:rPr>
                <w:rFonts w:ascii="Times New Roman" w:hAnsi="Times New Roman"/>
                <w:b/>
                <w:bCs/>
                <w:szCs w:val="28"/>
              </w:rPr>
              <w:t>)</w:t>
            </w:r>
          </w:p>
        </w:tc>
      </w:tr>
      <w:tr w:rsidR="00187B86" w:rsidRPr="00187B86" w14:paraId="04AE3ECA" w14:textId="77777777" w:rsidTr="00576969">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69189644" w14:textId="77777777" w:rsidR="00187B86" w:rsidRPr="00187B86" w:rsidRDefault="00187B86" w:rsidP="00576969">
            <w:pPr>
              <w:spacing w:line="288" w:lineRule="auto"/>
              <w:jc w:val="both"/>
              <w:rPr>
                <w:rFonts w:ascii="Times New Roman" w:hAnsi="Times New Roman"/>
                <w:szCs w:val="28"/>
              </w:rPr>
            </w:pPr>
          </w:p>
        </w:tc>
        <w:tc>
          <w:tcPr>
            <w:tcW w:w="4857"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6F49AEFA" w14:textId="77777777" w:rsidR="00187B86" w:rsidRPr="00187B86" w:rsidRDefault="00187B86" w:rsidP="00576969">
            <w:pPr>
              <w:spacing w:line="288" w:lineRule="auto"/>
              <w:jc w:val="both"/>
              <w:rPr>
                <w:rFonts w:ascii="Times New Roman" w:hAnsi="Times New Roman"/>
                <w:szCs w:val="28"/>
              </w:rPr>
            </w:pP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8CAABD2"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rPr>
              <w:t>Tổng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số</w:t>
            </w:r>
            <w:proofErr w:type="spellEnd"/>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22E9300"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rPr>
              <w:t>Lý</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thuyết</w:t>
            </w:r>
            <w:proofErr w:type="spellEnd"/>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FCA1648"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rPr>
              <w:t>Thực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hành</w:t>
            </w:r>
            <w:proofErr w:type="spellEnd"/>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6C5933C"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lang w:val="vi-VN"/>
              </w:rPr>
              <w:t>Kiểm</w:t>
            </w:r>
            <w:proofErr w:type="spellEnd"/>
            <w:r w:rsidRPr="00187B86">
              <w:rPr>
                <w:rFonts w:ascii="Times New Roman" w:hAnsi="Times New Roman"/>
                <w:b/>
                <w:bCs/>
                <w:szCs w:val="28"/>
                <w:lang w:val="vi-VN"/>
              </w:rPr>
              <w:t xml:space="preserve"> tra</w:t>
            </w:r>
          </w:p>
        </w:tc>
      </w:tr>
      <w:tr w:rsidR="00187B86" w:rsidRPr="00187B86" w14:paraId="0AC79808"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BAB84A1"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rPr>
              <w:t>I</w:t>
            </w:r>
          </w:p>
        </w:tc>
        <w:tc>
          <w:tcPr>
            <w:tcW w:w="485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E0BE5A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rPr>
              <w:t>BÀI MỞ ĐẦU</w:t>
            </w:r>
          </w:p>
        </w:tc>
        <w:tc>
          <w:tcPr>
            <w:tcW w:w="91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9756D30"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1</w:t>
            </w:r>
          </w:p>
        </w:tc>
        <w:tc>
          <w:tcPr>
            <w:tcW w:w="1106"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8EAB5AA"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1</w:t>
            </w:r>
          </w:p>
        </w:tc>
        <w:tc>
          <w:tcPr>
            <w:tcW w:w="854"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F47EB76" w14:textId="77777777" w:rsidR="00187B86" w:rsidRPr="00187B86" w:rsidRDefault="00187B86" w:rsidP="00576969">
            <w:pPr>
              <w:spacing w:line="288" w:lineRule="auto"/>
              <w:jc w:val="center"/>
              <w:rPr>
                <w:rFonts w:ascii="Times New Roman" w:hAnsi="Times New Roman"/>
                <w:szCs w:val="28"/>
              </w:rPr>
            </w:pPr>
          </w:p>
        </w:tc>
        <w:tc>
          <w:tcPr>
            <w:tcW w:w="8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520EA40" w14:textId="77777777" w:rsidR="00187B86" w:rsidRPr="00187B86" w:rsidRDefault="00187B86" w:rsidP="00576969">
            <w:pPr>
              <w:spacing w:line="288" w:lineRule="auto"/>
              <w:jc w:val="center"/>
              <w:rPr>
                <w:rFonts w:ascii="Times New Roman" w:hAnsi="Times New Roman"/>
                <w:szCs w:val="28"/>
              </w:rPr>
            </w:pPr>
          </w:p>
        </w:tc>
      </w:tr>
      <w:tr w:rsidR="00187B86" w:rsidRPr="00187B86" w14:paraId="1080BA63"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6202B46" w14:textId="77777777" w:rsidR="00187B86" w:rsidRPr="00187B86" w:rsidRDefault="00187B86" w:rsidP="00576969">
            <w:pPr>
              <w:spacing w:line="288" w:lineRule="auto"/>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B28D108" w14:textId="77777777" w:rsidR="00187B86" w:rsidRPr="00187B86" w:rsidRDefault="00187B86" w:rsidP="00576969">
            <w:pPr>
              <w:spacing w:line="288" w:lineRule="auto"/>
              <w:jc w:val="both"/>
              <w:rPr>
                <w:rFonts w:ascii="Times New Roman" w:hAnsi="Times New Roman"/>
                <w:bCs/>
                <w:szCs w:val="28"/>
              </w:rPr>
            </w:pPr>
            <w:r w:rsidRPr="00187B86">
              <w:rPr>
                <w:rFonts w:ascii="Times New Roman" w:hAnsi="Times New Roman"/>
                <w:bCs/>
                <w:szCs w:val="28"/>
              </w:rPr>
              <w:t xml:space="preserve">1. </w:t>
            </w:r>
            <w:proofErr w:type="spellStart"/>
            <w:r w:rsidRPr="00187B86">
              <w:rPr>
                <w:rFonts w:ascii="Times New Roman" w:hAnsi="Times New Roman"/>
                <w:bCs/>
                <w:szCs w:val="28"/>
              </w:rPr>
              <w:t>Vị</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trí</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tính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chất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môn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7E7E704" w14:textId="77777777" w:rsidR="00187B86" w:rsidRPr="00187B86" w:rsidRDefault="00187B86" w:rsidP="00576969">
            <w:pPr>
              <w:spacing w:line="288" w:lineRule="auto"/>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6964665" w14:textId="77777777" w:rsidR="00187B86" w:rsidRPr="00187B86" w:rsidRDefault="00187B86" w:rsidP="00576969">
            <w:pPr>
              <w:spacing w:line="288" w:lineRule="auto"/>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E173E2C" w14:textId="77777777" w:rsidR="00187B86" w:rsidRPr="00187B86" w:rsidRDefault="00187B86" w:rsidP="00576969">
            <w:pPr>
              <w:spacing w:line="288" w:lineRule="auto"/>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CB901A3" w14:textId="77777777" w:rsidR="00187B86" w:rsidRPr="00187B86" w:rsidRDefault="00187B86" w:rsidP="00576969">
            <w:pPr>
              <w:spacing w:line="288" w:lineRule="auto"/>
              <w:jc w:val="center"/>
              <w:rPr>
                <w:rFonts w:ascii="Times New Roman" w:hAnsi="Times New Roman"/>
                <w:szCs w:val="28"/>
              </w:rPr>
            </w:pPr>
          </w:p>
        </w:tc>
      </w:tr>
      <w:tr w:rsidR="00187B86" w:rsidRPr="00187B86" w14:paraId="0774DFBE"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57B184B" w14:textId="77777777" w:rsidR="00187B86" w:rsidRPr="00187B86" w:rsidRDefault="00187B86" w:rsidP="00576969">
            <w:pPr>
              <w:spacing w:line="288" w:lineRule="auto"/>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E5FD527" w14:textId="77777777" w:rsidR="00187B86" w:rsidRPr="00187B86" w:rsidRDefault="00187B86" w:rsidP="00576969">
            <w:pPr>
              <w:spacing w:line="288" w:lineRule="auto"/>
              <w:jc w:val="both"/>
              <w:rPr>
                <w:rFonts w:ascii="Times New Roman" w:hAnsi="Times New Roman"/>
                <w:bCs/>
                <w:szCs w:val="28"/>
              </w:rPr>
            </w:pPr>
            <w:r w:rsidRPr="00187B86">
              <w:rPr>
                <w:rFonts w:ascii="Times New Roman" w:hAnsi="Times New Roman"/>
                <w:bCs/>
                <w:szCs w:val="28"/>
              </w:rPr>
              <w:t xml:space="preserve">2. </w:t>
            </w:r>
            <w:proofErr w:type="spellStart"/>
            <w:r w:rsidRPr="00187B86">
              <w:rPr>
                <w:rFonts w:ascii="Times New Roman" w:hAnsi="Times New Roman"/>
                <w:bCs/>
                <w:szCs w:val="28"/>
              </w:rPr>
              <w:t>Mục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tiêu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của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môn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D812630" w14:textId="77777777" w:rsidR="00187B86" w:rsidRPr="00187B86" w:rsidRDefault="00187B86" w:rsidP="00576969">
            <w:pPr>
              <w:spacing w:line="288" w:lineRule="auto"/>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EA2E44A" w14:textId="77777777" w:rsidR="00187B86" w:rsidRPr="00187B86" w:rsidRDefault="00187B86" w:rsidP="00576969">
            <w:pPr>
              <w:spacing w:line="288" w:lineRule="auto"/>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A1CD773" w14:textId="77777777" w:rsidR="00187B86" w:rsidRPr="00187B86" w:rsidRDefault="00187B86" w:rsidP="00576969">
            <w:pPr>
              <w:spacing w:line="288" w:lineRule="auto"/>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F825E9F" w14:textId="77777777" w:rsidR="00187B86" w:rsidRPr="00187B86" w:rsidRDefault="00187B86" w:rsidP="00576969">
            <w:pPr>
              <w:spacing w:line="288" w:lineRule="auto"/>
              <w:jc w:val="center"/>
              <w:rPr>
                <w:rFonts w:ascii="Times New Roman" w:hAnsi="Times New Roman"/>
                <w:szCs w:val="28"/>
              </w:rPr>
            </w:pPr>
          </w:p>
        </w:tc>
      </w:tr>
      <w:tr w:rsidR="00187B86" w:rsidRPr="00187B86" w14:paraId="6903E678"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9B837AB" w14:textId="77777777" w:rsidR="00187B86" w:rsidRPr="00187B86" w:rsidRDefault="00187B86" w:rsidP="00576969">
            <w:pPr>
              <w:spacing w:line="288" w:lineRule="auto"/>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B3C6514" w14:textId="77777777" w:rsidR="00187B86" w:rsidRPr="00187B86" w:rsidRDefault="00187B86" w:rsidP="00576969">
            <w:pPr>
              <w:spacing w:line="288" w:lineRule="auto"/>
              <w:jc w:val="both"/>
              <w:rPr>
                <w:rFonts w:ascii="Times New Roman" w:hAnsi="Times New Roman"/>
                <w:bCs/>
                <w:szCs w:val="28"/>
              </w:rPr>
            </w:pPr>
            <w:r w:rsidRPr="00187B86">
              <w:rPr>
                <w:rFonts w:ascii="Times New Roman" w:hAnsi="Times New Roman"/>
                <w:bCs/>
                <w:szCs w:val="28"/>
              </w:rPr>
              <w:t xml:space="preserve">3. </w:t>
            </w:r>
            <w:proofErr w:type="spellStart"/>
            <w:r w:rsidRPr="00187B86">
              <w:rPr>
                <w:rFonts w:ascii="Times New Roman" w:hAnsi="Times New Roman"/>
                <w:bCs/>
                <w:szCs w:val="28"/>
              </w:rPr>
              <w:t>Nội</w:t>
            </w:r>
            <w:proofErr w:type="spellEnd"/>
            <w:r w:rsidRPr="00187B86">
              <w:rPr>
                <w:rFonts w:ascii="Times New Roman" w:hAnsi="Times New Roman"/>
                <w:bCs/>
                <w:szCs w:val="28"/>
              </w:rPr>
              <w:t xml:space="preserve"> dung </w:t>
            </w:r>
            <w:proofErr w:type="spellStart"/>
            <w:r w:rsidRPr="00187B86">
              <w:rPr>
                <w:rFonts w:ascii="Times New Roman" w:hAnsi="Times New Roman"/>
                <w:bCs/>
                <w:szCs w:val="28"/>
              </w:rPr>
              <w:t>dung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chính</w:t>
            </w:r>
            <w:proofErr w:type="spellEnd"/>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6FE6E74" w14:textId="77777777" w:rsidR="00187B86" w:rsidRPr="00187B86" w:rsidRDefault="00187B86" w:rsidP="00576969">
            <w:pPr>
              <w:spacing w:line="288" w:lineRule="auto"/>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9E04F34" w14:textId="77777777" w:rsidR="00187B86" w:rsidRPr="00187B86" w:rsidRDefault="00187B86" w:rsidP="00576969">
            <w:pPr>
              <w:spacing w:line="288" w:lineRule="auto"/>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D4B497E" w14:textId="77777777" w:rsidR="00187B86" w:rsidRPr="00187B86" w:rsidRDefault="00187B86" w:rsidP="00576969">
            <w:pPr>
              <w:spacing w:line="288" w:lineRule="auto"/>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C4F4B2D" w14:textId="77777777" w:rsidR="00187B86" w:rsidRPr="00187B86" w:rsidRDefault="00187B86" w:rsidP="00576969">
            <w:pPr>
              <w:spacing w:line="288" w:lineRule="auto"/>
              <w:jc w:val="center"/>
              <w:rPr>
                <w:rFonts w:ascii="Times New Roman" w:hAnsi="Times New Roman"/>
                <w:szCs w:val="28"/>
              </w:rPr>
            </w:pPr>
          </w:p>
        </w:tc>
      </w:tr>
      <w:tr w:rsidR="00187B86" w:rsidRPr="00187B86" w14:paraId="3F2670A8"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5AD83BA" w14:textId="77777777" w:rsidR="00187B86" w:rsidRPr="00187B86" w:rsidRDefault="00187B86" w:rsidP="00576969">
            <w:pPr>
              <w:spacing w:line="288" w:lineRule="auto"/>
              <w:jc w:val="both"/>
              <w:rPr>
                <w:rFonts w:ascii="Times New Roman" w:hAnsi="Times New Roman"/>
                <w:b/>
                <w:bCs/>
                <w:szCs w:val="28"/>
                <w:lang w:val="vi-VN"/>
              </w:rPr>
            </w:pPr>
          </w:p>
        </w:tc>
        <w:tc>
          <w:tcPr>
            <w:tcW w:w="485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7CA35341" w14:textId="77777777" w:rsidR="00187B86" w:rsidRPr="00187B86" w:rsidRDefault="00187B86" w:rsidP="00576969">
            <w:pPr>
              <w:spacing w:line="288" w:lineRule="auto"/>
              <w:jc w:val="both"/>
              <w:rPr>
                <w:rFonts w:ascii="Times New Roman" w:hAnsi="Times New Roman"/>
                <w:bCs/>
                <w:szCs w:val="28"/>
              </w:rPr>
            </w:pPr>
            <w:r w:rsidRPr="00187B86">
              <w:rPr>
                <w:rFonts w:ascii="Times New Roman" w:hAnsi="Times New Roman"/>
                <w:bCs/>
                <w:szCs w:val="28"/>
              </w:rPr>
              <w:t xml:space="preserve">4. </w:t>
            </w:r>
            <w:proofErr w:type="spellStart"/>
            <w:r w:rsidRPr="00187B86">
              <w:rPr>
                <w:rFonts w:ascii="Times New Roman" w:hAnsi="Times New Roman"/>
                <w:bCs/>
                <w:szCs w:val="28"/>
              </w:rPr>
              <w:t>Tổ</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chức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dạy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đánh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w:t>
            </w:r>
            <w:proofErr w:type="spellEnd"/>
            <w:r w:rsidRPr="00187B86">
              <w:rPr>
                <w:rFonts w:ascii="Times New Roman" w:hAnsi="Times New Roman"/>
                <w:bCs/>
                <w:szCs w:val="28"/>
              </w:rPr>
              <w:t xml:space="preserve"> </w:t>
            </w:r>
            <w:r w:rsidRPr="00187B86">
              <w:rPr>
                <w:rFonts w:ascii="Times New Roman" w:hAnsi="Times New Roman"/>
                <w:color w:val="000000"/>
                <w:szCs w:val="28"/>
                <w:lang w:val="sv-SE"/>
              </w:rPr>
              <w:t>kết quả học tập</w:t>
            </w:r>
          </w:p>
        </w:tc>
        <w:tc>
          <w:tcPr>
            <w:tcW w:w="91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0BDD8E7" w14:textId="77777777" w:rsidR="00187B86" w:rsidRPr="00187B86" w:rsidRDefault="00187B86" w:rsidP="00576969">
            <w:pPr>
              <w:spacing w:line="288" w:lineRule="auto"/>
              <w:jc w:val="center"/>
              <w:rPr>
                <w:rFonts w:ascii="Times New Roman" w:hAnsi="Times New Roman"/>
                <w:szCs w:val="28"/>
              </w:rPr>
            </w:pPr>
          </w:p>
        </w:tc>
        <w:tc>
          <w:tcPr>
            <w:tcW w:w="1106"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E36EC29" w14:textId="77777777" w:rsidR="00187B86" w:rsidRPr="00187B86" w:rsidRDefault="00187B86" w:rsidP="00576969">
            <w:pPr>
              <w:spacing w:line="288" w:lineRule="auto"/>
              <w:jc w:val="center"/>
              <w:rPr>
                <w:rFonts w:ascii="Times New Roman" w:hAnsi="Times New Roman"/>
                <w:szCs w:val="28"/>
              </w:rPr>
            </w:pPr>
          </w:p>
        </w:tc>
        <w:tc>
          <w:tcPr>
            <w:tcW w:w="854"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C0EBD5C" w14:textId="77777777" w:rsidR="00187B86" w:rsidRPr="00187B86" w:rsidRDefault="00187B86" w:rsidP="00576969">
            <w:pPr>
              <w:spacing w:line="288" w:lineRule="auto"/>
              <w:jc w:val="center"/>
              <w:rPr>
                <w:rFonts w:ascii="Times New Roman" w:hAnsi="Times New Roman"/>
                <w:szCs w:val="28"/>
              </w:rPr>
            </w:pPr>
          </w:p>
        </w:tc>
        <w:tc>
          <w:tcPr>
            <w:tcW w:w="8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2C832B72" w14:textId="77777777" w:rsidR="00187B86" w:rsidRPr="00187B86" w:rsidRDefault="00187B86" w:rsidP="00576969">
            <w:pPr>
              <w:spacing w:line="288" w:lineRule="auto"/>
              <w:jc w:val="center"/>
              <w:rPr>
                <w:rFonts w:ascii="Times New Roman" w:hAnsi="Times New Roman"/>
                <w:szCs w:val="28"/>
              </w:rPr>
            </w:pPr>
          </w:p>
        </w:tc>
      </w:tr>
      <w:tr w:rsidR="00187B86" w:rsidRPr="00187B86" w14:paraId="2652F6FC"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0BCB85E"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rPr>
              <w:t>II</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22F9D819"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b/>
                <w:bCs/>
                <w:szCs w:val="28"/>
              </w:rPr>
              <w:t>Chương</w:t>
            </w:r>
            <w:proofErr w:type="spellEnd"/>
            <w:r w:rsidRPr="00187B86">
              <w:rPr>
                <w:rFonts w:ascii="Times New Roman" w:hAnsi="Times New Roman"/>
                <w:b/>
                <w:bCs/>
                <w:szCs w:val="28"/>
              </w:rPr>
              <w:t xml:space="preserve"> I: GIÁO DỤC THỂ CHẤT CHUNG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5E40AC6" w14:textId="77777777" w:rsidR="00187B86" w:rsidRPr="00187B86" w:rsidRDefault="00187B86" w:rsidP="00576969">
            <w:pPr>
              <w:spacing w:line="288" w:lineRule="auto"/>
              <w:jc w:val="center"/>
              <w:rPr>
                <w:rFonts w:ascii="Times New Roman" w:hAnsi="Times New Roman"/>
                <w:szCs w:val="28"/>
              </w:rPr>
            </w:pP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87E4A02" w14:textId="77777777" w:rsidR="00187B86" w:rsidRPr="00187B86" w:rsidRDefault="00187B86" w:rsidP="00576969">
            <w:pPr>
              <w:spacing w:line="288" w:lineRule="auto"/>
              <w:jc w:val="center"/>
              <w:rPr>
                <w:rFonts w:ascii="Times New Roman" w:hAnsi="Times New Roman"/>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FEA2723" w14:textId="77777777" w:rsidR="00187B86" w:rsidRPr="00187B86" w:rsidRDefault="00187B86" w:rsidP="00576969">
            <w:pPr>
              <w:spacing w:line="288" w:lineRule="auto"/>
              <w:jc w:val="center"/>
              <w:rPr>
                <w:rFonts w:ascii="Times New Roman" w:hAnsi="Times New Roman"/>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74EC3FA8" w14:textId="77777777" w:rsidR="00187B86" w:rsidRPr="00187B86" w:rsidRDefault="00187B86" w:rsidP="00576969">
            <w:pPr>
              <w:spacing w:line="288" w:lineRule="auto"/>
              <w:jc w:val="center"/>
              <w:rPr>
                <w:rFonts w:ascii="Times New Roman" w:hAnsi="Times New Roman"/>
                <w:szCs w:val="28"/>
              </w:rPr>
            </w:pPr>
          </w:p>
        </w:tc>
      </w:tr>
      <w:tr w:rsidR="00187B86" w:rsidRPr="00187B86" w14:paraId="0149E38E"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7D9EB33"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E20F292"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szCs w:val="28"/>
              </w:rPr>
              <w:t>Bài</w:t>
            </w:r>
            <w:proofErr w:type="spellEnd"/>
            <w:r w:rsidRPr="00187B86">
              <w:rPr>
                <w:rFonts w:ascii="Times New Roman" w:hAnsi="Times New Roman"/>
                <w:szCs w:val="28"/>
              </w:rPr>
              <w:t xml:space="preserve"> 1: </w:t>
            </w:r>
            <w:r w:rsidRPr="00187B86">
              <w:rPr>
                <w:rFonts w:ascii="Times New Roman" w:hAnsi="Times New Roman"/>
                <w:szCs w:val="28"/>
                <w:lang w:val="sv-SE"/>
              </w:rPr>
              <w:t>Thể dục cơ bản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106AC39"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6</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809D0BC"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B99A7D1"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5</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0C7EFDE" w14:textId="77777777" w:rsidR="00187B86" w:rsidRPr="00187B86" w:rsidRDefault="00187B86" w:rsidP="00576969">
            <w:pPr>
              <w:spacing w:line="288" w:lineRule="auto"/>
              <w:jc w:val="center"/>
              <w:rPr>
                <w:rFonts w:ascii="Times New Roman" w:hAnsi="Times New Roman"/>
                <w:szCs w:val="28"/>
              </w:rPr>
            </w:pPr>
          </w:p>
        </w:tc>
      </w:tr>
      <w:tr w:rsidR="00187B86" w:rsidRPr="00187B86" w14:paraId="3BBA3735"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AAB7224" w14:textId="77777777" w:rsidR="00187B86" w:rsidRPr="00187B86" w:rsidRDefault="00187B86" w:rsidP="00576969">
            <w:pPr>
              <w:spacing w:line="288" w:lineRule="auto"/>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E46815B"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dục</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1DD60D5"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4D8824D" w14:textId="77777777" w:rsidR="00187B86" w:rsidRPr="00187B86" w:rsidRDefault="00187B86" w:rsidP="00576969">
            <w:pPr>
              <w:spacing w:line="288" w:lineRule="auto"/>
              <w:jc w:val="center"/>
              <w:rPr>
                <w:rFonts w:ascii="Times New Roman" w:hAnsi="Times New Roman"/>
                <w:color w:val="000000"/>
                <w:szCs w:val="28"/>
              </w:rPr>
            </w:pPr>
            <w:r w:rsidRPr="00187B86">
              <w:rPr>
                <w:rFonts w:ascii="Times New Roman" w:hAnsi="Times New Roman"/>
                <w:color w:val="000000"/>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10BA348" w14:textId="77777777" w:rsidR="00187B86" w:rsidRPr="00187B86" w:rsidRDefault="00187B86" w:rsidP="00576969">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683DCCA" w14:textId="77777777" w:rsidR="00187B86" w:rsidRPr="00187B86" w:rsidRDefault="00187B86" w:rsidP="00576969">
            <w:pPr>
              <w:spacing w:line="288" w:lineRule="auto"/>
              <w:jc w:val="center"/>
              <w:rPr>
                <w:rFonts w:ascii="Times New Roman" w:hAnsi="Times New Roman"/>
                <w:szCs w:val="28"/>
              </w:rPr>
            </w:pPr>
          </w:p>
        </w:tc>
      </w:tr>
      <w:tr w:rsidR="00187B86" w:rsidRPr="00187B86" w14:paraId="0AD2B132"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1E4AF9D" w14:textId="77777777" w:rsidR="00187B86" w:rsidRPr="00187B86" w:rsidRDefault="00187B86" w:rsidP="00576969">
            <w:pPr>
              <w:spacing w:line="288" w:lineRule="auto"/>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D31FF30"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dục</w:t>
            </w:r>
            <w:proofErr w:type="spellEnd"/>
            <w:r w:rsidRPr="00187B86">
              <w:rPr>
                <w:rFonts w:ascii="Times New Roman" w:hAnsi="Times New Roman"/>
                <w:szCs w:val="28"/>
              </w:rPr>
              <w:t xml:space="preserve"> </w:t>
            </w:r>
            <w:proofErr w:type="spellStart"/>
            <w:r w:rsidRPr="00187B86">
              <w:rPr>
                <w:rFonts w:ascii="Times New Roman" w:hAnsi="Times New Roman"/>
                <w:szCs w:val="28"/>
              </w:rPr>
              <w:t>tay</w:t>
            </w:r>
            <w:proofErr w:type="spellEnd"/>
            <w:r w:rsidRPr="00187B86">
              <w:rPr>
                <w:rFonts w:ascii="Times New Roman" w:hAnsi="Times New Roman"/>
                <w:szCs w:val="28"/>
              </w:rPr>
              <w:t xml:space="preserve"> </w:t>
            </w:r>
            <w:r w:rsidRPr="00187B86">
              <w:rPr>
                <w:rFonts w:ascii="Times New Roman" w:hAnsi="Times New Roman"/>
                <w:szCs w:val="28"/>
                <w:lang w:val="sv-SE"/>
              </w:rPr>
              <w:t>không liên hoan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217B6AB"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2C79D0E" w14:textId="77777777" w:rsidR="00187B86" w:rsidRPr="00187B86" w:rsidRDefault="00187B86" w:rsidP="00576969">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EE1013F" w14:textId="77777777" w:rsidR="00187B86" w:rsidRPr="00187B86" w:rsidRDefault="00187B86" w:rsidP="00576969">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8F99B97" w14:textId="77777777" w:rsidR="00187B86" w:rsidRPr="00187B86" w:rsidRDefault="00187B86" w:rsidP="00576969">
            <w:pPr>
              <w:spacing w:line="288" w:lineRule="auto"/>
              <w:jc w:val="center"/>
              <w:rPr>
                <w:rFonts w:ascii="Times New Roman" w:hAnsi="Times New Roman"/>
                <w:szCs w:val="28"/>
              </w:rPr>
            </w:pPr>
          </w:p>
        </w:tc>
      </w:tr>
      <w:tr w:rsidR="00187B86" w:rsidRPr="00187B86" w14:paraId="4372C54D"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FE48DA0" w14:textId="77777777" w:rsidR="00187B86" w:rsidRPr="00187B86" w:rsidRDefault="00187B86" w:rsidP="00576969">
            <w:pPr>
              <w:spacing w:line="288" w:lineRule="auto"/>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E1A1163"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dục</w:t>
            </w:r>
            <w:proofErr w:type="spellEnd"/>
            <w:r w:rsidRPr="00187B86">
              <w:rPr>
                <w:rFonts w:ascii="Times New Roman" w:hAnsi="Times New Roman"/>
                <w:szCs w:val="28"/>
              </w:rPr>
              <w:t xml:space="preserve"> </w:t>
            </w:r>
            <w:proofErr w:type="spellStart"/>
            <w:r w:rsidRPr="00187B86">
              <w:rPr>
                <w:rFonts w:ascii="Times New Roman" w:hAnsi="Times New Roman"/>
                <w:szCs w:val="28"/>
              </w:rPr>
              <w:t>tay</w:t>
            </w:r>
            <w:proofErr w:type="spellEnd"/>
            <w:r w:rsidRPr="00187B86">
              <w:rPr>
                <w:rFonts w:ascii="Times New Roman" w:hAnsi="Times New Roman"/>
                <w:szCs w:val="28"/>
              </w:rPr>
              <w:t xml:space="preserve"> </w:t>
            </w:r>
            <w:r w:rsidRPr="00187B86">
              <w:rPr>
                <w:rFonts w:ascii="Times New Roman" w:hAnsi="Times New Roman"/>
                <w:szCs w:val="28"/>
                <w:lang w:val="sv-SE"/>
              </w:rPr>
              <w:t>không liên hoàn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919C9C6"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D5E7D5C" w14:textId="77777777" w:rsidR="00187B86" w:rsidRPr="00187B86" w:rsidRDefault="00187B86" w:rsidP="00576969">
            <w:pPr>
              <w:spacing w:line="288" w:lineRule="auto"/>
              <w:jc w:val="center"/>
              <w:rPr>
                <w:rFonts w:ascii="Times New Roman" w:hAnsi="Times New Roman"/>
                <w:color w:val="000000"/>
                <w:szCs w:val="28"/>
              </w:rPr>
            </w:pPr>
            <w:r w:rsidRPr="00187B86">
              <w:rPr>
                <w:rFonts w:ascii="Times New Roman" w:hAnsi="Times New Roman"/>
                <w:color w:val="000000"/>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CFBF062" w14:textId="77777777" w:rsidR="00187B86" w:rsidRPr="00187B86" w:rsidRDefault="00187B86" w:rsidP="00576969">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841E81E" w14:textId="77777777" w:rsidR="00187B86" w:rsidRPr="00187B86" w:rsidRDefault="00187B86" w:rsidP="00576969">
            <w:pPr>
              <w:spacing w:line="288" w:lineRule="auto"/>
              <w:jc w:val="center"/>
              <w:rPr>
                <w:rFonts w:ascii="Times New Roman" w:hAnsi="Times New Roman"/>
                <w:szCs w:val="28"/>
              </w:rPr>
            </w:pPr>
          </w:p>
        </w:tc>
      </w:tr>
      <w:tr w:rsidR="00187B86" w:rsidRPr="00187B86" w14:paraId="7B535262"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25080539" w14:textId="77777777" w:rsidR="00187B86" w:rsidRPr="00187B86" w:rsidRDefault="00187B86" w:rsidP="00576969">
            <w:pPr>
              <w:spacing w:line="288" w:lineRule="auto"/>
              <w:jc w:val="both"/>
              <w:rPr>
                <w:rFonts w:ascii="Times New Roman" w:hAnsi="Times New Roman"/>
                <w:szCs w:val="28"/>
                <w:lang w:val="vi-VN"/>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3FBD24EA"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r w:rsidRPr="00187B86">
              <w:rPr>
                <w:rFonts w:ascii="Times New Roman" w:hAnsi="Times New Roman"/>
                <w:szCs w:val="28"/>
                <w:lang w:val="sv-SE"/>
              </w:rPr>
              <w:t>kỹ thuật</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63DEA3E"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0502012" w14:textId="77777777" w:rsidR="00187B86" w:rsidRPr="00187B86" w:rsidRDefault="00187B86" w:rsidP="00576969">
            <w:pPr>
              <w:spacing w:line="288" w:lineRule="auto"/>
              <w:jc w:val="center"/>
              <w:rPr>
                <w:rFonts w:ascii="Times New Roman" w:hAnsi="Times New Roman"/>
                <w:color w:val="000000"/>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CEB1A52" w14:textId="77777777" w:rsidR="00187B86" w:rsidRPr="00187B86" w:rsidRDefault="00187B86" w:rsidP="00576969">
            <w:pPr>
              <w:spacing w:line="288" w:lineRule="auto"/>
              <w:jc w:val="center"/>
              <w:rPr>
                <w:rFonts w:ascii="Times New Roman" w:hAnsi="Times New Roman"/>
                <w:color w:val="000000"/>
                <w:szCs w:val="28"/>
              </w:rPr>
            </w:pPr>
            <w:r w:rsidRPr="00187B86">
              <w:rPr>
                <w:rFonts w:ascii="Times New Roman" w:hAnsi="Times New Roman"/>
                <w:color w:val="000000"/>
                <w:szCs w:val="28"/>
              </w:rPr>
              <w:t>5</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225D9614" w14:textId="77777777" w:rsidR="00187B86" w:rsidRPr="00187B86" w:rsidRDefault="00187B86" w:rsidP="00576969">
            <w:pPr>
              <w:spacing w:line="288" w:lineRule="auto"/>
              <w:jc w:val="center"/>
              <w:rPr>
                <w:rFonts w:ascii="Times New Roman" w:hAnsi="Times New Roman"/>
                <w:szCs w:val="28"/>
              </w:rPr>
            </w:pPr>
          </w:p>
        </w:tc>
      </w:tr>
      <w:tr w:rsidR="00187B86" w:rsidRPr="00187B86" w14:paraId="5FB25C72"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68C60A1"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263D10A"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szCs w:val="28"/>
              </w:rPr>
              <w:t>Bài</w:t>
            </w:r>
            <w:proofErr w:type="spellEnd"/>
            <w:r w:rsidRPr="00187B86">
              <w:rPr>
                <w:rFonts w:ascii="Times New Roman" w:hAnsi="Times New Roman"/>
                <w:szCs w:val="28"/>
              </w:rPr>
              <w:t xml:space="preserve"> 2: </w:t>
            </w:r>
            <w:r w:rsidRPr="00187B86">
              <w:rPr>
                <w:rFonts w:ascii="Times New Roman" w:hAnsi="Times New Roman"/>
                <w:szCs w:val="28"/>
                <w:lang w:val="sv-SE"/>
              </w:rPr>
              <w:t>Điền kinh</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A572A3A"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8</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CFBB263"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EF74618"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7</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F490785" w14:textId="77777777" w:rsidR="00187B86" w:rsidRPr="00187B86" w:rsidRDefault="00187B86" w:rsidP="00576969">
            <w:pPr>
              <w:spacing w:line="288" w:lineRule="auto"/>
              <w:jc w:val="center"/>
              <w:rPr>
                <w:rFonts w:ascii="Times New Roman" w:hAnsi="Times New Roman"/>
                <w:szCs w:val="28"/>
              </w:rPr>
            </w:pPr>
          </w:p>
        </w:tc>
      </w:tr>
      <w:tr w:rsidR="00187B86" w:rsidRPr="00187B86" w14:paraId="0DE9BA2E"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891673E"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5D328997"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chạy</w:t>
            </w:r>
            <w:proofErr w:type="spellEnd"/>
            <w:r w:rsidRPr="00187B86">
              <w:rPr>
                <w:rFonts w:ascii="Times New Roman" w:hAnsi="Times New Roman"/>
                <w:szCs w:val="28"/>
              </w:rPr>
              <w:t xml:space="preserve"> </w:t>
            </w:r>
            <w:proofErr w:type="spellStart"/>
            <w:r w:rsidRPr="00187B86">
              <w:rPr>
                <w:rFonts w:ascii="Times New Roman" w:hAnsi="Times New Roman"/>
                <w:szCs w:val="28"/>
              </w:rPr>
              <w:t>cự</w:t>
            </w:r>
            <w:proofErr w:type="spellEnd"/>
            <w:r w:rsidRPr="00187B86">
              <w:rPr>
                <w:rFonts w:ascii="Times New Roman" w:hAnsi="Times New Roman"/>
                <w:szCs w:val="28"/>
              </w:rPr>
              <w:t xml:space="preserve"> </w:t>
            </w:r>
            <w:proofErr w:type="spellStart"/>
            <w:r w:rsidRPr="00187B86">
              <w:rPr>
                <w:rFonts w:ascii="Times New Roman" w:hAnsi="Times New Roman"/>
                <w:szCs w:val="28"/>
              </w:rPr>
              <w:t>ly</w:t>
            </w:r>
            <w:proofErr w:type="spellEnd"/>
            <w:r w:rsidRPr="00187B86">
              <w:rPr>
                <w:rFonts w:ascii="Times New Roman" w:hAnsi="Times New Roman"/>
                <w:szCs w:val="28"/>
              </w:rPr>
              <w:t xml:space="preserve"> </w:t>
            </w:r>
            <w:proofErr w:type="spellStart"/>
            <w:r w:rsidRPr="00187B86">
              <w:rPr>
                <w:rFonts w:ascii="Times New Roman" w:hAnsi="Times New Roman"/>
                <w:szCs w:val="28"/>
              </w:rPr>
              <w:t>ngắn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chạy</w:t>
            </w:r>
            <w:proofErr w:type="spellEnd"/>
            <w:r w:rsidRPr="00187B86">
              <w:rPr>
                <w:rFonts w:ascii="Times New Roman" w:hAnsi="Times New Roman"/>
                <w:szCs w:val="28"/>
              </w:rPr>
              <w:t xml:space="preserve"> </w:t>
            </w:r>
            <w:proofErr w:type="spellStart"/>
            <w:r w:rsidRPr="00187B86">
              <w:rPr>
                <w:rFonts w:ascii="Times New Roman" w:hAnsi="Times New Roman"/>
                <w:szCs w:val="28"/>
              </w:rPr>
              <w:t>cự</w:t>
            </w:r>
            <w:proofErr w:type="spellEnd"/>
            <w:r w:rsidRPr="00187B86">
              <w:rPr>
                <w:rFonts w:ascii="Times New Roman" w:hAnsi="Times New Roman"/>
                <w:szCs w:val="28"/>
              </w:rPr>
              <w:t xml:space="preserve"> </w:t>
            </w:r>
            <w:proofErr w:type="spellStart"/>
            <w:r w:rsidRPr="00187B86">
              <w:rPr>
                <w:rFonts w:ascii="Times New Roman" w:hAnsi="Times New Roman"/>
                <w:szCs w:val="28"/>
              </w:rPr>
              <w:t>ly</w:t>
            </w:r>
            <w:proofErr w:type="spellEnd"/>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6D55E69"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293EC4F"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FDD90CE" w14:textId="77777777" w:rsidR="00187B86" w:rsidRPr="00187B86" w:rsidRDefault="00187B86" w:rsidP="00576969">
            <w:pPr>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208FD49"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36C0FC11"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A983653"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C68F02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Chạy</w:t>
            </w:r>
            <w:proofErr w:type="spellEnd"/>
            <w:r w:rsidRPr="00187B86">
              <w:rPr>
                <w:rFonts w:ascii="Times New Roman" w:hAnsi="Times New Roman"/>
                <w:szCs w:val="28"/>
              </w:rPr>
              <w:t xml:space="preserve"> </w:t>
            </w:r>
            <w:proofErr w:type="spellStart"/>
            <w:r w:rsidRPr="00187B86">
              <w:rPr>
                <w:rFonts w:ascii="Times New Roman" w:hAnsi="Times New Roman"/>
                <w:szCs w:val="28"/>
              </w:rPr>
              <w:t>cự</w:t>
            </w:r>
            <w:proofErr w:type="spellEnd"/>
            <w:r w:rsidRPr="00187B86">
              <w:rPr>
                <w:rFonts w:ascii="Times New Roman" w:hAnsi="Times New Roman"/>
                <w:szCs w:val="28"/>
              </w:rPr>
              <w:t xml:space="preserve"> </w:t>
            </w:r>
            <w:proofErr w:type="spellStart"/>
            <w:r w:rsidRPr="00187B86">
              <w:rPr>
                <w:rFonts w:ascii="Times New Roman" w:hAnsi="Times New Roman"/>
                <w:szCs w:val="28"/>
              </w:rPr>
              <w:t>ly</w:t>
            </w:r>
            <w:proofErr w:type="spellEnd"/>
            <w:r w:rsidRPr="00187B86">
              <w:rPr>
                <w:rFonts w:ascii="Times New Roman" w:hAnsi="Times New Roman"/>
                <w:szCs w:val="28"/>
              </w:rPr>
              <w:t xml:space="preserve"> </w:t>
            </w:r>
            <w:proofErr w:type="spellStart"/>
            <w:r w:rsidRPr="00187B86">
              <w:rPr>
                <w:rFonts w:ascii="Times New Roman" w:hAnsi="Times New Roman"/>
                <w:szCs w:val="28"/>
              </w:rPr>
              <w:t>ngắn</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0D21EDA"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7F64F63" w14:textId="77777777" w:rsidR="00187B86" w:rsidRPr="00187B86" w:rsidRDefault="00187B86" w:rsidP="00576969">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F5059AA"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88CA5CA"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49CF64C4"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492EF2B"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3EE1A0A"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r w:rsidRPr="00187B86">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069CE2B"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6172DFA" w14:textId="77777777" w:rsidR="00187B86" w:rsidRPr="00187B86" w:rsidRDefault="00187B86" w:rsidP="00576969">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24B87F1" w14:textId="77777777" w:rsidR="00187B86" w:rsidRPr="00187B86" w:rsidRDefault="00187B86" w:rsidP="00576969">
            <w:pPr>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6AB0443"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1B721643"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45998A8"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C423C9F"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điền</w:t>
            </w:r>
            <w:proofErr w:type="spellEnd"/>
            <w:r w:rsidRPr="00187B86">
              <w:rPr>
                <w:rFonts w:ascii="Times New Roman" w:hAnsi="Times New Roman"/>
                <w:szCs w:val="28"/>
              </w:rPr>
              <w:t xml:space="preserve"> </w:t>
            </w:r>
            <w:r w:rsidRPr="00187B86">
              <w:rPr>
                <w:rFonts w:ascii="Times New Roman" w:hAnsi="Times New Roman"/>
                <w:szCs w:val="28"/>
                <w:lang w:val="sv-SE"/>
              </w:rPr>
              <w:t>kinh về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41C8690"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563243F" w14:textId="77777777" w:rsidR="00187B86" w:rsidRPr="00187B86" w:rsidRDefault="00187B86" w:rsidP="00576969">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77247E0" w14:textId="77777777" w:rsidR="00187B86" w:rsidRPr="00187B86" w:rsidRDefault="00187B86" w:rsidP="00576969">
            <w:pPr>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63C1EB0"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5294A503"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02CCD765"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76FE30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Chạy</w:t>
            </w:r>
            <w:proofErr w:type="spellEnd"/>
            <w:r w:rsidRPr="00187B86">
              <w:rPr>
                <w:rFonts w:ascii="Times New Roman" w:hAnsi="Times New Roman"/>
                <w:szCs w:val="28"/>
              </w:rPr>
              <w:t xml:space="preserve"> </w:t>
            </w:r>
            <w:proofErr w:type="spellStart"/>
            <w:r w:rsidRPr="00187B86">
              <w:rPr>
                <w:rFonts w:ascii="Times New Roman" w:hAnsi="Times New Roman"/>
                <w:szCs w:val="28"/>
              </w:rPr>
              <w:t>cự</w:t>
            </w:r>
            <w:proofErr w:type="spellEnd"/>
            <w:r w:rsidRPr="00187B86">
              <w:rPr>
                <w:rFonts w:ascii="Times New Roman" w:hAnsi="Times New Roman"/>
                <w:szCs w:val="28"/>
              </w:rPr>
              <w:t xml:space="preserve"> </w:t>
            </w:r>
            <w:proofErr w:type="spellStart"/>
            <w:r w:rsidRPr="00187B86">
              <w:rPr>
                <w:rFonts w:ascii="Times New Roman" w:hAnsi="Times New Roman"/>
                <w:szCs w:val="28"/>
              </w:rPr>
              <w:t>ly</w:t>
            </w:r>
            <w:proofErr w:type="spellEnd"/>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A6488BC"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DDE904C" w14:textId="77777777" w:rsidR="00187B86" w:rsidRPr="00187B86" w:rsidRDefault="00187B86" w:rsidP="00576969">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E526F67"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B889A4F"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0A4F6331"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B8B358A"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691B39F"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3.1.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r w:rsidRPr="00187B86">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EA48EFC"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A0E4A8A" w14:textId="77777777" w:rsidR="00187B86" w:rsidRPr="00187B86" w:rsidRDefault="00187B86" w:rsidP="00576969">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14E66AD" w14:textId="77777777" w:rsidR="00187B86" w:rsidRPr="00187B86" w:rsidRDefault="00187B86" w:rsidP="00576969">
            <w:pPr>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7C5CCD2"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469866BF"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229D0C8B"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7DF6FDBE"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3.2.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điền</w:t>
            </w:r>
            <w:proofErr w:type="spellEnd"/>
            <w:r w:rsidRPr="00187B86">
              <w:rPr>
                <w:rFonts w:ascii="Times New Roman" w:hAnsi="Times New Roman"/>
                <w:szCs w:val="28"/>
              </w:rPr>
              <w:t xml:space="preserve"> </w:t>
            </w:r>
            <w:r w:rsidRPr="00187B86">
              <w:rPr>
                <w:rFonts w:ascii="Times New Roman" w:hAnsi="Times New Roman"/>
                <w:szCs w:val="28"/>
                <w:lang w:val="sv-SE"/>
              </w:rPr>
              <w:t>kinh về chạy cự trung bình</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7716CA5"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561AAEB" w14:textId="77777777" w:rsidR="00187B86" w:rsidRPr="00187B86" w:rsidRDefault="00187B86" w:rsidP="00576969">
            <w:pPr>
              <w:spacing w:line="288" w:lineRule="auto"/>
              <w:jc w:val="center"/>
              <w:rPr>
                <w:rFonts w:ascii="Times New Roman" w:hAnsi="Times New Roman"/>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2EE6BCF5" w14:textId="77777777" w:rsidR="00187B86" w:rsidRPr="00187B86" w:rsidRDefault="00187B86" w:rsidP="00576969">
            <w:pPr>
              <w:spacing w:line="288" w:lineRule="auto"/>
              <w:jc w:val="center"/>
              <w:rPr>
                <w:rFonts w:ascii="Times New Roman" w:hAnsi="Times New Roman"/>
                <w:szCs w:val="28"/>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4EBD6B2"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0A0D4CDA"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5FAA7F6E"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3</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2AE79B32"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szCs w:val="28"/>
              </w:rPr>
              <w:t>Kiểm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giáo</w:t>
            </w:r>
            <w:proofErr w:type="spellEnd"/>
            <w:r w:rsidRPr="00187B86">
              <w:rPr>
                <w:rFonts w:ascii="Times New Roman" w:hAnsi="Times New Roman"/>
                <w:szCs w:val="28"/>
              </w:rPr>
              <w:t xml:space="preserve"> </w:t>
            </w:r>
            <w:proofErr w:type="spellStart"/>
            <w:r w:rsidRPr="00187B86">
              <w:rPr>
                <w:rFonts w:ascii="Times New Roman" w:hAnsi="Times New Roman"/>
                <w:szCs w:val="28"/>
              </w:rPr>
              <w:t>dục</w:t>
            </w:r>
            <w:proofErr w:type="spellEnd"/>
            <w:r w:rsidRPr="00187B86">
              <w:rPr>
                <w:rFonts w:ascii="Times New Roman" w:hAnsi="Times New Roman"/>
                <w:szCs w:val="28"/>
              </w:rPr>
              <w:t xml:space="preserve"> </w:t>
            </w:r>
            <w:proofErr w:type="spellStart"/>
            <w:r w:rsidRPr="00187B86">
              <w:rPr>
                <w:rFonts w:ascii="Times New Roman" w:hAnsi="Times New Roman"/>
                <w:szCs w:val="28"/>
              </w:rPr>
              <w:t>thê</w:t>
            </w:r>
            <w:proofErr w:type="spellEnd"/>
            <w:r w:rsidRPr="00187B86">
              <w:rPr>
                <w:rFonts w:ascii="Times New Roman" w:hAnsi="Times New Roman"/>
                <w:szCs w:val="28"/>
              </w:rPr>
              <w:t xml:space="preserve">̉ </w:t>
            </w:r>
            <w:proofErr w:type="spellStart"/>
            <w:r w:rsidRPr="00187B86">
              <w:rPr>
                <w:rFonts w:ascii="Times New Roman" w:hAnsi="Times New Roman"/>
                <w:szCs w:val="28"/>
              </w:rPr>
              <w:t>chất</w:t>
            </w:r>
            <w:proofErr w:type="spellEnd"/>
            <w:r w:rsidRPr="00187B86">
              <w:rPr>
                <w:rFonts w:ascii="Times New Roman" w:hAnsi="Times New Roman"/>
                <w:szCs w:val="28"/>
              </w:rPr>
              <w:t xml:space="preserve"> </w:t>
            </w:r>
            <w:proofErr w:type="spellStart"/>
            <w:r w:rsidRPr="00187B86">
              <w:rPr>
                <w:rFonts w:ascii="Times New Roman" w:hAnsi="Times New Roman"/>
                <w:szCs w:val="28"/>
              </w:rPr>
              <w:t>chung</w:t>
            </w:r>
            <w:proofErr w:type="spellEnd"/>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23986C9"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3F49AA5" w14:textId="77777777" w:rsidR="00187B86" w:rsidRPr="00187B86" w:rsidRDefault="00187B86" w:rsidP="00576969">
            <w:pPr>
              <w:spacing w:line="288" w:lineRule="auto"/>
              <w:jc w:val="center"/>
              <w:rPr>
                <w:rFonts w:ascii="Times New Roman" w:hAnsi="Times New Roman"/>
                <w:szCs w:val="28"/>
              </w:rPr>
            </w:pP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9DD8CAD" w14:textId="77777777" w:rsidR="00187B86" w:rsidRPr="00187B86" w:rsidRDefault="00187B86" w:rsidP="00576969">
            <w:pPr>
              <w:spacing w:line="288" w:lineRule="auto"/>
              <w:jc w:val="center"/>
              <w:rPr>
                <w:rFonts w:ascii="Times New Roman" w:hAnsi="Times New Roman"/>
                <w:szCs w:val="28"/>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636A8F6E"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color w:val="000000"/>
                <w:szCs w:val="28"/>
              </w:rPr>
              <w:t>1</w:t>
            </w:r>
          </w:p>
        </w:tc>
      </w:tr>
      <w:tr w:rsidR="00187B86" w:rsidRPr="00187B86" w14:paraId="574CE312"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3B49EB2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rPr>
              <w:t>III</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1DCF64EE"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rPr>
              <w:t>Chương II: CHUYÊN ĐỀ THỂ DỤC THỂ THAO TỰ CHỌN (</w:t>
            </w:r>
            <w:proofErr w:type="spellStart"/>
            <w:r w:rsidRPr="00187B86">
              <w:rPr>
                <w:rFonts w:ascii="Times New Roman" w:hAnsi="Times New Roman"/>
                <w:b/>
                <w:bCs/>
                <w:szCs w:val="28"/>
                <w:lang w:val="vi-VN"/>
              </w:rPr>
              <w:t>chọn</w:t>
            </w:r>
            <w:proofErr w:type="spellEnd"/>
            <w:r w:rsidRPr="00187B86">
              <w:rPr>
                <w:rFonts w:ascii="Times New Roman" w:hAnsi="Times New Roman"/>
                <w:b/>
                <w:bCs/>
                <w:szCs w:val="28"/>
                <w:lang w:val="vi-VN"/>
              </w:rPr>
              <w:t xml:space="preserve"> 1 trong </w:t>
            </w:r>
            <w:proofErr w:type="spellStart"/>
            <w:r w:rsidRPr="00187B86">
              <w:rPr>
                <w:rFonts w:ascii="Times New Roman" w:hAnsi="Times New Roman"/>
                <w:b/>
                <w:bCs/>
                <w:szCs w:val="28"/>
                <w:lang w:val="vi-VN"/>
              </w:rPr>
              <w:t>các</w:t>
            </w:r>
            <w:proofErr w:type="spellEnd"/>
            <w:r w:rsidRPr="00187B86">
              <w:rPr>
                <w:rFonts w:ascii="Times New Roman" w:hAnsi="Times New Roman"/>
                <w:b/>
                <w:bCs/>
                <w:szCs w:val="28"/>
                <w:lang w:val="vi-VN"/>
              </w:rPr>
              <w:t xml:space="preserve"> chuyên </w:t>
            </w:r>
            <w:proofErr w:type="spellStart"/>
            <w:r w:rsidRPr="00187B86">
              <w:rPr>
                <w:rFonts w:ascii="Times New Roman" w:hAnsi="Times New Roman"/>
                <w:b/>
                <w:bCs/>
                <w:szCs w:val="28"/>
                <w:lang w:val="vi-VN"/>
              </w:rPr>
              <w:t>đề</w:t>
            </w:r>
            <w:proofErr w:type="spellEnd"/>
            <w:r w:rsidRPr="00187B86">
              <w:rPr>
                <w:rFonts w:ascii="Times New Roman" w:hAnsi="Times New Roman"/>
                <w:b/>
                <w:bCs/>
                <w:szCs w:val="28"/>
                <w:lang w:val="vi-VN"/>
              </w:rPr>
              <w:t xml:space="preserve"> sau)</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85FBA8E"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color w:val="000000"/>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B84A6FD"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color w:val="000000"/>
                <w:szCs w:val="28"/>
              </w:rPr>
              <w:t>1</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B0703BD"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color w:val="000000"/>
                <w:szCs w:val="28"/>
              </w:rPr>
              <w:t>12</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7273C9C"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color w:val="000000"/>
                <w:szCs w:val="28"/>
              </w:rPr>
              <w:t>1</w:t>
            </w:r>
          </w:p>
        </w:tc>
      </w:tr>
      <w:tr w:rsidR="00187B86" w:rsidRPr="00187B86" w14:paraId="54D08265"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BAFFE6F"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9C0BA72"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szCs w:val="28"/>
              </w:rPr>
              <w:t>Chuyên</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1: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lông</w:t>
            </w:r>
            <w:proofErr w:type="spellEnd"/>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1BD8441"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E87671C"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B8B9189"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45B120F"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1</w:t>
            </w:r>
          </w:p>
        </w:tc>
      </w:tr>
      <w:tr w:rsidR="00187B86" w:rsidRPr="00187B86" w14:paraId="7892BF1A"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E273854"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1A8CDFA"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Lý</w:t>
            </w:r>
            <w:proofErr w:type="spellEnd"/>
            <w:r w:rsidRPr="00187B86">
              <w:rPr>
                <w:rFonts w:ascii="Times New Roman" w:hAnsi="Times New Roman"/>
                <w:szCs w:val="28"/>
              </w:rPr>
              <w:t xml:space="preserve"> </w:t>
            </w:r>
            <w:proofErr w:type="spellStart"/>
            <w:r w:rsidRPr="00187B86">
              <w:rPr>
                <w:rFonts w:ascii="Times New Roman" w:hAnsi="Times New Roman"/>
                <w:szCs w:val="28"/>
              </w:rPr>
              <w:t>thuyết</w:t>
            </w:r>
            <w:proofErr w:type="spellEnd"/>
            <w:r w:rsidRPr="00187B86">
              <w:rPr>
                <w:rFonts w:ascii="Times New Roman" w:hAnsi="Times New Roman"/>
                <w:szCs w:val="28"/>
              </w:rPr>
              <w:t xml:space="preserve"> </w:t>
            </w:r>
            <w:proofErr w:type="spellStart"/>
            <w:r w:rsidRPr="00187B86">
              <w:rPr>
                <w:rFonts w:ascii="Times New Roman" w:hAnsi="Times New Roman"/>
                <w:szCs w:val="28"/>
              </w:rPr>
              <w:t>nhập</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lông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lông</w:t>
            </w:r>
            <w:proofErr w:type="spellEnd"/>
            <w:r w:rsidRPr="00187B86">
              <w:rPr>
                <w:rFonts w:ascii="Times New Roman" w:hAnsi="Times New Roman"/>
                <w:szCs w:val="28"/>
              </w:rPr>
              <w: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3F2B307"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0CB111F" w14:textId="77777777" w:rsidR="00187B86" w:rsidRPr="00187B86" w:rsidRDefault="00187B86" w:rsidP="00576969">
            <w:pPr>
              <w:spacing w:line="288" w:lineRule="auto"/>
              <w:jc w:val="center"/>
              <w:rPr>
                <w:rFonts w:ascii="Times New Roman" w:hAnsi="Times New Roman"/>
                <w:color w:val="000000"/>
                <w:szCs w:val="28"/>
              </w:rPr>
            </w:pPr>
            <w:r w:rsidRPr="00187B86">
              <w:rPr>
                <w:rFonts w:ascii="Times New Roman" w:hAnsi="Times New Roman"/>
                <w:color w:val="000000"/>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95CBC96" w14:textId="77777777" w:rsidR="00187B86" w:rsidRPr="00187B86" w:rsidRDefault="00187B86" w:rsidP="00576969">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5BB96BE"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2AD2AEAB"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0BA3E9C"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400AB61"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r w:rsidRPr="00187B86">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8BB97BB"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FB8C590" w14:textId="77777777" w:rsidR="00187B86" w:rsidRPr="00187B86" w:rsidRDefault="00187B86" w:rsidP="00576969">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E7FFCFA" w14:textId="77777777" w:rsidR="00187B86" w:rsidRPr="00187B86" w:rsidRDefault="00187B86" w:rsidP="00576969">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F18F096"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2EF26B74"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F83997B"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6A3E8D7"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cầm</w:t>
            </w:r>
            <w:proofErr w:type="spellEnd"/>
            <w:r w:rsidRPr="00187B86">
              <w:rPr>
                <w:rFonts w:ascii="Times New Roman" w:hAnsi="Times New Roman"/>
                <w:szCs w:val="28"/>
              </w:rPr>
              <w:t xml:space="preserve"> </w:t>
            </w:r>
            <w:proofErr w:type="spellStart"/>
            <w:r w:rsidRPr="00187B86">
              <w:rPr>
                <w:rFonts w:ascii="Times New Roman" w:hAnsi="Times New Roman"/>
                <w:szCs w:val="28"/>
              </w:rPr>
              <w:t>vợt</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9283BF8"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7919E52" w14:textId="77777777" w:rsidR="00187B86" w:rsidRPr="00187B86" w:rsidRDefault="00187B86" w:rsidP="00576969">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87361C4" w14:textId="77777777" w:rsidR="00187B86" w:rsidRPr="00187B86" w:rsidRDefault="00187B86" w:rsidP="00576969">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D7A7BF7"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1F263360"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251107E0"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967E1D6"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bước</w:t>
            </w:r>
            <w:proofErr w:type="spellEnd"/>
            <w:r w:rsidRPr="00187B86">
              <w:rPr>
                <w:rFonts w:ascii="Times New Roman" w:hAnsi="Times New Roman"/>
                <w:szCs w:val="28"/>
              </w:rPr>
              <w:t xml:space="preserve"> di </w:t>
            </w:r>
            <w:proofErr w:type="spellStart"/>
            <w:r w:rsidRPr="00187B86">
              <w:rPr>
                <w:rFonts w:ascii="Times New Roman" w:hAnsi="Times New Roman"/>
                <w:szCs w:val="28"/>
              </w:rPr>
              <w:t>chuyển</w:t>
            </w:r>
            <w:proofErr w:type="spellEnd"/>
            <w:r w:rsidRPr="00187B86">
              <w:rPr>
                <w:rFonts w:ascii="Times New Roman" w:hAnsi="Times New Roman"/>
                <w:szCs w:val="28"/>
              </w:rPr>
              <w:t xml:space="preserve">, </w:t>
            </w:r>
            <w:proofErr w:type="spellStart"/>
            <w:r w:rsidRPr="00187B86">
              <w:rPr>
                <w:rFonts w:ascii="Times New Roman" w:hAnsi="Times New Roman"/>
                <w:szCs w:val="28"/>
              </w:rPr>
              <w:t>bước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đơn</w:t>
            </w:r>
            <w:proofErr w:type="spellEnd"/>
            <w:r w:rsidRPr="00187B86">
              <w:rPr>
                <w:rFonts w:ascii="Times New Roman" w:hAnsi="Times New Roman"/>
                <w:szCs w:val="28"/>
              </w:rPr>
              <w:t xml:space="preserve">, </w:t>
            </w:r>
            <w:r w:rsidRPr="00187B86">
              <w:rPr>
                <w:rFonts w:ascii="Times New Roman" w:hAnsi="Times New Roman"/>
                <w:szCs w:val="28"/>
                <w:lang w:val="sv-SE"/>
              </w:rPr>
              <w:t>kép, đệm</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14F90D4"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473F6CD" w14:textId="77777777" w:rsidR="00187B86" w:rsidRPr="00187B86" w:rsidRDefault="00187B86" w:rsidP="00576969">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FCFCB86" w14:textId="77777777" w:rsidR="00187B86" w:rsidRPr="00187B86" w:rsidRDefault="00187B86" w:rsidP="00576969">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1BF9E3C"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52C1D218"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78D999B"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E4A9DD6"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2.3.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phải</w:t>
            </w:r>
            <w:proofErr w:type="spellEnd"/>
            <w:r w:rsidRPr="00187B86">
              <w:rPr>
                <w:rFonts w:ascii="Times New Roman" w:hAnsi="Times New Roman"/>
                <w:szCs w:val="28"/>
              </w:rPr>
              <w:t xml:space="preserve">, </w:t>
            </w:r>
            <w:proofErr w:type="spellStart"/>
            <w:r w:rsidRPr="00187B86">
              <w:rPr>
                <w:rFonts w:ascii="Times New Roman" w:hAnsi="Times New Roman"/>
                <w:szCs w:val="28"/>
              </w:rPr>
              <w:t>trái</w:t>
            </w:r>
            <w:proofErr w:type="spellEnd"/>
            <w:r w:rsidRPr="00187B86">
              <w:rPr>
                <w:rFonts w:ascii="Times New Roman" w:hAnsi="Times New Roman"/>
                <w:szCs w:val="28"/>
              </w:rPr>
              <w:t xml:space="preserve"> </w:t>
            </w:r>
            <w:proofErr w:type="spellStart"/>
            <w:r w:rsidRPr="00187B86">
              <w:rPr>
                <w:rFonts w:ascii="Times New Roman" w:hAnsi="Times New Roman"/>
                <w:szCs w:val="28"/>
              </w:rPr>
              <w:t>cao</w:t>
            </w:r>
            <w:proofErr w:type="spellEnd"/>
            <w:r w:rsidRPr="00187B86">
              <w:rPr>
                <w:rFonts w:ascii="Times New Roman" w:hAnsi="Times New Roman"/>
                <w:szCs w:val="28"/>
              </w:rPr>
              <w:t xml:space="preserve"> </w:t>
            </w:r>
            <w:proofErr w:type="spellStart"/>
            <w:r w:rsidRPr="00187B86">
              <w:rPr>
                <w:rFonts w:ascii="Times New Roman" w:hAnsi="Times New Roman"/>
                <w:szCs w:val="28"/>
              </w:rPr>
              <w:t>tay</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F95DC00"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325F439" w14:textId="77777777" w:rsidR="00187B86" w:rsidRPr="00187B86" w:rsidRDefault="00187B86" w:rsidP="00576969">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216EAE0" w14:textId="77777777" w:rsidR="00187B86" w:rsidRPr="00187B86" w:rsidRDefault="00187B86" w:rsidP="00576969">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43D67BE"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72152C24"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0A5B609"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04576E0"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2.4.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phải</w:t>
            </w:r>
            <w:proofErr w:type="spellEnd"/>
            <w:r w:rsidRPr="00187B86">
              <w:rPr>
                <w:rFonts w:ascii="Times New Roman" w:hAnsi="Times New Roman"/>
                <w:szCs w:val="28"/>
              </w:rPr>
              <w:t xml:space="preserve">, </w:t>
            </w:r>
            <w:proofErr w:type="spellStart"/>
            <w:r w:rsidRPr="00187B86">
              <w:rPr>
                <w:rFonts w:ascii="Times New Roman" w:hAnsi="Times New Roman"/>
                <w:szCs w:val="28"/>
              </w:rPr>
              <w:t>trái</w:t>
            </w:r>
            <w:proofErr w:type="spellEnd"/>
            <w:r w:rsidRPr="00187B86">
              <w:rPr>
                <w:rFonts w:ascii="Times New Roman" w:hAnsi="Times New Roman"/>
                <w:szCs w:val="28"/>
              </w:rPr>
              <w:t xml:space="preserve"> </w:t>
            </w:r>
            <w:proofErr w:type="spellStart"/>
            <w:r w:rsidRPr="00187B86">
              <w:rPr>
                <w:rFonts w:ascii="Times New Roman" w:hAnsi="Times New Roman"/>
                <w:szCs w:val="28"/>
              </w:rPr>
              <w:t>thấp</w:t>
            </w:r>
            <w:proofErr w:type="spellEnd"/>
            <w:r w:rsidRPr="00187B86">
              <w:rPr>
                <w:rFonts w:ascii="Times New Roman" w:hAnsi="Times New Roman"/>
                <w:szCs w:val="28"/>
              </w:rPr>
              <w:t xml:space="preserve"> </w:t>
            </w:r>
            <w:proofErr w:type="spellStart"/>
            <w:r w:rsidRPr="00187B86">
              <w:rPr>
                <w:rFonts w:ascii="Times New Roman" w:hAnsi="Times New Roman"/>
                <w:szCs w:val="28"/>
              </w:rPr>
              <w:t>tay</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3EE2FBE"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3AA40A1" w14:textId="77777777" w:rsidR="00187B86" w:rsidRPr="00187B86" w:rsidRDefault="00187B86" w:rsidP="00576969">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57E013C" w14:textId="77777777" w:rsidR="00187B86" w:rsidRPr="00187B86" w:rsidRDefault="00187B86" w:rsidP="00576969">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E021CBC"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088C933F"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14B44BC"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F98AA41"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2.5.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sát</w:t>
            </w:r>
            <w:proofErr w:type="spellEnd"/>
            <w:r w:rsidRPr="00187B86">
              <w:rPr>
                <w:rFonts w:ascii="Times New Roman" w:hAnsi="Times New Roman"/>
                <w:szCs w:val="28"/>
              </w:rPr>
              <w:t xml:space="preserve"> </w:t>
            </w:r>
            <w:proofErr w:type="spellStart"/>
            <w:r w:rsidRPr="00187B86">
              <w:rPr>
                <w:rFonts w:ascii="Times New Roman" w:hAnsi="Times New Roman"/>
                <w:szCs w:val="28"/>
              </w:rPr>
              <w:t>lưới</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bỏ</w:t>
            </w:r>
            <w:proofErr w:type="spellEnd"/>
            <w:r w:rsidRPr="00187B86">
              <w:rPr>
                <w:rFonts w:ascii="Times New Roman" w:hAnsi="Times New Roman"/>
                <w:szCs w:val="28"/>
              </w:rPr>
              <w:t xml:space="preserve"> </w:t>
            </w:r>
            <w:proofErr w:type="spellStart"/>
            <w:r w:rsidRPr="00187B86">
              <w:rPr>
                <w:rFonts w:ascii="Times New Roman" w:hAnsi="Times New Roman"/>
                <w:szCs w:val="28"/>
              </w:rPr>
              <w:t>nhỏ</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EC83DCF"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2F7D889" w14:textId="77777777" w:rsidR="00187B86" w:rsidRPr="00187B86" w:rsidRDefault="00187B86" w:rsidP="00576969">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93ACB4C" w14:textId="77777777" w:rsidR="00187B86" w:rsidRPr="00187B86" w:rsidRDefault="00187B86" w:rsidP="00576969">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F96000C"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0CED8E38"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3F984EC"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66D0B94"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2.6.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0620F4D"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CF1AAFA" w14:textId="77777777" w:rsidR="00187B86" w:rsidRPr="00187B86" w:rsidRDefault="00187B86" w:rsidP="00576969">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E3926E4" w14:textId="77777777" w:rsidR="00187B86" w:rsidRPr="00187B86" w:rsidRDefault="00187B86" w:rsidP="00576969">
            <w:pPr>
              <w:spacing w:line="288" w:lineRule="auto"/>
              <w:jc w:val="center"/>
              <w:rPr>
                <w:rFonts w:ascii="Times New Roman" w:hAnsi="Times New Roman"/>
                <w:color w:val="000000"/>
                <w:szCs w:val="28"/>
              </w:rPr>
            </w:pPr>
            <w:r w:rsidRPr="00187B86">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195DA89" w14:textId="77777777" w:rsidR="00187B86" w:rsidRPr="00187B86" w:rsidRDefault="00187B86" w:rsidP="00576969">
            <w:pPr>
              <w:spacing w:line="288" w:lineRule="auto"/>
              <w:jc w:val="center"/>
              <w:rPr>
                <w:rFonts w:ascii="Times New Roman" w:hAnsi="Times New Roman"/>
                <w:color w:val="000000"/>
                <w:szCs w:val="28"/>
              </w:rPr>
            </w:pPr>
          </w:p>
        </w:tc>
      </w:tr>
      <w:tr w:rsidR="00187B86" w:rsidRPr="00187B86" w14:paraId="6791CABD"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1075A2A9" w14:textId="77777777" w:rsidR="00187B86" w:rsidRPr="00187B86" w:rsidRDefault="00187B86" w:rsidP="00576969">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BEDD63C"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E406F0C" w14:textId="77777777" w:rsidR="00187B86" w:rsidRPr="00187B86" w:rsidRDefault="00187B86" w:rsidP="00576969">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8F1027D" w14:textId="77777777" w:rsidR="00187B86" w:rsidRPr="00187B86" w:rsidRDefault="00187B86" w:rsidP="00576969">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0F95B29" w14:textId="77777777" w:rsidR="00187B86" w:rsidRPr="00187B86" w:rsidRDefault="00187B86" w:rsidP="00576969">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92B275C" w14:textId="77777777" w:rsidR="00187B86" w:rsidRPr="00187B86" w:rsidRDefault="00187B86" w:rsidP="00576969">
            <w:pPr>
              <w:spacing w:line="288" w:lineRule="auto"/>
              <w:jc w:val="center"/>
              <w:rPr>
                <w:rFonts w:ascii="Times New Roman" w:hAnsi="Times New Roman"/>
                <w:color w:val="000000"/>
                <w:szCs w:val="28"/>
              </w:rPr>
            </w:pPr>
            <w:r w:rsidRPr="00187B86">
              <w:rPr>
                <w:rFonts w:ascii="Times New Roman" w:hAnsi="Times New Roman"/>
                <w:color w:val="000000"/>
                <w:szCs w:val="28"/>
              </w:rPr>
              <w:t>1</w:t>
            </w:r>
          </w:p>
        </w:tc>
      </w:tr>
      <w:tr w:rsidR="00187B86" w:rsidRPr="00187B86" w14:paraId="6C2C0684"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F1B9817"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40A6859E"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szCs w:val="28"/>
              </w:rPr>
              <w:t>Chuyên</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2: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bóng</w:t>
            </w:r>
            <w:proofErr w:type="spellEnd"/>
            <w:r w:rsidRPr="00187B86">
              <w:rPr>
                <w:rFonts w:ascii="Times New Roman" w:hAnsi="Times New Roman"/>
                <w:szCs w:val="28"/>
              </w:rPr>
              <w:t xml:space="preserve"> </w:t>
            </w:r>
            <w:proofErr w:type="spellStart"/>
            <w:r w:rsidRPr="00187B86">
              <w:rPr>
                <w:rFonts w:ascii="Times New Roman" w:hAnsi="Times New Roman"/>
                <w:szCs w:val="28"/>
              </w:rPr>
              <w:t>chuyền</w:t>
            </w:r>
            <w:proofErr w:type="spellEnd"/>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F60E161"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2B31E0E"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C94D46E"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4A65588" w14:textId="77777777" w:rsidR="00187B86" w:rsidRPr="00187B86" w:rsidRDefault="00187B86" w:rsidP="00576969">
            <w:pPr>
              <w:spacing w:line="288" w:lineRule="auto"/>
              <w:jc w:val="center"/>
              <w:rPr>
                <w:rFonts w:ascii="Times New Roman" w:hAnsi="Times New Roman"/>
                <w:b/>
                <w:szCs w:val="28"/>
              </w:rPr>
            </w:pPr>
            <w:r w:rsidRPr="00187B86">
              <w:rPr>
                <w:rFonts w:ascii="Times New Roman" w:hAnsi="Times New Roman"/>
                <w:b/>
                <w:color w:val="000000"/>
                <w:szCs w:val="28"/>
              </w:rPr>
              <w:t>1</w:t>
            </w:r>
          </w:p>
        </w:tc>
      </w:tr>
      <w:tr w:rsidR="00187B86" w:rsidRPr="00187B86" w14:paraId="0BA4E340"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7002D40F" w14:textId="77777777" w:rsidR="00187B86" w:rsidRPr="00187B86" w:rsidRDefault="00187B86" w:rsidP="00576969">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78E490C" w14:textId="77777777" w:rsidR="00187B86" w:rsidRPr="00187B86" w:rsidRDefault="00187B86" w:rsidP="00576969">
            <w:pPr>
              <w:spacing w:line="288" w:lineRule="auto"/>
              <w:jc w:val="both"/>
              <w:rPr>
                <w:rFonts w:ascii="Times New Roman" w:hAnsi="Times New Roman"/>
                <w:bCs/>
                <w:szCs w:val="28"/>
              </w:rPr>
            </w:pPr>
            <w:r w:rsidRPr="00187B86">
              <w:rPr>
                <w:rFonts w:ascii="Times New Roman" w:hAnsi="Times New Roman"/>
                <w:bCs/>
                <w:szCs w:val="28"/>
              </w:rPr>
              <w:t xml:space="preserve">1. </w:t>
            </w:r>
            <w:proofErr w:type="spellStart"/>
            <w:r w:rsidRPr="00187B86">
              <w:rPr>
                <w:rFonts w:ascii="Times New Roman" w:hAnsi="Times New Roman"/>
                <w:bCs/>
                <w:szCs w:val="28"/>
              </w:rPr>
              <w:t>Lý</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thuyết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nhập</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môn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của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môn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bóng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chuyền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một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số</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định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của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Luật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bóng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chuyền</w:t>
            </w:r>
            <w:proofErr w:type="spellEnd"/>
            <w:r w:rsidRPr="00187B86">
              <w:rPr>
                <w:rFonts w:ascii="Times New Roman" w:hAnsi="Times New Roman"/>
                <w:bCs/>
                <w:szCs w:val="28"/>
              </w:rPr>
              <w: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895261A" w14:textId="77777777" w:rsidR="00187B86" w:rsidRPr="00187B86" w:rsidRDefault="00187B86" w:rsidP="00576969">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CE39DFE" w14:textId="77777777" w:rsidR="00187B86" w:rsidRPr="00187B86" w:rsidRDefault="00187B86" w:rsidP="00576969">
            <w:pPr>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330FE5B" w14:textId="77777777" w:rsidR="00187B86" w:rsidRPr="00187B86" w:rsidRDefault="00187B86" w:rsidP="00576969">
            <w:pPr>
              <w:spacing w:line="288" w:lineRule="auto"/>
              <w:jc w:val="center"/>
              <w:rPr>
                <w:rFonts w:ascii="Times New Roman" w:hAnsi="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99A9DD0" w14:textId="77777777" w:rsidR="00187B86" w:rsidRPr="00187B86" w:rsidRDefault="00187B86" w:rsidP="00576969">
            <w:pPr>
              <w:spacing w:line="288" w:lineRule="auto"/>
              <w:jc w:val="center"/>
              <w:rPr>
                <w:rFonts w:ascii="Times New Roman" w:hAnsi="Times New Roman"/>
                <w:bCs/>
                <w:color w:val="000000"/>
                <w:szCs w:val="28"/>
              </w:rPr>
            </w:pPr>
          </w:p>
        </w:tc>
      </w:tr>
      <w:tr w:rsidR="00187B86" w:rsidRPr="00187B86" w14:paraId="2D5CEDA3"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4FAEB893" w14:textId="77777777" w:rsidR="00187B86" w:rsidRPr="00187B86" w:rsidRDefault="00187B86" w:rsidP="00576969">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7CEBC208" w14:textId="77777777" w:rsidR="00187B86" w:rsidRPr="00187B86" w:rsidRDefault="00187B86" w:rsidP="00576969">
            <w:pPr>
              <w:spacing w:line="288" w:lineRule="auto"/>
              <w:jc w:val="both"/>
              <w:rPr>
                <w:rFonts w:ascii="Times New Roman" w:hAnsi="Times New Roman"/>
                <w:bCs/>
                <w:szCs w:val="28"/>
              </w:rPr>
            </w:pPr>
            <w:r w:rsidRPr="00187B86">
              <w:rPr>
                <w:rFonts w:ascii="Times New Roman" w:hAnsi="Times New Roman"/>
                <w:bCs/>
                <w:szCs w:val="28"/>
              </w:rPr>
              <w:t xml:space="preserve">2.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động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tác</w:t>
            </w:r>
            <w:proofErr w:type="spellEnd"/>
            <w:r w:rsidRPr="00187B86">
              <w:rPr>
                <w:rFonts w:ascii="Times New Roman" w:hAnsi="Times New Roman"/>
                <w:bCs/>
                <w:szCs w:val="28"/>
              </w:rPr>
              <w:t xml:space="preserve"> </w:t>
            </w:r>
            <w:r w:rsidRPr="00187B86">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B7FB606" w14:textId="77777777" w:rsidR="00187B86" w:rsidRPr="00187B86" w:rsidRDefault="00187B86" w:rsidP="00576969">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D76ED9A" w14:textId="77777777" w:rsidR="00187B86" w:rsidRPr="00187B86" w:rsidRDefault="00187B86" w:rsidP="00576969">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6861CAB" w14:textId="77777777" w:rsidR="00187B86" w:rsidRPr="00187B86" w:rsidRDefault="00187B86" w:rsidP="00576969">
            <w:pPr>
              <w:spacing w:line="288" w:lineRule="auto"/>
              <w:jc w:val="center"/>
              <w:rPr>
                <w:rFonts w:ascii="Times New Roman" w:hAnsi="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2067900" w14:textId="77777777" w:rsidR="00187B86" w:rsidRPr="00187B86" w:rsidRDefault="00187B86" w:rsidP="00576969">
            <w:pPr>
              <w:spacing w:line="288" w:lineRule="auto"/>
              <w:jc w:val="center"/>
              <w:rPr>
                <w:rFonts w:ascii="Times New Roman" w:hAnsi="Times New Roman"/>
                <w:bCs/>
                <w:color w:val="000000"/>
                <w:szCs w:val="28"/>
              </w:rPr>
            </w:pPr>
          </w:p>
        </w:tc>
      </w:tr>
      <w:tr w:rsidR="00187B86" w:rsidRPr="00187B86" w14:paraId="130C1D71"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61154A9F" w14:textId="77777777" w:rsidR="00187B86" w:rsidRPr="00187B86" w:rsidRDefault="00187B86" w:rsidP="00576969">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08DCAFC0" w14:textId="77777777" w:rsidR="00187B86" w:rsidRPr="00187B86" w:rsidRDefault="00187B86" w:rsidP="00576969">
            <w:pPr>
              <w:spacing w:line="288" w:lineRule="auto"/>
              <w:jc w:val="both"/>
              <w:rPr>
                <w:rFonts w:ascii="Times New Roman" w:hAnsi="Times New Roman"/>
                <w:bCs/>
                <w:szCs w:val="28"/>
              </w:rPr>
            </w:pPr>
            <w:r w:rsidRPr="00187B86">
              <w:rPr>
                <w:rFonts w:ascii="Times New Roman" w:hAnsi="Times New Roman"/>
                <w:bCs/>
                <w:szCs w:val="28"/>
              </w:rPr>
              <w:t xml:space="preserve">2.1. </w:t>
            </w:r>
            <w:proofErr w:type="spellStart"/>
            <w:r w:rsidRPr="00187B86">
              <w:rPr>
                <w:rFonts w:ascii="Times New Roman" w:hAnsi="Times New Roman"/>
                <w:bCs/>
                <w:szCs w:val="28"/>
              </w:rPr>
              <w:t>Tư</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thế</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cơ</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bước</w:t>
            </w:r>
            <w:proofErr w:type="spellEnd"/>
            <w:r w:rsidRPr="00187B86">
              <w:rPr>
                <w:rFonts w:ascii="Times New Roman" w:hAnsi="Times New Roman"/>
                <w:bCs/>
                <w:szCs w:val="28"/>
              </w:rPr>
              <w:t xml:space="preserve"> di </w:t>
            </w:r>
            <w:proofErr w:type="spellStart"/>
            <w:r w:rsidRPr="00187B86">
              <w:rPr>
                <w:rFonts w:ascii="Times New Roman" w:hAnsi="Times New Roman"/>
                <w:bCs/>
                <w:szCs w:val="28"/>
              </w:rPr>
              <w:t>chuyển</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54F0124" w14:textId="77777777" w:rsidR="00187B86" w:rsidRPr="00187B86" w:rsidRDefault="00187B86" w:rsidP="00576969">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2EB71E3" w14:textId="77777777" w:rsidR="00187B86" w:rsidRPr="00187B86" w:rsidRDefault="00187B86" w:rsidP="00576969">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D7CC098" w14:textId="77777777" w:rsidR="00187B86" w:rsidRPr="00187B86" w:rsidRDefault="00187B86" w:rsidP="00576969">
            <w:pPr>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5F56AB9" w14:textId="77777777" w:rsidR="00187B86" w:rsidRPr="00187B86" w:rsidRDefault="00187B86" w:rsidP="00576969">
            <w:pPr>
              <w:spacing w:line="288" w:lineRule="auto"/>
              <w:jc w:val="center"/>
              <w:rPr>
                <w:rFonts w:ascii="Times New Roman" w:hAnsi="Times New Roman"/>
                <w:bCs/>
                <w:color w:val="000000"/>
                <w:szCs w:val="28"/>
              </w:rPr>
            </w:pPr>
          </w:p>
        </w:tc>
      </w:tr>
      <w:tr w:rsidR="00187B86" w:rsidRPr="00187B86" w14:paraId="6F7029F2"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2D2308C" w14:textId="77777777" w:rsidR="00187B86" w:rsidRPr="00187B86" w:rsidRDefault="00187B86" w:rsidP="00576969">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649D430C" w14:textId="77777777" w:rsidR="00187B86" w:rsidRPr="00187B86" w:rsidRDefault="00187B86" w:rsidP="00576969">
            <w:pPr>
              <w:spacing w:line="288" w:lineRule="auto"/>
              <w:jc w:val="both"/>
              <w:rPr>
                <w:rFonts w:ascii="Times New Roman" w:hAnsi="Times New Roman"/>
                <w:bCs/>
                <w:szCs w:val="28"/>
              </w:rPr>
            </w:pPr>
            <w:r w:rsidRPr="00187B86">
              <w:rPr>
                <w:rFonts w:ascii="Times New Roman" w:hAnsi="Times New Roman"/>
                <w:szCs w:val="28"/>
              </w:rPr>
              <w:t xml:space="preserve">2.2.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chuyền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bóng</w:t>
            </w:r>
            <w:proofErr w:type="spellEnd"/>
            <w:r w:rsidRPr="00187B86">
              <w:rPr>
                <w:rFonts w:ascii="Times New Roman" w:hAnsi="Times New Roman"/>
                <w:szCs w:val="28"/>
              </w:rPr>
              <w:t xml:space="preserve"> </w:t>
            </w:r>
            <w:proofErr w:type="spellStart"/>
            <w:r w:rsidRPr="00187B86">
              <w:rPr>
                <w:rFonts w:ascii="Times New Roman" w:hAnsi="Times New Roman"/>
                <w:szCs w:val="28"/>
              </w:rPr>
              <w:t>thấp</w:t>
            </w:r>
            <w:proofErr w:type="spellEnd"/>
            <w:r w:rsidRPr="00187B86">
              <w:rPr>
                <w:rFonts w:ascii="Times New Roman" w:hAnsi="Times New Roman"/>
                <w:szCs w:val="28"/>
              </w:rPr>
              <w:t xml:space="preserve"> </w:t>
            </w:r>
            <w:proofErr w:type="spellStart"/>
            <w:r w:rsidRPr="00187B86">
              <w:rPr>
                <w:rFonts w:ascii="Times New Roman" w:hAnsi="Times New Roman"/>
                <w:szCs w:val="28"/>
              </w:rPr>
              <w:t>tay</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0221B8C" w14:textId="77777777" w:rsidR="00187B86" w:rsidRPr="00187B86" w:rsidRDefault="00187B86" w:rsidP="00576969">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7878AD3" w14:textId="77777777" w:rsidR="00187B86" w:rsidRPr="00187B86" w:rsidRDefault="00187B86" w:rsidP="00576969">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65E586A3" w14:textId="77777777" w:rsidR="00187B86" w:rsidRPr="00187B86" w:rsidRDefault="00187B86" w:rsidP="00576969">
            <w:pPr>
              <w:spacing w:line="288" w:lineRule="auto"/>
              <w:jc w:val="center"/>
              <w:rPr>
                <w:rFonts w:ascii="Times New Roman" w:hAnsi="Times New Roman"/>
                <w:bCs/>
                <w:color w:val="000000"/>
                <w:szCs w:val="28"/>
              </w:rPr>
            </w:pPr>
            <w:r w:rsidRPr="00187B86">
              <w:rPr>
                <w:rFonts w:ascii="Times New Roman" w:hAnsi="Times New Roman"/>
                <w:bCs/>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316AF61B" w14:textId="77777777" w:rsidR="00187B86" w:rsidRPr="00187B86" w:rsidRDefault="00187B86" w:rsidP="00576969">
            <w:pPr>
              <w:spacing w:line="288" w:lineRule="auto"/>
              <w:jc w:val="center"/>
              <w:rPr>
                <w:rFonts w:ascii="Times New Roman" w:hAnsi="Times New Roman"/>
                <w:bCs/>
                <w:color w:val="000000"/>
                <w:szCs w:val="28"/>
              </w:rPr>
            </w:pPr>
          </w:p>
        </w:tc>
      </w:tr>
      <w:tr w:rsidR="00187B86" w:rsidRPr="00187B86" w14:paraId="426B864E"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D061556" w14:textId="77777777" w:rsidR="00187B86" w:rsidRPr="00187B86" w:rsidRDefault="00187B86" w:rsidP="00576969">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2D6D57CA" w14:textId="77777777" w:rsidR="00187B86" w:rsidRPr="00187B86" w:rsidRDefault="00187B86" w:rsidP="00576969">
            <w:pPr>
              <w:spacing w:line="288" w:lineRule="auto"/>
              <w:jc w:val="both"/>
              <w:rPr>
                <w:rFonts w:ascii="Times New Roman" w:hAnsi="Times New Roman"/>
                <w:bCs/>
                <w:szCs w:val="28"/>
              </w:rPr>
            </w:pPr>
            <w:r w:rsidRPr="00187B86">
              <w:rPr>
                <w:rFonts w:ascii="Times New Roman" w:hAnsi="Times New Roman"/>
                <w:bCs/>
                <w:szCs w:val="28"/>
              </w:rPr>
              <w:t xml:space="preserve">2.3.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chuyền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bóng</w:t>
            </w:r>
            <w:proofErr w:type="spellEnd"/>
            <w:r w:rsidRPr="00187B86">
              <w:rPr>
                <w:rFonts w:ascii="Times New Roman" w:hAnsi="Times New Roman"/>
                <w:szCs w:val="28"/>
              </w:rPr>
              <w:t xml:space="preserve"> </w:t>
            </w:r>
            <w:proofErr w:type="spellStart"/>
            <w:r w:rsidRPr="00187B86">
              <w:rPr>
                <w:rFonts w:ascii="Times New Roman" w:hAnsi="Times New Roman"/>
                <w:szCs w:val="28"/>
              </w:rPr>
              <w:t>cao</w:t>
            </w:r>
            <w:proofErr w:type="spellEnd"/>
            <w:r w:rsidRPr="00187B86">
              <w:rPr>
                <w:rFonts w:ascii="Times New Roman" w:hAnsi="Times New Roman"/>
                <w:szCs w:val="28"/>
              </w:rPr>
              <w:t xml:space="preserve"> </w:t>
            </w:r>
            <w:proofErr w:type="spellStart"/>
            <w:r w:rsidRPr="00187B86">
              <w:rPr>
                <w:rFonts w:ascii="Times New Roman" w:hAnsi="Times New Roman"/>
                <w:szCs w:val="28"/>
              </w:rPr>
              <w:t>tay</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6CDA82A" w14:textId="77777777" w:rsidR="00187B86" w:rsidRPr="00187B86" w:rsidRDefault="00187B86" w:rsidP="00576969">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AB92D8C" w14:textId="77777777" w:rsidR="00187B86" w:rsidRPr="00187B86" w:rsidRDefault="00187B86" w:rsidP="00576969">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D1528FB" w14:textId="77777777" w:rsidR="00187B86" w:rsidRPr="00187B86" w:rsidRDefault="00187B86" w:rsidP="00576969">
            <w:pPr>
              <w:spacing w:line="288" w:lineRule="auto"/>
              <w:jc w:val="center"/>
              <w:rPr>
                <w:rFonts w:ascii="Times New Roman" w:hAnsi="Times New Roman"/>
                <w:bCs/>
                <w:color w:val="000000"/>
                <w:szCs w:val="28"/>
              </w:rPr>
            </w:pPr>
            <w:r w:rsidRPr="00187B86">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FD1E5D9" w14:textId="77777777" w:rsidR="00187B86" w:rsidRPr="00187B86" w:rsidRDefault="00187B86" w:rsidP="00576969">
            <w:pPr>
              <w:spacing w:line="288" w:lineRule="auto"/>
              <w:jc w:val="center"/>
              <w:rPr>
                <w:rFonts w:ascii="Times New Roman" w:hAnsi="Times New Roman"/>
                <w:bCs/>
                <w:color w:val="000000"/>
                <w:szCs w:val="28"/>
              </w:rPr>
            </w:pPr>
          </w:p>
        </w:tc>
      </w:tr>
      <w:tr w:rsidR="00187B86" w:rsidRPr="00187B86" w14:paraId="39719B21"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320C3B53" w14:textId="77777777" w:rsidR="00187B86" w:rsidRPr="00187B86" w:rsidRDefault="00187B86" w:rsidP="00576969">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1A4CA297" w14:textId="77777777" w:rsidR="00187B86" w:rsidRPr="00187B86" w:rsidRDefault="00187B86" w:rsidP="00576969">
            <w:pPr>
              <w:spacing w:line="288" w:lineRule="auto"/>
              <w:jc w:val="both"/>
              <w:rPr>
                <w:rFonts w:ascii="Times New Roman" w:hAnsi="Times New Roman"/>
                <w:bCs/>
                <w:szCs w:val="28"/>
              </w:rPr>
            </w:pPr>
            <w:r w:rsidRPr="00187B86">
              <w:rPr>
                <w:rFonts w:ascii="Times New Roman" w:hAnsi="Times New Roman"/>
                <w:bCs/>
                <w:szCs w:val="28"/>
              </w:rPr>
              <w:t xml:space="preserve">2.4.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bóng</w:t>
            </w:r>
            <w:proofErr w:type="spellEnd"/>
            <w:r w:rsidRPr="00187B86">
              <w:rPr>
                <w:rFonts w:ascii="Times New Roman" w:hAnsi="Times New Roman"/>
                <w:szCs w:val="28"/>
              </w:rPr>
              <w:t xml:space="preserve"> </w:t>
            </w:r>
            <w:proofErr w:type="spellStart"/>
            <w:r w:rsidRPr="00187B86">
              <w:rPr>
                <w:rFonts w:ascii="Times New Roman" w:hAnsi="Times New Roman"/>
                <w:szCs w:val="28"/>
              </w:rPr>
              <w:t>thấp</w:t>
            </w:r>
            <w:proofErr w:type="spellEnd"/>
            <w:r w:rsidRPr="00187B86">
              <w:rPr>
                <w:rFonts w:ascii="Times New Roman" w:hAnsi="Times New Roman"/>
                <w:szCs w:val="28"/>
              </w:rPr>
              <w:t xml:space="preserve"> </w:t>
            </w:r>
            <w:proofErr w:type="spellStart"/>
            <w:r w:rsidRPr="00187B86">
              <w:rPr>
                <w:rFonts w:ascii="Times New Roman" w:hAnsi="Times New Roman"/>
                <w:szCs w:val="28"/>
              </w:rPr>
              <w:t>tay</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mặt</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0906409E" w14:textId="77777777" w:rsidR="00187B86" w:rsidRPr="00187B86" w:rsidRDefault="00187B86" w:rsidP="00576969">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4FE9A4FF" w14:textId="77777777" w:rsidR="00187B86" w:rsidRPr="00187B86" w:rsidRDefault="00187B86" w:rsidP="00576969">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16B9BEF" w14:textId="77777777" w:rsidR="00187B86" w:rsidRPr="00187B86" w:rsidRDefault="00187B86" w:rsidP="00576969">
            <w:pPr>
              <w:spacing w:line="288" w:lineRule="auto"/>
              <w:jc w:val="center"/>
              <w:rPr>
                <w:rFonts w:ascii="Times New Roman" w:hAnsi="Times New Roman"/>
                <w:bCs/>
                <w:color w:val="000000"/>
                <w:szCs w:val="28"/>
              </w:rPr>
            </w:pPr>
            <w:r w:rsidRPr="00187B86">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2849FCBD" w14:textId="77777777" w:rsidR="00187B86" w:rsidRPr="00187B86" w:rsidRDefault="00187B86" w:rsidP="00576969">
            <w:pPr>
              <w:spacing w:line="288" w:lineRule="auto"/>
              <w:jc w:val="center"/>
              <w:rPr>
                <w:rFonts w:ascii="Times New Roman" w:hAnsi="Times New Roman"/>
                <w:bCs/>
                <w:color w:val="000000"/>
                <w:szCs w:val="28"/>
              </w:rPr>
            </w:pPr>
          </w:p>
        </w:tc>
      </w:tr>
      <w:tr w:rsidR="00187B86" w:rsidRPr="00187B86" w14:paraId="7838C5CA"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14:paraId="56590ADE" w14:textId="77777777" w:rsidR="00187B86" w:rsidRPr="00187B86" w:rsidRDefault="00187B86" w:rsidP="00576969">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14:paraId="3102C43C" w14:textId="77777777" w:rsidR="00187B86" w:rsidRPr="00187B86" w:rsidRDefault="00187B86" w:rsidP="00576969">
            <w:pPr>
              <w:spacing w:line="288" w:lineRule="auto"/>
              <w:jc w:val="both"/>
              <w:rPr>
                <w:rFonts w:ascii="Times New Roman" w:hAnsi="Times New Roman"/>
                <w:bCs/>
                <w:szCs w:val="28"/>
              </w:rPr>
            </w:pPr>
            <w:r w:rsidRPr="00187B86">
              <w:rPr>
                <w:rFonts w:ascii="Times New Roman" w:hAnsi="Times New Roman"/>
                <w:bCs/>
                <w:szCs w:val="28"/>
              </w:rPr>
              <w:t xml:space="preserve">2.5.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bóng</w:t>
            </w:r>
            <w:proofErr w:type="spellEnd"/>
            <w:r w:rsidRPr="00187B86">
              <w:rPr>
                <w:rFonts w:ascii="Times New Roman" w:hAnsi="Times New Roman"/>
                <w:szCs w:val="28"/>
              </w:rPr>
              <w:t xml:space="preserve"> </w:t>
            </w:r>
            <w:proofErr w:type="spellStart"/>
            <w:r w:rsidRPr="00187B86">
              <w:rPr>
                <w:rFonts w:ascii="Times New Roman" w:hAnsi="Times New Roman"/>
                <w:szCs w:val="28"/>
              </w:rPr>
              <w:t>cao</w:t>
            </w:r>
            <w:proofErr w:type="spellEnd"/>
            <w:r w:rsidRPr="00187B86">
              <w:rPr>
                <w:rFonts w:ascii="Times New Roman" w:hAnsi="Times New Roman"/>
                <w:szCs w:val="28"/>
              </w:rPr>
              <w:t xml:space="preserve"> </w:t>
            </w:r>
            <w:proofErr w:type="spellStart"/>
            <w:r w:rsidRPr="00187B86">
              <w:rPr>
                <w:rFonts w:ascii="Times New Roman" w:hAnsi="Times New Roman"/>
                <w:szCs w:val="28"/>
              </w:rPr>
              <w:t>tay</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mặt</w:t>
            </w:r>
            <w:proofErr w:type="spellEnd"/>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522F069D" w14:textId="77777777" w:rsidR="00187B86" w:rsidRPr="00187B86" w:rsidRDefault="00187B86" w:rsidP="00576969">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711DA68D" w14:textId="77777777" w:rsidR="00187B86" w:rsidRPr="00187B86" w:rsidRDefault="00187B86" w:rsidP="00576969">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98B502F" w14:textId="77777777" w:rsidR="00187B86" w:rsidRPr="00187B86" w:rsidRDefault="00187B86" w:rsidP="00576969">
            <w:pPr>
              <w:spacing w:line="288" w:lineRule="auto"/>
              <w:jc w:val="center"/>
              <w:rPr>
                <w:rFonts w:ascii="Times New Roman" w:hAnsi="Times New Roman"/>
                <w:bCs/>
                <w:color w:val="000000"/>
                <w:szCs w:val="28"/>
              </w:rPr>
            </w:pPr>
            <w:r w:rsidRPr="00187B86">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14:paraId="108FD05A" w14:textId="77777777" w:rsidR="00187B86" w:rsidRPr="00187B86" w:rsidRDefault="00187B86" w:rsidP="00576969">
            <w:pPr>
              <w:spacing w:line="288" w:lineRule="auto"/>
              <w:jc w:val="center"/>
              <w:rPr>
                <w:rFonts w:ascii="Times New Roman" w:hAnsi="Times New Roman"/>
                <w:bCs/>
                <w:color w:val="000000"/>
                <w:szCs w:val="28"/>
              </w:rPr>
            </w:pPr>
          </w:p>
        </w:tc>
      </w:tr>
      <w:tr w:rsidR="00187B86" w:rsidRPr="00187B86" w14:paraId="1029DB0C"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3508BFF5" w14:textId="77777777" w:rsidR="00187B86" w:rsidRPr="00187B86" w:rsidRDefault="00187B86" w:rsidP="00576969">
            <w:pPr>
              <w:spacing w:line="288" w:lineRule="auto"/>
              <w:jc w:val="both"/>
              <w:rPr>
                <w:rFonts w:ascii="Times New Roman" w:hAnsi="Times New Roman"/>
                <w:b/>
                <w:bCs/>
                <w:szCs w:val="28"/>
              </w:rPr>
            </w:pP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2BB8F14C" w14:textId="77777777" w:rsidR="00187B86" w:rsidRPr="00187B86" w:rsidRDefault="00187B86" w:rsidP="00576969">
            <w:pPr>
              <w:spacing w:line="288" w:lineRule="auto"/>
              <w:jc w:val="both"/>
              <w:rPr>
                <w:rFonts w:ascii="Times New Roman" w:hAnsi="Times New Roman"/>
                <w:b/>
                <w:bCs/>
                <w:szCs w:val="28"/>
              </w:rPr>
            </w:pP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10DBB89" w14:textId="77777777" w:rsidR="00187B86" w:rsidRPr="00187B86" w:rsidRDefault="00187B86" w:rsidP="0057696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1</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36E06930" w14:textId="77777777" w:rsidR="00187B86" w:rsidRPr="00187B86" w:rsidRDefault="00187B86" w:rsidP="00576969">
            <w:pPr>
              <w:spacing w:line="288" w:lineRule="auto"/>
              <w:jc w:val="center"/>
              <w:rPr>
                <w:rFonts w:ascii="Times New Roman" w:hAnsi="Times New Roman"/>
                <w:b/>
                <w:bCs/>
                <w:color w:val="000000"/>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A301800" w14:textId="77777777" w:rsidR="00187B86" w:rsidRPr="00187B86" w:rsidRDefault="00187B86" w:rsidP="00576969">
            <w:pPr>
              <w:spacing w:line="288" w:lineRule="auto"/>
              <w:jc w:val="center"/>
              <w:rPr>
                <w:rFonts w:ascii="Times New Roman" w:hAnsi="Times New Roman"/>
                <w:b/>
                <w:bCs/>
                <w:color w:val="000000"/>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02158F5F" w14:textId="77777777" w:rsidR="00187B86" w:rsidRPr="00187B86" w:rsidRDefault="00187B86" w:rsidP="0057696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1</w:t>
            </w:r>
          </w:p>
        </w:tc>
      </w:tr>
      <w:tr w:rsidR="00187B86" w:rsidRPr="00187B86" w14:paraId="5C108196" w14:textId="77777777" w:rsidTr="00576969">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14:paraId="30C5234B"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rPr>
              <w:t> </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14:paraId="15E7CD1D"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b/>
                <w:bCs/>
                <w:szCs w:val="28"/>
              </w:rPr>
              <w:t>Cộng</w:t>
            </w:r>
            <w:proofErr w:type="spellEnd"/>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78B49558"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color w:val="000000"/>
                <w:szCs w:val="28"/>
              </w:rPr>
              <w:t>30</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2D23992"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color w:val="000000"/>
                <w:szCs w:val="28"/>
              </w:rPr>
              <w:t>4</w:t>
            </w: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15F75F66"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color w:val="000000"/>
                <w:szCs w:val="28"/>
              </w:rPr>
              <w:t>24</w:t>
            </w: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4E1378DC"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color w:val="000000"/>
                <w:szCs w:val="28"/>
              </w:rPr>
              <w:t>2</w:t>
            </w:r>
          </w:p>
        </w:tc>
      </w:tr>
    </w:tbl>
    <w:p w14:paraId="00484664" w14:textId="77777777" w:rsidR="00187B86" w:rsidRPr="00187B86" w:rsidRDefault="00187B86" w:rsidP="00187B86">
      <w:pPr>
        <w:spacing w:line="288" w:lineRule="auto"/>
        <w:jc w:val="both"/>
        <w:rPr>
          <w:rFonts w:ascii="Times New Roman" w:hAnsi="Times New Roman"/>
          <w:szCs w:val="28"/>
        </w:rPr>
      </w:pPr>
      <w:bookmarkStart w:id="22" w:name="dieu_2_1"/>
      <w:r w:rsidRPr="00187B86">
        <w:rPr>
          <w:rFonts w:ascii="Times New Roman" w:hAnsi="Times New Roman"/>
          <w:b/>
          <w:bCs/>
          <w:szCs w:val="28"/>
          <w:lang w:val="sv-SE"/>
        </w:rPr>
        <w:t>2. Nội dung chi tiết</w:t>
      </w:r>
      <w:bookmarkEnd w:id="22"/>
    </w:p>
    <w:p w14:paraId="6FC11735" w14:textId="77777777" w:rsidR="00187B86" w:rsidRPr="00187B86" w:rsidRDefault="00187B86" w:rsidP="00187B86">
      <w:pPr>
        <w:spacing w:line="288" w:lineRule="auto"/>
        <w:jc w:val="both"/>
        <w:rPr>
          <w:rFonts w:ascii="Times New Roman" w:hAnsi="Times New Roman"/>
          <w:b/>
          <w:bCs/>
          <w:szCs w:val="28"/>
          <w:lang w:val="sv-SE"/>
        </w:rPr>
      </w:pPr>
      <w:bookmarkStart w:id="23" w:name="chuong_1_1"/>
      <w:r w:rsidRPr="00187B86">
        <w:rPr>
          <w:rFonts w:ascii="Times New Roman" w:hAnsi="Times New Roman"/>
          <w:b/>
          <w:bCs/>
          <w:szCs w:val="28"/>
          <w:lang w:val="sv-SE"/>
        </w:rPr>
        <w:t>BÀI MỞ ĐẦU</w:t>
      </w:r>
      <w:bookmarkEnd w:id="23"/>
      <w:r w:rsidRPr="00187B86">
        <w:rPr>
          <w:rFonts w:ascii="Times New Roman" w:hAnsi="Times New Roman"/>
          <w:b/>
          <w:bCs/>
          <w:szCs w:val="28"/>
          <w:lang w:val="sv-SE"/>
        </w:rPr>
        <w:tab/>
      </w:r>
      <w:r w:rsidRPr="00187B86">
        <w:rPr>
          <w:rFonts w:ascii="Times New Roman" w:hAnsi="Times New Roman"/>
          <w:b/>
          <w:bCs/>
          <w:szCs w:val="28"/>
          <w:lang w:val="sv-SE"/>
        </w:rPr>
        <w:tab/>
      </w:r>
      <w:r w:rsidRPr="00187B86">
        <w:rPr>
          <w:rFonts w:ascii="Times New Roman" w:hAnsi="Times New Roman"/>
          <w:b/>
          <w:bCs/>
          <w:szCs w:val="28"/>
          <w:lang w:val="sv-SE"/>
        </w:rPr>
        <w:tab/>
      </w:r>
      <w:r w:rsidRPr="00187B86">
        <w:rPr>
          <w:rFonts w:ascii="Times New Roman" w:hAnsi="Times New Roman"/>
          <w:b/>
          <w:bCs/>
          <w:szCs w:val="28"/>
          <w:lang w:val="sv-SE"/>
        </w:rPr>
        <w:tab/>
      </w:r>
    </w:p>
    <w:p w14:paraId="5DA444E3" w14:textId="77777777" w:rsidR="00187B86" w:rsidRPr="00187B86" w:rsidRDefault="00187B86" w:rsidP="00187B86">
      <w:pPr>
        <w:spacing w:line="288" w:lineRule="auto"/>
        <w:jc w:val="right"/>
        <w:rPr>
          <w:rFonts w:ascii="Times New Roman" w:hAnsi="Times New Roman"/>
          <w:i/>
          <w:szCs w:val="28"/>
        </w:rPr>
      </w:pPr>
      <w:r w:rsidRPr="00187B86">
        <w:rPr>
          <w:rFonts w:ascii="Times New Roman" w:hAnsi="Times New Roman"/>
          <w:bCs/>
          <w:i/>
          <w:szCs w:val="28"/>
          <w:lang w:val="sv-SE"/>
        </w:rPr>
        <w:t>Thời gian: 1 giờ (LT: 01 giờ)</w:t>
      </w:r>
    </w:p>
    <w:p w14:paraId="01F3B1A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sv-SE"/>
        </w:rPr>
        <w:t>1. Mục tiêu</w:t>
      </w:r>
    </w:p>
    <w:p w14:paraId="7CF215F2"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Sau khi học xong bài này, người học đạt được:</w:t>
      </w:r>
    </w:p>
    <w:p w14:paraId="6E40E86A"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Trình bày được vị trí, tính chất, mục tiêu, nội dung chính, phương pháp dạy học và đánh giá môn học.</w:t>
      </w:r>
    </w:p>
    <w:p w14:paraId="4B2112E2"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sv-SE"/>
        </w:rPr>
        <w:t>2. Nội dung</w:t>
      </w:r>
    </w:p>
    <w:p w14:paraId="4EDE42FD"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2.1. Vị trí, tính chất môn học</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0,25 giờ</w:t>
      </w:r>
    </w:p>
    <w:p w14:paraId="3FBCCA6A"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 Mục tiêu của môn học</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0,25 giờ</w:t>
      </w:r>
    </w:p>
    <w:p w14:paraId="48AE0A9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2.3. Nội dung chính</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0,25 giờ</w:t>
      </w:r>
    </w:p>
    <w:p w14:paraId="57D83025"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2.4. Tổ chức dạy học và đánh giá kết quả học tập</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0,25 giờ</w:t>
      </w:r>
    </w:p>
    <w:p w14:paraId="1BBBE29F" w14:textId="77777777" w:rsidR="00187B86" w:rsidRPr="00187B86" w:rsidRDefault="00187B86" w:rsidP="00187B86">
      <w:pPr>
        <w:spacing w:line="288" w:lineRule="auto"/>
        <w:jc w:val="both"/>
        <w:rPr>
          <w:rFonts w:ascii="Times New Roman" w:hAnsi="Times New Roman"/>
          <w:szCs w:val="28"/>
        </w:rPr>
      </w:pPr>
      <w:bookmarkStart w:id="24" w:name="chuong_1_2"/>
      <w:r w:rsidRPr="00187B86">
        <w:rPr>
          <w:rFonts w:ascii="Times New Roman" w:hAnsi="Times New Roman"/>
          <w:b/>
          <w:bCs/>
          <w:szCs w:val="28"/>
          <w:lang w:val="sv-SE"/>
        </w:rPr>
        <w:t>Chương I: GIÁO DỤC THỂ CHẤT CHUNG</w:t>
      </w:r>
      <w:bookmarkEnd w:id="24"/>
    </w:p>
    <w:p w14:paraId="11F1A5D0" w14:textId="77777777" w:rsidR="00187B86" w:rsidRPr="00187B86" w:rsidRDefault="00187B86" w:rsidP="00187B86">
      <w:pPr>
        <w:spacing w:line="288" w:lineRule="auto"/>
        <w:jc w:val="both"/>
        <w:rPr>
          <w:rFonts w:ascii="Times New Roman" w:hAnsi="Times New Roman"/>
          <w:bCs/>
          <w:szCs w:val="28"/>
          <w:lang w:val="sv-SE"/>
        </w:rPr>
      </w:pPr>
      <w:r w:rsidRPr="00187B86">
        <w:rPr>
          <w:rFonts w:ascii="Times New Roman" w:hAnsi="Times New Roman"/>
          <w:szCs w:val="28"/>
          <w:lang w:val="sv-SE"/>
        </w:rPr>
        <w:t>Bài 1: THỂ DỤC CƠ BẢN</w:t>
      </w:r>
      <w:r w:rsidRPr="00187B86">
        <w:rPr>
          <w:rFonts w:ascii="Times New Roman" w:hAnsi="Times New Roman"/>
          <w:bCs/>
          <w:szCs w:val="28"/>
          <w:lang w:val="sv-SE"/>
        </w:rPr>
        <w:t xml:space="preserve"> </w:t>
      </w:r>
      <w:r w:rsidRPr="00187B86">
        <w:rPr>
          <w:rFonts w:ascii="Times New Roman" w:hAnsi="Times New Roman"/>
          <w:bCs/>
          <w:szCs w:val="28"/>
          <w:lang w:val="sv-SE"/>
        </w:rPr>
        <w:tab/>
      </w:r>
      <w:r w:rsidRPr="00187B86">
        <w:rPr>
          <w:rFonts w:ascii="Times New Roman" w:hAnsi="Times New Roman"/>
          <w:bCs/>
          <w:szCs w:val="28"/>
          <w:lang w:val="sv-SE"/>
        </w:rPr>
        <w:tab/>
      </w:r>
      <w:r w:rsidRPr="00187B86">
        <w:rPr>
          <w:rFonts w:ascii="Times New Roman" w:hAnsi="Times New Roman"/>
          <w:bCs/>
          <w:szCs w:val="28"/>
          <w:lang w:val="sv-SE"/>
        </w:rPr>
        <w:tab/>
      </w:r>
      <w:r w:rsidRPr="00187B86">
        <w:rPr>
          <w:rFonts w:ascii="Times New Roman" w:hAnsi="Times New Roman"/>
          <w:bCs/>
          <w:szCs w:val="28"/>
          <w:lang w:val="sv-SE"/>
        </w:rPr>
        <w:tab/>
      </w:r>
      <w:r w:rsidRPr="00187B86">
        <w:rPr>
          <w:rFonts w:ascii="Times New Roman" w:hAnsi="Times New Roman"/>
          <w:bCs/>
          <w:szCs w:val="28"/>
          <w:lang w:val="sv-SE"/>
        </w:rPr>
        <w:tab/>
      </w:r>
      <w:r w:rsidRPr="00187B86">
        <w:rPr>
          <w:rFonts w:ascii="Times New Roman" w:hAnsi="Times New Roman"/>
          <w:bCs/>
          <w:szCs w:val="28"/>
          <w:lang w:val="sv-SE"/>
        </w:rPr>
        <w:tab/>
      </w:r>
    </w:p>
    <w:p w14:paraId="7E72CAF1" w14:textId="77777777" w:rsidR="00187B86" w:rsidRPr="00187B86" w:rsidRDefault="00187B86" w:rsidP="00187B86">
      <w:pPr>
        <w:spacing w:line="288" w:lineRule="auto"/>
        <w:jc w:val="right"/>
        <w:rPr>
          <w:rFonts w:ascii="Times New Roman" w:hAnsi="Times New Roman"/>
          <w:i/>
          <w:szCs w:val="28"/>
        </w:rPr>
      </w:pPr>
      <w:r w:rsidRPr="00187B86">
        <w:rPr>
          <w:rFonts w:ascii="Times New Roman" w:hAnsi="Times New Roman"/>
          <w:bCs/>
          <w:i/>
          <w:szCs w:val="28"/>
          <w:lang w:val="sv-SE"/>
        </w:rPr>
        <w:t>Thời gian: 6 giờ (LT: 01 giờ, TH:5 giờ)</w:t>
      </w:r>
    </w:p>
    <w:p w14:paraId="14E06A1A"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sv-SE"/>
        </w:rPr>
        <w:t>1. Mục tiêu</w:t>
      </w:r>
    </w:p>
    <w:p w14:paraId="0053265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Sau khi học xong bài này, người học đạt được:</w:t>
      </w:r>
    </w:p>
    <w:p w14:paraId="10F18DC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Trình bày được tác dụng, kỹ thuật cơ bản đối với bài thể dục tay không liên hoàn;</w:t>
      </w:r>
    </w:p>
    <w:p w14:paraId="1DD7CB8E"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Thực hiện được đúng động tác kỹ thuật của bài thể dục tay không liên hoàn.</w:t>
      </w:r>
    </w:p>
    <w:p w14:paraId="7AA8CF65"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sv-SE"/>
        </w:rPr>
        <w:t>2. Nội dung</w:t>
      </w:r>
    </w:p>
    <w:p w14:paraId="39294CAE" w14:textId="77777777" w:rsidR="00187B86" w:rsidRPr="00187B86" w:rsidRDefault="00187B86" w:rsidP="00187B86">
      <w:pPr>
        <w:spacing w:line="288" w:lineRule="auto"/>
        <w:jc w:val="both"/>
        <w:rPr>
          <w:rFonts w:ascii="Times New Roman" w:hAnsi="Times New Roman"/>
          <w:i/>
          <w:szCs w:val="28"/>
        </w:rPr>
      </w:pPr>
      <w:r w:rsidRPr="00187B86">
        <w:rPr>
          <w:rFonts w:ascii="Times New Roman" w:hAnsi="Times New Roman"/>
          <w:szCs w:val="28"/>
          <w:lang w:val="sv-SE"/>
        </w:rPr>
        <w:t>2.1. Giới thiệu về thể dục cơ bản</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i/>
          <w:szCs w:val="28"/>
          <w:lang w:val="sv-SE"/>
        </w:rPr>
        <w:t>0,5 giờ</w:t>
      </w:r>
    </w:p>
    <w:p w14:paraId="006F73C6"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 Thể dục tay không liên hoàn</w:t>
      </w:r>
    </w:p>
    <w:p w14:paraId="4EB92E1F" w14:textId="77777777" w:rsidR="00187B86" w:rsidRPr="00187B86" w:rsidRDefault="00187B86" w:rsidP="00187B86">
      <w:pPr>
        <w:spacing w:line="288" w:lineRule="auto"/>
        <w:jc w:val="both"/>
        <w:rPr>
          <w:rFonts w:ascii="Times New Roman" w:hAnsi="Times New Roman"/>
          <w:i/>
          <w:szCs w:val="28"/>
        </w:rPr>
      </w:pPr>
      <w:r w:rsidRPr="00187B86">
        <w:rPr>
          <w:rFonts w:ascii="Times New Roman" w:hAnsi="Times New Roman"/>
          <w:szCs w:val="28"/>
          <w:lang w:val="sv-SE"/>
        </w:rPr>
        <w:t>2.2.1. Tác dụng của thể dục tay không liên hoàn</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i/>
          <w:szCs w:val="28"/>
          <w:lang w:val="sv-SE"/>
        </w:rPr>
        <w:t>0,5 giờ</w:t>
      </w:r>
    </w:p>
    <w:p w14:paraId="312B4823" w14:textId="77777777" w:rsidR="00187B86" w:rsidRPr="00187B86" w:rsidRDefault="00187B86" w:rsidP="00187B86">
      <w:pPr>
        <w:spacing w:line="288" w:lineRule="auto"/>
        <w:jc w:val="both"/>
        <w:rPr>
          <w:rFonts w:ascii="Times New Roman" w:hAnsi="Times New Roman"/>
          <w:i/>
          <w:szCs w:val="28"/>
        </w:rPr>
      </w:pPr>
      <w:r w:rsidRPr="00187B86">
        <w:rPr>
          <w:rFonts w:ascii="Times New Roman" w:hAnsi="Times New Roman"/>
          <w:szCs w:val="28"/>
          <w:lang w:val="sv-SE"/>
        </w:rPr>
        <w:t>2.2.2. Các động tác kỹ thuật</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i/>
          <w:szCs w:val="28"/>
          <w:lang w:val="sv-SE"/>
        </w:rPr>
        <w:t>5 giờ</w:t>
      </w:r>
    </w:p>
    <w:p w14:paraId="647B22BB" w14:textId="77777777" w:rsidR="00187B86" w:rsidRPr="00187B86" w:rsidRDefault="00187B86" w:rsidP="00187B86">
      <w:pPr>
        <w:spacing w:line="288" w:lineRule="auto"/>
        <w:jc w:val="both"/>
        <w:rPr>
          <w:rFonts w:ascii="Times New Roman" w:hAnsi="Times New Roman"/>
          <w:szCs w:val="28"/>
          <w:lang w:val="sv-SE"/>
        </w:rPr>
      </w:pPr>
      <w:r w:rsidRPr="00187B86">
        <w:rPr>
          <w:rFonts w:ascii="Times New Roman" w:hAnsi="Times New Roman"/>
          <w:szCs w:val="28"/>
          <w:lang w:val="sv-SE"/>
        </w:rPr>
        <w:t>Bài 2: ĐIỀN KINH</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p>
    <w:p w14:paraId="62F04CBA" w14:textId="77777777" w:rsidR="00187B86" w:rsidRPr="00187B86" w:rsidRDefault="00187B86" w:rsidP="00187B86">
      <w:pPr>
        <w:spacing w:line="288" w:lineRule="auto"/>
        <w:jc w:val="right"/>
        <w:rPr>
          <w:rFonts w:ascii="Times New Roman" w:hAnsi="Times New Roman"/>
          <w:i/>
          <w:szCs w:val="28"/>
        </w:rPr>
      </w:pPr>
      <w:r w:rsidRPr="00187B86">
        <w:rPr>
          <w:rFonts w:ascii="Times New Roman" w:hAnsi="Times New Roman"/>
          <w:bCs/>
          <w:i/>
          <w:szCs w:val="28"/>
          <w:lang w:val="sv-SE"/>
        </w:rPr>
        <w:t>Thời gian: 8 giờ (LT: 01 giờ, TH:7 giờ)</w:t>
      </w:r>
    </w:p>
    <w:p w14:paraId="37BC71E2"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sv-SE"/>
        </w:rPr>
        <w:lastRenderedPageBreak/>
        <w:t>1. Mục tiêu</w:t>
      </w:r>
    </w:p>
    <w:p w14:paraId="5369BDAC"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Sau khi học xong bài này, người học đạt được:</w:t>
      </w:r>
    </w:p>
    <w:p w14:paraId="1A9E4FC5"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Trình bày được tác dụng, kỹ thuật cơ bản và một số nội dung trong Luật Điền kinh như: Chạy cự ly ngắn, chạy cự ly trung bình;</w:t>
      </w:r>
    </w:p>
    <w:p w14:paraId="4666FBB4"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Thực hiện đúng động tác kỹ thuật và bảo đảm các yêu cầu khác của môn điền kinh được học.</w:t>
      </w:r>
    </w:p>
    <w:p w14:paraId="77D2F8A3"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sv-SE"/>
        </w:rPr>
        <w:t>2. Nội dung</w:t>
      </w:r>
    </w:p>
    <w:p w14:paraId="739973A8"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2.1. Chạy cự ly ngắn</w:t>
      </w:r>
    </w:p>
    <w:p w14:paraId="60F6EA57"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2.1.1. Tác dụng của chạy cự ly ngắn</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0,5 giờ</w:t>
      </w:r>
    </w:p>
    <w:p w14:paraId="7B89049D"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2.1.2. Các động tác kỹ thuật</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2 giờ</w:t>
      </w:r>
    </w:p>
    <w:p w14:paraId="5282E249"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2.1.3. Một số quy định trong Luật Điền kinh về chạy cự ly ngắn</w:t>
      </w:r>
      <w:r w:rsidRPr="00187B86">
        <w:rPr>
          <w:rFonts w:ascii="Times New Roman" w:hAnsi="Times New Roman"/>
          <w:szCs w:val="28"/>
          <w:lang w:val="sv-SE"/>
        </w:rPr>
        <w:tab/>
      </w:r>
      <w:r w:rsidRPr="00187B86">
        <w:rPr>
          <w:rFonts w:ascii="Times New Roman" w:hAnsi="Times New Roman"/>
          <w:szCs w:val="28"/>
          <w:lang w:val="sv-SE"/>
        </w:rPr>
        <w:tab/>
        <w:t>2 giờ</w:t>
      </w:r>
    </w:p>
    <w:p w14:paraId="022FF00D"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 Chạy cự ly trung bình</w:t>
      </w:r>
    </w:p>
    <w:p w14:paraId="0418DAEC"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2.2.1. Tác dụng của chạy cự ly trung bình</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0,5 giờ</w:t>
      </w:r>
    </w:p>
    <w:p w14:paraId="48934C0E" w14:textId="77777777" w:rsidR="00187B86" w:rsidRPr="00187B86" w:rsidRDefault="00187B86" w:rsidP="00187B86">
      <w:pPr>
        <w:spacing w:line="288" w:lineRule="auto"/>
        <w:jc w:val="both"/>
        <w:rPr>
          <w:rFonts w:ascii="Times New Roman" w:hAnsi="Times New Roman"/>
          <w:szCs w:val="28"/>
          <w:lang w:val="sv-SE"/>
        </w:rPr>
      </w:pPr>
      <w:r w:rsidRPr="00187B86">
        <w:rPr>
          <w:rFonts w:ascii="Times New Roman" w:hAnsi="Times New Roman"/>
          <w:szCs w:val="28"/>
          <w:lang w:val="sv-SE"/>
        </w:rPr>
        <w:t>2.2.2. Các động tác kỹ thuật</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2 giờ</w:t>
      </w:r>
    </w:p>
    <w:p w14:paraId="55D98805"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2.2.3. Một số quy định trong Luật Điền kinh về chạy cự ly trung bình</w:t>
      </w:r>
      <w:r w:rsidRPr="00187B86">
        <w:rPr>
          <w:rFonts w:ascii="Times New Roman" w:hAnsi="Times New Roman"/>
          <w:szCs w:val="28"/>
          <w:lang w:val="sv-SE"/>
        </w:rPr>
        <w:tab/>
        <w:t>1 giờ</w:t>
      </w:r>
    </w:p>
    <w:p w14:paraId="15441BA9" w14:textId="77777777" w:rsidR="00187B86" w:rsidRPr="00187B86" w:rsidRDefault="00187B86" w:rsidP="00187B86">
      <w:pPr>
        <w:spacing w:line="288" w:lineRule="auto"/>
        <w:jc w:val="both"/>
        <w:rPr>
          <w:rFonts w:ascii="Times New Roman" w:hAnsi="Times New Roman"/>
          <w:szCs w:val="28"/>
        </w:rPr>
      </w:pPr>
      <w:bookmarkStart w:id="25" w:name="chuong_2_1"/>
      <w:r w:rsidRPr="00187B86">
        <w:rPr>
          <w:rFonts w:ascii="Times New Roman" w:hAnsi="Times New Roman"/>
          <w:b/>
          <w:bCs/>
          <w:szCs w:val="28"/>
          <w:lang w:val="sv-SE"/>
        </w:rPr>
        <w:t>Chương II: CHUYÊN ĐỀ THỂ DỤC THỂ THAO TỰ CHỌN</w:t>
      </w:r>
      <w:bookmarkEnd w:id="25"/>
    </w:p>
    <w:p w14:paraId="70E5CED3" w14:textId="77777777" w:rsidR="00187B86" w:rsidRPr="00187B86" w:rsidRDefault="00187B86" w:rsidP="00187B86">
      <w:pPr>
        <w:spacing w:line="288" w:lineRule="auto"/>
        <w:jc w:val="both"/>
        <w:rPr>
          <w:rFonts w:ascii="Times New Roman" w:hAnsi="Times New Roman"/>
          <w:szCs w:val="28"/>
        </w:rPr>
      </w:pPr>
      <w:bookmarkStart w:id="26" w:name="chuong_2_1_name"/>
      <w:r w:rsidRPr="00187B86">
        <w:rPr>
          <w:rFonts w:ascii="Times New Roman" w:hAnsi="Times New Roman"/>
          <w:i/>
          <w:iCs/>
          <w:szCs w:val="28"/>
          <w:lang w:val="sv-SE"/>
        </w:rPr>
        <w:t>(Chọn 1 trong các chuyên đề sau)</w:t>
      </w:r>
      <w:bookmarkEnd w:id="26"/>
    </w:p>
    <w:p w14:paraId="3B3C69D7" w14:textId="77777777" w:rsidR="00187B86" w:rsidRPr="00187B86" w:rsidRDefault="00187B86" w:rsidP="00187B86">
      <w:pPr>
        <w:spacing w:line="288" w:lineRule="auto"/>
        <w:jc w:val="both"/>
        <w:rPr>
          <w:rFonts w:ascii="Times New Roman" w:hAnsi="Times New Roman"/>
          <w:bCs/>
          <w:szCs w:val="28"/>
          <w:lang w:val="sv-SE"/>
        </w:rPr>
      </w:pPr>
      <w:r w:rsidRPr="00187B86">
        <w:rPr>
          <w:rFonts w:ascii="Times New Roman" w:hAnsi="Times New Roman"/>
          <w:b/>
          <w:bCs/>
          <w:szCs w:val="28"/>
          <w:lang w:val="sv-SE"/>
        </w:rPr>
        <w:t>Chuyên đề 1: MÔN CẦU LÔNG</w:t>
      </w:r>
      <w:r w:rsidRPr="00187B86">
        <w:rPr>
          <w:rFonts w:ascii="Times New Roman" w:hAnsi="Times New Roman"/>
          <w:bCs/>
          <w:szCs w:val="28"/>
          <w:lang w:val="sv-SE"/>
        </w:rPr>
        <w:t xml:space="preserve"> </w:t>
      </w:r>
      <w:r w:rsidRPr="00187B86">
        <w:rPr>
          <w:rFonts w:ascii="Times New Roman" w:hAnsi="Times New Roman"/>
          <w:bCs/>
          <w:szCs w:val="28"/>
          <w:lang w:val="sv-SE"/>
        </w:rPr>
        <w:tab/>
      </w:r>
      <w:r w:rsidRPr="00187B86">
        <w:rPr>
          <w:rFonts w:ascii="Times New Roman" w:hAnsi="Times New Roman"/>
          <w:bCs/>
          <w:szCs w:val="28"/>
          <w:lang w:val="sv-SE"/>
        </w:rPr>
        <w:tab/>
      </w:r>
      <w:r w:rsidRPr="00187B86">
        <w:rPr>
          <w:rFonts w:ascii="Times New Roman" w:hAnsi="Times New Roman"/>
          <w:bCs/>
          <w:szCs w:val="28"/>
          <w:lang w:val="sv-SE"/>
        </w:rPr>
        <w:tab/>
      </w:r>
      <w:r w:rsidRPr="00187B86">
        <w:rPr>
          <w:rFonts w:ascii="Times New Roman" w:hAnsi="Times New Roman"/>
          <w:bCs/>
          <w:szCs w:val="28"/>
          <w:lang w:val="sv-SE"/>
        </w:rPr>
        <w:tab/>
      </w:r>
    </w:p>
    <w:p w14:paraId="17B53A3E" w14:textId="77777777" w:rsidR="00187B86" w:rsidRPr="00187B86" w:rsidRDefault="00187B86" w:rsidP="00187B86">
      <w:pPr>
        <w:spacing w:line="288" w:lineRule="auto"/>
        <w:jc w:val="right"/>
        <w:rPr>
          <w:rFonts w:ascii="Times New Roman" w:hAnsi="Times New Roman"/>
          <w:i/>
          <w:szCs w:val="28"/>
        </w:rPr>
      </w:pPr>
      <w:r w:rsidRPr="00187B86">
        <w:rPr>
          <w:rFonts w:ascii="Times New Roman" w:hAnsi="Times New Roman"/>
          <w:bCs/>
          <w:i/>
          <w:szCs w:val="28"/>
          <w:lang w:val="sv-SE"/>
        </w:rPr>
        <w:t>Thời gian: 13 giờ (LT: 01 giờ, TH:12 giờ)</w:t>
      </w:r>
    </w:p>
    <w:p w14:paraId="1E882DE6"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sv-SE"/>
        </w:rPr>
        <w:t>1. Mục tiêu</w:t>
      </w:r>
    </w:p>
    <w:p w14:paraId="69558E12"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Sau khi học xong chuyên đề này, người học đạt được:</w:t>
      </w:r>
    </w:p>
    <w:p w14:paraId="1238274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Trình bày được tác dụng, kỹ thuật chính và một số quy định trong Luật Cầu lông;</w:t>
      </w:r>
    </w:p>
    <w:p w14:paraId="0F468C82"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Thực hiện đúng một số động tác kỹ thuật của môn Cầu lông.</w:t>
      </w:r>
    </w:p>
    <w:p w14:paraId="20890AEE"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sv-SE"/>
        </w:rPr>
        <w:t>2. Nội dung</w:t>
      </w:r>
    </w:p>
    <w:p w14:paraId="44750CAD"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2.1. Tác dụng của môn Cầu lông</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1 giờ</w:t>
      </w:r>
    </w:p>
    <w:p w14:paraId="597415DF"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 Các động tác kỹ thuật</w:t>
      </w:r>
    </w:p>
    <w:p w14:paraId="557801B9"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2.2.1. Tư thế cơ bản và cách cầm vợt</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2 giờ</w:t>
      </w:r>
    </w:p>
    <w:p w14:paraId="77E6FDC1" w14:textId="77777777" w:rsidR="00187B86" w:rsidRPr="00187B86" w:rsidRDefault="00187B86" w:rsidP="00187B86">
      <w:pPr>
        <w:spacing w:line="288" w:lineRule="auto"/>
        <w:jc w:val="both"/>
        <w:rPr>
          <w:rFonts w:ascii="Times New Roman" w:hAnsi="Times New Roman"/>
          <w:szCs w:val="28"/>
          <w:lang w:val="sv-SE"/>
        </w:rPr>
      </w:pPr>
      <w:r w:rsidRPr="00187B86">
        <w:rPr>
          <w:rFonts w:ascii="Times New Roman" w:hAnsi="Times New Roman"/>
          <w:szCs w:val="28"/>
          <w:lang w:val="sv-SE"/>
        </w:rPr>
        <w:t>2.2.2. Các bước di chuyển (phải trái, trước, sau, chếch), bước đơn, kép, đệm</w:t>
      </w:r>
    </w:p>
    <w:p w14:paraId="73A1D65D"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2 giờ</w:t>
      </w:r>
    </w:p>
    <w:p w14:paraId="22A9945D"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2.2.3. Kỹ thuật đánh cầu phải, trái cao tay</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2 giờ</w:t>
      </w:r>
    </w:p>
    <w:p w14:paraId="5EAD80E3"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2.2.4. Kỹ thuật đánh cầu phải, trái thấp tay</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2 giờ</w:t>
      </w:r>
    </w:p>
    <w:p w14:paraId="41365AC8"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2.2.5. Kỹ thuật đánh cầu sát lưới và bỏ nhỏ</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2 giờ</w:t>
      </w:r>
    </w:p>
    <w:p w14:paraId="5D458E16"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2.2.6. Kỹ thuật phát cầu (thấp gần, cao sâu)</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2 giờ</w:t>
      </w:r>
    </w:p>
    <w:p w14:paraId="5068BD41" w14:textId="77777777" w:rsidR="00187B86" w:rsidRPr="00187B86" w:rsidRDefault="00187B86" w:rsidP="00187B86">
      <w:pPr>
        <w:spacing w:line="288" w:lineRule="auto"/>
        <w:jc w:val="both"/>
        <w:rPr>
          <w:rFonts w:ascii="Times New Roman" w:hAnsi="Times New Roman"/>
          <w:szCs w:val="28"/>
          <w:lang w:val="sv-SE"/>
        </w:rPr>
      </w:pPr>
      <w:r w:rsidRPr="00187B86">
        <w:rPr>
          <w:rFonts w:ascii="Times New Roman" w:hAnsi="Times New Roman"/>
          <w:szCs w:val="28"/>
          <w:lang w:val="sv-SE"/>
        </w:rPr>
        <w:t>2.3. Một số quy định của Luật Cầu lông</w:t>
      </w:r>
    </w:p>
    <w:p w14:paraId="5D314998" w14:textId="77777777" w:rsidR="00187B86" w:rsidRPr="00187B86" w:rsidRDefault="00187B86" w:rsidP="00187B86">
      <w:pPr>
        <w:spacing w:line="288" w:lineRule="auto"/>
        <w:jc w:val="both"/>
        <w:rPr>
          <w:rFonts w:ascii="Times New Roman" w:hAnsi="Times New Roman"/>
          <w:bCs/>
          <w:szCs w:val="28"/>
          <w:lang w:val="sv-SE"/>
        </w:rPr>
      </w:pPr>
      <w:r w:rsidRPr="00187B86">
        <w:rPr>
          <w:rFonts w:ascii="Times New Roman" w:hAnsi="Times New Roman"/>
          <w:b/>
          <w:bCs/>
          <w:szCs w:val="28"/>
          <w:lang w:val="sv-SE"/>
        </w:rPr>
        <w:t>Chuyên đề 2: MÔN BÓNG CHUYỀN</w:t>
      </w:r>
      <w:r w:rsidRPr="00187B86">
        <w:rPr>
          <w:rFonts w:ascii="Times New Roman" w:hAnsi="Times New Roman"/>
          <w:bCs/>
          <w:szCs w:val="28"/>
          <w:lang w:val="sv-SE"/>
        </w:rPr>
        <w:t xml:space="preserve"> </w:t>
      </w:r>
      <w:r w:rsidRPr="00187B86">
        <w:rPr>
          <w:rFonts w:ascii="Times New Roman" w:hAnsi="Times New Roman"/>
          <w:bCs/>
          <w:szCs w:val="28"/>
          <w:lang w:val="sv-SE"/>
        </w:rPr>
        <w:tab/>
      </w:r>
      <w:r w:rsidRPr="00187B86">
        <w:rPr>
          <w:rFonts w:ascii="Times New Roman" w:hAnsi="Times New Roman"/>
          <w:bCs/>
          <w:szCs w:val="28"/>
          <w:lang w:val="sv-SE"/>
        </w:rPr>
        <w:tab/>
      </w:r>
      <w:r w:rsidRPr="00187B86">
        <w:rPr>
          <w:rFonts w:ascii="Times New Roman" w:hAnsi="Times New Roman"/>
          <w:bCs/>
          <w:szCs w:val="28"/>
          <w:lang w:val="sv-SE"/>
        </w:rPr>
        <w:tab/>
      </w:r>
    </w:p>
    <w:p w14:paraId="46E12409" w14:textId="77777777" w:rsidR="00187B86" w:rsidRPr="00187B86" w:rsidRDefault="00187B86" w:rsidP="00187B86">
      <w:pPr>
        <w:spacing w:line="288" w:lineRule="auto"/>
        <w:jc w:val="right"/>
        <w:rPr>
          <w:rFonts w:ascii="Times New Roman" w:hAnsi="Times New Roman"/>
          <w:i/>
          <w:szCs w:val="28"/>
        </w:rPr>
      </w:pPr>
      <w:r w:rsidRPr="00187B86">
        <w:rPr>
          <w:rFonts w:ascii="Times New Roman" w:hAnsi="Times New Roman"/>
          <w:bCs/>
          <w:i/>
          <w:szCs w:val="28"/>
          <w:lang w:val="sv-SE"/>
        </w:rPr>
        <w:t>Thời gian: 13 giờ (LT: 01 giờ, TH:12 giờ)</w:t>
      </w:r>
    </w:p>
    <w:p w14:paraId="4630429D"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sv-SE"/>
        </w:rPr>
        <w:t>1. Mục tiêu</w:t>
      </w:r>
    </w:p>
    <w:p w14:paraId="4478569A"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lastRenderedPageBreak/>
        <w:t>Sau khi học xong chuyên đề này, người học đạt được:</w:t>
      </w:r>
    </w:p>
    <w:p w14:paraId="579F3C6B"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Trình bày được tác dụng, kỹ thuật chính và một số quy định trong Luật Bóng chuyền;</w:t>
      </w:r>
    </w:p>
    <w:p w14:paraId="12DDB2FC"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Thực hiện đúng một số động tác kỹ thuật của môn Bóng chuyền.</w:t>
      </w:r>
    </w:p>
    <w:p w14:paraId="5E28266A"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sv-SE"/>
        </w:rPr>
        <w:t>2. Nội dung</w:t>
      </w:r>
    </w:p>
    <w:p w14:paraId="4556AB8A"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2.1. Tác dụng của môn Bóng chuyền</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1 giờ</w:t>
      </w:r>
    </w:p>
    <w:p w14:paraId="28FFB0B7"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 Các động tác kỹ thuật</w:t>
      </w:r>
    </w:p>
    <w:p w14:paraId="742B1F5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2.2.1. Tư thế cơ bản, các bước di chuyển</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1 giờ</w:t>
      </w:r>
    </w:p>
    <w:p w14:paraId="355D412A"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2.2.2. Kỹ thuật chuyền bóng cao tay cơ bản (chuyền bước 2)</w:t>
      </w:r>
      <w:r w:rsidRPr="00187B86">
        <w:rPr>
          <w:rFonts w:ascii="Times New Roman" w:hAnsi="Times New Roman"/>
          <w:szCs w:val="28"/>
          <w:lang w:val="sv-SE"/>
        </w:rPr>
        <w:tab/>
      </w:r>
      <w:r w:rsidRPr="00187B86">
        <w:rPr>
          <w:rFonts w:ascii="Times New Roman" w:hAnsi="Times New Roman"/>
          <w:szCs w:val="28"/>
          <w:lang w:val="sv-SE"/>
        </w:rPr>
        <w:tab/>
        <w:t>3 giờ</w:t>
      </w:r>
    </w:p>
    <w:p w14:paraId="5599C0E6"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2.2.3. Kỹ thuật chuyền bóng thấp tay cơ bản (chuyền bước 1)</w:t>
      </w:r>
      <w:r w:rsidRPr="00187B86">
        <w:rPr>
          <w:rFonts w:ascii="Times New Roman" w:hAnsi="Times New Roman"/>
          <w:szCs w:val="28"/>
          <w:lang w:val="sv-SE"/>
        </w:rPr>
        <w:tab/>
      </w:r>
      <w:r w:rsidRPr="00187B86">
        <w:rPr>
          <w:rFonts w:ascii="Times New Roman" w:hAnsi="Times New Roman"/>
          <w:szCs w:val="28"/>
          <w:lang w:val="sv-SE"/>
        </w:rPr>
        <w:tab/>
        <w:t>2 giờ</w:t>
      </w:r>
    </w:p>
    <w:p w14:paraId="068A0CD4"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2.2.4. Kỹ thuật phát bóng thấp tay trước mặt</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3 giờ</w:t>
      </w:r>
    </w:p>
    <w:p w14:paraId="791AC94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2.2.5. Kỹ thuật phát bóng cao tay trước mặt</w:t>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r>
      <w:r w:rsidRPr="00187B86">
        <w:rPr>
          <w:rFonts w:ascii="Times New Roman" w:hAnsi="Times New Roman"/>
          <w:szCs w:val="28"/>
          <w:lang w:val="sv-SE"/>
        </w:rPr>
        <w:tab/>
        <w:t>3 giờ</w:t>
      </w:r>
    </w:p>
    <w:p w14:paraId="13A78AD9" w14:textId="77777777" w:rsidR="00187B86" w:rsidRPr="00187B86" w:rsidRDefault="00187B86" w:rsidP="00187B86">
      <w:pPr>
        <w:spacing w:line="288" w:lineRule="auto"/>
        <w:jc w:val="both"/>
        <w:rPr>
          <w:rFonts w:ascii="Times New Roman" w:hAnsi="Times New Roman"/>
          <w:szCs w:val="28"/>
          <w:lang w:val="sv-SE"/>
        </w:rPr>
      </w:pPr>
      <w:r w:rsidRPr="00187B86">
        <w:rPr>
          <w:rFonts w:ascii="Times New Roman" w:hAnsi="Times New Roman"/>
          <w:szCs w:val="28"/>
          <w:lang w:val="sv-SE"/>
        </w:rPr>
        <w:t>2.3. Một số quy định của Luật Bóng chuyền</w:t>
      </w:r>
    </w:p>
    <w:p w14:paraId="1D865E35" w14:textId="77777777" w:rsidR="00187B86" w:rsidRPr="00187B86" w:rsidRDefault="00187B86" w:rsidP="00187B86">
      <w:pPr>
        <w:spacing w:line="288" w:lineRule="auto"/>
        <w:jc w:val="both"/>
        <w:rPr>
          <w:rFonts w:ascii="Times New Roman" w:hAnsi="Times New Roman"/>
          <w:b/>
          <w:bCs/>
          <w:szCs w:val="28"/>
          <w:lang w:val="sv-SE"/>
        </w:rPr>
      </w:pPr>
      <w:r w:rsidRPr="00187B86">
        <w:rPr>
          <w:rFonts w:ascii="Times New Roman" w:hAnsi="Times New Roman"/>
          <w:b/>
          <w:bCs/>
          <w:szCs w:val="28"/>
          <w:lang w:val="sv-SE"/>
        </w:rPr>
        <w:t xml:space="preserve">IV. Điều </w:t>
      </w:r>
      <w:r w:rsidRPr="00187B86">
        <w:rPr>
          <w:rFonts w:ascii="Times New Roman" w:hAnsi="Times New Roman"/>
          <w:b/>
          <w:szCs w:val="28"/>
          <w:lang w:val="sv-SE"/>
        </w:rPr>
        <w:t>k</w:t>
      </w:r>
      <w:r w:rsidRPr="00187B86">
        <w:rPr>
          <w:rFonts w:ascii="Times New Roman" w:hAnsi="Times New Roman"/>
          <w:b/>
          <w:bCs/>
          <w:szCs w:val="28"/>
          <w:lang w:val="sv-SE"/>
        </w:rPr>
        <w:t xml:space="preserve">iện thực hiện môn học </w:t>
      </w:r>
    </w:p>
    <w:p w14:paraId="46D8D3A5" w14:textId="77777777" w:rsidR="00187B86" w:rsidRPr="00187B86" w:rsidRDefault="00187B86" w:rsidP="00187B86">
      <w:pPr>
        <w:spacing w:line="288" w:lineRule="auto"/>
        <w:jc w:val="both"/>
        <w:rPr>
          <w:rFonts w:ascii="Times New Roman" w:hAnsi="Times New Roman"/>
          <w:szCs w:val="28"/>
          <w:lang w:val="sv-SE"/>
        </w:rPr>
      </w:pPr>
      <w:r w:rsidRPr="00187B86">
        <w:rPr>
          <w:rFonts w:ascii="Times New Roman" w:hAnsi="Times New Roman"/>
          <w:b/>
          <w:szCs w:val="28"/>
          <w:lang w:val="sv-SE"/>
        </w:rPr>
        <w:t>1. Phòng học chuyên môn hóa</w:t>
      </w:r>
      <w:r w:rsidRPr="00187B86">
        <w:rPr>
          <w:rFonts w:ascii="Times New Roman" w:hAnsi="Times New Roman"/>
          <w:szCs w:val="28"/>
          <w:lang w:val="sv-SE"/>
        </w:rPr>
        <w:t xml:space="preserve">: Nhà tập luyện/ thi đấu đa năng; </w:t>
      </w:r>
    </w:p>
    <w:p w14:paraId="073C4A38" w14:textId="77777777" w:rsidR="00187B86" w:rsidRPr="00187B86" w:rsidRDefault="00187B86" w:rsidP="00187B86">
      <w:pPr>
        <w:spacing w:line="288" w:lineRule="auto"/>
        <w:jc w:val="both"/>
        <w:rPr>
          <w:rFonts w:ascii="Times New Roman" w:hAnsi="Times New Roman"/>
          <w:b/>
          <w:szCs w:val="28"/>
        </w:rPr>
      </w:pPr>
      <w:r w:rsidRPr="00187B86">
        <w:rPr>
          <w:rFonts w:ascii="Times New Roman" w:hAnsi="Times New Roman"/>
          <w:b/>
          <w:szCs w:val="28"/>
          <w:lang w:val="sv-SE"/>
        </w:rPr>
        <w:t>2. Trang thiết bị</w:t>
      </w:r>
    </w:p>
    <w:p w14:paraId="2EF801B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2.1. Đối với giáo dục thể chất chung</w:t>
      </w:r>
    </w:p>
    <w:p w14:paraId="7B65916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Thể dục cơ bản: Sân tập, còi, tranh động tác, thảm tập; dụng cụ tập như gậy, bóng, hoa; nhạc tập và các thiết bị khác.</w:t>
      </w:r>
    </w:p>
    <w:p w14:paraId="02872B48"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Điền kinh:</w:t>
      </w:r>
    </w:p>
    <w:p w14:paraId="16941225"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Chạy cự ly ngắn và trung bình: Sân chạy, dụng cụ phát lệnh, bàn đạp xuất phát và các thiết bị khác;</w:t>
      </w:r>
    </w:p>
    <w:p w14:paraId="4988D6A2"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2.2. Đối với </w:t>
      </w:r>
      <w:r w:rsidRPr="00187B86">
        <w:rPr>
          <w:rFonts w:ascii="Times New Roman" w:hAnsi="Times New Roman"/>
          <w:szCs w:val="28"/>
          <w:lang w:val="vi-VN"/>
        </w:rPr>
        <w:t xml:space="preserve">chuyên </w:t>
      </w:r>
      <w:proofErr w:type="spellStart"/>
      <w:r w:rsidRPr="00187B86">
        <w:rPr>
          <w:rFonts w:ascii="Times New Roman" w:hAnsi="Times New Roman"/>
          <w:szCs w:val="28"/>
          <w:lang w:val="vi-VN"/>
        </w:rPr>
        <w:t>đề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thể</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thể</w:t>
      </w:r>
      <w:proofErr w:type="spellEnd"/>
      <w:r w:rsidRPr="00187B86">
        <w:rPr>
          <w:rFonts w:ascii="Times New Roman" w:hAnsi="Times New Roman"/>
          <w:szCs w:val="28"/>
          <w:lang w:val="vi-VN"/>
        </w:rPr>
        <w:t xml:space="preserve"> thao </w:t>
      </w:r>
      <w:proofErr w:type="spellStart"/>
      <w:r w:rsidRPr="00187B86">
        <w:rPr>
          <w:rFonts w:ascii="Times New Roman" w:hAnsi="Times New Roman"/>
          <w:szCs w:val="28"/>
          <w:lang w:val="vi-VN"/>
        </w:rPr>
        <w:t>tự</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chọn</w:t>
      </w:r>
      <w:proofErr w:type="spellEnd"/>
      <w:r w:rsidRPr="00187B86">
        <w:rPr>
          <w:rFonts w:ascii="Times New Roman" w:hAnsi="Times New Roman"/>
          <w:szCs w:val="28"/>
          <w:lang w:val="sv-SE"/>
        </w:rPr>
        <w:t>:</w:t>
      </w:r>
    </w:p>
    <w:p w14:paraId="219ED062"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Môn cầu lông: Sân cầu lông, bộ trụ; lưới, vợt, quả cầu lông, bảng lật tỷ số và các và các thiết bị khác;</w:t>
      </w:r>
    </w:p>
    <w:p w14:paraId="64ACF6AC"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Môn bóng chuyền: Sân bóng chuyền; trụ, lưới, bóng chuyền; bảng lật tỷ số, sa bàn chiến thuật và các thiết bị khác;</w:t>
      </w:r>
    </w:p>
    <w:p w14:paraId="5A8011BB" w14:textId="77777777" w:rsidR="00187B86" w:rsidRPr="00187B86" w:rsidRDefault="00187B86" w:rsidP="00187B86">
      <w:pPr>
        <w:spacing w:line="288" w:lineRule="auto"/>
        <w:jc w:val="both"/>
        <w:rPr>
          <w:rFonts w:ascii="Times New Roman" w:hAnsi="Times New Roman"/>
          <w:b/>
          <w:szCs w:val="28"/>
          <w:lang w:val="sv-SE"/>
        </w:rPr>
      </w:pPr>
      <w:r w:rsidRPr="00187B86">
        <w:rPr>
          <w:rFonts w:ascii="Times New Roman" w:hAnsi="Times New Roman"/>
          <w:b/>
          <w:szCs w:val="28"/>
          <w:lang w:val="sv-SE"/>
        </w:rPr>
        <w:t>3. Học liệu, dụng cụ, nguyên vật liệu</w:t>
      </w:r>
    </w:p>
    <w:p w14:paraId="7E350653"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video/clip, tranh ảnh, máy chiếu, loa, đài, còi, cờ lệnh, đồng hồ bấm giờ; bàn, ghế; quần áo tập luyện, dụng cụ y tế.</w:t>
      </w:r>
    </w:p>
    <w:p w14:paraId="5340A4B9" w14:textId="77777777" w:rsidR="00187B86" w:rsidRPr="00187B86" w:rsidRDefault="00187B86" w:rsidP="00187B86">
      <w:pPr>
        <w:spacing w:line="288" w:lineRule="auto"/>
        <w:jc w:val="both"/>
        <w:rPr>
          <w:rFonts w:ascii="Times New Roman" w:hAnsi="Times New Roman"/>
          <w:b/>
          <w:szCs w:val="28"/>
        </w:rPr>
      </w:pPr>
      <w:r w:rsidRPr="00187B86">
        <w:rPr>
          <w:rFonts w:ascii="Times New Roman" w:hAnsi="Times New Roman"/>
          <w:b/>
          <w:szCs w:val="28"/>
          <w:lang w:val="sv-SE"/>
        </w:rPr>
        <w:t>4. Các điều kiện khác</w:t>
      </w:r>
    </w:p>
    <w:p w14:paraId="71FC2FBC"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14:paraId="72C03A07" w14:textId="77777777" w:rsidR="00187B86" w:rsidRPr="00187B86" w:rsidRDefault="00187B86" w:rsidP="00187B86">
      <w:pPr>
        <w:spacing w:line="288" w:lineRule="auto"/>
        <w:jc w:val="both"/>
        <w:rPr>
          <w:rFonts w:ascii="Times New Roman" w:hAnsi="Times New Roman"/>
          <w:b/>
          <w:bCs/>
          <w:szCs w:val="28"/>
          <w:lang w:val="sv-SE"/>
        </w:rPr>
      </w:pPr>
      <w:r w:rsidRPr="00187B86">
        <w:rPr>
          <w:rFonts w:ascii="Times New Roman" w:hAnsi="Times New Roman"/>
          <w:b/>
          <w:bCs/>
          <w:szCs w:val="28"/>
          <w:lang w:val="sv-SE"/>
        </w:rPr>
        <w:t xml:space="preserve">V. Nội dung và phương pháp đánh giá </w:t>
      </w:r>
    </w:p>
    <w:p w14:paraId="537F0CC3" w14:textId="77777777" w:rsidR="00187B86" w:rsidRPr="00187B86" w:rsidRDefault="00187B86" w:rsidP="00187B86">
      <w:pPr>
        <w:spacing w:line="288" w:lineRule="auto"/>
        <w:ind w:left="-426"/>
        <w:rPr>
          <w:rFonts w:ascii="Times New Roman" w:hAnsi="Times New Roman"/>
          <w:b/>
          <w:bCs/>
          <w:szCs w:val="28"/>
          <w:lang w:val="sv-SE"/>
        </w:rPr>
      </w:pPr>
      <w:r w:rsidRPr="00187B86">
        <w:rPr>
          <w:rFonts w:ascii="Times New Roman" w:hAnsi="Times New Roman"/>
          <w:b/>
          <w:bCs/>
          <w:szCs w:val="28"/>
          <w:lang w:val="sv-SE"/>
        </w:rPr>
        <w:t xml:space="preserve">     1. Nội dung; </w:t>
      </w:r>
    </w:p>
    <w:p w14:paraId="4C19762C" w14:textId="77777777" w:rsidR="00187B86" w:rsidRPr="00187B86" w:rsidRDefault="00187B86" w:rsidP="00187B86">
      <w:pPr>
        <w:spacing w:line="288" w:lineRule="auto"/>
        <w:rPr>
          <w:rFonts w:ascii="Times New Roman" w:hAnsi="Times New Roman"/>
          <w:szCs w:val="28"/>
        </w:rPr>
      </w:pPr>
      <w:r w:rsidRPr="00187B86">
        <w:rPr>
          <w:rFonts w:ascii="Times New Roman" w:hAnsi="Times New Roman"/>
          <w:b/>
          <w:bCs/>
          <w:szCs w:val="28"/>
          <w:lang w:val="sv-SE"/>
        </w:rPr>
        <w:lastRenderedPageBreak/>
        <w:t xml:space="preserve">      -</w:t>
      </w:r>
      <w:r w:rsidRPr="00187B86">
        <w:rPr>
          <w:rFonts w:ascii="Times New Roman" w:hAnsi="Times New Roman"/>
          <w:bCs/>
          <w:szCs w:val="28"/>
          <w:lang w:val="pt-BR"/>
        </w:rPr>
        <w:t xml:space="preserve"> Về kiến thức</w:t>
      </w:r>
    </w:p>
    <w:p w14:paraId="07D74DF4" w14:textId="77777777" w:rsidR="00187B86" w:rsidRPr="00187B86" w:rsidRDefault="00187B86" w:rsidP="00187B86">
      <w:pPr>
        <w:spacing w:line="288" w:lineRule="auto"/>
        <w:rPr>
          <w:rFonts w:ascii="Times New Roman" w:hAnsi="Times New Roman"/>
          <w:szCs w:val="28"/>
        </w:rPr>
      </w:pPr>
      <w:r w:rsidRPr="00187B86">
        <w:rPr>
          <w:rFonts w:ascii="Times New Roman" w:hAnsi="Times New Roman"/>
          <w:szCs w:val="28"/>
          <w:lang w:val="sv-SE"/>
        </w:rPr>
        <w:t>Trình bày được tác dụng, các kỹ thuật cơ bản và một số quy định của luật môn thể dục thể thao được học để rèn luyện sức khỏe, phát triển thể lực chung.</w:t>
      </w:r>
    </w:p>
    <w:p w14:paraId="69D6468E" w14:textId="77777777" w:rsidR="00187B86" w:rsidRPr="00187B86" w:rsidRDefault="00187B86" w:rsidP="00187B86">
      <w:pPr>
        <w:spacing w:line="288" w:lineRule="auto"/>
        <w:rPr>
          <w:rFonts w:ascii="Times New Roman" w:hAnsi="Times New Roman"/>
          <w:szCs w:val="28"/>
        </w:rPr>
      </w:pPr>
      <w:r w:rsidRPr="00187B86">
        <w:rPr>
          <w:rFonts w:ascii="Times New Roman" w:hAnsi="Times New Roman"/>
          <w:b/>
          <w:bCs/>
          <w:szCs w:val="28"/>
          <w:lang w:val="pt-BR"/>
        </w:rPr>
        <w:t xml:space="preserve">      - </w:t>
      </w:r>
      <w:r w:rsidRPr="00187B86">
        <w:rPr>
          <w:rFonts w:ascii="Times New Roman" w:hAnsi="Times New Roman"/>
          <w:bCs/>
          <w:szCs w:val="28"/>
          <w:lang w:val="pt-BR"/>
        </w:rPr>
        <w:t>Về kỹ năng</w:t>
      </w:r>
    </w:p>
    <w:p w14:paraId="5C5DA946" w14:textId="77777777" w:rsidR="00187B86" w:rsidRPr="00187B86" w:rsidRDefault="00187B86" w:rsidP="00187B86">
      <w:pPr>
        <w:spacing w:line="288" w:lineRule="auto"/>
        <w:rPr>
          <w:rFonts w:ascii="Times New Roman" w:hAnsi="Times New Roman"/>
          <w:szCs w:val="28"/>
        </w:rPr>
      </w:pPr>
      <w:r w:rsidRPr="00187B86">
        <w:rPr>
          <w:rFonts w:ascii="Times New Roman" w:hAnsi="Times New Roman"/>
          <w:szCs w:val="28"/>
          <w:lang w:val="sv-SE"/>
        </w:rPr>
        <w:t>Tự tập luyện, rèn luyện đúng các yêu cầu về kỹ thuật, quy định của môn thể dục thể thao được học.</w:t>
      </w:r>
    </w:p>
    <w:p w14:paraId="1033CDA8" w14:textId="77777777" w:rsidR="00187B86" w:rsidRPr="00187B86" w:rsidRDefault="00187B86" w:rsidP="00187B86">
      <w:pPr>
        <w:spacing w:line="288" w:lineRule="auto"/>
        <w:rPr>
          <w:rFonts w:ascii="Times New Roman" w:hAnsi="Times New Roman"/>
          <w:szCs w:val="28"/>
        </w:rPr>
      </w:pPr>
      <w:r w:rsidRPr="00187B86">
        <w:rPr>
          <w:rFonts w:ascii="Times New Roman" w:hAnsi="Times New Roman"/>
          <w:bCs/>
          <w:szCs w:val="28"/>
          <w:lang w:val="pt-BR"/>
        </w:rPr>
        <w:t xml:space="preserve">      - Về năng lực tự chủ và trách nhiệm</w:t>
      </w:r>
    </w:p>
    <w:p w14:paraId="2E6556BC" w14:textId="77777777" w:rsidR="00187B86" w:rsidRPr="00187B86" w:rsidRDefault="00187B86" w:rsidP="00187B86">
      <w:pPr>
        <w:spacing w:line="288" w:lineRule="auto"/>
        <w:rPr>
          <w:rFonts w:ascii="Times New Roman" w:hAnsi="Times New Roman"/>
          <w:spacing w:val="-10"/>
          <w:szCs w:val="28"/>
        </w:rPr>
      </w:pPr>
      <w:r w:rsidRPr="00187B86">
        <w:rPr>
          <w:rFonts w:ascii="Times New Roman" w:hAnsi="Times New Roman"/>
          <w:spacing w:val="-10"/>
          <w:szCs w:val="28"/>
          <w:lang w:val="sv-SE"/>
        </w:rPr>
        <w:t>Có ý thức tự giác và hình thành thói quen tập luyện thể dục thể thao hàng ngày để góp phần bảo đảm sức khỏe trong học tập, lao động và trong các hoạt động khác.</w:t>
      </w:r>
    </w:p>
    <w:p w14:paraId="00BD46B0" w14:textId="77777777" w:rsidR="00187B86" w:rsidRPr="00187B86" w:rsidRDefault="00187B86" w:rsidP="00187B86">
      <w:pPr>
        <w:spacing w:line="288" w:lineRule="auto"/>
        <w:ind w:left="-426"/>
        <w:rPr>
          <w:rFonts w:ascii="Times New Roman" w:hAnsi="Times New Roman"/>
          <w:b/>
          <w:szCs w:val="28"/>
        </w:rPr>
      </w:pPr>
      <w:r w:rsidRPr="00187B86">
        <w:rPr>
          <w:rFonts w:ascii="Times New Roman" w:hAnsi="Times New Roman"/>
          <w:b/>
          <w:szCs w:val="28"/>
        </w:rPr>
        <w:t xml:space="preserve">      2.</w:t>
      </w:r>
      <w:r w:rsidRPr="00187B86">
        <w:rPr>
          <w:rFonts w:ascii="Times New Roman" w:hAnsi="Times New Roman"/>
          <w:b/>
          <w:bCs/>
          <w:szCs w:val="28"/>
          <w:lang w:val="sv-SE"/>
        </w:rPr>
        <w:t xml:space="preserve"> Phương pháp đánh giá</w:t>
      </w:r>
    </w:p>
    <w:p w14:paraId="784D7FFD" w14:textId="77777777" w:rsidR="00187B86" w:rsidRPr="00187B86" w:rsidRDefault="00187B86" w:rsidP="00187B86">
      <w:pPr>
        <w:spacing w:line="288" w:lineRule="auto"/>
        <w:ind w:firstLine="720"/>
        <w:jc w:val="both"/>
        <w:rPr>
          <w:rFonts w:ascii="Times New Roman" w:hAnsi="Times New Roman"/>
          <w:szCs w:val="28"/>
          <w:lang w:eastAsia="en-GB"/>
        </w:rPr>
      </w:pPr>
      <w:r w:rsidRPr="00187B86">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187B86">
        <w:rPr>
          <w:rFonts w:ascii="Times New Roman" w:hAnsi="Times New Roman"/>
          <w:color w:val="000000"/>
          <w:szCs w:val="28"/>
          <w:lang w:val="vi-VN"/>
        </w:rPr>
        <w:t xml:space="preserve">quy </w:t>
      </w:r>
      <w:proofErr w:type="spellStart"/>
      <w:r w:rsidRPr="00187B86">
        <w:rPr>
          <w:rFonts w:ascii="Times New Roman" w:hAnsi="Times New Roman"/>
          <w:color w:val="000000"/>
          <w:szCs w:val="28"/>
          <w:lang w:val="vi-VN"/>
        </w:rPr>
        <w:t>chế</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kiểm</w:t>
      </w:r>
      <w:proofErr w:type="spellEnd"/>
      <w:r w:rsidRPr="00187B86">
        <w:rPr>
          <w:rFonts w:ascii="Times New Roman" w:hAnsi="Times New Roman"/>
          <w:color w:val="000000"/>
          <w:szCs w:val="28"/>
          <w:lang w:val="vi-VN"/>
        </w:rPr>
        <w:t xml:space="preserve"> tra, thi, </w:t>
      </w:r>
      <w:proofErr w:type="spellStart"/>
      <w:r w:rsidRPr="00187B86">
        <w:rPr>
          <w:rFonts w:ascii="Times New Roman" w:hAnsi="Times New Roman"/>
          <w:color w:val="000000"/>
          <w:szCs w:val="28"/>
          <w:lang w:val="vi-VN"/>
        </w:rPr>
        <w:t>xét</w:t>
      </w:r>
      <w:proofErr w:type="spellEnd"/>
      <w:r w:rsidRPr="00187B86">
        <w:rPr>
          <w:rFonts w:ascii="Times New Roman" w:hAnsi="Times New Roman"/>
          <w:color w:val="000000"/>
          <w:szCs w:val="28"/>
          <w:lang w:val="vi-VN"/>
        </w:rPr>
        <w:t xml:space="preserve"> công </w:t>
      </w:r>
      <w:proofErr w:type="spellStart"/>
      <w:r w:rsidRPr="00187B86">
        <w:rPr>
          <w:rFonts w:ascii="Times New Roman" w:hAnsi="Times New Roman"/>
          <w:color w:val="000000"/>
          <w:szCs w:val="28"/>
          <w:lang w:val="vi-VN"/>
        </w:rPr>
        <w:t>nhận</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tốt</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nghiệp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theo</w:t>
      </w:r>
      <w:proofErr w:type="spellEnd"/>
      <w:r w:rsidRPr="00187B86">
        <w:rPr>
          <w:rFonts w:ascii="Times New Roman" w:hAnsi="Times New Roman"/>
          <w:color w:val="000000"/>
          <w:szCs w:val="28"/>
        </w:rPr>
        <w:t xml:space="preserve"> </w:t>
      </w:r>
      <w:proofErr w:type="spellStart"/>
      <w:r w:rsidRPr="00187B86">
        <w:rPr>
          <w:rFonts w:ascii="Times New Roman" w:hAnsi="Times New Roman"/>
          <w:szCs w:val="28"/>
          <w:lang w:val="vi-VN" w:eastAsia="en-GB"/>
        </w:rPr>
        <w:t>Quyết</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định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số</w:t>
      </w:r>
      <w:proofErr w:type="spellEnd"/>
      <w:r w:rsidRPr="00187B86">
        <w:rPr>
          <w:rFonts w:ascii="Times New Roman" w:hAnsi="Times New Roman"/>
          <w:szCs w:val="28"/>
          <w:lang w:val="vi-VN" w:eastAsia="en-GB"/>
        </w:rPr>
        <w:t xml:space="preserve"> </w:t>
      </w:r>
      <w:r w:rsidRPr="00187B86">
        <w:rPr>
          <w:rFonts w:ascii="Times New Roman" w:hAnsi="Times New Roman"/>
          <w:szCs w:val="28"/>
          <w:lang w:eastAsia="en-GB"/>
        </w:rPr>
        <w:t>333</w:t>
      </w:r>
      <w:r w:rsidRPr="00187B86">
        <w:rPr>
          <w:rFonts w:ascii="Times New Roman" w:hAnsi="Times New Roman"/>
          <w:szCs w:val="28"/>
          <w:lang w:val="vi-VN" w:eastAsia="en-GB"/>
        </w:rPr>
        <w:t>/QĐ-</w:t>
      </w:r>
      <w:r w:rsidRPr="00187B86">
        <w:rPr>
          <w:rFonts w:ascii="Times New Roman" w:hAnsi="Times New Roman"/>
          <w:szCs w:val="28"/>
          <w:lang w:eastAsia="en-GB"/>
        </w:rPr>
        <w:t xml:space="preserve"> CĐCNHY </w:t>
      </w:r>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ngày</w:t>
      </w:r>
      <w:proofErr w:type="spellEnd"/>
      <w:r w:rsidRPr="00187B86">
        <w:rPr>
          <w:rFonts w:ascii="Times New Roman" w:hAnsi="Times New Roman"/>
          <w:szCs w:val="28"/>
          <w:lang w:val="vi-VN" w:eastAsia="en-GB"/>
        </w:rPr>
        <w:t xml:space="preserve"> </w:t>
      </w:r>
      <w:r w:rsidRPr="00187B86">
        <w:rPr>
          <w:rFonts w:ascii="Times New Roman" w:hAnsi="Times New Roman"/>
          <w:szCs w:val="28"/>
          <w:lang w:eastAsia="en-GB"/>
        </w:rPr>
        <w:t>24/7/2017</w:t>
      </w:r>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của</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Hiệu</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trưởng</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Trường</w:t>
      </w:r>
      <w:proofErr w:type="spellEnd"/>
      <w:r w:rsidRPr="00187B86">
        <w:rPr>
          <w:rFonts w:ascii="Times New Roman" w:hAnsi="Times New Roman"/>
          <w:szCs w:val="28"/>
          <w:lang w:val="vi-VN" w:eastAsia="en-GB"/>
        </w:rPr>
        <w:t xml:space="preserve"> Cao </w:t>
      </w:r>
      <w:proofErr w:type="spellStart"/>
      <w:r w:rsidRPr="00187B86">
        <w:rPr>
          <w:rFonts w:ascii="Times New Roman" w:hAnsi="Times New Roman"/>
          <w:szCs w:val="28"/>
          <w:lang w:val="vi-VN" w:eastAsia="en-GB"/>
        </w:rPr>
        <w:t>đẳng</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Công</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nghiệp</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Hưng</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Yên</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về</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việc</w:t>
      </w:r>
      <w:proofErr w:type="spellEnd"/>
      <w:r w:rsidRPr="00187B86">
        <w:rPr>
          <w:rFonts w:ascii="Times New Roman" w:hAnsi="Times New Roman"/>
          <w:szCs w:val="28"/>
          <w:lang w:val="vi-VN" w:eastAsia="en-GB"/>
        </w:rPr>
        <w:t xml:space="preserve"> ban </w:t>
      </w:r>
      <w:proofErr w:type="spellStart"/>
      <w:r w:rsidRPr="00187B86">
        <w:rPr>
          <w:rFonts w:ascii="Times New Roman" w:hAnsi="Times New Roman"/>
          <w:szCs w:val="28"/>
          <w:lang w:val="vi-VN" w:eastAsia="en-GB"/>
        </w:rPr>
        <w:t>hành</w:t>
      </w:r>
      <w:proofErr w:type="spellEnd"/>
      <w:r w:rsidRPr="00187B86">
        <w:rPr>
          <w:rFonts w:ascii="Times New Roman" w:hAnsi="Times New Roman"/>
          <w:szCs w:val="28"/>
          <w:lang w:val="vi-VN" w:eastAsia="en-GB"/>
        </w:rPr>
        <w:t xml:space="preserve"> Quy </w:t>
      </w:r>
      <w:proofErr w:type="spellStart"/>
      <w:r w:rsidRPr="00187B86">
        <w:rPr>
          <w:rFonts w:ascii="Times New Roman" w:hAnsi="Times New Roman"/>
          <w:szCs w:val="28"/>
          <w:lang w:val="vi-VN" w:eastAsia="en-GB"/>
        </w:rPr>
        <w:t>chế</w:t>
      </w:r>
      <w:proofErr w:type="spellEnd"/>
      <w:r w:rsidRPr="00187B86">
        <w:rPr>
          <w:rFonts w:ascii="Times New Roman" w:hAnsi="Times New Roman"/>
          <w:szCs w:val="28"/>
          <w:lang w:val="vi-VN" w:eastAsia="en-GB"/>
        </w:rPr>
        <w:t xml:space="preserve"> Quy </w:t>
      </w:r>
      <w:proofErr w:type="spellStart"/>
      <w:r w:rsidRPr="00187B86">
        <w:rPr>
          <w:rFonts w:ascii="Times New Roman" w:hAnsi="Times New Roman"/>
          <w:szCs w:val="28"/>
          <w:lang w:val="vi-VN" w:eastAsia="en-GB"/>
        </w:rPr>
        <w:t>định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việc</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tổ</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chức</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thực</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hiện</w:t>
      </w:r>
      <w:proofErr w:type="spellEnd"/>
      <w:r w:rsidRPr="00187B86">
        <w:rPr>
          <w:rFonts w:ascii="Times New Roman" w:hAnsi="Times New Roman"/>
          <w:szCs w:val="28"/>
          <w:lang w:val="vi-VN" w:eastAsia="en-GB"/>
        </w:rPr>
        <w:t xml:space="preserve"> chương </w:t>
      </w:r>
      <w:proofErr w:type="spellStart"/>
      <w:r w:rsidRPr="00187B86">
        <w:rPr>
          <w:rFonts w:ascii="Times New Roman" w:hAnsi="Times New Roman"/>
          <w:szCs w:val="28"/>
          <w:lang w:val="vi-VN" w:eastAsia="en-GB"/>
        </w:rPr>
        <w:t>trình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đào</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tạo</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trình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độ</w:t>
      </w:r>
      <w:proofErr w:type="spellEnd"/>
      <w:r w:rsidRPr="00187B86">
        <w:rPr>
          <w:rFonts w:ascii="Times New Roman" w:hAnsi="Times New Roman"/>
          <w:szCs w:val="28"/>
          <w:lang w:val="vi-VN" w:eastAsia="en-GB"/>
        </w:rPr>
        <w:t xml:space="preserve"> trung </w:t>
      </w:r>
      <w:proofErr w:type="spellStart"/>
      <w:r w:rsidRPr="00187B86">
        <w:rPr>
          <w:rFonts w:ascii="Times New Roman" w:hAnsi="Times New Roman"/>
          <w:szCs w:val="28"/>
          <w:lang w:val="vi-VN" w:eastAsia="en-GB"/>
        </w:rPr>
        <w:t>cấp</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trình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độ</w:t>
      </w:r>
      <w:proofErr w:type="spellEnd"/>
      <w:r w:rsidRPr="00187B86">
        <w:rPr>
          <w:rFonts w:ascii="Times New Roman" w:hAnsi="Times New Roman"/>
          <w:szCs w:val="28"/>
          <w:lang w:val="vi-VN" w:eastAsia="en-GB"/>
        </w:rPr>
        <w:t xml:space="preserve"> cao </w:t>
      </w:r>
      <w:proofErr w:type="spellStart"/>
      <w:r w:rsidRPr="00187B86">
        <w:rPr>
          <w:rFonts w:ascii="Times New Roman" w:hAnsi="Times New Roman"/>
          <w:szCs w:val="28"/>
          <w:lang w:val="vi-VN" w:eastAsia="en-GB"/>
        </w:rPr>
        <w:t>đẳng</w:t>
      </w:r>
      <w:proofErr w:type="spellEnd"/>
      <w:r w:rsidRPr="00187B86">
        <w:rPr>
          <w:rFonts w:ascii="Times New Roman" w:hAnsi="Times New Roman"/>
          <w:szCs w:val="28"/>
          <w:lang w:val="vi-VN" w:eastAsia="en-GB"/>
        </w:rPr>
        <w:t xml:space="preserve"> theo niên </w:t>
      </w:r>
      <w:proofErr w:type="spellStart"/>
      <w:r w:rsidRPr="00187B86">
        <w:rPr>
          <w:rFonts w:ascii="Times New Roman" w:hAnsi="Times New Roman"/>
          <w:szCs w:val="28"/>
          <w:lang w:val="vi-VN" w:eastAsia="en-GB"/>
        </w:rPr>
        <w:t>chế</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hoặc</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theo</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phương</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thức</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tích</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lũy</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modun</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hoặc</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tín</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chỉ</w:t>
      </w:r>
      <w:proofErr w:type="spellEnd"/>
      <w:r w:rsidRPr="00187B86">
        <w:rPr>
          <w:rFonts w:ascii="Times New Roman" w:hAnsi="Times New Roman"/>
          <w:szCs w:val="28"/>
          <w:lang w:eastAsia="en-GB"/>
        </w:rPr>
        <w:t>.</w:t>
      </w:r>
    </w:p>
    <w:p w14:paraId="5033F3A3" w14:textId="77777777" w:rsidR="00187B86" w:rsidRPr="00187B86" w:rsidRDefault="00187B86" w:rsidP="00187B86">
      <w:pPr>
        <w:pStyle w:val="ThngthngWeb"/>
        <w:shd w:val="clear" w:color="auto" w:fill="FFFFFF"/>
        <w:spacing w:before="0" w:beforeAutospacing="0" w:after="0" w:afterAutospacing="0" w:line="288" w:lineRule="auto"/>
        <w:ind w:firstLine="720"/>
        <w:jc w:val="both"/>
        <w:rPr>
          <w:sz w:val="28"/>
          <w:szCs w:val="28"/>
        </w:rPr>
      </w:pPr>
      <w:r w:rsidRPr="00187B86">
        <w:rPr>
          <w:sz w:val="28"/>
          <w:szCs w:val="28"/>
          <w:lang w:val="vi-VN"/>
        </w:rPr>
        <w:t xml:space="preserve">+ </w:t>
      </w:r>
      <w:proofErr w:type="spellStart"/>
      <w:r w:rsidRPr="00187B86">
        <w:rPr>
          <w:sz w:val="28"/>
          <w:szCs w:val="28"/>
          <w:lang w:val="vi-VN"/>
        </w:rPr>
        <w:t>Kiểm</w:t>
      </w:r>
      <w:proofErr w:type="spellEnd"/>
      <w:r w:rsidRPr="00187B86">
        <w:rPr>
          <w:sz w:val="28"/>
          <w:szCs w:val="28"/>
          <w:lang w:val="vi-VN"/>
        </w:rPr>
        <w:t xml:space="preserve"> tra </w:t>
      </w:r>
      <w:proofErr w:type="spellStart"/>
      <w:r w:rsidRPr="00187B86">
        <w:rPr>
          <w:sz w:val="28"/>
          <w:szCs w:val="28"/>
          <w:lang w:val="vi-VN"/>
        </w:rPr>
        <w:t>định</w:t>
      </w:r>
      <w:proofErr w:type="spellEnd"/>
      <w:r w:rsidRPr="00187B86">
        <w:rPr>
          <w:sz w:val="28"/>
          <w:szCs w:val="28"/>
          <w:lang w:val="vi-VN"/>
        </w:rPr>
        <w:t xml:space="preserve"> </w:t>
      </w:r>
      <w:proofErr w:type="spellStart"/>
      <w:r w:rsidRPr="00187B86">
        <w:rPr>
          <w:sz w:val="28"/>
          <w:szCs w:val="28"/>
          <w:lang w:val="vi-VN"/>
        </w:rPr>
        <w:t>kỳ</w:t>
      </w:r>
      <w:proofErr w:type="spellEnd"/>
      <w:r w:rsidRPr="00187B86">
        <w:rPr>
          <w:sz w:val="28"/>
          <w:szCs w:val="28"/>
          <w:lang w:val="vi-VN"/>
        </w:rPr>
        <w:t xml:space="preserve"> </w:t>
      </w:r>
      <w:proofErr w:type="spellStart"/>
      <w:r w:rsidRPr="00187B86">
        <w:rPr>
          <w:sz w:val="28"/>
          <w:szCs w:val="28"/>
          <w:lang w:val="vi-VN"/>
        </w:rPr>
        <w:t>bằng</w:t>
      </w:r>
      <w:proofErr w:type="spellEnd"/>
      <w:r w:rsidRPr="00187B86">
        <w:rPr>
          <w:sz w:val="28"/>
          <w:szCs w:val="28"/>
          <w:lang w:val="vi-VN"/>
        </w:rPr>
        <w:t xml:space="preserve"> </w:t>
      </w:r>
      <w:proofErr w:type="spellStart"/>
      <w:r w:rsidRPr="00187B86">
        <w:rPr>
          <w:sz w:val="28"/>
          <w:szCs w:val="28"/>
          <w:lang w:val="vi-VN"/>
        </w:rPr>
        <w:t>hình</w:t>
      </w:r>
      <w:proofErr w:type="spellEnd"/>
      <w:r w:rsidRPr="00187B86">
        <w:rPr>
          <w:sz w:val="28"/>
          <w:szCs w:val="28"/>
          <w:lang w:val="vi-VN"/>
        </w:rPr>
        <w:t xml:space="preserve"> </w:t>
      </w:r>
      <w:proofErr w:type="spellStart"/>
      <w:r w:rsidRPr="00187B86">
        <w:rPr>
          <w:sz w:val="28"/>
          <w:szCs w:val="28"/>
          <w:lang w:val="vi-VN"/>
        </w:rPr>
        <w:t>thức</w:t>
      </w:r>
      <w:proofErr w:type="spellEnd"/>
      <w:r w:rsidRPr="00187B86">
        <w:rPr>
          <w:sz w:val="28"/>
          <w:szCs w:val="28"/>
          <w:lang w:val="vi-VN"/>
        </w:rPr>
        <w:t xml:space="preserve"> </w:t>
      </w:r>
      <w:proofErr w:type="spellStart"/>
      <w:r w:rsidRPr="00187B86">
        <w:rPr>
          <w:sz w:val="28"/>
          <w:szCs w:val="28"/>
          <w:lang w:val="vi-VN"/>
        </w:rPr>
        <w:t>kiểm</w:t>
      </w:r>
      <w:proofErr w:type="spellEnd"/>
      <w:r w:rsidRPr="00187B86">
        <w:rPr>
          <w:sz w:val="28"/>
          <w:szCs w:val="28"/>
          <w:lang w:val="vi-VN"/>
        </w:rPr>
        <w:t xml:space="preserve"> tra </w:t>
      </w:r>
      <w:proofErr w:type="spellStart"/>
      <w:r w:rsidRPr="00187B86">
        <w:rPr>
          <w:sz w:val="28"/>
          <w:szCs w:val="28"/>
        </w:rPr>
        <w:t>thực</w:t>
      </w:r>
      <w:proofErr w:type="spellEnd"/>
      <w:r w:rsidRPr="00187B86">
        <w:rPr>
          <w:sz w:val="28"/>
          <w:szCs w:val="28"/>
        </w:rPr>
        <w:t xml:space="preserve"> </w:t>
      </w:r>
      <w:proofErr w:type="spellStart"/>
      <w:r w:rsidRPr="00187B86">
        <w:rPr>
          <w:sz w:val="28"/>
          <w:szCs w:val="28"/>
        </w:rPr>
        <w:t>hành</w:t>
      </w:r>
      <w:proofErr w:type="spellEnd"/>
    </w:p>
    <w:p w14:paraId="74169ACA" w14:textId="77777777" w:rsidR="00187B86" w:rsidRPr="00187B86" w:rsidRDefault="00187B86" w:rsidP="00187B86">
      <w:pPr>
        <w:pStyle w:val="ThngthngWeb"/>
        <w:shd w:val="clear" w:color="auto" w:fill="FFFFFF"/>
        <w:spacing w:before="0" w:beforeAutospacing="0" w:after="0" w:afterAutospacing="0" w:line="288" w:lineRule="auto"/>
        <w:ind w:firstLine="720"/>
        <w:jc w:val="both"/>
        <w:rPr>
          <w:sz w:val="28"/>
          <w:szCs w:val="28"/>
        </w:rPr>
      </w:pPr>
      <w:r w:rsidRPr="00187B86">
        <w:rPr>
          <w:sz w:val="28"/>
          <w:szCs w:val="28"/>
        </w:rPr>
        <w:t xml:space="preserve">+ </w:t>
      </w:r>
      <w:proofErr w:type="spellStart"/>
      <w:r w:rsidRPr="00187B86">
        <w:rPr>
          <w:sz w:val="28"/>
          <w:szCs w:val="28"/>
        </w:rPr>
        <w:t>Thi</w:t>
      </w:r>
      <w:proofErr w:type="spellEnd"/>
      <w:r w:rsidRPr="00187B86">
        <w:rPr>
          <w:sz w:val="28"/>
          <w:szCs w:val="28"/>
        </w:rPr>
        <w:t xml:space="preserve"> </w:t>
      </w:r>
      <w:proofErr w:type="spellStart"/>
      <w:r w:rsidRPr="00187B86">
        <w:rPr>
          <w:sz w:val="28"/>
          <w:szCs w:val="28"/>
          <w:lang w:val="vi-VN"/>
        </w:rPr>
        <w:t>kết</w:t>
      </w:r>
      <w:proofErr w:type="spellEnd"/>
      <w:r w:rsidRPr="00187B86">
        <w:rPr>
          <w:sz w:val="28"/>
          <w:szCs w:val="28"/>
          <w:lang w:val="vi-VN"/>
        </w:rPr>
        <w:t xml:space="preserve"> </w:t>
      </w:r>
      <w:proofErr w:type="spellStart"/>
      <w:r w:rsidRPr="00187B86">
        <w:rPr>
          <w:sz w:val="28"/>
          <w:szCs w:val="28"/>
          <w:lang w:val="vi-VN"/>
        </w:rPr>
        <w:t>thúc</w:t>
      </w:r>
      <w:proofErr w:type="spellEnd"/>
      <w:r w:rsidRPr="00187B86">
        <w:rPr>
          <w:sz w:val="28"/>
          <w:szCs w:val="28"/>
          <w:lang w:val="vi-VN"/>
        </w:rPr>
        <w:t xml:space="preserve"> môn </w:t>
      </w:r>
      <w:proofErr w:type="spellStart"/>
      <w:r w:rsidRPr="00187B86">
        <w:rPr>
          <w:sz w:val="28"/>
          <w:szCs w:val="28"/>
          <w:lang w:val="vi-VN"/>
        </w:rPr>
        <w:t>học</w:t>
      </w:r>
      <w:proofErr w:type="spellEnd"/>
      <w:r w:rsidRPr="00187B86">
        <w:rPr>
          <w:sz w:val="28"/>
          <w:szCs w:val="28"/>
        </w:rPr>
        <w:t xml:space="preserve"> </w:t>
      </w:r>
      <w:proofErr w:type="spellStart"/>
      <w:r w:rsidRPr="00187B86">
        <w:rPr>
          <w:sz w:val="28"/>
          <w:szCs w:val="28"/>
        </w:rPr>
        <w:t>bằng</w:t>
      </w:r>
      <w:proofErr w:type="spellEnd"/>
      <w:r w:rsidRPr="00187B86">
        <w:rPr>
          <w:sz w:val="28"/>
          <w:szCs w:val="28"/>
        </w:rPr>
        <w:t xml:space="preserve"> </w:t>
      </w:r>
      <w:proofErr w:type="spellStart"/>
      <w:r w:rsidRPr="00187B86">
        <w:rPr>
          <w:sz w:val="28"/>
          <w:szCs w:val="28"/>
        </w:rPr>
        <w:t>hình</w:t>
      </w:r>
      <w:proofErr w:type="spellEnd"/>
      <w:r w:rsidRPr="00187B86">
        <w:rPr>
          <w:sz w:val="28"/>
          <w:szCs w:val="28"/>
        </w:rPr>
        <w:t xml:space="preserve"> </w:t>
      </w:r>
      <w:proofErr w:type="spellStart"/>
      <w:r w:rsidRPr="00187B86">
        <w:rPr>
          <w:sz w:val="28"/>
          <w:szCs w:val="28"/>
        </w:rPr>
        <w:t>thức</w:t>
      </w:r>
      <w:proofErr w:type="spellEnd"/>
      <w:r w:rsidRPr="00187B86">
        <w:rPr>
          <w:sz w:val="28"/>
          <w:szCs w:val="28"/>
          <w:lang w:val="vi-VN"/>
        </w:rPr>
        <w:t xml:space="preserve">: </w:t>
      </w:r>
      <w:r w:rsidRPr="00187B86">
        <w:rPr>
          <w:sz w:val="28"/>
          <w:szCs w:val="28"/>
        </w:rPr>
        <w:t>T</w:t>
      </w:r>
      <w:r w:rsidRPr="00187B86">
        <w:rPr>
          <w:sz w:val="28"/>
          <w:szCs w:val="28"/>
          <w:lang w:val="vi-VN"/>
        </w:rPr>
        <w:t xml:space="preserve">hi </w:t>
      </w:r>
      <w:proofErr w:type="spellStart"/>
      <w:r w:rsidRPr="00187B86">
        <w:rPr>
          <w:sz w:val="28"/>
          <w:szCs w:val="28"/>
        </w:rPr>
        <w:t>thực</w:t>
      </w:r>
      <w:proofErr w:type="spellEnd"/>
      <w:r w:rsidRPr="00187B86">
        <w:rPr>
          <w:sz w:val="28"/>
          <w:szCs w:val="28"/>
        </w:rPr>
        <w:t xml:space="preserve"> </w:t>
      </w:r>
      <w:proofErr w:type="spellStart"/>
      <w:r w:rsidRPr="00187B86">
        <w:rPr>
          <w:sz w:val="28"/>
          <w:szCs w:val="28"/>
        </w:rPr>
        <w:t>hành</w:t>
      </w:r>
      <w:proofErr w:type="spellEnd"/>
    </w:p>
    <w:p w14:paraId="223D2AC6" w14:textId="77777777" w:rsidR="00187B86" w:rsidRPr="00187B86" w:rsidRDefault="00187B86" w:rsidP="00187B86">
      <w:pPr>
        <w:spacing w:line="288" w:lineRule="auto"/>
        <w:rPr>
          <w:rFonts w:ascii="Times New Roman" w:hAnsi="Times New Roman"/>
          <w:b/>
          <w:bCs/>
          <w:szCs w:val="28"/>
          <w:lang w:val="sv-SE"/>
        </w:rPr>
      </w:pPr>
      <w:r w:rsidRPr="00187B86">
        <w:rPr>
          <w:rFonts w:ascii="Times New Roman" w:hAnsi="Times New Roman"/>
          <w:b/>
          <w:bCs/>
          <w:szCs w:val="28"/>
          <w:lang w:val="sv-SE"/>
        </w:rPr>
        <w:t xml:space="preserve">VI. Hướng dẫn thực hiện môn học </w:t>
      </w:r>
    </w:p>
    <w:p w14:paraId="1F9EBD48" w14:textId="77777777" w:rsidR="00187B86" w:rsidRPr="00187B86" w:rsidRDefault="00187B86" w:rsidP="00187B86">
      <w:pPr>
        <w:spacing w:line="288" w:lineRule="auto"/>
        <w:rPr>
          <w:rFonts w:ascii="Times New Roman" w:hAnsi="Times New Roman"/>
          <w:b/>
          <w:bCs/>
          <w:szCs w:val="28"/>
          <w:lang w:val="sv-SE"/>
        </w:rPr>
      </w:pPr>
      <w:r w:rsidRPr="00187B86">
        <w:rPr>
          <w:rFonts w:ascii="Times New Roman" w:hAnsi="Times New Roman"/>
          <w:b/>
          <w:bCs/>
          <w:szCs w:val="28"/>
          <w:lang w:val="sv-SE"/>
        </w:rPr>
        <w:t>1. Phạm vi áp dụng môn học:</w:t>
      </w:r>
    </w:p>
    <w:p w14:paraId="27D03458" w14:textId="77777777" w:rsidR="00187B86" w:rsidRPr="00187B86" w:rsidRDefault="00187B86" w:rsidP="00187B86">
      <w:pPr>
        <w:shd w:val="solid" w:color="FFFFFF" w:fill="auto"/>
        <w:spacing w:line="288" w:lineRule="auto"/>
        <w:ind w:firstLine="720"/>
        <w:jc w:val="both"/>
        <w:rPr>
          <w:rFonts w:ascii="Times New Roman" w:hAnsi="Times New Roman"/>
          <w:szCs w:val="28"/>
        </w:rPr>
      </w:pPr>
      <w:r w:rsidRPr="00187B86">
        <w:rPr>
          <w:rFonts w:ascii="Times New Roman" w:hAnsi="Times New Roman"/>
          <w:szCs w:val="28"/>
          <w:lang w:val="sv-SE"/>
        </w:rPr>
        <w:t>Việc miễn trừ, bảo lưu kết quả học tập môn học được thực hiện theo Thông tư số 09/2017/TT-BLĐTBXH.</w:t>
      </w:r>
    </w:p>
    <w:p w14:paraId="7974EEDB" w14:textId="77777777" w:rsidR="00187B86" w:rsidRPr="00187B86" w:rsidRDefault="00187B86" w:rsidP="00187B86">
      <w:pPr>
        <w:shd w:val="solid" w:color="FFFFFF" w:fill="auto"/>
        <w:spacing w:line="288" w:lineRule="auto"/>
        <w:ind w:firstLine="720"/>
        <w:jc w:val="both"/>
        <w:rPr>
          <w:rFonts w:ascii="Times New Roman" w:hAnsi="Times New Roman"/>
          <w:szCs w:val="28"/>
        </w:rPr>
      </w:pPr>
      <w:r w:rsidRPr="00187B86">
        <w:rPr>
          <w:rFonts w:ascii="Times New Roman" w:hAnsi="Times New Roman"/>
          <w:szCs w:val="28"/>
          <w:lang w:val="nl-NL"/>
        </w:rPr>
        <w:t xml:space="preserve">Người học là đối tượng tuyển sinh hệ tốt nghiệp trung học cơ sở bắt buộc học toàn bộ chương trình môn học này. </w:t>
      </w:r>
      <w:r w:rsidRPr="00187B86">
        <w:rPr>
          <w:rFonts w:ascii="Times New Roman" w:hAnsi="Times New Roman"/>
          <w:color w:val="000000"/>
          <w:szCs w:val="28"/>
          <w:lang w:val="nl-NL"/>
        </w:rPr>
        <w:t>Người học đã có bằng tốt nghiệp trung học phổ thông, Hiệu trưởng nhà trường xem xét, quyết định cho người học được miễn học những nội dung đã được học ở chương trình trung học phổ thông.</w:t>
      </w:r>
    </w:p>
    <w:p w14:paraId="15FC2E10" w14:textId="77777777" w:rsidR="00187B86" w:rsidRPr="00187B86" w:rsidRDefault="00187B86" w:rsidP="00187B86">
      <w:pPr>
        <w:shd w:val="solid" w:color="FFFFFF" w:fill="auto"/>
        <w:spacing w:line="288" w:lineRule="auto"/>
        <w:rPr>
          <w:rFonts w:ascii="Times New Roman" w:hAnsi="Times New Roman"/>
          <w:b/>
          <w:szCs w:val="28"/>
          <w:lang w:val="sv-SE"/>
        </w:rPr>
      </w:pPr>
      <w:r w:rsidRPr="00187B86">
        <w:rPr>
          <w:rFonts w:ascii="Times New Roman" w:hAnsi="Times New Roman"/>
          <w:b/>
          <w:szCs w:val="28"/>
          <w:lang w:val="sv-SE"/>
        </w:rPr>
        <w:t>2. Hướng dẫn về phương pháp giảng dạy, học tập môn học:</w:t>
      </w:r>
    </w:p>
    <w:p w14:paraId="067FE1E0" w14:textId="77777777" w:rsidR="00187B86" w:rsidRPr="00187B86" w:rsidRDefault="00187B86" w:rsidP="00187B86">
      <w:pPr>
        <w:shd w:val="solid" w:color="FFFFFF" w:fill="auto"/>
        <w:spacing w:line="288" w:lineRule="auto"/>
        <w:rPr>
          <w:rFonts w:ascii="Times New Roman" w:hAnsi="Times New Roman"/>
          <w:szCs w:val="28"/>
          <w:lang w:val="sv-SE"/>
        </w:rPr>
      </w:pPr>
      <w:r w:rsidRPr="00187B86">
        <w:rPr>
          <w:rFonts w:ascii="Times New Roman" w:hAnsi="Times New Roman"/>
          <w:szCs w:val="28"/>
          <w:lang w:val="sv-SE"/>
        </w:rPr>
        <w:t xml:space="preserve">     - Đối với giáo viên, giảng viên:</w:t>
      </w:r>
    </w:p>
    <w:p w14:paraId="7308FB7B" w14:textId="77777777" w:rsidR="00187B86" w:rsidRPr="00187B86" w:rsidRDefault="00187B86" w:rsidP="00187B86">
      <w:pPr>
        <w:shd w:val="solid" w:color="FFFFFF" w:fill="auto"/>
        <w:spacing w:line="288" w:lineRule="auto"/>
        <w:rPr>
          <w:rFonts w:ascii="Times New Roman" w:hAnsi="Times New Roman"/>
          <w:szCs w:val="28"/>
          <w:lang w:val="sv-SE"/>
        </w:rPr>
      </w:pPr>
      <w:r w:rsidRPr="00187B86">
        <w:rPr>
          <w:rFonts w:ascii="Times New Roman" w:hAnsi="Times New Roman"/>
          <w:szCs w:val="28"/>
          <w:lang w:val="sv-SE"/>
        </w:rPr>
        <w:t xml:space="preserve">     + Xây dựng chương trình, nội dung môn học.</w:t>
      </w:r>
    </w:p>
    <w:p w14:paraId="3AA484DC" w14:textId="77777777" w:rsidR="00187B86" w:rsidRPr="00187B86" w:rsidRDefault="00187B86" w:rsidP="00187B86">
      <w:pPr>
        <w:shd w:val="solid" w:color="FFFFFF" w:fill="auto"/>
        <w:spacing w:line="288" w:lineRule="auto"/>
        <w:rPr>
          <w:rFonts w:ascii="Times New Roman" w:hAnsi="Times New Roman"/>
          <w:szCs w:val="28"/>
          <w:lang w:val="sv-SE"/>
        </w:rPr>
      </w:pPr>
      <w:r w:rsidRPr="00187B86">
        <w:rPr>
          <w:rFonts w:ascii="Times New Roman" w:hAnsi="Times New Roman"/>
          <w:szCs w:val="28"/>
          <w:lang w:val="sv-SE"/>
        </w:rPr>
        <w:t xml:space="preserve">     + Xác định mục tiêu cụ thể cần đạt được sau mỗi bài học.</w:t>
      </w:r>
    </w:p>
    <w:p w14:paraId="5489CA68" w14:textId="77777777" w:rsidR="00187B86" w:rsidRPr="00187B86" w:rsidRDefault="00187B86" w:rsidP="00187B86">
      <w:pPr>
        <w:shd w:val="solid" w:color="FFFFFF" w:fill="auto"/>
        <w:spacing w:line="288" w:lineRule="auto"/>
        <w:rPr>
          <w:rFonts w:ascii="Times New Roman" w:hAnsi="Times New Roman"/>
          <w:szCs w:val="28"/>
          <w:lang w:val="sv-SE"/>
        </w:rPr>
      </w:pPr>
      <w:r w:rsidRPr="00187B86">
        <w:rPr>
          <w:rFonts w:ascii="Times New Roman" w:hAnsi="Times New Roman"/>
          <w:szCs w:val="28"/>
          <w:lang w:val="sv-SE"/>
        </w:rPr>
        <w:t xml:space="preserve">     + Xây dựng giáo án .</w:t>
      </w:r>
    </w:p>
    <w:p w14:paraId="4526D37E" w14:textId="77777777" w:rsidR="00187B86" w:rsidRPr="00187B86" w:rsidRDefault="00187B86" w:rsidP="00187B86">
      <w:pPr>
        <w:shd w:val="solid" w:color="FFFFFF" w:fill="auto"/>
        <w:spacing w:line="288" w:lineRule="auto"/>
        <w:rPr>
          <w:rFonts w:ascii="Times New Roman" w:hAnsi="Times New Roman"/>
          <w:szCs w:val="28"/>
          <w:lang w:val="sv-SE"/>
        </w:rPr>
      </w:pPr>
      <w:r w:rsidRPr="00187B86">
        <w:rPr>
          <w:rFonts w:ascii="Times New Roman" w:hAnsi="Times New Roman"/>
          <w:szCs w:val="28"/>
          <w:lang w:val="sv-SE"/>
        </w:rPr>
        <w:t xml:space="preserve">     + Hướng dẫn học sinh, sinh viên hoàn thành tốt khối lượng bài học.</w:t>
      </w:r>
    </w:p>
    <w:p w14:paraId="7D8C6F32" w14:textId="77777777" w:rsidR="00187B86" w:rsidRPr="00187B86" w:rsidRDefault="00187B86" w:rsidP="00187B86">
      <w:pPr>
        <w:shd w:val="solid" w:color="FFFFFF" w:fill="auto"/>
        <w:spacing w:line="288" w:lineRule="auto"/>
        <w:ind w:firstLine="284"/>
        <w:rPr>
          <w:rFonts w:ascii="Times New Roman" w:hAnsi="Times New Roman"/>
          <w:szCs w:val="28"/>
          <w:lang w:val="sv-SE"/>
        </w:rPr>
      </w:pPr>
      <w:r w:rsidRPr="00187B86">
        <w:rPr>
          <w:rFonts w:ascii="Times New Roman" w:hAnsi="Times New Roman"/>
          <w:szCs w:val="28"/>
          <w:lang w:val="sv-SE"/>
        </w:rPr>
        <w:t>- Đối với người học:</w:t>
      </w:r>
    </w:p>
    <w:p w14:paraId="0F92DCFC" w14:textId="77777777" w:rsidR="00187B86" w:rsidRPr="00187B86" w:rsidRDefault="00187B86" w:rsidP="00187B86">
      <w:pPr>
        <w:shd w:val="solid" w:color="FFFFFF" w:fill="auto"/>
        <w:spacing w:line="288" w:lineRule="auto"/>
        <w:ind w:left="330"/>
        <w:rPr>
          <w:rFonts w:ascii="Times New Roman" w:hAnsi="Times New Roman"/>
          <w:szCs w:val="28"/>
          <w:lang w:val="sv-SE"/>
        </w:rPr>
      </w:pPr>
      <w:r w:rsidRPr="00187B86">
        <w:rPr>
          <w:rFonts w:ascii="Times New Roman" w:hAnsi="Times New Roman"/>
          <w:szCs w:val="28"/>
          <w:lang w:val="sv-SE"/>
        </w:rPr>
        <w:t>+Thực hiện tốt các nhiệm vụ mà giáo viên, giảng viên giao cho.</w:t>
      </w:r>
    </w:p>
    <w:p w14:paraId="103460EE" w14:textId="77777777" w:rsidR="00187B86" w:rsidRPr="00187B86" w:rsidRDefault="00187B86" w:rsidP="00187B86">
      <w:pPr>
        <w:shd w:val="solid" w:color="FFFFFF" w:fill="auto"/>
        <w:spacing w:line="288" w:lineRule="auto"/>
        <w:ind w:left="330"/>
        <w:rPr>
          <w:rFonts w:ascii="Times New Roman" w:hAnsi="Times New Roman"/>
          <w:szCs w:val="28"/>
          <w:lang w:val="sv-SE"/>
        </w:rPr>
      </w:pPr>
      <w:r w:rsidRPr="00187B86">
        <w:rPr>
          <w:rFonts w:ascii="Times New Roman" w:hAnsi="Times New Roman"/>
          <w:szCs w:val="28"/>
          <w:lang w:val="sv-SE"/>
        </w:rPr>
        <w:lastRenderedPageBreak/>
        <w:t>+ Ôn luyện bài cũ ở nhà và ở trên lớp.</w:t>
      </w:r>
    </w:p>
    <w:p w14:paraId="44773279" w14:textId="77777777" w:rsidR="00187B86" w:rsidRPr="00187B86" w:rsidRDefault="00187B86" w:rsidP="00187B86">
      <w:pPr>
        <w:shd w:val="solid" w:color="FFFFFF" w:fill="auto"/>
        <w:spacing w:line="288" w:lineRule="auto"/>
        <w:rPr>
          <w:rFonts w:ascii="Times New Roman" w:hAnsi="Times New Roman"/>
          <w:b/>
          <w:szCs w:val="28"/>
          <w:lang w:val="sv-SE"/>
        </w:rPr>
      </w:pPr>
      <w:r w:rsidRPr="00187B86">
        <w:rPr>
          <w:rFonts w:ascii="Times New Roman" w:hAnsi="Times New Roman"/>
          <w:b/>
          <w:szCs w:val="28"/>
          <w:lang w:val="sv-SE"/>
        </w:rPr>
        <w:t>3. Những trọng tâm cần chú ý:</w:t>
      </w:r>
    </w:p>
    <w:p w14:paraId="2BD825A6" w14:textId="77777777" w:rsidR="00187B86" w:rsidRPr="00187B86" w:rsidRDefault="00187B86" w:rsidP="00187B86">
      <w:pPr>
        <w:shd w:val="solid" w:color="FFFFFF" w:fill="auto"/>
        <w:spacing w:line="288" w:lineRule="auto"/>
        <w:ind w:left="330"/>
        <w:rPr>
          <w:rFonts w:ascii="Times New Roman" w:hAnsi="Times New Roman"/>
          <w:szCs w:val="28"/>
          <w:lang w:val="sv-SE"/>
        </w:rPr>
      </w:pPr>
      <w:r w:rsidRPr="00187B86">
        <w:rPr>
          <w:rFonts w:ascii="Times New Roman" w:hAnsi="Times New Roman"/>
          <w:szCs w:val="28"/>
          <w:lang w:val="sv-SE"/>
        </w:rPr>
        <w:t>+ Chú ý quan sát và tích cực luyện tập</w:t>
      </w:r>
    </w:p>
    <w:p w14:paraId="1E29150B" w14:textId="77777777" w:rsidR="00187B86" w:rsidRPr="00187B86" w:rsidRDefault="00187B86" w:rsidP="00187B86">
      <w:pPr>
        <w:shd w:val="solid" w:color="FFFFFF" w:fill="auto"/>
        <w:spacing w:line="288" w:lineRule="auto"/>
        <w:ind w:left="330"/>
        <w:rPr>
          <w:rFonts w:ascii="Times New Roman" w:hAnsi="Times New Roman"/>
          <w:szCs w:val="28"/>
          <w:lang w:val="sv-SE"/>
        </w:rPr>
      </w:pPr>
      <w:r w:rsidRPr="00187B86">
        <w:rPr>
          <w:rFonts w:ascii="Times New Roman" w:hAnsi="Times New Roman"/>
          <w:szCs w:val="28"/>
          <w:lang w:val="sv-SE"/>
        </w:rPr>
        <w:t>+ Sửa các lỗi sai khi giáo viên, giảng viên đã sửa</w:t>
      </w:r>
    </w:p>
    <w:p w14:paraId="29190244" w14:textId="77777777" w:rsidR="00187B86" w:rsidRPr="00187B86" w:rsidRDefault="00187B86" w:rsidP="00187B86">
      <w:pPr>
        <w:spacing w:line="288" w:lineRule="auto"/>
        <w:ind w:left="-284"/>
        <w:rPr>
          <w:rFonts w:ascii="Times New Roman" w:hAnsi="Times New Roman"/>
          <w:b/>
          <w:szCs w:val="28"/>
        </w:rPr>
      </w:pPr>
      <w:r w:rsidRPr="00187B86">
        <w:rPr>
          <w:rFonts w:ascii="Times New Roman" w:hAnsi="Times New Roman"/>
          <w:b/>
          <w:bCs/>
          <w:szCs w:val="28"/>
          <w:lang w:val="sv-SE"/>
        </w:rPr>
        <w:t xml:space="preserve">     4. Tài liệu tham khảo</w:t>
      </w:r>
    </w:p>
    <w:p w14:paraId="3F78B82E"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1. Chính phủ, </w:t>
      </w:r>
      <w:r w:rsidRPr="00187B86">
        <w:rPr>
          <w:rFonts w:ascii="Times New Roman" w:hAnsi="Times New Roman"/>
          <w:i/>
          <w:szCs w:val="28"/>
          <w:lang w:val="sv-SE"/>
        </w:rPr>
        <w:t>Nghị định số 11/2015/NĐ-CP ngày 32/01/2015 quy định về Giáo dục thể chất và hoạt động thể thao trong nhà trường</w:t>
      </w:r>
      <w:r w:rsidRPr="00187B86">
        <w:rPr>
          <w:rFonts w:ascii="Times New Roman" w:hAnsi="Times New Roman"/>
          <w:szCs w:val="28"/>
          <w:lang w:val="sv-SE"/>
        </w:rPr>
        <w:t>.</w:t>
      </w:r>
    </w:p>
    <w:p w14:paraId="153E8F82"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2. Thủ tướng Chính phủ, </w:t>
      </w:r>
      <w:r w:rsidRPr="00187B86">
        <w:rPr>
          <w:rFonts w:ascii="Times New Roman" w:hAnsi="Times New Roman"/>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187B86">
        <w:rPr>
          <w:rFonts w:ascii="Times New Roman" w:hAnsi="Times New Roman"/>
          <w:szCs w:val="28"/>
          <w:lang w:val="sv-SE"/>
        </w:rPr>
        <w:t>;</w:t>
      </w:r>
    </w:p>
    <w:p w14:paraId="1C143D0E"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3. Trường Đại học Thể dục thể thao Bắc Ninh: </w:t>
      </w:r>
      <w:r w:rsidRPr="00187B86">
        <w:rPr>
          <w:rFonts w:ascii="Times New Roman" w:hAnsi="Times New Roman"/>
          <w:i/>
          <w:szCs w:val="28"/>
          <w:lang w:val="sv-SE"/>
        </w:rPr>
        <w:t>Giáo trình Cầu lông</w:t>
      </w:r>
      <w:r w:rsidRPr="00187B86">
        <w:rPr>
          <w:rFonts w:ascii="Times New Roman" w:hAnsi="Times New Roman"/>
          <w:szCs w:val="28"/>
          <w:lang w:val="sv-SE"/>
        </w:rPr>
        <w:t>, Nhà Xuất bản Thể dục thể thao, năm 2000.</w:t>
      </w:r>
    </w:p>
    <w:p w14:paraId="4F76F8DC"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4. Trường Đại học Thể dục thể thao Bắc Ninh: </w:t>
      </w:r>
      <w:r w:rsidRPr="00187B86">
        <w:rPr>
          <w:rFonts w:ascii="Times New Roman" w:hAnsi="Times New Roman"/>
          <w:i/>
          <w:szCs w:val="28"/>
          <w:lang w:val="sv-SE"/>
        </w:rPr>
        <w:t>Giáo trình Bơi thể thao</w:t>
      </w:r>
      <w:r w:rsidRPr="00187B86">
        <w:rPr>
          <w:rFonts w:ascii="Times New Roman" w:hAnsi="Times New Roman"/>
          <w:szCs w:val="28"/>
          <w:lang w:val="sv-SE"/>
        </w:rPr>
        <w:t>, Nhà Xuất bản Thể dục thể thao, năm 2015.</w:t>
      </w:r>
    </w:p>
    <w:p w14:paraId="2235E14C"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5. Trường Đại học Thể dục thể thao Bắc Ninh: </w:t>
      </w:r>
      <w:r w:rsidRPr="00187B86">
        <w:rPr>
          <w:rFonts w:ascii="Times New Roman" w:hAnsi="Times New Roman"/>
          <w:i/>
          <w:szCs w:val="28"/>
          <w:lang w:val="sv-SE"/>
        </w:rPr>
        <w:t>Giáo trình Thể dục</w:t>
      </w:r>
      <w:r w:rsidRPr="00187B86">
        <w:rPr>
          <w:rFonts w:ascii="Times New Roman" w:hAnsi="Times New Roman"/>
          <w:szCs w:val="28"/>
          <w:lang w:val="sv-SE"/>
        </w:rPr>
        <w:t>, Nhà Xuất bản Thể dục thể thao, năm 2009.</w:t>
      </w:r>
    </w:p>
    <w:p w14:paraId="0810DE2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6. Trường Đại học Thể dục thể thao Bắc Ninh: </w:t>
      </w:r>
      <w:r w:rsidRPr="00187B86">
        <w:rPr>
          <w:rFonts w:ascii="Times New Roman" w:hAnsi="Times New Roman"/>
          <w:i/>
          <w:szCs w:val="28"/>
          <w:lang w:val="sv-SE"/>
        </w:rPr>
        <w:t>Giáo trình Bóng chuyền</w:t>
      </w:r>
      <w:r w:rsidRPr="00187B86">
        <w:rPr>
          <w:rFonts w:ascii="Times New Roman" w:hAnsi="Times New Roman"/>
          <w:szCs w:val="28"/>
          <w:lang w:val="sv-SE"/>
        </w:rPr>
        <w:t>, Nhà xuất bản Thể dục thể thao, năm 2006.</w:t>
      </w:r>
    </w:p>
    <w:p w14:paraId="0A265057"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7. Trường Đại học Thể dục thể thao Bắc Ninh: </w:t>
      </w:r>
      <w:r w:rsidRPr="00187B86">
        <w:rPr>
          <w:rFonts w:ascii="Times New Roman" w:hAnsi="Times New Roman"/>
          <w:i/>
          <w:szCs w:val="28"/>
          <w:lang w:val="sv-SE"/>
        </w:rPr>
        <w:t>Điền kinh (sách giáo khoa</w:t>
      </w:r>
      <w:r w:rsidRPr="00187B86">
        <w:rPr>
          <w:rFonts w:ascii="Times New Roman" w:hAnsi="Times New Roman"/>
          <w:szCs w:val="28"/>
          <w:lang w:val="sv-SE"/>
        </w:rPr>
        <w:t>), năm 2006.</w:t>
      </w:r>
    </w:p>
    <w:p w14:paraId="7AE4BD7E"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8. Trường Đại học Thể dục thể thao Bắc Ninh: </w:t>
      </w:r>
      <w:r w:rsidRPr="00187B86">
        <w:rPr>
          <w:rFonts w:ascii="Times New Roman" w:hAnsi="Times New Roman"/>
          <w:i/>
          <w:szCs w:val="28"/>
          <w:lang w:val="sv-SE"/>
        </w:rPr>
        <w:t>Giáo trình Bóng đá</w:t>
      </w:r>
      <w:r w:rsidRPr="00187B86">
        <w:rPr>
          <w:rFonts w:ascii="Times New Roman" w:hAnsi="Times New Roman"/>
          <w:szCs w:val="28"/>
          <w:lang w:val="sv-SE"/>
        </w:rPr>
        <w:t>, Nhà Xuất bản Thể dục thể thao, năm 2007.</w:t>
      </w:r>
    </w:p>
    <w:p w14:paraId="34468B34"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9. Trường Đại học Thể dục thể thao Bắc Ninh: </w:t>
      </w:r>
      <w:r w:rsidRPr="00187B86">
        <w:rPr>
          <w:rFonts w:ascii="Times New Roman" w:hAnsi="Times New Roman"/>
          <w:i/>
          <w:szCs w:val="28"/>
          <w:lang w:val="sv-SE"/>
        </w:rPr>
        <w:t>Giáo trình Bơi thể thao</w:t>
      </w:r>
      <w:r w:rsidRPr="00187B86">
        <w:rPr>
          <w:rFonts w:ascii="Times New Roman" w:hAnsi="Times New Roman"/>
          <w:szCs w:val="28"/>
          <w:lang w:val="sv-SE"/>
        </w:rPr>
        <w:t>, Nhà Xuất bản Thể dục thể thao, năm 2015.</w:t>
      </w:r>
    </w:p>
    <w:p w14:paraId="11570A42"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10. Trường Đại học Thể dục thể thao TP. Hồ Chí Minh: </w:t>
      </w:r>
      <w:r w:rsidRPr="00187B86">
        <w:rPr>
          <w:rFonts w:ascii="Times New Roman" w:hAnsi="Times New Roman"/>
          <w:i/>
          <w:szCs w:val="28"/>
          <w:lang w:val="sv-SE"/>
        </w:rPr>
        <w:t>Giáo trình điền kinh</w:t>
      </w:r>
      <w:r w:rsidRPr="00187B86">
        <w:rPr>
          <w:rFonts w:ascii="Times New Roman" w:hAnsi="Times New Roman"/>
          <w:szCs w:val="28"/>
          <w:lang w:val="sv-SE"/>
        </w:rPr>
        <w:t>, Nhà Xuất bản Đại học Quốc gia TP. Hồ Chí Minh, năm 2016.</w:t>
      </w:r>
    </w:p>
    <w:p w14:paraId="53313A93"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11. Trường Đại học Thể dục thể thao TP. Hồ Chí Minh: </w:t>
      </w:r>
      <w:r w:rsidRPr="00187B86">
        <w:rPr>
          <w:rFonts w:ascii="Times New Roman" w:hAnsi="Times New Roman"/>
          <w:i/>
          <w:szCs w:val="28"/>
          <w:lang w:val="sv-SE"/>
        </w:rPr>
        <w:t>Giáo trình bóng rổ</w:t>
      </w:r>
      <w:r w:rsidRPr="00187B86">
        <w:rPr>
          <w:rFonts w:ascii="Times New Roman" w:hAnsi="Times New Roman"/>
          <w:szCs w:val="28"/>
          <w:lang w:val="sv-SE"/>
        </w:rPr>
        <w:t>, Nhà Xuất bản Đại học Quốc gia TP. Hồ Chí Minh, năm 2016.</w:t>
      </w:r>
    </w:p>
    <w:p w14:paraId="22A106E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12. Trường Đại học Thể dục thể thao TP. Hồ Chí Minh: </w:t>
      </w:r>
      <w:r w:rsidRPr="00187B86">
        <w:rPr>
          <w:rFonts w:ascii="Times New Roman" w:hAnsi="Times New Roman"/>
          <w:i/>
          <w:szCs w:val="28"/>
          <w:lang w:val="sv-SE"/>
        </w:rPr>
        <w:t>Giáo trình bóng đá</w:t>
      </w:r>
      <w:r w:rsidRPr="00187B86">
        <w:rPr>
          <w:rFonts w:ascii="Times New Roman" w:hAnsi="Times New Roman"/>
          <w:szCs w:val="28"/>
          <w:lang w:val="sv-SE"/>
        </w:rPr>
        <w:t>, Nhà Xuất bản Đại học Quốc gia TP. Hồ Chí Minh, năm 2017.</w:t>
      </w:r>
    </w:p>
    <w:p w14:paraId="1691815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13. Trường Đại học Thể dục thể thao TP. Hồ Chí Minh: </w:t>
      </w:r>
      <w:r w:rsidRPr="00187B86">
        <w:rPr>
          <w:rFonts w:ascii="Times New Roman" w:hAnsi="Times New Roman"/>
          <w:i/>
          <w:szCs w:val="28"/>
          <w:lang w:val="sv-SE"/>
        </w:rPr>
        <w:t>Giáo trình bơi lội (tập 1, tập 2)</w:t>
      </w:r>
      <w:r w:rsidRPr="00187B86">
        <w:rPr>
          <w:rFonts w:ascii="Times New Roman" w:hAnsi="Times New Roman"/>
          <w:szCs w:val="28"/>
          <w:lang w:val="sv-SE"/>
        </w:rPr>
        <w:t>, Nhà Xuất bản Đại học Quốc gia TP. Hồ Chí Minh, năm 2016.</w:t>
      </w:r>
    </w:p>
    <w:p w14:paraId="671AADE8"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14. Trường Đại học Thể dục thể thao TP. Hồ Chí Minh: </w:t>
      </w:r>
      <w:r w:rsidRPr="00187B86">
        <w:rPr>
          <w:rFonts w:ascii="Times New Roman" w:hAnsi="Times New Roman"/>
          <w:i/>
          <w:szCs w:val="28"/>
          <w:lang w:val="sv-SE"/>
        </w:rPr>
        <w:t>Giáo trình bóng bàn</w:t>
      </w:r>
      <w:r w:rsidRPr="00187B86">
        <w:rPr>
          <w:rFonts w:ascii="Times New Roman" w:hAnsi="Times New Roman"/>
          <w:szCs w:val="28"/>
          <w:lang w:val="sv-SE"/>
        </w:rPr>
        <w:t>, Nhà Xuất bản Đại học Quốc gia TP. Hồ Chí Minh, năm 2014.</w:t>
      </w:r>
    </w:p>
    <w:p w14:paraId="058E80F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15. Trường Đại học Sư phạm thể dục thể thao TP. Hồ Chí Minh: </w:t>
      </w:r>
      <w:r w:rsidRPr="00187B86">
        <w:rPr>
          <w:rFonts w:ascii="Times New Roman" w:hAnsi="Times New Roman"/>
          <w:i/>
          <w:szCs w:val="28"/>
          <w:lang w:val="sv-SE"/>
        </w:rPr>
        <w:t>Giáo trình Điền kinh</w:t>
      </w:r>
      <w:r w:rsidRPr="00187B86">
        <w:rPr>
          <w:rFonts w:ascii="Times New Roman" w:hAnsi="Times New Roman"/>
          <w:szCs w:val="28"/>
          <w:lang w:val="sv-SE"/>
        </w:rPr>
        <w:t>, năm 2016.</w:t>
      </w:r>
    </w:p>
    <w:p w14:paraId="46F540FE"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lastRenderedPageBreak/>
        <w:t xml:space="preserve">16. Trường Đại học Sư phạm thể dục thể thao Thành phố Hồ Chí Minh: </w:t>
      </w:r>
      <w:r w:rsidRPr="00187B86">
        <w:rPr>
          <w:rFonts w:ascii="Times New Roman" w:hAnsi="Times New Roman"/>
          <w:i/>
          <w:szCs w:val="28"/>
          <w:lang w:val="sv-SE"/>
        </w:rPr>
        <w:t>Giáo trình Bóng chuyền</w:t>
      </w:r>
      <w:r w:rsidRPr="00187B86">
        <w:rPr>
          <w:rFonts w:ascii="Times New Roman" w:hAnsi="Times New Roman"/>
          <w:szCs w:val="28"/>
          <w:lang w:val="sv-SE"/>
        </w:rPr>
        <w:t>, Nhà Xuất bản Đại học Quốc gia Thành phố Hồ Chí Minh, năm 2014.</w:t>
      </w:r>
    </w:p>
    <w:p w14:paraId="49CB26E4"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17. Trường Đại học Thể dục thể thao Đà Nẵng: </w:t>
      </w:r>
      <w:r w:rsidRPr="00187B86">
        <w:rPr>
          <w:rFonts w:ascii="Times New Roman" w:hAnsi="Times New Roman"/>
          <w:i/>
          <w:szCs w:val="28"/>
          <w:lang w:val="sv-SE"/>
        </w:rPr>
        <w:t>Giáo trình thể dục (tập 1, tập 2)</w:t>
      </w:r>
      <w:r w:rsidRPr="00187B86">
        <w:rPr>
          <w:rFonts w:ascii="Times New Roman" w:hAnsi="Times New Roman"/>
          <w:szCs w:val="28"/>
          <w:lang w:val="sv-SE"/>
        </w:rPr>
        <w:t xml:space="preserve"> Nhà Xuất bản Thể dục thể thao, năm 2014.</w:t>
      </w:r>
    </w:p>
    <w:p w14:paraId="119FD1C5"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18. Trường Đại học Thể dục thể thao Đà Nẵng: </w:t>
      </w:r>
      <w:r w:rsidRPr="00187B86">
        <w:rPr>
          <w:rFonts w:ascii="Times New Roman" w:hAnsi="Times New Roman"/>
          <w:i/>
          <w:szCs w:val="28"/>
          <w:lang w:val="sv-SE"/>
        </w:rPr>
        <w:t>Giáo trình điền kinh</w:t>
      </w:r>
      <w:r w:rsidRPr="00187B86">
        <w:rPr>
          <w:rFonts w:ascii="Times New Roman" w:hAnsi="Times New Roman"/>
          <w:szCs w:val="28"/>
          <w:lang w:val="sv-SE"/>
        </w:rPr>
        <w:t>, Nhà Xuất bản Thể dục thể thao, năm 2014.</w:t>
      </w:r>
    </w:p>
    <w:p w14:paraId="3B3F3D58"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 xml:space="preserve">19. Trường Đại học Thể dục thể thao Đà Nẵng: </w:t>
      </w:r>
      <w:r w:rsidRPr="00187B86">
        <w:rPr>
          <w:rFonts w:ascii="Times New Roman" w:hAnsi="Times New Roman"/>
          <w:i/>
          <w:szCs w:val="28"/>
          <w:lang w:val="sv-SE"/>
        </w:rPr>
        <w:t>Giáo trình bóng bàn</w:t>
      </w:r>
      <w:r w:rsidRPr="00187B86">
        <w:rPr>
          <w:rFonts w:ascii="Times New Roman" w:hAnsi="Times New Roman"/>
          <w:szCs w:val="28"/>
          <w:lang w:val="sv-SE"/>
        </w:rPr>
        <w:t>, Nhà Xuất bản Thể dục thể thao, năm 2015.</w:t>
      </w:r>
    </w:p>
    <w:p w14:paraId="04213D74"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sv-SE"/>
        </w:rPr>
        <w:t>20. Luật các môn thể thao và các tài liệu tham khảo khác./.</w:t>
      </w:r>
    </w:p>
    <w:p w14:paraId="0A3F2E83" w14:textId="77777777" w:rsidR="00187B86" w:rsidRPr="00187B86" w:rsidRDefault="00187B86" w:rsidP="00187B86">
      <w:pPr>
        <w:spacing w:line="288" w:lineRule="auto"/>
        <w:ind w:left="-284"/>
        <w:rPr>
          <w:rFonts w:ascii="Times New Roman" w:hAnsi="Times New Roman"/>
          <w:b/>
          <w:bCs/>
          <w:szCs w:val="28"/>
          <w:lang w:val="sv-SE"/>
        </w:rPr>
      </w:pPr>
      <w:r w:rsidRPr="00187B86">
        <w:rPr>
          <w:rFonts w:ascii="Times New Roman" w:hAnsi="Times New Roman"/>
          <w:szCs w:val="28"/>
          <w:lang w:val="sv-SE"/>
        </w:rPr>
        <w:t> </w:t>
      </w:r>
      <w:r w:rsidRPr="00187B86">
        <w:rPr>
          <w:rFonts w:ascii="Times New Roman" w:hAnsi="Times New Roman"/>
          <w:b/>
          <w:bCs/>
          <w:szCs w:val="28"/>
          <w:lang w:val="sv-SE"/>
        </w:rPr>
        <w:t xml:space="preserve">     5. Ghi chú và giải thích (nếu có)</w:t>
      </w:r>
    </w:p>
    <w:p w14:paraId="34E800E0" w14:textId="77777777" w:rsidR="00187B86" w:rsidRPr="00187B86" w:rsidRDefault="00187B86" w:rsidP="00187B86">
      <w:pPr>
        <w:spacing w:line="288" w:lineRule="auto"/>
        <w:ind w:left="-284"/>
        <w:rPr>
          <w:rFonts w:ascii="Times New Roman" w:hAnsi="Times New Roman"/>
          <w:b/>
          <w:bCs/>
          <w:szCs w:val="28"/>
          <w:lang w:val="sv-SE"/>
        </w:rPr>
      </w:pPr>
    </w:p>
    <w:p w14:paraId="43766E70" w14:textId="77777777" w:rsidR="00187B86" w:rsidRPr="00187B86" w:rsidRDefault="00187B86" w:rsidP="00187B86">
      <w:pPr>
        <w:spacing w:line="288" w:lineRule="auto"/>
        <w:ind w:left="-284"/>
        <w:rPr>
          <w:rFonts w:ascii="Times New Roman" w:hAnsi="Times New Roman"/>
          <w:b/>
          <w:bCs/>
          <w:szCs w:val="28"/>
          <w:lang w:val="sv-SE"/>
        </w:rPr>
      </w:pPr>
    </w:p>
    <w:p w14:paraId="31778918" w14:textId="77777777" w:rsidR="00187B86" w:rsidRPr="00187B86" w:rsidRDefault="00187B86" w:rsidP="00187B86">
      <w:pPr>
        <w:spacing w:line="288" w:lineRule="auto"/>
        <w:ind w:left="-284"/>
        <w:rPr>
          <w:rFonts w:ascii="Times New Roman" w:hAnsi="Times New Roman"/>
          <w:b/>
          <w:bCs/>
          <w:szCs w:val="28"/>
          <w:lang w:val="sv-SE"/>
        </w:rPr>
      </w:pPr>
    </w:p>
    <w:p w14:paraId="51D31F5B" w14:textId="77777777" w:rsidR="00187B86" w:rsidRPr="00187B86" w:rsidRDefault="00187B86" w:rsidP="00187B86">
      <w:pPr>
        <w:spacing w:line="288" w:lineRule="auto"/>
        <w:ind w:left="-284"/>
        <w:rPr>
          <w:rFonts w:ascii="Times New Roman" w:hAnsi="Times New Roman"/>
          <w:b/>
          <w:bCs/>
          <w:szCs w:val="28"/>
          <w:lang w:val="sv-SE"/>
        </w:rPr>
      </w:pPr>
    </w:p>
    <w:p w14:paraId="2B66C465" w14:textId="77777777" w:rsidR="00187B86" w:rsidRPr="00187B86" w:rsidRDefault="00187B86" w:rsidP="00187B86">
      <w:pPr>
        <w:spacing w:line="288" w:lineRule="auto"/>
        <w:ind w:left="-284"/>
        <w:rPr>
          <w:rFonts w:ascii="Times New Roman" w:hAnsi="Times New Roman"/>
          <w:b/>
          <w:bCs/>
          <w:szCs w:val="28"/>
          <w:lang w:val="sv-SE"/>
        </w:rPr>
      </w:pPr>
    </w:p>
    <w:p w14:paraId="20892478" w14:textId="77777777" w:rsidR="00187B86" w:rsidRPr="00187B86" w:rsidRDefault="00187B86" w:rsidP="00187B86">
      <w:pPr>
        <w:spacing w:line="288" w:lineRule="auto"/>
        <w:ind w:left="-284"/>
        <w:rPr>
          <w:rFonts w:ascii="Times New Roman" w:hAnsi="Times New Roman"/>
          <w:b/>
          <w:bCs/>
          <w:szCs w:val="28"/>
          <w:lang w:val="sv-SE"/>
        </w:rPr>
      </w:pPr>
    </w:p>
    <w:p w14:paraId="4848D7E6" w14:textId="77777777" w:rsidR="00187B86" w:rsidRPr="00187B86" w:rsidRDefault="00187B86" w:rsidP="00187B86">
      <w:pPr>
        <w:spacing w:line="288" w:lineRule="auto"/>
        <w:ind w:left="-284"/>
        <w:rPr>
          <w:rFonts w:ascii="Times New Roman" w:hAnsi="Times New Roman"/>
          <w:b/>
          <w:bCs/>
          <w:szCs w:val="28"/>
          <w:lang w:val="sv-SE"/>
        </w:rPr>
      </w:pPr>
    </w:p>
    <w:p w14:paraId="2D8F7742" w14:textId="77777777" w:rsidR="00187B86" w:rsidRPr="00187B86" w:rsidRDefault="00187B86" w:rsidP="00187B86">
      <w:pPr>
        <w:spacing w:line="288" w:lineRule="auto"/>
        <w:ind w:left="-284"/>
        <w:rPr>
          <w:rFonts w:ascii="Times New Roman" w:hAnsi="Times New Roman"/>
          <w:b/>
          <w:bCs/>
          <w:szCs w:val="28"/>
          <w:lang w:val="sv-SE"/>
        </w:rPr>
      </w:pPr>
    </w:p>
    <w:p w14:paraId="73DEFD9C" w14:textId="77777777" w:rsidR="00187B86" w:rsidRPr="00187B86" w:rsidRDefault="00187B86" w:rsidP="00187B86">
      <w:pPr>
        <w:spacing w:line="288" w:lineRule="auto"/>
        <w:ind w:left="-284"/>
        <w:rPr>
          <w:rFonts w:ascii="Times New Roman" w:hAnsi="Times New Roman"/>
          <w:b/>
          <w:bCs/>
          <w:szCs w:val="28"/>
          <w:lang w:val="sv-SE"/>
        </w:rPr>
      </w:pPr>
    </w:p>
    <w:p w14:paraId="4CB43352" w14:textId="77777777" w:rsidR="00187B86" w:rsidRPr="00187B86" w:rsidRDefault="00187B86" w:rsidP="00187B86">
      <w:pPr>
        <w:spacing w:line="288" w:lineRule="auto"/>
        <w:ind w:left="-284"/>
        <w:rPr>
          <w:rFonts w:ascii="Times New Roman" w:hAnsi="Times New Roman"/>
          <w:b/>
          <w:bCs/>
          <w:szCs w:val="28"/>
          <w:lang w:val="sv-SE"/>
        </w:rPr>
      </w:pPr>
    </w:p>
    <w:p w14:paraId="3821AF20" w14:textId="77777777" w:rsidR="00187B86" w:rsidRPr="00187B86" w:rsidRDefault="00187B86" w:rsidP="00187B86">
      <w:pPr>
        <w:spacing w:line="288" w:lineRule="auto"/>
        <w:ind w:left="-284"/>
        <w:rPr>
          <w:rFonts w:ascii="Times New Roman" w:hAnsi="Times New Roman"/>
          <w:b/>
          <w:bCs/>
          <w:szCs w:val="28"/>
          <w:lang w:val="sv-SE"/>
        </w:rPr>
      </w:pPr>
    </w:p>
    <w:p w14:paraId="7F482C66" w14:textId="77777777" w:rsidR="00187B86" w:rsidRPr="00187B86" w:rsidRDefault="00187B86" w:rsidP="00187B86">
      <w:pPr>
        <w:spacing w:line="288" w:lineRule="auto"/>
        <w:ind w:left="-284"/>
        <w:rPr>
          <w:rFonts w:ascii="Times New Roman" w:hAnsi="Times New Roman"/>
          <w:b/>
          <w:bCs/>
          <w:szCs w:val="28"/>
          <w:lang w:val="sv-SE"/>
        </w:rPr>
      </w:pPr>
    </w:p>
    <w:p w14:paraId="0EDC33BA" w14:textId="77777777" w:rsidR="00187B86" w:rsidRPr="00187B86" w:rsidRDefault="00187B86" w:rsidP="00187B86">
      <w:pPr>
        <w:spacing w:line="288" w:lineRule="auto"/>
        <w:ind w:left="-284"/>
        <w:rPr>
          <w:rFonts w:ascii="Times New Roman" w:hAnsi="Times New Roman"/>
          <w:b/>
          <w:bCs/>
          <w:szCs w:val="28"/>
          <w:lang w:val="sv-SE"/>
        </w:rPr>
      </w:pPr>
    </w:p>
    <w:p w14:paraId="30B924FD" w14:textId="77777777" w:rsidR="00187B86" w:rsidRPr="00187B86" w:rsidRDefault="00187B86" w:rsidP="00187B86">
      <w:pPr>
        <w:spacing w:line="288" w:lineRule="auto"/>
        <w:ind w:left="-284"/>
        <w:rPr>
          <w:rFonts w:ascii="Times New Roman" w:hAnsi="Times New Roman"/>
          <w:b/>
          <w:bCs/>
          <w:szCs w:val="28"/>
          <w:lang w:val="sv-SE"/>
        </w:rPr>
      </w:pPr>
    </w:p>
    <w:p w14:paraId="49CCBD26" w14:textId="77777777" w:rsidR="00187B86" w:rsidRPr="00187B86" w:rsidRDefault="00187B86" w:rsidP="00187B86">
      <w:pPr>
        <w:spacing w:line="288" w:lineRule="auto"/>
        <w:ind w:left="-284"/>
        <w:rPr>
          <w:rFonts w:ascii="Times New Roman" w:hAnsi="Times New Roman"/>
          <w:b/>
          <w:bCs/>
          <w:szCs w:val="28"/>
          <w:lang w:val="sv-SE"/>
        </w:rPr>
      </w:pPr>
    </w:p>
    <w:p w14:paraId="4E814055" w14:textId="77777777" w:rsidR="00187B86" w:rsidRPr="00187B86" w:rsidRDefault="00187B86" w:rsidP="00187B86">
      <w:pPr>
        <w:spacing w:line="288" w:lineRule="auto"/>
        <w:ind w:left="-284"/>
        <w:rPr>
          <w:rFonts w:ascii="Times New Roman" w:hAnsi="Times New Roman"/>
          <w:b/>
          <w:bCs/>
          <w:szCs w:val="28"/>
          <w:lang w:val="sv-SE"/>
        </w:rPr>
      </w:pPr>
    </w:p>
    <w:p w14:paraId="4F8DDB70" w14:textId="77777777" w:rsidR="00187B86" w:rsidRPr="00187B86" w:rsidRDefault="00187B86" w:rsidP="00187B86">
      <w:pPr>
        <w:spacing w:line="288" w:lineRule="auto"/>
        <w:ind w:left="-284"/>
        <w:rPr>
          <w:rFonts w:ascii="Times New Roman" w:hAnsi="Times New Roman"/>
          <w:b/>
          <w:bCs/>
          <w:szCs w:val="28"/>
          <w:lang w:val="sv-SE"/>
        </w:rPr>
      </w:pPr>
    </w:p>
    <w:p w14:paraId="10283A5F" w14:textId="77777777" w:rsidR="00187B86" w:rsidRPr="00187B86" w:rsidRDefault="00187B86" w:rsidP="00187B86">
      <w:pPr>
        <w:spacing w:line="288" w:lineRule="auto"/>
        <w:ind w:left="-284"/>
        <w:rPr>
          <w:rFonts w:ascii="Times New Roman" w:hAnsi="Times New Roman"/>
          <w:b/>
          <w:bCs/>
          <w:szCs w:val="28"/>
          <w:lang w:val="sv-SE"/>
        </w:rPr>
      </w:pPr>
    </w:p>
    <w:p w14:paraId="72540A74" w14:textId="77777777" w:rsidR="00187B86" w:rsidRPr="00187B86" w:rsidRDefault="00187B86" w:rsidP="00187B86">
      <w:pPr>
        <w:spacing w:line="288" w:lineRule="auto"/>
        <w:ind w:left="-284"/>
        <w:rPr>
          <w:rFonts w:ascii="Times New Roman" w:hAnsi="Times New Roman"/>
          <w:b/>
          <w:bCs/>
          <w:szCs w:val="28"/>
          <w:lang w:val="sv-SE"/>
        </w:rPr>
      </w:pPr>
    </w:p>
    <w:p w14:paraId="1D21E9F8" w14:textId="77777777" w:rsidR="00187B86" w:rsidRPr="00187B86" w:rsidRDefault="00187B86" w:rsidP="00187B86">
      <w:pPr>
        <w:spacing w:line="288" w:lineRule="auto"/>
        <w:ind w:left="-284"/>
        <w:rPr>
          <w:rFonts w:ascii="Times New Roman" w:hAnsi="Times New Roman"/>
          <w:b/>
          <w:bCs/>
          <w:szCs w:val="28"/>
          <w:lang w:val="sv-SE"/>
        </w:rPr>
      </w:pPr>
    </w:p>
    <w:p w14:paraId="3919A33D" w14:textId="77777777" w:rsidR="00187B86" w:rsidRPr="00187B86" w:rsidRDefault="00187B86" w:rsidP="00187B86">
      <w:pPr>
        <w:spacing w:line="288" w:lineRule="auto"/>
        <w:ind w:left="-284"/>
        <w:rPr>
          <w:rFonts w:ascii="Times New Roman" w:hAnsi="Times New Roman"/>
          <w:b/>
          <w:bCs/>
          <w:szCs w:val="28"/>
          <w:lang w:val="sv-SE"/>
        </w:rPr>
      </w:pPr>
    </w:p>
    <w:p w14:paraId="27983454" w14:textId="77777777" w:rsidR="00187B86" w:rsidRPr="00187B86" w:rsidRDefault="00187B86" w:rsidP="00187B86">
      <w:pPr>
        <w:spacing w:line="288" w:lineRule="auto"/>
        <w:ind w:left="-284"/>
        <w:rPr>
          <w:rFonts w:ascii="Times New Roman" w:hAnsi="Times New Roman"/>
          <w:b/>
          <w:bCs/>
          <w:szCs w:val="28"/>
          <w:lang w:val="sv-SE"/>
        </w:rPr>
      </w:pPr>
    </w:p>
    <w:p w14:paraId="151C33D7" w14:textId="77777777" w:rsidR="00187B86" w:rsidRPr="00187B86" w:rsidRDefault="00187B86" w:rsidP="00187B86">
      <w:pPr>
        <w:spacing w:line="288" w:lineRule="auto"/>
        <w:ind w:left="-284"/>
        <w:rPr>
          <w:rFonts w:ascii="Times New Roman" w:hAnsi="Times New Roman"/>
          <w:b/>
          <w:bCs/>
          <w:szCs w:val="28"/>
          <w:lang w:val="sv-SE"/>
        </w:rPr>
      </w:pPr>
    </w:p>
    <w:p w14:paraId="75FD70DB" w14:textId="77777777" w:rsidR="00187B86" w:rsidRPr="00187B86" w:rsidRDefault="00187B86" w:rsidP="00187B86">
      <w:pPr>
        <w:spacing w:line="288" w:lineRule="auto"/>
        <w:ind w:left="-284"/>
        <w:rPr>
          <w:rFonts w:ascii="Times New Roman" w:hAnsi="Times New Roman"/>
          <w:b/>
          <w:bCs/>
          <w:szCs w:val="28"/>
          <w:lang w:val="sv-SE"/>
        </w:rPr>
      </w:pPr>
    </w:p>
    <w:p w14:paraId="16DF72C7" w14:textId="77777777" w:rsidR="00187B86" w:rsidRPr="00187B86" w:rsidRDefault="00187B86" w:rsidP="00187B86">
      <w:pPr>
        <w:spacing w:line="288" w:lineRule="auto"/>
        <w:ind w:left="-284"/>
        <w:rPr>
          <w:rFonts w:ascii="Times New Roman" w:hAnsi="Times New Roman"/>
          <w:b/>
          <w:bCs/>
          <w:szCs w:val="28"/>
          <w:lang w:val="sv-SE"/>
        </w:rPr>
      </w:pPr>
    </w:p>
    <w:p w14:paraId="078166CD" w14:textId="77777777" w:rsidR="001F59B9" w:rsidRDefault="001F59B9">
      <w:pPr>
        <w:spacing w:after="160" w:line="259" w:lineRule="auto"/>
        <w:rPr>
          <w:rFonts w:ascii="Times New Roman" w:hAnsi="Times New Roman"/>
          <w:b/>
          <w:szCs w:val="28"/>
          <w:lang w:val="sv-SE"/>
        </w:rPr>
      </w:pPr>
      <w:r>
        <w:rPr>
          <w:rFonts w:ascii="Times New Roman" w:hAnsi="Times New Roman"/>
          <w:b/>
          <w:szCs w:val="28"/>
          <w:lang w:val="sv-SE"/>
        </w:rPr>
        <w:br w:type="page"/>
      </w:r>
    </w:p>
    <w:p w14:paraId="50A57775" w14:textId="5BA5ECFC" w:rsidR="00187B86" w:rsidRPr="00187B86" w:rsidRDefault="00187B86" w:rsidP="00187B86">
      <w:pPr>
        <w:spacing w:line="288" w:lineRule="auto"/>
        <w:jc w:val="center"/>
        <w:rPr>
          <w:rFonts w:ascii="Times New Roman" w:hAnsi="Times New Roman"/>
          <w:b/>
          <w:szCs w:val="28"/>
          <w:lang w:val="sv-SE"/>
        </w:rPr>
      </w:pPr>
      <w:r w:rsidRPr="00187B86">
        <w:rPr>
          <w:rFonts w:ascii="Times New Roman" w:hAnsi="Times New Roman"/>
          <w:b/>
          <w:szCs w:val="28"/>
          <w:lang w:val="sv-SE"/>
        </w:rPr>
        <w:lastRenderedPageBreak/>
        <w:t>CHƯƠNG TRÌNH MÔN HỌC</w:t>
      </w:r>
    </w:p>
    <w:p w14:paraId="76E4AF8C" w14:textId="77777777" w:rsidR="00187B86" w:rsidRPr="00187B86" w:rsidRDefault="00187B86" w:rsidP="00187B86">
      <w:pPr>
        <w:spacing w:line="288" w:lineRule="auto"/>
        <w:jc w:val="center"/>
        <w:rPr>
          <w:rFonts w:ascii="Times New Roman" w:hAnsi="Times New Roman"/>
          <w:b/>
          <w:szCs w:val="28"/>
          <w:lang w:val="sv-SE"/>
        </w:rPr>
      </w:pPr>
    </w:p>
    <w:p w14:paraId="3E2F8B37" w14:textId="77777777" w:rsidR="00187B86" w:rsidRPr="00187B86" w:rsidRDefault="00187B86" w:rsidP="00187B86">
      <w:pPr>
        <w:spacing w:line="288" w:lineRule="auto"/>
        <w:jc w:val="both"/>
        <w:rPr>
          <w:rFonts w:ascii="Times New Roman" w:hAnsi="Times New Roman"/>
          <w:szCs w:val="28"/>
          <w:lang w:val="sv-SE"/>
        </w:rPr>
      </w:pPr>
      <w:r w:rsidRPr="00187B86">
        <w:rPr>
          <w:rFonts w:ascii="Times New Roman" w:hAnsi="Times New Roman"/>
          <w:b/>
          <w:szCs w:val="28"/>
          <w:lang w:val="sv-SE"/>
        </w:rPr>
        <w:t>Tên môn học: Giáo dục quốc phòng và an ninh</w:t>
      </w:r>
    </w:p>
    <w:p w14:paraId="40FC9279" w14:textId="77777777" w:rsidR="00187B86" w:rsidRPr="00187B86" w:rsidRDefault="00187B86" w:rsidP="00187B86">
      <w:pPr>
        <w:spacing w:line="288" w:lineRule="auto"/>
        <w:jc w:val="both"/>
        <w:rPr>
          <w:rFonts w:ascii="Times New Roman" w:hAnsi="Times New Roman"/>
          <w:szCs w:val="28"/>
          <w:lang w:val="it-IT"/>
        </w:rPr>
      </w:pPr>
      <w:r w:rsidRPr="00187B86">
        <w:rPr>
          <w:rFonts w:ascii="Times New Roman" w:hAnsi="Times New Roman"/>
          <w:b/>
          <w:szCs w:val="28"/>
          <w:lang w:val="it-IT"/>
        </w:rPr>
        <w:t xml:space="preserve">Mã môn học: </w:t>
      </w:r>
      <w:r w:rsidRPr="00187B86">
        <w:rPr>
          <w:rFonts w:ascii="Times New Roman" w:hAnsi="Times New Roman"/>
          <w:szCs w:val="28"/>
          <w:lang w:val="it-IT"/>
        </w:rPr>
        <w:t>MH 04</w:t>
      </w:r>
    </w:p>
    <w:p w14:paraId="348C0F76" w14:textId="77777777" w:rsidR="00187B86" w:rsidRPr="00187B86" w:rsidRDefault="00187B86" w:rsidP="00187B86">
      <w:pPr>
        <w:spacing w:line="288" w:lineRule="auto"/>
        <w:jc w:val="both"/>
        <w:rPr>
          <w:rFonts w:ascii="Times New Roman" w:hAnsi="Times New Roman"/>
          <w:spacing w:val="-4"/>
          <w:szCs w:val="28"/>
          <w:lang w:val="sv-SE"/>
        </w:rPr>
      </w:pPr>
      <w:r w:rsidRPr="00187B86">
        <w:rPr>
          <w:rFonts w:ascii="Times New Roman" w:hAnsi="Times New Roman"/>
          <w:b/>
          <w:szCs w:val="28"/>
          <w:lang w:val="it-IT"/>
        </w:rPr>
        <w:t>Thời gian thực hiện môn học:</w:t>
      </w:r>
      <w:r w:rsidRPr="00187B86">
        <w:rPr>
          <w:rFonts w:ascii="Times New Roman" w:hAnsi="Times New Roman"/>
          <w:szCs w:val="28"/>
          <w:lang w:val="it-IT"/>
        </w:rPr>
        <w:t xml:space="preserve"> 45 giờ </w:t>
      </w:r>
      <w:r w:rsidRPr="00187B86">
        <w:rPr>
          <w:rFonts w:ascii="Times New Roman" w:hAnsi="Times New Roman"/>
          <w:spacing w:val="-4"/>
          <w:szCs w:val="28"/>
          <w:lang w:val="it-IT"/>
        </w:rPr>
        <w:t>(lý thuyết: 2</w:t>
      </w:r>
      <w:r w:rsidRPr="00187B86">
        <w:rPr>
          <w:rFonts w:ascii="Times New Roman" w:hAnsi="Times New Roman"/>
          <w:spacing w:val="-4"/>
          <w:szCs w:val="28"/>
        </w:rPr>
        <w:t>1</w:t>
      </w:r>
      <w:r w:rsidRPr="00187B86">
        <w:rPr>
          <w:rFonts w:ascii="Times New Roman" w:hAnsi="Times New Roman"/>
          <w:spacing w:val="-4"/>
          <w:szCs w:val="28"/>
          <w:lang w:val="it-IT"/>
        </w:rPr>
        <w:t xml:space="preserve"> giờ; thực hành, thảo luận, bài tập: </w:t>
      </w:r>
      <w:r w:rsidRPr="00187B86">
        <w:rPr>
          <w:rFonts w:ascii="Times New Roman" w:hAnsi="Times New Roman"/>
          <w:spacing w:val="-4"/>
          <w:szCs w:val="28"/>
        </w:rPr>
        <w:t xml:space="preserve">21 </w:t>
      </w:r>
      <w:r w:rsidRPr="00187B86">
        <w:rPr>
          <w:rFonts w:ascii="Times New Roman" w:hAnsi="Times New Roman"/>
          <w:spacing w:val="-4"/>
          <w:szCs w:val="28"/>
          <w:lang w:val="it-IT"/>
        </w:rPr>
        <w:t xml:space="preserve">giờ; </w:t>
      </w:r>
      <w:r w:rsidRPr="00187B86">
        <w:rPr>
          <w:rFonts w:ascii="Times New Roman" w:hAnsi="Times New Roman"/>
          <w:spacing w:val="-4"/>
          <w:szCs w:val="28"/>
          <w:lang w:val="sv-SE"/>
        </w:rPr>
        <w:t>kiểm tra: 03 giờ)</w:t>
      </w:r>
    </w:p>
    <w:p w14:paraId="7C3A0418" w14:textId="77777777" w:rsidR="00187B86" w:rsidRPr="00187B86" w:rsidRDefault="00187B86" w:rsidP="00187B86">
      <w:pPr>
        <w:shd w:val="clear" w:color="auto" w:fill="FFFFFF"/>
        <w:spacing w:line="288" w:lineRule="auto"/>
        <w:jc w:val="both"/>
        <w:rPr>
          <w:rFonts w:ascii="Times New Roman" w:hAnsi="Times New Roman"/>
          <w:b/>
          <w:szCs w:val="28"/>
          <w:lang w:val="sv-SE"/>
        </w:rPr>
      </w:pPr>
      <w:r w:rsidRPr="00187B86">
        <w:rPr>
          <w:rFonts w:ascii="Times New Roman" w:hAnsi="Times New Roman"/>
          <w:b/>
          <w:szCs w:val="28"/>
        </w:rPr>
        <w:t xml:space="preserve">I. </w:t>
      </w:r>
      <w:proofErr w:type="spellStart"/>
      <w:r w:rsidRPr="00187B86">
        <w:rPr>
          <w:rFonts w:ascii="Times New Roman" w:hAnsi="Times New Roman"/>
          <w:b/>
          <w:szCs w:val="28"/>
        </w:rPr>
        <w:t>Vị</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trí</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tính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chất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của</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học</w:t>
      </w:r>
      <w:proofErr w:type="spellEnd"/>
      <w:r w:rsidRPr="00187B86">
        <w:rPr>
          <w:rFonts w:ascii="Times New Roman" w:hAnsi="Times New Roman"/>
          <w:b/>
          <w:szCs w:val="28"/>
        </w:rPr>
        <w:t xml:space="preserve"> </w:t>
      </w:r>
    </w:p>
    <w:p w14:paraId="58BC11F1" w14:textId="77777777" w:rsidR="00187B86" w:rsidRPr="00187B86" w:rsidRDefault="00187B86" w:rsidP="00187B86">
      <w:pPr>
        <w:spacing w:line="288" w:lineRule="auto"/>
        <w:ind w:firstLine="720"/>
        <w:jc w:val="both"/>
        <w:rPr>
          <w:rFonts w:ascii="Times New Roman" w:hAnsi="Times New Roman"/>
          <w:b/>
          <w:bCs/>
          <w:szCs w:val="28"/>
        </w:rPr>
      </w:pPr>
      <w:r w:rsidRPr="00187B86">
        <w:rPr>
          <w:rFonts w:ascii="Times New Roman" w:hAnsi="Times New Roman"/>
          <w:b/>
          <w:bCs/>
          <w:szCs w:val="28"/>
        </w:rPr>
        <w:t xml:space="preserve">- </w:t>
      </w:r>
      <w:proofErr w:type="spellStart"/>
      <w:r w:rsidRPr="00187B86">
        <w:rPr>
          <w:rFonts w:ascii="Times New Roman" w:hAnsi="Times New Roman"/>
          <w:b/>
          <w:bCs/>
          <w:szCs w:val="28"/>
        </w:rPr>
        <w:t>Vị</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trí</w:t>
      </w:r>
      <w:proofErr w:type="spellEnd"/>
      <w:r w:rsidRPr="00187B86">
        <w:rPr>
          <w:rFonts w:ascii="Times New Roman" w:hAnsi="Times New Roman"/>
          <w:b/>
          <w:bCs/>
          <w:szCs w:val="28"/>
        </w:rPr>
        <w:t xml:space="preserve"> </w:t>
      </w:r>
    </w:p>
    <w:p w14:paraId="420922E4" w14:textId="77777777" w:rsidR="00187B86" w:rsidRPr="00187B86" w:rsidRDefault="00187B86" w:rsidP="00187B86">
      <w:pPr>
        <w:spacing w:line="288" w:lineRule="auto"/>
        <w:ind w:firstLine="720"/>
        <w:jc w:val="both"/>
        <w:rPr>
          <w:rFonts w:ascii="Times New Roman" w:hAnsi="Times New Roman"/>
          <w:szCs w:val="28"/>
          <w:shd w:val="clear" w:color="auto" w:fill="FFFFFF"/>
        </w:rPr>
      </w:pPr>
      <w:r w:rsidRPr="00187B86">
        <w:rPr>
          <w:rFonts w:ascii="Times New Roman" w:hAnsi="Times New Roman"/>
          <w:bCs/>
          <w:szCs w:val="28"/>
        </w:rPr>
        <w:t xml:space="preserve"> </w:t>
      </w:r>
      <w:proofErr w:type="spellStart"/>
      <w:r w:rsidRPr="00187B86">
        <w:rPr>
          <w:rFonts w:ascii="Times New Roman" w:hAnsi="Times New Roman"/>
          <w:bCs/>
          <w:szCs w:val="28"/>
        </w:rPr>
        <w:t>Môn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quốc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phòng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an </w:t>
      </w:r>
      <w:proofErr w:type="spellStart"/>
      <w:r w:rsidRPr="00187B86">
        <w:rPr>
          <w:rFonts w:ascii="Times New Roman" w:hAnsi="Times New Roman"/>
          <w:bCs/>
          <w:szCs w:val="28"/>
        </w:rPr>
        <w:t>ninh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môn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điều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kiện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bắt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buộc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thuộc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khối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môn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chung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trong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chương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trình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đào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trung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cấp</w:t>
      </w:r>
      <w:proofErr w:type="spellEnd"/>
      <w:r w:rsidRPr="00187B86">
        <w:rPr>
          <w:rFonts w:ascii="Times New Roman" w:hAnsi="Times New Roman"/>
          <w:bCs/>
          <w:szCs w:val="28"/>
        </w:rPr>
        <w:t>.</w:t>
      </w:r>
    </w:p>
    <w:p w14:paraId="738C6495" w14:textId="77777777" w:rsidR="00187B86" w:rsidRPr="00187B86" w:rsidRDefault="00187B86" w:rsidP="00187B86">
      <w:pPr>
        <w:spacing w:line="288" w:lineRule="auto"/>
        <w:ind w:firstLine="720"/>
        <w:jc w:val="both"/>
        <w:rPr>
          <w:rFonts w:ascii="Times New Roman" w:hAnsi="Times New Roman"/>
          <w:b/>
          <w:bCs/>
          <w:szCs w:val="28"/>
        </w:rPr>
      </w:pPr>
      <w:r w:rsidRPr="00187B86">
        <w:rPr>
          <w:rFonts w:ascii="Times New Roman" w:hAnsi="Times New Roman"/>
          <w:b/>
          <w:bCs/>
          <w:szCs w:val="28"/>
        </w:rPr>
        <w:t xml:space="preserve">- </w:t>
      </w:r>
      <w:proofErr w:type="spellStart"/>
      <w:r w:rsidRPr="00187B86">
        <w:rPr>
          <w:rFonts w:ascii="Times New Roman" w:hAnsi="Times New Roman"/>
          <w:b/>
          <w:bCs/>
          <w:szCs w:val="28"/>
        </w:rPr>
        <w:t>Tính</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chất</w:t>
      </w:r>
      <w:proofErr w:type="spellEnd"/>
      <w:r w:rsidRPr="00187B86">
        <w:rPr>
          <w:rFonts w:ascii="Times New Roman" w:hAnsi="Times New Roman"/>
          <w:b/>
          <w:bCs/>
          <w:szCs w:val="28"/>
        </w:rPr>
        <w:t xml:space="preserve"> </w:t>
      </w:r>
    </w:p>
    <w:p w14:paraId="6BFBAD93" w14:textId="77777777" w:rsidR="00187B86" w:rsidRPr="00187B86" w:rsidRDefault="00187B86" w:rsidP="00187B86">
      <w:pPr>
        <w:spacing w:line="288" w:lineRule="auto"/>
        <w:ind w:firstLine="720"/>
        <w:jc w:val="both"/>
        <w:rPr>
          <w:rFonts w:ascii="Times New Roman" w:hAnsi="Times New Roman"/>
          <w:szCs w:val="28"/>
          <w:shd w:val="clear" w:color="auto" w:fill="FFFFFF"/>
        </w:rPr>
      </w:pPr>
      <w:proofErr w:type="spellStart"/>
      <w:r w:rsidRPr="00187B86">
        <w:rPr>
          <w:rFonts w:ascii="Times New Roman" w:hAnsi="Times New Roman"/>
          <w:bCs/>
          <w:szCs w:val="28"/>
        </w:rPr>
        <w:t>Chương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trình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môn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r w:rsidRPr="00187B86">
        <w:rPr>
          <w:rFonts w:ascii="Times New Roman" w:hAnsi="Times New Roman"/>
          <w:bCs/>
          <w:szCs w:val="28"/>
        </w:rPr>
        <w:t xml:space="preserve"> bao </w:t>
      </w:r>
      <w:proofErr w:type="spellStart"/>
      <w:r w:rsidRPr="00187B86">
        <w:rPr>
          <w:rFonts w:ascii="Times New Roman" w:hAnsi="Times New Roman"/>
          <w:bCs/>
          <w:szCs w:val="28"/>
        </w:rPr>
        <w:t>gồm</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những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nội</w:t>
      </w:r>
      <w:proofErr w:type="spellEnd"/>
      <w:r w:rsidRPr="00187B86">
        <w:rPr>
          <w:rFonts w:ascii="Times New Roman" w:hAnsi="Times New Roman"/>
          <w:bCs/>
          <w:szCs w:val="28"/>
        </w:rPr>
        <w:t xml:space="preserve"> dung </w:t>
      </w:r>
      <w:proofErr w:type="spellStart"/>
      <w:r w:rsidRPr="00187B86">
        <w:rPr>
          <w:rFonts w:ascii="Times New Roman" w:hAnsi="Times New Roman"/>
          <w:bCs/>
          <w:szCs w:val="28"/>
        </w:rPr>
        <w:t>cơ</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về</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xây</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dựng</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nền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quốc</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phòng</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toàn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dân</w:t>
      </w:r>
      <w:proofErr w:type="spellEnd"/>
      <w:r w:rsidRPr="00187B86">
        <w:rPr>
          <w:rFonts w:ascii="Times New Roman" w:hAnsi="Times New Roman"/>
          <w:szCs w:val="28"/>
          <w:shd w:val="clear" w:color="auto" w:fill="FFFFFF"/>
        </w:rPr>
        <w:t xml:space="preserve">, </w:t>
      </w:r>
      <w:proofErr w:type="gramStart"/>
      <w:r w:rsidRPr="00187B86">
        <w:rPr>
          <w:rFonts w:ascii="Times New Roman" w:hAnsi="Times New Roman"/>
          <w:szCs w:val="28"/>
          <w:shd w:val="clear" w:color="auto" w:fill="FFFFFF"/>
        </w:rPr>
        <w:t>an</w:t>
      </w:r>
      <w:proofErr w:type="gram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ninh</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nhân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dân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lực</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lượng</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vũ</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trang</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nhân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dân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có</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kiến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thức</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cơ</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bản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về</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phòng</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thủ</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dân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sự</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rèn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luyện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kỹ</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năng</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quân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sự</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sẵn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sàng</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tham</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gia</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bảo</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vệ</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Tổ</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quốc</w:t>
      </w:r>
      <w:proofErr w:type="spellEnd"/>
      <w:r w:rsidRPr="00187B86">
        <w:rPr>
          <w:rFonts w:ascii="Times New Roman" w:hAnsi="Times New Roman"/>
          <w:szCs w:val="28"/>
          <w:shd w:val="clear" w:color="auto" w:fill="FFFFFF"/>
        </w:rPr>
        <w:t>.</w:t>
      </w:r>
    </w:p>
    <w:p w14:paraId="313ECD93" w14:textId="77777777" w:rsidR="00187B86" w:rsidRPr="00187B86" w:rsidRDefault="00187B86" w:rsidP="00187B86">
      <w:pPr>
        <w:spacing w:line="288" w:lineRule="auto"/>
        <w:jc w:val="both"/>
        <w:rPr>
          <w:rFonts w:ascii="Times New Roman" w:hAnsi="Times New Roman"/>
          <w:b/>
          <w:szCs w:val="28"/>
        </w:rPr>
      </w:pPr>
      <w:r w:rsidRPr="00187B86">
        <w:rPr>
          <w:rFonts w:ascii="Times New Roman" w:hAnsi="Times New Roman"/>
          <w:b/>
          <w:szCs w:val="28"/>
        </w:rPr>
        <w:t xml:space="preserve">II. </w:t>
      </w:r>
      <w:proofErr w:type="spellStart"/>
      <w:r w:rsidRPr="00187B86">
        <w:rPr>
          <w:rFonts w:ascii="Times New Roman" w:hAnsi="Times New Roman"/>
          <w:b/>
          <w:szCs w:val="28"/>
        </w:rPr>
        <w:t>Mục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tiêu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học</w:t>
      </w:r>
      <w:proofErr w:type="spellEnd"/>
      <w:r w:rsidRPr="00187B86">
        <w:rPr>
          <w:rFonts w:ascii="Times New Roman" w:hAnsi="Times New Roman"/>
          <w:b/>
          <w:szCs w:val="28"/>
        </w:rPr>
        <w:t xml:space="preserve"> </w:t>
      </w:r>
    </w:p>
    <w:p w14:paraId="51614CE7"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Sau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xong</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w:t>
      </w:r>
    </w:p>
    <w:p w14:paraId="1CD02538" w14:textId="77777777" w:rsidR="00187B86" w:rsidRPr="00187B86" w:rsidRDefault="00187B86" w:rsidP="00187B86">
      <w:pPr>
        <w:shd w:val="clear" w:color="auto" w:fill="FFFFFF"/>
        <w:spacing w:line="288" w:lineRule="auto"/>
        <w:ind w:firstLine="720"/>
        <w:jc w:val="both"/>
        <w:rPr>
          <w:rFonts w:ascii="Times New Roman" w:hAnsi="Times New Roman"/>
          <w:b/>
          <w:szCs w:val="28"/>
        </w:rPr>
      </w:pPr>
      <w:r w:rsidRPr="00187B86">
        <w:rPr>
          <w:rFonts w:ascii="Times New Roman" w:hAnsi="Times New Roman"/>
          <w:b/>
          <w:szCs w:val="28"/>
        </w:rPr>
        <w:t xml:space="preserve">- </w:t>
      </w:r>
      <w:proofErr w:type="spellStart"/>
      <w:r w:rsidRPr="00187B86">
        <w:rPr>
          <w:rFonts w:ascii="Times New Roman" w:hAnsi="Times New Roman"/>
          <w:b/>
          <w:szCs w:val="28"/>
        </w:rPr>
        <w:t>Về</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kiến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thức</w:t>
      </w:r>
      <w:proofErr w:type="spellEnd"/>
      <w:r w:rsidRPr="00187B86">
        <w:rPr>
          <w:rFonts w:ascii="Times New Roman" w:hAnsi="Times New Roman"/>
          <w:b/>
          <w:szCs w:val="28"/>
        </w:rPr>
        <w:t xml:space="preserve">: </w:t>
      </w:r>
    </w:p>
    <w:p w14:paraId="78308D03" w14:textId="77777777" w:rsidR="00187B86" w:rsidRPr="00187B86" w:rsidRDefault="00187B86" w:rsidP="00187B86">
      <w:pPr>
        <w:shd w:val="clear" w:color="auto" w:fill="FFFFFF"/>
        <w:tabs>
          <w:tab w:val="left" w:pos="0"/>
          <w:tab w:val="left" w:pos="540"/>
        </w:tabs>
        <w:spacing w:line="288" w:lineRule="auto"/>
        <w:ind w:firstLine="720"/>
        <w:jc w:val="both"/>
        <w:rPr>
          <w:rFonts w:ascii="Times New Roman" w:hAnsi="Times New Roman"/>
          <w:bCs/>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những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nội</w:t>
      </w:r>
      <w:proofErr w:type="spellEnd"/>
      <w:r w:rsidRPr="00187B86">
        <w:rPr>
          <w:rFonts w:ascii="Times New Roman" w:hAnsi="Times New Roman"/>
          <w:bCs/>
          <w:szCs w:val="28"/>
        </w:rPr>
        <w:t xml:space="preserve"> dung </w:t>
      </w:r>
      <w:proofErr w:type="spellStart"/>
      <w:r w:rsidRPr="00187B86">
        <w:rPr>
          <w:rFonts w:ascii="Times New Roman" w:hAnsi="Times New Roman"/>
          <w:bCs/>
          <w:szCs w:val="28"/>
        </w:rPr>
        <w:t>cơ</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về</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chiến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lược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Diễn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biến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hoà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bình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loạn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lật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đổ</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của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thế</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lực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thù</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địch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đối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với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Việt</w:t>
      </w:r>
      <w:proofErr w:type="spellEnd"/>
      <w:r w:rsidRPr="00187B86">
        <w:rPr>
          <w:rFonts w:ascii="Times New Roman" w:hAnsi="Times New Roman"/>
          <w:bCs/>
          <w:szCs w:val="28"/>
        </w:rPr>
        <w:t xml:space="preserve"> Nam; </w:t>
      </w:r>
    </w:p>
    <w:p w14:paraId="799EAAB7" w14:textId="77777777" w:rsidR="00187B86" w:rsidRPr="00187B86" w:rsidRDefault="00187B86" w:rsidP="00187B86">
      <w:pPr>
        <w:shd w:val="clear" w:color="auto" w:fill="FFFFFF"/>
        <w:tabs>
          <w:tab w:val="left" w:pos="0"/>
          <w:tab w:val="left" w:pos="540"/>
        </w:tabs>
        <w:spacing w:line="288" w:lineRule="auto"/>
        <w:ind w:firstLine="720"/>
        <w:jc w:val="both"/>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Trình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bày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được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những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kiến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thức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cơ</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về</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xây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dựng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lực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lượng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dân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quân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tự</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vệ</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dự</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bị</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động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viên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xây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dựng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vệ</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chủ</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quyền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lãnh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thổ</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biên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giới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quốc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gia</w:t>
      </w:r>
      <w:proofErr w:type="spellEnd"/>
      <w:r w:rsidRPr="00187B86">
        <w:rPr>
          <w:rFonts w:ascii="Times New Roman" w:hAnsi="Times New Roman"/>
          <w:bCs/>
          <w:szCs w:val="28"/>
        </w:rPr>
        <w:t>;</w:t>
      </w:r>
    </w:p>
    <w:p w14:paraId="57082DC8" w14:textId="77777777" w:rsidR="00187B86" w:rsidRPr="00187B86" w:rsidRDefault="00187B86" w:rsidP="00187B86">
      <w:pPr>
        <w:shd w:val="clear" w:color="auto" w:fill="FFFFFF"/>
        <w:tabs>
          <w:tab w:val="left" w:pos="0"/>
          <w:tab w:val="left" w:pos="540"/>
        </w:tabs>
        <w:spacing w:line="288" w:lineRule="auto"/>
        <w:ind w:firstLine="720"/>
        <w:jc w:val="both"/>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Trình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bày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được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một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số</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nội</w:t>
      </w:r>
      <w:proofErr w:type="spellEnd"/>
      <w:r w:rsidRPr="00187B86">
        <w:rPr>
          <w:rFonts w:ascii="Times New Roman" w:hAnsi="Times New Roman"/>
          <w:bCs/>
          <w:szCs w:val="28"/>
        </w:rPr>
        <w:t xml:space="preserve"> dung </w:t>
      </w:r>
      <w:proofErr w:type="spellStart"/>
      <w:r w:rsidRPr="00187B86">
        <w:rPr>
          <w:rFonts w:ascii="Times New Roman" w:hAnsi="Times New Roman"/>
          <w:bCs/>
          <w:szCs w:val="28"/>
        </w:rPr>
        <w:t>cơ</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về</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dân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tộc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tôn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phòng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chống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tội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phạm</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tệ</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nạn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xã</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hội</w:t>
      </w:r>
      <w:proofErr w:type="spellEnd"/>
      <w:r w:rsidRPr="00187B86">
        <w:rPr>
          <w:rFonts w:ascii="Times New Roman" w:hAnsi="Times New Roman"/>
          <w:bCs/>
          <w:szCs w:val="28"/>
        </w:rPr>
        <w:t xml:space="preserve">; </w:t>
      </w:r>
    </w:p>
    <w:p w14:paraId="6FD142DF" w14:textId="77777777" w:rsidR="00187B86" w:rsidRPr="00187B86" w:rsidRDefault="00187B86" w:rsidP="00187B86">
      <w:pPr>
        <w:shd w:val="clear" w:color="auto" w:fill="FFFFFF"/>
        <w:tabs>
          <w:tab w:val="left" w:pos="0"/>
          <w:tab w:val="left" w:pos="540"/>
        </w:tabs>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một</w:t>
      </w:r>
      <w:proofErr w:type="spellEnd"/>
      <w:r w:rsidRPr="00187B86">
        <w:rPr>
          <w:rFonts w:ascii="Times New Roman" w:hAnsi="Times New Roman"/>
          <w:szCs w:val="28"/>
        </w:rPr>
        <w:t xml:space="preserve"> </w:t>
      </w:r>
      <w:proofErr w:type="spellStart"/>
      <w:r w:rsidRPr="00187B86">
        <w:rPr>
          <w:rFonts w:ascii="Times New Roman" w:hAnsi="Times New Roman"/>
          <w:szCs w:val="28"/>
        </w:rPr>
        <w:t>sô</w:t>
      </w:r>
      <w:proofErr w:type="spellEnd"/>
      <w:r w:rsidRPr="00187B86">
        <w:rPr>
          <w:rFonts w:ascii="Times New Roman" w:hAnsi="Times New Roman"/>
          <w:szCs w:val="28"/>
        </w:rPr>
        <w:t xml:space="preserve">́ </w:t>
      </w:r>
      <w:proofErr w:type="spellStart"/>
      <w:r w:rsidRPr="00187B86">
        <w:rPr>
          <w:rFonts w:ascii="Times New Roman" w:hAnsi="Times New Roman"/>
          <w:szCs w:val="28"/>
        </w:rPr>
        <w:t>nội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bản</w:t>
      </w:r>
      <w:proofErr w:type="spellEnd"/>
      <w:r w:rsidRPr="00187B86">
        <w:rPr>
          <w:rFonts w:ascii="Times New Roman" w:hAnsi="Times New Roman"/>
          <w:szCs w:val="28"/>
        </w:rPr>
        <w:t xml:space="preserve"> </w:t>
      </w:r>
      <w:proofErr w:type="spellStart"/>
      <w:r w:rsidRPr="00187B86">
        <w:rPr>
          <w:rFonts w:ascii="Times New Roman" w:hAnsi="Times New Roman"/>
          <w:szCs w:val="28"/>
        </w:rPr>
        <w:t>vê</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ngũ</w:t>
      </w:r>
      <w:proofErr w:type="spellEnd"/>
      <w:r w:rsidRPr="00187B86">
        <w:rPr>
          <w:rFonts w:ascii="Times New Roman" w:hAnsi="Times New Roman"/>
          <w:szCs w:val="28"/>
        </w:rPr>
        <w:t xml:space="preserve"> </w:t>
      </w:r>
      <w:proofErr w:type="spellStart"/>
      <w:r w:rsidRPr="00187B86">
        <w:rPr>
          <w:rFonts w:ascii="Times New Roman" w:hAnsi="Times New Roman"/>
          <w:szCs w:val="28"/>
        </w:rPr>
        <w:t>đơn</w:t>
      </w:r>
      <w:proofErr w:type="spellEnd"/>
      <w:r w:rsidRPr="00187B86">
        <w:rPr>
          <w:rFonts w:ascii="Times New Roman" w:hAnsi="Times New Roman"/>
          <w:szCs w:val="28"/>
        </w:rPr>
        <w:t xml:space="preserve"> </w:t>
      </w:r>
      <w:proofErr w:type="spellStart"/>
      <w:r w:rsidRPr="00187B86">
        <w:rPr>
          <w:rFonts w:ascii="Times New Roman" w:hAnsi="Times New Roman"/>
          <w:szCs w:val="28"/>
        </w:rPr>
        <w:t>vị</w:t>
      </w:r>
      <w:proofErr w:type="spellEnd"/>
      <w:r w:rsidRPr="00187B86">
        <w:rPr>
          <w:rFonts w:ascii="Times New Roman" w:hAnsi="Times New Roman"/>
          <w:szCs w:val="28"/>
        </w:rPr>
        <w:t xml:space="preserve"> </w:t>
      </w:r>
      <w:proofErr w:type="spellStart"/>
      <w:r w:rsidRPr="00187B86">
        <w:rPr>
          <w:rFonts w:ascii="Times New Roman" w:hAnsi="Times New Roman"/>
          <w:szCs w:val="28"/>
        </w:rPr>
        <w:t>cấp</w:t>
      </w:r>
      <w:proofErr w:type="spellEnd"/>
      <w:r w:rsidRPr="00187B86">
        <w:rPr>
          <w:rFonts w:ascii="Times New Roman" w:hAnsi="Times New Roman"/>
          <w:szCs w:val="28"/>
        </w:rPr>
        <w:t xml:space="preserve"> </w:t>
      </w:r>
      <w:proofErr w:type="spellStart"/>
      <w:r w:rsidRPr="00187B86">
        <w:rPr>
          <w:rFonts w:ascii="Times New Roman" w:hAnsi="Times New Roman"/>
          <w:szCs w:val="28"/>
        </w:rPr>
        <w:t>tiểu</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bCs/>
          <w:szCs w:val="28"/>
        </w:rPr>
        <w:t>;</w:t>
      </w:r>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vũ</w:t>
      </w:r>
      <w:proofErr w:type="spellEnd"/>
      <w:r w:rsidRPr="00187B86">
        <w:rPr>
          <w:rFonts w:ascii="Times New Roman" w:hAnsi="Times New Roman"/>
          <w:szCs w:val="28"/>
        </w:rPr>
        <w:t xml:space="preserve"> </w:t>
      </w:r>
      <w:proofErr w:type="spellStart"/>
      <w:r w:rsidRPr="00187B86">
        <w:rPr>
          <w:rFonts w:ascii="Times New Roman" w:hAnsi="Times New Roman"/>
          <w:szCs w:val="28"/>
        </w:rPr>
        <w:t>khí</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binh</w:t>
      </w:r>
      <w:proofErr w:type="spellEnd"/>
      <w:r w:rsidRPr="00187B86">
        <w:rPr>
          <w:rFonts w:ascii="Times New Roman" w:hAnsi="Times New Roman"/>
          <w:szCs w:val="28"/>
        </w:rPr>
        <w:t xml:space="preserve">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iCs/>
          <w:szCs w:val="28"/>
          <w:lang w:bidi="he-IL"/>
        </w:rPr>
        <w:t>;</w:t>
      </w:r>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chuyển</w:t>
      </w:r>
      <w:proofErr w:type="spellEnd"/>
      <w:r w:rsidRPr="00187B86">
        <w:rPr>
          <w:rFonts w:ascii="Times New Roman" w:hAnsi="Times New Roman"/>
          <w:szCs w:val="28"/>
        </w:rPr>
        <w:t xml:space="preserve"> </w:t>
      </w:r>
      <w:proofErr w:type="spellStart"/>
      <w:r w:rsidRPr="00187B86">
        <w:rPr>
          <w:rFonts w:ascii="Times New Roman" w:hAnsi="Times New Roman"/>
          <w:szCs w:val="28"/>
        </w:rPr>
        <w:t>thương</w:t>
      </w:r>
      <w:proofErr w:type="spellEnd"/>
      <w:r w:rsidRPr="00187B86">
        <w:rPr>
          <w:rFonts w:ascii="Times New Roman" w:hAnsi="Times New Roman"/>
          <w:szCs w:val="28"/>
        </w:rPr>
        <w:t>.</w:t>
      </w:r>
    </w:p>
    <w:p w14:paraId="49FF5075" w14:textId="77777777" w:rsidR="00187B86" w:rsidRPr="00187B86" w:rsidRDefault="00187B86" w:rsidP="00187B86">
      <w:pPr>
        <w:shd w:val="clear" w:color="auto" w:fill="FFFFFF"/>
        <w:tabs>
          <w:tab w:val="left" w:pos="0"/>
          <w:tab w:val="left" w:pos="540"/>
        </w:tabs>
        <w:spacing w:line="288" w:lineRule="auto"/>
        <w:ind w:firstLine="720"/>
        <w:jc w:val="both"/>
        <w:rPr>
          <w:rFonts w:ascii="Times New Roman" w:hAnsi="Times New Roman"/>
          <w:b/>
          <w:szCs w:val="28"/>
        </w:rPr>
      </w:pPr>
      <w:r w:rsidRPr="00187B86">
        <w:rPr>
          <w:rFonts w:ascii="Times New Roman" w:hAnsi="Times New Roman"/>
          <w:b/>
          <w:szCs w:val="28"/>
        </w:rPr>
        <w:t xml:space="preserve">- </w:t>
      </w:r>
      <w:proofErr w:type="spellStart"/>
      <w:r w:rsidRPr="00187B86">
        <w:rPr>
          <w:rFonts w:ascii="Times New Roman" w:hAnsi="Times New Roman"/>
          <w:b/>
          <w:szCs w:val="28"/>
        </w:rPr>
        <w:t>Về</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kỹ</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năng</w:t>
      </w:r>
      <w:proofErr w:type="spellEnd"/>
    </w:p>
    <w:p w14:paraId="62BE84A0" w14:textId="77777777" w:rsidR="00187B86" w:rsidRPr="00187B86" w:rsidRDefault="00187B86" w:rsidP="00187B86">
      <w:pPr>
        <w:shd w:val="clear" w:color="auto" w:fill="FFFFFF"/>
        <w:tabs>
          <w:tab w:val="left" w:pos="0"/>
          <w:tab w:val="left" w:pos="540"/>
        </w:tabs>
        <w:spacing w:line="288" w:lineRule="auto"/>
        <w:ind w:firstLine="720"/>
        <w:jc w:val="both"/>
        <w:rPr>
          <w:rFonts w:ascii="Times New Roman" w:hAnsi="Times New Roman"/>
          <w:bCs/>
          <w:szCs w:val="28"/>
        </w:rPr>
      </w:pPr>
      <w:r w:rsidRPr="00187B86">
        <w:rPr>
          <w:rFonts w:ascii="Times New Roman" w:hAnsi="Times New Roman"/>
          <w:szCs w:val="28"/>
        </w:rPr>
        <w:t xml:space="preserve">- </w:t>
      </w:r>
      <w:proofErr w:type="spellStart"/>
      <w:r w:rsidRPr="00187B86">
        <w:rPr>
          <w:rFonts w:ascii="Times New Roman" w:hAnsi="Times New Roman"/>
          <w:szCs w:val="28"/>
        </w:rPr>
        <w:t>Nhận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biểu</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hoạt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biến</w:t>
      </w:r>
      <w:proofErr w:type="spellEnd"/>
      <w:r w:rsidRPr="00187B86">
        <w:rPr>
          <w:rFonts w:ascii="Times New Roman" w:hAnsi="Times New Roman"/>
          <w:szCs w:val="28"/>
        </w:rPr>
        <w:t xml:space="preserve"> </w:t>
      </w:r>
      <w:proofErr w:type="spellStart"/>
      <w:r w:rsidRPr="00187B86">
        <w:rPr>
          <w:rFonts w:ascii="Times New Roman" w:hAnsi="Times New Roman"/>
          <w:szCs w:val="28"/>
        </w:rPr>
        <w:t>hoà</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r w:rsidRPr="00187B86">
        <w:rPr>
          <w:rFonts w:ascii="Times New Roman" w:hAnsi="Times New Roman"/>
          <w:szCs w:val="28"/>
        </w:rPr>
        <w:t xml:space="preserve">”, </w:t>
      </w:r>
      <w:proofErr w:type="spellStart"/>
      <w:r w:rsidRPr="00187B86">
        <w:rPr>
          <w:rFonts w:ascii="Times New Roman" w:hAnsi="Times New Roman"/>
          <w:szCs w:val="28"/>
        </w:rPr>
        <w:t>bạo</w:t>
      </w:r>
      <w:proofErr w:type="spellEnd"/>
      <w:r w:rsidRPr="00187B86">
        <w:rPr>
          <w:rFonts w:ascii="Times New Roman" w:hAnsi="Times New Roman"/>
          <w:szCs w:val="28"/>
        </w:rPr>
        <w:t xml:space="preserve"> </w:t>
      </w:r>
      <w:proofErr w:type="spellStart"/>
      <w:r w:rsidRPr="00187B86">
        <w:rPr>
          <w:rFonts w:ascii="Times New Roman" w:hAnsi="Times New Roman"/>
          <w:szCs w:val="28"/>
        </w:rPr>
        <w:t>loạn</w:t>
      </w:r>
      <w:proofErr w:type="spellEnd"/>
      <w:r w:rsidRPr="00187B86">
        <w:rPr>
          <w:rFonts w:ascii="Times New Roman" w:hAnsi="Times New Roman"/>
          <w:szCs w:val="28"/>
        </w:rPr>
        <w:t xml:space="preserve"> </w:t>
      </w:r>
      <w:proofErr w:type="spellStart"/>
      <w:r w:rsidRPr="00187B86">
        <w:rPr>
          <w:rFonts w:ascii="Times New Roman" w:hAnsi="Times New Roman"/>
          <w:szCs w:val="28"/>
        </w:rPr>
        <w:t>lật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đổ</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thù</w:t>
      </w:r>
      <w:proofErr w:type="spellEnd"/>
      <w:r w:rsidRPr="00187B86">
        <w:rPr>
          <w:rFonts w:ascii="Times New Roman" w:hAnsi="Times New Roman"/>
          <w:szCs w:val="28"/>
        </w:rPr>
        <w:t xml:space="preserve"> </w:t>
      </w:r>
      <w:proofErr w:type="spellStart"/>
      <w:r w:rsidRPr="00187B86">
        <w:rPr>
          <w:rFonts w:ascii="Times New Roman" w:hAnsi="Times New Roman"/>
          <w:szCs w:val="28"/>
        </w:rPr>
        <w:t>địch</w:t>
      </w:r>
      <w:proofErr w:type="spellEnd"/>
      <w:r w:rsidRPr="00187B86">
        <w:rPr>
          <w:rFonts w:ascii="Times New Roman" w:hAnsi="Times New Roman"/>
          <w:szCs w:val="28"/>
        </w:rPr>
        <w:t xml:space="preserve"> </w:t>
      </w:r>
      <w:proofErr w:type="spellStart"/>
      <w:r w:rsidRPr="00187B86">
        <w:rPr>
          <w:rFonts w:ascii="Times New Roman" w:hAnsi="Times New Roman"/>
          <w:bCs/>
          <w:szCs w:val="28"/>
        </w:rPr>
        <w:t>đối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với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Việt</w:t>
      </w:r>
      <w:proofErr w:type="spellEnd"/>
      <w:r w:rsidRPr="00187B86">
        <w:rPr>
          <w:rFonts w:ascii="Times New Roman" w:hAnsi="Times New Roman"/>
          <w:bCs/>
          <w:szCs w:val="28"/>
        </w:rPr>
        <w:t xml:space="preserve"> Nam</w:t>
      </w:r>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w:t>
      </w:r>
      <w:r w:rsidRPr="00187B86">
        <w:rPr>
          <w:rFonts w:ascii="Times New Roman" w:hAnsi="Times New Roman"/>
          <w:bCs/>
          <w:szCs w:val="28"/>
        </w:rPr>
        <w:t>;</w:t>
      </w:r>
    </w:p>
    <w:p w14:paraId="41F2CC16" w14:textId="77777777" w:rsidR="00187B86" w:rsidRPr="00187B86" w:rsidRDefault="00187B86" w:rsidP="00187B86">
      <w:pPr>
        <w:shd w:val="clear" w:color="auto" w:fill="FFFFFF"/>
        <w:tabs>
          <w:tab w:val="left" w:pos="0"/>
          <w:tab w:val="left" w:pos="540"/>
        </w:tabs>
        <w:spacing w:line="288" w:lineRule="auto"/>
        <w:ind w:firstLine="720"/>
        <w:jc w:val="both"/>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szCs w:val="28"/>
        </w:rPr>
        <w:t>Nhận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cá</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xây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dựng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lực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lượng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dân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quân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tự</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vệ</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dự</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bị</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động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viên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xây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dựng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vệ</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chủ</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quyền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lãnh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thổ</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biên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giới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quốc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gia</w:t>
      </w:r>
      <w:proofErr w:type="spellEnd"/>
      <w:r w:rsidRPr="00187B86">
        <w:rPr>
          <w:rFonts w:ascii="Times New Roman" w:hAnsi="Times New Roman"/>
          <w:bCs/>
          <w:szCs w:val="28"/>
        </w:rPr>
        <w:t>;</w:t>
      </w:r>
    </w:p>
    <w:p w14:paraId="1A8C394B" w14:textId="77777777" w:rsidR="00187B86" w:rsidRPr="00187B86" w:rsidRDefault="00187B86" w:rsidP="00187B86">
      <w:pPr>
        <w:shd w:val="clear" w:color="auto" w:fill="FFFFFF"/>
        <w:tabs>
          <w:tab w:val="left" w:pos="0"/>
          <w:tab w:val="left" w:pos="540"/>
        </w:tabs>
        <w:spacing w:line="288" w:lineRule="auto"/>
        <w:ind w:firstLine="720"/>
        <w:jc w:val="both"/>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Xác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định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được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một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số</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vấn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đề</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cơ</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về</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dân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tộc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tôn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phòng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chống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tội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phạm</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tệ</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nạn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xã</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hội</w:t>
      </w:r>
      <w:proofErr w:type="spellEnd"/>
      <w:r w:rsidRPr="00187B86">
        <w:rPr>
          <w:rFonts w:ascii="Times New Roman" w:hAnsi="Times New Roman"/>
          <w:bCs/>
          <w:szCs w:val="28"/>
        </w:rPr>
        <w:t>;</w:t>
      </w:r>
    </w:p>
    <w:p w14:paraId="107EA8CC" w14:textId="77777777" w:rsidR="00187B86" w:rsidRPr="00187B86" w:rsidRDefault="00187B86" w:rsidP="00187B86">
      <w:pPr>
        <w:spacing w:line="288" w:lineRule="auto"/>
        <w:ind w:firstLine="720"/>
        <w:jc w:val="both"/>
        <w:rPr>
          <w:rFonts w:ascii="Times New Roman" w:hAnsi="Times New Roman"/>
          <w:bCs/>
          <w:szCs w:val="28"/>
        </w:rPr>
      </w:pPr>
      <w:r w:rsidRPr="00187B86">
        <w:rPr>
          <w:rFonts w:ascii="Times New Roman" w:hAnsi="Times New Roman"/>
          <w:iCs/>
          <w:szCs w:val="28"/>
          <w:lang w:bidi="he-IL"/>
        </w:rPr>
        <w:lastRenderedPageBreak/>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ngũ</w:t>
      </w:r>
      <w:proofErr w:type="spellEnd"/>
      <w:r w:rsidRPr="00187B86">
        <w:rPr>
          <w:rFonts w:ascii="Times New Roman" w:hAnsi="Times New Roman"/>
          <w:szCs w:val="28"/>
        </w:rPr>
        <w:t xml:space="preserve"> </w:t>
      </w:r>
      <w:proofErr w:type="spellStart"/>
      <w:r w:rsidRPr="00187B86">
        <w:rPr>
          <w:rFonts w:ascii="Times New Roman" w:hAnsi="Times New Roman"/>
          <w:szCs w:val="28"/>
        </w:rPr>
        <w:t>đơn</w:t>
      </w:r>
      <w:proofErr w:type="spellEnd"/>
      <w:r w:rsidRPr="00187B86">
        <w:rPr>
          <w:rFonts w:ascii="Times New Roman" w:hAnsi="Times New Roman"/>
          <w:szCs w:val="28"/>
        </w:rPr>
        <w:t xml:space="preserve"> </w:t>
      </w:r>
      <w:proofErr w:type="spellStart"/>
      <w:r w:rsidRPr="00187B86">
        <w:rPr>
          <w:rFonts w:ascii="Times New Roman" w:hAnsi="Times New Roman"/>
          <w:szCs w:val="28"/>
        </w:rPr>
        <w:t>vị</w:t>
      </w:r>
      <w:proofErr w:type="spellEnd"/>
      <w:r w:rsidRPr="00187B86">
        <w:rPr>
          <w:rFonts w:ascii="Times New Roman" w:hAnsi="Times New Roman"/>
          <w:szCs w:val="28"/>
        </w:rPr>
        <w:t>;</w:t>
      </w:r>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kỹ</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thuật</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sư</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dụng</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một</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sô</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loại</w:t>
      </w:r>
      <w:proofErr w:type="spellEnd"/>
      <w:r w:rsidRPr="00187B86">
        <w:rPr>
          <w:rFonts w:ascii="Times New Roman" w:hAnsi="Times New Roman"/>
          <w:iCs/>
          <w:szCs w:val="28"/>
          <w:lang w:bidi="he-IL"/>
        </w:rPr>
        <w:t xml:space="preserve"> vũ </w:t>
      </w:r>
      <w:proofErr w:type="spellStart"/>
      <w:r w:rsidRPr="00187B86">
        <w:rPr>
          <w:rFonts w:ascii="Times New Roman" w:hAnsi="Times New Roman"/>
          <w:iCs/>
          <w:szCs w:val="28"/>
          <w:lang w:bidi="he-IL"/>
        </w:rPr>
        <w:t>khi</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bô</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binh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cấp</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chuyển</w:t>
      </w:r>
      <w:proofErr w:type="spellEnd"/>
      <w:r w:rsidRPr="00187B86">
        <w:rPr>
          <w:rFonts w:ascii="Times New Roman" w:hAnsi="Times New Roman"/>
          <w:szCs w:val="28"/>
        </w:rPr>
        <w:t xml:space="preserve"> </w:t>
      </w:r>
      <w:proofErr w:type="spellStart"/>
      <w:r w:rsidRPr="00187B86">
        <w:rPr>
          <w:rFonts w:ascii="Times New Roman" w:hAnsi="Times New Roman"/>
          <w:szCs w:val="28"/>
        </w:rPr>
        <w:t>thương</w:t>
      </w:r>
      <w:proofErr w:type="spellEnd"/>
      <w:r w:rsidRPr="00187B86">
        <w:rPr>
          <w:rFonts w:ascii="Times New Roman" w:hAnsi="Times New Roman"/>
          <w:bCs/>
          <w:szCs w:val="28"/>
        </w:rPr>
        <w:t>.</w:t>
      </w:r>
    </w:p>
    <w:p w14:paraId="661E5693" w14:textId="77777777" w:rsidR="00187B86" w:rsidRPr="00187B86" w:rsidRDefault="00187B86" w:rsidP="00187B86">
      <w:pPr>
        <w:tabs>
          <w:tab w:val="left" w:pos="540"/>
        </w:tabs>
        <w:spacing w:line="288" w:lineRule="auto"/>
        <w:ind w:firstLine="720"/>
        <w:jc w:val="both"/>
        <w:rPr>
          <w:rFonts w:ascii="Times New Roman" w:hAnsi="Times New Roman"/>
          <w:b/>
          <w:szCs w:val="28"/>
        </w:rPr>
      </w:pPr>
      <w:r w:rsidRPr="00187B86">
        <w:rPr>
          <w:rFonts w:ascii="Times New Roman" w:hAnsi="Times New Roman"/>
          <w:b/>
          <w:szCs w:val="28"/>
        </w:rPr>
        <w:t xml:space="preserve">- </w:t>
      </w:r>
      <w:proofErr w:type="spellStart"/>
      <w:r w:rsidRPr="00187B86">
        <w:rPr>
          <w:rFonts w:ascii="Times New Roman" w:hAnsi="Times New Roman"/>
          <w:b/>
          <w:szCs w:val="28"/>
        </w:rPr>
        <w:t>Về</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năng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lực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tự</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chủ</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và</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trách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nhiệm</w:t>
      </w:r>
      <w:proofErr w:type="spellEnd"/>
    </w:p>
    <w:p w14:paraId="34EC35A5" w14:textId="77777777" w:rsidR="00187B86" w:rsidRPr="00187B86" w:rsidRDefault="00187B86" w:rsidP="00187B86">
      <w:pPr>
        <w:tabs>
          <w:tab w:val="left" w:pos="540"/>
        </w:tabs>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Luôn</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tinh</w:t>
      </w:r>
      <w:proofErr w:type="spellEnd"/>
      <w:r w:rsidRPr="00187B86">
        <w:rPr>
          <w:rFonts w:ascii="Times New Roman" w:hAnsi="Times New Roman"/>
          <w:szCs w:val="28"/>
        </w:rPr>
        <w:t xml:space="preserve"> </w:t>
      </w:r>
      <w:proofErr w:type="spellStart"/>
      <w:r w:rsidRPr="00187B86">
        <w:rPr>
          <w:rFonts w:ascii="Times New Roman" w:hAnsi="Times New Roman"/>
          <w:szCs w:val="28"/>
        </w:rPr>
        <w:t>thần</w:t>
      </w:r>
      <w:proofErr w:type="spellEnd"/>
      <w:r w:rsidRPr="00187B86">
        <w:rPr>
          <w:rFonts w:ascii="Times New Roman" w:hAnsi="Times New Roman"/>
          <w:szCs w:val="28"/>
        </w:rPr>
        <w:t xml:space="preserve"> </w:t>
      </w:r>
      <w:proofErr w:type="spellStart"/>
      <w:r w:rsidRPr="00187B86">
        <w:rPr>
          <w:rFonts w:ascii="Times New Roman" w:hAnsi="Times New Roman"/>
          <w:szCs w:val="28"/>
        </w:rPr>
        <w:t>cảnh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giác</w:t>
      </w:r>
      <w:proofErr w:type="spellEnd"/>
      <w:r w:rsidRPr="00187B86">
        <w:rPr>
          <w:rFonts w:ascii="Times New Roman" w:hAnsi="Times New Roman"/>
          <w:szCs w:val="28"/>
        </w:rPr>
        <w:t xml:space="preserve"> </w:t>
      </w:r>
      <w:proofErr w:type="spellStart"/>
      <w:r w:rsidRPr="00187B86">
        <w:rPr>
          <w:rFonts w:ascii="Times New Roman" w:hAnsi="Times New Roman"/>
          <w:szCs w:val="28"/>
        </w:rPr>
        <w:t>cao</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âm</w:t>
      </w:r>
      <w:proofErr w:type="spellEnd"/>
      <w:r w:rsidRPr="00187B86">
        <w:rPr>
          <w:rFonts w:ascii="Times New Roman" w:hAnsi="Times New Roman"/>
          <w:szCs w:val="28"/>
        </w:rPr>
        <w:t xml:space="preserve"> </w:t>
      </w:r>
      <w:proofErr w:type="spellStart"/>
      <w:r w:rsidRPr="00187B86">
        <w:rPr>
          <w:rFonts w:ascii="Times New Roman" w:hAnsi="Times New Roman"/>
          <w:szCs w:val="28"/>
        </w:rPr>
        <w:t>mưu</w:t>
      </w:r>
      <w:proofErr w:type="spellEnd"/>
      <w:r w:rsidRPr="00187B86">
        <w:rPr>
          <w:rFonts w:ascii="Times New Roman" w:hAnsi="Times New Roman"/>
          <w:szCs w:val="28"/>
        </w:rPr>
        <w:t xml:space="preserve"> </w:t>
      </w:r>
      <w:proofErr w:type="spellStart"/>
      <w:r w:rsidRPr="00187B86">
        <w:rPr>
          <w:rFonts w:ascii="Times New Roman" w:hAnsi="Times New Roman"/>
          <w:szCs w:val="28"/>
        </w:rPr>
        <w:t>thủ</w:t>
      </w:r>
      <w:proofErr w:type="spellEnd"/>
      <w:r w:rsidRPr="00187B86">
        <w:rPr>
          <w:rFonts w:ascii="Times New Roman" w:hAnsi="Times New Roman"/>
          <w:szCs w:val="28"/>
        </w:rPr>
        <w:t xml:space="preserve"> </w:t>
      </w:r>
      <w:proofErr w:type="spellStart"/>
      <w:r w:rsidRPr="00187B86">
        <w:rPr>
          <w:rFonts w:ascii="Times New Roman" w:hAnsi="Times New Roman"/>
          <w:szCs w:val="28"/>
        </w:rPr>
        <w:t>đoạn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thù</w:t>
      </w:r>
      <w:proofErr w:type="spellEnd"/>
      <w:r w:rsidRPr="00187B86">
        <w:rPr>
          <w:rFonts w:ascii="Times New Roman" w:hAnsi="Times New Roman"/>
          <w:szCs w:val="28"/>
        </w:rPr>
        <w:t xml:space="preserve"> </w:t>
      </w:r>
      <w:proofErr w:type="spellStart"/>
      <w:r w:rsidRPr="00187B86">
        <w:rPr>
          <w:rFonts w:ascii="Times New Roman" w:hAnsi="Times New Roman"/>
          <w:szCs w:val="28"/>
        </w:rPr>
        <w:t>địch</w:t>
      </w:r>
      <w:proofErr w:type="spellEnd"/>
      <w:r w:rsidRPr="00187B86">
        <w:rPr>
          <w:rFonts w:ascii="Times New Roman" w:hAnsi="Times New Roman"/>
          <w:szCs w:val="28"/>
        </w:rPr>
        <w:t xml:space="preserve">; </w:t>
      </w:r>
      <w:proofErr w:type="spellStart"/>
      <w:r w:rsidRPr="00187B86">
        <w:rPr>
          <w:rFonts w:ascii="Times New Roman" w:hAnsi="Times New Roman"/>
          <w:szCs w:val="28"/>
        </w:rPr>
        <w:t>chấp</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tốt</w:t>
      </w:r>
      <w:proofErr w:type="spellEnd"/>
      <w:r w:rsidRPr="00187B86">
        <w:rPr>
          <w:rFonts w:ascii="Times New Roman" w:hAnsi="Times New Roman"/>
          <w:szCs w:val="28"/>
        </w:rPr>
        <w:t xml:space="preserve"> </w:t>
      </w:r>
      <w:proofErr w:type="spellStart"/>
      <w:r w:rsidRPr="00187B86">
        <w:rPr>
          <w:rFonts w:ascii="Times New Roman" w:hAnsi="Times New Roman"/>
          <w:szCs w:val="28"/>
        </w:rPr>
        <w:t>mọi</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lối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trương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sách</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vê</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quốc</w:t>
      </w:r>
      <w:proofErr w:type="spellEnd"/>
      <w:r w:rsidRPr="00187B86">
        <w:rPr>
          <w:rFonts w:ascii="Times New Roman" w:hAnsi="Times New Roman"/>
          <w:szCs w:val="28"/>
        </w:rPr>
        <w:t xml:space="preserve"> </w:t>
      </w:r>
      <w:proofErr w:type="spellStart"/>
      <w:r w:rsidRPr="00187B86">
        <w:rPr>
          <w:rFonts w:ascii="Times New Roman" w:hAnsi="Times New Roman"/>
          <w:szCs w:val="28"/>
        </w:rPr>
        <w:t>phòng</w:t>
      </w:r>
      <w:proofErr w:type="spellEnd"/>
      <w:r w:rsidRPr="00187B86">
        <w:rPr>
          <w:rFonts w:ascii="Times New Roman" w:hAnsi="Times New Roman"/>
          <w:szCs w:val="28"/>
        </w:rPr>
        <w:t xml:space="preserve"> </w:t>
      </w:r>
      <w:proofErr w:type="spellStart"/>
      <w:r w:rsidRPr="00187B86">
        <w:rPr>
          <w:rFonts w:ascii="Times New Roman" w:hAnsi="Times New Roman"/>
          <w:szCs w:val="28"/>
        </w:rPr>
        <w:t>va</w:t>
      </w:r>
      <w:proofErr w:type="spellEnd"/>
      <w:r w:rsidRPr="00187B86">
        <w:rPr>
          <w:rFonts w:ascii="Times New Roman" w:hAnsi="Times New Roman"/>
          <w:szCs w:val="28"/>
        </w:rPr>
        <w:t xml:space="preserve">̀ an </w:t>
      </w:r>
      <w:proofErr w:type="spellStart"/>
      <w:r w:rsidRPr="00187B86">
        <w:rPr>
          <w:rFonts w:ascii="Times New Roman" w:hAnsi="Times New Roman"/>
          <w:szCs w:val="28"/>
        </w:rPr>
        <w:t>ninh</w:t>
      </w:r>
      <w:proofErr w:type="spellEnd"/>
      <w:r w:rsidRPr="00187B86">
        <w:rPr>
          <w:rFonts w:ascii="Times New Roman" w:hAnsi="Times New Roman"/>
          <w:szCs w:val="28"/>
        </w:rPr>
        <w:t xml:space="preserve">; </w:t>
      </w:r>
    </w:p>
    <w:p w14:paraId="64D2D886" w14:textId="77777777" w:rsidR="00187B86" w:rsidRPr="00187B86" w:rsidRDefault="00187B86" w:rsidP="00187B86">
      <w:pPr>
        <w:spacing w:line="288" w:lineRule="auto"/>
        <w:ind w:firstLine="720"/>
        <w:jc w:val="both"/>
        <w:rPr>
          <w:rFonts w:ascii="Times New Roman" w:hAnsi="Times New Roman"/>
          <w:szCs w:val="28"/>
        </w:rPr>
      </w:pPr>
      <w:bookmarkStart w:id="27" w:name="_Hlk519665825"/>
      <w:r w:rsidRPr="00187B86">
        <w:rPr>
          <w:rFonts w:ascii="Times New Roman" w:hAnsi="Times New Roman"/>
          <w:bCs/>
          <w:szCs w:val="28"/>
        </w:rPr>
        <w:t xml:space="preserve">- </w:t>
      </w:r>
      <w:proofErr w:type="spellStart"/>
      <w:r w:rsidRPr="00187B86">
        <w:rPr>
          <w:rFonts w:ascii="Times New Roman" w:hAnsi="Times New Roman"/>
          <w:bCs/>
          <w:szCs w:val="28"/>
        </w:rPr>
        <w:t>Rèn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luyện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lĩnh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chính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trị</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đức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hình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thành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lối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sống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có</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kỷ</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luật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có</w:t>
      </w:r>
      <w:proofErr w:type="spellEnd"/>
      <w:r w:rsidRPr="00187B86">
        <w:rPr>
          <w:rFonts w:ascii="Times New Roman" w:hAnsi="Times New Roman"/>
          <w:bCs/>
          <w:szCs w:val="28"/>
        </w:rPr>
        <w:t xml:space="preserve"> ý </w:t>
      </w:r>
      <w:proofErr w:type="spellStart"/>
      <w:r w:rsidRPr="00187B86">
        <w:rPr>
          <w:rFonts w:ascii="Times New Roman" w:hAnsi="Times New Roman"/>
          <w:bCs/>
          <w:szCs w:val="28"/>
        </w:rPr>
        <w:t>thức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tự</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phong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nhanh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nhẹn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trong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hoạt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động</w:t>
      </w:r>
      <w:bookmarkEnd w:id="27"/>
      <w:proofErr w:type="spellEnd"/>
      <w:r w:rsidRPr="00187B86">
        <w:rPr>
          <w:rFonts w:ascii="Times New Roman" w:hAnsi="Times New Roman"/>
          <w:bCs/>
          <w:szCs w:val="28"/>
        </w:rPr>
        <w:t>;</w:t>
      </w:r>
    </w:p>
    <w:p w14:paraId="07C987DE" w14:textId="77777777" w:rsidR="00187B86" w:rsidRPr="00187B86" w:rsidRDefault="00187B86" w:rsidP="00187B86">
      <w:pPr>
        <w:spacing w:line="288" w:lineRule="auto"/>
        <w:ind w:firstLine="720"/>
        <w:jc w:val="both"/>
        <w:rPr>
          <w:rFonts w:ascii="Times New Roman" w:hAnsi="Times New Roman"/>
          <w:szCs w:val="28"/>
        </w:rPr>
      </w:pPr>
      <w:bookmarkStart w:id="28" w:name="_Hlk522626896"/>
      <w:r w:rsidRPr="00187B86">
        <w:rPr>
          <w:rFonts w:ascii="Times New Roman" w:hAnsi="Times New Roman"/>
          <w:szCs w:val="28"/>
        </w:rPr>
        <w:t xml:space="preserve">- </w:t>
      </w:r>
      <w:proofErr w:type="spellStart"/>
      <w:r w:rsidRPr="00187B86">
        <w:rPr>
          <w:rFonts w:ascii="Times New Roman" w:hAnsi="Times New Roman"/>
          <w:szCs w:val="28"/>
        </w:rPr>
        <w:t>Sẵn</w:t>
      </w:r>
      <w:proofErr w:type="spellEnd"/>
      <w:r w:rsidRPr="00187B86">
        <w:rPr>
          <w:rFonts w:ascii="Times New Roman" w:hAnsi="Times New Roman"/>
          <w:szCs w:val="28"/>
        </w:rPr>
        <w:t xml:space="preserve"> </w:t>
      </w:r>
      <w:proofErr w:type="spellStart"/>
      <w:r w:rsidRPr="00187B86">
        <w:rPr>
          <w:rFonts w:ascii="Times New Roman" w:hAnsi="Times New Roman"/>
          <w:szCs w:val="28"/>
        </w:rPr>
        <w:t>sàng</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hoạt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góp</w:t>
      </w:r>
      <w:proofErr w:type="spellEnd"/>
      <w:r w:rsidRPr="00187B86">
        <w:rPr>
          <w:rFonts w:ascii="Times New Roman" w:hAnsi="Times New Roman"/>
          <w:szCs w:val="28"/>
        </w:rPr>
        <w:t xml:space="preserve"> </w:t>
      </w:r>
      <w:proofErr w:type="spellStart"/>
      <w:r w:rsidRPr="00187B86">
        <w:rPr>
          <w:rFonts w:ascii="Times New Roman" w:hAnsi="Times New Roman"/>
          <w:szCs w:val="28"/>
        </w:rPr>
        <w:t>phần</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proofErr w:type="spellStart"/>
      <w:r w:rsidRPr="00187B86">
        <w:rPr>
          <w:rFonts w:ascii="Times New Roman" w:hAnsi="Times New Roman"/>
          <w:szCs w:val="28"/>
        </w:rPr>
        <w:t>đại</w:t>
      </w:r>
      <w:proofErr w:type="spellEnd"/>
      <w:r w:rsidRPr="00187B86">
        <w:rPr>
          <w:rFonts w:ascii="Times New Roman" w:hAnsi="Times New Roman"/>
          <w:szCs w:val="28"/>
        </w:rPr>
        <w:t xml:space="preserve"> </w:t>
      </w:r>
      <w:proofErr w:type="spellStart"/>
      <w:r w:rsidRPr="00187B86">
        <w:rPr>
          <w:rFonts w:ascii="Times New Roman" w:hAnsi="Times New Roman"/>
          <w:szCs w:val="28"/>
        </w:rPr>
        <w:t>đoàn</w:t>
      </w:r>
      <w:proofErr w:type="spellEnd"/>
      <w:r w:rsidRPr="00187B86">
        <w:rPr>
          <w:rFonts w:ascii="Times New Roman" w:hAnsi="Times New Roman"/>
          <w:szCs w:val="28"/>
        </w:rPr>
        <w:t xml:space="preserve"> </w:t>
      </w:r>
      <w:proofErr w:type="spellStart"/>
      <w:r w:rsidRPr="00187B86">
        <w:rPr>
          <w:rFonts w:ascii="Times New Roman" w:hAnsi="Times New Roman"/>
          <w:szCs w:val="28"/>
        </w:rPr>
        <w:t>kết</w:t>
      </w:r>
      <w:proofErr w:type="spellEnd"/>
      <w:r w:rsidRPr="00187B86">
        <w:rPr>
          <w:rFonts w:ascii="Times New Roman" w:hAnsi="Times New Roman"/>
          <w:szCs w:val="28"/>
        </w:rPr>
        <w:t xml:space="preserve">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tộc</w:t>
      </w:r>
      <w:proofErr w:type="spellEnd"/>
      <w:r w:rsidRPr="00187B86">
        <w:rPr>
          <w:rFonts w:ascii="Times New Roman" w:hAnsi="Times New Roman"/>
          <w:szCs w:val="28"/>
        </w:rPr>
        <w:t xml:space="preserve">. </w:t>
      </w:r>
    </w:p>
    <w:bookmarkEnd w:id="28"/>
    <w:p w14:paraId="596DF470" w14:textId="77777777" w:rsidR="00187B86" w:rsidRPr="00187B86" w:rsidRDefault="00187B86" w:rsidP="00187B86">
      <w:pPr>
        <w:shd w:val="clear" w:color="auto" w:fill="FFFFFF"/>
        <w:spacing w:line="288" w:lineRule="auto"/>
        <w:jc w:val="both"/>
        <w:rPr>
          <w:rFonts w:ascii="Times New Roman" w:hAnsi="Times New Roman"/>
          <w:b/>
          <w:szCs w:val="28"/>
        </w:rPr>
      </w:pPr>
      <w:r w:rsidRPr="00187B86">
        <w:rPr>
          <w:rFonts w:ascii="Times New Roman" w:hAnsi="Times New Roman"/>
          <w:b/>
          <w:szCs w:val="28"/>
        </w:rPr>
        <w:t xml:space="preserve">III. </w:t>
      </w:r>
      <w:proofErr w:type="spellStart"/>
      <w:r w:rsidRPr="00187B86">
        <w:rPr>
          <w:rFonts w:ascii="Times New Roman" w:hAnsi="Times New Roman"/>
          <w:b/>
          <w:szCs w:val="28"/>
        </w:rPr>
        <w:t>Nội</w:t>
      </w:r>
      <w:proofErr w:type="spellEnd"/>
      <w:r w:rsidRPr="00187B86">
        <w:rPr>
          <w:rFonts w:ascii="Times New Roman" w:hAnsi="Times New Roman"/>
          <w:b/>
          <w:szCs w:val="28"/>
        </w:rPr>
        <w:t xml:space="preserve"> dung </w:t>
      </w:r>
      <w:proofErr w:type="spellStart"/>
      <w:r w:rsidRPr="00187B86">
        <w:rPr>
          <w:rFonts w:ascii="Times New Roman" w:hAnsi="Times New Roman"/>
          <w:b/>
          <w:szCs w:val="28"/>
        </w:rPr>
        <w:t>môn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học</w:t>
      </w:r>
      <w:proofErr w:type="spellEnd"/>
      <w:r w:rsidRPr="00187B86">
        <w:rPr>
          <w:rFonts w:ascii="Times New Roman" w:hAnsi="Times New Roman"/>
          <w:b/>
          <w:szCs w:val="28"/>
        </w:rPr>
        <w:t xml:space="preserve"> </w:t>
      </w:r>
      <w:r w:rsidRPr="00187B86">
        <w:rPr>
          <w:rFonts w:ascii="Times New Roman" w:hAnsi="Times New Roman"/>
          <w:b/>
          <w:szCs w:val="28"/>
        </w:rPr>
        <w:tab/>
      </w:r>
    </w:p>
    <w:p w14:paraId="6A474DA4" w14:textId="77777777" w:rsidR="00187B86" w:rsidRPr="00187B86" w:rsidRDefault="00187B86" w:rsidP="00187B86">
      <w:pPr>
        <w:shd w:val="clear" w:color="auto" w:fill="FFFFFF"/>
        <w:spacing w:line="288" w:lineRule="auto"/>
        <w:jc w:val="both"/>
        <w:rPr>
          <w:rFonts w:ascii="Times New Roman" w:hAnsi="Times New Roman"/>
          <w:b/>
          <w:szCs w:val="28"/>
        </w:rPr>
      </w:pPr>
      <w:r w:rsidRPr="00187B86">
        <w:rPr>
          <w:rFonts w:ascii="Times New Roman" w:hAnsi="Times New Roman"/>
          <w:b/>
          <w:szCs w:val="28"/>
        </w:rPr>
        <w:t xml:space="preserve">1. </w:t>
      </w:r>
      <w:proofErr w:type="spellStart"/>
      <w:r w:rsidRPr="00187B86">
        <w:rPr>
          <w:rFonts w:ascii="Times New Roman" w:hAnsi="Times New Roman"/>
          <w:b/>
          <w:szCs w:val="28"/>
        </w:rPr>
        <w:t>Nội</w:t>
      </w:r>
      <w:proofErr w:type="spellEnd"/>
      <w:r w:rsidRPr="00187B86">
        <w:rPr>
          <w:rFonts w:ascii="Times New Roman" w:hAnsi="Times New Roman"/>
          <w:b/>
          <w:szCs w:val="28"/>
        </w:rPr>
        <w:t xml:space="preserve"> dung </w:t>
      </w:r>
      <w:proofErr w:type="spellStart"/>
      <w:r w:rsidRPr="00187B86">
        <w:rPr>
          <w:rFonts w:ascii="Times New Roman" w:hAnsi="Times New Roman"/>
          <w:b/>
          <w:szCs w:val="28"/>
        </w:rPr>
        <w:t>tổng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quát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và</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phân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bổ</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gian</w:t>
      </w:r>
      <w:proofErr w:type="spellEnd"/>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187B86" w:rsidRPr="00187B86" w14:paraId="43F51FF8" w14:textId="77777777" w:rsidTr="00576969">
        <w:trPr>
          <w:trHeight w:val="375"/>
          <w:tblHeader/>
        </w:trPr>
        <w:tc>
          <w:tcPr>
            <w:tcW w:w="748" w:type="dxa"/>
            <w:vMerge w:val="restart"/>
            <w:vAlign w:val="center"/>
          </w:tcPr>
          <w:p w14:paraId="4C7A8E6E" w14:textId="77777777" w:rsidR="00187B86" w:rsidRPr="00187B86" w:rsidRDefault="00187B86" w:rsidP="00576969">
            <w:pPr>
              <w:shd w:val="clear" w:color="auto" w:fill="FFFFFF"/>
              <w:spacing w:line="288" w:lineRule="auto"/>
              <w:jc w:val="center"/>
              <w:rPr>
                <w:rFonts w:ascii="Times New Roman" w:hAnsi="Times New Roman"/>
                <w:b/>
                <w:bCs/>
                <w:szCs w:val="28"/>
              </w:rPr>
            </w:pPr>
            <w:r w:rsidRPr="00187B86">
              <w:rPr>
                <w:rFonts w:ascii="Times New Roman" w:hAnsi="Times New Roman"/>
                <w:b/>
                <w:bCs/>
                <w:szCs w:val="28"/>
                <w:lang w:val="sv-SE"/>
              </w:rPr>
              <w:t>STT</w:t>
            </w:r>
          </w:p>
        </w:tc>
        <w:tc>
          <w:tcPr>
            <w:tcW w:w="4821" w:type="dxa"/>
            <w:vMerge w:val="restart"/>
            <w:vAlign w:val="center"/>
          </w:tcPr>
          <w:p w14:paraId="14B6E37C" w14:textId="77777777" w:rsidR="00187B86" w:rsidRPr="00187B86" w:rsidRDefault="00187B86" w:rsidP="00576969">
            <w:pPr>
              <w:shd w:val="clear" w:color="auto" w:fill="FFFFFF"/>
              <w:spacing w:line="288" w:lineRule="auto"/>
              <w:jc w:val="center"/>
              <w:rPr>
                <w:rFonts w:ascii="Times New Roman" w:hAnsi="Times New Roman"/>
                <w:b/>
                <w:bCs/>
                <w:szCs w:val="28"/>
              </w:rPr>
            </w:pPr>
            <w:proofErr w:type="spellStart"/>
            <w:r w:rsidRPr="00187B86">
              <w:rPr>
                <w:rFonts w:ascii="Times New Roman" w:hAnsi="Times New Roman"/>
                <w:b/>
                <w:bCs/>
                <w:szCs w:val="28"/>
              </w:rPr>
              <w:t>Tên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bài</w:t>
            </w:r>
            <w:proofErr w:type="spellEnd"/>
          </w:p>
        </w:tc>
        <w:tc>
          <w:tcPr>
            <w:tcW w:w="3719" w:type="dxa"/>
            <w:gridSpan w:val="4"/>
          </w:tcPr>
          <w:p w14:paraId="4741D780" w14:textId="77777777" w:rsidR="00187B86" w:rsidRPr="00187B86" w:rsidRDefault="00187B86" w:rsidP="00576969">
            <w:pPr>
              <w:shd w:val="clear" w:color="auto" w:fill="FFFFFF"/>
              <w:spacing w:line="288" w:lineRule="auto"/>
              <w:jc w:val="center"/>
              <w:rPr>
                <w:rFonts w:ascii="Times New Roman" w:hAnsi="Times New Roman"/>
                <w:b/>
                <w:bCs/>
                <w:szCs w:val="28"/>
              </w:rPr>
            </w:pPr>
            <w:proofErr w:type="spellStart"/>
            <w:r w:rsidRPr="00187B86">
              <w:rPr>
                <w:rFonts w:ascii="Times New Roman" w:hAnsi="Times New Roman"/>
                <w:b/>
                <w:bCs/>
                <w:szCs w:val="28"/>
              </w:rPr>
              <w:t>Thời</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gian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giờ</w:t>
            </w:r>
            <w:proofErr w:type="spellEnd"/>
            <w:r w:rsidRPr="00187B86">
              <w:rPr>
                <w:rFonts w:ascii="Times New Roman" w:hAnsi="Times New Roman"/>
                <w:b/>
                <w:bCs/>
                <w:szCs w:val="28"/>
              </w:rPr>
              <w:t>)</w:t>
            </w:r>
          </w:p>
        </w:tc>
      </w:tr>
      <w:tr w:rsidR="00187B86" w:rsidRPr="00187B86" w14:paraId="7BB28700" w14:textId="77777777" w:rsidTr="00576969">
        <w:trPr>
          <w:trHeight w:val="1140"/>
          <w:tblHeader/>
        </w:trPr>
        <w:tc>
          <w:tcPr>
            <w:tcW w:w="748" w:type="dxa"/>
            <w:vMerge/>
          </w:tcPr>
          <w:p w14:paraId="2DD83819" w14:textId="77777777" w:rsidR="00187B86" w:rsidRPr="00187B86" w:rsidRDefault="00187B86" w:rsidP="00576969">
            <w:pPr>
              <w:shd w:val="clear" w:color="auto" w:fill="FFFFFF"/>
              <w:spacing w:line="288" w:lineRule="auto"/>
              <w:jc w:val="both"/>
              <w:rPr>
                <w:rFonts w:ascii="Times New Roman" w:hAnsi="Times New Roman"/>
                <w:b/>
                <w:bCs/>
                <w:szCs w:val="28"/>
              </w:rPr>
            </w:pPr>
          </w:p>
        </w:tc>
        <w:tc>
          <w:tcPr>
            <w:tcW w:w="4821" w:type="dxa"/>
            <w:vMerge/>
          </w:tcPr>
          <w:p w14:paraId="5AECEA1A" w14:textId="77777777" w:rsidR="00187B86" w:rsidRPr="00187B86" w:rsidRDefault="00187B86" w:rsidP="00576969">
            <w:pPr>
              <w:shd w:val="clear" w:color="auto" w:fill="FFFFFF"/>
              <w:spacing w:line="288" w:lineRule="auto"/>
              <w:jc w:val="both"/>
              <w:rPr>
                <w:rFonts w:ascii="Times New Roman" w:hAnsi="Times New Roman"/>
                <w:b/>
                <w:bCs/>
                <w:szCs w:val="28"/>
              </w:rPr>
            </w:pPr>
          </w:p>
        </w:tc>
        <w:tc>
          <w:tcPr>
            <w:tcW w:w="839" w:type="dxa"/>
            <w:vAlign w:val="center"/>
          </w:tcPr>
          <w:p w14:paraId="4DDDCB2D" w14:textId="77777777" w:rsidR="00187B86" w:rsidRPr="00187B86" w:rsidRDefault="00187B86" w:rsidP="00576969">
            <w:pPr>
              <w:shd w:val="clear" w:color="auto" w:fill="FFFFFF"/>
              <w:spacing w:line="288" w:lineRule="auto"/>
              <w:jc w:val="center"/>
              <w:rPr>
                <w:rFonts w:ascii="Times New Roman" w:hAnsi="Times New Roman"/>
                <w:b/>
                <w:bCs/>
                <w:szCs w:val="28"/>
              </w:rPr>
            </w:pPr>
            <w:proofErr w:type="spellStart"/>
            <w:r w:rsidRPr="00187B86">
              <w:rPr>
                <w:rFonts w:ascii="Times New Roman" w:hAnsi="Times New Roman"/>
                <w:b/>
                <w:bCs/>
                <w:szCs w:val="28"/>
              </w:rPr>
              <w:t>Tổng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số</w:t>
            </w:r>
            <w:proofErr w:type="spellEnd"/>
          </w:p>
        </w:tc>
        <w:tc>
          <w:tcPr>
            <w:tcW w:w="994" w:type="dxa"/>
            <w:vAlign w:val="center"/>
          </w:tcPr>
          <w:p w14:paraId="50C84E1F" w14:textId="77777777" w:rsidR="00187B86" w:rsidRPr="00187B86" w:rsidRDefault="00187B86" w:rsidP="00576969">
            <w:pPr>
              <w:shd w:val="clear" w:color="auto" w:fill="FFFFFF"/>
              <w:spacing w:line="288" w:lineRule="auto"/>
              <w:jc w:val="center"/>
              <w:rPr>
                <w:rFonts w:ascii="Times New Roman" w:hAnsi="Times New Roman"/>
                <w:b/>
                <w:bCs/>
                <w:szCs w:val="28"/>
              </w:rPr>
            </w:pPr>
            <w:proofErr w:type="spellStart"/>
            <w:r w:rsidRPr="00187B86">
              <w:rPr>
                <w:rFonts w:ascii="Times New Roman" w:hAnsi="Times New Roman"/>
                <w:b/>
                <w:bCs/>
                <w:szCs w:val="28"/>
              </w:rPr>
              <w:t>Lý</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thuyết</w:t>
            </w:r>
            <w:proofErr w:type="spellEnd"/>
          </w:p>
        </w:tc>
        <w:tc>
          <w:tcPr>
            <w:tcW w:w="1016" w:type="dxa"/>
            <w:vAlign w:val="center"/>
          </w:tcPr>
          <w:p w14:paraId="2F69CDC2" w14:textId="77777777" w:rsidR="00187B86" w:rsidRPr="00187B86" w:rsidRDefault="00187B86" w:rsidP="00576969">
            <w:pPr>
              <w:shd w:val="clear" w:color="auto" w:fill="FFFFFF"/>
              <w:spacing w:line="288" w:lineRule="auto"/>
              <w:jc w:val="center"/>
              <w:rPr>
                <w:rFonts w:ascii="Times New Roman" w:hAnsi="Times New Roman"/>
                <w:b/>
                <w:bCs/>
                <w:szCs w:val="28"/>
              </w:rPr>
            </w:pPr>
            <w:proofErr w:type="spellStart"/>
            <w:r w:rsidRPr="00187B86">
              <w:rPr>
                <w:rFonts w:ascii="Times New Roman" w:hAnsi="Times New Roman"/>
                <w:b/>
                <w:bCs/>
                <w:szCs w:val="28"/>
              </w:rPr>
              <w:t>Thực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hành</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thảo</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luận</w:t>
            </w:r>
            <w:proofErr w:type="spellEnd"/>
          </w:p>
        </w:tc>
        <w:tc>
          <w:tcPr>
            <w:tcW w:w="870" w:type="dxa"/>
            <w:vAlign w:val="center"/>
          </w:tcPr>
          <w:p w14:paraId="090764CB" w14:textId="77777777" w:rsidR="00187B86" w:rsidRPr="00187B86" w:rsidRDefault="00187B86" w:rsidP="00576969">
            <w:pPr>
              <w:shd w:val="clear" w:color="auto" w:fill="FFFFFF"/>
              <w:spacing w:line="288" w:lineRule="auto"/>
              <w:jc w:val="center"/>
              <w:rPr>
                <w:rFonts w:ascii="Times New Roman" w:hAnsi="Times New Roman"/>
                <w:b/>
                <w:bCs/>
                <w:szCs w:val="28"/>
              </w:rPr>
            </w:pPr>
            <w:proofErr w:type="spellStart"/>
            <w:r w:rsidRPr="00187B86">
              <w:rPr>
                <w:rFonts w:ascii="Times New Roman" w:hAnsi="Times New Roman"/>
                <w:b/>
                <w:bCs/>
                <w:szCs w:val="28"/>
              </w:rPr>
              <w:t>Kiểm</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tra</w:t>
            </w:r>
            <w:proofErr w:type="spellEnd"/>
          </w:p>
        </w:tc>
      </w:tr>
      <w:tr w:rsidR="00187B86" w:rsidRPr="00187B86" w14:paraId="66D2FFBE" w14:textId="77777777" w:rsidTr="00576969">
        <w:trPr>
          <w:trHeight w:val="375"/>
        </w:trPr>
        <w:tc>
          <w:tcPr>
            <w:tcW w:w="748" w:type="dxa"/>
            <w:tcBorders>
              <w:bottom w:val="dotted" w:sz="4" w:space="0" w:color="auto"/>
            </w:tcBorders>
            <w:vAlign w:val="center"/>
          </w:tcPr>
          <w:p w14:paraId="0AF2013E"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4821" w:type="dxa"/>
            <w:tcBorders>
              <w:bottom w:val="dotted" w:sz="4" w:space="0" w:color="auto"/>
            </w:tcBorders>
          </w:tcPr>
          <w:p w14:paraId="01264CEB" w14:textId="77777777" w:rsidR="00187B86" w:rsidRPr="00187B86" w:rsidRDefault="00187B86" w:rsidP="00576969">
            <w:pPr>
              <w:shd w:val="clear" w:color="auto" w:fill="FFFFFF"/>
              <w:spacing w:line="288" w:lineRule="auto"/>
              <w:jc w:val="both"/>
              <w:rPr>
                <w:rFonts w:ascii="Times New Roman" w:hAnsi="Times New Roman"/>
                <w:szCs w:val="28"/>
              </w:rPr>
            </w:pPr>
            <w:proofErr w:type="spellStart"/>
            <w:r w:rsidRPr="00187B86">
              <w:rPr>
                <w:rFonts w:ascii="Times New Roman" w:hAnsi="Times New Roman"/>
                <w:szCs w:val="28"/>
              </w:rPr>
              <w:t>Bài</w:t>
            </w:r>
            <w:proofErr w:type="spellEnd"/>
            <w:r w:rsidRPr="00187B86">
              <w:rPr>
                <w:rFonts w:ascii="Times New Roman" w:hAnsi="Times New Roman"/>
                <w:szCs w:val="28"/>
              </w:rPr>
              <w:t xml:space="preserve"> 1: </w:t>
            </w:r>
            <w:proofErr w:type="spellStart"/>
            <w:r w:rsidRPr="00187B86">
              <w:rPr>
                <w:rFonts w:ascii="Times New Roman" w:hAnsi="Times New Roman"/>
                <w:szCs w:val="28"/>
              </w:rPr>
              <w:t>Nhập</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dục</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an </w:t>
            </w:r>
            <w:proofErr w:type="spellStart"/>
            <w:r w:rsidRPr="00187B86">
              <w:rPr>
                <w:rFonts w:ascii="Times New Roman" w:hAnsi="Times New Roman"/>
                <w:szCs w:val="28"/>
              </w:rPr>
              <w:t>ninh</w:t>
            </w:r>
            <w:proofErr w:type="spellEnd"/>
          </w:p>
        </w:tc>
        <w:tc>
          <w:tcPr>
            <w:tcW w:w="839" w:type="dxa"/>
            <w:tcBorders>
              <w:bottom w:val="dotted" w:sz="4" w:space="0" w:color="auto"/>
            </w:tcBorders>
            <w:vAlign w:val="center"/>
          </w:tcPr>
          <w:p w14:paraId="356178FC"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2</w:t>
            </w:r>
          </w:p>
        </w:tc>
        <w:tc>
          <w:tcPr>
            <w:tcW w:w="994" w:type="dxa"/>
            <w:tcBorders>
              <w:bottom w:val="dotted" w:sz="4" w:space="0" w:color="auto"/>
            </w:tcBorders>
            <w:vAlign w:val="center"/>
          </w:tcPr>
          <w:p w14:paraId="776B3C6D"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2</w:t>
            </w:r>
          </w:p>
        </w:tc>
        <w:tc>
          <w:tcPr>
            <w:tcW w:w="1016" w:type="dxa"/>
            <w:tcBorders>
              <w:bottom w:val="dotted" w:sz="4" w:space="0" w:color="auto"/>
            </w:tcBorders>
            <w:vAlign w:val="center"/>
          </w:tcPr>
          <w:p w14:paraId="67FA27FB"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bottom w:val="dotted" w:sz="4" w:space="0" w:color="auto"/>
            </w:tcBorders>
            <w:vAlign w:val="center"/>
          </w:tcPr>
          <w:p w14:paraId="02DCAC84"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1707A240" w14:textId="77777777" w:rsidTr="00576969">
        <w:trPr>
          <w:trHeight w:val="528"/>
        </w:trPr>
        <w:tc>
          <w:tcPr>
            <w:tcW w:w="748" w:type="dxa"/>
            <w:tcBorders>
              <w:top w:val="dotted" w:sz="4" w:space="0" w:color="auto"/>
              <w:bottom w:val="dotted" w:sz="4" w:space="0" w:color="auto"/>
            </w:tcBorders>
            <w:vAlign w:val="center"/>
          </w:tcPr>
          <w:p w14:paraId="47AA1A48"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63BF091B"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Vị</w:t>
            </w:r>
            <w:proofErr w:type="spellEnd"/>
            <w:r w:rsidRPr="00187B86">
              <w:rPr>
                <w:rFonts w:ascii="Times New Roman" w:hAnsi="Times New Roman"/>
                <w:szCs w:val="28"/>
              </w:rPr>
              <w:t xml:space="preserve"> </w:t>
            </w:r>
            <w:proofErr w:type="spellStart"/>
            <w:r w:rsidRPr="00187B86">
              <w:rPr>
                <w:rFonts w:ascii="Times New Roman" w:hAnsi="Times New Roman"/>
                <w:szCs w:val="28"/>
              </w:rPr>
              <w:t>trí</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p>
        </w:tc>
        <w:tc>
          <w:tcPr>
            <w:tcW w:w="839" w:type="dxa"/>
            <w:tcBorders>
              <w:top w:val="dotted" w:sz="4" w:space="0" w:color="auto"/>
              <w:bottom w:val="dotted" w:sz="4" w:space="0" w:color="auto"/>
            </w:tcBorders>
            <w:vAlign w:val="center"/>
          </w:tcPr>
          <w:p w14:paraId="32CD3F8E"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vMerge w:val="restart"/>
            <w:tcBorders>
              <w:top w:val="dotted" w:sz="4" w:space="0" w:color="auto"/>
            </w:tcBorders>
            <w:vAlign w:val="center"/>
          </w:tcPr>
          <w:p w14:paraId="070BEFE6"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1016" w:type="dxa"/>
            <w:tcBorders>
              <w:top w:val="dotted" w:sz="4" w:space="0" w:color="auto"/>
              <w:bottom w:val="dotted" w:sz="4" w:space="0" w:color="auto"/>
            </w:tcBorders>
            <w:vAlign w:val="center"/>
          </w:tcPr>
          <w:p w14:paraId="6FFEFEB4"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247E296B"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0A9CBB9B" w14:textId="77777777" w:rsidTr="00576969">
        <w:trPr>
          <w:trHeight w:val="528"/>
        </w:trPr>
        <w:tc>
          <w:tcPr>
            <w:tcW w:w="748" w:type="dxa"/>
            <w:tcBorders>
              <w:top w:val="dotted" w:sz="4" w:space="0" w:color="auto"/>
              <w:bottom w:val="dotted" w:sz="4" w:space="0" w:color="auto"/>
            </w:tcBorders>
            <w:vAlign w:val="center"/>
          </w:tcPr>
          <w:p w14:paraId="1AE82374"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56A4E771"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chính</w:t>
            </w:r>
            <w:proofErr w:type="spellEnd"/>
          </w:p>
        </w:tc>
        <w:tc>
          <w:tcPr>
            <w:tcW w:w="839" w:type="dxa"/>
            <w:tcBorders>
              <w:top w:val="dotted" w:sz="4" w:space="0" w:color="auto"/>
              <w:bottom w:val="dotted" w:sz="4" w:space="0" w:color="auto"/>
            </w:tcBorders>
            <w:vAlign w:val="center"/>
          </w:tcPr>
          <w:p w14:paraId="0F4FACC6"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vMerge/>
            <w:tcBorders>
              <w:bottom w:val="dotted" w:sz="4" w:space="0" w:color="auto"/>
            </w:tcBorders>
            <w:vAlign w:val="center"/>
          </w:tcPr>
          <w:p w14:paraId="7EA3EFC8"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7232D346"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22E01BF1"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173421B0" w14:textId="77777777" w:rsidTr="00576969">
        <w:trPr>
          <w:trHeight w:val="528"/>
        </w:trPr>
        <w:tc>
          <w:tcPr>
            <w:tcW w:w="748" w:type="dxa"/>
            <w:tcBorders>
              <w:top w:val="dotted" w:sz="4" w:space="0" w:color="auto"/>
              <w:bottom w:val="dotted" w:sz="4" w:space="0" w:color="auto"/>
            </w:tcBorders>
            <w:vAlign w:val="center"/>
          </w:tcPr>
          <w:p w14:paraId="39D5CEA0"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5A649522"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lễ</w:t>
            </w:r>
            <w:proofErr w:type="spellEnd"/>
            <w:r w:rsidRPr="00187B86">
              <w:rPr>
                <w:rFonts w:ascii="Times New Roman" w:hAnsi="Times New Roman"/>
                <w:szCs w:val="28"/>
              </w:rPr>
              <w:t xml:space="preserve"> </w:t>
            </w:r>
            <w:proofErr w:type="spellStart"/>
            <w:r w:rsidRPr="00187B86">
              <w:rPr>
                <w:rFonts w:ascii="Times New Roman" w:hAnsi="Times New Roman"/>
                <w:szCs w:val="28"/>
              </w:rPr>
              <w:t>tiết</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phong</w:t>
            </w:r>
            <w:proofErr w:type="spellEnd"/>
            <w:r w:rsidRPr="00187B86">
              <w:rPr>
                <w:rFonts w:ascii="Times New Roman" w:hAnsi="Times New Roman"/>
                <w:szCs w:val="28"/>
              </w:rPr>
              <w:t xml:space="preserve"> </w:t>
            </w:r>
            <w:proofErr w:type="spellStart"/>
            <w:r w:rsidRPr="00187B86">
              <w:rPr>
                <w:rFonts w:ascii="Times New Roman" w:hAnsi="Times New Roman"/>
                <w:szCs w:val="28"/>
              </w:rPr>
              <w:t>quân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p>
        </w:tc>
        <w:tc>
          <w:tcPr>
            <w:tcW w:w="839" w:type="dxa"/>
            <w:tcBorders>
              <w:top w:val="dotted" w:sz="4" w:space="0" w:color="auto"/>
              <w:bottom w:val="dotted" w:sz="4" w:space="0" w:color="auto"/>
            </w:tcBorders>
            <w:vAlign w:val="center"/>
          </w:tcPr>
          <w:p w14:paraId="5FBA1E5A"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vMerge w:val="restart"/>
            <w:tcBorders>
              <w:top w:val="dotted" w:sz="4" w:space="0" w:color="auto"/>
            </w:tcBorders>
            <w:vAlign w:val="center"/>
          </w:tcPr>
          <w:p w14:paraId="022B5D35"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1016" w:type="dxa"/>
            <w:tcBorders>
              <w:top w:val="dotted" w:sz="4" w:space="0" w:color="auto"/>
              <w:bottom w:val="dotted" w:sz="4" w:space="0" w:color="auto"/>
            </w:tcBorders>
            <w:vAlign w:val="center"/>
          </w:tcPr>
          <w:p w14:paraId="54A36D0E"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1C9B91C6"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726D2018" w14:textId="77777777" w:rsidTr="00576969">
        <w:trPr>
          <w:trHeight w:val="523"/>
        </w:trPr>
        <w:tc>
          <w:tcPr>
            <w:tcW w:w="748" w:type="dxa"/>
            <w:tcBorders>
              <w:top w:val="dotted" w:sz="4" w:space="0" w:color="auto"/>
              <w:bottom w:val="dotted" w:sz="4" w:space="0" w:color="auto"/>
            </w:tcBorders>
            <w:vAlign w:val="center"/>
          </w:tcPr>
          <w:p w14:paraId="45FD1EB9"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1A908B7B"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Điều</w:t>
            </w:r>
            <w:proofErr w:type="spellEnd"/>
            <w:r w:rsidRPr="00187B86">
              <w:rPr>
                <w:rFonts w:ascii="Times New Roman" w:hAnsi="Times New Roman"/>
                <w:szCs w:val="28"/>
              </w:rPr>
              <w:t xml:space="preserve"> </w:t>
            </w:r>
            <w:proofErr w:type="spellStart"/>
            <w:r w:rsidRPr="00187B86">
              <w:rPr>
                <w:rFonts w:ascii="Times New Roman" w:hAnsi="Times New Roman"/>
                <w:szCs w:val="28"/>
              </w:rPr>
              <w:t>kiện</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p>
        </w:tc>
        <w:tc>
          <w:tcPr>
            <w:tcW w:w="839" w:type="dxa"/>
            <w:tcBorders>
              <w:top w:val="dotted" w:sz="4" w:space="0" w:color="auto"/>
              <w:bottom w:val="dotted" w:sz="4" w:space="0" w:color="auto"/>
            </w:tcBorders>
            <w:vAlign w:val="center"/>
          </w:tcPr>
          <w:p w14:paraId="3643B338"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vMerge/>
            <w:vAlign w:val="center"/>
          </w:tcPr>
          <w:p w14:paraId="5E3F3466"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39CA0AB7"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1709EA45"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29EBF368" w14:textId="77777777" w:rsidTr="00576969">
        <w:trPr>
          <w:trHeight w:val="523"/>
        </w:trPr>
        <w:tc>
          <w:tcPr>
            <w:tcW w:w="748" w:type="dxa"/>
            <w:tcBorders>
              <w:top w:val="dotted" w:sz="4" w:space="0" w:color="auto"/>
              <w:bottom w:val="dotted" w:sz="4" w:space="0" w:color="auto"/>
            </w:tcBorders>
            <w:vAlign w:val="center"/>
          </w:tcPr>
          <w:p w14:paraId="5F75406A"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3034FA8D"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5.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dạy</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kết</w:t>
            </w:r>
            <w:proofErr w:type="spellEnd"/>
            <w:r w:rsidRPr="00187B86">
              <w:rPr>
                <w:rFonts w:ascii="Times New Roman" w:hAnsi="Times New Roman"/>
                <w:szCs w:val="28"/>
              </w:rPr>
              <w:t xml:space="preserve"> </w:t>
            </w:r>
            <w:proofErr w:type="spellStart"/>
            <w:r w:rsidRPr="00187B86">
              <w:rPr>
                <w:rFonts w:ascii="Times New Roman" w:hAnsi="Times New Roman"/>
                <w:szCs w:val="28"/>
              </w:rPr>
              <w:t>quả</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p>
        </w:tc>
        <w:tc>
          <w:tcPr>
            <w:tcW w:w="839" w:type="dxa"/>
            <w:tcBorders>
              <w:top w:val="dotted" w:sz="4" w:space="0" w:color="auto"/>
              <w:bottom w:val="dotted" w:sz="4" w:space="0" w:color="auto"/>
            </w:tcBorders>
            <w:vAlign w:val="center"/>
          </w:tcPr>
          <w:p w14:paraId="7B7CB71B"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vMerge/>
            <w:tcBorders>
              <w:bottom w:val="dotted" w:sz="4" w:space="0" w:color="auto"/>
            </w:tcBorders>
            <w:vAlign w:val="center"/>
          </w:tcPr>
          <w:p w14:paraId="7A897660"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068F2C8D"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3DACD173"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36AD155D" w14:textId="77777777" w:rsidTr="00576969">
        <w:trPr>
          <w:trHeight w:val="1125"/>
        </w:trPr>
        <w:tc>
          <w:tcPr>
            <w:tcW w:w="748" w:type="dxa"/>
            <w:tcBorders>
              <w:top w:val="dotted" w:sz="4" w:space="0" w:color="auto"/>
              <w:bottom w:val="dotted" w:sz="4" w:space="0" w:color="auto"/>
            </w:tcBorders>
            <w:vAlign w:val="center"/>
          </w:tcPr>
          <w:p w14:paraId="5BE5B352"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2</w:t>
            </w:r>
          </w:p>
        </w:tc>
        <w:tc>
          <w:tcPr>
            <w:tcW w:w="4821" w:type="dxa"/>
            <w:tcBorders>
              <w:top w:val="dotted" w:sz="4" w:space="0" w:color="auto"/>
              <w:bottom w:val="dotted" w:sz="4" w:space="0" w:color="auto"/>
            </w:tcBorders>
          </w:tcPr>
          <w:p w14:paraId="161D4920" w14:textId="77777777" w:rsidR="00187B86" w:rsidRPr="00187B86" w:rsidRDefault="00187B86" w:rsidP="00576969">
            <w:pPr>
              <w:shd w:val="clear" w:color="auto" w:fill="FFFFFF"/>
              <w:spacing w:line="288" w:lineRule="auto"/>
              <w:jc w:val="both"/>
              <w:rPr>
                <w:rFonts w:ascii="Times New Roman" w:hAnsi="Times New Roman"/>
                <w:szCs w:val="28"/>
              </w:rPr>
            </w:pPr>
            <w:proofErr w:type="spellStart"/>
            <w:r w:rsidRPr="00187B86">
              <w:rPr>
                <w:rFonts w:ascii="Times New Roman" w:hAnsi="Times New Roman"/>
                <w:szCs w:val="28"/>
              </w:rPr>
              <w:t>Bài</w:t>
            </w:r>
            <w:proofErr w:type="spellEnd"/>
            <w:r w:rsidRPr="00187B86">
              <w:rPr>
                <w:rFonts w:ascii="Times New Roman" w:hAnsi="Times New Roman"/>
                <w:szCs w:val="28"/>
              </w:rPr>
              <w:t xml:space="preserve"> 2: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chiến</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biến</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r w:rsidRPr="00187B86">
              <w:rPr>
                <w:rFonts w:ascii="Times New Roman" w:hAnsi="Times New Roman"/>
                <w:szCs w:val="28"/>
              </w:rPr>
              <w:t xml:space="preserve">", </w:t>
            </w:r>
            <w:proofErr w:type="spellStart"/>
            <w:r w:rsidRPr="00187B86">
              <w:rPr>
                <w:rFonts w:ascii="Times New Roman" w:hAnsi="Times New Roman"/>
                <w:szCs w:val="28"/>
              </w:rPr>
              <w:t>bạo</w:t>
            </w:r>
            <w:proofErr w:type="spellEnd"/>
            <w:r w:rsidRPr="00187B86">
              <w:rPr>
                <w:rFonts w:ascii="Times New Roman" w:hAnsi="Times New Roman"/>
                <w:szCs w:val="28"/>
              </w:rPr>
              <w:t xml:space="preserve"> </w:t>
            </w:r>
            <w:proofErr w:type="spellStart"/>
            <w:r w:rsidRPr="00187B86">
              <w:rPr>
                <w:rFonts w:ascii="Times New Roman" w:hAnsi="Times New Roman"/>
                <w:szCs w:val="28"/>
              </w:rPr>
              <w:t>loạn</w:t>
            </w:r>
            <w:proofErr w:type="spellEnd"/>
            <w:r w:rsidRPr="00187B86">
              <w:rPr>
                <w:rFonts w:ascii="Times New Roman" w:hAnsi="Times New Roman"/>
                <w:szCs w:val="28"/>
              </w:rPr>
              <w:t xml:space="preserve"> </w:t>
            </w:r>
            <w:proofErr w:type="spellStart"/>
            <w:r w:rsidRPr="00187B86">
              <w:rPr>
                <w:rFonts w:ascii="Times New Roman" w:hAnsi="Times New Roman"/>
                <w:szCs w:val="28"/>
              </w:rPr>
              <w:t>lật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đổ</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thù</w:t>
            </w:r>
            <w:proofErr w:type="spellEnd"/>
            <w:r w:rsidRPr="00187B86">
              <w:rPr>
                <w:rFonts w:ascii="Times New Roman" w:hAnsi="Times New Roman"/>
                <w:szCs w:val="28"/>
              </w:rPr>
              <w:t xml:space="preserve"> </w:t>
            </w:r>
            <w:proofErr w:type="spellStart"/>
            <w:r w:rsidRPr="00187B86">
              <w:rPr>
                <w:rFonts w:ascii="Times New Roman" w:hAnsi="Times New Roman"/>
                <w:szCs w:val="28"/>
              </w:rPr>
              <w:t>địch</w:t>
            </w:r>
            <w:proofErr w:type="spellEnd"/>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839" w:type="dxa"/>
            <w:tcBorders>
              <w:top w:val="dotted" w:sz="4" w:space="0" w:color="auto"/>
              <w:bottom w:val="dotted" w:sz="4" w:space="0" w:color="auto"/>
            </w:tcBorders>
            <w:vAlign w:val="center"/>
          </w:tcPr>
          <w:p w14:paraId="7C8B1F85"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4</w:t>
            </w:r>
          </w:p>
        </w:tc>
        <w:tc>
          <w:tcPr>
            <w:tcW w:w="994" w:type="dxa"/>
            <w:tcBorders>
              <w:top w:val="dotted" w:sz="4" w:space="0" w:color="auto"/>
              <w:bottom w:val="dotted" w:sz="4" w:space="0" w:color="auto"/>
            </w:tcBorders>
            <w:vAlign w:val="center"/>
          </w:tcPr>
          <w:p w14:paraId="00453BCA"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3</w:t>
            </w:r>
          </w:p>
        </w:tc>
        <w:tc>
          <w:tcPr>
            <w:tcW w:w="1016" w:type="dxa"/>
            <w:tcBorders>
              <w:top w:val="dotted" w:sz="4" w:space="0" w:color="auto"/>
              <w:bottom w:val="dotted" w:sz="4" w:space="0" w:color="auto"/>
            </w:tcBorders>
            <w:vAlign w:val="center"/>
          </w:tcPr>
          <w:p w14:paraId="7B135B44"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1</w:t>
            </w:r>
          </w:p>
        </w:tc>
        <w:tc>
          <w:tcPr>
            <w:tcW w:w="870" w:type="dxa"/>
            <w:tcBorders>
              <w:top w:val="dotted" w:sz="4" w:space="0" w:color="auto"/>
              <w:bottom w:val="dotted" w:sz="4" w:space="0" w:color="auto"/>
            </w:tcBorders>
            <w:vAlign w:val="center"/>
          </w:tcPr>
          <w:p w14:paraId="30A14A53"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5583763A" w14:textId="77777777" w:rsidTr="00576969">
        <w:trPr>
          <w:trHeight w:val="737"/>
        </w:trPr>
        <w:tc>
          <w:tcPr>
            <w:tcW w:w="748" w:type="dxa"/>
            <w:tcBorders>
              <w:top w:val="dotted" w:sz="4" w:space="0" w:color="auto"/>
              <w:bottom w:val="dotted" w:sz="4" w:space="0" w:color="auto"/>
            </w:tcBorders>
            <w:vAlign w:val="center"/>
          </w:tcPr>
          <w:p w14:paraId="29196801"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4EB7B253"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Chiến</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biến</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r w:rsidRPr="00187B86">
              <w:rPr>
                <w:rFonts w:ascii="Times New Roman" w:hAnsi="Times New Roman"/>
                <w:szCs w:val="28"/>
              </w:rPr>
              <w:t xml:space="preserve">”, </w:t>
            </w:r>
            <w:proofErr w:type="spellStart"/>
            <w:r w:rsidRPr="00187B86">
              <w:rPr>
                <w:rFonts w:ascii="Times New Roman" w:hAnsi="Times New Roman"/>
                <w:szCs w:val="28"/>
              </w:rPr>
              <w:t>bạo</w:t>
            </w:r>
            <w:proofErr w:type="spellEnd"/>
            <w:r w:rsidRPr="00187B86">
              <w:rPr>
                <w:rFonts w:ascii="Times New Roman" w:hAnsi="Times New Roman"/>
                <w:szCs w:val="28"/>
              </w:rPr>
              <w:t xml:space="preserve"> </w:t>
            </w:r>
            <w:proofErr w:type="spellStart"/>
            <w:r w:rsidRPr="00187B86">
              <w:rPr>
                <w:rFonts w:ascii="Times New Roman" w:hAnsi="Times New Roman"/>
                <w:szCs w:val="28"/>
              </w:rPr>
              <w:t>loạn</w:t>
            </w:r>
            <w:proofErr w:type="spellEnd"/>
            <w:r w:rsidRPr="00187B86">
              <w:rPr>
                <w:rFonts w:ascii="Times New Roman" w:hAnsi="Times New Roman"/>
                <w:szCs w:val="28"/>
              </w:rPr>
              <w:t xml:space="preserve"> </w:t>
            </w:r>
            <w:proofErr w:type="spellStart"/>
            <w:r w:rsidRPr="00187B86">
              <w:rPr>
                <w:rFonts w:ascii="Times New Roman" w:hAnsi="Times New Roman"/>
                <w:szCs w:val="28"/>
              </w:rPr>
              <w:t>lật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đổ</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thù</w:t>
            </w:r>
            <w:proofErr w:type="spellEnd"/>
            <w:r w:rsidRPr="00187B86">
              <w:rPr>
                <w:rFonts w:ascii="Times New Roman" w:hAnsi="Times New Roman"/>
                <w:szCs w:val="28"/>
              </w:rPr>
              <w:t xml:space="preserve"> </w:t>
            </w:r>
            <w:proofErr w:type="spellStart"/>
            <w:r w:rsidRPr="00187B86">
              <w:rPr>
                <w:rFonts w:ascii="Times New Roman" w:hAnsi="Times New Roman"/>
                <w:szCs w:val="28"/>
              </w:rPr>
              <w:t>địch</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p>
        </w:tc>
        <w:tc>
          <w:tcPr>
            <w:tcW w:w="839" w:type="dxa"/>
            <w:tcBorders>
              <w:top w:val="dotted" w:sz="4" w:space="0" w:color="auto"/>
              <w:bottom w:val="dotted" w:sz="4" w:space="0" w:color="auto"/>
            </w:tcBorders>
            <w:vAlign w:val="center"/>
          </w:tcPr>
          <w:p w14:paraId="7840EA53"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6D6A59A0"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0,5</w:t>
            </w:r>
          </w:p>
        </w:tc>
        <w:tc>
          <w:tcPr>
            <w:tcW w:w="1016" w:type="dxa"/>
            <w:tcBorders>
              <w:top w:val="dotted" w:sz="4" w:space="0" w:color="auto"/>
              <w:bottom w:val="dotted" w:sz="4" w:space="0" w:color="auto"/>
            </w:tcBorders>
            <w:vAlign w:val="center"/>
          </w:tcPr>
          <w:p w14:paraId="23FD497C"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46F8E55A"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6EEB6946" w14:textId="77777777" w:rsidTr="00576969">
        <w:trPr>
          <w:trHeight w:val="737"/>
        </w:trPr>
        <w:tc>
          <w:tcPr>
            <w:tcW w:w="748" w:type="dxa"/>
            <w:tcBorders>
              <w:top w:val="dotted" w:sz="4" w:space="0" w:color="auto"/>
              <w:bottom w:val="dotted" w:sz="4" w:space="0" w:color="auto"/>
            </w:tcBorders>
            <w:vAlign w:val="center"/>
          </w:tcPr>
          <w:p w14:paraId="2F5B6251"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5FD78FB2"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lang w:val="vi-VN"/>
              </w:rPr>
              <w:t>Chiến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Diễn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hòa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loạn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đổ</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thế</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lực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thù</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địch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với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p>
        </w:tc>
        <w:tc>
          <w:tcPr>
            <w:tcW w:w="839" w:type="dxa"/>
            <w:tcBorders>
              <w:top w:val="dotted" w:sz="4" w:space="0" w:color="auto"/>
              <w:bottom w:val="dotted" w:sz="4" w:space="0" w:color="auto"/>
            </w:tcBorders>
            <w:vAlign w:val="center"/>
          </w:tcPr>
          <w:p w14:paraId="6BB08A6F"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6EBBBE4E"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0,5</w:t>
            </w:r>
          </w:p>
        </w:tc>
        <w:tc>
          <w:tcPr>
            <w:tcW w:w="1016" w:type="dxa"/>
            <w:tcBorders>
              <w:top w:val="dotted" w:sz="4" w:space="0" w:color="auto"/>
              <w:bottom w:val="dotted" w:sz="4" w:space="0" w:color="auto"/>
            </w:tcBorders>
            <w:vAlign w:val="center"/>
          </w:tcPr>
          <w:p w14:paraId="3380AB73"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6A3E3104"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5F785867" w14:textId="77777777" w:rsidTr="00576969">
        <w:trPr>
          <w:trHeight w:val="737"/>
        </w:trPr>
        <w:tc>
          <w:tcPr>
            <w:tcW w:w="748" w:type="dxa"/>
            <w:tcBorders>
              <w:top w:val="dotted" w:sz="4" w:space="0" w:color="auto"/>
              <w:bottom w:val="dotted" w:sz="4" w:space="0" w:color="auto"/>
            </w:tcBorders>
            <w:vAlign w:val="center"/>
          </w:tcPr>
          <w:p w14:paraId="5832A82D"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2A6AA908"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lang w:val="vi-VN"/>
              </w:rPr>
              <w:t xml:space="preserve">3. Quan </w:t>
            </w:r>
            <w:proofErr w:type="spellStart"/>
            <w:r w:rsidRPr="00187B86">
              <w:rPr>
                <w:rFonts w:ascii="Times New Roman" w:hAnsi="Times New Roman"/>
                <w:szCs w:val="28"/>
                <w:lang w:val="vi-VN"/>
              </w:rPr>
              <w:t>điểm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phương châm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Đảng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nước</w:t>
            </w:r>
            <w:proofErr w:type="spellEnd"/>
            <w:r w:rsidRPr="00187B86">
              <w:rPr>
                <w:rFonts w:ascii="Times New Roman" w:hAnsi="Times New Roman"/>
                <w:szCs w:val="28"/>
                <w:lang w:val="vi-VN"/>
              </w:rPr>
              <w:t xml:space="preserve"> về </w:t>
            </w:r>
            <w:proofErr w:type="spellStart"/>
            <w:r w:rsidRPr="00187B86">
              <w:rPr>
                <w:rFonts w:ascii="Times New Roman" w:hAnsi="Times New Roman"/>
                <w:szCs w:val="28"/>
                <w:lang w:val="vi-VN"/>
              </w:rPr>
              <w:t>phòng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chống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Diễn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hòa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loạn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đổ</w:t>
            </w:r>
            <w:proofErr w:type="spellEnd"/>
          </w:p>
        </w:tc>
        <w:tc>
          <w:tcPr>
            <w:tcW w:w="839" w:type="dxa"/>
            <w:tcBorders>
              <w:top w:val="dotted" w:sz="4" w:space="0" w:color="auto"/>
              <w:bottom w:val="dotted" w:sz="4" w:space="0" w:color="auto"/>
            </w:tcBorders>
            <w:vAlign w:val="center"/>
          </w:tcPr>
          <w:p w14:paraId="58E353D9"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241491A9"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1016" w:type="dxa"/>
            <w:tcBorders>
              <w:top w:val="dotted" w:sz="4" w:space="0" w:color="auto"/>
              <w:bottom w:val="dotted" w:sz="4" w:space="0" w:color="auto"/>
            </w:tcBorders>
            <w:vAlign w:val="center"/>
          </w:tcPr>
          <w:p w14:paraId="4424D477"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53F7AB6D"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762AE34F" w14:textId="77777777" w:rsidTr="00576969">
        <w:trPr>
          <w:trHeight w:val="737"/>
        </w:trPr>
        <w:tc>
          <w:tcPr>
            <w:tcW w:w="748" w:type="dxa"/>
            <w:tcBorders>
              <w:top w:val="dotted" w:sz="4" w:space="0" w:color="auto"/>
              <w:bottom w:val="dotted" w:sz="4" w:space="0" w:color="auto"/>
            </w:tcBorders>
            <w:vAlign w:val="center"/>
          </w:tcPr>
          <w:p w14:paraId="26E43F29"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1D57D646"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lang w:val="vi-VN"/>
              </w:rPr>
              <w:t xml:space="preserve">4. </w:t>
            </w:r>
            <w:proofErr w:type="spellStart"/>
            <w:r w:rsidRPr="00187B86">
              <w:rPr>
                <w:rFonts w:ascii="Times New Roman" w:hAnsi="Times New Roman"/>
                <w:szCs w:val="28"/>
                <w:lang w:val="vi-VN"/>
              </w:rPr>
              <w:t>Những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giải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phòng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chống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Diễn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biến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hòa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loạn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đổ</w:t>
            </w:r>
            <w:proofErr w:type="spellEnd"/>
            <w:r w:rsidRPr="00187B86">
              <w:rPr>
                <w:rFonts w:ascii="Times New Roman" w:hAnsi="Times New Roman"/>
                <w:szCs w:val="28"/>
                <w:lang w:val="vi-VN"/>
              </w:rPr>
              <w:t xml:space="preserve"> ở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w:t>
            </w:r>
            <w:proofErr w:type="spellStart"/>
            <w:r w:rsidRPr="00187B86">
              <w:rPr>
                <w:rFonts w:ascii="Times New Roman" w:hAnsi="Times New Roman"/>
                <w:szCs w:val="28"/>
                <w:lang w:val="vi-VN"/>
              </w:rPr>
              <w:t>hiện</w:t>
            </w:r>
            <w:proofErr w:type="spellEnd"/>
            <w:r w:rsidRPr="00187B86">
              <w:rPr>
                <w:rFonts w:ascii="Times New Roman" w:hAnsi="Times New Roman"/>
                <w:szCs w:val="28"/>
                <w:lang w:val="vi-VN"/>
              </w:rPr>
              <w:t xml:space="preserve"> nay</w:t>
            </w:r>
          </w:p>
        </w:tc>
        <w:tc>
          <w:tcPr>
            <w:tcW w:w="839" w:type="dxa"/>
            <w:tcBorders>
              <w:top w:val="dotted" w:sz="4" w:space="0" w:color="auto"/>
              <w:bottom w:val="dotted" w:sz="4" w:space="0" w:color="auto"/>
            </w:tcBorders>
            <w:vAlign w:val="center"/>
          </w:tcPr>
          <w:p w14:paraId="4DC3EEC1"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70AB4C36"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1016" w:type="dxa"/>
            <w:tcBorders>
              <w:top w:val="dotted" w:sz="4" w:space="0" w:color="auto"/>
              <w:bottom w:val="dotted" w:sz="4" w:space="0" w:color="auto"/>
            </w:tcBorders>
            <w:vAlign w:val="center"/>
          </w:tcPr>
          <w:p w14:paraId="7697953F"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304585CD"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56FFA930" w14:textId="77777777" w:rsidTr="00576969">
        <w:trPr>
          <w:trHeight w:val="453"/>
        </w:trPr>
        <w:tc>
          <w:tcPr>
            <w:tcW w:w="748" w:type="dxa"/>
            <w:tcBorders>
              <w:top w:val="dotted" w:sz="4" w:space="0" w:color="auto"/>
              <w:bottom w:val="dotted" w:sz="4" w:space="0" w:color="auto"/>
            </w:tcBorders>
            <w:vAlign w:val="center"/>
          </w:tcPr>
          <w:p w14:paraId="665F45BB"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700316D5"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5.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p>
        </w:tc>
        <w:tc>
          <w:tcPr>
            <w:tcW w:w="839" w:type="dxa"/>
            <w:tcBorders>
              <w:top w:val="dotted" w:sz="4" w:space="0" w:color="auto"/>
              <w:bottom w:val="dotted" w:sz="4" w:space="0" w:color="auto"/>
            </w:tcBorders>
            <w:vAlign w:val="center"/>
          </w:tcPr>
          <w:p w14:paraId="418FEBE7"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4959E6F1"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18FD8637"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870" w:type="dxa"/>
            <w:tcBorders>
              <w:top w:val="dotted" w:sz="4" w:space="0" w:color="auto"/>
              <w:bottom w:val="dotted" w:sz="4" w:space="0" w:color="auto"/>
            </w:tcBorders>
            <w:vAlign w:val="center"/>
          </w:tcPr>
          <w:p w14:paraId="5112BD94"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7DD99FBB" w14:textId="77777777" w:rsidTr="00576969">
        <w:trPr>
          <w:trHeight w:val="737"/>
        </w:trPr>
        <w:tc>
          <w:tcPr>
            <w:tcW w:w="748" w:type="dxa"/>
            <w:tcBorders>
              <w:top w:val="dotted" w:sz="4" w:space="0" w:color="auto"/>
              <w:bottom w:val="dotted" w:sz="4" w:space="0" w:color="auto"/>
            </w:tcBorders>
            <w:vAlign w:val="center"/>
          </w:tcPr>
          <w:p w14:paraId="290A68C9"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3</w:t>
            </w:r>
          </w:p>
        </w:tc>
        <w:tc>
          <w:tcPr>
            <w:tcW w:w="4821" w:type="dxa"/>
            <w:tcBorders>
              <w:top w:val="dotted" w:sz="4" w:space="0" w:color="auto"/>
              <w:bottom w:val="dotted" w:sz="4" w:space="0" w:color="auto"/>
            </w:tcBorders>
          </w:tcPr>
          <w:p w14:paraId="0F62B267" w14:textId="77777777" w:rsidR="00187B86" w:rsidRPr="00187B86" w:rsidRDefault="00187B86" w:rsidP="00576969">
            <w:pPr>
              <w:shd w:val="clear" w:color="auto" w:fill="FFFFFF"/>
              <w:spacing w:line="288" w:lineRule="auto"/>
              <w:jc w:val="both"/>
              <w:rPr>
                <w:rFonts w:ascii="Times New Roman" w:hAnsi="Times New Roman"/>
                <w:szCs w:val="28"/>
              </w:rPr>
            </w:pPr>
            <w:proofErr w:type="spellStart"/>
            <w:r w:rsidRPr="00187B86">
              <w:rPr>
                <w:rFonts w:ascii="Times New Roman" w:hAnsi="Times New Roman"/>
                <w:szCs w:val="28"/>
              </w:rPr>
              <w:t>Bài</w:t>
            </w:r>
            <w:proofErr w:type="spellEnd"/>
            <w:r w:rsidRPr="00187B86">
              <w:rPr>
                <w:rFonts w:ascii="Times New Roman" w:hAnsi="Times New Roman"/>
                <w:szCs w:val="28"/>
              </w:rPr>
              <w:t xml:space="preserve"> 3: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quân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dự</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
        </w:tc>
        <w:tc>
          <w:tcPr>
            <w:tcW w:w="839" w:type="dxa"/>
            <w:tcBorders>
              <w:top w:val="dotted" w:sz="4" w:space="0" w:color="auto"/>
              <w:bottom w:val="dotted" w:sz="4" w:space="0" w:color="auto"/>
            </w:tcBorders>
            <w:vAlign w:val="center"/>
          </w:tcPr>
          <w:p w14:paraId="5862C28D"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4</w:t>
            </w:r>
          </w:p>
        </w:tc>
        <w:tc>
          <w:tcPr>
            <w:tcW w:w="994" w:type="dxa"/>
            <w:tcBorders>
              <w:top w:val="dotted" w:sz="4" w:space="0" w:color="auto"/>
              <w:bottom w:val="dotted" w:sz="4" w:space="0" w:color="auto"/>
            </w:tcBorders>
            <w:vAlign w:val="center"/>
          </w:tcPr>
          <w:p w14:paraId="5FCE90B5"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3</w:t>
            </w:r>
          </w:p>
        </w:tc>
        <w:tc>
          <w:tcPr>
            <w:tcW w:w="1016" w:type="dxa"/>
            <w:tcBorders>
              <w:top w:val="dotted" w:sz="4" w:space="0" w:color="auto"/>
              <w:bottom w:val="dotted" w:sz="4" w:space="0" w:color="auto"/>
            </w:tcBorders>
            <w:vAlign w:val="center"/>
          </w:tcPr>
          <w:p w14:paraId="129268C4"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1</w:t>
            </w:r>
          </w:p>
        </w:tc>
        <w:tc>
          <w:tcPr>
            <w:tcW w:w="870" w:type="dxa"/>
            <w:tcBorders>
              <w:top w:val="dotted" w:sz="4" w:space="0" w:color="auto"/>
              <w:bottom w:val="dotted" w:sz="4" w:space="0" w:color="auto"/>
            </w:tcBorders>
            <w:vAlign w:val="center"/>
          </w:tcPr>
          <w:p w14:paraId="15C9E818"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13F2C9AB" w14:textId="77777777" w:rsidTr="00576969">
        <w:trPr>
          <w:trHeight w:val="404"/>
        </w:trPr>
        <w:tc>
          <w:tcPr>
            <w:tcW w:w="748" w:type="dxa"/>
            <w:tcBorders>
              <w:top w:val="dotted" w:sz="4" w:space="0" w:color="auto"/>
              <w:bottom w:val="dotted" w:sz="4" w:space="0" w:color="auto"/>
            </w:tcBorders>
            <w:vAlign w:val="center"/>
          </w:tcPr>
          <w:p w14:paraId="20D1BFEC"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29BC854C"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quân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p>
        </w:tc>
        <w:tc>
          <w:tcPr>
            <w:tcW w:w="839" w:type="dxa"/>
            <w:tcBorders>
              <w:top w:val="dotted" w:sz="4" w:space="0" w:color="auto"/>
              <w:bottom w:val="dotted" w:sz="4" w:space="0" w:color="auto"/>
            </w:tcBorders>
            <w:vAlign w:val="center"/>
          </w:tcPr>
          <w:p w14:paraId="40526FCE"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3597F858"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2</w:t>
            </w:r>
          </w:p>
        </w:tc>
        <w:tc>
          <w:tcPr>
            <w:tcW w:w="1016" w:type="dxa"/>
            <w:tcBorders>
              <w:top w:val="dotted" w:sz="4" w:space="0" w:color="auto"/>
              <w:bottom w:val="dotted" w:sz="4" w:space="0" w:color="auto"/>
            </w:tcBorders>
            <w:vAlign w:val="center"/>
          </w:tcPr>
          <w:p w14:paraId="221F1EE3"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1EF0B8EB"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430D9836" w14:textId="77777777" w:rsidTr="00576969">
        <w:trPr>
          <w:trHeight w:val="404"/>
        </w:trPr>
        <w:tc>
          <w:tcPr>
            <w:tcW w:w="748" w:type="dxa"/>
            <w:tcBorders>
              <w:top w:val="dotted" w:sz="4" w:space="0" w:color="auto"/>
              <w:bottom w:val="dotted" w:sz="4" w:space="0" w:color="auto"/>
            </w:tcBorders>
            <w:vAlign w:val="center"/>
          </w:tcPr>
          <w:p w14:paraId="642F64BC"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0938624F"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dự</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p>
        </w:tc>
        <w:tc>
          <w:tcPr>
            <w:tcW w:w="839" w:type="dxa"/>
            <w:tcBorders>
              <w:top w:val="dotted" w:sz="4" w:space="0" w:color="auto"/>
              <w:bottom w:val="dotted" w:sz="4" w:space="0" w:color="auto"/>
            </w:tcBorders>
            <w:vAlign w:val="center"/>
          </w:tcPr>
          <w:p w14:paraId="5320144A"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10B73F71"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1016" w:type="dxa"/>
            <w:tcBorders>
              <w:top w:val="dotted" w:sz="4" w:space="0" w:color="auto"/>
              <w:bottom w:val="dotted" w:sz="4" w:space="0" w:color="auto"/>
            </w:tcBorders>
            <w:vAlign w:val="center"/>
          </w:tcPr>
          <w:p w14:paraId="61097C62"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43F5AD7E"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17FB14F7" w14:textId="77777777" w:rsidTr="00576969">
        <w:trPr>
          <w:trHeight w:val="404"/>
        </w:trPr>
        <w:tc>
          <w:tcPr>
            <w:tcW w:w="748" w:type="dxa"/>
            <w:tcBorders>
              <w:top w:val="dotted" w:sz="4" w:space="0" w:color="auto"/>
              <w:bottom w:val="dotted" w:sz="4" w:space="0" w:color="auto"/>
            </w:tcBorders>
            <w:vAlign w:val="center"/>
          </w:tcPr>
          <w:p w14:paraId="7B95167F"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218CFFE6"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p>
        </w:tc>
        <w:tc>
          <w:tcPr>
            <w:tcW w:w="839" w:type="dxa"/>
            <w:tcBorders>
              <w:top w:val="dotted" w:sz="4" w:space="0" w:color="auto"/>
              <w:bottom w:val="dotted" w:sz="4" w:space="0" w:color="auto"/>
            </w:tcBorders>
            <w:vAlign w:val="center"/>
          </w:tcPr>
          <w:p w14:paraId="3941D47A"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2D810F75"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4B3ACBC0"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870" w:type="dxa"/>
            <w:tcBorders>
              <w:top w:val="dotted" w:sz="4" w:space="0" w:color="auto"/>
              <w:bottom w:val="dotted" w:sz="4" w:space="0" w:color="auto"/>
            </w:tcBorders>
            <w:vAlign w:val="center"/>
          </w:tcPr>
          <w:p w14:paraId="29A77332"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35FF2433" w14:textId="77777777" w:rsidTr="00576969">
        <w:trPr>
          <w:trHeight w:val="404"/>
        </w:trPr>
        <w:tc>
          <w:tcPr>
            <w:tcW w:w="748" w:type="dxa"/>
            <w:tcBorders>
              <w:top w:val="dotted" w:sz="4" w:space="0" w:color="auto"/>
              <w:bottom w:val="dotted" w:sz="4" w:space="0" w:color="auto"/>
            </w:tcBorders>
            <w:vAlign w:val="center"/>
          </w:tcPr>
          <w:p w14:paraId="16600C5E"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4</w:t>
            </w:r>
          </w:p>
        </w:tc>
        <w:tc>
          <w:tcPr>
            <w:tcW w:w="4821" w:type="dxa"/>
            <w:tcBorders>
              <w:top w:val="dotted" w:sz="4" w:space="0" w:color="auto"/>
              <w:bottom w:val="dotted" w:sz="4" w:space="0" w:color="auto"/>
            </w:tcBorders>
          </w:tcPr>
          <w:p w14:paraId="7DC7344F" w14:textId="77777777" w:rsidR="00187B86" w:rsidRPr="00187B86" w:rsidRDefault="00187B86" w:rsidP="00576969">
            <w:pPr>
              <w:shd w:val="clear" w:color="auto" w:fill="FFFFFF"/>
              <w:spacing w:line="288" w:lineRule="auto"/>
              <w:jc w:val="both"/>
              <w:rPr>
                <w:rFonts w:ascii="Times New Roman" w:hAnsi="Times New Roman"/>
                <w:szCs w:val="28"/>
              </w:rPr>
            </w:pPr>
            <w:proofErr w:type="spellStart"/>
            <w:r w:rsidRPr="00187B86">
              <w:rPr>
                <w:rFonts w:ascii="Times New Roman" w:hAnsi="Times New Roman"/>
                <w:szCs w:val="28"/>
              </w:rPr>
              <w:t>Bài</w:t>
            </w:r>
            <w:proofErr w:type="spellEnd"/>
            <w:r w:rsidRPr="00187B86">
              <w:rPr>
                <w:rFonts w:ascii="Times New Roman" w:hAnsi="Times New Roman"/>
                <w:szCs w:val="28"/>
              </w:rPr>
              <w:t xml:space="preserve"> 4: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thổ</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p>
        </w:tc>
        <w:tc>
          <w:tcPr>
            <w:tcW w:w="839" w:type="dxa"/>
            <w:tcBorders>
              <w:top w:val="dotted" w:sz="4" w:space="0" w:color="auto"/>
              <w:bottom w:val="dotted" w:sz="4" w:space="0" w:color="auto"/>
            </w:tcBorders>
            <w:vAlign w:val="center"/>
          </w:tcPr>
          <w:p w14:paraId="5E2EA373"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4</w:t>
            </w:r>
          </w:p>
        </w:tc>
        <w:tc>
          <w:tcPr>
            <w:tcW w:w="994" w:type="dxa"/>
            <w:tcBorders>
              <w:top w:val="dotted" w:sz="4" w:space="0" w:color="auto"/>
              <w:bottom w:val="dotted" w:sz="4" w:space="0" w:color="auto"/>
            </w:tcBorders>
            <w:vAlign w:val="center"/>
          </w:tcPr>
          <w:p w14:paraId="3E414A38"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3</w:t>
            </w:r>
          </w:p>
        </w:tc>
        <w:tc>
          <w:tcPr>
            <w:tcW w:w="1016" w:type="dxa"/>
            <w:tcBorders>
              <w:top w:val="dotted" w:sz="4" w:space="0" w:color="auto"/>
              <w:bottom w:val="dotted" w:sz="4" w:space="0" w:color="auto"/>
            </w:tcBorders>
            <w:vAlign w:val="center"/>
          </w:tcPr>
          <w:p w14:paraId="69C91F35"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1</w:t>
            </w:r>
          </w:p>
        </w:tc>
        <w:tc>
          <w:tcPr>
            <w:tcW w:w="870" w:type="dxa"/>
            <w:tcBorders>
              <w:top w:val="dotted" w:sz="4" w:space="0" w:color="auto"/>
              <w:bottom w:val="dotted" w:sz="4" w:space="0" w:color="auto"/>
            </w:tcBorders>
            <w:vAlign w:val="center"/>
          </w:tcPr>
          <w:p w14:paraId="63BF1E6D"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6A8A9171" w14:textId="77777777" w:rsidTr="00576969">
        <w:trPr>
          <w:trHeight w:val="750"/>
        </w:trPr>
        <w:tc>
          <w:tcPr>
            <w:tcW w:w="748" w:type="dxa"/>
            <w:tcBorders>
              <w:top w:val="dotted" w:sz="4" w:space="0" w:color="auto"/>
              <w:bottom w:val="dotted" w:sz="4" w:space="0" w:color="auto"/>
            </w:tcBorders>
            <w:vAlign w:val="center"/>
          </w:tcPr>
          <w:p w14:paraId="181C81E3"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18AF8E46"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thổ</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p>
        </w:tc>
        <w:tc>
          <w:tcPr>
            <w:tcW w:w="839" w:type="dxa"/>
            <w:tcBorders>
              <w:top w:val="dotted" w:sz="4" w:space="0" w:color="auto"/>
              <w:bottom w:val="dotted" w:sz="4" w:space="0" w:color="auto"/>
            </w:tcBorders>
            <w:vAlign w:val="center"/>
          </w:tcPr>
          <w:p w14:paraId="21F1DEBC"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56FA9AD4"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1016" w:type="dxa"/>
            <w:tcBorders>
              <w:top w:val="dotted" w:sz="4" w:space="0" w:color="auto"/>
              <w:bottom w:val="dotted" w:sz="4" w:space="0" w:color="auto"/>
            </w:tcBorders>
            <w:vAlign w:val="center"/>
          </w:tcPr>
          <w:p w14:paraId="67128A42"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4D4EFE9C"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554BCDC6" w14:textId="77777777" w:rsidTr="00576969">
        <w:trPr>
          <w:trHeight w:val="750"/>
        </w:trPr>
        <w:tc>
          <w:tcPr>
            <w:tcW w:w="748" w:type="dxa"/>
            <w:tcBorders>
              <w:top w:val="dotted" w:sz="4" w:space="0" w:color="auto"/>
              <w:bottom w:val="dotted" w:sz="4" w:space="0" w:color="auto"/>
            </w:tcBorders>
            <w:vAlign w:val="center"/>
          </w:tcPr>
          <w:p w14:paraId="60FA9608"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085AA606"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 Quan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thổ</w:t>
            </w:r>
            <w:proofErr w:type="spellEnd"/>
            <w:r w:rsidRPr="00187B86">
              <w:rPr>
                <w:rFonts w:ascii="Times New Roman" w:hAnsi="Times New Roman"/>
                <w:szCs w:val="28"/>
              </w:rPr>
              <w:t xml:space="preserve">, </w:t>
            </w:r>
            <w:proofErr w:type="spellStart"/>
            <w:r w:rsidRPr="00187B86">
              <w:rPr>
                <w:rFonts w:ascii="Times New Roman" w:hAnsi="Times New Roman"/>
                <w:szCs w:val="28"/>
              </w:rPr>
              <w:t>biển</w:t>
            </w:r>
            <w:proofErr w:type="spellEnd"/>
            <w:r w:rsidRPr="00187B86">
              <w:rPr>
                <w:rFonts w:ascii="Times New Roman" w:hAnsi="Times New Roman"/>
                <w:szCs w:val="28"/>
              </w:rPr>
              <w:t xml:space="preserve"> </w:t>
            </w:r>
            <w:proofErr w:type="spellStart"/>
            <w:r w:rsidRPr="00187B86">
              <w:rPr>
                <w:rFonts w:ascii="Times New Roman" w:hAnsi="Times New Roman"/>
                <w:szCs w:val="28"/>
              </w:rPr>
              <w:t>đảo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p>
        </w:tc>
        <w:tc>
          <w:tcPr>
            <w:tcW w:w="839" w:type="dxa"/>
            <w:tcBorders>
              <w:top w:val="dotted" w:sz="4" w:space="0" w:color="auto"/>
              <w:bottom w:val="dotted" w:sz="4" w:space="0" w:color="auto"/>
            </w:tcBorders>
            <w:vAlign w:val="center"/>
          </w:tcPr>
          <w:p w14:paraId="189FE3FD"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48FA100A"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1016" w:type="dxa"/>
            <w:tcBorders>
              <w:top w:val="dotted" w:sz="4" w:space="0" w:color="auto"/>
              <w:bottom w:val="dotted" w:sz="4" w:space="0" w:color="auto"/>
            </w:tcBorders>
            <w:vAlign w:val="center"/>
          </w:tcPr>
          <w:p w14:paraId="3C463323"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6C24A7F2"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20DEF68C" w14:textId="77777777" w:rsidTr="00576969">
        <w:trPr>
          <w:trHeight w:val="750"/>
        </w:trPr>
        <w:tc>
          <w:tcPr>
            <w:tcW w:w="748" w:type="dxa"/>
            <w:tcBorders>
              <w:top w:val="dotted" w:sz="4" w:space="0" w:color="auto"/>
              <w:bottom w:val="dotted" w:sz="4" w:space="0" w:color="auto"/>
            </w:tcBorders>
            <w:vAlign w:val="center"/>
          </w:tcPr>
          <w:p w14:paraId="5821FD45"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2AFE1FD4"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giải</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thổ</w:t>
            </w:r>
            <w:proofErr w:type="spellEnd"/>
            <w:r w:rsidRPr="00187B86">
              <w:rPr>
                <w:rFonts w:ascii="Times New Roman" w:hAnsi="Times New Roman"/>
                <w:szCs w:val="28"/>
              </w:rPr>
              <w:t xml:space="preserve">, </w:t>
            </w:r>
            <w:proofErr w:type="spellStart"/>
            <w:r w:rsidRPr="00187B86">
              <w:rPr>
                <w:rFonts w:ascii="Times New Roman" w:hAnsi="Times New Roman"/>
                <w:szCs w:val="28"/>
              </w:rPr>
              <w:t>biển</w:t>
            </w:r>
            <w:proofErr w:type="spellEnd"/>
            <w:r w:rsidRPr="00187B86">
              <w:rPr>
                <w:rFonts w:ascii="Times New Roman" w:hAnsi="Times New Roman"/>
                <w:szCs w:val="28"/>
              </w:rPr>
              <w:t xml:space="preserve"> </w:t>
            </w:r>
            <w:proofErr w:type="spellStart"/>
            <w:r w:rsidRPr="00187B86">
              <w:rPr>
                <w:rFonts w:ascii="Times New Roman" w:hAnsi="Times New Roman"/>
                <w:szCs w:val="28"/>
              </w:rPr>
              <w:t>đảo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p>
        </w:tc>
        <w:tc>
          <w:tcPr>
            <w:tcW w:w="839" w:type="dxa"/>
            <w:tcBorders>
              <w:top w:val="dotted" w:sz="4" w:space="0" w:color="auto"/>
              <w:bottom w:val="dotted" w:sz="4" w:space="0" w:color="auto"/>
            </w:tcBorders>
            <w:vAlign w:val="center"/>
          </w:tcPr>
          <w:p w14:paraId="7217C0BC"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1449D965"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0,5</w:t>
            </w:r>
          </w:p>
        </w:tc>
        <w:tc>
          <w:tcPr>
            <w:tcW w:w="1016" w:type="dxa"/>
            <w:tcBorders>
              <w:top w:val="dotted" w:sz="4" w:space="0" w:color="auto"/>
              <w:bottom w:val="dotted" w:sz="4" w:space="0" w:color="auto"/>
            </w:tcBorders>
            <w:vAlign w:val="center"/>
          </w:tcPr>
          <w:p w14:paraId="7025BD26"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72D64341"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3D13F6DD" w14:textId="77777777" w:rsidTr="00576969">
        <w:trPr>
          <w:trHeight w:val="750"/>
        </w:trPr>
        <w:tc>
          <w:tcPr>
            <w:tcW w:w="748" w:type="dxa"/>
            <w:tcBorders>
              <w:top w:val="dotted" w:sz="4" w:space="0" w:color="auto"/>
              <w:bottom w:val="dotted" w:sz="4" w:space="0" w:color="auto"/>
            </w:tcBorders>
            <w:vAlign w:val="center"/>
          </w:tcPr>
          <w:p w14:paraId="24A51BEC"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6D2CF603"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của</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cá</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thổ</w:t>
            </w:r>
            <w:proofErr w:type="spellEnd"/>
            <w:r w:rsidRPr="00187B86">
              <w:rPr>
                <w:rFonts w:ascii="Times New Roman" w:hAnsi="Times New Roman"/>
                <w:szCs w:val="28"/>
              </w:rPr>
              <w:t xml:space="preserve">, </w:t>
            </w:r>
            <w:proofErr w:type="spellStart"/>
            <w:r w:rsidRPr="00187B86">
              <w:rPr>
                <w:rFonts w:ascii="Times New Roman" w:hAnsi="Times New Roman"/>
                <w:szCs w:val="28"/>
              </w:rPr>
              <w:t>biển</w:t>
            </w:r>
            <w:proofErr w:type="spellEnd"/>
            <w:r w:rsidRPr="00187B86">
              <w:rPr>
                <w:rFonts w:ascii="Times New Roman" w:hAnsi="Times New Roman"/>
                <w:szCs w:val="28"/>
              </w:rPr>
              <w:t xml:space="preserve"> </w:t>
            </w:r>
            <w:proofErr w:type="spellStart"/>
            <w:r w:rsidRPr="00187B86">
              <w:rPr>
                <w:rFonts w:ascii="Times New Roman" w:hAnsi="Times New Roman"/>
                <w:szCs w:val="28"/>
              </w:rPr>
              <w:t>đảo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p>
        </w:tc>
        <w:tc>
          <w:tcPr>
            <w:tcW w:w="839" w:type="dxa"/>
            <w:tcBorders>
              <w:top w:val="dotted" w:sz="4" w:space="0" w:color="auto"/>
              <w:bottom w:val="dotted" w:sz="4" w:space="0" w:color="auto"/>
            </w:tcBorders>
            <w:vAlign w:val="center"/>
          </w:tcPr>
          <w:p w14:paraId="70E6C3A7"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5FECD387"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0,5</w:t>
            </w:r>
          </w:p>
        </w:tc>
        <w:tc>
          <w:tcPr>
            <w:tcW w:w="1016" w:type="dxa"/>
            <w:tcBorders>
              <w:top w:val="dotted" w:sz="4" w:space="0" w:color="auto"/>
              <w:bottom w:val="dotted" w:sz="4" w:space="0" w:color="auto"/>
            </w:tcBorders>
            <w:vAlign w:val="center"/>
          </w:tcPr>
          <w:p w14:paraId="1B7BD79C"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790B2EEB"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2E126A08" w14:textId="77777777" w:rsidTr="00576969">
        <w:trPr>
          <w:trHeight w:val="479"/>
        </w:trPr>
        <w:tc>
          <w:tcPr>
            <w:tcW w:w="748" w:type="dxa"/>
            <w:tcBorders>
              <w:top w:val="dotted" w:sz="4" w:space="0" w:color="auto"/>
              <w:bottom w:val="dotted" w:sz="4" w:space="0" w:color="auto"/>
            </w:tcBorders>
            <w:vAlign w:val="center"/>
          </w:tcPr>
          <w:p w14:paraId="41F2621D"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0AAAC69C"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5.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p>
        </w:tc>
        <w:tc>
          <w:tcPr>
            <w:tcW w:w="839" w:type="dxa"/>
            <w:tcBorders>
              <w:top w:val="dotted" w:sz="4" w:space="0" w:color="auto"/>
              <w:bottom w:val="dotted" w:sz="4" w:space="0" w:color="auto"/>
            </w:tcBorders>
            <w:vAlign w:val="center"/>
          </w:tcPr>
          <w:p w14:paraId="5491FA81"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7F440AAA"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705A19DC"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870" w:type="dxa"/>
            <w:tcBorders>
              <w:top w:val="dotted" w:sz="4" w:space="0" w:color="auto"/>
              <w:bottom w:val="dotted" w:sz="4" w:space="0" w:color="auto"/>
            </w:tcBorders>
            <w:vAlign w:val="center"/>
          </w:tcPr>
          <w:p w14:paraId="4B9F01BC"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742C4133" w14:textId="77777777" w:rsidTr="00576969">
        <w:trPr>
          <w:trHeight w:val="750"/>
        </w:trPr>
        <w:tc>
          <w:tcPr>
            <w:tcW w:w="748" w:type="dxa"/>
            <w:tcBorders>
              <w:top w:val="dotted" w:sz="4" w:space="0" w:color="auto"/>
              <w:bottom w:val="dotted" w:sz="4" w:space="0" w:color="auto"/>
            </w:tcBorders>
            <w:vAlign w:val="center"/>
          </w:tcPr>
          <w:p w14:paraId="137A7B7E"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5</w:t>
            </w:r>
          </w:p>
        </w:tc>
        <w:tc>
          <w:tcPr>
            <w:tcW w:w="4821" w:type="dxa"/>
            <w:tcBorders>
              <w:top w:val="dotted" w:sz="4" w:space="0" w:color="auto"/>
              <w:bottom w:val="dotted" w:sz="4" w:space="0" w:color="auto"/>
            </w:tcBorders>
          </w:tcPr>
          <w:p w14:paraId="5CE0484B" w14:textId="77777777" w:rsidR="00187B86" w:rsidRPr="00187B86" w:rsidRDefault="00187B86" w:rsidP="00576969">
            <w:pPr>
              <w:shd w:val="clear" w:color="auto" w:fill="FFFFFF"/>
              <w:spacing w:line="288" w:lineRule="auto"/>
              <w:jc w:val="both"/>
              <w:rPr>
                <w:rFonts w:ascii="Times New Roman" w:hAnsi="Times New Roman"/>
                <w:szCs w:val="28"/>
              </w:rPr>
            </w:pPr>
            <w:proofErr w:type="spellStart"/>
            <w:r w:rsidRPr="00187B86">
              <w:rPr>
                <w:rFonts w:ascii="Times New Roman" w:hAnsi="Times New Roman"/>
                <w:szCs w:val="28"/>
              </w:rPr>
              <w:t>Bài</w:t>
            </w:r>
            <w:proofErr w:type="spellEnd"/>
            <w:r w:rsidRPr="00187B86">
              <w:rPr>
                <w:rFonts w:ascii="Times New Roman" w:hAnsi="Times New Roman"/>
                <w:szCs w:val="28"/>
              </w:rPr>
              <w:t xml:space="preserve"> 5: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tộc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tôn</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p>
        </w:tc>
        <w:tc>
          <w:tcPr>
            <w:tcW w:w="839" w:type="dxa"/>
            <w:tcBorders>
              <w:top w:val="dotted" w:sz="4" w:space="0" w:color="auto"/>
              <w:bottom w:val="dotted" w:sz="4" w:space="0" w:color="auto"/>
            </w:tcBorders>
            <w:vAlign w:val="center"/>
          </w:tcPr>
          <w:p w14:paraId="234255F1"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4</w:t>
            </w:r>
          </w:p>
        </w:tc>
        <w:tc>
          <w:tcPr>
            <w:tcW w:w="994" w:type="dxa"/>
            <w:tcBorders>
              <w:top w:val="dotted" w:sz="4" w:space="0" w:color="auto"/>
              <w:bottom w:val="dotted" w:sz="4" w:space="0" w:color="auto"/>
            </w:tcBorders>
            <w:vAlign w:val="center"/>
          </w:tcPr>
          <w:p w14:paraId="42E7B938"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3</w:t>
            </w:r>
          </w:p>
        </w:tc>
        <w:tc>
          <w:tcPr>
            <w:tcW w:w="1016" w:type="dxa"/>
            <w:tcBorders>
              <w:top w:val="dotted" w:sz="4" w:space="0" w:color="auto"/>
              <w:bottom w:val="dotted" w:sz="4" w:space="0" w:color="auto"/>
            </w:tcBorders>
            <w:vAlign w:val="center"/>
          </w:tcPr>
          <w:p w14:paraId="4EB97BCD"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1</w:t>
            </w:r>
          </w:p>
        </w:tc>
        <w:tc>
          <w:tcPr>
            <w:tcW w:w="870" w:type="dxa"/>
            <w:tcBorders>
              <w:top w:val="dotted" w:sz="4" w:space="0" w:color="auto"/>
              <w:bottom w:val="dotted" w:sz="4" w:space="0" w:color="auto"/>
            </w:tcBorders>
            <w:vAlign w:val="center"/>
          </w:tcPr>
          <w:p w14:paraId="3CCF34E0"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6C779834" w14:textId="77777777" w:rsidTr="00576969">
        <w:trPr>
          <w:trHeight w:val="579"/>
        </w:trPr>
        <w:tc>
          <w:tcPr>
            <w:tcW w:w="748" w:type="dxa"/>
            <w:tcBorders>
              <w:top w:val="dotted" w:sz="4" w:space="0" w:color="auto"/>
              <w:bottom w:val="dotted" w:sz="4" w:space="0" w:color="auto"/>
            </w:tcBorders>
            <w:vAlign w:val="center"/>
          </w:tcPr>
          <w:p w14:paraId="60CE3AD6"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62B40094"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tộc</w:t>
            </w:r>
            <w:proofErr w:type="spellEnd"/>
          </w:p>
        </w:tc>
        <w:tc>
          <w:tcPr>
            <w:tcW w:w="839" w:type="dxa"/>
            <w:tcBorders>
              <w:top w:val="dotted" w:sz="4" w:space="0" w:color="auto"/>
              <w:bottom w:val="dotted" w:sz="4" w:space="0" w:color="auto"/>
            </w:tcBorders>
            <w:vAlign w:val="center"/>
          </w:tcPr>
          <w:p w14:paraId="2E8709A1"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0D89337E" w14:textId="77777777" w:rsidR="00187B86" w:rsidRPr="00187B86" w:rsidRDefault="00187B86" w:rsidP="00576969">
            <w:pPr>
              <w:shd w:val="clear" w:color="auto" w:fill="FFFFFF"/>
              <w:spacing w:line="288" w:lineRule="auto"/>
              <w:jc w:val="center"/>
              <w:rPr>
                <w:rFonts w:ascii="Times New Roman" w:hAnsi="Times New Roman"/>
                <w:iCs/>
                <w:szCs w:val="28"/>
              </w:rPr>
            </w:pPr>
            <w:r w:rsidRPr="00187B86">
              <w:rPr>
                <w:rFonts w:ascii="Times New Roman" w:hAnsi="Times New Roman"/>
                <w:iCs/>
                <w:szCs w:val="28"/>
              </w:rPr>
              <w:t>1</w:t>
            </w:r>
          </w:p>
        </w:tc>
        <w:tc>
          <w:tcPr>
            <w:tcW w:w="1016" w:type="dxa"/>
            <w:tcBorders>
              <w:top w:val="dotted" w:sz="4" w:space="0" w:color="auto"/>
              <w:bottom w:val="dotted" w:sz="4" w:space="0" w:color="auto"/>
            </w:tcBorders>
            <w:vAlign w:val="center"/>
          </w:tcPr>
          <w:p w14:paraId="63891F9E"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1E8EEF1B"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6DA05439" w14:textId="77777777" w:rsidTr="00576969">
        <w:trPr>
          <w:trHeight w:val="337"/>
        </w:trPr>
        <w:tc>
          <w:tcPr>
            <w:tcW w:w="748" w:type="dxa"/>
            <w:tcBorders>
              <w:top w:val="dotted" w:sz="4" w:space="0" w:color="auto"/>
              <w:bottom w:val="dotted" w:sz="4" w:space="0" w:color="auto"/>
            </w:tcBorders>
            <w:vAlign w:val="center"/>
          </w:tcPr>
          <w:p w14:paraId="4316E1FA"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5FE7FAA0"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tôn</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p>
        </w:tc>
        <w:tc>
          <w:tcPr>
            <w:tcW w:w="839" w:type="dxa"/>
            <w:tcBorders>
              <w:top w:val="dotted" w:sz="4" w:space="0" w:color="auto"/>
              <w:bottom w:val="dotted" w:sz="4" w:space="0" w:color="auto"/>
            </w:tcBorders>
            <w:vAlign w:val="center"/>
          </w:tcPr>
          <w:p w14:paraId="6186BEEA"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0956FB57" w14:textId="77777777" w:rsidR="00187B86" w:rsidRPr="00187B86" w:rsidRDefault="00187B86" w:rsidP="00576969">
            <w:pPr>
              <w:shd w:val="clear" w:color="auto" w:fill="FFFFFF"/>
              <w:spacing w:line="288" w:lineRule="auto"/>
              <w:jc w:val="center"/>
              <w:rPr>
                <w:rFonts w:ascii="Times New Roman" w:hAnsi="Times New Roman"/>
                <w:iCs/>
                <w:szCs w:val="28"/>
              </w:rPr>
            </w:pPr>
            <w:r w:rsidRPr="00187B86">
              <w:rPr>
                <w:rFonts w:ascii="Times New Roman" w:hAnsi="Times New Roman"/>
                <w:iCs/>
                <w:szCs w:val="28"/>
              </w:rPr>
              <w:t>1</w:t>
            </w:r>
          </w:p>
        </w:tc>
        <w:tc>
          <w:tcPr>
            <w:tcW w:w="1016" w:type="dxa"/>
            <w:tcBorders>
              <w:top w:val="dotted" w:sz="4" w:space="0" w:color="auto"/>
              <w:bottom w:val="dotted" w:sz="4" w:space="0" w:color="auto"/>
            </w:tcBorders>
            <w:vAlign w:val="center"/>
          </w:tcPr>
          <w:p w14:paraId="68F4F465"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1850C4F3"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103CFE9C" w14:textId="77777777" w:rsidTr="00576969">
        <w:trPr>
          <w:trHeight w:val="750"/>
        </w:trPr>
        <w:tc>
          <w:tcPr>
            <w:tcW w:w="748" w:type="dxa"/>
            <w:tcBorders>
              <w:top w:val="dotted" w:sz="4" w:space="0" w:color="auto"/>
              <w:bottom w:val="dotted" w:sz="4" w:space="0" w:color="auto"/>
            </w:tcBorders>
            <w:vAlign w:val="center"/>
          </w:tcPr>
          <w:p w14:paraId="3ACC0685"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4022E0E0"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3. Quan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sách</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tộc</w:t>
            </w:r>
            <w:proofErr w:type="spellEnd"/>
            <w:r w:rsidRPr="00187B86">
              <w:rPr>
                <w:rFonts w:ascii="Times New Roman" w:hAnsi="Times New Roman"/>
                <w:szCs w:val="28"/>
              </w:rPr>
              <w:t xml:space="preserve">, </w:t>
            </w:r>
            <w:proofErr w:type="spellStart"/>
            <w:r w:rsidRPr="00187B86">
              <w:rPr>
                <w:rFonts w:ascii="Times New Roman" w:hAnsi="Times New Roman"/>
                <w:szCs w:val="28"/>
              </w:rPr>
              <w:t>tôn</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ở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839" w:type="dxa"/>
            <w:tcBorders>
              <w:top w:val="dotted" w:sz="4" w:space="0" w:color="auto"/>
              <w:bottom w:val="dotted" w:sz="4" w:space="0" w:color="auto"/>
            </w:tcBorders>
            <w:vAlign w:val="center"/>
          </w:tcPr>
          <w:p w14:paraId="1519D2EF"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1ABDE156" w14:textId="77777777" w:rsidR="00187B86" w:rsidRPr="00187B86" w:rsidRDefault="00187B86" w:rsidP="00576969">
            <w:pPr>
              <w:shd w:val="clear" w:color="auto" w:fill="FFFFFF"/>
              <w:spacing w:line="288" w:lineRule="auto"/>
              <w:jc w:val="center"/>
              <w:rPr>
                <w:rFonts w:ascii="Times New Roman" w:hAnsi="Times New Roman"/>
                <w:iCs/>
                <w:szCs w:val="28"/>
              </w:rPr>
            </w:pPr>
            <w:r w:rsidRPr="00187B86">
              <w:rPr>
                <w:rFonts w:ascii="Times New Roman" w:hAnsi="Times New Roman"/>
                <w:iCs/>
                <w:szCs w:val="28"/>
              </w:rPr>
              <w:t>1</w:t>
            </w:r>
          </w:p>
        </w:tc>
        <w:tc>
          <w:tcPr>
            <w:tcW w:w="1016" w:type="dxa"/>
            <w:tcBorders>
              <w:top w:val="dotted" w:sz="4" w:space="0" w:color="auto"/>
              <w:bottom w:val="dotted" w:sz="4" w:space="0" w:color="auto"/>
            </w:tcBorders>
            <w:vAlign w:val="center"/>
          </w:tcPr>
          <w:p w14:paraId="017A50CD"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4C7A708F"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7C61269B" w14:textId="77777777" w:rsidTr="00576969">
        <w:trPr>
          <w:trHeight w:val="493"/>
        </w:trPr>
        <w:tc>
          <w:tcPr>
            <w:tcW w:w="748" w:type="dxa"/>
            <w:tcBorders>
              <w:top w:val="dotted" w:sz="4" w:space="0" w:color="auto"/>
              <w:bottom w:val="dotted" w:sz="4" w:space="0" w:color="auto"/>
            </w:tcBorders>
            <w:vAlign w:val="center"/>
          </w:tcPr>
          <w:p w14:paraId="0F0071C1"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1F18ACBE"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p>
        </w:tc>
        <w:tc>
          <w:tcPr>
            <w:tcW w:w="839" w:type="dxa"/>
            <w:tcBorders>
              <w:top w:val="dotted" w:sz="4" w:space="0" w:color="auto"/>
              <w:bottom w:val="dotted" w:sz="4" w:space="0" w:color="auto"/>
            </w:tcBorders>
            <w:vAlign w:val="center"/>
          </w:tcPr>
          <w:p w14:paraId="10A7AE46"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0BD55E38" w14:textId="77777777" w:rsidR="00187B86" w:rsidRPr="00187B86" w:rsidRDefault="00187B86" w:rsidP="00576969">
            <w:pPr>
              <w:shd w:val="clear" w:color="auto" w:fill="FFFFFF"/>
              <w:spacing w:line="288" w:lineRule="auto"/>
              <w:jc w:val="center"/>
              <w:rPr>
                <w:rFonts w:ascii="Times New Roman" w:hAnsi="Times New Roman"/>
                <w:iCs/>
                <w:szCs w:val="28"/>
              </w:rPr>
            </w:pPr>
          </w:p>
        </w:tc>
        <w:tc>
          <w:tcPr>
            <w:tcW w:w="1016" w:type="dxa"/>
            <w:tcBorders>
              <w:top w:val="dotted" w:sz="4" w:space="0" w:color="auto"/>
              <w:bottom w:val="dotted" w:sz="4" w:space="0" w:color="auto"/>
            </w:tcBorders>
            <w:vAlign w:val="center"/>
          </w:tcPr>
          <w:p w14:paraId="138C32F5"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870" w:type="dxa"/>
            <w:tcBorders>
              <w:top w:val="dotted" w:sz="4" w:space="0" w:color="auto"/>
              <w:bottom w:val="dotted" w:sz="4" w:space="0" w:color="auto"/>
            </w:tcBorders>
            <w:vAlign w:val="center"/>
          </w:tcPr>
          <w:p w14:paraId="048BA5B8"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3EBAA630" w14:textId="77777777" w:rsidTr="00576969">
        <w:trPr>
          <w:trHeight w:val="750"/>
        </w:trPr>
        <w:tc>
          <w:tcPr>
            <w:tcW w:w="748" w:type="dxa"/>
            <w:tcBorders>
              <w:top w:val="dotted" w:sz="4" w:space="0" w:color="auto"/>
              <w:bottom w:val="dotted" w:sz="4" w:space="0" w:color="auto"/>
            </w:tcBorders>
            <w:vAlign w:val="center"/>
          </w:tcPr>
          <w:p w14:paraId="3613134D"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6</w:t>
            </w:r>
          </w:p>
        </w:tc>
        <w:tc>
          <w:tcPr>
            <w:tcW w:w="4821" w:type="dxa"/>
            <w:tcBorders>
              <w:top w:val="dotted" w:sz="4" w:space="0" w:color="auto"/>
              <w:bottom w:val="dotted" w:sz="4" w:space="0" w:color="auto"/>
            </w:tcBorders>
          </w:tcPr>
          <w:p w14:paraId="14D848B7" w14:textId="77777777" w:rsidR="00187B86" w:rsidRPr="00187B86" w:rsidRDefault="00187B86" w:rsidP="00576969">
            <w:pPr>
              <w:shd w:val="clear" w:color="auto" w:fill="FFFFFF"/>
              <w:spacing w:line="288" w:lineRule="auto"/>
              <w:jc w:val="both"/>
              <w:rPr>
                <w:rFonts w:ascii="Times New Roman" w:hAnsi="Times New Roman"/>
                <w:szCs w:val="28"/>
              </w:rPr>
            </w:pPr>
            <w:proofErr w:type="spellStart"/>
            <w:r w:rsidRPr="00187B86">
              <w:rPr>
                <w:rFonts w:ascii="Times New Roman" w:hAnsi="Times New Roman"/>
                <w:szCs w:val="28"/>
              </w:rPr>
              <w:t>Bài</w:t>
            </w:r>
            <w:proofErr w:type="spellEnd"/>
            <w:r w:rsidRPr="00187B86">
              <w:rPr>
                <w:rFonts w:ascii="Times New Roman" w:hAnsi="Times New Roman"/>
                <w:szCs w:val="28"/>
              </w:rPr>
              <w:t xml:space="preserve"> 6: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tội</w:t>
            </w:r>
            <w:proofErr w:type="spellEnd"/>
            <w:r w:rsidRPr="00187B86">
              <w:rPr>
                <w:rFonts w:ascii="Times New Roman" w:hAnsi="Times New Roman"/>
                <w:szCs w:val="28"/>
              </w:rPr>
              <w:t xml:space="preserve"> </w:t>
            </w:r>
            <w:proofErr w:type="spellStart"/>
            <w:r w:rsidRPr="00187B86">
              <w:rPr>
                <w:rFonts w:ascii="Times New Roman" w:hAnsi="Times New Roman"/>
                <w:szCs w:val="28"/>
              </w:rPr>
              <w:t>phạm</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tệ</w:t>
            </w:r>
            <w:proofErr w:type="spellEnd"/>
            <w:r w:rsidRPr="00187B86">
              <w:rPr>
                <w:rFonts w:ascii="Times New Roman" w:hAnsi="Times New Roman"/>
                <w:szCs w:val="28"/>
              </w:rPr>
              <w:t xml:space="preserve"> </w:t>
            </w:r>
            <w:proofErr w:type="spellStart"/>
            <w:r w:rsidRPr="00187B86">
              <w:rPr>
                <w:rFonts w:ascii="Times New Roman" w:hAnsi="Times New Roman"/>
                <w:szCs w:val="28"/>
              </w:rPr>
              <w:t>nạn</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p>
        </w:tc>
        <w:tc>
          <w:tcPr>
            <w:tcW w:w="839" w:type="dxa"/>
            <w:tcBorders>
              <w:top w:val="dotted" w:sz="4" w:space="0" w:color="auto"/>
              <w:bottom w:val="dotted" w:sz="4" w:space="0" w:color="auto"/>
            </w:tcBorders>
            <w:vAlign w:val="center"/>
          </w:tcPr>
          <w:p w14:paraId="486A62DB"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4</w:t>
            </w:r>
          </w:p>
        </w:tc>
        <w:tc>
          <w:tcPr>
            <w:tcW w:w="994" w:type="dxa"/>
            <w:tcBorders>
              <w:top w:val="dotted" w:sz="4" w:space="0" w:color="auto"/>
              <w:bottom w:val="dotted" w:sz="4" w:space="0" w:color="auto"/>
            </w:tcBorders>
            <w:vAlign w:val="center"/>
          </w:tcPr>
          <w:p w14:paraId="345F4540"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iCs/>
                <w:szCs w:val="28"/>
              </w:rPr>
              <w:t>3</w:t>
            </w:r>
          </w:p>
        </w:tc>
        <w:tc>
          <w:tcPr>
            <w:tcW w:w="1016" w:type="dxa"/>
            <w:tcBorders>
              <w:top w:val="dotted" w:sz="4" w:space="0" w:color="auto"/>
              <w:bottom w:val="dotted" w:sz="4" w:space="0" w:color="auto"/>
            </w:tcBorders>
            <w:vAlign w:val="center"/>
          </w:tcPr>
          <w:p w14:paraId="45F06BFC"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1</w:t>
            </w:r>
          </w:p>
        </w:tc>
        <w:tc>
          <w:tcPr>
            <w:tcW w:w="870" w:type="dxa"/>
            <w:tcBorders>
              <w:top w:val="dotted" w:sz="4" w:space="0" w:color="auto"/>
              <w:bottom w:val="dotted" w:sz="4" w:space="0" w:color="auto"/>
            </w:tcBorders>
            <w:vAlign w:val="center"/>
          </w:tcPr>
          <w:p w14:paraId="336B842E"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16C2C189" w14:textId="77777777" w:rsidTr="00576969">
        <w:trPr>
          <w:trHeight w:val="375"/>
        </w:trPr>
        <w:tc>
          <w:tcPr>
            <w:tcW w:w="748" w:type="dxa"/>
            <w:tcBorders>
              <w:top w:val="dotted" w:sz="4" w:space="0" w:color="auto"/>
              <w:bottom w:val="dotted" w:sz="4" w:space="0" w:color="auto"/>
            </w:tcBorders>
            <w:vAlign w:val="center"/>
          </w:tcPr>
          <w:p w14:paraId="1986523C"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510D969F"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tội</w:t>
            </w:r>
            <w:proofErr w:type="spellEnd"/>
            <w:r w:rsidRPr="00187B86">
              <w:rPr>
                <w:rFonts w:ascii="Times New Roman" w:hAnsi="Times New Roman"/>
                <w:szCs w:val="28"/>
              </w:rPr>
              <w:t xml:space="preserve"> </w:t>
            </w:r>
            <w:proofErr w:type="spellStart"/>
            <w:r w:rsidRPr="00187B86">
              <w:rPr>
                <w:rFonts w:ascii="Times New Roman" w:hAnsi="Times New Roman"/>
                <w:szCs w:val="28"/>
              </w:rPr>
              <w:t>phạm</w:t>
            </w:r>
            <w:proofErr w:type="spellEnd"/>
          </w:p>
        </w:tc>
        <w:tc>
          <w:tcPr>
            <w:tcW w:w="839" w:type="dxa"/>
            <w:tcBorders>
              <w:top w:val="dotted" w:sz="4" w:space="0" w:color="auto"/>
              <w:bottom w:val="dotted" w:sz="4" w:space="0" w:color="auto"/>
            </w:tcBorders>
            <w:vAlign w:val="center"/>
          </w:tcPr>
          <w:p w14:paraId="11582EE7"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7F0BFEEC"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2</w:t>
            </w:r>
          </w:p>
        </w:tc>
        <w:tc>
          <w:tcPr>
            <w:tcW w:w="1016" w:type="dxa"/>
            <w:tcBorders>
              <w:top w:val="dotted" w:sz="4" w:space="0" w:color="auto"/>
              <w:bottom w:val="dotted" w:sz="4" w:space="0" w:color="auto"/>
            </w:tcBorders>
            <w:vAlign w:val="center"/>
          </w:tcPr>
          <w:p w14:paraId="0A3FADFB"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48022E9B"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4541E55D" w14:textId="77777777" w:rsidTr="00576969">
        <w:trPr>
          <w:trHeight w:val="375"/>
        </w:trPr>
        <w:tc>
          <w:tcPr>
            <w:tcW w:w="748" w:type="dxa"/>
            <w:tcBorders>
              <w:top w:val="dotted" w:sz="4" w:space="0" w:color="auto"/>
              <w:bottom w:val="dotted" w:sz="4" w:space="0" w:color="auto"/>
            </w:tcBorders>
            <w:vAlign w:val="center"/>
          </w:tcPr>
          <w:p w14:paraId="48875459"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0ABBC149"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tệ</w:t>
            </w:r>
            <w:proofErr w:type="spellEnd"/>
            <w:r w:rsidRPr="00187B86">
              <w:rPr>
                <w:rFonts w:ascii="Times New Roman" w:hAnsi="Times New Roman"/>
                <w:szCs w:val="28"/>
              </w:rPr>
              <w:t xml:space="preserve"> </w:t>
            </w:r>
            <w:proofErr w:type="spellStart"/>
            <w:r w:rsidRPr="00187B86">
              <w:rPr>
                <w:rFonts w:ascii="Times New Roman" w:hAnsi="Times New Roman"/>
                <w:szCs w:val="28"/>
              </w:rPr>
              <w:t>nạn</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p>
        </w:tc>
        <w:tc>
          <w:tcPr>
            <w:tcW w:w="839" w:type="dxa"/>
            <w:tcBorders>
              <w:top w:val="dotted" w:sz="4" w:space="0" w:color="auto"/>
              <w:bottom w:val="dotted" w:sz="4" w:space="0" w:color="auto"/>
            </w:tcBorders>
            <w:vAlign w:val="center"/>
          </w:tcPr>
          <w:p w14:paraId="5FF2D706"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022FE24A"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1016" w:type="dxa"/>
            <w:tcBorders>
              <w:top w:val="dotted" w:sz="4" w:space="0" w:color="auto"/>
              <w:bottom w:val="dotted" w:sz="4" w:space="0" w:color="auto"/>
            </w:tcBorders>
            <w:vAlign w:val="center"/>
          </w:tcPr>
          <w:p w14:paraId="0208F3F3"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2C835433"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779E1909" w14:textId="77777777" w:rsidTr="00576969">
        <w:trPr>
          <w:trHeight w:val="375"/>
        </w:trPr>
        <w:tc>
          <w:tcPr>
            <w:tcW w:w="748" w:type="dxa"/>
            <w:tcBorders>
              <w:top w:val="dotted" w:sz="4" w:space="0" w:color="auto"/>
              <w:bottom w:val="dotted" w:sz="4" w:space="0" w:color="auto"/>
            </w:tcBorders>
            <w:vAlign w:val="center"/>
          </w:tcPr>
          <w:p w14:paraId="0C0905DE"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5132CA66"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p>
        </w:tc>
        <w:tc>
          <w:tcPr>
            <w:tcW w:w="839" w:type="dxa"/>
            <w:tcBorders>
              <w:top w:val="dotted" w:sz="4" w:space="0" w:color="auto"/>
              <w:bottom w:val="dotted" w:sz="4" w:space="0" w:color="auto"/>
            </w:tcBorders>
            <w:vAlign w:val="center"/>
          </w:tcPr>
          <w:p w14:paraId="248B801A"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16BE1F25"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16BD7CAD"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870" w:type="dxa"/>
            <w:tcBorders>
              <w:top w:val="dotted" w:sz="4" w:space="0" w:color="auto"/>
              <w:bottom w:val="dotted" w:sz="4" w:space="0" w:color="auto"/>
            </w:tcBorders>
            <w:vAlign w:val="center"/>
          </w:tcPr>
          <w:p w14:paraId="7E64AF18"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1B846635" w14:textId="77777777" w:rsidTr="00576969">
        <w:trPr>
          <w:trHeight w:val="375"/>
        </w:trPr>
        <w:tc>
          <w:tcPr>
            <w:tcW w:w="748" w:type="dxa"/>
            <w:tcBorders>
              <w:top w:val="dotted" w:sz="4" w:space="0" w:color="auto"/>
              <w:bottom w:val="dotted" w:sz="4" w:space="0" w:color="auto"/>
            </w:tcBorders>
            <w:vAlign w:val="center"/>
          </w:tcPr>
          <w:p w14:paraId="07336F13"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7</w:t>
            </w:r>
          </w:p>
        </w:tc>
        <w:tc>
          <w:tcPr>
            <w:tcW w:w="4821" w:type="dxa"/>
            <w:tcBorders>
              <w:top w:val="dotted" w:sz="4" w:space="0" w:color="auto"/>
              <w:bottom w:val="dotted" w:sz="4" w:space="0" w:color="auto"/>
            </w:tcBorders>
          </w:tcPr>
          <w:p w14:paraId="5B38E8AB" w14:textId="77777777" w:rsidR="00187B86" w:rsidRPr="00187B86" w:rsidRDefault="00187B86" w:rsidP="00576969">
            <w:pPr>
              <w:shd w:val="clear" w:color="auto" w:fill="FFFFFF"/>
              <w:spacing w:line="288" w:lineRule="auto"/>
              <w:jc w:val="both"/>
              <w:rPr>
                <w:rFonts w:ascii="Times New Roman" w:hAnsi="Times New Roman"/>
                <w:szCs w:val="28"/>
              </w:rPr>
            </w:pP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
        </w:tc>
        <w:tc>
          <w:tcPr>
            <w:tcW w:w="839" w:type="dxa"/>
            <w:tcBorders>
              <w:top w:val="dotted" w:sz="4" w:space="0" w:color="auto"/>
              <w:bottom w:val="dotted" w:sz="4" w:space="0" w:color="auto"/>
            </w:tcBorders>
            <w:vAlign w:val="center"/>
          </w:tcPr>
          <w:p w14:paraId="3142CDE0"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1</w:t>
            </w:r>
          </w:p>
        </w:tc>
        <w:tc>
          <w:tcPr>
            <w:tcW w:w="994" w:type="dxa"/>
            <w:tcBorders>
              <w:top w:val="dotted" w:sz="4" w:space="0" w:color="auto"/>
              <w:bottom w:val="dotted" w:sz="4" w:space="0" w:color="auto"/>
            </w:tcBorders>
            <w:vAlign w:val="center"/>
          </w:tcPr>
          <w:p w14:paraId="6AE0D779" w14:textId="77777777" w:rsidR="00187B86" w:rsidRPr="00187B86" w:rsidRDefault="00187B86" w:rsidP="00576969">
            <w:pPr>
              <w:shd w:val="clear" w:color="auto" w:fill="FFFFFF"/>
              <w:spacing w:line="288" w:lineRule="auto"/>
              <w:jc w:val="center"/>
              <w:rPr>
                <w:rFonts w:ascii="Times New Roman" w:hAnsi="Times New Roman"/>
                <w:b/>
                <w:szCs w:val="28"/>
              </w:rPr>
            </w:pPr>
          </w:p>
        </w:tc>
        <w:tc>
          <w:tcPr>
            <w:tcW w:w="1016" w:type="dxa"/>
            <w:tcBorders>
              <w:top w:val="dotted" w:sz="4" w:space="0" w:color="auto"/>
              <w:bottom w:val="dotted" w:sz="4" w:space="0" w:color="auto"/>
            </w:tcBorders>
            <w:vAlign w:val="center"/>
          </w:tcPr>
          <w:p w14:paraId="4EB739A3" w14:textId="77777777" w:rsidR="00187B86" w:rsidRPr="00187B86" w:rsidRDefault="00187B86" w:rsidP="00576969">
            <w:pPr>
              <w:shd w:val="clear" w:color="auto" w:fill="FFFFFF"/>
              <w:spacing w:line="288" w:lineRule="auto"/>
              <w:jc w:val="center"/>
              <w:rPr>
                <w:rFonts w:ascii="Times New Roman" w:hAnsi="Times New Roman"/>
                <w:b/>
                <w:szCs w:val="28"/>
              </w:rPr>
            </w:pPr>
          </w:p>
        </w:tc>
        <w:tc>
          <w:tcPr>
            <w:tcW w:w="870" w:type="dxa"/>
            <w:tcBorders>
              <w:top w:val="dotted" w:sz="4" w:space="0" w:color="auto"/>
              <w:bottom w:val="dotted" w:sz="4" w:space="0" w:color="auto"/>
            </w:tcBorders>
            <w:vAlign w:val="center"/>
          </w:tcPr>
          <w:p w14:paraId="662B05A5"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1</w:t>
            </w:r>
          </w:p>
        </w:tc>
      </w:tr>
      <w:tr w:rsidR="00187B86" w:rsidRPr="00187B86" w14:paraId="66A2B971" w14:textId="77777777" w:rsidTr="00576969">
        <w:trPr>
          <w:trHeight w:val="375"/>
        </w:trPr>
        <w:tc>
          <w:tcPr>
            <w:tcW w:w="748" w:type="dxa"/>
            <w:tcBorders>
              <w:top w:val="dotted" w:sz="4" w:space="0" w:color="auto"/>
              <w:bottom w:val="dotted" w:sz="4" w:space="0" w:color="auto"/>
            </w:tcBorders>
            <w:vAlign w:val="center"/>
          </w:tcPr>
          <w:p w14:paraId="4151BBDF"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8</w:t>
            </w:r>
          </w:p>
        </w:tc>
        <w:tc>
          <w:tcPr>
            <w:tcW w:w="4821" w:type="dxa"/>
            <w:tcBorders>
              <w:top w:val="dotted" w:sz="4" w:space="0" w:color="auto"/>
              <w:bottom w:val="dotted" w:sz="4" w:space="0" w:color="auto"/>
            </w:tcBorders>
          </w:tcPr>
          <w:p w14:paraId="77A131D3" w14:textId="77777777" w:rsidR="00187B86" w:rsidRPr="00187B86" w:rsidRDefault="00187B86" w:rsidP="00576969">
            <w:pPr>
              <w:shd w:val="clear" w:color="auto" w:fill="FFFFFF"/>
              <w:spacing w:line="288" w:lineRule="auto"/>
              <w:jc w:val="both"/>
              <w:rPr>
                <w:rFonts w:ascii="Times New Roman" w:hAnsi="Times New Roman"/>
                <w:szCs w:val="28"/>
              </w:rPr>
            </w:pPr>
            <w:proofErr w:type="spellStart"/>
            <w:r w:rsidRPr="00187B86">
              <w:rPr>
                <w:rFonts w:ascii="Times New Roman" w:hAnsi="Times New Roman"/>
                <w:szCs w:val="28"/>
              </w:rPr>
              <w:t>Bài</w:t>
            </w:r>
            <w:proofErr w:type="spellEnd"/>
            <w:r w:rsidRPr="00187B86">
              <w:rPr>
                <w:rFonts w:ascii="Times New Roman" w:hAnsi="Times New Roman"/>
                <w:szCs w:val="28"/>
              </w:rPr>
              <w:t xml:space="preserve"> 7: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ngũ</w:t>
            </w:r>
            <w:proofErr w:type="spellEnd"/>
            <w:r w:rsidRPr="00187B86">
              <w:rPr>
                <w:rFonts w:ascii="Times New Roman" w:hAnsi="Times New Roman"/>
                <w:szCs w:val="28"/>
              </w:rPr>
              <w:t xml:space="preserve"> </w:t>
            </w:r>
            <w:proofErr w:type="spellStart"/>
            <w:r w:rsidRPr="00187B86">
              <w:rPr>
                <w:rFonts w:ascii="Times New Roman" w:hAnsi="Times New Roman"/>
                <w:szCs w:val="28"/>
              </w:rPr>
              <w:t>đơn</w:t>
            </w:r>
            <w:proofErr w:type="spellEnd"/>
            <w:r w:rsidRPr="00187B86">
              <w:rPr>
                <w:rFonts w:ascii="Times New Roman" w:hAnsi="Times New Roman"/>
                <w:szCs w:val="28"/>
              </w:rPr>
              <w:t xml:space="preserve"> </w:t>
            </w:r>
            <w:proofErr w:type="spellStart"/>
            <w:r w:rsidRPr="00187B86">
              <w:rPr>
                <w:rFonts w:ascii="Times New Roman" w:hAnsi="Times New Roman"/>
                <w:szCs w:val="28"/>
              </w:rPr>
              <w:t>vị</w:t>
            </w:r>
            <w:proofErr w:type="spellEnd"/>
            <w:r w:rsidRPr="00187B86">
              <w:rPr>
                <w:rFonts w:ascii="Times New Roman" w:hAnsi="Times New Roman"/>
                <w:szCs w:val="28"/>
              </w:rPr>
              <w:t xml:space="preserve"> </w:t>
            </w:r>
          </w:p>
        </w:tc>
        <w:tc>
          <w:tcPr>
            <w:tcW w:w="839" w:type="dxa"/>
            <w:tcBorders>
              <w:top w:val="dotted" w:sz="4" w:space="0" w:color="auto"/>
              <w:bottom w:val="dotted" w:sz="4" w:space="0" w:color="auto"/>
            </w:tcBorders>
            <w:vAlign w:val="center"/>
          </w:tcPr>
          <w:p w14:paraId="7E01675B"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4</w:t>
            </w:r>
          </w:p>
        </w:tc>
        <w:tc>
          <w:tcPr>
            <w:tcW w:w="994" w:type="dxa"/>
            <w:tcBorders>
              <w:top w:val="dotted" w:sz="4" w:space="0" w:color="auto"/>
              <w:bottom w:val="dotted" w:sz="4" w:space="0" w:color="auto"/>
            </w:tcBorders>
            <w:vAlign w:val="center"/>
          </w:tcPr>
          <w:p w14:paraId="16E70A11"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1</w:t>
            </w:r>
          </w:p>
        </w:tc>
        <w:tc>
          <w:tcPr>
            <w:tcW w:w="1016" w:type="dxa"/>
            <w:tcBorders>
              <w:top w:val="dotted" w:sz="4" w:space="0" w:color="auto"/>
              <w:bottom w:val="dotted" w:sz="4" w:space="0" w:color="auto"/>
            </w:tcBorders>
            <w:vAlign w:val="center"/>
          </w:tcPr>
          <w:p w14:paraId="3879F954"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3</w:t>
            </w:r>
          </w:p>
        </w:tc>
        <w:tc>
          <w:tcPr>
            <w:tcW w:w="870" w:type="dxa"/>
            <w:tcBorders>
              <w:top w:val="dotted" w:sz="4" w:space="0" w:color="auto"/>
              <w:bottom w:val="dotted" w:sz="4" w:space="0" w:color="auto"/>
            </w:tcBorders>
            <w:vAlign w:val="center"/>
          </w:tcPr>
          <w:p w14:paraId="3A5EEC79"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015A1174" w14:textId="77777777" w:rsidTr="00576969">
        <w:trPr>
          <w:trHeight w:val="467"/>
        </w:trPr>
        <w:tc>
          <w:tcPr>
            <w:tcW w:w="748" w:type="dxa"/>
            <w:tcBorders>
              <w:top w:val="dotted" w:sz="4" w:space="0" w:color="auto"/>
              <w:bottom w:val="dotted" w:sz="4" w:space="0" w:color="auto"/>
            </w:tcBorders>
            <w:vAlign w:val="center"/>
          </w:tcPr>
          <w:p w14:paraId="0BB11BF1"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248991A4"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tiểu</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p>
        </w:tc>
        <w:tc>
          <w:tcPr>
            <w:tcW w:w="839" w:type="dxa"/>
            <w:tcBorders>
              <w:top w:val="dotted" w:sz="4" w:space="0" w:color="auto"/>
              <w:bottom w:val="dotted" w:sz="4" w:space="0" w:color="auto"/>
            </w:tcBorders>
            <w:vAlign w:val="center"/>
          </w:tcPr>
          <w:p w14:paraId="4CA5170C"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vMerge w:val="restart"/>
            <w:tcBorders>
              <w:top w:val="dotted" w:sz="4" w:space="0" w:color="auto"/>
            </w:tcBorders>
            <w:vAlign w:val="center"/>
          </w:tcPr>
          <w:p w14:paraId="7471F25C"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1016" w:type="dxa"/>
            <w:tcBorders>
              <w:top w:val="dotted" w:sz="4" w:space="0" w:color="auto"/>
              <w:bottom w:val="dotted" w:sz="4" w:space="0" w:color="auto"/>
            </w:tcBorders>
            <w:vAlign w:val="center"/>
          </w:tcPr>
          <w:p w14:paraId="526BACCE"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07D13E92"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2CDBE984" w14:textId="77777777" w:rsidTr="00576969">
        <w:trPr>
          <w:trHeight w:val="531"/>
        </w:trPr>
        <w:tc>
          <w:tcPr>
            <w:tcW w:w="748" w:type="dxa"/>
            <w:tcBorders>
              <w:top w:val="dotted" w:sz="4" w:space="0" w:color="auto"/>
              <w:bottom w:val="dotted" w:sz="4" w:space="0" w:color="auto"/>
            </w:tcBorders>
            <w:vAlign w:val="center"/>
          </w:tcPr>
          <w:p w14:paraId="775C3B45"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285AC5BF"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p>
        </w:tc>
        <w:tc>
          <w:tcPr>
            <w:tcW w:w="839" w:type="dxa"/>
            <w:tcBorders>
              <w:top w:val="dotted" w:sz="4" w:space="0" w:color="auto"/>
              <w:bottom w:val="dotted" w:sz="4" w:space="0" w:color="auto"/>
            </w:tcBorders>
            <w:vAlign w:val="center"/>
          </w:tcPr>
          <w:p w14:paraId="3D61032F"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vMerge/>
            <w:vAlign w:val="center"/>
          </w:tcPr>
          <w:p w14:paraId="4DC3F0E6"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70FD84B0"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48D84BAC"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36B7F9C2" w14:textId="77777777" w:rsidTr="00576969">
        <w:trPr>
          <w:trHeight w:val="525"/>
        </w:trPr>
        <w:tc>
          <w:tcPr>
            <w:tcW w:w="748" w:type="dxa"/>
            <w:tcBorders>
              <w:top w:val="dotted" w:sz="4" w:space="0" w:color="auto"/>
              <w:bottom w:val="dotted" w:sz="4" w:space="0" w:color="auto"/>
            </w:tcBorders>
            <w:vAlign w:val="center"/>
          </w:tcPr>
          <w:p w14:paraId="0B9A333D"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35AC6D2C"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3. </w:t>
            </w:r>
            <w:proofErr w:type="spellStart"/>
            <w:r w:rsidRPr="00187B86">
              <w:rPr>
                <w:rFonts w:ascii="Times New Roman" w:hAnsi="Times New Roman"/>
                <w:szCs w:val="28"/>
              </w:rPr>
              <w:t>Đổi</w:t>
            </w:r>
            <w:proofErr w:type="spellEnd"/>
            <w:r w:rsidRPr="00187B86">
              <w:rPr>
                <w:rFonts w:ascii="Times New Roman" w:hAnsi="Times New Roman"/>
                <w:szCs w:val="28"/>
              </w:rPr>
              <w:t xml:space="preserve"> </w:t>
            </w:r>
            <w:proofErr w:type="spellStart"/>
            <w:r w:rsidRPr="00187B86">
              <w:rPr>
                <w:rFonts w:ascii="Times New Roman" w:hAnsi="Times New Roman"/>
                <w:szCs w:val="28"/>
              </w:rPr>
              <w:t>hướng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p>
        </w:tc>
        <w:tc>
          <w:tcPr>
            <w:tcW w:w="839" w:type="dxa"/>
            <w:tcBorders>
              <w:top w:val="dotted" w:sz="4" w:space="0" w:color="auto"/>
              <w:bottom w:val="dotted" w:sz="4" w:space="0" w:color="auto"/>
            </w:tcBorders>
            <w:vAlign w:val="center"/>
          </w:tcPr>
          <w:p w14:paraId="32E50BCC"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vMerge/>
            <w:tcBorders>
              <w:bottom w:val="dotted" w:sz="4" w:space="0" w:color="auto"/>
            </w:tcBorders>
            <w:vAlign w:val="center"/>
          </w:tcPr>
          <w:p w14:paraId="180270A5"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30A8341F"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3FE45C5C"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59AC3DF8" w14:textId="77777777" w:rsidTr="00576969">
        <w:trPr>
          <w:trHeight w:val="533"/>
        </w:trPr>
        <w:tc>
          <w:tcPr>
            <w:tcW w:w="748" w:type="dxa"/>
            <w:tcBorders>
              <w:top w:val="dotted" w:sz="4" w:space="0" w:color="auto"/>
              <w:bottom w:val="dotted" w:sz="4" w:space="0" w:color="auto"/>
            </w:tcBorders>
            <w:vAlign w:val="center"/>
          </w:tcPr>
          <w:p w14:paraId="4AF55421"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40A948DC"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p>
        </w:tc>
        <w:tc>
          <w:tcPr>
            <w:tcW w:w="839" w:type="dxa"/>
            <w:tcBorders>
              <w:top w:val="dotted" w:sz="4" w:space="0" w:color="auto"/>
              <w:bottom w:val="dotted" w:sz="4" w:space="0" w:color="auto"/>
            </w:tcBorders>
            <w:vAlign w:val="center"/>
          </w:tcPr>
          <w:p w14:paraId="395CF5B7"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3E4B467F"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68DC47E2"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3</w:t>
            </w:r>
          </w:p>
        </w:tc>
        <w:tc>
          <w:tcPr>
            <w:tcW w:w="870" w:type="dxa"/>
            <w:tcBorders>
              <w:top w:val="dotted" w:sz="4" w:space="0" w:color="auto"/>
              <w:bottom w:val="dotted" w:sz="4" w:space="0" w:color="auto"/>
            </w:tcBorders>
            <w:vAlign w:val="center"/>
          </w:tcPr>
          <w:p w14:paraId="65BE8975"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44E89CAF" w14:textId="77777777" w:rsidTr="00576969">
        <w:trPr>
          <w:trHeight w:val="750"/>
        </w:trPr>
        <w:tc>
          <w:tcPr>
            <w:tcW w:w="748" w:type="dxa"/>
            <w:tcBorders>
              <w:top w:val="dotted" w:sz="4" w:space="0" w:color="auto"/>
              <w:bottom w:val="dotted" w:sz="4" w:space="0" w:color="auto"/>
            </w:tcBorders>
            <w:vAlign w:val="center"/>
          </w:tcPr>
          <w:p w14:paraId="3FD24596"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9</w:t>
            </w:r>
          </w:p>
        </w:tc>
        <w:tc>
          <w:tcPr>
            <w:tcW w:w="4821" w:type="dxa"/>
            <w:tcBorders>
              <w:top w:val="dotted" w:sz="4" w:space="0" w:color="auto"/>
              <w:bottom w:val="dotted" w:sz="4" w:space="0" w:color="auto"/>
            </w:tcBorders>
          </w:tcPr>
          <w:p w14:paraId="00C453F4" w14:textId="77777777" w:rsidR="00187B86" w:rsidRPr="00187B86" w:rsidRDefault="00187B86" w:rsidP="00576969">
            <w:pPr>
              <w:shd w:val="clear" w:color="auto" w:fill="FFFFFF"/>
              <w:spacing w:line="288" w:lineRule="auto"/>
              <w:jc w:val="both"/>
              <w:rPr>
                <w:rFonts w:ascii="Times New Roman" w:hAnsi="Times New Roman"/>
                <w:szCs w:val="28"/>
              </w:rPr>
            </w:pPr>
            <w:proofErr w:type="spellStart"/>
            <w:r w:rsidRPr="00187B86">
              <w:rPr>
                <w:rFonts w:ascii="Times New Roman" w:hAnsi="Times New Roman"/>
                <w:szCs w:val="28"/>
              </w:rPr>
              <w:t>Bài</w:t>
            </w:r>
            <w:proofErr w:type="spellEnd"/>
            <w:r w:rsidRPr="00187B86">
              <w:rPr>
                <w:rFonts w:ascii="Times New Roman" w:hAnsi="Times New Roman"/>
                <w:szCs w:val="28"/>
              </w:rPr>
              <w:t xml:space="preserve"> 8: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hướng</w:t>
            </w:r>
            <w:proofErr w:type="spellEnd"/>
            <w:r w:rsidRPr="00187B86">
              <w:rPr>
                <w:rFonts w:ascii="Times New Roman" w:hAnsi="Times New Roman"/>
                <w:szCs w:val="28"/>
              </w:rPr>
              <w:t xml:space="preserve"> </w:t>
            </w:r>
            <w:proofErr w:type="spellStart"/>
            <w:r w:rsidRPr="00187B86">
              <w:rPr>
                <w:rFonts w:ascii="Times New Roman" w:hAnsi="Times New Roman"/>
                <w:szCs w:val="28"/>
              </w:rPr>
              <w:t>dẫn</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vũ</w:t>
            </w:r>
            <w:proofErr w:type="spellEnd"/>
            <w:r w:rsidRPr="00187B86">
              <w:rPr>
                <w:rFonts w:ascii="Times New Roman" w:hAnsi="Times New Roman"/>
                <w:szCs w:val="28"/>
              </w:rPr>
              <w:t xml:space="preserve"> </w:t>
            </w:r>
            <w:proofErr w:type="spellStart"/>
            <w:r w:rsidRPr="00187B86">
              <w:rPr>
                <w:rFonts w:ascii="Times New Roman" w:hAnsi="Times New Roman"/>
                <w:szCs w:val="28"/>
              </w:rPr>
              <w:t>khí</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binh</w:t>
            </w:r>
            <w:proofErr w:type="spellEnd"/>
          </w:p>
        </w:tc>
        <w:tc>
          <w:tcPr>
            <w:tcW w:w="839" w:type="dxa"/>
            <w:tcBorders>
              <w:top w:val="dotted" w:sz="4" w:space="0" w:color="auto"/>
              <w:bottom w:val="dotted" w:sz="4" w:space="0" w:color="auto"/>
            </w:tcBorders>
            <w:vAlign w:val="center"/>
          </w:tcPr>
          <w:p w14:paraId="06D55D8F"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10</w:t>
            </w:r>
          </w:p>
        </w:tc>
        <w:tc>
          <w:tcPr>
            <w:tcW w:w="994" w:type="dxa"/>
            <w:tcBorders>
              <w:top w:val="dotted" w:sz="4" w:space="0" w:color="auto"/>
              <w:bottom w:val="dotted" w:sz="4" w:space="0" w:color="auto"/>
            </w:tcBorders>
            <w:vAlign w:val="center"/>
          </w:tcPr>
          <w:p w14:paraId="4272E6FB"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2</w:t>
            </w:r>
          </w:p>
        </w:tc>
        <w:tc>
          <w:tcPr>
            <w:tcW w:w="1016" w:type="dxa"/>
            <w:tcBorders>
              <w:top w:val="dotted" w:sz="4" w:space="0" w:color="auto"/>
              <w:bottom w:val="dotted" w:sz="4" w:space="0" w:color="auto"/>
            </w:tcBorders>
            <w:vAlign w:val="center"/>
          </w:tcPr>
          <w:p w14:paraId="4D13FAB8"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8</w:t>
            </w:r>
          </w:p>
        </w:tc>
        <w:tc>
          <w:tcPr>
            <w:tcW w:w="870" w:type="dxa"/>
            <w:tcBorders>
              <w:top w:val="dotted" w:sz="4" w:space="0" w:color="auto"/>
              <w:bottom w:val="dotted" w:sz="4" w:space="0" w:color="auto"/>
            </w:tcBorders>
            <w:vAlign w:val="center"/>
          </w:tcPr>
          <w:p w14:paraId="12864A99"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6BC49CA2" w14:textId="77777777" w:rsidTr="00576969">
        <w:trPr>
          <w:trHeight w:val="375"/>
        </w:trPr>
        <w:tc>
          <w:tcPr>
            <w:tcW w:w="748" w:type="dxa"/>
            <w:tcBorders>
              <w:top w:val="dotted" w:sz="4" w:space="0" w:color="auto"/>
              <w:bottom w:val="dotted" w:sz="4" w:space="0" w:color="auto"/>
            </w:tcBorders>
            <w:vAlign w:val="center"/>
          </w:tcPr>
          <w:p w14:paraId="2ACFBBE5"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7E67FD41"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vũ</w:t>
            </w:r>
            <w:proofErr w:type="spellEnd"/>
            <w:r w:rsidRPr="00187B86">
              <w:rPr>
                <w:rFonts w:ascii="Times New Roman" w:hAnsi="Times New Roman"/>
                <w:szCs w:val="28"/>
              </w:rPr>
              <w:t xml:space="preserve"> </w:t>
            </w:r>
            <w:proofErr w:type="spellStart"/>
            <w:r w:rsidRPr="00187B86">
              <w:rPr>
                <w:rFonts w:ascii="Times New Roman" w:hAnsi="Times New Roman"/>
                <w:szCs w:val="28"/>
              </w:rPr>
              <w:t>khí</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binh</w:t>
            </w:r>
            <w:proofErr w:type="spellEnd"/>
          </w:p>
        </w:tc>
        <w:tc>
          <w:tcPr>
            <w:tcW w:w="839" w:type="dxa"/>
            <w:tcBorders>
              <w:top w:val="dotted" w:sz="4" w:space="0" w:color="auto"/>
              <w:bottom w:val="dotted" w:sz="4" w:space="0" w:color="auto"/>
            </w:tcBorders>
            <w:vAlign w:val="center"/>
          </w:tcPr>
          <w:p w14:paraId="766BA83C"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1B220F4B" w14:textId="77777777" w:rsidR="00187B86" w:rsidRPr="00187B86" w:rsidRDefault="00187B86" w:rsidP="00576969">
            <w:pPr>
              <w:shd w:val="clear" w:color="auto" w:fill="FFFFFF"/>
              <w:spacing w:line="288" w:lineRule="auto"/>
              <w:jc w:val="center"/>
              <w:rPr>
                <w:rFonts w:ascii="Times New Roman" w:hAnsi="Times New Roman"/>
                <w:bCs/>
                <w:szCs w:val="28"/>
              </w:rPr>
            </w:pPr>
            <w:r w:rsidRPr="00187B86">
              <w:rPr>
                <w:rFonts w:ascii="Times New Roman" w:hAnsi="Times New Roman"/>
                <w:bCs/>
                <w:szCs w:val="28"/>
              </w:rPr>
              <w:t>1</w:t>
            </w:r>
          </w:p>
        </w:tc>
        <w:tc>
          <w:tcPr>
            <w:tcW w:w="1016" w:type="dxa"/>
            <w:tcBorders>
              <w:top w:val="dotted" w:sz="4" w:space="0" w:color="auto"/>
              <w:bottom w:val="dotted" w:sz="4" w:space="0" w:color="auto"/>
            </w:tcBorders>
            <w:vAlign w:val="center"/>
          </w:tcPr>
          <w:p w14:paraId="04B16FB7"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26176D30"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5D325539" w14:textId="77777777" w:rsidTr="00576969">
        <w:trPr>
          <w:trHeight w:val="375"/>
        </w:trPr>
        <w:tc>
          <w:tcPr>
            <w:tcW w:w="748" w:type="dxa"/>
            <w:tcBorders>
              <w:top w:val="dotted" w:sz="4" w:space="0" w:color="auto"/>
              <w:bottom w:val="dotted" w:sz="4" w:space="0" w:color="auto"/>
            </w:tcBorders>
            <w:vAlign w:val="center"/>
          </w:tcPr>
          <w:p w14:paraId="70B9D6A7"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246CC2C6"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Hướng</w:t>
            </w:r>
            <w:proofErr w:type="spellEnd"/>
            <w:r w:rsidRPr="00187B86">
              <w:rPr>
                <w:rFonts w:ascii="Times New Roman" w:hAnsi="Times New Roman"/>
                <w:szCs w:val="28"/>
              </w:rPr>
              <w:t xml:space="preserve"> </w:t>
            </w:r>
            <w:proofErr w:type="spellStart"/>
            <w:r w:rsidRPr="00187B86">
              <w:rPr>
                <w:rFonts w:ascii="Times New Roman" w:hAnsi="Times New Roman"/>
                <w:szCs w:val="28"/>
              </w:rPr>
              <w:t>dẫn</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vũ</w:t>
            </w:r>
            <w:proofErr w:type="spellEnd"/>
            <w:r w:rsidRPr="00187B86">
              <w:rPr>
                <w:rFonts w:ascii="Times New Roman" w:hAnsi="Times New Roman"/>
                <w:szCs w:val="28"/>
              </w:rPr>
              <w:t xml:space="preserve"> </w:t>
            </w:r>
            <w:proofErr w:type="spellStart"/>
            <w:r w:rsidRPr="00187B86">
              <w:rPr>
                <w:rFonts w:ascii="Times New Roman" w:hAnsi="Times New Roman"/>
                <w:szCs w:val="28"/>
              </w:rPr>
              <w:t>khí</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binh</w:t>
            </w:r>
            <w:proofErr w:type="spellEnd"/>
          </w:p>
        </w:tc>
        <w:tc>
          <w:tcPr>
            <w:tcW w:w="839" w:type="dxa"/>
            <w:tcBorders>
              <w:top w:val="dotted" w:sz="4" w:space="0" w:color="auto"/>
              <w:bottom w:val="dotted" w:sz="4" w:space="0" w:color="auto"/>
            </w:tcBorders>
            <w:vAlign w:val="center"/>
          </w:tcPr>
          <w:p w14:paraId="7B78F460"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6A440DE5" w14:textId="77777777" w:rsidR="00187B86" w:rsidRPr="00187B86" w:rsidRDefault="00187B86" w:rsidP="00576969">
            <w:pPr>
              <w:shd w:val="clear" w:color="auto" w:fill="FFFFFF"/>
              <w:spacing w:line="288" w:lineRule="auto"/>
              <w:jc w:val="center"/>
              <w:rPr>
                <w:rFonts w:ascii="Times New Roman" w:hAnsi="Times New Roman"/>
                <w:bCs/>
                <w:szCs w:val="28"/>
              </w:rPr>
            </w:pPr>
            <w:r w:rsidRPr="00187B86">
              <w:rPr>
                <w:rFonts w:ascii="Times New Roman" w:hAnsi="Times New Roman"/>
                <w:bCs/>
                <w:szCs w:val="28"/>
              </w:rPr>
              <w:t>1</w:t>
            </w:r>
          </w:p>
        </w:tc>
        <w:tc>
          <w:tcPr>
            <w:tcW w:w="1016" w:type="dxa"/>
            <w:tcBorders>
              <w:top w:val="dotted" w:sz="4" w:space="0" w:color="auto"/>
              <w:bottom w:val="dotted" w:sz="4" w:space="0" w:color="auto"/>
            </w:tcBorders>
            <w:vAlign w:val="center"/>
          </w:tcPr>
          <w:p w14:paraId="4FD5F051"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5D71435E"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42BE21CA" w14:textId="77777777" w:rsidTr="00576969">
        <w:trPr>
          <w:trHeight w:val="375"/>
        </w:trPr>
        <w:tc>
          <w:tcPr>
            <w:tcW w:w="748" w:type="dxa"/>
            <w:tcBorders>
              <w:top w:val="dotted" w:sz="4" w:space="0" w:color="auto"/>
              <w:bottom w:val="dotted" w:sz="4" w:space="0" w:color="auto"/>
            </w:tcBorders>
            <w:vAlign w:val="center"/>
          </w:tcPr>
          <w:p w14:paraId="6EFC5102"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60BCA9BE"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p>
        </w:tc>
        <w:tc>
          <w:tcPr>
            <w:tcW w:w="839" w:type="dxa"/>
            <w:tcBorders>
              <w:top w:val="dotted" w:sz="4" w:space="0" w:color="auto"/>
              <w:bottom w:val="dotted" w:sz="4" w:space="0" w:color="auto"/>
            </w:tcBorders>
            <w:vAlign w:val="center"/>
          </w:tcPr>
          <w:p w14:paraId="40C8CD24"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7272C63A" w14:textId="77777777" w:rsidR="00187B86" w:rsidRPr="00187B86" w:rsidRDefault="00187B86" w:rsidP="00576969">
            <w:pPr>
              <w:shd w:val="clear" w:color="auto" w:fill="FFFFFF"/>
              <w:spacing w:line="288" w:lineRule="auto"/>
              <w:jc w:val="center"/>
              <w:rPr>
                <w:rFonts w:ascii="Times New Roman" w:hAnsi="Times New Roman"/>
                <w:bCs/>
                <w:szCs w:val="28"/>
              </w:rPr>
            </w:pPr>
          </w:p>
        </w:tc>
        <w:tc>
          <w:tcPr>
            <w:tcW w:w="1016" w:type="dxa"/>
            <w:tcBorders>
              <w:top w:val="dotted" w:sz="4" w:space="0" w:color="auto"/>
              <w:bottom w:val="dotted" w:sz="4" w:space="0" w:color="auto"/>
            </w:tcBorders>
            <w:vAlign w:val="center"/>
          </w:tcPr>
          <w:p w14:paraId="382B8B58"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8</w:t>
            </w:r>
          </w:p>
        </w:tc>
        <w:tc>
          <w:tcPr>
            <w:tcW w:w="870" w:type="dxa"/>
            <w:tcBorders>
              <w:top w:val="dotted" w:sz="4" w:space="0" w:color="auto"/>
              <w:bottom w:val="dotted" w:sz="4" w:space="0" w:color="auto"/>
            </w:tcBorders>
            <w:vAlign w:val="center"/>
          </w:tcPr>
          <w:p w14:paraId="798D7493"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3A791932" w14:textId="77777777" w:rsidTr="00576969">
        <w:trPr>
          <w:trHeight w:val="375"/>
        </w:trPr>
        <w:tc>
          <w:tcPr>
            <w:tcW w:w="748" w:type="dxa"/>
            <w:tcBorders>
              <w:top w:val="dotted" w:sz="4" w:space="0" w:color="auto"/>
              <w:bottom w:val="dotted" w:sz="4" w:space="0" w:color="auto"/>
            </w:tcBorders>
            <w:vAlign w:val="center"/>
          </w:tcPr>
          <w:p w14:paraId="13231BED"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10</w:t>
            </w:r>
          </w:p>
        </w:tc>
        <w:tc>
          <w:tcPr>
            <w:tcW w:w="4821" w:type="dxa"/>
            <w:tcBorders>
              <w:top w:val="dotted" w:sz="4" w:space="0" w:color="auto"/>
              <w:bottom w:val="dotted" w:sz="4" w:space="0" w:color="auto"/>
            </w:tcBorders>
          </w:tcPr>
          <w:p w14:paraId="44F308E5" w14:textId="77777777" w:rsidR="00187B86" w:rsidRPr="00187B86" w:rsidRDefault="00187B86" w:rsidP="00576969">
            <w:pPr>
              <w:shd w:val="clear" w:color="auto" w:fill="FFFFFF"/>
              <w:spacing w:line="288" w:lineRule="auto"/>
              <w:jc w:val="both"/>
              <w:rPr>
                <w:rFonts w:ascii="Times New Roman" w:hAnsi="Times New Roman"/>
                <w:szCs w:val="28"/>
              </w:rPr>
            </w:pPr>
            <w:proofErr w:type="spellStart"/>
            <w:r w:rsidRPr="00187B86">
              <w:rPr>
                <w:rFonts w:ascii="Times New Roman" w:hAnsi="Times New Roman"/>
                <w:szCs w:val="28"/>
              </w:rPr>
              <w:t>Bài</w:t>
            </w:r>
            <w:proofErr w:type="spellEnd"/>
            <w:r w:rsidRPr="00187B86">
              <w:rPr>
                <w:rFonts w:ascii="Times New Roman" w:hAnsi="Times New Roman"/>
                <w:szCs w:val="28"/>
              </w:rPr>
              <w:t xml:space="preserve"> 9: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chuyển</w:t>
            </w:r>
            <w:proofErr w:type="spellEnd"/>
            <w:r w:rsidRPr="00187B86">
              <w:rPr>
                <w:rFonts w:ascii="Times New Roman" w:hAnsi="Times New Roman"/>
                <w:szCs w:val="28"/>
              </w:rPr>
              <w:t xml:space="preserve"> </w:t>
            </w:r>
            <w:proofErr w:type="spellStart"/>
            <w:r w:rsidRPr="00187B86">
              <w:rPr>
                <w:rFonts w:ascii="Times New Roman" w:hAnsi="Times New Roman"/>
                <w:szCs w:val="28"/>
              </w:rPr>
              <w:t>thương</w:t>
            </w:r>
            <w:proofErr w:type="spellEnd"/>
          </w:p>
        </w:tc>
        <w:tc>
          <w:tcPr>
            <w:tcW w:w="839" w:type="dxa"/>
            <w:tcBorders>
              <w:top w:val="dotted" w:sz="4" w:space="0" w:color="auto"/>
              <w:bottom w:val="dotted" w:sz="4" w:space="0" w:color="auto"/>
            </w:tcBorders>
            <w:vAlign w:val="center"/>
          </w:tcPr>
          <w:p w14:paraId="3AA92311"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6</w:t>
            </w:r>
          </w:p>
        </w:tc>
        <w:tc>
          <w:tcPr>
            <w:tcW w:w="994" w:type="dxa"/>
            <w:tcBorders>
              <w:top w:val="dotted" w:sz="4" w:space="0" w:color="auto"/>
              <w:bottom w:val="dotted" w:sz="4" w:space="0" w:color="auto"/>
            </w:tcBorders>
            <w:vAlign w:val="center"/>
          </w:tcPr>
          <w:p w14:paraId="05B30FE8"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bCs/>
                <w:szCs w:val="28"/>
              </w:rPr>
              <w:t>1</w:t>
            </w:r>
          </w:p>
        </w:tc>
        <w:tc>
          <w:tcPr>
            <w:tcW w:w="1016" w:type="dxa"/>
            <w:tcBorders>
              <w:top w:val="dotted" w:sz="4" w:space="0" w:color="auto"/>
              <w:bottom w:val="dotted" w:sz="4" w:space="0" w:color="auto"/>
            </w:tcBorders>
            <w:vAlign w:val="center"/>
          </w:tcPr>
          <w:p w14:paraId="4175EAC2"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5</w:t>
            </w:r>
          </w:p>
        </w:tc>
        <w:tc>
          <w:tcPr>
            <w:tcW w:w="870" w:type="dxa"/>
            <w:tcBorders>
              <w:top w:val="dotted" w:sz="4" w:space="0" w:color="auto"/>
              <w:bottom w:val="dotted" w:sz="4" w:space="0" w:color="auto"/>
            </w:tcBorders>
            <w:vAlign w:val="center"/>
          </w:tcPr>
          <w:p w14:paraId="63BBE626"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0889858E" w14:textId="77777777" w:rsidTr="00576969">
        <w:trPr>
          <w:trHeight w:val="375"/>
        </w:trPr>
        <w:tc>
          <w:tcPr>
            <w:tcW w:w="748" w:type="dxa"/>
            <w:tcBorders>
              <w:top w:val="dotted" w:sz="4" w:space="0" w:color="auto"/>
              <w:bottom w:val="dotted" w:sz="4" w:space="0" w:color="auto"/>
            </w:tcBorders>
            <w:vAlign w:val="center"/>
          </w:tcPr>
          <w:p w14:paraId="52C86163"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6C4D0514"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Cầm</w:t>
            </w:r>
            <w:proofErr w:type="spellEnd"/>
            <w:r w:rsidRPr="00187B86">
              <w:rPr>
                <w:rFonts w:ascii="Times New Roman" w:hAnsi="Times New Roman"/>
                <w:szCs w:val="28"/>
              </w:rPr>
              <w:t xml:space="preserve"> </w:t>
            </w:r>
            <w:proofErr w:type="spellStart"/>
            <w:r w:rsidRPr="00187B86">
              <w:rPr>
                <w:rFonts w:ascii="Times New Roman" w:hAnsi="Times New Roman"/>
                <w:szCs w:val="28"/>
              </w:rPr>
              <w:t>máu</w:t>
            </w:r>
            <w:proofErr w:type="spellEnd"/>
            <w:r w:rsidRPr="00187B86">
              <w:rPr>
                <w:rFonts w:ascii="Times New Roman" w:hAnsi="Times New Roman"/>
                <w:szCs w:val="28"/>
              </w:rPr>
              <w:t xml:space="preserve"> </w:t>
            </w:r>
            <w:proofErr w:type="spellStart"/>
            <w:r w:rsidRPr="00187B86">
              <w:rPr>
                <w:rFonts w:ascii="Times New Roman" w:hAnsi="Times New Roman"/>
                <w:szCs w:val="28"/>
              </w:rPr>
              <w:t>tạm</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p>
        </w:tc>
        <w:tc>
          <w:tcPr>
            <w:tcW w:w="839" w:type="dxa"/>
            <w:tcBorders>
              <w:top w:val="dotted" w:sz="4" w:space="0" w:color="auto"/>
              <w:bottom w:val="dotted" w:sz="4" w:space="0" w:color="auto"/>
            </w:tcBorders>
            <w:vAlign w:val="center"/>
          </w:tcPr>
          <w:p w14:paraId="61C8C29B"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vMerge w:val="restart"/>
            <w:tcBorders>
              <w:top w:val="dotted" w:sz="4" w:space="0" w:color="auto"/>
            </w:tcBorders>
            <w:vAlign w:val="center"/>
          </w:tcPr>
          <w:p w14:paraId="6DDE9557"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w:t>
            </w:r>
          </w:p>
        </w:tc>
        <w:tc>
          <w:tcPr>
            <w:tcW w:w="1016" w:type="dxa"/>
            <w:tcBorders>
              <w:top w:val="dotted" w:sz="4" w:space="0" w:color="auto"/>
              <w:bottom w:val="dotted" w:sz="4" w:space="0" w:color="auto"/>
            </w:tcBorders>
            <w:vAlign w:val="center"/>
          </w:tcPr>
          <w:p w14:paraId="0F140D11"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0F45EC5E"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25B126E3" w14:textId="77777777" w:rsidTr="00576969">
        <w:trPr>
          <w:trHeight w:val="375"/>
        </w:trPr>
        <w:tc>
          <w:tcPr>
            <w:tcW w:w="748" w:type="dxa"/>
            <w:tcBorders>
              <w:top w:val="dotted" w:sz="4" w:space="0" w:color="auto"/>
              <w:bottom w:val="dotted" w:sz="4" w:space="0" w:color="auto"/>
            </w:tcBorders>
            <w:vAlign w:val="center"/>
          </w:tcPr>
          <w:p w14:paraId="1ED53CEE"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758F2D9B"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Cố</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tạm</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xương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gãy</w:t>
            </w:r>
            <w:proofErr w:type="spellEnd"/>
          </w:p>
        </w:tc>
        <w:tc>
          <w:tcPr>
            <w:tcW w:w="839" w:type="dxa"/>
            <w:tcBorders>
              <w:top w:val="dotted" w:sz="4" w:space="0" w:color="auto"/>
              <w:bottom w:val="dotted" w:sz="4" w:space="0" w:color="auto"/>
            </w:tcBorders>
            <w:vAlign w:val="center"/>
          </w:tcPr>
          <w:p w14:paraId="10D58787"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vMerge/>
            <w:vAlign w:val="center"/>
          </w:tcPr>
          <w:p w14:paraId="6ABCEF07"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6D2AC717"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1D24BE9C"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083B2B37" w14:textId="77777777" w:rsidTr="00576969">
        <w:trPr>
          <w:trHeight w:val="375"/>
        </w:trPr>
        <w:tc>
          <w:tcPr>
            <w:tcW w:w="748" w:type="dxa"/>
            <w:tcBorders>
              <w:top w:val="dotted" w:sz="4" w:space="0" w:color="auto"/>
              <w:bottom w:val="dotted" w:sz="4" w:space="0" w:color="auto"/>
            </w:tcBorders>
            <w:vAlign w:val="center"/>
          </w:tcPr>
          <w:p w14:paraId="182D9F7E"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294C7420"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Hô</w:t>
            </w:r>
            <w:proofErr w:type="spellEnd"/>
            <w:r w:rsidRPr="00187B86">
              <w:rPr>
                <w:rFonts w:ascii="Times New Roman" w:hAnsi="Times New Roman"/>
                <w:szCs w:val="28"/>
              </w:rPr>
              <w:t xml:space="preserve"> </w:t>
            </w:r>
            <w:proofErr w:type="spellStart"/>
            <w:r w:rsidRPr="00187B86">
              <w:rPr>
                <w:rFonts w:ascii="Times New Roman" w:hAnsi="Times New Roman"/>
                <w:szCs w:val="28"/>
              </w:rPr>
              <w:t>hấp</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839" w:type="dxa"/>
            <w:tcBorders>
              <w:top w:val="dotted" w:sz="4" w:space="0" w:color="auto"/>
              <w:bottom w:val="dotted" w:sz="4" w:space="0" w:color="auto"/>
            </w:tcBorders>
            <w:vAlign w:val="center"/>
          </w:tcPr>
          <w:p w14:paraId="750FB0CF"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vMerge/>
            <w:vAlign w:val="center"/>
          </w:tcPr>
          <w:p w14:paraId="75FEF673"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5141805A"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58E5F029"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7C564770" w14:textId="77777777" w:rsidTr="00576969">
        <w:trPr>
          <w:trHeight w:val="375"/>
        </w:trPr>
        <w:tc>
          <w:tcPr>
            <w:tcW w:w="748" w:type="dxa"/>
            <w:tcBorders>
              <w:top w:val="dotted" w:sz="4" w:space="0" w:color="auto"/>
              <w:bottom w:val="dotted" w:sz="4" w:space="0" w:color="auto"/>
            </w:tcBorders>
            <w:vAlign w:val="center"/>
          </w:tcPr>
          <w:p w14:paraId="60F59A0C"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4923999F"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chuyển</w:t>
            </w:r>
            <w:proofErr w:type="spellEnd"/>
            <w:r w:rsidRPr="00187B86">
              <w:rPr>
                <w:rFonts w:ascii="Times New Roman" w:hAnsi="Times New Roman"/>
                <w:szCs w:val="28"/>
              </w:rPr>
              <w:t xml:space="preserve"> </w:t>
            </w:r>
            <w:proofErr w:type="spellStart"/>
            <w:r w:rsidRPr="00187B86">
              <w:rPr>
                <w:rFonts w:ascii="Times New Roman" w:hAnsi="Times New Roman"/>
                <w:szCs w:val="28"/>
              </w:rPr>
              <w:t>thương</w:t>
            </w:r>
            <w:proofErr w:type="spellEnd"/>
          </w:p>
        </w:tc>
        <w:tc>
          <w:tcPr>
            <w:tcW w:w="839" w:type="dxa"/>
            <w:tcBorders>
              <w:top w:val="dotted" w:sz="4" w:space="0" w:color="auto"/>
              <w:bottom w:val="dotted" w:sz="4" w:space="0" w:color="auto"/>
            </w:tcBorders>
            <w:vAlign w:val="center"/>
          </w:tcPr>
          <w:p w14:paraId="75C94BBD"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vMerge/>
            <w:tcBorders>
              <w:bottom w:val="dotted" w:sz="4" w:space="0" w:color="auto"/>
            </w:tcBorders>
            <w:vAlign w:val="center"/>
          </w:tcPr>
          <w:p w14:paraId="466B8FD7"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277A0073"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14:paraId="0E701159"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4E048251" w14:textId="77777777" w:rsidTr="00576969">
        <w:trPr>
          <w:trHeight w:val="375"/>
        </w:trPr>
        <w:tc>
          <w:tcPr>
            <w:tcW w:w="748" w:type="dxa"/>
            <w:tcBorders>
              <w:top w:val="dotted" w:sz="4" w:space="0" w:color="auto"/>
              <w:bottom w:val="dotted" w:sz="4" w:space="0" w:color="auto"/>
            </w:tcBorders>
            <w:vAlign w:val="center"/>
          </w:tcPr>
          <w:p w14:paraId="14FF982A"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14:paraId="2C7D3C21"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5.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p>
        </w:tc>
        <w:tc>
          <w:tcPr>
            <w:tcW w:w="839" w:type="dxa"/>
            <w:tcBorders>
              <w:top w:val="dotted" w:sz="4" w:space="0" w:color="auto"/>
              <w:bottom w:val="dotted" w:sz="4" w:space="0" w:color="auto"/>
            </w:tcBorders>
            <w:vAlign w:val="center"/>
          </w:tcPr>
          <w:p w14:paraId="5B7892A8"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14:paraId="3B9F1A9D" w14:textId="77777777" w:rsidR="00187B86" w:rsidRPr="00187B86" w:rsidRDefault="00187B86" w:rsidP="00576969">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14:paraId="61CCBBDF"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5</w:t>
            </w:r>
          </w:p>
        </w:tc>
        <w:tc>
          <w:tcPr>
            <w:tcW w:w="870" w:type="dxa"/>
            <w:tcBorders>
              <w:top w:val="dotted" w:sz="4" w:space="0" w:color="auto"/>
              <w:bottom w:val="dotted" w:sz="4" w:space="0" w:color="auto"/>
            </w:tcBorders>
            <w:vAlign w:val="center"/>
          </w:tcPr>
          <w:p w14:paraId="065034C1" w14:textId="77777777" w:rsidR="00187B86" w:rsidRPr="00187B86" w:rsidRDefault="00187B86" w:rsidP="00576969">
            <w:pPr>
              <w:shd w:val="clear" w:color="auto" w:fill="FFFFFF"/>
              <w:spacing w:line="288" w:lineRule="auto"/>
              <w:jc w:val="center"/>
              <w:rPr>
                <w:rFonts w:ascii="Times New Roman" w:hAnsi="Times New Roman"/>
                <w:szCs w:val="28"/>
              </w:rPr>
            </w:pPr>
          </w:p>
        </w:tc>
      </w:tr>
      <w:tr w:rsidR="00187B86" w:rsidRPr="00187B86" w14:paraId="2360161A" w14:textId="77777777" w:rsidTr="00576969">
        <w:trPr>
          <w:trHeight w:val="375"/>
        </w:trPr>
        <w:tc>
          <w:tcPr>
            <w:tcW w:w="748" w:type="dxa"/>
            <w:tcBorders>
              <w:top w:val="dotted" w:sz="4" w:space="0" w:color="auto"/>
              <w:bottom w:val="dotted" w:sz="4" w:space="0" w:color="auto"/>
            </w:tcBorders>
            <w:vAlign w:val="center"/>
          </w:tcPr>
          <w:p w14:paraId="1E082BBA" w14:textId="77777777" w:rsidR="00187B86" w:rsidRPr="00187B86" w:rsidRDefault="00187B86" w:rsidP="00576969">
            <w:pPr>
              <w:shd w:val="clear" w:color="auto" w:fill="FFFFFF"/>
              <w:spacing w:line="288" w:lineRule="auto"/>
              <w:jc w:val="center"/>
              <w:rPr>
                <w:rFonts w:ascii="Times New Roman" w:hAnsi="Times New Roman"/>
                <w:szCs w:val="28"/>
              </w:rPr>
            </w:pPr>
            <w:r w:rsidRPr="00187B86">
              <w:rPr>
                <w:rFonts w:ascii="Times New Roman" w:hAnsi="Times New Roman"/>
                <w:szCs w:val="28"/>
              </w:rPr>
              <w:t>11</w:t>
            </w:r>
          </w:p>
        </w:tc>
        <w:tc>
          <w:tcPr>
            <w:tcW w:w="4821" w:type="dxa"/>
            <w:tcBorders>
              <w:top w:val="dotted" w:sz="4" w:space="0" w:color="auto"/>
              <w:bottom w:val="dotted" w:sz="4" w:space="0" w:color="auto"/>
            </w:tcBorders>
          </w:tcPr>
          <w:p w14:paraId="3A82514B" w14:textId="77777777" w:rsidR="00187B86" w:rsidRPr="00187B86" w:rsidRDefault="00187B86" w:rsidP="00576969">
            <w:pPr>
              <w:shd w:val="clear" w:color="auto" w:fill="FFFFFF"/>
              <w:spacing w:line="288" w:lineRule="auto"/>
              <w:jc w:val="both"/>
              <w:rPr>
                <w:rFonts w:ascii="Times New Roman" w:hAnsi="Times New Roman"/>
                <w:szCs w:val="28"/>
              </w:rPr>
            </w:pP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
        </w:tc>
        <w:tc>
          <w:tcPr>
            <w:tcW w:w="839" w:type="dxa"/>
            <w:tcBorders>
              <w:top w:val="dotted" w:sz="4" w:space="0" w:color="auto"/>
              <w:bottom w:val="dotted" w:sz="4" w:space="0" w:color="auto"/>
            </w:tcBorders>
            <w:vAlign w:val="center"/>
          </w:tcPr>
          <w:p w14:paraId="3475721A"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2</w:t>
            </w:r>
          </w:p>
        </w:tc>
        <w:tc>
          <w:tcPr>
            <w:tcW w:w="994" w:type="dxa"/>
            <w:tcBorders>
              <w:top w:val="dotted" w:sz="4" w:space="0" w:color="auto"/>
              <w:bottom w:val="dotted" w:sz="4" w:space="0" w:color="auto"/>
            </w:tcBorders>
            <w:vAlign w:val="center"/>
          </w:tcPr>
          <w:p w14:paraId="18A730B4" w14:textId="77777777" w:rsidR="00187B86" w:rsidRPr="00187B86" w:rsidRDefault="00187B86" w:rsidP="00576969">
            <w:pPr>
              <w:shd w:val="clear" w:color="auto" w:fill="FFFFFF"/>
              <w:spacing w:line="288" w:lineRule="auto"/>
              <w:jc w:val="center"/>
              <w:rPr>
                <w:rFonts w:ascii="Times New Roman" w:hAnsi="Times New Roman"/>
                <w:b/>
                <w:szCs w:val="28"/>
              </w:rPr>
            </w:pPr>
          </w:p>
        </w:tc>
        <w:tc>
          <w:tcPr>
            <w:tcW w:w="1016" w:type="dxa"/>
            <w:tcBorders>
              <w:top w:val="dotted" w:sz="4" w:space="0" w:color="auto"/>
              <w:bottom w:val="dotted" w:sz="4" w:space="0" w:color="auto"/>
            </w:tcBorders>
            <w:vAlign w:val="center"/>
          </w:tcPr>
          <w:p w14:paraId="61043A63" w14:textId="77777777" w:rsidR="00187B86" w:rsidRPr="00187B86" w:rsidRDefault="00187B86" w:rsidP="00576969">
            <w:pPr>
              <w:shd w:val="clear" w:color="auto" w:fill="FFFFFF"/>
              <w:spacing w:line="288" w:lineRule="auto"/>
              <w:jc w:val="center"/>
              <w:rPr>
                <w:rFonts w:ascii="Times New Roman" w:hAnsi="Times New Roman"/>
                <w:b/>
                <w:szCs w:val="28"/>
              </w:rPr>
            </w:pPr>
          </w:p>
        </w:tc>
        <w:tc>
          <w:tcPr>
            <w:tcW w:w="870" w:type="dxa"/>
            <w:tcBorders>
              <w:top w:val="dotted" w:sz="4" w:space="0" w:color="auto"/>
              <w:bottom w:val="dotted" w:sz="4" w:space="0" w:color="auto"/>
            </w:tcBorders>
            <w:vAlign w:val="center"/>
          </w:tcPr>
          <w:p w14:paraId="7A40CF5D" w14:textId="77777777" w:rsidR="00187B86" w:rsidRPr="00187B86" w:rsidRDefault="00187B86" w:rsidP="00576969">
            <w:pPr>
              <w:shd w:val="clear" w:color="auto" w:fill="FFFFFF"/>
              <w:spacing w:line="288" w:lineRule="auto"/>
              <w:jc w:val="center"/>
              <w:rPr>
                <w:rFonts w:ascii="Times New Roman" w:hAnsi="Times New Roman"/>
                <w:b/>
                <w:szCs w:val="28"/>
              </w:rPr>
            </w:pPr>
            <w:r w:rsidRPr="00187B86">
              <w:rPr>
                <w:rFonts w:ascii="Times New Roman" w:hAnsi="Times New Roman"/>
                <w:b/>
                <w:szCs w:val="28"/>
              </w:rPr>
              <w:t>2</w:t>
            </w:r>
          </w:p>
        </w:tc>
      </w:tr>
      <w:tr w:rsidR="00187B86" w:rsidRPr="00187B86" w14:paraId="7BABB089" w14:textId="77777777" w:rsidTr="00576969">
        <w:trPr>
          <w:trHeight w:val="375"/>
        </w:trPr>
        <w:tc>
          <w:tcPr>
            <w:tcW w:w="748" w:type="dxa"/>
            <w:tcBorders>
              <w:top w:val="dotted" w:sz="4" w:space="0" w:color="auto"/>
            </w:tcBorders>
            <w:vAlign w:val="center"/>
          </w:tcPr>
          <w:p w14:paraId="383CABE7" w14:textId="77777777" w:rsidR="00187B86" w:rsidRPr="00187B86" w:rsidRDefault="00187B86" w:rsidP="00576969">
            <w:pPr>
              <w:shd w:val="clear" w:color="auto" w:fill="FFFFFF"/>
              <w:spacing w:line="288" w:lineRule="auto"/>
              <w:jc w:val="both"/>
              <w:rPr>
                <w:rFonts w:ascii="Times New Roman" w:hAnsi="Times New Roman"/>
                <w:szCs w:val="28"/>
              </w:rPr>
            </w:pPr>
          </w:p>
        </w:tc>
        <w:tc>
          <w:tcPr>
            <w:tcW w:w="4821" w:type="dxa"/>
            <w:tcBorders>
              <w:top w:val="dotted" w:sz="4" w:space="0" w:color="auto"/>
            </w:tcBorders>
          </w:tcPr>
          <w:p w14:paraId="0A9B8933" w14:textId="77777777" w:rsidR="00187B86" w:rsidRPr="00187B86" w:rsidRDefault="00187B86" w:rsidP="00576969">
            <w:pPr>
              <w:shd w:val="clear" w:color="auto" w:fill="FFFFFF"/>
              <w:spacing w:line="288" w:lineRule="auto"/>
              <w:jc w:val="both"/>
              <w:rPr>
                <w:rFonts w:ascii="Times New Roman" w:hAnsi="Times New Roman"/>
                <w:b/>
                <w:bCs/>
                <w:szCs w:val="28"/>
              </w:rPr>
            </w:pPr>
            <w:r w:rsidRPr="00187B86">
              <w:rPr>
                <w:rFonts w:ascii="Times New Roman" w:hAnsi="Times New Roman"/>
                <w:b/>
                <w:bCs/>
                <w:szCs w:val="28"/>
              </w:rPr>
              <w:t>CỘNG</w:t>
            </w:r>
          </w:p>
        </w:tc>
        <w:tc>
          <w:tcPr>
            <w:tcW w:w="839" w:type="dxa"/>
            <w:vAlign w:val="center"/>
          </w:tcPr>
          <w:p w14:paraId="0BEB198F" w14:textId="77777777" w:rsidR="00187B86" w:rsidRPr="00187B86" w:rsidRDefault="00187B86" w:rsidP="00576969">
            <w:pPr>
              <w:spacing w:line="288" w:lineRule="auto"/>
              <w:jc w:val="center"/>
              <w:rPr>
                <w:rFonts w:ascii="Times New Roman" w:hAnsi="Times New Roman"/>
                <w:b/>
                <w:bCs/>
                <w:szCs w:val="28"/>
              </w:rPr>
            </w:pPr>
            <w:r w:rsidRPr="00187B86">
              <w:rPr>
                <w:rFonts w:ascii="Times New Roman" w:hAnsi="Times New Roman"/>
                <w:b/>
                <w:bCs/>
                <w:szCs w:val="28"/>
              </w:rPr>
              <w:t>45</w:t>
            </w:r>
          </w:p>
        </w:tc>
        <w:tc>
          <w:tcPr>
            <w:tcW w:w="994" w:type="dxa"/>
            <w:tcBorders>
              <w:left w:val="nil"/>
            </w:tcBorders>
            <w:vAlign w:val="center"/>
          </w:tcPr>
          <w:p w14:paraId="554046FC" w14:textId="77777777" w:rsidR="00187B86" w:rsidRPr="00187B86" w:rsidRDefault="00187B86" w:rsidP="00576969">
            <w:pPr>
              <w:spacing w:line="288" w:lineRule="auto"/>
              <w:jc w:val="center"/>
              <w:rPr>
                <w:rFonts w:ascii="Times New Roman" w:hAnsi="Times New Roman"/>
                <w:b/>
                <w:bCs/>
                <w:szCs w:val="28"/>
              </w:rPr>
            </w:pPr>
            <w:r w:rsidRPr="00187B86">
              <w:rPr>
                <w:rFonts w:ascii="Times New Roman" w:hAnsi="Times New Roman"/>
                <w:b/>
                <w:bCs/>
                <w:szCs w:val="28"/>
              </w:rPr>
              <w:t>21</w:t>
            </w:r>
          </w:p>
        </w:tc>
        <w:tc>
          <w:tcPr>
            <w:tcW w:w="1016" w:type="dxa"/>
            <w:tcBorders>
              <w:left w:val="nil"/>
            </w:tcBorders>
            <w:vAlign w:val="center"/>
          </w:tcPr>
          <w:p w14:paraId="1DF008B1" w14:textId="77777777" w:rsidR="00187B86" w:rsidRPr="00187B86" w:rsidRDefault="00187B86" w:rsidP="00576969">
            <w:pPr>
              <w:spacing w:line="288" w:lineRule="auto"/>
              <w:jc w:val="center"/>
              <w:rPr>
                <w:rFonts w:ascii="Times New Roman" w:hAnsi="Times New Roman"/>
                <w:b/>
                <w:bCs/>
                <w:szCs w:val="28"/>
              </w:rPr>
            </w:pPr>
            <w:r w:rsidRPr="00187B86">
              <w:rPr>
                <w:rFonts w:ascii="Times New Roman" w:hAnsi="Times New Roman"/>
                <w:b/>
                <w:bCs/>
                <w:szCs w:val="28"/>
              </w:rPr>
              <w:t>21</w:t>
            </w:r>
          </w:p>
        </w:tc>
        <w:tc>
          <w:tcPr>
            <w:tcW w:w="870" w:type="dxa"/>
            <w:tcBorders>
              <w:left w:val="nil"/>
            </w:tcBorders>
            <w:vAlign w:val="center"/>
          </w:tcPr>
          <w:p w14:paraId="1C8A2B4B" w14:textId="77777777" w:rsidR="00187B86" w:rsidRPr="00187B86" w:rsidRDefault="00187B86" w:rsidP="00576969">
            <w:pPr>
              <w:spacing w:line="288" w:lineRule="auto"/>
              <w:jc w:val="center"/>
              <w:rPr>
                <w:rFonts w:ascii="Times New Roman" w:hAnsi="Times New Roman"/>
                <w:b/>
                <w:bCs/>
                <w:szCs w:val="28"/>
              </w:rPr>
            </w:pPr>
            <w:r w:rsidRPr="00187B86">
              <w:rPr>
                <w:rFonts w:ascii="Times New Roman" w:hAnsi="Times New Roman"/>
                <w:b/>
                <w:bCs/>
                <w:szCs w:val="28"/>
              </w:rPr>
              <w:t>3</w:t>
            </w:r>
          </w:p>
        </w:tc>
      </w:tr>
    </w:tbl>
    <w:p w14:paraId="04A0853D" w14:textId="77777777" w:rsidR="00187B86" w:rsidRPr="00187B86" w:rsidRDefault="00187B86" w:rsidP="00187B86">
      <w:pPr>
        <w:shd w:val="clear" w:color="auto" w:fill="FFFFFF"/>
        <w:spacing w:line="288" w:lineRule="auto"/>
        <w:jc w:val="both"/>
        <w:rPr>
          <w:rFonts w:ascii="Times New Roman" w:hAnsi="Times New Roman"/>
          <w:b/>
          <w:szCs w:val="28"/>
        </w:rPr>
      </w:pPr>
      <w:r w:rsidRPr="00187B86">
        <w:rPr>
          <w:rFonts w:ascii="Times New Roman" w:hAnsi="Times New Roman"/>
          <w:b/>
          <w:szCs w:val="28"/>
        </w:rPr>
        <w:lastRenderedPageBreak/>
        <w:t xml:space="preserve">2. </w:t>
      </w:r>
      <w:proofErr w:type="spellStart"/>
      <w:r w:rsidRPr="00187B86">
        <w:rPr>
          <w:rFonts w:ascii="Times New Roman" w:hAnsi="Times New Roman"/>
          <w:b/>
          <w:szCs w:val="28"/>
        </w:rPr>
        <w:t>Nội</w:t>
      </w:r>
      <w:proofErr w:type="spellEnd"/>
      <w:r w:rsidRPr="00187B86">
        <w:rPr>
          <w:rFonts w:ascii="Times New Roman" w:hAnsi="Times New Roman"/>
          <w:b/>
          <w:szCs w:val="28"/>
        </w:rPr>
        <w:t xml:space="preserve"> dung chi </w:t>
      </w:r>
      <w:proofErr w:type="spellStart"/>
      <w:r w:rsidRPr="00187B86">
        <w:rPr>
          <w:rFonts w:ascii="Times New Roman" w:hAnsi="Times New Roman"/>
          <w:b/>
          <w:szCs w:val="28"/>
        </w:rPr>
        <w:t>tiết</w:t>
      </w:r>
      <w:proofErr w:type="spellEnd"/>
    </w:p>
    <w:p w14:paraId="1D24263E" w14:textId="77777777" w:rsidR="00187B86" w:rsidRPr="00187B86" w:rsidRDefault="00187B86" w:rsidP="00187B86">
      <w:pPr>
        <w:shd w:val="clear" w:color="auto" w:fill="FFFFFF"/>
        <w:spacing w:line="288" w:lineRule="auto"/>
        <w:jc w:val="center"/>
        <w:rPr>
          <w:rFonts w:ascii="Times New Roman" w:hAnsi="Times New Roman"/>
          <w:b/>
          <w:szCs w:val="28"/>
        </w:rPr>
      </w:pP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1: NHẬP MÔN GIÁO DỤC QUỐC PHÒNG VÀ AN NINH</w:t>
      </w:r>
    </w:p>
    <w:p w14:paraId="0EDBCB07" w14:textId="77777777" w:rsidR="00187B86" w:rsidRPr="00187B86" w:rsidRDefault="00187B86" w:rsidP="00187B86">
      <w:pPr>
        <w:shd w:val="clear" w:color="auto" w:fill="FFFFFF"/>
        <w:spacing w:line="288" w:lineRule="auto"/>
        <w:jc w:val="right"/>
        <w:rPr>
          <w:rFonts w:ascii="Times New Roman" w:hAnsi="Times New Roman"/>
          <w:i/>
          <w:szCs w:val="28"/>
        </w:rPr>
      </w:pPr>
      <w:proofErr w:type="spellStart"/>
      <w:r w:rsidRPr="00187B86">
        <w:rPr>
          <w:rFonts w:ascii="Times New Roman" w:hAnsi="Times New Roman"/>
          <w:i/>
          <w:szCs w:val="28"/>
        </w:rPr>
        <w:t>Thời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gian</w:t>
      </w:r>
      <w:proofErr w:type="spellEnd"/>
      <w:r w:rsidRPr="00187B86">
        <w:rPr>
          <w:rFonts w:ascii="Times New Roman" w:hAnsi="Times New Roman"/>
          <w:i/>
          <w:szCs w:val="28"/>
        </w:rPr>
        <w:t>:</w:t>
      </w:r>
      <w:r w:rsidRPr="00187B86">
        <w:rPr>
          <w:rFonts w:ascii="Times New Roman" w:hAnsi="Times New Roman"/>
          <w:b/>
          <w:i/>
          <w:szCs w:val="28"/>
        </w:rPr>
        <w:t xml:space="preserve"> </w:t>
      </w: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r w:rsidRPr="00187B86">
        <w:rPr>
          <w:rFonts w:ascii="Times New Roman" w:hAnsi="Times New Roman"/>
          <w:i/>
          <w:szCs w:val="28"/>
        </w:rPr>
        <w:t xml:space="preserve"> (LT: 2 </w:t>
      </w:r>
      <w:proofErr w:type="spellStart"/>
      <w:r w:rsidRPr="00187B86">
        <w:rPr>
          <w:rFonts w:ascii="Times New Roman" w:hAnsi="Times New Roman"/>
          <w:i/>
          <w:szCs w:val="28"/>
        </w:rPr>
        <w:t>giờ</w:t>
      </w:r>
      <w:proofErr w:type="spellEnd"/>
      <w:r w:rsidRPr="00187B86">
        <w:rPr>
          <w:rFonts w:ascii="Times New Roman" w:hAnsi="Times New Roman"/>
          <w:i/>
          <w:szCs w:val="28"/>
        </w:rPr>
        <w:t>)</w:t>
      </w:r>
    </w:p>
    <w:p w14:paraId="21088F5B" w14:textId="77777777" w:rsidR="00187B86" w:rsidRPr="00187B86" w:rsidRDefault="00187B86" w:rsidP="00187B86">
      <w:pPr>
        <w:shd w:val="clear" w:color="auto" w:fill="FFFFFF"/>
        <w:spacing w:line="288" w:lineRule="auto"/>
        <w:jc w:val="both"/>
        <w:rPr>
          <w:rFonts w:ascii="Times New Roman" w:hAnsi="Times New Roman"/>
          <w:b/>
          <w:szCs w:val="28"/>
        </w:rPr>
      </w:pPr>
      <w:r w:rsidRPr="00187B86">
        <w:rPr>
          <w:rFonts w:ascii="Times New Roman" w:hAnsi="Times New Roman"/>
          <w:b/>
          <w:szCs w:val="28"/>
        </w:rPr>
        <w:t xml:space="preserve">1. </w:t>
      </w:r>
      <w:proofErr w:type="spellStart"/>
      <w:r w:rsidRPr="00187B86">
        <w:rPr>
          <w:rFonts w:ascii="Times New Roman" w:hAnsi="Times New Roman"/>
          <w:b/>
          <w:szCs w:val="28"/>
        </w:rPr>
        <w:t>Mục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tiêu</w:t>
      </w:r>
      <w:proofErr w:type="spellEnd"/>
    </w:p>
    <w:p w14:paraId="6070584B"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Sau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xong</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w:t>
      </w:r>
    </w:p>
    <w:p w14:paraId="50F824F7"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bookmarkStart w:id="29" w:name="_Hlk520377699"/>
      <w:proofErr w:type="spellStart"/>
      <w:r w:rsidRPr="00187B86">
        <w:rPr>
          <w:rFonts w:ascii="Times New Roman" w:hAnsi="Times New Roman"/>
          <w:szCs w:val="28"/>
        </w:rPr>
        <w:t>vị</w:t>
      </w:r>
      <w:proofErr w:type="spellEnd"/>
      <w:r w:rsidRPr="00187B86">
        <w:rPr>
          <w:rFonts w:ascii="Times New Roman" w:hAnsi="Times New Roman"/>
          <w:szCs w:val="28"/>
        </w:rPr>
        <w:t xml:space="preserve"> </w:t>
      </w:r>
      <w:proofErr w:type="spellStart"/>
      <w:r w:rsidRPr="00187B86">
        <w:rPr>
          <w:rFonts w:ascii="Times New Roman" w:hAnsi="Times New Roman"/>
          <w:szCs w:val="28"/>
        </w:rPr>
        <w:t>trí</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bookmarkEnd w:id="29"/>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điều</w:t>
      </w:r>
      <w:proofErr w:type="spellEnd"/>
      <w:r w:rsidRPr="00187B86">
        <w:rPr>
          <w:rFonts w:ascii="Times New Roman" w:hAnsi="Times New Roman"/>
          <w:szCs w:val="28"/>
        </w:rPr>
        <w:t xml:space="preserve"> </w:t>
      </w:r>
      <w:proofErr w:type="spellStart"/>
      <w:r w:rsidRPr="00187B86">
        <w:rPr>
          <w:rFonts w:ascii="Times New Roman" w:hAnsi="Times New Roman"/>
          <w:szCs w:val="28"/>
        </w:rPr>
        <w:t>kiện</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tối</w:t>
      </w:r>
      <w:proofErr w:type="spellEnd"/>
      <w:r w:rsidRPr="00187B86">
        <w:rPr>
          <w:rFonts w:ascii="Times New Roman" w:hAnsi="Times New Roman"/>
          <w:szCs w:val="28"/>
        </w:rPr>
        <w:t xml:space="preserve"> </w:t>
      </w:r>
      <w:proofErr w:type="spellStart"/>
      <w:r w:rsidRPr="00187B86">
        <w:rPr>
          <w:rFonts w:ascii="Times New Roman" w:hAnsi="Times New Roman"/>
          <w:szCs w:val="28"/>
        </w:rPr>
        <w:t>thiểu</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lễ</w:t>
      </w:r>
      <w:proofErr w:type="spellEnd"/>
      <w:r w:rsidRPr="00187B86">
        <w:rPr>
          <w:rFonts w:ascii="Times New Roman" w:hAnsi="Times New Roman"/>
          <w:szCs w:val="28"/>
        </w:rPr>
        <w:t xml:space="preserve"> </w:t>
      </w:r>
      <w:proofErr w:type="spellStart"/>
      <w:r w:rsidRPr="00187B86">
        <w:rPr>
          <w:rFonts w:ascii="Times New Roman" w:hAnsi="Times New Roman"/>
          <w:szCs w:val="28"/>
        </w:rPr>
        <w:t>tiết</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phong</w:t>
      </w:r>
      <w:proofErr w:type="spellEnd"/>
      <w:r w:rsidRPr="00187B86">
        <w:rPr>
          <w:rFonts w:ascii="Times New Roman" w:hAnsi="Times New Roman"/>
          <w:szCs w:val="28"/>
        </w:rPr>
        <w:t xml:space="preserve"> </w:t>
      </w:r>
      <w:proofErr w:type="spellStart"/>
      <w:r w:rsidRPr="00187B86">
        <w:rPr>
          <w:rFonts w:ascii="Times New Roman" w:hAnsi="Times New Roman"/>
          <w:szCs w:val="28"/>
        </w:rPr>
        <w:t>quân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dục</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an </w:t>
      </w:r>
      <w:proofErr w:type="spellStart"/>
      <w:r w:rsidRPr="00187B86">
        <w:rPr>
          <w:rFonts w:ascii="Times New Roman" w:hAnsi="Times New Roman"/>
          <w:szCs w:val="28"/>
        </w:rPr>
        <w:t>ninh</w:t>
      </w:r>
      <w:proofErr w:type="spellEnd"/>
      <w:r w:rsidRPr="00187B86">
        <w:rPr>
          <w:rFonts w:ascii="Times New Roman" w:hAnsi="Times New Roman"/>
          <w:szCs w:val="28"/>
        </w:rPr>
        <w:t>;</w:t>
      </w:r>
    </w:p>
    <w:p w14:paraId="5AAEEAE6" w14:textId="77777777" w:rsidR="00187B86" w:rsidRPr="00187B86" w:rsidRDefault="00187B86" w:rsidP="00187B86">
      <w:pPr>
        <w:shd w:val="clear" w:color="auto" w:fill="FFFFFF"/>
        <w:spacing w:line="288" w:lineRule="auto"/>
        <w:ind w:firstLine="720"/>
        <w:jc w:val="both"/>
        <w:rPr>
          <w:rFonts w:ascii="Times New Roman" w:hAnsi="Times New Roman"/>
          <w:szCs w:val="28"/>
          <w:shd w:val="clear" w:color="auto" w:fill="FFFFFF"/>
        </w:rPr>
      </w:pPr>
      <w:r w:rsidRPr="00187B86">
        <w:rPr>
          <w:rFonts w:ascii="Times New Roman" w:hAnsi="Times New Roman"/>
          <w:szCs w:val="28"/>
        </w:rPr>
        <w:t xml:space="preserve">- </w:t>
      </w:r>
      <w:proofErr w:type="spellStart"/>
      <w:r w:rsidRPr="00187B86">
        <w:rPr>
          <w:rFonts w:ascii="Times New Roman" w:hAnsi="Times New Roman"/>
          <w:szCs w:val="28"/>
          <w:shd w:val="clear" w:color="auto" w:fill="FFFFFF"/>
        </w:rPr>
        <w:t>Nâng</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cao</w:t>
      </w:r>
      <w:proofErr w:type="spellEnd"/>
      <w:r w:rsidRPr="00187B86">
        <w:rPr>
          <w:rFonts w:ascii="Times New Roman" w:hAnsi="Times New Roman"/>
          <w:szCs w:val="28"/>
          <w:shd w:val="clear" w:color="auto" w:fill="FFFFFF"/>
        </w:rPr>
        <w:t xml:space="preserve"> ý </w:t>
      </w:r>
      <w:proofErr w:type="spellStart"/>
      <w:r w:rsidRPr="00187B86">
        <w:rPr>
          <w:rFonts w:ascii="Times New Roman" w:hAnsi="Times New Roman"/>
          <w:szCs w:val="28"/>
          <w:shd w:val="clear" w:color="auto" w:fill="FFFFFF"/>
        </w:rPr>
        <w:t>thức</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trách</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nhiệm</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của</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người</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học</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trong</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học</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tập</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môn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học</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nhận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thức</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được</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tầm</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quan</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trọng</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của</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công</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tác</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quốc</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phòng</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và</w:t>
      </w:r>
      <w:proofErr w:type="spellEnd"/>
      <w:r w:rsidRPr="00187B86">
        <w:rPr>
          <w:rFonts w:ascii="Times New Roman" w:hAnsi="Times New Roman"/>
          <w:szCs w:val="28"/>
          <w:shd w:val="clear" w:color="auto" w:fill="FFFFFF"/>
        </w:rPr>
        <w:t xml:space="preserve"> an </w:t>
      </w:r>
      <w:proofErr w:type="spellStart"/>
      <w:r w:rsidRPr="00187B86">
        <w:rPr>
          <w:rFonts w:ascii="Times New Roman" w:hAnsi="Times New Roman"/>
          <w:szCs w:val="28"/>
          <w:shd w:val="clear" w:color="auto" w:fill="FFFFFF"/>
        </w:rPr>
        <w:t>ninh</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bảo</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vệ</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Tổ</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quốc</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Việt</w:t>
      </w:r>
      <w:proofErr w:type="spellEnd"/>
      <w:r w:rsidRPr="00187B86">
        <w:rPr>
          <w:rFonts w:ascii="Times New Roman" w:hAnsi="Times New Roman"/>
          <w:szCs w:val="28"/>
          <w:shd w:val="clear" w:color="auto" w:fill="FFFFFF"/>
        </w:rPr>
        <w:t xml:space="preserve"> Nam </w:t>
      </w:r>
      <w:proofErr w:type="spellStart"/>
      <w:r w:rsidRPr="00187B86">
        <w:rPr>
          <w:rFonts w:ascii="Times New Roman" w:hAnsi="Times New Roman"/>
          <w:szCs w:val="28"/>
          <w:shd w:val="clear" w:color="auto" w:fill="FFFFFF"/>
        </w:rPr>
        <w:t>xã</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hội</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chủ</w:t>
      </w:r>
      <w:proofErr w:type="spellEnd"/>
      <w:r w:rsidRPr="00187B86">
        <w:rPr>
          <w:rFonts w:ascii="Times New Roman" w:hAnsi="Times New Roman"/>
          <w:szCs w:val="28"/>
          <w:shd w:val="clear" w:color="auto" w:fill="FFFFFF"/>
        </w:rPr>
        <w:t xml:space="preserve"> </w:t>
      </w:r>
      <w:proofErr w:type="spellStart"/>
      <w:r w:rsidRPr="00187B86">
        <w:rPr>
          <w:rFonts w:ascii="Times New Roman" w:hAnsi="Times New Roman"/>
          <w:szCs w:val="28"/>
          <w:shd w:val="clear" w:color="auto" w:fill="FFFFFF"/>
        </w:rPr>
        <w:t>nghĩa</w:t>
      </w:r>
      <w:proofErr w:type="spellEnd"/>
      <w:r w:rsidRPr="00187B86">
        <w:rPr>
          <w:rFonts w:ascii="Times New Roman" w:hAnsi="Times New Roman"/>
          <w:szCs w:val="28"/>
          <w:shd w:val="clear" w:color="auto" w:fill="FFFFFF"/>
        </w:rPr>
        <w:t xml:space="preserve">. </w:t>
      </w:r>
    </w:p>
    <w:p w14:paraId="03766B3A" w14:textId="77777777" w:rsidR="00187B86" w:rsidRPr="00187B86" w:rsidRDefault="00187B86" w:rsidP="00187B86">
      <w:pPr>
        <w:shd w:val="clear" w:color="auto" w:fill="FFFFFF"/>
        <w:spacing w:line="288" w:lineRule="auto"/>
        <w:ind w:firstLine="720"/>
        <w:jc w:val="both"/>
        <w:rPr>
          <w:rFonts w:ascii="Times New Roman" w:hAnsi="Times New Roman"/>
          <w:szCs w:val="28"/>
          <w:shd w:val="clear" w:color="auto" w:fill="FFFFFF"/>
        </w:rPr>
      </w:pPr>
    </w:p>
    <w:p w14:paraId="70FC323C" w14:textId="77777777" w:rsidR="00187B86" w:rsidRPr="00187B86" w:rsidRDefault="00187B86" w:rsidP="00187B86">
      <w:pPr>
        <w:shd w:val="clear" w:color="auto" w:fill="FFFFFF"/>
        <w:spacing w:line="288" w:lineRule="auto"/>
        <w:jc w:val="both"/>
        <w:rPr>
          <w:rFonts w:ascii="Times New Roman" w:hAnsi="Times New Roman"/>
          <w:b/>
          <w:szCs w:val="28"/>
        </w:rPr>
      </w:pPr>
      <w:r w:rsidRPr="00187B86">
        <w:rPr>
          <w:rFonts w:ascii="Times New Roman" w:hAnsi="Times New Roman"/>
          <w:b/>
          <w:szCs w:val="28"/>
        </w:rPr>
        <w:t xml:space="preserve">2. </w:t>
      </w:r>
      <w:proofErr w:type="spellStart"/>
      <w:r w:rsidRPr="00187B86">
        <w:rPr>
          <w:rFonts w:ascii="Times New Roman" w:hAnsi="Times New Roman"/>
          <w:b/>
          <w:szCs w:val="28"/>
        </w:rPr>
        <w:t>Nội</w:t>
      </w:r>
      <w:proofErr w:type="spellEnd"/>
      <w:r w:rsidRPr="00187B86">
        <w:rPr>
          <w:rFonts w:ascii="Times New Roman" w:hAnsi="Times New Roman"/>
          <w:b/>
          <w:szCs w:val="28"/>
        </w:rPr>
        <w:t xml:space="preserve"> dung          </w:t>
      </w:r>
    </w:p>
    <w:tbl>
      <w:tblPr>
        <w:tblW w:w="9180" w:type="dxa"/>
        <w:tblInd w:w="108" w:type="dxa"/>
        <w:tblLook w:val="01E0" w:firstRow="1" w:lastRow="1" w:firstColumn="1" w:lastColumn="1" w:noHBand="0" w:noVBand="0"/>
      </w:tblPr>
      <w:tblGrid>
        <w:gridCol w:w="8280"/>
        <w:gridCol w:w="900"/>
      </w:tblGrid>
      <w:tr w:rsidR="00187B86" w:rsidRPr="00187B86" w14:paraId="2818DBA6" w14:textId="77777777" w:rsidTr="00576969">
        <w:tc>
          <w:tcPr>
            <w:tcW w:w="8280" w:type="dxa"/>
            <w:shd w:val="clear" w:color="auto" w:fill="auto"/>
          </w:tcPr>
          <w:p w14:paraId="16202169"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Vị</w:t>
            </w:r>
            <w:proofErr w:type="spellEnd"/>
            <w:r w:rsidRPr="00187B86">
              <w:rPr>
                <w:rFonts w:ascii="Times New Roman" w:hAnsi="Times New Roman"/>
                <w:szCs w:val="28"/>
              </w:rPr>
              <w:t xml:space="preserve"> </w:t>
            </w:r>
            <w:proofErr w:type="spellStart"/>
            <w:r w:rsidRPr="00187B86">
              <w:rPr>
                <w:rFonts w:ascii="Times New Roman" w:hAnsi="Times New Roman"/>
                <w:szCs w:val="28"/>
              </w:rPr>
              <w:t>trí</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p>
          <w:p w14:paraId="69AE6520" w14:textId="77777777" w:rsidR="00187B86" w:rsidRPr="00187B86" w:rsidRDefault="00187B86" w:rsidP="00576969">
            <w:pPr>
              <w:spacing w:line="288" w:lineRule="auto"/>
              <w:jc w:val="both"/>
              <w:rPr>
                <w:rFonts w:ascii="Times New Roman" w:hAnsi="Times New Roman"/>
                <w:b/>
                <w:szCs w:val="28"/>
              </w:rPr>
            </w:pPr>
            <w:r w:rsidRPr="00187B86">
              <w:rPr>
                <w:rFonts w:ascii="Times New Roman" w:hAnsi="Times New Roman"/>
                <w:szCs w:val="28"/>
              </w:rPr>
              <w:t xml:space="preserve">2.2.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chính</w:t>
            </w:r>
            <w:proofErr w:type="spellEnd"/>
          </w:p>
        </w:tc>
        <w:tc>
          <w:tcPr>
            <w:tcW w:w="900" w:type="dxa"/>
            <w:shd w:val="clear" w:color="auto" w:fill="auto"/>
          </w:tcPr>
          <w:p w14:paraId="626A6E5D"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4D249B23" w14:textId="77777777" w:rsidTr="00576969">
        <w:tc>
          <w:tcPr>
            <w:tcW w:w="8280" w:type="dxa"/>
            <w:shd w:val="clear" w:color="auto" w:fill="auto"/>
          </w:tcPr>
          <w:p w14:paraId="5CAF3E6D"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2.3.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lễ</w:t>
            </w:r>
            <w:proofErr w:type="spellEnd"/>
            <w:r w:rsidRPr="00187B86">
              <w:rPr>
                <w:rFonts w:ascii="Times New Roman" w:hAnsi="Times New Roman"/>
                <w:szCs w:val="28"/>
              </w:rPr>
              <w:t xml:space="preserve"> </w:t>
            </w:r>
            <w:proofErr w:type="spellStart"/>
            <w:r w:rsidRPr="00187B86">
              <w:rPr>
                <w:rFonts w:ascii="Times New Roman" w:hAnsi="Times New Roman"/>
                <w:szCs w:val="28"/>
              </w:rPr>
              <w:t>tiết</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phong</w:t>
            </w:r>
            <w:proofErr w:type="spellEnd"/>
            <w:r w:rsidRPr="00187B86">
              <w:rPr>
                <w:rFonts w:ascii="Times New Roman" w:hAnsi="Times New Roman"/>
                <w:szCs w:val="28"/>
              </w:rPr>
              <w:t xml:space="preserve"> </w:t>
            </w:r>
            <w:proofErr w:type="spellStart"/>
            <w:r w:rsidRPr="00187B86">
              <w:rPr>
                <w:rFonts w:ascii="Times New Roman" w:hAnsi="Times New Roman"/>
                <w:szCs w:val="28"/>
              </w:rPr>
              <w:t>quân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p>
          <w:p w14:paraId="49FAD49B"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2.4. </w:t>
            </w:r>
            <w:proofErr w:type="spellStart"/>
            <w:r w:rsidRPr="00187B86">
              <w:rPr>
                <w:rFonts w:ascii="Times New Roman" w:hAnsi="Times New Roman"/>
                <w:szCs w:val="28"/>
              </w:rPr>
              <w:t>Điều</w:t>
            </w:r>
            <w:proofErr w:type="spellEnd"/>
            <w:r w:rsidRPr="00187B86">
              <w:rPr>
                <w:rFonts w:ascii="Times New Roman" w:hAnsi="Times New Roman"/>
                <w:szCs w:val="28"/>
              </w:rPr>
              <w:t xml:space="preserve"> </w:t>
            </w:r>
            <w:proofErr w:type="spellStart"/>
            <w:r w:rsidRPr="00187B86">
              <w:rPr>
                <w:rFonts w:ascii="Times New Roman" w:hAnsi="Times New Roman"/>
                <w:szCs w:val="28"/>
              </w:rPr>
              <w:t>kiện</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p>
          <w:p w14:paraId="36BB2590"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2.5.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dạy</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kết</w:t>
            </w:r>
            <w:proofErr w:type="spellEnd"/>
            <w:r w:rsidRPr="00187B86">
              <w:rPr>
                <w:rFonts w:ascii="Times New Roman" w:hAnsi="Times New Roman"/>
                <w:szCs w:val="28"/>
              </w:rPr>
              <w:t xml:space="preserve"> </w:t>
            </w:r>
            <w:proofErr w:type="spellStart"/>
            <w:r w:rsidRPr="00187B86">
              <w:rPr>
                <w:rFonts w:ascii="Times New Roman" w:hAnsi="Times New Roman"/>
                <w:szCs w:val="28"/>
              </w:rPr>
              <w:t>quả</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p>
        </w:tc>
        <w:tc>
          <w:tcPr>
            <w:tcW w:w="900" w:type="dxa"/>
            <w:shd w:val="clear" w:color="auto" w:fill="auto"/>
          </w:tcPr>
          <w:p w14:paraId="449CC454"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106078A4" w14:textId="77777777" w:rsidR="00187B86" w:rsidRPr="00187B86" w:rsidRDefault="00187B86" w:rsidP="00187B86">
      <w:pPr>
        <w:shd w:val="clear" w:color="auto" w:fill="FFFFFF"/>
        <w:spacing w:line="288" w:lineRule="auto"/>
        <w:ind w:firstLine="720"/>
        <w:jc w:val="both"/>
        <w:rPr>
          <w:rFonts w:ascii="Times New Roman" w:hAnsi="Times New Roman"/>
          <w:b/>
          <w:szCs w:val="28"/>
        </w:rPr>
      </w:pPr>
      <w:r w:rsidRPr="00187B86">
        <w:rPr>
          <w:rFonts w:ascii="Times New Roman" w:hAnsi="Times New Roman"/>
          <w:b/>
          <w:szCs w:val="28"/>
        </w:rPr>
        <w:t xml:space="preserve">                                </w:t>
      </w:r>
    </w:p>
    <w:p w14:paraId="6000E6C5" w14:textId="77777777" w:rsidR="00187B86" w:rsidRPr="00187B86" w:rsidRDefault="00187B86" w:rsidP="00187B86">
      <w:pPr>
        <w:spacing w:line="288" w:lineRule="auto"/>
        <w:jc w:val="center"/>
        <w:rPr>
          <w:rFonts w:ascii="Times New Roman" w:hAnsi="Times New Roman"/>
          <w:b/>
          <w:szCs w:val="28"/>
        </w:rPr>
      </w:pP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2: PHÒNG CHỐNG CHIẾN LƯỢC "DIỄN BIẾN HÒA BÌNH",</w:t>
      </w:r>
    </w:p>
    <w:p w14:paraId="1DA20071" w14:textId="77777777" w:rsidR="00187B86" w:rsidRPr="00187B86" w:rsidRDefault="00187B86" w:rsidP="00187B86">
      <w:pPr>
        <w:spacing w:line="288" w:lineRule="auto"/>
        <w:jc w:val="center"/>
        <w:rPr>
          <w:rFonts w:ascii="Times New Roman" w:hAnsi="Times New Roman"/>
          <w:b/>
          <w:spacing w:val="-8"/>
          <w:szCs w:val="28"/>
        </w:rPr>
      </w:pPr>
      <w:r w:rsidRPr="00187B86">
        <w:rPr>
          <w:rFonts w:ascii="Times New Roman" w:hAnsi="Times New Roman"/>
          <w:b/>
          <w:spacing w:val="-8"/>
          <w:szCs w:val="28"/>
        </w:rPr>
        <w:t>BẠO LOẠN LẬT ĐỔ CỦA CÁC THẾ LỰC THÙ ĐỊCH ĐỐI VỚI VIỆT NAM</w:t>
      </w:r>
    </w:p>
    <w:p w14:paraId="6AF79F9A" w14:textId="77777777" w:rsidR="00187B86" w:rsidRPr="00187B86" w:rsidRDefault="00187B86" w:rsidP="00187B86">
      <w:pPr>
        <w:spacing w:line="288" w:lineRule="auto"/>
        <w:jc w:val="right"/>
        <w:rPr>
          <w:rFonts w:ascii="Times New Roman" w:hAnsi="Times New Roman"/>
          <w:i/>
          <w:spacing w:val="-8"/>
          <w:szCs w:val="28"/>
        </w:rPr>
      </w:pP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4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3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1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38B2CBC2" w14:textId="77777777" w:rsidR="00187B86" w:rsidRPr="00187B86" w:rsidRDefault="00187B86" w:rsidP="00187B86">
      <w:pPr>
        <w:shd w:val="clear" w:color="auto" w:fill="FFFFFF"/>
        <w:spacing w:line="288" w:lineRule="auto"/>
        <w:jc w:val="both"/>
        <w:rPr>
          <w:rFonts w:ascii="Times New Roman" w:hAnsi="Times New Roman"/>
          <w:b/>
          <w:szCs w:val="28"/>
        </w:rPr>
      </w:pPr>
      <w:r w:rsidRPr="00187B86">
        <w:rPr>
          <w:rFonts w:ascii="Times New Roman" w:hAnsi="Times New Roman"/>
          <w:b/>
          <w:szCs w:val="28"/>
        </w:rPr>
        <w:t xml:space="preserve">1. </w:t>
      </w:r>
      <w:proofErr w:type="spellStart"/>
      <w:r w:rsidRPr="00187B86">
        <w:rPr>
          <w:rFonts w:ascii="Times New Roman" w:hAnsi="Times New Roman"/>
          <w:b/>
          <w:szCs w:val="28"/>
        </w:rPr>
        <w:t>Mục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tiêu</w:t>
      </w:r>
      <w:proofErr w:type="spellEnd"/>
    </w:p>
    <w:p w14:paraId="3E3FB236"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Sau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xong</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w:t>
      </w:r>
    </w:p>
    <w:p w14:paraId="2CA48833"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vê</w:t>
      </w:r>
      <w:proofErr w:type="spellEnd"/>
      <w:r w:rsidRPr="00187B86">
        <w:rPr>
          <w:rFonts w:ascii="Times New Roman" w:hAnsi="Times New Roman"/>
          <w:szCs w:val="28"/>
        </w:rPr>
        <w:t xml:space="preserve">̀ </w:t>
      </w:r>
      <w:proofErr w:type="spellStart"/>
      <w:r w:rsidRPr="00187B86">
        <w:rPr>
          <w:rFonts w:ascii="Times New Roman" w:hAnsi="Times New Roman"/>
          <w:szCs w:val="28"/>
        </w:rPr>
        <w:t>chiến</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biến</w:t>
      </w:r>
      <w:proofErr w:type="spellEnd"/>
      <w:r w:rsidRPr="00187B86">
        <w:rPr>
          <w:rFonts w:ascii="Times New Roman" w:hAnsi="Times New Roman"/>
          <w:szCs w:val="28"/>
        </w:rPr>
        <w:t xml:space="preserve"> </w:t>
      </w:r>
      <w:proofErr w:type="spellStart"/>
      <w:r w:rsidRPr="00187B86">
        <w:rPr>
          <w:rFonts w:ascii="Times New Roman" w:hAnsi="Times New Roman"/>
          <w:szCs w:val="28"/>
        </w:rPr>
        <w:t>hoà</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r w:rsidRPr="00187B86">
        <w:rPr>
          <w:rFonts w:ascii="Times New Roman" w:hAnsi="Times New Roman"/>
          <w:szCs w:val="28"/>
        </w:rPr>
        <w:t xml:space="preserve">”, </w:t>
      </w:r>
      <w:proofErr w:type="spellStart"/>
      <w:r w:rsidRPr="00187B86">
        <w:rPr>
          <w:rFonts w:ascii="Times New Roman" w:hAnsi="Times New Roman"/>
          <w:szCs w:val="28"/>
        </w:rPr>
        <w:t>bạo</w:t>
      </w:r>
      <w:proofErr w:type="spellEnd"/>
      <w:r w:rsidRPr="00187B86">
        <w:rPr>
          <w:rFonts w:ascii="Times New Roman" w:hAnsi="Times New Roman"/>
          <w:szCs w:val="28"/>
        </w:rPr>
        <w:t xml:space="preserve"> </w:t>
      </w:r>
      <w:proofErr w:type="spellStart"/>
      <w:r w:rsidRPr="00187B86">
        <w:rPr>
          <w:rFonts w:ascii="Times New Roman" w:hAnsi="Times New Roman"/>
          <w:szCs w:val="28"/>
        </w:rPr>
        <w:t>loạn</w:t>
      </w:r>
      <w:proofErr w:type="spellEnd"/>
      <w:r w:rsidRPr="00187B86">
        <w:rPr>
          <w:rFonts w:ascii="Times New Roman" w:hAnsi="Times New Roman"/>
          <w:szCs w:val="28"/>
        </w:rPr>
        <w:t xml:space="preserve"> </w:t>
      </w:r>
      <w:proofErr w:type="spellStart"/>
      <w:r w:rsidRPr="00187B86">
        <w:rPr>
          <w:rFonts w:ascii="Times New Roman" w:hAnsi="Times New Roman"/>
          <w:szCs w:val="28"/>
        </w:rPr>
        <w:t>lật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đổ</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thù</w:t>
      </w:r>
      <w:proofErr w:type="spellEnd"/>
      <w:r w:rsidRPr="00187B86">
        <w:rPr>
          <w:rFonts w:ascii="Times New Roman" w:hAnsi="Times New Roman"/>
          <w:szCs w:val="28"/>
        </w:rPr>
        <w:t xml:space="preserve"> </w:t>
      </w:r>
      <w:proofErr w:type="spellStart"/>
      <w:r w:rsidRPr="00187B86">
        <w:rPr>
          <w:rFonts w:ascii="Times New Roman" w:hAnsi="Times New Roman"/>
          <w:szCs w:val="28"/>
        </w:rPr>
        <w:t>địch</w:t>
      </w:r>
      <w:proofErr w:type="spellEnd"/>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p w14:paraId="3F09EA6A"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Nhận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biểu</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hoạt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biến</w:t>
      </w:r>
      <w:proofErr w:type="spellEnd"/>
      <w:r w:rsidRPr="00187B86">
        <w:rPr>
          <w:rFonts w:ascii="Times New Roman" w:hAnsi="Times New Roman"/>
          <w:szCs w:val="28"/>
        </w:rPr>
        <w:t xml:space="preserve"> </w:t>
      </w:r>
      <w:proofErr w:type="spellStart"/>
      <w:r w:rsidRPr="00187B86">
        <w:rPr>
          <w:rFonts w:ascii="Times New Roman" w:hAnsi="Times New Roman"/>
          <w:szCs w:val="28"/>
        </w:rPr>
        <w:t>hoà</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r w:rsidRPr="00187B86">
        <w:rPr>
          <w:rFonts w:ascii="Times New Roman" w:hAnsi="Times New Roman"/>
          <w:szCs w:val="28"/>
        </w:rPr>
        <w:t xml:space="preserve">”, </w:t>
      </w:r>
      <w:proofErr w:type="spellStart"/>
      <w:r w:rsidRPr="00187B86">
        <w:rPr>
          <w:rFonts w:ascii="Times New Roman" w:hAnsi="Times New Roman"/>
          <w:szCs w:val="28"/>
        </w:rPr>
        <w:t>bạo</w:t>
      </w:r>
      <w:proofErr w:type="spellEnd"/>
      <w:r w:rsidRPr="00187B86">
        <w:rPr>
          <w:rFonts w:ascii="Times New Roman" w:hAnsi="Times New Roman"/>
          <w:szCs w:val="28"/>
        </w:rPr>
        <w:t xml:space="preserve"> </w:t>
      </w:r>
      <w:proofErr w:type="spellStart"/>
      <w:r w:rsidRPr="00187B86">
        <w:rPr>
          <w:rFonts w:ascii="Times New Roman" w:hAnsi="Times New Roman"/>
          <w:szCs w:val="28"/>
        </w:rPr>
        <w:t>loạn</w:t>
      </w:r>
      <w:proofErr w:type="spellEnd"/>
      <w:r w:rsidRPr="00187B86">
        <w:rPr>
          <w:rFonts w:ascii="Times New Roman" w:hAnsi="Times New Roman"/>
          <w:szCs w:val="28"/>
        </w:rPr>
        <w:t xml:space="preserve"> </w:t>
      </w:r>
      <w:proofErr w:type="spellStart"/>
      <w:r w:rsidRPr="00187B86">
        <w:rPr>
          <w:rFonts w:ascii="Times New Roman" w:hAnsi="Times New Roman"/>
          <w:szCs w:val="28"/>
        </w:rPr>
        <w:t>lật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đổ</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thù</w:t>
      </w:r>
      <w:proofErr w:type="spellEnd"/>
      <w:r w:rsidRPr="00187B86">
        <w:rPr>
          <w:rFonts w:ascii="Times New Roman" w:hAnsi="Times New Roman"/>
          <w:szCs w:val="28"/>
        </w:rPr>
        <w:t xml:space="preserve"> </w:t>
      </w:r>
      <w:proofErr w:type="spellStart"/>
      <w:r w:rsidRPr="00187B86">
        <w:rPr>
          <w:rFonts w:ascii="Times New Roman" w:hAnsi="Times New Roman"/>
          <w:szCs w:val="28"/>
        </w:rPr>
        <w:t>địch</w:t>
      </w:r>
      <w:proofErr w:type="spellEnd"/>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w:t>
      </w:r>
    </w:p>
    <w:p w14:paraId="7A72AED5" w14:textId="77777777" w:rsidR="00187B86" w:rsidRPr="00187B86" w:rsidRDefault="00187B86" w:rsidP="00187B86">
      <w:pPr>
        <w:shd w:val="clear" w:color="auto" w:fill="FFFFFF"/>
        <w:spacing w:line="288" w:lineRule="auto"/>
        <w:jc w:val="both"/>
        <w:rPr>
          <w:rFonts w:ascii="Times New Roman" w:hAnsi="Times New Roman"/>
          <w:szCs w:val="28"/>
        </w:rPr>
      </w:pPr>
      <w:r w:rsidRPr="00187B86">
        <w:rPr>
          <w:rFonts w:ascii="Times New Roman" w:hAnsi="Times New Roman"/>
          <w:b/>
          <w:szCs w:val="28"/>
        </w:rPr>
        <w:t xml:space="preserve">2. </w:t>
      </w:r>
      <w:proofErr w:type="spellStart"/>
      <w:r w:rsidRPr="00187B86">
        <w:rPr>
          <w:rFonts w:ascii="Times New Roman" w:hAnsi="Times New Roman"/>
          <w:b/>
          <w:szCs w:val="28"/>
        </w:rPr>
        <w:t>Nội</w:t>
      </w:r>
      <w:proofErr w:type="spellEnd"/>
      <w:r w:rsidRPr="00187B86">
        <w:rPr>
          <w:rFonts w:ascii="Times New Roman" w:hAnsi="Times New Roman"/>
          <w:b/>
          <w:szCs w:val="28"/>
        </w:rPr>
        <w:t xml:space="preserve"> dung </w:t>
      </w:r>
    </w:p>
    <w:tbl>
      <w:tblPr>
        <w:tblW w:w="9360" w:type="dxa"/>
        <w:tblInd w:w="108" w:type="dxa"/>
        <w:tblLook w:val="01E0" w:firstRow="1" w:lastRow="1" w:firstColumn="1" w:lastColumn="1" w:noHBand="0" w:noVBand="0"/>
      </w:tblPr>
      <w:tblGrid>
        <w:gridCol w:w="8280"/>
        <w:gridCol w:w="1080"/>
      </w:tblGrid>
      <w:tr w:rsidR="00187B86" w:rsidRPr="00187B86" w14:paraId="6F79BFF7" w14:textId="77777777" w:rsidTr="00576969">
        <w:tc>
          <w:tcPr>
            <w:tcW w:w="8280" w:type="dxa"/>
            <w:shd w:val="clear" w:color="auto" w:fill="auto"/>
          </w:tcPr>
          <w:p w14:paraId="1CAA28C7"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Chiến</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biến</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r w:rsidRPr="00187B86">
              <w:rPr>
                <w:rFonts w:ascii="Times New Roman" w:hAnsi="Times New Roman"/>
                <w:szCs w:val="28"/>
              </w:rPr>
              <w:t xml:space="preserve">”, </w:t>
            </w:r>
            <w:proofErr w:type="spellStart"/>
            <w:r w:rsidRPr="00187B86">
              <w:rPr>
                <w:rFonts w:ascii="Times New Roman" w:hAnsi="Times New Roman"/>
                <w:szCs w:val="28"/>
              </w:rPr>
              <w:t>bạo</w:t>
            </w:r>
            <w:proofErr w:type="spellEnd"/>
            <w:r w:rsidRPr="00187B86">
              <w:rPr>
                <w:rFonts w:ascii="Times New Roman" w:hAnsi="Times New Roman"/>
                <w:szCs w:val="28"/>
              </w:rPr>
              <w:t xml:space="preserve"> </w:t>
            </w:r>
            <w:proofErr w:type="spellStart"/>
            <w:r w:rsidRPr="00187B86">
              <w:rPr>
                <w:rFonts w:ascii="Times New Roman" w:hAnsi="Times New Roman"/>
                <w:szCs w:val="28"/>
              </w:rPr>
              <w:t>loạn</w:t>
            </w:r>
            <w:proofErr w:type="spellEnd"/>
            <w:r w:rsidRPr="00187B86">
              <w:rPr>
                <w:rFonts w:ascii="Times New Roman" w:hAnsi="Times New Roman"/>
                <w:szCs w:val="28"/>
              </w:rPr>
              <w:t xml:space="preserve"> </w:t>
            </w:r>
            <w:proofErr w:type="spellStart"/>
            <w:r w:rsidRPr="00187B86">
              <w:rPr>
                <w:rFonts w:ascii="Times New Roman" w:hAnsi="Times New Roman"/>
                <w:szCs w:val="28"/>
              </w:rPr>
              <w:t>lật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đổ</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thù</w:t>
            </w:r>
            <w:proofErr w:type="spellEnd"/>
            <w:r w:rsidRPr="00187B86">
              <w:rPr>
                <w:rFonts w:ascii="Times New Roman" w:hAnsi="Times New Roman"/>
                <w:szCs w:val="28"/>
              </w:rPr>
              <w:t xml:space="preserve"> </w:t>
            </w:r>
            <w:proofErr w:type="spellStart"/>
            <w:r w:rsidRPr="00187B86">
              <w:rPr>
                <w:rFonts w:ascii="Times New Roman" w:hAnsi="Times New Roman"/>
                <w:szCs w:val="28"/>
              </w:rPr>
              <w:t>địch</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p>
          <w:p w14:paraId="46EB1676"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2.1.1.</w:t>
            </w:r>
            <w:r w:rsidRPr="00187B86">
              <w:rPr>
                <w:rFonts w:ascii="Times New Roman" w:hAnsi="Times New Roman"/>
                <w:szCs w:val="28"/>
              </w:rPr>
              <w:tab/>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chiến</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biến</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r w:rsidRPr="00187B86">
              <w:rPr>
                <w:rFonts w:ascii="Times New Roman" w:hAnsi="Times New Roman"/>
                <w:szCs w:val="28"/>
              </w:rPr>
              <w:t>"</w:t>
            </w:r>
          </w:p>
          <w:p w14:paraId="43C9813D" w14:textId="77777777" w:rsidR="00187B86" w:rsidRPr="00187B86" w:rsidRDefault="00187B86" w:rsidP="00576969">
            <w:pPr>
              <w:spacing w:line="288" w:lineRule="auto"/>
              <w:jc w:val="both"/>
              <w:rPr>
                <w:rFonts w:ascii="Times New Roman" w:hAnsi="Times New Roman"/>
                <w:b/>
                <w:szCs w:val="28"/>
              </w:rPr>
            </w:pPr>
            <w:r w:rsidRPr="00187B86">
              <w:rPr>
                <w:rFonts w:ascii="Times New Roman" w:hAnsi="Times New Roman"/>
                <w:szCs w:val="28"/>
              </w:rPr>
              <w:t>2.1.2.</w:t>
            </w:r>
            <w:r w:rsidRPr="00187B86">
              <w:rPr>
                <w:rFonts w:ascii="Times New Roman" w:hAnsi="Times New Roman"/>
                <w:szCs w:val="28"/>
              </w:rPr>
              <w:tab/>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bạo</w:t>
            </w:r>
            <w:proofErr w:type="spellEnd"/>
            <w:r w:rsidRPr="00187B86">
              <w:rPr>
                <w:rFonts w:ascii="Times New Roman" w:hAnsi="Times New Roman"/>
                <w:szCs w:val="28"/>
              </w:rPr>
              <w:t xml:space="preserve"> </w:t>
            </w:r>
            <w:proofErr w:type="spellStart"/>
            <w:r w:rsidRPr="00187B86">
              <w:rPr>
                <w:rFonts w:ascii="Times New Roman" w:hAnsi="Times New Roman"/>
                <w:szCs w:val="28"/>
              </w:rPr>
              <w:t>loạn</w:t>
            </w:r>
            <w:proofErr w:type="spellEnd"/>
            <w:r w:rsidRPr="00187B86">
              <w:rPr>
                <w:rFonts w:ascii="Times New Roman" w:hAnsi="Times New Roman"/>
                <w:szCs w:val="28"/>
              </w:rPr>
              <w:t xml:space="preserve"> </w:t>
            </w:r>
            <w:proofErr w:type="spellStart"/>
            <w:r w:rsidRPr="00187B86">
              <w:rPr>
                <w:rFonts w:ascii="Times New Roman" w:hAnsi="Times New Roman"/>
                <w:szCs w:val="28"/>
              </w:rPr>
              <w:t>lật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đổ</w:t>
            </w:r>
            <w:proofErr w:type="spellEnd"/>
            <w:r w:rsidRPr="00187B86">
              <w:rPr>
                <w:rFonts w:ascii="Times New Roman" w:hAnsi="Times New Roman"/>
                <w:szCs w:val="28"/>
              </w:rPr>
              <w:t xml:space="preserve"> </w:t>
            </w:r>
          </w:p>
        </w:tc>
        <w:tc>
          <w:tcPr>
            <w:tcW w:w="1080" w:type="dxa"/>
            <w:shd w:val="clear" w:color="auto" w:fill="auto"/>
          </w:tcPr>
          <w:p w14:paraId="246FC8DE"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0,5 </w:t>
            </w:r>
            <w:proofErr w:type="spellStart"/>
            <w:r w:rsidRPr="00187B86">
              <w:rPr>
                <w:rFonts w:ascii="Times New Roman" w:hAnsi="Times New Roman"/>
                <w:i/>
                <w:szCs w:val="28"/>
              </w:rPr>
              <w:t>giờ</w:t>
            </w:r>
            <w:proofErr w:type="spellEnd"/>
          </w:p>
        </w:tc>
      </w:tr>
      <w:tr w:rsidR="00187B86" w:rsidRPr="00187B86" w14:paraId="0D5E1626" w14:textId="77777777" w:rsidTr="00576969">
        <w:tc>
          <w:tcPr>
            <w:tcW w:w="8280" w:type="dxa"/>
            <w:shd w:val="clear" w:color="auto" w:fill="auto"/>
          </w:tcPr>
          <w:p w14:paraId="2CC66656"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Chiến</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biến</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r w:rsidRPr="00187B86">
              <w:rPr>
                <w:rFonts w:ascii="Times New Roman" w:hAnsi="Times New Roman"/>
                <w:szCs w:val="28"/>
              </w:rPr>
              <w:t xml:space="preserve">”, </w:t>
            </w:r>
            <w:proofErr w:type="spellStart"/>
            <w:r w:rsidRPr="00187B86">
              <w:rPr>
                <w:rFonts w:ascii="Times New Roman" w:hAnsi="Times New Roman"/>
                <w:szCs w:val="28"/>
              </w:rPr>
              <w:t>bạo</w:t>
            </w:r>
            <w:proofErr w:type="spellEnd"/>
            <w:r w:rsidRPr="00187B86">
              <w:rPr>
                <w:rFonts w:ascii="Times New Roman" w:hAnsi="Times New Roman"/>
                <w:szCs w:val="28"/>
              </w:rPr>
              <w:t xml:space="preserve"> </w:t>
            </w:r>
            <w:proofErr w:type="spellStart"/>
            <w:r w:rsidRPr="00187B86">
              <w:rPr>
                <w:rFonts w:ascii="Times New Roman" w:hAnsi="Times New Roman"/>
                <w:szCs w:val="28"/>
              </w:rPr>
              <w:t>loạn</w:t>
            </w:r>
            <w:proofErr w:type="spellEnd"/>
            <w:r w:rsidRPr="00187B86">
              <w:rPr>
                <w:rFonts w:ascii="Times New Roman" w:hAnsi="Times New Roman"/>
                <w:szCs w:val="28"/>
              </w:rPr>
              <w:t xml:space="preserve"> </w:t>
            </w:r>
            <w:proofErr w:type="spellStart"/>
            <w:r w:rsidRPr="00187B86">
              <w:rPr>
                <w:rFonts w:ascii="Times New Roman" w:hAnsi="Times New Roman"/>
                <w:szCs w:val="28"/>
              </w:rPr>
              <w:t>lật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đổ</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thù</w:t>
            </w:r>
            <w:proofErr w:type="spellEnd"/>
            <w:r w:rsidRPr="00187B86">
              <w:rPr>
                <w:rFonts w:ascii="Times New Roman" w:hAnsi="Times New Roman"/>
                <w:szCs w:val="28"/>
              </w:rPr>
              <w:t xml:space="preserve"> </w:t>
            </w:r>
            <w:proofErr w:type="spellStart"/>
            <w:r w:rsidRPr="00187B86">
              <w:rPr>
                <w:rFonts w:ascii="Times New Roman" w:hAnsi="Times New Roman"/>
                <w:szCs w:val="28"/>
              </w:rPr>
              <w:t>địch</w:t>
            </w:r>
            <w:proofErr w:type="spellEnd"/>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r w:rsidRPr="00187B86">
              <w:rPr>
                <w:rFonts w:ascii="Times New Roman" w:hAnsi="Times New Roman"/>
                <w:szCs w:val="28"/>
              </w:rPr>
              <w:tab/>
            </w:r>
          </w:p>
          <w:p w14:paraId="5250B19B"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lastRenderedPageBreak/>
              <w:t>2.2.1.</w:t>
            </w:r>
            <w:r w:rsidRPr="00187B86">
              <w:rPr>
                <w:rFonts w:ascii="Times New Roman" w:hAnsi="Times New Roman"/>
                <w:szCs w:val="28"/>
              </w:rPr>
              <w:tab/>
            </w:r>
            <w:proofErr w:type="spellStart"/>
            <w:r w:rsidRPr="00187B86">
              <w:rPr>
                <w:rFonts w:ascii="Times New Roman" w:hAnsi="Times New Roman"/>
                <w:szCs w:val="28"/>
              </w:rPr>
              <w:t>Âm</w:t>
            </w:r>
            <w:proofErr w:type="spellEnd"/>
            <w:r w:rsidRPr="00187B86">
              <w:rPr>
                <w:rFonts w:ascii="Times New Roman" w:hAnsi="Times New Roman"/>
                <w:szCs w:val="28"/>
              </w:rPr>
              <w:t xml:space="preserve"> </w:t>
            </w:r>
            <w:proofErr w:type="spellStart"/>
            <w:r w:rsidRPr="00187B86">
              <w:rPr>
                <w:rFonts w:ascii="Times New Roman" w:hAnsi="Times New Roman"/>
                <w:szCs w:val="28"/>
              </w:rPr>
              <w:t>mưu</w:t>
            </w:r>
            <w:proofErr w:type="spellEnd"/>
            <w:r w:rsidRPr="00187B86">
              <w:rPr>
                <w:rFonts w:ascii="Times New Roman" w:hAnsi="Times New Roman"/>
                <w:szCs w:val="28"/>
              </w:rPr>
              <w:t xml:space="preserve">, </w:t>
            </w:r>
            <w:proofErr w:type="spellStart"/>
            <w:r w:rsidRPr="00187B86">
              <w:rPr>
                <w:rFonts w:ascii="Times New Roman" w:hAnsi="Times New Roman"/>
                <w:szCs w:val="28"/>
              </w:rPr>
              <w:t>thủ</w:t>
            </w:r>
            <w:proofErr w:type="spellEnd"/>
            <w:r w:rsidRPr="00187B86">
              <w:rPr>
                <w:rFonts w:ascii="Times New Roman" w:hAnsi="Times New Roman"/>
                <w:szCs w:val="28"/>
              </w:rPr>
              <w:t xml:space="preserve"> </w:t>
            </w:r>
            <w:proofErr w:type="spellStart"/>
            <w:r w:rsidRPr="00187B86">
              <w:rPr>
                <w:rFonts w:ascii="Times New Roman" w:hAnsi="Times New Roman"/>
                <w:szCs w:val="28"/>
              </w:rPr>
              <w:t>đoạn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chiến</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biến</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p w14:paraId="7CBA6245" w14:textId="77777777" w:rsidR="00187B86" w:rsidRPr="00187B86" w:rsidRDefault="00187B86" w:rsidP="00576969">
            <w:pPr>
              <w:spacing w:line="288" w:lineRule="auto"/>
              <w:jc w:val="both"/>
              <w:rPr>
                <w:rFonts w:ascii="Times New Roman" w:hAnsi="Times New Roman"/>
                <w:b/>
                <w:szCs w:val="28"/>
              </w:rPr>
            </w:pPr>
            <w:r w:rsidRPr="00187B86">
              <w:rPr>
                <w:rFonts w:ascii="Times New Roman" w:hAnsi="Times New Roman"/>
                <w:szCs w:val="28"/>
              </w:rPr>
              <w:t>2.2.2.</w:t>
            </w:r>
            <w:r w:rsidRPr="00187B86">
              <w:rPr>
                <w:rFonts w:ascii="Times New Roman" w:hAnsi="Times New Roman"/>
                <w:szCs w:val="28"/>
              </w:rPr>
              <w:tab/>
            </w:r>
            <w:proofErr w:type="spellStart"/>
            <w:r w:rsidRPr="00187B86">
              <w:rPr>
                <w:rFonts w:ascii="Times New Roman" w:hAnsi="Times New Roman"/>
                <w:szCs w:val="28"/>
              </w:rPr>
              <w:t>Bạo</w:t>
            </w:r>
            <w:proofErr w:type="spellEnd"/>
            <w:r w:rsidRPr="00187B86">
              <w:rPr>
                <w:rFonts w:ascii="Times New Roman" w:hAnsi="Times New Roman"/>
                <w:szCs w:val="28"/>
              </w:rPr>
              <w:t xml:space="preserve"> </w:t>
            </w:r>
            <w:proofErr w:type="spellStart"/>
            <w:r w:rsidRPr="00187B86">
              <w:rPr>
                <w:rFonts w:ascii="Times New Roman" w:hAnsi="Times New Roman"/>
                <w:szCs w:val="28"/>
              </w:rPr>
              <w:t>loạn</w:t>
            </w:r>
            <w:proofErr w:type="spellEnd"/>
            <w:r w:rsidRPr="00187B86">
              <w:rPr>
                <w:rFonts w:ascii="Times New Roman" w:hAnsi="Times New Roman"/>
                <w:szCs w:val="28"/>
              </w:rPr>
              <w:t xml:space="preserve"> </w:t>
            </w:r>
            <w:proofErr w:type="spellStart"/>
            <w:r w:rsidRPr="00187B86">
              <w:rPr>
                <w:rFonts w:ascii="Times New Roman" w:hAnsi="Times New Roman"/>
                <w:szCs w:val="28"/>
              </w:rPr>
              <w:t>lật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đổ</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thù</w:t>
            </w:r>
            <w:proofErr w:type="spellEnd"/>
            <w:r w:rsidRPr="00187B86">
              <w:rPr>
                <w:rFonts w:ascii="Times New Roman" w:hAnsi="Times New Roman"/>
                <w:szCs w:val="28"/>
              </w:rPr>
              <w:t xml:space="preserve"> </w:t>
            </w:r>
            <w:proofErr w:type="spellStart"/>
            <w:r w:rsidRPr="00187B86">
              <w:rPr>
                <w:rFonts w:ascii="Times New Roman" w:hAnsi="Times New Roman"/>
                <w:szCs w:val="28"/>
              </w:rPr>
              <w:t>địch</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
        </w:tc>
        <w:tc>
          <w:tcPr>
            <w:tcW w:w="1080" w:type="dxa"/>
            <w:shd w:val="clear" w:color="auto" w:fill="auto"/>
          </w:tcPr>
          <w:p w14:paraId="1558DE8A"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lastRenderedPageBreak/>
              <w:t xml:space="preserve">0,5 </w:t>
            </w:r>
            <w:proofErr w:type="spellStart"/>
            <w:r w:rsidRPr="00187B86">
              <w:rPr>
                <w:rFonts w:ascii="Times New Roman" w:hAnsi="Times New Roman"/>
                <w:i/>
                <w:szCs w:val="28"/>
              </w:rPr>
              <w:t>giờ</w:t>
            </w:r>
            <w:proofErr w:type="spellEnd"/>
          </w:p>
        </w:tc>
      </w:tr>
      <w:tr w:rsidR="00187B86" w:rsidRPr="00187B86" w14:paraId="5ECCAE2A" w14:textId="77777777" w:rsidTr="00576969">
        <w:tc>
          <w:tcPr>
            <w:tcW w:w="8280" w:type="dxa"/>
            <w:shd w:val="clear" w:color="auto" w:fill="auto"/>
          </w:tcPr>
          <w:p w14:paraId="6D846441"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2.3. Quan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châm</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vê</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chiến</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biến</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r w:rsidRPr="00187B86">
              <w:rPr>
                <w:rFonts w:ascii="Times New Roman" w:hAnsi="Times New Roman"/>
                <w:szCs w:val="28"/>
              </w:rPr>
              <w:t xml:space="preserve">”, </w:t>
            </w:r>
            <w:proofErr w:type="spellStart"/>
            <w:r w:rsidRPr="00187B86">
              <w:rPr>
                <w:rFonts w:ascii="Times New Roman" w:hAnsi="Times New Roman"/>
                <w:szCs w:val="28"/>
              </w:rPr>
              <w:t>bạo</w:t>
            </w:r>
            <w:proofErr w:type="spellEnd"/>
            <w:r w:rsidRPr="00187B86">
              <w:rPr>
                <w:rFonts w:ascii="Times New Roman" w:hAnsi="Times New Roman"/>
                <w:szCs w:val="28"/>
              </w:rPr>
              <w:t xml:space="preserve"> </w:t>
            </w:r>
            <w:proofErr w:type="spellStart"/>
            <w:r w:rsidRPr="00187B86">
              <w:rPr>
                <w:rFonts w:ascii="Times New Roman" w:hAnsi="Times New Roman"/>
                <w:szCs w:val="28"/>
              </w:rPr>
              <w:t>loạn</w:t>
            </w:r>
            <w:proofErr w:type="spellEnd"/>
            <w:r w:rsidRPr="00187B86">
              <w:rPr>
                <w:rFonts w:ascii="Times New Roman" w:hAnsi="Times New Roman"/>
                <w:szCs w:val="28"/>
              </w:rPr>
              <w:t xml:space="preserve"> </w:t>
            </w:r>
            <w:proofErr w:type="spellStart"/>
            <w:r w:rsidRPr="00187B86">
              <w:rPr>
                <w:rFonts w:ascii="Times New Roman" w:hAnsi="Times New Roman"/>
                <w:szCs w:val="28"/>
              </w:rPr>
              <w:t>lật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đổ</w:t>
            </w:r>
            <w:proofErr w:type="spellEnd"/>
            <w:r w:rsidRPr="00187B86">
              <w:rPr>
                <w:rFonts w:ascii="Times New Roman" w:hAnsi="Times New Roman"/>
                <w:szCs w:val="28"/>
              </w:rPr>
              <w:tab/>
            </w:r>
          </w:p>
          <w:p w14:paraId="0B06F127"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2.3.1.</w:t>
            </w:r>
            <w:r w:rsidRPr="00187B86">
              <w:rPr>
                <w:rFonts w:ascii="Times New Roman" w:hAnsi="Times New Roman"/>
                <w:szCs w:val="28"/>
              </w:rPr>
              <w:tab/>
              <w:t xml:space="preserve">Quan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chỉ</w:t>
            </w:r>
            <w:proofErr w:type="spellEnd"/>
            <w:r w:rsidRPr="00187B86">
              <w:rPr>
                <w:rFonts w:ascii="Times New Roman" w:hAnsi="Times New Roman"/>
                <w:szCs w:val="28"/>
              </w:rPr>
              <w:t xml:space="preserve"> </w:t>
            </w:r>
            <w:proofErr w:type="spellStart"/>
            <w:r w:rsidRPr="00187B86">
              <w:rPr>
                <w:rFonts w:ascii="Times New Roman" w:hAnsi="Times New Roman"/>
                <w:szCs w:val="28"/>
              </w:rPr>
              <w:t>đạo</w:t>
            </w:r>
            <w:proofErr w:type="spellEnd"/>
            <w:r w:rsidRPr="00187B86">
              <w:rPr>
                <w:rFonts w:ascii="Times New Roman" w:hAnsi="Times New Roman"/>
                <w:szCs w:val="28"/>
              </w:rPr>
              <w:t xml:space="preserve"> </w:t>
            </w:r>
          </w:p>
          <w:p w14:paraId="245E0910" w14:textId="77777777" w:rsidR="00187B86" w:rsidRPr="00187B86" w:rsidRDefault="00187B86" w:rsidP="00576969">
            <w:pPr>
              <w:spacing w:line="288" w:lineRule="auto"/>
              <w:jc w:val="both"/>
              <w:rPr>
                <w:rFonts w:ascii="Times New Roman" w:hAnsi="Times New Roman"/>
                <w:b/>
                <w:szCs w:val="28"/>
              </w:rPr>
            </w:pPr>
            <w:r w:rsidRPr="00187B86">
              <w:rPr>
                <w:rFonts w:ascii="Times New Roman" w:hAnsi="Times New Roman"/>
                <w:szCs w:val="28"/>
              </w:rPr>
              <w:t>2.3.2.</w:t>
            </w:r>
            <w:r w:rsidRPr="00187B86">
              <w:rPr>
                <w:rFonts w:ascii="Times New Roman" w:hAnsi="Times New Roman"/>
                <w:szCs w:val="28"/>
              </w:rPr>
              <w:tab/>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châm</w:t>
            </w:r>
            <w:proofErr w:type="spellEnd"/>
            <w:r w:rsidRPr="00187B86">
              <w:rPr>
                <w:rFonts w:ascii="Times New Roman" w:hAnsi="Times New Roman"/>
                <w:szCs w:val="28"/>
              </w:rPr>
              <w:t xml:space="preserve"> </w:t>
            </w:r>
            <w:proofErr w:type="spellStart"/>
            <w:r w:rsidRPr="00187B86">
              <w:rPr>
                <w:rFonts w:ascii="Times New Roman" w:hAnsi="Times New Roman"/>
                <w:szCs w:val="28"/>
              </w:rPr>
              <w:t>tiến</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p>
        </w:tc>
        <w:tc>
          <w:tcPr>
            <w:tcW w:w="1080" w:type="dxa"/>
            <w:shd w:val="clear" w:color="auto" w:fill="auto"/>
          </w:tcPr>
          <w:p w14:paraId="468E5E83"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3E3FE3E2" w14:textId="77777777" w:rsidTr="00576969">
        <w:tc>
          <w:tcPr>
            <w:tcW w:w="8280" w:type="dxa"/>
            <w:shd w:val="clear" w:color="auto" w:fill="auto"/>
          </w:tcPr>
          <w:p w14:paraId="6D4274A5"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2.4.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giải</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chiến</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biến</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r w:rsidRPr="00187B86">
              <w:rPr>
                <w:rFonts w:ascii="Times New Roman" w:hAnsi="Times New Roman"/>
                <w:szCs w:val="28"/>
              </w:rPr>
              <w:t xml:space="preserve">”, </w:t>
            </w:r>
            <w:proofErr w:type="spellStart"/>
            <w:r w:rsidRPr="00187B86">
              <w:rPr>
                <w:rFonts w:ascii="Times New Roman" w:hAnsi="Times New Roman"/>
                <w:szCs w:val="28"/>
              </w:rPr>
              <w:t>bạo</w:t>
            </w:r>
            <w:proofErr w:type="spellEnd"/>
            <w:r w:rsidRPr="00187B86">
              <w:rPr>
                <w:rFonts w:ascii="Times New Roman" w:hAnsi="Times New Roman"/>
                <w:szCs w:val="28"/>
              </w:rPr>
              <w:t xml:space="preserve"> </w:t>
            </w:r>
            <w:proofErr w:type="spellStart"/>
            <w:r w:rsidRPr="00187B86">
              <w:rPr>
                <w:rFonts w:ascii="Times New Roman" w:hAnsi="Times New Roman"/>
                <w:szCs w:val="28"/>
              </w:rPr>
              <w:t>loạn</w:t>
            </w:r>
            <w:proofErr w:type="spellEnd"/>
            <w:r w:rsidRPr="00187B86">
              <w:rPr>
                <w:rFonts w:ascii="Times New Roman" w:hAnsi="Times New Roman"/>
                <w:szCs w:val="28"/>
              </w:rPr>
              <w:t xml:space="preserve"> </w:t>
            </w:r>
            <w:proofErr w:type="spellStart"/>
            <w:r w:rsidRPr="00187B86">
              <w:rPr>
                <w:rFonts w:ascii="Times New Roman" w:hAnsi="Times New Roman"/>
                <w:szCs w:val="28"/>
              </w:rPr>
              <w:t>lật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đổ</w:t>
            </w:r>
            <w:proofErr w:type="spellEnd"/>
            <w:r w:rsidRPr="00187B86">
              <w:rPr>
                <w:rFonts w:ascii="Times New Roman" w:hAnsi="Times New Roman"/>
                <w:szCs w:val="28"/>
              </w:rPr>
              <w:t xml:space="preserve"> ở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w:t>
            </w:r>
            <w:r w:rsidRPr="00187B86">
              <w:rPr>
                <w:rFonts w:ascii="Times New Roman" w:hAnsi="Times New Roman"/>
                <w:szCs w:val="28"/>
              </w:rPr>
              <w:tab/>
              <w:t xml:space="preserve"> </w:t>
            </w:r>
          </w:p>
          <w:p w14:paraId="2981D3A8"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2.4.1. </w:t>
            </w:r>
            <w:proofErr w:type="spellStart"/>
            <w:r w:rsidRPr="00187B86">
              <w:rPr>
                <w:rFonts w:ascii="Times New Roman" w:hAnsi="Times New Roman"/>
                <w:szCs w:val="28"/>
              </w:rPr>
              <w:t>Nâng</w:t>
            </w:r>
            <w:proofErr w:type="spellEnd"/>
            <w:r w:rsidRPr="00187B86">
              <w:rPr>
                <w:rFonts w:ascii="Times New Roman" w:hAnsi="Times New Roman"/>
                <w:szCs w:val="28"/>
              </w:rPr>
              <w:t xml:space="preserve"> </w:t>
            </w:r>
            <w:proofErr w:type="spellStart"/>
            <w:r w:rsidRPr="00187B86">
              <w:rPr>
                <w:rFonts w:ascii="Times New Roman" w:hAnsi="Times New Roman"/>
                <w:szCs w:val="28"/>
              </w:rPr>
              <w:t>cao</w:t>
            </w:r>
            <w:proofErr w:type="spellEnd"/>
            <w:r w:rsidRPr="00187B86">
              <w:rPr>
                <w:rFonts w:ascii="Times New Roman" w:hAnsi="Times New Roman"/>
                <w:szCs w:val="28"/>
              </w:rPr>
              <w:t xml:space="preserve"> </w:t>
            </w:r>
            <w:proofErr w:type="spellStart"/>
            <w:r w:rsidRPr="00187B86">
              <w:rPr>
                <w:rFonts w:ascii="Times New Roman" w:hAnsi="Times New Roman"/>
                <w:szCs w:val="28"/>
              </w:rPr>
              <w:t>nhận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âm</w:t>
            </w:r>
            <w:proofErr w:type="spellEnd"/>
            <w:r w:rsidRPr="00187B86">
              <w:rPr>
                <w:rFonts w:ascii="Times New Roman" w:hAnsi="Times New Roman"/>
                <w:szCs w:val="28"/>
              </w:rPr>
              <w:t xml:space="preserve"> </w:t>
            </w:r>
            <w:proofErr w:type="spellStart"/>
            <w:r w:rsidRPr="00187B86">
              <w:rPr>
                <w:rFonts w:ascii="Times New Roman" w:hAnsi="Times New Roman"/>
                <w:szCs w:val="28"/>
              </w:rPr>
              <w:t>mưu</w:t>
            </w:r>
            <w:proofErr w:type="spellEnd"/>
            <w:r w:rsidRPr="00187B86">
              <w:rPr>
                <w:rFonts w:ascii="Times New Roman" w:hAnsi="Times New Roman"/>
                <w:szCs w:val="28"/>
              </w:rPr>
              <w:t xml:space="preserve">, </w:t>
            </w:r>
            <w:proofErr w:type="spellStart"/>
            <w:r w:rsidRPr="00187B86">
              <w:rPr>
                <w:rFonts w:ascii="Times New Roman" w:hAnsi="Times New Roman"/>
                <w:szCs w:val="28"/>
              </w:rPr>
              <w:t>thủ</w:t>
            </w:r>
            <w:proofErr w:type="spellEnd"/>
            <w:r w:rsidRPr="00187B86">
              <w:rPr>
                <w:rFonts w:ascii="Times New Roman" w:hAnsi="Times New Roman"/>
                <w:szCs w:val="28"/>
              </w:rPr>
              <w:t xml:space="preserve"> </w:t>
            </w:r>
            <w:proofErr w:type="spellStart"/>
            <w:r w:rsidRPr="00187B86">
              <w:rPr>
                <w:rFonts w:ascii="Times New Roman" w:hAnsi="Times New Roman"/>
                <w:szCs w:val="28"/>
              </w:rPr>
              <w:t>đoạn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thù</w:t>
            </w:r>
            <w:proofErr w:type="spellEnd"/>
            <w:r w:rsidRPr="00187B86">
              <w:rPr>
                <w:rFonts w:ascii="Times New Roman" w:hAnsi="Times New Roman"/>
                <w:szCs w:val="28"/>
              </w:rPr>
              <w:t xml:space="preserve"> </w:t>
            </w:r>
            <w:proofErr w:type="spellStart"/>
            <w:r w:rsidRPr="00187B86">
              <w:rPr>
                <w:rFonts w:ascii="Times New Roman" w:hAnsi="Times New Roman"/>
                <w:szCs w:val="28"/>
              </w:rPr>
              <w:t>địch</w:t>
            </w:r>
            <w:proofErr w:type="spellEnd"/>
            <w:r w:rsidRPr="00187B86">
              <w:rPr>
                <w:rFonts w:ascii="Times New Roman" w:hAnsi="Times New Roman"/>
                <w:szCs w:val="28"/>
              </w:rPr>
              <w:t xml:space="preserve">, </w:t>
            </w:r>
            <w:proofErr w:type="spellStart"/>
            <w:r w:rsidRPr="00187B86">
              <w:rPr>
                <w:rFonts w:ascii="Times New Roman" w:hAnsi="Times New Roman"/>
                <w:szCs w:val="28"/>
              </w:rPr>
              <w:t>nắm</w:t>
            </w:r>
            <w:proofErr w:type="spellEnd"/>
            <w:r w:rsidRPr="00187B86">
              <w:rPr>
                <w:rFonts w:ascii="Times New Roman" w:hAnsi="Times New Roman"/>
                <w:szCs w:val="28"/>
              </w:rPr>
              <w:t xml:space="preserve"> </w:t>
            </w:r>
            <w:proofErr w:type="spellStart"/>
            <w:r w:rsidRPr="00187B86">
              <w:rPr>
                <w:rFonts w:ascii="Times New Roman" w:hAnsi="Times New Roman"/>
                <w:szCs w:val="28"/>
              </w:rPr>
              <w:t>chắc</w:t>
            </w:r>
            <w:proofErr w:type="spellEnd"/>
            <w:r w:rsidRPr="00187B86">
              <w:rPr>
                <w:rFonts w:ascii="Times New Roman" w:hAnsi="Times New Roman"/>
                <w:szCs w:val="28"/>
              </w:rPr>
              <w:t xml:space="preserve"> </w:t>
            </w:r>
            <w:proofErr w:type="spellStart"/>
            <w:r w:rsidRPr="00187B86">
              <w:rPr>
                <w:rFonts w:ascii="Times New Roman" w:hAnsi="Times New Roman"/>
                <w:szCs w:val="28"/>
              </w:rPr>
              <w:t>mọi</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biến</w:t>
            </w:r>
            <w:proofErr w:type="spellEnd"/>
            <w:r w:rsidRPr="00187B86">
              <w:rPr>
                <w:rFonts w:ascii="Times New Roman" w:hAnsi="Times New Roman"/>
                <w:szCs w:val="28"/>
              </w:rPr>
              <w:t xml:space="preserve"> </w:t>
            </w:r>
            <w:proofErr w:type="spellStart"/>
            <w:r w:rsidRPr="00187B86">
              <w:rPr>
                <w:rFonts w:ascii="Times New Roman" w:hAnsi="Times New Roman"/>
                <w:szCs w:val="28"/>
              </w:rPr>
              <w:t>không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để</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bất</w:t>
            </w:r>
            <w:proofErr w:type="spellEnd"/>
            <w:r w:rsidRPr="00187B86">
              <w:rPr>
                <w:rFonts w:ascii="Times New Roman" w:hAnsi="Times New Roman"/>
                <w:szCs w:val="28"/>
              </w:rPr>
              <w:t xml:space="preserve"> </w:t>
            </w:r>
            <w:proofErr w:type="spellStart"/>
            <w:r w:rsidRPr="00187B86">
              <w:rPr>
                <w:rFonts w:ascii="Times New Roman" w:hAnsi="Times New Roman"/>
                <w:szCs w:val="28"/>
              </w:rPr>
              <w:t>ngờ</w:t>
            </w:r>
            <w:proofErr w:type="spellEnd"/>
          </w:p>
          <w:p w14:paraId="74A1954A"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2.4.2.</w:t>
            </w:r>
            <w:r w:rsidRPr="00187B86">
              <w:rPr>
                <w:rFonts w:ascii="Times New Roman" w:hAnsi="Times New Roman"/>
                <w:szCs w:val="28"/>
              </w:rPr>
              <w:tab/>
            </w:r>
            <w:proofErr w:type="spellStart"/>
            <w:r w:rsidRPr="00187B86">
              <w:rPr>
                <w:rFonts w:ascii="Times New Roman" w:hAnsi="Times New Roman"/>
                <w:szCs w:val="28"/>
              </w:rPr>
              <w:t>Đẩy</w:t>
            </w:r>
            <w:proofErr w:type="spellEnd"/>
            <w:r w:rsidRPr="00187B86">
              <w:rPr>
                <w:rFonts w:ascii="Times New Roman" w:hAnsi="Times New Roman"/>
                <w:szCs w:val="28"/>
              </w:rPr>
              <w:t xml:space="preserve"> </w:t>
            </w:r>
            <w:proofErr w:type="spellStart"/>
            <w:r w:rsidRPr="00187B86">
              <w:rPr>
                <w:rFonts w:ascii="Times New Roman" w:hAnsi="Times New Roman"/>
                <w:szCs w:val="28"/>
              </w:rPr>
              <w:t>lùi</w:t>
            </w:r>
            <w:proofErr w:type="spellEnd"/>
            <w:r w:rsidRPr="00187B86">
              <w:rPr>
                <w:rFonts w:ascii="Times New Roman" w:hAnsi="Times New Roman"/>
                <w:szCs w:val="28"/>
              </w:rPr>
              <w:t xml:space="preserve"> </w:t>
            </w:r>
            <w:proofErr w:type="spellStart"/>
            <w:r w:rsidRPr="00187B86">
              <w:rPr>
                <w:rFonts w:ascii="Times New Roman" w:hAnsi="Times New Roman"/>
                <w:szCs w:val="28"/>
              </w:rPr>
              <w:t>tệ</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liêu</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nhũng</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cực</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giữ</w:t>
            </w:r>
            <w:proofErr w:type="spellEnd"/>
            <w:r w:rsidRPr="00187B86">
              <w:rPr>
                <w:rFonts w:ascii="Times New Roman" w:hAnsi="Times New Roman"/>
                <w:szCs w:val="28"/>
              </w:rPr>
              <w:t xml:space="preserve"> </w:t>
            </w:r>
            <w:proofErr w:type="spellStart"/>
            <w:r w:rsidRPr="00187B86">
              <w:rPr>
                <w:rFonts w:ascii="Times New Roman" w:hAnsi="Times New Roman"/>
                <w:szCs w:val="28"/>
              </w:rPr>
              <w:t>vững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hướng</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trên</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lĩnh</w:t>
            </w:r>
            <w:proofErr w:type="spellEnd"/>
            <w:r w:rsidRPr="00187B86">
              <w:rPr>
                <w:rFonts w:ascii="Times New Roman" w:hAnsi="Times New Roman"/>
                <w:szCs w:val="28"/>
              </w:rPr>
              <w:t xml:space="preserve"> </w:t>
            </w:r>
            <w:proofErr w:type="spellStart"/>
            <w:r w:rsidRPr="00187B86">
              <w:rPr>
                <w:rFonts w:ascii="Times New Roman" w:hAnsi="Times New Roman"/>
                <w:szCs w:val="28"/>
              </w:rPr>
              <w:t>vực</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nguy</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tụt</w:t>
            </w:r>
            <w:proofErr w:type="spellEnd"/>
            <w:r w:rsidRPr="00187B86">
              <w:rPr>
                <w:rFonts w:ascii="Times New Roman" w:hAnsi="Times New Roman"/>
                <w:szCs w:val="28"/>
              </w:rPr>
              <w:t xml:space="preserve"> </w:t>
            </w:r>
            <w:proofErr w:type="spellStart"/>
            <w:r w:rsidRPr="00187B86">
              <w:rPr>
                <w:rFonts w:ascii="Times New Roman" w:hAnsi="Times New Roman"/>
                <w:szCs w:val="28"/>
              </w:rPr>
              <w:t>hậu</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kinh</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 xml:space="preserve"> </w:t>
            </w:r>
          </w:p>
          <w:p w14:paraId="75E94019"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2.4.3.</w:t>
            </w:r>
            <w:r w:rsidRPr="00187B86">
              <w:rPr>
                <w:rFonts w:ascii="Times New Roman" w:hAnsi="Times New Roman"/>
                <w:szCs w:val="28"/>
              </w:rPr>
              <w:tab/>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ý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p>
          <w:p w14:paraId="104D07FB"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2.4.4.</w:t>
            </w:r>
            <w:r w:rsidRPr="00187B86">
              <w:rPr>
                <w:rFonts w:ascii="Times New Roman" w:hAnsi="Times New Roman"/>
                <w:szCs w:val="28"/>
              </w:rPr>
              <w:tab/>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sở</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trị</w:t>
            </w:r>
            <w:proofErr w:type="spellEnd"/>
            <w:r w:rsidRPr="00187B86">
              <w:rPr>
                <w:rFonts w:ascii="Times New Roman" w:hAnsi="Times New Roman"/>
                <w:szCs w:val="28"/>
              </w:rPr>
              <w:t xml:space="preserve"> -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vững</w:t>
            </w:r>
            <w:proofErr w:type="spellEnd"/>
            <w:r w:rsidRPr="00187B86">
              <w:rPr>
                <w:rFonts w:ascii="Times New Roman" w:hAnsi="Times New Roman"/>
                <w:szCs w:val="28"/>
              </w:rPr>
              <w:t xml:space="preserve"> </w:t>
            </w:r>
            <w:proofErr w:type="spellStart"/>
            <w:r w:rsidRPr="00187B86">
              <w:rPr>
                <w:rFonts w:ascii="Times New Roman" w:hAnsi="Times New Roman"/>
                <w:szCs w:val="28"/>
              </w:rPr>
              <w:t>mạnh</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mọi</w:t>
            </w:r>
            <w:proofErr w:type="spellEnd"/>
            <w:r w:rsidRPr="00187B86">
              <w:rPr>
                <w:rFonts w:ascii="Times New Roman" w:hAnsi="Times New Roman"/>
                <w:szCs w:val="28"/>
              </w:rPr>
              <w:t xml:space="preserve"> </w:t>
            </w:r>
            <w:proofErr w:type="spellStart"/>
            <w:r w:rsidRPr="00187B86">
              <w:rPr>
                <w:rFonts w:ascii="Times New Roman" w:hAnsi="Times New Roman"/>
                <w:szCs w:val="28"/>
              </w:rPr>
              <w:t>mặt</w:t>
            </w:r>
            <w:proofErr w:type="spellEnd"/>
          </w:p>
          <w:p w14:paraId="7637D643"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2.4.5.</w:t>
            </w:r>
            <w:r w:rsidRPr="00187B86">
              <w:rPr>
                <w:rFonts w:ascii="Times New Roman" w:hAnsi="Times New Roman"/>
                <w:szCs w:val="28"/>
              </w:rPr>
              <w:tab/>
            </w:r>
            <w:proofErr w:type="spellStart"/>
            <w:r w:rsidRPr="00187B86">
              <w:rPr>
                <w:rFonts w:ascii="Times New Roman" w:hAnsi="Times New Roman"/>
                <w:szCs w:val="28"/>
              </w:rPr>
              <w:t>Chăm</w:t>
            </w:r>
            <w:proofErr w:type="spellEnd"/>
            <w:r w:rsidRPr="00187B86">
              <w:rPr>
                <w:rFonts w:ascii="Times New Roman" w:hAnsi="Times New Roman"/>
                <w:szCs w:val="28"/>
              </w:rPr>
              <w:t xml:space="preserve"> lo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vũ</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ở </w:t>
            </w:r>
            <w:proofErr w:type="spellStart"/>
            <w:r w:rsidRPr="00187B86">
              <w:rPr>
                <w:rFonts w:ascii="Times New Roman" w:hAnsi="Times New Roman"/>
                <w:szCs w:val="28"/>
              </w:rPr>
              <w:t>địa</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vững</w:t>
            </w:r>
            <w:proofErr w:type="spellEnd"/>
            <w:r w:rsidRPr="00187B86">
              <w:rPr>
                <w:rFonts w:ascii="Times New Roman" w:hAnsi="Times New Roman"/>
                <w:szCs w:val="28"/>
              </w:rPr>
              <w:t xml:space="preserve"> </w:t>
            </w:r>
            <w:proofErr w:type="spellStart"/>
            <w:r w:rsidRPr="00187B86">
              <w:rPr>
                <w:rFonts w:ascii="Times New Roman" w:hAnsi="Times New Roman"/>
                <w:szCs w:val="28"/>
              </w:rPr>
              <w:t>mạnh</w:t>
            </w:r>
            <w:proofErr w:type="spellEnd"/>
            <w:r w:rsidRPr="00187B86">
              <w:rPr>
                <w:rFonts w:ascii="Times New Roman" w:hAnsi="Times New Roman"/>
                <w:szCs w:val="28"/>
              </w:rPr>
              <w:t xml:space="preserve"> </w:t>
            </w:r>
          </w:p>
          <w:p w14:paraId="5723BD60"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2.4.6.</w:t>
            </w:r>
            <w:r w:rsidRPr="00187B86">
              <w:rPr>
                <w:rFonts w:ascii="Times New Roman" w:hAnsi="Times New Roman"/>
                <w:szCs w:val="28"/>
              </w:rPr>
              <w:tab/>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án</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tình</w:t>
            </w:r>
            <w:proofErr w:type="spellEnd"/>
            <w:r w:rsidRPr="00187B86">
              <w:rPr>
                <w:rFonts w:ascii="Times New Roman" w:hAnsi="Times New Roman"/>
                <w:szCs w:val="28"/>
              </w:rPr>
              <w:t xml:space="preserve"> </w:t>
            </w:r>
            <w:proofErr w:type="spellStart"/>
            <w:r w:rsidRPr="00187B86">
              <w:rPr>
                <w:rFonts w:ascii="Times New Roman" w:hAnsi="Times New Roman"/>
                <w:szCs w:val="28"/>
              </w:rPr>
              <w:t>huống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biến</w:t>
            </w:r>
            <w:proofErr w:type="spellEnd"/>
            <w:r w:rsidRPr="00187B86">
              <w:rPr>
                <w:rFonts w:ascii="Times New Roman" w:hAnsi="Times New Roman"/>
                <w:szCs w:val="28"/>
              </w:rPr>
              <w:t xml:space="preserve"> </w:t>
            </w:r>
            <w:proofErr w:type="spellStart"/>
            <w:r w:rsidRPr="00187B86">
              <w:rPr>
                <w:rFonts w:ascii="Times New Roman" w:hAnsi="Times New Roman"/>
                <w:szCs w:val="28"/>
              </w:rPr>
              <w:t>hoà</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r w:rsidRPr="00187B86">
              <w:rPr>
                <w:rFonts w:ascii="Times New Roman" w:hAnsi="Times New Roman"/>
                <w:szCs w:val="28"/>
              </w:rPr>
              <w:t xml:space="preserve">", </w:t>
            </w:r>
            <w:proofErr w:type="spellStart"/>
            <w:r w:rsidRPr="00187B86">
              <w:rPr>
                <w:rFonts w:ascii="Times New Roman" w:hAnsi="Times New Roman"/>
                <w:szCs w:val="28"/>
              </w:rPr>
              <w:t>bạo</w:t>
            </w:r>
            <w:proofErr w:type="spellEnd"/>
            <w:r w:rsidRPr="00187B86">
              <w:rPr>
                <w:rFonts w:ascii="Times New Roman" w:hAnsi="Times New Roman"/>
                <w:szCs w:val="28"/>
              </w:rPr>
              <w:t xml:space="preserve"> </w:t>
            </w:r>
            <w:proofErr w:type="spellStart"/>
            <w:r w:rsidRPr="00187B86">
              <w:rPr>
                <w:rFonts w:ascii="Times New Roman" w:hAnsi="Times New Roman"/>
                <w:szCs w:val="28"/>
              </w:rPr>
              <w:t>loạn</w:t>
            </w:r>
            <w:proofErr w:type="spellEnd"/>
            <w:r w:rsidRPr="00187B86">
              <w:rPr>
                <w:rFonts w:ascii="Times New Roman" w:hAnsi="Times New Roman"/>
                <w:szCs w:val="28"/>
              </w:rPr>
              <w:t xml:space="preserve"> </w:t>
            </w:r>
            <w:proofErr w:type="spellStart"/>
            <w:r w:rsidRPr="00187B86">
              <w:rPr>
                <w:rFonts w:ascii="Times New Roman" w:hAnsi="Times New Roman"/>
                <w:szCs w:val="28"/>
              </w:rPr>
              <w:t>lật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đổ</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địch</w:t>
            </w:r>
            <w:proofErr w:type="spellEnd"/>
            <w:r w:rsidRPr="00187B86">
              <w:rPr>
                <w:rFonts w:ascii="Times New Roman" w:hAnsi="Times New Roman"/>
                <w:szCs w:val="28"/>
              </w:rPr>
              <w:t xml:space="preserve"> </w:t>
            </w:r>
          </w:p>
          <w:p w14:paraId="11250197" w14:textId="77777777" w:rsidR="00187B86" w:rsidRPr="00187B86" w:rsidRDefault="00187B86" w:rsidP="00576969">
            <w:pPr>
              <w:spacing w:line="288" w:lineRule="auto"/>
              <w:jc w:val="both"/>
              <w:rPr>
                <w:rFonts w:ascii="Times New Roman" w:hAnsi="Times New Roman"/>
                <w:b/>
                <w:szCs w:val="28"/>
              </w:rPr>
            </w:pPr>
            <w:r w:rsidRPr="00187B86">
              <w:rPr>
                <w:rFonts w:ascii="Times New Roman" w:hAnsi="Times New Roman"/>
                <w:szCs w:val="28"/>
              </w:rPr>
              <w:t>2.4.7.</w:t>
            </w:r>
            <w:r w:rsidRPr="00187B86">
              <w:rPr>
                <w:rFonts w:ascii="Times New Roman" w:hAnsi="Times New Roman"/>
                <w:szCs w:val="28"/>
              </w:rPr>
              <w:tab/>
            </w:r>
            <w:proofErr w:type="spellStart"/>
            <w:r w:rsidRPr="00187B86">
              <w:rPr>
                <w:rFonts w:ascii="Times New Roman" w:hAnsi="Times New Roman"/>
                <w:szCs w:val="28"/>
              </w:rPr>
              <w:t>Đẩy</w:t>
            </w:r>
            <w:proofErr w:type="spellEnd"/>
            <w:r w:rsidRPr="00187B86">
              <w:rPr>
                <w:rFonts w:ascii="Times New Roman" w:hAnsi="Times New Roman"/>
                <w:szCs w:val="28"/>
              </w:rPr>
              <w:t xml:space="preserve"> </w:t>
            </w:r>
            <w:proofErr w:type="spellStart"/>
            <w:r w:rsidRPr="00187B86">
              <w:rPr>
                <w:rFonts w:ascii="Times New Roman" w:hAnsi="Times New Roman"/>
                <w:szCs w:val="28"/>
              </w:rPr>
              <w:t>mạnh</w:t>
            </w:r>
            <w:proofErr w:type="spellEnd"/>
            <w:r w:rsidRPr="00187B86">
              <w:rPr>
                <w:rFonts w:ascii="Times New Roman" w:hAnsi="Times New Roman"/>
                <w:szCs w:val="28"/>
              </w:rPr>
              <w:t xml:space="preserve"> </w:t>
            </w:r>
            <w:proofErr w:type="spellStart"/>
            <w:r w:rsidRPr="00187B86">
              <w:rPr>
                <w:rFonts w:ascii="Times New Roman" w:hAnsi="Times New Roman"/>
                <w:szCs w:val="28"/>
              </w:rPr>
              <w:t>sự</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đại</w:t>
            </w:r>
            <w:proofErr w:type="spellEnd"/>
            <w:r w:rsidRPr="00187B86">
              <w:rPr>
                <w:rFonts w:ascii="Times New Roman" w:hAnsi="Times New Roman"/>
                <w:szCs w:val="28"/>
              </w:rPr>
              <w:t xml:space="preserve"> </w:t>
            </w:r>
            <w:proofErr w:type="spellStart"/>
            <w:r w:rsidRPr="00187B86">
              <w:rPr>
                <w:rFonts w:ascii="Times New Roman" w:hAnsi="Times New Roman"/>
                <w:szCs w:val="28"/>
              </w:rPr>
              <w:t>hoá</w:t>
            </w:r>
            <w:proofErr w:type="spellEnd"/>
            <w:r w:rsidRPr="00187B86">
              <w:rPr>
                <w:rFonts w:ascii="Times New Roman" w:hAnsi="Times New Roman"/>
                <w:szCs w:val="28"/>
              </w:rPr>
              <w:t xml:space="preserve"> </w:t>
            </w:r>
            <w:proofErr w:type="spellStart"/>
            <w:r w:rsidRPr="00187B86">
              <w:rPr>
                <w:rFonts w:ascii="Times New Roman" w:hAnsi="Times New Roman"/>
                <w:szCs w:val="28"/>
              </w:rPr>
              <w:t>đất</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chăm</w:t>
            </w:r>
            <w:proofErr w:type="spellEnd"/>
            <w:r w:rsidRPr="00187B86">
              <w:rPr>
                <w:rFonts w:ascii="Times New Roman" w:hAnsi="Times New Roman"/>
                <w:szCs w:val="28"/>
              </w:rPr>
              <w:t xml:space="preserve"> lo </w:t>
            </w:r>
            <w:proofErr w:type="spellStart"/>
            <w:r w:rsidRPr="00187B86">
              <w:rPr>
                <w:rFonts w:ascii="Times New Roman" w:hAnsi="Times New Roman"/>
                <w:szCs w:val="28"/>
              </w:rPr>
              <w:t>nâng</w:t>
            </w:r>
            <w:proofErr w:type="spellEnd"/>
            <w:r w:rsidRPr="00187B86">
              <w:rPr>
                <w:rFonts w:ascii="Times New Roman" w:hAnsi="Times New Roman"/>
                <w:szCs w:val="28"/>
              </w:rPr>
              <w:t xml:space="preserve"> </w:t>
            </w:r>
            <w:proofErr w:type="spellStart"/>
            <w:r w:rsidRPr="00187B86">
              <w:rPr>
                <w:rFonts w:ascii="Times New Roman" w:hAnsi="Times New Roman"/>
                <w:szCs w:val="28"/>
              </w:rPr>
              <w:t>cao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đời</w:t>
            </w:r>
            <w:proofErr w:type="spellEnd"/>
            <w:r w:rsidRPr="00187B86">
              <w:rPr>
                <w:rFonts w:ascii="Times New Roman" w:hAnsi="Times New Roman"/>
                <w:szCs w:val="28"/>
              </w:rPr>
              <w:t xml:space="preserve"> </w:t>
            </w:r>
            <w:proofErr w:type="spellStart"/>
            <w:r w:rsidRPr="00187B86">
              <w:rPr>
                <w:rFonts w:ascii="Times New Roman" w:hAnsi="Times New Roman"/>
                <w:szCs w:val="28"/>
              </w:rPr>
              <w:t>sống</w:t>
            </w:r>
            <w:proofErr w:type="spellEnd"/>
            <w:r w:rsidRPr="00187B86">
              <w:rPr>
                <w:rFonts w:ascii="Times New Roman" w:hAnsi="Times New Roman"/>
                <w:szCs w:val="28"/>
              </w:rPr>
              <w:t xml:space="preserve"> </w:t>
            </w:r>
            <w:proofErr w:type="spellStart"/>
            <w:r w:rsidRPr="00187B86">
              <w:rPr>
                <w:rFonts w:ascii="Times New Roman" w:hAnsi="Times New Roman"/>
                <w:szCs w:val="28"/>
              </w:rPr>
              <w:t>vật</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tinh</w:t>
            </w:r>
            <w:proofErr w:type="spellEnd"/>
            <w:r w:rsidRPr="00187B86">
              <w:rPr>
                <w:rFonts w:ascii="Times New Roman" w:hAnsi="Times New Roman"/>
                <w:szCs w:val="28"/>
              </w:rPr>
              <w:t xml:space="preserve"> </w:t>
            </w:r>
            <w:proofErr w:type="spellStart"/>
            <w:r w:rsidRPr="00187B86">
              <w:rPr>
                <w:rFonts w:ascii="Times New Roman" w:hAnsi="Times New Roman"/>
                <w:szCs w:val="28"/>
              </w:rPr>
              <w:t>thần</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p>
        </w:tc>
        <w:tc>
          <w:tcPr>
            <w:tcW w:w="1080" w:type="dxa"/>
            <w:shd w:val="clear" w:color="auto" w:fill="auto"/>
          </w:tcPr>
          <w:p w14:paraId="53BABF0B"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23323C9F" w14:textId="77777777" w:rsidTr="00576969">
        <w:tc>
          <w:tcPr>
            <w:tcW w:w="8280" w:type="dxa"/>
            <w:shd w:val="clear" w:color="auto" w:fill="auto"/>
          </w:tcPr>
          <w:p w14:paraId="34163B9B" w14:textId="77777777" w:rsidR="00187B86" w:rsidRPr="00187B86" w:rsidRDefault="00187B86" w:rsidP="00576969">
            <w:pPr>
              <w:spacing w:line="288" w:lineRule="auto"/>
              <w:jc w:val="both"/>
              <w:rPr>
                <w:rFonts w:ascii="Times New Roman" w:hAnsi="Times New Roman"/>
                <w:b/>
                <w:szCs w:val="28"/>
              </w:rPr>
            </w:pPr>
            <w:r w:rsidRPr="00187B86">
              <w:rPr>
                <w:rFonts w:ascii="Times New Roman" w:hAnsi="Times New Roman"/>
                <w:szCs w:val="28"/>
              </w:rPr>
              <w:t xml:space="preserve">2.5.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p>
        </w:tc>
        <w:tc>
          <w:tcPr>
            <w:tcW w:w="1080" w:type="dxa"/>
            <w:shd w:val="clear" w:color="auto" w:fill="auto"/>
          </w:tcPr>
          <w:p w14:paraId="53F96F5E"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594C6093"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ab/>
      </w:r>
    </w:p>
    <w:p w14:paraId="6221C5CF" w14:textId="77777777" w:rsidR="00187B86" w:rsidRPr="00187B86" w:rsidRDefault="00187B86" w:rsidP="00187B86">
      <w:pPr>
        <w:shd w:val="clear" w:color="auto" w:fill="FFFFFF"/>
        <w:spacing w:line="288" w:lineRule="auto"/>
        <w:jc w:val="center"/>
        <w:rPr>
          <w:rFonts w:ascii="Times New Roman" w:hAnsi="Times New Roman"/>
          <w:b/>
          <w:spacing w:val="-6"/>
          <w:szCs w:val="28"/>
        </w:rPr>
      </w:pP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3: </w:t>
      </w:r>
      <w:bookmarkStart w:id="30" w:name="_Hlk523149325"/>
      <w:r w:rsidRPr="00187B86">
        <w:rPr>
          <w:rFonts w:ascii="Times New Roman" w:hAnsi="Times New Roman"/>
          <w:b/>
          <w:spacing w:val="-6"/>
          <w:szCs w:val="28"/>
        </w:rPr>
        <w:t xml:space="preserve">XÂY DỰNG LỰC LƯỢNG DÂN QUÂN TỰ VỆ, </w:t>
      </w:r>
    </w:p>
    <w:p w14:paraId="44AE914E" w14:textId="77777777" w:rsidR="00187B86" w:rsidRPr="00187B86" w:rsidRDefault="00187B86" w:rsidP="00187B86">
      <w:pPr>
        <w:shd w:val="clear" w:color="auto" w:fill="FFFFFF"/>
        <w:spacing w:line="288" w:lineRule="auto"/>
        <w:jc w:val="center"/>
        <w:rPr>
          <w:rFonts w:ascii="Times New Roman" w:hAnsi="Times New Roman"/>
          <w:b/>
          <w:spacing w:val="-6"/>
          <w:szCs w:val="28"/>
        </w:rPr>
      </w:pPr>
      <w:r w:rsidRPr="00187B86">
        <w:rPr>
          <w:rFonts w:ascii="Times New Roman" w:hAnsi="Times New Roman"/>
          <w:b/>
          <w:spacing w:val="-6"/>
          <w:szCs w:val="28"/>
        </w:rPr>
        <w:t>LỰC LƯỢNG DỰ BỊ ĐỘNG VIÊN</w:t>
      </w:r>
    </w:p>
    <w:bookmarkEnd w:id="30"/>
    <w:p w14:paraId="780947E2" w14:textId="77777777" w:rsidR="00187B86" w:rsidRPr="00187B86" w:rsidRDefault="00187B86" w:rsidP="00187B86">
      <w:pPr>
        <w:spacing w:line="288" w:lineRule="auto"/>
        <w:jc w:val="right"/>
        <w:rPr>
          <w:rFonts w:ascii="Times New Roman" w:hAnsi="Times New Roman"/>
          <w:i/>
          <w:spacing w:val="-8"/>
          <w:szCs w:val="28"/>
        </w:rPr>
      </w:pP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4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3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1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17178E2F" w14:textId="77777777" w:rsidR="00187B86" w:rsidRPr="00187B86" w:rsidRDefault="00187B86" w:rsidP="00187B86">
      <w:pPr>
        <w:spacing w:line="288" w:lineRule="auto"/>
        <w:jc w:val="both"/>
        <w:rPr>
          <w:rFonts w:ascii="Times New Roman" w:hAnsi="Times New Roman"/>
          <w:b/>
          <w:szCs w:val="28"/>
        </w:rPr>
      </w:pPr>
      <w:r w:rsidRPr="00187B86">
        <w:rPr>
          <w:rFonts w:ascii="Times New Roman" w:hAnsi="Times New Roman"/>
          <w:b/>
          <w:szCs w:val="28"/>
        </w:rPr>
        <w:t xml:space="preserve">1. </w:t>
      </w:r>
      <w:proofErr w:type="spellStart"/>
      <w:r w:rsidRPr="00187B86">
        <w:rPr>
          <w:rFonts w:ascii="Times New Roman" w:hAnsi="Times New Roman"/>
          <w:b/>
          <w:szCs w:val="28"/>
        </w:rPr>
        <w:t>Mục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tiêu</w:t>
      </w:r>
      <w:proofErr w:type="spellEnd"/>
    </w:p>
    <w:p w14:paraId="7DB655E5" w14:textId="77777777" w:rsidR="00187B86" w:rsidRPr="00187B86" w:rsidRDefault="00187B86" w:rsidP="00187B86">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Sau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xong</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w:t>
      </w:r>
    </w:p>
    <w:p w14:paraId="570A3491" w14:textId="77777777" w:rsidR="00187B86" w:rsidRPr="00187B86" w:rsidRDefault="00187B86" w:rsidP="00187B86">
      <w:pPr>
        <w:pStyle w:val="oancuaDanhsach"/>
        <w:widowControl w:val="0"/>
        <w:numPr>
          <w:ilvl w:val="0"/>
          <w:numId w:val="33"/>
        </w:numPr>
        <w:tabs>
          <w:tab w:val="left" w:pos="900"/>
        </w:tabs>
        <w:spacing w:before="0" w:after="0" w:line="288" w:lineRule="auto"/>
        <w:ind w:left="0" w:firstLine="720"/>
        <w:contextualSpacing w:val="0"/>
        <w:jc w:val="both"/>
        <w:rPr>
          <w:rFonts w:ascii="Times New Roman" w:hAnsi="Times New Roman"/>
          <w:sz w:val="28"/>
          <w:szCs w:val="28"/>
        </w:rPr>
      </w:pPr>
      <w:proofErr w:type="spellStart"/>
      <w:r w:rsidRPr="00187B86">
        <w:rPr>
          <w:rFonts w:ascii="Times New Roman" w:hAnsi="Times New Roman"/>
          <w:sz w:val="28"/>
          <w:szCs w:val="28"/>
        </w:rPr>
        <w:t>Trình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bày</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được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những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kiến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thức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cơ</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bản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về</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xây</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dựng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lực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lượng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dân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quân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tự</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vệ</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dự</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bị</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động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viên</w:t>
      </w:r>
      <w:proofErr w:type="spellEnd"/>
      <w:r w:rsidRPr="00187B86">
        <w:rPr>
          <w:rFonts w:ascii="Times New Roman" w:hAnsi="Times New Roman"/>
          <w:sz w:val="28"/>
          <w:szCs w:val="28"/>
        </w:rPr>
        <w:t>;</w:t>
      </w:r>
    </w:p>
    <w:p w14:paraId="3D8F7A9D" w14:textId="77777777" w:rsidR="00187B86" w:rsidRPr="00187B86" w:rsidRDefault="00187B86" w:rsidP="00187B86">
      <w:pPr>
        <w:pStyle w:val="oancuaDanhsach"/>
        <w:widowControl w:val="0"/>
        <w:tabs>
          <w:tab w:val="left" w:pos="900"/>
        </w:tabs>
        <w:spacing w:line="288" w:lineRule="auto"/>
        <w:ind w:left="0" w:firstLine="720"/>
        <w:contextualSpacing w:val="0"/>
        <w:jc w:val="both"/>
        <w:rPr>
          <w:rFonts w:ascii="Times New Roman" w:hAnsi="Times New Roman"/>
          <w:sz w:val="28"/>
          <w:szCs w:val="28"/>
        </w:rPr>
      </w:pPr>
      <w:bookmarkStart w:id="31" w:name="_Hlk519497062"/>
      <w:r w:rsidRPr="00187B86">
        <w:rPr>
          <w:rFonts w:ascii="Times New Roman" w:hAnsi="Times New Roman"/>
          <w:sz w:val="28"/>
          <w:szCs w:val="28"/>
        </w:rPr>
        <w:t xml:space="preserve">- </w:t>
      </w:r>
      <w:bookmarkStart w:id="32" w:name="_Hlk519667176"/>
      <w:proofErr w:type="spellStart"/>
      <w:r w:rsidRPr="00187B86">
        <w:rPr>
          <w:rFonts w:ascii="Times New Roman" w:hAnsi="Times New Roman"/>
          <w:sz w:val="28"/>
          <w:szCs w:val="28"/>
        </w:rPr>
        <w:t>Phân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biệt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được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trách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nhiệm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của</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tổ</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chức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và</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cá</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nhân</w:t>
      </w:r>
      <w:proofErr w:type="spellEnd"/>
      <w:r w:rsidRPr="00187B86">
        <w:rPr>
          <w:rFonts w:ascii="Times New Roman" w:hAnsi="Times New Roman"/>
          <w:sz w:val="28"/>
          <w:szCs w:val="28"/>
        </w:rPr>
        <w:t xml:space="preserve"> </w:t>
      </w:r>
      <w:bookmarkEnd w:id="32"/>
      <w:proofErr w:type="spellStart"/>
      <w:r w:rsidRPr="00187B86">
        <w:rPr>
          <w:rFonts w:ascii="Times New Roman" w:hAnsi="Times New Roman"/>
          <w:sz w:val="28"/>
          <w:szCs w:val="28"/>
        </w:rPr>
        <w:t>trong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việc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tham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gia</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xây</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dựng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lực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lượng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dân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quân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tự</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vệ</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dự</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bị</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động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viên</w:t>
      </w:r>
      <w:proofErr w:type="spellEnd"/>
      <w:r w:rsidRPr="00187B86">
        <w:rPr>
          <w:rFonts w:ascii="Times New Roman" w:hAnsi="Times New Roman"/>
          <w:sz w:val="28"/>
          <w:szCs w:val="28"/>
        </w:rPr>
        <w:t>.</w:t>
      </w:r>
    </w:p>
    <w:bookmarkEnd w:id="31"/>
    <w:p w14:paraId="445FAE01" w14:textId="77777777" w:rsidR="00187B86" w:rsidRPr="00187B86" w:rsidRDefault="00187B86" w:rsidP="00187B86">
      <w:pPr>
        <w:spacing w:line="288" w:lineRule="auto"/>
        <w:jc w:val="both"/>
        <w:rPr>
          <w:rFonts w:ascii="Times New Roman" w:hAnsi="Times New Roman"/>
          <w:b/>
          <w:szCs w:val="28"/>
        </w:rPr>
      </w:pPr>
      <w:r w:rsidRPr="00187B86">
        <w:rPr>
          <w:rFonts w:ascii="Times New Roman" w:hAnsi="Times New Roman"/>
          <w:b/>
          <w:szCs w:val="28"/>
        </w:rPr>
        <w:t xml:space="preserve">2. </w:t>
      </w:r>
      <w:proofErr w:type="spellStart"/>
      <w:r w:rsidRPr="00187B86">
        <w:rPr>
          <w:rFonts w:ascii="Times New Roman" w:hAnsi="Times New Roman"/>
          <w:b/>
          <w:szCs w:val="28"/>
        </w:rPr>
        <w:t>Nội</w:t>
      </w:r>
      <w:proofErr w:type="spellEnd"/>
      <w:r w:rsidRPr="00187B86">
        <w:rPr>
          <w:rFonts w:ascii="Times New Roman" w:hAnsi="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187B86" w:rsidRPr="00187B86" w14:paraId="4A55F23B" w14:textId="77777777" w:rsidTr="00576969">
        <w:tc>
          <w:tcPr>
            <w:tcW w:w="8280" w:type="dxa"/>
            <w:shd w:val="clear" w:color="auto" w:fill="auto"/>
          </w:tcPr>
          <w:p w14:paraId="25A33574"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quân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p>
          <w:p w14:paraId="01467BDC" w14:textId="77777777" w:rsidR="00187B86" w:rsidRPr="00187B86" w:rsidRDefault="00187B86" w:rsidP="00576969">
            <w:pPr>
              <w:pStyle w:val="oancuaDanhsach"/>
              <w:shd w:val="clear" w:color="auto" w:fill="FFFFFF"/>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2.1.1. </w:t>
            </w:r>
            <w:proofErr w:type="spellStart"/>
            <w:r w:rsidRPr="00187B86">
              <w:rPr>
                <w:rFonts w:ascii="Times New Roman" w:hAnsi="Times New Roman"/>
                <w:sz w:val="28"/>
                <w:szCs w:val="28"/>
              </w:rPr>
              <w:t>Khái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niệm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vị</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trí</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vai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trò</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và</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nhiệm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vụ</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của</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lực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lượng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dân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quân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tự</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vệ</w:t>
            </w:r>
            <w:proofErr w:type="spellEnd"/>
          </w:p>
          <w:p w14:paraId="080A5CCD"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2.1.2.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quân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p>
          <w:p w14:paraId="1096C898" w14:textId="77777777" w:rsidR="00187B86" w:rsidRPr="00187B86" w:rsidRDefault="00187B86" w:rsidP="00576969">
            <w:pPr>
              <w:spacing w:line="288" w:lineRule="auto"/>
              <w:jc w:val="both"/>
              <w:rPr>
                <w:rFonts w:ascii="Times New Roman" w:hAnsi="Times New Roman"/>
                <w:b/>
                <w:szCs w:val="28"/>
              </w:rPr>
            </w:pPr>
            <w:r w:rsidRPr="00187B86">
              <w:rPr>
                <w:rFonts w:ascii="Times New Roman" w:hAnsi="Times New Roman"/>
                <w:szCs w:val="28"/>
              </w:rPr>
              <w:lastRenderedPageBreak/>
              <w:t xml:space="preserve">2.1.3.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w:t>
            </w:r>
            <w:r w:rsidRPr="00187B86">
              <w:rPr>
                <w:rFonts w:ascii="Times New Roman" w:hAnsi="Times New Roman"/>
                <w:szCs w:val="28"/>
              </w:rPr>
              <w:softHyphen/>
              <w:t>ợng</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quân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giai</w:t>
            </w:r>
            <w:proofErr w:type="spellEnd"/>
            <w:r w:rsidRPr="00187B86">
              <w:rPr>
                <w:rFonts w:ascii="Times New Roman" w:hAnsi="Times New Roman"/>
                <w:szCs w:val="28"/>
              </w:rPr>
              <w:t xml:space="preserve"> </w:t>
            </w:r>
            <w:proofErr w:type="spellStart"/>
            <w:r w:rsidRPr="00187B86">
              <w:rPr>
                <w:rFonts w:ascii="Times New Roman" w:hAnsi="Times New Roman"/>
                <w:szCs w:val="28"/>
              </w:rPr>
              <w:t>đoạn</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w:t>
            </w:r>
          </w:p>
        </w:tc>
        <w:tc>
          <w:tcPr>
            <w:tcW w:w="1080" w:type="dxa"/>
            <w:shd w:val="clear" w:color="auto" w:fill="auto"/>
          </w:tcPr>
          <w:p w14:paraId="039A1CF7"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lastRenderedPageBreak/>
              <w:t xml:space="preserve">2 </w:t>
            </w:r>
            <w:proofErr w:type="spellStart"/>
            <w:r w:rsidRPr="00187B86">
              <w:rPr>
                <w:rFonts w:ascii="Times New Roman" w:hAnsi="Times New Roman"/>
                <w:i/>
                <w:szCs w:val="28"/>
              </w:rPr>
              <w:t>giờ</w:t>
            </w:r>
            <w:proofErr w:type="spellEnd"/>
          </w:p>
        </w:tc>
      </w:tr>
      <w:tr w:rsidR="00187B86" w:rsidRPr="00187B86" w14:paraId="39933C4A" w14:textId="77777777" w:rsidTr="00576969">
        <w:tc>
          <w:tcPr>
            <w:tcW w:w="8280" w:type="dxa"/>
            <w:shd w:val="clear" w:color="auto" w:fill="auto"/>
          </w:tcPr>
          <w:p w14:paraId="5E3A8FFF"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dự</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p>
          <w:p w14:paraId="07B3019B"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2.2.1.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vị</w:t>
            </w:r>
            <w:proofErr w:type="spellEnd"/>
            <w:r w:rsidRPr="00187B86">
              <w:rPr>
                <w:rFonts w:ascii="Times New Roman" w:hAnsi="Times New Roman"/>
                <w:szCs w:val="28"/>
              </w:rPr>
              <w:t xml:space="preserve"> </w:t>
            </w:r>
            <w:proofErr w:type="spellStart"/>
            <w:r w:rsidRPr="00187B86">
              <w:rPr>
                <w:rFonts w:ascii="Times New Roman" w:hAnsi="Times New Roman"/>
                <w:szCs w:val="28"/>
              </w:rPr>
              <w:t>trí</w:t>
            </w:r>
            <w:proofErr w:type="spellEnd"/>
            <w:r w:rsidRPr="00187B86">
              <w:rPr>
                <w:rFonts w:ascii="Times New Roman" w:hAnsi="Times New Roman"/>
                <w:szCs w:val="28"/>
              </w:rPr>
              <w:t xml:space="preserve">, </w:t>
            </w:r>
            <w:proofErr w:type="spellStart"/>
            <w:r w:rsidRPr="00187B86">
              <w:rPr>
                <w:rFonts w:ascii="Times New Roman" w:hAnsi="Times New Roman"/>
                <w:szCs w:val="28"/>
              </w:rPr>
              <w:t>vai</w:t>
            </w:r>
            <w:proofErr w:type="spellEnd"/>
            <w:r w:rsidRPr="00187B86">
              <w:rPr>
                <w:rFonts w:ascii="Times New Roman" w:hAnsi="Times New Roman"/>
                <w:szCs w:val="28"/>
              </w:rPr>
              <w:t xml:space="preserve"> </w:t>
            </w:r>
            <w:proofErr w:type="spellStart"/>
            <w:r w:rsidRPr="00187B86">
              <w:rPr>
                <w:rFonts w:ascii="Times New Roman" w:hAnsi="Times New Roman"/>
                <w:szCs w:val="28"/>
              </w:rPr>
              <w:t>trò</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w:t>
            </w:r>
            <w:r w:rsidRPr="00187B86">
              <w:rPr>
                <w:rFonts w:ascii="Times New Roman" w:hAnsi="Times New Roman"/>
                <w:szCs w:val="28"/>
              </w:rPr>
              <w:softHyphen/>
              <w:t>ợng</w:t>
            </w:r>
            <w:proofErr w:type="spellEnd"/>
            <w:r w:rsidRPr="00187B86">
              <w:rPr>
                <w:rFonts w:ascii="Times New Roman" w:hAnsi="Times New Roman"/>
                <w:szCs w:val="28"/>
              </w:rPr>
              <w:t xml:space="preserve"> </w:t>
            </w:r>
            <w:proofErr w:type="spellStart"/>
            <w:r w:rsidRPr="00187B86">
              <w:rPr>
                <w:rFonts w:ascii="Times New Roman" w:hAnsi="Times New Roman"/>
                <w:szCs w:val="28"/>
              </w:rPr>
              <w:t>dự</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
          <w:p w14:paraId="7951543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2.2.2.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tắc</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w:t>
            </w:r>
            <w:r w:rsidRPr="00187B86">
              <w:rPr>
                <w:rFonts w:ascii="Times New Roman" w:hAnsi="Times New Roman"/>
                <w:szCs w:val="28"/>
              </w:rPr>
              <w:softHyphen/>
              <w:t>ợng</w:t>
            </w:r>
            <w:proofErr w:type="spellEnd"/>
            <w:r w:rsidRPr="00187B86">
              <w:rPr>
                <w:rFonts w:ascii="Times New Roman" w:hAnsi="Times New Roman"/>
                <w:szCs w:val="28"/>
              </w:rPr>
              <w:t xml:space="preserve"> </w:t>
            </w:r>
            <w:proofErr w:type="spellStart"/>
            <w:r w:rsidRPr="00187B86">
              <w:rPr>
                <w:rFonts w:ascii="Times New Roman" w:hAnsi="Times New Roman"/>
                <w:szCs w:val="28"/>
              </w:rPr>
              <w:t>dự</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p>
          <w:p w14:paraId="40190266"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2.2.3.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w:t>
            </w:r>
            <w:r w:rsidRPr="00187B86">
              <w:rPr>
                <w:rFonts w:ascii="Times New Roman" w:hAnsi="Times New Roman"/>
                <w:szCs w:val="28"/>
              </w:rPr>
              <w:softHyphen/>
              <w:t>ợng</w:t>
            </w:r>
            <w:proofErr w:type="spellEnd"/>
            <w:r w:rsidRPr="00187B86">
              <w:rPr>
                <w:rFonts w:ascii="Times New Roman" w:hAnsi="Times New Roman"/>
                <w:szCs w:val="28"/>
              </w:rPr>
              <w:t xml:space="preserve"> </w:t>
            </w:r>
            <w:proofErr w:type="spellStart"/>
            <w:r w:rsidRPr="00187B86">
              <w:rPr>
                <w:rFonts w:ascii="Times New Roman" w:hAnsi="Times New Roman"/>
                <w:szCs w:val="28"/>
              </w:rPr>
              <w:t>dự</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
          <w:p w14:paraId="1A7DC7EB"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2.2.4.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w:t>
            </w:r>
            <w:r w:rsidRPr="00187B86">
              <w:rPr>
                <w:rFonts w:ascii="Times New Roman" w:hAnsi="Times New Roman"/>
                <w:szCs w:val="28"/>
              </w:rPr>
              <w:softHyphen/>
              <w:t>ợng</w:t>
            </w:r>
            <w:proofErr w:type="spellEnd"/>
            <w:r w:rsidRPr="00187B86">
              <w:rPr>
                <w:rFonts w:ascii="Times New Roman" w:hAnsi="Times New Roman"/>
                <w:szCs w:val="28"/>
              </w:rPr>
              <w:t xml:space="preserve"> </w:t>
            </w:r>
            <w:proofErr w:type="spellStart"/>
            <w:r w:rsidRPr="00187B86">
              <w:rPr>
                <w:rFonts w:ascii="Times New Roman" w:hAnsi="Times New Roman"/>
                <w:szCs w:val="28"/>
              </w:rPr>
              <w:t>dự</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giai</w:t>
            </w:r>
            <w:proofErr w:type="spellEnd"/>
            <w:r w:rsidRPr="00187B86">
              <w:rPr>
                <w:rFonts w:ascii="Times New Roman" w:hAnsi="Times New Roman"/>
                <w:szCs w:val="28"/>
              </w:rPr>
              <w:t xml:space="preserve"> </w:t>
            </w:r>
            <w:proofErr w:type="spellStart"/>
            <w:r w:rsidRPr="00187B86">
              <w:rPr>
                <w:rFonts w:ascii="Times New Roman" w:hAnsi="Times New Roman"/>
                <w:szCs w:val="28"/>
              </w:rPr>
              <w:t>đoạn</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w:t>
            </w:r>
          </w:p>
        </w:tc>
        <w:tc>
          <w:tcPr>
            <w:tcW w:w="1080" w:type="dxa"/>
            <w:shd w:val="clear" w:color="auto" w:fill="auto"/>
          </w:tcPr>
          <w:p w14:paraId="666B3313"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6AE67334" w14:textId="77777777" w:rsidTr="00576969">
        <w:tc>
          <w:tcPr>
            <w:tcW w:w="8280" w:type="dxa"/>
            <w:shd w:val="clear" w:color="auto" w:fill="auto"/>
          </w:tcPr>
          <w:p w14:paraId="607CBB4C"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2.3.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p>
        </w:tc>
        <w:tc>
          <w:tcPr>
            <w:tcW w:w="1080" w:type="dxa"/>
            <w:shd w:val="clear" w:color="auto" w:fill="auto"/>
          </w:tcPr>
          <w:p w14:paraId="2C2A3956"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25DE7F5D" w14:textId="77777777" w:rsidR="00187B86" w:rsidRPr="00187B86" w:rsidRDefault="00187B86" w:rsidP="00187B86">
      <w:pPr>
        <w:spacing w:line="288" w:lineRule="auto"/>
        <w:ind w:firstLine="720"/>
        <w:jc w:val="both"/>
        <w:rPr>
          <w:rFonts w:ascii="Times New Roman" w:hAnsi="Times New Roman"/>
          <w:b/>
          <w:szCs w:val="28"/>
        </w:rPr>
      </w:pPr>
    </w:p>
    <w:p w14:paraId="63C8D4CC" w14:textId="77777777" w:rsidR="00187B86" w:rsidRPr="00187B86" w:rsidRDefault="00187B86" w:rsidP="00187B86">
      <w:pPr>
        <w:spacing w:line="288" w:lineRule="auto"/>
        <w:jc w:val="center"/>
        <w:rPr>
          <w:rFonts w:ascii="Times New Roman" w:hAnsi="Times New Roman"/>
          <w:b/>
          <w:szCs w:val="28"/>
        </w:rPr>
      </w:pP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4: XÂY DỰNG VÀ BẢO VỆ CHỦ QUYỀN LÃNH THỔ,</w:t>
      </w:r>
    </w:p>
    <w:p w14:paraId="2A9870ED" w14:textId="77777777" w:rsidR="00187B86" w:rsidRPr="00187B86" w:rsidRDefault="00187B86" w:rsidP="00187B86">
      <w:pPr>
        <w:spacing w:line="288" w:lineRule="auto"/>
        <w:jc w:val="center"/>
        <w:rPr>
          <w:rFonts w:ascii="Times New Roman" w:hAnsi="Times New Roman"/>
          <w:b/>
          <w:szCs w:val="28"/>
        </w:rPr>
      </w:pPr>
      <w:r w:rsidRPr="00187B86">
        <w:rPr>
          <w:rFonts w:ascii="Times New Roman" w:hAnsi="Times New Roman"/>
          <w:b/>
          <w:szCs w:val="28"/>
        </w:rPr>
        <w:t>BIÊN GIỚI QUỐC GIA</w:t>
      </w:r>
    </w:p>
    <w:p w14:paraId="3530ED45" w14:textId="77777777" w:rsidR="00187B86" w:rsidRPr="00187B86" w:rsidRDefault="00187B86" w:rsidP="00187B86">
      <w:pPr>
        <w:spacing w:line="288" w:lineRule="auto"/>
        <w:jc w:val="right"/>
        <w:rPr>
          <w:rFonts w:ascii="Times New Roman" w:hAnsi="Times New Roman"/>
          <w:i/>
          <w:spacing w:val="-8"/>
          <w:szCs w:val="28"/>
        </w:rPr>
      </w:pP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4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3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1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310B3A3F" w14:textId="77777777" w:rsidR="00187B86" w:rsidRPr="00187B86" w:rsidRDefault="00187B86" w:rsidP="00187B86">
      <w:pPr>
        <w:widowControl w:val="0"/>
        <w:spacing w:line="288" w:lineRule="auto"/>
        <w:jc w:val="both"/>
        <w:rPr>
          <w:rFonts w:ascii="Times New Roman" w:hAnsi="Times New Roman"/>
          <w:b/>
          <w:szCs w:val="28"/>
        </w:rPr>
      </w:pPr>
      <w:r w:rsidRPr="00187B86">
        <w:rPr>
          <w:rFonts w:ascii="Times New Roman" w:hAnsi="Times New Roman"/>
          <w:b/>
          <w:szCs w:val="28"/>
        </w:rPr>
        <w:t xml:space="preserve">1. </w:t>
      </w:r>
      <w:proofErr w:type="spellStart"/>
      <w:r w:rsidRPr="00187B86">
        <w:rPr>
          <w:rFonts w:ascii="Times New Roman" w:hAnsi="Times New Roman"/>
          <w:b/>
          <w:szCs w:val="28"/>
        </w:rPr>
        <w:t>Mục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tiêu</w:t>
      </w:r>
      <w:proofErr w:type="spellEnd"/>
    </w:p>
    <w:p w14:paraId="16C655FC"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Sau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xong</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w:t>
      </w:r>
    </w:p>
    <w:p w14:paraId="51DD68E1" w14:textId="77777777" w:rsidR="00187B86" w:rsidRPr="00187B86" w:rsidRDefault="00187B86" w:rsidP="00187B86">
      <w:pPr>
        <w:widowControl w:val="0"/>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thổ</w:t>
      </w:r>
      <w:proofErr w:type="spellEnd"/>
      <w:r w:rsidRPr="00187B86">
        <w:rPr>
          <w:rFonts w:ascii="Times New Roman" w:hAnsi="Times New Roman"/>
          <w:szCs w:val="28"/>
        </w:rPr>
        <w:t xml:space="preserve">, </w:t>
      </w:r>
      <w:proofErr w:type="spellStart"/>
      <w:r w:rsidRPr="00187B86">
        <w:rPr>
          <w:rFonts w:ascii="Times New Roman" w:hAnsi="Times New Roman"/>
          <w:szCs w:val="28"/>
        </w:rPr>
        <w:t>biển</w:t>
      </w:r>
      <w:proofErr w:type="spellEnd"/>
      <w:r w:rsidRPr="00187B86">
        <w:rPr>
          <w:rFonts w:ascii="Times New Roman" w:hAnsi="Times New Roman"/>
          <w:szCs w:val="28"/>
        </w:rPr>
        <w:t xml:space="preserve"> </w:t>
      </w:r>
      <w:proofErr w:type="spellStart"/>
      <w:r w:rsidRPr="00187B86">
        <w:rPr>
          <w:rFonts w:ascii="Times New Roman" w:hAnsi="Times New Roman"/>
          <w:szCs w:val="28"/>
        </w:rPr>
        <w:t>đảo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thổ</w:t>
      </w:r>
      <w:proofErr w:type="spellEnd"/>
      <w:r w:rsidRPr="00187B86">
        <w:rPr>
          <w:rFonts w:ascii="Times New Roman" w:hAnsi="Times New Roman"/>
          <w:szCs w:val="28"/>
        </w:rPr>
        <w:t xml:space="preserve">, </w:t>
      </w:r>
      <w:proofErr w:type="spellStart"/>
      <w:r w:rsidRPr="00187B86">
        <w:rPr>
          <w:rFonts w:ascii="Times New Roman" w:hAnsi="Times New Roman"/>
          <w:szCs w:val="28"/>
        </w:rPr>
        <w:t>biển</w:t>
      </w:r>
      <w:proofErr w:type="spellEnd"/>
      <w:r w:rsidRPr="00187B86">
        <w:rPr>
          <w:rFonts w:ascii="Times New Roman" w:hAnsi="Times New Roman"/>
          <w:szCs w:val="28"/>
        </w:rPr>
        <w:t xml:space="preserve"> </w:t>
      </w:r>
      <w:proofErr w:type="spellStart"/>
      <w:r w:rsidRPr="00187B86">
        <w:rPr>
          <w:rFonts w:ascii="Times New Roman" w:hAnsi="Times New Roman"/>
          <w:szCs w:val="28"/>
        </w:rPr>
        <w:t>đảo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w:t>
      </w:r>
    </w:p>
    <w:p w14:paraId="360D72C1" w14:textId="77777777" w:rsidR="00187B86" w:rsidRPr="00187B86" w:rsidRDefault="00187B86" w:rsidP="00187B86">
      <w:pPr>
        <w:widowControl w:val="0"/>
        <w:spacing w:line="288" w:lineRule="auto"/>
        <w:ind w:firstLine="720"/>
        <w:jc w:val="both"/>
        <w:rPr>
          <w:rFonts w:ascii="Times New Roman" w:hAnsi="Times New Roman"/>
          <w:szCs w:val="28"/>
        </w:rPr>
      </w:pPr>
      <w:bookmarkStart w:id="33" w:name="_Hlk519667008"/>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biệt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cá</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thổ</w:t>
      </w:r>
      <w:proofErr w:type="spellEnd"/>
      <w:r w:rsidRPr="00187B86">
        <w:rPr>
          <w:rFonts w:ascii="Times New Roman" w:hAnsi="Times New Roman"/>
          <w:szCs w:val="28"/>
        </w:rPr>
        <w:t xml:space="preserve">, </w:t>
      </w:r>
      <w:proofErr w:type="spellStart"/>
      <w:r w:rsidRPr="00187B86">
        <w:rPr>
          <w:rFonts w:ascii="Times New Roman" w:hAnsi="Times New Roman"/>
          <w:szCs w:val="28"/>
        </w:rPr>
        <w:t>biển</w:t>
      </w:r>
      <w:proofErr w:type="spellEnd"/>
      <w:r w:rsidRPr="00187B86">
        <w:rPr>
          <w:rFonts w:ascii="Times New Roman" w:hAnsi="Times New Roman"/>
          <w:szCs w:val="28"/>
        </w:rPr>
        <w:t xml:space="preserve"> </w:t>
      </w:r>
      <w:proofErr w:type="spellStart"/>
      <w:r w:rsidRPr="00187B86">
        <w:rPr>
          <w:rFonts w:ascii="Times New Roman" w:hAnsi="Times New Roman"/>
          <w:szCs w:val="28"/>
        </w:rPr>
        <w:t>đảo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w:t>
      </w:r>
    </w:p>
    <w:bookmarkEnd w:id="33"/>
    <w:p w14:paraId="3CF828FC" w14:textId="77777777" w:rsidR="00187B86" w:rsidRPr="00187B86" w:rsidRDefault="00187B86" w:rsidP="00187B86">
      <w:pPr>
        <w:widowControl w:val="0"/>
        <w:spacing w:line="288" w:lineRule="auto"/>
        <w:jc w:val="both"/>
        <w:rPr>
          <w:rFonts w:ascii="Times New Roman" w:hAnsi="Times New Roman"/>
          <w:szCs w:val="28"/>
        </w:rPr>
      </w:pPr>
      <w:r w:rsidRPr="00187B86">
        <w:rPr>
          <w:rFonts w:ascii="Times New Roman" w:hAnsi="Times New Roman"/>
          <w:b/>
          <w:szCs w:val="28"/>
        </w:rPr>
        <w:t xml:space="preserve">2. </w:t>
      </w:r>
      <w:proofErr w:type="spellStart"/>
      <w:r w:rsidRPr="00187B86">
        <w:rPr>
          <w:rFonts w:ascii="Times New Roman" w:hAnsi="Times New Roman"/>
          <w:b/>
          <w:szCs w:val="28"/>
        </w:rPr>
        <w:t>Nội</w:t>
      </w:r>
      <w:proofErr w:type="spellEnd"/>
      <w:r w:rsidRPr="00187B86">
        <w:rPr>
          <w:rFonts w:ascii="Times New Roman" w:hAnsi="Times New Roman"/>
          <w:b/>
          <w:szCs w:val="28"/>
        </w:rPr>
        <w:t xml:space="preserve"> dung</w:t>
      </w:r>
      <w:r w:rsidRPr="00187B86">
        <w:rPr>
          <w:rFonts w:ascii="Times New Roman" w:hAnsi="Times New Roman"/>
          <w:szCs w:val="28"/>
        </w:rPr>
        <w:t xml:space="preserve">          </w:t>
      </w:r>
    </w:p>
    <w:tbl>
      <w:tblPr>
        <w:tblW w:w="9360" w:type="dxa"/>
        <w:tblInd w:w="108" w:type="dxa"/>
        <w:tblLook w:val="01E0" w:firstRow="1" w:lastRow="1" w:firstColumn="1" w:lastColumn="1" w:noHBand="0" w:noVBand="0"/>
      </w:tblPr>
      <w:tblGrid>
        <w:gridCol w:w="8280"/>
        <w:gridCol w:w="1080"/>
      </w:tblGrid>
      <w:tr w:rsidR="00187B86" w:rsidRPr="00187B86" w14:paraId="510C1B77" w14:textId="77777777" w:rsidTr="00576969">
        <w:tc>
          <w:tcPr>
            <w:tcW w:w="8280" w:type="dxa"/>
            <w:shd w:val="clear" w:color="auto" w:fill="auto"/>
          </w:tcPr>
          <w:p w14:paraId="17492158"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thổ</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p>
          <w:p w14:paraId="6B90DF9E" w14:textId="77777777" w:rsidR="00187B86" w:rsidRPr="00187B86" w:rsidRDefault="00187B86" w:rsidP="00576969">
            <w:pPr>
              <w:shd w:val="clear" w:color="auto" w:fill="FFFFFF"/>
              <w:tabs>
                <w:tab w:val="left" w:pos="720"/>
              </w:tabs>
              <w:spacing w:line="288" w:lineRule="auto"/>
              <w:jc w:val="both"/>
              <w:rPr>
                <w:rFonts w:ascii="Times New Roman" w:hAnsi="Times New Roman"/>
                <w:szCs w:val="28"/>
              </w:rPr>
            </w:pPr>
            <w:r w:rsidRPr="00187B86">
              <w:rPr>
                <w:rFonts w:ascii="Times New Roman" w:hAnsi="Times New Roman"/>
                <w:szCs w:val="28"/>
              </w:rPr>
              <w:t xml:space="preserve">2.1.1.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thổ</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p>
          <w:p w14:paraId="2FDFA883"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2.1.2.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 xml:space="preserve"> </w:t>
            </w:r>
          </w:p>
        </w:tc>
        <w:tc>
          <w:tcPr>
            <w:tcW w:w="1080" w:type="dxa"/>
            <w:shd w:val="clear" w:color="auto" w:fill="auto"/>
          </w:tcPr>
          <w:p w14:paraId="325063A9"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134C290D" w14:textId="77777777" w:rsidTr="00576969">
        <w:tc>
          <w:tcPr>
            <w:tcW w:w="8280" w:type="dxa"/>
            <w:shd w:val="clear" w:color="auto" w:fill="auto"/>
          </w:tcPr>
          <w:p w14:paraId="58869299"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2.2. Quan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thổ</w:t>
            </w:r>
            <w:proofErr w:type="spellEnd"/>
            <w:r w:rsidRPr="00187B86">
              <w:rPr>
                <w:rFonts w:ascii="Times New Roman" w:hAnsi="Times New Roman"/>
                <w:szCs w:val="28"/>
              </w:rPr>
              <w:t xml:space="preserve">, </w:t>
            </w:r>
            <w:proofErr w:type="spellStart"/>
            <w:r w:rsidRPr="00187B86">
              <w:rPr>
                <w:rFonts w:ascii="Times New Roman" w:hAnsi="Times New Roman"/>
                <w:szCs w:val="28"/>
              </w:rPr>
              <w:t>biển</w:t>
            </w:r>
            <w:proofErr w:type="spellEnd"/>
            <w:r w:rsidRPr="00187B86">
              <w:rPr>
                <w:rFonts w:ascii="Times New Roman" w:hAnsi="Times New Roman"/>
                <w:szCs w:val="28"/>
              </w:rPr>
              <w:t xml:space="preserve"> </w:t>
            </w:r>
            <w:proofErr w:type="spellStart"/>
            <w:r w:rsidRPr="00187B86">
              <w:rPr>
                <w:rFonts w:ascii="Times New Roman" w:hAnsi="Times New Roman"/>
                <w:szCs w:val="28"/>
              </w:rPr>
              <w:t>đảo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p>
        </w:tc>
        <w:tc>
          <w:tcPr>
            <w:tcW w:w="1080" w:type="dxa"/>
            <w:shd w:val="clear" w:color="auto" w:fill="auto"/>
          </w:tcPr>
          <w:p w14:paraId="3DB2E6C7"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5623801B" w14:textId="77777777" w:rsidTr="00576969">
        <w:tc>
          <w:tcPr>
            <w:tcW w:w="8280" w:type="dxa"/>
            <w:shd w:val="clear" w:color="auto" w:fill="auto"/>
          </w:tcPr>
          <w:p w14:paraId="6BCF998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2.3.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giải</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thổ</w:t>
            </w:r>
            <w:proofErr w:type="spellEnd"/>
            <w:r w:rsidRPr="00187B86">
              <w:rPr>
                <w:rFonts w:ascii="Times New Roman" w:hAnsi="Times New Roman"/>
                <w:szCs w:val="28"/>
              </w:rPr>
              <w:t xml:space="preserve">, </w:t>
            </w:r>
            <w:proofErr w:type="spellStart"/>
            <w:r w:rsidRPr="00187B86">
              <w:rPr>
                <w:rFonts w:ascii="Times New Roman" w:hAnsi="Times New Roman"/>
                <w:szCs w:val="28"/>
              </w:rPr>
              <w:t>biển</w:t>
            </w:r>
            <w:proofErr w:type="spellEnd"/>
            <w:r w:rsidRPr="00187B86">
              <w:rPr>
                <w:rFonts w:ascii="Times New Roman" w:hAnsi="Times New Roman"/>
                <w:szCs w:val="28"/>
              </w:rPr>
              <w:t xml:space="preserve"> </w:t>
            </w:r>
            <w:proofErr w:type="spellStart"/>
            <w:r w:rsidRPr="00187B86">
              <w:rPr>
                <w:rFonts w:ascii="Times New Roman" w:hAnsi="Times New Roman"/>
                <w:szCs w:val="28"/>
              </w:rPr>
              <w:t>đảo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p>
        </w:tc>
        <w:tc>
          <w:tcPr>
            <w:tcW w:w="1080" w:type="dxa"/>
            <w:shd w:val="clear" w:color="auto" w:fill="auto"/>
          </w:tcPr>
          <w:p w14:paraId="1640FC80"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0,5 </w:t>
            </w:r>
            <w:proofErr w:type="spellStart"/>
            <w:r w:rsidRPr="00187B86">
              <w:rPr>
                <w:rFonts w:ascii="Times New Roman" w:hAnsi="Times New Roman"/>
                <w:i/>
                <w:szCs w:val="28"/>
              </w:rPr>
              <w:t>giờ</w:t>
            </w:r>
            <w:proofErr w:type="spellEnd"/>
          </w:p>
        </w:tc>
      </w:tr>
      <w:tr w:rsidR="00187B86" w:rsidRPr="00187B86" w14:paraId="2DFB828E" w14:textId="77777777" w:rsidTr="00576969">
        <w:tc>
          <w:tcPr>
            <w:tcW w:w="8280" w:type="dxa"/>
            <w:shd w:val="clear" w:color="auto" w:fill="auto"/>
          </w:tcPr>
          <w:p w14:paraId="2AF68232" w14:textId="77777777" w:rsidR="00187B86" w:rsidRPr="00187B86" w:rsidRDefault="00187B86" w:rsidP="00576969">
            <w:pPr>
              <w:shd w:val="clear" w:color="auto" w:fill="FFFFFF"/>
              <w:tabs>
                <w:tab w:val="left" w:pos="720"/>
              </w:tabs>
              <w:spacing w:line="288" w:lineRule="auto"/>
              <w:jc w:val="both"/>
              <w:rPr>
                <w:rFonts w:ascii="Times New Roman" w:hAnsi="Times New Roman"/>
                <w:szCs w:val="28"/>
              </w:rPr>
            </w:pPr>
            <w:r w:rsidRPr="00187B86">
              <w:rPr>
                <w:rFonts w:ascii="Times New Roman" w:hAnsi="Times New Roman"/>
                <w:szCs w:val="28"/>
              </w:rPr>
              <w:t xml:space="preserve">2.4.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của</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cá</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thổ</w:t>
            </w:r>
            <w:proofErr w:type="spellEnd"/>
            <w:r w:rsidRPr="00187B86">
              <w:rPr>
                <w:rFonts w:ascii="Times New Roman" w:hAnsi="Times New Roman"/>
                <w:szCs w:val="28"/>
              </w:rPr>
              <w:t xml:space="preserve">, </w:t>
            </w:r>
            <w:proofErr w:type="spellStart"/>
            <w:r w:rsidRPr="00187B86">
              <w:rPr>
                <w:rFonts w:ascii="Times New Roman" w:hAnsi="Times New Roman"/>
                <w:szCs w:val="28"/>
              </w:rPr>
              <w:t>biển</w:t>
            </w:r>
            <w:proofErr w:type="spellEnd"/>
            <w:r w:rsidRPr="00187B86">
              <w:rPr>
                <w:rFonts w:ascii="Times New Roman" w:hAnsi="Times New Roman"/>
                <w:szCs w:val="28"/>
              </w:rPr>
              <w:t xml:space="preserve"> </w:t>
            </w:r>
            <w:proofErr w:type="spellStart"/>
            <w:r w:rsidRPr="00187B86">
              <w:rPr>
                <w:rFonts w:ascii="Times New Roman" w:hAnsi="Times New Roman"/>
                <w:szCs w:val="28"/>
              </w:rPr>
              <w:t>đảo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 xml:space="preserve"> </w:t>
            </w:r>
          </w:p>
        </w:tc>
        <w:tc>
          <w:tcPr>
            <w:tcW w:w="1080" w:type="dxa"/>
            <w:shd w:val="clear" w:color="auto" w:fill="auto"/>
          </w:tcPr>
          <w:p w14:paraId="4DED91B4"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0,5 </w:t>
            </w:r>
            <w:proofErr w:type="spellStart"/>
            <w:r w:rsidRPr="00187B86">
              <w:rPr>
                <w:rFonts w:ascii="Times New Roman" w:hAnsi="Times New Roman"/>
                <w:i/>
                <w:szCs w:val="28"/>
              </w:rPr>
              <w:t>giờ</w:t>
            </w:r>
            <w:proofErr w:type="spellEnd"/>
          </w:p>
        </w:tc>
      </w:tr>
      <w:tr w:rsidR="00187B86" w:rsidRPr="00187B86" w14:paraId="13238B0B" w14:textId="77777777" w:rsidTr="00576969">
        <w:tc>
          <w:tcPr>
            <w:tcW w:w="8280" w:type="dxa"/>
            <w:shd w:val="clear" w:color="auto" w:fill="auto"/>
          </w:tcPr>
          <w:p w14:paraId="24CC4519" w14:textId="77777777" w:rsidR="00187B86" w:rsidRPr="00187B86" w:rsidRDefault="00187B86" w:rsidP="00576969">
            <w:pPr>
              <w:shd w:val="clear" w:color="auto" w:fill="FFFFFF"/>
              <w:tabs>
                <w:tab w:val="left" w:pos="720"/>
              </w:tabs>
              <w:spacing w:line="288" w:lineRule="auto"/>
              <w:jc w:val="both"/>
              <w:rPr>
                <w:rFonts w:ascii="Times New Roman" w:hAnsi="Times New Roman"/>
                <w:szCs w:val="28"/>
              </w:rPr>
            </w:pPr>
            <w:r w:rsidRPr="00187B86">
              <w:rPr>
                <w:rFonts w:ascii="Times New Roman" w:hAnsi="Times New Roman"/>
                <w:szCs w:val="28"/>
              </w:rPr>
              <w:t xml:space="preserve">2.5.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p>
        </w:tc>
        <w:tc>
          <w:tcPr>
            <w:tcW w:w="1080" w:type="dxa"/>
            <w:shd w:val="clear" w:color="auto" w:fill="auto"/>
          </w:tcPr>
          <w:p w14:paraId="4B839CCF"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5599D04E" w14:textId="77777777" w:rsidR="00187B86" w:rsidRPr="00187B86" w:rsidRDefault="00187B86" w:rsidP="00187B86">
      <w:pPr>
        <w:widowControl w:val="0"/>
        <w:spacing w:line="288" w:lineRule="auto"/>
        <w:jc w:val="center"/>
        <w:rPr>
          <w:rFonts w:ascii="Times New Roman" w:hAnsi="Times New Roman"/>
          <w:b/>
          <w:szCs w:val="28"/>
        </w:rPr>
      </w:pPr>
    </w:p>
    <w:p w14:paraId="08D919BB" w14:textId="77777777" w:rsidR="00187B86" w:rsidRPr="00187B86" w:rsidRDefault="00187B86" w:rsidP="00187B86">
      <w:pPr>
        <w:widowControl w:val="0"/>
        <w:spacing w:line="288" w:lineRule="auto"/>
        <w:jc w:val="center"/>
        <w:rPr>
          <w:rFonts w:ascii="Times New Roman" w:hAnsi="Times New Roman"/>
          <w:b/>
          <w:szCs w:val="28"/>
        </w:rPr>
      </w:pP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5: MỘT SỐ VẤN ĐỀ CƠ BẢN VỀ DÂN TỘC VÀ TÔN GIÁO</w:t>
      </w:r>
    </w:p>
    <w:p w14:paraId="0BBCC2CD" w14:textId="77777777" w:rsidR="00187B86" w:rsidRPr="00187B86" w:rsidRDefault="00187B86" w:rsidP="00187B86">
      <w:pPr>
        <w:spacing w:line="288" w:lineRule="auto"/>
        <w:jc w:val="right"/>
        <w:rPr>
          <w:rFonts w:ascii="Times New Roman" w:hAnsi="Times New Roman"/>
          <w:i/>
          <w:spacing w:val="-8"/>
          <w:szCs w:val="28"/>
        </w:rPr>
      </w:pP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4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3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1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6389D7DC" w14:textId="77777777" w:rsidR="00187B86" w:rsidRPr="00187B86" w:rsidRDefault="00187B86" w:rsidP="00187B86">
      <w:pPr>
        <w:pStyle w:val="oancuaDanhsach"/>
        <w:spacing w:line="288" w:lineRule="auto"/>
        <w:ind w:left="0"/>
        <w:contextualSpacing w:val="0"/>
        <w:jc w:val="both"/>
        <w:rPr>
          <w:rFonts w:ascii="Times New Roman" w:hAnsi="Times New Roman"/>
          <w:b/>
          <w:sz w:val="28"/>
          <w:szCs w:val="28"/>
        </w:rPr>
      </w:pPr>
      <w:r w:rsidRPr="00187B86">
        <w:rPr>
          <w:rFonts w:ascii="Times New Roman" w:hAnsi="Times New Roman"/>
          <w:b/>
          <w:sz w:val="28"/>
          <w:szCs w:val="28"/>
        </w:rPr>
        <w:t xml:space="preserve">1. </w:t>
      </w:r>
      <w:proofErr w:type="spellStart"/>
      <w:r w:rsidRPr="00187B86">
        <w:rPr>
          <w:rFonts w:ascii="Times New Roman" w:hAnsi="Times New Roman"/>
          <w:b/>
          <w:sz w:val="28"/>
          <w:szCs w:val="28"/>
        </w:rPr>
        <w:t>Mục</w:t>
      </w:r>
      <w:proofErr w:type="spellEnd"/>
      <w:r w:rsidRPr="00187B86">
        <w:rPr>
          <w:rFonts w:ascii="Times New Roman" w:hAnsi="Times New Roman"/>
          <w:b/>
          <w:sz w:val="28"/>
          <w:szCs w:val="28"/>
        </w:rPr>
        <w:t xml:space="preserve"> </w:t>
      </w:r>
      <w:proofErr w:type="spellStart"/>
      <w:r w:rsidRPr="00187B86">
        <w:rPr>
          <w:rFonts w:ascii="Times New Roman" w:hAnsi="Times New Roman"/>
          <w:b/>
          <w:sz w:val="28"/>
          <w:szCs w:val="28"/>
        </w:rPr>
        <w:t>tiêu</w:t>
      </w:r>
      <w:proofErr w:type="spellEnd"/>
    </w:p>
    <w:p w14:paraId="3A2B0543"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Sau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xong</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w:t>
      </w:r>
    </w:p>
    <w:p w14:paraId="1F75BC39"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lastRenderedPageBreak/>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tộc</w:t>
      </w:r>
      <w:proofErr w:type="spellEnd"/>
      <w:r w:rsidRPr="00187B86">
        <w:rPr>
          <w:rFonts w:ascii="Times New Roman" w:hAnsi="Times New Roman"/>
          <w:szCs w:val="28"/>
        </w:rPr>
        <w:t xml:space="preserve">, </w:t>
      </w:r>
      <w:proofErr w:type="spellStart"/>
      <w:r w:rsidRPr="00187B86">
        <w:rPr>
          <w:rFonts w:ascii="Times New Roman" w:hAnsi="Times New Roman"/>
          <w:szCs w:val="28"/>
        </w:rPr>
        <w:t>tôn</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tộc</w:t>
      </w:r>
      <w:proofErr w:type="spellEnd"/>
      <w:r w:rsidRPr="00187B86">
        <w:rPr>
          <w:rFonts w:ascii="Times New Roman" w:hAnsi="Times New Roman"/>
          <w:szCs w:val="28"/>
        </w:rPr>
        <w:t xml:space="preserve">, </w:t>
      </w:r>
      <w:proofErr w:type="spellStart"/>
      <w:r w:rsidRPr="00187B86">
        <w:rPr>
          <w:rFonts w:ascii="Times New Roman" w:hAnsi="Times New Roman"/>
          <w:szCs w:val="28"/>
        </w:rPr>
        <w:t>tôn</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Mác</w:t>
      </w:r>
      <w:proofErr w:type="spellEnd"/>
      <w:r w:rsidRPr="00187B86">
        <w:rPr>
          <w:rFonts w:ascii="Times New Roman" w:hAnsi="Times New Roman"/>
          <w:szCs w:val="28"/>
        </w:rPr>
        <w:t xml:space="preserve"> - </w:t>
      </w:r>
      <w:proofErr w:type="spellStart"/>
      <w:r w:rsidRPr="00187B86">
        <w:rPr>
          <w:rFonts w:ascii="Times New Roman" w:hAnsi="Times New Roman"/>
          <w:szCs w:val="28"/>
        </w:rPr>
        <w:t>Lênin</w:t>
      </w:r>
      <w:proofErr w:type="spellEnd"/>
      <w:r w:rsidRPr="00187B86">
        <w:rPr>
          <w:rFonts w:ascii="Times New Roman" w:hAnsi="Times New Roman"/>
          <w:szCs w:val="28"/>
        </w:rPr>
        <w:t xml:space="preserve">,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Hồ</w:t>
      </w:r>
      <w:proofErr w:type="spellEnd"/>
      <w:r w:rsidRPr="00187B86">
        <w:rPr>
          <w:rFonts w:ascii="Times New Roman" w:hAnsi="Times New Roman"/>
          <w:szCs w:val="28"/>
        </w:rPr>
        <w:t xml:space="preserve"> </w:t>
      </w:r>
      <w:proofErr w:type="spellStart"/>
      <w:r w:rsidRPr="00187B86">
        <w:rPr>
          <w:rFonts w:ascii="Times New Roman" w:hAnsi="Times New Roman"/>
          <w:szCs w:val="28"/>
        </w:rPr>
        <w:t>Chí</w:t>
      </w:r>
      <w:proofErr w:type="spellEnd"/>
      <w:r w:rsidRPr="00187B86">
        <w:rPr>
          <w:rFonts w:ascii="Times New Roman" w:hAnsi="Times New Roman"/>
          <w:szCs w:val="28"/>
        </w:rPr>
        <w:t xml:space="preserve"> Minh;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sách</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w:t>
      </w:r>
    </w:p>
    <w:p w14:paraId="02C2AB3B"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Xác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rõ</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sách</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tộc</w:t>
      </w:r>
      <w:proofErr w:type="spellEnd"/>
      <w:r w:rsidRPr="00187B86">
        <w:rPr>
          <w:rFonts w:ascii="Times New Roman" w:hAnsi="Times New Roman"/>
          <w:szCs w:val="28"/>
        </w:rPr>
        <w:t xml:space="preserve">, </w:t>
      </w:r>
      <w:proofErr w:type="spellStart"/>
      <w:r w:rsidRPr="00187B86">
        <w:rPr>
          <w:rFonts w:ascii="Times New Roman" w:hAnsi="Times New Roman"/>
          <w:szCs w:val="28"/>
        </w:rPr>
        <w:t>tôn</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ở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 </w:t>
      </w:r>
    </w:p>
    <w:p w14:paraId="012FA5B8" w14:textId="77777777" w:rsidR="00187B86" w:rsidRPr="00187B86" w:rsidRDefault="00187B86" w:rsidP="00187B86">
      <w:pPr>
        <w:pStyle w:val="oancuaDanhsach"/>
        <w:shd w:val="clear" w:color="auto" w:fill="FFFFFF"/>
        <w:spacing w:line="288" w:lineRule="auto"/>
        <w:ind w:left="0"/>
        <w:contextualSpacing w:val="0"/>
        <w:jc w:val="both"/>
        <w:rPr>
          <w:rFonts w:ascii="Times New Roman" w:hAnsi="Times New Roman"/>
          <w:b/>
          <w:sz w:val="28"/>
          <w:szCs w:val="28"/>
        </w:rPr>
      </w:pPr>
      <w:r w:rsidRPr="00187B86">
        <w:rPr>
          <w:rFonts w:ascii="Times New Roman" w:hAnsi="Times New Roman"/>
          <w:b/>
          <w:sz w:val="28"/>
          <w:szCs w:val="28"/>
        </w:rPr>
        <w:t xml:space="preserve">2. </w:t>
      </w:r>
      <w:proofErr w:type="spellStart"/>
      <w:r w:rsidRPr="00187B86">
        <w:rPr>
          <w:rFonts w:ascii="Times New Roman" w:hAnsi="Times New Roman"/>
          <w:b/>
          <w:sz w:val="28"/>
          <w:szCs w:val="28"/>
        </w:rPr>
        <w:t>Nội</w:t>
      </w:r>
      <w:proofErr w:type="spellEnd"/>
      <w:r w:rsidRPr="00187B86">
        <w:rPr>
          <w:rFonts w:ascii="Times New Roman" w:hAnsi="Times New Roman"/>
          <w:b/>
          <w:sz w:val="28"/>
          <w:szCs w:val="28"/>
        </w:rPr>
        <w:t xml:space="preserve"> dung</w:t>
      </w:r>
    </w:p>
    <w:tbl>
      <w:tblPr>
        <w:tblW w:w="9360" w:type="dxa"/>
        <w:tblInd w:w="108" w:type="dxa"/>
        <w:tblLook w:val="01E0" w:firstRow="1" w:lastRow="1" w:firstColumn="1" w:lastColumn="1" w:noHBand="0" w:noVBand="0"/>
      </w:tblPr>
      <w:tblGrid>
        <w:gridCol w:w="8280"/>
        <w:gridCol w:w="1080"/>
      </w:tblGrid>
      <w:tr w:rsidR="00187B86" w:rsidRPr="00187B86" w14:paraId="1EAC7228" w14:textId="77777777" w:rsidTr="00576969">
        <w:tc>
          <w:tcPr>
            <w:tcW w:w="8280" w:type="dxa"/>
            <w:shd w:val="clear" w:color="auto" w:fill="auto"/>
          </w:tcPr>
          <w:p w14:paraId="1BF52890" w14:textId="77777777" w:rsidR="00187B86" w:rsidRPr="00187B86" w:rsidRDefault="00187B86" w:rsidP="00576969">
            <w:pPr>
              <w:pStyle w:val="oancuaDanhsach"/>
              <w:shd w:val="clear" w:color="auto" w:fill="FFFFFF"/>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2.1. </w:t>
            </w:r>
            <w:proofErr w:type="spellStart"/>
            <w:r w:rsidRPr="00187B86">
              <w:rPr>
                <w:rFonts w:ascii="Times New Roman" w:hAnsi="Times New Roman"/>
                <w:sz w:val="28"/>
                <w:szCs w:val="28"/>
              </w:rPr>
              <w:t>Một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số</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vấn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đề</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cơ</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bản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về</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dân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tộc</w:t>
            </w:r>
            <w:proofErr w:type="spellEnd"/>
          </w:p>
          <w:p w14:paraId="2721E6F0" w14:textId="77777777" w:rsidR="00187B86" w:rsidRPr="00187B86" w:rsidRDefault="00187B86" w:rsidP="00576969">
            <w:pPr>
              <w:pStyle w:val="oancuaDanhsach"/>
              <w:shd w:val="clear" w:color="auto" w:fill="FFFFFF"/>
              <w:tabs>
                <w:tab w:val="left" w:pos="72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2.1.1. </w:t>
            </w:r>
            <w:proofErr w:type="spellStart"/>
            <w:r w:rsidRPr="00187B86">
              <w:rPr>
                <w:rFonts w:ascii="Times New Roman" w:hAnsi="Times New Roman"/>
                <w:sz w:val="28"/>
                <w:szCs w:val="28"/>
              </w:rPr>
              <w:t>Một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số</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vấn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đề</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chung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về</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dân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tộc</w:t>
            </w:r>
            <w:proofErr w:type="spellEnd"/>
            <w:r w:rsidRPr="00187B86">
              <w:rPr>
                <w:rFonts w:ascii="Times New Roman" w:hAnsi="Times New Roman"/>
                <w:sz w:val="28"/>
                <w:szCs w:val="28"/>
              </w:rPr>
              <w:t xml:space="preserve"> </w:t>
            </w:r>
          </w:p>
          <w:p w14:paraId="5AA54896" w14:textId="77777777" w:rsidR="00187B86" w:rsidRPr="00187B86" w:rsidRDefault="00187B86" w:rsidP="00576969">
            <w:pPr>
              <w:shd w:val="clear" w:color="auto" w:fill="FFFFFF"/>
              <w:tabs>
                <w:tab w:val="left" w:pos="720"/>
              </w:tabs>
              <w:spacing w:line="288" w:lineRule="auto"/>
              <w:jc w:val="both"/>
              <w:rPr>
                <w:rFonts w:ascii="Times New Roman" w:hAnsi="Times New Roman"/>
                <w:szCs w:val="28"/>
              </w:rPr>
            </w:pPr>
            <w:r w:rsidRPr="00187B86">
              <w:rPr>
                <w:rFonts w:ascii="Times New Roman" w:hAnsi="Times New Roman"/>
                <w:szCs w:val="28"/>
              </w:rPr>
              <w:t xml:space="preserve">2.1.2.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tộc</w:t>
            </w:r>
            <w:proofErr w:type="spellEnd"/>
            <w:r w:rsidRPr="00187B86">
              <w:rPr>
                <w:rFonts w:ascii="Times New Roman" w:hAnsi="Times New Roman"/>
                <w:szCs w:val="28"/>
              </w:rPr>
              <w:t xml:space="preserve"> ở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
        </w:tc>
        <w:tc>
          <w:tcPr>
            <w:tcW w:w="1080" w:type="dxa"/>
            <w:shd w:val="clear" w:color="auto" w:fill="auto"/>
          </w:tcPr>
          <w:p w14:paraId="11DE77F3"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07B074F8" w14:textId="77777777" w:rsidTr="00576969">
        <w:tc>
          <w:tcPr>
            <w:tcW w:w="8280" w:type="dxa"/>
            <w:shd w:val="clear" w:color="auto" w:fill="auto"/>
          </w:tcPr>
          <w:p w14:paraId="58A429F1"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tôn</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p>
          <w:p w14:paraId="2CE9F258"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2.2.1.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w:t>
            </w:r>
            <w:proofErr w:type="spellStart"/>
            <w:r w:rsidRPr="00187B86">
              <w:rPr>
                <w:rFonts w:ascii="Times New Roman" w:hAnsi="Times New Roman"/>
                <w:szCs w:val="28"/>
              </w:rPr>
              <w:t>chung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tôn</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
          <w:p w14:paraId="2602F41C" w14:textId="77777777" w:rsidR="00187B86" w:rsidRPr="00187B86" w:rsidRDefault="00187B86" w:rsidP="00576969">
            <w:pPr>
              <w:pStyle w:val="oancuaDanhsach"/>
              <w:shd w:val="clear" w:color="auto" w:fill="FFFFFF"/>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2.2.2. </w:t>
            </w:r>
            <w:proofErr w:type="spellStart"/>
            <w:r w:rsidRPr="00187B86">
              <w:rPr>
                <w:rFonts w:ascii="Times New Roman" w:hAnsi="Times New Roman"/>
                <w:sz w:val="28"/>
                <w:szCs w:val="28"/>
              </w:rPr>
              <w:t>Tình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hình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tôn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giáo</w:t>
            </w:r>
            <w:proofErr w:type="spellEnd"/>
            <w:r w:rsidRPr="00187B86">
              <w:rPr>
                <w:rFonts w:ascii="Times New Roman" w:hAnsi="Times New Roman"/>
                <w:sz w:val="28"/>
                <w:szCs w:val="28"/>
              </w:rPr>
              <w:t xml:space="preserve"> ở </w:t>
            </w:r>
            <w:proofErr w:type="spellStart"/>
            <w:r w:rsidRPr="00187B86">
              <w:rPr>
                <w:rFonts w:ascii="Times New Roman" w:hAnsi="Times New Roman"/>
                <w:sz w:val="28"/>
                <w:szCs w:val="28"/>
              </w:rPr>
              <w:t>Việt</w:t>
            </w:r>
            <w:proofErr w:type="spellEnd"/>
            <w:r w:rsidRPr="00187B86">
              <w:rPr>
                <w:rFonts w:ascii="Times New Roman" w:hAnsi="Times New Roman"/>
                <w:sz w:val="28"/>
                <w:szCs w:val="28"/>
              </w:rPr>
              <w:t xml:space="preserve"> Nam </w:t>
            </w:r>
          </w:p>
        </w:tc>
        <w:tc>
          <w:tcPr>
            <w:tcW w:w="1080" w:type="dxa"/>
            <w:shd w:val="clear" w:color="auto" w:fill="auto"/>
          </w:tcPr>
          <w:p w14:paraId="5A5B9D5A"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090758CE" w14:textId="77777777" w:rsidTr="00576969">
        <w:tc>
          <w:tcPr>
            <w:tcW w:w="8280" w:type="dxa"/>
            <w:shd w:val="clear" w:color="auto" w:fill="auto"/>
          </w:tcPr>
          <w:p w14:paraId="1783F775"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2.3. Quan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sách</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Đảng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tộc</w:t>
            </w:r>
            <w:proofErr w:type="spellEnd"/>
            <w:r w:rsidRPr="00187B86">
              <w:rPr>
                <w:rFonts w:ascii="Times New Roman" w:hAnsi="Times New Roman"/>
                <w:szCs w:val="28"/>
              </w:rPr>
              <w:t xml:space="preserve">, </w:t>
            </w:r>
            <w:proofErr w:type="spellStart"/>
            <w:r w:rsidRPr="00187B86">
              <w:rPr>
                <w:rFonts w:ascii="Times New Roman" w:hAnsi="Times New Roman"/>
                <w:szCs w:val="28"/>
              </w:rPr>
              <w:t>tôn</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ở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p w14:paraId="3CB9012C" w14:textId="77777777" w:rsidR="00187B86" w:rsidRPr="00187B86" w:rsidRDefault="00187B86" w:rsidP="00576969">
            <w:pPr>
              <w:pStyle w:val="oancuaDanhsach"/>
              <w:shd w:val="clear" w:color="auto" w:fill="FFFFFF"/>
              <w:tabs>
                <w:tab w:val="left" w:pos="72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2.3.1. Quan </w:t>
            </w:r>
            <w:proofErr w:type="spellStart"/>
            <w:r w:rsidRPr="00187B86">
              <w:rPr>
                <w:rFonts w:ascii="Times New Roman" w:hAnsi="Times New Roman"/>
                <w:sz w:val="28"/>
                <w:szCs w:val="28"/>
              </w:rPr>
              <w:t>điểm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chính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sách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về</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dân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tộc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của</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Đảng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và</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Nhà</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nước</w:t>
            </w:r>
            <w:proofErr w:type="spellEnd"/>
            <w:r w:rsidRPr="00187B86">
              <w:rPr>
                <w:rFonts w:ascii="Times New Roman" w:hAnsi="Times New Roman"/>
                <w:sz w:val="28"/>
                <w:szCs w:val="28"/>
              </w:rPr>
              <w:t xml:space="preserve"> </w:t>
            </w:r>
          </w:p>
          <w:p w14:paraId="206EBB45" w14:textId="77777777" w:rsidR="00187B86" w:rsidRPr="00187B86" w:rsidRDefault="00187B86" w:rsidP="00576969">
            <w:pPr>
              <w:pStyle w:val="oancuaDanhsach"/>
              <w:shd w:val="clear" w:color="auto" w:fill="FFFFFF"/>
              <w:tabs>
                <w:tab w:val="left" w:pos="72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2.3.2. Quan </w:t>
            </w:r>
            <w:proofErr w:type="spellStart"/>
            <w:r w:rsidRPr="00187B86">
              <w:rPr>
                <w:rFonts w:ascii="Times New Roman" w:hAnsi="Times New Roman"/>
                <w:sz w:val="28"/>
                <w:szCs w:val="28"/>
              </w:rPr>
              <w:t>điểm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chính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sách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về</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tôn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giáo</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của</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Đảng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và</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Nhà</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nước</w:t>
            </w:r>
            <w:proofErr w:type="spellEnd"/>
            <w:r w:rsidRPr="00187B86">
              <w:rPr>
                <w:rFonts w:ascii="Times New Roman" w:hAnsi="Times New Roman"/>
                <w:sz w:val="28"/>
                <w:szCs w:val="28"/>
              </w:rPr>
              <w:t xml:space="preserve"> </w:t>
            </w:r>
          </w:p>
          <w:p w14:paraId="53130814"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2.3.3.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giải</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nâng</w:t>
            </w:r>
            <w:proofErr w:type="spellEnd"/>
            <w:r w:rsidRPr="00187B86">
              <w:rPr>
                <w:rFonts w:ascii="Times New Roman" w:hAnsi="Times New Roman"/>
                <w:szCs w:val="28"/>
              </w:rPr>
              <w:t xml:space="preserve"> </w:t>
            </w:r>
            <w:proofErr w:type="spellStart"/>
            <w:r w:rsidRPr="00187B86">
              <w:rPr>
                <w:rFonts w:ascii="Times New Roman" w:hAnsi="Times New Roman"/>
                <w:szCs w:val="28"/>
              </w:rPr>
              <w:t>cao</w:t>
            </w:r>
            <w:proofErr w:type="spellEnd"/>
            <w:r w:rsidRPr="00187B86">
              <w:rPr>
                <w:rFonts w:ascii="Times New Roman" w:hAnsi="Times New Roman"/>
                <w:szCs w:val="28"/>
              </w:rPr>
              <w:t xml:space="preserve"> </w:t>
            </w:r>
            <w:proofErr w:type="spellStart"/>
            <w:r w:rsidRPr="00187B86">
              <w:rPr>
                <w:rFonts w:ascii="Times New Roman" w:hAnsi="Times New Roman"/>
                <w:szCs w:val="28"/>
              </w:rPr>
              <w:t>nhận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proofErr w:type="spellStart"/>
            <w:r w:rsidRPr="00187B86">
              <w:rPr>
                <w:rFonts w:ascii="Times New Roman" w:hAnsi="Times New Roman"/>
                <w:szCs w:val="28"/>
              </w:rPr>
              <w:t>đại</w:t>
            </w:r>
            <w:proofErr w:type="spellEnd"/>
            <w:r w:rsidRPr="00187B86">
              <w:rPr>
                <w:rFonts w:ascii="Times New Roman" w:hAnsi="Times New Roman"/>
                <w:szCs w:val="28"/>
              </w:rPr>
              <w:t xml:space="preserve"> </w:t>
            </w:r>
            <w:proofErr w:type="spellStart"/>
            <w:r w:rsidRPr="00187B86">
              <w:rPr>
                <w:rFonts w:ascii="Times New Roman" w:hAnsi="Times New Roman"/>
                <w:szCs w:val="28"/>
              </w:rPr>
              <w:t>đoàn</w:t>
            </w:r>
            <w:proofErr w:type="spellEnd"/>
            <w:r w:rsidRPr="00187B86">
              <w:rPr>
                <w:rFonts w:ascii="Times New Roman" w:hAnsi="Times New Roman"/>
                <w:szCs w:val="28"/>
              </w:rPr>
              <w:t xml:space="preserve"> </w:t>
            </w:r>
            <w:proofErr w:type="spellStart"/>
            <w:r w:rsidRPr="00187B86">
              <w:rPr>
                <w:rFonts w:ascii="Times New Roman" w:hAnsi="Times New Roman"/>
                <w:szCs w:val="28"/>
              </w:rPr>
              <w:t>kết</w:t>
            </w:r>
            <w:proofErr w:type="spellEnd"/>
            <w:r w:rsidRPr="00187B86">
              <w:rPr>
                <w:rFonts w:ascii="Times New Roman" w:hAnsi="Times New Roman"/>
                <w:szCs w:val="28"/>
              </w:rPr>
              <w:t xml:space="preserve"> </w:t>
            </w:r>
            <w:proofErr w:type="spellStart"/>
            <w:r w:rsidRPr="00187B86">
              <w:rPr>
                <w:rFonts w:ascii="Times New Roman" w:hAnsi="Times New Roman"/>
                <w:szCs w:val="28"/>
              </w:rPr>
              <w:t>toàn</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tộc</w:t>
            </w:r>
            <w:proofErr w:type="spellEnd"/>
            <w:r w:rsidRPr="00187B86">
              <w:rPr>
                <w:rFonts w:ascii="Times New Roman" w:hAnsi="Times New Roman"/>
                <w:szCs w:val="28"/>
              </w:rPr>
              <w:t xml:space="preserve"> </w:t>
            </w:r>
          </w:p>
        </w:tc>
        <w:tc>
          <w:tcPr>
            <w:tcW w:w="1080" w:type="dxa"/>
            <w:shd w:val="clear" w:color="auto" w:fill="auto"/>
          </w:tcPr>
          <w:p w14:paraId="1C29C215"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7A27C29C" w14:textId="77777777" w:rsidTr="00576969">
        <w:tc>
          <w:tcPr>
            <w:tcW w:w="8280" w:type="dxa"/>
            <w:shd w:val="clear" w:color="auto" w:fill="auto"/>
          </w:tcPr>
          <w:p w14:paraId="79E67AA6"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2.4.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p>
        </w:tc>
        <w:tc>
          <w:tcPr>
            <w:tcW w:w="1080" w:type="dxa"/>
            <w:shd w:val="clear" w:color="auto" w:fill="auto"/>
          </w:tcPr>
          <w:p w14:paraId="19FC2BC4"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6261D4A7" w14:textId="77777777" w:rsidR="00187B86" w:rsidRPr="00187B86" w:rsidRDefault="00187B86" w:rsidP="00187B86">
      <w:pPr>
        <w:pStyle w:val="oancuaDanhsach"/>
        <w:shd w:val="clear" w:color="auto" w:fill="FFFFFF"/>
        <w:spacing w:line="288" w:lineRule="auto"/>
        <w:ind w:left="0"/>
        <w:contextualSpacing w:val="0"/>
        <w:jc w:val="both"/>
        <w:rPr>
          <w:rFonts w:ascii="Times New Roman" w:hAnsi="Times New Roman"/>
          <w:b/>
          <w:sz w:val="28"/>
          <w:szCs w:val="28"/>
        </w:rPr>
      </w:pPr>
    </w:p>
    <w:p w14:paraId="5E27FFC8" w14:textId="77777777" w:rsidR="00187B86" w:rsidRPr="00187B86" w:rsidRDefault="00187B86" w:rsidP="00187B86">
      <w:pPr>
        <w:shd w:val="clear" w:color="auto" w:fill="FFFFFF"/>
        <w:spacing w:line="288" w:lineRule="auto"/>
        <w:jc w:val="center"/>
        <w:rPr>
          <w:rFonts w:ascii="Times New Roman" w:hAnsi="Times New Roman"/>
          <w:b/>
          <w:szCs w:val="28"/>
        </w:rPr>
      </w:pP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6: NHỮNG VẤN ĐỀ CƠ BẢN VỀ PHÒNG CHỐNG TỘI PHẠM </w:t>
      </w:r>
    </w:p>
    <w:p w14:paraId="3F8C71D3" w14:textId="77777777" w:rsidR="00187B86" w:rsidRPr="00187B86" w:rsidRDefault="00187B86" w:rsidP="00187B86">
      <w:pPr>
        <w:shd w:val="clear" w:color="auto" w:fill="FFFFFF"/>
        <w:spacing w:line="288" w:lineRule="auto"/>
        <w:jc w:val="center"/>
        <w:rPr>
          <w:rFonts w:ascii="Times New Roman" w:hAnsi="Times New Roman"/>
          <w:b/>
          <w:szCs w:val="28"/>
        </w:rPr>
      </w:pPr>
      <w:r w:rsidRPr="00187B86">
        <w:rPr>
          <w:rFonts w:ascii="Times New Roman" w:hAnsi="Times New Roman"/>
          <w:b/>
          <w:szCs w:val="28"/>
        </w:rPr>
        <w:t>VÀ TỆ NẠN XÃ HỘI</w:t>
      </w:r>
    </w:p>
    <w:p w14:paraId="09F78126" w14:textId="77777777" w:rsidR="00187B86" w:rsidRPr="00187B86" w:rsidRDefault="00187B86" w:rsidP="00187B86">
      <w:pPr>
        <w:spacing w:line="288" w:lineRule="auto"/>
        <w:jc w:val="right"/>
        <w:rPr>
          <w:rFonts w:ascii="Times New Roman" w:hAnsi="Times New Roman"/>
          <w:i/>
          <w:spacing w:val="-8"/>
          <w:szCs w:val="28"/>
        </w:rPr>
      </w:pP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4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3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1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77224BF1" w14:textId="77777777" w:rsidR="00187B86" w:rsidRPr="00187B86" w:rsidRDefault="00187B86" w:rsidP="00187B86">
      <w:pPr>
        <w:pStyle w:val="oancuaDanhsach"/>
        <w:shd w:val="clear" w:color="auto" w:fill="FFFFFF"/>
        <w:spacing w:line="288" w:lineRule="auto"/>
        <w:ind w:left="0"/>
        <w:contextualSpacing w:val="0"/>
        <w:jc w:val="both"/>
        <w:rPr>
          <w:rFonts w:ascii="Times New Roman" w:hAnsi="Times New Roman"/>
          <w:b/>
          <w:sz w:val="28"/>
          <w:szCs w:val="28"/>
        </w:rPr>
      </w:pPr>
      <w:r w:rsidRPr="00187B86">
        <w:rPr>
          <w:rFonts w:ascii="Times New Roman" w:hAnsi="Times New Roman"/>
          <w:b/>
          <w:sz w:val="28"/>
          <w:szCs w:val="28"/>
        </w:rPr>
        <w:t xml:space="preserve">1. </w:t>
      </w:r>
      <w:proofErr w:type="spellStart"/>
      <w:r w:rsidRPr="00187B86">
        <w:rPr>
          <w:rFonts w:ascii="Times New Roman" w:hAnsi="Times New Roman"/>
          <w:b/>
          <w:sz w:val="28"/>
          <w:szCs w:val="28"/>
        </w:rPr>
        <w:t>Mục</w:t>
      </w:r>
      <w:proofErr w:type="spellEnd"/>
      <w:r w:rsidRPr="00187B86">
        <w:rPr>
          <w:rFonts w:ascii="Times New Roman" w:hAnsi="Times New Roman"/>
          <w:b/>
          <w:sz w:val="28"/>
          <w:szCs w:val="28"/>
        </w:rPr>
        <w:t xml:space="preserve"> </w:t>
      </w:r>
      <w:proofErr w:type="spellStart"/>
      <w:r w:rsidRPr="00187B86">
        <w:rPr>
          <w:rFonts w:ascii="Times New Roman" w:hAnsi="Times New Roman"/>
          <w:b/>
          <w:sz w:val="28"/>
          <w:szCs w:val="28"/>
        </w:rPr>
        <w:t>tiêu</w:t>
      </w:r>
      <w:proofErr w:type="spellEnd"/>
    </w:p>
    <w:p w14:paraId="79C86524"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Sau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xong</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w:t>
      </w:r>
    </w:p>
    <w:p w14:paraId="17DD1B61" w14:textId="77777777" w:rsidR="00187B86" w:rsidRPr="00187B86" w:rsidRDefault="00187B86" w:rsidP="00187B86">
      <w:pPr>
        <w:tabs>
          <w:tab w:val="left" w:pos="720"/>
        </w:tabs>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tội</w:t>
      </w:r>
      <w:proofErr w:type="spellEnd"/>
      <w:r w:rsidRPr="00187B86">
        <w:rPr>
          <w:rFonts w:ascii="Times New Roman" w:hAnsi="Times New Roman"/>
          <w:szCs w:val="28"/>
        </w:rPr>
        <w:t xml:space="preserve"> </w:t>
      </w:r>
      <w:proofErr w:type="spellStart"/>
      <w:r w:rsidRPr="00187B86">
        <w:rPr>
          <w:rFonts w:ascii="Times New Roman" w:hAnsi="Times New Roman"/>
          <w:szCs w:val="28"/>
        </w:rPr>
        <w:t>phạm</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tệ</w:t>
      </w:r>
      <w:proofErr w:type="spellEnd"/>
      <w:r w:rsidRPr="00187B86">
        <w:rPr>
          <w:rFonts w:ascii="Times New Roman" w:hAnsi="Times New Roman"/>
          <w:szCs w:val="28"/>
        </w:rPr>
        <w:t xml:space="preserve"> </w:t>
      </w:r>
      <w:proofErr w:type="spellStart"/>
      <w:r w:rsidRPr="00187B86">
        <w:rPr>
          <w:rFonts w:ascii="Times New Roman" w:hAnsi="Times New Roman"/>
          <w:szCs w:val="28"/>
        </w:rPr>
        <w:t>nạn</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w:t>
      </w:r>
    </w:p>
    <w:p w14:paraId="1870111D" w14:textId="77777777" w:rsidR="00187B86" w:rsidRPr="00187B86" w:rsidRDefault="00187B86" w:rsidP="00187B86">
      <w:pPr>
        <w:tabs>
          <w:tab w:val="left" w:pos="720"/>
        </w:tabs>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Xác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cá</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tội</w:t>
      </w:r>
      <w:proofErr w:type="spellEnd"/>
      <w:r w:rsidRPr="00187B86">
        <w:rPr>
          <w:rFonts w:ascii="Times New Roman" w:hAnsi="Times New Roman"/>
          <w:szCs w:val="28"/>
        </w:rPr>
        <w:t xml:space="preserve"> </w:t>
      </w:r>
      <w:proofErr w:type="spellStart"/>
      <w:r w:rsidRPr="00187B86">
        <w:rPr>
          <w:rFonts w:ascii="Times New Roman" w:hAnsi="Times New Roman"/>
          <w:szCs w:val="28"/>
        </w:rPr>
        <w:t>phạm</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tệ</w:t>
      </w:r>
      <w:proofErr w:type="spellEnd"/>
      <w:r w:rsidRPr="00187B86">
        <w:rPr>
          <w:rFonts w:ascii="Times New Roman" w:hAnsi="Times New Roman"/>
          <w:szCs w:val="28"/>
        </w:rPr>
        <w:t xml:space="preserve"> </w:t>
      </w:r>
      <w:proofErr w:type="spellStart"/>
      <w:r w:rsidRPr="00187B86">
        <w:rPr>
          <w:rFonts w:ascii="Times New Roman" w:hAnsi="Times New Roman"/>
          <w:szCs w:val="28"/>
        </w:rPr>
        <w:t>nạn</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nay.</w:t>
      </w:r>
    </w:p>
    <w:p w14:paraId="1E4D33D8" w14:textId="77777777" w:rsidR="00187B86" w:rsidRPr="00187B86" w:rsidRDefault="00187B86" w:rsidP="00187B86">
      <w:pPr>
        <w:tabs>
          <w:tab w:val="left" w:pos="720"/>
        </w:tabs>
        <w:spacing w:line="288" w:lineRule="auto"/>
        <w:jc w:val="both"/>
        <w:rPr>
          <w:rFonts w:ascii="Times New Roman" w:hAnsi="Times New Roman"/>
          <w:b/>
          <w:szCs w:val="28"/>
        </w:rPr>
      </w:pPr>
      <w:r w:rsidRPr="00187B86">
        <w:rPr>
          <w:rFonts w:ascii="Times New Roman" w:hAnsi="Times New Roman"/>
          <w:b/>
          <w:szCs w:val="28"/>
        </w:rPr>
        <w:t xml:space="preserve">2. </w:t>
      </w:r>
      <w:proofErr w:type="spellStart"/>
      <w:r w:rsidRPr="00187B86">
        <w:rPr>
          <w:rFonts w:ascii="Times New Roman" w:hAnsi="Times New Roman"/>
          <w:b/>
          <w:szCs w:val="28"/>
        </w:rPr>
        <w:t>Nội</w:t>
      </w:r>
      <w:proofErr w:type="spellEnd"/>
      <w:r w:rsidRPr="00187B86">
        <w:rPr>
          <w:rFonts w:ascii="Times New Roman" w:hAnsi="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187B86" w:rsidRPr="00187B86" w14:paraId="2265A6AC" w14:textId="77777777" w:rsidTr="00576969">
        <w:tc>
          <w:tcPr>
            <w:tcW w:w="8280" w:type="dxa"/>
            <w:shd w:val="clear" w:color="auto" w:fill="auto"/>
          </w:tcPr>
          <w:p w14:paraId="12CAA2B0" w14:textId="77777777" w:rsidR="00187B86" w:rsidRPr="00187B86" w:rsidRDefault="00187B86" w:rsidP="00576969">
            <w:pPr>
              <w:pStyle w:val="oancuaDanhsach"/>
              <w:shd w:val="clear" w:color="auto" w:fill="FFFFFF"/>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lastRenderedPageBreak/>
              <w:t xml:space="preserve">2.1. </w:t>
            </w:r>
            <w:proofErr w:type="spellStart"/>
            <w:r w:rsidRPr="00187B86">
              <w:rPr>
                <w:rFonts w:ascii="Times New Roman" w:hAnsi="Times New Roman"/>
                <w:sz w:val="28"/>
                <w:szCs w:val="28"/>
              </w:rPr>
              <w:t>Những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vấn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đề</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cơ</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bản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về</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phòng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chống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tội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phạm</w:t>
            </w:r>
            <w:proofErr w:type="spellEnd"/>
          </w:p>
          <w:p w14:paraId="02CFFCC7" w14:textId="77777777" w:rsidR="00187B86" w:rsidRPr="00187B86" w:rsidRDefault="00187B86" w:rsidP="00576969">
            <w:pPr>
              <w:pStyle w:val="oancuaDanhsach"/>
              <w:shd w:val="clear" w:color="auto" w:fill="FFFFFF"/>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2.1.1. </w:t>
            </w:r>
            <w:proofErr w:type="spellStart"/>
            <w:r w:rsidRPr="00187B86">
              <w:rPr>
                <w:rFonts w:ascii="Times New Roman" w:hAnsi="Times New Roman"/>
                <w:sz w:val="28"/>
                <w:szCs w:val="28"/>
              </w:rPr>
              <w:t>Khái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niệm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tội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phạm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va</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phòng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chống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tội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phạm</w:t>
            </w:r>
            <w:proofErr w:type="spellEnd"/>
          </w:p>
          <w:p w14:paraId="002112AC"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rPr>
              <w:t xml:space="preserve">2.1.2.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vụ</w:t>
            </w:r>
            <w:proofErr w:type="spellEnd"/>
            <w:r w:rsidRPr="00187B86">
              <w:rPr>
                <w:rFonts w:ascii="Times New Roman" w:hAnsi="Times New Roman"/>
                <w:szCs w:val="28"/>
              </w:rPr>
              <w:t xml:space="preserve"> </w:t>
            </w:r>
            <w:proofErr w:type="spellStart"/>
            <w:r w:rsidRPr="00187B86">
              <w:rPr>
                <w:rFonts w:ascii="Times New Roman" w:hAnsi="Times New Roman"/>
                <w:szCs w:val="28"/>
              </w:rPr>
              <w:t>hoạt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tội</w:t>
            </w:r>
            <w:proofErr w:type="spellEnd"/>
            <w:r w:rsidRPr="00187B86">
              <w:rPr>
                <w:rFonts w:ascii="Times New Roman" w:hAnsi="Times New Roman"/>
                <w:szCs w:val="28"/>
              </w:rPr>
              <w:t xml:space="preserve"> </w:t>
            </w:r>
            <w:proofErr w:type="spellStart"/>
            <w:r w:rsidRPr="00187B86">
              <w:rPr>
                <w:rFonts w:ascii="Times New Roman" w:hAnsi="Times New Roman"/>
                <w:szCs w:val="28"/>
              </w:rPr>
              <w:t>phạm</w:t>
            </w:r>
            <w:proofErr w:type="spellEnd"/>
          </w:p>
          <w:p w14:paraId="0FD602B1" w14:textId="77777777" w:rsidR="00187B86" w:rsidRPr="00187B86" w:rsidRDefault="00187B86" w:rsidP="00576969">
            <w:pPr>
              <w:pStyle w:val="oancuaDanhsach"/>
              <w:shd w:val="clear" w:color="auto" w:fill="FFFFFF"/>
              <w:tabs>
                <w:tab w:val="left" w:pos="72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2.1.3. </w:t>
            </w:r>
            <w:proofErr w:type="spellStart"/>
            <w:r w:rsidRPr="00187B86">
              <w:rPr>
                <w:rFonts w:ascii="Times New Roman" w:hAnsi="Times New Roman"/>
                <w:sz w:val="28"/>
                <w:szCs w:val="28"/>
              </w:rPr>
              <w:t>Chủ</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thể</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và</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nguyên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tắc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tổ</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chức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hoạt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động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phòng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chống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tội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phạm</w:t>
            </w:r>
            <w:proofErr w:type="spellEnd"/>
          </w:p>
          <w:p w14:paraId="2031FF3D"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2.1.4.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tội</w:t>
            </w:r>
            <w:proofErr w:type="spellEnd"/>
            <w:r w:rsidRPr="00187B86">
              <w:rPr>
                <w:rFonts w:ascii="Times New Roman" w:hAnsi="Times New Roman"/>
                <w:szCs w:val="28"/>
              </w:rPr>
              <w:t xml:space="preserve"> </w:t>
            </w:r>
            <w:proofErr w:type="spellStart"/>
            <w:r w:rsidRPr="00187B86">
              <w:rPr>
                <w:rFonts w:ascii="Times New Roman" w:hAnsi="Times New Roman"/>
                <w:szCs w:val="28"/>
              </w:rPr>
              <w:t>phạm</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p>
        </w:tc>
        <w:tc>
          <w:tcPr>
            <w:tcW w:w="1080" w:type="dxa"/>
            <w:shd w:val="clear" w:color="auto" w:fill="auto"/>
          </w:tcPr>
          <w:p w14:paraId="3919808E"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7C38C692" w14:textId="77777777" w:rsidTr="00576969">
        <w:tc>
          <w:tcPr>
            <w:tcW w:w="8280" w:type="dxa"/>
            <w:shd w:val="clear" w:color="auto" w:fill="auto"/>
          </w:tcPr>
          <w:p w14:paraId="30B7DB38" w14:textId="77777777" w:rsidR="00187B86" w:rsidRPr="00187B86" w:rsidRDefault="00187B86" w:rsidP="00576969">
            <w:pPr>
              <w:shd w:val="clear" w:color="auto" w:fill="FFFFFF"/>
              <w:tabs>
                <w:tab w:val="left" w:pos="360"/>
              </w:tabs>
              <w:spacing w:line="288" w:lineRule="auto"/>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tệ</w:t>
            </w:r>
            <w:proofErr w:type="spellEnd"/>
            <w:r w:rsidRPr="00187B86">
              <w:rPr>
                <w:rFonts w:ascii="Times New Roman" w:hAnsi="Times New Roman"/>
                <w:szCs w:val="28"/>
              </w:rPr>
              <w:t xml:space="preserve"> </w:t>
            </w:r>
            <w:proofErr w:type="spellStart"/>
            <w:r w:rsidRPr="00187B86">
              <w:rPr>
                <w:rFonts w:ascii="Times New Roman" w:hAnsi="Times New Roman"/>
                <w:szCs w:val="28"/>
              </w:rPr>
              <w:t>nạn</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
          <w:p w14:paraId="1861B8CE" w14:textId="77777777" w:rsidR="00187B86" w:rsidRPr="00187B86" w:rsidRDefault="00187B86" w:rsidP="00576969">
            <w:pPr>
              <w:pStyle w:val="oancuaDanhsach"/>
              <w:shd w:val="clear" w:color="auto" w:fill="FFFFFF"/>
              <w:tabs>
                <w:tab w:val="left" w:pos="36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2.2.1. </w:t>
            </w:r>
            <w:proofErr w:type="spellStart"/>
            <w:r w:rsidRPr="00187B86">
              <w:rPr>
                <w:rFonts w:ascii="Times New Roman" w:hAnsi="Times New Roman"/>
                <w:sz w:val="28"/>
                <w:szCs w:val="28"/>
              </w:rPr>
              <w:t>Khái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niệm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mục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đích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công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tác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phòng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chống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tệ</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nạn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xã</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hội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và</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đặc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điểm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đối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tượng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hoạt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động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tệ</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nạn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xã</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hội</w:t>
            </w:r>
            <w:proofErr w:type="spellEnd"/>
          </w:p>
          <w:p w14:paraId="77FB78EB" w14:textId="77777777" w:rsidR="00187B86" w:rsidRPr="00187B86" w:rsidRDefault="00187B86" w:rsidP="00576969">
            <w:pPr>
              <w:pStyle w:val="oancuaDanhsach"/>
              <w:shd w:val="clear" w:color="auto" w:fill="FFFFFF"/>
              <w:tabs>
                <w:tab w:val="left" w:pos="72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2.2.2. </w:t>
            </w:r>
            <w:proofErr w:type="spellStart"/>
            <w:r w:rsidRPr="00187B86">
              <w:rPr>
                <w:rFonts w:ascii="Times New Roman" w:hAnsi="Times New Roman"/>
                <w:sz w:val="28"/>
                <w:szCs w:val="28"/>
              </w:rPr>
              <w:t>Chủ</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trương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quan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điểm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và</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các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quy</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định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của</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pháp</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luật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về</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phòng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chống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tệ</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nạn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xã</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hội</w:t>
            </w:r>
            <w:proofErr w:type="spellEnd"/>
          </w:p>
          <w:p w14:paraId="055AD785" w14:textId="77777777" w:rsidR="00187B86" w:rsidRPr="00187B86" w:rsidRDefault="00187B86" w:rsidP="00576969">
            <w:pPr>
              <w:pStyle w:val="oancuaDanhsach"/>
              <w:shd w:val="clear" w:color="auto" w:fill="FFFFFF"/>
              <w:spacing w:line="288" w:lineRule="auto"/>
              <w:ind w:left="0"/>
              <w:contextualSpacing w:val="0"/>
              <w:jc w:val="both"/>
              <w:rPr>
                <w:rFonts w:ascii="Times New Roman" w:hAnsi="Times New Roman"/>
                <w:sz w:val="28"/>
                <w:szCs w:val="28"/>
              </w:rPr>
            </w:pPr>
            <w:r w:rsidRPr="00187B86">
              <w:rPr>
                <w:rFonts w:ascii="Times New Roman" w:hAnsi="Times New Roman"/>
                <w:spacing w:val="-2"/>
                <w:sz w:val="28"/>
                <w:szCs w:val="28"/>
              </w:rPr>
              <w:t xml:space="preserve">2.2.3. </w:t>
            </w:r>
            <w:proofErr w:type="spellStart"/>
            <w:r w:rsidRPr="00187B86">
              <w:rPr>
                <w:rFonts w:ascii="Times New Roman" w:hAnsi="Times New Roman"/>
                <w:spacing w:val="-2"/>
                <w:sz w:val="28"/>
                <w:szCs w:val="28"/>
              </w:rPr>
              <w:t>Trách</w:t>
            </w:r>
            <w:proofErr w:type="spellEnd"/>
            <w:r w:rsidRPr="00187B86">
              <w:rPr>
                <w:rFonts w:ascii="Times New Roman" w:hAnsi="Times New Roman"/>
                <w:spacing w:val="-2"/>
                <w:sz w:val="28"/>
                <w:szCs w:val="28"/>
              </w:rPr>
              <w:t xml:space="preserve"> </w:t>
            </w:r>
            <w:proofErr w:type="spellStart"/>
            <w:r w:rsidRPr="00187B86">
              <w:rPr>
                <w:rFonts w:ascii="Times New Roman" w:hAnsi="Times New Roman"/>
                <w:spacing w:val="-2"/>
                <w:sz w:val="28"/>
                <w:szCs w:val="28"/>
              </w:rPr>
              <w:t>nhiệm</w:t>
            </w:r>
            <w:proofErr w:type="spellEnd"/>
            <w:r w:rsidRPr="00187B86">
              <w:rPr>
                <w:rFonts w:ascii="Times New Roman" w:hAnsi="Times New Roman"/>
                <w:spacing w:val="-2"/>
                <w:sz w:val="28"/>
                <w:szCs w:val="28"/>
              </w:rPr>
              <w:t xml:space="preserve"> </w:t>
            </w:r>
            <w:proofErr w:type="spellStart"/>
            <w:r w:rsidRPr="00187B86">
              <w:rPr>
                <w:rFonts w:ascii="Times New Roman" w:hAnsi="Times New Roman"/>
                <w:spacing w:val="-2"/>
                <w:sz w:val="28"/>
                <w:szCs w:val="28"/>
              </w:rPr>
              <w:t>của</w:t>
            </w:r>
            <w:proofErr w:type="spellEnd"/>
            <w:r w:rsidRPr="00187B86">
              <w:rPr>
                <w:rFonts w:ascii="Times New Roman" w:hAnsi="Times New Roman"/>
                <w:spacing w:val="-2"/>
                <w:sz w:val="28"/>
                <w:szCs w:val="28"/>
              </w:rPr>
              <w:t xml:space="preserve"> </w:t>
            </w:r>
            <w:proofErr w:type="spellStart"/>
            <w:r w:rsidRPr="00187B86">
              <w:rPr>
                <w:rFonts w:ascii="Times New Roman" w:hAnsi="Times New Roman"/>
                <w:spacing w:val="-2"/>
                <w:sz w:val="28"/>
                <w:szCs w:val="28"/>
              </w:rPr>
              <w:t>tổ</w:t>
            </w:r>
            <w:proofErr w:type="spellEnd"/>
            <w:r w:rsidRPr="00187B86">
              <w:rPr>
                <w:rFonts w:ascii="Times New Roman" w:hAnsi="Times New Roman"/>
                <w:spacing w:val="-2"/>
                <w:sz w:val="28"/>
                <w:szCs w:val="28"/>
              </w:rPr>
              <w:t xml:space="preserve"> </w:t>
            </w:r>
            <w:proofErr w:type="spellStart"/>
            <w:r w:rsidRPr="00187B86">
              <w:rPr>
                <w:rFonts w:ascii="Times New Roman" w:hAnsi="Times New Roman"/>
                <w:spacing w:val="-2"/>
                <w:sz w:val="28"/>
                <w:szCs w:val="28"/>
              </w:rPr>
              <w:t>chức</w:t>
            </w:r>
            <w:proofErr w:type="spellEnd"/>
            <w:r w:rsidRPr="00187B86">
              <w:rPr>
                <w:rFonts w:ascii="Times New Roman" w:hAnsi="Times New Roman"/>
                <w:spacing w:val="-2"/>
                <w:sz w:val="28"/>
                <w:szCs w:val="28"/>
              </w:rPr>
              <w:t xml:space="preserve"> </w:t>
            </w:r>
            <w:proofErr w:type="spellStart"/>
            <w:r w:rsidRPr="00187B86">
              <w:rPr>
                <w:rFonts w:ascii="Times New Roman" w:hAnsi="Times New Roman"/>
                <w:spacing w:val="-2"/>
                <w:sz w:val="28"/>
                <w:szCs w:val="28"/>
              </w:rPr>
              <w:t>và</w:t>
            </w:r>
            <w:proofErr w:type="spellEnd"/>
            <w:r w:rsidRPr="00187B86">
              <w:rPr>
                <w:rFonts w:ascii="Times New Roman" w:hAnsi="Times New Roman"/>
                <w:spacing w:val="-2"/>
                <w:sz w:val="28"/>
                <w:szCs w:val="28"/>
              </w:rPr>
              <w:t xml:space="preserve"> </w:t>
            </w:r>
            <w:proofErr w:type="spellStart"/>
            <w:r w:rsidRPr="00187B86">
              <w:rPr>
                <w:rFonts w:ascii="Times New Roman" w:hAnsi="Times New Roman"/>
                <w:spacing w:val="-2"/>
                <w:sz w:val="28"/>
                <w:szCs w:val="28"/>
              </w:rPr>
              <w:t>cá</w:t>
            </w:r>
            <w:proofErr w:type="spellEnd"/>
            <w:r w:rsidRPr="00187B86">
              <w:rPr>
                <w:rFonts w:ascii="Times New Roman" w:hAnsi="Times New Roman"/>
                <w:spacing w:val="-2"/>
                <w:sz w:val="28"/>
                <w:szCs w:val="28"/>
              </w:rPr>
              <w:t xml:space="preserve"> </w:t>
            </w:r>
            <w:proofErr w:type="spellStart"/>
            <w:r w:rsidRPr="00187B86">
              <w:rPr>
                <w:rFonts w:ascii="Times New Roman" w:hAnsi="Times New Roman"/>
                <w:spacing w:val="-2"/>
                <w:sz w:val="28"/>
                <w:szCs w:val="28"/>
              </w:rPr>
              <w:t>nhân</w:t>
            </w:r>
            <w:proofErr w:type="spellEnd"/>
            <w:r w:rsidRPr="00187B86">
              <w:rPr>
                <w:rFonts w:ascii="Times New Roman" w:hAnsi="Times New Roman"/>
                <w:spacing w:val="-2"/>
                <w:sz w:val="28"/>
                <w:szCs w:val="28"/>
              </w:rPr>
              <w:t xml:space="preserve"> </w:t>
            </w:r>
            <w:proofErr w:type="spellStart"/>
            <w:r w:rsidRPr="00187B86">
              <w:rPr>
                <w:rFonts w:ascii="Times New Roman" w:hAnsi="Times New Roman"/>
                <w:spacing w:val="-2"/>
                <w:sz w:val="28"/>
                <w:szCs w:val="28"/>
              </w:rPr>
              <w:t>trong</w:t>
            </w:r>
            <w:proofErr w:type="spellEnd"/>
            <w:r w:rsidRPr="00187B86">
              <w:rPr>
                <w:rFonts w:ascii="Times New Roman" w:hAnsi="Times New Roman"/>
                <w:spacing w:val="-2"/>
                <w:sz w:val="28"/>
                <w:szCs w:val="28"/>
              </w:rPr>
              <w:t xml:space="preserve"> </w:t>
            </w:r>
            <w:proofErr w:type="spellStart"/>
            <w:r w:rsidRPr="00187B86">
              <w:rPr>
                <w:rFonts w:ascii="Times New Roman" w:hAnsi="Times New Roman"/>
                <w:spacing w:val="-2"/>
                <w:sz w:val="28"/>
                <w:szCs w:val="28"/>
              </w:rPr>
              <w:t>phòng</w:t>
            </w:r>
            <w:proofErr w:type="spellEnd"/>
            <w:r w:rsidRPr="00187B86">
              <w:rPr>
                <w:rFonts w:ascii="Times New Roman" w:hAnsi="Times New Roman"/>
                <w:spacing w:val="-2"/>
                <w:sz w:val="28"/>
                <w:szCs w:val="28"/>
              </w:rPr>
              <w:t xml:space="preserve"> </w:t>
            </w:r>
            <w:proofErr w:type="spellStart"/>
            <w:r w:rsidRPr="00187B86">
              <w:rPr>
                <w:rFonts w:ascii="Times New Roman" w:hAnsi="Times New Roman"/>
                <w:spacing w:val="-2"/>
                <w:sz w:val="28"/>
                <w:szCs w:val="28"/>
              </w:rPr>
              <w:t>chống</w:t>
            </w:r>
            <w:proofErr w:type="spellEnd"/>
            <w:r w:rsidRPr="00187B86">
              <w:rPr>
                <w:rFonts w:ascii="Times New Roman" w:hAnsi="Times New Roman"/>
                <w:spacing w:val="-2"/>
                <w:sz w:val="28"/>
                <w:szCs w:val="28"/>
              </w:rPr>
              <w:t xml:space="preserve"> </w:t>
            </w:r>
            <w:proofErr w:type="spellStart"/>
            <w:r w:rsidRPr="00187B86">
              <w:rPr>
                <w:rFonts w:ascii="Times New Roman" w:hAnsi="Times New Roman"/>
                <w:spacing w:val="-2"/>
                <w:sz w:val="28"/>
                <w:szCs w:val="28"/>
              </w:rPr>
              <w:t>tệ</w:t>
            </w:r>
            <w:proofErr w:type="spellEnd"/>
            <w:r w:rsidRPr="00187B86">
              <w:rPr>
                <w:rFonts w:ascii="Times New Roman" w:hAnsi="Times New Roman"/>
                <w:spacing w:val="-2"/>
                <w:sz w:val="28"/>
                <w:szCs w:val="28"/>
              </w:rPr>
              <w:t xml:space="preserve"> </w:t>
            </w:r>
            <w:proofErr w:type="spellStart"/>
            <w:r w:rsidRPr="00187B86">
              <w:rPr>
                <w:rFonts w:ascii="Times New Roman" w:hAnsi="Times New Roman"/>
                <w:spacing w:val="-2"/>
                <w:sz w:val="28"/>
                <w:szCs w:val="28"/>
              </w:rPr>
              <w:t>nạn</w:t>
            </w:r>
            <w:proofErr w:type="spellEnd"/>
            <w:r w:rsidRPr="00187B86">
              <w:rPr>
                <w:rFonts w:ascii="Times New Roman" w:hAnsi="Times New Roman"/>
                <w:spacing w:val="-2"/>
                <w:sz w:val="28"/>
                <w:szCs w:val="28"/>
              </w:rPr>
              <w:t xml:space="preserve"> </w:t>
            </w:r>
            <w:proofErr w:type="spellStart"/>
            <w:r w:rsidRPr="00187B86">
              <w:rPr>
                <w:rFonts w:ascii="Times New Roman" w:hAnsi="Times New Roman"/>
                <w:spacing w:val="-2"/>
                <w:sz w:val="28"/>
                <w:szCs w:val="28"/>
              </w:rPr>
              <w:t>xã</w:t>
            </w:r>
            <w:proofErr w:type="spellEnd"/>
            <w:r w:rsidRPr="00187B86">
              <w:rPr>
                <w:rFonts w:ascii="Times New Roman" w:hAnsi="Times New Roman"/>
                <w:spacing w:val="-2"/>
                <w:sz w:val="28"/>
                <w:szCs w:val="28"/>
              </w:rPr>
              <w:t xml:space="preserve"> </w:t>
            </w:r>
            <w:proofErr w:type="spellStart"/>
            <w:r w:rsidRPr="00187B86">
              <w:rPr>
                <w:rFonts w:ascii="Times New Roman" w:hAnsi="Times New Roman"/>
                <w:spacing w:val="-2"/>
                <w:sz w:val="28"/>
                <w:szCs w:val="28"/>
              </w:rPr>
              <w:t>hội</w:t>
            </w:r>
            <w:proofErr w:type="spellEnd"/>
            <w:r w:rsidRPr="00187B86">
              <w:rPr>
                <w:rFonts w:ascii="Times New Roman" w:hAnsi="Times New Roman"/>
                <w:spacing w:val="-2"/>
                <w:sz w:val="28"/>
                <w:szCs w:val="28"/>
              </w:rPr>
              <w:t xml:space="preserve"> </w:t>
            </w:r>
          </w:p>
        </w:tc>
        <w:tc>
          <w:tcPr>
            <w:tcW w:w="1080" w:type="dxa"/>
            <w:shd w:val="clear" w:color="auto" w:fill="auto"/>
          </w:tcPr>
          <w:p w14:paraId="090ABE72"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6CC37F6A" w14:textId="77777777" w:rsidTr="00576969">
        <w:tc>
          <w:tcPr>
            <w:tcW w:w="8280" w:type="dxa"/>
            <w:shd w:val="clear" w:color="auto" w:fill="auto"/>
          </w:tcPr>
          <w:p w14:paraId="2926C0DB" w14:textId="77777777" w:rsidR="00187B86" w:rsidRPr="00187B86" w:rsidRDefault="00187B86" w:rsidP="00576969">
            <w:pPr>
              <w:shd w:val="clear" w:color="auto" w:fill="FFFFFF"/>
              <w:tabs>
                <w:tab w:val="left" w:pos="360"/>
              </w:tabs>
              <w:spacing w:line="288" w:lineRule="auto"/>
              <w:jc w:val="both"/>
              <w:rPr>
                <w:rFonts w:ascii="Times New Roman" w:hAnsi="Times New Roman"/>
                <w:szCs w:val="28"/>
              </w:rPr>
            </w:pPr>
            <w:r w:rsidRPr="00187B86">
              <w:rPr>
                <w:rFonts w:ascii="Times New Roman" w:hAnsi="Times New Roman"/>
                <w:szCs w:val="28"/>
              </w:rPr>
              <w:t xml:space="preserve">2.3.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p>
        </w:tc>
        <w:tc>
          <w:tcPr>
            <w:tcW w:w="1080" w:type="dxa"/>
            <w:shd w:val="clear" w:color="auto" w:fill="auto"/>
          </w:tcPr>
          <w:p w14:paraId="4EC1681A"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22FBFAC6" w14:textId="77777777" w:rsidR="00187B86" w:rsidRPr="00187B86" w:rsidRDefault="00187B86" w:rsidP="00187B86">
      <w:pPr>
        <w:shd w:val="clear" w:color="auto" w:fill="FFFFFF"/>
        <w:spacing w:line="288" w:lineRule="auto"/>
        <w:jc w:val="both"/>
        <w:rPr>
          <w:rFonts w:ascii="Times New Roman" w:hAnsi="Times New Roman"/>
          <w:b/>
          <w:szCs w:val="28"/>
        </w:rPr>
      </w:pPr>
    </w:p>
    <w:p w14:paraId="37D03BBF" w14:textId="77777777" w:rsidR="00187B86" w:rsidRPr="00187B86" w:rsidRDefault="00187B86" w:rsidP="00187B86">
      <w:pPr>
        <w:shd w:val="clear" w:color="auto" w:fill="FFFFFF"/>
        <w:spacing w:line="288" w:lineRule="auto"/>
        <w:jc w:val="center"/>
        <w:rPr>
          <w:rFonts w:ascii="Times New Roman" w:hAnsi="Times New Roman"/>
          <w:b/>
          <w:szCs w:val="28"/>
        </w:rPr>
      </w:pP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7: ĐỘI NGŨ ĐƠN VỊ</w:t>
      </w:r>
    </w:p>
    <w:p w14:paraId="4A90E29B" w14:textId="77777777" w:rsidR="00187B86" w:rsidRPr="00187B86" w:rsidRDefault="00187B86" w:rsidP="00187B86">
      <w:pPr>
        <w:spacing w:line="288" w:lineRule="auto"/>
        <w:jc w:val="right"/>
        <w:rPr>
          <w:rFonts w:ascii="Times New Roman" w:hAnsi="Times New Roman"/>
          <w:i/>
          <w:spacing w:val="-8"/>
          <w:szCs w:val="28"/>
        </w:rPr>
      </w:pP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4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1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3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33523471" w14:textId="77777777" w:rsidR="00187B86" w:rsidRPr="00187B86" w:rsidRDefault="00187B86" w:rsidP="00187B86">
      <w:pPr>
        <w:pStyle w:val="oancuaDanhsach"/>
        <w:shd w:val="clear" w:color="auto" w:fill="FFFFFF"/>
        <w:spacing w:line="288" w:lineRule="auto"/>
        <w:ind w:left="0"/>
        <w:contextualSpacing w:val="0"/>
        <w:jc w:val="both"/>
        <w:rPr>
          <w:rFonts w:ascii="Times New Roman" w:hAnsi="Times New Roman"/>
          <w:b/>
          <w:sz w:val="28"/>
          <w:szCs w:val="28"/>
        </w:rPr>
      </w:pPr>
      <w:r w:rsidRPr="00187B86">
        <w:rPr>
          <w:rFonts w:ascii="Times New Roman" w:hAnsi="Times New Roman"/>
          <w:b/>
          <w:sz w:val="28"/>
          <w:szCs w:val="28"/>
        </w:rPr>
        <w:t xml:space="preserve">1. </w:t>
      </w:r>
      <w:proofErr w:type="spellStart"/>
      <w:r w:rsidRPr="00187B86">
        <w:rPr>
          <w:rFonts w:ascii="Times New Roman" w:hAnsi="Times New Roman"/>
          <w:b/>
          <w:sz w:val="28"/>
          <w:szCs w:val="28"/>
        </w:rPr>
        <w:t>Mục</w:t>
      </w:r>
      <w:proofErr w:type="spellEnd"/>
      <w:r w:rsidRPr="00187B86">
        <w:rPr>
          <w:rFonts w:ascii="Times New Roman" w:hAnsi="Times New Roman"/>
          <w:b/>
          <w:sz w:val="28"/>
          <w:szCs w:val="28"/>
        </w:rPr>
        <w:t xml:space="preserve"> </w:t>
      </w:r>
      <w:proofErr w:type="spellStart"/>
      <w:r w:rsidRPr="00187B86">
        <w:rPr>
          <w:rFonts w:ascii="Times New Roman" w:hAnsi="Times New Roman"/>
          <w:b/>
          <w:sz w:val="28"/>
          <w:szCs w:val="28"/>
        </w:rPr>
        <w:t>tiêu</w:t>
      </w:r>
      <w:proofErr w:type="spellEnd"/>
    </w:p>
    <w:p w14:paraId="73B2AE9C"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Sau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xong</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w:t>
      </w:r>
    </w:p>
    <w:p w14:paraId="28E19587"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một</w:t>
      </w:r>
      <w:proofErr w:type="spellEnd"/>
      <w:r w:rsidRPr="00187B86">
        <w:rPr>
          <w:rFonts w:ascii="Times New Roman" w:hAnsi="Times New Roman"/>
          <w:szCs w:val="28"/>
        </w:rPr>
        <w:t xml:space="preserve"> </w:t>
      </w:r>
      <w:proofErr w:type="spellStart"/>
      <w:r w:rsidRPr="00187B86">
        <w:rPr>
          <w:rFonts w:ascii="Times New Roman" w:hAnsi="Times New Roman"/>
          <w:szCs w:val="28"/>
        </w:rPr>
        <w:t>sô</w:t>
      </w:r>
      <w:proofErr w:type="spellEnd"/>
      <w:r w:rsidRPr="00187B86">
        <w:rPr>
          <w:rFonts w:ascii="Times New Roman" w:hAnsi="Times New Roman"/>
          <w:szCs w:val="28"/>
        </w:rPr>
        <w:t xml:space="preserve">́ </w:t>
      </w:r>
      <w:proofErr w:type="spellStart"/>
      <w:r w:rsidRPr="00187B86">
        <w:rPr>
          <w:rFonts w:ascii="Times New Roman" w:hAnsi="Times New Roman"/>
          <w:szCs w:val="28"/>
        </w:rPr>
        <w:t>nội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bản</w:t>
      </w:r>
      <w:proofErr w:type="spellEnd"/>
      <w:r w:rsidRPr="00187B86">
        <w:rPr>
          <w:rFonts w:ascii="Times New Roman" w:hAnsi="Times New Roman"/>
          <w:szCs w:val="28"/>
        </w:rPr>
        <w:t xml:space="preserve"> </w:t>
      </w:r>
      <w:proofErr w:type="spellStart"/>
      <w:r w:rsidRPr="00187B86">
        <w:rPr>
          <w:rFonts w:ascii="Times New Roman" w:hAnsi="Times New Roman"/>
          <w:szCs w:val="28"/>
        </w:rPr>
        <w:t>vê</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ngũ</w:t>
      </w:r>
      <w:proofErr w:type="spellEnd"/>
      <w:r w:rsidRPr="00187B86">
        <w:rPr>
          <w:rFonts w:ascii="Times New Roman" w:hAnsi="Times New Roman"/>
          <w:szCs w:val="28"/>
        </w:rPr>
        <w:t xml:space="preserve"> </w:t>
      </w:r>
      <w:proofErr w:type="spellStart"/>
      <w:r w:rsidRPr="00187B86">
        <w:rPr>
          <w:rFonts w:ascii="Times New Roman" w:hAnsi="Times New Roman"/>
          <w:szCs w:val="28"/>
        </w:rPr>
        <w:t>đơn</w:t>
      </w:r>
      <w:proofErr w:type="spellEnd"/>
      <w:r w:rsidRPr="00187B86">
        <w:rPr>
          <w:rFonts w:ascii="Times New Roman" w:hAnsi="Times New Roman"/>
          <w:szCs w:val="28"/>
        </w:rPr>
        <w:t xml:space="preserve"> </w:t>
      </w:r>
      <w:proofErr w:type="spellStart"/>
      <w:r w:rsidRPr="00187B86">
        <w:rPr>
          <w:rFonts w:ascii="Times New Roman" w:hAnsi="Times New Roman"/>
          <w:szCs w:val="28"/>
        </w:rPr>
        <w:t>vị</w:t>
      </w:r>
      <w:proofErr w:type="spellEnd"/>
      <w:r w:rsidRPr="00187B86">
        <w:rPr>
          <w:rFonts w:ascii="Times New Roman" w:hAnsi="Times New Roman"/>
          <w:szCs w:val="28"/>
        </w:rPr>
        <w:t xml:space="preserve"> </w:t>
      </w:r>
      <w:proofErr w:type="spellStart"/>
      <w:r w:rsidRPr="00187B86">
        <w:rPr>
          <w:rFonts w:ascii="Times New Roman" w:hAnsi="Times New Roman"/>
          <w:szCs w:val="28"/>
        </w:rPr>
        <w:t>cấp</w:t>
      </w:r>
      <w:proofErr w:type="spellEnd"/>
      <w:r w:rsidRPr="00187B86">
        <w:rPr>
          <w:rFonts w:ascii="Times New Roman" w:hAnsi="Times New Roman"/>
          <w:szCs w:val="28"/>
        </w:rPr>
        <w:t xml:space="preserve"> </w:t>
      </w:r>
      <w:proofErr w:type="spellStart"/>
      <w:r w:rsidRPr="00187B86">
        <w:rPr>
          <w:rFonts w:ascii="Times New Roman" w:hAnsi="Times New Roman"/>
          <w:szCs w:val="28"/>
        </w:rPr>
        <w:t>tiểu</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
    <w:p w14:paraId="71322372" w14:textId="77777777" w:rsidR="00187B86" w:rsidRPr="00187B86" w:rsidRDefault="00187B86" w:rsidP="00187B86">
      <w:pPr>
        <w:spacing w:line="288" w:lineRule="auto"/>
        <w:ind w:firstLine="720"/>
        <w:jc w:val="both"/>
        <w:rPr>
          <w:rFonts w:ascii="Times New Roman" w:hAnsi="Times New Roman"/>
          <w:spacing w:val="-4"/>
          <w:szCs w:val="28"/>
        </w:rPr>
      </w:pPr>
      <w:r w:rsidRPr="00187B86">
        <w:rPr>
          <w:rFonts w:ascii="Times New Roman" w:hAnsi="Times New Roman"/>
          <w:spacing w:val="-4"/>
          <w:szCs w:val="28"/>
        </w:rPr>
        <w:t xml:space="preserve">- </w:t>
      </w:r>
      <w:proofErr w:type="spellStart"/>
      <w:r w:rsidRPr="00187B86">
        <w:rPr>
          <w:rFonts w:ascii="Times New Roman" w:hAnsi="Times New Roman"/>
          <w:spacing w:val="-4"/>
          <w:szCs w:val="28"/>
        </w:rPr>
        <w:t>Thực</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hiện</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đúng</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các</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động</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tác</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trong</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đội</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ngũ</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đơn</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vị</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cấp</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tiểu</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đội</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trung</w:t>
      </w:r>
      <w:proofErr w:type="spellEnd"/>
      <w:r w:rsidRPr="00187B86">
        <w:rPr>
          <w:rFonts w:ascii="Times New Roman" w:hAnsi="Times New Roman"/>
          <w:spacing w:val="-4"/>
          <w:szCs w:val="28"/>
        </w:rPr>
        <w:t xml:space="preserve"> </w:t>
      </w:r>
      <w:proofErr w:type="spellStart"/>
      <w:r w:rsidRPr="00187B86">
        <w:rPr>
          <w:rFonts w:ascii="Times New Roman" w:hAnsi="Times New Roman"/>
          <w:spacing w:val="-4"/>
          <w:szCs w:val="28"/>
        </w:rPr>
        <w:t>đội</w:t>
      </w:r>
      <w:proofErr w:type="spellEnd"/>
      <w:r w:rsidRPr="00187B86">
        <w:rPr>
          <w:rFonts w:ascii="Times New Roman" w:hAnsi="Times New Roman"/>
          <w:spacing w:val="-4"/>
          <w:szCs w:val="28"/>
        </w:rPr>
        <w:t>.</w:t>
      </w:r>
    </w:p>
    <w:p w14:paraId="2B86D097" w14:textId="77777777" w:rsidR="00187B86" w:rsidRPr="00187B86" w:rsidRDefault="00187B86" w:rsidP="00187B86">
      <w:pPr>
        <w:pStyle w:val="oancuaDanhsach"/>
        <w:shd w:val="clear" w:color="auto" w:fill="FFFFFF"/>
        <w:tabs>
          <w:tab w:val="left" w:pos="0"/>
        </w:tabs>
        <w:spacing w:line="288" w:lineRule="auto"/>
        <w:ind w:left="0"/>
        <w:contextualSpacing w:val="0"/>
        <w:jc w:val="both"/>
        <w:rPr>
          <w:rFonts w:ascii="Times New Roman" w:hAnsi="Times New Roman"/>
          <w:b/>
          <w:sz w:val="28"/>
          <w:szCs w:val="28"/>
        </w:rPr>
      </w:pPr>
      <w:r w:rsidRPr="00187B86">
        <w:rPr>
          <w:rFonts w:ascii="Times New Roman" w:hAnsi="Times New Roman"/>
          <w:b/>
          <w:sz w:val="28"/>
          <w:szCs w:val="28"/>
        </w:rPr>
        <w:t xml:space="preserve">2. </w:t>
      </w:r>
      <w:proofErr w:type="spellStart"/>
      <w:r w:rsidRPr="00187B86">
        <w:rPr>
          <w:rFonts w:ascii="Times New Roman" w:hAnsi="Times New Roman"/>
          <w:b/>
          <w:sz w:val="28"/>
          <w:szCs w:val="28"/>
        </w:rPr>
        <w:t>Nội</w:t>
      </w:r>
      <w:proofErr w:type="spellEnd"/>
      <w:r w:rsidRPr="00187B86">
        <w:rPr>
          <w:rFonts w:ascii="Times New Roman" w:hAnsi="Times New Roman"/>
          <w:b/>
          <w:sz w:val="28"/>
          <w:szCs w:val="28"/>
        </w:rPr>
        <w:t xml:space="preserve"> dung</w:t>
      </w:r>
    </w:p>
    <w:tbl>
      <w:tblPr>
        <w:tblW w:w="9360" w:type="dxa"/>
        <w:tblInd w:w="108" w:type="dxa"/>
        <w:tblLook w:val="01E0" w:firstRow="1" w:lastRow="1" w:firstColumn="1" w:lastColumn="1" w:noHBand="0" w:noVBand="0"/>
      </w:tblPr>
      <w:tblGrid>
        <w:gridCol w:w="8280"/>
        <w:gridCol w:w="1080"/>
      </w:tblGrid>
      <w:tr w:rsidR="00187B86" w:rsidRPr="00187B86" w14:paraId="39A713E7" w14:textId="77777777" w:rsidTr="00576969">
        <w:tc>
          <w:tcPr>
            <w:tcW w:w="8280" w:type="dxa"/>
            <w:shd w:val="clear" w:color="auto" w:fill="auto"/>
          </w:tcPr>
          <w:p w14:paraId="6DFCF437" w14:textId="77777777" w:rsidR="00187B86" w:rsidRPr="00187B86" w:rsidRDefault="00187B86" w:rsidP="00576969">
            <w:pPr>
              <w:pStyle w:val="oancuaDanhsach"/>
              <w:shd w:val="clear" w:color="auto" w:fill="FFFFFF"/>
              <w:tabs>
                <w:tab w:val="left" w:pos="0"/>
                <w:tab w:val="left" w:pos="36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2.1. </w:t>
            </w:r>
            <w:proofErr w:type="spellStart"/>
            <w:r w:rsidRPr="00187B86">
              <w:rPr>
                <w:rFonts w:ascii="Times New Roman" w:hAnsi="Times New Roman"/>
                <w:sz w:val="28"/>
                <w:szCs w:val="28"/>
              </w:rPr>
              <w:t>Đội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hình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tiểu</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đội</w:t>
            </w:r>
            <w:proofErr w:type="spellEnd"/>
          </w:p>
          <w:p w14:paraId="1C31C723" w14:textId="77777777" w:rsidR="00187B86" w:rsidRPr="00187B86" w:rsidRDefault="00187B86" w:rsidP="00576969">
            <w:pPr>
              <w:pStyle w:val="oancuaDanhsach"/>
              <w:shd w:val="clear" w:color="auto" w:fill="FFFFFF"/>
              <w:tabs>
                <w:tab w:val="left" w:pos="720"/>
                <w:tab w:val="left" w:pos="108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2.1.1. </w:t>
            </w:r>
            <w:proofErr w:type="spellStart"/>
            <w:r w:rsidRPr="00187B86">
              <w:rPr>
                <w:rFonts w:ascii="Times New Roman" w:hAnsi="Times New Roman"/>
                <w:sz w:val="28"/>
                <w:szCs w:val="28"/>
              </w:rPr>
              <w:t>Đội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hình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tiểu</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đội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một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hàng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ngang</w:t>
            </w:r>
            <w:proofErr w:type="spellEnd"/>
          </w:p>
          <w:p w14:paraId="3CB14595" w14:textId="77777777" w:rsidR="00187B86" w:rsidRPr="00187B86" w:rsidRDefault="00187B86" w:rsidP="00576969">
            <w:pPr>
              <w:pStyle w:val="oancuaDanhsach"/>
              <w:shd w:val="clear" w:color="auto" w:fill="FFFFFF"/>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2.1.2. </w:t>
            </w:r>
            <w:proofErr w:type="spellStart"/>
            <w:r w:rsidRPr="00187B86">
              <w:rPr>
                <w:rFonts w:ascii="Times New Roman" w:hAnsi="Times New Roman"/>
                <w:sz w:val="28"/>
                <w:szCs w:val="28"/>
              </w:rPr>
              <w:t>Đội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hình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tiểu</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đội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hai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hàng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ngang</w:t>
            </w:r>
            <w:proofErr w:type="spellEnd"/>
          </w:p>
          <w:p w14:paraId="77C743FC" w14:textId="77777777" w:rsidR="00187B86" w:rsidRPr="00187B86" w:rsidRDefault="00187B86" w:rsidP="00576969">
            <w:pPr>
              <w:pStyle w:val="oancuaDanhsach"/>
              <w:shd w:val="clear" w:color="auto" w:fill="FFFFFF"/>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2.1.3. </w:t>
            </w:r>
            <w:proofErr w:type="spellStart"/>
            <w:r w:rsidRPr="00187B86">
              <w:rPr>
                <w:rFonts w:ascii="Times New Roman" w:hAnsi="Times New Roman"/>
                <w:sz w:val="28"/>
                <w:szCs w:val="28"/>
              </w:rPr>
              <w:t>Đội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hình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tiểu</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đội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một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hàng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dọc</w:t>
            </w:r>
            <w:proofErr w:type="spellEnd"/>
          </w:p>
          <w:p w14:paraId="3288191A" w14:textId="77777777" w:rsidR="00187B86" w:rsidRPr="00187B86" w:rsidRDefault="00187B86" w:rsidP="00576969">
            <w:pPr>
              <w:shd w:val="clear" w:color="auto" w:fill="FFFFFF"/>
              <w:tabs>
                <w:tab w:val="left" w:pos="360"/>
              </w:tabs>
              <w:spacing w:line="288" w:lineRule="auto"/>
              <w:jc w:val="both"/>
              <w:rPr>
                <w:rFonts w:ascii="Times New Roman" w:hAnsi="Times New Roman"/>
                <w:szCs w:val="28"/>
              </w:rPr>
            </w:pPr>
            <w:r w:rsidRPr="00187B86">
              <w:rPr>
                <w:rFonts w:ascii="Times New Roman" w:hAnsi="Times New Roman"/>
                <w:szCs w:val="28"/>
              </w:rPr>
              <w:t xml:space="preserve">2.1.4.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tiểu</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hai</w:t>
            </w:r>
            <w:proofErr w:type="spellEnd"/>
            <w:r w:rsidRPr="00187B86">
              <w:rPr>
                <w:rFonts w:ascii="Times New Roman" w:hAnsi="Times New Roman"/>
                <w:szCs w:val="28"/>
              </w:rPr>
              <w:t xml:space="preserve"> </w:t>
            </w:r>
            <w:proofErr w:type="spellStart"/>
            <w:r w:rsidRPr="00187B86">
              <w:rPr>
                <w:rFonts w:ascii="Times New Roman" w:hAnsi="Times New Roman"/>
                <w:szCs w:val="28"/>
              </w:rPr>
              <w:t>hàng</w:t>
            </w:r>
            <w:proofErr w:type="spellEnd"/>
            <w:r w:rsidRPr="00187B86">
              <w:rPr>
                <w:rFonts w:ascii="Times New Roman" w:hAnsi="Times New Roman"/>
                <w:szCs w:val="28"/>
              </w:rPr>
              <w:t xml:space="preserve"> </w:t>
            </w:r>
            <w:proofErr w:type="spellStart"/>
            <w:r w:rsidRPr="00187B86">
              <w:rPr>
                <w:rFonts w:ascii="Times New Roman" w:hAnsi="Times New Roman"/>
                <w:szCs w:val="28"/>
              </w:rPr>
              <w:t>dọc</w:t>
            </w:r>
            <w:proofErr w:type="spellEnd"/>
          </w:p>
        </w:tc>
        <w:tc>
          <w:tcPr>
            <w:tcW w:w="1080" w:type="dxa"/>
            <w:shd w:val="clear" w:color="auto" w:fill="auto"/>
          </w:tcPr>
          <w:p w14:paraId="2A37CC58"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2B1FCD21" w14:textId="77777777" w:rsidTr="00576969">
        <w:tc>
          <w:tcPr>
            <w:tcW w:w="8280" w:type="dxa"/>
            <w:shd w:val="clear" w:color="auto" w:fill="auto"/>
          </w:tcPr>
          <w:p w14:paraId="59B346C7"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p>
          <w:p w14:paraId="4DAF3388" w14:textId="77777777" w:rsidR="00187B86" w:rsidRPr="00187B86" w:rsidRDefault="00187B86" w:rsidP="00576969">
            <w:pPr>
              <w:spacing w:line="288" w:lineRule="auto"/>
              <w:jc w:val="both"/>
              <w:outlineLvl w:val="0"/>
              <w:rPr>
                <w:rFonts w:ascii="Times New Roman" w:hAnsi="Times New Roman"/>
                <w:szCs w:val="28"/>
                <w:lang w:val="de-DE"/>
              </w:rPr>
            </w:pPr>
            <w:r w:rsidRPr="00187B86">
              <w:rPr>
                <w:rFonts w:ascii="Times New Roman" w:hAnsi="Times New Roman"/>
                <w:szCs w:val="28"/>
                <w:lang w:val="de-DE"/>
              </w:rPr>
              <w:t>2.2.1. Đội hình trung đội một hàng ngang</w:t>
            </w:r>
          </w:p>
          <w:p w14:paraId="5558D02E" w14:textId="77777777" w:rsidR="00187B86" w:rsidRPr="00187B86" w:rsidRDefault="00187B86" w:rsidP="00576969">
            <w:pPr>
              <w:spacing w:line="288" w:lineRule="auto"/>
              <w:jc w:val="both"/>
              <w:outlineLvl w:val="0"/>
              <w:rPr>
                <w:rFonts w:ascii="Times New Roman" w:hAnsi="Times New Roman"/>
                <w:szCs w:val="28"/>
                <w:lang w:val="de-DE"/>
              </w:rPr>
            </w:pPr>
            <w:r w:rsidRPr="00187B86">
              <w:rPr>
                <w:rFonts w:ascii="Times New Roman" w:hAnsi="Times New Roman"/>
                <w:szCs w:val="28"/>
                <w:lang w:val="de-DE"/>
              </w:rPr>
              <w:lastRenderedPageBreak/>
              <w:t>2.2.2. Đội hình trung đội hai hàng ngang</w:t>
            </w:r>
          </w:p>
          <w:p w14:paraId="4B376481" w14:textId="77777777" w:rsidR="00187B86" w:rsidRPr="00187B86" w:rsidRDefault="00187B86" w:rsidP="00576969">
            <w:pPr>
              <w:spacing w:line="288" w:lineRule="auto"/>
              <w:jc w:val="both"/>
              <w:outlineLvl w:val="0"/>
              <w:rPr>
                <w:rFonts w:ascii="Times New Roman" w:hAnsi="Times New Roman"/>
                <w:szCs w:val="28"/>
                <w:lang w:val="de-DE"/>
              </w:rPr>
            </w:pPr>
            <w:r w:rsidRPr="00187B86">
              <w:rPr>
                <w:rFonts w:ascii="Times New Roman" w:hAnsi="Times New Roman"/>
                <w:szCs w:val="28"/>
                <w:lang w:val="de-DE"/>
              </w:rPr>
              <w:t>2.2.3. Đội hình trung đội ba hàng ngang</w:t>
            </w:r>
          </w:p>
          <w:p w14:paraId="27178301" w14:textId="77777777" w:rsidR="00187B86" w:rsidRPr="00187B86" w:rsidRDefault="00187B86" w:rsidP="00576969">
            <w:pPr>
              <w:spacing w:line="288" w:lineRule="auto"/>
              <w:jc w:val="both"/>
              <w:rPr>
                <w:rFonts w:ascii="Times New Roman" w:hAnsi="Times New Roman"/>
                <w:szCs w:val="28"/>
                <w:lang w:val="de-DE"/>
              </w:rPr>
            </w:pPr>
            <w:r w:rsidRPr="00187B86">
              <w:rPr>
                <w:rFonts w:ascii="Times New Roman" w:hAnsi="Times New Roman"/>
                <w:szCs w:val="28"/>
                <w:lang w:val="de-DE"/>
              </w:rPr>
              <w:t>2.2.4. Đội hình trung đội một hàng dọc</w:t>
            </w:r>
          </w:p>
          <w:p w14:paraId="4C09848B" w14:textId="77777777" w:rsidR="00187B86" w:rsidRPr="00187B86" w:rsidRDefault="00187B86" w:rsidP="00576969">
            <w:pPr>
              <w:spacing w:line="288" w:lineRule="auto"/>
              <w:jc w:val="both"/>
              <w:outlineLvl w:val="0"/>
              <w:rPr>
                <w:rFonts w:ascii="Times New Roman" w:hAnsi="Times New Roman"/>
                <w:szCs w:val="28"/>
                <w:lang w:val="de-DE"/>
              </w:rPr>
            </w:pPr>
            <w:r w:rsidRPr="00187B86">
              <w:rPr>
                <w:rFonts w:ascii="Times New Roman" w:hAnsi="Times New Roman"/>
                <w:szCs w:val="28"/>
                <w:lang w:val="de-DE"/>
              </w:rPr>
              <w:t>2.2.5. Đội hình trung đội hai hàng dọc</w:t>
            </w:r>
          </w:p>
          <w:p w14:paraId="242EB7C4" w14:textId="77777777" w:rsidR="00187B86" w:rsidRPr="00187B86" w:rsidRDefault="00187B86" w:rsidP="00576969">
            <w:pPr>
              <w:pStyle w:val="oancuaDanhsach"/>
              <w:shd w:val="clear" w:color="auto" w:fill="FFFFFF"/>
              <w:tabs>
                <w:tab w:val="left" w:pos="0"/>
                <w:tab w:val="left" w:pos="360"/>
              </w:tabs>
              <w:spacing w:line="288" w:lineRule="auto"/>
              <w:ind w:left="0"/>
              <w:contextualSpacing w:val="0"/>
              <w:jc w:val="both"/>
              <w:rPr>
                <w:rFonts w:ascii="Times New Roman" w:hAnsi="Times New Roman"/>
                <w:sz w:val="28"/>
                <w:szCs w:val="28"/>
              </w:rPr>
            </w:pPr>
            <w:r w:rsidRPr="00187B86">
              <w:rPr>
                <w:rFonts w:ascii="Times New Roman" w:hAnsi="Times New Roman"/>
                <w:noProof/>
                <w:sz w:val="28"/>
                <w:szCs w:val="28"/>
                <w:lang w:val="de-DE"/>
              </w:rPr>
              <w:t xml:space="preserve">2.2.6. </w:t>
            </w:r>
            <w:r w:rsidRPr="00187B86">
              <w:rPr>
                <w:rFonts w:ascii="Times New Roman" w:hAnsi="Times New Roman"/>
                <w:sz w:val="28"/>
                <w:szCs w:val="28"/>
                <w:lang w:val="de-DE"/>
              </w:rPr>
              <w:t>Đội hình trung đội ba hàng dọc</w:t>
            </w:r>
          </w:p>
        </w:tc>
        <w:tc>
          <w:tcPr>
            <w:tcW w:w="1080" w:type="dxa"/>
            <w:shd w:val="clear" w:color="auto" w:fill="auto"/>
          </w:tcPr>
          <w:p w14:paraId="2F4CA9EE" w14:textId="77777777" w:rsidR="00187B86" w:rsidRPr="00187B86" w:rsidRDefault="00187B86" w:rsidP="00576969">
            <w:pPr>
              <w:spacing w:line="288" w:lineRule="auto"/>
              <w:jc w:val="right"/>
              <w:rPr>
                <w:rFonts w:ascii="Times New Roman" w:hAnsi="Times New Roman"/>
                <w:i/>
                <w:szCs w:val="28"/>
              </w:rPr>
            </w:pPr>
          </w:p>
        </w:tc>
      </w:tr>
      <w:tr w:rsidR="00187B86" w:rsidRPr="00187B86" w14:paraId="70A5A25B" w14:textId="77777777" w:rsidTr="00576969">
        <w:tc>
          <w:tcPr>
            <w:tcW w:w="8280" w:type="dxa"/>
            <w:shd w:val="clear" w:color="auto" w:fill="auto"/>
          </w:tcPr>
          <w:p w14:paraId="7E0D3144" w14:textId="77777777" w:rsidR="00187B86" w:rsidRPr="00187B86" w:rsidRDefault="00187B86" w:rsidP="00576969">
            <w:pPr>
              <w:pStyle w:val="oancuaDanhsach"/>
              <w:shd w:val="clear" w:color="auto" w:fill="FFFFFF"/>
              <w:tabs>
                <w:tab w:val="left" w:pos="36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2.3. </w:t>
            </w:r>
            <w:proofErr w:type="spellStart"/>
            <w:r w:rsidRPr="00187B86">
              <w:rPr>
                <w:rFonts w:ascii="Times New Roman" w:hAnsi="Times New Roman"/>
                <w:sz w:val="28"/>
                <w:szCs w:val="28"/>
              </w:rPr>
              <w:t>Đổi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hướng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đội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hình</w:t>
            </w:r>
            <w:proofErr w:type="spellEnd"/>
          </w:p>
          <w:p w14:paraId="5B280C71" w14:textId="77777777" w:rsidR="00187B86" w:rsidRPr="00187B86" w:rsidRDefault="00187B86" w:rsidP="00576969">
            <w:pPr>
              <w:pStyle w:val="oancuaDanhsach"/>
              <w:shd w:val="clear" w:color="auto" w:fill="FFFFFF"/>
              <w:tabs>
                <w:tab w:val="left" w:pos="72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2.3.1. </w:t>
            </w:r>
            <w:proofErr w:type="spellStart"/>
            <w:r w:rsidRPr="00187B86">
              <w:rPr>
                <w:rFonts w:ascii="Times New Roman" w:hAnsi="Times New Roman"/>
                <w:sz w:val="28"/>
                <w:szCs w:val="28"/>
              </w:rPr>
              <w:t>Đổi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hướng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đội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hình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khi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đứng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tại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chỗ</w:t>
            </w:r>
            <w:proofErr w:type="spellEnd"/>
          </w:p>
          <w:p w14:paraId="2A7225F1"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rPr>
              <w:t xml:space="preserve">2.3.2. </w:t>
            </w:r>
            <w:proofErr w:type="spellStart"/>
            <w:r w:rsidRPr="00187B86">
              <w:rPr>
                <w:rFonts w:ascii="Times New Roman" w:hAnsi="Times New Roman"/>
                <w:szCs w:val="28"/>
              </w:rPr>
              <w:t>Đổi</w:t>
            </w:r>
            <w:proofErr w:type="spellEnd"/>
            <w:r w:rsidRPr="00187B86">
              <w:rPr>
                <w:rFonts w:ascii="Times New Roman" w:hAnsi="Times New Roman"/>
                <w:szCs w:val="28"/>
              </w:rPr>
              <w:t xml:space="preserve"> </w:t>
            </w:r>
            <w:proofErr w:type="spellStart"/>
            <w:r w:rsidRPr="00187B86">
              <w:rPr>
                <w:rFonts w:ascii="Times New Roman" w:hAnsi="Times New Roman"/>
                <w:szCs w:val="28"/>
              </w:rPr>
              <w:t>hướng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đi</w:t>
            </w:r>
            <w:proofErr w:type="spellEnd"/>
          </w:p>
        </w:tc>
        <w:tc>
          <w:tcPr>
            <w:tcW w:w="1080" w:type="dxa"/>
            <w:shd w:val="clear" w:color="auto" w:fill="auto"/>
          </w:tcPr>
          <w:p w14:paraId="78264EB0" w14:textId="77777777" w:rsidR="00187B86" w:rsidRPr="00187B86" w:rsidRDefault="00187B86" w:rsidP="00576969">
            <w:pPr>
              <w:spacing w:line="288" w:lineRule="auto"/>
              <w:jc w:val="right"/>
              <w:rPr>
                <w:rFonts w:ascii="Times New Roman" w:hAnsi="Times New Roman"/>
                <w:i/>
                <w:szCs w:val="28"/>
              </w:rPr>
            </w:pPr>
          </w:p>
        </w:tc>
      </w:tr>
      <w:tr w:rsidR="00187B86" w:rsidRPr="00187B86" w14:paraId="56F87E89" w14:textId="77777777" w:rsidTr="00576969">
        <w:tc>
          <w:tcPr>
            <w:tcW w:w="8280" w:type="dxa"/>
            <w:shd w:val="clear" w:color="auto" w:fill="auto"/>
          </w:tcPr>
          <w:p w14:paraId="1D5276F8" w14:textId="77777777" w:rsidR="00187B86" w:rsidRPr="00187B86" w:rsidRDefault="00187B86" w:rsidP="00576969">
            <w:pPr>
              <w:pStyle w:val="oancuaDanhsach"/>
              <w:shd w:val="clear" w:color="auto" w:fill="FFFFFF"/>
              <w:tabs>
                <w:tab w:val="left" w:pos="36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2.4. </w:t>
            </w:r>
            <w:proofErr w:type="spellStart"/>
            <w:r w:rsidRPr="00187B86">
              <w:rPr>
                <w:rFonts w:ascii="Times New Roman" w:hAnsi="Times New Roman"/>
                <w:sz w:val="28"/>
                <w:szCs w:val="28"/>
              </w:rPr>
              <w:t>Thực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hành</w:t>
            </w:r>
            <w:proofErr w:type="spellEnd"/>
          </w:p>
        </w:tc>
        <w:tc>
          <w:tcPr>
            <w:tcW w:w="1080" w:type="dxa"/>
            <w:shd w:val="clear" w:color="auto" w:fill="auto"/>
          </w:tcPr>
          <w:p w14:paraId="7FAACFF2"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3 </w:t>
            </w:r>
            <w:proofErr w:type="spellStart"/>
            <w:r w:rsidRPr="00187B86">
              <w:rPr>
                <w:rFonts w:ascii="Times New Roman" w:hAnsi="Times New Roman"/>
                <w:i/>
                <w:szCs w:val="28"/>
              </w:rPr>
              <w:t>giờ</w:t>
            </w:r>
            <w:proofErr w:type="spellEnd"/>
          </w:p>
        </w:tc>
      </w:tr>
      <w:tr w:rsidR="00187B86" w:rsidRPr="00187B86" w14:paraId="5EE0D70A" w14:textId="77777777" w:rsidTr="00576969">
        <w:tc>
          <w:tcPr>
            <w:tcW w:w="8280" w:type="dxa"/>
            <w:shd w:val="clear" w:color="auto" w:fill="auto"/>
          </w:tcPr>
          <w:p w14:paraId="161B1EEB" w14:textId="77777777" w:rsidR="00187B86" w:rsidRPr="00187B86" w:rsidRDefault="00187B86" w:rsidP="00576969">
            <w:pPr>
              <w:shd w:val="clear" w:color="auto" w:fill="FFFFFF"/>
              <w:spacing w:line="288" w:lineRule="auto"/>
              <w:jc w:val="both"/>
              <w:rPr>
                <w:rFonts w:ascii="Times New Roman" w:hAnsi="Times New Roman"/>
                <w:szCs w:val="28"/>
                <w:lang w:val="vi-VN"/>
              </w:rPr>
            </w:pPr>
            <w:r w:rsidRPr="00187B86">
              <w:rPr>
                <w:rFonts w:ascii="Times New Roman" w:hAnsi="Times New Roman"/>
                <w:szCs w:val="28"/>
                <w:lang w:val="vi-VN"/>
              </w:rPr>
              <w:t xml:space="preserve">2.4.1. </w:t>
            </w:r>
            <w:proofErr w:type="spellStart"/>
            <w:r w:rsidRPr="00187B86">
              <w:rPr>
                <w:rFonts w:ascii="Times New Roman" w:hAnsi="Times New Roman"/>
                <w:szCs w:val="28"/>
                <w:lang w:val="vi-VN"/>
              </w:rPr>
              <w:t>Đội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tiểu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đội</w:t>
            </w:r>
            <w:proofErr w:type="spellEnd"/>
          </w:p>
        </w:tc>
        <w:tc>
          <w:tcPr>
            <w:tcW w:w="1080" w:type="dxa"/>
            <w:shd w:val="clear" w:color="auto" w:fill="auto"/>
          </w:tcPr>
          <w:p w14:paraId="297DEC59" w14:textId="77777777" w:rsidR="00187B86" w:rsidRPr="00187B86" w:rsidRDefault="00187B86" w:rsidP="00576969">
            <w:pPr>
              <w:spacing w:line="288" w:lineRule="auto"/>
              <w:jc w:val="right"/>
              <w:rPr>
                <w:rFonts w:ascii="Times New Roman" w:hAnsi="Times New Roman"/>
                <w:i/>
                <w:szCs w:val="28"/>
                <w:lang w:val="vi-VN"/>
              </w:rPr>
            </w:pPr>
            <w:r w:rsidRPr="00187B86">
              <w:rPr>
                <w:rFonts w:ascii="Times New Roman" w:hAnsi="Times New Roman"/>
                <w:i/>
                <w:szCs w:val="28"/>
                <w:lang w:val="vi-VN"/>
              </w:rPr>
              <w:t xml:space="preserve">1 </w:t>
            </w:r>
            <w:proofErr w:type="spellStart"/>
            <w:r w:rsidRPr="00187B86">
              <w:rPr>
                <w:rFonts w:ascii="Times New Roman" w:hAnsi="Times New Roman"/>
                <w:i/>
                <w:szCs w:val="28"/>
                <w:lang w:val="vi-VN"/>
              </w:rPr>
              <w:t>giờ</w:t>
            </w:r>
            <w:proofErr w:type="spellEnd"/>
          </w:p>
        </w:tc>
      </w:tr>
      <w:tr w:rsidR="00187B86" w:rsidRPr="00187B86" w14:paraId="7F47DF5A" w14:textId="77777777" w:rsidTr="00576969">
        <w:tc>
          <w:tcPr>
            <w:tcW w:w="8280" w:type="dxa"/>
            <w:shd w:val="clear" w:color="auto" w:fill="auto"/>
          </w:tcPr>
          <w:p w14:paraId="72A68A20" w14:textId="77777777" w:rsidR="00187B86" w:rsidRPr="00187B86" w:rsidRDefault="00187B86" w:rsidP="00576969">
            <w:pPr>
              <w:shd w:val="clear" w:color="auto" w:fill="FFFFFF"/>
              <w:spacing w:line="288" w:lineRule="auto"/>
              <w:jc w:val="both"/>
              <w:rPr>
                <w:rFonts w:ascii="Times New Roman" w:hAnsi="Times New Roman"/>
                <w:szCs w:val="28"/>
                <w:lang w:val="vi-VN"/>
              </w:rPr>
            </w:pPr>
            <w:r w:rsidRPr="00187B86">
              <w:rPr>
                <w:rFonts w:ascii="Times New Roman" w:hAnsi="Times New Roman"/>
                <w:szCs w:val="28"/>
                <w:lang w:val="vi-VN"/>
              </w:rPr>
              <w:t xml:space="preserve">2.4.2. </w:t>
            </w:r>
            <w:proofErr w:type="spellStart"/>
            <w:r w:rsidRPr="00187B86">
              <w:rPr>
                <w:rFonts w:ascii="Times New Roman" w:hAnsi="Times New Roman"/>
                <w:szCs w:val="28"/>
                <w:lang w:val="vi-VN"/>
              </w:rPr>
              <w:t>Đội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hình</w:t>
            </w:r>
            <w:proofErr w:type="spellEnd"/>
            <w:r w:rsidRPr="00187B86">
              <w:rPr>
                <w:rFonts w:ascii="Times New Roman" w:hAnsi="Times New Roman"/>
                <w:szCs w:val="28"/>
                <w:lang w:val="vi-VN"/>
              </w:rPr>
              <w:t xml:space="preserve"> trung </w:t>
            </w:r>
            <w:proofErr w:type="spellStart"/>
            <w:r w:rsidRPr="00187B86">
              <w:rPr>
                <w:rFonts w:ascii="Times New Roman" w:hAnsi="Times New Roman"/>
                <w:szCs w:val="28"/>
                <w:lang w:val="vi-VN"/>
              </w:rPr>
              <w:t>đội</w:t>
            </w:r>
            <w:proofErr w:type="spellEnd"/>
            <w:r w:rsidRPr="00187B86">
              <w:rPr>
                <w:rFonts w:ascii="Times New Roman" w:hAnsi="Times New Roman"/>
                <w:szCs w:val="28"/>
                <w:lang w:val="vi-VN"/>
              </w:rPr>
              <w:t xml:space="preserve"> </w:t>
            </w:r>
          </w:p>
        </w:tc>
        <w:tc>
          <w:tcPr>
            <w:tcW w:w="1080" w:type="dxa"/>
            <w:shd w:val="clear" w:color="auto" w:fill="auto"/>
          </w:tcPr>
          <w:p w14:paraId="7A0DD240" w14:textId="77777777" w:rsidR="00187B86" w:rsidRPr="00187B86" w:rsidRDefault="00187B86" w:rsidP="00576969">
            <w:pPr>
              <w:spacing w:line="288" w:lineRule="auto"/>
              <w:jc w:val="right"/>
              <w:rPr>
                <w:rFonts w:ascii="Times New Roman" w:hAnsi="Times New Roman"/>
                <w:i/>
                <w:szCs w:val="28"/>
                <w:lang w:val="vi-VN"/>
              </w:rPr>
            </w:pPr>
            <w:r w:rsidRPr="00187B86">
              <w:rPr>
                <w:rFonts w:ascii="Times New Roman" w:hAnsi="Times New Roman"/>
                <w:i/>
                <w:szCs w:val="28"/>
                <w:lang w:val="vi-VN"/>
              </w:rPr>
              <w:t xml:space="preserve">1 </w:t>
            </w:r>
            <w:proofErr w:type="spellStart"/>
            <w:r w:rsidRPr="00187B86">
              <w:rPr>
                <w:rFonts w:ascii="Times New Roman" w:hAnsi="Times New Roman"/>
                <w:i/>
                <w:szCs w:val="28"/>
                <w:lang w:val="vi-VN"/>
              </w:rPr>
              <w:t>giờ</w:t>
            </w:r>
            <w:proofErr w:type="spellEnd"/>
          </w:p>
        </w:tc>
      </w:tr>
      <w:tr w:rsidR="00187B86" w:rsidRPr="00187B86" w14:paraId="4F43C6F4" w14:textId="77777777" w:rsidTr="00576969">
        <w:tc>
          <w:tcPr>
            <w:tcW w:w="8280" w:type="dxa"/>
            <w:shd w:val="clear" w:color="auto" w:fill="auto"/>
          </w:tcPr>
          <w:p w14:paraId="03507483" w14:textId="77777777" w:rsidR="00187B86" w:rsidRPr="00187B86" w:rsidRDefault="00187B86" w:rsidP="00576969">
            <w:pPr>
              <w:shd w:val="clear" w:color="auto" w:fill="FFFFFF"/>
              <w:spacing w:line="288" w:lineRule="auto"/>
              <w:jc w:val="both"/>
              <w:rPr>
                <w:rFonts w:ascii="Times New Roman" w:hAnsi="Times New Roman"/>
                <w:szCs w:val="28"/>
                <w:lang w:val="vi-VN"/>
              </w:rPr>
            </w:pPr>
            <w:r w:rsidRPr="00187B86">
              <w:rPr>
                <w:rFonts w:ascii="Times New Roman" w:hAnsi="Times New Roman"/>
                <w:szCs w:val="28"/>
                <w:lang w:val="vi-VN"/>
              </w:rPr>
              <w:t xml:space="preserve">2.4.3. </w:t>
            </w:r>
            <w:proofErr w:type="spellStart"/>
            <w:r w:rsidRPr="00187B86">
              <w:rPr>
                <w:rFonts w:ascii="Times New Roman" w:hAnsi="Times New Roman"/>
                <w:szCs w:val="28"/>
                <w:lang w:val="vi-VN"/>
              </w:rPr>
              <w:t>Đổi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hướng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đội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hình</w:t>
            </w:r>
            <w:proofErr w:type="spellEnd"/>
          </w:p>
        </w:tc>
        <w:tc>
          <w:tcPr>
            <w:tcW w:w="1080" w:type="dxa"/>
            <w:shd w:val="clear" w:color="auto" w:fill="auto"/>
          </w:tcPr>
          <w:p w14:paraId="40927FF6" w14:textId="77777777" w:rsidR="00187B86" w:rsidRPr="00187B86" w:rsidRDefault="00187B86" w:rsidP="00576969">
            <w:pPr>
              <w:spacing w:line="288" w:lineRule="auto"/>
              <w:jc w:val="right"/>
              <w:rPr>
                <w:rFonts w:ascii="Times New Roman" w:hAnsi="Times New Roman"/>
                <w:i/>
                <w:szCs w:val="28"/>
                <w:lang w:val="vi-VN"/>
              </w:rPr>
            </w:pPr>
            <w:r w:rsidRPr="00187B86">
              <w:rPr>
                <w:rFonts w:ascii="Times New Roman" w:hAnsi="Times New Roman"/>
                <w:i/>
                <w:szCs w:val="28"/>
                <w:lang w:val="vi-VN"/>
              </w:rPr>
              <w:t xml:space="preserve">1 </w:t>
            </w:r>
            <w:proofErr w:type="spellStart"/>
            <w:r w:rsidRPr="00187B86">
              <w:rPr>
                <w:rFonts w:ascii="Times New Roman" w:hAnsi="Times New Roman"/>
                <w:i/>
                <w:szCs w:val="28"/>
                <w:lang w:val="vi-VN"/>
              </w:rPr>
              <w:t>giờ</w:t>
            </w:r>
            <w:proofErr w:type="spellEnd"/>
          </w:p>
        </w:tc>
      </w:tr>
    </w:tbl>
    <w:p w14:paraId="76344D2A" w14:textId="77777777" w:rsidR="00187B86" w:rsidRPr="00187B86" w:rsidRDefault="00187B86" w:rsidP="00187B86">
      <w:pPr>
        <w:pStyle w:val="oancuaDanhsach"/>
        <w:shd w:val="clear" w:color="auto" w:fill="FFFFFF"/>
        <w:tabs>
          <w:tab w:val="left" w:pos="0"/>
        </w:tabs>
        <w:spacing w:line="288" w:lineRule="auto"/>
        <w:ind w:left="0"/>
        <w:contextualSpacing w:val="0"/>
        <w:jc w:val="both"/>
        <w:rPr>
          <w:rFonts w:ascii="Times New Roman" w:hAnsi="Times New Roman"/>
          <w:b/>
          <w:sz w:val="28"/>
          <w:szCs w:val="28"/>
        </w:rPr>
      </w:pPr>
    </w:p>
    <w:p w14:paraId="4F812BE2" w14:textId="77777777" w:rsidR="00187B86" w:rsidRPr="00187B86" w:rsidRDefault="00187B86" w:rsidP="00187B86">
      <w:pPr>
        <w:pStyle w:val="oancuaDanhsach"/>
        <w:shd w:val="clear" w:color="auto" w:fill="FFFFFF"/>
        <w:tabs>
          <w:tab w:val="left" w:pos="360"/>
        </w:tabs>
        <w:spacing w:line="288" w:lineRule="auto"/>
        <w:ind w:left="0"/>
        <w:contextualSpacing w:val="0"/>
        <w:jc w:val="center"/>
        <w:rPr>
          <w:rFonts w:ascii="Times New Roman" w:hAnsi="Times New Roman"/>
          <w:b/>
          <w:sz w:val="28"/>
          <w:szCs w:val="28"/>
        </w:rPr>
      </w:pPr>
      <w:proofErr w:type="spellStart"/>
      <w:r w:rsidRPr="00187B86">
        <w:rPr>
          <w:rFonts w:ascii="Times New Roman" w:hAnsi="Times New Roman"/>
          <w:b/>
          <w:sz w:val="28"/>
          <w:szCs w:val="28"/>
        </w:rPr>
        <w:t>Bài</w:t>
      </w:r>
      <w:proofErr w:type="spellEnd"/>
      <w:r w:rsidRPr="00187B86">
        <w:rPr>
          <w:rFonts w:ascii="Times New Roman" w:hAnsi="Times New Roman"/>
          <w:b/>
          <w:sz w:val="28"/>
          <w:szCs w:val="28"/>
        </w:rPr>
        <w:t xml:space="preserve"> 8: GIỚI THIỆU VÀ HƯỚNG DẪN KỸ THUẬT SỬ DỤNG</w:t>
      </w:r>
    </w:p>
    <w:p w14:paraId="297D5F09" w14:textId="77777777" w:rsidR="00187B86" w:rsidRPr="00187B86" w:rsidRDefault="00187B86" w:rsidP="00187B86">
      <w:pPr>
        <w:pStyle w:val="oancuaDanhsach"/>
        <w:shd w:val="clear" w:color="auto" w:fill="FFFFFF"/>
        <w:tabs>
          <w:tab w:val="left" w:pos="360"/>
        </w:tabs>
        <w:spacing w:line="288" w:lineRule="auto"/>
        <w:ind w:left="0"/>
        <w:contextualSpacing w:val="0"/>
        <w:jc w:val="center"/>
        <w:rPr>
          <w:rFonts w:ascii="Times New Roman" w:hAnsi="Times New Roman"/>
          <w:b/>
          <w:sz w:val="28"/>
          <w:szCs w:val="28"/>
        </w:rPr>
      </w:pPr>
      <w:r w:rsidRPr="00187B86">
        <w:rPr>
          <w:rFonts w:ascii="Times New Roman" w:hAnsi="Times New Roman"/>
          <w:b/>
          <w:sz w:val="28"/>
          <w:szCs w:val="28"/>
        </w:rPr>
        <w:t>MỘT SỐ LOẠI VŨ KHÍ BỘ BINH</w:t>
      </w:r>
    </w:p>
    <w:p w14:paraId="49B39F41" w14:textId="77777777" w:rsidR="00187B86" w:rsidRPr="00187B86" w:rsidRDefault="00187B86" w:rsidP="00187B86">
      <w:pPr>
        <w:spacing w:line="288" w:lineRule="auto"/>
        <w:jc w:val="right"/>
        <w:rPr>
          <w:rFonts w:ascii="Times New Roman" w:hAnsi="Times New Roman"/>
          <w:i/>
          <w:spacing w:val="-8"/>
          <w:szCs w:val="28"/>
        </w:rPr>
      </w:pP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10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2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8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0AF1694B" w14:textId="77777777" w:rsidR="00187B86" w:rsidRPr="00187B86" w:rsidRDefault="00187B86" w:rsidP="00187B86">
      <w:pPr>
        <w:spacing w:line="288" w:lineRule="auto"/>
        <w:jc w:val="both"/>
        <w:rPr>
          <w:rFonts w:ascii="Times New Roman" w:hAnsi="Times New Roman"/>
          <w:b/>
          <w:iCs/>
          <w:szCs w:val="28"/>
          <w:lang w:bidi="he-IL"/>
        </w:rPr>
      </w:pPr>
      <w:r w:rsidRPr="00187B86">
        <w:rPr>
          <w:rFonts w:ascii="Times New Roman" w:hAnsi="Times New Roman"/>
          <w:b/>
          <w:iCs/>
          <w:szCs w:val="28"/>
          <w:lang w:bidi="he-IL"/>
        </w:rPr>
        <w:t xml:space="preserve">1. </w:t>
      </w:r>
      <w:proofErr w:type="spellStart"/>
      <w:r w:rsidRPr="00187B86">
        <w:rPr>
          <w:rFonts w:ascii="Times New Roman" w:hAnsi="Times New Roman"/>
          <w:b/>
          <w:iCs/>
          <w:szCs w:val="28"/>
          <w:lang w:bidi="he-IL"/>
        </w:rPr>
        <w:t>Mục</w:t>
      </w:r>
      <w:proofErr w:type="spellEnd"/>
      <w:r w:rsidRPr="00187B86">
        <w:rPr>
          <w:rFonts w:ascii="Times New Roman" w:hAnsi="Times New Roman"/>
          <w:b/>
          <w:iCs/>
          <w:szCs w:val="28"/>
          <w:lang w:bidi="he-IL"/>
        </w:rPr>
        <w:t xml:space="preserve"> </w:t>
      </w:r>
      <w:proofErr w:type="spellStart"/>
      <w:r w:rsidRPr="00187B86">
        <w:rPr>
          <w:rFonts w:ascii="Times New Roman" w:hAnsi="Times New Roman"/>
          <w:b/>
          <w:iCs/>
          <w:szCs w:val="28"/>
          <w:lang w:bidi="he-IL"/>
        </w:rPr>
        <w:t>tiêu</w:t>
      </w:r>
      <w:proofErr w:type="spellEnd"/>
    </w:p>
    <w:p w14:paraId="6A610C34"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Sau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xong</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w:t>
      </w:r>
    </w:p>
    <w:p w14:paraId="281E1C4E" w14:textId="77777777" w:rsidR="00187B86" w:rsidRPr="00187B86" w:rsidRDefault="00187B86" w:rsidP="00187B86">
      <w:pPr>
        <w:tabs>
          <w:tab w:val="left" w:pos="720"/>
        </w:tabs>
        <w:spacing w:line="288" w:lineRule="auto"/>
        <w:ind w:firstLine="720"/>
        <w:jc w:val="both"/>
        <w:rPr>
          <w:rFonts w:ascii="Times New Roman" w:hAnsi="Times New Roman"/>
          <w:iCs/>
          <w:szCs w:val="28"/>
          <w:lang w:bidi="he-IL"/>
        </w:rPr>
      </w:pPr>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Trình</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bày</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được</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tác</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dụng</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tính</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năng</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chiến</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đấu</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cấu</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tạo</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chuyển</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động</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của</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một</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số</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loại</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vũ</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khí</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bộ</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binh</w:t>
      </w:r>
      <w:proofErr w:type="spellEnd"/>
      <w:r w:rsidRPr="00187B86">
        <w:rPr>
          <w:rFonts w:ascii="Times New Roman" w:hAnsi="Times New Roman"/>
          <w:iCs/>
          <w:szCs w:val="28"/>
          <w:lang w:bidi="he-IL"/>
        </w:rPr>
        <w:t>;</w:t>
      </w:r>
    </w:p>
    <w:p w14:paraId="2630A804" w14:textId="77777777" w:rsidR="00187B86" w:rsidRPr="00187B86" w:rsidRDefault="00187B86" w:rsidP="00187B86">
      <w:pPr>
        <w:spacing w:line="288" w:lineRule="auto"/>
        <w:ind w:firstLine="720"/>
        <w:jc w:val="both"/>
        <w:rPr>
          <w:rFonts w:ascii="Times New Roman" w:hAnsi="Times New Roman"/>
          <w:iCs/>
          <w:szCs w:val="28"/>
          <w:lang w:bidi="he-IL"/>
        </w:rPr>
      </w:pPr>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Thực</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hiện</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đúng</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động</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tác</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tháo</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lắp</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súng</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bộ</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binh</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và</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kỹ</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thuật</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sử</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dụng</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một</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số</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loại</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vũ</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khí</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bộ</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binh</w:t>
      </w:r>
      <w:proofErr w:type="spellEnd"/>
      <w:r w:rsidRPr="00187B86">
        <w:rPr>
          <w:rFonts w:ascii="Times New Roman" w:hAnsi="Times New Roman"/>
          <w:iCs/>
          <w:szCs w:val="28"/>
          <w:lang w:bidi="he-IL"/>
        </w:rPr>
        <w:t>;</w:t>
      </w:r>
    </w:p>
    <w:p w14:paraId="33AA6677" w14:textId="77777777" w:rsidR="00187B86" w:rsidRPr="00187B86" w:rsidRDefault="00187B86" w:rsidP="00187B86">
      <w:pPr>
        <w:spacing w:line="288" w:lineRule="auto"/>
        <w:ind w:firstLine="720"/>
        <w:jc w:val="both"/>
        <w:rPr>
          <w:rFonts w:ascii="Times New Roman" w:hAnsi="Times New Roman"/>
          <w:iCs/>
          <w:szCs w:val="28"/>
          <w:lang w:bidi="he-IL"/>
        </w:rPr>
      </w:pPr>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Có</w:t>
      </w:r>
      <w:proofErr w:type="spellEnd"/>
      <w:r w:rsidRPr="00187B86">
        <w:rPr>
          <w:rFonts w:ascii="Times New Roman" w:hAnsi="Times New Roman"/>
          <w:iCs/>
          <w:szCs w:val="28"/>
          <w:lang w:bidi="he-IL"/>
        </w:rPr>
        <w:t xml:space="preserve"> ý </w:t>
      </w:r>
      <w:proofErr w:type="spellStart"/>
      <w:r w:rsidRPr="00187B86">
        <w:rPr>
          <w:rFonts w:ascii="Times New Roman" w:hAnsi="Times New Roman"/>
          <w:iCs/>
          <w:szCs w:val="28"/>
          <w:lang w:bidi="he-IL"/>
        </w:rPr>
        <w:t>thức</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giữ</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gìn</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bảo</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quản</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và</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sử</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dụng</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vũ</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khí</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bộ</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binh</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trong</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tập</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luyện</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và</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chiến</w:t>
      </w:r>
      <w:proofErr w:type="spellEnd"/>
      <w:r w:rsidRPr="00187B86">
        <w:rPr>
          <w:rFonts w:ascii="Times New Roman" w:hAnsi="Times New Roman"/>
          <w:iCs/>
          <w:szCs w:val="28"/>
          <w:lang w:bidi="he-IL"/>
        </w:rPr>
        <w:t xml:space="preserve"> </w:t>
      </w:r>
      <w:proofErr w:type="spellStart"/>
      <w:r w:rsidRPr="00187B86">
        <w:rPr>
          <w:rFonts w:ascii="Times New Roman" w:hAnsi="Times New Roman"/>
          <w:iCs/>
          <w:szCs w:val="28"/>
          <w:lang w:bidi="he-IL"/>
        </w:rPr>
        <w:t>đấu</w:t>
      </w:r>
      <w:proofErr w:type="spellEnd"/>
      <w:r w:rsidRPr="00187B86">
        <w:rPr>
          <w:rFonts w:ascii="Times New Roman" w:hAnsi="Times New Roman"/>
          <w:iCs/>
          <w:szCs w:val="28"/>
          <w:lang w:bidi="he-IL"/>
        </w:rPr>
        <w:t>.</w:t>
      </w:r>
    </w:p>
    <w:p w14:paraId="2B29A1DF" w14:textId="77777777" w:rsidR="00187B86" w:rsidRPr="00187B86" w:rsidRDefault="00187B86" w:rsidP="00187B86">
      <w:pPr>
        <w:pStyle w:val="oancuaDanhsach"/>
        <w:shd w:val="clear" w:color="auto" w:fill="FFFFFF"/>
        <w:tabs>
          <w:tab w:val="left" w:pos="0"/>
          <w:tab w:val="left" w:pos="360"/>
        </w:tabs>
        <w:spacing w:line="288" w:lineRule="auto"/>
        <w:ind w:left="0"/>
        <w:contextualSpacing w:val="0"/>
        <w:jc w:val="both"/>
        <w:rPr>
          <w:rFonts w:ascii="Times New Roman" w:hAnsi="Times New Roman"/>
          <w:b/>
          <w:sz w:val="28"/>
          <w:szCs w:val="28"/>
        </w:rPr>
      </w:pPr>
      <w:r w:rsidRPr="00187B86">
        <w:rPr>
          <w:rFonts w:ascii="Times New Roman" w:hAnsi="Times New Roman"/>
          <w:b/>
          <w:sz w:val="28"/>
          <w:szCs w:val="28"/>
        </w:rPr>
        <w:t xml:space="preserve">2. </w:t>
      </w:r>
      <w:proofErr w:type="spellStart"/>
      <w:r w:rsidRPr="00187B86">
        <w:rPr>
          <w:rFonts w:ascii="Times New Roman" w:hAnsi="Times New Roman"/>
          <w:b/>
          <w:sz w:val="28"/>
          <w:szCs w:val="28"/>
        </w:rPr>
        <w:t>Nội</w:t>
      </w:r>
      <w:proofErr w:type="spellEnd"/>
      <w:r w:rsidRPr="00187B86">
        <w:rPr>
          <w:rFonts w:ascii="Times New Roman" w:hAnsi="Times New Roman"/>
          <w:b/>
          <w:sz w:val="28"/>
          <w:szCs w:val="28"/>
        </w:rPr>
        <w:t xml:space="preserve"> dung</w:t>
      </w:r>
    </w:p>
    <w:tbl>
      <w:tblPr>
        <w:tblW w:w="9360" w:type="dxa"/>
        <w:tblInd w:w="108" w:type="dxa"/>
        <w:tblLook w:val="01E0" w:firstRow="1" w:lastRow="1" w:firstColumn="1" w:lastColumn="1" w:noHBand="0" w:noVBand="0"/>
      </w:tblPr>
      <w:tblGrid>
        <w:gridCol w:w="8280"/>
        <w:gridCol w:w="1080"/>
      </w:tblGrid>
      <w:tr w:rsidR="00187B86" w:rsidRPr="00187B86" w14:paraId="41A12B6A" w14:textId="77777777" w:rsidTr="00576969">
        <w:tc>
          <w:tcPr>
            <w:tcW w:w="8280" w:type="dxa"/>
            <w:shd w:val="clear" w:color="auto" w:fill="auto"/>
          </w:tcPr>
          <w:p w14:paraId="7733BC27" w14:textId="77777777" w:rsidR="00187B86" w:rsidRPr="00187B86" w:rsidRDefault="00187B86" w:rsidP="00576969">
            <w:pPr>
              <w:pStyle w:val="oancuaDanhsach"/>
              <w:shd w:val="clear" w:color="auto" w:fill="FFFFFF"/>
              <w:tabs>
                <w:tab w:val="left" w:pos="0"/>
                <w:tab w:val="left" w:pos="36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2.1. </w:t>
            </w:r>
            <w:proofErr w:type="spellStart"/>
            <w:r w:rsidRPr="00187B86">
              <w:rPr>
                <w:rFonts w:ascii="Times New Roman" w:hAnsi="Times New Roman"/>
                <w:sz w:val="28"/>
                <w:szCs w:val="28"/>
              </w:rPr>
              <w:t>Giới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thiệu</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một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số</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loại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vũ</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khí</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bộ</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binh</w:t>
            </w:r>
            <w:proofErr w:type="spellEnd"/>
          </w:p>
          <w:p w14:paraId="16C623B3" w14:textId="77777777" w:rsidR="00187B86" w:rsidRPr="00187B86" w:rsidRDefault="00187B86" w:rsidP="00576969">
            <w:pPr>
              <w:shd w:val="clear" w:color="auto" w:fill="FFFFFF"/>
              <w:tabs>
                <w:tab w:val="left" w:pos="720"/>
              </w:tabs>
              <w:spacing w:line="288" w:lineRule="auto"/>
              <w:jc w:val="both"/>
              <w:rPr>
                <w:rFonts w:ascii="Times New Roman" w:hAnsi="Times New Roman"/>
                <w:szCs w:val="28"/>
              </w:rPr>
            </w:pPr>
            <w:r w:rsidRPr="00187B86">
              <w:rPr>
                <w:rFonts w:ascii="Times New Roman" w:hAnsi="Times New Roman"/>
                <w:szCs w:val="28"/>
              </w:rPr>
              <w:t xml:space="preserve">2.1.1. </w:t>
            </w:r>
            <w:proofErr w:type="spellStart"/>
            <w:r w:rsidRPr="00187B86">
              <w:rPr>
                <w:rFonts w:ascii="Times New Roman" w:hAnsi="Times New Roman"/>
                <w:szCs w:val="28"/>
              </w:rPr>
              <w:t>Súng</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CKC</w:t>
            </w:r>
          </w:p>
          <w:p w14:paraId="4A54437F" w14:textId="77777777" w:rsidR="00187B86" w:rsidRPr="00187B86" w:rsidRDefault="00187B86" w:rsidP="00576969">
            <w:pPr>
              <w:shd w:val="clear" w:color="auto" w:fill="FFFFFF"/>
              <w:tabs>
                <w:tab w:val="left" w:pos="360"/>
              </w:tabs>
              <w:spacing w:line="288" w:lineRule="auto"/>
              <w:jc w:val="both"/>
              <w:rPr>
                <w:rFonts w:ascii="Times New Roman" w:hAnsi="Times New Roman"/>
                <w:szCs w:val="28"/>
              </w:rPr>
            </w:pPr>
            <w:r w:rsidRPr="00187B86">
              <w:rPr>
                <w:rFonts w:ascii="Times New Roman" w:hAnsi="Times New Roman"/>
                <w:szCs w:val="28"/>
              </w:rPr>
              <w:t xml:space="preserve">2.1.2. </w:t>
            </w:r>
            <w:proofErr w:type="spellStart"/>
            <w:r w:rsidRPr="00187B86">
              <w:rPr>
                <w:rFonts w:ascii="Times New Roman" w:hAnsi="Times New Roman"/>
                <w:szCs w:val="28"/>
              </w:rPr>
              <w:t>Súng</w:t>
            </w:r>
            <w:proofErr w:type="spellEnd"/>
            <w:r w:rsidRPr="00187B86">
              <w:rPr>
                <w:rFonts w:ascii="Times New Roman" w:hAnsi="Times New Roman"/>
                <w:szCs w:val="28"/>
              </w:rPr>
              <w:t xml:space="preserve"> </w:t>
            </w:r>
            <w:proofErr w:type="spellStart"/>
            <w:r w:rsidRPr="00187B86">
              <w:rPr>
                <w:rFonts w:ascii="Times New Roman" w:hAnsi="Times New Roman"/>
                <w:szCs w:val="28"/>
              </w:rPr>
              <w:t>tiểu</w:t>
            </w:r>
            <w:proofErr w:type="spellEnd"/>
            <w:r w:rsidRPr="00187B86">
              <w:rPr>
                <w:rFonts w:ascii="Times New Roman" w:hAnsi="Times New Roman"/>
                <w:szCs w:val="28"/>
              </w:rPr>
              <w:t xml:space="preserve"> </w:t>
            </w:r>
            <w:proofErr w:type="spellStart"/>
            <w:r w:rsidRPr="00187B86">
              <w:rPr>
                <w:rFonts w:ascii="Times New Roman" w:hAnsi="Times New Roman"/>
                <w:szCs w:val="28"/>
              </w:rPr>
              <w:t>liên</w:t>
            </w:r>
            <w:proofErr w:type="spellEnd"/>
            <w:r w:rsidRPr="00187B86">
              <w:rPr>
                <w:rFonts w:ascii="Times New Roman" w:hAnsi="Times New Roman"/>
                <w:szCs w:val="28"/>
              </w:rPr>
              <w:t xml:space="preserve"> AK</w:t>
            </w:r>
          </w:p>
        </w:tc>
        <w:tc>
          <w:tcPr>
            <w:tcW w:w="1080" w:type="dxa"/>
            <w:shd w:val="clear" w:color="auto" w:fill="auto"/>
          </w:tcPr>
          <w:p w14:paraId="1DAE4531"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503A11D6" w14:textId="77777777" w:rsidTr="00576969">
        <w:tc>
          <w:tcPr>
            <w:tcW w:w="8280" w:type="dxa"/>
            <w:shd w:val="clear" w:color="auto" w:fill="auto"/>
          </w:tcPr>
          <w:p w14:paraId="5F0B4757" w14:textId="77777777" w:rsidR="00187B86" w:rsidRPr="00187B86" w:rsidRDefault="00187B86" w:rsidP="00576969">
            <w:pPr>
              <w:shd w:val="clear" w:color="auto" w:fill="FFFFFF"/>
              <w:tabs>
                <w:tab w:val="left" w:pos="360"/>
              </w:tabs>
              <w:spacing w:line="288" w:lineRule="auto"/>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Hướng</w:t>
            </w:r>
            <w:proofErr w:type="spellEnd"/>
            <w:r w:rsidRPr="00187B86">
              <w:rPr>
                <w:rFonts w:ascii="Times New Roman" w:hAnsi="Times New Roman"/>
                <w:szCs w:val="28"/>
              </w:rPr>
              <w:t xml:space="preserve"> </w:t>
            </w:r>
            <w:proofErr w:type="spellStart"/>
            <w:r w:rsidRPr="00187B86">
              <w:rPr>
                <w:rFonts w:ascii="Times New Roman" w:hAnsi="Times New Roman"/>
                <w:szCs w:val="28"/>
              </w:rPr>
              <w:t>dẫn</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vũ</w:t>
            </w:r>
            <w:proofErr w:type="spellEnd"/>
            <w:r w:rsidRPr="00187B86">
              <w:rPr>
                <w:rFonts w:ascii="Times New Roman" w:hAnsi="Times New Roman"/>
                <w:szCs w:val="28"/>
              </w:rPr>
              <w:t xml:space="preserve"> </w:t>
            </w:r>
            <w:proofErr w:type="spellStart"/>
            <w:r w:rsidRPr="00187B86">
              <w:rPr>
                <w:rFonts w:ascii="Times New Roman" w:hAnsi="Times New Roman"/>
                <w:szCs w:val="28"/>
              </w:rPr>
              <w:t>khí</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binh</w:t>
            </w:r>
            <w:proofErr w:type="spellEnd"/>
          </w:p>
          <w:p w14:paraId="4EBCB989" w14:textId="77777777" w:rsidR="00187B86" w:rsidRPr="00187B86" w:rsidRDefault="00187B86" w:rsidP="00576969">
            <w:pPr>
              <w:shd w:val="clear" w:color="auto" w:fill="FFFFFF"/>
              <w:tabs>
                <w:tab w:val="left" w:pos="360"/>
              </w:tabs>
              <w:spacing w:line="288" w:lineRule="auto"/>
              <w:jc w:val="both"/>
              <w:rPr>
                <w:rFonts w:ascii="Times New Roman" w:hAnsi="Times New Roman"/>
                <w:szCs w:val="28"/>
              </w:rPr>
            </w:pPr>
            <w:r w:rsidRPr="00187B86">
              <w:rPr>
                <w:rFonts w:ascii="Times New Roman" w:hAnsi="Times New Roman"/>
                <w:szCs w:val="28"/>
              </w:rPr>
              <w:t xml:space="preserve">2.2.1.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tháo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lắp</w:t>
            </w:r>
            <w:proofErr w:type="spellEnd"/>
            <w:r w:rsidRPr="00187B86">
              <w:rPr>
                <w:rFonts w:ascii="Times New Roman" w:hAnsi="Times New Roman"/>
                <w:szCs w:val="28"/>
              </w:rPr>
              <w:t xml:space="preserve"> </w:t>
            </w:r>
            <w:proofErr w:type="spellStart"/>
            <w:r w:rsidRPr="00187B86">
              <w:rPr>
                <w:rFonts w:ascii="Times New Roman" w:hAnsi="Times New Roman"/>
                <w:szCs w:val="28"/>
              </w:rPr>
              <w:t>súng</w:t>
            </w:r>
            <w:proofErr w:type="spellEnd"/>
            <w:r w:rsidRPr="00187B86">
              <w:rPr>
                <w:rFonts w:ascii="Times New Roman" w:hAnsi="Times New Roman"/>
                <w:szCs w:val="28"/>
              </w:rPr>
              <w:t xml:space="preserve"> </w:t>
            </w:r>
            <w:proofErr w:type="spellStart"/>
            <w:r w:rsidRPr="00187B86">
              <w:rPr>
                <w:rFonts w:ascii="Times New Roman" w:hAnsi="Times New Roman"/>
                <w:szCs w:val="28"/>
              </w:rPr>
              <w:t>tiểu</w:t>
            </w:r>
            <w:proofErr w:type="spellEnd"/>
            <w:r w:rsidRPr="00187B86">
              <w:rPr>
                <w:rFonts w:ascii="Times New Roman" w:hAnsi="Times New Roman"/>
                <w:szCs w:val="28"/>
              </w:rPr>
              <w:t xml:space="preserve"> </w:t>
            </w:r>
            <w:proofErr w:type="spellStart"/>
            <w:r w:rsidRPr="00187B86">
              <w:rPr>
                <w:rFonts w:ascii="Times New Roman" w:hAnsi="Times New Roman"/>
                <w:szCs w:val="28"/>
              </w:rPr>
              <w:t>liên</w:t>
            </w:r>
            <w:proofErr w:type="spellEnd"/>
            <w:r w:rsidRPr="00187B86">
              <w:rPr>
                <w:rFonts w:ascii="Times New Roman" w:hAnsi="Times New Roman"/>
                <w:szCs w:val="28"/>
              </w:rPr>
              <w:t xml:space="preserve"> AK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súng</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CKC</w:t>
            </w:r>
          </w:p>
          <w:p w14:paraId="392689F2" w14:textId="77777777" w:rsidR="00187B86" w:rsidRPr="00187B86" w:rsidRDefault="00187B86" w:rsidP="00576969">
            <w:pPr>
              <w:pStyle w:val="oancuaDanhsach"/>
              <w:shd w:val="clear" w:color="auto" w:fill="FFFFFF"/>
              <w:tabs>
                <w:tab w:val="left" w:pos="0"/>
                <w:tab w:val="left" w:pos="36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lastRenderedPageBreak/>
              <w:t xml:space="preserve">2.2.2. </w:t>
            </w:r>
            <w:proofErr w:type="spellStart"/>
            <w:r w:rsidRPr="00187B86">
              <w:rPr>
                <w:rFonts w:ascii="Times New Roman" w:hAnsi="Times New Roman"/>
                <w:sz w:val="28"/>
                <w:szCs w:val="28"/>
              </w:rPr>
              <w:t>Kỹ</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thuật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bắn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súng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tiểu</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liên</w:t>
            </w:r>
            <w:proofErr w:type="spellEnd"/>
            <w:r w:rsidRPr="00187B86">
              <w:rPr>
                <w:rFonts w:ascii="Times New Roman" w:hAnsi="Times New Roman"/>
                <w:sz w:val="28"/>
                <w:szCs w:val="28"/>
              </w:rPr>
              <w:t xml:space="preserve"> AK </w:t>
            </w:r>
            <w:proofErr w:type="spellStart"/>
            <w:r w:rsidRPr="00187B86">
              <w:rPr>
                <w:rFonts w:ascii="Times New Roman" w:hAnsi="Times New Roman"/>
                <w:sz w:val="28"/>
                <w:szCs w:val="28"/>
              </w:rPr>
              <w:t>và</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súng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trường</w:t>
            </w:r>
            <w:proofErr w:type="spellEnd"/>
            <w:r w:rsidRPr="00187B86">
              <w:rPr>
                <w:rFonts w:ascii="Times New Roman" w:hAnsi="Times New Roman"/>
                <w:sz w:val="28"/>
                <w:szCs w:val="28"/>
              </w:rPr>
              <w:t xml:space="preserve"> CKC</w:t>
            </w:r>
          </w:p>
        </w:tc>
        <w:tc>
          <w:tcPr>
            <w:tcW w:w="1080" w:type="dxa"/>
            <w:shd w:val="clear" w:color="auto" w:fill="auto"/>
          </w:tcPr>
          <w:p w14:paraId="1686E634"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lastRenderedPageBreak/>
              <w:t xml:space="preserve">1 </w:t>
            </w:r>
            <w:proofErr w:type="spellStart"/>
            <w:r w:rsidRPr="00187B86">
              <w:rPr>
                <w:rFonts w:ascii="Times New Roman" w:hAnsi="Times New Roman"/>
                <w:i/>
                <w:szCs w:val="28"/>
              </w:rPr>
              <w:t>giờ</w:t>
            </w:r>
            <w:proofErr w:type="spellEnd"/>
          </w:p>
        </w:tc>
      </w:tr>
      <w:tr w:rsidR="00187B86" w:rsidRPr="00187B86" w14:paraId="4B35C83D" w14:textId="77777777" w:rsidTr="00576969">
        <w:tc>
          <w:tcPr>
            <w:tcW w:w="8280" w:type="dxa"/>
            <w:shd w:val="clear" w:color="auto" w:fill="auto"/>
          </w:tcPr>
          <w:p w14:paraId="5ECB1A61" w14:textId="77777777" w:rsidR="00187B86" w:rsidRPr="00187B86" w:rsidRDefault="00187B86" w:rsidP="00576969">
            <w:pPr>
              <w:shd w:val="clear" w:color="auto" w:fill="FFFFFF"/>
              <w:tabs>
                <w:tab w:val="left" w:pos="360"/>
              </w:tabs>
              <w:spacing w:line="288" w:lineRule="auto"/>
              <w:jc w:val="both"/>
              <w:rPr>
                <w:rFonts w:ascii="Times New Roman" w:hAnsi="Times New Roman"/>
                <w:szCs w:val="28"/>
              </w:rPr>
            </w:pPr>
            <w:r w:rsidRPr="00187B86">
              <w:rPr>
                <w:rFonts w:ascii="Times New Roman" w:hAnsi="Times New Roman"/>
                <w:szCs w:val="28"/>
              </w:rPr>
              <w:t xml:space="preserve">2.3.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p>
        </w:tc>
        <w:tc>
          <w:tcPr>
            <w:tcW w:w="1080" w:type="dxa"/>
            <w:shd w:val="clear" w:color="auto" w:fill="auto"/>
          </w:tcPr>
          <w:p w14:paraId="30BFDAB3" w14:textId="77777777" w:rsidR="00187B86" w:rsidRPr="00187B86" w:rsidRDefault="00187B86" w:rsidP="00576969">
            <w:pPr>
              <w:spacing w:line="288" w:lineRule="auto"/>
              <w:jc w:val="right"/>
              <w:rPr>
                <w:rFonts w:ascii="Times New Roman" w:hAnsi="Times New Roman"/>
                <w:i/>
                <w:szCs w:val="28"/>
              </w:rPr>
            </w:pPr>
          </w:p>
        </w:tc>
      </w:tr>
      <w:tr w:rsidR="00187B86" w:rsidRPr="00187B86" w14:paraId="194B68B4" w14:textId="77777777" w:rsidTr="00576969">
        <w:tc>
          <w:tcPr>
            <w:tcW w:w="8280" w:type="dxa"/>
            <w:shd w:val="clear" w:color="auto" w:fill="auto"/>
          </w:tcPr>
          <w:p w14:paraId="694FA360" w14:textId="77777777" w:rsidR="00187B86" w:rsidRPr="00187B86" w:rsidRDefault="00187B86" w:rsidP="00576969">
            <w:pPr>
              <w:spacing w:line="288" w:lineRule="auto"/>
              <w:jc w:val="both"/>
              <w:rPr>
                <w:rFonts w:ascii="Times New Roman" w:hAnsi="Times New Roman"/>
                <w:szCs w:val="28"/>
                <w:lang w:val="vi-VN"/>
              </w:rPr>
            </w:pPr>
            <w:r w:rsidRPr="00187B86">
              <w:rPr>
                <w:rFonts w:ascii="Times New Roman" w:hAnsi="Times New Roman"/>
                <w:szCs w:val="28"/>
                <w:lang w:val="vi-VN"/>
              </w:rPr>
              <w:t xml:space="preserve">2.3.1. </w:t>
            </w:r>
            <w:proofErr w:type="spellStart"/>
            <w:r w:rsidRPr="00187B86">
              <w:rPr>
                <w:rFonts w:ascii="Times New Roman" w:hAnsi="Times New Roman"/>
                <w:szCs w:val="28"/>
                <w:lang w:val="vi-VN"/>
              </w:rPr>
              <w:t>Tháo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lắp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súng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trường</w:t>
            </w:r>
            <w:proofErr w:type="spellEnd"/>
            <w:r w:rsidRPr="00187B86">
              <w:rPr>
                <w:rFonts w:ascii="Times New Roman" w:hAnsi="Times New Roman"/>
                <w:szCs w:val="28"/>
                <w:lang w:val="vi-VN"/>
              </w:rPr>
              <w:t xml:space="preserve"> CKC</w:t>
            </w:r>
          </w:p>
        </w:tc>
        <w:tc>
          <w:tcPr>
            <w:tcW w:w="1080" w:type="dxa"/>
            <w:shd w:val="clear" w:color="auto" w:fill="auto"/>
          </w:tcPr>
          <w:p w14:paraId="2F3B8433" w14:textId="77777777" w:rsidR="00187B86" w:rsidRPr="00187B86" w:rsidRDefault="00187B86" w:rsidP="00576969">
            <w:pPr>
              <w:spacing w:line="288" w:lineRule="auto"/>
              <w:jc w:val="right"/>
              <w:rPr>
                <w:rFonts w:ascii="Times New Roman" w:hAnsi="Times New Roman"/>
                <w:i/>
                <w:szCs w:val="28"/>
                <w:lang w:val="vi-VN"/>
              </w:rPr>
            </w:pPr>
            <w:r w:rsidRPr="00187B86">
              <w:rPr>
                <w:rFonts w:ascii="Times New Roman" w:hAnsi="Times New Roman"/>
                <w:i/>
                <w:szCs w:val="28"/>
                <w:lang w:val="vi-VN"/>
              </w:rPr>
              <w:t xml:space="preserve">2 </w:t>
            </w:r>
            <w:proofErr w:type="spellStart"/>
            <w:r w:rsidRPr="00187B86">
              <w:rPr>
                <w:rFonts w:ascii="Times New Roman" w:hAnsi="Times New Roman"/>
                <w:i/>
                <w:szCs w:val="28"/>
                <w:lang w:val="vi-VN"/>
              </w:rPr>
              <w:t>giờ</w:t>
            </w:r>
            <w:proofErr w:type="spellEnd"/>
          </w:p>
        </w:tc>
      </w:tr>
      <w:tr w:rsidR="00187B86" w:rsidRPr="00187B86" w14:paraId="48057D47" w14:textId="77777777" w:rsidTr="00576969">
        <w:tc>
          <w:tcPr>
            <w:tcW w:w="8280" w:type="dxa"/>
            <w:shd w:val="clear" w:color="auto" w:fill="auto"/>
          </w:tcPr>
          <w:p w14:paraId="7CFC8280" w14:textId="77777777" w:rsidR="00187B86" w:rsidRPr="00187B86" w:rsidRDefault="00187B86" w:rsidP="00576969">
            <w:pPr>
              <w:spacing w:line="288" w:lineRule="auto"/>
              <w:jc w:val="both"/>
              <w:rPr>
                <w:rFonts w:ascii="Times New Roman" w:hAnsi="Times New Roman"/>
                <w:szCs w:val="28"/>
                <w:lang w:val="vi-VN"/>
              </w:rPr>
            </w:pPr>
            <w:r w:rsidRPr="00187B86">
              <w:rPr>
                <w:rFonts w:ascii="Times New Roman" w:hAnsi="Times New Roman"/>
                <w:szCs w:val="28"/>
                <w:lang w:val="vi-VN"/>
              </w:rPr>
              <w:t xml:space="preserve">2.3.2. </w:t>
            </w:r>
            <w:proofErr w:type="spellStart"/>
            <w:r w:rsidRPr="00187B86">
              <w:rPr>
                <w:rFonts w:ascii="Times New Roman" w:hAnsi="Times New Roman"/>
                <w:szCs w:val="28"/>
                <w:lang w:val="vi-VN"/>
              </w:rPr>
              <w:t>Kỹ</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bắn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súng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trường</w:t>
            </w:r>
            <w:proofErr w:type="spellEnd"/>
            <w:r w:rsidRPr="00187B86">
              <w:rPr>
                <w:rFonts w:ascii="Times New Roman" w:hAnsi="Times New Roman"/>
                <w:szCs w:val="28"/>
                <w:lang w:val="vi-VN"/>
              </w:rPr>
              <w:t xml:space="preserve"> CKC</w:t>
            </w:r>
          </w:p>
        </w:tc>
        <w:tc>
          <w:tcPr>
            <w:tcW w:w="1080" w:type="dxa"/>
            <w:shd w:val="clear" w:color="auto" w:fill="auto"/>
          </w:tcPr>
          <w:p w14:paraId="7E2762C8" w14:textId="77777777" w:rsidR="00187B86" w:rsidRPr="00187B86" w:rsidRDefault="00187B86" w:rsidP="00576969">
            <w:pPr>
              <w:spacing w:line="288" w:lineRule="auto"/>
              <w:jc w:val="right"/>
              <w:rPr>
                <w:rFonts w:ascii="Times New Roman" w:hAnsi="Times New Roman"/>
                <w:i/>
                <w:szCs w:val="28"/>
                <w:lang w:val="vi-VN"/>
              </w:rPr>
            </w:pPr>
            <w:r w:rsidRPr="00187B86">
              <w:rPr>
                <w:rFonts w:ascii="Times New Roman" w:hAnsi="Times New Roman"/>
                <w:i/>
                <w:szCs w:val="28"/>
                <w:lang w:val="vi-VN"/>
              </w:rPr>
              <w:t xml:space="preserve">2 </w:t>
            </w:r>
            <w:proofErr w:type="spellStart"/>
            <w:r w:rsidRPr="00187B86">
              <w:rPr>
                <w:rFonts w:ascii="Times New Roman" w:hAnsi="Times New Roman"/>
                <w:i/>
                <w:szCs w:val="28"/>
                <w:lang w:val="vi-VN"/>
              </w:rPr>
              <w:t>giờ</w:t>
            </w:r>
            <w:proofErr w:type="spellEnd"/>
          </w:p>
        </w:tc>
      </w:tr>
      <w:tr w:rsidR="00187B86" w:rsidRPr="00187B86" w14:paraId="2CC52964" w14:textId="77777777" w:rsidTr="00576969">
        <w:tc>
          <w:tcPr>
            <w:tcW w:w="8280" w:type="dxa"/>
            <w:shd w:val="clear" w:color="auto" w:fill="auto"/>
          </w:tcPr>
          <w:p w14:paraId="15A3F8EB" w14:textId="77777777" w:rsidR="00187B86" w:rsidRPr="00187B86" w:rsidRDefault="00187B86" w:rsidP="00576969">
            <w:pPr>
              <w:spacing w:line="288" w:lineRule="auto"/>
              <w:jc w:val="both"/>
              <w:rPr>
                <w:rFonts w:ascii="Times New Roman" w:hAnsi="Times New Roman"/>
                <w:szCs w:val="28"/>
                <w:lang w:val="vi-VN"/>
              </w:rPr>
            </w:pPr>
            <w:r w:rsidRPr="00187B86">
              <w:rPr>
                <w:rFonts w:ascii="Times New Roman" w:hAnsi="Times New Roman"/>
                <w:szCs w:val="28"/>
                <w:lang w:val="vi-VN"/>
              </w:rPr>
              <w:t xml:space="preserve">2.3.3. </w:t>
            </w:r>
            <w:proofErr w:type="spellStart"/>
            <w:r w:rsidRPr="00187B86">
              <w:rPr>
                <w:rFonts w:ascii="Times New Roman" w:hAnsi="Times New Roman"/>
                <w:szCs w:val="28"/>
                <w:lang w:val="vi-VN"/>
              </w:rPr>
              <w:t>Tháo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lắp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súng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tiểu</w:t>
            </w:r>
            <w:proofErr w:type="spellEnd"/>
            <w:r w:rsidRPr="00187B86">
              <w:rPr>
                <w:rFonts w:ascii="Times New Roman" w:hAnsi="Times New Roman"/>
                <w:szCs w:val="28"/>
                <w:lang w:val="vi-VN"/>
              </w:rPr>
              <w:t xml:space="preserve"> liên AK</w:t>
            </w:r>
          </w:p>
        </w:tc>
        <w:tc>
          <w:tcPr>
            <w:tcW w:w="1080" w:type="dxa"/>
            <w:shd w:val="clear" w:color="auto" w:fill="auto"/>
          </w:tcPr>
          <w:p w14:paraId="4E9106F8" w14:textId="77777777" w:rsidR="00187B86" w:rsidRPr="00187B86" w:rsidRDefault="00187B86" w:rsidP="00576969">
            <w:pPr>
              <w:spacing w:line="288" w:lineRule="auto"/>
              <w:jc w:val="right"/>
              <w:rPr>
                <w:rFonts w:ascii="Times New Roman" w:hAnsi="Times New Roman"/>
                <w:i/>
                <w:szCs w:val="28"/>
                <w:lang w:val="vi-VN"/>
              </w:rPr>
            </w:pPr>
            <w:r w:rsidRPr="00187B86">
              <w:rPr>
                <w:rFonts w:ascii="Times New Roman" w:hAnsi="Times New Roman"/>
                <w:i/>
                <w:szCs w:val="28"/>
                <w:lang w:val="vi-VN"/>
              </w:rPr>
              <w:t xml:space="preserve">2 </w:t>
            </w:r>
            <w:proofErr w:type="spellStart"/>
            <w:r w:rsidRPr="00187B86">
              <w:rPr>
                <w:rFonts w:ascii="Times New Roman" w:hAnsi="Times New Roman"/>
                <w:i/>
                <w:szCs w:val="28"/>
                <w:lang w:val="vi-VN"/>
              </w:rPr>
              <w:t>giờ</w:t>
            </w:r>
            <w:proofErr w:type="spellEnd"/>
            <w:r w:rsidRPr="00187B86">
              <w:rPr>
                <w:rFonts w:ascii="Times New Roman" w:hAnsi="Times New Roman"/>
                <w:i/>
                <w:szCs w:val="28"/>
                <w:lang w:val="vi-VN"/>
              </w:rPr>
              <w:t xml:space="preserve"> </w:t>
            </w:r>
          </w:p>
        </w:tc>
      </w:tr>
      <w:tr w:rsidR="00187B86" w:rsidRPr="00187B86" w14:paraId="290B3628" w14:textId="77777777" w:rsidTr="00576969">
        <w:tc>
          <w:tcPr>
            <w:tcW w:w="8280" w:type="dxa"/>
            <w:shd w:val="clear" w:color="auto" w:fill="auto"/>
          </w:tcPr>
          <w:p w14:paraId="22D1BE3E" w14:textId="77777777" w:rsidR="00187B86" w:rsidRPr="00187B86" w:rsidRDefault="00187B86" w:rsidP="00576969">
            <w:pPr>
              <w:spacing w:line="288" w:lineRule="auto"/>
              <w:jc w:val="both"/>
              <w:rPr>
                <w:rFonts w:ascii="Times New Roman" w:hAnsi="Times New Roman"/>
                <w:szCs w:val="28"/>
                <w:lang w:val="vi-VN"/>
              </w:rPr>
            </w:pPr>
            <w:r w:rsidRPr="00187B86">
              <w:rPr>
                <w:rFonts w:ascii="Times New Roman" w:hAnsi="Times New Roman"/>
                <w:szCs w:val="28"/>
                <w:lang w:val="vi-VN"/>
              </w:rPr>
              <w:t xml:space="preserve">2.3.4. </w:t>
            </w:r>
            <w:proofErr w:type="spellStart"/>
            <w:r w:rsidRPr="00187B86">
              <w:rPr>
                <w:rFonts w:ascii="Times New Roman" w:hAnsi="Times New Roman"/>
                <w:szCs w:val="28"/>
                <w:lang w:val="vi-VN"/>
              </w:rPr>
              <w:t>Kỹ</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bắn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súng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tiểu</w:t>
            </w:r>
            <w:proofErr w:type="spellEnd"/>
            <w:r w:rsidRPr="00187B86">
              <w:rPr>
                <w:rFonts w:ascii="Times New Roman" w:hAnsi="Times New Roman"/>
                <w:szCs w:val="28"/>
                <w:lang w:val="vi-VN"/>
              </w:rPr>
              <w:t xml:space="preserve"> liên AK</w:t>
            </w:r>
          </w:p>
        </w:tc>
        <w:tc>
          <w:tcPr>
            <w:tcW w:w="1080" w:type="dxa"/>
            <w:shd w:val="clear" w:color="auto" w:fill="auto"/>
          </w:tcPr>
          <w:p w14:paraId="637C0CFD" w14:textId="77777777" w:rsidR="00187B86" w:rsidRPr="00187B86" w:rsidRDefault="00187B86" w:rsidP="00576969">
            <w:pPr>
              <w:spacing w:line="288" w:lineRule="auto"/>
              <w:jc w:val="right"/>
              <w:rPr>
                <w:rFonts w:ascii="Times New Roman" w:hAnsi="Times New Roman"/>
                <w:i/>
                <w:szCs w:val="28"/>
                <w:lang w:val="vi-VN"/>
              </w:rPr>
            </w:pPr>
            <w:r w:rsidRPr="00187B86">
              <w:rPr>
                <w:rFonts w:ascii="Times New Roman" w:hAnsi="Times New Roman"/>
                <w:i/>
                <w:szCs w:val="28"/>
                <w:lang w:val="vi-VN"/>
              </w:rPr>
              <w:t xml:space="preserve">2 </w:t>
            </w:r>
            <w:proofErr w:type="spellStart"/>
            <w:r w:rsidRPr="00187B86">
              <w:rPr>
                <w:rFonts w:ascii="Times New Roman" w:hAnsi="Times New Roman"/>
                <w:i/>
                <w:szCs w:val="28"/>
                <w:lang w:val="vi-VN"/>
              </w:rPr>
              <w:t>giờ</w:t>
            </w:r>
            <w:proofErr w:type="spellEnd"/>
          </w:p>
        </w:tc>
      </w:tr>
    </w:tbl>
    <w:p w14:paraId="2E2953C1" w14:textId="77777777" w:rsidR="00187B86" w:rsidRPr="00187B86" w:rsidRDefault="00187B86" w:rsidP="00187B86">
      <w:pPr>
        <w:pStyle w:val="oancuaDanhsach"/>
        <w:shd w:val="clear" w:color="auto" w:fill="FFFFFF"/>
        <w:tabs>
          <w:tab w:val="left" w:pos="0"/>
          <w:tab w:val="left" w:pos="360"/>
        </w:tabs>
        <w:spacing w:line="288" w:lineRule="auto"/>
        <w:ind w:left="0"/>
        <w:contextualSpacing w:val="0"/>
        <w:jc w:val="both"/>
        <w:rPr>
          <w:rFonts w:ascii="Times New Roman" w:hAnsi="Times New Roman"/>
          <w:b/>
          <w:sz w:val="28"/>
          <w:szCs w:val="28"/>
        </w:rPr>
      </w:pPr>
    </w:p>
    <w:p w14:paraId="027EE7F0" w14:textId="77777777" w:rsidR="00187B86" w:rsidRPr="00187B86" w:rsidRDefault="00187B86" w:rsidP="00187B86">
      <w:pPr>
        <w:spacing w:line="288" w:lineRule="auto"/>
        <w:jc w:val="center"/>
        <w:rPr>
          <w:rFonts w:ascii="Times New Roman" w:hAnsi="Times New Roman"/>
          <w:b/>
          <w:bCs/>
          <w:szCs w:val="28"/>
        </w:rPr>
      </w:pPr>
      <w:proofErr w:type="spellStart"/>
      <w:r w:rsidRPr="00187B86">
        <w:rPr>
          <w:rFonts w:ascii="Times New Roman" w:hAnsi="Times New Roman"/>
          <w:b/>
          <w:bCs/>
          <w:szCs w:val="28"/>
        </w:rPr>
        <w:t>Bài</w:t>
      </w:r>
      <w:proofErr w:type="spellEnd"/>
      <w:r w:rsidRPr="00187B86">
        <w:rPr>
          <w:rFonts w:ascii="Times New Roman" w:hAnsi="Times New Roman"/>
          <w:b/>
          <w:bCs/>
          <w:szCs w:val="28"/>
        </w:rPr>
        <w:t xml:space="preserve"> 9: KỸ THUẬT CẤP CỨU VÀ CHUYỂN THƯƠNG</w:t>
      </w:r>
    </w:p>
    <w:p w14:paraId="599486FA" w14:textId="77777777" w:rsidR="00187B86" w:rsidRPr="00187B86" w:rsidRDefault="00187B86" w:rsidP="00187B86">
      <w:pPr>
        <w:spacing w:line="288" w:lineRule="auto"/>
        <w:jc w:val="right"/>
        <w:rPr>
          <w:rFonts w:ascii="Times New Roman" w:hAnsi="Times New Roman"/>
          <w:i/>
          <w:spacing w:val="-8"/>
          <w:szCs w:val="28"/>
        </w:rPr>
      </w:pP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6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1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5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320B05C8" w14:textId="77777777" w:rsidR="00187B86" w:rsidRPr="00187B86" w:rsidRDefault="00187B86" w:rsidP="00187B86">
      <w:pPr>
        <w:pStyle w:val="oancuaDanhsach"/>
        <w:spacing w:line="288" w:lineRule="auto"/>
        <w:ind w:left="0"/>
        <w:contextualSpacing w:val="0"/>
        <w:jc w:val="both"/>
        <w:rPr>
          <w:rFonts w:ascii="Times New Roman" w:hAnsi="Times New Roman"/>
          <w:b/>
          <w:sz w:val="28"/>
          <w:szCs w:val="28"/>
        </w:rPr>
      </w:pPr>
      <w:r w:rsidRPr="00187B86">
        <w:rPr>
          <w:rFonts w:ascii="Times New Roman" w:hAnsi="Times New Roman"/>
          <w:b/>
          <w:sz w:val="28"/>
          <w:szCs w:val="28"/>
        </w:rPr>
        <w:t xml:space="preserve">1. </w:t>
      </w:r>
      <w:proofErr w:type="spellStart"/>
      <w:r w:rsidRPr="00187B86">
        <w:rPr>
          <w:rFonts w:ascii="Times New Roman" w:hAnsi="Times New Roman"/>
          <w:b/>
          <w:sz w:val="28"/>
          <w:szCs w:val="28"/>
        </w:rPr>
        <w:t>Mục</w:t>
      </w:r>
      <w:proofErr w:type="spellEnd"/>
      <w:r w:rsidRPr="00187B86">
        <w:rPr>
          <w:rFonts w:ascii="Times New Roman" w:hAnsi="Times New Roman"/>
          <w:b/>
          <w:sz w:val="28"/>
          <w:szCs w:val="28"/>
        </w:rPr>
        <w:t xml:space="preserve"> </w:t>
      </w:r>
      <w:proofErr w:type="spellStart"/>
      <w:r w:rsidRPr="00187B86">
        <w:rPr>
          <w:rFonts w:ascii="Times New Roman" w:hAnsi="Times New Roman"/>
          <w:b/>
          <w:sz w:val="28"/>
          <w:szCs w:val="28"/>
        </w:rPr>
        <w:t>tiêu</w:t>
      </w:r>
      <w:proofErr w:type="spellEnd"/>
    </w:p>
    <w:p w14:paraId="6BE995C8"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Sau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xong</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w:t>
      </w:r>
    </w:p>
    <w:p w14:paraId="7B240879"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chuyển</w:t>
      </w:r>
      <w:proofErr w:type="spellEnd"/>
      <w:r w:rsidRPr="00187B86">
        <w:rPr>
          <w:rFonts w:ascii="Times New Roman" w:hAnsi="Times New Roman"/>
          <w:szCs w:val="28"/>
        </w:rPr>
        <w:t xml:space="preserve"> </w:t>
      </w:r>
      <w:proofErr w:type="spellStart"/>
      <w:r w:rsidRPr="00187B86">
        <w:rPr>
          <w:rFonts w:ascii="Times New Roman" w:hAnsi="Times New Roman"/>
          <w:szCs w:val="28"/>
        </w:rPr>
        <w:t>thương</w:t>
      </w:r>
      <w:proofErr w:type="spellEnd"/>
      <w:r w:rsidRPr="00187B86">
        <w:rPr>
          <w:rFonts w:ascii="Times New Roman" w:hAnsi="Times New Roman"/>
          <w:szCs w:val="28"/>
        </w:rPr>
        <w:t xml:space="preserve">; </w:t>
      </w:r>
    </w:p>
    <w:p w14:paraId="3065FCAC"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chuyển</w:t>
      </w:r>
      <w:proofErr w:type="spellEnd"/>
      <w:r w:rsidRPr="00187B86">
        <w:rPr>
          <w:rFonts w:ascii="Times New Roman" w:hAnsi="Times New Roman"/>
          <w:szCs w:val="28"/>
        </w:rPr>
        <w:t xml:space="preserve"> </w:t>
      </w:r>
      <w:proofErr w:type="spellStart"/>
      <w:r w:rsidRPr="00187B86">
        <w:rPr>
          <w:rFonts w:ascii="Times New Roman" w:hAnsi="Times New Roman"/>
          <w:szCs w:val="28"/>
        </w:rPr>
        <w:t>thương</w:t>
      </w:r>
      <w:proofErr w:type="spellEnd"/>
      <w:r w:rsidRPr="00187B86">
        <w:rPr>
          <w:rFonts w:ascii="Times New Roman" w:hAnsi="Times New Roman"/>
          <w:szCs w:val="28"/>
        </w:rPr>
        <w:t xml:space="preserve">. </w:t>
      </w:r>
    </w:p>
    <w:p w14:paraId="539B2FEB" w14:textId="77777777" w:rsidR="00187B86" w:rsidRPr="00187B86" w:rsidRDefault="00187B86" w:rsidP="00187B86">
      <w:pPr>
        <w:spacing w:line="288" w:lineRule="auto"/>
        <w:jc w:val="both"/>
        <w:rPr>
          <w:rFonts w:ascii="Times New Roman" w:hAnsi="Times New Roman"/>
          <w:b/>
          <w:szCs w:val="28"/>
        </w:rPr>
      </w:pPr>
      <w:r w:rsidRPr="00187B86">
        <w:rPr>
          <w:rFonts w:ascii="Times New Roman" w:hAnsi="Times New Roman"/>
          <w:b/>
          <w:szCs w:val="28"/>
        </w:rPr>
        <w:t xml:space="preserve">2. </w:t>
      </w:r>
      <w:proofErr w:type="spellStart"/>
      <w:r w:rsidRPr="00187B86">
        <w:rPr>
          <w:rFonts w:ascii="Times New Roman" w:hAnsi="Times New Roman"/>
          <w:b/>
          <w:szCs w:val="28"/>
        </w:rPr>
        <w:t>Nội</w:t>
      </w:r>
      <w:proofErr w:type="spellEnd"/>
      <w:r w:rsidRPr="00187B86">
        <w:rPr>
          <w:rFonts w:ascii="Times New Roman" w:hAnsi="Times New Roman"/>
          <w:b/>
          <w:szCs w:val="28"/>
        </w:rPr>
        <w:t xml:space="preserve"> dung</w:t>
      </w:r>
    </w:p>
    <w:tbl>
      <w:tblPr>
        <w:tblW w:w="9360" w:type="dxa"/>
        <w:tblInd w:w="108" w:type="dxa"/>
        <w:tblLook w:val="01E0" w:firstRow="1" w:lastRow="1" w:firstColumn="1" w:lastColumn="1" w:noHBand="0" w:noVBand="0"/>
      </w:tblPr>
      <w:tblGrid>
        <w:gridCol w:w="8280"/>
        <w:gridCol w:w="1080"/>
      </w:tblGrid>
      <w:tr w:rsidR="00187B86" w:rsidRPr="00187B86" w14:paraId="1FC8D99A" w14:textId="77777777" w:rsidTr="00576969">
        <w:tc>
          <w:tcPr>
            <w:tcW w:w="8280" w:type="dxa"/>
            <w:shd w:val="clear" w:color="auto" w:fill="auto"/>
          </w:tcPr>
          <w:p w14:paraId="038A379F" w14:textId="77777777" w:rsidR="00187B86" w:rsidRPr="00187B86" w:rsidRDefault="00187B86" w:rsidP="00576969">
            <w:pPr>
              <w:shd w:val="clear" w:color="auto" w:fill="FFFFFF"/>
              <w:tabs>
                <w:tab w:val="left" w:pos="0"/>
              </w:tabs>
              <w:spacing w:line="288" w:lineRule="auto"/>
              <w:jc w:val="both"/>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Cầm</w:t>
            </w:r>
            <w:proofErr w:type="spellEnd"/>
            <w:r w:rsidRPr="00187B86">
              <w:rPr>
                <w:rFonts w:ascii="Times New Roman" w:hAnsi="Times New Roman"/>
                <w:szCs w:val="28"/>
              </w:rPr>
              <w:t xml:space="preserve"> </w:t>
            </w:r>
            <w:proofErr w:type="spellStart"/>
            <w:r w:rsidRPr="00187B86">
              <w:rPr>
                <w:rFonts w:ascii="Times New Roman" w:hAnsi="Times New Roman"/>
                <w:szCs w:val="28"/>
              </w:rPr>
              <w:t>máu</w:t>
            </w:r>
            <w:proofErr w:type="spellEnd"/>
            <w:r w:rsidRPr="00187B86">
              <w:rPr>
                <w:rFonts w:ascii="Times New Roman" w:hAnsi="Times New Roman"/>
                <w:szCs w:val="28"/>
              </w:rPr>
              <w:t xml:space="preserve"> </w:t>
            </w:r>
            <w:proofErr w:type="spellStart"/>
            <w:r w:rsidRPr="00187B86">
              <w:rPr>
                <w:rFonts w:ascii="Times New Roman" w:hAnsi="Times New Roman"/>
                <w:szCs w:val="28"/>
              </w:rPr>
              <w:t>tạm</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p>
          <w:p w14:paraId="68847BCB" w14:textId="77777777" w:rsidR="00187B86" w:rsidRPr="00187B86" w:rsidRDefault="00187B86" w:rsidP="00576969">
            <w:pPr>
              <w:shd w:val="clear" w:color="auto" w:fill="FFFFFF"/>
              <w:tabs>
                <w:tab w:val="left" w:pos="720"/>
              </w:tabs>
              <w:spacing w:line="288" w:lineRule="auto"/>
              <w:jc w:val="both"/>
              <w:rPr>
                <w:rFonts w:ascii="Times New Roman" w:hAnsi="Times New Roman"/>
                <w:szCs w:val="28"/>
              </w:rPr>
            </w:pPr>
            <w:r w:rsidRPr="00187B86">
              <w:rPr>
                <w:rFonts w:ascii="Times New Roman" w:hAnsi="Times New Roman"/>
                <w:szCs w:val="28"/>
              </w:rPr>
              <w:t xml:space="preserve">2.1.1.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đích</w:t>
            </w:r>
            <w:proofErr w:type="spellEnd"/>
          </w:p>
          <w:p w14:paraId="3D8DFAF4" w14:textId="77777777" w:rsidR="00187B86" w:rsidRPr="00187B86" w:rsidRDefault="00187B86" w:rsidP="00576969">
            <w:pPr>
              <w:pStyle w:val="oancuaDanhsach"/>
              <w:shd w:val="clear" w:color="auto" w:fill="FFFFFF"/>
              <w:tabs>
                <w:tab w:val="left" w:pos="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2.1.2. </w:t>
            </w:r>
            <w:proofErr w:type="spellStart"/>
            <w:r w:rsidRPr="00187B86">
              <w:rPr>
                <w:rFonts w:ascii="Times New Roman" w:hAnsi="Times New Roman"/>
                <w:sz w:val="28"/>
                <w:szCs w:val="28"/>
              </w:rPr>
              <w:t>Nguyên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tắc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cầm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máu</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tạm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thời</w:t>
            </w:r>
            <w:proofErr w:type="spellEnd"/>
          </w:p>
          <w:p w14:paraId="0AE1452D" w14:textId="77777777" w:rsidR="00187B86" w:rsidRPr="00187B86" w:rsidRDefault="00187B86" w:rsidP="00576969">
            <w:pPr>
              <w:pStyle w:val="oancuaDanhsach"/>
              <w:shd w:val="clear" w:color="auto" w:fill="FFFFFF"/>
              <w:tabs>
                <w:tab w:val="left" w:pos="0"/>
                <w:tab w:val="left" w:pos="72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2.1.3. </w:t>
            </w:r>
            <w:proofErr w:type="spellStart"/>
            <w:r w:rsidRPr="00187B86">
              <w:rPr>
                <w:rFonts w:ascii="Times New Roman" w:hAnsi="Times New Roman"/>
                <w:sz w:val="28"/>
                <w:szCs w:val="28"/>
              </w:rPr>
              <w:t>Phân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biệt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các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loại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chảy</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máu</w:t>
            </w:r>
            <w:proofErr w:type="spellEnd"/>
            <w:r w:rsidRPr="00187B86">
              <w:rPr>
                <w:rFonts w:ascii="Times New Roman" w:hAnsi="Times New Roman"/>
                <w:sz w:val="28"/>
                <w:szCs w:val="28"/>
              </w:rPr>
              <w:t xml:space="preserve"> </w:t>
            </w:r>
          </w:p>
          <w:p w14:paraId="7F277D5A" w14:textId="77777777" w:rsidR="00187B86" w:rsidRPr="00187B86" w:rsidRDefault="00187B86" w:rsidP="00576969">
            <w:pPr>
              <w:shd w:val="clear" w:color="auto" w:fill="FFFFFF"/>
              <w:tabs>
                <w:tab w:val="left" w:pos="360"/>
              </w:tabs>
              <w:spacing w:line="288" w:lineRule="auto"/>
              <w:jc w:val="both"/>
              <w:rPr>
                <w:rFonts w:ascii="Times New Roman" w:hAnsi="Times New Roman"/>
                <w:szCs w:val="28"/>
              </w:rPr>
            </w:pPr>
            <w:r w:rsidRPr="00187B86">
              <w:rPr>
                <w:rFonts w:ascii="Times New Roman" w:hAnsi="Times New Roman"/>
                <w:szCs w:val="28"/>
              </w:rPr>
              <w:t xml:space="preserve">2.1.4.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cầm</w:t>
            </w:r>
            <w:proofErr w:type="spellEnd"/>
            <w:r w:rsidRPr="00187B86">
              <w:rPr>
                <w:rFonts w:ascii="Times New Roman" w:hAnsi="Times New Roman"/>
                <w:szCs w:val="28"/>
              </w:rPr>
              <w:t xml:space="preserve"> </w:t>
            </w:r>
            <w:proofErr w:type="spellStart"/>
            <w:r w:rsidRPr="00187B86">
              <w:rPr>
                <w:rFonts w:ascii="Times New Roman" w:hAnsi="Times New Roman"/>
                <w:szCs w:val="28"/>
              </w:rPr>
              <w:t>máu</w:t>
            </w:r>
            <w:proofErr w:type="spellEnd"/>
            <w:r w:rsidRPr="00187B86">
              <w:rPr>
                <w:rFonts w:ascii="Times New Roman" w:hAnsi="Times New Roman"/>
                <w:szCs w:val="28"/>
              </w:rPr>
              <w:t xml:space="preserve"> </w:t>
            </w:r>
            <w:proofErr w:type="spellStart"/>
            <w:r w:rsidRPr="00187B86">
              <w:rPr>
                <w:rFonts w:ascii="Times New Roman" w:hAnsi="Times New Roman"/>
                <w:szCs w:val="28"/>
              </w:rPr>
              <w:t>tạm</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p>
        </w:tc>
        <w:tc>
          <w:tcPr>
            <w:tcW w:w="1080" w:type="dxa"/>
            <w:shd w:val="clear" w:color="auto" w:fill="auto"/>
          </w:tcPr>
          <w:p w14:paraId="2900D3C4"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3ECDE600" w14:textId="77777777" w:rsidTr="00576969">
        <w:tc>
          <w:tcPr>
            <w:tcW w:w="8280" w:type="dxa"/>
            <w:shd w:val="clear" w:color="auto" w:fill="auto"/>
          </w:tcPr>
          <w:p w14:paraId="7750A2C9" w14:textId="77777777" w:rsidR="00187B86" w:rsidRPr="00187B86" w:rsidRDefault="00187B86" w:rsidP="00576969">
            <w:pPr>
              <w:pStyle w:val="oancuaDanhsach"/>
              <w:shd w:val="clear" w:color="auto" w:fill="FFFFFF"/>
              <w:tabs>
                <w:tab w:val="left" w:pos="0"/>
                <w:tab w:val="left" w:pos="36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2.2. </w:t>
            </w:r>
            <w:proofErr w:type="spellStart"/>
            <w:r w:rsidRPr="00187B86">
              <w:rPr>
                <w:rFonts w:ascii="Times New Roman" w:hAnsi="Times New Roman"/>
                <w:sz w:val="28"/>
                <w:szCs w:val="28"/>
              </w:rPr>
              <w:t>Cố</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định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tạm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thời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xương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gãy</w:t>
            </w:r>
            <w:proofErr w:type="spellEnd"/>
          </w:p>
          <w:p w14:paraId="6B8201E9" w14:textId="77777777" w:rsidR="00187B86" w:rsidRPr="00187B86" w:rsidRDefault="00187B86" w:rsidP="00576969">
            <w:pPr>
              <w:pStyle w:val="oancuaDanhsach"/>
              <w:shd w:val="clear" w:color="auto" w:fill="FFFFFF"/>
              <w:tabs>
                <w:tab w:val="left" w:pos="0"/>
                <w:tab w:val="left" w:pos="72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2.2.1. </w:t>
            </w:r>
            <w:proofErr w:type="spellStart"/>
            <w:r w:rsidRPr="00187B86">
              <w:rPr>
                <w:rFonts w:ascii="Times New Roman" w:hAnsi="Times New Roman"/>
                <w:sz w:val="28"/>
                <w:szCs w:val="28"/>
              </w:rPr>
              <w:t>Mục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đích</w:t>
            </w:r>
            <w:proofErr w:type="spellEnd"/>
          </w:p>
          <w:p w14:paraId="75904273" w14:textId="77777777" w:rsidR="00187B86" w:rsidRPr="00187B86" w:rsidRDefault="00187B86" w:rsidP="00576969">
            <w:pPr>
              <w:pStyle w:val="oancuaDanhsach"/>
              <w:shd w:val="clear" w:color="auto" w:fill="FFFFFF"/>
              <w:tabs>
                <w:tab w:val="left" w:pos="0"/>
                <w:tab w:val="left" w:pos="72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2.2.2. </w:t>
            </w:r>
            <w:proofErr w:type="spellStart"/>
            <w:r w:rsidRPr="00187B86">
              <w:rPr>
                <w:rFonts w:ascii="Times New Roman" w:hAnsi="Times New Roman"/>
                <w:sz w:val="28"/>
                <w:szCs w:val="28"/>
              </w:rPr>
              <w:t>Nguyên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tắc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cố</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định</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tạm</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thời</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xương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gãy</w:t>
            </w:r>
            <w:proofErr w:type="spellEnd"/>
          </w:p>
          <w:p w14:paraId="3A522AE4" w14:textId="77777777" w:rsidR="00187B86" w:rsidRPr="00187B86" w:rsidRDefault="00187B86" w:rsidP="00576969">
            <w:pPr>
              <w:shd w:val="clear" w:color="auto" w:fill="FFFFFF"/>
              <w:tabs>
                <w:tab w:val="left" w:pos="0"/>
              </w:tabs>
              <w:spacing w:line="288" w:lineRule="auto"/>
              <w:jc w:val="both"/>
              <w:rPr>
                <w:rFonts w:ascii="Times New Roman" w:hAnsi="Times New Roman"/>
                <w:szCs w:val="28"/>
              </w:rPr>
            </w:pPr>
            <w:r w:rsidRPr="00187B86">
              <w:rPr>
                <w:rFonts w:ascii="Times New Roman" w:hAnsi="Times New Roman"/>
                <w:szCs w:val="28"/>
              </w:rPr>
              <w:t xml:space="preserve">2.2.3.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cố</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tạm</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xương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gãy</w:t>
            </w:r>
            <w:proofErr w:type="spellEnd"/>
          </w:p>
        </w:tc>
        <w:tc>
          <w:tcPr>
            <w:tcW w:w="1080" w:type="dxa"/>
            <w:shd w:val="clear" w:color="auto" w:fill="auto"/>
          </w:tcPr>
          <w:p w14:paraId="7D444311" w14:textId="77777777" w:rsidR="00187B86" w:rsidRPr="00187B86" w:rsidRDefault="00187B86" w:rsidP="00576969">
            <w:pPr>
              <w:spacing w:line="288" w:lineRule="auto"/>
              <w:jc w:val="right"/>
              <w:rPr>
                <w:rFonts w:ascii="Times New Roman" w:hAnsi="Times New Roman"/>
                <w:i/>
                <w:szCs w:val="28"/>
              </w:rPr>
            </w:pPr>
          </w:p>
        </w:tc>
      </w:tr>
      <w:tr w:rsidR="00187B86" w:rsidRPr="00187B86" w14:paraId="6F4D7857" w14:textId="77777777" w:rsidTr="00576969">
        <w:tc>
          <w:tcPr>
            <w:tcW w:w="8280" w:type="dxa"/>
            <w:shd w:val="clear" w:color="auto" w:fill="auto"/>
          </w:tcPr>
          <w:p w14:paraId="7BFD6D88" w14:textId="77777777" w:rsidR="00187B86" w:rsidRPr="00187B86" w:rsidRDefault="00187B86" w:rsidP="00576969">
            <w:pPr>
              <w:pStyle w:val="oancuaDanhsach"/>
              <w:shd w:val="clear" w:color="auto" w:fill="FFFFFF"/>
              <w:tabs>
                <w:tab w:val="left" w:pos="0"/>
                <w:tab w:val="left" w:pos="36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2.3. </w:t>
            </w:r>
            <w:proofErr w:type="spellStart"/>
            <w:r w:rsidRPr="00187B86">
              <w:rPr>
                <w:rFonts w:ascii="Times New Roman" w:hAnsi="Times New Roman"/>
                <w:sz w:val="28"/>
                <w:szCs w:val="28"/>
              </w:rPr>
              <w:t>Hô</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hấp</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nhân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tạo</w:t>
            </w:r>
            <w:proofErr w:type="spellEnd"/>
          </w:p>
          <w:p w14:paraId="445FEAF3" w14:textId="77777777" w:rsidR="00187B86" w:rsidRPr="00187B86" w:rsidRDefault="00187B86" w:rsidP="00576969">
            <w:pPr>
              <w:pStyle w:val="oancuaDanhsach"/>
              <w:shd w:val="clear" w:color="auto" w:fill="FFFFFF"/>
              <w:tabs>
                <w:tab w:val="left" w:pos="0"/>
                <w:tab w:val="left" w:pos="72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2.3.1. </w:t>
            </w:r>
            <w:proofErr w:type="spellStart"/>
            <w:r w:rsidRPr="00187B86">
              <w:rPr>
                <w:rFonts w:ascii="Times New Roman" w:hAnsi="Times New Roman"/>
                <w:sz w:val="28"/>
                <w:szCs w:val="28"/>
              </w:rPr>
              <w:t>Nguyên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nhân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gây</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ngạt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thở</w:t>
            </w:r>
            <w:proofErr w:type="spellEnd"/>
          </w:p>
          <w:p w14:paraId="2EC53F86" w14:textId="77777777" w:rsidR="00187B86" w:rsidRPr="00187B86" w:rsidRDefault="00187B86" w:rsidP="00576969">
            <w:pPr>
              <w:pStyle w:val="oancuaDanhsach"/>
              <w:shd w:val="clear" w:color="auto" w:fill="FFFFFF"/>
              <w:tabs>
                <w:tab w:val="left" w:pos="0"/>
                <w:tab w:val="left" w:pos="72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2.3.2. </w:t>
            </w:r>
            <w:proofErr w:type="spellStart"/>
            <w:r w:rsidRPr="00187B86">
              <w:rPr>
                <w:rFonts w:ascii="Times New Roman" w:hAnsi="Times New Roman"/>
                <w:sz w:val="28"/>
                <w:szCs w:val="28"/>
              </w:rPr>
              <w:t>Kỹ</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thuật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cấp</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cứu</w:t>
            </w:r>
            <w:proofErr w:type="spellEnd"/>
            <w:r w:rsidRPr="00187B86">
              <w:rPr>
                <w:rFonts w:ascii="Times New Roman" w:hAnsi="Times New Roman"/>
                <w:sz w:val="28"/>
                <w:szCs w:val="28"/>
              </w:rPr>
              <w:t xml:space="preserve"> ban </w:t>
            </w:r>
            <w:proofErr w:type="spellStart"/>
            <w:r w:rsidRPr="00187B86">
              <w:rPr>
                <w:rFonts w:ascii="Times New Roman" w:hAnsi="Times New Roman"/>
                <w:sz w:val="28"/>
                <w:szCs w:val="28"/>
              </w:rPr>
              <w:t>đầu</w:t>
            </w:r>
            <w:proofErr w:type="spellEnd"/>
          </w:p>
          <w:p w14:paraId="6022C9F3" w14:textId="77777777" w:rsidR="00187B86" w:rsidRPr="00187B86" w:rsidRDefault="00187B86" w:rsidP="00576969">
            <w:pPr>
              <w:pStyle w:val="oancuaDanhsach"/>
              <w:shd w:val="clear" w:color="auto" w:fill="FFFFFF"/>
              <w:tabs>
                <w:tab w:val="left" w:pos="0"/>
                <w:tab w:val="left" w:pos="36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2.3.3. </w:t>
            </w:r>
            <w:proofErr w:type="spellStart"/>
            <w:r w:rsidRPr="00187B86">
              <w:rPr>
                <w:rFonts w:ascii="Times New Roman" w:hAnsi="Times New Roman"/>
                <w:sz w:val="28"/>
                <w:szCs w:val="28"/>
              </w:rPr>
              <w:t>Tiến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triển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của</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việc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cấp</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cứu</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ngạt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thở</w:t>
            </w:r>
            <w:proofErr w:type="spellEnd"/>
          </w:p>
        </w:tc>
        <w:tc>
          <w:tcPr>
            <w:tcW w:w="1080" w:type="dxa"/>
            <w:shd w:val="clear" w:color="auto" w:fill="auto"/>
          </w:tcPr>
          <w:p w14:paraId="31AA5A0D" w14:textId="77777777" w:rsidR="00187B86" w:rsidRPr="00187B86" w:rsidRDefault="00187B86" w:rsidP="00576969">
            <w:pPr>
              <w:spacing w:line="288" w:lineRule="auto"/>
              <w:jc w:val="right"/>
              <w:rPr>
                <w:rFonts w:ascii="Times New Roman" w:hAnsi="Times New Roman"/>
                <w:i/>
                <w:szCs w:val="28"/>
              </w:rPr>
            </w:pPr>
          </w:p>
        </w:tc>
      </w:tr>
      <w:tr w:rsidR="00187B86" w:rsidRPr="00187B86" w14:paraId="71163F06" w14:textId="77777777" w:rsidTr="00576969">
        <w:tc>
          <w:tcPr>
            <w:tcW w:w="8280" w:type="dxa"/>
            <w:shd w:val="clear" w:color="auto" w:fill="auto"/>
          </w:tcPr>
          <w:p w14:paraId="0A0E96B9" w14:textId="77777777" w:rsidR="00187B86" w:rsidRPr="00187B86" w:rsidRDefault="00187B86" w:rsidP="00576969">
            <w:pPr>
              <w:pStyle w:val="oancuaDanhsach"/>
              <w:shd w:val="clear" w:color="auto" w:fill="FFFFFF"/>
              <w:tabs>
                <w:tab w:val="left" w:pos="0"/>
                <w:tab w:val="left" w:pos="72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lastRenderedPageBreak/>
              <w:t xml:space="preserve">2.4. </w:t>
            </w:r>
            <w:proofErr w:type="spellStart"/>
            <w:r w:rsidRPr="00187B86">
              <w:rPr>
                <w:rFonts w:ascii="Times New Roman" w:hAnsi="Times New Roman"/>
                <w:sz w:val="28"/>
                <w:szCs w:val="28"/>
              </w:rPr>
              <w:t>Kỹ</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thuật</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chuyển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thương</w:t>
            </w:r>
            <w:proofErr w:type="spellEnd"/>
          </w:p>
          <w:p w14:paraId="6CB8E715" w14:textId="77777777" w:rsidR="00187B86" w:rsidRPr="00187B86" w:rsidRDefault="00187B86" w:rsidP="00576969">
            <w:pPr>
              <w:pStyle w:val="oancuaDanhsach"/>
              <w:shd w:val="clear" w:color="auto" w:fill="FFFFFF"/>
              <w:tabs>
                <w:tab w:val="left" w:pos="0"/>
                <w:tab w:val="left" w:pos="72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2.4.1. </w:t>
            </w:r>
            <w:proofErr w:type="spellStart"/>
            <w:r w:rsidRPr="00187B86">
              <w:rPr>
                <w:rFonts w:ascii="Times New Roman" w:hAnsi="Times New Roman"/>
                <w:sz w:val="28"/>
                <w:szCs w:val="28"/>
              </w:rPr>
              <w:t>Mang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vác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bằng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tay</w:t>
            </w:r>
            <w:proofErr w:type="spellEnd"/>
          </w:p>
          <w:p w14:paraId="0C861375" w14:textId="77777777" w:rsidR="00187B86" w:rsidRPr="00187B86" w:rsidRDefault="00187B86" w:rsidP="00576969">
            <w:pPr>
              <w:pStyle w:val="oancuaDanhsach"/>
              <w:shd w:val="clear" w:color="auto" w:fill="FFFFFF"/>
              <w:tabs>
                <w:tab w:val="left" w:pos="0"/>
                <w:tab w:val="left" w:pos="36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2.4.2. </w:t>
            </w:r>
            <w:proofErr w:type="spellStart"/>
            <w:r w:rsidRPr="00187B86">
              <w:rPr>
                <w:rFonts w:ascii="Times New Roman" w:hAnsi="Times New Roman"/>
                <w:sz w:val="28"/>
                <w:szCs w:val="28"/>
              </w:rPr>
              <w:t>Chuyển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nạn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nhân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bằng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cáng</w:t>
            </w:r>
            <w:proofErr w:type="spellEnd"/>
          </w:p>
        </w:tc>
        <w:tc>
          <w:tcPr>
            <w:tcW w:w="1080" w:type="dxa"/>
            <w:shd w:val="clear" w:color="auto" w:fill="auto"/>
          </w:tcPr>
          <w:p w14:paraId="0EA528AD" w14:textId="77777777" w:rsidR="00187B86" w:rsidRPr="00187B86" w:rsidRDefault="00187B86" w:rsidP="00576969">
            <w:pPr>
              <w:spacing w:line="288" w:lineRule="auto"/>
              <w:jc w:val="right"/>
              <w:rPr>
                <w:rFonts w:ascii="Times New Roman" w:hAnsi="Times New Roman"/>
                <w:i/>
                <w:szCs w:val="28"/>
              </w:rPr>
            </w:pPr>
          </w:p>
        </w:tc>
      </w:tr>
      <w:tr w:rsidR="00187B86" w:rsidRPr="00187B86" w14:paraId="62DBAA9A" w14:textId="77777777" w:rsidTr="00576969">
        <w:tc>
          <w:tcPr>
            <w:tcW w:w="8280" w:type="dxa"/>
            <w:shd w:val="clear" w:color="auto" w:fill="auto"/>
          </w:tcPr>
          <w:p w14:paraId="7D7CC2A3" w14:textId="77777777" w:rsidR="00187B86" w:rsidRPr="00187B86" w:rsidRDefault="00187B86" w:rsidP="00576969">
            <w:pPr>
              <w:pStyle w:val="oancuaDanhsach"/>
              <w:shd w:val="clear" w:color="auto" w:fill="FFFFFF"/>
              <w:tabs>
                <w:tab w:val="left" w:pos="0"/>
                <w:tab w:val="left" w:pos="720"/>
              </w:tabs>
              <w:spacing w:line="288" w:lineRule="auto"/>
              <w:ind w:left="0"/>
              <w:contextualSpacing w:val="0"/>
              <w:jc w:val="both"/>
              <w:rPr>
                <w:rFonts w:ascii="Times New Roman" w:hAnsi="Times New Roman"/>
                <w:sz w:val="28"/>
                <w:szCs w:val="28"/>
              </w:rPr>
            </w:pPr>
            <w:r w:rsidRPr="00187B86">
              <w:rPr>
                <w:rFonts w:ascii="Times New Roman" w:hAnsi="Times New Roman"/>
                <w:sz w:val="28"/>
                <w:szCs w:val="28"/>
              </w:rPr>
              <w:t xml:space="preserve">2.5. </w:t>
            </w:r>
            <w:proofErr w:type="spellStart"/>
            <w:r w:rsidRPr="00187B86">
              <w:rPr>
                <w:rFonts w:ascii="Times New Roman" w:hAnsi="Times New Roman"/>
                <w:sz w:val="28"/>
                <w:szCs w:val="28"/>
              </w:rPr>
              <w:t>Thực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hành</w:t>
            </w:r>
            <w:proofErr w:type="spellEnd"/>
          </w:p>
        </w:tc>
        <w:tc>
          <w:tcPr>
            <w:tcW w:w="1080" w:type="dxa"/>
            <w:shd w:val="clear" w:color="auto" w:fill="auto"/>
          </w:tcPr>
          <w:p w14:paraId="3643D1FD" w14:textId="77777777" w:rsidR="00187B86" w:rsidRPr="00187B86" w:rsidRDefault="00187B86" w:rsidP="00576969">
            <w:pPr>
              <w:spacing w:line="288" w:lineRule="auto"/>
              <w:jc w:val="right"/>
              <w:rPr>
                <w:rFonts w:ascii="Times New Roman" w:hAnsi="Times New Roman"/>
                <w:i/>
                <w:szCs w:val="28"/>
              </w:rPr>
            </w:pPr>
          </w:p>
        </w:tc>
      </w:tr>
      <w:tr w:rsidR="00187B86" w:rsidRPr="00187B86" w14:paraId="065BFEBA" w14:textId="77777777" w:rsidTr="00576969">
        <w:tc>
          <w:tcPr>
            <w:tcW w:w="8280" w:type="dxa"/>
            <w:shd w:val="clear" w:color="auto" w:fill="auto"/>
          </w:tcPr>
          <w:p w14:paraId="202CD207" w14:textId="77777777" w:rsidR="00187B86" w:rsidRPr="00187B86" w:rsidRDefault="00187B86" w:rsidP="00576969">
            <w:pPr>
              <w:shd w:val="clear" w:color="auto" w:fill="FFFFFF"/>
              <w:spacing w:line="288" w:lineRule="auto"/>
              <w:jc w:val="both"/>
              <w:rPr>
                <w:rFonts w:ascii="Times New Roman" w:hAnsi="Times New Roman"/>
                <w:szCs w:val="28"/>
                <w:lang w:val="vi-VN"/>
              </w:rPr>
            </w:pPr>
            <w:r w:rsidRPr="00187B86">
              <w:rPr>
                <w:rFonts w:ascii="Times New Roman" w:hAnsi="Times New Roman"/>
                <w:szCs w:val="28"/>
                <w:lang w:val="vi-VN"/>
              </w:rPr>
              <w:t xml:space="preserve">2.5.1.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biện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cầm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thời</w:t>
            </w:r>
            <w:proofErr w:type="spellEnd"/>
          </w:p>
        </w:tc>
        <w:tc>
          <w:tcPr>
            <w:tcW w:w="1080" w:type="dxa"/>
            <w:shd w:val="clear" w:color="auto" w:fill="auto"/>
          </w:tcPr>
          <w:p w14:paraId="72822896" w14:textId="77777777" w:rsidR="00187B86" w:rsidRPr="00187B86" w:rsidRDefault="00187B86" w:rsidP="00576969">
            <w:pPr>
              <w:spacing w:line="288" w:lineRule="auto"/>
              <w:jc w:val="right"/>
              <w:rPr>
                <w:rFonts w:ascii="Times New Roman" w:hAnsi="Times New Roman"/>
                <w:i/>
                <w:szCs w:val="28"/>
                <w:lang w:val="vi-VN"/>
              </w:rPr>
            </w:pPr>
            <w:r w:rsidRPr="00187B86">
              <w:rPr>
                <w:rFonts w:ascii="Times New Roman" w:hAnsi="Times New Roman"/>
                <w:i/>
                <w:szCs w:val="28"/>
                <w:lang w:val="vi-VN"/>
              </w:rPr>
              <w:t xml:space="preserve">1 </w:t>
            </w:r>
            <w:proofErr w:type="spellStart"/>
            <w:r w:rsidRPr="00187B86">
              <w:rPr>
                <w:rFonts w:ascii="Times New Roman" w:hAnsi="Times New Roman"/>
                <w:i/>
                <w:szCs w:val="28"/>
                <w:lang w:val="vi-VN"/>
              </w:rPr>
              <w:t>giờ</w:t>
            </w:r>
            <w:proofErr w:type="spellEnd"/>
          </w:p>
        </w:tc>
      </w:tr>
      <w:tr w:rsidR="00187B86" w:rsidRPr="00187B86" w14:paraId="168A921D" w14:textId="77777777" w:rsidTr="00576969">
        <w:tc>
          <w:tcPr>
            <w:tcW w:w="8280" w:type="dxa"/>
            <w:shd w:val="clear" w:color="auto" w:fill="auto"/>
          </w:tcPr>
          <w:p w14:paraId="1247DF58" w14:textId="77777777" w:rsidR="00187B86" w:rsidRPr="00187B86" w:rsidRDefault="00187B86" w:rsidP="00576969">
            <w:pPr>
              <w:shd w:val="clear" w:color="auto" w:fill="FFFFFF"/>
              <w:spacing w:line="288" w:lineRule="auto"/>
              <w:jc w:val="both"/>
              <w:rPr>
                <w:rFonts w:ascii="Times New Roman" w:hAnsi="Times New Roman"/>
                <w:szCs w:val="28"/>
                <w:lang w:val="vi-VN"/>
              </w:rPr>
            </w:pPr>
            <w:r w:rsidRPr="00187B86">
              <w:rPr>
                <w:rFonts w:ascii="Times New Roman" w:hAnsi="Times New Roman"/>
                <w:szCs w:val="28"/>
                <w:lang w:val="vi-VN"/>
              </w:rPr>
              <w:t xml:space="preserve">2.5.2. </w:t>
            </w:r>
            <w:proofErr w:type="spellStart"/>
            <w:r w:rsidRPr="00187B86">
              <w:rPr>
                <w:rFonts w:ascii="Times New Roman" w:hAnsi="Times New Roman"/>
                <w:szCs w:val="28"/>
                <w:lang w:val="vi-VN"/>
              </w:rPr>
              <w:t>Kỹ</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định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thời</w:t>
            </w:r>
            <w:proofErr w:type="spellEnd"/>
            <w:r w:rsidRPr="00187B86">
              <w:rPr>
                <w:rFonts w:ascii="Times New Roman" w:hAnsi="Times New Roman"/>
                <w:szCs w:val="28"/>
                <w:lang w:val="vi-VN"/>
              </w:rPr>
              <w:t xml:space="preserve"> xương </w:t>
            </w:r>
            <w:proofErr w:type="spellStart"/>
            <w:r w:rsidRPr="00187B86">
              <w:rPr>
                <w:rFonts w:ascii="Times New Roman" w:hAnsi="Times New Roman"/>
                <w:szCs w:val="28"/>
                <w:lang w:val="vi-VN"/>
              </w:rPr>
              <w:t>gãy</w:t>
            </w:r>
            <w:proofErr w:type="spellEnd"/>
          </w:p>
        </w:tc>
        <w:tc>
          <w:tcPr>
            <w:tcW w:w="1080" w:type="dxa"/>
            <w:shd w:val="clear" w:color="auto" w:fill="auto"/>
          </w:tcPr>
          <w:p w14:paraId="6A4FE82A" w14:textId="77777777" w:rsidR="00187B86" w:rsidRPr="00187B86" w:rsidRDefault="00187B86" w:rsidP="00576969">
            <w:pPr>
              <w:spacing w:line="288" w:lineRule="auto"/>
              <w:jc w:val="right"/>
              <w:rPr>
                <w:rFonts w:ascii="Times New Roman" w:hAnsi="Times New Roman"/>
                <w:i/>
                <w:szCs w:val="28"/>
                <w:lang w:val="vi-VN"/>
              </w:rPr>
            </w:pPr>
            <w:r w:rsidRPr="00187B86">
              <w:rPr>
                <w:rFonts w:ascii="Times New Roman" w:hAnsi="Times New Roman"/>
                <w:i/>
                <w:szCs w:val="28"/>
                <w:lang w:val="vi-VN"/>
              </w:rPr>
              <w:t xml:space="preserve">2 </w:t>
            </w:r>
            <w:proofErr w:type="spellStart"/>
            <w:r w:rsidRPr="00187B86">
              <w:rPr>
                <w:rFonts w:ascii="Times New Roman" w:hAnsi="Times New Roman"/>
                <w:i/>
                <w:szCs w:val="28"/>
                <w:lang w:val="vi-VN"/>
              </w:rPr>
              <w:t>giờ</w:t>
            </w:r>
            <w:proofErr w:type="spellEnd"/>
          </w:p>
        </w:tc>
      </w:tr>
      <w:tr w:rsidR="00187B86" w:rsidRPr="00187B86" w14:paraId="60FAA941" w14:textId="77777777" w:rsidTr="00576969">
        <w:tc>
          <w:tcPr>
            <w:tcW w:w="8280" w:type="dxa"/>
            <w:shd w:val="clear" w:color="auto" w:fill="auto"/>
          </w:tcPr>
          <w:p w14:paraId="5D1429DE" w14:textId="77777777" w:rsidR="00187B86" w:rsidRPr="00187B86" w:rsidRDefault="00187B86" w:rsidP="00576969">
            <w:pPr>
              <w:shd w:val="clear" w:color="auto" w:fill="FFFFFF"/>
              <w:spacing w:line="288" w:lineRule="auto"/>
              <w:jc w:val="both"/>
              <w:rPr>
                <w:rFonts w:ascii="Times New Roman" w:hAnsi="Times New Roman"/>
                <w:szCs w:val="28"/>
                <w:lang w:val="vi-VN"/>
              </w:rPr>
            </w:pPr>
            <w:r w:rsidRPr="00187B86">
              <w:rPr>
                <w:rFonts w:ascii="Times New Roman" w:hAnsi="Times New Roman"/>
                <w:szCs w:val="28"/>
                <w:lang w:val="vi-VN"/>
              </w:rPr>
              <w:t xml:space="preserve">2.5.3. Hô </w:t>
            </w:r>
            <w:proofErr w:type="spellStart"/>
            <w:r w:rsidRPr="00187B86">
              <w:rPr>
                <w:rFonts w:ascii="Times New Roman" w:hAnsi="Times New Roman"/>
                <w:szCs w:val="28"/>
                <w:lang w:val="vi-VN"/>
              </w:rPr>
              <w:t>hấp</w:t>
            </w:r>
            <w:proofErr w:type="spellEnd"/>
            <w:r w:rsidRPr="00187B86">
              <w:rPr>
                <w:rFonts w:ascii="Times New Roman" w:hAnsi="Times New Roman"/>
                <w:szCs w:val="28"/>
                <w:lang w:val="vi-VN"/>
              </w:rPr>
              <w:t xml:space="preserve"> nhân </w:t>
            </w:r>
            <w:proofErr w:type="spellStart"/>
            <w:r w:rsidRPr="00187B86">
              <w:rPr>
                <w:rFonts w:ascii="Times New Roman" w:hAnsi="Times New Roman"/>
                <w:szCs w:val="28"/>
                <w:lang w:val="vi-VN"/>
              </w:rPr>
              <w:t>tạo</w:t>
            </w:r>
            <w:proofErr w:type="spellEnd"/>
          </w:p>
        </w:tc>
        <w:tc>
          <w:tcPr>
            <w:tcW w:w="1080" w:type="dxa"/>
            <w:shd w:val="clear" w:color="auto" w:fill="auto"/>
          </w:tcPr>
          <w:p w14:paraId="6997007D" w14:textId="77777777" w:rsidR="00187B86" w:rsidRPr="00187B86" w:rsidRDefault="00187B86" w:rsidP="00576969">
            <w:pPr>
              <w:spacing w:line="288" w:lineRule="auto"/>
              <w:jc w:val="right"/>
              <w:rPr>
                <w:rFonts w:ascii="Times New Roman" w:hAnsi="Times New Roman"/>
                <w:i/>
                <w:szCs w:val="28"/>
                <w:lang w:val="vi-VN"/>
              </w:rPr>
            </w:pPr>
            <w:r w:rsidRPr="00187B86">
              <w:rPr>
                <w:rFonts w:ascii="Times New Roman" w:hAnsi="Times New Roman"/>
                <w:i/>
                <w:szCs w:val="28"/>
                <w:lang w:val="vi-VN"/>
              </w:rPr>
              <w:t xml:space="preserve">1 </w:t>
            </w:r>
            <w:proofErr w:type="spellStart"/>
            <w:r w:rsidRPr="00187B86">
              <w:rPr>
                <w:rFonts w:ascii="Times New Roman" w:hAnsi="Times New Roman"/>
                <w:i/>
                <w:szCs w:val="28"/>
                <w:lang w:val="vi-VN"/>
              </w:rPr>
              <w:t>giờ</w:t>
            </w:r>
            <w:proofErr w:type="spellEnd"/>
          </w:p>
        </w:tc>
      </w:tr>
      <w:tr w:rsidR="00187B86" w:rsidRPr="00187B86" w14:paraId="7403CBFC" w14:textId="77777777" w:rsidTr="00576969">
        <w:tc>
          <w:tcPr>
            <w:tcW w:w="8280" w:type="dxa"/>
            <w:shd w:val="clear" w:color="auto" w:fill="auto"/>
          </w:tcPr>
          <w:p w14:paraId="0B3C0765" w14:textId="77777777" w:rsidR="00187B86" w:rsidRPr="00187B86" w:rsidRDefault="00187B86" w:rsidP="00576969">
            <w:pPr>
              <w:shd w:val="clear" w:color="auto" w:fill="FFFFFF"/>
              <w:spacing w:line="288" w:lineRule="auto"/>
              <w:jc w:val="both"/>
              <w:rPr>
                <w:rFonts w:ascii="Times New Roman" w:hAnsi="Times New Roman"/>
                <w:szCs w:val="28"/>
              </w:rPr>
            </w:pPr>
            <w:r w:rsidRPr="00187B86">
              <w:rPr>
                <w:rFonts w:ascii="Times New Roman" w:hAnsi="Times New Roman"/>
                <w:szCs w:val="28"/>
                <w:lang w:val="vi-VN"/>
              </w:rPr>
              <w:t xml:space="preserve">2.5.4. </w:t>
            </w:r>
            <w:proofErr w:type="spellStart"/>
            <w:r w:rsidRPr="00187B86">
              <w:rPr>
                <w:rFonts w:ascii="Times New Roman" w:hAnsi="Times New Roman"/>
                <w:szCs w:val="28"/>
                <w:lang w:val="vi-VN"/>
              </w:rPr>
              <w:t>Kỹ</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chuyển</w:t>
            </w:r>
            <w:proofErr w:type="spellEnd"/>
            <w:r w:rsidRPr="00187B86">
              <w:rPr>
                <w:rFonts w:ascii="Times New Roman" w:hAnsi="Times New Roman"/>
                <w:szCs w:val="28"/>
                <w:lang w:val="vi-VN"/>
              </w:rPr>
              <w:t xml:space="preserve"> thương</w:t>
            </w:r>
          </w:p>
        </w:tc>
        <w:tc>
          <w:tcPr>
            <w:tcW w:w="1080" w:type="dxa"/>
            <w:shd w:val="clear" w:color="auto" w:fill="auto"/>
          </w:tcPr>
          <w:p w14:paraId="18F46CEF" w14:textId="77777777" w:rsidR="00187B86" w:rsidRPr="00187B86" w:rsidRDefault="00187B86" w:rsidP="00576969">
            <w:pPr>
              <w:spacing w:line="288" w:lineRule="auto"/>
              <w:jc w:val="right"/>
              <w:rPr>
                <w:rFonts w:ascii="Times New Roman" w:hAnsi="Times New Roman"/>
                <w:i/>
                <w:szCs w:val="28"/>
                <w:lang w:val="vi-VN"/>
              </w:rPr>
            </w:pPr>
            <w:r w:rsidRPr="00187B86">
              <w:rPr>
                <w:rFonts w:ascii="Times New Roman" w:hAnsi="Times New Roman"/>
                <w:i/>
                <w:szCs w:val="28"/>
                <w:lang w:val="vi-VN"/>
              </w:rPr>
              <w:t xml:space="preserve">1 </w:t>
            </w:r>
            <w:proofErr w:type="spellStart"/>
            <w:r w:rsidRPr="00187B86">
              <w:rPr>
                <w:rFonts w:ascii="Times New Roman" w:hAnsi="Times New Roman"/>
                <w:i/>
                <w:szCs w:val="28"/>
                <w:lang w:val="vi-VN"/>
              </w:rPr>
              <w:t>giờ</w:t>
            </w:r>
            <w:proofErr w:type="spellEnd"/>
          </w:p>
        </w:tc>
      </w:tr>
    </w:tbl>
    <w:p w14:paraId="50B58778" w14:textId="77777777" w:rsidR="00187B86" w:rsidRPr="00187B86" w:rsidRDefault="00187B86" w:rsidP="00187B86">
      <w:pPr>
        <w:spacing w:line="288" w:lineRule="auto"/>
        <w:jc w:val="both"/>
        <w:rPr>
          <w:rFonts w:ascii="Times New Roman" w:hAnsi="Times New Roman"/>
          <w:b/>
          <w:szCs w:val="28"/>
        </w:rPr>
      </w:pPr>
    </w:p>
    <w:p w14:paraId="5F1AE96C" w14:textId="77777777" w:rsidR="00187B86" w:rsidRPr="00187B86" w:rsidRDefault="00187B86" w:rsidP="00187B86">
      <w:pPr>
        <w:spacing w:line="288" w:lineRule="auto"/>
        <w:jc w:val="both"/>
        <w:rPr>
          <w:rFonts w:ascii="Times New Roman" w:hAnsi="Times New Roman"/>
          <w:b/>
          <w:bCs/>
          <w:szCs w:val="28"/>
        </w:rPr>
      </w:pPr>
      <w:r w:rsidRPr="00187B86">
        <w:rPr>
          <w:rFonts w:ascii="Times New Roman" w:hAnsi="Times New Roman"/>
          <w:b/>
          <w:bCs/>
          <w:szCs w:val="28"/>
          <w:lang w:val="pt-BR"/>
        </w:rPr>
        <w:t>IV</w:t>
      </w:r>
      <w:r w:rsidRPr="00187B86">
        <w:rPr>
          <w:rFonts w:ascii="Times New Roman" w:hAnsi="Times New Roman"/>
          <w:b/>
          <w:bCs/>
          <w:szCs w:val="28"/>
        </w:rPr>
        <w:t xml:space="preserve">. </w:t>
      </w:r>
      <w:proofErr w:type="spellStart"/>
      <w:r w:rsidRPr="00187B86">
        <w:rPr>
          <w:rFonts w:ascii="Times New Roman" w:hAnsi="Times New Roman"/>
          <w:b/>
          <w:bCs/>
          <w:szCs w:val="28"/>
        </w:rPr>
        <w:t>Điều</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kiện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thực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hiện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học</w:t>
      </w:r>
      <w:proofErr w:type="spellEnd"/>
      <w:r w:rsidRPr="00187B86">
        <w:rPr>
          <w:rFonts w:ascii="Times New Roman" w:hAnsi="Times New Roman"/>
          <w:b/>
          <w:bCs/>
          <w:szCs w:val="28"/>
        </w:rPr>
        <w:t xml:space="preserve"> </w:t>
      </w:r>
    </w:p>
    <w:p w14:paraId="2679C47B" w14:textId="77777777" w:rsidR="00187B86" w:rsidRPr="00187B86" w:rsidRDefault="00187B86" w:rsidP="00187B86">
      <w:pPr>
        <w:spacing w:line="288" w:lineRule="auto"/>
        <w:jc w:val="both"/>
        <w:rPr>
          <w:rFonts w:ascii="Times New Roman" w:hAnsi="Times New Roman"/>
          <w:b/>
          <w:szCs w:val="28"/>
        </w:rPr>
      </w:pPr>
      <w:r w:rsidRPr="00187B86">
        <w:rPr>
          <w:rFonts w:ascii="Times New Roman" w:hAnsi="Times New Roman"/>
          <w:b/>
          <w:szCs w:val="28"/>
        </w:rPr>
        <w:t xml:space="preserve">1. </w:t>
      </w:r>
      <w:proofErr w:type="spellStart"/>
      <w:r w:rsidRPr="00187B86">
        <w:rPr>
          <w:rFonts w:ascii="Times New Roman" w:hAnsi="Times New Roman"/>
          <w:b/>
          <w:szCs w:val="28"/>
        </w:rPr>
        <w:t>Địa</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điểm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học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tập</w:t>
      </w:r>
      <w:proofErr w:type="spellEnd"/>
    </w:p>
    <w:p w14:paraId="287359E8" w14:textId="77777777" w:rsidR="00187B86" w:rsidRPr="00187B86" w:rsidRDefault="00187B86" w:rsidP="00187B86">
      <w:pPr>
        <w:spacing w:line="288" w:lineRule="auto"/>
        <w:ind w:firstLine="720"/>
        <w:jc w:val="both"/>
        <w:rPr>
          <w:rFonts w:ascii="Times New Roman" w:hAnsi="Times New Roman"/>
          <w:szCs w:val="28"/>
        </w:rPr>
      </w:pPr>
      <w:bookmarkStart w:id="34" w:name="_Hlk520381281"/>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thao</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bãi</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địa</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khác</w:t>
      </w:r>
      <w:proofErr w:type="spellEnd"/>
      <w:r w:rsidRPr="00187B86">
        <w:rPr>
          <w:rFonts w:ascii="Times New Roman" w:hAnsi="Times New Roman"/>
          <w:szCs w:val="28"/>
        </w:rPr>
        <w:t xml:space="preserve"> </w:t>
      </w:r>
      <w:proofErr w:type="spellStart"/>
      <w:r w:rsidRPr="00187B86">
        <w:rPr>
          <w:rFonts w:ascii="Times New Roman" w:hAnsi="Times New Roman"/>
          <w:szCs w:val="28"/>
        </w:rPr>
        <w:t>đáp</w:t>
      </w:r>
      <w:proofErr w:type="spellEnd"/>
      <w:r w:rsidRPr="00187B86">
        <w:rPr>
          <w:rFonts w:ascii="Times New Roman" w:hAnsi="Times New Roman"/>
          <w:szCs w:val="28"/>
        </w:rPr>
        <w:t xml:space="preserve"> </w:t>
      </w:r>
      <w:proofErr w:type="spellStart"/>
      <w:r w:rsidRPr="00187B86">
        <w:rPr>
          <w:rFonts w:ascii="Times New Roman" w:hAnsi="Times New Roman"/>
          <w:szCs w:val="28"/>
        </w:rPr>
        <w:t>ứng</w:t>
      </w:r>
      <w:proofErr w:type="spellEnd"/>
      <w:r w:rsidRPr="00187B86">
        <w:rPr>
          <w:rFonts w:ascii="Times New Roman" w:hAnsi="Times New Roman"/>
          <w:szCs w:val="28"/>
        </w:rPr>
        <w:t xml:space="preserve"> </w:t>
      </w:r>
      <w:proofErr w:type="spellStart"/>
      <w:r w:rsidRPr="00187B86">
        <w:rPr>
          <w:rFonts w:ascii="Times New Roman" w:hAnsi="Times New Roman"/>
          <w:szCs w:val="28"/>
        </w:rPr>
        <w:t>điều</w:t>
      </w:r>
      <w:proofErr w:type="spellEnd"/>
      <w:r w:rsidRPr="00187B86">
        <w:rPr>
          <w:rFonts w:ascii="Times New Roman" w:hAnsi="Times New Roman"/>
          <w:szCs w:val="28"/>
        </w:rPr>
        <w:t xml:space="preserve"> </w:t>
      </w:r>
      <w:proofErr w:type="spellStart"/>
      <w:r w:rsidRPr="00187B86">
        <w:rPr>
          <w:rFonts w:ascii="Times New Roman" w:hAnsi="Times New Roman"/>
          <w:szCs w:val="28"/>
        </w:rPr>
        <w:t>kiện</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w:t>
      </w:r>
    </w:p>
    <w:bookmarkEnd w:id="34"/>
    <w:p w14:paraId="6C4CEE19" w14:textId="77777777" w:rsidR="00187B86" w:rsidRPr="00187B86" w:rsidRDefault="00187B86" w:rsidP="00187B86">
      <w:pPr>
        <w:spacing w:line="288" w:lineRule="auto"/>
        <w:jc w:val="both"/>
        <w:rPr>
          <w:rFonts w:ascii="Times New Roman" w:hAnsi="Times New Roman"/>
          <w:b/>
          <w:szCs w:val="28"/>
        </w:rPr>
      </w:pPr>
      <w:r w:rsidRPr="00187B86">
        <w:rPr>
          <w:rFonts w:ascii="Times New Roman" w:hAnsi="Times New Roman"/>
          <w:b/>
          <w:szCs w:val="28"/>
        </w:rPr>
        <w:t xml:space="preserve">2. Trang </w:t>
      </w:r>
      <w:proofErr w:type="spellStart"/>
      <w:r w:rsidRPr="00187B86">
        <w:rPr>
          <w:rFonts w:ascii="Times New Roman" w:hAnsi="Times New Roman"/>
          <w:b/>
          <w:szCs w:val="28"/>
        </w:rPr>
        <w:t>thiết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bị</w:t>
      </w:r>
      <w:proofErr w:type="spellEnd"/>
      <w:r w:rsidRPr="00187B86">
        <w:rPr>
          <w:rFonts w:ascii="Times New Roman" w:hAnsi="Times New Roman"/>
          <w:b/>
          <w:szCs w:val="28"/>
        </w:rPr>
        <w:t xml:space="preserve"> </w:t>
      </w:r>
    </w:p>
    <w:p w14:paraId="5E572699" w14:textId="77777777" w:rsidR="00187B86" w:rsidRPr="00187B86" w:rsidRDefault="00187B86" w:rsidP="00187B86">
      <w:pPr>
        <w:spacing w:line="288" w:lineRule="auto"/>
        <w:jc w:val="both"/>
        <w:outlineLvl w:val="0"/>
        <w:rPr>
          <w:rFonts w:ascii="Times New Roman" w:hAnsi="Times New Roman"/>
          <w:bCs/>
          <w:szCs w:val="28"/>
        </w:rPr>
      </w:pPr>
      <w:r w:rsidRPr="00187B86">
        <w:rPr>
          <w:rFonts w:ascii="Times New Roman" w:hAnsi="Times New Roman"/>
          <w:szCs w:val="28"/>
        </w:rPr>
        <w:t xml:space="preserve">2.1. </w:t>
      </w:r>
      <w:proofErr w:type="spellStart"/>
      <w:r w:rsidRPr="00187B86">
        <w:rPr>
          <w:rFonts w:ascii="Times New Roman" w:hAnsi="Times New Roman"/>
          <w:bCs/>
          <w:szCs w:val="28"/>
        </w:rPr>
        <w:t>Tài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liệu</w:t>
      </w:r>
      <w:proofErr w:type="spellEnd"/>
      <w:r w:rsidRPr="00187B86">
        <w:rPr>
          <w:rFonts w:ascii="Times New Roman" w:hAnsi="Times New Roman"/>
          <w:bCs/>
          <w:szCs w:val="28"/>
        </w:rPr>
        <w:t xml:space="preserve">: </w:t>
      </w:r>
    </w:p>
    <w:p w14:paraId="50709C9D" w14:textId="77777777" w:rsidR="00187B86" w:rsidRPr="00187B86" w:rsidRDefault="00187B86" w:rsidP="00187B86">
      <w:pPr>
        <w:spacing w:line="288" w:lineRule="auto"/>
        <w:ind w:firstLine="720"/>
        <w:jc w:val="both"/>
        <w:outlineLvl w:val="0"/>
        <w:rPr>
          <w:rFonts w:ascii="Times New Roman" w:hAnsi="Times New Roman"/>
          <w:bCs/>
          <w:spacing w:val="-4"/>
          <w:szCs w:val="28"/>
        </w:rPr>
      </w:pPr>
      <w:bookmarkStart w:id="35" w:name="_Hlk522627762"/>
      <w:proofErr w:type="spellStart"/>
      <w:r w:rsidRPr="00187B86">
        <w:rPr>
          <w:rFonts w:ascii="Times New Roman" w:hAnsi="Times New Roman"/>
          <w:bCs/>
          <w:spacing w:val="-4"/>
          <w:szCs w:val="28"/>
        </w:rPr>
        <w:t>Giáo</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trình</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Giáo</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dục</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quốc</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phòng</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và</w:t>
      </w:r>
      <w:proofErr w:type="spellEnd"/>
      <w:r w:rsidRPr="00187B86">
        <w:rPr>
          <w:rFonts w:ascii="Times New Roman" w:hAnsi="Times New Roman"/>
          <w:bCs/>
          <w:spacing w:val="-4"/>
          <w:szCs w:val="28"/>
        </w:rPr>
        <w:t xml:space="preserve"> an </w:t>
      </w:r>
      <w:proofErr w:type="spellStart"/>
      <w:r w:rsidRPr="00187B86">
        <w:rPr>
          <w:rFonts w:ascii="Times New Roman" w:hAnsi="Times New Roman"/>
          <w:bCs/>
          <w:spacing w:val="-4"/>
          <w:szCs w:val="28"/>
        </w:rPr>
        <w:t>ninh</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trình</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độ</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trung</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cấp</w:t>
      </w:r>
      <w:proofErr w:type="spellEnd"/>
      <w:r w:rsidRPr="00187B86">
        <w:rPr>
          <w:rFonts w:ascii="Times New Roman" w:hAnsi="Times New Roman"/>
          <w:bCs/>
          <w:spacing w:val="-4"/>
          <w:szCs w:val="28"/>
        </w:rPr>
        <w:t xml:space="preserve"> </w:t>
      </w:r>
      <w:bookmarkStart w:id="36" w:name="_Hlk520441784"/>
      <w:proofErr w:type="spellStart"/>
      <w:r w:rsidRPr="00187B86">
        <w:rPr>
          <w:rFonts w:ascii="Times New Roman" w:hAnsi="Times New Roman"/>
          <w:bCs/>
          <w:spacing w:val="-4"/>
          <w:szCs w:val="28"/>
        </w:rPr>
        <w:t>và</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các</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tài</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liệu</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tham</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khảo</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khác</w:t>
      </w:r>
      <w:proofErr w:type="spellEnd"/>
      <w:r w:rsidRPr="00187B86">
        <w:rPr>
          <w:rFonts w:ascii="Times New Roman" w:hAnsi="Times New Roman"/>
          <w:bCs/>
          <w:spacing w:val="-4"/>
          <w:szCs w:val="28"/>
        </w:rPr>
        <w:t xml:space="preserve"> do </w:t>
      </w:r>
      <w:proofErr w:type="spellStart"/>
      <w:r w:rsidRPr="00187B86">
        <w:rPr>
          <w:rFonts w:ascii="Times New Roman" w:hAnsi="Times New Roman"/>
          <w:bCs/>
          <w:spacing w:val="-4"/>
          <w:szCs w:val="28"/>
        </w:rPr>
        <w:t>Hiệu</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trưởng</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nhà</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trường</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quyết</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định</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theo</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quy</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định</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của</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pháp</w:t>
      </w:r>
      <w:proofErr w:type="spellEnd"/>
      <w:r w:rsidRPr="00187B86">
        <w:rPr>
          <w:rFonts w:ascii="Times New Roman" w:hAnsi="Times New Roman"/>
          <w:bCs/>
          <w:spacing w:val="-4"/>
          <w:szCs w:val="28"/>
        </w:rPr>
        <w:t xml:space="preserve"> </w:t>
      </w:r>
      <w:proofErr w:type="spellStart"/>
      <w:r w:rsidRPr="00187B86">
        <w:rPr>
          <w:rFonts w:ascii="Times New Roman" w:hAnsi="Times New Roman"/>
          <w:bCs/>
          <w:spacing w:val="-4"/>
          <w:szCs w:val="28"/>
        </w:rPr>
        <w:t>luật</w:t>
      </w:r>
      <w:proofErr w:type="spellEnd"/>
      <w:r w:rsidRPr="00187B86">
        <w:rPr>
          <w:rFonts w:ascii="Times New Roman" w:hAnsi="Times New Roman"/>
          <w:bCs/>
          <w:spacing w:val="-4"/>
          <w:szCs w:val="28"/>
        </w:rPr>
        <w:t>.</w:t>
      </w:r>
    </w:p>
    <w:bookmarkEnd w:id="35"/>
    <w:bookmarkEnd w:id="36"/>
    <w:p w14:paraId="0B35157F" w14:textId="77777777" w:rsidR="00187B86" w:rsidRPr="00187B86" w:rsidRDefault="00187B86" w:rsidP="00187B86">
      <w:pPr>
        <w:autoSpaceDE w:val="0"/>
        <w:autoSpaceDN w:val="0"/>
        <w:adjustRightInd w:val="0"/>
        <w:spacing w:line="288" w:lineRule="auto"/>
        <w:jc w:val="both"/>
        <w:rPr>
          <w:rFonts w:ascii="Times New Roman" w:hAnsi="Times New Roman"/>
          <w:bCs/>
          <w:szCs w:val="28"/>
        </w:rPr>
      </w:pPr>
      <w:r w:rsidRPr="00187B86">
        <w:rPr>
          <w:rFonts w:ascii="Times New Roman" w:hAnsi="Times New Roman"/>
          <w:bCs/>
          <w:szCs w:val="28"/>
        </w:rPr>
        <w:t xml:space="preserve">2.2. </w:t>
      </w:r>
      <w:bookmarkStart w:id="37" w:name="_Hlk522627998"/>
      <w:proofErr w:type="spellStart"/>
      <w:r w:rsidRPr="00187B86">
        <w:rPr>
          <w:rFonts w:ascii="Times New Roman" w:hAnsi="Times New Roman"/>
          <w:bCs/>
          <w:szCs w:val="28"/>
        </w:rPr>
        <w:t>Tranh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phim</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ảnh</w:t>
      </w:r>
      <w:proofErr w:type="spellEnd"/>
      <w:r w:rsidRPr="00187B86">
        <w:rPr>
          <w:rFonts w:ascii="Times New Roman" w:hAnsi="Times New Roman"/>
          <w:bCs/>
          <w:szCs w:val="28"/>
        </w:rPr>
        <w:t>:</w:t>
      </w:r>
      <w:bookmarkEnd w:id="37"/>
    </w:p>
    <w:p w14:paraId="0E86502D"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Sơ</w:t>
      </w:r>
      <w:proofErr w:type="spellEnd"/>
      <w:r w:rsidRPr="00187B86">
        <w:rPr>
          <w:rFonts w:ascii="Times New Roman" w:hAnsi="Times New Roman"/>
          <w:szCs w:val="28"/>
        </w:rPr>
        <w:t xml:space="preserve"> </w:t>
      </w:r>
      <w:proofErr w:type="spellStart"/>
      <w:r w:rsidRPr="00187B86">
        <w:rPr>
          <w:rFonts w:ascii="Times New Roman" w:hAnsi="Times New Roman"/>
          <w:szCs w:val="28"/>
        </w:rPr>
        <w:t>đồ</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Quân</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an;</w:t>
      </w:r>
    </w:p>
    <w:p w14:paraId="51BE9A2D"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băng</w:t>
      </w:r>
      <w:proofErr w:type="spellEnd"/>
      <w:r w:rsidRPr="00187B86">
        <w:rPr>
          <w:rFonts w:ascii="Times New Roman" w:hAnsi="Times New Roman"/>
          <w:szCs w:val="28"/>
        </w:rPr>
        <w:t xml:space="preserve"> </w:t>
      </w:r>
      <w:proofErr w:type="spellStart"/>
      <w:r w:rsidRPr="00187B86">
        <w:rPr>
          <w:rFonts w:ascii="Times New Roman" w:hAnsi="Times New Roman"/>
          <w:szCs w:val="28"/>
        </w:rPr>
        <w:t>bó</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chuyển</w:t>
      </w:r>
      <w:proofErr w:type="spellEnd"/>
      <w:r w:rsidRPr="00187B86">
        <w:rPr>
          <w:rFonts w:ascii="Times New Roman" w:hAnsi="Times New Roman"/>
          <w:szCs w:val="28"/>
        </w:rPr>
        <w:t xml:space="preserve"> </w:t>
      </w:r>
      <w:proofErr w:type="spellStart"/>
      <w:r w:rsidRPr="00187B86">
        <w:rPr>
          <w:rFonts w:ascii="Times New Roman" w:hAnsi="Times New Roman"/>
          <w:szCs w:val="28"/>
        </w:rPr>
        <w:t>thương</w:t>
      </w:r>
      <w:proofErr w:type="spellEnd"/>
      <w:r w:rsidRPr="00187B86">
        <w:rPr>
          <w:rFonts w:ascii="Times New Roman" w:hAnsi="Times New Roman"/>
          <w:szCs w:val="28"/>
        </w:rPr>
        <w:t>;</w:t>
      </w:r>
    </w:p>
    <w:p w14:paraId="182D834C"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Súng</w:t>
      </w:r>
      <w:proofErr w:type="spellEnd"/>
      <w:r w:rsidRPr="00187B86">
        <w:rPr>
          <w:rFonts w:ascii="Times New Roman" w:hAnsi="Times New Roman"/>
          <w:szCs w:val="28"/>
        </w:rPr>
        <w:t xml:space="preserve"> </w:t>
      </w:r>
      <w:proofErr w:type="spellStart"/>
      <w:r w:rsidRPr="00187B86">
        <w:rPr>
          <w:rFonts w:ascii="Times New Roman" w:hAnsi="Times New Roman"/>
          <w:szCs w:val="28"/>
        </w:rPr>
        <w:t>tiểu</w:t>
      </w:r>
      <w:proofErr w:type="spellEnd"/>
      <w:r w:rsidRPr="00187B86">
        <w:rPr>
          <w:rFonts w:ascii="Times New Roman" w:hAnsi="Times New Roman"/>
          <w:szCs w:val="28"/>
        </w:rPr>
        <w:t xml:space="preserve"> </w:t>
      </w:r>
      <w:proofErr w:type="spellStart"/>
      <w:r w:rsidRPr="00187B86">
        <w:rPr>
          <w:rFonts w:ascii="Times New Roman" w:hAnsi="Times New Roman"/>
          <w:szCs w:val="28"/>
        </w:rPr>
        <w:t>liên</w:t>
      </w:r>
      <w:proofErr w:type="spellEnd"/>
      <w:r w:rsidRPr="00187B86">
        <w:rPr>
          <w:rFonts w:ascii="Times New Roman" w:hAnsi="Times New Roman"/>
          <w:szCs w:val="28"/>
        </w:rPr>
        <w:t xml:space="preserve"> AK, </w:t>
      </w:r>
      <w:proofErr w:type="spellStart"/>
      <w:r w:rsidRPr="00187B86">
        <w:rPr>
          <w:rFonts w:ascii="Times New Roman" w:hAnsi="Times New Roman"/>
          <w:szCs w:val="28"/>
        </w:rPr>
        <w:t>súng</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CKC;</w:t>
      </w:r>
    </w:p>
    <w:p w14:paraId="2512B102"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bắn</w:t>
      </w:r>
      <w:proofErr w:type="spellEnd"/>
      <w:r w:rsidRPr="00187B86">
        <w:rPr>
          <w:rFonts w:ascii="Times New Roman" w:hAnsi="Times New Roman"/>
          <w:szCs w:val="28"/>
        </w:rPr>
        <w:t xml:space="preserve"> </w:t>
      </w:r>
      <w:proofErr w:type="spellStart"/>
      <w:r w:rsidRPr="00187B86">
        <w:rPr>
          <w:rFonts w:ascii="Times New Roman" w:hAnsi="Times New Roman"/>
          <w:szCs w:val="28"/>
        </w:rPr>
        <w:t>súng</w:t>
      </w:r>
      <w:proofErr w:type="spellEnd"/>
      <w:r w:rsidRPr="00187B86">
        <w:rPr>
          <w:rFonts w:ascii="Times New Roman" w:hAnsi="Times New Roman"/>
          <w:szCs w:val="28"/>
        </w:rPr>
        <w:t xml:space="preserve"> AK, CKC; </w:t>
      </w:r>
    </w:p>
    <w:p w14:paraId="591D6E9E" w14:textId="77777777" w:rsidR="00187B86" w:rsidRPr="00187B86" w:rsidRDefault="00187B86" w:rsidP="00187B86">
      <w:pPr>
        <w:spacing w:line="288" w:lineRule="auto"/>
        <w:ind w:firstLine="720"/>
        <w:jc w:val="both"/>
        <w:rPr>
          <w:rFonts w:ascii="Times New Roman" w:hAnsi="Times New Roman"/>
          <w:szCs w:val="28"/>
        </w:rPr>
      </w:pPr>
      <w:bookmarkStart w:id="38" w:name="_Hlk522627850"/>
      <w:r w:rsidRPr="00187B86">
        <w:rPr>
          <w:rFonts w:ascii="Times New Roman" w:hAnsi="Times New Roman"/>
          <w:szCs w:val="28"/>
        </w:rPr>
        <w:t xml:space="preserve">- </w:t>
      </w:r>
      <w:proofErr w:type="spellStart"/>
      <w:r w:rsidRPr="00187B86">
        <w:rPr>
          <w:rFonts w:ascii="Times New Roman" w:hAnsi="Times New Roman"/>
          <w:szCs w:val="28"/>
        </w:rPr>
        <w:t>Phim</w:t>
      </w:r>
      <w:proofErr w:type="spellEnd"/>
      <w:r w:rsidRPr="00187B86">
        <w:rPr>
          <w:rFonts w:ascii="Times New Roman" w:hAnsi="Times New Roman"/>
          <w:szCs w:val="28"/>
        </w:rPr>
        <w:t xml:space="preserve"> </w:t>
      </w:r>
      <w:proofErr w:type="spellStart"/>
      <w:r w:rsidRPr="00187B86">
        <w:rPr>
          <w:rFonts w:ascii="Times New Roman" w:hAnsi="Times New Roman"/>
          <w:szCs w:val="28"/>
        </w:rPr>
        <w:t>ảnh</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dục</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an </w:t>
      </w:r>
      <w:proofErr w:type="spellStart"/>
      <w:r w:rsidRPr="00187B86">
        <w:rPr>
          <w:rFonts w:ascii="Times New Roman" w:hAnsi="Times New Roman"/>
          <w:szCs w:val="28"/>
        </w:rPr>
        <w:t>ninh</w:t>
      </w:r>
      <w:proofErr w:type="spellEnd"/>
      <w:r w:rsidRPr="00187B86">
        <w:rPr>
          <w:rFonts w:ascii="Times New Roman" w:hAnsi="Times New Roman"/>
          <w:szCs w:val="28"/>
        </w:rPr>
        <w:t>.</w:t>
      </w:r>
    </w:p>
    <w:bookmarkEnd w:id="38"/>
    <w:p w14:paraId="59299BE2" w14:textId="77777777" w:rsidR="00187B86" w:rsidRPr="00187B86" w:rsidRDefault="00187B86" w:rsidP="00187B86">
      <w:pPr>
        <w:autoSpaceDE w:val="0"/>
        <w:autoSpaceDN w:val="0"/>
        <w:adjustRightInd w:val="0"/>
        <w:spacing w:line="288" w:lineRule="auto"/>
        <w:jc w:val="both"/>
        <w:rPr>
          <w:rFonts w:ascii="Times New Roman" w:hAnsi="Times New Roman"/>
          <w:bCs/>
          <w:szCs w:val="28"/>
        </w:rPr>
      </w:pPr>
      <w:r w:rsidRPr="00187B86">
        <w:rPr>
          <w:rFonts w:ascii="Times New Roman" w:hAnsi="Times New Roman"/>
          <w:bCs/>
          <w:szCs w:val="28"/>
        </w:rPr>
        <w:t xml:space="preserve">2.3. </w:t>
      </w:r>
      <w:proofErr w:type="spellStart"/>
      <w:r w:rsidRPr="00187B86">
        <w:rPr>
          <w:rFonts w:ascii="Times New Roman" w:hAnsi="Times New Roman"/>
          <w:bCs/>
          <w:szCs w:val="28"/>
        </w:rPr>
        <w:t>Mô</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hình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vũ</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khí</w:t>
      </w:r>
      <w:proofErr w:type="spellEnd"/>
      <w:r w:rsidRPr="00187B86">
        <w:rPr>
          <w:rFonts w:ascii="Times New Roman" w:hAnsi="Times New Roman"/>
          <w:bCs/>
          <w:szCs w:val="28"/>
        </w:rPr>
        <w:t>:</w:t>
      </w:r>
    </w:p>
    <w:p w14:paraId="2C4E09F0"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Mô</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súng</w:t>
      </w:r>
      <w:proofErr w:type="spellEnd"/>
      <w:r w:rsidRPr="00187B86">
        <w:rPr>
          <w:rFonts w:ascii="Times New Roman" w:hAnsi="Times New Roman"/>
          <w:szCs w:val="28"/>
        </w:rPr>
        <w:t xml:space="preserve"> AK-47, CKC;</w:t>
      </w:r>
    </w:p>
    <w:p w14:paraId="48E0180D"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Mô</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súng</w:t>
      </w:r>
      <w:proofErr w:type="spellEnd"/>
      <w:r w:rsidRPr="00187B86">
        <w:rPr>
          <w:rFonts w:ascii="Times New Roman" w:hAnsi="Times New Roman"/>
          <w:szCs w:val="28"/>
        </w:rPr>
        <w:t xml:space="preserve"> </w:t>
      </w:r>
      <w:proofErr w:type="spellStart"/>
      <w:r w:rsidRPr="00187B86">
        <w:rPr>
          <w:rFonts w:ascii="Times New Roman" w:hAnsi="Times New Roman"/>
          <w:szCs w:val="28"/>
        </w:rPr>
        <w:t>tiểu</w:t>
      </w:r>
      <w:proofErr w:type="spellEnd"/>
      <w:r w:rsidRPr="00187B86">
        <w:rPr>
          <w:rFonts w:ascii="Times New Roman" w:hAnsi="Times New Roman"/>
          <w:szCs w:val="28"/>
        </w:rPr>
        <w:t xml:space="preserve"> </w:t>
      </w:r>
      <w:proofErr w:type="spellStart"/>
      <w:r w:rsidRPr="00187B86">
        <w:rPr>
          <w:rFonts w:ascii="Times New Roman" w:hAnsi="Times New Roman"/>
          <w:szCs w:val="28"/>
        </w:rPr>
        <w:t>liên</w:t>
      </w:r>
      <w:proofErr w:type="spellEnd"/>
      <w:r w:rsidRPr="00187B86">
        <w:rPr>
          <w:rFonts w:ascii="Times New Roman" w:hAnsi="Times New Roman"/>
          <w:szCs w:val="28"/>
        </w:rPr>
        <w:t xml:space="preserve"> AK-47, CKC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w:t>
      </w:r>
    </w:p>
    <w:p w14:paraId="580778B9" w14:textId="77777777" w:rsidR="00187B86" w:rsidRPr="00187B86" w:rsidRDefault="00187B86" w:rsidP="00187B86">
      <w:pPr>
        <w:autoSpaceDE w:val="0"/>
        <w:autoSpaceDN w:val="0"/>
        <w:adjustRightInd w:val="0"/>
        <w:spacing w:line="288" w:lineRule="auto"/>
        <w:jc w:val="both"/>
        <w:rPr>
          <w:rFonts w:ascii="Times New Roman" w:hAnsi="Times New Roman"/>
          <w:bCs/>
          <w:szCs w:val="28"/>
        </w:rPr>
      </w:pPr>
      <w:r w:rsidRPr="00187B86">
        <w:rPr>
          <w:rFonts w:ascii="Times New Roman" w:hAnsi="Times New Roman"/>
          <w:bCs/>
          <w:szCs w:val="28"/>
        </w:rPr>
        <w:t xml:space="preserve">2.4. </w:t>
      </w:r>
      <w:proofErr w:type="spellStart"/>
      <w:r w:rsidRPr="00187B86">
        <w:rPr>
          <w:rFonts w:ascii="Times New Roman" w:hAnsi="Times New Roman"/>
          <w:bCs/>
          <w:szCs w:val="28"/>
        </w:rPr>
        <w:t>Máy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bắn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tập</w:t>
      </w:r>
      <w:proofErr w:type="spellEnd"/>
      <w:r w:rsidRPr="00187B86">
        <w:rPr>
          <w:rFonts w:ascii="Times New Roman" w:hAnsi="Times New Roman"/>
          <w:bCs/>
          <w:szCs w:val="28"/>
        </w:rPr>
        <w:t>:</w:t>
      </w:r>
    </w:p>
    <w:p w14:paraId="31AF2E6B"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pacing w:val="-4"/>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bắn</w:t>
      </w:r>
      <w:proofErr w:type="spellEnd"/>
      <w:r w:rsidRPr="00187B86">
        <w:rPr>
          <w:rFonts w:ascii="Times New Roman" w:hAnsi="Times New Roman"/>
          <w:szCs w:val="28"/>
        </w:rPr>
        <w:t xml:space="preserve"> MBT-03;</w:t>
      </w:r>
    </w:p>
    <w:p w14:paraId="28949737"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szCs w:val="28"/>
        </w:rPr>
        <w:t>tiếng</w:t>
      </w:r>
      <w:proofErr w:type="spellEnd"/>
      <w:r w:rsidRPr="00187B86">
        <w:rPr>
          <w:rFonts w:ascii="Times New Roman" w:hAnsi="Times New Roman"/>
          <w:szCs w:val="28"/>
        </w:rPr>
        <w:t xml:space="preserve"> </w:t>
      </w:r>
      <w:proofErr w:type="spellStart"/>
      <w:r w:rsidRPr="00187B86">
        <w:rPr>
          <w:rFonts w:ascii="Times New Roman" w:hAnsi="Times New Roman"/>
          <w:szCs w:val="28"/>
        </w:rPr>
        <w:t>nổ</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giật</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bắn</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MBT-03 TNAK-12;</w:t>
      </w:r>
    </w:p>
    <w:p w14:paraId="6779D260"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dõi</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ngắm</w:t>
      </w:r>
      <w:proofErr w:type="spellEnd"/>
      <w:r w:rsidRPr="00187B86">
        <w:rPr>
          <w:rFonts w:ascii="Times New Roman" w:hAnsi="Times New Roman"/>
          <w:szCs w:val="28"/>
        </w:rPr>
        <w:t xml:space="preserve"> RDS-07.</w:t>
      </w:r>
    </w:p>
    <w:p w14:paraId="47888BF5" w14:textId="77777777" w:rsidR="00187B86" w:rsidRPr="00187B86" w:rsidRDefault="00187B86" w:rsidP="00187B86">
      <w:pPr>
        <w:autoSpaceDE w:val="0"/>
        <w:autoSpaceDN w:val="0"/>
        <w:adjustRightInd w:val="0"/>
        <w:spacing w:line="288" w:lineRule="auto"/>
        <w:jc w:val="both"/>
        <w:rPr>
          <w:rFonts w:ascii="Times New Roman" w:hAnsi="Times New Roman"/>
          <w:bCs/>
          <w:szCs w:val="28"/>
        </w:rPr>
      </w:pPr>
      <w:r w:rsidRPr="00187B86">
        <w:rPr>
          <w:rFonts w:ascii="Times New Roman" w:hAnsi="Times New Roman"/>
          <w:bCs/>
          <w:szCs w:val="28"/>
        </w:rPr>
        <w:t xml:space="preserve">2.5. </w:t>
      </w:r>
      <w:proofErr w:type="spellStart"/>
      <w:r w:rsidRPr="00187B86">
        <w:rPr>
          <w:rFonts w:ascii="Times New Roman" w:hAnsi="Times New Roman"/>
          <w:bCs/>
          <w:szCs w:val="28"/>
        </w:rPr>
        <w:t>Thiết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bị</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khác</w:t>
      </w:r>
      <w:proofErr w:type="spellEnd"/>
      <w:r w:rsidRPr="00187B86">
        <w:rPr>
          <w:rFonts w:ascii="Times New Roman" w:hAnsi="Times New Roman"/>
          <w:bCs/>
          <w:szCs w:val="28"/>
        </w:rPr>
        <w:t>:</w:t>
      </w:r>
    </w:p>
    <w:p w14:paraId="5C6E2319"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Bao </w:t>
      </w:r>
      <w:proofErr w:type="spellStart"/>
      <w:r w:rsidRPr="00187B86">
        <w:rPr>
          <w:rFonts w:ascii="Times New Roman" w:hAnsi="Times New Roman"/>
          <w:szCs w:val="28"/>
        </w:rPr>
        <w:t>đạn</w:t>
      </w:r>
      <w:proofErr w:type="spellEnd"/>
      <w:r w:rsidRPr="00187B86">
        <w:rPr>
          <w:rFonts w:ascii="Times New Roman" w:hAnsi="Times New Roman"/>
          <w:szCs w:val="28"/>
        </w:rPr>
        <w:t>;</w:t>
      </w:r>
    </w:p>
    <w:p w14:paraId="084561E8"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bia</w:t>
      </w:r>
      <w:proofErr w:type="spellEnd"/>
      <w:r w:rsidRPr="00187B86">
        <w:rPr>
          <w:rFonts w:ascii="Times New Roman" w:hAnsi="Times New Roman"/>
          <w:szCs w:val="28"/>
        </w:rPr>
        <w:t xml:space="preserve"> (</w:t>
      </w:r>
      <w:proofErr w:type="spellStart"/>
      <w:r w:rsidRPr="00187B86">
        <w:rPr>
          <w:rFonts w:ascii="Times New Roman" w:hAnsi="Times New Roman"/>
          <w:szCs w:val="28"/>
        </w:rPr>
        <w:t>khung</w:t>
      </w:r>
      <w:proofErr w:type="spellEnd"/>
      <w:r w:rsidRPr="00187B86">
        <w:rPr>
          <w:rFonts w:ascii="Times New Roman" w:hAnsi="Times New Roman"/>
          <w:szCs w:val="28"/>
        </w:rPr>
        <w:t xml:space="preserve"> + </w:t>
      </w:r>
      <w:proofErr w:type="spellStart"/>
      <w:r w:rsidRPr="00187B86">
        <w:rPr>
          <w:rFonts w:ascii="Times New Roman" w:hAnsi="Times New Roman"/>
          <w:szCs w:val="28"/>
        </w:rPr>
        <w:t>mặt</w:t>
      </w:r>
      <w:proofErr w:type="spellEnd"/>
      <w:r w:rsidRPr="00187B86">
        <w:rPr>
          <w:rFonts w:ascii="Times New Roman" w:hAnsi="Times New Roman"/>
          <w:szCs w:val="28"/>
        </w:rPr>
        <w:t xml:space="preserve"> </w:t>
      </w:r>
      <w:proofErr w:type="spellStart"/>
      <w:r w:rsidRPr="00187B86">
        <w:rPr>
          <w:rFonts w:ascii="Times New Roman" w:hAnsi="Times New Roman"/>
          <w:szCs w:val="28"/>
        </w:rPr>
        <w:t>bia</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4);</w:t>
      </w:r>
    </w:p>
    <w:p w14:paraId="68C9C35E"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đặt</w:t>
      </w:r>
      <w:proofErr w:type="spellEnd"/>
      <w:r w:rsidRPr="00187B86">
        <w:rPr>
          <w:rFonts w:ascii="Times New Roman" w:hAnsi="Times New Roman"/>
          <w:szCs w:val="28"/>
        </w:rPr>
        <w:t xml:space="preserve"> </w:t>
      </w:r>
      <w:proofErr w:type="spellStart"/>
      <w:r w:rsidRPr="00187B86">
        <w:rPr>
          <w:rFonts w:ascii="Times New Roman" w:hAnsi="Times New Roman"/>
          <w:szCs w:val="28"/>
        </w:rPr>
        <w:t>bia</w:t>
      </w:r>
      <w:proofErr w:type="spellEnd"/>
      <w:r w:rsidRPr="00187B86">
        <w:rPr>
          <w:rFonts w:ascii="Times New Roman" w:hAnsi="Times New Roman"/>
          <w:szCs w:val="28"/>
        </w:rPr>
        <w:t xml:space="preserve"> </w:t>
      </w:r>
      <w:proofErr w:type="spellStart"/>
      <w:r w:rsidRPr="00187B86">
        <w:rPr>
          <w:rFonts w:ascii="Times New Roman" w:hAnsi="Times New Roman"/>
          <w:szCs w:val="28"/>
        </w:rPr>
        <w:t>đa</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w:t>
      </w:r>
    </w:p>
    <w:p w14:paraId="1F58CEEF"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Kính</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ngắm</w:t>
      </w:r>
      <w:proofErr w:type="spellEnd"/>
      <w:r w:rsidRPr="00187B86">
        <w:rPr>
          <w:rFonts w:ascii="Times New Roman" w:hAnsi="Times New Roman"/>
          <w:szCs w:val="28"/>
        </w:rPr>
        <w:t>;</w:t>
      </w:r>
    </w:p>
    <w:p w14:paraId="2D075BE0"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lastRenderedPageBreak/>
        <w:t xml:space="preserve">- </w:t>
      </w:r>
      <w:proofErr w:type="spellStart"/>
      <w:r w:rsidRPr="00187B86">
        <w:rPr>
          <w:rFonts w:ascii="Times New Roman" w:hAnsi="Times New Roman"/>
          <w:szCs w:val="28"/>
        </w:rPr>
        <w:t>Đồng</w:t>
      </w:r>
      <w:proofErr w:type="spellEnd"/>
      <w:r w:rsidRPr="00187B86">
        <w:rPr>
          <w:rFonts w:ascii="Times New Roman" w:hAnsi="Times New Roman"/>
          <w:szCs w:val="28"/>
        </w:rPr>
        <w:t xml:space="preserve"> </w:t>
      </w:r>
      <w:proofErr w:type="spellStart"/>
      <w:r w:rsidRPr="00187B86">
        <w:rPr>
          <w:rFonts w:ascii="Times New Roman" w:hAnsi="Times New Roman"/>
          <w:szCs w:val="28"/>
        </w:rPr>
        <w:t>tiền</w:t>
      </w:r>
      <w:proofErr w:type="spellEnd"/>
      <w:r w:rsidRPr="00187B86">
        <w:rPr>
          <w:rFonts w:ascii="Times New Roman" w:hAnsi="Times New Roman"/>
          <w:szCs w:val="28"/>
        </w:rPr>
        <w:t xml:space="preserve"> di </w:t>
      </w:r>
      <w:proofErr w:type="spellStart"/>
      <w:r w:rsidRPr="00187B86">
        <w:rPr>
          <w:rFonts w:ascii="Times New Roman" w:hAnsi="Times New Roman"/>
          <w:szCs w:val="28"/>
        </w:rPr>
        <w:t>động</w:t>
      </w:r>
      <w:proofErr w:type="spellEnd"/>
      <w:r w:rsidRPr="00187B86">
        <w:rPr>
          <w:rFonts w:ascii="Times New Roman" w:hAnsi="Times New Roman"/>
          <w:szCs w:val="28"/>
        </w:rPr>
        <w:t>;</w:t>
      </w:r>
    </w:p>
    <w:p w14:paraId="0E5C6AEF"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Mô</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đạn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không</w:t>
      </w:r>
      <w:proofErr w:type="spellEnd"/>
      <w:r w:rsidRPr="00187B86">
        <w:rPr>
          <w:rFonts w:ascii="Times New Roman" w:hAnsi="Times New Roman"/>
          <w:szCs w:val="28"/>
        </w:rPr>
        <w:t xml:space="preserve"> </w:t>
      </w:r>
      <w:proofErr w:type="spellStart"/>
      <w:r w:rsidRPr="00187B86">
        <w:rPr>
          <w:rFonts w:ascii="Times New Roman" w:hAnsi="Times New Roman"/>
          <w:szCs w:val="28"/>
        </w:rPr>
        <w:t>khí</w:t>
      </w:r>
      <w:proofErr w:type="spellEnd"/>
      <w:r w:rsidRPr="00187B86">
        <w:rPr>
          <w:rFonts w:ascii="Times New Roman" w:hAnsi="Times New Roman"/>
          <w:szCs w:val="28"/>
        </w:rPr>
        <w:t>;</w:t>
      </w:r>
    </w:p>
    <w:p w14:paraId="0A7EFC0A"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Hộp</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cụ</w:t>
      </w:r>
      <w:proofErr w:type="spellEnd"/>
      <w:r w:rsidRPr="00187B86">
        <w:rPr>
          <w:rFonts w:ascii="Times New Roman" w:hAnsi="Times New Roman"/>
          <w:szCs w:val="28"/>
        </w:rPr>
        <w:t xml:space="preserve"> </w:t>
      </w:r>
      <w:proofErr w:type="spellStart"/>
      <w:r w:rsidRPr="00187B86">
        <w:rPr>
          <w:rFonts w:ascii="Times New Roman" w:hAnsi="Times New Roman"/>
          <w:szCs w:val="28"/>
        </w:rPr>
        <w:t>huấn</w:t>
      </w:r>
      <w:proofErr w:type="spell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w:t>
      </w:r>
    </w:p>
    <w:p w14:paraId="4497BB5D"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szCs w:val="28"/>
        </w:rPr>
        <w:t>tiếng</w:t>
      </w:r>
      <w:proofErr w:type="spellEnd"/>
      <w:r w:rsidRPr="00187B86">
        <w:rPr>
          <w:rFonts w:ascii="Times New Roman" w:hAnsi="Times New Roman"/>
          <w:szCs w:val="28"/>
        </w:rPr>
        <w:t xml:space="preserve"> </w:t>
      </w:r>
      <w:proofErr w:type="spellStart"/>
      <w:r w:rsidRPr="00187B86">
        <w:rPr>
          <w:rFonts w:ascii="Times New Roman" w:hAnsi="Times New Roman"/>
          <w:szCs w:val="28"/>
        </w:rPr>
        <w:t>súng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tiếng</w:t>
      </w:r>
      <w:proofErr w:type="spellEnd"/>
      <w:r w:rsidRPr="00187B86">
        <w:rPr>
          <w:rFonts w:ascii="Times New Roman" w:hAnsi="Times New Roman"/>
          <w:szCs w:val="28"/>
        </w:rPr>
        <w:t xml:space="preserve"> </w:t>
      </w:r>
      <w:proofErr w:type="spellStart"/>
      <w:r w:rsidRPr="00187B86">
        <w:rPr>
          <w:rFonts w:ascii="Times New Roman" w:hAnsi="Times New Roman"/>
          <w:szCs w:val="28"/>
        </w:rPr>
        <w:t>nổ</w:t>
      </w:r>
      <w:proofErr w:type="spellEnd"/>
      <w:r w:rsidRPr="00187B86">
        <w:rPr>
          <w:rFonts w:ascii="Times New Roman" w:hAnsi="Times New Roman"/>
          <w:szCs w:val="28"/>
        </w:rPr>
        <w:t xml:space="preserve"> </w:t>
      </w:r>
      <w:proofErr w:type="spellStart"/>
      <w:r w:rsidRPr="00187B86">
        <w:rPr>
          <w:rFonts w:ascii="Times New Roman" w:hAnsi="Times New Roman"/>
          <w:szCs w:val="28"/>
        </w:rPr>
        <w:t>giả</w:t>
      </w:r>
      <w:proofErr w:type="spellEnd"/>
      <w:r w:rsidRPr="00187B86">
        <w:rPr>
          <w:rFonts w:ascii="Times New Roman" w:hAnsi="Times New Roman"/>
          <w:szCs w:val="28"/>
        </w:rPr>
        <w:t>;</w:t>
      </w:r>
    </w:p>
    <w:p w14:paraId="0BFBAD50"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cụ</w:t>
      </w:r>
      <w:proofErr w:type="spellEnd"/>
      <w:r w:rsidRPr="00187B86">
        <w:rPr>
          <w:rFonts w:ascii="Times New Roman" w:hAnsi="Times New Roman"/>
          <w:szCs w:val="28"/>
        </w:rPr>
        <w:t xml:space="preserve"> </w:t>
      </w:r>
      <w:proofErr w:type="spellStart"/>
      <w:r w:rsidRPr="00187B86">
        <w:rPr>
          <w:rFonts w:ascii="Times New Roman" w:hAnsi="Times New Roman"/>
          <w:szCs w:val="28"/>
        </w:rPr>
        <w:t>băng</w:t>
      </w:r>
      <w:proofErr w:type="spellEnd"/>
      <w:r w:rsidRPr="00187B86">
        <w:rPr>
          <w:rFonts w:ascii="Times New Roman" w:hAnsi="Times New Roman"/>
          <w:szCs w:val="28"/>
        </w:rPr>
        <w:t xml:space="preserve"> </w:t>
      </w:r>
      <w:proofErr w:type="spellStart"/>
      <w:r w:rsidRPr="00187B86">
        <w:rPr>
          <w:rFonts w:ascii="Times New Roman" w:hAnsi="Times New Roman"/>
          <w:szCs w:val="28"/>
        </w:rPr>
        <w:t>bó</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thương</w:t>
      </w:r>
      <w:proofErr w:type="spellEnd"/>
      <w:r w:rsidRPr="00187B86">
        <w:rPr>
          <w:rFonts w:ascii="Times New Roman" w:hAnsi="Times New Roman"/>
          <w:szCs w:val="28"/>
        </w:rPr>
        <w:t>;</w:t>
      </w:r>
    </w:p>
    <w:p w14:paraId="51349753"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Cáng</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thương</w:t>
      </w:r>
      <w:proofErr w:type="spellEnd"/>
      <w:r w:rsidRPr="00187B86">
        <w:rPr>
          <w:rFonts w:ascii="Times New Roman" w:hAnsi="Times New Roman"/>
          <w:szCs w:val="28"/>
        </w:rPr>
        <w:t>;</w:t>
      </w:r>
    </w:p>
    <w:p w14:paraId="699E2D02"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súng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bàn</w:t>
      </w:r>
      <w:proofErr w:type="spellEnd"/>
      <w:r w:rsidRPr="00187B86">
        <w:rPr>
          <w:rFonts w:ascii="Times New Roman" w:hAnsi="Times New Roman"/>
          <w:szCs w:val="28"/>
        </w:rPr>
        <w:t xml:space="preserve"> </w:t>
      </w:r>
      <w:proofErr w:type="spellStart"/>
      <w:r w:rsidRPr="00187B86">
        <w:rPr>
          <w:rFonts w:ascii="Times New Roman" w:hAnsi="Times New Roman"/>
          <w:szCs w:val="28"/>
        </w:rPr>
        <w:t>thao</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w:t>
      </w:r>
    </w:p>
    <w:p w14:paraId="7431881B"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Tủ</w:t>
      </w:r>
      <w:proofErr w:type="spellEnd"/>
      <w:r w:rsidRPr="00187B86">
        <w:rPr>
          <w:rFonts w:ascii="Times New Roman" w:hAnsi="Times New Roman"/>
          <w:szCs w:val="28"/>
        </w:rPr>
        <w:t xml:space="preserve"> </w:t>
      </w:r>
      <w:proofErr w:type="spellStart"/>
      <w:r w:rsidRPr="00187B86">
        <w:rPr>
          <w:rFonts w:ascii="Times New Roman" w:hAnsi="Times New Roman"/>
          <w:szCs w:val="28"/>
        </w:rPr>
        <w:t>đựng</w:t>
      </w:r>
      <w:proofErr w:type="spellEnd"/>
      <w:r w:rsidRPr="00187B86">
        <w:rPr>
          <w:rFonts w:ascii="Times New Roman" w:hAnsi="Times New Roman"/>
          <w:szCs w:val="28"/>
        </w:rPr>
        <w:t xml:space="preserve"> </w:t>
      </w:r>
      <w:proofErr w:type="spellStart"/>
      <w:r w:rsidRPr="00187B86">
        <w:rPr>
          <w:rFonts w:ascii="Times New Roman" w:hAnsi="Times New Roman"/>
          <w:szCs w:val="28"/>
        </w:rPr>
        <w:t>súng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w:t>
      </w:r>
    </w:p>
    <w:p w14:paraId="2B3F609B" w14:textId="77777777" w:rsidR="00187B86" w:rsidRPr="00187B86" w:rsidRDefault="00187B86" w:rsidP="00187B86">
      <w:pPr>
        <w:autoSpaceDE w:val="0"/>
        <w:autoSpaceDN w:val="0"/>
        <w:adjustRightInd w:val="0"/>
        <w:spacing w:line="288" w:lineRule="auto"/>
        <w:jc w:val="both"/>
        <w:rPr>
          <w:rFonts w:ascii="Times New Roman" w:hAnsi="Times New Roman"/>
          <w:bCs/>
          <w:szCs w:val="28"/>
        </w:rPr>
      </w:pPr>
      <w:r w:rsidRPr="00187B86">
        <w:rPr>
          <w:rFonts w:ascii="Times New Roman" w:hAnsi="Times New Roman"/>
          <w:bCs/>
          <w:szCs w:val="28"/>
        </w:rPr>
        <w:t xml:space="preserve">2.6. Trang </w:t>
      </w:r>
      <w:proofErr w:type="spellStart"/>
      <w:r w:rsidRPr="00187B86">
        <w:rPr>
          <w:rFonts w:ascii="Times New Roman" w:hAnsi="Times New Roman"/>
          <w:bCs/>
          <w:szCs w:val="28"/>
        </w:rPr>
        <w:t>phục</w:t>
      </w:r>
      <w:proofErr w:type="spellEnd"/>
      <w:r w:rsidRPr="00187B86">
        <w:rPr>
          <w:rFonts w:ascii="Times New Roman" w:hAnsi="Times New Roman"/>
          <w:bCs/>
          <w:szCs w:val="28"/>
        </w:rPr>
        <w:t>:</w:t>
      </w:r>
    </w:p>
    <w:p w14:paraId="3969EA42" w14:textId="77777777" w:rsidR="00187B86" w:rsidRPr="00187B86" w:rsidRDefault="00187B86" w:rsidP="00187B86">
      <w:pPr>
        <w:autoSpaceDE w:val="0"/>
        <w:autoSpaceDN w:val="0"/>
        <w:adjustRightInd w:val="0"/>
        <w:spacing w:line="288" w:lineRule="auto"/>
        <w:ind w:firstLine="720"/>
        <w:jc w:val="both"/>
        <w:rPr>
          <w:rFonts w:ascii="Times New Roman" w:hAnsi="Times New Roman"/>
          <w:bCs/>
          <w:szCs w:val="28"/>
        </w:rPr>
      </w:pPr>
      <w:r w:rsidRPr="00187B86">
        <w:rPr>
          <w:rFonts w:ascii="Times New Roman" w:hAnsi="Times New Roman"/>
          <w:bCs/>
          <w:szCs w:val="28"/>
        </w:rPr>
        <w:t xml:space="preserve">- Trang </w:t>
      </w:r>
      <w:proofErr w:type="spellStart"/>
      <w:r w:rsidRPr="00187B86">
        <w:rPr>
          <w:rFonts w:ascii="Times New Roman" w:hAnsi="Times New Roman"/>
          <w:bCs/>
          <w:szCs w:val="28"/>
        </w:rPr>
        <w:t>phục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viên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bộ</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quản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lý</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quốc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phòng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an </w:t>
      </w:r>
      <w:proofErr w:type="spellStart"/>
      <w:r w:rsidRPr="00187B86">
        <w:rPr>
          <w:rFonts w:ascii="Times New Roman" w:hAnsi="Times New Roman"/>
          <w:bCs/>
          <w:szCs w:val="28"/>
        </w:rPr>
        <w:t>ninh</w:t>
      </w:r>
      <w:proofErr w:type="spellEnd"/>
    </w:p>
    <w:p w14:paraId="2F4CB88D" w14:textId="77777777" w:rsidR="00187B86" w:rsidRPr="00187B86" w:rsidRDefault="00187B86" w:rsidP="00187B86">
      <w:pPr>
        <w:autoSpaceDE w:val="0"/>
        <w:autoSpaceDN w:val="0"/>
        <w:adjustRightInd w:val="0"/>
        <w:spacing w:line="288" w:lineRule="auto"/>
        <w:ind w:firstLine="720"/>
        <w:jc w:val="both"/>
        <w:rPr>
          <w:rFonts w:ascii="Times New Roman" w:hAnsi="Times New Roman"/>
          <w:szCs w:val="28"/>
        </w:rPr>
      </w:pPr>
      <w:r w:rsidRPr="00187B86">
        <w:rPr>
          <w:rFonts w:ascii="Times New Roman" w:hAnsi="Times New Roman"/>
          <w:szCs w:val="28"/>
        </w:rPr>
        <w:t xml:space="preserve">+ Trang </w:t>
      </w:r>
      <w:proofErr w:type="spellStart"/>
      <w:r w:rsidRPr="00187B86">
        <w:rPr>
          <w:rFonts w:ascii="Times New Roman" w:hAnsi="Times New Roman"/>
          <w:szCs w:val="28"/>
        </w:rPr>
        <w:t>phục</w:t>
      </w:r>
      <w:proofErr w:type="spellEnd"/>
      <w:r w:rsidRPr="00187B86">
        <w:rPr>
          <w:rFonts w:ascii="Times New Roman" w:hAnsi="Times New Roman"/>
          <w:szCs w:val="28"/>
        </w:rPr>
        <w:t xml:space="preserve"> </w:t>
      </w:r>
      <w:proofErr w:type="spellStart"/>
      <w:r w:rsidRPr="00187B86">
        <w:rPr>
          <w:rFonts w:ascii="Times New Roman" w:hAnsi="Times New Roman"/>
          <w:szCs w:val="28"/>
        </w:rPr>
        <w:t>mùa</w:t>
      </w:r>
      <w:proofErr w:type="spellEnd"/>
      <w:r w:rsidRPr="00187B86">
        <w:rPr>
          <w:rFonts w:ascii="Times New Roman" w:hAnsi="Times New Roman"/>
          <w:szCs w:val="28"/>
        </w:rPr>
        <w:t xml:space="preserve"> </w:t>
      </w:r>
      <w:proofErr w:type="spellStart"/>
      <w:r w:rsidRPr="00187B86">
        <w:rPr>
          <w:rFonts w:ascii="Times New Roman" w:hAnsi="Times New Roman"/>
          <w:szCs w:val="28"/>
        </w:rPr>
        <w:t>hè</w:t>
      </w:r>
      <w:proofErr w:type="spellEnd"/>
      <w:r w:rsidRPr="00187B86">
        <w:rPr>
          <w:rFonts w:ascii="Times New Roman" w:hAnsi="Times New Roman"/>
          <w:szCs w:val="28"/>
        </w:rPr>
        <w:t xml:space="preserve">; Trang </w:t>
      </w:r>
      <w:proofErr w:type="spellStart"/>
      <w:r w:rsidRPr="00187B86">
        <w:rPr>
          <w:rFonts w:ascii="Times New Roman" w:hAnsi="Times New Roman"/>
          <w:szCs w:val="28"/>
        </w:rPr>
        <w:t>phục</w:t>
      </w:r>
      <w:proofErr w:type="spellEnd"/>
      <w:r w:rsidRPr="00187B86">
        <w:rPr>
          <w:rFonts w:ascii="Times New Roman" w:hAnsi="Times New Roman"/>
          <w:szCs w:val="28"/>
        </w:rPr>
        <w:t xml:space="preserve"> </w:t>
      </w:r>
      <w:proofErr w:type="spellStart"/>
      <w:r w:rsidRPr="00187B86">
        <w:rPr>
          <w:rFonts w:ascii="Times New Roman" w:hAnsi="Times New Roman"/>
          <w:szCs w:val="28"/>
        </w:rPr>
        <w:t>dã</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chiến</w:t>
      </w:r>
      <w:proofErr w:type="spellEnd"/>
      <w:r w:rsidRPr="00187B86">
        <w:rPr>
          <w:rFonts w:ascii="Times New Roman" w:hAnsi="Times New Roman"/>
          <w:szCs w:val="28"/>
        </w:rPr>
        <w:t>;</w:t>
      </w:r>
    </w:p>
    <w:p w14:paraId="2D50B325"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Mũ</w:t>
      </w:r>
      <w:proofErr w:type="spellEnd"/>
      <w:r w:rsidRPr="00187B86">
        <w:rPr>
          <w:rFonts w:ascii="Times New Roman" w:hAnsi="Times New Roman"/>
          <w:szCs w:val="28"/>
        </w:rPr>
        <w:t xml:space="preserve"> </w:t>
      </w:r>
      <w:proofErr w:type="spellStart"/>
      <w:r w:rsidRPr="00187B86">
        <w:rPr>
          <w:rFonts w:ascii="Times New Roman" w:hAnsi="Times New Roman"/>
          <w:szCs w:val="28"/>
        </w:rPr>
        <w:t>Kêpi</w:t>
      </w:r>
      <w:proofErr w:type="spellEnd"/>
      <w:r w:rsidRPr="00187B86">
        <w:rPr>
          <w:rFonts w:ascii="Times New Roman" w:hAnsi="Times New Roman"/>
          <w:szCs w:val="28"/>
        </w:rPr>
        <w:t xml:space="preserve">; </w:t>
      </w:r>
      <w:proofErr w:type="spellStart"/>
      <w:r w:rsidRPr="00187B86">
        <w:rPr>
          <w:rFonts w:ascii="Times New Roman" w:hAnsi="Times New Roman"/>
          <w:szCs w:val="28"/>
        </w:rPr>
        <w:t>Mũ</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cứng</w:t>
      </w:r>
      <w:proofErr w:type="spellEnd"/>
      <w:r w:rsidRPr="00187B86">
        <w:rPr>
          <w:rFonts w:ascii="Times New Roman" w:hAnsi="Times New Roman"/>
          <w:szCs w:val="28"/>
        </w:rPr>
        <w:t xml:space="preserve">;  </w:t>
      </w:r>
      <w:proofErr w:type="spellStart"/>
      <w:r w:rsidRPr="00187B86">
        <w:rPr>
          <w:rFonts w:ascii="Times New Roman" w:hAnsi="Times New Roman"/>
          <w:szCs w:val="28"/>
        </w:rPr>
        <w:t>Mũ</w:t>
      </w:r>
      <w:proofErr w:type="spellEnd"/>
      <w:proofErr w:type="gramEnd"/>
      <w:r w:rsidRPr="00187B86">
        <w:rPr>
          <w:rFonts w:ascii="Times New Roman" w:hAnsi="Times New Roman"/>
          <w:szCs w:val="28"/>
        </w:rPr>
        <w:t xml:space="preserve"> </w:t>
      </w:r>
      <w:proofErr w:type="spellStart"/>
      <w:r w:rsidRPr="00187B86">
        <w:rPr>
          <w:rFonts w:ascii="Times New Roman" w:hAnsi="Times New Roman"/>
          <w:szCs w:val="28"/>
        </w:rPr>
        <w:t>mềm</w:t>
      </w:r>
      <w:proofErr w:type="spellEnd"/>
      <w:r w:rsidRPr="00187B86">
        <w:rPr>
          <w:rFonts w:ascii="Times New Roman" w:hAnsi="Times New Roman"/>
          <w:szCs w:val="28"/>
        </w:rPr>
        <w:t xml:space="preserve">; </w:t>
      </w:r>
      <w:proofErr w:type="spellStart"/>
      <w:r w:rsidRPr="00187B86">
        <w:rPr>
          <w:rFonts w:ascii="Times New Roman" w:hAnsi="Times New Roman"/>
          <w:szCs w:val="28"/>
        </w:rPr>
        <w:t>Thắt</w:t>
      </w:r>
      <w:proofErr w:type="spellEnd"/>
      <w:r w:rsidRPr="00187B86">
        <w:rPr>
          <w:rFonts w:ascii="Times New Roman" w:hAnsi="Times New Roman"/>
          <w:szCs w:val="28"/>
        </w:rPr>
        <w:t xml:space="preserve"> </w:t>
      </w:r>
      <w:proofErr w:type="spellStart"/>
      <w:r w:rsidRPr="00187B86">
        <w:rPr>
          <w:rFonts w:ascii="Times New Roman" w:hAnsi="Times New Roman"/>
          <w:szCs w:val="28"/>
        </w:rPr>
        <w:t>lưng</w:t>
      </w:r>
      <w:proofErr w:type="spellEnd"/>
      <w:r w:rsidRPr="00187B86">
        <w:rPr>
          <w:rFonts w:ascii="Times New Roman" w:hAnsi="Times New Roman"/>
          <w:szCs w:val="28"/>
        </w:rPr>
        <w:t xml:space="preserve">; </w:t>
      </w:r>
      <w:proofErr w:type="spellStart"/>
      <w:r w:rsidRPr="00187B86">
        <w:rPr>
          <w:rFonts w:ascii="Times New Roman" w:hAnsi="Times New Roman"/>
          <w:szCs w:val="28"/>
        </w:rPr>
        <w:t>Giầy</w:t>
      </w:r>
      <w:proofErr w:type="spellEnd"/>
      <w:r w:rsidRPr="00187B86">
        <w:rPr>
          <w:rFonts w:ascii="Times New Roman" w:hAnsi="Times New Roman"/>
          <w:szCs w:val="28"/>
        </w:rPr>
        <w:t xml:space="preserve"> da; </w:t>
      </w:r>
      <w:proofErr w:type="spellStart"/>
      <w:r w:rsidRPr="00187B86">
        <w:rPr>
          <w:rFonts w:ascii="Times New Roman" w:hAnsi="Times New Roman"/>
          <w:szCs w:val="28"/>
        </w:rPr>
        <w:t>Tất</w:t>
      </w:r>
      <w:proofErr w:type="spellEnd"/>
      <w:r w:rsidRPr="00187B86">
        <w:rPr>
          <w:rFonts w:ascii="Times New Roman" w:hAnsi="Times New Roman"/>
          <w:szCs w:val="28"/>
        </w:rPr>
        <w:t xml:space="preserve"> </w:t>
      </w:r>
      <w:proofErr w:type="spellStart"/>
      <w:r w:rsidRPr="00187B86">
        <w:rPr>
          <w:rFonts w:ascii="Times New Roman" w:hAnsi="Times New Roman"/>
          <w:szCs w:val="28"/>
        </w:rPr>
        <w:t>sợi</w:t>
      </w:r>
      <w:proofErr w:type="spellEnd"/>
      <w:r w:rsidRPr="00187B86">
        <w:rPr>
          <w:rFonts w:ascii="Times New Roman" w:hAnsi="Times New Roman"/>
          <w:szCs w:val="28"/>
        </w:rPr>
        <w:t>;</w:t>
      </w:r>
    </w:p>
    <w:p w14:paraId="0BF55595"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Sao </w:t>
      </w:r>
      <w:proofErr w:type="spellStart"/>
      <w:r w:rsidRPr="00187B86">
        <w:rPr>
          <w:rFonts w:ascii="Times New Roman" w:hAnsi="Times New Roman"/>
          <w:szCs w:val="28"/>
        </w:rPr>
        <w:t>mũ</w:t>
      </w:r>
      <w:proofErr w:type="spellEnd"/>
      <w:r w:rsidRPr="00187B86">
        <w:rPr>
          <w:rFonts w:ascii="Times New Roman" w:hAnsi="Times New Roman"/>
          <w:szCs w:val="28"/>
        </w:rPr>
        <w:t xml:space="preserve"> </w:t>
      </w:r>
      <w:proofErr w:type="spellStart"/>
      <w:r w:rsidRPr="00187B86">
        <w:rPr>
          <w:rFonts w:ascii="Times New Roman" w:hAnsi="Times New Roman"/>
          <w:szCs w:val="28"/>
        </w:rPr>
        <w:t>Kêpi</w:t>
      </w:r>
      <w:proofErr w:type="spellEnd"/>
      <w:r w:rsidRPr="00187B86">
        <w:rPr>
          <w:rFonts w:ascii="Times New Roman" w:hAnsi="Times New Roman"/>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quốc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phòng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an </w:t>
      </w:r>
      <w:proofErr w:type="spellStart"/>
      <w:r w:rsidRPr="00187B86">
        <w:rPr>
          <w:rFonts w:ascii="Times New Roman" w:hAnsi="Times New Roman"/>
          <w:bCs/>
          <w:szCs w:val="28"/>
        </w:rPr>
        <w:t>ninh</w:t>
      </w:r>
      <w:proofErr w:type="spellEnd"/>
      <w:r w:rsidRPr="00187B86">
        <w:rPr>
          <w:rFonts w:ascii="Times New Roman" w:hAnsi="Times New Roman"/>
          <w:bCs/>
          <w:szCs w:val="28"/>
        </w:rPr>
        <w:t>;</w:t>
      </w:r>
    </w:p>
    <w:p w14:paraId="5DE0DF03"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Sao </w:t>
      </w:r>
      <w:proofErr w:type="spellStart"/>
      <w:r w:rsidRPr="00187B86">
        <w:rPr>
          <w:rFonts w:ascii="Times New Roman" w:hAnsi="Times New Roman"/>
          <w:szCs w:val="28"/>
        </w:rPr>
        <w:t>mũ</w:t>
      </w:r>
      <w:proofErr w:type="spellEnd"/>
      <w:r w:rsidRPr="00187B86">
        <w:rPr>
          <w:rFonts w:ascii="Times New Roman" w:hAnsi="Times New Roman"/>
          <w:szCs w:val="28"/>
        </w:rPr>
        <w:t xml:space="preserve"> </w:t>
      </w:r>
      <w:proofErr w:type="spellStart"/>
      <w:r w:rsidRPr="00187B86">
        <w:rPr>
          <w:rFonts w:ascii="Times New Roman" w:hAnsi="Times New Roman"/>
          <w:szCs w:val="28"/>
        </w:rPr>
        <w:t>cứng</w:t>
      </w:r>
      <w:proofErr w:type="spellEnd"/>
      <w:r w:rsidRPr="00187B86">
        <w:rPr>
          <w:rFonts w:ascii="Times New Roman" w:hAnsi="Times New Roman"/>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quốc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phòng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an </w:t>
      </w:r>
      <w:proofErr w:type="spellStart"/>
      <w:r w:rsidRPr="00187B86">
        <w:rPr>
          <w:rFonts w:ascii="Times New Roman" w:hAnsi="Times New Roman"/>
          <w:bCs/>
          <w:szCs w:val="28"/>
        </w:rPr>
        <w:t>ninh</w:t>
      </w:r>
      <w:proofErr w:type="spellEnd"/>
      <w:r w:rsidRPr="00187B86">
        <w:rPr>
          <w:rFonts w:ascii="Times New Roman" w:hAnsi="Times New Roman"/>
          <w:bCs/>
          <w:szCs w:val="28"/>
        </w:rPr>
        <w:t>;</w:t>
      </w:r>
    </w:p>
    <w:p w14:paraId="16D86489"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Sao </w:t>
      </w:r>
      <w:proofErr w:type="spellStart"/>
      <w:r w:rsidRPr="00187B86">
        <w:rPr>
          <w:rFonts w:ascii="Times New Roman" w:hAnsi="Times New Roman"/>
          <w:szCs w:val="28"/>
        </w:rPr>
        <w:t>mũ</w:t>
      </w:r>
      <w:proofErr w:type="spellEnd"/>
      <w:r w:rsidRPr="00187B86">
        <w:rPr>
          <w:rFonts w:ascii="Times New Roman" w:hAnsi="Times New Roman"/>
          <w:szCs w:val="28"/>
        </w:rPr>
        <w:t xml:space="preserve"> </w:t>
      </w:r>
      <w:proofErr w:type="spellStart"/>
      <w:r w:rsidRPr="00187B86">
        <w:rPr>
          <w:rFonts w:ascii="Times New Roman" w:hAnsi="Times New Roman"/>
          <w:szCs w:val="28"/>
        </w:rPr>
        <w:t>mềm</w:t>
      </w:r>
      <w:proofErr w:type="spellEnd"/>
      <w:r w:rsidRPr="00187B86">
        <w:rPr>
          <w:rFonts w:ascii="Times New Roman" w:hAnsi="Times New Roman"/>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quốc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phòng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an </w:t>
      </w:r>
      <w:proofErr w:type="spellStart"/>
      <w:r w:rsidRPr="00187B86">
        <w:rPr>
          <w:rFonts w:ascii="Times New Roman" w:hAnsi="Times New Roman"/>
          <w:bCs/>
          <w:szCs w:val="28"/>
        </w:rPr>
        <w:t>ninh</w:t>
      </w:r>
      <w:proofErr w:type="spellEnd"/>
      <w:r w:rsidRPr="00187B86">
        <w:rPr>
          <w:rFonts w:ascii="Times New Roman" w:hAnsi="Times New Roman"/>
          <w:bCs/>
          <w:szCs w:val="28"/>
        </w:rPr>
        <w:t>;</w:t>
      </w:r>
    </w:p>
    <w:p w14:paraId="0695AB92"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Nền</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quốc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phòng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an </w:t>
      </w:r>
      <w:proofErr w:type="spellStart"/>
      <w:r w:rsidRPr="00187B86">
        <w:rPr>
          <w:rFonts w:ascii="Times New Roman" w:hAnsi="Times New Roman"/>
          <w:bCs/>
          <w:szCs w:val="28"/>
        </w:rPr>
        <w:t>ninh</w:t>
      </w:r>
      <w:proofErr w:type="spellEnd"/>
      <w:r w:rsidRPr="00187B86">
        <w:rPr>
          <w:rFonts w:ascii="Times New Roman" w:hAnsi="Times New Roman"/>
          <w:bCs/>
          <w:szCs w:val="28"/>
        </w:rPr>
        <w:t>;</w:t>
      </w:r>
    </w:p>
    <w:p w14:paraId="36E3C4AD"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Nền</w:t>
      </w:r>
      <w:proofErr w:type="spellEnd"/>
      <w:r w:rsidRPr="00187B86">
        <w:rPr>
          <w:rFonts w:ascii="Times New Roman" w:hAnsi="Times New Roman"/>
          <w:szCs w:val="28"/>
        </w:rPr>
        <w:t xml:space="preserve"> </w:t>
      </w:r>
      <w:proofErr w:type="spellStart"/>
      <w:r w:rsidRPr="00187B86">
        <w:rPr>
          <w:rFonts w:ascii="Times New Roman" w:hAnsi="Times New Roman"/>
          <w:szCs w:val="28"/>
        </w:rPr>
        <w:t>phù</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quốc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phòng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an </w:t>
      </w:r>
      <w:proofErr w:type="spellStart"/>
      <w:r w:rsidRPr="00187B86">
        <w:rPr>
          <w:rFonts w:ascii="Times New Roman" w:hAnsi="Times New Roman"/>
          <w:bCs/>
          <w:szCs w:val="28"/>
        </w:rPr>
        <w:t>ninh</w:t>
      </w:r>
      <w:proofErr w:type="spellEnd"/>
      <w:r w:rsidRPr="00187B86">
        <w:rPr>
          <w:rFonts w:ascii="Times New Roman" w:hAnsi="Times New Roman"/>
          <w:bCs/>
          <w:szCs w:val="28"/>
        </w:rPr>
        <w:t>;</w:t>
      </w:r>
    </w:p>
    <w:p w14:paraId="5AFCE302"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Biển</w:t>
      </w:r>
      <w:proofErr w:type="spellEnd"/>
      <w:r w:rsidRPr="00187B86">
        <w:rPr>
          <w:rFonts w:ascii="Times New Roman" w:hAnsi="Times New Roman"/>
          <w:szCs w:val="28"/>
        </w:rPr>
        <w:t xml:space="preserve"> </w:t>
      </w:r>
      <w:proofErr w:type="spellStart"/>
      <w:r w:rsidRPr="00187B86">
        <w:rPr>
          <w:rFonts w:ascii="Times New Roman" w:hAnsi="Times New Roman"/>
          <w:szCs w:val="28"/>
        </w:rPr>
        <w:t>tên</w:t>
      </w:r>
      <w:proofErr w:type="spellEnd"/>
      <w:r w:rsidRPr="00187B86">
        <w:rPr>
          <w:rFonts w:ascii="Times New Roman" w:hAnsi="Times New Roman"/>
          <w:szCs w:val="28"/>
        </w:rPr>
        <w:t>;</w:t>
      </w:r>
    </w:p>
    <w:p w14:paraId="329DAC7A"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Ca </w:t>
      </w:r>
      <w:proofErr w:type="spellStart"/>
      <w:r w:rsidRPr="00187B86">
        <w:rPr>
          <w:rFonts w:ascii="Times New Roman" w:hAnsi="Times New Roman"/>
          <w:szCs w:val="28"/>
        </w:rPr>
        <w:t>vát</w:t>
      </w:r>
      <w:proofErr w:type="spellEnd"/>
      <w:r w:rsidRPr="00187B86">
        <w:rPr>
          <w:rFonts w:ascii="Times New Roman" w:hAnsi="Times New Roman"/>
          <w:szCs w:val="28"/>
        </w:rPr>
        <w:t>.</w:t>
      </w:r>
    </w:p>
    <w:p w14:paraId="65EE9B9C" w14:textId="77777777" w:rsidR="00187B86" w:rsidRPr="00187B86" w:rsidRDefault="00187B86" w:rsidP="00187B86">
      <w:pPr>
        <w:spacing w:line="288" w:lineRule="auto"/>
        <w:ind w:firstLine="720"/>
        <w:jc w:val="both"/>
        <w:rPr>
          <w:rFonts w:ascii="Times New Roman" w:hAnsi="Times New Roman"/>
          <w:bCs/>
          <w:szCs w:val="28"/>
        </w:rPr>
      </w:pPr>
      <w:r w:rsidRPr="00187B86">
        <w:rPr>
          <w:rFonts w:ascii="Times New Roman" w:hAnsi="Times New Roman"/>
          <w:bCs/>
          <w:szCs w:val="28"/>
        </w:rPr>
        <w:t xml:space="preserve">- Trang </w:t>
      </w:r>
      <w:proofErr w:type="spellStart"/>
      <w:r w:rsidRPr="00187B86">
        <w:rPr>
          <w:rFonts w:ascii="Times New Roman" w:hAnsi="Times New Roman"/>
          <w:bCs/>
          <w:szCs w:val="28"/>
        </w:rPr>
        <w:t>phục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sinh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quốc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phòng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an </w:t>
      </w:r>
      <w:proofErr w:type="spellStart"/>
      <w:r w:rsidRPr="00187B86">
        <w:rPr>
          <w:rFonts w:ascii="Times New Roman" w:hAnsi="Times New Roman"/>
          <w:bCs/>
          <w:szCs w:val="28"/>
        </w:rPr>
        <w:t>ninh</w:t>
      </w:r>
      <w:proofErr w:type="spellEnd"/>
    </w:p>
    <w:p w14:paraId="0DD4A0F8"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Trang </w:t>
      </w:r>
      <w:proofErr w:type="spellStart"/>
      <w:r w:rsidRPr="00187B86">
        <w:rPr>
          <w:rFonts w:ascii="Times New Roman" w:hAnsi="Times New Roman"/>
          <w:szCs w:val="28"/>
        </w:rPr>
        <w:t>phục</w:t>
      </w:r>
      <w:proofErr w:type="spellEnd"/>
      <w:r w:rsidRPr="00187B86">
        <w:rPr>
          <w:rFonts w:ascii="Times New Roman" w:hAnsi="Times New Roman"/>
          <w:szCs w:val="28"/>
        </w:rPr>
        <w:t xml:space="preserve"> </w:t>
      </w:r>
      <w:proofErr w:type="spellStart"/>
      <w:r w:rsidRPr="00187B86">
        <w:rPr>
          <w:rFonts w:ascii="Times New Roman" w:hAnsi="Times New Roman"/>
          <w:szCs w:val="28"/>
        </w:rPr>
        <w:t>hè</w:t>
      </w:r>
      <w:proofErr w:type="spellEnd"/>
      <w:r w:rsidRPr="00187B86">
        <w:rPr>
          <w:rFonts w:ascii="Times New Roman" w:hAnsi="Times New Roman"/>
          <w:szCs w:val="28"/>
        </w:rPr>
        <w:t>;</w:t>
      </w:r>
    </w:p>
    <w:p w14:paraId="312FEFC9"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Mũ</w:t>
      </w:r>
      <w:proofErr w:type="spellEnd"/>
      <w:r w:rsidRPr="00187B86">
        <w:rPr>
          <w:rFonts w:ascii="Times New Roman" w:hAnsi="Times New Roman"/>
          <w:szCs w:val="28"/>
        </w:rPr>
        <w:t xml:space="preserve"> </w:t>
      </w:r>
      <w:proofErr w:type="spellStart"/>
      <w:r w:rsidRPr="00187B86">
        <w:rPr>
          <w:rFonts w:ascii="Times New Roman" w:hAnsi="Times New Roman"/>
          <w:szCs w:val="28"/>
        </w:rPr>
        <w:t>cứng</w:t>
      </w:r>
      <w:proofErr w:type="spellEnd"/>
      <w:r w:rsidRPr="00187B86">
        <w:rPr>
          <w:rFonts w:ascii="Times New Roman" w:hAnsi="Times New Roman"/>
          <w:szCs w:val="28"/>
        </w:rPr>
        <w:t xml:space="preserve">; </w:t>
      </w:r>
      <w:proofErr w:type="spellStart"/>
      <w:r w:rsidRPr="00187B86">
        <w:rPr>
          <w:rFonts w:ascii="Times New Roman" w:hAnsi="Times New Roman"/>
          <w:szCs w:val="28"/>
        </w:rPr>
        <w:t>Mũ</w:t>
      </w:r>
      <w:proofErr w:type="spellEnd"/>
      <w:r w:rsidRPr="00187B86">
        <w:rPr>
          <w:rFonts w:ascii="Times New Roman" w:hAnsi="Times New Roman"/>
          <w:szCs w:val="28"/>
        </w:rPr>
        <w:t xml:space="preserve"> </w:t>
      </w:r>
      <w:proofErr w:type="spellStart"/>
      <w:r w:rsidRPr="00187B86">
        <w:rPr>
          <w:rFonts w:ascii="Times New Roman" w:hAnsi="Times New Roman"/>
          <w:szCs w:val="28"/>
        </w:rPr>
        <w:t>mềm</w:t>
      </w:r>
      <w:proofErr w:type="spellEnd"/>
      <w:r w:rsidRPr="00187B86">
        <w:rPr>
          <w:rFonts w:ascii="Times New Roman" w:hAnsi="Times New Roman"/>
          <w:szCs w:val="28"/>
        </w:rPr>
        <w:t>;</w:t>
      </w:r>
    </w:p>
    <w:p w14:paraId="170EB382"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Giầy</w:t>
      </w:r>
      <w:proofErr w:type="spellEnd"/>
      <w:r w:rsidRPr="00187B86">
        <w:rPr>
          <w:rFonts w:ascii="Times New Roman" w:hAnsi="Times New Roman"/>
          <w:szCs w:val="28"/>
        </w:rPr>
        <w:t xml:space="preserve"> </w:t>
      </w:r>
      <w:proofErr w:type="spellStart"/>
      <w:r w:rsidRPr="00187B86">
        <w:rPr>
          <w:rFonts w:ascii="Times New Roman" w:hAnsi="Times New Roman"/>
          <w:szCs w:val="28"/>
        </w:rPr>
        <w:t>vải</w:t>
      </w:r>
      <w:proofErr w:type="spellEnd"/>
      <w:r w:rsidRPr="00187B86">
        <w:rPr>
          <w:rFonts w:ascii="Times New Roman" w:hAnsi="Times New Roman"/>
          <w:szCs w:val="28"/>
        </w:rPr>
        <w:t xml:space="preserve">; </w:t>
      </w:r>
      <w:proofErr w:type="spellStart"/>
      <w:r w:rsidRPr="00187B86">
        <w:rPr>
          <w:rFonts w:ascii="Times New Roman" w:hAnsi="Times New Roman"/>
          <w:szCs w:val="28"/>
        </w:rPr>
        <w:t>Tất</w:t>
      </w:r>
      <w:proofErr w:type="spellEnd"/>
      <w:r w:rsidRPr="00187B86">
        <w:rPr>
          <w:rFonts w:ascii="Times New Roman" w:hAnsi="Times New Roman"/>
          <w:szCs w:val="28"/>
        </w:rPr>
        <w:t xml:space="preserve"> </w:t>
      </w:r>
      <w:proofErr w:type="spellStart"/>
      <w:r w:rsidRPr="00187B86">
        <w:rPr>
          <w:rFonts w:ascii="Times New Roman" w:hAnsi="Times New Roman"/>
          <w:szCs w:val="28"/>
        </w:rPr>
        <w:t>sợi</w:t>
      </w:r>
      <w:proofErr w:type="spellEnd"/>
      <w:r w:rsidRPr="00187B86">
        <w:rPr>
          <w:rFonts w:ascii="Times New Roman" w:hAnsi="Times New Roman"/>
          <w:szCs w:val="28"/>
        </w:rPr>
        <w:t xml:space="preserve">; </w:t>
      </w:r>
      <w:proofErr w:type="spellStart"/>
      <w:r w:rsidRPr="00187B86">
        <w:rPr>
          <w:rFonts w:ascii="Times New Roman" w:hAnsi="Times New Roman"/>
          <w:szCs w:val="28"/>
        </w:rPr>
        <w:t>Thắt</w:t>
      </w:r>
      <w:proofErr w:type="spellEnd"/>
      <w:r w:rsidRPr="00187B86">
        <w:rPr>
          <w:rFonts w:ascii="Times New Roman" w:hAnsi="Times New Roman"/>
          <w:szCs w:val="28"/>
        </w:rPr>
        <w:t xml:space="preserve"> </w:t>
      </w:r>
      <w:proofErr w:type="spellStart"/>
      <w:r w:rsidRPr="00187B86">
        <w:rPr>
          <w:rFonts w:ascii="Times New Roman" w:hAnsi="Times New Roman"/>
          <w:szCs w:val="28"/>
        </w:rPr>
        <w:t>lưng</w:t>
      </w:r>
      <w:proofErr w:type="spellEnd"/>
      <w:r w:rsidRPr="00187B86">
        <w:rPr>
          <w:rFonts w:ascii="Times New Roman" w:hAnsi="Times New Roman"/>
          <w:szCs w:val="28"/>
        </w:rPr>
        <w:t>;</w:t>
      </w:r>
    </w:p>
    <w:p w14:paraId="2A0952A0"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Sao </w:t>
      </w:r>
      <w:proofErr w:type="spellStart"/>
      <w:r w:rsidRPr="00187B86">
        <w:rPr>
          <w:rFonts w:ascii="Times New Roman" w:hAnsi="Times New Roman"/>
          <w:szCs w:val="28"/>
        </w:rPr>
        <w:t>mũ</w:t>
      </w:r>
      <w:proofErr w:type="spellEnd"/>
      <w:r w:rsidRPr="00187B86">
        <w:rPr>
          <w:rFonts w:ascii="Times New Roman" w:hAnsi="Times New Roman"/>
          <w:szCs w:val="28"/>
        </w:rPr>
        <w:t xml:space="preserve"> </w:t>
      </w:r>
      <w:proofErr w:type="spellStart"/>
      <w:r w:rsidRPr="00187B86">
        <w:rPr>
          <w:rFonts w:ascii="Times New Roman" w:hAnsi="Times New Roman"/>
          <w:szCs w:val="28"/>
        </w:rPr>
        <w:t>cứng</w:t>
      </w:r>
      <w:proofErr w:type="spellEnd"/>
      <w:r w:rsidRPr="00187B86">
        <w:rPr>
          <w:rFonts w:ascii="Times New Roman" w:hAnsi="Times New Roman"/>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quốc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phòng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an </w:t>
      </w:r>
      <w:proofErr w:type="spellStart"/>
      <w:r w:rsidRPr="00187B86">
        <w:rPr>
          <w:rFonts w:ascii="Times New Roman" w:hAnsi="Times New Roman"/>
          <w:bCs/>
          <w:szCs w:val="28"/>
        </w:rPr>
        <w:t>ninh</w:t>
      </w:r>
      <w:proofErr w:type="spellEnd"/>
      <w:r w:rsidRPr="00187B86">
        <w:rPr>
          <w:rFonts w:ascii="Times New Roman" w:hAnsi="Times New Roman"/>
          <w:bCs/>
          <w:szCs w:val="28"/>
        </w:rPr>
        <w:t>;</w:t>
      </w:r>
    </w:p>
    <w:p w14:paraId="42B39A25"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Sao </w:t>
      </w:r>
      <w:proofErr w:type="spellStart"/>
      <w:r w:rsidRPr="00187B86">
        <w:rPr>
          <w:rFonts w:ascii="Times New Roman" w:hAnsi="Times New Roman"/>
          <w:szCs w:val="28"/>
        </w:rPr>
        <w:t>mũ</w:t>
      </w:r>
      <w:proofErr w:type="spellEnd"/>
      <w:r w:rsidRPr="00187B86">
        <w:rPr>
          <w:rFonts w:ascii="Times New Roman" w:hAnsi="Times New Roman"/>
          <w:szCs w:val="28"/>
        </w:rPr>
        <w:t xml:space="preserve"> </w:t>
      </w:r>
      <w:proofErr w:type="spellStart"/>
      <w:r w:rsidRPr="00187B86">
        <w:rPr>
          <w:rFonts w:ascii="Times New Roman" w:hAnsi="Times New Roman"/>
          <w:szCs w:val="28"/>
        </w:rPr>
        <w:t>mềm</w:t>
      </w:r>
      <w:proofErr w:type="spellEnd"/>
      <w:r w:rsidRPr="00187B86">
        <w:rPr>
          <w:rFonts w:ascii="Times New Roman" w:hAnsi="Times New Roman"/>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quốc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phòng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an </w:t>
      </w:r>
      <w:proofErr w:type="spellStart"/>
      <w:r w:rsidRPr="00187B86">
        <w:rPr>
          <w:rFonts w:ascii="Times New Roman" w:hAnsi="Times New Roman"/>
          <w:bCs/>
          <w:szCs w:val="28"/>
        </w:rPr>
        <w:t>ninh</w:t>
      </w:r>
      <w:proofErr w:type="spellEnd"/>
      <w:r w:rsidRPr="00187B86">
        <w:rPr>
          <w:rFonts w:ascii="Times New Roman" w:hAnsi="Times New Roman"/>
          <w:bCs/>
          <w:szCs w:val="28"/>
        </w:rPr>
        <w:t>.</w:t>
      </w:r>
    </w:p>
    <w:p w14:paraId="7F2D44FF" w14:textId="77777777" w:rsidR="00187B86" w:rsidRPr="00187B86" w:rsidRDefault="00187B86" w:rsidP="00187B86">
      <w:pPr>
        <w:spacing w:line="288" w:lineRule="auto"/>
        <w:jc w:val="both"/>
        <w:rPr>
          <w:rFonts w:ascii="Times New Roman" w:hAnsi="Times New Roman"/>
          <w:b/>
          <w:bCs/>
          <w:szCs w:val="28"/>
        </w:rPr>
      </w:pPr>
      <w:bookmarkStart w:id="39" w:name="_Hlk520381487"/>
      <w:r w:rsidRPr="00187B86">
        <w:rPr>
          <w:rFonts w:ascii="Times New Roman" w:hAnsi="Times New Roman"/>
          <w:b/>
          <w:bCs/>
          <w:szCs w:val="28"/>
        </w:rPr>
        <w:t xml:space="preserve">3. </w:t>
      </w:r>
      <w:proofErr w:type="spellStart"/>
      <w:r w:rsidRPr="00187B86">
        <w:rPr>
          <w:rFonts w:ascii="Times New Roman" w:hAnsi="Times New Roman"/>
          <w:b/>
          <w:bCs/>
          <w:szCs w:val="28"/>
        </w:rPr>
        <w:t>Học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liệu</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dụng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cụ</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nguyên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vật</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liệu</w:t>
      </w:r>
      <w:proofErr w:type="spellEnd"/>
      <w:r w:rsidRPr="00187B86">
        <w:rPr>
          <w:rFonts w:ascii="Times New Roman" w:hAnsi="Times New Roman"/>
          <w:b/>
          <w:bCs/>
          <w:szCs w:val="28"/>
        </w:rPr>
        <w:t xml:space="preserve">. </w:t>
      </w:r>
    </w:p>
    <w:p w14:paraId="06BCD663" w14:textId="77777777" w:rsidR="00187B86" w:rsidRPr="00187B86" w:rsidRDefault="00187B86" w:rsidP="00187B86">
      <w:pPr>
        <w:spacing w:line="288" w:lineRule="auto"/>
        <w:jc w:val="both"/>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Tài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liệu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trình</w:t>
      </w:r>
      <w:proofErr w:type="spellEnd"/>
      <w:r w:rsidRPr="00187B86">
        <w:rPr>
          <w:rFonts w:ascii="Times New Roman" w:hAnsi="Times New Roman"/>
          <w:bCs/>
          <w:szCs w:val="28"/>
        </w:rPr>
        <w:t xml:space="preserve"> GDQP-AN </w:t>
      </w:r>
      <w:proofErr w:type="spellStart"/>
      <w:r w:rsidRPr="00187B86">
        <w:rPr>
          <w:rFonts w:ascii="Times New Roman" w:hAnsi="Times New Roman"/>
          <w:bCs/>
          <w:szCs w:val="28"/>
        </w:rPr>
        <w:t>trình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độ</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trung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cấp</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án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bài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giảng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đĩa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hình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huấn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luyện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máy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tính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máy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chiếu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phấn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bảng</w:t>
      </w:r>
      <w:proofErr w:type="spellEnd"/>
      <w:r w:rsidRPr="00187B86">
        <w:rPr>
          <w:rFonts w:ascii="Times New Roman" w:hAnsi="Times New Roman"/>
          <w:bCs/>
          <w:szCs w:val="28"/>
        </w:rPr>
        <w:t xml:space="preserve">, que </w:t>
      </w:r>
      <w:proofErr w:type="spellStart"/>
      <w:r w:rsidRPr="00187B86">
        <w:rPr>
          <w:rFonts w:ascii="Times New Roman" w:hAnsi="Times New Roman"/>
          <w:bCs/>
          <w:szCs w:val="28"/>
        </w:rPr>
        <w:t>chỉ</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tranh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vẽ</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mô</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hình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vũ</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khí</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trang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thiết</w:t>
      </w:r>
      <w:proofErr w:type="spellEnd"/>
      <w:r w:rsidRPr="00187B86">
        <w:rPr>
          <w:rFonts w:ascii="Times New Roman" w:hAnsi="Times New Roman"/>
          <w:bCs/>
          <w:szCs w:val="28"/>
        </w:rPr>
        <w:t xml:space="preserve"> bị  </w:t>
      </w:r>
    </w:p>
    <w:p w14:paraId="15794F3C" w14:textId="77777777" w:rsidR="00187B86" w:rsidRPr="00187B86" w:rsidRDefault="00187B86" w:rsidP="00187B86">
      <w:pPr>
        <w:spacing w:line="288" w:lineRule="auto"/>
        <w:jc w:val="both"/>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Tranh</w:t>
      </w:r>
      <w:proofErr w:type="spellEnd"/>
      <w:r w:rsidRPr="00187B86">
        <w:rPr>
          <w:rFonts w:ascii="Times New Roman" w:hAnsi="Times New Roman"/>
          <w:bCs/>
          <w:szCs w:val="28"/>
        </w:rPr>
        <w:t xml:space="preserve"> in: </w:t>
      </w:r>
      <w:proofErr w:type="spellStart"/>
      <w:r w:rsidRPr="00187B86">
        <w:rPr>
          <w:rFonts w:ascii="Times New Roman" w:hAnsi="Times New Roman"/>
          <w:bCs/>
          <w:szCs w:val="28"/>
        </w:rPr>
        <w:t>Súng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tiểu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liên</w:t>
      </w:r>
      <w:proofErr w:type="spellEnd"/>
      <w:r w:rsidRPr="00187B86">
        <w:rPr>
          <w:rFonts w:ascii="Times New Roman" w:hAnsi="Times New Roman"/>
          <w:bCs/>
          <w:szCs w:val="28"/>
        </w:rPr>
        <w:t xml:space="preserve"> AK, </w:t>
      </w:r>
      <w:proofErr w:type="spellStart"/>
      <w:r w:rsidRPr="00187B86">
        <w:rPr>
          <w:rFonts w:ascii="Times New Roman" w:hAnsi="Times New Roman"/>
          <w:bCs/>
          <w:szCs w:val="28"/>
        </w:rPr>
        <w:t>súng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trường</w:t>
      </w:r>
      <w:proofErr w:type="spellEnd"/>
      <w:r w:rsidRPr="00187B86">
        <w:rPr>
          <w:rFonts w:ascii="Times New Roman" w:hAnsi="Times New Roman"/>
          <w:bCs/>
          <w:szCs w:val="28"/>
        </w:rPr>
        <w:t xml:space="preserve"> CKC, </w:t>
      </w:r>
      <w:proofErr w:type="spellStart"/>
      <w:r w:rsidRPr="00187B86">
        <w:rPr>
          <w:rFonts w:ascii="Times New Roman" w:hAnsi="Times New Roman"/>
          <w:bCs/>
          <w:szCs w:val="28"/>
        </w:rPr>
        <w:t>tranh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cấu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động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sử</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lựu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đạn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động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vận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động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trong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chiến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đấu</w:t>
      </w:r>
      <w:proofErr w:type="spellEnd"/>
      <w:r w:rsidRPr="00187B86">
        <w:rPr>
          <w:rFonts w:ascii="Times New Roman" w:hAnsi="Times New Roman"/>
          <w:bCs/>
          <w:szCs w:val="28"/>
        </w:rPr>
        <w:t>.</w:t>
      </w:r>
    </w:p>
    <w:p w14:paraId="69E17E45" w14:textId="77777777" w:rsidR="00187B86" w:rsidRPr="00187B86" w:rsidRDefault="00187B86" w:rsidP="00187B86">
      <w:pPr>
        <w:spacing w:line="288" w:lineRule="auto"/>
        <w:jc w:val="both"/>
        <w:rPr>
          <w:rFonts w:ascii="Times New Roman" w:hAnsi="Times New Roman"/>
          <w:b/>
          <w:bCs/>
          <w:szCs w:val="28"/>
        </w:rPr>
      </w:pPr>
      <w:r w:rsidRPr="00187B86">
        <w:rPr>
          <w:rFonts w:ascii="Times New Roman" w:hAnsi="Times New Roman"/>
          <w:b/>
          <w:bCs/>
          <w:szCs w:val="28"/>
        </w:rPr>
        <w:t xml:space="preserve">4. </w:t>
      </w:r>
      <w:proofErr w:type="spellStart"/>
      <w:r w:rsidRPr="00187B86">
        <w:rPr>
          <w:rFonts w:ascii="Times New Roman" w:hAnsi="Times New Roman"/>
          <w:b/>
          <w:bCs/>
          <w:szCs w:val="28"/>
        </w:rPr>
        <w:t>Các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điều</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kiện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khác</w:t>
      </w:r>
      <w:proofErr w:type="spellEnd"/>
    </w:p>
    <w:p w14:paraId="0AB6163B" w14:textId="77777777" w:rsidR="00187B86" w:rsidRPr="00187B86" w:rsidRDefault="00187B86" w:rsidP="00187B86">
      <w:pPr>
        <w:spacing w:line="288" w:lineRule="auto"/>
        <w:ind w:firstLine="720"/>
        <w:jc w:val="both"/>
        <w:rPr>
          <w:rFonts w:ascii="Times New Roman" w:hAnsi="Times New Roman"/>
          <w:bCs/>
          <w:szCs w:val="28"/>
        </w:rPr>
      </w:pPr>
      <w:bookmarkStart w:id="40" w:name="_Hlk522627933"/>
      <w:proofErr w:type="spellStart"/>
      <w:r w:rsidRPr="00187B86">
        <w:rPr>
          <w:rFonts w:ascii="Times New Roman" w:hAnsi="Times New Roman"/>
          <w:bCs/>
          <w:szCs w:val="28"/>
        </w:rPr>
        <w:t>Khuyến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khích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cơ</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sở</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nghề</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nghiệp</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cơ</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sở</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đại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có</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đăng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ký</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hoạt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động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nghề</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nghiệp</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trang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bị</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phòng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điều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kiện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khác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để</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có</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thể</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tổ</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chức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giảng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dạy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nội</w:t>
      </w:r>
      <w:proofErr w:type="spellEnd"/>
      <w:r w:rsidRPr="00187B86">
        <w:rPr>
          <w:rFonts w:ascii="Times New Roman" w:hAnsi="Times New Roman"/>
          <w:bCs/>
          <w:szCs w:val="28"/>
        </w:rPr>
        <w:t xml:space="preserve"> dung </w:t>
      </w:r>
      <w:proofErr w:type="spellStart"/>
      <w:r w:rsidRPr="00187B86">
        <w:rPr>
          <w:rFonts w:ascii="Times New Roman" w:hAnsi="Times New Roman"/>
          <w:bCs/>
          <w:szCs w:val="28"/>
        </w:rPr>
        <w:t>lý</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thuyết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theo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hình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thức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trực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tuyến</w:t>
      </w:r>
      <w:proofErr w:type="spellEnd"/>
      <w:r w:rsidRPr="00187B86">
        <w:rPr>
          <w:rFonts w:ascii="Times New Roman" w:hAnsi="Times New Roman"/>
          <w:bCs/>
          <w:szCs w:val="28"/>
        </w:rPr>
        <w:t>.</w:t>
      </w:r>
    </w:p>
    <w:bookmarkEnd w:id="39"/>
    <w:bookmarkEnd w:id="40"/>
    <w:p w14:paraId="067F7DE6" w14:textId="77777777" w:rsidR="00187B86" w:rsidRPr="00187B86" w:rsidRDefault="00187B86" w:rsidP="00187B86">
      <w:pPr>
        <w:spacing w:line="288" w:lineRule="auto"/>
        <w:jc w:val="both"/>
        <w:rPr>
          <w:rFonts w:ascii="Times New Roman" w:hAnsi="Times New Roman"/>
          <w:b/>
          <w:bCs/>
          <w:szCs w:val="28"/>
        </w:rPr>
      </w:pPr>
      <w:r w:rsidRPr="00187B86">
        <w:rPr>
          <w:rFonts w:ascii="Times New Roman" w:hAnsi="Times New Roman"/>
          <w:b/>
          <w:bCs/>
          <w:szCs w:val="28"/>
          <w:lang w:val="pt-BR"/>
        </w:rPr>
        <w:t>V</w:t>
      </w:r>
      <w:r w:rsidRPr="00187B86">
        <w:rPr>
          <w:rFonts w:ascii="Times New Roman" w:hAnsi="Times New Roman"/>
          <w:b/>
          <w:bCs/>
          <w:szCs w:val="28"/>
        </w:rPr>
        <w:t xml:space="preserve">. </w:t>
      </w:r>
      <w:proofErr w:type="spellStart"/>
      <w:r w:rsidRPr="00187B86">
        <w:rPr>
          <w:rFonts w:ascii="Times New Roman" w:hAnsi="Times New Roman"/>
          <w:b/>
          <w:bCs/>
          <w:szCs w:val="28"/>
        </w:rPr>
        <w:t>Nội</w:t>
      </w:r>
      <w:proofErr w:type="spellEnd"/>
      <w:r w:rsidRPr="00187B86">
        <w:rPr>
          <w:rFonts w:ascii="Times New Roman" w:hAnsi="Times New Roman"/>
          <w:b/>
          <w:bCs/>
          <w:szCs w:val="28"/>
        </w:rPr>
        <w:t xml:space="preserve"> dung </w:t>
      </w:r>
      <w:proofErr w:type="spellStart"/>
      <w:r w:rsidRPr="00187B86">
        <w:rPr>
          <w:rFonts w:ascii="Times New Roman" w:hAnsi="Times New Roman"/>
          <w:b/>
          <w:bCs/>
          <w:szCs w:val="28"/>
        </w:rPr>
        <w:t>và</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phương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pháp</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đánh</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giá</w:t>
      </w:r>
      <w:proofErr w:type="spellEnd"/>
      <w:r w:rsidRPr="00187B86">
        <w:rPr>
          <w:rFonts w:ascii="Times New Roman" w:hAnsi="Times New Roman"/>
          <w:b/>
          <w:bCs/>
          <w:szCs w:val="28"/>
        </w:rPr>
        <w:t xml:space="preserve"> </w:t>
      </w:r>
    </w:p>
    <w:p w14:paraId="640D9753" w14:textId="77777777" w:rsidR="00187B86" w:rsidRPr="00187B86" w:rsidRDefault="00187B86" w:rsidP="00187B86">
      <w:pPr>
        <w:spacing w:line="288" w:lineRule="auto"/>
        <w:jc w:val="both"/>
        <w:rPr>
          <w:rFonts w:ascii="Times New Roman" w:hAnsi="Times New Roman"/>
          <w:b/>
          <w:bCs/>
          <w:szCs w:val="28"/>
        </w:rPr>
      </w:pPr>
      <w:r w:rsidRPr="00187B86">
        <w:rPr>
          <w:rFonts w:ascii="Times New Roman" w:hAnsi="Times New Roman"/>
          <w:b/>
          <w:bCs/>
          <w:szCs w:val="28"/>
        </w:rPr>
        <w:t xml:space="preserve">1. </w:t>
      </w:r>
      <w:proofErr w:type="spellStart"/>
      <w:r w:rsidRPr="00187B86">
        <w:rPr>
          <w:rFonts w:ascii="Times New Roman" w:hAnsi="Times New Roman"/>
          <w:b/>
          <w:bCs/>
          <w:szCs w:val="28"/>
        </w:rPr>
        <w:t>Nội</w:t>
      </w:r>
      <w:proofErr w:type="spellEnd"/>
      <w:r w:rsidRPr="00187B86">
        <w:rPr>
          <w:rFonts w:ascii="Times New Roman" w:hAnsi="Times New Roman"/>
          <w:b/>
          <w:bCs/>
          <w:szCs w:val="28"/>
        </w:rPr>
        <w:t xml:space="preserve"> dung</w:t>
      </w:r>
    </w:p>
    <w:p w14:paraId="787342E2" w14:textId="77777777" w:rsidR="00187B86" w:rsidRPr="00187B86" w:rsidRDefault="00187B86" w:rsidP="00187B86">
      <w:pPr>
        <w:spacing w:line="288" w:lineRule="auto"/>
        <w:ind w:firstLine="720"/>
        <w:jc w:val="both"/>
        <w:rPr>
          <w:rFonts w:ascii="Times New Roman" w:hAnsi="Times New Roman"/>
          <w:bCs/>
          <w:i/>
          <w:szCs w:val="28"/>
        </w:rPr>
      </w:pPr>
      <w:r w:rsidRPr="00187B86">
        <w:rPr>
          <w:rFonts w:ascii="Times New Roman" w:hAnsi="Times New Roman"/>
          <w:bCs/>
          <w:i/>
          <w:szCs w:val="28"/>
        </w:rPr>
        <w:lastRenderedPageBreak/>
        <w:t xml:space="preserve">- </w:t>
      </w:r>
      <w:proofErr w:type="spellStart"/>
      <w:r w:rsidRPr="00187B86">
        <w:rPr>
          <w:rFonts w:ascii="Times New Roman" w:hAnsi="Times New Roman"/>
          <w:bCs/>
          <w:i/>
          <w:szCs w:val="28"/>
        </w:rPr>
        <w:t>Kiến</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thức</w:t>
      </w:r>
      <w:proofErr w:type="spellEnd"/>
      <w:r w:rsidRPr="00187B86">
        <w:rPr>
          <w:rFonts w:ascii="Times New Roman" w:hAnsi="Times New Roman"/>
          <w:bCs/>
          <w:i/>
          <w:szCs w:val="28"/>
        </w:rPr>
        <w:t>:</w:t>
      </w:r>
    </w:p>
    <w:p w14:paraId="78D9E257"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de-DE"/>
        </w:rPr>
        <w:tab/>
      </w:r>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chiến</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biến</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bình</w:t>
      </w:r>
      <w:proofErr w:type="spellEnd"/>
      <w:r w:rsidRPr="00187B86">
        <w:rPr>
          <w:rFonts w:ascii="Times New Roman" w:hAnsi="Times New Roman"/>
          <w:szCs w:val="28"/>
        </w:rPr>
        <w:t xml:space="preserve">", </w:t>
      </w:r>
      <w:proofErr w:type="spellStart"/>
      <w:r w:rsidRPr="00187B86">
        <w:rPr>
          <w:rFonts w:ascii="Times New Roman" w:hAnsi="Times New Roman"/>
          <w:szCs w:val="28"/>
        </w:rPr>
        <w:t>bạo</w:t>
      </w:r>
      <w:proofErr w:type="spellEnd"/>
      <w:r w:rsidRPr="00187B86">
        <w:rPr>
          <w:rFonts w:ascii="Times New Roman" w:hAnsi="Times New Roman"/>
          <w:szCs w:val="28"/>
        </w:rPr>
        <w:t xml:space="preserve"> </w:t>
      </w:r>
      <w:proofErr w:type="spellStart"/>
      <w:r w:rsidRPr="00187B86">
        <w:rPr>
          <w:rFonts w:ascii="Times New Roman" w:hAnsi="Times New Roman"/>
          <w:szCs w:val="28"/>
        </w:rPr>
        <w:t>loạn</w:t>
      </w:r>
      <w:proofErr w:type="spellEnd"/>
      <w:r w:rsidRPr="00187B86">
        <w:rPr>
          <w:rFonts w:ascii="Times New Roman" w:hAnsi="Times New Roman"/>
          <w:szCs w:val="28"/>
        </w:rPr>
        <w:t xml:space="preserve"> </w:t>
      </w:r>
      <w:proofErr w:type="spellStart"/>
      <w:r w:rsidRPr="00187B86">
        <w:rPr>
          <w:rFonts w:ascii="Times New Roman" w:hAnsi="Times New Roman"/>
          <w:szCs w:val="28"/>
        </w:rPr>
        <w:t>lật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đổ</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thù</w:t>
      </w:r>
      <w:proofErr w:type="spellEnd"/>
      <w:r w:rsidRPr="00187B86">
        <w:rPr>
          <w:rFonts w:ascii="Times New Roman" w:hAnsi="Times New Roman"/>
          <w:szCs w:val="28"/>
        </w:rPr>
        <w:t xml:space="preserve"> </w:t>
      </w:r>
      <w:proofErr w:type="spellStart"/>
      <w:r w:rsidRPr="00187B86">
        <w:rPr>
          <w:rFonts w:ascii="Times New Roman" w:hAnsi="Times New Roman"/>
          <w:szCs w:val="28"/>
        </w:rPr>
        <w:t>địch</w:t>
      </w:r>
      <w:proofErr w:type="spellEnd"/>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p w14:paraId="59CD28C0"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quân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dự</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roofErr w:type="spellStart"/>
      <w:r w:rsidRPr="00187B86">
        <w:rPr>
          <w:rFonts w:ascii="Times New Roman" w:hAnsi="Times New Roman"/>
          <w:szCs w:val="28"/>
        </w:rPr>
        <w:t>phục</w:t>
      </w:r>
      <w:proofErr w:type="spellEnd"/>
      <w:r w:rsidRPr="00187B86">
        <w:rPr>
          <w:rFonts w:ascii="Times New Roman" w:hAnsi="Times New Roman"/>
          <w:szCs w:val="28"/>
        </w:rPr>
        <w:t xml:space="preserve"> </w:t>
      </w:r>
      <w:proofErr w:type="spellStart"/>
      <w:r w:rsidRPr="00187B86">
        <w:rPr>
          <w:rFonts w:ascii="Times New Roman" w:hAnsi="Times New Roman"/>
          <w:szCs w:val="28"/>
        </w:rPr>
        <w:t>vụ</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w:t>
      </w:r>
    </w:p>
    <w:p w14:paraId="2EA14569"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Xây</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quyền</w:t>
      </w:r>
      <w:proofErr w:type="spellEnd"/>
      <w:r w:rsidRPr="00187B86">
        <w:rPr>
          <w:rFonts w:ascii="Times New Roman" w:hAnsi="Times New Roman"/>
          <w:szCs w:val="28"/>
        </w:rPr>
        <w:t xml:space="preserve"> </w:t>
      </w:r>
      <w:proofErr w:type="spellStart"/>
      <w:r w:rsidRPr="00187B86">
        <w:rPr>
          <w:rFonts w:ascii="Times New Roman" w:hAnsi="Times New Roman"/>
          <w:szCs w:val="28"/>
        </w:rPr>
        <w:t>lãnh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thổ</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đề</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tội</w:t>
      </w:r>
      <w:proofErr w:type="spellEnd"/>
      <w:r w:rsidRPr="00187B86">
        <w:rPr>
          <w:rFonts w:ascii="Times New Roman" w:hAnsi="Times New Roman"/>
          <w:szCs w:val="28"/>
        </w:rPr>
        <w:t xml:space="preserve"> </w:t>
      </w:r>
      <w:proofErr w:type="spellStart"/>
      <w:r w:rsidRPr="00187B86">
        <w:rPr>
          <w:rFonts w:ascii="Times New Roman" w:hAnsi="Times New Roman"/>
          <w:szCs w:val="28"/>
        </w:rPr>
        <w:t>phạm</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tệ</w:t>
      </w:r>
      <w:proofErr w:type="spellEnd"/>
      <w:r w:rsidRPr="00187B86">
        <w:rPr>
          <w:rFonts w:ascii="Times New Roman" w:hAnsi="Times New Roman"/>
          <w:szCs w:val="28"/>
        </w:rPr>
        <w:t xml:space="preserve"> </w:t>
      </w:r>
      <w:proofErr w:type="spellStart"/>
      <w:r w:rsidRPr="00187B86">
        <w:rPr>
          <w:rFonts w:ascii="Times New Roman" w:hAnsi="Times New Roman"/>
          <w:szCs w:val="28"/>
        </w:rPr>
        <w:t>nạn</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p>
    <w:p w14:paraId="7BF0AA0D"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ngũ</w:t>
      </w:r>
      <w:proofErr w:type="spellEnd"/>
      <w:r w:rsidRPr="00187B86">
        <w:rPr>
          <w:rFonts w:ascii="Times New Roman" w:hAnsi="Times New Roman"/>
          <w:szCs w:val="28"/>
        </w:rPr>
        <w:t xml:space="preserve"> </w:t>
      </w:r>
      <w:proofErr w:type="spellStart"/>
      <w:r w:rsidRPr="00187B86">
        <w:rPr>
          <w:rFonts w:ascii="Times New Roman" w:hAnsi="Times New Roman"/>
          <w:szCs w:val="28"/>
        </w:rPr>
        <w:t>đơn</w:t>
      </w:r>
      <w:proofErr w:type="spellEnd"/>
      <w:r w:rsidRPr="00187B86">
        <w:rPr>
          <w:rFonts w:ascii="Times New Roman" w:hAnsi="Times New Roman"/>
          <w:szCs w:val="28"/>
        </w:rPr>
        <w:t xml:space="preserve"> </w:t>
      </w:r>
      <w:proofErr w:type="spellStart"/>
      <w:r w:rsidRPr="00187B86">
        <w:rPr>
          <w:rFonts w:ascii="Times New Roman" w:hAnsi="Times New Roman"/>
          <w:szCs w:val="28"/>
        </w:rPr>
        <w:t>vị</w:t>
      </w:r>
      <w:proofErr w:type="spellEnd"/>
      <w:r w:rsidRPr="00187B86">
        <w:rPr>
          <w:rFonts w:ascii="Times New Roman" w:hAnsi="Times New Roman"/>
          <w:szCs w:val="28"/>
        </w:rPr>
        <w:t xml:space="preserve"> (</w:t>
      </w:r>
      <w:proofErr w:type="spellStart"/>
      <w:r w:rsidRPr="00187B86">
        <w:rPr>
          <w:rFonts w:ascii="Times New Roman" w:hAnsi="Times New Roman"/>
          <w:szCs w:val="28"/>
        </w:rPr>
        <w:t>tiểu</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w:t>
      </w:r>
    </w:p>
    <w:p w14:paraId="5AB8BDEA" w14:textId="77777777" w:rsidR="00187B86" w:rsidRPr="00187B86" w:rsidRDefault="00187B86" w:rsidP="00187B86">
      <w:pPr>
        <w:spacing w:line="288" w:lineRule="auto"/>
        <w:ind w:firstLine="720"/>
        <w:jc w:val="both"/>
        <w:rPr>
          <w:rFonts w:ascii="Times New Roman" w:hAnsi="Times New Roman"/>
          <w:bCs/>
          <w:i/>
          <w:szCs w:val="28"/>
        </w:rPr>
      </w:pPr>
      <w:r w:rsidRPr="00187B86">
        <w:rPr>
          <w:rFonts w:ascii="Times New Roman" w:hAnsi="Times New Roman"/>
          <w:bCs/>
          <w:i/>
          <w:szCs w:val="28"/>
        </w:rPr>
        <w:t xml:space="preserve">- </w:t>
      </w:r>
      <w:proofErr w:type="spellStart"/>
      <w:r w:rsidRPr="00187B86">
        <w:rPr>
          <w:rFonts w:ascii="Times New Roman" w:hAnsi="Times New Roman"/>
          <w:bCs/>
          <w:i/>
          <w:szCs w:val="28"/>
        </w:rPr>
        <w:t>Kỹ</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năng</w:t>
      </w:r>
      <w:proofErr w:type="spellEnd"/>
      <w:r w:rsidRPr="00187B86">
        <w:rPr>
          <w:rFonts w:ascii="Times New Roman" w:hAnsi="Times New Roman"/>
          <w:bCs/>
          <w:i/>
          <w:szCs w:val="28"/>
        </w:rPr>
        <w:t>:</w:t>
      </w:r>
    </w:p>
    <w:p w14:paraId="7C5AAA52"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vũ</w:t>
      </w:r>
      <w:proofErr w:type="spellEnd"/>
      <w:r w:rsidRPr="00187B86">
        <w:rPr>
          <w:rFonts w:ascii="Times New Roman" w:hAnsi="Times New Roman"/>
          <w:szCs w:val="28"/>
        </w:rPr>
        <w:t xml:space="preserve"> </w:t>
      </w:r>
      <w:proofErr w:type="spellStart"/>
      <w:r w:rsidRPr="00187B86">
        <w:rPr>
          <w:rFonts w:ascii="Times New Roman" w:hAnsi="Times New Roman"/>
          <w:szCs w:val="28"/>
        </w:rPr>
        <w:t>khí</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binh</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bắn</w:t>
      </w:r>
      <w:proofErr w:type="spellEnd"/>
      <w:r w:rsidRPr="00187B86">
        <w:rPr>
          <w:rFonts w:ascii="Times New Roman" w:hAnsi="Times New Roman"/>
          <w:szCs w:val="28"/>
        </w:rPr>
        <w:t xml:space="preserve"> </w:t>
      </w:r>
      <w:proofErr w:type="spellStart"/>
      <w:r w:rsidRPr="00187B86">
        <w:rPr>
          <w:rFonts w:ascii="Times New Roman" w:hAnsi="Times New Roman"/>
          <w:szCs w:val="28"/>
        </w:rPr>
        <w:t>súng</w:t>
      </w:r>
      <w:proofErr w:type="spellEnd"/>
      <w:r w:rsidRPr="00187B86">
        <w:rPr>
          <w:rFonts w:ascii="Times New Roman" w:hAnsi="Times New Roman"/>
          <w:szCs w:val="28"/>
        </w:rPr>
        <w:t xml:space="preserve"> </w:t>
      </w:r>
      <w:proofErr w:type="spellStart"/>
      <w:r w:rsidRPr="00187B86">
        <w:rPr>
          <w:rFonts w:ascii="Times New Roman" w:hAnsi="Times New Roman"/>
          <w:szCs w:val="28"/>
        </w:rPr>
        <w:t>tiểu</w:t>
      </w:r>
      <w:proofErr w:type="spellEnd"/>
      <w:r w:rsidRPr="00187B86">
        <w:rPr>
          <w:rFonts w:ascii="Times New Roman" w:hAnsi="Times New Roman"/>
          <w:szCs w:val="28"/>
        </w:rPr>
        <w:t xml:space="preserve"> </w:t>
      </w:r>
      <w:proofErr w:type="spellStart"/>
      <w:r w:rsidRPr="00187B86">
        <w:rPr>
          <w:rFonts w:ascii="Times New Roman" w:hAnsi="Times New Roman"/>
          <w:szCs w:val="28"/>
        </w:rPr>
        <w:t>liên</w:t>
      </w:r>
      <w:proofErr w:type="spellEnd"/>
      <w:r w:rsidRPr="00187B86">
        <w:rPr>
          <w:rFonts w:ascii="Times New Roman" w:hAnsi="Times New Roman"/>
          <w:szCs w:val="28"/>
        </w:rPr>
        <w:t xml:space="preserve"> AK, </w:t>
      </w:r>
      <w:proofErr w:type="spellStart"/>
      <w:r w:rsidRPr="00187B86">
        <w:rPr>
          <w:rFonts w:ascii="Times New Roman" w:hAnsi="Times New Roman"/>
          <w:szCs w:val="28"/>
        </w:rPr>
        <w:t>súng</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CKC; </w:t>
      </w:r>
    </w:p>
    <w:p w14:paraId="3D4516B5" w14:textId="77777777" w:rsidR="00187B86" w:rsidRPr="00187B86" w:rsidRDefault="00187B86" w:rsidP="00187B86">
      <w:pPr>
        <w:spacing w:line="288" w:lineRule="auto"/>
        <w:ind w:firstLine="720"/>
        <w:jc w:val="both"/>
        <w:rPr>
          <w:rFonts w:ascii="Times New Roman" w:hAnsi="Times New Roman"/>
          <w:szCs w:val="28"/>
        </w:rPr>
      </w:pP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chuyển</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thương</w:t>
      </w:r>
      <w:proofErr w:type="spellEnd"/>
      <w:r w:rsidRPr="00187B86">
        <w:rPr>
          <w:rFonts w:ascii="Times New Roman" w:hAnsi="Times New Roman"/>
          <w:szCs w:val="28"/>
        </w:rPr>
        <w:t xml:space="preserve"> .</w:t>
      </w:r>
      <w:proofErr w:type="gramEnd"/>
    </w:p>
    <w:p w14:paraId="1E84EE9B" w14:textId="77777777" w:rsidR="00187B86" w:rsidRPr="00187B86" w:rsidRDefault="00187B86" w:rsidP="00187B86">
      <w:pPr>
        <w:spacing w:line="288" w:lineRule="auto"/>
        <w:ind w:firstLine="720"/>
        <w:jc w:val="both"/>
        <w:rPr>
          <w:rFonts w:ascii="Times New Roman" w:hAnsi="Times New Roman"/>
          <w:bCs/>
          <w:szCs w:val="28"/>
        </w:rPr>
      </w:pPr>
      <w:r w:rsidRPr="00187B86">
        <w:rPr>
          <w:rFonts w:ascii="Times New Roman" w:hAnsi="Times New Roman"/>
          <w:bCs/>
          <w:i/>
          <w:szCs w:val="28"/>
        </w:rPr>
        <w:t xml:space="preserve">- </w:t>
      </w:r>
      <w:proofErr w:type="spellStart"/>
      <w:r w:rsidRPr="00187B86">
        <w:rPr>
          <w:rFonts w:ascii="Times New Roman" w:hAnsi="Times New Roman"/>
          <w:bCs/>
          <w:i/>
          <w:szCs w:val="28"/>
        </w:rPr>
        <w:t>Năng</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lực</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tự</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chủ</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và</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trách</w:t>
      </w:r>
      <w:proofErr w:type="spellEnd"/>
      <w:r w:rsidRPr="00187B86">
        <w:rPr>
          <w:rFonts w:ascii="Times New Roman" w:hAnsi="Times New Roman"/>
          <w:bCs/>
          <w:i/>
          <w:szCs w:val="28"/>
        </w:rPr>
        <w:t xml:space="preserve"> </w:t>
      </w:r>
      <w:proofErr w:type="spellStart"/>
      <w:r w:rsidRPr="00187B86">
        <w:rPr>
          <w:rFonts w:ascii="Times New Roman" w:hAnsi="Times New Roman"/>
          <w:bCs/>
          <w:i/>
          <w:szCs w:val="28"/>
        </w:rPr>
        <w:t>nhiệm</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Có</w:t>
      </w:r>
      <w:proofErr w:type="spellEnd"/>
      <w:r w:rsidRPr="00187B86">
        <w:rPr>
          <w:rFonts w:ascii="Times New Roman" w:hAnsi="Times New Roman"/>
          <w:bCs/>
          <w:szCs w:val="28"/>
        </w:rPr>
        <w:t xml:space="preserve"> ý </w:t>
      </w:r>
      <w:proofErr w:type="spellStart"/>
      <w:r w:rsidRPr="00187B86">
        <w:rPr>
          <w:rFonts w:ascii="Times New Roman" w:hAnsi="Times New Roman"/>
          <w:bCs/>
          <w:szCs w:val="28"/>
        </w:rPr>
        <w:t>thức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trách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nhiệm</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trong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việc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xây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dựng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lực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lượng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vũ</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trang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nhan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dân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tham</w:t>
      </w:r>
      <w:proofErr w:type="spellEnd"/>
      <w:r w:rsidRPr="00187B86">
        <w:rPr>
          <w:rFonts w:ascii="Times New Roman" w:hAnsi="Times New Roman"/>
          <w:bCs/>
          <w:szCs w:val="28"/>
        </w:rPr>
        <w:t xml:space="preserve"> </w:t>
      </w:r>
      <w:proofErr w:type="spellStart"/>
      <w:proofErr w:type="gramStart"/>
      <w:r w:rsidRPr="00187B86">
        <w:rPr>
          <w:rFonts w:ascii="Times New Roman" w:hAnsi="Times New Roman"/>
          <w:bCs/>
          <w:szCs w:val="28"/>
        </w:rPr>
        <w:t>gia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quốc</w:t>
      </w:r>
      <w:proofErr w:type="spellEnd"/>
      <w:proofErr w:type="gramEnd"/>
      <w:r w:rsidRPr="00187B86">
        <w:rPr>
          <w:rFonts w:ascii="Times New Roman" w:hAnsi="Times New Roman"/>
          <w:bCs/>
          <w:szCs w:val="28"/>
        </w:rPr>
        <w:t xml:space="preserve"> </w:t>
      </w:r>
      <w:proofErr w:type="spellStart"/>
      <w:r w:rsidRPr="00187B86">
        <w:rPr>
          <w:rFonts w:ascii="Times New Roman" w:hAnsi="Times New Roman"/>
          <w:bCs/>
          <w:szCs w:val="28"/>
        </w:rPr>
        <w:t>phòng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toàn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dân</w:t>
      </w:r>
      <w:proofErr w:type="spellEnd"/>
      <w:r w:rsidRPr="00187B86">
        <w:rPr>
          <w:rFonts w:ascii="Times New Roman" w:hAnsi="Times New Roman"/>
          <w:bCs/>
          <w:szCs w:val="28"/>
        </w:rPr>
        <w:t xml:space="preserve"> an </w:t>
      </w:r>
      <w:proofErr w:type="spellStart"/>
      <w:r w:rsidRPr="00187B86">
        <w:rPr>
          <w:rFonts w:ascii="Times New Roman" w:hAnsi="Times New Roman"/>
          <w:bCs/>
          <w:szCs w:val="28"/>
        </w:rPr>
        <w:t>ninh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nhân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dân</w:t>
      </w:r>
      <w:proofErr w:type="spellEnd"/>
      <w:r w:rsidRPr="00187B86">
        <w:rPr>
          <w:rFonts w:ascii="Times New Roman" w:hAnsi="Times New Roman"/>
          <w:bCs/>
          <w:szCs w:val="28"/>
        </w:rPr>
        <w:t>.</w:t>
      </w:r>
    </w:p>
    <w:p w14:paraId="6CC26368" w14:textId="77777777" w:rsidR="00187B86" w:rsidRPr="00187B86" w:rsidRDefault="00187B86" w:rsidP="00187B86">
      <w:pPr>
        <w:spacing w:line="288" w:lineRule="auto"/>
        <w:jc w:val="both"/>
        <w:rPr>
          <w:rFonts w:ascii="Times New Roman" w:hAnsi="Times New Roman"/>
          <w:szCs w:val="28"/>
          <w:lang w:eastAsia="en-GB"/>
        </w:rPr>
      </w:pPr>
      <w:r w:rsidRPr="00187B86">
        <w:rPr>
          <w:rFonts w:ascii="Times New Roman" w:hAnsi="Times New Roman"/>
          <w:b/>
          <w:szCs w:val="28"/>
        </w:rPr>
        <w:t xml:space="preserve">2. </w:t>
      </w:r>
      <w:proofErr w:type="spellStart"/>
      <w:r w:rsidRPr="00187B86">
        <w:rPr>
          <w:rFonts w:ascii="Times New Roman" w:hAnsi="Times New Roman"/>
          <w:b/>
          <w:szCs w:val="28"/>
        </w:rPr>
        <w:t>Phương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pháp</w:t>
      </w:r>
      <w:proofErr w:type="spellEnd"/>
      <w:r w:rsidRPr="00187B86">
        <w:rPr>
          <w:rFonts w:ascii="Times New Roman" w:hAnsi="Times New Roman"/>
          <w:szCs w:val="28"/>
        </w:rPr>
        <w:t xml:space="preserve">: </w:t>
      </w:r>
      <w:r w:rsidRPr="00187B86">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187B86">
        <w:rPr>
          <w:rFonts w:ascii="Times New Roman" w:hAnsi="Times New Roman"/>
          <w:color w:val="000000"/>
          <w:szCs w:val="28"/>
          <w:lang w:val="vi-VN"/>
        </w:rPr>
        <w:t xml:space="preserve">quy </w:t>
      </w:r>
      <w:proofErr w:type="spellStart"/>
      <w:r w:rsidRPr="00187B86">
        <w:rPr>
          <w:rFonts w:ascii="Times New Roman" w:hAnsi="Times New Roman"/>
          <w:color w:val="000000"/>
          <w:szCs w:val="28"/>
          <w:lang w:val="vi-VN"/>
        </w:rPr>
        <w:t>chế</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kiểm</w:t>
      </w:r>
      <w:proofErr w:type="spellEnd"/>
      <w:r w:rsidRPr="00187B86">
        <w:rPr>
          <w:rFonts w:ascii="Times New Roman" w:hAnsi="Times New Roman"/>
          <w:color w:val="000000"/>
          <w:szCs w:val="28"/>
          <w:lang w:val="vi-VN"/>
        </w:rPr>
        <w:t xml:space="preserve"> tra, thi, </w:t>
      </w:r>
      <w:proofErr w:type="spellStart"/>
      <w:r w:rsidRPr="00187B86">
        <w:rPr>
          <w:rFonts w:ascii="Times New Roman" w:hAnsi="Times New Roman"/>
          <w:color w:val="000000"/>
          <w:szCs w:val="28"/>
          <w:lang w:val="vi-VN"/>
        </w:rPr>
        <w:t>xét</w:t>
      </w:r>
      <w:proofErr w:type="spellEnd"/>
      <w:r w:rsidRPr="00187B86">
        <w:rPr>
          <w:rFonts w:ascii="Times New Roman" w:hAnsi="Times New Roman"/>
          <w:color w:val="000000"/>
          <w:szCs w:val="28"/>
          <w:lang w:val="vi-VN"/>
        </w:rPr>
        <w:t xml:space="preserve"> công </w:t>
      </w:r>
      <w:proofErr w:type="spellStart"/>
      <w:r w:rsidRPr="00187B86">
        <w:rPr>
          <w:rFonts w:ascii="Times New Roman" w:hAnsi="Times New Roman"/>
          <w:color w:val="000000"/>
          <w:szCs w:val="28"/>
          <w:lang w:val="vi-VN"/>
        </w:rPr>
        <w:t>nhận</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tốt</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nghiệp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theo</w:t>
      </w:r>
      <w:proofErr w:type="spellEnd"/>
      <w:r w:rsidRPr="00187B86">
        <w:rPr>
          <w:rFonts w:ascii="Times New Roman" w:hAnsi="Times New Roman"/>
          <w:color w:val="000000"/>
          <w:szCs w:val="28"/>
        </w:rPr>
        <w:t xml:space="preserve"> </w:t>
      </w:r>
      <w:proofErr w:type="spellStart"/>
      <w:r w:rsidRPr="00187B86">
        <w:rPr>
          <w:rFonts w:ascii="Times New Roman" w:hAnsi="Times New Roman"/>
          <w:szCs w:val="28"/>
          <w:lang w:val="vi-VN" w:eastAsia="en-GB"/>
        </w:rPr>
        <w:t>Quyết</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định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số</w:t>
      </w:r>
      <w:proofErr w:type="spellEnd"/>
      <w:r w:rsidRPr="00187B86">
        <w:rPr>
          <w:rFonts w:ascii="Times New Roman" w:hAnsi="Times New Roman"/>
          <w:szCs w:val="28"/>
          <w:lang w:val="vi-VN" w:eastAsia="en-GB"/>
        </w:rPr>
        <w:t xml:space="preserve"> </w:t>
      </w:r>
      <w:r w:rsidRPr="00187B86">
        <w:rPr>
          <w:rFonts w:ascii="Times New Roman" w:hAnsi="Times New Roman"/>
          <w:szCs w:val="28"/>
          <w:lang w:eastAsia="en-GB"/>
        </w:rPr>
        <w:t>333</w:t>
      </w:r>
      <w:r w:rsidRPr="00187B86">
        <w:rPr>
          <w:rFonts w:ascii="Times New Roman" w:hAnsi="Times New Roman"/>
          <w:szCs w:val="28"/>
          <w:lang w:val="vi-VN" w:eastAsia="en-GB"/>
        </w:rPr>
        <w:t>/ QĐ-</w:t>
      </w:r>
      <w:r w:rsidRPr="00187B86">
        <w:rPr>
          <w:rFonts w:ascii="Times New Roman" w:hAnsi="Times New Roman"/>
          <w:szCs w:val="28"/>
          <w:lang w:eastAsia="en-GB"/>
        </w:rPr>
        <w:t xml:space="preserve"> CĐCNHY </w:t>
      </w:r>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ngày</w:t>
      </w:r>
      <w:proofErr w:type="spellEnd"/>
      <w:r w:rsidRPr="00187B86">
        <w:rPr>
          <w:rFonts w:ascii="Times New Roman" w:hAnsi="Times New Roman"/>
          <w:szCs w:val="28"/>
          <w:lang w:val="vi-VN" w:eastAsia="en-GB"/>
        </w:rPr>
        <w:t xml:space="preserve"> </w:t>
      </w:r>
      <w:r w:rsidRPr="00187B86">
        <w:rPr>
          <w:rFonts w:ascii="Times New Roman" w:hAnsi="Times New Roman"/>
          <w:szCs w:val="28"/>
          <w:lang w:eastAsia="en-GB"/>
        </w:rPr>
        <w:t>24/7/2017</w:t>
      </w:r>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của</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Hiệu</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trưởng</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Trường</w:t>
      </w:r>
      <w:proofErr w:type="spellEnd"/>
      <w:r w:rsidRPr="00187B86">
        <w:rPr>
          <w:rFonts w:ascii="Times New Roman" w:hAnsi="Times New Roman"/>
          <w:szCs w:val="28"/>
          <w:lang w:val="vi-VN" w:eastAsia="en-GB"/>
        </w:rPr>
        <w:t xml:space="preserve"> Cao </w:t>
      </w:r>
      <w:proofErr w:type="spellStart"/>
      <w:r w:rsidRPr="00187B86">
        <w:rPr>
          <w:rFonts w:ascii="Times New Roman" w:hAnsi="Times New Roman"/>
          <w:szCs w:val="28"/>
          <w:lang w:val="vi-VN" w:eastAsia="en-GB"/>
        </w:rPr>
        <w:t>đẳng</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Công</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nghiệp</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Hưng</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Yên</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về</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việc</w:t>
      </w:r>
      <w:proofErr w:type="spellEnd"/>
      <w:r w:rsidRPr="00187B86">
        <w:rPr>
          <w:rFonts w:ascii="Times New Roman" w:hAnsi="Times New Roman"/>
          <w:szCs w:val="28"/>
          <w:lang w:val="vi-VN" w:eastAsia="en-GB"/>
        </w:rPr>
        <w:t xml:space="preserve"> ban </w:t>
      </w:r>
      <w:proofErr w:type="spellStart"/>
      <w:r w:rsidRPr="00187B86">
        <w:rPr>
          <w:rFonts w:ascii="Times New Roman" w:hAnsi="Times New Roman"/>
          <w:szCs w:val="28"/>
          <w:lang w:val="vi-VN" w:eastAsia="en-GB"/>
        </w:rPr>
        <w:t>hành</w:t>
      </w:r>
      <w:proofErr w:type="spellEnd"/>
      <w:r w:rsidRPr="00187B86">
        <w:rPr>
          <w:rFonts w:ascii="Times New Roman" w:hAnsi="Times New Roman"/>
          <w:szCs w:val="28"/>
          <w:lang w:val="vi-VN" w:eastAsia="en-GB"/>
        </w:rPr>
        <w:t xml:space="preserve"> Quy </w:t>
      </w:r>
      <w:proofErr w:type="spellStart"/>
      <w:r w:rsidRPr="00187B86">
        <w:rPr>
          <w:rFonts w:ascii="Times New Roman" w:hAnsi="Times New Roman"/>
          <w:szCs w:val="28"/>
          <w:lang w:val="vi-VN" w:eastAsia="en-GB"/>
        </w:rPr>
        <w:t>chế</w:t>
      </w:r>
      <w:proofErr w:type="spellEnd"/>
      <w:r w:rsidRPr="00187B86">
        <w:rPr>
          <w:rFonts w:ascii="Times New Roman" w:hAnsi="Times New Roman"/>
          <w:szCs w:val="28"/>
          <w:lang w:val="vi-VN" w:eastAsia="en-GB"/>
        </w:rPr>
        <w:t xml:space="preserve"> Quy </w:t>
      </w:r>
      <w:proofErr w:type="spellStart"/>
      <w:r w:rsidRPr="00187B86">
        <w:rPr>
          <w:rFonts w:ascii="Times New Roman" w:hAnsi="Times New Roman"/>
          <w:szCs w:val="28"/>
          <w:lang w:val="vi-VN" w:eastAsia="en-GB"/>
        </w:rPr>
        <w:t>định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việc</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tổ</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chức</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thực</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hiện</w:t>
      </w:r>
      <w:proofErr w:type="spellEnd"/>
      <w:r w:rsidRPr="00187B86">
        <w:rPr>
          <w:rFonts w:ascii="Times New Roman" w:hAnsi="Times New Roman"/>
          <w:szCs w:val="28"/>
          <w:lang w:val="vi-VN" w:eastAsia="en-GB"/>
        </w:rPr>
        <w:t xml:space="preserve"> chương </w:t>
      </w:r>
      <w:proofErr w:type="spellStart"/>
      <w:r w:rsidRPr="00187B86">
        <w:rPr>
          <w:rFonts w:ascii="Times New Roman" w:hAnsi="Times New Roman"/>
          <w:szCs w:val="28"/>
          <w:lang w:val="vi-VN" w:eastAsia="en-GB"/>
        </w:rPr>
        <w:t>trình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đào</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tạo</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trình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độ</w:t>
      </w:r>
      <w:proofErr w:type="spellEnd"/>
      <w:r w:rsidRPr="00187B86">
        <w:rPr>
          <w:rFonts w:ascii="Times New Roman" w:hAnsi="Times New Roman"/>
          <w:szCs w:val="28"/>
          <w:lang w:val="vi-VN" w:eastAsia="en-GB"/>
        </w:rPr>
        <w:t xml:space="preserve"> trung </w:t>
      </w:r>
      <w:proofErr w:type="spellStart"/>
      <w:r w:rsidRPr="00187B86">
        <w:rPr>
          <w:rFonts w:ascii="Times New Roman" w:hAnsi="Times New Roman"/>
          <w:szCs w:val="28"/>
          <w:lang w:val="vi-VN" w:eastAsia="en-GB"/>
        </w:rPr>
        <w:t>cấp</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trình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độ</w:t>
      </w:r>
      <w:proofErr w:type="spellEnd"/>
      <w:r w:rsidRPr="00187B86">
        <w:rPr>
          <w:rFonts w:ascii="Times New Roman" w:hAnsi="Times New Roman"/>
          <w:szCs w:val="28"/>
          <w:lang w:val="vi-VN" w:eastAsia="en-GB"/>
        </w:rPr>
        <w:t xml:space="preserve"> cao </w:t>
      </w:r>
      <w:proofErr w:type="spellStart"/>
      <w:r w:rsidRPr="00187B86">
        <w:rPr>
          <w:rFonts w:ascii="Times New Roman" w:hAnsi="Times New Roman"/>
          <w:szCs w:val="28"/>
          <w:lang w:val="vi-VN" w:eastAsia="en-GB"/>
        </w:rPr>
        <w:t>đẳng</w:t>
      </w:r>
      <w:proofErr w:type="spellEnd"/>
      <w:r w:rsidRPr="00187B86">
        <w:rPr>
          <w:rFonts w:ascii="Times New Roman" w:hAnsi="Times New Roman"/>
          <w:szCs w:val="28"/>
          <w:lang w:val="vi-VN" w:eastAsia="en-GB"/>
        </w:rPr>
        <w:t xml:space="preserve"> theo niên </w:t>
      </w:r>
      <w:proofErr w:type="spellStart"/>
      <w:r w:rsidRPr="00187B86">
        <w:rPr>
          <w:rFonts w:ascii="Times New Roman" w:hAnsi="Times New Roman"/>
          <w:szCs w:val="28"/>
          <w:lang w:val="vi-VN" w:eastAsia="en-GB"/>
        </w:rPr>
        <w:t>chế</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hoặc</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theo</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phương</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thức</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tích</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lũy</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modun</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hoặc</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tín</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chỉ</w:t>
      </w:r>
      <w:proofErr w:type="spellEnd"/>
      <w:r w:rsidRPr="00187B86">
        <w:rPr>
          <w:rFonts w:ascii="Times New Roman" w:hAnsi="Times New Roman"/>
          <w:szCs w:val="28"/>
          <w:lang w:eastAsia="en-GB"/>
        </w:rPr>
        <w:t>.</w:t>
      </w:r>
    </w:p>
    <w:p w14:paraId="786C8856" w14:textId="77777777" w:rsidR="00187B86" w:rsidRPr="00187B86" w:rsidRDefault="00187B86" w:rsidP="00187B86">
      <w:pPr>
        <w:pStyle w:val="ThngthngWeb"/>
        <w:shd w:val="clear" w:color="auto" w:fill="FFFFFF"/>
        <w:spacing w:before="0" w:beforeAutospacing="0" w:after="0" w:afterAutospacing="0" w:line="288" w:lineRule="auto"/>
        <w:ind w:firstLine="720"/>
        <w:jc w:val="both"/>
        <w:rPr>
          <w:sz w:val="28"/>
          <w:szCs w:val="28"/>
        </w:rPr>
      </w:pPr>
      <w:r w:rsidRPr="00187B86">
        <w:rPr>
          <w:sz w:val="28"/>
          <w:szCs w:val="28"/>
          <w:lang w:val="vi-VN"/>
        </w:rPr>
        <w:t xml:space="preserve">+ </w:t>
      </w:r>
      <w:proofErr w:type="spellStart"/>
      <w:r w:rsidRPr="00187B86">
        <w:rPr>
          <w:sz w:val="28"/>
          <w:szCs w:val="28"/>
          <w:lang w:val="vi-VN"/>
        </w:rPr>
        <w:t>Kiểm</w:t>
      </w:r>
      <w:proofErr w:type="spellEnd"/>
      <w:r w:rsidRPr="00187B86">
        <w:rPr>
          <w:sz w:val="28"/>
          <w:szCs w:val="28"/>
          <w:lang w:val="vi-VN"/>
        </w:rPr>
        <w:t xml:space="preserve"> tra </w:t>
      </w:r>
      <w:proofErr w:type="spellStart"/>
      <w:r w:rsidRPr="00187B86">
        <w:rPr>
          <w:sz w:val="28"/>
          <w:szCs w:val="28"/>
          <w:lang w:val="vi-VN"/>
        </w:rPr>
        <w:t>định</w:t>
      </w:r>
      <w:proofErr w:type="spellEnd"/>
      <w:r w:rsidRPr="00187B86">
        <w:rPr>
          <w:sz w:val="28"/>
          <w:szCs w:val="28"/>
          <w:lang w:val="vi-VN"/>
        </w:rPr>
        <w:t xml:space="preserve"> </w:t>
      </w:r>
      <w:proofErr w:type="spellStart"/>
      <w:r w:rsidRPr="00187B86">
        <w:rPr>
          <w:sz w:val="28"/>
          <w:szCs w:val="28"/>
          <w:lang w:val="vi-VN"/>
        </w:rPr>
        <w:t>kỳ</w:t>
      </w:r>
      <w:proofErr w:type="spellEnd"/>
      <w:r w:rsidRPr="00187B86">
        <w:rPr>
          <w:sz w:val="28"/>
          <w:szCs w:val="28"/>
          <w:lang w:val="vi-VN"/>
        </w:rPr>
        <w:t xml:space="preserve"> </w:t>
      </w:r>
      <w:proofErr w:type="spellStart"/>
      <w:r w:rsidRPr="00187B86">
        <w:rPr>
          <w:sz w:val="28"/>
          <w:szCs w:val="28"/>
          <w:lang w:val="vi-VN"/>
        </w:rPr>
        <w:t>bằng</w:t>
      </w:r>
      <w:proofErr w:type="spellEnd"/>
      <w:r w:rsidRPr="00187B86">
        <w:rPr>
          <w:sz w:val="28"/>
          <w:szCs w:val="28"/>
          <w:lang w:val="vi-VN"/>
        </w:rPr>
        <w:t xml:space="preserve"> </w:t>
      </w:r>
      <w:proofErr w:type="spellStart"/>
      <w:r w:rsidRPr="00187B86">
        <w:rPr>
          <w:sz w:val="28"/>
          <w:szCs w:val="28"/>
          <w:lang w:val="vi-VN"/>
        </w:rPr>
        <w:t>hình</w:t>
      </w:r>
      <w:proofErr w:type="spellEnd"/>
      <w:r w:rsidRPr="00187B86">
        <w:rPr>
          <w:sz w:val="28"/>
          <w:szCs w:val="28"/>
          <w:lang w:val="vi-VN"/>
        </w:rPr>
        <w:t xml:space="preserve"> </w:t>
      </w:r>
      <w:proofErr w:type="spellStart"/>
      <w:r w:rsidRPr="00187B86">
        <w:rPr>
          <w:sz w:val="28"/>
          <w:szCs w:val="28"/>
          <w:lang w:val="vi-VN"/>
        </w:rPr>
        <w:t>thức</w:t>
      </w:r>
      <w:proofErr w:type="spellEnd"/>
      <w:r w:rsidRPr="00187B86">
        <w:rPr>
          <w:sz w:val="28"/>
          <w:szCs w:val="28"/>
          <w:lang w:val="vi-VN"/>
        </w:rPr>
        <w:t xml:space="preserve"> </w:t>
      </w:r>
      <w:proofErr w:type="spellStart"/>
      <w:r w:rsidRPr="00187B86">
        <w:rPr>
          <w:sz w:val="28"/>
          <w:szCs w:val="28"/>
          <w:lang w:val="vi-VN"/>
        </w:rPr>
        <w:t>kiểm</w:t>
      </w:r>
      <w:proofErr w:type="spellEnd"/>
      <w:r w:rsidRPr="00187B86">
        <w:rPr>
          <w:sz w:val="28"/>
          <w:szCs w:val="28"/>
          <w:lang w:val="vi-VN"/>
        </w:rPr>
        <w:t xml:space="preserve"> tra </w:t>
      </w:r>
      <w:proofErr w:type="spellStart"/>
      <w:r w:rsidRPr="00187B86">
        <w:rPr>
          <w:sz w:val="28"/>
          <w:szCs w:val="28"/>
          <w:lang w:val="vi-VN"/>
        </w:rPr>
        <w:t>viết</w:t>
      </w:r>
      <w:proofErr w:type="spellEnd"/>
      <w:r w:rsidRPr="00187B86">
        <w:rPr>
          <w:sz w:val="28"/>
          <w:szCs w:val="28"/>
        </w:rPr>
        <w:t xml:space="preserve"> </w:t>
      </w:r>
      <w:proofErr w:type="spellStart"/>
      <w:r w:rsidRPr="00187B86">
        <w:rPr>
          <w:sz w:val="28"/>
          <w:szCs w:val="28"/>
        </w:rPr>
        <w:t>và</w:t>
      </w:r>
      <w:proofErr w:type="spellEnd"/>
      <w:r w:rsidRPr="00187B86">
        <w:rPr>
          <w:sz w:val="28"/>
          <w:szCs w:val="28"/>
        </w:rPr>
        <w:t xml:space="preserve"> </w:t>
      </w:r>
      <w:proofErr w:type="spellStart"/>
      <w:r w:rsidRPr="00187B86">
        <w:rPr>
          <w:sz w:val="28"/>
          <w:szCs w:val="28"/>
        </w:rPr>
        <w:t>thực</w:t>
      </w:r>
      <w:proofErr w:type="spellEnd"/>
      <w:r w:rsidRPr="00187B86">
        <w:rPr>
          <w:sz w:val="28"/>
          <w:szCs w:val="28"/>
        </w:rPr>
        <w:t xml:space="preserve"> </w:t>
      </w:r>
      <w:proofErr w:type="spellStart"/>
      <w:r w:rsidRPr="00187B86">
        <w:rPr>
          <w:sz w:val="28"/>
          <w:szCs w:val="28"/>
        </w:rPr>
        <w:t>hành</w:t>
      </w:r>
      <w:proofErr w:type="spellEnd"/>
    </w:p>
    <w:p w14:paraId="76B7394F" w14:textId="37CF63EB" w:rsidR="00187B86" w:rsidRPr="00187B86" w:rsidRDefault="00187B86" w:rsidP="00187B86">
      <w:pPr>
        <w:pStyle w:val="ThngthngWeb"/>
        <w:shd w:val="clear" w:color="auto" w:fill="FFFFFF"/>
        <w:spacing w:before="0" w:beforeAutospacing="0" w:after="0" w:afterAutospacing="0" w:line="288" w:lineRule="auto"/>
        <w:ind w:firstLine="720"/>
        <w:jc w:val="both"/>
        <w:rPr>
          <w:sz w:val="28"/>
          <w:szCs w:val="28"/>
        </w:rPr>
      </w:pPr>
      <w:r w:rsidRPr="00187B86">
        <w:rPr>
          <w:sz w:val="28"/>
          <w:szCs w:val="28"/>
        </w:rPr>
        <w:t xml:space="preserve">+ </w:t>
      </w:r>
      <w:proofErr w:type="spellStart"/>
      <w:r w:rsidRPr="00187B86">
        <w:rPr>
          <w:sz w:val="28"/>
          <w:szCs w:val="28"/>
        </w:rPr>
        <w:t>Thi</w:t>
      </w:r>
      <w:proofErr w:type="spellEnd"/>
      <w:r w:rsidRPr="00187B86">
        <w:rPr>
          <w:sz w:val="28"/>
          <w:szCs w:val="28"/>
        </w:rPr>
        <w:t xml:space="preserve"> </w:t>
      </w:r>
      <w:proofErr w:type="spellStart"/>
      <w:r w:rsidRPr="00187B86">
        <w:rPr>
          <w:sz w:val="28"/>
          <w:szCs w:val="28"/>
          <w:lang w:val="vi-VN"/>
        </w:rPr>
        <w:t>kết</w:t>
      </w:r>
      <w:proofErr w:type="spellEnd"/>
      <w:r w:rsidRPr="00187B86">
        <w:rPr>
          <w:sz w:val="28"/>
          <w:szCs w:val="28"/>
          <w:lang w:val="vi-VN"/>
        </w:rPr>
        <w:t xml:space="preserve"> </w:t>
      </w:r>
      <w:proofErr w:type="spellStart"/>
      <w:r w:rsidRPr="00187B86">
        <w:rPr>
          <w:sz w:val="28"/>
          <w:szCs w:val="28"/>
          <w:lang w:val="vi-VN"/>
        </w:rPr>
        <w:t>thúc</w:t>
      </w:r>
      <w:proofErr w:type="spellEnd"/>
      <w:r w:rsidRPr="00187B86">
        <w:rPr>
          <w:sz w:val="28"/>
          <w:szCs w:val="28"/>
          <w:lang w:val="vi-VN"/>
        </w:rPr>
        <w:t xml:space="preserve"> môn </w:t>
      </w:r>
      <w:proofErr w:type="spellStart"/>
      <w:r w:rsidRPr="00187B86">
        <w:rPr>
          <w:sz w:val="28"/>
          <w:szCs w:val="28"/>
          <w:lang w:val="vi-VN"/>
        </w:rPr>
        <w:t>học</w:t>
      </w:r>
      <w:proofErr w:type="spellEnd"/>
      <w:r w:rsidRPr="00187B86">
        <w:rPr>
          <w:sz w:val="28"/>
          <w:szCs w:val="28"/>
        </w:rPr>
        <w:t xml:space="preserve"> </w:t>
      </w:r>
      <w:proofErr w:type="spellStart"/>
      <w:r w:rsidRPr="00187B86">
        <w:rPr>
          <w:sz w:val="28"/>
          <w:szCs w:val="28"/>
        </w:rPr>
        <w:t>bằng</w:t>
      </w:r>
      <w:proofErr w:type="spellEnd"/>
      <w:r w:rsidRPr="00187B86">
        <w:rPr>
          <w:sz w:val="28"/>
          <w:szCs w:val="28"/>
        </w:rPr>
        <w:t xml:space="preserve"> </w:t>
      </w:r>
      <w:proofErr w:type="spellStart"/>
      <w:r w:rsidRPr="00187B86">
        <w:rPr>
          <w:sz w:val="28"/>
          <w:szCs w:val="28"/>
        </w:rPr>
        <w:t>hình</w:t>
      </w:r>
      <w:proofErr w:type="spellEnd"/>
      <w:r w:rsidRPr="00187B86">
        <w:rPr>
          <w:sz w:val="28"/>
          <w:szCs w:val="28"/>
        </w:rPr>
        <w:t xml:space="preserve"> </w:t>
      </w:r>
      <w:proofErr w:type="spellStart"/>
      <w:r w:rsidRPr="00187B86">
        <w:rPr>
          <w:sz w:val="28"/>
          <w:szCs w:val="28"/>
        </w:rPr>
        <w:t>thức</w:t>
      </w:r>
      <w:proofErr w:type="spellEnd"/>
      <w:r w:rsidRPr="00187B86">
        <w:rPr>
          <w:sz w:val="28"/>
          <w:szCs w:val="28"/>
          <w:lang w:val="vi-VN"/>
        </w:rPr>
        <w:t xml:space="preserve">: </w:t>
      </w:r>
      <w:proofErr w:type="spellStart"/>
      <w:r w:rsidR="00C963FC">
        <w:rPr>
          <w:sz w:val="28"/>
          <w:szCs w:val="28"/>
        </w:rPr>
        <w:t>Thực</w:t>
      </w:r>
      <w:proofErr w:type="spellEnd"/>
      <w:r w:rsidR="00C963FC">
        <w:rPr>
          <w:sz w:val="28"/>
          <w:szCs w:val="28"/>
        </w:rPr>
        <w:t xml:space="preserve"> </w:t>
      </w:r>
      <w:proofErr w:type="spellStart"/>
      <w:r w:rsidR="00C963FC">
        <w:rPr>
          <w:sz w:val="28"/>
          <w:szCs w:val="28"/>
        </w:rPr>
        <w:t>hành</w:t>
      </w:r>
      <w:proofErr w:type="spellEnd"/>
    </w:p>
    <w:p w14:paraId="6E1E8575" w14:textId="77777777" w:rsidR="00187B86" w:rsidRPr="00187B86" w:rsidRDefault="00187B86" w:rsidP="00187B86">
      <w:pPr>
        <w:tabs>
          <w:tab w:val="left" w:pos="700"/>
        </w:tabs>
        <w:spacing w:line="288" w:lineRule="auto"/>
        <w:jc w:val="both"/>
        <w:rPr>
          <w:rFonts w:ascii="Times New Roman" w:hAnsi="Times New Roman"/>
          <w:b/>
          <w:bCs/>
          <w:szCs w:val="28"/>
        </w:rPr>
      </w:pPr>
      <w:r w:rsidRPr="00187B86">
        <w:rPr>
          <w:rFonts w:ascii="Times New Roman" w:hAnsi="Times New Roman"/>
          <w:b/>
          <w:bCs/>
          <w:szCs w:val="28"/>
        </w:rPr>
        <w:t xml:space="preserve">VI. </w:t>
      </w:r>
      <w:proofErr w:type="spellStart"/>
      <w:r w:rsidRPr="00187B86">
        <w:rPr>
          <w:rFonts w:ascii="Times New Roman" w:hAnsi="Times New Roman"/>
          <w:b/>
          <w:bCs/>
          <w:szCs w:val="28"/>
        </w:rPr>
        <w:t>Hướng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dẫn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thực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hiện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học</w:t>
      </w:r>
      <w:proofErr w:type="spellEnd"/>
    </w:p>
    <w:p w14:paraId="23F2B9CA" w14:textId="77777777" w:rsidR="00187B86" w:rsidRPr="00187B86" w:rsidRDefault="00187B86" w:rsidP="00187B86">
      <w:pPr>
        <w:spacing w:line="288" w:lineRule="auto"/>
        <w:jc w:val="both"/>
        <w:rPr>
          <w:rFonts w:ascii="Times New Roman" w:hAnsi="Times New Roman"/>
          <w:b/>
          <w:bCs/>
          <w:szCs w:val="28"/>
        </w:rPr>
      </w:pPr>
      <w:r w:rsidRPr="00187B86">
        <w:rPr>
          <w:rFonts w:ascii="Times New Roman" w:hAnsi="Times New Roman"/>
          <w:b/>
          <w:bCs/>
          <w:szCs w:val="28"/>
        </w:rPr>
        <w:t xml:space="preserve">1. </w:t>
      </w:r>
      <w:proofErr w:type="spellStart"/>
      <w:r w:rsidRPr="00187B86">
        <w:rPr>
          <w:rFonts w:ascii="Times New Roman" w:hAnsi="Times New Roman"/>
          <w:b/>
          <w:bCs/>
          <w:szCs w:val="28"/>
        </w:rPr>
        <w:t>Phạm</w:t>
      </w:r>
      <w:proofErr w:type="spellEnd"/>
      <w:r w:rsidRPr="00187B86">
        <w:rPr>
          <w:rFonts w:ascii="Times New Roman" w:hAnsi="Times New Roman"/>
          <w:b/>
          <w:bCs/>
          <w:szCs w:val="28"/>
        </w:rPr>
        <w:t xml:space="preserve"> vi </w:t>
      </w:r>
      <w:proofErr w:type="spellStart"/>
      <w:r w:rsidRPr="00187B86">
        <w:rPr>
          <w:rFonts w:ascii="Times New Roman" w:hAnsi="Times New Roman"/>
          <w:b/>
          <w:bCs/>
          <w:szCs w:val="28"/>
        </w:rPr>
        <w:t>áp</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dụng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học</w:t>
      </w:r>
      <w:proofErr w:type="spellEnd"/>
    </w:p>
    <w:p w14:paraId="31CE3D98" w14:textId="77777777" w:rsidR="00187B86" w:rsidRPr="00187B86" w:rsidRDefault="00187B86" w:rsidP="00187B86">
      <w:pPr>
        <w:spacing w:line="288" w:lineRule="auto"/>
        <w:ind w:firstLine="568"/>
        <w:jc w:val="both"/>
        <w:rPr>
          <w:rFonts w:ascii="Times New Roman" w:hAnsi="Times New Roman"/>
          <w:szCs w:val="28"/>
        </w:rPr>
      </w:pP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dạy</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nghề</w:t>
      </w:r>
      <w:proofErr w:type="spellEnd"/>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là</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sinh</w:t>
      </w:r>
      <w:proofErr w:type="spellEnd"/>
      <w:r w:rsidRPr="00187B86">
        <w:rPr>
          <w:rFonts w:ascii="Times New Roman" w:hAnsi="Times New Roman"/>
          <w:szCs w:val="28"/>
        </w:rPr>
        <w:t xml:space="preserve"> </w:t>
      </w:r>
      <w:proofErr w:type="spellStart"/>
      <w:r w:rsidRPr="00187B86">
        <w:rPr>
          <w:rFonts w:ascii="Times New Roman" w:hAnsi="Times New Roman"/>
          <w:szCs w:val="28"/>
        </w:rPr>
        <w:t>tốt</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phổ</w:t>
      </w:r>
      <w:proofErr w:type="spellEnd"/>
      <w:r w:rsidRPr="00187B86">
        <w:rPr>
          <w:rFonts w:ascii="Times New Roman" w:hAnsi="Times New Roman"/>
          <w:szCs w:val="28"/>
        </w:rPr>
        <w:t xml:space="preserve">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sở</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phổ</w:t>
      </w:r>
      <w:proofErr w:type="spellEnd"/>
      <w:r w:rsidRPr="00187B86">
        <w:rPr>
          <w:rFonts w:ascii="Times New Roman" w:hAnsi="Times New Roman"/>
          <w:szCs w:val="28"/>
        </w:rPr>
        <w:t xml:space="preserve"> </w:t>
      </w:r>
      <w:proofErr w:type="spellStart"/>
      <w:r w:rsidRPr="00187B86">
        <w:rPr>
          <w:rFonts w:ascii="Times New Roman" w:hAnsi="Times New Roman"/>
          <w:szCs w:val="28"/>
        </w:rPr>
        <w:t>thông</w:t>
      </w:r>
      <w:proofErr w:type="spellEnd"/>
      <w:r w:rsidRPr="00187B86">
        <w:rPr>
          <w:rFonts w:ascii="Times New Roman" w:hAnsi="Times New Roman"/>
          <w:szCs w:val="28"/>
        </w:rPr>
        <w:t>.</w:t>
      </w:r>
    </w:p>
    <w:p w14:paraId="501DC76F" w14:textId="77777777" w:rsidR="00187B86" w:rsidRPr="00187B86" w:rsidRDefault="00187B86" w:rsidP="00187B86">
      <w:pPr>
        <w:spacing w:line="288" w:lineRule="auto"/>
        <w:ind w:left="568"/>
        <w:jc w:val="both"/>
        <w:rPr>
          <w:rFonts w:ascii="Times New Roman" w:hAnsi="Times New Roman"/>
          <w:szCs w:val="28"/>
        </w:rPr>
      </w:pP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sinh</w:t>
      </w:r>
      <w:proofErr w:type="spellEnd"/>
      <w:r w:rsidRPr="00187B86">
        <w:rPr>
          <w:rFonts w:ascii="Times New Roman" w:hAnsi="Times New Roman"/>
          <w:szCs w:val="28"/>
        </w:rPr>
        <w:t xml:space="preserve"> </w:t>
      </w:r>
      <w:proofErr w:type="spellStart"/>
      <w:r w:rsidRPr="00187B86">
        <w:rPr>
          <w:rFonts w:ascii="Times New Roman" w:hAnsi="Times New Roman"/>
          <w:szCs w:val="28"/>
        </w:rPr>
        <w:t>là</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xuất</w:t>
      </w:r>
      <w:proofErr w:type="spellEnd"/>
      <w:r w:rsidRPr="00187B86">
        <w:rPr>
          <w:rFonts w:ascii="Times New Roman" w:hAnsi="Times New Roman"/>
          <w:szCs w:val="28"/>
        </w:rPr>
        <w:t xml:space="preserve"> </w:t>
      </w:r>
      <w:proofErr w:type="spellStart"/>
      <w:r w:rsidRPr="00187B86">
        <w:rPr>
          <w:rFonts w:ascii="Times New Roman" w:hAnsi="Times New Roman"/>
          <w:szCs w:val="28"/>
        </w:rPr>
        <w:t>ngũ</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miễn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w:t>
      </w:r>
    </w:p>
    <w:p w14:paraId="2178D7A6" w14:textId="77777777" w:rsidR="00187B86" w:rsidRPr="00187B86" w:rsidRDefault="00187B86" w:rsidP="00187B86">
      <w:pPr>
        <w:spacing w:line="288" w:lineRule="auto"/>
        <w:jc w:val="both"/>
        <w:outlineLvl w:val="0"/>
        <w:rPr>
          <w:rFonts w:ascii="Times New Roman" w:hAnsi="Times New Roman"/>
          <w:b/>
          <w:szCs w:val="28"/>
          <w:lang w:val="sv-SE"/>
        </w:rPr>
      </w:pPr>
      <w:r w:rsidRPr="00187B86">
        <w:rPr>
          <w:rFonts w:ascii="Times New Roman" w:hAnsi="Times New Roman"/>
          <w:b/>
          <w:szCs w:val="28"/>
          <w:lang w:val="sv-SE"/>
        </w:rPr>
        <w:t>2. Hướng dẫn một số điểm chính về phương pháp giảng dạy môn học:</w:t>
      </w:r>
    </w:p>
    <w:p w14:paraId="33F5CB7B" w14:textId="77777777" w:rsidR="00187B86" w:rsidRPr="00187B86" w:rsidRDefault="00187B86" w:rsidP="00187B86">
      <w:pPr>
        <w:spacing w:line="288" w:lineRule="auto"/>
        <w:ind w:left="568"/>
        <w:jc w:val="both"/>
        <w:outlineLvl w:val="0"/>
        <w:rPr>
          <w:rFonts w:ascii="Times New Roman" w:hAnsi="Times New Roman"/>
          <w:szCs w:val="28"/>
          <w:lang w:val="sv-SE"/>
        </w:rPr>
      </w:pPr>
      <w:r w:rsidRPr="00187B86">
        <w:rPr>
          <w:rFonts w:ascii="Times New Roman" w:hAnsi="Times New Roman"/>
          <w:bCs/>
          <w:szCs w:val="28"/>
        </w:rPr>
        <w:t xml:space="preserve">- </w:t>
      </w:r>
      <w:proofErr w:type="spellStart"/>
      <w:r w:rsidRPr="00187B86">
        <w:rPr>
          <w:rFonts w:ascii="Times New Roman" w:hAnsi="Times New Roman"/>
          <w:bCs/>
          <w:szCs w:val="28"/>
        </w:rPr>
        <w:t>Đối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với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viên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giảng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viên</w:t>
      </w:r>
      <w:proofErr w:type="spellEnd"/>
    </w:p>
    <w:p w14:paraId="778BEECB" w14:textId="77777777" w:rsidR="00187B86" w:rsidRPr="00187B86" w:rsidRDefault="00187B86" w:rsidP="00187B86">
      <w:pPr>
        <w:spacing w:line="288" w:lineRule="auto"/>
        <w:ind w:left="568"/>
        <w:jc w:val="both"/>
        <w:outlineLvl w:val="0"/>
        <w:rPr>
          <w:rFonts w:ascii="Times New Roman" w:hAnsi="Times New Roman"/>
          <w:szCs w:val="28"/>
        </w:rPr>
      </w:pPr>
      <w:r w:rsidRPr="00187B86">
        <w:rPr>
          <w:rFonts w:ascii="Times New Roman" w:hAnsi="Times New Roman"/>
          <w:szCs w:val="28"/>
        </w:rPr>
        <w:t xml:space="preserve">- Khi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dạy</w:t>
      </w:r>
      <w:proofErr w:type="spellEnd"/>
      <w:r w:rsidRPr="00187B86">
        <w:rPr>
          <w:rFonts w:ascii="Times New Roman" w:hAnsi="Times New Roman"/>
          <w:szCs w:val="28"/>
        </w:rPr>
        <w:t xml:space="preserve"> </w:t>
      </w:r>
      <w:proofErr w:type="spellStart"/>
      <w:r w:rsidRPr="00187B86">
        <w:rPr>
          <w:rFonts w:ascii="Times New Roman" w:hAnsi="Times New Roman"/>
          <w:szCs w:val="28"/>
        </w:rPr>
        <w:t>nên</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ảnh</w:t>
      </w:r>
      <w:proofErr w:type="spellEnd"/>
      <w:r w:rsidRPr="00187B86">
        <w:rPr>
          <w:rFonts w:ascii="Times New Roman" w:hAnsi="Times New Roman"/>
          <w:szCs w:val="28"/>
        </w:rPr>
        <w:t xml:space="preserve"> </w:t>
      </w:r>
      <w:proofErr w:type="spellStart"/>
      <w:r w:rsidRPr="00187B86">
        <w:rPr>
          <w:rFonts w:ascii="Times New Roman" w:hAnsi="Times New Roman"/>
          <w:szCs w:val="28"/>
        </w:rPr>
        <w:t>trực</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chiếu</w:t>
      </w:r>
      <w:proofErr w:type="spellEnd"/>
      <w:r w:rsidRPr="00187B86">
        <w:rPr>
          <w:rFonts w:ascii="Times New Roman" w:hAnsi="Times New Roman"/>
          <w:szCs w:val="28"/>
        </w:rPr>
        <w:t xml:space="preserve"> </w:t>
      </w:r>
      <w:proofErr w:type="spellStart"/>
      <w:r w:rsidRPr="00187B86">
        <w:rPr>
          <w:rFonts w:ascii="Times New Roman" w:hAnsi="Times New Roman"/>
          <w:szCs w:val="28"/>
        </w:rPr>
        <w:t>để</w:t>
      </w:r>
      <w:proofErr w:type="spellEnd"/>
      <w:r w:rsidRPr="00187B86">
        <w:rPr>
          <w:rFonts w:ascii="Times New Roman" w:hAnsi="Times New Roman"/>
          <w:szCs w:val="28"/>
        </w:rPr>
        <w:t xml:space="preserve"> </w:t>
      </w:r>
      <w:proofErr w:type="spellStart"/>
      <w:r w:rsidRPr="00187B86">
        <w:rPr>
          <w:rFonts w:ascii="Times New Roman" w:hAnsi="Times New Roman"/>
          <w:szCs w:val="28"/>
        </w:rPr>
        <w:t>mô</w:t>
      </w:r>
      <w:proofErr w:type="spellEnd"/>
      <w:r w:rsidRPr="00187B86">
        <w:rPr>
          <w:rFonts w:ascii="Times New Roman" w:hAnsi="Times New Roman"/>
          <w:szCs w:val="28"/>
        </w:rPr>
        <w:t xml:space="preserve"> </w:t>
      </w:r>
      <w:proofErr w:type="spellStart"/>
      <w:r w:rsidRPr="00187B86">
        <w:rPr>
          <w:rFonts w:ascii="Times New Roman" w:hAnsi="Times New Roman"/>
          <w:szCs w:val="28"/>
        </w:rPr>
        <w:t>tả</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tỉ</w:t>
      </w:r>
      <w:proofErr w:type="spellEnd"/>
      <w:r w:rsidRPr="00187B86">
        <w:rPr>
          <w:rFonts w:ascii="Times New Roman" w:hAnsi="Times New Roman"/>
          <w:szCs w:val="28"/>
        </w:rPr>
        <w:t xml:space="preserve"> </w:t>
      </w:r>
      <w:proofErr w:type="spellStart"/>
      <w:r w:rsidRPr="00187B86">
        <w:rPr>
          <w:rFonts w:ascii="Times New Roman" w:hAnsi="Times New Roman"/>
          <w:szCs w:val="28"/>
        </w:rPr>
        <w:t>mỉ</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xác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w:t>
      </w:r>
    </w:p>
    <w:p w14:paraId="4E54DC07" w14:textId="77777777" w:rsidR="00187B86" w:rsidRPr="00187B86" w:rsidRDefault="00187B86" w:rsidP="00187B86">
      <w:pPr>
        <w:spacing w:line="288" w:lineRule="auto"/>
        <w:ind w:left="568"/>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
    <w:p w14:paraId="2889E32B" w14:textId="77777777" w:rsidR="00187B86" w:rsidRPr="00187B86" w:rsidRDefault="00187B86" w:rsidP="00187B86">
      <w:pPr>
        <w:tabs>
          <w:tab w:val="left" w:pos="700"/>
        </w:tabs>
        <w:spacing w:line="288" w:lineRule="auto"/>
        <w:ind w:left="568"/>
        <w:jc w:val="both"/>
        <w:rPr>
          <w:rFonts w:ascii="Times New Roman" w:hAnsi="Times New Roman"/>
          <w:szCs w:val="28"/>
        </w:rPr>
      </w:pPr>
      <w:r w:rsidRPr="00187B86">
        <w:rPr>
          <w:rFonts w:ascii="Times New Roman" w:hAnsi="Times New Roman"/>
          <w:szCs w:val="28"/>
        </w:rPr>
        <w:lastRenderedPageBreak/>
        <w:t xml:space="preserve">- Khi </w:t>
      </w:r>
      <w:proofErr w:type="spellStart"/>
      <w:r w:rsidRPr="00187B86">
        <w:rPr>
          <w:rFonts w:ascii="Times New Roman" w:hAnsi="Times New Roman"/>
          <w:szCs w:val="28"/>
        </w:rPr>
        <w:t>hướng</w:t>
      </w:r>
      <w:proofErr w:type="spellEnd"/>
      <w:r w:rsidRPr="00187B86">
        <w:rPr>
          <w:rFonts w:ascii="Times New Roman" w:hAnsi="Times New Roman"/>
          <w:szCs w:val="28"/>
        </w:rPr>
        <w:t xml:space="preserve"> </w:t>
      </w:r>
      <w:proofErr w:type="spellStart"/>
      <w:r w:rsidRPr="00187B86">
        <w:rPr>
          <w:rFonts w:ascii="Times New Roman" w:hAnsi="Times New Roman"/>
          <w:szCs w:val="28"/>
        </w:rPr>
        <w:t>dẫn</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cần</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mô</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thật</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roofErr w:type="spellStart"/>
      <w:r w:rsidRPr="00187B86">
        <w:rPr>
          <w:rFonts w:ascii="Times New Roman" w:hAnsi="Times New Roman"/>
          <w:szCs w:val="28"/>
        </w:rPr>
        <w:t>phải</w:t>
      </w:r>
      <w:proofErr w:type="spellEnd"/>
      <w:r w:rsidRPr="00187B86">
        <w:rPr>
          <w:rFonts w:ascii="Times New Roman" w:hAnsi="Times New Roman"/>
          <w:szCs w:val="28"/>
        </w:rPr>
        <w:t xml:space="preserve"> </w:t>
      </w:r>
      <w:proofErr w:type="spellStart"/>
      <w:r w:rsidRPr="00187B86">
        <w:rPr>
          <w:rFonts w:ascii="Times New Roman" w:hAnsi="Times New Roman"/>
          <w:szCs w:val="28"/>
        </w:rPr>
        <w:t>bám</w:t>
      </w:r>
      <w:proofErr w:type="spellEnd"/>
      <w:r w:rsidRPr="00187B86">
        <w:rPr>
          <w:rFonts w:ascii="Times New Roman" w:hAnsi="Times New Roman"/>
          <w:szCs w:val="28"/>
        </w:rPr>
        <w:t xml:space="preserve"> </w:t>
      </w:r>
      <w:proofErr w:type="spellStart"/>
      <w:r w:rsidRPr="00187B86">
        <w:rPr>
          <w:rFonts w:ascii="Times New Roman" w:hAnsi="Times New Roman"/>
          <w:szCs w:val="28"/>
        </w:rPr>
        <w:t>sát</w:t>
      </w:r>
      <w:proofErr w:type="spellEnd"/>
      <w:r w:rsidRPr="00187B86">
        <w:rPr>
          <w:rFonts w:ascii="Times New Roman" w:hAnsi="Times New Roman"/>
          <w:szCs w:val="28"/>
        </w:rPr>
        <w:t xml:space="preserve"> </w:t>
      </w:r>
      <w:proofErr w:type="spellStart"/>
      <w:r w:rsidRPr="00187B86">
        <w:rPr>
          <w:rFonts w:ascii="Times New Roman" w:hAnsi="Times New Roman"/>
          <w:szCs w:val="28"/>
        </w:rPr>
        <w:t>hỗ</w:t>
      </w:r>
      <w:proofErr w:type="spellEnd"/>
      <w:r w:rsidRPr="00187B86">
        <w:rPr>
          <w:rFonts w:ascii="Times New Roman" w:hAnsi="Times New Roman"/>
          <w:szCs w:val="28"/>
        </w:rPr>
        <w:t xml:space="preserve"> </w:t>
      </w:r>
      <w:proofErr w:type="spellStart"/>
      <w:r w:rsidRPr="00187B86">
        <w:rPr>
          <w:rFonts w:ascii="Times New Roman" w:hAnsi="Times New Roman"/>
          <w:szCs w:val="28"/>
        </w:rPr>
        <w:t>trợ</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w:t>
      </w:r>
      <w:proofErr w:type="spellEnd"/>
      <w:r w:rsidRPr="00187B86">
        <w:rPr>
          <w:rFonts w:ascii="Times New Roman" w:hAnsi="Times New Roman"/>
          <w:szCs w:val="28"/>
          <w:lang w:val="sv-SE"/>
        </w:rPr>
        <w:t>c</w:t>
      </w:r>
      <w:r w:rsidRPr="00187B86">
        <w:rPr>
          <w:rFonts w:ascii="Times New Roman" w:hAnsi="Times New Roman"/>
          <w:szCs w:val="28"/>
        </w:rPr>
        <w:t xml:space="preserve"> </w:t>
      </w:r>
      <w:proofErr w:type="spellStart"/>
      <w:r w:rsidRPr="00187B86">
        <w:rPr>
          <w:rFonts w:ascii="Times New Roman" w:hAnsi="Times New Roman"/>
          <w:szCs w:val="28"/>
        </w:rPr>
        <w:t>kĩ</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uốn</w:t>
      </w:r>
      <w:proofErr w:type="spellEnd"/>
      <w:r w:rsidRPr="00187B86">
        <w:rPr>
          <w:rFonts w:ascii="Times New Roman" w:hAnsi="Times New Roman"/>
          <w:szCs w:val="28"/>
        </w:rPr>
        <w:t xml:space="preserve"> </w:t>
      </w:r>
      <w:proofErr w:type="spellStart"/>
      <w:r w:rsidRPr="00187B86">
        <w:rPr>
          <w:rFonts w:ascii="Times New Roman" w:hAnsi="Times New Roman"/>
          <w:szCs w:val="28"/>
        </w:rPr>
        <w:t>nắn</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thao</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w:t>
      </w:r>
    </w:p>
    <w:p w14:paraId="4CDCAE4E" w14:textId="77777777" w:rsidR="00187B86" w:rsidRPr="00187B86" w:rsidRDefault="00187B86" w:rsidP="00187B86">
      <w:pPr>
        <w:spacing w:line="288" w:lineRule="auto"/>
        <w:ind w:firstLine="568"/>
        <w:jc w:val="both"/>
        <w:rPr>
          <w:rFonts w:ascii="Times New Roman" w:hAnsi="Times New Roman"/>
          <w:bCs/>
          <w:szCs w:val="28"/>
        </w:rPr>
      </w:pPr>
      <w:proofErr w:type="spellStart"/>
      <w:r w:rsidRPr="00187B86">
        <w:rPr>
          <w:rFonts w:ascii="Times New Roman" w:hAnsi="Times New Roman"/>
          <w:bCs/>
          <w:szCs w:val="28"/>
        </w:rPr>
        <w:t>Hướng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dẫn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về</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phương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pháp</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giảng</w:t>
      </w:r>
      <w:proofErr w:type="spellEnd"/>
      <w:r w:rsidRPr="00187B86">
        <w:rPr>
          <w:rFonts w:ascii="Times New Roman" w:hAnsi="Times New Roman"/>
          <w:bCs/>
          <w:szCs w:val="28"/>
        </w:rPr>
        <w:t xml:space="preserve"> </w:t>
      </w:r>
      <w:proofErr w:type="spellStart"/>
      <w:proofErr w:type="gramStart"/>
      <w:r w:rsidRPr="00187B86">
        <w:rPr>
          <w:rFonts w:ascii="Times New Roman" w:hAnsi="Times New Roman"/>
          <w:bCs/>
          <w:szCs w:val="28"/>
        </w:rPr>
        <w:t>dạy,làm</w:t>
      </w:r>
      <w:proofErr w:type="spellEnd"/>
      <w:proofErr w:type="gramEnd"/>
      <w:r w:rsidRPr="00187B86">
        <w:rPr>
          <w:rFonts w:ascii="Times New Roman" w:hAnsi="Times New Roman"/>
          <w:bCs/>
          <w:szCs w:val="28"/>
        </w:rPr>
        <w:t xml:space="preserve"> </w:t>
      </w:r>
      <w:proofErr w:type="spellStart"/>
      <w:r w:rsidRPr="00187B86">
        <w:rPr>
          <w:rFonts w:ascii="Times New Roman" w:hAnsi="Times New Roman"/>
          <w:bCs/>
          <w:szCs w:val="28"/>
        </w:rPr>
        <w:t>mẫu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trực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quan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theo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bước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làm</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nhanh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làm</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chậm</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có</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phân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tích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cử</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động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làm</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tổng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hợp</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cử</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động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trong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giảng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dạy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tập</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môn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p>
    <w:p w14:paraId="4917BD54" w14:textId="77777777" w:rsidR="00187B86" w:rsidRPr="00187B86" w:rsidRDefault="00187B86" w:rsidP="00187B86">
      <w:pPr>
        <w:spacing w:line="288" w:lineRule="auto"/>
        <w:ind w:left="720"/>
        <w:jc w:val="both"/>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Đối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với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người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lắng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nghe</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ghi</w:t>
      </w:r>
      <w:proofErr w:type="spellEnd"/>
      <w:r w:rsidRPr="00187B86">
        <w:rPr>
          <w:rFonts w:ascii="Times New Roman" w:hAnsi="Times New Roman"/>
          <w:bCs/>
          <w:szCs w:val="28"/>
        </w:rPr>
        <w:t xml:space="preserve"> </w:t>
      </w:r>
      <w:proofErr w:type="spellStart"/>
      <w:proofErr w:type="gramStart"/>
      <w:r w:rsidRPr="00187B86">
        <w:rPr>
          <w:rFonts w:ascii="Times New Roman" w:hAnsi="Times New Roman"/>
          <w:bCs/>
          <w:szCs w:val="28"/>
        </w:rPr>
        <w:t>chép</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trực</w:t>
      </w:r>
      <w:proofErr w:type="spellEnd"/>
      <w:proofErr w:type="gramEnd"/>
      <w:r w:rsidRPr="00187B86">
        <w:rPr>
          <w:rFonts w:ascii="Times New Roman" w:hAnsi="Times New Roman"/>
          <w:bCs/>
          <w:szCs w:val="28"/>
        </w:rPr>
        <w:t xml:space="preserve"> </w:t>
      </w:r>
      <w:proofErr w:type="spellStart"/>
      <w:r w:rsidRPr="00187B86">
        <w:rPr>
          <w:rFonts w:ascii="Times New Roman" w:hAnsi="Times New Roman"/>
          <w:bCs/>
          <w:szCs w:val="28"/>
        </w:rPr>
        <w:t>quan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tập</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luyện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động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thực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hành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theo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hướng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dẫn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viên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tuân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thủ</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kỷ</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luật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thao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trường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của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môn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học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định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của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giáo</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viên</w:t>
      </w:r>
      <w:proofErr w:type="spellEnd"/>
    </w:p>
    <w:p w14:paraId="2EC714EF" w14:textId="77777777" w:rsidR="00187B86" w:rsidRPr="00187B86" w:rsidRDefault="00187B86" w:rsidP="00187B86">
      <w:pPr>
        <w:spacing w:line="288" w:lineRule="auto"/>
        <w:jc w:val="both"/>
        <w:rPr>
          <w:rFonts w:ascii="Times New Roman" w:hAnsi="Times New Roman"/>
          <w:b/>
          <w:bCs/>
          <w:szCs w:val="28"/>
        </w:rPr>
      </w:pPr>
      <w:r w:rsidRPr="00187B86">
        <w:rPr>
          <w:rFonts w:ascii="Times New Roman" w:hAnsi="Times New Roman"/>
          <w:b/>
          <w:bCs/>
          <w:szCs w:val="28"/>
        </w:rPr>
        <w:t xml:space="preserve">3. </w:t>
      </w:r>
      <w:proofErr w:type="spellStart"/>
      <w:r w:rsidRPr="00187B86">
        <w:rPr>
          <w:rFonts w:ascii="Times New Roman" w:hAnsi="Times New Roman"/>
          <w:b/>
          <w:bCs/>
          <w:szCs w:val="28"/>
        </w:rPr>
        <w:t>Những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trọng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tâm</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cần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chú</w:t>
      </w:r>
      <w:proofErr w:type="spellEnd"/>
      <w:r w:rsidRPr="00187B86">
        <w:rPr>
          <w:rFonts w:ascii="Times New Roman" w:hAnsi="Times New Roman"/>
          <w:b/>
          <w:bCs/>
          <w:szCs w:val="28"/>
        </w:rPr>
        <w:t xml:space="preserve"> ý</w:t>
      </w:r>
    </w:p>
    <w:p w14:paraId="267AF15D" w14:textId="77777777" w:rsidR="00187B86" w:rsidRPr="00187B86" w:rsidRDefault="00187B86" w:rsidP="00187B86">
      <w:pPr>
        <w:spacing w:line="288" w:lineRule="auto"/>
        <w:jc w:val="both"/>
        <w:rPr>
          <w:rFonts w:ascii="Times New Roman" w:hAnsi="Times New Roman"/>
          <w:b/>
          <w:bCs/>
          <w:iCs/>
          <w:szCs w:val="28"/>
          <w:lang w:val="sv-SE"/>
        </w:rPr>
      </w:pPr>
      <w:r w:rsidRPr="00187B86">
        <w:rPr>
          <w:rFonts w:ascii="Times New Roman" w:hAnsi="Times New Roman"/>
          <w:b/>
          <w:bCs/>
          <w:iCs/>
          <w:szCs w:val="28"/>
        </w:rPr>
        <w:t xml:space="preserve">4. </w:t>
      </w:r>
      <w:proofErr w:type="spellStart"/>
      <w:r w:rsidRPr="00187B86">
        <w:rPr>
          <w:rFonts w:ascii="Times New Roman" w:hAnsi="Times New Roman"/>
          <w:b/>
          <w:bCs/>
          <w:iCs/>
          <w:szCs w:val="28"/>
        </w:rPr>
        <w:t>Tài</w:t>
      </w:r>
      <w:proofErr w:type="spellEnd"/>
      <w:r w:rsidRPr="00187B86">
        <w:rPr>
          <w:rFonts w:ascii="Times New Roman" w:hAnsi="Times New Roman"/>
          <w:b/>
          <w:bCs/>
          <w:iCs/>
          <w:szCs w:val="28"/>
        </w:rPr>
        <w:t xml:space="preserve"> </w:t>
      </w:r>
      <w:proofErr w:type="spellStart"/>
      <w:r w:rsidRPr="00187B86">
        <w:rPr>
          <w:rFonts w:ascii="Times New Roman" w:hAnsi="Times New Roman"/>
          <w:b/>
          <w:bCs/>
          <w:iCs/>
          <w:szCs w:val="28"/>
        </w:rPr>
        <w:t>liệu</w:t>
      </w:r>
      <w:proofErr w:type="spellEnd"/>
      <w:r w:rsidRPr="00187B86">
        <w:rPr>
          <w:rFonts w:ascii="Times New Roman" w:hAnsi="Times New Roman"/>
          <w:b/>
          <w:bCs/>
          <w:iCs/>
          <w:szCs w:val="28"/>
        </w:rPr>
        <w:t xml:space="preserve"> </w:t>
      </w:r>
      <w:proofErr w:type="spellStart"/>
      <w:r w:rsidRPr="00187B86">
        <w:rPr>
          <w:rFonts w:ascii="Times New Roman" w:hAnsi="Times New Roman"/>
          <w:b/>
          <w:bCs/>
          <w:iCs/>
          <w:szCs w:val="28"/>
        </w:rPr>
        <w:t>tham</w:t>
      </w:r>
      <w:proofErr w:type="spellEnd"/>
      <w:r w:rsidRPr="00187B86">
        <w:rPr>
          <w:rFonts w:ascii="Times New Roman" w:hAnsi="Times New Roman"/>
          <w:b/>
          <w:bCs/>
          <w:iCs/>
          <w:szCs w:val="28"/>
        </w:rPr>
        <w:t xml:space="preserve"> </w:t>
      </w:r>
      <w:proofErr w:type="spellStart"/>
      <w:r w:rsidRPr="00187B86">
        <w:rPr>
          <w:rFonts w:ascii="Times New Roman" w:hAnsi="Times New Roman"/>
          <w:b/>
          <w:bCs/>
          <w:iCs/>
          <w:szCs w:val="28"/>
        </w:rPr>
        <w:t>khảo</w:t>
      </w:r>
      <w:proofErr w:type="spellEnd"/>
      <w:r w:rsidRPr="00187B86">
        <w:rPr>
          <w:rFonts w:ascii="Times New Roman" w:hAnsi="Times New Roman"/>
          <w:b/>
          <w:bCs/>
          <w:iCs/>
          <w:szCs w:val="28"/>
        </w:rPr>
        <w:t>:</w:t>
      </w:r>
      <w:r w:rsidRPr="00187B86">
        <w:rPr>
          <w:rFonts w:ascii="Times New Roman" w:hAnsi="Times New Roman"/>
          <w:b/>
          <w:bCs/>
          <w:iCs/>
          <w:szCs w:val="28"/>
          <w:lang w:val="sv-SE"/>
        </w:rPr>
        <w:t xml:space="preserve"> </w:t>
      </w:r>
    </w:p>
    <w:p w14:paraId="558A3CC6" w14:textId="77777777" w:rsidR="00187B86" w:rsidRPr="00187B86" w:rsidRDefault="00187B86" w:rsidP="00187B86">
      <w:pPr>
        <w:pStyle w:val="u1"/>
        <w:shd w:val="clear" w:color="auto" w:fill="FFFFFF"/>
        <w:spacing w:before="0" w:after="0" w:line="288" w:lineRule="auto"/>
        <w:ind w:firstLine="720"/>
        <w:rPr>
          <w:b/>
          <w:szCs w:val="28"/>
        </w:rPr>
      </w:pPr>
      <w:r w:rsidRPr="00187B86">
        <w:rPr>
          <w:b/>
          <w:szCs w:val="28"/>
          <w:lang w:val="vi-VN"/>
        </w:rPr>
        <w:t xml:space="preserve">1. </w:t>
      </w:r>
      <w:proofErr w:type="spellStart"/>
      <w:r w:rsidRPr="00187B86">
        <w:rPr>
          <w:b/>
          <w:szCs w:val="28"/>
          <w:lang w:val="vi-VN"/>
        </w:rPr>
        <w:t>Bộ</w:t>
      </w:r>
      <w:proofErr w:type="spellEnd"/>
      <w:r w:rsidRPr="00187B86">
        <w:rPr>
          <w:b/>
          <w:szCs w:val="28"/>
          <w:lang w:val="vi-VN"/>
        </w:rPr>
        <w:t xml:space="preserve"> </w:t>
      </w:r>
      <w:proofErr w:type="spellStart"/>
      <w:r w:rsidRPr="00187B86">
        <w:rPr>
          <w:b/>
          <w:szCs w:val="28"/>
          <w:lang w:val="vi-VN"/>
        </w:rPr>
        <w:t>Chính</w:t>
      </w:r>
      <w:proofErr w:type="spellEnd"/>
      <w:r w:rsidRPr="00187B86">
        <w:rPr>
          <w:b/>
          <w:szCs w:val="28"/>
          <w:lang w:val="vi-VN"/>
        </w:rPr>
        <w:t xml:space="preserve"> </w:t>
      </w:r>
      <w:proofErr w:type="spellStart"/>
      <w:r w:rsidRPr="00187B86">
        <w:rPr>
          <w:b/>
          <w:szCs w:val="28"/>
          <w:lang w:val="vi-VN"/>
        </w:rPr>
        <w:t>trị</w:t>
      </w:r>
      <w:proofErr w:type="spellEnd"/>
      <w:r w:rsidRPr="00187B86">
        <w:rPr>
          <w:b/>
          <w:szCs w:val="28"/>
        </w:rPr>
        <w:t xml:space="preserve">, </w:t>
      </w:r>
      <w:r w:rsidRPr="00187B86">
        <w:rPr>
          <w:b/>
          <w:i/>
          <w:szCs w:val="28"/>
          <w:lang w:val="sv-SE"/>
        </w:rPr>
        <w:t>Chỉ thị 12-CT/TW</w:t>
      </w:r>
      <w:r w:rsidRPr="00187B86">
        <w:rPr>
          <w:b/>
          <w:i/>
          <w:szCs w:val="28"/>
          <w:lang w:val="vi-VN"/>
        </w:rPr>
        <w:t xml:space="preserve"> </w:t>
      </w:r>
      <w:proofErr w:type="spellStart"/>
      <w:r w:rsidRPr="00187B86">
        <w:rPr>
          <w:b/>
          <w:i/>
          <w:szCs w:val="28"/>
          <w:lang w:val="vi-VN"/>
        </w:rPr>
        <w:t>ngày</w:t>
      </w:r>
      <w:proofErr w:type="spellEnd"/>
      <w:r w:rsidRPr="00187B86">
        <w:rPr>
          <w:b/>
          <w:i/>
          <w:szCs w:val="28"/>
          <w:lang w:val="vi-VN"/>
        </w:rPr>
        <w:t xml:space="preserve"> 03/05/</w:t>
      </w:r>
      <w:r w:rsidRPr="00187B86">
        <w:rPr>
          <w:b/>
          <w:i/>
          <w:szCs w:val="28"/>
          <w:lang w:val="sv-SE"/>
        </w:rPr>
        <w:t>2007</w:t>
      </w:r>
      <w:r w:rsidRPr="00187B86">
        <w:rPr>
          <w:b/>
          <w:i/>
          <w:szCs w:val="28"/>
          <w:lang w:val="vi-VN"/>
        </w:rPr>
        <w:t xml:space="preserve"> </w:t>
      </w:r>
      <w:proofErr w:type="spellStart"/>
      <w:r w:rsidRPr="00187B86">
        <w:rPr>
          <w:b/>
          <w:i/>
          <w:szCs w:val="28"/>
          <w:lang w:val="vi-VN"/>
        </w:rPr>
        <w:t>về</w:t>
      </w:r>
      <w:proofErr w:type="spellEnd"/>
      <w:r w:rsidRPr="00187B86">
        <w:rPr>
          <w:b/>
          <w:i/>
          <w:szCs w:val="28"/>
          <w:lang w:val="vi-VN"/>
        </w:rPr>
        <w:t xml:space="preserve"> </w:t>
      </w:r>
      <w:r w:rsidRPr="00187B86">
        <w:rPr>
          <w:b/>
          <w:i/>
          <w:szCs w:val="28"/>
          <w:lang w:val="sv-SE"/>
        </w:rPr>
        <w:t>tăng cường sự lãnh đạo của Đảng đối với công tác Giáo dục quốc phòng</w:t>
      </w:r>
      <w:r w:rsidRPr="00187B86">
        <w:rPr>
          <w:b/>
          <w:i/>
          <w:szCs w:val="28"/>
          <w:lang w:val="vi-VN"/>
        </w:rPr>
        <w:t xml:space="preserve"> </w:t>
      </w:r>
      <w:proofErr w:type="spellStart"/>
      <w:r w:rsidRPr="00187B86">
        <w:rPr>
          <w:b/>
          <w:i/>
          <w:szCs w:val="28"/>
          <w:lang w:val="vi-VN"/>
        </w:rPr>
        <w:t>và</w:t>
      </w:r>
      <w:proofErr w:type="spellEnd"/>
      <w:r w:rsidRPr="00187B86">
        <w:rPr>
          <w:b/>
          <w:i/>
          <w:szCs w:val="28"/>
          <w:lang w:val="vi-VN"/>
        </w:rPr>
        <w:t xml:space="preserve"> </w:t>
      </w:r>
      <w:r w:rsidRPr="00187B86">
        <w:rPr>
          <w:b/>
          <w:i/>
          <w:szCs w:val="28"/>
          <w:lang w:val="sv-SE"/>
        </w:rPr>
        <w:t>an ninh</w:t>
      </w:r>
      <w:r w:rsidRPr="00187B86">
        <w:rPr>
          <w:b/>
          <w:i/>
          <w:szCs w:val="28"/>
          <w:lang w:val="vi-VN"/>
        </w:rPr>
        <w:t xml:space="preserve"> trong </w:t>
      </w:r>
      <w:proofErr w:type="spellStart"/>
      <w:r w:rsidRPr="00187B86">
        <w:rPr>
          <w:b/>
          <w:i/>
          <w:szCs w:val="28"/>
          <w:lang w:val="vi-VN"/>
        </w:rPr>
        <w:t>tình</w:t>
      </w:r>
      <w:proofErr w:type="spellEnd"/>
      <w:r w:rsidRPr="00187B86">
        <w:rPr>
          <w:b/>
          <w:i/>
          <w:szCs w:val="28"/>
          <w:lang w:val="vi-VN"/>
        </w:rPr>
        <w:t xml:space="preserve"> </w:t>
      </w:r>
      <w:proofErr w:type="spellStart"/>
      <w:r w:rsidRPr="00187B86">
        <w:rPr>
          <w:b/>
          <w:i/>
          <w:szCs w:val="28"/>
          <w:lang w:val="vi-VN"/>
        </w:rPr>
        <w:t>hình</w:t>
      </w:r>
      <w:proofErr w:type="spellEnd"/>
      <w:r w:rsidRPr="00187B86">
        <w:rPr>
          <w:b/>
          <w:i/>
          <w:szCs w:val="28"/>
          <w:lang w:val="vi-VN"/>
        </w:rPr>
        <w:t xml:space="preserve"> </w:t>
      </w:r>
      <w:proofErr w:type="spellStart"/>
      <w:r w:rsidRPr="00187B86">
        <w:rPr>
          <w:b/>
          <w:i/>
          <w:szCs w:val="28"/>
          <w:lang w:val="vi-VN"/>
        </w:rPr>
        <w:t>mới</w:t>
      </w:r>
      <w:proofErr w:type="spellEnd"/>
      <w:r w:rsidRPr="00187B86">
        <w:rPr>
          <w:b/>
          <w:szCs w:val="28"/>
          <w:lang w:val="vi-VN"/>
        </w:rPr>
        <w:t>.</w:t>
      </w:r>
    </w:p>
    <w:p w14:paraId="334A566A"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dục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Đào</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i/>
          <w:szCs w:val="28"/>
        </w:rPr>
        <w:t>Thông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tư</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số</w:t>
      </w:r>
      <w:proofErr w:type="spellEnd"/>
      <w:r w:rsidRPr="00187B86">
        <w:rPr>
          <w:rFonts w:ascii="Times New Roman" w:hAnsi="Times New Roman"/>
          <w:i/>
          <w:szCs w:val="28"/>
        </w:rPr>
        <w:t xml:space="preserve"> 01/2018/TT-BGDĐT </w:t>
      </w:r>
      <w:proofErr w:type="spellStart"/>
      <w:r w:rsidRPr="00187B86">
        <w:rPr>
          <w:rFonts w:ascii="Times New Roman" w:hAnsi="Times New Roman"/>
          <w:i/>
          <w:szCs w:val="28"/>
        </w:rPr>
        <w:t>ngày</w:t>
      </w:r>
      <w:proofErr w:type="spellEnd"/>
      <w:r w:rsidRPr="00187B86">
        <w:rPr>
          <w:rFonts w:ascii="Times New Roman" w:hAnsi="Times New Roman"/>
          <w:i/>
          <w:szCs w:val="28"/>
        </w:rPr>
        <w:t xml:space="preserve"> 26/01/2018 ban </w:t>
      </w:r>
      <w:proofErr w:type="spellStart"/>
      <w:r w:rsidRPr="00187B86">
        <w:rPr>
          <w:rFonts w:ascii="Times New Roman" w:hAnsi="Times New Roman"/>
          <w:i/>
          <w:szCs w:val="28"/>
        </w:rPr>
        <w:t>hành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Danh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mục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thiết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bị</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dạy</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học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tối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thiểu</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môn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học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giáo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dục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quốc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phòng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và</w:t>
      </w:r>
      <w:proofErr w:type="spellEnd"/>
      <w:r w:rsidRPr="00187B86">
        <w:rPr>
          <w:rFonts w:ascii="Times New Roman" w:hAnsi="Times New Roman"/>
          <w:i/>
          <w:szCs w:val="28"/>
        </w:rPr>
        <w:t xml:space="preserve"> an </w:t>
      </w:r>
      <w:proofErr w:type="spellStart"/>
      <w:r w:rsidRPr="00187B86">
        <w:rPr>
          <w:rFonts w:ascii="Times New Roman" w:hAnsi="Times New Roman"/>
          <w:i/>
          <w:szCs w:val="28"/>
        </w:rPr>
        <w:t>ninh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trong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các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trường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tiểu</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học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trung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học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cơ</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sở</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trung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học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phổ</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thông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và</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trường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phổ</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thông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có</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nhiều</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cấp</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học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có</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cấp</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trung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học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phổ</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thông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trung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cấp</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sư</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phạm</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cao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đẳng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sư</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phạm</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và</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cơ</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sở</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giáo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dục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đại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học</w:t>
      </w:r>
      <w:proofErr w:type="spellEnd"/>
      <w:r w:rsidRPr="00187B86">
        <w:rPr>
          <w:rFonts w:ascii="Times New Roman" w:hAnsi="Times New Roman"/>
          <w:szCs w:val="28"/>
        </w:rPr>
        <w:t>.</w:t>
      </w:r>
    </w:p>
    <w:p w14:paraId="45E1FC38"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dục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Đào</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i/>
          <w:szCs w:val="28"/>
        </w:rPr>
        <w:t>Thông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tư</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số</w:t>
      </w:r>
      <w:proofErr w:type="spellEnd"/>
      <w:r w:rsidRPr="00187B86">
        <w:rPr>
          <w:rFonts w:ascii="Times New Roman" w:hAnsi="Times New Roman"/>
          <w:i/>
          <w:szCs w:val="28"/>
        </w:rPr>
        <w:t xml:space="preserve"> 02/2017/TT-BGDĐT </w:t>
      </w:r>
      <w:proofErr w:type="spellStart"/>
      <w:r w:rsidRPr="00187B86">
        <w:rPr>
          <w:rFonts w:ascii="Times New Roman" w:hAnsi="Times New Roman"/>
          <w:i/>
          <w:szCs w:val="28"/>
        </w:rPr>
        <w:t>ngày</w:t>
      </w:r>
      <w:proofErr w:type="spellEnd"/>
      <w:r w:rsidRPr="00187B86">
        <w:rPr>
          <w:rFonts w:ascii="Times New Roman" w:hAnsi="Times New Roman"/>
          <w:i/>
          <w:szCs w:val="28"/>
        </w:rPr>
        <w:t xml:space="preserve"> 13/01/2017 ban </w:t>
      </w:r>
      <w:proofErr w:type="spellStart"/>
      <w:r w:rsidRPr="00187B86">
        <w:rPr>
          <w:rFonts w:ascii="Times New Roman" w:hAnsi="Times New Roman"/>
          <w:i/>
          <w:szCs w:val="28"/>
        </w:rPr>
        <w:t>hành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Chương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trình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giáo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dục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quốc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phòng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và</w:t>
      </w:r>
      <w:proofErr w:type="spellEnd"/>
      <w:r w:rsidRPr="00187B86">
        <w:rPr>
          <w:rFonts w:ascii="Times New Roman" w:hAnsi="Times New Roman"/>
          <w:i/>
          <w:szCs w:val="28"/>
        </w:rPr>
        <w:t xml:space="preserve"> an </w:t>
      </w:r>
      <w:proofErr w:type="spellStart"/>
      <w:r w:rsidRPr="00187B86">
        <w:rPr>
          <w:rFonts w:ascii="Times New Roman" w:hAnsi="Times New Roman"/>
          <w:i/>
          <w:szCs w:val="28"/>
        </w:rPr>
        <w:t>ninh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trong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trường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trung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học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phổ</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thông</w:t>
      </w:r>
      <w:proofErr w:type="spellEnd"/>
      <w:r w:rsidRPr="00187B86">
        <w:rPr>
          <w:rFonts w:ascii="Times New Roman" w:hAnsi="Times New Roman"/>
          <w:szCs w:val="28"/>
        </w:rPr>
        <w:t>.</w:t>
      </w:r>
    </w:p>
    <w:p w14:paraId="0995D6C6"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dục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Đào</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i/>
          <w:szCs w:val="28"/>
        </w:rPr>
        <w:t>Thông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tư</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số</w:t>
      </w:r>
      <w:proofErr w:type="spellEnd"/>
      <w:r w:rsidRPr="00187B86">
        <w:rPr>
          <w:rFonts w:ascii="Times New Roman" w:hAnsi="Times New Roman"/>
          <w:i/>
          <w:szCs w:val="28"/>
        </w:rPr>
        <w:t xml:space="preserve"> 03/2017/TT-BGDĐT </w:t>
      </w:r>
      <w:proofErr w:type="spellStart"/>
      <w:r w:rsidRPr="00187B86">
        <w:rPr>
          <w:rFonts w:ascii="Times New Roman" w:hAnsi="Times New Roman"/>
          <w:i/>
          <w:szCs w:val="28"/>
        </w:rPr>
        <w:t>ngày</w:t>
      </w:r>
      <w:proofErr w:type="spellEnd"/>
      <w:r w:rsidRPr="00187B86">
        <w:rPr>
          <w:rFonts w:ascii="Times New Roman" w:hAnsi="Times New Roman"/>
          <w:i/>
          <w:szCs w:val="28"/>
        </w:rPr>
        <w:t xml:space="preserve"> 13/01/2017 ban </w:t>
      </w:r>
      <w:proofErr w:type="spellStart"/>
      <w:r w:rsidRPr="00187B86">
        <w:rPr>
          <w:rFonts w:ascii="Times New Roman" w:hAnsi="Times New Roman"/>
          <w:i/>
          <w:szCs w:val="28"/>
        </w:rPr>
        <w:t>hành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Chương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trình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giáo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dục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quốc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phòng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và</w:t>
      </w:r>
      <w:proofErr w:type="spellEnd"/>
      <w:r w:rsidRPr="00187B86">
        <w:rPr>
          <w:rFonts w:ascii="Times New Roman" w:hAnsi="Times New Roman"/>
          <w:i/>
          <w:szCs w:val="28"/>
        </w:rPr>
        <w:t xml:space="preserve"> an </w:t>
      </w:r>
      <w:proofErr w:type="spellStart"/>
      <w:r w:rsidRPr="00187B86">
        <w:rPr>
          <w:rFonts w:ascii="Times New Roman" w:hAnsi="Times New Roman"/>
          <w:i/>
          <w:szCs w:val="28"/>
        </w:rPr>
        <w:t>ninh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trong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trường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trung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cấp</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sư</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phạm</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cao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đẳng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sư</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phạm</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và</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cơ</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sở</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giáo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dục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đại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học</w:t>
      </w:r>
      <w:proofErr w:type="spellEnd"/>
      <w:r w:rsidRPr="00187B86">
        <w:rPr>
          <w:rFonts w:ascii="Times New Roman" w:hAnsi="Times New Roman"/>
          <w:szCs w:val="28"/>
        </w:rPr>
        <w:t>.</w:t>
      </w:r>
    </w:p>
    <w:p w14:paraId="545D2905"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5.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dục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Đào</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i/>
          <w:szCs w:val="28"/>
        </w:rPr>
        <w:t>Giáo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trình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Giáo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dục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quốc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phòng</w:t>
      </w:r>
      <w:proofErr w:type="spellEnd"/>
      <w:r w:rsidRPr="00187B86">
        <w:rPr>
          <w:rFonts w:ascii="Times New Roman" w:hAnsi="Times New Roman"/>
          <w:i/>
          <w:szCs w:val="28"/>
        </w:rPr>
        <w:t xml:space="preserve"> – </w:t>
      </w:r>
      <w:proofErr w:type="gramStart"/>
      <w:r w:rsidRPr="00187B86">
        <w:rPr>
          <w:rFonts w:ascii="Times New Roman" w:hAnsi="Times New Roman"/>
          <w:i/>
          <w:szCs w:val="28"/>
        </w:rPr>
        <w:t>an</w:t>
      </w:r>
      <w:proofErr w:type="gramEnd"/>
      <w:r w:rsidRPr="00187B86">
        <w:rPr>
          <w:rFonts w:ascii="Times New Roman" w:hAnsi="Times New Roman"/>
          <w:i/>
          <w:szCs w:val="28"/>
        </w:rPr>
        <w:t xml:space="preserve"> </w:t>
      </w:r>
      <w:proofErr w:type="spellStart"/>
      <w:r w:rsidRPr="00187B86">
        <w:rPr>
          <w:rFonts w:ascii="Times New Roman" w:hAnsi="Times New Roman"/>
          <w:i/>
          <w:szCs w:val="28"/>
        </w:rPr>
        <w:t>ninh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tập</w:t>
      </w:r>
      <w:proofErr w:type="spellEnd"/>
      <w:r w:rsidRPr="00187B86">
        <w:rPr>
          <w:rFonts w:ascii="Times New Roman" w:hAnsi="Times New Roman"/>
          <w:i/>
          <w:szCs w:val="28"/>
        </w:rPr>
        <w:t xml:space="preserve"> 1, </w:t>
      </w:r>
      <w:proofErr w:type="spellStart"/>
      <w:r w:rsidRPr="00187B86">
        <w:rPr>
          <w:rFonts w:ascii="Times New Roman" w:hAnsi="Times New Roman"/>
          <w:i/>
          <w:szCs w:val="28"/>
        </w:rPr>
        <w:t>tập</w:t>
      </w:r>
      <w:proofErr w:type="spellEnd"/>
      <w:r w:rsidRPr="00187B86">
        <w:rPr>
          <w:rFonts w:ascii="Times New Roman" w:hAnsi="Times New Roman"/>
          <w:i/>
          <w:szCs w:val="28"/>
        </w:rPr>
        <w:t xml:space="preserve"> 2 </w:t>
      </w:r>
      <w:proofErr w:type="spellStart"/>
      <w:r w:rsidRPr="00187B86">
        <w:rPr>
          <w:rFonts w:ascii="Times New Roman" w:hAnsi="Times New Roman"/>
          <w:i/>
          <w:szCs w:val="28"/>
        </w:rPr>
        <w:t>dùng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cho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sinh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viên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các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trường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đại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học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cao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đẳng</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xuất</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dục</w:t>
      </w:r>
      <w:proofErr w:type="spellEnd"/>
      <w:r w:rsidRPr="00187B86">
        <w:rPr>
          <w:rFonts w:ascii="Times New Roman" w:hAnsi="Times New Roman"/>
          <w:szCs w:val="28"/>
        </w:rPr>
        <w:t xml:space="preserve"> 2007.</w:t>
      </w:r>
    </w:p>
    <w:p w14:paraId="14FB7C69" w14:textId="77777777" w:rsidR="00187B86" w:rsidRPr="00187B86" w:rsidRDefault="00187B86" w:rsidP="00187B86">
      <w:pPr>
        <w:tabs>
          <w:tab w:val="left" w:pos="700"/>
        </w:tabs>
        <w:spacing w:line="288" w:lineRule="auto"/>
        <w:ind w:firstLine="720"/>
        <w:jc w:val="both"/>
        <w:rPr>
          <w:rFonts w:ascii="Times New Roman" w:hAnsi="Times New Roman"/>
          <w:spacing w:val="-10"/>
          <w:szCs w:val="28"/>
        </w:rPr>
      </w:pPr>
      <w:r w:rsidRPr="00187B86">
        <w:rPr>
          <w:rFonts w:ascii="Times New Roman" w:hAnsi="Times New Roman"/>
          <w:spacing w:val="-10"/>
          <w:szCs w:val="28"/>
        </w:rPr>
        <w:t xml:space="preserve">6. </w:t>
      </w:r>
      <w:proofErr w:type="spellStart"/>
      <w:r w:rsidRPr="00187B86">
        <w:rPr>
          <w:rFonts w:ascii="Times New Roman" w:hAnsi="Times New Roman"/>
          <w:spacing w:val="-10"/>
          <w:szCs w:val="28"/>
        </w:rPr>
        <w:t>Bộ</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luật</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hình</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sự</w:t>
      </w:r>
      <w:proofErr w:type="spellEnd"/>
      <w:r w:rsidRPr="00187B86">
        <w:rPr>
          <w:rFonts w:ascii="Times New Roman" w:hAnsi="Times New Roman"/>
          <w:spacing w:val="-10"/>
          <w:szCs w:val="28"/>
        </w:rPr>
        <w:t>, 2015.</w:t>
      </w:r>
    </w:p>
    <w:p w14:paraId="0EE08896"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7.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phủ</w:t>
      </w:r>
      <w:proofErr w:type="spellEnd"/>
      <w:r w:rsidRPr="00187B86">
        <w:rPr>
          <w:rFonts w:ascii="Times New Roman" w:hAnsi="Times New Roman"/>
          <w:szCs w:val="28"/>
        </w:rPr>
        <w:t xml:space="preserve">, </w:t>
      </w:r>
      <w:proofErr w:type="spellStart"/>
      <w:r w:rsidRPr="00187B86">
        <w:rPr>
          <w:rFonts w:ascii="Times New Roman" w:hAnsi="Times New Roman"/>
          <w:i/>
          <w:szCs w:val="28"/>
        </w:rPr>
        <w:t>Nghị</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định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số</w:t>
      </w:r>
      <w:proofErr w:type="spellEnd"/>
      <w:r w:rsidRPr="00187B86">
        <w:rPr>
          <w:rFonts w:ascii="Times New Roman" w:hAnsi="Times New Roman"/>
          <w:i/>
          <w:szCs w:val="28"/>
        </w:rPr>
        <w:t xml:space="preserve"> 116/2006/NĐ-CP </w:t>
      </w:r>
      <w:proofErr w:type="spellStart"/>
      <w:r w:rsidRPr="00187B86">
        <w:rPr>
          <w:rFonts w:ascii="Times New Roman" w:hAnsi="Times New Roman"/>
          <w:i/>
          <w:szCs w:val="28"/>
        </w:rPr>
        <w:t>ngày</w:t>
      </w:r>
      <w:proofErr w:type="spellEnd"/>
      <w:r w:rsidRPr="00187B86">
        <w:rPr>
          <w:rFonts w:ascii="Times New Roman" w:hAnsi="Times New Roman"/>
          <w:i/>
          <w:szCs w:val="28"/>
        </w:rPr>
        <w:t xml:space="preserve"> 06/10/2006 </w:t>
      </w:r>
      <w:proofErr w:type="spellStart"/>
      <w:r w:rsidRPr="00187B86">
        <w:rPr>
          <w:rFonts w:ascii="Times New Roman" w:hAnsi="Times New Roman"/>
          <w:i/>
          <w:szCs w:val="28"/>
        </w:rPr>
        <w:t>về</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động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viên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quốc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phòng</w:t>
      </w:r>
      <w:proofErr w:type="spellEnd"/>
      <w:r w:rsidRPr="00187B86">
        <w:rPr>
          <w:rFonts w:ascii="Times New Roman" w:hAnsi="Times New Roman"/>
          <w:szCs w:val="28"/>
        </w:rPr>
        <w:t>.</w:t>
      </w:r>
    </w:p>
    <w:p w14:paraId="56E49E0F"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rPr>
        <w:t xml:space="preserve">8.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phủ</w:t>
      </w:r>
      <w:proofErr w:type="spellEnd"/>
      <w:r w:rsidRPr="00187B86">
        <w:rPr>
          <w:rFonts w:ascii="Times New Roman" w:hAnsi="Times New Roman"/>
          <w:szCs w:val="28"/>
        </w:rPr>
        <w:t xml:space="preserve">, </w:t>
      </w:r>
      <w:proofErr w:type="spellStart"/>
      <w:r w:rsidRPr="00187B86">
        <w:rPr>
          <w:rFonts w:ascii="Times New Roman" w:hAnsi="Times New Roman"/>
          <w:i/>
          <w:szCs w:val="28"/>
        </w:rPr>
        <w:t>Nghị</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định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số</w:t>
      </w:r>
      <w:proofErr w:type="spellEnd"/>
      <w:r w:rsidRPr="00187B86">
        <w:rPr>
          <w:rFonts w:ascii="Times New Roman" w:hAnsi="Times New Roman"/>
          <w:i/>
          <w:szCs w:val="28"/>
        </w:rPr>
        <w:t xml:space="preserve"> 05/2011/NĐ-CP</w:t>
      </w:r>
      <w:r w:rsidRPr="00187B86">
        <w:rPr>
          <w:rFonts w:ascii="Times New Roman" w:hAnsi="Times New Roman"/>
          <w:i/>
          <w:iCs/>
          <w:szCs w:val="28"/>
          <w:bdr w:val="none" w:sz="0" w:space="0" w:color="auto" w:frame="1"/>
        </w:rPr>
        <w:t xml:space="preserve"> </w:t>
      </w:r>
      <w:proofErr w:type="spellStart"/>
      <w:r w:rsidRPr="00187B86">
        <w:rPr>
          <w:rFonts w:ascii="Times New Roman" w:hAnsi="Times New Roman"/>
          <w:i/>
          <w:iCs/>
          <w:szCs w:val="28"/>
          <w:bdr w:val="none" w:sz="0" w:space="0" w:color="auto" w:frame="1"/>
        </w:rPr>
        <w:t>ngày</w:t>
      </w:r>
      <w:proofErr w:type="spellEnd"/>
      <w:r w:rsidRPr="00187B86">
        <w:rPr>
          <w:rFonts w:ascii="Times New Roman" w:hAnsi="Times New Roman"/>
          <w:i/>
          <w:iCs/>
          <w:szCs w:val="28"/>
          <w:bdr w:val="none" w:sz="0" w:space="0" w:color="auto" w:frame="1"/>
        </w:rPr>
        <w:t xml:space="preserve"> 14/01/2011</w:t>
      </w:r>
      <w:r w:rsidRPr="00187B86">
        <w:rPr>
          <w:rFonts w:ascii="Times New Roman" w:hAnsi="Times New Roman"/>
          <w:i/>
          <w:szCs w:val="28"/>
        </w:rPr>
        <w:t xml:space="preserve"> </w:t>
      </w:r>
      <w:proofErr w:type="spellStart"/>
      <w:r w:rsidRPr="00187B86">
        <w:rPr>
          <w:rFonts w:ascii="Times New Roman" w:hAnsi="Times New Roman"/>
          <w:bCs/>
          <w:i/>
          <w:szCs w:val="28"/>
          <w:bdr w:val="none" w:sz="0" w:space="0" w:color="auto" w:frame="1"/>
        </w:rPr>
        <w:t>về</w:t>
      </w:r>
      <w:proofErr w:type="spellEnd"/>
      <w:r w:rsidRPr="00187B86">
        <w:rPr>
          <w:rFonts w:ascii="Times New Roman" w:hAnsi="Times New Roman"/>
          <w:bCs/>
          <w:i/>
          <w:szCs w:val="28"/>
          <w:bdr w:val="none" w:sz="0" w:space="0" w:color="auto" w:frame="1"/>
        </w:rPr>
        <w:t xml:space="preserve"> </w:t>
      </w:r>
      <w:proofErr w:type="spellStart"/>
      <w:r w:rsidRPr="00187B86">
        <w:rPr>
          <w:rFonts w:ascii="Times New Roman" w:hAnsi="Times New Roman"/>
          <w:bCs/>
          <w:i/>
          <w:szCs w:val="28"/>
          <w:bdr w:val="none" w:sz="0" w:space="0" w:color="auto" w:frame="1"/>
        </w:rPr>
        <w:t>Công</w:t>
      </w:r>
      <w:proofErr w:type="spellEnd"/>
      <w:r w:rsidRPr="00187B86">
        <w:rPr>
          <w:rFonts w:ascii="Times New Roman" w:hAnsi="Times New Roman"/>
          <w:bCs/>
          <w:i/>
          <w:szCs w:val="28"/>
          <w:bdr w:val="none" w:sz="0" w:space="0" w:color="auto" w:frame="1"/>
        </w:rPr>
        <w:t xml:space="preserve"> </w:t>
      </w:r>
      <w:proofErr w:type="spellStart"/>
      <w:r w:rsidRPr="00187B86">
        <w:rPr>
          <w:rFonts w:ascii="Times New Roman" w:hAnsi="Times New Roman"/>
          <w:bCs/>
          <w:i/>
          <w:szCs w:val="28"/>
          <w:bdr w:val="none" w:sz="0" w:space="0" w:color="auto" w:frame="1"/>
        </w:rPr>
        <w:t>tác</w:t>
      </w:r>
      <w:proofErr w:type="spellEnd"/>
      <w:r w:rsidRPr="00187B86">
        <w:rPr>
          <w:rFonts w:ascii="Times New Roman" w:hAnsi="Times New Roman"/>
          <w:bCs/>
          <w:i/>
          <w:szCs w:val="28"/>
          <w:bdr w:val="none" w:sz="0" w:space="0" w:color="auto" w:frame="1"/>
        </w:rPr>
        <w:t xml:space="preserve"> </w:t>
      </w:r>
      <w:proofErr w:type="spellStart"/>
      <w:r w:rsidRPr="00187B86">
        <w:rPr>
          <w:rFonts w:ascii="Times New Roman" w:hAnsi="Times New Roman"/>
          <w:bCs/>
          <w:i/>
          <w:szCs w:val="28"/>
          <w:bdr w:val="none" w:sz="0" w:space="0" w:color="auto" w:frame="1"/>
        </w:rPr>
        <w:t>dân</w:t>
      </w:r>
      <w:proofErr w:type="spellEnd"/>
      <w:r w:rsidRPr="00187B86">
        <w:rPr>
          <w:rFonts w:ascii="Times New Roman" w:hAnsi="Times New Roman"/>
          <w:bCs/>
          <w:i/>
          <w:szCs w:val="28"/>
          <w:bdr w:val="none" w:sz="0" w:space="0" w:color="auto" w:frame="1"/>
        </w:rPr>
        <w:t xml:space="preserve"> </w:t>
      </w:r>
      <w:proofErr w:type="spellStart"/>
      <w:r w:rsidRPr="00187B86">
        <w:rPr>
          <w:rFonts w:ascii="Times New Roman" w:hAnsi="Times New Roman"/>
          <w:bCs/>
          <w:i/>
          <w:szCs w:val="28"/>
          <w:bdr w:val="none" w:sz="0" w:space="0" w:color="auto" w:frame="1"/>
        </w:rPr>
        <w:t>tộc</w:t>
      </w:r>
      <w:proofErr w:type="spellEnd"/>
      <w:r w:rsidRPr="00187B86">
        <w:rPr>
          <w:rFonts w:ascii="Times New Roman" w:hAnsi="Times New Roman"/>
          <w:bCs/>
          <w:szCs w:val="28"/>
          <w:bdr w:val="none" w:sz="0" w:space="0" w:color="auto" w:frame="1"/>
        </w:rPr>
        <w:t>.</w:t>
      </w:r>
      <w:r w:rsidRPr="00187B86">
        <w:rPr>
          <w:rFonts w:ascii="Times New Roman" w:hAnsi="Times New Roman"/>
          <w:szCs w:val="28"/>
        </w:rPr>
        <w:t>                         </w:t>
      </w:r>
    </w:p>
    <w:p w14:paraId="1B908ECD"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9.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phủ</w:t>
      </w:r>
      <w:proofErr w:type="spellEnd"/>
      <w:r w:rsidRPr="00187B86">
        <w:rPr>
          <w:rFonts w:ascii="Times New Roman" w:hAnsi="Times New Roman"/>
          <w:szCs w:val="28"/>
        </w:rPr>
        <w:t xml:space="preserve">, </w:t>
      </w:r>
      <w:proofErr w:type="spellStart"/>
      <w:r w:rsidRPr="00187B86">
        <w:rPr>
          <w:rFonts w:ascii="Times New Roman" w:hAnsi="Times New Roman"/>
          <w:i/>
          <w:szCs w:val="28"/>
        </w:rPr>
        <w:t>Nghị</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định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số</w:t>
      </w:r>
      <w:proofErr w:type="spellEnd"/>
      <w:r w:rsidRPr="00187B86">
        <w:rPr>
          <w:rFonts w:ascii="Times New Roman" w:hAnsi="Times New Roman"/>
          <w:i/>
          <w:szCs w:val="28"/>
        </w:rPr>
        <w:t xml:space="preserve"> 25/2014/NĐ-CP </w:t>
      </w:r>
      <w:proofErr w:type="spellStart"/>
      <w:r w:rsidRPr="00187B86">
        <w:rPr>
          <w:rFonts w:ascii="Times New Roman" w:hAnsi="Times New Roman"/>
          <w:i/>
          <w:iCs/>
          <w:szCs w:val="28"/>
        </w:rPr>
        <w:t>ngày</w:t>
      </w:r>
      <w:proofErr w:type="spellEnd"/>
      <w:r w:rsidRPr="00187B86">
        <w:rPr>
          <w:rFonts w:ascii="Times New Roman" w:hAnsi="Times New Roman"/>
          <w:i/>
          <w:iCs/>
          <w:szCs w:val="28"/>
        </w:rPr>
        <w:t xml:space="preserve"> 07/04/2014 </w:t>
      </w:r>
      <w:proofErr w:type="spellStart"/>
      <w:r w:rsidRPr="00187B86">
        <w:rPr>
          <w:rFonts w:ascii="Times New Roman" w:hAnsi="Times New Roman"/>
          <w:i/>
          <w:szCs w:val="28"/>
        </w:rPr>
        <w:t>quy</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định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về</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phòng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chống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tội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phạm</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và</w:t>
      </w:r>
      <w:proofErr w:type="spellEnd"/>
      <w:r w:rsidRPr="00187B86">
        <w:rPr>
          <w:rFonts w:ascii="Times New Roman" w:hAnsi="Times New Roman"/>
          <w:i/>
          <w:szCs w:val="28"/>
        </w:rPr>
        <w:t xml:space="preserve"> vi </w:t>
      </w:r>
      <w:proofErr w:type="spellStart"/>
      <w:r w:rsidRPr="00187B86">
        <w:rPr>
          <w:rFonts w:ascii="Times New Roman" w:hAnsi="Times New Roman"/>
          <w:i/>
          <w:szCs w:val="28"/>
        </w:rPr>
        <w:t>phạm</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pháp</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khác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có</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sử</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dụng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công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nghệ</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cao</w:t>
      </w:r>
      <w:proofErr w:type="spellEnd"/>
      <w:r w:rsidRPr="00187B86">
        <w:rPr>
          <w:rFonts w:ascii="Times New Roman" w:hAnsi="Times New Roman"/>
          <w:szCs w:val="28"/>
        </w:rPr>
        <w:t>.</w:t>
      </w:r>
    </w:p>
    <w:p w14:paraId="13C310CA"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10.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phủ</w:t>
      </w:r>
      <w:proofErr w:type="spellEnd"/>
      <w:r w:rsidRPr="00187B86">
        <w:rPr>
          <w:rFonts w:ascii="Times New Roman" w:hAnsi="Times New Roman"/>
          <w:szCs w:val="28"/>
        </w:rPr>
        <w:t xml:space="preserve">, </w:t>
      </w:r>
      <w:proofErr w:type="spellStart"/>
      <w:r w:rsidRPr="00187B86">
        <w:rPr>
          <w:rFonts w:ascii="Times New Roman" w:hAnsi="Times New Roman"/>
          <w:i/>
          <w:szCs w:val="28"/>
        </w:rPr>
        <w:t>Nghị</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định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số</w:t>
      </w:r>
      <w:proofErr w:type="spellEnd"/>
      <w:r w:rsidRPr="00187B86">
        <w:rPr>
          <w:rFonts w:ascii="Times New Roman" w:hAnsi="Times New Roman"/>
          <w:i/>
          <w:szCs w:val="28"/>
        </w:rPr>
        <w:t xml:space="preserve"> 13/2014/NĐ-CP </w:t>
      </w:r>
      <w:proofErr w:type="spellStart"/>
      <w:r w:rsidRPr="00187B86">
        <w:rPr>
          <w:rFonts w:ascii="Times New Roman" w:hAnsi="Times New Roman"/>
          <w:i/>
          <w:szCs w:val="28"/>
        </w:rPr>
        <w:t>ngày</w:t>
      </w:r>
      <w:proofErr w:type="spellEnd"/>
      <w:r w:rsidRPr="00187B86">
        <w:rPr>
          <w:rFonts w:ascii="Times New Roman" w:hAnsi="Times New Roman"/>
          <w:i/>
          <w:szCs w:val="28"/>
        </w:rPr>
        <w:t xml:space="preserve"> 25/02/2014 </w:t>
      </w:r>
      <w:proofErr w:type="spellStart"/>
      <w:r w:rsidRPr="00187B86">
        <w:rPr>
          <w:rFonts w:ascii="Times New Roman" w:hAnsi="Times New Roman"/>
          <w:i/>
          <w:szCs w:val="28"/>
        </w:rPr>
        <w:t>quy</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định</w:t>
      </w:r>
      <w:proofErr w:type="spellEnd"/>
      <w:r w:rsidRPr="00187B86">
        <w:rPr>
          <w:rFonts w:ascii="Times New Roman" w:hAnsi="Times New Roman"/>
          <w:i/>
          <w:szCs w:val="28"/>
        </w:rPr>
        <w:t xml:space="preserve"> chi </w:t>
      </w:r>
      <w:proofErr w:type="spellStart"/>
      <w:r w:rsidRPr="00187B86">
        <w:rPr>
          <w:rFonts w:ascii="Times New Roman" w:hAnsi="Times New Roman"/>
          <w:i/>
          <w:szCs w:val="28"/>
        </w:rPr>
        <w:t>tiết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về</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biện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pháp</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thi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hành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Giáo</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dục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quốc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phòng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và</w:t>
      </w:r>
      <w:proofErr w:type="spellEnd"/>
      <w:r w:rsidRPr="00187B86">
        <w:rPr>
          <w:rFonts w:ascii="Times New Roman" w:hAnsi="Times New Roman"/>
          <w:i/>
          <w:szCs w:val="28"/>
        </w:rPr>
        <w:t xml:space="preserve"> an </w:t>
      </w:r>
      <w:proofErr w:type="spellStart"/>
      <w:r w:rsidRPr="00187B86">
        <w:rPr>
          <w:rFonts w:ascii="Times New Roman" w:hAnsi="Times New Roman"/>
          <w:i/>
          <w:szCs w:val="28"/>
        </w:rPr>
        <w:t>ninh</w:t>
      </w:r>
      <w:proofErr w:type="spellEnd"/>
      <w:r w:rsidRPr="00187B86">
        <w:rPr>
          <w:rFonts w:ascii="Times New Roman" w:hAnsi="Times New Roman"/>
          <w:szCs w:val="28"/>
        </w:rPr>
        <w:t>.</w:t>
      </w:r>
    </w:p>
    <w:p w14:paraId="3D67BF58" w14:textId="77777777" w:rsidR="00187B86" w:rsidRPr="00187B86" w:rsidRDefault="00187B86" w:rsidP="00187B86">
      <w:pPr>
        <w:shd w:val="clear" w:color="auto" w:fill="FFFFFF"/>
        <w:spacing w:line="288" w:lineRule="auto"/>
        <w:ind w:firstLine="720"/>
        <w:jc w:val="both"/>
        <w:rPr>
          <w:rFonts w:ascii="Times New Roman" w:hAnsi="Times New Roman"/>
          <w:szCs w:val="28"/>
        </w:rPr>
      </w:pPr>
      <w:bookmarkStart w:id="41" w:name="loai_1_name"/>
      <w:r w:rsidRPr="00187B86">
        <w:rPr>
          <w:rFonts w:ascii="Times New Roman" w:hAnsi="Times New Roman"/>
          <w:szCs w:val="28"/>
        </w:rPr>
        <w:lastRenderedPageBreak/>
        <w:t xml:space="preserve">11.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phủ</w:t>
      </w:r>
      <w:proofErr w:type="spellEnd"/>
      <w:r w:rsidRPr="00187B86">
        <w:rPr>
          <w:rFonts w:ascii="Times New Roman" w:hAnsi="Times New Roman"/>
          <w:szCs w:val="28"/>
        </w:rPr>
        <w:t xml:space="preserve">, </w:t>
      </w:r>
      <w:proofErr w:type="spellStart"/>
      <w:r w:rsidRPr="00187B86">
        <w:rPr>
          <w:rFonts w:ascii="Times New Roman" w:hAnsi="Times New Roman"/>
          <w:i/>
          <w:szCs w:val="28"/>
        </w:rPr>
        <w:t>Nghị</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định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số</w:t>
      </w:r>
      <w:proofErr w:type="spellEnd"/>
      <w:r w:rsidRPr="00187B86">
        <w:rPr>
          <w:rFonts w:ascii="Times New Roman" w:hAnsi="Times New Roman"/>
          <w:i/>
          <w:szCs w:val="28"/>
        </w:rPr>
        <w:t> 71/2018/NĐ-CP</w:t>
      </w:r>
      <w:r w:rsidRPr="00187B86">
        <w:rPr>
          <w:rFonts w:ascii="Times New Roman" w:hAnsi="Times New Roman"/>
          <w:i/>
          <w:iCs/>
          <w:szCs w:val="28"/>
        </w:rPr>
        <w:t xml:space="preserve"> </w:t>
      </w:r>
      <w:proofErr w:type="spellStart"/>
      <w:r w:rsidRPr="00187B86">
        <w:rPr>
          <w:rFonts w:ascii="Times New Roman" w:hAnsi="Times New Roman"/>
          <w:i/>
          <w:iCs/>
          <w:szCs w:val="28"/>
        </w:rPr>
        <w:t>ngày</w:t>
      </w:r>
      <w:proofErr w:type="spellEnd"/>
      <w:r w:rsidRPr="00187B86">
        <w:rPr>
          <w:rFonts w:ascii="Times New Roman" w:hAnsi="Times New Roman"/>
          <w:i/>
          <w:iCs/>
          <w:szCs w:val="28"/>
        </w:rPr>
        <w:t xml:space="preserve"> 15/05/2018 </w:t>
      </w:r>
      <w:proofErr w:type="spellStart"/>
      <w:r w:rsidRPr="00187B86">
        <w:rPr>
          <w:rFonts w:ascii="Times New Roman" w:hAnsi="Times New Roman"/>
          <w:i/>
          <w:szCs w:val="28"/>
        </w:rPr>
        <w:t>quy</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định</w:t>
      </w:r>
      <w:proofErr w:type="spellEnd"/>
      <w:r w:rsidRPr="00187B86">
        <w:rPr>
          <w:rFonts w:ascii="Times New Roman" w:hAnsi="Times New Roman"/>
          <w:i/>
          <w:szCs w:val="28"/>
        </w:rPr>
        <w:t xml:space="preserve"> chi </w:t>
      </w:r>
      <w:proofErr w:type="spellStart"/>
      <w:r w:rsidRPr="00187B86">
        <w:rPr>
          <w:rFonts w:ascii="Times New Roman" w:hAnsi="Times New Roman"/>
          <w:i/>
          <w:szCs w:val="28"/>
        </w:rPr>
        <w:t>tiết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một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số</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điều</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của</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quản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lý</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sử</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dụng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vũ</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khí</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vật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liệu</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nổ</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và</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công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cụ</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hỗ</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trợ</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về</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vật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liệu</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nổ</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công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nghiệp</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và</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tiền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chất</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thuốc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nổ</w:t>
      </w:r>
      <w:bookmarkEnd w:id="41"/>
      <w:proofErr w:type="spellEnd"/>
      <w:r w:rsidRPr="00187B86">
        <w:rPr>
          <w:rFonts w:ascii="Times New Roman" w:hAnsi="Times New Roman"/>
          <w:szCs w:val="28"/>
        </w:rPr>
        <w:t>.</w:t>
      </w:r>
    </w:p>
    <w:p w14:paraId="50246204"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12. </w:t>
      </w:r>
      <w:proofErr w:type="spellStart"/>
      <w:r w:rsidRPr="00187B86">
        <w:rPr>
          <w:rFonts w:ascii="Times New Roman" w:hAnsi="Times New Roman"/>
          <w:szCs w:val="28"/>
        </w:rPr>
        <w:t>Cục</w:t>
      </w:r>
      <w:proofErr w:type="spellEnd"/>
      <w:r w:rsidRPr="00187B86">
        <w:rPr>
          <w:rFonts w:ascii="Times New Roman" w:hAnsi="Times New Roman"/>
          <w:szCs w:val="28"/>
        </w:rPr>
        <w:t xml:space="preserve"> </w:t>
      </w:r>
      <w:proofErr w:type="spellStart"/>
      <w:r w:rsidRPr="00187B86">
        <w:rPr>
          <w:rFonts w:ascii="Times New Roman" w:hAnsi="Times New Roman"/>
          <w:szCs w:val="28"/>
        </w:rPr>
        <w:t>quân</w:t>
      </w:r>
      <w:proofErr w:type="spellEnd"/>
      <w:r w:rsidRPr="00187B86">
        <w:rPr>
          <w:rFonts w:ascii="Times New Roman" w:hAnsi="Times New Roman"/>
          <w:szCs w:val="28"/>
        </w:rPr>
        <w:t xml:space="preserve"> </w:t>
      </w:r>
      <w:proofErr w:type="spellStart"/>
      <w:r w:rsidRPr="00187B86">
        <w:rPr>
          <w:rFonts w:ascii="Times New Roman" w:hAnsi="Times New Roman"/>
          <w:szCs w:val="28"/>
        </w:rPr>
        <w:t>huấn</w:t>
      </w:r>
      <w:proofErr w:type="spellEnd"/>
      <w:r w:rsidRPr="00187B86">
        <w:rPr>
          <w:rFonts w:ascii="Times New Roman" w:hAnsi="Times New Roman"/>
          <w:szCs w:val="28"/>
        </w:rPr>
        <w:t xml:space="preserve">, </w:t>
      </w:r>
      <w:proofErr w:type="spellStart"/>
      <w:r w:rsidRPr="00187B86">
        <w:rPr>
          <w:rFonts w:ascii="Times New Roman" w:hAnsi="Times New Roman"/>
          <w:i/>
          <w:szCs w:val="28"/>
        </w:rPr>
        <w:t>Sách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dạy</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bắn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súng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tiểu</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liên</w:t>
      </w:r>
      <w:proofErr w:type="spellEnd"/>
      <w:r w:rsidRPr="00187B86">
        <w:rPr>
          <w:rFonts w:ascii="Times New Roman" w:hAnsi="Times New Roman"/>
          <w:i/>
          <w:szCs w:val="28"/>
        </w:rPr>
        <w:t xml:space="preserve"> AK</w:t>
      </w:r>
      <w:r w:rsidRPr="00187B86">
        <w:rPr>
          <w:rFonts w:ascii="Times New Roman" w:hAnsi="Times New Roman"/>
          <w:szCs w:val="28"/>
        </w:rPr>
        <w:t xml:space="preserve">, BTTM, </w:t>
      </w:r>
      <w:proofErr w:type="spellStart"/>
      <w:r w:rsidRPr="00187B86">
        <w:rPr>
          <w:rFonts w:ascii="Times New Roman" w:hAnsi="Times New Roman"/>
          <w:szCs w:val="28"/>
        </w:rPr>
        <w:t>năm</w:t>
      </w:r>
      <w:proofErr w:type="spellEnd"/>
      <w:r w:rsidRPr="00187B86">
        <w:rPr>
          <w:rFonts w:ascii="Times New Roman" w:hAnsi="Times New Roman"/>
          <w:szCs w:val="28"/>
        </w:rPr>
        <w:t xml:space="preserve"> 1997./.</w:t>
      </w:r>
    </w:p>
    <w:p w14:paraId="1ED1257F"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13. </w:t>
      </w:r>
      <w:proofErr w:type="spellStart"/>
      <w:r w:rsidRPr="00187B86">
        <w:rPr>
          <w:rFonts w:ascii="Times New Roman" w:hAnsi="Times New Roman"/>
          <w:i/>
          <w:szCs w:val="28"/>
        </w:rPr>
        <w:t>Điều</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lệnh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quản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lý</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bộ</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xuất</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Quân</w:t>
      </w:r>
      <w:proofErr w:type="spellEnd"/>
      <w:r w:rsidRPr="00187B86">
        <w:rPr>
          <w:rFonts w:ascii="Times New Roman" w:hAnsi="Times New Roman"/>
          <w:szCs w:val="28"/>
        </w:rPr>
        <w:t xml:space="preserve"> </w:t>
      </w:r>
      <w:proofErr w:type="spellStart"/>
      <w:r w:rsidRPr="00187B86">
        <w:rPr>
          <w:rFonts w:ascii="Times New Roman" w:hAnsi="Times New Roman"/>
          <w:szCs w:val="28"/>
        </w:rPr>
        <w:t>đội</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2011.</w:t>
      </w:r>
    </w:p>
    <w:p w14:paraId="58983E25"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14. </w:t>
      </w:r>
      <w:proofErr w:type="spellStart"/>
      <w:r w:rsidRPr="00187B86">
        <w:rPr>
          <w:rFonts w:ascii="Times New Roman" w:hAnsi="Times New Roman"/>
          <w:szCs w:val="28"/>
        </w:rPr>
        <w:t>Hiến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Cộng</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xã</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2013.</w:t>
      </w:r>
    </w:p>
    <w:p w14:paraId="6394F671"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15.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viện</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trị</w:t>
      </w:r>
      <w:proofErr w:type="spellEnd"/>
      <w:r w:rsidRPr="00187B86">
        <w:rPr>
          <w:rFonts w:ascii="Times New Roman" w:hAnsi="Times New Roman"/>
          <w:szCs w:val="28"/>
        </w:rPr>
        <w:t xml:space="preserve">, </w:t>
      </w:r>
      <w:proofErr w:type="spellStart"/>
      <w:r w:rsidRPr="00187B86">
        <w:rPr>
          <w:rFonts w:ascii="Times New Roman" w:hAnsi="Times New Roman"/>
          <w:i/>
          <w:szCs w:val="28"/>
        </w:rPr>
        <w:t>Phòng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chống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diễn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biến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hòa</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bình</w:t>
      </w:r>
      <w:proofErr w:type="spellEnd"/>
      <w:r w:rsidRPr="00187B86">
        <w:rPr>
          <w:rFonts w:ascii="Times New Roman" w:hAnsi="Times New Roman"/>
          <w:i/>
          <w:szCs w:val="28"/>
        </w:rPr>
        <w:t xml:space="preserve">" ở </w:t>
      </w:r>
      <w:proofErr w:type="spellStart"/>
      <w:r w:rsidRPr="00187B86">
        <w:rPr>
          <w:rFonts w:ascii="Times New Roman" w:hAnsi="Times New Roman"/>
          <w:i/>
          <w:szCs w:val="28"/>
        </w:rPr>
        <w:t>Việt</w:t>
      </w:r>
      <w:proofErr w:type="spellEnd"/>
      <w:r w:rsidRPr="00187B86">
        <w:rPr>
          <w:rFonts w:ascii="Times New Roman" w:hAnsi="Times New Roman"/>
          <w:i/>
          <w:szCs w:val="28"/>
        </w:rPr>
        <w:t xml:space="preserve"> Nam - </w:t>
      </w:r>
      <w:proofErr w:type="spellStart"/>
      <w:r w:rsidRPr="00187B86">
        <w:rPr>
          <w:rFonts w:ascii="Times New Roman" w:hAnsi="Times New Roman"/>
          <w:i/>
          <w:szCs w:val="28"/>
        </w:rPr>
        <w:t>những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vấn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đề</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lý</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luận</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và</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thực</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tiễn</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xuất</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trị</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 2009.</w:t>
      </w:r>
    </w:p>
    <w:p w14:paraId="64BF478E" w14:textId="77777777" w:rsidR="00187B86" w:rsidRPr="00187B86" w:rsidRDefault="00187B86" w:rsidP="00187B86">
      <w:pPr>
        <w:tabs>
          <w:tab w:val="left" w:pos="700"/>
        </w:tabs>
        <w:spacing w:line="288" w:lineRule="auto"/>
        <w:ind w:firstLine="720"/>
        <w:jc w:val="both"/>
        <w:rPr>
          <w:rFonts w:ascii="Times New Roman" w:hAnsi="Times New Roman"/>
          <w:spacing w:val="-10"/>
          <w:szCs w:val="28"/>
        </w:rPr>
      </w:pPr>
      <w:r w:rsidRPr="00187B86">
        <w:rPr>
          <w:rFonts w:ascii="Times New Roman" w:hAnsi="Times New Roman"/>
          <w:spacing w:val="-10"/>
          <w:szCs w:val="28"/>
        </w:rPr>
        <w:t xml:space="preserve">16. </w:t>
      </w:r>
      <w:proofErr w:type="spellStart"/>
      <w:r w:rsidRPr="00187B86">
        <w:rPr>
          <w:rFonts w:ascii="Times New Roman" w:hAnsi="Times New Roman"/>
          <w:i/>
          <w:spacing w:val="-10"/>
          <w:szCs w:val="28"/>
        </w:rPr>
        <w:t>Giáo</w:t>
      </w:r>
      <w:proofErr w:type="spellEnd"/>
      <w:r w:rsidRPr="00187B86">
        <w:rPr>
          <w:rFonts w:ascii="Times New Roman" w:hAnsi="Times New Roman"/>
          <w:i/>
          <w:spacing w:val="-10"/>
          <w:szCs w:val="28"/>
        </w:rPr>
        <w:t xml:space="preserve"> </w:t>
      </w:r>
      <w:proofErr w:type="spellStart"/>
      <w:r w:rsidRPr="00187B86">
        <w:rPr>
          <w:rFonts w:ascii="Times New Roman" w:hAnsi="Times New Roman"/>
          <w:i/>
          <w:spacing w:val="-10"/>
          <w:szCs w:val="28"/>
        </w:rPr>
        <w:t>trình</w:t>
      </w:r>
      <w:proofErr w:type="spellEnd"/>
      <w:r w:rsidRPr="00187B86">
        <w:rPr>
          <w:rFonts w:ascii="Times New Roman" w:hAnsi="Times New Roman"/>
          <w:i/>
          <w:spacing w:val="-10"/>
          <w:szCs w:val="28"/>
        </w:rPr>
        <w:t xml:space="preserve"> </w:t>
      </w:r>
      <w:proofErr w:type="spellStart"/>
      <w:r w:rsidRPr="00187B86">
        <w:rPr>
          <w:rFonts w:ascii="Times New Roman" w:hAnsi="Times New Roman"/>
          <w:i/>
          <w:spacing w:val="-10"/>
          <w:szCs w:val="28"/>
        </w:rPr>
        <w:t>Giáo</w:t>
      </w:r>
      <w:proofErr w:type="spellEnd"/>
      <w:r w:rsidRPr="00187B86">
        <w:rPr>
          <w:rFonts w:ascii="Times New Roman" w:hAnsi="Times New Roman"/>
          <w:i/>
          <w:spacing w:val="-10"/>
          <w:szCs w:val="28"/>
        </w:rPr>
        <w:t xml:space="preserve"> </w:t>
      </w:r>
      <w:proofErr w:type="spellStart"/>
      <w:r w:rsidRPr="00187B86">
        <w:rPr>
          <w:rFonts w:ascii="Times New Roman" w:hAnsi="Times New Roman"/>
          <w:i/>
          <w:spacing w:val="-10"/>
          <w:szCs w:val="28"/>
        </w:rPr>
        <w:t>dục</w:t>
      </w:r>
      <w:proofErr w:type="spellEnd"/>
      <w:r w:rsidRPr="00187B86">
        <w:rPr>
          <w:rFonts w:ascii="Times New Roman" w:hAnsi="Times New Roman"/>
          <w:i/>
          <w:spacing w:val="-10"/>
          <w:szCs w:val="28"/>
        </w:rPr>
        <w:t xml:space="preserve"> an </w:t>
      </w:r>
      <w:proofErr w:type="spellStart"/>
      <w:r w:rsidRPr="00187B86">
        <w:rPr>
          <w:rFonts w:ascii="Times New Roman" w:hAnsi="Times New Roman"/>
          <w:i/>
          <w:spacing w:val="-10"/>
          <w:szCs w:val="28"/>
        </w:rPr>
        <w:t>ninh</w:t>
      </w:r>
      <w:proofErr w:type="spellEnd"/>
      <w:r w:rsidRPr="00187B86">
        <w:rPr>
          <w:rFonts w:ascii="Times New Roman" w:hAnsi="Times New Roman"/>
          <w:i/>
          <w:spacing w:val="-10"/>
          <w:szCs w:val="28"/>
        </w:rPr>
        <w:t xml:space="preserve"> - </w:t>
      </w:r>
      <w:proofErr w:type="spellStart"/>
      <w:r w:rsidRPr="00187B86">
        <w:rPr>
          <w:rFonts w:ascii="Times New Roman" w:hAnsi="Times New Roman"/>
          <w:i/>
          <w:spacing w:val="-10"/>
          <w:szCs w:val="28"/>
        </w:rPr>
        <w:t>trật</w:t>
      </w:r>
      <w:proofErr w:type="spellEnd"/>
      <w:r w:rsidRPr="00187B86">
        <w:rPr>
          <w:rFonts w:ascii="Times New Roman" w:hAnsi="Times New Roman"/>
          <w:i/>
          <w:spacing w:val="-10"/>
          <w:szCs w:val="28"/>
        </w:rPr>
        <w:t xml:space="preserve"> </w:t>
      </w:r>
      <w:proofErr w:type="spellStart"/>
      <w:r w:rsidRPr="00187B86">
        <w:rPr>
          <w:rFonts w:ascii="Times New Roman" w:hAnsi="Times New Roman"/>
          <w:i/>
          <w:spacing w:val="-10"/>
          <w:szCs w:val="28"/>
        </w:rPr>
        <w:t>tự</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Nhà</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xuất</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bản</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Giáo</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dục</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Việt</w:t>
      </w:r>
      <w:proofErr w:type="spellEnd"/>
      <w:r w:rsidRPr="00187B86">
        <w:rPr>
          <w:rFonts w:ascii="Times New Roman" w:hAnsi="Times New Roman"/>
          <w:spacing w:val="-10"/>
          <w:szCs w:val="28"/>
        </w:rPr>
        <w:t xml:space="preserve"> Nam 2012.</w:t>
      </w:r>
    </w:p>
    <w:p w14:paraId="1929121E"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17.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Biên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 2004.</w:t>
      </w:r>
    </w:p>
    <w:p w14:paraId="57A8C238"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18.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vụ</w:t>
      </w:r>
      <w:proofErr w:type="spellEnd"/>
      <w:r w:rsidRPr="00187B86">
        <w:rPr>
          <w:rFonts w:ascii="Times New Roman" w:hAnsi="Times New Roman"/>
          <w:szCs w:val="28"/>
        </w:rPr>
        <w:t xml:space="preserve"> </w:t>
      </w:r>
      <w:proofErr w:type="spellStart"/>
      <w:r w:rsidRPr="00187B86">
        <w:rPr>
          <w:rFonts w:ascii="Times New Roman" w:hAnsi="Times New Roman"/>
          <w:szCs w:val="28"/>
        </w:rPr>
        <w:t>quân</w:t>
      </w:r>
      <w:proofErr w:type="spellEnd"/>
      <w:r w:rsidRPr="00187B86">
        <w:rPr>
          <w:rFonts w:ascii="Times New Roman" w:hAnsi="Times New Roman"/>
          <w:szCs w:val="28"/>
        </w:rPr>
        <w:t xml:space="preserve"> </w:t>
      </w:r>
      <w:proofErr w:type="spellStart"/>
      <w:r w:rsidRPr="00187B86">
        <w:rPr>
          <w:rFonts w:ascii="Times New Roman" w:hAnsi="Times New Roman"/>
          <w:szCs w:val="28"/>
        </w:rPr>
        <w:t>sự</w:t>
      </w:r>
      <w:proofErr w:type="spellEnd"/>
      <w:r w:rsidRPr="00187B86">
        <w:rPr>
          <w:rFonts w:ascii="Times New Roman" w:hAnsi="Times New Roman"/>
          <w:szCs w:val="28"/>
        </w:rPr>
        <w:t>, 2015.</w:t>
      </w:r>
    </w:p>
    <w:p w14:paraId="002FB677"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19.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an </w:t>
      </w:r>
      <w:proofErr w:type="spellStart"/>
      <w:r w:rsidRPr="00187B86">
        <w:rPr>
          <w:rFonts w:ascii="Times New Roman" w:hAnsi="Times New Roman"/>
          <w:szCs w:val="28"/>
        </w:rPr>
        <w:t>ninh</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 2004.</w:t>
      </w:r>
    </w:p>
    <w:p w14:paraId="417797B9"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20.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nhũng</w:t>
      </w:r>
      <w:proofErr w:type="spellEnd"/>
      <w:r w:rsidRPr="00187B86">
        <w:rPr>
          <w:rFonts w:ascii="Times New Roman" w:hAnsi="Times New Roman"/>
          <w:szCs w:val="28"/>
        </w:rPr>
        <w:t xml:space="preserve">, 2005; </w:t>
      </w:r>
      <w:proofErr w:type="spellStart"/>
      <w:r w:rsidRPr="00187B86">
        <w:rPr>
          <w:rFonts w:ascii="Times New Roman" w:hAnsi="Times New Roman"/>
          <w:szCs w:val="28"/>
        </w:rPr>
        <w:t>sửa</w:t>
      </w:r>
      <w:proofErr w:type="spellEnd"/>
      <w:r w:rsidRPr="00187B86">
        <w:rPr>
          <w:rFonts w:ascii="Times New Roman" w:hAnsi="Times New Roman"/>
          <w:szCs w:val="28"/>
        </w:rPr>
        <w:t xml:space="preserve"> </w:t>
      </w:r>
      <w:proofErr w:type="spellStart"/>
      <w:r w:rsidRPr="00187B86">
        <w:rPr>
          <w:rFonts w:ascii="Times New Roman" w:hAnsi="Times New Roman"/>
          <w:szCs w:val="28"/>
        </w:rPr>
        <w:t>đổi</w:t>
      </w:r>
      <w:proofErr w:type="spellEnd"/>
      <w:r w:rsidRPr="00187B86">
        <w:rPr>
          <w:rFonts w:ascii="Times New Roman" w:hAnsi="Times New Roman"/>
          <w:szCs w:val="28"/>
        </w:rPr>
        <w:t xml:space="preserve">, </w:t>
      </w:r>
      <w:proofErr w:type="spellStart"/>
      <w:r w:rsidRPr="00187B86">
        <w:rPr>
          <w:rFonts w:ascii="Times New Roman" w:hAnsi="Times New Roman"/>
          <w:szCs w:val="28"/>
        </w:rPr>
        <w:t>bổ</w:t>
      </w:r>
      <w:proofErr w:type="spellEnd"/>
      <w:r w:rsidRPr="00187B86">
        <w:rPr>
          <w:rFonts w:ascii="Times New Roman" w:hAnsi="Times New Roman"/>
          <w:szCs w:val="28"/>
        </w:rPr>
        <w:t xml:space="preserve"> sung </w:t>
      </w:r>
      <w:proofErr w:type="spellStart"/>
      <w:r w:rsidRPr="00187B86">
        <w:rPr>
          <w:rFonts w:ascii="Times New Roman" w:hAnsi="Times New Roman"/>
          <w:szCs w:val="28"/>
        </w:rPr>
        <w:t>năm</w:t>
      </w:r>
      <w:proofErr w:type="spellEnd"/>
      <w:r w:rsidRPr="00187B86">
        <w:rPr>
          <w:rFonts w:ascii="Times New Roman" w:hAnsi="Times New Roman"/>
          <w:szCs w:val="28"/>
        </w:rPr>
        <w:t xml:space="preserve"> 2018.</w:t>
      </w:r>
    </w:p>
    <w:p w14:paraId="2404594B"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tín</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ngưỡng</w:t>
      </w:r>
      <w:proofErr w:type="spellEnd"/>
      <w:r w:rsidRPr="00187B86">
        <w:rPr>
          <w:rFonts w:ascii="Times New Roman" w:hAnsi="Times New Roman"/>
          <w:szCs w:val="28"/>
        </w:rPr>
        <w:t xml:space="preserve">, </w:t>
      </w:r>
      <w:proofErr w:type="spellStart"/>
      <w:r w:rsidRPr="00187B86">
        <w:rPr>
          <w:rFonts w:ascii="Times New Roman" w:hAnsi="Times New Roman"/>
          <w:szCs w:val="28"/>
        </w:rPr>
        <w:t>tôn</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2016.</w:t>
      </w:r>
    </w:p>
    <w:p w14:paraId="55E2663D"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2006; </w:t>
      </w:r>
      <w:proofErr w:type="spellStart"/>
      <w:r w:rsidRPr="00187B86">
        <w:rPr>
          <w:rFonts w:ascii="Times New Roman" w:hAnsi="Times New Roman"/>
          <w:szCs w:val="28"/>
        </w:rPr>
        <w:t>sửa</w:t>
      </w:r>
      <w:proofErr w:type="spellEnd"/>
      <w:r w:rsidRPr="00187B86">
        <w:rPr>
          <w:rFonts w:ascii="Times New Roman" w:hAnsi="Times New Roman"/>
          <w:szCs w:val="28"/>
        </w:rPr>
        <w:t xml:space="preserve"> </w:t>
      </w:r>
      <w:proofErr w:type="spellStart"/>
      <w:r w:rsidRPr="00187B86">
        <w:rPr>
          <w:rFonts w:ascii="Times New Roman" w:hAnsi="Times New Roman"/>
          <w:szCs w:val="28"/>
        </w:rPr>
        <w:t>đổi</w:t>
      </w:r>
      <w:proofErr w:type="spellEnd"/>
      <w:r w:rsidRPr="00187B86">
        <w:rPr>
          <w:rFonts w:ascii="Times New Roman" w:hAnsi="Times New Roman"/>
          <w:szCs w:val="28"/>
        </w:rPr>
        <w:t xml:space="preserve">, </w:t>
      </w:r>
      <w:proofErr w:type="spellStart"/>
      <w:r w:rsidRPr="00187B86">
        <w:rPr>
          <w:rFonts w:ascii="Times New Roman" w:hAnsi="Times New Roman"/>
          <w:szCs w:val="28"/>
        </w:rPr>
        <w:t>bổ</w:t>
      </w:r>
      <w:proofErr w:type="spellEnd"/>
      <w:r w:rsidRPr="00187B86">
        <w:rPr>
          <w:rFonts w:ascii="Times New Roman" w:hAnsi="Times New Roman"/>
          <w:szCs w:val="28"/>
        </w:rPr>
        <w:t xml:space="preserve"> sung </w:t>
      </w:r>
      <w:proofErr w:type="spellStart"/>
      <w:r w:rsidRPr="00187B86">
        <w:rPr>
          <w:rFonts w:ascii="Times New Roman" w:hAnsi="Times New Roman"/>
          <w:szCs w:val="28"/>
        </w:rPr>
        <w:t>năm</w:t>
      </w:r>
      <w:proofErr w:type="spellEnd"/>
      <w:r w:rsidRPr="00187B86">
        <w:rPr>
          <w:rFonts w:ascii="Times New Roman" w:hAnsi="Times New Roman"/>
          <w:szCs w:val="28"/>
        </w:rPr>
        <w:t xml:space="preserve"> 2018.</w:t>
      </w:r>
    </w:p>
    <w:p w14:paraId="697923C0"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23.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dục</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an </w:t>
      </w:r>
      <w:proofErr w:type="spellStart"/>
      <w:r w:rsidRPr="00187B86">
        <w:rPr>
          <w:rFonts w:ascii="Times New Roman" w:hAnsi="Times New Roman"/>
          <w:szCs w:val="28"/>
        </w:rPr>
        <w:t>ninh</w:t>
      </w:r>
      <w:proofErr w:type="spellEnd"/>
      <w:r w:rsidRPr="00187B86">
        <w:rPr>
          <w:rFonts w:ascii="Times New Roman" w:hAnsi="Times New Roman"/>
          <w:szCs w:val="28"/>
        </w:rPr>
        <w:t>, 2013.</w:t>
      </w:r>
    </w:p>
    <w:p w14:paraId="675D64AC"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24.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biển</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2012.</w:t>
      </w:r>
    </w:p>
    <w:p w14:paraId="04EC1838"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25.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quân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2009.</w:t>
      </w:r>
    </w:p>
    <w:p w14:paraId="7069C7E0" w14:textId="77777777" w:rsidR="00187B86" w:rsidRPr="00187B86" w:rsidRDefault="00187B86" w:rsidP="00187B86">
      <w:pPr>
        <w:tabs>
          <w:tab w:val="left" w:pos="700"/>
        </w:tabs>
        <w:spacing w:line="288" w:lineRule="auto"/>
        <w:ind w:firstLine="720"/>
        <w:jc w:val="both"/>
        <w:rPr>
          <w:rFonts w:ascii="Times New Roman" w:hAnsi="Times New Roman"/>
          <w:szCs w:val="28"/>
        </w:rPr>
      </w:pPr>
      <w:r w:rsidRPr="00187B86">
        <w:rPr>
          <w:rFonts w:ascii="Times New Roman" w:hAnsi="Times New Roman"/>
          <w:szCs w:val="28"/>
        </w:rPr>
        <w:t xml:space="preserve">26.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chống</w:t>
      </w:r>
      <w:proofErr w:type="spellEnd"/>
      <w:r w:rsidRPr="00187B86">
        <w:rPr>
          <w:rFonts w:ascii="Times New Roman" w:hAnsi="Times New Roman"/>
          <w:szCs w:val="28"/>
        </w:rPr>
        <w:t xml:space="preserve"> ma </w:t>
      </w:r>
      <w:proofErr w:type="spellStart"/>
      <w:r w:rsidRPr="00187B86">
        <w:rPr>
          <w:rFonts w:ascii="Times New Roman" w:hAnsi="Times New Roman"/>
          <w:szCs w:val="28"/>
        </w:rPr>
        <w:t>túy</w:t>
      </w:r>
      <w:proofErr w:type="spellEnd"/>
      <w:r w:rsidRPr="00187B86">
        <w:rPr>
          <w:rFonts w:ascii="Times New Roman" w:hAnsi="Times New Roman"/>
          <w:szCs w:val="28"/>
        </w:rPr>
        <w:t xml:space="preserve">, 2000, </w:t>
      </w:r>
      <w:proofErr w:type="spellStart"/>
      <w:r w:rsidRPr="00187B86">
        <w:rPr>
          <w:rFonts w:ascii="Times New Roman" w:hAnsi="Times New Roman"/>
          <w:szCs w:val="28"/>
        </w:rPr>
        <w:t>sửa</w:t>
      </w:r>
      <w:proofErr w:type="spellEnd"/>
      <w:r w:rsidRPr="00187B86">
        <w:rPr>
          <w:rFonts w:ascii="Times New Roman" w:hAnsi="Times New Roman"/>
          <w:szCs w:val="28"/>
        </w:rPr>
        <w:t xml:space="preserve"> </w:t>
      </w:r>
      <w:proofErr w:type="spellStart"/>
      <w:r w:rsidRPr="00187B86">
        <w:rPr>
          <w:rFonts w:ascii="Times New Roman" w:hAnsi="Times New Roman"/>
          <w:szCs w:val="28"/>
        </w:rPr>
        <w:t>đổi</w:t>
      </w:r>
      <w:proofErr w:type="spellEnd"/>
      <w:r w:rsidRPr="00187B86">
        <w:rPr>
          <w:rFonts w:ascii="Times New Roman" w:hAnsi="Times New Roman"/>
          <w:szCs w:val="28"/>
        </w:rPr>
        <w:t xml:space="preserve">, </w:t>
      </w:r>
      <w:proofErr w:type="spellStart"/>
      <w:r w:rsidRPr="00187B86">
        <w:rPr>
          <w:rFonts w:ascii="Times New Roman" w:hAnsi="Times New Roman"/>
          <w:szCs w:val="28"/>
        </w:rPr>
        <w:t>bổ</w:t>
      </w:r>
      <w:proofErr w:type="spellEnd"/>
      <w:r w:rsidRPr="00187B86">
        <w:rPr>
          <w:rFonts w:ascii="Times New Roman" w:hAnsi="Times New Roman"/>
          <w:szCs w:val="28"/>
        </w:rPr>
        <w:t xml:space="preserve"> sung </w:t>
      </w:r>
      <w:proofErr w:type="spellStart"/>
      <w:r w:rsidRPr="00187B86">
        <w:rPr>
          <w:rFonts w:ascii="Times New Roman" w:hAnsi="Times New Roman"/>
          <w:szCs w:val="28"/>
        </w:rPr>
        <w:t>năm</w:t>
      </w:r>
      <w:proofErr w:type="spellEnd"/>
      <w:r w:rsidRPr="00187B86">
        <w:rPr>
          <w:rFonts w:ascii="Times New Roman" w:hAnsi="Times New Roman"/>
          <w:szCs w:val="28"/>
        </w:rPr>
        <w:t xml:space="preserve"> 2009.</w:t>
      </w:r>
    </w:p>
    <w:p w14:paraId="2525CAAC" w14:textId="77777777" w:rsidR="00187B86" w:rsidRPr="00187B86" w:rsidRDefault="00187B86" w:rsidP="00187B86">
      <w:pPr>
        <w:pStyle w:val="u1"/>
        <w:shd w:val="clear" w:color="auto" w:fill="FFFFFF"/>
        <w:spacing w:before="0" w:after="0" w:line="288" w:lineRule="auto"/>
        <w:ind w:firstLine="720"/>
        <w:textAlignment w:val="baseline"/>
        <w:rPr>
          <w:b/>
          <w:szCs w:val="28"/>
          <w:lang w:val="vi-VN"/>
        </w:rPr>
      </w:pPr>
      <w:r w:rsidRPr="00187B86">
        <w:rPr>
          <w:b/>
          <w:szCs w:val="28"/>
        </w:rPr>
        <w:t>27</w:t>
      </w:r>
      <w:r w:rsidRPr="00187B86">
        <w:rPr>
          <w:b/>
          <w:szCs w:val="28"/>
          <w:lang w:val="vi-VN"/>
        </w:rPr>
        <w:t xml:space="preserve">. Văn </w:t>
      </w:r>
      <w:proofErr w:type="spellStart"/>
      <w:r w:rsidRPr="00187B86">
        <w:rPr>
          <w:b/>
          <w:szCs w:val="28"/>
          <w:lang w:val="vi-VN"/>
        </w:rPr>
        <w:t>phòng</w:t>
      </w:r>
      <w:proofErr w:type="spellEnd"/>
      <w:r w:rsidRPr="00187B86">
        <w:rPr>
          <w:b/>
          <w:szCs w:val="28"/>
          <w:lang w:val="vi-VN"/>
        </w:rPr>
        <w:t xml:space="preserve"> Trung ương </w:t>
      </w:r>
      <w:proofErr w:type="spellStart"/>
      <w:r w:rsidRPr="00187B86">
        <w:rPr>
          <w:b/>
          <w:szCs w:val="28"/>
          <w:lang w:val="vi-VN"/>
        </w:rPr>
        <w:t>Đảng</w:t>
      </w:r>
      <w:proofErr w:type="spellEnd"/>
      <w:r w:rsidRPr="00187B86">
        <w:rPr>
          <w:b/>
          <w:szCs w:val="28"/>
          <w:lang w:val="vi-VN"/>
        </w:rPr>
        <w:t>,</w:t>
      </w:r>
      <w:r w:rsidRPr="00187B86">
        <w:rPr>
          <w:b/>
          <w:szCs w:val="28"/>
        </w:rPr>
        <w:t xml:space="preserve"> </w:t>
      </w:r>
      <w:r w:rsidRPr="00187B86">
        <w:rPr>
          <w:b/>
          <w:i/>
          <w:szCs w:val="28"/>
          <w:lang w:val="vi-VN"/>
        </w:rPr>
        <w:t xml:space="preserve">Văn </w:t>
      </w:r>
      <w:proofErr w:type="spellStart"/>
      <w:r w:rsidRPr="00187B86">
        <w:rPr>
          <w:b/>
          <w:i/>
          <w:szCs w:val="28"/>
          <w:lang w:val="vi-VN"/>
        </w:rPr>
        <w:t>kiện</w:t>
      </w:r>
      <w:proofErr w:type="spellEnd"/>
      <w:r w:rsidRPr="00187B86">
        <w:rPr>
          <w:b/>
          <w:i/>
          <w:szCs w:val="28"/>
          <w:lang w:val="vi-VN"/>
        </w:rPr>
        <w:t xml:space="preserve"> </w:t>
      </w:r>
      <w:proofErr w:type="spellStart"/>
      <w:r w:rsidRPr="00187B86">
        <w:rPr>
          <w:b/>
          <w:i/>
          <w:szCs w:val="28"/>
          <w:lang w:val="vi-VN"/>
        </w:rPr>
        <w:t>Đại</w:t>
      </w:r>
      <w:proofErr w:type="spellEnd"/>
      <w:r w:rsidRPr="00187B86">
        <w:rPr>
          <w:b/>
          <w:i/>
          <w:szCs w:val="28"/>
          <w:lang w:val="vi-VN"/>
        </w:rPr>
        <w:t xml:space="preserve"> </w:t>
      </w:r>
      <w:proofErr w:type="spellStart"/>
      <w:r w:rsidRPr="00187B86">
        <w:rPr>
          <w:b/>
          <w:i/>
          <w:szCs w:val="28"/>
          <w:lang w:val="vi-VN"/>
        </w:rPr>
        <w:t>hội</w:t>
      </w:r>
      <w:proofErr w:type="spellEnd"/>
      <w:r w:rsidRPr="00187B86">
        <w:rPr>
          <w:b/>
          <w:i/>
          <w:szCs w:val="28"/>
          <w:lang w:val="vi-VN"/>
        </w:rPr>
        <w:t xml:space="preserve"> </w:t>
      </w:r>
      <w:proofErr w:type="spellStart"/>
      <w:r w:rsidRPr="00187B86">
        <w:rPr>
          <w:b/>
          <w:i/>
          <w:szCs w:val="28"/>
          <w:lang w:val="vi-VN"/>
        </w:rPr>
        <w:t>Đại</w:t>
      </w:r>
      <w:proofErr w:type="spellEnd"/>
      <w:r w:rsidRPr="00187B86">
        <w:rPr>
          <w:b/>
          <w:i/>
          <w:szCs w:val="28"/>
          <w:lang w:val="vi-VN"/>
        </w:rPr>
        <w:t xml:space="preserve"> </w:t>
      </w:r>
      <w:proofErr w:type="spellStart"/>
      <w:r w:rsidRPr="00187B86">
        <w:rPr>
          <w:b/>
          <w:i/>
          <w:szCs w:val="28"/>
          <w:lang w:val="vi-VN"/>
        </w:rPr>
        <w:t>biểu</w:t>
      </w:r>
      <w:proofErr w:type="spellEnd"/>
      <w:r w:rsidRPr="00187B86">
        <w:rPr>
          <w:b/>
          <w:i/>
          <w:szCs w:val="28"/>
          <w:lang w:val="vi-VN"/>
        </w:rPr>
        <w:t xml:space="preserve"> </w:t>
      </w:r>
      <w:proofErr w:type="spellStart"/>
      <w:r w:rsidRPr="00187B86">
        <w:rPr>
          <w:b/>
          <w:i/>
          <w:szCs w:val="28"/>
          <w:lang w:val="vi-VN"/>
        </w:rPr>
        <w:t>toàn</w:t>
      </w:r>
      <w:proofErr w:type="spellEnd"/>
      <w:r w:rsidRPr="00187B86">
        <w:rPr>
          <w:b/>
          <w:i/>
          <w:szCs w:val="28"/>
          <w:lang w:val="vi-VN"/>
        </w:rPr>
        <w:t xml:space="preserve"> </w:t>
      </w:r>
      <w:proofErr w:type="spellStart"/>
      <w:r w:rsidRPr="00187B86">
        <w:rPr>
          <w:b/>
          <w:i/>
          <w:szCs w:val="28"/>
          <w:lang w:val="vi-VN"/>
        </w:rPr>
        <w:t>quốc</w:t>
      </w:r>
      <w:proofErr w:type="spellEnd"/>
      <w:r w:rsidRPr="00187B86">
        <w:rPr>
          <w:b/>
          <w:i/>
          <w:szCs w:val="28"/>
          <w:lang w:val="vi-VN"/>
        </w:rPr>
        <w:t xml:space="preserve"> </w:t>
      </w:r>
      <w:proofErr w:type="spellStart"/>
      <w:r w:rsidRPr="00187B86">
        <w:rPr>
          <w:b/>
          <w:i/>
          <w:szCs w:val="28"/>
          <w:lang w:val="vi-VN"/>
        </w:rPr>
        <w:t>lần</w:t>
      </w:r>
      <w:proofErr w:type="spellEnd"/>
      <w:r w:rsidRPr="00187B86">
        <w:rPr>
          <w:b/>
          <w:i/>
          <w:szCs w:val="28"/>
          <w:lang w:val="vi-VN"/>
        </w:rPr>
        <w:t xml:space="preserve"> </w:t>
      </w:r>
      <w:proofErr w:type="spellStart"/>
      <w:r w:rsidRPr="00187B86">
        <w:rPr>
          <w:b/>
          <w:i/>
          <w:szCs w:val="28"/>
          <w:lang w:val="vi-VN"/>
        </w:rPr>
        <w:t>thứ</w:t>
      </w:r>
      <w:proofErr w:type="spellEnd"/>
      <w:r w:rsidRPr="00187B86">
        <w:rPr>
          <w:b/>
          <w:i/>
          <w:szCs w:val="28"/>
          <w:lang w:val="vi-VN"/>
        </w:rPr>
        <w:t xml:space="preserve"> XII</w:t>
      </w:r>
      <w:r w:rsidRPr="00187B86">
        <w:rPr>
          <w:b/>
          <w:szCs w:val="28"/>
          <w:lang w:val="vi-VN"/>
        </w:rPr>
        <w:t xml:space="preserve">, </w:t>
      </w:r>
      <w:proofErr w:type="spellStart"/>
      <w:r w:rsidRPr="00187B86">
        <w:rPr>
          <w:b/>
          <w:szCs w:val="28"/>
          <w:lang w:val="vi-VN"/>
        </w:rPr>
        <w:t>Hà</w:t>
      </w:r>
      <w:proofErr w:type="spellEnd"/>
      <w:r w:rsidRPr="00187B86">
        <w:rPr>
          <w:b/>
          <w:szCs w:val="28"/>
          <w:lang w:val="vi-VN"/>
        </w:rPr>
        <w:t xml:space="preserve"> </w:t>
      </w:r>
      <w:proofErr w:type="spellStart"/>
      <w:r w:rsidRPr="00187B86">
        <w:rPr>
          <w:b/>
          <w:szCs w:val="28"/>
          <w:lang w:val="vi-VN"/>
        </w:rPr>
        <w:t>Nội</w:t>
      </w:r>
      <w:proofErr w:type="spellEnd"/>
      <w:r w:rsidRPr="00187B86">
        <w:rPr>
          <w:b/>
          <w:szCs w:val="28"/>
          <w:lang w:val="vi-VN"/>
        </w:rPr>
        <w:t>, 2016.</w:t>
      </w:r>
    </w:p>
    <w:p w14:paraId="35DCEA59" w14:textId="77777777" w:rsidR="00187B86" w:rsidRPr="00187B86" w:rsidRDefault="00187B86" w:rsidP="00187B86">
      <w:pPr>
        <w:shd w:val="clear" w:color="auto" w:fill="FFFFFF"/>
        <w:spacing w:line="288" w:lineRule="auto"/>
        <w:ind w:firstLine="720"/>
        <w:jc w:val="both"/>
        <w:rPr>
          <w:rFonts w:ascii="Times New Roman" w:hAnsi="Times New Roman"/>
          <w:szCs w:val="28"/>
        </w:rPr>
      </w:pPr>
      <w:r w:rsidRPr="00187B86">
        <w:rPr>
          <w:rFonts w:ascii="Times New Roman" w:hAnsi="Times New Roman"/>
          <w:szCs w:val="28"/>
        </w:rPr>
        <w:t xml:space="preserve">28. </w:t>
      </w:r>
      <w:proofErr w:type="spellStart"/>
      <w:r w:rsidRPr="00187B86">
        <w:rPr>
          <w:rFonts w:ascii="Times New Roman" w:hAnsi="Times New Roman"/>
          <w:szCs w:val="28"/>
        </w:rPr>
        <w:t>Uỷ</w:t>
      </w:r>
      <w:proofErr w:type="spellEnd"/>
      <w:r w:rsidRPr="00187B86">
        <w:rPr>
          <w:rFonts w:ascii="Times New Roman" w:hAnsi="Times New Roman"/>
          <w:szCs w:val="28"/>
        </w:rPr>
        <w:t xml:space="preserve"> ban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vụ</w:t>
      </w:r>
      <w:proofErr w:type="spellEnd"/>
      <w:r w:rsidRPr="00187B86">
        <w:rPr>
          <w:rFonts w:ascii="Times New Roman" w:hAnsi="Times New Roman"/>
          <w:szCs w:val="28"/>
        </w:rPr>
        <w:t xml:space="preserve"> </w:t>
      </w:r>
      <w:proofErr w:type="spellStart"/>
      <w:r w:rsidRPr="00187B86">
        <w:rPr>
          <w:rFonts w:ascii="Times New Roman" w:hAnsi="Times New Roman"/>
          <w:szCs w:val="28"/>
        </w:rPr>
        <w:t>Quốc</w:t>
      </w:r>
      <w:proofErr w:type="spellEnd"/>
      <w:r w:rsidRPr="00187B86">
        <w:rPr>
          <w:rFonts w:ascii="Times New Roman" w:hAnsi="Times New Roman"/>
          <w:szCs w:val="28"/>
        </w:rPr>
        <w:t xml:space="preserve">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i/>
          <w:szCs w:val="28"/>
        </w:rPr>
        <w:t>Pháp</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lệnh</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số</w:t>
      </w:r>
      <w:proofErr w:type="spellEnd"/>
      <w:r w:rsidRPr="00187B86">
        <w:rPr>
          <w:rFonts w:ascii="Times New Roman" w:hAnsi="Times New Roman"/>
          <w:i/>
          <w:szCs w:val="28"/>
        </w:rPr>
        <w:t xml:space="preserve"> 10/2003/PL-UBTVQH11 </w:t>
      </w:r>
      <w:proofErr w:type="spellStart"/>
      <w:r w:rsidRPr="00187B86">
        <w:rPr>
          <w:rFonts w:ascii="Times New Roman" w:hAnsi="Times New Roman"/>
          <w:i/>
          <w:iCs/>
          <w:szCs w:val="28"/>
        </w:rPr>
        <w:t>ngày</w:t>
      </w:r>
      <w:proofErr w:type="spellEnd"/>
      <w:r w:rsidRPr="00187B86">
        <w:rPr>
          <w:rFonts w:ascii="Times New Roman" w:hAnsi="Times New Roman"/>
          <w:i/>
          <w:iCs/>
          <w:szCs w:val="28"/>
        </w:rPr>
        <w:t xml:space="preserve"> 17/03/</w:t>
      </w:r>
      <w:proofErr w:type="gramStart"/>
      <w:r w:rsidRPr="00187B86">
        <w:rPr>
          <w:rFonts w:ascii="Times New Roman" w:hAnsi="Times New Roman"/>
          <w:i/>
          <w:iCs/>
          <w:szCs w:val="28"/>
        </w:rPr>
        <w:t xml:space="preserve">2003 </w:t>
      </w:r>
      <w:r w:rsidRPr="00187B86">
        <w:rPr>
          <w:rFonts w:ascii="Times New Roman" w:hAnsi="Times New Roman"/>
          <w:i/>
          <w:szCs w:val="28"/>
        </w:rPr>
        <w:t xml:space="preserve"> </w:t>
      </w:r>
      <w:proofErr w:type="spellStart"/>
      <w:r w:rsidRPr="00187B86">
        <w:rPr>
          <w:rFonts w:ascii="Times New Roman" w:hAnsi="Times New Roman"/>
          <w:i/>
          <w:szCs w:val="28"/>
        </w:rPr>
        <w:t>về</w:t>
      </w:r>
      <w:proofErr w:type="spellEnd"/>
      <w:proofErr w:type="gramEnd"/>
      <w:r w:rsidRPr="00187B86">
        <w:rPr>
          <w:rFonts w:ascii="Times New Roman" w:hAnsi="Times New Roman"/>
          <w:i/>
          <w:szCs w:val="28"/>
        </w:rPr>
        <w:t xml:space="preserve"> </w:t>
      </w:r>
      <w:proofErr w:type="spellStart"/>
      <w:r w:rsidRPr="00187B86">
        <w:rPr>
          <w:rFonts w:ascii="Times New Roman" w:hAnsi="Times New Roman"/>
          <w:i/>
          <w:szCs w:val="28"/>
        </w:rPr>
        <w:t>phòng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chống</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mại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dâm</w:t>
      </w:r>
      <w:proofErr w:type="spellEnd"/>
      <w:r w:rsidRPr="00187B86">
        <w:rPr>
          <w:rFonts w:ascii="Times New Roman" w:hAnsi="Times New Roman"/>
          <w:szCs w:val="28"/>
        </w:rPr>
        <w:t>.</w:t>
      </w:r>
    </w:p>
    <w:p w14:paraId="77172535" w14:textId="77777777" w:rsidR="00187B86" w:rsidRPr="00187B86" w:rsidRDefault="00187B86" w:rsidP="00187B86">
      <w:pPr>
        <w:tabs>
          <w:tab w:val="left" w:pos="700"/>
        </w:tabs>
        <w:spacing w:line="288" w:lineRule="auto"/>
        <w:ind w:firstLine="720"/>
        <w:jc w:val="both"/>
        <w:rPr>
          <w:rFonts w:ascii="Times New Roman" w:hAnsi="Times New Roman"/>
          <w:spacing w:val="-10"/>
          <w:szCs w:val="28"/>
        </w:rPr>
      </w:pPr>
    </w:p>
    <w:p w14:paraId="4DFB4A07" w14:textId="77777777" w:rsidR="00187B86" w:rsidRPr="00187B86" w:rsidRDefault="00187B86" w:rsidP="00187B86">
      <w:pPr>
        <w:spacing w:line="288" w:lineRule="auto"/>
        <w:rPr>
          <w:rFonts w:ascii="Times New Roman" w:hAnsi="Times New Roman"/>
          <w:szCs w:val="28"/>
        </w:rPr>
      </w:pPr>
    </w:p>
    <w:p w14:paraId="3C53DE69" w14:textId="77777777" w:rsidR="00187B86" w:rsidRPr="00187B86" w:rsidRDefault="00187B86" w:rsidP="00187B86">
      <w:pPr>
        <w:spacing w:line="288" w:lineRule="auto"/>
        <w:rPr>
          <w:rFonts w:ascii="Times New Roman" w:hAnsi="Times New Roman"/>
          <w:szCs w:val="28"/>
        </w:rPr>
      </w:pPr>
    </w:p>
    <w:p w14:paraId="78884340" w14:textId="77777777" w:rsidR="00187B86" w:rsidRPr="00187B86" w:rsidRDefault="00187B86" w:rsidP="00187B86">
      <w:pPr>
        <w:spacing w:line="288" w:lineRule="auto"/>
        <w:rPr>
          <w:rFonts w:ascii="Times New Roman" w:hAnsi="Times New Roman"/>
          <w:szCs w:val="28"/>
        </w:rPr>
      </w:pPr>
    </w:p>
    <w:p w14:paraId="1E88D7AD" w14:textId="77777777" w:rsidR="00187B86" w:rsidRPr="00187B86" w:rsidRDefault="00187B86" w:rsidP="00187B86">
      <w:pPr>
        <w:spacing w:line="288" w:lineRule="auto"/>
        <w:rPr>
          <w:rFonts w:ascii="Times New Roman" w:hAnsi="Times New Roman"/>
          <w:szCs w:val="28"/>
        </w:rPr>
      </w:pPr>
    </w:p>
    <w:p w14:paraId="02C6D135" w14:textId="77777777" w:rsidR="00187B86" w:rsidRPr="00187B86" w:rsidRDefault="00187B86" w:rsidP="00187B86">
      <w:pPr>
        <w:spacing w:line="288" w:lineRule="auto"/>
        <w:rPr>
          <w:rFonts w:ascii="Times New Roman" w:hAnsi="Times New Roman"/>
          <w:szCs w:val="28"/>
        </w:rPr>
      </w:pPr>
    </w:p>
    <w:p w14:paraId="20548B10" w14:textId="77777777" w:rsidR="00187B86" w:rsidRPr="00187B86" w:rsidRDefault="00187B86" w:rsidP="00187B86">
      <w:pPr>
        <w:spacing w:line="288" w:lineRule="auto"/>
        <w:rPr>
          <w:rFonts w:ascii="Times New Roman" w:hAnsi="Times New Roman"/>
          <w:szCs w:val="28"/>
        </w:rPr>
      </w:pPr>
    </w:p>
    <w:p w14:paraId="6667B01E" w14:textId="77777777" w:rsidR="00187B86" w:rsidRPr="00187B86" w:rsidRDefault="00187B86" w:rsidP="00187B86">
      <w:pPr>
        <w:spacing w:line="288" w:lineRule="auto"/>
        <w:rPr>
          <w:rFonts w:ascii="Times New Roman" w:hAnsi="Times New Roman"/>
          <w:szCs w:val="28"/>
        </w:rPr>
      </w:pPr>
    </w:p>
    <w:p w14:paraId="32DC4E6F" w14:textId="77777777" w:rsidR="00187B86" w:rsidRPr="00187B86" w:rsidRDefault="00187B86" w:rsidP="00187B86">
      <w:pPr>
        <w:spacing w:line="288" w:lineRule="auto"/>
        <w:rPr>
          <w:rFonts w:ascii="Times New Roman" w:hAnsi="Times New Roman"/>
          <w:szCs w:val="28"/>
        </w:rPr>
      </w:pPr>
    </w:p>
    <w:p w14:paraId="48B9C281" w14:textId="77777777" w:rsidR="00187B86" w:rsidRPr="00187B86" w:rsidRDefault="00187B86" w:rsidP="00187B86">
      <w:pPr>
        <w:spacing w:line="288" w:lineRule="auto"/>
        <w:rPr>
          <w:rFonts w:ascii="Times New Roman" w:hAnsi="Times New Roman"/>
          <w:szCs w:val="28"/>
        </w:rPr>
      </w:pPr>
    </w:p>
    <w:p w14:paraId="1967A1F6" w14:textId="77777777" w:rsidR="00187B86" w:rsidRPr="00187B86" w:rsidRDefault="00187B86" w:rsidP="00187B86">
      <w:pPr>
        <w:spacing w:line="288" w:lineRule="auto"/>
        <w:rPr>
          <w:rFonts w:ascii="Times New Roman" w:hAnsi="Times New Roman"/>
          <w:szCs w:val="28"/>
        </w:rPr>
      </w:pPr>
    </w:p>
    <w:p w14:paraId="37BD1EB4" w14:textId="77777777" w:rsidR="00187B86" w:rsidRPr="00187B86" w:rsidRDefault="00187B86" w:rsidP="00187B86">
      <w:pPr>
        <w:spacing w:line="288" w:lineRule="auto"/>
        <w:rPr>
          <w:rFonts w:ascii="Times New Roman" w:hAnsi="Times New Roman"/>
          <w:szCs w:val="28"/>
        </w:rPr>
      </w:pPr>
    </w:p>
    <w:p w14:paraId="6D4FAC0A" w14:textId="77777777" w:rsidR="00187B86" w:rsidRPr="00187B86" w:rsidRDefault="00187B86" w:rsidP="00187B86">
      <w:pPr>
        <w:spacing w:line="288" w:lineRule="auto"/>
        <w:rPr>
          <w:rFonts w:ascii="Times New Roman" w:hAnsi="Times New Roman"/>
          <w:szCs w:val="28"/>
        </w:rPr>
      </w:pPr>
    </w:p>
    <w:p w14:paraId="2487F4DE" w14:textId="77777777" w:rsidR="00187B86" w:rsidRPr="00187B86" w:rsidRDefault="00187B86" w:rsidP="00187B86">
      <w:pPr>
        <w:spacing w:line="288" w:lineRule="auto"/>
        <w:rPr>
          <w:rFonts w:ascii="Times New Roman" w:hAnsi="Times New Roman"/>
          <w:szCs w:val="28"/>
        </w:rPr>
      </w:pPr>
    </w:p>
    <w:p w14:paraId="606FA17B" w14:textId="77777777" w:rsidR="00187B86" w:rsidRPr="00187B86" w:rsidRDefault="00187B86" w:rsidP="00187B86">
      <w:pPr>
        <w:spacing w:line="288" w:lineRule="auto"/>
        <w:ind w:left="-171" w:right="-583"/>
        <w:jc w:val="center"/>
        <w:rPr>
          <w:rFonts w:ascii="Times New Roman" w:hAnsi="Times New Roman"/>
          <w:b/>
          <w:bCs/>
          <w:color w:val="0000FF"/>
          <w:szCs w:val="28"/>
          <w:lang w:val="nl-NL"/>
        </w:rPr>
      </w:pPr>
      <w:r w:rsidRPr="00187B86">
        <w:rPr>
          <w:rFonts w:ascii="Times New Roman" w:hAnsi="Times New Roman"/>
          <w:b/>
          <w:bCs/>
          <w:color w:val="0000FF"/>
          <w:szCs w:val="28"/>
          <w:lang w:val="nl-NL"/>
        </w:rPr>
        <w:lastRenderedPageBreak/>
        <w:t>CHƯƠNG TRÌNH MÔN HỌC</w:t>
      </w:r>
    </w:p>
    <w:p w14:paraId="3592DEA0" w14:textId="77777777" w:rsidR="00187B86" w:rsidRPr="00187B86" w:rsidRDefault="00187B86" w:rsidP="00187B86">
      <w:pPr>
        <w:shd w:val="clear" w:color="auto" w:fill="FFFFFF"/>
        <w:tabs>
          <w:tab w:val="left" w:pos="709"/>
        </w:tabs>
        <w:spacing w:line="288" w:lineRule="auto"/>
        <w:ind w:firstLine="720"/>
        <w:jc w:val="center"/>
        <w:rPr>
          <w:rFonts w:ascii="Times New Roman" w:hAnsi="Times New Roman"/>
          <w:b/>
          <w:bCs/>
          <w:color w:val="000000"/>
          <w:szCs w:val="28"/>
          <w:lang w:val="nl-NL"/>
        </w:rPr>
      </w:pPr>
    </w:p>
    <w:p w14:paraId="5E736C07"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b/>
          <w:bCs/>
          <w:color w:val="000000"/>
          <w:szCs w:val="28"/>
          <w:lang w:val="nl-NL"/>
        </w:rPr>
      </w:pPr>
      <w:r w:rsidRPr="00187B86">
        <w:rPr>
          <w:rFonts w:ascii="Times New Roman" w:hAnsi="Times New Roman"/>
          <w:b/>
          <w:bCs/>
          <w:color w:val="000000"/>
          <w:szCs w:val="28"/>
          <w:lang w:val="nl-NL"/>
        </w:rPr>
        <w:t>Tên môn học: Tin học</w:t>
      </w:r>
    </w:p>
    <w:p w14:paraId="0D042276"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b/>
          <w:bCs/>
          <w:color w:val="000000"/>
          <w:szCs w:val="28"/>
          <w:lang w:val="nl-NL"/>
        </w:rPr>
      </w:pPr>
      <w:r w:rsidRPr="00187B86">
        <w:rPr>
          <w:rFonts w:ascii="Times New Roman" w:hAnsi="Times New Roman"/>
          <w:b/>
          <w:bCs/>
          <w:color w:val="000000"/>
          <w:szCs w:val="28"/>
          <w:lang w:val="nl-NL"/>
        </w:rPr>
        <w:t>Mã môn học: MH05</w:t>
      </w:r>
    </w:p>
    <w:p w14:paraId="72AABB24"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bCs/>
          <w:i/>
          <w:color w:val="000000"/>
          <w:szCs w:val="28"/>
          <w:lang w:val="nl-NL"/>
        </w:rPr>
      </w:pPr>
      <w:r w:rsidRPr="00187B86">
        <w:rPr>
          <w:rFonts w:ascii="Times New Roman" w:hAnsi="Times New Roman"/>
          <w:b/>
          <w:bCs/>
          <w:color w:val="000000"/>
          <w:szCs w:val="28"/>
          <w:lang w:val="nl-NL"/>
        </w:rPr>
        <w:t xml:space="preserve">Thời gian thực hiện môn học: </w:t>
      </w:r>
      <w:r w:rsidRPr="00187B86">
        <w:rPr>
          <w:rFonts w:ascii="Times New Roman" w:hAnsi="Times New Roman"/>
          <w:bCs/>
          <w:color w:val="000000"/>
          <w:szCs w:val="28"/>
          <w:lang w:val="nl-NL"/>
        </w:rPr>
        <w:t xml:space="preserve">45 giờ </w:t>
      </w:r>
      <w:r w:rsidRPr="00187B86">
        <w:rPr>
          <w:rFonts w:ascii="Times New Roman" w:hAnsi="Times New Roman"/>
          <w:bCs/>
          <w:i/>
          <w:color w:val="000000"/>
          <w:szCs w:val="28"/>
          <w:lang w:val="nl-NL"/>
        </w:rPr>
        <w:t>(Lý thuyết: 15 giờ; thực hành, thảo luận, bài tập: 29 giờ; kiểm tra: 1 giờ).</w:t>
      </w:r>
    </w:p>
    <w:p w14:paraId="1ADA4FB6"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bCs/>
          <w:color w:val="000000"/>
          <w:szCs w:val="28"/>
          <w:lang w:val="nl-NL"/>
        </w:rPr>
      </w:pPr>
    </w:p>
    <w:p w14:paraId="4430C7DE" w14:textId="77777777" w:rsidR="00187B86" w:rsidRPr="00187B86" w:rsidRDefault="00187B86" w:rsidP="00187B86">
      <w:pPr>
        <w:shd w:val="clear" w:color="auto" w:fill="FFFFFF"/>
        <w:tabs>
          <w:tab w:val="left" w:pos="709"/>
        </w:tabs>
        <w:spacing w:line="288" w:lineRule="auto"/>
        <w:jc w:val="both"/>
        <w:rPr>
          <w:rFonts w:ascii="Times New Roman" w:hAnsi="Times New Roman"/>
          <w:b/>
          <w:bCs/>
          <w:color w:val="000000"/>
          <w:szCs w:val="28"/>
          <w:lang w:val="nl-NL"/>
        </w:rPr>
      </w:pPr>
      <w:r w:rsidRPr="00187B86">
        <w:rPr>
          <w:rFonts w:ascii="Times New Roman" w:hAnsi="Times New Roman"/>
          <w:b/>
          <w:bCs/>
          <w:color w:val="000000"/>
          <w:szCs w:val="28"/>
          <w:lang w:val="nl-NL"/>
        </w:rPr>
        <w:t>I. Vị trí, tính chất của môn học</w:t>
      </w:r>
    </w:p>
    <w:p w14:paraId="1E7065D1" w14:textId="77777777" w:rsidR="00187B86" w:rsidRPr="00187B86" w:rsidRDefault="00187B86" w:rsidP="00187B86">
      <w:pPr>
        <w:shd w:val="clear" w:color="auto" w:fill="FFFFFF"/>
        <w:tabs>
          <w:tab w:val="left" w:pos="709"/>
        </w:tabs>
        <w:spacing w:line="288" w:lineRule="auto"/>
        <w:jc w:val="both"/>
        <w:rPr>
          <w:rFonts w:ascii="Times New Roman" w:hAnsi="Times New Roman"/>
          <w:b/>
          <w:i/>
          <w:color w:val="000000"/>
          <w:szCs w:val="28"/>
          <w:lang w:val="nl-NL"/>
        </w:rPr>
      </w:pPr>
      <w:r w:rsidRPr="00187B86">
        <w:rPr>
          <w:rFonts w:ascii="Times New Roman" w:hAnsi="Times New Roman"/>
          <w:b/>
          <w:i/>
          <w:color w:val="000000"/>
          <w:szCs w:val="28"/>
          <w:lang w:val="nl-NL"/>
        </w:rPr>
        <w:t>- Vị trí</w:t>
      </w:r>
    </w:p>
    <w:p w14:paraId="58FED86B"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b/>
          <w:color w:val="000000"/>
          <w:szCs w:val="28"/>
          <w:lang w:val="nl-NL"/>
        </w:rPr>
      </w:pPr>
      <w:r w:rsidRPr="00187B86">
        <w:rPr>
          <w:rFonts w:ascii="Times New Roman" w:hAnsi="Times New Roman"/>
          <w:bCs/>
          <w:color w:val="000000"/>
          <w:szCs w:val="28"/>
          <w:lang w:val="nl-NL"/>
        </w:rPr>
        <w:t>Môn học Tin học là môn học bắt buộc thuộc khối các môn học chung trong chương trình đào tạo trung cấp.</w:t>
      </w:r>
    </w:p>
    <w:p w14:paraId="43C16460" w14:textId="77777777" w:rsidR="00187B86" w:rsidRPr="00187B86" w:rsidRDefault="00187B86" w:rsidP="00187B86">
      <w:pPr>
        <w:shd w:val="clear" w:color="auto" w:fill="FFFFFF"/>
        <w:tabs>
          <w:tab w:val="left" w:pos="709"/>
        </w:tabs>
        <w:spacing w:line="288" w:lineRule="auto"/>
        <w:jc w:val="both"/>
        <w:rPr>
          <w:rFonts w:ascii="Times New Roman" w:hAnsi="Times New Roman"/>
          <w:b/>
          <w:i/>
          <w:color w:val="000000"/>
          <w:szCs w:val="28"/>
          <w:lang w:val="nl-NL"/>
        </w:rPr>
      </w:pPr>
      <w:r w:rsidRPr="00187B86">
        <w:rPr>
          <w:rFonts w:ascii="Times New Roman" w:hAnsi="Times New Roman"/>
          <w:b/>
          <w:i/>
          <w:color w:val="000000"/>
          <w:szCs w:val="28"/>
          <w:lang w:val="nl-NL"/>
        </w:rPr>
        <w:t>- Tính chất</w:t>
      </w:r>
    </w:p>
    <w:p w14:paraId="6D34991B"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b/>
          <w:color w:val="000000"/>
          <w:szCs w:val="28"/>
          <w:lang w:val="nl-NL"/>
        </w:rPr>
      </w:pPr>
      <w:bookmarkStart w:id="42" w:name="_Hlk529861802"/>
      <w:r w:rsidRPr="00187B86">
        <w:rPr>
          <w:rFonts w:ascii="Times New Roman" w:hAnsi="Times New Roman"/>
          <w:color w:val="000000"/>
          <w:szCs w:val="28"/>
          <w:lang w:val="nl-NL"/>
        </w:rPr>
        <w:t>Chương trình môn học bao gồm</w:t>
      </w:r>
      <w:bookmarkEnd w:id="42"/>
      <w:r w:rsidRPr="00187B86">
        <w:rPr>
          <w:rFonts w:ascii="Times New Roman" w:hAnsi="Times New Roman"/>
          <w:color w:val="000000"/>
          <w:szCs w:val="28"/>
          <w:lang w:val="nl-NL"/>
        </w:rPr>
        <w:t xml:space="preserve"> một số nội dung cơ bản về máy tính, công nghệ thông tin, cũng như việc sử dụng máy tính trong đời sống, học tập và hoạt động nghề nghiệp sau này.</w:t>
      </w:r>
    </w:p>
    <w:p w14:paraId="15E27FAC" w14:textId="77777777" w:rsidR="00187B86" w:rsidRPr="00187B86" w:rsidRDefault="00187B86" w:rsidP="00187B86">
      <w:pPr>
        <w:shd w:val="clear" w:color="auto" w:fill="FFFFFF"/>
        <w:tabs>
          <w:tab w:val="left" w:pos="709"/>
        </w:tabs>
        <w:spacing w:line="288" w:lineRule="auto"/>
        <w:jc w:val="both"/>
        <w:rPr>
          <w:rFonts w:ascii="Times New Roman" w:hAnsi="Times New Roman"/>
          <w:color w:val="000000"/>
          <w:szCs w:val="28"/>
          <w:lang w:val="nl-NL"/>
        </w:rPr>
      </w:pPr>
      <w:r w:rsidRPr="00187B86">
        <w:rPr>
          <w:rFonts w:ascii="Times New Roman" w:hAnsi="Times New Roman"/>
          <w:b/>
          <w:bCs/>
          <w:color w:val="000000"/>
          <w:szCs w:val="28"/>
          <w:lang w:val="nl-NL"/>
        </w:rPr>
        <w:t>II. Mục tiêu môn học</w:t>
      </w:r>
      <w:r w:rsidRPr="00187B86">
        <w:rPr>
          <w:rFonts w:ascii="Times New Roman" w:hAnsi="Times New Roman"/>
          <w:b/>
          <w:bCs/>
          <w:color w:val="000000"/>
          <w:szCs w:val="28"/>
          <w:lang w:val="nl-NL"/>
        </w:rPr>
        <w:tab/>
      </w:r>
    </w:p>
    <w:p w14:paraId="2D489B77"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Sau khi học xong môn học này, người học đạt được một số nội dung trong chuẩn kỹ năng sử dụng công nghệ thông tin cơ bản theo quy định của Bộ Thông tin và Truyền thông, cụ thể:</w:t>
      </w:r>
    </w:p>
    <w:p w14:paraId="5580DDA0" w14:textId="77777777" w:rsidR="00187B86" w:rsidRPr="00187B86" w:rsidRDefault="00187B86" w:rsidP="00187B86">
      <w:pPr>
        <w:shd w:val="clear" w:color="auto" w:fill="FFFFFF"/>
        <w:tabs>
          <w:tab w:val="left" w:pos="709"/>
        </w:tabs>
        <w:spacing w:line="288" w:lineRule="auto"/>
        <w:jc w:val="both"/>
        <w:rPr>
          <w:rFonts w:ascii="Times New Roman" w:hAnsi="Times New Roman"/>
          <w:b/>
          <w:i/>
          <w:color w:val="000000"/>
          <w:szCs w:val="28"/>
          <w:lang w:val="nl-NL"/>
        </w:rPr>
      </w:pPr>
      <w:r w:rsidRPr="00187B86">
        <w:rPr>
          <w:rFonts w:ascii="Times New Roman" w:hAnsi="Times New Roman"/>
          <w:b/>
          <w:i/>
          <w:color w:val="000000"/>
          <w:szCs w:val="28"/>
          <w:lang w:val="nl-NL"/>
        </w:rPr>
        <w:t>- Về kiến thức</w:t>
      </w:r>
    </w:p>
    <w:p w14:paraId="4BC32235"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bookmarkStart w:id="43" w:name="_Hlk529867587"/>
      <w:r w:rsidRPr="00187B86">
        <w:rPr>
          <w:rFonts w:ascii="Times New Roman" w:hAnsi="Times New Roman"/>
          <w:color w:val="000000"/>
          <w:szCs w:val="28"/>
          <w:lang w:val="nl-NL"/>
        </w:rPr>
        <w:t xml:space="preserve">Trình bày được được một số kiến thức về </w:t>
      </w:r>
      <w:r w:rsidRPr="00187B86">
        <w:rPr>
          <w:rFonts w:ascii="Times New Roman" w:hAnsi="Times New Roman"/>
          <w:color w:val="000000"/>
          <w:szCs w:val="28"/>
          <w:bdr w:val="none" w:sz="0" w:space="0" w:color="auto" w:frame="1"/>
          <w:lang w:val="nl-NL"/>
        </w:rPr>
        <w:t>công nghệ thông tin cơ bản, sử dụng máy tính, xử lý văn bản; sử dụng bảng tính, trình chiếu, Internet.</w:t>
      </w:r>
    </w:p>
    <w:bookmarkEnd w:id="43"/>
    <w:p w14:paraId="1804385A" w14:textId="77777777" w:rsidR="00187B86" w:rsidRPr="00187B86" w:rsidRDefault="00187B86" w:rsidP="00187B86">
      <w:pPr>
        <w:shd w:val="clear" w:color="auto" w:fill="FFFFFF"/>
        <w:tabs>
          <w:tab w:val="left" w:pos="709"/>
        </w:tabs>
        <w:spacing w:line="288" w:lineRule="auto"/>
        <w:jc w:val="both"/>
        <w:rPr>
          <w:rFonts w:ascii="Times New Roman" w:hAnsi="Times New Roman"/>
          <w:b/>
          <w:i/>
          <w:color w:val="000000"/>
          <w:szCs w:val="28"/>
          <w:lang w:val="nl-NL"/>
        </w:rPr>
      </w:pPr>
      <w:r w:rsidRPr="00187B86">
        <w:rPr>
          <w:rFonts w:ascii="Times New Roman" w:hAnsi="Times New Roman"/>
          <w:b/>
          <w:i/>
          <w:color w:val="000000"/>
          <w:szCs w:val="28"/>
          <w:lang w:val="nl-NL"/>
        </w:rPr>
        <w:t>- Về kỹ năng</w:t>
      </w:r>
    </w:p>
    <w:p w14:paraId="74F29A27" w14:textId="77777777" w:rsidR="00187B86" w:rsidRPr="00187B86" w:rsidRDefault="00187B86" w:rsidP="00187B86">
      <w:pPr>
        <w:shd w:val="clear" w:color="auto" w:fill="FFFFFF"/>
        <w:tabs>
          <w:tab w:val="left" w:pos="720"/>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Nhận biết được các thiết bị cơ bản của máy tính, phân loại phần mềm;</w:t>
      </w:r>
    </w:p>
    <w:p w14:paraId="1A10B29F"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Sử dụng được hệ điều hành Windows để tổ chức, quản lý thư mục, tập tin trên máy tính và sử dụng máy in;</w:t>
      </w:r>
    </w:p>
    <w:p w14:paraId="0DA13955"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pacing w:val="-6"/>
          <w:szCs w:val="28"/>
          <w:lang w:val="nl-NL"/>
        </w:rPr>
      </w:pPr>
      <w:r w:rsidRPr="00187B86">
        <w:rPr>
          <w:rFonts w:ascii="Times New Roman" w:hAnsi="Times New Roman"/>
          <w:color w:val="000000"/>
          <w:spacing w:val="-6"/>
          <w:szCs w:val="28"/>
          <w:lang w:val="nl-NL"/>
        </w:rPr>
        <w:t>+ Sử dụng được phần mềm soạn thảo để soạn thảo đượcvăn bản đơn giản theo mẫu;</w:t>
      </w:r>
    </w:p>
    <w:p w14:paraId="7D2134DD"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Sử dụng được phần mềm xử lý bảng tính để tạo trang tínhvà các hàm cơ bản để tính toán các bài toán đơn giản;</w:t>
      </w:r>
    </w:p>
    <w:p w14:paraId="7DF5EAF5"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Sử dụng được phần mềm trình chiếu để xây dựng và trình chiếu các nội dung đơn giản;</w:t>
      </w:r>
    </w:p>
    <w:p w14:paraId="5E43AFC4"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Sử dụng được một số dịch vụ Internet cơ bản như: Trình duyệt Web, thư điện tử, tìm kiếm thông tin;</w:t>
      </w:r>
    </w:p>
    <w:p w14:paraId="65BAC84B"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bookmarkStart w:id="44" w:name="_Hlk529861985"/>
      <w:bookmarkStart w:id="45" w:name="_Hlk529862109"/>
      <w:r w:rsidRPr="00187B86">
        <w:rPr>
          <w:rFonts w:ascii="Times New Roman" w:hAnsi="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44"/>
      <w:r w:rsidRPr="00187B86">
        <w:rPr>
          <w:rFonts w:ascii="Times New Roman" w:hAnsi="Times New Roman"/>
          <w:color w:val="000000"/>
          <w:szCs w:val="28"/>
          <w:lang w:val="nl-NL"/>
        </w:rPr>
        <w:t>.</w:t>
      </w:r>
    </w:p>
    <w:bookmarkEnd w:id="45"/>
    <w:p w14:paraId="49A2DA22" w14:textId="77777777" w:rsidR="00187B86" w:rsidRPr="00187B86" w:rsidRDefault="00187B86" w:rsidP="00187B86">
      <w:pPr>
        <w:shd w:val="clear" w:color="auto" w:fill="FFFFFF"/>
        <w:tabs>
          <w:tab w:val="left" w:pos="709"/>
        </w:tabs>
        <w:spacing w:line="288" w:lineRule="auto"/>
        <w:jc w:val="both"/>
        <w:rPr>
          <w:rFonts w:ascii="Times New Roman" w:hAnsi="Times New Roman"/>
          <w:b/>
          <w:i/>
          <w:color w:val="000000"/>
          <w:szCs w:val="28"/>
          <w:lang w:val="nl-NL"/>
        </w:rPr>
      </w:pPr>
      <w:r w:rsidRPr="00187B86">
        <w:rPr>
          <w:rFonts w:ascii="Times New Roman" w:hAnsi="Times New Roman"/>
          <w:b/>
          <w:i/>
          <w:color w:val="000000"/>
          <w:szCs w:val="28"/>
          <w:lang w:val="nl-NL"/>
        </w:rPr>
        <w:lastRenderedPageBreak/>
        <w:t>- Về năng lực tự chủ và trách nhiệm</w:t>
      </w:r>
    </w:p>
    <w:p w14:paraId="079731FB"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Nhận thức được tầm quan trọng, có trách nhiệm trong việc sử dụng máy tính và công nghệ thông tin trong đời sống, học tập và nghề nghiệp;</w:t>
      </w:r>
    </w:p>
    <w:p w14:paraId="4E6525AD"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pacing w:val="-12"/>
          <w:szCs w:val="28"/>
          <w:lang w:val="nl-NL"/>
        </w:rPr>
      </w:pPr>
      <w:r w:rsidRPr="00187B86">
        <w:rPr>
          <w:rFonts w:ascii="Times New Roman" w:hAnsi="Times New Roman"/>
          <w:color w:val="000000"/>
          <w:spacing w:val="-12"/>
          <w:szCs w:val="28"/>
          <w:lang w:val="nl-NL"/>
        </w:rPr>
        <w:t>+ Có thể làm việc độc lập hoặc theo nhóm trong việc áp dụng một số nội dung trong chuẩn kỹ năng sử dụng công nghệ thông tin cơ bản vào học tập, lao động và các hoạt động khác.</w:t>
      </w:r>
    </w:p>
    <w:p w14:paraId="1963403B" w14:textId="77777777" w:rsidR="00187B86" w:rsidRPr="00187B86" w:rsidRDefault="00187B86" w:rsidP="00187B86">
      <w:pPr>
        <w:shd w:val="clear" w:color="auto" w:fill="FFFFFF"/>
        <w:tabs>
          <w:tab w:val="left" w:pos="709"/>
        </w:tabs>
        <w:spacing w:line="288" w:lineRule="auto"/>
        <w:jc w:val="both"/>
        <w:rPr>
          <w:rFonts w:ascii="Times New Roman" w:hAnsi="Times New Roman"/>
          <w:b/>
          <w:color w:val="000000"/>
          <w:szCs w:val="28"/>
          <w:lang w:val="nl-NL"/>
        </w:rPr>
      </w:pPr>
      <w:r w:rsidRPr="00187B86">
        <w:rPr>
          <w:rFonts w:ascii="Times New Roman" w:hAnsi="Times New Roman"/>
          <w:b/>
          <w:color w:val="000000"/>
          <w:szCs w:val="28"/>
          <w:lang w:val="nl-NL"/>
        </w:rPr>
        <w:t>III. Nội dung môn học</w:t>
      </w:r>
    </w:p>
    <w:p w14:paraId="0FA3DDDF" w14:textId="77777777" w:rsidR="00187B86" w:rsidRPr="00187B86" w:rsidRDefault="00187B86" w:rsidP="00187B86">
      <w:pPr>
        <w:shd w:val="clear" w:color="auto" w:fill="FFFFFF"/>
        <w:tabs>
          <w:tab w:val="left" w:pos="709"/>
        </w:tabs>
        <w:spacing w:line="288" w:lineRule="auto"/>
        <w:jc w:val="both"/>
        <w:rPr>
          <w:rFonts w:ascii="Times New Roman" w:hAnsi="Times New Roman"/>
          <w:b/>
          <w:i/>
          <w:color w:val="000000"/>
          <w:szCs w:val="28"/>
          <w:lang w:val="nl-NL"/>
        </w:rPr>
      </w:pPr>
      <w:r w:rsidRPr="00187B86">
        <w:rPr>
          <w:rFonts w:ascii="Times New Roman" w:hAnsi="Times New Roman"/>
          <w:b/>
          <w:i/>
          <w:color w:val="000000"/>
          <w:szCs w:val="28"/>
          <w:lang w:val="nl-NL"/>
        </w:rPr>
        <w:t>1. Nội dung tổng quát và phân bổ thời gian</w:t>
      </w:r>
    </w:p>
    <w:tbl>
      <w:tblPr>
        <w:tblW w:w="4837" w:type="pct"/>
        <w:jc w:val="center"/>
        <w:tblLook w:val="04A0" w:firstRow="1" w:lastRow="0" w:firstColumn="1" w:lastColumn="0" w:noHBand="0" w:noVBand="1"/>
      </w:tblPr>
      <w:tblGrid>
        <w:gridCol w:w="590"/>
        <w:gridCol w:w="4614"/>
        <w:gridCol w:w="839"/>
        <w:gridCol w:w="979"/>
        <w:gridCol w:w="833"/>
        <w:gridCol w:w="914"/>
      </w:tblGrid>
      <w:tr w:rsidR="00187B86" w:rsidRPr="00187B86" w14:paraId="4172E9E9" w14:textId="77777777" w:rsidTr="00576969">
        <w:trPr>
          <w:trHeight w:val="548"/>
          <w:tblHeader/>
          <w:jc w:val="center"/>
        </w:trPr>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C835D99"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color w:val="000000"/>
                <w:szCs w:val="28"/>
                <w:lang w:val="nl-NL"/>
              </w:rPr>
              <w:br w:type="page"/>
            </w:r>
            <w:proofErr w:type="spellStart"/>
            <w:r w:rsidRPr="00187B86">
              <w:rPr>
                <w:rFonts w:ascii="Times New Roman" w:hAnsi="Times New Roman"/>
                <w:b/>
                <w:bCs/>
                <w:color w:val="000000"/>
                <w:szCs w:val="28"/>
              </w:rPr>
              <w:t>Số</w:t>
            </w:r>
            <w:proofErr w:type="spellEnd"/>
            <w:r w:rsidRPr="00187B86">
              <w:rPr>
                <w:rFonts w:ascii="Times New Roman" w:hAnsi="Times New Roman"/>
                <w:b/>
                <w:bCs/>
                <w:color w:val="000000"/>
                <w:szCs w:val="28"/>
              </w:rPr>
              <w:br/>
              <w:t xml:space="preserve"> TT</w:t>
            </w:r>
          </w:p>
        </w:tc>
        <w:tc>
          <w:tcPr>
            <w:tcW w:w="265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6AA8926"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Tên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mục</w:t>
            </w:r>
            <w:proofErr w:type="spellEnd"/>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75C7D74"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Tổng</w:t>
            </w:r>
            <w:proofErr w:type="spellEnd"/>
            <w:r w:rsidRPr="00187B86">
              <w:rPr>
                <w:rFonts w:ascii="Times New Roman" w:hAnsi="Times New Roman"/>
                <w:b/>
                <w:bCs/>
                <w:color w:val="000000"/>
                <w:szCs w:val="28"/>
              </w:rPr>
              <w:br/>
              <w:t xml:space="preserve"> </w:t>
            </w:r>
            <w:proofErr w:type="spellStart"/>
            <w:r w:rsidRPr="00187B86">
              <w:rPr>
                <w:rFonts w:ascii="Times New Roman" w:hAnsi="Times New Roman"/>
                <w:b/>
                <w:bCs/>
                <w:color w:val="000000"/>
                <w:szCs w:val="28"/>
              </w:rPr>
              <w:t>số</w:t>
            </w:r>
            <w:proofErr w:type="spellEnd"/>
          </w:p>
        </w:tc>
        <w:tc>
          <w:tcPr>
            <w:tcW w:w="1550" w:type="pct"/>
            <w:gridSpan w:val="3"/>
            <w:tcBorders>
              <w:top w:val="single" w:sz="4" w:space="0" w:color="auto"/>
              <w:left w:val="nil"/>
              <w:bottom w:val="single" w:sz="4" w:space="0" w:color="auto"/>
              <w:right w:val="single" w:sz="4" w:space="0" w:color="auto"/>
            </w:tcBorders>
            <w:shd w:val="clear" w:color="auto" w:fill="auto"/>
            <w:vAlign w:val="center"/>
          </w:tcPr>
          <w:p w14:paraId="02458E5B"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Thời</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gian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giờ</w:t>
            </w:r>
            <w:proofErr w:type="spellEnd"/>
            <w:r w:rsidRPr="00187B86">
              <w:rPr>
                <w:rFonts w:ascii="Times New Roman" w:hAnsi="Times New Roman"/>
                <w:b/>
                <w:bCs/>
                <w:color w:val="000000"/>
                <w:szCs w:val="28"/>
              </w:rPr>
              <w:t>)</w:t>
            </w:r>
          </w:p>
        </w:tc>
      </w:tr>
      <w:tr w:rsidR="00187B86" w:rsidRPr="00187B86" w14:paraId="7AFA4AFB" w14:textId="77777777" w:rsidTr="00576969">
        <w:trPr>
          <w:trHeight w:val="564"/>
          <w:tblHeader/>
          <w:jc w:val="center"/>
        </w:trPr>
        <w:tc>
          <w:tcPr>
            <w:tcW w:w="352" w:type="pct"/>
            <w:vMerge/>
            <w:tcBorders>
              <w:top w:val="single" w:sz="4" w:space="0" w:color="auto"/>
              <w:left w:val="single" w:sz="4" w:space="0" w:color="auto"/>
              <w:bottom w:val="single" w:sz="4" w:space="0" w:color="auto"/>
              <w:right w:val="single" w:sz="4" w:space="0" w:color="auto"/>
            </w:tcBorders>
            <w:vAlign w:val="center"/>
          </w:tcPr>
          <w:p w14:paraId="708479F8"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p>
        </w:tc>
        <w:tc>
          <w:tcPr>
            <w:tcW w:w="2650" w:type="pct"/>
            <w:vMerge/>
            <w:tcBorders>
              <w:top w:val="single" w:sz="4" w:space="0" w:color="auto"/>
              <w:left w:val="single" w:sz="4" w:space="0" w:color="auto"/>
              <w:bottom w:val="single" w:sz="4" w:space="0" w:color="auto"/>
              <w:right w:val="single" w:sz="4" w:space="0" w:color="auto"/>
            </w:tcBorders>
            <w:vAlign w:val="center"/>
          </w:tcPr>
          <w:p w14:paraId="25480646"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p>
        </w:tc>
        <w:tc>
          <w:tcPr>
            <w:tcW w:w="447" w:type="pct"/>
            <w:vMerge/>
            <w:tcBorders>
              <w:top w:val="single" w:sz="4" w:space="0" w:color="auto"/>
              <w:left w:val="single" w:sz="4" w:space="0" w:color="auto"/>
              <w:bottom w:val="single" w:sz="4" w:space="0" w:color="auto"/>
              <w:right w:val="single" w:sz="4" w:space="0" w:color="auto"/>
            </w:tcBorders>
            <w:vAlign w:val="center"/>
          </w:tcPr>
          <w:p w14:paraId="5725638D"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p>
        </w:tc>
        <w:tc>
          <w:tcPr>
            <w:tcW w:w="520" w:type="pct"/>
            <w:tcBorders>
              <w:top w:val="nil"/>
              <w:left w:val="nil"/>
              <w:bottom w:val="single" w:sz="4" w:space="0" w:color="auto"/>
              <w:right w:val="single" w:sz="4" w:space="0" w:color="auto"/>
            </w:tcBorders>
            <w:shd w:val="clear" w:color="auto" w:fill="auto"/>
            <w:vAlign w:val="center"/>
          </w:tcPr>
          <w:p w14:paraId="5068F3EF"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Lý</w:t>
            </w:r>
            <w:proofErr w:type="spellEnd"/>
            <w:r w:rsidRPr="00187B86">
              <w:rPr>
                <w:rFonts w:ascii="Times New Roman" w:hAnsi="Times New Roman"/>
                <w:b/>
                <w:bCs/>
                <w:color w:val="000000"/>
                <w:szCs w:val="28"/>
              </w:rPr>
              <w:br/>
            </w:r>
            <w:proofErr w:type="spellStart"/>
            <w:r w:rsidRPr="00187B86">
              <w:rPr>
                <w:rFonts w:ascii="Times New Roman" w:hAnsi="Times New Roman"/>
                <w:b/>
                <w:bCs/>
                <w:color w:val="000000"/>
                <w:szCs w:val="28"/>
              </w:rPr>
              <w:t>thuyết</w:t>
            </w:r>
            <w:proofErr w:type="spellEnd"/>
          </w:p>
        </w:tc>
        <w:tc>
          <w:tcPr>
            <w:tcW w:w="492" w:type="pct"/>
            <w:tcBorders>
              <w:top w:val="nil"/>
              <w:left w:val="nil"/>
              <w:bottom w:val="single" w:sz="4" w:space="0" w:color="auto"/>
              <w:right w:val="single" w:sz="4" w:space="0" w:color="auto"/>
            </w:tcBorders>
            <w:shd w:val="clear" w:color="auto" w:fill="auto"/>
            <w:vAlign w:val="center"/>
          </w:tcPr>
          <w:p w14:paraId="6562FE40"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TH, BT</w:t>
            </w:r>
          </w:p>
        </w:tc>
        <w:tc>
          <w:tcPr>
            <w:tcW w:w="538" w:type="pct"/>
            <w:tcBorders>
              <w:top w:val="nil"/>
              <w:left w:val="nil"/>
              <w:bottom w:val="single" w:sz="4" w:space="0" w:color="auto"/>
              <w:right w:val="single" w:sz="4" w:space="0" w:color="auto"/>
            </w:tcBorders>
            <w:shd w:val="clear" w:color="auto" w:fill="auto"/>
            <w:vAlign w:val="center"/>
          </w:tcPr>
          <w:p w14:paraId="21C0C2B4"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Kiểm</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tra</w:t>
            </w:r>
            <w:proofErr w:type="spellEnd"/>
          </w:p>
        </w:tc>
      </w:tr>
      <w:tr w:rsidR="00187B86" w:rsidRPr="00187B86" w14:paraId="22493632" w14:textId="77777777" w:rsidTr="00576969">
        <w:trPr>
          <w:trHeight w:val="66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6F1B65FC"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tc>
        <w:tc>
          <w:tcPr>
            <w:tcW w:w="2650" w:type="pct"/>
            <w:tcBorders>
              <w:top w:val="nil"/>
              <w:left w:val="nil"/>
              <w:bottom w:val="single" w:sz="4" w:space="0" w:color="auto"/>
              <w:right w:val="single" w:sz="4" w:space="0" w:color="auto"/>
            </w:tcBorders>
            <w:shd w:val="clear" w:color="auto" w:fill="auto"/>
            <w:vAlign w:val="center"/>
          </w:tcPr>
          <w:p w14:paraId="0924567B" w14:textId="77777777" w:rsidR="00187B86" w:rsidRPr="00187B86" w:rsidRDefault="00187B86" w:rsidP="00576969">
            <w:pPr>
              <w:tabs>
                <w:tab w:val="left" w:pos="851"/>
              </w:tabs>
              <w:spacing w:line="288" w:lineRule="auto"/>
              <w:jc w:val="both"/>
              <w:rPr>
                <w:rFonts w:ascii="Times New Roman" w:hAnsi="Times New Roman"/>
                <w:b/>
                <w:bCs/>
                <w:color w:val="000000"/>
                <w:szCs w:val="28"/>
                <w:lang w:val="nb-NO"/>
              </w:rPr>
            </w:pP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I. </w:t>
            </w:r>
            <w:r w:rsidRPr="00187B86">
              <w:rPr>
                <w:rFonts w:ascii="Times New Roman" w:hAnsi="Times New Roman"/>
                <w:b/>
                <w:bCs/>
                <w:color w:val="000000"/>
                <w:szCs w:val="28"/>
                <w:lang w:val="nb-NO"/>
              </w:rPr>
              <w:t>Hiểu biết về công nghệ thông tin cơ bản</w:t>
            </w:r>
          </w:p>
          <w:p w14:paraId="52166FBE" w14:textId="77777777" w:rsidR="00187B86" w:rsidRPr="00187B86" w:rsidRDefault="00187B86" w:rsidP="00576969">
            <w:pPr>
              <w:spacing w:line="288" w:lineRule="auto"/>
              <w:rPr>
                <w:rFonts w:ascii="Times New Roman" w:hAnsi="Times New Roman"/>
                <w:color w:val="000000"/>
                <w:szCs w:val="28"/>
                <w:lang w:val="nb-NO"/>
              </w:rPr>
            </w:pPr>
            <w:r w:rsidRPr="00187B86">
              <w:rPr>
                <w:rFonts w:ascii="Times New Roman" w:hAnsi="Times New Roman"/>
                <w:bCs/>
                <w:color w:val="000000"/>
                <w:szCs w:val="28"/>
                <w:lang w:val="nl-NL"/>
              </w:rPr>
              <w:t>1. Kiến thức cơ bản về máy tính</w:t>
            </w:r>
          </w:p>
          <w:p w14:paraId="41C9BBAB" w14:textId="77777777" w:rsidR="00187B86" w:rsidRPr="00187B86" w:rsidRDefault="00187B86" w:rsidP="00576969">
            <w:pPr>
              <w:spacing w:line="288" w:lineRule="auto"/>
              <w:rPr>
                <w:rFonts w:ascii="Times New Roman" w:hAnsi="Times New Roman"/>
                <w:color w:val="000000"/>
                <w:szCs w:val="28"/>
              </w:rPr>
            </w:pPr>
            <w:r w:rsidRPr="00187B86">
              <w:rPr>
                <w:rFonts w:ascii="Times New Roman" w:hAnsi="Times New Roman"/>
                <w:bCs/>
                <w:color w:val="000000"/>
                <w:szCs w:val="28"/>
              </w:rPr>
              <w:t xml:space="preserve">2. </w:t>
            </w:r>
            <w:proofErr w:type="spellStart"/>
            <w:r w:rsidRPr="00187B86">
              <w:rPr>
                <w:rFonts w:ascii="Times New Roman" w:hAnsi="Times New Roman"/>
                <w:bCs/>
                <w:color w:val="000000"/>
                <w:szCs w:val="28"/>
              </w:rPr>
              <w:t>Phần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mềm</w:t>
            </w:r>
            <w:proofErr w:type="spellEnd"/>
          </w:p>
          <w:p w14:paraId="73315B52" w14:textId="77777777" w:rsidR="00187B86" w:rsidRPr="00187B86" w:rsidRDefault="00187B86" w:rsidP="00576969">
            <w:pPr>
              <w:spacing w:line="288" w:lineRule="auto"/>
              <w:rPr>
                <w:rFonts w:ascii="Times New Roman" w:hAnsi="Times New Roman"/>
                <w:color w:val="000000"/>
                <w:szCs w:val="28"/>
              </w:rPr>
            </w:pPr>
            <w:r w:rsidRPr="00187B86">
              <w:rPr>
                <w:rFonts w:ascii="Times New Roman" w:hAnsi="Times New Roman"/>
                <w:bCs/>
                <w:color w:val="000000"/>
                <w:szCs w:val="28"/>
              </w:rPr>
              <w:t xml:space="preserve">3. </w:t>
            </w:r>
            <w:proofErr w:type="spellStart"/>
            <w:r w:rsidRPr="00187B86">
              <w:rPr>
                <w:rFonts w:ascii="Times New Roman" w:hAnsi="Times New Roman"/>
                <w:bCs/>
                <w:color w:val="000000"/>
                <w:szCs w:val="28"/>
              </w:rPr>
              <w:t>Biểu</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diễn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thông</w:t>
            </w:r>
            <w:proofErr w:type="spellEnd"/>
            <w:r w:rsidRPr="00187B86">
              <w:rPr>
                <w:rFonts w:ascii="Times New Roman" w:hAnsi="Times New Roman"/>
                <w:bCs/>
                <w:color w:val="000000"/>
                <w:szCs w:val="28"/>
              </w:rPr>
              <w:t xml:space="preserve"> tin </w:t>
            </w:r>
            <w:proofErr w:type="spellStart"/>
            <w:r w:rsidRPr="00187B86">
              <w:rPr>
                <w:rFonts w:ascii="Times New Roman" w:hAnsi="Times New Roman"/>
                <w:bCs/>
                <w:color w:val="000000"/>
                <w:szCs w:val="28"/>
              </w:rPr>
              <w:t>trong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máy</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tính</w:t>
            </w:r>
            <w:proofErr w:type="spellEnd"/>
          </w:p>
        </w:tc>
        <w:tc>
          <w:tcPr>
            <w:tcW w:w="447" w:type="pct"/>
            <w:tcBorders>
              <w:top w:val="nil"/>
              <w:left w:val="nil"/>
              <w:bottom w:val="single" w:sz="4" w:space="0" w:color="auto"/>
              <w:right w:val="single" w:sz="4" w:space="0" w:color="auto"/>
            </w:tcBorders>
            <w:shd w:val="clear" w:color="auto" w:fill="auto"/>
            <w:vAlign w:val="center"/>
          </w:tcPr>
          <w:p w14:paraId="47894E94"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4</w:t>
            </w:r>
          </w:p>
          <w:p w14:paraId="79984BEB"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62A57380"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004CDC88"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1FB4F785"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2</w:t>
            </w:r>
          </w:p>
        </w:tc>
        <w:tc>
          <w:tcPr>
            <w:tcW w:w="520" w:type="pct"/>
            <w:tcBorders>
              <w:top w:val="nil"/>
              <w:left w:val="nil"/>
              <w:bottom w:val="single" w:sz="4" w:space="0" w:color="auto"/>
              <w:right w:val="single" w:sz="4" w:space="0" w:color="auto"/>
            </w:tcBorders>
            <w:shd w:val="clear" w:color="auto" w:fill="auto"/>
            <w:vAlign w:val="center"/>
          </w:tcPr>
          <w:p w14:paraId="7C885FF0"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3</w:t>
            </w:r>
          </w:p>
          <w:p w14:paraId="16D57260"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15918DD7"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0BFB3718"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3F7D39DC"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tc>
        <w:tc>
          <w:tcPr>
            <w:tcW w:w="492" w:type="pct"/>
            <w:tcBorders>
              <w:top w:val="nil"/>
              <w:left w:val="nil"/>
              <w:bottom w:val="single" w:sz="4" w:space="0" w:color="auto"/>
              <w:right w:val="single" w:sz="4" w:space="0" w:color="auto"/>
            </w:tcBorders>
            <w:shd w:val="clear" w:color="auto" w:fill="auto"/>
            <w:vAlign w:val="center"/>
          </w:tcPr>
          <w:p w14:paraId="422171DB"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1</w:t>
            </w:r>
          </w:p>
          <w:p w14:paraId="1819BC99"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2E64EB7C"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70AACCD6"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638110F2"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tc>
        <w:tc>
          <w:tcPr>
            <w:tcW w:w="538" w:type="pct"/>
            <w:tcBorders>
              <w:top w:val="nil"/>
              <w:left w:val="nil"/>
              <w:bottom w:val="single" w:sz="4" w:space="0" w:color="auto"/>
              <w:right w:val="single" w:sz="4" w:space="0" w:color="auto"/>
            </w:tcBorders>
            <w:shd w:val="clear" w:color="auto" w:fill="auto"/>
            <w:vAlign w:val="center"/>
          </w:tcPr>
          <w:p w14:paraId="697400A2"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tc>
      </w:tr>
      <w:tr w:rsidR="00187B86" w:rsidRPr="00187B86" w14:paraId="57DC99E9" w14:textId="77777777" w:rsidTr="00576969">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6DB0F2DB"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2</w:t>
            </w:r>
          </w:p>
        </w:tc>
        <w:tc>
          <w:tcPr>
            <w:tcW w:w="2650" w:type="pct"/>
            <w:tcBorders>
              <w:top w:val="nil"/>
              <w:left w:val="nil"/>
              <w:bottom w:val="single" w:sz="4" w:space="0" w:color="auto"/>
              <w:right w:val="single" w:sz="4" w:space="0" w:color="auto"/>
            </w:tcBorders>
            <w:shd w:val="clear" w:color="auto" w:fill="auto"/>
            <w:vAlign w:val="center"/>
          </w:tcPr>
          <w:p w14:paraId="38619B78" w14:textId="77777777" w:rsidR="00187B86" w:rsidRPr="00187B86" w:rsidRDefault="00187B86" w:rsidP="00576969">
            <w:pPr>
              <w:tabs>
                <w:tab w:val="left" w:pos="851"/>
              </w:tabs>
              <w:spacing w:line="288" w:lineRule="auto"/>
              <w:jc w:val="both"/>
              <w:rPr>
                <w:rFonts w:ascii="Times New Roman" w:hAnsi="Times New Roman"/>
                <w:b/>
                <w:bCs/>
                <w:color w:val="000000"/>
                <w:szCs w:val="28"/>
              </w:rPr>
            </w:pP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II. </w:t>
            </w:r>
            <w:proofErr w:type="spellStart"/>
            <w:r w:rsidRPr="00187B86">
              <w:rPr>
                <w:rFonts w:ascii="Times New Roman" w:hAnsi="Times New Roman"/>
                <w:b/>
                <w:bCs/>
                <w:color w:val="000000"/>
                <w:szCs w:val="28"/>
              </w:rPr>
              <w:t>Sử</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dụng</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máy</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tính</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cơ</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bản</w:t>
            </w:r>
            <w:proofErr w:type="spellEnd"/>
          </w:p>
          <w:p w14:paraId="13961141"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bCs/>
                <w:color w:val="000000"/>
                <w:szCs w:val="28"/>
              </w:rPr>
              <w:t xml:space="preserve">1. </w:t>
            </w:r>
            <w:proofErr w:type="spellStart"/>
            <w:r w:rsidRPr="00187B86">
              <w:rPr>
                <w:rFonts w:ascii="Times New Roman" w:hAnsi="Times New Roman"/>
                <w:bCs/>
                <w:color w:val="000000"/>
                <w:szCs w:val="28"/>
              </w:rPr>
              <w:t>Làm</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việc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với</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hệ</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điều</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hành</w:t>
            </w:r>
            <w:proofErr w:type="spellEnd"/>
          </w:p>
          <w:p w14:paraId="7F20A91A"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bCs/>
                <w:color w:val="000000"/>
                <w:szCs w:val="28"/>
              </w:rPr>
              <w:t xml:space="preserve">2. </w:t>
            </w:r>
            <w:proofErr w:type="spellStart"/>
            <w:r w:rsidRPr="00187B86">
              <w:rPr>
                <w:rFonts w:ascii="Times New Roman" w:hAnsi="Times New Roman"/>
                <w:bCs/>
                <w:color w:val="000000"/>
                <w:szCs w:val="28"/>
              </w:rPr>
              <w:t>Quản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lý</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thư</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mục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và</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tập</w:t>
            </w:r>
            <w:proofErr w:type="spellEnd"/>
            <w:r w:rsidRPr="00187B86">
              <w:rPr>
                <w:rFonts w:ascii="Times New Roman" w:hAnsi="Times New Roman"/>
                <w:bCs/>
                <w:color w:val="000000"/>
                <w:szCs w:val="28"/>
              </w:rPr>
              <w:t xml:space="preserve"> tin</w:t>
            </w:r>
          </w:p>
          <w:p w14:paraId="23043705"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bCs/>
                <w:color w:val="000000"/>
                <w:szCs w:val="28"/>
              </w:rPr>
              <w:t xml:space="preserve">3. </w:t>
            </w:r>
            <w:proofErr w:type="spellStart"/>
            <w:r w:rsidRPr="00187B86">
              <w:rPr>
                <w:rFonts w:ascii="Times New Roman" w:hAnsi="Times New Roman"/>
                <w:bCs/>
                <w:color w:val="000000"/>
                <w:szCs w:val="28"/>
              </w:rPr>
              <w:t>Một</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số</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phần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mềm</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tiện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ích</w:t>
            </w:r>
            <w:proofErr w:type="spellEnd"/>
          </w:p>
          <w:p w14:paraId="73BF75EF"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bCs/>
                <w:color w:val="000000"/>
                <w:szCs w:val="28"/>
              </w:rPr>
              <w:t xml:space="preserve">4. </w:t>
            </w:r>
            <w:proofErr w:type="spellStart"/>
            <w:r w:rsidRPr="00187B86">
              <w:rPr>
                <w:rFonts w:ascii="Times New Roman" w:hAnsi="Times New Roman"/>
                <w:bCs/>
                <w:color w:val="000000"/>
                <w:szCs w:val="28"/>
              </w:rPr>
              <w:t>Sử</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dụng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tiếng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Việt</w:t>
            </w:r>
            <w:proofErr w:type="spellEnd"/>
          </w:p>
          <w:p w14:paraId="131C37BB" w14:textId="77777777" w:rsidR="00187B86" w:rsidRPr="00187B86" w:rsidRDefault="00187B86" w:rsidP="00576969">
            <w:pPr>
              <w:shd w:val="clear" w:color="auto" w:fill="FFFFFF"/>
              <w:tabs>
                <w:tab w:val="left" w:pos="709"/>
              </w:tabs>
              <w:spacing w:line="288" w:lineRule="auto"/>
              <w:jc w:val="both"/>
              <w:rPr>
                <w:rFonts w:ascii="Times New Roman" w:hAnsi="Times New Roman"/>
                <w:b/>
                <w:bCs/>
                <w:color w:val="000000"/>
                <w:szCs w:val="28"/>
              </w:rPr>
            </w:pPr>
            <w:r w:rsidRPr="00187B86">
              <w:rPr>
                <w:rFonts w:ascii="Times New Roman" w:hAnsi="Times New Roman"/>
                <w:bCs/>
                <w:color w:val="000000"/>
                <w:szCs w:val="28"/>
              </w:rPr>
              <w:t xml:space="preserve">5. </w:t>
            </w:r>
            <w:proofErr w:type="spellStart"/>
            <w:r w:rsidRPr="00187B86">
              <w:rPr>
                <w:rFonts w:ascii="Times New Roman" w:hAnsi="Times New Roman"/>
                <w:bCs/>
                <w:color w:val="000000"/>
                <w:szCs w:val="28"/>
              </w:rPr>
              <w:t>Sử</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dụng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máy</w:t>
            </w:r>
            <w:proofErr w:type="spellEnd"/>
            <w:r w:rsidRPr="00187B86">
              <w:rPr>
                <w:rFonts w:ascii="Times New Roman" w:hAnsi="Times New Roman"/>
                <w:bCs/>
                <w:color w:val="000000"/>
                <w:szCs w:val="28"/>
              </w:rPr>
              <w:t xml:space="preserve"> in</w:t>
            </w:r>
          </w:p>
        </w:tc>
        <w:tc>
          <w:tcPr>
            <w:tcW w:w="447" w:type="pct"/>
            <w:tcBorders>
              <w:top w:val="nil"/>
              <w:left w:val="nil"/>
              <w:bottom w:val="single" w:sz="4" w:space="0" w:color="auto"/>
              <w:right w:val="single" w:sz="4" w:space="0" w:color="auto"/>
            </w:tcBorders>
            <w:shd w:val="clear" w:color="auto" w:fill="auto"/>
            <w:vAlign w:val="center"/>
          </w:tcPr>
          <w:p w14:paraId="3C92B59C"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4</w:t>
            </w:r>
          </w:p>
          <w:p w14:paraId="634DEFBF"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3FF35691"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754CCCE4"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1E5D4D54"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0,5</w:t>
            </w:r>
          </w:p>
          <w:p w14:paraId="7C6C44C9"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0.5</w:t>
            </w:r>
          </w:p>
        </w:tc>
        <w:tc>
          <w:tcPr>
            <w:tcW w:w="520" w:type="pct"/>
            <w:tcBorders>
              <w:top w:val="nil"/>
              <w:left w:val="nil"/>
              <w:bottom w:val="single" w:sz="4" w:space="0" w:color="auto"/>
              <w:right w:val="single" w:sz="4" w:space="0" w:color="auto"/>
            </w:tcBorders>
            <w:shd w:val="clear" w:color="auto" w:fill="auto"/>
            <w:vAlign w:val="center"/>
          </w:tcPr>
          <w:p w14:paraId="6097D8D7"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2</w:t>
            </w:r>
          </w:p>
          <w:p w14:paraId="3C6699D4"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47283F2B"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 xml:space="preserve"> </w:t>
            </w:r>
          </w:p>
          <w:p w14:paraId="6E0C36B3"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659B6850"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 xml:space="preserve"> </w:t>
            </w:r>
          </w:p>
          <w:p w14:paraId="15FDA580"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vAlign w:val="center"/>
          </w:tcPr>
          <w:p w14:paraId="3EC2CA36"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2</w:t>
            </w:r>
          </w:p>
          <w:p w14:paraId="51D4419F"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56E65FF4"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5EFC02C2"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 xml:space="preserve"> </w:t>
            </w:r>
          </w:p>
          <w:p w14:paraId="0502B4A1"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0.5</w:t>
            </w:r>
          </w:p>
          <w:p w14:paraId="53D84A65"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0.5</w:t>
            </w:r>
          </w:p>
        </w:tc>
        <w:tc>
          <w:tcPr>
            <w:tcW w:w="538" w:type="pct"/>
            <w:tcBorders>
              <w:top w:val="nil"/>
              <w:left w:val="nil"/>
              <w:bottom w:val="single" w:sz="4" w:space="0" w:color="auto"/>
              <w:right w:val="single" w:sz="4" w:space="0" w:color="auto"/>
            </w:tcBorders>
            <w:shd w:val="clear" w:color="auto" w:fill="auto"/>
            <w:vAlign w:val="center"/>
          </w:tcPr>
          <w:p w14:paraId="2BAAF097"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tc>
      </w:tr>
      <w:tr w:rsidR="00187B86" w:rsidRPr="00187B86" w14:paraId="43457B1F" w14:textId="77777777" w:rsidTr="00576969">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45095D4E"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3</w:t>
            </w:r>
          </w:p>
        </w:tc>
        <w:tc>
          <w:tcPr>
            <w:tcW w:w="2650" w:type="pct"/>
            <w:tcBorders>
              <w:top w:val="nil"/>
              <w:left w:val="nil"/>
              <w:bottom w:val="single" w:sz="4" w:space="0" w:color="auto"/>
              <w:right w:val="single" w:sz="4" w:space="0" w:color="auto"/>
            </w:tcBorders>
            <w:shd w:val="clear" w:color="auto" w:fill="auto"/>
            <w:vAlign w:val="center"/>
          </w:tcPr>
          <w:p w14:paraId="134D5520" w14:textId="77777777" w:rsidR="00187B86" w:rsidRPr="00187B86" w:rsidRDefault="00187B86" w:rsidP="00576969">
            <w:pPr>
              <w:tabs>
                <w:tab w:val="left" w:pos="851"/>
              </w:tabs>
              <w:spacing w:line="288" w:lineRule="auto"/>
              <w:rPr>
                <w:rFonts w:ascii="Times New Roman" w:hAnsi="Times New Roman"/>
                <w:b/>
                <w:bCs/>
                <w:color w:val="000000"/>
                <w:szCs w:val="28"/>
              </w:rPr>
            </w:pP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III.  </w:t>
            </w:r>
            <w:proofErr w:type="spellStart"/>
            <w:r w:rsidRPr="00187B86">
              <w:rPr>
                <w:rFonts w:ascii="Times New Roman" w:hAnsi="Times New Roman"/>
                <w:b/>
                <w:bCs/>
                <w:color w:val="000000"/>
                <w:szCs w:val="28"/>
              </w:rPr>
              <w:t>Xử</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lý</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văn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bản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cơ</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bản</w:t>
            </w:r>
            <w:proofErr w:type="spellEnd"/>
          </w:p>
          <w:p w14:paraId="18C773A9" w14:textId="77777777" w:rsidR="00187B86" w:rsidRPr="00187B86" w:rsidRDefault="00187B86" w:rsidP="00576969">
            <w:pPr>
              <w:shd w:val="clear" w:color="auto" w:fill="FFFFFF"/>
              <w:tabs>
                <w:tab w:val="left" w:pos="709"/>
              </w:tabs>
              <w:spacing w:line="288" w:lineRule="auto"/>
              <w:rPr>
                <w:rFonts w:ascii="Times New Roman" w:hAnsi="Times New Roman"/>
                <w:color w:val="000000"/>
                <w:szCs w:val="28"/>
              </w:rPr>
            </w:pPr>
            <w:r w:rsidRPr="00187B86">
              <w:rPr>
                <w:rFonts w:ascii="Times New Roman" w:hAnsi="Times New Roman"/>
                <w:color w:val="000000"/>
                <w:szCs w:val="28"/>
              </w:rPr>
              <w:t xml:space="preserve">1. </w:t>
            </w:r>
            <w:proofErr w:type="spellStart"/>
            <w:r w:rsidRPr="00187B86">
              <w:rPr>
                <w:rFonts w:ascii="Times New Roman" w:hAnsi="Times New Roman"/>
                <w:color w:val="000000"/>
                <w:szCs w:val="28"/>
              </w:rPr>
              <w:t>Khái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p>
          <w:p w14:paraId="36ACD55D" w14:textId="77777777" w:rsidR="00187B86" w:rsidRPr="00187B86" w:rsidRDefault="00187B86" w:rsidP="00576969">
            <w:pPr>
              <w:shd w:val="clear" w:color="auto" w:fill="FFFFFF"/>
              <w:tabs>
                <w:tab w:val="left" w:pos="709"/>
              </w:tabs>
              <w:spacing w:line="288" w:lineRule="auto"/>
              <w:rPr>
                <w:rFonts w:ascii="Times New Roman" w:hAnsi="Times New Roman"/>
                <w:b/>
                <w:bCs/>
                <w:color w:val="000000"/>
                <w:szCs w:val="28"/>
              </w:rPr>
            </w:pPr>
            <w:r w:rsidRPr="00187B86">
              <w:rPr>
                <w:rFonts w:ascii="Times New Roman" w:hAnsi="Times New Roman"/>
                <w:color w:val="000000"/>
                <w:szCs w:val="28"/>
              </w:rPr>
              <w:t xml:space="preserve">2.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Microsoft Word</w:t>
            </w:r>
          </w:p>
        </w:tc>
        <w:tc>
          <w:tcPr>
            <w:tcW w:w="447" w:type="pct"/>
            <w:tcBorders>
              <w:top w:val="nil"/>
              <w:left w:val="nil"/>
              <w:bottom w:val="single" w:sz="4" w:space="0" w:color="auto"/>
              <w:right w:val="single" w:sz="4" w:space="0" w:color="auto"/>
            </w:tcBorders>
            <w:shd w:val="clear" w:color="auto" w:fill="auto"/>
          </w:tcPr>
          <w:p w14:paraId="1F8228C1"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15</w:t>
            </w:r>
          </w:p>
          <w:p w14:paraId="5F623107"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54FFCD3B"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14</w:t>
            </w:r>
          </w:p>
        </w:tc>
        <w:tc>
          <w:tcPr>
            <w:tcW w:w="520" w:type="pct"/>
            <w:tcBorders>
              <w:top w:val="nil"/>
              <w:left w:val="nil"/>
              <w:bottom w:val="single" w:sz="4" w:space="0" w:color="auto"/>
              <w:right w:val="single" w:sz="4" w:space="0" w:color="auto"/>
            </w:tcBorders>
            <w:shd w:val="clear" w:color="auto" w:fill="auto"/>
          </w:tcPr>
          <w:p w14:paraId="74713BA7"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3</w:t>
            </w:r>
          </w:p>
          <w:p w14:paraId="370A7319"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26EE629F"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2</w:t>
            </w:r>
          </w:p>
        </w:tc>
        <w:tc>
          <w:tcPr>
            <w:tcW w:w="492" w:type="pct"/>
            <w:tcBorders>
              <w:top w:val="nil"/>
              <w:left w:val="nil"/>
              <w:bottom w:val="single" w:sz="4" w:space="0" w:color="auto"/>
              <w:right w:val="single" w:sz="4" w:space="0" w:color="auto"/>
            </w:tcBorders>
            <w:shd w:val="clear" w:color="auto" w:fill="auto"/>
          </w:tcPr>
          <w:p w14:paraId="224A2DC1"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12</w:t>
            </w:r>
          </w:p>
          <w:p w14:paraId="12C9FD3D"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6A04C282"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12</w:t>
            </w:r>
          </w:p>
        </w:tc>
        <w:tc>
          <w:tcPr>
            <w:tcW w:w="538" w:type="pct"/>
            <w:tcBorders>
              <w:top w:val="nil"/>
              <w:left w:val="nil"/>
              <w:bottom w:val="single" w:sz="4" w:space="0" w:color="auto"/>
              <w:right w:val="single" w:sz="4" w:space="0" w:color="auto"/>
            </w:tcBorders>
            <w:shd w:val="clear" w:color="auto" w:fill="auto"/>
            <w:vAlign w:val="center"/>
          </w:tcPr>
          <w:p w14:paraId="53A6DBA7"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tc>
      </w:tr>
      <w:tr w:rsidR="00187B86" w:rsidRPr="00187B86" w14:paraId="38903F57" w14:textId="77777777" w:rsidTr="00576969">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5B912BDA"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4</w:t>
            </w:r>
          </w:p>
        </w:tc>
        <w:tc>
          <w:tcPr>
            <w:tcW w:w="2650" w:type="pct"/>
            <w:tcBorders>
              <w:top w:val="nil"/>
              <w:left w:val="nil"/>
              <w:bottom w:val="single" w:sz="4" w:space="0" w:color="auto"/>
              <w:right w:val="single" w:sz="4" w:space="0" w:color="auto"/>
            </w:tcBorders>
            <w:shd w:val="clear" w:color="auto" w:fill="auto"/>
            <w:vAlign w:val="center"/>
          </w:tcPr>
          <w:p w14:paraId="6B4C30FF" w14:textId="77777777" w:rsidR="00187B86" w:rsidRPr="00187B86" w:rsidRDefault="00187B86" w:rsidP="00576969">
            <w:pPr>
              <w:shd w:val="clear" w:color="auto" w:fill="FFFFFF"/>
              <w:tabs>
                <w:tab w:val="left" w:pos="851"/>
              </w:tabs>
              <w:spacing w:line="288" w:lineRule="auto"/>
              <w:jc w:val="both"/>
              <w:rPr>
                <w:rFonts w:ascii="Times New Roman" w:hAnsi="Times New Roman"/>
                <w:b/>
                <w:bCs/>
                <w:color w:val="000000"/>
                <w:szCs w:val="28"/>
              </w:rPr>
            </w:pP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IV. </w:t>
            </w:r>
            <w:proofErr w:type="spellStart"/>
            <w:r w:rsidRPr="00187B86">
              <w:rPr>
                <w:rFonts w:ascii="Times New Roman" w:hAnsi="Times New Roman"/>
                <w:b/>
                <w:bCs/>
                <w:color w:val="000000"/>
                <w:szCs w:val="28"/>
              </w:rPr>
              <w:t>Sử</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dụng</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bảng</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tính</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cơ</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bản</w:t>
            </w:r>
            <w:proofErr w:type="spellEnd"/>
          </w:p>
          <w:p w14:paraId="65008891" w14:textId="77777777" w:rsidR="00187B86" w:rsidRPr="00187B86" w:rsidRDefault="00187B86" w:rsidP="00576969">
            <w:pPr>
              <w:spacing w:line="288" w:lineRule="auto"/>
              <w:rPr>
                <w:rFonts w:ascii="Times New Roman" w:hAnsi="Times New Roman"/>
                <w:color w:val="000000"/>
                <w:szCs w:val="28"/>
              </w:rPr>
            </w:pPr>
            <w:r w:rsidRPr="00187B86">
              <w:rPr>
                <w:rFonts w:ascii="Times New Roman" w:hAnsi="Times New Roman"/>
                <w:color w:val="000000"/>
                <w:szCs w:val="28"/>
              </w:rPr>
              <w:t xml:space="preserve">1. </w:t>
            </w:r>
            <w:proofErr w:type="spellStart"/>
            <w:r w:rsidRPr="00187B86">
              <w:rPr>
                <w:rFonts w:ascii="Times New Roman" w:hAnsi="Times New Roman"/>
                <w:color w:val="000000"/>
                <w:szCs w:val="28"/>
              </w:rPr>
              <w:t>Kiến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r w:rsidRPr="00187B86">
              <w:rPr>
                <w:rFonts w:ascii="Times New Roman" w:hAnsi="Times New Roman"/>
                <w:color w:val="000000"/>
                <w:szCs w:val="28"/>
              </w:rPr>
              <w:t xml:space="preserve"> (Workbook)</w:t>
            </w:r>
          </w:p>
          <w:p w14:paraId="60840C19" w14:textId="77777777" w:rsidR="00187B86" w:rsidRPr="00187B86" w:rsidRDefault="00187B86" w:rsidP="00576969">
            <w:pPr>
              <w:spacing w:line="288" w:lineRule="auto"/>
              <w:rPr>
                <w:rFonts w:ascii="Times New Roman" w:hAnsi="Times New Roman"/>
                <w:color w:val="000000"/>
                <w:szCs w:val="28"/>
              </w:rPr>
            </w:pPr>
            <w:r w:rsidRPr="00187B86">
              <w:rPr>
                <w:rFonts w:ascii="Times New Roman" w:hAnsi="Times New Roman"/>
                <w:color w:val="000000"/>
                <w:szCs w:val="28"/>
              </w:rPr>
              <w:t xml:space="preserve">2.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Microsoft Excel  </w:t>
            </w:r>
          </w:p>
          <w:p w14:paraId="44D10ABA"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3. Thao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với</w:t>
            </w:r>
            <w:proofErr w:type="spellEnd"/>
            <w:r w:rsidRPr="00187B86">
              <w:rPr>
                <w:rFonts w:ascii="Times New Roman" w:hAnsi="Times New Roman"/>
                <w:color w:val="000000"/>
                <w:szCs w:val="28"/>
              </w:rPr>
              <w:t xml:space="preserve"> ô</w:t>
            </w:r>
          </w:p>
          <w:p w14:paraId="22954DC6"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4. </w:t>
            </w:r>
            <w:proofErr w:type="spellStart"/>
            <w:r w:rsidRPr="00187B86">
              <w:rPr>
                <w:rFonts w:ascii="Times New Roman" w:hAnsi="Times New Roman"/>
                <w:color w:val="000000"/>
                <w:szCs w:val="28"/>
              </w:rPr>
              <w:t>Làm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với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r w:rsidRPr="00187B86">
              <w:rPr>
                <w:rFonts w:ascii="Times New Roman" w:hAnsi="Times New Roman"/>
                <w:color w:val="000000"/>
                <w:szCs w:val="28"/>
              </w:rPr>
              <w:t xml:space="preserve"> (Worksheet) </w:t>
            </w:r>
          </w:p>
          <w:p w14:paraId="54D5745A" w14:textId="77777777" w:rsidR="00187B86" w:rsidRPr="00187B86" w:rsidRDefault="00187B86" w:rsidP="00576969">
            <w:pPr>
              <w:spacing w:line="288" w:lineRule="auto"/>
              <w:rPr>
                <w:rFonts w:ascii="Times New Roman" w:hAnsi="Times New Roman"/>
                <w:color w:val="000000"/>
                <w:szCs w:val="28"/>
              </w:rPr>
            </w:pPr>
            <w:r w:rsidRPr="00187B86">
              <w:rPr>
                <w:rFonts w:ascii="Times New Roman" w:hAnsi="Times New Roman"/>
                <w:color w:val="000000"/>
                <w:szCs w:val="28"/>
              </w:rPr>
              <w:t xml:space="preserve">5. </w:t>
            </w:r>
            <w:proofErr w:type="spellStart"/>
            <w:r w:rsidRPr="00187B86">
              <w:rPr>
                <w:rFonts w:ascii="Times New Roman" w:hAnsi="Times New Roman"/>
                <w:color w:val="000000"/>
                <w:szCs w:val="28"/>
              </w:rPr>
              <w:t>Biểu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hàm</w:t>
            </w:r>
            <w:proofErr w:type="spellEnd"/>
            <w:r w:rsidRPr="00187B86">
              <w:rPr>
                <w:rFonts w:ascii="Times New Roman" w:hAnsi="Times New Roman"/>
                <w:color w:val="000000"/>
                <w:szCs w:val="28"/>
              </w:rPr>
              <w:t xml:space="preserve"> </w:t>
            </w:r>
          </w:p>
          <w:p w14:paraId="1BDD8F38" w14:textId="77777777" w:rsidR="00187B86" w:rsidRPr="00187B86" w:rsidRDefault="00187B86" w:rsidP="00576969">
            <w:pPr>
              <w:spacing w:line="288" w:lineRule="auto"/>
              <w:rPr>
                <w:rFonts w:ascii="Times New Roman" w:hAnsi="Times New Roman"/>
                <w:color w:val="000000"/>
                <w:szCs w:val="28"/>
              </w:rPr>
            </w:pPr>
            <w:r w:rsidRPr="00187B86">
              <w:rPr>
                <w:rFonts w:ascii="Times New Roman" w:hAnsi="Times New Roman"/>
                <w:color w:val="000000"/>
                <w:szCs w:val="28"/>
              </w:rPr>
              <w:t xml:space="preserve">6.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dạng</w:t>
            </w:r>
            <w:proofErr w:type="spellEnd"/>
            <w:r w:rsidRPr="00187B86">
              <w:rPr>
                <w:rFonts w:ascii="Times New Roman" w:hAnsi="Times New Roman"/>
                <w:color w:val="000000"/>
                <w:szCs w:val="28"/>
              </w:rPr>
              <w:t xml:space="preserve"> ô, </w:t>
            </w:r>
            <w:proofErr w:type="spellStart"/>
            <w:r w:rsidRPr="00187B86">
              <w:rPr>
                <w:rFonts w:ascii="Times New Roman" w:hAnsi="Times New Roman"/>
                <w:color w:val="000000"/>
                <w:szCs w:val="28"/>
              </w:rPr>
              <w:t>dãy</w:t>
            </w:r>
            <w:proofErr w:type="spellEnd"/>
            <w:r w:rsidRPr="00187B86">
              <w:rPr>
                <w:rFonts w:ascii="Times New Roman" w:hAnsi="Times New Roman"/>
                <w:color w:val="000000"/>
                <w:szCs w:val="28"/>
              </w:rPr>
              <w:t xml:space="preserve"> ô</w:t>
            </w:r>
          </w:p>
          <w:p w14:paraId="1DCC07C0" w14:textId="77777777" w:rsidR="00187B86" w:rsidRPr="00187B86" w:rsidRDefault="00187B86" w:rsidP="00576969">
            <w:pPr>
              <w:spacing w:line="288" w:lineRule="auto"/>
              <w:rPr>
                <w:rFonts w:ascii="Times New Roman" w:hAnsi="Times New Roman"/>
                <w:color w:val="000000"/>
                <w:spacing w:val="-4"/>
                <w:szCs w:val="28"/>
              </w:rPr>
            </w:pPr>
            <w:r w:rsidRPr="00187B86">
              <w:rPr>
                <w:rFonts w:ascii="Times New Roman" w:hAnsi="Times New Roman"/>
                <w:color w:val="000000"/>
                <w:spacing w:val="-4"/>
                <w:szCs w:val="28"/>
              </w:rPr>
              <w:t xml:space="preserve">7. </w:t>
            </w:r>
            <w:proofErr w:type="spellStart"/>
            <w:r w:rsidRPr="00187B86">
              <w:rPr>
                <w:rFonts w:ascii="Times New Roman" w:hAnsi="Times New Roman"/>
                <w:color w:val="000000"/>
                <w:spacing w:val="-4"/>
                <w:szCs w:val="28"/>
              </w:rPr>
              <w:t>Kết</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xuất</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và</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phân</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phối</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trang</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tính</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bảng</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tính</w:t>
            </w:r>
            <w:proofErr w:type="spellEnd"/>
          </w:p>
        </w:tc>
        <w:tc>
          <w:tcPr>
            <w:tcW w:w="447" w:type="pct"/>
            <w:tcBorders>
              <w:top w:val="nil"/>
              <w:left w:val="nil"/>
              <w:bottom w:val="single" w:sz="4" w:space="0" w:color="auto"/>
              <w:right w:val="single" w:sz="4" w:space="0" w:color="auto"/>
            </w:tcBorders>
            <w:shd w:val="clear" w:color="auto" w:fill="auto"/>
          </w:tcPr>
          <w:p w14:paraId="37521144"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9</w:t>
            </w:r>
          </w:p>
          <w:p w14:paraId="626D203D"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0F7AA964"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6FC12403"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2</w:t>
            </w:r>
          </w:p>
          <w:p w14:paraId="5F8F7A41"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0,5</w:t>
            </w:r>
          </w:p>
          <w:p w14:paraId="1E51F07F"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0,5</w:t>
            </w:r>
          </w:p>
          <w:p w14:paraId="48840CA8"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4</w:t>
            </w:r>
          </w:p>
          <w:p w14:paraId="0CE65EAD"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0,5</w:t>
            </w:r>
          </w:p>
          <w:p w14:paraId="7CCADDEC"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0,5</w:t>
            </w:r>
          </w:p>
          <w:p w14:paraId="0DB0A717"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tc>
        <w:tc>
          <w:tcPr>
            <w:tcW w:w="520" w:type="pct"/>
            <w:tcBorders>
              <w:top w:val="nil"/>
              <w:left w:val="nil"/>
              <w:bottom w:val="single" w:sz="4" w:space="0" w:color="auto"/>
              <w:right w:val="single" w:sz="4" w:space="0" w:color="auto"/>
            </w:tcBorders>
            <w:shd w:val="clear" w:color="auto" w:fill="auto"/>
          </w:tcPr>
          <w:p w14:paraId="4D06D6AD"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3</w:t>
            </w:r>
          </w:p>
          <w:p w14:paraId="1A6682F7"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69BB0895"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47452793"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430C1E60"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42F618E6"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 xml:space="preserve"> </w:t>
            </w:r>
          </w:p>
          <w:p w14:paraId="76260917"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2C37B9E2"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70E2D6C2"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tcPr>
          <w:p w14:paraId="4955D181"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6</w:t>
            </w:r>
          </w:p>
          <w:p w14:paraId="7C53139B"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1A242808"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78208528"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12A14FF6"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0,5</w:t>
            </w:r>
          </w:p>
          <w:p w14:paraId="518550BB"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0,5</w:t>
            </w:r>
          </w:p>
          <w:p w14:paraId="0276F0E7"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3</w:t>
            </w:r>
          </w:p>
          <w:p w14:paraId="28046EAA"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0,5</w:t>
            </w:r>
          </w:p>
          <w:p w14:paraId="4D1631B2"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0,5</w:t>
            </w:r>
          </w:p>
          <w:p w14:paraId="677D6482"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14:paraId="5085D02D"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tc>
      </w:tr>
      <w:tr w:rsidR="00187B86" w:rsidRPr="00187B86" w14:paraId="5747674D" w14:textId="77777777" w:rsidTr="00576969">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10DAC327"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lastRenderedPageBreak/>
              <w:t>5</w:t>
            </w:r>
          </w:p>
        </w:tc>
        <w:tc>
          <w:tcPr>
            <w:tcW w:w="2650" w:type="pct"/>
            <w:tcBorders>
              <w:top w:val="nil"/>
              <w:left w:val="nil"/>
              <w:bottom w:val="single" w:sz="4" w:space="0" w:color="auto"/>
              <w:right w:val="single" w:sz="4" w:space="0" w:color="auto"/>
            </w:tcBorders>
            <w:shd w:val="clear" w:color="auto" w:fill="auto"/>
            <w:vAlign w:val="center"/>
          </w:tcPr>
          <w:p w14:paraId="337D5AC7" w14:textId="77777777" w:rsidR="00187B86" w:rsidRPr="00187B86" w:rsidRDefault="00187B86" w:rsidP="00576969">
            <w:pPr>
              <w:shd w:val="clear" w:color="auto" w:fill="FFFFFF"/>
              <w:tabs>
                <w:tab w:val="left" w:pos="851"/>
              </w:tabs>
              <w:spacing w:line="288" w:lineRule="auto"/>
              <w:jc w:val="both"/>
              <w:rPr>
                <w:rFonts w:ascii="Times New Roman" w:hAnsi="Times New Roman"/>
                <w:b/>
                <w:bCs/>
                <w:color w:val="000000"/>
                <w:szCs w:val="28"/>
              </w:rPr>
            </w:pP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V. </w:t>
            </w:r>
            <w:proofErr w:type="spellStart"/>
            <w:r w:rsidRPr="00187B86">
              <w:rPr>
                <w:rFonts w:ascii="Times New Roman" w:hAnsi="Times New Roman"/>
                <w:b/>
                <w:bCs/>
                <w:color w:val="000000"/>
                <w:szCs w:val="28"/>
              </w:rPr>
              <w:t>Sử</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dụng</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trình</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chiếu</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cơ</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bản</w:t>
            </w:r>
            <w:proofErr w:type="spellEnd"/>
          </w:p>
          <w:p w14:paraId="6B105331" w14:textId="77777777" w:rsidR="00187B86" w:rsidRPr="00187B86" w:rsidRDefault="00187B86" w:rsidP="00576969">
            <w:pPr>
              <w:spacing w:line="288" w:lineRule="auto"/>
              <w:rPr>
                <w:rFonts w:ascii="Times New Roman" w:hAnsi="Times New Roman"/>
                <w:color w:val="000000"/>
                <w:szCs w:val="28"/>
              </w:rPr>
            </w:pPr>
            <w:r w:rsidRPr="00187B86">
              <w:rPr>
                <w:rFonts w:ascii="Times New Roman" w:hAnsi="Times New Roman"/>
                <w:color w:val="000000"/>
                <w:szCs w:val="28"/>
              </w:rPr>
              <w:t xml:space="preserve">1. </w:t>
            </w:r>
            <w:proofErr w:type="spellStart"/>
            <w:r w:rsidRPr="00187B86">
              <w:rPr>
                <w:rFonts w:ascii="Times New Roman" w:hAnsi="Times New Roman"/>
                <w:color w:val="000000"/>
                <w:szCs w:val="28"/>
              </w:rPr>
              <w:t>Kiến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thuyết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
          <w:p w14:paraId="6C5462E7"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mềm</w:t>
            </w:r>
            <w:proofErr w:type="spellEnd"/>
            <w:r w:rsidRPr="00187B86">
              <w:rPr>
                <w:rFonts w:ascii="Times New Roman" w:hAnsi="Times New Roman"/>
                <w:color w:val="000000"/>
                <w:szCs w:val="28"/>
              </w:rPr>
              <w:t xml:space="preserve"> Microsoft PowerPoint </w:t>
            </w:r>
          </w:p>
        </w:tc>
        <w:tc>
          <w:tcPr>
            <w:tcW w:w="447" w:type="pct"/>
            <w:tcBorders>
              <w:top w:val="nil"/>
              <w:left w:val="nil"/>
              <w:bottom w:val="single" w:sz="4" w:space="0" w:color="auto"/>
              <w:right w:val="single" w:sz="4" w:space="0" w:color="auto"/>
            </w:tcBorders>
            <w:shd w:val="clear" w:color="auto" w:fill="auto"/>
            <w:vAlign w:val="center"/>
          </w:tcPr>
          <w:p w14:paraId="7C632B87"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8</w:t>
            </w:r>
          </w:p>
          <w:p w14:paraId="0389E4BD"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2</w:t>
            </w:r>
          </w:p>
          <w:p w14:paraId="5C18E287"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6</w:t>
            </w:r>
          </w:p>
          <w:p w14:paraId="41B733E7"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p>
        </w:tc>
        <w:tc>
          <w:tcPr>
            <w:tcW w:w="520" w:type="pct"/>
            <w:tcBorders>
              <w:top w:val="nil"/>
              <w:left w:val="nil"/>
              <w:bottom w:val="single" w:sz="4" w:space="0" w:color="auto"/>
              <w:right w:val="single" w:sz="4" w:space="0" w:color="auto"/>
            </w:tcBorders>
            <w:shd w:val="clear" w:color="auto" w:fill="auto"/>
            <w:vAlign w:val="center"/>
          </w:tcPr>
          <w:p w14:paraId="2C4EFD1C"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2</w:t>
            </w:r>
          </w:p>
          <w:p w14:paraId="6D50ECFE"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54A0B399"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3416E101" w14:textId="77777777" w:rsidR="00187B86" w:rsidRPr="00187B86" w:rsidRDefault="00187B86" w:rsidP="00576969">
            <w:pPr>
              <w:tabs>
                <w:tab w:val="left" w:pos="851"/>
              </w:tabs>
              <w:spacing w:line="288" w:lineRule="auto"/>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vAlign w:val="center"/>
          </w:tcPr>
          <w:p w14:paraId="6CC2B6D5"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6</w:t>
            </w:r>
          </w:p>
          <w:p w14:paraId="04ECF08F"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10D55613"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5</w:t>
            </w:r>
          </w:p>
          <w:p w14:paraId="6353CC40"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14:paraId="20CF99AE"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tc>
      </w:tr>
      <w:tr w:rsidR="00187B86" w:rsidRPr="00187B86" w14:paraId="2580693B" w14:textId="77777777" w:rsidTr="00576969">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14:paraId="6952CC90"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6</w:t>
            </w:r>
          </w:p>
        </w:tc>
        <w:tc>
          <w:tcPr>
            <w:tcW w:w="2650" w:type="pct"/>
            <w:tcBorders>
              <w:top w:val="nil"/>
              <w:left w:val="nil"/>
              <w:bottom w:val="single" w:sz="4" w:space="0" w:color="auto"/>
              <w:right w:val="single" w:sz="4" w:space="0" w:color="auto"/>
            </w:tcBorders>
            <w:shd w:val="clear" w:color="auto" w:fill="auto"/>
            <w:vAlign w:val="center"/>
          </w:tcPr>
          <w:p w14:paraId="287E971E" w14:textId="77777777" w:rsidR="00187B86" w:rsidRPr="00187B86" w:rsidRDefault="00187B86" w:rsidP="00576969">
            <w:pPr>
              <w:shd w:val="clear" w:color="auto" w:fill="FFFFFF"/>
              <w:tabs>
                <w:tab w:val="left" w:pos="851"/>
              </w:tabs>
              <w:spacing w:line="288" w:lineRule="auto"/>
              <w:jc w:val="both"/>
              <w:rPr>
                <w:rFonts w:ascii="Times New Roman" w:hAnsi="Times New Roman"/>
                <w:b/>
                <w:bCs/>
                <w:color w:val="000000"/>
                <w:szCs w:val="28"/>
              </w:rPr>
            </w:pP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VI. </w:t>
            </w:r>
            <w:proofErr w:type="spellStart"/>
            <w:r w:rsidRPr="00187B86">
              <w:rPr>
                <w:rFonts w:ascii="Times New Roman" w:hAnsi="Times New Roman"/>
                <w:b/>
                <w:bCs/>
                <w:color w:val="000000"/>
                <w:szCs w:val="28"/>
              </w:rPr>
              <w:t>Sử</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dụng</w:t>
            </w:r>
            <w:proofErr w:type="spellEnd"/>
            <w:r w:rsidRPr="00187B86">
              <w:rPr>
                <w:rFonts w:ascii="Times New Roman" w:hAnsi="Times New Roman"/>
                <w:b/>
                <w:bCs/>
                <w:color w:val="000000"/>
                <w:szCs w:val="28"/>
              </w:rPr>
              <w:t xml:space="preserve"> Internet </w:t>
            </w:r>
            <w:proofErr w:type="spellStart"/>
            <w:r w:rsidRPr="00187B86">
              <w:rPr>
                <w:rFonts w:ascii="Times New Roman" w:hAnsi="Times New Roman"/>
                <w:b/>
                <w:bCs/>
                <w:color w:val="000000"/>
                <w:szCs w:val="28"/>
              </w:rPr>
              <w:t>cơ</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bản</w:t>
            </w:r>
            <w:proofErr w:type="spellEnd"/>
          </w:p>
          <w:p w14:paraId="1B781578" w14:textId="77777777" w:rsidR="00187B86" w:rsidRPr="00187B86" w:rsidRDefault="00187B86" w:rsidP="00576969">
            <w:pPr>
              <w:spacing w:line="288" w:lineRule="auto"/>
              <w:rPr>
                <w:rFonts w:ascii="Times New Roman" w:hAnsi="Times New Roman"/>
                <w:color w:val="000000"/>
                <w:szCs w:val="28"/>
              </w:rPr>
            </w:pPr>
            <w:r w:rsidRPr="00187B86">
              <w:rPr>
                <w:rFonts w:ascii="Times New Roman" w:hAnsi="Times New Roman"/>
                <w:color w:val="000000"/>
                <w:szCs w:val="28"/>
                <w:lang w:val="nl-NL"/>
              </w:rPr>
              <w:t>1. Kiến thức cơ bản về Internet</w:t>
            </w:r>
          </w:p>
          <w:p w14:paraId="68DC5F94" w14:textId="77777777" w:rsidR="00187B86" w:rsidRPr="00187B86" w:rsidRDefault="00187B86" w:rsidP="00576969">
            <w:pPr>
              <w:spacing w:line="288" w:lineRule="auto"/>
              <w:rPr>
                <w:rFonts w:ascii="Times New Roman" w:hAnsi="Times New Roman"/>
                <w:color w:val="000000"/>
                <w:szCs w:val="28"/>
              </w:rPr>
            </w:pPr>
            <w:r w:rsidRPr="00187B86">
              <w:rPr>
                <w:rFonts w:ascii="Times New Roman" w:hAnsi="Times New Roman"/>
                <w:color w:val="000000"/>
                <w:szCs w:val="28"/>
              </w:rPr>
              <w:t xml:space="preserve">2. </w:t>
            </w:r>
            <w:proofErr w:type="spellStart"/>
            <w:r w:rsidRPr="00187B86">
              <w:rPr>
                <w:rFonts w:ascii="Times New Roman" w:hAnsi="Times New Roman"/>
                <w:color w:val="000000"/>
                <w:szCs w:val="28"/>
              </w:rPr>
              <w:t>Khai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Internet</w:t>
            </w:r>
          </w:p>
          <w:p w14:paraId="694B9970" w14:textId="77777777" w:rsidR="00187B86" w:rsidRPr="00187B86" w:rsidRDefault="00187B86" w:rsidP="00576969">
            <w:pPr>
              <w:shd w:val="clear" w:color="auto" w:fill="FFFFFF"/>
              <w:tabs>
                <w:tab w:val="left" w:pos="709"/>
              </w:tabs>
              <w:spacing w:line="288" w:lineRule="auto"/>
              <w:jc w:val="both"/>
              <w:rPr>
                <w:rFonts w:ascii="Times New Roman" w:hAnsi="Times New Roman"/>
                <w:b/>
                <w:color w:val="000000"/>
                <w:szCs w:val="28"/>
                <w:lang w:val="nl-NL"/>
              </w:rPr>
            </w:pPr>
            <w:r w:rsidRPr="00187B86">
              <w:rPr>
                <w:rFonts w:ascii="Times New Roman" w:hAnsi="Times New Roman"/>
                <w:color w:val="000000"/>
                <w:szCs w:val="28"/>
                <w:lang w:val="nl-NL"/>
              </w:rPr>
              <w:t>3. Kiến thức cơ bản về an toàn và bảo mật thông tin</w:t>
            </w:r>
            <w:r w:rsidRPr="00187B86">
              <w:rPr>
                <w:rFonts w:ascii="Times New Roman" w:hAnsi="Times New Roman"/>
                <w:b/>
                <w:color w:val="000000"/>
                <w:szCs w:val="28"/>
                <w:lang w:val="nl-NL"/>
              </w:rPr>
              <w:t xml:space="preserve"> </w:t>
            </w:r>
            <w:r w:rsidRPr="00187B86">
              <w:rPr>
                <w:rFonts w:ascii="Times New Roman" w:hAnsi="Times New Roman"/>
                <w:color w:val="000000"/>
                <w:szCs w:val="28"/>
                <w:lang w:val="nl-NL"/>
              </w:rPr>
              <w:t>trên mạng</w:t>
            </w:r>
          </w:p>
        </w:tc>
        <w:tc>
          <w:tcPr>
            <w:tcW w:w="447" w:type="pct"/>
            <w:tcBorders>
              <w:top w:val="nil"/>
              <w:left w:val="nil"/>
              <w:bottom w:val="single" w:sz="4" w:space="0" w:color="auto"/>
              <w:right w:val="single" w:sz="4" w:space="0" w:color="auto"/>
            </w:tcBorders>
            <w:shd w:val="clear" w:color="auto" w:fill="auto"/>
          </w:tcPr>
          <w:p w14:paraId="144A5460"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4</w:t>
            </w:r>
          </w:p>
          <w:p w14:paraId="0293B5EE"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77B710C6"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 xml:space="preserve">2 </w:t>
            </w:r>
          </w:p>
          <w:p w14:paraId="450B674E"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 xml:space="preserve"> 1</w:t>
            </w:r>
          </w:p>
        </w:tc>
        <w:tc>
          <w:tcPr>
            <w:tcW w:w="520" w:type="pct"/>
            <w:tcBorders>
              <w:top w:val="nil"/>
              <w:left w:val="nil"/>
              <w:bottom w:val="single" w:sz="4" w:space="0" w:color="auto"/>
              <w:right w:val="single" w:sz="4" w:space="0" w:color="auto"/>
            </w:tcBorders>
            <w:shd w:val="clear" w:color="auto" w:fill="auto"/>
          </w:tcPr>
          <w:p w14:paraId="6186F0FA"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2</w:t>
            </w:r>
          </w:p>
          <w:p w14:paraId="10D79844"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p w14:paraId="39F91C54"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 xml:space="preserve"> </w:t>
            </w:r>
          </w:p>
          <w:p w14:paraId="24C0A220"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tc>
        <w:tc>
          <w:tcPr>
            <w:tcW w:w="492" w:type="pct"/>
            <w:tcBorders>
              <w:top w:val="nil"/>
              <w:left w:val="nil"/>
              <w:bottom w:val="single" w:sz="4" w:space="0" w:color="auto"/>
              <w:right w:val="single" w:sz="4" w:space="0" w:color="auto"/>
            </w:tcBorders>
            <w:shd w:val="clear" w:color="auto" w:fill="auto"/>
          </w:tcPr>
          <w:p w14:paraId="0D1876C7"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2</w:t>
            </w:r>
          </w:p>
          <w:p w14:paraId="7E9158E7"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290C80FE" w14:textId="77777777" w:rsidR="00187B86" w:rsidRPr="00187B86" w:rsidRDefault="00187B86" w:rsidP="00576969">
            <w:pPr>
              <w:tabs>
                <w:tab w:val="left" w:pos="851"/>
              </w:tabs>
              <w:spacing w:line="288" w:lineRule="auto"/>
              <w:jc w:val="center"/>
              <w:rPr>
                <w:rFonts w:ascii="Times New Roman" w:hAnsi="Times New Roman"/>
                <w:bCs/>
                <w:color w:val="000000"/>
                <w:szCs w:val="28"/>
              </w:rPr>
            </w:pPr>
            <w:r w:rsidRPr="00187B86">
              <w:rPr>
                <w:rFonts w:ascii="Times New Roman" w:hAnsi="Times New Roman"/>
                <w:bCs/>
                <w:color w:val="000000"/>
                <w:szCs w:val="28"/>
              </w:rPr>
              <w:t>2</w:t>
            </w:r>
          </w:p>
          <w:p w14:paraId="5FBD597A"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p w14:paraId="7E1E88EA"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14:paraId="747772EA" w14:textId="77777777" w:rsidR="00187B86" w:rsidRPr="00187B86" w:rsidRDefault="00187B86" w:rsidP="00576969">
            <w:pPr>
              <w:tabs>
                <w:tab w:val="left" w:pos="851"/>
              </w:tabs>
              <w:spacing w:line="288" w:lineRule="auto"/>
              <w:jc w:val="center"/>
              <w:rPr>
                <w:rFonts w:ascii="Times New Roman" w:hAnsi="Times New Roman"/>
                <w:bCs/>
                <w:color w:val="000000"/>
                <w:szCs w:val="28"/>
              </w:rPr>
            </w:pPr>
          </w:p>
        </w:tc>
      </w:tr>
      <w:tr w:rsidR="00187B86" w:rsidRPr="00187B86" w14:paraId="70E29571" w14:textId="77777777" w:rsidTr="00576969">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51B767"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7</w:t>
            </w:r>
          </w:p>
        </w:tc>
        <w:tc>
          <w:tcPr>
            <w:tcW w:w="2650" w:type="pct"/>
            <w:tcBorders>
              <w:top w:val="single" w:sz="4" w:space="0" w:color="auto"/>
              <w:left w:val="single" w:sz="4" w:space="0" w:color="auto"/>
              <w:bottom w:val="single" w:sz="4" w:space="0" w:color="auto"/>
              <w:right w:val="single" w:sz="4" w:space="0" w:color="auto"/>
            </w:tcBorders>
            <w:shd w:val="clear" w:color="auto" w:fill="auto"/>
            <w:vAlign w:val="center"/>
          </w:tcPr>
          <w:p w14:paraId="3BF5C262" w14:textId="77777777" w:rsidR="00187B86" w:rsidRPr="00187B86" w:rsidRDefault="00187B86" w:rsidP="00576969">
            <w:pPr>
              <w:tabs>
                <w:tab w:val="left" w:pos="851"/>
              </w:tabs>
              <w:spacing w:line="288" w:lineRule="auto"/>
              <w:rPr>
                <w:rFonts w:ascii="Times New Roman" w:hAnsi="Times New Roman"/>
                <w:b/>
                <w:bCs/>
                <w:color w:val="000000"/>
                <w:szCs w:val="28"/>
              </w:rPr>
            </w:pPr>
            <w:proofErr w:type="spellStart"/>
            <w:r w:rsidRPr="00187B86">
              <w:rPr>
                <w:rFonts w:ascii="Times New Roman" w:hAnsi="Times New Roman"/>
                <w:bCs/>
                <w:color w:val="000000"/>
                <w:szCs w:val="28"/>
              </w:rPr>
              <w:t>Kiểm</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tra</w:t>
            </w:r>
            <w:proofErr w:type="spellEnd"/>
            <w:r w:rsidRPr="00187B86">
              <w:rPr>
                <w:rFonts w:ascii="Times New Roman" w:hAnsi="Times New Roman"/>
                <w:bCs/>
                <w:color w:val="000000"/>
                <w:szCs w:val="28"/>
              </w:rPr>
              <w:t xml:space="preserve"> </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14:paraId="5E2F0CE1" w14:textId="77777777" w:rsidR="00187B86" w:rsidRPr="00187B86" w:rsidRDefault="00187B86" w:rsidP="0057696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14:paraId="4E0E076D" w14:textId="77777777" w:rsidR="00187B86" w:rsidRPr="00187B86" w:rsidRDefault="00187B86" w:rsidP="00576969">
            <w:pPr>
              <w:spacing w:line="288" w:lineRule="auto"/>
              <w:jc w:val="center"/>
              <w:rPr>
                <w:rFonts w:ascii="Times New Roman" w:hAnsi="Times New Roman"/>
                <w:b/>
                <w:bCs/>
                <w:color w:val="000000"/>
                <w:szCs w:val="28"/>
              </w:rPr>
            </w:pP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14:paraId="0B3FCBD3" w14:textId="77777777" w:rsidR="00187B86" w:rsidRPr="00187B86" w:rsidRDefault="00187B86" w:rsidP="00576969">
            <w:pPr>
              <w:spacing w:line="288" w:lineRule="auto"/>
              <w:jc w:val="center"/>
              <w:rPr>
                <w:rFonts w:ascii="Times New Roman" w:hAnsi="Times New Roman"/>
                <w:b/>
                <w:bCs/>
                <w:color w:val="000000"/>
                <w:szCs w:val="28"/>
              </w:rPr>
            </w:pP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14:paraId="297B0E5C" w14:textId="77777777" w:rsidR="00187B86" w:rsidRPr="00187B86" w:rsidRDefault="00187B86" w:rsidP="00576969">
            <w:pPr>
              <w:spacing w:line="288" w:lineRule="auto"/>
              <w:jc w:val="center"/>
              <w:rPr>
                <w:rFonts w:ascii="Times New Roman" w:hAnsi="Times New Roman"/>
                <w:bCs/>
                <w:color w:val="000000"/>
                <w:szCs w:val="28"/>
              </w:rPr>
            </w:pPr>
            <w:r w:rsidRPr="00187B86">
              <w:rPr>
                <w:rFonts w:ascii="Times New Roman" w:hAnsi="Times New Roman"/>
                <w:bCs/>
                <w:color w:val="000000"/>
                <w:szCs w:val="28"/>
              </w:rPr>
              <w:t>1</w:t>
            </w:r>
          </w:p>
        </w:tc>
      </w:tr>
      <w:tr w:rsidR="00187B86" w:rsidRPr="00187B86" w14:paraId="4F88CC10" w14:textId="77777777" w:rsidTr="00576969">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8C0ED4" w14:textId="77777777" w:rsidR="00187B86" w:rsidRPr="00187B86" w:rsidRDefault="00187B86" w:rsidP="00576969">
            <w:pPr>
              <w:tabs>
                <w:tab w:val="left" w:pos="851"/>
              </w:tabs>
              <w:spacing w:line="288" w:lineRule="auto"/>
              <w:jc w:val="center"/>
              <w:rPr>
                <w:rFonts w:ascii="Times New Roman" w:hAnsi="Times New Roman"/>
                <w:b/>
                <w:bCs/>
                <w:color w:val="000000"/>
                <w:szCs w:val="28"/>
              </w:rPr>
            </w:pPr>
            <w:r w:rsidRPr="00187B86">
              <w:rPr>
                <w:rFonts w:ascii="Times New Roman" w:hAnsi="Times New Roman"/>
                <w:b/>
                <w:bCs/>
                <w:color w:val="000000"/>
                <w:szCs w:val="28"/>
              </w:rPr>
              <w:t> </w:t>
            </w:r>
          </w:p>
        </w:tc>
        <w:tc>
          <w:tcPr>
            <w:tcW w:w="2650" w:type="pct"/>
            <w:tcBorders>
              <w:top w:val="single" w:sz="4" w:space="0" w:color="auto"/>
              <w:left w:val="nil"/>
              <w:bottom w:val="single" w:sz="4" w:space="0" w:color="auto"/>
              <w:right w:val="single" w:sz="4" w:space="0" w:color="auto"/>
            </w:tcBorders>
            <w:shd w:val="clear" w:color="auto" w:fill="auto"/>
            <w:vAlign w:val="center"/>
          </w:tcPr>
          <w:p w14:paraId="7B21C1BD" w14:textId="77777777" w:rsidR="00187B86" w:rsidRPr="00187B86" w:rsidRDefault="00187B86" w:rsidP="00576969">
            <w:pPr>
              <w:tabs>
                <w:tab w:val="left" w:pos="851"/>
              </w:tabs>
              <w:spacing w:line="288" w:lineRule="auto"/>
              <w:rPr>
                <w:rFonts w:ascii="Times New Roman" w:hAnsi="Times New Roman"/>
                <w:b/>
                <w:bCs/>
                <w:color w:val="000000"/>
                <w:szCs w:val="28"/>
              </w:rPr>
            </w:pPr>
            <w:proofErr w:type="spellStart"/>
            <w:r w:rsidRPr="00187B86">
              <w:rPr>
                <w:rFonts w:ascii="Times New Roman" w:hAnsi="Times New Roman"/>
                <w:b/>
                <w:bCs/>
                <w:color w:val="000000"/>
                <w:szCs w:val="28"/>
              </w:rPr>
              <w:t>Tổng</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cộng</w:t>
            </w:r>
            <w:proofErr w:type="spellEnd"/>
          </w:p>
        </w:tc>
        <w:tc>
          <w:tcPr>
            <w:tcW w:w="447" w:type="pct"/>
            <w:tcBorders>
              <w:top w:val="single" w:sz="4" w:space="0" w:color="auto"/>
              <w:left w:val="nil"/>
              <w:bottom w:val="single" w:sz="4" w:space="0" w:color="auto"/>
              <w:right w:val="single" w:sz="4" w:space="0" w:color="auto"/>
            </w:tcBorders>
            <w:shd w:val="clear" w:color="auto" w:fill="auto"/>
            <w:vAlign w:val="center"/>
          </w:tcPr>
          <w:p w14:paraId="591270FC" w14:textId="77777777" w:rsidR="00187B86" w:rsidRPr="00187B86" w:rsidRDefault="00187B86" w:rsidP="0057696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45</w:t>
            </w:r>
          </w:p>
        </w:tc>
        <w:tc>
          <w:tcPr>
            <w:tcW w:w="520" w:type="pct"/>
            <w:tcBorders>
              <w:top w:val="single" w:sz="4" w:space="0" w:color="auto"/>
              <w:left w:val="nil"/>
              <w:bottom w:val="single" w:sz="4" w:space="0" w:color="auto"/>
              <w:right w:val="single" w:sz="4" w:space="0" w:color="auto"/>
            </w:tcBorders>
            <w:shd w:val="clear" w:color="auto" w:fill="auto"/>
            <w:vAlign w:val="center"/>
          </w:tcPr>
          <w:p w14:paraId="3385612B" w14:textId="77777777" w:rsidR="00187B86" w:rsidRPr="00187B86" w:rsidRDefault="00187B86" w:rsidP="0057696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15</w:t>
            </w:r>
          </w:p>
        </w:tc>
        <w:tc>
          <w:tcPr>
            <w:tcW w:w="492" w:type="pct"/>
            <w:tcBorders>
              <w:top w:val="single" w:sz="4" w:space="0" w:color="auto"/>
              <w:left w:val="nil"/>
              <w:bottom w:val="single" w:sz="4" w:space="0" w:color="auto"/>
              <w:right w:val="single" w:sz="4" w:space="0" w:color="auto"/>
            </w:tcBorders>
            <w:shd w:val="clear" w:color="auto" w:fill="auto"/>
            <w:vAlign w:val="center"/>
          </w:tcPr>
          <w:p w14:paraId="1EED7E7F" w14:textId="77777777" w:rsidR="00187B86" w:rsidRPr="00187B86" w:rsidRDefault="00187B86" w:rsidP="0057696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29</w:t>
            </w:r>
          </w:p>
        </w:tc>
        <w:tc>
          <w:tcPr>
            <w:tcW w:w="538" w:type="pct"/>
            <w:tcBorders>
              <w:top w:val="single" w:sz="4" w:space="0" w:color="auto"/>
              <w:left w:val="nil"/>
              <w:bottom w:val="single" w:sz="4" w:space="0" w:color="auto"/>
              <w:right w:val="single" w:sz="4" w:space="0" w:color="auto"/>
            </w:tcBorders>
            <w:shd w:val="clear" w:color="auto" w:fill="auto"/>
            <w:vAlign w:val="center"/>
          </w:tcPr>
          <w:p w14:paraId="181A99BE" w14:textId="77777777" w:rsidR="00187B86" w:rsidRPr="00187B86" w:rsidRDefault="00187B86" w:rsidP="00576969">
            <w:pPr>
              <w:spacing w:line="288" w:lineRule="auto"/>
              <w:jc w:val="center"/>
              <w:rPr>
                <w:rFonts w:ascii="Times New Roman" w:hAnsi="Times New Roman"/>
                <w:b/>
                <w:bCs/>
                <w:color w:val="000000"/>
                <w:szCs w:val="28"/>
              </w:rPr>
            </w:pPr>
            <w:r w:rsidRPr="00187B86">
              <w:rPr>
                <w:rFonts w:ascii="Times New Roman" w:hAnsi="Times New Roman"/>
                <w:b/>
                <w:bCs/>
                <w:color w:val="000000"/>
                <w:szCs w:val="28"/>
              </w:rPr>
              <w:t>1</w:t>
            </w:r>
          </w:p>
        </w:tc>
      </w:tr>
    </w:tbl>
    <w:p w14:paraId="4E096AF0" w14:textId="77777777" w:rsidR="00187B86" w:rsidRPr="00187B86" w:rsidRDefault="00187B86" w:rsidP="00187B86">
      <w:pPr>
        <w:pStyle w:val="oancuaDanhsach"/>
        <w:shd w:val="clear" w:color="auto" w:fill="FFFFFF"/>
        <w:tabs>
          <w:tab w:val="left" w:pos="851"/>
        </w:tabs>
        <w:spacing w:line="288" w:lineRule="auto"/>
        <w:ind w:left="0" w:firstLine="450"/>
        <w:contextualSpacing w:val="0"/>
        <w:jc w:val="both"/>
        <w:rPr>
          <w:rFonts w:ascii="Times New Roman" w:hAnsi="Times New Roman"/>
          <w:b/>
          <w:color w:val="000000"/>
          <w:sz w:val="28"/>
          <w:szCs w:val="28"/>
          <w:lang w:val="nl-NL"/>
        </w:rPr>
      </w:pPr>
    </w:p>
    <w:p w14:paraId="5A584CF5" w14:textId="77777777" w:rsidR="00187B86" w:rsidRPr="00187B86" w:rsidRDefault="00187B86" w:rsidP="00187B86">
      <w:pPr>
        <w:shd w:val="clear" w:color="auto" w:fill="FFFFFF"/>
        <w:tabs>
          <w:tab w:val="left" w:pos="709"/>
        </w:tabs>
        <w:spacing w:line="288" w:lineRule="auto"/>
        <w:jc w:val="both"/>
        <w:rPr>
          <w:rFonts w:ascii="Times New Roman" w:hAnsi="Times New Roman"/>
          <w:b/>
          <w:color w:val="000000"/>
          <w:szCs w:val="28"/>
          <w:lang w:val="nl-NL"/>
        </w:rPr>
      </w:pPr>
      <w:bookmarkStart w:id="46" w:name="chuong_4"/>
      <w:r w:rsidRPr="00187B86">
        <w:rPr>
          <w:rFonts w:ascii="Times New Roman" w:hAnsi="Times New Roman"/>
          <w:b/>
          <w:color w:val="000000"/>
          <w:szCs w:val="28"/>
          <w:lang w:val="nl-NL"/>
        </w:rPr>
        <w:t xml:space="preserve">2. Nội dung chi tiết </w:t>
      </w:r>
    </w:p>
    <w:p w14:paraId="088D2FB2" w14:textId="77777777" w:rsidR="00187B86" w:rsidRPr="00187B86" w:rsidRDefault="00187B86" w:rsidP="00187B86">
      <w:pPr>
        <w:shd w:val="clear" w:color="auto" w:fill="FFFFFF"/>
        <w:tabs>
          <w:tab w:val="left" w:pos="709"/>
        </w:tabs>
        <w:spacing w:line="288" w:lineRule="auto"/>
        <w:jc w:val="both"/>
        <w:rPr>
          <w:rFonts w:ascii="Times New Roman" w:hAnsi="Times New Roman"/>
          <w:b/>
          <w:color w:val="000000"/>
          <w:szCs w:val="28"/>
          <w:lang w:val="nl-NL"/>
        </w:rPr>
      </w:pPr>
    </w:p>
    <w:p w14:paraId="2B6B673A" w14:textId="77777777" w:rsidR="00187B86" w:rsidRPr="00187B86" w:rsidRDefault="00187B86" w:rsidP="00187B86">
      <w:pPr>
        <w:shd w:val="clear" w:color="auto" w:fill="FFFFFF"/>
        <w:tabs>
          <w:tab w:val="left" w:pos="709"/>
        </w:tabs>
        <w:spacing w:line="288" w:lineRule="auto"/>
        <w:jc w:val="both"/>
        <w:rPr>
          <w:rFonts w:ascii="Times New Roman" w:hAnsi="Times New Roman"/>
          <w:b/>
          <w:color w:val="000000"/>
          <w:szCs w:val="28"/>
          <w:lang w:val="nl-NL"/>
        </w:rPr>
      </w:pPr>
    </w:p>
    <w:p w14:paraId="5263F250" w14:textId="77777777" w:rsidR="00187B86" w:rsidRPr="00187B86" w:rsidRDefault="00187B86" w:rsidP="00187B86">
      <w:pPr>
        <w:shd w:val="clear" w:color="auto" w:fill="FFFFFF"/>
        <w:tabs>
          <w:tab w:val="left" w:pos="851"/>
          <w:tab w:val="left" w:pos="7700"/>
        </w:tabs>
        <w:spacing w:line="288" w:lineRule="auto"/>
        <w:jc w:val="center"/>
        <w:rPr>
          <w:rFonts w:ascii="Times New Roman" w:hAnsi="Times New Roman"/>
          <w:b/>
          <w:bCs/>
          <w:color w:val="000000"/>
          <w:szCs w:val="28"/>
          <w:lang w:val="nl-NL"/>
        </w:rPr>
      </w:pPr>
      <w:bookmarkStart w:id="47" w:name="muc_1_2"/>
      <w:r w:rsidRPr="00187B86">
        <w:rPr>
          <w:rFonts w:ascii="Times New Roman" w:hAnsi="Times New Roman"/>
          <w:b/>
          <w:bCs/>
          <w:color w:val="000000"/>
          <w:szCs w:val="28"/>
          <w:lang w:val="nl-NL"/>
        </w:rPr>
        <w:t xml:space="preserve">Chương I. </w:t>
      </w:r>
      <w:bookmarkEnd w:id="47"/>
      <w:r w:rsidRPr="00187B86">
        <w:rPr>
          <w:rFonts w:ascii="Times New Roman" w:hAnsi="Times New Roman"/>
          <w:b/>
          <w:bCs/>
          <w:color w:val="000000"/>
          <w:szCs w:val="28"/>
          <w:lang w:val="nl-NL"/>
        </w:rPr>
        <w:t>HIỂU BIẾT VỀ CÔNG NGHỆ THÔNG TIN CƠ BẢN</w:t>
      </w:r>
    </w:p>
    <w:p w14:paraId="5F53C386" w14:textId="77777777" w:rsidR="00187B86" w:rsidRPr="00187B86" w:rsidRDefault="00187B86" w:rsidP="00187B86">
      <w:pPr>
        <w:shd w:val="clear" w:color="auto" w:fill="FFFFFF"/>
        <w:tabs>
          <w:tab w:val="left" w:pos="851"/>
        </w:tabs>
        <w:spacing w:line="288" w:lineRule="auto"/>
        <w:jc w:val="right"/>
        <w:rPr>
          <w:rFonts w:ascii="Times New Roman" w:hAnsi="Times New Roman"/>
          <w:b/>
          <w:bCs/>
          <w:i/>
          <w:color w:val="000000"/>
          <w:szCs w:val="28"/>
          <w:lang w:val="nl-NL"/>
        </w:rPr>
      </w:pPr>
      <w:r w:rsidRPr="00187B86">
        <w:rPr>
          <w:rFonts w:ascii="Times New Roman" w:hAnsi="Times New Roman"/>
          <w:b/>
          <w:bCs/>
          <w:i/>
          <w:color w:val="000000"/>
          <w:szCs w:val="28"/>
          <w:lang w:val="nl-NL"/>
        </w:rPr>
        <w:t xml:space="preserve">(Thời gian: </w:t>
      </w:r>
      <w:r w:rsidRPr="00187B86">
        <w:rPr>
          <w:rFonts w:ascii="Times New Roman" w:hAnsi="Times New Roman"/>
          <w:bCs/>
          <w:i/>
          <w:color w:val="000000"/>
          <w:szCs w:val="28"/>
          <w:lang w:val="nl-NL"/>
        </w:rPr>
        <w:t>04 giờ; LT: 03h; TH: 01h;)</w:t>
      </w:r>
    </w:p>
    <w:p w14:paraId="2B80CB11" w14:textId="77777777" w:rsidR="00187B86" w:rsidRPr="00187B86" w:rsidRDefault="00187B86" w:rsidP="00187B86">
      <w:pPr>
        <w:shd w:val="clear" w:color="auto" w:fill="FFFFFF"/>
        <w:tabs>
          <w:tab w:val="left" w:pos="709"/>
        </w:tabs>
        <w:spacing w:line="288" w:lineRule="auto"/>
        <w:jc w:val="both"/>
        <w:rPr>
          <w:rFonts w:ascii="Times New Roman" w:hAnsi="Times New Roman"/>
          <w:b/>
          <w:bCs/>
          <w:i/>
          <w:color w:val="000000"/>
          <w:szCs w:val="28"/>
          <w:lang w:val="nl-NL"/>
        </w:rPr>
      </w:pPr>
      <w:r w:rsidRPr="00187B86">
        <w:rPr>
          <w:rFonts w:ascii="Times New Roman" w:hAnsi="Times New Roman"/>
          <w:b/>
          <w:bCs/>
          <w:i/>
          <w:color w:val="000000"/>
          <w:szCs w:val="28"/>
          <w:lang w:val="nl-NL"/>
        </w:rPr>
        <w:t xml:space="preserve">1. </w:t>
      </w:r>
      <w:r w:rsidRPr="00187B86">
        <w:rPr>
          <w:rFonts w:ascii="Times New Roman" w:hAnsi="Times New Roman"/>
          <w:b/>
          <w:i/>
          <w:color w:val="000000"/>
          <w:szCs w:val="28"/>
          <w:lang w:val="nl-NL"/>
        </w:rPr>
        <w:t>Mục</w:t>
      </w:r>
      <w:r w:rsidRPr="00187B86">
        <w:rPr>
          <w:rFonts w:ascii="Times New Roman" w:hAnsi="Times New Roman"/>
          <w:b/>
          <w:bCs/>
          <w:i/>
          <w:color w:val="000000"/>
          <w:szCs w:val="28"/>
          <w:lang w:val="nl-NL"/>
        </w:rPr>
        <w:t xml:space="preserve"> tiêu</w:t>
      </w:r>
    </w:p>
    <w:p w14:paraId="06FB076C"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bCs/>
          <w:i/>
          <w:color w:val="000000"/>
          <w:szCs w:val="28"/>
          <w:lang w:val="nl-NL"/>
        </w:rPr>
      </w:pPr>
      <w:r w:rsidRPr="00187B86">
        <w:rPr>
          <w:rFonts w:ascii="Times New Roman" w:hAnsi="Times New Roman"/>
          <w:bCs/>
          <w:i/>
          <w:color w:val="000000"/>
          <w:szCs w:val="28"/>
          <w:lang w:val="nl-NL"/>
        </w:rPr>
        <w:t>Học xong chương này, người học có khả năng:</w:t>
      </w:r>
    </w:p>
    <w:p w14:paraId="67586F35"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Trình bày được một số kiến thức cơ bản về máy tính, phần mềm, biểu diễn thông tin trong máy tính;</w:t>
      </w:r>
    </w:p>
    <w:p w14:paraId="46AF2E34"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pacing w:val="-4"/>
          <w:szCs w:val="28"/>
          <w:lang w:val="nl-NL"/>
        </w:rPr>
      </w:pPr>
      <w:r w:rsidRPr="00187B86">
        <w:rPr>
          <w:rFonts w:ascii="Times New Roman" w:hAnsi="Times New Roman"/>
          <w:color w:val="000000"/>
          <w:spacing w:val="-4"/>
          <w:szCs w:val="28"/>
          <w:lang w:val="nl-NL"/>
        </w:rPr>
        <w:t>- Nhận biết được các thiết bị phần cứng, phần mềm hệ thống, phần mềm ứng dụng.</w:t>
      </w:r>
    </w:p>
    <w:p w14:paraId="498C5496" w14:textId="77777777" w:rsidR="00187B86" w:rsidRPr="00187B86" w:rsidRDefault="00187B86" w:rsidP="00187B86">
      <w:pPr>
        <w:shd w:val="clear" w:color="auto" w:fill="FFFFFF"/>
        <w:tabs>
          <w:tab w:val="left" w:pos="709"/>
        </w:tabs>
        <w:spacing w:line="288" w:lineRule="auto"/>
        <w:jc w:val="both"/>
        <w:rPr>
          <w:rFonts w:ascii="Times New Roman" w:hAnsi="Times New Roman"/>
          <w:b/>
          <w:bCs/>
          <w:i/>
          <w:color w:val="000000"/>
          <w:szCs w:val="28"/>
          <w:lang w:val="nl-NL"/>
        </w:rPr>
      </w:pPr>
      <w:r w:rsidRPr="00187B86">
        <w:rPr>
          <w:rFonts w:ascii="Times New Roman" w:hAnsi="Times New Roman"/>
          <w:b/>
          <w:bCs/>
          <w:i/>
          <w:color w:val="000000"/>
          <w:szCs w:val="28"/>
          <w:lang w:val="nl-NL"/>
        </w:rPr>
        <w:t>2. Nội dung</w:t>
      </w:r>
    </w:p>
    <w:tbl>
      <w:tblPr>
        <w:tblW w:w="0" w:type="auto"/>
        <w:tblLook w:val="04A0" w:firstRow="1" w:lastRow="0" w:firstColumn="1" w:lastColumn="0" w:noHBand="0" w:noVBand="1"/>
      </w:tblPr>
      <w:tblGrid>
        <w:gridCol w:w="5318"/>
        <w:gridCol w:w="3756"/>
      </w:tblGrid>
      <w:tr w:rsidR="00187B86" w:rsidRPr="00187B86" w14:paraId="6A7C68A0" w14:textId="77777777" w:rsidTr="00576969">
        <w:tc>
          <w:tcPr>
            <w:tcW w:w="5382" w:type="dxa"/>
            <w:shd w:val="clear" w:color="auto" w:fill="auto"/>
          </w:tcPr>
          <w:p w14:paraId="2795D436"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lang w:val="nl-NL"/>
              </w:rPr>
            </w:pPr>
            <w:bookmarkStart w:id="48" w:name="muc_2_2"/>
            <w:r w:rsidRPr="00187B86">
              <w:rPr>
                <w:rFonts w:ascii="Times New Roman" w:hAnsi="Times New Roman"/>
                <w:bCs/>
                <w:color w:val="000000"/>
                <w:szCs w:val="28"/>
                <w:lang w:val="nl-NL"/>
              </w:rPr>
              <w:t>2.1. Kiến thức cơ bản về máy tính</w:t>
            </w:r>
          </w:p>
        </w:tc>
        <w:tc>
          <w:tcPr>
            <w:tcW w:w="3800" w:type="dxa"/>
            <w:shd w:val="clear" w:color="auto" w:fill="auto"/>
          </w:tcPr>
          <w:p w14:paraId="39FAEDAA"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lang w:val="nl-NL"/>
              </w:rPr>
            </w:pPr>
            <w:r w:rsidRPr="00187B86">
              <w:rPr>
                <w:rFonts w:ascii="Times New Roman" w:hAnsi="Times New Roman"/>
                <w:i/>
                <w:szCs w:val="28"/>
                <w:lang w:val="nl-NL"/>
              </w:rPr>
              <w:t>Thời gian: LT: 01h</w:t>
            </w:r>
          </w:p>
        </w:tc>
      </w:tr>
      <w:tr w:rsidR="00187B86" w:rsidRPr="00187B86" w14:paraId="1EC147D8" w14:textId="77777777" w:rsidTr="00576969">
        <w:tc>
          <w:tcPr>
            <w:tcW w:w="5382" w:type="dxa"/>
            <w:shd w:val="clear" w:color="auto" w:fill="auto"/>
          </w:tcPr>
          <w:p w14:paraId="41C6A21C"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2.1.1.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tin</w:t>
            </w:r>
          </w:p>
        </w:tc>
        <w:tc>
          <w:tcPr>
            <w:tcW w:w="3800" w:type="dxa"/>
            <w:shd w:val="clear" w:color="auto" w:fill="auto"/>
          </w:tcPr>
          <w:p w14:paraId="7C45D9CB"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74AD950A" w14:textId="77777777" w:rsidTr="00576969">
        <w:tc>
          <w:tcPr>
            <w:tcW w:w="5382" w:type="dxa"/>
            <w:shd w:val="clear" w:color="auto" w:fill="auto"/>
          </w:tcPr>
          <w:p w14:paraId="77EDF01F"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2.1.1.1.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tin</w:t>
            </w:r>
            <w:r w:rsidRPr="00187B86">
              <w:rPr>
                <w:rFonts w:ascii="Times New Roman" w:hAnsi="Times New Roman"/>
                <w:color w:val="000000"/>
                <w:szCs w:val="28"/>
              </w:rPr>
              <w:tab/>
            </w:r>
          </w:p>
        </w:tc>
        <w:tc>
          <w:tcPr>
            <w:tcW w:w="3800" w:type="dxa"/>
            <w:shd w:val="clear" w:color="auto" w:fill="auto"/>
          </w:tcPr>
          <w:p w14:paraId="7E21E07A"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0C740B43" w14:textId="77777777" w:rsidTr="00576969">
        <w:tc>
          <w:tcPr>
            <w:tcW w:w="5382" w:type="dxa"/>
            <w:shd w:val="clear" w:color="auto" w:fill="auto"/>
          </w:tcPr>
          <w:p w14:paraId="423B900D"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2.1.1.2. </w:t>
            </w:r>
            <w:proofErr w:type="spellStart"/>
            <w:r w:rsidRPr="00187B86">
              <w:rPr>
                <w:rFonts w:ascii="Times New Roman" w:hAnsi="Times New Roman"/>
                <w:color w:val="000000"/>
                <w:szCs w:val="28"/>
              </w:rPr>
              <w:t>Dữ</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liệu</w:t>
            </w:r>
            <w:proofErr w:type="spellEnd"/>
          </w:p>
        </w:tc>
        <w:tc>
          <w:tcPr>
            <w:tcW w:w="3800" w:type="dxa"/>
            <w:shd w:val="clear" w:color="auto" w:fill="auto"/>
          </w:tcPr>
          <w:p w14:paraId="02122076"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50B96BBC" w14:textId="77777777" w:rsidTr="00576969">
        <w:tc>
          <w:tcPr>
            <w:tcW w:w="5382" w:type="dxa"/>
            <w:shd w:val="clear" w:color="auto" w:fill="auto"/>
          </w:tcPr>
          <w:p w14:paraId="5AE0CC40"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2.1.1.3. </w:t>
            </w:r>
            <w:proofErr w:type="spellStart"/>
            <w:r w:rsidRPr="00187B86">
              <w:rPr>
                <w:rFonts w:ascii="Times New Roman" w:hAnsi="Times New Roman"/>
                <w:color w:val="000000"/>
                <w:szCs w:val="28"/>
              </w:rPr>
              <w:t>Xử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tin</w:t>
            </w:r>
          </w:p>
        </w:tc>
        <w:tc>
          <w:tcPr>
            <w:tcW w:w="3800" w:type="dxa"/>
            <w:shd w:val="clear" w:color="auto" w:fill="auto"/>
          </w:tcPr>
          <w:p w14:paraId="7D08ABF2"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30CA7670" w14:textId="77777777" w:rsidTr="00576969">
        <w:tc>
          <w:tcPr>
            <w:tcW w:w="5382" w:type="dxa"/>
            <w:shd w:val="clear" w:color="auto" w:fill="auto"/>
          </w:tcPr>
          <w:p w14:paraId="7466D8D8"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2.1.2. </w:t>
            </w:r>
            <w:proofErr w:type="spellStart"/>
            <w:r w:rsidRPr="00187B86">
              <w:rPr>
                <w:rFonts w:ascii="Times New Roman" w:hAnsi="Times New Roman"/>
                <w:color w:val="000000"/>
                <w:szCs w:val="28"/>
              </w:rPr>
              <w:t>Phần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cứng</w:t>
            </w:r>
            <w:proofErr w:type="spellEnd"/>
          </w:p>
        </w:tc>
        <w:tc>
          <w:tcPr>
            <w:tcW w:w="3800" w:type="dxa"/>
            <w:shd w:val="clear" w:color="auto" w:fill="auto"/>
          </w:tcPr>
          <w:p w14:paraId="2899D699"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76C38E27" w14:textId="77777777" w:rsidTr="00576969">
        <w:tc>
          <w:tcPr>
            <w:tcW w:w="5382" w:type="dxa"/>
            <w:shd w:val="clear" w:color="auto" w:fill="auto"/>
          </w:tcPr>
          <w:p w14:paraId="622E6BC5"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2.1.2.1. </w:t>
            </w:r>
            <w:proofErr w:type="spellStart"/>
            <w:r w:rsidRPr="00187B86">
              <w:rPr>
                <w:rFonts w:ascii="Times New Roman" w:hAnsi="Times New Roman"/>
                <w:color w:val="000000"/>
                <w:szCs w:val="28"/>
              </w:rPr>
              <w:t>Đơn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vị</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trung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tâm</w:t>
            </w:r>
            <w:proofErr w:type="spellEnd"/>
            <w:r w:rsidRPr="00187B86">
              <w:rPr>
                <w:rFonts w:ascii="Times New Roman" w:hAnsi="Times New Roman"/>
                <w:color w:val="000000"/>
                <w:szCs w:val="28"/>
              </w:rPr>
              <w:t xml:space="preserve"> </w:t>
            </w:r>
          </w:p>
        </w:tc>
        <w:tc>
          <w:tcPr>
            <w:tcW w:w="3800" w:type="dxa"/>
            <w:shd w:val="clear" w:color="auto" w:fill="auto"/>
          </w:tcPr>
          <w:p w14:paraId="29E9508A"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34EA90C6" w14:textId="77777777" w:rsidTr="00576969">
        <w:tc>
          <w:tcPr>
            <w:tcW w:w="5382" w:type="dxa"/>
            <w:shd w:val="clear" w:color="auto" w:fill="auto"/>
          </w:tcPr>
          <w:p w14:paraId="47316E12"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2.1.2.2.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bị</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nhập</w:t>
            </w:r>
            <w:proofErr w:type="spellEnd"/>
          </w:p>
        </w:tc>
        <w:tc>
          <w:tcPr>
            <w:tcW w:w="3800" w:type="dxa"/>
            <w:shd w:val="clear" w:color="auto" w:fill="auto"/>
          </w:tcPr>
          <w:p w14:paraId="4E5884C6"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1BC6B2B3" w14:textId="77777777" w:rsidTr="00576969">
        <w:tc>
          <w:tcPr>
            <w:tcW w:w="5382" w:type="dxa"/>
            <w:shd w:val="clear" w:color="auto" w:fill="auto"/>
          </w:tcPr>
          <w:p w14:paraId="25C0C48A"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lastRenderedPageBreak/>
              <w:t xml:space="preserve">2.1.2.3.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bị</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xuất</w:t>
            </w:r>
            <w:proofErr w:type="spellEnd"/>
          </w:p>
        </w:tc>
        <w:tc>
          <w:tcPr>
            <w:tcW w:w="3800" w:type="dxa"/>
            <w:shd w:val="clear" w:color="auto" w:fill="auto"/>
          </w:tcPr>
          <w:p w14:paraId="6F4095FB"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212AD5CC" w14:textId="77777777" w:rsidTr="00576969">
        <w:tc>
          <w:tcPr>
            <w:tcW w:w="5382" w:type="dxa"/>
            <w:shd w:val="clear" w:color="auto" w:fill="auto"/>
          </w:tcPr>
          <w:p w14:paraId="30C241E3"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2.1.2.4. </w:t>
            </w:r>
            <w:proofErr w:type="spellStart"/>
            <w:r w:rsidRPr="00187B86">
              <w:rPr>
                <w:rFonts w:ascii="Times New Roman" w:hAnsi="Times New Roman"/>
                <w:color w:val="000000"/>
                <w:szCs w:val="28"/>
              </w:rPr>
              <w:t>Bộ</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nhớ</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bị</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lưu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trữ</w:t>
            </w:r>
            <w:proofErr w:type="spellEnd"/>
            <w:r w:rsidRPr="00187B86">
              <w:rPr>
                <w:rFonts w:ascii="Times New Roman" w:hAnsi="Times New Roman"/>
                <w:color w:val="000000"/>
                <w:szCs w:val="28"/>
              </w:rPr>
              <w:tab/>
            </w:r>
          </w:p>
        </w:tc>
        <w:tc>
          <w:tcPr>
            <w:tcW w:w="3800" w:type="dxa"/>
            <w:shd w:val="clear" w:color="auto" w:fill="auto"/>
          </w:tcPr>
          <w:p w14:paraId="27667889"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721C3AB9" w14:textId="77777777" w:rsidTr="00576969">
        <w:tc>
          <w:tcPr>
            <w:tcW w:w="5382" w:type="dxa"/>
            <w:shd w:val="clear" w:color="auto" w:fill="auto"/>
          </w:tcPr>
          <w:p w14:paraId="0358A52A"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bCs/>
                <w:color w:val="000000"/>
                <w:szCs w:val="28"/>
              </w:rPr>
              <w:t xml:space="preserve">2.2. </w:t>
            </w:r>
            <w:proofErr w:type="spellStart"/>
            <w:r w:rsidRPr="00187B86">
              <w:rPr>
                <w:rFonts w:ascii="Times New Roman" w:hAnsi="Times New Roman"/>
                <w:bCs/>
                <w:color w:val="000000"/>
                <w:szCs w:val="28"/>
              </w:rPr>
              <w:t>Phần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mềm</w:t>
            </w:r>
            <w:proofErr w:type="spellEnd"/>
          </w:p>
        </w:tc>
        <w:tc>
          <w:tcPr>
            <w:tcW w:w="3800" w:type="dxa"/>
            <w:shd w:val="clear" w:color="auto" w:fill="auto"/>
          </w:tcPr>
          <w:p w14:paraId="7AC4FC9E"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i/>
                <w:szCs w:val="28"/>
                <w:lang w:val="nl-NL"/>
              </w:rPr>
              <w:t>Thời gian: LT: 01h; TH: 01h</w:t>
            </w:r>
          </w:p>
        </w:tc>
      </w:tr>
      <w:tr w:rsidR="00187B86" w:rsidRPr="00187B86" w14:paraId="5DB1124D" w14:textId="77777777" w:rsidTr="00576969">
        <w:tc>
          <w:tcPr>
            <w:tcW w:w="5382" w:type="dxa"/>
            <w:shd w:val="clear" w:color="auto" w:fill="auto"/>
          </w:tcPr>
          <w:p w14:paraId="4005B8D4"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 </w:t>
            </w:r>
            <w:proofErr w:type="spellStart"/>
            <w:r w:rsidRPr="00187B86">
              <w:rPr>
                <w:rFonts w:ascii="Times New Roman" w:hAnsi="Times New Roman"/>
                <w:color w:val="000000"/>
                <w:szCs w:val="28"/>
              </w:rPr>
              <w:t>Phần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mềm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hệ</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thống</w:t>
            </w:r>
            <w:proofErr w:type="spellEnd"/>
          </w:p>
        </w:tc>
        <w:tc>
          <w:tcPr>
            <w:tcW w:w="3800" w:type="dxa"/>
            <w:shd w:val="clear" w:color="auto" w:fill="auto"/>
          </w:tcPr>
          <w:p w14:paraId="36906CF7"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320867C9" w14:textId="77777777" w:rsidTr="00576969">
        <w:tc>
          <w:tcPr>
            <w:tcW w:w="5382" w:type="dxa"/>
            <w:shd w:val="clear" w:color="auto" w:fill="auto"/>
          </w:tcPr>
          <w:p w14:paraId="6D17F441"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 </w:t>
            </w:r>
            <w:proofErr w:type="spellStart"/>
            <w:r w:rsidRPr="00187B86">
              <w:rPr>
                <w:rFonts w:ascii="Times New Roman" w:hAnsi="Times New Roman"/>
                <w:color w:val="000000"/>
                <w:szCs w:val="28"/>
              </w:rPr>
              <w:t>Phần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mềm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ứng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p>
        </w:tc>
        <w:tc>
          <w:tcPr>
            <w:tcW w:w="3800" w:type="dxa"/>
            <w:shd w:val="clear" w:color="auto" w:fill="auto"/>
          </w:tcPr>
          <w:p w14:paraId="4B024B1D"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34E25886" w14:textId="77777777" w:rsidTr="00576969">
        <w:tc>
          <w:tcPr>
            <w:tcW w:w="5382" w:type="dxa"/>
            <w:shd w:val="clear" w:color="auto" w:fill="auto"/>
          </w:tcPr>
          <w:p w14:paraId="0782521B"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2.2.3.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mềm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ứng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ab/>
            </w:r>
          </w:p>
        </w:tc>
        <w:tc>
          <w:tcPr>
            <w:tcW w:w="3800" w:type="dxa"/>
            <w:shd w:val="clear" w:color="auto" w:fill="auto"/>
          </w:tcPr>
          <w:p w14:paraId="2D947F3F"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474406DA" w14:textId="77777777" w:rsidTr="00576969">
        <w:tc>
          <w:tcPr>
            <w:tcW w:w="5382" w:type="dxa"/>
            <w:shd w:val="clear" w:color="auto" w:fill="auto"/>
          </w:tcPr>
          <w:p w14:paraId="6A6ACED7"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2.2.4. </w:t>
            </w:r>
            <w:proofErr w:type="spellStart"/>
            <w:r w:rsidRPr="00187B86">
              <w:rPr>
                <w:rFonts w:ascii="Times New Roman" w:hAnsi="Times New Roman"/>
                <w:color w:val="000000"/>
                <w:szCs w:val="28"/>
              </w:rPr>
              <w:t>Phần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mềm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nguồn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mở</w:t>
            </w:r>
            <w:proofErr w:type="spellEnd"/>
          </w:p>
        </w:tc>
        <w:tc>
          <w:tcPr>
            <w:tcW w:w="3800" w:type="dxa"/>
            <w:shd w:val="clear" w:color="auto" w:fill="auto"/>
          </w:tcPr>
          <w:p w14:paraId="1E8DF6DC"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78C873B2" w14:textId="77777777" w:rsidTr="00576969">
        <w:tc>
          <w:tcPr>
            <w:tcW w:w="5382" w:type="dxa"/>
            <w:shd w:val="clear" w:color="auto" w:fill="auto"/>
          </w:tcPr>
          <w:p w14:paraId="17C7A420"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bCs/>
                <w:color w:val="000000"/>
                <w:szCs w:val="28"/>
              </w:rPr>
              <w:t xml:space="preserve">2.3. </w:t>
            </w:r>
            <w:bookmarkStart w:id="49" w:name="_Hlk518896663"/>
            <w:proofErr w:type="spellStart"/>
            <w:r w:rsidRPr="00187B86">
              <w:rPr>
                <w:rFonts w:ascii="Times New Roman" w:hAnsi="Times New Roman"/>
                <w:bCs/>
                <w:color w:val="000000"/>
                <w:szCs w:val="28"/>
              </w:rPr>
              <w:t>Biểu</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diễn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thông</w:t>
            </w:r>
            <w:proofErr w:type="spellEnd"/>
            <w:r w:rsidRPr="00187B86">
              <w:rPr>
                <w:rFonts w:ascii="Times New Roman" w:hAnsi="Times New Roman"/>
                <w:bCs/>
                <w:color w:val="000000"/>
                <w:szCs w:val="28"/>
              </w:rPr>
              <w:t xml:space="preserve"> tin </w:t>
            </w:r>
            <w:proofErr w:type="spellStart"/>
            <w:r w:rsidRPr="00187B86">
              <w:rPr>
                <w:rFonts w:ascii="Times New Roman" w:hAnsi="Times New Roman"/>
                <w:bCs/>
                <w:color w:val="000000"/>
                <w:szCs w:val="28"/>
              </w:rPr>
              <w:t>trong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máy</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tính</w:t>
            </w:r>
            <w:bookmarkEnd w:id="49"/>
            <w:proofErr w:type="spellEnd"/>
          </w:p>
        </w:tc>
        <w:tc>
          <w:tcPr>
            <w:tcW w:w="3800" w:type="dxa"/>
            <w:shd w:val="clear" w:color="auto" w:fill="auto"/>
          </w:tcPr>
          <w:p w14:paraId="60F02BAD"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i/>
                <w:szCs w:val="28"/>
                <w:lang w:val="nl-NL"/>
              </w:rPr>
              <w:t>Thời gian: LT: 01h</w:t>
            </w:r>
          </w:p>
        </w:tc>
      </w:tr>
      <w:tr w:rsidR="00187B86" w:rsidRPr="00187B86" w14:paraId="3A5A2DD4" w14:textId="77777777" w:rsidTr="00576969">
        <w:tc>
          <w:tcPr>
            <w:tcW w:w="5382" w:type="dxa"/>
            <w:shd w:val="clear" w:color="auto" w:fill="auto"/>
          </w:tcPr>
          <w:p w14:paraId="3D0B6A6D"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2.3.1.  </w:t>
            </w:r>
            <w:proofErr w:type="spellStart"/>
            <w:r w:rsidRPr="00187B86">
              <w:rPr>
                <w:rFonts w:ascii="Times New Roman" w:hAnsi="Times New Roman"/>
                <w:color w:val="000000"/>
                <w:szCs w:val="28"/>
              </w:rPr>
              <w:t>Biểu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diễn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trong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máy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p>
        </w:tc>
        <w:tc>
          <w:tcPr>
            <w:tcW w:w="3800" w:type="dxa"/>
            <w:shd w:val="clear" w:color="auto" w:fill="auto"/>
          </w:tcPr>
          <w:p w14:paraId="79FEADB0"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4D3D2AAF" w14:textId="77777777" w:rsidTr="00576969">
        <w:tc>
          <w:tcPr>
            <w:tcW w:w="5382" w:type="dxa"/>
            <w:shd w:val="clear" w:color="auto" w:fill="auto"/>
          </w:tcPr>
          <w:p w14:paraId="309CDF48"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2.3.2.  </w:t>
            </w:r>
            <w:proofErr w:type="spellStart"/>
            <w:r w:rsidRPr="00187B86">
              <w:rPr>
                <w:rFonts w:ascii="Times New Roman" w:hAnsi="Times New Roman"/>
                <w:color w:val="000000"/>
                <w:szCs w:val="28"/>
              </w:rPr>
              <w:t>Đơn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vị</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dung </w:t>
            </w:r>
            <w:proofErr w:type="spellStart"/>
            <w:r w:rsidRPr="00187B86">
              <w:rPr>
                <w:rFonts w:ascii="Times New Roman" w:hAnsi="Times New Roman"/>
                <w:color w:val="000000"/>
                <w:szCs w:val="28"/>
              </w:rPr>
              <w:t>lượng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bộ</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nhớ</w:t>
            </w:r>
            <w:proofErr w:type="spellEnd"/>
          </w:p>
        </w:tc>
        <w:tc>
          <w:tcPr>
            <w:tcW w:w="3800" w:type="dxa"/>
            <w:shd w:val="clear" w:color="auto" w:fill="auto"/>
          </w:tcPr>
          <w:p w14:paraId="0D2E88A7"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bl>
    <w:p w14:paraId="3E9B685F" w14:textId="77777777" w:rsidR="00187B86" w:rsidRPr="00187B86" w:rsidRDefault="00187B86" w:rsidP="00187B86">
      <w:pPr>
        <w:shd w:val="clear" w:color="auto" w:fill="FFFFFF"/>
        <w:tabs>
          <w:tab w:val="left" w:pos="851"/>
          <w:tab w:val="left" w:pos="6120"/>
        </w:tabs>
        <w:spacing w:line="288" w:lineRule="auto"/>
        <w:rPr>
          <w:rFonts w:ascii="Times New Roman" w:hAnsi="Times New Roman"/>
          <w:b/>
          <w:bCs/>
          <w:color w:val="000000"/>
          <w:szCs w:val="28"/>
        </w:rPr>
      </w:pPr>
    </w:p>
    <w:p w14:paraId="6AFFD475" w14:textId="77777777" w:rsidR="00187B86" w:rsidRPr="00187B86" w:rsidRDefault="00187B86" w:rsidP="00187B86">
      <w:pPr>
        <w:shd w:val="clear" w:color="auto" w:fill="FFFFFF"/>
        <w:tabs>
          <w:tab w:val="left" w:pos="851"/>
          <w:tab w:val="left" w:pos="6120"/>
        </w:tabs>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II. </w:t>
      </w:r>
      <w:bookmarkEnd w:id="48"/>
      <w:r w:rsidRPr="00187B86">
        <w:rPr>
          <w:rFonts w:ascii="Times New Roman" w:hAnsi="Times New Roman"/>
          <w:b/>
          <w:bCs/>
          <w:color w:val="000000"/>
          <w:szCs w:val="28"/>
        </w:rPr>
        <w:t>SỬ DỤNG MÁY TÍNH CƠ BẢN</w:t>
      </w:r>
    </w:p>
    <w:p w14:paraId="7386856F" w14:textId="77777777" w:rsidR="00187B86" w:rsidRPr="00187B86" w:rsidRDefault="00187B86" w:rsidP="00187B86">
      <w:pPr>
        <w:shd w:val="clear" w:color="auto" w:fill="FFFFFF"/>
        <w:tabs>
          <w:tab w:val="left" w:pos="851"/>
        </w:tabs>
        <w:spacing w:line="288" w:lineRule="auto"/>
        <w:jc w:val="right"/>
        <w:rPr>
          <w:rFonts w:ascii="Times New Roman" w:hAnsi="Times New Roman"/>
          <w:b/>
          <w:bCs/>
          <w:i/>
          <w:color w:val="000000"/>
          <w:szCs w:val="28"/>
          <w:lang w:val="nl-NL"/>
        </w:rPr>
      </w:pPr>
      <w:r w:rsidRPr="00187B86">
        <w:rPr>
          <w:rFonts w:ascii="Times New Roman" w:hAnsi="Times New Roman"/>
          <w:b/>
          <w:bCs/>
          <w:i/>
          <w:color w:val="000000"/>
          <w:szCs w:val="28"/>
          <w:lang w:val="nl-NL"/>
        </w:rPr>
        <w:t>(Thời gian: 04 giờ; LT: 02h; TH: 02h;)</w:t>
      </w:r>
    </w:p>
    <w:p w14:paraId="0AB9FA20" w14:textId="77777777" w:rsidR="00187B86" w:rsidRPr="00187B86" w:rsidRDefault="00187B86" w:rsidP="00187B86">
      <w:pPr>
        <w:shd w:val="clear" w:color="auto" w:fill="FFFFFF"/>
        <w:tabs>
          <w:tab w:val="left" w:pos="709"/>
        </w:tabs>
        <w:spacing w:line="288" w:lineRule="auto"/>
        <w:jc w:val="both"/>
        <w:rPr>
          <w:rFonts w:ascii="Times New Roman" w:hAnsi="Times New Roman"/>
          <w:b/>
          <w:bCs/>
          <w:i/>
          <w:color w:val="000000"/>
          <w:szCs w:val="28"/>
        </w:rPr>
      </w:pPr>
      <w:r w:rsidRPr="00187B86">
        <w:rPr>
          <w:rFonts w:ascii="Times New Roman" w:hAnsi="Times New Roman"/>
          <w:b/>
          <w:bCs/>
          <w:i/>
          <w:color w:val="000000"/>
          <w:szCs w:val="28"/>
        </w:rPr>
        <w:t xml:space="preserve">1. </w:t>
      </w:r>
      <w:proofErr w:type="spellStart"/>
      <w:r w:rsidRPr="00187B86">
        <w:rPr>
          <w:rFonts w:ascii="Times New Roman" w:hAnsi="Times New Roman"/>
          <w:b/>
          <w:bCs/>
          <w:i/>
          <w:color w:val="000000"/>
          <w:szCs w:val="28"/>
        </w:rPr>
        <w:t>Mục</w:t>
      </w:r>
      <w:proofErr w:type="spellEnd"/>
      <w:r w:rsidRPr="00187B86">
        <w:rPr>
          <w:rFonts w:ascii="Times New Roman" w:hAnsi="Times New Roman"/>
          <w:b/>
          <w:bCs/>
          <w:i/>
          <w:color w:val="000000"/>
          <w:szCs w:val="28"/>
        </w:rPr>
        <w:t xml:space="preserve"> </w:t>
      </w:r>
      <w:proofErr w:type="spellStart"/>
      <w:r w:rsidRPr="00187B86">
        <w:rPr>
          <w:rFonts w:ascii="Times New Roman" w:hAnsi="Times New Roman"/>
          <w:b/>
          <w:bCs/>
          <w:i/>
          <w:color w:val="000000"/>
          <w:szCs w:val="28"/>
        </w:rPr>
        <w:t>tiêu</w:t>
      </w:r>
      <w:proofErr w:type="spellEnd"/>
    </w:p>
    <w:p w14:paraId="1BBD4869" w14:textId="77777777" w:rsidR="00187B86" w:rsidRPr="00187B86" w:rsidRDefault="00187B86" w:rsidP="00187B86">
      <w:pPr>
        <w:shd w:val="clear" w:color="auto" w:fill="FFFFFF"/>
        <w:tabs>
          <w:tab w:val="left" w:pos="851"/>
        </w:tabs>
        <w:spacing w:line="288" w:lineRule="auto"/>
        <w:ind w:firstLine="720"/>
        <w:jc w:val="both"/>
        <w:rPr>
          <w:rFonts w:ascii="Times New Roman" w:hAnsi="Times New Roman"/>
          <w:bCs/>
          <w:i/>
          <w:color w:val="000000"/>
          <w:szCs w:val="28"/>
        </w:rPr>
      </w:pPr>
      <w:proofErr w:type="spellStart"/>
      <w:r w:rsidRPr="00187B86">
        <w:rPr>
          <w:rFonts w:ascii="Times New Roman" w:hAnsi="Times New Roman"/>
          <w:bCs/>
          <w:i/>
          <w:color w:val="000000"/>
          <w:szCs w:val="28"/>
        </w:rPr>
        <w:t>Học</w:t>
      </w:r>
      <w:proofErr w:type="spellEnd"/>
      <w:r w:rsidRPr="00187B86">
        <w:rPr>
          <w:rFonts w:ascii="Times New Roman" w:hAnsi="Times New Roman"/>
          <w:bCs/>
          <w:i/>
          <w:color w:val="000000"/>
          <w:szCs w:val="28"/>
        </w:rPr>
        <w:t xml:space="preserve"> </w:t>
      </w:r>
      <w:proofErr w:type="spellStart"/>
      <w:r w:rsidRPr="00187B86">
        <w:rPr>
          <w:rFonts w:ascii="Times New Roman" w:hAnsi="Times New Roman"/>
          <w:bCs/>
          <w:i/>
          <w:color w:val="000000"/>
          <w:szCs w:val="28"/>
        </w:rPr>
        <w:t>xong</w:t>
      </w:r>
      <w:proofErr w:type="spellEnd"/>
      <w:r w:rsidRPr="00187B86">
        <w:rPr>
          <w:rFonts w:ascii="Times New Roman" w:hAnsi="Times New Roman"/>
          <w:bCs/>
          <w:i/>
          <w:color w:val="000000"/>
          <w:szCs w:val="28"/>
        </w:rPr>
        <w:t xml:space="preserve"> </w:t>
      </w:r>
      <w:proofErr w:type="spellStart"/>
      <w:r w:rsidRPr="00187B86">
        <w:rPr>
          <w:rFonts w:ascii="Times New Roman" w:hAnsi="Times New Roman"/>
          <w:bCs/>
          <w:i/>
          <w:color w:val="000000"/>
          <w:szCs w:val="28"/>
        </w:rPr>
        <w:t>chương</w:t>
      </w:r>
      <w:proofErr w:type="spellEnd"/>
      <w:r w:rsidRPr="00187B86">
        <w:rPr>
          <w:rFonts w:ascii="Times New Roman" w:hAnsi="Times New Roman"/>
          <w:bCs/>
          <w:i/>
          <w:color w:val="000000"/>
          <w:szCs w:val="28"/>
        </w:rPr>
        <w:t xml:space="preserve"> </w:t>
      </w:r>
      <w:proofErr w:type="spellStart"/>
      <w:r w:rsidRPr="00187B86">
        <w:rPr>
          <w:rFonts w:ascii="Times New Roman" w:hAnsi="Times New Roman"/>
          <w:bCs/>
          <w:i/>
          <w:color w:val="000000"/>
          <w:szCs w:val="28"/>
        </w:rPr>
        <w:t>này</w:t>
      </w:r>
      <w:proofErr w:type="spellEnd"/>
      <w:r w:rsidRPr="00187B86">
        <w:rPr>
          <w:rFonts w:ascii="Times New Roman" w:hAnsi="Times New Roman"/>
          <w:bCs/>
          <w:i/>
          <w:color w:val="000000"/>
          <w:szCs w:val="28"/>
          <w:lang w:val="nl-NL"/>
        </w:rPr>
        <w:t>, người học có khả năng</w:t>
      </w:r>
      <w:r w:rsidRPr="00187B86">
        <w:rPr>
          <w:rFonts w:ascii="Times New Roman" w:hAnsi="Times New Roman"/>
          <w:bCs/>
          <w:i/>
          <w:color w:val="000000"/>
          <w:szCs w:val="28"/>
        </w:rPr>
        <w:t>:</w:t>
      </w:r>
    </w:p>
    <w:p w14:paraId="478FB31E"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bCs/>
          <w:color w:val="000000"/>
          <w:szCs w:val="28"/>
        </w:rPr>
      </w:pPr>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Trình</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bày</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sơ</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lược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được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một</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số</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kiến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thức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cơ</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bản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về</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hệ</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điều</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hành</w:t>
      </w:r>
      <w:proofErr w:type="spellEnd"/>
      <w:r w:rsidRPr="00187B86">
        <w:rPr>
          <w:rFonts w:ascii="Times New Roman" w:hAnsi="Times New Roman"/>
          <w:bCs/>
          <w:color w:val="000000"/>
          <w:szCs w:val="28"/>
        </w:rPr>
        <w:t xml:space="preserve"> Windows, </w:t>
      </w:r>
      <w:proofErr w:type="spellStart"/>
      <w:r w:rsidRPr="00187B86">
        <w:rPr>
          <w:rFonts w:ascii="Times New Roman" w:hAnsi="Times New Roman"/>
          <w:bCs/>
          <w:color w:val="000000"/>
          <w:szCs w:val="28"/>
        </w:rPr>
        <w:t>phần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mềm</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tiện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ích</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tiếng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Việt</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trong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máy</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tính</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máy</w:t>
      </w:r>
      <w:proofErr w:type="spellEnd"/>
      <w:r w:rsidRPr="00187B86">
        <w:rPr>
          <w:rFonts w:ascii="Times New Roman" w:hAnsi="Times New Roman"/>
          <w:bCs/>
          <w:color w:val="000000"/>
          <w:szCs w:val="28"/>
        </w:rPr>
        <w:t xml:space="preserve"> in;</w:t>
      </w:r>
    </w:p>
    <w:p w14:paraId="6ED770F8"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bCs/>
          <w:color w:val="000000"/>
          <w:szCs w:val="28"/>
        </w:rPr>
      </w:pPr>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Khởi</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động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tắt</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được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máy</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tính</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máy</w:t>
      </w:r>
      <w:proofErr w:type="spellEnd"/>
      <w:r w:rsidRPr="00187B86">
        <w:rPr>
          <w:rFonts w:ascii="Times New Roman" w:hAnsi="Times New Roman"/>
          <w:bCs/>
          <w:color w:val="000000"/>
          <w:szCs w:val="28"/>
        </w:rPr>
        <w:t xml:space="preserve"> in </w:t>
      </w:r>
      <w:proofErr w:type="spellStart"/>
      <w:r w:rsidRPr="00187B86">
        <w:rPr>
          <w:rFonts w:ascii="Times New Roman" w:hAnsi="Times New Roman"/>
          <w:bCs/>
          <w:color w:val="000000"/>
          <w:szCs w:val="28"/>
        </w:rPr>
        <w:t>theo</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đúng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quy</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trình</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Tạo</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và</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xóa</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được</w:t>
      </w:r>
      <w:proofErr w:type="spellEnd"/>
    </w:p>
    <w:p w14:paraId="5A15C996" w14:textId="77777777" w:rsidR="00187B86" w:rsidRPr="00187B86" w:rsidRDefault="00187B86" w:rsidP="00187B86">
      <w:pPr>
        <w:shd w:val="clear" w:color="auto" w:fill="FFFFFF"/>
        <w:tabs>
          <w:tab w:val="left" w:pos="709"/>
        </w:tabs>
        <w:spacing w:line="288" w:lineRule="auto"/>
        <w:jc w:val="both"/>
        <w:rPr>
          <w:rFonts w:ascii="Times New Roman" w:hAnsi="Times New Roman"/>
          <w:bCs/>
          <w:color w:val="000000"/>
          <w:szCs w:val="28"/>
        </w:rPr>
      </w:pPr>
      <w:proofErr w:type="spellStart"/>
      <w:r w:rsidRPr="00187B86">
        <w:rPr>
          <w:rFonts w:ascii="Times New Roman" w:hAnsi="Times New Roman"/>
          <w:bCs/>
          <w:color w:val="000000"/>
          <w:szCs w:val="28"/>
        </w:rPr>
        <w:t>thư</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mục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tập</w:t>
      </w:r>
      <w:proofErr w:type="spellEnd"/>
      <w:r w:rsidRPr="00187B86">
        <w:rPr>
          <w:rFonts w:ascii="Times New Roman" w:hAnsi="Times New Roman"/>
          <w:bCs/>
          <w:color w:val="000000"/>
          <w:szCs w:val="28"/>
        </w:rPr>
        <w:t xml:space="preserve"> tin; </w:t>
      </w:r>
      <w:proofErr w:type="spellStart"/>
      <w:r w:rsidRPr="00187B86">
        <w:rPr>
          <w:rFonts w:ascii="Times New Roman" w:hAnsi="Times New Roman"/>
          <w:bCs/>
          <w:color w:val="000000"/>
          <w:szCs w:val="28"/>
        </w:rPr>
        <w:t>sử</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dụng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được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một</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số</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phần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mềm</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tiện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ích</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thông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dụng</w:t>
      </w:r>
      <w:proofErr w:type="spellEnd"/>
      <w:r w:rsidRPr="00187B86">
        <w:rPr>
          <w:rFonts w:ascii="Times New Roman" w:hAnsi="Times New Roman"/>
          <w:bCs/>
          <w:color w:val="000000"/>
          <w:szCs w:val="28"/>
        </w:rPr>
        <w:t>.</w:t>
      </w:r>
    </w:p>
    <w:p w14:paraId="10E36420" w14:textId="77777777" w:rsidR="00187B86" w:rsidRPr="00187B86" w:rsidRDefault="00187B86" w:rsidP="00187B86">
      <w:pPr>
        <w:shd w:val="clear" w:color="auto" w:fill="FFFFFF"/>
        <w:tabs>
          <w:tab w:val="left" w:pos="709"/>
        </w:tabs>
        <w:spacing w:line="288" w:lineRule="auto"/>
        <w:jc w:val="both"/>
        <w:rPr>
          <w:rFonts w:ascii="Times New Roman" w:hAnsi="Times New Roman"/>
          <w:b/>
          <w:bCs/>
          <w:i/>
          <w:color w:val="000000"/>
          <w:szCs w:val="28"/>
        </w:rPr>
      </w:pPr>
      <w:r w:rsidRPr="00187B86">
        <w:rPr>
          <w:rFonts w:ascii="Times New Roman" w:hAnsi="Times New Roman"/>
          <w:b/>
          <w:bCs/>
          <w:i/>
          <w:color w:val="000000"/>
          <w:szCs w:val="28"/>
        </w:rPr>
        <w:t xml:space="preserve">2. </w:t>
      </w:r>
      <w:proofErr w:type="spellStart"/>
      <w:r w:rsidRPr="00187B86">
        <w:rPr>
          <w:rFonts w:ascii="Times New Roman" w:hAnsi="Times New Roman"/>
          <w:b/>
          <w:bCs/>
          <w:i/>
          <w:color w:val="000000"/>
          <w:szCs w:val="28"/>
        </w:rPr>
        <w:t>Nội</w:t>
      </w:r>
      <w:proofErr w:type="spellEnd"/>
      <w:r w:rsidRPr="00187B86">
        <w:rPr>
          <w:rFonts w:ascii="Times New Roman" w:hAnsi="Times New Roman"/>
          <w:b/>
          <w:bCs/>
          <w:i/>
          <w:color w:val="000000"/>
          <w:szCs w:val="28"/>
        </w:rPr>
        <w:t xml:space="preserve"> dung</w:t>
      </w:r>
    </w:p>
    <w:tbl>
      <w:tblPr>
        <w:tblW w:w="9918" w:type="dxa"/>
        <w:tblLook w:val="04A0" w:firstRow="1" w:lastRow="0" w:firstColumn="1" w:lastColumn="0" w:noHBand="0" w:noVBand="1"/>
      </w:tblPr>
      <w:tblGrid>
        <w:gridCol w:w="6658"/>
        <w:gridCol w:w="3260"/>
      </w:tblGrid>
      <w:tr w:rsidR="00187B86" w:rsidRPr="00187B86" w14:paraId="40647F89" w14:textId="77777777" w:rsidTr="00576969">
        <w:tc>
          <w:tcPr>
            <w:tcW w:w="6658" w:type="dxa"/>
            <w:shd w:val="clear" w:color="auto" w:fill="auto"/>
          </w:tcPr>
          <w:p w14:paraId="7E84D0ED"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bookmarkStart w:id="50" w:name="muc_3_2"/>
            <w:r w:rsidRPr="00187B86">
              <w:rPr>
                <w:rFonts w:ascii="Times New Roman" w:hAnsi="Times New Roman"/>
                <w:bCs/>
                <w:color w:val="000000"/>
                <w:szCs w:val="28"/>
              </w:rPr>
              <w:t xml:space="preserve">2.1. </w:t>
            </w:r>
            <w:proofErr w:type="spellStart"/>
            <w:r w:rsidRPr="00187B86">
              <w:rPr>
                <w:rFonts w:ascii="Times New Roman" w:hAnsi="Times New Roman"/>
                <w:bCs/>
                <w:color w:val="000000"/>
                <w:szCs w:val="28"/>
              </w:rPr>
              <w:t>Làm</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việc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với</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hệ</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điều</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hành</w:t>
            </w:r>
            <w:proofErr w:type="spellEnd"/>
          </w:p>
        </w:tc>
        <w:tc>
          <w:tcPr>
            <w:tcW w:w="3260" w:type="dxa"/>
            <w:shd w:val="clear" w:color="auto" w:fill="auto"/>
          </w:tcPr>
          <w:p w14:paraId="485001DE"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i/>
                <w:szCs w:val="28"/>
                <w:lang w:val="nl-NL"/>
              </w:rPr>
              <w:t>Thời gian: LT: 01h;</w:t>
            </w:r>
          </w:p>
        </w:tc>
      </w:tr>
      <w:tr w:rsidR="00187B86" w:rsidRPr="00187B86" w14:paraId="6EBD37FD" w14:textId="77777777" w:rsidTr="00576969">
        <w:tc>
          <w:tcPr>
            <w:tcW w:w="6658" w:type="dxa"/>
            <w:shd w:val="clear" w:color="auto" w:fill="auto"/>
          </w:tcPr>
          <w:p w14:paraId="6A7D7519"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2.1.1. Windows </w:t>
            </w:r>
            <w:proofErr w:type="spellStart"/>
            <w:r w:rsidRPr="00187B86">
              <w:rPr>
                <w:rFonts w:ascii="Times New Roman" w:hAnsi="Times New Roman"/>
                <w:color w:val="000000"/>
                <w:szCs w:val="28"/>
              </w:rPr>
              <w:t>là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gì</w:t>
            </w:r>
            <w:proofErr w:type="spellEnd"/>
            <w:r w:rsidRPr="00187B86">
              <w:rPr>
                <w:rFonts w:ascii="Times New Roman" w:hAnsi="Times New Roman"/>
                <w:color w:val="000000"/>
                <w:szCs w:val="28"/>
              </w:rPr>
              <w:t>?</w:t>
            </w:r>
          </w:p>
        </w:tc>
        <w:tc>
          <w:tcPr>
            <w:tcW w:w="3260" w:type="dxa"/>
            <w:shd w:val="clear" w:color="auto" w:fill="auto"/>
          </w:tcPr>
          <w:p w14:paraId="6A02211D"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544D0FBD" w14:textId="77777777" w:rsidTr="00576969">
        <w:tc>
          <w:tcPr>
            <w:tcW w:w="6658" w:type="dxa"/>
            <w:shd w:val="clear" w:color="auto" w:fill="auto"/>
          </w:tcPr>
          <w:p w14:paraId="6C19D8AC"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2.1.2. </w:t>
            </w:r>
            <w:proofErr w:type="spellStart"/>
            <w:r w:rsidRPr="00187B86">
              <w:rPr>
                <w:rFonts w:ascii="Times New Roman" w:hAnsi="Times New Roman"/>
                <w:color w:val="000000"/>
                <w:szCs w:val="28"/>
              </w:rPr>
              <w:t>Khởi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động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thoát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khỏi</w:t>
            </w:r>
            <w:proofErr w:type="spellEnd"/>
            <w:r w:rsidRPr="00187B86">
              <w:rPr>
                <w:rFonts w:ascii="Times New Roman" w:hAnsi="Times New Roman"/>
                <w:color w:val="000000"/>
                <w:szCs w:val="28"/>
              </w:rPr>
              <w:t xml:space="preserve"> Windows</w:t>
            </w:r>
          </w:p>
        </w:tc>
        <w:tc>
          <w:tcPr>
            <w:tcW w:w="3260" w:type="dxa"/>
            <w:shd w:val="clear" w:color="auto" w:fill="auto"/>
          </w:tcPr>
          <w:p w14:paraId="369A30C0"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23EA21F5" w14:textId="77777777" w:rsidTr="00576969">
        <w:tc>
          <w:tcPr>
            <w:tcW w:w="6658" w:type="dxa"/>
            <w:shd w:val="clear" w:color="auto" w:fill="auto"/>
          </w:tcPr>
          <w:p w14:paraId="2B61A545"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2.1.3. Desktop</w:t>
            </w:r>
          </w:p>
        </w:tc>
        <w:tc>
          <w:tcPr>
            <w:tcW w:w="3260" w:type="dxa"/>
            <w:shd w:val="clear" w:color="auto" w:fill="auto"/>
          </w:tcPr>
          <w:p w14:paraId="5C0E1936"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67A0BE4C" w14:textId="77777777" w:rsidTr="00576969">
        <w:tc>
          <w:tcPr>
            <w:tcW w:w="6658" w:type="dxa"/>
            <w:shd w:val="clear" w:color="auto" w:fill="auto"/>
          </w:tcPr>
          <w:p w14:paraId="682578B6"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2.1.4. Thanh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vụ</w:t>
            </w:r>
            <w:proofErr w:type="spellEnd"/>
            <w:r w:rsidRPr="00187B86">
              <w:rPr>
                <w:rFonts w:ascii="Times New Roman" w:hAnsi="Times New Roman"/>
                <w:color w:val="000000"/>
                <w:szCs w:val="28"/>
              </w:rPr>
              <w:t xml:space="preserve"> (Taskbar)</w:t>
            </w:r>
            <w:r w:rsidRPr="00187B86">
              <w:rPr>
                <w:rFonts w:ascii="Times New Roman" w:hAnsi="Times New Roman"/>
                <w:color w:val="000000"/>
                <w:szCs w:val="28"/>
              </w:rPr>
              <w:tab/>
            </w:r>
          </w:p>
        </w:tc>
        <w:tc>
          <w:tcPr>
            <w:tcW w:w="3260" w:type="dxa"/>
            <w:shd w:val="clear" w:color="auto" w:fill="auto"/>
          </w:tcPr>
          <w:p w14:paraId="0094CD9D"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5E2CFE92" w14:textId="77777777" w:rsidTr="00576969">
        <w:tc>
          <w:tcPr>
            <w:tcW w:w="6658" w:type="dxa"/>
            <w:shd w:val="clear" w:color="auto" w:fill="auto"/>
          </w:tcPr>
          <w:p w14:paraId="1CB167A4"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2.1.5. Menu Start</w:t>
            </w:r>
          </w:p>
        </w:tc>
        <w:tc>
          <w:tcPr>
            <w:tcW w:w="3260" w:type="dxa"/>
            <w:shd w:val="clear" w:color="auto" w:fill="auto"/>
          </w:tcPr>
          <w:p w14:paraId="5CE1D173"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353ACDD0" w14:textId="77777777" w:rsidTr="00576969">
        <w:tc>
          <w:tcPr>
            <w:tcW w:w="6658" w:type="dxa"/>
            <w:shd w:val="clear" w:color="auto" w:fill="auto"/>
          </w:tcPr>
          <w:p w14:paraId="7F2F000D"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2.1.6. </w:t>
            </w:r>
            <w:proofErr w:type="spellStart"/>
            <w:r w:rsidRPr="00187B86">
              <w:rPr>
                <w:rFonts w:ascii="Times New Roman" w:hAnsi="Times New Roman"/>
                <w:color w:val="000000"/>
                <w:szCs w:val="28"/>
              </w:rPr>
              <w:t>Khởi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động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thoát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khỏi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ứng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p>
        </w:tc>
        <w:tc>
          <w:tcPr>
            <w:tcW w:w="3260" w:type="dxa"/>
            <w:shd w:val="clear" w:color="auto" w:fill="auto"/>
          </w:tcPr>
          <w:p w14:paraId="4921EAD5"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415A718A" w14:textId="77777777" w:rsidTr="00576969">
        <w:tc>
          <w:tcPr>
            <w:tcW w:w="6658" w:type="dxa"/>
            <w:shd w:val="clear" w:color="auto" w:fill="auto"/>
          </w:tcPr>
          <w:p w14:paraId="2BF675A3"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2.1.7. </w:t>
            </w:r>
            <w:proofErr w:type="spellStart"/>
            <w:r w:rsidRPr="00187B86">
              <w:rPr>
                <w:rFonts w:ascii="Times New Roman" w:hAnsi="Times New Roman"/>
                <w:color w:val="000000"/>
                <w:szCs w:val="28"/>
              </w:rPr>
              <w:t>Chuyển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đổi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giữa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cửa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sổ</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ứng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p>
        </w:tc>
        <w:tc>
          <w:tcPr>
            <w:tcW w:w="3260" w:type="dxa"/>
            <w:shd w:val="clear" w:color="auto" w:fill="auto"/>
          </w:tcPr>
          <w:p w14:paraId="290BB639"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0FA80A4F" w14:textId="77777777" w:rsidTr="00576969">
        <w:tc>
          <w:tcPr>
            <w:tcW w:w="6658" w:type="dxa"/>
            <w:shd w:val="clear" w:color="auto" w:fill="auto"/>
          </w:tcPr>
          <w:p w14:paraId="45C283E3"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2.1.8. Thu </w:t>
            </w:r>
            <w:proofErr w:type="spellStart"/>
            <w:r w:rsidRPr="00187B86">
              <w:rPr>
                <w:rFonts w:ascii="Times New Roman" w:hAnsi="Times New Roman"/>
                <w:color w:val="000000"/>
                <w:szCs w:val="28"/>
              </w:rPr>
              <w:t>nhỏ</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cửa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sổ</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đóng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cửa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sổ</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ứng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p>
        </w:tc>
        <w:tc>
          <w:tcPr>
            <w:tcW w:w="3260" w:type="dxa"/>
            <w:shd w:val="clear" w:color="auto" w:fill="auto"/>
          </w:tcPr>
          <w:p w14:paraId="524A839D"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571124DB" w14:textId="77777777" w:rsidTr="00576969">
        <w:tc>
          <w:tcPr>
            <w:tcW w:w="6658" w:type="dxa"/>
            <w:shd w:val="clear" w:color="auto" w:fill="auto"/>
          </w:tcPr>
          <w:p w14:paraId="3CA03E3C"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2.1.9.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chuột</w:t>
            </w:r>
            <w:proofErr w:type="spellEnd"/>
          </w:p>
        </w:tc>
        <w:tc>
          <w:tcPr>
            <w:tcW w:w="3260" w:type="dxa"/>
            <w:shd w:val="clear" w:color="auto" w:fill="auto"/>
          </w:tcPr>
          <w:p w14:paraId="6A804CDA"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39F0E31E" w14:textId="77777777" w:rsidTr="00576969">
        <w:tc>
          <w:tcPr>
            <w:tcW w:w="6658" w:type="dxa"/>
            <w:shd w:val="clear" w:color="auto" w:fill="auto"/>
          </w:tcPr>
          <w:p w14:paraId="47BFC158"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bCs/>
                <w:color w:val="000000"/>
                <w:szCs w:val="28"/>
              </w:rPr>
              <w:t xml:space="preserve">2.2. </w:t>
            </w:r>
            <w:proofErr w:type="spellStart"/>
            <w:r w:rsidRPr="00187B86">
              <w:rPr>
                <w:rFonts w:ascii="Times New Roman" w:hAnsi="Times New Roman"/>
                <w:bCs/>
                <w:color w:val="000000"/>
                <w:szCs w:val="28"/>
              </w:rPr>
              <w:t>Quản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lý</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thư</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mục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và</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tập</w:t>
            </w:r>
            <w:proofErr w:type="spellEnd"/>
            <w:r w:rsidRPr="00187B86">
              <w:rPr>
                <w:rFonts w:ascii="Times New Roman" w:hAnsi="Times New Roman"/>
                <w:bCs/>
                <w:color w:val="000000"/>
                <w:szCs w:val="28"/>
              </w:rPr>
              <w:t xml:space="preserve"> tin</w:t>
            </w:r>
          </w:p>
        </w:tc>
        <w:tc>
          <w:tcPr>
            <w:tcW w:w="3260" w:type="dxa"/>
            <w:shd w:val="clear" w:color="auto" w:fill="auto"/>
          </w:tcPr>
          <w:p w14:paraId="22693A5E"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i/>
                <w:szCs w:val="28"/>
                <w:lang w:val="nl-NL"/>
              </w:rPr>
              <w:t>Thời gian: TH: 01h;</w:t>
            </w:r>
          </w:p>
        </w:tc>
      </w:tr>
      <w:tr w:rsidR="00187B86" w:rsidRPr="00187B86" w14:paraId="7225DA00" w14:textId="77777777" w:rsidTr="00576969">
        <w:tc>
          <w:tcPr>
            <w:tcW w:w="6658" w:type="dxa"/>
            <w:shd w:val="clear" w:color="auto" w:fill="auto"/>
          </w:tcPr>
          <w:p w14:paraId="6945CDDD"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2.2.</w:t>
            </w:r>
            <w:proofErr w:type="gramStart"/>
            <w:r w:rsidRPr="00187B86">
              <w:rPr>
                <w:rFonts w:ascii="Times New Roman" w:hAnsi="Times New Roman"/>
                <w:color w:val="000000"/>
                <w:szCs w:val="28"/>
              </w:rPr>
              <w:t>1.Khái</w:t>
            </w:r>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thư</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tin</w:t>
            </w:r>
          </w:p>
        </w:tc>
        <w:tc>
          <w:tcPr>
            <w:tcW w:w="3260" w:type="dxa"/>
            <w:shd w:val="clear" w:color="auto" w:fill="auto"/>
          </w:tcPr>
          <w:p w14:paraId="35F77A91"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1152EADA" w14:textId="77777777" w:rsidTr="00576969">
        <w:tc>
          <w:tcPr>
            <w:tcW w:w="9918" w:type="dxa"/>
            <w:gridSpan w:val="2"/>
            <w:shd w:val="clear" w:color="auto" w:fill="auto"/>
          </w:tcPr>
          <w:p w14:paraId="31291D39"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pacing w:val="-4"/>
                <w:szCs w:val="28"/>
              </w:rPr>
            </w:pPr>
            <w:r w:rsidRPr="00187B86">
              <w:rPr>
                <w:rFonts w:ascii="Times New Roman" w:hAnsi="Times New Roman"/>
                <w:color w:val="000000"/>
                <w:spacing w:val="-4"/>
                <w:szCs w:val="28"/>
              </w:rPr>
              <w:t xml:space="preserve">2.2.2. </w:t>
            </w:r>
            <w:proofErr w:type="spellStart"/>
            <w:r w:rsidRPr="00187B86">
              <w:rPr>
                <w:rFonts w:ascii="Times New Roman" w:hAnsi="Times New Roman"/>
                <w:color w:val="000000"/>
                <w:spacing w:val="-4"/>
                <w:szCs w:val="28"/>
              </w:rPr>
              <w:t>Xem</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thông</w:t>
            </w:r>
            <w:proofErr w:type="spellEnd"/>
            <w:r w:rsidRPr="00187B86">
              <w:rPr>
                <w:rFonts w:ascii="Times New Roman" w:hAnsi="Times New Roman"/>
                <w:color w:val="000000"/>
                <w:spacing w:val="-4"/>
                <w:szCs w:val="28"/>
              </w:rPr>
              <w:t xml:space="preserve"> tin, di </w:t>
            </w:r>
            <w:proofErr w:type="spellStart"/>
            <w:r w:rsidRPr="00187B86">
              <w:rPr>
                <w:rFonts w:ascii="Times New Roman" w:hAnsi="Times New Roman"/>
                <w:color w:val="000000"/>
                <w:spacing w:val="-4"/>
                <w:szCs w:val="28"/>
              </w:rPr>
              <w:t>chuyển</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tạo</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đường</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tắt</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đến</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nơi</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lưu</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trữ</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thư</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mục</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và</w:t>
            </w:r>
            <w:proofErr w:type="spellEnd"/>
            <w:r w:rsidRPr="00187B86">
              <w:rPr>
                <w:rFonts w:ascii="Times New Roman" w:hAnsi="Times New Roman"/>
                <w:color w:val="000000"/>
                <w:spacing w:val="-4"/>
                <w:szCs w:val="28"/>
              </w:rPr>
              <w:t xml:space="preserve"> </w:t>
            </w:r>
            <w:proofErr w:type="spellStart"/>
            <w:r w:rsidRPr="00187B86">
              <w:rPr>
                <w:rFonts w:ascii="Times New Roman" w:hAnsi="Times New Roman"/>
                <w:color w:val="000000"/>
                <w:spacing w:val="-4"/>
                <w:szCs w:val="28"/>
              </w:rPr>
              <w:t>tập</w:t>
            </w:r>
            <w:proofErr w:type="spellEnd"/>
            <w:r w:rsidRPr="00187B86">
              <w:rPr>
                <w:rFonts w:ascii="Times New Roman" w:hAnsi="Times New Roman"/>
                <w:color w:val="000000"/>
                <w:spacing w:val="-4"/>
                <w:szCs w:val="28"/>
              </w:rPr>
              <w:t xml:space="preserve"> tin</w:t>
            </w:r>
          </w:p>
        </w:tc>
      </w:tr>
      <w:tr w:rsidR="00187B86" w:rsidRPr="00187B86" w14:paraId="1EDE87BC" w14:textId="77777777" w:rsidTr="00576969">
        <w:tc>
          <w:tcPr>
            <w:tcW w:w="9918" w:type="dxa"/>
            <w:gridSpan w:val="2"/>
            <w:shd w:val="clear" w:color="auto" w:fill="auto"/>
          </w:tcPr>
          <w:p w14:paraId="35086A30"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2.2.3. </w:t>
            </w:r>
            <w:proofErr w:type="spellStart"/>
            <w:proofErr w:type="gramStart"/>
            <w:r w:rsidRPr="00187B86">
              <w:rPr>
                <w:rFonts w:ascii="Times New Roman" w:hAnsi="Times New Roman"/>
                <w:color w:val="000000"/>
                <w:szCs w:val="28"/>
              </w:rPr>
              <w:t>Tạo,đổi</w:t>
            </w:r>
            <w:proofErr w:type="spellEnd"/>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thư</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thay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đổi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hiển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thị</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về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tin</w:t>
            </w:r>
          </w:p>
        </w:tc>
      </w:tr>
      <w:tr w:rsidR="00187B86" w:rsidRPr="00187B86" w14:paraId="205B46FC" w14:textId="77777777" w:rsidTr="00576969">
        <w:tc>
          <w:tcPr>
            <w:tcW w:w="6658" w:type="dxa"/>
            <w:shd w:val="clear" w:color="auto" w:fill="auto"/>
          </w:tcPr>
          <w:p w14:paraId="5A09F809"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2.2.4. </w:t>
            </w:r>
            <w:proofErr w:type="spellStart"/>
            <w:r w:rsidRPr="00187B86">
              <w:rPr>
                <w:rFonts w:ascii="Times New Roman" w:hAnsi="Times New Roman"/>
                <w:color w:val="000000"/>
                <w:szCs w:val="28"/>
              </w:rPr>
              <w:t>Chọn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chép</w:t>
            </w:r>
            <w:proofErr w:type="spellEnd"/>
            <w:r w:rsidRPr="00187B86">
              <w:rPr>
                <w:rFonts w:ascii="Times New Roman" w:hAnsi="Times New Roman"/>
                <w:color w:val="000000"/>
                <w:szCs w:val="28"/>
              </w:rPr>
              <w:t xml:space="preserve">, di </w:t>
            </w:r>
            <w:proofErr w:type="spellStart"/>
            <w:r w:rsidRPr="00187B86">
              <w:rPr>
                <w:rFonts w:ascii="Times New Roman" w:hAnsi="Times New Roman"/>
                <w:color w:val="000000"/>
                <w:szCs w:val="28"/>
              </w:rPr>
              <w:t>chuyển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vàthư</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mục</w:t>
            </w:r>
            <w:proofErr w:type="spellEnd"/>
          </w:p>
        </w:tc>
        <w:tc>
          <w:tcPr>
            <w:tcW w:w="3260" w:type="dxa"/>
            <w:shd w:val="clear" w:color="auto" w:fill="auto"/>
          </w:tcPr>
          <w:p w14:paraId="4B7D48B6"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683BF8BF" w14:textId="77777777" w:rsidTr="00576969">
        <w:tc>
          <w:tcPr>
            <w:tcW w:w="6658" w:type="dxa"/>
            <w:shd w:val="clear" w:color="auto" w:fill="auto"/>
          </w:tcPr>
          <w:p w14:paraId="68BEF55B"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lastRenderedPageBreak/>
              <w:t xml:space="preserve">2.2.5. </w:t>
            </w:r>
            <w:proofErr w:type="spellStart"/>
            <w:proofErr w:type="gramStart"/>
            <w:r w:rsidRPr="00187B86">
              <w:rPr>
                <w:rFonts w:ascii="Times New Roman" w:hAnsi="Times New Roman"/>
                <w:color w:val="000000"/>
                <w:szCs w:val="28"/>
              </w:rPr>
              <w:t>Xóa,khôi</w:t>
            </w:r>
            <w:proofErr w:type="spellEnd"/>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thư</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mục</w:t>
            </w:r>
            <w:proofErr w:type="spellEnd"/>
          </w:p>
        </w:tc>
        <w:tc>
          <w:tcPr>
            <w:tcW w:w="3260" w:type="dxa"/>
            <w:shd w:val="clear" w:color="auto" w:fill="auto"/>
          </w:tcPr>
          <w:p w14:paraId="00D78CAA"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5F272960" w14:textId="77777777" w:rsidTr="00576969">
        <w:tc>
          <w:tcPr>
            <w:tcW w:w="6658" w:type="dxa"/>
            <w:shd w:val="clear" w:color="auto" w:fill="auto"/>
          </w:tcPr>
          <w:p w14:paraId="5FC2B0EC"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2.2.</w:t>
            </w:r>
            <w:proofErr w:type="gramStart"/>
            <w:r w:rsidRPr="00187B86">
              <w:rPr>
                <w:rFonts w:ascii="Times New Roman" w:hAnsi="Times New Roman"/>
                <w:color w:val="000000"/>
                <w:szCs w:val="28"/>
              </w:rPr>
              <w:t>6.Tìm</w:t>
            </w:r>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kiếm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thư</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mục</w:t>
            </w:r>
            <w:proofErr w:type="spellEnd"/>
          </w:p>
        </w:tc>
        <w:tc>
          <w:tcPr>
            <w:tcW w:w="3260" w:type="dxa"/>
            <w:shd w:val="clear" w:color="auto" w:fill="auto"/>
          </w:tcPr>
          <w:p w14:paraId="4B0A2480"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6DA844A7" w14:textId="77777777" w:rsidTr="00576969">
        <w:tc>
          <w:tcPr>
            <w:tcW w:w="6658" w:type="dxa"/>
            <w:shd w:val="clear" w:color="auto" w:fill="auto"/>
          </w:tcPr>
          <w:p w14:paraId="7C6B30C5"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bCs/>
                <w:color w:val="000000"/>
                <w:szCs w:val="28"/>
              </w:rPr>
              <w:t xml:space="preserve">2.3. </w:t>
            </w:r>
            <w:proofErr w:type="spellStart"/>
            <w:r w:rsidRPr="00187B86">
              <w:rPr>
                <w:rFonts w:ascii="Times New Roman" w:hAnsi="Times New Roman"/>
                <w:bCs/>
                <w:color w:val="000000"/>
                <w:szCs w:val="28"/>
              </w:rPr>
              <w:t>Một</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số</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phần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mềm</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tiện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ích</w:t>
            </w:r>
            <w:proofErr w:type="spellEnd"/>
          </w:p>
        </w:tc>
        <w:tc>
          <w:tcPr>
            <w:tcW w:w="3260" w:type="dxa"/>
            <w:shd w:val="clear" w:color="auto" w:fill="auto"/>
          </w:tcPr>
          <w:p w14:paraId="373B0129"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i/>
                <w:szCs w:val="28"/>
                <w:lang w:val="nl-NL"/>
              </w:rPr>
              <w:t xml:space="preserve">Thời gian: LT: 01h;  </w:t>
            </w:r>
          </w:p>
        </w:tc>
      </w:tr>
      <w:tr w:rsidR="00187B86" w:rsidRPr="00187B86" w14:paraId="764B27A2" w14:textId="77777777" w:rsidTr="00576969">
        <w:tc>
          <w:tcPr>
            <w:tcW w:w="6658" w:type="dxa"/>
            <w:shd w:val="clear" w:color="auto" w:fill="auto"/>
          </w:tcPr>
          <w:p w14:paraId="6B5EB4CC"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2.3.1. </w:t>
            </w:r>
            <w:proofErr w:type="spellStart"/>
            <w:r w:rsidRPr="00187B86">
              <w:rPr>
                <w:rFonts w:ascii="Times New Roman" w:hAnsi="Times New Roman"/>
                <w:color w:val="000000"/>
                <w:szCs w:val="28"/>
              </w:rPr>
              <w:t>Phần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mềm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nén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giải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nén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tin</w:t>
            </w:r>
          </w:p>
        </w:tc>
        <w:tc>
          <w:tcPr>
            <w:tcW w:w="3260" w:type="dxa"/>
            <w:shd w:val="clear" w:color="auto" w:fill="auto"/>
          </w:tcPr>
          <w:p w14:paraId="2B4AF94F"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20154CB7" w14:textId="77777777" w:rsidTr="00576969">
        <w:tc>
          <w:tcPr>
            <w:tcW w:w="6658" w:type="dxa"/>
            <w:shd w:val="clear" w:color="auto" w:fill="auto"/>
          </w:tcPr>
          <w:p w14:paraId="3C3C6D2F"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2.3.2. </w:t>
            </w:r>
            <w:proofErr w:type="spellStart"/>
            <w:r w:rsidRPr="00187B86">
              <w:rPr>
                <w:rFonts w:ascii="Times New Roman" w:hAnsi="Times New Roman"/>
                <w:color w:val="000000"/>
                <w:szCs w:val="28"/>
              </w:rPr>
              <w:t>Phần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mềm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diệt</w:t>
            </w:r>
            <w:proofErr w:type="spellEnd"/>
            <w:r w:rsidRPr="00187B86">
              <w:rPr>
                <w:rFonts w:ascii="Times New Roman" w:hAnsi="Times New Roman"/>
                <w:color w:val="000000"/>
                <w:szCs w:val="28"/>
              </w:rPr>
              <w:t xml:space="preserve"> virus </w:t>
            </w:r>
          </w:p>
        </w:tc>
        <w:tc>
          <w:tcPr>
            <w:tcW w:w="3260" w:type="dxa"/>
            <w:shd w:val="clear" w:color="auto" w:fill="auto"/>
          </w:tcPr>
          <w:p w14:paraId="75357D50"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206F59B8" w14:textId="77777777" w:rsidTr="00576969">
        <w:tc>
          <w:tcPr>
            <w:tcW w:w="6658" w:type="dxa"/>
            <w:shd w:val="clear" w:color="auto" w:fill="auto"/>
          </w:tcPr>
          <w:p w14:paraId="6C2CDC9F"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bCs/>
                <w:color w:val="000000"/>
                <w:szCs w:val="28"/>
              </w:rPr>
              <w:t xml:space="preserve">2.4. </w:t>
            </w:r>
            <w:proofErr w:type="spellStart"/>
            <w:r w:rsidRPr="00187B86">
              <w:rPr>
                <w:rFonts w:ascii="Times New Roman" w:hAnsi="Times New Roman"/>
                <w:bCs/>
                <w:color w:val="000000"/>
                <w:szCs w:val="28"/>
              </w:rPr>
              <w:t>Sử</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dụng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tiếng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Việt</w:t>
            </w:r>
            <w:proofErr w:type="spellEnd"/>
          </w:p>
        </w:tc>
        <w:tc>
          <w:tcPr>
            <w:tcW w:w="3260" w:type="dxa"/>
            <w:shd w:val="clear" w:color="auto" w:fill="auto"/>
          </w:tcPr>
          <w:p w14:paraId="1018BF4B"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i/>
                <w:szCs w:val="28"/>
                <w:lang w:val="nl-NL"/>
              </w:rPr>
              <w:t>Thời gian: TH: 0,5h;</w:t>
            </w:r>
          </w:p>
        </w:tc>
      </w:tr>
      <w:tr w:rsidR="00187B86" w:rsidRPr="00187B86" w14:paraId="27167683" w14:textId="77777777" w:rsidTr="00576969">
        <w:tc>
          <w:tcPr>
            <w:tcW w:w="6658" w:type="dxa"/>
            <w:shd w:val="clear" w:color="auto" w:fill="auto"/>
          </w:tcPr>
          <w:p w14:paraId="6AD1A788"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2.4.1.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bộ</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mã</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tiếng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Việt</w:t>
            </w:r>
            <w:proofErr w:type="spellEnd"/>
            <w:r w:rsidRPr="00187B86">
              <w:rPr>
                <w:rFonts w:ascii="Times New Roman" w:hAnsi="Times New Roman"/>
                <w:color w:val="000000"/>
                <w:szCs w:val="28"/>
              </w:rPr>
              <w:t xml:space="preserve"> </w:t>
            </w:r>
          </w:p>
        </w:tc>
        <w:tc>
          <w:tcPr>
            <w:tcW w:w="3260" w:type="dxa"/>
            <w:shd w:val="clear" w:color="auto" w:fill="auto"/>
          </w:tcPr>
          <w:p w14:paraId="0814F562"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2F9DE1DF" w14:textId="77777777" w:rsidTr="00576969">
        <w:tc>
          <w:tcPr>
            <w:tcW w:w="6658" w:type="dxa"/>
            <w:shd w:val="clear" w:color="auto" w:fill="auto"/>
          </w:tcPr>
          <w:p w14:paraId="23CD4520"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2.4.2. </w:t>
            </w:r>
            <w:proofErr w:type="spellStart"/>
            <w:r w:rsidRPr="00187B86">
              <w:rPr>
                <w:rFonts w:ascii="Times New Roman" w:hAnsi="Times New Roman"/>
                <w:color w:val="000000"/>
                <w:szCs w:val="28"/>
              </w:rPr>
              <w:t>Cách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tiếng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Việt</w:t>
            </w:r>
            <w:proofErr w:type="spellEnd"/>
          </w:p>
        </w:tc>
        <w:tc>
          <w:tcPr>
            <w:tcW w:w="3260" w:type="dxa"/>
            <w:shd w:val="clear" w:color="auto" w:fill="auto"/>
          </w:tcPr>
          <w:p w14:paraId="14E1A5AF"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62A7B431" w14:textId="77777777" w:rsidTr="00576969">
        <w:tc>
          <w:tcPr>
            <w:tcW w:w="6658" w:type="dxa"/>
            <w:shd w:val="clear" w:color="auto" w:fill="auto"/>
          </w:tcPr>
          <w:p w14:paraId="56EF03CC"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2.4.3. </w:t>
            </w:r>
            <w:proofErr w:type="spellStart"/>
            <w:r w:rsidRPr="00187B86">
              <w:rPr>
                <w:rFonts w:ascii="Times New Roman" w:hAnsi="Times New Roman"/>
                <w:color w:val="000000"/>
                <w:szCs w:val="28"/>
              </w:rPr>
              <w:t>Chọn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mềm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tiếng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Việt</w:t>
            </w:r>
            <w:proofErr w:type="spellEnd"/>
            <w:r w:rsidRPr="00187B86">
              <w:rPr>
                <w:rFonts w:ascii="Times New Roman" w:hAnsi="Times New Roman"/>
                <w:color w:val="000000"/>
                <w:szCs w:val="28"/>
              </w:rPr>
              <w:t xml:space="preserve"> </w:t>
            </w:r>
          </w:p>
        </w:tc>
        <w:tc>
          <w:tcPr>
            <w:tcW w:w="3260" w:type="dxa"/>
            <w:shd w:val="clear" w:color="auto" w:fill="auto"/>
          </w:tcPr>
          <w:p w14:paraId="2A719682"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548B8F64" w14:textId="77777777" w:rsidTr="00576969">
        <w:tc>
          <w:tcPr>
            <w:tcW w:w="6658" w:type="dxa"/>
            <w:shd w:val="clear" w:color="auto" w:fill="auto"/>
          </w:tcPr>
          <w:p w14:paraId="56B8BA21"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bCs/>
                <w:color w:val="000000"/>
                <w:szCs w:val="28"/>
              </w:rPr>
              <w:t xml:space="preserve">2.5. </w:t>
            </w:r>
            <w:proofErr w:type="spellStart"/>
            <w:r w:rsidRPr="00187B86">
              <w:rPr>
                <w:rFonts w:ascii="Times New Roman" w:hAnsi="Times New Roman"/>
                <w:bCs/>
                <w:color w:val="000000"/>
                <w:szCs w:val="28"/>
              </w:rPr>
              <w:t>Sử</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dụng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máy</w:t>
            </w:r>
            <w:proofErr w:type="spellEnd"/>
            <w:r w:rsidRPr="00187B86">
              <w:rPr>
                <w:rFonts w:ascii="Times New Roman" w:hAnsi="Times New Roman"/>
                <w:bCs/>
                <w:color w:val="000000"/>
                <w:szCs w:val="28"/>
              </w:rPr>
              <w:t xml:space="preserve"> in</w:t>
            </w:r>
          </w:p>
        </w:tc>
        <w:tc>
          <w:tcPr>
            <w:tcW w:w="3260" w:type="dxa"/>
            <w:shd w:val="clear" w:color="auto" w:fill="auto"/>
          </w:tcPr>
          <w:p w14:paraId="07C96746" w14:textId="77777777" w:rsidR="00187B86" w:rsidRPr="00187B86" w:rsidRDefault="00187B86" w:rsidP="00576969">
            <w:pPr>
              <w:shd w:val="clear" w:color="auto" w:fill="FFFFFF"/>
              <w:tabs>
                <w:tab w:val="left" w:pos="709"/>
              </w:tabs>
              <w:spacing w:line="288" w:lineRule="auto"/>
              <w:jc w:val="both"/>
              <w:rPr>
                <w:rFonts w:ascii="Times New Roman" w:hAnsi="Times New Roman"/>
                <w:bCs/>
                <w:color w:val="000000"/>
                <w:szCs w:val="28"/>
              </w:rPr>
            </w:pPr>
            <w:r w:rsidRPr="00187B86">
              <w:rPr>
                <w:rFonts w:ascii="Times New Roman" w:hAnsi="Times New Roman"/>
                <w:i/>
                <w:szCs w:val="28"/>
                <w:lang w:val="nl-NL"/>
              </w:rPr>
              <w:t>Thời gian: TH: 0,5h;</w:t>
            </w:r>
          </w:p>
        </w:tc>
      </w:tr>
      <w:tr w:rsidR="00187B86" w:rsidRPr="00187B86" w14:paraId="48243545" w14:textId="77777777" w:rsidTr="00576969">
        <w:tc>
          <w:tcPr>
            <w:tcW w:w="6658" w:type="dxa"/>
            <w:shd w:val="clear" w:color="auto" w:fill="auto"/>
          </w:tcPr>
          <w:p w14:paraId="0908DA8E"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2.5.1. </w:t>
            </w:r>
            <w:proofErr w:type="spellStart"/>
            <w:r w:rsidRPr="00187B86">
              <w:rPr>
                <w:rFonts w:ascii="Times New Roman" w:hAnsi="Times New Roman"/>
                <w:color w:val="000000"/>
                <w:szCs w:val="28"/>
              </w:rPr>
              <w:t>Lựa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chọn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máy</w:t>
            </w:r>
            <w:proofErr w:type="spellEnd"/>
            <w:r w:rsidRPr="00187B86">
              <w:rPr>
                <w:rFonts w:ascii="Times New Roman" w:hAnsi="Times New Roman"/>
                <w:color w:val="000000"/>
                <w:szCs w:val="28"/>
              </w:rPr>
              <w:t xml:space="preserve"> in</w:t>
            </w:r>
          </w:p>
        </w:tc>
        <w:tc>
          <w:tcPr>
            <w:tcW w:w="3260" w:type="dxa"/>
            <w:shd w:val="clear" w:color="auto" w:fill="auto"/>
          </w:tcPr>
          <w:p w14:paraId="33B52A4A"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7120681B" w14:textId="77777777" w:rsidTr="00576969">
        <w:tc>
          <w:tcPr>
            <w:tcW w:w="6658" w:type="dxa"/>
            <w:shd w:val="clear" w:color="auto" w:fill="auto"/>
          </w:tcPr>
          <w:p w14:paraId="301C707C"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2.5.2. In</w:t>
            </w:r>
          </w:p>
        </w:tc>
        <w:tc>
          <w:tcPr>
            <w:tcW w:w="3260" w:type="dxa"/>
            <w:shd w:val="clear" w:color="auto" w:fill="auto"/>
          </w:tcPr>
          <w:p w14:paraId="4E140569"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bl>
    <w:p w14:paraId="0346C148" w14:textId="77777777" w:rsidR="00187B86" w:rsidRPr="00187B86" w:rsidRDefault="00187B86" w:rsidP="00187B86">
      <w:pPr>
        <w:shd w:val="clear" w:color="auto" w:fill="FFFFFF"/>
        <w:tabs>
          <w:tab w:val="left" w:pos="851"/>
        </w:tabs>
        <w:spacing w:line="288" w:lineRule="auto"/>
        <w:rPr>
          <w:rFonts w:ascii="Times New Roman" w:hAnsi="Times New Roman"/>
          <w:b/>
          <w:bCs/>
          <w:color w:val="000000"/>
          <w:szCs w:val="28"/>
        </w:rPr>
      </w:pPr>
      <w:bookmarkStart w:id="51" w:name="muc_4_2"/>
      <w:bookmarkEnd w:id="50"/>
    </w:p>
    <w:p w14:paraId="4C71A92B" w14:textId="77777777" w:rsidR="00187B86" w:rsidRPr="00187B86" w:rsidRDefault="00187B86" w:rsidP="00187B86">
      <w:pPr>
        <w:shd w:val="clear" w:color="auto" w:fill="FFFFFF"/>
        <w:tabs>
          <w:tab w:val="left" w:pos="851"/>
        </w:tabs>
        <w:spacing w:line="288" w:lineRule="auto"/>
        <w:jc w:val="center"/>
        <w:rPr>
          <w:rFonts w:ascii="Times New Roman" w:hAnsi="Times New Roman"/>
          <w:b/>
          <w:bCs/>
          <w:color w:val="000000"/>
          <w:szCs w:val="28"/>
        </w:rPr>
      </w:pPr>
    </w:p>
    <w:p w14:paraId="3F73B170" w14:textId="77777777" w:rsidR="00187B86" w:rsidRPr="00187B86" w:rsidRDefault="00187B86" w:rsidP="00187B86">
      <w:pPr>
        <w:shd w:val="clear" w:color="auto" w:fill="FFFFFF"/>
        <w:tabs>
          <w:tab w:val="left" w:pos="851"/>
        </w:tabs>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III. </w:t>
      </w:r>
      <w:bookmarkEnd w:id="51"/>
      <w:r w:rsidRPr="00187B86">
        <w:rPr>
          <w:rFonts w:ascii="Times New Roman" w:hAnsi="Times New Roman"/>
          <w:b/>
          <w:bCs/>
          <w:color w:val="000000"/>
          <w:szCs w:val="28"/>
        </w:rPr>
        <w:t>XỬ LÝ VĂN BẢN CƠ BẢN</w:t>
      </w:r>
    </w:p>
    <w:p w14:paraId="546AE5DC" w14:textId="77777777" w:rsidR="00187B86" w:rsidRPr="00187B86" w:rsidRDefault="00187B86" w:rsidP="00187B86">
      <w:pPr>
        <w:shd w:val="clear" w:color="auto" w:fill="FFFFFF"/>
        <w:tabs>
          <w:tab w:val="left" w:pos="851"/>
        </w:tabs>
        <w:spacing w:line="288" w:lineRule="auto"/>
        <w:jc w:val="right"/>
        <w:rPr>
          <w:rFonts w:ascii="Times New Roman" w:hAnsi="Times New Roman"/>
          <w:b/>
          <w:bCs/>
          <w:i/>
          <w:color w:val="000000"/>
          <w:szCs w:val="28"/>
          <w:lang w:val="nl-NL"/>
        </w:rPr>
      </w:pPr>
      <w:r w:rsidRPr="00187B86">
        <w:rPr>
          <w:rFonts w:ascii="Times New Roman" w:hAnsi="Times New Roman"/>
          <w:b/>
          <w:bCs/>
          <w:i/>
          <w:color w:val="000000"/>
          <w:szCs w:val="28"/>
          <w:lang w:val="nl-NL"/>
        </w:rPr>
        <w:t>(Thời gian: 15 giờ; LT: 03h; TH: 12h;)</w:t>
      </w:r>
    </w:p>
    <w:p w14:paraId="24011066" w14:textId="77777777" w:rsidR="00187B86" w:rsidRPr="00187B86" w:rsidRDefault="00187B86" w:rsidP="00187B86">
      <w:pPr>
        <w:shd w:val="clear" w:color="auto" w:fill="FFFFFF"/>
        <w:tabs>
          <w:tab w:val="left" w:pos="709"/>
        </w:tabs>
        <w:spacing w:line="288" w:lineRule="auto"/>
        <w:jc w:val="both"/>
        <w:rPr>
          <w:rFonts w:ascii="Times New Roman" w:hAnsi="Times New Roman"/>
          <w:b/>
          <w:bCs/>
          <w:color w:val="000000"/>
          <w:szCs w:val="28"/>
        </w:rPr>
      </w:pPr>
      <w:r w:rsidRPr="00187B86">
        <w:rPr>
          <w:rFonts w:ascii="Times New Roman" w:hAnsi="Times New Roman"/>
          <w:b/>
          <w:bCs/>
          <w:color w:val="000000"/>
          <w:szCs w:val="28"/>
        </w:rPr>
        <w:t xml:space="preserve">1. </w:t>
      </w:r>
      <w:proofErr w:type="spellStart"/>
      <w:r w:rsidRPr="00187B86">
        <w:rPr>
          <w:rFonts w:ascii="Times New Roman" w:hAnsi="Times New Roman"/>
          <w:b/>
          <w:bCs/>
          <w:color w:val="000000"/>
          <w:szCs w:val="28"/>
        </w:rPr>
        <w:t>Mục</w:t>
      </w:r>
      <w:proofErr w:type="spellEnd"/>
      <w:r w:rsidRPr="00187B86">
        <w:rPr>
          <w:rFonts w:ascii="Times New Roman" w:hAnsi="Times New Roman"/>
          <w:b/>
          <w:bCs/>
          <w:color w:val="000000"/>
          <w:szCs w:val="28"/>
        </w:rPr>
        <w:t xml:space="preserve"> </w:t>
      </w:r>
      <w:r w:rsidRPr="00187B86">
        <w:rPr>
          <w:rFonts w:ascii="Times New Roman" w:hAnsi="Times New Roman"/>
          <w:b/>
          <w:color w:val="000000"/>
          <w:szCs w:val="28"/>
          <w:lang w:val="nl-NL"/>
        </w:rPr>
        <w:t>tiêu</w:t>
      </w:r>
    </w:p>
    <w:p w14:paraId="57DEECF9"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bCs/>
          <w:i/>
          <w:color w:val="000000"/>
          <w:szCs w:val="28"/>
        </w:rPr>
      </w:pPr>
      <w:proofErr w:type="spellStart"/>
      <w:r w:rsidRPr="00187B86">
        <w:rPr>
          <w:rFonts w:ascii="Times New Roman" w:hAnsi="Times New Roman"/>
          <w:bCs/>
          <w:i/>
          <w:color w:val="000000"/>
          <w:szCs w:val="28"/>
        </w:rPr>
        <w:t>Học</w:t>
      </w:r>
      <w:proofErr w:type="spellEnd"/>
      <w:r w:rsidRPr="00187B86">
        <w:rPr>
          <w:rFonts w:ascii="Times New Roman" w:hAnsi="Times New Roman"/>
          <w:bCs/>
          <w:i/>
          <w:color w:val="000000"/>
          <w:szCs w:val="28"/>
        </w:rPr>
        <w:t xml:space="preserve"> </w:t>
      </w:r>
      <w:proofErr w:type="spellStart"/>
      <w:r w:rsidRPr="00187B86">
        <w:rPr>
          <w:rFonts w:ascii="Times New Roman" w:hAnsi="Times New Roman"/>
          <w:bCs/>
          <w:i/>
          <w:color w:val="000000"/>
          <w:szCs w:val="28"/>
        </w:rPr>
        <w:t>xong</w:t>
      </w:r>
      <w:proofErr w:type="spellEnd"/>
      <w:r w:rsidRPr="00187B86">
        <w:rPr>
          <w:rFonts w:ascii="Times New Roman" w:hAnsi="Times New Roman"/>
          <w:bCs/>
          <w:i/>
          <w:color w:val="000000"/>
          <w:szCs w:val="28"/>
        </w:rPr>
        <w:t xml:space="preserve"> </w:t>
      </w:r>
      <w:proofErr w:type="spellStart"/>
      <w:r w:rsidRPr="00187B86">
        <w:rPr>
          <w:rFonts w:ascii="Times New Roman" w:hAnsi="Times New Roman"/>
          <w:bCs/>
          <w:i/>
          <w:color w:val="000000"/>
          <w:szCs w:val="28"/>
        </w:rPr>
        <w:t>chương</w:t>
      </w:r>
      <w:proofErr w:type="spellEnd"/>
      <w:r w:rsidRPr="00187B86">
        <w:rPr>
          <w:rFonts w:ascii="Times New Roman" w:hAnsi="Times New Roman"/>
          <w:bCs/>
          <w:i/>
          <w:color w:val="000000"/>
          <w:szCs w:val="28"/>
        </w:rPr>
        <w:t xml:space="preserve"> </w:t>
      </w:r>
      <w:proofErr w:type="spellStart"/>
      <w:r w:rsidRPr="00187B86">
        <w:rPr>
          <w:rFonts w:ascii="Times New Roman" w:hAnsi="Times New Roman"/>
          <w:bCs/>
          <w:i/>
          <w:color w:val="000000"/>
          <w:szCs w:val="28"/>
        </w:rPr>
        <w:t>này</w:t>
      </w:r>
      <w:proofErr w:type="spellEnd"/>
      <w:r w:rsidRPr="00187B86">
        <w:rPr>
          <w:rFonts w:ascii="Times New Roman" w:hAnsi="Times New Roman"/>
          <w:bCs/>
          <w:i/>
          <w:color w:val="000000"/>
          <w:szCs w:val="28"/>
          <w:lang w:val="nl-NL"/>
        </w:rPr>
        <w:t>, người học có khả năng</w:t>
      </w:r>
      <w:r w:rsidRPr="00187B86">
        <w:rPr>
          <w:rFonts w:ascii="Times New Roman" w:hAnsi="Times New Roman"/>
          <w:bCs/>
          <w:i/>
          <w:color w:val="000000"/>
          <w:szCs w:val="28"/>
        </w:rPr>
        <w:t>:</w:t>
      </w:r>
    </w:p>
    <w:p w14:paraId="1E35F715"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bCs/>
          <w:color w:val="000000"/>
          <w:szCs w:val="28"/>
        </w:rPr>
      </w:pPr>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Trình</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bày</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sơ</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lược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được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một</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số</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kiến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thức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cơ</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bản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về</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văn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bản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và</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xử</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lý</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văn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bản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sử</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dụng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phần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mềm</w:t>
      </w:r>
      <w:proofErr w:type="spellEnd"/>
      <w:r w:rsidRPr="00187B86">
        <w:rPr>
          <w:rFonts w:ascii="Times New Roman" w:hAnsi="Times New Roman"/>
          <w:bCs/>
          <w:color w:val="000000"/>
          <w:szCs w:val="28"/>
        </w:rPr>
        <w:t xml:space="preserve"> Microsoft Word </w:t>
      </w:r>
      <w:proofErr w:type="spellStart"/>
      <w:r w:rsidRPr="00187B86">
        <w:rPr>
          <w:rFonts w:ascii="Times New Roman" w:hAnsi="Times New Roman"/>
          <w:bCs/>
          <w:color w:val="000000"/>
          <w:szCs w:val="28"/>
        </w:rPr>
        <w:t>trong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soạn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thảo</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văn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bản</w:t>
      </w:r>
      <w:proofErr w:type="spellEnd"/>
      <w:r w:rsidRPr="00187B86">
        <w:rPr>
          <w:rFonts w:ascii="Times New Roman" w:hAnsi="Times New Roman"/>
          <w:bCs/>
          <w:color w:val="000000"/>
          <w:szCs w:val="28"/>
        </w:rPr>
        <w:t>;</w:t>
      </w:r>
    </w:p>
    <w:p w14:paraId="1754A651"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bCs/>
          <w:color w:val="000000"/>
          <w:szCs w:val="28"/>
        </w:rPr>
      </w:pPr>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Sử</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dụng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được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phần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mềm</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soạn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thảo</w:t>
      </w:r>
      <w:proofErr w:type="spellEnd"/>
      <w:r w:rsidRPr="00187B86">
        <w:rPr>
          <w:rFonts w:ascii="Times New Roman" w:hAnsi="Times New Roman"/>
          <w:bCs/>
          <w:color w:val="000000"/>
          <w:szCs w:val="28"/>
        </w:rPr>
        <w:t xml:space="preserve"> Microsoft Word </w:t>
      </w:r>
      <w:proofErr w:type="spellStart"/>
      <w:r w:rsidRPr="00187B86">
        <w:rPr>
          <w:rFonts w:ascii="Times New Roman" w:hAnsi="Times New Roman"/>
          <w:bCs/>
          <w:color w:val="000000"/>
          <w:szCs w:val="28"/>
        </w:rPr>
        <w:t>để</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soạn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thảo</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được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văn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bản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đơn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giản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theo</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mẫu</w:t>
      </w:r>
      <w:proofErr w:type="spellEnd"/>
      <w:r w:rsidRPr="00187B86">
        <w:rPr>
          <w:rFonts w:ascii="Times New Roman" w:hAnsi="Times New Roman"/>
          <w:bCs/>
          <w:color w:val="000000"/>
          <w:szCs w:val="28"/>
        </w:rPr>
        <w:t xml:space="preserve">, in </w:t>
      </w:r>
      <w:proofErr w:type="spellStart"/>
      <w:r w:rsidRPr="00187B86">
        <w:rPr>
          <w:rFonts w:ascii="Times New Roman" w:hAnsi="Times New Roman"/>
          <w:bCs/>
          <w:color w:val="000000"/>
          <w:szCs w:val="28"/>
        </w:rPr>
        <w:t>được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văn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bản</w:t>
      </w:r>
      <w:proofErr w:type="spellEnd"/>
      <w:r w:rsidRPr="00187B86">
        <w:rPr>
          <w:rFonts w:ascii="Times New Roman" w:hAnsi="Times New Roman"/>
          <w:bCs/>
          <w:color w:val="000000"/>
          <w:szCs w:val="28"/>
        </w:rPr>
        <w:t>.</w:t>
      </w:r>
    </w:p>
    <w:p w14:paraId="257D220E" w14:textId="77777777" w:rsidR="00187B86" w:rsidRPr="00187B86" w:rsidRDefault="00187B86" w:rsidP="00187B86">
      <w:pPr>
        <w:shd w:val="clear" w:color="auto" w:fill="FFFFFF"/>
        <w:tabs>
          <w:tab w:val="left" w:pos="709"/>
        </w:tabs>
        <w:spacing w:line="288" w:lineRule="auto"/>
        <w:jc w:val="both"/>
        <w:rPr>
          <w:rFonts w:ascii="Times New Roman" w:hAnsi="Times New Roman"/>
          <w:b/>
          <w:bCs/>
          <w:i/>
          <w:color w:val="000000"/>
          <w:szCs w:val="28"/>
        </w:rPr>
      </w:pPr>
      <w:r w:rsidRPr="00187B86">
        <w:rPr>
          <w:rFonts w:ascii="Times New Roman" w:hAnsi="Times New Roman"/>
          <w:b/>
          <w:bCs/>
          <w:i/>
          <w:color w:val="000000"/>
          <w:szCs w:val="28"/>
        </w:rPr>
        <w:t xml:space="preserve">2. </w:t>
      </w:r>
      <w:proofErr w:type="spellStart"/>
      <w:r w:rsidRPr="00187B86">
        <w:rPr>
          <w:rFonts w:ascii="Times New Roman" w:hAnsi="Times New Roman"/>
          <w:b/>
          <w:bCs/>
          <w:i/>
          <w:color w:val="000000"/>
          <w:szCs w:val="28"/>
        </w:rPr>
        <w:t>Nội</w:t>
      </w:r>
      <w:proofErr w:type="spellEnd"/>
      <w:r w:rsidRPr="00187B86">
        <w:rPr>
          <w:rFonts w:ascii="Times New Roman" w:hAnsi="Times New Roman"/>
          <w:b/>
          <w:bCs/>
          <w:i/>
          <w:color w:val="000000"/>
          <w:szCs w:val="28"/>
        </w:rPr>
        <w:t xml:space="preserve"> dung</w:t>
      </w:r>
    </w:p>
    <w:tbl>
      <w:tblPr>
        <w:tblW w:w="9776" w:type="dxa"/>
        <w:tblLook w:val="04A0" w:firstRow="1" w:lastRow="0" w:firstColumn="1" w:lastColumn="0" w:noHBand="0" w:noVBand="1"/>
      </w:tblPr>
      <w:tblGrid>
        <w:gridCol w:w="6374"/>
        <w:gridCol w:w="3402"/>
      </w:tblGrid>
      <w:tr w:rsidR="00187B86" w:rsidRPr="00187B86" w14:paraId="17848469" w14:textId="77777777" w:rsidTr="00576969">
        <w:tc>
          <w:tcPr>
            <w:tcW w:w="6374" w:type="dxa"/>
            <w:shd w:val="clear" w:color="auto" w:fill="auto"/>
          </w:tcPr>
          <w:p w14:paraId="4C904881"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 </w:t>
            </w:r>
            <w:proofErr w:type="spellStart"/>
            <w:r w:rsidRPr="00187B86">
              <w:rPr>
                <w:rFonts w:ascii="Times New Roman" w:hAnsi="Times New Roman"/>
                <w:color w:val="000000"/>
                <w:szCs w:val="28"/>
              </w:rPr>
              <w:t>Khái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p>
        </w:tc>
        <w:tc>
          <w:tcPr>
            <w:tcW w:w="3402" w:type="dxa"/>
            <w:shd w:val="clear" w:color="auto" w:fill="auto"/>
          </w:tcPr>
          <w:p w14:paraId="563A5966"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Thời gian: LT: 01h</w:t>
            </w:r>
          </w:p>
        </w:tc>
      </w:tr>
      <w:tr w:rsidR="00187B86" w:rsidRPr="00187B86" w14:paraId="7DF5CCEE" w14:textId="77777777" w:rsidTr="00576969">
        <w:tc>
          <w:tcPr>
            <w:tcW w:w="6374" w:type="dxa"/>
            <w:shd w:val="clear" w:color="auto" w:fill="auto"/>
          </w:tcPr>
          <w:p w14:paraId="51D86844"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2.1.1. </w:t>
            </w:r>
            <w:proofErr w:type="spellStart"/>
            <w:r w:rsidRPr="00187B86">
              <w:rPr>
                <w:rFonts w:ascii="Times New Roman" w:hAnsi="Times New Roman"/>
                <w:color w:val="000000"/>
                <w:szCs w:val="28"/>
              </w:rPr>
              <w:t>Khái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p>
        </w:tc>
        <w:tc>
          <w:tcPr>
            <w:tcW w:w="3402" w:type="dxa"/>
            <w:shd w:val="clear" w:color="auto" w:fill="auto"/>
          </w:tcPr>
          <w:p w14:paraId="7624D46A"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17F8712B" w14:textId="77777777" w:rsidTr="00576969">
        <w:tc>
          <w:tcPr>
            <w:tcW w:w="6374" w:type="dxa"/>
            <w:shd w:val="clear" w:color="auto" w:fill="auto"/>
          </w:tcPr>
          <w:p w14:paraId="59C3D25A"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2.1.2. </w:t>
            </w:r>
            <w:proofErr w:type="spellStart"/>
            <w:r w:rsidRPr="00187B86">
              <w:rPr>
                <w:rFonts w:ascii="Times New Roman" w:hAnsi="Times New Roman"/>
                <w:color w:val="000000"/>
                <w:szCs w:val="28"/>
              </w:rPr>
              <w:t>Khái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p>
        </w:tc>
        <w:tc>
          <w:tcPr>
            <w:tcW w:w="3402" w:type="dxa"/>
            <w:shd w:val="clear" w:color="auto" w:fill="auto"/>
          </w:tcPr>
          <w:p w14:paraId="4869A554"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13FD552A" w14:textId="77777777" w:rsidTr="00576969">
        <w:tc>
          <w:tcPr>
            <w:tcW w:w="6374" w:type="dxa"/>
            <w:shd w:val="clear" w:color="auto" w:fill="auto"/>
          </w:tcPr>
          <w:p w14:paraId="311A3672"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Microsoft Word</w:t>
            </w:r>
          </w:p>
        </w:tc>
        <w:tc>
          <w:tcPr>
            <w:tcW w:w="3402" w:type="dxa"/>
            <w:shd w:val="clear" w:color="auto" w:fill="auto"/>
          </w:tcPr>
          <w:p w14:paraId="55A77341"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p>
        </w:tc>
      </w:tr>
      <w:tr w:rsidR="00187B86" w:rsidRPr="00187B86" w14:paraId="5C8FDACC" w14:textId="77777777" w:rsidTr="00576969">
        <w:tc>
          <w:tcPr>
            <w:tcW w:w="6374" w:type="dxa"/>
            <w:shd w:val="clear" w:color="auto" w:fill="auto"/>
          </w:tcPr>
          <w:p w14:paraId="78B8E9D9"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 </w:t>
            </w:r>
            <w:proofErr w:type="spellStart"/>
            <w:r w:rsidRPr="00187B86">
              <w:rPr>
                <w:rFonts w:ascii="Times New Roman" w:hAnsi="Times New Roman"/>
                <w:color w:val="000000"/>
                <w:szCs w:val="28"/>
              </w:rPr>
              <w:t>Giới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thiệu</w:t>
            </w:r>
            <w:proofErr w:type="spellEnd"/>
            <w:r w:rsidRPr="00187B86">
              <w:rPr>
                <w:rFonts w:ascii="Times New Roman" w:hAnsi="Times New Roman"/>
                <w:color w:val="000000"/>
                <w:szCs w:val="28"/>
              </w:rPr>
              <w:t xml:space="preserve"> Microsoft Word </w:t>
            </w:r>
          </w:p>
        </w:tc>
        <w:tc>
          <w:tcPr>
            <w:tcW w:w="3402" w:type="dxa"/>
            <w:shd w:val="clear" w:color="auto" w:fill="auto"/>
          </w:tcPr>
          <w:p w14:paraId="68F00F82"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63D2BE9F" w14:textId="77777777" w:rsidTr="00576969">
        <w:tc>
          <w:tcPr>
            <w:tcW w:w="6374" w:type="dxa"/>
            <w:shd w:val="clear" w:color="auto" w:fill="auto"/>
          </w:tcPr>
          <w:p w14:paraId="15C9A585"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2.2.1.1. </w:t>
            </w:r>
            <w:proofErr w:type="spellStart"/>
            <w:r w:rsidRPr="00187B86">
              <w:rPr>
                <w:rFonts w:ascii="Times New Roman" w:hAnsi="Times New Roman"/>
                <w:color w:val="000000"/>
                <w:szCs w:val="28"/>
              </w:rPr>
              <w:t>Mở</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đóng</w:t>
            </w:r>
            <w:proofErr w:type="spellEnd"/>
            <w:r w:rsidRPr="00187B86">
              <w:rPr>
                <w:rFonts w:ascii="Times New Roman" w:hAnsi="Times New Roman"/>
                <w:color w:val="000000"/>
                <w:szCs w:val="28"/>
              </w:rPr>
              <w:t xml:space="preserve"> Microsoft Word</w:t>
            </w:r>
          </w:p>
        </w:tc>
        <w:tc>
          <w:tcPr>
            <w:tcW w:w="3402" w:type="dxa"/>
            <w:shd w:val="clear" w:color="auto" w:fill="auto"/>
          </w:tcPr>
          <w:p w14:paraId="73DF97E2"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LT: 0,5h; TH: 0,5h</w:t>
            </w:r>
          </w:p>
        </w:tc>
      </w:tr>
      <w:tr w:rsidR="00187B86" w:rsidRPr="00187B86" w14:paraId="1410DC4E" w14:textId="77777777" w:rsidTr="00576969">
        <w:tc>
          <w:tcPr>
            <w:tcW w:w="6374" w:type="dxa"/>
            <w:shd w:val="clear" w:color="auto" w:fill="auto"/>
          </w:tcPr>
          <w:p w14:paraId="26E7CDFA"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2.2.1.2. </w:t>
            </w:r>
            <w:proofErr w:type="spellStart"/>
            <w:r w:rsidRPr="00187B86">
              <w:rPr>
                <w:rFonts w:ascii="Times New Roman" w:hAnsi="Times New Roman"/>
                <w:color w:val="000000"/>
                <w:szCs w:val="28"/>
              </w:rPr>
              <w:t>Giới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diện</w:t>
            </w:r>
            <w:proofErr w:type="spellEnd"/>
            <w:r w:rsidRPr="00187B86">
              <w:rPr>
                <w:rFonts w:ascii="Times New Roman" w:hAnsi="Times New Roman"/>
                <w:color w:val="000000"/>
                <w:szCs w:val="28"/>
              </w:rPr>
              <w:t xml:space="preserve"> Microsoft Word</w:t>
            </w:r>
          </w:p>
        </w:tc>
        <w:tc>
          <w:tcPr>
            <w:tcW w:w="3402" w:type="dxa"/>
            <w:shd w:val="clear" w:color="auto" w:fill="auto"/>
          </w:tcPr>
          <w:p w14:paraId="25D5BF19"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LT: 0,5h; TH: 0,5h</w:t>
            </w:r>
          </w:p>
        </w:tc>
      </w:tr>
      <w:tr w:rsidR="00187B86" w:rsidRPr="00187B86" w14:paraId="430A51A4" w14:textId="77777777" w:rsidTr="00576969">
        <w:tc>
          <w:tcPr>
            <w:tcW w:w="6374" w:type="dxa"/>
            <w:shd w:val="clear" w:color="auto" w:fill="auto"/>
          </w:tcPr>
          <w:p w14:paraId="65E054FB"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 Thao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với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tin Microsoft Word</w:t>
            </w:r>
          </w:p>
        </w:tc>
        <w:tc>
          <w:tcPr>
            <w:tcW w:w="3402" w:type="dxa"/>
            <w:shd w:val="clear" w:color="auto" w:fill="auto"/>
          </w:tcPr>
          <w:p w14:paraId="6A29074F"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r w:rsidR="00187B86" w:rsidRPr="00187B86" w14:paraId="7B92A11C" w14:textId="77777777" w:rsidTr="00576969">
        <w:tc>
          <w:tcPr>
            <w:tcW w:w="6374" w:type="dxa"/>
            <w:shd w:val="clear" w:color="auto" w:fill="auto"/>
          </w:tcPr>
          <w:p w14:paraId="7DEAE8A6"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2.2.2.1. </w:t>
            </w:r>
            <w:proofErr w:type="spellStart"/>
            <w:r w:rsidRPr="00187B86">
              <w:rPr>
                <w:rFonts w:ascii="Times New Roman" w:hAnsi="Times New Roman"/>
                <w:color w:val="000000"/>
                <w:szCs w:val="28"/>
              </w:rPr>
              <w:t>Mở</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có</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sẵn</w:t>
            </w:r>
            <w:proofErr w:type="spellEnd"/>
          </w:p>
        </w:tc>
        <w:tc>
          <w:tcPr>
            <w:tcW w:w="3402" w:type="dxa"/>
            <w:shd w:val="clear" w:color="auto" w:fill="auto"/>
          </w:tcPr>
          <w:p w14:paraId="37EC33F9"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43D42607" w14:textId="77777777" w:rsidTr="00576969">
        <w:tc>
          <w:tcPr>
            <w:tcW w:w="6374" w:type="dxa"/>
            <w:shd w:val="clear" w:color="auto" w:fill="auto"/>
          </w:tcPr>
          <w:p w14:paraId="433B9E37"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2.2.2.2. </w:t>
            </w:r>
            <w:proofErr w:type="spellStart"/>
            <w:r w:rsidRPr="00187B86">
              <w:rPr>
                <w:rFonts w:ascii="Times New Roman" w:hAnsi="Times New Roman"/>
                <w:color w:val="000000"/>
                <w:szCs w:val="28"/>
              </w:rPr>
              <w:t>Tạo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mới</w:t>
            </w:r>
            <w:proofErr w:type="spellEnd"/>
          </w:p>
        </w:tc>
        <w:tc>
          <w:tcPr>
            <w:tcW w:w="3402" w:type="dxa"/>
            <w:shd w:val="clear" w:color="auto" w:fill="auto"/>
          </w:tcPr>
          <w:p w14:paraId="61318550"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4D6FA60B" w14:textId="77777777" w:rsidTr="00576969">
        <w:tc>
          <w:tcPr>
            <w:tcW w:w="6374" w:type="dxa"/>
            <w:shd w:val="clear" w:color="auto" w:fill="auto"/>
          </w:tcPr>
          <w:p w14:paraId="3CC3BDD3"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2.2.2.3. </w:t>
            </w:r>
            <w:proofErr w:type="spellStart"/>
            <w:r w:rsidRPr="00187B86">
              <w:rPr>
                <w:rFonts w:ascii="Times New Roman" w:hAnsi="Times New Roman"/>
                <w:color w:val="000000"/>
                <w:szCs w:val="28"/>
              </w:rPr>
              <w:t>Lưu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tin</w:t>
            </w:r>
          </w:p>
        </w:tc>
        <w:tc>
          <w:tcPr>
            <w:tcW w:w="3402" w:type="dxa"/>
            <w:shd w:val="clear" w:color="auto" w:fill="auto"/>
          </w:tcPr>
          <w:p w14:paraId="3C5614FB"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75F2D9F1" w14:textId="77777777" w:rsidTr="00576969">
        <w:tc>
          <w:tcPr>
            <w:tcW w:w="6374" w:type="dxa"/>
            <w:shd w:val="clear" w:color="auto" w:fill="auto"/>
          </w:tcPr>
          <w:p w14:paraId="4F41CB10"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2.2.2.4. </w:t>
            </w:r>
            <w:proofErr w:type="spellStart"/>
            <w:r w:rsidRPr="00187B86">
              <w:rPr>
                <w:rFonts w:ascii="Times New Roman" w:hAnsi="Times New Roman"/>
                <w:color w:val="000000"/>
                <w:szCs w:val="28"/>
              </w:rPr>
              <w:t>Đóng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tin</w:t>
            </w:r>
          </w:p>
        </w:tc>
        <w:tc>
          <w:tcPr>
            <w:tcW w:w="3402" w:type="dxa"/>
            <w:shd w:val="clear" w:color="auto" w:fill="auto"/>
          </w:tcPr>
          <w:p w14:paraId="2A180133"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571FE074" w14:textId="77777777" w:rsidTr="00576969">
        <w:tc>
          <w:tcPr>
            <w:tcW w:w="6374" w:type="dxa"/>
            <w:shd w:val="clear" w:color="auto" w:fill="auto"/>
          </w:tcPr>
          <w:p w14:paraId="009FD948"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lastRenderedPageBreak/>
              <w:t xml:space="preserve">2.2.3.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p>
        </w:tc>
        <w:tc>
          <w:tcPr>
            <w:tcW w:w="3402" w:type="dxa"/>
            <w:shd w:val="clear" w:color="auto" w:fill="auto"/>
          </w:tcPr>
          <w:p w14:paraId="0F5F53D6"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65ED5702" w14:textId="77777777" w:rsidTr="00576969">
        <w:tc>
          <w:tcPr>
            <w:tcW w:w="6374" w:type="dxa"/>
            <w:shd w:val="clear" w:color="auto" w:fill="auto"/>
          </w:tcPr>
          <w:p w14:paraId="7CF2B1D1"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2.2.3.1.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r w:rsidRPr="00187B86">
              <w:rPr>
                <w:rFonts w:ascii="Times New Roman" w:hAnsi="Times New Roman"/>
                <w:color w:val="000000"/>
                <w:szCs w:val="28"/>
              </w:rPr>
              <w:t xml:space="preserve"> (Text) </w:t>
            </w:r>
          </w:p>
        </w:tc>
        <w:tc>
          <w:tcPr>
            <w:tcW w:w="3402" w:type="dxa"/>
            <w:shd w:val="clear" w:color="auto" w:fill="auto"/>
          </w:tcPr>
          <w:p w14:paraId="059CA833"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02h</w:t>
            </w:r>
          </w:p>
        </w:tc>
      </w:tr>
      <w:tr w:rsidR="00187B86" w:rsidRPr="00187B86" w14:paraId="67DE4B49" w14:textId="77777777" w:rsidTr="00576969">
        <w:tc>
          <w:tcPr>
            <w:tcW w:w="6374" w:type="dxa"/>
            <w:shd w:val="clear" w:color="auto" w:fill="auto"/>
          </w:tcPr>
          <w:p w14:paraId="5D2FE78E"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2.2.3.2.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đoạn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văn</w:t>
            </w:r>
            <w:proofErr w:type="spellEnd"/>
          </w:p>
        </w:tc>
        <w:tc>
          <w:tcPr>
            <w:tcW w:w="3402" w:type="dxa"/>
            <w:shd w:val="clear" w:color="auto" w:fill="auto"/>
          </w:tcPr>
          <w:p w14:paraId="11D307C8"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 xml:space="preserve"> </w:t>
            </w:r>
          </w:p>
        </w:tc>
      </w:tr>
      <w:tr w:rsidR="00187B86" w:rsidRPr="00187B86" w14:paraId="78CD25CE" w14:textId="77777777" w:rsidTr="00576969">
        <w:tc>
          <w:tcPr>
            <w:tcW w:w="6374" w:type="dxa"/>
            <w:shd w:val="clear" w:color="auto" w:fill="auto"/>
          </w:tcPr>
          <w:p w14:paraId="55FB223C"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color w:val="000000"/>
                <w:szCs w:val="28"/>
              </w:rPr>
              <w:t xml:space="preserve">2.2.3.2.1.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đoạn</w:t>
            </w:r>
            <w:proofErr w:type="spellEnd"/>
            <w:r w:rsidRPr="00187B86">
              <w:rPr>
                <w:rFonts w:ascii="Times New Roman" w:hAnsi="Times New Roman"/>
                <w:color w:val="000000"/>
                <w:szCs w:val="28"/>
              </w:rPr>
              <w:t xml:space="preserve"> (Paragraph)</w:t>
            </w:r>
            <w:r w:rsidRPr="00187B86">
              <w:rPr>
                <w:rFonts w:ascii="Times New Roman" w:hAnsi="Times New Roman"/>
                <w:color w:val="000000"/>
                <w:szCs w:val="28"/>
              </w:rPr>
              <w:tab/>
            </w:r>
          </w:p>
        </w:tc>
        <w:tc>
          <w:tcPr>
            <w:tcW w:w="3402" w:type="dxa"/>
            <w:shd w:val="clear" w:color="auto" w:fill="auto"/>
          </w:tcPr>
          <w:p w14:paraId="1E5D3529"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 xml:space="preserve">Thời gian: LT: 01h; </w:t>
            </w:r>
          </w:p>
        </w:tc>
      </w:tr>
      <w:tr w:rsidR="00187B86" w:rsidRPr="00187B86" w14:paraId="6EC9F430" w14:textId="77777777" w:rsidTr="00576969">
        <w:tc>
          <w:tcPr>
            <w:tcW w:w="6374" w:type="dxa"/>
            <w:shd w:val="clear" w:color="auto" w:fill="auto"/>
          </w:tcPr>
          <w:p w14:paraId="71304DB6"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color w:val="000000"/>
                <w:szCs w:val="28"/>
              </w:rPr>
              <w:t xml:space="preserve">2.2.3.2.2.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dạng</w:t>
            </w:r>
            <w:proofErr w:type="spellEnd"/>
            <w:r w:rsidRPr="00187B86">
              <w:rPr>
                <w:rFonts w:ascii="Times New Roman" w:hAnsi="Times New Roman"/>
                <w:color w:val="000000"/>
                <w:szCs w:val="28"/>
              </w:rPr>
              <w:t xml:space="preserve"> Bullets, Numbering</w:t>
            </w:r>
          </w:p>
        </w:tc>
        <w:tc>
          <w:tcPr>
            <w:tcW w:w="3402" w:type="dxa"/>
            <w:shd w:val="clear" w:color="auto" w:fill="auto"/>
          </w:tcPr>
          <w:p w14:paraId="65224550"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r w:rsidR="00187B86" w:rsidRPr="00187B86" w14:paraId="51995C1B" w14:textId="77777777" w:rsidTr="00576969">
        <w:tc>
          <w:tcPr>
            <w:tcW w:w="6374" w:type="dxa"/>
            <w:shd w:val="clear" w:color="auto" w:fill="auto"/>
          </w:tcPr>
          <w:p w14:paraId="54A9C561"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color w:val="000000"/>
                <w:szCs w:val="28"/>
              </w:rPr>
              <w:t xml:space="preserve">2.2.3.2.3.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điểm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dừng</w:t>
            </w:r>
            <w:proofErr w:type="spellEnd"/>
            <w:r w:rsidRPr="00187B86">
              <w:rPr>
                <w:rFonts w:ascii="Times New Roman" w:hAnsi="Times New Roman"/>
                <w:color w:val="000000"/>
                <w:szCs w:val="28"/>
              </w:rPr>
              <w:t xml:space="preserve"> (Tab)</w:t>
            </w:r>
          </w:p>
        </w:tc>
        <w:tc>
          <w:tcPr>
            <w:tcW w:w="3402" w:type="dxa"/>
            <w:shd w:val="clear" w:color="auto" w:fill="auto"/>
          </w:tcPr>
          <w:p w14:paraId="10060277"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0,5h</w:t>
            </w:r>
          </w:p>
        </w:tc>
      </w:tr>
      <w:tr w:rsidR="00187B86" w:rsidRPr="00187B86" w14:paraId="7F8625DF" w14:textId="77777777" w:rsidTr="00576969">
        <w:tc>
          <w:tcPr>
            <w:tcW w:w="6374" w:type="dxa"/>
            <w:shd w:val="clear" w:color="auto" w:fill="auto"/>
          </w:tcPr>
          <w:p w14:paraId="036F5F97" w14:textId="77777777" w:rsidR="00187B86" w:rsidRPr="00187B86" w:rsidRDefault="00187B86" w:rsidP="00576969">
            <w:pPr>
              <w:shd w:val="clear" w:color="auto" w:fill="FFFFFF"/>
              <w:spacing w:line="288" w:lineRule="auto"/>
              <w:rPr>
                <w:rFonts w:ascii="Times New Roman" w:hAnsi="Times New Roman"/>
                <w:color w:val="000000"/>
                <w:szCs w:val="28"/>
              </w:rPr>
            </w:pPr>
            <w:r w:rsidRPr="00187B86">
              <w:rPr>
                <w:rFonts w:ascii="Times New Roman" w:hAnsi="Times New Roman"/>
                <w:color w:val="000000"/>
                <w:szCs w:val="28"/>
              </w:rPr>
              <w:t xml:space="preserve">2.2.3.2.4.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khung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nền</w:t>
            </w:r>
            <w:proofErr w:type="spellEnd"/>
            <w:r w:rsidRPr="00187B86">
              <w:rPr>
                <w:rFonts w:ascii="Times New Roman" w:hAnsi="Times New Roman"/>
                <w:color w:val="000000"/>
                <w:szCs w:val="28"/>
              </w:rPr>
              <w:t xml:space="preserve"> (Borders and Shading)</w:t>
            </w:r>
          </w:p>
        </w:tc>
        <w:tc>
          <w:tcPr>
            <w:tcW w:w="3402" w:type="dxa"/>
            <w:shd w:val="clear" w:color="auto" w:fill="auto"/>
          </w:tcPr>
          <w:p w14:paraId="62B2C6EC"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0,5h</w:t>
            </w:r>
          </w:p>
        </w:tc>
      </w:tr>
      <w:tr w:rsidR="00187B86" w:rsidRPr="00187B86" w14:paraId="0A86D007" w14:textId="77777777" w:rsidTr="00576969">
        <w:tc>
          <w:tcPr>
            <w:tcW w:w="6374" w:type="dxa"/>
            <w:shd w:val="clear" w:color="auto" w:fill="auto"/>
          </w:tcPr>
          <w:p w14:paraId="5867C98E"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2.2.3.3. </w:t>
            </w:r>
            <w:proofErr w:type="spellStart"/>
            <w:r w:rsidRPr="00187B86">
              <w:rPr>
                <w:rFonts w:ascii="Times New Roman" w:hAnsi="Times New Roman"/>
                <w:color w:val="000000"/>
                <w:szCs w:val="28"/>
              </w:rPr>
              <w:t>Kiểu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dáng</w:t>
            </w:r>
            <w:proofErr w:type="spellEnd"/>
            <w:r w:rsidRPr="00187B86">
              <w:rPr>
                <w:rFonts w:ascii="Times New Roman" w:hAnsi="Times New Roman"/>
                <w:color w:val="000000"/>
                <w:szCs w:val="28"/>
              </w:rPr>
              <w:t xml:space="preserve"> (Style)</w:t>
            </w:r>
          </w:p>
        </w:tc>
        <w:tc>
          <w:tcPr>
            <w:tcW w:w="3402" w:type="dxa"/>
            <w:shd w:val="clear" w:color="auto" w:fill="auto"/>
          </w:tcPr>
          <w:p w14:paraId="20AC3C02"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r w:rsidR="00187B86" w:rsidRPr="00187B86" w14:paraId="4167D2F5" w14:textId="77777777" w:rsidTr="00576969">
        <w:tc>
          <w:tcPr>
            <w:tcW w:w="6374" w:type="dxa"/>
            <w:shd w:val="clear" w:color="auto" w:fill="auto"/>
          </w:tcPr>
          <w:p w14:paraId="70E751F7"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2.2.3.4. </w:t>
            </w:r>
            <w:proofErr w:type="spellStart"/>
            <w:r w:rsidRPr="00187B86">
              <w:rPr>
                <w:rFonts w:ascii="Times New Roman" w:hAnsi="Times New Roman"/>
                <w:color w:val="000000"/>
                <w:szCs w:val="28"/>
              </w:rPr>
              <w:t>Chèn</w:t>
            </w:r>
            <w:proofErr w:type="spellEnd"/>
            <w:r w:rsidRPr="00187B86">
              <w:rPr>
                <w:rFonts w:ascii="Times New Roman" w:hAnsi="Times New Roman"/>
                <w:color w:val="000000"/>
                <w:szCs w:val="28"/>
              </w:rPr>
              <w:t xml:space="preserve"> (Insert)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đối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tượng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p>
        </w:tc>
        <w:tc>
          <w:tcPr>
            <w:tcW w:w="3402" w:type="dxa"/>
            <w:shd w:val="clear" w:color="auto" w:fill="auto"/>
          </w:tcPr>
          <w:p w14:paraId="75405E1F"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 xml:space="preserve"> </w:t>
            </w:r>
          </w:p>
        </w:tc>
      </w:tr>
      <w:tr w:rsidR="00187B86" w:rsidRPr="00187B86" w14:paraId="3353EB18" w14:textId="77777777" w:rsidTr="00576969">
        <w:tc>
          <w:tcPr>
            <w:tcW w:w="6374" w:type="dxa"/>
            <w:shd w:val="clear" w:color="auto" w:fill="auto"/>
          </w:tcPr>
          <w:p w14:paraId="4714D90B"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color w:val="000000"/>
                <w:szCs w:val="28"/>
              </w:rPr>
              <w:t xml:space="preserve">2.2.3.4.1. </w:t>
            </w:r>
            <w:proofErr w:type="spellStart"/>
            <w:r w:rsidRPr="00187B86">
              <w:rPr>
                <w:rFonts w:ascii="Times New Roman" w:hAnsi="Times New Roman"/>
                <w:color w:val="000000"/>
                <w:szCs w:val="28"/>
              </w:rPr>
              <w:t>Bảng</w:t>
            </w:r>
            <w:proofErr w:type="spellEnd"/>
            <w:r w:rsidRPr="00187B86">
              <w:rPr>
                <w:rFonts w:ascii="Times New Roman" w:hAnsi="Times New Roman"/>
                <w:color w:val="000000"/>
                <w:szCs w:val="28"/>
              </w:rPr>
              <w:t xml:space="preserve"> (Table)</w:t>
            </w:r>
          </w:p>
        </w:tc>
        <w:tc>
          <w:tcPr>
            <w:tcW w:w="3402" w:type="dxa"/>
            <w:shd w:val="clear" w:color="auto" w:fill="auto"/>
          </w:tcPr>
          <w:p w14:paraId="05D76540"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r w:rsidR="00187B86" w:rsidRPr="00187B86" w14:paraId="499AE938" w14:textId="77777777" w:rsidTr="00576969">
        <w:tc>
          <w:tcPr>
            <w:tcW w:w="6374" w:type="dxa"/>
            <w:shd w:val="clear" w:color="auto" w:fill="auto"/>
          </w:tcPr>
          <w:p w14:paraId="356EBCF4"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color w:val="000000"/>
                <w:szCs w:val="28"/>
              </w:rPr>
              <w:t xml:space="preserve">2.2.3.4.2. </w:t>
            </w:r>
            <w:proofErr w:type="spellStart"/>
            <w:r w:rsidRPr="00187B86">
              <w:rPr>
                <w:rFonts w:ascii="Times New Roman" w:hAnsi="Times New Roman"/>
                <w:color w:val="000000"/>
                <w:szCs w:val="28"/>
              </w:rPr>
              <w:t>Chèn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ảnh</w:t>
            </w:r>
            <w:proofErr w:type="spellEnd"/>
            <w:r w:rsidRPr="00187B86">
              <w:rPr>
                <w:rFonts w:ascii="Times New Roman" w:hAnsi="Times New Roman"/>
                <w:color w:val="000000"/>
                <w:szCs w:val="28"/>
              </w:rPr>
              <w:t xml:space="preserve"> (Picture)</w:t>
            </w:r>
          </w:p>
        </w:tc>
        <w:tc>
          <w:tcPr>
            <w:tcW w:w="3402" w:type="dxa"/>
            <w:shd w:val="clear" w:color="auto" w:fill="auto"/>
          </w:tcPr>
          <w:p w14:paraId="7453B02F" w14:textId="77777777" w:rsidR="00187B86" w:rsidRPr="00187B86" w:rsidRDefault="00187B86" w:rsidP="00576969">
            <w:pPr>
              <w:shd w:val="clear" w:color="auto" w:fill="FFFFFF"/>
              <w:spacing w:line="288" w:lineRule="auto"/>
              <w:jc w:val="both"/>
              <w:rPr>
                <w:rFonts w:ascii="Times New Roman" w:hAnsi="Times New Roman"/>
                <w:color w:val="000000"/>
                <w:szCs w:val="28"/>
              </w:rPr>
            </w:pPr>
          </w:p>
        </w:tc>
      </w:tr>
      <w:tr w:rsidR="00187B86" w:rsidRPr="00187B86" w14:paraId="0BBDEEE8" w14:textId="77777777" w:rsidTr="00576969">
        <w:tc>
          <w:tcPr>
            <w:tcW w:w="6374" w:type="dxa"/>
            <w:shd w:val="clear" w:color="auto" w:fill="auto"/>
          </w:tcPr>
          <w:p w14:paraId="56F1E3C8"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color w:val="000000"/>
                <w:szCs w:val="28"/>
              </w:rPr>
              <w:t xml:space="preserve">2.2.3.4.3. </w:t>
            </w:r>
            <w:proofErr w:type="spellStart"/>
            <w:r w:rsidRPr="00187B86">
              <w:rPr>
                <w:rFonts w:ascii="Times New Roman" w:hAnsi="Times New Roman"/>
                <w:color w:val="000000"/>
                <w:szCs w:val="28"/>
              </w:rPr>
              <w:t>Chèn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chữ</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nghệ</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(WordArt)</w:t>
            </w:r>
          </w:p>
        </w:tc>
        <w:tc>
          <w:tcPr>
            <w:tcW w:w="3402" w:type="dxa"/>
            <w:shd w:val="clear" w:color="auto" w:fill="auto"/>
          </w:tcPr>
          <w:p w14:paraId="18BC52B7" w14:textId="77777777" w:rsidR="00187B86" w:rsidRPr="00187B86" w:rsidRDefault="00187B86" w:rsidP="00576969">
            <w:pPr>
              <w:shd w:val="clear" w:color="auto" w:fill="FFFFFF"/>
              <w:spacing w:line="288" w:lineRule="auto"/>
              <w:jc w:val="both"/>
              <w:rPr>
                <w:rFonts w:ascii="Times New Roman" w:hAnsi="Times New Roman"/>
                <w:color w:val="000000"/>
                <w:szCs w:val="28"/>
              </w:rPr>
            </w:pPr>
          </w:p>
        </w:tc>
      </w:tr>
      <w:tr w:rsidR="00187B86" w:rsidRPr="00187B86" w14:paraId="1A45E2C5" w14:textId="77777777" w:rsidTr="00576969">
        <w:tc>
          <w:tcPr>
            <w:tcW w:w="6374" w:type="dxa"/>
            <w:shd w:val="clear" w:color="auto" w:fill="auto"/>
          </w:tcPr>
          <w:p w14:paraId="1082E525"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color w:val="000000"/>
                <w:szCs w:val="28"/>
              </w:rPr>
              <w:t xml:space="preserve">2.2.3.4.4. </w:t>
            </w:r>
            <w:proofErr w:type="spellStart"/>
            <w:r w:rsidRPr="00187B86">
              <w:rPr>
                <w:rFonts w:ascii="Times New Roman" w:hAnsi="Times New Roman"/>
                <w:color w:val="000000"/>
                <w:szCs w:val="28"/>
              </w:rPr>
              <w:t>Chèn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tự</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đặc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biệt</w:t>
            </w:r>
            <w:proofErr w:type="spellEnd"/>
          </w:p>
        </w:tc>
        <w:tc>
          <w:tcPr>
            <w:tcW w:w="3402" w:type="dxa"/>
            <w:shd w:val="clear" w:color="auto" w:fill="auto"/>
          </w:tcPr>
          <w:p w14:paraId="089D6C06"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r w:rsidR="00187B86" w:rsidRPr="00187B86" w14:paraId="23187B5E" w14:textId="77777777" w:rsidTr="00576969">
        <w:tc>
          <w:tcPr>
            <w:tcW w:w="6374" w:type="dxa"/>
            <w:shd w:val="clear" w:color="auto" w:fill="auto"/>
          </w:tcPr>
          <w:p w14:paraId="06196913"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color w:val="000000"/>
                <w:szCs w:val="28"/>
              </w:rPr>
              <w:t xml:space="preserve">2.2.3.4.5. </w:t>
            </w:r>
            <w:proofErr w:type="spellStart"/>
            <w:r w:rsidRPr="00187B86">
              <w:rPr>
                <w:rFonts w:ascii="Times New Roman" w:hAnsi="Times New Roman"/>
                <w:color w:val="000000"/>
                <w:szCs w:val="28"/>
              </w:rPr>
              <w:t>Chèn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đối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tượng</w:t>
            </w:r>
            <w:proofErr w:type="spellEnd"/>
            <w:r w:rsidRPr="00187B86">
              <w:rPr>
                <w:rFonts w:ascii="Times New Roman" w:hAnsi="Times New Roman"/>
                <w:color w:val="000000"/>
                <w:szCs w:val="28"/>
              </w:rPr>
              <w:t xml:space="preserve"> Shapes</w:t>
            </w:r>
          </w:p>
        </w:tc>
        <w:tc>
          <w:tcPr>
            <w:tcW w:w="3402" w:type="dxa"/>
            <w:shd w:val="clear" w:color="auto" w:fill="auto"/>
          </w:tcPr>
          <w:p w14:paraId="17E0B8A6" w14:textId="77777777" w:rsidR="00187B86" w:rsidRPr="00187B86" w:rsidRDefault="00187B86" w:rsidP="00576969">
            <w:pPr>
              <w:shd w:val="clear" w:color="auto" w:fill="FFFFFF"/>
              <w:spacing w:line="288" w:lineRule="auto"/>
              <w:jc w:val="both"/>
              <w:rPr>
                <w:rFonts w:ascii="Times New Roman" w:hAnsi="Times New Roman"/>
                <w:color w:val="000000"/>
                <w:szCs w:val="28"/>
              </w:rPr>
            </w:pPr>
          </w:p>
        </w:tc>
      </w:tr>
      <w:tr w:rsidR="00187B86" w:rsidRPr="00187B86" w14:paraId="7DB4C0C1" w14:textId="77777777" w:rsidTr="00576969">
        <w:tc>
          <w:tcPr>
            <w:tcW w:w="6374" w:type="dxa"/>
            <w:shd w:val="clear" w:color="auto" w:fill="auto"/>
          </w:tcPr>
          <w:p w14:paraId="7D418E6D"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2.2.3.5. </w:t>
            </w:r>
            <w:proofErr w:type="spellStart"/>
            <w:r w:rsidRPr="00187B86">
              <w:rPr>
                <w:rFonts w:ascii="Times New Roman" w:hAnsi="Times New Roman"/>
                <w:color w:val="000000"/>
                <w:szCs w:val="28"/>
              </w:rPr>
              <w:t>Hộp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r w:rsidRPr="00187B86">
              <w:rPr>
                <w:rFonts w:ascii="Times New Roman" w:hAnsi="Times New Roman"/>
                <w:color w:val="000000"/>
                <w:szCs w:val="28"/>
              </w:rPr>
              <w:t xml:space="preserve"> (Textbox)</w:t>
            </w:r>
          </w:p>
        </w:tc>
        <w:tc>
          <w:tcPr>
            <w:tcW w:w="3402" w:type="dxa"/>
            <w:shd w:val="clear" w:color="auto" w:fill="auto"/>
          </w:tcPr>
          <w:p w14:paraId="5701DE29"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r w:rsidR="00187B86" w:rsidRPr="00187B86" w14:paraId="53D87F1B" w14:textId="77777777" w:rsidTr="00576969">
        <w:tc>
          <w:tcPr>
            <w:tcW w:w="6374" w:type="dxa"/>
            <w:shd w:val="clear" w:color="auto" w:fill="auto"/>
          </w:tcPr>
          <w:p w14:paraId="1A53A19A"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2.2.3.6. </w:t>
            </w:r>
            <w:proofErr w:type="spellStart"/>
            <w:r w:rsidRPr="00187B86">
              <w:rPr>
                <w:rFonts w:ascii="Times New Roman" w:hAnsi="Times New Roman"/>
                <w:color w:val="000000"/>
                <w:szCs w:val="28"/>
              </w:rPr>
              <w:t>Tạo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tiêu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Header&amp;Footer</w:t>
            </w:r>
            <w:proofErr w:type="spellEnd"/>
            <w:r w:rsidRPr="00187B86">
              <w:rPr>
                <w:rFonts w:ascii="Times New Roman" w:hAnsi="Times New Roman"/>
                <w:color w:val="000000"/>
                <w:szCs w:val="28"/>
              </w:rPr>
              <w:t>)</w:t>
            </w:r>
          </w:p>
        </w:tc>
        <w:tc>
          <w:tcPr>
            <w:tcW w:w="3402" w:type="dxa"/>
            <w:shd w:val="clear" w:color="auto" w:fill="auto"/>
          </w:tcPr>
          <w:p w14:paraId="156B6398"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r w:rsidR="00187B86" w:rsidRPr="00187B86" w14:paraId="6E4C985F" w14:textId="77777777" w:rsidTr="00576969">
        <w:tc>
          <w:tcPr>
            <w:tcW w:w="6374" w:type="dxa"/>
            <w:shd w:val="clear" w:color="auto" w:fill="auto"/>
          </w:tcPr>
          <w:p w14:paraId="33911430"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2.2.4. In </w:t>
            </w:r>
            <w:proofErr w:type="spellStart"/>
            <w:r w:rsidRPr="00187B86">
              <w:rPr>
                <w:rFonts w:ascii="Times New Roman" w:hAnsi="Times New Roman"/>
                <w:color w:val="000000"/>
                <w:szCs w:val="28"/>
              </w:rPr>
              <w:t>văn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p>
        </w:tc>
        <w:tc>
          <w:tcPr>
            <w:tcW w:w="3402" w:type="dxa"/>
            <w:shd w:val="clear" w:color="auto" w:fill="auto"/>
          </w:tcPr>
          <w:p w14:paraId="5FC0460F"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bl>
    <w:p w14:paraId="0B7E5612" w14:textId="77777777" w:rsidR="00187B86" w:rsidRPr="00187B86" w:rsidRDefault="00187B86" w:rsidP="00187B86">
      <w:pPr>
        <w:spacing w:line="288" w:lineRule="auto"/>
        <w:rPr>
          <w:rFonts w:ascii="Times New Roman" w:hAnsi="Times New Roman"/>
          <w:b/>
          <w:bCs/>
          <w:color w:val="000000"/>
          <w:szCs w:val="28"/>
        </w:rPr>
      </w:pPr>
    </w:p>
    <w:p w14:paraId="08B8B733" w14:textId="77777777" w:rsidR="00187B86" w:rsidRPr="00187B86" w:rsidRDefault="00187B86" w:rsidP="00187B86">
      <w:pPr>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IV. SỬ DỤNG BẢNG TÍNH CƠ BẢN</w:t>
      </w:r>
    </w:p>
    <w:p w14:paraId="3158DE05" w14:textId="77777777" w:rsidR="00187B86" w:rsidRPr="00187B86" w:rsidRDefault="00187B86" w:rsidP="00187B86">
      <w:pPr>
        <w:shd w:val="clear" w:color="auto" w:fill="FFFFFF"/>
        <w:tabs>
          <w:tab w:val="left" w:pos="851"/>
        </w:tabs>
        <w:spacing w:line="288" w:lineRule="auto"/>
        <w:jc w:val="right"/>
        <w:rPr>
          <w:rFonts w:ascii="Times New Roman" w:hAnsi="Times New Roman"/>
          <w:b/>
          <w:bCs/>
          <w:i/>
          <w:color w:val="000000"/>
          <w:szCs w:val="28"/>
          <w:lang w:val="nl-NL"/>
        </w:rPr>
      </w:pPr>
      <w:r w:rsidRPr="00187B86">
        <w:rPr>
          <w:rFonts w:ascii="Times New Roman" w:hAnsi="Times New Roman"/>
          <w:b/>
          <w:bCs/>
          <w:i/>
          <w:color w:val="000000"/>
          <w:szCs w:val="28"/>
          <w:lang w:val="nl-NL"/>
        </w:rPr>
        <w:t xml:space="preserve">(Thời gian: </w:t>
      </w:r>
      <w:r w:rsidRPr="00187B86">
        <w:rPr>
          <w:rFonts w:ascii="Times New Roman" w:hAnsi="Times New Roman"/>
          <w:bCs/>
          <w:i/>
          <w:color w:val="000000"/>
          <w:szCs w:val="28"/>
          <w:lang w:val="nl-NL"/>
        </w:rPr>
        <w:t>09 giờ; LT: 03h; TH: 06h;)</w:t>
      </w:r>
    </w:p>
    <w:p w14:paraId="394A2C06" w14:textId="77777777" w:rsidR="00187B86" w:rsidRPr="00187B86" w:rsidRDefault="00187B86" w:rsidP="00187B86">
      <w:pPr>
        <w:shd w:val="clear" w:color="auto" w:fill="FFFFFF"/>
        <w:tabs>
          <w:tab w:val="left" w:pos="709"/>
        </w:tabs>
        <w:spacing w:line="288" w:lineRule="auto"/>
        <w:jc w:val="both"/>
        <w:rPr>
          <w:rFonts w:ascii="Times New Roman" w:hAnsi="Times New Roman"/>
          <w:b/>
          <w:i/>
          <w:color w:val="000000"/>
          <w:szCs w:val="28"/>
        </w:rPr>
      </w:pPr>
      <w:r w:rsidRPr="00187B86">
        <w:rPr>
          <w:rFonts w:ascii="Times New Roman" w:hAnsi="Times New Roman"/>
          <w:b/>
          <w:i/>
          <w:color w:val="000000"/>
          <w:szCs w:val="28"/>
        </w:rPr>
        <w:t xml:space="preserve">1. </w:t>
      </w:r>
      <w:proofErr w:type="spellStart"/>
      <w:r w:rsidRPr="00187B86">
        <w:rPr>
          <w:rFonts w:ascii="Times New Roman" w:hAnsi="Times New Roman"/>
          <w:b/>
          <w:i/>
          <w:color w:val="000000"/>
          <w:szCs w:val="28"/>
        </w:rPr>
        <w:t>Mục</w:t>
      </w:r>
      <w:proofErr w:type="spellEnd"/>
      <w:r w:rsidRPr="00187B86">
        <w:rPr>
          <w:rFonts w:ascii="Times New Roman" w:hAnsi="Times New Roman"/>
          <w:b/>
          <w:i/>
          <w:color w:val="000000"/>
          <w:szCs w:val="28"/>
        </w:rPr>
        <w:t xml:space="preserve"> </w:t>
      </w:r>
      <w:proofErr w:type="spellStart"/>
      <w:r w:rsidRPr="00187B86">
        <w:rPr>
          <w:rFonts w:ascii="Times New Roman" w:hAnsi="Times New Roman"/>
          <w:b/>
          <w:i/>
          <w:color w:val="000000"/>
          <w:szCs w:val="28"/>
        </w:rPr>
        <w:t>tiêu</w:t>
      </w:r>
      <w:proofErr w:type="spellEnd"/>
    </w:p>
    <w:p w14:paraId="6D87C396" w14:textId="77777777" w:rsidR="00187B86" w:rsidRPr="00187B86" w:rsidRDefault="00187B86" w:rsidP="00187B86">
      <w:pPr>
        <w:shd w:val="clear" w:color="auto" w:fill="FFFFFF"/>
        <w:tabs>
          <w:tab w:val="left" w:pos="851"/>
        </w:tabs>
        <w:spacing w:line="288" w:lineRule="auto"/>
        <w:ind w:firstLine="720"/>
        <w:jc w:val="both"/>
        <w:rPr>
          <w:rFonts w:ascii="Times New Roman" w:hAnsi="Times New Roman"/>
          <w:bCs/>
          <w:i/>
          <w:color w:val="000000"/>
          <w:szCs w:val="28"/>
        </w:rPr>
      </w:pPr>
      <w:proofErr w:type="spellStart"/>
      <w:r w:rsidRPr="00187B86">
        <w:rPr>
          <w:rFonts w:ascii="Times New Roman" w:hAnsi="Times New Roman"/>
          <w:bCs/>
          <w:i/>
          <w:color w:val="000000"/>
          <w:szCs w:val="28"/>
        </w:rPr>
        <w:t>Học</w:t>
      </w:r>
      <w:proofErr w:type="spellEnd"/>
      <w:r w:rsidRPr="00187B86">
        <w:rPr>
          <w:rFonts w:ascii="Times New Roman" w:hAnsi="Times New Roman"/>
          <w:bCs/>
          <w:i/>
          <w:color w:val="000000"/>
          <w:szCs w:val="28"/>
        </w:rPr>
        <w:t xml:space="preserve"> </w:t>
      </w:r>
      <w:proofErr w:type="spellStart"/>
      <w:r w:rsidRPr="00187B86">
        <w:rPr>
          <w:rFonts w:ascii="Times New Roman" w:hAnsi="Times New Roman"/>
          <w:bCs/>
          <w:i/>
          <w:color w:val="000000"/>
          <w:szCs w:val="28"/>
        </w:rPr>
        <w:t>xong</w:t>
      </w:r>
      <w:proofErr w:type="spellEnd"/>
      <w:r w:rsidRPr="00187B86">
        <w:rPr>
          <w:rFonts w:ascii="Times New Roman" w:hAnsi="Times New Roman"/>
          <w:bCs/>
          <w:i/>
          <w:color w:val="000000"/>
          <w:szCs w:val="28"/>
        </w:rPr>
        <w:t xml:space="preserve"> </w:t>
      </w:r>
      <w:proofErr w:type="spellStart"/>
      <w:r w:rsidRPr="00187B86">
        <w:rPr>
          <w:rFonts w:ascii="Times New Roman" w:hAnsi="Times New Roman"/>
          <w:bCs/>
          <w:i/>
          <w:color w:val="000000"/>
          <w:szCs w:val="28"/>
        </w:rPr>
        <w:t>chương</w:t>
      </w:r>
      <w:proofErr w:type="spellEnd"/>
      <w:r w:rsidRPr="00187B86">
        <w:rPr>
          <w:rFonts w:ascii="Times New Roman" w:hAnsi="Times New Roman"/>
          <w:bCs/>
          <w:i/>
          <w:color w:val="000000"/>
          <w:szCs w:val="28"/>
        </w:rPr>
        <w:t xml:space="preserve"> </w:t>
      </w:r>
      <w:proofErr w:type="spellStart"/>
      <w:r w:rsidRPr="00187B86">
        <w:rPr>
          <w:rFonts w:ascii="Times New Roman" w:hAnsi="Times New Roman"/>
          <w:bCs/>
          <w:i/>
          <w:color w:val="000000"/>
          <w:szCs w:val="28"/>
        </w:rPr>
        <w:t>này</w:t>
      </w:r>
      <w:proofErr w:type="spellEnd"/>
      <w:r w:rsidRPr="00187B86">
        <w:rPr>
          <w:rFonts w:ascii="Times New Roman" w:hAnsi="Times New Roman"/>
          <w:bCs/>
          <w:i/>
          <w:color w:val="000000"/>
          <w:szCs w:val="28"/>
          <w:lang w:val="nl-NL"/>
        </w:rPr>
        <w:t>, người học có khả năng</w:t>
      </w:r>
      <w:r w:rsidRPr="00187B86">
        <w:rPr>
          <w:rFonts w:ascii="Times New Roman" w:hAnsi="Times New Roman"/>
          <w:bCs/>
          <w:i/>
          <w:color w:val="000000"/>
          <w:szCs w:val="28"/>
        </w:rPr>
        <w:t>:</w:t>
      </w:r>
    </w:p>
    <w:p w14:paraId="0C67306E"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bCs/>
          <w:color w:val="000000"/>
          <w:szCs w:val="28"/>
        </w:rPr>
      </w:pPr>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Trình</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bày</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sơ</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lược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được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một</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số</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kiến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thức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cơ</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bản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về</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bảng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tính</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trang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tính</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về</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sử</w:t>
      </w:r>
      <w:proofErr w:type="spellEnd"/>
      <w:r w:rsidRPr="00187B86">
        <w:rPr>
          <w:rFonts w:ascii="Times New Roman" w:hAnsi="Times New Roman"/>
          <w:bCs/>
          <w:color w:val="000000"/>
          <w:szCs w:val="28"/>
        </w:rPr>
        <w:t xml:space="preserve"> </w:t>
      </w:r>
    </w:p>
    <w:p w14:paraId="6DB9A4D4" w14:textId="77777777" w:rsidR="00187B86" w:rsidRPr="00187B86" w:rsidRDefault="00187B86" w:rsidP="00187B86">
      <w:pPr>
        <w:shd w:val="clear" w:color="auto" w:fill="FFFFFF"/>
        <w:tabs>
          <w:tab w:val="left" w:pos="709"/>
        </w:tabs>
        <w:spacing w:line="288" w:lineRule="auto"/>
        <w:jc w:val="both"/>
        <w:rPr>
          <w:rFonts w:ascii="Times New Roman" w:hAnsi="Times New Roman"/>
          <w:bCs/>
          <w:color w:val="000000"/>
          <w:szCs w:val="28"/>
        </w:rPr>
      </w:pPr>
      <w:proofErr w:type="spellStart"/>
      <w:r w:rsidRPr="00187B86">
        <w:rPr>
          <w:rFonts w:ascii="Times New Roman" w:hAnsi="Times New Roman"/>
          <w:bCs/>
          <w:color w:val="000000"/>
          <w:szCs w:val="28"/>
        </w:rPr>
        <w:t>dụng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phần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mềm</w:t>
      </w:r>
      <w:proofErr w:type="spellEnd"/>
      <w:r w:rsidRPr="00187B86">
        <w:rPr>
          <w:rFonts w:ascii="Times New Roman" w:hAnsi="Times New Roman"/>
          <w:bCs/>
          <w:color w:val="000000"/>
          <w:szCs w:val="28"/>
        </w:rPr>
        <w:t xml:space="preserve"> Microsoft Excel;</w:t>
      </w:r>
    </w:p>
    <w:p w14:paraId="05F5540D"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bCs/>
          <w:color w:val="000000"/>
          <w:szCs w:val="28"/>
        </w:rPr>
      </w:pPr>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Sử</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dụng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được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phần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mềm</w:t>
      </w:r>
      <w:proofErr w:type="spellEnd"/>
      <w:r w:rsidRPr="00187B86">
        <w:rPr>
          <w:rFonts w:ascii="Times New Roman" w:hAnsi="Times New Roman"/>
          <w:bCs/>
          <w:color w:val="000000"/>
          <w:szCs w:val="28"/>
        </w:rPr>
        <w:t xml:space="preserve"> Microsoft Excel </w:t>
      </w:r>
      <w:proofErr w:type="spellStart"/>
      <w:r w:rsidRPr="00187B86">
        <w:rPr>
          <w:rFonts w:ascii="Times New Roman" w:hAnsi="Times New Roman"/>
          <w:bCs/>
          <w:color w:val="000000"/>
          <w:szCs w:val="28"/>
        </w:rPr>
        <w:t>để</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tạo</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bảng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tính</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trang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tính</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nhập</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và</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định</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dạng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dữ</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liệu</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sử</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dụng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các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biểu</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thức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toán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học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các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hàm</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cơ</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bản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để</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tính</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toán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các</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bài</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toán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đơn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giản</w:t>
      </w:r>
      <w:proofErr w:type="spellEnd"/>
      <w:r w:rsidRPr="00187B86">
        <w:rPr>
          <w:rFonts w:ascii="Times New Roman" w:hAnsi="Times New Roman"/>
          <w:bCs/>
          <w:color w:val="000000"/>
          <w:szCs w:val="28"/>
        </w:rPr>
        <w:t>.</w:t>
      </w:r>
    </w:p>
    <w:p w14:paraId="2FA63417" w14:textId="77777777" w:rsidR="00187B86" w:rsidRPr="00187B86" w:rsidRDefault="00187B86" w:rsidP="00187B86">
      <w:pPr>
        <w:shd w:val="clear" w:color="auto" w:fill="FFFFFF"/>
        <w:tabs>
          <w:tab w:val="left" w:pos="709"/>
        </w:tabs>
        <w:spacing w:line="288" w:lineRule="auto"/>
        <w:jc w:val="both"/>
        <w:rPr>
          <w:rFonts w:ascii="Times New Roman" w:hAnsi="Times New Roman"/>
          <w:b/>
          <w:i/>
          <w:color w:val="000000"/>
          <w:szCs w:val="28"/>
        </w:rPr>
      </w:pPr>
      <w:r w:rsidRPr="00187B86">
        <w:rPr>
          <w:rFonts w:ascii="Times New Roman" w:hAnsi="Times New Roman"/>
          <w:b/>
          <w:i/>
          <w:color w:val="000000"/>
          <w:szCs w:val="28"/>
        </w:rPr>
        <w:t xml:space="preserve">2. </w:t>
      </w:r>
      <w:proofErr w:type="spellStart"/>
      <w:r w:rsidRPr="00187B86">
        <w:rPr>
          <w:rFonts w:ascii="Times New Roman" w:hAnsi="Times New Roman"/>
          <w:b/>
          <w:i/>
          <w:color w:val="000000"/>
          <w:szCs w:val="28"/>
        </w:rPr>
        <w:t>Nội</w:t>
      </w:r>
      <w:proofErr w:type="spellEnd"/>
      <w:r w:rsidRPr="00187B86">
        <w:rPr>
          <w:rFonts w:ascii="Times New Roman" w:hAnsi="Times New Roman"/>
          <w:b/>
          <w:i/>
          <w:color w:val="000000"/>
          <w:szCs w:val="28"/>
        </w:rPr>
        <w:t xml:space="preserve"> dung</w:t>
      </w:r>
    </w:p>
    <w:tbl>
      <w:tblPr>
        <w:tblW w:w="9639" w:type="dxa"/>
        <w:tblInd w:w="-5" w:type="dxa"/>
        <w:tblLook w:val="04A0" w:firstRow="1" w:lastRow="0" w:firstColumn="1" w:lastColumn="0" w:noHBand="0" w:noVBand="1"/>
      </w:tblPr>
      <w:tblGrid>
        <w:gridCol w:w="6096"/>
        <w:gridCol w:w="3543"/>
      </w:tblGrid>
      <w:tr w:rsidR="00187B86" w:rsidRPr="00187B86" w14:paraId="74C6415C" w14:textId="77777777" w:rsidTr="00576969">
        <w:tc>
          <w:tcPr>
            <w:tcW w:w="6096" w:type="dxa"/>
            <w:shd w:val="clear" w:color="auto" w:fill="auto"/>
          </w:tcPr>
          <w:p w14:paraId="16292722"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 </w:t>
            </w:r>
            <w:proofErr w:type="spellStart"/>
            <w:r w:rsidRPr="00187B86">
              <w:rPr>
                <w:rFonts w:ascii="Times New Roman" w:hAnsi="Times New Roman"/>
                <w:color w:val="000000"/>
                <w:szCs w:val="28"/>
              </w:rPr>
              <w:t>Kiến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r w:rsidRPr="00187B86">
              <w:rPr>
                <w:rFonts w:ascii="Times New Roman" w:hAnsi="Times New Roman"/>
                <w:color w:val="000000"/>
                <w:szCs w:val="28"/>
              </w:rPr>
              <w:t xml:space="preserve"> (Workbook)</w:t>
            </w:r>
          </w:p>
        </w:tc>
        <w:tc>
          <w:tcPr>
            <w:tcW w:w="3543" w:type="dxa"/>
            <w:shd w:val="clear" w:color="auto" w:fill="auto"/>
          </w:tcPr>
          <w:p w14:paraId="43CEEF7C"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 xml:space="preserve">Thời gian: LT: 01h </w:t>
            </w:r>
          </w:p>
        </w:tc>
      </w:tr>
      <w:tr w:rsidR="00187B86" w:rsidRPr="00187B86" w14:paraId="5C8B8B8F" w14:textId="77777777" w:rsidTr="00576969">
        <w:tc>
          <w:tcPr>
            <w:tcW w:w="6096" w:type="dxa"/>
            <w:shd w:val="clear" w:color="auto" w:fill="auto"/>
          </w:tcPr>
          <w:p w14:paraId="74C6540A"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 </w:t>
            </w:r>
            <w:proofErr w:type="spellStart"/>
            <w:r w:rsidRPr="00187B86">
              <w:rPr>
                <w:rFonts w:ascii="Times New Roman" w:hAnsi="Times New Roman"/>
                <w:color w:val="000000"/>
                <w:szCs w:val="28"/>
              </w:rPr>
              <w:t>Khái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p>
        </w:tc>
        <w:tc>
          <w:tcPr>
            <w:tcW w:w="3543" w:type="dxa"/>
            <w:shd w:val="clear" w:color="auto" w:fill="auto"/>
          </w:tcPr>
          <w:p w14:paraId="7792F9F1"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624937F1" w14:textId="77777777" w:rsidTr="00576969">
        <w:tc>
          <w:tcPr>
            <w:tcW w:w="6096" w:type="dxa"/>
            <w:shd w:val="clear" w:color="auto" w:fill="auto"/>
          </w:tcPr>
          <w:p w14:paraId="7075D446"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bước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xây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dựng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thường</w:t>
            </w:r>
            <w:proofErr w:type="spellEnd"/>
          </w:p>
        </w:tc>
        <w:tc>
          <w:tcPr>
            <w:tcW w:w="3543" w:type="dxa"/>
            <w:shd w:val="clear" w:color="auto" w:fill="auto"/>
          </w:tcPr>
          <w:p w14:paraId="735D6DC6"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3C736B78" w14:textId="77777777" w:rsidTr="00576969">
        <w:tc>
          <w:tcPr>
            <w:tcW w:w="6096" w:type="dxa"/>
            <w:shd w:val="clear" w:color="auto" w:fill="auto"/>
          </w:tcPr>
          <w:p w14:paraId="2DF411DC"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Microsoft Excel </w:t>
            </w:r>
            <w:r w:rsidRPr="00187B86">
              <w:rPr>
                <w:rFonts w:ascii="Times New Roman" w:hAnsi="Times New Roman"/>
                <w:color w:val="000000"/>
                <w:szCs w:val="28"/>
              </w:rPr>
              <w:tab/>
            </w:r>
          </w:p>
        </w:tc>
        <w:tc>
          <w:tcPr>
            <w:tcW w:w="3543" w:type="dxa"/>
            <w:shd w:val="clear" w:color="auto" w:fill="auto"/>
          </w:tcPr>
          <w:p w14:paraId="075E01B0"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 xml:space="preserve"> </w:t>
            </w:r>
          </w:p>
        </w:tc>
      </w:tr>
      <w:tr w:rsidR="00187B86" w:rsidRPr="00187B86" w14:paraId="79F29049" w14:textId="77777777" w:rsidTr="00576969">
        <w:tc>
          <w:tcPr>
            <w:tcW w:w="6096" w:type="dxa"/>
            <w:shd w:val="clear" w:color="auto" w:fill="auto"/>
          </w:tcPr>
          <w:p w14:paraId="32EEACB7"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 </w:t>
            </w:r>
            <w:proofErr w:type="spellStart"/>
            <w:r w:rsidRPr="00187B86">
              <w:rPr>
                <w:rFonts w:ascii="Times New Roman" w:hAnsi="Times New Roman"/>
                <w:color w:val="000000"/>
                <w:szCs w:val="28"/>
              </w:rPr>
              <w:t>Làm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với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mềm</w:t>
            </w:r>
            <w:proofErr w:type="spellEnd"/>
            <w:r w:rsidRPr="00187B86">
              <w:rPr>
                <w:rFonts w:ascii="Times New Roman" w:hAnsi="Times New Roman"/>
                <w:color w:val="000000"/>
                <w:szCs w:val="28"/>
              </w:rPr>
              <w:t xml:space="preserve"> Microsoft Excel</w:t>
            </w:r>
          </w:p>
        </w:tc>
        <w:tc>
          <w:tcPr>
            <w:tcW w:w="3543" w:type="dxa"/>
            <w:shd w:val="clear" w:color="auto" w:fill="auto"/>
          </w:tcPr>
          <w:p w14:paraId="0964C552"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Thời gian: LT: 01h;</w:t>
            </w:r>
          </w:p>
        </w:tc>
      </w:tr>
      <w:tr w:rsidR="00187B86" w:rsidRPr="00187B86" w14:paraId="022A7847" w14:textId="77777777" w:rsidTr="00576969">
        <w:tc>
          <w:tcPr>
            <w:tcW w:w="6096" w:type="dxa"/>
            <w:shd w:val="clear" w:color="auto" w:fill="auto"/>
          </w:tcPr>
          <w:p w14:paraId="699634E2"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2.2.1.1. </w:t>
            </w:r>
            <w:proofErr w:type="spellStart"/>
            <w:r w:rsidRPr="00187B86">
              <w:rPr>
                <w:rFonts w:ascii="Times New Roman" w:hAnsi="Times New Roman"/>
                <w:color w:val="000000"/>
                <w:szCs w:val="28"/>
              </w:rPr>
              <w:t>Mở</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đóng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mềm</w:t>
            </w:r>
            <w:proofErr w:type="spellEnd"/>
          </w:p>
        </w:tc>
        <w:tc>
          <w:tcPr>
            <w:tcW w:w="3543" w:type="dxa"/>
            <w:shd w:val="clear" w:color="auto" w:fill="auto"/>
          </w:tcPr>
          <w:p w14:paraId="42779F63"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433F5F6E" w14:textId="77777777" w:rsidTr="00576969">
        <w:tc>
          <w:tcPr>
            <w:tcW w:w="6096" w:type="dxa"/>
            <w:shd w:val="clear" w:color="auto" w:fill="auto"/>
          </w:tcPr>
          <w:p w14:paraId="3254F111"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2.2.1.2. Giao </w:t>
            </w:r>
            <w:proofErr w:type="spellStart"/>
            <w:r w:rsidRPr="00187B86">
              <w:rPr>
                <w:rFonts w:ascii="Times New Roman" w:hAnsi="Times New Roman"/>
                <w:color w:val="000000"/>
                <w:szCs w:val="28"/>
              </w:rPr>
              <w:t>diện</w:t>
            </w:r>
            <w:proofErr w:type="spellEnd"/>
            <w:r w:rsidRPr="00187B86">
              <w:rPr>
                <w:rFonts w:ascii="Times New Roman" w:hAnsi="Times New Roman"/>
                <w:color w:val="000000"/>
                <w:szCs w:val="28"/>
              </w:rPr>
              <w:t xml:space="preserve"> Microsoft Excel</w:t>
            </w:r>
          </w:p>
        </w:tc>
        <w:tc>
          <w:tcPr>
            <w:tcW w:w="3543" w:type="dxa"/>
            <w:shd w:val="clear" w:color="auto" w:fill="auto"/>
          </w:tcPr>
          <w:p w14:paraId="7FB0F8A2"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39B4980A" w14:textId="77777777" w:rsidTr="00576969">
        <w:tc>
          <w:tcPr>
            <w:tcW w:w="6096" w:type="dxa"/>
            <w:shd w:val="clear" w:color="auto" w:fill="auto"/>
          </w:tcPr>
          <w:p w14:paraId="713CCD1C"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lastRenderedPageBreak/>
              <w:t xml:space="preserve">2.2.2. Thao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bảng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p>
        </w:tc>
        <w:tc>
          <w:tcPr>
            <w:tcW w:w="3543" w:type="dxa"/>
            <w:shd w:val="clear" w:color="auto" w:fill="auto"/>
          </w:tcPr>
          <w:p w14:paraId="44959652"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r w:rsidR="00187B86" w:rsidRPr="00187B86" w14:paraId="328511CB" w14:textId="77777777" w:rsidTr="00576969">
        <w:tc>
          <w:tcPr>
            <w:tcW w:w="6096" w:type="dxa"/>
            <w:shd w:val="clear" w:color="auto" w:fill="auto"/>
          </w:tcPr>
          <w:p w14:paraId="60397FB6"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2.2.2.1. </w:t>
            </w:r>
            <w:proofErr w:type="spellStart"/>
            <w:r w:rsidRPr="00187B86">
              <w:rPr>
                <w:rFonts w:ascii="Times New Roman" w:hAnsi="Times New Roman"/>
                <w:color w:val="000000"/>
                <w:szCs w:val="28"/>
              </w:rPr>
              <w:t>Mở</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tập</w:t>
            </w:r>
            <w:proofErr w:type="spellEnd"/>
            <w:r w:rsidRPr="00187B86">
              <w:rPr>
                <w:rFonts w:ascii="Times New Roman" w:hAnsi="Times New Roman"/>
                <w:color w:val="000000"/>
                <w:szCs w:val="28"/>
              </w:rPr>
              <w:t xml:space="preserve"> tin </w:t>
            </w:r>
            <w:proofErr w:type="spellStart"/>
            <w:r w:rsidRPr="00187B86">
              <w:rPr>
                <w:rFonts w:ascii="Times New Roman" w:hAnsi="Times New Roman"/>
                <w:color w:val="000000"/>
                <w:szCs w:val="28"/>
              </w:rPr>
              <w:t>bảng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p>
        </w:tc>
        <w:tc>
          <w:tcPr>
            <w:tcW w:w="3543" w:type="dxa"/>
            <w:shd w:val="clear" w:color="auto" w:fill="auto"/>
          </w:tcPr>
          <w:p w14:paraId="18E55F48"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4C0E8D33" w14:textId="77777777" w:rsidTr="00576969">
        <w:tc>
          <w:tcPr>
            <w:tcW w:w="6096" w:type="dxa"/>
            <w:shd w:val="clear" w:color="auto" w:fill="auto"/>
          </w:tcPr>
          <w:p w14:paraId="36085AE9"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2.2.2.2. </w:t>
            </w:r>
            <w:proofErr w:type="spellStart"/>
            <w:r w:rsidRPr="00187B86">
              <w:rPr>
                <w:rFonts w:ascii="Times New Roman" w:hAnsi="Times New Roman"/>
                <w:color w:val="000000"/>
                <w:szCs w:val="28"/>
              </w:rPr>
              <w:t>Lưu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r w:rsidRPr="00187B86">
              <w:rPr>
                <w:rFonts w:ascii="Times New Roman" w:hAnsi="Times New Roman"/>
                <w:color w:val="000000"/>
                <w:szCs w:val="28"/>
              </w:rPr>
              <w:t xml:space="preserve"> </w:t>
            </w:r>
          </w:p>
        </w:tc>
        <w:tc>
          <w:tcPr>
            <w:tcW w:w="3543" w:type="dxa"/>
            <w:shd w:val="clear" w:color="auto" w:fill="auto"/>
          </w:tcPr>
          <w:p w14:paraId="79945F07"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1F540554" w14:textId="77777777" w:rsidTr="00576969">
        <w:tc>
          <w:tcPr>
            <w:tcW w:w="6096" w:type="dxa"/>
            <w:shd w:val="clear" w:color="auto" w:fill="auto"/>
          </w:tcPr>
          <w:p w14:paraId="654BA887"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2.2.2.3. </w:t>
            </w:r>
            <w:proofErr w:type="spellStart"/>
            <w:r w:rsidRPr="00187B86">
              <w:rPr>
                <w:rFonts w:ascii="Times New Roman" w:hAnsi="Times New Roman"/>
                <w:color w:val="000000"/>
                <w:szCs w:val="28"/>
              </w:rPr>
              <w:t>Đóng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p>
        </w:tc>
        <w:tc>
          <w:tcPr>
            <w:tcW w:w="3543" w:type="dxa"/>
            <w:shd w:val="clear" w:color="auto" w:fill="auto"/>
          </w:tcPr>
          <w:p w14:paraId="228D3C6E"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3FE9FFA1" w14:textId="77777777" w:rsidTr="00576969">
        <w:tc>
          <w:tcPr>
            <w:tcW w:w="6096" w:type="dxa"/>
            <w:shd w:val="clear" w:color="auto" w:fill="auto"/>
          </w:tcPr>
          <w:p w14:paraId="755D3849"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2.3. Thao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với</w:t>
            </w:r>
            <w:proofErr w:type="spellEnd"/>
            <w:r w:rsidRPr="00187B86">
              <w:rPr>
                <w:rFonts w:ascii="Times New Roman" w:hAnsi="Times New Roman"/>
                <w:color w:val="000000"/>
                <w:szCs w:val="28"/>
              </w:rPr>
              <w:t xml:space="preserve"> ô</w:t>
            </w:r>
          </w:p>
        </w:tc>
        <w:tc>
          <w:tcPr>
            <w:tcW w:w="3543" w:type="dxa"/>
            <w:shd w:val="clear" w:color="auto" w:fill="auto"/>
          </w:tcPr>
          <w:p w14:paraId="14454162"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0,5h</w:t>
            </w:r>
          </w:p>
        </w:tc>
      </w:tr>
      <w:tr w:rsidR="00187B86" w:rsidRPr="00187B86" w14:paraId="5280FAC6" w14:textId="77777777" w:rsidTr="00576969">
        <w:tc>
          <w:tcPr>
            <w:tcW w:w="6096" w:type="dxa"/>
            <w:shd w:val="clear" w:color="auto" w:fill="auto"/>
          </w:tcPr>
          <w:p w14:paraId="0F0091B7"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2.3.1.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kiểu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dữ</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liệu</w:t>
            </w:r>
            <w:proofErr w:type="spellEnd"/>
            <w:r w:rsidRPr="00187B86">
              <w:rPr>
                <w:rFonts w:ascii="Times New Roman" w:hAnsi="Times New Roman"/>
                <w:color w:val="000000"/>
                <w:szCs w:val="28"/>
              </w:rPr>
              <w:t xml:space="preserve"> </w:t>
            </w:r>
            <w:r w:rsidRPr="00187B86">
              <w:rPr>
                <w:rFonts w:ascii="Times New Roman" w:hAnsi="Times New Roman"/>
                <w:color w:val="000000"/>
                <w:szCs w:val="28"/>
              </w:rPr>
              <w:tab/>
            </w:r>
          </w:p>
        </w:tc>
        <w:tc>
          <w:tcPr>
            <w:tcW w:w="3543" w:type="dxa"/>
            <w:shd w:val="clear" w:color="auto" w:fill="auto"/>
          </w:tcPr>
          <w:p w14:paraId="23E2E53C"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21A4C946" w14:textId="77777777" w:rsidTr="00576969">
        <w:tc>
          <w:tcPr>
            <w:tcW w:w="6096" w:type="dxa"/>
            <w:shd w:val="clear" w:color="auto" w:fill="auto"/>
          </w:tcPr>
          <w:p w14:paraId="39215ED0"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2.3.2. </w:t>
            </w:r>
            <w:proofErr w:type="spellStart"/>
            <w:r w:rsidRPr="00187B86">
              <w:rPr>
                <w:rFonts w:ascii="Times New Roman" w:hAnsi="Times New Roman"/>
                <w:color w:val="000000"/>
                <w:szCs w:val="28"/>
              </w:rPr>
              <w:t>Cách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dữ</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liệu</w:t>
            </w:r>
            <w:proofErr w:type="spellEnd"/>
          </w:p>
        </w:tc>
        <w:tc>
          <w:tcPr>
            <w:tcW w:w="3543" w:type="dxa"/>
            <w:shd w:val="clear" w:color="auto" w:fill="auto"/>
          </w:tcPr>
          <w:p w14:paraId="503F2615"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00217398" w14:textId="77777777" w:rsidTr="00576969">
        <w:tc>
          <w:tcPr>
            <w:tcW w:w="6096" w:type="dxa"/>
            <w:shd w:val="clear" w:color="auto" w:fill="auto"/>
          </w:tcPr>
          <w:p w14:paraId="49CA4D82"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2.3.3. </w:t>
            </w:r>
            <w:proofErr w:type="spellStart"/>
            <w:r w:rsidRPr="00187B86">
              <w:rPr>
                <w:rFonts w:ascii="Times New Roman" w:hAnsi="Times New Roman"/>
                <w:color w:val="000000"/>
                <w:szCs w:val="28"/>
              </w:rPr>
              <w:t>Chỉnh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sửa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dữ</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liệu</w:t>
            </w:r>
            <w:proofErr w:type="spellEnd"/>
          </w:p>
        </w:tc>
        <w:tc>
          <w:tcPr>
            <w:tcW w:w="3543" w:type="dxa"/>
            <w:shd w:val="clear" w:color="auto" w:fill="auto"/>
          </w:tcPr>
          <w:p w14:paraId="710C4E36"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4EAA9EB3" w14:textId="77777777" w:rsidTr="00576969">
        <w:tc>
          <w:tcPr>
            <w:tcW w:w="6096" w:type="dxa"/>
            <w:shd w:val="clear" w:color="auto" w:fill="auto"/>
          </w:tcPr>
          <w:p w14:paraId="1E5C3901"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2.3.3.1. </w:t>
            </w:r>
            <w:proofErr w:type="spellStart"/>
            <w:r w:rsidRPr="00187B86">
              <w:rPr>
                <w:rFonts w:ascii="Times New Roman" w:hAnsi="Times New Roman"/>
                <w:color w:val="000000"/>
                <w:szCs w:val="28"/>
              </w:rPr>
              <w:t>Xóa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dữ</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liệu</w:t>
            </w:r>
            <w:proofErr w:type="spellEnd"/>
          </w:p>
        </w:tc>
        <w:tc>
          <w:tcPr>
            <w:tcW w:w="3543" w:type="dxa"/>
            <w:shd w:val="clear" w:color="auto" w:fill="auto"/>
          </w:tcPr>
          <w:p w14:paraId="5303AA57"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3CE55495" w14:textId="77777777" w:rsidTr="00576969">
        <w:tc>
          <w:tcPr>
            <w:tcW w:w="6096" w:type="dxa"/>
            <w:shd w:val="clear" w:color="auto" w:fill="auto"/>
          </w:tcPr>
          <w:p w14:paraId="029723BB"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2.3.3.2. </w:t>
            </w:r>
            <w:proofErr w:type="spellStart"/>
            <w:r w:rsidRPr="00187B86">
              <w:rPr>
                <w:rFonts w:ascii="Times New Roman" w:hAnsi="Times New Roman"/>
                <w:color w:val="000000"/>
                <w:szCs w:val="28"/>
              </w:rPr>
              <w:t>Khôi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dữ</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liệu</w:t>
            </w:r>
            <w:proofErr w:type="spellEnd"/>
          </w:p>
        </w:tc>
        <w:tc>
          <w:tcPr>
            <w:tcW w:w="3543" w:type="dxa"/>
            <w:shd w:val="clear" w:color="auto" w:fill="auto"/>
          </w:tcPr>
          <w:p w14:paraId="7B426338"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348FA8CD" w14:textId="77777777" w:rsidTr="00576969">
        <w:tc>
          <w:tcPr>
            <w:tcW w:w="6096" w:type="dxa"/>
            <w:shd w:val="clear" w:color="auto" w:fill="auto"/>
          </w:tcPr>
          <w:p w14:paraId="44EA9EA3"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2.4. </w:t>
            </w:r>
            <w:proofErr w:type="spellStart"/>
            <w:r w:rsidRPr="00187B86">
              <w:rPr>
                <w:rFonts w:ascii="Times New Roman" w:hAnsi="Times New Roman"/>
                <w:color w:val="000000"/>
                <w:szCs w:val="28"/>
              </w:rPr>
              <w:t>Làm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với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r w:rsidRPr="00187B86">
              <w:rPr>
                <w:rFonts w:ascii="Times New Roman" w:hAnsi="Times New Roman"/>
                <w:color w:val="000000"/>
                <w:szCs w:val="28"/>
              </w:rPr>
              <w:t xml:space="preserve"> (Worksheet)</w:t>
            </w:r>
          </w:p>
        </w:tc>
        <w:tc>
          <w:tcPr>
            <w:tcW w:w="3543" w:type="dxa"/>
            <w:shd w:val="clear" w:color="auto" w:fill="auto"/>
          </w:tcPr>
          <w:p w14:paraId="77D4AA21"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0,5h</w:t>
            </w:r>
          </w:p>
        </w:tc>
      </w:tr>
      <w:tr w:rsidR="00187B86" w:rsidRPr="00187B86" w14:paraId="6B1BD3A0" w14:textId="77777777" w:rsidTr="00576969">
        <w:tc>
          <w:tcPr>
            <w:tcW w:w="6096" w:type="dxa"/>
            <w:shd w:val="clear" w:color="auto" w:fill="auto"/>
          </w:tcPr>
          <w:p w14:paraId="064BA135"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2.4.1. </w:t>
            </w:r>
            <w:proofErr w:type="spellStart"/>
            <w:r w:rsidRPr="00187B86">
              <w:rPr>
                <w:rFonts w:ascii="Times New Roman" w:hAnsi="Times New Roman"/>
                <w:color w:val="000000"/>
                <w:szCs w:val="28"/>
              </w:rPr>
              <w:t>Dòng</w:t>
            </w:r>
            <w:proofErr w:type="spellEnd"/>
            <w:r w:rsidRPr="00187B86">
              <w:rPr>
                <w:rFonts w:ascii="Times New Roman" w:hAnsi="Times New Roman"/>
                <w:color w:val="000000"/>
                <w:szCs w:val="28"/>
              </w:rPr>
              <w:t xml:space="preserve"> và </w:t>
            </w:r>
            <w:proofErr w:type="spellStart"/>
            <w:r w:rsidRPr="00187B86">
              <w:rPr>
                <w:rFonts w:ascii="Times New Roman" w:hAnsi="Times New Roman"/>
                <w:color w:val="000000"/>
                <w:szCs w:val="28"/>
              </w:rPr>
              <w:t>cột</w:t>
            </w:r>
            <w:proofErr w:type="spellEnd"/>
          </w:p>
        </w:tc>
        <w:tc>
          <w:tcPr>
            <w:tcW w:w="3543" w:type="dxa"/>
            <w:shd w:val="clear" w:color="auto" w:fill="auto"/>
          </w:tcPr>
          <w:p w14:paraId="1E7434D7"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6DCC9C75" w14:textId="77777777" w:rsidTr="00576969">
        <w:tc>
          <w:tcPr>
            <w:tcW w:w="6096" w:type="dxa"/>
            <w:shd w:val="clear" w:color="auto" w:fill="auto"/>
          </w:tcPr>
          <w:p w14:paraId="259291D2"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2.4.1.1. </w:t>
            </w:r>
            <w:proofErr w:type="spellStart"/>
            <w:r w:rsidRPr="00187B86">
              <w:rPr>
                <w:rFonts w:ascii="Times New Roman" w:hAnsi="Times New Roman"/>
                <w:color w:val="000000"/>
                <w:szCs w:val="28"/>
              </w:rPr>
              <w:t>Thêm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dòng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cột</w:t>
            </w:r>
            <w:proofErr w:type="spellEnd"/>
          </w:p>
        </w:tc>
        <w:tc>
          <w:tcPr>
            <w:tcW w:w="3543" w:type="dxa"/>
            <w:shd w:val="clear" w:color="auto" w:fill="auto"/>
          </w:tcPr>
          <w:p w14:paraId="02F0DFF6"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486F5E6F" w14:textId="77777777" w:rsidTr="00576969">
        <w:tc>
          <w:tcPr>
            <w:tcW w:w="6096" w:type="dxa"/>
            <w:shd w:val="clear" w:color="auto" w:fill="auto"/>
          </w:tcPr>
          <w:p w14:paraId="5D9B2845"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2.4.1.2. </w:t>
            </w:r>
            <w:proofErr w:type="spellStart"/>
            <w:r w:rsidRPr="00187B86">
              <w:rPr>
                <w:rFonts w:ascii="Times New Roman" w:hAnsi="Times New Roman"/>
                <w:color w:val="000000"/>
                <w:szCs w:val="28"/>
              </w:rPr>
              <w:t>Xoá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dòng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cột</w:t>
            </w:r>
            <w:proofErr w:type="spellEnd"/>
          </w:p>
        </w:tc>
        <w:tc>
          <w:tcPr>
            <w:tcW w:w="3543" w:type="dxa"/>
            <w:shd w:val="clear" w:color="auto" w:fill="auto"/>
          </w:tcPr>
          <w:p w14:paraId="2464C1E6"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49599062" w14:textId="77777777" w:rsidTr="00576969">
        <w:tc>
          <w:tcPr>
            <w:tcW w:w="6096" w:type="dxa"/>
            <w:shd w:val="clear" w:color="auto" w:fill="auto"/>
          </w:tcPr>
          <w:p w14:paraId="7386A5E8"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2.4.1.3. </w:t>
            </w:r>
            <w:proofErr w:type="spellStart"/>
            <w:r w:rsidRPr="00187B86">
              <w:rPr>
                <w:rFonts w:ascii="Times New Roman" w:hAnsi="Times New Roman"/>
                <w:color w:val="000000"/>
                <w:szCs w:val="28"/>
              </w:rPr>
              <w:t>Hiệu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chỉnh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kích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thước</w:t>
            </w:r>
            <w:proofErr w:type="spellEnd"/>
            <w:r w:rsidRPr="00187B86">
              <w:rPr>
                <w:rFonts w:ascii="Times New Roman" w:hAnsi="Times New Roman"/>
                <w:color w:val="000000"/>
                <w:szCs w:val="28"/>
              </w:rPr>
              <w:t xml:space="preserve"> ô, </w:t>
            </w:r>
            <w:proofErr w:type="spellStart"/>
            <w:r w:rsidRPr="00187B86">
              <w:rPr>
                <w:rFonts w:ascii="Times New Roman" w:hAnsi="Times New Roman"/>
                <w:color w:val="000000"/>
                <w:szCs w:val="28"/>
              </w:rPr>
              <w:t>dòng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cột</w:t>
            </w:r>
            <w:proofErr w:type="spellEnd"/>
          </w:p>
        </w:tc>
        <w:tc>
          <w:tcPr>
            <w:tcW w:w="3543" w:type="dxa"/>
            <w:shd w:val="clear" w:color="auto" w:fill="auto"/>
          </w:tcPr>
          <w:p w14:paraId="0F97B077"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369BFF36" w14:textId="77777777" w:rsidTr="00576969">
        <w:tc>
          <w:tcPr>
            <w:tcW w:w="6096" w:type="dxa"/>
            <w:shd w:val="clear" w:color="auto" w:fill="auto"/>
          </w:tcPr>
          <w:p w14:paraId="0C04E090"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2.4.2. Trang </w:t>
            </w:r>
            <w:proofErr w:type="spellStart"/>
            <w:r w:rsidRPr="00187B86">
              <w:rPr>
                <w:rFonts w:ascii="Times New Roman" w:hAnsi="Times New Roman"/>
                <w:color w:val="000000"/>
                <w:szCs w:val="28"/>
              </w:rPr>
              <w:t>tính</w:t>
            </w:r>
            <w:proofErr w:type="spellEnd"/>
          </w:p>
        </w:tc>
        <w:tc>
          <w:tcPr>
            <w:tcW w:w="3543" w:type="dxa"/>
            <w:shd w:val="clear" w:color="auto" w:fill="auto"/>
          </w:tcPr>
          <w:p w14:paraId="3227A970"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674912BA" w14:textId="77777777" w:rsidTr="00576969">
        <w:tc>
          <w:tcPr>
            <w:tcW w:w="6096" w:type="dxa"/>
            <w:shd w:val="clear" w:color="auto" w:fill="auto"/>
          </w:tcPr>
          <w:p w14:paraId="199A8613"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2.4.2.1. </w:t>
            </w:r>
            <w:proofErr w:type="spellStart"/>
            <w:r w:rsidRPr="00187B86">
              <w:rPr>
                <w:rFonts w:ascii="Times New Roman" w:hAnsi="Times New Roman"/>
                <w:color w:val="000000"/>
                <w:szCs w:val="28"/>
              </w:rPr>
              <w:t>Tạo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xóa</w:t>
            </w:r>
            <w:proofErr w:type="spellEnd"/>
            <w:r w:rsidRPr="00187B86">
              <w:rPr>
                <w:rFonts w:ascii="Times New Roman" w:hAnsi="Times New Roman"/>
                <w:color w:val="000000"/>
                <w:szCs w:val="28"/>
              </w:rPr>
              <w:t xml:space="preserve">, di </w:t>
            </w:r>
            <w:proofErr w:type="spellStart"/>
            <w:r w:rsidRPr="00187B86">
              <w:rPr>
                <w:rFonts w:ascii="Times New Roman" w:hAnsi="Times New Roman"/>
                <w:color w:val="000000"/>
                <w:szCs w:val="28"/>
              </w:rPr>
              <w:t>chuyển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chép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p>
        </w:tc>
        <w:tc>
          <w:tcPr>
            <w:tcW w:w="3543" w:type="dxa"/>
            <w:shd w:val="clear" w:color="auto" w:fill="auto"/>
          </w:tcPr>
          <w:p w14:paraId="58163701"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6651235B" w14:textId="77777777" w:rsidTr="00576969">
        <w:tc>
          <w:tcPr>
            <w:tcW w:w="6096" w:type="dxa"/>
            <w:shd w:val="clear" w:color="auto" w:fill="auto"/>
          </w:tcPr>
          <w:p w14:paraId="796062F3"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2.4.2.2. </w:t>
            </w:r>
            <w:proofErr w:type="spellStart"/>
            <w:r w:rsidRPr="00187B86">
              <w:rPr>
                <w:rFonts w:ascii="Times New Roman" w:hAnsi="Times New Roman"/>
                <w:color w:val="000000"/>
                <w:szCs w:val="28"/>
              </w:rPr>
              <w:t>Thay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đổi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p>
        </w:tc>
        <w:tc>
          <w:tcPr>
            <w:tcW w:w="3543" w:type="dxa"/>
            <w:shd w:val="clear" w:color="auto" w:fill="auto"/>
          </w:tcPr>
          <w:p w14:paraId="01C10E60"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7E444952" w14:textId="77777777" w:rsidTr="00576969">
        <w:tc>
          <w:tcPr>
            <w:tcW w:w="6096" w:type="dxa"/>
            <w:shd w:val="clear" w:color="auto" w:fill="auto"/>
          </w:tcPr>
          <w:p w14:paraId="51C659E3"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2.4.2.3. </w:t>
            </w:r>
            <w:proofErr w:type="spellStart"/>
            <w:r w:rsidRPr="00187B86">
              <w:rPr>
                <w:rFonts w:ascii="Times New Roman" w:hAnsi="Times New Roman"/>
                <w:color w:val="000000"/>
                <w:szCs w:val="28"/>
              </w:rPr>
              <w:t>Mở</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nhiều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p>
        </w:tc>
        <w:tc>
          <w:tcPr>
            <w:tcW w:w="3543" w:type="dxa"/>
            <w:shd w:val="clear" w:color="auto" w:fill="auto"/>
          </w:tcPr>
          <w:p w14:paraId="417345A9"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21B97086" w14:textId="77777777" w:rsidTr="00576969">
        <w:tc>
          <w:tcPr>
            <w:tcW w:w="6096" w:type="dxa"/>
            <w:shd w:val="clear" w:color="auto" w:fill="auto"/>
          </w:tcPr>
          <w:p w14:paraId="1CBDC255"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2.4.2.4. </w:t>
            </w:r>
            <w:proofErr w:type="spellStart"/>
            <w:r w:rsidRPr="00187B86">
              <w:rPr>
                <w:rFonts w:ascii="Times New Roman" w:hAnsi="Times New Roman"/>
                <w:color w:val="000000"/>
                <w:szCs w:val="28"/>
              </w:rPr>
              <w:t>Tính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toán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nhiều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p>
        </w:tc>
        <w:tc>
          <w:tcPr>
            <w:tcW w:w="3543" w:type="dxa"/>
            <w:shd w:val="clear" w:color="auto" w:fill="auto"/>
          </w:tcPr>
          <w:p w14:paraId="36D4EDF4"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4D7AA1B4" w14:textId="77777777" w:rsidTr="00576969">
        <w:tc>
          <w:tcPr>
            <w:tcW w:w="6096" w:type="dxa"/>
            <w:shd w:val="clear" w:color="auto" w:fill="auto"/>
          </w:tcPr>
          <w:p w14:paraId="621E9813"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2.5. </w:t>
            </w:r>
            <w:proofErr w:type="spellStart"/>
            <w:r w:rsidRPr="00187B86">
              <w:rPr>
                <w:rFonts w:ascii="Times New Roman" w:hAnsi="Times New Roman"/>
                <w:color w:val="000000"/>
                <w:szCs w:val="28"/>
              </w:rPr>
              <w:t>Biểu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hàm</w:t>
            </w:r>
            <w:proofErr w:type="spellEnd"/>
            <w:r w:rsidRPr="00187B86">
              <w:rPr>
                <w:rFonts w:ascii="Times New Roman" w:hAnsi="Times New Roman"/>
                <w:color w:val="000000"/>
                <w:szCs w:val="28"/>
              </w:rPr>
              <w:t xml:space="preserve"> </w:t>
            </w:r>
          </w:p>
        </w:tc>
        <w:tc>
          <w:tcPr>
            <w:tcW w:w="3543" w:type="dxa"/>
            <w:shd w:val="clear" w:color="auto" w:fill="auto"/>
          </w:tcPr>
          <w:p w14:paraId="4ABCF11C"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 xml:space="preserve"> </w:t>
            </w:r>
          </w:p>
        </w:tc>
      </w:tr>
      <w:tr w:rsidR="00187B86" w:rsidRPr="00187B86" w14:paraId="6129E841" w14:textId="77777777" w:rsidTr="00576969">
        <w:tc>
          <w:tcPr>
            <w:tcW w:w="6096" w:type="dxa"/>
            <w:shd w:val="clear" w:color="auto" w:fill="auto"/>
          </w:tcPr>
          <w:p w14:paraId="749A4AC2"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2.5.1. </w:t>
            </w:r>
            <w:proofErr w:type="spellStart"/>
            <w:r w:rsidRPr="00187B86">
              <w:rPr>
                <w:rFonts w:ascii="Times New Roman" w:hAnsi="Times New Roman"/>
                <w:color w:val="000000"/>
                <w:szCs w:val="28"/>
              </w:rPr>
              <w:t>Biểu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học</w:t>
            </w:r>
            <w:proofErr w:type="spellEnd"/>
          </w:p>
        </w:tc>
        <w:tc>
          <w:tcPr>
            <w:tcW w:w="3543" w:type="dxa"/>
            <w:shd w:val="clear" w:color="auto" w:fill="auto"/>
          </w:tcPr>
          <w:p w14:paraId="5E32E28B"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 xml:space="preserve">Thời gian: LT: 0,5h;  </w:t>
            </w:r>
          </w:p>
        </w:tc>
      </w:tr>
      <w:tr w:rsidR="00187B86" w:rsidRPr="00187B86" w14:paraId="0460CBAA" w14:textId="77777777" w:rsidTr="00576969">
        <w:tc>
          <w:tcPr>
            <w:tcW w:w="6096" w:type="dxa"/>
            <w:shd w:val="clear" w:color="auto" w:fill="auto"/>
          </w:tcPr>
          <w:p w14:paraId="1FBFE5D3"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2.5.1.1. </w:t>
            </w:r>
            <w:proofErr w:type="spellStart"/>
            <w:r w:rsidRPr="00187B86">
              <w:rPr>
                <w:rFonts w:ascii="Times New Roman" w:hAnsi="Times New Roman"/>
                <w:color w:val="000000"/>
                <w:szCs w:val="28"/>
              </w:rPr>
              <w:t>Khái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biểu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học</w:t>
            </w:r>
            <w:proofErr w:type="spellEnd"/>
          </w:p>
        </w:tc>
        <w:tc>
          <w:tcPr>
            <w:tcW w:w="3543" w:type="dxa"/>
            <w:shd w:val="clear" w:color="auto" w:fill="auto"/>
          </w:tcPr>
          <w:p w14:paraId="1FE08BD2"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08E33A72" w14:textId="77777777" w:rsidTr="00576969">
        <w:tc>
          <w:tcPr>
            <w:tcW w:w="6096" w:type="dxa"/>
            <w:shd w:val="clear" w:color="auto" w:fill="auto"/>
          </w:tcPr>
          <w:p w14:paraId="1071DA1B"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2.5.1.2. </w:t>
            </w:r>
            <w:proofErr w:type="spellStart"/>
            <w:r w:rsidRPr="00187B86">
              <w:rPr>
                <w:rFonts w:ascii="Times New Roman" w:hAnsi="Times New Roman"/>
                <w:color w:val="000000"/>
                <w:szCs w:val="28"/>
              </w:rPr>
              <w:t>Tạo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biểu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đơn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giản</w:t>
            </w:r>
            <w:proofErr w:type="spellEnd"/>
          </w:p>
        </w:tc>
        <w:tc>
          <w:tcPr>
            <w:tcW w:w="3543" w:type="dxa"/>
            <w:shd w:val="clear" w:color="auto" w:fill="auto"/>
          </w:tcPr>
          <w:p w14:paraId="7AC8EAC3"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0AB2E316" w14:textId="77777777" w:rsidTr="00576969">
        <w:tc>
          <w:tcPr>
            <w:tcW w:w="6096" w:type="dxa"/>
            <w:shd w:val="clear" w:color="auto" w:fill="auto"/>
          </w:tcPr>
          <w:p w14:paraId="1045E7C8"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2.5.1.3.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lỗi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thường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gặp</w:t>
            </w:r>
            <w:proofErr w:type="spellEnd"/>
          </w:p>
        </w:tc>
        <w:tc>
          <w:tcPr>
            <w:tcW w:w="3543" w:type="dxa"/>
            <w:shd w:val="clear" w:color="auto" w:fill="auto"/>
          </w:tcPr>
          <w:p w14:paraId="64D99841"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0A73FDFF" w14:textId="77777777" w:rsidTr="00576969">
        <w:tc>
          <w:tcPr>
            <w:tcW w:w="6096" w:type="dxa"/>
            <w:shd w:val="clear" w:color="auto" w:fill="auto"/>
          </w:tcPr>
          <w:p w14:paraId="0BBE84EF"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2.5.2. </w:t>
            </w:r>
            <w:proofErr w:type="spellStart"/>
            <w:r w:rsidRPr="00187B86">
              <w:rPr>
                <w:rFonts w:ascii="Times New Roman" w:hAnsi="Times New Roman"/>
                <w:color w:val="000000"/>
                <w:szCs w:val="28"/>
              </w:rPr>
              <w:t>Hàm</w:t>
            </w:r>
            <w:proofErr w:type="spellEnd"/>
          </w:p>
        </w:tc>
        <w:tc>
          <w:tcPr>
            <w:tcW w:w="3543" w:type="dxa"/>
            <w:shd w:val="clear" w:color="auto" w:fill="auto"/>
          </w:tcPr>
          <w:p w14:paraId="26FE724F"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i/>
                <w:szCs w:val="28"/>
                <w:lang w:val="nl-NL"/>
              </w:rPr>
              <w:t xml:space="preserve"> </w:t>
            </w:r>
          </w:p>
        </w:tc>
      </w:tr>
      <w:tr w:rsidR="00187B86" w:rsidRPr="00187B86" w14:paraId="2E58330B" w14:textId="77777777" w:rsidTr="00576969">
        <w:tc>
          <w:tcPr>
            <w:tcW w:w="6096" w:type="dxa"/>
            <w:shd w:val="clear" w:color="auto" w:fill="auto"/>
          </w:tcPr>
          <w:p w14:paraId="1EE3C315"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2.5.2.</w:t>
            </w:r>
            <w:proofErr w:type="gramStart"/>
            <w:r w:rsidRPr="00187B86">
              <w:rPr>
                <w:rFonts w:ascii="Times New Roman" w:hAnsi="Times New Roman"/>
                <w:color w:val="000000"/>
                <w:szCs w:val="28"/>
              </w:rPr>
              <w:t>1.Khái</w:t>
            </w:r>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cú</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pháp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nhập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hàm</w:t>
            </w:r>
            <w:proofErr w:type="spellEnd"/>
          </w:p>
        </w:tc>
        <w:tc>
          <w:tcPr>
            <w:tcW w:w="3543" w:type="dxa"/>
            <w:shd w:val="clear" w:color="auto" w:fill="auto"/>
          </w:tcPr>
          <w:p w14:paraId="22BFACE3"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LT: 0,5h;  TH: 0,5h</w:t>
            </w:r>
          </w:p>
        </w:tc>
      </w:tr>
      <w:tr w:rsidR="00187B86" w:rsidRPr="00187B86" w14:paraId="1A89C4E0" w14:textId="77777777" w:rsidTr="00576969">
        <w:tc>
          <w:tcPr>
            <w:tcW w:w="6096" w:type="dxa"/>
            <w:shd w:val="clear" w:color="auto" w:fill="auto"/>
          </w:tcPr>
          <w:p w14:paraId="08AAF7C7"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2.5.2.2. </w:t>
            </w:r>
            <w:proofErr w:type="spellStart"/>
            <w:r w:rsidRPr="00187B86">
              <w:rPr>
                <w:rFonts w:ascii="Times New Roman" w:hAnsi="Times New Roman"/>
                <w:color w:val="000000"/>
                <w:szCs w:val="28"/>
              </w:rPr>
              <w:t>Toán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tử</w:t>
            </w:r>
            <w:proofErr w:type="spellEnd"/>
            <w:r w:rsidRPr="00187B86">
              <w:rPr>
                <w:rFonts w:ascii="Times New Roman" w:hAnsi="Times New Roman"/>
                <w:color w:val="000000"/>
                <w:szCs w:val="28"/>
              </w:rPr>
              <w:t xml:space="preserve"> so </w:t>
            </w:r>
            <w:proofErr w:type="spellStart"/>
            <w:r w:rsidRPr="00187B86">
              <w:rPr>
                <w:rFonts w:ascii="Times New Roman" w:hAnsi="Times New Roman"/>
                <w:color w:val="000000"/>
                <w:szCs w:val="28"/>
              </w:rPr>
              <w:t>sánh</w:t>
            </w:r>
            <w:proofErr w:type="spellEnd"/>
            <w:r w:rsidRPr="00187B86">
              <w:rPr>
                <w:rFonts w:ascii="Times New Roman" w:hAnsi="Times New Roman"/>
                <w:color w:val="000000"/>
                <w:szCs w:val="28"/>
              </w:rPr>
              <w:t xml:space="preserve"> =, </w:t>
            </w:r>
            <w:proofErr w:type="gramStart"/>
            <w:r w:rsidRPr="00187B86">
              <w:rPr>
                <w:rFonts w:ascii="Times New Roman" w:hAnsi="Times New Roman"/>
                <w:color w:val="000000"/>
                <w:szCs w:val="28"/>
              </w:rPr>
              <w:t>&lt; ,</w:t>
            </w:r>
            <w:proofErr w:type="gramEnd"/>
            <w:r w:rsidRPr="00187B86">
              <w:rPr>
                <w:rFonts w:ascii="Times New Roman" w:hAnsi="Times New Roman"/>
                <w:color w:val="000000"/>
                <w:szCs w:val="28"/>
              </w:rPr>
              <w:t>&gt;</w:t>
            </w:r>
          </w:p>
        </w:tc>
        <w:tc>
          <w:tcPr>
            <w:tcW w:w="3543" w:type="dxa"/>
            <w:shd w:val="clear" w:color="auto" w:fill="auto"/>
          </w:tcPr>
          <w:p w14:paraId="21F04B69"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0,5h</w:t>
            </w:r>
          </w:p>
        </w:tc>
      </w:tr>
      <w:tr w:rsidR="00187B86" w:rsidRPr="00187B86" w14:paraId="1FDFE8EE" w14:textId="77777777" w:rsidTr="00576969">
        <w:tc>
          <w:tcPr>
            <w:tcW w:w="6096" w:type="dxa"/>
            <w:shd w:val="clear" w:color="auto" w:fill="auto"/>
          </w:tcPr>
          <w:p w14:paraId="32529506"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color w:val="000000"/>
                <w:szCs w:val="28"/>
              </w:rPr>
              <w:t>2.5.2.</w:t>
            </w:r>
            <w:proofErr w:type="gramStart"/>
            <w:r w:rsidRPr="00187B86">
              <w:rPr>
                <w:rFonts w:ascii="Times New Roman" w:hAnsi="Times New Roman"/>
                <w:color w:val="000000"/>
                <w:szCs w:val="28"/>
              </w:rPr>
              <w:t>3.Các</w:t>
            </w:r>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r w:rsidRPr="00187B86">
              <w:rPr>
                <w:rFonts w:ascii="Times New Roman" w:hAnsi="Times New Roman"/>
                <w:color w:val="000000"/>
                <w:szCs w:val="28"/>
              </w:rPr>
              <w:t xml:space="preserve"> (SUM, AVERAGE, MIN, MAX, COUNT, COUNTA, ROUND)</w:t>
            </w:r>
          </w:p>
        </w:tc>
        <w:tc>
          <w:tcPr>
            <w:tcW w:w="3543" w:type="dxa"/>
            <w:shd w:val="clear" w:color="auto" w:fill="auto"/>
          </w:tcPr>
          <w:p w14:paraId="252BE43E"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i/>
                <w:szCs w:val="28"/>
                <w:lang w:val="nl-NL"/>
              </w:rPr>
              <w:t>Thời gian: TH: 0,5h</w:t>
            </w:r>
          </w:p>
        </w:tc>
      </w:tr>
      <w:tr w:rsidR="00187B86" w:rsidRPr="00187B86" w14:paraId="58D433B8" w14:textId="77777777" w:rsidTr="00576969">
        <w:tc>
          <w:tcPr>
            <w:tcW w:w="6096" w:type="dxa"/>
            <w:shd w:val="clear" w:color="auto" w:fill="auto"/>
          </w:tcPr>
          <w:p w14:paraId="6BF7B419"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2.5.2.</w:t>
            </w:r>
            <w:proofErr w:type="gramStart"/>
            <w:r w:rsidRPr="00187B86">
              <w:rPr>
                <w:rFonts w:ascii="Times New Roman" w:hAnsi="Times New Roman"/>
                <w:color w:val="000000"/>
                <w:szCs w:val="28"/>
              </w:rPr>
              <w:t>4.Hàm</w:t>
            </w:r>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điều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kiện</w:t>
            </w:r>
            <w:proofErr w:type="spellEnd"/>
            <w:r w:rsidRPr="00187B86">
              <w:rPr>
                <w:rFonts w:ascii="Times New Roman" w:hAnsi="Times New Roman"/>
                <w:color w:val="000000"/>
                <w:szCs w:val="28"/>
              </w:rPr>
              <w:t xml:space="preserve"> IF</w:t>
            </w:r>
          </w:p>
        </w:tc>
        <w:tc>
          <w:tcPr>
            <w:tcW w:w="3543" w:type="dxa"/>
            <w:shd w:val="clear" w:color="auto" w:fill="auto"/>
          </w:tcPr>
          <w:p w14:paraId="18C5016B"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0,5h</w:t>
            </w:r>
          </w:p>
        </w:tc>
      </w:tr>
      <w:tr w:rsidR="00187B86" w:rsidRPr="00187B86" w14:paraId="5F6889B6" w14:textId="77777777" w:rsidTr="00576969">
        <w:tc>
          <w:tcPr>
            <w:tcW w:w="6096" w:type="dxa"/>
            <w:shd w:val="clear" w:color="auto" w:fill="auto"/>
          </w:tcPr>
          <w:p w14:paraId="5FD10F7B"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2.5.2.</w:t>
            </w:r>
            <w:proofErr w:type="gramStart"/>
            <w:r w:rsidRPr="00187B86">
              <w:rPr>
                <w:rFonts w:ascii="Times New Roman" w:hAnsi="Times New Roman"/>
                <w:color w:val="000000"/>
                <w:szCs w:val="28"/>
              </w:rPr>
              <w:t>5.Các</w:t>
            </w:r>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ngày</w:t>
            </w:r>
            <w:proofErr w:type="spellEnd"/>
            <w:r w:rsidRPr="00187B86">
              <w:rPr>
                <w:rFonts w:ascii="Times New Roman" w:hAnsi="Times New Roman"/>
                <w:color w:val="000000"/>
                <w:szCs w:val="28"/>
              </w:rPr>
              <w:t xml:space="preserve"> (DAY, MONTH, YEAR)</w:t>
            </w:r>
          </w:p>
        </w:tc>
        <w:tc>
          <w:tcPr>
            <w:tcW w:w="3543" w:type="dxa"/>
            <w:shd w:val="clear" w:color="auto" w:fill="auto"/>
          </w:tcPr>
          <w:p w14:paraId="724BC243"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0,5h</w:t>
            </w:r>
          </w:p>
        </w:tc>
      </w:tr>
      <w:tr w:rsidR="00187B86" w:rsidRPr="00187B86" w14:paraId="00E7084F" w14:textId="77777777" w:rsidTr="00576969">
        <w:tc>
          <w:tcPr>
            <w:tcW w:w="6096" w:type="dxa"/>
            <w:shd w:val="clear" w:color="auto" w:fill="auto"/>
          </w:tcPr>
          <w:p w14:paraId="4877F13F"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2.5.2.</w:t>
            </w:r>
            <w:proofErr w:type="gramStart"/>
            <w:r w:rsidRPr="00187B86">
              <w:rPr>
                <w:rFonts w:ascii="Times New Roman" w:hAnsi="Times New Roman"/>
                <w:color w:val="000000"/>
                <w:szCs w:val="28"/>
              </w:rPr>
              <w:t>6.Các</w:t>
            </w:r>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tìm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kiếm</w:t>
            </w:r>
            <w:proofErr w:type="spellEnd"/>
            <w:r w:rsidRPr="00187B86">
              <w:rPr>
                <w:rFonts w:ascii="Times New Roman" w:hAnsi="Times New Roman"/>
                <w:color w:val="000000"/>
                <w:szCs w:val="28"/>
              </w:rPr>
              <w:t xml:space="preserve"> (VLOOKUP, HLOOKUP)</w:t>
            </w:r>
          </w:p>
        </w:tc>
        <w:tc>
          <w:tcPr>
            <w:tcW w:w="3543" w:type="dxa"/>
            <w:shd w:val="clear" w:color="auto" w:fill="auto"/>
          </w:tcPr>
          <w:p w14:paraId="3C6EC778"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0,5h</w:t>
            </w:r>
          </w:p>
        </w:tc>
      </w:tr>
      <w:tr w:rsidR="00187B86" w:rsidRPr="00187B86" w14:paraId="3587BFF1" w14:textId="77777777" w:rsidTr="00576969">
        <w:tc>
          <w:tcPr>
            <w:tcW w:w="6096" w:type="dxa"/>
            <w:shd w:val="clear" w:color="auto" w:fill="auto"/>
          </w:tcPr>
          <w:p w14:paraId="3A367DA4"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2.6.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dạng</w:t>
            </w:r>
            <w:proofErr w:type="spellEnd"/>
            <w:r w:rsidRPr="00187B86">
              <w:rPr>
                <w:rFonts w:ascii="Times New Roman" w:hAnsi="Times New Roman"/>
                <w:color w:val="000000"/>
                <w:szCs w:val="28"/>
              </w:rPr>
              <w:t xml:space="preserve"> ô, </w:t>
            </w:r>
            <w:proofErr w:type="spellStart"/>
            <w:r w:rsidRPr="00187B86">
              <w:rPr>
                <w:rFonts w:ascii="Times New Roman" w:hAnsi="Times New Roman"/>
                <w:color w:val="000000"/>
                <w:szCs w:val="28"/>
              </w:rPr>
              <w:t>dãy</w:t>
            </w:r>
            <w:proofErr w:type="spellEnd"/>
            <w:r w:rsidRPr="00187B86">
              <w:rPr>
                <w:rFonts w:ascii="Times New Roman" w:hAnsi="Times New Roman"/>
                <w:color w:val="000000"/>
                <w:szCs w:val="28"/>
              </w:rPr>
              <w:t xml:space="preserve"> ô</w:t>
            </w:r>
          </w:p>
        </w:tc>
        <w:tc>
          <w:tcPr>
            <w:tcW w:w="3543" w:type="dxa"/>
            <w:shd w:val="clear" w:color="auto" w:fill="auto"/>
          </w:tcPr>
          <w:p w14:paraId="577EC63C"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0,5h</w:t>
            </w:r>
          </w:p>
        </w:tc>
      </w:tr>
      <w:tr w:rsidR="00187B86" w:rsidRPr="00187B86" w14:paraId="02ECA061" w14:textId="77777777" w:rsidTr="00576969">
        <w:tc>
          <w:tcPr>
            <w:tcW w:w="6096" w:type="dxa"/>
            <w:shd w:val="clear" w:color="auto" w:fill="auto"/>
          </w:tcPr>
          <w:p w14:paraId="33DB59B7"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2.6.1.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kiểu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ngày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tiền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tệ</w:t>
            </w:r>
            <w:proofErr w:type="spellEnd"/>
          </w:p>
        </w:tc>
        <w:tc>
          <w:tcPr>
            <w:tcW w:w="3543" w:type="dxa"/>
            <w:shd w:val="clear" w:color="auto" w:fill="auto"/>
          </w:tcPr>
          <w:p w14:paraId="010DA12B"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3FE8DE9C" w14:textId="77777777" w:rsidTr="00576969">
        <w:tc>
          <w:tcPr>
            <w:tcW w:w="6096" w:type="dxa"/>
            <w:shd w:val="clear" w:color="auto" w:fill="auto"/>
          </w:tcPr>
          <w:p w14:paraId="4AD14DBB"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lastRenderedPageBreak/>
              <w:t xml:space="preserve">2.6.2.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p>
        </w:tc>
        <w:tc>
          <w:tcPr>
            <w:tcW w:w="3543" w:type="dxa"/>
            <w:shd w:val="clear" w:color="auto" w:fill="auto"/>
          </w:tcPr>
          <w:p w14:paraId="5A9FCF84"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13560621" w14:textId="77777777" w:rsidTr="00576969">
        <w:tc>
          <w:tcPr>
            <w:tcW w:w="6096" w:type="dxa"/>
            <w:shd w:val="clear" w:color="auto" w:fill="auto"/>
          </w:tcPr>
          <w:p w14:paraId="63B0D079"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2.6.3. </w:t>
            </w:r>
            <w:proofErr w:type="spellStart"/>
            <w:r w:rsidRPr="00187B86">
              <w:rPr>
                <w:rFonts w:ascii="Times New Roman" w:hAnsi="Times New Roman"/>
                <w:color w:val="000000"/>
                <w:szCs w:val="28"/>
              </w:rPr>
              <w:t>Căn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chỉnh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ứng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viền</w:t>
            </w:r>
            <w:proofErr w:type="spellEnd"/>
          </w:p>
        </w:tc>
        <w:tc>
          <w:tcPr>
            <w:tcW w:w="3543" w:type="dxa"/>
            <w:shd w:val="clear" w:color="auto" w:fill="auto"/>
          </w:tcPr>
          <w:p w14:paraId="113AAEF1"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638A144D" w14:textId="77777777" w:rsidTr="00576969">
        <w:tc>
          <w:tcPr>
            <w:tcW w:w="6096" w:type="dxa"/>
            <w:shd w:val="clear" w:color="auto" w:fill="auto"/>
          </w:tcPr>
          <w:p w14:paraId="6635EAC4"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2.7. </w:t>
            </w:r>
            <w:proofErr w:type="spellStart"/>
            <w:r w:rsidRPr="00187B86">
              <w:rPr>
                <w:rFonts w:ascii="Times New Roman" w:hAnsi="Times New Roman"/>
                <w:color w:val="000000"/>
                <w:szCs w:val="28"/>
              </w:rPr>
              <w:t>Kết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xuất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phối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p>
        </w:tc>
        <w:tc>
          <w:tcPr>
            <w:tcW w:w="3543" w:type="dxa"/>
            <w:shd w:val="clear" w:color="auto" w:fill="auto"/>
          </w:tcPr>
          <w:p w14:paraId="3D7C45AF"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0,5h</w:t>
            </w:r>
          </w:p>
        </w:tc>
      </w:tr>
      <w:tr w:rsidR="00187B86" w:rsidRPr="00187B86" w14:paraId="6A996613" w14:textId="77777777" w:rsidTr="00576969">
        <w:tc>
          <w:tcPr>
            <w:tcW w:w="6096" w:type="dxa"/>
            <w:shd w:val="clear" w:color="auto" w:fill="auto"/>
          </w:tcPr>
          <w:p w14:paraId="4339C3FC"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2.7.1.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để</w:t>
            </w:r>
            <w:proofErr w:type="spellEnd"/>
            <w:r w:rsidRPr="00187B86">
              <w:rPr>
                <w:rFonts w:ascii="Times New Roman" w:hAnsi="Times New Roman"/>
                <w:color w:val="000000"/>
                <w:szCs w:val="28"/>
              </w:rPr>
              <w:t xml:space="preserve"> in</w:t>
            </w:r>
          </w:p>
        </w:tc>
        <w:tc>
          <w:tcPr>
            <w:tcW w:w="3543" w:type="dxa"/>
            <w:shd w:val="clear" w:color="auto" w:fill="auto"/>
          </w:tcPr>
          <w:p w14:paraId="1A20779C"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268B5564" w14:textId="77777777" w:rsidTr="00576969">
        <w:tc>
          <w:tcPr>
            <w:tcW w:w="6096" w:type="dxa"/>
            <w:shd w:val="clear" w:color="auto" w:fill="auto"/>
          </w:tcPr>
          <w:p w14:paraId="19EDCEE8"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2.7.2. </w:t>
            </w:r>
            <w:proofErr w:type="spellStart"/>
            <w:r w:rsidRPr="00187B86">
              <w:rPr>
                <w:rFonts w:ascii="Times New Roman" w:hAnsi="Times New Roman"/>
                <w:color w:val="000000"/>
                <w:szCs w:val="28"/>
              </w:rPr>
              <w:t>Kiểm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in</w:t>
            </w:r>
          </w:p>
        </w:tc>
        <w:tc>
          <w:tcPr>
            <w:tcW w:w="3543" w:type="dxa"/>
            <w:shd w:val="clear" w:color="auto" w:fill="auto"/>
          </w:tcPr>
          <w:p w14:paraId="53275240"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2AA65239" w14:textId="77777777" w:rsidTr="00576969">
        <w:tc>
          <w:tcPr>
            <w:tcW w:w="6096" w:type="dxa"/>
            <w:shd w:val="clear" w:color="auto" w:fill="auto"/>
          </w:tcPr>
          <w:p w14:paraId="4A57A5A2"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2.7.3. </w:t>
            </w:r>
            <w:proofErr w:type="spellStart"/>
            <w:r w:rsidRPr="00187B86">
              <w:rPr>
                <w:rFonts w:ascii="Times New Roman" w:hAnsi="Times New Roman"/>
                <w:color w:val="000000"/>
                <w:szCs w:val="28"/>
              </w:rPr>
              <w:t>Phân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phối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p>
        </w:tc>
        <w:tc>
          <w:tcPr>
            <w:tcW w:w="3543" w:type="dxa"/>
            <w:shd w:val="clear" w:color="auto" w:fill="auto"/>
          </w:tcPr>
          <w:p w14:paraId="1F7A1C8F"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bl>
    <w:p w14:paraId="49AD17FE" w14:textId="77777777" w:rsidR="00187B86" w:rsidRPr="00187B86" w:rsidRDefault="00187B86" w:rsidP="00187B86">
      <w:pPr>
        <w:shd w:val="clear" w:color="auto" w:fill="FFFFFF"/>
        <w:tabs>
          <w:tab w:val="left" w:pos="851"/>
        </w:tabs>
        <w:spacing w:line="288" w:lineRule="auto"/>
        <w:rPr>
          <w:rFonts w:ascii="Times New Roman" w:hAnsi="Times New Roman"/>
          <w:b/>
          <w:bCs/>
          <w:color w:val="000000"/>
          <w:szCs w:val="28"/>
        </w:rPr>
      </w:pPr>
    </w:p>
    <w:p w14:paraId="107E4976" w14:textId="77777777" w:rsidR="00187B86" w:rsidRPr="00187B86" w:rsidRDefault="00187B86" w:rsidP="00187B86">
      <w:pPr>
        <w:shd w:val="clear" w:color="auto" w:fill="FFFFFF"/>
        <w:tabs>
          <w:tab w:val="left" w:pos="851"/>
        </w:tabs>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V. SỬ DỤNG TRÌNH CHIẾU CƠ BẢN</w:t>
      </w:r>
    </w:p>
    <w:p w14:paraId="57D4F3B4" w14:textId="77777777" w:rsidR="00187B86" w:rsidRPr="00187B86" w:rsidRDefault="00187B86" w:rsidP="00187B86">
      <w:pPr>
        <w:shd w:val="clear" w:color="auto" w:fill="FFFFFF"/>
        <w:tabs>
          <w:tab w:val="left" w:pos="851"/>
        </w:tabs>
        <w:spacing w:line="288" w:lineRule="auto"/>
        <w:jc w:val="right"/>
        <w:rPr>
          <w:rFonts w:ascii="Times New Roman" w:hAnsi="Times New Roman"/>
          <w:b/>
          <w:bCs/>
          <w:i/>
          <w:color w:val="000000"/>
          <w:szCs w:val="28"/>
          <w:lang w:val="nl-NL"/>
        </w:rPr>
      </w:pPr>
      <w:r w:rsidRPr="00187B86">
        <w:rPr>
          <w:rFonts w:ascii="Times New Roman" w:hAnsi="Times New Roman"/>
          <w:b/>
          <w:bCs/>
          <w:i/>
          <w:color w:val="000000"/>
          <w:szCs w:val="28"/>
          <w:lang w:val="nl-NL"/>
        </w:rPr>
        <w:t xml:space="preserve">(Thời gian: </w:t>
      </w:r>
      <w:r w:rsidRPr="00187B86">
        <w:rPr>
          <w:rFonts w:ascii="Times New Roman" w:hAnsi="Times New Roman"/>
          <w:bCs/>
          <w:i/>
          <w:color w:val="000000"/>
          <w:szCs w:val="28"/>
          <w:lang w:val="nl-NL"/>
        </w:rPr>
        <w:t>08 giờ; LT: 02h; TH: 06h;)</w:t>
      </w:r>
    </w:p>
    <w:p w14:paraId="1F96374E" w14:textId="77777777" w:rsidR="00187B86" w:rsidRPr="00187B86" w:rsidRDefault="00187B86" w:rsidP="00187B86">
      <w:pPr>
        <w:shd w:val="clear" w:color="auto" w:fill="FFFFFF"/>
        <w:tabs>
          <w:tab w:val="left" w:pos="709"/>
        </w:tabs>
        <w:spacing w:line="288" w:lineRule="auto"/>
        <w:jc w:val="both"/>
        <w:rPr>
          <w:rFonts w:ascii="Times New Roman" w:hAnsi="Times New Roman"/>
          <w:b/>
          <w:i/>
          <w:color w:val="000000"/>
          <w:szCs w:val="28"/>
        </w:rPr>
      </w:pPr>
      <w:r w:rsidRPr="00187B86">
        <w:rPr>
          <w:rFonts w:ascii="Times New Roman" w:hAnsi="Times New Roman"/>
          <w:b/>
          <w:i/>
          <w:color w:val="000000"/>
          <w:szCs w:val="28"/>
        </w:rPr>
        <w:t xml:space="preserve">1. </w:t>
      </w:r>
      <w:proofErr w:type="spellStart"/>
      <w:r w:rsidRPr="00187B86">
        <w:rPr>
          <w:rFonts w:ascii="Times New Roman" w:hAnsi="Times New Roman"/>
          <w:b/>
          <w:i/>
          <w:color w:val="000000"/>
          <w:szCs w:val="28"/>
        </w:rPr>
        <w:t>Mục</w:t>
      </w:r>
      <w:proofErr w:type="spellEnd"/>
      <w:r w:rsidRPr="00187B86">
        <w:rPr>
          <w:rFonts w:ascii="Times New Roman" w:hAnsi="Times New Roman"/>
          <w:b/>
          <w:i/>
          <w:color w:val="000000"/>
          <w:szCs w:val="28"/>
        </w:rPr>
        <w:t xml:space="preserve"> </w:t>
      </w:r>
      <w:proofErr w:type="spellStart"/>
      <w:r w:rsidRPr="00187B86">
        <w:rPr>
          <w:rFonts w:ascii="Times New Roman" w:hAnsi="Times New Roman"/>
          <w:b/>
          <w:i/>
          <w:color w:val="000000"/>
          <w:szCs w:val="28"/>
        </w:rPr>
        <w:t>tiêu</w:t>
      </w:r>
      <w:proofErr w:type="spellEnd"/>
    </w:p>
    <w:p w14:paraId="60D468ED"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i/>
          <w:color w:val="000000"/>
          <w:szCs w:val="28"/>
        </w:rPr>
      </w:pPr>
      <w:proofErr w:type="spellStart"/>
      <w:r w:rsidRPr="00187B86">
        <w:rPr>
          <w:rFonts w:ascii="Times New Roman" w:hAnsi="Times New Roman"/>
          <w:i/>
          <w:color w:val="000000"/>
          <w:szCs w:val="28"/>
        </w:rPr>
        <w:t>Học</w:t>
      </w:r>
      <w:proofErr w:type="spellEnd"/>
      <w:r w:rsidRPr="00187B86">
        <w:rPr>
          <w:rFonts w:ascii="Times New Roman" w:hAnsi="Times New Roman"/>
          <w:i/>
          <w:color w:val="000000"/>
          <w:szCs w:val="28"/>
        </w:rPr>
        <w:t xml:space="preserve"> </w:t>
      </w:r>
      <w:proofErr w:type="spellStart"/>
      <w:r w:rsidRPr="00187B86">
        <w:rPr>
          <w:rFonts w:ascii="Times New Roman" w:hAnsi="Times New Roman"/>
          <w:i/>
          <w:color w:val="000000"/>
          <w:szCs w:val="28"/>
        </w:rPr>
        <w:t>xong</w:t>
      </w:r>
      <w:proofErr w:type="spellEnd"/>
      <w:r w:rsidRPr="00187B86">
        <w:rPr>
          <w:rFonts w:ascii="Times New Roman" w:hAnsi="Times New Roman"/>
          <w:i/>
          <w:color w:val="000000"/>
          <w:szCs w:val="28"/>
        </w:rPr>
        <w:t xml:space="preserve"> </w:t>
      </w:r>
      <w:proofErr w:type="spellStart"/>
      <w:r w:rsidRPr="00187B86">
        <w:rPr>
          <w:rFonts w:ascii="Times New Roman" w:hAnsi="Times New Roman"/>
          <w:i/>
          <w:color w:val="000000"/>
          <w:szCs w:val="28"/>
        </w:rPr>
        <w:t>chương</w:t>
      </w:r>
      <w:proofErr w:type="spellEnd"/>
      <w:r w:rsidRPr="00187B86">
        <w:rPr>
          <w:rFonts w:ascii="Times New Roman" w:hAnsi="Times New Roman"/>
          <w:i/>
          <w:color w:val="000000"/>
          <w:szCs w:val="28"/>
        </w:rPr>
        <w:t xml:space="preserve"> </w:t>
      </w:r>
      <w:proofErr w:type="spellStart"/>
      <w:r w:rsidRPr="00187B86">
        <w:rPr>
          <w:rFonts w:ascii="Times New Roman" w:hAnsi="Times New Roman"/>
          <w:i/>
          <w:color w:val="000000"/>
          <w:szCs w:val="28"/>
        </w:rPr>
        <w:t>này</w:t>
      </w:r>
      <w:proofErr w:type="spellEnd"/>
      <w:r w:rsidRPr="00187B86">
        <w:rPr>
          <w:rFonts w:ascii="Times New Roman" w:hAnsi="Times New Roman"/>
          <w:i/>
          <w:color w:val="000000"/>
          <w:szCs w:val="28"/>
        </w:rPr>
        <w:t xml:space="preserve">, </w:t>
      </w:r>
      <w:proofErr w:type="spellStart"/>
      <w:r w:rsidRPr="00187B86">
        <w:rPr>
          <w:rFonts w:ascii="Times New Roman" w:hAnsi="Times New Roman"/>
          <w:i/>
          <w:color w:val="000000"/>
          <w:szCs w:val="28"/>
        </w:rPr>
        <w:t>người</w:t>
      </w:r>
      <w:proofErr w:type="spellEnd"/>
      <w:r w:rsidRPr="00187B86">
        <w:rPr>
          <w:rFonts w:ascii="Times New Roman" w:hAnsi="Times New Roman"/>
          <w:i/>
          <w:color w:val="000000"/>
          <w:szCs w:val="28"/>
        </w:rPr>
        <w:t xml:space="preserve"> </w:t>
      </w:r>
      <w:proofErr w:type="spellStart"/>
      <w:r w:rsidRPr="00187B86">
        <w:rPr>
          <w:rFonts w:ascii="Times New Roman" w:hAnsi="Times New Roman"/>
          <w:i/>
          <w:color w:val="000000"/>
          <w:szCs w:val="28"/>
        </w:rPr>
        <w:t>học</w:t>
      </w:r>
      <w:proofErr w:type="spellEnd"/>
      <w:r w:rsidRPr="00187B86">
        <w:rPr>
          <w:rFonts w:ascii="Times New Roman" w:hAnsi="Times New Roman"/>
          <w:i/>
          <w:color w:val="000000"/>
          <w:szCs w:val="28"/>
        </w:rPr>
        <w:t xml:space="preserve"> </w:t>
      </w:r>
      <w:proofErr w:type="spellStart"/>
      <w:r w:rsidRPr="00187B86">
        <w:rPr>
          <w:rFonts w:ascii="Times New Roman" w:hAnsi="Times New Roman"/>
          <w:i/>
          <w:color w:val="000000"/>
          <w:szCs w:val="28"/>
        </w:rPr>
        <w:t>có</w:t>
      </w:r>
      <w:proofErr w:type="spellEnd"/>
      <w:r w:rsidRPr="00187B86">
        <w:rPr>
          <w:rFonts w:ascii="Times New Roman" w:hAnsi="Times New Roman"/>
          <w:i/>
          <w:color w:val="000000"/>
          <w:szCs w:val="28"/>
        </w:rPr>
        <w:t xml:space="preserve"> </w:t>
      </w:r>
      <w:proofErr w:type="spellStart"/>
      <w:r w:rsidRPr="00187B86">
        <w:rPr>
          <w:rFonts w:ascii="Times New Roman" w:hAnsi="Times New Roman"/>
          <w:i/>
          <w:color w:val="000000"/>
          <w:szCs w:val="28"/>
        </w:rPr>
        <w:t>khả</w:t>
      </w:r>
      <w:proofErr w:type="spellEnd"/>
      <w:r w:rsidRPr="00187B86">
        <w:rPr>
          <w:rFonts w:ascii="Times New Roman" w:hAnsi="Times New Roman"/>
          <w:i/>
          <w:color w:val="000000"/>
          <w:szCs w:val="28"/>
        </w:rPr>
        <w:t xml:space="preserve"> </w:t>
      </w:r>
      <w:proofErr w:type="spellStart"/>
      <w:r w:rsidRPr="00187B86">
        <w:rPr>
          <w:rFonts w:ascii="Times New Roman" w:hAnsi="Times New Roman"/>
          <w:i/>
          <w:color w:val="000000"/>
          <w:szCs w:val="28"/>
        </w:rPr>
        <w:t>năng</w:t>
      </w:r>
      <w:proofErr w:type="spellEnd"/>
      <w:r w:rsidRPr="00187B86">
        <w:rPr>
          <w:rFonts w:ascii="Times New Roman" w:hAnsi="Times New Roman"/>
          <w:i/>
          <w:color w:val="000000"/>
          <w:szCs w:val="28"/>
        </w:rPr>
        <w:t>:</w:t>
      </w:r>
    </w:p>
    <w:p w14:paraId="4FCA31C6"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kiến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máy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mềm</w:t>
      </w:r>
      <w:proofErr w:type="spellEnd"/>
      <w:r w:rsidRPr="00187B86">
        <w:rPr>
          <w:rFonts w:ascii="Times New Roman" w:hAnsi="Times New Roman"/>
          <w:color w:val="000000"/>
          <w:szCs w:val="28"/>
        </w:rPr>
        <w:t xml:space="preserve"> Microsoft PowerPoint </w:t>
      </w:r>
      <w:proofErr w:type="spellStart"/>
      <w:r w:rsidRPr="00187B86">
        <w:rPr>
          <w:rFonts w:ascii="Times New Roman" w:hAnsi="Times New Roman"/>
          <w:color w:val="000000"/>
          <w:szCs w:val="28"/>
        </w:rPr>
        <w:t>trong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việc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chiếu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tin;</w:t>
      </w:r>
    </w:p>
    <w:p w14:paraId="1AE4656E"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mềm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chiếu</w:t>
      </w:r>
      <w:proofErr w:type="spellEnd"/>
      <w:r w:rsidRPr="00187B86">
        <w:rPr>
          <w:rFonts w:ascii="Times New Roman" w:hAnsi="Times New Roman"/>
          <w:color w:val="000000"/>
          <w:szCs w:val="28"/>
        </w:rPr>
        <w:t xml:space="preserve"> Microsoft PowerPoint </w:t>
      </w:r>
      <w:proofErr w:type="spellStart"/>
      <w:r w:rsidRPr="00187B86">
        <w:rPr>
          <w:rFonts w:ascii="Times New Roman" w:hAnsi="Times New Roman"/>
          <w:color w:val="000000"/>
          <w:szCs w:val="28"/>
        </w:rPr>
        <w:t>để</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soạn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thảo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nội</w:t>
      </w:r>
      <w:proofErr w:type="spellEnd"/>
      <w:r w:rsidRPr="00187B86">
        <w:rPr>
          <w:rFonts w:ascii="Times New Roman" w:hAnsi="Times New Roman"/>
          <w:color w:val="000000"/>
          <w:szCs w:val="28"/>
        </w:rPr>
        <w:t xml:space="preserve"> dung,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chiếu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nội</w:t>
      </w:r>
      <w:proofErr w:type="spellEnd"/>
      <w:r w:rsidRPr="00187B86">
        <w:rPr>
          <w:rFonts w:ascii="Times New Roman" w:hAnsi="Times New Roman"/>
          <w:color w:val="000000"/>
          <w:szCs w:val="28"/>
        </w:rPr>
        <w:t xml:space="preserve"> dung </w:t>
      </w:r>
      <w:proofErr w:type="spellStart"/>
      <w:r w:rsidRPr="00187B86">
        <w:rPr>
          <w:rFonts w:ascii="Times New Roman" w:hAnsi="Times New Roman"/>
          <w:color w:val="000000"/>
          <w:szCs w:val="28"/>
        </w:rPr>
        <w:t>đơn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giản</w:t>
      </w:r>
      <w:proofErr w:type="spellEnd"/>
      <w:r w:rsidRPr="00187B86">
        <w:rPr>
          <w:rFonts w:ascii="Times New Roman" w:hAnsi="Times New Roman"/>
          <w:color w:val="000000"/>
          <w:szCs w:val="28"/>
        </w:rPr>
        <w:t>.</w:t>
      </w:r>
    </w:p>
    <w:p w14:paraId="4713E109" w14:textId="77777777" w:rsidR="00187B86" w:rsidRPr="00187B86" w:rsidRDefault="00187B86" w:rsidP="00187B86">
      <w:pPr>
        <w:shd w:val="clear" w:color="auto" w:fill="FFFFFF"/>
        <w:tabs>
          <w:tab w:val="left" w:pos="709"/>
        </w:tabs>
        <w:spacing w:line="288" w:lineRule="auto"/>
        <w:jc w:val="both"/>
        <w:rPr>
          <w:rFonts w:ascii="Times New Roman" w:hAnsi="Times New Roman"/>
          <w:b/>
          <w:color w:val="000000"/>
          <w:szCs w:val="28"/>
        </w:rPr>
      </w:pPr>
      <w:r w:rsidRPr="00187B86">
        <w:rPr>
          <w:rFonts w:ascii="Times New Roman" w:hAnsi="Times New Roman"/>
          <w:b/>
          <w:color w:val="000000"/>
          <w:szCs w:val="28"/>
        </w:rPr>
        <w:t xml:space="preserve">2. </w:t>
      </w:r>
      <w:proofErr w:type="spellStart"/>
      <w:r w:rsidRPr="00187B86">
        <w:rPr>
          <w:rFonts w:ascii="Times New Roman" w:hAnsi="Times New Roman"/>
          <w:b/>
          <w:color w:val="000000"/>
          <w:szCs w:val="28"/>
        </w:rPr>
        <w:t>Nội</w:t>
      </w:r>
      <w:proofErr w:type="spellEnd"/>
      <w:r w:rsidRPr="00187B86">
        <w:rPr>
          <w:rFonts w:ascii="Times New Roman" w:hAnsi="Times New Roman"/>
          <w:b/>
          <w:color w:val="000000"/>
          <w:szCs w:val="28"/>
        </w:rPr>
        <w:t xml:space="preserve"> dung</w:t>
      </w:r>
    </w:p>
    <w:tbl>
      <w:tblPr>
        <w:tblW w:w="9634" w:type="dxa"/>
        <w:tblLook w:val="04A0" w:firstRow="1" w:lastRow="0" w:firstColumn="1" w:lastColumn="0" w:noHBand="0" w:noVBand="1"/>
      </w:tblPr>
      <w:tblGrid>
        <w:gridCol w:w="6091"/>
        <w:gridCol w:w="3543"/>
      </w:tblGrid>
      <w:tr w:rsidR="00187B86" w:rsidRPr="00187B86" w14:paraId="179A9F6A" w14:textId="77777777" w:rsidTr="00576969">
        <w:tc>
          <w:tcPr>
            <w:tcW w:w="6091" w:type="dxa"/>
            <w:shd w:val="clear" w:color="auto" w:fill="auto"/>
          </w:tcPr>
          <w:p w14:paraId="60ACF953"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 </w:t>
            </w:r>
            <w:proofErr w:type="spellStart"/>
            <w:r w:rsidRPr="00187B86">
              <w:rPr>
                <w:rFonts w:ascii="Times New Roman" w:hAnsi="Times New Roman"/>
                <w:color w:val="000000"/>
                <w:szCs w:val="28"/>
              </w:rPr>
              <w:t>Kiến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thức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thuyết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
        </w:tc>
        <w:tc>
          <w:tcPr>
            <w:tcW w:w="3543" w:type="dxa"/>
            <w:shd w:val="clear" w:color="auto" w:fill="auto"/>
          </w:tcPr>
          <w:p w14:paraId="66E5C3EF"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 xml:space="preserve"> </w:t>
            </w:r>
          </w:p>
        </w:tc>
      </w:tr>
      <w:tr w:rsidR="00187B86" w:rsidRPr="00187B86" w14:paraId="75F4F46A" w14:textId="77777777" w:rsidTr="00576969">
        <w:tc>
          <w:tcPr>
            <w:tcW w:w="6091" w:type="dxa"/>
            <w:shd w:val="clear" w:color="auto" w:fill="auto"/>
          </w:tcPr>
          <w:p w14:paraId="21E25517"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2.1.1. </w:t>
            </w:r>
            <w:proofErr w:type="spellStart"/>
            <w:r w:rsidRPr="00187B86">
              <w:rPr>
                <w:rFonts w:ascii="Times New Roman" w:hAnsi="Times New Roman"/>
                <w:color w:val="000000"/>
                <w:szCs w:val="28"/>
              </w:rPr>
              <w:t>Khái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thuyết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p>
        </w:tc>
        <w:tc>
          <w:tcPr>
            <w:tcW w:w="3543" w:type="dxa"/>
            <w:shd w:val="clear" w:color="auto" w:fill="auto"/>
          </w:tcPr>
          <w:p w14:paraId="02E713F3"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i/>
                <w:szCs w:val="28"/>
                <w:lang w:val="nl-NL"/>
              </w:rPr>
              <w:t xml:space="preserve">Thời gian: LT: 01h;  </w:t>
            </w:r>
          </w:p>
        </w:tc>
      </w:tr>
      <w:tr w:rsidR="00187B86" w:rsidRPr="00187B86" w14:paraId="3B392756" w14:textId="77777777" w:rsidTr="00576969">
        <w:tc>
          <w:tcPr>
            <w:tcW w:w="6091" w:type="dxa"/>
            <w:shd w:val="clear" w:color="auto" w:fill="auto"/>
          </w:tcPr>
          <w:p w14:paraId="51518DFB"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2.1.</w:t>
            </w:r>
            <w:proofErr w:type="gramStart"/>
            <w:r w:rsidRPr="00187B86">
              <w:rPr>
                <w:rFonts w:ascii="Times New Roman" w:hAnsi="Times New Roman"/>
                <w:color w:val="000000"/>
                <w:szCs w:val="28"/>
              </w:rPr>
              <w:t>2.Các</w:t>
            </w:r>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bước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để</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thuyết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ab/>
            </w:r>
          </w:p>
        </w:tc>
        <w:tc>
          <w:tcPr>
            <w:tcW w:w="3543" w:type="dxa"/>
            <w:shd w:val="clear" w:color="auto" w:fill="auto"/>
          </w:tcPr>
          <w:p w14:paraId="40C0B053"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r w:rsidR="00187B86" w:rsidRPr="00187B86" w14:paraId="32B9CB13" w14:textId="77777777" w:rsidTr="00576969">
        <w:tc>
          <w:tcPr>
            <w:tcW w:w="6091" w:type="dxa"/>
            <w:shd w:val="clear" w:color="auto" w:fill="auto"/>
          </w:tcPr>
          <w:p w14:paraId="1AA6D726"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mềm</w:t>
            </w:r>
            <w:proofErr w:type="spellEnd"/>
            <w:r w:rsidRPr="00187B86">
              <w:rPr>
                <w:rFonts w:ascii="Times New Roman" w:hAnsi="Times New Roman"/>
                <w:color w:val="000000"/>
                <w:szCs w:val="28"/>
              </w:rPr>
              <w:t xml:space="preserve"> Microsoft PowerPoint</w:t>
            </w:r>
          </w:p>
        </w:tc>
        <w:tc>
          <w:tcPr>
            <w:tcW w:w="3543" w:type="dxa"/>
            <w:shd w:val="clear" w:color="auto" w:fill="auto"/>
          </w:tcPr>
          <w:p w14:paraId="0D989C88"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 xml:space="preserve"> </w:t>
            </w:r>
          </w:p>
        </w:tc>
      </w:tr>
      <w:tr w:rsidR="00187B86" w:rsidRPr="00187B86" w14:paraId="454F2B97" w14:textId="77777777" w:rsidTr="00576969">
        <w:tc>
          <w:tcPr>
            <w:tcW w:w="6091" w:type="dxa"/>
            <w:shd w:val="clear" w:color="auto" w:fill="auto"/>
          </w:tcPr>
          <w:p w14:paraId="1CB05E30"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chiếu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p>
        </w:tc>
        <w:tc>
          <w:tcPr>
            <w:tcW w:w="3543" w:type="dxa"/>
            <w:shd w:val="clear" w:color="auto" w:fill="auto"/>
          </w:tcPr>
          <w:p w14:paraId="351A1973"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 xml:space="preserve"> </w:t>
            </w:r>
          </w:p>
        </w:tc>
      </w:tr>
      <w:tr w:rsidR="00187B86" w:rsidRPr="00187B86" w14:paraId="3D1E9353" w14:textId="77777777" w:rsidTr="00576969">
        <w:tc>
          <w:tcPr>
            <w:tcW w:w="6091" w:type="dxa"/>
            <w:shd w:val="clear" w:color="auto" w:fill="auto"/>
          </w:tcPr>
          <w:p w14:paraId="09481F65"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2.2.1.1. </w:t>
            </w:r>
            <w:proofErr w:type="spellStart"/>
            <w:r w:rsidRPr="00187B86">
              <w:rPr>
                <w:rFonts w:ascii="Times New Roman" w:hAnsi="Times New Roman"/>
                <w:color w:val="000000"/>
                <w:szCs w:val="28"/>
              </w:rPr>
              <w:t>Giới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thiệu</w:t>
            </w:r>
            <w:proofErr w:type="spellEnd"/>
            <w:r w:rsidRPr="00187B86">
              <w:rPr>
                <w:rFonts w:ascii="Times New Roman" w:hAnsi="Times New Roman"/>
                <w:color w:val="000000"/>
                <w:szCs w:val="28"/>
              </w:rPr>
              <w:t xml:space="preserve"> Microsoft PowerPoint</w:t>
            </w:r>
          </w:p>
        </w:tc>
        <w:tc>
          <w:tcPr>
            <w:tcW w:w="3543" w:type="dxa"/>
            <w:shd w:val="clear" w:color="auto" w:fill="auto"/>
          </w:tcPr>
          <w:p w14:paraId="2EE90982"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LT: 01h;</w:t>
            </w:r>
          </w:p>
        </w:tc>
      </w:tr>
      <w:tr w:rsidR="00187B86" w:rsidRPr="00187B86" w14:paraId="0F5253B0" w14:textId="77777777" w:rsidTr="00576969">
        <w:tc>
          <w:tcPr>
            <w:tcW w:w="6091" w:type="dxa"/>
            <w:shd w:val="clear" w:color="auto" w:fill="auto"/>
          </w:tcPr>
          <w:p w14:paraId="59069B7C"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2.2.1.2. </w:t>
            </w:r>
            <w:proofErr w:type="spellStart"/>
            <w:r w:rsidRPr="00187B86">
              <w:rPr>
                <w:rFonts w:ascii="Times New Roman" w:hAnsi="Times New Roman"/>
                <w:color w:val="000000"/>
                <w:szCs w:val="28"/>
              </w:rPr>
              <w:t>Tạo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bài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thuyết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bản</w:t>
            </w:r>
            <w:proofErr w:type="spellEnd"/>
          </w:p>
        </w:tc>
        <w:tc>
          <w:tcPr>
            <w:tcW w:w="3543" w:type="dxa"/>
            <w:shd w:val="clear" w:color="auto" w:fill="auto"/>
          </w:tcPr>
          <w:p w14:paraId="6D87D70F"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2F1429CA" w14:textId="77777777" w:rsidTr="00576969">
        <w:tc>
          <w:tcPr>
            <w:tcW w:w="6091" w:type="dxa"/>
            <w:shd w:val="clear" w:color="auto" w:fill="auto"/>
          </w:tcPr>
          <w:p w14:paraId="64613684"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2.2.1.3.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trên</w:t>
            </w:r>
            <w:proofErr w:type="spellEnd"/>
            <w:r w:rsidRPr="00187B86">
              <w:rPr>
                <w:rFonts w:ascii="Times New Roman" w:hAnsi="Times New Roman"/>
                <w:color w:val="000000"/>
                <w:szCs w:val="28"/>
              </w:rPr>
              <w:t xml:space="preserve"> slide</w:t>
            </w:r>
          </w:p>
        </w:tc>
        <w:tc>
          <w:tcPr>
            <w:tcW w:w="3543" w:type="dxa"/>
            <w:shd w:val="clear" w:color="auto" w:fill="auto"/>
          </w:tcPr>
          <w:p w14:paraId="00754CE9"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r w:rsidR="00187B86" w:rsidRPr="00187B86" w14:paraId="1D448627" w14:textId="77777777" w:rsidTr="00576969">
        <w:tc>
          <w:tcPr>
            <w:tcW w:w="6091" w:type="dxa"/>
            <w:shd w:val="clear" w:color="auto" w:fill="auto"/>
          </w:tcPr>
          <w:p w14:paraId="3393E521"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2.2.1.4. </w:t>
            </w:r>
            <w:proofErr w:type="spellStart"/>
            <w:r w:rsidRPr="00187B86">
              <w:rPr>
                <w:rFonts w:ascii="Times New Roman" w:hAnsi="Times New Roman"/>
                <w:color w:val="000000"/>
                <w:szCs w:val="28"/>
              </w:rPr>
              <w:t>Chèn</w:t>
            </w:r>
            <w:proofErr w:type="spellEnd"/>
            <w:r w:rsidRPr="00187B86">
              <w:rPr>
                <w:rFonts w:ascii="Times New Roman" w:hAnsi="Times New Roman"/>
                <w:color w:val="000000"/>
                <w:szCs w:val="28"/>
              </w:rPr>
              <w:t xml:space="preserve"> Picture</w:t>
            </w:r>
          </w:p>
        </w:tc>
        <w:tc>
          <w:tcPr>
            <w:tcW w:w="3543" w:type="dxa"/>
            <w:shd w:val="clear" w:color="auto" w:fill="auto"/>
          </w:tcPr>
          <w:p w14:paraId="4BC9F18D"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0CC331CD" w14:textId="77777777" w:rsidTr="00576969">
        <w:tc>
          <w:tcPr>
            <w:tcW w:w="6091" w:type="dxa"/>
            <w:shd w:val="clear" w:color="auto" w:fill="auto"/>
          </w:tcPr>
          <w:p w14:paraId="68DB52BE"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2.2.1.5. </w:t>
            </w:r>
            <w:proofErr w:type="spellStart"/>
            <w:r w:rsidRPr="00187B86">
              <w:rPr>
                <w:rFonts w:ascii="Times New Roman" w:hAnsi="Times New Roman"/>
                <w:color w:val="000000"/>
                <w:szCs w:val="28"/>
              </w:rPr>
              <w:t>Chèn</w:t>
            </w:r>
            <w:proofErr w:type="spellEnd"/>
            <w:r w:rsidRPr="00187B86">
              <w:rPr>
                <w:rFonts w:ascii="Times New Roman" w:hAnsi="Times New Roman"/>
                <w:color w:val="000000"/>
                <w:szCs w:val="28"/>
              </w:rPr>
              <w:t xml:space="preserve"> Shapes, WordArt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Textbox</w:t>
            </w:r>
          </w:p>
        </w:tc>
        <w:tc>
          <w:tcPr>
            <w:tcW w:w="3543" w:type="dxa"/>
            <w:shd w:val="clear" w:color="auto" w:fill="auto"/>
          </w:tcPr>
          <w:p w14:paraId="4102354A"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r w:rsidR="00187B86" w:rsidRPr="00187B86" w14:paraId="3F9D0C6B" w14:textId="77777777" w:rsidTr="00576969">
        <w:tc>
          <w:tcPr>
            <w:tcW w:w="6091" w:type="dxa"/>
            <w:shd w:val="clear" w:color="auto" w:fill="auto"/>
          </w:tcPr>
          <w:p w14:paraId="375A37C0"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2.2.1.6. </w:t>
            </w:r>
            <w:proofErr w:type="spellStart"/>
            <w:r w:rsidRPr="00187B86">
              <w:rPr>
                <w:rFonts w:ascii="Times New Roman" w:hAnsi="Times New Roman"/>
                <w:color w:val="000000"/>
                <w:szCs w:val="28"/>
              </w:rPr>
              <w:t>Chèn</w:t>
            </w:r>
            <w:proofErr w:type="spellEnd"/>
            <w:r w:rsidRPr="00187B86">
              <w:rPr>
                <w:rFonts w:ascii="Times New Roman" w:hAnsi="Times New Roman"/>
                <w:color w:val="000000"/>
                <w:szCs w:val="28"/>
              </w:rPr>
              <w:t xml:space="preserve"> Table, Chart, SmartArt</w:t>
            </w:r>
          </w:p>
        </w:tc>
        <w:tc>
          <w:tcPr>
            <w:tcW w:w="3543" w:type="dxa"/>
            <w:shd w:val="clear" w:color="auto" w:fill="auto"/>
          </w:tcPr>
          <w:p w14:paraId="1B199605"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3F7AF377" w14:textId="77777777" w:rsidTr="00576969">
        <w:tc>
          <w:tcPr>
            <w:tcW w:w="6091" w:type="dxa"/>
            <w:shd w:val="clear" w:color="auto" w:fill="auto"/>
          </w:tcPr>
          <w:p w14:paraId="06F22D1B"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 </w:t>
            </w:r>
            <w:proofErr w:type="spellStart"/>
            <w:r w:rsidRPr="00187B86">
              <w:rPr>
                <w:rFonts w:ascii="Times New Roman" w:hAnsi="Times New Roman"/>
                <w:color w:val="000000"/>
                <w:szCs w:val="28"/>
              </w:rPr>
              <w:t>Hiệu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ứng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chiếu</w:t>
            </w:r>
            <w:bookmarkStart w:id="52" w:name="_Hlk519579886"/>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in </w:t>
            </w:r>
            <w:proofErr w:type="spellStart"/>
            <w:r w:rsidRPr="00187B86">
              <w:rPr>
                <w:rFonts w:ascii="Times New Roman" w:hAnsi="Times New Roman"/>
                <w:color w:val="000000"/>
                <w:szCs w:val="28"/>
              </w:rPr>
              <w:t>bài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thuyết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bookmarkEnd w:id="52"/>
            <w:proofErr w:type="spellEnd"/>
          </w:p>
        </w:tc>
        <w:tc>
          <w:tcPr>
            <w:tcW w:w="3543" w:type="dxa"/>
            <w:shd w:val="clear" w:color="auto" w:fill="auto"/>
          </w:tcPr>
          <w:p w14:paraId="13B91C2F"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 xml:space="preserve"> </w:t>
            </w:r>
          </w:p>
        </w:tc>
      </w:tr>
      <w:tr w:rsidR="00187B86" w:rsidRPr="00187B86" w14:paraId="1182407D" w14:textId="77777777" w:rsidTr="00576969">
        <w:tc>
          <w:tcPr>
            <w:tcW w:w="6091" w:type="dxa"/>
            <w:shd w:val="clear" w:color="auto" w:fill="auto"/>
          </w:tcPr>
          <w:p w14:paraId="6ADB0581"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2.2.2.1. </w:t>
            </w:r>
            <w:proofErr w:type="spellStart"/>
            <w:r w:rsidRPr="00187B86">
              <w:rPr>
                <w:rFonts w:ascii="Times New Roman" w:hAnsi="Times New Roman"/>
                <w:color w:val="000000"/>
                <w:szCs w:val="28"/>
              </w:rPr>
              <w:t>Tạo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ứng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hoạt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đối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tượng</w:t>
            </w:r>
            <w:proofErr w:type="spellEnd"/>
          </w:p>
        </w:tc>
        <w:tc>
          <w:tcPr>
            <w:tcW w:w="3543" w:type="dxa"/>
            <w:shd w:val="clear" w:color="auto" w:fill="auto"/>
          </w:tcPr>
          <w:p w14:paraId="6F6F0791"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r w:rsidR="00187B86" w:rsidRPr="00187B86" w14:paraId="19933C4A" w14:textId="77777777" w:rsidTr="00576969">
        <w:tc>
          <w:tcPr>
            <w:tcW w:w="6091" w:type="dxa"/>
            <w:shd w:val="clear" w:color="auto" w:fill="auto"/>
          </w:tcPr>
          <w:p w14:paraId="4CF0A3CC"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2.2.2.2. </w:t>
            </w:r>
            <w:proofErr w:type="spellStart"/>
            <w:r w:rsidRPr="00187B86">
              <w:rPr>
                <w:rFonts w:ascii="Times New Roman" w:hAnsi="Times New Roman"/>
                <w:color w:val="000000"/>
                <w:szCs w:val="28"/>
              </w:rPr>
              <w:t>Tạo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ứng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chuyển</w:t>
            </w:r>
            <w:proofErr w:type="spellEnd"/>
            <w:r w:rsidRPr="00187B86">
              <w:rPr>
                <w:rFonts w:ascii="Times New Roman" w:hAnsi="Times New Roman"/>
                <w:color w:val="000000"/>
                <w:szCs w:val="28"/>
              </w:rPr>
              <w:t xml:space="preserve"> slide</w:t>
            </w:r>
          </w:p>
        </w:tc>
        <w:tc>
          <w:tcPr>
            <w:tcW w:w="3543" w:type="dxa"/>
            <w:shd w:val="clear" w:color="auto" w:fill="auto"/>
          </w:tcPr>
          <w:p w14:paraId="46C89F47"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r w:rsidR="00187B86" w:rsidRPr="00187B86" w14:paraId="7EC7E300" w14:textId="77777777" w:rsidTr="00576969">
        <w:tc>
          <w:tcPr>
            <w:tcW w:w="6091" w:type="dxa"/>
            <w:shd w:val="clear" w:color="auto" w:fill="auto"/>
          </w:tcPr>
          <w:p w14:paraId="407CA006"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2.2.2.3. </w:t>
            </w:r>
            <w:proofErr w:type="spellStart"/>
            <w:r w:rsidRPr="00187B86">
              <w:rPr>
                <w:rFonts w:ascii="Times New Roman" w:hAnsi="Times New Roman"/>
                <w:color w:val="000000"/>
                <w:szCs w:val="28"/>
              </w:rPr>
              <w:t>Cách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thực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hiện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một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diễn</w:t>
            </w:r>
            <w:proofErr w:type="spellEnd"/>
          </w:p>
        </w:tc>
        <w:tc>
          <w:tcPr>
            <w:tcW w:w="3543" w:type="dxa"/>
            <w:shd w:val="clear" w:color="auto" w:fill="auto"/>
          </w:tcPr>
          <w:p w14:paraId="0813E86A"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i/>
                <w:szCs w:val="28"/>
                <w:lang w:val="nl-NL"/>
              </w:rPr>
              <w:t>Thời gian: TH: 01h</w:t>
            </w:r>
          </w:p>
        </w:tc>
      </w:tr>
      <w:tr w:rsidR="00187B86" w:rsidRPr="00187B86" w14:paraId="19314EFB" w14:textId="77777777" w:rsidTr="00576969">
        <w:tc>
          <w:tcPr>
            <w:tcW w:w="6091" w:type="dxa"/>
            <w:shd w:val="clear" w:color="auto" w:fill="auto"/>
          </w:tcPr>
          <w:p w14:paraId="555C758E"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2.2.2.4. </w:t>
            </w:r>
            <w:proofErr w:type="spellStart"/>
            <w:r w:rsidRPr="00187B86">
              <w:rPr>
                <w:rFonts w:ascii="Times New Roman" w:hAnsi="Times New Roman"/>
                <w:color w:val="000000"/>
                <w:szCs w:val="28"/>
              </w:rPr>
              <w:t>Lặp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diễn</w:t>
            </w:r>
            <w:proofErr w:type="spellEnd"/>
          </w:p>
        </w:tc>
        <w:tc>
          <w:tcPr>
            <w:tcW w:w="3543" w:type="dxa"/>
            <w:shd w:val="clear" w:color="auto" w:fill="auto"/>
          </w:tcPr>
          <w:p w14:paraId="57169A7B" w14:textId="77777777" w:rsidR="00187B86" w:rsidRPr="00187B86" w:rsidRDefault="00187B86" w:rsidP="00576969">
            <w:pPr>
              <w:shd w:val="clear" w:color="auto" w:fill="FFFFFF"/>
              <w:tabs>
                <w:tab w:val="left" w:pos="2127"/>
              </w:tabs>
              <w:spacing w:line="288" w:lineRule="auto"/>
              <w:jc w:val="both"/>
              <w:rPr>
                <w:rFonts w:ascii="Times New Roman" w:hAnsi="Times New Roman"/>
                <w:color w:val="000000"/>
                <w:szCs w:val="28"/>
              </w:rPr>
            </w:pPr>
          </w:p>
        </w:tc>
      </w:tr>
      <w:tr w:rsidR="00187B86" w:rsidRPr="00187B86" w14:paraId="52AF9792" w14:textId="77777777" w:rsidTr="00576969">
        <w:tc>
          <w:tcPr>
            <w:tcW w:w="6091" w:type="dxa"/>
            <w:shd w:val="clear" w:color="auto" w:fill="auto"/>
          </w:tcPr>
          <w:p w14:paraId="13AFB50C" w14:textId="77777777" w:rsidR="00187B86" w:rsidRPr="00187B86" w:rsidRDefault="00187B86" w:rsidP="00576969">
            <w:pPr>
              <w:shd w:val="clear" w:color="auto" w:fill="FFFFFF"/>
              <w:tabs>
                <w:tab w:val="left" w:pos="851"/>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2.2.2.5. In </w:t>
            </w:r>
            <w:proofErr w:type="spellStart"/>
            <w:r w:rsidRPr="00187B86">
              <w:rPr>
                <w:rFonts w:ascii="Times New Roman" w:hAnsi="Times New Roman"/>
                <w:color w:val="000000"/>
                <w:szCs w:val="28"/>
              </w:rPr>
              <w:t>bài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thuyết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p>
        </w:tc>
        <w:tc>
          <w:tcPr>
            <w:tcW w:w="3543" w:type="dxa"/>
            <w:shd w:val="clear" w:color="auto" w:fill="auto"/>
          </w:tcPr>
          <w:p w14:paraId="56C15A3C" w14:textId="77777777" w:rsidR="00187B86" w:rsidRPr="00187B86" w:rsidRDefault="00187B86" w:rsidP="00576969">
            <w:pPr>
              <w:shd w:val="clear" w:color="auto" w:fill="FFFFFF"/>
              <w:tabs>
                <w:tab w:val="left" w:pos="851"/>
              </w:tabs>
              <w:spacing w:line="288" w:lineRule="auto"/>
              <w:jc w:val="both"/>
              <w:rPr>
                <w:rFonts w:ascii="Times New Roman" w:hAnsi="Times New Roman"/>
                <w:color w:val="000000"/>
                <w:szCs w:val="28"/>
              </w:rPr>
            </w:pPr>
          </w:p>
        </w:tc>
      </w:tr>
    </w:tbl>
    <w:p w14:paraId="3556ABD5" w14:textId="77777777" w:rsidR="00187B86" w:rsidRPr="00187B86" w:rsidRDefault="00187B86" w:rsidP="00187B86">
      <w:pPr>
        <w:shd w:val="clear" w:color="auto" w:fill="FFFFFF"/>
        <w:tabs>
          <w:tab w:val="left" w:pos="851"/>
        </w:tabs>
        <w:spacing w:line="288" w:lineRule="auto"/>
        <w:jc w:val="center"/>
        <w:rPr>
          <w:rFonts w:ascii="Times New Roman" w:hAnsi="Times New Roman"/>
          <w:b/>
          <w:bCs/>
          <w:color w:val="000000"/>
          <w:szCs w:val="28"/>
        </w:rPr>
      </w:pPr>
    </w:p>
    <w:p w14:paraId="590AE484" w14:textId="77777777" w:rsidR="00187B86" w:rsidRPr="00187B86" w:rsidRDefault="00187B86" w:rsidP="00187B86">
      <w:pPr>
        <w:shd w:val="clear" w:color="auto" w:fill="FFFFFF"/>
        <w:tabs>
          <w:tab w:val="left" w:pos="851"/>
        </w:tabs>
        <w:spacing w:line="288" w:lineRule="auto"/>
        <w:jc w:val="center"/>
        <w:rPr>
          <w:rFonts w:ascii="Times New Roman" w:hAnsi="Times New Roman"/>
          <w:b/>
          <w:bCs/>
          <w:color w:val="000000"/>
          <w:szCs w:val="28"/>
        </w:rPr>
      </w:pPr>
    </w:p>
    <w:p w14:paraId="11ED8980" w14:textId="77777777" w:rsidR="00187B86" w:rsidRPr="00187B86" w:rsidRDefault="00187B86" w:rsidP="00187B86">
      <w:pPr>
        <w:shd w:val="clear" w:color="auto" w:fill="FFFFFF"/>
        <w:tabs>
          <w:tab w:val="left" w:pos="851"/>
        </w:tabs>
        <w:spacing w:line="288" w:lineRule="auto"/>
        <w:jc w:val="center"/>
        <w:rPr>
          <w:rFonts w:ascii="Times New Roman" w:hAnsi="Times New Roman"/>
          <w:b/>
          <w:bCs/>
          <w:color w:val="000000"/>
          <w:szCs w:val="28"/>
        </w:rPr>
      </w:pPr>
    </w:p>
    <w:p w14:paraId="60C0BC67" w14:textId="77777777" w:rsidR="00187B86" w:rsidRPr="00187B86" w:rsidRDefault="00187B86" w:rsidP="00187B86">
      <w:pPr>
        <w:shd w:val="clear" w:color="auto" w:fill="FFFFFF"/>
        <w:tabs>
          <w:tab w:val="left" w:pos="851"/>
        </w:tabs>
        <w:spacing w:line="288" w:lineRule="auto"/>
        <w:jc w:val="center"/>
        <w:rPr>
          <w:rFonts w:ascii="Times New Roman" w:hAnsi="Times New Roman"/>
          <w:b/>
          <w:bCs/>
          <w:color w:val="000000"/>
          <w:szCs w:val="28"/>
        </w:rPr>
      </w:pP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VI.  SỬ DỤNG INTERNET CƠ BẢN</w:t>
      </w:r>
    </w:p>
    <w:p w14:paraId="5D08B181" w14:textId="77777777" w:rsidR="00187B86" w:rsidRPr="00187B86" w:rsidRDefault="00187B86" w:rsidP="00187B86">
      <w:pPr>
        <w:shd w:val="clear" w:color="auto" w:fill="FFFFFF"/>
        <w:tabs>
          <w:tab w:val="left" w:pos="851"/>
        </w:tabs>
        <w:spacing w:line="288" w:lineRule="auto"/>
        <w:jc w:val="right"/>
        <w:rPr>
          <w:rFonts w:ascii="Times New Roman" w:hAnsi="Times New Roman"/>
          <w:b/>
          <w:bCs/>
          <w:i/>
          <w:color w:val="000000"/>
          <w:szCs w:val="28"/>
          <w:lang w:val="nl-NL"/>
        </w:rPr>
      </w:pPr>
      <w:r w:rsidRPr="00187B86">
        <w:rPr>
          <w:rFonts w:ascii="Times New Roman" w:hAnsi="Times New Roman"/>
          <w:b/>
          <w:bCs/>
          <w:i/>
          <w:color w:val="000000"/>
          <w:szCs w:val="28"/>
          <w:lang w:val="nl-NL"/>
        </w:rPr>
        <w:lastRenderedPageBreak/>
        <w:t xml:space="preserve">(Thời gian: </w:t>
      </w:r>
      <w:r w:rsidRPr="00187B86">
        <w:rPr>
          <w:rFonts w:ascii="Times New Roman" w:hAnsi="Times New Roman"/>
          <w:bCs/>
          <w:i/>
          <w:color w:val="000000"/>
          <w:szCs w:val="28"/>
          <w:lang w:val="nl-NL"/>
        </w:rPr>
        <w:t>04 giờ; LT: 02h; TH: 02h;)</w:t>
      </w:r>
    </w:p>
    <w:p w14:paraId="318E85E5" w14:textId="77777777" w:rsidR="00187B86" w:rsidRPr="00187B86" w:rsidRDefault="00187B86" w:rsidP="00187B86">
      <w:pPr>
        <w:shd w:val="clear" w:color="auto" w:fill="FFFFFF"/>
        <w:tabs>
          <w:tab w:val="left" w:pos="709"/>
        </w:tabs>
        <w:spacing w:line="288" w:lineRule="auto"/>
        <w:jc w:val="both"/>
        <w:rPr>
          <w:rFonts w:ascii="Times New Roman" w:hAnsi="Times New Roman"/>
          <w:b/>
          <w:color w:val="000000"/>
          <w:szCs w:val="28"/>
          <w:lang w:val="nl-NL"/>
        </w:rPr>
      </w:pPr>
      <w:r w:rsidRPr="00187B86">
        <w:rPr>
          <w:rFonts w:ascii="Times New Roman" w:hAnsi="Times New Roman"/>
          <w:b/>
          <w:color w:val="000000"/>
          <w:szCs w:val="28"/>
          <w:lang w:val="nl-NL"/>
        </w:rPr>
        <w:t>1. Mục tiêu</w:t>
      </w:r>
    </w:p>
    <w:p w14:paraId="43B36879" w14:textId="77777777" w:rsidR="00187B86" w:rsidRPr="00187B86" w:rsidRDefault="00187B86" w:rsidP="00187B86">
      <w:pPr>
        <w:shd w:val="clear" w:color="auto" w:fill="FFFFFF"/>
        <w:tabs>
          <w:tab w:val="left" w:pos="720"/>
          <w:tab w:val="left" w:pos="1080"/>
        </w:tabs>
        <w:spacing w:line="288" w:lineRule="auto"/>
        <w:jc w:val="both"/>
        <w:rPr>
          <w:rFonts w:ascii="Times New Roman" w:hAnsi="Times New Roman"/>
          <w:i/>
          <w:color w:val="000000"/>
          <w:szCs w:val="28"/>
          <w:lang w:val="nl-NL"/>
        </w:rPr>
      </w:pPr>
      <w:r w:rsidRPr="00187B86">
        <w:rPr>
          <w:rFonts w:ascii="Times New Roman" w:hAnsi="Times New Roman"/>
          <w:i/>
          <w:color w:val="000000"/>
          <w:szCs w:val="28"/>
          <w:lang w:val="nl-NL"/>
        </w:rPr>
        <w:tab/>
        <w:t>Học xong chương này,người học có khả năng:</w:t>
      </w:r>
    </w:p>
    <w:p w14:paraId="54BBD255" w14:textId="77777777" w:rsidR="00187B86" w:rsidRPr="00187B86" w:rsidRDefault="00187B86" w:rsidP="00187B86">
      <w:pPr>
        <w:shd w:val="clear" w:color="auto" w:fill="FFFFFF"/>
        <w:tabs>
          <w:tab w:val="left" w:pos="720"/>
          <w:tab w:val="left" w:pos="1080"/>
        </w:tabs>
        <w:spacing w:line="288" w:lineRule="auto"/>
        <w:jc w:val="both"/>
        <w:rPr>
          <w:rFonts w:ascii="Times New Roman" w:hAnsi="Times New Roman"/>
          <w:color w:val="000000"/>
          <w:szCs w:val="28"/>
          <w:lang w:val="nl-NL"/>
        </w:rPr>
      </w:pPr>
      <w:r w:rsidRPr="00187B86">
        <w:rPr>
          <w:rFonts w:ascii="Times New Roman" w:hAnsi="Times New Roman"/>
          <w:color w:val="000000"/>
          <w:szCs w:val="28"/>
          <w:lang w:val="nl-NL"/>
        </w:rPr>
        <w:tab/>
        <w:t>- Trình bàysơ lược được một số kiến thức cơ bản về Internet, WWW (World Wide Web), các thao tác với thư điện tử;</w:t>
      </w:r>
    </w:p>
    <w:p w14:paraId="4480E1B1" w14:textId="77777777" w:rsidR="00187B86" w:rsidRPr="00187B86" w:rsidRDefault="00187B86" w:rsidP="00187B86">
      <w:pPr>
        <w:shd w:val="clear" w:color="auto" w:fill="FFFFFF"/>
        <w:tabs>
          <w:tab w:val="left" w:pos="720"/>
          <w:tab w:val="left" w:pos="1080"/>
        </w:tabs>
        <w:spacing w:line="288" w:lineRule="auto"/>
        <w:jc w:val="both"/>
        <w:rPr>
          <w:rFonts w:ascii="Times New Roman" w:hAnsi="Times New Roman"/>
          <w:color w:val="000000"/>
          <w:szCs w:val="28"/>
          <w:lang w:val="nl-NL"/>
        </w:rPr>
      </w:pPr>
      <w:r w:rsidRPr="00187B86">
        <w:rPr>
          <w:rFonts w:ascii="Times New Roman" w:hAnsi="Times New Roman"/>
          <w:color w:val="000000"/>
          <w:szCs w:val="28"/>
          <w:lang w:val="nl-NL"/>
        </w:rPr>
        <w:tab/>
        <w:t>- Sử dụng được các thao tác đơn giản trong trình duyệt Web, nhận và soạn thảo trả lời thư điện tử; tìm kiếm thông tin.</w:t>
      </w:r>
    </w:p>
    <w:p w14:paraId="1F5F22D6" w14:textId="77777777" w:rsidR="00187B86" w:rsidRPr="00187B86" w:rsidRDefault="00187B86" w:rsidP="00187B86">
      <w:pPr>
        <w:shd w:val="clear" w:color="auto" w:fill="FFFFFF"/>
        <w:tabs>
          <w:tab w:val="left" w:pos="720"/>
          <w:tab w:val="left" w:pos="1080"/>
        </w:tabs>
        <w:spacing w:line="288" w:lineRule="auto"/>
        <w:jc w:val="both"/>
        <w:rPr>
          <w:rFonts w:ascii="Times New Roman" w:hAnsi="Times New Roman"/>
          <w:color w:val="000000"/>
          <w:szCs w:val="28"/>
          <w:lang w:val="nl-NL"/>
        </w:rPr>
      </w:pPr>
      <w:r w:rsidRPr="00187B86">
        <w:rPr>
          <w:rFonts w:ascii="Times New Roman" w:hAnsi="Times New Roman"/>
          <w:color w:val="000000"/>
          <w:szCs w:val="28"/>
          <w:lang w:val="nl-NL"/>
        </w:rPr>
        <w:tab/>
      </w:r>
      <w:bookmarkStart w:id="53" w:name="_Hlk529865223"/>
      <w:r w:rsidRPr="00187B86">
        <w:rPr>
          <w:rFonts w:ascii="Times New Roman" w:hAnsi="Times New Roman"/>
          <w:color w:val="000000"/>
          <w:szCs w:val="28"/>
          <w:lang w:val="nl-NL"/>
        </w:rPr>
        <w:t>- Nhận biết và thực hiện được các biện pháp an toàn bảo mật thông tin khi sử dụng các thiết bị, trang thông tin liên quan đến Internet.</w:t>
      </w:r>
    </w:p>
    <w:bookmarkEnd w:id="53"/>
    <w:p w14:paraId="1FC835EC" w14:textId="77777777" w:rsidR="00187B86" w:rsidRPr="00187B86" w:rsidRDefault="00187B86" w:rsidP="00187B86">
      <w:pPr>
        <w:shd w:val="clear" w:color="auto" w:fill="FFFFFF"/>
        <w:tabs>
          <w:tab w:val="left" w:pos="720"/>
          <w:tab w:val="left" w:pos="1080"/>
        </w:tabs>
        <w:spacing w:line="288" w:lineRule="auto"/>
        <w:jc w:val="both"/>
        <w:rPr>
          <w:rFonts w:ascii="Times New Roman" w:hAnsi="Times New Roman"/>
          <w:b/>
          <w:i/>
          <w:color w:val="000000"/>
          <w:szCs w:val="28"/>
          <w:lang w:val="nl-NL"/>
        </w:rPr>
      </w:pPr>
      <w:r w:rsidRPr="00187B86">
        <w:rPr>
          <w:rFonts w:ascii="Times New Roman" w:hAnsi="Times New Roman"/>
          <w:b/>
          <w:i/>
          <w:color w:val="000000"/>
          <w:szCs w:val="28"/>
          <w:lang w:val="nl-NL"/>
        </w:rPr>
        <w:t>2. Nội dung</w:t>
      </w:r>
    </w:p>
    <w:tbl>
      <w:tblPr>
        <w:tblW w:w="9776" w:type="dxa"/>
        <w:tblLook w:val="04A0" w:firstRow="1" w:lastRow="0" w:firstColumn="1" w:lastColumn="0" w:noHBand="0" w:noVBand="1"/>
      </w:tblPr>
      <w:tblGrid>
        <w:gridCol w:w="6374"/>
        <w:gridCol w:w="3402"/>
      </w:tblGrid>
      <w:tr w:rsidR="00187B86" w:rsidRPr="00187B86" w14:paraId="0FF48523" w14:textId="77777777" w:rsidTr="00576969">
        <w:tc>
          <w:tcPr>
            <w:tcW w:w="6374" w:type="dxa"/>
            <w:shd w:val="clear" w:color="auto" w:fill="auto"/>
          </w:tcPr>
          <w:p w14:paraId="5EC971D4"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lang w:val="nl-NL"/>
              </w:rPr>
            </w:pPr>
            <w:r w:rsidRPr="00187B86">
              <w:rPr>
                <w:rFonts w:ascii="Times New Roman" w:hAnsi="Times New Roman"/>
                <w:color w:val="000000"/>
                <w:szCs w:val="28"/>
                <w:lang w:val="nl-NL"/>
              </w:rPr>
              <w:t xml:space="preserve">2.1. </w:t>
            </w:r>
            <w:bookmarkStart w:id="54" w:name="OLE_LINK13"/>
            <w:bookmarkStart w:id="55" w:name="OLE_LINK14"/>
            <w:r w:rsidRPr="00187B86">
              <w:rPr>
                <w:rFonts w:ascii="Times New Roman" w:hAnsi="Times New Roman"/>
                <w:color w:val="000000"/>
                <w:szCs w:val="28"/>
                <w:lang w:val="nl-NL"/>
              </w:rPr>
              <w:t>Kiến thức cơ bản</w:t>
            </w:r>
            <w:bookmarkEnd w:id="54"/>
            <w:bookmarkEnd w:id="55"/>
            <w:r w:rsidRPr="00187B86">
              <w:rPr>
                <w:rFonts w:ascii="Times New Roman" w:hAnsi="Times New Roman"/>
                <w:color w:val="000000"/>
                <w:szCs w:val="28"/>
                <w:lang w:val="nl-NL"/>
              </w:rPr>
              <w:t xml:space="preserve"> về Internet</w:t>
            </w:r>
            <w:r w:rsidRPr="00187B86">
              <w:rPr>
                <w:rFonts w:ascii="Times New Roman" w:hAnsi="Times New Roman"/>
                <w:color w:val="000000"/>
                <w:szCs w:val="28"/>
                <w:lang w:val="nl-NL"/>
              </w:rPr>
              <w:tab/>
            </w:r>
          </w:p>
        </w:tc>
        <w:tc>
          <w:tcPr>
            <w:tcW w:w="3402" w:type="dxa"/>
            <w:shd w:val="clear" w:color="auto" w:fill="auto"/>
          </w:tcPr>
          <w:p w14:paraId="7120BCB6"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lang w:val="nl-NL"/>
              </w:rPr>
            </w:pPr>
            <w:r w:rsidRPr="00187B86">
              <w:rPr>
                <w:rFonts w:ascii="Times New Roman" w:hAnsi="Times New Roman"/>
                <w:i/>
                <w:szCs w:val="28"/>
                <w:lang w:val="nl-NL"/>
              </w:rPr>
              <w:t xml:space="preserve">Thời gian: LT: 01h; </w:t>
            </w:r>
          </w:p>
        </w:tc>
      </w:tr>
      <w:tr w:rsidR="00187B86" w:rsidRPr="00187B86" w14:paraId="53A96D68" w14:textId="77777777" w:rsidTr="00576969">
        <w:tc>
          <w:tcPr>
            <w:tcW w:w="6374" w:type="dxa"/>
            <w:shd w:val="clear" w:color="auto" w:fill="auto"/>
          </w:tcPr>
          <w:p w14:paraId="32A43C4C"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2.1.1. </w:t>
            </w:r>
            <w:proofErr w:type="spellStart"/>
            <w:r w:rsidRPr="00187B86">
              <w:rPr>
                <w:rFonts w:ascii="Times New Roman" w:hAnsi="Times New Roman"/>
                <w:color w:val="000000"/>
                <w:szCs w:val="28"/>
              </w:rPr>
              <w:t>Tổng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quan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về</w:t>
            </w:r>
            <w:proofErr w:type="spellEnd"/>
            <w:r w:rsidRPr="00187B86">
              <w:rPr>
                <w:rFonts w:ascii="Times New Roman" w:hAnsi="Times New Roman"/>
                <w:color w:val="000000"/>
                <w:szCs w:val="28"/>
              </w:rPr>
              <w:t xml:space="preserve"> Internet</w:t>
            </w:r>
          </w:p>
        </w:tc>
        <w:tc>
          <w:tcPr>
            <w:tcW w:w="3402" w:type="dxa"/>
            <w:shd w:val="clear" w:color="auto" w:fill="auto"/>
          </w:tcPr>
          <w:p w14:paraId="61AA0C5E"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785419F9" w14:textId="77777777" w:rsidTr="00576969">
        <w:tc>
          <w:tcPr>
            <w:tcW w:w="6374" w:type="dxa"/>
            <w:shd w:val="clear" w:color="auto" w:fill="auto"/>
          </w:tcPr>
          <w:p w14:paraId="25D700E8"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r w:rsidRPr="00187B86">
              <w:rPr>
                <w:rFonts w:ascii="Times New Roman" w:hAnsi="Times New Roman"/>
                <w:color w:val="000000"/>
                <w:szCs w:val="28"/>
              </w:rPr>
              <w:t xml:space="preserve">2.1.2. </w:t>
            </w:r>
            <w:proofErr w:type="spellStart"/>
            <w:r w:rsidRPr="00187B86">
              <w:rPr>
                <w:rFonts w:ascii="Times New Roman" w:hAnsi="Times New Roman"/>
                <w:color w:val="000000"/>
                <w:szCs w:val="28"/>
              </w:rPr>
              <w:t>Dịch</w:t>
            </w:r>
            <w:proofErr w:type="spellEnd"/>
            <w:r w:rsidRPr="00187B86">
              <w:rPr>
                <w:rFonts w:ascii="Times New Roman" w:hAnsi="Times New Roman"/>
                <w:color w:val="000000"/>
                <w:szCs w:val="28"/>
              </w:rPr>
              <w:t xml:space="preserve"> vụ WWW (World Wide Web)</w:t>
            </w:r>
          </w:p>
        </w:tc>
        <w:tc>
          <w:tcPr>
            <w:tcW w:w="3402" w:type="dxa"/>
            <w:shd w:val="clear" w:color="auto" w:fill="auto"/>
          </w:tcPr>
          <w:p w14:paraId="444A7AC1"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rPr>
            </w:pPr>
          </w:p>
        </w:tc>
      </w:tr>
      <w:tr w:rsidR="00187B86" w:rsidRPr="00187B86" w14:paraId="69B3A8B5" w14:textId="77777777" w:rsidTr="00576969">
        <w:tc>
          <w:tcPr>
            <w:tcW w:w="6374" w:type="dxa"/>
            <w:shd w:val="clear" w:color="auto" w:fill="auto"/>
          </w:tcPr>
          <w:p w14:paraId="4D7559D2"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bookmarkStart w:id="56" w:name="OLE_LINK9"/>
            <w:bookmarkStart w:id="57" w:name="OLE_LINK10"/>
            <w:r w:rsidRPr="00187B86">
              <w:rPr>
                <w:rFonts w:ascii="Times New Roman" w:hAnsi="Times New Roman"/>
                <w:color w:val="000000"/>
                <w:szCs w:val="28"/>
              </w:rPr>
              <w:t xml:space="preserve">2.2. </w:t>
            </w:r>
            <w:proofErr w:type="spellStart"/>
            <w:r w:rsidRPr="00187B86">
              <w:rPr>
                <w:rFonts w:ascii="Times New Roman" w:hAnsi="Times New Roman"/>
                <w:color w:val="000000"/>
                <w:szCs w:val="28"/>
              </w:rPr>
              <w:t>Khai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Internet</w:t>
            </w:r>
          </w:p>
        </w:tc>
        <w:tc>
          <w:tcPr>
            <w:tcW w:w="3402" w:type="dxa"/>
            <w:shd w:val="clear" w:color="auto" w:fill="auto"/>
          </w:tcPr>
          <w:p w14:paraId="2A03AA94"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rPr>
            </w:pPr>
            <w:r w:rsidRPr="00187B86">
              <w:rPr>
                <w:rFonts w:ascii="Times New Roman" w:hAnsi="Times New Roman"/>
                <w:i/>
                <w:szCs w:val="28"/>
                <w:lang w:val="nl-NL"/>
              </w:rPr>
              <w:t xml:space="preserve"> </w:t>
            </w:r>
          </w:p>
        </w:tc>
      </w:tr>
      <w:tr w:rsidR="00187B86" w:rsidRPr="00187B86" w14:paraId="2314BA9D" w14:textId="77777777" w:rsidTr="00576969">
        <w:tc>
          <w:tcPr>
            <w:tcW w:w="6374" w:type="dxa"/>
            <w:shd w:val="clear" w:color="auto" w:fill="auto"/>
          </w:tcPr>
          <w:p w14:paraId="2C5C29C2"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color w:val="000000"/>
                <w:szCs w:val="28"/>
              </w:rPr>
              <w:t xml:space="preserve">2.2.1.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duyệt</w:t>
            </w:r>
            <w:proofErr w:type="spellEnd"/>
            <w:r w:rsidRPr="00187B86">
              <w:rPr>
                <w:rFonts w:ascii="Times New Roman" w:hAnsi="Times New Roman"/>
                <w:color w:val="000000"/>
                <w:szCs w:val="28"/>
              </w:rPr>
              <w:t xml:space="preserve"> Web</w:t>
            </w:r>
          </w:p>
        </w:tc>
        <w:tc>
          <w:tcPr>
            <w:tcW w:w="3402" w:type="dxa"/>
            <w:shd w:val="clear" w:color="auto" w:fill="auto"/>
          </w:tcPr>
          <w:p w14:paraId="66BAB092"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i/>
                <w:szCs w:val="28"/>
                <w:lang w:val="nl-NL"/>
              </w:rPr>
              <w:t xml:space="preserve"> Thời gian: TH: 01h;  </w:t>
            </w:r>
          </w:p>
        </w:tc>
      </w:tr>
      <w:tr w:rsidR="00187B86" w:rsidRPr="00187B86" w14:paraId="432124A7" w14:textId="77777777" w:rsidTr="00576969">
        <w:tc>
          <w:tcPr>
            <w:tcW w:w="6374" w:type="dxa"/>
            <w:shd w:val="clear" w:color="auto" w:fill="auto"/>
          </w:tcPr>
          <w:p w14:paraId="6D47F040"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color w:val="000000"/>
                <w:szCs w:val="28"/>
              </w:rPr>
              <w:t xml:space="preserve">2.2.3. </w:t>
            </w:r>
            <w:proofErr w:type="spellStart"/>
            <w:r w:rsidRPr="00187B86">
              <w:rPr>
                <w:rFonts w:ascii="Times New Roman" w:hAnsi="Times New Roman"/>
                <w:color w:val="000000"/>
                <w:szCs w:val="28"/>
              </w:rPr>
              <w:t>Thư</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điện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tử</w:t>
            </w:r>
            <w:proofErr w:type="spellEnd"/>
            <w:r w:rsidRPr="00187B86">
              <w:rPr>
                <w:rFonts w:ascii="Times New Roman" w:hAnsi="Times New Roman"/>
                <w:color w:val="000000"/>
                <w:szCs w:val="28"/>
              </w:rPr>
              <w:t xml:space="preserve"> (Email)</w:t>
            </w:r>
          </w:p>
        </w:tc>
        <w:tc>
          <w:tcPr>
            <w:tcW w:w="3402" w:type="dxa"/>
            <w:shd w:val="clear" w:color="auto" w:fill="auto"/>
          </w:tcPr>
          <w:p w14:paraId="7BD8B192"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i/>
                <w:szCs w:val="28"/>
                <w:lang w:val="nl-NL"/>
              </w:rPr>
              <w:t xml:space="preserve">Thời gian: TH: 0,5h;  </w:t>
            </w:r>
          </w:p>
        </w:tc>
      </w:tr>
      <w:tr w:rsidR="00187B86" w:rsidRPr="00187B86" w14:paraId="5F2BE2BF" w14:textId="77777777" w:rsidTr="00576969">
        <w:tc>
          <w:tcPr>
            <w:tcW w:w="6374" w:type="dxa"/>
            <w:shd w:val="clear" w:color="auto" w:fill="auto"/>
          </w:tcPr>
          <w:p w14:paraId="6987E2D2" w14:textId="77777777" w:rsidR="00187B86" w:rsidRPr="00187B86" w:rsidRDefault="00187B86" w:rsidP="00576969">
            <w:pPr>
              <w:shd w:val="clear" w:color="auto" w:fill="FFFFFF"/>
              <w:spacing w:line="288" w:lineRule="auto"/>
              <w:jc w:val="both"/>
              <w:rPr>
                <w:rFonts w:ascii="Times New Roman" w:hAnsi="Times New Roman"/>
                <w:color w:val="000000"/>
                <w:szCs w:val="28"/>
              </w:rPr>
            </w:pPr>
            <w:r w:rsidRPr="00187B86">
              <w:rPr>
                <w:rFonts w:ascii="Times New Roman" w:hAnsi="Times New Roman"/>
                <w:bCs/>
                <w:color w:val="000000"/>
                <w:szCs w:val="28"/>
              </w:rPr>
              <w:t>2.2</w:t>
            </w:r>
            <w:r w:rsidRPr="00187B86">
              <w:rPr>
                <w:rFonts w:ascii="Times New Roman" w:hAnsi="Times New Roman"/>
                <w:color w:val="000000"/>
                <w:szCs w:val="28"/>
              </w:rPr>
              <w:t xml:space="preserve">.3. </w:t>
            </w:r>
            <w:proofErr w:type="spellStart"/>
            <w:r w:rsidRPr="00187B86">
              <w:rPr>
                <w:rFonts w:ascii="Times New Roman" w:hAnsi="Times New Roman"/>
                <w:color w:val="000000"/>
                <w:szCs w:val="28"/>
              </w:rPr>
              <w:t>Tìm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kiếm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tin (Search)</w:t>
            </w:r>
          </w:p>
        </w:tc>
        <w:tc>
          <w:tcPr>
            <w:tcW w:w="3402" w:type="dxa"/>
            <w:shd w:val="clear" w:color="auto" w:fill="auto"/>
          </w:tcPr>
          <w:p w14:paraId="1D158F6C" w14:textId="77777777" w:rsidR="00187B86" w:rsidRPr="00187B86" w:rsidRDefault="00187B86" w:rsidP="00576969">
            <w:pPr>
              <w:shd w:val="clear" w:color="auto" w:fill="FFFFFF"/>
              <w:spacing w:line="288" w:lineRule="auto"/>
              <w:jc w:val="both"/>
              <w:rPr>
                <w:rFonts w:ascii="Times New Roman" w:hAnsi="Times New Roman"/>
                <w:bCs/>
                <w:color w:val="000000"/>
                <w:szCs w:val="28"/>
              </w:rPr>
            </w:pPr>
            <w:r w:rsidRPr="00187B86">
              <w:rPr>
                <w:rFonts w:ascii="Times New Roman" w:hAnsi="Times New Roman"/>
                <w:i/>
                <w:szCs w:val="28"/>
                <w:lang w:val="nl-NL"/>
              </w:rPr>
              <w:t xml:space="preserve">Thời gian: TH: 0,5h;  </w:t>
            </w:r>
          </w:p>
        </w:tc>
      </w:tr>
      <w:tr w:rsidR="00187B86" w:rsidRPr="00187B86" w14:paraId="5BDF1B6F" w14:textId="77777777" w:rsidTr="00576969">
        <w:tc>
          <w:tcPr>
            <w:tcW w:w="6374" w:type="dxa"/>
            <w:shd w:val="clear" w:color="auto" w:fill="auto"/>
          </w:tcPr>
          <w:p w14:paraId="31A6A24A" w14:textId="77777777" w:rsidR="00187B86" w:rsidRPr="00187B86" w:rsidRDefault="00187B86" w:rsidP="00576969">
            <w:pPr>
              <w:shd w:val="clear" w:color="auto" w:fill="FFFFFF"/>
              <w:spacing w:line="288" w:lineRule="auto"/>
              <w:jc w:val="both"/>
              <w:rPr>
                <w:rFonts w:ascii="Times New Roman" w:hAnsi="Times New Roman"/>
                <w:color w:val="000000"/>
                <w:szCs w:val="28"/>
                <w:lang w:val="fr-FR"/>
              </w:rPr>
            </w:pPr>
            <w:r w:rsidRPr="00187B86">
              <w:rPr>
                <w:rFonts w:ascii="Times New Roman" w:hAnsi="Times New Roman"/>
                <w:color w:val="000000"/>
                <w:szCs w:val="28"/>
                <w:lang w:val="fr-FR"/>
              </w:rPr>
              <w:t xml:space="preserve">2.2.4. </w:t>
            </w:r>
            <w:proofErr w:type="spellStart"/>
            <w:r w:rsidRPr="00187B86">
              <w:rPr>
                <w:rFonts w:ascii="Times New Roman" w:hAnsi="Times New Roman"/>
                <w:color w:val="000000"/>
                <w:szCs w:val="28"/>
                <w:lang w:val="fr-FR"/>
              </w:rPr>
              <w:t>Bảo</w:t>
            </w:r>
            <w:proofErr w:type="spellEnd"/>
            <w:r w:rsidRPr="00187B86">
              <w:rPr>
                <w:rFonts w:ascii="Times New Roman" w:hAnsi="Times New Roman"/>
                <w:color w:val="000000"/>
                <w:szCs w:val="28"/>
                <w:lang w:val="fr-FR"/>
              </w:rPr>
              <w:t xml:space="preserve"> </w:t>
            </w:r>
            <w:proofErr w:type="spellStart"/>
            <w:r w:rsidRPr="00187B86">
              <w:rPr>
                <w:rFonts w:ascii="Times New Roman" w:hAnsi="Times New Roman"/>
                <w:color w:val="000000"/>
                <w:szCs w:val="28"/>
                <w:lang w:val="fr-FR"/>
              </w:rPr>
              <w:t>mật</w:t>
            </w:r>
            <w:proofErr w:type="spellEnd"/>
            <w:r w:rsidRPr="00187B86">
              <w:rPr>
                <w:rFonts w:ascii="Times New Roman" w:hAnsi="Times New Roman"/>
                <w:color w:val="000000"/>
                <w:szCs w:val="28"/>
                <w:lang w:val="fr-FR"/>
              </w:rPr>
              <w:t xml:space="preserve"> khi </w:t>
            </w:r>
            <w:proofErr w:type="spellStart"/>
            <w:r w:rsidRPr="00187B86">
              <w:rPr>
                <w:rFonts w:ascii="Times New Roman" w:hAnsi="Times New Roman"/>
                <w:color w:val="000000"/>
                <w:szCs w:val="28"/>
                <w:lang w:val="fr-FR"/>
              </w:rPr>
              <w:t>làm</w:t>
            </w:r>
            <w:proofErr w:type="spellEnd"/>
            <w:r w:rsidRPr="00187B86">
              <w:rPr>
                <w:rFonts w:ascii="Times New Roman" w:hAnsi="Times New Roman"/>
                <w:color w:val="000000"/>
                <w:szCs w:val="28"/>
                <w:lang w:val="fr-FR"/>
              </w:rPr>
              <w:t xml:space="preserve"> </w:t>
            </w:r>
            <w:proofErr w:type="spellStart"/>
            <w:r w:rsidRPr="00187B86">
              <w:rPr>
                <w:rFonts w:ascii="Times New Roman" w:hAnsi="Times New Roman"/>
                <w:color w:val="000000"/>
                <w:szCs w:val="28"/>
                <w:lang w:val="fr-FR"/>
              </w:rPr>
              <w:t>việc</w:t>
            </w:r>
            <w:proofErr w:type="spellEnd"/>
            <w:r w:rsidRPr="00187B86">
              <w:rPr>
                <w:rFonts w:ascii="Times New Roman" w:hAnsi="Times New Roman"/>
                <w:color w:val="000000"/>
                <w:szCs w:val="28"/>
                <w:lang w:val="fr-FR"/>
              </w:rPr>
              <w:t xml:space="preserve"> </w:t>
            </w:r>
            <w:proofErr w:type="spellStart"/>
            <w:r w:rsidRPr="00187B86">
              <w:rPr>
                <w:rFonts w:ascii="Times New Roman" w:hAnsi="Times New Roman"/>
                <w:color w:val="000000"/>
                <w:szCs w:val="28"/>
                <w:lang w:val="fr-FR"/>
              </w:rPr>
              <w:t>với</w:t>
            </w:r>
            <w:proofErr w:type="spellEnd"/>
            <w:r w:rsidRPr="00187B86">
              <w:rPr>
                <w:rFonts w:ascii="Times New Roman" w:hAnsi="Times New Roman"/>
                <w:color w:val="000000"/>
                <w:szCs w:val="28"/>
                <w:lang w:val="fr-FR"/>
              </w:rPr>
              <w:t xml:space="preserve"> Internet</w:t>
            </w:r>
            <w:bookmarkEnd w:id="56"/>
            <w:bookmarkEnd w:id="57"/>
          </w:p>
        </w:tc>
        <w:tc>
          <w:tcPr>
            <w:tcW w:w="3402" w:type="dxa"/>
            <w:shd w:val="clear" w:color="auto" w:fill="auto"/>
          </w:tcPr>
          <w:p w14:paraId="60ACAFBF" w14:textId="77777777" w:rsidR="00187B86" w:rsidRPr="00187B86" w:rsidRDefault="00187B86" w:rsidP="00576969">
            <w:pPr>
              <w:shd w:val="clear" w:color="auto" w:fill="FFFFFF"/>
              <w:spacing w:line="288" w:lineRule="auto"/>
              <w:jc w:val="both"/>
              <w:rPr>
                <w:rFonts w:ascii="Times New Roman" w:hAnsi="Times New Roman"/>
                <w:color w:val="000000"/>
                <w:szCs w:val="28"/>
                <w:lang w:val="fr-FR"/>
              </w:rPr>
            </w:pPr>
          </w:p>
        </w:tc>
      </w:tr>
      <w:tr w:rsidR="00187B86" w:rsidRPr="00187B86" w14:paraId="4C6761E5" w14:textId="77777777" w:rsidTr="00576969">
        <w:tc>
          <w:tcPr>
            <w:tcW w:w="9776" w:type="dxa"/>
            <w:gridSpan w:val="2"/>
            <w:shd w:val="clear" w:color="auto" w:fill="auto"/>
          </w:tcPr>
          <w:p w14:paraId="192C647E"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lang w:val="nl-NL"/>
              </w:rPr>
            </w:pPr>
            <w:bookmarkStart w:id="58" w:name="_Hlk529360463"/>
            <w:bookmarkStart w:id="59" w:name="OLE_LINK37"/>
            <w:r w:rsidRPr="00187B86">
              <w:rPr>
                <w:rFonts w:ascii="Times New Roman" w:hAnsi="Times New Roman"/>
                <w:color w:val="000000"/>
                <w:szCs w:val="28"/>
                <w:lang w:val="nl-NL"/>
              </w:rPr>
              <w:t xml:space="preserve">2.3. Kiến thức cơ bảnvề an toàn và bảo mật thông tin trên mạng </w:t>
            </w:r>
          </w:p>
          <w:p w14:paraId="5717F037" w14:textId="77777777" w:rsidR="00187B86" w:rsidRPr="00187B86" w:rsidRDefault="00187B86" w:rsidP="00576969">
            <w:pPr>
              <w:shd w:val="clear" w:color="auto" w:fill="FFFFFF"/>
              <w:tabs>
                <w:tab w:val="left" w:pos="709"/>
              </w:tabs>
              <w:spacing w:line="288" w:lineRule="auto"/>
              <w:jc w:val="both"/>
              <w:rPr>
                <w:rFonts w:ascii="Times New Roman" w:hAnsi="Times New Roman"/>
                <w:color w:val="000000"/>
                <w:szCs w:val="28"/>
                <w:lang w:val="nl-NL"/>
              </w:rPr>
            </w:pPr>
            <w:r w:rsidRPr="00187B86">
              <w:rPr>
                <w:rFonts w:ascii="Times New Roman" w:hAnsi="Times New Roman"/>
                <w:i/>
                <w:szCs w:val="28"/>
                <w:lang w:val="nl-NL"/>
              </w:rPr>
              <w:tab/>
            </w:r>
            <w:r w:rsidRPr="00187B86">
              <w:rPr>
                <w:rFonts w:ascii="Times New Roman" w:hAnsi="Times New Roman"/>
                <w:i/>
                <w:szCs w:val="28"/>
                <w:lang w:val="nl-NL"/>
              </w:rPr>
              <w:tab/>
            </w:r>
            <w:r w:rsidRPr="00187B86">
              <w:rPr>
                <w:rFonts w:ascii="Times New Roman" w:hAnsi="Times New Roman"/>
                <w:i/>
                <w:szCs w:val="28"/>
                <w:lang w:val="nl-NL"/>
              </w:rPr>
              <w:tab/>
            </w:r>
            <w:r w:rsidRPr="00187B86">
              <w:rPr>
                <w:rFonts w:ascii="Times New Roman" w:hAnsi="Times New Roman"/>
                <w:i/>
                <w:szCs w:val="28"/>
                <w:lang w:val="nl-NL"/>
              </w:rPr>
              <w:tab/>
            </w:r>
            <w:r w:rsidRPr="00187B86">
              <w:rPr>
                <w:rFonts w:ascii="Times New Roman" w:hAnsi="Times New Roman"/>
                <w:i/>
                <w:szCs w:val="28"/>
                <w:lang w:val="nl-NL"/>
              </w:rPr>
              <w:tab/>
            </w:r>
            <w:r w:rsidRPr="00187B86">
              <w:rPr>
                <w:rFonts w:ascii="Times New Roman" w:hAnsi="Times New Roman"/>
                <w:i/>
                <w:szCs w:val="28"/>
                <w:lang w:val="nl-NL"/>
              </w:rPr>
              <w:tab/>
            </w:r>
            <w:r w:rsidRPr="00187B86">
              <w:rPr>
                <w:rFonts w:ascii="Times New Roman" w:hAnsi="Times New Roman"/>
                <w:i/>
                <w:szCs w:val="28"/>
                <w:lang w:val="nl-NL"/>
              </w:rPr>
              <w:tab/>
            </w:r>
            <w:r w:rsidRPr="00187B86">
              <w:rPr>
                <w:rFonts w:ascii="Times New Roman" w:hAnsi="Times New Roman"/>
                <w:i/>
                <w:szCs w:val="28"/>
                <w:lang w:val="nl-NL"/>
              </w:rPr>
              <w:tab/>
            </w:r>
            <w:r w:rsidRPr="00187B86">
              <w:rPr>
                <w:rFonts w:ascii="Times New Roman" w:hAnsi="Times New Roman"/>
                <w:i/>
                <w:szCs w:val="28"/>
                <w:lang w:val="nl-NL"/>
              </w:rPr>
              <w:tab/>
            </w:r>
            <w:r w:rsidRPr="00187B86">
              <w:rPr>
                <w:rFonts w:ascii="Times New Roman" w:hAnsi="Times New Roman"/>
                <w:i/>
                <w:szCs w:val="28"/>
                <w:lang w:val="nl-NL"/>
              </w:rPr>
              <w:tab/>
              <w:t>Thời gian: LT: 01h;</w:t>
            </w:r>
          </w:p>
        </w:tc>
      </w:tr>
      <w:bookmarkEnd w:id="58"/>
      <w:bookmarkEnd w:id="59"/>
      <w:tr w:rsidR="00187B86" w:rsidRPr="00187B86" w14:paraId="2A57ECB6" w14:textId="77777777" w:rsidTr="00576969">
        <w:tc>
          <w:tcPr>
            <w:tcW w:w="9776" w:type="dxa"/>
            <w:gridSpan w:val="2"/>
            <w:shd w:val="clear" w:color="auto" w:fill="auto"/>
          </w:tcPr>
          <w:p w14:paraId="352367F5" w14:textId="77777777" w:rsidR="00187B86" w:rsidRPr="00187B86" w:rsidRDefault="00187B86" w:rsidP="00576969">
            <w:pPr>
              <w:shd w:val="clear" w:color="auto" w:fill="FFFFFF"/>
              <w:spacing w:line="288" w:lineRule="auto"/>
              <w:jc w:val="both"/>
              <w:rPr>
                <w:rFonts w:ascii="Times New Roman" w:hAnsi="Times New Roman"/>
                <w:color w:val="000000"/>
                <w:szCs w:val="28"/>
                <w:lang w:val="nl-NL"/>
              </w:rPr>
            </w:pPr>
            <w:r w:rsidRPr="00187B86">
              <w:rPr>
                <w:rFonts w:ascii="Times New Roman" w:hAnsi="Times New Roman"/>
                <w:color w:val="000000"/>
                <w:szCs w:val="28"/>
                <w:lang w:val="nl-NL"/>
              </w:rPr>
              <w:t>2.3.1. Nguồn gốc các nguy cơ đối với việc đảm bảo an toàn dữ liệu  và thông tin</w:t>
            </w:r>
          </w:p>
        </w:tc>
      </w:tr>
      <w:tr w:rsidR="00187B86" w:rsidRPr="00187B86" w14:paraId="2470338E" w14:textId="77777777" w:rsidTr="00576969">
        <w:tc>
          <w:tcPr>
            <w:tcW w:w="9776" w:type="dxa"/>
            <w:gridSpan w:val="2"/>
            <w:shd w:val="clear" w:color="auto" w:fill="auto"/>
          </w:tcPr>
          <w:p w14:paraId="0A20B945" w14:textId="77777777" w:rsidR="00187B86" w:rsidRPr="00187B86" w:rsidRDefault="00187B86" w:rsidP="00576969">
            <w:pPr>
              <w:shd w:val="clear" w:color="auto" w:fill="FFFFFF"/>
              <w:spacing w:line="288" w:lineRule="auto"/>
              <w:jc w:val="both"/>
              <w:rPr>
                <w:rFonts w:ascii="Times New Roman" w:hAnsi="Times New Roman"/>
                <w:color w:val="000000"/>
                <w:szCs w:val="28"/>
                <w:lang w:val="nl-NL"/>
              </w:rPr>
            </w:pPr>
            <w:bookmarkStart w:id="60" w:name="OLE_LINK26"/>
            <w:bookmarkStart w:id="61" w:name="OLE_LINK27"/>
            <w:r w:rsidRPr="00187B86">
              <w:rPr>
                <w:rFonts w:ascii="Times New Roman" w:hAnsi="Times New Roman"/>
                <w:color w:val="000000"/>
                <w:szCs w:val="28"/>
                <w:lang w:val="nl-NL"/>
              </w:rPr>
              <w:t xml:space="preserve">2.3.2. </w:t>
            </w:r>
            <w:bookmarkEnd w:id="60"/>
            <w:bookmarkEnd w:id="61"/>
            <w:r w:rsidRPr="00187B86">
              <w:rPr>
                <w:rFonts w:ascii="Times New Roman" w:hAnsi="Times New Roman"/>
                <w:color w:val="000000"/>
                <w:szCs w:val="28"/>
                <w:lang w:val="nl-NL"/>
              </w:rPr>
              <w:t>Tác dụng và hạn chế chung của phần mềm diệt virus, phần mềm an ninh mạng</w:t>
            </w:r>
          </w:p>
        </w:tc>
      </w:tr>
      <w:tr w:rsidR="00187B86" w:rsidRPr="00187B86" w14:paraId="0492E182" w14:textId="77777777" w:rsidTr="00576969">
        <w:tc>
          <w:tcPr>
            <w:tcW w:w="9776" w:type="dxa"/>
            <w:gridSpan w:val="2"/>
            <w:shd w:val="clear" w:color="auto" w:fill="auto"/>
          </w:tcPr>
          <w:p w14:paraId="7F769DDB" w14:textId="77777777" w:rsidR="00187B86" w:rsidRPr="00187B86" w:rsidRDefault="00187B86" w:rsidP="00576969">
            <w:pPr>
              <w:shd w:val="clear" w:color="auto" w:fill="FFFFFF"/>
              <w:spacing w:line="288" w:lineRule="auto"/>
              <w:jc w:val="both"/>
              <w:rPr>
                <w:rFonts w:ascii="Times New Roman" w:hAnsi="Times New Roman"/>
                <w:color w:val="000000"/>
                <w:szCs w:val="28"/>
                <w:lang w:val="nl-NL"/>
              </w:rPr>
            </w:pPr>
            <w:r w:rsidRPr="00187B86">
              <w:rPr>
                <w:rFonts w:ascii="Times New Roman" w:hAnsi="Times New Roman"/>
                <w:color w:val="000000"/>
                <w:szCs w:val="28"/>
                <w:lang w:val="nl-NL"/>
              </w:rPr>
              <w:t>2.3.3. An toàn thông tin khi sử dụng các loại thiết bị di động và  máy tính trên internet</w:t>
            </w:r>
          </w:p>
        </w:tc>
      </w:tr>
      <w:tr w:rsidR="00187B86" w:rsidRPr="00187B86" w14:paraId="31C7758D" w14:textId="77777777" w:rsidTr="00576969">
        <w:tc>
          <w:tcPr>
            <w:tcW w:w="6374" w:type="dxa"/>
            <w:shd w:val="clear" w:color="auto" w:fill="auto"/>
          </w:tcPr>
          <w:p w14:paraId="11E1F0F3"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lang w:val="nl-NL"/>
              </w:rPr>
            </w:pPr>
            <w:r w:rsidRPr="00187B86">
              <w:rPr>
                <w:rFonts w:ascii="Times New Roman" w:hAnsi="Times New Roman"/>
                <w:color w:val="000000"/>
                <w:szCs w:val="28"/>
                <w:lang w:val="nl-NL"/>
              </w:rPr>
              <w:t>2.3.4. An toàn khi sử dụng mạng xã hội</w:t>
            </w:r>
          </w:p>
        </w:tc>
        <w:tc>
          <w:tcPr>
            <w:tcW w:w="3402" w:type="dxa"/>
            <w:shd w:val="clear" w:color="auto" w:fill="auto"/>
          </w:tcPr>
          <w:p w14:paraId="23E56103" w14:textId="77777777" w:rsidR="00187B86" w:rsidRPr="00187B86" w:rsidRDefault="00187B86" w:rsidP="00576969">
            <w:pPr>
              <w:shd w:val="clear" w:color="auto" w:fill="FFFFFF"/>
              <w:tabs>
                <w:tab w:val="left" w:pos="1418"/>
              </w:tabs>
              <w:spacing w:line="288" w:lineRule="auto"/>
              <w:jc w:val="both"/>
              <w:rPr>
                <w:rFonts w:ascii="Times New Roman" w:hAnsi="Times New Roman"/>
                <w:color w:val="000000"/>
                <w:szCs w:val="28"/>
                <w:lang w:val="nl-NL"/>
              </w:rPr>
            </w:pPr>
          </w:p>
        </w:tc>
      </w:tr>
    </w:tbl>
    <w:p w14:paraId="4BF5644F" w14:textId="77777777" w:rsidR="00187B86" w:rsidRPr="00187B86" w:rsidRDefault="00187B86" w:rsidP="00187B86">
      <w:pPr>
        <w:shd w:val="clear" w:color="auto" w:fill="FFFFFF"/>
        <w:tabs>
          <w:tab w:val="left" w:pos="709"/>
        </w:tabs>
        <w:spacing w:line="288" w:lineRule="auto"/>
        <w:jc w:val="both"/>
        <w:rPr>
          <w:rFonts w:ascii="Times New Roman" w:hAnsi="Times New Roman"/>
          <w:b/>
          <w:bCs/>
          <w:color w:val="000000"/>
          <w:szCs w:val="28"/>
          <w:lang w:val="nl-NL"/>
        </w:rPr>
      </w:pPr>
    </w:p>
    <w:p w14:paraId="20160C7C" w14:textId="77777777" w:rsidR="00187B86" w:rsidRPr="00187B86" w:rsidRDefault="00187B86" w:rsidP="00187B86">
      <w:pPr>
        <w:shd w:val="clear" w:color="auto" w:fill="FFFFFF"/>
        <w:tabs>
          <w:tab w:val="left" w:pos="709"/>
        </w:tabs>
        <w:spacing w:line="288" w:lineRule="auto"/>
        <w:jc w:val="both"/>
        <w:rPr>
          <w:rFonts w:ascii="Times New Roman" w:hAnsi="Times New Roman"/>
          <w:b/>
          <w:bCs/>
          <w:color w:val="000000"/>
          <w:szCs w:val="28"/>
          <w:lang w:val="nl-NL"/>
        </w:rPr>
      </w:pPr>
      <w:r w:rsidRPr="00187B86">
        <w:rPr>
          <w:rFonts w:ascii="Times New Roman" w:hAnsi="Times New Roman"/>
          <w:b/>
          <w:bCs/>
          <w:color w:val="000000"/>
          <w:szCs w:val="28"/>
          <w:lang w:val="nl-NL"/>
        </w:rPr>
        <w:t>IV. Điều kiện thực hiện môn học</w:t>
      </w:r>
    </w:p>
    <w:p w14:paraId="08E9A61A" w14:textId="77777777" w:rsidR="00187B86" w:rsidRPr="00187B86" w:rsidRDefault="00187B86" w:rsidP="00187B86">
      <w:pPr>
        <w:shd w:val="clear" w:color="auto" w:fill="FFFFFF"/>
        <w:tabs>
          <w:tab w:val="left" w:pos="709"/>
        </w:tabs>
        <w:spacing w:line="288" w:lineRule="auto"/>
        <w:jc w:val="both"/>
        <w:rPr>
          <w:rFonts w:ascii="Times New Roman" w:hAnsi="Times New Roman"/>
          <w:b/>
          <w:i/>
          <w:color w:val="000000"/>
          <w:szCs w:val="28"/>
          <w:lang w:val="nl-NL"/>
        </w:rPr>
      </w:pPr>
      <w:r w:rsidRPr="00187B86">
        <w:rPr>
          <w:rFonts w:ascii="Times New Roman" w:hAnsi="Times New Roman"/>
          <w:b/>
          <w:bCs/>
          <w:i/>
          <w:color w:val="000000"/>
          <w:szCs w:val="28"/>
          <w:lang w:val="nl-NL"/>
        </w:rPr>
        <w:t xml:space="preserve">1. </w:t>
      </w:r>
      <w:r w:rsidRPr="00187B86">
        <w:rPr>
          <w:rFonts w:ascii="Times New Roman" w:hAnsi="Times New Roman"/>
          <w:b/>
          <w:i/>
          <w:color w:val="000000"/>
          <w:szCs w:val="28"/>
          <w:lang w:val="nl-NL"/>
        </w:rPr>
        <w:t>Phòng học chuyên môn/nhà xưởng</w:t>
      </w:r>
    </w:p>
    <w:p w14:paraId="0695D7A4"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Phòng máy tính có cấu hình phù hợp, đảm bảo mỗi sinh viên 1 máy. Phòng được trang bị hệ thống đèn đủ ánh sáng và máy điều hòa.</w:t>
      </w:r>
    </w:p>
    <w:p w14:paraId="3D7E57CA"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Bàn, ghế cho sinh viên (mỗi bàn đặt 1 bộ máy tính).</w:t>
      </w:r>
    </w:p>
    <w:p w14:paraId="32FAB67A"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Bàn ghế giáo viên, bảng, máy chiếu, bút bảng.</w:t>
      </w:r>
    </w:p>
    <w:p w14:paraId="573734D8" w14:textId="77777777" w:rsidR="00187B86" w:rsidRPr="00187B86" w:rsidRDefault="00187B86" w:rsidP="00187B86">
      <w:pPr>
        <w:shd w:val="clear" w:color="auto" w:fill="FFFFFF"/>
        <w:tabs>
          <w:tab w:val="left" w:pos="709"/>
        </w:tabs>
        <w:spacing w:line="288" w:lineRule="auto"/>
        <w:jc w:val="both"/>
        <w:rPr>
          <w:rFonts w:ascii="Times New Roman" w:hAnsi="Times New Roman"/>
          <w:b/>
          <w:bCs/>
          <w:i/>
          <w:color w:val="000000"/>
          <w:szCs w:val="28"/>
          <w:lang w:val="nl-NL"/>
        </w:rPr>
      </w:pPr>
    </w:p>
    <w:p w14:paraId="7BF32A17" w14:textId="77777777" w:rsidR="00187B86" w:rsidRPr="00187B86" w:rsidRDefault="00187B86" w:rsidP="00187B86">
      <w:pPr>
        <w:shd w:val="clear" w:color="auto" w:fill="FFFFFF"/>
        <w:tabs>
          <w:tab w:val="left" w:pos="709"/>
        </w:tabs>
        <w:spacing w:line="288" w:lineRule="auto"/>
        <w:jc w:val="both"/>
        <w:rPr>
          <w:rFonts w:ascii="Times New Roman" w:hAnsi="Times New Roman"/>
          <w:b/>
          <w:bCs/>
          <w:i/>
          <w:color w:val="000000"/>
          <w:szCs w:val="28"/>
          <w:lang w:val="nl-NL"/>
        </w:rPr>
      </w:pPr>
      <w:r w:rsidRPr="00187B86">
        <w:rPr>
          <w:rFonts w:ascii="Times New Roman" w:hAnsi="Times New Roman"/>
          <w:b/>
          <w:bCs/>
          <w:i/>
          <w:color w:val="000000"/>
          <w:szCs w:val="28"/>
          <w:lang w:val="nl-NL"/>
        </w:rPr>
        <w:t>2. Trang thiết bị máy móc</w:t>
      </w:r>
    </w:p>
    <w:p w14:paraId="3AA2BC93"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Máy tính cài hệ điều hành Windows, Microsoft Office (Microsoft Word, Microsoft  Excel, Microsoft  PowerPoint), phần mềm tiện ích và có kết nối Internet.</w:t>
      </w:r>
    </w:p>
    <w:p w14:paraId="102935F0"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lastRenderedPageBreak/>
        <w:t>- Các thiết bị phần cứng máy tính gồm: Mainboard, CPU, Ram, Ổ cứng, Card màn hình, Card âm thanh, Card mạng, Vỏ máy tính, Nguồn máy tính, Màn hình, Bàn phím, Chuột,Loa.</w:t>
      </w:r>
    </w:p>
    <w:p w14:paraId="1806E632"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Có một máy server quản lý toàn bộ máy con có kết nối mạng LAN và một máy cho giáo viên.</w:t>
      </w:r>
    </w:p>
    <w:p w14:paraId="5BB9D3DE" w14:textId="77777777" w:rsidR="00187B86" w:rsidRPr="00187B86" w:rsidRDefault="00187B86" w:rsidP="00187B86">
      <w:pPr>
        <w:shd w:val="clear" w:color="auto" w:fill="FFFFFF"/>
        <w:tabs>
          <w:tab w:val="left" w:pos="709"/>
        </w:tabs>
        <w:spacing w:line="288" w:lineRule="auto"/>
        <w:jc w:val="both"/>
        <w:rPr>
          <w:rFonts w:ascii="Times New Roman" w:hAnsi="Times New Roman"/>
          <w:b/>
          <w:i/>
          <w:color w:val="000000"/>
          <w:szCs w:val="28"/>
          <w:lang w:val="nl-NL"/>
        </w:rPr>
      </w:pPr>
      <w:r w:rsidRPr="00187B86">
        <w:rPr>
          <w:rFonts w:ascii="Times New Roman" w:hAnsi="Times New Roman"/>
          <w:b/>
          <w:i/>
          <w:color w:val="000000"/>
          <w:szCs w:val="28"/>
          <w:lang w:val="nl-NL"/>
        </w:rPr>
        <w:t>3.  Học liệu, dụng cụ, nguyên vật liệu:</w:t>
      </w:r>
    </w:p>
    <w:p w14:paraId="0301E556" w14:textId="77777777" w:rsidR="00187B86" w:rsidRPr="00187B86" w:rsidRDefault="00187B86" w:rsidP="00187B86">
      <w:pPr>
        <w:tabs>
          <w:tab w:val="left" w:pos="851"/>
          <w:tab w:val="left" w:leader="dot" w:pos="9000"/>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Giáo trình, bài giảng, hệ thống bài tập, tài liệu tham khảo.</w:t>
      </w:r>
    </w:p>
    <w:p w14:paraId="7AC7C71E" w14:textId="77777777" w:rsidR="00187B86" w:rsidRPr="00187B86" w:rsidRDefault="00187B86" w:rsidP="00187B86">
      <w:pPr>
        <w:spacing w:line="288" w:lineRule="auto"/>
        <w:jc w:val="both"/>
        <w:rPr>
          <w:rFonts w:ascii="Times New Roman" w:hAnsi="Times New Roman"/>
          <w:b/>
          <w:color w:val="000000"/>
          <w:szCs w:val="28"/>
          <w:lang w:val="sv-SE"/>
        </w:rPr>
      </w:pPr>
      <w:r w:rsidRPr="00187B86">
        <w:rPr>
          <w:rFonts w:ascii="Times New Roman" w:hAnsi="Times New Roman"/>
          <w:b/>
          <w:color w:val="000000"/>
          <w:szCs w:val="28"/>
          <w:lang w:val="sv-SE"/>
        </w:rPr>
        <w:t>V. Nội dung và phương pháp đánh giá</w:t>
      </w:r>
    </w:p>
    <w:p w14:paraId="5D2EB08D" w14:textId="77777777" w:rsidR="00187B86" w:rsidRPr="00187B86" w:rsidRDefault="00187B86" w:rsidP="00187B86">
      <w:pPr>
        <w:spacing w:line="288" w:lineRule="auto"/>
        <w:jc w:val="both"/>
        <w:rPr>
          <w:rFonts w:ascii="Times New Roman" w:hAnsi="Times New Roman"/>
          <w:b/>
          <w:i/>
          <w:color w:val="000000"/>
          <w:szCs w:val="28"/>
          <w:lang w:val="sv-SE"/>
        </w:rPr>
      </w:pPr>
      <w:r w:rsidRPr="00187B86">
        <w:rPr>
          <w:rFonts w:ascii="Times New Roman" w:hAnsi="Times New Roman"/>
          <w:b/>
          <w:i/>
          <w:color w:val="000000"/>
          <w:szCs w:val="28"/>
          <w:lang w:val="sv-SE"/>
        </w:rPr>
        <w:t>1. Nội dung</w:t>
      </w:r>
    </w:p>
    <w:p w14:paraId="6337FC4B" w14:textId="77777777" w:rsidR="00187B86" w:rsidRPr="00187B86" w:rsidRDefault="00187B86" w:rsidP="00187B86">
      <w:pPr>
        <w:shd w:val="clear" w:color="auto" w:fill="FFFFFF"/>
        <w:tabs>
          <w:tab w:val="left" w:pos="709"/>
        </w:tabs>
        <w:spacing w:line="288" w:lineRule="auto"/>
        <w:jc w:val="both"/>
        <w:rPr>
          <w:rFonts w:ascii="Times New Roman" w:hAnsi="Times New Roman"/>
          <w:color w:val="000000"/>
          <w:szCs w:val="28"/>
          <w:lang w:val="nl-NL"/>
        </w:rPr>
      </w:pPr>
      <w:r w:rsidRPr="00187B86">
        <w:rPr>
          <w:rFonts w:ascii="Times New Roman" w:hAnsi="Times New Roman"/>
          <w:color w:val="000000"/>
          <w:szCs w:val="28"/>
          <w:lang w:val="nl-NL"/>
        </w:rPr>
        <w:t>- Về kiến thức</w:t>
      </w:r>
    </w:p>
    <w:p w14:paraId="75D6B8BD"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xml:space="preserve">Trình bày được được một số kiến thức về </w:t>
      </w:r>
      <w:r w:rsidRPr="00187B86">
        <w:rPr>
          <w:rFonts w:ascii="Times New Roman" w:hAnsi="Times New Roman"/>
          <w:color w:val="000000"/>
          <w:szCs w:val="28"/>
          <w:bdr w:val="none" w:sz="0" w:space="0" w:color="auto" w:frame="1"/>
          <w:lang w:val="nl-NL"/>
        </w:rPr>
        <w:t>công nghệ thông tin cơ bản, sử dụng máy tính, xử lý văn bản; sử dụng bảng tính, trình chiếu, Internet.</w:t>
      </w:r>
    </w:p>
    <w:p w14:paraId="497A0F4A" w14:textId="77777777" w:rsidR="00187B86" w:rsidRPr="00187B86" w:rsidRDefault="00187B86" w:rsidP="00187B86">
      <w:pPr>
        <w:shd w:val="clear" w:color="auto" w:fill="FFFFFF"/>
        <w:tabs>
          <w:tab w:val="left" w:pos="709"/>
        </w:tabs>
        <w:spacing w:line="288" w:lineRule="auto"/>
        <w:jc w:val="both"/>
        <w:rPr>
          <w:rFonts w:ascii="Times New Roman" w:hAnsi="Times New Roman"/>
          <w:color w:val="000000"/>
          <w:szCs w:val="28"/>
          <w:lang w:val="nl-NL"/>
        </w:rPr>
      </w:pPr>
      <w:r w:rsidRPr="00187B86">
        <w:rPr>
          <w:rFonts w:ascii="Times New Roman" w:hAnsi="Times New Roman"/>
          <w:color w:val="000000"/>
          <w:szCs w:val="28"/>
          <w:lang w:val="nl-NL"/>
        </w:rPr>
        <w:t>-  Về kỹ năng</w:t>
      </w:r>
    </w:p>
    <w:p w14:paraId="6AA9619F" w14:textId="77777777" w:rsidR="00187B86" w:rsidRPr="00187B86" w:rsidRDefault="00187B86" w:rsidP="00187B86">
      <w:pPr>
        <w:shd w:val="clear" w:color="auto" w:fill="FFFFFF"/>
        <w:tabs>
          <w:tab w:val="left" w:pos="720"/>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Nhận biết được các thiết bị cơ bản của máy tính, phân loại phần mềm;</w:t>
      </w:r>
    </w:p>
    <w:p w14:paraId="7F13057F"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Sử dụng được hệ điều hành Windows để tổ chức, quản lý thư mục, tập tin trên máy tính và sử dụng máy in;</w:t>
      </w:r>
    </w:p>
    <w:p w14:paraId="17C6D931"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pacing w:val="-6"/>
          <w:szCs w:val="28"/>
          <w:lang w:val="nl-NL"/>
        </w:rPr>
      </w:pPr>
      <w:r w:rsidRPr="00187B86">
        <w:rPr>
          <w:rFonts w:ascii="Times New Roman" w:hAnsi="Times New Roman"/>
          <w:color w:val="000000"/>
          <w:spacing w:val="-6"/>
          <w:szCs w:val="28"/>
          <w:lang w:val="nl-NL"/>
        </w:rPr>
        <w:t>+ Sử dụng được phần mềm soạn thảo để soạn thảo đượcvăn bản đơn giản theo mẫu;</w:t>
      </w:r>
    </w:p>
    <w:p w14:paraId="4286F09C"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Sử dụng được phần mềm xử lý bảng tính để tạo trang tính và các hàm cơ bản để tính toán các bài toán đơn giản;</w:t>
      </w:r>
    </w:p>
    <w:p w14:paraId="4DC97945"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Sử dụng được phần mềm trình chiếu để xây dựng và trình chiếu các nội dung đơn giản;</w:t>
      </w:r>
    </w:p>
    <w:p w14:paraId="453E3BC9"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Sử dụng được một số dịch vụ Internet cơ bản như: Trình duyệt Web, thư điện tử, tìm kiếm thông tin;</w:t>
      </w:r>
    </w:p>
    <w:p w14:paraId="7F886130"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14:paraId="2E05601B" w14:textId="77777777" w:rsidR="00187B86" w:rsidRPr="00187B86" w:rsidRDefault="00187B86" w:rsidP="00187B86">
      <w:pPr>
        <w:shd w:val="clear" w:color="auto" w:fill="FFFFFF"/>
        <w:tabs>
          <w:tab w:val="left" w:pos="709"/>
        </w:tabs>
        <w:spacing w:line="288" w:lineRule="auto"/>
        <w:jc w:val="both"/>
        <w:rPr>
          <w:rFonts w:ascii="Times New Roman" w:hAnsi="Times New Roman"/>
          <w:color w:val="000000"/>
          <w:szCs w:val="28"/>
          <w:lang w:val="nl-NL"/>
        </w:rPr>
      </w:pPr>
      <w:r w:rsidRPr="00187B86">
        <w:rPr>
          <w:rFonts w:ascii="Times New Roman" w:hAnsi="Times New Roman"/>
          <w:color w:val="000000"/>
          <w:szCs w:val="28"/>
          <w:lang w:val="nl-NL"/>
        </w:rPr>
        <w:t>- Về năng lực tự chủ và trách nhiệm</w:t>
      </w:r>
    </w:p>
    <w:p w14:paraId="1F44B46B"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Nhận thức được tầm quan trọng, có trách nhiệm trong việc sử dụng máy tính và công nghệ thông tin trong đời sống, học tập và nghề nghiệp;</w:t>
      </w:r>
    </w:p>
    <w:p w14:paraId="29CA20B9" w14:textId="77777777" w:rsidR="00187B86" w:rsidRPr="00187B86" w:rsidRDefault="00187B86" w:rsidP="00187B86">
      <w:pPr>
        <w:shd w:val="clear" w:color="auto" w:fill="FFFFFF"/>
        <w:tabs>
          <w:tab w:val="left" w:pos="709"/>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 Có thể làm việc độc lập hoặc theo nhóm trong việc áp dụng một số nội dung trong chuẩnkỹ năng sử dụng công nghệ thông tin cơ bản vào học tập, lao động và các hoạt động khác.</w:t>
      </w:r>
    </w:p>
    <w:p w14:paraId="4A56275B" w14:textId="77777777" w:rsidR="00187B86" w:rsidRPr="00187B86" w:rsidRDefault="00187B86" w:rsidP="00187B86">
      <w:pPr>
        <w:spacing w:line="288" w:lineRule="auto"/>
        <w:jc w:val="both"/>
        <w:rPr>
          <w:rFonts w:ascii="Times New Roman" w:hAnsi="Times New Roman"/>
          <w:b/>
          <w:i/>
          <w:color w:val="000000"/>
          <w:szCs w:val="28"/>
          <w:lang w:val="nl-NL"/>
        </w:rPr>
      </w:pPr>
      <w:r w:rsidRPr="00187B86">
        <w:rPr>
          <w:rFonts w:ascii="Times New Roman" w:hAnsi="Times New Roman"/>
          <w:b/>
          <w:bCs/>
          <w:i/>
          <w:color w:val="000000"/>
          <w:szCs w:val="28"/>
          <w:lang w:val="vi-VN" w:eastAsia="vi-VN"/>
        </w:rPr>
        <w:t xml:space="preserve">2. Phương </w:t>
      </w:r>
      <w:proofErr w:type="spellStart"/>
      <w:r w:rsidRPr="00187B86">
        <w:rPr>
          <w:rFonts w:ascii="Times New Roman" w:hAnsi="Times New Roman"/>
          <w:b/>
          <w:bCs/>
          <w:i/>
          <w:color w:val="000000"/>
          <w:szCs w:val="28"/>
          <w:lang w:val="vi-VN" w:eastAsia="vi-VN"/>
        </w:rPr>
        <w:t>pháp</w:t>
      </w:r>
      <w:proofErr w:type="spellEnd"/>
    </w:p>
    <w:p w14:paraId="6630B934"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Căn</w:t>
      </w:r>
      <w:proofErr w:type="spellEnd"/>
      <w:r w:rsidRPr="00187B86">
        <w:rPr>
          <w:rFonts w:ascii="Times New Roman" w:hAnsi="Times New Roman"/>
          <w:szCs w:val="28"/>
          <w:lang w:eastAsia="en-GB"/>
        </w:rPr>
        <w:t xml:space="preserve"> </w:t>
      </w:r>
      <w:proofErr w:type="spellStart"/>
      <w:proofErr w:type="gramStart"/>
      <w:r w:rsidRPr="00187B86">
        <w:rPr>
          <w:rFonts w:ascii="Times New Roman" w:hAnsi="Times New Roman"/>
          <w:szCs w:val="28"/>
          <w:lang w:eastAsia="en-GB"/>
        </w:rPr>
        <w:t>cứ</w:t>
      </w:r>
      <w:proofErr w:type="spellEnd"/>
      <w:r w:rsidRPr="00187B86">
        <w:rPr>
          <w:rFonts w:ascii="Times New Roman" w:hAnsi="Times New Roman"/>
          <w:color w:val="0000FF"/>
          <w:szCs w:val="28"/>
          <w:lang w:eastAsia="en-GB"/>
        </w:rPr>
        <w:t xml:space="preserve">  </w:t>
      </w:r>
      <w:r w:rsidRPr="00187B86">
        <w:rPr>
          <w:rFonts w:ascii="Times New Roman" w:hAnsi="Times New Roman"/>
          <w:szCs w:val="28"/>
        </w:rPr>
        <w:t>QĐ</w:t>
      </w:r>
      <w:proofErr w:type="gram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333/QĐ-CĐCNHY </w:t>
      </w:r>
      <w:proofErr w:type="spellStart"/>
      <w:r w:rsidRPr="00187B86">
        <w:rPr>
          <w:rFonts w:ascii="Times New Roman" w:hAnsi="Times New Roman"/>
          <w:szCs w:val="28"/>
        </w:rPr>
        <w:t>ngày</w:t>
      </w:r>
      <w:proofErr w:type="spellEnd"/>
      <w:r w:rsidRPr="00187B86">
        <w:rPr>
          <w:rFonts w:ascii="Times New Roman" w:hAnsi="Times New Roman"/>
          <w:szCs w:val="28"/>
        </w:rPr>
        <w:t xml:space="preserve"> 24/7/2017 ban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đào</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cao</w:t>
      </w:r>
      <w:proofErr w:type="spellEnd"/>
      <w:r w:rsidRPr="00187B86">
        <w:rPr>
          <w:rFonts w:ascii="Times New Roman" w:hAnsi="Times New Roman"/>
          <w:szCs w:val="28"/>
        </w:rPr>
        <w:t xml:space="preserve"> </w:t>
      </w:r>
      <w:proofErr w:type="spellStart"/>
      <w:r w:rsidRPr="00187B86">
        <w:rPr>
          <w:rFonts w:ascii="Times New Roman" w:hAnsi="Times New Roman"/>
          <w:szCs w:val="28"/>
        </w:rPr>
        <w:t>đẳng</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niên</w:t>
      </w:r>
      <w:proofErr w:type="spellEnd"/>
      <w:r w:rsidRPr="00187B86">
        <w:rPr>
          <w:rFonts w:ascii="Times New Roman" w:hAnsi="Times New Roman"/>
          <w:szCs w:val="28"/>
        </w:rPr>
        <w:t xml:space="preserve"> </w:t>
      </w:r>
      <w:proofErr w:type="spellStart"/>
      <w:r w:rsidRPr="00187B86">
        <w:rPr>
          <w:rFonts w:ascii="Times New Roman" w:hAnsi="Times New Roman"/>
          <w:szCs w:val="28"/>
        </w:rPr>
        <w:t>chế</w:t>
      </w:r>
      <w:proofErr w:type="spellEnd"/>
      <w:r w:rsidRPr="00187B86">
        <w:rPr>
          <w:rFonts w:ascii="Times New Roman" w:hAnsi="Times New Roman"/>
          <w:szCs w:val="28"/>
        </w:rPr>
        <w:t xml:space="preserve"> </w:t>
      </w:r>
      <w:proofErr w:type="spellStart"/>
      <w:r w:rsidRPr="00187B86">
        <w:rPr>
          <w:rFonts w:ascii="Times New Roman" w:hAnsi="Times New Roman"/>
          <w:szCs w:val="28"/>
        </w:rPr>
        <w:t>hoặc</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lastRenderedPageBreak/>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lũy</w:t>
      </w:r>
      <w:proofErr w:type="spellEnd"/>
      <w:r w:rsidRPr="00187B86">
        <w:rPr>
          <w:rFonts w:ascii="Times New Roman" w:hAnsi="Times New Roman"/>
          <w:szCs w:val="28"/>
        </w:rPr>
        <w:t xml:space="preserve"> </w:t>
      </w:r>
      <w:proofErr w:type="spellStart"/>
      <w:r w:rsidRPr="00187B86">
        <w:rPr>
          <w:rFonts w:ascii="Times New Roman" w:hAnsi="Times New Roman"/>
          <w:szCs w:val="28"/>
        </w:rPr>
        <w:t>mô</w:t>
      </w:r>
      <w:proofErr w:type="spellEnd"/>
      <w:r w:rsidRPr="00187B86">
        <w:rPr>
          <w:rFonts w:ascii="Times New Roman" w:hAnsi="Times New Roman"/>
          <w:szCs w:val="28"/>
        </w:rPr>
        <w:t xml:space="preserve">- </w:t>
      </w:r>
      <w:proofErr w:type="spellStart"/>
      <w:r w:rsidRPr="00187B86">
        <w:rPr>
          <w:rFonts w:ascii="Times New Roman" w:hAnsi="Times New Roman"/>
          <w:szCs w:val="28"/>
        </w:rPr>
        <w:t>đun</w:t>
      </w:r>
      <w:proofErr w:type="spellEnd"/>
      <w:r w:rsidRPr="00187B86">
        <w:rPr>
          <w:rFonts w:ascii="Times New Roman" w:hAnsi="Times New Roman"/>
          <w:szCs w:val="28"/>
        </w:rPr>
        <w:t xml:space="preserve"> </w:t>
      </w:r>
      <w:proofErr w:type="spellStart"/>
      <w:r w:rsidRPr="00187B86">
        <w:rPr>
          <w:rFonts w:ascii="Times New Roman" w:hAnsi="Times New Roman"/>
          <w:szCs w:val="28"/>
        </w:rPr>
        <w:t>hoặc</w:t>
      </w:r>
      <w:proofErr w:type="spellEnd"/>
      <w:r w:rsidRPr="00187B86">
        <w:rPr>
          <w:rFonts w:ascii="Times New Roman" w:hAnsi="Times New Roman"/>
          <w:szCs w:val="28"/>
        </w:rPr>
        <w:t xml:space="preserve"> </w:t>
      </w:r>
      <w:proofErr w:type="spellStart"/>
      <w:r w:rsidRPr="00187B86">
        <w:rPr>
          <w:rFonts w:ascii="Times New Roman" w:hAnsi="Times New Roman"/>
          <w:szCs w:val="28"/>
        </w:rPr>
        <w:t>tín</w:t>
      </w:r>
      <w:proofErr w:type="spellEnd"/>
      <w:r w:rsidRPr="00187B86">
        <w:rPr>
          <w:rFonts w:ascii="Times New Roman" w:hAnsi="Times New Roman"/>
          <w:szCs w:val="28"/>
        </w:rPr>
        <w:t xml:space="preserve"> </w:t>
      </w:r>
      <w:proofErr w:type="spellStart"/>
      <w:r w:rsidRPr="00187B86">
        <w:rPr>
          <w:rFonts w:ascii="Times New Roman" w:hAnsi="Times New Roman"/>
          <w:szCs w:val="28"/>
        </w:rPr>
        <w:t>chỉ</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chế</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thi</w:t>
      </w:r>
      <w:proofErr w:type="spellEnd"/>
      <w:r w:rsidRPr="00187B86">
        <w:rPr>
          <w:rFonts w:ascii="Times New Roman" w:hAnsi="Times New Roman"/>
          <w:szCs w:val="28"/>
        </w:rPr>
        <w:t xml:space="preserve">, </w:t>
      </w:r>
      <w:proofErr w:type="spellStart"/>
      <w:r w:rsidRPr="00187B86">
        <w:rPr>
          <w:rFonts w:ascii="Times New Roman" w:hAnsi="Times New Roman"/>
          <w:szCs w:val="28"/>
        </w:rPr>
        <w:t>xét</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nhận</w:t>
      </w:r>
      <w:proofErr w:type="spellEnd"/>
      <w:r w:rsidRPr="00187B86">
        <w:rPr>
          <w:rFonts w:ascii="Times New Roman" w:hAnsi="Times New Roman"/>
          <w:szCs w:val="28"/>
        </w:rPr>
        <w:t xml:space="preserve"> </w:t>
      </w:r>
      <w:proofErr w:type="spellStart"/>
      <w:r w:rsidRPr="00187B86">
        <w:rPr>
          <w:rFonts w:ascii="Times New Roman" w:hAnsi="Times New Roman"/>
          <w:szCs w:val="28"/>
        </w:rPr>
        <w:t>tốt</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cao</w:t>
      </w:r>
      <w:proofErr w:type="spellEnd"/>
      <w:r w:rsidRPr="00187B86">
        <w:rPr>
          <w:rFonts w:ascii="Times New Roman" w:hAnsi="Times New Roman"/>
          <w:szCs w:val="28"/>
        </w:rPr>
        <w:t xml:space="preserve"> </w:t>
      </w:r>
      <w:proofErr w:type="spellStart"/>
      <w:r w:rsidRPr="00187B86">
        <w:rPr>
          <w:rFonts w:ascii="Times New Roman" w:hAnsi="Times New Roman"/>
          <w:szCs w:val="28"/>
        </w:rPr>
        <w:t>đẳng</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roofErr w:type="spellStart"/>
      <w:r w:rsidRPr="00187B86">
        <w:rPr>
          <w:rFonts w:ascii="Times New Roman" w:hAnsi="Times New Roman"/>
          <w:szCs w:val="28"/>
        </w:rPr>
        <w:t>Hưng</w:t>
      </w:r>
      <w:proofErr w:type="spellEnd"/>
      <w:r w:rsidRPr="00187B86">
        <w:rPr>
          <w:rFonts w:ascii="Times New Roman" w:hAnsi="Times New Roman"/>
          <w:szCs w:val="28"/>
        </w:rPr>
        <w:t xml:space="preserve"> </w:t>
      </w:r>
      <w:proofErr w:type="spellStart"/>
      <w:r w:rsidRPr="00187B86">
        <w:rPr>
          <w:rFonts w:ascii="Times New Roman" w:hAnsi="Times New Roman"/>
          <w:szCs w:val="28"/>
        </w:rPr>
        <w:t>Yên</w:t>
      </w:r>
      <w:proofErr w:type="spellEnd"/>
    </w:p>
    <w:p w14:paraId="763DF659" w14:textId="77777777" w:rsidR="00187B86" w:rsidRPr="00187B86" w:rsidRDefault="00187B86" w:rsidP="00187B86">
      <w:pPr>
        <w:spacing w:line="288" w:lineRule="auto"/>
        <w:ind w:firstLine="720"/>
        <w:contextualSpacing/>
        <w:jc w:val="both"/>
        <w:rPr>
          <w:rFonts w:ascii="Times New Roman" w:hAnsi="Times New Roman"/>
          <w:color w:val="000000"/>
          <w:szCs w:val="28"/>
          <w:lang w:val="vi-VN"/>
        </w:rPr>
      </w:pPr>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Điều</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kiện</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dự</w:t>
      </w:r>
      <w:proofErr w:type="spellEnd"/>
      <w:r w:rsidRPr="00187B86">
        <w:rPr>
          <w:rFonts w:ascii="Times New Roman" w:hAnsi="Times New Roman"/>
          <w:color w:val="000000"/>
          <w:szCs w:val="28"/>
          <w:lang w:val="vi-VN"/>
        </w:rPr>
        <w:t xml:space="preserve"> thi </w:t>
      </w:r>
      <w:proofErr w:type="spellStart"/>
      <w:r w:rsidRPr="00187B86">
        <w:rPr>
          <w:rFonts w:ascii="Times New Roman" w:hAnsi="Times New Roman"/>
          <w:color w:val="000000"/>
          <w:szCs w:val="28"/>
          <w:lang w:val="vi-VN"/>
        </w:rPr>
        <w:t>kết</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thúc</w:t>
      </w:r>
      <w:proofErr w:type="spellEnd"/>
      <w:r w:rsidRPr="00187B86">
        <w:rPr>
          <w:rFonts w:ascii="Times New Roman" w:hAnsi="Times New Roman"/>
          <w:color w:val="000000"/>
          <w:szCs w:val="28"/>
          <w:lang w:val="vi-VN"/>
        </w:rPr>
        <w:t xml:space="preserve"> môn </w:t>
      </w:r>
      <w:proofErr w:type="spellStart"/>
      <w:r w:rsidRPr="00187B86">
        <w:rPr>
          <w:rFonts w:ascii="Times New Roman" w:hAnsi="Times New Roman"/>
          <w:color w:val="000000"/>
          <w:szCs w:val="28"/>
          <w:lang w:val="vi-VN"/>
        </w:rPr>
        <w:t>học</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shd w:val="clear" w:color="auto" w:fill="FFFFFF"/>
          <w:lang w:val="vi-VN"/>
        </w:rPr>
        <w:t>Người</w:t>
      </w:r>
      <w:proofErr w:type="spellEnd"/>
      <w:r w:rsidRPr="00187B86">
        <w:rPr>
          <w:rFonts w:ascii="Times New Roman" w:hAnsi="Times New Roman"/>
          <w:color w:val="000000"/>
          <w:szCs w:val="28"/>
          <w:shd w:val="clear" w:color="auto" w:fill="FFFFFF"/>
          <w:lang w:val="vi-VN"/>
        </w:rPr>
        <w:t xml:space="preserve"> </w:t>
      </w:r>
      <w:proofErr w:type="spellStart"/>
      <w:r w:rsidRPr="00187B86">
        <w:rPr>
          <w:rFonts w:ascii="Times New Roman" w:hAnsi="Times New Roman"/>
          <w:color w:val="000000"/>
          <w:szCs w:val="28"/>
          <w:shd w:val="clear" w:color="auto" w:fill="FFFFFF"/>
          <w:lang w:val="vi-VN"/>
        </w:rPr>
        <w:t>học</w:t>
      </w:r>
      <w:proofErr w:type="spellEnd"/>
      <w:r w:rsidRPr="00187B86">
        <w:rPr>
          <w:rFonts w:ascii="Times New Roman" w:hAnsi="Times New Roman"/>
          <w:color w:val="000000"/>
          <w:szCs w:val="28"/>
          <w:shd w:val="clear" w:color="auto" w:fill="FFFFFF"/>
          <w:lang w:val="vi-VN"/>
        </w:rPr>
        <w:t xml:space="preserve"> </w:t>
      </w:r>
      <w:proofErr w:type="spellStart"/>
      <w:r w:rsidRPr="00187B86">
        <w:rPr>
          <w:rFonts w:ascii="Times New Roman" w:hAnsi="Times New Roman"/>
          <w:color w:val="000000"/>
          <w:szCs w:val="28"/>
          <w:shd w:val="clear" w:color="auto" w:fill="FFFFFF"/>
          <w:lang w:val="vi-VN"/>
        </w:rPr>
        <w:t>được</w:t>
      </w:r>
      <w:proofErr w:type="spellEnd"/>
      <w:r w:rsidRPr="00187B86">
        <w:rPr>
          <w:rFonts w:ascii="Times New Roman" w:hAnsi="Times New Roman"/>
          <w:color w:val="000000"/>
          <w:szCs w:val="28"/>
          <w:shd w:val="clear" w:color="auto" w:fill="FFFFFF"/>
          <w:lang w:val="vi-VN"/>
        </w:rPr>
        <w:t xml:space="preserve"> </w:t>
      </w:r>
      <w:proofErr w:type="spellStart"/>
      <w:r w:rsidRPr="00187B86">
        <w:rPr>
          <w:rFonts w:ascii="Times New Roman" w:hAnsi="Times New Roman"/>
          <w:color w:val="000000"/>
          <w:szCs w:val="28"/>
          <w:shd w:val="clear" w:color="auto" w:fill="FFFFFF"/>
          <w:lang w:val="vi-VN"/>
        </w:rPr>
        <w:t>dự</w:t>
      </w:r>
      <w:proofErr w:type="spellEnd"/>
      <w:r w:rsidRPr="00187B86">
        <w:rPr>
          <w:rFonts w:ascii="Times New Roman" w:hAnsi="Times New Roman"/>
          <w:color w:val="000000"/>
          <w:szCs w:val="28"/>
          <w:shd w:val="clear" w:color="auto" w:fill="FFFFFF"/>
          <w:lang w:val="vi-VN"/>
        </w:rPr>
        <w:t xml:space="preserve"> thi </w:t>
      </w:r>
      <w:proofErr w:type="spellStart"/>
      <w:r w:rsidRPr="00187B86">
        <w:rPr>
          <w:rFonts w:ascii="Times New Roman" w:hAnsi="Times New Roman"/>
          <w:color w:val="000000"/>
          <w:szCs w:val="28"/>
          <w:shd w:val="clear" w:color="auto" w:fill="FFFFFF"/>
          <w:lang w:val="vi-VN"/>
        </w:rPr>
        <w:t>kết</w:t>
      </w:r>
      <w:proofErr w:type="spellEnd"/>
      <w:r w:rsidRPr="00187B86">
        <w:rPr>
          <w:rFonts w:ascii="Times New Roman" w:hAnsi="Times New Roman"/>
          <w:color w:val="000000"/>
          <w:szCs w:val="28"/>
          <w:shd w:val="clear" w:color="auto" w:fill="FFFFFF"/>
          <w:lang w:val="vi-VN"/>
        </w:rPr>
        <w:t xml:space="preserve"> </w:t>
      </w:r>
      <w:proofErr w:type="spellStart"/>
      <w:r w:rsidRPr="00187B86">
        <w:rPr>
          <w:rFonts w:ascii="Times New Roman" w:hAnsi="Times New Roman"/>
          <w:color w:val="000000"/>
          <w:szCs w:val="28"/>
          <w:shd w:val="clear" w:color="auto" w:fill="FFFFFF"/>
          <w:lang w:val="vi-VN"/>
        </w:rPr>
        <w:t>thúc</w:t>
      </w:r>
      <w:proofErr w:type="spellEnd"/>
      <w:r w:rsidRPr="00187B86">
        <w:rPr>
          <w:rFonts w:ascii="Times New Roman" w:hAnsi="Times New Roman"/>
          <w:color w:val="000000"/>
          <w:szCs w:val="28"/>
          <w:shd w:val="clear" w:color="auto" w:fill="FFFFFF"/>
          <w:lang w:val="vi-VN"/>
        </w:rPr>
        <w:t xml:space="preserve"> môn </w:t>
      </w:r>
      <w:proofErr w:type="spellStart"/>
      <w:r w:rsidRPr="00187B86">
        <w:rPr>
          <w:rFonts w:ascii="Times New Roman" w:hAnsi="Times New Roman"/>
          <w:color w:val="000000"/>
          <w:szCs w:val="28"/>
          <w:shd w:val="clear" w:color="auto" w:fill="FFFFFF"/>
          <w:lang w:val="vi-VN"/>
        </w:rPr>
        <w:t>học</w:t>
      </w:r>
      <w:proofErr w:type="spellEnd"/>
      <w:r w:rsidRPr="00187B86">
        <w:rPr>
          <w:rFonts w:ascii="Times New Roman" w:hAnsi="Times New Roman"/>
          <w:color w:val="000000"/>
          <w:szCs w:val="28"/>
          <w:shd w:val="clear" w:color="auto" w:fill="FFFFFF"/>
          <w:lang w:val="vi-VN"/>
        </w:rPr>
        <w:t xml:space="preserve"> khi </w:t>
      </w:r>
      <w:proofErr w:type="spellStart"/>
      <w:r w:rsidRPr="00187B86">
        <w:rPr>
          <w:rFonts w:ascii="Times New Roman" w:hAnsi="Times New Roman"/>
          <w:color w:val="000000"/>
          <w:szCs w:val="28"/>
          <w:shd w:val="clear" w:color="auto" w:fill="FFFFFF"/>
          <w:lang w:val="vi-VN"/>
        </w:rPr>
        <w:t>bảo</w:t>
      </w:r>
      <w:proofErr w:type="spellEnd"/>
      <w:r w:rsidRPr="00187B86">
        <w:rPr>
          <w:rFonts w:ascii="Times New Roman" w:hAnsi="Times New Roman"/>
          <w:color w:val="000000"/>
          <w:szCs w:val="28"/>
          <w:shd w:val="clear" w:color="auto" w:fill="FFFFFF"/>
          <w:lang w:val="vi-VN"/>
        </w:rPr>
        <w:t xml:space="preserve"> </w:t>
      </w:r>
      <w:proofErr w:type="spellStart"/>
      <w:r w:rsidRPr="00187B86">
        <w:rPr>
          <w:rFonts w:ascii="Times New Roman" w:hAnsi="Times New Roman"/>
          <w:color w:val="000000"/>
          <w:szCs w:val="28"/>
          <w:shd w:val="clear" w:color="auto" w:fill="FFFFFF"/>
          <w:lang w:val="vi-VN"/>
        </w:rPr>
        <w:t>đảm</w:t>
      </w:r>
      <w:proofErr w:type="spellEnd"/>
      <w:r w:rsidRPr="00187B86">
        <w:rPr>
          <w:rFonts w:ascii="Times New Roman" w:hAnsi="Times New Roman"/>
          <w:color w:val="000000"/>
          <w:szCs w:val="28"/>
          <w:shd w:val="clear" w:color="auto" w:fill="FFFFFF"/>
          <w:lang w:val="vi-VN"/>
        </w:rPr>
        <w:t xml:space="preserve"> </w:t>
      </w:r>
      <w:proofErr w:type="spellStart"/>
      <w:r w:rsidRPr="00187B86">
        <w:rPr>
          <w:rFonts w:ascii="Times New Roman" w:hAnsi="Times New Roman"/>
          <w:color w:val="000000"/>
          <w:szCs w:val="28"/>
          <w:shd w:val="clear" w:color="auto" w:fill="FFFFFF"/>
          <w:lang w:val="vi-VN"/>
        </w:rPr>
        <w:t>các</w:t>
      </w:r>
      <w:proofErr w:type="spellEnd"/>
      <w:r w:rsidRPr="00187B86">
        <w:rPr>
          <w:rFonts w:ascii="Times New Roman" w:hAnsi="Times New Roman"/>
          <w:color w:val="000000"/>
          <w:szCs w:val="28"/>
          <w:shd w:val="clear" w:color="auto" w:fill="FFFFFF"/>
          <w:lang w:val="vi-VN"/>
        </w:rPr>
        <w:t xml:space="preserve"> </w:t>
      </w:r>
      <w:proofErr w:type="spellStart"/>
      <w:r w:rsidRPr="00187B86">
        <w:rPr>
          <w:rFonts w:ascii="Times New Roman" w:hAnsi="Times New Roman"/>
          <w:color w:val="000000"/>
          <w:szCs w:val="28"/>
          <w:shd w:val="clear" w:color="auto" w:fill="FFFFFF"/>
          <w:lang w:val="vi-VN"/>
        </w:rPr>
        <w:t>điều</w:t>
      </w:r>
      <w:proofErr w:type="spellEnd"/>
      <w:r w:rsidRPr="00187B86">
        <w:rPr>
          <w:rFonts w:ascii="Times New Roman" w:hAnsi="Times New Roman"/>
          <w:color w:val="000000"/>
          <w:szCs w:val="28"/>
          <w:shd w:val="clear" w:color="auto" w:fill="FFFFFF"/>
          <w:lang w:val="vi-VN"/>
        </w:rPr>
        <w:t xml:space="preserve"> </w:t>
      </w:r>
      <w:proofErr w:type="spellStart"/>
      <w:r w:rsidRPr="00187B86">
        <w:rPr>
          <w:rFonts w:ascii="Times New Roman" w:hAnsi="Times New Roman"/>
          <w:color w:val="000000"/>
          <w:szCs w:val="28"/>
          <w:shd w:val="clear" w:color="auto" w:fill="FFFFFF"/>
          <w:lang w:val="vi-VN"/>
        </w:rPr>
        <w:t>kiện</w:t>
      </w:r>
      <w:proofErr w:type="spellEnd"/>
      <w:r w:rsidRPr="00187B86">
        <w:rPr>
          <w:rFonts w:ascii="Times New Roman" w:hAnsi="Times New Roman"/>
          <w:color w:val="000000"/>
          <w:szCs w:val="28"/>
          <w:shd w:val="clear" w:color="auto" w:fill="FFFFFF"/>
          <w:lang w:val="vi-VN"/>
        </w:rPr>
        <w:t xml:space="preserve"> sau:</w:t>
      </w:r>
    </w:p>
    <w:p w14:paraId="4220BB34" w14:textId="77777777" w:rsidR="00187B86" w:rsidRPr="00187B86" w:rsidRDefault="00187B86" w:rsidP="00187B86">
      <w:pPr>
        <w:pStyle w:val="ThngthngWeb"/>
        <w:shd w:val="clear" w:color="auto" w:fill="FFFFFF"/>
        <w:spacing w:before="0" w:beforeAutospacing="0" w:after="0" w:afterAutospacing="0" w:line="288" w:lineRule="auto"/>
        <w:ind w:firstLine="709"/>
        <w:jc w:val="both"/>
        <w:rPr>
          <w:color w:val="000000"/>
          <w:sz w:val="28"/>
          <w:szCs w:val="28"/>
          <w:lang w:val="vi-VN"/>
        </w:rPr>
      </w:pPr>
      <w:r w:rsidRPr="00187B86">
        <w:rPr>
          <w:color w:val="000000"/>
          <w:sz w:val="28"/>
          <w:szCs w:val="28"/>
          <w:lang w:val="vi-VN"/>
        </w:rPr>
        <w:t>+ </w:t>
      </w:r>
      <w:r w:rsidRPr="00187B86">
        <w:rPr>
          <w:color w:val="000000"/>
          <w:sz w:val="28"/>
          <w:szCs w:val="28"/>
          <w:lang w:val="sv-SE"/>
        </w:rPr>
        <w:t>Người học phải tham dự ít nhất 70% giờ học lý thuyết và đầy đủ các bài học tích hợp, bài học thực hành, thực tập và các yêu cầu của môn học</w:t>
      </w:r>
      <w:r w:rsidRPr="00187B86">
        <w:rPr>
          <w:color w:val="000000"/>
          <w:sz w:val="28"/>
          <w:szCs w:val="28"/>
          <w:lang w:val="vi-VN"/>
        </w:rPr>
        <w:t>;</w:t>
      </w:r>
    </w:p>
    <w:p w14:paraId="7CBA91EE" w14:textId="77777777" w:rsidR="00187B86" w:rsidRPr="00187B86" w:rsidRDefault="00187B86" w:rsidP="00187B86">
      <w:pPr>
        <w:pStyle w:val="ThngthngWeb"/>
        <w:shd w:val="clear" w:color="auto" w:fill="FFFFFF"/>
        <w:spacing w:before="0" w:beforeAutospacing="0" w:after="0" w:afterAutospacing="0" w:line="288" w:lineRule="auto"/>
        <w:ind w:firstLine="709"/>
        <w:jc w:val="both"/>
        <w:rPr>
          <w:color w:val="000000"/>
          <w:sz w:val="28"/>
          <w:szCs w:val="28"/>
          <w:lang w:val="vi-VN"/>
        </w:rPr>
      </w:pPr>
      <w:r w:rsidRPr="00187B86">
        <w:rPr>
          <w:color w:val="000000"/>
          <w:sz w:val="28"/>
          <w:szCs w:val="28"/>
          <w:lang w:val="vi-VN"/>
        </w:rPr>
        <w:t>+ </w:t>
      </w:r>
      <w:proofErr w:type="spellStart"/>
      <w:r w:rsidRPr="00187B86">
        <w:rPr>
          <w:color w:val="000000"/>
          <w:sz w:val="28"/>
          <w:szCs w:val="28"/>
          <w:lang w:val="vi-VN"/>
        </w:rPr>
        <w:t>Điểm</w:t>
      </w:r>
      <w:proofErr w:type="spellEnd"/>
      <w:r w:rsidRPr="00187B86">
        <w:rPr>
          <w:color w:val="000000"/>
          <w:sz w:val="28"/>
          <w:szCs w:val="28"/>
          <w:lang w:val="vi-VN"/>
        </w:rPr>
        <w:t xml:space="preserve"> trung </w:t>
      </w:r>
      <w:proofErr w:type="spellStart"/>
      <w:r w:rsidRPr="00187B86">
        <w:rPr>
          <w:color w:val="000000"/>
          <w:sz w:val="28"/>
          <w:szCs w:val="28"/>
          <w:lang w:val="vi-VN"/>
        </w:rPr>
        <w:t>bình</w:t>
      </w:r>
      <w:proofErr w:type="spellEnd"/>
      <w:r w:rsidRPr="00187B86">
        <w:rPr>
          <w:color w:val="000000"/>
          <w:sz w:val="28"/>
          <w:szCs w:val="28"/>
          <w:lang w:val="vi-VN"/>
        </w:rPr>
        <w:t xml:space="preserve"> chung </w:t>
      </w:r>
      <w:proofErr w:type="spellStart"/>
      <w:r w:rsidRPr="00187B86">
        <w:rPr>
          <w:color w:val="000000"/>
          <w:sz w:val="28"/>
          <w:szCs w:val="28"/>
          <w:lang w:val="vi-VN"/>
        </w:rPr>
        <w:t>các</w:t>
      </w:r>
      <w:proofErr w:type="spellEnd"/>
      <w:r w:rsidRPr="00187B86">
        <w:rPr>
          <w:color w:val="000000"/>
          <w:sz w:val="28"/>
          <w:szCs w:val="28"/>
          <w:lang w:val="vi-VN"/>
        </w:rPr>
        <w:t xml:space="preserve"> </w:t>
      </w:r>
      <w:proofErr w:type="spellStart"/>
      <w:r w:rsidRPr="00187B86">
        <w:rPr>
          <w:color w:val="000000"/>
          <w:sz w:val="28"/>
          <w:szCs w:val="28"/>
          <w:lang w:val="vi-VN"/>
        </w:rPr>
        <w:t>điểm</w:t>
      </w:r>
      <w:proofErr w:type="spellEnd"/>
      <w:r w:rsidRPr="00187B86">
        <w:rPr>
          <w:color w:val="000000"/>
          <w:sz w:val="28"/>
          <w:szCs w:val="28"/>
          <w:lang w:val="vi-VN"/>
        </w:rPr>
        <w:t xml:space="preserve"> </w:t>
      </w:r>
      <w:proofErr w:type="spellStart"/>
      <w:r w:rsidRPr="00187B86">
        <w:rPr>
          <w:color w:val="000000"/>
          <w:sz w:val="28"/>
          <w:szCs w:val="28"/>
          <w:lang w:val="vi-VN"/>
        </w:rPr>
        <w:t>kiểm</w:t>
      </w:r>
      <w:proofErr w:type="spellEnd"/>
      <w:r w:rsidRPr="00187B86">
        <w:rPr>
          <w:color w:val="000000"/>
          <w:sz w:val="28"/>
          <w:szCs w:val="28"/>
          <w:lang w:val="vi-VN"/>
        </w:rPr>
        <w:t xml:space="preserve"> tra </w:t>
      </w:r>
      <w:proofErr w:type="spellStart"/>
      <w:r w:rsidRPr="00187B86">
        <w:rPr>
          <w:color w:val="000000"/>
          <w:sz w:val="28"/>
          <w:szCs w:val="28"/>
          <w:lang w:val="vi-VN"/>
        </w:rPr>
        <w:t>đạt</w:t>
      </w:r>
      <w:proofErr w:type="spellEnd"/>
      <w:r w:rsidRPr="00187B86">
        <w:rPr>
          <w:color w:val="000000"/>
          <w:sz w:val="28"/>
          <w:szCs w:val="28"/>
          <w:lang w:val="vi-VN"/>
        </w:rPr>
        <w:t xml:space="preserve"> </w:t>
      </w:r>
      <w:proofErr w:type="spellStart"/>
      <w:r w:rsidRPr="00187B86">
        <w:rPr>
          <w:color w:val="000000"/>
          <w:sz w:val="28"/>
          <w:szCs w:val="28"/>
          <w:lang w:val="vi-VN"/>
        </w:rPr>
        <w:t>từ</w:t>
      </w:r>
      <w:proofErr w:type="spellEnd"/>
      <w:r w:rsidRPr="00187B86">
        <w:rPr>
          <w:color w:val="000000"/>
          <w:sz w:val="28"/>
          <w:szCs w:val="28"/>
          <w:lang w:val="vi-VN"/>
        </w:rPr>
        <w:t xml:space="preserve"> 5,0 </w:t>
      </w:r>
      <w:proofErr w:type="spellStart"/>
      <w:r w:rsidRPr="00187B86">
        <w:rPr>
          <w:color w:val="000000"/>
          <w:sz w:val="28"/>
          <w:szCs w:val="28"/>
          <w:lang w:val="vi-VN"/>
        </w:rPr>
        <w:t>điểm</w:t>
      </w:r>
      <w:proofErr w:type="spellEnd"/>
      <w:r w:rsidRPr="00187B86">
        <w:rPr>
          <w:color w:val="000000"/>
          <w:sz w:val="28"/>
          <w:szCs w:val="28"/>
          <w:lang w:val="vi-VN"/>
        </w:rPr>
        <w:t xml:space="preserve"> </w:t>
      </w:r>
      <w:proofErr w:type="spellStart"/>
      <w:r w:rsidRPr="00187B86">
        <w:rPr>
          <w:color w:val="000000"/>
          <w:sz w:val="28"/>
          <w:szCs w:val="28"/>
          <w:lang w:val="vi-VN"/>
        </w:rPr>
        <w:t>trở</w:t>
      </w:r>
      <w:proofErr w:type="spellEnd"/>
      <w:r w:rsidRPr="00187B86">
        <w:rPr>
          <w:color w:val="000000"/>
          <w:sz w:val="28"/>
          <w:szCs w:val="28"/>
          <w:lang w:val="vi-VN"/>
        </w:rPr>
        <w:t xml:space="preserve"> lên theo thang </w:t>
      </w:r>
      <w:proofErr w:type="spellStart"/>
      <w:r w:rsidRPr="00187B86">
        <w:rPr>
          <w:color w:val="000000"/>
          <w:sz w:val="28"/>
          <w:szCs w:val="28"/>
          <w:lang w:val="vi-VN"/>
        </w:rPr>
        <w:t>điểm</w:t>
      </w:r>
      <w:proofErr w:type="spellEnd"/>
      <w:r w:rsidRPr="00187B86">
        <w:rPr>
          <w:color w:val="000000"/>
          <w:sz w:val="28"/>
          <w:szCs w:val="28"/>
          <w:lang w:val="vi-VN"/>
        </w:rPr>
        <w:t xml:space="preserve"> 10.</w:t>
      </w:r>
    </w:p>
    <w:p w14:paraId="1C7D41B6" w14:textId="77777777" w:rsidR="00187B86" w:rsidRPr="00187B86" w:rsidRDefault="00187B86" w:rsidP="00187B86">
      <w:pPr>
        <w:pStyle w:val="ThngthngWeb"/>
        <w:shd w:val="clear" w:color="auto" w:fill="FFFFFF"/>
        <w:spacing w:before="0" w:beforeAutospacing="0" w:after="0" w:afterAutospacing="0" w:line="288" w:lineRule="auto"/>
        <w:ind w:firstLine="709"/>
        <w:jc w:val="both"/>
        <w:rPr>
          <w:color w:val="000000"/>
          <w:sz w:val="28"/>
          <w:szCs w:val="28"/>
          <w:shd w:val="clear" w:color="auto" w:fill="FFFFFF"/>
          <w:lang w:val="vi-VN"/>
        </w:rPr>
      </w:pPr>
      <w:r w:rsidRPr="00187B86">
        <w:rPr>
          <w:color w:val="000000"/>
          <w:sz w:val="28"/>
          <w:szCs w:val="28"/>
          <w:shd w:val="clear" w:color="auto" w:fill="FFFFFF"/>
          <w:lang w:val="vi-VN"/>
        </w:rPr>
        <w:t xml:space="preserve">- </w:t>
      </w:r>
      <w:proofErr w:type="spellStart"/>
      <w:r w:rsidRPr="00187B86">
        <w:rPr>
          <w:color w:val="000000"/>
          <w:sz w:val="28"/>
          <w:szCs w:val="28"/>
          <w:shd w:val="clear" w:color="auto" w:fill="FFFFFF"/>
          <w:lang w:val="vi-VN"/>
        </w:rPr>
        <w:t>Điểm</w:t>
      </w:r>
      <w:proofErr w:type="spellEnd"/>
      <w:r w:rsidRPr="00187B86">
        <w:rPr>
          <w:color w:val="000000"/>
          <w:sz w:val="28"/>
          <w:szCs w:val="28"/>
          <w:shd w:val="clear" w:color="auto" w:fill="FFFFFF"/>
          <w:lang w:val="vi-VN"/>
        </w:rPr>
        <w:t xml:space="preserve"> môn </w:t>
      </w:r>
      <w:proofErr w:type="spellStart"/>
      <w:r w:rsidRPr="00187B86">
        <w:rPr>
          <w:color w:val="000000"/>
          <w:sz w:val="28"/>
          <w:szCs w:val="28"/>
          <w:shd w:val="clear" w:color="auto" w:fill="FFFFFF"/>
          <w:lang w:val="vi-VN"/>
        </w:rPr>
        <w:t>học</w:t>
      </w:r>
      <w:proofErr w:type="spellEnd"/>
      <w:r w:rsidRPr="00187B86">
        <w:rPr>
          <w:color w:val="000000"/>
          <w:sz w:val="28"/>
          <w:szCs w:val="28"/>
          <w:shd w:val="clear" w:color="auto" w:fill="FFFFFF"/>
          <w:lang w:val="vi-VN"/>
        </w:rPr>
        <w:t xml:space="preserve"> bao </w:t>
      </w:r>
      <w:proofErr w:type="spellStart"/>
      <w:r w:rsidRPr="00187B86">
        <w:rPr>
          <w:color w:val="000000"/>
          <w:sz w:val="28"/>
          <w:szCs w:val="28"/>
          <w:shd w:val="clear" w:color="auto" w:fill="FFFFFF"/>
          <w:lang w:val="vi-VN"/>
        </w:rPr>
        <w:t>gồm</w:t>
      </w:r>
      <w:proofErr w:type="spellEnd"/>
      <w:r w:rsidRPr="00187B86">
        <w:rPr>
          <w:color w:val="000000"/>
          <w:sz w:val="28"/>
          <w:szCs w:val="28"/>
          <w:shd w:val="clear" w:color="auto" w:fill="FFFFFF"/>
          <w:lang w:val="vi-VN"/>
        </w:rPr>
        <w:t xml:space="preserve"> </w:t>
      </w:r>
      <w:proofErr w:type="spellStart"/>
      <w:r w:rsidRPr="00187B86">
        <w:rPr>
          <w:color w:val="000000"/>
          <w:sz w:val="28"/>
          <w:szCs w:val="28"/>
          <w:shd w:val="clear" w:color="auto" w:fill="FFFFFF"/>
          <w:lang w:val="vi-VN"/>
        </w:rPr>
        <w:t>điểm</w:t>
      </w:r>
      <w:proofErr w:type="spellEnd"/>
      <w:r w:rsidRPr="00187B86">
        <w:rPr>
          <w:color w:val="000000"/>
          <w:sz w:val="28"/>
          <w:szCs w:val="28"/>
          <w:shd w:val="clear" w:color="auto" w:fill="FFFFFF"/>
          <w:lang w:val="vi-VN"/>
        </w:rPr>
        <w:t xml:space="preserve"> trung </w:t>
      </w:r>
      <w:proofErr w:type="spellStart"/>
      <w:r w:rsidRPr="00187B86">
        <w:rPr>
          <w:color w:val="000000"/>
          <w:sz w:val="28"/>
          <w:szCs w:val="28"/>
          <w:shd w:val="clear" w:color="auto" w:fill="FFFFFF"/>
          <w:lang w:val="vi-VN"/>
        </w:rPr>
        <w:t>bình</w:t>
      </w:r>
      <w:proofErr w:type="spellEnd"/>
      <w:r w:rsidRPr="00187B86">
        <w:rPr>
          <w:color w:val="000000"/>
          <w:sz w:val="28"/>
          <w:szCs w:val="28"/>
          <w:shd w:val="clear" w:color="auto" w:fill="FFFFFF"/>
          <w:lang w:val="vi-VN"/>
        </w:rPr>
        <w:t xml:space="preserve"> </w:t>
      </w:r>
      <w:proofErr w:type="spellStart"/>
      <w:r w:rsidRPr="00187B86">
        <w:rPr>
          <w:color w:val="000000"/>
          <w:sz w:val="28"/>
          <w:szCs w:val="28"/>
          <w:shd w:val="clear" w:color="auto" w:fill="FFFFFF"/>
          <w:lang w:val="vi-VN"/>
        </w:rPr>
        <w:t>các</w:t>
      </w:r>
      <w:proofErr w:type="spellEnd"/>
      <w:r w:rsidRPr="00187B86">
        <w:rPr>
          <w:color w:val="000000"/>
          <w:sz w:val="28"/>
          <w:szCs w:val="28"/>
          <w:shd w:val="clear" w:color="auto" w:fill="FFFFFF"/>
          <w:lang w:val="vi-VN"/>
        </w:rPr>
        <w:t xml:space="preserve"> </w:t>
      </w:r>
      <w:proofErr w:type="spellStart"/>
      <w:r w:rsidRPr="00187B86">
        <w:rPr>
          <w:color w:val="000000"/>
          <w:sz w:val="28"/>
          <w:szCs w:val="28"/>
          <w:shd w:val="clear" w:color="auto" w:fill="FFFFFF"/>
          <w:lang w:val="vi-VN"/>
        </w:rPr>
        <w:t>điểm</w:t>
      </w:r>
      <w:proofErr w:type="spellEnd"/>
      <w:r w:rsidRPr="00187B86">
        <w:rPr>
          <w:color w:val="000000"/>
          <w:sz w:val="28"/>
          <w:szCs w:val="28"/>
          <w:shd w:val="clear" w:color="auto" w:fill="FFFFFF"/>
          <w:lang w:val="vi-VN"/>
        </w:rPr>
        <w:t xml:space="preserve"> </w:t>
      </w:r>
      <w:proofErr w:type="spellStart"/>
      <w:r w:rsidRPr="00187B86">
        <w:rPr>
          <w:color w:val="000000"/>
          <w:sz w:val="28"/>
          <w:szCs w:val="28"/>
          <w:shd w:val="clear" w:color="auto" w:fill="FFFFFF"/>
          <w:lang w:val="vi-VN"/>
        </w:rPr>
        <w:t>kiểm</w:t>
      </w:r>
      <w:proofErr w:type="spellEnd"/>
      <w:r w:rsidRPr="00187B86">
        <w:rPr>
          <w:color w:val="000000"/>
          <w:sz w:val="28"/>
          <w:szCs w:val="28"/>
          <w:shd w:val="clear" w:color="auto" w:fill="FFFFFF"/>
          <w:lang w:val="vi-VN"/>
        </w:rPr>
        <w:t xml:space="preserve"> tra </w:t>
      </w:r>
      <w:proofErr w:type="spellStart"/>
      <w:r w:rsidRPr="00187B86">
        <w:rPr>
          <w:color w:val="000000"/>
          <w:sz w:val="28"/>
          <w:szCs w:val="28"/>
          <w:shd w:val="clear" w:color="auto" w:fill="FFFFFF"/>
          <w:lang w:val="vi-VN"/>
        </w:rPr>
        <w:t>có</w:t>
      </w:r>
      <w:proofErr w:type="spellEnd"/>
      <w:r w:rsidRPr="00187B86">
        <w:rPr>
          <w:color w:val="000000"/>
          <w:sz w:val="28"/>
          <w:szCs w:val="28"/>
          <w:shd w:val="clear" w:color="auto" w:fill="FFFFFF"/>
          <w:lang w:val="vi-VN"/>
        </w:rPr>
        <w:t xml:space="preserve"> </w:t>
      </w:r>
      <w:proofErr w:type="spellStart"/>
      <w:r w:rsidRPr="00187B86">
        <w:rPr>
          <w:color w:val="000000"/>
          <w:sz w:val="28"/>
          <w:szCs w:val="28"/>
          <w:shd w:val="clear" w:color="auto" w:fill="FFFFFF"/>
          <w:lang w:val="vi-VN"/>
        </w:rPr>
        <w:t>trọng</w:t>
      </w:r>
      <w:proofErr w:type="spellEnd"/>
      <w:r w:rsidRPr="00187B86">
        <w:rPr>
          <w:color w:val="000000"/>
          <w:sz w:val="28"/>
          <w:szCs w:val="28"/>
          <w:shd w:val="clear" w:color="auto" w:fill="FFFFFF"/>
          <w:lang w:val="vi-VN"/>
        </w:rPr>
        <w:t xml:space="preserve"> </w:t>
      </w:r>
      <w:proofErr w:type="spellStart"/>
      <w:r w:rsidRPr="00187B86">
        <w:rPr>
          <w:color w:val="000000"/>
          <w:sz w:val="28"/>
          <w:szCs w:val="28"/>
          <w:shd w:val="clear" w:color="auto" w:fill="FFFFFF"/>
          <w:lang w:val="vi-VN"/>
        </w:rPr>
        <w:t>số</w:t>
      </w:r>
      <w:proofErr w:type="spellEnd"/>
      <w:r w:rsidRPr="00187B86">
        <w:rPr>
          <w:color w:val="000000"/>
          <w:sz w:val="28"/>
          <w:szCs w:val="28"/>
          <w:shd w:val="clear" w:color="auto" w:fill="FFFFFF"/>
          <w:lang w:val="vi-VN"/>
        </w:rPr>
        <w:t xml:space="preserve"> 0,4 </w:t>
      </w:r>
      <w:proofErr w:type="spellStart"/>
      <w:r w:rsidRPr="00187B86">
        <w:rPr>
          <w:color w:val="000000"/>
          <w:sz w:val="28"/>
          <w:szCs w:val="28"/>
          <w:shd w:val="clear" w:color="auto" w:fill="FFFFFF"/>
          <w:lang w:val="vi-VN"/>
        </w:rPr>
        <w:t>và</w:t>
      </w:r>
      <w:proofErr w:type="spellEnd"/>
      <w:r w:rsidRPr="00187B86">
        <w:rPr>
          <w:color w:val="000000"/>
          <w:sz w:val="28"/>
          <w:szCs w:val="28"/>
          <w:shd w:val="clear" w:color="auto" w:fill="FFFFFF"/>
          <w:lang w:val="vi-VN"/>
        </w:rPr>
        <w:t xml:space="preserve"> </w:t>
      </w:r>
      <w:proofErr w:type="spellStart"/>
      <w:r w:rsidRPr="00187B86">
        <w:rPr>
          <w:color w:val="000000"/>
          <w:sz w:val="28"/>
          <w:szCs w:val="28"/>
          <w:shd w:val="clear" w:color="auto" w:fill="FFFFFF"/>
          <w:lang w:val="vi-VN"/>
        </w:rPr>
        <w:t>điểm</w:t>
      </w:r>
      <w:proofErr w:type="spellEnd"/>
      <w:r w:rsidRPr="00187B86">
        <w:rPr>
          <w:color w:val="000000"/>
          <w:sz w:val="28"/>
          <w:szCs w:val="28"/>
          <w:shd w:val="clear" w:color="auto" w:fill="FFFFFF"/>
          <w:lang w:val="vi-VN"/>
        </w:rPr>
        <w:t xml:space="preserve"> thi </w:t>
      </w:r>
      <w:proofErr w:type="spellStart"/>
      <w:r w:rsidRPr="00187B86">
        <w:rPr>
          <w:color w:val="000000"/>
          <w:sz w:val="28"/>
          <w:szCs w:val="28"/>
          <w:shd w:val="clear" w:color="auto" w:fill="FFFFFF"/>
          <w:lang w:val="vi-VN"/>
        </w:rPr>
        <w:t>kết</w:t>
      </w:r>
      <w:proofErr w:type="spellEnd"/>
      <w:r w:rsidRPr="00187B86">
        <w:rPr>
          <w:color w:val="000000"/>
          <w:sz w:val="28"/>
          <w:szCs w:val="28"/>
          <w:shd w:val="clear" w:color="auto" w:fill="FFFFFF"/>
          <w:lang w:val="vi-VN"/>
        </w:rPr>
        <w:t xml:space="preserve"> </w:t>
      </w:r>
      <w:proofErr w:type="spellStart"/>
      <w:r w:rsidRPr="00187B86">
        <w:rPr>
          <w:color w:val="000000"/>
          <w:sz w:val="28"/>
          <w:szCs w:val="28"/>
          <w:shd w:val="clear" w:color="auto" w:fill="FFFFFF"/>
          <w:lang w:val="vi-VN"/>
        </w:rPr>
        <w:t>thúc</w:t>
      </w:r>
      <w:proofErr w:type="spellEnd"/>
      <w:r w:rsidRPr="00187B86">
        <w:rPr>
          <w:color w:val="000000"/>
          <w:sz w:val="28"/>
          <w:szCs w:val="28"/>
          <w:shd w:val="clear" w:color="auto" w:fill="FFFFFF"/>
          <w:lang w:val="vi-VN"/>
        </w:rPr>
        <w:t xml:space="preserve"> môn </w:t>
      </w:r>
      <w:proofErr w:type="spellStart"/>
      <w:r w:rsidRPr="00187B86">
        <w:rPr>
          <w:color w:val="000000"/>
          <w:sz w:val="28"/>
          <w:szCs w:val="28"/>
          <w:shd w:val="clear" w:color="auto" w:fill="FFFFFF"/>
          <w:lang w:val="vi-VN"/>
        </w:rPr>
        <w:t>học</w:t>
      </w:r>
      <w:proofErr w:type="spellEnd"/>
      <w:r w:rsidRPr="00187B86">
        <w:rPr>
          <w:color w:val="000000"/>
          <w:sz w:val="28"/>
          <w:szCs w:val="28"/>
          <w:shd w:val="clear" w:color="auto" w:fill="FFFFFF"/>
          <w:lang w:val="vi-VN"/>
        </w:rPr>
        <w:t xml:space="preserve"> </w:t>
      </w:r>
      <w:proofErr w:type="spellStart"/>
      <w:r w:rsidRPr="00187B86">
        <w:rPr>
          <w:color w:val="000000"/>
          <w:sz w:val="28"/>
          <w:szCs w:val="28"/>
          <w:shd w:val="clear" w:color="auto" w:fill="FFFFFF"/>
          <w:lang w:val="vi-VN"/>
        </w:rPr>
        <w:t>có</w:t>
      </w:r>
      <w:proofErr w:type="spellEnd"/>
      <w:r w:rsidRPr="00187B86">
        <w:rPr>
          <w:color w:val="000000"/>
          <w:sz w:val="28"/>
          <w:szCs w:val="28"/>
          <w:shd w:val="clear" w:color="auto" w:fill="FFFFFF"/>
          <w:lang w:val="vi-VN"/>
        </w:rPr>
        <w:t xml:space="preserve"> </w:t>
      </w:r>
      <w:proofErr w:type="spellStart"/>
      <w:r w:rsidRPr="00187B86">
        <w:rPr>
          <w:color w:val="000000"/>
          <w:sz w:val="28"/>
          <w:szCs w:val="28"/>
          <w:shd w:val="clear" w:color="auto" w:fill="FFFFFF"/>
          <w:lang w:val="vi-VN"/>
        </w:rPr>
        <w:t>trọng</w:t>
      </w:r>
      <w:proofErr w:type="spellEnd"/>
      <w:r w:rsidRPr="00187B86">
        <w:rPr>
          <w:color w:val="000000"/>
          <w:sz w:val="28"/>
          <w:szCs w:val="28"/>
          <w:shd w:val="clear" w:color="auto" w:fill="FFFFFF"/>
          <w:lang w:val="vi-VN"/>
        </w:rPr>
        <w:t xml:space="preserve"> </w:t>
      </w:r>
      <w:proofErr w:type="spellStart"/>
      <w:r w:rsidRPr="00187B86">
        <w:rPr>
          <w:color w:val="000000"/>
          <w:sz w:val="28"/>
          <w:szCs w:val="28"/>
          <w:shd w:val="clear" w:color="auto" w:fill="FFFFFF"/>
          <w:lang w:val="vi-VN"/>
        </w:rPr>
        <w:t>số</w:t>
      </w:r>
      <w:proofErr w:type="spellEnd"/>
      <w:r w:rsidRPr="00187B86">
        <w:rPr>
          <w:color w:val="000000"/>
          <w:sz w:val="28"/>
          <w:szCs w:val="28"/>
          <w:shd w:val="clear" w:color="auto" w:fill="FFFFFF"/>
          <w:lang w:val="vi-VN"/>
        </w:rPr>
        <w:t xml:space="preserve"> 0,6. </w:t>
      </w:r>
      <w:proofErr w:type="spellStart"/>
      <w:r w:rsidRPr="00187B86">
        <w:rPr>
          <w:color w:val="000000"/>
          <w:sz w:val="28"/>
          <w:szCs w:val="28"/>
          <w:lang w:val="vi-VN"/>
        </w:rPr>
        <w:t>Điểm</w:t>
      </w:r>
      <w:proofErr w:type="spellEnd"/>
      <w:r w:rsidRPr="00187B86">
        <w:rPr>
          <w:color w:val="000000"/>
          <w:sz w:val="28"/>
          <w:szCs w:val="28"/>
          <w:lang w:val="vi-VN"/>
        </w:rPr>
        <w:t xml:space="preserve"> môn </w:t>
      </w:r>
      <w:proofErr w:type="spellStart"/>
      <w:r w:rsidRPr="00187B86">
        <w:rPr>
          <w:color w:val="000000"/>
          <w:sz w:val="28"/>
          <w:szCs w:val="28"/>
          <w:lang w:val="vi-VN"/>
        </w:rPr>
        <w:t>học</w:t>
      </w:r>
      <w:proofErr w:type="spellEnd"/>
      <w:r w:rsidRPr="00187B86">
        <w:rPr>
          <w:color w:val="000000"/>
          <w:sz w:val="28"/>
          <w:szCs w:val="28"/>
          <w:lang w:val="vi-VN"/>
        </w:rPr>
        <w:t xml:space="preserve"> </w:t>
      </w:r>
      <w:proofErr w:type="spellStart"/>
      <w:r w:rsidRPr="00187B86">
        <w:rPr>
          <w:color w:val="000000"/>
          <w:sz w:val="28"/>
          <w:szCs w:val="28"/>
          <w:lang w:val="vi-VN"/>
        </w:rPr>
        <w:t>đạt</w:t>
      </w:r>
      <w:proofErr w:type="spellEnd"/>
      <w:r w:rsidRPr="00187B86">
        <w:rPr>
          <w:color w:val="000000"/>
          <w:sz w:val="28"/>
          <w:szCs w:val="28"/>
          <w:lang w:val="vi-VN"/>
        </w:rPr>
        <w:t xml:space="preserve"> yêu </w:t>
      </w:r>
      <w:proofErr w:type="spellStart"/>
      <w:r w:rsidRPr="00187B86">
        <w:rPr>
          <w:color w:val="000000"/>
          <w:sz w:val="28"/>
          <w:szCs w:val="28"/>
          <w:lang w:val="vi-VN"/>
        </w:rPr>
        <w:t>cầu</w:t>
      </w:r>
      <w:proofErr w:type="spellEnd"/>
      <w:r w:rsidRPr="00187B86">
        <w:rPr>
          <w:color w:val="000000"/>
          <w:sz w:val="28"/>
          <w:szCs w:val="28"/>
          <w:lang w:val="vi-VN"/>
        </w:rPr>
        <w:t xml:space="preserve"> khi </w:t>
      </w:r>
      <w:proofErr w:type="spellStart"/>
      <w:r w:rsidRPr="00187B86">
        <w:rPr>
          <w:color w:val="000000"/>
          <w:sz w:val="28"/>
          <w:szCs w:val="28"/>
          <w:lang w:val="vi-VN"/>
        </w:rPr>
        <w:t>có</w:t>
      </w:r>
      <w:proofErr w:type="spellEnd"/>
      <w:r w:rsidRPr="00187B86">
        <w:rPr>
          <w:color w:val="000000"/>
          <w:sz w:val="28"/>
          <w:szCs w:val="28"/>
          <w:lang w:val="vi-VN"/>
        </w:rPr>
        <w:t xml:space="preserve"> </w:t>
      </w:r>
      <w:proofErr w:type="spellStart"/>
      <w:r w:rsidRPr="00187B86">
        <w:rPr>
          <w:color w:val="000000"/>
          <w:sz w:val="28"/>
          <w:szCs w:val="28"/>
          <w:lang w:val="vi-VN"/>
        </w:rPr>
        <w:t>điểm</w:t>
      </w:r>
      <w:proofErr w:type="spellEnd"/>
      <w:r w:rsidRPr="00187B86">
        <w:rPr>
          <w:color w:val="000000"/>
          <w:sz w:val="28"/>
          <w:szCs w:val="28"/>
          <w:lang w:val="vi-VN"/>
        </w:rPr>
        <w:t xml:space="preserve"> theo thang </w:t>
      </w:r>
      <w:proofErr w:type="spellStart"/>
      <w:r w:rsidRPr="00187B86">
        <w:rPr>
          <w:color w:val="000000"/>
          <w:sz w:val="28"/>
          <w:szCs w:val="28"/>
          <w:lang w:val="vi-VN"/>
        </w:rPr>
        <w:t>điểm</w:t>
      </w:r>
      <w:proofErr w:type="spellEnd"/>
      <w:r w:rsidRPr="00187B86">
        <w:rPr>
          <w:color w:val="000000"/>
          <w:sz w:val="28"/>
          <w:szCs w:val="28"/>
          <w:lang w:val="vi-VN"/>
        </w:rPr>
        <w:t xml:space="preserve"> 10 </w:t>
      </w:r>
      <w:proofErr w:type="spellStart"/>
      <w:r w:rsidRPr="00187B86">
        <w:rPr>
          <w:color w:val="000000"/>
          <w:sz w:val="28"/>
          <w:szCs w:val="28"/>
          <w:lang w:val="vi-VN"/>
        </w:rPr>
        <w:t>đạt</w:t>
      </w:r>
      <w:proofErr w:type="spellEnd"/>
      <w:r w:rsidRPr="00187B86">
        <w:rPr>
          <w:color w:val="000000"/>
          <w:sz w:val="28"/>
          <w:szCs w:val="28"/>
          <w:lang w:val="vi-VN"/>
        </w:rPr>
        <w:t xml:space="preserve"> </w:t>
      </w:r>
      <w:proofErr w:type="spellStart"/>
      <w:r w:rsidRPr="00187B86">
        <w:rPr>
          <w:color w:val="000000"/>
          <w:sz w:val="28"/>
          <w:szCs w:val="28"/>
          <w:lang w:val="vi-VN"/>
        </w:rPr>
        <w:t>từ</w:t>
      </w:r>
      <w:proofErr w:type="spellEnd"/>
      <w:r w:rsidRPr="00187B86">
        <w:rPr>
          <w:color w:val="000000"/>
          <w:sz w:val="28"/>
          <w:szCs w:val="28"/>
          <w:lang w:val="vi-VN"/>
        </w:rPr>
        <w:t xml:space="preserve"> 5,0 </w:t>
      </w:r>
      <w:proofErr w:type="spellStart"/>
      <w:r w:rsidRPr="00187B86">
        <w:rPr>
          <w:color w:val="000000"/>
          <w:sz w:val="28"/>
          <w:szCs w:val="28"/>
          <w:lang w:val="vi-VN"/>
        </w:rPr>
        <w:t>trở</w:t>
      </w:r>
      <w:proofErr w:type="spellEnd"/>
      <w:r w:rsidRPr="00187B86">
        <w:rPr>
          <w:color w:val="000000"/>
          <w:sz w:val="28"/>
          <w:szCs w:val="28"/>
          <w:lang w:val="vi-VN"/>
        </w:rPr>
        <w:t xml:space="preserve"> lên.</w:t>
      </w:r>
    </w:p>
    <w:p w14:paraId="0C4EAC7A" w14:textId="77777777" w:rsidR="00187B86" w:rsidRPr="00187B86" w:rsidRDefault="00187B86" w:rsidP="00187B86">
      <w:pPr>
        <w:tabs>
          <w:tab w:val="left" w:pos="993"/>
        </w:tabs>
        <w:spacing w:line="288" w:lineRule="auto"/>
        <w:jc w:val="both"/>
        <w:rPr>
          <w:rFonts w:ascii="Times New Roman" w:hAnsi="Times New Roman"/>
          <w:b/>
          <w:i/>
          <w:color w:val="000000"/>
          <w:szCs w:val="28"/>
          <w:lang w:val="sv-SE"/>
        </w:rPr>
      </w:pPr>
      <w:r w:rsidRPr="00187B86">
        <w:rPr>
          <w:rFonts w:ascii="Times New Roman" w:hAnsi="Times New Roman"/>
          <w:b/>
          <w:color w:val="000000"/>
          <w:szCs w:val="28"/>
          <w:lang w:val="sv-SE"/>
        </w:rPr>
        <w:t>VI. Hướng dẫn thực hiện môn học:</w:t>
      </w:r>
    </w:p>
    <w:p w14:paraId="413B7121" w14:textId="77777777" w:rsidR="00187B86" w:rsidRPr="00187B86" w:rsidRDefault="00187B86" w:rsidP="00187B86">
      <w:pPr>
        <w:pStyle w:val="oancuaDanhsach"/>
        <w:tabs>
          <w:tab w:val="left" w:pos="993"/>
        </w:tabs>
        <w:spacing w:line="288" w:lineRule="auto"/>
        <w:ind w:left="0"/>
        <w:jc w:val="both"/>
        <w:rPr>
          <w:rFonts w:ascii="Times New Roman" w:hAnsi="Times New Roman"/>
          <w:color w:val="000000"/>
          <w:sz w:val="28"/>
          <w:szCs w:val="28"/>
          <w:lang w:val="sv-SE"/>
        </w:rPr>
      </w:pPr>
      <w:r w:rsidRPr="00187B86">
        <w:rPr>
          <w:rFonts w:ascii="Times New Roman" w:hAnsi="Times New Roman"/>
          <w:b/>
          <w:i/>
          <w:color w:val="000000"/>
          <w:sz w:val="28"/>
          <w:szCs w:val="28"/>
          <w:lang w:val="sv-SE"/>
        </w:rPr>
        <w:t>1. Phạm vi áp dụng môn học:</w:t>
      </w:r>
      <w:r w:rsidRPr="00187B86">
        <w:rPr>
          <w:rFonts w:ascii="Times New Roman" w:hAnsi="Times New Roman"/>
          <w:color w:val="000000"/>
          <w:sz w:val="28"/>
          <w:szCs w:val="28"/>
          <w:lang w:val="sv-SE"/>
        </w:rPr>
        <w:t xml:space="preserve"> Áp dụng cho học sinh học môn Tin học tại Trường Cao đẳng  công nghiệp Hưng Yên;</w:t>
      </w:r>
    </w:p>
    <w:p w14:paraId="206FCA4B" w14:textId="77777777" w:rsidR="00187B86" w:rsidRPr="00187B86" w:rsidRDefault="00187B86" w:rsidP="00187B86">
      <w:pPr>
        <w:pStyle w:val="oancuaDanhsach"/>
        <w:tabs>
          <w:tab w:val="left" w:pos="993"/>
        </w:tabs>
        <w:spacing w:line="288" w:lineRule="auto"/>
        <w:ind w:left="0"/>
        <w:jc w:val="both"/>
        <w:rPr>
          <w:rFonts w:ascii="Times New Roman" w:hAnsi="Times New Roman"/>
          <w:color w:val="000000"/>
          <w:sz w:val="28"/>
          <w:szCs w:val="28"/>
          <w:lang w:val="sv-SE"/>
        </w:rPr>
      </w:pPr>
      <w:r w:rsidRPr="00187B86">
        <w:rPr>
          <w:rFonts w:ascii="Times New Roman" w:hAnsi="Times New Roman"/>
          <w:b/>
          <w:i/>
          <w:color w:val="000000"/>
          <w:sz w:val="28"/>
          <w:szCs w:val="28"/>
          <w:lang w:val="sv-SE"/>
        </w:rPr>
        <w:t>2. Hướng dẫn về phương pháp giảng dạy, học tập môn học:</w:t>
      </w:r>
    </w:p>
    <w:p w14:paraId="7BB067C6" w14:textId="77777777" w:rsidR="00187B86" w:rsidRPr="00187B86" w:rsidRDefault="00187B86" w:rsidP="00187B86">
      <w:pPr>
        <w:pStyle w:val="oancuaDanhsach"/>
        <w:tabs>
          <w:tab w:val="left" w:pos="993"/>
        </w:tabs>
        <w:spacing w:line="288" w:lineRule="auto"/>
        <w:ind w:left="0"/>
        <w:jc w:val="both"/>
        <w:rPr>
          <w:rFonts w:ascii="Times New Roman" w:hAnsi="Times New Roman"/>
          <w:color w:val="000000"/>
          <w:sz w:val="28"/>
          <w:szCs w:val="28"/>
          <w:lang w:val="sv-SE"/>
        </w:rPr>
      </w:pPr>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Đối</w:t>
      </w:r>
      <w:proofErr w:type="spellEnd"/>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với</w:t>
      </w:r>
      <w:proofErr w:type="spellEnd"/>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giáo</w:t>
      </w:r>
      <w:proofErr w:type="spellEnd"/>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viên</w:t>
      </w:r>
      <w:proofErr w:type="spellEnd"/>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giảng</w:t>
      </w:r>
      <w:proofErr w:type="spellEnd"/>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viên</w:t>
      </w:r>
      <w:proofErr w:type="spellEnd"/>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Chuẩn</w:t>
      </w:r>
      <w:proofErr w:type="spellEnd"/>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bị</w:t>
      </w:r>
      <w:proofErr w:type="spellEnd"/>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bài</w:t>
      </w:r>
      <w:proofErr w:type="spellEnd"/>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giảng</w:t>
      </w:r>
      <w:proofErr w:type="spellEnd"/>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phòng</w:t>
      </w:r>
      <w:proofErr w:type="spellEnd"/>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máy</w:t>
      </w:r>
      <w:proofErr w:type="spellEnd"/>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các</w:t>
      </w:r>
      <w:proofErr w:type="spellEnd"/>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thiết</w:t>
      </w:r>
      <w:proofErr w:type="spellEnd"/>
      <w:r w:rsidRPr="00187B86">
        <w:rPr>
          <w:rFonts w:ascii="Times New Roman" w:hAnsi="Times New Roman"/>
          <w:color w:val="000000"/>
          <w:sz w:val="28"/>
          <w:szCs w:val="28"/>
          <w:shd w:val="clear" w:color="auto" w:fill="FFFFFF"/>
        </w:rPr>
        <w:t xml:space="preserve"> </w:t>
      </w:r>
      <w:proofErr w:type="spellStart"/>
      <w:r w:rsidRPr="00187B86">
        <w:rPr>
          <w:rFonts w:ascii="Times New Roman" w:hAnsi="Times New Roman"/>
          <w:color w:val="000000"/>
          <w:sz w:val="28"/>
          <w:szCs w:val="28"/>
          <w:shd w:val="clear" w:color="auto" w:fill="FFFFFF"/>
        </w:rPr>
        <w:t>bị</w:t>
      </w:r>
      <w:proofErr w:type="spellEnd"/>
      <w:r w:rsidRPr="00187B86">
        <w:rPr>
          <w:rFonts w:ascii="Times New Roman" w:hAnsi="Times New Roman"/>
          <w:color w:val="000000"/>
          <w:sz w:val="28"/>
          <w:szCs w:val="28"/>
          <w:lang w:val="sv-SE"/>
        </w:rPr>
        <w:t xml:space="preserve"> phục vụ cho giờ dạy</w:t>
      </w:r>
    </w:p>
    <w:p w14:paraId="398A108A" w14:textId="77777777" w:rsidR="00187B86" w:rsidRPr="00187B86" w:rsidRDefault="00187B86" w:rsidP="00187B86">
      <w:pPr>
        <w:pStyle w:val="oancuaDanhsach"/>
        <w:tabs>
          <w:tab w:val="left" w:pos="993"/>
        </w:tabs>
        <w:spacing w:line="288" w:lineRule="auto"/>
        <w:ind w:left="0"/>
        <w:jc w:val="both"/>
        <w:rPr>
          <w:rFonts w:ascii="Times New Roman" w:hAnsi="Times New Roman"/>
          <w:color w:val="000000"/>
          <w:sz w:val="28"/>
          <w:szCs w:val="28"/>
          <w:lang w:val="sv-SE"/>
        </w:rPr>
      </w:pPr>
      <w:r w:rsidRPr="00187B86">
        <w:rPr>
          <w:rFonts w:ascii="Times New Roman" w:hAnsi="Times New Roman"/>
          <w:color w:val="000000"/>
          <w:sz w:val="28"/>
          <w:szCs w:val="28"/>
          <w:lang w:val="sv-SE"/>
        </w:rPr>
        <w:t>- Đối với người học: Tham dự các buổi học lý thuyết và thực hành, làm các bài tập được giao,  làm các bài kiểm tra và bài thi kết thúc môn học theo đúng quy định.</w:t>
      </w:r>
    </w:p>
    <w:p w14:paraId="00A9507C" w14:textId="77777777" w:rsidR="00187B86" w:rsidRPr="00187B86" w:rsidRDefault="00187B86" w:rsidP="00187B86">
      <w:pPr>
        <w:pStyle w:val="oancuaDanhsach"/>
        <w:tabs>
          <w:tab w:val="left" w:pos="993"/>
        </w:tabs>
        <w:spacing w:line="288" w:lineRule="auto"/>
        <w:ind w:left="0"/>
        <w:jc w:val="both"/>
        <w:rPr>
          <w:rFonts w:ascii="Times New Roman" w:hAnsi="Times New Roman"/>
          <w:b/>
          <w:i/>
          <w:color w:val="000000"/>
          <w:sz w:val="28"/>
          <w:szCs w:val="28"/>
          <w:lang w:val="sv-SE"/>
        </w:rPr>
      </w:pPr>
      <w:r w:rsidRPr="00187B86">
        <w:rPr>
          <w:rFonts w:ascii="Times New Roman" w:hAnsi="Times New Roman"/>
          <w:b/>
          <w:i/>
          <w:color w:val="000000"/>
          <w:sz w:val="28"/>
          <w:szCs w:val="28"/>
          <w:lang w:val="sv-SE"/>
        </w:rPr>
        <w:t xml:space="preserve">3. Những trọng tâm cần chú ý:  </w:t>
      </w:r>
    </w:p>
    <w:p w14:paraId="7A814A0F" w14:textId="77777777" w:rsidR="00187B86" w:rsidRPr="00187B86" w:rsidRDefault="00187B86" w:rsidP="00187B86">
      <w:pPr>
        <w:tabs>
          <w:tab w:val="left" w:pos="709"/>
          <w:tab w:val="left" w:pos="993"/>
        </w:tabs>
        <w:spacing w:line="288" w:lineRule="auto"/>
        <w:ind w:firstLine="709"/>
        <w:jc w:val="both"/>
        <w:rPr>
          <w:rFonts w:ascii="Times New Roman" w:hAnsi="Times New Roman"/>
          <w:color w:val="000000"/>
          <w:szCs w:val="28"/>
          <w:lang w:val="sv-SE"/>
        </w:rPr>
      </w:pPr>
      <w:r w:rsidRPr="00187B86">
        <w:rPr>
          <w:rFonts w:ascii="Times New Roman" w:hAnsi="Times New Roman"/>
          <w:bCs/>
          <w:color w:val="000000"/>
          <w:szCs w:val="28"/>
          <w:lang w:val="sv-SE"/>
        </w:rPr>
        <w:t xml:space="preserve">Việc miễn trừ, bảo lưu kết quả học tập môn học được thực hiện theo Thông tư số 09/2017/TT-BLĐTBXH. </w:t>
      </w:r>
      <w:r w:rsidRPr="00187B86">
        <w:rPr>
          <w:rFonts w:ascii="Times New Roman" w:hAnsi="Times New Roman"/>
          <w:color w:val="000000"/>
          <w:szCs w:val="28"/>
          <w:lang w:val="sv-SE"/>
        </w:rPr>
        <w:t>Ngoài ra, Hiệu trưởng quy định cụ thể và quyết định miễn trừ học tập môn học như sau:</w:t>
      </w:r>
    </w:p>
    <w:p w14:paraId="4D031750" w14:textId="77777777" w:rsidR="00187B86" w:rsidRPr="00187B86" w:rsidRDefault="00187B86" w:rsidP="00187B86">
      <w:pPr>
        <w:tabs>
          <w:tab w:val="left" w:pos="709"/>
          <w:tab w:val="left" w:pos="993"/>
        </w:tabs>
        <w:spacing w:line="288" w:lineRule="auto"/>
        <w:ind w:firstLine="709"/>
        <w:jc w:val="both"/>
        <w:rPr>
          <w:rFonts w:ascii="Times New Roman" w:hAnsi="Times New Roman"/>
          <w:color w:val="000000"/>
          <w:szCs w:val="28"/>
          <w:lang w:val="sv-SE"/>
        </w:rPr>
      </w:pPr>
      <w:r w:rsidRPr="00187B86">
        <w:rPr>
          <w:rFonts w:ascii="Times New Roman" w:hAnsi="Times New Roman"/>
          <w:color w:val="000000"/>
          <w:szCs w:val="28"/>
          <w:lang w:val="sv-SE"/>
        </w:rPr>
        <w:t>- Miễn trừ học tập môn học đối với người học có:</w:t>
      </w:r>
    </w:p>
    <w:p w14:paraId="0AA232CE" w14:textId="77777777" w:rsidR="00187B86" w:rsidRPr="00187B86" w:rsidRDefault="00187B86" w:rsidP="00187B86">
      <w:pPr>
        <w:tabs>
          <w:tab w:val="left" w:pos="709"/>
          <w:tab w:val="left" w:pos="993"/>
        </w:tabs>
        <w:spacing w:line="288" w:lineRule="auto"/>
        <w:ind w:firstLine="709"/>
        <w:jc w:val="both"/>
        <w:rPr>
          <w:rFonts w:ascii="Times New Roman" w:hAnsi="Times New Roman"/>
          <w:color w:val="000000"/>
          <w:szCs w:val="28"/>
          <w:lang w:val="sv-SE"/>
        </w:rPr>
      </w:pPr>
      <w:r w:rsidRPr="00187B86">
        <w:rPr>
          <w:rFonts w:ascii="Times New Roman" w:hAnsi="Times New Roman"/>
          <w:color w:val="000000"/>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14:paraId="0B83BB0B" w14:textId="77777777" w:rsidR="00187B86" w:rsidRPr="00187B86" w:rsidRDefault="00187B86" w:rsidP="00187B86">
      <w:pPr>
        <w:tabs>
          <w:tab w:val="left" w:pos="709"/>
          <w:tab w:val="left" w:pos="993"/>
        </w:tabs>
        <w:spacing w:line="288" w:lineRule="auto"/>
        <w:ind w:firstLine="709"/>
        <w:jc w:val="both"/>
        <w:rPr>
          <w:rFonts w:ascii="Times New Roman" w:hAnsi="Times New Roman"/>
          <w:color w:val="000000"/>
          <w:spacing w:val="-4"/>
          <w:szCs w:val="28"/>
          <w:lang w:val="sv-SE"/>
        </w:rPr>
      </w:pPr>
      <w:r w:rsidRPr="00187B86">
        <w:rPr>
          <w:rFonts w:ascii="Times New Roman" w:hAnsi="Times New Roman"/>
          <w:color w:val="000000"/>
          <w:spacing w:val="-4"/>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14:paraId="57AB3CEF" w14:textId="77777777" w:rsidR="00187B86" w:rsidRPr="00187B86" w:rsidRDefault="00187B86" w:rsidP="00187B86">
      <w:pPr>
        <w:shd w:val="clear" w:color="auto" w:fill="FFFFFF"/>
        <w:tabs>
          <w:tab w:val="left" w:pos="851"/>
          <w:tab w:val="left" w:pos="993"/>
        </w:tabs>
        <w:spacing w:line="288" w:lineRule="auto"/>
        <w:ind w:firstLine="709"/>
        <w:contextualSpacing/>
        <w:jc w:val="both"/>
        <w:rPr>
          <w:rFonts w:ascii="Times New Roman" w:hAnsi="Times New Roman"/>
          <w:bCs/>
          <w:color w:val="000000"/>
          <w:szCs w:val="28"/>
          <w:lang w:val="sv-SE"/>
        </w:rPr>
      </w:pPr>
      <w:r w:rsidRPr="00187B86">
        <w:rPr>
          <w:rFonts w:ascii="Times New Roman" w:hAnsi="Times New Roman"/>
          <w:bCs/>
          <w:color w:val="000000"/>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14:paraId="5F4D6F8B" w14:textId="77777777" w:rsidR="00187B86" w:rsidRPr="00187B86" w:rsidRDefault="00187B86" w:rsidP="00187B86">
      <w:pPr>
        <w:shd w:val="clear" w:color="auto" w:fill="FFFFFF"/>
        <w:tabs>
          <w:tab w:val="left" w:pos="709"/>
          <w:tab w:val="left" w:pos="993"/>
        </w:tabs>
        <w:spacing w:line="288" w:lineRule="auto"/>
        <w:jc w:val="both"/>
        <w:rPr>
          <w:rFonts w:ascii="Times New Roman" w:hAnsi="Times New Roman"/>
          <w:b/>
          <w:i/>
          <w:color w:val="000000"/>
          <w:szCs w:val="28"/>
          <w:lang w:val="sv-SE"/>
        </w:rPr>
      </w:pPr>
      <w:r w:rsidRPr="00187B86">
        <w:rPr>
          <w:rFonts w:ascii="Times New Roman" w:hAnsi="Times New Roman"/>
          <w:b/>
          <w:i/>
          <w:color w:val="000000"/>
          <w:szCs w:val="28"/>
          <w:lang w:val="sv-SE"/>
        </w:rPr>
        <w:t>4. Tài liệu tham khảo</w:t>
      </w:r>
    </w:p>
    <w:p w14:paraId="38BD15B7" w14:textId="77777777" w:rsidR="00187B86" w:rsidRPr="00187B86" w:rsidRDefault="00187B86" w:rsidP="00187B86">
      <w:pPr>
        <w:shd w:val="clear" w:color="auto" w:fill="FFFFFF"/>
        <w:tabs>
          <w:tab w:val="left" w:pos="709"/>
          <w:tab w:val="left" w:pos="1134"/>
        </w:tabs>
        <w:spacing w:line="288" w:lineRule="auto"/>
        <w:ind w:firstLine="720"/>
        <w:jc w:val="both"/>
        <w:rPr>
          <w:rFonts w:ascii="Times New Roman" w:hAnsi="Times New Roman"/>
          <w:color w:val="000000"/>
          <w:szCs w:val="28"/>
          <w:lang w:val="nl-NL"/>
        </w:rPr>
      </w:pPr>
      <w:bookmarkStart w:id="62" w:name="_Hlk520377442"/>
      <w:r w:rsidRPr="00187B86">
        <w:rPr>
          <w:rFonts w:ascii="Times New Roman" w:hAnsi="Times New Roman"/>
          <w:color w:val="000000"/>
          <w:szCs w:val="28"/>
          <w:lang w:val="nl-NL"/>
        </w:rPr>
        <w:lastRenderedPageBreak/>
        <w:t>1. Quyết định số 392/QĐ-TTg ngày 27/3/2015 của Thủ tướng Chính phủ  phê duyệt “Chương trình mục tiêu phát triển công nghiệp công nghệ thông tin đến 2020, tầm nhìn 2025”.</w:t>
      </w:r>
    </w:p>
    <w:p w14:paraId="48F6EEBD" w14:textId="77777777" w:rsidR="00187B86" w:rsidRPr="00187B86" w:rsidRDefault="00187B86" w:rsidP="00187B86">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2. Quyết định số 1982/QĐ-TTg ngày 31/10/2014 của Thủ tướng Chính phủ phê duyệt đề án “Ứng dụng công nghệ thông tin trong quản lý, hoạt động dạy và học nghề đến năm 2020”.</w:t>
      </w:r>
    </w:p>
    <w:p w14:paraId="443199A8" w14:textId="77777777" w:rsidR="00187B86" w:rsidRPr="00187B86" w:rsidRDefault="00187B86" w:rsidP="00187B86">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3. Thông tư số 03/2014/TT-BTTTT ngày 11/3/2014 của Bộ Thông tin và Truyền thông quy định chuẩn kỹ năng sử dụng công nghệ thông tin.</w:t>
      </w:r>
    </w:p>
    <w:p w14:paraId="3DE0A96F" w14:textId="77777777" w:rsidR="00187B86" w:rsidRPr="00187B86" w:rsidRDefault="00187B86" w:rsidP="00187B86">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4. Thông tư liên tịch số 17/2016/TTLT-BGDĐT-BTTTT ngày 21/06/2016 của Bộ Giáo dục và Đào tạo và Bộ Thông tin và Truyền thông quy định tổ chức thi và cấp chứng chỉ ứng dụng công nghệ thông tin.</w:t>
      </w:r>
    </w:p>
    <w:p w14:paraId="6ED0D446" w14:textId="77777777" w:rsidR="00187B86" w:rsidRPr="00187B86" w:rsidRDefault="00187B86" w:rsidP="00187B86">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187B86">
        <w:rPr>
          <w:rFonts w:ascii="Times New Roman" w:hAnsi="Times New Roman"/>
          <w:color w:val="000000"/>
          <w:szCs w:val="28"/>
          <w:lang w:val="nl-NL"/>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14:paraId="5C6C702C" w14:textId="77777777" w:rsidR="00187B86" w:rsidRPr="00187B86" w:rsidRDefault="00187B86" w:rsidP="00187B86">
      <w:pPr>
        <w:shd w:val="clear" w:color="auto" w:fill="FFFFFF"/>
        <w:tabs>
          <w:tab w:val="left" w:pos="709"/>
          <w:tab w:val="left" w:pos="1134"/>
        </w:tabs>
        <w:spacing w:line="288" w:lineRule="auto"/>
        <w:ind w:firstLine="720"/>
        <w:jc w:val="both"/>
        <w:rPr>
          <w:rFonts w:ascii="Times New Roman" w:hAnsi="Times New Roman"/>
          <w:color w:val="000000"/>
          <w:szCs w:val="28"/>
        </w:rPr>
      </w:pPr>
      <w:r w:rsidRPr="00187B86">
        <w:rPr>
          <w:rFonts w:ascii="Times New Roman" w:hAnsi="Times New Roman"/>
          <w:color w:val="000000"/>
          <w:szCs w:val="28"/>
          <w:lang w:val="nl-NL"/>
        </w:rPr>
        <w:t xml:space="preserve">6. Nguyễn Đăng Tỵ, Hồ Thị Phương Nga, Giáo trình Tin học Đại cương, NXB Đại học Quốc  gia TP. </w:t>
      </w:r>
      <w:proofErr w:type="spellStart"/>
      <w:r w:rsidRPr="00187B86">
        <w:rPr>
          <w:rFonts w:ascii="Times New Roman" w:hAnsi="Times New Roman"/>
          <w:color w:val="000000"/>
          <w:szCs w:val="28"/>
        </w:rPr>
        <w:t>Hồ</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Chí</w:t>
      </w:r>
      <w:proofErr w:type="spellEnd"/>
      <w:r w:rsidRPr="00187B86">
        <w:rPr>
          <w:rFonts w:ascii="Times New Roman" w:hAnsi="Times New Roman"/>
          <w:color w:val="000000"/>
          <w:szCs w:val="28"/>
        </w:rPr>
        <w:t xml:space="preserve"> Minh, 2015.</w:t>
      </w:r>
    </w:p>
    <w:p w14:paraId="471833CE" w14:textId="77777777" w:rsidR="00187B86" w:rsidRPr="00187B86" w:rsidRDefault="00187B86" w:rsidP="00187B86">
      <w:pPr>
        <w:shd w:val="clear" w:color="auto" w:fill="FFFFFF"/>
        <w:tabs>
          <w:tab w:val="left" w:pos="709"/>
          <w:tab w:val="left" w:pos="1134"/>
        </w:tabs>
        <w:spacing w:line="288" w:lineRule="auto"/>
        <w:ind w:firstLine="720"/>
        <w:jc w:val="both"/>
        <w:rPr>
          <w:rFonts w:ascii="Times New Roman" w:hAnsi="Times New Roman"/>
          <w:color w:val="000000"/>
          <w:szCs w:val="28"/>
        </w:rPr>
      </w:pPr>
      <w:r w:rsidRPr="00187B86">
        <w:rPr>
          <w:rFonts w:ascii="Times New Roman" w:hAnsi="Times New Roman"/>
          <w:color w:val="000000"/>
          <w:szCs w:val="28"/>
        </w:rPr>
        <w:t xml:space="preserve">7. </w:t>
      </w:r>
      <w:proofErr w:type="spellStart"/>
      <w:r w:rsidRPr="00187B86">
        <w:rPr>
          <w:rFonts w:ascii="Times New Roman" w:hAnsi="Times New Roman"/>
          <w:color w:val="000000"/>
          <w:szCs w:val="28"/>
        </w:rPr>
        <w:t>Huyền</w:t>
      </w:r>
      <w:proofErr w:type="spellEnd"/>
      <w:r w:rsidRPr="00187B86">
        <w:rPr>
          <w:rFonts w:ascii="Times New Roman" w:hAnsi="Times New Roman"/>
          <w:color w:val="000000"/>
          <w:szCs w:val="28"/>
        </w:rPr>
        <w:t xml:space="preserve"> Trang, </w:t>
      </w:r>
      <w:proofErr w:type="spellStart"/>
      <w:r w:rsidRPr="00187B86">
        <w:rPr>
          <w:rFonts w:ascii="Times New Roman" w:hAnsi="Times New Roman"/>
          <w:color w:val="000000"/>
          <w:szCs w:val="28"/>
        </w:rPr>
        <w:t>Sử</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dụng</w:t>
      </w:r>
      <w:proofErr w:type="spellEnd"/>
      <w:r w:rsidRPr="00187B86">
        <w:rPr>
          <w:rFonts w:ascii="Times New Roman" w:hAnsi="Times New Roman"/>
          <w:color w:val="000000"/>
          <w:szCs w:val="28"/>
        </w:rPr>
        <w:t xml:space="preserve"> Internet </w:t>
      </w:r>
      <w:proofErr w:type="gramStart"/>
      <w:r w:rsidRPr="00187B86">
        <w:rPr>
          <w:rFonts w:ascii="Times New Roman" w:hAnsi="Times New Roman"/>
          <w:color w:val="000000"/>
          <w:szCs w:val="28"/>
        </w:rPr>
        <w:t>an</w:t>
      </w:r>
      <w:proofErr w:type="gram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toàn</w:t>
      </w:r>
      <w:proofErr w:type="spellEnd"/>
      <w:r w:rsidRPr="00187B86">
        <w:rPr>
          <w:rFonts w:ascii="Times New Roman" w:hAnsi="Times New Roman"/>
          <w:color w:val="000000"/>
          <w:szCs w:val="28"/>
        </w:rPr>
        <w:t xml:space="preserve">, NXB </w:t>
      </w:r>
      <w:proofErr w:type="spellStart"/>
      <w:r w:rsidRPr="00187B86">
        <w:rPr>
          <w:rFonts w:ascii="Times New Roman" w:hAnsi="Times New Roman"/>
          <w:color w:val="000000"/>
          <w:szCs w:val="28"/>
        </w:rPr>
        <w:t>Phụ</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nữ</w:t>
      </w:r>
      <w:proofErr w:type="spellEnd"/>
      <w:r w:rsidRPr="00187B86">
        <w:rPr>
          <w:rFonts w:ascii="Times New Roman" w:hAnsi="Times New Roman"/>
          <w:color w:val="000000"/>
          <w:szCs w:val="28"/>
        </w:rPr>
        <w:t>, 2014.</w:t>
      </w:r>
    </w:p>
    <w:p w14:paraId="06884E4A" w14:textId="77777777" w:rsidR="00187B86" w:rsidRPr="00187B86" w:rsidRDefault="00187B86" w:rsidP="00187B86">
      <w:pPr>
        <w:shd w:val="clear" w:color="auto" w:fill="FFFFFF"/>
        <w:tabs>
          <w:tab w:val="left" w:pos="709"/>
          <w:tab w:val="left" w:pos="1134"/>
        </w:tabs>
        <w:spacing w:line="288" w:lineRule="auto"/>
        <w:ind w:firstLine="720"/>
        <w:jc w:val="both"/>
        <w:rPr>
          <w:rFonts w:ascii="Times New Roman" w:hAnsi="Times New Roman"/>
          <w:color w:val="000000"/>
          <w:szCs w:val="28"/>
        </w:rPr>
      </w:pPr>
      <w:r w:rsidRPr="00187B86">
        <w:rPr>
          <w:rFonts w:ascii="Times New Roman" w:hAnsi="Times New Roman"/>
          <w:color w:val="000000"/>
          <w:szCs w:val="28"/>
        </w:rPr>
        <w:t xml:space="preserve">8. </w:t>
      </w:r>
      <w:proofErr w:type="spellStart"/>
      <w:r w:rsidRPr="00187B86">
        <w:rPr>
          <w:rFonts w:ascii="Times New Roman" w:hAnsi="Times New Roman"/>
          <w:color w:val="000000"/>
          <w:szCs w:val="28"/>
        </w:rPr>
        <w:t>Phạm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Phương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Hoa</w:t>
      </w:r>
      <w:proofErr w:type="spellEnd"/>
      <w:r w:rsidRPr="00187B86">
        <w:rPr>
          <w:rFonts w:ascii="Times New Roman" w:hAnsi="Times New Roman"/>
          <w:color w:val="000000"/>
          <w:szCs w:val="28"/>
        </w:rPr>
        <w:t>, </w:t>
      </w:r>
      <w:proofErr w:type="spellStart"/>
      <w:r w:rsidRPr="00187B86">
        <w:rPr>
          <w:rFonts w:ascii="Times New Roman" w:hAnsi="Times New Roman"/>
          <w:color w:val="000000"/>
          <w:szCs w:val="28"/>
        </w:rPr>
        <w:t>Phạm</w:t>
      </w:r>
      <w:proofErr w:type="spellEnd"/>
      <w:r w:rsidRPr="00187B86">
        <w:rPr>
          <w:rFonts w:ascii="Times New Roman" w:hAnsi="Times New Roman"/>
          <w:color w:val="000000"/>
          <w:szCs w:val="28"/>
        </w:rPr>
        <w:t xml:space="preserve"> Quang </w:t>
      </w:r>
      <w:proofErr w:type="spellStart"/>
      <w:r w:rsidRPr="00187B86">
        <w:rPr>
          <w:rFonts w:ascii="Times New Roman" w:hAnsi="Times New Roman"/>
          <w:color w:val="000000"/>
          <w:szCs w:val="28"/>
        </w:rPr>
        <w:t>Hiển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thực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hành</w:t>
      </w:r>
      <w:proofErr w:type="spellEnd"/>
      <w:r w:rsidRPr="00187B86">
        <w:rPr>
          <w:rFonts w:ascii="Times New Roman" w:hAnsi="Times New Roman"/>
          <w:color w:val="000000"/>
          <w:szCs w:val="28"/>
        </w:rPr>
        <w:t xml:space="preserve"> Microsoft Word, NXB Thanh </w:t>
      </w:r>
      <w:proofErr w:type="spellStart"/>
      <w:r w:rsidRPr="00187B86">
        <w:rPr>
          <w:rFonts w:ascii="Times New Roman" w:hAnsi="Times New Roman"/>
          <w:color w:val="000000"/>
          <w:szCs w:val="28"/>
        </w:rPr>
        <w:t>Niên</w:t>
      </w:r>
      <w:proofErr w:type="spellEnd"/>
      <w:r w:rsidRPr="00187B86">
        <w:rPr>
          <w:rFonts w:ascii="Times New Roman" w:hAnsi="Times New Roman"/>
          <w:color w:val="000000"/>
          <w:szCs w:val="28"/>
        </w:rPr>
        <w:t>, 2016.</w:t>
      </w:r>
    </w:p>
    <w:p w14:paraId="3630284D" w14:textId="77777777" w:rsidR="00187B86" w:rsidRPr="00187B86" w:rsidRDefault="00187B86" w:rsidP="00187B86">
      <w:pPr>
        <w:shd w:val="clear" w:color="auto" w:fill="FFFFFF"/>
        <w:tabs>
          <w:tab w:val="left" w:pos="709"/>
          <w:tab w:val="left" w:pos="1134"/>
        </w:tabs>
        <w:spacing w:line="288" w:lineRule="auto"/>
        <w:ind w:firstLine="720"/>
        <w:jc w:val="both"/>
        <w:rPr>
          <w:rFonts w:ascii="Times New Roman" w:hAnsi="Times New Roman"/>
          <w:color w:val="000000"/>
          <w:szCs w:val="28"/>
        </w:rPr>
      </w:pPr>
      <w:r w:rsidRPr="00187B86">
        <w:rPr>
          <w:rFonts w:ascii="Times New Roman" w:hAnsi="Times New Roman"/>
          <w:color w:val="000000"/>
          <w:szCs w:val="28"/>
        </w:rPr>
        <w:t xml:space="preserve">9. </w:t>
      </w:r>
      <w:proofErr w:type="spellStart"/>
      <w:r w:rsidRPr="00187B86">
        <w:rPr>
          <w:rFonts w:ascii="Times New Roman" w:hAnsi="Times New Roman"/>
          <w:color w:val="000000"/>
          <w:szCs w:val="28"/>
        </w:rPr>
        <w:t>Phạm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Phương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Hoa</w:t>
      </w:r>
      <w:proofErr w:type="spellEnd"/>
      <w:r w:rsidRPr="00187B86">
        <w:rPr>
          <w:rFonts w:ascii="Times New Roman" w:hAnsi="Times New Roman"/>
          <w:color w:val="000000"/>
          <w:szCs w:val="28"/>
        </w:rPr>
        <w:t>, </w:t>
      </w:r>
      <w:proofErr w:type="spellStart"/>
      <w:r w:rsidRPr="00187B86">
        <w:rPr>
          <w:rFonts w:ascii="Times New Roman" w:hAnsi="Times New Roman"/>
          <w:color w:val="000000"/>
          <w:szCs w:val="28"/>
        </w:rPr>
        <w:t>Phạm</w:t>
      </w:r>
      <w:proofErr w:type="spellEnd"/>
      <w:r w:rsidRPr="00187B86">
        <w:rPr>
          <w:rFonts w:ascii="Times New Roman" w:hAnsi="Times New Roman"/>
          <w:color w:val="000000"/>
          <w:szCs w:val="28"/>
        </w:rPr>
        <w:t xml:space="preserve"> Quang </w:t>
      </w:r>
      <w:proofErr w:type="spellStart"/>
      <w:r w:rsidRPr="00187B86">
        <w:rPr>
          <w:rFonts w:ascii="Times New Roman" w:hAnsi="Times New Roman"/>
          <w:color w:val="000000"/>
          <w:szCs w:val="28"/>
        </w:rPr>
        <w:t>Hiển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thực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hành</w:t>
      </w:r>
      <w:proofErr w:type="spellEnd"/>
      <w:r w:rsidRPr="00187B86">
        <w:rPr>
          <w:rFonts w:ascii="Times New Roman" w:hAnsi="Times New Roman"/>
          <w:color w:val="000000"/>
          <w:szCs w:val="28"/>
        </w:rPr>
        <w:t xml:space="preserve"> Excel, NXB Thanh </w:t>
      </w:r>
      <w:proofErr w:type="spellStart"/>
      <w:r w:rsidRPr="00187B86">
        <w:rPr>
          <w:rFonts w:ascii="Times New Roman" w:hAnsi="Times New Roman"/>
          <w:color w:val="000000"/>
          <w:szCs w:val="28"/>
        </w:rPr>
        <w:t>Niên</w:t>
      </w:r>
      <w:proofErr w:type="spellEnd"/>
      <w:r w:rsidRPr="00187B86">
        <w:rPr>
          <w:rFonts w:ascii="Times New Roman" w:hAnsi="Times New Roman"/>
          <w:color w:val="000000"/>
          <w:szCs w:val="28"/>
        </w:rPr>
        <w:t>, 2017.</w:t>
      </w:r>
    </w:p>
    <w:p w14:paraId="7086ED62" w14:textId="77777777" w:rsidR="00187B86" w:rsidRPr="00187B86" w:rsidRDefault="00187B86" w:rsidP="00187B86">
      <w:pPr>
        <w:shd w:val="clear" w:color="auto" w:fill="FFFFFF"/>
        <w:tabs>
          <w:tab w:val="left" w:pos="709"/>
          <w:tab w:val="left" w:pos="1134"/>
        </w:tabs>
        <w:spacing w:line="288" w:lineRule="auto"/>
        <w:ind w:firstLine="720"/>
        <w:jc w:val="both"/>
        <w:rPr>
          <w:rFonts w:ascii="Times New Roman" w:hAnsi="Times New Roman"/>
          <w:color w:val="000000"/>
          <w:szCs w:val="28"/>
        </w:rPr>
      </w:pPr>
      <w:r w:rsidRPr="00187B86">
        <w:rPr>
          <w:rFonts w:ascii="Times New Roman" w:hAnsi="Times New Roman"/>
          <w:color w:val="000000"/>
          <w:szCs w:val="28"/>
        </w:rPr>
        <w:t xml:space="preserve">10. </w:t>
      </w:r>
      <w:hyperlink r:id="rId11" w:history="1">
        <w:r w:rsidRPr="00187B86">
          <w:rPr>
            <w:rFonts w:ascii="Times New Roman" w:hAnsi="Times New Roman"/>
            <w:color w:val="000000"/>
            <w:szCs w:val="28"/>
          </w:rPr>
          <w:t>Joan Lambert</w:t>
        </w:r>
      </w:hyperlink>
      <w:r w:rsidRPr="00187B86">
        <w:rPr>
          <w:rFonts w:ascii="Times New Roman" w:hAnsi="Times New Roman"/>
          <w:color w:val="000000"/>
          <w:szCs w:val="28"/>
        </w:rPr>
        <w:t xml:space="preserve"> and Curtis Frye, Microsoft Office 2016 Step by Step 1st Edition, Microsoft, 2015.</w:t>
      </w:r>
    </w:p>
    <w:p w14:paraId="034DB986" w14:textId="77777777" w:rsidR="00187B86" w:rsidRPr="00187B86" w:rsidRDefault="00187B86" w:rsidP="00187B86">
      <w:pPr>
        <w:spacing w:line="288" w:lineRule="auto"/>
        <w:ind w:firstLine="709"/>
        <w:jc w:val="both"/>
        <w:outlineLvl w:val="0"/>
        <w:rPr>
          <w:rFonts w:ascii="Times New Roman" w:hAnsi="Times New Roman"/>
          <w:color w:val="000000"/>
          <w:szCs w:val="28"/>
        </w:rPr>
      </w:pPr>
      <w:r w:rsidRPr="00187B86">
        <w:rPr>
          <w:rFonts w:ascii="Times New Roman" w:hAnsi="Times New Roman"/>
          <w:color w:val="000000"/>
          <w:szCs w:val="28"/>
        </w:rPr>
        <w:t xml:space="preserve">11. </w:t>
      </w:r>
      <w:hyperlink r:id="rId12" w:history="1">
        <w:r w:rsidRPr="00187B86">
          <w:rPr>
            <w:rFonts w:ascii="Times New Roman" w:hAnsi="Times New Roman"/>
            <w:color w:val="000000"/>
            <w:szCs w:val="28"/>
          </w:rPr>
          <w:t xml:space="preserve">Peter </w:t>
        </w:r>
        <w:proofErr w:type="spellStart"/>
        <w:r w:rsidRPr="00187B86">
          <w:rPr>
            <w:rFonts w:ascii="Times New Roman" w:hAnsi="Times New Roman"/>
            <w:color w:val="000000"/>
            <w:szCs w:val="28"/>
          </w:rPr>
          <w:t>Weverka</w:t>
        </w:r>
        <w:proofErr w:type="spellEnd"/>
      </w:hyperlink>
      <w:r w:rsidRPr="00187B86">
        <w:rPr>
          <w:rFonts w:ascii="Times New Roman" w:hAnsi="Times New Roman"/>
          <w:color w:val="000000"/>
          <w:szCs w:val="28"/>
        </w:rPr>
        <w:t xml:space="preserve">, Office 2016 All-In-One </w:t>
      </w:r>
      <w:proofErr w:type="gramStart"/>
      <w:r w:rsidRPr="00187B86">
        <w:rPr>
          <w:rFonts w:ascii="Times New Roman" w:hAnsi="Times New Roman"/>
          <w:color w:val="000000"/>
          <w:szCs w:val="28"/>
        </w:rPr>
        <w:t>For</w:t>
      </w:r>
      <w:proofErr w:type="gramEnd"/>
      <w:r w:rsidRPr="00187B86">
        <w:rPr>
          <w:rFonts w:ascii="Times New Roman" w:hAnsi="Times New Roman"/>
          <w:color w:val="000000"/>
          <w:szCs w:val="28"/>
        </w:rPr>
        <w:t xml:space="preserve"> Dummies 1st Edition, John Wiley &amp; Sons, 2016./.</w:t>
      </w:r>
      <w:bookmarkEnd w:id="46"/>
      <w:bookmarkEnd w:id="62"/>
    </w:p>
    <w:p w14:paraId="57D2F2F7" w14:textId="77777777" w:rsidR="00187B86" w:rsidRPr="00187B86" w:rsidRDefault="00187B86" w:rsidP="00187B86">
      <w:pPr>
        <w:spacing w:line="288" w:lineRule="auto"/>
        <w:ind w:firstLine="709"/>
        <w:jc w:val="both"/>
        <w:outlineLvl w:val="0"/>
        <w:rPr>
          <w:rFonts w:ascii="Times New Roman" w:hAnsi="Times New Roman"/>
          <w:color w:val="000000"/>
          <w:szCs w:val="28"/>
        </w:rPr>
      </w:pPr>
    </w:p>
    <w:p w14:paraId="52BFCACB" w14:textId="77777777" w:rsidR="00187B86" w:rsidRPr="00187B86" w:rsidRDefault="00187B86" w:rsidP="00187B86">
      <w:pPr>
        <w:spacing w:line="288" w:lineRule="auto"/>
        <w:ind w:firstLine="709"/>
        <w:jc w:val="both"/>
        <w:outlineLvl w:val="0"/>
        <w:rPr>
          <w:rFonts w:ascii="Times New Roman" w:hAnsi="Times New Roman"/>
          <w:color w:val="000000"/>
          <w:szCs w:val="28"/>
        </w:rPr>
      </w:pPr>
    </w:p>
    <w:p w14:paraId="22D3AF28" w14:textId="77777777" w:rsidR="00187B86" w:rsidRPr="00187B86" w:rsidRDefault="00187B86" w:rsidP="00187B86">
      <w:pPr>
        <w:spacing w:line="288" w:lineRule="auto"/>
        <w:ind w:firstLine="709"/>
        <w:jc w:val="both"/>
        <w:outlineLvl w:val="0"/>
        <w:rPr>
          <w:rFonts w:ascii="Times New Roman" w:hAnsi="Times New Roman"/>
          <w:color w:val="000000"/>
          <w:szCs w:val="28"/>
        </w:rPr>
      </w:pPr>
    </w:p>
    <w:p w14:paraId="2DF34A1B" w14:textId="77777777" w:rsidR="00187B86" w:rsidRPr="00187B86" w:rsidRDefault="00187B86" w:rsidP="00187B86">
      <w:pPr>
        <w:spacing w:line="288" w:lineRule="auto"/>
        <w:ind w:firstLine="709"/>
        <w:jc w:val="both"/>
        <w:outlineLvl w:val="0"/>
        <w:rPr>
          <w:rFonts w:ascii="Times New Roman" w:hAnsi="Times New Roman"/>
          <w:color w:val="000000"/>
          <w:szCs w:val="28"/>
        </w:rPr>
      </w:pPr>
    </w:p>
    <w:p w14:paraId="696EA69A" w14:textId="77777777" w:rsidR="00187B86" w:rsidRPr="00187B86" w:rsidRDefault="00187B86" w:rsidP="00187B86">
      <w:pPr>
        <w:spacing w:line="288" w:lineRule="auto"/>
        <w:ind w:firstLine="709"/>
        <w:jc w:val="both"/>
        <w:outlineLvl w:val="0"/>
        <w:rPr>
          <w:rFonts w:ascii="Times New Roman" w:hAnsi="Times New Roman"/>
          <w:color w:val="000000"/>
          <w:szCs w:val="28"/>
        </w:rPr>
      </w:pPr>
    </w:p>
    <w:p w14:paraId="54FA5602" w14:textId="77777777" w:rsidR="00187B86" w:rsidRPr="00187B86" w:rsidRDefault="00187B86" w:rsidP="00187B86">
      <w:pPr>
        <w:spacing w:line="288" w:lineRule="auto"/>
        <w:ind w:firstLine="709"/>
        <w:jc w:val="both"/>
        <w:outlineLvl w:val="0"/>
        <w:rPr>
          <w:rFonts w:ascii="Times New Roman" w:hAnsi="Times New Roman"/>
          <w:color w:val="000000"/>
          <w:szCs w:val="28"/>
        </w:rPr>
      </w:pPr>
    </w:p>
    <w:p w14:paraId="22C2726E" w14:textId="77777777" w:rsidR="00187B86" w:rsidRPr="00187B86" w:rsidRDefault="00187B86" w:rsidP="00187B86">
      <w:pPr>
        <w:spacing w:line="288" w:lineRule="auto"/>
        <w:ind w:firstLine="709"/>
        <w:jc w:val="both"/>
        <w:outlineLvl w:val="0"/>
        <w:rPr>
          <w:rFonts w:ascii="Times New Roman" w:hAnsi="Times New Roman"/>
          <w:color w:val="000000"/>
          <w:szCs w:val="28"/>
        </w:rPr>
      </w:pPr>
    </w:p>
    <w:p w14:paraId="18ACA86D" w14:textId="77777777" w:rsidR="00187B86" w:rsidRPr="00187B86" w:rsidRDefault="00187B86" w:rsidP="00187B86">
      <w:pPr>
        <w:spacing w:line="288" w:lineRule="auto"/>
        <w:ind w:firstLine="709"/>
        <w:jc w:val="both"/>
        <w:outlineLvl w:val="0"/>
        <w:rPr>
          <w:rFonts w:ascii="Times New Roman" w:hAnsi="Times New Roman"/>
          <w:color w:val="000000"/>
          <w:szCs w:val="28"/>
        </w:rPr>
      </w:pPr>
    </w:p>
    <w:p w14:paraId="32C6157F" w14:textId="77777777" w:rsidR="00187B86" w:rsidRPr="00187B86" w:rsidRDefault="00187B86" w:rsidP="00187B86">
      <w:pPr>
        <w:spacing w:line="288" w:lineRule="auto"/>
        <w:ind w:firstLine="709"/>
        <w:jc w:val="both"/>
        <w:outlineLvl w:val="0"/>
        <w:rPr>
          <w:rFonts w:ascii="Times New Roman" w:hAnsi="Times New Roman"/>
          <w:color w:val="000000"/>
          <w:szCs w:val="28"/>
        </w:rPr>
      </w:pPr>
    </w:p>
    <w:p w14:paraId="74336FF1" w14:textId="77777777" w:rsidR="00187B86" w:rsidRPr="00187B86" w:rsidRDefault="00187B86" w:rsidP="00187B86">
      <w:pPr>
        <w:spacing w:line="288" w:lineRule="auto"/>
        <w:ind w:firstLine="709"/>
        <w:jc w:val="both"/>
        <w:outlineLvl w:val="0"/>
        <w:rPr>
          <w:rFonts w:ascii="Times New Roman" w:hAnsi="Times New Roman"/>
          <w:color w:val="000000"/>
          <w:szCs w:val="28"/>
        </w:rPr>
      </w:pPr>
    </w:p>
    <w:p w14:paraId="745A6357" w14:textId="77777777" w:rsidR="00187B86" w:rsidRPr="00187B86" w:rsidRDefault="00187B86" w:rsidP="00187B86">
      <w:pPr>
        <w:spacing w:line="288" w:lineRule="auto"/>
        <w:ind w:firstLine="709"/>
        <w:jc w:val="both"/>
        <w:outlineLvl w:val="0"/>
        <w:rPr>
          <w:rFonts w:ascii="Times New Roman" w:hAnsi="Times New Roman"/>
          <w:color w:val="000000"/>
          <w:szCs w:val="28"/>
        </w:rPr>
      </w:pPr>
    </w:p>
    <w:p w14:paraId="4AA1E4EF" w14:textId="77777777" w:rsidR="00187B86" w:rsidRPr="00187B86" w:rsidRDefault="00187B86" w:rsidP="00187B86">
      <w:pPr>
        <w:spacing w:line="288" w:lineRule="auto"/>
        <w:jc w:val="center"/>
        <w:rPr>
          <w:rFonts w:ascii="Times New Roman" w:hAnsi="Times New Roman"/>
          <w:b/>
          <w:bCs/>
          <w:szCs w:val="28"/>
          <w:lang w:eastAsia="vi-VN"/>
        </w:rPr>
      </w:pPr>
      <w:r w:rsidRPr="00187B86">
        <w:rPr>
          <w:rFonts w:ascii="Times New Roman" w:hAnsi="Times New Roman"/>
          <w:b/>
          <w:bCs/>
          <w:szCs w:val="28"/>
          <w:lang w:eastAsia="vi-VN"/>
        </w:rPr>
        <w:lastRenderedPageBreak/>
        <w:t>CHƯƠNG TRÌNH MÔN HỌC</w:t>
      </w:r>
    </w:p>
    <w:p w14:paraId="3FD8870E" w14:textId="77777777" w:rsidR="00187B86" w:rsidRPr="00187B86" w:rsidRDefault="00187B86" w:rsidP="00187B86">
      <w:pPr>
        <w:spacing w:line="288" w:lineRule="auto"/>
        <w:jc w:val="both"/>
        <w:rPr>
          <w:rFonts w:ascii="Times New Roman" w:hAnsi="Times New Roman"/>
          <w:b/>
          <w:bCs/>
          <w:szCs w:val="28"/>
          <w:lang w:eastAsia="vi-VN"/>
        </w:rPr>
      </w:pPr>
      <w:r w:rsidRPr="00187B86">
        <w:rPr>
          <w:rFonts w:ascii="Times New Roman" w:hAnsi="Times New Roman"/>
          <w:b/>
          <w:bCs/>
          <w:szCs w:val="28"/>
          <w:lang w:val="vi-VN" w:eastAsia="vi-VN"/>
        </w:rPr>
        <w:t xml:space="preserve">Tên môn </w:t>
      </w:r>
      <w:proofErr w:type="spellStart"/>
      <w:r w:rsidRPr="00187B86">
        <w:rPr>
          <w:rFonts w:ascii="Times New Roman" w:hAnsi="Times New Roman"/>
          <w:b/>
          <w:bCs/>
          <w:szCs w:val="28"/>
          <w:lang w:val="vi-VN" w:eastAsia="vi-VN"/>
        </w:rPr>
        <w:t>học</w:t>
      </w:r>
      <w:proofErr w:type="spellEnd"/>
      <w:r w:rsidRPr="00187B86">
        <w:rPr>
          <w:rFonts w:ascii="Times New Roman" w:hAnsi="Times New Roman"/>
          <w:b/>
          <w:bCs/>
          <w:szCs w:val="28"/>
          <w:lang w:val="vi-VN" w:eastAsia="vi-VN"/>
        </w:rPr>
        <w:t>:</w:t>
      </w:r>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Tiếng</w:t>
      </w:r>
      <w:proofErr w:type="spellEnd"/>
      <w:r w:rsidRPr="00187B86">
        <w:rPr>
          <w:rFonts w:ascii="Times New Roman" w:hAnsi="Times New Roman"/>
          <w:b/>
          <w:bCs/>
          <w:szCs w:val="28"/>
          <w:lang w:eastAsia="vi-VN"/>
        </w:rPr>
        <w:t xml:space="preserve"> Anh</w:t>
      </w:r>
    </w:p>
    <w:p w14:paraId="70C202F1" w14:textId="77777777" w:rsidR="00187B86" w:rsidRPr="00187B86" w:rsidRDefault="00187B86" w:rsidP="00187B86">
      <w:pPr>
        <w:spacing w:line="288" w:lineRule="auto"/>
        <w:jc w:val="both"/>
        <w:rPr>
          <w:rFonts w:ascii="Times New Roman" w:hAnsi="Times New Roman"/>
          <w:szCs w:val="28"/>
        </w:rPr>
      </w:pPr>
      <w:proofErr w:type="spellStart"/>
      <w:r w:rsidRPr="00187B86">
        <w:rPr>
          <w:rFonts w:ascii="Times New Roman" w:hAnsi="Times New Roman"/>
          <w:b/>
          <w:bCs/>
          <w:szCs w:val="28"/>
          <w:lang w:eastAsia="vi-VN"/>
        </w:rPr>
        <w:t>Mã</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môn</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học</w:t>
      </w:r>
      <w:proofErr w:type="spellEnd"/>
      <w:r w:rsidRPr="00187B86">
        <w:rPr>
          <w:rFonts w:ascii="Times New Roman" w:hAnsi="Times New Roman"/>
          <w:b/>
          <w:bCs/>
          <w:szCs w:val="28"/>
          <w:lang w:eastAsia="vi-VN"/>
        </w:rPr>
        <w:t xml:space="preserve">: </w:t>
      </w:r>
      <w:r w:rsidRPr="00187B86">
        <w:rPr>
          <w:rFonts w:ascii="Times New Roman" w:hAnsi="Times New Roman"/>
          <w:bCs/>
          <w:szCs w:val="28"/>
          <w:lang w:eastAsia="vi-VN"/>
        </w:rPr>
        <w:t>MH 06</w:t>
      </w:r>
    </w:p>
    <w:p w14:paraId="5DF7D61A" w14:textId="77777777" w:rsidR="00187B86" w:rsidRPr="00187B86" w:rsidRDefault="00187B86" w:rsidP="00187B86">
      <w:pPr>
        <w:spacing w:line="288" w:lineRule="auto"/>
        <w:jc w:val="both"/>
        <w:rPr>
          <w:rFonts w:ascii="Times New Roman" w:hAnsi="Times New Roman"/>
          <w:szCs w:val="28"/>
        </w:rPr>
      </w:pPr>
      <w:proofErr w:type="spellStart"/>
      <w:r w:rsidRPr="00187B86">
        <w:rPr>
          <w:rFonts w:ascii="Times New Roman" w:hAnsi="Times New Roman"/>
          <w:b/>
          <w:bCs/>
          <w:szCs w:val="28"/>
          <w:lang w:val="vi-VN" w:eastAsia="vi-VN"/>
        </w:rPr>
        <w:t>Thời</w:t>
      </w:r>
      <w:proofErr w:type="spellEnd"/>
      <w:r w:rsidRPr="00187B86">
        <w:rPr>
          <w:rFonts w:ascii="Times New Roman" w:hAnsi="Times New Roman"/>
          <w:b/>
          <w:bCs/>
          <w:szCs w:val="28"/>
          <w:lang w:val="vi-VN" w:eastAsia="vi-VN"/>
        </w:rPr>
        <w:t xml:space="preserve"> gian </w:t>
      </w:r>
      <w:proofErr w:type="spellStart"/>
      <w:r w:rsidRPr="00187B86">
        <w:rPr>
          <w:rFonts w:ascii="Times New Roman" w:hAnsi="Times New Roman"/>
          <w:b/>
          <w:bCs/>
          <w:szCs w:val="28"/>
          <w:lang w:val="vi-VN" w:eastAsia="vi-VN"/>
        </w:rPr>
        <w:t>thực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hiện</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môn</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học</w:t>
      </w:r>
      <w:proofErr w:type="spellEnd"/>
      <w:r w:rsidRPr="00187B86">
        <w:rPr>
          <w:rFonts w:ascii="Times New Roman" w:hAnsi="Times New Roman"/>
          <w:b/>
          <w:bCs/>
          <w:szCs w:val="28"/>
          <w:lang w:val="vi-VN" w:eastAsia="vi-VN"/>
        </w:rPr>
        <w:t>:</w:t>
      </w:r>
      <w:r w:rsidRPr="00187B86">
        <w:rPr>
          <w:rFonts w:ascii="Times New Roman" w:hAnsi="Times New Roman"/>
          <w:szCs w:val="28"/>
          <w:lang w:val="vi-VN" w:eastAsia="vi-VN"/>
        </w:rPr>
        <w:t xml:space="preserve"> 90 </w:t>
      </w:r>
      <w:proofErr w:type="spellStart"/>
      <w:r w:rsidRPr="00187B86">
        <w:rPr>
          <w:rFonts w:ascii="Times New Roman" w:hAnsi="Times New Roman"/>
          <w:szCs w:val="28"/>
          <w:lang w:val="vi-VN" w:eastAsia="vi-VN"/>
        </w:rPr>
        <w:t>giờ</w:t>
      </w:r>
      <w:proofErr w:type="spellEnd"/>
      <w:r w:rsidRPr="00187B86">
        <w:rPr>
          <w:rFonts w:ascii="Times New Roman" w:hAnsi="Times New Roman"/>
          <w:szCs w:val="28"/>
          <w:lang w:val="vi-VN" w:eastAsia="vi-VN"/>
        </w:rPr>
        <w:t>, (</w:t>
      </w:r>
      <w:proofErr w:type="spellStart"/>
      <w:r w:rsidRPr="00187B86">
        <w:rPr>
          <w:rFonts w:ascii="Times New Roman" w:hAnsi="Times New Roman"/>
          <w:szCs w:val="28"/>
          <w:lang w:val="vi-VN" w:eastAsia="vi-VN"/>
        </w:rPr>
        <w:t>Lý</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thuyết</w:t>
      </w:r>
      <w:proofErr w:type="spellEnd"/>
      <w:r w:rsidRPr="00187B86">
        <w:rPr>
          <w:rFonts w:ascii="Times New Roman" w:hAnsi="Times New Roman"/>
          <w:szCs w:val="28"/>
          <w:lang w:val="vi-VN" w:eastAsia="vi-VN"/>
        </w:rPr>
        <w:t xml:space="preserve">: 30 </w:t>
      </w:r>
      <w:proofErr w:type="spellStart"/>
      <w:r w:rsidRPr="00187B86">
        <w:rPr>
          <w:rFonts w:ascii="Times New Roman" w:hAnsi="Times New Roman"/>
          <w:szCs w:val="28"/>
          <w:lang w:val="vi-VN" w:eastAsia="vi-VN"/>
        </w:rPr>
        <w:t>giờ</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thảo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luận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56 </w:t>
      </w:r>
      <w:proofErr w:type="spellStart"/>
      <w:r w:rsidRPr="00187B86">
        <w:rPr>
          <w:rFonts w:ascii="Times New Roman" w:hAnsi="Times New Roman"/>
          <w:szCs w:val="28"/>
          <w:lang w:val="vi-VN" w:eastAsia="vi-VN"/>
        </w:rPr>
        <w:t>giờ</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Kiểm</w:t>
      </w:r>
      <w:proofErr w:type="spellEnd"/>
      <w:r w:rsidRPr="00187B86">
        <w:rPr>
          <w:rFonts w:ascii="Times New Roman" w:hAnsi="Times New Roman"/>
          <w:szCs w:val="28"/>
          <w:lang w:val="vi-VN" w:eastAsia="vi-VN"/>
        </w:rPr>
        <w:t xml:space="preserve"> tra: 4 </w:t>
      </w:r>
      <w:proofErr w:type="spellStart"/>
      <w:r w:rsidRPr="00187B86">
        <w:rPr>
          <w:rFonts w:ascii="Times New Roman" w:hAnsi="Times New Roman"/>
          <w:szCs w:val="28"/>
          <w:lang w:val="vi-VN" w:eastAsia="vi-VN"/>
        </w:rPr>
        <w:t>giờ</w:t>
      </w:r>
      <w:proofErr w:type="spellEnd"/>
      <w:r w:rsidRPr="00187B86">
        <w:rPr>
          <w:rFonts w:ascii="Times New Roman" w:hAnsi="Times New Roman"/>
          <w:szCs w:val="28"/>
          <w:lang w:val="vi-VN" w:eastAsia="vi-VN"/>
        </w:rPr>
        <w:t>).</w:t>
      </w:r>
    </w:p>
    <w:p w14:paraId="07DD9BB5"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I. </w:t>
      </w:r>
      <w:proofErr w:type="spellStart"/>
      <w:r w:rsidRPr="00187B86">
        <w:rPr>
          <w:rFonts w:ascii="Times New Roman" w:hAnsi="Times New Roman"/>
          <w:b/>
          <w:bCs/>
          <w:szCs w:val="28"/>
          <w:lang w:eastAsia="vi-VN"/>
        </w:rPr>
        <w:t>Vị</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trí</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tính</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chất</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của</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môn</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học</w:t>
      </w:r>
      <w:proofErr w:type="spellEnd"/>
      <w:r w:rsidRPr="00187B86">
        <w:rPr>
          <w:rFonts w:ascii="Times New Roman" w:hAnsi="Times New Roman"/>
          <w:b/>
          <w:bCs/>
          <w:szCs w:val="28"/>
          <w:lang w:eastAsia="vi-VN"/>
        </w:rPr>
        <w:t xml:space="preserve"> </w:t>
      </w:r>
    </w:p>
    <w:p w14:paraId="5BAB36AF"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val="vi-VN" w:eastAsia="vi-VN"/>
        </w:rPr>
        <w:t>Vị</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trí</w:t>
      </w:r>
      <w:proofErr w:type="spellEnd"/>
      <w:r w:rsidRPr="00187B86">
        <w:rPr>
          <w:rFonts w:ascii="Times New Roman" w:hAnsi="Times New Roman"/>
          <w:b/>
          <w:bCs/>
          <w:szCs w:val="28"/>
          <w:lang w:val="vi-VN" w:eastAsia="vi-VN"/>
        </w:rPr>
        <w:t>:</w:t>
      </w:r>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Tiếng</w:t>
      </w:r>
      <w:proofErr w:type="spellEnd"/>
      <w:r w:rsidRPr="00187B86">
        <w:rPr>
          <w:rFonts w:ascii="Times New Roman" w:hAnsi="Times New Roman"/>
          <w:szCs w:val="28"/>
          <w:lang w:val="vi-VN" w:eastAsia="vi-VN"/>
        </w:rPr>
        <w:t xml:space="preserve"> Anh </w:t>
      </w:r>
      <w:proofErr w:type="spellStart"/>
      <w:r w:rsidRPr="00187B86">
        <w:rPr>
          <w:rFonts w:ascii="Times New Roman" w:hAnsi="Times New Roman"/>
          <w:szCs w:val="28"/>
          <w:lang w:val="vi-VN" w:eastAsia="vi-VN"/>
        </w:rPr>
        <w:t>là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một</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ngoại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ngữ</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bắt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buộc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thuộc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chung trong chương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đào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w:t>
      </w:r>
      <w:proofErr w:type="spellEnd"/>
      <w:r w:rsidRPr="00187B86">
        <w:rPr>
          <w:rFonts w:ascii="Times New Roman" w:hAnsi="Times New Roman"/>
          <w:szCs w:val="28"/>
          <w:lang w:val="vi-VN" w:eastAsia="vi-VN"/>
        </w:rPr>
        <w:t xml:space="preserve"> trung </w:t>
      </w:r>
      <w:proofErr w:type="spellStart"/>
      <w:r w:rsidRPr="00187B86">
        <w:rPr>
          <w:rFonts w:ascii="Times New Roman" w:hAnsi="Times New Roman"/>
          <w:szCs w:val="28"/>
          <w:lang w:val="vi-VN" w:eastAsia="vi-VN"/>
        </w:rPr>
        <w:t>cấp</w:t>
      </w:r>
      <w:proofErr w:type="spellEnd"/>
      <w:r w:rsidRPr="00187B86">
        <w:rPr>
          <w:rFonts w:ascii="Times New Roman" w:hAnsi="Times New Roman"/>
          <w:szCs w:val="28"/>
          <w:lang w:val="vi-VN" w:eastAsia="vi-VN"/>
        </w:rPr>
        <w:t>.</w:t>
      </w:r>
    </w:p>
    <w:p w14:paraId="525DBFCC"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val="vi-VN" w:eastAsia="vi-VN"/>
        </w:rPr>
        <w:t>Tính</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chất</w:t>
      </w:r>
      <w:proofErr w:type="spellEnd"/>
      <w:r w:rsidRPr="00187B86">
        <w:rPr>
          <w:rFonts w:ascii="Times New Roman" w:hAnsi="Times New Roman"/>
          <w:b/>
          <w:bCs/>
          <w:szCs w:val="28"/>
          <w:lang w:val="vi-VN" w:eastAsia="vi-VN"/>
        </w:rPr>
        <w:t>:</w:t>
      </w:r>
      <w:r w:rsidRPr="00187B86">
        <w:rPr>
          <w:rFonts w:ascii="Times New Roman" w:hAnsi="Times New Roman"/>
          <w:szCs w:val="28"/>
          <w:lang w:val="vi-VN" w:eastAsia="vi-VN"/>
        </w:rPr>
        <w:t xml:space="preserve"> Chương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Tiếng</w:t>
      </w:r>
      <w:proofErr w:type="spellEnd"/>
      <w:r w:rsidRPr="00187B86">
        <w:rPr>
          <w:rFonts w:ascii="Times New Roman" w:hAnsi="Times New Roman"/>
          <w:szCs w:val="28"/>
          <w:lang w:val="vi-VN" w:eastAsia="vi-VN"/>
        </w:rPr>
        <w:t xml:space="preserve"> Anh </w:t>
      </w:r>
      <w:proofErr w:type="spellStart"/>
      <w:r w:rsidRPr="00187B86">
        <w:rPr>
          <w:rFonts w:ascii="Times New Roman" w:hAnsi="Times New Roman"/>
          <w:szCs w:val="28"/>
          <w:lang w:val="vi-VN" w:eastAsia="vi-VN"/>
        </w:rPr>
        <w:t>này</w:t>
      </w:r>
      <w:proofErr w:type="spellEnd"/>
      <w:r w:rsidRPr="00187B86">
        <w:rPr>
          <w:rFonts w:ascii="Times New Roman" w:hAnsi="Times New Roman"/>
          <w:szCs w:val="28"/>
          <w:lang w:val="vi-VN" w:eastAsia="vi-VN"/>
        </w:rPr>
        <w:t xml:space="preserve"> bao </w:t>
      </w:r>
      <w:proofErr w:type="spellStart"/>
      <w:r w:rsidRPr="00187B86">
        <w:rPr>
          <w:rFonts w:ascii="Times New Roman" w:hAnsi="Times New Roman"/>
          <w:szCs w:val="28"/>
          <w:lang w:val="vi-VN" w:eastAsia="vi-VN"/>
        </w:rPr>
        <w:t>gồm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kỹ</w:t>
      </w:r>
      <w:proofErr w:type="spellEnd"/>
      <w:r w:rsidRPr="00187B86">
        <w:rPr>
          <w:rFonts w:ascii="Times New Roman" w:hAnsi="Times New Roman"/>
          <w:szCs w:val="28"/>
          <w:lang w:val="vi-VN" w:eastAsia="vi-VN"/>
        </w:rPr>
        <w:t xml:space="preserve"> năng </w:t>
      </w:r>
      <w:proofErr w:type="spellStart"/>
      <w:r w:rsidRPr="00187B86">
        <w:rPr>
          <w:rFonts w:ascii="Times New Roman" w:hAnsi="Times New Roman"/>
          <w:szCs w:val="28"/>
          <w:lang w:val="vi-VN" w:eastAsia="vi-VN"/>
        </w:rPr>
        <w:t>sử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Tiếng</w:t>
      </w:r>
      <w:proofErr w:type="spellEnd"/>
      <w:r w:rsidRPr="00187B86">
        <w:rPr>
          <w:rFonts w:ascii="Times New Roman" w:hAnsi="Times New Roman"/>
          <w:szCs w:val="28"/>
          <w:lang w:val="vi-VN" w:eastAsia="vi-VN"/>
        </w:rPr>
        <w:t xml:space="preserve"> Anh cơ </w:t>
      </w:r>
      <w:proofErr w:type="spellStart"/>
      <w:r w:rsidRPr="00187B86">
        <w:rPr>
          <w:rFonts w:ascii="Times New Roman" w:hAnsi="Times New Roman"/>
          <w:szCs w:val="28"/>
          <w:lang w:val="vi-VN" w:eastAsia="vi-VN"/>
        </w:rPr>
        <w:t>bản</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đời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sống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nghiệp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phù</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hợp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đào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tạo</w:t>
      </w:r>
      <w:proofErr w:type="spellEnd"/>
      <w:r w:rsidRPr="00187B86">
        <w:rPr>
          <w:rFonts w:ascii="Times New Roman" w:hAnsi="Times New Roman"/>
          <w:szCs w:val="28"/>
          <w:lang w:val="vi-VN" w:eastAsia="vi-VN"/>
        </w:rPr>
        <w:t>.</w:t>
      </w:r>
    </w:p>
    <w:p w14:paraId="7193E859"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II. </w:t>
      </w:r>
      <w:proofErr w:type="spellStart"/>
      <w:r w:rsidRPr="00187B86">
        <w:rPr>
          <w:rFonts w:ascii="Times New Roman" w:hAnsi="Times New Roman"/>
          <w:b/>
          <w:bCs/>
          <w:szCs w:val="28"/>
          <w:lang w:eastAsia="vi-VN"/>
        </w:rPr>
        <w:t>Mục</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tiêu</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môn</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học</w:t>
      </w:r>
      <w:proofErr w:type="spellEnd"/>
      <w:r w:rsidRPr="00187B86">
        <w:rPr>
          <w:rFonts w:ascii="Times New Roman" w:hAnsi="Times New Roman"/>
          <w:b/>
          <w:bCs/>
          <w:szCs w:val="28"/>
          <w:lang w:eastAsia="vi-VN"/>
        </w:rPr>
        <w:t xml:space="preserve"> </w:t>
      </w:r>
    </w:p>
    <w:p w14:paraId="5245861B"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lang w:val="vi-VN" w:eastAsia="vi-VN"/>
        </w:rPr>
        <w:t xml:space="preserve">Sau khi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xong chương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ở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w:t>
      </w:r>
      <w:proofErr w:type="spellEnd"/>
      <w:r w:rsidRPr="00187B86">
        <w:rPr>
          <w:rFonts w:ascii="Times New Roman" w:hAnsi="Times New Roman"/>
          <w:szCs w:val="28"/>
          <w:lang w:val="vi-VN" w:eastAsia="vi-VN"/>
        </w:rPr>
        <w:t xml:space="preserve"> trung </w:t>
      </w:r>
      <w:proofErr w:type="spellStart"/>
      <w:r w:rsidRPr="00187B86">
        <w:rPr>
          <w:rFonts w:ascii="Times New Roman" w:hAnsi="Times New Roman"/>
          <w:szCs w:val="28"/>
          <w:lang w:val="vi-VN" w:eastAsia="vi-VN"/>
        </w:rPr>
        <w:t>cấp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w:t>
      </w:r>
      <w:proofErr w:type="spellEnd"/>
      <w:r w:rsidRPr="00187B86">
        <w:rPr>
          <w:rFonts w:ascii="Times New Roman" w:hAnsi="Times New Roman"/>
          <w:szCs w:val="28"/>
          <w:lang w:val="vi-VN" w:eastAsia="vi-VN"/>
        </w:rPr>
        <w:t xml:space="preserve"> năng </w:t>
      </w:r>
      <w:proofErr w:type="spellStart"/>
      <w:r w:rsidRPr="00187B86">
        <w:rPr>
          <w:rFonts w:ascii="Times New Roman" w:hAnsi="Times New Roman"/>
          <w:szCs w:val="28"/>
          <w:lang w:val="vi-VN" w:eastAsia="vi-VN"/>
        </w:rPr>
        <w:t>lực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Tiếng</w:t>
      </w:r>
      <w:proofErr w:type="spellEnd"/>
      <w:r w:rsidRPr="00187B86">
        <w:rPr>
          <w:rFonts w:ascii="Times New Roman" w:hAnsi="Times New Roman"/>
          <w:szCs w:val="28"/>
          <w:lang w:val="vi-VN" w:eastAsia="vi-VN"/>
        </w:rPr>
        <w:t xml:space="preserve"> Anh </w:t>
      </w:r>
      <w:proofErr w:type="spellStart"/>
      <w:r w:rsidRPr="00187B86">
        <w:rPr>
          <w:rFonts w:ascii="Times New Roman" w:hAnsi="Times New Roman"/>
          <w:szCs w:val="28"/>
          <w:lang w:val="vi-VN" w:eastAsia="vi-VN"/>
        </w:rPr>
        <w:t>Bậc</w:t>
      </w:r>
      <w:proofErr w:type="spellEnd"/>
      <w:r w:rsidRPr="00187B86">
        <w:rPr>
          <w:rFonts w:ascii="Times New Roman" w:hAnsi="Times New Roman"/>
          <w:szCs w:val="28"/>
          <w:lang w:val="vi-VN" w:eastAsia="vi-VN"/>
        </w:rPr>
        <w:t xml:space="preserve"> 1 theo Khung năng </w:t>
      </w:r>
      <w:proofErr w:type="spellStart"/>
      <w:r w:rsidRPr="00187B86">
        <w:rPr>
          <w:rFonts w:ascii="Times New Roman" w:hAnsi="Times New Roman"/>
          <w:szCs w:val="28"/>
          <w:lang w:val="vi-VN" w:eastAsia="vi-VN"/>
        </w:rPr>
        <w:t>lực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ngoại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ngữ</w:t>
      </w:r>
      <w:proofErr w:type="spellEnd"/>
      <w:r w:rsidRPr="00187B86">
        <w:rPr>
          <w:rFonts w:ascii="Times New Roman" w:hAnsi="Times New Roman"/>
          <w:szCs w:val="28"/>
          <w:lang w:val="vi-VN" w:eastAsia="vi-VN"/>
        </w:rPr>
        <w:t xml:space="preserve"> 6 </w:t>
      </w:r>
      <w:proofErr w:type="spellStart"/>
      <w:r w:rsidRPr="00187B86">
        <w:rPr>
          <w:rFonts w:ascii="Times New Roman" w:hAnsi="Times New Roman"/>
          <w:szCs w:val="28"/>
          <w:lang w:val="vi-VN" w:eastAsia="vi-VN"/>
        </w:rPr>
        <w:t>bậc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dùng</w:t>
      </w:r>
      <w:proofErr w:type="spellEnd"/>
      <w:r w:rsidRPr="00187B86">
        <w:rPr>
          <w:rFonts w:ascii="Times New Roman" w:hAnsi="Times New Roman"/>
          <w:szCs w:val="28"/>
          <w:lang w:val="vi-VN" w:eastAsia="vi-VN"/>
        </w:rPr>
        <w:t xml:space="preserve"> cho </w:t>
      </w:r>
      <w:proofErr w:type="spellStart"/>
      <w:r w:rsidRPr="00187B86">
        <w:rPr>
          <w:rFonts w:ascii="Times New Roman" w:hAnsi="Times New Roman"/>
          <w:szCs w:val="28"/>
          <w:lang w:val="vi-VN" w:eastAsia="vi-VN"/>
        </w:rPr>
        <w:t>Việt</w:t>
      </w:r>
      <w:proofErr w:type="spellEnd"/>
      <w:r w:rsidRPr="00187B86">
        <w:rPr>
          <w:rFonts w:ascii="Times New Roman" w:hAnsi="Times New Roman"/>
          <w:szCs w:val="28"/>
          <w:lang w:val="vi-VN" w:eastAsia="vi-VN"/>
        </w:rPr>
        <w:t xml:space="preserve"> Nam, </w:t>
      </w:r>
      <w:proofErr w:type="spellStart"/>
      <w:r w:rsidRPr="00187B86">
        <w:rPr>
          <w:rFonts w:ascii="Times New Roman" w:hAnsi="Times New Roman"/>
          <w:szCs w:val="28"/>
          <w:lang w:val="vi-VN" w:eastAsia="vi-VN"/>
        </w:rPr>
        <w:t>cụ</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thể</w:t>
      </w:r>
      <w:proofErr w:type="spellEnd"/>
      <w:r w:rsidRPr="00187B86">
        <w:rPr>
          <w:rFonts w:ascii="Times New Roman" w:hAnsi="Times New Roman"/>
          <w:szCs w:val="28"/>
          <w:lang w:val="vi-VN" w:eastAsia="vi-VN"/>
        </w:rPr>
        <w:t>:</w:t>
      </w:r>
    </w:p>
    <w:p w14:paraId="5036A9AD"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b/>
          <w:bCs/>
          <w:szCs w:val="28"/>
          <w:lang w:eastAsia="vi-VN"/>
        </w:rPr>
        <w:t xml:space="preserve">- </w:t>
      </w:r>
      <w:r w:rsidRPr="00187B86">
        <w:rPr>
          <w:rFonts w:ascii="Times New Roman" w:hAnsi="Times New Roman"/>
          <w:b/>
          <w:bCs/>
          <w:szCs w:val="28"/>
        </w:rPr>
        <w:t>V</w:t>
      </w:r>
      <w:r w:rsidRPr="00187B86">
        <w:rPr>
          <w:rFonts w:ascii="Times New Roman" w:hAnsi="Times New Roman"/>
          <w:b/>
          <w:bCs/>
          <w:szCs w:val="28"/>
          <w:lang w:val="vi-VN" w:eastAsia="vi-VN"/>
        </w:rPr>
        <w:t xml:space="preserve">ề </w:t>
      </w:r>
      <w:proofErr w:type="spellStart"/>
      <w:r w:rsidRPr="00187B86">
        <w:rPr>
          <w:rFonts w:ascii="Times New Roman" w:hAnsi="Times New Roman"/>
          <w:b/>
          <w:bCs/>
          <w:szCs w:val="28"/>
          <w:lang w:val="vi-VN" w:eastAsia="vi-VN"/>
        </w:rPr>
        <w:t>kiến</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thức</w:t>
      </w:r>
      <w:proofErr w:type="spellEnd"/>
    </w:p>
    <w:p w14:paraId="5C1832F4" w14:textId="77777777" w:rsidR="00187B86" w:rsidRPr="00187B86" w:rsidRDefault="00187B86" w:rsidP="00187B86">
      <w:pPr>
        <w:spacing w:line="288" w:lineRule="auto"/>
        <w:ind w:firstLine="720"/>
        <w:jc w:val="both"/>
        <w:rPr>
          <w:rFonts w:ascii="Times New Roman" w:hAnsi="Times New Roman"/>
          <w:szCs w:val="28"/>
        </w:rPr>
      </w:pPr>
      <w:proofErr w:type="spellStart"/>
      <w:r w:rsidRPr="00187B86">
        <w:rPr>
          <w:rFonts w:ascii="Times New Roman" w:hAnsi="Times New Roman"/>
          <w:szCs w:val="28"/>
          <w:lang w:val="vi-VN" w:eastAsia="vi-VN"/>
        </w:rPr>
        <w:t>Nhận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giải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cấu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trúc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ngữ</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pháp</w:t>
      </w:r>
      <w:proofErr w:type="spellEnd"/>
      <w:r w:rsidRPr="00187B86">
        <w:rPr>
          <w:rFonts w:ascii="Times New Roman" w:hAnsi="Times New Roman"/>
          <w:szCs w:val="28"/>
          <w:lang w:val="vi-VN" w:eastAsia="vi-VN"/>
        </w:rPr>
        <w:t xml:space="preserve"> cơ </w:t>
      </w:r>
      <w:proofErr w:type="spellStart"/>
      <w:r w:rsidRPr="00187B86">
        <w:rPr>
          <w:rFonts w:ascii="Times New Roman" w:hAnsi="Times New Roman"/>
          <w:szCs w:val="28"/>
          <w:lang w:val="vi-VN" w:eastAsia="vi-VN"/>
        </w:rPr>
        <w:t>bản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thành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phần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cách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quá</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khứ</w:t>
      </w:r>
      <w:proofErr w:type="spellEnd"/>
      <w:r w:rsidRPr="00187B86">
        <w:rPr>
          <w:rFonts w:ascii="Times New Roman" w:hAnsi="Times New Roman"/>
          <w:szCs w:val="28"/>
          <w:lang w:val="vi-VN" w:eastAsia="vi-VN"/>
        </w:rPr>
        <w:t xml:space="preserve">, phân </w:t>
      </w:r>
      <w:proofErr w:type="spellStart"/>
      <w:r w:rsidRPr="00187B86">
        <w:rPr>
          <w:rFonts w:ascii="Times New Roman" w:hAnsi="Times New Roman"/>
          <w:szCs w:val="28"/>
          <w:lang w:val="vi-VN" w:eastAsia="vi-VN"/>
        </w:rPr>
        <w:t>loại</w:t>
      </w:r>
      <w:proofErr w:type="spellEnd"/>
      <w:r w:rsidRPr="00187B86">
        <w:rPr>
          <w:rFonts w:ascii="Times New Roman" w:hAnsi="Times New Roman"/>
          <w:szCs w:val="28"/>
          <w:lang w:val="vi-VN" w:eastAsia="vi-VN"/>
        </w:rPr>
        <w:t xml:space="preserve"> danh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tính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nhận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vựng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bản</w:t>
      </w:r>
      <w:proofErr w:type="spellEnd"/>
      <w:r w:rsidRPr="00187B86">
        <w:rPr>
          <w:rFonts w:ascii="Times New Roman" w:hAnsi="Times New Roman"/>
          <w:szCs w:val="28"/>
          <w:lang w:val="vi-VN" w:eastAsia="vi-VN"/>
        </w:rPr>
        <w:t xml:space="preserve"> thân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địa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điểm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phẩm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đồ</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uống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biệt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nghỉ</w:t>
      </w:r>
      <w:proofErr w:type="spellEnd"/>
      <w:r w:rsidRPr="00187B86">
        <w:rPr>
          <w:rFonts w:ascii="Times New Roman" w:hAnsi="Times New Roman"/>
          <w:szCs w:val="28"/>
          <w:lang w:val="vi-VN" w:eastAsia="vi-VN"/>
        </w:rPr>
        <w:t>.</w:t>
      </w:r>
    </w:p>
    <w:p w14:paraId="2767A411"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b/>
          <w:bCs/>
          <w:szCs w:val="28"/>
          <w:lang w:eastAsia="vi-VN"/>
        </w:rPr>
        <w:t xml:space="preserve">- </w:t>
      </w:r>
      <w:r w:rsidRPr="00187B86">
        <w:rPr>
          <w:rFonts w:ascii="Times New Roman" w:hAnsi="Times New Roman"/>
          <w:b/>
          <w:bCs/>
          <w:szCs w:val="28"/>
        </w:rPr>
        <w:t>V</w:t>
      </w:r>
      <w:r w:rsidRPr="00187B86">
        <w:rPr>
          <w:rFonts w:ascii="Times New Roman" w:hAnsi="Times New Roman"/>
          <w:b/>
          <w:bCs/>
          <w:szCs w:val="28"/>
          <w:lang w:val="vi-VN" w:eastAsia="vi-VN"/>
        </w:rPr>
        <w:t xml:space="preserve">ề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w:t>
      </w:r>
    </w:p>
    <w:p w14:paraId="4E0DE975"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lang w:val="vi-VN" w:eastAsia="vi-VN"/>
        </w:rPr>
        <w:t xml:space="preserve">a) </w:t>
      </w:r>
      <w:proofErr w:type="spellStart"/>
      <w:r w:rsidRPr="00187B86">
        <w:rPr>
          <w:rFonts w:ascii="Times New Roman" w:hAnsi="Times New Roman"/>
          <w:szCs w:val="28"/>
          <w:lang w:val="vi-VN" w:eastAsia="vi-VN"/>
        </w:rPr>
        <w:t>Kỹ</w:t>
      </w:r>
      <w:proofErr w:type="spellEnd"/>
      <w:r w:rsidRPr="00187B86">
        <w:rPr>
          <w:rFonts w:ascii="Times New Roman" w:hAnsi="Times New Roman"/>
          <w:szCs w:val="28"/>
          <w:lang w:val="vi-VN" w:eastAsia="vi-VN"/>
        </w:rPr>
        <w:t xml:space="preserve"> năng nghe: Theo </w:t>
      </w:r>
      <w:proofErr w:type="spellStart"/>
      <w:r w:rsidRPr="00187B86">
        <w:rPr>
          <w:rFonts w:ascii="Times New Roman" w:hAnsi="Times New Roman"/>
          <w:szCs w:val="28"/>
          <w:lang w:val="vi-VN" w:eastAsia="vi-VN"/>
        </w:rPr>
        <w:t>dõi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hiểu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nói</w:t>
      </w:r>
      <w:proofErr w:type="spellEnd"/>
      <w:r w:rsidRPr="00187B86">
        <w:rPr>
          <w:rFonts w:ascii="Times New Roman" w:hAnsi="Times New Roman"/>
          <w:szCs w:val="28"/>
          <w:lang w:val="vi-VN" w:eastAsia="vi-VN"/>
        </w:rPr>
        <w:t xml:space="preserve"> khi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diễn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chậm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rõ</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ràng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khoảng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ngừng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để</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kịp</w:t>
      </w:r>
      <w:proofErr w:type="spellEnd"/>
      <w:r w:rsidRPr="00187B86">
        <w:rPr>
          <w:rFonts w:ascii="Times New Roman" w:hAnsi="Times New Roman"/>
          <w:szCs w:val="28"/>
          <w:lang w:val="vi-VN" w:eastAsia="vi-VN"/>
        </w:rPr>
        <w:t xml:space="preserve"> thu </w:t>
      </w:r>
      <w:proofErr w:type="spellStart"/>
      <w:r w:rsidRPr="00187B86">
        <w:rPr>
          <w:rFonts w:ascii="Times New Roman" w:hAnsi="Times New Roman"/>
          <w:szCs w:val="28"/>
          <w:lang w:val="vi-VN" w:eastAsia="vi-VN"/>
        </w:rPr>
        <w:t>nhận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thông tin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chủ</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đề</w:t>
      </w:r>
      <w:proofErr w:type="spellEnd"/>
      <w:r w:rsidRPr="00187B86">
        <w:rPr>
          <w:rFonts w:ascii="Times New Roman" w:hAnsi="Times New Roman"/>
          <w:szCs w:val="28"/>
          <w:lang w:val="vi-VN" w:eastAsia="vi-VN"/>
        </w:rPr>
        <w:t xml:space="preserve"> liên quan </w:t>
      </w:r>
      <w:proofErr w:type="spellStart"/>
      <w:r w:rsidRPr="00187B86">
        <w:rPr>
          <w:rFonts w:ascii="Times New Roman" w:hAnsi="Times New Roman"/>
          <w:szCs w:val="28"/>
          <w:lang w:val="vi-VN" w:eastAsia="vi-VN"/>
        </w:rPr>
        <w:t>đến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thành</w:t>
      </w:r>
      <w:proofErr w:type="spellEnd"/>
      <w:r w:rsidRPr="00187B86">
        <w:rPr>
          <w:rFonts w:ascii="Times New Roman" w:hAnsi="Times New Roman"/>
          <w:szCs w:val="28"/>
          <w:lang w:val="vi-VN" w:eastAsia="vi-VN"/>
        </w:rPr>
        <w:t xml:space="preserve"> viên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r w:rsidRPr="00187B86">
        <w:rPr>
          <w:rFonts w:ascii="Times New Roman" w:hAnsi="Times New Roman"/>
          <w:szCs w:val="28"/>
        </w:rPr>
        <w:t>g</w:t>
      </w:r>
      <w:proofErr w:type="spellStart"/>
      <w:r w:rsidRPr="00187B86">
        <w:rPr>
          <w:rFonts w:ascii="Times New Roman" w:hAnsi="Times New Roman"/>
          <w:szCs w:val="28"/>
          <w:lang w:val="vi-VN" w:eastAsia="vi-VN"/>
        </w:rPr>
        <w:t>iải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trí</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thời</w:t>
      </w:r>
      <w:proofErr w:type="spellEnd"/>
      <w:r w:rsidRPr="00187B86">
        <w:rPr>
          <w:rFonts w:ascii="Times New Roman" w:hAnsi="Times New Roman"/>
          <w:szCs w:val="28"/>
          <w:lang w:val="vi-VN" w:eastAsia="vi-VN"/>
        </w:rPr>
        <w:t xml:space="preserve"> gian </w:t>
      </w:r>
      <w:proofErr w:type="spellStart"/>
      <w:r w:rsidRPr="00187B86">
        <w:rPr>
          <w:rFonts w:ascii="Times New Roman" w:hAnsi="Times New Roman"/>
          <w:szCs w:val="28"/>
          <w:lang w:val="vi-VN" w:eastAsia="vi-VN"/>
        </w:rPr>
        <w:t>rảnh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rỗi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vị</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đồ</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vật</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nhà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loại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thức</w:t>
      </w:r>
      <w:proofErr w:type="spellEnd"/>
      <w:r w:rsidRPr="00187B86">
        <w:rPr>
          <w:rFonts w:ascii="Times New Roman" w:hAnsi="Times New Roman"/>
          <w:szCs w:val="28"/>
          <w:lang w:val="vi-VN" w:eastAsia="vi-VN"/>
        </w:rPr>
        <w:t xml:space="preserve"> ăn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đồ</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uống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phổ</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dịp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lễ</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biệt</w:t>
      </w:r>
      <w:proofErr w:type="spellEnd"/>
      <w:r w:rsidRPr="00187B86">
        <w:rPr>
          <w:rFonts w:ascii="Times New Roman" w:hAnsi="Times New Roman"/>
          <w:szCs w:val="28"/>
          <w:lang w:val="vi-VN" w:eastAsia="vi-VN"/>
        </w:rPr>
        <w:t xml:space="preserve">, du </w:t>
      </w:r>
      <w:proofErr w:type="spellStart"/>
      <w:r w:rsidRPr="00187B86">
        <w:rPr>
          <w:rFonts w:ascii="Times New Roman" w:hAnsi="Times New Roman"/>
          <w:szCs w:val="28"/>
          <w:lang w:val="vi-VN" w:eastAsia="vi-VN"/>
        </w:rPr>
        <w:t>lịch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w:t>
      </w:r>
    </w:p>
    <w:p w14:paraId="06C1F9B6"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lang w:val="vi-VN" w:eastAsia="vi-VN"/>
        </w:rPr>
        <w:t xml:space="preserve">b) </w:t>
      </w:r>
      <w:proofErr w:type="spellStart"/>
      <w:r w:rsidRPr="00187B86">
        <w:rPr>
          <w:rFonts w:ascii="Times New Roman" w:hAnsi="Times New Roman"/>
          <w:szCs w:val="28"/>
          <w:lang w:val="vi-VN" w:eastAsia="vi-VN"/>
        </w:rPr>
        <w:t>Kỹ</w:t>
      </w:r>
      <w:proofErr w:type="spellEnd"/>
      <w:r w:rsidRPr="00187B86">
        <w:rPr>
          <w:rFonts w:ascii="Times New Roman" w:hAnsi="Times New Roman"/>
          <w:szCs w:val="28"/>
          <w:lang w:val="vi-VN" w:eastAsia="vi-VN"/>
        </w:rPr>
        <w:t xml:space="preserve"> năng </w:t>
      </w:r>
      <w:proofErr w:type="spellStart"/>
      <w:r w:rsidRPr="00187B86">
        <w:rPr>
          <w:rFonts w:ascii="Times New Roman" w:hAnsi="Times New Roman"/>
          <w:szCs w:val="28"/>
          <w:lang w:val="vi-VN" w:eastAsia="vi-VN"/>
        </w:rPr>
        <w:t>nói</w:t>
      </w:r>
      <w:proofErr w:type="spellEnd"/>
      <w:r w:rsidRPr="00187B86">
        <w:rPr>
          <w:rFonts w:ascii="Times New Roman" w:hAnsi="Times New Roman"/>
          <w:szCs w:val="28"/>
          <w:lang w:val="vi-VN" w:eastAsia="vi-VN"/>
        </w:rPr>
        <w:t xml:space="preserve">: Đưa ra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hồi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đáp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nhận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định</w:t>
      </w:r>
      <w:proofErr w:type="spellEnd"/>
      <w:r w:rsidRPr="00187B86">
        <w:rPr>
          <w:rFonts w:ascii="Times New Roman" w:hAnsi="Times New Roman"/>
          <w:szCs w:val="28"/>
          <w:lang w:val="vi-VN" w:eastAsia="vi-VN"/>
        </w:rPr>
        <w:t xml:space="preserve"> đơn </w:t>
      </w:r>
      <w:proofErr w:type="spellStart"/>
      <w:r w:rsidRPr="00187B86">
        <w:rPr>
          <w:rFonts w:ascii="Times New Roman" w:hAnsi="Times New Roman"/>
          <w:szCs w:val="28"/>
          <w:lang w:val="vi-VN" w:eastAsia="vi-VN"/>
        </w:rPr>
        <w:t>giản</w:t>
      </w:r>
      <w:proofErr w:type="spellEnd"/>
      <w:r w:rsidRPr="00187B86">
        <w:rPr>
          <w:rFonts w:ascii="Times New Roman" w:hAnsi="Times New Roman"/>
          <w:szCs w:val="28"/>
          <w:lang w:val="vi-VN" w:eastAsia="vi-VN"/>
        </w:rPr>
        <w:t xml:space="preserve"> liên quan </w:t>
      </w:r>
      <w:proofErr w:type="spellStart"/>
      <w:r w:rsidRPr="00187B86">
        <w:rPr>
          <w:rFonts w:ascii="Times New Roman" w:hAnsi="Times New Roman"/>
          <w:szCs w:val="28"/>
          <w:lang w:val="vi-VN" w:eastAsia="vi-VN"/>
        </w:rPr>
        <w:t>đến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chủ</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rất</w:t>
      </w:r>
      <w:proofErr w:type="spellEnd"/>
      <w:r w:rsidRPr="00187B86">
        <w:rPr>
          <w:rFonts w:ascii="Times New Roman" w:hAnsi="Times New Roman"/>
          <w:szCs w:val="28"/>
          <w:lang w:val="vi-VN" w:eastAsia="vi-VN"/>
        </w:rPr>
        <w:t xml:space="preserve"> quen </w:t>
      </w:r>
      <w:proofErr w:type="spellStart"/>
      <w:r w:rsidRPr="00187B86">
        <w:rPr>
          <w:rFonts w:ascii="Times New Roman" w:hAnsi="Times New Roman"/>
          <w:szCs w:val="28"/>
          <w:lang w:val="vi-VN" w:eastAsia="vi-VN"/>
        </w:rPr>
        <w:t>thuộc</w:t>
      </w:r>
      <w:proofErr w:type="spellEnd"/>
      <w:r w:rsidRPr="00187B86">
        <w:rPr>
          <w:rFonts w:ascii="Times New Roman" w:hAnsi="Times New Roman"/>
          <w:szCs w:val="28"/>
          <w:lang w:val="vi-VN" w:eastAsia="vi-VN"/>
        </w:rPr>
        <w:t xml:space="preserve"> như </w:t>
      </w:r>
      <w:proofErr w:type="spellStart"/>
      <w:r w:rsidRPr="00187B86">
        <w:rPr>
          <w:rFonts w:ascii="Times New Roman" w:hAnsi="Times New Roman"/>
          <w:szCs w:val="28"/>
          <w:lang w:val="vi-VN" w:eastAsia="vi-VN"/>
        </w:rPr>
        <w:t>tự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bản</w:t>
      </w:r>
      <w:proofErr w:type="spellEnd"/>
      <w:r w:rsidRPr="00187B86">
        <w:rPr>
          <w:rFonts w:ascii="Times New Roman" w:hAnsi="Times New Roman"/>
          <w:szCs w:val="28"/>
          <w:lang w:val="vi-VN" w:eastAsia="vi-VN"/>
        </w:rPr>
        <w:t xml:space="preserve"> thân,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nghiệp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đặt</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số</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lượng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những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lễ</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biệt</w:t>
      </w:r>
      <w:proofErr w:type="spellEnd"/>
      <w:r w:rsidRPr="00187B86">
        <w:rPr>
          <w:rFonts w:ascii="Times New Roman" w:hAnsi="Times New Roman"/>
          <w:szCs w:val="28"/>
          <w:lang w:val="vi-VN" w:eastAsia="vi-VN"/>
        </w:rPr>
        <w:t xml:space="preserve">, du </w:t>
      </w:r>
      <w:proofErr w:type="spellStart"/>
      <w:r w:rsidRPr="00187B86">
        <w:rPr>
          <w:rFonts w:ascii="Times New Roman" w:hAnsi="Times New Roman"/>
          <w:szCs w:val="28"/>
          <w:lang w:val="vi-VN" w:eastAsia="vi-VN"/>
        </w:rPr>
        <w:t>lịch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w:t>
      </w:r>
    </w:p>
    <w:p w14:paraId="5A95642D"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lang w:val="vi-VN" w:eastAsia="vi-VN"/>
        </w:rPr>
        <w:t xml:space="preserve">c) </w:t>
      </w:r>
      <w:proofErr w:type="spellStart"/>
      <w:r w:rsidRPr="00187B86">
        <w:rPr>
          <w:rFonts w:ascii="Times New Roman" w:hAnsi="Times New Roman"/>
          <w:szCs w:val="28"/>
          <w:lang w:val="vi-VN" w:eastAsia="vi-VN"/>
        </w:rPr>
        <w:t>Kỹ</w:t>
      </w:r>
      <w:proofErr w:type="spellEnd"/>
      <w:r w:rsidRPr="00187B86">
        <w:rPr>
          <w:rFonts w:ascii="Times New Roman" w:hAnsi="Times New Roman"/>
          <w:szCs w:val="28"/>
          <w:lang w:val="vi-VN" w:eastAsia="vi-VN"/>
        </w:rPr>
        <w:t xml:space="preserve"> năng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hiểu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bản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ngắn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đơn </w:t>
      </w:r>
      <w:proofErr w:type="spellStart"/>
      <w:r w:rsidRPr="00187B86">
        <w:rPr>
          <w:rFonts w:ascii="Times New Roman" w:hAnsi="Times New Roman"/>
          <w:szCs w:val="28"/>
          <w:lang w:val="vi-VN" w:eastAsia="vi-VN"/>
        </w:rPr>
        <w:t>giản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chủ</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đề</w:t>
      </w:r>
      <w:proofErr w:type="spellEnd"/>
      <w:r w:rsidRPr="00187B86">
        <w:rPr>
          <w:rFonts w:ascii="Times New Roman" w:hAnsi="Times New Roman"/>
          <w:szCs w:val="28"/>
          <w:lang w:val="vi-VN" w:eastAsia="vi-VN"/>
        </w:rPr>
        <w:t xml:space="preserve"> thông qua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liên quan </w:t>
      </w:r>
      <w:proofErr w:type="spellStart"/>
      <w:r w:rsidRPr="00187B86">
        <w:rPr>
          <w:rFonts w:ascii="Times New Roman" w:hAnsi="Times New Roman"/>
          <w:szCs w:val="28"/>
          <w:lang w:val="vi-VN" w:eastAsia="vi-VN"/>
        </w:rPr>
        <w:t>đến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bạn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bè</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thời</w:t>
      </w:r>
      <w:proofErr w:type="spellEnd"/>
      <w:r w:rsidRPr="00187B86">
        <w:rPr>
          <w:rFonts w:ascii="Times New Roman" w:hAnsi="Times New Roman"/>
          <w:szCs w:val="28"/>
          <w:lang w:val="vi-VN" w:eastAsia="vi-VN"/>
        </w:rPr>
        <w:t xml:space="preserve"> gian </w:t>
      </w:r>
      <w:proofErr w:type="spellStart"/>
      <w:r w:rsidRPr="00187B86">
        <w:rPr>
          <w:rFonts w:ascii="Times New Roman" w:hAnsi="Times New Roman"/>
          <w:szCs w:val="28"/>
          <w:lang w:val="vi-VN" w:eastAsia="vi-VN"/>
        </w:rPr>
        <w:t>rảnh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rỗi</w:t>
      </w:r>
      <w:proofErr w:type="spellEnd"/>
      <w:r w:rsidRPr="00187B86">
        <w:rPr>
          <w:rFonts w:ascii="Times New Roman" w:hAnsi="Times New Roman"/>
          <w:szCs w:val="28"/>
          <w:lang w:val="vi-VN" w:eastAsia="vi-VN"/>
        </w:rPr>
        <w:t xml:space="preserve">, nơi </w:t>
      </w:r>
      <w:proofErr w:type="spellStart"/>
      <w:r w:rsidRPr="00187B86">
        <w:rPr>
          <w:rFonts w:ascii="Times New Roman" w:hAnsi="Times New Roman"/>
          <w:szCs w:val="28"/>
          <w:lang w:val="vi-VN" w:eastAsia="vi-VN"/>
        </w:rPr>
        <w:t>chốn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món</w:t>
      </w:r>
      <w:proofErr w:type="spellEnd"/>
      <w:r w:rsidRPr="00187B86">
        <w:rPr>
          <w:rFonts w:ascii="Times New Roman" w:hAnsi="Times New Roman"/>
          <w:szCs w:val="28"/>
          <w:lang w:val="vi-VN" w:eastAsia="vi-VN"/>
        </w:rPr>
        <w:t xml:space="preserve"> ăn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uống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phổ</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lễ</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biệt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w:t>
      </w:r>
    </w:p>
    <w:p w14:paraId="303100DE"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lang w:val="vi-VN" w:eastAsia="vi-VN"/>
        </w:rPr>
        <w:lastRenderedPageBreak/>
        <w:t xml:space="preserve">d) </w:t>
      </w:r>
      <w:proofErr w:type="spellStart"/>
      <w:r w:rsidRPr="00187B86">
        <w:rPr>
          <w:rFonts w:ascii="Times New Roman" w:hAnsi="Times New Roman"/>
          <w:szCs w:val="28"/>
          <w:lang w:val="vi-VN" w:eastAsia="vi-VN"/>
        </w:rPr>
        <w:t>Kỹ</w:t>
      </w:r>
      <w:proofErr w:type="spellEnd"/>
      <w:r w:rsidRPr="00187B86">
        <w:rPr>
          <w:rFonts w:ascii="Times New Roman" w:hAnsi="Times New Roman"/>
          <w:szCs w:val="28"/>
          <w:lang w:val="vi-VN" w:eastAsia="vi-VN"/>
        </w:rPr>
        <w:t xml:space="preserve"> năng </w:t>
      </w: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những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cụm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ngắn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bản</w:t>
      </w:r>
      <w:proofErr w:type="spellEnd"/>
      <w:r w:rsidRPr="00187B86">
        <w:rPr>
          <w:rFonts w:ascii="Times New Roman" w:hAnsi="Times New Roman"/>
          <w:szCs w:val="28"/>
          <w:lang w:val="vi-VN" w:eastAsia="vi-VN"/>
        </w:rPr>
        <w:t xml:space="preserve"> thân,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trường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lớp</w:t>
      </w:r>
      <w:proofErr w:type="spellEnd"/>
      <w:r w:rsidRPr="00187B86">
        <w:rPr>
          <w:rFonts w:ascii="Times New Roman" w:hAnsi="Times New Roman"/>
          <w:szCs w:val="28"/>
          <w:lang w:val="vi-VN" w:eastAsia="vi-VN"/>
        </w:rPr>
        <w:t xml:space="preserve">, nơi </w:t>
      </w:r>
      <w:proofErr w:type="spellStart"/>
      <w:r w:rsidRPr="00187B86">
        <w:rPr>
          <w:rFonts w:ascii="Times New Roman" w:hAnsi="Times New Roman"/>
          <w:szCs w:val="28"/>
          <w:lang w:val="vi-VN" w:eastAsia="vi-VN"/>
        </w:rPr>
        <w:t>làm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việc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thời</w:t>
      </w:r>
      <w:proofErr w:type="spellEnd"/>
      <w:r w:rsidRPr="00187B86">
        <w:rPr>
          <w:rFonts w:ascii="Times New Roman" w:hAnsi="Times New Roman"/>
          <w:szCs w:val="28"/>
          <w:lang w:val="vi-VN" w:eastAsia="vi-VN"/>
        </w:rPr>
        <w:t xml:space="preserve"> gian </w:t>
      </w:r>
      <w:proofErr w:type="spellStart"/>
      <w:r w:rsidRPr="00187B86">
        <w:rPr>
          <w:rFonts w:ascii="Times New Roman" w:hAnsi="Times New Roman"/>
          <w:szCs w:val="28"/>
          <w:lang w:val="vi-VN" w:eastAsia="vi-VN"/>
        </w:rPr>
        <w:t>rảnh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rỗi</w:t>
      </w:r>
      <w:proofErr w:type="spellEnd"/>
      <w:r w:rsidRPr="00187B86">
        <w:rPr>
          <w:rFonts w:ascii="Times New Roman" w:hAnsi="Times New Roman"/>
          <w:szCs w:val="28"/>
          <w:lang w:val="vi-VN" w:eastAsia="vi-VN"/>
        </w:rPr>
        <w:t xml:space="preserve">, mô </w:t>
      </w:r>
      <w:proofErr w:type="spellStart"/>
      <w:r w:rsidRPr="00187B86">
        <w:rPr>
          <w:rFonts w:ascii="Times New Roman" w:hAnsi="Times New Roman"/>
          <w:szCs w:val="28"/>
          <w:lang w:val="vi-VN" w:eastAsia="vi-VN"/>
        </w:rPr>
        <w:t>tả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nhà</w:t>
      </w:r>
      <w:proofErr w:type="spellEnd"/>
      <w:r w:rsidRPr="00187B86">
        <w:rPr>
          <w:rFonts w:ascii="Times New Roman" w:hAnsi="Times New Roman"/>
          <w:szCs w:val="28"/>
          <w:lang w:val="vi-VN" w:eastAsia="vi-VN"/>
        </w:rPr>
        <w:t xml:space="preserve"> ở, </w:t>
      </w:r>
      <w:proofErr w:type="spellStart"/>
      <w:r w:rsidRPr="00187B86">
        <w:rPr>
          <w:rFonts w:ascii="Times New Roman" w:hAnsi="Times New Roman"/>
          <w:szCs w:val="28"/>
          <w:lang w:val="vi-VN" w:eastAsia="vi-VN"/>
        </w:rPr>
        <w:t>thức</w:t>
      </w:r>
      <w:proofErr w:type="spellEnd"/>
      <w:r w:rsidRPr="00187B86">
        <w:rPr>
          <w:rFonts w:ascii="Times New Roman" w:hAnsi="Times New Roman"/>
          <w:szCs w:val="28"/>
          <w:lang w:val="vi-VN" w:eastAsia="vi-VN"/>
        </w:rPr>
        <w:t xml:space="preserve"> ăn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đồ</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uống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lễ</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hội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dịp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biệt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w:t>
      </w:r>
    </w:p>
    <w:p w14:paraId="62FB1B6A"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b/>
          <w:bCs/>
          <w:szCs w:val="28"/>
          <w:lang w:eastAsia="vi-VN"/>
        </w:rPr>
        <w:t xml:space="preserve">- </w:t>
      </w:r>
      <w:r w:rsidRPr="00187B86">
        <w:rPr>
          <w:rFonts w:ascii="Times New Roman" w:hAnsi="Times New Roman"/>
          <w:b/>
          <w:bCs/>
          <w:szCs w:val="28"/>
        </w:rPr>
        <w:t>V</w:t>
      </w:r>
      <w:r w:rsidRPr="00187B86">
        <w:rPr>
          <w:rFonts w:ascii="Times New Roman" w:hAnsi="Times New Roman"/>
          <w:b/>
          <w:bCs/>
          <w:szCs w:val="28"/>
          <w:lang w:val="vi-VN" w:eastAsia="vi-VN"/>
        </w:rPr>
        <w:t xml:space="preserve">ề năng </w:t>
      </w:r>
      <w:proofErr w:type="spellStart"/>
      <w:r w:rsidRPr="00187B86">
        <w:rPr>
          <w:rFonts w:ascii="Times New Roman" w:hAnsi="Times New Roman"/>
          <w:b/>
          <w:bCs/>
          <w:szCs w:val="28"/>
          <w:lang w:val="vi-VN" w:eastAsia="vi-VN"/>
        </w:rPr>
        <w:t>lực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tự</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chủ</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và</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trách</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nhiệm</w:t>
      </w:r>
      <w:proofErr w:type="spellEnd"/>
    </w:p>
    <w:p w14:paraId="56579862" w14:textId="77777777" w:rsidR="00187B86" w:rsidRPr="00187B86" w:rsidRDefault="00187B86" w:rsidP="00187B86">
      <w:pPr>
        <w:spacing w:line="288" w:lineRule="auto"/>
        <w:ind w:firstLine="720"/>
        <w:jc w:val="both"/>
        <w:rPr>
          <w:rFonts w:ascii="Times New Roman" w:hAnsi="Times New Roman"/>
          <w:szCs w:val="28"/>
        </w:rPr>
      </w:pPr>
      <w:proofErr w:type="spellStart"/>
      <w:r w:rsidRPr="00187B86">
        <w:rPr>
          <w:rFonts w:ascii="Times New Roman" w:hAnsi="Times New Roman"/>
          <w:szCs w:val="28"/>
          <w:lang w:val="vi-VN" w:eastAsia="vi-VN"/>
        </w:rPr>
        <w:t>Nhận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tầm</w:t>
      </w:r>
      <w:proofErr w:type="spellEnd"/>
      <w:r w:rsidRPr="00187B86">
        <w:rPr>
          <w:rFonts w:ascii="Times New Roman" w:hAnsi="Times New Roman"/>
          <w:szCs w:val="28"/>
          <w:lang w:val="vi-VN" w:eastAsia="vi-VN"/>
        </w:rPr>
        <w:t xml:space="preserve"> quan </w:t>
      </w:r>
      <w:proofErr w:type="spellStart"/>
      <w:r w:rsidRPr="00187B86">
        <w:rPr>
          <w:rFonts w:ascii="Times New Roman" w:hAnsi="Times New Roman"/>
          <w:szCs w:val="28"/>
          <w:lang w:val="vi-VN" w:eastAsia="vi-VN"/>
        </w:rPr>
        <w:t>trọng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Tiếng</w:t>
      </w:r>
      <w:proofErr w:type="spellEnd"/>
      <w:r w:rsidRPr="00187B86">
        <w:rPr>
          <w:rFonts w:ascii="Times New Roman" w:hAnsi="Times New Roman"/>
          <w:szCs w:val="28"/>
          <w:lang w:val="vi-VN" w:eastAsia="vi-VN"/>
        </w:rPr>
        <w:t xml:space="preserve"> Anh,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trách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nhiệm</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việc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tiếng</w:t>
      </w:r>
      <w:proofErr w:type="spellEnd"/>
      <w:r w:rsidRPr="00187B86">
        <w:rPr>
          <w:rFonts w:ascii="Times New Roman" w:hAnsi="Times New Roman"/>
          <w:szCs w:val="28"/>
          <w:lang w:val="vi-VN" w:eastAsia="vi-VN"/>
        </w:rPr>
        <w:t xml:space="preserve"> Anh trong </w:t>
      </w:r>
      <w:proofErr w:type="spellStart"/>
      <w:r w:rsidRPr="00187B86">
        <w:rPr>
          <w:rFonts w:ascii="Times New Roman" w:hAnsi="Times New Roman"/>
          <w:szCs w:val="28"/>
          <w:lang w:val="vi-VN" w:eastAsia="vi-VN"/>
        </w:rPr>
        <w:t>đời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sống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nghiệp</w:t>
      </w:r>
      <w:proofErr w:type="spellEnd"/>
      <w:r w:rsidRPr="00187B86">
        <w:rPr>
          <w:rFonts w:ascii="Times New Roman" w:hAnsi="Times New Roman"/>
          <w:szCs w:val="28"/>
          <w:lang w:val="vi-VN" w:eastAsia="vi-VN"/>
        </w:rPr>
        <w:t>;</w:t>
      </w:r>
    </w:p>
    <w:p w14:paraId="797DD07F" w14:textId="77777777" w:rsidR="00187B86" w:rsidRPr="00187B86" w:rsidRDefault="00187B86" w:rsidP="00187B86">
      <w:pPr>
        <w:spacing w:line="288" w:lineRule="auto"/>
        <w:ind w:firstLine="720"/>
        <w:jc w:val="both"/>
        <w:rPr>
          <w:rFonts w:ascii="Times New Roman" w:hAnsi="Times New Roman"/>
          <w:szCs w:val="28"/>
        </w:rPr>
      </w:pP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thể</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làm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việc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hoặc</w:t>
      </w:r>
      <w:proofErr w:type="spellEnd"/>
      <w:r w:rsidRPr="00187B86">
        <w:rPr>
          <w:rFonts w:ascii="Times New Roman" w:hAnsi="Times New Roman"/>
          <w:szCs w:val="28"/>
          <w:lang w:val="vi-VN" w:eastAsia="vi-VN"/>
        </w:rPr>
        <w:t xml:space="preserve"> theo </w:t>
      </w:r>
      <w:proofErr w:type="spellStart"/>
      <w:r w:rsidRPr="00187B86">
        <w:rPr>
          <w:rFonts w:ascii="Times New Roman" w:hAnsi="Times New Roman"/>
          <w:szCs w:val="28"/>
          <w:lang w:val="vi-VN" w:eastAsia="vi-VN"/>
        </w:rPr>
        <w:t>nhóm</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việc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áp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tiếng</w:t>
      </w:r>
      <w:proofErr w:type="spellEnd"/>
      <w:r w:rsidRPr="00187B86">
        <w:rPr>
          <w:rFonts w:ascii="Times New Roman" w:hAnsi="Times New Roman"/>
          <w:szCs w:val="28"/>
          <w:lang w:val="vi-VN" w:eastAsia="vi-VN"/>
        </w:rPr>
        <w:t xml:space="preserve"> Anh </w:t>
      </w:r>
      <w:proofErr w:type="spellStart"/>
      <w:r w:rsidRPr="00187B86">
        <w:rPr>
          <w:rFonts w:ascii="Times New Roman" w:hAnsi="Times New Roman"/>
          <w:szCs w:val="28"/>
          <w:lang w:val="vi-VN" w:eastAsia="vi-VN"/>
        </w:rPr>
        <w:t>vào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lao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khác</w:t>
      </w:r>
      <w:proofErr w:type="spellEnd"/>
      <w:r w:rsidRPr="00187B86">
        <w:rPr>
          <w:rFonts w:ascii="Times New Roman" w:hAnsi="Times New Roman"/>
          <w:szCs w:val="28"/>
          <w:lang w:val="vi-VN" w:eastAsia="vi-VN"/>
        </w:rPr>
        <w:t>.</w:t>
      </w:r>
    </w:p>
    <w:p w14:paraId="6AB4A3BA"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III. </w:t>
      </w:r>
      <w:proofErr w:type="spellStart"/>
      <w:r w:rsidRPr="00187B86">
        <w:rPr>
          <w:rFonts w:ascii="Times New Roman" w:hAnsi="Times New Roman"/>
          <w:b/>
          <w:bCs/>
          <w:szCs w:val="28"/>
          <w:lang w:eastAsia="vi-VN"/>
        </w:rPr>
        <w:t>Nội</w:t>
      </w:r>
      <w:proofErr w:type="spellEnd"/>
      <w:r w:rsidRPr="00187B86">
        <w:rPr>
          <w:rFonts w:ascii="Times New Roman" w:hAnsi="Times New Roman"/>
          <w:b/>
          <w:bCs/>
          <w:szCs w:val="28"/>
          <w:lang w:eastAsia="vi-VN"/>
        </w:rPr>
        <w:t xml:space="preserve"> dung </w:t>
      </w:r>
      <w:proofErr w:type="spellStart"/>
      <w:r w:rsidRPr="00187B86">
        <w:rPr>
          <w:rFonts w:ascii="Times New Roman" w:hAnsi="Times New Roman"/>
          <w:b/>
          <w:bCs/>
          <w:szCs w:val="28"/>
          <w:lang w:eastAsia="vi-VN"/>
        </w:rPr>
        <w:t>môn</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học</w:t>
      </w:r>
      <w:proofErr w:type="spellEnd"/>
      <w:r w:rsidRPr="00187B86">
        <w:rPr>
          <w:rFonts w:ascii="Times New Roman" w:hAnsi="Times New Roman"/>
          <w:b/>
          <w:bCs/>
          <w:szCs w:val="28"/>
          <w:lang w:eastAsia="vi-VN"/>
        </w:rPr>
        <w:t xml:space="preserve"> </w:t>
      </w:r>
    </w:p>
    <w:p w14:paraId="2EF9FFB2"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1. </w:t>
      </w:r>
      <w:proofErr w:type="spellStart"/>
      <w:r w:rsidRPr="00187B86">
        <w:rPr>
          <w:rFonts w:ascii="Times New Roman" w:hAnsi="Times New Roman"/>
          <w:b/>
          <w:bCs/>
          <w:szCs w:val="28"/>
          <w:lang w:val="vi-VN" w:eastAsia="vi-VN"/>
        </w:rPr>
        <w:t>Nội</w:t>
      </w:r>
      <w:proofErr w:type="spellEnd"/>
      <w:r w:rsidRPr="00187B86">
        <w:rPr>
          <w:rFonts w:ascii="Times New Roman" w:hAnsi="Times New Roman"/>
          <w:b/>
          <w:bCs/>
          <w:szCs w:val="28"/>
          <w:lang w:val="vi-VN" w:eastAsia="vi-VN"/>
        </w:rPr>
        <w:t xml:space="preserve"> dung </w:t>
      </w:r>
      <w:proofErr w:type="spellStart"/>
      <w:r w:rsidRPr="00187B86">
        <w:rPr>
          <w:rFonts w:ascii="Times New Roman" w:hAnsi="Times New Roman"/>
          <w:b/>
          <w:bCs/>
          <w:szCs w:val="28"/>
          <w:lang w:val="vi-VN" w:eastAsia="vi-VN"/>
        </w:rPr>
        <w:t>tổng</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quát</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và</w:t>
      </w:r>
      <w:proofErr w:type="spellEnd"/>
      <w:r w:rsidRPr="00187B86">
        <w:rPr>
          <w:rFonts w:ascii="Times New Roman" w:hAnsi="Times New Roman"/>
          <w:b/>
          <w:bCs/>
          <w:szCs w:val="28"/>
          <w:lang w:val="vi-VN" w:eastAsia="vi-VN"/>
        </w:rPr>
        <w:t xml:space="preserve"> phân </w:t>
      </w:r>
      <w:proofErr w:type="spellStart"/>
      <w:r w:rsidRPr="00187B86">
        <w:rPr>
          <w:rFonts w:ascii="Times New Roman" w:hAnsi="Times New Roman"/>
          <w:b/>
          <w:bCs/>
          <w:szCs w:val="28"/>
          <w:lang w:val="vi-VN" w:eastAsia="vi-VN"/>
        </w:rPr>
        <w:t>bổ</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thời</w:t>
      </w:r>
      <w:proofErr w:type="spellEnd"/>
      <w:r w:rsidRPr="00187B86">
        <w:rPr>
          <w:rFonts w:ascii="Times New Roman" w:hAnsi="Times New Roman"/>
          <w:b/>
          <w:bCs/>
          <w:szCs w:val="28"/>
          <w:lang w:val="vi-VN" w:eastAsia="vi-VN"/>
        </w:rPr>
        <w:t xml:space="preserve"> gian</w:t>
      </w: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187B86" w:rsidRPr="00187B86" w14:paraId="2927F321" w14:textId="77777777" w:rsidTr="00576969">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D3236F"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lang w:val="vi-VN" w:eastAsia="vi-VN"/>
              </w:rPr>
              <w:t>Số</w:t>
            </w:r>
            <w:proofErr w:type="spellEnd"/>
            <w:r w:rsidRPr="00187B86">
              <w:rPr>
                <w:rFonts w:ascii="Times New Roman" w:hAnsi="Times New Roman"/>
                <w:b/>
                <w:bCs/>
                <w:szCs w:val="28"/>
                <w:lang w:val="vi-VN" w:eastAsia="vi-VN"/>
              </w:rPr>
              <w:t xml:space="preserve">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033604"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szCs w:val="28"/>
                <w:lang w:val="vi-VN" w:eastAsia="vi-VN"/>
              </w:rPr>
              <w:t xml:space="preserve">Tên đơn </w:t>
            </w:r>
            <w:proofErr w:type="spellStart"/>
            <w:r w:rsidRPr="00187B86">
              <w:rPr>
                <w:rFonts w:ascii="Times New Roman" w:hAnsi="Times New Roman"/>
                <w:b/>
                <w:bCs/>
                <w:szCs w:val="28"/>
                <w:lang w:val="vi-VN" w:eastAsia="vi-VN"/>
              </w:rPr>
              <w:t>vị</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bài</w:t>
            </w:r>
            <w:proofErr w:type="spellEnd"/>
            <w:r w:rsidRPr="00187B86">
              <w:rPr>
                <w:rFonts w:ascii="Times New Roman" w:hAnsi="Times New Roman"/>
                <w:b/>
                <w:bCs/>
                <w:szCs w:val="28"/>
                <w:lang w:val="vi-VN" w:eastAsia="vi-VN"/>
              </w:rPr>
              <w:t xml:space="preserve"> h</w:t>
            </w:r>
            <w:r w:rsidRPr="00187B86">
              <w:rPr>
                <w:rFonts w:ascii="Times New Roman" w:hAnsi="Times New Roman"/>
                <w:b/>
                <w:bCs/>
                <w:szCs w:val="28"/>
              </w:rPr>
              <w:t>ọ</w:t>
            </w:r>
            <w:r w:rsidRPr="00187B86">
              <w:rPr>
                <w:rFonts w:ascii="Times New Roman" w:hAnsi="Times New Roman"/>
                <w:b/>
                <w:bCs/>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83BDF04"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lang w:val="vi-VN" w:eastAsia="vi-VN"/>
              </w:rPr>
              <w:t>Tổng</w:t>
            </w:r>
            <w:proofErr w:type="spellEnd"/>
            <w:r w:rsidRPr="00187B86">
              <w:rPr>
                <w:rFonts w:ascii="Times New Roman" w:hAnsi="Times New Roman"/>
                <w:b/>
                <w:bCs/>
                <w:szCs w:val="28"/>
                <w:lang w:val="vi-VN" w:eastAsia="vi-VN"/>
              </w:rPr>
              <w:t xml:space="preserve"> s</w:t>
            </w:r>
            <w:r w:rsidRPr="00187B86">
              <w:rPr>
                <w:rFonts w:ascii="Times New Roman" w:hAnsi="Times New Roman"/>
                <w:b/>
                <w:bCs/>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E772B1"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lang w:val="vi-VN" w:eastAsia="vi-VN"/>
              </w:rPr>
              <w:t>Thời</w:t>
            </w:r>
            <w:proofErr w:type="spellEnd"/>
            <w:r w:rsidRPr="00187B86">
              <w:rPr>
                <w:rFonts w:ascii="Times New Roman" w:hAnsi="Times New Roman"/>
                <w:b/>
                <w:bCs/>
                <w:szCs w:val="28"/>
                <w:lang w:val="vi-VN" w:eastAsia="vi-VN"/>
              </w:rPr>
              <w:t xml:space="preserve"> gian (</w:t>
            </w:r>
            <w:proofErr w:type="spellStart"/>
            <w:r w:rsidRPr="00187B86">
              <w:rPr>
                <w:rFonts w:ascii="Times New Roman" w:hAnsi="Times New Roman"/>
                <w:b/>
                <w:bCs/>
                <w:szCs w:val="28"/>
                <w:lang w:val="vi-VN" w:eastAsia="vi-VN"/>
              </w:rPr>
              <w:t>giờ</w:t>
            </w:r>
            <w:proofErr w:type="spellEnd"/>
            <w:r w:rsidRPr="00187B86">
              <w:rPr>
                <w:rFonts w:ascii="Times New Roman" w:hAnsi="Times New Roman"/>
                <w:b/>
                <w:bCs/>
                <w:szCs w:val="28"/>
                <w:lang w:val="vi-VN" w:eastAsia="vi-VN"/>
              </w:rPr>
              <w:t>)</w:t>
            </w:r>
          </w:p>
        </w:tc>
      </w:tr>
      <w:tr w:rsidR="00187B86" w:rsidRPr="00187B86" w14:paraId="1A0B5E21" w14:textId="77777777" w:rsidTr="00576969">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7CA6F228" w14:textId="77777777" w:rsidR="00187B86" w:rsidRPr="00187B86" w:rsidRDefault="00187B86" w:rsidP="00576969">
            <w:pPr>
              <w:spacing w:line="288" w:lineRule="auto"/>
              <w:jc w:val="center"/>
              <w:rPr>
                <w:rFonts w:ascii="Times New Roman" w:hAnsi="Times New Roman"/>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2BA4D913" w14:textId="77777777" w:rsidR="00187B86" w:rsidRPr="00187B86" w:rsidRDefault="00187B86" w:rsidP="00576969">
            <w:pPr>
              <w:spacing w:line="288" w:lineRule="auto"/>
              <w:jc w:val="center"/>
              <w:rPr>
                <w:rFonts w:ascii="Times New Roman" w:hAnsi="Times New Roman"/>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14:paraId="6E288125" w14:textId="77777777" w:rsidR="00187B86" w:rsidRPr="00187B86" w:rsidRDefault="00187B86" w:rsidP="00576969">
            <w:pPr>
              <w:spacing w:line="288" w:lineRule="auto"/>
              <w:jc w:val="center"/>
              <w:rPr>
                <w:rFonts w:ascii="Times New Roman" w:hAnsi="Times New Roman"/>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EF6114"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lang w:val="vi-VN" w:eastAsia="vi-VN"/>
              </w:rPr>
              <w:t>Lý</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thuyết</w:t>
            </w:r>
            <w:proofErr w:type="spellEnd"/>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6C00D3"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lang w:val="vi-VN" w:eastAsia="vi-VN"/>
              </w:rPr>
              <w:t>Thực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hành</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thảo</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luận</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bài</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tập</w:t>
            </w:r>
            <w:proofErr w:type="spellEnd"/>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688035" w14:textId="77777777" w:rsidR="00187B86" w:rsidRPr="00187B86" w:rsidRDefault="00187B86" w:rsidP="00576969">
            <w:pPr>
              <w:spacing w:line="288" w:lineRule="auto"/>
              <w:jc w:val="center"/>
              <w:rPr>
                <w:rFonts w:ascii="Times New Roman" w:hAnsi="Times New Roman"/>
                <w:szCs w:val="28"/>
              </w:rPr>
            </w:pPr>
            <w:proofErr w:type="spellStart"/>
            <w:r w:rsidRPr="00187B86">
              <w:rPr>
                <w:rFonts w:ascii="Times New Roman" w:hAnsi="Times New Roman"/>
                <w:b/>
                <w:bCs/>
                <w:szCs w:val="28"/>
                <w:lang w:val="vi-VN" w:eastAsia="vi-VN"/>
              </w:rPr>
              <w:t>Kiểm</w:t>
            </w:r>
            <w:proofErr w:type="spellEnd"/>
            <w:r w:rsidRPr="00187B86">
              <w:rPr>
                <w:rFonts w:ascii="Times New Roman" w:hAnsi="Times New Roman"/>
                <w:b/>
                <w:bCs/>
                <w:szCs w:val="28"/>
                <w:lang w:val="vi-VN" w:eastAsia="vi-VN"/>
              </w:rPr>
              <w:t xml:space="preserve"> tra</w:t>
            </w:r>
          </w:p>
        </w:tc>
      </w:tr>
      <w:tr w:rsidR="00187B86" w:rsidRPr="00187B86" w14:paraId="09518F5F"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26C88B"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E84AF3" w14:textId="77777777" w:rsidR="00187B86" w:rsidRPr="00187B86" w:rsidRDefault="00187B86" w:rsidP="00576969">
            <w:pPr>
              <w:spacing w:line="288" w:lineRule="auto"/>
              <w:jc w:val="both"/>
              <w:rPr>
                <w:rFonts w:ascii="Times New Roman" w:hAnsi="Times New Roman"/>
                <w:szCs w:val="28"/>
                <w:lang w:eastAsia="vi-VN"/>
              </w:rPr>
            </w:pP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1: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bạn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bè</w:t>
            </w:r>
            <w:proofErr w:type="spellEnd"/>
            <w:r w:rsidRPr="00187B86">
              <w:rPr>
                <w:rFonts w:ascii="Times New Roman" w:hAnsi="Times New Roman"/>
                <w:szCs w:val="28"/>
                <w:lang w:val="vi-VN" w:eastAsia="vi-VN"/>
              </w:rPr>
              <w:t xml:space="preserve"> </w:t>
            </w:r>
          </w:p>
          <w:p w14:paraId="7590069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Family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and</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friends</w:t>
            </w:r>
            <w:proofErr w:type="spellEnd"/>
            <w:r w:rsidRPr="00187B86">
              <w:rPr>
                <w:rFonts w:ascii="Times New Roman" w:hAnsi="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158F505"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BC7C89"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60264B2"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DDBABC" w14:textId="77777777" w:rsidR="00187B86" w:rsidRPr="00187B86" w:rsidRDefault="00187B86" w:rsidP="00576969">
            <w:pPr>
              <w:spacing w:line="288" w:lineRule="auto"/>
              <w:jc w:val="center"/>
              <w:rPr>
                <w:rFonts w:ascii="Times New Roman" w:hAnsi="Times New Roman"/>
                <w:szCs w:val="28"/>
              </w:rPr>
            </w:pPr>
          </w:p>
        </w:tc>
      </w:tr>
      <w:tr w:rsidR="00187B86" w:rsidRPr="00187B86" w14:paraId="29EA6D47"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F5F785"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F257226"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1. </w:t>
            </w:r>
            <w:proofErr w:type="spellStart"/>
            <w:r w:rsidRPr="00187B86">
              <w:rPr>
                <w:rFonts w:ascii="Times New Roman" w:hAnsi="Times New Roman"/>
                <w:bCs/>
                <w:szCs w:val="28"/>
                <w:lang w:val="vi-VN" w:eastAsia="vi-VN"/>
              </w:rPr>
              <w:t>Từ</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vựng</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Vocabulary</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98E48F"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852A19"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ACED5B"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1A8198" w14:textId="77777777" w:rsidR="00187B86" w:rsidRPr="00187B86" w:rsidRDefault="00187B86" w:rsidP="00576969">
            <w:pPr>
              <w:spacing w:line="288" w:lineRule="auto"/>
              <w:jc w:val="center"/>
              <w:rPr>
                <w:rFonts w:ascii="Times New Roman" w:hAnsi="Times New Roman"/>
                <w:szCs w:val="28"/>
              </w:rPr>
            </w:pPr>
          </w:p>
        </w:tc>
      </w:tr>
      <w:tr w:rsidR="00187B86" w:rsidRPr="00187B86" w14:paraId="67DBD6DC"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6EF418"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896F225"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2. </w:t>
            </w:r>
            <w:proofErr w:type="spellStart"/>
            <w:r w:rsidRPr="00187B86">
              <w:rPr>
                <w:rFonts w:ascii="Times New Roman" w:hAnsi="Times New Roman"/>
                <w:bCs/>
                <w:szCs w:val="28"/>
                <w:lang w:val="vi-VN" w:eastAsia="vi-VN"/>
              </w:rPr>
              <w:t>Ngữ</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pháp</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Grammar</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D43C7A"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20CF4B"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BD21DA"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C8651E" w14:textId="77777777" w:rsidR="00187B86" w:rsidRPr="00187B86" w:rsidRDefault="00187B86" w:rsidP="00576969">
            <w:pPr>
              <w:spacing w:line="288" w:lineRule="auto"/>
              <w:jc w:val="center"/>
              <w:rPr>
                <w:rFonts w:ascii="Times New Roman" w:hAnsi="Times New Roman"/>
                <w:szCs w:val="28"/>
              </w:rPr>
            </w:pPr>
          </w:p>
        </w:tc>
      </w:tr>
      <w:tr w:rsidR="00187B86" w:rsidRPr="00187B86" w14:paraId="602C54DC"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CEA124"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D08DF82"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3.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nghe (</w:t>
            </w:r>
            <w:proofErr w:type="spellStart"/>
            <w:r w:rsidRPr="00187B86">
              <w:rPr>
                <w:rFonts w:ascii="Times New Roman" w:hAnsi="Times New Roman"/>
                <w:bCs/>
                <w:szCs w:val="28"/>
                <w:lang w:val="vi-VN" w:eastAsia="vi-VN"/>
              </w:rPr>
              <w:t>Listening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735AC3"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6DD132"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FF234A"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F9833B" w14:textId="77777777" w:rsidR="00187B86" w:rsidRPr="00187B86" w:rsidRDefault="00187B86" w:rsidP="00576969">
            <w:pPr>
              <w:spacing w:line="288" w:lineRule="auto"/>
              <w:jc w:val="center"/>
              <w:rPr>
                <w:rFonts w:ascii="Times New Roman" w:hAnsi="Times New Roman"/>
                <w:szCs w:val="28"/>
              </w:rPr>
            </w:pPr>
          </w:p>
        </w:tc>
      </w:tr>
      <w:tr w:rsidR="00187B86" w:rsidRPr="00187B86" w14:paraId="0329303C"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C06161"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2647778"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4.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nó</w:t>
            </w:r>
            <w:r w:rsidRPr="00187B86">
              <w:rPr>
                <w:rFonts w:ascii="Times New Roman" w:hAnsi="Times New Roman"/>
                <w:bCs/>
                <w:szCs w:val="28"/>
              </w:rPr>
              <w:t>i</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Speaking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347F708"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DCCFD7"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1E2E17"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4DB1108" w14:textId="77777777" w:rsidR="00187B86" w:rsidRPr="00187B86" w:rsidRDefault="00187B86" w:rsidP="00576969">
            <w:pPr>
              <w:spacing w:line="288" w:lineRule="auto"/>
              <w:jc w:val="center"/>
              <w:rPr>
                <w:rFonts w:ascii="Times New Roman" w:hAnsi="Times New Roman"/>
                <w:szCs w:val="28"/>
              </w:rPr>
            </w:pPr>
          </w:p>
        </w:tc>
      </w:tr>
      <w:tr w:rsidR="00187B86" w:rsidRPr="00187B86" w14:paraId="01BF5820"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2C167B"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C675EBA"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5.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đọc</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Reading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A9E196"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3FED12"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767A26"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38B689" w14:textId="77777777" w:rsidR="00187B86" w:rsidRPr="00187B86" w:rsidRDefault="00187B86" w:rsidP="00576969">
            <w:pPr>
              <w:spacing w:line="288" w:lineRule="auto"/>
              <w:jc w:val="center"/>
              <w:rPr>
                <w:rFonts w:ascii="Times New Roman" w:hAnsi="Times New Roman"/>
                <w:szCs w:val="28"/>
              </w:rPr>
            </w:pPr>
          </w:p>
        </w:tc>
      </w:tr>
      <w:tr w:rsidR="00187B86" w:rsidRPr="00187B86" w14:paraId="4EA41502"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4A47980"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4D5EDFB"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6.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viết</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Writing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1795CB"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DA5DE4"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50E92B"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0DDB55" w14:textId="77777777" w:rsidR="00187B86" w:rsidRPr="00187B86" w:rsidRDefault="00187B86" w:rsidP="00576969">
            <w:pPr>
              <w:spacing w:line="288" w:lineRule="auto"/>
              <w:jc w:val="center"/>
              <w:rPr>
                <w:rFonts w:ascii="Times New Roman" w:hAnsi="Times New Roman"/>
                <w:szCs w:val="28"/>
              </w:rPr>
            </w:pPr>
          </w:p>
        </w:tc>
      </w:tr>
      <w:tr w:rsidR="00187B86" w:rsidRPr="00187B86" w14:paraId="07592D32"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C6D25C"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80C4B9" w14:textId="77777777" w:rsidR="00187B86" w:rsidRPr="00187B86" w:rsidRDefault="00187B86" w:rsidP="00576969">
            <w:pPr>
              <w:spacing w:line="288" w:lineRule="auto"/>
              <w:jc w:val="both"/>
              <w:rPr>
                <w:rFonts w:ascii="Times New Roman" w:hAnsi="Times New Roman"/>
                <w:szCs w:val="28"/>
                <w:lang w:eastAsia="vi-VN"/>
              </w:rPr>
            </w:pP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2: </w:t>
            </w:r>
            <w:proofErr w:type="spellStart"/>
            <w:r w:rsidRPr="00187B86">
              <w:rPr>
                <w:rFonts w:ascii="Times New Roman" w:hAnsi="Times New Roman"/>
                <w:szCs w:val="28"/>
                <w:lang w:val="vi-VN" w:eastAsia="vi-VN"/>
              </w:rPr>
              <w:t>Thời</w:t>
            </w:r>
            <w:proofErr w:type="spellEnd"/>
            <w:r w:rsidRPr="00187B86">
              <w:rPr>
                <w:rFonts w:ascii="Times New Roman" w:hAnsi="Times New Roman"/>
                <w:szCs w:val="28"/>
                <w:lang w:val="vi-VN" w:eastAsia="vi-VN"/>
              </w:rPr>
              <w:t xml:space="preserve"> gian </w:t>
            </w:r>
            <w:proofErr w:type="spellStart"/>
            <w:r w:rsidRPr="00187B86">
              <w:rPr>
                <w:rFonts w:ascii="Times New Roman" w:hAnsi="Times New Roman"/>
                <w:szCs w:val="28"/>
                <w:lang w:val="vi-VN" w:eastAsia="vi-VN"/>
              </w:rPr>
              <w:t>rảnh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rỗi</w:t>
            </w:r>
            <w:proofErr w:type="spellEnd"/>
            <w:r w:rsidRPr="00187B86">
              <w:rPr>
                <w:rFonts w:ascii="Times New Roman" w:hAnsi="Times New Roman"/>
                <w:szCs w:val="28"/>
                <w:lang w:val="vi-VN" w:eastAsia="vi-VN"/>
              </w:rPr>
              <w:t xml:space="preserve"> </w:t>
            </w:r>
          </w:p>
          <w:p w14:paraId="7407DAF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Leisure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time</w:t>
            </w:r>
            <w:proofErr w:type="spellEnd"/>
            <w:r w:rsidRPr="00187B86">
              <w:rPr>
                <w:rFonts w:ascii="Times New Roman" w:hAnsi="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6886B4"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049829"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4E1E9C"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7F9059D" w14:textId="77777777" w:rsidR="00187B86" w:rsidRPr="00187B86" w:rsidRDefault="00187B86" w:rsidP="00576969">
            <w:pPr>
              <w:spacing w:line="288" w:lineRule="auto"/>
              <w:jc w:val="center"/>
              <w:rPr>
                <w:rFonts w:ascii="Times New Roman" w:hAnsi="Times New Roman"/>
                <w:szCs w:val="28"/>
              </w:rPr>
            </w:pPr>
          </w:p>
        </w:tc>
      </w:tr>
      <w:tr w:rsidR="00187B86" w:rsidRPr="00187B86" w14:paraId="45ED0F32"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27882C"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E9FAB85"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1. </w:t>
            </w:r>
            <w:proofErr w:type="spellStart"/>
            <w:r w:rsidRPr="00187B86">
              <w:rPr>
                <w:rFonts w:ascii="Times New Roman" w:hAnsi="Times New Roman"/>
                <w:bCs/>
                <w:szCs w:val="28"/>
                <w:lang w:val="vi-VN" w:eastAsia="vi-VN"/>
              </w:rPr>
              <w:t>Từ</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vựng</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Vocabulary</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83D53F"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98D11D"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9B2FDC"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87DB19" w14:textId="77777777" w:rsidR="00187B86" w:rsidRPr="00187B86" w:rsidRDefault="00187B86" w:rsidP="00576969">
            <w:pPr>
              <w:spacing w:line="288" w:lineRule="auto"/>
              <w:jc w:val="center"/>
              <w:rPr>
                <w:rFonts w:ascii="Times New Roman" w:hAnsi="Times New Roman"/>
                <w:szCs w:val="28"/>
              </w:rPr>
            </w:pPr>
          </w:p>
        </w:tc>
      </w:tr>
      <w:tr w:rsidR="00187B86" w:rsidRPr="00187B86" w14:paraId="45815F37"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6CC516"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1D1A141"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2. </w:t>
            </w:r>
            <w:proofErr w:type="spellStart"/>
            <w:r w:rsidRPr="00187B86">
              <w:rPr>
                <w:rFonts w:ascii="Times New Roman" w:hAnsi="Times New Roman"/>
                <w:bCs/>
                <w:szCs w:val="28"/>
                <w:lang w:val="vi-VN" w:eastAsia="vi-VN"/>
              </w:rPr>
              <w:t>Ngữ</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pháp</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Grammar</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24004C"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2C3A9A"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D0FB5C"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47FB52" w14:textId="77777777" w:rsidR="00187B86" w:rsidRPr="00187B86" w:rsidRDefault="00187B86" w:rsidP="00576969">
            <w:pPr>
              <w:spacing w:line="288" w:lineRule="auto"/>
              <w:jc w:val="center"/>
              <w:rPr>
                <w:rFonts w:ascii="Times New Roman" w:hAnsi="Times New Roman"/>
                <w:szCs w:val="28"/>
              </w:rPr>
            </w:pPr>
          </w:p>
        </w:tc>
      </w:tr>
      <w:tr w:rsidR="00187B86" w:rsidRPr="00187B86" w14:paraId="51DADE6F"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2EA670"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BB3C7EB"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3.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nghe (</w:t>
            </w:r>
            <w:proofErr w:type="spellStart"/>
            <w:r w:rsidRPr="00187B86">
              <w:rPr>
                <w:rFonts w:ascii="Times New Roman" w:hAnsi="Times New Roman"/>
                <w:bCs/>
                <w:szCs w:val="28"/>
                <w:lang w:val="vi-VN" w:eastAsia="vi-VN"/>
              </w:rPr>
              <w:t>Listening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0942D0"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54E121"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4D9857"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DA0412" w14:textId="77777777" w:rsidR="00187B86" w:rsidRPr="00187B86" w:rsidRDefault="00187B86" w:rsidP="00576969">
            <w:pPr>
              <w:spacing w:line="288" w:lineRule="auto"/>
              <w:jc w:val="center"/>
              <w:rPr>
                <w:rFonts w:ascii="Times New Roman" w:hAnsi="Times New Roman"/>
                <w:szCs w:val="28"/>
              </w:rPr>
            </w:pPr>
          </w:p>
        </w:tc>
      </w:tr>
      <w:tr w:rsidR="00187B86" w:rsidRPr="00187B86" w14:paraId="0CC82633"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94357E"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4D51590"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4.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nó</w:t>
            </w:r>
            <w:r w:rsidRPr="00187B86">
              <w:rPr>
                <w:rFonts w:ascii="Times New Roman" w:hAnsi="Times New Roman"/>
                <w:bCs/>
                <w:szCs w:val="28"/>
              </w:rPr>
              <w:t>i</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Speaking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A919A5"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498ABC"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5C2630"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D31DBC0" w14:textId="77777777" w:rsidR="00187B86" w:rsidRPr="00187B86" w:rsidRDefault="00187B86" w:rsidP="00576969">
            <w:pPr>
              <w:spacing w:line="288" w:lineRule="auto"/>
              <w:jc w:val="center"/>
              <w:rPr>
                <w:rFonts w:ascii="Times New Roman" w:hAnsi="Times New Roman"/>
                <w:szCs w:val="28"/>
              </w:rPr>
            </w:pPr>
          </w:p>
        </w:tc>
      </w:tr>
      <w:tr w:rsidR="00187B86" w:rsidRPr="00187B86" w14:paraId="5704A8B8"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6E3702"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04148AE"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5.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đọc</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Reading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8E05EB"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A85BF84"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111F2A"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3E583F8" w14:textId="77777777" w:rsidR="00187B86" w:rsidRPr="00187B86" w:rsidRDefault="00187B86" w:rsidP="00576969">
            <w:pPr>
              <w:spacing w:line="288" w:lineRule="auto"/>
              <w:jc w:val="center"/>
              <w:rPr>
                <w:rFonts w:ascii="Times New Roman" w:hAnsi="Times New Roman"/>
                <w:szCs w:val="28"/>
              </w:rPr>
            </w:pPr>
          </w:p>
        </w:tc>
      </w:tr>
      <w:tr w:rsidR="00187B86" w:rsidRPr="00187B86" w14:paraId="1AE4EDDD"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C97CB3"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4C1C169"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6.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viết</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Writing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8259F93"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67C0B8"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558FF0D"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3D7601" w14:textId="77777777" w:rsidR="00187B86" w:rsidRPr="00187B86" w:rsidRDefault="00187B86" w:rsidP="00576969">
            <w:pPr>
              <w:spacing w:line="288" w:lineRule="auto"/>
              <w:jc w:val="center"/>
              <w:rPr>
                <w:rFonts w:ascii="Times New Roman" w:hAnsi="Times New Roman"/>
                <w:szCs w:val="28"/>
              </w:rPr>
            </w:pPr>
          </w:p>
        </w:tc>
      </w:tr>
      <w:tr w:rsidR="00187B86" w:rsidRPr="00187B86" w14:paraId="6514A099"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860788"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DBDADA"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3: </w:t>
            </w:r>
            <w:proofErr w:type="spellStart"/>
            <w:r w:rsidRPr="00187B86">
              <w:rPr>
                <w:rFonts w:ascii="Times New Roman" w:hAnsi="Times New Roman"/>
                <w:szCs w:val="28"/>
                <w:lang w:val="vi-VN" w:eastAsia="vi-VN"/>
              </w:rPr>
              <w:t>Địa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điểm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Places</w:t>
            </w:r>
            <w:proofErr w:type="spellEnd"/>
            <w:r w:rsidRPr="00187B86">
              <w:rPr>
                <w:rFonts w:ascii="Times New Roman" w:hAnsi="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067ACFE"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647745"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407A98"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ABDB9C" w14:textId="77777777" w:rsidR="00187B86" w:rsidRPr="00187B86" w:rsidRDefault="00187B86" w:rsidP="00576969">
            <w:pPr>
              <w:spacing w:line="288" w:lineRule="auto"/>
              <w:jc w:val="center"/>
              <w:rPr>
                <w:rFonts w:ascii="Times New Roman" w:hAnsi="Times New Roman"/>
                <w:szCs w:val="28"/>
              </w:rPr>
            </w:pPr>
          </w:p>
        </w:tc>
      </w:tr>
      <w:tr w:rsidR="00187B86" w:rsidRPr="00187B86" w14:paraId="33E55223"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61FEDF"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17BA36D"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1. </w:t>
            </w:r>
            <w:proofErr w:type="spellStart"/>
            <w:r w:rsidRPr="00187B86">
              <w:rPr>
                <w:rFonts w:ascii="Times New Roman" w:hAnsi="Times New Roman"/>
                <w:bCs/>
                <w:szCs w:val="28"/>
                <w:lang w:val="vi-VN" w:eastAsia="vi-VN"/>
              </w:rPr>
              <w:t>Từ</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vựng</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Vocabulary</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397473"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35302E"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86045F"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6251B6" w14:textId="77777777" w:rsidR="00187B86" w:rsidRPr="00187B86" w:rsidRDefault="00187B86" w:rsidP="00576969">
            <w:pPr>
              <w:spacing w:line="288" w:lineRule="auto"/>
              <w:jc w:val="center"/>
              <w:rPr>
                <w:rFonts w:ascii="Times New Roman" w:hAnsi="Times New Roman"/>
                <w:szCs w:val="28"/>
              </w:rPr>
            </w:pPr>
          </w:p>
        </w:tc>
      </w:tr>
      <w:tr w:rsidR="00187B86" w:rsidRPr="00187B86" w14:paraId="6B54A1B0"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8CEA32"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C017191"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2. </w:t>
            </w:r>
            <w:proofErr w:type="spellStart"/>
            <w:r w:rsidRPr="00187B86">
              <w:rPr>
                <w:rFonts w:ascii="Times New Roman" w:hAnsi="Times New Roman"/>
                <w:bCs/>
                <w:szCs w:val="28"/>
                <w:lang w:val="vi-VN" w:eastAsia="vi-VN"/>
              </w:rPr>
              <w:t>Ngữ</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pháp</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Grammar</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6EB166"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987B35"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BB8255"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83EE2B" w14:textId="77777777" w:rsidR="00187B86" w:rsidRPr="00187B86" w:rsidRDefault="00187B86" w:rsidP="00576969">
            <w:pPr>
              <w:spacing w:line="288" w:lineRule="auto"/>
              <w:jc w:val="center"/>
              <w:rPr>
                <w:rFonts w:ascii="Times New Roman" w:hAnsi="Times New Roman"/>
                <w:szCs w:val="28"/>
              </w:rPr>
            </w:pPr>
          </w:p>
        </w:tc>
      </w:tr>
      <w:tr w:rsidR="00187B86" w:rsidRPr="00187B86" w14:paraId="2F6D9481"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8CBD460"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E9F2F08"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3.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nghe (</w:t>
            </w:r>
            <w:proofErr w:type="spellStart"/>
            <w:r w:rsidRPr="00187B86">
              <w:rPr>
                <w:rFonts w:ascii="Times New Roman" w:hAnsi="Times New Roman"/>
                <w:bCs/>
                <w:szCs w:val="28"/>
                <w:lang w:val="vi-VN" w:eastAsia="vi-VN"/>
              </w:rPr>
              <w:t>Listening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DC1CAD"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44D95D"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538753"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17B3A04" w14:textId="77777777" w:rsidR="00187B86" w:rsidRPr="00187B86" w:rsidRDefault="00187B86" w:rsidP="00576969">
            <w:pPr>
              <w:spacing w:line="288" w:lineRule="auto"/>
              <w:jc w:val="center"/>
              <w:rPr>
                <w:rFonts w:ascii="Times New Roman" w:hAnsi="Times New Roman"/>
                <w:szCs w:val="28"/>
              </w:rPr>
            </w:pPr>
          </w:p>
        </w:tc>
      </w:tr>
      <w:tr w:rsidR="00187B86" w:rsidRPr="00187B86" w14:paraId="37FC77F4"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E6E5AB"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A058B91"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4.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nó</w:t>
            </w:r>
            <w:r w:rsidRPr="00187B86">
              <w:rPr>
                <w:rFonts w:ascii="Times New Roman" w:hAnsi="Times New Roman"/>
                <w:bCs/>
                <w:szCs w:val="28"/>
              </w:rPr>
              <w:t>i</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Speaking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C8073A"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CA15D7"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B47D72"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73D5BED" w14:textId="77777777" w:rsidR="00187B86" w:rsidRPr="00187B86" w:rsidRDefault="00187B86" w:rsidP="00576969">
            <w:pPr>
              <w:spacing w:line="288" w:lineRule="auto"/>
              <w:jc w:val="center"/>
              <w:rPr>
                <w:rFonts w:ascii="Times New Roman" w:hAnsi="Times New Roman"/>
                <w:szCs w:val="28"/>
              </w:rPr>
            </w:pPr>
          </w:p>
        </w:tc>
      </w:tr>
      <w:tr w:rsidR="00187B86" w:rsidRPr="00187B86" w14:paraId="5C8FC8FE"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9291D9"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0F2133C"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5.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đọc</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Reading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D8EA19"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9979F4"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E85A50"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DD6C48" w14:textId="77777777" w:rsidR="00187B86" w:rsidRPr="00187B86" w:rsidRDefault="00187B86" w:rsidP="00576969">
            <w:pPr>
              <w:spacing w:line="288" w:lineRule="auto"/>
              <w:jc w:val="center"/>
              <w:rPr>
                <w:rFonts w:ascii="Times New Roman" w:hAnsi="Times New Roman"/>
                <w:szCs w:val="28"/>
              </w:rPr>
            </w:pPr>
          </w:p>
        </w:tc>
      </w:tr>
      <w:tr w:rsidR="00187B86" w:rsidRPr="00187B86" w14:paraId="2A90DEEF"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1E9304"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6FAB2A8"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6.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viết</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Writing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A4A555"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67809A"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BD5BCD"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577A8BC" w14:textId="77777777" w:rsidR="00187B86" w:rsidRPr="00187B86" w:rsidRDefault="00187B86" w:rsidP="00576969">
            <w:pPr>
              <w:spacing w:line="288" w:lineRule="auto"/>
              <w:jc w:val="center"/>
              <w:rPr>
                <w:rFonts w:ascii="Times New Roman" w:hAnsi="Times New Roman"/>
                <w:szCs w:val="28"/>
              </w:rPr>
            </w:pPr>
          </w:p>
        </w:tc>
      </w:tr>
      <w:tr w:rsidR="00187B86" w:rsidRPr="00187B86" w14:paraId="0F1F95BA"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C537DD"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FCE63D"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4: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loại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phẩm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đồ</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uống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Food</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and</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drink</w:t>
            </w:r>
            <w:proofErr w:type="spellEnd"/>
            <w:r w:rsidRPr="00187B86">
              <w:rPr>
                <w:rFonts w:ascii="Times New Roman" w:hAnsi="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B197A8B"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B7EEBCF"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29185A"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97F85C" w14:textId="77777777" w:rsidR="00187B86" w:rsidRPr="00187B86" w:rsidRDefault="00187B86" w:rsidP="00576969">
            <w:pPr>
              <w:spacing w:line="288" w:lineRule="auto"/>
              <w:jc w:val="center"/>
              <w:rPr>
                <w:rFonts w:ascii="Times New Roman" w:hAnsi="Times New Roman"/>
                <w:szCs w:val="28"/>
              </w:rPr>
            </w:pPr>
          </w:p>
        </w:tc>
      </w:tr>
      <w:tr w:rsidR="00187B86" w:rsidRPr="00187B86" w14:paraId="35B3A036"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BFABCE"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92ED041"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1. </w:t>
            </w:r>
            <w:proofErr w:type="spellStart"/>
            <w:r w:rsidRPr="00187B86">
              <w:rPr>
                <w:rFonts w:ascii="Times New Roman" w:hAnsi="Times New Roman"/>
                <w:bCs/>
                <w:szCs w:val="28"/>
                <w:lang w:val="vi-VN" w:eastAsia="vi-VN"/>
              </w:rPr>
              <w:t>Từ</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vựng</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Vocabulary</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3F84652"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6AEA988"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AA960E"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4B7426" w14:textId="77777777" w:rsidR="00187B86" w:rsidRPr="00187B86" w:rsidRDefault="00187B86" w:rsidP="00576969">
            <w:pPr>
              <w:spacing w:line="288" w:lineRule="auto"/>
              <w:jc w:val="center"/>
              <w:rPr>
                <w:rFonts w:ascii="Times New Roman" w:hAnsi="Times New Roman"/>
                <w:szCs w:val="28"/>
                <w:lang w:val="vi-VN" w:eastAsia="vi-VN"/>
              </w:rPr>
            </w:pPr>
          </w:p>
        </w:tc>
      </w:tr>
      <w:tr w:rsidR="00187B86" w:rsidRPr="00187B86" w14:paraId="0DC45AC9"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15F941"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10810F3"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2. </w:t>
            </w:r>
            <w:proofErr w:type="spellStart"/>
            <w:r w:rsidRPr="00187B86">
              <w:rPr>
                <w:rFonts w:ascii="Times New Roman" w:hAnsi="Times New Roman"/>
                <w:bCs/>
                <w:szCs w:val="28"/>
                <w:lang w:val="vi-VN" w:eastAsia="vi-VN"/>
              </w:rPr>
              <w:t>Ngữ</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pháp</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Grammar</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7F080E"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64C965"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E8EE609"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1B9F8B" w14:textId="77777777" w:rsidR="00187B86" w:rsidRPr="00187B86" w:rsidRDefault="00187B86" w:rsidP="00576969">
            <w:pPr>
              <w:spacing w:line="288" w:lineRule="auto"/>
              <w:jc w:val="center"/>
              <w:rPr>
                <w:rFonts w:ascii="Times New Roman" w:hAnsi="Times New Roman"/>
                <w:szCs w:val="28"/>
                <w:lang w:val="vi-VN" w:eastAsia="vi-VN"/>
              </w:rPr>
            </w:pPr>
          </w:p>
        </w:tc>
      </w:tr>
      <w:tr w:rsidR="00187B86" w:rsidRPr="00187B86" w14:paraId="4998C89C"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DB88D7"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11D864F"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3.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nghe (</w:t>
            </w:r>
            <w:proofErr w:type="spellStart"/>
            <w:r w:rsidRPr="00187B86">
              <w:rPr>
                <w:rFonts w:ascii="Times New Roman" w:hAnsi="Times New Roman"/>
                <w:bCs/>
                <w:szCs w:val="28"/>
                <w:lang w:val="vi-VN" w:eastAsia="vi-VN"/>
              </w:rPr>
              <w:t>Listening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4B65540"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F135D8"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AB5EC9"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600B27" w14:textId="77777777" w:rsidR="00187B86" w:rsidRPr="00187B86" w:rsidRDefault="00187B86" w:rsidP="00576969">
            <w:pPr>
              <w:spacing w:line="288" w:lineRule="auto"/>
              <w:jc w:val="center"/>
              <w:rPr>
                <w:rFonts w:ascii="Times New Roman" w:hAnsi="Times New Roman"/>
                <w:szCs w:val="28"/>
                <w:lang w:val="vi-VN" w:eastAsia="vi-VN"/>
              </w:rPr>
            </w:pPr>
          </w:p>
        </w:tc>
      </w:tr>
      <w:tr w:rsidR="00187B86" w:rsidRPr="00187B86" w14:paraId="31601759"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554E2AA"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24884D01"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4.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nó</w:t>
            </w:r>
            <w:r w:rsidRPr="00187B86">
              <w:rPr>
                <w:rFonts w:ascii="Times New Roman" w:hAnsi="Times New Roman"/>
                <w:bCs/>
                <w:szCs w:val="28"/>
              </w:rPr>
              <w:t>i</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Speaking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FEF083"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5DA091"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E59F64"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206218" w14:textId="77777777" w:rsidR="00187B86" w:rsidRPr="00187B86" w:rsidRDefault="00187B86" w:rsidP="00576969">
            <w:pPr>
              <w:spacing w:line="288" w:lineRule="auto"/>
              <w:jc w:val="center"/>
              <w:rPr>
                <w:rFonts w:ascii="Times New Roman" w:hAnsi="Times New Roman"/>
                <w:szCs w:val="28"/>
                <w:lang w:val="vi-VN" w:eastAsia="vi-VN"/>
              </w:rPr>
            </w:pPr>
          </w:p>
        </w:tc>
      </w:tr>
      <w:tr w:rsidR="00187B86" w:rsidRPr="00187B86" w14:paraId="6D175B37"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E6C8913"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4D36C47"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5.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đọc</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Reading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EDB97C"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3F18DC9"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D9134A"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6C5CB5D" w14:textId="77777777" w:rsidR="00187B86" w:rsidRPr="00187B86" w:rsidRDefault="00187B86" w:rsidP="00576969">
            <w:pPr>
              <w:spacing w:line="288" w:lineRule="auto"/>
              <w:jc w:val="center"/>
              <w:rPr>
                <w:rFonts w:ascii="Times New Roman" w:hAnsi="Times New Roman"/>
                <w:szCs w:val="28"/>
                <w:lang w:val="vi-VN" w:eastAsia="vi-VN"/>
              </w:rPr>
            </w:pPr>
          </w:p>
        </w:tc>
      </w:tr>
      <w:tr w:rsidR="00187B86" w:rsidRPr="00187B86" w14:paraId="50EC6B21"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13422B"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1DE48C1"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6.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viết</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Writing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9A0BDA"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BC567B6"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F288FD4"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228246" w14:textId="77777777" w:rsidR="00187B86" w:rsidRPr="00187B86" w:rsidRDefault="00187B86" w:rsidP="00576969">
            <w:pPr>
              <w:spacing w:line="288" w:lineRule="auto"/>
              <w:jc w:val="center"/>
              <w:rPr>
                <w:rFonts w:ascii="Times New Roman" w:hAnsi="Times New Roman"/>
                <w:szCs w:val="28"/>
                <w:lang w:val="vi-VN" w:eastAsia="vi-VN"/>
              </w:rPr>
            </w:pPr>
          </w:p>
        </w:tc>
      </w:tr>
      <w:tr w:rsidR="00187B86" w:rsidRPr="00187B86" w14:paraId="402F028C"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D6B791"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4D02B5" w14:textId="77777777" w:rsidR="00187B86" w:rsidRPr="00187B86" w:rsidRDefault="00187B86" w:rsidP="00576969">
            <w:pPr>
              <w:spacing w:line="288" w:lineRule="auto"/>
              <w:jc w:val="both"/>
              <w:rPr>
                <w:rFonts w:ascii="Times New Roman" w:hAnsi="Times New Roman"/>
                <w:szCs w:val="28"/>
                <w:lang w:eastAsia="vi-VN"/>
              </w:rPr>
            </w:pPr>
            <w:r w:rsidRPr="00187B86">
              <w:rPr>
                <w:rFonts w:ascii="Times New Roman" w:hAnsi="Times New Roman"/>
                <w:szCs w:val="28"/>
              </w:rPr>
              <w:t>Ô</w:t>
            </w:r>
            <w:r w:rsidRPr="00187B86">
              <w:rPr>
                <w:rFonts w:ascii="Times New Roman" w:hAnsi="Times New Roman"/>
                <w:szCs w:val="28"/>
                <w:lang w:val="vi-VN" w:eastAsia="vi-VN"/>
              </w:rPr>
              <w:t xml:space="preserve">n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kiểm</w:t>
            </w:r>
            <w:proofErr w:type="spellEnd"/>
            <w:r w:rsidRPr="00187B86">
              <w:rPr>
                <w:rFonts w:ascii="Times New Roman" w:hAnsi="Times New Roman"/>
                <w:szCs w:val="28"/>
                <w:lang w:val="vi-VN" w:eastAsia="vi-VN"/>
              </w:rPr>
              <w:t xml:space="preserve"> tra </w:t>
            </w:r>
          </w:p>
          <w:p w14:paraId="256D82BE"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Consolidation</w:t>
            </w:r>
            <w:proofErr w:type="spellEnd"/>
            <w:r w:rsidRPr="00187B86">
              <w:rPr>
                <w:rFonts w:ascii="Times New Roman" w:hAnsi="Times New Roman"/>
                <w:szCs w:val="28"/>
                <w:lang w:val="vi-VN" w:eastAsia="vi-VN"/>
              </w:rPr>
              <w:t xml:space="preserve"> &amp; </w:t>
            </w:r>
            <w:proofErr w:type="spellStart"/>
            <w:r w:rsidRPr="00187B86">
              <w:rPr>
                <w:rFonts w:ascii="Times New Roman" w:hAnsi="Times New Roman"/>
                <w:szCs w:val="28"/>
                <w:lang w:val="vi-VN" w:eastAsia="vi-VN"/>
              </w:rPr>
              <w:t>test</w:t>
            </w:r>
            <w:proofErr w:type="spellEnd"/>
            <w:r w:rsidRPr="00187B86">
              <w:rPr>
                <w:rFonts w:ascii="Times New Roman" w:hAnsi="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53D7436"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A024E4"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7B4209D"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453DC16"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2</w:t>
            </w:r>
          </w:p>
        </w:tc>
      </w:tr>
      <w:tr w:rsidR="00187B86" w:rsidRPr="00187B86" w14:paraId="1A02E4D4"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81846E"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C26C6C" w14:textId="77777777" w:rsidR="00187B86" w:rsidRPr="00187B86" w:rsidRDefault="00187B86" w:rsidP="00576969">
            <w:pPr>
              <w:spacing w:line="288" w:lineRule="auto"/>
              <w:jc w:val="both"/>
              <w:rPr>
                <w:rFonts w:ascii="Times New Roman" w:hAnsi="Times New Roman"/>
                <w:szCs w:val="28"/>
                <w:lang w:eastAsia="vi-VN"/>
              </w:rPr>
            </w:pP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5: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biệt</w:t>
            </w:r>
            <w:proofErr w:type="spellEnd"/>
            <w:r w:rsidRPr="00187B86">
              <w:rPr>
                <w:rFonts w:ascii="Times New Roman" w:hAnsi="Times New Roman"/>
                <w:szCs w:val="28"/>
                <w:lang w:val="vi-VN" w:eastAsia="vi-VN"/>
              </w:rPr>
              <w:t xml:space="preserve"> </w:t>
            </w:r>
          </w:p>
          <w:p w14:paraId="6AC61365"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Special</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occasions</w:t>
            </w:r>
            <w:proofErr w:type="spellEnd"/>
            <w:r w:rsidRPr="00187B86">
              <w:rPr>
                <w:rFonts w:ascii="Times New Roman" w:hAnsi="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E2F151"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C50925B"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0B9669"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95FC75" w14:textId="77777777" w:rsidR="00187B86" w:rsidRPr="00187B86" w:rsidRDefault="00187B86" w:rsidP="00576969">
            <w:pPr>
              <w:spacing w:line="288" w:lineRule="auto"/>
              <w:jc w:val="center"/>
              <w:rPr>
                <w:rFonts w:ascii="Times New Roman" w:hAnsi="Times New Roman"/>
                <w:szCs w:val="28"/>
              </w:rPr>
            </w:pPr>
          </w:p>
        </w:tc>
      </w:tr>
      <w:tr w:rsidR="00187B86" w:rsidRPr="00187B86" w14:paraId="7838A7FF"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116810"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2D21FDB"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1. </w:t>
            </w:r>
            <w:proofErr w:type="spellStart"/>
            <w:r w:rsidRPr="00187B86">
              <w:rPr>
                <w:rFonts w:ascii="Times New Roman" w:hAnsi="Times New Roman"/>
                <w:bCs/>
                <w:szCs w:val="28"/>
                <w:lang w:val="vi-VN" w:eastAsia="vi-VN"/>
              </w:rPr>
              <w:t>Từ</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vựng</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Vocabulary</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21CD9B8"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D9346B"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2BCDF23"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C91BB5" w14:textId="77777777" w:rsidR="00187B86" w:rsidRPr="00187B86" w:rsidRDefault="00187B86" w:rsidP="00576969">
            <w:pPr>
              <w:spacing w:line="288" w:lineRule="auto"/>
              <w:jc w:val="center"/>
              <w:rPr>
                <w:rFonts w:ascii="Times New Roman" w:hAnsi="Times New Roman"/>
                <w:szCs w:val="28"/>
              </w:rPr>
            </w:pPr>
          </w:p>
        </w:tc>
      </w:tr>
      <w:tr w:rsidR="00187B86" w:rsidRPr="00187B86" w14:paraId="277EF09B"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91D927"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6446CC8"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2. </w:t>
            </w:r>
            <w:proofErr w:type="spellStart"/>
            <w:r w:rsidRPr="00187B86">
              <w:rPr>
                <w:rFonts w:ascii="Times New Roman" w:hAnsi="Times New Roman"/>
                <w:bCs/>
                <w:szCs w:val="28"/>
                <w:lang w:val="vi-VN" w:eastAsia="vi-VN"/>
              </w:rPr>
              <w:t>Ngữ</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pháp</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Grammar</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0E16A9"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98841B6"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B4DC7AC"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1F1E22F" w14:textId="77777777" w:rsidR="00187B86" w:rsidRPr="00187B86" w:rsidRDefault="00187B86" w:rsidP="00576969">
            <w:pPr>
              <w:spacing w:line="288" w:lineRule="auto"/>
              <w:jc w:val="center"/>
              <w:rPr>
                <w:rFonts w:ascii="Times New Roman" w:hAnsi="Times New Roman"/>
                <w:szCs w:val="28"/>
              </w:rPr>
            </w:pPr>
          </w:p>
        </w:tc>
      </w:tr>
      <w:tr w:rsidR="00187B86" w:rsidRPr="00187B86" w14:paraId="3653484A"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E12161"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6CA737D"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3.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nghe (</w:t>
            </w:r>
            <w:proofErr w:type="spellStart"/>
            <w:r w:rsidRPr="00187B86">
              <w:rPr>
                <w:rFonts w:ascii="Times New Roman" w:hAnsi="Times New Roman"/>
                <w:bCs/>
                <w:szCs w:val="28"/>
                <w:lang w:val="vi-VN" w:eastAsia="vi-VN"/>
              </w:rPr>
              <w:t>Listening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BD2F71"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7D1E242"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E1E082"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6EAF98" w14:textId="77777777" w:rsidR="00187B86" w:rsidRPr="00187B86" w:rsidRDefault="00187B86" w:rsidP="00576969">
            <w:pPr>
              <w:spacing w:line="288" w:lineRule="auto"/>
              <w:jc w:val="center"/>
              <w:rPr>
                <w:rFonts w:ascii="Times New Roman" w:hAnsi="Times New Roman"/>
                <w:szCs w:val="28"/>
              </w:rPr>
            </w:pPr>
          </w:p>
        </w:tc>
      </w:tr>
      <w:tr w:rsidR="00187B86" w:rsidRPr="00187B86" w14:paraId="0322DEC5"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091234"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B0C2E21"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4.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nó</w:t>
            </w:r>
            <w:r w:rsidRPr="00187B86">
              <w:rPr>
                <w:rFonts w:ascii="Times New Roman" w:hAnsi="Times New Roman"/>
                <w:bCs/>
                <w:szCs w:val="28"/>
              </w:rPr>
              <w:t>i</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Speaking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528EA3"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36FD92"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AABBB4"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EFD748" w14:textId="77777777" w:rsidR="00187B86" w:rsidRPr="00187B86" w:rsidRDefault="00187B86" w:rsidP="00576969">
            <w:pPr>
              <w:spacing w:line="288" w:lineRule="auto"/>
              <w:jc w:val="center"/>
              <w:rPr>
                <w:rFonts w:ascii="Times New Roman" w:hAnsi="Times New Roman"/>
                <w:szCs w:val="28"/>
              </w:rPr>
            </w:pPr>
          </w:p>
        </w:tc>
      </w:tr>
      <w:tr w:rsidR="00187B86" w:rsidRPr="00187B86" w14:paraId="701616DF"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C8D779"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2FF27BC"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5.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đọc</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Reading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1A41B8E"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C202A1"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EBD7D9"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C44EF6" w14:textId="77777777" w:rsidR="00187B86" w:rsidRPr="00187B86" w:rsidRDefault="00187B86" w:rsidP="00576969">
            <w:pPr>
              <w:spacing w:line="288" w:lineRule="auto"/>
              <w:jc w:val="center"/>
              <w:rPr>
                <w:rFonts w:ascii="Times New Roman" w:hAnsi="Times New Roman"/>
                <w:szCs w:val="28"/>
              </w:rPr>
            </w:pPr>
          </w:p>
        </w:tc>
      </w:tr>
      <w:tr w:rsidR="00187B86" w:rsidRPr="00187B86" w14:paraId="17205B45"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A7856C9"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5A6148B"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6.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viết</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Writing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6EE2D4"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0099AE"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14B108"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AD84D75" w14:textId="77777777" w:rsidR="00187B86" w:rsidRPr="00187B86" w:rsidRDefault="00187B86" w:rsidP="00576969">
            <w:pPr>
              <w:spacing w:line="288" w:lineRule="auto"/>
              <w:jc w:val="center"/>
              <w:rPr>
                <w:rFonts w:ascii="Times New Roman" w:hAnsi="Times New Roman"/>
                <w:szCs w:val="28"/>
              </w:rPr>
            </w:pPr>
          </w:p>
        </w:tc>
      </w:tr>
      <w:tr w:rsidR="00187B86" w:rsidRPr="00187B86" w14:paraId="1144FA7C"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5A30C5"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20DD313"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6: </w:t>
            </w:r>
            <w:proofErr w:type="spellStart"/>
            <w:r w:rsidRPr="00187B86">
              <w:rPr>
                <w:rFonts w:ascii="Times New Roman" w:hAnsi="Times New Roman"/>
                <w:szCs w:val="28"/>
                <w:lang w:val="vi-VN" w:eastAsia="vi-VN"/>
              </w:rPr>
              <w:t>Kỳ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Vacation</w:t>
            </w:r>
            <w:proofErr w:type="spellEnd"/>
            <w:r w:rsidRPr="00187B86">
              <w:rPr>
                <w:rFonts w:ascii="Times New Roman" w:hAnsi="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767741D"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DE722C"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CEE2B8"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DC736D" w14:textId="77777777" w:rsidR="00187B86" w:rsidRPr="00187B86" w:rsidRDefault="00187B86" w:rsidP="00576969">
            <w:pPr>
              <w:spacing w:line="288" w:lineRule="auto"/>
              <w:jc w:val="center"/>
              <w:rPr>
                <w:rFonts w:ascii="Times New Roman" w:hAnsi="Times New Roman"/>
                <w:szCs w:val="28"/>
              </w:rPr>
            </w:pPr>
          </w:p>
        </w:tc>
      </w:tr>
      <w:tr w:rsidR="00187B86" w:rsidRPr="00187B86" w14:paraId="09F36E72"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4A3161"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F5510E9"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1. </w:t>
            </w:r>
            <w:proofErr w:type="spellStart"/>
            <w:r w:rsidRPr="00187B86">
              <w:rPr>
                <w:rFonts w:ascii="Times New Roman" w:hAnsi="Times New Roman"/>
                <w:bCs/>
                <w:szCs w:val="28"/>
                <w:lang w:val="vi-VN" w:eastAsia="vi-VN"/>
              </w:rPr>
              <w:t>Từ</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vựng</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Vocabulary</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D7676BD"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4B5FE0F"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4E077A4"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25AA187" w14:textId="77777777" w:rsidR="00187B86" w:rsidRPr="00187B86" w:rsidRDefault="00187B86" w:rsidP="00576969">
            <w:pPr>
              <w:spacing w:line="288" w:lineRule="auto"/>
              <w:jc w:val="center"/>
              <w:rPr>
                <w:rFonts w:ascii="Times New Roman" w:hAnsi="Times New Roman"/>
                <w:szCs w:val="28"/>
              </w:rPr>
            </w:pPr>
          </w:p>
        </w:tc>
      </w:tr>
      <w:tr w:rsidR="00187B86" w:rsidRPr="00187B86" w14:paraId="4B45B285"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AE0B9F1"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A4A4B08"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2. </w:t>
            </w:r>
            <w:proofErr w:type="spellStart"/>
            <w:r w:rsidRPr="00187B86">
              <w:rPr>
                <w:rFonts w:ascii="Times New Roman" w:hAnsi="Times New Roman"/>
                <w:bCs/>
                <w:szCs w:val="28"/>
                <w:lang w:val="vi-VN" w:eastAsia="vi-VN"/>
              </w:rPr>
              <w:t>Ngữ</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pháp</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Grammar</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2D751C"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F268BE"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7A93C5B"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27D4825" w14:textId="77777777" w:rsidR="00187B86" w:rsidRPr="00187B86" w:rsidRDefault="00187B86" w:rsidP="00576969">
            <w:pPr>
              <w:spacing w:line="288" w:lineRule="auto"/>
              <w:jc w:val="center"/>
              <w:rPr>
                <w:rFonts w:ascii="Times New Roman" w:hAnsi="Times New Roman"/>
                <w:szCs w:val="28"/>
              </w:rPr>
            </w:pPr>
          </w:p>
        </w:tc>
      </w:tr>
      <w:tr w:rsidR="00187B86" w:rsidRPr="00187B86" w14:paraId="62AF930A"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BDE748E"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02A3611"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3.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nghe (</w:t>
            </w:r>
            <w:proofErr w:type="spellStart"/>
            <w:r w:rsidRPr="00187B86">
              <w:rPr>
                <w:rFonts w:ascii="Times New Roman" w:hAnsi="Times New Roman"/>
                <w:bCs/>
                <w:szCs w:val="28"/>
                <w:lang w:val="vi-VN" w:eastAsia="vi-VN"/>
              </w:rPr>
              <w:t>Listening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68F2C8"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36BCDE"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F88529"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19611E" w14:textId="77777777" w:rsidR="00187B86" w:rsidRPr="00187B86" w:rsidRDefault="00187B86" w:rsidP="00576969">
            <w:pPr>
              <w:spacing w:line="288" w:lineRule="auto"/>
              <w:jc w:val="center"/>
              <w:rPr>
                <w:rFonts w:ascii="Times New Roman" w:hAnsi="Times New Roman"/>
                <w:szCs w:val="28"/>
              </w:rPr>
            </w:pPr>
          </w:p>
        </w:tc>
      </w:tr>
      <w:tr w:rsidR="00187B86" w:rsidRPr="00187B86" w14:paraId="36D877AE"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4A8C9FE"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A59C334"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4.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nó</w:t>
            </w:r>
            <w:r w:rsidRPr="00187B86">
              <w:rPr>
                <w:rFonts w:ascii="Times New Roman" w:hAnsi="Times New Roman"/>
                <w:bCs/>
                <w:szCs w:val="28"/>
              </w:rPr>
              <w:t>i</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Speaking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A288FE"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6E4FB7"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F4F858"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E83225" w14:textId="77777777" w:rsidR="00187B86" w:rsidRPr="00187B86" w:rsidRDefault="00187B86" w:rsidP="00576969">
            <w:pPr>
              <w:spacing w:line="288" w:lineRule="auto"/>
              <w:jc w:val="center"/>
              <w:rPr>
                <w:rFonts w:ascii="Times New Roman" w:hAnsi="Times New Roman"/>
                <w:szCs w:val="28"/>
              </w:rPr>
            </w:pPr>
          </w:p>
        </w:tc>
      </w:tr>
      <w:tr w:rsidR="00187B86" w:rsidRPr="00187B86" w14:paraId="0113D7D6"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741791"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5B8E8D8"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5.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đọc</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Reading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C99824"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DDE3F3F"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2D2722"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9432CA0" w14:textId="77777777" w:rsidR="00187B86" w:rsidRPr="00187B86" w:rsidRDefault="00187B86" w:rsidP="00576969">
            <w:pPr>
              <w:spacing w:line="288" w:lineRule="auto"/>
              <w:jc w:val="center"/>
              <w:rPr>
                <w:rFonts w:ascii="Times New Roman" w:hAnsi="Times New Roman"/>
                <w:szCs w:val="28"/>
              </w:rPr>
            </w:pPr>
          </w:p>
        </w:tc>
      </w:tr>
      <w:tr w:rsidR="00187B86" w:rsidRPr="00187B86" w14:paraId="5E6CF16B"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14BDAD2"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06169F55"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6.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viết</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Writing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CEB3441"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6407A2D"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29C0504"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67916D0" w14:textId="77777777" w:rsidR="00187B86" w:rsidRPr="00187B86" w:rsidRDefault="00187B86" w:rsidP="00576969">
            <w:pPr>
              <w:spacing w:line="288" w:lineRule="auto"/>
              <w:jc w:val="center"/>
              <w:rPr>
                <w:rFonts w:ascii="Times New Roman" w:hAnsi="Times New Roman"/>
                <w:szCs w:val="28"/>
              </w:rPr>
            </w:pPr>
          </w:p>
        </w:tc>
      </w:tr>
      <w:tr w:rsidR="00187B86" w:rsidRPr="00187B86" w14:paraId="2A9E8FBB"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768E22"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3377649"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7: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Activities</w:t>
            </w:r>
            <w:proofErr w:type="spellEnd"/>
            <w:r w:rsidRPr="00187B86">
              <w:rPr>
                <w:rFonts w:ascii="Times New Roman" w:hAnsi="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C19062"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CCCC7B"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0CD4C18"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ED2483" w14:textId="77777777" w:rsidR="00187B86" w:rsidRPr="00187B86" w:rsidRDefault="00187B86" w:rsidP="00576969">
            <w:pPr>
              <w:spacing w:line="288" w:lineRule="auto"/>
              <w:jc w:val="center"/>
              <w:rPr>
                <w:rFonts w:ascii="Times New Roman" w:hAnsi="Times New Roman"/>
                <w:szCs w:val="28"/>
              </w:rPr>
            </w:pPr>
          </w:p>
        </w:tc>
      </w:tr>
      <w:tr w:rsidR="00187B86" w:rsidRPr="00187B86" w14:paraId="36BA0103"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FFCC01E"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E6307CE"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1. </w:t>
            </w:r>
            <w:proofErr w:type="spellStart"/>
            <w:r w:rsidRPr="00187B86">
              <w:rPr>
                <w:rFonts w:ascii="Times New Roman" w:hAnsi="Times New Roman"/>
                <w:bCs/>
                <w:szCs w:val="28"/>
                <w:lang w:val="vi-VN" w:eastAsia="vi-VN"/>
              </w:rPr>
              <w:t>Từ</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vựng</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Vocabulary</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82F398E"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C006FA"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FD8918A"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544A7A" w14:textId="77777777" w:rsidR="00187B86" w:rsidRPr="00187B86" w:rsidRDefault="00187B86" w:rsidP="00576969">
            <w:pPr>
              <w:spacing w:line="288" w:lineRule="auto"/>
              <w:jc w:val="center"/>
              <w:rPr>
                <w:rFonts w:ascii="Times New Roman" w:hAnsi="Times New Roman"/>
                <w:szCs w:val="28"/>
              </w:rPr>
            </w:pPr>
          </w:p>
        </w:tc>
      </w:tr>
      <w:tr w:rsidR="00187B86" w:rsidRPr="00187B86" w14:paraId="1A017905"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C5B000"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2FDB6A8"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2. </w:t>
            </w:r>
            <w:proofErr w:type="spellStart"/>
            <w:r w:rsidRPr="00187B86">
              <w:rPr>
                <w:rFonts w:ascii="Times New Roman" w:hAnsi="Times New Roman"/>
                <w:bCs/>
                <w:szCs w:val="28"/>
                <w:lang w:val="vi-VN" w:eastAsia="vi-VN"/>
              </w:rPr>
              <w:t>Ngữ</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pháp</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Grammar</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552FE3"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1ADDD4"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BCB0A1"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7D10D8C" w14:textId="77777777" w:rsidR="00187B86" w:rsidRPr="00187B86" w:rsidRDefault="00187B86" w:rsidP="00576969">
            <w:pPr>
              <w:spacing w:line="288" w:lineRule="auto"/>
              <w:jc w:val="center"/>
              <w:rPr>
                <w:rFonts w:ascii="Times New Roman" w:hAnsi="Times New Roman"/>
                <w:szCs w:val="28"/>
              </w:rPr>
            </w:pPr>
          </w:p>
        </w:tc>
      </w:tr>
      <w:tr w:rsidR="00187B86" w:rsidRPr="00187B86" w14:paraId="0E649B51"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58C8165"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A4CCB98"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3.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nghe (</w:t>
            </w:r>
            <w:proofErr w:type="spellStart"/>
            <w:r w:rsidRPr="00187B86">
              <w:rPr>
                <w:rFonts w:ascii="Times New Roman" w:hAnsi="Times New Roman"/>
                <w:bCs/>
                <w:szCs w:val="28"/>
                <w:lang w:val="vi-VN" w:eastAsia="vi-VN"/>
              </w:rPr>
              <w:t>Listening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F2B6022"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E13D0FE"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945758B"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BB2419" w14:textId="77777777" w:rsidR="00187B86" w:rsidRPr="00187B86" w:rsidRDefault="00187B86" w:rsidP="00576969">
            <w:pPr>
              <w:spacing w:line="288" w:lineRule="auto"/>
              <w:jc w:val="center"/>
              <w:rPr>
                <w:rFonts w:ascii="Times New Roman" w:hAnsi="Times New Roman"/>
                <w:szCs w:val="28"/>
              </w:rPr>
            </w:pPr>
          </w:p>
        </w:tc>
      </w:tr>
      <w:tr w:rsidR="00187B86" w:rsidRPr="00187B86" w14:paraId="742E53B4"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4A729CC"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5BFB59DD"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4.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nó</w:t>
            </w:r>
            <w:r w:rsidRPr="00187B86">
              <w:rPr>
                <w:rFonts w:ascii="Times New Roman" w:hAnsi="Times New Roman"/>
                <w:bCs/>
                <w:szCs w:val="28"/>
              </w:rPr>
              <w:t>i</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Speaking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B35C8F"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FF2BBA7"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E15F07A"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B74712" w14:textId="77777777" w:rsidR="00187B86" w:rsidRPr="00187B86" w:rsidRDefault="00187B86" w:rsidP="00576969">
            <w:pPr>
              <w:spacing w:line="288" w:lineRule="auto"/>
              <w:jc w:val="center"/>
              <w:rPr>
                <w:rFonts w:ascii="Times New Roman" w:hAnsi="Times New Roman"/>
                <w:szCs w:val="28"/>
              </w:rPr>
            </w:pPr>
          </w:p>
        </w:tc>
      </w:tr>
      <w:tr w:rsidR="00187B86" w:rsidRPr="00187B86" w14:paraId="52A030C7"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04E1C40"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3F9E8077"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5.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đọc</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Reading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B33E6E"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D6EDCB2"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1159798"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6570AB" w14:textId="77777777" w:rsidR="00187B86" w:rsidRPr="00187B86" w:rsidRDefault="00187B86" w:rsidP="00576969">
            <w:pPr>
              <w:spacing w:line="288" w:lineRule="auto"/>
              <w:jc w:val="center"/>
              <w:rPr>
                <w:rFonts w:ascii="Times New Roman" w:hAnsi="Times New Roman"/>
                <w:szCs w:val="28"/>
              </w:rPr>
            </w:pPr>
          </w:p>
        </w:tc>
      </w:tr>
      <w:tr w:rsidR="00187B86" w:rsidRPr="00187B86" w14:paraId="1D990097"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67C2845"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4421C113"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6.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viết</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Writing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DF8BFDB"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E5191D"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2013E3C"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4BD4F52" w14:textId="77777777" w:rsidR="00187B86" w:rsidRPr="00187B86" w:rsidRDefault="00187B86" w:rsidP="00576969">
            <w:pPr>
              <w:spacing w:line="288" w:lineRule="auto"/>
              <w:jc w:val="center"/>
              <w:rPr>
                <w:rFonts w:ascii="Times New Roman" w:hAnsi="Times New Roman"/>
                <w:szCs w:val="28"/>
              </w:rPr>
            </w:pPr>
          </w:p>
        </w:tc>
      </w:tr>
      <w:tr w:rsidR="00187B86" w:rsidRPr="00187B86" w14:paraId="38947CB5"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B867D1"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A7370EC"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8: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Hobbies</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and</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interests</w:t>
            </w:r>
            <w:proofErr w:type="spellEnd"/>
            <w:r w:rsidRPr="00187B86">
              <w:rPr>
                <w:rFonts w:ascii="Times New Roman" w:hAnsi="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9C0102F"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839BDFC"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A3A1708"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1926760" w14:textId="77777777" w:rsidR="00187B86" w:rsidRPr="00187B86" w:rsidRDefault="00187B86" w:rsidP="00576969">
            <w:pPr>
              <w:spacing w:line="288" w:lineRule="auto"/>
              <w:jc w:val="center"/>
              <w:rPr>
                <w:rFonts w:ascii="Times New Roman" w:hAnsi="Times New Roman"/>
                <w:szCs w:val="28"/>
              </w:rPr>
            </w:pPr>
          </w:p>
        </w:tc>
      </w:tr>
      <w:tr w:rsidR="00187B86" w:rsidRPr="00187B86" w14:paraId="301CB8DB"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380F363"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505E950"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1. </w:t>
            </w:r>
            <w:proofErr w:type="spellStart"/>
            <w:r w:rsidRPr="00187B86">
              <w:rPr>
                <w:rFonts w:ascii="Times New Roman" w:hAnsi="Times New Roman"/>
                <w:bCs/>
                <w:szCs w:val="28"/>
                <w:lang w:val="vi-VN" w:eastAsia="vi-VN"/>
              </w:rPr>
              <w:t>Từ</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vựng</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Vocabulary</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ED4A5C8"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E8F672"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A4358F2"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B7F41C" w14:textId="77777777" w:rsidR="00187B86" w:rsidRPr="00187B86" w:rsidRDefault="00187B86" w:rsidP="00576969">
            <w:pPr>
              <w:spacing w:line="288" w:lineRule="auto"/>
              <w:jc w:val="center"/>
              <w:rPr>
                <w:rFonts w:ascii="Times New Roman" w:hAnsi="Times New Roman"/>
                <w:szCs w:val="28"/>
                <w:lang w:val="vi-VN" w:eastAsia="vi-VN"/>
              </w:rPr>
            </w:pPr>
          </w:p>
        </w:tc>
      </w:tr>
      <w:tr w:rsidR="00187B86" w:rsidRPr="00187B86" w14:paraId="313449E0"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8EC6580"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FFEC553"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2. </w:t>
            </w:r>
            <w:proofErr w:type="spellStart"/>
            <w:r w:rsidRPr="00187B86">
              <w:rPr>
                <w:rFonts w:ascii="Times New Roman" w:hAnsi="Times New Roman"/>
                <w:bCs/>
                <w:szCs w:val="28"/>
                <w:lang w:val="vi-VN" w:eastAsia="vi-VN"/>
              </w:rPr>
              <w:t>Ngữ</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pháp</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Grammar</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BE4FB95"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947BD7"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5FB28F" w14:textId="77777777" w:rsidR="00187B86" w:rsidRPr="00187B86" w:rsidRDefault="00187B86" w:rsidP="00576969">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51EE6B" w14:textId="77777777" w:rsidR="00187B86" w:rsidRPr="00187B86" w:rsidRDefault="00187B86" w:rsidP="00576969">
            <w:pPr>
              <w:spacing w:line="288" w:lineRule="auto"/>
              <w:jc w:val="center"/>
              <w:rPr>
                <w:rFonts w:ascii="Times New Roman" w:hAnsi="Times New Roman"/>
                <w:szCs w:val="28"/>
                <w:lang w:val="vi-VN" w:eastAsia="vi-VN"/>
              </w:rPr>
            </w:pPr>
          </w:p>
        </w:tc>
      </w:tr>
      <w:tr w:rsidR="00187B86" w:rsidRPr="00187B86" w14:paraId="7D7BDF8F"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E02E965"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0C0AB6D"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3.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nghe (</w:t>
            </w:r>
            <w:proofErr w:type="spellStart"/>
            <w:r w:rsidRPr="00187B86">
              <w:rPr>
                <w:rFonts w:ascii="Times New Roman" w:hAnsi="Times New Roman"/>
                <w:bCs/>
                <w:szCs w:val="28"/>
                <w:lang w:val="vi-VN" w:eastAsia="vi-VN"/>
              </w:rPr>
              <w:t>Listening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A7D1F02"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D1B6239"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93FE05"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84F36F" w14:textId="77777777" w:rsidR="00187B86" w:rsidRPr="00187B86" w:rsidRDefault="00187B86" w:rsidP="00576969">
            <w:pPr>
              <w:spacing w:line="288" w:lineRule="auto"/>
              <w:jc w:val="center"/>
              <w:rPr>
                <w:rFonts w:ascii="Times New Roman" w:hAnsi="Times New Roman"/>
                <w:szCs w:val="28"/>
                <w:lang w:val="vi-VN" w:eastAsia="vi-VN"/>
              </w:rPr>
            </w:pPr>
          </w:p>
        </w:tc>
      </w:tr>
      <w:tr w:rsidR="00187B86" w:rsidRPr="00187B86" w14:paraId="0AAE8B68"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43C6311"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6BB14F3A"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4.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nó</w:t>
            </w:r>
            <w:r w:rsidRPr="00187B86">
              <w:rPr>
                <w:rFonts w:ascii="Times New Roman" w:hAnsi="Times New Roman"/>
                <w:bCs/>
                <w:szCs w:val="28"/>
              </w:rPr>
              <w:t>i</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Speaking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C394BED"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D226D49"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CC7471B"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3FFE2DB" w14:textId="77777777" w:rsidR="00187B86" w:rsidRPr="00187B86" w:rsidRDefault="00187B86" w:rsidP="00576969">
            <w:pPr>
              <w:spacing w:line="288" w:lineRule="auto"/>
              <w:jc w:val="center"/>
              <w:rPr>
                <w:rFonts w:ascii="Times New Roman" w:hAnsi="Times New Roman"/>
                <w:szCs w:val="28"/>
                <w:lang w:val="vi-VN" w:eastAsia="vi-VN"/>
              </w:rPr>
            </w:pPr>
          </w:p>
        </w:tc>
      </w:tr>
      <w:tr w:rsidR="00187B86" w:rsidRPr="00187B86" w14:paraId="40CC064B"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526CFD3"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1CFFB097"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5.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đọc</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Reading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82649A7"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FE4595F"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64552D9"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C8837A8" w14:textId="77777777" w:rsidR="00187B86" w:rsidRPr="00187B86" w:rsidRDefault="00187B86" w:rsidP="00576969">
            <w:pPr>
              <w:spacing w:line="288" w:lineRule="auto"/>
              <w:jc w:val="center"/>
              <w:rPr>
                <w:rFonts w:ascii="Times New Roman" w:hAnsi="Times New Roman"/>
                <w:szCs w:val="28"/>
                <w:lang w:val="vi-VN" w:eastAsia="vi-VN"/>
              </w:rPr>
            </w:pPr>
          </w:p>
        </w:tc>
      </w:tr>
      <w:tr w:rsidR="00187B86" w:rsidRPr="00187B86" w14:paraId="19147F6A"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E1A3233" w14:textId="77777777" w:rsidR="00187B86" w:rsidRPr="00187B86" w:rsidRDefault="00187B86" w:rsidP="00576969">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14:paraId="7E04CF40" w14:textId="77777777" w:rsidR="00187B86" w:rsidRPr="00187B86" w:rsidRDefault="00187B86" w:rsidP="00576969">
            <w:pPr>
              <w:spacing w:line="288" w:lineRule="auto"/>
              <w:rPr>
                <w:rFonts w:ascii="Times New Roman" w:hAnsi="Times New Roman"/>
                <w:szCs w:val="28"/>
              </w:rPr>
            </w:pPr>
            <w:r w:rsidRPr="00187B86">
              <w:rPr>
                <w:rFonts w:ascii="Times New Roman" w:hAnsi="Times New Roman"/>
                <w:bCs/>
                <w:szCs w:val="28"/>
                <w:lang w:val="vi-VN" w:eastAsia="vi-VN"/>
              </w:rPr>
              <w:t xml:space="preserve">6. </w:t>
            </w:r>
            <w:proofErr w:type="spellStart"/>
            <w:r w:rsidRPr="00187B86">
              <w:rPr>
                <w:rFonts w:ascii="Times New Roman" w:hAnsi="Times New Roman"/>
                <w:bCs/>
                <w:szCs w:val="28"/>
                <w:lang w:val="vi-VN" w:eastAsia="vi-VN"/>
              </w:rPr>
              <w:t>Kỹ</w:t>
            </w:r>
            <w:proofErr w:type="spellEnd"/>
            <w:r w:rsidRPr="00187B86">
              <w:rPr>
                <w:rFonts w:ascii="Times New Roman" w:hAnsi="Times New Roman"/>
                <w:bCs/>
                <w:szCs w:val="28"/>
                <w:lang w:val="vi-VN" w:eastAsia="vi-VN"/>
              </w:rPr>
              <w:t xml:space="preserve"> năng </w:t>
            </w:r>
            <w:proofErr w:type="spellStart"/>
            <w:r w:rsidRPr="00187B86">
              <w:rPr>
                <w:rFonts w:ascii="Times New Roman" w:hAnsi="Times New Roman"/>
                <w:bCs/>
                <w:szCs w:val="28"/>
                <w:lang w:val="vi-VN" w:eastAsia="vi-VN"/>
              </w:rPr>
              <w:t>viết</w:t>
            </w:r>
            <w:proofErr w:type="spellEnd"/>
            <w:r w:rsidRPr="00187B86">
              <w:rPr>
                <w:rFonts w:ascii="Times New Roman" w:hAnsi="Times New Roman"/>
                <w:bCs/>
                <w:szCs w:val="28"/>
                <w:lang w:val="vi-VN" w:eastAsia="vi-VN"/>
              </w:rPr>
              <w:t xml:space="preserve"> (</w:t>
            </w:r>
            <w:proofErr w:type="spellStart"/>
            <w:r w:rsidRPr="00187B86">
              <w:rPr>
                <w:rFonts w:ascii="Times New Roman" w:hAnsi="Times New Roman"/>
                <w:bCs/>
                <w:szCs w:val="28"/>
                <w:lang w:val="vi-VN" w:eastAsia="vi-VN"/>
              </w:rPr>
              <w:t>Writing</w:t>
            </w:r>
            <w:proofErr w:type="spellEnd"/>
            <w:r w:rsidRPr="00187B86">
              <w:rPr>
                <w:rFonts w:ascii="Times New Roman" w:hAnsi="Times New Roman"/>
                <w:bCs/>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8FCCDA" w14:textId="77777777" w:rsidR="00187B86" w:rsidRPr="00187B86" w:rsidRDefault="00187B86" w:rsidP="00576969">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3CB291C0" w14:textId="77777777" w:rsidR="00187B86" w:rsidRPr="00187B86" w:rsidRDefault="00187B86" w:rsidP="00576969">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98E4253" w14:textId="77777777" w:rsidR="00187B86" w:rsidRPr="00187B86" w:rsidRDefault="00187B86" w:rsidP="00576969">
            <w:pPr>
              <w:spacing w:line="288" w:lineRule="auto"/>
              <w:jc w:val="center"/>
              <w:rPr>
                <w:rFonts w:ascii="Times New Roman" w:hAnsi="Times New Roman"/>
                <w:szCs w:val="28"/>
                <w:lang w:eastAsia="vi-VN"/>
              </w:rPr>
            </w:pPr>
            <w:r w:rsidRPr="00187B86">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193403F" w14:textId="77777777" w:rsidR="00187B86" w:rsidRPr="00187B86" w:rsidRDefault="00187B86" w:rsidP="00576969">
            <w:pPr>
              <w:spacing w:line="288" w:lineRule="auto"/>
              <w:jc w:val="center"/>
              <w:rPr>
                <w:rFonts w:ascii="Times New Roman" w:hAnsi="Times New Roman"/>
                <w:szCs w:val="28"/>
                <w:lang w:val="vi-VN" w:eastAsia="vi-VN"/>
              </w:rPr>
            </w:pPr>
          </w:p>
        </w:tc>
      </w:tr>
      <w:tr w:rsidR="00187B86" w:rsidRPr="00187B86" w14:paraId="6AE727AB"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268C6C5"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89E556C" w14:textId="77777777" w:rsidR="00187B86" w:rsidRPr="00187B86" w:rsidRDefault="00187B86" w:rsidP="00576969">
            <w:pPr>
              <w:spacing w:line="288" w:lineRule="auto"/>
              <w:jc w:val="both"/>
              <w:rPr>
                <w:rFonts w:ascii="Times New Roman" w:hAnsi="Times New Roman"/>
                <w:szCs w:val="28"/>
                <w:lang w:eastAsia="vi-VN"/>
              </w:rPr>
            </w:pPr>
            <w:r w:rsidRPr="00187B86">
              <w:rPr>
                <w:rFonts w:ascii="Times New Roman" w:hAnsi="Times New Roman"/>
                <w:szCs w:val="28"/>
              </w:rPr>
              <w:t>Ô</w:t>
            </w:r>
            <w:r w:rsidRPr="00187B86">
              <w:rPr>
                <w:rFonts w:ascii="Times New Roman" w:hAnsi="Times New Roman"/>
                <w:szCs w:val="28"/>
                <w:lang w:val="vi-VN" w:eastAsia="vi-VN"/>
              </w:rPr>
              <w:t xml:space="preserve">n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kiểm</w:t>
            </w:r>
            <w:proofErr w:type="spellEnd"/>
            <w:r w:rsidRPr="00187B86">
              <w:rPr>
                <w:rFonts w:ascii="Times New Roman" w:hAnsi="Times New Roman"/>
                <w:szCs w:val="28"/>
                <w:lang w:val="vi-VN" w:eastAsia="vi-VN"/>
              </w:rPr>
              <w:t xml:space="preserve"> tra </w:t>
            </w:r>
          </w:p>
          <w:p w14:paraId="7D3FF29D"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Consolidation</w:t>
            </w:r>
            <w:proofErr w:type="spellEnd"/>
            <w:r w:rsidRPr="00187B86">
              <w:rPr>
                <w:rFonts w:ascii="Times New Roman" w:hAnsi="Times New Roman"/>
                <w:szCs w:val="28"/>
                <w:lang w:val="vi-VN" w:eastAsia="vi-VN"/>
              </w:rPr>
              <w:t xml:space="preserve"> &amp; </w:t>
            </w:r>
            <w:proofErr w:type="spellStart"/>
            <w:r w:rsidRPr="00187B86">
              <w:rPr>
                <w:rFonts w:ascii="Times New Roman" w:hAnsi="Times New Roman"/>
                <w:szCs w:val="28"/>
                <w:lang w:val="vi-VN" w:eastAsia="vi-VN"/>
              </w:rPr>
              <w:t>test</w:t>
            </w:r>
            <w:proofErr w:type="spellEnd"/>
            <w:r w:rsidRPr="00187B86">
              <w:rPr>
                <w:rFonts w:ascii="Times New Roman" w:hAnsi="Times New Roman"/>
                <w:szCs w:val="28"/>
                <w:lang w:val="vi-VN" w:eastAsia="vi-VN"/>
              </w:rPr>
              <w: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94B5DD5"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7B5B8453"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0F05D17"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2FF56D"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szCs w:val="28"/>
                <w:lang w:val="vi-VN" w:eastAsia="vi-VN"/>
              </w:rPr>
              <w:t>2</w:t>
            </w:r>
          </w:p>
        </w:tc>
      </w:tr>
      <w:tr w:rsidR="00187B86" w:rsidRPr="00187B86" w14:paraId="0A3A4AAA" w14:textId="77777777" w:rsidTr="00576969">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40E9C4FE"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3371BDD"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b/>
                <w:bCs/>
                <w:szCs w:val="28"/>
                <w:lang w:val="vi-VN" w:eastAsia="vi-VN"/>
              </w:rPr>
              <w:t>Tổng</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cộng</w:t>
            </w:r>
            <w:proofErr w:type="spellEnd"/>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434D416"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szCs w:val="28"/>
                <w:lang w:val="vi-VN" w:eastAsia="vi-VN"/>
              </w:rPr>
              <w:t>90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9B931ED"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szCs w:val="28"/>
                <w:lang w:val="vi-VN" w:eastAsia="vi-VN"/>
              </w:rPr>
              <w:t>30</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20BD1416"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szCs w:val="28"/>
                <w:lang w:val="vi-VN" w:eastAsia="vi-VN"/>
              </w:rPr>
              <w:t>56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0B8524F" w14:textId="77777777" w:rsidR="00187B86" w:rsidRPr="00187B86" w:rsidRDefault="00187B86" w:rsidP="00576969">
            <w:pPr>
              <w:spacing w:line="288" w:lineRule="auto"/>
              <w:jc w:val="center"/>
              <w:rPr>
                <w:rFonts w:ascii="Times New Roman" w:hAnsi="Times New Roman"/>
                <w:szCs w:val="28"/>
              </w:rPr>
            </w:pPr>
            <w:r w:rsidRPr="00187B86">
              <w:rPr>
                <w:rFonts w:ascii="Times New Roman" w:hAnsi="Times New Roman"/>
                <w:b/>
                <w:bCs/>
                <w:szCs w:val="28"/>
                <w:lang w:val="vi-VN" w:eastAsia="vi-VN"/>
              </w:rPr>
              <w:t>4</w:t>
            </w:r>
          </w:p>
        </w:tc>
      </w:tr>
    </w:tbl>
    <w:p w14:paraId="794F0471" w14:textId="77777777" w:rsidR="00187B86" w:rsidRPr="00187B86" w:rsidRDefault="00187B86" w:rsidP="00187B86">
      <w:pPr>
        <w:spacing w:line="288" w:lineRule="auto"/>
        <w:jc w:val="both"/>
        <w:rPr>
          <w:rFonts w:ascii="Times New Roman" w:hAnsi="Times New Roman"/>
          <w:szCs w:val="28"/>
        </w:rPr>
      </w:pPr>
      <w:bookmarkStart w:id="63" w:name="bookmark91"/>
      <w:r w:rsidRPr="00187B86">
        <w:rPr>
          <w:rFonts w:ascii="Times New Roman" w:hAnsi="Times New Roman"/>
          <w:b/>
          <w:bCs/>
          <w:szCs w:val="28"/>
          <w:lang w:val="vi-VN" w:eastAsia="vi-VN"/>
        </w:rPr>
        <w:t xml:space="preserve">2. </w:t>
      </w:r>
      <w:proofErr w:type="spellStart"/>
      <w:r w:rsidRPr="00187B86">
        <w:rPr>
          <w:rFonts w:ascii="Times New Roman" w:hAnsi="Times New Roman"/>
          <w:b/>
          <w:bCs/>
          <w:szCs w:val="28"/>
          <w:lang w:val="vi-VN" w:eastAsia="vi-VN"/>
        </w:rPr>
        <w:t>Nội</w:t>
      </w:r>
      <w:proofErr w:type="spellEnd"/>
      <w:r w:rsidRPr="00187B86">
        <w:rPr>
          <w:rFonts w:ascii="Times New Roman" w:hAnsi="Times New Roman"/>
          <w:b/>
          <w:bCs/>
          <w:szCs w:val="28"/>
          <w:lang w:val="vi-VN" w:eastAsia="vi-VN"/>
        </w:rPr>
        <w:t xml:space="preserve"> dung chi </w:t>
      </w:r>
      <w:proofErr w:type="spellStart"/>
      <w:r w:rsidRPr="00187B86">
        <w:rPr>
          <w:rFonts w:ascii="Times New Roman" w:hAnsi="Times New Roman"/>
          <w:b/>
          <w:bCs/>
          <w:szCs w:val="28"/>
          <w:lang w:val="vi-VN" w:eastAsia="vi-VN"/>
        </w:rPr>
        <w:t>tiết</w:t>
      </w:r>
      <w:proofErr w:type="spellEnd"/>
      <w:r w:rsidRPr="00187B86">
        <w:rPr>
          <w:rFonts w:ascii="Times New Roman" w:hAnsi="Times New Roman"/>
          <w:b/>
          <w:bCs/>
          <w:szCs w:val="28"/>
          <w:lang w:val="vi-VN" w:eastAsia="vi-VN"/>
        </w:rPr>
        <w:t>:</w:t>
      </w:r>
      <w:bookmarkEnd w:id="63"/>
    </w:p>
    <w:p w14:paraId="676A5517" w14:textId="77777777" w:rsidR="00187B86" w:rsidRPr="00187B86" w:rsidRDefault="00187B86" w:rsidP="00187B86">
      <w:pPr>
        <w:spacing w:line="288" w:lineRule="auto"/>
        <w:jc w:val="center"/>
        <w:rPr>
          <w:rFonts w:ascii="Times New Roman" w:hAnsi="Times New Roman"/>
          <w:b/>
          <w:bCs/>
          <w:szCs w:val="28"/>
          <w:lang w:eastAsia="vi-VN"/>
        </w:rPr>
      </w:pPr>
      <w:bookmarkStart w:id="64" w:name="bookmark92"/>
      <w:proofErr w:type="spellStart"/>
      <w:r w:rsidRPr="00187B86">
        <w:rPr>
          <w:rFonts w:ascii="Times New Roman" w:hAnsi="Times New Roman"/>
          <w:b/>
          <w:bCs/>
          <w:szCs w:val="28"/>
          <w:lang w:val="vi-VN" w:eastAsia="vi-VN"/>
        </w:rPr>
        <w:t>Bài</w:t>
      </w:r>
      <w:proofErr w:type="spellEnd"/>
      <w:r w:rsidRPr="00187B86">
        <w:rPr>
          <w:rFonts w:ascii="Times New Roman" w:hAnsi="Times New Roman"/>
          <w:b/>
          <w:bCs/>
          <w:szCs w:val="28"/>
          <w:lang w:val="vi-VN" w:eastAsia="vi-VN"/>
        </w:rPr>
        <w:t xml:space="preserve"> 1. GIA ĐÌNH VÀ BẠN BÈ (FAMILY AND FRIENDS)</w:t>
      </w:r>
      <w:bookmarkEnd w:id="64"/>
    </w:p>
    <w:p w14:paraId="754F3EE0" w14:textId="77777777" w:rsidR="00187B86" w:rsidRPr="00187B86" w:rsidRDefault="00187B86" w:rsidP="00187B86">
      <w:pPr>
        <w:spacing w:line="288" w:lineRule="auto"/>
        <w:jc w:val="right"/>
        <w:rPr>
          <w:rFonts w:ascii="Times New Roman" w:hAnsi="Times New Roman"/>
          <w:i/>
          <w:spacing w:val="-8"/>
          <w:szCs w:val="28"/>
        </w:rPr>
      </w:pPr>
      <w:bookmarkStart w:id="65" w:name="bookmark93"/>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9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3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6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7C2C0A5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vi-VN" w:eastAsia="vi-VN"/>
        </w:rPr>
        <w:t>1. M</w:t>
      </w:r>
      <w:bookmarkEnd w:id="65"/>
      <w:r w:rsidRPr="00187B86">
        <w:rPr>
          <w:rFonts w:ascii="Times New Roman" w:hAnsi="Times New Roman"/>
          <w:b/>
          <w:bCs/>
          <w:szCs w:val="28"/>
        </w:rPr>
        <w:t>ụ</w:t>
      </w:r>
      <w:r w:rsidRPr="00187B86">
        <w:rPr>
          <w:rFonts w:ascii="Times New Roman" w:hAnsi="Times New Roman"/>
          <w:b/>
          <w:bCs/>
          <w:szCs w:val="28"/>
          <w:lang w:val="vi-VN" w:eastAsia="vi-VN"/>
        </w:rPr>
        <w:t>c tiêu</w:t>
      </w:r>
    </w:p>
    <w:p w14:paraId="4094917A"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Nhận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thông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vựng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w:t>
      </w:r>
    </w:p>
    <w:p w14:paraId="1E9DDD4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Nhận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tại</w:t>
      </w:r>
      <w:proofErr w:type="spellEnd"/>
      <w:r w:rsidRPr="00187B86">
        <w:rPr>
          <w:rFonts w:ascii="Times New Roman" w:hAnsi="Times New Roman"/>
          <w:szCs w:val="28"/>
          <w:lang w:val="vi-VN" w:eastAsia="vi-VN"/>
        </w:rPr>
        <w:t xml:space="preserve"> đơn, </w:t>
      </w:r>
      <w:proofErr w:type="spellStart"/>
      <w:r w:rsidRPr="00187B86">
        <w:rPr>
          <w:rFonts w:ascii="Times New Roman" w:hAnsi="Times New Roman"/>
          <w:szCs w:val="28"/>
          <w:lang w:val="vi-VN" w:eastAsia="vi-VN"/>
        </w:rPr>
        <w:t>tính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hữu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định</w:t>
      </w:r>
      <w:proofErr w:type="spellEnd"/>
      <w:r w:rsidRPr="00187B86">
        <w:rPr>
          <w:rFonts w:ascii="Times New Roman" w:hAnsi="Times New Roman"/>
          <w:szCs w:val="28"/>
          <w:lang w:val="vi-VN" w:eastAsia="vi-VN"/>
        </w:rPr>
        <w:t>;</w:t>
      </w:r>
    </w:p>
    <w:p w14:paraId="293D914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tài</w:t>
      </w:r>
      <w:proofErr w:type="spellEnd"/>
      <w:r w:rsidRPr="00187B86">
        <w:rPr>
          <w:rFonts w:ascii="Times New Roman" w:hAnsi="Times New Roman"/>
          <w:szCs w:val="28"/>
          <w:lang w:val="vi-VN" w:eastAsia="vi-VN"/>
        </w:rPr>
        <w:t xml:space="preserve">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w:t>
      </w:r>
    </w:p>
    <w:p w14:paraId="39FA3C83"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Nói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bản</w:t>
      </w:r>
      <w:proofErr w:type="spellEnd"/>
      <w:r w:rsidRPr="00187B86">
        <w:rPr>
          <w:rFonts w:ascii="Times New Roman" w:hAnsi="Times New Roman"/>
          <w:szCs w:val="28"/>
          <w:lang w:val="vi-VN" w:eastAsia="vi-VN"/>
        </w:rPr>
        <w:t xml:space="preserve"> thân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w:t>
      </w:r>
    </w:p>
    <w:p w14:paraId="4FF03585"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hiểu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w:t>
      </w:r>
    </w:p>
    <w:p w14:paraId="4D42178B"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bản</w:t>
      </w:r>
      <w:proofErr w:type="spellEnd"/>
      <w:r w:rsidRPr="00187B86">
        <w:rPr>
          <w:rFonts w:ascii="Times New Roman" w:hAnsi="Times New Roman"/>
          <w:szCs w:val="28"/>
          <w:lang w:val="vi-VN" w:eastAsia="vi-VN"/>
        </w:rPr>
        <w:t xml:space="preserve"> thân.</w:t>
      </w:r>
    </w:p>
    <w:p w14:paraId="7B8DFC5F" w14:textId="77777777" w:rsidR="00187B86" w:rsidRPr="00187B86" w:rsidRDefault="00187B86" w:rsidP="00187B86">
      <w:pPr>
        <w:spacing w:line="288" w:lineRule="auto"/>
        <w:jc w:val="both"/>
        <w:rPr>
          <w:rFonts w:ascii="Times New Roman" w:hAnsi="Times New Roman"/>
          <w:b/>
          <w:bCs/>
          <w:szCs w:val="28"/>
          <w:lang w:eastAsia="vi-VN"/>
        </w:rPr>
      </w:pPr>
      <w:bookmarkStart w:id="66" w:name="bookmark94"/>
      <w:r w:rsidRPr="00187B86">
        <w:rPr>
          <w:rFonts w:ascii="Times New Roman" w:hAnsi="Times New Roman"/>
          <w:b/>
          <w:bCs/>
          <w:szCs w:val="28"/>
          <w:lang w:val="vi-VN" w:eastAsia="vi-VN"/>
        </w:rPr>
        <w:t xml:space="preserve">2. </w:t>
      </w:r>
      <w:proofErr w:type="spellStart"/>
      <w:r w:rsidRPr="00187B86">
        <w:rPr>
          <w:rFonts w:ascii="Times New Roman" w:hAnsi="Times New Roman"/>
          <w:b/>
          <w:bCs/>
          <w:szCs w:val="28"/>
          <w:lang w:val="vi-VN" w:eastAsia="vi-VN"/>
        </w:rPr>
        <w:t>Nội</w:t>
      </w:r>
      <w:proofErr w:type="spellEnd"/>
      <w:r w:rsidRPr="00187B86">
        <w:rPr>
          <w:rFonts w:ascii="Times New Roman" w:hAnsi="Times New Roman"/>
          <w:b/>
          <w:bCs/>
          <w:szCs w:val="28"/>
          <w:lang w:val="vi-VN" w:eastAsia="vi-VN"/>
        </w:rPr>
        <w:t xml:space="preserve"> dung</w:t>
      </w:r>
      <w:bookmarkEnd w:id="66"/>
    </w:p>
    <w:tbl>
      <w:tblPr>
        <w:tblW w:w="0" w:type="auto"/>
        <w:tblLook w:val="01E0" w:firstRow="1" w:lastRow="1" w:firstColumn="1" w:lastColumn="1" w:noHBand="0" w:noVBand="0"/>
      </w:tblPr>
      <w:tblGrid>
        <w:gridCol w:w="7516"/>
        <w:gridCol w:w="1558"/>
      </w:tblGrid>
      <w:tr w:rsidR="00187B86" w:rsidRPr="00187B86" w14:paraId="5F90CE71" w14:textId="77777777" w:rsidTr="00576969">
        <w:tc>
          <w:tcPr>
            <w:tcW w:w="7668" w:type="dxa"/>
            <w:shd w:val="clear" w:color="auto" w:fill="auto"/>
          </w:tcPr>
          <w:p w14:paraId="1117B04A" w14:textId="77777777" w:rsidR="00187B86" w:rsidRPr="00187B86" w:rsidRDefault="00187B86" w:rsidP="00576969">
            <w:pPr>
              <w:spacing w:line="288" w:lineRule="auto"/>
              <w:jc w:val="both"/>
              <w:rPr>
                <w:rFonts w:ascii="Times New Roman" w:hAnsi="Times New Roman"/>
                <w:szCs w:val="28"/>
              </w:rPr>
            </w:pPr>
            <w:bookmarkStart w:id="67" w:name="bookmark95"/>
            <w:r w:rsidRPr="00187B86">
              <w:rPr>
                <w:rFonts w:ascii="Times New Roman" w:hAnsi="Times New Roman"/>
                <w:b/>
                <w:bCs/>
                <w:szCs w:val="28"/>
                <w:lang w:val="vi-VN" w:eastAsia="vi-VN"/>
              </w:rPr>
              <w:t xml:space="preserve">2.1. </w:t>
            </w:r>
            <w:proofErr w:type="spellStart"/>
            <w:r w:rsidRPr="00187B86">
              <w:rPr>
                <w:rFonts w:ascii="Times New Roman" w:hAnsi="Times New Roman"/>
                <w:b/>
                <w:bCs/>
                <w:szCs w:val="28"/>
                <w:lang w:val="vi-VN" w:eastAsia="vi-VN"/>
              </w:rPr>
              <w:t>Từ</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vựng</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Vocabulary</w:t>
            </w:r>
            <w:proofErr w:type="spellEnd"/>
            <w:r w:rsidRPr="00187B86">
              <w:rPr>
                <w:rFonts w:ascii="Times New Roman" w:hAnsi="Times New Roman"/>
                <w:b/>
                <w:bCs/>
                <w:szCs w:val="28"/>
                <w:lang w:val="vi-VN" w:eastAsia="vi-VN"/>
              </w:rPr>
              <w:t>)</w:t>
            </w:r>
            <w:bookmarkEnd w:id="67"/>
          </w:p>
          <w:p w14:paraId="54D2D063"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2.1.1.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w:t>
            </w:r>
          </w:p>
          <w:p w14:paraId="36914713"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2.1.2. </w:t>
            </w:r>
            <w:proofErr w:type="spellStart"/>
            <w:r w:rsidRPr="00187B86">
              <w:rPr>
                <w:rFonts w:ascii="Times New Roman" w:hAnsi="Times New Roman"/>
                <w:szCs w:val="28"/>
                <w:lang w:val="vi-VN" w:eastAsia="vi-VN"/>
              </w:rPr>
              <w:t>Nghề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nghiệp</w:t>
            </w:r>
            <w:proofErr w:type="spellEnd"/>
            <w:r w:rsidRPr="00187B86">
              <w:rPr>
                <w:rFonts w:ascii="Times New Roman" w:hAnsi="Times New Roman"/>
                <w:szCs w:val="28"/>
                <w:lang w:val="vi-VN" w:eastAsia="vi-VN"/>
              </w:rPr>
              <w:t>;</w:t>
            </w:r>
          </w:p>
          <w:p w14:paraId="7E6066F6"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2.1.3.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thông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w:t>
            </w:r>
          </w:p>
        </w:tc>
        <w:tc>
          <w:tcPr>
            <w:tcW w:w="1584" w:type="dxa"/>
            <w:shd w:val="clear" w:color="auto" w:fill="auto"/>
          </w:tcPr>
          <w:p w14:paraId="535ADB02"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6B6EA1B2" w14:textId="77777777" w:rsidTr="00576969">
        <w:tc>
          <w:tcPr>
            <w:tcW w:w="7668" w:type="dxa"/>
            <w:shd w:val="clear" w:color="auto" w:fill="auto"/>
          </w:tcPr>
          <w:p w14:paraId="514CA269" w14:textId="77777777" w:rsidR="00187B86" w:rsidRPr="00187B86" w:rsidRDefault="00187B86" w:rsidP="00576969">
            <w:pPr>
              <w:spacing w:line="288" w:lineRule="auto"/>
              <w:jc w:val="both"/>
              <w:rPr>
                <w:rFonts w:ascii="Times New Roman" w:hAnsi="Times New Roman"/>
                <w:szCs w:val="28"/>
              </w:rPr>
            </w:pPr>
            <w:bookmarkStart w:id="68" w:name="bookmark96"/>
            <w:r w:rsidRPr="00187B86">
              <w:rPr>
                <w:rFonts w:ascii="Times New Roman" w:hAnsi="Times New Roman"/>
                <w:b/>
                <w:bCs/>
                <w:szCs w:val="28"/>
                <w:lang w:val="vi-VN" w:eastAsia="vi-VN"/>
              </w:rPr>
              <w:t xml:space="preserve">2.2. </w:t>
            </w:r>
            <w:proofErr w:type="spellStart"/>
            <w:r w:rsidRPr="00187B86">
              <w:rPr>
                <w:rFonts w:ascii="Times New Roman" w:hAnsi="Times New Roman"/>
                <w:b/>
                <w:bCs/>
                <w:szCs w:val="28"/>
                <w:lang w:val="vi-VN" w:eastAsia="vi-VN"/>
              </w:rPr>
              <w:t>Ngữ</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pháp</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Grammar</w:t>
            </w:r>
            <w:proofErr w:type="spellEnd"/>
            <w:r w:rsidRPr="00187B86">
              <w:rPr>
                <w:rFonts w:ascii="Times New Roman" w:hAnsi="Times New Roman"/>
                <w:b/>
                <w:bCs/>
                <w:szCs w:val="28"/>
                <w:lang w:val="vi-VN" w:eastAsia="vi-VN"/>
              </w:rPr>
              <w:t>)</w:t>
            </w:r>
            <w:bookmarkEnd w:id="68"/>
          </w:p>
          <w:p w14:paraId="03FF7C6D"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2.2.1.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từ “to be”;</w:t>
            </w:r>
          </w:p>
          <w:p w14:paraId="7B5512BF"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2.2.2. </w:t>
            </w:r>
            <w:proofErr w:type="spellStart"/>
            <w:r w:rsidRPr="00187B86">
              <w:rPr>
                <w:rFonts w:ascii="Times New Roman" w:hAnsi="Times New Roman"/>
                <w:szCs w:val="28"/>
                <w:lang w:val="vi-VN" w:eastAsia="vi-VN"/>
              </w:rPr>
              <w:t>Tính</w:t>
            </w:r>
            <w:proofErr w:type="spellEnd"/>
            <w:r w:rsidRPr="00187B86">
              <w:rPr>
                <w:rFonts w:ascii="Times New Roman" w:hAnsi="Times New Roman"/>
                <w:szCs w:val="28"/>
                <w:lang w:val="vi-VN" w:eastAsia="vi-VN"/>
              </w:rPr>
              <w:t xml:space="preserve"> từ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hữu</w:t>
            </w:r>
            <w:proofErr w:type="spellEnd"/>
            <w:r w:rsidRPr="00187B86">
              <w:rPr>
                <w:rFonts w:ascii="Times New Roman" w:hAnsi="Times New Roman"/>
                <w:szCs w:val="28"/>
                <w:lang w:val="vi-VN" w:eastAsia="vi-VN"/>
              </w:rPr>
              <w:t>;</w:t>
            </w:r>
          </w:p>
          <w:p w14:paraId="09BD2F96"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2.2.3. </w:t>
            </w:r>
            <w:proofErr w:type="spellStart"/>
            <w:r w:rsidRPr="00187B86">
              <w:rPr>
                <w:rFonts w:ascii="Times New Roman" w:hAnsi="Times New Roman"/>
                <w:szCs w:val="28"/>
                <w:lang w:val="vi-VN" w:eastAsia="vi-VN"/>
              </w:rPr>
              <w:t>Đại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định</w:t>
            </w:r>
            <w:proofErr w:type="spellEnd"/>
            <w:r w:rsidRPr="00187B86">
              <w:rPr>
                <w:rFonts w:ascii="Times New Roman" w:hAnsi="Times New Roman"/>
                <w:szCs w:val="28"/>
                <w:lang w:val="vi-VN" w:eastAsia="vi-VN"/>
              </w:rPr>
              <w:t>;</w:t>
            </w:r>
          </w:p>
          <w:p w14:paraId="39D74D42"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2.2.4.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tại</w:t>
            </w:r>
            <w:proofErr w:type="spellEnd"/>
            <w:r w:rsidRPr="00187B86">
              <w:rPr>
                <w:rFonts w:ascii="Times New Roman" w:hAnsi="Times New Roman"/>
                <w:szCs w:val="28"/>
                <w:lang w:val="vi-VN" w:eastAsia="vi-VN"/>
              </w:rPr>
              <w:t xml:space="preserve"> đơn.</w:t>
            </w:r>
          </w:p>
        </w:tc>
        <w:tc>
          <w:tcPr>
            <w:tcW w:w="1584" w:type="dxa"/>
            <w:shd w:val="clear" w:color="auto" w:fill="auto"/>
          </w:tcPr>
          <w:p w14:paraId="13BBA68F"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p w14:paraId="20F17DAA" w14:textId="77777777" w:rsidR="00187B86" w:rsidRPr="00187B86" w:rsidRDefault="00187B86" w:rsidP="00576969">
            <w:pPr>
              <w:spacing w:line="288" w:lineRule="auto"/>
              <w:jc w:val="right"/>
              <w:rPr>
                <w:rFonts w:ascii="Times New Roman" w:hAnsi="Times New Roman"/>
                <w:i/>
                <w:szCs w:val="28"/>
              </w:rPr>
            </w:pPr>
          </w:p>
        </w:tc>
      </w:tr>
      <w:tr w:rsidR="00187B86" w:rsidRPr="00187B86" w14:paraId="2A492742" w14:textId="77777777" w:rsidTr="00576969">
        <w:tc>
          <w:tcPr>
            <w:tcW w:w="7668" w:type="dxa"/>
            <w:shd w:val="clear" w:color="auto" w:fill="auto"/>
          </w:tcPr>
          <w:p w14:paraId="0E3E19AF" w14:textId="77777777" w:rsidR="00187B86" w:rsidRPr="00187B86" w:rsidRDefault="00187B86" w:rsidP="00576969">
            <w:pPr>
              <w:spacing w:line="288" w:lineRule="auto"/>
              <w:jc w:val="both"/>
              <w:rPr>
                <w:rFonts w:ascii="Times New Roman" w:hAnsi="Times New Roman"/>
                <w:szCs w:val="28"/>
              </w:rPr>
            </w:pPr>
            <w:bookmarkStart w:id="69" w:name="bookmark97"/>
            <w:r w:rsidRPr="00187B86">
              <w:rPr>
                <w:rFonts w:ascii="Times New Roman" w:hAnsi="Times New Roman"/>
                <w:b/>
                <w:bCs/>
                <w:szCs w:val="28"/>
                <w:lang w:val="vi-VN" w:eastAsia="vi-VN"/>
              </w:rPr>
              <w:t xml:space="preserve">2.3.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nghe (</w:t>
            </w:r>
            <w:proofErr w:type="spellStart"/>
            <w:r w:rsidRPr="00187B86">
              <w:rPr>
                <w:rFonts w:ascii="Times New Roman" w:hAnsi="Times New Roman"/>
                <w:b/>
                <w:bCs/>
                <w:szCs w:val="28"/>
                <w:lang w:val="vi-VN" w:eastAsia="vi-VN"/>
              </w:rPr>
              <w:t>Listening</w:t>
            </w:r>
            <w:proofErr w:type="spellEnd"/>
            <w:r w:rsidRPr="00187B86">
              <w:rPr>
                <w:rFonts w:ascii="Times New Roman" w:hAnsi="Times New Roman"/>
                <w:b/>
                <w:bCs/>
                <w:szCs w:val="28"/>
                <w:lang w:val="vi-VN" w:eastAsia="vi-VN"/>
              </w:rPr>
              <w:t>)</w:t>
            </w:r>
            <w:bookmarkEnd w:id="69"/>
          </w:p>
          <w:p w14:paraId="7F6C1753"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2.3.1.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thông tin </w:t>
            </w:r>
            <w:proofErr w:type="spellStart"/>
            <w:r w:rsidRPr="00187B86">
              <w:rPr>
                <w:rFonts w:ascii="Times New Roman" w:hAnsi="Times New Roman"/>
                <w:szCs w:val="28"/>
                <w:lang w:val="vi-VN" w:eastAsia="vi-VN"/>
              </w:rPr>
              <w:t>cá</w:t>
            </w:r>
            <w:proofErr w:type="spellEnd"/>
            <w:r w:rsidRPr="00187B86">
              <w:rPr>
                <w:rFonts w:ascii="Times New Roman" w:hAnsi="Times New Roman"/>
                <w:szCs w:val="28"/>
                <w:lang w:val="vi-VN" w:eastAsia="vi-VN"/>
              </w:rPr>
              <w:t xml:space="preserve"> nhân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w:t>
            </w:r>
          </w:p>
          <w:p w14:paraId="70C7D9AA"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2.3.2.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True</w:t>
            </w:r>
            <w:proofErr w:type="spellEnd"/>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False</w:t>
            </w:r>
            <w:proofErr w:type="spellEnd"/>
            <w:r w:rsidRPr="00187B86">
              <w:rPr>
                <w:rFonts w:ascii="Times New Roman" w:hAnsi="Times New Roman"/>
                <w:szCs w:val="28"/>
                <w:lang w:val="vi-VN" w:eastAsia="vi-VN"/>
              </w:rPr>
              <w:t>.</w:t>
            </w:r>
          </w:p>
        </w:tc>
        <w:tc>
          <w:tcPr>
            <w:tcW w:w="1584" w:type="dxa"/>
            <w:shd w:val="clear" w:color="auto" w:fill="auto"/>
          </w:tcPr>
          <w:p w14:paraId="3DF63B2E"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656CFE0A" w14:textId="77777777" w:rsidTr="00576969">
        <w:tc>
          <w:tcPr>
            <w:tcW w:w="7668" w:type="dxa"/>
            <w:shd w:val="clear" w:color="auto" w:fill="auto"/>
          </w:tcPr>
          <w:p w14:paraId="5373D6C2" w14:textId="77777777" w:rsidR="00187B86" w:rsidRPr="00187B86" w:rsidRDefault="00187B86" w:rsidP="00576969">
            <w:pPr>
              <w:spacing w:line="288" w:lineRule="auto"/>
              <w:jc w:val="both"/>
              <w:rPr>
                <w:rFonts w:ascii="Times New Roman" w:hAnsi="Times New Roman"/>
                <w:szCs w:val="28"/>
              </w:rPr>
            </w:pPr>
            <w:bookmarkStart w:id="70" w:name="bookmark98"/>
            <w:r w:rsidRPr="00187B86">
              <w:rPr>
                <w:rFonts w:ascii="Times New Roman" w:hAnsi="Times New Roman"/>
                <w:b/>
                <w:bCs/>
                <w:szCs w:val="28"/>
                <w:lang w:val="vi-VN" w:eastAsia="vi-VN"/>
              </w:rPr>
              <w:t xml:space="preserve">2.4.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nói</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Speaking</w:t>
            </w:r>
            <w:proofErr w:type="spellEnd"/>
            <w:r w:rsidRPr="00187B86">
              <w:rPr>
                <w:rFonts w:ascii="Times New Roman" w:hAnsi="Times New Roman"/>
                <w:b/>
                <w:bCs/>
                <w:szCs w:val="28"/>
                <w:lang w:val="vi-VN" w:eastAsia="vi-VN"/>
              </w:rPr>
              <w:t>)</w:t>
            </w:r>
            <w:bookmarkEnd w:id="70"/>
          </w:p>
          <w:p w14:paraId="1E02AAC4"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2.4.1.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bản</w:t>
            </w:r>
            <w:proofErr w:type="spellEnd"/>
            <w:r w:rsidRPr="00187B86">
              <w:rPr>
                <w:rFonts w:ascii="Times New Roman" w:hAnsi="Times New Roman"/>
                <w:szCs w:val="28"/>
                <w:lang w:val="vi-VN" w:eastAsia="vi-VN"/>
              </w:rPr>
              <w:t xml:space="preserve"> thân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w:t>
            </w:r>
          </w:p>
          <w:p w14:paraId="675DF652"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2.4.2.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w:t>
            </w:r>
          </w:p>
        </w:tc>
        <w:tc>
          <w:tcPr>
            <w:tcW w:w="1584" w:type="dxa"/>
            <w:shd w:val="clear" w:color="auto" w:fill="auto"/>
          </w:tcPr>
          <w:p w14:paraId="1ABF8ED1"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p w14:paraId="41D6B866" w14:textId="77777777" w:rsidR="00187B86" w:rsidRPr="00187B86" w:rsidRDefault="00187B86" w:rsidP="00576969">
            <w:pPr>
              <w:spacing w:line="288" w:lineRule="auto"/>
              <w:jc w:val="right"/>
              <w:rPr>
                <w:rFonts w:ascii="Times New Roman" w:hAnsi="Times New Roman"/>
                <w:i/>
                <w:szCs w:val="28"/>
              </w:rPr>
            </w:pPr>
          </w:p>
        </w:tc>
      </w:tr>
      <w:tr w:rsidR="00187B86" w:rsidRPr="00187B86" w14:paraId="25B21F19" w14:textId="77777777" w:rsidTr="00576969">
        <w:tc>
          <w:tcPr>
            <w:tcW w:w="7668" w:type="dxa"/>
            <w:shd w:val="clear" w:color="auto" w:fill="auto"/>
          </w:tcPr>
          <w:p w14:paraId="215AAF6F" w14:textId="77777777" w:rsidR="00187B86" w:rsidRPr="00187B86" w:rsidRDefault="00187B86" w:rsidP="00576969">
            <w:pPr>
              <w:spacing w:line="288" w:lineRule="auto"/>
              <w:jc w:val="both"/>
              <w:rPr>
                <w:rFonts w:ascii="Times New Roman" w:hAnsi="Times New Roman"/>
                <w:szCs w:val="28"/>
              </w:rPr>
            </w:pPr>
            <w:bookmarkStart w:id="71" w:name="bookmark99"/>
            <w:r w:rsidRPr="00187B86">
              <w:rPr>
                <w:rFonts w:ascii="Times New Roman" w:hAnsi="Times New Roman"/>
                <w:b/>
                <w:bCs/>
                <w:szCs w:val="28"/>
                <w:lang w:val="vi-VN" w:eastAsia="vi-VN"/>
              </w:rPr>
              <w:t xml:space="preserve">2.5.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đọc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Reading</w:t>
            </w:r>
            <w:proofErr w:type="spellEnd"/>
            <w:r w:rsidRPr="00187B86">
              <w:rPr>
                <w:rFonts w:ascii="Times New Roman" w:hAnsi="Times New Roman"/>
                <w:b/>
                <w:bCs/>
                <w:szCs w:val="28"/>
                <w:lang w:val="vi-VN" w:eastAsia="vi-VN"/>
              </w:rPr>
              <w:t>)</w:t>
            </w:r>
            <w:bookmarkEnd w:id="71"/>
          </w:p>
          <w:p w14:paraId="2F08FB15"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lastRenderedPageBreak/>
              <w:t xml:space="preserve">2.5.1.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friend</w:t>
            </w:r>
            <w:proofErr w:type="spellEnd"/>
            <w:r w:rsidRPr="00187B86">
              <w:rPr>
                <w:rFonts w:ascii="Times New Roman" w:hAnsi="Times New Roman"/>
                <w:szCs w:val="28"/>
                <w:lang w:val="vi-VN" w:eastAsia="vi-VN"/>
              </w:rPr>
              <w:t xml:space="preserve"> Minh;</w:t>
            </w:r>
          </w:p>
          <w:p w14:paraId="06953298"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2.5.2.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trắc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nghiệm</w:t>
            </w:r>
            <w:proofErr w:type="spellEnd"/>
            <w:r w:rsidRPr="00187B86">
              <w:rPr>
                <w:rFonts w:ascii="Times New Roman" w:hAnsi="Times New Roman"/>
                <w:szCs w:val="28"/>
                <w:lang w:val="vi-VN" w:eastAsia="vi-VN"/>
              </w:rPr>
              <w:t>;</w:t>
            </w:r>
          </w:p>
          <w:p w14:paraId="24C29C28"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2.5.3.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True</w:t>
            </w:r>
            <w:proofErr w:type="spellEnd"/>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False</w:t>
            </w:r>
            <w:proofErr w:type="spellEnd"/>
            <w:r w:rsidRPr="00187B86">
              <w:rPr>
                <w:rFonts w:ascii="Times New Roman" w:hAnsi="Times New Roman"/>
                <w:szCs w:val="28"/>
                <w:lang w:val="vi-VN" w:eastAsia="vi-VN"/>
              </w:rPr>
              <w:t>.</w:t>
            </w:r>
          </w:p>
        </w:tc>
        <w:tc>
          <w:tcPr>
            <w:tcW w:w="1584" w:type="dxa"/>
            <w:shd w:val="clear" w:color="auto" w:fill="auto"/>
          </w:tcPr>
          <w:p w14:paraId="58ED6114"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lastRenderedPageBreak/>
              <w:t xml:space="preserve">2 </w:t>
            </w:r>
            <w:proofErr w:type="spellStart"/>
            <w:r w:rsidRPr="00187B86">
              <w:rPr>
                <w:rFonts w:ascii="Times New Roman" w:hAnsi="Times New Roman"/>
                <w:i/>
                <w:szCs w:val="28"/>
              </w:rPr>
              <w:t>giờ</w:t>
            </w:r>
            <w:proofErr w:type="spellEnd"/>
          </w:p>
        </w:tc>
      </w:tr>
      <w:tr w:rsidR="00187B86" w:rsidRPr="00187B86" w14:paraId="01E22C06" w14:textId="77777777" w:rsidTr="00576969">
        <w:tc>
          <w:tcPr>
            <w:tcW w:w="7668" w:type="dxa"/>
            <w:shd w:val="clear" w:color="auto" w:fill="auto"/>
          </w:tcPr>
          <w:p w14:paraId="3D5FCBF6" w14:textId="77777777" w:rsidR="00187B86" w:rsidRPr="00187B86" w:rsidRDefault="00187B86" w:rsidP="00576969">
            <w:pPr>
              <w:spacing w:line="288" w:lineRule="auto"/>
              <w:jc w:val="both"/>
              <w:rPr>
                <w:rFonts w:ascii="Times New Roman" w:hAnsi="Times New Roman"/>
                <w:szCs w:val="28"/>
              </w:rPr>
            </w:pPr>
            <w:bookmarkStart w:id="72" w:name="bookmark100"/>
            <w:r w:rsidRPr="00187B86">
              <w:rPr>
                <w:rFonts w:ascii="Times New Roman" w:hAnsi="Times New Roman"/>
                <w:b/>
                <w:bCs/>
                <w:szCs w:val="28"/>
                <w:lang w:val="vi-VN" w:eastAsia="vi-VN"/>
              </w:rPr>
              <w:t xml:space="preserve">2.6.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viết</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Writing</w:t>
            </w:r>
            <w:proofErr w:type="spellEnd"/>
            <w:r w:rsidRPr="00187B86">
              <w:rPr>
                <w:rFonts w:ascii="Times New Roman" w:hAnsi="Times New Roman"/>
                <w:b/>
                <w:bCs/>
                <w:szCs w:val="28"/>
                <w:lang w:val="vi-VN" w:eastAsia="vi-VN"/>
              </w:rPr>
              <w:t>)</w:t>
            </w:r>
            <w:bookmarkEnd w:id="72"/>
          </w:p>
          <w:p w14:paraId="1F2079F4" w14:textId="77777777" w:rsidR="00187B86" w:rsidRPr="00187B86" w:rsidRDefault="00187B86" w:rsidP="00576969">
            <w:pPr>
              <w:spacing w:line="288" w:lineRule="auto"/>
              <w:jc w:val="both"/>
              <w:rPr>
                <w:rFonts w:ascii="Times New Roman" w:hAnsi="Times New Roman"/>
                <w:b/>
                <w:bCs/>
                <w:szCs w:val="28"/>
                <w:lang w:val="vi-VN" w:eastAsia="vi-VN"/>
              </w:rPr>
            </w:pPr>
            <w:bookmarkStart w:id="73" w:name="bookmark101"/>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bản</w:t>
            </w:r>
            <w:proofErr w:type="spellEnd"/>
            <w:r w:rsidRPr="00187B86">
              <w:rPr>
                <w:rFonts w:ascii="Times New Roman" w:hAnsi="Times New Roman"/>
                <w:szCs w:val="28"/>
                <w:lang w:val="vi-VN" w:eastAsia="vi-VN"/>
              </w:rPr>
              <w:t xml:space="preserve"> thân (</w:t>
            </w:r>
            <w:proofErr w:type="spellStart"/>
            <w:r w:rsidRPr="00187B86">
              <w:rPr>
                <w:rFonts w:ascii="Times New Roman" w:hAnsi="Times New Roman"/>
                <w:szCs w:val="28"/>
                <w:lang w:val="vi-VN" w:eastAsia="vi-VN"/>
              </w:rPr>
              <w:t>tối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thiểu</w:t>
            </w:r>
            <w:proofErr w:type="spellEnd"/>
            <w:r w:rsidRPr="00187B86">
              <w:rPr>
                <w:rFonts w:ascii="Times New Roman" w:hAnsi="Times New Roman"/>
                <w:szCs w:val="28"/>
                <w:lang w:val="vi-VN" w:eastAsia="vi-VN"/>
              </w:rPr>
              <w:t xml:space="preserve"> 50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w:t>
            </w:r>
            <w:bookmarkEnd w:id="73"/>
          </w:p>
        </w:tc>
        <w:tc>
          <w:tcPr>
            <w:tcW w:w="1584" w:type="dxa"/>
            <w:shd w:val="clear" w:color="auto" w:fill="auto"/>
          </w:tcPr>
          <w:p w14:paraId="3BF35A76"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5CBF9CC6" w14:textId="77777777" w:rsidR="00187B86" w:rsidRPr="00187B86" w:rsidRDefault="00187B86" w:rsidP="00187B86">
      <w:pPr>
        <w:spacing w:line="288" w:lineRule="auto"/>
        <w:jc w:val="both"/>
        <w:rPr>
          <w:rFonts w:ascii="Times New Roman" w:hAnsi="Times New Roman"/>
          <w:szCs w:val="28"/>
        </w:rPr>
      </w:pPr>
    </w:p>
    <w:p w14:paraId="3DEE336C" w14:textId="77777777" w:rsidR="00187B86" w:rsidRPr="00187B86" w:rsidRDefault="00187B86" w:rsidP="00187B86">
      <w:pPr>
        <w:spacing w:line="288" w:lineRule="auto"/>
        <w:jc w:val="center"/>
        <w:rPr>
          <w:rFonts w:ascii="Times New Roman" w:hAnsi="Times New Roman"/>
          <w:szCs w:val="28"/>
        </w:rPr>
      </w:pPr>
      <w:proofErr w:type="spellStart"/>
      <w:r w:rsidRPr="00187B86">
        <w:rPr>
          <w:rFonts w:ascii="Times New Roman" w:hAnsi="Times New Roman"/>
          <w:b/>
          <w:bCs/>
          <w:szCs w:val="28"/>
          <w:lang w:val="vi-VN" w:eastAsia="vi-VN"/>
        </w:rPr>
        <w:t>Bài</w:t>
      </w:r>
      <w:proofErr w:type="spellEnd"/>
      <w:r w:rsidRPr="00187B86">
        <w:rPr>
          <w:rFonts w:ascii="Times New Roman" w:hAnsi="Times New Roman"/>
          <w:b/>
          <w:bCs/>
          <w:szCs w:val="28"/>
          <w:lang w:val="vi-VN" w:eastAsia="vi-VN"/>
        </w:rPr>
        <w:t xml:space="preserve"> 2. THỜI GIAN RẢNH R</w:t>
      </w:r>
      <w:r w:rsidRPr="00187B86">
        <w:rPr>
          <w:rFonts w:ascii="Times New Roman" w:hAnsi="Times New Roman"/>
          <w:b/>
          <w:bCs/>
          <w:szCs w:val="28"/>
        </w:rPr>
        <w:t>Ỗ</w:t>
      </w:r>
      <w:r w:rsidRPr="00187B86">
        <w:rPr>
          <w:rFonts w:ascii="Times New Roman" w:hAnsi="Times New Roman"/>
          <w:b/>
          <w:bCs/>
          <w:szCs w:val="28"/>
          <w:lang w:val="vi-VN" w:eastAsia="vi-VN"/>
        </w:rPr>
        <w:t>I (LEISURE TIME)</w:t>
      </w:r>
    </w:p>
    <w:p w14:paraId="76377865" w14:textId="77777777" w:rsidR="00187B86" w:rsidRPr="00187B86" w:rsidRDefault="00187B86" w:rsidP="00187B86">
      <w:pPr>
        <w:spacing w:line="288" w:lineRule="auto"/>
        <w:jc w:val="right"/>
        <w:rPr>
          <w:rFonts w:ascii="Times New Roman" w:hAnsi="Times New Roman"/>
          <w:i/>
          <w:spacing w:val="-8"/>
          <w:szCs w:val="28"/>
        </w:rPr>
      </w:pP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9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3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6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4912A37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vi-VN" w:eastAsia="vi-VN"/>
        </w:rPr>
        <w:t>1. M</w:t>
      </w:r>
      <w:r w:rsidRPr="00187B86">
        <w:rPr>
          <w:rFonts w:ascii="Times New Roman" w:hAnsi="Times New Roman"/>
          <w:b/>
          <w:bCs/>
          <w:szCs w:val="28"/>
        </w:rPr>
        <w:t>ụ</w:t>
      </w:r>
      <w:r w:rsidRPr="00187B86">
        <w:rPr>
          <w:rFonts w:ascii="Times New Roman" w:hAnsi="Times New Roman"/>
          <w:b/>
          <w:bCs/>
          <w:szCs w:val="28"/>
          <w:lang w:val="vi-VN" w:eastAsia="vi-VN"/>
        </w:rPr>
        <w:t>c tiêu</w:t>
      </w:r>
    </w:p>
    <w:p w14:paraId="6B14FD7D"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Nhận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trạng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tần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suất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Adverbs</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of</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frequency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khiếm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khuyết</w:t>
      </w:r>
      <w:proofErr w:type="spellEnd"/>
      <w:r w:rsidRPr="00187B86">
        <w:rPr>
          <w:rFonts w:ascii="Times New Roman" w:hAnsi="Times New Roman"/>
          <w:szCs w:val="28"/>
          <w:lang w:val="vi-VN" w:eastAsia="vi-VN"/>
        </w:rPr>
        <w:t xml:space="preserve"> can/</w:t>
      </w:r>
      <w:proofErr w:type="spellStart"/>
      <w:r w:rsidRPr="00187B86">
        <w:rPr>
          <w:rFonts w:ascii="Times New Roman" w:hAnsi="Times New Roman"/>
          <w:szCs w:val="28"/>
          <w:lang w:val="vi-VN" w:eastAsia="vi-VN"/>
        </w:rPr>
        <w:t>can’t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How</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often</w:t>
      </w:r>
      <w:proofErr w:type="spellEnd"/>
      <w:r w:rsidRPr="00187B86">
        <w:rPr>
          <w:rFonts w:ascii="Times New Roman" w:hAnsi="Times New Roman"/>
          <w:szCs w:val="28"/>
          <w:lang w:val="vi-VN" w:eastAsia="vi-VN"/>
        </w:rPr>
        <w:t>…</w:t>
      </w:r>
      <w:r w:rsidRPr="00187B86">
        <w:rPr>
          <w:rFonts w:ascii="Times New Roman" w:hAnsi="Times New Roman"/>
          <w:szCs w:val="28"/>
        </w:rPr>
        <w:t>?;</w:t>
      </w:r>
    </w:p>
    <w:p w14:paraId="1F4DA3A4"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vựng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thể</w:t>
      </w:r>
      <w:proofErr w:type="spellEnd"/>
      <w:r w:rsidRPr="00187B86">
        <w:rPr>
          <w:rFonts w:ascii="Times New Roman" w:hAnsi="Times New Roman"/>
          <w:szCs w:val="28"/>
          <w:lang w:val="vi-VN" w:eastAsia="vi-VN"/>
        </w:rPr>
        <w:t xml:space="preserve"> thao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lúc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rảnh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rỗi</w:t>
      </w:r>
      <w:proofErr w:type="spellEnd"/>
      <w:r w:rsidRPr="00187B86">
        <w:rPr>
          <w:rFonts w:ascii="Times New Roman" w:hAnsi="Times New Roman"/>
          <w:szCs w:val="28"/>
          <w:lang w:val="vi-VN" w:eastAsia="vi-VN"/>
        </w:rPr>
        <w:t>;</w:t>
      </w:r>
    </w:p>
    <w:p w14:paraId="008B8E8B"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w:t>
      </w:r>
      <w:proofErr w:type="spellEnd"/>
      <w:r w:rsidRPr="00187B86">
        <w:rPr>
          <w:rFonts w:ascii="Times New Roman" w:hAnsi="Times New Roman"/>
          <w:szCs w:val="28"/>
          <w:lang w:val="vi-VN" w:eastAsia="vi-VN"/>
        </w:rPr>
        <w:t xml:space="preserve"> nhân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w:t>
      </w:r>
    </w:p>
    <w:p w14:paraId="04E8144F"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thời</w:t>
      </w:r>
      <w:proofErr w:type="spellEnd"/>
      <w:r w:rsidRPr="00187B86">
        <w:rPr>
          <w:rFonts w:ascii="Times New Roman" w:hAnsi="Times New Roman"/>
          <w:szCs w:val="28"/>
          <w:lang w:val="vi-VN" w:eastAsia="vi-VN"/>
        </w:rPr>
        <w:t xml:space="preserve"> gian </w:t>
      </w:r>
      <w:proofErr w:type="spellStart"/>
      <w:r w:rsidRPr="00187B86">
        <w:rPr>
          <w:rFonts w:ascii="Times New Roman" w:hAnsi="Times New Roman"/>
          <w:szCs w:val="28"/>
          <w:lang w:val="vi-VN" w:eastAsia="vi-VN"/>
        </w:rPr>
        <w:t>rảnh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rỗi</w:t>
      </w:r>
      <w:proofErr w:type="spellEnd"/>
      <w:r w:rsidRPr="00187B86">
        <w:rPr>
          <w:rFonts w:ascii="Times New Roman" w:hAnsi="Times New Roman"/>
          <w:szCs w:val="28"/>
          <w:lang w:val="vi-VN" w:eastAsia="vi-VN"/>
        </w:rPr>
        <w:t>;</w:t>
      </w:r>
    </w:p>
    <w:p w14:paraId="565FDBD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hiểu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thời</w:t>
      </w:r>
      <w:proofErr w:type="spellEnd"/>
      <w:r w:rsidRPr="00187B86">
        <w:rPr>
          <w:rFonts w:ascii="Times New Roman" w:hAnsi="Times New Roman"/>
          <w:szCs w:val="28"/>
          <w:lang w:val="vi-VN" w:eastAsia="vi-VN"/>
        </w:rPr>
        <w:t xml:space="preserve"> gian </w:t>
      </w:r>
      <w:proofErr w:type="spellStart"/>
      <w:r w:rsidRPr="00187B86">
        <w:rPr>
          <w:rFonts w:ascii="Times New Roman" w:hAnsi="Times New Roman"/>
          <w:szCs w:val="28"/>
          <w:lang w:val="vi-VN" w:eastAsia="vi-VN"/>
        </w:rPr>
        <w:t>rảnh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rỗi</w:t>
      </w:r>
      <w:proofErr w:type="spellEnd"/>
      <w:r w:rsidRPr="00187B86">
        <w:rPr>
          <w:rFonts w:ascii="Times New Roman" w:hAnsi="Times New Roman"/>
          <w:szCs w:val="28"/>
          <w:lang w:val="vi-VN" w:eastAsia="vi-VN"/>
        </w:rPr>
        <w:t>;</w:t>
      </w:r>
    </w:p>
    <w:p w14:paraId="368099FB"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yêu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thời</w:t>
      </w:r>
      <w:proofErr w:type="spellEnd"/>
      <w:r w:rsidRPr="00187B86">
        <w:rPr>
          <w:rFonts w:ascii="Times New Roman" w:hAnsi="Times New Roman"/>
          <w:szCs w:val="28"/>
          <w:lang w:val="vi-VN" w:eastAsia="vi-VN"/>
        </w:rPr>
        <w:t xml:space="preserve"> gian </w:t>
      </w:r>
      <w:proofErr w:type="spellStart"/>
      <w:r w:rsidRPr="00187B86">
        <w:rPr>
          <w:rFonts w:ascii="Times New Roman" w:hAnsi="Times New Roman"/>
          <w:szCs w:val="28"/>
          <w:lang w:val="vi-VN" w:eastAsia="vi-VN"/>
        </w:rPr>
        <w:t>rảnh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rỗi</w:t>
      </w:r>
      <w:proofErr w:type="spellEnd"/>
      <w:r w:rsidRPr="00187B86">
        <w:rPr>
          <w:rFonts w:ascii="Times New Roman" w:hAnsi="Times New Roman"/>
          <w:szCs w:val="28"/>
          <w:lang w:val="vi-VN" w:eastAsia="vi-VN"/>
        </w:rPr>
        <w:t>.</w:t>
      </w:r>
    </w:p>
    <w:p w14:paraId="7E9FFD7C" w14:textId="77777777" w:rsidR="00187B86" w:rsidRPr="00187B86" w:rsidRDefault="00187B86" w:rsidP="00187B86">
      <w:pPr>
        <w:spacing w:line="288" w:lineRule="auto"/>
        <w:jc w:val="both"/>
        <w:rPr>
          <w:rFonts w:ascii="Times New Roman" w:hAnsi="Times New Roman"/>
          <w:b/>
          <w:bCs/>
          <w:szCs w:val="28"/>
          <w:lang w:eastAsia="vi-VN"/>
        </w:rPr>
      </w:pPr>
      <w:r w:rsidRPr="00187B86">
        <w:rPr>
          <w:rFonts w:ascii="Times New Roman" w:hAnsi="Times New Roman"/>
          <w:b/>
          <w:bCs/>
          <w:szCs w:val="28"/>
          <w:lang w:val="vi-VN" w:eastAsia="vi-VN"/>
        </w:rPr>
        <w:t xml:space="preserve">2. </w:t>
      </w:r>
      <w:proofErr w:type="spellStart"/>
      <w:r w:rsidRPr="00187B86">
        <w:rPr>
          <w:rFonts w:ascii="Times New Roman" w:hAnsi="Times New Roman"/>
          <w:b/>
          <w:bCs/>
          <w:szCs w:val="28"/>
          <w:lang w:val="vi-VN" w:eastAsia="vi-VN"/>
        </w:rPr>
        <w:t>Nội</w:t>
      </w:r>
      <w:proofErr w:type="spellEnd"/>
      <w:r w:rsidRPr="00187B86">
        <w:rPr>
          <w:rFonts w:ascii="Times New Roman" w:hAnsi="Times New Roman"/>
          <w:b/>
          <w:bCs/>
          <w:szCs w:val="28"/>
          <w:lang w:val="vi-VN" w:eastAsia="vi-VN"/>
        </w:rPr>
        <w:t xml:space="preserve"> dung</w:t>
      </w:r>
    </w:p>
    <w:tbl>
      <w:tblPr>
        <w:tblW w:w="0" w:type="auto"/>
        <w:tblLook w:val="01E0" w:firstRow="1" w:lastRow="1" w:firstColumn="1" w:lastColumn="1" w:noHBand="0" w:noVBand="0"/>
      </w:tblPr>
      <w:tblGrid>
        <w:gridCol w:w="7516"/>
        <w:gridCol w:w="1558"/>
      </w:tblGrid>
      <w:tr w:rsidR="00187B86" w:rsidRPr="00187B86" w14:paraId="74F68A73" w14:textId="77777777" w:rsidTr="00576969">
        <w:tc>
          <w:tcPr>
            <w:tcW w:w="7668" w:type="dxa"/>
            <w:shd w:val="clear" w:color="auto" w:fill="auto"/>
          </w:tcPr>
          <w:p w14:paraId="5ACC6CF0"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2.1. </w:t>
            </w:r>
            <w:proofErr w:type="spellStart"/>
            <w:r w:rsidRPr="00187B86">
              <w:rPr>
                <w:rFonts w:ascii="Times New Roman" w:hAnsi="Times New Roman"/>
                <w:b/>
                <w:bCs/>
                <w:szCs w:val="28"/>
                <w:lang w:val="vi-VN" w:eastAsia="vi-VN"/>
              </w:rPr>
              <w:t>Từ</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vựng</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Vocabulary</w:t>
            </w:r>
            <w:proofErr w:type="spellEnd"/>
            <w:r w:rsidRPr="00187B86">
              <w:rPr>
                <w:rFonts w:ascii="Times New Roman" w:hAnsi="Times New Roman"/>
                <w:b/>
                <w:bCs/>
                <w:szCs w:val="28"/>
                <w:lang w:val="vi-VN" w:eastAsia="vi-VN"/>
              </w:rPr>
              <w:t>)</w:t>
            </w:r>
          </w:p>
          <w:p w14:paraId="6F7C2CCB"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2.1.1.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thể</w:t>
            </w:r>
            <w:proofErr w:type="spellEnd"/>
            <w:r w:rsidRPr="00187B86">
              <w:rPr>
                <w:rFonts w:ascii="Times New Roman" w:hAnsi="Times New Roman"/>
                <w:szCs w:val="28"/>
                <w:lang w:val="vi-VN" w:eastAsia="vi-VN"/>
              </w:rPr>
              <w:t xml:space="preserve"> thao;</w:t>
            </w:r>
          </w:p>
          <w:p w14:paraId="09CF606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2.1.2.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thời</w:t>
            </w:r>
            <w:proofErr w:type="spellEnd"/>
            <w:r w:rsidRPr="00187B86">
              <w:rPr>
                <w:rFonts w:ascii="Times New Roman" w:hAnsi="Times New Roman"/>
                <w:szCs w:val="28"/>
                <w:lang w:val="vi-VN" w:eastAsia="vi-VN"/>
              </w:rPr>
              <w:t xml:space="preserve"> gian </w:t>
            </w:r>
            <w:proofErr w:type="spellStart"/>
            <w:r w:rsidRPr="00187B86">
              <w:rPr>
                <w:rFonts w:ascii="Times New Roman" w:hAnsi="Times New Roman"/>
                <w:szCs w:val="28"/>
                <w:lang w:val="vi-VN" w:eastAsia="vi-VN"/>
              </w:rPr>
              <w:t>rãnh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rỗi</w:t>
            </w:r>
            <w:proofErr w:type="spellEnd"/>
            <w:r w:rsidRPr="00187B86">
              <w:rPr>
                <w:rFonts w:ascii="Times New Roman" w:hAnsi="Times New Roman"/>
                <w:szCs w:val="28"/>
                <w:lang w:val="vi-VN" w:eastAsia="vi-VN"/>
              </w:rPr>
              <w:t>.</w:t>
            </w:r>
          </w:p>
        </w:tc>
        <w:tc>
          <w:tcPr>
            <w:tcW w:w="1584" w:type="dxa"/>
            <w:shd w:val="clear" w:color="auto" w:fill="auto"/>
          </w:tcPr>
          <w:p w14:paraId="73B15428"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3A941991" w14:textId="77777777" w:rsidTr="00576969">
        <w:tc>
          <w:tcPr>
            <w:tcW w:w="7668" w:type="dxa"/>
            <w:shd w:val="clear" w:color="auto" w:fill="auto"/>
          </w:tcPr>
          <w:p w14:paraId="312A4ACD"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2.2. </w:t>
            </w:r>
            <w:proofErr w:type="spellStart"/>
            <w:r w:rsidRPr="00187B86">
              <w:rPr>
                <w:rFonts w:ascii="Times New Roman" w:hAnsi="Times New Roman"/>
                <w:b/>
                <w:bCs/>
                <w:szCs w:val="28"/>
                <w:lang w:val="vi-VN" w:eastAsia="vi-VN"/>
              </w:rPr>
              <w:t>Ngữ</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pháp</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Grammar</w:t>
            </w:r>
            <w:proofErr w:type="spellEnd"/>
            <w:r w:rsidRPr="00187B86">
              <w:rPr>
                <w:rFonts w:ascii="Times New Roman" w:hAnsi="Times New Roman"/>
                <w:b/>
                <w:bCs/>
                <w:szCs w:val="28"/>
                <w:lang w:val="vi-VN" w:eastAsia="vi-VN"/>
              </w:rPr>
              <w:t>)</w:t>
            </w:r>
          </w:p>
          <w:p w14:paraId="3E84590A"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2.2.1. </w:t>
            </w:r>
            <w:proofErr w:type="spellStart"/>
            <w:r w:rsidRPr="00187B86">
              <w:rPr>
                <w:rFonts w:ascii="Times New Roman" w:hAnsi="Times New Roman"/>
                <w:szCs w:val="28"/>
                <w:lang w:val="vi-VN" w:eastAsia="vi-VN"/>
              </w:rPr>
              <w:t>Trạng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tần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suất</w:t>
            </w:r>
            <w:proofErr w:type="spellEnd"/>
            <w:r w:rsidRPr="00187B86">
              <w:rPr>
                <w:rFonts w:ascii="Times New Roman" w:hAnsi="Times New Roman"/>
                <w:szCs w:val="28"/>
                <w:lang w:val="vi-VN" w:eastAsia="vi-VN"/>
              </w:rPr>
              <w:t>;</w:t>
            </w:r>
          </w:p>
          <w:p w14:paraId="7658A1CE"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2.2.2.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khiếm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khuyết</w:t>
            </w:r>
            <w:proofErr w:type="spellEnd"/>
            <w:r w:rsidRPr="00187B86">
              <w:rPr>
                <w:rFonts w:ascii="Times New Roman" w:hAnsi="Times New Roman"/>
                <w:szCs w:val="28"/>
                <w:lang w:val="vi-VN" w:eastAsia="vi-VN"/>
              </w:rPr>
              <w:t xml:space="preserve"> Can/</w:t>
            </w:r>
            <w:proofErr w:type="spellStart"/>
            <w:r w:rsidRPr="00187B86">
              <w:rPr>
                <w:rFonts w:ascii="Times New Roman" w:hAnsi="Times New Roman"/>
                <w:szCs w:val="28"/>
                <w:lang w:val="vi-VN" w:eastAsia="vi-VN"/>
              </w:rPr>
              <w:t>can’t</w:t>
            </w:r>
            <w:proofErr w:type="spellEnd"/>
            <w:r w:rsidRPr="00187B86">
              <w:rPr>
                <w:rFonts w:ascii="Times New Roman" w:hAnsi="Times New Roman"/>
                <w:szCs w:val="28"/>
                <w:lang w:val="vi-VN" w:eastAsia="vi-VN"/>
              </w:rPr>
              <w:t>;</w:t>
            </w:r>
          </w:p>
          <w:p w14:paraId="41445F7C"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2.2.3. </w:t>
            </w:r>
            <w:proofErr w:type="spellStart"/>
            <w:r w:rsidRPr="00187B86">
              <w:rPr>
                <w:rFonts w:ascii="Times New Roman" w:hAnsi="Times New Roman"/>
                <w:szCs w:val="28"/>
                <w:lang w:val="vi-VN" w:eastAsia="vi-VN"/>
              </w:rPr>
              <w:t>Cấu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trúc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How</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often</w:t>
            </w:r>
            <w:proofErr w:type="spellEnd"/>
            <w:r w:rsidRPr="00187B86">
              <w:rPr>
                <w:rFonts w:ascii="Times New Roman" w:hAnsi="Times New Roman"/>
                <w:szCs w:val="28"/>
                <w:lang w:val="vi-VN" w:eastAsia="vi-VN"/>
              </w:rPr>
              <w:t>...?.</w:t>
            </w:r>
          </w:p>
        </w:tc>
        <w:tc>
          <w:tcPr>
            <w:tcW w:w="1584" w:type="dxa"/>
            <w:shd w:val="clear" w:color="auto" w:fill="auto"/>
          </w:tcPr>
          <w:p w14:paraId="770FF76D"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08EC0E57" w14:textId="77777777" w:rsidTr="00576969">
        <w:tc>
          <w:tcPr>
            <w:tcW w:w="7668" w:type="dxa"/>
            <w:shd w:val="clear" w:color="auto" w:fill="auto"/>
          </w:tcPr>
          <w:p w14:paraId="5EA5AB03"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2.3.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nghe (</w:t>
            </w:r>
            <w:proofErr w:type="spellStart"/>
            <w:r w:rsidRPr="00187B86">
              <w:rPr>
                <w:rFonts w:ascii="Times New Roman" w:hAnsi="Times New Roman"/>
                <w:b/>
                <w:bCs/>
                <w:szCs w:val="28"/>
                <w:lang w:val="vi-VN" w:eastAsia="vi-VN"/>
              </w:rPr>
              <w:t>Listening</w:t>
            </w:r>
            <w:proofErr w:type="spellEnd"/>
            <w:r w:rsidRPr="00187B86">
              <w:rPr>
                <w:rFonts w:ascii="Times New Roman" w:hAnsi="Times New Roman"/>
                <w:b/>
                <w:bCs/>
                <w:szCs w:val="28"/>
                <w:lang w:val="vi-VN" w:eastAsia="vi-VN"/>
              </w:rPr>
              <w:t>)</w:t>
            </w:r>
          </w:p>
          <w:p w14:paraId="149E7C0B"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2.3.1. Nghe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w:t>
            </w:r>
            <w:proofErr w:type="spellEnd"/>
            <w:r w:rsidRPr="00187B86">
              <w:rPr>
                <w:rFonts w:ascii="Times New Roman" w:hAnsi="Times New Roman"/>
                <w:szCs w:val="28"/>
                <w:lang w:val="vi-VN" w:eastAsia="vi-VN"/>
              </w:rPr>
              <w:t xml:space="preserve"> nhân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w:t>
            </w:r>
          </w:p>
          <w:p w14:paraId="1F095F54"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2.3.2.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lựa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chọn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đáp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án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chính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xác</w:t>
            </w:r>
            <w:proofErr w:type="spellEnd"/>
            <w:r w:rsidRPr="00187B86">
              <w:rPr>
                <w:rFonts w:ascii="Times New Roman" w:hAnsi="Times New Roman"/>
                <w:szCs w:val="28"/>
                <w:lang w:val="vi-VN" w:eastAsia="vi-VN"/>
              </w:rPr>
              <w:t>;</w:t>
            </w:r>
          </w:p>
          <w:p w14:paraId="459AEF3C"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2.3.3.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hợp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đúng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tượng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w:t>
            </w:r>
          </w:p>
        </w:tc>
        <w:tc>
          <w:tcPr>
            <w:tcW w:w="1584" w:type="dxa"/>
            <w:shd w:val="clear" w:color="auto" w:fill="auto"/>
          </w:tcPr>
          <w:p w14:paraId="63D8A2D7"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00E11FC3" w14:textId="77777777" w:rsidTr="00576969">
        <w:tc>
          <w:tcPr>
            <w:tcW w:w="7668" w:type="dxa"/>
            <w:shd w:val="clear" w:color="auto" w:fill="auto"/>
          </w:tcPr>
          <w:p w14:paraId="62EED93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2.4.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nó</w:t>
            </w:r>
            <w:r w:rsidRPr="00187B86">
              <w:rPr>
                <w:rFonts w:ascii="Times New Roman" w:hAnsi="Times New Roman"/>
                <w:b/>
                <w:bCs/>
                <w:szCs w:val="28"/>
              </w:rPr>
              <w:t>i</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Speaking</w:t>
            </w:r>
            <w:proofErr w:type="spellEnd"/>
            <w:r w:rsidRPr="00187B86">
              <w:rPr>
                <w:rFonts w:ascii="Times New Roman" w:hAnsi="Times New Roman"/>
                <w:b/>
                <w:bCs/>
                <w:szCs w:val="28"/>
                <w:lang w:val="vi-VN" w:eastAsia="vi-VN"/>
              </w:rPr>
              <w:t>)</w:t>
            </w:r>
          </w:p>
          <w:p w14:paraId="001053B3"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2.4.1.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thời</w:t>
            </w:r>
            <w:proofErr w:type="spellEnd"/>
            <w:r w:rsidRPr="00187B86">
              <w:rPr>
                <w:rFonts w:ascii="Times New Roman" w:hAnsi="Times New Roman"/>
                <w:szCs w:val="28"/>
                <w:lang w:val="vi-VN" w:eastAsia="vi-VN"/>
              </w:rPr>
              <w:t xml:space="preserve"> gian </w:t>
            </w:r>
            <w:proofErr w:type="spellStart"/>
            <w:r w:rsidRPr="00187B86">
              <w:rPr>
                <w:rFonts w:ascii="Times New Roman" w:hAnsi="Times New Roman"/>
                <w:szCs w:val="28"/>
                <w:lang w:val="vi-VN" w:eastAsia="vi-VN"/>
              </w:rPr>
              <w:t>rảnh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rỗi</w:t>
            </w:r>
            <w:proofErr w:type="spellEnd"/>
            <w:r w:rsidRPr="00187B86">
              <w:rPr>
                <w:rFonts w:ascii="Times New Roman" w:hAnsi="Times New Roman"/>
                <w:szCs w:val="28"/>
                <w:lang w:val="vi-VN" w:eastAsia="vi-VN"/>
              </w:rPr>
              <w:t>;</w:t>
            </w:r>
          </w:p>
          <w:p w14:paraId="0D67B466"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2.4.2. </w:t>
            </w:r>
            <w:proofErr w:type="spellStart"/>
            <w:r w:rsidRPr="00187B86">
              <w:rPr>
                <w:rFonts w:ascii="Times New Roman" w:hAnsi="Times New Roman"/>
                <w:szCs w:val="28"/>
                <w:lang w:val="vi-VN" w:eastAsia="vi-VN"/>
              </w:rPr>
              <w:t>Phỏng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vấn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một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bạn</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lớp</w:t>
            </w:r>
            <w:proofErr w:type="spellEnd"/>
            <w:r w:rsidRPr="00187B86">
              <w:rPr>
                <w:rFonts w:ascii="Times New Roman" w:hAnsi="Times New Roman"/>
                <w:szCs w:val="28"/>
                <w:lang w:val="vi-VN" w:eastAsia="vi-VN"/>
              </w:rPr>
              <w:t>.</w:t>
            </w:r>
          </w:p>
        </w:tc>
        <w:tc>
          <w:tcPr>
            <w:tcW w:w="1584" w:type="dxa"/>
            <w:shd w:val="clear" w:color="auto" w:fill="auto"/>
          </w:tcPr>
          <w:p w14:paraId="5E8073A3"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0F95ECF3" w14:textId="77777777" w:rsidTr="00576969">
        <w:tc>
          <w:tcPr>
            <w:tcW w:w="7668" w:type="dxa"/>
            <w:shd w:val="clear" w:color="auto" w:fill="auto"/>
          </w:tcPr>
          <w:p w14:paraId="578C1A2F"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2.5.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đọc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Reading</w:t>
            </w:r>
            <w:proofErr w:type="spellEnd"/>
            <w:r w:rsidRPr="00187B86">
              <w:rPr>
                <w:rFonts w:ascii="Times New Roman" w:hAnsi="Times New Roman"/>
                <w:b/>
                <w:bCs/>
                <w:szCs w:val="28"/>
                <w:lang w:val="vi-VN" w:eastAsia="vi-VN"/>
              </w:rPr>
              <w:t>)</w:t>
            </w:r>
          </w:p>
          <w:p w14:paraId="34D56C9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2.5.1.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What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does</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she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usually</w:t>
            </w:r>
            <w:proofErr w:type="spellEnd"/>
            <w:r w:rsidRPr="00187B86">
              <w:rPr>
                <w:rFonts w:ascii="Times New Roman" w:hAnsi="Times New Roman"/>
                <w:szCs w:val="28"/>
                <w:lang w:val="vi-VN" w:eastAsia="vi-VN"/>
              </w:rPr>
              <w:t xml:space="preserve"> do </w:t>
            </w:r>
            <w:proofErr w:type="spellStart"/>
            <w:r w:rsidRPr="00187B86">
              <w:rPr>
                <w:rFonts w:ascii="Times New Roman" w:hAnsi="Times New Roman"/>
                <w:szCs w:val="28"/>
                <w:lang w:val="vi-VN" w:eastAsia="vi-VN"/>
              </w:rPr>
              <w:t>on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Saturdays</w:t>
            </w:r>
            <w:proofErr w:type="spellEnd"/>
            <w:r w:rsidRPr="00187B86">
              <w:rPr>
                <w:rFonts w:ascii="Times New Roman" w:hAnsi="Times New Roman"/>
                <w:szCs w:val="28"/>
                <w:lang w:val="vi-VN" w:eastAsia="vi-VN"/>
              </w:rPr>
              <w:t>?;</w:t>
            </w:r>
          </w:p>
          <w:p w14:paraId="7AB2E6C4"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2.5.2.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w:t>
            </w:r>
          </w:p>
          <w:p w14:paraId="3C4BE337"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2.5.3.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trắc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nghiệm</w:t>
            </w:r>
            <w:proofErr w:type="spellEnd"/>
            <w:r w:rsidRPr="00187B86">
              <w:rPr>
                <w:rFonts w:ascii="Times New Roman" w:hAnsi="Times New Roman"/>
                <w:szCs w:val="28"/>
                <w:lang w:val="vi-VN" w:eastAsia="vi-VN"/>
              </w:rPr>
              <w:t>;</w:t>
            </w:r>
          </w:p>
          <w:p w14:paraId="4658921E"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2.5.4.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True</w:t>
            </w:r>
            <w:proofErr w:type="spellEnd"/>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False</w:t>
            </w:r>
            <w:proofErr w:type="spellEnd"/>
            <w:r w:rsidRPr="00187B86">
              <w:rPr>
                <w:rFonts w:ascii="Times New Roman" w:hAnsi="Times New Roman"/>
                <w:szCs w:val="28"/>
                <w:lang w:val="vi-VN" w:eastAsia="vi-VN"/>
              </w:rPr>
              <w:t>.</w:t>
            </w:r>
          </w:p>
        </w:tc>
        <w:tc>
          <w:tcPr>
            <w:tcW w:w="1584" w:type="dxa"/>
            <w:shd w:val="clear" w:color="auto" w:fill="auto"/>
          </w:tcPr>
          <w:p w14:paraId="4EEA5A45"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312EA18D" w14:textId="77777777" w:rsidTr="00576969">
        <w:tc>
          <w:tcPr>
            <w:tcW w:w="7668" w:type="dxa"/>
            <w:shd w:val="clear" w:color="auto" w:fill="auto"/>
          </w:tcPr>
          <w:p w14:paraId="05AFDEA1"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lastRenderedPageBreak/>
              <w:t xml:space="preserve">2.6.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viết</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Writing</w:t>
            </w:r>
            <w:proofErr w:type="spellEnd"/>
            <w:r w:rsidRPr="00187B86">
              <w:rPr>
                <w:rFonts w:ascii="Times New Roman" w:hAnsi="Times New Roman"/>
                <w:b/>
                <w:bCs/>
                <w:szCs w:val="28"/>
                <w:lang w:val="vi-VN" w:eastAsia="vi-VN"/>
              </w:rPr>
              <w:t>)</w:t>
            </w:r>
          </w:p>
          <w:p w14:paraId="46FC6A61" w14:textId="77777777" w:rsidR="00187B86" w:rsidRPr="00187B86" w:rsidRDefault="00187B86" w:rsidP="00576969">
            <w:pPr>
              <w:spacing w:line="288" w:lineRule="auto"/>
              <w:jc w:val="both"/>
              <w:rPr>
                <w:rFonts w:ascii="Times New Roman" w:hAnsi="Times New Roman"/>
                <w:b/>
                <w:bCs/>
                <w:szCs w:val="28"/>
                <w:lang w:val="vi-VN" w:eastAsia="vi-VN"/>
              </w:rPr>
            </w:pP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yêu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thời</w:t>
            </w:r>
            <w:proofErr w:type="spellEnd"/>
            <w:r w:rsidRPr="00187B86">
              <w:rPr>
                <w:rFonts w:ascii="Times New Roman" w:hAnsi="Times New Roman"/>
                <w:szCs w:val="28"/>
                <w:lang w:val="vi-VN" w:eastAsia="vi-VN"/>
              </w:rPr>
              <w:t xml:space="preserve"> gian </w:t>
            </w:r>
            <w:proofErr w:type="spellStart"/>
            <w:r w:rsidRPr="00187B86">
              <w:rPr>
                <w:rFonts w:ascii="Times New Roman" w:hAnsi="Times New Roman"/>
                <w:szCs w:val="28"/>
                <w:lang w:val="vi-VN" w:eastAsia="vi-VN"/>
              </w:rPr>
              <w:t>rảnh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rỗi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thiểu</w:t>
            </w:r>
            <w:proofErr w:type="spellEnd"/>
            <w:r w:rsidRPr="00187B86">
              <w:rPr>
                <w:rFonts w:ascii="Times New Roman" w:hAnsi="Times New Roman"/>
                <w:szCs w:val="28"/>
                <w:lang w:val="vi-VN" w:eastAsia="vi-VN"/>
              </w:rPr>
              <w:t xml:space="preserve"> 50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w:t>
            </w:r>
          </w:p>
        </w:tc>
        <w:tc>
          <w:tcPr>
            <w:tcW w:w="1584" w:type="dxa"/>
            <w:shd w:val="clear" w:color="auto" w:fill="auto"/>
          </w:tcPr>
          <w:p w14:paraId="5C89E54D"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64F86B3F" w14:textId="77777777" w:rsidR="00187B86" w:rsidRPr="00187B86" w:rsidRDefault="00187B86" w:rsidP="00187B86">
      <w:pPr>
        <w:spacing w:line="288" w:lineRule="auto"/>
        <w:jc w:val="both"/>
        <w:rPr>
          <w:rFonts w:ascii="Times New Roman" w:hAnsi="Times New Roman"/>
          <w:szCs w:val="28"/>
        </w:rPr>
      </w:pPr>
    </w:p>
    <w:p w14:paraId="2937459A" w14:textId="77777777" w:rsidR="00187B86" w:rsidRPr="00187B86" w:rsidRDefault="00187B86" w:rsidP="00187B86">
      <w:pPr>
        <w:spacing w:line="288" w:lineRule="auto"/>
        <w:jc w:val="center"/>
        <w:rPr>
          <w:rFonts w:ascii="Times New Roman" w:hAnsi="Times New Roman"/>
          <w:b/>
          <w:bCs/>
          <w:szCs w:val="28"/>
          <w:lang w:eastAsia="vi-VN"/>
        </w:rPr>
      </w:pPr>
      <w:proofErr w:type="spellStart"/>
      <w:r w:rsidRPr="00187B86">
        <w:rPr>
          <w:rFonts w:ascii="Times New Roman" w:hAnsi="Times New Roman"/>
          <w:b/>
          <w:bCs/>
          <w:szCs w:val="28"/>
          <w:lang w:val="vi-VN" w:eastAsia="vi-VN"/>
        </w:rPr>
        <w:t>Bài</w:t>
      </w:r>
      <w:proofErr w:type="spellEnd"/>
      <w:r w:rsidRPr="00187B86">
        <w:rPr>
          <w:rFonts w:ascii="Times New Roman" w:hAnsi="Times New Roman"/>
          <w:b/>
          <w:bCs/>
          <w:szCs w:val="28"/>
          <w:lang w:val="vi-VN" w:eastAsia="vi-VN"/>
        </w:rPr>
        <w:t xml:space="preserve"> 3. ĐỊA ĐIỂM (PLACES)</w:t>
      </w:r>
    </w:p>
    <w:p w14:paraId="4875E622" w14:textId="77777777" w:rsidR="00187B86" w:rsidRPr="00187B86" w:rsidRDefault="00187B86" w:rsidP="00187B86">
      <w:pPr>
        <w:spacing w:line="288" w:lineRule="auto"/>
        <w:jc w:val="right"/>
        <w:rPr>
          <w:rFonts w:ascii="Times New Roman" w:hAnsi="Times New Roman"/>
          <w:i/>
          <w:spacing w:val="-8"/>
          <w:szCs w:val="28"/>
        </w:rPr>
      </w:pPr>
      <w:bookmarkStart w:id="74" w:name="bookmark102"/>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9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3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6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6E0A813D"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vi-VN" w:eastAsia="vi-VN"/>
        </w:rPr>
        <w:t>1. M</w:t>
      </w:r>
      <w:bookmarkEnd w:id="74"/>
      <w:r w:rsidRPr="00187B86">
        <w:rPr>
          <w:rFonts w:ascii="Times New Roman" w:hAnsi="Times New Roman"/>
          <w:b/>
          <w:bCs/>
          <w:szCs w:val="28"/>
        </w:rPr>
        <w:t>ụ</w:t>
      </w:r>
      <w:r w:rsidRPr="00187B86">
        <w:rPr>
          <w:rFonts w:ascii="Times New Roman" w:hAnsi="Times New Roman"/>
          <w:b/>
          <w:bCs/>
          <w:szCs w:val="28"/>
          <w:lang w:val="vi-VN" w:eastAsia="vi-VN"/>
        </w:rPr>
        <w:t>c tiêu</w:t>
      </w:r>
    </w:p>
    <w:p w14:paraId="240CE7AA"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Nhận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There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is</w:t>
      </w:r>
      <w:proofErr w:type="spellEnd"/>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there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are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w:t>
      </w:r>
      <w:proofErr w:type="spellEnd"/>
      <w:r w:rsidRPr="00187B86">
        <w:rPr>
          <w:rFonts w:ascii="Times New Roman" w:hAnsi="Times New Roman"/>
          <w:szCs w:val="28"/>
          <w:lang w:val="vi-VN" w:eastAsia="vi-VN"/>
        </w:rPr>
        <w:t xml:space="preserve"> nơi </w:t>
      </w:r>
      <w:proofErr w:type="spellStart"/>
      <w:r w:rsidRPr="00187B86">
        <w:rPr>
          <w:rFonts w:ascii="Times New Roman" w:hAnsi="Times New Roman"/>
          <w:szCs w:val="28"/>
          <w:lang w:val="vi-VN" w:eastAsia="vi-VN"/>
        </w:rPr>
        <w:t>chốn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vựng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vật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nhà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địa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điểm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phổ</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tính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phổ</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biến</w:t>
      </w:r>
      <w:proofErr w:type="spellEnd"/>
      <w:r w:rsidRPr="00187B86">
        <w:rPr>
          <w:rFonts w:ascii="Times New Roman" w:hAnsi="Times New Roman"/>
          <w:szCs w:val="28"/>
          <w:lang w:val="vi-VN" w:eastAsia="vi-VN"/>
        </w:rPr>
        <w:t>;</w:t>
      </w:r>
    </w:p>
    <w:p w14:paraId="1E202AD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vị</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vật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nhà</w:t>
      </w:r>
      <w:proofErr w:type="spellEnd"/>
      <w:r w:rsidRPr="00187B86">
        <w:rPr>
          <w:rFonts w:ascii="Times New Roman" w:hAnsi="Times New Roman"/>
          <w:szCs w:val="28"/>
          <w:lang w:val="vi-VN" w:eastAsia="vi-VN"/>
        </w:rPr>
        <w:t>;</w:t>
      </w:r>
    </w:p>
    <w:p w14:paraId="53176765"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đường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đường</w:t>
      </w:r>
      <w:proofErr w:type="spellEnd"/>
      <w:r w:rsidRPr="00187B86">
        <w:rPr>
          <w:rFonts w:ascii="Times New Roman" w:hAnsi="Times New Roman"/>
          <w:szCs w:val="28"/>
          <w:lang w:val="vi-VN" w:eastAsia="vi-VN"/>
        </w:rPr>
        <w:t>;</w:t>
      </w:r>
    </w:p>
    <w:p w14:paraId="43E674DE"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hiểu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thành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phố</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địa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điểm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nổi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bật</w:t>
      </w:r>
      <w:proofErr w:type="spellEnd"/>
      <w:r w:rsidRPr="00187B86">
        <w:rPr>
          <w:rFonts w:ascii="Times New Roman" w:hAnsi="Times New Roman"/>
          <w:szCs w:val="28"/>
          <w:lang w:val="vi-VN" w:eastAsia="vi-VN"/>
        </w:rPr>
        <w:t>;</w:t>
      </w:r>
    </w:p>
    <w:p w14:paraId="7B1E470E"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ngắn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quê hương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bạn</w:t>
      </w:r>
      <w:proofErr w:type="spellEnd"/>
      <w:r w:rsidRPr="00187B86">
        <w:rPr>
          <w:rFonts w:ascii="Times New Roman" w:hAnsi="Times New Roman"/>
          <w:szCs w:val="28"/>
          <w:lang w:val="vi-VN" w:eastAsia="vi-VN"/>
        </w:rPr>
        <w:t>.</w:t>
      </w:r>
    </w:p>
    <w:p w14:paraId="5398DF31" w14:textId="77777777" w:rsidR="00187B86" w:rsidRPr="00187B86" w:rsidRDefault="00187B86" w:rsidP="00187B86">
      <w:pPr>
        <w:spacing w:line="288" w:lineRule="auto"/>
        <w:jc w:val="both"/>
        <w:rPr>
          <w:rFonts w:ascii="Times New Roman" w:hAnsi="Times New Roman"/>
          <w:b/>
          <w:bCs/>
          <w:szCs w:val="28"/>
          <w:lang w:eastAsia="vi-VN"/>
        </w:rPr>
      </w:pPr>
      <w:bookmarkStart w:id="75" w:name="bookmark103"/>
      <w:r w:rsidRPr="00187B86">
        <w:rPr>
          <w:rFonts w:ascii="Times New Roman" w:hAnsi="Times New Roman"/>
          <w:b/>
          <w:bCs/>
          <w:szCs w:val="28"/>
          <w:lang w:val="vi-VN" w:eastAsia="vi-VN"/>
        </w:rPr>
        <w:t xml:space="preserve">2. </w:t>
      </w:r>
      <w:proofErr w:type="spellStart"/>
      <w:r w:rsidRPr="00187B86">
        <w:rPr>
          <w:rFonts w:ascii="Times New Roman" w:hAnsi="Times New Roman"/>
          <w:b/>
          <w:bCs/>
          <w:szCs w:val="28"/>
          <w:lang w:val="vi-VN" w:eastAsia="vi-VN"/>
        </w:rPr>
        <w:t>Nội</w:t>
      </w:r>
      <w:proofErr w:type="spellEnd"/>
      <w:r w:rsidRPr="00187B86">
        <w:rPr>
          <w:rFonts w:ascii="Times New Roman" w:hAnsi="Times New Roman"/>
          <w:b/>
          <w:bCs/>
          <w:szCs w:val="28"/>
          <w:lang w:val="vi-VN" w:eastAsia="vi-VN"/>
        </w:rPr>
        <w:t xml:space="preserve"> dung</w:t>
      </w:r>
      <w:bookmarkEnd w:id="75"/>
    </w:p>
    <w:tbl>
      <w:tblPr>
        <w:tblW w:w="9252" w:type="dxa"/>
        <w:tblLook w:val="01E0" w:firstRow="1" w:lastRow="1" w:firstColumn="1" w:lastColumn="1" w:noHBand="0" w:noVBand="0"/>
      </w:tblPr>
      <w:tblGrid>
        <w:gridCol w:w="7668"/>
        <w:gridCol w:w="1584"/>
      </w:tblGrid>
      <w:tr w:rsidR="00187B86" w:rsidRPr="00187B86" w14:paraId="3892ABE0" w14:textId="77777777" w:rsidTr="00576969">
        <w:tc>
          <w:tcPr>
            <w:tcW w:w="7668" w:type="dxa"/>
            <w:shd w:val="clear" w:color="auto" w:fill="auto"/>
          </w:tcPr>
          <w:p w14:paraId="2AB7456D"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2.1. </w:t>
            </w:r>
            <w:proofErr w:type="spellStart"/>
            <w:r w:rsidRPr="00187B86">
              <w:rPr>
                <w:rFonts w:ascii="Times New Roman" w:hAnsi="Times New Roman"/>
                <w:b/>
                <w:bCs/>
                <w:szCs w:val="28"/>
                <w:lang w:val="vi-VN" w:eastAsia="vi-VN"/>
              </w:rPr>
              <w:t>Từ</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vựng</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Vocabulary</w:t>
            </w:r>
            <w:proofErr w:type="spellEnd"/>
            <w:r w:rsidRPr="00187B86">
              <w:rPr>
                <w:rFonts w:ascii="Times New Roman" w:hAnsi="Times New Roman"/>
                <w:b/>
                <w:bCs/>
                <w:szCs w:val="28"/>
                <w:lang w:val="vi-VN" w:eastAsia="vi-VN"/>
              </w:rPr>
              <w:t>)</w:t>
            </w:r>
          </w:p>
          <w:p w14:paraId="53EF2C48"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2.1.1.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địa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điểm</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thành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phố</w:t>
            </w:r>
            <w:proofErr w:type="spellEnd"/>
            <w:r w:rsidRPr="00187B86">
              <w:rPr>
                <w:rFonts w:ascii="Times New Roman" w:hAnsi="Times New Roman"/>
                <w:szCs w:val="28"/>
                <w:lang w:val="vi-VN" w:eastAsia="vi-VN"/>
              </w:rPr>
              <w:t>;</w:t>
            </w:r>
          </w:p>
          <w:p w14:paraId="19829D27"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2.1.2.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tính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thông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w:t>
            </w:r>
          </w:p>
          <w:p w14:paraId="42D3903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2.1.3.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đồ</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vật</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nhà</w:t>
            </w:r>
            <w:proofErr w:type="spellEnd"/>
            <w:r w:rsidRPr="00187B86">
              <w:rPr>
                <w:rFonts w:ascii="Times New Roman" w:hAnsi="Times New Roman"/>
                <w:szCs w:val="28"/>
                <w:lang w:val="vi-VN" w:eastAsia="vi-VN"/>
              </w:rPr>
              <w:t>;</w:t>
            </w:r>
          </w:p>
        </w:tc>
        <w:tc>
          <w:tcPr>
            <w:tcW w:w="1584" w:type="dxa"/>
            <w:shd w:val="clear" w:color="auto" w:fill="auto"/>
          </w:tcPr>
          <w:p w14:paraId="4950B73E"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130D6F7B" w14:textId="77777777" w:rsidTr="00576969">
        <w:tc>
          <w:tcPr>
            <w:tcW w:w="7668" w:type="dxa"/>
            <w:shd w:val="clear" w:color="auto" w:fill="auto"/>
          </w:tcPr>
          <w:p w14:paraId="6DD88EDB" w14:textId="77777777" w:rsidR="00187B86" w:rsidRPr="00187B86" w:rsidRDefault="00187B86" w:rsidP="00576969">
            <w:pPr>
              <w:spacing w:line="288" w:lineRule="auto"/>
              <w:jc w:val="both"/>
              <w:rPr>
                <w:rFonts w:ascii="Times New Roman" w:hAnsi="Times New Roman"/>
                <w:szCs w:val="28"/>
              </w:rPr>
            </w:pPr>
            <w:bookmarkStart w:id="76" w:name="bookmark105"/>
            <w:r w:rsidRPr="00187B86">
              <w:rPr>
                <w:rFonts w:ascii="Times New Roman" w:hAnsi="Times New Roman"/>
                <w:b/>
                <w:bCs/>
                <w:szCs w:val="28"/>
                <w:lang w:val="vi-VN" w:eastAsia="vi-VN"/>
              </w:rPr>
              <w:t xml:space="preserve">2.2. </w:t>
            </w:r>
            <w:proofErr w:type="spellStart"/>
            <w:r w:rsidRPr="00187B86">
              <w:rPr>
                <w:rFonts w:ascii="Times New Roman" w:hAnsi="Times New Roman"/>
                <w:b/>
                <w:bCs/>
                <w:szCs w:val="28"/>
                <w:lang w:val="vi-VN" w:eastAsia="vi-VN"/>
              </w:rPr>
              <w:t>Ngữ</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pháp</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Grammar</w:t>
            </w:r>
            <w:proofErr w:type="spellEnd"/>
            <w:r w:rsidRPr="00187B86">
              <w:rPr>
                <w:rFonts w:ascii="Times New Roman" w:hAnsi="Times New Roman"/>
                <w:b/>
                <w:bCs/>
                <w:szCs w:val="28"/>
                <w:lang w:val="vi-VN" w:eastAsia="vi-VN"/>
              </w:rPr>
              <w:t>)</w:t>
            </w:r>
            <w:bookmarkEnd w:id="76"/>
          </w:p>
          <w:p w14:paraId="27ED69A3"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2.2.1. </w:t>
            </w:r>
            <w:proofErr w:type="spellStart"/>
            <w:r w:rsidRPr="00187B86">
              <w:rPr>
                <w:rFonts w:ascii="Times New Roman" w:hAnsi="Times New Roman"/>
                <w:szCs w:val="28"/>
                <w:lang w:val="vi-VN" w:eastAsia="vi-VN"/>
              </w:rPr>
              <w:t>Cấu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trúc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There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is</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There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are</w:t>
            </w:r>
            <w:proofErr w:type="spellEnd"/>
            <w:r w:rsidRPr="00187B86">
              <w:rPr>
                <w:rFonts w:ascii="Times New Roman" w:hAnsi="Times New Roman"/>
                <w:szCs w:val="28"/>
                <w:lang w:val="vi-VN" w:eastAsia="vi-VN"/>
              </w:rPr>
              <w:t>;</w:t>
            </w:r>
          </w:p>
          <w:p w14:paraId="59FA5247"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2.2.2.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w:t>
            </w:r>
            <w:proofErr w:type="spellEnd"/>
            <w:r w:rsidRPr="00187B86">
              <w:rPr>
                <w:rFonts w:ascii="Times New Roman" w:hAnsi="Times New Roman"/>
                <w:szCs w:val="28"/>
                <w:lang w:val="vi-VN" w:eastAsia="vi-VN"/>
              </w:rPr>
              <w:t xml:space="preserve"> nơi </w:t>
            </w:r>
            <w:proofErr w:type="spellStart"/>
            <w:r w:rsidRPr="00187B86">
              <w:rPr>
                <w:rFonts w:ascii="Times New Roman" w:hAnsi="Times New Roman"/>
                <w:szCs w:val="28"/>
                <w:lang w:val="vi-VN" w:eastAsia="vi-VN"/>
              </w:rPr>
              <w:t>chốn</w:t>
            </w:r>
            <w:proofErr w:type="spellEnd"/>
            <w:r w:rsidRPr="00187B86">
              <w:rPr>
                <w:rFonts w:ascii="Times New Roman" w:hAnsi="Times New Roman"/>
                <w:szCs w:val="28"/>
                <w:lang w:val="vi-VN" w:eastAsia="vi-VN"/>
              </w:rPr>
              <w:t>.</w:t>
            </w:r>
          </w:p>
        </w:tc>
        <w:tc>
          <w:tcPr>
            <w:tcW w:w="1584" w:type="dxa"/>
            <w:shd w:val="clear" w:color="auto" w:fill="auto"/>
          </w:tcPr>
          <w:p w14:paraId="7333533E"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7163D65F" w14:textId="77777777" w:rsidTr="00576969">
        <w:tc>
          <w:tcPr>
            <w:tcW w:w="7668" w:type="dxa"/>
            <w:shd w:val="clear" w:color="auto" w:fill="auto"/>
          </w:tcPr>
          <w:p w14:paraId="057A8233" w14:textId="77777777" w:rsidR="00187B86" w:rsidRPr="00187B86" w:rsidRDefault="00187B86" w:rsidP="00576969">
            <w:pPr>
              <w:spacing w:line="288" w:lineRule="auto"/>
              <w:jc w:val="both"/>
              <w:rPr>
                <w:rFonts w:ascii="Times New Roman" w:hAnsi="Times New Roman"/>
                <w:szCs w:val="28"/>
              </w:rPr>
            </w:pPr>
            <w:bookmarkStart w:id="77" w:name="bookmark106"/>
            <w:r w:rsidRPr="00187B86">
              <w:rPr>
                <w:rFonts w:ascii="Times New Roman" w:hAnsi="Times New Roman"/>
                <w:b/>
                <w:bCs/>
                <w:szCs w:val="28"/>
                <w:lang w:val="vi-VN" w:eastAsia="vi-VN"/>
              </w:rPr>
              <w:t xml:space="preserve">2.3.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nghe (</w:t>
            </w:r>
            <w:proofErr w:type="spellStart"/>
            <w:r w:rsidRPr="00187B86">
              <w:rPr>
                <w:rFonts w:ascii="Times New Roman" w:hAnsi="Times New Roman"/>
                <w:b/>
                <w:bCs/>
                <w:szCs w:val="28"/>
                <w:lang w:val="vi-VN" w:eastAsia="vi-VN"/>
              </w:rPr>
              <w:t>Listening</w:t>
            </w:r>
            <w:proofErr w:type="spellEnd"/>
            <w:r w:rsidRPr="00187B86">
              <w:rPr>
                <w:rFonts w:ascii="Times New Roman" w:hAnsi="Times New Roman"/>
                <w:b/>
                <w:bCs/>
                <w:szCs w:val="28"/>
                <w:lang w:val="vi-VN" w:eastAsia="vi-VN"/>
              </w:rPr>
              <w:t>)</w:t>
            </w:r>
            <w:bookmarkEnd w:id="77"/>
          </w:p>
          <w:p w14:paraId="47E1A110"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2.3.1.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vị</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vật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nhà</w:t>
            </w:r>
            <w:proofErr w:type="spellEnd"/>
            <w:r w:rsidRPr="00187B86">
              <w:rPr>
                <w:rFonts w:ascii="Times New Roman" w:hAnsi="Times New Roman"/>
                <w:szCs w:val="28"/>
                <w:lang w:val="vi-VN" w:eastAsia="vi-VN"/>
              </w:rPr>
              <w:t>;</w:t>
            </w:r>
          </w:p>
          <w:p w14:paraId="35ECC80B"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2.3.2.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chọn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đáp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án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chính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xác</w:t>
            </w:r>
            <w:proofErr w:type="spellEnd"/>
            <w:r w:rsidRPr="00187B86">
              <w:rPr>
                <w:rFonts w:ascii="Times New Roman" w:hAnsi="Times New Roman"/>
                <w:szCs w:val="28"/>
                <w:lang w:val="vi-VN" w:eastAsia="vi-VN"/>
              </w:rPr>
              <w:t>.</w:t>
            </w:r>
          </w:p>
        </w:tc>
        <w:tc>
          <w:tcPr>
            <w:tcW w:w="1584" w:type="dxa"/>
            <w:shd w:val="clear" w:color="auto" w:fill="auto"/>
          </w:tcPr>
          <w:p w14:paraId="57C310AE"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7861DC6A" w14:textId="77777777" w:rsidTr="00576969">
        <w:tc>
          <w:tcPr>
            <w:tcW w:w="7668" w:type="dxa"/>
            <w:shd w:val="clear" w:color="auto" w:fill="auto"/>
          </w:tcPr>
          <w:p w14:paraId="1E2401AF" w14:textId="77777777" w:rsidR="00187B86" w:rsidRPr="00187B86" w:rsidRDefault="00187B86" w:rsidP="00576969">
            <w:pPr>
              <w:spacing w:line="288" w:lineRule="auto"/>
              <w:jc w:val="both"/>
              <w:rPr>
                <w:rFonts w:ascii="Times New Roman" w:hAnsi="Times New Roman"/>
                <w:szCs w:val="28"/>
              </w:rPr>
            </w:pPr>
            <w:bookmarkStart w:id="78" w:name="bookmark107"/>
            <w:r w:rsidRPr="00187B86">
              <w:rPr>
                <w:rFonts w:ascii="Times New Roman" w:hAnsi="Times New Roman"/>
                <w:b/>
                <w:bCs/>
                <w:szCs w:val="28"/>
                <w:lang w:val="vi-VN" w:eastAsia="vi-VN"/>
              </w:rPr>
              <w:t xml:space="preserve">2.4.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nói</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Speaking</w:t>
            </w:r>
            <w:proofErr w:type="spellEnd"/>
            <w:r w:rsidRPr="00187B86">
              <w:rPr>
                <w:rFonts w:ascii="Times New Roman" w:hAnsi="Times New Roman"/>
                <w:b/>
                <w:bCs/>
                <w:szCs w:val="28"/>
                <w:lang w:val="vi-VN" w:eastAsia="vi-VN"/>
              </w:rPr>
              <w:t>)</w:t>
            </w:r>
            <w:bookmarkEnd w:id="78"/>
          </w:p>
          <w:p w14:paraId="6661641F"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2.4.1. Mô </w:t>
            </w:r>
            <w:proofErr w:type="spellStart"/>
            <w:r w:rsidRPr="00187B86">
              <w:rPr>
                <w:rFonts w:ascii="Times New Roman" w:hAnsi="Times New Roman"/>
                <w:szCs w:val="28"/>
                <w:lang w:val="vi-VN" w:eastAsia="vi-VN"/>
              </w:rPr>
              <w:t>tả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vị</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đồ</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vật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nơi </w:t>
            </w:r>
            <w:proofErr w:type="spellStart"/>
            <w:r w:rsidRPr="00187B86">
              <w:rPr>
                <w:rFonts w:ascii="Times New Roman" w:hAnsi="Times New Roman"/>
                <w:szCs w:val="28"/>
                <w:lang w:val="vi-VN" w:eastAsia="vi-VN"/>
              </w:rPr>
              <w:t>chốn</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hình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ảnh</w:t>
            </w:r>
            <w:proofErr w:type="spellEnd"/>
            <w:r w:rsidRPr="00187B86">
              <w:rPr>
                <w:rFonts w:ascii="Times New Roman" w:hAnsi="Times New Roman"/>
                <w:szCs w:val="28"/>
                <w:lang w:val="vi-VN" w:eastAsia="vi-VN"/>
              </w:rPr>
              <w:t>;</w:t>
            </w:r>
          </w:p>
          <w:p w14:paraId="414AF964"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2.4.2.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điền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hoàn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bảng</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w:t>
            </w:r>
          </w:p>
        </w:tc>
        <w:tc>
          <w:tcPr>
            <w:tcW w:w="1584" w:type="dxa"/>
            <w:shd w:val="clear" w:color="auto" w:fill="auto"/>
          </w:tcPr>
          <w:p w14:paraId="744E3C07"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5ACF0072" w14:textId="77777777" w:rsidTr="00576969">
        <w:tc>
          <w:tcPr>
            <w:tcW w:w="7668" w:type="dxa"/>
            <w:shd w:val="clear" w:color="auto" w:fill="auto"/>
          </w:tcPr>
          <w:p w14:paraId="5D51C2B8" w14:textId="77777777" w:rsidR="00187B86" w:rsidRPr="00187B86" w:rsidRDefault="00187B86" w:rsidP="00576969">
            <w:pPr>
              <w:spacing w:line="288" w:lineRule="auto"/>
              <w:jc w:val="both"/>
              <w:rPr>
                <w:rFonts w:ascii="Times New Roman" w:hAnsi="Times New Roman"/>
                <w:szCs w:val="28"/>
              </w:rPr>
            </w:pPr>
            <w:bookmarkStart w:id="79" w:name="bookmark108"/>
            <w:r w:rsidRPr="00187B86">
              <w:rPr>
                <w:rFonts w:ascii="Times New Roman" w:hAnsi="Times New Roman"/>
                <w:b/>
                <w:bCs/>
                <w:szCs w:val="28"/>
                <w:lang w:val="vi-VN" w:eastAsia="vi-VN"/>
              </w:rPr>
              <w:t xml:space="preserve">2.5.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đọc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Reading</w:t>
            </w:r>
            <w:proofErr w:type="spellEnd"/>
            <w:r w:rsidRPr="00187B86">
              <w:rPr>
                <w:rFonts w:ascii="Times New Roman" w:hAnsi="Times New Roman"/>
                <w:b/>
                <w:bCs/>
                <w:szCs w:val="28"/>
                <w:lang w:val="vi-VN" w:eastAsia="vi-VN"/>
              </w:rPr>
              <w:t>)</w:t>
            </w:r>
            <w:bookmarkEnd w:id="79"/>
          </w:p>
          <w:p w14:paraId="24A8028F"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2.5.1.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Da Nang </w:t>
            </w:r>
            <w:proofErr w:type="spellStart"/>
            <w:r w:rsidRPr="00187B86">
              <w:rPr>
                <w:rFonts w:ascii="Times New Roman" w:hAnsi="Times New Roman"/>
                <w:szCs w:val="28"/>
                <w:lang w:val="vi-VN" w:eastAsia="vi-VN"/>
              </w:rPr>
              <w:t>City</w:t>
            </w:r>
            <w:proofErr w:type="spellEnd"/>
            <w:r w:rsidRPr="00187B86">
              <w:rPr>
                <w:rFonts w:ascii="Times New Roman" w:hAnsi="Times New Roman"/>
                <w:szCs w:val="28"/>
                <w:lang w:val="vi-VN" w:eastAsia="vi-VN"/>
              </w:rPr>
              <w:t xml:space="preserve"> - a </w:t>
            </w:r>
            <w:proofErr w:type="spellStart"/>
            <w:r w:rsidRPr="00187B86">
              <w:rPr>
                <w:rFonts w:ascii="Times New Roman" w:hAnsi="Times New Roman"/>
                <w:szCs w:val="28"/>
                <w:lang w:val="vi-VN" w:eastAsia="vi-VN"/>
              </w:rPr>
              <w:t>worth-living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city</w:t>
            </w:r>
            <w:proofErr w:type="spellEnd"/>
            <w:r w:rsidRPr="00187B86">
              <w:rPr>
                <w:rFonts w:ascii="Times New Roman" w:hAnsi="Times New Roman"/>
                <w:szCs w:val="28"/>
                <w:lang w:val="vi-VN" w:eastAsia="vi-VN"/>
              </w:rPr>
              <w:t xml:space="preserve"> in </w:t>
            </w:r>
            <w:proofErr w:type="spellStart"/>
            <w:r w:rsidRPr="00187B86">
              <w:rPr>
                <w:rFonts w:ascii="Times New Roman" w:hAnsi="Times New Roman"/>
                <w:szCs w:val="28"/>
                <w:lang w:val="vi-VN" w:eastAsia="vi-VN"/>
              </w:rPr>
              <w:t>Viet</w:t>
            </w:r>
            <w:proofErr w:type="spellEnd"/>
            <w:r w:rsidRPr="00187B86">
              <w:rPr>
                <w:rFonts w:ascii="Times New Roman" w:hAnsi="Times New Roman"/>
                <w:szCs w:val="28"/>
                <w:lang w:val="vi-VN" w:eastAsia="vi-VN"/>
              </w:rPr>
              <w:t xml:space="preserve"> Nam;</w:t>
            </w:r>
          </w:p>
          <w:p w14:paraId="5C76E923"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2.5.2.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w:t>
            </w:r>
          </w:p>
        </w:tc>
        <w:tc>
          <w:tcPr>
            <w:tcW w:w="1584" w:type="dxa"/>
            <w:shd w:val="clear" w:color="auto" w:fill="auto"/>
          </w:tcPr>
          <w:p w14:paraId="58DABE9A"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1D2D6228" w14:textId="77777777" w:rsidTr="00576969">
        <w:tc>
          <w:tcPr>
            <w:tcW w:w="7668" w:type="dxa"/>
            <w:shd w:val="clear" w:color="auto" w:fill="auto"/>
          </w:tcPr>
          <w:p w14:paraId="525101D6" w14:textId="77777777" w:rsidR="00187B86" w:rsidRPr="00187B86" w:rsidRDefault="00187B86" w:rsidP="00576969">
            <w:pPr>
              <w:spacing w:line="288" w:lineRule="auto"/>
              <w:jc w:val="both"/>
              <w:rPr>
                <w:rFonts w:ascii="Times New Roman" w:hAnsi="Times New Roman"/>
                <w:szCs w:val="28"/>
              </w:rPr>
            </w:pPr>
            <w:bookmarkStart w:id="80" w:name="bookmark109"/>
            <w:r w:rsidRPr="00187B86">
              <w:rPr>
                <w:rFonts w:ascii="Times New Roman" w:hAnsi="Times New Roman"/>
                <w:b/>
                <w:bCs/>
                <w:szCs w:val="28"/>
                <w:lang w:val="vi-VN" w:eastAsia="vi-VN"/>
              </w:rPr>
              <w:t xml:space="preserve">2.6.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viết</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Writing</w:t>
            </w:r>
            <w:proofErr w:type="spellEnd"/>
            <w:r w:rsidRPr="00187B86">
              <w:rPr>
                <w:rFonts w:ascii="Times New Roman" w:hAnsi="Times New Roman"/>
                <w:b/>
                <w:bCs/>
                <w:szCs w:val="28"/>
                <w:lang w:val="vi-VN" w:eastAsia="vi-VN"/>
              </w:rPr>
              <w:t>)</w:t>
            </w:r>
            <w:bookmarkEnd w:id="80"/>
          </w:p>
          <w:p w14:paraId="08C04237" w14:textId="77777777" w:rsidR="00187B86" w:rsidRPr="00187B86" w:rsidRDefault="00187B86" w:rsidP="00576969">
            <w:pPr>
              <w:spacing w:line="288" w:lineRule="auto"/>
              <w:jc w:val="both"/>
              <w:rPr>
                <w:rFonts w:ascii="Times New Roman" w:hAnsi="Times New Roman"/>
                <w:b/>
                <w:bCs/>
                <w:szCs w:val="28"/>
                <w:lang w:val="vi-VN" w:eastAsia="vi-VN"/>
              </w:rPr>
            </w:pP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ngắn</w:t>
            </w:r>
            <w:proofErr w:type="spellEnd"/>
            <w:r w:rsidRPr="00187B86">
              <w:rPr>
                <w:rFonts w:ascii="Times New Roman" w:hAnsi="Times New Roman"/>
                <w:szCs w:val="28"/>
                <w:lang w:val="vi-VN" w:eastAsia="vi-VN"/>
              </w:rPr>
              <w:t xml:space="preserve"> mô </w:t>
            </w:r>
            <w:proofErr w:type="spellStart"/>
            <w:r w:rsidRPr="00187B86">
              <w:rPr>
                <w:rFonts w:ascii="Times New Roman" w:hAnsi="Times New Roman"/>
                <w:szCs w:val="28"/>
                <w:lang w:val="vi-VN" w:eastAsia="vi-VN"/>
              </w:rPr>
              <w:t>tả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một</w:t>
            </w:r>
            <w:proofErr w:type="spellEnd"/>
            <w:r w:rsidRPr="00187B86">
              <w:rPr>
                <w:rFonts w:ascii="Times New Roman" w:hAnsi="Times New Roman"/>
                <w:szCs w:val="28"/>
                <w:lang w:val="vi-VN" w:eastAsia="vi-VN"/>
              </w:rPr>
              <w:t xml:space="preserve"> căn </w:t>
            </w:r>
            <w:proofErr w:type="spellStart"/>
            <w:r w:rsidRPr="00187B86">
              <w:rPr>
                <w:rFonts w:ascii="Times New Roman" w:hAnsi="Times New Roman"/>
                <w:szCs w:val="28"/>
                <w:lang w:val="vi-VN" w:eastAsia="vi-VN"/>
              </w:rPr>
              <w:t>phòng</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nhà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bạn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thiểu</w:t>
            </w:r>
            <w:proofErr w:type="spellEnd"/>
            <w:r w:rsidRPr="00187B86">
              <w:rPr>
                <w:rFonts w:ascii="Times New Roman" w:hAnsi="Times New Roman"/>
                <w:szCs w:val="28"/>
                <w:lang w:val="vi-VN" w:eastAsia="vi-VN"/>
              </w:rPr>
              <w:t xml:space="preserve"> 50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w:t>
            </w:r>
            <w:bookmarkStart w:id="81" w:name="bookmark110"/>
            <w:bookmarkEnd w:id="81"/>
          </w:p>
        </w:tc>
        <w:tc>
          <w:tcPr>
            <w:tcW w:w="1584" w:type="dxa"/>
            <w:shd w:val="clear" w:color="auto" w:fill="auto"/>
          </w:tcPr>
          <w:p w14:paraId="52B8F8CB"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711B6D46" w14:textId="77777777" w:rsidR="00187B86" w:rsidRPr="00187B86" w:rsidRDefault="00187B86" w:rsidP="00187B86">
      <w:pPr>
        <w:spacing w:line="288" w:lineRule="auto"/>
        <w:jc w:val="both"/>
        <w:rPr>
          <w:rFonts w:ascii="Times New Roman" w:hAnsi="Times New Roman"/>
          <w:szCs w:val="28"/>
        </w:rPr>
      </w:pPr>
    </w:p>
    <w:p w14:paraId="443C00FA" w14:textId="77777777" w:rsidR="00187B86" w:rsidRPr="00187B86" w:rsidRDefault="00187B86" w:rsidP="00187B86">
      <w:pPr>
        <w:spacing w:line="288" w:lineRule="auto"/>
        <w:jc w:val="both"/>
        <w:rPr>
          <w:rFonts w:ascii="Times New Roman" w:hAnsi="Times New Roman"/>
          <w:szCs w:val="28"/>
        </w:rPr>
      </w:pPr>
    </w:p>
    <w:p w14:paraId="4CFE5C0C" w14:textId="77777777" w:rsidR="00187B86" w:rsidRPr="00187B86" w:rsidRDefault="00187B86" w:rsidP="00187B86">
      <w:pPr>
        <w:spacing w:line="288" w:lineRule="auto"/>
        <w:jc w:val="both"/>
        <w:rPr>
          <w:rFonts w:ascii="Times New Roman" w:hAnsi="Times New Roman"/>
          <w:b/>
          <w:bCs/>
          <w:szCs w:val="28"/>
          <w:lang w:eastAsia="vi-VN"/>
        </w:rPr>
      </w:pPr>
      <w:proofErr w:type="spellStart"/>
      <w:r w:rsidRPr="00187B86">
        <w:rPr>
          <w:rFonts w:ascii="Times New Roman" w:hAnsi="Times New Roman"/>
          <w:b/>
          <w:bCs/>
          <w:szCs w:val="28"/>
          <w:lang w:val="vi-VN" w:eastAsia="vi-VN"/>
        </w:rPr>
        <w:t>Bài</w:t>
      </w:r>
      <w:proofErr w:type="spellEnd"/>
      <w:r w:rsidRPr="00187B86">
        <w:rPr>
          <w:rFonts w:ascii="Times New Roman" w:hAnsi="Times New Roman"/>
          <w:b/>
          <w:bCs/>
          <w:szCs w:val="28"/>
          <w:lang w:val="vi-VN" w:eastAsia="vi-VN"/>
        </w:rPr>
        <w:t xml:space="preserve"> 4. CÁC LOẠI THỰC PHẨM VÀ ĐỒ UỐNG (FOOD AND DRINK)</w:t>
      </w:r>
    </w:p>
    <w:p w14:paraId="551E2168" w14:textId="77777777" w:rsidR="00187B86" w:rsidRPr="00187B86" w:rsidRDefault="00187B86" w:rsidP="00187B86">
      <w:pPr>
        <w:spacing w:line="288" w:lineRule="auto"/>
        <w:jc w:val="right"/>
        <w:rPr>
          <w:rFonts w:ascii="Times New Roman" w:hAnsi="Times New Roman"/>
          <w:i/>
          <w:spacing w:val="-8"/>
          <w:szCs w:val="28"/>
        </w:rPr>
      </w:pPr>
      <w:bookmarkStart w:id="82" w:name="bookmark111"/>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9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3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6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7FF485F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vi-VN" w:eastAsia="vi-VN"/>
        </w:rPr>
        <w:lastRenderedPageBreak/>
        <w:t>1. M</w:t>
      </w:r>
      <w:bookmarkEnd w:id="82"/>
      <w:r w:rsidRPr="00187B86">
        <w:rPr>
          <w:rFonts w:ascii="Times New Roman" w:hAnsi="Times New Roman"/>
          <w:b/>
          <w:bCs/>
          <w:szCs w:val="28"/>
        </w:rPr>
        <w:t>ụ</w:t>
      </w:r>
      <w:r w:rsidRPr="00187B86">
        <w:rPr>
          <w:rFonts w:ascii="Times New Roman" w:hAnsi="Times New Roman"/>
          <w:b/>
          <w:bCs/>
          <w:szCs w:val="28"/>
          <w:lang w:val="vi-VN" w:eastAsia="vi-VN"/>
        </w:rPr>
        <w:t>c tiêu</w:t>
      </w:r>
    </w:p>
    <w:p w14:paraId="62C375B8"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Nhận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danh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đếm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không </w:t>
      </w:r>
      <w:proofErr w:type="spellStart"/>
      <w:r w:rsidRPr="00187B86">
        <w:rPr>
          <w:rFonts w:ascii="Times New Roman" w:hAnsi="Times New Roman"/>
          <w:szCs w:val="28"/>
          <w:lang w:val="vi-VN" w:eastAsia="vi-VN"/>
        </w:rPr>
        <w:t>đếm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Countable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and</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uncountable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nouns</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cấu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trúc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How</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much</w:t>
      </w:r>
      <w:proofErr w:type="spellEnd"/>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how</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many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khiếm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khuyết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Should</w:t>
      </w:r>
      <w:proofErr w:type="spellEnd"/>
      <w:r w:rsidRPr="00187B86">
        <w:rPr>
          <w:rFonts w:ascii="Times New Roman" w:hAnsi="Times New Roman"/>
          <w:szCs w:val="28"/>
          <w:lang w:val="vi-VN" w:eastAsia="vi-VN"/>
        </w:rPr>
        <w:t xml:space="preserve"> / </w:t>
      </w:r>
      <w:proofErr w:type="spellStart"/>
      <w:r w:rsidRPr="00187B86">
        <w:rPr>
          <w:rFonts w:ascii="Times New Roman" w:hAnsi="Times New Roman"/>
          <w:szCs w:val="28"/>
          <w:lang w:val="vi-VN" w:eastAsia="vi-VN"/>
        </w:rPr>
        <w:t>shouldn’t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cấu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trúc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Would</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like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vựng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loại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thức</w:t>
      </w:r>
      <w:proofErr w:type="spellEnd"/>
      <w:r w:rsidRPr="00187B86">
        <w:rPr>
          <w:rFonts w:ascii="Times New Roman" w:hAnsi="Times New Roman"/>
          <w:szCs w:val="28"/>
          <w:lang w:val="vi-VN" w:eastAsia="vi-VN"/>
        </w:rPr>
        <w:t xml:space="preserve"> ăn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đồ</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uống</w:t>
      </w:r>
      <w:proofErr w:type="spellEnd"/>
      <w:r w:rsidRPr="00187B86">
        <w:rPr>
          <w:rFonts w:ascii="Times New Roman" w:hAnsi="Times New Roman"/>
          <w:szCs w:val="28"/>
          <w:lang w:val="vi-VN" w:eastAsia="vi-VN"/>
        </w:rPr>
        <w:t>;</w:t>
      </w:r>
    </w:p>
    <w:p w14:paraId="7F8807C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loại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thức</w:t>
      </w:r>
      <w:proofErr w:type="spellEnd"/>
      <w:r w:rsidRPr="00187B86">
        <w:rPr>
          <w:rFonts w:ascii="Times New Roman" w:hAnsi="Times New Roman"/>
          <w:szCs w:val="28"/>
          <w:lang w:val="vi-VN" w:eastAsia="vi-VN"/>
        </w:rPr>
        <w:t xml:space="preserve"> </w:t>
      </w:r>
      <w:r w:rsidRPr="00187B86">
        <w:rPr>
          <w:rFonts w:ascii="Times New Roman" w:hAnsi="Times New Roman"/>
          <w:szCs w:val="28"/>
        </w:rPr>
        <w:t>ă</w:t>
      </w:r>
      <w:r w:rsidRPr="00187B86">
        <w:rPr>
          <w:rFonts w:ascii="Times New Roman" w:hAnsi="Times New Roman"/>
          <w:szCs w:val="28"/>
          <w:lang w:val="vi-VN" w:eastAsia="vi-VN"/>
        </w:rPr>
        <w:t xml:space="preserve">n, </w:t>
      </w:r>
      <w:proofErr w:type="spellStart"/>
      <w:r w:rsidRPr="00187B86">
        <w:rPr>
          <w:rFonts w:ascii="Times New Roman" w:hAnsi="Times New Roman"/>
          <w:szCs w:val="28"/>
          <w:lang w:val="vi-VN" w:eastAsia="vi-VN"/>
        </w:rPr>
        <w:t>đồ</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uống</w:t>
      </w:r>
      <w:proofErr w:type="spellEnd"/>
      <w:r w:rsidRPr="00187B86">
        <w:rPr>
          <w:rFonts w:ascii="Times New Roman" w:hAnsi="Times New Roman"/>
          <w:szCs w:val="28"/>
          <w:lang w:val="vi-VN" w:eastAsia="vi-VN"/>
        </w:rPr>
        <w:t>;</w:t>
      </w:r>
    </w:p>
    <w:p w14:paraId="209E773E"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số</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lượng</w:t>
      </w:r>
      <w:proofErr w:type="spellEnd"/>
      <w:r w:rsidRPr="00187B86">
        <w:rPr>
          <w:rFonts w:ascii="Times New Roman" w:hAnsi="Times New Roman"/>
          <w:szCs w:val="28"/>
          <w:lang w:val="vi-VN" w:eastAsia="vi-VN"/>
        </w:rPr>
        <w:t>;</w:t>
      </w:r>
    </w:p>
    <w:p w14:paraId="7A51506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hiểu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một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số</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thức</w:t>
      </w:r>
      <w:proofErr w:type="spellEnd"/>
      <w:r w:rsidRPr="00187B86">
        <w:rPr>
          <w:rFonts w:ascii="Times New Roman" w:hAnsi="Times New Roman"/>
          <w:szCs w:val="28"/>
          <w:lang w:val="vi-VN" w:eastAsia="vi-VN"/>
        </w:rPr>
        <w:t xml:space="preserve"> ăn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đồ</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uống</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đ</w:t>
      </w:r>
      <w:proofErr w:type="spellStart"/>
      <w:r w:rsidRPr="00187B86">
        <w:rPr>
          <w:rFonts w:ascii="Times New Roman" w:hAnsi="Times New Roman"/>
          <w:szCs w:val="28"/>
        </w:rPr>
        <w:t>ơn</w:t>
      </w:r>
      <w:proofErr w:type="spellEnd"/>
      <w:r w:rsidRPr="00187B86">
        <w:rPr>
          <w:rFonts w:ascii="Times New Roman" w:hAnsi="Times New Roman"/>
          <w:szCs w:val="28"/>
          <w:lang w:val="vi-VN" w:eastAsia="vi-VN"/>
        </w:rPr>
        <w:t>;</w:t>
      </w:r>
    </w:p>
    <w:p w14:paraId="1C855E53"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ngắn</w:t>
      </w:r>
      <w:proofErr w:type="spellEnd"/>
      <w:r w:rsidRPr="00187B86">
        <w:rPr>
          <w:rFonts w:ascii="Times New Roman" w:hAnsi="Times New Roman"/>
          <w:szCs w:val="28"/>
          <w:lang w:val="vi-VN" w:eastAsia="vi-VN"/>
        </w:rPr>
        <w:t xml:space="preserve"> nêu </w:t>
      </w:r>
      <w:proofErr w:type="spellStart"/>
      <w:r w:rsidRPr="00187B86">
        <w:rPr>
          <w:rFonts w:ascii="Times New Roman" w:hAnsi="Times New Roman"/>
          <w:szCs w:val="28"/>
          <w:lang w:val="vi-VN" w:eastAsia="vi-VN"/>
        </w:rPr>
        <w:t>những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việc</w:t>
      </w:r>
      <w:proofErr w:type="spellEnd"/>
      <w:r w:rsidRPr="00187B86">
        <w:rPr>
          <w:rFonts w:ascii="Times New Roman" w:hAnsi="Times New Roman"/>
          <w:szCs w:val="28"/>
          <w:lang w:val="vi-VN" w:eastAsia="vi-VN"/>
        </w:rPr>
        <w:t xml:space="preserve"> nên </w:t>
      </w:r>
      <w:proofErr w:type="spellStart"/>
      <w:r w:rsidRPr="00187B86">
        <w:rPr>
          <w:rFonts w:ascii="Times New Roman" w:hAnsi="Times New Roman"/>
          <w:szCs w:val="28"/>
          <w:lang w:val="vi-VN" w:eastAsia="vi-VN"/>
        </w:rPr>
        <w:t>làm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không nên </w:t>
      </w:r>
      <w:proofErr w:type="spellStart"/>
      <w:r w:rsidRPr="00187B86">
        <w:rPr>
          <w:rFonts w:ascii="Times New Roman" w:hAnsi="Times New Roman"/>
          <w:szCs w:val="28"/>
          <w:lang w:val="vi-VN" w:eastAsia="vi-VN"/>
        </w:rPr>
        <w:t>làm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để</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khỏe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tốt</w:t>
      </w:r>
      <w:proofErr w:type="spellEnd"/>
      <w:r w:rsidRPr="00187B86">
        <w:rPr>
          <w:rFonts w:ascii="Times New Roman" w:hAnsi="Times New Roman"/>
          <w:szCs w:val="28"/>
          <w:lang w:val="vi-VN" w:eastAsia="vi-VN"/>
        </w:rPr>
        <w:t>.</w:t>
      </w:r>
    </w:p>
    <w:p w14:paraId="43805BE9" w14:textId="77777777" w:rsidR="00187B86" w:rsidRPr="00187B86" w:rsidRDefault="00187B86" w:rsidP="00187B86">
      <w:pPr>
        <w:spacing w:line="288" w:lineRule="auto"/>
        <w:jc w:val="both"/>
        <w:rPr>
          <w:rFonts w:ascii="Times New Roman" w:hAnsi="Times New Roman"/>
          <w:b/>
          <w:bCs/>
          <w:szCs w:val="28"/>
          <w:lang w:eastAsia="vi-VN"/>
        </w:rPr>
      </w:pPr>
      <w:r w:rsidRPr="00187B86">
        <w:rPr>
          <w:rFonts w:ascii="Times New Roman" w:hAnsi="Times New Roman"/>
          <w:b/>
          <w:bCs/>
          <w:szCs w:val="28"/>
          <w:lang w:val="vi-VN" w:eastAsia="vi-VN"/>
        </w:rPr>
        <w:t xml:space="preserve">2. </w:t>
      </w:r>
      <w:proofErr w:type="spellStart"/>
      <w:r w:rsidRPr="00187B86">
        <w:rPr>
          <w:rFonts w:ascii="Times New Roman" w:hAnsi="Times New Roman"/>
          <w:b/>
          <w:bCs/>
          <w:szCs w:val="28"/>
          <w:lang w:val="vi-VN" w:eastAsia="vi-VN"/>
        </w:rPr>
        <w:t>Nội</w:t>
      </w:r>
      <w:proofErr w:type="spellEnd"/>
      <w:r w:rsidRPr="00187B86">
        <w:rPr>
          <w:rFonts w:ascii="Times New Roman" w:hAnsi="Times New Roman"/>
          <w:b/>
          <w:bCs/>
          <w:szCs w:val="28"/>
          <w:lang w:val="vi-VN" w:eastAsia="vi-VN"/>
        </w:rPr>
        <w:t xml:space="preserve"> dung</w:t>
      </w:r>
    </w:p>
    <w:tbl>
      <w:tblPr>
        <w:tblW w:w="9252" w:type="dxa"/>
        <w:tblLook w:val="01E0" w:firstRow="1" w:lastRow="1" w:firstColumn="1" w:lastColumn="1" w:noHBand="0" w:noVBand="0"/>
      </w:tblPr>
      <w:tblGrid>
        <w:gridCol w:w="7668"/>
        <w:gridCol w:w="1584"/>
      </w:tblGrid>
      <w:tr w:rsidR="00187B86" w:rsidRPr="00187B86" w14:paraId="479D782D" w14:textId="77777777" w:rsidTr="00576969">
        <w:tc>
          <w:tcPr>
            <w:tcW w:w="7668" w:type="dxa"/>
            <w:shd w:val="clear" w:color="auto" w:fill="auto"/>
          </w:tcPr>
          <w:p w14:paraId="2E52D79B"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2.1. </w:t>
            </w:r>
            <w:proofErr w:type="spellStart"/>
            <w:r w:rsidRPr="00187B86">
              <w:rPr>
                <w:rFonts w:ascii="Times New Roman" w:hAnsi="Times New Roman"/>
                <w:b/>
                <w:bCs/>
                <w:szCs w:val="28"/>
                <w:lang w:val="vi-VN" w:eastAsia="vi-VN"/>
              </w:rPr>
              <w:t>Từ</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vựng</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Vocabulary</w:t>
            </w:r>
            <w:proofErr w:type="spellEnd"/>
            <w:r w:rsidRPr="00187B86">
              <w:rPr>
                <w:rFonts w:ascii="Times New Roman" w:hAnsi="Times New Roman"/>
                <w:b/>
                <w:bCs/>
                <w:szCs w:val="28"/>
                <w:lang w:val="vi-VN" w:eastAsia="vi-VN"/>
              </w:rPr>
              <w:t>)</w:t>
            </w:r>
          </w:p>
          <w:p w14:paraId="3B26269B" w14:textId="77777777" w:rsidR="00187B86" w:rsidRPr="00187B86" w:rsidRDefault="00187B86" w:rsidP="00576969">
            <w:pPr>
              <w:spacing w:line="288" w:lineRule="auto"/>
              <w:jc w:val="both"/>
              <w:rPr>
                <w:rFonts w:ascii="Times New Roman" w:hAnsi="Times New Roman"/>
                <w:szCs w:val="28"/>
              </w:rPr>
            </w:pP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loại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phẩm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đồ</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uống</w:t>
            </w:r>
            <w:proofErr w:type="spellEnd"/>
            <w:r w:rsidRPr="00187B86">
              <w:rPr>
                <w:rFonts w:ascii="Times New Roman" w:hAnsi="Times New Roman"/>
                <w:szCs w:val="28"/>
                <w:lang w:val="vi-VN" w:eastAsia="vi-VN"/>
              </w:rPr>
              <w:t>.</w:t>
            </w:r>
          </w:p>
        </w:tc>
        <w:tc>
          <w:tcPr>
            <w:tcW w:w="1584" w:type="dxa"/>
            <w:shd w:val="clear" w:color="auto" w:fill="auto"/>
          </w:tcPr>
          <w:p w14:paraId="41A3E538"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23A69347" w14:textId="77777777" w:rsidTr="00576969">
        <w:tc>
          <w:tcPr>
            <w:tcW w:w="7668" w:type="dxa"/>
            <w:shd w:val="clear" w:color="auto" w:fill="auto"/>
          </w:tcPr>
          <w:p w14:paraId="7F18203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2.2. </w:t>
            </w:r>
            <w:proofErr w:type="spellStart"/>
            <w:r w:rsidRPr="00187B86">
              <w:rPr>
                <w:rFonts w:ascii="Times New Roman" w:hAnsi="Times New Roman"/>
                <w:b/>
                <w:bCs/>
                <w:szCs w:val="28"/>
                <w:lang w:val="vi-VN" w:eastAsia="vi-VN"/>
              </w:rPr>
              <w:t>Ngữ</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pháp</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Grammar</w:t>
            </w:r>
            <w:proofErr w:type="spellEnd"/>
            <w:r w:rsidRPr="00187B86">
              <w:rPr>
                <w:rFonts w:ascii="Times New Roman" w:hAnsi="Times New Roman"/>
                <w:b/>
                <w:bCs/>
                <w:szCs w:val="28"/>
                <w:lang w:val="vi-VN" w:eastAsia="vi-VN"/>
              </w:rPr>
              <w:t>)</w:t>
            </w:r>
          </w:p>
          <w:p w14:paraId="5B992EA8"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2.2.1. Danh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đếm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không </w:t>
            </w:r>
            <w:proofErr w:type="spellStart"/>
            <w:r w:rsidRPr="00187B86">
              <w:rPr>
                <w:rFonts w:ascii="Times New Roman" w:hAnsi="Times New Roman"/>
                <w:szCs w:val="28"/>
                <w:lang w:val="vi-VN" w:eastAsia="vi-VN"/>
              </w:rPr>
              <w:t>đếm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w:t>
            </w:r>
          </w:p>
          <w:p w14:paraId="1E9FB7ED"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2.2.2. </w:t>
            </w:r>
            <w:proofErr w:type="spellStart"/>
            <w:r w:rsidRPr="00187B86">
              <w:rPr>
                <w:rFonts w:ascii="Times New Roman" w:hAnsi="Times New Roman"/>
                <w:szCs w:val="28"/>
                <w:lang w:val="vi-VN" w:eastAsia="vi-VN"/>
              </w:rPr>
              <w:t>Cấu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trúc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How</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much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How</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many</w:t>
            </w:r>
            <w:proofErr w:type="spellEnd"/>
            <w:r w:rsidRPr="00187B86">
              <w:rPr>
                <w:rFonts w:ascii="Times New Roman" w:hAnsi="Times New Roman"/>
                <w:szCs w:val="28"/>
                <w:lang w:val="vi-VN" w:eastAsia="vi-VN"/>
              </w:rPr>
              <w:t>;</w:t>
            </w:r>
          </w:p>
          <w:p w14:paraId="705FD137"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2.2.3. </w:t>
            </w:r>
            <w:proofErr w:type="spellStart"/>
            <w:r w:rsidRPr="00187B86">
              <w:rPr>
                <w:rFonts w:ascii="Times New Roman" w:hAnsi="Times New Roman"/>
                <w:szCs w:val="28"/>
                <w:lang w:val="vi-VN" w:eastAsia="vi-VN"/>
              </w:rPr>
              <w:t>Cấu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trúc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Should</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Shouldn’t</w:t>
            </w:r>
            <w:proofErr w:type="spellEnd"/>
            <w:r w:rsidRPr="00187B86">
              <w:rPr>
                <w:rFonts w:ascii="Times New Roman" w:hAnsi="Times New Roman"/>
                <w:szCs w:val="28"/>
                <w:lang w:val="vi-VN" w:eastAsia="vi-VN"/>
              </w:rPr>
              <w:t>;</w:t>
            </w:r>
          </w:p>
          <w:p w14:paraId="26EA2E2F"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2.2.4. </w:t>
            </w:r>
            <w:proofErr w:type="spellStart"/>
            <w:r w:rsidRPr="00187B86">
              <w:rPr>
                <w:rFonts w:ascii="Times New Roman" w:hAnsi="Times New Roman"/>
                <w:szCs w:val="28"/>
                <w:lang w:val="vi-VN" w:eastAsia="vi-VN"/>
              </w:rPr>
              <w:t>Cấu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trúc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Would</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like</w:t>
            </w:r>
            <w:proofErr w:type="spellEnd"/>
            <w:r w:rsidRPr="00187B86">
              <w:rPr>
                <w:rFonts w:ascii="Times New Roman" w:hAnsi="Times New Roman"/>
                <w:szCs w:val="28"/>
                <w:lang w:val="vi-VN" w:eastAsia="vi-VN"/>
              </w:rPr>
              <w:t>.</w:t>
            </w:r>
          </w:p>
        </w:tc>
        <w:tc>
          <w:tcPr>
            <w:tcW w:w="1584" w:type="dxa"/>
            <w:shd w:val="clear" w:color="auto" w:fill="auto"/>
          </w:tcPr>
          <w:p w14:paraId="00FA76A7"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017804BC" w14:textId="77777777" w:rsidTr="00576969">
        <w:tc>
          <w:tcPr>
            <w:tcW w:w="7668" w:type="dxa"/>
            <w:shd w:val="clear" w:color="auto" w:fill="auto"/>
          </w:tcPr>
          <w:p w14:paraId="486CBD85"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2.3.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nghe (</w:t>
            </w:r>
            <w:proofErr w:type="spellStart"/>
            <w:r w:rsidRPr="00187B86">
              <w:rPr>
                <w:rFonts w:ascii="Times New Roman" w:hAnsi="Times New Roman"/>
                <w:b/>
                <w:bCs/>
                <w:szCs w:val="28"/>
                <w:lang w:val="vi-VN" w:eastAsia="vi-VN"/>
              </w:rPr>
              <w:t>Listening</w:t>
            </w:r>
            <w:proofErr w:type="spellEnd"/>
            <w:r w:rsidRPr="00187B86">
              <w:rPr>
                <w:rFonts w:ascii="Times New Roman" w:hAnsi="Times New Roman"/>
                <w:b/>
                <w:bCs/>
                <w:szCs w:val="28"/>
                <w:lang w:val="vi-VN" w:eastAsia="vi-VN"/>
              </w:rPr>
              <w:t>)</w:t>
            </w:r>
          </w:p>
          <w:p w14:paraId="0EAF7B8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2.3.1.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loại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thức</w:t>
            </w:r>
            <w:proofErr w:type="spellEnd"/>
            <w:r w:rsidRPr="00187B86">
              <w:rPr>
                <w:rFonts w:ascii="Times New Roman" w:hAnsi="Times New Roman"/>
                <w:szCs w:val="28"/>
                <w:lang w:val="vi-VN" w:eastAsia="vi-VN"/>
              </w:rPr>
              <w:t xml:space="preserve"> ăn, </w:t>
            </w:r>
            <w:proofErr w:type="spellStart"/>
            <w:r w:rsidRPr="00187B86">
              <w:rPr>
                <w:rFonts w:ascii="Times New Roman" w:hAnsi="Times New Roman"/>
                <w:szCs w:val="28"/>
                <w:lang w:val="vi-VN" w:eastAsia="vi-VN"/>
              </w:rPr>
              <w:t>đồ</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uống</w:t>
            </w:r>
            <w:proofErr w:type="spellEnd"/>
            <w:r w:rsidRPr="00187B86">
              <w:rPr>
                <w:rFonts w:ascii="Times New Roman" w:hAnsi="Times New Roman"/>
                <w:szCs w:val="28"/>
                <w:lang w:val="vi-VN" w:eastAsia="vi-VN"/>
              </w:rPr>
              <w:t>;</w:t>
            </w:r>
          </w:p>
          <w:p w14:paraId="7D22FB40"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2.3.2.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True</w:t>
            </w:r>
            <w:proofErr w:type="spellEnd"/>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False</w:t>
            </w:r>
            <w:proofErr w:type="spellEnd"/>
            <w:r w:rsidRPr="00187B86">
              <w:rPr>
                <w:rFonts w:ascii="Times New Roman" w:hAnsi="Times New Roman"/>
                <w:szCs w:val="28"/>
                <w:lang w:val="vi-VN" w:eastAsia="vi-VN"/>
              </w:rPr>
              <w:t>;</w:t>
            </w:r>
          </w:p>
          <w:p w14:paraId="420DC734"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2.3.3.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trắc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nghiệm</w:t>
            </w:r>
            <w:proofErr w:type="spellEnd"/>
            <w:r w:rsidRPr="00187B86">
              <w:rPr>
                <w:rFonts w:ascii="Times New Roman" w:hAnsi="Times New Roman"/>
                <w:szCs w:val="28"/>
                <w:lang w:val="vi-VN" w:eastAsia="vi-VN"/>
              </w:rPr>
              <w:t>.</w:t>
            </w:r>
          </w:p>
        </w:tc>
        <w:tc>
          <w:tcPr>
            <w:tcW w:w="1584" w:type="dxa"/>
            <w:shd w:val="clear" w:color="auto" w:fill="auto"/>
          </w:tcPr>
          <w:p w14:paraId="259FE099"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4A606C90" w14:textId="77777777" w:rsidTr="00576969">
        <w:tc>
          <w:tcPr>
            <w:tcW w:w="7668" w:type="dxa"/>
            <w:shd w:val="clear" w:color="auto" w:fill="auto"/>
          </w:tcPr>
          <w:p w14:paraId="745A47C8"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2.4.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nói</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Speaking</w:t>
            </w:r>
            <w:proofErr w:type="spellEnd"/>
            <w:r w:rsidRPr="00187B86">
              <w:rPr>
                <w:rFonts w:ascii="Times New Roman" w:hAnsi="Times New Roman"/>
                <w:b/>
                <w:bCs/>
                <w:szCs w:val="28"/>
                <w:lang w:val="vi-VN" w:eastAsia="vi-VN"/>
              </w:rPr>
              <w:t>)</w:t>
            </w:r>
          </w:p>
          <w:p w14:paraId="4680B94B"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2.4.1.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số</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lượng</w:t>
            </w:r>
            <w:proofErr w:type="spellEnd"/>
            <w:r w:rsidRPr="00187B86">
              <w:rPr>
                <w:rFonts w:ascii="Times New Roman" w:hAnsi="Times New Roman"/>
                <w:szCs w:val="28"/>
                <w:lang w:val="vi-VN" w:eastAsia="vi-VN"/>
              </w:rPr>
              <w:t xml:space="preserve"> trong mua </w:t>
            </w:r>
            <w:proofErr w:type="spellStart"/>
            <w:r w:rsidRPr="00187B86">
              <w:rPr>
                <w:rFonts w:ascii="Times New Roman" w:hAnsi="Times New Roman"/>
                <w:szCs w:val="28"/>
                <w:lang w:val="vi-VN" w:eastAsia="vi-VN"/>
              </w:rPr>
              <w:t>sắm</w:t>
            </w:r>
            <w:proofErr w:type="spellEnd"/>
            <w:r w:rsidRPr="00187B86">
              <w:rPr>
                <w:rFonts w:ascii="Times New Roman" w:hAnsi="Times New Roman"/>
                <w:szCs w:val="28"/>
                <w:lang w:val="vi-VN" w:eastAsia="vi-VN"/>
              </w:rPr>
              <w:t>;</w:t>
            </w:r>
          </w:p>
          <w:p w14:paraId="53515E5E"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2.4.2.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điền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hoàn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chỉnh</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b/>
                <w:bCs/>
                <w:i/>
                <w:iCs/>
                <w:szCs w:val="28"/>
                <w:lang w:val="vi-VN" w:eastAsia="vi-VN"/>
              </w:rPr>
              <w:t>much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b/>
                <w:bCs/>
                <w:i/>
                <w:iCs/>
                <w:szCs w:val="28"/>
                <w:lang w:val="vi-VN" w:eastAsia="vi-VN"/>
              </w:rPr>
              <w:t>many</w:t>
            </w:r>
            <w:proofErr w:type="spellEnd"/>
            <w:r w:rsidRPr="00187B86">
              <w:rPr>
                <w:rFonts w:ascii="Times New Roman" w:hAnsi="Times New Roman"/>
                <w:szCs w:val="28"/>
                <w:lang w:val="vi-VN" w:eastAsia="vi-VN"/>
              </w:rPr>
              <w:t>;</w:t>
            </w:r>
          </w:p>
          <w:p w14:paraId="739E1A1B"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2.4.3.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lựa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chọn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đáp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án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đúng</w:t>
            </w:r>
            <w:proofErr w:type="spellEnd"/>
            <w:r w:rsidRPr="00187B86">
              <w:rPr>
                <w:rFonts w:ascii="Times New Roman" w:hAnsi="Times New Roman"/>
                <w:szCs w:val="28"/>
                <w:lang w:val="vi-VN" w:eastAsia="vi-VN"/>
              </w:rPr>
              <w:t>;</w:t>
            </w:r>
          </w:p>
          <w:p w14:paraId="135C7579"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2.4.4.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sửa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lỗi</w:t>
            </w:r>
            <w:proofErr w:type="spellEnd"/>
            <w:r w:rsidRPr="00187B86">
              <w:rPr>
                <w:rFonts w:ascii="Times New Roman" w:hAnsi="Times New Roman"/>
                <w:szCs w:val="28"/>
                <w:lang w:val="vi-VN" w:eastAsia="vi-VN"/>
              </w:rPr>
              <w:t xml:space="preserve"> câu.</w:t>
            </w:r>
          </w:p>
        </w:tc>
        <w:tc>
          <w:tcPr>
            <w:tcW w:w="1584" w:type="dxa"/>
            <w:shd w:val="clear" w:color="auto" w:fill="auto"/>
          </w:tcPr>
          <w:p w14:paraId="5D135994"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49DD84B0" w14:textId="77777777" w:rsidTr="00576969">
        <w:tc>
          <w:tcPr>
            <w:tcW w:w="7668" w:type="dxa"/>
            <w:shd w:val="clear" w:color="auto" w:fill="auto"/>
          </w:tcPr>
          <w:p w14:paraId="7031BC6E"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2.5.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đọc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Reading</w:t>
            </w:r>
            <w:proofErr w:type="spellEnd"/>
            <w:r w:rsidRPr="00187B86">
              <w:rPr>
                <w:rFonts w:ascii="Times New Roman" w:hAnsi="Times New Roman"/>
                <w:b/>
                <w:bCs/>
                <w:szCs w:val="28"/>
                <w:lang w:val="vi-VN" w:eastAsia="vi-VN"/>
              </w:rPr>
              <w:t>)</w:t>
            </w:r>
          </w:p>
          <w:p w14:paraId="3F16CC4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2.5.1.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A </w:t>
            </w:r>
            <w:proofErr w:type="spellStart"/>
            <w:r w:rsidRPr="00187B86">
              <w:rPr>
                <w:rFonts w:ascii="Times New Roman" w:hAnsi="Times New Roman"/>
                <w:szCs w:val="28"/>
                <w:lang w:val="vi-VN" w:eastAsia="vi-VN"/>
              </w:rPr>
              <w:t>restaurant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menu</w:t>
            </w:r>
            <w:proofErr w:type="spellEnd"/>
            <w:r w:rsidRPr="00187B86">
              <w:rPr>
                <w:rFonts w:ascii="Times New Roman" w:hAnsi="Times New Roman"/>
                <w:szCs w:val="28"/>
                <w:lang w:val="vi-VN" w:eastAsia="vi-VN"/>
              </w:rPr>
              <w:t>;</w:t>
            </w:r>
          </w:p>
          <w:p w14:paraId="68A7DDF7"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2.5.2.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phân </w:t>
            </w:r>
            <w:proofErr w:type="spellStart"/>
            <w:r w:rsidRPr="00187B86">
              <w:rPr>
                <w:rFonts w:ascii="Times New Roman" w:hAnsi="Times New Roman"/>
                <w:szCs w:val="28"/>
                <w:lang w:val="vi-VN" w:eastAsia="vi-VN"/>
              </w:rPr>
              <w:t>loại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vựng</w:t>
            </w:r>
            <w:proofErr w:type="spellEnd"/>
            <w:r w:rsidRPr="00187B86">
              <w:rPr>
                <w:rFonts w:ascii="Times New Roman" w:hAnsi="Times New Roman"/>
                <w:szCs w:val="28"/>
                <w:lang w:val="vi-VN" w:eastAsia="vi-VN"/>
              </w:rPr>
              <w:t>;</w:t>
            </w:r>
          </w:p>
          <w:p w14:paraId="0AFB3795"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2.5.3.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True</w:t>
            </w:r>
            <w:proofErr w:type="spellEnd"/>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False</w:t>
            </w:r>
            <w:proofErr w:type="spellEnd"/>
            <w:r w:rsidRPr="00187B86">
              <w:rPr>
                <w:rFonts w:ascii="Times New Roman" w:hAnsi="Times New Roman"/>
                <w:szCs w:val="28"/>
                <w:lang w:val="vi-VN" w:eastAsia="vi-VN"/>
              </w:rPr>
              <w:t>.</w:t>
            </w:r>
          </w:p>
        </w:tc>
        <w:tc>
          <w:tcPr>
            <w:tcW w:w="1584" w:type="dxa"/>
            <w:shd w:val="clear" w:color="auto" w:fill="auto"/>
          </w:tcPr>
          <w:p w14:paraId="6290035A"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52F0CF90" w14:textId="77777777" w:rsidTr="00576969">
        <w:tc>
          <w:tcPr>
            <w:tcW w:w="7668" w:type="dxa"/>
            <w:shd w:val="clear" w:color="auto" w:fill="auto"/>
          </w:tcPr>
          <w:p w14:paraId="52382A7B"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2.6.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viết</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Writing</w:t>
            </w:r>
            <w:proofErr w:type="spellEnd"/>
            <w:r w:rsidRPr="00187B86">
              <w:rPr>
                <w:rFonts w:ascii="Times New Roman" w:hAnsi="Times New Roman"/>
                <w:b/>
                <w:bCs/>
                <w:szCs w:val="28"/>
                <w:lang w:val="vi-VN" w:eastAsia="vi-VN"/>
              </w:rPr>
              <w:t>)</w:t>
            </w:r>
          </w:p>
          <w:p w14:paraId="4FC282A8" w14:textId="77777777" w:rsidR="00187B86" w:rsidRPr="00187B86" w:rsidRDefault="00187B86" w:rsidP="00576969">
            <w:pPr>
              <w:spacing w:line="288" w:lineRule="auto"/>
              <w:jc w:val="both"/>
              <w:rPr>
                <w:rFonts w:ascii="Times New Roman" w:hAnsi="Times New Roman"/>
                <w:b/>
                <w:bCs/>
                <w:szCs w:val="28"/>
                <w:lang w:val="vi-VN" w:eastAsia="vi-VN"/>
              </w:rPr>
            </w:pP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ngắn</w:t>
            </w:r>
            <w:proofErr w:type="spellEnd"/>
            <w:r w:rsidRPr="00187B86">
              <w:rPr>
                <w:rFonts w:ascii="Times New Roman" w:hAnsi="Times New Roman"/>
                <w:szCs w:val="28"/>
                <w:lang w:val="vi-VN" w:eastAsia="vi-VN"/>
              </w:rPr>
              <w:t xml:space="preserve"> nêu </w:t>
            </w:r>
            <w:proofErr w:type="spellStart"/>
            <w:r w:rsidRPr="00187B86">
              <w:rPr>
                <w:rFonts w:ascii="Times New Roman" w:hAnsi="Times New Roman"/>
                <w:szCs w:val="28"/>
                <w:lang w:val="vi-VN" w:eastAsia="vi-VN"/>
              </w:rPr>
              <w:t>những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việc</w:t>
            </w:r>
            <w:proofErr w:type="spellEnd"/>
            <w:r w:rsidRPr="00187B86">
              <w:rPr>
                <w:rFonts w:ascii="Times New Roman" w:hAnsi="Times New Roman"/>
                <w:szCs w:val="28"/>
                <w:lang w:val="vi-VN" w:eastAsia="vi-VN"/>
              </w:rPr>
              <w:t xml:space="preserve"> nên </w:t>
            </w:r>
            <w:proofErr w:type="spellStart"/>
            <w:r w:rsidRPr="00187B86">
              <w:rPr>
                <w:rFonts w:ascii="Times New Roman" w:hAnsi="Times New Roman"/>
                <w:szCs w:val="28"/>
                <w:lang w:val="vi-VN" w:eastAsia="vi-VN"/>
              </w:rPr>
              <w:t>làm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không nên </w:t>
            </w:r>
            <w:proofErr w:type="spellStart"/>
            <w:r w:rsidRPr="00187B86">
              <w:rPr>
                <w:rFonts w:ascii="Times New Roman" w:hAnsi="Times New Roman"/>
                <w:szCs w:val="28"/>
                <w:lang w:val="vi-VN" w:eastAsia="vi-VN"/>
              </w:rPr>
              <w:t>làm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để</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khỏe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tốt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thiểu</w:t>
            </w:r>
            <w:proofErr w:type="spellEnd"/>
            <w:r w:rsidRPr="00187B86">
              <w:rPr>
                <w:rFonts w:ascii="Times New Roman" w:hAnsi="Times New Roman"/>
                <w:szCs w:val="28"/>
                <w:lang w:val="vi-VN" w:eastAsia="vi-VN"/>
              </w:rPr>
              <w:t xml:space="preserve"> 50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w:t>
            </w:r>
          </w:p>
        </w:tc>
        <w:tc>
          <w:tcPr>
            <w:tcW w:w="1584" w:type="dxa"/>
            <w:shd w:val="clear" w:color="auto" w:fill="auto"/>
          </w:tcPr>
          <w:p w14:paraId="741B35EE"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7B57BAEC" w14:textId="77777777" w:rsidR="00187B86" w:rsidRPr="00187B86" w:rsidRDefault="00187B86" w:rsidP="00187B86">
      <w:pPr>
        <w:spacing w:line="288" w:lineRule="auto"/>
        <w:jc w:val="both"/>
        <w:rPr>
          <w:rFonts w:ascii="Times New Roman" w:hAnsi="Times New Roman"/>
          <w:szCs w:val="28"/>
        </w:rPr>
      </w:pPr>
    </w:p>
    <w:p w14:paraId="6FAAFA59" w14:textId="77777777" w:rsidR="00187B86" w:rsidRPr="00187B86" w:rsidRDefault="00187B86" w:rsidP="00187B86">
      <w:pPr>
        <w:spacing w:line="288" w:lineRule="auto"/>
        <w:jc w:val="center"/>
        <w:rPr>
          <w:rFonts w:ascii="Times New Roman" w:hAnsi="Times New Roman"/>
          <w:b/>
          <w:bCs/>
          <w:szCs w:val="28"/>
          <w:lang w:eastAsia="vi-VN"/>
        </w:rPr>
      </w:pPr>
      <w:bookmarkStart w:id="83" w:name="bookmark112"/>
      <w:proofErr w:type="spellStart"/>
      <w:r w:rsidRPr="00187B86">
        <w:rPr>
          <w:rFonts w:ascii="Times New Roman" w:hAnsi="Times New Roman"/>
          <w:b/>
          <w:bCs/>
          <w:szCs w:val="28"/>
          <w:lang w:val="vi-VN" w:eastAsia="vi-VN"/>
        </w:rPr>
        <w:t>Bài</w:t>
      </w:r>
      <w:proofErr w:type="spellEnd"/>
      <w:r w:rsidRPr="00187B86">
        <w:rPr>
          <w:rFonts w:ascii="Times New Roman" w:hAnsi="Times New Roman"/>
          <w:b/>
          <w:bCs/>
          <w:szCs w:val="28"/>
          <w:lang w:val="vi-VN" w:eastAsia="vi-VN"/>
        </w:rPr>
        <w:t xml:space="preserve"> 5. </w:t>
      </w:r>
      <w:bookmarkEnd w:id="83"/>
      <w:r w:rsidRPr="00187B86">
        <w:rPr>
          <w:rFonts w:ascii="Times New Roman" w:hAnsi="Times New Roman"/>
          <w:b/>
          <w:bCs/>
          <w:szCs w:val="28"/>
          <w:lang w:val="vi-VN" w:eastAsia="vi-VN"/>
        </w:rPr>
        <w:t>CÁC SỰ KIỆN ĐẶC BIỆT (SPECIAL OCCASIONS)</w:t>
      </w:r>
    </w:p>
    <w:p w14:paraId="0D532A09" w14:textId="77777777" w:rsidR="00187B86" w:rsidRPr="00187B86" w:rsidRDefault="00187B86" w:rsidP="00187B86">
      <w:pPr>
        <w:spacing w:line="288" w:lineRule="auto"/>
        <w:jc w:val="right"/>
        <w:rPr>
          <w:rFonts w:ascii="Times New Roman" w:hAnsi="Times New Roman"/>
          <w:i/>
          <w:spacing w:val="-8"/>
          <w:szCs w:val="28"/>
        </w:rPr>
      </w:pPr>
      <w:bookmarkStart w:id="84" w:name="bookmark113"/>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9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3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6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4A805EEE"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vi-VN" w:eastAsia="vi-VN"/>
        </w:rPr>
        <w:lastRenderedPageBreak/>
        <w:t xml:space="preserve">1. </w:t>
      </w:r>
      <w:proofErr w:type="spellStart"/>
      <w:r w:rsidRPr="00187B86">
        <w:rPr>
          <w:rFonts w:ascii="Times New Roman" w:hAnsi="Times New Roman"/>
          <w:b/>
          <w:bCs/>
          <w:szCs w:val="28"/>
          <w:lang w:val="vi-VN" w:eastAsia="vi-VN"/>
        </w:rPr>
        <w:t>Mục</w:t>
      </w:r>
      <w:proofErr w:type="spellEnd"/>
      <w:r w:rsidRPr="00187B86">
        <w:rPr>
          <w:rFonts w:ascii="Times New Roman" w:hAnsi="Times New Roman"/>
          <w:b/>
          <w:bCs/>
          <w:szCs w:val="28"/>
          <w:lang w:val="vi-VN" w:eastAsia="vi-VN"/>
        </w:rPr>
        <w:t xml:space="preserve"> tiêu</w:t>
      </w:r>
      <w:bookmarkEnd w:id="84"/>
    </w:p>
    <w:p w14:paraId="39C6AB2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Present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simple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Present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continuous</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thời</w:t>
      </w:r>
      <w:proofErr w:type="spellEnd"/>
      <w:r w:rsidRPr="00187B86">
        <w:rPr>
          <w:rFonts w:ascii="Times New Roman" w:hAnsi="Times New Roman"/>
          <w:szCs w:val="28"/>
          <w:lang w:val="vi-VN" w:eastAsia="vi-VN"/>
        </w:rPr>
        <w:t xml:space="preserve"> gian (</w:t>
      </w:r>
      <w:proofErr w:type="spellStart"/>
      <w:r w:rsidRPr="00187B86">
        <w:rPr>
          <w:rFonts w:ascii="Times New Roman" w:hAnsi="Times New Roman"/>
          <w:szCs w:val="28"/>
          <w:lang w:val="vi-VN" w:eastAsia="vi-VN"/>
        </w:rPr>
        <w:t>prepositions</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of</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time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vựng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quần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áo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màu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sắc</w:t>
      </w:r>
      <w:proofErr w:type="spellEnd"/>
      <w:r w:rsidRPr="00187B86">
        <w:rPr>
          <w:rFonts w:ascii="Times New Roman" w:hAnsi="Times New Roman"/>
          <w:szCs w:val="28"/>
          <w:lang w:val="vi-VN" w:eastAsia="vi-VN"/>
        </w:rPr>
        <w:t>, l</w:t>
      </w:r>
      <w:r w:rsidRPr="00187B86">
        <w:rPr>
          <w:rFonts w:ascii="Times New Roman" w:hAnsi="Times New Roman"/>
          <w:szCs w:val="28"/>
        </w:rPr>
        <w:t xml:space="preserve">ễ </w:t>
      </w:r>
      <w:proofErr w:type="spellStart"/>
      <w:r w:rsidRPr="00187B86">
        <w:rPr>
          <w:rFonts w:ascii="Times New Roman" w:hAnsi="Times New Roman"/>
          <w:szCs w:val="28"/>
          <w:lang w:val="vi-VN" w:eastAsia="vi-VN"/>
        </w:rPr>
        <w:t>hội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biệt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tính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mô </w:t>
      </w:r>
      <w:proofErr w:type="spellStart"/>
      <w:r w:rsidRPr="00187B86">
        <w:rPr>
          <w:rFonts w:ascii="Times New Roman" w:hAnsi="Times New Roman"/>
          <w:szCs w:val="28"/>
          <w:lang w:val="vi-VN" w:eastAsia="vi-VN"/>
        </w:rPr>
        <w:t>tả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ngoại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hình</w:t>
      </w:r>
      <w:proofErr w:type="spellEnd"/>
      <w:r w:rsidRPr="00187B86">
        <w:rPr>
          <w:rFonts w:ascii="Times New Roman" w:hAnsi="Times New Roman"/>
          <w:szCs w:val="28"/>
          <w:lang w:val="vi-VN" w:eastAsia="vi-VN"/>
        </w:rPr>
        <w:t>;</w:t>
      </w:r>
    </w:p>
    <w:p w14:paraId="159FBC3A"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lễ</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hội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thông tin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liên quan;</w:t>
      </w:r>
    </w:p>
    <w:p w14:paraId="2C04A92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nói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lễ</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hội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biệt</w:t>
      </w:r>
      <w:proofErr w:type="spellEnd"/>
      <w:r w:rsidRPr="00187B86">
        <w:rPr>
          <w:rFonts w:ascii="Times New Roman" w:hAnsi="Times New Roman"/>
          <w:szCs w:val="28"/>
          <w:lang w:val="vi-VN" w:eastAsia="vi-VN"/>
        </w:rPr>
        <w:t>;</w:t>
      </w:r>
    </w:p>
    <w:p w14:paraId="49D92956"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hiểu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 xml:space="preserve"> T</w:t>
      </w:r>
      <w:r w:rsidRPr="00187B86">
        <w:rPr>
          <w:rFonts w:ascii="Times New Roman" w:hAnsi="Times New Roman"/>
          <w:szCs w:val="28"/>
        </w:rPr>
        <w:t>ế</w:t>
      </w:r>
      <w:r w:rsidRPr="00187B86">
        <w:rPr>
          <w:rFonts w:ascii="Times New Roman" w:hAnsi="Times New Roman"/>
          <w:szCs w:val="28"/>
          <w:lang w:val="vi-VN" w:eastAsia="vi-VN"/>
        </w:rPr>
        <w:t xml:space="preserve">t </w:t>
      </w:r>
      <w:proofErr w:type="spellStart"/>
      <w:r w:rsidRPr="00187B86">
        <w:rPr>
          <w:rFonts w:ascii="Times New Roman" w:hAnsi="Times New Roman"/>
          <w:szCs w:val="28"/>
          <w:lang w:val="vi-VN" w:eastAsia="vi-VN"/>
        </w:rPr>
        <w:t>truyền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thống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Việt</w:t>
      </w:r>
      <w:proofErr w:type="spellEnd"/>
      <w:r w:rsidRPr="00187B86">
        <w:rPr>
          <w:rFonts w:ascii="Times New Roman" w:hAnsi="Times New Roman"/>
          <w:szCs w:val="28"/>
          <w:lang w:val="vi-VN" w:eastAsia="vi-VN"/>
        </w:rPr>
        <w:t xml:space="preserve"> Nam;</w:t>
      </w:r>
    </w:p>
    <w:p w14:paraId="2B13939F"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ngắn</w:t>
      </w:r>
      <w:proofErr w:type="spellEnd"/>
      <w:r w:rsidRPr="00187B86">
        <w:rPr>
          <w:rFonts w:ascii="Times New Roman" w:hAnsi="Times New Roman"/>
          <w:szCs w:val="28"/>
          <w:lang w:val="vi-VN" w:eastAsia="vi-VN"/>
        </w:rPr>
        <w:t xml:space="preserve"> mô </w:t>
      </w:r>
      <w:proofErr w:type="spellStart"/>
      <w:r w:rsidRPr="00187B86">
        <w:rPr>
          <w:rFonts w:ascii="Times New Roman" w:hAnsi="Times New Roman"/>
          <w:szCs w:val="28"/>
          <w:lang w:val="vi-VN" w:eastAsia="vi-VN"/>
        </w:rPr>
        <w:t>tả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một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lễ</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hội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biệt</w:t>
      </w:r>
      <w:proofErr w:type="spellEnd"/>
      <w:r w:rsidRPr="00187B86">
        <w:rPr>
          <w:rFonts w:ascii="Times New Roman" w:hAnsi="Times New Roman"/>
          <w:szCs w:val="28"/>
          <w:lang w:val="vi-VN" w:eastAsia="vi-VN"/>
        </w:rPr>
        <w:t>.</w:t>
      </w:r>
    </w:p>
    <w:p w14:paraId="29130A43" w14:textId="77777777" w:rsidR="00187B86" w:rsidRPr="00187B86" w:rsidRDefault="00187B86" w:rsidP="00187B86">
      <w:pPr>
        <w:spacing w:line="288" w:lineRule="auto"/>
        <w:jc w:val="both"/>
        <w:rPr>
          <w:rFonts w:ascii="Times New Roman" w:hAnsi="Times New Roman"/>
          <w:b/>
          <w:bCs/>
          <w:szCs w:val="28"/>
          <w:lang w:eastAsia="vi-VN"/>
        </w:rPr>
      </w:pPr>
      <w:bookmarkStart w:id="85" w:name="bookmark114"/>
      <w:r w:rsidRPr="00187B86">
        <w:rPr>
          <w:rFonts w:ascii="Times New Roman" w:hAnsi="Times New Roman"/>
          <w:b/>
          <w:bCs/>
          <w:szCs w:val="28"/>
          <w:lang w:val="vi-VN" w:eastAsia="vi-VN"/>
        </w:rPr>
        <w:t xml:space="preserve">2. </w:t>
      </w:r>
      <w:proofErr w:type="spellStart"/>
      <w:r w:rsidRPr="00187B86">
        <w:rPr>
          <w:rFonts w:ascii="Times New Roman" w:hAnsi="Times New Roman"/>
          <w:b/>
          <w:bCs/>
          <w:szCs w:val="28"/>
          <w:lang w:val="vi-VN" w:eastAsia="vi-VN"/>
        </w:rPr>
        <w:t>Nội</w:t>
      </w:r>
      <w:proofErr w:type="spellEnd"/>
      <w:r w:rsidRPr="00187B86">
        <w:rPr>
          <w:rFonts w:ascii="Times New Roman" w:hAnsi="Times New Roman"/>
          <w:b/>
          <w:bCs/>
          <w:szCs w:val="28"/>
          <w:lang w:val="vi-VN" w:eastAsia="vi-VN"/>
        </w:rPr>
        <w:t xml:space="preserve"> dung</w:t>
      </w:r>
      <w:bookmarkEnd w:id="85"/>
    </w:p>
    <w:tbl>
      <w:tblPr>
        <w:tblW w:w="9252" w:type="dxa"/>
        <w:tblLook w:val="01E0" w:firstRow="1" w:lastRow="1" w:firstColumn="1" w:lastColumn="1" w:noHBand="0" w:noVBand="0"/>
      </w:tblPr>
      <w:tblGrid>
        <w:gridCol w:w="7668"/>
        <w:gridCol w:w="1584"/>
      </w:tblGrid>
      <w:tr w:rsidR="00187B86" w:rsidRPr="00187B86" w14:paraId="424275D7" w14:textId="77777777" w:rsidTr="00576969">
        <w:tc>
          <w:tcPr>
            <w:tcW w:w="7668" w:type="dxa"/>
            <w:shd w:val="clear" w:color="auto" w:fill="auto"/>
          </w:tcPr>
          <w:p w14:paraId="5A7D7B76" w14:textId="77777777" w:rsidR="00187B86" w:rsidRPr="00187B86" w:rsidRDefault="00187B86" w:rsidP="00576969">
            <w:pPr>
              <w:spacing w:line="288" w:lineRule="auto"/>
              <w:jc w:val="both"/>
              <w:rPr>
                <w:rFonts w:ascii="Times New Roman" w:hAnsi="Times New Roman"/>
                <w:szCs w:val="28"/>
              </w:rPr>
            </w:pPr>
            <w:bookmarkStart w:id="86" w:name="bookmark115"/>
            <w:r w:rsidRPr="00187B86">
              <w:rPr>
                <w:rFonts w:ascii="Times New Roman" w:hAnsi="Times New Roman"/>
                <w:b/>
                <w:bCs/>
                <w:szCs w:val="28"/>
                <w:lang w:val="vi-VN" w:eastAsia="vi-VN"/>
              </w:rPr>
              <w:t xml:space="preserve">2.1. </w:t>
            </w:r>
            <w:proofErr w:type="spellStart"/>
            <w:r w:rsidRPr="00187B86">
              <w:rPr>
                <w:rFonts w:ascii="Times New Roman" w:hAnsi="Times New Roman"/>
                <w:b/>
                <w:bCs/>
                <w:szCs w:val="28"/>
                <w:lang w:val="vi-VN" w:eastAsia="vi-VN"/>
              </w:rPr>
              <w:t>Từ</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vựng</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Vocabulary</w:t>
            </w:r>
            <w:proofErr w:type="spellEnd"/>
            <w:r w:rsidRPr="00187B86">
              <w:rPr>
                <w:rFonts w:ascii="Times New Roman" w:hAnsi="Times New Roman"/>
                <w:b/>
                <w:bCs/>
                <w:szCs w:val="28"/>
                <w:lang w:val="vi-VN" w:eastAsia="vi-VN"/>
              </w:rPr>
              <w:t>)</w:t>
            </w:r>
            <w:bookmarkEnd w:id="86"/>
          </w:p>
          <w:p w14:paraId="1AF656E1"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2.1.1.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lễ</w:t>
            </w:r>
            <w:proofErr w:type="spellEnd"/>
            <w:r w:rsidRPr="00187B86">
              <w:rPr>
                <w:rFonts w:ascii="Times New Roman" w:hAnsi="Times New Roman"/>
                <w:szCs w:val="28"/>
                <w:lang w:val="vi-VN" w:eastAsia="vi-VN"/>
              </w:rPr>
              <w:t xml:space="preserve"> quan </w:t>
            </w:r>
            <w:proofErr w:type="spellStart"/>
            <w:r w:rsidRPr="00187B86">
              <w:rPr>
                <w:rFonts w:ascii="Times New Roman" w:hAnsi="Times New Roman"/>
                <w:szCs w:val="28"/>
                <w:lang w:val="vi-VN" w:eastAsia="vi-VN"/>
              </w:rPr>
              <w:t>trọng</w:t>
            </w:r>
            <w:proofErr w:type="spellEnd"/>
            <w:r w:rsidRPr="00187B86">
              <w:rPr>
                <w:rFonts w:ascii="Times New Roman" w:hAnsi="Times New Roman"/>
                <w:szCs w:val="28"/>
                <w:lang w:val="vi-VN" w:eastAsia="vi-VN"/>
              </w:rPr>
              <w:t>;</w:t>
            </w:r>
          </w:p>
          <w:p w14:paraId="776FB6A0"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2.1.2.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vựng</w:t>
            </w:r>
            <w:proofErr w:type="spellEnd"/>
            <w:r w:rsidRPr="00187B86">
              <w:rPr>
                <w:rFonts w:ascii="Times New Roman" w:hAnsi="Times New Roman"/>
                <w:szCs w:val="28"/>
                <w:lang w:val="vi-VN" w:eastAsia="vi-VN"/>
              </w:rPr>
              <w:t xml:space="preserve"> mô </w:t>
            </w:r>
            <w:proofErr w:type="spellStart"/>
            <w:r w:rsidRPr="00187B86">
              <w:rPr>
                <w:rFonts w:ascii="Times New Roman" w:hAnsi="Times New Roman"/>
                <w:szCs w:val="28"/>
                <w:lang w:val="vi-VN" w:eastAsia="vi-VN"/>
              </w:rPr>
              <w:t>tả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ngoại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hình</w:t>
            </w:r>
            <w:proofErr w:type="spellEnd"/>
            <w:r w:rsidRPr="00187B86">
              <w:rPr>
                <w:rFonts w:ascii="Times New Roman" w:hAnsi="Times New Roman"/>
                <w:szCs w:val="28"/>
                <w:lang w:val="vi-VN" w:eastAsia="vi-VN"/>
              </w:rPr>
              <w:t>;</w:t>
            </w:r>
          </w:p>
          <w:p w14:paraId="13BDFD8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2.1.3. </w:t>
            </w:r>
            <w:proofErr w:type="spellStart"/>
            <w:r w:rsidRPr="00187B86">
              <w:rPr>
                <w:rFonts w:ascii="Times New Roman" w:hAnsi="Times New Roman"/>
                <w:szCs w:val="28"/>
                <w:lang w:val="vi-VN" w:eastAsia="vi-VN"/>
              </w:rPr>
              <w:t>Quần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áo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màu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sắc</w:t>
            </w:r>
            <w:proofErr w:type="spellEnd"/>
            <w:r w:rsidRPr="00187B86">
              <w:rPr>
                <w:rFonts w:ascii="Times New Roman" w:hAnsi="Times New Roman"/>
                <w:szCs w:val="28"/>
                <w:lang w:val="vi-VN" w:eastAsia="vi-VN"/>
              </w:rPr>
              <w:t>.</w:t>
            </w:r>
          </w:p>
        </w:tc>
        <w:tc>
          <w:tcPr>
            <w:tcW w:w="1584" w:type="dxa"/>
            <w:shd w:val="clear" w:color="auto" w:fill="auto"/>
          </w:tcPr>
          <w:p w14:paraId="7AB30E8F"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1779428E" w14:textId="77777777" w:rsidTr="00576969">
        <w:tc>
          <w:tcPr>
            <w:tcW w:w="7668" w:type="dxa"/>
            <w:shd w:val="clear" w:color="auto" w:fill="auto"/>
          </w:tcPr>
          <w:p w14:paraId="0AAF968B" w14:textId="77777777" w:rsidR="00187B86" w:rsidRPr="00187B86" w:rsidRDefault="00187B86" w:rsidP="00576969">
            <w:pPr>
              <w:spacing w:line="288" w:lineRule="auto"/>
              <w:jc w:val="both"/>
              <w:rPr>
                <w:rFonts w:ascii="Times New Roman" w:hAnsi="Times New Roman"/>
                <w:szCs w:val="28"/>
              </w:rPr>
            </w:pPr>
            <w:bookmarkStart w:id="87" w:name="bookmark116"/>
            <w:r w:rsidRPr="00187B86">
              <w:rPr>
                <w:rFonts w:ascii="Times New Roman" w:hAnsi="Times New Roman"/>
                <w:b/>
                <w:bCs/>
                <w:szCs w:val="28"/>
                <w:lang w:val="vi-VN" w:eastAsia="vi-VN"/>
              </w:rPr>
              <w:t xml:space="preserve">2.2. </w:t>
            </w:r>
            <w:proofErr w:type="spellStart"/>
            <w:r w:rsidRPr="00187B86">
              <w:rPr>
                <w:rFonts w:ascii="Times New Roman" w:hAnsi="Times New Roman"/>
                <w:b/>
                <w:bCs/>
                <w:szCs w:val="28"/>
                <w:lang w:val="vi-VN" w:eastAsia="vi-VN"/>
              </w:rPr>
              <w:t>Ngữ</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pháp</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Grammar</w:t>
            </w:r>
            <w:proofErr w:type="spellEnd"/>
            <w:r w:rsidRPr="00187B86">
              <w:rPr>
                <w:rFonts w:ascii="Times New Roman" w:hAnsi="Times New Roman"/>
                <w:b/>
                <w:bCs/>
                <w:szCs w:val="28"/>
                <w:lang w:val="vi-VN" w:eastAsia="vi-VN"/>
              </w:rPr>
              <w:t>)</w:t>
            </w:r>
            <w:bookmarkEnd w:id="87"/>
          </w:p>
          <w:p w14:paraId="0D2F196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2.2.1.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tại</w:t>
            </w:r>
            <w:proofErr w:type="spellEnd"/>
            <w:r w:rsidRPr="00187B86">
              <w:rPr>
                <w:rFonts w:ascii="Times New Roman" w:hAnsi="Times New Roman"/>
                <w:szCs w:val="28"/>
                <w:lang w:val="vi-VN" w:eastAsia="vi-VN"/>
              </w:rPr>
              <w:t xml:space="preserve"> đ</w:t>
            </w:r>
            <w:r w:rsidRPr="00187B86">
              <w:rPr>
                <w:rFonts w:ascii="Times New Roman" w:hAnsi="Times New Roman"/>
                <w:szCs w:val="28"/>
              </w:rPr>
              <w:t>ơ</w:t>
            </w:r>
            <w:r w:rsidRPr="00187B86">
              <w:rPr>
                <w:rFonts w:ascii="Times New Roman" w:hAnsi="Times New Roman"/>
                <w:szCs w:val="28"/>
                <w:lang w:val="vi-VN" w:eastAsia="vi-VN"/>
              </w:rPr>
              <w:t>n;</w:t>
            </w:r>
          </w:p>
          <w:p w14:paraId="62ED71A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2.2.2.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diễn</w:t>
            </w:r>
            <w:proofErr w:type="spellEnd"/>
            <w:r w:rsidRPr="00187B86">
              <w:rPr>
                <w:rFonts w:ascii="Times New Roman" w:hAnsi="Times New Roman"/>
                <w:szCs w:val="28"/>
                <w:lang w:val="vi-VN" w:eastAsia="vi-VN"/>
              </w:rPr>
              <w:t>;</w:t>
            </w:r>
          </w:p>
          <w:p w14:paraId="4A2D340F"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2.2.3.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từ </w:t>
            </w:r>
            <w:proofErr w:type="spellStart"/>
            <w:r w:rsidRPr="00187B86">
              <w:rPr>
                <w:rFonts w:ascii="Times New Roman" w:hAnsi="Times New Roman"/>
                <w:szCs w:val="28"/>
                <w:lang w:val="vi-VN" w:eastAsia="vi-VN"/>
              </w:rPr>
              <w:t>chỉ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thời</w:t>
            </w:r>
            <w:proofErr w:type="spellEnd"/>
            <w:r w:rsidRPr="00187B86">
              <w:rPr>
                <w:rFonts w:ascii="Times New Roman" w:hAnsi="Times New Roman"/>
                <w:szCs w:val="28"/>
                <w:lang w:val="vi-VN" w:eastAsia="vi-VN"/>
              </w:rPr>
              <w:t xml:space="preserve"> gian.</w:t>
            </w:r>
          </w:p>
        </w:tc>
        <w:tc>
          <w:tcPr>
            <w:tcW w:w="1584" w:type="dxa"/>
            <w:shd w:val="clear" w:color="auto" w:fill="auto"/>
          </w:tcPr>
          <w:p w14:paraId="433305FB"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45A4A083" w14:textId="77777777" w:rsidTr="00576969">
        <w:tc>
          <w:tcPr>
            <w:tcW w:w="7668" w:type="dxa"/>
            <w:shd w:val="clear" w:color="auto" w:fill="auto"/>
          </w:tcPr>
          <w:p w14:paraId="21FB094B"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2.3.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nghe (</w:t>
            </w:r>
            <w:proofErr w:type="spellStart"/>
            <w:r w:rsidRPr="00187B86">
              <w:rPr>
                <w:rFonts w:ascii="Times New Roman" w:hAnsi="Times New Roman"/>
                <w:b/>
                <w:bCs/>
                <w:szCs w:val="28"/>
                <w:lang w:val="vi-VN" w:eastAsia="vi-VN"/>
              </w:rPr>
              <w:t>Listening</w:t>
            </w:r>
            <w:proofErr w:type="spellEnd"/>
            <w:r w:rsidRPr="00187B86">
              <w:rPr>
                <w:rFonts w:ascii="Times New Roman" w:hAnsi="Times New Roman"/>
                <w:b/>
                <w:bCs/>
                <w:szCs w:val="28"/>
                <w:lang w:val="vi-VN" w:eastAsia="vi-VN"/>
              </w:rPr>
              <w:t>)</w:t>
            </w:r>
          </w:p>
          <w:p w14:paraId="36A05591"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2.3.1.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lễ</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hội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thông tin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liên quan;</w:t>
            </w:r>
          </w:p>
          <w:p w14:paraId="3FFF74EA"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2.3.2.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lựa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chọn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đáp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án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đúng</w:t>
            </w:r>
            <w:proofErr w:type="spellEnd"/>
            <w:r w:rsidRPr="00187B86">
              <w:rPr>
                <w:rFonts w:ascii="Times New Roman" w:hAnsi="Times New Roman"/>
                <w:szCs w:val="28"/>
                <w:lang w:val="vi-VN" w:eastAsia="vi-VN"/>
              </w:rPr>
              <w:t>;</w:t>
            </w:r>
          </w:p>
          <w:p w14:paraId="46351BA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2.3.3.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hành</w:t>
            </w:r>
            <w:proofErr w:type="spellEnd"/>
            <w:r w:rsidRPr="00187B86">
              <w:rPr>
                <w:rFonts w:ascii="Times New Roman" w:hAnsi="Times New Roman"/>
                <w:szCs w:val="28"/>
                <w:lang w:val="vi-VN" w:eastAsia="vi-VN"/>
              </w:rPr>
              <w:t xml:space="preserve"> theo </w:t>
            </w:r>
            <w:proofErr w:type="spellStart"/>
            <w:r w:rsidRPr="00187B86">
              <w:rPr>
                <w:rFonts w:ascii="Times New Roman" w:hAnsi="Times New Roman"/>
                <w:szCs w:val="28"/>
                <w:lang w:val="vi-VN" w:eastAsia="vi-VN"/>
              </w:rPr>
              <w:t>cặp</w:t>
            </w:r>
            <w:proofErr w:type="spellEnd"/>
            <w:r w:rsidRPr="00187B86">
              <w:rPr>
                <w:rFonts w:ascii="Times New Roman" w:hAnsi="Times New Roman"/>
                <w:szCs w:val="28"/>
                <w:lang w:val="vi-VN" w:eastAsia="vi-VN"/>
              </w:rPr>
              <w:t xml:space="preserve"> đôi;</w:t>
            </w:r>
          </w:p>
          <w:p w14:paraId="7E72F663"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2.3.4.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điền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chỗ</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trống</w:t>
            </w:r>
            <w:proofErr w:type="spellEnd"/>
            <w:r w:rsidRPr="00187B86">
              <w:rPr>
                <w:rFonts w:ascii="Times New Roman" w:hAnsi="Times New Roman"/>
                <w:szCs w:val="28"/>
                <w:lang w:val="vi-VN" w:eastAsia="vi-VN"/>
              </w:rPr>
              <w:t>.</w:t>
            </w:r>
          </w:p>
        </w:tc>
        <w:tc>
          <w:tcPr>
            <w:tcW w:w="1584" w:type="dxa"/>
            <w:shd w:val="clear" w:color="auto" w:fill="auto"/>
          </w:tcPr>
          <w:p w14:paraId="1B63258F"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01BEE1CE" w14:textId="77777777" w:rsidTr="00576969">
        <w:tc>
          <w:tcPr>
            <w:tcW w:w="7668" w:type="dxa"/>
            <w:shd w:val="clear" w:color="auto" w:fill="auto"/>
          </w:tcPr>
          <w:p w14:paraId="57AE98F5" w14:textId="77777777" w:rsidR="00187B86" w:rsidRPr="00187B86" w:rsidRDefault="00187B86" w:rsidP="00576969">
            <w:pPr>
              <w:spacing w:line="288" w:lineRule="auto"/>
              <w:jc w:val="both"/>
              <w:rPr>
                <w:rFonts w:ascii="Times New Roman" w:hAnsi="Times New Roman"/>
                <w:szCs w:val="28"/>
              </w:rPr>
            </w:pPr>
            <w:bookmarkStart w:id="88" w:name="bookmark118"/>
            <w:r w:rsidRPr="00187B86">
              <w:rPr>
                <w:rFonts w:ascii="Times New Roman" w:hAnsi="Times New Roman"/>
                <w:b/>
                <w:bCs/>
                <w:szCs w:val="28"/>
                <w:lang w:val="vi-VN" w:eastAsia="vi-VN"/>
              </w:rPr>
              <w:t xml:space="preserve">2.4.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nói</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Speaking</w:t>
            </w:r>
            <w:proofErr w:type="spellEnd"/>
            <w:r w:rsidRPr="00187B86">
              <w:rPr>
                <w:rFonts w:ascii="Times New Roman" w:hAnsi="Times New Roman"/>
                <w:b/>
                <w:bCs/>
                <w:szCs w:val="28"/>
                <w:lang w:val="vi-VN" w:eastAsia="vi-VN"/>
              </w:rPr>
              <w:t>)</w:t>
            </w:r>
            <w:bookmarkEnd w:id="88"/>
          </w:p>
          <w:p w14:paraId="602EC0E6"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2.4.1.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nói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lễ</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hội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biệt</w:t>
            </w:r>
            <w:proofErr w:type="spellEnd"/>
            <w:r w:rsidRPr="00187B86">
              <w:rPr>
                <w:rFonts w:ascii="Times New Roman" w:hAnsi="Times New Roman"/>
                <w:szCs w:val="28"/>
                <w:lang w:val="vi-VN" w:eastAsia="vi-VN"/>
              </w:rPr>
              <w:t>;</w:t>
            </w:r>
          </w:p>
          <w:p w14:paraId="7CAB25D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2.4.2.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sắp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xếp</w:t>
            </w:r>
            <w:proofErr w:type="spellEnd"/>
            <w:r w:rsidRPr="00187B86">
              <w:rPr>
                <w:rFonts w:ascii="Times New Roman" w:hAnsi="Times New Roman"/>
                <w:szCs w:val="28"/>
                <w:lang w:val="vi-VN" w:eastAsia="vi-VN"/>
              </w:rPr>
              <w:t xml:space="preserve"> câu theo </w:t>
            </w:r>
            <w:proofErr w:type="spellStart"/>
            <w:r w:rsidRPr="00187B86">
              <w:rPr>
                <w:rFonts w:ascii="Times New Roman" w:hAnsi="Times New Roman"/>
                <w:szCs w:val="28"/>
                <w:lang w:val="vi-VN" w:eastAsia="vi-VN"/>
              </w:rPr>
              <w:t>trật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phù</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hợp</w:t>
            </w:r>
            <w:proofErr w:type="spellEnd"/>
            <w:r w:rsidRPr="00187B86">
              <w:rPr>
                <w:rFonts w:ascii="Times New Roman" w:hAnsi="Times New Roman"/>
                <w:szCs w:val="28"/>
                <w:lang w:val="vi-VN" w:eastAsia="vi-VN"/>
              </w:rPr>
              <w:t>;</w:t>
            </w:r>
          </w:p>
          <w:p w14:paraId="4CD7DE0F"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2.4.3.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nói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bạn</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lớp</w:t>
            </w:r>
            <w:proofErr w:type="spellEnd"/>
            <w:r w:rsidRPr="00187B86">
              <w:rPr>
                <w:rFonts w:ascii="Times New Roman" w:hAnsi="Times New Roman"/>
                <w:szCs w:val="28"/>
                <w:lang w:val="vi-VN" w:eastAsia="vi-VN"/>
              </w:rPr>
              <w:t>.</w:t>
            </w:r>
          </w:p>
        </w:tc>
        <w:tc>
          <w:tcPr>
            <w:tcW w:w="1584" w:type="dxa"/>
            <w:shd w:val="clear" w:color="auto" w:fill="auto"/>
          </w:tcPr>
          <w:p w14:paraId="106EB267"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6509B3F3" w14:textId="77777777" w:rsidTr="00576969">
        <w:tc>
          <w:tcPr>
            <w:tcW w:w="7668" w:type="dxa"/>
            <w:shd w:val="clear" w:color="auto" w:fill="auto"/>
          </w:tcPr>
          <w:p w14:paraId="12E93AC9" w14:textId="77777777" w:rsidR="00187B86" w:rsidRPr="00187B86" w:rsidRDefault="00187B86" w:rsidP="00576969">
            <w:pPr>
              <w:spacing w:line="288" w:lineRule="auto"/>
              <w:jc w:val="both"/>
              <w:rPr>
                <w:rFonts w:ascii="Times New Roman" w:hAnsi="Times New Roman"/>
                <w:szCs w:val="28"/>
              </w:rPr>
            </w:pPr>
            <w:bookmarkStart w:id="89" w:name="bookmark119"/>
            <w:r w:rsidRPr="00187B86">
              <w:rPr>
                <w:rFonts w:ascii="Times New Roman" w:hAnsi="Times New Roman"/>
                <w:b/>
                <w:bCs/>
                <w:szCs w:val="28"/>
                <w:lang w:val="vi-VN" w:eastAsia="vi-VN"/>
              </w:rPr>
              <w:t xml:space="preserve">2.5.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đọc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Reading</w:t>
            </w:r>
            <w:proofErr w:type="spellEnd"/>
            <w:r w:rsidRPr="00187B86">
              <w:rPr>
                <w:rFonts w:ascii="Times New Roman" w:hAnsi="Times New Roman"/>
                <w:b/>
                <w:bCs/>
                <w:szCs w:val="28"/>
                <w:lang w:val="vi-VN" w:eastAsia="vi-VN"/>
              </w:rPr>
              <w:t>)</w:t>
            </w:r>
            <w:bookmarkEnd w:id="89"/>
          </w:p>
          <w:p w14:paraId="1880E52D"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2.5.1.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Tet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holiday</w:t>
            </w:r>
            <w:proofErr w:type="spellEnd"/>
            <w:r w:rsidRPr="00187B86">
              <w:rPr>
                <w:rFonts w:ascii="Times New Roman" w:hAnsi="Times New Roman"/>
                <w:szCs w:val="28"/>
                <w:lang w:val="vi-VN" w:eastAsia="vi-VN"/>
              </w:rPr>
              <w:t>;</w:t>
            </w:r>
          </w:p>
          <w:p w14:paraId="23E4A3A6"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2.5.2.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w:t>
            </w:r>
          </w:p>
          <w:p w14:paraId="1566E8E8"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2.5.3. </w:t>
            </w:r>
            <w:proofErr w:type="spellStart"/>
            <w:r w:rsidRPr="00187B86">
              <w:rPr>
                <w:rFonts w:ascii="Times New Roman" w:hAnsi="Times New Roman"/>
                <w:szCs w:val="28"/>
                <w:lang w:val="vi-VN" w:eastAsia="vi-VN"/>
              </w:rPr>
              <w:t>Thảo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luận</w:t>
            </w:r>
            <w:proofErr w:type="spellEnd"/>
            <w:r w:rsidRPr="00187B86">
              <w:rPr>
                <w:rFonts w:ascii="Times New Roman" w:hAnsi="Times New Roman"/>
                <w:szCs w:val="28"/>
                <w:lang w:val="vi-VN" w:eastAsia="vi-VN"/>
              </w:rPr>
              <w:t>.</w:t>
            </w:r>
          </w:p>
        </w:tc>
        <w:tc>
          <w:tcPr>
            <w:tcW w:w="1584" w:type="dxa"/>
            <w:shd w:val="clear" w:color="auto" w:fill="auto"/>
          </w:tcPr>
          <w:p w14:paraId="2801B857"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481D13DE" w14:textId="77777777" w:rsidTr="00576969">
        <w:tc>
          <w:tcPr>
            <w:tcW w:w="7668" w:type="dxa"/>
            <w:shd w:val="clear" w:color="auto" w:fill="auto"/>
          </w:tcPr>
          <w:p w14:paraId="40496305"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2.6.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viết</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Writing</w:t>
            </w:r>
            <w:proofErr w:type="spellEnd"/>
            <w:r w:rsidRPr="00187B86">
              <w:rPr>
                <w:rFonts w:ascii="Times New Roman" w:hAnsi="Times New Roman"/>
                <w:b/>
                <w:bCs/>
                <w:szCs w:val="28"/>
                <w:lang w:val="vi-VN" w:eastAsia="vi-VN"/>
              </w:rPr>
              <w:t>)</w:t>
            </w:r>
          </w:p>
          <w:p w14:paraId="5A688650" w14:textId="77777777" w:rsidR="00187B86" w:rsidRPr="00187B86" w:rsidRDefault="00187B86" w:rsidP="00576969">
            <w:pPr>
              <w:spacing w:line="288" w:lineRule="auto"/>
              <w:jc w:val="both"/>
              <w:rPr>
                <w:rFonts w:ascii="Times New Roman" w:hAnsi="Times New Roman"/>
                <w:b/>
                <w:bCs/>
                <w:szCs w:val="28"/>
                <w:lang w:val="vi-VN" w:eastAsia="vi-VN"/>
              </w:rPr>
            </w:pP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ngắn</w:t>
            </w:r>
            <w:proofErr w:type="spellEnd"/>
            <w:r w:rsidRPr="00187B86">
              <w:rPr>
                <w:rFonts w:ascii="Times New Roman" w:hAnsi="Times New Roman"/>
                <w:szCs w:val="28"/>
                <w:lang w:val="vi-VN" w:eastAsia="vi-VN"/>
              </w:rPr>
              <w:t xml:space="preserve"> mô </w:t>
            </w:r>
            <w:proofErr w:type="spellStart"/>
            <w:r w:rsidRPr="00187B86">
              <w:rPr>
                <w:rFonts w:ascii="Times New Roman" w:hAnsi="Times New Roman"/>
                <w:szCs w:val="28"/>
                <w:lang w:val="vi-VN" w:eastAsia="vi-VN"/>
              </w:rPr>
              <w:t>tả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một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lễ</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hội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biệt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thiểu</w:t>
            </w:r>
            <w:proofErr w:type="spellEnd"/>
            <w:r w:rsidRPr="00187B86">
              <w:rPr>
                <w:rFonts w:ascii="Times New Roman" w:hAnsi="Times New Roman"/>
                <w:szCs w:val="28"/>
                <w:lang w:val="vi-VN" w:eastAsia="vi-VN"/>
              </w:rPr>
              <w:t xml:space="preserve"> 50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w:t>
            </w:r>
          </w:p>
        </w:tc>
        <w:tc>
          <w:tcPr>
            <w:tcW w:w="1584" w:type="dxa"/>
            <w:shd w:val="clear" w:color="auto" w:fill="auto"/>
          </w:tcPr>
          <w:p w14:paraId="76F5A08C"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1E9012FA" w14:textId="77777777" w:rsidR="00187B86" w:rsidRPr="00187B86" w:rsidRDefault="00187B86" w:rsidP="00187B86">
      <w:pPr>
        <w:spacing w:line="288" w:lineRule="auto"/>
        <w:jc w:val="both"/>
        <w:rPr>
          <w:rFonts w:ascii="Times New Roman" w:hAnsi="Times New Roman"/>
          <w:szCs w:val="28"/>
        </w:rPr>
      </w:pPr>
    </w:p>
    <w:p w14:paraId="1834C6CE" w14:textId="77777777" w:rsidR="00187B86" w:rsidRPr="00187B86" w:rsidRDefault="00187B86" w:rsidP="00187B86">
      <w:pPr>
        <w:spacing w:line="288" w:lineRule="auto"/>
        <w:jc w:val="center"/>
        <w:rPr>
          <w:rFonts w:ascii="Times New Roman" w:hAnsi="Times New Roman"/>
          <w:b/>
          <w:bCs/>
          <w:szCs w:val="28"/>
          <w:lang w:eastAsia="vi-VN"/>
        </w:rPr>
      </w:pPr>
      <w:proofErr w:type="spellStart"/>
      <w:r w:rsidRPr="00187B86">
        <w:rPr>
          <w:rFonts w:ascii="Times New Roman" w:hAnsi="Times New Roman"/>
          <w:b/>
          <w:bCs/>
          <w:szCs w:val="28"/>
          <w:lang w:val="vi-VN" w:eastAsia="vi-VN"/>
        </w:rPr>
        <w:t>Bài</w:t>
      </w:r>
      <w:proofErr w:type="spellEnd"/>
      <w:r w:rsidRPr="00187B86">
        <w:rPr>
          <w:rFonts w:ascii="Times New Roman" w:hAnsi="Times New Roman"/>
          <w:b/>
          <w:bCs/>
          <w:szCs w:val="28"/>
          <w:lang w:val="vi-VN" w:eastAsia="vi-VN"/>
        </w:rPr>
        <w:t xml:space="preserve"> 6. KỲ NGHỈ (VACATION)</w:t>
      </w:r>
    </w:p>
    <w:p w14:paraId="3BBB9957" w14:textId="77777777" w:rsidR="00187B86" w:rsidRPr="00187B86" w:rsidRDefault="00187B86" w:rsidP="00187B86">
      <w:pPr>
        <w:spacing w:line="288" w:lineRule="auto"/>
        <w:jc w:val="right"/>
        <w:rPr>
          <w:rFonts w:ascii="Times New Roman" w:hAnsi="Times New Roman"/>
          <w:i/>
          <w:spacing w:val="-8"/>
          <w:szCs w:val="28"/>
        </w:rPr>
      </w:pPr>
      <w:bookmarkStart w:id="90" w:name="bookmark120"/>
      <w:r w:rsidRPr="00187B86">
        <w:rPr>
          <w:rFonts w:ascii="Times New Roman" w:hAnsi="Times New Roman"/>
          <w:b/>
          <w:i/>
          <w:spacing w:val="-8"/>
          <w:szCs w:val="28"/>
        </w:rPr>
        <w:lastRenderedPageBreak/>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9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3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6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26F6638B"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1. </w:t>
      </w:r>
      <w:proofErr w:type="spellStart"/>
      <w:r w:rsidRPr="00187B86">
        <w:rPr>
          <w:rFonts w:ascii="Times New Roman" w:hAnsi="Times New Roman"/>
          <w:b/>
          <w:bCs/>
          <w:szCs w:val="28"/>
          <w:lang w:val="vi-VN" w:eastAsia="vi-VN"/>
        </w:rPr>
        <w:t>Mục</w:t>
      </w:r>
      <w:proofErr w:type="spellEnd"/>
      <w:r w:rsidRPr="00187B86">
        <w:rPr>
          <w:rFonts w:ascii="Times New Roman" w:hAnsi="Times New Roman"/>
          <w:b/>
          <w:bCs/>
          <w:szCs w:val="28"/>
          <w:lang w:val="vi-VN" w:eastAsia="vi-VN"/>
        </w:rPr>
        <w:t xml:space="preserve"> tiêu</w:t>
      </w:r>
      <w:bookmarkEnd w:id="90"/>
    </w:p>
    <w:p w14:paraId="5555832B"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quá</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khứ</w:t>
      </w:r>
      <w:proofErr w:type="spellEnd"/>
      <w:r w:rsidRPr="00187B86">
        <w:rPr>
          <w:rFonts w:ascii="Times New Roman" w:hAnsi="Times New Roman"/>
          <w:szCs w:val="28"/>
          <w:lang w:val="vi-VN" w:eastAsia="vi-VN"/>
        </w:rPr>
        <w:t xml:space="preserve"> đơn (</w:t>
      </w:r>
      <w:proofErr w:type="spellStart"/>
      <w:r w:rsidRPr="00187B86">
        <w:rPr>
          <w:rFonts w:ascii="Times New Roman" w:hAnsi="Times New Roman"/>
          <w:szCs w:val="28"/>
          <w:lang w:val="vi-VN" w:eastAsia="vi-VN"/>
        </w:rPr>
        <w:t>Past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simple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cụm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thời</w:t>
      </w:r>
      <w:proofErr w:type="spellEnd"/>
      <w:r w:rsidRPr="00187B86">
        <w:rPr>
          <w:rFonts w:ascii="Times New Roman" w:hAnsi="Times New Roman"/>
          <w:szCs w:val="28"/>
          <w:lang w:val="vi-VN" w:eastAsia="vi-VN"/>
        </w:rPr>
        <w:t xml:space="preserve"> gian,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vật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liên quan </w:t>
      </w:r>
      <w:proofErr w:type="spellStart"/>
      <w:r w:rsidRPr="00187B86">
        <w:rPr>
          <w:rFonts w:ascii="Times New Roman" w:hAnsi="Times New Roman"/>
          <w:szCs w:val="28"/>
          <w:lang w:val="vi-VN" w:eastAsia="vi-VN"/>
        </w:rPr>
        <w:t>đến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tính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mô </w:t>
      </w:r>
      <w:proofErr w:type="spellStart"/>
      <w:r w:rsidRPr="00187B86">
        <w:rPr>
          <w:rFonts w:ascii="Times New Roman" w:hAnsi="Times New Roman"/>
          <w:szCs w:val="28"/>
          <w:lang w:val="vi-VN" w:eastAsia="vi-VN"/>
        </w:rPr>
        <w:t>tả</w:t>
      </w:r>
      <w:proofErr w:type="spellEnd"/>
      <w:r w:rsidRPr="00187B86">
        <w:rPr>
          <w:rFonts w:ascii="Times New Roman" w:hAnsi="Times New Roman"/>
          <w:szCs w:val="28"/>
          <w:lang w:val="vi-VN" w:eastAsia="vi-VN"/>
        </w:rPr>
        <w:t xml:space="preserve"> nơi </w:t>
      </w:r>
      <w:proofErr w:type="spellStart"/>
      <w:r w:rsidRPr="00187B86">
        <w:rPr>
          <w:rFonts w:ascii="Times New Roman" w:hAnsi="Times New Roman"/>
          <w:szCs w:val="28"/>
          <w:lang w:val="vi-VN" w:eastAsia="vi-VN"/>
        </w:rPr>
        <w:t>chốn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cảm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xúc</w:t>
      </w:r>
      <w:proofErr w:type="spellEnd"/>
      <w:r w:rsidRPr="00187B86">
        <w:rPr>
          <w:rFonts w:ascii="Times New Roman" w:hAnsi="Times New Roman"/>
          <w:szCs w:val="28"/>
          <w:lang w:val="vi-VN" w:eastAsia="vi-VN"/>
        </w:rPr>
        <w:t>;</w:t>
      </w:r>
    </w:p>
    <w:p w14:paraId="4C95E0E3"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nghỉ</w:t>
      </w:r>
      <w:proofErr w:type="spellEnd"/>
      <w:r w:rsidRPr="00187B86">
        <w:rPr>
          <w:rFonts w:ascii="Times New Roman" w:hAnsi="Times New Roman"/>
          <w:szCs w:val="28"/>
          <w:lang w:val="vi-VN" w:eastAsia="vi-VN"/>
        </w:rPr>
        <w:t>;</w:t>
      </w:r>
    </w:p>
    <w:p w14:paraId="2CE13D42"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đặt</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liên quan </w:t>
      </w:r>
      <w:proofErr w:type="spellStart"/>
      <w:r w:rsidRPr="00187B86">
        <w:rPr>
          <w:rFonts w:ascii="Times New Roman" w:hAnsi="Times New Roman"/>
          <w:szCs w:val="28"/>
          <w:lang w:val="vi-VN" w:eastAsia="vi-VN"/>
        </w:rPr>
        <w:t>đến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nghỉ</w:t>
      </w:r>
      <w:proofErr w:type="spellEnd"/>
      <w:r w:rsidRPr="00187B86">
        <w:rPr>
          <w:rFonts w:ascii="Times New Roman" w:hAnsi="Times New Roman"/>
          <w:szCs w:val="28"/>
          <w:lang w:val="vi-VN" w:eastAsia="vi-VN"/>
        </w:rPr>
        <w:t>;</w:t>
      </w:r>
    </w:p>
    <w:p w14:paraId="57F7C9D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hiểu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một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chuyến</w:t>
      </w:r>
      <w:proofErr w:type="spellEnd"/>
      <w:r w:rsidRPr="00187B86">
        <w:rPr>
          <w:rFonts w:ascii="Times New Roman" w:hAnsi="Times New Roman"/>
          <w:szCs w:val="28"/>
          <w:lang w:val="vi-VN" w:eastAsia="vi-VN"/>
        </w:rPr>
        <w:t xml:space="preserve"> du </w:t>
      </w:r>
      <w:proofErr w:type="spellStart"/>
      <w:r w:rsidRPr="00187B86">
        <w:rPr>
          <w:rFonts w:ascii="Times New Roman" w:hAnsi="Times New Roman"/>
          <w:szCs w:val="28"/>
          <w:lang w:val="vi-VN" w:eastAsia="vi-VN"/>
        </w:rPr>
        <w:t>lịch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hiện</w:t>
      </w:r>
      <w:proofErr w:type="spellEnd"/>
      <w:r w:rsidRPr="00187B86">
        <w:rPr>
          <w:rFonts w:ascii="Times New Roman" w:hAnsi="Times New Roman"/>
          <w:szCs w:val="28"/>
          <w:lang w:val="vi-VN" w:eastAsia="vi-VN"/>
        </w:rPr>
        <w:t>;</w:t>
      </w:r>
    </w:p>
    <w:p w14:paraId="580643A5"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ngắn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kể</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vừa</w:t>
      </w:r>
      <w:proofErr w:type="spellEnd"/>
      <w:r w:rsidRPr="00187B86">
        <w:rPr>
          <w:rFonts w:ascii="Times New Roman" w:hAnsi="Times New Roman"/>
          <w:szCs w:val="28"/>
          <w:lang w:val="vi-VN" w:eastAsia="vi-VN"/>
        </w:rPr>
        <w:t xml:space="preserve"> qua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bạn</w:t>
      </w:r>
      <w:proofErr w:type="spellEnd"/>
      <w:r w:rsidRPr="00187B86">
        <w:rPr>
          <w:rFonts w:ascii="Times New Roman" w:hAnsi="Times New Roman"/>
          <w:szCs w:val="28"/>
          <w:lang w:val="vi-VN" w:eastAsia="vi-VN"/>
        </w:rPr>
        <w:t>.</w:t>
      </w:r>
    </w:p>
    <w:p w14:paraId="035E004A" w14:textId="77777777" w:rsidR="00187B86" w:rsidRPr="00187B86" w:rsidRDefault="00187B86" w:rsidP="00187B86">
      <w:pPr>
        <w:spacing w:line="288" w:lineRule="auto"/>
        <w:jc w:val="both"/>
        <w:rPr>
          <w:rFonts w:ascii="Times New Roman" w:hAnsi="Times New Roman"/>
          <w:b/>
          <w:bCs/>
          <w:szCs w:val="28"/>
          <w:lang w:eastAsia="vi-VN"/>
        </w:rPr>
      </w:pPr>
      <w:bookmarkStart w:id="91" w:name="bookmark121"/>
      <w:r w:rsidRPr="00187B86">
        <w:rPr>
          <w:rFonts w:ascii="Times New Roman" w:hAnsi="Times New Roman"/>
          <w:b/>
          <w:bCs/>
          <w:szCs w:val="28"/>
          <w:lang w:val="vi-VN" w:eastAsia="vi-VN"/>
        </w:rPr>
        <w:t xml:space="preserve">2. </w:t>
      </w:r>
      <w:proofErr w:type="spellStart"/>
      <w:r w:rsidRPr="00187B86">
        <w:rPr>
          <w:rFonts w:ascii="Times New Roman" w:hAnsi="Times New Roman"/>
          <w:b/>
          <w:bCs/>
          <w:szCs w:val="28"/>
          <w:lang w:val="vi-VN" w:eastAsia="vi-VN"/>
        </w:rPr>
        <w:t>Nội</w:t>
      </w:r>
      <w:proofErr w:type="spellEnd"/>
      <w:r w:rsidRPr="00187B86">
        <w:rPr>
          <w:rFonts w:ascii="Times New Roman" w:hAnsi="Times New Roman"/>
          <w:b/>
          <w:bCs/>
          <w:szCs w:val="28"/>
          <w:lang w:val="vi-VN" w:eastAsia="vi-VN"/>
        </w:rPr>
        <w:t xml:space="preserve"> dung</w:t>
      </w:r>
      <w:bookmarkEnd w:id="91"/>
    </w:p>
    <w:tbl>
      <w:tblPr>
        <w:tblW w:w="9252" w:type="dxa"/>
        <w:tblLook w:val="01E0" w:firstRow="1" w:lastRow="1" w:firstColumn="1" w:lastColumn="1" w:noHBand="0" w:noVBand="0"/>
      </w:tblPr>
      <w:tblGrid>
        <w:gridCol w:w="7668"/>
        <w:gridCol w:w="1584"/>
      </w:tblGrid>
      <w:tr w:rsidR="00187B86" w:rsidRPr="00187B86" w14:paraId="24ECE21C" w14:textId="77777777" w:rsidTr="00576969">
        <w:tc>
          <w:tcPr>
            <w:tcW w:w="7668" w:type="dxa"/>
            <w:shd w:val="clear" w:color="auto" w:fill="auto"/>
          </w:tcPr>
          <w:p w14:paraId="483DC736" w14:textId="77777777" w:rsidR="00187B86" w:rsidRPr="00187B86" w:rsidRDefault="00187B86" w:rsidP="00576969">
            <w:pPr>
              <w:spacing w:line="288" w:lineRule="auto"/>
              <w:jc w:val="both"/>
              <w:rPr>
                <w:rFonts w:ascii="Times New Roman" w:hAnsi="Times New Roman"/>
                <w:szCs w:val="28"/>
              </w:rPr>
            </w:pPr>
            <w:bookmarkStart w:id="92" w:name="bookmark122"/>
            <w:r w:rsidRPr="00187B86">
              <w:rPr>
                <w:rFonts w:ascii="Times New Roman" w:hAnsi="Times New Roman"/>
                <w:b/>
                <w:bCs/>
                <w:szCs w:val="28"/>
                <w:lang w:val="vi-VN" w:eastAsia="vi-VN"/>
              </w:rPr>
              <w:t xml:space="preserve">2.1. </w:t>
            </w:r>
            <w:proofErr w:type="spellStart"/>
            <w:r w:rsidRPr="00187B86">
              <w:rPr>
                <w:rFonts w:ascii="Times New Roman" w:hAnsi="Times New Roman"/>
                <w:b/>
                <w:bCs/>
                <w:szCs w:val="28"/>
                <w:lang w:val="vi-VN" w:eastAsia="vi-VN"/>
              </w:rPr>
              <w:t>Từ</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vựng</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Vocabulary</w:t>
            </w:r>
            <w:proofErr w:type="spellEnd"/>
            <w:r w:rsidRPr="00187B86">
              <w:rPr>
                <w:rFonts w:ascii="Times New Roman" w:hAnsi="Times New Roman"/>
                <w:b/>
                <w:bCs/>
                <w:szCs w:val="28"/>
                <w:lang w:val="vi-VN" w:eastAsia="vi-VN"/>
              </w:rPr>
              <w:t>)</w:t>
            </w:r>
            <w:bookmarkEnd w:id="92"/>
          </w:p>
          <w:p w14:paraId="05104288"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2.1.1.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liên quan </w:t>
            </w:r>
            <w:proofErr w:type="spellStart"/>
            <w:r w:rsidRPr="00187B86">
              <w:rPr>
                <w:rFonts w:ascii="Times New Roman" w:hAnsi="Times New Roman"/>
                <w:szCs w:val="28"/>
                <w:lang w:val="vi-VN" w:eastAsia="vi-VN"/>
              </w:rPr>
              <w:t>đến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nghỉ</w:t>
            </w:r>
            <w:proofErr w:type="spellEnd"/>
            <w:r w:rsidRPr="00187B86">
              <w:rPr>
                <w:rFonts w:ascii="Times New Roman" w:hAnsi="Times New Roman"/>
                <w:szCs w:val="28"/>
                <w:lang w:val="vi-VN" w:eastAsia="vi-VN"/>
              </w:rPr>
              <w:t>;</w:t>
            </w:r>
          </w:p>
          <w:p w14:paraId="5BD4FBB3"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2.1.2.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vật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liên quan </w:t>
            </w:r>
            <w:proofErr w:type="spellStart"/>
            <w:r w:rsidRPr="00187B86">
              <w:rPr>
                <w:rFonts w:ascii="Times New Roman" w:hAnsi="Times New Roman"/>
                <w:szCs w:val="28"/>
                <w:lang w:val="vi-VN" w:eastAsia="vi-VN"/>
              </w:rPr>
              <w:t>đến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nghỉ</w:t>
            </w:r>
            <w:proofErr w:type="spellEnd"/>
            <w:r w:rsidRPr="00187B86">
              <w:rPr>
                <w:rFonts w:ascii="Times New Roman" w:hAnsi="Times New Roman"/>
                <w:szCs w:val="28"/>
                <w:lang w:val="vi-VN" w:eastAsia="vi-VN"/>
              </w:rPr>
              <w:t>;</w:t>
            </w:r>
          </w:p>
          <w:p w14:paraId="14C8E6E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2.1.3.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tính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mô </w:t>
            </w:r>
            <w:proofErr w:type="spellStart"/>
            <w:r w:rsidRPr="00187B86">
              <w:rPr>
                <w:rFonts w:ascii="Times New Roman" w:hAnsi="Times New Roman"/>
                <w:szCs w:val="28"/>
                <w:lang w:val="vi-VN" w:eastAsia="vi-VN"/>
              </w:rPr>
              <w:t>tả</w:t>
            </w:r>
            <w:proofErr w:type="spellEnd"/>
            <w:r w:rsidRPr="00187B86">
              <w:rPr>
                <w:rFonts w:ascii="Times New Roman" w:hAnsi="Times New Roman"/>
                <w:szCs w:val="28"/>
                <w:lang w:val="vi-VN" w:eastAsia="vi-VN"/>
              </w:rPr>
              <w:t xml:space="preserve"> nơi </w:t>
            </w:r>
            <w:proofErr w:type="spellStart"/>
            <w:r w:rsidRPr="00187B86">
              <w:rPr>
                <w:rFonts w:ascii="Times New Roman" w:hAnsi="Times New Roman"/>
                <w:szCs w:val="28"/>
                <w:lang w:val="vi-VN" w:eastAsia="vi-VN"/>
              </w:rPr>
              <w:t>chốn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cảm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xúc</w:t>
            </w:r>
            <w:proofErr w:type="spellEnd"/>
            <w:r w:rsidRPr="00187B86">
              <w:rPr>
                <w:rFonts w:ascii="Times New Roman" w:hAnsi="Times New Roman"/>
                <w:szCs w:val="28"/>
                <w:lang w:val="vi-VN" w:eastAsia="vi-VN"/>
              </w:rPr>
              <w:t>.</w:t>
            </w:r>
          </w:p>
        </w:tc>
        <w:tc>
          <w:tcPr>
            <w:tcW w:w="1584" w:type="dxa"/>
            <w:shd w:val="clear" w:color="auto" w:fill="auto"/>
          </w:tcPr>
          <w:p w14:paraId="7A4E324E"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6690A40D" w14:textId="77777777" w:rsidTr="00576969">
        <w:tc>
          <w:tcPr>
            <w:tcW w:w="7668" w:type="dxa"/>
            <w:shd w:val="clear" w:color="auto" w:fill="auto"/>
          </w:tcPr>
          <w:p w14:paraId="2EAB04BE" w14:textId="77777777" w:rsidR="00187B86" w:rsidRPr="00187B86" w:rsidRDefault="00187B86" w:rsidP="00576969">
            <w:pPr>
              <w:spacing w:line="288" w:lineRule="auto"/>
              <w:jc w:val="both"/>
              <w:rPr>
                <w:rFonts w:ascii="Times New Roman" w:hAnsi="Times New Roman"/>
                <w:szCs w:val="28"/>
              </w:rPr>
            </w:pPr>
            <w:bookmarkStart w:id="93" w:name="bookmark123"/>
            <w:r w:rsidRPr="00187B86">
              <w:rPr>
                <w:rFonts w:ascii="Times New Roman" w:hAnsi="Times New Roman"/>
                <w:b/>
                <w:bCs/>
                <w:szCs w:val="28"/>
                <w:lang w:val="vi-VN" w:eastAsia="vi-VN"/>
              </w:rPr>
              <w:t xml:space="preserve">2.2. </w:t>
            </w:r>
            <w:proofErr w:type="spellStart"/>
            <w:r w:rsidRPr="00187B86">
              <w:rPr>
                <w:rFonts w:ascii="Times New Roman" w:hAnsi="Times New Roman"/>
                <w:b/>
                <w:bCs/>
                <w:szCs w:val="28"/>
                <w:lang w:val="vi-VN" w:eastAsia="vi-VN"/>
              </w:rPr>
              <w:t>Ngữ</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pháp</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Grammar</w:t>
            </w:r>
            <w:proofErr w:type="spellEnd"/>
            <w:r w:rsidRPr="00187B86">
              <w:rPr>
                <w:rFonts w:ascii="Times New Roman" w:hAnsi="Times New Roman"/>
                <w:b/>
                <w:bCs/>
                <w:szCs w:val="28"/>
                <w:lang w:val="vi-VN" w:eastAsia="vi-VN"/>
              </w:rPr>
              <w:t>)</w:t>
            </w:r>
            <w:bookmarkEnd w:id="93"/>
          </w:p>
          <w:p w14:paraId="71E1CC2E"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2.2.1.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quá</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khứ</w:t>
            </w:r>
            <w:proofErr w:type="spellEnd"/>
            <w:r w:rsidRPr="00187B86">
              <w:rPr>
                <w:rFonts w:ascii="Times New Roman" w:hAnsi="Times New Roman"/>
                <w:szCs w:val="28"/>
                <w:lang w:val="vi-VN" w:eastAsia="vi-VN"/>
              </w:rPr>
              <w:t xml:space="preserve"> đơn;</w:t>
            </w:r>
          </w:p>
          <w:p w14:paraId="7E62F4C5"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2.2.2. </w:t>
            </w:r>
            <w:proofErr w:type="spellStart"/>
            <w:r w:rsidRPr="00187B86">
              <w:rPr>
                <w:rFonts w:ascii="Times New Roman" w:hAnsi="Times New Roman"/>
                <w:szCs w:val="28"/>
                <w:lang w:val="vi-VN" w:eastAsia="vi-VN"/>
              </w:rPr>
              <w:t>Dạng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quá</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khứ</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To be;</w:t>
            </w:r>
          </w:p>
          <w:p w14:paraId="355537B5"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2.2.3. </w:t>
            </w:r>
            <w:proofErr w:type="spellStart"/>
            <w:r w:rsidRPr="00187B86">
              <w:rPr>
                <w:rFonts w:ascii="Times New Roman" w:hAnsi="Times New Roman"/>
                <w:szCs w:val="28"/>
                <w:lang w:val="vi-VN" w:eastAsia="vi-VN"/>
              </w:rPr>
              <w:t>Dạng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quá</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khứ</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Can;</w:t>
            </w:r>
          </w:p>
          <w:p w14:paraId="2146E443"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2.2.4.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hợp</w:t>
            </w:r>
            <w:proofErr w:type="spellEnd"/>
            <w:r w:rsidRPr="00187B86">
              <w:rPr>
                <w:rFonts w:ascii="Times New Roman" w:hAnsi="Times New Roman"/>
                <w:szCs w:val="28"/>
                <w:lang w:val="vi-VN" w:eastAsia="vi-VN"/>
              </w:rPr>
              <w:t xml:space="preserve"> quy </w:t>
            </w:r>
            <w:proofErr w:type="spellStart"/>
            <w:r w:rsidRPr="00187B86">
              <w:rPr>
                <w:rFonts w:ascii="Times New Roman" w:hAnsi="Times New Roman"/>
                <w:szCs w:val="28"/>
                <w:lang w:val="vi-VN" w:eastAsia="vi-VN"/>
              </w:rPr>
              <w:t>tắc</w:t>
            </w:r>
            <w:proofErr w:type="spellEnd"/>
            <w:r w:rsidRPr="00187B86">
              <w:rPr>
                <w:rFonts w:ascii="Times New Roman" w:hAnsi="Times New Roman"/>
                <w:szCs w:val="28"/>
                <w:lang w:val="vi-VN" w:eastAsia="vi-VN"/>
              </w:rPr>
              <w:t>.</w:t>
            </w:r>
          </w:p>
        </w:tc>
        <w:tc>
          <w:tcPr>
            <w:tcW w:w="1584" w:type="dxa"/>
            <w:shd w:val="clear" w:color="auto" w:fill="auto"/>
          </w:tcPr>
          <w:p w14:paraId="37AF9916"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6BCA0809" w14:textId="77777777" w:rsidTr="00576969">
        <w:tc>
          <w:tcPr>
            <w:tcW w:w="7668" w:type="dxa"/>
            <w:shd w:val="clear" w:color="auto" w:fill="auto"/>
          </w:tcPr>
          <w:p w14:paraId="55F2765D" w14:textId="77777777" w:rsidR="00187B86" w:rsidRPr="00187B86" w:rsidRDefault="00187B86" w:rsidP="00576969">
            <w:pPr>
              <w:spacing w:line="288" w:lineRule="auto"/>
              <w:jc w:val="both"/>
              <w:rPr>
                <w:rFonts w:ascii="Times New Roman" w:hAnsi="Times New Roman"/>
                <w:szCs w:val="28"/>
              </w:rPr>
            </w:pPr>
            <w:bookmarkStart w:id="94" w:name="bookmark124"/>
            <w:r w:rsidRPr="00187B86">
              <w:rPr>
                <w:rFonts w:ascii="Times New Roman" w:hAnsi="Times New Roman"/>
                <w:b/>
                <w:bCs/>
                <w:szCs w:val="28"/>
                <w:lang w:val="vi-VN" w:eastAsia="vi-VN"/>
              </w:rPr>
              <w:t xml:space="preserve">2.3.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nghe (</w:t>
            </w:r>
            <w:proofErr w:type="spellStart"/>
            <w:r w:rsidRPr="00187B86">
              <w:rPr>
                <w:rFonts w:ascii="Times New Roman" w:hAnsi="Times New Roman"/>
                <w:b/>
                <w:bCs/>
                <w:szCs w:val="28"/>
                <w:lang w:val="vi-VN" w:eastAsia="vi-VN"/>
              </w:rPr>
              <w:t>Listening</w:t>
            </w:r>
            <w:proofErr w:type="spellEnd"/>
            <w:r w:rsidRPr="00187B86">
              <w:rPr>
                <w:rFonts w:ascii="Times New Roman" w:hAnsi="Times New Roman"/>
                <w:b/>
                <w:bCs/>
                <w:szCs w:val="28"/>
                <w:lang w:val="vi-VN" w:eastAsia="vi-VN"/>
              </w:rPr>
              <w:t>)</w:t>
            </w:r>
            <w:bookmarkEnd w:id="94"/>
          </w:p>
          <w:p w14:paraId="51B3C05A"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2.3.1.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nghỉ</w:t>
            </w:r>
            <w:proofErr w:type="spellEnd"/>
            <w:r w:rsidRPr="00187B86">
              <w:rPr>
                <w:rFonts w:ascii="Times New Roman" w:hAnsi="Times New Roman"/>
                <w:szCs w:val="28"/>
                <w:lang w:val="vi-VN" w:eastAsia="vi-VN"/>
              </w:rPr>
              <w:t>;</w:t>
            </w:r>
          </w:p>
          <w:p w14:paraId="77E70C1E"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2.3.2.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lựa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chọn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đáp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án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đúng</w:t>
            </w:r>
            <w:proofErr w:type="spellEnd"/>
            <w:r w:rsidRPr="00187B86">
              <w:rPr>
                <w:rFonts w:ascii="Times New Roman" w:hAnsi="Times New Roman"/>
                <w:szCs w:val="28"/>
                <w:lang w:val="vi-VN" w:eastAsia="vi-VN"/>
              </w:rPr>
              <w:t>;</w:t>
            </w:r>
          </w:p>
          <w:p w14:paraId="75C8C96A"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2.3.3.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hợp</w:t>
            </w:r>
            <w:proofErr w:type="spellEnd"/>
            <w:r w:rsidRPr="00187B86">
              <w:rPr>
                <w:rFonts w:ascii="Times New Roman" w:hAnsi="Times New Roman"/>
                <w:szCs w:val="28"/>
                <w:lang w:val="vi-VN" w:eastAsia="vi-VN"/>
              </w:rPr>
              <w:t>.</w:t>
            </w:r>
          </w:p>
        </w:tc>
        <w:tc>
          <w:tcPr>
            <w:tcW w:w="1584" w:type="dxa"/>
            <w:shd w:val="clear" w:color="auto" w:fill="auto"/>
          </w:tcPr>
          <w:p w14:paraId="32E3E4B7"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2A06C34E" w14:textId="77777777" w:rsidTr="00576969">
        <w:tc>
          <w:tcPr>
            <w:tcW w:w="7668" w:type="dxa"/>
            <w:shd w:val="clear" w:color="auto" w:fill="auto"/>
          </w:tcPr>
          <w:p w14:paraId="40A32D04" w14:textId="77777777" w:rsidR="00187B86" w:rsidRPr="00187B86" w:rsidRDefault="00187B86" w:rsidP="00576969">
            <w:pPr>
              <w:spacing w:line="288" w:lineRule="auto"/>
              <w:jc w:val="both"/>
              <w:rPr>
                <w:rFonts w:ascii="Times New Roman" w:hAnsi="Times New Roman"/>
                <w:szCs w:val="28"/>
              </w:rPr>
            </w:pPr>
            <w:bookmarkStart w:id="95" w:name="bookmark125"/>
            <w:r w:rsidRPr="00187B86">
              <w:rPr>
                <w:rFonts w:ascii="Times New Roman" w:hAnsi="Times New Roman"/>
                <w:b/>
                <w:bCs/>
                <w:szCs w:val="28"/>
                <w:lang w:val="vi-VN" w:eastAsia="vi-VN"/>
              </w:rPr>
              <w:t xml:space="preserve">2.4.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nói</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Speaking</w:t>
            </w:r>
            <w:proofErr w:type="spellEnd"/>
            <w:r w:rsidRPr="00187B86">
              <w:rPr>
                <w:rFonts w:ascii="Times New Roman" w:hAnsi="Times New Roman"/>
                <w:b/>
                <w:bCs/>
                <w:szCs w:val="28"/>
                <w:lang w:val="vi-VN" w:eastAsia="vi-VN"/>
              </w:rPr>
              <w:t>)</w:t>
            </w:r>
            <w:bookmarkEnd w:id="95"/>
          </w:p>
          <w:p w14:paraId="4F02D416"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2.4.1.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đặt</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liên quan </w:t>
            </w:r>
            <w:proofErr w:type="spellStart"/>
            <w:r w:rsidRPr="00187B86">
              <w:rPr>
                <w:rFonts w:ascii="Times New Roman" w:hAnsi="Times New Roman"/>
                <w:szCs w:val="28"/>
                <w:lang w:val="vi-VN" w:eastAsia="vi-VN"/>
              </w:rPr>
              <w:t>đến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nghỉ</w:t>
            </w:r>
            <w:proofErr w:type="spellEnd"/>
            <w:r w:rsidRPr="00187B86">
              <w:rPr>
                <w:rFonts w:ascii="Times New Roman" w:hAnsi="Times New Roman"/>
                <w:szCs w:val="28"/>
                <w:lang w:val="vi-VN" w:eastAsia="vi-VN"/>
              </w:rPr>
              <w:t>;</w:t>
            </w:r>
          </w:p>
          <w:p w14:paraId="3A8F1D78"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2.4.2.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sắp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xếp</w:t>
            </w:r>
            <w:proofErr w:type="spellEnd"/>
            <w:r w:rsidRPr="00187B86">
              <w:rPr>
                <w:rFonts w:ascii="Times New Roman" w:hAnsi="Times New Roman"/>
                <w:szCs w:val="28"/>
                <w:lang w:val="vi-VN" w:eastAsia="vi-VN"/>
              </w:rPr>
              <w:t xml:space="preserve"> câu theo </w:t>
            </w:r>
            <w:proofErr w:type="spellStart"/>
            <w:r w:rsidRPr="00187B86">
              <w:rPr>
                <w:rFonts w:ascii="Times New Roman" w:hAnsi="Times New Roman"/>
                <w:szCs w:val="28"/>
                <w:lang w:val="vi-VN" w:eastAsia="vi-VN"/>
              </w:rPr>
              <w:t>trật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phù</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hợp</w:t>
            </w:r>
            <w:proofErr w:type="spellEnd"/>
            <w:r w:rsidRPr="00187B86">
              <w:rPr>
                <w:rFonts w:ascii="Times New Roman" w:hAnsi="Times New Roman"/>
                <w:szCs w:val="28"/>
                <w:lang w:val="vi-VN" w:eastAsia="vi-VN"/>
              </w:rPr>
              <w:t>;</w:t>
            </w:r>
          </w:p>
          <w:p w14:paraId="1F6A5764"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2.4.3.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bạn</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lớp</w:t>
            </w:r>
            <w:proofErr w:type="spellEnd"/>
            <w:r w:rsidRPr="00187B86">
              <w:rPr>
                <w:rFonts w:ascii="Times New Roman" w:hAnsi="Times New Roman"/>
                <w:szCs w:val="28"/>
                <w:lang w:val="vi-VN" w:eastAsia="vi-VN"/>
              </w:rPr>
              <w:t>.</w:t>
            </w:r>
          </w:p>
        </w:tc>
        <w:tc>
          <w:tcPr>
            <w:tcW w:w="1584" w:type="dxa"/>
            <w:shd w:val="clear" w:color="auto" w:fill="auto"/>
          </w:tcPr>
          <w:p w14:paraId="4DA76627"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43186F63" w14:textId="77777777" w:rsidTr="00576969">
        <w:tc>
          <w:tcPr>
            <w:tcW w:w="7668" w:type="dxa"/>
            <w:shd w:val="clear" w:color="auto" w:fill="auto"/>
          </w:tcPr>
          <w:p w14:paraId="607F58B5" w14:textId="77777777" w:rsidR="00187B86" w:rsidRPr="00187B86" w:rsidRDefault="00187B86" w:rsidP="00576969">
            <w:pPr>
              <w:spacing w:line="288" w:lineRule="auto"/>
              <w:jc w:val="both"/>
              <w:rPr>
                <w:rFonts w:ascii="Times New Roman" w:hAnsi="Times New Roman"/>
                <w:szCs w:val="28"/>
              </w:rPr>
            </w:pPr>
            <w:bookmarkStart w:id="96" w:name="bookmark126"/>
            <w:r w:rsidRPr="00187B86">
              <w:rPr>
                <w:rFonts w:ascii="Times New Roman" w:hAnsi="Times New Roman"/>
                <w:b/>
                <w:bCs/>
                <w:szCs w:val="28"/>
                <w:lang w:val="vi-VN" w:eastAsia="vi-VN"/>
              </w:rPr>
              <w:t xml:space="preserve">2.5.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đọc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Reading</w:t>
            </w:r>
            <w:proofErr w:type="spellEnd"/>
            <w:r w:rsidRPr="00187B86">
              <w:rPr>
                <w:rFonts w:ascii="Times New Roman" w:hAnsi="Times New Roman"/>
                <w:b/>
                <w:bCs/>
                <w:szCs w:val="28"/>
                <w:lang w:val="vi-VN" w:eastAsia="vi-VN"/>
              </w:rPr>
              <w:t>)</w:t>
            </w:r>
            <w:bookmarkEnd w:id="96"/>
          </w:p>
          <w:p w14:paraId="107AFBA3"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2.5.1.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first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trip</w:t>
            </w:r>
            <w:proofErr w:type="spellEnd"/>
            <w:r w:rsidRPr="00187B86">
              <w:rPr>
                <w:rFonts w:ascii="Times New Roman" w:hAnsi="Times New Roman"/>
                <w:szCs w:val="28"/>
                <w:lang w:val="vi-VN" w:eastAsia="vi-VN"/>
              </w:rPr>
              <w:t xml:space="preserve"> to </w:t>
            </w:r>
            <w:proofErr w:type="spellStart"/>
            <w:r w:rsidRPr="00187B86">
              <w:rPr>
                <w:rFonts w:ascii="Times New Roman" w:hAnsi="Times New Roman"/>
                <w:szCs w:val="28"/>
                <w:lang w:val="vi-VN" w:eastAsia="vi-VN"/>
              </w:rPr>
              <w:t>Hanoi</w:t>
            </w:r>
            <w:proofErr w:type="spellEnd"/>
            <w:r w:rsidRPr="00187B86">
              <w:rPr>
                <w:rFonts w:ascii="Times New Roman" w:hAnsi="Times New Roman"/>
                <w:szCs w:val="28"/>
                <w:lang w:val="vi-VN" w:eastAsia="vi-VN"/>
              </w:rPr>
              <w:t>;</w:t>
            </w:r>
          </w:p>
          <w:p w14:paraId="5914548F"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2.5.2.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w:t>
            </w:r>
          </w:p>
          <w:p w14:paraId="7BFCE290"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2.5.3.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True</w:t>
            </w:r>
            <w:proofErr w:type="spellEnd"/>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False</w:t>
            </w:r>
            <w:proofErr w:type="spellEnd"/>
            <w:r w:rsidRPr="00187B86">
              <w:rPr>
                <w:rFonts w:ascii="Times New Roman" w:hAnsi="Times New Roman"/>
                <w:szCs w:val="28"/>
                <w:lang w:val="vi-VN" w:eastAsia="vi-VN"/>
              </w:rPr>
              <w:t>.</w:t>
            </w:r>
          </w:p>
        </w:tc>
        <w:tc>
          <w:tcPr>
            <w:tcW w:w="1584" w:type="dxa"/>
            <w:shd w:val="clear" w:color="auto" w:fill="auto"/>
          </w:tcPr>
          <w:p w14:paraId="2F8CAEBE"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3AEEECAA" w14:textId="77777777" w:rsidTr="00576969">
        <w:tc>
          <w:tcPr>
            <w:tcW w:w="7668" w:type="dxa"/>
            <w:shd w:val="clear" w:color="auto" w:fill="auto"/>
          </w:tcPr>
          <w:p w14:paraId="1B7603EE"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2.6.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viết</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Writing</w:t>
            </w:r>
            <w:proofErr w:type="spellEnd"/>
            <w:r w:rsidRPr="00187B86">
              <w:rPr>
                <w:rFonts w:ascii="Times New Roman" w:hAnsi="Times New Roman"/>
                <w:b/>
                <w:bCs/>
                <w:szCs w:val="28"/>
                <w:lang w:val="vi-VN" w:eastAsia="vi-VN"/>
              </w:rPr>
              <w:t>)</w:t>
            </w:r>
          </w:p>
          <w:p w14:paraId="19818892" w14:textId="77777777" w:rsidR="00187B86" w:rsidRPr="00187B86" w:rsidRDefault="00187B86" w:rsidP="00576969">
            <w:pPr>
              <w:spacing w:line="288" w:lineRule="auto"/>
              <w:jc w:val="both"/>
              <w:rPr>
                <w:rFonts w:ascii="Times New Roman" w:hAnsi="Times New Roman"/>
                <w:b/>
                <w:bCs/>
                <w:szCs w:val="28"/>
                <w:lang w:val="vi-VN" w:eastAsia="vi-VN"/>
              </w:rPr>
            </w:pP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ngắn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kể</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vừa</w:t>
            </w:r>
            <w:proofErr w:type="spellEnd"/>
            <w:r w:rsidRPr="00187B86">
              <w:rPr>
                <w:rFonts w:ascii="Times New Roman" w:hAnsi="Times New Roman"/>
                <w:szCs w:val="28"/>
                <w:lang w:val="vi-VN" w:eastAsia="vi-VN"/>
              </w:rPr>
              <w:t xml:space="preserve"> qua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bạn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thiểu</w:t>
            </w:r>
            <w:proofErr w:type="spellEnd"/>
            <w:r w:rsidRPr="00187B86">
              <w:rPr>
                <w:rFonts w:ascii="Times New Roman" w:hAnsi="Times New Roman"/>
                <w:szCs w:val="28"/>
                <w:lang w:val="vi-VN" w:eastAsia="vi-VN"/>
              </w:rPr>
              <w:t xml:space="preserve"> 50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w:t>
            </w:r>
          </w:p>
        </w:tc>
        <w:tc>
          <w:tcPr>
            <w:tcW w:w="1584" w:type="dxa"/>
            <w:shd w:val="clear" w:color="auto" w:fill="auto"/>
          </w:tcPr>
          <w:p w14:paraId="19610AFB"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7AFA1969" w14:textId="77777777" w:rsidR="00187B86" w:rsidRPr="00187B86" w:rsidRDefault="00187B86" w:rsidP="00187B86">
      <w:pPr>
        <w:spacing w:line="288" w:lineRule="auto"/>
        <w:jc w:val="both"/>
        <w:rPr>
          <w:rFonts w:ascii="Times New Roman" w:hAnsi="Times New Roman"/>
          <w:szCs w:val="28"/>
        </w:rPr>
      </w:pPr>
    </w:p>
    <w:p w14:paraId="67ADC14F" w14:textId="77777777" w:rsidR="00187B86" w:rsidRPr="00187B86" w:rsidRDefault="00187B86" w:rsidP="00187B86">
      <w:pPr>
        <w:spacing w:line="288" w:lineRule="auto"/>
        <w:jc w:val="both"/>
        <w:rPr>
          <w:rFonts w:ascii="Times New Roman" w:hAnsi="Times New Roman"/>
          <w:szCs w:val="28"/>
        </w:rPr>
      </w:pPr>
    </w:p>
    <w:p w14:paraId="0FDDF0C2" w14:textId="77777777" w:rsidR="00187B86" w:rsidRPr="00187B86" w:rsidRDefault="00187B86" w:rsidP="00187B86">
      <w:pPr>
        <w:spacing w:line="288" w:lineRule="auto"/>
        <w:jc w:val="both"/>
        <w:rPr>
          <w:rFonts w:ascii="Times New Roman" w:hAnsi="Times New Roman"/>
          <w:szCs w:val="28"/>
        </w:rPr>
      </w:pPr>
    </w:p>
    <w:p w14:paraId="5069FC05" w14:textId="77777777" w:rsidR="00187B86" w:rsidRPr="00187B86" w:rsidRDefault="00187B86" w:rsidP="00187B86">
      <w:pPr>
        <w:spacing w:line="288" w:lineRule="auto"/>
        <w:jc w:val="both"/>
        <w:rPr>
          <w:rFonts w:ascii="Times New Roman" w:hAnsi="Times New Roman"/>
          <w:szCs w:val="28"/>
        </w:rPr>
      </w:pPr>
    </w:p>
    <w:p w14:paraId="0CF638D7" w14:textId="77777777" w:rsidR="00187B86" w:rsidRPr="00187B86" w:rsidRDefault="00187B86" w:rsidP="00187B86">
      <w:pPr>
        <w:spacing w:line="288" w:lineRule="auto"/>
        <w:jc w:val="center"/>
        <w:rPr>
          <w:rFonts w:ascii="Times New Roman" w:hAnsi="Times New Roman"/>
          <w:b/>
          <w:bCs/>
          <w:szCs w:val="28"/>
          <w:lang w:eastAsia="vi-VN"/>
        </w:rPr>
      </w:pPr>
      <w:bookmarkStart w:id="97" w:name="bookmark127"/>
      <w:proofErr w:type="spellStart"/>
      <w:r w:rsidRPr="00187B86">
        <w:rPr>
          <w:rFonts w:ascii="Times New Roman" w:hAnsi="Times New Roman"/>
          <w:b/>
          <w:bCs/>
          <w:szCs w:val="28"/>
          <w:lang w:val="vi-VN" w:eastAsia="vi-VN"/>
        </w:rPr>
        <w:t>Bài</w:t>
      </w:r>
      <w:proofErr w:type="spellEnd"/>
      <w:r w:rsidRPr="00187B86">
        <w:rPr>
          <w:rFonts w:ascii="Times New Roman" w:hAnsi="Times New Roman"/>
          <w:b/>
          <w:bCs/>
          <w:szCs w:val="28"/>
          <w:lang w:val="vi-VN" w:eastAsia="vi-VN"/>
        </w:rPr>
        <w:t xml:space="preserve"> 7. CÁC HOẠT ĐỘNG HÀNG NGÀY (ACTIVITIES)</w:t>
      </w:r>
      <w:bookmarkEnd w:id="97"/>
    </w:p>
    <w:p w14:paraId="5CEF4E98" w14:textId="77777777" w:rsidR="00187B86" w:rsidRPr="00187B86" w:rsidRDefault="00187B86" w:rsidP="00187B86">
      <w:pPr>
        <w:spacing w:line="288" w:lineRule="auto"/>
        <w:jc w:val="right"/>
        <w:rPr>
          <w:rFonts w:ascii="Times New Roman" w:hAnsi="Times New Roman"/>
          <w:i/>
          <w:spacing w:val="-8"/>
          <w:szCs w:val="28"/>
        </w:rPr>
      </w:pPr>
      <w:bookmarkStart w:id="98" w:name="bookmark128"/>
      <w:r w:rsidRPr="00187B86">
        <w:rPr>
          <w:rFonts w:ascii="Times New Roman" w:hAnsi="Times New Roman"/>
          <w:b/>
          <w:i/>
          <w:spacing w:val="-8"/>
          <w:szCs w:val="28"/>
        </w:rPr>
        <w:lastRenderedPageBreak/>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9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3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6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63A709CA"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1. </w:t>
      </w:r>
      <w:proofErr w:type="spellStart"/>
      <w:r w:rsidRPr="00187B86">
        <w:rPr>
          <w:rFonts w:ascii="Times New Roman" w:hAnsi="Times New Roman"/>
          <w:b/>
          <w:bCs/>
          <w:szCs w:val="28"/>
          <w:lang w:val="vi-VN" w:eastAsia="vi-VN"/>
        </w:rPr>
        <w:t>Mục</w:t>
      </w:r>
      <w:proofErr w:type="spellEnd"/>
      <w:r w:rsidRPr="00187B86">
        <w:rPr>
          <w:rFonts w:ascii="Times New Roman" w:hAnsi="Times New Roman"/>
          <w:b/>
          <w:bCs/>
          <w:szCs w:val="28"/>
          <w:lang w:val="vi-VN" w:eastAsia="vi-VN"/>
        </w:rPr>
        <w:t xml:space="preserve"> tiêu</w:t>
      </w:r>
      <w:bookmarkEnd w:id="98"/>
    </w:p>
    <w:p w14:paraId="1A2F6BCB"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hợp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tại</w:t>
      </w:r>
      <w:proofErr w:type="spellEnd"/>
      <w:r w:rsidRPr="00187B86">
        <w:rPr>
          <w:rFonts w:ascii="Times New Roman" w:hAnsi="Times New Roman"/>
          <w:szCs w:val="28"/>
          <w:lang w:val="vi-VN" w:eastAsia="vi-VN"/>
        </w:rPr>
        <w:t xml:space="preserve"> đơn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tiếp</w:t>
      </w:r>
      <w:proofErr w:type="spellEnd"/>
      <w:r w:rsidRPr="00187B86">
        <w:rPr>
          <w:rFonts w:ascii="Times New Roman" w:hAnsi="Times New Roman"/>
          <w:szCs w:val="28"/>
          <w:lang w:val="vi-VN" w:eastAsia="vi-VN"/>
        </w:rPr>
        <w:t xml:space="preserve">; to </w:t>
      </w:r>
      <w:proofErr w:type="spellStart"/>
      <w:r w:rsidRPr="00187B86">
        <w:rPr>
          <w:rFonts w:ascii="Times New Roman" w:hAnsi="Times New Roman"/>
          <w:szCs w:val="28"/>
          <w:lang w:val="vi-VN" w:eastAsia="vi-VN"/>
        </w:rPr>
        <w:t>infinitive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gerund</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vựng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tính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tính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cách</w:t>
      </w:r>
      <w:proofErr w:type="spellEnd"/>
      <w:r w:rsidRPr="00187B86">
        <w:rPr>
          <w:rFonts w:ascii="Times New Roman" w:hAnsi="Times New Roman"/>
          <w:szCs w:val="28"/>
          <w:lang w:val="vi-VN" w:eastAsia="vi-VN"/>
        </w:rPr>
        <w:t>;</w:t>
      </w:r>
    </w:p>
    <w:p w14:paraId="28470352"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w:t>
      </w:r>
    </w:p>
    <w:p w14:paraId="47571996"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Nói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w:t>
      </w:r>
    </w:p>
    <w:p w14:paraId="737D5D3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hiểu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bức</w:t>
      </w:r>
      <w:proofErr w:type="spellEnd"/>
      <w:r w:rsidRPr="00187B86">
        <w:rPr>
          <w:rFonts w:ascii="Times New Roman" w:hAnsi="Times New Roman"/>
          <w:szCs w:val="28"/>
          <w:lang w:val="vi-VN" w:eastAsia="vi-VN"/>
        </w:rPr>
        <w:t xml:space="preserve"> thư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một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chuyến</w:t>
      </w:r>
      <w:proofErr w:type="spellEnd"/>
      <w:r w:rsidRPr="00187B86">
        <w:rPr>
          <w:rFonts w:ascii="Times New Roman" w:hAnsi="Times New Roman"/>
          <w:szCs w:val="28"/>
          <w:lang w:val="vi-VN" w:eastAsia="vi-VN"/>
        </w:rPr>
        <w:t xml:space="preserve"> du </w:t>
      </w:r>
      <w:proofErr w:type="spellStart"/>
      <w:r w:rsidRPr="00187B86">
        <w:rPr>
          <w:rFonts w:ascii="Times New Roman" w:hAnsi="Times New Roman"/>
          <w:szCs w:val="28"/>
          <w:lang w:val="vi-VN" w:eastAsia="vi-VN"/>
        </w:rPr>
        <w:t>lịch</w:t>
      </w:r>
      <w:proofErr w:type="spellEnd"/>
      <w:r w:rsidRPr="00187B86">
        <w:rPr>
          <w:rFonts w:ascii="Times New Roman" w:hAnsi="Times New Roman"/>
          <w:szCs w:val="28"/>
          <w:lang w:val="vi-VN" w:eastAsia="vi-VN"/>
        </w:rPr>
        <w:t>;</w:t>
      </w:r>
    </w:p>
    <w:p w14:paraId="2B6D0881"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mô </w:t>
      </w:r>
      <w:proofErr w:type="spellStart"/>
      <w:r w:rsidRPr="00187B86">
        <w:rPr>
          <w:rFonts w:ascii="Times New Roman" w:hAnsi="Times New Roman"/>
          <w:szCs w:val="28"/>
          <w:lang w:val="vi-VN" w:eastAsia="vi-VN"/>
        </w:rPr>
        <w:t>tả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đang </w:t>
      </w:r>
      <w:proofErr w:type="spellStart"/>
      <w:r w:rsidRPr="00187B86">
        <w:rPr>
          <w:rFonts w:ascii="Times New Roman" w:hAnsi="Times New Roman"/>
          <w:szCs w:val="28"/>
          <w:lang w:val="vi-VN" w:eastAsia="vi-VN"/>
        </w:rPr>
        <w:t>diễn</w:t>
      </w:r>
      <w:proofErr w:type="spellEnd"/>
      <w:r w:rsidRPr="00187B86">
        <w:rPr>
          <w:rFonts w:ascii="Times New Roman" w:hAnsi="Times New Roman"/>
          <w:szCs w:val="28"/>
          <w:lang w:val="vi-VN" w:eastAsia="vi-VN"/>
        </w:rPr>
        <w:t xml:space="preserve"> ra trong </w:t>
      </w:r>
      <w:proofErr w:type="spellStart"/>
      <w:r w:rsidRPr="00187B86">
        <w:rPr>
          <w:rFonts w:ascii="Times New Roman" w:hAnsi="Times New Roman"/>
          <w:szCs w:val="28"/>
          <w:lang w:val="vi-VN" w:eastAsia="vi-VN"/>
        </w:rPr>
        <w:t>một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bức</w:t>
      </w:r>
      <w:proofErr w:type="spellEnd"/>
      <w:r w:rsidRPr="00187B86">
        <w:rPr>
          <w:rFonts w:ascii="Times New Roman" w:hAnsi="Times New Roman"/>
          <w:szCs w:val="28"/>
          <w:lang w:val="vi-VN" w:eastAsia="vi-VN"/>
        </w:rPr>
        <w:t xml:space="preserve"> tranh.</w:t>
      </w:r>
    </w:p>
    <w:p w14:paraId="10EBFF54" w14:textId="77777777" w:rsidR="00187B86" w:rsidRPr="00187B86" w:rsidRDefault="00187B86" w:rsidP="00187B86">
      <w:pPr>
        <w:spacing w:line="288" w:lineRule="auto"/>
        <w:jc w:val="both"/>
        <w:rPr>
          <w:rFonts w:ascii="Times New Roman" w:hAnsi="Times New Roman"/>
          <w:b/>
          <w:bCs/>
          <w:szCs w:val="28"/>
          <w:lang w:eastAsia="vi-VN"/>
        </w:rPr>
      </w:pPr>
      <w:bookmarkStart w:id="99" w:name="bookmark129"/>
      <w:r w:rsidRPr="00187B86">
        <w:rPr>
          <w:rFonts w:ascii="Times New Roman" w:hAnsi="Times New Roman"/>
          <w:b/>
          <w:bCs/>
          <w:szCs w:val="28"/>
          <w:lang w:val="vi-VN" w:eastAsia="vi-VN"/>
        </w:rPr>
        <w:t xml:space="preserve">2. </w:t>
      </w:r>
      <w:proofErr w:type="spellStart"/>
      <w:r w:rsidRPr="00187B86">
        <w:rPr>
          <w:rFonts w:ascii="Times New Roman" w:hAnsi="Times New Roman"/>
          <w:b/>
          <w:bCs/>
          <w:szCs w:val="28"/>
          <w:lang w:val="vi-VN" w:eastAsia="vi-VN"/>
        </w:rPr>
        <w:t>Nội</w:t>
      </w:r>
      <w:proofErr w:type="spellEnd"/>
      <w:r w:rsidRPr="00187B86">
        <w:rPr>
          <w:rFonts w:ascii="Times New Roman" w:hAnsi="Times New Roman"/>
          <w:b/>
          <w:bCs/>
          <w:szCs w:val="28"/>
          <w:lang w:val="vi-VN" w:eastAsia="vi-VN"/>
        </w:rPr>
        <w:t xml:space="preserve"> dung</w:t>
      </w:r>
      <w:bookmarkEnd w:id="99"/>
    </w:p>
    <w:tbl>
      <w:tblPr>
        <w:tblW w:w="9252" w:type="dxa"/>
        <w:tblLook w:val="01E0" w:firstRow="1" w:lastRow="1" w:firstColumn="1" w:lastColumn="1" w:noHBand="0" w:noVBand="0"/>
      </w:tblPr>
      <w:tblGrid>
        <w:gridCol w:w="7668"/>
        <w:gridCol w:w="1584"/>
      </w:tblGrid>
      <w:tr w:rsidR="00187B86" w:rsidRPr="00187B86" w14:paraId="4E4F9ED6" w14:textId="77777777" w:rsidTr="00576969">
        <w:tc>
          <w:tcPr>
            <w:tcW w:w="7668" w:type="dxa"/>
            <w:shd w:val="clear" w:color="auto" w:fill="auto"/>
          </w:tcPr>
          <w:p w14:paraId="48AEF169" w14:textId="77777777" w:rsidR="00187B86" w:rsidRPr="00187B86" w:rsidRDefault="00187B86" w:rsidP="00576969">
            <w:pPr>
              <w:spacing w:line="288" w:lineRule="auto"/>
              <w:jc w:val="both"/>
              <w:rPr>
                <w:rFonts w:ascii="Times New Roman" w:hAnsi="Times New Roman"/>
                <w:szCs w:val="28"/>
              </w:rPr>
            </w:pPr>
            <w:bookmarkStart w:id="100" w:name="bookmark130"/>
            <w:r w:rsidRPr="00187B86">
              <w:rPr>
                <w:rFonts w:ascii="Times New Roman" w:hAnsi="Times New Roman"/>
                <w:b/>
                <w:bCs/>
                <w:szCs w:val="28"/>
                <w:lang w:val="vi-VN" w:eastAsia="vi-VN"/>
              </w:rPr>
              <w:t xml:space="preserve">2.1. </w:t>
            </w:r>
            <w:proofErr w:type="spellStart"/>
            <w:r w:rsidRPr="00187B86">
              <w:rPr>
                <w:rFonts w:ascii="Times New Roman" w:hAnsi="Times New Roman"/>
                <w:b/>
                <w:bCs/>
                <w:szCs w:val="28"/>
                <w:lang w:val="vi-VN" w:eastAsia="vi-VN"/>
              </w:rPr>
              <w:t>Từ</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vựng</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Vocabulary</w:t>
            </w:r>
            <w:proofErr w:type="spellEnd"/>
            <w:r w:rsidRPr="00187B86">
              <w:rPr>
                <w:rFonts w:ascii="Times New Roman" w:hAnsi="Times New Roman"/>
                <w:b/>
                <w:bCs/>
                <w:szCs w:val="28"/>
                <w:lang w:val="vi-VN" w:eastAsia="vi-VN"/>
              </w:rPr>
              <w:t>)</w:t>
            </w:r>
            <w:bookmarkEnd w:id="100"/>
          </w:p>
          <w:p w14:paraId="7A703650"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2.1.1.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w:t>
            </w:r>
          </w:p>
          <w:p w14:paraId="3DE08DDA"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2.1.2. </w:t>
            </w:r>
            <w:proofErr w:type="spellStart"/>
            <w:r w:rsidRPr="00187B86">
              <w:rPr>
                <w:rFonts w:ascii="Times New Roman" w:hAnsi="Times New Roman"/>
                <w:szCs w:val="28"/>
                <w:lang w:val="vi-VN" w:eastAsia="vi-VN"/>
              </w:rPr>
              <w:t>Tính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tính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cách</w:t>
            </w:r>
            <w:proofErr w:type="spellEnd"/>
            <w:r w:rsidRPr="00187B86">
              <w:rPr>
                <w:rFonts w:ascii="Times New Roman" w:hAnsi="Times New Roman"/>
                <w:szCs w:val="28"/>
                <w:lang w:val="vi-VN" w:eastAsia="vi-VN"/>
              </w:rPr>
              <w:t>.</w:t>
            </w:r>
          </w:p>
        </w:tc>
        <w:tc>
          <w:tcPr>
            <w:tcW w:w="1584" w:type="dxa"/>
            <w:shd w:val="clear" w:color="auto" w:fill="auto"/>
          </w:tcPr>
          <w:p w14:paraId="6AAEC886"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4750FCC0" w14:textId="77777777" w:rsidTr="00576969">
        <w:tc>
          <w:tcPr>
            <w:tcW w:w="7668" w:type="dxa"/>
            <w:shd w:val="clear" w:color="auto" w:fill="auto"/>
          </w:tcPr>
          <w:p w14:paraId="5F8D4FA2" w14:textId="77777777" w:rsidR="00187B86" w:rsidRPr="00187B86" w:rsidRDefault="00187B86" w:rsidP="00576969">
            <w:pPr>
              <w:spacing w:line="288" w:lineRule="auto"/>
              <w:jc w:val="both"/>
              <w:rPr>
                <w:rFonts w:ascii="Times New Roman" w:hAnsi="Times New Roman"/>
                <w:szCs w:val="28"/>
              </w:rPr>
            </w:pPr>
            <w:bookmarkStart w:id="101" w:name="bookmark131"/>
            <w:r w:rsidRPr="00187B86">
              <w:rPr>
                <w:rFonts w:ascii="Times New Roman" w:hAnsi="Times New Roman"/>
                <w:b/>
                <w:bCs/>
                <w:szCs w:val="28"/>
                <w:lang w:val="vi-VN" w:eastAsia="vi-VN"/>
              </w:rPr>
              <w:t xml:space="preserve">2.2. </w:t>
            </w:r>
            <w:proofErr w:type="spellStart"/>
            <w:r w:rsidRPr="00187B86">
              <w:rPr>
                <w:rFonts w:ascii="Times New Roman" w:hAnsi="Times New Roman"/>
                <w:b/>
                <w:bCs/>
                <w:szCs w:val="28"/>
                <w:lang w:val="vi-VN" w:eastAsia="vi-VN"/>
              </w:rPr>
              <w:t>Ngữ</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pháp</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Grammar</w:t>
            </w:r>
            <w:proofErr w:type="spellEnd"/>
            <w:r w:rsidRPr="00187B86">
              <w:rPr>
                <w:rFonts w:ascii="Times New Roman" w:hAnsi="Times New Roman"/>
                <w:b/>
                <w:bCs/>
                <w:szCs w:val="28"/>
                <w:lang w:val="vi-VN" w:eastAsia="vi-VN"/>
              </w:rPr>
              <w:t>)</w:t>
            </w:r>
            <w:bookmarkEnd w:id="101"/>
          </w:p>
          <w:p w14:paraId="4B34D62A"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2.2.1. </w:t>
            </w:r>
            <w:proofErr w:type="spellStart"/>
            <w:r w:rsidRPr="00187B86">
              <w:rPr>
                <w:rFonts w:ascii="Times New Roman" w:hAnsi="Times New Roman"/>
                <w:szCs w:val="28"/>
                <w:lang w:val="vi-VN" w:eastAsia="vi-VN"/>
              </w:rPr>
              <w:t>Kết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hợp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tại</w:t>
            </w:r>
            <w:proofErr w:type="spellEnd"/>
            <w:r w:rsidRPr="00187B86">
              <w:rPr>
                <w:rFonts w:ascii="Times New Roman" w:hAnsi="Times New Roman"/>
                <w:szCs w:val="28"/>
                <w:lang w:val="vi-VN" w:eastAsia="vi-VN"/>
              </w:rPr>
              <w:t xml:space="preserve"> đơn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diễn</w:t>
            </w:r>
            <w:proofErr w:type="spellEnd"/>
            <w:r w:rsidRPr="00187B86">
              <w:rPr>
                <w:rFonts w:ascii="Times New Roman" w:hAnsi="Times New Roman"/>
                <w:szCs w:val="28"/>
                <w:lang w:val="vi-VN" w:eastAsia="vi-VN"/>
              </w:rPr>
              <w:t>;</w:t>
            </w:r>
          </w:p>
          <w:p w14:paraId="4508DAB4"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2.2.2. To </w:t>
            </w:r>
            <w:proofErr w:type="spellStart"/>
            <w:r w:rsidRPr="00187B86">
              <w:rPr>
                <w:rFonts w:ascii="Times New Roman" w:hAnsi="Times New Roman"/>
                <w:szCs w:val="28"/>
                <w:lang w:val="vi-VN" w:eastAsia="vi-VN"/>
              </w:rPr>
              <w:t>inf</w:t>
            </w:r>
            <w:proofErr w:type="spellEnd"/>
            <w:r w:rsidRPr="00187B86">
              <w:rPr>
                <w:rFonts w:ascii="Times New Roman" w:hAnsi="Times New Roman"/>
                <w:szCs w:val="28"/>
              </w:rPr>
              <w:t>in</w:t>
            </w:r>
            <w:proofErr w:type="spellStart"/>
            <w:r w:rsidRPr="00187B86">
              <w:rPr>
                <w:rFonts w:ascii="Times New Roman" w:hAnsi="Times New Roman"/>
                <w:szCs w:val="28"/>
                <w:lang w:val="vi-VN" w:eastAsia="vi-VN"/>
              </w:rPr>
              <w:t>ivive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and</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Gerund</w:t>
            </w:r>
            <w:proofErr w:type="spellEnd"/>
            <w:r w:rsidRPr="00187B86">
              <w:rPr>
                <w:rFonts w:ascii="Times New Roman" w:hAnsi="Times New Roman"/>
                <w:szCs w:val="28"/>
                <w:lang w:val="vi-VN" w:eastAsia="vi-VN"/>
              </w:rPr>
              <w:t>.</w:t>
            </w:r>
          </w:p>
        </w:tc>
        <w:tc>
          <w:tcPr>
            <w:tcW w:w="1584" w:type="dxa"/>
            <w:shd w:val="clear" w:color="auto" w:fill="auto"/>
          </w:tcPr>
          <w:p w14:paraId="7FBB163C"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60F7D296" w14:textId="77777777" w:rsidTr="00576969">
        <w:tc>
          <w:tcPr>
            <w:tcW w:w="7668" w:type="dxa"/>
            <w:shd w:val="clear" w:color="auto" w:fill="auto"/>
          </w:tcPr>
          <w:p w14:paraId="08FD1C75" w14:textId="77777777" w:rsidR="00187B86" w:rsidRPr="00187B86" w:rsidRDefault="00187B86" w:rsidP="00576969">
            <w:pPr>
              <w:spacing w:line="288" w:lineRule="auto"/>
              <w:jc w:val="both"/>
              <w:rPr>
                <w:rFonts w:ascii="Times New Roman" w:hAnsi="Times New Roman"/>
                <w:szCs w:val="28"/>
              </w:rPr>
            </w:pPr>
            <w:bookmarkStart w:id="102" w:name="bookmark132"/>
            <w:r w:rsidRPr="00187B86">
              <w:rPr>
                <w:rFonts w:ascii="Times New Roman" w:hAnsi="Times New Roman"/>
                <w:b/>
                <w:bCs/>
                <w:szCs w:val="28"/>
                <w:lang w:val="vi-VN" w:eastAsia="vi-VN"/>
              </w:rPr>
              <w:t xml:space="preserve">2.3.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nghe (</w:t>
            </w:r>
            <w:proofErr w:type="spellStart"/>
            <w:r w:rsidRPr="00187B86">
              <w:rPr>
                <w:rFonts w:ascii="Times New Roman" w:hAnsi="Times New Roman"/>
                <w:b/>
                <w:bCs/>
                <w:szCs w:val="28"/>
                <w:lang w:val="vi-VN" w:eastAsia="vi-VN"/>
              </w:rPr>
              <w:t>Listening</w:t>
            </w:r>
            <w:proofErr w:type="spellEnd"/>
            <w:r w:rsidRPr="00187B86">
              <w:rPr>
                <w:rFonts w:ascii="Times New Roman" w:hAnsi="Times New Roman"/>
                <w:b/>
                <w:bCs/>
                <w:szCs w:val="28"/>
                <w:lang w:val="vi-VN" w:eastAsia="vi-VN"/>
              </w:rPr>
              <w:t>)</w:t>
            </w:r>
            <w:bookmarkEnd w:id="102"/>
          </w:p>
          <w:p w14:paraId="71396BA6"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2.3.1.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w:t>
            </w:r>
          </w:p>
          <w:p w14:paraId="42E3B385"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2.3.2.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lựa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chọn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đáp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án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đúng</w:t>
            </w:r>
            <w:proofErr w:type="spellEnd"/>
            <w:r w:rsidRPr="00187B86">
              <w:rPr>
                <w:rFonts w:ascii="Times New Roman" w:hAnsi="Times New Roman"/>
                <w:szCs w:val="28"/>
                <w:lang w:val="vi-VN" w:eastAsia="vi-VN"/>
              </w:rPr>
              <w:t>;</w:t>
            </w:r>
          </w:p>
          <w:p w14:paraId="346AC4AB"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2.3.3.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w:t>
            </w:r>
          </w:p>
        </w:tc>
        <w:tc>
          <w:tcPr>
            <w:tcW w:w="1584" w:type="dxa"/>
            <w:shd w:val="clear" w:color="auto" w:fill="auto"/>
          </w:tcPr>
          <w:p w14:paraId="7F07954E"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44C7CDAF" w14:textId="77777777" w:rsidTr="00576969">
        <w:tc>
          <w:tcPr>
            <w:tcW w:w="7668" w:type="dxa"/>
            <w:shd w:val="clear" w:color="auto" w:fill="auto"/>
          </w:tcPr>
          <w:p w14:paraId="1E56AB12" w14:textId="77777777" w:rsidR="00187B86" w:rsidRPr="00187B86" w:rsidRDefault="00187B86" w:rsidP="00576969">
            <w:pPr>
              <w:spacing w:line="288" w:lineRule="auto"/>
              <w:jc w:val="both"/>
              <w:rPr>
                <w:rFonts w:ascii="Times New Roman" w:hAnsi="Times New Roman"/>
                <w:szCs w:val="28"/>
              </w:rPr>
            </w:pPr>
            <w:bookmarkStart w:id="103" w:name="bookmark133"/>
            <w:r w:rsidRPr="00187B86">
              <w:rPr>
                <w:rFonts w:ascii="Times New Roman" w:hAnsi="Times New Roman"/>
                <w:b/>
                <w:bCs/>
                <w:szCs w:val="28"/>
                <w:lang w:val="vi-VN" w:eastAsia="vi-VN"/>
              </w:rPr>
              <w:t xml:space="preserve">2.4.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nói</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Speaking</w:t>
            </w:r>
            <w:proofErr w:type="spellEnd"/>
            <w:r w:rsidRPr="00187B86">
              <w:rPr>
                <w:rFonts w:ascii="Times New Roman" w:hAnsi="Times New Roman"/>
                <w:b/>
                <w:bCs/>
                <w:szCs w:val="28"/>
                <w:lang w:val="vi-VN" w:eastAsia="vi-VN"/>
              </w:rPr>
              <w:t>)</w:t>
            </w:r>
            <w:bookmarkEnd w:id="103"/>
          </w:p>
          <w:p w14:paraId="7DED9E90"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2.4.1. </w:t>
            </w:r>
            <w:proofErr w:type="spellStart"/>
            <w:r w:rsidRPr="00187B86">
              <w:rPr>
                <w:rFonts w:ascii="Times New Roman" w:hAnsi="Times New Roman"/>
                <w:szCs w:val="28"/>
                <w:lang w:val="vi-VN" w:eastAsia="vi-VN"/>
              </w:rPr>
              <w:t>Nói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w:t>
            </w:r>
          </w:p>
          <w:p w14:paraId="1FE8F007"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2.4.2.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hành</w:t>
            </w:r>
            <w:proofErr w:type="spellEnd"/>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lặp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lại</w:t>
            </w:r>
            <w:proofErr w:type="spellEnd"/>
            <w:r w:rsidRPr="00187B86">
              <w:rPr>
                <w:rFonts w:ascii="Times New Roman" w:hAnsi="Times New Roman"/>
                <w:szCs w:val="28"/>
                <w:lang w:val="vi-VN" w:eastAsia="vi-VN"/>
              </w:rPr>
              <w:t>;</w:t>
            </w:r>
          </w:p>
          <w:p w14:paraId="464CFDCE"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2.4.3.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hành</w:t>
            </w:r>
            <w:proofErr w:type="spellEnd"/>
            <w:r w:rsidRPr="00187B86">
              <w:rPr>
                <w:rFonts w:ascii="Times New Roman" w:hAnsi="Times New Roman"/>
                <w:szCs w:val="28"/>
                <w:lang w:val="vi-VN" w:eastAsia="vi-VN"/>
              </w:rPr>
              <w:t xml:space="preserve"> theo </w:t>
            </w:r>
            <w:proofErr w:type="spellStart"/>
            <w:r w:rsidRPr="00187B86">
              <w:rPr>
                <w:rFonts w:ascii="Times New Roman" w:hAnsi="Times New Roman"/>
                <w:szCs w:val="28"/>
                <w:lang w:val="vi-VN" w:eastAsia="vi-VN"/>
              </w:rPr>
              <w:t>cặp</w:t>
            </w:r>
            <w:proofErr w:type="spellEnd"/>
            <w:r w:rsidRPr="00187B86">
              <w:rPr>
                <w:rFonts w:ascii="Times New Roman" w:hAnsi="Times New Roman"/>
                <w:szCs w:val="28"/>
                <w:lang w:val="vi-VN" w:eastAsia="vi-VN"/>
              </w:rPr>
              <w:t xml:space="preserve"> đôi.</w:t>
            </w:r>
          </w:p>
        </w:tc>
        <w:tc>
          <w:tcPr>
            <w:tcW w:w="1584" w:type="dxa"/>
            <w:shd w:val="clear" w:color="auto" w:fill="auto"/>
          </w:tcPr>
          <w:p w14:paraId="12B1A9B2"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1F15B2AB" w14:textId="77777777" w:rsidTr="00576969">
        <w:tc>
          <w:tcPr>
            <w:tcW w:w="7668" w:type="dxa"/>
            <w:shd w:val="clear" w:color="auto" w:fill="auto"/>
          </w:tcPr>
          <w:p w14:paraId="402A7902" w14:textId="77777777" w:rsidR="00187B86" w:rsidRPr="00187B86" w:rsidRDefault="00187B86" w:rsidP="00576969">
            <w:pPr>
              <w:spacing w:line="288" w:lineRule="auto"/>
              <w:jc w:val="both"/>
              <w:rPr>
                <w:rFonts w:ascii="Times New Roman" w:hAnsi="Times New Roman"/>
                <w:szCs w:val="28"/>
              </w:rPr>
            </w:pPr>
            <w:bookmarkStart w:id="104" w:name="bookmark134"/>
            <w:r w:rsidRPr="00187B86">
              <w:rPr>
                <w:rFonts w:ascii="Times New Roman" w:hAnsi="Times New Roman"/>
                <w:b/>
                <w:bCs/>
                <w:szCs w:val="28"/>
                <w:lang w:val="vi-VN" w:eastAsia="vi-VN"/>
              </w:rPr>
              <w:t xml:space="preserve">2.5.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đọc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Reading</w:t>
            </w:r>
            <w:proofErr w:type="spellEnd"/>
            <w:r w:rsidRPr="00187B86">
              <w:rPr>
                <w:rFonts w:ascii="Times New Roman" w:hAnsi="Times New Roman"/>
                <w:b/>
                <w:bCs/>
                <w:szCs w:val="28"/>
                <w:lang w:val="vi-VN" w:eastAsia="vi-VN"/>
              </w:rPr>
              <w:t>)</w:t>
            </w:r>
            <w:bookmarkEnd w:id="104"/>
          </w:p>
          <w:p w14:paraId="387111AD"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2.5.1.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A </w:t>
            </w:r>
            <w:proofErr w:type="spellStart"/>
            <w:r w:rsidRPr="00187B86">
              <w:rPr>
                <w:rFonts w:ascii="Times New Roman" w:hAnsi="Times New Roman"/>
                <w:szCs w:val="28"/>
                <w:lang w:val="vi-VN" w:eastAsia="vi-VN"/>
              </w:rPr>
              <w:t>letter</w:t>
            </w:r>
            <w:proofErr w:type="spellEnd"/>
            <w:r w:rsidRPr="00187B86">
              <w:rPr>
                <w:rFonts w:ascii="Times New Roman" w:hAnsi="Times New Roman"/>
                <w:szCs w:val="28"/>
                <w:lang w:val="vi-VN" w:eastAsia="vi-VN"/>
              </w:rPr>
              <w:t>;</w:t>
            </w:r>
          </w:p>
          <w:p w14:paraId="64BFEC6B"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2.5.2.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lựa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chọn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đáp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án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đúng</w:t>
            </w:r>
            <w:proofErr w:type="spellEnd"/>
            <w:r w:rsidRPr="00187B86">
              <w:rPr>
                <w:rFonts w:ascii="Times New Roman" w:hAnsi="Times New Roman"/>
                <w:szCs w:val="28"/>
                <w:lang w:val="vi-VN" w:eastAsia="vi-VN"/>
              </w:rPr>
              <w:t>.</w:t>
            </w:r>
          </w:p>
        </w:tc>
        <w:tc>
          <w:tcPr>
            <w:tcW w:w="1584" w:type="dxa"/>
            <w:shd w:val="clear" w:color="auto" w:fill="auto"/>
          </w:tcPr>
          <w:p w14:paraId="31DDA528"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30240574" w14:textId="77777777" w:rsidTr="00576969">
        <w:tc>
          <w:tcPr>
            <w:tcW w:w="7668" w:type="dxa"/>
            <w:shd w:val="clear" w:color="auto" w:fill="auto"/>
          </w:tcPr>
          <w:p w14:paraId="1E741A5F" w14:textId="77777777" w:rsidR="00187B86" w:rsidRPr="00187B86" w:rsidRDefault="00187B86" w:rsidP="00576969">
            <w:pPr>
              <w:spacing w:line="288" w:lineRule="auto"/>
              <w:jc w:val="both"/>
              <w:rPr>
                <w:rFonts w:ascii="Times New Roman" w:hAnsi="Times New Roman"/>
                <w:szCs w:val="28"/>
              </w:rPr>
            </w:pPr>
            <w:bookmarkStart w:id="105" w:name="bookmark135"/>
            <w:r w:rsidRPr="00187B86">
              <w:rPr>
                <w:rFonts w:ascii="Times New Roman" w:hAnsi="Times New Roman"/>
                <w:b/>
                <w:bCs/>
                <w:szCs w:val="28"/>
                <w:lang w:val="vi-VN" w:eastAsia="vi-VN"/>
              </w:rPr>
              <w:t xml:space="preserve">2.6.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viết</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Writing</w:t>
            </w:r>
            <w:proofErr w:type="spellEnd"/>
            <w:r w:rsidRPr="00187B86">
              <w:rPr>
                <w:rFonts w:ascii="Times New Roman" w:hAnsi="Times New Roman"/>
                <w:b/>
                <w:bCs/>
                <w:szCs w:val="28"/>
                <w:lang w:val="vi-VN" w:eastAsia="vi-VN"/>
              </w:rPr>
              <w:t>)</w:t>
            </w:r>
            <w:bookmarkEnd w:id="105"/>
          </w:p>
          <w:p w14:paraId="67247697" w14:textId="77777777" w:rsidR="00187B86" w:rsidRPr="00187B86" w:rsidRDefault="00187B86" w:rsidP="00576969">
            <w:pPr>
              <w:spacing w:line="288" w:lineRule="auto"/>
              <w:jc w:val="both"/>
              <w:rPr>
                <w:rFonts w:ascii="Times New Roman" w:hAnsi="Times New Roman"/>
                <w:b/>
                <w:bCs/>
                <w:szCs w:val="28"/>
                <w:lang w:val="vi-VN" w:eastAsia="vi-VN"/>
              </w:rPr>
            </w:pP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mô </w:t>
            </w:r>
            <w:proofErr w:type="spellStart"/>
            <w:r w:rsidRPr="00187B86">
              <w:rPr>
                <w:rFonts w:ascii="Times New Roman" w:hAnsi="Times New Roman"/>
                <w:szCs w:val="28"/>
                <w:lang w:val="vi-VN" w:eastAsia="vi-VN"/>
              </w:rPr>
              <w:t>tả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đang </w:t>
            </w:r>
            <w:proofErr w:type="spellStart"/>
            <w:r w:rsidRPr="00187B86">
              <w:rPr>
                <w:rFonts w:ascii="Times New Roman" w:hAnsi="Times New Roman"/>
                <w:szCs w:val="28"/>
                <w:lang w:val="vi-VN" w:eastAsia="vi-VN"/>
              </w:rPr>
              <w:t>diễn</w:t>
            </w:r>
            <w:proofErr w:type="spellEnd"/>
            <w:r w:rsidRPr="00187B86">
              <w:rPr>
                <w:rFonts w:ascii="Times New Roman" w:hAnsi="Times New Roman"/>
                <w:szCs w:val="28"/>
                <w:lang w:val="vi-VN" w:eastAsia="vi-VN"/>
              </w:rPr>
              <w:t xml:space="preserve"> ra trong </w:t>
            </w:r>
            <w:proofErr w:type="spellStart"/>
            <w:r w:rsidRPr="00187B86">
              <w:rPr>
                <w:rFonts w:ascii="Times New Roman" w:hAnsi="Times New Roman"/>
                <w:szCs w:val="28"/>
                <w:lang w:val="vi-VN" w:eastAsia="vi-VN"/>
              </w:rPr>
              <w:t>một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bức</w:t>
            </w:r>
            <w:proofErr w:type="spellEnd"/>
            <w:r w:rsidRPr="00187B86">
              <w:rPr>
                <w:rFonts w:ascii="Times New Roman" w:hAnsi="Times New Roman"/>
                <w:szCs w:val="28"/>
                <w:lang w:val="vi-VN" w:eastAsia="vi-VN"/>
              </w:rPr>
              <w:t xml:space="preserve"> tranh (</w:t>
            </w:r>
            <w:proofErr w:type="spellStart"/>
            <w:r w:rsidRPr="00187B86">
              <w:rPr>
                <w:rFonts w:ascii="Times New Roman" w:hAnsi="Times New Roman"/>
                <w:szCs w:val="28"/>
                <w:lang w:val="vi-VN" w:eastAsia="vi-VN"/>
              </w:rPr>
              <w:t>tối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thiểu</w:t>
            </w:r>
            <w:proofErr w:type="spellEnd"/>
            <w:r w:rsidRPr="00187B86">
              <w:rPr>
                <w:rFonts w:ascii="Times New Roman" w:hAnsi="Times New Roman"/>
                <w:szCs w:val="28"/>
                <w:lang w:val="vi-VN" w:eastAsia="vi-VN"/>
              </w:rPr>
              <w:t xml:space="preserve"> 50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w:t>
            </w:r>
          </w:p>
        </w:tc>
        <w:tc>
          <w:tcPr>
            <w:tcW w:w="1584" w:type="dxa"/>
            <w:shd w:val="clear" w:color="auto" w:fill="auto"/>
          </w:tcPr>
          <w:p w14:paraId="7CE67504"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70F1F54D" w14:textId="77777777" w:rsidR="00187B86" w:rsidRPr="00187B86" w:rsidRDefault="00187B86" w:rsidP="00187B86">
      <w:pPr>
        <w:spacing w:line="288" w:lineRule="auto"/>
        <w:jc w:val="center"/>
        <w:rPr>
          <w:rFonts w:ascii="Times New Roman" w:hAnsi="Times New Roman"/>
          <w:b/>
          <w:bCs/>
          <w:szCs w:val="28"/>
          <w:lang w:eastAsia="vi-VN"/>
        </w:rPr>
      </w:pPr>
      <w:proofErr w:type="spellStart"/>
      <w:r w:rsidRPr="00187B86">
        <w:rPr>
          <w:rFonts w:ascii="Times New Roman" w:hAnsi="Times New Roman"/>
          <w:b/>
          <w:bCs/>
          <w:szCs w:val="28"/>
          <w:lang w:val="vi-VN" w:eastAsia="vi-VN"/>
        </w:rPr>
        <w:t>Bài</w:t>
      </w:r>
      <w:proofErr w:type="spellEnd"/>
      <w:r w:rsidRPr="00187B86">
        <w:rPr>
          <w:rFonts w:ascii="Times New Roman" w:hAnsi="Times New Roman"/>
          <w:b/>
          <w:bCs/>
          <w:szCs w:val="28"/>
          <w:lang w:val="vi-VN" w:eastAsia="vi-VN"/>
        </w:rPr>
        <w:t xml:space="preserve"> 8. SỞ THÍCH (HOBBIES AND INTERESTS)</w:t>
      </w:r>
    </w:p>
    <w:p w14:paraId="0D5C73BA" w14:textId="77777777" w:rsidR="00187B86" w:rsidRPr="00187B86" w:rsidRDefault="00187B86" w:rsidP="00187B86">
      <w:pPr>
        <w:spacing w:line="288" w:lineRule="auto"/>
        <w:jc w:val="right"/>
        <w:rPr>
          <w:rFonts w:ascii="Times New Roman" w:hAnsi="Times New Roman"/>
          <w:i/>
          <w:spacing w:val="-8"/>
          <w:szCs w:val="28"/>
        </w:rPr>
      </w:pP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r w:rsidRPr="00187B86">
        <w:rPr>
          <w:rFonts w:ascii="Times New Roman" w:hAnsi="Times New Roman"/>
          <w:b/>
          <w:i/>
          <w:spacing w:val="-8"/>
          <w:szCs w:val="28"/>
        </w:rPr>
        <w:tab/>
      </w:r>
      <w:proofErr w:type="spellStart"/>
      <w:r w:rsidRPr="00187B86">
        <w:rPr>
          <w:rFonts w:ascii="Times New Roman" w:hAnsi="Times New Roman"/>
          <w:i/>
          <w:spacing w:val="-8"/>
          <w:szCs w:val="28"/>
        </w:rPr>
        <w:t>Thời</w:t>
      </w:r>
      <w:proofErr w:type="spellEnd"/>
      <w:r w:rsidRPr="00187B86">
        <w:rPr>
          <w:rFonts w:ascii="Times New Roman" w:hAnsi="Times New Roman"/>
          <w:i/>
          <w:spacing w:val="-8"/>
          <w:szCs w:val="28"/>
        </w:rPr>
        <w:t xml:space="preserve"> </w:t>
      </w:r>
      <w:proofErr w:type="spellStart"/>
      <w:r w:rsidRPr="00187B86">
        <w:rPr>
          <w:rFonts w:ascii="Times New Roman" w:hAnsi="Times New Roman"/>
          <w:i/>
          <w:spacing w:val="-8"/>
          <w:szCs w:val="28"/>
        </w:rPr>
        <w:t>gian</w:t>
      </w:r>
      <w:proofErr w:type="spellEnd"/>
      <w:r w:rsidRPr="00187B86">
        <w:rPr>
          <w:rFonts w:ascii="Times New Roman" w:hAnsi="Times New Roman"/>
          <w:i/>
          <w:spacing w:val="-8"/>
          <w:szCs w:val="28"/>
        </w:rPr>
        <w:t xml:space="preserve">: 9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(LT: 3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 xml:space="preserve">, TH: 6 </w:t>
      </w:r>
      <w:proofErr w:type="spellStart"/>
      <w:r w:rsidRPr="00187B86">
        <w:rPr>
          <w:rFonts w:ascii="Times New Roman" w:hAnsi="Times New Roman"/>
          <w:i/>
          <w:spacing w:val="-8"/>
          <w:szCs w:val="28"/>
        </w:rPr>
        <w:t>giờ</w:t>
      </w:r>
      <w:proofErr w:type="spellEnd"/>
      <w:r w:rsidRPr="00187B86">
        <w:rPr>
          <w:rFonts w:ascii="Times New Roman" w:hAnsi="Times New Roman"/>
          <w:i/>
          <w:spacing w:val="-8"/>
          <w:szCs w:val="28"/>
        </w:rPr>
        <w:t>)</w:t>
      </w:r>
    </w:p>
    <w:p w14:paraId="2ED057A6"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vi-VN" w:eastAsia="vi-VN"/>
        </w:rPr>
        <w:t>1. M</w:t>
      </w:r>
      <w:r w:rsidRPr="00187B86">
        <w:rPr>
          <w:rFonts w:ascii="Times New Roman" w:hAnsi="Times New Roman"/>
          <w:b/>
          <w:bCs/>
          <w:szCs w:val="28"/>
        </w:rPr>
        <w:t>ụ</w:t>
      </w:r>
      <w:r w:rsidRPr="00187B86">
        <w:rPr>
          <w:rFonts w:ascii="Times New Roman" w:hAnsi="Times New Roman"/>
          <w:b/>
          <w:bCs/>
          <w:szCs w:val="28"/>
          <w:lang w:val="vi-VN" w:eastAsia="vi-VN"/>
        </w:rPr>
        <w:t>c tiêu</w:t>
      </w:r>
    </w:p>
    <w:p w14:paraId="09BF542C"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hợp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quá</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khứ</w:t>
      </w:r>
      <w:proofErr w:type="spellEnd"/>
      <w:r w:rsidRPr="00187B86">
        <w:rPr>
          <w:rFonts w:ascii="Times New Roman" w:hAnsi="Times New Roman"/>
          <w:szCs w:val="28"/>
          <w:lang w:val="vi-VN" w:eastAsia="vi-VN"/>
        </w:rPr>
        <w:t xml:space="preserve"> đơn (</w:t>
      </w:r>
      <w:proofErr w:type="spellStart"/>
      <w:r w:rsidRPr="00187B86">
        <w:rPr>
          <w:rFonts w:ascii="Times New Roman" w:hAnsi="Times New Roman"/>
          <w:szCs w:val="28"/>
          <w:lang w:val="vi-VN" w:eastAsia="vi-VN"/>
        </w:rPr>
        <w:t>Past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simple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quá</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khứ</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diễn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Past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continuous</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vựng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thể</w:t>
      </w:r>
      <w:proofErr w:type="spellEnd"/>
      <w:r w:rsidRPr="00187B86">
        <w:rPr>
          <w:rFonts w:ascii="Times New Roman" w:hAnsi="Times New Roman"/>
          <w:szCs w:val="28"/>
          <w:lang w:val="vi-VN" w:eastAsia="vi-VN"/>
        </w:rPr>
        <w:t xml:space="preserve"> thao đi chung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b/>
          <w:bCs/>
          <w:i/>
          <w:iCs/>
          <w:szCs w:val="28"/>
          <w:lang w:val="vi-VN" w:eastAsia="vi-VN"/>
        </w:rPr>
        <w:t>play</w:t>
      </w:r>
      <w:proofErr w:type="spellEnd"/>
      <w:r w:rsidRPr="00187B86">
        <w:rPr>
          <w:rFonts w:ascii="Times New Roman" w:hAnsi="Times New Roman"/>
          <w:b/>
          <w:bCs/>
          <w:i/>
          <w:iCs/>
          <w:szCs w:val="28"/>
          <w:lang w:val="vi-VN" w:eastAsia="vi-VN"/>
        </w:rPr>
        <w:t xml:space="preserve">, go </w:t>
      </w:r>
      <w:proofErr w:type="spellStart"/>
      <w:r w:rsidRPr="00187B86">
        <w:rPr>
          <w:rFonts w:ascii="Times New Roman" w:hAnsi="Times New Roman"/>
          <w:szCs w:val="28"/>
          <w:lang w:val="vi-VN" w:eastAsia="vi-VN"/>
        </w:rPr>
        <w:t>và</w:t>
      </w:r>
      <w:proofErr w:type="spellEnd"/>
      <w:r w:rsidRPr="00187B86">
        <w:rPr>
          <w:rFonts w:ascii="Times New Roman" w:hAnsi="Times New Roman"/>
          <w:b/>
          <w:bCs/>
          <w:i/>
          <w:iCs/>
          <w:szCs w:val="28"/>
          <w:lang w:val="vi-VN" w:eastAsia="vi-VN"/>
        </w:rPr>
        <w:t xml:space="preserve"> do;</w:t>
      </w:r>
    </w:p>
    <w:p w14:paraId="0C0CDFCC"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w:t>
      </w:r>
      <w:proofErr w:type="spellEnd"/>
      <w:r w:rsidRPr="00187B86">
        <w:rPr>
          <w:rFonts w:ascii="Times New Roman" w:hAnsi="Times New Roman"/>
          <w:szCs w:val="28"/>
          <w:lang w:val="vi-VN" w:eastAsia="vi-VN"/>
        </w:rPr>
        <w:t xml:space="preserve"> nhân </w:t>
      </w:r>
      <w:proofErr w:type="spellStart"/>
      <w:r w:rsidRPr="00187B86">
        <w:rPr>
          <w:rFonts w:ascii="Times New Roman" w:hAnsi="Times New Roman"/>
          <w:szCs w:val="28"/>
          <w:lang w:val="vi-VN" w:eastAsia="vi-VN"/>
        </w:rPr>
        <w:t>nói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w:t>
      </w:r>
    </w:p>
    <w:p w14:paraId="64F25758"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Nói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quá</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khứ</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tại</w:t>
      </w:r>
      <w:proofErr w:type="spellEnd"/>
      <w:r w:rsidRPr="00187B86">
        <w:rPr>
          <w:rFonts w:ascii="Times New Roman" w:hAnsi="Times New Roman"/>
          <w:szCs w:val="28"/>
          <w:lang w:val="vi-VN" w:eastAsia="vi-VN"/>
        </w:rPr>
        <w:t>;</w:t>
      </w:r>
    </w:p>
    <w:p w14:paraId="400DBAB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lastRenderedPageBreak/>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hiểu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w:t>
      </w:r>
    </w:p>
    <w:p w14:paraId="69BFC51B"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ngắn</w:t>
      </w:r>
      <w:proofErr w:type="spellEnd"/>
      <w:r w:rsidRPr="00187B86">
        <w:rPr>
          <w:rFonts w:ascii="Times New Roman" w:hAnsi="Times New Roman"/>
          <w:szCs w:val="28"/>
          <w:lang w:val="vi-VN" w:eastAsia="vi-VN"/>
        </w:rPr>
        <w:t xml:space="preserve"> mô </w:t>
      </w:r>
      <w:proofErr w:type="spellStart"/>
      <w:r w:rsidRPr="00187B86">
        <w:rPr>
          <w:rFonts w:ascii="Times New Roman" w:hAnsi="Times New Roman"/>
          <w:szCs w:val="28"/>
          <w:lang w:val="vi-VN" w:eastAsia="vi-VN"/>
        </w:rPr>
        <w:t>tả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bản</w:t>
      </w:r>
      <w:proofErr w:type="spellEnd"/>
      <w:r w:rsidRPr="00187B86">
        <w:rPr>
          <w:rFonts w:ascii="Times New Roman" w:hAnsi="Times New Roman"/>
          <w:szCs w:val="28"/>
          <w:lang w:val="vi-VN" w:eastAsia="vi-VN"/>
        </w:rPr>
        <w:t xml:space="preserve"> thân.</w:t>
      </w:r>
    </w:p>
    <w:p w14:paraId="7CF98E79" w14:textId="77777777" w:rsidR="00187B86" w:rsidRPr="00187B86" w:rsidRDefault="00187B86" w:rsidP="00187B86">
      <w:pPr>
        <w:spacing w:line="288" w:lineRule="auto"/>
        <w:jc w:val="both"/>
        <w:rPr>
          <w:rFonts w:ascii="Times New Roman" w:hAnsi="Times New Roman"/>
          <w:b/>
          <w:bCs/>
          <w:szCs w:val="28"/>
          <w:lang w:eastAsia="vi-VN"/>
        </w:rPr>
      </w:pPr>
      <w:bookmarkStart w:id="106" w:name="bookmark136"/>
      <w:r w:rsidRPr="00187B86">
        <w:rPr>
          <w:rFonts w:ascii="Times New Roman" w:hAnsi="Times New Roman"/>
          <w:b/>
          <w:bCs/>
          <w:szCs w:val="28"/>
          <w:lang w:val="vi-VN" w:eastAsia="vi-VN"/>
        </w:rPr>
        <w:t xml:space="preserve">2. </w:t>
      </w:r>
      <w:proofErr w:type="spellStart"/>
      <w:r w:rsidRPr="00187B86">
        <w:rPr>
          <w:rFonts w:ascii="Times New Roman" w:hAnsi="Times New Roman"/>
          <w:b/>
          <w:bCs/>
          <w:szCs w:val="28"/>
          <w:lang w:val="vi-VN" w:eastAsia="vi-VN"/>
        </w:rPr>
        <w:t>Nội</w:t>
      </w:r>
      <w:proofErr w:type="spellEnd"/>
      <w:r w:rsidRPr="00187B86">
        <w:rPr>
          <w:rFonts w:ascii="Times New Roman" w:hAnsi="Times New Roman"/>
          <w:b/>
          <w:bCs/>
          <w:szCs w:val="28"/>
          <w:lang w:val="vi-VN" w:eastAsia="vi-VN"/>
        </w:rPr>
        <w:t xml:space="preserve"> dung</w:t>
      </w:r>
      <w:bookmarkEnd w:id="106"/>
    </w:p>
    <w:tbl>
      <w:tblPr>
        <w:tblW w:w="9252" w:type="dxa"/>
        <w:tblLook w:val="01E0" w:firstRow="1" w:lastRow="1" w:firstColumn="1" w:lastColumn="1" w:noHBand="0" w:noVBand="0"/>
      </w:tblPr>
      <w:tblGrid>
        <w:gridCol w:w="7668"/>
        <w:gridCol w:w="1584"/>
      </w:tblGrid>
      <w:tr w:rsidR="00187B86" w:rsidRPr="00187B86" w14:paraId="7D4BD0EE" w14:textId="77777777" w:rsidTr="00576969">
        <w:tc>
          <w:tcPr>
            <w:tcW w:w="7668" w:type="dxa"/>
            <w:shd w:val="clear" w:color="auto" w:fill="auto"/>
          </w:tcPr>
          <w:p w14:paraId="0CDBA6DB" w14:textId="77777777" w:rsidR="00187B86" w:rsidRPr="00187B86" w:rsidRDefault="00187B86" w:rsidP="00576969">
            <w:pPr>
              <w:spacing w:line="288" w:lineRule="auto"/>
              <w:jc w:val="both"/>
              <w:rPr>
                <w:rFonts w:ascii="Times New Roman" w:hAnsi="Times New Roman"/>
                <w:szCs w:val="28"/>
              </w:rPr>
            </w:pPr>
            <w:bookmarkStart w:id="107" w:name="bookmark137"/>
            <w:r w:rsidRPr="00187B86">
              <w:rPr>
                <w:rFonts w:ascii="Times New Roman" w:hAnsi="Times New Roman"/>
                <w:b/>
                <w:bCs/>
                <w:szCs w:val="28"/>
                <w:lang w:val="vi-VN" w:eastAsia="vi-VN"/>
              </w:rPr>
              <w:t xml:space="preserve">2.1. </w:t>
            </w:r>
            <w:proofErr w:type="spellStart"/>
            <w:r w:rsidRPr="00187B86">
              <w:rPr>
                <w:rFonts w:ascii="Times New Roman" w:hAnsi="Times New Roman"/>
                <w:b/>
                <w:bCs/>
                <w:szCs w:val="28"/>
                <w:lang w:val="vi-VN" w:eastAsia="vi-VN"/>
              </w:rPr>
              <w:t>Từ</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vựng</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Vocabulary</w:t>
            </w:r>
            <w:proofErr w:type="spellEnd"/>
            <w:r w:rsidRPr="00187B86">
              <w:rPr>
                <w:rFonts w:ascii="Times New Roman" w:hAnsi="Times New Roman"/>
                <w:b/>
                <w:bCs/>
                <w:szCs w:val="28"/>
                <w:lang w:val="vi-VN" w:eastAsia="vi-VN"/>
              </w:rPr>
              <w:t>)</w:t>
            </w:r>
            <w:bookmarkEnd w:id="107"/>
          </w:p>
          <w:p w14:paraId="619CCC70"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2.1.1.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w:t>
            </w:r>
          </w:p>
          <w:p w14:paraId="575BDD52"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2.1.2. </w:t>
            </w:r>
            <w:proofErr w:type="spellStart"/>
            <w:r w:rsidRPr="00187B86">
              <w:rPr>
                <w:rFonts w:ascii="Times New Roman" w:hAnsi="Times New Roman"/>
                <w:szCs w:val="28"/>
                <w:lang w:val="vi-VN" w:eastAsia="vi-VN"/>
              </w:rPr>
              <w:t>Cấu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trúc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Play</w:t>
            </w:r>
            <w:proofErr w:type="spellEnd"/>
            <w:r w:rsidRPr="00187B86">
              <w:rPr>
                <w:rFonts w:ascii="Times New Roman" w:hAnsi="Times New Roman"/>
                <w:szCs w:val="28"/>
                <w:lang w:val="vi-VN" w:eastAsia="vi-VN"/>
              </w:rPr>
              <w:t xml:space="preserve">/go/do+ </w:t>
            </w:r>
            <w:proofErr w:type="spellStart"/>
            <w:r w:rsidRPr="00187B86">
              <w:rPr>
                <w:rFonts w:ascii="Times New Roman" w:hAnsi="Times New Roman"/>
                <w:szCs w:val="28"/>
                <w:lang w:val="vi-VN" w:eastAsia="vi-VN"/>
              </w:rPr>
              <w:t>sport</w:t>
            </w:r>
            <w:proofErr w:type="spellEnd"/>
          </w:p>
        </w:tc>
        <w:tc>
          <w:tcPr>
            <w:tcW w:w="1584" w:type="dxa"/>
            <w:shd w:val="clear" w:color="auto" w:fill="auto"/>
          </w:tcPr>
          <w:p w14:paraId="7A467D8F"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0134459B" w14:textId="77777777" w:rsidTr="00576969">
        <w:tc>
          <w:tcPr>
            <w:tcW w:w="7668" w:type="dxa"/>
            <w:shd w:val="clear" w:color="auto" w:fill="auto"/>
          </w:tcPr>
          <w:p w14:paraId="609B2F92" w14:textId="77777777" w:rsidR="00187B86" w:rsidRPr="00187B86" w:rsidRDefault="00187B86" w:rsidP="00576969">
            <w:pPr>
              <w:spacing w:line="288" w:lineRule="auto"/>
              <w:jc w:val="both"/>
              <w:rPr>
                <w:rFonts w:ascii="Times New Roman" w:hAnsi="Times New Roman"/>
                <w:szCs w:val="28"/>
              </w:rPr>
            </w:pPr>
            <w:bookmarkStart w:id="108" w:name="bookmark138"/>
            <w:r w:rsidRPr="00187B86">
              <w:rPr>
                <w:rFonts w:ascii="Times New Roman" w:hAnsi="Times New Roman"/>
                <w:b/>
                <w:bCs/>
                <w:szCs w:val="28"/>
                <w:lang w:val="vi-VN" w:eastAsia="vi-VN"/>
              </w:rPr>
              <w:t xml:space="preserve">2.2. </w:t>
            </w:r>
            <w:proofErr w:type="spellStart"/>
            <w:r w:rsidRPr="00187B86">
              <w:rPr>
                <w:rFonts w:ascii="Times New Roman" w:hAnsi="Times New Roman"/>
                <w:b/>
                <w:bCs/>
                <w:szCs w:val="28"/>
                <w:lang w:val="vi-VN" w:eastAsia="vi-VN"/>
              </w:rPr>
              <w:t>Ngữ</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pháp</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Grammar</w:t>
            </w:r>
            <w:proofErr w:type="spellEnd"/>
            <w:r w:rsidRPr="00187B86">
              <w:rPr>
                <w:rFonts w:ascii="Times New Roman" w:hAnsi="Times New Roman"/>
                <w:b/>
                <w:bCs/>
                <w:szCs w:val="28"/>
                <w:lang w:val="vi-VN" w:eastAsia="vi-VN"/>
              </w:rPr>
              <w:t>)</w:t>
            </w:r>
            <w:bookmarkEnd w:id="108"/>
          </w:p>
          <w:p w14:paraId="3C7CF0A5"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2.2.1.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quá</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khứ</w:t>
            </w:r>
            <w:proofErr w:type="spellEnd"/>
            <w:r w:rsidRPr="00187B86">
              <w:rPr>
                <w:rFonts w:ascii="Times New Roman" w:hAnsi="Times New Roman"/>
                <w:szCs w:val="28"/>
                <w:lang w:val="vi-VN" w:eastAsia="vi-VN"/>
              </w:rPr>
              <w:t xml:space="preserve"> đơn;</w:t>
            </w:r>
          </w:p>
          <w:p w14:paraId="2028C668"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2.2.2.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quá</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khứ</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diễn</w:t>
            </w:r>
            <w:proofErr w:type="spellEnd"/>
            <w:r w:rsidRPr="00187B86">
              <w:rPr>
                <w:rFonts w:ascii="Times New Roman" w:hAnsi="Times New Roman"/>
                <w:szCs w:val="28"/>
                <w:lang w:val="vi-VN" w:eastAsia="vi-VN"/>
              </w:rPr>
              <w:t>;</w:t>
            </w:r>
          </w:p>
          <w:p w14:paraId="57503CCD"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2.2.3. </w:t>
            </w:r>
            <w:proofErr w:type="spellStart"/>
            <w:r w:rsidRPr="00187B86">
              <w:rPr>
                <w:rFonts w:ascii="Times New Roman" w:hAnsi="Times New Roman"/>
                <w:szCs w:val="28"/>
                <w:lang w:val="vi-VN" w:eastAsia="vi-VN"/>
              </w:rPr>
              <w:t>Kết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hợp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quá</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khứ</w:t>
            </w:r>
            <w:proofErr w:type="spellEnd"/>
            <w:r w:rsidRPr="00187B86">
              <w:rPr>
                <w:rFonts w:ascii="Times New Roman" w:hAnsi="Times New Roman"/>
                <w:szCs w:val="28"/>
                <w:lang w:val="vi-VN" w:eastAsia="vi-VN"/>
              </w:rPr>
              <w:t xml:space="preserve"> đơn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thì</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quá</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khứ</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diễn</w:t>
            </w:r>
            <w:proofErr w:type="spellEnd"/>
            <w:r w:rsidRPr="00187B86">
              <w:rPr>
                <w:rFonts w:ascii="Times New Roman" w:hAnsi="Times New Roman"/>
                <w:szCs w:val="28"/>
                <w:lang w:val="vi-VN" w:eastAsia="vi-VN"/>
              </w:rPr>
              <w:t>.</w:t>
            </w:r>
          </w:p>
        </w:tc>
        <w:tc>
          <w:tcPr>
            <w:tcW w:w="1584" w:type="dxa"/>
            <w:shd w:val="clear" w:color="auto" w:fill="auto"/>
          </w:tcPr>
          <w:p w14:paraId="3C396714"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122F5967" w14:textId="77777777" w:rsidTr="00576969">
        <w:tc>
          <w:tcPr>
            <w:tcW w:w="7668" w:type="dxa"/>
            <w:shd w:val="clear" w:color="auto" w:fill="auto"/>
          </w:tcPr>
          <w:p w14:paraId="4D5F0EE5" w14:textId="77777777" w:rsidR="00187B86" w:rsidRPr="00187B86" w:rsidRDefault="00187B86" w:rsidP="00576969">
            <w:pPr>
              <w:spacing w:line="288" w:lineRule="auto"/>
              <w:jc w:val="both"/>
              <w:rPr>
                <w:rFonts w:ascii="Times New Roman" w:hAnsi="Times New Roman"/>
                <w:szCs w:val="28"/>
              </w:rPr>
            </w:pPr>
            <w:bookmarkStart w:id="109" w:name="bookmark139"/>
            <w:r w:rsidRPr="00187B86">
              <w:rPr>
                <w:rFonts w:ascii="Times New Roman" w:hAnsi="Times New Roman"/>
                <w:b/>
                <w:bCs/>
                <w:szCs w:val="28"/>
                <w:lang w:val="vi-VN" w:eastAsia="vi-VN"/>
              </w:rPr>
              <w:t xml:space="preserve">2.3.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nghe (</w:t>
            </w:r>
            <w:proofErr w:type="spellStart"/>
            <w:r w:rsidRPr="00187B86">
              <w:rPr>
                <w:rFonts w:ascii="Times New Roman" w:hAnsi="Times New Roman"/>
                <w:b/>
                <w:bCs/>
                <w:szCs w:val="28"/>
                <w:lang w:val="vi-VN" w:eastAsia="vi-VN"/>
              </w:rPr>
              <w:t>Listening</w:t>
            </w:r>
            <w:proofErr w:type="spellEnd"/>
            <w:r w:rsidRPr="00187B86">
              <w:rPr>
                <w:rFonts w:ascii="Times New Roman" w:hAnsi="Times New Roman"/>
                <w:b/>
                <w:bCs/>
                <w:szCs w:val="28"/>
                <w:lang w:val="vi-VN" w:eastAsia="vi-VN"/>
              </w:rPr>
              <w:t>)</w:t>
            </w:r>
            <w:bookmarkEnd w:id="109"/>
          </w:p>
          <w:p w14:paraId="52CB3AE3"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2.3.1. Nghe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w:t>
            </w:r>
            <w:proofErr w:type="spellEnd"/>
            <w:r w:rsidRPr="00187B86">
              <w:rPr>
                <w:rFonts w:ascii="Times New Roman" w:hAnsi="Times New Roman"/>
                <w:szCs w:val="28"/>
                <w:lang w:val="vi-VN" w:eastAsia="vi-VN"/>
              </w:rPr>
              <w:t xml:space="preserve"> nhân </w:t>
            </w:r>
            <w:proofErr w:type="spellStart"/>
            <w:r w:rsidRPr="00187B86">
              <w:rPr>
                <w:rFonts w:ascii="Times New Roman" w:hAnsi="Times New Roman"/>
                <w:szCs w:val="28"/>
                <w:lang w:val="vi-VN" w:eastAsia="vi-VN"/>
              </w:rPr>
              <w:t>nói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lời</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hỏi</w:t>
            </w:r>
            <w:proofErr w:type="spellEnd"/>
            <w:r w:rsidRPr="00187B86">
              <w:rPr>
                <w:rFonts w:ascii="Times New Roman" w:hAnsi="Times New Roman"/>
                <w:szCs w:val="28"/>
                <w:lang w:val="vi-VN" w:eastAsia="vi-VN"/>
              </w:rPr>
              <w:t>;</w:t>
            </w:r>
          </w:p>
          <w:p w14:paraId="599EF7A5"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2.3.2.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lựa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chọn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đáp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án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đúng</w:t>
            </w:r>
            <w:proofErr w:type="spellEnd"/>
            <w:r w:rsidRPr="00187B86">
              <w:rPr>
                <w:rFonts w:ascii="Times New Roman" w:hAnsi="Times New Roman"/>
                <w:szCs w:val="28"/>
                <w:lang w:val="vi-VN" w:eastAsia="vi-VN"/>
              </w:rPr>
              <w:t>.</w:t>
            </w:r>
          </w:p>
        </w:tc>
        <w:tc>
          <w:tcPr>
            <w:tcW w:w="1584" w:type="dxa"/>
            <w:shd w:val="clear" w:color="auto" w:fill="auto"/>
          </w:tcPr>
          <w:p w14:paraId="428F6556"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187B86" w:rsidRPr="00187B86" w14:paraId="21222845" w14:textId="77777777" w:rsidTr="00576969">
        <w:tc>
          <w:tcPr>
            <w:tcW w:w="7668" w:type="dxa"/>
            <w:shd w:val="clear" w:color="auto" w:fill="auto"/>
          </w:tcPr>
          <w:p w14:paraId="3D8590FF" w14:textId="77777777" w:rsidR="00187B86" w:rsidRPr="00187B86" w:rsidRDefault="00187B86" w:rsidP="00576969">
            <w:pPr>
              <w:spacing w:line="288" w:lineRule="auto"/>
              <w:jc w:val="both"/>
              <w:rPr>
                <w:rFonts w:ascii="Times New Roman" w:hAnsi="Times New Roman"/>
                <w:szCs w:val="28"/>
              </w:rPr>
            </w:pPr>
            <w:bookmarkStart w:id="110" w:name="bookmark140"/>
            <w:r w:rsidRPr="00187B86">
              <w:rPr>
                <w:rFonts w:ascii="Times New Roman" w:hAnsi="Times New Roman"/>
                <w:b/>
                <w:bCs/>
                <w:szCs w:val="28"/>
                <w:lang w:val="vi-VN" w:eastAsia="vi-VN"/>
              </w:rPr>
              <w:t xml:space="preserve">2.4.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nói</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Speaking</w:t>
            </w:r>
            <w:proofErr w:type="spellEnd"/>
            <w:r w:rsidRPr="00187B86">
              <w:rPr>
                <w:rFonts w:ascii="Times New Roman" w:hAnsi="Times New Roman"/>
                <w:b/>
                <w:bCs/>
                <w:szCs w:val="28"/>
                <w:lang w:val="vi-VN" w:eastAsia="vi-VN"/>
              </w:rPr>
              <w:t>)</w:t>
            </w:r>
            <w:bookmarkEnd w:id="110"/>
          </w:p>
          <w:p w14:paraId="4818528A"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2.4.1. </w:t>
            </w:r>
            <w:proofErr w:type="spellStart"/>
            <w:r w:rsidRPr="00187B86">
              <w:rPr>
                <w:rFonts w:ascii="Times New Roman" w:hAnsi="Times New Roman"/>
                <w:szCs w:val="28"/>
                <w:lang w:val="vi-VN" w:eastAsia="vi-VN"/>
              </w:rPr>
              <w:t>Nói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quá</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khứ</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tại</w:t>
            </w:r>
            <w:proofErr w:type="spellEnd"/>
            <w:r w:rsidRPr="00187B86">
              <w:rPr>
                <w:rFonts w:ascii="Times New Roman" w:hAnsi="Times New Roman"/>
                <w:szCs w:val="28"/>
                <w:lang w:val="vi-VN" w:eastAsia="vi-VN"/>
              </w:rPr>
              <w:t>;</w:t>
            </w:r>
          </w:p>
          <w:p w14:paraId="6823520B"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2.4.2. </w:t>
            </w: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hành</w:t>
            </w:r>
            <w:proofErr w:type="spellEnd"/>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lặp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lại</w:t>
            </w:r>
            <w:proofErr w:type="spellEnd"/>
            <w:r w:rsidRPr="00187B86">
              <w:rPr>
                <w:rFonts w:ascii="Times New Roman" w:hAnsi="Times New Roman"/>
                <w:szCs w:val="28"/>
                <w:lang w:val="vi-VN" w:eastAsia="vi-VN"/>
              </w:rPr>
              <w:t>.</w:t>
            </w:r>
          </w:p>
        </w:tc>
        <w:tc>
          <w:tcPr>
            <w:tcW w:w="1584" w:type="dxa"/>
            <w:shd w:val="clear" w:color="auto" w:fill="auto"/>
          </w:tcPr>
          <w:p w14:paraId="2E0F6F00"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73B44AB3" w14:textId="77777777" w:rsidTr="00576969">
        <w:tc>
          <w:tcPr>
            <w:tcW w:w="7668" w:type="dxa"/>
            <w:shd w:val="clear" w:color="auto" w:fill="auto"/>
          </w:tcPr>
          <w:p w14:paraId="366FADAB" w14:textId="77777777" w:rsidR="00187B86" w:rsidRPr="00187B86" w:rsidRDefault="00187B86" w:rsidP="00576969">
            <w:pPr>
              <w:spacing w:line="288" w:lineRule="auto"/>
              <w:jc w:val="both"/>
              <w:rPr>
                <w:rFonts w:ascii="Times New Roman" w:hAnsi="Times New Roman"/>
                <w:szCs w:val="28"/>
              </w:rPr>
            </w:pPr>
            <w:bookmarkStart w:id="111" w:name="bookmark141"/>
            <w:r w:rsidRPr="00187B86">
              <w:rPr>
                <w:rFonts w:ascii="Times New Roman" w:hAnsi="Times New Roman"/>
                <w:b/>
                <w:bCs/>
                <w:szCs w:val="28"/>
                <w:lang w:val="vi-VN" w:eastAsia="vi-VN"/>
              </w:rPr>
              <w:t xml:space="preserve">2.5.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đọc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Reading</w:t>
            </w:r>
            <w:proofErr w:type="spellEnd"/>
            <w:r w:rsidRPr="00187B86">
              <w:rPr>
                <w:rFonts w:ascii="Times New Roman" w:hAnsi="Times New Roman"/>
                <w:b/>
                <w:bCs/>
                <w:szCs w:val="28"/>
                <w:lang w:val="vi-VN" w:eastAsia="vi-VN"/>
              </w:rPr>
              <w:t>)</w:t>
            </w:r>
            <w:bookmarkEnd w:id="111"/>
          </w:p>
          <w:p w14:paraId="75664159" w14:textId="77777777" w:rsidR="00187B86" w:rsidRPr="00187B86" w:rsidRDefault="00187B86" w:rsidP="00576969">
            <w:pPr>
              <w:spacing w:line="288" w:lineRule="auto"/>
              <w:jc w:val="both"/>
              <w:rPr>
                <w:rFonts w:ascii="Times New Roman" w:hAnsi="Times New Roman"/>
                <w:szCs w:val="28"/>
              </w:rPr>
            </w:pPr>
            <w:r w:rsidRPr="00187B86">
              <w:rPr>
                <w:rFonts w:ascii="Times New Roman" w:hAnsi="Times New Roman"/>
                <w:szCs w:val="28"/>
                <w:lang w:val="vi-VN" w:eastAsia="vi-VN"/>
              </w:rPr>
              <w:t xml:space="preserve">2.5.1.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What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is</w:t>
            </w:r>
            <w:proofErr w:type="spellEnd"/>
            <w:r w:rsidRPr="00187B86">
              <w:rPr>
                <w:rFonts w:ascii="Times New Roman" w:hAnsi="Times New Roman"/>
                <w:szCs w:val="28"/>
                <w:lang w:val="vi-VN" w:eastAsia="vi-VN"/>
              </w:rPr>
              <w:t xml:space="preserve"> a </w:t>
            </w:r>
            <w:proofErr w:type="spellStart"/>
            <w:r w:rsidRPr="00187B86">
              <w:rPr>
                <w:rFonts w:ascii="Times New Roman" w:hAnsi="Times New Roman"/>
                <w:szCs w:val="28"/>
                <w:lang w:val="vi-VN" w:eastAsia="vi-VN"/>
              </w:rPr>
              <w:t>hobby</w:t>
            </w:r>
            <w:proofErr w:type="spellEnd"/>
            <w:r w:rsidRPr="00187B86">
              <w:rPr>
                <w:rFonts w:ascii="Times New Roman" w:hAnsi="Times New Roman"/>
                <w:szCs w:val="28"/>
                <w:lang w:val="vi-VN" w:eastAsia="vi-VN"/>
              </w:rPr>
              <w:t>?;</w:t>
            </w:r>
          </w:p>
          <w:p w14:paraId="6EE5F76E" w14:textId="77777777" w:rsidR="00187B86" w:rsidRPr="00187B86" w:rsidRDefault="00187B86" w:rsidP="00576969">
            <w:pPr>
              <w:spacing w:line="288" w:lineRule="auto"/>
              <w:jc w:val="both"/>
              <w:rPr>
                <w:rFonts w:ascii="Times New Roman" w:hAnsi="Times New Roman"/>
                <w:b/>
                <w:bCs/>
                <w:szCs w:val="28"/>
                <w:lang w:val="vi-VN" w:eastAsia="vi-VN"/>
              </w:rPr>
            </w:pPr>
            <w:r w:rsidRPr="00187B86">
              <w:rPr>
                <w:rFonts w:ascii="Times New Roman" w:hAnsi="Times New Roman"/>
                <w:szCs w:val="28"/>
                <w:lang w:val="vi-VN" w:eastAsia="vi-VN"/>
              </w:rPr>
              <w:t xml:space="preserve">2.5.2.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True</w:t>
            </w:r>
            <w:proofErr w:type="spellEnd"/>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False</w:t>
            </w:r>
            <w:proofErr w:type="spellEnd"/>
            <w:r w:rsidRPr="00187B86">
              <w:rPr>
                <w:rFonts w:ascii="Times New Roman" w:hAnsi="Times New Roman"/>
                <w:szCs w:val="28"/>
                <w:lang w:val="vi-VN" w:eastAsia="vi-VN"/>
              </w:rPr>
              <w:t>/</w:t>
            </w:r>
            <w:proofErr w:type="spellStart"/>
            <w:r w:rsidRPr="00187B86">
              <w:rPr>
                <w:rFonts w:ascii="Times New Roman" w:hAnsi="Times New Roman"/>
                <w:szCs w:val="28"/>
                <w:lang w:val="vi-VN" w:eastAsia="vi-VN"/>
              </w:rPr>
              <w:t>Not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given</w:t>
            </w:r>
            <w:proofErr w:type="spellEnd"/>
            <w:r w:rsidRPr="00187B86">
              <w:rPr>
                <w:rFonts w:ascii="Times New Roman" w:hAnsi="Times New Roman"/>
                <w:szCs w:val="28"/>
                <w:lang w:val="vi-VN" w:eastAsia="vi-VN"/>
              </w:rPr>
              <w:t>.</w:t>
            </w:r>
          </w:p>
        </w:tc>
        <w:tc>
          <w:tcPr>
            <w:tcW w:w="1584" w:type="dxa"/>
            <w:shd w:val="clear" w:color="auto" w:fill="auto"/>
          </w:tcPr>
          <w:p w14:paraId="075219CC"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187B86" w:rsidRPr="00187B86" w14:paraId="341F16B7" w14:textId="77777777" w:rsidTr="00576969">
        <w:tc>
          <w:tcPr>
            <w:tcW w:w="7668" w:type="dxa"/>
            <w:shd w:val="clear" w:color="auto" w:fill="auto"/>
          </w:tcPr>
          <w:p w14:paraId="66A29994" w14:textId="77777777" w:rsidR="00187B86" w:rsidRPr="00187B86" w:rsidRDefault="00187B86" w:rsidP="00576969">
            <w:pPr>
              <w:spacing w:line="288" w:lineRule="auto"/>
              <w:jc w:val="both"/>
              <w:rPr>
                <w:rFonts w:ascii="Times New Roman" w:hAnsi="Times New Roman"/>
                <w:szCs w:val="28"/>
              </w:rPr>
            </w:pPr>
            <w:bookmarkStart w:id="112" w:name="bookmark142"/>
            <w:r w:rsidRPr="00187B86">
              <w:rPr>
                <w:rFonts w:ascii="Times New Roman" w:hAnsi="Times New Roman"/>
                <w:b/>
                <w:bCs/>
                <w:szCs w:val="28"/>
                <w:lang w:val="vi-VN" w:eastAsia="vi-VN"/>
              </w:rPr>
              <w:t xml:space="preserve">2.6. </w:t>
            </w:r>
            <w:proofErr w:type="spellStart"/>
            <w:r w:rsidRPr="00187B86">
              <w:rPr>
                <w:rFonts w:ascii="Times New Roman" w:hAnsi="Times New Roman"/>
                <w:b/>
                <w:bCs/>
                <w:szCs w:val="28"/>
                <w:lang w:val="vi-VN" w:eastAsia="vi-VN"/>
              </w:rPr>
              <w:t>Kỹ</w:t>
            </w:r>
            <w:proofErr w:type="spellEnd"/>
            <w:r w:rsidRPr="00187B86">
              <w:rPr>
                <w:rFonts w:ascii="Times New Roman" w:hAnsi="Times New Roman"/>
                <w:b/>
                <w:bCs/>
                <w:szCs w:val="28"/>
                <w:lang w:val="vi-VN" w:eastAsia="vi-VN"/>
              </w:rPr>
              <w:t xml:space="preserve"> năng </w:t>
            </w:r>
            <w:proofErr w:type="spellStart"/>
            <w:r w:rsidRPr="00187B86">
              <w:rPr>
                <w:rFonts w:ascii="Times New Roman" w:hAnsi="Times New Roman"/>
                <w:b/>
                <w:bCs/>
                <w:szCs w:val="28"/>
                <w:lang w:val="vi-VN" w:eastAsia="vi-VN"/>
              </w:rPr>
              <w:t>viết</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Writing</w:t>
            </w:r>
            <w:proofErr w:type="spellEnd"/>
            <w:r w:rsidRPr="00187B86">
              <w:rPr>
                <w:rFonts w:ascii="Times New Roman" w:hAnsi="Times New Roman"/>
                <w:b/>
                <w:bCs/>
                <w:szCs w:val="28"/>
                <w:lang w:val="vi-VN" w:eastAsia="vi-VN"/>
              </w:rPr>
              <w:t>)</w:t>
            </w:r>
            <w:bookmarkEnd w:id="112"/>
          </w:p>
          <w:p w14:paraId="06EAB9FB" w14:textId="77777777" w:rsidR="00187B86" w:rsidRPr="00187B86" w:rsidRDefault="00187B86" w:rsidP="00576969">
            <w:pPr>
              <w:spacing w:line="288" w:lineRule="auto"/>
              <w:jc w:val="both"/>
              <w:rPr>
                <w:rFonts w:ascii="Times New Roman" w:hAnsi="Times New Roman"/>
                <w:b/>
                <w:bCs/>
                <w:szCs w:val="28"/>
                <w:lang w:val="vi-VN" w:eastAsia="vi-VN"/>
              </w:rPr>
            </w:pP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ngắn</w:t>
            </w:r>
            <w:proofErr w:type="spellEnd"/>
            <w:r w:rsidRPr="00187B86">
              <w:rPr>
                <w:rFonts w:ascii="Times New Roman" w:hAnsi="Times New Roman"/>
                <w:szCs w:val="28"/>
                <w:lang w:val="vi-VN" w:eastAsia="vi-VN"/>
              </w:rPr>
              <w:t xml:space="preserve"> mô </w:t>
            </w:r>
            <w:proofErr w:type="spellStart"/>
            <w:r w:rsidRPr="00187B86">
              <w:rPr>
                <w:rFonts w:ascii="Times New Roman" w:hAnsi="Times New Roman"/>
                <w:szCs w:val="28"/>
                <w:lang w:val="vi-VN" w:eastAsia="vi-VN"/>
              </w:rPr>
              <w:t>tả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bản</w:t>
            </w:r>
            <w:proofErr w:type="spellEnd"/>
            <w:r w:rsidRPr="00187B86">
              <w:rPr>
                <w:rFonts w:ascii="Times New Roman" w:hAnsi="Times New Roman"/>
                <w:szCs w:val="28"/>
                <w:lang w:val="vi-VN" w:eastAsia="vi-VN"/>
              </w:rPr>
              <w:t xml:space="preserve"> thân (</w:t>
            </w:r>
            <w:proofErr w:type="spellStart"/>
            <w:r w:rsidRPr="00187B86">
              <w:rPr>
                <w:rFonts w:ascii="Times New Roman" w:hAnsi="Times New Roman"/>
                <w:szCs w:val="28"/>
                <w:lang w:val="vi-VN" w:eastAsia="vi-VN"/>
              </w:rPr>
              <w:t>tối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thiểu</w:t>
            </w:r>
            <w:proofErr w:type="spellEnd"/>
            <w:r w:rsidRPr="00187B86">
              <w:rPr>
                <w:rFonts w:ascii="Times New Roman" w:hAnsi="Times New Roman"/>
                <w:szCs w:val="28"/>
                <w:lang w:val="vi-VN" w:eastAsia="vi-VN"/>
              </w:rPr>
              <w:t xml:space="preserve"> 80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w:t>
            </w:r>
            <w:bookmarkStart w:id="113" w:name="bookmark143"/>
            <w:bookmarkEnd w:id="113"/>
          </w:p>
        </w:tc>
        <w:tc>
          <w:tcPr>
            <w:tcW w:w="1584" w:type="dxa"/>
            <w:shd w:val="clear" w:color="auto" w:fill="auto"/>
          </w:tcPr>
          <w:p w14:paraId="75ED8548" w14:textId="77777777" w:rsidR="00187B86" w:rsidRPr="00187B86" w:rsidRDefault="00187B86" w:rsidP="00576969">
            <w:pPr>
              <w:spacing w:line="288" w:lineRule="auto"/>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27B73230" w14:textId="77777777" w:rsidR="00187B86" w:rsidRPr="00187B86" w:rsidRDefault="00187B86" w:rsidP="00187B86">
      <w:pPr>
        <w:spacing w:line="288" w:lineRule="auto"/>
        <w:jc w:val="both"/>
        <w:rPr>
          <w:rFonts w:ascii="Times New Roman" w:hAnsi="Times New Roman"/>
          <w:b/>
          <w:bCs/>
          <w:szCs w:val="28"/>
          <w:lang w:eastAsia="vi-VN"/>
        </w:rPr>
      </w:pPr>
      <w:r w:rsidRPr="00187B86">
        <w:rPr>
          <w:rFonts w:ascii="Times New Roman" w:hAnsi="Times New Roman"/>
          <w:b/>
          <w:bCs/>
          <w:szCs w:val="28"/>
          <w:lang w:val="vi-VN" w:eastAsia="vi-VN"/>
        </w:rPr>
        <w:t xml:space="preserve">IV. </w:t>
      </w:r>
      <w:proofErr w:type="spellStart"/>
      <w:r w:rsidRPr="00187B86">
        <w:rPr>
          <w:rFonts w:ascii="Times New Roman" w:hAnsi="Times New Roman"/>
          <w:b/>
          <w:bCs/>
          <w:szCs w:val="28"/>
          <w:lang w:eastAsia="vi-VN"/>
        </w:rPr>
        <w:t>Điều</w:t>
      </w:r>
      <w:proofErr w:type="spellEnd"/>
      <w:r w:rsidRPr="00187B86">
        <w:rPr>
          <w:rFonts w:ascii="Times New Roman" w:hAnsi="Times New Roman"/>
          <w:b/>
          <w:bCs/>
          <w:szCs w:val="28"/>
          <w:lang w:eastAsia="vi-VN"/>
        </w:rPr>
        <w:t xml:space="preserve"> </w:t>
      </w:r>
      <w:r w:rsidRPr="00187B86">
        <w:rPr>
          <w:rFonts w:ascii="Times New Roman" w:hAnsi="Times New Roman"/>
          <w:b/>
          <w:bCs/>
          <w:szCs w:val="28"/>
          <w:lang w:val="vi-VN" w:eastAsia="vi-VN"/>
        </w:rPr>
        <w:t>k</w:t>
      </w:r>
      <w:proofErr w:type="spellStart"/>
      <w:r w:rsidRPr="00187B86">
        <w:rPr>
          <w:rFonts w:ascii="Times New Roman" w:hAnsi="Times New Roman"/>
          <w:b/>
          <w:bCs/>
          <w:szCs w:val="28"/>
          <w:lang w:eastAsia="vi-VN"/>
        </w:rPr>
        <w:t>iện</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thực</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hiện</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môn</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học</w:t>
      </w:r>
      <w:proofErr w:type="spellEnd"/>
      <w:r w:rsidRPr="00187B86">
        <w:rPr>
          <w:rFonts w:ascii="Times New Roman" w:hAnsi="Times New Roman"/>
          <w:b/>
          <w:bCs/>
          <w:szCs w:val="28"/>
          <w:lang w:eastAsia="vi-VN"/>
        </w:rPr>
        <w:t xml:space="preserve"> </w:t>
      </w:r>
    </w:p>
    <w:p w14:paraId="3A0D2EC2" w14:textId="77777777" w:rsidR="00187B86" w:rsidRPr="00187B86" w:rsidRDefault="00187B86" w:rsidP="00187B86">
      <w:pPr>
        <w:spacing w:line="288" w:lineRule="auto"/>
        <w:jc w:val="both"/>
        <w:rPr>
          <w:rFonts w:ascii="Times New Roman" w:hAnsi="Times New Roman"/>
          <w:szCs w:val="28"/>
        </w:rPr>
      </w:pPr>
      <w:bookmarkStart w:id="114" w:name="bookmark144"/>
      <w:r w:rsidRPr="00187B86">
        <w:rPr>
          <w:rFonts w:ascii="Times New Roman" w:hAnsi="Times New Roman"/>
          <w:b/>
          <w:bCs/>
          <w:szCs w:val="28"/>
          <w:lang w:val="vi-VN" w:eastAsia="vi-VN"/>
        </w:rPr>
        <w:t xml:space="preserve">1. </w:t>
      </w:r>
      <w:proofErr w:type="spellStart"/>
      <w:r w:rsidRPr="00187B86">
        <w:rPr>
          <w:rFonts w:ascii="Times New Roman" w:hAnsi="Times New Roman"/>
          <w:b/>
          <w:bCs/>
          <w:szCs w:val="28"/>
          <w:lang w:val="vi-VN" w:eastAsia="vi-VN"/>
        </w:rPr>
        <w:t>Phòng</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học</w:t>
      </w:r>
      <w:proofErr w:type="spellEnd"/>
      <w:r w:rsidRPr="00187B86">
        <w:rPr>
          <w:rFonts w:ascii="Times New Roman" w:hAnsi="Times New Roman"/>
          <w:b/>
          <w:bCs/>
          <w:szCs w:val="28"/>
          <w:lang w:val="vi-VN" w:eastAsia="vi-VN"/>
        </w:rPr>
        <w:t xml:space="preserve"> chuyên môn/</w:t>
      </w:r>
      <w:proofErr w:type="spellStart"/>
      <w:r w:rsidRPr="00187B86">
        <w:rPr>
          <w:rFonts w:ascii="Times New Roman" w:hAnsi="Times New Roman"/>
          <w:b/>
          <w:bCs/>
          <w:szCs w:val="28"/>
          <w:lang w:val="vi-VN" w:eastAsia="vi-VN"/>
        </w:rPr>
        <w:t>nhà</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xưởng</w:t>
      </w:r>
      <w:bookmarkEnd w:id="114"/>
      <w:proofErr w:type="spellEnd"/>
    </w:p>
    <w:p w14:paraId="26C7A1B8"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Phòng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trang </w:t>
      </w:r>
      <w:proofErr w:type="spellStart"/>
      <w:r w:rsidRPr="00187B86">
        <w:rPr>
          <w:rFonts w:ascii="Times New Roman" w:hAnsi="Times New Roman"/>
          <w:szCs w:val="28"/>
          <w:lang w:val="vi-VN" w:eastAsia="vi-VN"/>
        </w:rPr>
        <w:t>bị</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hệ</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thống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đèn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đủ</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ánh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sáng</w:t>
      </w:r>
      <w:proofErr w:type="spellEnd"/>
      <w:r w:rsidRPr="00187B86">
        <w:rPr>
          <w:rFonts w:ascii="Times New Roman" w:hAnsi="Times New Roman"/>
          <w:szCs w:val="28"/>
          <w:lang w:val="vi-VN" w:eastAsia="vi-VN"/>
        </w:rPr>
        <w:t>;</w:t>
      </w:r>
    </w:p>
    <w:p w14:paraId="5393D022"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ghế</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rời</w:t>
      </w:r>
      <w:proofErr w:type="spellEnd"/>
      <w:r w:rsidRPr="00187B86">
        <w:rPr>
          <w:rFonts w:ascii="Times New Roman" w:hAnsi="Times New Roman"/>
          <w:szCs w:val="28"/>
          <w:lang w:val="vi-VN" w:eastAsia="vi-VN"/>
        </w:rPr>
        <w:t xml:space="preserve"> cho </w:t>
      </w:r>
      <w:proofErr w:type="spellStart"/>
      <w:r w:rsidRPr="00187B86">
        <w:rPr>
          <w:rFonts w:ascii="Times New Roman" w:hAnsi="Times New Roman"/>
          <w:szCs w:val="28"/>
          <w:lang w:val="vi-VN" w:eastAsia="vi-VN"/>
        </w:rPr>
        <w:t>từng</w:t>
      </w:r>
      <w:proofErr w:type="spellEnd"/>
      <w:r w:rsidRPr="00187B86">
        <w:rPr>
          <w:rFonts w:ascii="Times New Roman" w:hAnsi="Times New Roman"/>
          <w:szCs w:val="28"/>
          <w:lang w:val="vi-VN" w:eastAsia="vi-VN"/>
        </w:rPr>
        <w:t xml:space="preserve"> sinh viên;</w:t>
      </w:r>
    </w:p>
    <w:p w14:paraId="68A47C58"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ghế</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giáo</w:t>
      </w:r>
      <w:proofErr w:type="spellEnd"/>
      <w:r w:rsidRPr="00187B86">
        <w:rPr>
          <w:rFonts w:ascii="Times New Roman" w:hAnsi="Times New Roman"/>
          <w:szCs w:val="28"/>
          <w:lang w:val="vi-VN" w:eastAsia="vi-VN"/>
        </w:rPr>
        <w:t xml:space="preserve"> viên, </w:t>
      </w:r>
      <w:proofErr w:type="spellStart"/>
      <w:r w:rsidRPr="00187B86">
        <w:rPr>
          <w:rFonts w:ascii="Times New Roman" w:hAnsi="Times New Roman"/>
          <w:szCs w:val="28"/>
          <w:lang w:val="vi-VN" w:eastAsia="vi-VN"/>
        </w:rPr>
        <w:t>bảng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máy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chiếu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phấn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bút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bảng</w:t>
      </w:r>
      <w:proofErr w:type="spellEnd"/>
      <w:r w:rsidRPr="00187B86">
        <w:rPr>
          <w:rFonts w:ascii="Times New Roman" w:hAnsi="Times New Roman"/>
          <w:szCs w:val="28"/>
          <w:lang w:val="vi-VN" w:eastAsia="vi-VN"/>
        </w:rPr>
        <w:t>).</w:t>
      </w:r>
    </w:p>
    <w:p w14:paraId="09432D9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2. Trang </w:t>
      </w:r>
      <w:proofErr w:type="spellStart"/>
      <w:r w:rsidRPr="00187B86">
        <w:rPr>
          <w:rFonts w:ascii="Times New Roman" w:hAnsi="Times New Roman"/>
          <w:b/>
          <w:bCs/>
          <w:szCs w:val="28"/>
          <w:lang w:val="vi-VN" w:eastAsia="vi-VN"/>
        </w:rPr>
        <w:t>thiết</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bị</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máy</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móc</w:t>
      </w:r>
      <w:proofErr w:type="spellEnd"/>
    </w:p>
    <w:p w14:paraId="7137AEDF" w14:textId="77777777" w:rsidR="00187B86" w:rsidRPr="00187B86" w:rsidRDefault="00187B86" w:rsidP="00187B86">
      <w:pPr>
        <w:spacing w:line="288" w:lineRule="auto"/>
        <w:jc w:val="both"/>
        <w:rPr>
          <w:rFonts w:ascii="Times New Roman" w:hAnsi="Times New Roman"/>
          <w:szCs w:val="28"/>
        </w:rPr>
      </w:pPr>
      <w:proofErr w:type="spellStart"/>
      <w:r w:rsidRPr="00187B86">
        <w:rPr>
          <w:rFonts w:ascii="Times New Roman" w:hAnsi="Times New Roman"/>
          <w:szCs w:val="28"/>
          <w:lang w:val="vi-VN" w:eastAsia="vi-VN"/>
        </w:rPr>
        <w:t>Máy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chiếu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hệ</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thống</w:t>
      </w:r>
      <w:proofErr w:type="spellEnd"/>
      <w:r w:rsidRPr="00187B86">
        <w:rPr>
          <w:rFonts w:ascii="Times New Roman" w:hAnsi="Times New Roman"/>
          <w:szCs w:val="28"/>
          <w:lang w:val="vi-VN" w:eastAsia="vi-VN"/>
        </w:rPr>
        <w:t xml:space="preserve"> âm thanh.</w:t>
      </w:r>
    </w:p>
    <w:p w14:paraId="003C9EBF"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val="vi-VN" w:eastAsia="vi-VN"/>
        </w:rPr>
        <w:t xml:space="preserve">3. </w:t>
      </w:r>
      <w:proofErr w:type="spellStart"/>
      <w:r w:rsidRPr="00187B86">
        <w:rPr>
          <w:rFonts w:ascii="Times New Roman" w:hAnsi="Times New Roman"/>
          <w:b/>
          <w:bCs/>
          <w:szCs w:val="28"/>
          <w:lang w:val="vi-VN" w:eastAsia="vi-VN"/>
        </w:rPr>
        <w:t>Học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liệu</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dụng</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cụ</w:t>
      </w:r>
      <w:proofErr w:type="spellEnd"/>
      <w:r w:rsidRPr="00187B86">
        <w:rPr>
          <w:rFonts w:ascii="Times New Roman" w:hAnsi="Times New Roman"/>
          <w:b/>
          <w:bCs/>
          <w:szCs w:val="28"/>
          <w:lang w:val="vi-VN" w:eastAsia="vi-VN"/>
        </w:rPr>
        <w:t xml:space="preserve">, nguyên </w:t>
      </w:r>
      <w:proofErr w:type="spellStart"/>
      <w:r w:rsidRPr="00187B86">
        <w:rPr>
          <w:rFonts w:ascii="Times New Roman" w:hAnsi="Times New Roman"/>
          <w:b/>
          <w:bCs/>
          <w:szCs w:val="28"/>
          <w:lang w:val="vi-VN" w:eastAsia="vi-VN"/>
        </w:rPr>
        <w:t>vật</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liệu</w:t>
      </w:r>
      <w:proofErr w:type="spellEnd"/>
    </w:p>
    <w:p w14:paraId="30A2B112" w14:textId="77777777" w:rsidR="00187B86" w:rsidRPr="00187B86" w:rsidRDefault="00187B86" w:rsidP="00187B86">
      <w:pPr>
        <w:spacing w:line="288" w:lineRule="auto"/>
        <w:jc w:val="both"/>
        <w:rPr>
          <w:rFonts w:ascii="Times New Roman" w:hAnsi="Times New Roman"/>
          <w:szCs w:val="28"/>
        </w:rPr>
      </w:pPr>
      <w:proofErr w:type="spellStart"/>
      <w:r w:rsidRPr="00187B86">
        <w:rPr>
          <w:rFonts w:ascii="Times New Roman" w:hAnsi="Times New Roman"/>
          <w:szCs w:val="28"/>
          <w:lang w:val="vi-VN" w:eastAsia="vi-VN"/>
        </w:rPr>
        <w:t>Giáo</w:t>
      </w:r>
      <w:proofErr w:type="spellEnd"/>
      <w:r w:rsidRPr="00187B86">
        <w:rPr>
          <w:rFonts w:ascii="Times New Roman" w:hAnsi="Times New Roman"/>
          <w:szCs w:val="28"/>
          <w:lang w:val="vi-VN" w:eastAsia="vi-VN"/>
        </w:rPr>
        <w:t xml:space="preserve"> viên </w:t>
      </w:r>
      <w:proofErr w:type="spellStart"/>
      <w:r w:rsidRPr="00187B86">
        <w:rPr>
          <w:rFonts w:ascii="Times New Roman" w:hAnsi="Times New Roman"/>
          <w:szCs w:val="28"/>
          <w:lang w:val="vi-VN" w:eastAsia="vi-VN"/>
        </w:rPr>
        <w:t>sử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giáo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dùng</w:t>
      </w:r>
      <w:proofErr w:type="spellEnd"/>
      <w:r w:rsidRPr="00187B86">
        <w:rPr>
          <w:rFonts w:ascii="Times New Roman" w:hAnsi="Times New Roman"/>
          <w:szCs w:val="28"/>
          <w:lang w:val="vi-VN" w:eastAsia="vi-VN"/>
        </w:rPr>
        <w:t xml:space="preserve"> chung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tham </w:t>
      </w:r>
      <w:proofErr w:type="spellStart"/>
      <w:r w:rsidRPr="00187B86">
        <w:rPr>
          <w:rFonts w:ascii="Times New Roman" w:hAnsi="Times New Roman"/>
          <w:szCs w:val="28"/>
          <w:lang w:val="vi-VN" w:eastAsia="vi-VN"/>
        </w:rPr>
        <w:t>khảo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giảng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dạy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hỗ</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giảng</w:t>
      </w:r>
      <w:proofErr w:type="spellEnd"/>
      <w:r w:rsidRPr="00187B86">
        <w:rPr>
          <w:rFonts w:ascii="Times New Roman" w:hAnsi="Times New Roman"/>
          <w:szCs w:val="28"/>
          <w:lang w:val="vi-VN" w:eastAsia="vi-VN"/>
        </w:rPr>
        <w:t>.</w:t>
      </w:r>
    </w:p>
    <w:p w14:paraId="6C6FD568" w14:textId="77777777" w:rsidR="00187B86" w:rsidRPr="00187B86" w:rsidRDefault="00187B86" w:rsidP="00187B86">
      <w:pPr>
        <w:spacing w:line="288" w:lineRule="auto"/>
        <w:jc w:val="both"/>
        <w:rPr>
          <w:rFonts w:ascii="Times New Roman" w:hAnsi="Times New Roman"/>
          <w:szCs w:val="28"/>
        </w:rPr>
      </w:pPr>
      <w:bookmarkStart w:id="115" w:name="bookmark145"/>
      <w:r w:rsidRPr="00187B86">
        <w:rPr>
          <w:rFonts w:ascii="Times New Roman" w:hAnsi="Times New Roman"/>
          <w:b/>
          <w:bCs/>
          <w:szCs w:val="28"/>
          <w:lang w:val="vi-VN" w:eastAsia="vi-VN"/>
        </w:rPr>
        <w:t xml:space="preserve">4. </w:t>
      </w:r>
      <w:proofErr w:type="spellStart"/>
      <w:r w:rsidRPr="00187B86">
        <w:rPr>
          <w:rFonts w:ascii="Times New Roman" w:hAnsi="Times New Roman"/>
          <w:b/>
          <w:bCs/>
          <w:szCs w:val="28"/>
          <w:lang w:val="vi-VN" w:eastAsia="vi-VN"/>
        </w:rPr>
        <w:t>Các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điều</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kiện</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khác</w:t>
      </w:r>
      <w:bookmarkEnd w:id="115"/>
      <w:proofErr w:type="spellEnd"/>
    </w:p>
    <w:p w14:paraId="195AE527" w14:textId="77777777" w:rsidR="00187B86" w:rsidRPr="00187B86" w:rsidRDefault="00187B86" w:rsidP="00187B86">
      <w:pPr>
        <w:spacing w:line="288" w:lineRule="auto"/>
        <w:jc w:val="both"/>
        <w:rPr>
          <w:rFonts w:ascii="Times New Roman" w:hAnsi="Times New Roman"/>
          <w:szCs w:val="28"/>
        </w:rPr>
      </w:pPr>
      <w:proofErr w:type="spellStart"/>
      <w:r w:rsidRPr="00187B86">
        <w:rPr>
          <w:rFonts w:ascii="Times New Roman" w:hAnsi="Times New Roman"/>
          <w:szCs w:val="28"/>
          <w:lang w:val="vi-VN" w:eastAsia="vi-VN"/>
        </w:rPr>
        <w:t>Khuyến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cơ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giáo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nghiệp</w:t>
      </w:r>
      <w:proofErr w:type="spellEnd"/>
      <w:r w:rsidRPr="00187B86">
        <w:rPr>
          <w:rFonts w:ascii="Times New Roman" w:hAnsi="Times New Roman"/>
          <w:szCs w:val="28"/>
          <w:lang w:val="vi-VN" w:eastAsia="vi-VN"/>
        </w:rPr>
        <w:t xml:space="preserve">, cơ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giáo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đăng </w:t>
      </w:r>
      <w:proofErr w:type="spellStart"/>
      <w:r w:rsidRPr="00187B86">
        <w:rPr>
          <w:rFonts w:ascii="Times New Roman" w:hAnsi="Times New Roman"/>
          <w:szCs w:val="28"/>
          <w:lang w:val="vi-VN" w:eastAsia="vi-VN"/>
        </w:rPr>
        <w:t>ký</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giáo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nghiệp</w:t>
      </w:r>
      <w:proofErr w:type="spellEnd"/>
      <w:r w:rsidRPr="00187B86">
        <w:rPr>
          <w:rFonts w:ascii="Times New Roman" w:hAnsi="Times New Roman"/>
          <w:szCs w:val="28"/>
          <w:lang w:val="vi-VN" w:eastAsia="vi-VN"/>
        </w:rPr>
        <w:t xml:space="preserve"> trang </w:t>
      </w:r>
      <w:proofErr w:type="spellStart"/>
      <w:r w:rsidRPr="00187B86">
        <w:rPr>
          <w:rFonts w:ascii="Times New Roman" w:hAnsi="Times New Roman"/>
          <w:szCs w:val="28"/>
          <w:lang w:val="vi-VN" w:eastAsia="vi-VN"/>
        </w:rPr>
        <w:t>bị</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phòng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nhìn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điều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để</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thể</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tổ</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giảng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dạy</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một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số</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theo </w:t>
      </w:r>
      <w:proofErr w:type="spellStart"/>
      <w:r w:rsidRPr="00187B86">
        <w:rPr>
          <w:rFonts w:ascii="Times New Roman" w:hAnsi="Times New Roman"/>
          <w:szCs w:val="28"/>
          <w:lang w:val="vi-VN" w:eastAsia="vi-VN"/>
        </w:rPr>
        <w:t>hình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tuyến</w:t>
      </w:r>
      <w:proofErr w:type="spellEnd"/>
      <w:r w:rsidRPr="00187B86">
        <w:rPr>
          <w:rFonts w:ascii="Times New Roman" w:hAnsi="Times New Roman"/>
          <w:szCs w:val="28"/>
          <w:lang w:val="vi-VN" w:eastAsia="vi-VN"/>
        </w:rPr>
        <w:t>.</w:t>
      </w:r>
    </w:p>
    <w:p w14:paraId="4F15D213" w14:textId="77777777" w:rsidR="00187B86" w:rsidRPr="00187B86" w:rsidRDefault="00187B86" w:rsidP="00187B86">
      <w:pPr>
        <w:spacing w:line="288" w:lineRule="auto"/>
        <w:jc w:val="both"/>
        <w:rPr>
          <w:rFonts w:ascii="Times New Roman" w:hAnsi="Times New Roman"/>
          <w:b/>
          <w:bCs/>
          <w:szCs w:val="28"/>
          <w:lang w:eastAsia="vi-VN"/>
        </w:rPr>
      </w:pPr>
      <w:r w:rsidRPr="00187B86">
        <w:rPr>
          <w:rFonts w:ascii="Times New Roman" w:hAnsi="Times New Roman"/>
          <w:b/>
          <w:bCs/>
          <w:szCs w:val="28"/>
          <w:lang w:val="vi-VN" w:eastAsia="vi-VN"/>
        </w:rPr>
        <w:lastRenderedPageBreak/>
        <w:t xml:space="preserve">V. </w:t>
      </w:r>
      <w:proofErr w:type="spellStart"/>
      <w:r w:rsidRPr="00187B86">
        <w:rPr>
          <w:rFonts w:ascii="Times New Roman" w:hAnsi="Times New Roman"/>
          <w:b/>
          <w:bCs/>
          <w:szCs w:val="28"/>
          <w:lang w:eastAsia="vi-VN"/>
        </w:rPr>
        <w:t>Nội</w:t>
      </w:r>
      <w:proofErr w:type="spellEnd"/>
      <w:r w:rsidRPr="00187B86">
        <w:rPr>
          <w:rFonts w:ascii="Times New Roman" w:hAnsi="Times New Roman"/>
          <w:b/>
          <w:bCs/>
          <w:szCs w:val="28"/>
          <w:lang w:eastAsia="vi-VN"/>
        </w:rPr>
        <w:t xml:space="preserve"> dung </w:t>
      </w:r>
      <w:proofErr w:type="spellStart"/>
      <w:r w:rsidRPr="00187B86">
        <w:rPr>
          <w:rFonts w:ascii="Times New Roman" w:hAnsi="Times New Roman"/>
          <w:b/>
          <w:bCs/>
          <w:szCs w:val="28"/>
          <w:lang w:eastAsia="vi-VN"/>
        </w:rPr>
        <w:t>và</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phương</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pháp</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đánh</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giá</w:t>
      </w:r>
      <w:proofErr w:type="spellEnd"/>
      <w:r w:rsidRPr="00187B86">
        <w:rPr>
          <w:rFonts w:ascii="Times New Roman" w:hAnsi="Times New Roman"/>
          <w:b/>
          <w:bCs/>
          <w:szCs w:val="28"/>
          <w:lang w:eastAsia="vi-VN"/>
        </w:rPr>
        <w:t xml:space="preserve"> </w:t>
      </w:r>
    </w:p>
    <w:p w14:paraId="1328F2A1" w14:textId="77777777" w:rsidR="00187B86" w:rsidRPr="00187B86" w:rsidRDefault="00187B86" w:rsidP="00187B86">
      <w:pPr>
        <w:spacing w:line="288" w:lineRule="auto"/>
        <w:jc w:val="both"/>
        <w:rPr>
          <w:rFonts w:ascii="Times New Roman" w:hAnsi="Times New Roman"/>
          <w:szCs w:val="28"/>
        </w:rPr>
      </w:pPr>
      <w:bookmarkStart w:id="116" w:name="bookmark146"/>
      <w:r w:rsidRPr="00187B86">
        <w:rPr>
          <w:rFonts w:ascii="Times New Roman" w:hAnsi="Times New Roman"/>
          <w:b/>
          <w:bCs/>
          <w:szCs w:val="28"/>
          <w:lang w:val="vi-VN" w:eastAsia="vi-VN"/>
        </w:rPr>
        <w:t xml:space="preserve">1. </w:t>
      </w:r>
      <w:proofErr w:type="spellStart"/>
      <w:r w:rsidRPr="00187B86">
        <w:rPr>
          <w:rFonts w:ascii="Times New Roman" w:hAnsi="Times New Roman"/>
          <w:b/>
          <w:bCs/>
          <w:szCs w:val="28"/>
          <w:lang w:val="vi-VN" w:eastAsia="vi-VN"/>
        </w:rPr>
        <w:t>Nội</w:t>
      </w:r>
      <w:proofErr w:type="spellEnd"/>
      <w:r w:rsidRPr="00187B86">
        <w:rPr>
          <w:rFonts w:ascii="Times New Roman" w:hAnsi="Times New Roman"/>
          <w:b/>
          <w:bCs/>
          <w:szCs w:val="28"/>
          <w:lang w:val="vi-VN" w:eastAsia="vi-VN"/>
        </w:rPr>
        <w:t xml:space="preserve"> dung</w:t>
      </w:r>
      <w:bookmarkEnd w:id="116"/>
    </w:p>
    <w:p w14:paraId="24F0C828"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b/>
          <w:szCs w:val="28"/>
          <w:lang w:eastAsia="vi-VN"/>
        </w:rPr>
        <w:t>-</w:t>
      </w:r>
      <w:r w:rsidRPr="00187B86">
        <w:rPr>
          <w:rFonts w:ascii="Times New Roman" w:hAnsi="Times New Roman"/>
          <w:b/>
          <w:szCs w:val="28"/>
          <w:lang w:val="vi-VN" w:eastAsia="vi-VN"/>
        </w:rPr>
        <w:t xml:space="preserve"> </w:t>
      </w:r>
      <w:proofErr w:type="spellStart"/>
      <w:r w:rsidRPr="00187B86">
        <w:rPr>
          <w:rFonts w:ascii="Times New Roman" w:hAnsi="Times New Roman"/>
          <w:b/>
          <w:szCs w:val="28"/>
          <w:lang w:val="vi-VN" w:eastAsia="vi-VN"/>
        </w:rPr>
        <w:t>Kiến</w:t>
      </w:r>
      <w:proofErr w:type="spellEnd"/>
      <w:r w:rsidRPr="00187B86">
        <w:rPr>
          <w:rFonts w:ascii="Times New Roman" w:hAnsi="Times New Roman"/>
          <w:b/>
          <w:szCs w:val="28"/>
          <w:lang w:val="vi-VN" w:eastAsia="vi-VN"/>
        </w:rPr>
        <w:t xml:space="preserve"> </w:t>
      </w:r>
      <w:proofErr w:type="spellStart"/>
      <w:r w:rsidRPr="00187B86">
        <w:rPr>
          <w:rFonts w:ascii="Times New Roman" w:hAnsi="Times New Roman"/>
          <w:b/>
          <w:szCs w:val="28"/>
          <w:lang w:val="vi-VN" w:eastAsia="vi-VN"/>
        </w:rPr>
        <w:t>thức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vựng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cấu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trúc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ngữ</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pháp</w:t>
      </w:r>
      <w:proofErr w:type="spellEnd"/>
      <w:r w:rsidRPr="00187B86">
        <w:rPr>
          <w:rFonts w:ascii="Times New Roman" w:hAnsi="Times New Roman"/>
          <w:szCs w:val="28"/>
          <w:lang w:val="vi-VN" w:eastAsia="vi-VN"/>
        </w:rPr>
        <w:t xml:space="preserve"> theo </w:t>
      </w:r>
      <w:proofErr w:type="spellStart"/>
      <w:r w:rsidRPr="00187B86">
        <w:rPr>
          <w:rFonts w:ascii="Times New Roman" w:hAnsi="Times New Roman"/>
          <w:szCs w:val="28"/>
          <w:lang w:val="vi-VN" w:eastAsia="vi-VN"/>
        </w:rPr>
        <w:t>từng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chủ</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đề</w:t>
      </w:r>
      <w:proofErr w:type="spellEnd"/>
      <w:r w:rsidRPr="00187B86">
        <w:rPr>
          <w:rFonts w:ascii="Times New Roman" w:hAnsi="Times New Roman"/>
          <w:szCs w:val="28"/>
          <w:lang w:val="vi-VN" w:eastAsia="vi-VN"/>
        </w:rPr>
        <w:t xml:space="preserve"> liên quan trong chương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w:t>
      </w:r>
    </w:p>
    <w:p w14:paraId="443B6CD0"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b/>
          <w:szCs w:val="28"/>
          <w:lang w:eastAsia="vi-VN"/>
        </w:rPr>
        <w:t>-</w:t>
      </w:r>
      <w:r w:rsidRPr="00187B86">
        <w:rPr>
          <w:rFonts w:ascii="Times New Roman" w:hAnsi="Times New Roman"/>
          <w:b/>
          <w:szCs w:val="28"/>
          <w:lang w:val="vi-VN" w:eastAsia="vi-VN"/>
        </w:rPr>
        <w:t xml:space="preserve"> </w:t>
      </w:r>
      <w:r w:rsidRPr="00187B86">
        <w:rPr>
          <w:rFonts w:ascii="Times New Roman" w:hAnsi="Times New Roman"/>
          <w:b/>
          <w:szCs w:val="28"/>
        </w:rPr>
        <w:t>V</w:t>
      </w:r>
      <w:r w:rsidRPr="00187B86">
        <w:rPr>
          <w:rFonts w:ascii="Times New Roman" w:hAnsi="Times New Roman"/>
          <w:b/>
          <w:szCs w:val="28"/>
          <w:lang w:val="vi-VN" w:eastAsia="vi-VN"/>
        </w:rPr>
        <w:t xml:space="preserve">ề </w:t>
      </w:r>
      <w:proofErr w:type="spellStart"/>
      <w:r w:rsidRPr="00187B86">
        <w:rPr>
          <w:rFonts w:ascii="Times New Roman" w:hAnsi="Times New Roman"/>
          <w:b/>
          <w:szCs w:val="28"/>
          <w:lang w:val="vi-VN" w:eastAsia="vi-VN"/>
        </w:rPr>
        <w:t>kỹ</w:t>
      </w:r>
      <w:proofErr w:type="spellEnd"/>
      <w:r w:rsidRPr="00187B86">
        <w:rPr>
          <w:rFonts w:ascii="Times New Roman" w:hAnsi="Times New Roman"/>
          <w:b/>
          <w:szCs w:val="28"/>
          <w:lang w:val="vi-VN" w:eastAsia="vi-VN"/>
        </w:rPr>
        <w:t xml:space="preserve"> năng</w:t>
      </w:r>
      <w:r w:rsidRPr="00187B86">
        <w:rPr>
          <w:rFonts w:ascii="Times New Roman" w:hAnsi="Times New Roman"/>
          <w:szCs w:val="28"/>
          <w:lang w:val="vi-VN" w:eastAsia="vi-VN"/>
        </w:rPr>
        <w:t>:</w:t>
      </w:r>
    </w:p>
    <w:p w14:paraId="36CA4FF0" w14:textId="77777777" w:rsidR="00187B86" w:rsidRPr="00187B86" w:rsidRDefault="00187B86" w:rsidP="00187B86">
      <w:pPr>
        <w:spacing w:line="288" w:lineRule="auto"/>
        <w:ind w:left="720" w:firstLine="720"/>
        <w:jc w:val="both"/>
        <w:rPr>
          <w:rFonts w:ascii="Times New Roman" w:hAnsi="Times New Roman"/>
          <w:szCs w:val="28"/>
        </w:rPr>
      </w:pPr>
      <w:r w:rsidRPr="00187B86">
        <w:rPr>
          <w:rFonts w:ascii="Times New Roman" w:hAnsi="Times New Roman"/>
          <w:szCs w:val="28"/>
          <w:lang w:eastAsia="vi-VN"/>
        </w:rPr>
        <w:t>_</w:t>
      </w: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Kỹ</w:t>
      </w:r>
      <w:proofErr w:type="spellEnd"/>
      <w:r w:rsidRPr="00187B86">
        <w:rPr>
          <w:rFonts w:ascii="Times New Roman" w:hAnsi="Times New Roman"/>
          <w:szCs w:val="28"/>
          <w:lang w:val="vi-VN" w:eastAsia="vi-VN"/>
        </w:rPr>
        <w:t xml:space="preserve"> năng nghe: Nghe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xác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định</w:t>
      </w:r>
      <w:proofErr w:type="spellEnd"/>
      <w:r w:rsidRPr="00187B86">
        <w:rPr>
          <w:rFonts w:ascii="Times New Roman" w:hAnsi="Times New Roman"/>
          <w:szCs w:val="28"/>
          <w:lang w:val="vi-VN" w:eastAsia="vi-VN"/>
        </w:rPr>
        <w:t xml:space="preserve"> thông tin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bạn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bè</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biệt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vị</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trí</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nơi </w:t>
      </w:r>
      <w:proofErr w:type="spellStart"/>
      <w:r w:rsidRPr="00187B86">
        <w:rPr>
          <w:rFonts w:ascii="Times New Roman" w:hAnsi="Times New Roman"/>
          <w:szCs w:val="28"/>
          <w:lang w:val="vi-VN" w:eastAsia="vi-VN"/>
        </w:rPr>
        <w:t>chốn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theo yêu </w:t>
      </w:r>
      <w:proofErr w:type="spellStart"/>
      <w:r w:rsidRPr="00187B86">
        <w:rPr>
          <w:rFonts w:ascii="Times New Roman" w:hAnsi="Times New Roman"/>
          <w:szCs w:val="28"/>
          <w:lang w:val="vi-VN" w:eastAsia="vi-VN"/>
        </w:rPr>
        <w:t>cầu</w:t>
      </w:r>
      <w:proofErr w:type="spellEnd"/>
      <w:r w:rsidRPr="00187B86">
        <w:rPr>
          <w:rFonts w:ascii="Times New Roman" w:hAnsi="Times New Roman"/>
          <w:szCs w:val="28"/>
          <w:lang w:val="vi-VN" w:eastAsia="vi-VN"/>
        </w:rPr>
        <w:t>.</w:t>
      </w:r>
    </w:p>
    <w:p w14:paraId="0A698501" w14:textId="77777777" w:rsidR="00187B86" w:rsidRPr="00187B86" w:rsidRDefault="00187B86" w:rsidP="00187B86">
      <w:pPr>
        <w:spacing w:line="288" w:lineRule="auto"/>
        <w:ind w:left="720" w:firstLine="720"/>
        <w:jc w:val="both"/>
        <w:rPr>
          <w:rFonts w:ascii="Times New Roman" w:hAnsi="Times New Roman"/>
          <w:szCs w:val="28"/>
        </w:rPr>
      </w:pPr>
      <w:r w:rsidRPr="00187B86">
        <w:rPr>
          <w:rFonts w:ascii="Times New Roman" w:hAnsi="Times New Roman"/>
          <w:szCs w:val="28"/>
          <w:lang w:eastAsia="vi-VN"/>
        </w:rPr>
        <w:t xml:space="preserve">_ </w:t>
      </w:r>
      <w:proofErr w:type="spellStart"/>
      <w:r w:rsidRPr="00187B86">
        <w:rPr>
          <w:rFonts w:ascii="Times New Roman" w:hAnsi="Times New Roman"/>
          <w:szCs w:val="28"/>
          <w:lang w:val="vi-VN" w:eastAsia="vi-VN"/>
        </w:rPr>
        <w:t>Kỹ</w:t>
      </w:r>
      <w:proofErr w:type="spellEnd"/>
      <w:r w:rsidRPr="00187B86">
        <w:rPr>
          <w:rFonts w:ascii="Times New Roman" w:hAnsi="Times New Roman"/>
          <w:szCs w:val="28"/>
          <w:lang w:val="vi-VN" w:eastAsia="vi-VN"/>
        </w:rPr>
        <w:t xml:space="preserve"> năng </w:t>
      </w:r>
      <w:proofErr w:type="spellStart"/>
      <w:r w:rsidRPr="00187B86">
        <w:rPr>
          <w:rFonts w:ascii="Times New Roman" w:hAnsi="Times New Roman"/>
          <w:szCs w:val="28"/>
          <w:lang w:val="vi-VN" w:eastAsia="vi-VN"/>
        </w:rPr>
        <w:t>nói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bản</w:t>
      </w:r>
      <w:proofErr w:type="spellEnd"/>
      <w:r w:rsidRPr="00187B86">
        <w:rPr>
          <w:rFonts w:ascii="Times New Roman" w:hAnsi="Times New Roman"/>
          <w:szCs w:val="28"/>
          <w:lang w:val="vi-VN" w:eastAsia="vi-VN"/>
        </w:rPr>
        <w:t xml:space="preserve"> thân, gia </w:t>
      </w:r>
      <w:proofErr w:type="spellStart"/>
      <w:r w:rsidRPr="00187B86">
        <w:rPr>
          <w:rFonts w:ascii="Times New Roman" w:hAnsi="Times New Roman"/>
          <w:szCs w:val="28"/>
          <w:lang w:val="vi-VN" w:eastAsia="vi-VN"/>
        </w:rPr>
        <w:t>đình</w:t>
      </w:r>
      <w:proofErr w:type="spellEnd"/>
      <w:r w:rsidRPr="00187B86">
        <w:rPr>
          <w:rFonts w:ascii="Times New Roman" w:hAnsi="Times New Roman"/>
          <w:szCs w:val="28"/>
          <w:lang w:val="vi-VN" w:eastAsia="vi-VN"/>
        </w:rPr>
        <w:t xml:space="preserve">, công </w:t>
      </w:r>
      <w:proofErr w:type="spellStart"/>
      <w:r w:rsidRPr="00187B86">
        <w:rPr>
          <w:rFonts w:ascii="Times New Roman" w:hAnsi="Times New Roman"/>
          <w:szCs w:val="28"/>
          <w:lang w:val="vi-VN" w:eastAsia="vi-VN"/>
        </w:rPr>
        <w:t>việc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hàng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kiện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biệt</w:t>
      </w:r>
      <w:proofErr w:type="spellEnd"/>
      <w:r w:rsidRPr="00187B86">
        <w:rPr>
          <w:rFonts w:ascii="Times New Roman" w:hAnsi="Times New Roman"/>
          <w:szCs w:val="28"/>
          <w:lang w:val="vi-VN" w:eastAsia="vi-VN"/>
        </w:rPr>
        <w:t xml:space="preserve"> theo yêu </w:t>
      </w:r>
      <w:proofErr w:type="spellStart"/>
      <w:r w:rsidRPr="00187B86">
        <w:rPr>
          <w:rFonts w:ascii="Times New Roman" w:hAnsi="Times New Roman"/>
          <w:szCs w:val="28"/>
          <w:lang w:val="vi-VN" w:eastAsia="vi-VN"/>
        </w:rPr>
        <w:t>cầu</w:t>
      </w:r>
      <w:proofErr w:type="spellEnd"/>
      <w:r w:rsidRPr="00187B86">
        <w:rPr>
          <w:rFonts w:ascii="Times New Roman" w:hAnsi="Times New Roman"/>
          <w:szCs w:val="28"/>
          <w:lang w:val="vi-VN" w:eastAsia="vi-VN"/>
        </w:rPr>
        <w:t>.</w:t>
      </w:r>
    </w:p>
    <w:p w14:paraId="0D203089" w14:textId="77777777" w:rsidR="00187B86" w:rsidRPr="00187B86" w:rsidRDefault="00187B86" w:rsidP="00187B86">
      <w:pPr>
        <w:spacing w:line="288" w:lineRule="auto"/>
        <w:ind w:left="720" w:firstLine="720"/>
        <w:jc w:val="both"/>
        <w:rPr>
          <w:rFonts w:ascii="Times New Roman" w:hAnsi="Times New Roman"/>
          <w:szCs w:val="28"/>
        </w:rPr>
      </w:pPr>
      <w:r w:rsidRPr="00187B86">
        <w:rPr>
          <w:rFonts w:ascii="Times New Roman" w:hAnsi="Times New Roman"/>
          <w:szCs w:val="28"/>
          <w:lang w:eastAsia="vi-VN"/>
        </w:rPr>
        <w:t xml:space="preserve">_ </w:t>
      </w:r>
      <w:proofErr w:type="spellStart"/>
      <w:r w:rsidRPr="00187B86">
        <w:rPr>
          <w:rFonts w:ascii="Times New Roman" w:hAnsi="Times New Roman"/>
          <w:szCs w:val="28"/>
          <w:lang w:val="vi-VN" w:eastAsia="vi-VN"/>
        </w:rPr>
        <w:t>Kỹ</w:t>
      </w:r>
      <w:proofErr w:type="spellEnd"/>
      <w:r w:rsidRPr="00187B86">
        <w:rPr>
          <w:rFonts w:ascii="Times New Roman" w:hAnsi="Times New Roman"/>
          <w:szCs w:val="28"/>
          <w:lang w:val="vi-VN" w:eastAsia="vi-VN"/>
        </w:rPr>
        <w:t xml:space="preserve"> năng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hiểu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đại</w:t>
      </w:r>
      <w:proofErr w:type="spellEnd"/>
      <w:r w:rsidRPr="00187B86">
        <w:rPr>
          <w:rFonts w:ascii="Times New Roman" w:hAnsi="Times New Roman"/>
          <w:szCs w:val="28"/>
          <w:lang w:val="vi-VN" w:eastAsia="vi-VN"/>
        </w:rPr>
        <w:t xml:space="preserve"> ý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thông tin chi </w:t>
      </w:r>
      <w:proofErr w:type="spellStart"/>
      <w:r w:rsidRPr="00187B86">
        <w:rPr>
          <w:rFonts w:ascii="Times New Roman" w:hAnsi="Times New Roman"/>
          <w:szCs w:val="28"/>
          <w:lang w:val="vi-VN" w:eastAsia="vi-VN"/>
        </w:rPr>
        <w:t>tiết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ngắn</w:t>
      </w:r>
      <w:proofErr w:type="spellEnd"/>
      <w:r w:rsidRPr="00187B86">
        <w:rPr>
          <w:rFonts w:ascii="Times New Roman" w:hAnsi="Times New Roman"/>
          <w:szCs w:val="28"/>
          <w:lang w:val="vi-VN" w:eastAsia="vi-VN"/>
        </w:rPr>
        <w:t xml:space="preserve"> theo yêu </w:t>
      </w:r>
      <w:proofErr w:type="spellStart"/>
      <w:r w:rsidRPr="00187B86">
        <w:rPr>
          <w:rFonts w:ascii="Times New Roman" w:hAnsi="Times New Roman"/>
          <w:szCs w:val="28"/>
          <w:lang w:val="vi-VN" w:eastAsia="vi-VN"/>
        </w:rPr>
        <w:t>cầu</w:t>
      </w:r>
      <w:proofErr w:type="spellEnd"/>
      <w:r w:rsidRPr="00187B86">
        <w:rPr>
          <w:rFonts w:ascii="Times New Roman" w:hAnsi="Times New Roman"/>
          <w:szCs w:val="28"/>
          <w:lang w:val="vi-VN" w:eastAsia="vi-VN"/>
        </w:rPr>
        <w:t>.</w:t>
      </w:r>
    </w:p>
    <w:p w14:paraId="26F2C1F3" w14:textId="77777777" w:rsidR="00187B86" w:rsidRPr="00187B86" w:rsidRDefault="00187B86" w:rsidP="00187B86">
      <w:pPr>
        <w:spacing w:line="288" w:lineRule="auto"/>
        <w:ind w:left="720" w:firstLine="720"/>
        <w:jc w:val="both"/>
        <w:rPr>
          <w:rFonts w:ascii="Times New Roman" w:hAnsi="Times New Roman"/>
          <w:szCs w:val="28"/>
        </w:rPr>
      </w:pPr>
      <w:r w:rsidRPr="00187B86">
        <w:rPr>
          <w:rFonts w:ascii="Times New Roman" w:hAnsi="Times New Roman"/>
          <w:szCs w:val="28"/>
          <w:lang w:eastAsia="vi-VN"/>
        </w:rPr>
        <w:t xml:space="preserve">_ </w:t>
      </w:r>
      <w:proofErr w:type="spellStart"/>
      <w:r w:rsidRPr="00187B86">
        <w:rPr>
          <w:rFonts w:ascii="Times New Roman" w:hAnsi="Times New Roman"/>
          <w:szCs w:val="28"/>
          <w:lang w:val="vi-VN" w:eastAsia="vi-VN"/>
        </w:rPr>
        <w:t>Kỹ</w:t>
      </w:r>
      <w:proofErr w:type="spellEnd"/>
      <w:r w:rsidRPr="00187B86">
        <w:rPr>
          <w:rFonts w:ascii="Times New Roman" w:hAnsi="Times New Roman"/>
          <w:szCs w:val="28"/>
          <w:lang w:val="vi-VN" w:eastAsia="vi-VN"/>
        </w:rPr>
        <w:t xml:space="preserve"> năng </w:t>
      </w: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câu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đoạn</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ngắn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chủ</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khác</w:t>
      </w:r>
      <w:proofErr w:type="spellEnd"/>
      <w:r w:rsidRPr="00187B86">
        <w:rPr>
          <w:rFonts w:ascii="Times New Roman" w:hAnsi="Times New Roman"/>
          <w:szCs w:val="28"/>
          <w:lang w:val="vi-VN" w:eastAsia="vi-VN"/>
        </w:rPr>
        <w:t xml:space="preserve"> nhau theo yêu </w:t>
      </w:r>
      <w:proofErr w:type="spellStart"/>
      <w:r w:rsidRPr="00187B86">
        <w:rPr>
          <w:rFonts w:ascii="Times New Roman" w:hAnsi="Times New Roman"/>
          <w:szCs w:val="28"/>
          <w:lang w:val="vi-VN" w:eastAsia="vi-VN"/>
        </w:rPr>
        <w:t>cầu</w:t>
      </w:r>
      <w:proofErr w:type="spellEnd"/>
      <w:r w:rsidRPr="00187B86">
        <w:rPr>
          <w:rFonts w:ascii="Times New Roman" w:hAnsi="Times New Roman"/>
          <w:szCs w:val="28"/>
          <w:lang w:val="vi-VN" w:eastAsia="vi-VN"/>
        </w:rPr>
        <w:t>.</w:t>
      </w:r>
    </w:p>
    <w:p w14:paraId="4A075A5F" w14:textId="77777777" w:rsidR="00187B86" w:rsidRPr="00187B86" w:rsidRDefault="00187B86" w:rsidP="00187B86">
      <w:pPr>
        <w:spacing w:line="288" w:lineRule="auto"/>
        <w:ind w:firstLine="720"/>
        <w:jc w:val="both"/>
        <w:rPr>
          <w:rFonts w:ascii="Times New Roman" w:hAnsi="Times New Roman"/>
          <w:szCs w:val="28"/>
        </w:rPr>
      </w:pPr>
      <w:r w:rsidRPr="00187B86">
        <w:rPr>
          <w:rFonts w:ascii="Times New Roman" w:hAnsi="Times New Roman"/>
          <w:szCs w:val="28"/>
          <w:lang w:eastAsia="vi-VN"/>
        </w:rPr>
        <w:t xml:space="preserve">- </w:t>
      </w:r>
      <w:r w:rsidRPr="00187B86">
        <w:rPr>
          <w:rFonts w:ascii="Times New Roman" w:hAnsi="Times New Roman"/>
          <w:b/>
          <w:szCs w:val="28"/>
          <w:lang w:val="vi-VN" w:eastAsia="vi-VN"/>
        </w:rPr>
        <w:t xml:space="preserve">Năng </w:t>
      </w:r>
      <w:proofErr w:type="spellStart"/>
      <w:r w:rsidRPr="00187B86">
        <w:rPr>
          <w:rFonts w:ascii="Times New Roman" w:hAnsi="Times New Roman"/>
          <w:b/>
          <w:szCs w:val="28"/>
          <w:lang w:val="vi-VN" w:eastAsia="vi-VN"/>
        </w:rPr>
        <w:t>lực</w:t>
      </w:r>
      <w:proofErr w:type="spellEnd"/>
      <w:r w:rsidRPr="00187B86">
        <w:rPr>
          <w:rFonts w:ascii="Times New Roman" w:hAnsi="Times New Roman"/>
          <w:b/>
          <w:szCs w:val="28"/>
          <w:lang w:val="vi-VN" w:eastAsia="vi-VN"/>
        </w:rPr>
        <w:t xml:space="preserve"> </w:t>
      </w:r>
      <w:proofErr w:type="spellStart"/>
      <w:r w:rsidRPr="00187B86">
        <w:rPr>
          <w:rFonts w:ascii="Times New Roman" w:hAnsi="Times New Roman"/>
          <w:b/>
          <w:szCs w:val="28"/>
          <w:lang w:val="vi-VN" w:eastAsia="vi-VN"/>
        </w:rPr>
        <w:t>tự</w:t>
      </w:r>
      <w:proofErr w:type="spellEnd"/>
      <w:r w:rsidRPr="00187B86">
        <w:rPr>
          <w:rFonts w:ascii="Times New Roman" w:hAnsi="Times New Roman"/>
          <w:b/>
          <w:szCs w:val="28"/>
          <w:lang w:val="vi-VN" w:eastAsia="vi-VN"/>
        </w:rPr>
        <w:t xml:space="preserve"> </w:t>
      </w:r>
      <w:proofErr w:type="spellStart"/>
      <w:r w:rsidRPr="00187B86">
        <w:rPr>
          <w:rFonts w:ascii="Times New Roman" w:hAnsi="Times New Roman"/>
          <w:b/>
          <w:szCs w:val="28"/>
          <w:lang w:val="vi-VN" w:eastAsia="vi-VN"/>
        </w:rPr>
        <w:t>chủ</w:t>
      </w:r>
      <w:proofErr w:type="spellEnd"/>
      <w:r w:rsidRPr="00187B86">
        <w:rPr>
          <w:rFonts w:ascii="Times New Roman" w:hAnsi="Times New Roman"/>
          <w:b/>
          <w:szCs w:val="28"/>
          <w:lang w:val="vi-VN" w:eastAsia="vi-VN"/>
        </w:rPr>
        <w:t xml:space="preserve"> </w:t>
      </w:r>
      <w:proofErr w:type="spellStart"/>
      <w:r w:rsidRPr="00187B86">
        <w:rPr>
          <w:rFonts w:ascii="Times New Roman" w:hAnsi="Times New Roman"/>
          <w:b/>
          <w:szCs w:val="28"/>
          <w:lang w:val="vi-VN" w:eastAsia="vi-VN"/>
        </w:rPr>
        <w:t>và</w:t>
      </w:r>
      <w:proofErr w:type="spellEnd"/>
      <w:r w:rsidRPr="00187B86">
        <w:rPr>
          <w:rFonts w:ascii="Times New Roman" w:hAnsi="Times New Roman"/>
          <w:b/>
          <w:szCs w:val="28"/>
          <w:lang w:val="vi-VN" w:eastAsia="vi-VN"/>
        </w:rPr>
        <w:t xml:space="preserve"> </w:t>
      </w:r>
      <w:proofErr w:type="spellStart"/>
      <w:r w:rsidRPr="00187B86">
        <w:rPr>
          <w:rFonts w:ascii="Times New Roman" w:hAnsi="Times New Roman"/>
          <w:b/>
          <w:szCs w:val="28"/>
          <w:lang w:val="vi-VN" w:eastAsia="vi-VN"/>
        </w:rPr>
        <w:t>trách</w:t>
      </w:r>
      <w:proofErr w:type="spellEnd"/>
      <w:r w:rsidRPr="00187B86">
        <w:rPr>
          <w:rFonts w:ascii="Times New Roman" w:hAnsi="Times New Roman"/>
          <w:b/>
          <w:szCs w:val="28"/>
          <w:lang w:val="vi-VN" w:eastAsia="vi-VN"/>
        </w:rPr>
        <w:t xml:space="preserve"> </w:t>
      </w:r>
      <w:proofErr w:type="spellStart"/>
      <w:r w:rsidRPr="00187B86">
        <w:rPr>
          <w:rFonts w:ascii="Times New Roman" w:hAnsi="Times New Roman"/>
          <w:b/>
          <w:szCs w:val="28"/>
          <w:lang w:val="vi-VN" w:eastAsia="vi-VN"/>
        </w:rPr>
        <w:t>nhiệm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Làm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việc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hoặc</w:t>
      </w:r>
      <w:proofErr w:type="spellEnd"/>
      <w:r w:rsidRPr="00187B86">
        <w:rPr>
          <w:rFonts w:ascii="Times New Roman" w:hAnsi="Times New Roman"/>
          <w:szCs w:val="28"/>
          <w:lang w:val="vi-VN" w:eastAsia="vi-VN"/>
        </w:rPr>
        <w:t xml:space="preserve"> theo </w:t>
      </w:r>
      <w:proofErr w:type="spellStart"/>
      <w:r w:rsidRPr="00187B86">
        <w:rPr>
          <w:rFonts w:ascii="Times New Roman" w:hAnsi="Times New Roman"/>
          <w:szCs w:val="28"/>
          <w:lang w:val="vi-VN" w:eastAsia="vi-VN"/>
        </w:rPr>
        <w:t>nhóm</w:t>
      </w:r>
      <w:proofErr w:type="spellEnd"/>
      <w:r w:rsidRPr="00187B86">
        <w:rPr>
          <w:rFonts w:ascii="Times New Roman" w:hAnsi="Times New Roman"/>
          <w:szCs w:val="28"/>
          <w:lang w:val="vi-VN" w:eastAsia="vi-VN"/>
        </w:rPr>
        <w:t>.</w:t>
      </w:r>
    </w:p>
    <w:p w14:paraId="1722D936" w14:textId="77777777" w:rsidR="00187B86" w:rsidRPr="00187B86" w:rsidRDefault="00187B86" w:rsidP="00187B86">
      <w:pPr>
        <w:spacing w:line="288" w:lineRule="auto"/>
        <w:jc w:val="both"/>
        <w:rPr>
          <w:rFonts w:ascii="Times New Roman" w:hAnsi="Times New Roman"/>
          <w:szCs w:val="28"/>
        </w:rPr>
      </w:pPr>
      <w:bookmarkStart w:id="117" w:name="bookmark147"/>
      <w:r w:rsidRPr="00187B86">
        <w:rPr>
          <w:rFonts w:ascii="Times New Roman" w:hAnsi="Times New Roman"/>
          <w:b/>
          <w:bCs/>
          <w:szCs w:val="28"/>
          <w:lang w:val="vi-VN" w:eastAsia="vi-VN"/>
        </w:rPr>
        <w:t xml:space="preserve">2. Phương </w:t>
      </w:r>
      <w:proofErr w:type="spellStart"/>
      <w:r w:rsidRPr="00187B86">
        <w:rPr>
          <w:rFonts w:ascii="Times New Roman" w:hAnsi="Times New Roman"/>
          <w:b/>
          <w:bCs/>
          <w:szCs w:val="28"/>
          <w:lang w:val="vi-VN" w:eastAsia="vi-VN"/>
        </w:rPr>
        <w:t>pháp</w:t>
      </w:r>
      <w:bookmarkEnd w:id="117"/>
      <w:proofErr w:type="spellEnd"/>
    </w:p>
    <w:p w14:paraId="2EF3B945" w14:textId="77777777" w:rsidR="00187B86" w:rsidRPr="00187B86" w:rsidRDefault="00187B86" w:rsidP="00187B86">
      <w:pPr>
        <w:spacing w:line="288" w:lineRule="auto"/>
        <w:jc w:val="both"/>
        <w:rPr>
          <w:rFonts w:ascii="Times New Roman" w:hAnsi="Times New Roman"/>
          <w:szCs w:val="28"/>
          <w:lang w:eastAsia="en-GB"/>
        </w:rPr>
      </w:pPr>
      <w:r w:rsidRPr="00187B86">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187B86">
        <w:rPr>
          <w:rFonts w:ascii="Times New Roman" w:hAnsi="Times New Roman"/>
          <w:color w:val="000000"/>
          <w:szCs w:val="28"/>
          <w:lang w:val="vi-VN"/>
        </w:rPr>
        <w:t xml:space="preserve">quy </w:t>
      </w:r>
      <w:proofErr w:type="spellStart"/>
      <w:r w:rsidRPr="00187B86">
        <w:rPr>
          <w:rFonts w:ascii="Times New Roman" w:hAnsi="Times New Roman"/>
          <w:color w:val="000000"/>
          <w:szCs w:val="28"/>
          <w:lang w:val="vi-VN"/>
        </w:rPr>
        <w:t>chế</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kiểm</w:t>
      </w:r>
      <w:proofErr w:type="spellEnd"/>
      <w:r w:rsidRPr="00187B86">
        <w:rPr>
          <w:rFonts w:ascii="Times New Roman" w:hAnsi="Times New Roman"/>
          <w:color w:val="000000"/>
          <w:szCs w:val="28"/>
          <w:lang w:val="vi-VN"/>
        </w:rPr>
        <w:t xml:space="preserve"> tra, thi, </w:t>
      </w:r>
      <w:proofErr w:type="spellStart"/>
      <w:r w:rsidRPr="00187B86">
        <w:rPr>
          <w:rFonts w:ascii="Times New Roman" w:hAnsi="Times New Roman"/>
          <w:color w:val="000000"/>
          <w:szCs w:val="28"/>
          <w:lang w:val="vi-VN"/>
        </w:rPr>
        <w:t>xét</w:t>
      </w:r>
      <w:proofErr w:type="spellEnd"/>
      <w:r w:rsidRPr="00187B86">
        <w:rPr>
          <w:rFonts w:ascii="Times New Roman" w:hAnsi="Times New Roman"/>
          <w:color w:val="000000"/>
          <w:szCs w:val="28"/>
          <w:lang w:val="vi-VN"/>
        </w:rPr>
        <w:t xml:space="preserve"> công </w:t>
      </w:r>
      <w:proofErr w:type="spellStart"/>
      <w:r w:rsidRPr="00187B86">
        <w:rPr>
          <w:rFonts w:ascii="Times New Roman" w:hAnsi="Times New Roman"/>
          <w:color w:val="000000"/>
          <w:szCs w:val="28"/>
          <w:lang w:val="vi-VN"/>
        </w:rPr>
        <w:t>nhận</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tốt</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nghiệp</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theo</w:t>
      </w:r>
      <w:proofErr w:type="spellEnd"/>
      <w:r w:rsidRPr="00187B86">
        <w:rPr>
          <w:rFonts w:ascii="Times New Roman" w:hAnsi="Times New Roman"/>
          <w:color w:val="000000"/>
          <w:szCs w:val="28"/>
        </w:rPr>
        <w:t xml:space="preserve"> </w:t>
      </w:r>
      <w:proofErr w:type="spellStart"/>
      <w:r w:rsidRPr="00187B86">
        <w:rPr>
          <w:rFonts w:ascii="Times New Roman" w:hAnsi="Times New Roman"/>
          <w:szCs w:val="28"/>
          <w:lang w:val="vi-VN" w:eastAsia="en-GB"/>
        </w:rPr>
        <w:t>Quyết</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định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số</w:t>
      </w:r>
      <w:proofErr w:type="spellEnd"/>
      <w:r w:rsidRPr="00187B86">
        <w:rPr>
          <w:rFonts w:ascii="Times New Roman" w:hAnsi="Times New Roman"/>
          <w:szCs w:val="28"/>
          <w:lang w:val="vi-VN" w:eastAsia="en-GB"/>
        </w:rPr>
        <w:t xml:space="preserve"> </w:t>
      </w:r>
      <w:r w:rsidRPr="00187B86">
        <w:rPr>
          <w:rFonts w:ascii="Times New Roman" w:hAnsi="Times New Roman"/>
          <w:szCs w:val="28"/>
        </w:rPr>
        <w:t xml:space="preserve"> 333/QĐ-CĐCNHY </w:t>
      </w:r>
      <w:proofErr w:type="spellStart"/>
      <w:r w:rsidRPr="00187B86">
        <w:rPr>
          <w:rFonts w:ascii="Times New Roman" w:hAnsi="Times New Roman"/>
          <w:szCs w:val="28"/>
        </w:rPr>
        <w:t>ngày</w:t>
      </w:r>
      <w:proofErr w:type="spellEnd"/>
      <w:r w:rsidRPr="00187B86">
        <w:rPr>
          <w:rFonts w:ascii="Times New Roman" w:hAnsi="Times New Roman"/>
          <w:szCs w:val="28"/>
        </w:rPr>
        <w:t xml:space="preserve"> 24/7/2017 </w:t>
      </w:r>
      <w:proofErr w:type="spellStart"/>
      <w:r w:rsidRPr="00187B86">
        <w:rPr>
          <w:rFonts w:ascii="Times New Roman" w:hAnsi="Times New Roman"/>
          <w:szCs w:val="28"/>
          <w:lang w:val="vi-VN" w:eastAsia="en-GB"/>
        </w:rPr>
        <w:t>của</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Hiệu</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trưởng</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Trường</w:t>
      </w:r>
      <w:proofErr w:type="spellEnd"/>
      <w:r w:rsidRPr="00187B86">
        <w:rPr>
          <w:rFonts w:ascii="Times New Roman" w:hAnsi="Times New Roman"/>
          <w:szCs w:val="28"/>
          <w:lang w:val="vi-VN" w:eastAsia="en-GB"/>
        </w:rPr>
        <w:t xml:space="preserve"> Cao </w:t>
      </w:r>
      <w:proofErr w:type="spellStart"/>
      <w:r w:rsidRPr="00187B86">
        <w:rPr>
          <w:rFonts w:ascii="Times New Roman" w:hAnsi="Times New Roman"/>
          <w:szCs w:val="28"/>
          <w:lang w:val="vi-VN" w:eastAsia="en-GB"/>
        </w:rPr>
        <w:t>đẳng</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Công</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nghiệp</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Hưng</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Yên</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về</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việc</w:t>
      </w:r>
      <w:proofErr w:type="spellEnd"/>
      <w:r w:rsidRPr="00187B86">
        <w:rPr>
          <w:rFonts w:ascii="Times New Roman" w:hAnsi="Times New Roman"/>
          <w:szCs w:val="28"/>
          <w:lang w:val="vi-VN" w:eastAsia="en-GB"/>
        </w:rPr>
        <w:t xml:space="preserve"> ban </w:t>
      </w:r>
      <w:proofErr w:type="spellStart"/>
      <w:r w:rsidRPr="00187B86">
        <w:rPr>
          <w:rFonts w:ascii="Times New Roman" w:hAnsi="Times New Roman"/>
          <w:szCs w:val="28"/>
          <w:lang w:val="vi-VN" w:eastAsia="en-GB"/>
        </w:rPr>
        <w:t>hành</w:t>
      </w:r>
      <w:proofErr w:type="spellEnd"/>
      <w:r w:rsidRPr="00187B86">
        <w:rPr>
          <w:rFonts w:ascii="Times New Roman" w:hAnsi="Times New Roman"/>
          <w:szCs w:val="28"/>
          <w:lang w:val="vi-VN" w:eastAsia="en-GB"/>
        </w:rPr>
        <w:t xml:space="preserve"> Quy </w:t>
      </w:r>
      <w:proofErr w:type="spellStart"/>
      <w:r w:rsidRPr="00187B86">
        <w:rPr>
          <w:rFonts w:ascii="Times New Roman" w:hAnsi="Times New Roman"/>
          <w:szCs w:val="28"/>
          <w:lang w:val="vi-VN" w:eastAsia="en-GB"/>
        </w:rPr>
        <w:t>chế</w:t>
      </w:r>
      <w:proofErr w:type="spellEnd"/>
      <w:r w:rsidRPr="00187B86">
        <w:rPr>
          <w:rFonts w:ascii="Times New Roman" w:hAnsi="Times New Roman"/>
          <w:szCs w:val="28"/>
          <w:lang w:val="vi-VN" w:eastAsia="en-GB"/>
        </w:rPr>
        <w:t xml:space="preserve"> Quy </w:t>
      </w:r>
      <w:proofErr w:type="spellStart"/>
      <w:r w:rsidRPr="00187B86">
        <w:rPr>
          <w:rFonts w:ascii="Times New Roman" w:hAnsi="Times New Roman"/>
          <w:szCs w:val="28"/>
          <w:lang w:val="vi-VN" w:eastAsia="en-GB"/>
        </w:rPr>
        <w:t>định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việc</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tổ</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chức</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thực</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hiện</w:t>
      </w:r>
      <w:proofErr w:type="spellEnd"/>
      <w:r w:rsidRPr="00187B86">
        <w:rPr>
          <w:rFonts w:ascii="Times New Roman" w:hAnsi="Times New Roman"/>
          <w:szCs w:val="28"/>
          <w:lang w:val="vi-VN" w:eastAsia="en-GB"/>
        </w:rPr>
        <w:t xml:space="preserve"> chương </w:t>
      </w:r>
      <w:proofErr w:type="spellStart"/>
      <w:r w:rsidRPr="00187B86">
        <w:rPr>
          <w:rFonts w:ascii="Times New Roman" w:hAnsi="Times New Roman"/>
          <w:szCs w:val="28"/>
          <w:lang w:val="vi-VN" w:eastAsia="en-GB"/>
        </w:rPr>
        <w:t>trình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đào</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tạo</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trình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độ</w:t>
      </w:r>
      <w:proofErr w:type="spellEnd"/>
      <w:r w:rsidRPr="00187B86">
        <w:rPr>
          <w:rFonts w:ascii="Times New Roman" w:hAnsi="Times New Roman"/>
          <w:szCs w:val="28"/>
          <w:lang w:val="vi-VN" w:eastAsia="en-GB"/>
        </w:rPr>
        <w:t xml:space="preserve"> trung </w:t>
      </w:r>
      <w:proofErr w:type="spellStart"/>
      <w:r w:rsidRPr="00187B86">
        <w:rPr>
          <w:rFonts w:ascii="Times New Roman" w:hAnsi="Times New Roman"/>
          <w:szCs w:val="28"/>
          <w:lang w:val="vi-VN" w:eastAsia="en-GB"/>
        </w:rPr>
        <w:t>cấp</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trình</w:t>
      </w:r>
      <w:proofErr w:type="spellEnd"/>
      <w:r w:rsidRPr="00187B86">
        <w:rPr>
          <w:rFonts w:ascii="Times New Roman" w:hAnsi="Times New Roman"/>
          <w:szCs w:val="28"/>
          <w:lang w:val="vi-VN" w:eastAsia="en-GB"/>
        </w:rPr>
        <w:t xml:space="preserve"> </w:t>
      </w:r>
      <w:proofErr w:type="spellStart"/>
      <w:r w:rsidRPr="00187B86">
        <w:rPr>
          <w:rFonts w:ascii="Times New Roman" w:hAnsi="Times New Roman"/>
          <w:szCs w:val="28"/>
          <w:lang w:val="vi-VN" w:eastAsia="en-GB"/>
        </w:rPr>
        <w:t>độ</w:t>
      </w:r>
      <w:proofErr w:type="spellEnd"/>
      <w:r w:rsidRPr="00187B86">
        <w:rPr>
          <w:rFonts w:ascii="Times New Roman" w:hAnsi="Times New Roman"/>
          <w:szCs w:val="28"/>
          <w:lang w:val="vi-VN" w:eastAsia="en-GB"/>
        </w:rPr>
        <w:t xml:space="preserve"> cao </w:t>
      </w:r>
      <w:proofErr w:type="spellStart"/>
      <w:r w:rsidRPr="00187B86">
        <w:rPr>
          <w:rFonts w:ascii="Times New Roman" w:hAnsi="Times New Roman"/>
          <w:szCs w:val="28"/>
          <w:lang w:val="vi-VN" w:eastAsia="en-GB"/>
        </w:rPr>
        <w:t>đẳng</w:t>
      </w:r>
      <w:proofErr w:type="spellEnd"/>
      <w:r w:rsidRPr="00187B86">
        <w:rPr>
          <w:rFonts w:ascii="Times New Roman" w:hAnsi="Times New Roman"/>
          <w:szCs w:val="28"/>
          <w:lang w:val="vi-VN" w:eastAsia="en-GB"/>
        </w:rPr>
        <w:t xml:space="preserve"> theo niên </w:t>
      </w:r>
      <w:proofErr w:type="spellStart"/>
      <w:r w:rsidRPr="00187B86">
        <w:rPr>
          <w:rFonts w:ascii="Times New Roman" w:hAnsi="Times New Roman"/>
          <w:szCs w:val="28"/>
          <w:lang w:val="vi-VN" w:eastAsia="en-GB"/>
        </w:rPr>
        <w:t>chế</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hoặc</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theo</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phương</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thức</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tích</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lũy</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modun</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hoặc</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tín</w:t>
      </w:r>
      <w:proofErr w:type="spellEnd"/>
      <w:r w:rsidRPr="00187B86">
        <w:rPr>
          <w:rFonts w:ascii="Times New Roman" w:hAnsi="Times New Roman"/>
          <w:szCs w:val="28"/>
          <w:lang w:eastAsia="en-GB"/>
        </w:rPr>
        <w:t xml:space="preserve"> </w:t>
      </w:r>
      <w:proofErr w:type="spellStart"/>
      <w:r w:rsidRPr="00187B86">
        <w:rPr>
          <w:rFonts w:ascii="Times New Roman" w:hAnsi="Times New Roman"/>
          <w:szCs w:val="28"/>
          <w:lang w:eastAsia="en-GB"/>
        </w:rPr>
        <w:t>chỉ</w:t>
      </w:r>
      <w:proofErr w:type="spellEnd"/>
      <w:r w:rsidRPr="00187B86">
        <w:rPr>
          <w:rFonts w:ascii="Times New Roman" w:hAnsi="Times New Roman"/>
          <w:szCs w:val="28"/>
          <w:lang w:eastAsia="en-GB"/>
        </w:rPr>
        <w:t>.</w:t>
      </w:r>
    </w:p>
    <w:p w14:paraId="57175EF0" w14:textId="5D6612A3" w:rsidR="00187B86" w:rsidRPr="00187B86" w:rsidRDefault="00187B86" w:rsidP="00187B86">
      <w:pPr>
        <w:pStyle w:val="ThngthngWeb"/>
        <w:shd w:val="clear" w:color="auto" w:fill="FFFFFF"/>
        <w:spacing w:before="0" w:beforeAutospacing="0" w:after="0" w:afterAutospacing="0" w:line="288" w:lineRule="auto"/>
        <w:ind w:firstLine="720"/>
        <w:jc w:val="both"/>
        <w:rPr>
          <w:sz w:val="28"/>
          <w:szCs w:val="28"/>
        </w:rPr>
      </w:pPr>
      <w:r w:rsidRPr="00187B86">
        <w:rPr>
          <w:sz w:val="28"/>
          <w:szCs w:val="28"/>
          <w:lang w:val="vi-VN"/>
        </w:rPr>
        <w:t xml:space="preserve">+ </w:t>
      </w:r>
      <w:proofErr w:type="spellStart"/>
      <w:r w:rsidRPr="00187B86">
        <w:rPr>
          <w:sz w:val="28"/>
          <w:szCs w:val="28"/>
          <w:lang w:val="vi-VN"/>
        </w:rPr>
        <w:t>Kiểm</w:t>
      </w:r>
      <w:proofErr w:type="spellEnd"/>
      <w:r w:rsidRPr="00187B86">
        <w:rPr>
          <w:sz w:val="28"/>
          <w:szCs w:val="28"/>
          <w:lang w:val="vi-VN"/>
        </w:rPr>
        <w:t xml:space="preserve"> tra </w:t>
      </w:r>
      <w:proofErr w:type="spellStart"/>
      <w:r w:rsidRPr="00187B86">
        <w:rPr>
          <w:sz w:val="28"/>
          <w:szCs w:val="28"/>
          <w:lang w:val="vi-VN"/>
        </w:rPr>
        <w:t>định</w:t>
      </w:r>
      <w:proofErr w:type="spellEnd"/>
      <w:r w:rsidRPr="00187B86">
        <w:rPr>
          <w:sz w:val="28"/>
          <w:szCs w:val="28"/>
          <w:lang w:val="vi-VN"/>
        </w:rPr>
        <w:t xml:space="preserve"> </w:t>
      </w:r>
      <w:proofErr w:type="spellStart"/>
      <w:r w:rsidRPr="00187B86">
        <w:rPr>
          <w:sz w:val="28"/>
          <w:szCs w:val="28"/>
          <w:lang w:val="vi-VN"/>
        </w:rPr>
        <w:t>kỳ</w:t>
      </w:r>
      <w:proofErr w:type="spellEnd"/>
      <w:r w:rsidR="00960CAA">
        <w:rPr>
          <w:sz w:val="28"/>
          <w:szCs w:val="28"/>
        </w:rPr>
        <w:t xml:space="preserve">, </w:t>
      </w:r>
      <w:proofErr w:type="spellStart"/>
      <w:r w:rsidR="00960CAA">
        <w:rPr>
          <w:sz w:val="28"/>
          <w:szCs w:val="28"/>
        </w:rPr>
        <w:t>thường</w:t>
      </w:r>
      <w:proofErr w:type="spellEnd"/>
      <w:r w:rsidR="00960CAA">
        <w:rPr>
          <w:sz w:val="28"/>
          <w:szCs w:val="28"/>
        </w:rPr>
        <w:t xml:space="preserve"> </w:t>
      </w:r>
      <w:proofErr w:type="spellStart"/>
      <w:r w:rsidR="00960CAA">
        <w:rPr>
          <w:sz w:val="28"/>
          <w:szCs w:val="28"/>
        </w:rPr>
        <w:t>xuyên</w:t>
      </w:r>
      <w:proofErr w:type="spellEnd"/>
      <w:r w:rsidR="00960CAA">
        <w:rPr>
          <w:sz w:val="28"/>
          <w:szCs w:val="28"/>
        </w:rPr>
        <w:t xml:space="preserve">: </w:t>
      </w:r>
      <w:proofErr w:type="spellStart"/>
      <w:r w:rsidR="00960CAA">
        <w:rPr>
          <w:sz w:val="28"/>
          <w:szCs w:val="28"/>
        </w:rPr>
        <w:t>Tự</w:t>
      </w:r>
      <w:proofErr w:type="spellEnd"/>
      <w:r w:rsidR="00960CAA">
        <w:rPr>
          <w:sz w:val="28"/>
          <w:szCs w:val="28"/>
        </w:rPr>
        <w:t xml:space="preserve"> </w:t>
      </w:r>
      <w:proofErr w:type="spellStart"/>
      <w:r w:rsidR="00960CAA">
        <w:rPr>
          <w:sz w:val="28"/>
          <w:szCs w:val="28"/>
        </w:rPr>
        <w:t>luận</w:t>
      </w:r>
      <w:proofErr w:type="spellEnd"/>
      <w:r w:rsidR="00960CAA">
        <w:rPr>
          <w:sz w:val="28"/>
          <w:szCs w:val="28"/>
        </w:rPr>
        <w:t xml:space="preserve">, </w:t>
      </w:r>
      <w:proofErr w:type="spellStart"/>
      <w:r w:rsidR="00960CAA">
        <w:rPr>
          <w:sz w:val="28"/>
          <w:szCs w:val="28"/>
        </w:rPr>
        <w:t>trắc</w:t>
      </w:r>
      <w:proofErr w:type="spellEnd"/>
      <w:r w:rsidR="00960CAA">
        <w:rPr>
          <w:sz w:val="28"/>
          <w:szCs w:val="28"/>
        </w:rPr>
        <w:t xml:space="preserve"> </w:t>
      </w:r>
      <w:proofErr w:type="spellStart"/>
      <w:r w:rsidR="00960CAA">
        <w:rPr>
          <w:sz w:val="28"/>
          <w:szCs w:val="28"/>
        </w:rPr>
        <w:t>nghiệm,</w:t>
      </w:r>
      <w:r w:rsidRPr="00187B86">
        <w:rPr>
          <w:sz w:val="28"/>
          <w:szCs w:val="28"/>
        </w:rPr>
        <w:t>vấn</w:t>
      </w:r>
      <w:proofErr w:type="spellEnd"/>
      <w:r w:rsidRPr="00187B86">
        <w:rPr>
          <w:sz w:val="28"/>
          <w:szCs w:val="28"/>
        </w:rPr>
        <w:t xml:space="preserve"> </w:t>
      </w:r>
      <w:proofErr w:type="spellStart"/>
      <w:r w:rsidRPr="00187B86">
        <w:rPr>
          <w:sz w:val="28"/>
          <w:szCs w:val="28"/>
        </w:rPr>
        <w:t>đáp</w:t>
      </w:r>
      <w:proofErr w:type="spellEnd"/>
    </w:p>
    <w:p w14:paraId="36A1F2FB" w14:textId="2A1F6B54" w:rsidR="00187B86" w:rsidRPr="00187B86" w:rsidRDefault="00187B86" w:rsidP="00187B86">
      <w:pPr>
        <w:pStyle w:val="ThngthngWeb"/>
        <w:shd w:val="clear" w:color="auto" w:fill="FFFFFF"/>
        <w:spacing w:before="0" w:beforeAutospacing="0" w:after="0" w:afterAutospacing="0" w:line="288" w:lineRule="auto"/>
        <w:ind w:firstLine="720"/>
        <w:jc w:val="both"/>
        <w:rPr>
          <w:sz w:val="28"/>
          <w:szCs w:val="28"/>
        </w:rPr>
      </w:pPr>
      <w:r w:rsidRPr="00187B86">
        <w:rPr>
          <w:sz w:val="28"/>
          <w:szCs w:val="28"/>
        </w:rPr>
        <w:t xml:space="preserve">+ </w:t>
      </w:r>
      <w:proofErr w:type="spellStart"/>
      <w:r w:rsidRPr="00187B86">
        <w:rPr>
          <w:sz w:val="28"/>
          <w:szCs w:val="28"/>
        </w:rPr>
        <w:t>Thi</w:t>
      </w:r>
      <w:proofErr w:type="spellEnd"/>
      <w:r w:rsidRPr="00187B86">
        <w:rPr>
          <w:sz w:val="28"/>
          <w:szCs w:val="28"/>
        </w:rPr>
        <w:t xml:space="preserve"> </w:t>
      </w:r>
      <w:proofErr w:type="spellStart"/>
      <w:r w:rsidRPr="00187B86">
        <w:rPr>
          <w:sz w:val="28"/>
          <w:szCs w:val="28"/>
          <w:lang w:val="vi-VN"/>
        </w:rPr>
        <w:t>kết</w:t>
      </w:r>
      <w:proofErr w:type="spellEnd"/>
      <w:r w:rsidRPr="00187B86">
        <w:rPr>
          <w:sz w:val="28"/>
          <w:szCs w:val="28"/>
          <w:lang w:val="vi-VN"/>
        </w:rPr>
        <w:t xml:space="preserve"> </w:t>
      </w:r>
      <w:proofErr w:type="spellStart"/>
      <w:r w:rsidRPr="00187B86">
        <w:rPr>
          <w:sz w:val="28"/>
          <w:szCs w:val="28"/>
          <w:lang w:val="vi-VN"/>
        </w:rPr>
        <w:t>thúc</w:t>
      </w:r>
      <w:proofErr w:type="spellEnd"/>
      <w:r w:rsidRPr="00187B86">
        <w:rPr>
          <w:sz w:val="28"/>
          <w:szCs w:val="28"/>
          <w:lang w:val="vi-VN"/>
        </w:rPr>
        <w:t xml:space="preserve"> môn </w:t>
      </w:r>
      <w:proofErr w:type="spellStart"/>
      <w:r w:rsidRPr="00187B86">
        <w:rPr>
          <w:sz w:val="28"/>
          <w:szCs w:val="28"/>
          <w:lang w:val="vi-VN"/>
        </w:rPr>
        <w:t>học</w:t>
      </w:r>
      <w:proofErr w:type="spellEnd"/>
      <w:r w:rsidRPr="00187B86">
        <w:rPr>
          <w:sz w:val="28"/>
          <w:szCs w:val="28"/>
        </w:rPr>
        <w:t xml:space="preserve"> </w:t>
      </w:r>
      <w:proofErr w:type="spellStart"/>
      <w:r w:rsidRPr="00187B86">
        <w:rPr>
          <w:sz w:val="28"/>
          <w:szCs w:val="28"/>
        </w:rPr>
        <w:t>bằng</w:t>
      </w:r>
      <w:proofErr w:type="spellEnd"/>
      <w:r w:rsidRPr="00187B86">
        <w:rPr>
          <w:sz w:val="28"/>
          <w:szCs w:val="28"/>
        </w:rPr>
        <w:t xml:space="preserve"> </w:t>
      </w:r>
      <w:proofErr w:type="spellStart"/>
      <w:r w:rsidRPr="00187B86">
        <w:rPr>
          <w:sz w:val="28"/>
          <w:szCs w:val="28"/>
        </w:rPr>
        <w:t>hình</w:t>
      </w:r>
      <w:proofErr w:type="spellEnd"/>
      <w:r w:rsidRPr="00187B86">
        <w:rPr>
          <w:sz w:val="28"/>
          <w:szCs w:val="28"/>
        </w:rPr>
        <w:t xml:space="preserve"> </w:t>
      </w:r>
      <w:proofErr w:type="spellStart"/>
      <w:r w:rsidRPr="00187B86">
        <w:rPr>
          <w:sz w:val="28"/>
          <w:szCs w:val="28"/>
        </w:rPr>
        <w:t>thức</w:t>
      </w:r>
      <w:proofErr w:type="spellEnd"/>
      <w:r w:rsidRPr="00187B86">
        <w:rPr>
          <w:sz w:val="28"/>
          <w:szCs w:val="28"/>
          <w:lang w:val="vi-VN"/>
        </w:rPr>
        <w:t xml:space="preserve">: </w:t>
      </w:r>
      <w:proofErr w:type="spellStart"/>
      <w:r w:rsidR="00960CAA">
        <w:rPr>
          <w:sz w:val="28"/>
          <w:szCs w:val="28"/>
        </w:rPr>
        <w:t>V</w:t>
      </w:r>
      <w:r w:rsidRPr="00187B86">
        <w:rPr>
          <w:sz w:val="28"/>
          <w:szCs w:val="28"/>
        </w:rPr>
        <w:t>ấn</w:t>
      </w:r>
      <w:proofErr w:type="spellEnd"/>
      <w:r w:rsidRPr="00187B86">
        <w:rPr>
          <w:sz w:val="28"/>
          <w:szCs w:val="28"/>
        </w:rPr>
        <w:t xml:space="preserve"> </w:t>
      </w:r>
      <w:proofErr w:type="spellStart"/>
      <w:r w:rsidRPr="00187B86">
        <w:rPr>
          <w:sz w:val="28"/>
          <w:szCs w:val="28"/>
        </w:rPr>
        <w:t>đáp</w:t>
      </w:r>
      <w:proofErr w:type="spellEnd"/>
    </w:p>
    <w:p w14:paraId="7DF36032" w14:textId="77777777" w:rsidR="00187B86" w:rsidRPr="00187B86" w:rsidRDefault="00187B86" w:rsidP="00187B86">
      <w:pPr>
        <w:spacing w:line="288" w:lineRule="auto"/>
        <w:jc w:val="both"/>
        <w:rPr>
          <w:rFonts w:ascii="Times New Roman" w:hAnsi="Times New Roman"/>
          <w:b/>
          <w:bCs/>
          <w:szCs w:val="28"/>
          <w:lang w:eastAsia="vi-VN"/>
        </w:rPr>
      </w:pPr>
      <w:r w:rsidRPr="00187B86">
        <w:rPr>
          <w:rFonts w:ascii="Times New Roman" w:hAnsi="Times New Roman"/>
          <w:b/>
          <w:bCs/>
          <w:szCs w:val="28"/>
          <w:lang w:val="vi-VN" w:eastAsia="vi-VN"/>
        </w:rPr>
        <w:t xml:space="preserve">VI. </w:t>
      </w:r>
      <w:proofErr w:type="spellStart"/>
      <w:r w:rsidRPr="00187B86">
        <w:rPr>
          <w:rFonts w:ascii="Times New Roman" w:hAnsi="Times New Roman"/>
          <w:b/>
          <w:bCs/>
          <w:szCs w:val="28"/>
          <w:lang w:eastAsia="vi-VN"/>
        </w:rPr>
        <w:t>Hướng</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dẫn</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thực</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hiện</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môn</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học</w:t>
      </w:r>
      <w:proofErr w:type="spellEnd"/>
      <w:r w:rsidRPr="00187B86">
        <w:rPr>
          <w:rFonts w:ascii="Times New Roman" w:hAnsi="Times New Roman"/>
          <w:b/>
          <w:bCs/>
          <w:szCs w:val="28"/>
          <w:lang w:eastAsia="vi-VN"/>
        </w:rPr>
        <w:t xml:space="preserve"> </w:t>
      </w:r>
    </w:p>
    <w:p w14:paraId="7CBE5645" w14:textId="77777777" w:rsidR="00187B86" w:rsidRPr="00187B86" w:rsidRDefault="00187B86" w:rsidP="00187B86">
      <w:pPr>
        <w:spacing w:line="288" w:lineRule="auto"/>
        <w:jc w:val="both"/>
        <w:rPr>
          <w:rFonts w:ascii="Times New Roman" w:hAnsi="Times New Roman"/>
          <w:szCs w:val="28"/>
        </w:rPr>
      </w:pPr>
      <w:bookmarkStart w:id="118" w:name="bookmark148"/>
      <w:r w:rsidRPr="00187B86">
        <w:rPr>
          <w:rFonts w:ascii="Times New Roman" w:hAnsi="Times New Roman"/>
          <w:b/>
          <w:bCs/>
          <w:szCs w:val="28"/>
          <w:lang w:val="vi-VN" w:eastAsia="vi-VN"/>
        </w:rPr>
        <w:t xml:space="preserve">1. </w:t>
      </w:r>
      <w:proofErr w:type="spellStart"/>
      <w:r w:rsidRPr="00187B86">
        <w:rPr>
          <w:rFonts w:ascii="Times New Roman" w:hAnsi="Times New Roman"/>
          <w:b/>
          <w:bCs/>
          <w:szCs w:val="28"/>
          <w:lang w:val="vi-VN" w:eastAsia="vi-VN"/>
        </w:rPr>
        <w:t>Phạm</w:t>
      </w:r>
      <w:proofErr w:type="spellEnd"/>
      <w:r w:rsidRPr="00187B86">
        <w:rPr>
          <w:rFonts w:ascii="Times New Roman" w:hAnsi="Times New Roman"/>
          <w:b/>
          <w:bCs/>
          <w:szCs w:val="28"/>
          <w:lang w:val="vi-VN" w:eastAsia="vi-VN"/>
        </w:rPr>
        <w:t xml:space="preserve"> vi </w:t>
      </w:r>
      <w:proofErr w:type="spellStart"/>
      <w:r w:rsidRPr="00187B86">
        <w:rPr>
          <w:rFonts w:ascii="Times New Roman" w:hAnsi="Times New Roman"/>
          <w:b/>
          <w:bCs/>
          <w:szCs w:val="28"/>
          <w:lang w:val="vi-VN" w:eastAsia="vi-VN"/>
        </w:rPr>
        <w:t>áp</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dụng</w:t>
      </w:r>
      <w:proofErr w:type="spellEnd"/>
      <w:r w:rsidRPr="00187B86">
        <w:rPr>
          <w:rFonts w:ascii="Times New Roman" w:hAnsi="Times New Roman"/>
          <w:b/>
          <w:bCs/>
          <w:szCs w:val="28"/>
          <w:lang w:val="vi-VN" w:eastAsia="vi-VN"/>
        </w:rPr>
        <w:t xml:space="preserve"> môn </w:t>
      </w:r>
      <w:proofErr w:type="spellStart"/>
      <w:r w:rsidRPr="00187B86">
        <w:rPr>
          <w:rFonts w:ascii="Times New Roman" w:hAnsi="Times New Roman"/>
          <w:b/>
          <w:bCs/>
          <w:szCs w:val="28"/>
          <w:lang w:val="vi-VN" w:eastAsia="vi-VN"/>
        </w:rPr>
        <w:t>học</w:t>
      </w:r>
      <w:bookmarkEnd w:id="118"/>
      <w:proofErr w:type="spellEnd"/>
    </w:p>
    <w:p w14:paraId="2D009BDD"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Tiếng</w:t>
      </w:r>
      <w:proofErr w:type="spellEnd"/>
      <w:r w:rsidRPr="00187B86">
        <w:rPr>
          <w:rFonts w:ascii="Times New Roman" w:hAnsi="Times New Roman"/>
          <w:szCs w:val="28"/>
          <w:lang w:val="vi-VN" w:eastAsia="vi-VN"/>
        </w:rPr>
        <w:t xml:space="preserve"> Anh </w:t>
      </w:r>
      <w:proofErr w:type="spellStart"/>
      <w:r w:rsidRPr="00187B86">
        <w:rPr>
          <w:rFonts w:ascii="Times New Roman" w:hAnsi="Times New Roman"/>
          <w:szCs w:val="28"/>
          <w:lang w:val="vi-VN" w:eastAsia="vi-VN"/>
        </w:rPr>
        <w:t>là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một</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bắt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buộc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thuộc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chung trong chương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đào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w:t>
      </w:r>
      <w:proofErr w:type="spellEnd"/>
      <w:r w:rsidRPr="00187B86">
        <w:rPr>
          <w:rFonts w:ascii="Times New Roman" w:hAnsi="Times New Roman"/>
          <w:szCs w:val="28"/>
          <w:lang w:val="vi-VN" w:eastAsia="vi-VN"/>
        </w:rPr>
        <w:t xml:space="preserve"> trung </w:t>
      </w:r>
      <w:proofErr w:type="spellStart"/>
      <w:r w:rsidRPr="00187B86">
        <w:rPr>
          <w:rFonts w:ascii="Times New Roman" w:hAnsi="Times New Roman"/>
          <w:szCs w:val="28"/>
          <w:lang w:val="vi-VN" w:eastAsia="vi-VN"/>
        </w:rPr>
        <w:t>cấp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Tùy</w:t>
      </w:r>
      <w:proofErr w:type="spellEnd"/>
      <w:r w:rsidRPr="00187B86">
        <w:rPr>
          <w:rFonts w:ascii="Times New Roman" w:hAnsi="Times New Roman"/>
          <w:szCs w:val="28"/>
          <w:lang w:val="vi-VN" w:eastAsia="vi-VN"/>
        </w:rPr>
        <w:t xml:space="preserve"> theo </w:t>
      </w:r>
      <w:proofErr w:type="spellStart"/>
      <w:r w:rsidRPr="00187B86">
        <w:rPr>
          <w:rFonts w:ascii="Times New Roman" w:hAnsi="Times New Roman"/>
          <w:szCs w:val="28"/>
          <w:lang w:val="vi-VN" w:eastAsia="vi-VN"/>
        </w:rPr>
        <w:t>đặc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thù</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ngành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đào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trường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lựa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chọn</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Tiếng</w:t>
      </w:r>
      <w:proofErr w:type="spellEnd"/>
      <w:r w:rsidRPr="00187B86">
        <w:rPr>
          <w:rFonts w:ascii="Times New Roman" w:hAnsi="Times New Roman"/>
          <w:szCs w:val="28"/>
          <w:lang w:val="vi-VN" w:eastAsia="vi-VN"/>
        </w:rPr>
        <w:t xml:space="preserve"> Anh </w:t>
      </w:r>
      <w:proofErr w:type="spellStart"/>
      <w:r w:rsidRPr="00187B86">
        <w:rPr>
          <w:rFonts w:ascii="Times New Roman" w:hAnsi="Times New Roman"/>
          <w:szCs w:val="28"/>
          <w:lang w:val="vi-VN" w:eastAsia="vi-VN"/>
        </w:rPr>
        <w:t>hoặc</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ngoại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ngữ</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khác</w:t>
      </w:r>
      <w:proofErr w:type="spellEnd"/>
      <w:r w:rsidRPr="00187B86">
        <w:rPr>
          <w:rFonts w:ascii="Times New Roman" w:hAnsi="Times New Roman"/>
          <w:szCs w:val="28"/>
          <w:lang w:val="vi-VN" w:eastAsia="vi-VN"/>
        </w:rPr>
        <w:t xml:space="preserve"> theo quy </w:t>
      </w:r>
      <w:proofErr w:type="spellStart"/>
      <w:r w:rsidRPr="00187B86">
        <w:rPr>
          <w:rFonts w:ascii="Times New Roman" w:hAnsi="Times New Roman"/>
          <w:szCs w:val="28"/>
          <w:lang w:val="vi-VN" w:eastAsia="vi-VN"/>
        </w:rPr>
        <w:t>định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Bộ</w:t>
      </w:r>
      <w:proofErr w:type="spellEnd"/>
      <w:r w:rsidRPr="00187B86">
        <w:rPr>
          <w:rFonts w:ascii="Times New Roman" w:hAnsi="Times New Roman"/>
          <w:szCs w:val="28"/>
          <w:lang w:val="vi-VN" w:eastAsia="vi-VN"/>
        </w:rPr>
        <w:t xml:space="preserve"> Lao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 Thương binh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Xã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hội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để</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giảng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dạy</w:t>
      </w:r>
      <w:proofErr w:type="spellEnd"/>
      <w:r w:rsidRPr="00187B86">
        <w:rPr>
          <w:rFonts w:ascii="Times New Roman" w:hAnsi="Times New Roman"/>
          <w:szCs w:val="28"/>
          <w:lang w:val="vi-VN" w:eastAsia="vi-VN"/>
        </w:rPr>
        <w:t>.</w:t>
      </w:r>
    </w:p>
    <w:p w14:paraId="0B683E70" w14:textId="77777777" w:rsidR="00187B86" w:rsidRPr="00187B86" w:rsidRDefault="00187B86" w:rsidP="00187B86">
      <w:pPr>
        <w:spacing w:line="288" w:lineRule="auto"/>
        <w:jc w:val="both"/>
        <w:rPr>
          <w:rFonts w:ascii="Times New Roman" w:hAnsi="Times New Roman"/>
          <w:szCs w:val="28"/>
        </w:rPr>
      </w:pP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tượng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tuyển</w:t>
      </w:r>
      <w:proofErr w:type="spellEnd"/>
      <w:r w:rsidRPr="00187B86">
        <w:rPr>
          <w:rFonts w:ascii="Times New Roman" w:hAnsi="Times New Roman"/>
          <w:szCs w:val="28"/>
          <w:lang w:val="vi-VN" w:eastAsia="vi-VN"/>
        </w:rPr>
        <w:t xml:space="preserve"> sinh </w:t>
      </w:r>
      <w:proofErr w:type="spellStart"/>
      <w:r w:rsidRPr="00187B86">
        <w:rPr>
          <w:rFonts w:ascii="Times New Roman" w:hAnsi="Times New Roman"/>
          <w:szCs w:val="28"/>
          <w:lang w:val="vi-VN" w:eastAsia="vi-VN"/>
        </w:rPr>
        <w:t>hệ</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tốt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nghiệp</w:t>
      </w:r>
      <w:proofErr w:type="spellEnd"/>
      <w:r w:rsidRPr="00187B86">
        <w:rPr>
          <w:rFonts w:ascii="Times New Roman" w:hAnsi="Times New Roman"/>
          <w:szCs w:val="28"/>
          <w:lang w:val="vi-VN" w:eastAsia="vi-VN"/>
        </w:rPr>
        <w:t xml:space="preserve"> trung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cơ </w:t>
      </w:r>
      <w:proofErr w:type="spellStart"/>
      <w:r w:rsidRPr="00187B86">
        <w:rPr>
          <w:rFonts w:ascii="Times New Roman" w:hAnsi="Times New Roman"/>
          <w:szCs w:val="28"/>
          <w:lang w:val="vi-VN" w:eastAsia="vi-VN"/>
        </w:rPr>
        <w:t>sở</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bắt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buộc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toàn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bộ</w:t>
      </w:r>
      <w:proofErr w:type="spellEnd"/>
      <w:r w:rsidRPr="00187B86">
        <w:rPr>
          <w:rFonts w:ascii="Times New Roman" w:hAnsi="Times New Roman"/>
          <w:szCs w:val="28"/>
          <w:lang w:val="vi-VN" w:eastAsia="vi-VN"/>
        </w:rPr>
        <w:t xml:space="preserve"> chương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tượng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tuyển</w:t>
      </w:r>
      <w:proofErr w:type="spellEnd"/>
      <w:r w:rsidRPr="00187B86">
        <w:rPr>
          <w:rFonts w:ascii="Times New Roman" w:hAnsi="Times New Roman"/>
          <w:szCs w:val="28"/>
          <w:lang w:val="vi-VN" w:eastAsia="vi-VN"/>
        </w:rPr>
        <w:t xml:space="preserve"> sinh </w:t>
      </w:r>
      <w:proofErr w:type="spellStart"/>
      <w:r w:rsidRPr="00187B86">
        <w:rPr>
          <w:rFonts w:ascii="Times New Roman" w:hAnsi="Times New Roman"/>
          <w:szCs w:val="28"/>
          <w:lang w:val="vi-VN" w:eastAsia="vi-VN"/>
        </w:rPr>
        <w:t>hệ</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tốt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nghiệp</w:t>
      </w:r>
      <w:proofErr w:type="spellEnd"/>
      <w:r w:rsidRPr="00187B86">
        <w:rPr>
          <w:rFonts w:ascii="Times New Roman" w:hAnsi="Times New Roman"/>
          <w:szCs w:val="28"/>
          <w:lang w:val="vi-VN" w:eastAsia="vi-VN"/>
        </w:rPr>
        <w:t xml:space="preserve"> trung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phổ</w:t>
      </w:r>
      <w:proofErr w:type="spellEnd"/>
      <w:r w:rsidRPr="00187B86">
        <w:rPr>
          <w:rFonts w:ascii="Times New Roman" w:hAnsi="Times New Roman"/>
          <w:szCs w:val="28"/>
          <w:lang w:val="vi-VN" w:eastAsia="vi-VN"/>
        </w:rPr>
        <w:t xml:space="preserve"> thông </w:t>
      </w:r>
      <w:proofErr w:type="spellStart"/>
      <w:r w:rsidRPr="00187B86">
        <w:rPr>
          <w:rFonts w:ascii="Times New Roman" w:hAnsi="Times New Roman"/>
          <w:szCs w:val="28"/>
          <w:lang w:val="vi-VN" w:eastAsia="vi-VN"/>
        </w:rPr>
        <w:t>hoặc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cấp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giấy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chứng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nhận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hoàn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thành</w:t>
      </w:r>
      <w:proofErr w:type="spellEnd"/>
      <w:r w:rsidRPr="00187B86">
        <w:rPr>
          <w:rFonts w:ascii="Times New Roman" w:hAnsi="Times New Roman"/>
          <w:szCs w:val="28"/>
          <w:lang w:val="vi-VN" w:eastAsia="vi-VN"/>
        </w:rPr>
        <w:t xml:space="preserve"> chương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r w:rsidRPr="00187B86">
        <w:rPr>
          <w:rFonts w:ascii="Times New Roman" w:hAnsi="Times New Roman"/>
          <w:szCs w:val="28"/>
          <w:lang w:val="vi-VN" w:eastAsia="vi-VN"/>
        </w:rPr>
        <w:lastRenderedPageBreak/>
        <w:t xml:space="preserve">trung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phổ</w:t>
      </w:r>
      <w:proofErr w:type="spellEnd"/>
      <w:r w:rsidRPr="00187B86">
        <w:rPr>
          <w:rFonts w:ascii="Times New Roman" w:hAnsi="Times New Roman"/>
          <w:szCs w:val="28"/>
          <w:lang w:val="vi-VN" w:eastAsia="vi-VN"/>
        </w:rPr>
        <w:t xml:space="preserve"> thông </w:t>
      </w:r>
      <w:proofErr w:type="spellStart"/>
      <w:r w:rsidRPr="00187B86">
        <w:rPr>
          <w:rFonts w:ascii="Times New Roman" w:hAnsi="Times New Roman"/>
          <w:szCs w:val="28"/>
          <w:lang w:val="vi-VN" w:eastAsia="vi-VN"/>
        </w:rPr>
        <w:t>hoặc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đã</w:t>
      </w:r>
      <w:proofErr w:type="spellEnd"/>
      <w:r w:rsidRPr="00187B86">
        <w:rPr>
          <w:rFonts w:ascii="Times New Roman" w:hAnsi="Times New Roman"/>
          <w:szCs w:val="28"/>
          <w:lang w:val="vi-VN" w:eastAsia="vi-VN"/>
        </w:rPr>
        <w:t xml:space="preserve"> thi </w:t>
      </w:r>
      <w:proofErr w:type="spellStart"/>
      <w:r w:rsidRPr="00187B86">
        <w:rPr>
          <w:rFonts w:ascii="Times New Roman" w:hAnsi="Times New Roman"/>
          <w:szCs w:val="28"/>
          <w:lang w:val="vi-VN" w:eastAsia="vi-VN"/>
        </w:rPr>
        <w:t>đạt</w:t>
      </w:r>
      <w:proofErr w:type="spellEnd"/>
      <w:r w:rsidRPr="00187B86">
        <w:rPr>
          <w:rFonts w:ascii="Times New Roman" w:hAnsi="Times New Roman"/>
          <w:szCs w:val="28"/>
          <w:lang w:val="vi-VN" w:eastAsia="vi-VN"/>
        </w:rPr>
        <w:t xml:space="preserve"> yêu </w:t>
      </w:r>
      <w:proofErr w:type="spellStart"/>
      <w:r w:rsidRPr="00187B86">
        <w:rPr>
          <w:rFonts w:ascii="Times New Roman" w:hAnsi="Times New Roman"/>
          <w:szCs w:val="28"/>
          <w:lang w:val="vi-VN" w:eastAsia="vi-VN"/>
        </w:rPr>
        <w:t>cầu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đủ</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lượng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kiến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thức</w:t>
      </w:r>
      <w:proofErr w:type="spellEnd"/>
      <w:r w:rsidRPr="00187B86">
        <w:rPr>
          <w:rFonts w:ascii="Times New Roman" w:hAnsi="Times New Roman"/>
          <w:szCs w:val="28"/>
          <w:lang w:val="vi-VN" w:eastAsia="vi-VN"/>
        </w:rPr>
        <w:t xml:space="preserve"> văn </w:t>
      </w:r>
      <w:proofErr w:type="spellStart"/>
      <w:r w:rsidRPr="00187B86">
        <w:rPr>
          <w:rFonts w:ascii="Times New Roman" w:hAnsi="Times New Roman"/>
          <w:szCs w:val="28"/>
          <w:lang w:val="vi-VN" w:eastAsia="vi-VN"/>
        </w:rPr>
        <w:t>hóa</w:t>
      </w:r>
      <w:proofErr w:type="spellEnd"/>
      <w:r w:rsidRPr="00187B86">
        <w:rPr>
          <w:rFonts w:ascii="Times New Roman" w:hAnsi="Times New Roman"/>
          <w:szCs w:val="28"/>
          <w:lang w:val="vi-VN" w:eastAsia="vi-VN"/>
        </w:rPr>
        <w:t xml:space="preserve"> trung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phổ</w:t>
      </w:r>
      <w:proofErr w:type="spellEnd"/>
      <w:r w:rsidRPr="00187B86">
        <w:rPr>
          <w:rFonts w:ascii="Times New Roman" w:hAnsi="Times New Roman"/>
          <w:szCs w:val="28"/>
          <w:lang w:val="vi-VN" w:eastAsia="vi-VN"/>
        </w:rPr>
        <w:t xml:space="preserve"> thông, </w:t>
      </w:r>
      <w:proofErr w:type="spellStart"/>
      <w:r w:rsidRPr="00187B86">
        <w:rPr>
          <w:rFonts w:ascii="Times New Roman" w:hAnsi="Times New Roman"/>
          <w:szCs w:val="28"/>
          <w:lang w:val="vi-VN" w:eastAsia="vi-VN"/>
        </w:rPr>
        <w:t>Hiệu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trưởng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trường</w:t>
      </w:r>
      <w:proofErr w:type="spellEnd"/>
      <w:r w:rsidRPr="00187B86">
        <w:rPr>
          <w:rFonts w:ascii="Times New Roman" w:hAnsi="Times New Roman"/>
          <w:szCs w:val="28"/>
          <w:lang w:val="vi-VN" w:eastAsia="vi-VN"/>
        </w:rPr>
        <w:t xml:space="preserve"> căn </w:t>
      </w:r>
      <w:proofErr w:type="spellStart"/>
      <w:r w:rsidRPr="00187B86">
        <w:rPr>
          <w:rFonts w:ascii="Times New Roman" w:hAnsi="Times New Roman"/>
          <w:szCs w:val="28"/>
          <w:lang w:val="vi-VN" w:eastAsia="vi-VN"/>
        </w:rPr>
        <w:t>cứ</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vào</w:t>
      </w:r>
      <w:proofErr w:type="spellEnd"/>
      <w:r w:rsidRPr="00187B86">
        <w:rPr>
          <w:rFonts w:ascii="Times New Roman" w:hAnsi="Times New Roman"/>
          <w:szCs w:val="28"/>
          <w:lang w:val="vi-VN" w:eastAsia="vi-VN"/>
        </w:rPr>
        <w:t xml:space="preserve"> chương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này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chương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trung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phổ</w:t>
      </w:r>
      <w:proofErr w:type="spellEnd"/>
      <w:r w:rsidRPr="00187B86">
        <w:rPr>
          <w:rFonts w:ascii="Times New Roman" w:hAnsi="Times New Roman"/>
          <w:szCs w:val="28"/>
          <w:lang w:val="vi-VN" w:eastAsia="vi-VN"/>
        </w:rPr>
        <w:t xml:space="preserve"> thông </w:t>
      </w:r>
      <w:proofErr w:type="spellStart"/>
      <w:r w:rsidRPr="00187B86">
        <w:rPr>
          <w:rFonts w:ascii="Times New Roman" w:hAnsi="Times New Roman"/>
          <w:szCs w:val="28"/>
          <w:lang w:val="vi-VN" w:eastAsia="vi-VN"/>
        </w:rPr>
        <w:t>mà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hoàn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thành</w:t>
      </w:r>
      <w:proofErr w:type="spellEnd"/>
      <w:r w:rsidRPr="00187B86">
        <w:rPr>
          <w:rFonts w:ascii="Times New Roman" w:hAnsi="Times New Roman"/>
          <w:szCs w:val="28"/>
          <w:lang w:val="vi-VN" w:eastAsia="vi-VN"/>
        </w:rPr>
        <w:t xml:space="preserve"> đ</w:t>
      </w:r>
      <w:r w:rsidRPr="00187B86">
        <w:rPr>
          <w:rFonts w:ascii="Times New Roman" w:hAnsi="Times New Roman"/>
          <w:szCs w:val="28"/>
        </w:rPr>
        <w:t xml:space="preserve">ể </w:t>
      </w:r>
      <w:r w:rsidRPr="00187B86">
        <w:rPr>
          <w:rFonts w:ascii="Times New Roman" w:hAnsi="Times New Roman"/>
          <w:szCs w:val="28"/>
          <w:lang w:val="vi-VN" w:eastAsia="vi-VN"/>
        </w:rPr>
        <w:t xml:space="preserve">xem </w:t>
      </w:r>
      <w:proofErr w:type="spellStart"/>
      <w:r w:rsidRPr="00187B86">
        <w:rPr>
          <w:rFonts w:ascii="Times New Roman" w:hAnsi="Times New Roman"/>
          <w:szCs w:val="28"/>
          <w:lang w:val="vi-VN" w:eastAsia="vi-VN"/>
        </w:rPr>
        <w:t>xét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quyết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định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điều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chỉnh</w:t>
      </w:r>
      <w:proofErr w:type="spellEnd"/>
      <w:r w:rsidRPr="00187B86">
        <w:rPr>
          <w:rFonts w:ascii="Times New Roman" w:hAnsi="Times New Roman"/>
          <w:szCs w:val="28"/>
          <w:lang w:val="vi-VN" w:eastAsia="vi-VN"/>
        </w:rPr>
        <w:t xml:space="preserve"> chương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cho </w:t>
      </w:r>
      <w:proofErr w:type="spellStart"/>
      <w:r w:rsidRPr="00187B86">
        <w:rPr>
          <w:rFonts w:ascii="Times New Roman" w:hAnsi="Times New Roman"/>
          <w:szCs w:val="28"/>
          <w:lang w:val="vi-VN" w:eastAsia="vi-VN"/>
        </w:rPr>
        <w:t>phù</w:t>
      </w:r>
      <w:proofErr w:type="spellEnd"/>
      <w:r w:rsidRPr="00187B86">
        <w:rPr>
          <w:rFonts w:ascii="Times New Roman" w:hAnsi="Times New Roman"/>
          <w:szCs w:val="28"/>
          <w:lang w:val="vi-VN" w:eastAsia="vi-VN"/>
        </w:rPr>
        <w:t xml:space="preserve"> h</w:t>
      </w:r>
      <w:r w:rsidRPr="00187B86">
        <w:rPr>
          <w:rFonts w:ascii="Times New Roman" w:hAnsi="Times New Roman"/>
          <w:szCs w:val="28"/>
        </w:rPr>
        <w:t>ợ</w:t>
      </w:r>
      <w:r w:rsidRPr="00187B86">
        <w:rPr>
          <w:rFonts w:ascii="Times New Roman" w:hAnsi="Times New Roman"/>
          <w:szCs w:val="28"/>
          <w:lang w:val="vi-VN" w:eastAsia="vi-VN"/>
        </w:rPr>
        <w:t xml:space="preserve">p, </w:t>
      </w:r>
      <w:proofErr w:type="spellStart"/>
      <w:r w:rsidRPr="00187B86">
        <w:rPr>
          <w:rFonts w:ascii="Times New Roman" w:hAnsi="Times New Roman"/>
          <w:szCs w:val="28"/>
          <w:lang w:val="vi-VN" w:eastAsia="vi-VN"/>
        </w:rPr>
        <w:t>bảo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đảm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mục</w:t>
      </w:r>
      <w:proofErr w:type="spellEnd"/>
      <w:r w:rsidRPr="00187B86">
        <w:rPr>
          <w:rFonts w:ascii="Times New Roman" w:hAnsi="Times New Roman"/>
          <w:szCs w:val="28"/>
          <w:lang w:val="vi-VN" w:eastAsia="vi-VN"/>
        </w:rPr>
        <w:t xml:space="preserve"> tiêu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chuẩn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đầu</w:t>
      </w:r>
      <w:proofErr w:type="spellEnd"/>
      <w:r w:rsidRPr="00187B86">
        <w:rPr>
          <w:rFonts w:ascii="Times New Roman" w:hAnsi="Times New Roman"/>
          <w:szCs w:val="28"/>
          <w:lang w:val="vi-VN" w:eastAsia="vi-VN"/>
        </w:rPr>
        <w:t xml:space="preserve"> ra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w:t>
      </w:r>
    </w:p>
    <w:p w14:paraId="392FF74D" w14:textId="77777777" w:rsidR="00187B86" w:rsidRPr="00187B86" w:rsidRDefault="00187B86" w:rsidP="00187B86">
      <w:pPr>
        <w:spacing w:line="288" w:lineRule="auto"/>
        <w:jc w:val="both"/>
        <w:rPr>
          <w:rFonts w:ascii="Times New Roman" w:hAnsi="Times New Roman"/>
          <w:szCs w:val="28"/>
        </w:rPr>
      </w:pPr>
      <w:bookmarkStart w:id="119" w:name="bookmark149"/>
      <w:r w:rsidRPr="00187B86">
        <w:rPr>
          <w:rFonts w:ascii="Times New Roman" w:hAnsi="Times New Roman"/>
          <w:b/>
          <w:bCs/>
          <w:szCs w:val="28"/>
          <w:lang w:val="vi-VN" w:eastAsia="vi-VN"/>
        </w:rPr>
        <w:t xml:space="preserve">2. </w:t>
      </w:r>
      <w:proofErr w:type="spellStart"/>
      <w:r w:rsidRPr="00187B86">
        <w:rPr>
          <w:rFonts w:ascii="Times New Roman" w:hAnsi="Times New Roman"/>
          <w:b/>
          <w:bCs/>
          <w:szCs w:val="28"/>
          <w:lang w:val="vi-VN" w:eastAsia="vi-VN"/>
        </w:rPr>
        <w:t>Miễn</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trừ</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bảo</w:t>
      </w:r>
      <w:proofErr w:type="spellEnd"/>
      <w:r w:rsidRPr="00187B86">
        <w:rPr>
          <w:rFonts w:ascii="Times New Roman" w:hAnsi="Times New Roman"/>
          <w:b/>
          <w:bCs/>
          <w:szCs w:val="28"/>
          <w:lang w:val="vi-VN" w:eastAsia="vi-VN"/>
        </w:rPr>
        <w:t xml:space="preserve"> lưu </w:t>
      </w:r>
      <w:proofErr w:type="spellStart"/>
      <w:r w:rsidRPr="00187B86">
        <w:rPr>
          <w:rFonts w:ascii="Times New Roman" w:hAnsi="Times New Roman"/>
          <w:b/>
          <w:bCs/>
          <w:szCs w:val="28"/>
          <w:lang w:val="vi-VN" w:eastAsia="vi-VN"/>
        </w:rPr>
        <w:t>kết</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quả</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học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tập</w:t>
      </w:r>
      <w:proofErr w:type="spellEnd"/>
      <w:r w:rsidRPr="00187B86">
        <w:rPr>
          <w:rFonts w:ascii="Times New Roman" w:hAnsi="Times New Roman"/>
          <w:b/>
          <w:bCs/>
          <w:szCs w:val="28"/>
          <w:lang w:val="vi-VN" w:eastAsia="vi-VN"/>
        </w:rPr>
        <w:t xml:space="preserve"> môn </w:t>
      </w:r>
      <w:proofErr w:type="spellStart"/>
      <w:r w:rsidRPr="00187B86">
        <w:rPr>
          <w:rFonts w:ascii="Times New Roman" w:hAnsi="Times New Roman"/>
          <w:b/>
          <w:bCs/>
          <w:szCs w:val="28"/>
          <w:lang w:val="vi-VN" w:eastAsia="vi-VN"/>
        </w:rPr>
        <w:t>học</w:t>
      </w:r>
      <w:bookmarkEnd w:id="119"/>
      <w:proofErr w:type="spellEnd"/>
    </w:p>
    <w:p w14:paraId="002F09B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a) </w:t>
      </w:r>
      <w:proofErr w:type="spellStart"/>
      <w:r w:rsidRPr="00187B86">
        <w:rPr>
          <w:rFonts w:ascii="Times New Roman" w:hAnsi="Times New Roman"/>
          <w:szCs w:val="28"/>
          <w:lang w:val="vi-VN" w:eastAsia="vi-VN"/>
        </w:rPr>
        <w:t>Miễn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miễn</w:t>
      </w:r>
      <w:proofErr w:type="spellEnd"/>
      <w:r w:rsidRPr="00187B86">
        <w:rPr>
          <w:rFonts w:ascii="Times New Roman" w:hAnsi="Times New Roman"/>
          <w:szCs w:val="28"/>
          <w:lang w:val="vi-VN" w:eastAsia="vi-VN"/>
        </w:rPr>
        <w:t xml:space="preserve"> thi </w:t>
      </w:r>
      <w:proofErr w:type="spellStart"/>
      <w:r w:rsidRPr="00187B86">
        <w:rPr>
          <w:rFonts w:ascii="Times New Roman" w:hAnsi="Times New Roman"/>
          <w:szCs w:val="28"/>
          <w:lang w:val="vi-VN" w:eastAsia="vi-VN"/>
        </w:rPr>
        <w:t>kết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thúc</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Tiếng</w:t>
      </w:r>
      <w:proofErr w:type="spellEnd"/>
      <w:r w:rsidRPr="00187B86">
        <w:rPr>
          <w:rFonts w:ascii="Times New Roman" w:hAnsi="Times New Roman"/>
          <w:szCs w:val="28"/>
          <w:lang w:val="vi-VN" w:eastAsia="vi-VN"/>
        </w:rPr>
        <w:t xml:space="preserve"> Anh</w:t>
      </w:r>
    </w:p>
    <w:p w14:paraId="279347B5" w14:textId="77777777" w:rsidR="00187B86" w:rsidRPr="00187B86" w:rsidRDefault="00187B86" w:rsidP="00187B86">
      <w:pPr>
        <w:spacing w:line="288" w:lineRule="auto"/>
        <w:jc w:val="both"/>
        <w:rPr>
          <w:rFonts w:ascii="Times New Roman" w:hAnsi="Times New Roman"/>
          <w:szCs w:val="28"/>
        </w:rPr>
      </w:pP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miễn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miễn</w:t>
      </w:r>
      <w:proofErr w:type="spellEnd"/>
      <w:r w:rsidRPr="00187B86">
        <w:rPr>
          <w:rFonts w:ascii="Times New Roman" w:hAnsi="Times New Roman"/>
          <w:szCs w:val="28"/>
          <w:lang w:val="vi-VN" w:eastAsia="vi-VN"/>
        </w:rPr>
        <w:t xml:space="preserve"> thi </w:t>
      </w:r>
      <w:proofErr w:type="spellStart"/>
      <w:r w:rsidRPr="00187B86">
        <w:rPr>
          <w:rFonts w:ascii="Times New Roman" w:hAnsi="Times New Roman"/>
          <w:szCs w:val="28"/>
          <w:lang w:val="vi-VN" w:eastAsia="vi-VN"/>
        </w:rPr>
        <w:t>kết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thúc</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Tiếng</w:t>
      </w:r>
      <w:proofErr w:type="spellEnd"/>
      <w:r w:rsidRPr="00187B86">
        <w:rPr>
          <w:rFonts w:ascii="Times New Roman" w:hAnsi="Times New Roman"/>
          <w:szCs w:val="28"/>
          <w:lang w:val="vi-VN" w:eastAsia="vi-VN"/>
        </w:rPr>
        <w:t xml:space="preserve"> Anh trong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trường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hợp</w:t>
      </w:r>
      <w:proofErr w:type="spellEnd"/>
      <w:r w:rsidRPr="00187B86">
        <w:rPr>
          <w:rFonts w:ascii="Times New Roman" w:hAnsi="Times New Roman"/>
          <w:szCs w:val="28"/>
          <w:lang w:val="vi-VN" w:eastAsia="vi-VN"/>
        </w:rPr>
        <w:t xml:space="preserve"> sau:</w:t>
      </w:r>
    </w:p>
    <w:p w14:paraId="5832A905"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chứng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Tiếng</w:t>
      </w:r>
      <w:proofErr w:type="spellEnd"/>
      <w:r w:rsidRPr="00187B86">
        <w:rPr>
          <w:rFonts w:ascii="Times New Roman" w:hAnsi="Times New Roman"/>
          <w:szCs w:val="28"/>
          <w:lang w:val="vi-VN" w:eastAsia="vi-VN"/>
        </w:rPr>
        <w:t xml:space="preserve"> Anh </w:t>
      </w:r>
      <w:proofErr w:type="spellStart"/>
      <w:r w:rsidRPr="00187B86">
        <w:rPr>
          <w:rFonts w:ascii="Times New Roman" w:hAnsi="Times New Roman"/>
          <w:szCs w:val="28"/>
          <w:lang w:val="vi-VN" w:eastAsia="vi-VN"/>
        </w:rPr>
        <w:t>Bậc</w:t>
      </w:r>
      <w:proofErr w:type="spellEnd"/>
      <w:r w:rsidRPr="00187B86">
        <w:rPr>
          <w:rFonts w:ascii="Times New Roman" w:hAnsi="Times New Roman"/>
          <w:szCs w:val="28"/>
          <w:lang w:val="vi-VN" w:eastAsia="vi-VN"/>
        </w:rPr>
        <w:t xml:space="preserve"> 1 </w:t>
      </w:r>
      <w:proofErr w:type="spellStart"/>
      <w:r w:rsidRPr="00187B86">
        <w:rPr>
          <w:rFonts w:ascii="Times New Roman" w:hAnsi="Times New Roman"/>
          <w:szCs w:val="28"/>
          <w:lang w:val="vi-VN" w:eastAsia="vi-VN"/>
        </w:rPr>
        <w:t>trở</w:t>
      </w:r>
      <w:proofErr w:type="spellEnd"/>
      <w:r w:rsidRPr="00187B86">
        <w:rPr>
          <w:rFonts w:ascii="Times New Roman" w:hAnsi="Times New Roman"/>
          <w:szCs w:val="28"/>
          <w:lang w:val="vi-VN" w:eastAsia="vi-VN"/>
        </w:rPr>
        <w:t xml:space="preserve"> lên theo Khung năng </w:t>
      </w:r>
      <w:proofErr w:type="spellStart"/>
      <w:r w:rsidRPr="00187B86">
        <w:rPr>
          <w:rFonts w:ascii="Times New Roman" w:hAnsi="Times New Roman"/>
          <w:szCs w:val="28"/>
          <w:lang w:val="vi-VN" w:eastAsia="vi-VN"/>
        </w:rPr>
        <w:t>lực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ngoại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ngữ</w:t>
      </w:r>
      <w:proofErr w:type="spellEnd"/>
      <w:r w:rsidRPr="00187B86">
        <w:rPr>
          <w:rFonts w:ascii="Times New Roman" w:hAnsi="Times New Roman"/>
          <w:szCs w:val="28"/>
          <w:lang w:val="vi-VN" w:eastAsia="vi-VN"/>
        </w:rPr>
        <w:t xml:space="preserve"> 6 </w:t>
      </w:r>
      <w:proofErr w:type="spellStart"/>
      <w:r w:rsidRPr="00187B86">
        <w:rPr>
          <w:rFonts w:ascii="Times New Roman" w:hAnsi="Times New Roman"/>
          <w:szCs w:val="28"/>
          <w:lang w:val="vi-VN" w:eastAsia="vi-VN"/>
        </w:rPr>
        <w:t>bậc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dùng</w:t>
      </w:r>
      <w:proofErr w:type="spellEnd"/>
      <w:r w:rsidRPr="00187B86">
        <w:rPr>
          <w:rFonts w:ascii="Times New Roman" w:hAnsi="Times New Roman"/>
          <w:szCs w:val="28"/>
          <w:lang w:val="vi-VN" w:eastAsia="vi-VN"/>
        </w:rPr>
        <w:t xml:space="preserve"> cho </w:t>
      </w:r>
      <w:proofErr w:type="spellStart"/>
      <w:r w:rsidRPr="00187B86">
        <w:rPr>
          <w:rFonts w:ascii="Times New Roman" w:hAnsi="Times New Roman"/>
          <w:szCs w:val="28"/>
          <w:lang w:val="vi-VN" w:eastAsia="vi-VN"/>
        </w:rPr>
        <w:t>Việt</w:t>
      </w:r>
      <w:proofErr w:type="spellEnd"/>
      <w:r w:rsidRPr="00187B86">
        <w:rPr>
          <w:rFonts w:ascii="Times New Roman" w:hAnsi="Times New Roman"/>
          <w:szCs w:val="28"/>
          <w:lang w:val="vi-VN" w:eastAsia="vi-VN"/>
        </w:rPr>
        <w:t xml:space="preserve"> Nam;</w:t>
      </w:r>
    </w:p>
    <w:p w14:paraId="2A8B0ADF"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chứng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chỉ</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Tiếng</w:t>
      </w:r>
      <w:proofErr w:type="spellEnd"/>
      <w:r w:rsidRPr="00187B86">
        <w:rPr>
          <w:rFonts w:ascii="Times New Roman" w:hAnsi="Times New Roman"/>
          <w:szCs w:val="28"/>
          <w:lang w:val="vi-VN" w:eastAsia="vi-VN"/>
        </w:rPr>
        <w:t xml:space="preserve"> Anh tương đương </w:t>
      </w:r>
      <w:proofErr w:type="spellStart"/>
      <w:r w:rsidRPr="00187B86">
        <w:rPr>
          <w:rFonts w:ascii="Times New Roman" w:hAnsi="Times New Roman"/>
          <w:szCs w:val="28"/>
          <w:lang w:val="vi-VN" w:eastAsia="vi-VN"/>
        </w:rPr>
        <w:t>cấp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w:t>
      </w:r>
      <w:proofErr w:type="spellEnd"/>
      <w:r w:rsidRPr="00187B86">
        <w:rPr>
          <w:rFonts w:ascii="Times New Roman" w:hAnsi="Times New Roman"/>
          <w:szCs w:val="28"/>
          <w:lang w:val="vi-VN" w:eastAsia="vi-VN"/>
        </w:rPr>
        <w:t xml:space="preserve"> A</w:t>
      </w:r>
      <w:r w:rsidRPr="00187B86">
        <w:rPr>
          <w:rFonts w:ascii="Times New Roman" w:hAnsi="Times New Roman"/>
          <w:szCs w:val="28"/>
        </w:rPr>
        <w:t xml:space="preserve">1 </w:t>
      </w:r>
      <w:proofErr w:type="spellStart"/>
      <w:r w:rsidRPr="00187B86">
        <w:rPr>
          <w:rFonts w:ascii="Times New Roman" w:hAnsi="Times New Roman"/>
          <w:szCs w:val="28"/>
          <w:lang w:val="vi-VN" w:eastAsia="vi-VN"/>
        </w:rPr>
        <w:t>trở</w:t>
      </w:r>
      <w:proofErr w:type="spellEnd"/>
      <w:r w:rsidRPr="00187B86">
        <w:rPr>
          <w:rFonts w:ascii="Times New Roman" w:hAnsi="Times New Roman"/>
          <w:szCs w:val="28"/>
          <w:lang w:val="vi-VN" w:eastAsia="vi-VN"/>
        </w:rPr>
        <w:t xml:space="preserve"> lên theo Khung tham chi</w:t>
      </w:r>
      <w:r w:rsidRPr="00187B86">
        <w:rPr>
          <w:rFonts w:ascii="Times New Roman" w:hAnsi="Times New Roman"/>
          <w:szCs w:val="28"/>
        </w:rPr>
        <w:t>ế</w:t>
      </w:r>
      <w:r w:rsidRPr="00187B86">
        <w:rPr>
          <w:rFonts w:ascii="Times New Roman" w:hAnsi="Times New Roman"/>
          <w:szCs w:val="28"/>
          <w:lang w:val="vi-VN" w:eastAsia="vi-VN"/>
        </w:rPr>
        <w:t xml:space="preserve">u chung Châu Âu do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tổ</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nước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ngoài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cấp</w:t>
      </w:r>
      <w:proofErr w:type="spellEnd"/>
      <w:r w:rsidRPr="00187B86">
        <w:rPr>
          <w:rFonts w:ascii="Times New Roman" w:hAnsi="Times New Roman"/>
          <w:szCs w:val="28"/>
          <w:lang w:val="vi-VN" w:eastAsia="vi-VN"/>
        </w:rPr>
        <w:t>.</w:t>
      </w:r>
    </w:p>
    <w:p w14:paraId="332CCFA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b) </w:t>
      </w:r>
      <w:proofErr w:type="spellStart"/>
      <w:r w:rsidRPr="00187B86">
        <w:rPr>
          <w:rFonts w:ascii="Times New Roman" w:hAnsi="Times New Roman"/>
          <w:szCs w:val="28"/>
          <w:lang w:val="vi-VN" w:eastAsia="vi-VN"/>
        </w:rPr>
        <w:t>Bảo</w:t>
      </w:r>
      <w:proofErr w:type="spellEnd"/>
      <w:r w:rsidRPr="00187B86">
        <w:rPr>
          <w:rFonts w:ascii="Times New Roman" w:hAnsi="Times New Roman"/>
          <w:szCs w:val="28"/>
          <w:lang w:val="vi-VN" w:eastAsia="vi-VN"/>
        </w:rPr>
        <w:t xml:space="preserve"> lưu, công </w:t>
      </w:r>
      <w:proofErr w:type="spellStart"/>
      <w:r w:rsidRPr="00187B86">
        <w:rPr>
          <w:rFonts w:ascii="Times New Roman" w:hAnsi="Times New Roman"/>
          <w:szCs w:val="28"/>
          <w:lang w:val="vi-VN" w:eastAsia="vi-VN"/>
        </w:rPr>
        <w:t>nhận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p>
    <w:p w14:paraId="5925F2F5" w14:textId="77777777" w:rsidR="00187B86" w:rsidRPr="00187B86" w:rsidRDefault="00187B86" w:rsidP="00187B86">
      <w:pPr>
        <w:spacing w:line="288" w:lineRule="auto"/>
        <w:jc w:val="both"/>
        <w:rPr>
          <w:rFonts w:ascii="Times New Roman" w:hAnsi="Times New Roman"/>
          <w:szCs w:val="28"/>
        </w:rPr>
      </w:pPr>
      <w:proofErr w:type="spellStart"/>
      <w:r w:rsidRPr="00187B86">
        <w:rPr>
          <w:rFonts w:ascii="Times New Roman" w:hAnsi="Times New Roman"/>
          <w:szCs w:val="28"/>
          <w:lang w:val="vi-VN" w:eastAsia="vi-VN"/>
        </w:rPr>
        <w:t>Thực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hiện</w:t>
      </w:r>
      <w:proofErr w:type="spellEnd"/>
      <w:r w:rsidRPr="00187B86">
        <w:rPr>
          <w:rFonts w:ascii="Times New Roman" w:hAnsi="Times New Roman"/>
          <w:szCs w:val="28"/>
          <w:lang w:val="vi-VN" w:eastAsia="vi-VN"/>
        </w:rPr>
        <w:t xml:space="preserve"> theo quy </w:t>
      </w:r>
      <w:proofErr w:type="spellStart"/>
      <w:r w:rsidRPr="00187B86">
        <w:rPr>
          <w:rFonts w:ascii="Times New Roman" w:hAnsi="Times New Roman"/>
          <w:szCs w:val="28"/>
          <w:lang w:val="vi-VN" w:eastAsia="vi-VN"/>
        </w:rPr>
        <w:t>định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tại</w:t>
      </w:r>
      <w:proofErr w:type="spellEnd"/>
      <w:r w:rsidRPr="00187B86">
        <w:rPr>
          <w:rFonts w:ascii="Times New Roman" w:hAnsi="Times New Roman"/>
          <w:szCs w:val="28"/>
          <w:lang w:val="vi-VN" w:eastAsia="vi-VN"/>
        </w:rPr>
        <w:t xml:space="preserve"> Thông tư 09/2017/TT-BLĐTBXH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Bộ</w:t>
      </w:r>
      <w:proofErr w:type="spellEnd"/>
      <w:r w:rsidRPr="00187B86">
        <w:rPr>
          <w:rFonts w:ascii="Times New Roman" w:hAnsi="Times New Roman"/>
          <w:szCs w:val="28"/>
          <w:lang w:val="vi-VN" w:eastAsia="vi-VN"/>
        </w:rPr>
        <w:t xml:space="preserve"> Lao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 Thương binh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Xã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hội</w:t>
      </w:r>
      <w:proofErr w:type="spellEnd"/>
      <w:r w:rsidRPr="00187B86">
        <w:rPr>
          <w:rFonts w:ascii="Times New Roman" w:hAnsi="Times New Roman"/>
          <w:szCs w:val="28"/>
          <w:lang w:val="vi-VN" w:eastAsia="vi-VN"/>
        </w:rPr>
        <w:t>.</w:t>
      </w:r>
    </w:p>
    <w:p w14:paraId="1FE685EF"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c)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nhu </w:t>
      </w:r>
      <w:proofErr w:type="spellStart"/>
      <w:r w:rsidRPr="00187B86">
        <w:rPr>
          <w:rFonts w:ascii="Times New Roman" w:hAnsi="Times New Roman"/>
          <w:szCs w:val="28"/>
          <w:lang w:val="vi-VN" w:eastAsia="vi-VN"/>
        </w:rPr>
        <w:t>cầu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được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miễn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trừ</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bảo</w:t>
      </w:r>
      <w:proofErr w:type="spellEnd"/>
      <w:r w:rsidRPr="00187B86">
        <w:rPr>
          <w:rFonts w:ascii="Times New Roman" w:hAnsi="Times New Roman"/>
          <w:szCs w:val="28"/>
          <w:lang w:val="vi-VN" w:eastAsia="vi-VN"/>
        </w:rPr>
        <w:t xml:space="preserve"> lưu </w:t>
      </w:r>
      <w:proofErr w:type="spellStart"/>
      <w:r w:rsidRPr="00187B86">
        <w:rPr>
          <w:rFonts w:ascii="Times New Roman" w:hAnsi="Times New Roman"/>
          <w:szCs w:val="28"/>
          <w:lang w:val="vi-VN" w:eastAsia="vi-VN"/>
        </w:rPr>
        <w:t>kết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quả</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phải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có</w:t>
      </w:r>
      <w:proofErr w:type="spellEnd"/>
      <w:r w:rsidRPr="00187B86">
        <w:rPr>
          <w:rFonts w:ascii="Times New Roman" w:hAnsi="Times New Roman"/>
          <w:szCs w:val="28"/>
          <w:lang w:val="vi-VN" w:eastAsia="vi-VN"/>
        </w:rPr>
        <w:t xml:space="preserve"> đơn </w:t>
      </w:r>
      <w:proofErr w:type="spellStart"/>
      <w:r w:rsidRPr="00187B86">
        <w:rPr>
          <w:rFonts w:ascii="Times New Roman" w:hAnsi="Times New Roman"/>
          <w:szCs w:val="28"/>
          <w:lang w:val="vi-VN" w:eastAsia="vi-VN"/>
        </w:rPr>
        <w:t>đề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nghị</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trưởng</w:t>
      </w:r>
      <w:proofErr w:type="spellEnd"/>
      <w:r w:rsidRPr="00187B86">
        <w:rPr>
          <w:rFonts w:ascii="Times New Roman" w:hAnsi="Times New Roman"/>
          <w:szCs w:val="28"/>
          <w:lang w:val="vi-VN" w:eastAsia="vi-VN"/>
        </w:rPr>
        <w:t xml:space="preserve"> xem </w:t>
      </w:r>
      <w:proofErr w:type="spellStart"/>
      <w:r w:rsidRPr="00187B86">
        <w:rPr>
          <w:rFonts w:ascii="Times New Roman" w:hAnsi="Times New Roman"/>
          <w:szCs w:val="28"/>
          <w:lang w:val="vi-VN" w:eastAsia="vi-VN"/>
        </w:rPr>
        <w:t>xét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quyết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định</w:t>
      </w:r>
      <w:proofErr w:type="spellEnd"/>
      <w:r w:rsidRPr="00187B86">
        <w:rPr>
          <w:rFonts w:ascii="Times New Roman" w:hAnsi="Times New Roman"/>
          <w:szCs w:val="28"/>
          <w:lang w:val="vi-VN" w:eastAsia="vi-VN"/>
        </w:rPr>
        <w:t xml:space="preserve"> khi </w:t>
      </w:r>
      <w:proofErr w:type="spellStart"/>
      <w:r w:rsidRPr="00187B86">
        <w:rPr>
          <w:rFonts w:ascii="Times New Roman" w:hAnsi="Times New Roman"/>
          <w:szCs w:val="28"/>
          <w:lang w:val="vi-VN" w:eastAsia="vi-VN"/>
        </w:rPr>
        <w:t>nhập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trước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mỗi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kỳ</w:t>
      </w:r>
      <w:proofErr w:type="spellEnd"/>
      <w:r w:rsidRPr="00187B86">
        <w:rPr>
          <w:rFonts w:ascii="Times New Roman" w:hAnsi="Times New Roman"/>
          <w:szCs w:val="28"/>
          <w:lang w:val="vi-VN" w:eastAsia="vi-VN"/>
        </w:rPr>
        <w:t xml:space="preserve"> thi.</w:t>
      </w:r>
    </w:p>
    <w:p w14:paraId="69ACEF00" w14:textId="77777777" w:rsidR="00187B86" w:rsidRPr="00187B86" w:rsidRDefault="00187B86" w:rsidP="00187B86">
      <w:pPr>
        <w:spacing w:line="288" w:lineRule="auto"/>
        <w:jc w:val="both"/>
        <w:rPr>
          <w:rFonts w:ascii="Times New Roman" w:hAnsi="Times New Roman"/>
          <w:szCs w:val="28"/>
        </w:rPr>
      </w:pPr>
      <w:bookmarkStart w:id="120" w:name="bookmark150"/>
      <w:r w:rsidRPr="00187B86">
        <w:rPr>
          <w:rFonts w:ascii="Times New Roman" w:hAnsi="Times New Roman"/>
          <w:b/>
          <w:bCs/>
          <w:szCs w:val="28"/>
          <w:lang w:val="vi-VN" w:eastAsia="vi-VN"/>
        </w:rPr>
        <w:t xml:space="preserve">3. </w:t>
      </w:r>
      <w:proofErr w:type="spellStart"/>
      <w:r w:rsidRPr="00187B86">
        <w:rPr>
          <w:rFonts w:ascii="Times New Roman" w:hAnsi="Times New Roman"/>
          <w:b/>
          <w:bCs/>
          <w:szCs w:val="28"/>
          <w:lang w:val="vi-VN" w:eastAsia="vi-VN"/>
        </w:rPr>
        <w:t>Hướng</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dẫn</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về</w:t>
      </w:r>
      <w:proofErr w:type="spellEnd"/>
      <w:r w:rsidRPr="00187B86">
        <w:rPr>
          <w:rFonts w:ascii="Times New Roman" w:hAnsi="Times New Roman"/>
          <w:b/>
          <w:bCs/>
          <w:szCs w:val="28"/>
          <w:lang w:val="vi-VN" w:eastAsia="vi-VN"/>
        </w:rPr>
        <w:t xml:space="preserve"> phương </w:t>
      </w:r>
      <w:proofErr w:type="spellStart"/>
      <w:r w:rsidRPr="00187B86">
        <w:rPr>
          <w:rFonts w:ascii="Times New Roman" w:hAnsi="Times New Roman"/>
          <w:b/>
          <w:bCs/>
          <w:szCs w:val="28"/>
          <w:lang w:val="vi-VN" w:eastAsia="vi-VN"/>
        </w:rPr>
        <w:t>pháp</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giảng</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dạy</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học</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tập</w:t>
      </w:r>
      <w:proofErr w:type="spellEnd"/>
      <w:r w:rsidRPr="00187B86">
        <w:rPr>
          <w:rFonts w:ascii="Times New Roman" w:hAnsi="Times New Roman"/>
          <w:b/>
          <w:bCs/>
          <w:szCs w:val="28"/>
          <w:lang w:val="vi-VN" w:eastAsia="vi-VN"/>
        </w:rPr>
        <w:t xml:space="preserve"> môn </w:t>
      </w:r>
      <w:proofErr w:type="spellStart"/>
      <w:r w:rsidRPr="00187B86">
        <w:rPr>
          <w:rFonts w:ascii="Times New Roman" w:hAnsi="Times New Roman"/>
          <w:b/>
          <w:bCs/>
          <w:szCs w:val="28"/>
          <w:lang w:val="vi-VN" w:eastAsia="vi-VN"/>
        </w:rPr>
        <w:t>học</w:t>
      </w:r>
      <w:bookmarkEnd w:id="120"/>
      <w:proofErr w:type="spellEnd"/>
    </w:p>
    <w:p w14:paraId="2A59B04A"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giáo</w:t>
      </w:r>
      <w:proofErr w:type="spellEnd"/>
      <w:r w:rsidRPr="00187B86">
        <w:rPr>
          <w:rFonts w:ascii="Times New Roman" w:hAnsi="Times New Roman"/>
          <w:szCs w:val="28"/>
          <w:lang w:val="vi-VN" w:eastAsia="vi-VN"/>
        </w:rPr>
        <w:t xml:space="preserve"> viên: </w:t>
      </w:r>
      <w:proofErr w:type="spellStart"/>
      <w:r w:rsidRPr="00187B86">
        <w:rPr>
          <w:rFonts w:ascii="Times New Roman" w:hAnsi="Times New Roman"/>
          <w:szCs w:val="28"/>
          <w:lang w:val="vi-VN" w:eastAsia="vi-VN"/>
        </w:rPr>
        <w:t>Giáo</w:t>
      </w:r>
      <w:proofErr w:type="spellEnd"/>
      <w:r w:rsidRPr="00187B86">
        <w:rPr>
          <w:rFonts w:ascii="Times New Roman" w:hAnsi="Times New Roman"/>
          <w:szCs w:val="28"/>
          <w:lang w:val="vi-VN" w:eastAsia="vi-VN"/>
        </w:rPr>
        <w:t xml:space="preserve"> viên </w:t>
      </w:r>
      <w:proofErr w:type="spellStart"/>
      <w:r w:rsidRPr="00187B86">
        <w:rPr>
          <w:rFonts w:ascii="Times New Roman" w:hAnsi="Times New Roman"/>
          <w:szCs w:val="28"/>
          <w:lang w:val="vi-VN" w:eastAsia="vi-VN"/>
        </w:rPr>
        <w:t>vận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linh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phương </w:t>
      </w:r>
      <w:proofErr w:type="spellStart"/>
      <w:r w:rsidRPr="00187B86">
        <w:rPr>
          <w:rFonts w:ascii="Times New Roman" w:hAnsi="Times New Roman"/>
          <w:szCs w:val="28"/>
          <w:lang w:val="vi-VN" w:eastAsia="vi-VN"/>
        </w:rPr>
        <w:t>pháp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dạy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chú</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trọng</w:t>
      </w:r>
      <w:proofErr w:type="spellEnd"/>
      <w:r w:rsidRPr="00187B86">
        <w:rPr>
          <w:rFonts w:ascii="Times New Roman" w:hAnsi="Times New Roman"/>
          <w:szCs w:val="28"/>
          <w:lang w:val="vi-VN" w:eastAsia="vi-VN"/>
        </w:rPr>
        <w:t xml:space="preserve"> phương </w:t>
      </w:r>
      <w:proofErr w:type="spellStart"/>
      <w:r w:rsidRPr="00187B86">
        <w:rPr>
          <w:rFonts w:ascii="Times New Roman" w:hAnsi="Times New Roman"/>
          <w:szCs w:val="28"/>
          <w:lang w:val="vi-VN" w:eastAsia="vi-VN"/>
        </w:rPr>
        <w:t>pháp</w:t>
      </w:r>
      <w:proofErr w:type="spellEnd"/>
      <w:r w:rsidRPr="00187B86">
        <w:rPr>
          <w:rFonts w:ascii="Times New Roman" w:hAnsi="Times New Roman"/>
          <w:szCs w:val="28"/>
          <w:lang w:val="vi-VN" w:eastAsia="vi-VN"/>
        </w:rPr>
        <w:t xml:space="preserve"> giao </w:t>
      </w:r>
      <w:proofErr w:type="spellStart"/>
      <w:r w:rsidRPr="00187B86">
        <w:rPr>
          <w:rFonts w:ascii="Times New Roman" w:hAnsi="Times New Roman"/>
          <w:szCs w:val="28"/>
          <w:lang w:val="vi-VN" w:eastAsia="vi-VN"/>
        </w:rPr>
        <w:t>tiếp</w:t>
      </w:r>
      <w:proofErr w:type="spellEnd"/>
      <w:r w:rsidRPr="00187B86">
        <w:rPr>
          <w:rFonts w:ascii="Times New Roman" w:hAnsi="Times New Roman"/>
          <w:szCs w:val="28"/>
          <w:lang w:val="vi-VN" w:eastAsia="vi-VN"/>
        </w:rPr>
        <w:t xml:space="preserve"> trong </w:t>
      </w:r>
      <w:proofErr w:type="spellStart"/>
      <w:r w:rsidRPr="00187B86">
        <w:rPr>
          <w:rFonts w:ascii="Times New Roman" w:hAnsi="Times New Roman"/>
          <w:szCs w:val="28"/>
          <w:lang w:val="vi-VN" w:eastAsia="vi-VN"/>
        </w:rPr>
        <w:t>giảng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dạy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áp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đa </w:t>
      </w:r>
      <w:proofErr w:type="spellStart"/>
      <w:r w:rsidRPr="00187B86">
        <w:rPr>
          <w:rFonts w:ascii="Times New Roman" w:hAnsi="Times New Roman"/>
          <w:szCs w:val="28"/>
          <w:lang w:val="vi-VN" w:eastAsia="vi-VN"/>
        </w:rPr>
        <w:t>dạng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kỹ</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thuật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dạy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lấy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làm</w:t>
      </w:r>
      <w:proofErr w:type="spellEnd"/>
      <w:r w:rsidRPr="00187B86">
        <w:rPr>
          <w:rFonts w:ascii="Times New Roman" w:hAnsi="Times New Roman"/>
          <w:szCs w:val="28"/>
          <w:lang w:val="vi-VN" w:eastAsia="vi-VN"/>
        </w:rPr>
        <w:t xml:space="preserve"> trung tâm; </w:t>
      </w:r>
      <w:proofErr w:type="spellStart"/>
      <w:r w:rsidRPr="00187B86">
        <w:rPr>
          <w:rFonts w:ascii="Times New Roman" w:hAnsi="Times New Roman"/>
          <w:szCs w:val="28"/>
          <w:lang w:val="vi-VN" w:eastAsia="vi-VN"/>
        </w:rPr>
        <w:t>tổ</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nghe, </w:t>
      </w:r>
      <w:proofErr w:type="spellStart"/>
      <w:r w:rsidRPr="00187B86">
        <w:rPr>
          <w:rFonts w:ascii="Times New Roman" w:hAnsi="Times New Roman"/>
          <w:szCs w:val="28"/>
          <w:lang w:val="vi-VN" w:eastAsia="vi-VN"/>
        </w:rPr>
        <w:t>nói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viết</w:t>
      </w:r>
      <w:proofErr w:type="spellEnd"/>
      <w:r w:rsidRPr="00187B86">
        <w:rPr>
          <w:rFonts w:ascii="Times New Roman" w:hAnsi="Times New Roman"/>
          <w:szCs w:val="28"/>
          <w:lang w:val="vi-VN" w:eastAsia="vi-VN"/>
        </w:rPr>
        <w:t xml:space="preserve"> sinh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nhằm</w:t>
      </w:r>
      <w:proofErr w:type="spellEnd"/>
      <w:r w:rsidRPr="00187B86">
        <w:rPr>
          <w:rFonts w:ascii="Times New Roman" w:hAnsi="Times New Roman"/>
          <w:szCs w:val="28"/>
          <w:lang w:val="vi-VN" w:eastAsia="vi-VN"/>
        </w:rPr>
        <w:t xml:space="preserve"> tăng </w:t>
      </w:r>
      <w:proofErr w:type="spellStart"/>
      <w:r w:rsidRPr="00187B86">
        <w:rPr>
          <w:rFonts w:ascii="Times New Roman" w:hAnsi="Times New Roman"/>
          <w:szCs w:val="28"/>
          <w:lang w:val="vi-VN" w:eastAsia="vi-VN"/>
        </w:rPr>
        <w:t>cường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sự</w:t>
      </w:r>
      <w:proofErr w:type="spellEnd"/>
      <w:r w:rsidRPr="00187B86">
        <w:rPr>
          <w:rFonts w:ascii="Times New Roman" w:hAnsi="Times New Roman"/>
          <w:szCs w:val="28"/>
          <w:lang w:val="vi-VN" w:eastAsia="vi-VN"/>
        </w:rPr>
        <w:t xml:space="preserve"> tham gia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tổ</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đa </w:t>
      </w:r>
      <w:proofErr w:type="spellStart"/>
      <w:r w:rsidRPr="00187B86">
        <w:rPr>
          <w:rFonts w:ascii="Times New Roman" w:hAnsi="Times New Roman"/>
          <w:szCs w:val="28"/>
          <w:lang w:val="vi-VN" w:eastAsia="vi-VN"/>
        </w:rPr>
        <w:t>dạng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hỗ</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liệu</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giáo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cụ</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trực</w:t>
      </w:r>
      <w:proofErr w:type="spellEnd"/>
      <w:r w:rsidRPr="00187B86">
        <w:rPr>
          <w:rFonts w:ascii="Times New Roman" w:hAnsi="Times New Roman"/>
          <w:szCs w:val="28"/>
          <w:lang w:val="vi-VN" w:eastAsia="vi-VN"/>
        </w:rPr>
        <w:t xml:space="preserve"> quan sinh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phục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vụ</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mục</w:t>
      </w:r>
      <w:proofErr w:type="spellEnd"/>
      <w:r w:rsidRPr="00187B86">
        <w:rPr>
          <w:rFonts w:ascii="Times New Roman" w:hAnsi="Times New Roman"/>
          <w:szCs w:val="28"/>
          <w:lang w:val="vi-VN" w:eastAsia="vi-VN"/>
        </w:rPr>
        <w:t xml:space="preserve"> tiêu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w:t>
      </w:r>
    </w:p>
    <w:p w14:paraId="4DCCBFD4"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Đối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Quan </w:t>
      </w:r>
      <w:proofErr w:type="spellStart"/>
      <w:r w:rsidRPr="00187B86">
        <w:rPr>
          <w:rFonts w:ascii="Times New Roman" w:hAnsi="Times New Roman"/>
          <w:szCs w:val="28"/>
          <w:lang w:val="vi-VN" w:eastAsia="vi-VN"/>
        </w:rPr>
        <w:t>sát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hoạt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nhóm</w:t>
      </w:r>
      <w:proofErr w:type="spellEnd"/>
      <w:r w:rsidRPr="00187B86">
        <w:rPr>
          <w:rFonts w:ascii="Times New Roman" w:hAnsi="Times New Roman"/>
          <w:szCs w:val="28"/>
          <w:lang w:val="vi-VN" w:eastAsia="vi-VN"/>
        </w:rPr>
        <w:t xml:space="preserve">, thao </w:t>
      </w:r>
      <w:proofErr w:type="spellStart"/>
      <w:r w:rsidRPr="00187B86">
        <w:rPr>
          <w:rFonts w:ascii="Times New Roman" w:hAnsi="Times New Roman"/>
          <w:szCs w:val="28"/>
          <w:lang w:val="vi-VN" w:eastAsia="vi-VN"/>
        </w:rPr>
        <w:t>tác</w:t>
      </w:r>
      <w:proofErr w:type="spellEnd"/>
      <w:r w:rsidRPr="00187B86">
        <w:rPr>
          <w:rFonts w:ascii="Times New Roman" w:hAnsi="Times New Roman"/>
          <w:szCs w:val="28"/>
          <w:lang w:val="vi-VN" w:eastAsia="vi-VN"/>
        </w:rPr>
        <w:t xml:space="preserve"> theo </w:t>
      </w:r>
      <w:proofErr w:type="spellStart"/>
      <w:r w:rsidRPr="00187B86">
        <w:rPr>
          <w:rFonts w:ascii="Times New Roman" w:hAnsi="Times New Roman"/>
          <w:szCs w:val="28"/>
          <w:lang w:val="vi-VN" w:eastAsia="vi-VN"/>
        </w:rPr>
        <w:t>hướng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dẫn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của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giáo</w:t>
      </w:r>
      <w:proofErr w:type="spellEnd"/>
      <w:r w:rsidRPr="00187B86">
        <w:rPr>
          <w:rFonts w:ascii="Times New Roman" w:hAnsi="Times New Roman"/>
          <w:szCs w:val="28"/>
          <w:lang w:val="vi-VN" w:eastAsia="vi-VN"/>
        </w:rPr>
        <w:t xml:space="preserve"> viên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làm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về</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nhà</w:t>
      </w:r>
      <w:proofErr w:type="spellEnd"/>
      <w:r w:rsidRPr="00187B86">
        <w:rPr>
          <w:rFonts w:ascii="Times New Roman" w:hAnsi="Times New Roman"/>
          <w:szCs w:val="28"/>
          <w:lang w:val="vi-VN" w:eastAsia="vi-VN"/>
        </w:rPr>
        <w:t>.</w:t>
      </w:r>
    </w:p>
    <w:p w14:paraId="42E803A7"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Khuyến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khích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việc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tổ</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chức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dạy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tuyến</w:t>
      </w:r>
      <w:proofErr w:type="spellEnd"/>
      <w:r w:rsidRPr="00187B86">
        <w:rPr>
          <w:rFonts w:ascii="Times New Roman" w:hAnsi="Times New Roman"/>
          <w:szCs w:val="28"/>
          <w:lang w:val="vi-VN" w:eastAsia="vi-VN"/>
        </w:rPr>
        <w:t xml:space="preserve"> môn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kết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hợp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với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phần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mềm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trực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tuyến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nhằm</w:t>
      </w:r>
      <w:proofErr w:type="spellEnd"/>
      <w:r w:rsidRPr="00187B86">
        <w:rPr>
          <w:rFonts w:ascii="Times New Roman" w:hAnsi="Times New Roman"/>
          <w:szCs w:val="28"/>
          <w:lang w:val="vi-VN" w:eastAsia="vi-VN"/>
        </w:rPr>
        <w:t xml:space="preserve"> nâng cao </w:t>
      </w:r>
      <w:proofErr w:type="spellStart"/>
      <w:r w:rsidRPr="00187B86">
        <w:rPr>
          <w:rFonts w:ascii="Times New Roman" w:hAnsi="Times New Roman"/>
          <w:szCs w:val="28"/>
          <w:lang w:val="vi-VN" w:eastAsia="vi-VN"/>
        </w:rPr>
        <w:t>chất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lượng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dạy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w:t>
      </w:r>
    </w:p>
    <w:p w14:paraId="59E0FD20"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val="vi-VN" w:eastAsia="vi-VN"/>
        </w:rPr>
        <w:t xml:space="preserve">- Bên </w:t>
      </w:r>
      <w:proofErr w:type="spellStart"/>
      <w:r w:rsidRPr="00187B86">
        <w:rPr>
          <w:rFonts w:ascii="Times New Roman" w:hAnsi="Times New Roman"/>
          <w:szCs w:val="28"/>
          <w:lang w:val="vi-VN" w:eastAsia="vi-VN"/>
        </w:rPr>
        <w:t>cạnh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việc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90 </w:t>
      </w:r>
      <w:proofErr w:type="spellStart"/>
      <w:r w:rsidRPr="00187B86">
        <w:rPr>
          <w:rFonts w:ascii="Times New Roman" w:hAnsi="Times New Roman"/>
          <w:szCs w:val="28"/>
          <w:lang w:val="vi-VN" w:eastAsia="vi-VN"/>
        </w:rPr>
        <w:t>giờ</w:t>
      </w:r>
      <w:proofErr w:type="spellEnd"/>
      <w:r w:rsidRPr="00187B86">
        <w:rPr>
          <w:rFonts w:ascii="Times New Roman" w:hAnsi="Times New Roman"/>
          <w:szCs w:val="28"/>
          <w:lang w:val="vi-VN" w:eastAsia="vi-VN"/>
        </w:rPr>
        <w:t xml:space="preserve"> trên </w:t>
      </w:r>
      <w:proofErr w:type="spellStart"/>
      <w:r w:rsidRPr="00187B86">
        <w:rPr>
          <w:rFonts w:ascii="Times New Roman" w:hAnsi="Times New Roman"/>
          <w:szCs w:val="28"/>
          <w:lang w:val="vi-VN" w:eastAsia="vi-VN"/>
        </w:rPr>
        <w:t>lớp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giáo</w:t>
      </w:r>
      <w:proofErr w:type="spellEnd"/>
      <w:r w:rsidRPr="00187B86">
        <w:rPr>
          <w:rFonts w:ascii="Times New Roman" w:hAnsi="Times New Roman"/>
          <w:szCs w:val="28"/>
          <w:lang w:val="vi-VN" w:eastAsia="vi-VN"/>
        </w:rPr>
        <w:t xml:space="preserve"> viên nên xây </w:t>
      </w:r>
      <w:proofErr w:type="spellStart"/>
      <w:r w:rsidRPr="00187B86">
        <w:rPr>
          <w:rFonts w:ascii="Times New Roman" w:hAnsi="Times New Roman"/>
          <w:szCs w:val="28"/>
          <w:lang w:val="vi-VN" w:eastAsia="vi-VN"/>
        </w:rPr>
        <w:t>dựng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mục</w:t>
      </w:r>
      <w:proofErr w:type="spellEnd"/>
      <w:r w:rsidRPr="00187B86">
        <w:rPr>
          <w:rFonts w:ascii="Times New Roman" w:hAnsi="Times New Roman"/>
          <w:szCs w:val="28"/>
          <w:lang w:val="vi-VN" w:eastAsia="vi-VN"/>
        </w:rPr>
        <w:t xml:space="preserve"> tiêu </w:t>
      </w:r>
      <w:proofErr w:type="spellStart"/>
      <w:r w:rsidRPr="00187B86">
        <w:rPr>
          <w:rFonts w:ascii="Times New Roman" w:hAnsi="Times New Roman"/>
          <w:szCs w:val="28"/>
          <w:lang w:val="vi-VN" w:eastAsia="vi-VN"/>
        </w:rPr>
        <w:t>tự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thêm 110 </w:t>
      </w:r>
      <w:proofErr w:type="spellStart"/>
      <w:r w:rsidRPr="00187B86">
        <w:rPr>
          <w:rFonts w:ascii="Times New Roman" w:hAnsi="Times New Roman"/>
          <w:szCs w:val="28"/>
          <w:lang w:val="vi-VN" w:eastAsia="vi-VN"/>
        </w:rPr>
        <w:t>giờ</w:t>
      </w:r>
      <w:proofErr w:type="spellEnd"/>
      <w:r w:rsidRPr="00187B86">
        <w:rPr>
          <w:rFonts w:ascii="Times New Roman" w:hAnsi="Times New Roman"/>
          <w:szCs w:val="28"/>
          <w:lang w:val="vi-VN" w:eastAsia="vi-VN"/>
        </w:rPr>
        <w:t xml:space="preserve"> cho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thông qua </w:t>
      </w:r>
      <w:proofErr w:type="spellStart"/>
      <w:r w:rsidRPr="00187B86">
        <w:rPr>
          <w:rFonts w:ascii="Times New Roman" w:hAnsi="Times New Roman"/>
          <w:szCs w:val="28"/>
          <w:lang w:val="vi-VN" w:eastAsia="vi-VN"/>
        </w:rPr>
        <w:t>hệ</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thống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tập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bổ</w:t>
      </w:r>
      <w:proofErr w:type="spellEnd"/>
      <w:r w:rsidRPr="00187B86">
        <w:rPr>
          <w:rFonts w:ascii="Times New Roman" w:hAnsi="Times New Roman"/>
          <w:szCs w:val="28"/>
          <w:lang w:val="vi-VN" w:eastAsia="vi-VN"/>
        </w:rPr>
        <w:t xml:space="preserve"> sung, </w:t>
      </w:r>
      <w:proofErr w:type="spellStart"/>
      <w:r w:rsidRPr="00187B86">
        <w:rPr>
          <w:rFonts w:ascii="Times New Roman" w:hAnsi="Times New Roman"/>
          <w:szCs w:val="28"/>
          <w:lang w:val="vi-VN" w:eastAsia="vi-VN"/>
        </w:rPr>
        <w:t>phần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mềm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hoặc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ứng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dụng</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tiếng</w:t>
      </w:r>
      <w:proofErr w:type="spellEnd"/>
      <w:r w:rsidRPr="00187B86">
        <w:rPr>
          <w:rFonts w:ascii="Times New Roman" w:hAnsi="Times New Roman"/>
          <w:szCs w:val="28"/>
          <w:lang w:val="vi-VN" w:eastAsia="vi-VN"/>
        </w:rPr>
        <w:t xml:space="preserve"> Anh </w:t>
      </w:r>
      <w:proofErr w:type="spellStart"/>
      <w:r w:rsidRPr="00187B86">
        <w:rPr>
          <w:rFonts w:ascii="Times New Roman" w:hAnsi="Times New Roman"/>
          <w:szCs w:val="28"/>
          <w:lang w:val="vi-VN" w:eastAsia="vi-VN"/>
        </w:rPr>
        <w:t>hỗ</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tự</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tài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liệu</w:t>
      </w:r>
      <w:proofErr w:type="spellEnd"/>
      <w:r w:rsidRPr="00187B86">
        <w:rPr>
          <w:rFonts w:ascii="Times New Roman" w:hAnsi="Times New Roman"/>
          <w:szCs w:val="28"/>
          <w:lang w:val="vi-VN" w:eastAsia="vi-VN"/>
        </w:rPr>
        <w:t xml:space="preserve"> tham </w:t>
      </w:r>
      <w:proofErr w:type="spellStart"/>
      <w:r w:rsidRPr="00187B86">
        <w:rPr>
          <w:rFonts w:ascii="Times New Roman" w:hAnsi="Times New Roman"/>
          <w:szCs w:val="28"/>
          <w:lang w:val="vi-VN" w:eastAsia="vi-VN"/>
        </w:rPr>
        <w:t>khảo</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khác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nhằm</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giúp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người</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học</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đạt</w:t>
      </w:r>
      <w:proofErr w:type="spellEnd"/>
      <w:r w:rsidRPr="00187B86">
        <w:rPr>
          <w:rFonts w:ascii="Times New Roman" w:hAnsi="Times New Roman"/>
          <w:szCs w:val="28"/>
          <w:lang w:val="vi-VN" w:eastAsia="vi-VN"/>
        </w:rPr>
        <w:t xml:space="preserve"> năng </w:t>
      </w:r>
      <w:proofErr w:type="spellStart"/>
      <w:r w:rsidRPr="00187B86">
        <w:rPr>
          <w:rFonts w:ascii="Times New Roman" w:hAnsi="Times New Roman"/>
          <w:szCs w:val="28"/>
          <w:lang w:val="vi-VN" w:eastAsia="vi-VN"/>
        </w:rPr>
        <w:t>lực</w:t>
      </w:r>
      <w:proofErr w:type="spellEnd"/>
      <w:r w:rsidRPr="00187B86">
        <w:rPr>
          <w:rFonts w:ascii="Times New Roman" w:hAnsi="Times New Roman"/>
          <w:szCs w:val="28"/>
          <w:lang w:val="vi-VN" w:eastAsia="vi-VN"/>
        </w:rPr>
        <w:t xml:space="preserve"> A</w:t>
      </w:r>
      <w:r w:rsidRPr="00187B86">
        <w:rPr>
          <w:rFonts w:ascii="Times New Roman" w:hAnsi="Times New Roman"/>
          <w:szCs w:val="28"/>
        </w:rPr>
        <w:t xml:space="preserve">1 </w:t>
      </w:r>
      <w:r w:rsidRPr="00187B86">
        <w:rPr>
          <w:rFonts w:ascii="Times New Roman" w:hAnsi="Times New Roman"/>
          <w:szCs w:val="28"/>
          <w:lang w:val="vi-VN" w:eastAsia="vi-VN"/>
        </w:rPr>
        <w:t xml:space="preserve">theo quy </w:t>
      </w:r>
      <w:proofErr w:type="spellStart"/>
      <w:r w:rsidRPr="00187B86">
        <w:rPr>
          <w:rFonts w:ascii="Times New Roman" w:hAnsi="Times New Roman"/>
          <w:szCs w:val="28"/>
          <w:lang w:val="vi-VN" w:eastAsia="vi-VN"/>
        </w:rPr>
        <w:t>định</w:t>
      </w:r>
      <w:proofErr w:type="spellEnd"/>
      <w:r w:rsidRPr="00187B86">
        <w:rPr>
          <w:rFonts w:ascii="Times New Roman" w:hAnsi="Times New Roman"/>
          <w:szCs w:val="28"/>
          <w:lang w:val="vi-VN" w:eastAsia="vi-VN"/>
        </w:rPr>
        <w:t xml:space="preserve"> sau khi </w:t>
      </w:r>
      <w:proofErr w:type="spellStart"/>
      <w:r w:rsidRPr="00187B86">
        <w:rPr>
          <w:rFonts w:ascii="Times New Roman" w:hAnsi="Times New Roman"/>
          <w:szCs w:val="28"/>
          <w:lang w:val="vi-VN" w:eastAsia="vi-VN"/>
        </w:rPr>
        <w:t>tốt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nghiệp</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trình</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độ</w:t>
      </w:r>
      <w:proofErr w:type="spellEnd"/>
      <w:r w:rsidRPr="00187B86">
        <w:rPr>
          <w:rFonts w:ascii="Times New Roman" w:hAnsi="Times New Roman"/>
          <w:szCs w:val="28"/>
          <w:lang w:val="vi-VN" w:eastAsia="vi-VN"/>
        </w:rPr>
        <w:t xml:space="preserve"> trung </w:t>
      </w:r>
      <w:proofErr w:type="spellStart"/>
      <w:r w:rsidRPr="00187B86">
        <w:rPr>
          <w:rFonts w:ascii="Times New Roman" w:hAnsi="Times New Roman"/>
          <w:szCs w:val="28"/>
          <w:lang w:val="vi-VN" w:eastAsia="vi-VN"/>
        </w:rPr>
        <w:t>cấp</w:t>
      </w:r>
      <w:proofErr w:type="spellEnd"/>
      <w:r w:rsidRPr="00187B86">
        <w:rPr>
          <w:rFonts w:ascii="Times New Roman" w:hAnsi="Times New Roman"/>
          <w:szCs w:val="28"/>
          <w:lang w:val="vi-VN" w:eastAsia="vi-VN"/>
        </w:rPr>
        <w:t>.</w:t>
      </w:r>
    </w:p>
    <w:p w14:paraId="275B9E33" w14:textId="77777777" w:rsidR="00187B86" w:rsidRPr="00187B86" w:rsidRDefault="00187B86" w:rsidP="00187B86">
      <w:pPr>
        <w:spacing w:line="288" w:lineRule="auto"/>
        <w:jc w:val="both"/>
        <w:rPr>
          <w:rFonts w:ascii="Times New Roman" w:hAnsi="Times New Roman"/>
          <w:szCs w:val="28"/>
        </w:rPr>
      </w:pPr>
      <w:bookmarkStart w:id="121" w:name="bookmark151"/>
      <w:r w:rsidRPr="00187B86">
        <w:rPr>
          <w:rFonts w:ascii="Times New Roman" w:hAnsi="Times New Roman"/>
          <w:b/>
          <w:bCs/>
          <w:szCs w:val="28"/>
          <w:lang w:val="vi-VN" w:eastAsia="vi-VN"/>
        </w:rPr>
        <w:t xml:space="preserve">4. </w:t>
      </w:r>
      <w:proofErr w:type="spellStart"/>
      <w:r w:rsidRPr="00187B86">
        <w:rPr>
          <w:rFonts w:ascii="Times New Roman" w:hAnsi="Times New Roman"/>
          <w:b/>
          <w:bCs/>
          <w:szCs w:val="28"/>
          <w:lang w:val="vi-VN" w:eastAsia="vi-VN"/>
        </w:rPr>
        <w:t>Tài</w:t>
      </w:r>
      <w:proofErr w:type="spellEnd"/>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val="vi-VN" w:eastAsia="vi-VN"/>
        </w:rPr>
        <w:t>liệu</w:t>
      </w:r>
      <w:proofErr w:type="spellEnd"/>
      <w:r w:rsidRPr="00187B86">
        <w:rPr>
          <w:rFonts w:ascii="Times New Roman" w:hAnsi="Times New Roman"/>
          <w:b/>
          <w:bCs/>
          <w:szCs w:val="28"/>
          <w:lang w:val="vi-VN" w:eastAsia="vi-VN"/>
        </w:rPr>
        <w:t xml:space="preserve"> tham </w:t>
      </w:r>
      <w:proofErr w:type="spellStart"/>
      <w:r w:rsidRPr="00187B86">
        <w:rPr>
          <w:rFonts w:ascii="Times New Roman" w:hAnsi="Times New Roman"/>
          <w:b/>
          <w:bCs/>
          <w:szCs w:val="28"/>
          <w:lang w:val="vi-VN" w:eastAsia="vi-VN"/>
        </w:rPr>
        <w:t>khảo</w:t>
      </w:r>
      <w:bookmarkEnd w:id="121"/>
      <w:proofErr w:type="spellEnd"/>
    </w:p>
    <w:p w14:paraId="00D0E1C0" w14:textId="77777777" w:rsidR="00187B86" w:rsidRPr="00187B86" w:rsidRDefault="00187B86" w:rsidP="00187B86">
      <w:pPr>
        <w:spacing w:line="288" w:lineRule="auto"/>
        <w:jc w:val="both"/>
        <w:rPr>
          <w:rFonts w:ascii="Times New Roman" w:hAnsi="Times New Roman"/>
          <w:i/>
          <w:szCs w:val="28"/>
          <w:lang w:eastAsia="vi-VN"/>
        </w:rPr>
      </w:pPr>
      <w:r w:rsidRPr="00187B86">
        <w:rPr>
          <w:rFonts w:ascii="Times New Roman" w:hAnsi="Times New Roman"/>
          <w:szCs w:val="28"/>
          <w:lang w:val="vi-VN" w:eastAsia="vi-VN"/>
        </w:rPr>
        <w:t xml:space="preserve">1. </w:t>
      </w:r>
      <w:proofErr w:type="spellStart"/>
      <w:r w:rsidRPr="00187B86">
        <w:rPr>
          <w:rFonts w:ascii="Times New Roman" w:hAnsi="Times New Roman"/>
          <w:szCs w:val="28"/>
          <w:lang w:eastAsia="vi-VN"/>
        </w:rPr>
        <w:t>Bộ</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Giáo</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dục</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và</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Đào</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tào</w:t>
      </w:r>
      <w:proofErr w:type="spellEnd"/>
      <w:r w:rsidRPr="00187B86">
        <w:rPr>
          <w:rFonts w:ascii="Times New Roman" w:hAnsi="Times New Roman"/>
          <w:szCs w:val="28"/>
          <w:lang w:eastAsia="vi-VN"/>
        </w:rPr>
        <w:t xml:space="preserve">, </w:t>
      </w:r>
      <w:r w:rsidRPr="00187B86">
        <w:rPr>
          <w:rFonts w:ascii="Times New Roman" w:hAnsi="Times New Roman"/>
          <w:i/>
          <w:szCs w:val="28"/>
          <w:lang w:val="vi-VN" w:eastAsia="vi-VN"/>
        </w:rPr>
        <w:t xml:space="preserve">Thông tư </w:t>
      </w:r>
      <w:proofErr w:type="spellStart"/>
      <w:r w:rsidRPr="00187B86">
        <w:rPr>
          <w:rFonts w:ascii="Times New Roman" w:hAnsi="Times New Roman"/>
          <w:i/>
          <w:szCs w:val="28"/>
          <w:lang w:val="vi-VN" w:eastAsia="vi-VN"/>
        </w:rPr>
        <w:t>số</w:t>
      </w:r>
      <w:proofErr w:type="spellEnd"/>
      <w:r w:rsidRPr="00187B86">
        <w:rPr>
          <w:rFonts w:ascii="Times New Roman" w:hAnsi="Times New Roman"/>
          <w:i/>
          <w:szCs w:val="28"/>
          <w:lang w:val="vi-VN" w:eastAsia="vi-VN"/>
        </w:rPr>
        <w:t xml:space="preserve"> 01/2014/TT-BGDĐT </w:t>
      </w:r>
      <w:proofErr w:type="spellStart"/>
      <w:r w:rsidRPr="00187B86">
        <w:rPr>
          <w:rFonts w:ascii="Times New Roman" w:hAnsi="Times New Roman"/>
          <w:i/>
          <w:szCs w:val="28"/>
          <w:lang w:val="vi-VN" w:eastAsia="vi-VN"/>
        </w:rPr>
        <w:t>ngày</w:t>
      </w:r>
      <w:proofErr w:type="spellEnd"/>
      <w:r w:rsidRPr="00187B86">
        <w:rPr>
          <w:rFonts w:ascii="Times New Roman" w:hAnsi="Times New Roman"/>
          <w:i/>
          <w:szCs w:val="28"/>
          <w:lang w:val="vi-VN" w:eastAsia="vi-VN"/>
        </w:rPr>
        <w:t xml:space="preserve"> 24 </w:t>
      </w:r>
      <w:proofErr w:type="spellStart"/>
      <w:r w:rsidRPr="00187B86">
        <w:rPr>
          <w:rFonts w:ascii="Times New Roman" w:hAnsi="Times New Roman"/>
          <w:i/>
          <w:szCs w:val="28"/>
          <w:lang w:val="vi-VN" w:eastAsia="vi-VN"/>
        </w:rPr>
        <w:t>tháng</w:t>
      </w:r>
      <w:proofErr w:type="spellEnd"/>
      <w:r w:rsidRPr="00187B86">
        <w:rPr>
          <w:rFonts w:ascii="Times New Roman" w:hAnsi="Times New Roman"/>
          <w:i/>
          <w:szCs w:val="28"/>
          <w:lang w:val="vi-VN" w:eastAsia="vi-VN"/>
        </w:rPr>
        <w:t xml:space="preserve"> 01 năm 2014 </w:t>
      </w:r>
      <w:proofErr w:type="spellStart"/>
      <w:r w:rsidRPr="00187B86">
        <w:rPr>
          <w:rFonts w:ascii="Times New Roman" w:hAnsi="Times New Roman"/>
          <w:i/>
          <w:szCs w:val="28"/>
          <w:lang w:val="vi-VN" w:eastAsia="vi-VN"/>
        </w:rPr>
        <w:t>về</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việc</w:t>
      </w:r>
      <w:proofErr w:type="spellEnd"/>
      <w:r w:rsidRPr="00187B86">
        <w:rPr>
          <w:rFonts w:ascii="Times New Roman" w:hAnsi="Times New Roman"/>
          <w:i/>
          <w:szCs w:val="28"/>
          <w:lang w:val="vi-VN" w:eastAsia="vi-VN"/>
        </w:rPr>
        <w:t xml:space="preserve"> Ban </w:t>
      </w:r>
      <w:proofErr w:type="spellStart"/>
      <w:r w:rsidRPr="00187B86">
        <w:rPr>
          <w:rFonts w:ascii="Times New Roman" w:hAnsi="Times New Roman"/>
          <w:i/>
          <w:szCs w:val="28"/>
          <w:lang w:val="vi-VN" w:eastAsia="vi-VN"/>
        </w:rPr>
        <w:t>hành</w:t>
      </w:r>
      <w:proofErr w:type="spellEnd"/>
      <w:r w:rsidRPr="00187B86">
        <w:rPr>
          <w:rFonts w:ascii="Times New Roman" w:hAnsi="Times New Roman"/>
          <w:i/>
          <w:szCs w:val="28"/>
          <w:lang w:val="vi-VN" w:eastAsia="vi-VN"/>
        </w:rPr>
        <w:t xml:space="preserve"> Khung năng </w:t>
      </w:r>
      <w:proofErr w:type="spellStart"/>
      <w:r w:rsidRPr="00187B86">
        <w:rPr>
          <w:rFonts w:ascii="Times New Roman" w:hAnsi="Times New Roman"/>
          <w:i/>
          <w:szCs w:val="28"/>
          <w:lang w:val="vi-VN" w:eastAsia="vi-VN"/>
        </w:rPr>
        <w:t>lực</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ngoại</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ngữ</w:t>
      </w:r>
      <w:proofErr w:type="spellEnd"/>
      <w:r w:rsidRPr="00187B86">
        <w:rPr>
          <w:rFonts w:ascii="Times New Roman" w:hAnsi="Times New Roman"/>
          <w:i/>
          <w:szCs w:val="28"/>
          <w:lang w:val="vi-VN" w:eastAsia="vi-VN"/>
        </w:rPr>
        <w:t xml:space="preserve"> 6 </w:t>
      </w:r>
      <w:proofErr w:type="spellStart"/>
      <w:r w:rsidRPr="00187B86">
        <w:rPr>
          <w:rFonts w:ascii="Times New Roman" w:hAnsi="Times New Roman"/>
          <w:i/>
          <w:szCs w:val="28"/>
          <w:lang w:val="vi-VN" w:eastAsia="vi-VN"/>
        </w:rPr>
        <w:t>bậc</w:t>
      </w:r>
      <w:proofErr w:type="spellEnd"/>
      <w:r w:rsidRPr="00187B86">
        <w:rPr>
          <w:rFonts w:ascii="Times New Roman" w:hAnsi="Times New Roman"/>
          <w:i/>
          <w:szCs w:val="28"/>
          <w:lang w:val="vi-VN" w:eastAsia="vi-VN"/>
        </w:rPr>
        <w:t xml:space="preserve"> d</w:t>
      </w:r>
      <w:r w:rsidRPr="00187B86">
        <w:rPr>
          <w:rFonts w:ascii="Times New Roman" w:hAnsi="Times New Roman"/>
          <w:i/>
          <w:szCs w:val="28"/>
        </w:rPr>
        <w:t>ù</w:t>
      </w:r>
      <w:proofErr w:type="spellStart"/>
      <w:r w:rsidRPr="00187B86">
        <w:rPr>
          <w:rFonts w:ascii="Times New Roman" w:hAnsi="Times New Roman"/>
          <w:i/>
          <w:szCs w:val="28"/>
          <w:lang w:val="vi-VN" w:eastAsia="vi-VN"/>
        </w:rPr>
        <w:t>ng</w:t>
      </w:r>
      <w:proofErr w:type="spellEnd"/>
      <w:r w:rsidRPr="00187B86">
        <w:rPr>
          <w:rFonts w:ascii="Times New Roman" w:hAnsi="Times New Roman"/>
          <w:i/>
          <w:szCs w:val="28"/>
          <w:lang w:val="vi-VN" w:eastAsia="vi-VN"/>
        </w:rPr>
        <w:t xml:space="preserve"> cho </w:t>
      </w:r>
      <w:proofErr w:type="spellStart"/>
      <w:r w:rsidRPr="00187B86">
        <w:rPr>
          <w:rFonts w:ascii="Times New Roman" w:hAnsi="Times New Roman"/>
          <w:i/>
          <w:szCs w:val="28"/>
          <w:lang w:val="vi-VN" w:eastAsia="vi-VN"/>
        </w:rPr>
        <w:t>Việt</w:t>
      </w:r>
      <w:proofErr w:type="spellEnd"/>
      <w:r w:rsidRPr="00187B86">
        <w:rPr>
          <w:rFonts w:ascii="Times New Roman" w:hAnsi="Times New Roman"/>
          <w:i/>
          <w:szCs w:val="28"/>
          <w:lang w:val="vi-VN" w:eastAsia="vi-VN"/>
        </w:rPr>
        <w:t xml:space="preserve"> Nam.</w:t>
      </w:r>
    </w:p>
    <w:p w14:paraId="68712058"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eastAsia="vi-VN"/>
        </w:rPr>
        <w:lastRenderedPageBreak/>
        <w:t>2</w:t>
      </w: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Bộ</w:t>
      </w:r>
      <w:proofErr w:type="spellEnd"/>
      <w:r w:rsidRPr="00187B86">
        <w:rPr>
          <w:rFonts w:ascii="Times New Roman" w:hAnsi="Times New Roman"/>
          <w:szCs w:val="28"/>
          <w:lang w:val="vi-VN" w:eastAsia="vi-VN"/>
        </w:rPr>
        <w:t xml:space="preserve"> Lao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 Thương binh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Xã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hội</w:t>
      </w:r>
      <w:proofErr w:type="spellEnd"/>
      <w:r w:rsidRPr="00187B86">
        <w:rPr>
          <w:rFonts w:ascii="Times New Roman" w:hAnsi="Times New Roman"/>
          <w:szCs w:val="28"/>
          <w:lang w:eastAsia="vi-VN"/>
        </w:rPr>
        <w:t>,</w:t>
      </w:r>
      <w:r w:rsidRPr="00187B86">
        <w:rPr>
          <w:rFonts w:ascii="Times New Roman" w:hAnsi="Times New Roman"/>
          <w:szCs w:val="28"/>
          <w:lang w:val="vi-VN" w:eastAsia="vi-VN"/>
        </w:rPr>
        <w:t xml:space="preserve"> </w:t>
      </w:r>
      <w:r w:rsidRPr="00187B86">
        <w:rPr>
          <w:rFonts w:ascii="Times New Roman" w:hAnsi="Times New Roman"/>
          <w:i/>
          <w:szCs w:val="28"/>
          <w:lang w:val="vi-VN" w:eastAsia="vi-VN"/>
        </w:rPr>
        <w:t xml:space="preserve">Thông tư 03/2017/TT-BLĐTBXH </w:t>
      </w:r>
      <w:proofErr w:type="spellStart"/>
      <w:r w:rsidRPr="00187B86">
        <w:rPr>
          <w:rFonts w:ascii="Times New Roman" w:hAnsi="Times New Roman"/>
          <w:i/>
          <w:szCs w:val="28"/>
          <w:lang w:val="vi-VN" w:eastAsia="vi-VN"/>
        </w:rPr>
        <w:t>ngày</w:t>
      </w:r>
      <w:proofErr w:type="spellEnd"/>
      <w:r w:rsidRPr="00187B86">
        <w:rPr>
          <w:rFonts w:ascii="Times New Roman" w:hAnsi="Times New Roman"/>
          <w:i/>
          <w:szCs w:val="28"/>
          <w:lang w:val="vi-VN" w:eastAsia="vi-VN"/>
        </w:rPr>
        <w:t xml:space="preserve"> 01 </w:t>
      </w:r>
      <w:proofErr w:type="spellStart"/>
      <w:r w:rsidRPr="00187B86">
        <w:rPr>
          <w:rFonts w:ascii="Times New Roman" w:hAnsi="Times New Roman"/>
          <w:i/>
          <w:szCs w:val="28"/>
          <w:lang w:val="vi-VN" w:eastAsia="vi-VN"/>
        </w:rPr>
        <w:t>tháng</w:t>
      </w:r>
      <w:proofErr w:type="spellEnd"/>
      <w:r w:rsidRPr="00187B86">
        <w:rPr>
          <w:rFonts w:ascii="Times New Roman" w:hAnsi="Times New Roman"/>
          <w:i/>
          <w:szCs w:val="28"/>
          <w:lang w:val="vi-VN" w:eastAsia="vi-VN"/>
        </w:rPr>
        <w:t xml:space="preserve"> 3 năm 2017 quy </w:t>
      </w:r>
      <w:proofErr w:type="spellStart"/>
      <w:r w:rsidRPr="00187B86">
        <w:rPr>
          <w:rFonts w:ascii="Times New Roman" w:hAnsi="Times New Roman"/>
          <w:i/>
          <w:szCs w:val="28"/>
          <w:lang w:val="vi-VN" w:eastAsia="vi-VN"/>
        </w:rPr>
        <w:t>định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về</w:t>
      </w:r>
      <w:proofErr w:type="spellEnd"/>
      <w:r w:rsidRPr="00187B86">
        <w:rPr>
          <w:rFonts w:ascii="Times New Roman" w:hAnsi="Times New Roman"/>
          <w:i/>
          <w:szCs w:val="28"/>
          <w:lang w:val="vi-VN" w:eastAsia="vi-VN"/>
        </w:rPr>
        <w:t xml:space="preserve"> quy </w:t>
      </w:r>
      <w:proofErr w:type="spellStart"/>
      <w:r w:rsidRPr="00187B86">
        <w:rPr>
          <w:rFonts w:ascii="Times New Roman" w:hAnsi="Times New Roman"/>
          <w:i/>
          <w:szCs w:val="28"/>
          <w:lang w:val="vi-VN" w:eastAsia="vi-VN"/>
        </w:rPr>
        <w:t>trình</w:t>
      </w:r>
      <w:proofErr w:type="spellEnd"/>
      <w:r w:rsidRPr="00187B86">
        <w:rPr>
          <w:rFonts w:ascii="Times New Roman" w:hAnsi="Times New Roman"/>
          <w:i/>
          <w:szCs w:val="28"/>
          <w:lang w:val="vi-VN" w:eastAsia="vi-VN"/>
        </w:rPr>
        <w:t xml:space="preserve"> xây </w:t>
      </w:r>
      <w:proofErr w:type="spellStart"/>
      <w:r w:rsidRPr="00187B86">
        <w:rPr>
          <w:rFonts w:ascii="Times New Roman" w:hAnsi="Times New Roman"/>
          <w:i/>
          <w:szCs w:val="28"/>
          <w:lang w:val="vi-VN" w:eastAsia="vi-VN"/>
        </w:rPr>
        <w:t>dựng</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thẩm</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định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và</w:t>
      </w:r>
      <w:proofErr w:type="spellEnd"/>
      <w:r w:rsidRPr="00187B86">
        <w:rPr>
          <w:rFonts w:ascii="Times New Roman" w:hAnsi="Times New Roman"/>
          <w:i/>
          <w:szCs w:val="28"/>
          <w:lang w:val="vi-VN" w:eastAsia="vi-VN"/>
        </w:rPr>
        <w:t xml:space="preserve"> ban </w:t>
      </w:r>
      <w:proofErr w:type="spellStart"/>
      <w:r w:rsidRPr="00187B86">
        <w:rPr>
          <w:rFonts w:ascii="Times New Roman" w:hAnsi="Times New Roman"/>
          <w:i/>
          <w:szCs w:val="28"/>
          <w:lang w:val="vi-VN" w:eastAsia="vi-VN"/>
        </w:rPr>
        <w:t>hành</w:t>
      </w:r>
      <w:proofErr w:type="spellEnd"/>
      <w:r w:rsidRPr="00187B86">
        <w:rPr>
          <w:rFonts w:ascii="Times New Roman" w:hAnsi="Times New Roman"/>
          <w:i/>
          <w:szCs w:val="28"/>
          <w:lang w:val="vi-VN" w:eastAsia="vi-VN"/>
        </w:rPr>
        <w:t xml:space="preserve"> chương </w:t>
      </w:r>
      <w:proofErr w:type="spellStart"/>
      <w:r w:rsidRPr="00187B86">
        <w:rPr>
          <w:rFonts w:ascii="Times New Roman" w:hAnsi="Times New Roman"/>
          <w:i/>
          <w:szCs w:val="28"/>
          <w:lang w:val="vi-VN" w:eastAsia="vi-VN"/>
        </w:rPr>
        <w:t>trình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tổ</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chức</w:t>
      </w:r>
      <w:proofErr w:type="spellEnd"/>
      <w:r w:rsidRPr="00187B86">
        <w:rPr>
          <w:rFonts w:ascii="Times New Roman" w:hAnsi="Times New Roman"/>
          <w:i/>
          <w:szCs w:val="28"/>
          <w:lang w:val="vi-VN" w:eastAsia="vi-VN"/>
        </w:rPr>
        <w:t xml:space="preserve"> biên </w:t>
      </w:r>
      <w:proofErr w:type="spellStart"/>
      <w:r w:rsidRPr="00187B86">
        <w:rPr>
          <w:rFonts w:ascii="Times New Roman" w:hAnsi="Times New Roman"/>
          <w:i/>
          <w:szCs w:val="28"/>
          <w:lang w:val="vi-VN" w:eastAsia="vi-VN"/>
        </w:rPr>
        <w:t>soạn</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lựa</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chọn</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thẩm</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định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giáo</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trình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đào</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tạo</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trình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độ</w:t>
      </w:r>
      <w:proofErr w:type="spellEnd"/>
      <w:r w:rsidRPr="00187B86">
        <w:rPr>
          <w:rFonts w:ascii="Times New Roman" w:hAnsi="Times New Roman"/>
          <w:i/>
          <w:szCs w:val="28"/>
          <w:lang w:val="vi-VN" w:eastAsia="vi-VN"/>
        </w:rPr>
        <w:t xml:space="preserve"> trung </w:t>
      </w:r>
      <w:proofErr w:type="spellStart"/>
      <w:r w:rsidRPr="00187B86">
        <w:rPr>
          <w:rFonts w:ascii="Times New Roman" w:hAnsi="Times New Roman"/>
          <w:i/>
          <w:szCs w:val="28"/>
          <w:lang w:val="vi-VN" w:eastAsia="vi-VN"/>
        </w:rPr>
        <w:t>cấp</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và</w:t>
      </w:r>
      <w:proofErr w:type="spellEnd"/>
      <w:r w:rsidRPr="00187B86">
        <w:rPr>
          <w:rFonts w:ascii="Times New Roman" w:hAnsi="Times New Roman"/>
          <w:i/>
          <w:szCs w:val="28"/>
          <w:lang w:val="vi-VN" w:eastAsia="vi-VN"/>
        </w:rPr>
        <w:t xml:space="preserve"> cao </w:t>
      </w:r>
      <w:proofErr w:type="spellStart"/>
      <w:r w:rsidRPr="00187B86">
        <w:rPr>
          <w:rFonts w:ascii="Times New Roman" w:hAnsi="Times New Roman"/>
          <w:i/>
          <w:szCs w:val="28"/>
          <w:lang w:val="vi-VN" w:eastAsia="vi-VN"/>
        </w:rPr>
        <w:t>đẳng</w:t>
      </w:r>
      <w:proofErr w:type="spellEnd"/>
      <w:r w:rsidRPr="00187B86">
        <w:rPr>
          <w:rFonts w:ascii="Times New Roman" w:hAnsi="Times New Roman"/>
          <w:szCs w:val="28"/>
          <w:lang w:val="vi-VN" w:eastAsia="vi-VN"/>
        </w:rPr>
        <w:t>.</w:t>
      </w:r>
    </w:p>
    <w:p w14:paraId="56F2C681" w14:textId="77777777" w:rsidR="00187B86" w:rsidRPr="00187B86" w:rsidRDefault="00187B86" w:rsidP="00187B86">
      <w:pPr>
        <w:spacing w:line="288" w:lineRule="auto"/>
        <w:jc w:val="both"/>
        <w:rPr>
          <w:rFonts w:ascii="Times New Roman" w:hAnsi="Times New Roman"/>
          <w:i/>
          <w:szCs w:val="28"/>
        </w:rPr>
      </w:pPr>
      <w:r w:rsidRPr="00187B86">
        <w:rPr>
          <w:rFonts w:ascii="Times New Roman" w:hAnsi="Times New Roman"/>
          <w:szCs w:val="28"/>
          <w:lang w:eastAsia="vi-VN"/>
        </w:rPr>
        <w:t>3</w:t>
      </w: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Bộ</w:t>
      </w:r>
      <w:proofErr w:type="spellEnd"/>
      <w:r w:rsidRPr="00187B86">
        <w:rPr>
          <w:rFonts w:ascii="Times New Roman" w:hAnsi="Times New Roman"/>
          <w:szCs w:val="28"/>
          <w:lang w:val="vi-VN" w:eastAsia="vi-VN"/>
        </w:rPr>
        <w:t xml:space="preserve"> Lao </w:t>
      </w:r>
      <w:proofErr w:type="spellStart"/>
      <w:r w:rsidRPr="00187B86">
        <w:rPr>
          <w:rFonts w:ascii="Times New Roman" w:hAnsi="Times New Roman"/>
          <w:szCs w:val="28"/>
          <w:lang w:val="vi-VN" w:eastAsia="vi-VN"/>
        </w:rPr>
        <w:t>động</w:t>
      </w:r>
      <w:proofErr w:type="spellEnd"/>
      <w:r w:rsidRPr="00187B86">
        <w:rPr>
          <w:rFonts w:ascii="Times New Roman" w:hAnsi="Times New Roman"/>
          <w:szCs w:val="28"/>
          <w:lang w:val="vi-VN" w:eastAsia="vi-VN"/>
        </w:rPr>
        <w:t xml:space="preserve"> - Thương binh </w:t>
      </w:r>
      <w:proofErr w:type="spellStart"/>
      <w:r w:rsidRPr="00187B86">
        <w:rPr>
          <w:rFonts w:ascii="Times New Roman" w:hAnsi="Times New Roman"/>
          <w:szCs w:val="28"/>
          <w:lang w:val="vi-VN" w:eastAsia="vi-VN"/>
        </w:rPr>
        <w:t>và</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Xã</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hội</w:t>
      </w:r>
      <w:proofErr w:type="spellEnd"/>
      <w:r w:rsidRPr="00187B86">
        <w:rPr>
          <w:rFonts w:ascii="Times New Roman" w:hAnsi="Times New Roman"/>
          <w:i/>
          <w:szCs w:val="28"/>
          <w:lang w:eastAsia="vi-VN"/>
        </w:rPr>
        <w:t xml:space="preserve">, </w:t>
      </w:r>
      <w:r w:rsidRPr="00187B86">
        <w:rPr>
          <w:rFonts w:ascii="Times New Roman" w:hAnsi="Times New Roman"/>
          <w:i/>
          <w:szCs w:val="28"/>
          <w:lang w:val="vi-VN" w:eastAsia="vi-VN"/>
        </w:rPr>
        <w:t xml:space="preserve">Thông tư 09/2017/TT-BLĐTBXH </w:t>
      </w:r>
      <w:proofErr w:type="spellStart"/>
      <w:r w:rsidRPr="00187B86">
        <w:rPr>
          <w:rFonts w:ascii="Times New Roman" w:hAnsi="Times New Roman"/>
          <w:i/>
          <w:szCs w:val="28"/>
          <w:lang w:val="vi-VN" w:eastAsia="vi-VN"/>
        </w:rPr>
        <w:t>ngày</w:t>
      </w:r>
      <w:proofErr w:type="spellEnd"/>
      <w:r w:rsidRPr="00187B86">
        <w:rPr>
          <w:rFonts w:ascii="Times New Roman" w:hAnsi="Times New Roman"/>
          <w:i/>
          <w:szCs w:val="28"/>
          <w:lang w:val="vi-VN" w:eastAsia="vi-VN"/>
        </w:rPr>
        <w:t xml:space="preserve"> 13 </w:t>
      </w:r>
      <w:proofErr w:type="spellStart"/>
      <w:r w:rsidRPr="00187B86">
        <w:rPr>
          <w:rFonts w:ascii="Times New Roman" w:hAnsi="Times New Roman"/>
          <w:i/>
          <w:szCs w:val="28"/>
          <w:lang w:val="vi-VN" w:eastAsia="vi-VN"/>
        </w:rPr>
        <w:t>tháng</w:t>
      </w:r>
      <w:proofErr w:type="spellEnd"/>
      <w:r w:rsidRPr="00187B86">
        <w:rPr>
          <w:rFonts w:ascii="Times New Roman" w:hAnsi="Times New Roman"/>
          <w:i/>
          <w:szCs w:val="28"/>
          <w:lang w:val="vi-VN" w:eastAsia="vi-VN"/>
        </w:rPr>
        <w:t xml:space="preserve"> 3 năm 2017 quy </w:t>
      </w:r>
      <w:proofErr w:type="spellStart"/>
      <w:r w:rsidRPr="00187B86">
        <w:rPr>
          <w:rFonts w:ascii="Times New Roman" w:hAnsi="Times New Roman"/>
          <w:i/>
          <w:szCs w:val="28"/>
          <w:lang w:val="vi-VN" w:eastAsia="vi-VN"/>
        </w:rPr>
        <w:t>định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việc</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tổ</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chức</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thực</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hiện</w:t>
      </w:r>
      <w:proofErr w:type="spellEnd"/>
      <w:r w:rsidRPr="00187B86">
        <w:rPr>
          <w:rFonts w:ascii="Times New Roman" w:hAnsi="Times New Roman"/>
          <w:i/>
          <w:szCs w:val="28"/>
          <w:lang w:val="vi-VN" w:eastAsia="vi-VN"/>
        </w:rPr>
        <w:t xml:space="preserve"> chương </w:t>
      </w:r>
      <w:proofErr w:type="spellStart"/>
      <w:r w:rsidRPr="00187B86">
        <w:rPr>
          <w:rFonts w:ascii="Times New Roman" w:hAnsi="Times New Roman"/>
          <w:i/>
          <w:szCs w:val="28"/>
          <w:lang w:val="vi-VN" w:eastAsia="vi-VN"/>
        </w:rPr>
        <w:t>trình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đào</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tạo</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trình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độ</w:t>
      </w:r>
      <w:proofErr w:type="spellEnd"/>
      <w:r w:rsidRPr="00187B86">
        <w:rPr>
          <w:rFonts w:ascii="Times New Roman" w:hAnsi="Times New Roman"/>
          <w:i/>
          <w:szCs w:val="28"/>
          <w:lang w:val="vi-VN" w:eastAsia="vi-VN"/>
        </w:rPr>
        <w:t xml:space="preserve"> trung </w:t>
      </w:r>
      <w:proofErr w:type="spellStart"/>
      <w:r w:rsidRPr="00187B86">
        <w:rPr>
          <w:rFonts w:ascii="Times New Roman" w:hAnsi="Times New Roman"/>
          <w:i/>
          <w:szCs w:val="28"/>
          <w:lang w:val="vi-VN" w:eastAsia="vi-VN"/>
        </w:rPr>
        <w:t>cấp</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trình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độ</w:t>
      </w:r>
      <w:proofErr w:type="spellEnd"/>
      <w:r w:rsidRPr="00187B86">
        <w:rPr>
          <w:rFonts w:ascii="Times New Roman" w:hAnsi="Times New Roman"/>
          <w:i/>
          <w:szCs w:val="28"/>
          <w:lang w:val="vi-VN" w:eastAsia="vi-VN"/>
        </w:rPr>
        <w:t xml:space="preserve"> cao </w:t>
      </w:r>
      <w:proofErr w:type="spellStart"/>
      <w:r w:rsidRPr="00187B86">
        <w:rPr>
          <w:rFonts w:ascii="Times New Roman" w:hAnsi="Times New Roman"/>
          <w:i/>
          <w:szCs w:val="28"/>
          <w:lang w:val="vi-VN" w:eastAsia="vi-VN"/>
        </w:rPr>
        <w:t>đẳng</w:t>
      </w:r>
      <w:proofErr w:type="spellEnd"/>
      <w:r w:rsidRPr="00187B86">
        <w:rPr>
          <w:rFonts w:ascii="Times New Roman" w:hAnsi="Times New Roman"/>
          <w:i/>
          <w:szCs w:val="28"/>
          <w:lang w:val="vi-VN" w:eastAsia="vi-VN"/>
        </w:rPr>
        <w:t xml:space="preserve"> theo niên </w:t>
      </w:r>
      <w:proofErr w:type="spellStart"/>
      <w:r w:rsidRPr="00187B86">
        <w:rPr>
          <w:rFonts w:ascii="Times New Roman" w:hAnsi="Times New Roman"/>
          <w:i/>
          <w:szCs w:val="28"/>
          <w:lang w:val="vi-VN" w:eastAsia="vi-VN"/>
        </w:rPr>
        <w:t>chế</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hoặc</w:t>
      </w:r>
      <w:proofErr w:type="spellEnd"/>
      <w:r w:rsidRPr="00187B86">
        <w:rPr>
          <w:rFonts w:ascii="Times New Roman" w:hAnsi="Times New Roman"/>
          <w:i/>
          <w:szCs w:val="28"/>
          <w:lang w:val="vi-VN" w:eastAsia="vi-VN"/>
        </w:rPr>
        <w:t xml:space="preserve"> theo phương </w:t>
      </w:r>
      <w:proofErr w:type="spellStart"/>
      <w:r w:rsidRPr="00187B86">
        <w:rPr>
          <w:rFonts w:ascii="Times New Roman" w:hAnsi="Times New Roman"/>
          <w:i/>
          <w:szCs w:val="28"/>
          <w:lang w:val="vi-VN" w:eastAsia="vi-VN"/>
        </w:rPr>
        <w:t>thức</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tích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lũy</w:t>
      </w:r>
      <w:proofErr w:type="spellEnd"/>
      <w:r w:rsidRPr="00187B86">
        <w:rPr>
          <w:rFonts w:ascii="Times New Roman" w:hAnsi="Times New Roman"/>
          <w:i/>
          <w:szCs w:val="28"/>
          <w:lang w:val="vi-VN" w:eastAsia="vi-VN"/>
        </w:rPr>
        <w:t xml:space="preserve"> mô-đun </w:t>
      </w:r>
      <w:proofErr w:type="spellStart"/>
      <w:r w:rsidRPr="00187B86">
        <w:rPr>
          <w:rFonts w:ascii="Times New Roman" w:hAnsi="Times New Roman"/>
          <w:i/>
          <w:szCs w:val="28"/>
          <w:lang w:val="vi-VN" w:eastAsia="vi-VN"/>
        </w:rPr>
        <w:t>hoặc</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tín</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chỉ</w:t>
      </w:r>
      <w:proofErr w:type="spellEnd"/>
      <w:r w:rsidRPr="00187B86">
        <w:rPr>
          <w:rFonts w:ascii="Times New Roman" w:hAnsi="Times New Roman"/>
          <w:i/>
          <w:szCs w:val="28"/>
          <w:lang w:val="vi-VN" w:eastAsia="vi-VN"/>
        </w:rPr>
        <w:t xml:space="preserve">; quy </w:t>
      </w:r>
      <w:proofErr w:type="spellStart"/>
      <w:r w:rsidRPr="00187B86">
        <w:rPr>
          <w:rFonts w:ascii="Times New Roman" w:hAnsi="Times New Roman"/>
          <w:i/>
          <w:szCs w:val="28"/>
          <w:lang w:val="vi-VN" w:eastAsia="vi-VN"/>
        </w:rPr>
        <w:t>chế</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kiểm</w:t>
      </w:r>
      <w:proofErr w:type="spellEnd"/>
      <w:r w:rsidRPr="00187B86">
        <w:rPr>
          <w:rFonts w:ascii="Times New Roman" w:hAnsi="Times New Roman"/>
          <w:i/>
          <w:szCs w:val="28"/>
          <w:lang w:val="vi-VN" w:eastAsia="vi-VN"/>
        </w:rPr>
        <w:t xml:space="preserve"> tra, thi, </w:t>
      </w:r>
      <w:proofErr w:type="spellStart"/>
      <w:r w:rsidRPr="00187B86">
        <w:rPr>
          <w:rFonts w:ascii="Times New Roman" w:hAnsi="Times New Roman"/>
          <w:i/>
          <w:szCs w:val="28"/>
          <w:lang w:val="vi-VN" w:eastAsia="vi-VN"/>
        </w:rPr>
        <w:t>xét</w:t>
      </w:r>
      <w:proofErr w:type="spellEnd"/>
      <w:r w:rsidRPr="00187B86">
        <w:rPr>
          <w:rFonts w:ascii="Times New Roman" w:hAnsi="Times New Roman"/>
          <w:i/>
          <w:szCs w:val="28"/>
          <w:lang w:val="vi-VN" w:eastAsia="vi-VN"/>
        </w:rPr>
        <w:t xml:space="preserve"> công </w:t>
      </w:r>
      <w:proofErr w:type="spellStart"/>
      <w:r w:rsidRPr="00187B86">
        <w:rPr>
          <w:rFonts w:ascii="Times New Roman" w:hAnsi="Times New Roman"/>
          <w:i/>
          <w:szCs w:val="28"/>
          <w:lang w:val="vi-VN" w:eastAsia="vi-VN"/>
        </w:rPr>
        <w:t>nhận</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tốt</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nghiệp</w:t>
      </w:r>
      <w:proofErr w:type="spellEnd"/>
      <w:r w:rsidRPr="00187B86">
        <w:rPr>
          <w:rFonts w:ascii="Times New Roman" w:hAnsi="Times New Roman"/>
          <w:i/>
          <w:szCs w:val="28"/>
          <w:lang w:val="vi-VN" w:eastAsia="vi-VN"/>
        </w:rPr>
        <w:t>.</w:t>
      </w:r>
    </w:p>
    <w:p w14:paraId="3AB635CE"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eastAsia="vi-VN"/>
        </w:rPr>
        <w:t>4</w:t>
      </w: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Jack</w:t>
      </w:r>
      <w:proofErr w:type="spellEnd"/>
      <w:r w:rsidRPr="00187B86">
        <w:rPr>
          <w:rFonts w:ascii="Times New Roman" w:hAnsi="Times New Roman"/>
          <w:szCs w:val="28"/>
          <w:lang w:val="vi-VN" w:eastAsia="vi-VN"/>
        </w:rPr>
        <w:t xml:space="preserve"> </w:t>
      </w:r>
      <w:r w:rsidRPr="00187B86">
        <w:rPr>
          <w:rFonts w:ascii="Times New Roman" w:hAnsi="Times New Roman"/>
          <w:szCs w:val="28"/>
        </w:rPr>
        <w:t>C</w:t>
      </w: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Richards</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i/>
          <w:szCs w:val="28"/>
          <w:lang w:val="vi-VN" w:eastAsia="vi-VN"/>
        </w:rPr>
        <w:t>Tactics</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for</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Listening</w:t>
      </w:r>
      <w:proofErr w:type="spellEnd"/>
      <w:r w:rsidRPr="00187B86">
        <w:rPr>
          <w:rFonts w:ascii="Times New Roman" w:hAnsi="Times New Roman"/>
          <w:i/>
          <w:szCs w:val="28"/>
          <w:lang w:val="vi-VN" w:eastAsia="vi-VN"/>
        </w:rPr>
        <w:t xml:space="preserve"> (02nd </w:t>
      </w:r>
      <w:proofErr w:type="spellStart"/>
      <w:r w:rsidRPr="00187B86">
        <w:rPr>
          <w:rFonts w:ascii="Times New Roman" w:hAnsi="Times New Roman"/>
          <w:i/>
          <w:szCs w:val="28"/>
          <w:lang w:val="vi-VN" w:eastAsia="vi-VN"/>
        </w:rPr>
        <w:t>edition</w:t>
      </w:r>
      <w:proofErr w:type="spellEnd"/>
      <w:r w:rsidRPr="00187B86">
        <w:rPr>
          <w:rFonts w:ascii="Times New Roman" w:hAnsi="Times New Roman"/>
          <w:i/>
          <w:szCs w:val="28"/>
          <w:lang w:val="vi-VN" w:eastAsia="vi-VN"/>
        </w:rPr>
        <w:t>),</w:t>
      </w: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Oxford</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University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Press</w:t>
      </w:r>
      <w:proofErr w:type="spellEnd"/>
      <w:r w:rsidRPr="00187B86">
        <w:rPr>
          <w:rFonts w:ascii="Times New Roman" w:hAnsi="Times New Roman"/>
          <w:szCs w:val="28"/>
          <w:lang w:val="vi-VN" w:eastAsia="vi-VN"/>
        </w:rPr>
        <w:t>, 2015.</w:t>
      </w:r>
    </w:p>
    <w:p w14:paraId="7B3AEBBC"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eastAsia="vi-VN"/>
        </w:rPr>
        <w:t>5</w:t>
      </w: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Herbert</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Puchta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and</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Jeff</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Stranks</w:t>
      </w:r>
      <w:proofErr w:type="spellEnd"/>
      <w:r w:rsidRPr="00187B86">
        <w:rPr>
          <w:rFonts w:ascii="Times New Roman" w:hAnsi="Times New Roman"/>
          <w:szCs w:val="28"/>
          <w:lang w:val="vi-VN" w:eastAsia="vi-VN"/>
        </w:rPr>
        <w:t xml:space="preserve">, </w:t>
      </w:r>
      <w:proofErr w:type="spellStart"/>
      <w:proofErr w:type="gramStart"/>
      <w:r w:rsidRPr="00187B86">
        <w:rPr>
          <w:rFonts w:ascii="Times New Roman" w:hAnsi="Times New Roman"/>
          <w:i/>
          <w:szCs w:val="28"/>
          <w:lang w:val="vi-VN" w:eastAsia="vi-VN"/>
        </w:rPr>
        <w:t>More</w:t>
      </w:r>
      <w:proofErr w:type="spellEnd"/>
      <w:proofErr w:type="gramEnd"/>
      <w:r w:rsidRPr="00187B86">
        <w:rPr>
          <w:rFonts w:ascii="Times New Roman" w:hAnsi="Times New Roman"/>
          <w:i/>
          <w:szCs w:val="28"/>
          <w:lang w:val="vi-VN" w:eastAsia="vi-VN"/>
        </w:rPr>
        <w:t xml:space="preserve">! 1, </w:t>
      </w:r>
      <w:proofErr w:type="spellStart"/>
      <w:r w:rsidRPr="00187B86">
        <w:rPr>
          <w:rFonts w:ascii="Times New Roman" w:hAnsi="Times New Roman"/>
          <w:szCs w:val="28"/>
          <w:lang w:val="vi-VN" w:eastAsia="vi-VN"/>
        </w:rPr>
        <w:t>Cambridge</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University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Press</w:t>
      </w:r>
      <w:proofErr w:type="spellEnd"/>
      <w:r w:rsidRPr="00187B86">
        <w:rPr>
          <w:rFonts w:ascii="Times New Roman" w:hAnsi="Times New Roman"/>
          <w:szCs w:val="28"/>
          <w:lang w:val="vi-VN" w:eastAsia="vi-VN"/>
        </w:rPr>
        <w:t>, 2008.</w:t>
      </w:r>
    </w:p>
    <w:p w14:paraId="1E728B94"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eastAsia="vi-VN"/>
        </w:rPr>
        <w:t>6</w:t>
      </w: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Miles</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Craven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i/>
          <w:szCs w:val="28"/>
          <w:lang w:val="vi-VN" w:eastAsia="vi-VN"/>
        </w:rPr>
        <w:t>Breakthrough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Plus</w:t>
      </w:r>
      <w:proofErr w:type="spellEnd"/>
      <w:r w:rsidRPr="00187B86">
        <w:rPr>
          <w:rFonts w:ascii="Times New Roman" w:hAnsi="Times New Roman"/>
          <w:i/>
          <w:szCs w:val="28"/>
          <w:lang w:val="vi-VN" w:eastAsia="vi-VN"/>
        </w:rPr>
        <w:t xml:space="preserve"> 1, </w:t>
      </w:r>
      <w:proofErr w:type="spellStart"/>
      <w:r w:rsidRPr="00187B86">
        <w:rPr>
          <w:rFonts w:ascii="Times New Roman" w:hAnsi="Times New Roman"/>
          <w:i/>
          <w:szCs w:val="28"/>
          <w:lang w:val="vi-VN" w:eastAsia="vi-VN"/>
        </w:rPr>
        <w:t>MacMillan</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Education</w:t>
      </w:r>
      <w:proofErr w:type="spellEnd"/>
      <w:r w:rsidRPr="00187B86">
        <w:rPr>
          <w:rFonts w:ascii="Times New Roman" w:hAnsi="Times New Roman"/>
          <w:szCs w:val="28"/>
          <w:lang w:val="vi-VN" w:eastAsia="vi-VN"/>
        </w:rPr>
        <w:t>, 2013.</w:t>
      </w:r>
    </w:p>
    <w:p w14:paraId="2B615F0B"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szCs w:val="28"/>
          <w:lang w:eastAsia="vi-VN"/>
        </w:rPr>
        <w:t>7</w:t>
      </w:r>
      <w:r w:rsidRPr="00187B86">
        <w:rPr>
          <w:rFonts w:ascii="Times New Roman" w:hAnsi="Times New Roman"/>
          <w:szCs w:val="28"/>
          <w:lang w:val="vi-VN" w:eastAsia="vi-VN"/>
        </w:rPr>
        <w:t xml:space="preserve">. </w:t>
      </w:r>
      <w:proofErr w:type="spellStart"/>
      <w:r w:rsidRPr="00187B86">
        <w:rPr>
          <w:rFonts w:ascii="Times New Roman" w:hAnsi="Times New Roman"/>
          <w:szCs w:val="28"/>
          <w:lang w:eastAsia="vi-VN"/>
        </w:rPr>
        <w:t>Thủ</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tướng</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Chính</w:t>
      </w:r>
      <w:proofErr w:type="spellEnd"/>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phủ</w:t>
      </w:r>
      <w:proofErr w:type="spellEnd"/>
      <w:r w:rsidRPr="00187B86">
        <w:rPr>
          <w:rFonts w:ascii="Times New Roman" w:hAnsi="Times New Roman"/>
          <w:szCs w:val="28"/>
          <w:lang w:eastAsia="vi-VN"/>
        </w:rPr>
        <w:t xml:space="preserve">, </w:t>
      </w:r>
      <w:proofErr w:type="spellStart"/>
      <w:r w:rsidRPr="00187B86">
        <w:rPr>
          <w:rFonts w:ascii="Times New Roman" w:hAnsi="Times New Roman"/>
          <w:i/>
          <w:szCs w:val="28"/>
          <w:lang w:val="vi-VN" w:eastAsia="vi-VN"/>
        </w:rPr>
        <w:t>Quyết</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định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số</w:t>
      </w:r>
      <w:proofErr w:type="spellEnd"/>
      <w:r w:rsidRPr="00187B86">
        <w:rPr>
          <w:rFonts w:ascii="Times New Roman" w:hAnsi="Times New Roman"/>
          <w:i/>
          <w:szCs w:val="28"/>
          <w:lang w:val="vi-VN" w:eastAsia="vi-VN"/>
        </w:rPr>
        <w:t xml:space="preserve"> 1982/QĐ-</w:t>
      </w:r>
      <w:proofErr w:type="spellStart"/>
      <w:r w:rsidRPr="00187B86">
        <w:rPr>
          <w:rFonts w:ascii="Times New Roman" w:hAnsi="Times New Roman"/>
          <w:i/>
          <w:szCs w:val="28"/>
          <w:lang w:val="vi-VN" w:eastAsia="vi-VN"/>
        </w:rPr>
        <w:t>TTg</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ngày</w:t>
      </w:r>
      <w:proofErr w:type="spellEnd"/>
      <w:r w:rsidRPr="00187B86">
        <w:rPr>
          <w:rFonts w:ascii="Times New Roman" w:hAnsi="Times New Roman"/>
          <w:i/>
          <w:szCs w:val="28"/>
          <w:lang w:val="vi-VN" w:eastAsia="vi-VN"/>
        </w:rPr>
        <w:t xml:space="preserve"> 18 </w:t>
      </w:r>
      <w:proofErr w:type="spellStart"/>
      <w:r w:rsidRPr="00187B86">
        <w:rPr>
          <w:rFonts w:ascii="Times New Roman" w:hAnsi="Times New Roman"/>
          <w:i/>
          <w:szCs w:val="28"/>
          <w:lang w:val="vi-VN" w:eastAsia="vi-VN"/>
        </w:rPr>
        <w:t>tháng</w:t>
      </w:r>
      <w:proofErr w:type="spellEnd"/>
      <w:r w:rsidRPr="00187B86">
        <w:rPr>
          <w:rFonts w:ascii="Times New Roman" w:hAnsi="Times New Roman"/>
          <w:i/>
          <w:szCs w:val="28"/>
          <w:lang w:val="vi-VN" w:eastAsia="vi-VN"/>
        </w:rPr>
        <w:t xml:space="preserve"> 10 năm 2016 </w:t>
      </w:r>
      <w:proofErr w:type="spellStart"/>
      <w:r w:rsidRPr="00187B86">
        <w:rPr>
          <w:rFonts w:ascii="Times New Roman" w:hAnsi="Times New Roman"/>
          <w:i/>
          <w:szCs w:val="28"/>
          <w:lang w:val="vi-VN" w:eastAsia="vi-VN"/>
        </w:rPr>
        <w:t>của</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Thủ</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tướng</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Chính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phủ</w:t>
      </w:r>
      <w:proofErr w:type="spellEnd"/>
      <w:r w:rsidRPr="00187B86">
        <w:rPr>
          <w:rFonts w:ascii="Times New Roman" w:hAnsi="Times New Roman"/>
          <w:i/>
          <w:szCs w:val="28"/>
          <w:lang w:val="vi-VN" w:eastAsia="vi-VN"/>
        </w:rPr>
        <w:t xml:space="preserve"> phê </w:t>
      </w:r>
      <w:proofErr w:type="spellStart"/>
      <w:r w:rsidRPr="00187B86">
        <w:rPr>
          <w:rFonts w:ascii="Times New Roman" w:hAnsi="Times New Roman"/>
          <w:i/>
          <w:szCs w:val="28"/>
          <w:lang w:val="vi-VN" w:eastAsia="vi-VN"/>
        </w:rPr>
        <w:t>duyệt</w:t>
      </w:r>
      <w:proofErr w:type="spellEnd"/>
      <w:r w:rsidRPr="00187B86">
        <w:rPr>
          <w:rFonts w:ascii="Times New Roman" w:hAnsi="Times New Roman"/>
          <w:i/>
          <w:szCs w:val="28"/>
          <w:lang w:val="vi-VN" w:eastAsia="vi-VN"/>
        </w:rPr>
        <w:t xml:space="preserve"> Khung </w:t>
      </w:r>
      <w:proofErr w:type="spellStart"/>
      <w:r w:rsidRPr="00187B86">
        <w:rPr>
          <w:rFonts w:ascii="Times New Roman" w:hAnsi="Times New Roman"/>
          <w:i/>
          <w:szCs w:val="28"/>
          <w:lang w:val="vi-VN" w:eastAsia="vi-VN"/>
        </w:rPr>
        <w:t>trình</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độ</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quốc</w:t>
      </w:r>
      <w:proofErr w:type="spellEnd"/>
      <w:r w:rsidRPr="00187B86">
        <w:rPr>
          <w:rFonts w:ascii="Times New Roman" w:hAnsi="Times New Roman"/>
          <w:i/>
          <w:szCs w:val="28"/>
          <w:lang w:val="vi-VN" w:eastAsia="vi-VN"/>
        </w:rPr>
        <w:t xml:space="preserve"> gia </w:t>
      </w:r>
      <w:proofErr w:type="spellStart"/>
      <w:r w:rsidRPr="00187B86">
        <w:rPr>
          <w:rFonts w:ascii="Times New Roman" w:hAnsi="Times New Roman"/>
          <w:i/>
          <w:szCs w:val="28"/>
          <w:lang w:val="vi-VN" w:eastAsia="vi-VN"/>
        </w:rPr>
        <w:t>Việt</w:t>
      </w:r>
      <w:proofErr w:type="spellEnd"/>
      <w:r w:rsidRPr="00187B86">
        <w:rPr>
          <w:rFonts w:ascii="Times New Roman" w:hAnsi="Times New Roman"/>
          <w:i/>
          <w:szCs w:val="28"/>
          <w:lang w:val="vi-VN" w:eastAsia="vi-VN"/>
        </w:rPr>
        <w:t xml:space="preserve"> Nam.</w:t>
      </w:r>
    </w:p>
    <w:p w14:paraId="5187FE44" w14:textId="77777777" w:rsidR="00187B86" w:rsidRPr="00187B86" w:rsidRDefault="00187B86" w:rsidP="00187B86">
      <w:pPr>
        <w:spacing w:line="288" w:lineRule="auto"/>
        <w:jc w:val="both"/>
        <w:rPr>
          <w:rFonts w:ascii="Times New Roman" w:hAnsi="Times New Roman"/>
          <w:szCs w:val="28"/>
          <w:lang w:eastAsia="vi-VN"/>
        </w:rPr>
      </w:pPr>
      <w:r w:rsidRPr="00187B86">
        <w:rPr>
          <w:rFonts w:ascii="Times New Roman" w:hAnsi="Times New Roman"/>
          <w:szCs w:val="28"/>
          <w:lang w:eastAsia="vi-VN"/>
        </w:rPr>
        <w:t>8</w:t>
      </w:r>
      <w:r w:rsidRPr="00187B86">
        <w:rPr>
          <w:rFonts w:ascii="Times New Roman" w:hAnsi="Times New Roman"/>
          <w:szCs w:val="28"/>
          <w:lang w:val="vi-VN" w:eastAsia="vi-VN"/>
        </w:rPr>
        <w:t xml:space="preserve">. Tim </w:t>
      </w:r>
      <w:proofErr w:type="spellStart"/>
      <w:r w:rsidRPr="00187B86">
        <w:rPr>
          <w:rFonts w:ascii="Times New Roman" w:hAnsi="Times New Roman"/>
          <w:szCs w:val="28"/>
          <w:lang w:val="vi-VN" w:eastAsia="vi-VN"/>
        </w:rPr>
        <w:t>Falla</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and</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Paul</w:t>
      </w:r>
      <w:proofErr w:type="spellEnd"/>
      <w:r w:rsidRPr="00187B86">
        <w:rPr>
          <w:rFonts w:ascii="Times New Roman" w:hAnsi="Times New Roman"/>
          <w:szCs w:val="28"/>
          <w:lang w:val="vi-VN" w:eastAsia="vi-VN"/>
        </w:rPr>
        <w:t xml:space="preserve"> A. </w:t>
      </w:r>
      <w:proofErr w:type="spellStart"/>
      <w:r w:rsidRPr="00187B86">
        <w:rPr>
          <w:rFonts w:ascii="Times New Roman" w:hAnsi="Times New Roman"/>
          <w:szCs w:val="28"/>
          <w:lang w:val="vi-VN" w:eastAsia="vi-VN"/>
        </w:rPr>
        <w:t>Davies</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i/>
          <w:szCs w:val="28"/>
          <w:lang w:val="vi-VN" w:eastAsia="vi-VN"/>
        </w:rPr>
        <w:t>Solutions</w:t>
      </w:r>
      <w:proofErr w:type="spellEnd"/>
      <w:r w:rsidRPr="00187B86">
        <w:rPr>
          <w:rFonts w:ascii="Times New Roman" w:hAnsi="Times New Roman"/>
          <w:i/>
          <w:szCs w:val="28"/>
          <w:lang w:val="vi-VN" w:eastAsia="vi-VN"/>
        </w:rPr>
        <w:t xml:space="preserve"> </w:t>
      </w:r>
      <w:proofErr w:type="spellStart"/>
      <w:r w:rsidRPr="00187B86">
        <w:rPr>
          <w:rFonts w:ascii="Times New Roman" w:hAnsi="Times New Roman"/>
          <w:i/>
          <w:szCs w:val="28"/>
          <w:lang w:val="vi-VN" w:eastAsia="vi-VN"/>
        </w:rPr>
        <w:t>Elementary</w:t>
      </w:r>
      <w:proofErr w:type="spellEnd"/>
      <w:r w:rsidRPr="00187B86">
        <w:rPr>
          <w:rFonts w:ascii="Times New Roman" w:hAnsi="Times New Roman"/>
          <w:i/>
          <w:szCs w:val="28"/>
          <w:lang w:val="vi-VN" w:eastAsia="vi-VN"/>
        </w:rPr>
        <w:t xml:space="preserve"> (02nd </w:t>
      </w:r>
      <w:proofErr w:type="spellStart"/>
      <w:r w:rsidRPr="00187B86">
        <w:rPr>
          <w:rFonts w:ascii="Times New Roman" w:hAnsi="Times New Roman"/>
          <w:i/>
          <w:szCs w:val="28"/>
          <w:lang w:val="vi-VN" w:eastAsia="vi-VN"/>
        </w:rPr>
        <w:t>edition</w:t>
      </w:r>
      <w:proofErr w:type="spellEnd"/>
      <w:r w:rsidRPr="00187B86">
        <w:rPr>
          <w:rFonts w:ascii="Times New Roman" w:hAnsi="Times New Roman"/>
          <w:i/>
          <w:szCs w:val="28"/>
          <w:lang w:val="vi-VN" w:eastAsia="vi-VN"/>
        </w:rPr>
        <w:t>)</w:t>
      </w: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Oxford</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University</w:t>
      </w:r>
      <w:proofErr w:type="spellEnd"/>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Press</w:t>
      </w:r>
      <w:proofErr w:type="spellEnd"/>
      <w:r w:rsidRPr="00187B86">
        <w:rPr>
          <w:rFonts w:ascii="Times New Roman" w:hAnsi="Times New Roman"/>
          <w:szCs w:val="28"/>
          <w:lang w:val="vi-VN" w:eastAsia="vi-VN"/>
        </w:rPr>
        <w:t>, 2012.</w:t>
      </w:r>
    </w:p>
    <w:p w14:paraId="6932454D" w14:textId="77777777" w:rsidR="00187B86" w:rsidRPr="00187B86" w:rsidRDefault="00187B86" w:rsidP="00187B86">
      <w:pPr>
        <w:spacing w:line="288" w:lineRule="auto"/>
        <w:jc w:val="both"/>
        <w:rPr>
          <w:rFonts w:ascii="Times New Roman" w:hAnsi="Times New Roman"/>
          <w:szCs w:val="28"/>
        </w:rPr>
      </w:pPr>
      <w:r w:rsidRPr="00187B86">
        <w:rPr>
          <w:rFonts w:ascii="Times New Roman" w:hAnsi="Times New Roman"/>
          <w:b/>
          <w:bCs/>
          <w:szCs w:val="28"/>
          <w:lang w:eastAsia="vi-VN"/>
        </w:rPr>
        <w:t>5</w:t>
      </w:r>
      <w:r w:rsidRPr="00187B86">
        <w:rPr>
          <w:rFonts w:ascii="Times New Roman" w:hAnsi="Times New Roman"/>
          <w:b/>
          <w:bCs/>
          <w:szCs w:val="28"/>
          <w:lang w:val="vi-VN" w:eastAsia="vi-VN"/>
        </w:rPr>
        <w:t xml:space="preserve">. </w:t>
      </w:r>
      <w:proofErr w:type="spellStart"/>
      <w:r w:rsidRPr="00187B86">
        <w:rPr>
          <w:rFonts w:ascii="Times New Roman" w:hAnsi="Times New Roman"/>
          <w:b/>
          <w:bCs/>
          <w:szCs w:val="28"/>
          <w:lang w:eastAsia="vi-VN"/>
        </w:rPr>
        <w:t>Ghi</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chú</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và</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giải</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thích</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nếu</w:t>
      </w:r>
      <w:proofErr w:type="spellEnd"/>
      <w:r w:rsidRPr="00187B86">
        <w:rPr>
          <w:rFonts w:ascii="Times New Roman" w:hAnsi="Times New Roman"/>
          <w:b/>
          <w:bCs/>
          <w:szCs w:val="28"/>
          <w:lang w:eastAsia="vi-VN"/>
        </w:rPr>
        <w:t xml:space="preserve"> </w:t>
      </w:r>
      <w:proofErr w:type="spellStart"/>
      <w:r w:rsidRPr="00187B86">
        <w:rPr>
          <w:rFonts w:ascii="Times New Roman" w:hAnsi="Times New Roman"/>
          <w:b/>
          <w:bCs/>
          <w:szCs w:val="28"/>
          <w:lang w:eastAsia="vi-VN"/>
        </w:rPr>
        <w:t>có</w:t>
      </w:r>
      <w:proofErr w:type="spellEnd"/>
      <w:r w:rsidRPr="00187B86">
        <w:rPr>
          <w:rFonts w:ascii="Times New Roman" w:hAnsi="Times New Roman"/>
          <w:b/>
          <w:bCs/>
          <w:szCs w:val="28"/>
          <w:lang w:eastAsia="vi-VN"/>
        </w:rPr>
        <w:t>)</w:t>
      </w:r>
    </w:p>
    <w:p w14:paraId="48998991" w14:textId="77777777" w:rsidR="00187B86" w:rsidRPr="00187B86" w:rsidRDefault="00187B86" w:rsidP="00187B86">
      <w:pPr>
        <w:spacing w:line="288" w:lineRule="auto"/>
        <w:jc w:val="both"/>
        <w:rPr>
          <w:rFonts w:ascii="Times New Roman" w:hAnsi="Times New Roman"/>
          <w:szCs w:val="28"/>
        </w:rPr>
      </w:pPr>
    </w:p>
    <w:p w14:paraId="453F5D69" w14:textId="77777777" w:rsidR="00187B86" w:rsidRPr="00187B86" w:rsidRDefault="00187B86" w:rsidP="00187B86">
      <w:pPr>
        <w:spacing w:line="288" w:lineRule="auto"/>
        <w:rPr>
          <w:rFonts w:ascii="Times New Roman" w:hAnsi="Times New Roman"/>
          <w:szCs w:val="28"/>
        </w:rPr>
      </w:pPr>
    </w:p>
    <w:p w14:paraId="1036B6BB" w14:textId="3F4A2174" w:rsidR="002C1D11" w:rsidRPr="00187B86" w:rsidRDefault="002C1D11" w:rsidP="002C1D11">
      <w:pPr>
        <w:spacing w:before="60" w:after="60" w:line="360" w:lineRule="exact"/>
        <w:jc w:val="both"/>
        <w:rPr>
          <w:rFonts w:ascii="Times New Roman" w:hAnsi="Times New Roman"/>
          <w:szCs w:val="28"/>
        </w:rPr>
      </w:pPr>
    </w:p>
    <w:p w14:paraId="1E0CEF9D" w14:textId="77777777" w:rsidR="002C1D11" w:rsidRPr="00187B86" w:rsidRDefault="002C1D11" w:rsidP="002C1D11">
      <w:pPr>
        <w:spacing w:before="60" w:after="60" w:line="360" w:lineRule="exact"/>
        <w:jc w:val="both"/>
        <w:rPr>
          <w:rFonts w:ascii="Times New Roman" w:hAnsi="Times New Roman"/>
          <w:szCs w:val="28"/>
        </w:rPr>
      </w:pPr>
    </w:p>
    <w:p w14:paraId="71511F0B" w14:textId="77777777" w:rsidR="002C1D11" w:rsidRPr="00187B86" w:rsidRDefault="002C1D11" w:rsidP="002C1D11">
      <w:pPr>
        <w:spacing w:before="60" w:after="60" w:line="360" w:lineRule="exact"/>
        <w:rPr>
          <w:rFonts w:ascii="Times New Roman" w:hAnsi="Times New Roman"/>
          <w:szCs w:val="28"/>
        </w:rPr>
      </w:pPr>
    </w:p>
    <w:p w14:paraId="48D8242F" w14:textId="3BD25D49" w:rsidR="00570969" w:rsidRPr="00187B86" w:rsidRDefault="00570969">
      <w:pPr>
        <w:spacing w:after="160" w:line="259" w:lineRule="auto"/>
        <w:rPr>
          <w:rFonts w:ascii="Times New Roman" w:hAnsi="Times New Roman"/>
          <w:b/>
          <w:bCs/>
          <w:szCs w:val="28"/>
          <w:lang w:val="sv-SE"/>
        </w:rPr>
      </w:pPr>
    </w:p>
    <w:p w14:paraId="2FF2DD51" w14:textId="77777777" w:rsidR="002C1D11" w:rsidRPr="00187B86" w:rsidRDefault="002C1D11" w:rsidP="00340788">
      <w:pPr>
        <w:widowControl w:val="0"/>
        <w:spacing w:before="120" w:after="120" w:line="276" w:lineRule="auto"/>
        <w:ind w:firstLine="720"/>
        <w:jc w:val="center"/>
        <w:rPr>
          <w:rFonts w:ascii="Times New Roman" w:hAnsi="Times New Roman"/>
          <w:b/>
          <w:bCs/>
          <w:szCs w:val="28"/>
          <w:lang w:val="sv-SE"/>
        </w:rPr>
      </w:pPr>
    </w:p>
    <w:p w14:paraId="7CEF3330" w14:textId="77777777" w:rsidR="002C1D11" w:rsidRPr="00187B86" w:rsidRDefault="002C1D11" w:rsidP="00340788">
      <w:pPr>
        <w:widowControl w:val="0"/>
        <w:spacing w:before="120" w:after="120" w:line="276" w:lineRule="auto"/>
        <w:ind w:firstLine="720"/>
        <w:jc w:val="center"/>
        <w:rPr>
          <w:rFonts w:ascii="Times New Roman" w:hAnsi="Times New Roman"/>
          <w:b/>
          <w:bCs/>
          <w:szCs w:val="28"/>
          <w:lang w:val="sv-SE"/>
        </w:rPr>
      </w:pPr>
    </w:p>
    <w:p w14:paraId="2EE52577" w14:textId="77777777" w:rsidR="002C1D11" w:rsidRPr="00187B86" w:rsidRDefault="002C1D11" w:rsidP="00340788">
      <w:pPr>
        <w:widowControl w:val="0"/>
        <w:spacing w:before="120" w:after="120" w:line="276" w:lineRule="auto"/>
        <w:ind w:firstLine="720"/>
        <w:jc w:val="center"/>
        <w:rPr>
          <w:rFonts w:ascii="Times New Roman" w:hAnsi="Times New Roman"/>
          <w:b/>
          <w:bCs/>
          <w:szCs w:val="28"/>
          <w:lang w:val="sv-SE"/>
        </w:rPr>
      </w:pPr>
    </w:p>
    <w:p w14:paraId="1A02FFE4" w14:textId="77777777" w:rsidR="002C1D11" w:rsidRPr="00187B86" w:rsidRDefault="002C1D11" w:rsidP="00340788">
      <w:pPr>
        <w:widowControl w:val="0"/>
        <w:spacing w:before="120" w:after="120" w:line="276" w:lineRule="auto"/>
        <w:ind w:firstLine="720"/>
        <w:jc w:val="center"/>
        <w:rPr>
          <w:rFonts w:ascii="Times New Roman" w:hAnsi="Times New Roman"/>
          <w:b/>
          <w:bCs/>
          <w:szCs w:val="28"/>
          <w:lang w:val="sv-SE"/>
        </w:rPr>
      </w:pPr>
    </w:p>
    <w:p w14:paraId="538DE08F" w14:textId="77777777" w:rsidR="002C1D11" w:rsidRPr="00187B86" w:rsidRDefault="002C1D11" w:rsidP="00340788">
      <w:pPr>
        <w:widowControl w:val="0"/>
        <w:spacing w:before="120" w:after="120" w:line="276" w:lineRule="auto"/>
        <w:ind w:firstLine="720"/>
        <w:jc w:val="center"/>
        <w:rPr>
          <w:rFonts w:ascii="Times New Roman" w:hAnsi="Times New Roman"/>
          <w:b/>
          <w:bCs/>
          <w:szCs w:val="28"/>
          <w:lang w:val="sv-SE"/>
        </w:rPr>
      </w:pPr>
    </w:p>
    <w:p w14:paraId="0785FE15" w14:textId="77777777" w:rsidR="002C1D11" w:rsidRPr="00187B86" w:rsidRDefault="002C1D11" w:rsidP="00340788">
      <w:pPr>
        <w:widowControl w:val="0"/>
        <w:spacing w:before="120" w:after="120" w:line="276" w:lineRule="auto"/>
        <w:ind w:firstLine="720"/>
        <w:jc w:val="center"/>
        <w:rPr>
          <w:rFonts w:ascii="Times New Roman" w:hAnsi="Times New Roman"/>
          <w:b/>
          <w:bCs/>
          <w:szCs w:val="28"/>
          <w:lang w:val="sv-SE"/>
        </w:rPr>
      </w:pPr>
    </w:p>
    <w:p w14:paraId="1E843A59" w14:textId="77777777" w:rsidR="002C1D11" w:rsidRPr="00187B86" w:rsidRDefault="002C1D11" w:rsidP="00340788">
      <w:pPr>
        <w:widowControl w:val="0"/>
        <w:spacing w:before="120" w:after="120" w:line="276" w:lineRule="auto"/>
        <w:ind w:firstLine="720"/>
        <w:jc w:val="center"/>
        <w:rPr>
          <w:rFonts w:ascii="Times New Roman" w:hAnsi="Times New Roman"/>
          <w:b/>
          <w:bCs/>
          <w:szCs w:val="28"/>
          <w:lang w:val="sv-SE"/>
        </w:rPr>
      </w:pPr>
    </w:p>
    <w:p w14:paraId="2E524693" w14:textId="77777777" w:rsidR="002C1D11" w:rsidRPr="00187B86" w:rsidRDefault="002C1D11" w:rsidP="00340788">
      <w:pPr>
        <w:widowControl w:val="0"/>
        <w:spacing w:before="120" w:after="120" w:line="276" w:lineRule="auto"/>
        <w:ind w:firstLine="720"/>
        <w:jc w:val="center"/>
        <w:rPr>
          <w:rFonts w:ascii="Times New Roman" w:hAnsi="Times New Roman"/>
          <w:b/>
          <w:bCs/>
          <w:szCs w:val="28"/>
          <w:lang w:val="sv-SE"/>
        </w:rPr>
      </w:pPr>
    </w:p>
    <w:p w14:paraId="6F9910E2" w14:textId="77777777" w:rsidR="00960CAA" w:rsidRDefault="00960CAA">
      <w:pPr>
        <w:spacing w:after="160" w:line="259" w:lineRule="auto"/>
        <w:rPr>
          <w:rFonts w:ascii="Times New Roman" w:hAnsi="Times New Roman"/>
          <w:b/>
          <w:bCs/>
          <w:szCs w:val="28"/>
          <w:lang w:val="sv-SE"/>
        </w:rPr>
      </w:pPr>
      <w:r>
        <w:rPr>
          <w:rFonts w:ascii="Times New Roman" w:hAnsi="Times New Roman"/>
          <w:b/>
          <w:bCs/>
          <w:szCs w:val="28"/>
          <w:lang w:val="sv-SE"/>
        </w:rPr>
        <w:br w:type="page"/>
      </w:r>
    </w:p>
    <w:p w14:paraId="29446FFB" w14:textId="19D0855D" w:rsidR="00340788" w:rsidRPr="00187B86" w:rsidRDefault="00340788" w:rsidP="00340788">
      <w:pPr>
        <w:widowControl w:val="0"/>
        <w:spacing w:before="120" w:after="120" w:line="276" w:lineRule="auto"/>
        <w:ind w:firstLine="720"/>
        <w:jc w:val="center"/>
        <w:rPr>
          <w:rFonts w:ascii="Times New Roman" w:hAnsi="Times New Roman"/>
          <w:b/>
          <w:bCs/>
          <w:szCs w:val="28"/>
          <w:lang w:val="sv-SE"/>
        </w:rPr>
      </w:pPr>
      <w:r w:rsidRPr="00187B86">
        <w:rPr>
          <w:rFonts w:ascii="Times New Roman" w:hAnsi="Times New Roman"/>
          <w:b/>
          <w:bCs/>
          <w:szCs w:val="28"/>
          <w:lang w:val="sv-SE"/>
        </w:rPr>
        <w:lastRenderedPageBreak/>
        <w:t>CHƯƠNG TRÌNH MÔ</w:t>
      </w:r>
      <w:r w:rsidR="008A2649" w:rsidRPr="00187B86">
        <w:rPr>
          <w:rFonts w:ascii="Times New Roman" w:hAnsi="Times New Roman"/>
          <w:b/>
          <w:bCs/>
          <w:szCs w:val="28"/>
          <w:lang w:val="sv-SE"/>
        </w:rPr>
        <w:t>-ĐUN</w:t>
      </w:r>
    </w:p>
    <w:p w14:paraId="4188A828" w14:textId="70E9D20A" w:rsidR="00340788" w:rsidRPr="00187B86" w:rsidRDefault="008A2649" w:rsidP="00340788">
      <w:pPr>
        <w:pStyle w:val="u1"/>
        <w:spacing w:line="276" w:lineRule="auto"/>
        <w:rPr>
          <w:b/>
          <w:color w:val="000000" w:themeColor="text1"/>
          <w:szCs w:val="28"/>
          <w:lang w:val="sv-SE"/>
        </w:rPr>
      </w:pPr>
      <w:bookmarkStart w:id="122" w:name="_Toc26481045"/>
      <w:r w:rsidRPr="00187B86">
        <w:rPr>
          <w:b/>
          <w:color w:val="000000" w:themeColor="text1"/>
          <w:szCs w:val="28"/>
          <w:lang w:val="sv-SE"/>
        </w:rPr>
        <w:t>Tên mô-đun</w:t>
      </w:r>
      <w:r w:rsidR="00340788" w:rsidRPr="00187B86">
        <w:rPr>
          <w:b/>
          <w:color w:val="000000" w:themeColor="text1"/>
          <w:szCs w:val="28"/>
          <w:lang w:val="sv-SE"/>
        </w:rPr>
        <w:t xml:space="preserve">: </w:t>
      </w:r>
      <w:r w:rsidR="00340788" w:rsidRPr="00187B86">
        <w:rPr>
          <w:color w:val="000000" w:themeColor="text1"/>
          <w:szCs w:val="28"/>
          <w:lang w:val="sv-SE"/>
        </w:rPr>
        <w:t>Trang trí cơ bản</w:t>
      </w:r>
      <w:bookmarkEnd w:id="122"/>
    </w:p>
    <w:p w14:paraId="32A7D44F" w14:textId="0B277149" w:rsidR="00340788" w:rsidRPr="00187B86" w:rsidRDefault="008A2649" w:rsidP="00340788">
      <w:pPr>
        <w:widowControl w:val="0"/>
        <w:spacing w:before="120" w:after="120" w:line="276" w:lineRule="auto"/>
        <w:rPr>
          <w:rFonts w:ascii="Times New Roman" w:hAnsi="Times New Roman"/>
          <w:b/>
          <w:color w:val="000000" w:themeColor="text1"/>
          <w:szCs w:val="28"/>
          <w:lang w:val="sv-SE"/>
        </w:rPr>
      </w:pPr>
      <w:r w:rsidRPr="00187B86">
        <w:rPr>
          <w:rFonts w:ascii="Times New Roman" w:hAnsi="Times New Roman"/>
          <w:b/>
          <w:color w:val="000000" w:themeColor="text1"/>
          <w:szCs w:val="28"/>
          <w:lang w:val="sv-SE"/>
        </w:rPr>
        <w:t>Mã mô-đun</w:t>
      </w:r>
      <w:r w:rsidR="00340788" w:rsidRPr="00187B86">
        <w:rPr>
          <w:rFonts w:ascii="Times New Roman" w:hAnsi="Times New Roman"/>
          <w:b/>
          <w:color w:val="000000" w:themeColor="text1"/>
          <w:szCs w:val="28"/>
          <w:lang w:val="sv-SE"/>
        </w:rPr>
        <w:t xml:space="preserve">: </w:t>
      </w:r>
      <w:r w:rsidRPr="00187B86">
        <w:rPr>
          <w:rFonts w:ascii="Times New Roman" w:hAnsi="Times New Roman"/>
          <w:bCs/>
          <w:color w:val="000000" w:themeColor="text1"/>
          <w:szCs w:val="28"/>
          <w:lang w:val="sv-SE"/>
        </w:rPr>
        <w:t>MĐ</w:t>
      </w:r>
      <w:r w:rsidR="00340788" w:rsidRPr="00187B86">
        <w:rPr>
          <w:rFonts w:ascii="Times New Roman" w:hAnsi="Times New Roman"/>
          <w:bCs/>
          <w:color w:val="000000" w:themeColor="text1"/>
          <w:szCs w:val="28"/>
          <w:lang w:val="sv-SE"/>
        </w:rPr>
        <w:t xml:space="preserve">  07</w:t>
      </w:r>
    </w:p>
    <w:p w14:paraId="6B88A301" w14:textId="271A78E2" w:rsidR="00340788" w:rsidRPr="00187B86" w:rsidRDefault="008A2649" w:rsidP="00340788">
      <w:pPr>
        <w:widowControl w:val="0"/>
        <w:spacing w:before="120" w:after="120" w:line="276" w:lineRule="auto"/>
        <w:rPr>
          <w:rFonts w:ascii="Times New Roman" w:hAnsi="Times New Roman"/>
          <w:b/>
          <w:color w:val="000000" w:themeColor="text1"/>
          <w:szCs w:val="28"/>
          <w:lang w:val="it-IT"/>
        </w:rPr>
      </w:pPr>
      <w:r w:rsidRPr="00187B86">
        <w:rPr>
          <w:rFonts w:ascii="Times New Roman" w:hAnsi="Times New Roman"/>
          <w:b/>
          <w:color w:val="000000" w:themeColor="text1"/>
          <w:szCs w:val="28"/>
          <w:lang w:val="it-IT"/>
        </w:rPr>
        <w:t>Thời gian thực hiện mô-đun</w:t>
      </w:r>
      <w:r w:rsidR="00340788" w:rsidRPr="00187B86">
        <w:rPr>
          <w:rFonts w:ascii="Times New Roman" w:hAnsi="Times New Roman"/>
          <w:b/>
          <w:color w:val="000000" w:themeColor="text1"/>
          <w:szCs w:val="28"/>
          <w:lang w:val="it-IT"/>
        </w:rPr>
        <w:t xml:space="preserve">: </w:t>
      </w:r>
      <w:r w:rsidR="00340788" w:rsidRPr="00187B86">
        <w:rPr>
          <w:rFonts w:ascii="Times New Roman" w:hAnsi="Times New Roman"/>
          <w:bCs/>
          <w:color w:val="000000" w:themeColor="text1"/>
          <w:szCs w:val="28"/>
          <w:lang w:val="it-IT"/>
        </w:rPr>
        <w:t>45 giờ</w:t>
      </w:r>
    </w:p>
    <w:p w14:paraId="73E24210" w14:textId="77777777" w:rsidR="00340788" w:rsidRPr="00187B86" w:rsidRDefault="00340788" w:rsidP="00340788">
      <w:pPr>
        <w:widowControl w:val="0"/>
        <w:spacing w:before="120" w:after="120" w:line="276" w:lineRule="auto"/>
        <w:rPr>
          <w:rFonts w:ascii="Times New Roman" w:hAnsi="Times New Roman"/>
          <w:color w:val="000000" w:themeColor="text1"/>
          <w:spacing w:val="-8"/>
          <w:szCs w:val="28"/>
          <w:lang w:val="sv-SE"/>
        </w:rPr>
      </w:pPr>
      <w:r w:rsidRPr="00187B86">
        <w:rPr>
          <w:rFonts w:ascii="Times New Roman" w:hAnsi="Times New Roman"/>
          <w:color w:val="000000" w:themeColor="text1"/>
          <w:spacing w:val="-8"/>
          <w:szCs w:val="28"/>
          <w:lang w:val="it-IT"/>
        </w:rPr>
        <w:t xml:space="preserve">(Lý thuyết: 15 giờ; Thực hành, thí nghiệm, thảo luận, bài tập: 28 giờ; </w:t>
      </w:r>
      <w:r w:rsidRPr="00187B86">
        <w:rPr>
          <w:rFonts w:ascii="Times New Roman" w:hAnsi="Times New Roman"/>
          <w:color w:val="000000" w:themeColor="text1"/>
          <w:spacing w:val="-8"/>
          <w:szCs w:val="28"/>
          <w:lang w:val="sv-SE"/>
        </w:rPr>
        <w:t>Kiểm tra: 02giờ)</w:t>
      </w:r>
    </w:p>
    <w:p w14:paraId="4A0D64CF" w14:textId="0F9B4ED9" w:rsidR="00340788" w:rsidRPr="00187B86" w:rsidRDefault="00340788" w:rsidP="00340788">
      <w:pPr>
        <w:widowControl w:val="0"/>
        <w:tabs>
          <w:tab w:val="center" w:pos="4536"/>
        </w:tabs>
        <w:spacing w:before="120" w:after="120" w:line="276" w:lineRule="auto"/>
        <w:jc w:val="both"/>
        <w:rPr>
          <w:rFonts w:ascii="Times New Roman" w:hAnsi="Times New Roman"/>
          <w:b/>
          <w:szCs w:val="28"/>
          <w:lang w:val="sv-SE"/>
        </w:rPr>
      </w:pPr>
      <w:r w:rsidRPr="00187B86">
        <w:rPr>
          <w:rFonts w:ascii="Times New Roman" w:hAnsi="Times New Roman"/>
          <w:b/>
          <w:szCs w:val="28"/>
          <w:lang w:val="sv-SE"/>
        </w:rPr>
        <w:t>I. Vị trí, tính ch</w:t>
      </w:r>
      <w:r w:rsidR="00E40AFE" w:rsidRPr="00187B86">
        <w:rPr>
          <w:rFonts w:ascii="Times New Roman" w:hAnsi="Times New Roman"/>
          <w:b/>
          <w:szCs w:val="28"/>
          <w:lang w:val="sv-SE"/>
        </w:rPr>
        <w:t>ất</w:t>
      </w:r>
      <w:r w:rsidR="008A2649" w:rsidRPr="00187B86">
        <w:rPr>
          <w:rFonts w:ascii="Times New Roman" w:hAnsi="Times New Roman"/>
          <w:b/>
          <w:szCs w:val="28"/>
          <w:lang w:val="sv-SE"/>
        </w:rPr>
        <w:t xml:space="preserve"> mô-đun</w:t>
      </w:r>
      <w:r w:rsidRPr="00187B86">
        <w:rPr>
          <w:rFonts w:ascii="Times New Roman" w:hAnsi="Times New Roman"/>
          <w:b/>
          <w:szCs w:val="28"/>
          <w:lang w:val="sv-SE"/>
        </w:rPr>
        <w:t>:</w:t>
      </w:r>
      <w:r w:rsidRPr="00187B86">
        <w:rPr>
          <w:rFonts w:ascii="Times New Roman" w:hAnsi="Times New Roman"/>
          <w:b/>
          <w:szCs w:val="28"/>
          <w:lang w:val="sv-SE"/>
        </w:rPr>
        <w:tab/>
      </w:r>
    </w:p>
    <w:p w14:paraId="7EE142EB" w14:textId="3A1999F2" w:rsidR="00340788" w:rsidRPr="00187B86" w:rsidRDefault="00340788" w:rsidP="00340788">
      <w:pPr>
        <w:pStyle w:val="u2"/>
        <w:keepNext w:val="0"/>
        <w:widowControl w:val="0"/>
        <w:spacing w:before="120" w:after="120" w:line="276" w:lineRule="auto"/>
        <w:rPr>
          <w:rFonts w:cs="Times New Roman"/>
          <w:spacing w:val="-6"/>
          <w:szCs w:val="28"/>
          <w:lang w:val="sv-SE"/>
        </w:rPr>
      </w:pPr>
      <w:bookmarkStart w:id="123" w:name="_Toc26481046"/>
      <w:r w:rsidRPr="00187B86">
        <w:rPr>
          <w:rFonts w:cs="Times New Roman"/>
          <w:spacing w:val="-6"/>
          <w:szCs w:val="28"/>
          <w:lang w:val="sv-SE"/>
        </w:rPr>
        <w:t>- Vị trí:</w:t>
      </w:r>
      <w:bookmarkEnd w:id="123"/>
      <w:r w:rsidRPr="00187B86">
        <w:rPr>
          <w:rFonts w:cs="Times New Roman"/>
          <w:spacing w:val="-6"/>
          <w:szCs w:val="28"/>
          <w:lang w:val="sv-SE"/>
        </w:rPr>
        <w:t xml:space="preserve"> </w:t>
      </w:r>
      <w:r w:rsidR="008A2649" w:rsidRPr="00187B86">
        <w:rPr>
          <w:rFonts w:cs="Times New Roman"/>
          <w:spacing w:val="-6"/>
          <w:lang w:val="nb-NO"/>
        </w:rPr>
        <w:t>Mô-đun</w:t>
      </w:r>
      <w:r w:rsidRPr="00187B86">
        <w:rPr>
          <w:rFonts w:cs="Times New Roman"/>
          <w:spacing w:val="-6"/>
          <w:lang w:val="nb-NO"/>
        </w:rPr>
        <w:t xml:space="preserve"> được bố trí </w:t>
      </w:r>
      <w:bookmarkStart w:id="124" w:name="_Toc26481047"/>
      <w:r w:rsidR="008A2649" w:rsidRPr="00187B86">
        <w:rPr>
          <w:rFonts w:cs="Times New Roman"/>
          <w:spacing w:val="-6"/>
          <w:szCs w:val="28"/>
          <w:lang w:val="sv-SE"/>
        </w:rPr>
        <w:t>học trước môn học</w:t>
      </w:r>
      <w:r w:rsidRPr="00187B86">
        <w:rPr>
          <w:rFonts w:cs="Times New Roman"/>
          <w:spacing w:val="-6"/>
          <w:szCs w:val="28"/>
          <w:lang w:val="sv-SE"/>
        </w:rPr>
        <w:t xml:space="preserve"> Thiết kế thời trang căn bản.</w:t>
      </w:r>
    </w:p>
    <w:p w14:paraId="22D13CE4" w14:textId="3AC6F17B" w:rsidR="00340788" w:rsidRPr="00187B86" w:rsidRDefault="00340788" w:rsidP="00340788">
      <w:pPr>
        <w:pStyle w:val="u2"/>
        <w:keepNext w:val="0"/>
        <w:widowControl w:val="0"/>
        <w:spacing w:before="120" w:after="120" w:line="276" w:lineRule="auto"/>
        <w:rPr>
          <w:rFonts w:cs="Times New Roman"/>
          <w:szCs w:val="28"/>
          <w:lang w:val="sv-SE"/>
        </w:rPr>
      </w:pPr>
      <w:bookmarkStart w:id="125" w:name="_Toc26481049"/>
      <w:bookmarkEnd w:id="124"/>
      <w:r w:rsidRPr="00187B86">
        <w:rPr>
          <w:rFonts w:cs="Times New Roman"/>
          <w:szCs w:val="28"/>
          <w:lang w:val="sv-SE"/>
        </w:rPr>
        <w:t>- Tính chất: M</w:t>
      </w:r>
      <w:r w:rsidR="008A2649" w:rsidRPr="00187B86">
        <w:rPr>
          <w:rFonts w:cs="Times New Roman"/>
          <w:szCs w:val="28"/>
          <w:lang w:val="sv-SE"/>
        </w:rPr>
        <w:t>ô-đun Trang trí cơ bản là mô-đun</w:t>
      </w:r>
      <w:r w:rsidRPr="00187B86">
        <w:rPr>
          <w:rFonts w:cs="Times New Roman"/>
          <w:szCs w:val="28"/>
          <w:lang w:val="sv-SE"/>
        </w:rPr>
        <w:t xml:space="preserve"> cơ sở nghành.</w:t>
      </w:r>
      <w:bookmarkEnd w:id="125"/>
    </w:p>
    <w:p w14:paraId="5019B2B2" w14:textId="6C885E4C" w:rsidR="00340788" w:rsidRPr="00187B86" w:rsidRDefault="008A2649" w:rsidP="00340788">
      <w:pPr>
        <w:widowControl w:val="0"/>
        <w:spacing w:before="120" w:after="120" w:line="276" w:lineRule="auto"/>
        <w:jc w:val="both"/>
        <w:rPr>
          <w:rFonts w:ascii="Times New Roman" w:hAnsi="Times New Roman"/>
          <w:b/>
          <w:szCs w:val="28"/>
          <w:lang w:val="sv-SE"/>
        </w:rPr>
      </w:pPr>
      <w:r w:rsidRPr="00187B86">
        <w:rPr>
          <w:rFonts w:ascii="Times New Roman" w:hAnsi="Times New Roman"/>
          <w:b/>
          <w:szCs w:val="28"/>
          <w:lang w:val="sv-SE"/>
        </w:rPr>
        <w:t>II. Mục tiêu mô-đun</w:t>
      </w:r>
      <w:r w:rsidR="00340788" w:rsidRPr="00187B86">
        <w:rPr>
          <w:rFonts w:ascii="Times New Roman" w:hAnsi="Times New Roman"/>
          <w:b/>
          <w:szCs w:val="28"/>
          <w:lang w:val="sv-SE"/>
        </w:rPr>
        <w:t>:</w:t>
      </w:r>
    </w:p>
    <w:p w14:paraId="04E93587" w14:textId="77777777" w:rsidR="00340788" w:rsidRPr="00187B86" w:rsidRDefault="00340788" w:rsidP="00340788">
      <w:pPr>
        <w:pStyle w:val="u2"/>
        <w:keepNext w:val="0"/>
        <w:widowControl w:val="0"/>
        <w:spacing w:before="120" w:after="120" w:line="276" w:lineRule="auto"/>
        <w:rPr>
          <w:rFonts w:cs="Times New Roman"/>
          <w:szCs w:val="28"/>
          <w:lang w:val="sv-SE"/>
        </w:rPr>
      </w:pPr>
      <w:bookmarkStart w:id="126" w:name="_Toc26481050"/>
      <w:r w:rsidRPr="00187B86">
        <w:rPr>
          <w:rFonts w:cs="Times New Roman"/>
          <w:szCs w:val="28"/>
          <w:lang w:val="sv-SE"/>
        </w:rPr>
        <w:t>- Kiến thức:</w:t>
      </w:r>
      <w:bookmarkEnd w:id="126"/>
    </w:p>
    <w:p w14:paraId="01B72DE0" w14:textId="77777777" w:rsidR="00340788" w:rsidRPr="00187B86" w:rsidRDefault="00340788" w:rsidP="00340788">
      <w:pPr>
        <w:pStyle w:val="u2"/>
        <w:keepNext w:val="0"/>
        <w:widowControl w:val="0"/>
        <w:spacing w:before="120" w:after="120" w:line="276" w:lineRule="auto"/>
        <w:rPr>
          <w:rFonts w:cs="Times New Roman"/>
          <w:spacing w:val="-8"/>
          <w:szCs w:val="28"/>
          <w:lang w:val="sv-SE"/>
        </w:rPr>
      </w:pPr>
      <w:bookmarkStart w:id="127" w:name="_Toc26481051"/>
      <w:r w:rsidRPr="00187B86">
        <w:rPr>
          <w:rFonts w:cs="Times New Roman"/>
          <w:spacing w:val="-8"/>
          <w:szCs w:val="28"/>
          <w:lang w:val="sv-SE"/>
        </w:rPr>
        <w:t>+ Trình bày được lịch sử phát triển và nguồn gốc, nguyên tắc của nghệ thuật trang trí;</w:t>
      </w:r>
      <w:bookmarkEnd w:id="127"/>
    </w:p>
    <w:p w14:paraId="6B6795D5" w14:textId="77777777" w:rsidR="00340788" w:rsidRPr="00187B86" w:rsidRDefault="00340788" w:rsidP="00340788">
      <w:pPr>
        <w:pStyle w:val="u2"/>
        <w:keepNext w:val="0"/>
        <w:widowControl w:val="0"/>
        <w:spacing w:before="120" w:after="120" w:line="276" w:lineRule="auto"/>
        <w:rPr>
          <w:rFonts w:cs="Times New Roman"/>
          <w:szCs w:val="28"/>
          <w:lang w:val="sv-SE"/>
        </w:rPr>
      </w:pPr>
      <w:bookmarkStart w:id="128" w:name="_Toc26481052"/>
      <w:r w:rsidRPr="00187B86">
        <w:rPr>
          <w:rFonts w:cs="Times New Roman"/>
          <w:szCs w:val="28"/>
          <w:lang w:val="sv-SE"/>
        </w:rPr>
        <w:t>+ Trình bày được những phương pháp trang trí cơ bản;</w:t>
      </w:r>
      <w:bookmarkEnd w:id="128"/>
    </w:p>
    <w:p w14:paraId="7FEBF3B4" w14:textId="77777777" w:rsidR="00340788" w:rsidRPr="00187B86" w:rsidRDefault="00340788" w:rsidP="00340788">
      <w:pPr>
        <w:spacing w:before="120" w:after="120" w:line="276" w:lineRule="auto"/>
        <w:rPr>
          <w:rFonts w:ascii="Times New Roman" w:hAnsi="Times New Roman"/>
          <w:lang w:val="sv-SE"/>
        </w:rPr>
      </w:pPr>
      <w:r w:rsidRPr="00187B86">
        <w:rPr>
          <w:rFonts w:ascii="Times New Roman" w:hAnsi="Times New Roman"/>
          <w:lang w:val="sv-SE"/>
        </w:rPr>
        <w:tab/>
        <w:t>+ Tri</w:t>
      </w:r>
      <w:r w:rsidRPr="00187B86">
        <w:rPr>
          <w:rFonts w:ascii="Times New Roman" w:hAnsi="Times New Roman"/>
          <w:lang w:val="vi-VN"/>
        </w:rPr>
        <w:t>̀</w:t>
      </w:r>
      <w:r w:rsidRPr="00187B86">
        <w:rPr>
          <w:rFonts w:ascii="Times New Roman" w:hAnsi="Times New Roman"/>
          <w:lang w:val="sv-SE"/>
        </w:rPr>
        <w:t>nh bày được những kiến thức cơ bản về màu sắc.</w:t>
      </w:r>
    </w:p>
    <w:p w14:paraId="19F143BE" w14:textId="77777777" w:rsidR="00340788" w:rsidRPr="00187B86" w:rsidRDefault="00340788" w:rsidP="00340788">
      <w:pPr>
        <w:pStyle w:val="u2"/>
        <w:keepNext w:val="0"/>
        <w:widowControl w:val="0"/>
        <w:spacing w:before="120" w:after="120" w:line="276" w:lineRule="auto"/>
        <w:rPr>
          <w:rFonts w:cs="Times New Roman"/>
          <w:szCs w:val="28"/>
          <w:lang w:val="sv-SE"/>
        </w:rPr>
      </w:pPr>
      <w:bookmarkStart w:id="129" w:name="_Toc26481053"/>
      <w:r w:rsidRPr="00187B86">
        <w:rPr>
          <w:rFonts w:cs="Times New Roman"/>
          <w:szCs w:val="28"/>
          <w:lang w:val="sv-SE"/>
        </w:rPr>
        <w:t xml:space="preserve">- Kỹ năng: </w:t>
      </w:r>
    </w:p>
    <w:p w14:paraId="57C09388" w14:textId="77777777" w:rsidR="00340788" w:rsidRPr="00187B86" w:rsidRDefault="00340788" w:rsidP="00340788">
      <w:pPr>
        <w:spacing w:before="120" w:after="120" w:line="276" w:lineRule="auto"/>
        <w:rPr>
          <w:rFonts w:ascii="Times New Roman" w:hAnsi="Times New Roman"/>
          <w:lang w:val="sv-SE"/>
        </w:rPr>
      </w:pPr>
      <w:r w:rsidRPr="00187B86">
        <w:rPr>
          <w:rFonts w:ascii="Times New Roman" w:hAnsi="Times New Roman"/>
          <w:lang w:val="sv-SE"/>
        </w:rPr>
        <w:tab/>
        <w:t>+ Phân tích các giai đoạn lịch sử phát triển, nguồn gốc, nguyên tắc của nghệ thuật trang trí;</w:t>
      </w:r>
    </w:p>
    <w:p w14:paraId="11E8BB80" w14:textId="77777777" w:rsidR="00340788" w:rsidRPr="00187B86" w:rsidRDefault="00340788" w:rsidP="00340788">
      <w:pPr>
        <w:spacing w:before="120" w:after="120" w:line="276" w:lineRule="auto"/>
        <w:rPr>
          <w:rFonts w:ascii="Times New Roman" w:hAnsi="Times New Roman"/>
          <w:lang w:val="sv-SE"/>
        </w:rPr>
      </w:pPr>
      <w:r w:rsidRPr="00187B86">
        <w:rPr>
          <w:rFonts w:ascii="Times New Roman" w:hAnsi="Times New Roman"/>
          <w:lang w:val="sv-SE"/>
        </w:rPr>
        <w:tab/>
        <w:t>+ Trang trí được trên các hình chữ nhật, hình tròn, hình vuông, đường điểm đạt yêu cầu thẩm mỹ, đúng thời gian;</w:t>
      </w:r>
    </w:p>
    <w:p w14:paraId="286DD0FA" w14:textId="77777777" w:rsidR="00340788" w:rsidRPr="00187B86" w:rsidRDefault="00340788" w:rsidP="00340788">
      <w:pPr>
        <w:pStyle w:val="u2"/>
        <w:keepNext w:val="0"/>
        <w:widowControl w:val="0"/>
        <w:spacing w:before="120" w:after="120" w:line="276" w:lineRule="auto"/>
        <w:rPr>
          <w:rFonts w:cs="Times New Roman"/>
          <w:szCs w:val="28"/>
          <w:lang w:val="sv-SE"/>
        </w:rPr>
      </w:pPr>
      <w:r w:rsidRPr="00187B86">
        <w:rPr>
          <w:rFonts w:cs="Times New Roman"/>
          <w:szCs w:val="28"/>
          <w:lang w:val="sv-SE"/>
        </w:rPr>
        <w:t>+ Sử dụng màu sắc, bố cục đạt hiệu quả thẩm mỹ cao</w:t>
      </w:r>
      <w:bookmarkEnd w:id="129"/>
      <w:r w:rsidRPr="00187B86">
        <w:rPr>
          <w:rFonts w:cs="Times New Roman"/>
          <w:szCs w:val="28"/>
          <w:lang w:val="sv-SE"/>
        </w:rPr>
        <w:t>.</w:t>
      </w:r>
    </w:p>
    <w:p w14:paraId="17F6D87F" w14:textId="77777777" w:rsidR="00340788" w:rsidRPr="00187B86" w:rsidRDefault="00340788" w:rsidP="00340788">
      <w:pPr>
        <w:pStyle w:val="u1"/>
        <w:spacing w:line="276" w:lineRule="auto"/>
        <w:ind w:firstLine="720"/>
        <w:rPr>
          <w:szCs w:val="28"/>
          <w:lang w:val="sv-SE"/>
        </w:rPr>
      </w:pPr>
      <w:bookmarkStart w:id="130" w:name="_Toc26481054"/>
      <w:r w:rsidRPr="00187B86">
        <w:rPr>
          <w:szCs w:val="28"/>
          <w:lang w:val="sv-SE"/>
        </w:rPr>
        <w:t>- Năng lực tự chủ và trách nhiệm</w:t>
      </w:r>
      <w:bookmarkEnd w:id="130"/>
      <w:r w:rsidRPr="00187B86">
        <w:rPr>
          <w:szCs w:val="28"/>
          <w:lang w:val="sv-SE"/>
        </w:rPr>
        <w:t>:</w:t>
      </w:r>
    </w:p>
    <w:p w14:paraId="73DC3329" w14:textId="77777777" w:rsidR="00340788" w:rsidRPr="00187B86" w:rsidRDefault="00340788" w:rsidP="00B9510B">
      <w:pPr>
        <w:pStyle w:val="u1"/>
        <w:spacing w:line="276" w:lineRule="auto"/>
        <w:ind w:firstLine="720"/>
        <w:rPr>
          <w:spacing w:val="-4"/>
          <w:lang w:val="sv-SE"/>
        </w:rPr>
      </w:pPr>
      <w:r w:rsidRPr="00187B86">
        <w:rPr>
          <w:spacing w:val="-4"/>
          <w:lang w:val="sv-SE"/>
        </w:rPr>
        <w:t>+ Có tinh thần ham học hỏi, chia sẻ kinh nghiệm, hợp tác trong quá trình hoạt động nhóm, rèn luyện tính kỷ luật, có trách nhiệm và tác phong công nghiệp;</w:t>
      </w:r>
    </w:p>
    <w:p w14:paraId="61A3A07B" w14:textId="3A50F3D7" w:rsidR="00340788" w:rsidRPr="00187B86" w:rsidRDefault="00340788" w:rsidP="00340788">
      <w:pPr>
        <w:spacing w:before="120" w:after="120" w:line="276" w:lineRule="auto"/>
        <w:rPr>
          <w:rFonts w:ascii="Times New Roman" w:hAnsi="Times New Roman"/>
          <w:lang w:val="sv-SE" w:eastAsia="x-none"/>
        </w:rPr>
      </w:pPr>
      <w:r w:rsidRPr="00187B86">
        <w:rPr>
          <w:rFonts w:ascii="Times New Roman" w:hAnsi="Times New Roman"/>
          <w:lang w:val="sv-SE" w:eastAsia="x-none"/>
        </w:rPr>
        <w:tab/>
        <w:t xml:space="preserve">+ Chuẩn bị, sắp xếp </w:t>
      </w:r>
      <w:r w:rsidR="00B52E1B" w:rsidRPr="00187B86">
        <w:rPr>
          <w:rFonts w:ascii="Times New Roman" w:hAnsi="Times New Roman"/>
          <w:lang w:val="sv-SE" w:eastAsia="x-none"/>
        </w:rPr>
        <w:t xml:space="preserve">vị trí học tập </w:t>
      </w:r>
      <w:r w:rsidR="00AF11B2" w:rsidRPr="00187B86">
        <w:rPr>
          <w:rFonts w:ascii="Times New Roman" w:hAnsi="Times New Roman"/>
          <w:lang w:val="sv-SE" w:eastAsia="x-none"/>
        </w:rPr>
        <w:t>khoa học</w:t>
      </w:r>
      <w:r w:rsidRPr="00187B86">
        <w:rPr>
          <w:rFonts w:ascii="Times New Roman" w:hAnsi="Times New Roman"/>
          <w:lang w:val="sv-SE" w:eastAsia="x-none"/>
        </w:rPr>
        <w:t xml:space="preserve"> và vệ sinh công nghiệp.   </w:t>
      </w:r>
    </w:p>
    <w:p w14:paraId="5D5080CC" w14:textId="141B7163" w:rsidR="00340788" w:rsidRPr="00187B86" w:rsidRDefault="008A2649" w:rsidP="00340788">
      <w:pPr>
        <w:pStyle w:val="u2"/>
        <w:keepNext w:val="0"/>
        <w:widowControl w:val="0"/>
        <w:spacing w:before="120" w:after="120" w:line="276" w:lineRule="auto"/>
        <w:rPr>
          <w:rFonts w:cs="Times New Roman"/>
          <w:szCs w:val="28"/>
          <w:lang w:val="sv-SE"/>
        </w:rPr>
      </w:pPr>
      <w:r w:rsidRPr="00187B86">
        <w:rPr>
          <w:rFonts w:cs="Times New Roman"/>
          <w:b/>
          <w:szCs w:val="28"/>
          <w:lang w:val="sv-SE"/>
        </w:rPr>
        <w:t>III. Nội dung mô-đun</w:t>
      </w:r>
      <w:r w:rsidR="00340788" w:rsidRPr="00187B86">
        <w:rPr>
          <w:rFonts w:cs="Times New Roman"/>
          <w:b/>
          <w:szCs w:val="28"/>
          <w:lang w:val="sv-SE"/>
        </w:rPr>
        <w:t>:</w:t>
      </w:r>
    </w:p>
    <w:p w14:paraId="1AA6D262" w14:textId="1C1EB77C" w:rsidR="00E97960" w:rsidRPr="00187B86" w:rsidRDefault="00340788" w:rsidP="00E97960">
      <w:pPr>
        <w:pStyle w:val="u2"/>
        <w:keepNext w:val="0"/>
        <w:widowControl w:val="0"/>
        <w:numPr>
          <w:ilvl w:val="0"/>
          <w:numId w:val="16"/>
        </w:numPr>
        <w:spacing w:before="120" w:after="120" w:line="276" w:lineRule="auto"/>
        <w:rPr>
          <w:rFonts w:cs="Times New Roman"/>
          <w:szCs w:val="28"/>
          <w:lang w:val="sv-SE"/>
        </w:rPr>
      </w:pPr>
      <w:bookmarkStart w:id="131" w:name="_Toc26481055"/>
      <w:r w:rsidRPr="00187B86">
        <w:rPr>
          <w:rFonts w:cs="Times New Roman"/>
          <w:szCs w:val="28"/>
          <w:lang w:val="sv-SE"/>
        </w:rPr>
        <w:t xml:space="preserve">Nội dung tổng quát và phân bổ </w:t>
      </w:r>
      <w:bookmarkEnd w:id="131"/>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253"/>
        <w:gridCol w:w="850"/>
        <w:gridCol w:w="992"/>
        <w:gridCol w:w="1418"/>
        <w:gridCol w:w="992"/>
      </w:tblGrid>
      <w:tr w:rsidR="00340788" w:rsidRPr="00187B86" w14:paraId="6E5638A2" w14:textId="77777777" w:rsidTr="00E97960">
        <w:trPr>
          <w:cantSplit/>
          <w:trHeight w:val="415"/>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223990A9" w14:textId="18A9819C" w:rsidR="00340788" w:rsidRPr="00187B86" w:rsidRDefault="00340788" w:rsidP="008C2AB2">
            <w:pPr>
              <w:pStyle w:val="u1"/>
              <w:keepNext w:val="0"/>
              <w:widowControl w:val="0"/>
              <w:spacing w:line="276" w:lineRule="auto"/>
              <w:jc w:val="center"/>
              <w:rPr>
                <w:b/>
                <w:sz w:val="26"/>
                <w:szCs w:val="26"/>
              </w:rPr>
            </w:pPr>
            <w:bookmarkStart w:id="132" w:name="_Toc26481056"/>
            <w:proofErr w:type="spellStart"/>
            <w:r w:rsidRPr="00187B86">
              <w:rPr>
                <w:b/>
                <w:sz w:val="26"/>
                <w:szCs w:val="26"/>
              </w:rPr>
              <w:t>Sô</w:t>
            </w:r>
            <w:proofErr w:type="spellEnd"/>
            <w:r w:rsidRPr="00187B86">
              <w:rPr>
                <w:b/>
                <w:sz w:val="26"/>
                <w:szCs w:val="26"/>
              </w:rPr>
              <w:t>́ TT</w:t>
            </w:r>
            <w:bookmarkEnd w:id="132"/>
          </w:p>
        </w:tc>
        <w:tc>
          <w:tcPr>
            <w:tcW w:w="4253" w:type="dxa"/>
            <w:vMerge w:val="restart"/>
            <w:tcBorders>
              <w:top w:val="single" w:sz="4" w:space="0" w:color="auto"/>
              <w:left w:val="single" w:sz="4" w:space="0" w:color="auto"/>
              <w:bottom w:val="single" w:sz="4" w:space="0" w:color="auto"/>
              <w:right w:val="single" w:sz="4" w:space="0" w:color="auto"/>
            </w:tcBorders>
            <w:vAlign w:val="center"/>
            <w:hideMark/>
          </w:tcPr>
          <w:p w14:paraId="156F77FE" w14:textId="77777777" w:rsidR="00340788" w:rsidRPr="00187B86" w:rsidRDefault="00340788" w:rsidP="008C2AB2">
            <w:pPr>
              <w:pStyle w:val="u1"/>
              <w:keepNext w:val="0"/>
              <w:widowControl w:val="0"/>
              <w:spacing w:line="276" w:lineRule="auto"/>
              <w:jc w:val="center"/>
              <w:rPr>
                <w:b/>
                <w:sz w:val="26"/>
                <w:szCs w:val="26"/>
                <w:lang w:val="de-DE"/>
              </w:rPr>
            </w:pPr>
            <w:bookmarkStart w:id="133" w:name="_Toc26481057"/>
            <w:r w:rsidRPr="00187B86">
              <w:rPr>
                <w:b/>
                <w:sz w:val="26"/>
                <w:szCs w:val="26"/>
                <w:lang w:val="de-DE"/>
              </w:rPr>
              <w:t>Tên chương, mục</w:t>
            </w:r>
            <w:bookmarkEnd w:id="133"/>
          </w:p>
        </w:tc>
        <w:tc>
          <w:tcPr>
            <w:tcW w:w="4252" w:type="dxa"/>
            <w:gridSpan w:val="4"/>
            <w:tcBorders>
              <w:top w:val="single" w:sz="4" w:space="0" w:color="auto"/>
              <w:left w:val="single" w:sz="4" w:space="0" w:color="auto"/>
              <w:bottom w:val="single" w:sz="4" w:space="0" w:color="auto"/>
              <w:right w:val="single" w:sz="4" w:space="0" w:color="auto"/>
            </w:tcBorders>
            <w:vAlign w:val="center"/>
            <w:hideMark/>
          </w:tcPr>
          <w:p w14:paraId="705B0185" w14:textId="77777777" w:rsidR="00340788" w:rsidRPr="00187B86" w:rsidRDefault="00340788" w:rsidP="008C2AB2">
            <w:pPr>
              <w:pStyle w:val="u1"/>
              <w:keepNext w:val="0"/>
              <w:widowControl w:val="0"/>
              <w:spacing w:line="276" w:lineRule="auto"/>
              <w:jc w:val="center"/>
              <w:rPr>
                <w:b/>
                <w:sz w:val="26"/>
                <w:szCs w:val="26"/>
              </w:rPr>
            </w:pPr>
            <w:bookmarkStart w:id="134" w:name="_Toc26481058"/>
            <w:proofErr w:type="spellStart"/>
            <w:r w:rsidRPr="00187B86">
              <w:rPr>
                <w:b/>
                <w:sz w:val="26"/>
                <w:szCs w:val="26"/>
              </w:rPr>
              <w:t>Thời</w:t>
            </w:r>
            <w:proofErr w:type="spellEnd"/>
            <w:r w:rsidRPr="00187B86">
              <w:rPr>
                <w:b/>
                <w:sz w:val="26"/>
                <w:szCs w:val="26"/>
              </w:rPr>
              <w:t xml:space="preserve"> </w:t>
            </w:r>
            <w:proofErr w:type="spellStart"/>
            <w:r w:rsidRPr="00187B86">
              <w:rPr>
                <w:b/>
                <w:sz w:val="26"/>
                <w:szCs w:val="26"/>
              </w:rPr>
              <w:t>gian</w:t>
            </w:r>
            <w:proofErr w:type="spellEnd"/>
            <w:r w:rsidRPr="00187B86">
              <w:rPr>
                <w:b/>
                <w:sz w:val="26"/>
                <w:szCs w:val="26"/>
              </w:rPr>
              <w:t xml:space="preserve"> (</w:t>
            </w:r>
            <w:proofErr w:type="spellStart"/>
            <w:r w:rsidRPr="00187B86">
              <w:rPr>
                <w:b/>
                <w:sz w:val="26"/>
                <w:szCs w:val="26"/>
              </w:rPr>
              <w:t>giờ</w:t>
            </w:r>
            <w:proofErr w:type="spellEnd"/>
            <w:r w:rsidRPr="00187B86">
              <w:rPr>
                <w:b/>
                <w:sz w:val="26"/>
                <w:szCs w:val="26"/>
              </w:rPr>
              <w:t>)</w:t>
            </w:r>
            <w:bookmarkEnd w:id="134"/>
          </w:p>
        </w:tc>
      </w:tr>
      <w:tr w:rsidR="00340788" w:rsidRPr="00187B86" w14:paraId="7E800C1F" w14:textId="77777777" w:rsidTr="00E97960">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CC79FA6" w14:textId="77777777" w:rsidR="00340788" w:rsidRPr="00187B86" w:rsidRDefault="00340788" w:rsidP="008C2AB2">
            <w:pPr>
              <w:widowControl w:val="0"/>
              <w:spacing w:before="120" w:after="120" w:line="276" w:lineRule="auto"/>
              <w:rPr>
                <w:rFonts w:ascii="Times New Roman" w:hAnsi="Times New Roman"/>
                <w:b/>
                <w:bCs/>
                <w:color w:val="000000"/>
                <w:kern w:val="32"/>
                <w:sz w:val="26"/>
                <w:szCs w:val="26"/>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14:paraId="1144ACCD" w14:textId="77777777" w:rsidR="00340788" w:rsidRPr="00187B86" w:rsidRDefault="00340788" w:rsidP="008C2AB2">
            <w:pPr>
              <w:widowControl w:val="0"/>
              <w:spacing w:before="120" w:after="120" w:line="276" w:lineRule="auto"/>
              <w:rPr>
                <w:rFonts w:ascii="Times New Roman" w:hAnsi="Times New Roman"/>
                <w:b/>
                <w:bCs/>
                <w:color w:val="000000"/>
                <w:kern w:val="32"/>
                <w:sz w:val="26"/>
                <w:szCs w:val="26"/>
                <w:lang w:val="de-DE"/>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2A5F3F1" w14:textId="77777777" w:rsidR="00340788" w:rsidRPr="00187B86" w:rsidRDefault="00340788" w:rsidP="008C2AB2">
            <w:pPr>
              <w:pStyle w:val="u1"/>
              <w:keepNext w:val="0"/>
              <w:widowControl w:val="0"/>
              <w:spacing w:line="276" w:lineRule="auto"/>
              <w:jc w:val="center"/>
              <w:rPr>
                <w:b/>
                <w:sz w:val="26"/>
                <w:szCs w:val="26"/>
              </w:rPr>
            </w:pPr>
            <w:bookmarkStart w:id="135" w:name="_Toc26481059"/>
            <w:proofErr w:type="spellStart"/>
            <w:r w:rsidRPr="00187B86">
              <w:rPr>
                <w:b/>
                <w:sz w:val="26"/>
                <w:szCs w:val="26"/>
              </w:rPr>
              <w:t>Tổng</w:t>
            </w:r>
            <w:proofErr w:type="spellEnd"/>
            <w:r w:rsidRPr="00187B86">
              <w:rPr>
                <w:b/>
                <w:sz w:val="26"/>
                <w:szCs w:val="26"/>
              </w:rPr>
              <w:t xml:space="preserve"> </w:t>
            </w:r>
            <w:proofErr w:type="spellStart"/>
            <w:r w:rsidRPr="00187B86">
              <w:rPr>
                <w:b/>
                <w:sz w:val="26"/>
                <w:szCs w:val="26"/>
              </w:rPr>
              <w:t>số</w:t>
            </w:r>
            <w:bookmarkEnd w:id="135"/>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038C1243" w14:textId="77777777" w:rsidR="00340788" w:rsidRPr="00187B86" w:rsidRDefault="00340788" w:rsidP="008C2AB2">
            <w:pPr>
              <w:pStyle w:val="u1"/>
              <w:keepNext w:val="0"/>
              <w:widowControl w:val="0"/>
              <w:spacing w:line="276" w:lineRule="auto"/>
              <w:jc w:val="center"/>
              <w:rPr>
                <w:b/>
                <w:sz w:val="26"/>
                <w:szCs w:val="26"/>
              </w:rPr>
            </w:pPr>
            <w:bookmarkStart w:id="136" w:name="_Toc26481060"/>
            <w:proofErr w:type="spellStart"/>
            <w:r w:rsidRPr="00187B86">
              <w:rPr>
                <w:b/>
                <w:sz w:val="26"/>
                <w:szCs w:val="26"/>
              </w:rPr>
              <w:t>Lý</w:t>
            </w:r>
            <w:proofErr w:type="spellEnd"/>
            <w:r w:rsidRPr="00187B86">
              <w:rPr>
                <w:b/>
                <w:sz w:val="26"/>
                <w:szCs w:val="26"/>
              </w:rPr>
              <w:t xml:space="preserve"> </w:t>
            </w:r>
            <w:proofErr w:type="spellStart"/>
            <w:r w:rsidRPr="00187B86">
              <w:rPr>
                <w:b/>
                <w:sz w:val="26"/>
                <w:szCs w:val="26"/>
              </w:rPr>
              <w:t>thuyết</w:t>
            </w:r>
            <w:bookmarkEnd w:id="136"/>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14:paraId="2FA5402D" w14:textId="77777777" w:rsidR="00340788" w:rsidRPr="00187B86" w:rsidRDefault="00340788" w:rsidP="008C2AB2">
            <w:pPr>
              <w:pStyle w:val="u1"/>
              <w:keepNext w:val="0"/>
              <w:widowControl w:val="0"/>
              <w:spacing w:line="276" w:lineRule="auto"/>
              <w:jc w:val="center"/>
              <w:rPr>
                <w:b/>
                <w:spacing w:val="-16"/>
                <w:sz w:val="26"/>
                <w:szCs w:val="26"/>
              </w:rPr>
            </w:pPr>
            <w:bookmarkStart w:id="137" w:name="_Toc26481061"/>
            <w:proofErr w:type="spellStart"/>
            <w:r w:rsidRPr="00187B86">
              <w:rPr>
                <w:b/>
                <w:color w:val="000000"/>
                <w:spacing w:val="-16"/>
                <w:sz w:val="26"/>
                <w:szCs w:val="26"/>
              </w:rPr>
              <w:t>Thực</w:t>
            </w:r>
            <w:proofErr w:type="spellEnd"/>
            <w:r w:rsidRPr="00187B86">
              <w:rPr>
                <w:b/>
                <w:color w:val="000000"/>
                <w:spacing w:val="-16"/>
                <w:sz w:val="26"/>
                <w:szCs w:val="26"/>
              </w:rPr>
              <w:t xml:space="preserve"> </w:t>
            </w:r>
            <w:proofErr w:type="spellStart"/>
            <w:r w:rsidRPr="00187B86">
              <w:rPr>
                <w:b/>
                <w:color w:val="000000"/>
                <w:spacing w:val="-16"/>
                <w:sz w:val="26"/>
                <w:szCs w:val="26"/>
              </w:rPr>
              <w:t>hành</w:t>
            </w:r>
            <w:proofErr w:type="spellEnd"/>
            <w:r w:rsidRPr="00187B86">
              <w:rPr>
                <w:b/>
                <w:bCs w:val="0"/>
                <w:color w:val="000000"/>
                <w:spacing w:val="-16"/>
                <w:sz w:val="26"/>
                <w:szCs w:val="26"/>
              </w:rPr>
              <w:t xml:space="preserve">, </w:t>
            </w:r>
            <w:proofErr w:type="spellStart"/>
            <w:r w:rsidRPr="00187B86">
              <w:rPr>
                <w:b/>
                <w:bCs w:val="0"/>
                <w:color w:val="000000"/>
                <w:spacing w:val="-16"/>
                <w:sz w:val="26"/>
                <w:szCs w:val="26"/>
              </w:rPr>
              <w:t>thi</w:t>
            </w:r>
            <w:proofErr w:type="spellEnd"/>
            <w:r w:rsidRPr="00187B86">
              <w:rPr>
                <w:b/>
                <w:bCs w:val="0"/>
                <w:color w:val="000000"/>
                <w:spacing w:val="-16"/>
                <w:sz w:val="26"/>
                <w:szCs w:val="26"/>
              </w:rPr>
              <w:t xml:space="preserve">́ </w:t>
            </w:r>
            <w:proofErr w:type="spellStart"/>
            <w:r w:rsidRPr="00187B86">
              <w:rPr>
                <w:b/>
                <w:bCs w:val="0"/>
                <w:color w:val="000000"/>
                <w:spacing w:val="-16"/>
                <w:sz w:val="26"/>
                <w:szCs w:val="26"/>
              </w:rPr>
              <w:t>nghiệm</w:t>
            </w:r>
            <w:proofErr w:type="spellEnd"/>
            <w:r w:rsidRPr="00187B86">
              <w:rPr>
                <w:b/>
                <w:bCs w:val="0"/>
                <w:color w:val="000000"/>
                <w:spacing w:val="-16"/>
                <w:sz w:val="26"/>
                <w:szCs w:val="26"/>
              </w:rPr>
              <w:t xml:space="preserve">, </w:t>
            </w:r>
            <w:proofErr w:type="spellStart"/>
            <w:r w:rsidRPr="00187B86">
              <w:rPr>
                <w:b/>
                <w:bCs w:val="0"/>
                <w:color w:val="000000"/>
                <w:spacing w:val="-16"/>
                <w:sz w:val="26"/>
                <w:szCs w:val="26"/>
              </w:rPr>
              <w:t>thảo</w:t>
            </w:r>
            <w:proofErr w:type="spellEnd"/>
            <w:r w:rsidRPr="00187B86">
              <w:rPr>
                <w:b/>
                <w:bCs w:val="0"/>
                <w:color w:val="000000"/>
                <w:spacing w:val="-16"/>
                <w:sz w:val="26"/>
                <w:szCs w:val="26"/>
              </w:rPr>
              <w:t xml:space="preserve"> </w:t>
            </w:r>
            <w:proofErr w:type="spellStart"/>
            <w:r w:rsidRPr="00187B86">
              <w:rPr>
                <w:b/>
                <w:bCs w:val="0"/>
                <w:color w:val="000000"/>
                <w:spacing w:val="-16"/>
                <w:sz w:val="26"/>
                <w:szCs w:val="26"/>
              </w:rPr>
              <w:t>luận</w:t>
            </w:r>
            <w:proofErr w:type="spellEnd"/>
            <w:r w:rsidRPr="00187B86">
              <w:rPr>
                <w:b/>
                <w:bCs w:val="0"/>
                <w:color w:val="000000"/>
                <w:spacing w:val="-16"/>
                <w:sz w:val="26"/>
                <w:szCs w:val="26"/>
              </w:rPr>
              <w:t xml:space="preserve">, </w:t>
            </w:r>
            <w:proofErr w:type="spellStart"/>
            <w:r w:rsidRPr="00187B86">
              <w:rPr>
                <w:b/>
                <w:bCs w:val="0"/>
                <w:color w:val="000000"/>
                <w:spacing w:val="-16"/>
                <w:sz w:val="26"/>
                <w:szCs w:val="26"/>
              </w:rPr>
              <w:t>bài</w:t>
            </w:r>
            <w:proofErr w:type="spellEnd"/>
            <w:r w:rsidRPr="00187B86">
              <w:rPr>
                <w:b/>
                <w:bCs w:val="0"/>
                <w:color w:val="000000"/>
                <w:spacing w:val="-16"/>
                <w:sz w:val="26"/>
                <w:szCs w:val="26"/>
              </w:rPr>
              <w:t xml:space="preserve"> </w:t>
            </w:r>
            <w:proofErr w:type="spellStart"/>
            <w:r w:rsidRPr="00187B86">
              <w:rPr>
                <w:b/>
                <w:bCs w:val="0"/>
                <w:color w:val="000000"/>
                <w:spacing w:val="-16"/>
                <w:sz w:val="26"/>
                <w:szCs w:val="26"/>
              </w:rPr>
              <w:t>tập</w:t>
            </w:r>
            <w:bookmarkEnd w:id="137"/>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719BBBC9" w14:textId="77777777" w:rsidR="00340788" w:rsidRPr="00187B86" w:rsidRDefault="00340788" w:rsidP="008C2AB2">
            <w:pPr>
              <w:pStyle w:val="u1"/>
              <w:keepNext w:val="0"/>
              <w:widowControl w:val="0"/>
              <w:spacing w:line="276" w:lineRule="auto"/>
              <w:jc w:val="center"/>
              <w:rPr>
                <w:b/>
                <w:sz w:val="26"/>
                <w:szCs w:val="26"/>
              </w:rPr>
            </w:pPr>
            <w:bookmarkStart w:id="138" w:name="_Toc26481062"/>
            <w:proofErr w:type="spellStart"/>
            <w:r w:rsidRPr="00187B86">
              <w:rPr>
                <w:b/>
                <w:sz w:val="26"/>
                <w:szCs w:val="26"/>
              </w:rPr>
              <w:t>Kiểm</w:t>
            </w:r>
            <w:proofErr w:type="spellEnd"/>
            <w:r w:rsidRPr="00187B86">
              <w:rPr>
                <w:b/>
                <w:sz w:val="26"/>
                <w:szCs w:val="26"/>
              </w:rPr>
              <w:t xml:space="preserve"> </w:t>
            </w:r>
            <w:proofErr w:type="spellStart"/>
            <w:r w:rsidRPr="00187B86">
              <w:rPr>
                <w:b/>
                <w:sz w:val="26"/>
                <w:szCs w:val="26"/>
              </w:rPr>
              <w:t>tra</w:t>
            </w:r>
            <w:bookmarkEnd w:id="138"/>
            <w:proofErr w:type="spellEnd"/>
          </w:p>
        </w:tc>
      </w:tr>
      <w:tr w:rsidR="00340788" w:rsidRPr="00187B86" w14:paraId="0A19084D" w14:textId="77777777" w:rsidTr="00E97960">
        <w:trPr>
          <w:cantSplit/>
        </w:trPr>
        <w:tc>
          <w:tcPr>
            <w:tcW w:w="709" w:type="dxa"/>
            <w:vMerge w:val="restart"/>
            <w:tcBorders>
              <w:top w:val="single" w:sz="4" w:space="0" w:color="auto"/>
              <w:left w:val="single" w:sz="4" w:space="0" w:color="auto"/>
              <w:bottom w:val="single" w:sz="4" w:space="0" w:color="auto"/>
              <w:right w:val="single" w:sz="4" w:space="0" w:color="auto"/>
            </w:tcBorders>
            <w:hideMark/>
          </w:tcPr>
          <w:p w14:paraId="115DF614" w14:textId="756FF549" w:rsidR="00340788" w:rsidRPr="00187B86" w:rsidRDefault="00340788" w:rsidP="008C2AB2">
            <w:pPr>
              <w:pStyle w:val="u1"/>
              <w:keepNext w:val="0"/>
              <w:widowControl w:val="0"/>
              <w:spacing w:line="276" w:lineRule="auto"/>
              <w:jc w:val="center"/>
              <w:rPr>
                <w:rFonts w:eastAsia="Calibri"/>
                <w:b/>
                <w:szCs w:val="28"/>
              </w:rPr>
            </w:pPr>
            <w:bookmarkStart w:id="139" w:name="_Toc26481063"/>
            <w:r w:rsidRPr="00187B86">
              <w:rPr>
                <w:b/>
                <w:szCs w:val="28"/>
              </w:rPr>
              <w:lastRenderedPageBreak/>
              <w:t>1</w:t>
            </w:r>
            <w:bookmarkEnd w:id="139"/>
          </w:p>
        </w:tc>
        <w:tc>
          <w:tcPr>
            <w:tcW w:w="4253" w:type="dxa"/>
            <w:tcBorders>
              <w:top w:val="single" w:sz="4" w:space="0" w:color="auto"/>
              <w:left w:val="single" w:sz="4" w:space="0" w:color="auto"/>
              <w:bottom w:val="single" w:sz="4" w:space="0" w:color="auto"/>
              <w:right w:val="single" w:sz="4" w:space="0" w:color="auto"/>
            </w:tcBorders>
            <w:hideMark/>
          </w:tcPr>
          <w:p w14:paraId="5CB617A2" w14:textId="66FCCCBF" w:rsidR="00340788" w:rsidRPr="00187B86" w:rsidRDefault="008A2649" w:rsidP="008C2AB2">
            <w:pPr>
              <w:pStyle w:val="u1"/>
              <w:keepNext w:val="0"/>
              <w:widowControl w:val="0"/>
              <w:spacing w:line="276" w:lineRule="auto"/>
              <w:rPr>
                <w:rFonts w:eastAsia="Calibri"/>
                <w:b/>
                <w:szCs w:val="28"/>
              </w:rPr>
            </w:pPr>
            <w:bookmarkStart w:id="140" w:name="_Toc26481064"/>
            <w:proofErr w:type="spellStart"/>
            <w:r w:rsidRPr="00187B86">
              <w:rPr>
                <w:b/>
                <w:szCs w:val="28"/>
              </w:rPr>
              <w:t>Bài</w:t>
            </w:r>
            <w:proofErr w:type="spellEnd"/>
            <w:r w:rsidR="00340788" w:rsidRPr="00187B86">
              <w:rPr>
                <w:b/>
                <w:szCs w:val="28"/>
              </w:rPr>
              <w:t xml:space="preserve"> 1: </w:t>
            </w:r>
            <w:proofErr w:type="spellStart"/>
            <w:r w:rsidR="00340788" w:rsidRPr="00187B86">
              <w:rPr>
                <w:b/>
                <w:szCs w:val="28"/>
              </w:rPr>
              <w:t>Lịch</w:t>
            </w:r>
            <w:proofErr w:type="spellEnd"/>
            <w:r w:rsidR="00340788" w:rsidRPr="00187B86">
              <w:rPr>
                <w:b/>
                <w:szCs w:val="28"/>
              </w:rPr>
              <w:t xml:space="preserve"> </w:t>
            </w:r>
            <w:proofErr w:type="spellStart"/>
            <w:r w:rsidR="00340788" w:rsidRPr="00187B86">
              <w:rPr>
                <w:b/>
                <w:szCs w:val="28"/>
              </w:rPr>
              <w:t>sử</w:t>
            </w:r>
            <w:proofErr w:type="spellEnd"/>
            <w:r w:rsidR="00340788" w:rsidRPr="00187B86">
              <w:rPr>
                <w:b/>
                <w:szCs w:val="28"/>
              </w:rPr>
              <w:t xml:space="preserve"> </w:t>
            </w:r>
            <w:proofErr w:type="spellStart"/>
            <w:r w:rsidR="00340788" w:rsidRPr="00187B86">
              <w:rPr>
                <w:b/>
                <w:szCs w:val="28"/>
              </w:rPr>
              <w:t>phát</w:t>
            </w:r>
            <w:proofErr w:type="spellEnd"/>
            <w:r w:rsidR="00340788" w:rsidRPr="00187B86">
              <w:rPr>
                <w:b/>
                <w:szCs w:val="28"/>
              </w:rPr>
              <w:t xml:space="preserve"> </w:t>
            </w:r>
            <w:proofErr w:type="spellStart"/>
            <w:r w:rsidR="00340788" w:rsidRPr="00187B86">
              <w:rPr>
                <w:b/>
                <w:szCs w:val="28"/>
              </w:rPr>
              <w:t>triển</w:t>
            </w:r>
            <w:proofErr w:type="spellEnd"/>
            <w:r w:rsidR="00340788" w:rsidRPr="00187B86">
              <w:rPr>
                <w:b/>
                <w:szCs w:val="28"/>
              </w:rPr>
              <w:t xml:space="preserve"> </w:t>
            </w:r>
            <w:proofErr w:type="spellStart"/>
            <w:r w:rsidR="00340788" w:rsidRPr="00187B86">
              <w:rPr>
                <w:b/>
                <w:szCs w:val="28"/>
              </w:rPr>
              <w:t>nghệ</w:t>
            </w:r>
            <w:proofErr w:type="spellEnd"/>
            <w:r w:rsidR="00340788" w:rsidRPr="00187B86">
              <w:rPr>
                <w:b/>
                <w:szCs w:val="28"/>
              </w:rPr>
              <w:t xml:space="preserve"> </w:t>
            </w:r>
            <w:proofErr w:type="spellStart"/>
            <w:r w:rsidR="00340788" w:rsidRPr="00187B86">
              <w:rPr>
                <w:b/>
                <w:szCs w:val="28"/>
              </w:rPr>
              <w:t>thuật</w:t>
            </w:r>
            <w:proofErr w:type="spellEnd"/>
            <w:r w:rsidR="00340788" w:rsidRPr="00187B86">
              <w:rPr>
                <w:b/>
                <w:szCs w:val="28"/>
              </w:rPr>
              <w:t xml:space="preserve"> </w:t>
            </w:r>
            <w:proofErr w:type="spellStart"/>
            <w:r w:rsidR="00340788" w:rsidRPr="00187B86">
              <w:rPr>
                <w:b/>
                <w:szCs w:val="28"/>
              </w:rPr>
              <w:t>trang</w:t>
            </w:r>
            <w:proofErr w:type="spellEnd"/>
            <w:r w:rsidR="00340788" w:rsidRPr="00187B86">
              <w:rPr>
                <w:b/>
                <w:szCs w:val="28"/>
              </w:rPr>
              <w:t xml:space="preserve"> </w:t>
            </w:r>
            <w:proofErr w:type="spellStart"/>
            <w:r w:rsidR="00340788" w:rsidRPr="00187B86">
              <w:rPr>
                <w:b/>
                <w:szCs w:val="28"/>
              </w:rPr>
              <w:t>trí</w:t>
            </w:r>
            <w:bookmarkEnd w:id="140"/>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50B58ECC" w14:textId="77777777" w:rsidR="00340788" w:rsidRPr="00187B86" w:rsidRDefault="00340788" w:rsidP="008C2AB2">
            <w:pPr>
              <w:pStyle w:val="u2"/>
              <w:keepNext w:val="0"/>
              <w:widowControl w:val="0"/>
              <w:spacing w:before="120" w:after="120" w:line="276" w:lineRule="auto"/>
              <w:ind w:firstLine="0"/>
              <w:jc w:val="center"/>
              <w:rPr>
                <w:rFonts w:cs="Times New Roman"/>
                <w:b/>
                <w:szCs w:val="28"/>
              </w:rPr>
            </w:pPr>
            <w:r w:rsidRPr="00187B86">
              <w:rPr>
                <w:rFonts w:cs="Times New Roman"/>
                <w:b/>
                <w:szCs w:val="28"/>
              </w:rPr>
              <w:t>4</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3405FE" w14:textId="77777777" w:rsidR="00340788" w:rsidRPr="00187B86" w:rsidRDefault="00340788" w:rsidP="008C2AB2">
            <w:pPr>
              <w:pStyle w:val="u2"/>
              <w:keepNext w:val="0"/>
              <w:widowControl w:val="0"/>
              <w:spacing w:before="120" w:after="120" w:line="276" w:lineRule="auto"/>
              <w:ind w:firstLine="0"/>
              <w:jc w:val="center"/>
              <w:rPr>
                <w:rFonts w:cs="Times New Roman"/>
                <w:b/>
                <w:szCs w:val="28"/>
              </w:rPr>
            </w:pPr>
            <w:r w:rsidRPr="00187B86">
              <w:rPr>
                <w:rFonts w:cs="Times New Roman"/>
                <w:b/>
                <w:szCs w:val="28"/>
              </w:rPr>
              <w:t>4</w:t>
            </w:r>
          </w:p>
        </w:tc>
        <w:tc>
          <w:tcPr>
            <w:tcW w:w="1418" w:type="dxa"/>
            <w:tcBorders>
              <w:top w:val="single" w:sz="4" w:space="0" w:color="auto"/>
              <w:left w:val="single" w:sz="4" w:space="0" w:color="auto"/>
              <w:bottom w:val="single" w:sz="4" w:space="0" w:color="auto"/>
              <w:right w:val="single" w:sz="4" w:space="0" w:color="auto"/>
            </w:tcBorders>
            <w:vAlign w:val="center"/>
          </w:tcPr>
          <w:p w14:paraId="46D6D1F7" w14:textId="77777777" w:rsidR="00340788" w:rsidRPr="00187B86" w:rsidRDefault="00340788" w:rsidP="008C2AB2">
            <w:pPr>
              <w:pStyle w:val="u2"/>
              <w:keepNext w:val="0"/>
              <w:widowControl w:val="0"/>
              <w:spacing w:before="120" w:after="120" w:line="276" w:lineRule="auto"/>
              <w:rPr>
                <w:rFonts w:cs="Times New Roman"/>
                <w:b/>
                <w:szCs w:val="28"/>
              </w:rPr>
            </w:pPr>
          </w:p>
        </w:tc>
        <w:tc>
          <w:tcPr>
            <w:tcW w:w="992" w:type="dxa"/>
            <w:tcBorders>
              <w:top w:val="single" w:sz="4" w:space="0" w:color="auto"/>
              <w:left w:val="single" w:sz="4" w:space="0" w:color="auto"/>
              <w:bottom w:val="single" w:sz="4" w:space="0" w:color="auto"/>
              <w:right w:val="single" w:sz="4" w:space="0" w:color="auto"/>
            </w:tcBorders>
          </w:tcPr>
          <w:p w14:paraId="3A41D1C3" w14:textId="77777777" w:rsidR="00340788" w:rsidRPr="00187B86" w:rsidRDefault="00340788" w:rsidP="008C2AB2">
            <w:pPr>
              <w:pStyle w:val="u2"/>
              <w:keepNext w:val="0"/>
              <w:widowControl w:val="0"/>
              <w:spacing w:before="120" w:after="120" w:line="276" w:lineRule="auto"/>
              <w:rPr>
                <w:rFonts w:cs="Times New Roman"/>
                <w:szCs w:val="28"/>
              </w:rPr>
            </w:pPr>
          </w:p>
        </w:tc>
      </w:tr>
      <w:tr w:rsidR="00340788" w:rsidRPr="00187B86" w14:paraId="2E7B5A9E" w14:textId="77777777" w:rsidTr="00E97960">
        <w:trPr>
          <w:cantSplit/>
          <w:trHeight w:val="891"/>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D601902" w14:textId="77777777" w:rsidR="00340788" w:rsidRPr="00187B86" w:rsidRDefault="00340788" w:rsidP="008C2AB2">
            <w:pPr>
              <w:pStyle w:val="u1"/>
              <w:keepNext w:val="0"/>
              <w:widowControl w:val="0"/>
              <w:spacing w:line="276" w:lineRule="auto"/>
              <w:jc w:val="center"/>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6AAC53EA" w14:textId="77777777" w:rsidR="00340788" w:rsidRPr="00187B86" w:rsidRDefault="00340788" w:rsidP="008C2AB2">
            <w:pPr>
              <w:pStyle w:val="u1"/>
              <w:keepNext w:val="0"/>
              <w:widowControl w:val="0"/>
              <w:spacing w:line="276" w:lineRule="auto"/>
              <w:rPr>
                <w:rFonts w:eastAsia="Calibri"/>
                <w:szCs w:val="28"/>
                <w:lang w:val="sv-SE"/>
              </w:rPr>
            </w:pPr>
            <w:bookmarkStart w:id="141" w:name="_Toc26481067"/>
            <w:r w:rsidRPr="00187B86">
              <w:rPr>
                <w:szCs w:val="28"/>
                <w:lang w:val="sv-SE"/>
              </w:rPr>
              <w:t>1. Nguồn gốc, lịch sử nghệ thuật trang trí</w:t>
            </w:r>
            <w:bookmarkEnd w:id="141"/>
          </w:p>
        </w:tc>
        <w:tc>
          <w:tcPr>
            <w:tcW w:w="850" w:type="dxa"/>
            <w:tcBorders>
              <w:top w:val="single" w:sz="4" w:space="0" w:color="auto"/>
              <w:left w:val="single" w:sz="4" w:space="0" w:color="auto"/>
              <w:bottom w:val="single" w:sz="4" w:space="0" w:color="auto"/>
              <w:right w:val="single" w:sz="4" w:space="0" w:color="auto"/>
            </w:tcBorders>
            <w:vAlign w:val="center"/>
          </w:tcPr>
          <w:p w14:paraId="701C3150" w14:textId="77777777" w:rsidR="00340788" w:rsidRPr="00187B86"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49CCD31"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r w:rsidRPr="00187B86">
              <w:rPr>
                <w:rFonts w:cs="Times New Roman"/>
                <w:szCs w:val="28"/>
              </w:rPr>
              <w:t>2</w:t>
            </w:r>
          </w:p>
        </w:tc>
        <w:tc>
          <w:tcPr>
            <w:tcW w:w="1418" w:type="dxa"/>
            <w:tcBorders>
              <w:top w:val="single" w:sz="4" w:space="0" w:color="auto"/>
              <w:left w:val="single" w:sz="4" w:space="0" w:color="auto"/>
              <w:bottom w:val="single" w:sz="4" w:space="0" w:color="auto"/>
              <w:right w:val="single" w:sz="4" w:space="0" w:color="auto"/>
            </w:tcBorders>
            <w:vAlign w:val="center"/>
          </w:tcPr>
          <w:p w14:paraId="0E787F7C" w14:textId="77777777" w:rsidR="00340788" w:rsidRPr="00187B86"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3FBF71BE" w14:textId="77777777" w:rsidR="00340788" w:rsidRPr="00187B86" w:rsidRDefault="00340788" w:rsidP="008C2AB2">
            <w:pPr>
              <w:pStyle w:val="u2"/>
              <w:keepNext w:val="0"/>
              <w:widowControl w:val="0"/>
              <w:spacing w:before="120" w:after="120" w:line="276" w:lineRule="auto"/>
              <w:rPr>
                <w:rFonts w:cs="Times New Roman"/>
                <w:szCs w:val="28"/>
              </w:rPr>
            </w:pPr>
          </w:p>
        </w:tc>
      </w:tr>
      <w:tr w:rsidR="00340788" w:rsidRPr="00187B86" w14:paraId="09DAF4FF" w14:textId="77777777" w:rsidTr="00E97960">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D503C02" w14:textId="77777777" w:rsidR="00340788" w:rsidRPr="00187B86" w:rsidRDefault="00340788" w:rsidP="008C2AB2">
            <w:pPr>
              <w:pStyle w:val="u1"/>
              <w:keepNext w:val="0"/>
              <w:widowControl w:val="0"/>
              <w:spacing w:line="276" w:lineRule="auto"/>
              <w:jc w:val="center"/>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1A1B060D" w14:textId="77777777" w:rsidR="00340788" w:rsidRPr="00187B86" w:rsidRDefault="00340788" w:rsidP="008C2AB2">
            <w:pPr>
              <w:pStyle w:val="u1"/>
              <w:keepNext w:val="0"/>
              <w:widowControl w:val="0"/>
              <w:spacing w:line="276" w:lineRule="auto"/>
              <w:rPr>
                <w:rFonts w:eastAsia="Calibri"/>
                <w:szCs w:val="28"/>
                <w:lang w:val="sv-SE"/>
              </w:rPr>
            </w:pPr>
            <w:bookmarkStart w:id="142" w:name="_Toc26481069"/>
            <w:r w:rsidRPr="00187B86">
              <w:rPr>
                <w:szCs w:val="28"/>
                <w:lang w:val="sv-SE"/>
              </w:rPr>
              <w:t>2. Khái niệm về nghệ thuật trang trí</w:t>
            </w:r>
            <w:bookmarkEnd w:id="142"/>
          </w:p>
        </w:tc>
        <w:tc>
          <w:tcPr>
            <w:tcW w:w="850" w:type="dxa"/>
            <w:tcBorders>
              <w:top w:val="single" w:sz="4" w:space="0" w:color="auto"/>
              <w:left w:val="single" w:sz="4" w:space="0" w:color="auto"/>
              <w:bottom w:val="single" w:sz="4" w:space="0" w:color="auto"/>
              <w:right w:val="single" w:sz="4" w:space="0" w:color="auto"/>
            </w:tcBorders>
            <w:vAlign w:val="center"/>
          </w:tcPr>
          <w:p w14:paraId="19C3D4BA" w14:textId="77777777" w:rsidR="00340788" w:rsidRPr="00187B86"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8C4994C"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bookmarkStart w:id="143" w:name="_Toc26481070"/>
            <w:r w:rsidRPr="00187B86">
              <w:rPr>
                <w:rFonts w:cs="Times New Roman"/>
                <w:szCs w:val="28"/>
              </w:rPr>
              <w:t>1</w:t>
            </w:r>
            <w:bookmarkEnd w:id="143"/>
          </w:p>
        </w:tc>
        <w:tc>
          <w:tcPr>
            <w:tcW w:w="1418" w:type="dxa"/>
            <w:tcBorders>
              <w:top w:val="single" w:sz="4" w:space="0" w:color="auto"/>
              <w:left w:val="single" w:sz="4" w:space="0" w:color="auto"/>
              <w:bottom w:val="single" w:sz="4" w:space="0" w:color="auto"/>
              <w:right w:val="single" w:sz="4" w:space="0" w:color="auto"/>
            </w:tcBorders>
            <w:vAlign w:val="center"/>
          </w:tcPr>
          <w:p w14:paraId="7939B526" w14:textId="77777777" w:rsidR="00340788" w:rsidRPr="00187B86"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35E76A04" w14:textId="77777777" w:rsidR="00340788" w:rsidRPr="00187B86" w:rsidRDefault="00340788" w:rsidP="008C2AB2">
            <w:pPr>
              <w:pStyle w:val="u2"/>
              <w:keepNext w:val="0"/>
              <w:widowControl w:val="0"/>
              <w:spacing w:before="120" w:after="120" w:line="276" w:lineRule="auto"/>
              <w:rPr>
                <w:rFonts w:cs="Times New Roman"/>
                <w:szCs w:val="28"/>
              </w:rPr>
            </w:pPr>
          </w:p>
        </w:tc>
      </w:tr>
      <w:tr w:rsidR="00340788" w:rsidRPr="00187B86" w14:paraId="36D9C97B" w14:textId="77777777" w:rsidTr="00E97960">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FF59070" w14:textId="77777777" w:rsidR="00340788" w:rsidRPr="00187B86" w:rsidRDefault="00340788" w:rsidP="008C2AB2">
            <w:pPr>
              <w:pStyle w:val="u1"/>
              <w:keepNext w:val="0"/>
              <w:widowControl w:val="0"/>
              <w:spacing w:line="276" w:lineRule="auto"/>
              <w:jc w:val="center"/>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7AB2DC32" w14:textId="77777777" w:rsidR="00340788" w:rsidRPr="00187B86" w:rsidRDefault="00340788" w:rsidP="008C2AB2">
            <w:pPr>
              <w:pStyle w:val="u1"/>
              <w:keepNext w:val="0"/>
              <w:widowControl w:val="0"/>
              <w:spacing w:line="276" w:lineRule="auto"/>
              <w:rPr>
                <w:rFonts w:eastAsia="Calibri"/>
                <w:szCs w:val="28"/>
              </w:rPr>
            </w:pPr>
            <w:bookmarkStart w:id="144" w:name="_Toc26481071"/>
            <w:r w:rsidRPr="00187B86">
              <w:rPr>
                <w:szCs w:val="28"/>
                <w:lang w:val="sv-SE"/>
              </w:rPr>
              <w:t>3. Các nguyên tắc cơ bản</w:t>
            </w:r>
            <w:bookmarkEnd w:id="144"/>
          </w:p>
        </w:tc>
        <w:tc>
          <w:tcPr>
            <w:tcW w:w="850" w:type="dxa"/>
            <w:tcBorders>
              <w:top w:val="single" w:sz="4" w:space="0" w:color="auto"/>
              <w:left w:val="single" w:sz="4" w:space="0" w:color="auto"/>
              <w:bottom w:val="single" w:sz="4" w:space="0" w:color="auto"/>
              <w:right w:val="single" w:sz="4" w:space="0" w:color="auto"/>
            </w:tcBorders>
            <w:vAlign w:val="center"/>
          </w:tcPr>
          <w:p w14:paraId="3AB65D41" w14:textId="77777777" w:rsidR="00340788" w:rsidRPr="00187B86"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1246075"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bookmarkStart w:id="145" w:name="_Toc26481072"/>
            <w:r w:rsidRPr="00187B86">
              <w:rPr>
                <w:rFonts w:cs="Times New Roman"/>
                <w:szCs w:val="28"/>
              </w:rPr>
              <w:t>1</w:t>
            </w:r>
            <w:bookmarkEnd w:id="145"/>
          </w:p>
        </w:tc>
        <w:tc>
          <w:tcPr>
            <w:tcW w:w="1418" w:type="dxa"/>
            <w:tcBorders>
              <w:top w:val="single" w:sz="4" w:space="0" w:color="auto"/>
              <w:left w:val="single" w:sz="4" w:space="0" w:color="auto"/>
              <w:bottom w:val="single" w:sz="4" w:space="0" w:color="auto"/>
              <w:right w:val="single" w:sz="4" w:space="0" w:color="auto"/>
            </w:tcBorders>
            <w:vAlign w:val="center"/>
          </w:tcPr>
          <w:p w14:paraId="6B9513CF" w14:textId="77777777" w:rsidR="00340788" w:rsidRPr="00187B86"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tcPr>
          <w:p w14:paraId="5125EBF4" w14:textId="77777777" w:rsidR="00340788" w:rsidRPr="00187B86" w:rsidRDefault="00340788" w:rsidP="008C2AB2">
            <w:pPr>
              <w:pStyle w:val="u2"/>
              <w:keepNext w:val="0"/>
              <w:widowControl w:val="0"/>
              <w:spacing w:before="120" w:after="120" w:line="276" w:lineRule="auto"/>
              <w:rPr>
                <w:rFonts w:cs="Times New Roman"/>
                <w:szCs w:val="28"/>
              </w:rPr>
            </w:pPr>
          </w:p>
        </w:tc>
      </w:tr>
      <w:tr w:rsidR="00340788" w:rsidRPr="00187B86" w14:paraId="7F80693C" w14:textId="77777777" w:rsidTr="00E97960">
        <w:trPr>
          <w:cantSplit/>
        </w:trPr>
        <w:tc>
          <w:tcPr>
            <w:tcW w:w="709" w:type="dxa"/>
            <w:vMerge w:val="restart"/>
            <w:tcBorders>
              <w:top w:val="single" w:sz="4" w:space="0" w:color="auto"/>
              <w:left w:val="single" w:sz="4" w:space="0" w:color="auto"/>
              <w:bottom w:val="single" w:sz="4" w:space="0" w:color="auto"/>
              <w:right w:val="single" w:sz="4" w:space="0" w:color="auto"/>
            </w:tcBorders>
            <w:hideMark/>
          </w:tcPr>
          <w:p w14:paraId="5C13455B" w14:textId="63A799F9" w:rsidR="00340788" w:rsidRPr="00187B86" w:rsidRDefault="00340788" w:rsidP="008C2AB2">
            <w:pPr>
              <w:pStyle w:val="u1"/>
              <w:keepNext w:val="0"/>
              <w:widowControl w:val="0"/>
              <w:spacing w:line="276" w:lineRule="auto"/>
              <w:jc w:val="center"/>
              <w:rPr>
                <w:rFonts w:eastAsia="Calibri"/>
                <w:b/>
                <w:szCs w:val="28"/>
              </w:rPr>
            </w:pPr>
            <w:bookmarkStart w:id="146" w:name="_Toc26481073"/>
            <w:r w:rsidRPr="00187B86">
              <w:rPr>
                <w:b/>
                <w:szCs w:val="28"/>
              </w:rPr>
              <w:t>2</w:t>
            </w:r>
            <w:bookmarkEnd w:id="146"/>
          </w:p>
        </w:tc>
        <w:tc>
          <w:tcPr>
            <w:tcW w:w="4253" w:type="dxa"/>
            <w:tcBorders>
              <w:top w:val="single" w:sz="4" w:space="0" w:color="auto"/>
              <w:left w:val="single" w:sz="4" w:space="0" w:color="auto"/>
              <w:bottom w:val="single" w:sz="4" w:space="0" w:color="auto"/>
              <w:right w:val="single" w:sz="4" w:space="0" w:color="auto"/>
            </w:tcBorders>
            <w:hideMark/>
          </w:tcPr>
          <w:p w14:paraId="6A588D72" w14:textId="548ADFDD" w:rsidR="00340788" w:rsidRPr="00187B86" w:rsidRDefault="008A2649" w:rsidP="008C2AB2">
            <w:pPr>
              <w:pStyle w:val="u1"/>
              <w:keepNext w:val="0"/>
              <w:widowControl w:val="0"/>
              <w:spacing w:line="276" w:lineRule="auto"/>
              <w:rPr>
                <w:rFonts w:eastAsia="Calibri"/>
                <w:b/>
                <w:spacing w:val="-10"/>
                <w:szCs w:val="28"/>
              </w:rPr>
            </w:pPr>
            <w:bookmarkStart w:id="147" w:name="_Toc26481074"/>
            <w:proofErr w:type="spellStart"/>
            <w:r w:rsidRPr="00187B86">
              <w:rPr>
                <w:b/>
                <w:spacing w:val="-10"/>
                <w:szCs w:val="28"/>
              </w:rPr>
              <w:t>Bài</w:t>
            </w:r>
            <w:proofErr w:type="spellEnd"/>
            <w:r w:rsidR="00340788" w:rsidRPr="00187B86">
              <w:rPr>
                <w:b/>
                <w:spacing w:val="-10"/>
                <w:szCs w:val="28"/>
              </w:rPr>
              <w:t xml:space="preserve"> 2: </w:t>
            </w:r>
            <w:proofErr w:type="spellStart"/>
            <w:r w:rsidR="00340788" w:rsidRPr="00187B86">
              <w:rPr>
                <w:b/>
                <w:spacing w:val="-10"/>
                <w:szCs w:val="28"/>
              </w:rPr>
              <w:t>Phương</w:t>
            </w:r>
            <w:proofErr w:type="spellEnd"/>
            <w:r w:rsidR="00340788" w:rsidRPr="00187B86">
              <w:rPr>
                <w:b/>
                <w:spacing w:val="-10"/>
                <w:szCs w:val="28"/>
              </w:rPr>
              <w:t xml:space="preserve"> </w:t>
            </w:r>
            <w:proofErr w:type="spellStart"/>
            <w:r w:rsidR="00340788" w:rsidRPr="00187B86">
              <w:rPr>
                <w:b/>
                <w:spacing w:val="-10"/>
                <w:szCs w:val="28"/>
              </w:rPr>
              <w:t>pháp</w:t>
            </w:r>
            <w:proofErr w:type="spellEnd"/>
            <w:r w:rsidR="00340788" w:rsidRPr="00187B86">
              <w:rPr>
                <w:b/>
                <w:spacing w:val="-10"/>
                <w:szCs w:val="28"/>
              </w:rPr>
              <w:t xml:space="preserve"> </w:t>
            </w:r>
            <w:proofErr w:type="spellStart"/>
            <w:r w:rsidR="00340788" w:rsidRPr="00187B86">
              <w:rPr>
                <w:b/>
                <w:spacing w:val="-10"/>
                <w:szCs w:val="28"/>
              </w:rPr>
              <w:t>trang</w:t>
            </w:r>
            <w:proofErr w:type="spellEnd"/>
            <w:r w:rsidR="00340788" w:rsidRPr="00187B86">
              <w:rPr>
                <w:b/>
                <w:spacing w:val="-10"/>
                <w:szCs w:val="28"/>
              </w:rPr>
              <w:t xml:space="preserve"> </w:t>
            </w:r>
            <w:proofErr w:type="spellStart"/>
            <w:r w:rsidR="00340788" w:rsidRPr="00187B86">
              <w:rPr>
                <w:b/>
                <w:spacing w:val="-10"/>
                <w:szCs w:val="28"/>
              </w:rPr>
              <w:t>trí</w:t>
            </w:r>
            <w:proofErr w:type="spellEnd"/>
            <w:r w:rsidR="00340788" w:rsidRPr="00187B86">
              <w:rPr>
                <w:b/>
                <w:spacing w:val="-10"/>
                <w:szCs w:val="28"/>
              </w:rPr>
              <w:t xml:space="preserve"> </w:t>
            </w:r>
            <w:proofErr w:type="spellStart"/>
            <w:r w:rsidR="00340788" w:rsidRPr="00187B86">
              <w:rPr>
                <w:b/>
                <w:spacing w:val="-10"/>
                <w:szCs w:val="28"/>
              </w:rPr>
              <w:t>căn</w:t>
            </w:r>
            <w:proofErr w:type="spellEnd"/>
            <w:r w:rsidR="00340788" w:rsidRPr="00187B86">
              <w:rPr>
                <w:b/>
                <w:spacing w:val="-10"/>
                <w:szCs w:val="28"/>
              </w:rPr>
              <w:t xml:space="preserve"> </w:t>
            </w:r>
            <w:proofErr w:type="spellStart"/>
            <w:r w:rsidR="00340788" w:rsidRPr="00187B86">
              <w:rPr>
                <w:b/>
                <w:spacing w:val="-10"/>
                <w:szCs w:val="28"/>
              </w:rPr>
              <w:t>bản</w:t>
            </w:r>
            <w:bookmarkEnd w:id="147"/>
            <w:proofErr w:type="spellEnd"/>
          </w:p>
        </w:tc>
        <w:tc>
          <w:tcPr>
            <w:tcW w:w="850" w:type="dxa"/>
            <w:tcBorders>
              <w:top w:val="single" w:sz="4" w:space="0" w:color="auto"/>
              <w:left w:val="single" w:sz="4" w:space="0" w:color="auto"/>
              <w:bottom w:val="single" w:sz="4" w:space="0" w:color="auto"/>
              <w:right w:val="single" w:sz="4" w:space="0" w:color="auto"/>
            </w:tcBorders>
            <w:hideMark/>
          </w:tcPr>
          <w:p w14:paraId="62374300" w14:textId="77777777" w:rsidR="00340788" w:rsidRPr="00187B86" w:rsidRDefault="00340788" w:rsidP="008C2AB2">
            <w:pPr>
              <w:pStyle w:val="u2"/>
              <w:keepNext w:val="0"/>
              <w:widowControl w:val="0"/>
              <w:spacing w:before="120" w:after="120" w:line="276" w:lineRule="auto"/>
              <w:ind w:firstLine="0"/>
              <w:jc w:val="center"/>
              <w:rPr>
                <w:rFonts w:cs="Times New Roman"/>
                <w:b/>
                <w:szCs w:val="28"/>
              </w:rPr>
            </w:pPr>
            <w:r w:rsidRPr="00187B86">
              <w:rPr>
                <w:rFonts w:cs="Times New Roman"/>
                <w:b/>
                <w:szCs w:val="28"/>
              </w:rPr>
              <w:t>20</w:t>
            </w:r>
          </w:p>
        </w:tc>
        <w:tc>
          <w:tcPr>
            <w:tcW w:w="992" w:type="dxa"/>
            <w:tcBorders>
              <w:top w:val="single" w:sz="4" w:space="0" w:color="auto"/>
              <w:left w:val="single" w:sz="4" w:space="0" w:color="auto"/>
              <w:bottom w:val="single" w:sz="4" w:space="0" w:color="auto"/>
              <w:right w:val="single" w:sz="4" w:space="0" w:color="auto"/>
            </w:tcBorders>
            <w:hideMark/>
          </w:tcPr>
          <w:p w14:paraId="7D12491D" w14:textId="77777777" w:rsidR="00340788" w:rsidRPr="00187B86" w:rsidRDefault="00340788" w:rsidP="008C2AB2">
            <w:pPr>
              <w:pStyle w:val="u2"/>
              <w:keepNext w:val="0"/>
              <w:widowControl w:val="0"/>
              <w:spacing w:before="120" w:after="120" w:line="276" w:lineRule="auto"/>
              <w:ind w:firstLine="0"/>
              <w:jc w:val="center"/>
              <w:rPr>
                <w:rFonts w:cs="Times New Roman"/>
                <w:b/>
                <w:szCs w:val="28"/>
              </w:rPr>
            </w:pPr>
            <w:r w:rsidRPr="00187B86">
              <w:rPr>
                <w:rFonts w:cs="Times New Roman"/>
                <w:b/>
                <w:szCs w:val="28"/>
              </w:rPr>
              <w:t>8</w:t>
            </w:r>
          </w:p>
        </w:tc>
        <w:tc>
          <w:tcPr>
            <w:tcW w:w="1418" w:type="dxa"/>
            <w:tcBorders>
              <w:top w:val="single" w:sz="4" w:space="0" w:color="auto"/>
              <w:left w:val="single" w:sz="4" w:space="0" w:color="auto"/>
              <w:bottom w:val="single" w:sz="4" w:space="0" w:color="auto"/>
              <w:right w:val="single" w:sz="4" w:space="0" w:color="auto"/>
            </w:tcBorders>
            <w:hideMark/>
          </w:tcPr>
          <w:p w14:paraId="418BCFE0" w14:textId="77777777" w:rsidR="00340788" w:rsidRPr="00187B86" w:rsidRDefault="00340788" w:rsidP="008C2AB2">
            <w:pPr>
              <w:pStyle w:val="u2"/>
              <w:keepNext w:val="0"/>
              <w:widowControl w:val="0"/>
              <w:spacing w:before="120" w:after="120" w:line="276" w:lineRule="auto"/>
              <w:ind w:firstLine="0"/>
              <w:jc w:val="center"/>
              <w:rPr>
                <w:rFonts w:cs="Times New Roman"/>
                <w:b/>
                <w:szCs w:val="28"/>
              </w:rPr>
            </w:pPr>
            <w:r w:rsidRPr="00187B86">
              <w:rPr>
                <w:rFonts w:cs="Times New Roman"/>
                <w:b/>
                <w:szCs w:val="28"/>
              </w:rPr>
              <w:t>11</w:t>
            </w:r>
          </w:p>
        </w:tc>
        <w:tc>
          <w:tcPr>
            <w:tcW w:w="992" w:type="dxa"/>
            <w:tcBorders>
              <w:top w:val="single" w:sz="4" w:space="0" w:color="auto"/>
              <w:left w:val="single" w:sz="4" w:space="0" w:color="auto"/>
              <w:bottom w:val="single" w:sz="4" w:space="0" w:color="auto"/>
              <w:right w:val="single" w:sz="4" w:space="0" w:color="auto"/>
            </w:tcBorders>
            <w:hideMark/>
          </w:tcPr>
          <w:p w14:paraId="2BB2A569" w14:textId="77777777" w:rsidR="00340788" w:rsidRPr="00187B86" w:rsidRDefault="00340788" w:rsidP="008C2AB2">
            <w:pPr>
              <w:pStyle w:val="u2"/>
              <w:keepNext w:val="0"/>
              <w:widowControl w:val="0"/>
              <w:spacing w:before="120" w:after="120" w:line="276" w:lineRule="auto"/>
              <w:ind w:firstLine="0"/>
              <w:jc w:val="center"/>
              <w:rPr>
                <w:rFonts w:cs="Times New Roman"/>
                <w:b/>
                <w:szCs w:val="28"/>
              </w:rPr>
            </w:pPr>
            <w:bookmarkStart w:id="148" w:name="_Toc26481078"/>
            <w:r w:rsidRPr="00187B86">
              <w:rPr>
                <w:rFonts w:cs="Times New Roman"/>
                <w:b/>
                <w:szCs w:val="28"/>
              </w:rPr>
              <w:t>1</w:t>
            </w:r>
            <w:bookmarkEnd w:id="148"/>
          </w:p>
        </w:tc>
      </w:tr>
      <w:tr w:rsidR="00340788" w:rsidRPr="00187B86" w14:paraId="3E274416" w14:textId="77777777" w:rsidTr="00E97960">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C52168F" w14:textId="77777777" w:rsidR="00340788" w:rsidRPr="00187B86" w:rsidRDefault="00340788" w:rsidP="008C2AB2">
            <w:pPr>
              <w:pStyle w:val="u1"/>
              <w:keepNext w:val="0"/>
              <w:widowControl w:val="0"/>
              <w:spacing w:line="276" w:lineRule="auto"/>
              <w:jc w:val="center"/>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74385E36" w14:textId="77777777" w:rsidR="00340788" w:rsidRPr="00187B86" w:rsidRDefault="00340788" w:rsidP="008C2AB2">
            <w:pPr>
              <w:pStyle w:val="u1"/>
              <w:keepNext w:val="0"/>
              <w:widowControl w:val="0"/>
              <w:spacing w:line="276" w:lineRule="auto"/>
              <w:rPr>
                <w:rFonts w:eastAsia="Calibri"/>
                <w:spacing w:val="-16"/>
                <w:szCs w:val="28"/>
                <w:lang w:val="sv-SE"/>
              </w:rPr>
            </w:pPr>
            <w:bookmarkStart w:id="149" w:name="_Toc26481079"/>
            <w:r w:rsidRPr="00187B86">
              <w:rPr>
                <w:spacing w:val="-16"/>
                <w:szCs w:val="28"/>
                <w:lang w:val="sv-SE"/>
              </w:rPr>
              <w:t>1. Các dạng bố cục cơ bản trong trang trí</w:t>
            </w:r>
            <w:bookmarkEnd w:id="149"/>
          </w:p>
        </w:tc>
        <w:tc>
          <w:tcPr>
            <w:tcW w:w="850" w:type="dxa"/>
            <w:tcBorders>
              <w:top w:val="single" w:sz="4" w:space="0" w:color="auto"/>
              <w:left w:val="single" w:sz="4" w:space="0" w:color="auto"/>
              <w:bottom w:val="single" w:sz="4" w:space="0" w:color="auto"/>
              <w:right w:val="single" w:sz="4" w:space="0" w:color="auto"/>
            </w:tcBorders>
          </w:tcPr>
          <w:p w14:paraId="31833DF8" w14:textId="77777777" w:rsidR="00340788" w:rsidRPr="00187B86"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hideMark/>
          </w:tcPr>
          <w:p w14:paraId="12ED32C8" w14:textId="77777777" w:rsidR="00340788" w:rsidRPr="00187B86" w:rsidRDefault="00340788" w:rsidP="008C2AB2">
            <w:pPr>
              <w:pStyle w:val="u2"/>
              <w:keepNext w:val="0"/>
              <w:widowControl w:val="0"/>
              <w:tabs>
                <w:tab w:val="left" w:pos="459"/>
              </w:tabs>
              <w:spacing w:before="120" w:after="120" w:line="276" w:lineRule="auto"/>
              <w:ind w:firstLine="0"/>
              <w:jc w:val="center"/>
              <w:rPr>
                <w:rFonts w:cs="Times New Roman"/>
                <w:szCs w:val="28"/>
              </w:rPr>
            </w:pPr>
            <w:r w:rsidRPr="00187B86">
              <w:rPr>
                <w:rFonts w:cs="Times New Roman"/>
                <w:szCs w:val="28"/>
              </w:rPr>
              <w:t>1</w:t>
            </w:r>
          </w:p>
        </w:tc>
        <w:tc>
          <w:tcPr>
            <w:tcW w:w="1418" w:type="dxa"/>
            <w:tcBorders>
              <w:top w:val="single" w:sz="4" w:space="0" w:color="auto"/>
              <w:left w:val="single" w:sz="4" w:space="0" w:color="auto"/>
              <w:bottom w:val="single" w:sz="4" w:space="0" w:color="auto"/>
              <w:right w:val="single" w:sz="4" w:space="0" w:color="auto"/>
            </w:tcBorders>
            <w:hideMark/>
          </w:tcPr>
          <w:p w14:paraId="30C1D469"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r w:rsidRPr="00187B86">
              <w:rPr>
                <w:rFonts w:cs="Times New Roman"/>
                <w:szCs w:val="28"/>
              </w:rPr>
              <w:t>3</w:t>
            </w:r>
          </w:p>
        </w:tc>
        <w:tc>
          <w:tcPr>
            <w:tcW w:w="992" w:type="dxa"/>
            <w:tcBorders>
              <w:top w:val="single" w:sz="4" w:space="0" w:color="auto"/>
              <w:left w:val="single" w:sz="4" w:space="0" w:color="auto"/>
              <w:bottom w:val="single" w:sz="4" w:space="0" w:color="auto"/>
              <w:right w:val="single" w:sz="4" w:space="0" w:color="auto"/>
            </w:tcBorders>
          </w:tcPr>
          <w:p w14:paraId="16FE8B00" w14:textId="77777777" w:rsidR="00340788" w:rsidRPr="00187B86" w:rsidRDefault="00340788" w:rsidP="008C2AB2">
            <w:pPr>
              <w:pStyle w:val="u2"/>
              <w:keepNext w:val="0"/>
              <w:widowControl w:val="0"/>
              <w:spacing w:before="120" w:after="120" w:line="276" w:lineRule="auto"/>
              <w:rPr>
                <w:rFonts w:cs="Times New Roman"/>
                <w:szCs w:val="28"/>
              </w:rPr>
            </w:pPr>
          </w:p>
        </w:tc>
      </w:tr>
      <w:tr w:rsidR="00340788" w:rsidRPr="00187B86" w14:paraId="3A1EB458" w14:textId="77777777" w:rsidTr="00E97960">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36BC59B" w14:textId="77777777" w:rsidR="00340788" w:rsidRPr="00187B86" w:rsidRDefault="00340788" w:rsidP="008C2AB2">
            <w:pPr>
              <w:pStyle w:val="u1"/>
              <w:keepNext w:val="0"/>
              <w:widowControl w:val="0"/>
              <w:spacing w:line="276" w:lineRule="auto"/>
              <w:jc w:val="center"/>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588874F8" w14:textId="77777777" w:rsidR="00340788" w:rsidRPr="00187B86" w:rsidRDefault="00340788" w:rsidP="008C2AB2">
            <w:pPr>
              <w:pStyle w:val="u1"/>
              <w:keepNext w:val="0"/>
              <w:widowControl w:val="0"/>
              <w:spacing w:line="276" w:lineRule="auto"/>
              <w:rPr>
                <w:rFonts w:eastAsia="Calibri"/>
                <w:spacing w:val="-16"/>
                <w:szCs w:val="28"/>
                <w:lang w:val="sv-SE"/>
              </w:rPr>
            </w:pPr>
            <w:bookmarkStart w:id="150" w:name="_Toc26481082"/>
            <w:r w:rsidRPr="00187B86">
              <w:rPr>
                <w:spacing w:val="-16"/>
                <w:szCs w:val="28"/>
                <w:lang w:val="sv-SE"/>
              </w:rPr>
              <w:t>2. Phương pháp trang trí hình chữ nhật</w:t>
            </w:r>
            <w:bookmarkEnd w:id="150"/>
          </w:p>
        </w:tc>
        <w:tc>
          <w:tcPr>
            <w:tcW w:w="850" w:type="dxa"/>
            <w:tcBorders>
              <w:top w:val="single" w:sz="4" w:space="0" w:color="auto"/>
              <w:left w:val="single" w:sz="4" w:space="0" w:color="auto"/>
              <w:bottom w:val="single" w:sz="4" w:space="0" w:color="auto"/>
              <w:right w:val="single" w:sz="4" w:space="0" w:color="auto"/>
            </w:tcBorders>
          </w:tcPr>
          <w:p w14:paraId="05FC27A3" w14:textId="77777777" w:rsidR="00340788" w:rsidRPr="00187B86"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hideMark/>
          </w:tcPr>
          <w:p w14:paraId="35894E04" w14:textId="77777777" w:rsidR="00340788" w:rsidRPr="00187B86" w:rsidRDefault="00340788" w:rsidP="008C2AB2">
            <w:pPr>
              <w:pStyle w:val="u2"/>
              <w:keepNext w:val="0"/>
              <w:widowControl w:val="0"/>
              <w:tabs>
                <w:tab w:val="left" w:pos="459"/>
              </w:tabs>
              <w:spacing w:before="120" w:after="120" w:line="276" w:lineRule="auto"/>
              <w:ind w:firstLine="0"/>
              <w:jc w:val="center"/>
              <w:rPr>
                <w:rFonts w:cs="Times New Roman"/>
                <w:szCs w:val="28"/>
              </w:rPr>
            </w:pPr>
            <w:bookmarkStart w:id="151" w:name="_Toc26481083"/>
            <w:r w:rsidRPr="00187B86">
              <w:rPr>
                <w:rFonts w:cs="Times New Roman"/>
                <w:szCs w:val="28"/>
              </w:rPr>
              <w:t>2</w:t>
            </w:r>
            <w:bookmarkEnd w:id="151"/>
          </w:p>
        </w:tc>
        <w:tc>
          <w:tcPr>
            <w:tcW w:w="1418" w:type="dxa"/>
            <w:tcBorders>
              <w:top w:val="single" w:sz="4" w:space="0" w:color="auto"/>
              <w:left w:val="single" w:sz="4" w:space="0" w:color="auto"/>
              <w:bottom w:val="single" w:sz="4" w:space="0" w:color="auto"/>
              <w:right w:val="single" w:sz="4" w:space="0" w:color="auto"/>
            </w:tcBorders>
            <w:hideMark/>
          </w:tcPr>
          <w:p w14:paraId="6F82B2F6"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r w:rsidRPr="00187B86">
              <w:rPr>
                <w:rFonts w:cs="Times New Roman"/>
                <w:szCs w:val="28"/>
              </w:rPr>
              <w:t>2</w:t>
            </w:r>
          </w:p>
        </w:tc>
        <w:tc>
          <w:tcPr>
            <w:tcW w:w="992" w:type="dxa"/>
            <w:tcBorders>
              <w:top w:val="single" w:sz="4" w:space="0" w:color="auto"/>
              <w:left w:val="single" w:sz="4" w:space="0" w:color="auto"/>
              <w:bottom w:val="single" w:sz="4" w:space="0" w:color="auto"/>
              <w:right w:val="single" w:sz="4" w:space="0" w:color="auto"/>
            </w:tcBorders>
          </w:tcPr>
          <w:p w14:paraId="04187A76" w14:textId="77777777" w:rsidR="00340788" w:rsidRPr="00187B86" w:rsidRDefault="00340788" w:rsidP="008C2AB2">
            <w:pPr>
              <w:pStyle w:val="u2"/>
              <w:keepNext w:val="0"/>
              <w:widowControl w:val="0"/>
              <w:spacing w:before="120" w:after="120" w:line="276" w:lineRule="auto"/>
              <w:rPr>
                <w:rFonts w:cs="Times New Roman"/>
                <w:szCs w:val="28"/>
              </w:rPr>
            </w:pPr>
          </w:p>
        </w:tc>
      </w:tr>
      <w:tr w:rsidR="00340788" w:rsidRPr="00187B86" w14:paraId="5C1C20A0" w14:textId="77777777" w:rsidTr="00E97960">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6F965A4" w14:textId="77777777" w:rsidR="00340788" w:rsidRPr="00187B86" w:rsidRDefault="00340788" w:rsidP="008C2AB2">
            <w:pPr>
              <w:pStyle w:val="u1"/>
              <w:keepNext w:val="0"/>
              <w:widowControl w:val="0"/>
              <w:spacing w:line="276" w:lineRule="auto"/>
              <w:jc w:val="center"/>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68BD1DF7" w14:textId="77777777" w:rsidR="00340788" w:rsidRPr="00187B86" w:rsidRDefault="00340788" w:rsidP="008C2AB2">
            <w:pPr>
              <w:pStyle w:val="u1"/>
              <w:keepNext w:val="0"/>
              <w:widowControl w:val="0"/>
              <w:spacing w:line="276" w:lineRule="auto"/>
              <w:rPr>
                <w:rFonts w:eastAsia="Calibri"/>
                <w:spacing w:val="-8"/>
                <w:szCs w:val="28"/>
                <w:lang w:val="sv-SE"/>
              </w:rPr>
            </w:pPr>
            <w:bookmarkStart w:id="152" w:name="_Toc26481085"/>
            <w:r w:rsidRPr="00187B86">
              <w:rPr>
                <w:spacing w:val="-8"/>
                <w:szCs w:val="28"/>
                <w:lang w:val="sv-SE"/>
              </w:rPr>
              <w:t>3. Phương pháp trang trí hình tròn</w:t>
            </w:r>
            <w:bookmarkEnd w:id="152"/>
          </w:p>
        </w:tc>
        <w:tc>
          <w:tcPr>
            <w:tcW w:w="850" w:type="dxa"/>
            <w:tcBorders>
              <w:top w:val="single" w:sz="4" w:space="0" w:color="auto"/>
              <w:left w:val="single" w:sz="4" w:space="0" w:color="auto"/>
              <w:bottom w:val="single" w:sz="4" w:space="0" w:color="auto"/>
              <w:right w:val="single" w:sz="4" w:space="0" w:color="auto"/>
            </w:tcBorders>
          </w:tcPr>
          <w:p w14:paraId="3A338152" w14:textId="77777777" w:rsidR="00340788" w:rsidRPr="00187B86"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hideMark/>
          </w:tcPr>
          <w:p w14:paraId="64F4F28A" w14:textId="77777777" w:rsidR="00340788" w:rsidRPr="00187B86" w:rsidRDefault="00340788" w:rsidP="008C2AB2">
            <w:pPr>
              <w:pStyle w:val="u2"/>
              <w:keepNext w:val="0"/>
              <w:widowControl w:val="0"/>
              <w:tabs>
                <w:tab w:val="left" w:pos="459"/>
              </w:tabs>
              <w:spacing w:before="120" w:after="120" w:line="276" w:lineRule="auto"/>
              <w:ind w:firstLine="0"/>
              <w:jc w:val="center"/>
              <w:rPr>
                <w:rFonts w:cs="Times New Roman"/>
                <w:szCs w:val="28"/>
              </w:rPr>
            </w:pPr>
            <w:bookmarkStart w:id="153" w:name="_Toc26481086"/>
            <w:r w:rsidRPr="00187B86">
              <w:rPr>
                <w:rFonts w:cs="Times New Roman"/>
                <w:szCs w:val="28"/>
              </w:rPr>
              <w:t>2</w:t>
            </w:r>
            <w:bookmarkEnd w:id="153"/>
          </w:p>
        </w:tc>
        <w:tc>
          <w:tcPr>
            <w:tcW w:w="1418" w:type="dxa"/>
            <w:tcBorders>
              <w:top w:val="single" w:sz="4" w:space="0" w:color="auto"/>
              <w:left w:val="single" w:sz="4" w:space="0" w:color="auto"/>
              <w:bottom w:val="single" w:sz="4" w:space="0" w:color="auto"/>
              <w:right w:val="single" w:sz="4" w:space="0" w:color="auto"/>
            </w:tcBorders>
            <w:hideMark/>
          </w:tcPr>
          <w:p w14:paraId="24098A7A"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r w:rsidRPr="00187B86">
              <w:rPr>
                <w:rFonts w:cs="Times New Roman"/>
                <w:szCs w:val="28"/>
              </w:rPr>
              <w:t>2</w:t>
            </w:r>
          </w:p>
        </w:tc>
        <w:tc>
          <w:tcPr>
            <w:tcW w:w="992" w:type="dxa"/>
            <w:tcBorders>
              <w:top w:val="single" w:sz="4" w:space="0" w:color="auto"/>
              <w:left w:val="single" w:sz="4" w:space="0" w:color="auto"/>
              <w:bottom w:val="single" w:sz="4" w:space="0" w:color="auto"/>
              <w:right w:val="single" w:sz="4" w:space="0" w:color="auto"/>
            </w:tcBorders>
          </w:tcPr>
          <w:p w14:paraId="1D1224D7" w14:textId="77777777" w:rsidR="00340788" w:rsidRPr="00187B86" w:rsidRDefault="00340788" w:rsidP="008C2AB2">
            <w:pPr>
              <w:pStyle w:val="u2"/>
              <w:keepNext w:val="0"/>
              <w:widowControl w:val="0"/>
              <w:spacing w:before="120" w:after="120" w:line="276" w:lineRule="auto"/>
              <w:rPr>
                <w:rFonts w:cs="Times New Roman"/>
                <w:szCs w:val="28"/>
              </w:rPr>
            </w:pPr>
          </w:p>
        </w:tc>
      </w:tr>
      <w:tr w:rsidR="00340788" w:rsidRPr="00187B86" w14:paraId="019C02DF" w14:textId="77777777" w:rsidTr="00E97960">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E1C6FC5" w14:textId="77777777" w:rsidR="00340788" w:rsidRPr="00187B86" w:rsidRDefault="00340788" w:rsidP="008C2AB2">
            <w:pPr>
              <w:pStyle w:val="u1"/>
              <w:keepNext w:val="0"/>
              <w:widowControl w:val="0"/>
              <w:spacing w:line="276" w:lineRule="auto"/>
              <w:jc w:val="center"/>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63F8A3A5" w14:textId="77777777" w:rsidR="00340788" w:rsidRPr="00187B86" w:rsidRDefault="00340788" w:rsidP="008C2AB2">
            <w:pPr>
              <w:pStyle w:val="u1"/>
              <w:keepNext w:val="0"/>
              <w:widowControl w:val="0"/>
              <w:spacing w:line="276" w:lineRule="auto"/>
              <w:rPr>
                <w:rFonts w:eastAsia="Calibri"/>
                <w:spacing w:val="-14"/>
                <w:szCs w:val="28"/>
                <w:lang w:val="sv-SE"/>
              </w:rPr>
            </w:pPr>
            <w:bookmarkStart w:id="154" w:name="_Toc26481088"/>
            <w:r w:rsidRPr="00187B86">
              <w:rPr>
                <w:spacing w:val="-8"/>
                <w:szCs w:val="28"/>
                <w:lang w:val="sv-SE"/>
              </w:rPr>
              <w:t>4. Phương pháp trang trí hình vuông</w:t>
            </w:r>
            <w:bookmarkEnd w:id="154"/>
          </w:p>
        </w:tc>
        <w:tc>
          <w:tcPr>
            <w:tcW w:w="850" w:type="dxa"/>
            <w:tcBorders>
              <w:top w:val="single" w:sz="4" w:space="0" w:color="auto"/>
              <w:left w:val="single" w:sz="4" w:space="0" w:color="auto"/>
              <w:bottom w:val="single" w:sz="4" w:space="0" w:color="auto"/>
              <w:right w:val="single" w:sz="4" w:space="0" w:color="auto"/>
            </w:tcBorders>
          </w:tcPr>
          <w:p w14:paraId="54AACAEE" w14:textId="77777777" w:rsidR="00340788" w:rsidRPr="00187B86"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hideMark/>
          </w:tcPr>
          <w:p w14:paraId="3737EC12" w14:textId="77777777" w:rsidR="00340788" w:rsidRPr="00187B86" w:rsidRDefault="00340788" w:rsidP="008C2AB2">
            <w:pPr>
              <w:pStyle w:val="u2"/>
              <w:keepNext w:val="0"/>
              <w:widowControl w:val="0"/>
              <w:tabs>
                <w:tab w:val="left" w:pos="459"/>
              </w:tabs>
              <w:spacing w:before="120" w:after="120" w:line="276" w:lineRule="auto"/>
              <w:ind w:firstLine="0"/>
              <w:jc w:val="center"/>
              <w:rPr>
                <w:rFonts w:cs="Times New Roman"/>
                <w:szCs w:val="28"/>
              </w:rPr>
            </w:pPr>
            <w:bookmarkStart w:id="155" w:name="_Toc26481089"/>
            <w:r w:rsidRPr="00187B86">
              <w:rPr>
                <w:rFonts w:cs="Times New Roman"/>
                <w:szCs w:val="28"/>
              </w:rPr>
              <w:t>2</w:t>
            </w:r>
            <w:bookmarkEnd w:id="155"/>
          </w:p>
        </w:tc>
        <w:tc>
          <w:tcPr>
            <w:tcW w:w="1418" w:type="dxa"/>
            <w:tcBorders>
              <w:top w:val="single" w:sz="4" w:space="0" w:color="auto"/>
              <w:left w:val="single" w:sz="4" w:space="0" w:color="auto"/>
              <w:bottom w:val="single" w:sz="4" w:space="0" w:color="auto"/>
              <w:right w:val="single" w:sz="4" w:space="0" w:color="auto"/>
            </w:tcBorders>
            <w:hideMark/>
          </w:tcPr>
          <w:p w14:paraId="77683FAF"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r w:rsidRPr="00187B86">
              <w:rPr>
                <w:rFonts w:cs="Times New Roman"/>
                <w:szCs w:val="28"/>
              </w:rPr>
              <w:t>2</w:t>
            </w:r>
          </w:p>
        </w:tc>
        <w:tc>
          <w:tcPr>
            <w:tcW w:w="992" w:type="dxa"/>
            <w:tcBorders>
              <w:top w:val="single" w:sz="4" w:space="0" w:color="auto"/>
              <w:left w:val="single" w:sz="4" w:space="0" w:color="auto"/>
              <w:bottom w:val="single" w:sz="4" w:space="0" w:color="auto"/>
              <w:right w:val="single" w:sz="4" w:space="0" w:color="auto"/>
            </w:tcBorders>
          </w:tcPr>
          <w:p w14:paraId="756011E9" w14:textId="77777777" w:rsidR="00340788" w:rsidRPr="00187B86" w:rsidRDefault="00340788" w:rsidP="008C2AB2">
            <w:pPr>
              <w:pStyle w:val="u2"/>
              <w:keepNext w:val="0"/>
              <w:widowControl w:val="0"/>
              <w:spacing w:before="120" w:after="120" w:line="276" w:lineRule="auto"/>
              <w:rPr>
                <w:rFonts w:cs="Times New Roman"/>
                <w:szCs w:val="28"/>
              </w:rPr>
            </w:pPr>
          </w:p>
        </w:tc>
      </w:tr>
      <w:tr w:rsidR="00340788" w:rsidRPr="00187B86" w14:paraId="1AF0D83E" w14:textId="77777777" w:rsidTr="00E97960">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926D5CA" w14:textId="77777777" w:rsidR="00340788" w:rsidRPr="00187B86" w:rsidRDefault="00340788" w:rsidP="008C2AB2">
            <w:pPr>
              <w:pStyle w:val="u1"/>
              <w:keepNext w:val="0"/>
              <w:widowControl w:val="0"/>
              <w:spacing w:line="276" w:lineRule="auto"/>
              <w:jc w:val="center"/>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41E489BD" w14:textId="4A15B88C" w:rsidR="00340788" w:rsidRPr="00187B86" w:rsidRDefault="00340788" w:rsidP="008C2AB2">
            <w:pPr>
              <w:pStyle w:val="u1"/>
              <w:keepNext w:val="0"/>
              <w:widowControl w:val="0"/>
              <w:spacing w:line="276" w:lineRule="auto"/>
              <w:rPr>
                <w:rFonts w:eastAsia="Calibri"/>
                <w:spacing w:val="-16"/>
                <w:szCs w:val="28"/>
                <w:lang w:val="sv-SE"/>
              </w:rPr>
            </w:pPr>
            <w:bookmarkStart w:id="156" w:name="_Toc26481091"/>
            <w:r w:rsidRPr="00187B86">
              <w:rPr>
                <w:spacing w:val="-16"/>
                <w:szCs w:val="28"/>
                <w:lang w:val="sv-SE"/>
              </w:rPr>
              <w:t>5. Phương pháp trang trí đường</w:t>
            </w:r>
            <w:r w:rsidR="00AF11B2" w:rsidRPr="00187B86">
              <w:rPr>
                <w:spacing w:val="-16"/>
                <w:szCs w:val="28"/>
                <w:lang w:val="sv-SE"/>
              </w:rPr>
              <w:t>,</w:t>
            </w:r>
            <w:r w:rsidRPr="00187B86">
              <w:rPr>
                <w:spacing w:val="-16"/>
                <w:szCs w:val="28"/>
                <w:lang w:val="sv-SE"/>
              </w:rPr>
              <w:t xml:space="preserve"> đ</w:t>
            </w:r>
            <w:bookmarkEnd w:id="156"/>
            <w:r w:rsidR="00AF11B2" w:rsidRPr="00187B86">
              <w:rPr>
                <w:spacing w:val="-16"/>
                <w:szCs w:val="28"/>
                <w:lang w:val="sv-SE"/>
              </w:rPr>
              <w:t>iểm</w:t>
            </w:r>
          </w:p>
        </w:tc>
        <w:tc>
          <w:tcPr>
            <w:tcW w:w="850" w:type="dxa"/>
            <w:tcBorders>
              <w:top w:val="single" w:sz="4" w:space="0" w:color="auto"/>
              <w:left w:val="single" w:sz="4" w:space="0" w:color="auto"/>
              <w:bottom w:val="single" w:sz="4" w:space="0" w:color="auto"/>
              <w:right w:val="single" w:sz="4" w:space="0" w:color="auto"/>
            </w:tcBorders>
          </w:tcPr>
          <w:p w14:paraId="7784F76A" w14:textId="77777777" w:rsidR="00340788" w:rsidRPr="00187B86" w:rsidRDefault="00340788" w:rsidP="008C2AB2">
            <w:pPr>
              <w:pStyle w:val="u2"/>
              <w:keepNext w:val="0"/>
              <w:widowControl w:val="0"/>
              <w:spacing w:before="120" w:after="120" w:line="276" w:lineRule="auto"/>
              <w:rPr>
                <w:rFonts w:cs="Times New Roman"/>
                <w:szCs w:val="28"/>
              </w:rPr>
            </w:pPr>
          </w:p>
        </w:tc>
        <w:tc>
          <w:tcPr>
            <w:tcW w:w="992" w:type="dxa"/>
            <w:tcBorders>
              <w:top w:val="single" w:sz="4" w:space="0" w:color="auto"/>
              <w:left w:val="single" w:sz="4" w:space="0" w:color="auto"/>
              <w:bottom w:val="single" w:sz="4" w:space="0" w:color="auto"/>
              <w:right w:val="single" w:sz="4" w:space="0" w:color="auto"/>
            </w:tcBorders>
            <w:hideMark/>
          </w:tcPr>
          <w:p w14:paraId="4314A2F5" w14:textId="77777777" w:rsidR="00340788" w:rsidRPr="00187B86" w:rsidRDefault="00340788" w:rsidP="008C2AB2">
            <w:pPr>
              <w:pStyle w:val="u2"/>
              <w:keepNext w:val="0"/>
              <w:widowControl w:val="0"/>
              <w:tabs>
                <w:tab w:val="left" w:pos="459"/>
              </w:tabs>
              <w:spacing w:before="120" w:after="120" w:line="276" w:lineRule="auto"/>
              <w:ind w:firstLine="0"/>
              <w:jc w:val="center"/>
              <w:rPr>
                <w:rFonts w:cs="Times New Roman"/>
                <w:szCs w:val="28"/>
              </w:rPr>
            </w:pPr>
            <w:r w:rsidRPr="00187B86">
              <w:rPr>
                <w:rFonts w:cs="Times New Roman"/>
                <w:szCs w:val="28"/>
              </w:rPr>
              <w:t>1</w:t>
            </w:r>
          </w:p>
        </w:tc>
        <w:tc>
          <w:tcPr>
            <w:tcW w:w="1418" w:type="dxa"/>
            <w:tcBorders>
              <w:top w:val="single" w:sz="4" w:space="0" w:color="auto"/>
              <w:left w:val="single" w:sz="4" w:space="0" w:color="auto"/>
              <w:bottom w:val="single" w:sz="4" w:space="0" w:color="auto"/>
              <w:right w:val="single" w:sz="4" w:space="0" w:color="auto"/>
            </w:tcBorders>
            <w:hideMark/>
          </w:tcPr>
          <w:p w14:paraId="09BC57D1"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r w:rsidRPr="00187B86">
              <w:rPr>
                <w:rFonts w:cs="Times New Roman"/>
                <w:szCs w:val="28"/>
              </w:rPr>
              <w:t>2</w:t>
            </w:r>
          </w:p>
        </w:tc>
        <w:tc>
          <w:tcPr>
            <w:tcW w:w="992" w:type="dxa"/>
            <w:tcBorders>
              <w:top w:val="single" w:sz="4" w:space="0" w:color="auto"/>
              <w:left w:val="single" w:sz="4" w:space="0" w:color="auto"/>
              <w:bottom w:val="single" w:sz="4" w:space="0" w:color="auto"/>
              <w:right w:val="single" w:sz="4" w:space="0" w:color="auto"/>
            </w:tcBorders>
            <w:hideMark/>
          </w:tcPr>
          <w:p w14:paraId="198192FE"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bookmarkStart w:id="157" w:name="_Toc26481094"/>
            <w:r w:rsidRPr="00187B86">
              <w:rPr>
                <w:rFonts w:cs="Times New Roman"/>
                <w:szCs w:val="28"/>
              </w:rPr>
              <w:t>1</w:t>
            </w:r>
            <w:bookmarkEnd w:id="157"/>
          </w:p>
        </w:tc>
      </w:tr>
      <w:tr w:rsidR="00340788" w:rsidRPr="00187B86" w14:paraId="0BC1DF65" w14:textId="77777777" w:rsidTr="00E97960">
        <w:trPr>
          <w:cantSplit/>
        </w:trPr>
        <w:tc>
          <w:tcPr>
            <w:tcW w:w="709" w:type="dxa"/>
            <w:vMerge w:val="restart"/>
            <w:tcBorders>
              <w:top w:val="single" w:sz="4" w:space="0" w:color="auto"/>
              <w:left w:val="single" w:sz="4" w:space="0" w:color="auto"/>
              <w:bottom w:val="single" w:sz="4" w:space="0" w:color="auto"/>
              <w:right w:val="single" w:sz="4" w:space="0" w:color="auto"/>
            </w:tcBorders>
            <w:hideMark/>
          </w:tcPr>
          <w:p w14:paraId="24A47E51" w14:textId="29E60B34" w:rsidR="00340788" w:rsidRPr="00187B86" w:rsidRDefault="00340788" w:rsidP="008C2AB2">
            <w:pPr>
              <w:pStyle w:val="u1"/>
              <w:keepNext w:val="0"/>
              <w:widowControl w:val="0"/>
              <w:spacing w:line="276" w:lineRule="auto"/>
              <w:jc w:val="center"/>
              <w:rPr>
                <w:rFonts w:eastAsia="Calibri"/>
                <w:b/>
                <w:szCs w:val="28"/>
              </w:rPr>
            </w:pPr>
            <w:bookmarkStart w:id="158" w:name="_Toc26481095"/>
            <w:r w:rsidRPr="00187B86">
              <w:rPr>
                <w:b/>
                <w:szCs w:val="28"/>
              </w:rPr>
              <w:t>3</w:t>
            </w:r>
            <w:bookmarkEnd w:id="158"/>
          </w:p>
        </w:tc>
        <w:tc>
          <w:tcPr>
            <w:tcW w:w="4253" w:type="dxa"/>
            <w:tcBorders>
              <w:top w:val="single" w:sz="4" w:space="0" w:color="auto"/>
              <w:left w:val="single" w:sz="4" w:space="0" w:color="auto"/>
              <w:bottom w:val="single" w:sz="4" w:space="0" w:color="auto"/>
              <w:right w:val="single" w:sz="4" w:space="0" w:color="auto"/>
            </w:tcBorders>
            <w:hideMark/>
          </w:tcPr>
          <w:p w14:paraId="558EC151" w14:textId="14E7DBD2" w:rsidR="00340788" w:rsidRPr="00187B86" w:rsidRDefault="008A2649" w:rsidP="008C2AB2">
            <w:pPr>
              <w:pStyle w:val="u1"/>
              <w:keepNext w:val="0"/>
              <w:widowControl w:val="0"/>
              <w:spacing w:line="276" w:lineRule="auto"/>
              <w:rPr>
                <w:rFonts w:eastAsia="Calibri"/>
                <w:b/>
                <w:szCs w:val="28"/>
              </w:rPr>
            </w:pPr>
            <w:bookmarkStart w:id="159" w:name="_Toc26481096"/>
            <w:proofErr w:type="spellStart"/>
            <w:r w:rsidRPr="00187B86">
              <w:rPr>
                <w:b/>
                <w:szCs w:val="28"/>
              </w:rPr>
              <w:t>Bài</w:t>
            </w:r>
            <w:proofErr w:type="spellEnd"/>
            <w:r w:rsidR="00340788" w:rsidRPr="00187B86">
              <w:rPr>
                <w:b/>
                <w:szCs w:val="28"/>
              </w:rPr>
              <w:t xml:space="preserve"> 3: </w:t>
            </w:r>
            <w:proofErr w:type="spellStart"/>
            <w:r w:rsidR="00340788" w:rsidRPr="00187B86">
              <w:rPr>
                <w:b/>
                <w:szCs w:val="28"/>
              </w:rPr>
              <w:t>Màu</w:t>
            </w:r>
            <w:proofErr w:type="spellEnd"/>
            <w:r w:rsidR="00340788" w:rsidRPr="00187B86">
              <w:rPr>
                <w:b/>
                <w:szCs w:val="28"/>
              </w:rPr>
              <w:t xml:space="preserve"> </w:t>
            </w:r>
            <w:proofErr w:type="spellStart"/>
            <w:r w:rsidR="00340788" w:rsidRPr="00187B86">
              <w:rPr>
                <w:b/>
                <w:szCs w:val="28"/>
              </w:rPr>
              <w:t>sắc</w:t>
            </w:r>
            <w:bookmarkEnd w:id="159"/>
            <w:proofErr w:type="spellEnd"/>
          </w:p>
        </w:tc>
        <w:tc>
          <w:tcPr>
            <w:tcW w:w="850" w:type="dxa"/>
            <w:tcBorders>
              <w:top w:val="single" w:sz="4" w:space="0" w:color="auto"/>
              <w:left w:val="single" w:sz="4" w:space="0" w:color="auto"/>
              <w:bottom w:val="single" w:sz="4" w:space="0" w:color="auto"/>
              <w:right w:val="single" w:sz="4" w:space="0" w:color="auto"/>
            </w:tcBorders>
            <w:hideMark/>
          </w:tcPr>
          <w:p w14:paraId="609B1CBC" w14:textId="77777777" w:rsidR="00340788" w:rsidRPr="00187B86" w:rsidRDefault="00340788" w:rsidP="008C2AB2">
            <w:pPr>
              <w:pStyle w:val="u2"/>
              <w:keepNext w:val="0"/>
              <w:widowControl w:val="0"/>
              <w:spacing w:before="120" w:after="120" w:line="276" w:lineRule="auto"/>
              <w:ind w:firstLine="0"/>
              <w:jc w:val="center"/>
              <w:rPr>
                <w:rFonts w:cs="Times New Roman"/>
                <w:b/>
                <w:szCs w:val="28"/>
              </w:rPr>
            </w:pPr>
            <w:r w:rsidRPr="00187B86">
              <w:rPr>
                <w:rFonts w:cs="Times New Roman"/>
                <w:b/>
                <w:szCs w:val="28"/>
              </w:rPr>
              <w:t>21</w:t>
            </w:r>
          </w:p>
        </w:tc>
        <w:tc>
          <w:tcPr>
            <w:tcW w:w="992" w:type="dxa"/>
            <w:tcBorders>
              <w:top w:val="single" w:sz="4" w:space="0" w:color="auto"/>
              <w:left w:val="single" w:sz="4" w:space="0" w:color="auto"/>
              <w:bottom w:val="single" w:sz="4" w:space="0" w:color="auto"/>
              <w:right w:val="single" w:sz="4" w:space="0" w:color="auto"/>
            </w:tcBorders>
            <w:hideMark/>
          </w:tcPr>
          <w:p w14:paraId="39AA501C" w14:textId="77777777" w:rsidR="00340788" w:rsidRPr="00187B86" w:rsidRDefault="00340788" w:rsidP="008C2AB2">
            <w:pPr>
              <w:pStyle w:val="u2"/>
              <w:keepNext w:val="0"/>
              <w:widowControl w:val="0"/>
              <w:tabs>
                <w:tab w:val="left" w:pos="459"/>
              </w:tabs>
              <w:spacing w:before="120" w:after="120" w:line="276" w:lineRule="auto"/>
              <w:ind w:firstLine="0"/>
              <w:jc w:val="center"/>
              <w:rPr>
                <w:rFonts w:cs="Times New Roman"/>
                <w:b/>
                <w:szCs w:val="28"/>
              </w:rPr>
            </w:pPr>
            <w:bookmarkStart w:id="160" w:name="_Toc26481098"/>
            <w:r w:rsidRPr="00187B86">
              <w:rPr>
                <w:rFonts w:cs="Times New Roman"/>
                <w:b/>
                <w:szCs w:val="28"/>
              </w:rPr>
              <w:t>3</w:t>
            </w:r>
            <w:bookmarkEnd w:id="160"/>
          </w:p>
        </w:tc>
        <w:tc>
          <w:tcPr>
            <w:tcW w:w="1418" w:type="dxa"/>
            <w:tcBorders>
              <w:top w:val="single" w:sz="4" w:space="0" w:color="auto"/>
              <w:left w:val="single" w:sz="4" w:space="0" w:color="auto"/>
              <w:bottom w:val="single" w:sz="4" w:space="0" w:color="auto"/>
              <w:right w:val="single" w:sz="4" w:space="0" w:color="auto"/>
            </w:tcBorders>
            <w:hideMark/>
          </w:tcPr>
          <w:p w14:paraId="55D006A8" w14:textId="77777777" w:rsidR="00340788" w:rsidRPr="00187B86" w:rsidRDefault="00340788" w:rsidP="008C2AB2">
            <w:pPr>
              <w:pStyle w:val="u2"/>
              <w:keepNext w:val="0"/>
              <w:widowControl w:val="0"/>
              <w:spacing w:before="120" w:after="120" w:line="276" w:lineRule="auto"/>
              <w:ind w:firstLine="0"/>
              <w:jc w:val="center"/>
              <w:rPr>
                <w:rFonts w:cs="Times New Roman"/>
                <w:b/>
                <w:szCs w:val="28"/>
              </w:rPr>
            </w:pPr>
            <w:r w:rsidRPr="00187B86">
              <w:rPr>
                <w:rFonts w:cs="Times New Roman"/>
                <w:b/>
                <w:szCs w:val="28"/>
              </w:rPr>
              <w:t>17</w:t>
            </w:r>
          </w:p>
        </w:tc>
        <w:tc>
          <w:tcPr>
            <w:tcW w:w="992" w:type="dxa"/>
            <w:tcBorders>
              <w:top w:val="single" w:sz="4" w:space="0" w:color="auto"/>
              <w:left w:val="single" w:sz="4" w:space="0" w:color="auto"/>
              <w:bottom w:val="single" w:sz="4" w:space="0" w:color="auto"/>
              <w:right w:val="single" w:sz="4" w:space="0" w:color="auto"/>
            </w:tcBorders>
            <w:hideMark/>
          </w:tcPr>
          <w:p w14:paraId="289C359F" w14:textId="77777777" w:rsidR="00340788" w:rsidRPr="00187B86" w:rsidRDefault="00340788" w:rsidP="008C2AB2">
            <w:pPr>
              <w:pStyle w:val="u2"/>
              <w:keepNext w:val="0"/>
              <w:widowControl w:val="0"/>
              <w:spacing w:before="120" w:after="120" w:line="276" w:lineRule="auto"/>
              <w:ind w:firstLine="0"/>
              <w:jc w:val="center"/>
              <w:rPr>
                <w:rFonts w:cs="Times New Roman"/>
                <w:b/>
                <w:szCs w:val="28"/>
              </w:rPr>
            </w:pPr>
            <w:bookmarkStart w:id="161" w:name="_Toc26481100"/>
            <w:r w:rsidRPr="00187B86">
              <w:rPr>
                <w:rFonts w:cs="Times New Roman"/>
                <w:b/>
                <w:szCs w:val="28"/>
              </w:rPr>
              <w:t>1</w:t>
            </w:r>
            <w:bookmarkEnd w:id="161"/>
          </w:p>
        </w:tc>
      </w:tr>
      <w:tr w:rsidR="00340788" w:rsidRPr="00187B86" w14:paraId="1B0C26A7" w14:textId="77777777" w:rsidTr="00E97960">
        <w:trPr>
          <w:cantSplit/>
          <w:trHeight w:val="52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7A3D5DF" w14:textId="77777777" w:rsidR="00340788" w:rsidRPr="00187B86" w:rsidRDefault="00340788" w:rsidP="008C2AB2">
            <w:pPr>
              <w:pStyle w:val="u1"/>
              <w:keepNext w:val="0"/>
              <w:widowControl w:val="0"/>
              <w:spacing w:line="276" w:lineRule="auto"/>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53509DFB" w14:textId="35C0D2F5" w:rsidR="00340788" w:rsidRPr="00187B86" w:rsidRDefault="00340788" w:rsidP="008C2AB2">
            <w:pPr>
              <w:pStyle w:val="u1"/>
              <w:keepNext w:val="0"/>
              <w:widowControl w:val="0"/>
              <w:spacing w:line="276" w:lineRule="auto"/>
              <w:rPr>
                <w:rFonts w:eastAsia="Calibri"/>
                <w:szCs w:val="28"/>
                <w:lang w:val="sv-SE"/>
              </w:rPr>
            </w:pPr>
            <w:bookmarkStart w:id="162" w:name="_Toc26481101"/>
            <w:r w:rsidRPr="00187B86">
              <w:rPr>
                <w:szCs w:val="28"/>
                <w:lang w:val="sv-SE"/>
              </w:rPr>
              <w:t>1.</w:t>
            </w:r>
            <w:r w:rsidR="0039359B" w:rsidRPr="00187B86">
              <w:rPr>
                <w:szCs w:val="28"/>
                <w:lang w:val="sv-SE"/>
              </w:rPr>
              <w:t xml:space="preserve"> Nguồn gốc, lịch sử, khái niệm,  màu sắc</w:t>
            </w:r>
            <w:bookmarkEnd w:id="162"/>
          </w:p>
        </w:tc>
        <w:tc>
          <w:tcPr>
            <w:tcW w:w="850" w:type="dxa"/>
            <w:tcBorders>
              <w:top w:val="single" w:sz="4" w:space="0" w:color="auto"/>
              <w:left w:val="single" w:sz="4" w:space="0" w:color="auto"/>
              <w:bottom w:val="single" w:sz="4" w:space="0" w:color="auto"/>
              <w:right w:val="single" w:sz="4" w:space="0" w:color="auto"/>
            </w:tcBorders>
            <w:vAlign w:val="center"/>
          </w:tcPr>
          <w:p w14:paraId="56C99B72" w14:textId="77777777" w:rsidR="00340788" w:rsidRPr="00187B86" w:rsidRDefault="00340788" w:rsidP="008C2AB2">
            <w:pPr>
              <w:pStyle w:val="u2"/>
              <w:keepNext w:val="0"/>
              <w:widowControl w:val="0"/>
              <w:spacing w:before="120" w:after="120" w:line="276" w:lineRule="auto"/>
              <w:rPr>
                <w:rFonts w:cs="Times New Roman"/>
                <w:color w:val="FF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F5D4886" w14:textId="77777777" w:rsidR="00340788" w:rsidRPr="00187B86" w:rsidRDefault="00340788" w:rsidP="008C2AB2">
            <w:pPr>
              <w:pStyle w:val="u2"/>
              <w:keepNext w:val="0"/>
              <w:widowControl w:val="0"/>
              <w:tabs>
                <w:tab w:val="left" w:pos="459"/>
              </w:tabs>
              <w:spacing w:before="120" w:after="120" w:line="276" w:lineRule="auto"/>
              <w:ind w:firstLine="0"/>
              <w:jc w:val="center"/>
              <w:rPr>
                <w:rFonts w:cs="Times New Roman"/>
                <w:szCs w:val="28"/>
              </w:rPr>
            </w:pPr>
            <w:r w:rsidRPr="00187B86">
              <w:rPr>
                <w:rFonts w:cs="Times New Roman"/>
                <w:szCs w:val="28"/>
              </w:rPr>
              <w:t>0,5</w:t>
            </w:r>
          </w:p>
        </w:tc>
        <w:tc>
          <w:tcPr>
            <w:tcW w:w="1418" w:type="dxa"/>
            <w:tcBorders>
              <w:top w:val="single" w:sz="4" w:space="0" w:color="auto"/>
              <w:left w:val="single" w:sz="4" w:space="0" w:color="auto"/>
              <w:bottom w:val="single" w:sz="4" w:space="0" w:color="auto"/>
              <w:right w:val="single" w:sz="4" w:space="0" w:color="auto"/>
            </w:tcBorders>
            <w:vAlign w:val="center"/>
          </w:tcPr>
          <w:p w14:paraId="08B3E392"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r w:rsidRPr="00187B86">
              <w:rPr>
                <w:rFonts w:cs="Times New Roman"/>
                <w:szCs w:val="28"/>
              </w:rPr>
              <w:t>3,5</w:t>
            </w:r>
          </w:p>
        </w:tc>
        <w:tc>
          <w:tcPr>
            <w:tcW w:w="992" w:type="dxa"/>
            <w:tcBorders>
              <w:top w:val="single" w:sz="4" w:space="0" w:color="auto"/>
              <w:left w:val="single" w:sz="4" w:space="0" w:color="auto"/>
              <w:bottom w:val="single" w:sz="4" w:space="0" w:color="auto"/>
              <w:right w:val="single" w:sz="4" w:space="0" w:color="auto"/>
            </w:tcBorders>
            <w:vAlign w:val="center"/>
          </w:tcPr>
          <w:p w14:paraId="782E15ED" w14:textId="77777777" w:rsidR="00340788" w:rsidRPr="00187B86" w:rsidRDefault="00340788" w:rsidP="008C2AB2">
            <w:pPr>
              <w:pStyle w:val="u2"/>
              <w:keepNext w:val="0"/>
              <w:widowControl w:val="0"/>
              <w:spacing w:before="120" w:after="120" w:line="276" w:lineRule="auto"/>
              <w:rPr>
                <w:rFonts w:cs="Times New Roman"/>
                <w:szCs w:val="28"/>
              </w:rPr>
            </w:pPr>
          </w:p>
        </w:tc>
      </w:tr>
      <w:tr w:rsidR="00340788" w:rsidRPr="00187B86" w14:paraId="0F20E87F" w14:textId="77777777" w:rsidTr="00E97960">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C338A64" w14:textId="77777777" w:rsidR="00340788" w:rsidRPr="00187B86" w:rsidRDefault="00340788" w:rsidP="008C2AB2">
            <w:pPr>
              <w:pStyle w:val="u1"/>
              <w:keepNext w:val="0"/>
              <w:widowControl w:val="0"/>
              <w:spacing w:line="276" w:lineRule="auto"/>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2051013C" w14:textId="77777777" w:rsidR="00340788" w:rsidRPr="00187B86" w:rsidRDefault="00340788" w:rsidP="008C2AB2">
            <w:pPr>
              <w:pStyle w:val="u1"/>
              <w:keepNext w:val="0"/>
              <w:widowControl w:val="0"/>
              <w:spacing w:line="276" w:lineRule="auto"/>
              <w:rPr>
                <w:rFonts w:eastAsia="Calibri"/>
                <w:spacing w:val="-20"/>
                <w:szCs w:val="28"/>
                <w:lang w:val="sv-SE"/>
              </w:rPr>
            </w:pPr>
            <w:bookmarkStart w:id="163" w:name="_Toc26481103"/>
            <w:r w:rsidRPr="00187B86">
              <w:rPr>
                <w:spacing w:val="-20"/>
                <w:szCs w:val="28"/>
                <w:lang w:val="sv-SE"/>
              </w:rPr>
              <w:t>2. Những nguyên tắc cơ bản của màu sắc</w:t>
            </w:r>
            <w:bookmarkEnd w:id="163"/>
          </w:p>
        </w:tc>
        <w:tc>
          <w:tcPr>
            <w:tcW w:w="850" w:type="dxa"/>
            <w:tcBorders>
              <w:top w:val="single" w:sz="4" w:space="0" w:color="auto"/>
              <w:left w:val="single" w:sz="4" w:space="0" w:color="auto"/>
              <w:bottom w:val="single" w:sz="4" w:space="0" w:color="auto"/>
              <w:right w:val="single" w:sz="4" w:space="0" w:color="auto"/>
            </w:tcBorders>
            <w:vAlign w:val="center"/>
          </w:tcPr>
          <w:p w14:paraId="5EA92BA5" w14:textId="77777777" w:rsidR="00340788" w:rsidRPr="00187B86" w:rsidRDefault="00340788" w:rsidP="008C2AB2">
            <w:pPr>
              <w:pStyle w:val="u2"/>
              <w:keepNext w:val="0"/>
              <w:widowControl w:val="0"/>
              <w:spacing w:before="120" w:after="120" w:line="276" w:lineRule="auto"/>
              <w:rPr>
                <w:rFonts w:cs="Times New Roman"/>
                <w:color w:val="FF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1AFC3269"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r w:rsidRPr="00187B86">
              <w:rPr>
                <w:rFonts w:cs="Times New Roman"/>
                <w:szCs w:val="28"/>
              </w:rPr>
              <w:t>0,5</w:t>
            </w:r>
          </w:p>
        </w:tc>
        <w:tc>
          <w:tcPr>
            <w:tcW w:w="1418" w:type="dxa"/>
            <w:tcBorders>
              <w:top w:val="single" w:sz="4" w:space="0" w:color="auto"/>
              <w:left w:val="single" w:sz="4" w:space="0" w:color="auto"/>
              <w:bottom w:val="single" w:sz="4" w:space="0" w:color="auto"/>
              <w:right w:val="single" w:sz="4" w:space="0" w:color="auto"/>
            </w:tcBorders>
            <w:vAlign w:val="center"/>
          </w:tcPr>
          <w:p w14:paraId="582694F9"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r w:rsidRPr="00187B86">
              <w:rPr>
                <w:rFonts w:cs="Times New Roman"/>
                <w:szCs w:val="28"/>
              </w:rPr>
              <w:t>3,5</w:t>
            </w:r>
          </w:p>
        </w:tc>
        <w:tc>
          <w:tcPr>
            <w:tcW w:w="992" w:type="dxa"/>
            <w:tcBorders>
              <w:top w:val="single" w:sz="4" w:space="0" w:color="auto"/>
              <w:left w:val="single" w:sz="4" w:space="0" w:color="auto"/>
              <w:bottom w:val="single" w:sz="4" w:space="0" w:color="auto"/>
              <w:right w:val="single" w:sz="4" w:space="0" w:color="auto"/>
            </w:tcBorders>
            <w:vAlign w:val="center"/>
          </w:tcPr>
          <w:p w14:paraId="5B2E0273" w14:textId="77777777" w:rsidR="00340788" w:rsidRPr="00187B86" w:rsidRDefault="00340788" w:rsidP="008C2AB2">
            <w:pPr>
              <w:pStyle w:val="u2"/>
              <w:keepNext w:val="0"/>
              <w:widowControl w:val="0"/>
              <w:spacing w:before="120" w:after="120" w:line="276" w:lineRule="auto"/>
              <w:rPr>
                <w:rFonts w:cs="Times New Roman"/>
                <w:szCs w:val="28"/>
              </w:rPr>
            </w:pPr>
          </w:p>
        </w:tc>
      </w:tr>
      <w:tr w:rsidR="00340788" w:rsidRPr="00187B86" w14:paraId="36F46169" w14:textId="77777777" w:rsidTr="00E97960">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C840721" w14:textId="77777777" w:rsidR="00340788" w:rsidRPr="00187B86" w:rsidRDefault="00340788" w:rsidP="008C2AB2">
            <w:pPr>
              <w:pStyle w:val="u1"/>
              <w:keepNext w:val="0"/>
              <w:widowControl w:val="0"/>
              <w:spacing w:line="276" w:lineRule="auto"/>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701289A0" w14:textId="77777777" w:rsidR="00340788" w:rsidRPr="00187B86" w:rsidRDefault="00340788" w:rsidP="008C2AB2">
            <w:pPr>
              <w:pStyle w:val="u1"/>
              <w:keepNext w:val="0"/>
              <w:widowControl w:val="0"/>
              <w:spacing w:line="276" w:lineRule="auto"/>
              <w:rPr>
                <w:rFonts w:eastAsia="Calibri"/>
                <w:szCs w:val="28"/>
                <w:lang w:val="sv-SE"/>
              </w:rPr>
            </w:pPr>
            <w:bookmarkStart w:id="164" w:name="_Toc26481105"/>
            <w:r w:rsidRPr="00187B86">
              <w:rPr>
                <w:szCs w:val="28"/>
                <w:lang w:val="sv-SE"/>
              </w:rPr>
              <w:t>3.Tương quan màu sắc</w:t>
            </w:r>
            <w:bookmarkEnd w:id="164"/>
          </w:p>
        </w:tc>
        <w:tc>
          <w:tcPr>
            <w:tcW w:w="850" w:type="dxa"/>
            <w:tcBorders>
              <w:top w:val="single" w:sz="4" w:space="0" w:color="auto"/>
              <w:left w:val="single" w:sz="4" w:space="0" w:color="auto"/>
              <w:bottom w:val="single" w:sz="4" w:space="0" w:color="auto"/>
              <w:right w:val="single" w:sz="4" w:space="0" w:color="auto"/>
            </w:tcBorders>
            <w:vAlign w:val="center"/>
          </w:tcPr>
          <w:p w14:paraId="1236BD15" w14:textId="77777777" w:rsidR="00340788" w:rsidRPr="00187B86" w:rsidRDefault="00340788" w:rsidP="008C2AB2">
            <w:pPr>
              <w:pStyle w:val="u2"/>
              <w:keepNext w:val="0"/>
              <w:widowControl w:val="0"/>
              <w:spacing w:before="120" w:after="120" w:line="276" w:lineRule="auto"/>
              <w:rPr>
                <w:rFonts w:cs="Times New Roman"/>
                <w:color w:val="FF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9008F24"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bookmarkStart w:id="165" w:name="_Toc26481106"/>
            <w:r w:rsidRPr="00187B86">
              <w:rPr>
                <w:rFonts w:cs="Times New Roman"/>
                <w:szCs w:val="28"/>
              </w:rPr>
              <w:t>0.5</w:t>
            </w:r>
            <w:bookmarkEnd w:id="165"/>
          </w:p>
        </w:tc>
        <w:tc>
          <w:tcPr>
            <w:tcW w:w="1418" w:type="dxa"/>
            <w:tcBorders>
              <w:top w:val="single" w:sz="4" w:space="0" w:color="auto"/>
              <w:left w:val="single" w:sz="4" w:space="0" w:color="auto"/>
              <w:bottom w:val="single" w:sz="4" w:space="0" w:color="auto"/>
              <w:right w:val="single" w:sz="4" w:space="0" w:color="auto"/>
            </w:tcBorders>
            <w:vAlign w:val="center"/>
            <w:hideMark/>
          </w:tcPr>
          <w:p w14:paraId="058040FB"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r w:rsidRPr="00187B86">
              <w:rPr>
                <w:rFonts w:cs="Times New Roman"/>
                <w:szCs w:val="28"/>
              </w:rPr>
              <w:t>3,5</w:t>
            </w:r>
          </w:p>
        </w:tc>
        <w:tc>
          <w:tcPr>
            <w:tcW w:w="992" w:type="dxa"/>
            <w:tcBorders>
              <w:top w:val="single" w:sz="4" w:space="0" w:color="auto"/>
              <w:left w:val="single" w:sz="4" w:space="0" w:color="auto"/>
              <w:bottom w:val="single" w:sz="4" w:space="0" w:color="auto"/>
              <w:right w:val="single" w:sz="4" w:space="0" w:color="auto"/>
            </w:tcBorders>
            <w:vAlign w:val="center"/>
          </w:tcPr>
          <w:p w14:paraId="24499C0D" w14:textId="77777777" w:rsidR="00340788" w:rsidRPr="00187B86" w:rsidRDefault="00340788" w:rsidP="008C2AB2">
            <w:pPr>
              <w:pStyle w:val="u2"/>
              <w:keepNext w:val="0"/>
              <w:widowControl w:val="0"/>
              <w:spacing w:before="120" w:after="120" w:line="276" w:lineRule="auto"/>
              <w:rPr>
                <w:rFonts w:cs="Times New Roman"/>
                <w:szCs w:val="28"/>
              </w:rPr>
            </w:pPr>
          </w:p>
        </w:tc>
      </w:tr>
      <w:tr w:rsidR="00340788" w:rsidRPr="00187B86" w14:paraId="0B46C7FC" w14:textId="77777777" w:rsidTr="00E97960">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849C5F2" w14:textId="77777777" w:rsidR="00340788" w:rsidRPr="00187B86" w:rsidRDefault="00340788" w:rsidP="008C2AB2">
            <w:pPr>
              <w:pStyle w:val="u1"/>
              <w:keepNext w:val="0"/>
              <w:widowControl w:val="0"/>
              <w:spacing w:line="276" w:lineRule="auto"/>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213BB5B9" w14:textId="77777777" w:rsidR="00340788" w:rsidRPr="00187B86" w:rsidRDefault="00340788" w:rsidP="008C2AB2">
            <w:pPr>
              <w:pStyle w:val="u1"/>
              <w:keepNext w:val="0"/>
              <w:widowControl w:val="0"/>
              <w:spacing w:line="276" w:lineRule="auto"/>
              <w:rPr>
                <w:rFonts w:eastAsia="Calibri"/>
                <w:szCs w:val="28"/>
                <w:lang w:val="sv-SE"/>
              </w:rPr>
            </w:pPr>
            <w:bookmarkStart w:id="166" w:name="_Toc26481108"/>
            <w:r w:rsidRPr="00187B86">
              <w:rPr>
                <w:szCs w:val="28"/>
                <w:lang w:val="sv-SE"/>
              </w:rPr>
              <w:t>4. Vòng màu cơ bản</w:t>
            </w:r>
            <w:bookmarkEnd w:id="166"/>
          </w:p>
        </w:tc>
        <w:tc>
          <w:tcPr>
            <w:tcW w:w="850" w:type="dxa"/>
            <w:tcBorders>
              <w:top w:val="single" w:sz="4" w:space="0" w:color="auto"/>
              <w:left w:val="single" w:sz="4" w:space="0" w:color="auto"/>
              <w:bottom w:val="single" w:sz="4" w:space="0" w:color="auto"/>
              <w:right w:val="single" w:sz="4" w:space="0" w:color="auto"/>
            </w:tcBorders>
            <w:vAlign w:val="center"/>
          </w:tcPr>
          <w:p w14:paraId="0AB747C3" w14:textId="77777777" w:rsidR="00340788" w:rsidRPr="00187B86" w:rsidRDefault="00340788" w:rsidP="008C2AB2">
            <w:pPr>
              <w:pStyle w:val="u2"/>
              <w:keepNext w:val="0"/>
              <w:widowControl w:val="0"/>
              <w:spacing w:before="120" w:after="120" w:line="276" w:lineRule="auto"/>
              <w:rPr>
                <w:rFonts w:cs="Times New Roman"/>
                <w:color w:val="FF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448B73E"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bookmarkStart w:id="167" w:name="_Toc26481109"/>
            <w:r w:rsidRPr="00187B86">
              <w:rPr>
                <w:rFonts w:cs="Times New Roman"/>
                <w:szCs w:val="28"/>
              </w:rPr>
              <w:t>0.5</w:t>
            </w:r>
            <w:bookmarkEnd w:id="167"/>
          </w:p>
        </w:tc>
        <w:tc>
          <w:tcPr>
            <w:tcW w:w="1418" w:type="dxa"/>
            <w:tcBorders>
              <w:top w:val="single" w:sz="4" w:space="0" w:color="auto"/>
              <w:left w:val="single" w:sz="4" w:space="0" w:color="auto"/>
              <w:bottom w:val="single" w:sz="4" w:space="0" w:color="auto"/>
              <w:right w:val="single" w:sz="4" w:space="0" w:color="auto"/>
            </w:tcBorders>
            <w:vAlign w:val="center"/>
            <w:hideMark/>
          </w:tcPr>
          <w:p w14:paraId="64AA903A"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r w:rsidRPr="00187B86">
              <w:rPr>
                <w:rFonts w:cs="Times New Roman"/>
                <w:szCs w:val="28"/>
              </w:rPr>
              <w:t>3,5</w:t>
            </w:r>
          </w:p>
        </w:tc>
        <w:tc>
          <w:tcPr>
            <w:tcW w:w="992" w:type="dxa"/>
            <w:tcBorders>
              <w:top w:val="single" w:sz="4" w:space="0" w:color="auto"/>
              <w:left w:val="single" w:sz="4" w:space="0" w:color="auto"/>
              <w:bottom w:val="single" w:sz="4" w:space="0" w:color="auto"/>
              <w:right w:val="single" w:sz="4" w:space="0" w:color="auto"/>
            </w:tcBorders>
            <w:vAlign w:val="center"/>
          </w:tcPr>
          <w:p w14:paraId="7E6BDE94" w14:textId="77777777" w:rsidR="00340788" w:rsidRPr="00187B86" w:rsidRDefault="00340788" w:rsidP="008C2AB2">
            <w:pPr>
              <w:pStyle w:val="u2"/>
              <w:keepNext w:val="0"/>
              <w:widowControl w:val="0"/>
              <w:spacing w:before="120" w:after="120" w:line="276" w:lineRule="auto"/>
              <w:rPr>
                <w:rFonts w:cs="Times New Roman"/>
                <w:szCs w:val="28"/>
              </w:rPr>
            </w:pPr>
          </w:p>
        </w:tc>
      </w:tr>
      <w:tr w:rsidR="00340788" w:rsidRPr="00187B86" w14:paraId="6774A513" w14:textId="77777777" w:rsidTr="00E97960">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572B789" w14:textId="77777777" w:rsidR="00340788" w:rsidRPr="00187B86" w:rsidRDefault="00340788" w:rsidP="008C2AB2">
            <w:pPr>
              <w:pStyle w:val="u1"/>
              <w:keepNext w:val="0"/>
              <w:widowControl w:val="0"/>
              <w:spacing w:line="276" w:lineRule="auto"/>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0CF7C3F6" w14:textId="77777777" w:rsidR="00340788" w:rsidRPr="00187B86" w:rsidRDefault="00340788" w:rsidP="008C2AB2">
            <w:pPr>
              <w:pStyle w:val="u1"/>
              <w:keepNext w:val="0"/>
              <w:widowControl w:val="0"/>
              <w:spacing w:line="276" w:lineRule="auto"/>
              <w:rPr>
                <w:rFonts w:eastAsia="Calibri"/>
                <w:szCs w:val="28"/>
                <w:lang w:val="sv-SE"/>
              </w:rPr>
            </w:pPr>
            <w:bookmarkStart w:id="168" w:name="_Toc26481111"/>
            <w:r w:rsidRPr="00187B86">
              <w:rPr>
                <w:szCs w:val="28"/>
                <w:lang w:val="sv-SE"/>
              </w:rPr>
              <w:t>5. Vẽ chuyển màu</w:t>
            </w:r>
            <w:bookmarkEnd w:id="168"/>
          </w:p>
        </w:tc>
        <w:tc>
          <w:tcPr>
            <w:tcW w:w="850" w:type="dxa"/>
            <w:tcBorders>
              <w:top w:val="single" w:sz="4" w:space="0" w:color="auto"/>
              <w:left w:val="single" w:sz="4" w:space="0" w:color="auto"/>
              <w:bottom w:val="single" w:sz="4" w:space="0" w:color="auto"/>
              <w:right w:val="single" w:sz="4" w:space="0" w:color="auto"/>
            </w:tcBorders>
            <w:vAlign w:val="center"/>
          </w:tcPr>
          <w:p w14:paraId="182568E5" w14:textId="77777777" w:rsidR="00340788" w:rsidRPr="00187B86" w:rsidRDefault="00340788" w:rsidP="008C2AB2">
            <w:pPr>
              <w:pStyle w:val="u2"/>
              <w:keepNext w:val="0"/>
              <w:widowControl w:val="0"/>
              <w:spacing w:before="120" w:after="120" w:line="276" w:lineRule="auto"/>
              <w:rPr>
                <w:rFonts w:cs="Times New Roman"/>
                <w:color w:val="FF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6E35D954"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bookmarkStart w:id="169" w:name="_Toc26481112"/>
            <w:r w:rsidRPr="00187B86">
              <w:rPr>
                <w:rFonts w:cs="Times New Roman"/>
                <w:szCs w:val="28"/>
              </w:rPr>
              <w:t>0.5</w:t>
            </w:r>
            <w:bookmarkEnd w:id="169"/>
          </w:p>
        </w:tc>
        <w:tc>
          <w:tcPr>
            <w:tcW w:w="1418" w:type="dxa"/>
            <w:tcBorders>
              <w:top w:val="single" w:sz="4" w:space="0" w:color="auto"/>
              <w:left w:val="single" w:sz="4" w:space="0" w:color="auto"/>
              <w:bottom w:val="single" w:sz="4" w:space="0" w:color="auto"/>
              <w:right w:val="single" w:sz="4" w:space="0" w:color="auto"/>
            </w:tcBorders>
            <w:vAlign w:val="center"/>
            <w:hideMark/>
          </w:tcPr>
          <w:p w14:paraId="22DF57F0"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r w:rsidRPr="00187B86">
              <w:rPr>
                <w:rFonts w:cs="Times New Roman"/>
                <w:szCs w:val="28"/>
              </w:rPr>
              <w:t>1,5</w:t>
            </w:r>
          </w:p>
        </w:tc>
        <w:tc>
          <w:tcPr>
            <w:tcW w:w="992" w:type="dxa"/>
            <w:tcBorders>
              <w:top w:val="single" w:sz="4" w:space="0" w:color="auto"/>
              <w:left w:val="single" w:sz="4" w:space="0" w:color="auto"/>
              <w:bottom w:val="single" w:sz="4" w:space="0" w:color="auto"/>
              <w:right w:val="single" w:sz="4" w:space="0" w:color="auto"/>
            </w:tcBorders>
            <w:vAlign w:val="center"/>
          </w:tcPr>
          <w:p w14:paraId="6D3D65BB" w14:textId="77777777" w:rsidR="00340788" w:rsidRPr="00187B86" w:rsidRDefault="00340788" w:rsidP="008C2AB2">
            <w:pPr>
              <w:pStyle w:val="u2"/>
              <w:keepNext w:val="0"/>
              <w:widowControl w:val="0"/>
              <w:spacing w:before="120" w:after="120" w:line="276" w:lineRule="auto"/>
              <w:rPr>
                <w:rFonts w:cs="Times New Roman"/>
                <w:szCs w:val="28"/>
              </w:rPr>
            </w:pPr>
          </w:p>
        </w:tc>
      </w:tr>
      <w:tr w:rsidR="00340788" w:rsidRPr="00187B86" w14:paraId="4C8AA524" w14:textId="77777777" w:rsidTr="00E97960">
        <w:trPr>
          <w:cantSplit/>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0EDCAB5" w14:textId="77777777" w:rsidR="00340788" w:rsidRPr="00187B86" w:rsidRDefault="00340788" w:rsidP="008C2AB2">
            <w:pPr>
              <w:pStyle w:val="u1"/>
              <w:keepNext w:val="0"/>
              <w:widowControl w:val="0"/>
              <w:spacing w:line="276" w:lineRule="auto"/>
              <w:rPr>
                <w:rFonts w:eastAsia="Calibri"/>
                <w:szCs w:val="28"/>
              </w:rPr>
            </w:pPr>
          </w:p>
        </w:tc>
        <w:tc>
          <w:tcPr>
            <w:tcW w:w="4253" w:type="dxa"/>
            <w:tcBorders>
              <w:top w:val="single" w:sz="4" w:space="0" w:color="auto"/>
              <w:left w:val="single" w:sz="4" w:space="0" w:color="auto"/>
              <w:bottom w:val="single" w:sz="4" w:space="0" w:color="auto"/>
              <w:right w:val="single" w:sz="4" w:space="0" w:color="auto"/>
            </w:tcBorders>
            <w:hideMark/>
          </w:tcPr>
          <w:p w14:paraId="3D863E72" w14:textId="77777777" w:rsidR="00340788" w:rsidRPr="00187B86" w:rsidRDefault="00340788" w:rsidP="008C2AB2">
            <w:pPr>
              <w:pStyle w:val="u1"/>
              <w:keepNext w:val="0"/>
              <w:widowControl w:val="0"/>
              <w:spacing w:line="276" w:lineRule="auto"/>
              <w:rPr>
                <w:rFonts w:eastAsia="Calibri"/>
                <w:b/>
                <w:szCs w:val="28"/>
              </w:rPr>
            </w:pPr>
            <w:bookmarkStart w:id="170" w:name="_Toc26481114"/>
            <w:r w:rsidRPr="00187B86">
              <w:rPr>
                <w:spacing w:val="-8"/>
                <w:szCs w:val="28"/>
                <w:lang w:val="sv-SE"/>
              </w:rPr>
              <w:t>6. Trang trí phối màu trên hình cơ bản</w:t>
            </w:r>
            <w:bookmarkEnd w:id="170"/>
          </w:p>
        </w:tc>
        <w:tc>
          <w:tcPr>
            <w:tcW w:w="850" w:type="dxa"/>
            <w:tcBorders>
              <w:top w:val="single" w:sz="4" w:space="0" w:color="auto"/>
              <w:left w:val="single" w:sz="4" w:space="0" w:color="auto"/>
              <w:bottom w:val="single" w:sz="4" w:space="0" w:color="auto"/>
              <w:right w:val="single" w:sz="4" w:space="0" w:color="auto"/>
            </w:tcBorders>
            <w:vAlign w:val="center"/>
          </w:tcPr>
          <w:p w14:paraId="62167A33" w14:textId="77777777" w:rsidR="00340788" w:rsidRPr="00187B86" w:rsidRDefault="00340788" w:rsidP="008C2AB2">
            <w:pPr>
              <w:pStyle w:val="u2"/>
              <w:keepNext w:val="0"/>
              <w:widowControl w:val="0"/>
              <w:spacing w:before="120" w:after="120" w:line="276" w:lineRule="auto"/>
              <w:rPr>
                <w:rFonts w:cs="Times New Roman"/>
                <w:color w:val="FF0000"/>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135AD337"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bookmarkStart w:id="171" w:name="_Toc26481115"/>
            <w:r w:rsidRPr="00187B86">
              <w:rPr>
                <w:rFonts w:cs="Times New Roman"/>
                <w:szCs w:val="28"/>
              </w:rPr>
              <w:t>0.5</w:t>
            </w:r>
            <w:bookmarkEnd w:id="171"/>
          </w:p>
        </w:tc>
        <w:tc>
          <w:tcPr>
            <w:tcW w:w="1418" w:type="dxa"/>
            <w:tcBorders>
              <w:top w:val="single" w:sz="4" w:space="0" w:color="auto"/>
              <w:left w:val="single" w:sz="4" w:space="0" w:color="auto"/>
              <w:bottom w:val="single" w:sz="4" w:space="0" w:color="auto"/>
              <w:right w:val="single" w:sz="4" w:space="0" w:color="auto"/>
            </w:tcBorders>
            <w:vAlign w:val="center"/>
            <w:hideMark/>
          </w:tcPr>
          <w:p w14:paraId="1E65B2E9"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bookmarkStart w:id="172" w:name="_Toc26481116"/>
            <w:r w:rsidRPr="00187B86">
              <w:rPr>
                <w:rFonts w:cs="Times New Roman"/>
                <w:szCs w:val="28"/>
              </w:rPr>
              <w:t>1.5</w:t>
            </w:r>
            <w:bookmarkEnd w:id="172"/>
          </w:p>
        </w:tc>
        <w:tc>
          <w:tcPr>
            <w:tcW w:w="992" w:type="dxa"/>
            <w:tcBorders>
              <w:top w:val="single" w:sz="4" w:space="0" w:color="auto"/>
              <w:left w:val="single" w:sz="4" w:space="0" w:color="auto"/>
              <w:bottom w:val="single" w:sz="4" w:space="0" w:color="auto"/>
              <w:right w:val="single" w:sz="4" w:space="0" w:color="auto"/>
            </w:tcBorders>
            <w:vAlign w:val="center"/>
            <w:hideMark/>
          </w:tcPr>
          <w:p w14:paraId="3E8D4486" w14:textId="77777777" w:rsidR="00340788" w:rsidRPr="00187B86" w:rsidRDefault="00340788" w:rsidP="008C2AB2">
            <w:pPr>
              <w:pStyle w:val="u2"/>
              <w:keepNext w:val="0"/>
              <w:widowControl w:val="0"/>
              <w:spacing w:before="120" w:after="120" w:line="276" w:lineRule="auto"/>
              <w:ind w:firstLine="0"/>
              <w:jc w:val="center"/>
              <w:rPr>
                <w:rFonts w:cs="Times New Roman"/>
                <w:szCs w:val="28"/>
              </w:rPr>
            </w:pPr>
            <w:bookmarkStart w:id="173" w:name="_Toc26481117"/>
            <w:r w:rsidRPr="00187B86">
              <w:rPr>
                <w:rFonts w:cs="Times New Roman"/>
                <w:szCs w:val="28"/>
              </w:rPr>
              <w:t>1</w:t>
            </w:r>
            <w:bookmarkEnd w:id="173"/>
          </w:p>
        </w:tc>
      </w:tr>
      <w:tr w:rsidR="00340788" w:rsidRPr="00187B86" w14:paraId="3C1B31A0" w14:textId="77777777" w:rsidTr="00E97960">
        <w:trPr>
          <w:cantSplit/>
          <w:trHeight w:val="415"/>
        </w:trPr>
        <w:tc>
          <w:tcPr>
            <w:tcW w:w="709" w:type="dxa"/>
            <w:tcBorders>
              <w:top w:val="single" w:sz="4" w:space="0" w:color="auto"/>
              <w:left w:val="single" w:sz="4" w:space="0" w:color="auto"/>
              <w:bottom w:val="single" w:sz="4" w:space="0" w:color="auto"/>
              <w:right w:val="single" w:sz="4" w:space="0" w:color="auto"/>
            </w:tcBorders>
          </w:tcPr>
          <w:p w14:paraId="7DEE3575" w14:textId="77777777" w:rsidR="00340788" w:rsidRPr="00187B86" w:rsidRDefault="00340788" w:rsidP="008C2AB2">
            <w:pPr>
              <w:widowControl w:val="0"/>
              <w:spacing w:before="120" w:after="120" w:line="276" w:lineRule="auto"/>
              <w:ind w:firstLine="720"/>
              <w:jc w:val="center"/>
              <w:rPr>
                <w:rFonts w:ascii="Times New Roman" w:eastAsia="Calibri" w:hAnsi="Times New Roman"/>
                <w:szCs w:val="28"/>
              </w:rPr>
            </w:pPr>
          </w:p>
        </w:tc>
        <w:tc>
          <w:tcPr>
            <w:tcW w:w="4253" w:type="dxa"/>
            <w:tcBorders>
              <w:top w:val="single" w:sz="4" w:space="0" w:color="auto"/>
              <w:left w:val="single" w:sz="4" w:space="0" w:color="auto"/>
              <w:bottom w:val="single" w:sz="4" w:space="0" w:color="auto"/>
              <w:right w:val="single" w:sz="4" w:space="0" w:color="auto"/>
            </w:tcBorders>
            <w:hideMark/>
          </w:tcPr>
          <w:p w14:paraId="3685D279" w14:textId="77777777" w:rsidR="00340788" w:rsidRPr="00187B86" w:rsidRDefault="00340788" w:rsidP="008C2AB2">
            <w:pPr>
              <w:widowControl w:val="0"/>
              <w:tabs>
                <w:tab w:val="left" w:pos="445"/>
              </w:tabs>
              <w:spacing w:before="120" w:after="120" w:line="276" w:lineRule="auto"/>
              <w:ind w:firstLine="720"/>
              <w:jc w:val="center"/>
              <w:rPr>
                <w:rFonts w:ascii="Times New Roman" w:eastAsia="Calibri" w:hAnsi="Times New Roman"/>
                <w:b/>
                <w:szCs w:val="28"/>
              </w:rPr>
            </w:pPr>
            <w:proofErr w:type="spellStart"/>
            <w:r w:rsidRPr="00187B86">
              <w:rPr>
                <w:rFonts w:ascii="Times New Roman" w:hAnsi="Times New Roman"/>
                <w:b/>
                <w:szCs w:val="28"/>
              </w:rPr>
              <w:t>Cộng</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46E8474B" w14:textId="77777777" w:rsidR="00340788" w:rsidRPr="00187B86" w:rsidRDefault="00340788" w:rsidP="008C2AB2">
            <w:pPr>
              <w:pStyle w:val="u2"/>
              <w:keepNext w:val="0"/>
              <w:widowControl w:val="0"/>
              <w:spacing w:before="120" w:after="120" w:line="276" w:lineRule="auto"/>
              <w:ind w:firstLine="0"/>
              <w:jc w:val="center"/>
              <w:rPr>
                <w:rFonts w:cs="Times New Roman"/>
                <w:b/>
                <w:szCs w:val="28"/>
              </w:rPr>
            </w:pPr>
            <w:bookmarkStart w:id="174" w:name="_Toc26481118"/>
            <w:r w:rsidRPr="00187B86">
              <w:rPr>
                <w:rFonts w:cs="Times New Roman"/>
                <w:b/>
                <w:szCs w:val="28"/>
              </w:rPr>
              <w:t>45</w:t>
            </w:r>
            <w:bookmarkEnd w:id="174"/>
          </w:p>
        </w:tc>
        <w:tc>
          <w:tcPr>
            <w:tcW w:w="992" w:type="dxa"/>
            <w:tcBorders>
              <w:top w:val="single" w:sz="4" w:space="0" w:color="auto"/>
              <w:left w:val="single" w:sz="4" w:space="0" w:color="auto"/>
              <w:bottom w:val="single" w:sz="4" w:space="0" w:color="auto"/>
              <w:right w:val="single" w:sz="4" w:space="0" w:color="auto"/>
            </w:tcBorders>
            <w:vAlign w:val="center"/>
            <w:hideMark/>
          </w:tcPr>
          <w:p w14:paraId="5803F232" w14:textId="77777777" w:rsidR="00340788" w:rsidRPr="00187B86" w:rsidRDefault="00340788" w:rsidP="008C2AB2">
            <w:pPr>
              <w:pStyle w:val="u2"/>
              <w:keepNext w:val="0"/>
              <w:widowControl w:val="0"/>
              <w:spacing w:before="120" w:after="120" w:line="276" w:lineRule="auto"/>
              <w:ind w:firstLine="0"/>
              <w:jc w:val="center"/>
              <w:rPr>
                <w:rFonts w:cs="Times New Roman"/>
                <w:b/>
                <w:szCs w:val="28"/>
              </w:rPr>
            </w:pPr>
            <w:bookmarkStart w:id="175" w:name="_Toc26481119"/>
            <w:r w:rsidRPr="00187B86">
              <w:rPr>
                <w:rFonts w:cs="Times New Roman"/>
                <w:b/>
                <w:szCs w:val="28"/>
              </w:rPr>
              <w:t>15</w:t>
            </w:r>
            <w:bookmarkEnd w:id="175"/>
          </w:p>
        </w:tc>
        <w:tc>
          <w:tcPr>
            <w:tcW w:w="1418" w:type="dxa"/>
            <w:tcBorders>
              <w:top w:val="single" w:sz="4" w:space="0" w:color="auto"/>
              <w:left w:val="single" w:sz="4" w:space="0" w:color="auto"/>
              <w:bottom w:val="single" w:sz="4" w:space="0" w:color="auto"/>
              <w:right w:val="single" w:sz="4" w:space="0" w:color="auto"/>
            </w:tcBorders>
            <w:vAlign w:val="center"/>
            <w:hideMark/>
          </w:tcPr>
          <w:p w14:paraId="2A6F3BDC" w14:textId="77777777" w:rsidR="00340788" w:rsidRPr="00187B86" w:rsidRDefault="00340788" w:rsidP="008C2AB2">
            <w:pPr>
              <w:pStyle w:val="u2"/>
              <w:keepNext w:val="0"/>
              <w:widowControl w:val="0"/>
              <w:spacing w:before="120" w:after="120" w:line="276" w:lineRule="auto"/>
              <w:ind w:firstLine="0"/>
              <w:jc w:val="center"/>
              <w:rPr>
                <w:rFonts w:cs="Times New Roman"/>
                <w:b/>
                <w:szCs w:val="28"/>
              </w:rPr>
            </w:pPr>
            <w:bookmarkStart w:id="176" w:name="_Toc26481120"/>
            <w:r w:rsidRPr="00187B86">
              <w:rPr>
                <w:rFonts w:cs="Times New Roman"/>
                <w:b/>
                <w:szCs w:val="28"/>
              </w:rPr>
              <w:t>28</w:t>
            </w:r>
            <w:bookmarkEnd w:id="176"/>
          </w:p>
        </w:tc>
        <w:tc>
          <w:tcPr>
            <w:tcW w:w="992" w:type="dxa"/>
            <w:tcBorders>
              <w:top w:val="single" w:sz="4" w:space="0" w:color="auto"/>
              <w:left w:val="single" w:sz="4" w:space="0" w:color="auto"/>
              <w:bottom w:val="single" w:sz="4" w:space="0" w:color="auto"/>
              <w:right w:val="single" w:sz="4" w:space="0" w:color="auto"/>
            </w:tcBorders>
            <w:vAlign w:val="center"/>
            <w:hideMark/>
          </w:tcPr>
          <w:p w14:paraId="08583CA5" w14:textId="77777777" w:rsidR="00340788" w:rsidRPr="00187B86" w:rsidRDefault="00340788" w:rsidP="008C2AB2">
            <w:pPr>
              <w:pStyle w:val="u2"/>
              <w:keepNext w:val="0"/>
              <w:widowControl w:val="0"/>
              <w:spacing w:before="120" w:after="120" w:line="276" w:lineRule="auto"/>
              <w:ind w:firstLine="0"/>
              <w:jc w:val="center"/>
              <w:rPr>
                <w:rFonts w:cs="Times New Roman"/>
                <w:b/>
                <w:szCs w:val="28"/>
              </w:rPr>
            </w:pPr>
            <w:bookmarkStart w:id="177" w:name="_Toc26481121"/>
            <w:r w:rsidRPr="00187B86">
              <w:rPr>
                <w:rFonts w:cs="Times New Roman"/>
                <w:b/>
                <w:szCs w:val="28"/>
              </w:rPr>
              <w:t>2</w:t>
            </w:r>
            <w:bookmarkEnd w:id="177"/>
          </w:p>
        </w:tc>
      </w:tr>
    </w:tbl>
    <w:p w14:paraId="7A4B9CFD" w14:textId="77777777" w:rsidR="00340788" w:rsidRPr="00187B86" w:rsidRDefault="00340788" w:rsidP="00340788">
      <w:pPr>
        <w:widowControl w:val="0"/>
        <w:spacing w:before="120" w:after="120" w:line="276" w:lineRule="auto"/>
        <w:ind w:firstLine="720"/>
        <w:rPr>
          <w:rFonts w:ascii="Times New Roman" w:eastAsia="Calibri" w:hAnsi="Times New Roman"/>
          <w:bCs/>
          <w:iCs/>
          <w:szCs w:val="28"/>
          <w:lang w:val="sv-SE"/>
        </w:rPr>
      </w:pPr>
      <w:r w:rsidRPr="00187B86">
        <w:rPr>
          <w:rFonts w:ascii="Times New Roman" w:hAnsi="Times New Roman"/>
          <w:bCs/>
          <w:iCs/>
          <w:szCs w:val="28"/>
          <w:lang w:val="sv-SE"/>
        </w:rPr>
        <w:t>2. Nội dung chi tiết:</w:t>
      </w:r>
    </w:p>
    <w:p w14:paraId="41D29C42" w14:textId="03A54AA3" w:rsidR="00340788" w:rsidRPr="00187B86" w:rsidRDefault="008A2649" w:rsidP="00340788">
      <w:pPr>
        <w:widowControl w:val="0"/>
        <w:spacing w:before="120" w:after="120" w:line="276" w:lineRule="auto"/>
        <w:rPr>
          <w:rFonts w:ascii="Times New Roman" w:hAnsi="Times New Roman"/>
          <w:b/>
          <w:szCs w:val="28"/>
          <w:lang w:val="sv-SE"/>
        </w:rPr>
      </w:pPr>
      <w:r w:rsidRPr="00187B86">
        <w:rPr>
          <w:rFonts w:ascii="Times New Roman" w:hAnsi="Times New Roman"/>
          <w:b/>
          <w:szCs w:val="28"/>
          <w:lang w:val="sv-SE"/>
        </w:rPr>
        <w:t>Bài</w:t>
      </w:r>
      <w:r w:rsidR="00340788" w:rsidRPr="00187B86">
        <w:rPr>
          <w:rFonts w:ascii="Times New Roman" w:hAnsi="Times New Roman"/>
          <w:b/>
          <w:szCs w:val="28"/>
          <w:lang w:val="sv-SE"/>
        </w:rPr>
        <w:t xml:space="preserve"> 1: Lịch sử phát triển nghệ thuật trang trí</w:t>
      </w:r>
      <w:r w:rsidR="00E97960" w:rsidRPr="00187B86">
        <w:rPr>
          <w:rFonts w:ascii="Times New Roman" w:hAnsi="Times New Roman"/>
          <w:b/>
          <w:szCs w:val="28"/>
          <w:lang w:val="sv-SE"/>
        </w:rPr>
        <w:t xml:space="preserve">  </w:t>
      </w:r>
    </w:p>
    <w:p w14:paraId="0A0B3B85" w14:textId="0273F497" w:rsidR="00E97960" w:rsidRPr="00187B86" w:rsidRDefault="00E97960" w:rsidP="00E97960">
      <w:pPr>
        <w:widowControl w:val="0"/>
        <w:spacing w:before="120" w:after="120" w:line="276" w:lineRule="auto"/>
        <w:rPr>
          <w:rFonts w:ascii="Times New Roman" w:hAnsi="Times New Roman"/>
          <w:szCs w:val="28"/>
          <w:lang w:val="pt-BR"/>
        </w:rPr>
      </w:pPr>
      <w:r w:rsidRPr="00187B86">
        <w:rPr>
          <w:rFonts w:ascii="Times New Roman" w:hAnsi="Times New Roman"/>
          <w:i/>
        </w:rPr>
        <w:t xml:space="preserve">                                                                                  (</w:t>
      </w:r>
      <w:proofErr w:type="spellStart"/>
      <w:r w:rsidRPr="00187B86">
        <w:rPr>
          <w:rFonts w:ascii="Times New Roman" w:hAnsi="Times New Roman"/>
          <w:i/>
        </w:rPr>
        <w:t>Thời</w:t>
      </w:r>
      <w:proofErr w:type="spellEnd"/>
      <w:r w:rsidRPr="00187B86">
        <w:rPr>
          <w:rFonts w:ascii="Times New Roman" w:hAnsi="Times New Roman"/>
          <w:i/>
        </w:rPr>
        <w:t xml:space="preserve"> </w:t>
      </w:r>
      <w:proofErr w:type="spellStart"/>
      <w:r w:rsidRPr="00187B86">
        <w:rPr>
          <w:rFonts w:ascii="Times New Roman" w:hAnsi="Times New Roman"/>
          <w:i/>
        </w:rPr>
        <w:t>gian</w:t>
      </w:r>
      <w:proofErr w:type="spellEnd"/>
      <w:r w:rsidRPr="00187B86">
        <w:rPr>
          <w:rFonts w:ascii="Times New Roman" w:hAnsi="Times New Roman"/>
          <w:i/>
        </w:rPr>
        <w:t xml:space="preserve">: 4 </w:t>
      </w:r>
      <w:proofErr w:type="spellStart"/>
      <w:r w:rsidRPr="00187B86">
        <w:rPr>
          <w:rFonts w:ascii="Times New Roman" w:hAnsi="Times New Roman"/>
          <w:i/>
        </w:rPr>
        <w:t>giờ</w:t>
      </w:r>
      <w:proofErr w:type="spellEnd"/>
      <w:r w:rsidRPr="00187B86">
        <w:rPr>
          <w:rFonts w:ascii="Times New Roman" w:hAnsi="Times New Roman"/>
          <w:i/>
        </w:rPr>
        <w:t xml:space="preserve"> (LT:4 </w:t>
      </w:r>
      <w:proofErr w:type="spellStart"/>
      <w:proofErr w:type="gramStart"/>
      <w:r w:rsidRPr="00187B86">
        <w:rPr>
          <w:rFonts w:ascii="Times New Roman" w:hAnsi="Times New Roman"/>
          <w:i/>
        </w:rPr>
        <w:t>giờ</w:t>
      </w:r>
      <w:proofErr w:type="spellEnd"/>
      <w:r w:rsidRPr="00187B86">
        <w:rPr>
          <w:rFonts w:ascii="Times New Roman" w:hAnsi="Times New Roman"/>
          <w:i/>
        </w:rPr>
        <w:t xml:space="preserve"> )</w:t>
      </w:r>
      <w:proofErr w:type="gramEnd"/>
    </w:p>
    <w:p w14:paraId="78F92B9E" w14:textId="77777777" w:rsidR="00E97960" w:rsidRPr="00187B86" w:rsidRDefault="00E97960" w:rsidP="00340788">
      <w:pPr>
        <w:widowControl w:val="0"/>
        <w:spacing w:before="120" w:after="120" w:line="276" w:lineRule="auto"/>
        <w:rPr>
          <w:rFonts w:ascii="Times New Roman" w:hAnsi="Times New Roman"/>
          <w:szCs w:val="28"/>
          <w:lang w:val="pt-BR"/>
        </w:rPr>
      </w:pPr>
    </w:p>
    <w:p w14:paraId="47C15DAD" w14:textId="174B3544" w:rsidR="00340788" w:rsidRPr="00187B86" w:rsidRDefault="00340788" w:rsidP="00340788">
      <w:pPr>
        <w:widowControl w:val="0"/>
        <w:spacing w:before="120" w:after="120" w:line="276" w:lineRule="auto"/>
        <w:ind w:firstLine="720"/>
        <w:rPr>
          <w:rFonts w:ascii="Times New Roman" w:hAnsi="Times New Roman"/>
          <w:bCs/>
          <w:iCs/>
          <w:szCs w:val="28"/>
          <w:lang w:val="sv-SE"/>
        </w:rPr>
      </w:pPr>
      <w:r w:rsidRPr="00187B86">
        <w:rPr>
          <w:rFonts w:ascii="Times New Roman" w:hAnsi="Times New Roman"/>
          <w:bCs/>
          <w:iCs/>
          <w:szCs w:val="28"/>
          <w:lang w:val="sv-SE"/>
        </w:rPr>
        <w:lastRenderedPageBreak/>
        <w:t xml:space="preserve">1. Mục tiêu của </w:t>
      </w:r>
      <w:r w:rsidR="008A2649" w:rsidRPr="00187B86">
        <w:rPr>
          <w:rFonts w:ascii="Times New Roman" w:hAnsi="Times New Roman"/>
          <w:bCs/>
          <w:iCs/>
          <w:szCs w:val="28"/>
          <w:lang w:val="sv-SE"/>
        </w:rPr>
        <w:t>bài</w:t>
      </w:r>
      <w:r w:rsidRPr="00187B86">
        <w:rPr>
          <w:rFonts w:ascii="Times New Roman" w:hAnsi="Times New Roman"/>
          <w:bCs/>
          <w:iCs/>
          <w:szCs w:val="28"/>
          <w:lang w:val="sv-SE"/>
        </w:rPr>
        <w:t>:</w:t>
      </w:r>
    </w:p>
    <w:p w14:paraId="60339D8C" w14:textId="77777777" w:rsidR="00340788" w:rsidRPr="00187B86" w:rsidRDefault="00340788" w:rsidP="00340788">
      <w:pPr>
        <w:widowControl w:val="0"/>
        <w:tabs>
          <w:tab w:val="left" w:pos="-142"/>
        </w:tabs>
        <w:spacing w:before="120" w:after="120" w:line="276" w:lineRule="auto"/>
        <w:ind w:firstLine="720"/>
        <w:rPr>
          <w:rFonts w:ascii="Times New Roman" w:hAnsi="Times New Roman"/>
          <w:szCs w:val="28"/>
          <w:lang w:val="sv-SE"/>
        </w:rPr>
      </w:pPr>
      <w:r w:rsidRPr="00187B86">
        <w:rPr>
          <w:rFonts w:ascii="Times New Roman" w:hAnsi="Times New Roman"/>
          <w:szCs w:val="28"/>
          <w:lang w:val="sv-SE"/>
        </w:rPr>
        <w:t>- Kiến thức:</w:t>
      </w:r>
    </w:p>
    <w:p w14:paraId="372FECAF" w14:textId="77777777" w:rsidR="00340788" w:rsidRPr="00187B86" w:rsidRDefault="00340788" w:rsidP="00340788">
      <w:pPr>
        <w:widowControl w:val="0"/>
        <w:tabs>
          <w:tab w:val="left" w:pos="-142"/>
          <w:tab w:val="left" w:pos="555"/>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Trình bày được nguồn gốc lịch sử nghệ thuật trang trí cơ bản;</w:t>
      </w:r>
    </w:p>
    <w:p w14:paraId="4497D3D6" w14:textId="77777777" w:rsidR="00340788" w:rsidRPr="00187B86" w:rsidRDefault="00340788" w:rsidP="00340788">
      <w:pPr>
        <w:widowControl w:val="0"/>
        <w:tabs>
          <w:tab w:val="left" w:pos="-142"/>
          <w:tab w:val="left" w:pos="555"/>
        </w:tabs>
        <w:spacing w:before="120" w:after="120" w:line="276" w:lineRule="auto"/>
        <w:ind w:firstLine="720"/>
        <w:rPr>
          <w:rFonts w:ascii="Times New Roman" w:hAnsi="Times New Roman"/>
          <w:spacing w:val="-6"/>
          <w:szCs w:val="28"/>
          <w:lang w:val="pt-BR"/>
        </w:rPr>
      </w:pPr>
      <w:r w:rsidRPr="00187B86">
        <w:rPr>
          <w:rFonts w:ascii="Times New Roman" w:hAnsi="Times New Roman"/>
          <w:spacing w:val="-6"/>
          <w:szCs w:val="28"/>
          <w:lang w:val="pt-BR"/>
        </w:rPr>
        <w:t>+ Trình bày được các khái niệm, nguyên tắc cơ bản của nghệ thuật trang trí;</w:t>
      </w:r>
    </w:p>
    <w:p w14:paraId="0FA67F8D" w14:textId="77777777" w:rsidR="00340788" w:rsidRPr="00187B86" w:rsidRDefault="00340788" w:rsidP="00340788">
      <w:pPr>
        <w:widowControl w:val="0"/>
        <w:tabs>
          <w:tab w:val="left" w:pos="-142"/>
          <w:tab w:val="left" w:pos="555"/>
        </w:tabs>
        <w:spacing w:before="120" w:after="120" w:line="276" w:lineRule="auto"/>
        <w:ind w:firstLine="720"/>
        <w:rPr>
          <w:rFonts w:ascii="Times New Roman" w:hAnsi="Times New Roman"/>
          <w:spacing w:val="-12"/>
          <w:szCs w:val="28"/>
          <w:lang w:val="pt-BR"/>
        </w:rPr>
      </w:pPr>
      <w:r w:rsidRPr="00187B86">
        <w:rPr>
          <w:rFonts w:ascii="Times New Roman" w:hAnsi="Times New Roman"/>
          <w:spacing w:val="-12"/>
          <w:szCs w:val="28"/>
          <w:lang w:val="pt-BR"/>
        </w:rPr>
        <w:t xml:space="preserve">- Kỹ năng: </w:t>
      </w:r>
    </w:p>
    <w:p w14:paraId="017810A7" w14:textId="77777777" w:rsidR="00340788" w:rsidRPr="00187B86" w:rsidRDefault="00340788" w:rsidP="00340788">
      <w:pPr>
        <w:widowControl w:val="0"/>
        <w:tabs>
          <w:tab w:val="left" w:pos="-142"/>
          <w:tab w:val="left" w:pos="555"/>
        </w:tabs>
        <w:spacing w:before="120" w:after="120" w:line="276" w:lineRule="auto"/>
        <w:ind w:firstLine="720"/>
        <w:rPr>
          <w:rFonts w:ascii="Times New Roman" w:hAnsi="Times New Roman"/>
          <w:spacing w:val="-12"/>
          <w:szCs w:val="28"/>
          <w:lang w:val="pt-BR"/>
        </w:rPr>
      </w:pPr>
      <w:r w:rsidRPr="00187B86">
        <w:rPr>
          <w:rFonts w:ascii="Times New Roman" w:hAnsi="Times New Roman"/>
          <w:spacing w:val="-12"/>
          <w:szCs w:val="28"/>
          <w:lang w:val="pt-BR"/>
        </w:rPr>
        <w:t xml:space="preserve">+ Phân tích </w:t>
      </w:r>
      <w:r w:rsidRPr="00187B86">
        <w:rPr>
          <w:rFonts w:ascii="Times New Roman" w:hAnsi="Times New Roman"/>
          <w:szCs w:val="28"/>
          <w:lang w:val="pt-BR"/>
        </w:rPr>
        <w:t>nguồn gốc lịch sử nghệ thuật trang trí cơ bản;</w:t>
      </w:r>
    </w:p>
    <w:p w14:paraId="762394A1" w14:textId="77777777" w:rsidR="00340788" w:rsidRPr="00187B86" w:rsidRDefault="00340788" w:rsidP="00340788">
      <w:pPr>
        <w:widowControl w:val="0"/>
        <w:tabs>
          <w:tab w:val="left" w:pos="-142"/>
          <w:tab w:val="left" w:pos="555"/>
        </w:tabs>
        <w:spacing w:before="120" w:after="120" w:line="276" w:lineRule="auto"/>
        <w:ind w:firstLine="720"/>
        <w:rPr>
          <w:rFonts w:ascii="Times New Roman" w:hAnsi="Times New Roman"/>
          <w:spacing w:val="-6"/>
          <w:szCs w:val="28"/>
          <w:lang w:val="pt-BR"/>
        </w:rPr>
      </w:pPr>
      <w:r w:rsidRPr="00187B86">
        <w:rPr>
          <w:rFonts w:ascii="Times New Roman" w:hAnsi="Times New Roman"/>
          <w:spacing w:val="-6"/>
          <w:szCs w:val="28"/>
          <w:lang w:val="pt-BR"/>
        </w:rPr>
        <w:t>+ Giải thích được nguyên tắc cơ bản của nghệ thuật trang trí;</w:t>
      </w:r>
    </w:p>
    <w:p w14:paraId="4E09ED02" w14:textId="77777777" w:rsidR="00340788" w:rsidRPr="00187B86" w:rsidRDefault="00340788" w:rsidP="00340788">
      <w:pPr>
        <w:pStyle w:val="u1"/>
        <w:spacing w:line="276" w:lineRule="auto"/>
        <w:ind w:firstLine="720"/>
        <w:rPr>
          <w:szCs w:val="28"/>
          <w:lang w:val="sv-SE"/>
        </w:rPr>
      </w:pPr>
      <w:r w:rsidRPr="00187B86">
        <w:rPr>
          <w:szCs w:val="28"/>
          <w:lang w:val="sv-SE"/>
        </w:rPr>
        <w:t xml:space="preserve">- Năng lực tự chủ và trách nhiệm: </w:t>
      </w:r>
    </w:p>
    <w:p w14:paraId="6DD64927" w14:textId="77777777" w:rsidR="00340788" w:rsidRPr="00187B86" w:rsidRDefault="00340788" w:rsidP="00340788">
      <w:pPr>
        <w:pStyle w:val="u1"/>
        <w:spacing w:line="276" w:lineRule="auto"/>
        <w:ind w:firstLine="720"/>
        <w:rPr>
          <w:lang w:val="sv-SE"/>
        </w:rPr>
      </w:pPr>
      <w:r w:rsidRPr="00187B86">
        <w:rPr>
          <w:lang w:val="sv-SE"/>
        </w:rPr>
        <w:t>+ Nghiêm túc, tự giác trong học tập.</w:t>
      </w:r>
    </w:p>
    <w:p w14:paraId="50C15ECB" w14:textId="099E13A8" w:rsidR="00340788" w:rsidRPr="00187B86" w:rsidRDefault="00340788" w:rsidP="00340788">
      <w:pPr>
        <w:pStyle w:val="u1"/>
        <w:spacing w:line="276" w:lineRule="auto"/>
        <w:ind w:firstLine="720"/>
        <w:rPr>
          <w:lang w:val="sv-SE"/>
        </w:rPr>
      </w:pPr>
      <w:r w:rsidRPr="00187B86">
        <w:rPr>
          <w:lang w:val="sv-SE"/>
        </w:rPr>
        <w:t>+ Rèn luyện nâng cao trình độ chuyên môn, vệ sinh công nghiệp.</w:t>
      </w:r>
    </w:p>
    <w:p w14:paraId="255E74E1" w14:textId="34391E13" w:rsidR="00340788" w:rsidRPr="00187B86" w:rsidRDefault="00340788" w:rsidP="00340788">
      <w:pPr>
        <w:widowControl w:val="0"/>
        <w:tabs>
          <w:tab w:val="left" w:pos="-142"/>
          <w:tab w:val="left" w:pos="555"/>
        </w:tabs>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008A2649" w:rsidRPr="00187B86">
        <w:rPr>
          <w:rFonts w:ascii="Times New Roman" w:hAnsi="Times New Roman"/>
          <w:szCs w:val="28"/>
          <w:lang w:eastAsia="vi-VN"/>
        </w:rPr>
        <w:t>bài</w:t>
      </w:r>
      <w:proofErr w:type="spellEnd"/>
      <w:r w:rsidRPr="00187B86">
        <w:rPr>
          <w:rFonts w:ascii="Times New Roman" w:hAnsi="Times New Roman"/>
          <w:szCs w:val="28"/>
          <w:lang w:eastAsia="vi-VN"/>
        </w:rPr>
        <w:t xml:space="preserve">:                                        </w:t>
      </w:r>
      <w:r w:rsidRPr="00187B86">
        <w:rPr>
          <w:rFonts w:ascii="Times New Roman" w:hAnsi="Times New Roman"/>
          <w:i/>
        </w:rPr>
        <w:t xml:space="preserve"> </w:t>
      </w:r>
    </w:p>
    <w:p w14:paraId="33B69B21" w14:textId="77777777" w:rsidR="00340788" w:rsidRPr="00187B86" w:rsidRDefault="00340788" w:rsidP="00340788">
      <w:pPr>
        <w:widowControl w:val="0"/>
        <w:spacing w:before="120" w:after="120" w:line="276" w:lineRule="auto"/>
        <w:ind w:left="709"/>
        <w:rPr>
          <w:rFonts w:ascii="Times New Roman" w:hAnsi="Times New Roman"/>
          <w:szCs w:val="28"/>
          <w:lang w:val="sv-SE"/>
        </w:rPr>
      </w:pPr>
      <w:r w:rsidRPr="00187B86">
        <w:rPr>
          <w:rFonts w:ascii="Times New Roman" w:hAnsi="Times New Roman"/>
          <w:szCs w:val="28"/>
          <w:lang w:val="sv-SE"/>
        </w:rPr>
        <w:t>2.1. Nguồn gốc, lịch sử nghệ thuật trang trí</w:t>
      </w:r>
    </w:p>
    <w:p w14:paraId="7F6A0E16" w14:textId="661720B6" w:rsidR="00340788" w:rsidRPr="00187B86" w:rsidRDefault="00340788" w:rsidP="00340788">
      <w:pPr>
        <w:widowControl w:val="0"/>
        <w:spacing w:before="120" w:after="120" w:line="276" w:lineRule="auto"/>
        <w:ind w:left="709"/>
        <w:rPr>
          <w:rFonts w:ascii="Times New Roman" w:hAnsi="Times New Roman"/>
          <w:szCs w:val="28"/>
          <w:lang w:val="sv-SE"/>
        </w:rPr>
      </w:pPr>
      <w:r w:rsidRPr="00187B86">
        <w:rPr>
          <w:rFonts w:ascii="Times New Roman" w:hAnsi="Times New Roman"/>
          <w:szCs w:val="28"/>
          <w:lang w:val="sv-SE"/>
        </w:rPr>
        <w:t xml:space="preserve">2.1.1. Nguồn gốc                                                            </w:t>
      </w:r>
      <w:r w:rsidR="00091BF6" w:rsidRPr="00187B86">
        <w:rPr>
          <w:rFonts w:ascii="Times New Roman" w:hAnsi="Times New Roman"/>
          <w:szCs w:val="28"/>
          <w:lang w:val="sv-SE"/>
        </w:rPr>
        <w:t xml:space="preserve">                      </w:t>
      </w:r>
      <w:r w:rsidRPr="00187B86">
        <w:rPr>
          <w:rFonts w:ascii="Times New Roman" w:hAnsi="Times New Roman"/>
          <w:i/>
        </w:rPr>
        <w:t xml:space="preserve"> 1 </w:t>
      </w:r>
      <w:proofErr w:type="spellStart"/>
      <w:r w:rsidRPr="00187B86">
        <w:rPr>
          <w:rFonts w:ascii="Times New Roman" w:hAnsi="Times New Roman"/>
          <w:i/>
        </w:rPr>
        <w:t>giờ</w:t>
      </w:r>
      <w:proofErr w:type="spellEnd"/>
    </w:p>
    <w:p w14:paraId="22AB5EAD" w14:textId="0CB3174D" w:rsidR="00340788" w:rsidRPr="00187B86" w:rsidRDefault="00340788" w:rsidP="00340788">
      <w:pPr>
        <w:widowControl w:val="0"/>
        <w:spacing w:before="120" w:after="120" w:line="276" w:lineRule="auto"/>
        <w:ind w:left="709"/>
        <w:rPr>
          <w:rFonts w:ascii="Times New Roman" w:hAnsi="Times New Roman"/>
          <w:szCs w:val="28"/>
          <w:lang w:val="sv-SE"/>
        </w:rPr>
      </w:pPr>
      <w:r w:rsidRPr="00187B86">
        <w:rPr>
          <w:rFonts w:ascii="Times New Roman" w:hAnsi="Times New Roman"/>
          <w:szCs w:val="28"/>
          <w:lang w:val="sv-SE"/>
        </w:rPr>
        <w:t xml:space="preserve">2.1.2. Lịch sử nghệ thuật trang trí                                   </w:t>
      </w:r>
      <w:r w:rsidR="00091BF6" w:rsidRPr="00187B86">
        <w:rPr>
          <w:rFonts w:ascii="Times New Roman" w:hAnsi="Times New Roman"/>
          <w:szCs w:val="28"/>
          <w:lang w:val="sv-SE"/>
        </w:rPr>
        <w:t xml:space="preserve">                      </w:t>
      </w:r>
      <w:r w:rsidRPr="00187B86">
        <w:rPr>
          <w:rFonts w:ascii="Times New Roman" w:hAnsi="Times New Roman"/>
          <w:i/>
          <w:lang w:val="sv-SE"/>
        </w:rPr>
        <w:t>1 giờ</w:t>
      </w:r>
    </w:p>
    <w:p w14:paraId="235BCFEB" w14:textId="68584581" w:rsidR="00340788" w:rsidRPr="00187B86" w:rsidRDefault="00340788" w:rsidP="00340788">
      <w:pPr>
        <w:widowControl w:val="0"/>
        <w:tabs>
          <w:tab w:val="left" w:pos="445"/>
        </w:tabs>
        <w:spacing w:before="120" w:after="120" w:line="276" w:lineRule="auto"/>
        <w:ind w:left="709"/>
        <w:rPr>
          <w:rFonts w:ascii="Times New Roman" w:hAnsi="Times New Roman"/>
          <w:szCs w:val="28"/>
          <w:lang w:val="sv-SE"/>
        </w:rPr>
      </w:pPr>
      <w:r w:rsidRPr="00187B86">
        <w:rPr>
          <w:rFonts w:ascii="Times New Roman" w:hAnsi="Times New Roman"/>
          <w:szCs w:val="28"/>
          <w:lang w:val="sv-SE"/>
        </w:rPr>
        <w:t xml:space="preserve">2.2. Khái niệm về nghệ thuật trang trí                             </w:t>
      </w:r>
      <w:r w:rsidR="00091BF6" w:rsidRPr="00187B86">
        <w:rPr>
          <w:rFonts w:ascii="Times New Roman" w:hAnsi="Times New Roman"/>
          <w:szCs w:val="28"/>
          <w:lang w:val="sv-SE"/>
        </w:rPr>
        <w:t xml:space="preserve">                     </w:t>
      </w:r>
      <w:r w:rsidRPr="00187B86">
        <w:rPr>
          <w:rFonts w:ascii="Times New Roman" w:hAnsi="Times New Roman"/>
          <w:i/>
          <w:lang w:val="sv-SE"/>
        </w:rPr>
        <w:t>1 giờ</w:t>
      </w:r>
    </w:p>
    <w:p w14:paraId="14441F46" w14:textId="52896FEE" w:rsidR="00340788" w:rsidRPr="00187B86" w:rsidRDefault="00340788" w:rsidP="00340788">
      <w:pPr>
        <w:widowControl w:val="0"/>
        <w:tabs>
          <w:tab w:val="left" w:pos="445"/>
        </w:tabs>
        <w:spacing w:before="120" w:after="120" w:line="276" w:lineRule="auto"/>
        <w:ind w:left="709"/>
        <w:rPr>
          <w:rFonts w:ascii="Times New Roman" w:hAnsi="Times New Roman"/>
          <w:szCs w:val="28"/>
          <w:lang w:val="sv-SE"/>
        </w:rPr>
      </w:pPr>
      <w:r w:rsidRPr="00187B86">
        <w:rPr>
          <w:rFonts w:ascii="Times New Roman" w:hAnsi="Times New Roman"/>
          <w:szCs w:val="28"/>
          <w:lang w:val="sv-SE"/>
        </w:rPr>
        <w:t xml:space="preserve">2.3. Các nguyên tắc cơ bản                                              </w:t>
      </w:r>
      <w:r w:rsidR="00091BF6" w:rsidRPr="00187B86">
        <w:rPr>
          <w:rFonts w:ascii="Times New Roman" w:hAnsi="Times New Roman"/>
          <w:szCs w:val="28"/>
          <w:lang w:val="sv-SE"/>
        </w:rPr>
        <w:t xml:space="preserve">                     </w:t>
      </w:r>
      <w:r w:rsidRPr="00187B86">
        <w:rPr>
          <w:rFonts w:ascii="Times New Roman" w:hAnsi="Times New Roman"/>
          <w:i/>
          <w:lang w:val="sv-SE"/>
        </w:rPr>
        <w:t>1 giờ</w:t>
      </w:r>
    </w:p>
    <w:p w14:paraId="694E0132" w14:textId="4DFD7419" w:rsidR="00E97960" w:rsidRPr="00187B86" w:rsidRDefault="008A2649" w:rsidP="00340788">
      <w:pPr>
        <w:widowControl w:val="0"/>
        <w:spacing w:before="120" w:after="120" w:line="276" w:lineRule="auto"/>
        <w:rPr>
          <w:rFonts w:ascii="Times New Roman" w:hAnsi="Times New Roman"/>
          <w:b/>
          <w:szCs w:val="28"/>
          <w:lang w:val="sv-SE"/>
        </w:rPr>
      </w:pPr>
      <w:r w:rsidRPr="00187B86">
        <w:rPr>
          <w:rFonts w:ascii="Times New Roman" w:hAnsi="Times New Roman"/>
          <w:b/>
          <w:szCs w:val="28"/>
          <w:lang w:val="sv-SE"/>
        </w:rPr>
        <w:t>Bài</w:t>
      </w:r>
      <w:r w:rsidR="00340788" w:rsidRPr="00187B86">
        <w:rPr>
          <w:rFonts w:ascii="Times New Roman" w:hAnsi="Times New Roman"/>
          <w:b/>
          <w:szCs w:val="28"/>
          <w:lang w:val="sv-SE"/>
        </w:rPr>
        <w:t xml:space="preserve"> 2: Phương pháp trang trí cơ bản                </w:t>
      </w:r>
    </w:p>
    <w:p w14:paraId="14707D0D" w14:textId="3AD408C9" w:rsidR="00340788" w:rsidRPr="00187B86" w:rsidRDefault="00E97960" w:rsidP="00E97960">
      <w:pPr>
        <w:widowControl w:val="0"/>
        <w:spacing w:before="120" w:after="120" w:line="276" w:lineRule="auto"/>
        <w:ind w:firstLine="720"/>
        <w:rPr>
          <w:rFonts w:ascii="Times New Roman" w:hAnsi="Times New Roman"/>
          <w:szCs w:val="28"/>
          <w:lang w:val="pt-BR"/>
        </w:rPr>
      </w:pPr>
      <w:r w:rsidRPr="00187B86">
        <w:rPr>
          <w:rFonts w:ascii="Times New Roman" w:hAnsi="Times New Roman"/>
          <w:szCs w:val="28"/>
          <w:lang w:val="sv-SE" w:eastAsia="vi-VN"/>
        </w:rPr>
        <w:t xml:space="preserve"> </w:t>
      </w:r>
      <w:r w:rsidRPr="00187B86">
        <w:rPr>
          <w:rFonts w:ascii="Times New Roman" w:hAnsi="Times New Roman"/>
          <w:i/>
          <w:lang w:val="sv-SE"/>
        </w:rPr>
        <w:t xml:space="preserve">                                    Thời gian: 20 giờ (LT:8 giờ; TH:11 giờ; KT:1 giờ)</w:t>
      </w:r>
      <w:r w:rsidR="00340788" w:rsidRPr="00187B86">
        <w:rPr>
          <w:rFonts w:ascii="Times New Roman" w:hAnsi="Times New Roman"/>
          <w:b/>
          <w:szCs w:val="28"/>
          <w:lang w:val="sv-SE"/>
        </w:rPr>
        <w:t xml:space="preserve"> </w:t>
      </w:r>
    </w:p>
    <w:p w14:paraId="3A7A0D2D" w14:textId="4D8DF9DB" w:rsidR="00340788" w:rsidRPr="00187B86" w:rsidRDefault="00340788" w:rsidP="00340788">
      <w:pPr>
        <w:pStyle w:val="u2"/>
        <w:keepNext w:val="0"/>
        <w:widowControl w:val="0"/>
        <w:spacing w:before="120" w:after="120" w:line="276" w:lineRule="auto"/>
        <w:rPr>
          <w:rFonts w:cs="Times New Roman"/>
          <w:bCs w:val="0"/>
          <w:szCs w:val="28"/>
          <w:lang w:val="pt-BR"/>
        </w:rPr>
      </w:pPr>
      <w:bookmarkStart w:id="178" w:name="_Toc26481122"/>
      <w:r w:rsidRPr="00187B86">
        <w:rPr>
          <w:rFonts w:cs="Times New Roman"/>
          <w:bCs w:val="0"/>
          <w:szCs w:val="28"/>
          <w:lang w:val="sv-SE"/>
        </w:rPr>
        <w:t xml:space="preserve">1. Mục tiêu của </w:t>
      </w:r>
      <w:r w:rsidR="008A2649" w:rsidRPr="00187B86">
        <w:rPr>
          <w:rFonts w:cs="Times New Roman"/>
          <w:bCs w:val="0"/>
          <w:szCs w:val="28"/>
          <w:lang w:val="sv-SE"/>
        </w:rPr>
        <w:t>bài</w:t>
      </w:r>
      <w:r w:rsidRPr="00187B86">
        <w:rPr>
          <w:rFonts w:cs="Times New Roman"/>
          <w:bCs w:val="0"/>
          <w:szCs w:val="28"/>
          <w:lang w:val="sv-SE"/>
        </w:rPr>
        <w:t>:</w:t>
      </w:r>
      <w:bookmarkEnd w:id="178"/>
    </w:p>
    <w:p w14:paraId="77584CB0" w14:textId="77777777" w:rsidR="00340788" w:rsidRPr="00187B86" w:rsidRDefault="00340788" w:rsidP="00340788">
      <w:pPr>
        <w:pStyle w:val="u2"/>
        <w:keepNext w:val="0"/>
        <w:widowControl w:val="0"/>
        <w:spacing w:before="120" w:after="120" w:line="276" w:lineRule="auto"/>
        <w:rPr>
          <w:rFonts w:cs="Times New Roman"/>
          <w:szCs w:val="28"/>
          <w:lang w:val="pt-BR"/>
        </w:rPr>
      </w:pPr>
      <w:bookmarkStart w:id="179" w:name="_Toc26481123"/>
      <w:bookmarkStart w:id="180" w:name="_Toc26481128"/>
      <w:r w:rsidRPr="00187B86">
        <w:rPr>
          <w:rFonts w:cs="Times New Roman"/>
          <w:szCs w:val="28"/>
          <w:lang w:val="pt-BR"/>
        </w:rPr>
        <w:t>- Kiến thức</w:t>
      </w:r>
      <w:bookmarkEnd w:id="179"/>
    </w:p>
    <w:p w14:paraId="1182F7DF" w14:textId="26C28384" w:rsidR="00340788" w:rsidRPr="00187B86" w:rsidRDefault="00340788" w:rsidP="00340788">
      <w:pPr>
        <w:pStyle w:val="u2"/>
        <w:keepNext w:val="0"/>
        <w:widowControl w:val="0"/>
        <w:spacing w:before="120" w:after="120" w:line="276" w:lineRule="auto"/>
        <w:rPr>
          <w:rFonts w:cs="Times New Roman"/>
          <w:spacing w:val="-8"/>
          <w:szCs w:val="28"/>
          <w:lang w:val="pt-BR"/>
        </w:rPr>
      </w:pPr>
      <w:bookmarkStart w:id="181" w:name="_Toc26481125"/>
      <w:r w:rsidRPr="00187B86">
        <w:rPr>
          <w:rFonts w:cs="Times New Roman"/>
          <w:szCs w:val="28"/>
          <w:lang w:val="pt-BR"/>
        </w:rPr>
        <w:t xml:space="preserve">+ </w:t>
      </w:r>
      <w:r w:rsidRPr="00187B86">
        <w:rPr>
          <w:rFonts w:cs="Times New Roman"/>
          <w:spacing w:val="-8"/>
          <w:szCs w:val="28"/>
          <w:lang w:val="pt-BR"/>
        </w:rPr>
        <w:t xml:space="preserve">Trình bày được các </w:t>
      </w:r>
      <w:r w:rsidR="007F0586" w:rsidRPr="00187B86">
        <w:rPr>
          <w:rFonts w:cs="Times New Roman"/>
          <w:spacing w:val="-8"/>
          <w:szCs w:val="28"/>
          <w:lang w:val="pt-BR"/>
        </w:rPr>
        <w:t>dạng</w:t>
      </w:r>
      <w:r w:rsidRPr="00187B86">
        <w:rPr>
          <w:rFonts w:cs="Times New Roman"/>
          <w:spacing w:val="-8"/>
          <w:szCs w:val="28"/>
          <w:lang w:val="pt-BR"/>
        </w:rPr>
        <w:t xml:space="preserve"> bố cục</w:t>
      </w:r>
      <w:bookmarkEnd w:id="181"/>
      <w:r w:rsidRPr="00187B86">
        <w:rPr>
          <w:rFonts w:cs="Times New Roman"/>
          <w:spacing w:val="-8"/>
          <w:szCs w:val="28"/>
          <w:lang w:val="pt-BR"/>
        </w:rPr>
        <w:t xml:space="preserve"> cơ bản trong trang trí</w:t>
      </w:r>
      <w:r w:rsidR="008A5049" w:rsidRPr="00187B86">
        <w:rPr>
          <w:rFonts w:cs="Times New Roman"/>
          <w:spacing w:val="-8"/>
          <w:szCs w:val="28"/>
          <w:lang w:val="pt-BR"/>
        </w:rPr>
        <w:t xml:space="preserve"> cơ bản</w:t>
      </w:r>
      <w:r w:rsidRPr="00187B86">
        <w:rPr>
          <w:rFonts w:cs="Times New Roman"/>
          <w:spacing w:val="-8"/>
          <w:szCs w:val="28"/>
          <w:lang w:val="pt-BR"/>
        </w:rPr>
        <w:t>;</w:t>
      </w:r>
    </w:p>
    <w:p w14:paraId="686BEA45" w14:textId="2082C7D5" w:rsidR="00340788" w:rsidRPr="00187B86" w:rsidRDefault="00340788" w:rsidP="00340788">
      <w:pPr>
        <w:pStyle w:val="u2"/>
        <w:keepNext w:val="0"/>
        <w:widowControl w:val="0"/>
        <w:spacing w:before="120" w:after="120" w:line="276" w:lineRule="auto"/>
        <w:rPr>
          <w:rFonts w:cs="Times New Roman"/>
          <w:szCs w:val="28"/>
          <w:lang w:val="pt-BR"/>
        </w:rPr>
      </w:pPr>
      <w:bookmarkStart w:id="182" w:name="_Toc26481124"/>
      <w:r w:rsidRPr="00187B86">
        <w:rPr>
          <w:rFonts w:cs="Times New Roman"/>
          <w:szCs w:val="28"/>
          <w:lang w:val="pt-BR"/>
        </w:rPr>
        <w:t xml:space="preserve">+ Trình bày được các </w:t>
      </w:r>
      <w:bookmarkEnd w:id="182"/>
      <w:r w:rsidR="008A5049" w:rsidRPr="00187B86">
        <w:rPr>
          <w:rFonts w:cs="Times New Roman"/>
          <w:szCs w:val="28"/>
          <w:lang w:val="pt-BR"/>
        </w:rPr>
        <w:t>nội dung lý thuyết căn bản trong trang trí hình tròn, hình vuông, hình chữ nhật</w:t>
      </w:r>
      <w:r w:rsidR="008E70E4" w:rsidRPr="00187B86">
        <w:rPr>
          <w:rFonts w:cs="Times New Roman"/>
          <w:szCs w:val="28"/>
          <w:lang w:val="pt-BR"/>
        </w:rPr>
        <w:t>, đường, điểm</w:t>
      </w:r>
      <w:r w:rsidR="008A5049" w:rsidRPr="00187B86">
        <w:rPr>
          <w:rFonts w:cs="Times New Roman"/>
          <w:szCs w:val="28"/>
          <w:lang w:val="pt-BR"/>
        </w:rPr>
        <w:t>.</w:t>
      </w:r>
    </w:p>
    <w:p w14:paraId="0F07451E" w14:textId="77777777" w:rsidR="00340788" w:rsidRPr="00187B86" w:rsidRDefault="00340788" w:rsidP="00340788">
      <w:pPr>
        <w:pStyle w:val="u2"/>
        <w:keepNext w:val="0"/>
        <w:widowControl w:val="0"/>
        <w:spacing w:before="120" w:after="120" w:line="276" w:lineRule="auto"/>
        <w:rPr>
          <w:rFonts w:cs="Times New Roman"/>
          <w:szCs w:val="28"/>
          <w:lang w:val="pt-BR"/>
        </w:rPr>
      </w:pPr>
      <w:bookmarkStart w:id="183" w:name="_Toc26481127"/>
      <w:r w:rsidRPr="00187B86">
        <w:rPr>
          <w:rFonts w:cs="Times New Roman"/>
          <w:szCs w:val="28"/>
          <w:lang w:val="pt-BR"/>
        </w:rPr>
        <w:t>- Kỹ năng:</w:t>
      </w:r>
    </w:p>
    <w:p w14:paraId="22FF5077" w14:textId="34B20437" w:rsidR="00340788" w:rsidRPr="00187B86" w:rsidRDefault="00340788" w:rsidP="00340788">
      <w:pPr>
        <w:pStyle w:val="u2"/>
        <w:keepNext w:val="0"/>
        <w:widowControl w:val="0"/>
        <w:spacing w:before="120" w:after="120" w:line="276" w:lineRule="auto"/>
        <w:rPr>
          <w:rFonts w:cs="Times New Roman"/>
          <w:spacing w:val="-8"/>
          <w:szCs w:val="28"/>
          <w:lang w:val="pt-BR"/>
        </w:rPr>
      </w:pPr>
      <w:r w:rsidRPr="00187B86">
        <w:rPr>
          <w:rFonts w:cs="Times New Roman"/>
          <w:spacing w:val="-6"/>
          <w:szCs w:val="28"/>
          <w:lang w:val="pt-BR"/>
        </w:rPr>
        <w:t xml:space="preserve">+ Phân tích được </w:t>
      </w:r>
      <w:bookmarkEnd w:id="183"/>
      <w:r w:rsidR="00AF1FAD" w:rsidRPr="00187B86">
        <w:rPr>
          <w:rFonts w:cs="Times New Roman"/>
          <w:spacing w:val="-8"/>
          <w:szCs w:val="28"/>
          <w:lang w:val="pt-BR"/>
        </w:rPr>
        <w:t>các dạng bố cục cơ bản trong trang trí cơ bản;</w:t>
      </w:r>
    </w:p>
    <w:p w14:paraId="2C587545" w14:textId="6CC4E743" w:rsidR="00AF1FAD" w:rsidRPr="00187B86" w:rsidRDefault="00AF1FAD" w:rsidP="00AF1FAD">
      <w:pPr>
        <w:pStyle w:val="u2"/>
        <w:keepNext w:val="0"/>
        <w:widowControl w:val="0"/>
        <w:spacing w:before="120" w:after="120" w:line="276" w:lineRule="auto"/>
        <w:rPr>
          <w:rFonts w:cs="Times New Roman"/>
          <w:szCs w:val="28"/>
          <w:lang w:val="pt-BR"/>
        </w:rPr>
      </w:pPr>
      <w:r w:rsidRPr="00187B86">
        <w:rPr>
          <w:rFonts w:cs="Times New Roman"/>
          <w:lang w:val="pt-BR"/>
        </w:rPr>
        <w:t xml:space="preserve">+ </w:t>
      </w:r>
      <w:r w:rsidRPr="00187B86">
        <w:rPr>
          <w:rFonts w:cs="Times New Roman"/>
          <w:spacing w:val="-6"/>
          <w:szCs w:val="28"/>
          <w:lang w:val="pt-BR"/>
        </w:rPr>
        <w:t xml:space="preserve">Phân tích được phương pháp </w:t>
      </w:r>
      <w:r w:rsidRPr="00187B86">
        <w:rPr>
          <w:rFonts w:cs="Times New Roman"/>
          <w:szCs w:val="28"/>
          <w:lang w:val="pt-BR"/>
        </w:rPr>
        <w:t>trang trí hình tròn, hình vuông, hình chữ nhật, đường, điểm.</w:t>
      </w:r>
    </w:p>
    <w:p w14:paraId="37BE9B68" w14:textId="77777777" w:rsidR="00340788" w:rsidRPr="00187B86" w:rsidRDefault="00340788" w:rsidP="00340788">
      <w:pPr>
        <w:pStyle w:val="u2"/>
        <w:keepNext w:val="0"/>
        <w:widowControl w:val="0"/>
        <w:spacing w:before="120" w:after="120" w:line="276" w:lineRule="auto"/>
        <w:rPr>
          <w:rFonts w:cs="Times New Roman"/>
          <w:szCs w:val="28"/>
          <w:lang w:val="pt-BR"/>
        </w:rPr>
      </w:pPr>
      <w:bookmarkStart w:id="184" w:name="_Toc26481126"/>
      <w:r w:rsidRPr="00187B86">
        <w:rPr>
          <w:rFonts w:cs="Times New Roman"/>
          <w:szCs w:val="28"/>
          <w:lang w:val="pt-BR"/>
        </w:rPr>
        <w:t>+ Thực hiện được các bố cục trong trang trí hình cơ bản</w:t>
      </w:r>
      <w:bookmarkEnd w:id="184"/>
      <w:r w:rsidRPr="00187B86">
        <w:rPr>
          <w:rFonts w:cs="Times New Roman"/>
          <w:szCs w:val="28"/>
          <w:lang w:val="pt-BR"/>
        </w:rPr>
        <w:t>.</w:t>
      </w:r>
    </w:p>
    <w:p w14:paraId="265CA4C6" w14:textId="77777777" w:rsidR="00340788" w:rsidRPr="00187B86" w:rsidRDefault="00340788" w:rsidP="00340788">
      <w:pPr>
        <w:pStyle w:val="u2"/>
        <w:keepNext w:val="0"/>
        <w:widowControl w:val="0"/>
        <w:spacing w:before="120" w:after="120" w:line="276" w:lineRule="auto"/>
        <w:rPr>
          <w:rFonts w:cs="Times New Roman"/>
          <w:szCs w:val="28"/>
          <w:lang w:val="sv-SE"/>
        </w:rPr>
      </w:pPr>
      <w:r w:rsidRPr="00187B86">
        <w:rPr>
          <w:rFonts w:cs="Times New Roman"/>
          <w:szCs w:val="28"/>
          <w:lang w:val="sv-SE"/>
        </w:rPr>
        <w:t>- Năng lực tự chủ và trách nhiệm:</w:t>
      </w:r>
      <w:bookmarkEnd w:id="180"/>
    </w:p>
    <w:p w14:paraId="4B29F80D" w14:textId="77777777" w:rsidR="00340788" w:rsidRPr="00187B86" w:rsidRDefault="00340788" w:rsidP="00340788">
      <w:pPr>
        <w:pStyle w:val="u1"/>
        <w:spacing w:line="276" w:lineRule="auto"/>
        <w:ind w:firstLine="720"/>
        <w:rPr>
          <w:lang w:val="sv-SE"/>
        </w:rPr>
      </w:pPr>
      <w:r w:rsidRPr="00187B86">
        <w:rPr>
          <w:lang w:val="sv-SE"/>
        </w:rPr>
        <w:lastRenderedPageBreak/>
        <w:t>+ Nghiêm túc, tự giác trong học tập.</w:t>
      </w:r>
    </w:p>
    <w:p w14:paraId="241DE670" w14:textId="126A6AEE" w:rsidR="00340788" w:rsidRPr="00187B86" w:rsidRDefault="00340788" w:rsidP="00340788">
      <w:pPr>
        <w:pStyle w:val="u1"/>
        <w:spacing w:line="276" w:lineRule="auto"/>
        <w:ind w:firstLine="720"/>
        <w:rPr>
          <w:lang w:val="sv-SE"/>
        </w:rPr>
      </w:pPr>
      <w:r w:rsidRPr="00187B86">
        <w:rPr>
          <w:lang w:val="sv-SE"/>
        </w:rPr>
        <w:t>+ Rèn luyện nâng cao trình độ chuyên môn,</w:t>
      </w:r>
      <w:r w:rsidR="00AF1FAD" w:rsidRPr="00187B86">
        <w:rPr>
          <w:lang w:val="sv-SE"/>
        </w:rPr>
        <w:t xml:space="preserve"> </w:t>
      </w:r>
      <w:r w:rsidRPr="00187B86">
        <w:rPr>
          <w:lang w:val="sv-SE"/>
        </w:rPr>
        <w:t>vệ sinh công nghiệp và có ý thức tiết kiệm vật liệu.</w:t>
      </w:r>
    </w:p>
    <w:p w14:paraId="5F5BA934" w14:textId="3CA80EA5" w:rsidR="00340788" w:rsidRPr="00187B86" w:rsidRDefault="00340788" w:rsidP="00340788">
      <w:pPr>
        <w:widowControl w:val="0"/>
        <w:spacing w:before="120" w:after="120" w:line="276" w:lineRule="auto"/>
        <w:ind w:firstLine="720"/>
        <w:rPr>
          <w:rFonts w:ascii="Times New Roman" w:hAnsi="Times New Roman"/>
          <w:szCs w:val="28"/>
          <w:lang w:val="sv-SE"/>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008A2649" w:rsidRPr="00187B86">
        <w:rPr>
          <w:rFonts w:ascii="Times New Roman" w:hAnsi="Times New Roman"/>
          <w:szCs w:val="28"/>
          <w:lang w:val="sv-SE" w:eastAsia="vi-VN"/>
        </w:rPr>
        <w:t xml:space="preserve"> bài</w:t>
      </w:r>
      <w:r w:rsidRPr="00187B86">
        <w:rPr>
          <w:rFonts w:ascii="Times New Roman" w:hAnsi="Times New Roman"/>
          <w:szCs w:val="28"/>
          <w:lang w:val="sv-SE" w:eastAsia="vi-VN"/>
        </w:rPr>
        <w:t xml:space="preserve">:                                   </w:t>
      </w:r>
    </w:p>
    <w:p w14:paraId="5A77077B" w14:textId="44EF195C" w:rsidR="00340788" w:rsidRPr="00187B86" w:rsidRDefault="00340788" w:rsidP="00340788">
      <w:pPr>
        <w:widowControl w:val="0"/>
        <w:tabs>
          <w:tab w:val="left" w:pos="0"/>
        </w:tabs>
        <w:spacing w:before="120" w:after="120" w:line="276" w:lineRule="auto"/>
        <w:ind w:firstLine="720"/>
        <w:rPr>
          <w:rFonts w:ascii="Times New Roman" w:hAnsi="Times New Roman"/>
          <w:spacing w:val="-14"/>
          <w:szCs w:val="28"/>
          <w:lang w:val="sv-SE"/>
        </w:rPr>
      </w:pPr>
      <w:r w:rsidRPr="00187B86">
        <w:rPr>
          <w:rFonts w:ascii="Times New Roman" w:hAnsi="Times New Roman"/>
          <w:spacing w:val="-14"/>
          <w:szCs w:val="28"/>
          <w:lang w:val="sv-SE"/>
        </w:rPr>
        <w:t>2.1. Các dạng bố cục cơ bản trong trang trí</w:t>
      </w:r>
      <w:r w:rsidRPr="00187B86">
        <w:rPr>
          <w:rFonts w:ascii="Times New Roman" w:hAnsi="Times New Roman"/>
          <w:spacing w:val="-14"/>
          <w:szCs w:val="28"/>
          <w:lang w:val="sv-SE"/>
        </w:rPr>
        <w:tab/>
      </w:r>
      <w:r w:rsidR="00C115A9" w:rsidRPr="00187B86">
        <w:rPr>
          <w:rFonts w:ascii="Times New Roman" w:hAnsi="Times New Roman"/>
          <w:spacing w:val="-14"/>
          <w:szCs w:val="28"/>
          <w:lang w:val="sv-SE"/>
        </w:rPr>
        <w:t xml:space="preserve">                                </w:t>
      </w:r>
      <w:r w:rsidR="00091BF6" w:rsidRPr="00187B86">
        <w:rPr>
          <w:rFonts w:ascii="Times New Roman" w:hAnsi="Times New Roman"/>
          <w:spacing w:val="-14"/>
          <w:szCs w:val="28"/>
          <w:lang w:val="sv-SE"/>
        </w:rPr>
        <w:t xml:space="preserve">                             </w:t>
      </w:r>
      <w:r w:rsidR="00C115A9" w:rsidRPr="00187B86">
        <w:rPr>
          <w:rFonts w:ascii="Times New Roman" w:hAnsi="Times New Roman"/>
          <w:i/>
          <w:lang w:val="sv-SE"/>
        </w:rPr>
        <w:t>4 giờ</w:t>
      </w:r>
    </w:p>
    <w:p w14:paraId="004A1E2C" w14:textId="358FE3B8" w:rsidR="00340788" w:rsidRPr="00187B86" w:rsidRDefault="00340788" w:rsidP="00340788">
      <w:pPr>
        <w:widowControl w:val="0"/>
        <w:tabs>
          <w:tab w:val="left" w:pos="0"/>
        </w:tabs>
        <w:spacing w:before="120" w:after="120" w:line="276" w:lineRule="auto"/>
        <w:ind w:firstLine="720"/>
        <w:rPr>
          <w:rFonts w:ascii="Times New Roman" w:hAnsi="Times New Roman"/>
          <w:spacing w:val="-14"/>
          <w:szCs w:val="28"/>
          <w:lang w:val="sv-SE"/>
        </w:rPr>
      </w:pPr>
      <w:r w:rsidRPr="00187B86">
        <w:rPr>
          <w:rFonts w:ascii="Times New Roman" w:hAnsi="Times New Roman"/>
          <w:spacing w:val="-8"/>
          <w:szCs w:val="28"/>
          <w:lang w:val="sv-SE"/>
        </w:rPr>
        <w:t>2.2. Phương pháp trang trí hình chữ nhật</w:t>
      </w:r>
      <w:r w:rsidR="00C115A9" w:rsidRPr="00187B86">
        <w:rPr>
          <w:rFonts w:ascii="Times New Roman" w:hAnsi="Times New Roman"/>
          <w:spacing w:val="-8"/>
          <w:szCs w:val="28"/>
          <w:lang w:val="sv-SE"/>
        </w:rPr>
        <w:t xml:space="preserve">                              </w:t>
      </w:r>
      <w:r w:rsidR="00091BF6" w:rsidRPr="00187B86">
        <w:rPr>
          <w:rFonts w:ascii="Times New Roman" w:hAnsi="Times New Roman"/>
          <w:spacing w:val="-8"/>
          <w:szCs w:val="28"/>
          <w:lang w:val="sv-SE"/>
        </w:rPr>
        <w:t xml:space="preserve">                          </w:t>
      </w:r>
      <w:r w:rsidR="00C115A9" w:rsidRPr="00187B86">
        <w:rPr>
          <w:rFonts w:ascii="Times New Roman" w:hAnsi="Times New Roman"/>
          <w:i/>
          <w:lang w:val="sv-SE"/>
        </w:rPr>
        <w:t>4 giờ</w:t>
      </w:r>
    </w:p>
    <w:p w14:paraId="5F137542" w14:textId="1B49A676" w:rsidR="00340788" w:rsidRPr="00187B86" w:rsidRDefault="00340788" w:rsidP="00340788">
      <w:pPr>
        <w:widowControl w:val="0"/>
        <w:tabs>
          <w:tab w:val="left" w:pos="0"/>
        </w:tabs>
        <w:spacing w:before="120" w:after="120" w:line="276" w:lineRule="auto"/>
        <w:ind w:firstLine="720"/>
        <w:rPr>
          <w:rFonts w:ascii="Times New Roman" w:hAnsi="Times New Roman"/>
          <w:spacing w:val="-14"/>
          <w:szCs w:val="28"/>
          <w:lang w:val="sv-SE"/>
        </w:rPr>
      </w:pPr>
      <w:r w:rsidRPr="00187B86">
        <w:rPr>
          <w:rFonts w:ascii="Times New Roman" w:hAnsi="Times New Roman"/>
          <w:spacing w:val="-8"/>
          <w:szCs w:val="28"/>
          <w:lang w:val="sv-SE"/>
        </w:rPr>
        <w:t>2.3. Phương pháp trang trí hình tròn</w:t>
      </w:r>
      <w:r w:rsidR="00C115A9" w:rsidRPr="00187B86">
        <w:rPr>
          <w:rFonts w:ascii="Times New Roman" w:hAnsi="Times New Roman"/>
          <w:spacing w:val="-8"/>
          <w:szCs w:val="28"/>
          <w:lang w:val="sv-SE"/>
        </w:rPr>
        <w:t xml:space="preserve">                                       </w:t>
      </w:r>
      <w:r w:rsidR="00091BF6" w:rsidRPr="00187B86">
        <w:rPr>
          <w:rFonts w:ascii="Times New Roman" w:hAnsi="Times New Roman"/>
          <w:spacing w:val="-8"/>
          <w:szCs w:val="28"/>
          <w:lang w:val="sv-SE"/>
        </w:rPr>
        <w:t xml:space="preserve">                         </w:t>
      </w:r>
      <w:r w:rsidR="00C115A9" w:rsidRPr="00187B86">
        <w:rPr>
          <w:rFonts w:ascii="Times New Roman" w:hAnsi="Times New Roman"/>
          <w:i/>
          <w:lang w:val="sv-SE"/>
        </w:rPr>
        <w:t>4 giờ</w:t>
      </w:r>
    </w:p>
    <w:p w14:paraId="27C84DA8" w14:textId="1E786CFD" w:rsidR="00340788" w:rsidRPr="00187B86" w:rsidRDefault="00340788" w:rsidP="00340788">
      <w:pPr>
        <w:widowControl w:val="0"/>
        <w:tabs>
          <w:tab w:val="left" w:pos="0"/>
        </w:tabs>
        <w:spacing w:before="120" w:after="120" w:line="276" w:lineRule="auto"/>
        <w:ind w:firstLine="720"/>
        <w:rPr>
          <w:rFonts w:ascii="Times New Roman" w:hAnsi="Times New Roman"/>
          <w:spacing w:val="-14"/>
          <w:szCs w:val="28"/>
          <w:lang w:val="sv-SE"/>
        </w:rPr>
      </w:pPr>
      <w:r w:rsidRPr="00187B86">
        <w:rPr>
          <w:rFonts w:ascii="Times New Roman" w:hAnsi="Times New Roman"/>
          <w:spacing w:val="-8"/>
          <w:szCs w:val="28"/>
          <w:lang w:val="sv-SE"/>
        </w:rPr>
        <w:t>2.4. Phương pháp trang trí hình vuông</w:t>
      </w:r>
      <w:r w:rsidR="00C115A9" w:rsidRPr="00187B86">
        <w:rPr>
          <w:rFonts w:ascii="Times New Roman" w:hAnsi="Times New Roman"/>
          <w:spacing w:val="-8"/>
          <w:szCs w:val="28"/>
          <w:lang w:val="sv-SE"/>
        </w:rPr>
        <w:t xml:space="preserve">                                   </w:t>
      </w:r>
      <w:r w:rsidR="00091BF6" w:rsidRPr="00187B86">
        <w:rPr>
          <w:rFonts w:ascii="Times New Roman" w:hAnsi="Times New Roman"/>
          <w:spacing w:val="-8"/>
          <w:szCs w:val="28"/>
          <w:lang w:val="sv-SE"/>
        </w:rPr>
        <w:t xml:space="preserve">                         </w:t>
      </w:r>
      <w:r w:rsidR="00C115A9" w:rsidRPr="00187B86">
        <w:rPr>
          <w:rFonts w:ascii="Times New Roman" w:hAnsi="Times New Roman"/>
          <w:i/>
          <w:lang w:val="sv-SE"/>
        </w:rPr>
        <w:t>4 giờ</w:t>
      </w:r>
    </w:p>
    <w:p w14:paraId="5A494943" w14:textId="68CD745C" w:rsidR="00340788" w:rsidRPr="00187B86" w:rsidRDefault="00340788" w:rsidP="00340788">
      <w:pPr>
        <w:widowControl w:val="0"/>
        <w:tabs>
          <w:tab w:val="left" w:pos="0"/>
        </w:tabs>
        <w:spacing w:before="120" w:after="120" w:line="276" w:lineRule="auto"/>
        <w:ind w:firstLine="720"/>
        <w:rPr>
          <w:rFonts w:ascii="Times New Roman" w:hAnsi="Times New Roman"/>
          <w:spacing w:val="-14"/>
          <w:szCs w:val="28"/>
          <w:lang w:val="sv-SE"/>
        </w:rPr>
      </w:pPr>
      <w:r w:rsidRPr="00187B86">
        <w:rPr>
          <w:rFonts w:ascii="Times New Roman" w:hAnsi="Times New Roman"/>
          <w:szCs w:val="28"/>
          <w:lang w:val="sv-SE"/>
        </w:rPr>
        <w:t>2.5. Phương pháp trang trí đường</w:t>
      </w:r>
      <w:r w:rsidR="008A5049" w:rsidRPr="00187B86">
        <w:rPr>
          <w:rFonts w:ascii="Times New Roman" w:hAnsi="Times New Roman"/>
          <w:szCs w:val="28"/>
          <w:lang w:val="sv-SE"/>
        </w:rPr>
        <w:t>, điểm</w:t>
      </w:r>
      <w:r w:rsidR="00C115A9" w:rsidRPr="00187B86">
        <w:rPr>
          <w:rFonts w:ascii="Times New Roman" w:hAnsi="Times New Roman"/>
          <w:szCs w:val="28"/>
          <w:lang w:val="sv-SE"/>
        </w:rPr>
        <w:t xml:space="preserve">                      </w:t>
      </w:r>
      <w:r w:rsidR="00091BF6" w:rsidRPr="00187B86">
        <w:rPr>
          <w:rFonts w:ascii="Times New Roman" w:hAnsi="Times New Roman"/>
          <w:szCs w:val="28"/>
          <w:lang w:val="sv-SE"/>
        </w:rPr>
        <w:t xml:space="preserve">                         </w:t>
      </w:r>
      <w:r w:rsidR="00C115A9" w:rsidRPr="00187B86">
        <w:rPr>
          <w:rFonts w:ascii="Times New Roman" w:hAnsi="Times New Roman"/>
          <w:i/>
          <w:lang w:val="sv-SE"/>
        </w:rPr>
        <w:t>3 giờ</w:t>
      </w:r>
    </w:p>
    <w:p w14:paraId="4CB1C6A2" w14:textId="6C90DF82" w:rsidR="00340788" w:rsidRPr="00187B86" w:rsidRDefault="00340788" w:rsidP="00340788">
      <w:pPr>
        <w:widowControl w:val="0"/>
        <w:tabs>
          <w:tab w:val="left" w:pos="0"/>
        </w:tabs>
        <w:spacing w:before="120" w:after="120" w:line="276" w:lineRule="auto"/>
        <w:ind w:firstLine="720"/>
        <w:rPr>
          <w:rFonts w:ascii="Times New Roman" w:hAnsi="Times New Roman"/>
          <w:i/>
          <w:lang w:val="sv-SE"/>
        </w:rPr>
      </w:pPr>
      <w:r w:rsidRPr="00187B86">
        <w:rPr>
          <w:rFonts w:ascii="Times New Roman" w:hAnsi="Times New Roman"/>
          <w:szCs w:val="28"/>
          <w:lang w:val="sv-SE"/>
        </w:rPr>
        <w:t>2.5.2. Thực hành trang trí đường</w:t>
      </w:r>
      <w:r w:rsidR="00AC5B5A" w:rsidRPr="00187B86">
        <w:rPr>
          <w:rFonts w:ascii="Times New Roman" w:hAnsi="Times New Roman"/>
          <w:szCs w:val="28"/>
          <w:lang w:val="sv-SE"/>
        </w:rPr>
        <w:t>,</w:t>
      </w:r>
      <w:r w:rsidRPr="00187B86">
        <w:rPr>
          <w:rFonts w:ascii="Times New Roman" w:hAnsi="Times New Roman"/>
          <w:szCs w:val="28"/>
          <w:lang w:val="sv-SE"/>
        </w:rPr>
        <w:t xml:space="preserve"> </w:t>
      </w:r>
      <w:r w:rsidR="00AC5B5A" w:rsidRPr="00187B86">
        <w:rPr>
          <w:rFonts w:ascii="Times New Roman" w:hAnsi="Times New Roman"/>
          <w:szCs w:val="28"/>
          <w:lang w:val="sv-SE"/>
        </w:rPr>
        <w:t>điểm</w:t>
      </w:r>
      <w:r w:rsidRPr="00187B86">
        <w:rPr>
          <w:rFonts w:ascii="Times New Roman" w:hAnsi="Times New Roman"/>
          <w:szCs w:val="28"/>
          <w:lang w:val="sv-SE"/>
        </w:rPr>
        <w:t xml:space="preserve">                          </w:t>
      </w:r>
      <w:r w:rsidR="00091BF6" w:rsidRPr="00187B86">
        <w:rPr>
          <w:rFonts w:ascii="Times New Roman" w:hAnsi="Times New Roman"/>
          <w:szCs w:val="28"/>
          <w:lang w:val="sv-SE"/>
        </w:rPr>
        <w:t xml:space="preserve">                      </w:t>
      </w:r>
      <w:r w:rsidRPr="00187B86">
        <w:rPr>
          <w:rFonts w:ascii="Times New Roman" w:hAnsi="Times New Roman"/>
          <w:i/>
          <w:lang w:val="sv-SE"/>
        </w:rPr>
        <w:t>2 giờ</w:t>
      </w:r>
    </w:p>
    <w:p w14:paraId="5B1E1B81" w14:textId="5A29A3BE" w:rsidR="00340788" w:rsidRPr="00187B86" w:rsidRDefault="00340788" w:rsidP="00340788">
      <w:pPr>
        <w:widowControl w:val="0"/>
        <w:tabs>
          <w:tab w:val="left" w:pos="0"/>
        </w:tabs>
        <w:spacing w:before="120" w:after="120" w:line="276" w:lineRule="auto"/>
        <w:ind w:firstLine="720"/>
        <w:rPr>
          <w:rFonts w:ascii="Times New Roman" w:hAnsi="Times New Roman"/>
          <w:spacing w:val="-14"/>
          <w:szCs w:val="28"/>
          <w:lang w:val="sv-SE"/>
        </w:rPr>
      </w:pPr>
      <w:r w:rsidRPr="00187B86">
        <w:rPr>
          <w:rFonts w:ascii="Times New Roman" w:hAnsi="Times New Roman"/>
          <w:i/>
          <w:lang w:val="sv-SE"/>
        </w:rPr>
        <w:t xml:space="preserve">Kiểm tra                                                                          </w:t>
      </w:r>
      <w:r w:rsidR="00091BF6" w:rsidRPr="00187B86">
        <w:rPr>
          <w:rFonts w:ascii="Times New Roman" w:hAnsi="Times New Roman"/>
          <w:i/>
          <w:lang w:val="sv-SE"/>
        </w:rPr>
        <w:t xml:space="preserve">                      </w:t>
      </w:r>
      <w:r w:rsidRPr="00187B86">
        <w:rPr>
          <w:rFonts w:ascii="Times New Roman" w:hAnsi="Times New Roman"/>
          <w:i/>
          <w:lang w:val="sv-SE"/>
        </w:rPr>
        <w:t>1 giờ</w:t>
      </w:r>
    </w:p>
    <w:p w14:paraId="31ACDCB0" w14:textId="2D3A4E5E" w:rsidR="00E97960" w:rsidRPr="00187B86" w:rsidRDefault="008A2649" w:rsidP="00E97960">
      <w:pPr>
        <w:widowControl w:val="0"/>
        <w:spacing w:before="120" w:after="120" w:line="276" w:lineRule="auto"/>
        <w:ind w:left="720" w:hanging="11"/>
        <w:jc w:val="both"/>
        <w:rPr>
          <w:rFonts w:ascii="Times New Roman" w:hAnsi="Times New Roman"/>
          <w:szCs w:val="28"/>
          <w:lang w:val="sv-SE"/>
        </w:rPr>
      </w:pPr>
      <w:r w:rsidRPr="00187B86">
        <w:rPr>
          <w:rFonts w:ascii="Times New Roman" w:hAnsi="Times New Roman"/>
          <w:b/>
          <w:szCs w:val="28"/>
          <w:lang w:val="sv-SE"/>
        </w:rPr>
        <w:t>Bài</w:t>
      </w:r>
      <w:r w:rsidR="00340788" w:rsidRPr="00187B86">
        <w:rPr>
          <w:rFonts w:ascii="Times New Roman" w:hAnsi="Times New Roman"/>
          <w:b/>
          <w:szCs w:val="28"/>
          <w:lang w:val="sv-SE"/>
        </w:rPr>
        <w:t xml:space="preserve"> 3: </w:t>
      </w:r>
      <w:r w:rsidR="00E97960" w:rsidRPr="00187B86">
        <w:rPr>
          <w:rFonts w:ascii="Times New Roman" w:hAnsi="Times New Roman"/>
          <w:b/>
          <w:szCs w:val="28"/>
          <w:lang w:val="sv-SE"/>
        </w:rPr>
        <w:t xml:space="preserve">Màu sắc      </w:t>
      </w:r>
      <w:r w:rsidR="00E97960" w:rsidRPr="00187B86">
        <w:rPr>
          <w:rFonts w:ascii="Times New Roman" w:hAnsi="Times New Roman"/>
          <w:szCs w:val="28"/>
          <w:lang w:val="sv-SE" w:eastAsia="vi-VN"/>
        </w:rPr>
        <w:t xml:space="preserve">               </w:t>
      </w:r>
      <w:r w:rsidR="00E97960" w:rsidRPr="00187B86">
        <w:rPr>
          <w:rFonts w:ascii="Times New Roman" w:hAnsi="Times New Roman"/>
          <w:i/>
          <w:lang w:val="sv-SE"/>
        </w:rPr>
        <w:t xml:space="preserve"> 21 giờ (LT:3 giờ; TH:17 giờ; KT:1 giờ)</w:t>
      </w:r>
    </w:p>
    <w:p w14:paraId="255E7E27" w14:textId="327F9BD8" w:rsidR="00340788" w:rsidRPr="00187B86" w:rsidRDefault="00E97960" w:rsidP="00E97960">
      <w:pPr>
        <w:widowControl w:val="0"/>
        <w:tabs>
          <w:tab w:val="left" w:pos="445"/>
        </w:tabs>
        <w:spacing w:before="120" w:after="120" w:line="276" w:lineRule="auto"/>
        <w:rPr>
          <w:rFonts w:ascii="Times New Roman" w:hAnsi="Times New Roman"/>
          <w:bCs/>
          <w:szCs w:val="28"/>
          <w:lang w:val="sv-SE"/>
        </w:rPr>
      </w:pPr>
      <w:r w:rsidRPr="00187B86">
        <w:rPr>
          <w:rFonts w:ascii="Times New Roman" w:hAnsi="Times New Roman"/>
          <w:b/>
          <w:szCs w:val="28"/>
          <w:lang w:val="sv-SE"/>
        </w:rPr>
        <w:t xml:space="preserve">          </w:t>
      </w:r>
      <w:r w:rsidR="00340788" w:rsidRPr="00187B86">
        <w:rPr>
          <w:rFonts w:ascii="Times New Roman" w:hAnsi="Times New Roman"/>
          <w:bCs/>
          <w:szCs w:val="28"/>
          <w:lang w:val="sv-SE"/>
        </w:rPr>
        <w:t xml:space="preserve">1. Mục tiêu của </w:t>
      </w:r>
      <w:r w:rsidR="008A2649" w:rsidRPr="00187B86">
        <w:rPr>
          <w:rFonts w:ascii="Times New Roman" w:hAnsi="Times New Roman"/>
          <w:bCs/>
          <w:szCs w:val="28"/>
          <w:lang w:val="sv-SE"/>
        </w:rPr>
        <w:t>bài</w:t>
      </w:r>
      <w:r w:rsidR="00340788" w:rsidRPr="00187B86">
        <w:rPr>
          <w:rFonts w:ascii="Times New Roman" w:hAnsi="Times New Roman"/>
          <w:bCs/>
          <w:szCs w:val="28"/>
          <w:lang w:val="sv-SE"/>
        </w:rPr>
        <w:t>:</w:t>
      </w:r>
    </w:p>
    <w:p w14:paraId="351A5FBB" w14:textId="77777777" w:rsidR="00340788" w:rsidRPr="00187B86" w:rsidRDefault="00340788" w:rsidP="00340788">
      <w:pPr>
        <w:widowControl w:val="0"/>
        <w:tabs>
          <w:tab w:val="left" w:pos="1770"/>
        </w:tabs>
        <w:spacing w:before="120" w:after="120" w:line="276" w:lineRule="auto"/>
        <w:ind w:left="720" w:hanging="11"/>
        <w:jc w:val="both"/>
        <w:rPr>
          <w:rFonts w:ascii="Times New Roman" w:hAnsi="Times New Roman"/>
          <w:szCs w:val="28"/>
          <w:lang w:val="sv-SE"/>
        </w:rPr>
      </w:pPr>
      <w:r w:rsidRPr="00187B86">
        <w:rPr>
          <w:rFonts w:ascii="Times New Roman" w:hAnsi="Times New Roman"/>
          <w:szCs w:val="28"/>
          <w:lang w:val="sv-SE"/>
        </w:rPr>
        <w:t>- Kiến thức:</w:t>
      </w:r>
      <w:r w:rsidRPr="00187B86">
        <w:rPr>
          <w:rFonts w:ascii="Times New Roman" w:hAnsi="Times New Roman"/>
          <w:szCs w:val="28"/>
          <w:lang w:val="sv-SE"/>
        </w:rPr>
        <w:tab/>
      </w:r>
    </w:p>
    <w:p w14:paraId="4FD7604D" w14:textId="77777777" w:rsidR="00340788" w:rsidRPr="00187B86" w:rsidRDefault="00340788" w:rsidP="00340788">
      <w:pPr>
        <w:widowControl w:val="0"/>
        <w:spacing w:before="120" w:after="120" w:line="276" w:lineRule="auto"/>
        <w:ind w:left="720" w:hanging="11"/>
        <w:jc w:val="both"/>
        <w:rPr>
          <w:rFonts w:ascii="Times New Roman" w:hAnsi="Times New Roman"/>
          <w:b/>
          <w:i/>
          <w:szCs w:val="28"/>
          <w:lang w:val="sv-SE"/>
        </w:rPr>
      </w:pPr>
      <w:r w:rsidRPr="00187B86">
        <w:rPr>
          <w:rFonts w:ascii="Times New Roman" w:hAnsi="Times New Roman"/>
          <w:b/>
          <w:i/>
          <w:szCs w:val="28"/>
          <w:lang w:val="sv-SE"/>
        </w:rPr>
        <w:t xml:space="preserve">+ </w:t>
      </w:r>
      <w:r w:rsidRPr="00187B86">
        <w:rPr>
          <w:rFonts w:ascii="Times New Roman" w:hAnsi="Times New Roman"/>
          <w:szCs w:val="28"/>
          <w:lang w:val="sv-SE"/>
        </w:rPr>
        <w:t xml:space="preserve">Trình bày được khái niệm, nguyên tắc cơ bản của màu </w:t>
      </w:r>
      <w:r w:rsidRPr="00187B86">
        <w:rPr>
          <w:rFonts w:ascii="Times New Roman" w:hAnsi="Times New Roman"/>
          <w:szCs w:val="28"/>
          <w:lang w:val="pt-BR"/>
        </w:rPr>
        <w:t>sắc;</w:t>
      </w:r>
    </w:p>
    <w:p w14:paraId="14963BDF" w14:textId="77777777" w:rsidR="00340788" w:rsidRPr="00187B86" w:rsidRDefault="00340788" w:rsidP="00340788">
      <w:pPr>
        <w:widowControl w:val="0"/>
        <w:spacing w:before="120" w:after="120" w:line="276" w:lineRule="auto"/>
        <w:ind w:left="720" w:hanging="11"/>
        <w:jc w:val="both"/>
        <w:rPr>
          <w:rFonts w:ascii="Times New Roman" w:hAnsi="Times New Roman"/>
          <w:szCs w:val="28"/>
          <w:lang w:val="sv-SE"/>
        </w:rPr>
      </w:pPr>
      <w:r w:rsidRPr="00187B86">
        <w:rPr>
          <w:rFonts w:ascii="Times New Roman" w:hAnsi="Times New Roman"/>
          <w:b/>
          <w:i/>
          <w:szCs w:val="28"/>
          <w:lang w:val="sv-SE"/>
        </w:rPr>
        <w:t xml:space="preserve">+ </w:t>
      </w:r>
      <w:r w:rsidRPr="00187B86">
        <w:rPr>
          <w:rFonts w:ascii="Times New Roman" w:hAnsi="Times New Roman"/>
          <w:szCs w:val="28"/>
          <w:lang w:val="sv-SE"/>
        </w:rPr>
        <w:t>Nhận biết được các mối tương quan của màu sắc;</w:t>
      </w:r>
    </w:p>
    <w:p w14:paraId="6283A1F1" w14:textId="48A939AA" w:rsidR="00340788" w:rsidRPr="00187B86" w:rsidRDefault="00340788" w:rsidP="00340788">
      <w:pPr>
        <w:widowControl w:val="0"/>
        <w:spacing w:before="120" w:after="120" w:line="276" w:lineRule="auto"/>
        <w:ind w:left="720" w:hanging="11"/>
        <w:jc w:val="both"/>
        <w:rPr>
          <w:rFonts w:ascii="Times New Roman" w:hAnsi="Times New Roman"/>
          <w:bCs/>
          <w:iCs/>
          <w:spacing w:val="-8"/>
          <w:szCs w:val="28"/>
          <w:lang w:val="sv-SE"/>
        </w:rPr>
      </w:pPr>
      <w:r w:rsidRPr="00187B86">
        <w:rPr>
          <w:rFonts w:ascii="Times New Roman" w:hAnsi="Times New Roman"/>
          <w:b/>
          <w:iCs/>
          <w:spacing w:val="-8"/>
          <w:szCs w:val="28"/>
          <w:lang w:val="sv-SE"/>
        </w:rPr>
        <w:t xml:space="preserve">+ </w:t>
      </w:r>
      <w:r w:rsidRPr="00187B86">
        <w:rPr>
          <w:rFonts w:ascii="Times New Roman" w:hAnsi="Times New Roman"/>
          <w:bCs/>
          <w:iCs/>
          <w:spacing w:val="-8"/>
          <w:szCs w:val="28"/>
          <w:lang w:val="sv-SE"/>
        </w:rPr>
        <w:t>Trình bày được</w:t>
      </w:r>
      <w:r w:rsidR="0010540D" w:rsidRPr="00187B86">
        <w:rPr>
          <w:rFonts w:ascii="Times New Roman" w:hAnsi="Times New Roman"/>
          <w:bCs/>
          <w:iCs/>
          <w:spacing w:val="-8"/>
          <w:szCs w:val="28"/>
          <w:lang w:val="sv-SE"/>
        </w:rPr>
        <w:t xml:space="preserve"> </w:t>
      </w:r>
      <w:r w:rsidRPr="00187B86">
        <w:rPr>
          <w:rFonts w:ascii="Times New Roman" w:hAnsi="Times New Roman"/>
          <w:bCs/>
          <w:iCs/>
          <w:spacing w:val="-8"/>
          <w:szCs w:val="28"/>
          <w:lang w:val="sv-SE"/>
        </w:rPr>
        <w:t>kiến thức cơ bản về vòng màu cơ bản, vẽ chuyển màu</w:t>
      </w:r>
      <w:r w:rsidR="0010540D" w:rsidRPr="00187B86">
        <w:rPr>
          <w:rFonts w:ascii="Times New Roman" w:hAnsi="Times New Roman"/>
          <w:bCs/>
          <w:iCs/>
          <w:spacing w:val="-8"/>
          <w:szCs w:val="28"/>
          <w:lang w:val="sv-SE"/>
        </w:rPr>
        <w:t>;</w:t>
      </w:r>
    </w:p>
    <w:p w14:paraId="45F1724E" w14:textId="7ED3900A" w:rsidR="0010540D" w:rsidRPr="00187B86" w:rsidRDefault="0010540D" w:rsidP="00340788">
      <w:pPr>
        <w:widowControl w:val="0"/>
        <w:spacing w:before="120" w:after="120" w:line="276" w:lineRule="auto"/>
        <w:ind w:left="720" w:hanging="11"/>
        <w:jc w:val="both"/>
        <w:rPr>
          <w:rFonts w:ascii="Times New Roman" w:hAnsi="Times New Roman"/>
          <w:iCs/>
          <w:spacing w:val="-8"/>
          <w:szCs w:val="28"/>
          <w:lang w:val="sv-SE"/>
        </w:rPr>
      </w:pPr>
      <w:r w:rsidRPr="00187B86">
        <w:rPr>
          <w:rFonts w:ascii="Times New Roman" w:hAnsi="Times New Roman"/>
          <w:b/>
          <w:iCs/>
          <w:spacing w:val="-8"/>
          <w:szCs w:val="28"/>
          <w:lang w:val="sv-SE"/>
        </w:rPr>
        <w:t xml:space="preserve">+ </w:t>
      </w:r>
      <w:r w:rsidRPr="00187B86">
        <w:rPr>
          <w:rFonts w:ascii="Times New Roman" w:hAnsi="Times New Roman"/>
          <w:bCs/>
          <w:iCs/>
          <w:spacing w:val="-8"/>
          <w:szCs w:val="28"/>
          <w:lang w:val="sv-SE"/>
        </w:rPr>
        <w:t>Trình bày được kiến thức cơ bản về trang trí phối màu trên hình cơ bản.</w:t>
      </w:r>
    </w:p>
    <w:p w14:paraId="6EE882C6" w14:textId="77777777" w:rsidR="00340788" w:rsidRPr="00187B86" w:rsidRDefault="00340788" w:rsidP="00340788">
      <w:pPr>
        <w:widowControl w:val="0"/>
        <w:tabs>
          <w:tab w:val="left" w:pos="555"/>
        </w:tabs>
        <w:spacing w:before="120" w:after="120" w:line="276" w:lineRule="auto"/>
        <w:ind w:left="720" w:hanging="11"/>
        <w:jc w:val="both"/>
        <w:rPr>
          <w:rFonts w:ascii="Times New Roman" w:hAnsi="Times New Roman"/>
          <w:szCs w:val="28"/>
          <w:lang w:val="sv-SE"/>
        </w:rPr>
      </w:pPr>
      <w:r w:rsidRPr="00187B86">
        <w:rPr>
          <w:rFonts w:ascii="Times New Roman" w:hAnsi="Times New Roman"/>
          <w:szCs w:val="28"/>
          <w:lang w:val="sv-SE"/>
        </w:rPr>
        <w:t>- Kỹ năng:</w:t>
      </w:r>
    </w:p>
    <w:p w14:paraId="68EDD92B" w14:textId="77777777" w:rsidR="00340788" w:rsidRPr="00187B86" w:rsidRDefault="00340788" w:rsidP="00340788">
      <w:pPr>
        <w:widowControl w:val="0"/>
        <w:tabs>
          <w:tab w:val="left" w:pos="555"/>
        </w:tabs>
        <w:spacing w:before="120" w:after="120" w:line="276" w:lineRule="auto"/>
        <w:ind w:left="720" w:hanging="11"/>
        <w:jc w:val="both"/>
        <w:rPr>
          <w:rFonts w:ascii="Times New Roman" w:hAnsi="Times New Roman"/>
          <w:szCs w:val="28"/>
          <w:lang w:val="sv-SE"/>
        </w:rPr>
      </w:pPr>
      <w:r w:rsidRPr="00187B86">
        <w:rPr>
          <w:rFonts w:ascii="Times New Roman" w:hAnsi="Times New Roman"/>
          <w:szCs w:val="28"/>
          <w:lang w:val="sv-SE"/>
        </w:rPr>
        <w:t>+ Phân tích được các nguyên tắc cơ bản của màu sắc;</w:t>
      </w:r>
    </w:p>
    <w:p w14:paraId="3353883A" w14:textId="7AC046F0" w:rsidR="00340788" w:rsidRPr="00187B86" w:rsidRDefault="00340788" w:rsidP="00340788">
      <w:pPr>
        <w:widowControl w:val="0"/>
        <w:spacing w:before="120" w:after="120" w:line="276" w:lineRule="auto"/>
        <w:ind w:left="720" w:hanging="11"/>
        <w:jc w:val="both"/>
        <w:rPr>
          <w:rFonts w:ascii="Times New Roman" w:hAnsi="Times New Roman"/>
          <w:szCs w:val="28"/>
          <w:lang w:val="sv-SE"/>
        </w:rPr>
      </w:pPr>
      <w:r w:rsidRPr="00187B86">
        <w:rPr>
          <w:rFonts w:ascii="Times New Roman" w:hAnsi="Times New Roman"/>
          <w:szCs w:val="28"/>
          <w:lang w:val="sv-SE"/>
        </w:rPr>
        <w:t>+ Vẽ được vòng màu cơ bản và các dải chuyển màu sắc</w:t>
      </w:r>
      <w:r w:rsidR="0010540D" w:rsidRPr="00187B86">
        <w:rPr>
          <w:rFonts w:ascii="Times New Roman" w:hAnsi="Times New Roman"/>
          <w:szCs w:val="28"/>
          <w:lang w:val="sv-SE"/>
        </w:rPr>
        <w:t>;</w:t>
      </w:r>
    </w:p>
    <w:p w14:paraId="4B8E492E" w14:textId="36A25870" w:rsidR="0010540D" w:rsidRPr="00187B86" w:rsidRDefault="0010540D" w:rsidP="0010540D">
      <w:pPr>
        <w:widowControl w:val="0"/>
        <w:spacing w:before="120" w:after="120" w:line="276" w:lineRule="auto"/>
        <w:ind w:left="720" w:hanging="11"/>
        <w:jc w:val="both"/>
        <w:rPr>
          <w:rFonts w:ascii="Times New Roman" w:hAnsi="Times New Roman"/>
          <w:b/>
          <w:i/>
          <w:szCs w:val="28"/>
          <w:lang w:val="sv-SE"/>
        </w:rPr>
      </w:pPr>
      <w:r w:rsidRPr="00187B86">
        <w:rPr>
          <w:rFonts w:ascii="Times New Roman" w:hAnsi="Times New Roman"/>
          <w:szCs w:val="28"/>
          <w:lang w:val="sv-SE"/>
        </w:rPr>
        <w:t xml:space="preserve">+ Thể hiện </w:t>
      </w:r>
      <w:r w:rsidRPr="00187B86">
        <w:rPr>
          <w:rFonts w:ascii="Times New Roman" w:hAnsi="Times New Roman"/>
          <w:color w:val="000000"/>
          <w:szCs w:val="28"/>
          <w:lang w:val="sv-SE"/>
        </w:rPr>
        <w:t>được bố cục</w:t>
      </w:r>
      <w:r w:rsidRPr="00187B86">
        <w:rPr>
          <w:rFonts w:ascii="Times New Roman" w:hAnsi="Times New Roman"/>
          <w:szCs w:val="28"/>
          <w:lang w:val="sv-SE"/>
        </w:rPr>
        <w:t xml:space="preserve"> màu sắc trong trang trí các hình cơ bản.</w:t>
      </w:r>
    </w:p>
    <w:p w14:paraId="269DEAF8" w14:textId="77777777" w:rsidR="00340788" w:rsidRPr="00187B86" w:rsidRDefault="00340788" w:rsidP="00340788">
      <w:pPr>
        <w:widowControl w:val="0"/>
        <w:spacing w:before="120" w:after="120" w:line="276" w:lineRule="auto"/>
        <w:ind w:left="720" w:hanging="11"/>
        <w:jc w:val="both"/>
        <w:rPr>
          <w:rFonts w:ascii="Times New Roman" w:hAnsi="Times New Roman"/>
          <w:spacing w:val="-8"/>
          <w:szCs w:val="28"/>
          <w:lang w:val="sv-SE"/>
        </w:rPr>
      </w:pPr>
      <w:r w:rsidRPr="00187B86">
        <w:rPr>
          <w:rFonts w:ascii="Times New Roman" w:hAnsi="Times New Roman"/>
          <w:szCs w:val="28"/>
          <w:lang w:val="sv-SE"/>
        </w:rPr>
        <w:t>- Năng lực tự chủ và trách nhiệm:</w:t>
      </w:r>
    </w:p>
    <w:p w14:paraId="134BF407" w14:textId="77777777" w:rsidR="00340788" w:rsidRPr="00187B86" w:rsidRDefault="00340788" w:rsidP="00340788">
      <w:pPr>
        <w:pStyle w:val="u1"/>
        <w:spacing w:line="276" w:lineRule="auto"/>
        <w:ind w:firstLine="720"/>
        <w:rPr>
          <w:lang w:val="sv-SE"/>
        </w:rPr>
      </w:pPr>
      <w:r w:rsidRPr="00187B86">
        <w:rPr>
          <w:lang w:val="sv-SE"/>
        </w:rPr>
        <w:t>+ Nghiêm túc, tự giác trong học tập.</w:t>
      </w:r>
    </w:p>
    <w:p w14:paraId="63DD7267" w14:textId="45A89F32" w:rsidR="00340788" w:rsidRPr="00187B86" w:rsidRDefault="00340788" w:rsidP="00340788">
      <w:pPr>
        <w:pStyle w:val="u1"/>
        <w:spacing w:line="276" w:lineRule="auto"/>
        <w:ind w:firstLine="720"/>
        <w:rPr>
          <w:lang w:val="sv-SE"/>
        </w:rPr>
      </w:pPr>
      <w:r w:rsidRPr="00187B86">
        <w:rPr>
          <w:lang w:val="sv-SE"/>
        </w:rPr>
        <w:t>+ Rèn luyện nâng cao trình độ chuyên môn,</w:t>
      </w:r>
      <w:r w:rsidR="00D978D8" w:rsidRPr="00187B86">
        <w:rPr>
          <w:lang w:val="sv-SE"/>
        </w:rPr>
        <w:t xml:space="preserve"> </w:t>
      </w:r>
      <w:r w:rsidRPr="00187B86">
        <w:rPr>
          <w:lang w:val="sv-SE"/>
        </w:rPr>
        <w:t>vệ sinh công nghiệp.</w:t>
      </w:r>
    </w:p>
    <w:p w14:paraId="417ACCA8" w14:textId="2F87499E" w:rsidR="00340788" w:rsidRPr="00187B86" w:rsidRDefault="00340788" w:rsidP="00340788">
      <w:pPr>
        <w:widowControl w:val="0"/>
        <w:spacing w:before="120" w:after="120" w:line="276" w:lineRule="auto"/>
        <w:ind w:left="720" w:hanging="11"/>
        <w:jc w:val="both"/>
        <w:rPr>
          <w:rFonts w:ascii="Times New Roman" w:hAnsi="Times New Roman"/>
          <w:szCs w:val="28"/>
          <w:lang w:val="sv-SE" w:eastAsia="vi-VN"/>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008A2649" w:rsidRPr="00187B86">
        <w:rPr>
          <w:rFonts w:ascii="Times New Roman" w:hAnsi="Times New Roman"/>
          <w:szCs w:val="28"/>
          <w:lang w:val="sv-SE" w:eastAsia="vi-VN"/>
        </w:rPr>
        <w:t xml:space="preserve"> bài</w:t>
      </w:r>
      <w:r w:rsidRPr="00187B86">
        <w:rPr>
          <w:rFonts w:ascii="Times New Roman" w:hAnsi="Times New Roman"/>
          <w:szCs w:val="28"/>
          <w:lang w:val="sv-SE" w:eastAsia="vi-VN"/>
        </w:rPr>
        <w:t>:</w:t>
      </w:r>
    </w:p>
    <w:p w14:paraId="64FF3EA1" w14:textId="25718D45" w:rsidR="00340788" w:rsidRPr="00187B86" w:rsidRDefault="00340788" w:rsidP="00340788">
      <w:pPr>
        <w:widowControl w:val="0"/>
        <w:tabs>
          <w:tab w:val="left" w:pos="445"/>
        </w:tabs>
        <w:spacing w:before="120" w:after="120" w:line="276" w:lineRule="auto"/>
        <w:ind w:firstLine="720"/>
        <w:rPr>
          <w:rFonts w:ascii="Times New Roman" w:hAnsi="Times New Roman"/>
          <w:szCs w:val="28"/>
          <w:lang w:val="sv-SE"/>
        </w:rPr>
      </w:pPr>
      <w:r w:rsidRPr="00187B86">
        <w:rPr>
          <w:rFonts w:ascii="Times New Roman" w:hAnsi="Times New Roman"/>
          <w:szCs w:val="28"/>
          <w:lang w:val="sv-SE"/>
        </w:rPr>
        <w:t>2.1.</w:t>
      </w:r>
      <w:r w:rsidR="0039359B" w:rsidRPr="00187B86">
        <w:rPr>
          <w:rFonts w:ascii="Times New Roman" w:hAnsi="Times New Roman"/>
          <w:szCs w:val="28"/>
          <w:lang w:val="sv-SE"/>
        </w:rPr>
        <w:t xml:space="preserve"> Nguồn gốc, lịch sử, khái niệm,  màu sắc</w:t>
      </w:r>
      <w:r w:rsidR="003E317D" w:rsidRPr="00187B86">
        <w:rPr>
          <w:rFonts w:ascii="Times New Roman" w:hAnsi="Times New Roman"/>
          <w:szCs w:val="28"/>
          <w:lang w:val="sv-SE"/>
        </w:rPr>
        <w:t xml:space="preserve">                  </w:t>
      </w:r>
      <w:r w:rsidR="000F20ED" w:rsidRPr="00187B86">
        <w:rPr>
          <w:rFonts w:ascii="Times New Roman" w:hAnsi="Times New Roman"/>
          <w:szCs w:val="28"/>
          <w:lang w:val="sv-SE"/>
        </w:rPr>
        <w:t xml:space="preserve">                   </w:t>
      </w:r>
      <w:r w:rsidR="00091BF6" w:rsidRPr="00187B86">
        <w:rPr>
          <w:rFonts w:ascii="Times New Roman" w:hAnsi="Times New Roman"/>
          <w:szCs w:val="28"/>
          <w:lang w:val="sv-SE"/>
        </w:rPr>
        <w:t xml:space="preserve"> </w:t>
      </w:r>
      <w:r w:rsidR="003E317D" w:rsidRPr="00187B86">
        <w:rPr>
          <w:rFonts w:ascii="Times New Roman" w:hAnsi="Times New Roman"/>
          <w:i/>
          <w:lang w:val="sv-SE"/>
        </w:rPr>
        <w:t>4 giờ</w:t>
      </w:r>
    </w:p>
    <w:p w14:paraId="0FDEFA65" w14:textId="474537D0" w:rsidR="00340788" w:rsidRPr="00187B86" w:rsidRDefault="00340788" w:rsidP="00340788">
      <w:pPr>
        <w:widowControl w:val="0"/>
        <w:tabs>
          <w:tab w:val="left" w:pos="709"/>
        </w:tabs>
        <w:spacing w:before="120" w:after="120" w:line="276" w:lineRule="auto"/>
        <w:ind w:firstLine="720"/>
        <w:rPr>
          <w:rFonts w:ascii="Times New Roman" w:hAnsi="Times New Roman"/>
          <w:spacing w:val="-12"/>
          <w:szCs w:val="28"/>
          <w:lang w:val="sv-SE"/>
        </w:rPr>
      </w:pPr>
      <w:r w:rsidRPr="00187B86">
        <w:rPr>
          <w:rFonts w:ascii="Times New Roman" w:hAnsi="Times New Roman"/>
          <w:spacing w:val="-12"/>
          <w:szCs w:val="28"/>
          <w:lang w:val="sv-SE"/>
        </w:rPr>
        <w:t>2.2. Những nguyên tắc cơ bản của màu sắc</w:t>
      </w:r>
      <w:r w:rsidR="003E317D" w:rsidRPr="00187B86">
        <w:rPr>
          <w:rFonts w:ascii="Times New Roman" w:hAnsi="Times New Roman"/>
          <w:spacing w:val="-12"/>
          <w:szCs w:val="28"/>
          <w:lang w:val="sv-SE"/>
        </w:rPr>
        <w:t xml:space="preserve">                                 </w:t>
      </w:r>
      <w:r w:rsidR="00091BF6" w:rsidRPr="00187B86">
        <w:rPr>
          <w:rFonts w:ascii="Times New Roman" w:hAnsi="Times New Roman"/>
          <w:spacing w:val="-12"/>
          <w:szCs w:val="28"/>
          <w:lang w:val="sv-SE"/>
        </w:rPr>
        <w:t xml:space="preserve">                         </w:t>
      </w:r>
      <w:r w:rsidR="003E317D" w:rsidRPr="00187B86">
        <w:rPr>
          <w:rFonts w:ascii="Times New Roman" w:hAnsi="Times New Roman"/>
          <w:i/>
          <w:lang w:val="sv-SE"/>
        </w:rPr>
        <w:t>4 giờ</w:t>
      </w:r>
    </w:p>
    <w:p w14:paraId="3CEE2B5C" w14:textId="55F93FBE" w:rsidR="00340788" w:rsidRPr="00187B86" w:rsidRDefault="00340788" w:rsidP="003E317D">
      <w:pPr>
        <w:widowControl w:val="0"/>
        <w:tabs>
          <w:tab w:val="left" w:pos="709"/>
        </w:tabs>
        <w:spacing w:before="120" w:after="120" w:line="276" w:lineRule="auto"/>
        <w:ind w:firstLine="720"/>
        <w:rPr>
          <w:rFonts w:ascii="Times New Roman" w:hAnsi="Times New Roman"/>
          <w:szCs w:val="28"/>
          <w:lang w:val="sv-SE"/>
        </w:rPr>
      </w:pPr>
      <w:r w:rsidRPr="00187B86">
        <w:rPr>
          <w:rFonts w:ascii="Times New Roman" w:hAnsi="Times New Roman"/>
          <w:szCs w:val="28"/>
          <w:lang w:val="sv-SE"/>
        </w:rPr>
        <w:t>2.3.Tương quan màu sắc</w:t>
      </w:r>
      <w:r w:rsidR="003E317D" w:rsidRPr="00187B86">
        <w:rPr>
          <w:rFonts w:ascii="Times New Roman" w:hAnsi="Times New Roman"/>
          <w:szCs w:val="28"/>
          <w:lang w:val="sv-SE"/>
        </w:rPr>
        <w:t xml:space="preserve">                                                  </w:t>
      </w:r>
      <w:r w:rsidR="00091BF6" w:rsidRPr="00187B86">
        <w:rPr>
          <w:rFonts w:ascii="Times New Roman" w:hAnsi="Times New Roman"/>
          <w:szCs w:val="28"/>
          <w:lang w:val="sv-SE"/>
        </w:rPr>
        <w:t xml:space="preserve">                     </w:t>
      </w:r>
      <w:r w:rsidR="003E317D" w:rsidRPr="00187B86">
        <w:rPr>
          <w:rFonts w:ascii="Times New Roman" w:hAnsi="Times New Roman"/>
          <w:i/>
          <w:lang w:val="sv-SE"/>
        </w:rPr>
        <w:t>4 giờ</w:t>
      </w:r>
    </w:p>
    <w:p w14:paraId="1802335A" w14:textId="417C3B3C" w:rsidR="00340788" w:rsidRPr="00187B86" w:rsidRDefault="00340788" w:rsidP="00340788">
      <w:pPr>
        <w:widowControl w:val="0"/>
        <w:tabs>
          <w:tab w:val="left" w:pos="709"/>
        </w:tabs>
        <w:spacing w:before="120" w:after="120" w:line="276" w:lineRule="auto"/>
        <w:ind w:firstLine="720"/>
        <w:rPr>
          <w:rFonts w:ascii="Times New Roman" w:hAnsi="Times New Roman"/>
          <w:szCs w:val="28"/>
          <w:lang w:val="sv-SE"/>
        </w:rPr>
      </w:pPr>
      <w:r w:rsidRPr="00187B86">
        <w:rPr>
          <w:rFonts w:ascii="Times New Roman" w:hAnsi="Times New Roman"/>
          <w:szCs w:val="28"/>
          <w:lang w:val="sv-SE"/>
        </w:rPr>
        <w:t>2.4. Vòng màu cơ bản</w:t>
      </w:r>
      <w:r w:rsidR="003E317D" w:rsidRPr="00187B86">
        <w:rPr>
          <w:rFonts w:ascii="Times New Roman" w:hAnsi="Times New Roman"/>
          <w:szCs w:val="28"/>
          <w:lang w:val="sv-SE"/>
        </w:rPr>
        <w:t xml:space="preserve">                                                     </w:t>
      </w:r>
      <w:r w:rsidR="00091BF6" w:rsidRPr="00187B86">
        <w:rPr>
          <w:rFonts w:ascii="Times New Roman" w:hAnsi="Times New Roman"/>
          <w:szCs w:val="28"/>
          <w:lang w:val="sv-SE"/>
        </w:rPr>
        <w:t xml:space="preserve">                      </w:t>
      </w:r>
      <w:r w:rsidR="003E317D" w:rsidRPr="00187B86">
        <w:rPr>
          <w:rFonts w:ascii="Times New Roman" w:hAnsi="Times New Roman"/>
          <w:i/>
          <w:lang w:val="sv-SE"/>
        </w:rPr>
        <w:t>4 giờ</w:t>
      </w:r>
    </w:p>
    <w:p w14:paraId="05287EA7" w14:textId="21024BEA" w:rsidR="00340788" w:rsidRPr="00187B86" w:rsidRDefault="00340788" w:rsidP="003E317D">
      <w:pPr>
        <w:widowControl w:val="0"/>
        <w:tabs>
          <w:tab w:val="left" w:pos="709"/>
        </w:tabs>
        <w:spacing w:before="120" w:after="120" w:line="276" w:lineRule="auto"/>
        <w:ind w:firstLine="720"/>
        <w:rPr>
          <w:rFonts w:ascii="Times New Roman" w:hAnsi="Times New Roman"/>
          <w:szCs w:val="28"/>
          <w:lang w:val="sv-SE"/>
        </w:rPr>
      </w:pPr>
      <w:r w:rsidRPr="00187B86">
        <w:rPr>
          <w:rFonts w:ascii="Times New Roman" w:hAnsi="Times New Roman"/>
          <w:szCs w:val="28"/>
          <w:lang w:val="sv-SE"/>
        </w:rPr>
        <w:lastRenderedPageBreak/>
        <w:t>2.5. Vẽ chuyển màu</w:t>
      </w:r>
      <w:r w:rsidR="003E317D" w:rsidRPr="00187B86">
        <w:rPr>
          <w:rFonts w:ascii="Times New Roman" w:hAnsi="Times New Roman"/>
          <w:szCs w:val="28"/>
          <w:lang w:val="sv-SE"/>
        </w:rPr>
        <w:t xml:space="preserve">                                                        </w:t>
      </w:r>
      <w:r w:rsidR="00091BF6" w:rsidRPr="00187B86">
        <w:rPr>
          <w:rFonts w:ascii="Times New Roman" w:hAnsi="Times New Roman"/>
          <w:szCs w:val="28"/>
          <w:lang w:val="sv-SE"/>
        </w:rPr>
        <w:t xml:space="preserve">                      </w:t>
      </w:r>
      <w:r w:rsidR="003E317D" w:rsidRPr="00187B86">
        <w:rPr>
          <w:rFonts w:ascii="Times New Roman" w:hAnsi="Times New Roman"/>
          <w:i/>
          <w:lang w:val="sv-SE"/>
        </w:rPr>
        <w:t>2 giờ</w:t>
      </w:r>
    </w:p>
    <w:p w14:paraId="7D8F920C" w14:textId="285528D4" w:rsidR="00340788" w:rsidRPr="00187B86" w:rsidRDefault="00340788" w:rsidP="00340788">
      <w:pPr>
        <w:widowControl w:val="0"/>
        <w:tabs>
          <w:tab w:val="left" w:pos="709"/>
        </w:tabs>
        <w:spacing w:before="120" w:after="120" w:line="276" w:lineRule="auto"/>
        <w:ind w:firstLine="720"/>
        <w:rPr>
          <w:rFonts w:ascii="Times New Roman" w:hAnsi="Times New Roman"/>
          <w:szCs w:val="28"/>
          <w:lang w:val="sv-SE"/>
        </w:rPr>
      </w:pPr>
      <w:r w:rsidRPr="00187B86">
        <w:rPr>
          <w:rFonts w:ascii="Times New Roman" w:hAnsi="Times New Roman"/>
          <w:spacing w:val="-8"/>
          <w:szCs w:val="28"/>
          <w:lang w:val="sv-SE"/>
        </w:rPr>
        <w:t>2.6. Trang trí phối màu trên hình cơ bản</w:t>
      </w:r>
      <w:r w:rsidR="003E317D" w:rsidRPr="00187B86">
        <w:rPr>
          <w:rFonts w:ascii="Times New Roman" w:hAnsi="Times New Roman"/>
          <w:spacing w:val="-8"/>
          <w:szCs w:val="28"/>
          <w:lang w:val="sv-SE"/>
        </w:rPr>
        <w:t xml:space="preserve">                                  </w:t>
      </w:r>
      <w:r w:rsidR="00091BF6" w:rsidRPr="00187B86">
        <w:rPr>
          <w:rFonts w:ascii="Times New Roman" w:hAnsi="Times New Roman"/>
          <w:spacing w:val="-8"/>
          <w:szCs w:val="28"/>
          <w:lang w:val="sv-SE"/>
        </w:rPr>
        <w:t xml:space="preserve">                       </w:t>
      </w:r>
      <w:r w:rsidR="003E317D" w:rsidRPr="00187B86">
        <w:rPr>
          <w:rFonts w:ascii="Times New Roman" w:hAnsi="Times New Roman"/>
          <w:i/>
          <w:lang w:val="sv-SE"/>
        </w:rPr>
        <w:t>2 giờ</w:t>
      </w:r>
    </w:p>
    <w:p w14:paraId="54D864A7" w14:textId="75CC2FD2" w:rsidR="00340788" w:rsidRPr="00187B86" w:rsidRDefault="00340788" w:rsidP="00340788">
      <w:pPr>
        <w:widowControl w:val="0"/>
        <w:tabs>
          <w:tab w:val="left" w:pos="709"/>
        </w:tabs>
        <w:spacing w:before="120" w:after="120" w:line="276" w:lineRule="auto"/>
        <w:ind w:firstLine="720"/>
        <w:rPr>
          <w:rFonts w:ascii="Times New Roman" w:hAnsi="Times New Roman"/>
          <w:szCs w:val="28"/>
          <w:lang w:val="sv-SE"/>
        </w:rPr>
      </w:pPr>
      <w:r w:rsidRPr="00187B86">
        <w:rPr>
          <w:rFonts w:ascii="Times New Roman" w:hAnsi="Times New Roman"/>
          <w:i/>
          <w:lang w:val="sv-SE"/>
        </w:rPr>
        <w:t xml:space="preserve">Kiểm tra                                                                            </w:t>
      </w:r>
      <w:r w:rsidR="00091BF6" w:rsidRPr="00187B86">
        <w:rPr>
          <w:rFonts w:ascii="Times New Roman" w:hAnsi="Times New Roman"/>
          <w:i/>
          <w:lang w:val="sv-SE"/>
        </w:rPr>
        <w:t xml:space="preserve">                    </w:t>
      </w:r>
      <w:r w:rsidRPr="00187B86">
        <w:rPr>
          <w:rFonts w:ascii="Times New Roman" w:hAnsi="Times New Roman"/>
          <w:i/>
          <w:lang w:val="sv-SE"/>
        </w:rPr>
        <w:t>1 giờ</w:t>
      </w:r>
    </w:p>
    <w:p w14:paraId="0C9A4AFD" w14:textId="096EB545" w:rsidR="00340788" w:rsidRPr="00187B86" w:rsidRDefault="00340788" w:rsidP="00340788">
      <w:pPr>
        <w:widowControl w:val="0"/>
        <w:tabs>
          <w:tab w:val="left" w:pos="450"/>
        </w:tabs>
        <w:spacing w:before="120" w:after="120" w:line="276" w:lineRule="auto"/>
        <w:rPr>
          <w:rFonts w:ascii="Times New Roman" w:hAnsi="Times New Roman"/>
          <w:b/>
          <w:szCs w:val="28"/>
          <w:lang w:val="sv-SE"/>
        </w:rPr>
      </w:pPr>
      <w:r w:rsidRPr="00187B86">
        <w:rPr>
          <w:rFonts w:ascii="Times New Roman" w:hAnsi="Times New Roman"/>
          <w:b/>
          <w:szCs w:val="28"/>
          <w:lang w:val="sv-SE"/>
        </w:rPr>
        <w:tab/>
        <w:t>IV. Điều kiện</w:t>
      </w:r>
      <w:r w:rsidR="008A2649" w:rsidRPr="00187B86">
        <w:rPr>
          <w:rFonts w:ascii="Times New Roman" w:hAnsi="Times New Roman"/>
          <w:b/>
          <w:szCs w:val="28"/>
          <w:lang w:val="sv-SE"/>
        </w:rPr>
        <w:t xml:space="preserve"> thực hiện mô-đun</w:t>
      </w:r>
      <w:r w:rsidRPr="00187B86">
        <w:rPr>
          <w:rFonts w:ascii="Times New Roman" w:hAnsi="Times New Roman"/>
          <w:b/>
          <w:szCs w:val="28"/>
          <w:lang w:val="sv-SE"/>
        </w:rPr>
        <w:t>:</w:t>
      </w:r>
    </w:p>
    <w:p w14:paraId="163B8A1B" w14:textId="77777777" w:rsidR="00340788" w:rsidRPr="00187B86" w:rsidRDefault="00340788" w:rsidP="00340788">
      <w:pPr>
        <w:widowControl w:val="0"/>
        <w:spacing w:before="120" w:after="120" w:line="276" w:lineRule="auto"/>
        <w:ind w:firstLine="567"/>
        <w:jc w:val="both"/>
        <w:rPr>
          <w:rFonts w:ascii="Times New Roman" w:hAnsi="Times New Roman"/>
          <w:lang w:val="nb-NO"/>
        </w:rPr>
      </w:pPr>
      <w:r w:rsidRPr="00187B86">
        <w:rPr>
          <w:rFonts w:ascii="Times New Roman" w:hAnsi="Times New Roman"/>
          <w:lang w:val="nb-NO"/>
        </w:rPr>
        <w:t>1 . Phòng học chuyên môn hóa, nhà xưởng: Phòng lý thuyết đảm bảo về ánh sáng, độ ồn và thông thoáng đảm bảo an toàn về phòng cháy, nổ.</w:t>
      </w:r>
    </w:p>
    <w:p w14:paraId="052DD826" w14:textId="77777777" w:rsidR="00340788" w:rsidRPr="00187B86" w:rsidRDefault="00340788" w:rsidP="00340788">
      <w:pPr>
        <w:widowControl w:val="0"/>
        <w:tabs>
          <w:tab w:val="left" w:pos="709"/>
        </w:tabs>
        <w:spacing w:before="120" w:after="120" w:line="276" w:lineRule="auto"/>
        <w:ind w:left="709"/>
        <w:rPr>
          <w:rFonts w:ascii="Times New Roman" w:hAnsi="Times New Roman"/>
          <w:szCs w:val="28"/>
          <w:lang w:val="sv-SE"/>
        </w:rPr>
      </w:pPr>
      <w:r w:rsidRPr="00187B86">
        <w:rPr>
          <w:rFonts w:ascii="Times New Roman" w:hAnsi="Times New Roman"/>
          <w:szCs w:val="28"/>
          <w:lang w:val="sv-SE"/>
        </w:rPr>
        <w:t>2. Trang thiết bị máy móc:</w:t>
      </w:r>
    </w:p>
    <w:p w14:paraId="4AC9CEF8" w14:textId="77777777" w:rsidR="00340788" w:rsidRPr="00187B86" w:rsidRDefault="00340788" w:rsidP="00340788">
      <w:pPr>
        <w:widowControl w:val="0"/>
        <w:tabs>
          <w:tab w:val="left" w:pos="709"/>
          <w:tab w:val="left" w:pos="840"/>
        </w:tabs>
        <w:spacing w:before="120" w:after="120" w:line="276" w:lineRule="auto"/>
        <w:ind w:left="709"/>
        <w:rPr>
          <w:rFonts w:ascii="Times New Roman" w:hAnsi="Times New Roman"/>
          <w:szCs w:val="28"/>
          <w:lang w:val="vi-VN"/>
        </w:rPr>
      </w:pPr>
      <w:proofErr w:type="spellStart"/>
      <w:r w:rsidRPr="00187B86">
        <w:rPr>
          <w:rFonts w:ascii="Times New Roman" w:hAnsi="Times New Roman"/>
          <w:szCs w:val="28"/>
          <w:lang w:val="vi-VN"/>
        </w:rPr>
        <w:t>Máy</w:t>
      </w:r>
      <w:proofErr w:type="spellEnd"/>
      <w:r w:rsidRPr="00187B86">
        <w:rPr>
          <w:rFonts w:ascii="Times New Roman" w:hAnsi="Times New Roman"/>
          <w:szCs w:val="28"/>
          <w:lang w:val="vi-VN"/>
        </w:rPr>
        <w:t xml:space="preserve"> vi </w:t>
      </w:r>
      <w:proofErr w:type="spellStart"/>
      <w:r w:rsidRPr="00187B86">
        <w:rPr>
          <w:rFonts w:ascii="Times New Roman" w:hAnsi="Times New Roman"/>
          <w:szCs w:val="28"/>
          <w:lang w:val="vi-VN"/>
        </w:rPr>
        <w:t>tính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chiếu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projector</w:t>
      </w:r>
      <w:proofErr w:type="spellEnd"/>
      <w:r w:rsidRPr="00187B86">
        <w:rPr>
          <w:rFonts w:ascii="Times New Roman" w:hAnsi="Times New Roman"/>
          <w:szCs w:val="28"/>
          <w:lang w:val="vi-VN"/>
        </w:rPr>
        <w:t>.</w:t>
      </w:r>
    </w:p>
    <w:p w14:paraId="3B15DD88" w14:textId="77777777" w:rsidR="00340788" w:rsidRPr="00187B86" w:rsidRDefault="00340788" w:rsidP="00340788">
      <w:pPr>
        <w:widowControl w:val="0"/>
        <w:tabs>
          <w:tab w:val="left" w:pos="709"/>
        </w:tabs>
        <w:spacing w:before="120" w:after="120" w:line="276" w:lineRule="auto"/>
        <w:ind w:left="709"/>
        <w:rPr>
          <w:rFonts w:ascii="Times New Roman" w:hAnsi="Times New Roman"/>
          <w:szCs w:val="28"/>
          <w:lang w:val="vi-VN"/>
        </w:rPr>
      </w:pPr>
      <w:r w:rsidRPr="00187B86">
        <w:rPr>
          <w:rFonts w:ascii="Times New Roman" w:hAnsi="Times New Roman"/>
          <w:szCs w:val="28"/>
          <w:lang w:val="vi-VN"/>
        </w:rPr>
        <w:t>3. Học liệu, dụng cụ, nguyên vật liệu</w:t>
      </w:r>
    </w:p>
    <w:p w14:paraId="50E0714A" w14:textId="77777777" w:rsidR="00340788" w:rsidRPr="00187B86" w:rsidRDefault="00340788" w:rsidP="00340788">
      <w:pPr>
        <w:spacing w:before="120" w:after="120" w:line="276" w:lineRule="auto"/>
        <w:ind w:firstLine="720"/>
        <w:jc w:val="both"/>
        <w:rPr>
          <w:rFonts w:ascii="Times New Roman" w:hAnsi="Times New Roman"/>
          <w:lang w:val="nb-NO"/>
        </w:rPr>
      </w:pPr>
      <w:r w:rsidRPr="00187B86">
        <w:rPr>
          <w:rFonts w:ascii="Times New Roman" w:hAnsi="Times New Roman"/>
          <w:lang w:val="nb-NO"/>
        </w:rPr>
        <w:t>- Học liệu: Giáo trình, hệ thống bài tập, phiếu kiểm tra;</w:t>
      </w:r>
    </w:p>
    <w:p w14:paraId="4D66F747" w14:textId="77777777" w:rsidR="00340788" w:rsidRPr="00187B86" w:rsidRDefault="00340788" w:rsidP="00340788">
      <w:pPr>
        <w:spacing w:before="120" w:after="120" w:line="276" w:lineRule="auto"/>
        <w:ind w:firstLine="720"/>
        <w:jc w:val="both"/>
        <w:rPr>
          <w:rFonts w:ascii="Times New Roman" w:hAnsi="Times New Roman"/>
          <w:lang w:val="nb-NO"/>
        </w:rPr>
      </w:pPr>
      <w:r w:rsidRPr="00187B86">
        <w:rPr>
          <w:rFonts w:ascii="Times New Roman" w:hAnsi="Times New Roman"/>
          <w:lang w:val="nb-NO"/>
        </w:rPr>
        <w:t>- Dụng cụ: Bảng màu, bảng vẽ, dụng cụ pha màu, màu vẽ, kéo, thước.</w:t>
      </w:r>
    </w:p>
    <w:p w14:paraId="02293F01" w14:textId="77777777" w:rsidR="00340788" w:rsidRPr="00187B86" w:rsidRDefault="00340788" w:rsidP="00340788">
      <w:pPr>
        <w:spacing w:before="120" w:after="120" w:line="276" w:lineRule="auto"/>
        <w:ind w:firstLine="720"/>
        <w:jc w:val="both"/>
        <w:rPr>
          <w:rFonts w:ascii="Times New Roman" w:hAnsi="Times New Roman"/>
          <w:lang w:val="nb-NO"/>
        </w:rPr>
      </w:pPr>
      <w:r w:rsidRPr="00187B86">
        <w:rPr>
          <w:rFonts w:ascii="Times New Roman" w:hAnsi="Times New Roman"/>
          <w:lang w:val="nb-NO"/>
        </w:rPr>
        <w:t>- Nguyên vật liệu: Giấy vẽ.</w:t>
      </w:r>
    </w:p>
    <w:p w14:paraId="0362C589" w14:textId="77777777" w:rsidR="00340788" w:rsidRPr="00187B86" w:rsidRDefault="00340788" w:rsidP="00340788">
      <w:pPr>
        <w:pStyle w:val="u1"/>
        <w:spacing w:line="276" w:lineRule="auto"/>
        <w:ind w:firstLine="720"/>
        <w:rPr>
          <w:lang w:val="nb-NO"/>
        </w:rPr>
      </w:pPr>
      <w:r w:rsidRPr="00187B86">
        <w:rPr>
          <w:szCs w:val="28"/>
          <w:lang w:val="nb-NO"/>
        </w:rPr>
        <w:t xml:space="preserve">4. Các điều kiện khác: </w:t>
      </w:r>
      <w:r w:rsidRPr="00187B86">
        <w:rPr>
          <w:lang w:val="nb-NO"/>
        </w:rPr>
        <w:t xml:space="preserve">Các tài liệu tham khảo tại thư viện nhà trường </w:t>
      </w:r>
    </w:p>
    <w:p w14:paraId="7F40C6C6" w14:textId="77777777" w:rsidR="00340788" w:rsidRPr="00187B86" w:rsidRDefault="00340788" w:rsidP="00340788">
      <w:pPr>
        <w:widowControl w:val="0"/>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 </w:t>
      </w:r>
      <w:r w:rsidRPr="00187B86">
        <w:rPr>
          <w:rFonts w:ascii="Times New Roman" w:hAnsi="Times New Roman"/>
          <w:b/>
          <w:szCs w:val="28"/>
          <w:lang w:val="nb-NO"/>
        </w:rPr>
        <w:t>Nội dung và phương pháp đánh giá</w:t>
      </w:r>
      <w:r w:rsidRPr="00187B86">
        <w:rPr>
          <w:rFonts w:ascii="Times New Roman" w:hAnsi="Times New Roman"/>
          <w:b/>
          <w:szCs w:val="28"/>
          <w:lang w:val="vi-VN"/>
        </w:rPr>
        <w:t>:</w:t>
      </w:r>
    </w:p>
    <w:p w14:paraId="73169EFD" w14:textId="77777777" w:rsidR="00340788" w:rsidRPr="00187B86" w:rsidRDefault="00340788" w:rsidP="00340788">
      <w:pPr>
        <w:pStyle w:val="u2"/>
        <w:keepNext w:val="0"/>
        <w:widowControl w:val="0"/>
        <w:spacing w:before="120" w:after="120" w:line="276" w:lineRule="auto"/>
        <w:rPr>
          <w:rFonts w:cs="Times New Roman"/>
          <w:lang w:val="vi-VN" w:eastAsia="x-none"/>
        </w:rPr>
      </w:pPr>
      <w:bookmarkStart w:id="185" w:name="_Toc26481130"/>
      <w:r w:rsidRPr="00187B86">
        <w:rPr>
          <w:rFonts w:cs="Times New Roman"/>
          <w:szCs w:val="28"/>
          <w:lang w:val="vi-VN"/>
        </w:rPr>
        <w:t>1. Nội dung</w:t>
      </w:r>
      <w:bookmarkEnd w:id="185"/>
      <w:r w:rsidRPr="00187B86">
        <w:rPr>
          <w:rFonts w:cs="Times New Roman"/>
          <w:szCs w:val="28"/>
          <w:lang w:val="vi-VN"/>
        </w:rPr>
        <w:t xml:space="preserve">: </w:t>
      </w:r>
      <w:proofErr w:type="spellStart"/>
      <w:r w:rsidRPr="00187B86">
        <w:rPr>
          <w:rFonts w:cs="Times New Roman"/>
          <w:lang w:val="vi-VN" w:eastAsia="x-none"/>
        </w:rPr>
        <w:t>Đánh</w:t>
      </w:r>
      <w:proofErr w:type="spellEnd"/>
      <w:r w:rsidRPr="00187B86">
        <w:rPr>
          <w:rFonts w:cs="Times New Roman"/>
          <w:lang w:val="vi-VN" w:eastAsia="x-none"/>
        </w:rPr>
        <w:t xml:space="preserve"> </w:t>
      </w:r>
      <w:proofErr w:type="spellStart"/>
      <w:r w:rsidRPr="00187B86">
        <w:rPr>
          <w:rFonts w:cs="Times New Roman"/>
          <w:lang w:val="vi-VN" w:eastAsia="x-none"/>
        </w:rPr>
        <w:t>giá</w:t>
      </w:r>
      <w:proofErr w:type="spellEnd"/>
      <w:r w:rsidRPr="00187B86">
        <w:rPr>
          <w:rFonts w:cs="Times New Roman"/>
          <w:lang w:val="vi-VN" w:eastAsia="x-none"/>
        </w:rPr>
        <w:t xml:space="preserve"> </w:t>
      </w:r>
      <w:proofErr w:type="spellStart"/>
      <w:r w:rsidRPr="00187B86">
        <w:rPr>
          <w:rFonts w:cs="Times New Roman"/>
          <w:lang w:val="vi-VN" w:eastAsia="x-none"/>
        </w:rPr>
        <w:t>kiểm</w:t>
      </w:r>
      <w:proofErr w:type="spellEnd"/>
      <w:r w:rsidRPr="00187B86">
        <w:rPr>
          <w:rFonts w:cs="Times New Roman"/>
          <w:lang w:val="vi-VN" w:eastAsia="x-none"/>
        </w:rPr>
        <w:t xml:space="preserve"> tra </w:t>
      </w:r>
      <w:proofErr w:type="spellStart"/>
      <w:r w:rsidRPr="00187B86">
        <w:rPr>
          <w:rFonts w:cs="Times New Roman"/>
          <w:lang w:val="vi-VN" w:eastAsia="x-none"/>
        </w:rPr>
        <w:t>bằng</w:t>
      </w:r>
      <w:proofErr w:type="spellEnd"/>
      <w:r w:rsidRPr="00187B86">
        <w:rPr>
          <w:rFonts w:cs="Times New Roman"/>
          <w:lang w:val="vi-VN" w:eastAsia="x-none"/>
        </w:rPr>
        <w:t xml:space="preserve"> </w:t>
      </w:r>
      <w:proofErr w:type="spellStart"/>
      <w:r w:rsidRPr="00187B86">
        <w:rPr>
          <w:rFonts w:cs="Times New Roman"/>
          <w:lang w:val="vi-VN" w:eastAsia="x-none"/>
        </w:rPr>
        <w:t>hình</w:t>
      </w:r>
      <w:proofErr w:type="spellEnd"/>
      <w:r w:rsidRPr="00187B86">
        <w:rPr>
          <w:rFonts w:cs="Times New Roman"/>
          <w:lang w:val="vi-VN" w:eastAsia="x-none"/>
        </w:rPr>
        <w:t xml:space="preserve"> </w:t>
      </w:r>
      <w:proofErr w:type="spellStart"/>
      <w:r w:rsidRPr="00187B86">
        <w:rPr>
          <w:rFonts w:cs="Times New Roman"/>
          <w:lang w:val="vi-VN" w:eastAsia="x-none"/>
        </w:rPr>
        <w:t>thức</w:t>
      </w:r>
      <w:proofErr w:type="spellEnd"/>
      <w:r w:rsidRPr="00187B86">
        <w:rPr>
          <w:rFonts w:cs="Times New Roman"/>
          <w:lang w:val="vi-VN" w:eastAsia="x-none"/>
        </w:rPr>
        <w:t xml:space="preserve">: </w:t>
      </w:r>
      <w:proofErr w:type="spellStart"/>
      <w:r w:rsidRPr="00187B86">
        <w:rPr>
          <w:rFonts w:cs="Times New Roman"/>
          <w:lang w:val="vi-VN" w:eastAsia="x-none"/>
        </w:rPr>
        <w:t>vấn</w:t>
      </w:r>
      <w:proofErr w:type="spellEnd"/>
      <w:r w:rsidRPr="00187B86">
        <w:rPr>
          <w:rFonts w:cs="Times New Roman"/>
          <w:lang w:val="vi-VN" w:eastAsia="x-none"/>
        </w:rPr>
        <w:t xml:space="preserve"> </w:t>
      </w:r>
      <w:proofErr w:type="spellStart"/>
      <w:r w:rsidRPr="00187B86">
        <w:rPr>
          <w:rFonts w:cs="Times New Roman"/>
          <w:lang w:val="vi-VN" w:eastAsia="x-none"/>
        </w:rPr>
        <w:t>đáp</w:t>
      </w:r>
      <w:proofErr w:type="spellEnd"/>
      <w:r w:rsidRPr="00187B86">
        <w:rPr>
          <w:rFonts w:cs="Times New Roman"/>
          <w:lang w:val="vi-VN" w:eastAsia="x-none"/>
        </w:rPr>
        <w:t xml:space="preserve">, tự luận, trắc nghiệm, </w:t>
      </w:r>
      <w:proofErr w:type="spellStart"/>
      <w:r w:rsidRPr="00187B86">
        <w:rPr>
          <w:rFonts w:cs="Times New Roman"/>
          <w:lang w:val="vi-VN" w:eastAsia="x-none"/>
        </w:rPr>
        <w:t>bài</w:t>
      </w:r>
      <w:proofErr w:type="spellEnd"/>
      <w:r w:rsidRPr="00187B86">
        <w:rPr>
          <w:rFonts w:cs="Times New Roman"/>
          <w:lang w:val="vi-VN" w:eastAsia="x-none"/>
        </w:rPr>
        <w:t xml:space="preserve"> </w:t>
      </w:r>
      <w:proofErr w:type="spellStart"/>
      <w:r w:rsidRPr="00187B86">
        <w:rPr>
          <w:rFonts w:cs="Times New Roman"/>
          <w:lang w:val="vi-VN" w:eastAsia="x-none"/>
        </w:rPr>
        <w:t>tập</w:t>
      </w:r>
      <w:proofErr w:type="spellEnd"/>
      <w:r w:rsidRPr="00187B86">
        <w:rPr>
          <w:rFonts w:cs="Times New Roman"/>
          <w:lang w:val="vi-VN" w:eastAsia="x-none"/>
        </w:rPr>
        <w:t xml:space="preserve"> </w:t>
      </w:r>
      <w:proofErr w:type="spellStart"/>
      <w:r w:rsidRPr="00187B86">
        <w:rPr>
          <w:rFonts w:cs="Times New Roman"/>
          <w:lang w:val="vi-VN" w:eastAsia="x-none"/>
        </w:rPr>
        <w:t>thực</w:t>
      </w:r>
      <w:proofErr w:type="spellEnd"/>
      <w:r w:rsidRPr="00187B86">
        <w:rPr>
          <w:rFonts w:cs="Times New Roman"/>
          <w:lang w:val="vi-VN" w:eastAsia="x-none"/>
        </w:rPr>
        <w:t xml:space="preserve"> </w:t>
      </w:r>
      <w:proofErr w:type="spellStart"/>
      <w:r w:rsidRPr="00187B86">
        <w:rPr>
          <w:rFonts w:cs="Times New Roman"/>
          <w:lang w:val="vi-VN" w:eastAsia="x-none"/>
        </w:rPr>
        <w:t>hành</w:t>
      </w:r>
      <w:proofErr w:type="spellEnd"/>
      <w:r w:rsidRPr="00187B86">
        <w:rPr>
          <w:rFonts w:cs="Times New Roman"/>
          <w:lang w:val="vi-VN" w:eastAsia="x-none"/>
        </w:rPr>
        <w:t xml:space="preserve"> trong </w:t>
      </w:r>
      <w:proofErr w:type="spellStart"/>
      <w:r w:rsidRPr="00187B86">
        <w:rPr>
          <w:rFonts w:cs="Times New Roman"/>
          <w:lang w:val="vi-VN" w:eastAsia="x-none"/>
        </w:rPr>
        <w:t>quá</w:t>
      </w:r>
      <w:proofErr w:type="spellEnd"/>
      <w:r w:rsidRPr="00187B86">
        <w:rPr>
          <w:rFonts w:cs="Times New Roman"/>
          <w:lang w:val="vi-VN" w:eastAsia="x-none"/>
        </w:rPr>
        <w:t xml:space="preserve"> </w:t>
      </w:r>
      <w:proofErr w:type="spellStart"/>
      <w:r w:rsidRPr="00187B86">
        <w:rPr>
          <w:rFonts w:cs="Times New Roman"/>
          <w:lang w:val="vi-VN" w:eastAsia="x-none"/>
        </w:rPr>
        <w:t>trình</w:t>
      </w:r>
      <w:proofErr w:type="spellEnd"/>
      <w:r w:rsidRPr="00187B86">
        <w:rPr>
          <w:rFonts w:cs="Times New Roman"/>
          <w:lang w:val="vi-VN" w:eastAsia="x-none"/>
        </w:rPr>
        <w:t xml:space="preserve"> </w:t>
      </w:r>
      <w:proofErr w:type="spellStart"/>
      <w:r w:rsidRPr="00187B86">
        <w:rPr>
          <w:rFonts w:cs="Times New Roman"/>
          <w:lang w:val="vi-VN" w:eastAsia="x-none"/>
        </w:rPr>
        <w:t>thực</w:t>
      </w:r>
      <w:proofErr w:type="spellEnd"/>
      <w:r w:rsidRPr="00187B86">
        <w:rPr>
          <w:rFonts w:cs="Times New Roman"/>
          <w:lang w:val="vi-VN" w:eastAsia="x-none"/>
        </w:rPr>
        <w:t xml:space="preserve"> </w:t>
      </w:r>
      <w:proofErr w:type="spellStart"/>
      <w:r w:rsidRPr="00187B86">
        <w:rPr>
          <w:rFonts w:cs="Times New Roman"/>
          <w:lang w:val="vi-VN" w:eastAsia="x-none"/>
        </w:rPr>
        <w:t>hiện</w:t>
      </w:r>
      <w:proofErr w:type="spellEnd"/>
      <w:r w:rsidRPr="00187B86">
        <w:rPr>
          <w:rFonts w:cs="Times New Roman"/>
          <w:lang w:val="vi-VN" w:eastAsia="x-none"/>
        </w:rPr>
        <w:t xml:space="preserve"> môn </w:t>
      </w:r>
      <w:proofErr w:type="spellStart"/>
      <w:r w:rsidRPr="00187B86">
        <w:rPr>
          <w:rFonts w:cs="Times New Roman"/>
          <w:lang w:val="vi-VN" w:eastAsia="x-none"/>
        </w:rPr>
        <w:t>học</w:t>
      </w:r>
      <w:proofErr w:type="spellEnd"/>
      <w:r w:rsidRPr="00187B86">
        <w:rPr>
          <w:rFonts w:cs="Times New Roman"/>
          <w:lang w:val="vi-VN" w:eastAsia="x-none"/>
        </w:rPr>
        <w:t xml:space="preserve"> yêu </w:t>
      </w:r>
      <w:proofErr w:type="spellStart"/>
      <w:r w:rsidRPr="00187B86">
        <w:rPr>
          <w:rFonts w:cs="Times New Roman"/>
          <w:lang w:val="vi-VN" w:eastAsia="x-none"/>
        </w:rPr>
        <w:t>cầu</w:t>
      </w:r>
      <w:proofErr w:type="spellEnd"/>
      <w:r w:rsidRPr="00187B86">
        <w:rPr>
          <w:rFonts w:cs="Times New Roman"/>
          <w:lang w:val="vi-VN" w:eastAsia="x-none"/>
        </w:rPr>
        <w:t xml:space="preserve"> </w:t>
      </w:r>
      <w:proofErr w:type="spellStart"/>
      <w:r w:rsidRPr="00187B86">
        <w:rPr>
          <w:rFonts w:cs="Times New Roman"/>
          <w:lang w:val="vi-VN" w:eastAsia="x-none"/>
        </w:rPr>
        <w:t>đạt</w:t>
      </w:r>
      <w:proofErr w:type="spellEnd"/>
      <w:r w:rsidRPr="00187B86">
        <w:rPr>
          <w:rFonts w:cs="Times New Roman"/>
          <w:lang w:val="vi-VN" w:eastAsia="x-none"/>
        </w:rPr>
        <w:t xml:space="preserve"> </w:t>
      </w:r>
      <w:proofErr w:type="spellStart"/>
      <w:r w:rsidRPr="00187B86">
        <w:rPr>
          <w:rFonts w:cs="Times New Roman"/>
          <w:lang w:val="vi-VN" w:eastAsia="x-none"/>
        </w:rPr>
        <w:t>được</w:t>
      </w:r>
      <w:proofErr w:type="spellEnd"/>
      <w:r w:rsidRPr="00187B86">
        <w:rPr>
          <w:rFonts w:cs="Times New Roman"/>
          <w:lang w:val="vi-VN" w:eastAsia="x-none"/>
        </w:rPr>
        <w:t xml:space="preserve"> </w:t>
      </w:r>
      <w:proofErr w:type="spellStart"/>
      <w:r w:rsidRPr="00187B86">
        <w:rPr>
          <w:rFonts w:cs="Times New Roman"/>
          <w:lang w:val="vi-VN" w:eastAsia="x-none"/>
        </w:rPr>
        <w:t>các</w:t>
      </w:r>
      <w:proofErr w:type="spellEnd"/>
      <w:r w:rsidRPr="00187B86">
        <w:rPr>
          <w:rFonts w:cs="Times New Roman"/>
          <w:lang w:val="vi-VN" w:eastAsia="x-none"/>
        </w:rPr>
        <w:t xml:space="preserve"> </w:t>
      </w:r>
      <w:proofErr w:type="spellStart"/>
      <w:r w:rsidRPr="00187B86">
        <w:rPr>
          <w:rFonts w:cs="Times New Roman"/>
          <w:lang w:val="vi-VN" w:eastAsia="x-none"/>
        </w:rPr>
        <w:t>mục</w:t>
      </w:r>
      <w:proofErr w:type="spellEnd"/>
      <w:r w:rsidRPr="00187B86">
        <w:rPr>
          <w:rFonts w:cs="Times New Roman"/>
          <w:lang w:val="vi-VN" w:eastAsia="x-none"/>
        </w:rPr>
        <w:t xml:space="preserve"> tiêu sau:</w:t>
      </w:r>
    </w:p>
    <w:p w14:paraId="45DE57C1" w14:textId="77777777" w:rsidR="00340788" w:rsidRPr="00187B86" w:rsidRDefault="00340788" w:rsidP="00340788">
      <w:pPr>
        <w:rPr>
          <w:rFonts w:ascii="Times New Roman" w:hAnsi="Times New Roman"/>
          <w:lang w:val="vi-VN" w:eastAsia="x-none"/>
        </w:rPr>
      </w:pPr>
      <w:r w:rsidRPr="00187B86">
        <w:rPr>
          <w:rFonts w:ascii="Times New Roman" w:hAnsi="Times New Roman"/>
          <w:lang w:val="vi-VN" w:eastAsia="x-none"/>
        </w:rPr>
        <w:tab/>
        <w:t>- Kiến thức:</w:t>
      </w:r>
    </w:p>
    <w:p w14:paraId="7DD96D16" w14:textId="77777777" w:rsidR="00340788" w:rsidRPr="00187B86" w:rsidRDefault="00340788" w:rsidP="00340788">
      <w:pPr>
        <w:pStyle w:val="u2"/>
        <w:keepNext w:val="0"/>
        <w:widowControl w:val="0"/>
        <w:spacing w:before="120" w:after="120" w:line="276" w:lineRule="auto"/>
        <w:rPr>
          <w:rFonts w:cs="Times New Roman"/>
          <w:spacing w:val="-6"/>
          <w:szCs w:val="28"/>
          <w:lang w:val="sv-SE"/>
        </w:rPr>
      </w:pPr>
      <w:bookmarkStart w:id="186" w:name="_Toc26481140"/>
      <w:r w:rsidRPr="00187B86">
        <w:rPr>
          <w:rFonts w:cs="Times New Roman"/>
          <w:szCs w:val="28"/>
          <w:lang w:val="sv-SE"/>
        </w:rPr>
        <w:t xml:space="preserve">+ </w:t>
      </w:r>
      <w:r w:rsidRPr="00187B86">
        <w:rPr>
          <w:rFonts w:cs="Times New Roman"/>
          <w:spacing w:val="-6"/>
          <w:szCs w:val="28"/>
          <w:lang w:val="sv-SE"/>
        </w:rPr>
        <w:t>Trình bày được lịch sử phát triển và nguồn gốc, nguyên tắc của nghệ thuật trang trí;</w:t>
      </w:r>
    </w:p>
    <w:p w14:paraId="193AED5D" w14:textId="77777777" w:rsidR="00340788" w:rsidRPr="00187B86" w:rsidRDefault="00340788" w:rsidP="00340788">
      <w:pPr>
        <w:pStyle w:val="u2"/>
        <w:keepNext w:val="0"/>
        <w:widowControl w:val="0"/>
        <w:spacing w:before="120" w:after="120" w:line="276" w:lineRule="auto"/>
        <w:rPr>
          <w:rFonts w:cs="Times New Roman"/>
          <w:szCs w:val="28"/>
          <w:lang w:val="sv-SE"/>
        </w:rPr>
      </w:pPr>
      <w:r w:rsidRPr="00187B86">
        <w:rPr>
          <w:rFonts w:cs="Times New Roman"/>
          <w:szCs w:val="28"/>
          <w:lang w:val="sv-SE"/>
        </w:rPr>
        <w:t>+ Trình bày được những phương pháp trang trí cơ bản;</w:t>
      </w:r>
    </w:p>
    <w:p w14:paraId="04B0D2BE" w14:textId="77777777" w:rsidR="00340788" w:rsidRPr="00187B86" w:rsidRDefault="00340788" w:rsidP="00340788">
      <w:pPr>
        <w:spacing w:before="120" w:after="120" w:line="276" w:lineRule="auto"/>
        <w:rPr>
          <w:rFonts w:ascii="Times New Roman" w:hAnsi="Times New Roman"/>
          <w:lang w:val="sv-SE"/>
        </w:rPr>
      </w:pPr>
      <w:r w:rsidRPr="00187B86">
        <w:rPr>
          <w:rFonts w:ascii="Times New Roman" w:hAnsi="Times New Roman"/>
          <w:lang w:val="sv-SE"/>
        </w:rPr>
        <w:tab/>
        <w:t>+ Tri</w:t>
      </w:r>
      <w:r w:rsidRPr="00187B86">
        <w:rPr>
          <w:rFonts w:ascii="Times New Roman" w:hAnsi="Times New Roman"/>
          <w:lang w:val="vi-VN"/>
        </w:rPr>
        <w:t>̀</w:t>
      </w:r>
      <w:r w:rsidRPr="00187B86">
        <w:rPr>
          <w:rFonts w:ascii="Times New Roman" w:hAnsi="Times New Roman"/>
          <w:lang w:val="sv-SE"/>
        </w:rPr>
        <w:t>nh bày được những kiến thức cơ bản về màu sắc.</w:t>
      </w:r>
    </w:p>
    <w:p w14:paraId="0E918138" w14:textId="77777777" w:rsidR="00340788" w:rsidRPr="00187B86" w:rsidRDefault="00340788" w:rsidP="00340788">
      <w:pPr>
        <w:pStyle w:val="u2"/>
        <w:keepNext w:val="0"/>
        <w:widowControl w:val="0"/>
        <w:spacing w:before="120" w:after="120" w:line="276" w:lineRule="auto"/>
        <w:rPr>
          <w:rFonts w:cs="Times New Roman"/>
          <w:szCs w:val="28"/>
          <w:lang w:val="sv-SE"/>
        </w:rPr>
      </w:pPr>
      <w:r w:rsidRPr="00187B86">
        <w:rPr>
          <w:rFonts w:cs="Times New Roman"/>
          <w:szCs w:val="28"/>
          <w:lang w:val="sv-SE"/>
        </w:rPr>
        <w:t xml:space="preserve">- Kỹ năng: </w:t>
      </w:r>
    </w:p>
    <w:p w14:paraId="7F16EBAD" w14:textId="77777777" w:rsidR="00340788" w:rsidRPr="00187B86" w:rsidRDefault="00340788" w:rsidP="00340788">
      <w:pPr>
        <w:spacing w:before="120" w:after="120" w:line="276" w:lineRule="auto"/>
        <w:rPr>
          <w:rFonts w:ascii="Times New Roman" w:hAnsi="Times New Roman"/>
          <w:lang w:val="sv-SE"/>
        </w:rPr>
      </w:pPr>
      <w:r w:rsidRPr="00187B86">
        <w:rPr>
          <w:rFonts w:ascii="Times New Roman" w:hAnsi="Times New Roman"/>
          <w:lang w:val="sv-SE"/>
        </w:rPr>
        <w:tab/>
        <w:t>+ Phân tích các giai đoạn lịch sử phát triển, nguồn gốc, nguyên tắc của nghệ thuật trang trí;</w:t>
      </w:r>
    </w:p>
    <w:p w14:paraId="2D5C3DBD" w14:textId="77777777" w:rsidR="00340788" w:rsidRPr="00187B86" w:rsidRDefault="00340788" w:rsidP="00340788">
      <w:pPr>
        <w:spacing w:before="120" w:after="120" w:line="276" w:lineRule="auto"/>
        <w:rPr>
          <w:rFonts w:ascii="Times New Roman" w:hAnsi="Times New Roman"/>
          <w:lang w:val="sv-SE"/>
        </w:rPr>
      </w:pPr>
      <w:r w:rsidRPr="00187B86">
        <w:rPr>
          <w:rFonts w:ascii="Times New Roman" w:hAnsi="Times New Roman"/>
          <w:lang w:val="sv-SE"/>
        </w:rPr>
        <w:tab/>
        <w:t>+ Trang trí được trên các hình chữ nhật, hình tròn, hình vuông, đường điểm đạt yêu cầu thẩm mỹ, đúng thời gian;</w:t>
      </w:r>
    </w:p>
    <w:p w14:paraId="46B95918" w14:textId="77777777" w:rsidR="00340788" w:rsidRPr="00187B86" w:rsidRDefault="00340788" w:rsidP="00340788">
      <w:pPr>
        <w:pStyle w:val="u2"/>
        <w:keepNext w:val="0"/>
        <w:widowControl w:val="0"/>
        <w:spacing w:before="120" w:after="120" w:line="276" w:lineRule="auto"/>
        <w:rPr>
          <w:rFonts w:cs="Times New Roman"/>
          <w:szCs w:val="28"/>
          <w:lang w:val="sv-SE"/>
        </w:rPr>
      </w:pPr>
      <w:r w:rsidRPr="00187B86">
        <w:rPr>
          <w:rFonts w:cs="Times New Roman"/>
          <w:szCs w:val="28"/>
          <w:lang w:val="sv-SE"/>
        </w:rPr>
        <w:t>+ Sử dụng màu sắc, bố cục đạt hiệu quả thẩm mỹ cao.</w:t>
      </w:r>
    </w:p>
    <w:p w14:paraId="4F9BDAF7" w14:textId="77777777" w:rsidR="00340788" w:rsidRPr="00187B86" w:rsidRDefault="00340788" w:rsidP="00340788">
      <w:pPr>
        <w:pStyle w:val="u1"/>
        <w:spacing w:line="276" w:lineRule="auto"/>
        <w:ind w:firstLine="720"/>
        <w:rPr>
          <w:szCs w:val="28"/>
          <w:lang w:val="sv-SE"/>
        </w:rPr>
      </w:pPr>
      <w:r w:rsidRPr="00187B86">
        <w:rPr>
          <w:szCs w:val="28"/>
          <w:lang w:val="sv-SE"/>
        </w:rPr>
        <w:lastRenderedPageBreak/>
        <w:t>- Năng lực tự chủ và trách nhiệm:</w:t>
      </w:r>
    </w:p>
    <w:p w14:paraId="292C0921" w14:textId="77777777" w:rsidR="00340788" w:rsidRPr="00187B86" w:rsidRDefault="00340788" w:rsidP="00340788">
      <w:pPr>
        <w:pStyle w:val="u1"/>
        <w:spacing w:line="276" w:lineRule="auto"/>
        <w:ind w:firstLine="720"/>
        <w:rPr>
          <w:spacing w:val="-6"/>
          <w:lang w:val="sv-SE"/>
        </w:rPr>
      </w:pPr>
      <w:r w:rsidRPr="00187B86">
        <w:rPr>
          <w:spacing w:val="-6"/>
          <w:lang w:val="sv-SE"/>
        </w:rPr>
        <w:t>+ Có tinh thần ham học hỏi, chia sẻ kinh nghiệm, hợp tác trong quá trình hoạt động nhóm, rèn luyện tính kỷ luật, có trách nhiệm và tác phong công nghiệp;</w:t>
      </w:r>
    </w:p>
    <w:p w14:paraId="1966F0D6" w14:textId="4B499D67" w:rsidR="00340788" w:rsidRPr="00187B86" w:rsidRDefault="00340788" w:rsidP="00340788">
      <w:pPr>
        <w:spacing w:before="120" w:after="120" w:line="276" w:lineRule="auto"/>
        <w:rPr>
          <w:rFonts w:ascii="Times New Roman" w:hAnsi="Times New Roman"/>
          <w:lang w:val="sv-SE" w:eastAsia="x-none"/>
        </w:rPr>
      </w:pPr>
      <w:r w:rsidRPr="00187B86">
        <w:rPr>
          <w:rFonts w:ascii="Times New Roman" w:hAnsi="Times New Roman"/>
          <w:lang w:val="sv-SE" w:eastAsia="x-none"/>
        </w:rPr>
        <w:tab/>
        <w:t xml:space="preserve">+ Chuẩn bị, sắp xếp </w:t>
      </w:r>
      <w:r w:rsidR="008D1037" w:rsidRPr="00187B86">
        <w:rPr>
          <w:rFonts w:ascii="Times New Roman" w:hAnsi="Times New Roman"/>
          <w:lang w:val="sv-SE" w:eastAsia="x-none"/>
        </w:rPr>
        <w:t>vị trí học tập</w:t>
      </w:r>
      <w:r w:rsidRPr="00187B86">
        <w:rPr>
          <w:rFonts w:ascii="Times New Roman" w:hAnsi="Times New Roman"/>
          <w:lang w:val="sv-SE" w:eastAsia="x-none"/>
        </w:rPr>
        <w:t xml:space="preserve"> an toàn và vệ sinh công nghiệp.   </w:t>
      </w:r>
    </w:p>
    <w:p w14:paraId="28962A32" w14:textId="77777777" w:rsidR="009E067A" w:rsidRDefault="00340788" w:rsidP="009E067A">
      <w:pPr>
        <w:ind w:firstLine="720"/>
        <w:rPr>
          <w:rFonts w:ascii="Times New Roman" w:hAnsi="Times New Roman"/>
          <w:b/>
          <w:szCs w:val="28"/>
          <w:lang w:val="sv-SE"/>
        </w:rPr>
      </w:pPr>
      <w:r w:rsidRPr="00187B86">
        <w:rPr>
          <w:rFonts w:ascii="Times New Roman" w:hAnsi="Times New Roman"/>
          <w:szCs w:val="28"/>
          <w:lang w:val="vi-VN"/>
        </w:rPr>
        <w:t xml:space="preserve">2. </w:t>
      </w:r>
      <w:r w:rsidRPr="00187B86">
        <w:rPr>
          <w:rFonts w:ascii="Times New Roman" w:hAnsi="Times New Roman"/>
          <w:szCs w:val="28"/>
          <w:lang w:val="sv-SE"/>
        </w:rPr>
        <w:t>Phương pháp</w:t>
      </w:r>
      <w:r w:rsidRPr="00187B86">
        <w:rPr>
          <w:rFonts w:ascii="Times New Roman" w:hAnsi="Times New Roman"/>
          <w:b/>
          <w:szCs w:val="28"/>
          <w:lang w:val="sv-SE"/>
        </w:rPr>
        <w:t>:</w:t>
      </w:r>
      <w:bookmarkEnd w:id="186"/>
      <w:r w:rsidRPr="00187B86">
        <w:rPr>
          <w:rFonts w:ascii="Times New Roman" w:hAnsi="Times New Roman"/>
          <w:b/>
          <w:szCs w:val="28"/>
          <w:lang w:val="sv-SE"/>
        </w:rPr>
        <w:t xml:space="preserve"> </w:t>
      </w:r>
    </w:p>
    <w:p w14:paraId="6E88883C" w14:textId="3A855838" w:rsidR="009E067A" w:rsidRDefault="009E067A" w:rsidP="009E067A">
      <w:pPr>
        <w:ind w:firstLine="720"/>
        <w:rPr>
          <w:rFonts w:ascii="Times New Roman" w:hAnsi="Times New Roman"/>
        </w:rPr>
      </w:pPr>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thường</w:t>
      </w:r>
      <w:proofErr w:type="spellEnd"/>
      <w:r>
        <w:rPr>
          <w:rFonts w:ascii="Times New Roman" w:hAnsi="Times New Roman"/>
        </w:rPr>
        <w:t xml:space="preserve"> </w:t>
      </w:r>
      <w:proofErr w:type="spellStart"/>
      <w:r>
        <w:rPr>
          <w:rFonts w:ascii="Times New Roman" w:hAnsi="Times New Roman"/>
        </w:rPr>
        <w:t>xuyên</w:t>
      </w:r>
      <w:proofErr w:type="spellEnd"/>
      <w:r>
        <w:rPr>
          <w:rFonts w:ascii="Times New Roman" w:hAnsi="Times New Roman"/>
        </w:rPr>
        <w:t xml:space="preserve">: </w:t>
      </w:r>
      <w:proofErr w:type="spellStart"/>
      <w:r>
        <w:rPr>
          <w:rFonts w:ascii="Times New Roman" w:hAnsi="Times New Roman"/>
        </w:rPr>
        <w:t>Hình</w:t>
      </w:r>
      <w:proofErr w:type="spellEnd"/>
      <w:r>
        <w:rPr>
          <w:rFonts w:ascii="Times New Roman" w:hAnsi="Times New Roman"/>
        </w:rPr>
        <w:t xml:space="preserve"> </w:t>
      </w:r>
      <w:proofErr w:type="spellStart"/>
      <w:r>
        <w:rPr>
          <w:rFonts w:ascii="Times New Roman" w:hAnsi="Times New Roman"/>
        </w:rPr>
        <w:t>thức</w:t>
      </w:r>
      <w:proofErr w:type="spellEnd"/>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Vấn</w:t>
      </w:r>
      <w:proofErr w:type="spellEnd"/>
      <w:r>
        <w:rPr>
          <w:rFonts w:ascii="Times New Roman" w:hAnsi="Times New Roman"/>
        </w:rPr>
        <w:t xml:space="preserve"> </w:t>
      </w:r>
      <w:proofErr w:type="spellStart"/>
      <w:r>
        <w:rPr>
          <w:rFonts w:ascii="Times New Roman" w:hAnsi="Times New Roman"/>
        </w:rPr>
        <w:t>đáp</w:t>
      </w:r>
      <w:proofErr w:type="spellEnd"/>
      <w:r>
        <w:rPr>
          <w:rFonts w:ascii="Times New Roman" w:hAnsi="Times New Roman"/>
        </w:rPr>
        <w:t xml:space="preserve">, </w:t>
      </w:r>
      <w:proofErr w:type="spellStart"/>
      <w:r>
        <w:rPr>
          <w:rFonts w:ascii="Times New Roman" w:hAnsi="Times New Roman"/>
        </w:rPr>
        <w:t>bài</w:t>
      </w:r>
      <w:proofErr w:type="spellEnd"/>
      <w:r>
        <w:rPr>
          <w:rFonts w:ascii="Times New Roman" w:hAnsi="Times New Roman"/>
        </w:rPr>
        <w:t xml:space="preserve"> </w:t>
      </w:r>
      <w:proofErr w:type="spellStart"/>
      <w:r>
        <w:rPr>
          <w:rFonts w:ascii="Times New Roman" w:hAnsi="Times New Roman"/>
        </w:rPr>
        <w:t>tâp</w:t>
      </w:r>
      <w:proofErr w:type="spellEnd"/>
      <w:r>
        <w:rPr>
          <w:rFonts w:ascii="Times New Roman" w:hAnsi="Times New Roman"/>
        </w:rPr>
        <w:t xml:space="preserve"> </w:t>
      </w:r>
    </w:p>
    <w:p w14:paraId="06DF6003" w14:textId="539CD907" w:rsidR="009E067A" w:rsidRPr="00C114E6" w:rsidRDefault="009E067A" w:rsidP="009E067A">
      <w:pPr>
        <w:ind w:firstLine="720"/>
        <w:rPr>
          <w:rFonts w:ascii="Times New Roman" w:hAnsi="Times New Roman"/>
        </w:rPr>
      </w:pPr>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định</w:t>
      </w:r>
      <w:proofErr w:type="spellEnd"/>
      <w:r>
        <w:rPr>
          <w:rFonts w:ascii="Times New Roman" w:hAnsi="Times New Roman"/>
        </w:rPr>
        <w:t xml:space="preserve"> </w:t>
      </w:r>
      <w:proofErr w:type="spellStart"/>
      <w:r>
        <w:rPr>
          <w:rFonts w:ascii="Times New Roman" w:hAnsi="Times New Roman"/>
        </w:rPr>
        <w:t>kỳ</w:t>
      </w:r>
      <w:proofErr w:type="spellEnd"/>
      <w:r>
        <w:rPr>
          <w:rFonts w:ascii="Times New Roman" w:hAnsi="Times New Roman"/>
        </w:rPr>
        <w:t xml:space="preserve">: </w:t>
      </w:r>
      <w:proofErr w:type="spellStart"/>
      <w:r>
        <w:rPr>
          <w:rFonts w:ascii="Times New Roman" w:hAnsi="Times New Roman"/>
        </w:rPr>
        <w:t>Hình</w:t>
      </w:r>
      <w:proofErr w:type="spellEnd"/>
      <w:r>
        <w:rPr>
          <w:rFonts w:ascii="Times New Roman" w:hAnsi="Times New Roman"/>
        </w:rPr>
        <w:t xml:space="preserve"> </w:t>
      </w:r>
      <w:proofErr w:type="spellStart"/>
      <w:r>
        <w:rPr>
          <w:rFonts w:ascii="Times New Roman" w:hAnsi="Times New Roman"/>
        </w:rPr>
        <w:t>thức</w:t>
      </w:r>
      <w:proofErr w:type="spellEnd"/>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tự</w:t>
      </w:r>
      <w:proofErr w:type="spellEnd"/>
      <w:r>
        <w:rPr>
          <w:rFonts w:ascii="Times New Roman" w:hAnsi="Times New Roman"/>
        </w:rPr>
        <w:t xml:space="preserve"> </w:t>
      </w:r>
      <w:proofErr w:type="spellStart"/>
      <w:r>
        <w:rPr>
          <w:rFonts w:ascii="Times New Roman" w:hAnsi="Times New Roman"/>
        </w:rPr>
        <w:t>luận</w:t>
      </w:r>
      <w:proofErr w:type="spellEnd"/>
      <w:r w:rsidRPr="009E067A">
        <w:rPr>
          <w:rFonts w:ascii="Times New Roman" w:hAnsi="Times New Roman"/>
        </w:rPr>
        <w:t xml:space="preserve"> </w:t>
      </w:r>
      <w:proofErr w:type="spellStart"/>
      <w:r>
        <w:rPr>
          <w:rFonts w:ascii="Times New Roman" w:hAnsi="Times New Roman"/>
        </w:rPr>
        <w:t>bài</w:t>
      </w:r>
      <w:proofErr w:type="spellEnd"/>
      <w:r>
        <w:rPr>
          <w:rFonts w:ascii="Times New Roman" w:hAnsi="Times New Roman"/>
        </w:rPr>
        <w:t xml:space="preserve"> </w:t>
      </w:r>
      <w:proofErr w:type="spellStart"/>
      <w:r>
        <w:rPr>
          <w:rFonts w:ascii="Times New Roman" w:hAnsi="Times New Roman"/>
        </w:rPr>
        <w:t>tâp</w:t>
      </w:r>
      <w:proofErr w:type="spellEnd"/>
    </w:p>
    <w:p w14:paraId="5BF76A1F" w14:textId="2721DA6F" w:rsidR="009E067A" w:rsidRDefault="009E067A" w:rsidP="009E067A">
      <w:pPr>
        <w:pStyle w:val="u2"/>
        <w:keepNext w:val="0"/>
        <w:widowControl w:val="0"/>
        <w:spacing w:before="120" w:after="120" w:line="276" w:lineRule="auto"/>
        <w:rPr>
          <w:rFonts w:cs="Times New Roman"/>
          <w:b/>
          <w:szCs w:val="28"/>
          <w:lang w:val="sv-SE"/>
        </w:rPr>
      </w:pPr>
      <w:r>
        <w:t xml:space="preserve">- </w:t>
      </w:r>
      <w:proofErr w:type="spellStart"/>
      <w:r>
        <w:t>Thi</w:t>
      </w:r>
      <w:proofErr w:type="spellEnd"/>
      <w:r>
        <w:t xml:space="preserve"> </w:t>
      </w:r>
      <w:proofErr w:type="spellStart"/>
      <w:r>
        <w:t>kết</w:t>
      </w:r>
      <w:proofErr w:type="spellEnd"/>
      <w:r>
        <w:t xml:space="preserve"> </w:t>
      </w:r>
      <w:proofErr w:type="spellStart"/>
      <w:r>
        <w:t>thúc</w:t>
      </w:r>
      <w:proofErr w:type="spellEnd"/>
      <w:r>
        <w:t xml:space="preserve"> </w:t>
      </w:r>
      <w:proofErr w:type="spellStart"/>
      <w:r>
        <w:t>môn</w:t>
      </w:r>
      <w:proofErr w:type="spellEnd"/>
      <w:r>
        <w:t xml:space="preserve"> </w:t>
      </w:r>
      <w:proofErr w:type="spellStart"/>
      <w:r>
        <w:t>học</w:t>
      </w:r>
      <w:proofErr w:type="spellEnd"/>
      <w:r>
        <w:t xml:space="preserve">: </w:t>
      </w:r>
      <w:proofErr w:type="spellStart"/>
      <w:r>
        <w:t>Sản</w:t>
      </w:r>
      <w:proofErr w:type="spellEnd"/>
      <w:r>
        <w:t xml:space="preserve"> </w:t>
      </w:r>
      <w:proofErr w:type="spellStart"/>
      <w:r>
        <w:t>phẩm</w:t>
      </w:r>
      <w:proofErr w:type="spellEnd"/>
      <w:r>
        <w:t xml:space="preserve"> </w:t>
      </w:r>
      <w:proofErr w:type="spellStart"/>
      <w:r>
        <w:t>thực</w:t>
      </w:r>
      <w:proofErr w:type="spellEnd"/>
      <w:r>
        <w:t xml:space="preserve"> </w:t>
      </w:r>
      <w:proofErr w:type="spellStart"/>
      <w:r>
        <w:t>hành</w:t>
      </w:r>
      <w:proofErr w:type="spellEnd"/>
      <w:r w:rsidRPr="00187B86">
        <w:rPr>
          <w:rFonts w:cs="Times New Roman"/>
          <w:b/>
          <w:szCs w:val="28"/>
          <w:lang w:val="sv-SE"/>
        </w:rPr>
        <w:t xml:space="preserve"> </w:t>
      </w:r>
    </w:p>
    <w:p w14:paraId="21E6A804" w14:textId="433ED17C" w:rsidR="00340788" w:rsidRPr="00187B86" w:rsidRDefault="002B0EF6" w:rsidP="009E067A">
      <w:pPr>
        <w:pStyle w:val="u2"/>
        <w:keepNext w:val="0"/>
        <w:widowControl w:val="0"/>
        <w:spacing w:before="120" w:after="120" w:line="276" w:lineRule="auto"/>
        <w:rPr>
          <w:rFonts w:cs="Times New Roman"/>
          <w:b/>
          <w:szCs w:val="28"/>
          <w:lang w:val="sv-SE"/>
        </w:rPr>
      </w:pPr>
      <w:r w:rsidRPr="00187B86">
        <w:rPr>
          <w:rFonts w:cs="Times New Roman"/>
          <w:b/>
          <w:szCs w:val="28"/>
          <w:lang w:val="sv-SE"/>
        </w:rPr>
        <w:t>VI. Hướng dẫn thực hiện mô-đun</w:t>
      </w:r>
      <w:r w:rsidR="00340788" w:rsidRPr="00187B86">
        <w:rPr>
          <w:rFonts w:cs="Times New Roman"/>
          <w:b/>
          <w:szCs w:val="28"/>
          <w:lang w:val="sv-SE"/>
        </w:rPr>
        <w:t>:</w:t>
      </w:r>
    </w:p>
    <w:p w14:paraId="28C86929" w14:textId="77777777" w:rsidR="00340788" w:rsidRPr="00187B86" w:rsidRDefault="00340788" w:rsidP="00340788">
      <w:pPr>
        <w:pStyle w:val="u2"/>
        <w:keepNext w:val="0"/>
        <w:widowControl w:val="0"/>
        <w:spacing w:before="120" w:after="120" w:line="276" w:lineRule="auto"/>
        <w:rPr>
          <w:rFonts w:cs="Times New Roman"/>
          <w:szCs w:val="28"/>
          <w:lang w:val="sv-SE"/>
        </w:rPr>
      </w:pPr>
      <w:bookmarkStart w:id="187" w:name="_Toc26481148"/>
      <w:r w:rsidRPr="00187B86">
        <w:rPr>
          <w:rFonts w:cs="Times New Roman"/>
          <w:szCs w:val="28"/>
          <w:lang w:val="sv-SE"/>
        </w:rPr>
        <w:t>1. Phạm vi áp dụng chương trình:</w:t>
      </w:r>
      <w:bookmarkEnd w:id="187"/>
    </w:p>
    <w:p w14:paraId="2B771D37" w14:textId="57A98CE2" w:rsidR="00340788" w:rsidRPr="00187B86" w:rsidRDefault="002B0EF6" w:rsidP="00340788">
      <w:pPr>
        <w:spacing w:before="120" w:after="120" w:line="276" w:lineRule="auto"/>
        <w:ind w:firstLine="720"/>
        <w:jc w:val="both"/>
        <w:rPr>
          <w:rFonts w:ascii="Times New Roman" w:hAnsi="Times New Roman"/>
          <w:szCs w:val="28"/>
          <w:lang w:val="nb-NO"/>
        </w:rPr>
      </w:pPr>
      <w:bookmarkStart w:id="188" w:name="_Toc26481150"/>
      <w:r w:rsidRPr="00187B86">
        <w:rPr>
          <w:rFonts w:ascii="Times New Roman" w:hAnsi="Times New Roman"/>
          <w:szCs w:val="28"/>
          <w:lang w:val="nb-NO"/>
        </w:rPr>
        <w:t>Chương trình mô-đun</w:t>
      </w:r>
      <w:r w:rsidR="00340788" w:rsidRPr="00187B86">
        <w:rPr>
          <w:rFonts w:ascii="Times New Roman" w:hAnsi="Times New Roman"/>
          <w:szCs w:val="28"/>
          <w:lang w:val="nb-NO"/>
        </w:rPr>
        <w:t xml:space="preserve"> Trang trí cơ bản sử dụng để giảng dạy trình độ Trung cấp nghề Thiết kế thời trang.</w:t>
      </w:r>
    </w:p>
    <w:p w14:paraId="13A8A039" w14:textId="77777777" w:rsidR="00340788" w:rsidRPr="00187B86" w:rsidRDefault="00340788" w:rsidP="00340788">
      <w:pPr>
        <w:pStyle w:val="u2"/>
        <w:keepNext w:val="0"/>
        <w:widowControl w:val="0"/>
        <w:spacing w:before="120" w:after="120" w:line="276" w:lineRule="auto"/>
        <w:rPr>
          <w:rFonts w:cs="Times New Roman"/>
          <w:szCs w:val="28"/>
          <w:lang w:val="sv-SE"/>
        </w:rPr>
      </w:pPr>
      <w:r w:rsidRPr="00187B86">
        <w:rPr>
          <w:rFonts w:cs="Times New Roman"/>
          <w:szCs w:val="28"/>
          <w:lang w:val="sv-SE"/>
        </w:rPr>
        <w:t>2. Hướng dẫn một số điểm chính về phương pháp giảng dạy mô đun:</w:t>
      </w:r>
      <w:bookmarkEnd w:id="188"/>
    </w:p>
    <w:p w14:paraId="47176AFF" w14:textId="77777777" w:rsidR="00340788" w:rsidRPr="00187B86" w:rsidRDefault="00340788" w:rsidP="00340788">
      <w:pPr>
        <w:spacing w:before="120" w:after="120" w:line="276" w:lineRule="auto"/>
        <w:rPr>
          <w:rFonts w:ascii="Times New Roman" w:hAnsi="Times New Roman"/>
          <w:lang w:val="nb-NO" w:eastAsia="x-none"/>
        </w:rPr>
      </w:pPr>
      <w:bookmarkStart w:id="189" w:name="_Toc26481154"/>
      <w:r w:rsidRPr="00187B86">
        <w:rPr>
          <w:rFonts w:ascii="Times New Roman" w:hAnsi="Times New Roman"/>
          <w:lang w:val="nb-NO" w:eastAsia="x-none"/>
        </w:rPr>
        <w:t>- Đối với giảng viên:</w:t>
      </w:r>
    </w:p>
    <w:p w14:paraId="68708CA1" w14:textId="77777777" w:rsidR="00340788" w:rsidRPr="00187B86" w:rsidRDefault="00340788" w:rsidP="00340788">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40CFEE14" w14:textId="77777777" w:rsidR="00340788" w:rsidRPr="00187B86" w:rsidRDefault="00340788" w:rsidP="00340788">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03ED5D32" w14:textId="77777777" w:rsidR="00340788" w:rsidRPr="00187B86" w:rsidRDefault="00340788" w:rsidP="00340788">
      <w:pPr>
        <w:spacing w:before="120" w:after="120" w:line="276" w:lineRule="auto"/>
        <w:ind w:firstLine="720"/>
        <w:jc w:val="both"/>
        <w:rPr>
          <w:rFonts w:ascii="Times New Roman" w:hAnsi="Times New Roman"/>
          <w:iCs/>
          <w:szCs w:val="28"/>
          <w:lang w:val="nb-NO"/>
        </w:rPr>
      </w:pPr>
      <w:r w:rsidRPr="00187B86">
        <w:rPr>
          <w:rFonts w:ascii="Times New Roman" w:hAnsi="Times New Roman"/>
          <w:szCs w:val="28"/>
          <w:lang w:val="nb-NO"/>
        </w:rPr>
        <w:t>+ Kiểm</w:t>
      </w:r>
      <w:r w:rsidRPr="00187B86">
        <w:rPr>
          <w:rFonts w:ascii="Times New Roman" w:hAnsi="Times New Roman"/>
          <w:iCs/>
          <w:szCs w:val="28"/>
          <w:lang w:val="nb-NO"/>
        </w:rPr>
        <w:t xml:space="preserve"> tra uốn nắn và hướng dẫn sửa các lỗi bài tập thực hành tại lớp cho học sinh.</w:t>
      </w:r>
    </w:p>
    <w:p w14:paraId="441CF82B" w14:textId="77777777" w:rsidR="00340788" w:rsidRPr="00187B86" w:rsidRDefault="00340788" w:rsidP="00340788">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26695B85" w14:textId="77777777" w:rsidR="00340788" w:rsidRPr="00187B86" w:rsidRDefault="00340788" w:rsidP="00340788">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32E8C540" w14:textId="77777777" w:rsidR="00340788" w:rsidRPr="00187B86" w:rsidRDefault="00340788" w:rsidP="00340788">
      <w:pPr>
        <w:spacing w:before="120" w:after="120" w:line="276" w:lineRule="auto"/>
        <w:ind w:firstLine="720"/>
        <w:jc w:val="both"/>
        <w:rPr>
          <w:rFonts w:ascii="Times New Roman" w:hAnsi="Times New Roman"/>
          <w:iCs/>
          <w:szCs w:val="28"/>
          <w:lang w:val="nb-NO"/>
        </w:rPr>
      </w:pPr>
      <w:r w:rsidRPr="00187B86">
        <w:rPr>
          <w:rFonts w:ascii="Times New Roman" w:hAnsi="Times New Roman"/>
          <w:iCs/>
          <w:szCs w:val="28"/>
          <w:lang w:val="nb-NO"/>
        </w:rPr>
        <w:t>+ Nghiên cứu tài liệu, thực hiện bài tập đúng tiến độ theo yêu cầu của giảng viên</w:t>
      </w:r>
    </w:p>
    <w:p w14:paraId="26E3EA1D" w14:textId="77777777" w:rsidR="00340788" w:rsidRPr="00187B86" w:rsidRDefault="00340788" w:rsidP="00340788">
      <w:pPr>
        <w:pStyle w:val="u1"/>
        <w:spacing w:line="276" w:lineRule="auto"/>
        <w:ind w:firstLine="720"/>
        <w:rPr>
          <w:lang w:val="nb-NO"/>
        </w:rPr>
      </w:pPr>
      <w:r w:rsidRPr="00187B86">
        <w:rPr>
          <w:lang w:val="nb-NO"/>
        </w:rPr>
        <w:t>+ Tham gia tối thiểu 80% thời lượng mô đun;</w:t>
      </w:r>
    </w:p>
    <w:p w14:paraId="1099276A" w14:textId="77777777" w:rsidR="00340788" w:rsidRPr="00187B86" w:rsidRDefault="00340788" w:rsidP="00340788">
      <w:pPr>
        <w:spacing w:before="120" w:after="120" w:line="276" w:lineRule="auto"/>
        <w:ind w:firstLine="720"/>
        <w:jc w:val="both"/>
        <w:rPr>
          <w:rFonts w:ascii="Times New Roman" w:hAnsi="Times New Roman"/>
          <w:lang w:val="pt-BR"/>
        </w:rPr>
      </w:pPr>
      <w:r w:rsidRPr="00187B86">
        <w:rPr>
          <w:rFonts w:ascii="Times New Roman" w:hAnsi="Times New Roman"/>
          <w:lang w:val="pt-BR"/>
        </w:rPr>
        <w:t>+ Đảm bảo an toàn cho người.</w:t>
      </w:r>
    </w:p>
    <w:p w14:paraId="5E89CEEB" w14:textId="77777777" w:rsidR="00340788" w:rsidRPr="00187B86" w:rsidRDefault="00340788" w:rsidP="00340788">
      <w:pPr>
        <w:pStyle w:val="u2"/>
        <w:keepNext w:val="0"/>
        <w:widowControl w:val="0"/>
        <w:spacing w:before="120" w:after="120" w:line="276" w:lineRule="auto"/>
        <w:rPr>
          <w:rFonts w:cs="Times New Roman"/>
          <w:szCs w:val="28"/>
          <w:lang w:val="sv-SE"/>
        </w:rPr>
      </w:pPr>
      <w:r w:rsidRPr="00187B86">
        <w:rPr>
          <w:rFonts w:cs="Times New Roman"/>
          <w:szCs w:val="28"/>
          <w:lang w:val="sv-SE"/>
        </w:rPr>
        <w:t>3. Những trọng tâm chương trình cần chú ý:</w:t>
      </w:r>
      <w:bookmarkEnd w:id="189"/>
    </w:p>
    <w:p w14:paraId="67D3FD29" w14:textId="77777777" w:rsidR="00340788" w:rsidRPr="00187B86" w:rsidRDefault="00340788" w:rsidP="00340788">
      <w:pPr>
        <w:spacing w:before="120" w:after="120" w:line="276" w:lineRule="auto"/>
        <w:ind w:firstLine="720"/>
        <w:rPr>
          <w:rFonts w:ascii="Times New Roman" w:hAnsi="Times New Roman"/>
          <w:lang w:val="sv-SE"/>
        </w:rPr>
      </w:pPr>
      <w:bookmarkStart w:id="190" w:name="_Toc26481155"/>
      <w:r w:rsidRPr="00187B86">
        <w:rPr>
          <w:rFonts w:ascii="Times New Roman" w:hAnsi="Times New Roman"/>
          <w:lang w:val="sv-SE"/>
        </w:rPr>
        <w:t>+ Phân tích các giai đoạn phát triển của nghệ thuật trang trí;</w:t>
      </w:r>
    </w:p>
    <w:p w14:paraId="4AA40E65" w14:textId="77777777" w:rsidR="00340788" w:rsidRPr="00187B86" w:rsidRDefault="00340788" w:rsidP="00340788">
      <w:pPr>
        <w:spacing w:before="120" w:after="120" w:line="276" w:lineRule="auto"/>
        <w:rPr>
          <w:rFonts w:ascii="Times New Roman" w:hAnsi="Times New Roman"/>
          <w:lang w:val="sv-SE"/>
        </w:rPr>
      </w:pPr>
      <w:r w:rsidRPr="00187B86">
        <w:rPr>
          <w:rFonts w:ascii="Times New Roman" w:hAnsi="Times New Roman"/>
          <w:lang w:val="sv-SE"/>
        </w:rPr>
        <w:tab/>
        <w:t>+ Trang trí được trên các hình chữ nhật, hình tròn, hình vuông, đường điểm đạt yêu cầu thẩm mỹ, đúng thời gian;</w:t>
      </w:r>
    </w:p>
    <w:p w14:paraId="12C9263D" w14:textId="77777777" w:rsidR="00340788" w:rsidRPr="00187B86" w:rsidRDefault="00340788" w:rsidP="00340788">
      <w:pPr>
        <w:pStyle w:val="u2"/>
        <w:keepNext w:val="0"/>
        <w:widowControl w:val="0"/>
        <w:spacing w:before="120" w:after="120" w:line="276" w:lineRule="auto"/>
        <w:rPr>
          <w:rFonts w:cs="Times New Roman"/>
          <w:szCs w:val="28"/>
          <w:lang w:val="sv-SE"/>
        </w:rPr>
      </w:pPr>
      <w:r w:rsidRPr="00187B86">
        <w:rPr>
          <w:rFonts w:cs="Times New Roman"/>
          <w:szCs w:val="28"/>
          <w:lang w:val="sv-SE"/>
        </w:rPr>
        <w:t>+ Sử dụng màu sắc, bố cục đạt hiệu quả thẩm mỹ cao.</w:t>
      </w:r>
    </w:p>
    <w:p w14:paraId="49CCBB11" w14:textId="77777777" w:rsidR="00340788" w:rsidRPr="00187B86" w:rsidRDefault="00340788" w:rsidP="00340788">
      <w:pPr>
        <w:pStyle w:val="u2"/>
        <w:keepNext w:val="0"/>
        <w:widowControl w:val="0"/>
        <w:spacing w:before="120" w:after="120" w:line="276" w:lineRule="auto"/>
        <w:rPr>
          <w:rFonts w:cs="Times New Roman"/>
          <w:szCs w:val="28"/>
          <w:lang w:val="sv-SE"/>
        </w:rPr>
      </w:pPr>
      <w:r w:rsidRPr="00187B86">
        <w:rPr>
          <w:rFonts w:cs="Times New Roman"/>
          <w:szCs w:val="28"/>
          <w:lang w:val="sv-SE"/>
        </w:rPr>
        <w:lastRenderedPageBreak/>
        <w:t>4. Tài liệu cần tham khảo:</w:t>
      </w:r>
      <w:bookmarkEnd w:id="190"/>
    </w:p>
    <w:p w14:paraId="4E314AE6" w14:textId="77777777" w:rsidR="00340788" w:rsidRPr="00187B86" w:rsidRDefault="00340788" w:rsidP="00340788">
      <w:pPr>
        <w:spacing w:before="120" w:after="120" w:line="276" w:lineRule="auto"/>
        <w:ind w:firstLine="720"/>
        <w:rPr>
          <w:rFonts w:ascii="Times New Roman" w:hAnsi="Times New Roman"/>
          <w:lang w:val="pt-BR"/>
        </w:rPr>
      </w:pPr>
      <w:r w:rsidRPr="00187B86">
        <w:rPr>
          <w:rFonts w:ascii="Times New Roman" w:hAnsi="Times New Roman"/>
          <w:lang w:val="pt-BR"/>
        </w:rPr>
        <w:t>- Giáo trình Trang trí cơ bản -  Trường Cao đẳng Công nghiệp Hưng Yên - Lưu hành nội bộ</w:t>
      </w:r>
    </w:p>
    <w:p w14:paraId="54133D95" w14:textId="77777777" w:rsidR="00340788" w:rsidRPr="00187B86" w:rsidRDefault="00340788" w:rsidP="00340788">
      <w:pPr>
        <w:pStyle w:val="u2"/>
        <w:keepNext w:val="0"/>
        <w:widowControl w:val="0"/>
        <w:spacing w:before="120" w:after="120" w:line="276" w:lineRule="auto"/>
        <w:rPr>
          <w:rFonts w:cs="Times New Roman"/>
          <w:szCs w:val="28"/>
          <w:lang w:val="sv-SE"/>
        </w:rPr>
      </w:pPr>
      <w:bookmarkStart w:id="191" w:name="_Toc26481156"/>
      <w:r w:rsidRPr="00187B86">
        <w:rPr>
          <w:rFonts w:cs="Times New Roman"/>
          <w:szCs w:val="28"/>
          <w:lang w:val="sv-SE"/>
        </w:rPr>
        <w:t>- Nghệ thuật trang trí - NXB Mỹ thuật;</w:t>
      </w:r>
      <w:bookmarkEnd w:id="191"/>
    </w:p>
    <w:p w14:paraId="012E69C7" w14:textId="77777777" w:rsidR="00340788" w:rsidRPr="00187B86" w:rsidRDefault="00340788" w:rsidP="00340788">
      <w:pPr>
        <w:pStyle w:val="u2"/>
        <w:keepNext w:val="0"/>
        <w:widowControl w:val="0"/>
        <w:spacing w:before="120" w:after="120" w:line="276" w:lineRule="auto"/>
        <w:rPr>
          <w:rFonts w:cs="Times New Roman"/>
          <w:szCs w:val="28"/>
          <w:lang w:val="sv-SE"/>
        </w:rPr>
      </w:pPr>
      <w:bookmarkStart w:id="192" w:name="_Toc26481157"/>
      <w:r w:rsidRPr="00187B86">
        <w:rPr>
          <w:rFonts w:cs="Times New Roman"/>
          <w:szCs w:val="28"/>
          <w:lang w:val="sv-SE"/>
        </w:rPr>
        <w:t>- Giáo trình Trang trí - Trường cao đẳng nhạc họa Trung Ương - 2000.</w:t>
      </w:r>
      <w:bookmarkEnd w:id="192"/>
    </w:p>
    <w:p w14:paraId="35D3FA6B" w14:textId="09124527" w:rsidR="00BB39A4" w:rsidRPr="00187B86" w:rsidRDefault="00BB39A4" w:rsidP="003F215F">
      <w:pPr>
        <w:tabs>
          <w:tab w:val="left" w:pos="720"/>
        </w:tabs>
        <w:spacing w:before="120" w:after="120" w:line="276" w:lineRule="auto"/>
        <w:jc w:val="center"/>
        <w:rPr>
          <w:rFonts w:ascii="Times New Roman" w:hAnsi="Times New Roman"/>
          <w:szCs w:val="28"/>
          <w:lang w:val="pt-BR"/>
        </w:rPr>
      </w:pPr>
    </w:p>
    <w:p w14:paraId="1CF39394" w14:textId="47716743" w:rsidR="00340788" w:rsidRPr="00187B86" w:rsidRDefault="00340788" w:rsidP="003F215F">
      <w:pPr>
        <w:tabs>
          <w:tab w:val="left" w:pos="720"/>
        </w:tabs>
        <w:spacing w:before="120" w:after="120" w:line="276" w:lineRule="auto"/>
        <w:jc w:val="center"/>
        <w:rPr>
          <w:rFonts w:ascii="Times New Roman" w:hAnsi="Times New Roman"/>
          <w:szCs w:val="28"/>
          <w:lang w:val="pt-BR"/>
        </w:rPr>
      </w:pPr>
    </w:p>
    <w:p w14:paraId="64934EA7" w14:textId="023D4A4B" w:rsidR="00340788" w:rsidRPr="00187B86" w:rsidRDefault="00340788" w:rsidP="003F215F">
      <w:pPr>
        <w:tabs>
          <w:tab w:val="left" w:pos="720"/>
        </w:tabs>
        <w:spacing w:before="120" w:after="120" w:line="276" w:lineRule="auto"/>
        <w:jc w:val="center"/>
        <w:rPr>
          <w:rFonts w:ascii="Times New Roman" w:hAnsi="Times New Roman"/>
          <w:szCs w:val="28"/>
          <w:lang w:val="pt-BR"/>
        </w:rPr>
      </w:pPr>
    </w:p>
    <w:p w14:paraId="18197231" w14:textId="0FA2B573" w:rsidR="00EA3D6A" w:rsidRPr="00187B86" w:rsidRDefault="00EA3D6A" w:rsidP="003F215F">
      <w:pPr>
        <w:tabs>
          <w:tab w:val="left" w:pos="720"/>
        </w:tabs>
        <w:spacing w:before="120" w:after="120" w:line="276" w:lineRule="auto"/>
        <w:jc w:val="center"/>
        <w:rPr>
          <w:rFonts w:ascii="Times New Roman" w:hAnsi="Times New Roman"/>
          <w:szCs w:val="28"/>
          <w:lang w:val="pt-BR"/>
        </w:rPr>
      </w:pPr>
    </w:p>
    <w:p w14:paraId="7017B678" w14:textId="58C0148D" w:rsidR="003815AF" w:rsidRPr="00187B86" w:rsidRDefault="003815AF" w:rsidP="003F215F">
      <w:pPr>
        <w:tabs>
          <w:tab w:val="left" w:pos="720"/>
        </w:tabs>
        <w:spacing w:before="120" w:after="120" w:line="276" w:lineRule="auto"/>
        <w:jc w:val="center"/>
        <w:rPr>
          <w:rFonts w:ascii="Times New Roman" w:hAnsi="Times New Roman"/>
          <w:szCs w:val="28"/>
          <w:lang w:val="pt-BR"/>
        </w:rPr>
      </w:pPr>
    </w:p>
    <w:p w14:paraId="7F481BAD" w14:textId="1E7A97B9" w:rsidR="003815AF" w:rsidRPr="00187B86" w:rsidRDefault="003815AF" w:rsidP="003F215F">
      <w:pPr>
        <w:tabs>
          <w:tab w:val="left" w:pos="720"/>
        </w:tabs>
        <w:spacing w:before="120" w:after="120" w:line="276" w:lineRule="auto"/>
        <w:jc w:val="center"/>
        <w:rPr>
          <w:rFonts w:ascii="Times New Roman" w:hAnsi="Times New Roman"/>
          <w:szCs w:val="28"/>
          <w:lang w:val="pt-BR"/>
        </w:rPr>
      </w:pPr>
    </w:p>
    <w:p w14:paraId="601B5CD0" w14:textId="325A961B" w:rsidR="003815AF" w:rsidRPr="00187B86" w:rsidRDefault="003815AF" w:rsidP="003F215F">
      <w:pPr>
        <w:tabs>
          <w:tab w:val="left" w:pos="720"/>
        </w:tabs>
        <w:spacing w:before="120" w:after="120" w:line="276" w:lineRule="auto"/>
        <w:jc w:val="center"/>
        <w:rPr>
          <w:rFonts w:ascii="Times New Roman" w:hAnsi="Times New Roman"/>
          <w:szCs w:val="28"/>
          <w:lang w:val="pt-BR"/>
        </w:rPr>
      </w:pPr>
    </w:p>
    <w:p w14:paraId="583D5556" w14:textId="791C071C" w:rsidR="00006692" w:rsidRPr="00187B86" w:rsidRDefault="00006692" w:rsidP="003F215F">
      <w:pPr>
        <w:tabs>
          <w:tab w:val="left" w:pos="720"/>
        </w:tabs>
        <w:spacing w:before="120" w:after="120" w:line="276" w:lineRule="auto"/>
        <w:jc w:val="center"/>
        <w:rPr>
          <w:rFonts w:ascii="Times New Roman" w:hAnsi="Times New Roman"/>
          <w:szCs w:val="28"/>
          <w:lang w:val="pt-BR"/>
        </w:rPr>
      </w:pPr>
    </w:p>
    <w:p w14:paraId="4349C3BE" w14:textId="71078FDC" w:rsidR="00006692" w:rsidRPr="00187B86" w:rsidRDefault="00006692" w:rsidP="003F215F">
      <w:pPr>
        <w:tabs>
          <w:tab w:val="left" w:pos="720"/>
        </w:tabs>
        <w:spacing w:before="120" w:after="120" w:line="276" w:lineRule="auto"/>
        <w:jc w:val="center"/>
        <w:rPr>
          <w:rFonts w:ascii="Times New Roman" w:hAnsi="Times New Roman"/>
          <w:szCs w:val="28"/>
          <w:lang w:val="pt-BR"/>
        </w:rPr>
      </w:pPr>
    </w:p>
    <w:p w14:paraId="4A26CC2E" w14:textId="06704345" w:rsidR="00006692" w:rsidRPr="00187B86" w:rsidRDefault="00006692" w:rsidP="003F215F">
      <w:pPr>
        <w:tabs>
          <w:tab w:val="left" w:pos="720"/>
        </w:tabs>
        <w:spacing w:before="120" w:after="120" w:line="276" w:lineRule="auto"/>
        <w:jc w:val="center"/>
        <w:rPr>
          <w:rFonts w:ascii="Times New Roman" w:hAnsi="Times New Roman"/>
          <w:szCs w:val="28"/>
          <w:lang w:val="pt-BR"/>
        </w:rPr>
      </w:pPr>
    </w:p>
    <w:p w14:paraId="41D19A0D" w14:textId="77777777" w:rsidR="003D5311" w:rsidRPr="00187B86" w:rsidRDefault="003D5311" w:rsidP="000512F9">
      <w:pPr>
        <w:widowControl w:val="0"/>
        <w:spacing w:before="120" w:after="120" w:line="276" w:lineRule="auto"/>
        <w:ind w:firstLine="720"/>
        <w:jc w:val="center"/>
        <w:outlineLvl w:val="0"/>
        <w:rPr>
          <w:rFonts w:ascii="Times New Roman" w:hAnsi="Times New Roman"/>
          <w:b/>
          <w:szCs w:val="28"/>
          <w:lang w:val="vi-VN"/>
        </w:rPr>
      </w:pPr>
      <w:bookmarkStart w:id="193" w:name="_Toc26481158"/>
      <w:bookmarkStart w:id="194" w:name="_Toc26481160"/>
    </w:p>
    <w:p w14:paraId="75E01708" w14:textId="77777777" w:rsidR="003D5311" w:rsidRPr="00187B86" w:rsidRDefault="003D5311" w:rsidP="000512F9">
      <w:pPr>
        <w:widowControl w:val="0"/>
        <w:spacing w:before="120" w:after="120" w:line="276" w:lineRule="auto"/>
        <w:ind w:firstLine="720"/>
        <w:jc w:val="center"/>
        <w:outlineLvl w:val="0"/>
        <w:rPr>
          <w:rFonts w:ascii="Times New Roman" w:hAnsi="Times New Roman"/>
          <w:b/>
          <w:szCs w:val="28"/>
          <w:lang w:val="vi-VN"/>
        </w:rPr>
      </w:pPr>
    </w:p>
    <w:p w14:paraId="2F573556" w14:textId="77777777" w:rsidR="003D5311" w:rsidRPr="00187B86" w:rsidRDefault="003D5311" w:rsidP="000512F9">
      <w:pPr>
        <w:widowControl w:val="0"/>
        <w:spacing w:before="120" w:after="120" w:line="276" w:lineRule="auto"/>
        <w:ind w:firstLine="720"/>
        <w:jc w:val="center"/>
        <w:outlineLvl w:val="0"/>
        <w:rPr>
          <w:rFonts w:ascii="Times New Roman" w:hAnsi="Times New Roman"/>
          <w:b/>
          <w:szCs w:val="28"/>
          <w:lang w:val="vi-VN"/>
        </w:rPr>
      </w:pPr>
    </w:p>
    <w:p w14:paraId="5DBDE10D" w14:textId="77777777" w:rsidR="003D5311" w:rsidRPr="00187B86" w:rsidRDefault="003D5311" w:rsidP="000512F9">
      <w:pPr>
        <w:widowControl w:val="0"/>
        <w:spacing w:before="120" w:after="120" w:line="276" w:lineRule="auto"/>
        <w:ind w:firstLine="720"/>
        <w:jc w:val="center"/>
        <w:outlineLvl w:val="0"/>
        <w:rPr>
          <w:rFonts w:ascii="Times New Roman" w:hAnsi="Times New Roman"/>
          <w:b/>
          <w:szCs w:val="28"/>
          <w:lang w:val="vi-VN"/>
        </w:rPr>
      </w:pPr>
    </w:p>
    <w:p w14:paraId="1B37C6C3" w14:textId="77777777" w:rsidR="000F20ED" w:rsidRPr="00187B86" w:rsidRDefault="000F20ED" w:rsidP="000512F9">
      <w:pPr>
        <w:widowControl w:val="0"/>
        <w:spacing w:before="120" w:after="120" w:line="276" w:lineRule="auto"/>
        <w:ind w:firstLine="720"/>
        <w:jc w:val="center"/>
        <w:outlineLvl w:val="0"/>
        <w:rPr>
          <w:rFonts w:ascii="Times New Roman" w:hAnsi="Times New Roman"/>
          <w:b/>
          <w:szCs w:val="28"/>
          <w:lang w:val="vi-VN"/>
        </w:rPr>
      </w:pPr>
    </w:p>
    <w:p w14:paraId="68D770A1" w14:textId="77777777" w:rsidR="000F20ED" w:rsidRPr="00187B86" w:rsidRDefault="000F20ED">
      <w:pPr>
        <w:spacing w:after="160" w:line="259" w:lineRule="auto"/>
        <w:rPr>
          <w:rFonts w:ascii="Times New Roman" w:hAnsi="Times New Roman"/>
          <w:b/>
          <w:szCs w:val="28"/>
          <w:lang w:val="vi-VN"/>
        </w:rPr>
      </w:pPr>
      <w:r w:rsidRPr="00187B86">
        <w:rPr>
          <w:rFonts w:ascii="Times New Roman" w:hAnsi="Times New Roman"/>
          <w:b/>
          <w:szCs w:val="28"/>
          <w:lang w:val="vi-VN"/>
        </w:rPr>
        <w:br w:type="page"/>
      </w:r>
    </w:p>
    <w:p w14:paraId="1A177071" w14:textId="64BAAEF9" w:rsidR="002B0B19" w:rsidRPr="00187B86" w:rsidRDefault="002B0B19" w:rsidP="000512F9">
      <w:pPr>
        <w:widowControl w:val="0"/>
        <w:spacing w:before="120" w:after="120" w:line="276" w:lineRule="auto"/>
        <w:ind w:firstLine="720"/>
        <w:jc w:val="center"/>
        <w:outlineLvl w:val="0"/>
        <w:rPr>
          <w:rFonts w:ascii="Times New Roman" w:hAnsi="Times New Roman"/>
          <w:b/>
          <w:szCs w:val="28"/>
        </w:rPr>
      </w:pPr>
      <w:r w:rsidRPr="00187B86">
        <w:rPr>
          <w:rFonts w:ascii="Times New Roman" w:hAnsi="Times New Roman"/>
          <w:b/>
          <w:szCs w:val="28"/>
          <w:lang w:val="vi-VN"/>
        </w:rPr>
        <w:lastRenderedPageBreak/>
        <w:t>CHƯƠNG TRÌNH MÔ</w:t>
      </w:r>
      <w:bookmarkEnd w:id="193"/>
      <w:r w:rsidR="00E74270" w:rsidRPr="00187B86">
        <w:rPr>
          <w:rFonts w:ascii="Times New Roman" w:hAnsi="Times New Roman"/>
          <w:b/>
          <w:szCs w:val="28"/>
        </w:rPr>
        <w:t>-ĐUN</w:t>
      </w:r>
    </w:p>
    <w:p w14:paraId="1041688F" w14:textId="20835192" w:rsidR="002B0B19" w:rsidRPr="00187B86" w:rsidRDefault="00E74270" w:rsidP="000512F9">
      <w:pPr>
        <w:pStyle w:val="u1"/>
        <w:spacing w:line="276" w:lineRule="auto"/>
        <w:rPr>
          <w:b/>
          <w:color w:val="000000" w:themeColor="text1"/>
          <w:szCs w:val="28"/>
          <w:lang w:val="sv-SE"/>
        </w:rPr>
      </w:pPr>
      <w:bookmarkStart w:id="195" w:name="_Toc26481159"/>
      <w:r w:rsidRPr="00187B86">
        <w:rPr>
          <w:b/>
          <w:color w:val="000000" w:themeColor="text1"/>
          <w:szCs w:val="28"/>
          <w:lang w:val="sv-SE"/>
        </w:rPr>
        <w:t>Tên mô-đun</w:t>
      </w:r>
      <w:r w:rsidR="002B0B19" w:rsidRPr="00187B86">
        <w:rPr>
          <w:b/>
          <w:color w:val="000000" w:themeColor="text1"/>
          <w:szCs w:val="28"/>
          <w:lang w:val="sv-SE"/>
        </w:rPr>
        <w:t xml:space="preserve">: </w:t>
      </w:r>
      <w:r w:rsidR="002B0B19" w:rsidRPr="00187B86">
        <w:rPr>
          <w:color w:val="000000" w:themeColor="text1"/>
          <w:szCs w:val="28"/>
          <w:lang w:val="sv-SE"/>
        </w:rPr>
        <w:t>Hình họa</w:t>
      </w:r>
      <w:bookmarkEnd w:id="195"/>
    </w:p>
    <w:p w14:paraId="3854F0B2" w14:textId="3A27BA59" w:rsidR="002B0B19" w:rsidRPr="00187B86" w:rsidRDefault="00E74270" w:rsidP="000512F9">
      <w:pPr>
        <w:widowControl w:val="0"/>
        <w:spacing w:before="120" w:after="120" w:line="276" w:lineRule="auto"/>
        <w:rPr>
          <w:rFonts w:ascii="Times New Roman" w:hAnsi="Times New Roman"/>
          <w:b/>
          <w:color w:val="000000" w:themeColor="text1"/>
          <w:szCs w:val="28"/>
          <w:lang w:val="sv-SE"/>
        </w:rPr>
      </w:pPr>
      <w:r w:rsidRPr="00187B86">
        <w:rPr>
          <w:rFonts w:ascii="Times New Roman" w:hAnsi="Times New Roman"/>
          <w:b/>
          <w:color w:val="000000" w:themeColor="text1"/>
          <w:szCs w:val="28"/>
          <w:lang w:val="sv-SE"/>
        </w:rPr>
        <w:t>Mã mô-đun</w:t>
      </w:r>
      <w:r w:rsidR="002B0B19" w:rsidRPr="00187B86">
        <w:rPr>
          <w:rFonts w:ascii="Times New Roman" w:hAnsi="Times New Roman"/>
          <w:b/>
          <w:color w:val="000000" w:themeColor="text1"/>
          <w:szCs w:val="28"/>
          <w:lang w:val="sv-SE"/>
        </w:rPr>
        <w:t xml:space="preserve">: </w:t>
      </w:r>
      <w:r w:rsidR="00242F35" w:rsidRPr="00187B86">
        <w:rPr>
          <w:rFonts w:ascii="Times New Roman" w:hAnsi="Times New Roman"/>
          <w:bCs/>
          <w:color w:val="000000" w:themeColor="text1"/>
          <w:szCs w:val="28"/>
          <w:lang w:val="sv-SE"/>
        </w:rPr>
        <w:t>MĐ</w:t>
      </w:r>
      <w:r w:rsidR="002B0B19" w:rsidRPr="00187B86">
        <w:rPr>
          <w:rFonts w:ascii="Times New Roman" w:hAnsi="Times New Roman"/>
          <w:bCs/>
          <w:color w:val="000000" w:themeColor="text1"/>
          <w:szCs w:val="28"/>
          <w:lang w:val="sv-SE"/>
        </w:rPr>
        <w:t xml:space="preserve"> 08</w:t>
      </w:r>
    </w:p>
    <w:p w14:paraId="2DA29FBA" w14:textId="7801DA4F" w:rsidR="002B0B19" w:rsidRPr="00187B86" w:rsidRDefault="002B0B19" w:rsidP="000512F9">
      <w:pPr>
        <w:widowControl w:val="0"/>
        <w:spacing w:before="120" w:after="120" w:line="276" w:lineRule="auto"/>
        <w:rPr>
          <w:rFonts w:ascii="Times New Roman" w:hAnsi="Times New Roman"/>
          <w:b/>
          <w:color w:val="000000" w:themeColor="text1"/>
          <w:szCs w:val="28"/>
          <w:lang w:val="it-IT"/>
        </w:rPr>
      </w:pPr>
      <w:r w:rsidRPr="00187B86">
        <w:rPr>
          <w:rFonts w:ascii="Times New Roman" w:hAnsi="Times New Roman"/>
          <w:b/>
          <w:color w:val="000000" w:themeColor="text1"/>
          <w:szCs w:val="28"/>
          <w:lang w:val="it-IT"/>
        </w:rPr>
        <w:t>Thời gian thực hi</w:t>
      </w:r>
      <w:r w:rsidR="00E74270" w:rsidRPr="00187B86">
        <w:rPr>
          <w:rFonts w:ascii="Times New Roman" w:hAnsi="Times New Roman"/>
          <w:b/>
          <w:color w:val="000000" w:themeColor="text1"/>
          <w:szCs w:val="28"/>
          <w:lang w:val="it-IT"/>
        </w:rPr>
        <w:t>ện mô-đun</w:t>
      </w:r>
      <w:r w:rsidRPr="00187B86">
        <w:rPr>
          <w:rFonts w:ascii="Times New Roman" w:hAnsi="Times New Roman"/>
          <w:b/>
          <w:color w:val="000000" w:themeColor="text1"/>
          <w:szCs w:val="28"/>
          <w:lang w:val="it-IT"/>
        </w:rPr>
        <w:t xml:space="preserve">: </w:t>
      </w:r>
      <w:r w:rsidRPr="00187B86">
        <w:rPr>
          <w:rFonts w:ascii="Times New Roman" w:hAnsi="Times New Roman"/>
          <w:bCs/>
          <w:color w:val="000000" w:themeColor="text1"/>
          <w:szCs w:val="28"/>
          <w:lang w:val="it-IT"/>
        </w:rPr>
        <w:t>105 giờ</w:t>
      </w:r>
    </w:p>
    <w:p w14:paraId="52D66BD9" w14:textId="77777777" w:rsidR="002B0B19" w:rsidRPr="00187B86" w:rsidRDefault="002B0B19" w:rsidP="002B0B19">
      <w:pPr>
        <w:widowControl w:val="0"/>
        <w:tabs>
          <w:tab w:val="left" w:pos="720"/>
        </w:tabs>
        <w:spacing w:before="120" w:after="120" w:line="276" w:lineRule="auto"/>
        <w:rPr>
          <w:rFonts w:ascii="Times New Roman" w:hAnsi="Times New Roman"/>
          <w:color w:val="000000" w:themeColor="text1"/>
          <w:spacing w:val="-6"/>
          <w:szCs w:val="28"/>
          <w:lang w:val="sv-SE"/>
        </w:rPr>
      </w:pPr>
      <w:r w:rsidRPr="00187B86">
        <w:rPr>
          <w:rFonts w:ascii="Times New Roman" w:hAnsi="Times New Roman"/>
          <w:color w:val="000000" w:themeColor="text1"/>
          <w:spacing w:val="-6"/>
          <w:szCs w:val="28"/>
          <w:lang w:val="it-IT"/>
        </w:rPr>
        <w:t xml:space="preserve">(Lý thuyết: 15 giờ; Thực hành, thí nghiệm, thảo luận, bài tập: 87 giờ; </w:t>
      </w:r>
      <w:r w:rsidRPr="00187B86">
        <w:rPr>
          <w:rFonts w:ascii="Times New Roman" w:hAnsi="Times New Roman"/>
          <w:color w:val="000000" w:themeColor="text1"/>
          <w:spacing w:val="-6"/>
          <w:szCs w:val="28"/>
          <w:lang w:val="sv-SE"/>
        </w:rPr>
        <w:t>Kiểm tra:3 giờ)</w:t>
      </w:r>
    </w:p>
    <w:p w14:paraId="06F45667" w14:textId="5FE3BD26" w:rsidR="002B0B19" w:rsidRPr="00187B86" w:rsidRDefault="002B0B19" w:rsidP="002B0B19">
      <w:pPr>
        <w:widowControl w:val="0"/>
        <w:spacing w:before="120" w:after="120" w:line="276" w:lineRule="auto"/>
        <w:rPr>
          <w:rFonts w:ascii="Times New Roman" w:hAnsi="Times New Roman"/>
          <w:szCs w:val="28"/>
          <w:lang w:val="pl-PL"/>
        </w:rPr>
      </w:pPr>
      <w:r w:rsidRPr="00187B86">
        <w:rPr>
          <w:rFonts w:ascii="Times New Roman" w:hAnsi="Times New Roman"/>
          <w:b/>
          <w:szCs w:val="28"/>
          <w:lang w:val="pl-PL"/>
        </w:rPr>
        <w:t xml:space="preserve">I.Vị trí, tính chất của </w:t>
      </w:r>
      <w:r w:rsidR="00E74270" w:rsidRPr="00187B86">
        <w:rPr>
          <w:rFonts w:ascii="Times New Roman" w:hAnsi="Times New Roman"/>
          <w:b/>
          <w:bCs/>
          <w:szCs w:val="28"/>
          <w:lang w:val="pl-PL"/>
        </w:rPr>
        <w:t>mô-đun</w:t>
      </w:r>
      <w:r w:rsidRPr="00187B86">
        <w:rPr>
          <w:rFonts w:ascii="Times New Roman" w:hAnsi="Times New Roman"/>
          <w:b/>
          <w:szCs w:val="28"/>
          <w:lang w:val="pl-PL"/>
        </w:rPr>
        <w:t>:</w:t>
      </w:r>
    </w:p>
    <w:p w14:paraId="66A3567A" w14:textId="2983C150" w:rsidR="002B0B19" w:rsidRPr="00187B86" w:rsidRDefault="002B0B19" w:rsidP="002B0B19">
      <w:pPr>
        <w:widowControl w:val="0"/>
        <w:tabs>
          <w:tab w:val="left" w:pos="0"/>
          <w:tab w:val="num" w:pos="1440"/>
        </w:tabs>
        <w:spacing w:before="120" w:after="120" w:line="276" w:lineRule="auto"/>
        <w:ind w:firstLine="720"/>
        <w:jc w:val="both"/>
        <w:rPr>
          <w:rFonts w:ascii="Times New Roman" w:hAnsi="Times New Roman"/>
          <w:szCs w:val="28"/>
        </w:rPr>
      </w:pPr>
      <w:r w:rsidRPr="00187B86">
        <w:rPr>
          <w:rFonts w:ascii="Times New Roman" w:hAnsi="Times New Roman"/>
          <w:bCs/>
          <w:szCs w:val="28"/>
        </w:rPr>
        <w:t xml:space="preserve">- </w:t>
      </w:r>
      <w:proofErr w:type="spellStart"/>
      <w:r w:rsidRPr="00187B86">
        <w:rPr>
          <w:rFonts w:ascii="Times New Roman" w:hAnsi="Times New Roman"/>
          <w:bCs/>
          <w:szCs w:val="28"/>
        </w:rPr>
        <w:t>Vị</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trí</w:t>
      </w:r>
      <w:proofErr w:type="spellEnd"/>
      <w:r w:rsidRPr="00187B86">
        <w:rPr>
          <w:rFonts w:ascii="Times New Roman" w:hAnsi="Times New Roman"/>
          <w:bCs/>
          <w:szCs w:val="28"/>
        </w:rPr>
        <w:t>:</w:t>
      </w:r>
      <w:r w:rsidRPr="00187B86">
        <w:rPr>
          <w:rFonts w:ascii="Times New Roman" w:hAnsi="Times New Roman"/>
          <w:b/>
          <w:szCs w:val="28"/>
        </w:rPr>
        <w:t xml:space="preserve"> </w:t>
      </w:r>
      <w:proofErr w:type="spellStart"/>
      <w:r w:rsidR="00E74270" w:rsidRPr="00187B86">
        <w:rPr>
          <w:rFonts w:ascii="Times New Roman" w:hAnsi="Times New Roman"/>
          <w:bCs/>
          <w:szCs w:val="28"/>
        </w:rPr>
        <w:t>Mô-đun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w:t>
      </w:r>
      <w:r w:rsidRPr="00187B86">
        <w:rPr>
          <w:rFonts w:ascii="Times New Roman" w:hAnsi="Times New Roman"/>
          <w:szCs w:val="28"/>
        </w:rPr>
        <w:t>ình</w:t>
      </w:r>
      <w:proofErr w:type="spellEnd"/>
      <w:r w:rsidRPr="00187B86">
        <w:rPr>
          <w:rFonts w:ascii="Times New Roman" w:hAnsi="Times New Roman"/>
          <w:szCs w:val="28"/>
        </w:rPr>
        <w:t xml:space="preserve"> </w:t>
      </w:r>
      <w:proofErr w:type="spellStart"/>
      <w:r w:rsidRPr="00187B86">
        <w:rPr>
          <w:rFonts w:ascii="Times New Roman" w:hAnsi="Times New Roman"/>
          <w:szCs w:val="28"/>
        </w:rPr>
        <w:t>họa</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bố</w:t>
      </w:r>
      <w:proofErr w:type="spellEnd"/>
      <w:r w:rsidRPr="00187B86">
        <w:rPr>
          <w:rFonts w:ascii="Times New Roman" w:hAnsi="Times New Roman"/>
          <w:szCs w:val="28"/>
        </w:rPr>
        <w:t xml:space="preserve"> </w:t>
      </w:r>
      <w:proofErr w:type="spellStart"/>
      <w:r w:rsidRPr="00187B86">
        <w:rPr>
          <w:rFonts w:ascii="Times New Roman" w:hAnsi="Times New Roman"/>
          <w:szCs w:val="28"/>
        </w:rPr>
        <w:t>trí</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trước</w:t>
      </w:r>
      <w:proofErr w:type="spellEnd"/>
      <w:r w:rsidRPr="00187B86">
        <w:rPr>
          <w:rFonts w:ascii="Times New Roman" w:hAnsi="Times New Roman"/>
          <w:szCs w:val="28"/>
        </w:rPr>
        <w:t xml:space="preserve"> </w:t>
      </w:r>
      <w:proofErr w:type="spellStart"/>
      <w:r w:rsidRPr="00187B86">
        <w:rPr>
          <w:rFonts w:ascii="Times New Roman" w:hAnsi="Times New Roman"/>
          <w:szCs w:val="28"/>
        </w:rPr>
        <w:t>Mô-đun</w:t>
      </w:r>
      <w:proofErr w:type="spellEnd"/>
      <w:r w:rsidRPr="00187B86">
        <w:rPr>
          <w:rFonts w:ascii="Times New Roman" w:hAnsi="Times New Roman"/>
          <w:szCs w:val="28"/>
        </w:rPr>
        <w:t xml:space="preserve"> </w:t>
      </w:r>
      <w:proofErr w:type="spellStart"/>
      <w:r w:rsidRPr="00187B86">
        <w:rPr>
          <w:rFonts w:ascii="Times New Roman" w:hAnsi="Times New Roman"/>
          <w:szCs w:val="28"/>
        </w:rPr>
        <w:t>Thiết</w:t>
      </w:r>
      <w:proofErr w:type="spellEnd"/>
      <w:r w:rsidRPr="00187B86">
        <w:rPr>
          <w:rFonts w:ascii="Times New Roman" w:hAnsi="Times New Roman"/>
          <w:szCs w:val="28"/>
        </w:rPr>
        <w:t xml:space="preserve"> </w:t>
      </w:r>
      <w:proofErr w:type="spellStart"/>
      <w:r w:rsidRPr="00187B86">
        <w:rPr>
          <w:rFonts w:ascii="Times New Roman" w:hAnsi="Times New Roman"/>
          <w:szCs w:val="28"/>
        </w:rPr>
        <w:t>kê</w:t>
      </w:r>
      <w:proofErr w:type="spellEnd"/>
      <w:r w:rsidRPr="00187B86">
        <w:rPr>
          <w:rFonts w:ascii="Times New Roman" w:hAnsi="Times New Roman"/>
          <w:szCs w:val="28"/>
        </w:rPr>
        <w:t xml:space="preserve">́ </w:t>
      </w:r>
      <w:proofErr w:type="spellStart"/>
      <w:r w:rsidRPr="00187B86">
        <w:rPr>
          <w:rFonts w:ascii="Times New Roman" w:hAnsi="Times New Roman"/>
          <w:szCs w:val="28"/>
        </w:rPr>
        <w:t>thời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căn</w:t>
      </w:r>
      <w:proofErr w:type="spellEnd"/>
      <w:r w:rsidRPr="00187B86">
        <w:rPr>
          <w:rFonts w:ascii="Times New Roman" w:hAnsi="Times New Roman"/>
          <w:szCs w:val="28"/>
        </w:rPr>
        <w:t xml:space="preserve"> </w:t>
      </w:r>
      <w:proofErr w:type="spellStart"/>
      <w:r w:rsidRPr="00187B86">
        <w:rPr>
          <w:rFonts w:ascii="Times New Roman" w:hAnsi="Times New Roman"/>
          <w:szCs w:val="28"/>
        </w:rPr>
        <w:t>bản</w:t>
      </w:r>
      <w:proofErr w:type="spellEnd"/>
      <w:r w:rsidRPr="00187B86">
        <w:rPr>
          <w:rFonts w:ascii="Times New Roman" w:hAnsi="Times New Roman"/>
          <w:szCs w:val="28"/>
        </w:rPr>
        <w:t xml:space="preserve">, </w:t>
      </w:r>
      <w:proofErr w:type="spellStart"/>
      <w:r w:rsidRPr="00187B86">
        <w:rPr>
          <w:rFonts w:ascii="Times New Roman" w:hAnsi="Times New Roman"/>
          <w:szCs w:val="28"/>
        </w:rPr>
        <w:t>các</w:t>
      </w:r>
      <w:proofErr w:type="spellEnd"/>
      <w:r w:rsidRPr="00187B86">
        <w:rPr>
          <w:rFonts w:ascii="Times New Roman" w:hAnsi="Times New Roman"/>
          <w:szCs w:val="28"/>
        </w:rPr>
        <w:t xml:space="preserve"> </w:t>
      </w:r>
      <w:proofErr w:type="spellStart"/>
      <w:r w:rsidRPr="00187B86">
        <w:rPr>
          <w:rFonts w:ascii="Times New Roman" w:hAnsi="Times New Roman"/>
          <w:szCs w:val="28"/>
        </w:rPr>
        <w:t>Mô-đun</w:t>
      </w:r>
      <w:proofErr w:type="spellEnd"/>
      <w:r w:rsidRPr="00187B86">
        <w:rPr>
          <w:rFonts w:ascii="Times New Roman" w:hAnsi="Times New Roman"/>
          <w:szCs w:val="28"/>
        </w:rPr>
        <w:t xml:space="preserve"> </w:t>
      </w:r>
      <w:proofErr w:type="spellStart"/>
      <w:r w:rsidRPr="00187B86">
        <w:rPr>
          <w:rFonts w:ascii="Times New Roman" w:hAnsi="Times New Roman"/>
          <w:szCs w:val="28"/>
        </w:rPr>
        <w:t>sáng</w:t>
      </w:r>
      <w:proofErr w:type="spellEnd"/>
      <w:r w:rsidRPr="00187B86">
        <w:rPr>
          <w:rFonts w:ascii="Times New Roman" w:hAnsi="Times New Roman"/>
          <w:szCs w:val="28"/>
        </w:rPr>
        <w:t xml:space="preserve"> </w:t>
      </w:r>
      <w:proofErr w:type="spellStart"/>
      <w:r w:rsidRPr="00187B86">
        <w:rPr>
          <w:rFonts w:ascii="Times New Roman" w:hAnsi="Times New Roman"/>
          <w:szCs w:val="28"/>
        </w:rPr>
        <w:t>tác</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phục</w:t>
      </w:r>
      <w:proofErr w:type="spellEnd"/>
      <w:r w:rsidRPr="00187B86">
        <w:rPr>
          <w:rFonts w:ascii="Times New Roman" w:hAnsi="Times New Roman"/>
          <w:szCs w:val="28"/>
        </w:rPr>
        <w:t>.</w:t>
      </w:r>
    </w:p>
    <w:p w14:paraId="233974D7" w14:textId="7E702787" w:rsidR="002B0B19" w:rsidRPr="00187B86" w:rsidRDefault="002B0B19" w:rsidP="002B0B19">
      <w:pPr>
        <w:pStyle w:val="u1"/>
        <w:spacing w:line="276" w:lineRule="auto"/>
        <w:ind w:firstLine="720"/>
        <w:rPr>
          <w:lang w:val="nb-NO"/>
        </w:rPr>
      </w:pPr>
      <w:r w:rsidRPr="00187B86">
        <w:rPr>
          <w:bCs w:val="0"/>
          <w:szCs w:val="28"/>
        </w:rPr>
        <w:t xml:space="preserve">- </w:t>
      </w:r>
      <w:proofErr w:type="spellStart"/>
      <w:r w:rsidRPr="00187B86">
        <w:rPr>
          <w:bCs w:val="0"/>
          <w:szCs w:val="28"/>
        </w:rPr>
        <w:t>Tính</w:t>
      </w:r>
      <w:proofErr w:type="spellEnd"/>
      <w:r w:rsidRPr="00187B86">
        <w:rPr>
          <w:bCs w:val="0"/>
          <w:szCs w:val="28"/>
        </w:rPr>
        <w:t xml:space="preserve"> </w:t>
      </w:r>
      <w:proofErr w:type="spellStart"/>
      <w:r w:rsidRPr="00187B86">
        <w:rPr>
          <w:bCs w:val="0"/>
          <w:szCs w:val="28"/>
        </w:rPr>
        <w:t>chất</w:t>
      </w:r>
      <w:proofErr w:type="spellEnd"/>
      <w:r w:rsidRPr="00187B86">
        <w:rPr>
          <w:b/>
          <w:szCs w:val="28"/>
        </w:rPr>
        <w:t>:</w:t>
      </w:r>
      <w:r w:rsidR="00E74270" w:rsidRPr="00187B86">
        <w:rPr>
          <w:szCs w:val="28"/>
        </w:rPr>
        <w:t xml:space="preserve"> </w:t>
      </w:r>
      <w:proofErr w:type="spellStart"/>
      <w:r w:rsidR="00E74270" w:rsidRPr="00187B86">
        <w:rPr>
          <w:szCs w:val="28"/>
        </w:rPr>
        <w:t>Mô-đun</w:t>
      </w:r>
      <w:proofErr w:type="spellEnd"/>
      <w:r w:rsidRPr="00187B86">
        <w:rPr>
          <w:szCs w:val="28"/>
        </w:rPr>
        <w:t xml:space="preserve"> </w:t>
      </w:r>
      <w:r w:rsidRPr="00187B86">
        <w:rPr>
          <w:lang w:val="nb-NO"/>
        </w:rPr>
        <w:t>Hình họa là môn học cơ sở được tích hợp giữa lý thuyết và thực hành.</w:t>
      </w:r>
    </w:p>
    <w:p w14:paraId="6E4432DF" w14:textId="111D6CB4" w:rsidR="002B0B19" w:rsidRPr="00187B86" w:rsidRDefault="002B0B19" w:rsidP="002B0B19">
      <w:pPr>
        <w:widowControl w:val="0"/>
        <w:spacing w:before="120" w:after="120" w:line="276" w:lineRule="auto"/>
        <w:rPr>
          <w:rFonts w:ascii="Times New Roman" w:hAnsi="Times New Roman"/>
          <w:szCs w:val="28"/>
          <w:lang w:val="pt-BR"/>
        </w:rPr>
      </w:pPr>
      <w:r w:rsidRPr="00187B86">
        <w:rPr>
          <w:rFonts w:ascii="Times New Roman" w:hAnsi="Times New Roman"/>
          <w:b/>
          <w:szCs w:val="28"/>
          <w:lang w:val="pt-BR"/>
        </w:rPr>
        <w:t>II</w:t>
      </w:r>
      <w:r w:rsidRPr="00187B86">
        <w:rPr>
          <w:rFonts w:ascii="Times New Roman" w:hAnsi="Times New Roman"/>
          <w:szCs w:val="28"/>
          <w:lang w:val="pt-BR"/>
        </w:rPr>
        <w:t xml:space="preserve">. </w:t>
      </w:r>
      <w:r w:rsidRPr="00187B86">
        <w:rPr>
          <w:rFonts w:ascii="Times New Roman" w:hAnsi="Times New Roman"/>
          <w:b/>
          <w:szCs w:val="28"/>
          <w:lang w:val="pt-BR"/>
        </w:rPr>
        <w:t xml:space="preserve">Mục tiêu </w:t>
      </w:r>
      <w:r w:rsidRPr="00187B86">
        <w:rPr>
          <w:rFonts w:ascii="Times New Roman" w:hAnsi="Times New Roman"/>
          <w:b/>
          <w:bCs/>
          <w:szCs w:val="28"/>
          <w:lang w:val="pl-PL"/>
        </w:rPr>
        <w:t>mô</w:t>
      </w:r>
      <w:r w:rsidR="00E74270" w:rsidRPr="00187B86">
        <w:rPr>
          <w:rFonts w:ascii="Times New Roman" w:hAnsi="Times New Roman"/>
          <w:b/>
          <w:bCs/>
          <w:szCs w:val="28"/>
          <w:lang w:val="pl-PL"/>
        </w:rPr>
        <w:t>-đun</w:t>
      </w:r>
      <w:r w:rsidRPr="00187B86">
        <w:rPr>
          <w:rFonts w:ascii="Times New Roman" w:hAnsi="Times New Roman"/>
          <w:b/>
          <w:szCs w:val="28"/>
          <w:lang w:val="pt-BR"/>
        </w:rPr>
        <w:t xml:space="preserve">: </w:t>
      </w:r>
    </w:p>
    <w:p w14:paraId="49607BE3" w14:textId="77777777" w:rsidR="002B0B19" w:rsidRPr="00187B86" w:rsidRDefault="002B0B19" w:rsidP="002B0B19">
      <w:pPr>
        <w:widowControl w:val="0"/>
        <w:tabs>
          <w:tab w:val="num"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
    <w:p w14:paraId="157D9C71" w14:textId="77777777" w:rsidR="002B0B19" w:rsidRPr="00187B86" w:rsidRDefault="002B0B19" w:rsidP="002B0B19">
      <w:pPr>
        <w:widowControl w:val="0"/>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đo</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họa</w:t>
      </w:r>
      <w:proofErr w:type="spellEnd"/>
      <w:r w:rsidRPr="00187B86">
        <w:rPr>
          <w:rFonts w:ascii="Times New Roman" w:hAnsi="Times New Roman"/>
          <w:szCs w:val="28"/>
        </w:rPr>
        <w:t>;</w:t>
      </w:r>
    </w:p>
    <w:p w14:paraId="0EE760E3" w14:textId="77777777" w:rsidR="002B0B19" w:rsidRPr="00187B86" w:rsidRDefault="002B0B19" w:rsidP="002B0B19">
      <w:pPr>
        <w:widowControl w:val="0"/>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tượng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ngũ</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bán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họa</w:t>
      </w:r>
      <w:proofErr w:type="spellEnd"/>
      <w:r w:rsidRPr="00187B86">
        <w:rPr>
          <w:rFonts w:ascii="Times New Roman" w:hAnsi="Times New Roman"/>
          <w:szCs w:val="28"/>
        </w:rPr>
        <w:t>;</w:t>
      </w:r>
    </w:p>
    <w:p w14:paraId="5D7CA307" w14:textId="77777777" w:rsidR="002B0B19" w:rsidRPr="00187B86" w:rsidRDefault="002B0B19" w:rsidP="002B0B19">
      <w:pPr>
        <w:widowControl w:val="0"/>
        <w:tabs>
          <w:tab w:val="left" w:pos="567"/>
        </w:tabs>
        <w:spacing w:before="120" w:after="120" w:line="276" w:lineRule="auto"/>
        <w:ind w:firstLine="720"/>
        <w:jc w:val="both"/>
        <w:rPr>
          <w:rFonts w:ascii="Times New Roman" w:hAnsi="Times New Roman"/>
          <w:spacing w:val="-8"/>
          <w:szCs w:val="28"/>
        </w:rPr>
      </w:pPr>
      <w:r w:rsidRPr="00187B86">
        <w:rPr>
          <w:rFonts w:ascii="Times New Roman" w:hAnsi="Times New Roman"/>
          <w:spacing w:val="-8"/>
          <w:szCs w:val="28"/>
        </w:rPr>
        <w:t xml:space="preserve">+ </w:t>
      </w:r>
      <w:proofErr w:type="spellStart"/>
      <w:r w:rsidRPr="00187B86">
        <w:rPr>
          <w:rFonts w:ascii="Times New Roman" w:hAnsi="Times New Roman"/>
          <w:spacing w:val="-8"/>
          <w:szCs w:val="28"/>
        </w:rPr>
        <w:t>Trình</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bày</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được</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các</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phương</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pháp</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vẽ</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dáng</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người</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trong</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hình</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họa</w:t>
      </w:r>
      <w:proofErr w:type="spellEnd"/>
      <w:r w:rsidRPr="00187B86">
        <w:rPr>
          <w:rFonts w:ascii="Times New Roman" w:hAnsi="Times New Roman"/>
          <w:spacing w:val="-8"/>
          <w:szCs w:val="28"/>
        </w:rPr>
        <w:t>;</w:t>
      </w:r>
    </w:p>
    <w:p w14:paraId="11873716" w14:textId="77777777" w:rsidR="002B0B19" w:rsidRPr="00187B86" w:rsidRDefault="002B0B19" w:rsidP="002B0B19">
      <w:pPr>
        <w:widowControl w:val="0"/>
        <w:tabs>
          <w:tab w:val="num"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w:t>
      </w:r>
    </w:p>
    <w:p w14:paraId="0B58FDEB" w14:textId="77777777" w:rsidR="002B0B19" w:rsidRPr="00187B86" w:rsidRDefault="002B0B19" w:rsidP="002B0B19">
      <w:pPr>
        <w:widowControl w:val="0"/>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thạo</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cụ</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như</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bút</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cọ</w:t>
      </w:r>
      <w:proofErr w:type="spellEnd"/>
      <w:r w:rsidRPr="00187B86">
        <w:rPr>
          <w:rFonts w:ascii="Times New Roman" w:hAnsi="Times New Roman"/>
          <w:szCs w:val="28"/>
        </w:rPr>
        <w:t xml:space="preserve">, </w:t>
      </w:r>
      <w:proofErr w:type="gramStart"/>
      <w:r w:rsidRPr="00187B86">
        <w:rPr>
          <w:rFonts w:ascii="Times New Roman" w:hAnsi="Times New Roman"/>
          <w:szCs w:val="28"/>
        </w:rPr>
        <w:t>than</w:t>
      </w:r>
      <w:proofErr w:type="gramEnd"/>
      <w:r w:rsidRPr="00187B86">
        <w:rPr>
          <w:rFonts w:ascii="Times New Roman" w:hAnsi="Times New Roman"/>
          <w:szCs w:val="28"/>
        </w:rPr>
        <w:t xml:space="preserve">, </w:t>
      </w:r>
      <w:proofErr w:type="spellStart"/>
      <w:r w:rsidRPr="00187B86">
        <w:rPr>
          <w:rFonts w:ascii="Times New Roman" w:hAnsi="Times New Roman"/>
          <w:szCs w:val="28"/>
        </w:rPr>
        <w:t>giấy</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w:t>
      </w:r>
    </w:p>
    <w:p w14:paraId="7011D950" w14:textId="77777777" w:rsidR="002B0B19" w:rsidRPr="00187B86" w:rsidRDefault="002B0B19" w:rsidP="002B0B19">
      <w:pPr>
        <w:widowControl w:val="0"/>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họa</w:t>
      </w:r>
      <w:proofErr w:type="spellEnd"/>
      <w:r w:rsidRPr="00187B86">
        <w:rPr>
          <w:rFonts w:ascii="Times New Roman" w:hAnsi="Times New Roman"/>
          <w:szCs w:val="28"/>
        </w:rPr>
        <w:t>;</w:t>
      </w:r>
    </w:p>
    <w:p w14:paraId="77CAD40F" w14:textId="77777777" w:rsidR="002B0B19" w:rsidRPr="00187B86" w:rsidRDefault="002B0B19" w:rsidP="002B0B19">
      <w:pPr>
        <w:widowControl w:val="0"/>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ngũ</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bán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thẩm</w:t>
      </w:r>
      <w:proofErr w:type="spellEnd"/>
      <w:r w:rsidRPr="00187B86">
        <w:rPr>
          <w:rFonts w:ascii="Times New Roman" w:hAnsi="Times New Roman"/>
          <w:szCs w:val="28"/>
        </w:rPr>
        <w:t xml:space="preserve"> </w:t>
      </w:r>
      <w:proofErr w:type="spellStart"/>
      <w:r w:rsidRPr="00187B86">
        <w:rPr>
          <w:rFonts w:ascii="Times New Roman" w:hAnsi="Times New Roman"/>
          <w:szCs w:val="28"/>
        </w:rPr>
        <w:t>mỹ</w:t>
      </w:r>
      <w:proofErr w:type="spellEnd"/>
      <w:r w:rsidRPr="00187B86">
        <w:rPr>
          <w:rFonts w:ascii="Times New Roman" w:hAnsi="Times New Roman"/>
          <w:szCs w:val="28"/>
        </w:rPr>
        <w:t>;</w:t>
      </w:r>
    </w:p>
    <w:p w14:paraId="3B364959" w14:textId="77777777" w:rsidR="002B0B19" w:rsidRPr="00187B86" w:rsidRDefault="002B0B19" w:rsidP="002B0B19">
      <w:pPr>
        <w:widowControl w:val="0"/>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quả</w:t>
      </w:r>
      <w:proofErr w:type="spellEnd"/>
      <w:r w:rsidRPr="00187B86">
        <w:rPr>
          <w:rFonts w:ascii="Times New Roman" w:hAnsi="Times New Roman"/>
          <w:szCs w:val="28"/>
        </w:rPr>
        <w:t xml:space="preserve"> </w:t>
      </w:r>
      <w:proofErr w:type="spellStart"/>
      <w:r w:rsidRPr="00187B86">
        <w:rPr>
          <w:rFonts w:ascii="Times New Roman" w:hAnsi="Times New Roman"/>
          <w:szCs w:val="28"/>
        </w:rPr>
        <w:t>thẩm</w:t>
      </w:r>
      <w:proofErr w:type="spellEnd"/>
      <w:r w:rsidRPr="00187B86">
        <w:rPr>
          <w:rFonts w:ascii="Times New Roman" w:hAnsi="Times New Roman"/>
          <w:szCs w:val="28"/>
        </w:rPr>
        <w:t xml:space="preserve"> </w:t>
      </w:r>
      <w:proofErr w:type="spellStart"/>
      <w:r w:rsidRPr="00187B86">
        <w:rPr>
          <w:rFonts w:ascii="Times New Roman" w:hAnsi="Times New Roman"/>
          <w:szCs w:val="28"/>
        </w:rPr>
        <w:t>mỹ</w:t>
      </w:r>
      <w:proofErr w:type="spellEnd"/>
      <w:r w:rsidRPr="00187B86">
        <w:rPr>
          <w:rFonts w:ascii="Times New Roman" w:hAnsi="Times New Roman"/>
          <w:szCs w:val="28"/>
        </w:rPr>
        <w:t>.</w:t>
      </w:r>
    </w:p>
    <w:p w14:paraId="2CA8A596" w14:textId="77777777" w:rsidR="002B0B19" w:rsidRPr="00187B86" w:rsidRDefault="002B0B19" w:rsidP="002B0B19">
      <w:pPr>
        <w:widowControl w:val="0"/>
        <w:tabs>
          <w:tab w:val="left" w:pos="567"/>
        </w:tabs>
        <w:spacing w:before="120" w:after="120" w:line="276" w:lineRule="auto"/>
        <w:ind w:firstLine="720"/>
        <w:rPr>
          <w:rFonts w:ascii="Times New Roman" w:hAnsi="Times New Roman"/>
          <w:szCs w:val="28"/>
          <w:lang w:val="nl-NL"/>
        </w:rPr>
      </w:pPr>
      <w:r w:rsidRPr="00187B86">
        <w:rPr>
          <w:rFonts w:ascii="Times New Roman" w:hAnsi="Times New Roman"/>
          <w:iCs/>
          <w:szCs w:val="28"/>
          <w:lang w:val="nl-NL"/>
        </w:rPr>
        <w:t xml:space="preserve">- </w:t>
      </w:r>
      <w:r w:rsidRPr="00187B86">
        <w:rPr>
          <w:rFonts w:ascii="Times New Roman" w:hAnsi="Times New Roman"/>
          <w:szCs w:val="28"/>
          <w:lang w:val="pt-BR"/>
        </w:rPr>
        <w:t>Năng lực tự chủ và trách nhiệm</w:t>
      </w:r>
      <w:r w:rsidRPr="00187B86">
        <w:rPr>
          <w:rFonts w:ascii="Times New Roman" w:hAnsi="Times New Roman"/>
          <w:szCs w:val="28"/>
          <w:lang w:val="nl-NL"/>
        </w:rPr>
        <w:t xml:space="preserve">: </w:t>
      </w:r>
    </w:p>
    <w:p w14:paraId="5CE5458E" w14:textId="77777777" w:rsidR="002B0B19" w:rsidRPr="00187B86" w:rsidRDefault="002B0B19" w:rsidP="002B0B19">
      <w:pPr>
        <w:widowControl w:val="0"/>
        <w:tabs>
          <w:tab w:val="left" w:pos="567"/>
        </w:tabs>
        <w:spacing w:before="120" w:after="120" w:line="276" w:lineRule="auto"/>
        <w:ind w:firstLine="720"/>
        <w:rPr>
          <w:rFonts w:ascii="Times New Roman" w:hAnsi="Times New Roman"/>
          <w:szCs w:val="28"/>
        </w:rPr>
      </w:pPr>
      <w:r w:rsidRPr="00187B86">
        <w:rPr>
          <w:rFonts w:ascii="Times New Roman" w:hAnsi="Times New Roman"/>
          <w:szCs w:val="28"/>
          <w:lang w:val="nl-NL"/>
        </w:rPr>
        <w:t xml:space="preserve">+ </w:t>
      </w:r>
      <w:proofErr w:type="spellStart"/>
      <w:r w:rsidRPr="00187B86">
        <w:rPr>
          <w:rFonts w:ascii="Times New Roman" w:hAnsi="Times New Roman"/>
          <w:szCs w:val="28"/>
        </w:rPr>
        <w:t>Nghiêm</w:t>
      </w:r>
      <w:proofErr w:type="spellEnd"/>
      <w:r w:rsidRPr="00187B86">
        <w:rPr>
          <w:rFonts w:ascii="Times New Roman" w:hAnsi="Times New Roman"/>
          <w:szCs w:val="28"/>
        </w:rPr>
        <w:t xml:space="preserve"> </w:t>
      </w:r>
      <w:proofErr w:type="spellStart"/>
      <w:r w:rsidRPr="00187B86">
        <w:rPr>
          <w:rFonts w:ascii="Times New Roman" w:hAnsi="Times New Roman"/>
          <w:szCs w:val="28"/>
        </w:rPr>
        <w:t>túc</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giác</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w:t>
      </w:r>
    </w:p>
    <w:p w14:paraId="62AA3F29" w14:textId="77777777" w:rsidR="002B0B19" w:rsidRPr="00187B86" w:rsidRDefault="002B0B19" w:rsidP="002B0B19">
      <w:pPr>
        <w:widowControl w:val="0"/>
        <w:tabs>
          <w:tab w:val="num" w:pos="0"/>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thái</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đắn</w:t>
      </w:r>
      <w:proofErr w:type="spellEnd"/>
      <w:r w:rsidRPr="00187B86">
        <w:rPr>
          <w:rFonts w:ascii="Times New Roman" w:hAnsi="Times New Roman"/>
          <w:szCs w:val="28"/>
        </w:rPr>
        <w:t xml:space="preserve">, </w:t>
      </w:r>
      <w:proofErr w:type="spellStart"/>
      <w:r w:rsidRPr="00187B86">
        <w:rPr>
          <w:rFonts w:ascii="Times New Roman" w:hAnsi="Times New Roman"/>
          <w:szCs w:val="28"/>
        </w:rPr>
        <w:t>chuẩn</w:t>
      </w:r>
      <w:proofErr w:type="spellEnd"/>
      <w:r w:rsidRPr="00187B86">
        <w:rPr>
          <w:rFonts w:ascii="Times New Roman" w:hAnsi="Times New Roman"/>
          <w:szCs w:val="28"/>
        </w:rPr>
        <w:t xml:space="preserve"> </w:t>
      </w:r>
      <w:proofErr w:type="spellStart"/>
      <w:r w:rsidRPr="00187B86">
        <w:rPr>
          <w:rFonts w:ascii="Times New Roman" w:hAnsi="Times New Roman"/>
          <w:szCs w:val="28"/>
        </w:rPr>
        <w:t>mực</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nghệ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w:t>
      </w:r>
    </w:p>
    <w:p w14:paraId="3845FB49" w14:textId="1914FCE7" w:rsidR="002B0B19" w:rsidRPr="00187B86" w:rsidRDefault="002B0B19" w:rsidP="002B0B19">
      <w:pPr>
        <w:widowControl w:val="0"/>
        <w:tabs>
          <w:tab w:val="left" w:pos="280"/>
        </w:tabs>
        <w:spacing w:before="120" w:after="120" w:line="276" w:lineRule="auto"/>
        <w:rPr>
          <w:rFonts w:ascii="Times New Roman" w:hAnsi="Times New Roman"/>
          <w:szCs w:val="28"/>
        </w:rPr>
      </w:pPr>
      <w:r w:rsidRPr="00187B86">
        <w:rPr>
          <w:rFonts w:ascii="Times New Roman" w:hAnsi="Times New Roman"/>
          <w:b/>
          <w:szCs w:val="28"/>
        </w:rPr>
        <w:t xml:space="preserve">III. </w:t>
      </w:r>
      <w:proofErr w:type="spellStart"/>
      <w:r w:rsidRPr="00187B86">
        <w:rPr>
          <w:rFonts w:ascii="Times New Roman" w:hAnsi="Times New Roman"/>
          <w:b/>
          <w:szCs w:val="28"/>
        </w:rPr>
        <w:t>Nội</w:t>
      </w:r>
      <w:proofErr w:type="spellEnd"/>
      <w:r w:rsidRPr="00187B86">
        <w:rPr>
          <w:rFonts w:ascii="Times New Roman" w:hAnsi="Times New Roman"/>
          <w:b/>
          <w:szCs w:val="28"/>
        </w:rPr>
        <w:t xml:space="preserve"> dung </w:t>
      </w:r>
      <w:proofErr w:type="spellStart"/>
      <w:r w:rsidRPr="00187B86">
        <w:rPr>
          <w:rFonts w:ascii="Times New Roman" w:hAnsi="Times New Roman"/>
          <w:b/>
          <w:szCs w:val="28"/>
        </w:rPr>
        <w:t>mô</w:t>
      </w:r>
      <w:r w:rsidR="00E74270" w:rsidRPr="00187B86">
        <w:rPr>
          <w:rFonts w:ascii="Times New Roman" w:hAnsi="Times New Roman"/>
          <w:b/>
          <w:szCs w:val="28"/>
        </w:rPr>
        <w:t>-đun</w:t>
      </w:r>
      <w:proofErr w:type="spellEnd"/>
      <w:r w:rsidRPr="00187B86">
        <w:rPr>
          <w:rFonts w:ascii="Times New Roman" w:hAnsi="Times New Roman"/>
          <w:b/>
          <w:szCs w:val="28"/>
        </w:rPr>
        <w:t>:</w:t>
      </w:r>
    </w:p>
    <w:p w14:paraId="6FC5EEDE" w14:textId="1580912C" w:rsidR="002B0B19" w:rsidRPr="00187B86" w:rsidRDefault="002B0B19" w:rsidP="002B0B19">
      <w:pPr>
        <w:widowControl w:val="0"/>
        <w:spacing w:before="120" w:after="120" w:line="276" w:lineRule="auto"/>
        <w:ind w:firstLine="720"/>
        <w:rPr>
          <w:rFonts w:ascii="Times New Roman" w:hAnsi="Times New Roman"/>
          <w:bCs/>
          <w:szCs w:val="28"/>
        </w:rPr>
      </w:pPr>
      <w:r w:rsidRPr="00187B86">
        <w:rPr>
          <w:rFonts w:ascii="Times New Roman" w:hAnsi="Times New Roman"/>
          <w:bCs/>
          <w:szCs w:val="28"/>
        </w:rPr>
        <w:t xml:space="preserve">1. </w:t>
      </w:r>
      <w:proofErr w:type="spellStart"/>
      <w:r w:rsidRPr="00187B86">
        <w:rPr>
          <w:rFonts w:ascii="Times New Roman" w:hAnsi="Times New Roman"/>
          <w:bCs/>
          <w:szCs w:val="28"/>
        </w:rPr>
        <w:t>Nội</w:t>
      </w:r>
      <w:proofErr w:type="spellEnd"/>
      <w:r w:rsidRPr="00187B86">
        <w:rPr>
          <w:rFonts w:ascii="Times New Roman" w:hAnsi="Times New Roman"/>
          <w:bCs/>
          <w:szCs w:val="28"/>
        </w:rPr>
        <w:t xml:space="preserve"> dung </w:t>
      </w:r>
      <w:proofErr w:type="spellStart"/>
      <w:r w:rsidRPr="00187B86">
        <w:rPr>
          <w:rFonts w:ascii="Times New Roman" w:hAnsi="Times New Roman"/>
          <w:bCs/>
          <w:szCs w:val="28"/>
        </w:rPr>
        <w:t>tổng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quát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phân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phối</w:t>
      </w:r>
      <w:proofErr w:type="spellEnd"/>
      <w:r w:rsidRPr="00187B86">
        <w:rPr>
          <w:rFonts w:ascii="Times New Roman" w:hAnsi="Times New Roman"/>
          <w:bCs/>
          <w:szCs w:val="28"/>
        </w:rPr>
        <w:t xml:space="preserve"> </w:t>
      </w:r>
    </w:p>
    <w:p w14:paraId="1769A234" w14:textId="77777777" w:rsidR="002B0B19" w:rsidRPr="00187B86" w:rsidRDefault="002B0B19" w:rsidP="002B0B19">
      <w:pPr>
        <w:widowControl w:val="0"/>
        <w:spacing w:before="120" w:after="120" w:line="276" w:lineRule="auto"/>
        <w:ind w:firstLine="720"/>
        <w:rPr>
          <w:rFonts w:ascii="Times New Roman" w:hAnsi="Times New Roman"/>
          <w:bCs/>
          <w:szCs w:val="28"/>
        </w:rPr>
      </w:pPr>
    </w:p>
    <w:tbl>
      <w:tblPr>
        <w:tblW w:w="90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4344"/>
        <w:gridCol w:w="944"/>
        <w:gridCol w:w="979"/>
        <w:gridCol w:w="1088"/>
        <w:gridCol w:w="1027"/>
      </w:tblGrid>
      <w:tr w:rsidR="002B0B19" w:rsidRPr="00187B86" w14:paraId="01F768AF" w14:textId="77777777" w:rsidTr="00901638">
        <w:tc>
          <w:tcPr>
            <w:tcW w:w="646" w:type="dxa"/>
            <w:vMerge w:val="restart"/>
            <w:vAlign w:val="center"/>
          </w:tcPr>
          <w:p w14:paraId="4A805991" w14:textId="77777777" w:rsidR="002B0B19" w:rsidRPr="00187B86" w:rsidRDefault="002B0B19" w:rsidP="00901638">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lastRenderedPageBreak/>
              <w:t>Số</w:t>
            </w:r>
            <w:proofErr w:type="spellEnd"/>
            <w:r w:rsidRPr="00187B86">
              <w:rPr>
                <w:rFonts w:ascii="Times New Roman" w:hAnsi="Times New Roman"/>
                <w:b/>
                <w:szCs w:val="28"/>
              </w:rPr>
              <w:t xml:space="preserve"> TT</w:t>
            </w:r>
          </w:p>
        </w:tc>
        <w:tc>
          <w:tcPr>
            <w:tcW w:w="4344" w:type="dxa"/>
            <w:vMerge w:val="restart"/>
            <w:vAlign w:val="center"/>
          </w:tcPr>
          <w:p w14:paraId="38F8DDC0" w14:textId="6F18FD9F" w:rsidR="002B0B19" w:rsidRPr="00187B86" w:rsidRDefault="00B90605" w:rsidP="00901638">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Tên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trong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mô-đun</w:t>
            </w:r>
            <w:proofErr w:type="spellEnd"/>
          </w:p>
        </w:tc>
        <w:tc>
          <w:tcPr>
            <w:tcW w:w="4038" w:type="dxa"/>
            <w:gridSpan w:val="4"/>
            <w:vAlign w:val="center"/>
          </w:tcPr>
          <w:p w14:paraId="3E5FF2EE" w14:textId="77777777" w:rsidR="002B0B19" w:rsidRPr="00187B86" w:rsidRDefault="002B0B19" w:rsidP="00901638">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gian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giờ</w:t>
            </w:r>
            <w:proofErr w:type="spellEnd"/>
            <w:r w:rsidRPr="00187B86">
              <w:rPr>
                <w:rFonts w:ascii="Times New Roman" w:hAnsi="Times New Roman"/>
                <w:b/>
                <w:szCs w:val="28"/>
              </w:rPr>
              <w:t>)</w:t>
            </w:r>
          </w:p>
        </w:tc>
      </w:tr>
      <w:tr w:rsidR="002B0B19" w:rsidRPr="00187B86" w14:paraId="11DBEF73" w14:textId="77777777" w:rsidTr="00901638">
        <w:tc>
          <w:tcPr>
            <w:tcW w:w="646" w:type="dxa"/>
            <w:vMerge/>
            <w:vAlign w:val="center"/>
          </w:tcPr>
          <w:p w14:paraId="0B77BB59" w14:textId="77777777" w:rsidR="002B0B19" w:rsidRPr="00187B86" w:rsidRDefault="002B0B19" w:rsidP="00901638">
            <w:pPr>
              <w:spacing w:before="120" w:after="120" w:line="276" w:lineRule="auto"/>
              <w:jc w:val="center"/>
              <w:rPr>
                <w:rFonts w:ascii="Times New Roman" w:hAnsi="Times New Roman"/>
                <w:b/>
                <w:szCs w:val="28"/>
              </w:rPr>
            </w:pPr>
          </w:p>
        </w:tc>
        <w:tc>
          <w:tcPr>
            <w:tcW w:w="4344" w:type="dxa"/>
            <w:vMerge/>
            <w:vAlign w:val="center"/>
          </w:tcPr>
          <w:p w14:paraId="0B5AFA89" w14:textId="77777777" w:rsidR="002B0B19" w:rsidRPr="00187B86" w:rsidRDefault="002B0B19" w:rsidP="00901638">
            <w:pPr>
              <w:spacing w:before="120" w:after="120" w:line="276" w:lineRule="auto"/>
              <w:jc w:val="center"/>
              <w:rPr>
                <w:rFonts w:ascii="Times New Roman" w:hAnsi="Times New Roman"/>
                <w:b/>
                <w:szCs w:val="28"/>
              </w:rPr>
            </w:pPr>
          </w:p>
        </w:tc>
        <w:tc>
          <w:tcPr>
            <w:tcW w:w="944" w:type="dxa"/>
            <w:vAlign w:val="center"/>
          </w:tcPr>
          <w:p w14:paraId="3C4A22E4" w14:textId="77777777" w:rsidR="002B0B19" w:rsidRPr="00187B86" w:rsidRDefault="002B0B19" w:rsidP="00901638">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Tổng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số</w:t>
            </w:r>
            <w:proofErr w:type="spellEnd"/>
          </w:p>
        </w:tc>
        <w:tc>
          <w:tcPr>
            <w:tcW w:w="979" w:type="dxa"/>
            <w:vAlign w:val="center"/>
          </w:tcPr>
          <w:p w14:paraId="03295A34" w14:textId="77777777" w:rsidR="002B0B19" w:rsidRPr="00187B86" w:rsidRDefault="002B0B19" w:rsidP="00901638">
            <w:pPr>
              <w:spacing w:before="120" w:after="120" w:line="276" w:lineRule="auto"/>
              <w:rPr>
                <w:rFonts w:ascii="Times New Roman" w:hAnsi="Times New Roman"/>
                <w:b/>
                <w:szCs w:val="28"/>
              </w:rPr>
            </w:pPr>
            <w:proofErr w:type="spellStart"/>
            <w:r w:rsidRPr="00187B86">
              <w:rPr>
                <w:rFonts w:ascii="Times New Roman" w:hAnsi="Times New Roman"/>
                <w:b/>
                <w:szCs w:val="28"/>
              </w:rPr>
              <w:t>thuyết</w:t>
            </w:r>
            <w:proofErr w:type="spellEnd"/>
          </w:p>
        </w:tc>
        <w:tc>
          <w:tcPr>
            <w:tcW w:w="1088" w:type="dxa"/>
            <w:vAlign w:val="center"/>
          </w:tcPr>
          <w:p w14:paraId="64763383" w14:textId="77777777" w:rsidR="002B0B19" w:rsidRPr="00187B86" w:rsidRDefault="002B0B19" w:rsidP="00901638">
            <w:pPr>
              <w:widowControl w:val="0"/>
              <w:spacing w:before="120" w:after="120" w:line="276" w:lineRule="auto"/>
              <w:ind w:left="-85" w:right="-108"/>
              <w:jc w:val="center"/>
              <w:rPr>
                <w:rFonts w:ascii="Times New Roman" w:hAnsi="Times New Roman"/>
                <w:b/>
                <w:bCs/>
                <w:szCs w:val="28"/>
                <w:lang w:val="pl-PL"/>
              </w:rPr>
            </w:pPr>
            <w:r w:rsidRPr="00187B86">
              <w:rPr>
                <w:rFonts w:ascii="Times New Roman" w:hAnsi="Times New Roman"/>
                <w:b/>
                <w:bCs/>
                <w:szCs w:val="28"/>
                <w:lang w:val="pl-PL"/>
              </w:rPr>
              <w:t>Thực hành, thí nghiệm, thảo luận,</w:t>
            </w:r>
          </w:p>
          <w:p w14:paraId="25A31265" w14:textId="77777777" w:rsidR="002B0B19" w:rsidRPr="00187B86" w:rsidRDefault="002B0B19" w:rsidP="00901638">
            <w:pPr>
              <w:widowControl w:val="0"/>
              <w:spacing w:before="120" w:after="120" w:line="276" w:lineRule="auto"/>
              <w:ind w:left="-85" w:right="-108"/>
              <w:jc w:val="center"/>
              <w:rPr>
                <w:rFonts w:ascii="Times New Roman" w:hAnsi="Times New Roman"/>
                <w:b/>
                <w:bCs/>
                <w:szCs w:val="28"/>
                <w:lang w:val="pl-PL"/>
              </w:rPr>
            </w:pPr>
            <w:r w:rsidRPr="00187B86">
              <w:rPr>
                <w:rFonts w:ascii="Times New Roman" w:hAnsi="Times New Roman"/>
                <w:b/>
                <w:bCs/>
                <w:szCs w:val="28"/>
                <w:lang w:val="pl-PL"/>
              </w:rPr>
              <w:t>bài tập</w:t>
            </w:r>
          </w:p>
          <w:p w14:paraId="7C056316" w14:textId="77777777" w:rsidR="002B0B19" w:rsidRPr="00187B86" w:rsidRDefault="002B0B19" w:rsidP="00901638">
            <w:pPr>
              <w:spacing w:before="120" w:after="120" w:line="276" w:lineRule="auto"/>
              <w:jc w:val="center"/>
              <w:rPr>
                <w:rFonts w:ascii="Times New Roman" w:hAnsi="Times New Roman"/>
                <w:b/>
                <w:szCs w:val="28"/>
              </w:rPr>
            </w:pPr>
          </w:p>
        </w:tc>
        <w:tc>
          <w:tcPr>
            <w:tcW w:w="1027" w:type="dxa"/>
            <w:vAlign w:val="center"/>
          </w:tcPr>
          <w:p w14:paraId="75B73E3F" w14:textId="77777777" w:rsidR="002B0B19" w:rsidRPr="00187B86" w:rsidRDefault="002B0B19" w:rsidP="00901638">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Kiểm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w:t>
            </w:r>
            <w:proofErr w:type="spellEnd"/>
            <w:r w:rsidRPr="00187B86">
              <w:rPr>
                <w:rFonts w:ascii="Times New Roman" w:hAnsi="Times New Roman"/>
                <w:b/>
                <w:szCs w:val="28"/>
                <w:vertAlign w:val="superscript"/>
              </w:rPr>
              <w:t>*</w:t>
            </w:r>
          </w:p>
        </w:tc>
      </w:tr>
      <w:tr w:rsidR="002B0B19" w:rsidRPr="00187B86" w14:paraId="7F916549" w14:textId="77777777" w:rsidTr="00901638">
        <w:tc>
          <w:tcPr>
            <w:tcW w:w="646" w:type="dxa"/>
          </w:tcPr>
          <w:p w14:paraId="3D7DCC4B"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1</w:t>
            </w:r>
          </w:p>
        </w:tc>
        <w:tc>
          <w:tcPr>
            <w:tcW w:w="4344" w:type="dxa"/>
          </w:tcPr>
          <w:p w14:paraId="1E1337F5" w14:textId="30ADD15E" w:rsidR="002B0B19" w:rsidRPr="00187B86" w:rsidRDefault="00B90605" w:rsidP="00901638">
            <w:pPr>
              <w:spacing w:before="120" w:after="120" w:line="276" w:lineRule="auto"/>
              <w:rPr>
                <w:rFonts w:ascii="Times New Roman" w:hAnsi="Times New Roman"/>
                <w:b/>
                <w:szCs w:val="28"/>
              </w:rPr>
            </w:pP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w:t>
            </w:r>
            <w:r w:rsidR="002B0B19" w:rsidRPr="00187B86">
              <w:rPr>
                <w:rFonts w:ascii="Times New Roman" w:hAnsi="Times New Roman"/>
                <w:b/>
                <w:szCs w:val="28"/>
              </w:rPr>
              <w:t xml:space="preserve">1: </w:t>
            </w:r>
            <w:proofErr w:type="spellStart"/>
            <w:r w:rsidR="002B0B19" w:rsidRPr="00187B86">
              <w:rPr>
                <w:rFonts w:ascii="Times New Roman" w:hAnsi="Times New Roman"/>
                <w:b/>
                <w:szCs w:val="28"/>
              </w:rPr>
              <w:t>Khối</w:t>
            </w:r>
            <w:proofErr w:type="spellEnd"/>
            <w:r w:rsidR="002B0B19" w:rsidRPr="00187B86">
              <w:rPr>
                <w:rFonts w:ascii="Times New Roman" w:hAnsi="Times New Roman"/>
                <w:b/>
                <w:szCs w:val="28"/>
              </w:rPr>
              <w:t xml:space="preserve"> </w:t>
            </w:r>
            <w:proofErr w:type="spellStart"/>
            <w:r w:rsidR="002B0B19" w:rsidRPr="00187B86">
              <w:rPr>
                <w:rFonts w:ascii="Times New Roman" w:hAnsi="Times New Roman"/>
                <w:b/>
                <w:szCs w:val="28"/>
              </w:rPr>
              <w:t>cơ</w:t>
            </w:r>
            <w:proofErr w:type="spellEnd"/>
            <w:r w:rsidR="002B0B19" w:rsidRPr="00187B86">
              <w:rPr>
                <w:rFonts w:ascii="Times New Roman" w:hAnsi="Times New Roman"/>
                <w:b/>
                <w:szCs w:val="28"/>
              </w:rPr>
              <w:t xml:space="preserve"> </w:t>
            </w:r>
            <w:proofErr w:type="spellStart"/>
            <w:r w:rsidR="002B0B19" w:rsidRPr="00187B86">
              <w:rPr>
                <w:rFonts w:ascii="Times New Roman" w:hAnsi="Times New Roman"/>
                <w:b/>
                <w:szCs w:val="28"/>
              </w:rPr>
              <w:t>bản</w:t>
            </w:r>
            <w:proofErr w:type="spellEnd"/>
          </w:p>
        </w:tc>
        <w:tc>
          <w:tcPr>
            <w:tcW w:w="944" w:type="dxa"/>
            <w:vAlign w:val="center"/>
          </w:tcPr>
          <w:p w14:paraId="62567C42"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16</w:t>
            </w:r>
          </w:p>
        </w:tc>
        <w:tc>
          <w:tcPr>
            <w:tcW w:w="979" w:type="dxa"/>
            <w:vAlign w:val="center"/>
          </w:tcPr>
          <w:p w14:paraId="2AE9CA0B"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1088" w:type="dxa"/>
            <w:vAlign w:val="center"/>
          </w:tcPr>
          <w:p w14:paraId="65F8C835"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13</w:t>
            </w:r>
          </w:p>
        </w:tc>
        <w:tc>
          <w:tcPr>
            <w:tcW w:w="1027" w:type="dxa"/>
            <w:vAlign w:val="center"/>
          </w:tcPr>
          <w:p w14:paraId="14258CA5"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22970578" w14:textId="77777777" w:rsidTr="00901638">
        <w:tc>
          <w:tcPr>
            <w:tcW w:w="646" w:type="dxa"/>
            <w:vMerge w:val="restart"/>
          </w:tcPr>
          <w:p w14:paraId="07E7AF70"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tcPr>
          <w:p w14:paraId="5E42105C" w14:textId="77777777" w:rsidR="002B0B19" w:rsidRPr="00187B86" w:rsidRDefault="002B0B19" w:rsidP="00901638">
            <w:pPr>
              <w:spacing w:before="120" w:after="120" w:line="276" w:lineRule="auto"/>
              <w:rPr>
                <w:rFonts w:ascii="Times New Roman" w:hAnsi="Times New Roman"/>
                <w:szCs w:val="28"/>
              </w:rPr>
            </w:pPr>
            <w:r w:rsidRPr="00187B86">
              <w:rPr>
                <w:rFonts w:ascii="Times New Roman" w:hAnsi="Times New Roman"/>
                <w:spacing w:val="-6"/>
                <w:szCs w:val="28"/>
              </w:rPr>
              <w:t xml:space="preserve">1. </w:t>
            </w:r>
            <w:proofErr w:type="spellStart"/>
            <w:r w:rsidRPr="00187B86">
              <w:rPr>
                <w:rFonts w:ascii="Times New Roman" w:hAnsi="Times New Roman"/>
                <w:spacing w:val="-6"/>
                <w:szCs w:val="28"/>
              </w:rPr>
              <w:t>Đặc</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điểm</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cấu</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trúc</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khối</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cơ</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bản</w:t>
            </w:r>
            <w:proofErr w:type="spellEnd"/>
          </w:p>
        </w:tc>
        <w:tc>
          <w:tcPr>
            <w:tcW w:w="944" w:type="dxa"/>
            <w:vAlign w:val="center"/>
          </w:tcPr>
          <w:p w14:paraId="277A8DDD"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23A1151A" w14:textId="39E1226F" w:rsidR="002B0B19" w:rsidRPr="00187B86" w:rsidRDefault="00B85780"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088" w:type="dxa"/>
            <w:vAlign w:val="center"/>
          </w:tcPr>
          <w:p w14:paraId="75B35AA9"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3</w:t>
            </w:r>
          </w:p>
        </w:tc>
        <w:tc>
          <w:tcPr>
            <w:tcW w:w="1027" w:type="dxa"/>
            <w:vAlign w:val="center"/>
          </w:tcPr>
          <w:p w14:paraId="7CAA0BE3"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078235C0" w14:textId="77777777" w:rsidTr="00901638">
        <w:tc>
          <w:tcPr>
            <w:tcW w:w="646" w:type="dxa"/>
            <w:vMerge/>
          </w:tcPr>
          <w:p w14:paraId="16B985C4"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tcPr>
          <w:p w14:paraId="664D7A61" w14:textId="77777777" w:rsidR="002B0B19" w:rsidRPr="00187B86" w:rsidRDefault="002B0B19" w:rsidP="00901638">
            <w:pPr>
              <w:spacing w:before="120" w:after="120" w:line="276" w:lineRule="auto"/>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p>
        </w:tc>
        <w:tc>
          <w:tcPr>
            <w:tcW w:w="944" w:type="dxa"/>
            <w:vAlign w:val="center"/>
          </w:tcPr>
          <w:p w14:paraId="455CD4B2"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15589B5D" w14:textId="5BACF3D1" w:rsidR="002B0B19" w:rsidRPr="00187B86" w:rsidRDefault="00B85780"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088" w:type="dxa"/>
            <w:vAlign w:val="center"/>
          </w:tcPr>
          <w:p w14:paraId="034D0B71"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3</w:t>
            </w:r>
          </w:p>
        </w:tc>
        <w:tc>
          <w:tcPr>
            <w:tcW w:w="1027" w:type="dxa"/>
            <w:vAlign w:val="center"/>
          </w:tcPr>
          <w:p w14:paraId="3DBC9A8F"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2B08368C" w14:textId="77777777" w:rsidTr="00901638">
        <w:tc>
          <w:tcPr>
            <w:tcW w:w="646" w:type="dxa"/>
            <w:vMerge/>
          </w:tcPr>
          <w:p w14:paraId="2954AA0B"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tcPr>
          <w:p w14:paraId="300C30AE" w14:textId="77777777" w:rsidR="002B0B19" w:rsidRPr="00187B86" w:rsidRDefault="002B0B19" w:rsidP="00901638">
            <w:pPr>
              <w:spacing w:before="120" w:after="120" w:line="276" w:lineRule="auto"/>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p>
        </w:tc>
        <w:tc>
          <w:tcPr>
            <w:tcW w:w="944" w:type="dxa"/>
            <w:vAlign w:val="center"/>
          </w:tcPr>
          <w:p w14:paraId="5EB43E07"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43BC82EF"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0,5</w:t>
            </w:r>
          </w:p>
        </w:tc>
        <w:tc>
          <w:tcPr>
            <w:tcW w:w="1088" w:type="dxa"/>
            <w:vAlign w:val="center"/>
          </w:tcPr>
          <w:p w14:paraId="31F7F659"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3,5</w:t>
            </w:r>
          </w:p>
        </w:tc>
        <w:tc>
          <w:tcPr>
            <w:tcW w:w="1027" w:type="dxa"/>
            <w:vAlign w:val="center"/>
          </w:tcPr>
          <w:p w14:paraId="10B280E9"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628A1707" w14:textId="77777777" w:rsidTr="00901638">
        <w:tc>
          <w:tcPr>
            <w:tcW w:w="646" w:type="dxa"/>
            <w:vMerge/>
          </w:tcPr>
          <w:p w14:paraId="752172C5"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tcPr>
          <w:p w14:paraId="1F3CEE92" w14:textId="77777777" w:rsidR="002B0B19" w:rsidRPr="00187B86" w:rsidRDefault="002B0B19" w:rsidP="00901638">
            <w:pPr>
              <w:spacing w:before="120" w:after="120" w:line="276" w:lineRule="auto"/>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p>
        </w:tc>
        <w:tc>
          <w:tcPr>
            <w:tcW w:w="944" w:type="dxa"/>
            <w:vAlign w:val="center"/>
          </w:tcPr>
          <w:p w14:paraId="7F992C61"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3248812C" w14:textId="3F028F95" w:rsidR="002B0B19" w:rsidRPr="00187B86" w:rsidRDefault="00B85780" w:rsidP="00901638">
            <w:pPr>
              <w:spacing w:before="120" w:after="120" w:line="276" w:lineRule="auto"/>
              <w:jc w:val="center"/>
              <w:rPr>
                <w:rFonts w:ascii="Times New Roman" w:hAnsi="Times New Roman"/>
                <w:szCs w:val="28"/>
              </w:rPr>
            </w:pPr>
            <w:r w:rsidRPr="00187B86">
              <w:rPr>
                <w:rFonts w:ascii="Times New Roman" w:hAnsi="Times New Roman"/>
                <w:szCs w:val="28"/>
              </w:rPr>
              <w:t>0,5</w:t>
            </w:r>
          </w:p>
        </w:tc>
        <w:tc>
          <w:tcPr>
            <w:tcW w:w="1088" w:type="dxa"/>
            <w:vAlign w:val="center"/>
          </w:tcPr>
          <w:p w14:paraId="2290393F"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3,5</w:t>
            </w:r>
          </w:p>
        </w:tc>
        <w:tc>
          <w:tcPr>
            <w:tcW w:w="1027" w:type="dxa"/>
            <w:vAlign w:val="center"/>
          </w:tcPr>
          <w:p w14:paraId="11F0EB93"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690B7101" w14:textId="77777777" w:rsidTr="00901638">
        <w:tc>
          <w:tcPr>
            <w:tcW w:w="646" w:type="dxa"/>
          </w:tcPr>
          <w:p w14:paraId="66A26353"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2</w:t>
            </w:r>
          </w:p>
        </w:tc>
        <w:tc>
          <w:tcPr>
            <w:tcW w:w="4344" w:type="dxa"/>
          </w:tcPr>
          <w:p w14:paraId="7EC943AF" w14:textId="3CD9BAB5" w:rsidR="002B0B19" w:rsidRPr="00187B86" w:rsidRDefault="00B90605" w:rsidP="00901638">
            <w:pPr>
              <w:spacing w:before="120" w:after="120" w:line="276" w:lineRule="auto"/>
              <w:rPr>
                <w:rFonts w:ascii="Times New Roman" w:hAnsi="Times New Roman"/>
                <w:b/>
                <w:szCs w:val="28"/>
              </w:rPr>
            </w:pPr>
            <w:proofErr w:type="spellStart"/>
            <w:r w:rsidRPr="00187B86">
              <w:rPr>
                <w:rFonts w:ascii="Times New Roman" w:hAnsi="Times New Roman"/>
                <w:b/>
                <w:szCs w:val="28"/>
              </w:rPr>
              <w:t>Bài</w:t>
            </w:r>
            <w:proofErr w:type="spellEnd"/>
            <w:r w:rsidR="002B0B19" w:rsidRPr="00187B86">
              <w:rPr>
                <w:rFonts w:ascii="Times New Roman" w:hAnsi="Times New Roman"/>
                <w:b/>
                <w:szCs w:val="28"/>
              </w:rPr>
              <w:t xml:space="preserve"> 2: </w:t>
            </w:r>
            <w:proofErr w:type="spellStart"/>
            <w:r w:rsidR="002B0B19" w:rsidRPr="00187B86">
              <w:rPr>
                <w:rFonts w:ascii="Times New Roman" w:hAnsi="Times New Roman"/>
                <w:b/>
                <w:szCs w:val="28"/>
              </w:rPr>
              <w:t>Tượng</w:t>
            </w:r>
            <w:proofErr w:type="spellEnd"/>
            <w:r w:rsidR="002B0B19" w:rsidRPr="00187B86">
              <w:rPr>
                <w:rFonts w:ascii="Times New Roman" w:hAnsi="Times New Roman"/>
                <w:b/>
                <w:szCs w:val="28"/>
              </w:rPr>
              <w:t xml:space="preserve"> </w:t>
            </w:r>
            <w:proofErr w:type="spellStart"/>
            <w:r w:rsidR="002B0B19" w:rsidRPr="00187B86">
              <w:rPr>
                <w:rFonts w:ascii="Times New Roman" w:hAnsi="Times New Roman"/>
                <w:b/>
                <w:szCs w:val="28"/>
              </w:rPr>
              <w:t>ngũ</w:t>
            </w:r>
            <w:proofErr w:type="spellEnd"/>
            <w:r w:rsidR="002B0B19" w:rsidRPr="00187B86">
              <w:rPr>
                <w:rFonts w:ascii="Times New Roman" w:hAnsi="Times New Roman"/>
                <w:b/>
                <w:szCs w:val="28"/>
              </w:rPr>
              <w:t xml:space="preserve"> </w:t>
            </w:r>
            <w:proofErr w:type="spellStart"/>
            <w:r w:rsidR="002B0B19" w:rsidRPr="00187B86">
              <w:rPr>
                <w:rFonts w:ascii="Times New Roman" w:hAnsi="Times New Roman"/>
                <w:b/>
                <w:szCs w:val="28"/>
              </w:rPr>
              <w:t>quan</w:t>
            </w:r>
            <w:proofErr w:type="spellEnd"/>
          </w:p>
        </w:tc>
        <w:tc>
          <w:tcPr>
            <w:tcW w:w="944" w:type="dxa"/>
            <w:vAlign w:val="center"/>
          </w:tcPr>
          <w:p w14:paraId="0A369D4B"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28</w:t>
            </w:r>
          </w:p>
        </w:tc>
        <w:tc>
          <w:tcPr>
            <w:tcW w:w="979" w:type="dxa"/>
            <w:vAlign w:val="center"/>
          </w:tcPr>
          <w:p w14:paraId="6C3CFE84"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6</w:t>
            </w:r>
          </w:p>
        </w:tc>
        <w:tc>
          <w:tcPr>
            <w:tcW w:w="1088" w:type="dxa"/>
            <w:vAlign w:val="center"/>
          </w:tcPr>
          <w:p w14:paraId="7AFCF799"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21</w:t>
            </w:r>
          </w:p>
        </w:tc>
        <w:tc>
          <w:tcPr>
            <w:tcW w:w="1027" w:type="dxa"/>
            <w:vAlign w:val="center"/>
          </w:tcPr>
          <w:p w14:paraId="55B3AD47"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1</w:t>
            </w:r>
          </w:p>
        </w:tc>
      </w:tr>
      <w:tr w:rsidR="002B0B19" w:rsidRPr="00187B86" w14:paraId="76C8E325" w14:textId="77777777" w:rsidTr="00901638">
        <w:tc>
          <w:tcPr>
            <w:tcW w:w="646" w:type="dxa"/>
            <w:vMerge w:val="restart"/>
          </w:tcPr>
          <w:p w14:paraId="76FB28FF"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tcPr>
          <w:p w14:paraId="1C60C596" w14:textId="77777777" w:rsidR="002B0B19" w:rsidRPr="00187B86" w:rsidRDefault="002B0B19" w:rsidP="00901638">
            <w:pPr>
              <w:spacing w:before="120" w:after="120" w:line="276" w:lineRule="auto"/>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ngũ</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p>
        </w:tc>
        <w:tc>
          <w:tcPr>
            <w:tcW w:w="944" w:type="dxa"/>
            <w:vAlign w:val="center"/>
          </w:tcPr>
          <w:p w14:paraId="4788C436"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64DC38B6"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088" w:type="dxa"/>
            <w:vAlign w:val="center"/>
          </w:tcPr>
          <w:p w14:paraId="6F7889F0"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3</w:t>
            </w:r>
          </w:p>
        </w:tc>
        <w:tc>
          <w:tcPr>
            <w:tcW w:w="1027" w:type="dxa"/>
            <w:vAlign w:val="center"/>
          </w:tcPr>
          <w:p w14:paraId="7E50A4A2"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471B6E4F" w14:textId="77777777" w:rsidTr="00901638">
        <w:trPr>
          <w:trHeight w:val="298"/>
        </w:trPr>
        <w:tc>
          <w:tcPr>
            <w:tcW w:w="646" w:type="dxa"/>
            <w:vMerge/>
          </w:tcPr>
          <w:p w14:paraId="13BEEBDE"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vAlign w:val="center"/>
          </w:tcPr>
          <w:p w14:paraId="1E6B6D01" w14:textId="77777777" w:rsidR="002B0B19" w:rsidRPr="00187B86" w:rsidRDefault="002B0B19" w:rsidP="00901638">
            <w:pPr>
              <w:tabs>
                <w:tab w:val="left" w:pos="-46"/>
                <w:tab w:val="left" w:pos="0"/>
              </w:tabs>
              <w:spacing w:before="120" w:after="120" w:line="276" w:lineRule="auto"/>
              <w:ind w:left="-46"/>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Mắt</w:t>
            </w:r>
            <w:proofErr w:type="spellEnd"/>
          </w:p>
        </w:tc>
        <w:tc>
          <w:tcPr>
            <w:tcW w:w="944" w:type="dxa"/>
            <w:vAlign w:val="center"/>
          </w:tcPr>
          <w:p w14:paraId="1A419289"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609F5D12"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088" w:type="dxa"/>
            <w:vAlign w:val="center"/>
          </w:tcPr>
          <w:p w14:paraId="5CC26A6E"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3</w:t>
            </w:r>
          </w:p>
        </w:tc>
        <w:tc>
          <w:tcPr>
            <w:tcW w:w="1027" w:type="dxa"/>
            <w:vAlign w:val="center"/>
          </w:tcPr>
          <w:p w14:paraId="2979F792"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79663CE0" w14:textId="77777777" w:rsidTr="00901638">
        <w:tc>
          <w:tcPr>
            <w:tcW w:w="646" w:type="dxa"/>
            <w:vMerge/>
          </w:tcPr>
          <w:p w14:paraId="0263B77A"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vAlign w:val="center"/>
          </w:tcPr>
          <w:p w14:paraId="46827094" w14:textId="77777777" w:rsidR="002B0B19" w:rsidRPr="00187B86" w:rsidRDefault="002B0B19" w:rsidP="00901638">
            <w:pPr>
              <w:tabs>
                <w:tab w:val="left" w:pos="-46"/>
                <w:tab w:val="left" w:pos="0"/>
              </w:tabs>
              <w:spacing w:before="120" w:after="120" w:line="276" w:lineRule="auto"/>
              <w:ind w:left="-46"/>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Mũi</w:t>
            </w:r>
            <w:proofErr w:type="spellEnd"/>
          </w:p>
        </w:tc>
        <w:tc>
          <w:tcPr>
            <w:tcW w:w="944" w:type="dxa"/>
            <w:vAlign w:val="center"/>
          </w:tcPr>
          <w:p w14:paraId="1525AC85"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6158311F"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088" w:type="dxa"/>
            <w:vAlign w:val="center"/>
          </w:tcPr>
          <w:p w14:paraId="0F61650E"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3</w:t>
            </w:r>
          </w:p>
        </w:tc>
        <w:tc>
          <w:tcPr>
            <w:tcW w:w="1027" w:type="dxa"/>
            <w:vAlign w:val="center"/>
          </w:tcPr>
          <w:p w14:paraId="266E880E"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05BD2A98" w14:textId="77777777" w:rsidTr="00901638">
        <w:tc>
          <w:tcPr>
            <w:tcW w:w="646" w:type="dxa"/>
            <w:vMerge/>
          </w:tcPr>
          <w:p w14:paraId="623A5BA1"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vAlign w:val="center"/>
          </w:tcPr>
          <w:p w14:paraId="73DA0BDF" w14:textId="77777777" w:rsidR="002B0B19" w:rsidRPr="00187B86" w:rsidRDefault="002B0B19" w:rsidP="00901638">
            <w:pPr>
              <w:tabs>
                <w:tab w:val="left" w:pos="-46"/>
                <w:tab w:val="left" w:pos="0"/>
              </w:tabs>
              <w:spacing w:before="120" w:after="120" w:line="276" w:lineRule="auto"/>
              <w:ind w:left="-46"/>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Miệng</w:t>
            </w:r>
            <w:proofErr w:type="spellEnd"/>
          </w:p>
        </w:tc>
        <w:tc>
          <w:tcPr>
            <w:tcW w:w="944" w:type="dxa"/>
            <w:vAlign w:val="center"/>
          </w:tcPr>
          <w:p w14:paraId="0F0668CB"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03EEF41D"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088" w:type="dxa"/>
            <w:vAlign w:val="center"/>
          </w:tcPr>
          <w:p w14:paraId="0117B124"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3</w:t>
            </w:r>
          </w:p>
        </w:tc>
        <w:tc>
          <w:tcPr>
            <w:tcW w:w="1027" w:type="dxa"/>
            <w:vAlign w:val="center"/>
          </w:tcPr>
          <w:p w14:paraId="04F352D3"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75D4CEA4" w14:textId="77777777" w:rsidTr="00901638">
        <w:tc>
          <w:tcPr>
            <w:tcW w:w="646" w:type="dxa"/>
            <w:vMerge/>
          </w:tcPr>
          <w:p w14:paraId="4517C232"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vAlign w:val="center"/>
          </w:tcPr>
          <w:p w14:paraId="3B81E2D7" w14:textId="77777777" w:rsidR="002B0B19" w:rsidRPr="00187B86" w:rsidRDefault="002B0B19" w:rsidP="00901638">
            <w:pPr>
              <w:tabs>
                <w:tab w:val="left" w:pos="-46"/>
                <w:tab w:val="left" w:pos="0"/>
              </w:tabs>
              <w:spacing w:before="120" w:after="120" w:line="276" w:lineRule="auto"/>
              <w:ind w:left="-46"/>
              <w:rPr>
                <w:rFonts w:ascii="Times New Roman" w:hAnsi="Times New Roman"/>
                <w:szCs w:val="28"/>
              </w:rPr>
            </w:pPr>
            <w:r w:rsidRPr="00187B86">
              <w:rPr>
                <w:rFonts w:ascii="Times New Roman" w:hAnsi="Times New Roman"/>
                <w:szCs w:val="28"/>
              </w:rPr>
              <w:t>5.Tai</w:t>
            </w:r>
          </w:p>
        </w:tc>
        <w:tc>
          <w:tcPr>
            <w:tcW w:w="944" w:type="dxa"/>
            <w:vAlign w:val="center"/>
          </w:tcPr>
          <w:p w14:paraId="00E81EFC"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63F96AF5"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088" w:type="dxa"/>
            <w:vAlign w:val="center"/>
          </w:tcPr>
          <w:p w14:paraId="728928CC"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3</w:t>
            </w:r>
          </w:p>
        </w:tc>
        <w:tc>
          <w:tcPr>
            <w:tcW w:w="1027" w:type="dxa"/>
            <w:vAlign w:val="center"/>
          </w:tcPr>
          <w:p w14:paraId="12EEFFB7"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0AA8B13A" w14:textId="77777777" w:rsidTr="00901638">
        <w:tc>
          <w:tcPr>
            <w:tcW w:w="646" w:type="dxa"/>
            <w:vMerge/>
          </w:tcPr>
          <w:p w14:paraId="00086E81"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vAlign w:val="center"/>
          </w:tcPr>
          <w:p w14:paraId="5E840754" w14:textId="77777777" w:rsidR="002B0B19" w:rsidRPr="00187B86" w:rsidRDefault="002B0B19" w:rsidP="00901638">
            <w:pPr>
              <w:tabs>
                <w:tab w:val="left" w:pos="-46"/>
                <w:tab w:val="left" w:pos="0"/>
              </w:tabs>
              <w:spacing w:before="120" w:after="120" w:line="276" w:lineRule="auto"/>
              <w:ind w:left="-46"/>
              <w:rPr>
                <w:rFonts w:ascii="Times New Roman" w:hAnsi="Times New Roman"/>
                <w:szCs w:val="28"/>
              </w:rPr>
            </w:pPr>
            <w:r w:rsidRPr="00187B86">
              <w:rPr>
                <w:rFonts w:ascii="Times New Roman" w:hAnsi="Times New Roman"/>
                <w:szCs w:val="28"/>
              </w:rPr>
              <w:t xml:space="preserve">6. </w:t>
            </w:r>
            <w:proofErr w:type="spellStart"/>
            <w:r w:rsidRPr="00187B86">
              <w:rPr>
                <w:rFonts w:ascii="Times New Roman" w:hAnsi="Times New Roman"/>
                <w:szCs w:val="28"/>
              </w:rPr>
              <w:t>Biểu</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kết</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tóc</w:t>
            </w:r>
            <w:proofErr w:type="spellEnd"/>
          </w:p>
        </w:tc>
        <w:tc>
          <w:tcPr>
            <w:tcW w:w="944" w:type="dxa"/>
            <w:vAlign w:val="center"/>
          </w:tcPr>
          <w:p w14:paraId="0A1A11C3"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25282AB3"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088" w:type="dxa"/>
            <w:vAlign w:val="center"/>
          </w:tcPr>
          <w:p w14:paraId="10FAEC19"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6</w:t>
            </w:r>
          </w:p>
        </w:tc>
        <w:tc>
          <w:tcPr>
            <w:tcW w:w="1027" w:type="dxa"/>
            <w:vAlign w:val="center"/>
          </w:tcPr>
          <w:p w14:paraId="0540311C"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r>
      <w:tr w:rsidR="002B0B19" w:rsidRPr="00187B86" w14:paraId="1FC1195B" w14:textId="77777777" w:rsidTr="00901638">
        <w:tc>
          <w:tcPr>
            <w:tcW w:w="646" w:type="dxa"/>
          </w:tcPr>
          <w:p w14:paraId="04A3BE70"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4344" w:type="dxa"/>
          </w:tcPr>
          <w:p w14:paraId="18CD834A" w14:textId="6BABEE68" w:rsidR="002B0B19" w:rsidRPr="00187B86" w:rsidRDefault="00B90605" w:rsidP="00901638">
            <w:pPr>
              <w:spacing w:before="120" w:after="120" w:line="276" w:lineRule="auto"/>
              <w:rPr>
                <w:rFonts w:ascii="Times New Roman" w:hAnsi="Times New Roman"/>
                <w:b/>
                <w:szCs w:val="28"/>
              </w:rPr>
            </w:pPr>
            <w:proofErr w:type="spellStart"/>
            <w:r w:rsidRPr="00187B86">
              <w:rPr>
                <w:rFonts w:ascii="Times New Roman" w:hAnsi="Times New Roman"/>
                <w:b/>
                <w:szCs w:val="28"/>
              </w:rPr>
              <w:t>Bài</w:t>
            </w:r>
            <w:proofErr w:type="spellEnd"/>
            <w:r w:rsidR="002B0B19" w:rsidRPr="00187B86">
              <w:rPr>
                <w:rFonts w:ascii="Times New Roman" w:hAnsi="Times New Roman"/>
                <w:b/>
                <w:szCs w:val="28"/>
              </w:rPr>
              <w:t xml:space="preserve"> 3: </w:t>
            </w:r>
            <w:proofErr w:type="spellStart"/>
            <w:r w:rsidR="002B0B19" w:rsidRPr="00187B86">
              <w:rPr>
                <w:rFonts w:ascii="Times New Roman" w:hAnsi="Times New Roman"/>
                <w:b/>
                <w:szCs w:val="28"/>
              </w:rPr>
              <w:t>Tượng</w:t>
            </w:r>
            <w:proofErr w:type="spellEnd"/>
            <w:r w:rsidR="002B0B19" w:rsidRPr="00187B86">
              <w:rPr>
                <w:rFonts w:ascii="Times New Roman" w:hAnsi="Times New Roman"/>
                <w:b/>
                <w:szCs w:val="28"/>
              </w:rPr>
              <w:t xml:space="preserve"> </w:t>
            </w:r>
            <w:proofErr w:type="spellStart"/>
            <w:r w:rsidR="002B0B19" w:rsidRPr="00187B86">
              <w:rPr>
                <w:rFonts w:ascii="Times New Roman" w:hAnsi="Times New Roman"/>
                <w:b/>
                <w:szCs w:val="28"/>
              </w:rPr>
              <w:t>bán</w:t>
            </w:r>
            <w:proofErr w:type="spellEnd"/>
            <w:r w:rsidR="002B0B19" w:rsidRPr="00187B86">
              <w:rPr>
                <w:rFonts w:ascii="Times New Roman" w:hAnsi="Times New Roman"/>
                <w:b/>
                <w:szCs w:val="28"/>
              </w:rPr>
              <w:t xml:space="preserve"> </w:t>
            </w:r>
            <w:proofErr w:type="spellStart"/>
            <w:r w:rsidR="002B0B19" w:rsidRPr="00187B86">
              <w:rPr>
                <w:rFonts w:ascii="Times New Roman" w:hAnsi="Times New Roman"/>
                <w:b/>
                <w:szCs w:val="28"/>
              </w:rPr>
              <w:t>thân</w:t>
            </w:r>
            <w:proofErr w:type="spellEnd"/>
          </w:p>
        </w:tc>
        <w:tc>
          <w:tcPr>
            <w:tcW w:w="944" w:type="dxa"/>
            <w:vAlign w:val="center"/>
          </w:tcPr>
          <w:p w14:paraId="1F3274FE"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28</w:t>
            </w:r>
          </w:p>
        </w:tc>
        <w:tc>
          <w:tcPr>
            <w:tcW w:w="979" w:type="dxa"/>
            <w:vAlign w:val="center"/>
          </w:tcPr>
          <w:p w14:paraId="6DBEF635"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1088" w:type="dxa"/>
            <w:vAlign w:val="center"/>
          </w:tcPr>
          <w:p w14:paraId="51F84976"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24</w:t>
            </w:r>
          </w:p>
        </w:tc>
        <w:tc>
          <w:tcPr>
            <w:tcW w:w="1027" w:type="dxa"/>
            <w:vAlign w:val="center"/>
          </w:tcPr>
          <w:p w14:paraId="3D271799"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1</w:t>
            </w:r>
          </w:p>
        </w:tc>
      </w:tr>
      <w:tr w:rsidR="002B0B19" w:rsidRPr="00187B86" w14:paraId="15FE9893" w14:textId="77777777" w:rsidTr="00901638">
        <w:tc>
          <w:tcPr>
            <w:tcW w:w="646" w:type="dxa"/>
          </w:tcPr>
          <w:p w14:paraId="4DF68A8E" w14:textId="77777777" w:rsidR="002B0B19" w:rsidRPr="00187B86" w:rsidRDefault="002B0B19" w:rsidP="00901638">
            <w:pPr>
              <w:spacing w:before="120" w:after="120" w:line="276" w:lineRule="auto"/>
              <w:jc w:val="center"/>
              <w:rPr>
                <w:rFonts w:ascii="Times New Roman" w:hAnsi="Times New Roman"/>
                <w:b/>
                <w:szCs w:val="28"/>
              </w:rPr>
            </w:pPr>
          </w:p>
        </w:tc>
        <w:tc>
          <w:tcPr>
            <w:tcW w:w="4344" w:type="dxa"/>
          </w:tcPr>
          <w:p w14:paraId="062E42E8" w14:textId="77777777" w:rsidR="002B0B19" w:rsidRPr="00187B86" w:rsidRDefault="002B0B19" w:rsidP="00901638">
            <w:pPr>
              <w:spacing w:before="120" w:after="120" w:line="276" w:lineRule="auto"/>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dáng</w:t>
            </w:r>
            <w:proofErr w:type="spellEnd"/>
          </w:p>
        </w:tc>
        <w:tc>
          <w:tcPr>
            <w:tcW w:w="944" w:type="dxa"/>
            <w:vAlign w:val="center"/>
          </w:tcPr>
          <w:p w14:paraId="37C95F2D"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43551139"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0,5</w:t>
            </w:r>
          </w:p>
        </w:tc>
        <w:tc>
          <w:tcPr>
            <w:tcW w:w="1088" w:type="dxa"/>
            <w:vAlign w:val="center"/>
          </w:tcPr>
          <w:p w14:paraId="31828350" w14:textId="77777777" w:rsidR="002B0B19" w:rsidRPr="00187B86" w:rsidRDefault="002B0B19" w:rsidP="00901638">
            <w:pPr>
              <w:spacing w:before="120" w:after="120" w:line="276" w:lineRule="auto"/>
              <w:jc w:val="center"/>
              <w:rPr>
                <w:rFonts w:ascii="Times New Roman" w:hAnsi="Times New Roman"/>
                <w:szCs w:val="28"/>
              </w:rPr>
            </w:pPr>
          </w:p>
        </w:tc>
        <w:tc>
          <w:tcPr>
            <w:tcW w:w="1027" w:type="dxa"/>
            <w:vAlign w:val="center"/>
          </w:tcPr>
          <w:p w14:paraId="76F4521A"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554463BB" w14:textId="77777777" w:rsidTr="00901638">
        <w:tc>
          <w:tcPr>
            <w:tcW w:w="646" w:type="dxa"/>
          </w:tcPr>
          <w:p w14:paraId="632FECE2" w14:textId="77777777" w:rsidR="002B0B19" w:rsidRPr="00187B86" w:rsidRDefault="002B0B19" w:rsidP="00901638">
            <w:pPr>
              <w:spacing w:before="120" w:after="120" w:line="276" w:lineRule="auto"/>
              <w:jc w:val="center"/>
              <w:rPr>
                <w:rFonts w:ascii="Times New Roman" w:hAnsi="Times New Roman"/>
                <w:b/>
                <w:szCs w:val="28"/>
              </w:rPr>
            </w:pPr>
          </w:p>
        </w:tc>
        <w:tc>
          <w:tcPr>
            <w:tcW w:w="4344" w:type="dxa"/>
          </w:tcPr>
          <w:p w14:paraId="409F7DC2" w14:textId="77777777" w:rsidR="002B0B19" w:rsidRPr="00187B86" w:rsidRDefault="002B0B19" w:rsidP="00901638">
            <w:pPr>
              <w:spacing w:before="120" w:after="120" w:line="276" w:lineRule="auto"/>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p>
        </w:tc>
        <w:tc>
          <w:tcPr>
            <w:tcW w:w="944" w:type="dxa"/>
            <w:vAlign w:val="center"/>
          </w:tcPr>
          <w:p w14:paraId="41A84548"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6F76B1C5"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0,5</w:t>
            </w:r>
          </w:p>
        </w:tc>
        <w:tc>
          <w:tcPr>
            <w:tcW w:w="1088" w:type="dxa"/>
            <w:vAlign w:val="center"/>
          </w:tcPr>
          <w:p w14:paraId="378ED1DF"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7</w:t>
            </w:r>
          </w:p>
        </w:tc>
        <w:tc>
          <w:tcPr>
            <w:tcW w:w="1027" w:type="dxa"/>
            <w:vAlign w:val="center"/>
          </w:tcPr>
          <w:p w14:paraId="7D1622DD"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7B70076A" w14:textId="77777777" w:rsidTr="00901638">
        <w:tc>
          <w:tcPr>
            <w:tcW w:w="646" w:type="dxa"/>
          </w:tcPr>
          <w:p w14:paraId="3BB2E90E" w14:textId="77777777" w:rsidR="002B0B19" w:rsidRPr="00187B86" w:rsidRDefault="002B0B19" w:rsidP="00901638">
            <w:pPr>
              <w:spacing w:before="120" w:after="120" w:line="276" w:lineRule="auto"/>
              <w:jc w:val="center"/>
              <w:rPr>
                <w:rFonts w:ascii="Times New Roman" w:hAnsi="Times New Roman"/>
                <w:b/>
                <w:szCs w:val="28"/>
              </w:rPr>
            </w:pPr>
          </w:p>
        </w:tc>
        <w:tc>
          <w:tcPr>
            <w:tcW w:w="4344" w:type="dxa"/>
          </w:tcPr>
          <w:p w14:paraId="59A39C0B" w14:textId="77777777" w:rsidR="002B0B19" w:rsidRPr="00187B86" w:rsidRDefault="002B0B19" w:rsidP="00901638">
            <w:pPr>
              <w:spacing w:before="120" w:after="120" w:line="276" w:lineRule="auto"/>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bán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p>
        </w:tc>
        <w:tc>
          <w:tcPr>
            <w:tcW w:w="944" w:type="dxa"/>
            <w:vAlign w:val="center"/>
          </w:tcPr>
          <w:p w14:paraId="74A649A7"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2A648EF2" w14:textId="77777777" w:rsidR="002B0B19" w:rsidRPr="00187B86" w:rsidRDefault="002B0B19" w:rsidP="00901638">
            <w:pPr>
              <w:spacing w:before="120" w:after="120" w:line="276" w:lineRule="auto"/>
              <w:jc w:val="center"/>
              <w:rPr>
                <w:rFonts w:ascii="Times New Roman" w:hAnsi="Times New Roman"/>
                <w:szCs w:val="28"/>
              </w:rPr>
            </w:pPr>
          </w:p>
        </w:tc>
        <w:tc>
          <w:tcPr>
            <w:tcW w:w="1088" w:type="dxa"/>
            <w:vAlign w:val="center"/>
          </w:tcPr>
          <w:p w14:paraId="6ECC9661" w14:textId="77777777" w:rsidR="002B0B19" w:rsidRPr="00187B86" w:rsidRDefault="002B0B19" w:rsidP="00901638">
            <w:pPr>
              <w:spacing w:before="120" w:after="120" w:line="276" w:lineRule="auto"/>
              <w:jc w:val="center"/>
              <w:rPr>
                <w:rFonts w:ascii="Times New Roman" w:hAnsi="Times New Roman"/>
                <w:szCs w:val="28"/>
              </w:rPr>
            </w:pPr>
          </w:p>
        </w:tc>
        <w:tc>
          <w:tcPr>
            <w:tcW w:w="1027" w:type="dxa"/>
            <w:vAlign w:val="center"/>
          </w:tcPr>
          <w:p w14:paraId="39B1F77B"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14327737" w14:textId="77777777" w:rsidTr="00901638">
        <w:tc>
          <w:tcPr>
            <w:tcW w:w="646" w:type="dxa"/>
            <w:vMerge w:val="restart"/>
          </w:tcPr>
          <w:p w14:paraId="13D976A1"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tcPr>
          <w:p w14:paraId="18A8C18D" w14:textId="77777777" w:rsidR="002B0B19" w:rsidRPr="00187B86" w:rsidRDefault="002B0B19" w:rsidP="00901638">
            <w:pPr>
              <w:spacing w:before="120" w:after="120" w:line="276" w:lineRule="auto"/>
              <w:rPr>
                <w:rFonts w:ascii="Times New Roman" w:hAnsi="Times New Roman"/>
                <w:szCs w:val="28"/>
              </w:rPr>
            </w:pPr>
            <w:r w:rsidRPr="00187B86">
              <w:rPr>
                <w:rFonts w:ascii="Times New Roman" w:hAnsi="Times New Roman"/>
                <w:szCs w:val="28"/>
              </w:rPr>
              <w:t xml:space="preserve">3.1.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bán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nam</w:t>
            </w:r>
            <w:proofErr w:type="spellEnd"/>
          </w:p>
        </w:tc>
        <w:tc>
          <w:tcPr>
            <w:tcW w:w="944" w:type="dxa"/>
            <w:vAlign w:val="center"/>
          </w:tcPr>
          <w:p w14:paraId="1D160781"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712AAC10"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088" w:type="dxa"/>
            <w:vAlign w:val="center"/>
          </w:tcPr>
          <w:p w14:paraId="0D17D79A"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9</w:t>
            </w:r>
          </w:p>
        </w:tc>
        <w:tc>
          <w:tcPr>
            <w:tcW w:w="1027" w:type="dxa"/>
            <w:vAlign w:val="center"/>
          </w:tcPr>
          <w:p w14:paraId="66B6F719"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691A5ABF" w14:textId="77777777" w:rsidTr="00901638">
        <w:tc>
          <w:tcPr>
            <w:tcW w:w="646" w:type="dxa"/>
            <w:vMerge/>
          </w:tcPr>
          <w:p w14:paraId="6F14397E"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tcPr>
          <w:p w14:paraId="75EE7FAC" w14:textId="77777777" w:rsidR="002B0B19" w:rsidRPr="00187B86" w:rsidRDefault="002B0B19" w:rsidP="00901638">
            <w:pPr>
              <w:spacing w:before="120" w:after="120" w:line="276" w:lineRule="auto"/>
              <w:rPr>
                <w:rFonts w:ascii="Times New Roman" w:hAnsi="Times New Roman"/>
                <w:szCs w:val="28"/>
              </w:rPr>
            </w:pPr>
            <w:r w:rsidRPr="00187B86">
              <w:rPr>
                <w:rFonts w:ascii="Times New Roman" w:hAnsi="Times New Roman"/>
                <w:szCs w:val="28"/>
              </w:rPr>
              <w:t xml:space="preserve">3.2.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bán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nữ</w:t>
            </w:r>
            <w:proofErr w:type="spellEnd"/>
          </w:p>
        </w:tc>
        <w:tc>
          <w:tcPr>
            <w:tcW w:w="944" w:type="dxa"/>
            <w:vAlign w:val="center"/>
          </w:tcPr>
          <w:p w14:paraId="59A4CEB6" w14:textId="77777777" w:rsidR="002B0B19" w:rsidRPr="00187B86" w:rsidRDefault="002B0B19" w:rsidP="00901638">
            <w:pPr>
              <w:spacing w:before="120" w:after="120" w:line="276" w:lineRule="auto"/>
              <w:jc w:val="center"/>
              <w:rPr>
                <w:rFonts w:ascii="Times New Roman" w:hAnsi="Times New Roman"/>
                <w:szCs w:val="28"/>
              </w:rPr>
            </w:pPr>
          </w:p>
        </w:tc>
        <w:tc>
          <w:tcPr>
            <w:tcW w:w="979" w:type="dxa"/>
            <w:vAlign w:val="center"/>
          </w:tcPr>
          <w:p w14:paraId="229B053E"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088" w:type="dxa"/>
            <w:vAlign w:val="center"/>
          </w:tcPr>
          <w:p w14:paraId="3024EF4B"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8</w:t>
            </w:r>
          </w:p>
        </w:tc>
        <w:tc>
          <w:tcPr>
            <w:tcW w:w="1027" w:type="dxa"/>
            <w:vAlign w:val="center"/>
          </w:tcPr>
          <w:p w14:paraId="13FCECEF"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r>
      <w:tr w:rsidR="002B0B19" w:rsidRPr="00187B86" w14:paraId="0F0CA895" w14:textId="77777777" w:rsidTr="00901638">
        <w:tc>
          <w:tcPr>
            <w:tcW w:w="646" w:type="dxa"/>
          </w:tcPr>
          <w:p w14:paraId="33184DFE"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4</w:t>
            </w:r>
          </w:p>
        </w:tc>
        <w:tc>
          <w:tcPr>
            <w:tcW w:w="4344" w:type="dxa"/>
          </w:tcPr>
          <w:p w14:paraId="4674E5BC" w14:textId="60D9F8B5" w:rsidR="002B0B19" w:rsidRPr="00187B86" w:rsidRDefault="00B90605" w:rsidP="00901638">
            <w:pPr>
              <w:spacing w:before="120" w:after="120" w:line="276" w:lineRule="auto"/>
              <w:rPr>
                <w:rFonts w:ascii="Times New Roman" w:hAnsi="Times New Roman"/>
                <w:b/>
                <w:szCs w:val="28"/>
              </w:rPr>
            </w:pPr>
            <w:proofErr w:type="spellStart"/>
            <w:r w:rsidRPr="00187B86">
              <w:rPr>
                <w:rFonts w:ascii="Times New Roman" w:hAnsi="Times New Roman"/>
                <w:b/>
                <w:szCs w:val="28"/>
              </w:rPr>
              <w:t>Bài</w:t>
            </w:r>
            <w:proofErr w:type="spellEnd"/>
            <w:r w:rsidR="002B0B19" w:rsidRPr="00187B86">
              <w:rPr>
                <w:rFonts w:ascii="Times New Roman" w:hAnsi="Times New Roman"/>
                <w:b/>
                <w:szCs w:val="28"/>
              </w:rPr>
              <w:t xml:space="preserve"> 4: </w:t>
            </w:r>
            <w:proofErr w:type="spellStart"/>
            <w:r w:rsidR="002B0B19" w:rsidRPr="00187B86">
              <w:rPr>
                <w:rFonts w:ascii="Times New Roman" w:hAnsi="Times New Roman"/>
                <w:b/>
                <w:szCs w:val="28"/>
              </w:rPr>
              <w:t>Tượng</w:t>
            </w:r>
            <w:proofErr w:type="spellEnd"/>
            <w:r w:rsidR="002B0B19" w:rsidRPr="00187B86">
              <w:rPr>
                <w:rFonts w:ascii="Times New Roman" w:hAnsi="Times New Roman"/>
                <w:b/>
                <w:szCs w:val="28"/>
              </w:rPr>
              <w:t xml:space="preserve"> </w:t>
            </w:r>
            <w:proofErr w:type="spellStart"/>
            <w:r w:rsidR="002B0B19" w:rsidRPr="00187B86">
              <w:rPr>
                <w:rFonts w:ascii="Times New Roman" w:hAnsi="Times New Roman"/>
                <w:b/>
                <w:szCs w:val="28"/>
              </w:rPr>
              <w:t>toàn</w:t>
            </w:r>
            <w:proofErr w:type="spellEnd"/>
            <w:r w:rsidR="002B0B19" w:rsidRPr="00187B86">
              <w:rPr>
                <w:rFonts w:ascii="Times New Roman" w:hAnsi="Times New Roman"/>
                <w:b/>
                <w:szCs w:val="28"/>
              </w:rPr>
              <w:t xml:space="preserve"> </w:t>
            </w:r>
            <w:proofErr w:type="spellStart"/>
            <w:r w:rsidR="002B0B19" w:rsidRPr="00187B86">
              <w:rPr>
                <w:rFonts w:ascii="Times New Roman" w:hAnsi="Times New Roman"/>
                <w:b/>
                <w:szCs w:val="28"/>
              </w:rPr>
              <w:t>thân</w:t>
            </w:r>
            <w:proofErr w:type="spellEnd"/>
          </w:p>
        </w:tc>
        <w:tc>
          <w:tcPr>
            <w:tcW w:w="944" w:type="dxa"/>
          </w:tcPr>
          <w:p w14:paraId="0D9E3CAF"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33</w:t>
            </w:r>
          </w:p>
        </w:tc>
        <w:tc>
          <w:tcPr>
            <w:tcW w:w="979" w:type="dxa"/>
          </w:tcPr>
          <w:p w14:paraId="0A8AC1D2"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1088" w:type="dxa"/>
          </w:tcPr>
          <w:p w14:paraId="083A4A44"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29</w:t>
            </w:r>
          </w:p>
        </w:tc>
        <w:tc>
          <w:tcPr>
            <w:tcW w:w="1027" w:type="dxa"/>
          </w:tcPr>
          <w:p w14:paraId="3F3FD64A"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1</w:t>
            </w:r>
          </w:p>
        </w:tc>
      </w:tr>
      <w:tr w:rsidR="002B0B19" w:rsidRPr="00187B86" w14:paraId="7903ED20" w14:textId="77777777" w:rsidTr="00901638">
        <w:tc>
          <w:tcPr>
            <w:tcW w:w="646" w:type="dxa"/>
            <w:vMerge w:val="restart"/>
          </w:tcPr>
          <w:p w14:paraId="73AC0B7B"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tcPr>
          <w:p w14:paraId="2A416618" w14:textId="77777777" w:rsidR="002B0B19" w:rsidRPr="00187B86" w:rsidRDefault="002B0B19" w:rsidP="00901638">
            <w:pPr>
              <w:spacing w:before="120" w:after="120" w:line="276" w:lineRule="auto"/>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tỷ</w:t>
            </w:r>
            <w:proofErr w:type="spellEnd"/>
            <w:r w:rsidRPr="00187B86">
              <w:rPr>
                <w:rFonts w:ascii="Times New Roman" w:hAnsi="Times New Roman"/>
                <w:szCs w:val="28"/>
              </w:rPr>
              <w:t xml:space="preserve"> </w:t>
            </w:r>
            <w:proofErr w:type="spellStart"/>
            <w:r w:rsidRPr="00187B86">
              <w:rPr>
                <w:rFonts w:ascii="Times New Roman" w:hAnsi="Times New Roman"/>
                <w:szCs w:val="28"/>
              </w:rPr>
              <w:t>lệ</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p>
        </w:tc>
        <w:tc>
          <w:tcPr>
            <w:tcW w:w="944" w:type="dxa"/>
          </w:tcPr>
          <w:p w14:paraId="29F67CAA" w14:textId="77777777" w:rsidR="002B0B19" w:rsidRPr="00187B86" w:rsidRDefault="002B0B19" w:rsidP="00901638">
            <w:pPr>
              <w:spacing w:before="120" w:after="120" w:line="276" w:lineRule="auto"/>
              <w:jc w:val="center"/>
              <w:rPr>
                <w:rFonts w:ascii="Times New Roman" w:hAnsi="Times New Roman"/>
                <w:szCs w:val="28"/>
              </w:rPr>
            </w:pPr>
          </w:p>
        </w:tc>
        <w:tc>
          <w:tcPr>
            <w:tcW w:w="979" w:type="dxa"/>
          </w:tcPr>
          <w:p w14:paraId="70194658"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088" w:type="dxa"/>
          </w:tcPr>
          <w:p w14:paraId="14AC8DD7"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3</w:t>
            </w:r>
          </w:p>
        </w:tc>
        <w:tc>
          <w:tcPr>
            <w:tcW w:w="1027" w:type="dxa"/>
          </w:tcPr>
          <w:p w14:paraId="3ACA2BED"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54CCB939" w14:textId="77777777" w:rsidTr="00901638">
        <w:tc>
          <w:tcPr>
            <w:tcW w:w="646" w:type="dxa"/>
            <w:vMerge/>
          </w:tcPr>
          <w:p w14:paraId="26ACD026"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tcPr>
          <w:p w14:paraId="4EBA0E75" w14:textId="77777777" w:rsidR="002B0B19" w:rsidRPr="00187B86" w:rsidRDefault="002B0B19" w:rsidP="00901638">
            <w:pPr>
              <w:spacing w:before="120" w:after="120" w:line="276" w:lineRule="auto"/>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proofErr w:type="gramEnd"/>
            <w:r w:rsidRPr="00187B86">
              <w:rPr>
                <w:rFonts w:ascii="Times New Roman" w:hAnsi="Times New Roman"/>
                <w:szCs w:val="28"/>
              </w:rPr>
              <w:t xml:space="preserve">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p>
        </w:tc>
        <w:tc>
          <w:tcPr>
            <w:tcW w:w="944" w:type="dxa"/>
          </w:tcPr>
          <w:p w14:paraId="52C97160" w14:textId="77777777" w:rsidR="002B0B19" w:rsidRPr="00187B86" w:rsidRDefault="002B0B19" w:rsidP="00901638">
            <w:pPr>
              <w:spacing w:before="120" w:after="120" w:line="276" w:lineRule="auto"/>
              <w:jc w:val="center"/>
              <w:rPr>
                <w:rFonts w:ascii="Times New Roman" w:hAnsi="Times New Roman"/>
                <w:szCs w:val="28"/>
              </w:rPr>
            </w:pPr>
          </w:p>
        </w:tc>
        <w:tc>
          <w:tcPr>
            <w:tcW w:w="979" w:type="dxa"/>
          </w:tcPr>
          <w:p w14:paraId="150F45AC"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088" w:type="dxa"/>
          </w:tcPr>
          <w:p w14:paraId="05F08A24"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4</w:t>
            </w:r>
          </w:p>
        </w:tc>
        <w:tc>
          <w:tcPr>
            <w:tcW w:w="1027" w:type="dxa"/>
          </w:tcPr>
          <w:p w14:paraId="77F03275" w14:textId="77777777" w:rsidR="002B0B19" w:rsidRPr="00187B86" w:rsidRDefault="002B0B19" w:rsidP="00901638">
            <w:pPr>
              <w:spacing w:before="120" w:after="120" w:line="276" w:lineRule="auto"/>
              <w:jc w:val="center"/>
              <w:rPr>
                <w:rFonts w:ascii="Times New Roman" w:hAnsi="Times New Roman"/>
                <w:szCs w:val="28"/>
              </w:rPr>
            </w:pPr>
          </w:p>
        </w:tc>
      </w:tr>
      <w:tr w:rsidR="002B0B19" w:rsidRPr="00187B86" w14:paraId="49DDF5DF" w14:textId="77777777" w:rsidTr="00901638">
        <w:tc>
          <w:tcPr>
            <w:tcW w:w="646" w:type="dxa"/>
            <w:vMerge/>
          </w:tcPr>
          <w:p w14:paraId="4CEAB053" w14:textId="77777777" w:rsidR="002B0B19" w:rsidRPr="00187B86" w:rsidRDefault="002B0B19" w:rsidP="00901638">
            <w:pPr>
              <w:spacing w:before="120" w:after="120" w:line="276" w:lineRule="auto"/>
              <w:jc w:val="center"/>
              <w:rPr>
                <w:rFonts w:ascii="Times New Roman" w:hAnsi="Times New Roman"/>
                <w:szCs w:val="28"/>
              </w:rPr>
            </w:pPr>
          </w:p>
        </w:tc>
        <w:tc>
          <w:tcPr>
            <w:tcW w:w="4344" w:type="dxa"/>
            <w:tcBorders>
              <w:bottom w:val="single" w:sz="4" w:space="0" w:color="auto"/>
            </w:tcBorders>
          </w:tcPr>
          <w:p w14:paraId="627B3A37" w14:textId="77777777" w:rsidR="002B0B19" w:rsidRPr="00187B86" w:rsidRDefault="002B0B19" w:rsidP="00901638">
            <w:pPr>
              <w:spacing w:before="120" w:after="120" w:line="276" w:lineRule="auto"/>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
        </w:tc>
        <w:tc>
          <w:tcPr>
            <w:tcW w:w="944" w:type="dxa"/>
            <w:tcBorders>
              <w:bottom w:val="single" w:sz="4" w:space="0" w:color="auto"/>
            </w:tcBorders>
          </w:tcPr>
          <w:p w14:paraId="2C75368F" w14:textId="77777777" w:rsidR="002B0B19" w:rsidRPr="00187B86" w:rsidRDefault="002B0B19" w:rsidP="00901638">
            <w:pPr>
              <w:spacing w:before="120" w:after="120" w:line="276" w:lineRule="auto"/>
              <w:jc w:val="center"/>
              <w:rPr>
                <w:rFonts w:ascii="Times New Roman" w:hAnsi="Times New Roman"/>
                <w:szCs w:val="28"/>
              </w:rPr>
            </w:pPr>
          </w:p>
        </w:tc>
        <w:tc>
          <w:tcPr>
            <w:tcW w:w="979" w:type="dxa"/>
            <w:tcBorders>
              <w:bottom w:val="single" w:sz="4" w:space="0" w:color="auto"/>
            </w:tcBorders>
          </w:tcPr>
          <w:p w14:paraId="27BAD8FA"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088" w:type="dxa"/>
            <w:tcBorders>
              <w:bottom w:val="single" w:sz="4" w:space="0" w:color="auto"/>
            </w:tcBorders>
          </w:tcPr>
          <w:p w14:paraId="4622BE2B"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22</w:t>
            </w:r>
          </w:p>
        </w:tc>
        <w:tc>
          <w:tcPr>
            <w:tcW w:w="1027" w:type="dxa"/>
            <w:tcBorders>
              <w:bottom w:val="single" w:sz="4" w:space="0" w:color="auto"/>
            </w:tcBorders>
          </w:tcPr>
          <w:p w14:paraId="3DE65F2C" w14:textId="77777777" w:rsidR="002B0B19" w:rsidRPr="00187B86" w:rsidRDefault="002B0B19" w:rsidP="00901638">
            <w:pPr>
              <w:spacing w:before="120" w:after="120" w:line="276" w:lineRule="auto"/>
              <w:jc w:val="center"/>
              <w:rPr>
                <w:rFonts w:ascii="Times New Roman" w:hAnsi="Times New Roman"/>
                <w:szCs w:val="28"/>
              </w:rPr>
            </w:pPr>
            <w:r w:rsidRPr="00187B86">
              <w:rPr>
                <w:rFonts w:ascii="Times New Roman" w:hAnsi="Times New Roman"/>
                <w:szCs w:val="28"/>
              </w:rPr>
              <w:t>1</w:t>
            </w:r>
          </w:p>
        </w:tc>
      </w:tr>
      <w:tr w:rsidR="002B0B19" w:rsidRPr="00187B86" w14:paraId="4D9EFF4C" w14:textId="77777777" w:rsidTr="00901638">
        <w:trPr>
          <w:trHeight w:val="413"/>
        </w:trPr>
        <w:tc>
          <w:tcPr>
            <w:tcW w:w="4990" w:type="dxa"/>
            <w:gridSpan w:val="2"/>
            <w:tcBorders>
              <w:top w:val="single" w:sz="4" w:space="0" w:color="auto"/>
              <w:left w:val="single" w:sz="4" w:space="0" w:color="auto"/>
              <w:bottom w:val="single" w:sz="4" w:space="0" w:color="auto"/>
              <w:right w:val="single" w:sz="4" w:space="0" w:color="auto"/>
            </w:tcBorders>
          </w:tcPr>
          <w:p w14:paraId="632E5283" w14:textId="77777777" w:rsidR="002B0B19" w:rsidRPr="00187B86" w:rsidRDefault="002B0B19" w:rsidP="00901638">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Cộng</w:t>
            </w:r>
            <w:proofErr w:type="spellEnd"/>
          </w:p>
        </w:tc>
        <w:tc>
          <w:tcPr>
            <w:tcW w:w="944" w:type="dxa"/>
            <w:tcBorders>
              <w:top w:val="single" w:sz="4" w:space="0" w:color="auto"/>
              <w:left w:val="single" w:sz="4" w:space="0" w:color="auto"/>
              <w:bottom w:val="single" w:sz="4" w:space="0" w:color="auto"/>
              <w:right w:val="single" w:sz="4" w:space="0" w:color="auto"/>
            </w:tcBorders>
          </w:tcPr>
          <w:p w14:paraId="03205804"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105</w:t>
            </w:r>
          </w:p>
        </w:tc>
        <w:tc>
          <w:tcPr>
            <w:tcW w:w="979" w:type="dxa"/>
            <w:tcBorders>
              <w:top w:val="single" w:sz="4" w:space="0" w:color="auto"/>
              <w:left w:val="single" w:sz="4" w:space="0" w:color="auto"/>
              <w:bottom w:val="single" w:sz="4" w:space="0" w:color="auto"/>
              <w:right w:val="single" w:sz="4" w:space="0" w:color="auto"/>
            </w:tcBorders>
          </w:tcPr>
          <w:p w14:paraId="0ADD3E90"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15</w:t>
            </w:r>
          </w:p>
        </w:tc>
        <w:tc>
          <w:tcPr>
            <w:tcW w:w="1088" w:type="dxa"/>
            <w:tcBorders>
              <w:top w:val="single" w:sz="4" w:space="0" w:color="auto"/>
              <w:left w:val="single" w:sz="4" w:space="0" w:color="auto"/>
              <w:bottom w:val="single" w:sz="4" w:space="0" w:color="auto"/>
              <w:right w:val="single" w:sz="4" w:space="0" w:color="auto"/>
            </w:tcBorders>
          </w:tcPr>
          <w:p w14:paraId="64B5DB20" w14:textId="77777777" w:rsidR="002B0B19" w:rsidRPr="00187B86" w:rsidRDefault="002B0B19" w:rsidP="00901638">
            <w:pPr>
              <w:spacing w:before="120" w:after="120" w:line="276" w:lineRule="auto"/>
              <w:jc w:val="center"/>
              <w:rPr>
                <w:rFonts w:ascii="Times New Roman" w:hAnsi="Times New Roman"/>
                <w:b/>
                <w:szCs w:val="28"/>
              </w:rPr>
            </w:pPr>
            <w:r w:rsidRPr="00187B86">
              <w:rPr>
                <w:rFonts w:ascii="Times New Roman" w:hAnsi="Times New Roman"/>
                <w:b/>
                <w:szCs w:val="28"/>
              </w:rPr>
              <w:t>87</w:t>
            </w:r>
          </w:p>
        </w:tc>
        <w:tc>
          <w:tcPr>
            <w:tcW w:w="1027" w:type="dxa"/>
            <w:tcBorders>
              <w:top w:val="single" w:sz="4" w:space="0" w:color="auto"/>
              <w:left w:val="single" w:sz="4" w:space="0" w:color="auto"/>
              <w:bottom w:val="single" w:sz="4" w:space="0" w:color="auto"/>
              <w:right w:val="single" w:sz="4" w:space="0" w:color="auto"/>
            </w:tcBorders>
          </w:tcPr>
          <w:p w14:paraId="2FA45008" w14:textId="77777777" w:rsidR="002B0B19" w:rsidRPr="00187B86" w:rsidRDefault="002B0B19" w:rsidP="00901638">
            <w:pPr>
              <w:tabs>
                <w:tab w:val="left" w:pos="240"/>
                <w:tab w:val="center" w:pos="407"/>
              </w:tabs>
              <w:spacing w:before="120" w:after="120" w:line="276" w:lineRule="auto"/>
              <w:jc w:val="center"/>
              <w:rPr>
                <w:rFonts w:ascii="Times New Roman" w:hAnsi="Times New Roman"/>
                <w:b/>
                <w:szCs w:val="28"/>
              </w:rPr>
            </w:pPr>
            <w:r w:rsidRPr="00187B86">
              <w:rPr>
                <w:rFonts w:ascii="Times New Roman" w:hAnsi="Times New Roman"/>
                <w:b/>
                <w:szCs w:val="28"/>
              </w:rPr>
              <w:t>3</w:t>
            </w:r>
          </w:p>
        </w:tc>
      </w:tr>
    </w:tbl>
    <w:p w14:paraId="67B4EFE2" w14:textId="77777777" w:rsidR="002B0B19" w:rsidRPr="00187B86" w:rsidRDefault="002B0B19" w:rsidP="002B0B19">
      <w:pPr>
        <w:spacing w:before="120" w:after="120" w:line="276" w:lineRule="auto"/>
        <w:rPr>
          <w:rFonts w:ascii="Times New Roman" w:hAnsi="Times New Roman"/>
          <w:i/>
          <w:szCs w:val="28"/>
        </w:rPr>
      </w:pPr>
    </w:p>
    <w:p w14:paraId="236392CF" w14:textId="77777777" w:rsidR="002B0B19" w:rsidRPr="00187B86" w:rsidRDefault="002B0B19" w:rsidP="002B0B19">
      <w:pPr>
        <w:tabs>
          <w:tab w:val="left" w:pos="360"/>
        </w:tabs>
        <w:spacing w:before="120" w:after="120" w:line="276" w:lineRule="auto"/>
        <w:ind w:left="360"/>
        <w:rPr>
          <w:rFonts w:ascii="Times New Roman" w:hAnsi="Times New Roman"/>
          <w:bCs/>
          <w:szCs w:val="28"/>
        </w:rPr>
      </w:pPr>
      <w:r w:rsidRPr="00187B86">
        <w:rPr>
          <w:rFonts w:ascii="Times New Roman" w:hAnsi="Times New Roman"/>
          <w:bCs/>
          <w:szCs w:val="28"/>
        </w:rPr>
        <w:t xml:space="preserve">2. </w:t>
      </w:r>
      <w:proofErr w:type="spellStart"/>
      <w:r w:rsidRPr="00187B86">
        <w:rPr>
          <w:rFonts w:ascii="Times New Roman" w:hAnsi="Times New Roman"/>
          <w:bCs/>
          <w:szCs w:val="28"/>
        </w:rPr>
        <w:t>Nội</w:t>
      </w:r>
      <w:proofErr w:type="spellEnd"/>
      <w:r w:rsidRPr="00187B86">
        <w:rPr>
          <w:rFonts w:ascii="Times New Roman" w:hAnsi="Times New Roman"/>
          <w:bCs/>
          <w:szCs w:val="28"/>
        </w:rPr>
        <w:t xml:space="preserve"> dung chi </w:t>
      </w:r>
      <w:proofErr w:type="spellStart"/>
      <w:r w:rsidRPr="00187B86">
        <w:rPr>
          <w:rFonts w:ascii="Times New Roman" w:hAnsi="Times New Roman"/>
          <w:bCs/>
          <w:szCs w:val="28"/>
        </w:rPr>
        <w:t>tiết</w:t>
      </w:r>
      <w:proofErr w:type="spellEnd"/>
      <w:r w:rsidRPr="00187B86">
        <w:rPr>
          <w:rFonts w:ascii="Times New Roman" w:hAnsi="Times New Roman"/>
          <w:bCs/>
          <w:szCs w:val="28"/>
        </w:rPr>
        <w:t>:</w:t>
      </w:r>
    </w:p>
    <w:tbl>
      <w:tblPr>
        <w:tblW w:w="9923" w:type="dxa"/>
        <w:tblInd w:w="108" w:type="dxa"/>
        <w:tblLook w:val="04A0" w:firstRow="1" w:lastRow="0" w:firstColumn="1" w:lastColumn="0" w:noHBand="0" w:noVBand="1"/>
      </w:tblPr>
      <w:tblGrid>
        <w:gridCol w:w="3402"/>
        <w:gridCol w:w="6521"/>
      </w:tblGrid>
      <w:tr w:rsidR="002B0B19" w:rsidRPr="00187B86" w14:paraId="769B1F98" w14:textId="77777777" w:rsidTr="00E74270">
        <w:tc>
          <w:tcPr>
            <w:tcW w:w="3402" w:type="dxa"/>
          </w:tcPr>
          <w:p w14:paraId="3E03E3A5" w14:textId="5EB50966" w:rsidR="002B0B19" w:rsidRPr="00187B86" w:rsidRDefault="00B90605" w:rsidP="00E74270">
            <w:pPr>
              <w:spacing w:before="120" w:after="120" w:line="276" w:lineRule="auto"/>
              <w:rPr>
                <w:rFonts w:ascii="Times New Roman" w:hAnsi="Times New Roman"/>
                <w:b/>
                <w:szCs w:val="28"/>
              </w:rPr>
            </w:pPr>
            <w:proofErr w:type="spellStart"/>
            <w:r w:rsidRPr="00187B86">
              <w:rPr>
                <w:rFonts w:ascii="Times New Roman" w:hAnsi="Times New Roman"/>
                <w:b/>
                <w:szCs w:val="28"/>
              </w:rPr>
              <w:t>Bài</w:t>
            </w:r>
            <w:proofErr w:type="spellEnd"/>
            <w:r w:rsidR="002B0B19" w:rsidRPr="00187B86">
              <w:rPr>
                <w:rFonts w:ascii="Times New Roman" w:hAnsi="Times New Roman"/>
                <w:b/>
                <w:szCs w:val="28"/>
              </w:rPr>
              <w:t xml:space="preserve"> 1</w:t>
            </w:r>
            <w:r w:rsidR="002B0B19" w:rsidRPr="00187B86">
              <w:rPr>
                <w:rFonts w:ascii="Times New Roman" w:hAnsi="Times New Roman"/>
                <w:szCs w:val="28"/>
              </w:rPr>
              <w:t>:</w:t>
            </w:r>
            <w:r w:rsidR="002B0B19" w:rsidRPr="00187B86">
              <w:rPr>
                <w:rFonts w:ascii="Times New Roman" w:hAnsi="Times New Roman"/>
                <w:b/>
                <w:szCs w:val="28"/>
              </w:rPr>
              <w:t xml:space="preserve"> </w:t>
            </w:r>
            <w:proofErr w:type="spellStart"/>
            <w:r w:rsidR="002B0B19" w:rsidRPr="00187B86">
              <w:rPr>
                <w:rFonts w:ascii="Times New Roman" w:hAnsi="Times New Roman"/>
                <w:b/>
                <w:szCs w:val="28"/>
              </w:rPr>
              <w:t>Khối</w:t>
            </w:r>
            <w:proofErr w:type="spellEnd"/>
            <w:r w:rsidR="002B0B19" w:rsidRPr="00187B86">
              <w:rPr>
                <w:rFonts w:ascii="Times New Roman" w:hAnsi="Times New Roman"/>
                <w:b/>
                <w:szCs w:val="28"/>
              </w:rPr>
              <w:t xml:space="preserve"> </w:t>
            </w:r>
            <w:proofErr w:type="spellStart"/>
            <w:r w:rsidR="002B0B19" w:rsidRPr="00187B86">
              <w:rPr>
                <w:rFonts w:ascii="Times New Roman" w:hAnsi="Times New Roman"/>
                <w:b/>
                <w:szCs w:val="28"/>
              </w:rPr>
              <w:t>cơ</w:t>
            </w:r>
            <w:proofErr w:type="spellEnd"/>
            <w:r w:rsidR="002B0B19" w:rsidRPr="00187B86">
              <w:rPr>
                <w:rFonts w:ascii="Times New Roman" w:hAnsi="Times New Roman"/>
                <w:b/>
                <w:szCs w:val="28"/>
              </w:rPr>
              <w:t xml:space="preserve"> </w:t>
            </w:r>
            <w:proofErr w:type="spellStart"/>
            <w:r w:rsidR="002B0B19" w:rsidRPr="00187B86">
              <w:rPr>
                <w:rFonts w:ascii="Times New Roman" w:hAnsi="Times New Roman"/>
                <w:b/>
                <w:szCs w:val="28"/>
              </w:rPr>
              <w:t>bản</w:t>
            </w:r>
            <w:proofErr w:type="spellEnd"/>
            <w:r w:rsidR="00E74270" w:rsidRPr="00187B86">
              <w:rPr>
                <w:rFonts w:ascii="Times New Roman" w:hAnsi="Times New Roman"/>
                <w:b/>
                <w:szCs w:val="28"/>
              </w:rPr>
              <w:t xml:space="preserve">                 </w:t>
            </w:r>
          </w:p>
        </w:tc>
        <w:tc>
          <w:tcPr>
            <w:tcW w:w="6521" w:type="dxa"/>
          </w:tcPr>
          <w:p w14:paraId="3640FF9E" w14:textId="31EBED03" w:rsidR="002B0B19" w:rsidRPr="00187B86" w:rsidRDefault="00E74270" w:rsidP="00E74270">
            <w:pPr>
              <w:tabs>
                <w:tab w:val="left" w:pos="571"/>
              </w:tabs>
              <w:spacing w:before="120" w:after="120" w:line="276" w:lineRule="auto"/>
              <w:rPr>
                <w:rFonts w:ascii="Times New Roman" w:hAnsi="Times New Roman"/>
                <w:szCs w:val="28"/>
              </w:rPr>
            </w:pPr>
            <w:r w:rsidRPr="00187B86">
              <w:rPr>
                <w:rFonts w:ascii="Times New Roman" w:hAnsi="Times New Roman"/>
                <w:szCs w:val="28"/>
              </w:rPr>
              <w:tab/>
            </w:r>
            <w:r w:rsidR="00012CC1" w:rsidRPr="00187B86">
              <w:rPr>
                <w:rFonts w:ascii="Times New Roman" w:hAnsi="Times New Roman"/>
                <w:szCs w:val="28"/>
              </w:rPr>
              <w:t xml:space="preserve">         </w:t>
            </w:r>
            <w:proofErr w:type="spellStart"/>
            <w:r w:rsidRPr="00187B86">
              <w:rPr>
                <w:rFonts w:ascii="Times New Roman" w:hAnsi="Times New Roman"/>
                <w:i/>
                <w:szCs w:val="28"/>
              </w:rPr>
              <w:t>Thời</w:t>
            </w:r>
            <w:proofErr w:type="spellEnd"/>
            <w:r w:rsidRPr="00187B86">
              <w:rPr>
                <w:rFonts w:ascii="Times New Roman" w:hAnsi="Times New Roman"/>
                <w:i/>
                <w:szCs w:val="28"/>
              </w:rPr>
              <w:t xml:space="preserve"> gian:</w:t>
            </w:r>
            <w:r w:rsidRPr="00187B86">
              <w:rPr>
                <w:rFonts w:ascii="Times New Roman" w:hAnsi="Times New Roman"/>
                <w:szCs w:val="28"/>
              </w:rPr>
              <w:t xml:space="preserve"> </w:t>
            </w:r>
            <w:r w:rsidRPr="00187B86">
              <w:rPr>
                <w:rFonts w:ascii="Times New Roman" w:hAnsi="Times New Roman"/>
                <w:i/>
              </w:rPr>
              <w:t xml:space="preserve">16 </w:t>
            </w:r>
            <w:proofErr w:type="spellStart"/>
            <w:r w:rsidRPr="00187B86">
              <w:rPr>
                <w:rFonts w:ascii="Times New Roman" w:hAnsi="Times New Roman"/>
                <w:i/>
              </w:rPr>
              <w:t>giờ</w:t>
            </w:r>
            <w:proofErr w:type="spellEnd"/>
            <w:r w:rsidRPr="00187B86">
              <w:rPr>
                <w:rFonts w:ascii="Times New Roman" w:hAnsi="Times New Roman"/>
                <w:i/>
              </w:rPr>
              <w:t xml:space="preserve"> (LT:3 </w:t>
            </w:r>
            <w:proofErr w:type="spellStart"/>
            <w:r w:rsidRPr="00187B86">
              <w:rPr>
                <w:rFonts w:ascii="Times New Roman" w:hAnsi="Times New Roman"/>
                <w:i/>
              </w:rPr>
              <w:t>giờ</w:t>
            </w:r>
            <w:proofErr w:type="spellEnd"/>
            <w:r w:rsidRPr="00187B86">
              <w:rPr>
                <w:rFonts w:ascii="Times New Roman" w:hAnsi="Times New Roman"/>
                <w:i/>
              </w:rPr>
              <w:t xml:space="preserve">; H:13 </w:t>
            </w:r>
            <w:proofErr w:type="spellStart"/>
            <w:r w:rsidRPr="00187B86">
              <w:rPr>
                <w:rFonts w:ascii="Times New Roman" w:hAnsi="Times New Roman"/>
                <w:i/>
              </w:rPr>
              <w:t>giờ</w:t>
            </w:r>
            <w:proofErr w:type="spellEnd"/>
            <w:r w:rsidRPr="00187B86">
              <w:rPr>
                <w:rFonts w:ascii="Times New Roman" w:hAnsi="Times New Roman"/>
                <w:i/>
              </w:rPr>
              <w:t>)</w:t>
            </w:r>
          </w:p>
        </w:tc>
      </w:tr>
    </w:tbl>
    <w:p w14:paraId="38180A32" w14:textId="77777777" w:rsidR="002B0B19" w:rsidRPr="00187B86" w:rsidRDefault="002B0B19" w:rsidP="002B0B19">
      <w:pPr>
        <w:spacing w:before="120" w:after="120" w:line="276" w:lineRule="auto"/>
        <w:ind w:firstLine="567"/>
        <w:rPr>
          <w:rFonts w:ascii="Times New Roman" w:hAnsi="Times New Roman"/>
          <w:bCs/>
          <w:szCs w:val="28"/>
        </w:rPr>
      </w:pPr>
      <w:r w:rsidRPr="00187B86">
        <w:rPr>
          <w:rFonts w:ascii="Times New Roman" w:hAnsi="Times New Roman"/>
          <w:bCs/>
          <w:szCs w:val="28"/>
        </w:rPr>
        <w:t xml:space="preserve">1. </w:t>
      </w:r>
      <w:proofErr w:type="spellStart"/>
      <w:r w:rsidRPr="00187B86">
        <w:rPr>
          <w:rFonts w:ascii="Times New Roman" w:hAnsi="Times New Roman"/>
          <w:bCs/>
          <w:szCs w:val="28"/>
        </w:rPr>
        <w:t>Mục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tiêu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của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bài</w:t>
      </w:r>
      <w:proofErr w:type="spellEnd"/>
      <w:r w:rsidRPr="00187B86">
        <w:rPr>
          <w:rFonts w:ascii="Times New Roman" w:hAnsi="Times New Roman"/>
          <w:bCs/>
          <w:szCs w:val="28"/>
        </w:rPr>
        <w:t>:</w:t>
      </w:r>
    </w:p>
    <w:p w14:paraId="0D4C034C" w14:textId="77777777" w:rsidR="002B0B19" w:rsidRPr="00187B86" w:rsidRDefault="002B0B19" w:rsidP="002B0B19">
      <w:pPr>
        <w:tabs>
          <w:tab w:val="left" w:pos="0"/>
        </w:tabs>
        <w:spacing w:before="120" w:after="120" w:line="276" w:lineRule="auto"/>
        <w:ind w:firstLine="567"/>
        <w:rPr>
          <w:rFonts w:ascii="Times New Roman" w:hAnsi="Times New Roman"/>
          <w:szCs w:val="28"/>
        </w:rPr>
      </w:pPr>
      <w:r w:rsidRPr="00187B86">
        <w:rPr>
          <w:rFonts w:ascii="Times New Roman" w:hAnsi="Times New Roman"/>
          <w:szCs w:val="28"/>
        </w:rPr>
        <w:t>-</w:t>
      </w:r>
      <w:r w:rsidRPr="00187B86">
        <w:rPr>
          <w:rFonts w:ascii="Times New Roman" w:hAnsi="Times New Roman"/>
          <w:szCs w:val="28"/>
          <w:lang w:val="pt-BR"/>
        </w:rPr>
        <w:t xml:space="preserve"> Kiến thức:</w:t>
      </w:r>
      <w:r w:rsidRPr="00187B86">
        <w:rPr>
          <w:rFonts w:ascii="Times New Roman" w:hAnsi="Times New Roman"/>
          <w:szCs w:val="28"/>
        </w:rPr>
        <w:t xml:space="preserve"> </w:t>
      </w:r>
    </w:p>
    <w:p w14:paraId="38273A00" w14:textId="77777777" w:rsidR="002B0B19" w:rsidRPr="00187B86" w:rsidRDefault="002B0B19" w:rsidP="002B0B19">
      <w:pPr>
        <w:tabs>
          <w:tab w:val="left" w:pos="0"/>
        </w:tabs>
        <w:spacing w:before="120" w:after="120" w:line="276" w:lineRule="auto"/>
        <w:ind w:firstLine="567"/>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Trình</w:t>
      </w:r>
      <w:proofErr w:type="spellEnd"/>
      <w:r w:rsidRPr="00187B86">
        <w:rPr>
          <w:rFonts w:ascii="Times New Roman" w:hAnsi="Times New Roman"/>
          <w:szCs w:val="28"/>
        </w:rPr>
        <w:t xml:space="preserve"> </w:t>
      </w:r>
      <w:proofErr w:type="spellStart"/>
      <w:r w:rsidRPr="00187B86">
        <w:rPr>
          <w:rFonts w:ascii="Times New Roman" w:hAnsi="Times New Roman"/>
          <w:szCs w:val="28"/>
        </w:rPr>
        <w:t>bày</w:t>
      </w:r>
      <w:proofErr w:type="spellEnd"/>
      <w:r w:rsidRPr="00187B86">
        <w:rPr>
          <w:rFonts w:ascii="Times New Roman" w:hAnsi="Times New Roman"/>
          <w:szCs w:val="28"/>
        </w:rPr>
        <w:t xml:space="preserve"> </w:t>
      </w:r>
      <w:proofErr w:type="spellStart"/>
      <w:r w:rsidRPr="00187B86">
        <w:rPr>
          <w:rFonts w:ascii="Times New Roman" w:hAnsi="Times New Roman"/>
          <w:szCs w:val="28"/>
        </w:rPr>
        <w:t>được</w:t>
      </w:r>
      <w:proofErr w:type="spellEnd"/>
      <w:r w:rsidRPr="00187B86">
        <w:rPr>
          <w:rFonts w:ascii="Times New Roman" w:hAnsi="Times New Roman"/>
          <w:szCs w:val="28"/>
        </w:rPr>
        <w:t xml:space="preserve"> </w:t>
      </w:r>
      <w:proofErr w:type="spellStart"/>
      <w:r w:rsidRPr="00187B86">
        <w:rPr>
          <w:rFonts w:ascii="Times New Roman" w:hAnsi="Times New Roman"/>
          <w:szCs w:val="28"/>
        </w:rPr>
        <w:t>những</w:t>
      </w:r>
      <w:proofErr w:type="spellEnd"/>
      <w:r w:rsidRPr="00187B86">
        <w:rPr>
          <w:rFonts w:ascii="Times New Roman" w:hAnsi="Times New Roman"/>
          <w:szCs w:val="28"/>
        </w:rPr>
        <w:t xml:space="preserve"> </w:t>
      </w:r>
      <w:proofErr w:type="spellStart"/>
      <w:r w:rsidRPr="00187B86">
        <w:rPr>
          <w:rFonts w:ascii="Times New Roman" w:hAnsi="Times New Roman"/>
          <w:szCs w:val="28"/>
        </w:rPr>
        <w:t>kiến</w:t>
      </w:r>
      <w:proofErr w:type="spellEnd"/>
      <w:r w:rsidRPr="00187B86">
        <w:rPr>
          <w:rFonts w:ascii="Times New Roman" w:hAnsi="Times New Roman"/>
          <w:szCs w:val="28"/>
        </w:rPr>
        <w:t xml:space="preserve"> </w:t>
      </w:r>
      <w:proofErr w:type="spellStart"/>
      <w:r w:rsidRPr="00187B86">
        <w:rPr>
          <w:rFonts w:ascii="Times New Roman" w:hAnsi="Times New Roman"/>
          <w:szCs w:val="28"/>
        </w:rPr>
        <w:t>thức</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bản</w:t>
      </w:r>
      <w:proofErr w:type="spellEnd"/>
      <w:r w:rsidRPr="00187B86">
        <w:rPr>
          <w:rFonts w:ascii="Times New Roman" w:hAnsi="Times New Roman"/>
          <w:szCs w:val="28"/>
        </w:rPr>
        <w:t xml:space="preserve"> </w:t>
      </w:r>
      <w:proofErr w:type="spellStart"/>
      <w:r w:rsidRPr="00187B86">
        <w:rPr>
          <w:rFonts w:ascii="Times New Roman" w:hAnsi="Times New Roman"/>
          <w:szCs w:val="28"/>
        </w:rPr>
        <w:t>vê</w:t>
      </w:r>
      <w:proofErr w:type="spellEnd"/>
      <w:r w:rsidRPr="00187B86">
        <w:rPr>
          <w:rFonts w:ascii="Times New Roman" w:hAnsi="Times New Roman"/>
          <w:szCs w:val="28"/>
        </w:rPr>
        <w:t xml:space="preserve">̀ </w:t>
      </w:r>
      <w:proofErr w:type="spellStart"/>
      <w:r w:rsidRPr="00187B86">
        <w:rPr>
          <w:rFonts w:ascii="Times New Roman" w:hAnsi="Times New Roman"/>
          <w:szCs w:val="28"/>
        </w:rPr>
        <w:t>đặc</w:t>
      </w:r>
      <w:proofErr w:type="spellEnd"/>
      <w:r w:rsidRPr="00187B86">
        <w:rPr>
          <w:rFonts w:ascii="Times New Roman" w:hAnsi="Times New Roman"/>
          <w:szCs w:val="28"/>
        </w:rPr>
        <w:t xml:space="preserve"> </w:t>
      </w:r>
      <w:proofErr w:type="spellStart"/>
      <w:r w:rsidRPr="00187B86">
        <w:rPr>
          <w:rFonts w:ascii="Times New Roman" w:hAnsi="Times New Roman"/>
          <w:szCs w:val="28"/>
        </w:rPr>
        <w:t>điểm</w:t>
      </w:r>
      <w:proofErr w:type="spellEnd"/>
      <w:r w:rsidRPr="00187B86">
        <w:rPr>
          <w:rFonts w:ascii="Times New Roman" w:hAnsi="Times New Roman"/>
          <w:szCs w:val="28"/>
        </w:rPr>
        <w:t xml:space="preserve">, </w:t>
      </w:r>
      <w:proofErr w:type="spellStart"/>
      <w:r w:rsidRPr="00187B86">
        <w:rPr>
          <w:rFonts w:ascii="Times New Roman" w:hAnsi="Times New Roman"/>
          <w:szCs w:val="28"/>
        </w:rPr>
        <w:t>cấu</w:t>
      </w:r>
      <w:proofErr w:type="spellEnd"/>
      <w:r w:rsidRPr="00187B86">
        <w:rPr>
          <w:rFonts w:ascii="Times New Roman" w:hAnsi="Times New Roman"/>
          <w:szCs w:val="28"/>
        </w:rPr>
        <w:t xml:space="preserve"> </w:t>
      </w:r>
      <w:proofErr w:type="spellStart"/>
      <w:r w:rsidRPr="00187B86">
        <w:rPr>
          <w:rFonts w:ascii="Times New Roman" w:hAnsi="Times New Roman"/>
          <w:szCs w:val="28"/>
        </w:rPr>
        <w:t>trúc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pháp</w:t>
      </w:r>
      <w:proofErr w:type="spellEnd"/>
      <w:r w:rsidRPr="00187B86">
        <w:rPr>
          <w:rFonts w:ascii="Times New Roman" w:hAnsi="Times New Roman"/>
          <w:szCs w:val="28"/>
        </w:rPr>
        <w:t xml:space="preserve"> </w:t>
      </w:r>
      <w:proofErr w:type="spellStart"/>
      <w:r w:rsidRPr="00187B86">
        <w:rPr>
          <w:rFonts w:ascii="Times New Roman" w:hAnsi="Times New Roman"/>
          <w:szCs w:val="28"/>
        </w:rPr>
        <w:t>đo</w:t>
      </w:r>
      <w:proofErr w:type="spellEnd"/>
      <w:r w:rsidRPr="00187B86">
        <w:rPr>
          <w:rFonts w:ascii="Times New Roman" w:hAnsi="Times New Roman"/>
          <w:szCs w:val="28"/>
        </w:rPr>
        <w:t xml:space="preserve">, </w:t>
      </w:r>
      <w:proofErr w:type="spellStart"/>
      <w:r w:rsidRPr="00187B86">
        <w:rPr>
          <w:rFonts w:ascii="Times New Roman" w:hAnsi="Times New Roman"/>
          <w:szCs w:val="28"/>
        </w:rPr>
        <w:t>dựng</w:t>
      </w:r>
      <w:proofErr w:type="spellEnd"/>
      <w:r w:rsidRPr="00187B86">
        <w:rPr>
          <w:rFonts w:ascii="Times New Roman" w:hAnsi="Times New Roman"/>
          <w:szCs w:val="28"/>
        </w:rPr>
        <w:t xml:space="preserve"> </w:t>
      </w:r>
      <w:proofErr w:type="spellStart"/>
      <w:r w:rsidRPr="00187B86">
        <w:rPr>
          <w:rFonts w:ascii="Times New Roman" w:hAnsi="Times New Roman"/>
          <w:szCs w:val="28"/>
        </w:rPr>
        <w:t>hình</w:t>
      </w:r>
      <w:proofErr w:type="spellEnd"/>
      <w:r w:rsidRPr="00187B86">
        <w:rPr>
          <w:rFonts w:ascii="Times New Roman" w:hAnsi="Times New Roman"/>
          <w:szCs w:val="28"/>
        </w:rPr>
        <w:t xml:space="preserve"> </w:t>
      </w:r>
      <w:proofErr w:type="spellStart"/>
      <w:r w:rsidRPr="00187B86">
        <w:rPr>
          <w:rFonts w:ascii="Times New Roman" w:hAnsi="Times New Roman"/>
          <w:szCs w:val="28"/>
        </w:rPr>
        <w:t>khối</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bản</w:t>
      </w:r>
      <w:proofErr w:type="spellEnd"/>
    </w:p>
    <w:p w14:paraId="53E8DF1A" w14:textId="77777777" w:rsidR="002B0B19" w:rsidRPr="00187B86" w:rsidRDefault="002B0B19" w:rsidP="002B0B19">
      <w:pPr>
        <w:tabs>
          <w:tab w:val="left" w:pos="0"/>
        </w:tabs>
        <w:spacing w:before="120" w:after="120" w:line="276" w:lineRule="auto"/>
        <w:ind w:firstLine="567"/>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tầm</w:t>
      </w:r>
      <w:proofErr w:type="spellEnd"/>
      <w:proofErr w:type="gram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trọng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ánh</w:t>
      </w:r>
      <w:proofErr w:type="spellEnd"/>
      <w:r w:rsidRPr="00187B86">
        <w:rPr>
          <w:rFonts w:ascii="Times New Roman" w:hAnsi="Times New Roman"/>
          <w:szCs w:val="28"/>
        </w:rPr>
        <w:t xml:space="preserve"> </w:t>
      </w:r>
      <w:proofErr w:type="spellStart"/>
      <w:r w:rsidRPr="00187B86">
        <w:rPr>
          <w:rFonts w:ascii="Times New Roman" w:hAnsi="Times New Roman"/>
          <w:szCs w:val="28"/>
        </w:rPr>
        <w:t>sáng</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sắc</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đậm</w:t>
      </w:r>
      <w:proofErr w:type="spellEnd"/>
      <w:r w:rsidRPr="00187B86">
        <w:rPr>
          <w:rFonts w:ascii="Times New Roman" w:hAnsi="Times New Roman"/>
          <w:szCs w:val="28"/>
        </w:rPr>
        <w:t xml:space="preserve"> </w:t>
      </w:r>
      <w:proofErr w:type="spellStart"/>
      <w:r w:rsidRPr="00187B86">
        <w:rPr>
          <w:rFonts w:ascii="Times New Roman" w:hAnsi="Times New Roman"/>
          <w:szCs w:val="28"/>
        </w:rPr>
        <w:t>nhạt</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họa</w:t>
      </w:r>
      <w:proofErr w:type="spellEnd"/>
      <w:r w:rsidRPr="00187B86">
        <w:rPr>
          <w:rFonts w:ascii="Times New Roman" w:hAnsi="Times New Roman"/>
          <w:szCs w:val="28"/>
        </w:rPr>
        <w:t>;</w:t>
      </w:r>
    </w:p>
    <w:p w14:paraId="27C3BEC4" w14:textId="77777777" w:rsidR="002B0B19" w:rsidRPr="00187B86" w:rsidRDefault="002B0B19" w:rsidP="002B0B19">
      <w:pPr>
        <w:tabs>
          <w:tab w:val="left" w:pos="567"/>
        </w:tabs>
        <w:spacing w:before="120" w:after="120" w:line="276" w:lineRule="auto"/>
        <w:ind w:firstLine="567"/>
        <w:rPr>
          <w:rFonts w:ascii="Times New Roman" w:hAnsi="Times New Roman"/>
          <w:color w:val="000000"/>
          <w:szCs w:val="28"/>
        </w:rPr>
      </w:pPr>
      <w:r w:rsidRPr="00187B86">
        <w:rPr>
          <w:rFonts w:ascii="Times New Roman" w:hAnsi="Times New Roman"/>
          <w:color w:val="000000"/>
          <w:szCs w:val="28"/>
          <w:lang w:val="pt-BR"/>
        </w:rPr>
        <w:t>- K</w:t>
      </w:r>
      <w:r w:rsidRPr="00187B86">
        <w:rPr>
          <w:rFonts w:ascii="Times New Roman" w:hAnsi="Times New Roman"/>
          <w:color w:val="000000"/>
          <w:szCs w:val="28"/>
        </w:rPr>
        <w:t xml:space="preserve">ỹ </w:t>
      </w:r>
      <w:proofErr w:type="spellStart"/>
      <w:r w:rsidRPr="00187B86">
        <w:rPr>
          <w:rFonts w:ascii="Times New Roman" w:hAnsi="Times New Roman"/>
          <w:color w:val="000000"/>
          <w:szCs w:val="28"/>
        </w:rPr>
        <w:t>năng</w:t>
      </w:r>
      <w:proofErr w:type="spellEnd"/>
      <w:r w:rsidRPr="00187B86">
        <w:rPr>
          <w:rFonts w:ascii="Times New Roman" w:hAnsi="Times New Roman"/>
          <w:color w:val="000000"/>
          <w:szCs w:val="28"/>
        </w:rPr>
        <w:t xml:space="preserve">: </w:t>
      </w:r>
    </w:p>
    <w:p w14:paraId="1B7A2246" w14:textId="77777777" w:rsidR="002B0B19" w:rsidRPr="00187B86" w:rsidRDefault="002B0B19" w:rsidP="002B0B19">
      <w:pPr>
        <w:tabs>
          <w:tab w:val="left" w:pos="0"/>
        </w:tabs>
        <w:spacing w:before="120" w:after="120" w:line="276" w:lineRule="auto"/>
        <w:ind w:firstLine="567"/>
        <w:rPr>
          <w:rFonts w:ascii="Times New Roman" w:hAnsi="Times New Roman"/>
          <w:szCs w:val="28"/>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được</w:t>
      </w:r>
      <w:proofErr w:type="spellEnd"/>
      <w:r w:rsidRPr="00187B86">
        <w:rPr>
          <w:rFonts w:ascii="Times New Roman" w:hAnsi="Times New Roman"/>
          <w:color w:val="000000"/>
          <w:szCs w:val="28"/>
        </w:rPr>
        <w:t xml:space="preserve"> </w:t>
      </w:r>
      <w:proofErr w:type="spellStart"/>
      <w:r w:rsidRPr="00187B86">
        <w:rPr>
          <w:rFonts w:ascii="Times New Roman" w:hAnsi="Times New Roman"/>
          <w:szCs w:val="28"/>
        </w:rPr>
        <w:t>đặc</w:t>
      </w:r>
      <w:proofErr w:type="spellEnd"/>
      <w:r w:rsidRPr="00187B86">
        <w:rPr>
          <w:rFonts w:ascii="Times New Roman" w:hAnsi="Times New Roman"/>
          <w:szCs w:val="28"/>
        </w:rPr>
        <w:t xml:space="preserve"> </w:t>
      </w:r>
      <w:proofErr w:type="spellStart"/>
      <w:r w:rsidRPr="00187B86">
        <w:rPr>
          <w:rFonts w:ascii="Times New Roman" w:hAnsi="Times New Roman"/>
          <w:szCs w:val="28"/>
        </w:rPr>
        <w:t>điểm</w:t>
      </w:r>
      <w:proofErr w:type="spellEnd"/>
      <w:r w:rsidRPr="00187B86">
        <w:rPr>
          <w:rFonts w:ascii="Times New Roman" w:hAnsi="Times New Roman"/>
          <w:szCs w:val="28"/>
        </w:rPr>
        <w:t xml:space="preserve">, </w:t>
      </w:r>
      <w:proofErr w:type="spellStart"/>
      <w:r w:rsidRPr="00187B86">
        <w:rPr>
          <w:rFonts w:ascii="Times New Roman" w:hAnsi="Times New Roman"/>
          <w:szCs w:val="28"/>
        </w:rPr>
        <w:t>cấu</w:t>
      </w:r>
      <w:proofErr w:type="spellEnd"/>
      <w:r w:rsidRPr="00187B86">
        <w:rPr>
          <w:rFonts w:ascii="Times New Roman" w:hAnsi="Times New Roman"/>
          <w:szCs w:val="28"/>
        </w:rPr>
        <w:t xml:space="preserve"> </w:t>
      </w:r>
      <w:proofErr w:type="spellStart"/>
      <w:r w:rsidRPr="00187B86">
        <w:rPr>
          <w:rFonts w:ascii="Times New Roman" w:hAnsi="Times New Roman"/>
          <w:szCs w:val="28"/>
        </w:rPr>
        <w:t>trúc</w:t>
      </w:r>
      <w:proofErr w:type="spellEnd"/>
      <w:r w:rsidRPr="00187B86">
        <w:rPr>
          <w:rFonts w:ascii="Times New Roman" w:hAnsi="Times New Roman"/>
          <w:szCs w:val="28"/>
        </w:rPr>
        <w:t xml:space="preserve"> </w:t>
      </w:r>
      <w:proofErr w:type="spellStart"/>
      <w:r w:rsidRPr="00187B86">
        <w:rPr>
          <w:rFonts w:ascii="Times New Roman" w:hAnsi="Times New Roman"/>
          <w:szCs w:val="28"/>
        </w:rPr>
        <w:t>dựng</w:t>
      </w:r>
      <w:proofErr w:type="spellEnd"/>
      <w:r w:rsidRPr="00187B86">
        <w:rPr>
          <w:rFonts w:ascii="Times New Roman" w:hAnsi="Times New Roman"/>
          <w:szCs w:val="28"/>
        </w:rPr>
        <w:t xml:space="preserve"> </w:t>
      </w:r>
      <w:proofErr w:type="spellStart"/>
      <w:r w:rsidRPr="00187B86">
        <w:rPr>
          <w:rFonts w:ascii="Times New Roman" w:hAnsi="Times New Roman"/>
          <w:szCs w:val="28"/>
        </w:rPr>
        <w:t>khối</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bản</w:t>
      </w:r>
      <w:proofErr w:type="spellEnd"/>
      <w:r w:rsidRPr="00187B86">
        <w:rPr>
          <w:rFonts w:ascii="Times New Roman" w:hAnsi="Times New Roman"/>
          <w:szCs w:val="28"/>
        </w:rPr>
        <w:t>;</w:t>
      </w:r>
    </w:p>
    <w:p w14:paraId="37818C54" w14:textId="77777777" w:rsidR="002B0B19" w:rsidRPr="00187B86" w:rsidRDefault="002B0B19" w:rsidP="002B0B19">
      <w:pPr>
        <w:tabs>
          <w:tab w:val="left" w:pos="567"/>
        </w:tabs>
        <w:spacing w:before="120" w:after="120" w:line="276" w:lineRule="auto"/>
        <w:ind w:firstLine="567"/>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Xác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họa</w:t>
      </w:r>
      <w:proofErr w:type="spellEnd"/>
      <w:r w:rsidRPr="00187B86">
        <w:rPr>
          <w:rFonts w:ascii="Times New Roman" w:hAnsi="Times New Roman"/>
          <w:szCs w:val="28"/>
        </w:rPr>
        <w:t>;</w:t>
      </w:r>
    </w:p>
    <w:p w14:paraId="7FF1557E" w14:textId="77777777" w:rsidR="002B0B19" w:rsidRPr="00187B86" w:rsidRDefault="002B0B19" w:rsidP="002B0B19">
      <w:pPr>
        <w:tabs>
          <w:tab w:val="left" w:pos="567"/>
        </w:tabs>
        <w:spacing w:before="120" w:after="120" w:line="276" w:lineRule="auto"/>
        <w:ind w:firstLine="567"/>
        <w:rPr>
          <w:rFonts w:ascii="Times New Roman" w:hAnsi="Times New Roman"/>
          <w:i/>
          <w:szCs w:val="28"/>
        </w:rPr>
      </w:pPr>
      <w:r w:rsidRPr="00187B86">
        <w:rPr>
          <w:rFonts w:ascii="Times New Roman" w:hAnsi="Times New Roman"/>
          <w:szCs w:val="28"/>
        </w:rPr>
        <w:t xml:space="preserve">+ </w:t>
      </w:r>
      <w:proofErr w:type="spellStart"/>
      <w:r w:rsidRPr="00187B86">
        <w:rPr>
          <w:rFonts w:ascii="Times New Roman" w:hAnsi="Times New Roman"/>
          <w:szCs w:val="28"/>
        </w:rPr>
        <w:t>Nhận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ánh</w:t>
      </w:r>
      <w:proofErr w:type="spellEnd"/>
      <w:r w:rsidRPr="00187B86">
        <w:rPr>
          <w:rFonts w:ascii="Times New Roman" w:hAnsi="Times New Roman"/>
          <w:szCs w:val="28"/>
        </w:rPr>
        <w:t xml:space="preserve"> </w:t>
      </w:r>
      <w:proofErr w:type="spellStart"/>
      <w:r w:rsidRPr="00187B86">
        <w:rPr>
          <w:rFonts w:ascii="Times New Roman" w:hAnsi="Times New Roman"/>
          <w:szCs w:val="28"/>
        </w:rPr>
        <w:t>sáng</w:t>
      </w:r>
      <w:proofErr w:type="spellEnd"/>
      <w:r w:rsidRPr="00187B86">
        <w:rPr>
          <w:rFonts w:ascii="Times New Roman" w:hAnsi="Times New Roman"/>
          <w:szCs w:val="28"/>
        </w:rPr>
        <w:t xml:space="preserve">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chiếu</w:t>
      </w:r>
      <w:proofErr w:type="spellEnd"/>
      <w:r w:rsidRPr="00187B86">
        <w:rPr>
          <w:rFonts w:ascii="Times New Roman" w:hAnsi="Times New Roman"/>
          <w:szCs w:val="28"/>
        </w:rPr>
        <w:t xml:space="preserve"> </w:t>
      </w:r>
      <w:proofErr w:type="spellStart"/>
      <w:r w:rsidRPr="00187B86">
        <w:rPr>
          <w:rFonts w:ascii="Times New Roman" w:hAnsi="Times New Roman"/>
          <w:szCs w:val="28"/>
        </w:rPr>
        <w:t>vào</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w:t>
      </w:r>
    </w:p>
    <w:p w14:paraId="6869C0F3" w14:textId="77777777" w:rsidR="002B0B19" w:rsidRPr="00187B86" w:rsidRDefault="002B0B19" w:rsidP="002B0B19">
      <w:pPr>
        <w:tabs>
          <w:tab w:val="left" w:pos="567"/>
        </w:tabs>
        <w:spacing w:before="120" w:after="120" w:line="276" w:lineRule="auto"/>
        <w:ind w:firstLine="567"/>
        <w:rPr>
          <w:rFonts w:ascii="Times New Roman" w:hAnsi="Times New Roman"/>
          <w:i/>
          <w:szCs w:val="28"/>
        </w:rPr>
      </w:pPr>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biệt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sắc</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ánh</w:t>
      </w:r>
      <w:proofErr w:type="spellEnd"/>
      <w:r w:rsidRPr="00187B86">
        <w:rPr>
          <w:rFonts w:ascii="Times New Roman" w:hAnsi="Times New Roman"/>
          <w:szCs w:val="28"/>
        </w:rPr>
        <w:t xml:space="preserve"> </w:t>
      </w:r>
      <w:proofErr w:type="spellStart"/>
      <w:r w:rsidRPr="00187B86">
        <w:rPr>
          <w:rFonts w:ascii="Times New Roman" w:hAnsi="Times New Roman"/>
          <w:szCs w:val="28"/>
        </w:rPr>
        <w:t>sáng</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chiếu</w:t>
      </w:r>
      <w:proofErr w:type="spellEnd"/>
      <w:r w:rsidRPr="00187B86">
        <w:rPr>
          <w:rFonts w:ascii="Times New Roman" w:hAnsi="Times New Roman"/>
          <w:szCs w:val="28"/>
        </w:rPr>
        <w:t xml:space="preserve"> </w:t>
      </w:r>
      <w:proofErr w:type="spellStart"/>
      <w:r w:rsidRPr="00187B86">
        <w:rPr>
          <w:rFonts w:ascii="Times New Roman" w:hAnsi="Times New Roman"/>
          <w:szCs w:val="28"/>
        </w:rPr>
        <w:t>vào</w:t>
      </w:r>
      <w:proofErr w:type="spellEnd"/>
      <w:r w:rsidRPr="00187B86">
        <w:rPr>
          <w:rFonts w:ascii="Times New Roman" w:hAnsi="Times New Roman"/>
          <w:szCs w:val="28"/>
        </w:rPr>
        <w:t>;</w:t>
      </w:r>
    </w:p>
    <w:p w14:paraId="3C1C25FC" w14:textId="77777777" w:rsidR="002B0B19" w:rsidRPr="00187B86" w:rsidRDefault="002B0B19" w:rsidP="002B0B19">
      <w:pPr>
        <w:tabs>
          <w:tab w:val="left" w:pos="567"/>
        </w:tabs>
        <w:spacing w:before="120" w:after="120" w:line="276" w:lineRule="auto"/>
        <w:ind w:firstLine="567"/>
        <w:rPr>
          <w:rFonts w:ascii="Times New Roman" w:hAnsi="Times New Roman"/>
          <w:szCs w:val="28"/>
          <w:lang w:val="nl-NL"/>
        </w:rPr>
      </w:pPr>
      <w:r w:rsidRPr="00187B86">
        <w:rPr>
          <w:rFonts w:ascii="Times New Roman" w:hAnsi="Times New Roman"/>
          <w:iCs/>
          <w:szCs w:val="28"/>
          <w:lang w:val="nl-NL"/>
        </w:rPr>
        <w:t xml:space="preserve">- </w:t>
      </w:r>
      <w:r w:rsidRPr="00187B86">
        <w:rPr>
          <w:rFonts w:ascii="Times New Roman" w:hAnsi="Times New Roman"/>
          <w:szCs w:val="28"/>
          <w:lang w:val="pt-BR"/>
        </w:rPr>
        <w:t>Năng lực tự chủ và trách nhiệm</w:t>
      </w:r>
      <w:r w:rsidRPr="00187B86">
        <w:rPr>
          <w:rFonts w:ascii="Times New Roman" w:hAnsi="Times New Roman"/>
          <w:szCs w:val="28"/>
          <w:lang w:val="nl-NL"/>
        </w:rPr>
        <w:t xml:space="preserve">: </w:t>
      </w:r>
    </w:p>
    <w:p w14:paraId="1EEA0A1E" w14:textId="77777777" w:rsidR="002B0B19" w:rsidRPr="00187B86" w:rsidRDefault="002B0B19" w:rsidP="002B0B19">
      <w:pPr>
        <w:tabs>
          <w:tab w:val="left" w:pos="709"/>
        </w:tabs>
        <w:spacing w:before="120" w:after="120" w:line="276" w:lineRule="auto"/>
        <w:ind w:firstLine="567"/>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Rèn</w:t>
      </w:r>
      <w:proofErr w:type="spell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như</w:t>
      </w:r>
      <w:proofErr w:type="spellEnd"/>
      <w:r w:rsidRPr="00187B86">
        <w:rPr>
          <w:rFonts w:ascii="Times New Roman" w:hAnsi="Times New Roman"/>
          <w:szCs w:val="28"/>
        </w:rPr>
        <w:t xml:space="preserve"> </w:t>
      </w:r>
      <w:proofErr w:type="spellStart"/>
      <w:r w:rsidRPr="00187B86">
        <w:rPr>
          <w:rFonts w:ascii="Times New Roman" w:hAnsi="Times New Roman"/>
          <w:szCs w:val="28"/>
        </w:rPr>
        <w:t>chì</w:t>
      </w:r>
      <w:proofErr w:type="spellEnd"/>
      <w:r w:rsidRPr="00187B86">
        <w:rPr>
          <w:rFonts w:ascii="Times New Roman" w:hAnsi="Times New Roman"/>
          <w:szCs w:val="28"/>
        </w:rPr>
        <w:t xml:space="preserve">, </w:t>
      </w:r>
      <w:proofErr w:type="gramStart"/>
      <w:r w:rsidRPr="00187B86">
        <w:rPr>
          <w:rFonts w:ascii="Times New Roman" w:hAnsi="Times New Roman"/>
          <w:szCs w:val="28"/>
        </w:rPr>
        <w:t>than</w:t>
      </w:r>
      <w:proofErr w:type="gramEnd"/>
      <w:r w:rsidRPr="00187B86">
        <w:rPr>
          <w:rFonts w:ascii="Times New Roman" w:hAnsi="Times New Roman"/>
          <w:szCs w:val="28"/>
        </w:rPr>
        <w:t>;</w:t>
      </w:r>
    </w:p>
    <w:p w14:paraId="1392E503" w14:textId="77777777" w:rsidR="002B0B19" w:rsidRPr="00187B86" w:rsidRDefault="002B0B19" w:rsidP="002B0B19">
      <w:pPr>
        <w:tabs>
          <w:tab w:val="left" w:pos="709"/>
        </w:tabs>
        <w:spacing w:before="120" w:after="120" w:line="276" w:lineRule="auto"/>
        <w:ind w:firstLine="567"/>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Rèn</w:t>
      </w:r>
      <w:proofErr w:type="spell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tỉ</w:t>
      </w:r>
      <w:proofErr w:type="spellEnd"/>
      <w:r w:rsidRPr="00187B86">
        <w:rPr>
          <w:rFonts w:ascii="Times New Roman" w:hAnsi="Times New Roman"/>
          <w:szCs w:val="28"/>
        </w:rPr>
        <w:t xml:space="preserve"> </w:t>
      </w:r>
      <w:proofErr w:type="spellStart"/>
      <w:r w:rsidRPr="00187B86">
        <w:rPr>
          <w:rFonts w:ascii="Times New Roman" w:hAnsi="Times New Roman"/>
          <w:szCs w:val="28"/>
        </w:rPr>
        <w:t>mỉ</w:t>
      </w:r>
      <w:proofErr w:type="spellEnd"/>
      <w:r w:rsidRPr="00187B86">
        <w:rPr>
          <w:rFonts w:ascii="Times New Roman" w:hAnsi="Times New Roman"/>
          <w:szCs w:val="28"/>
        </w:rPr>
        <w:t xml:space="preserve">, </w:t>
      </w:r>
      <w:proofErr w:type="spellStart"/>
      <w:r w:rsidRPr="00187B86">
        <w:rPr>
          <w:rFonts w:ascii="Times New Roman" w:hAnsi="Times New Roman"/>
          <w:szCs w:val="28"/>
        </w:rPr>
        <w:t>cận</w:t>
      </w:r>
      <w:proofErr w:type="spellEnd"/>
      <w:r w:rsidRPr="00187B86">
        <w:rPr>
          <w:rFonts w:ascii="Times New Roman" w:hAnsi="Times New Roman"/>
          <w:szCs w:val="28"/>
        </w:rPr>
        <w:t xml:space="preserve"> </w:t>
      </w:r>
      <w:proofErr w:type="spellStart"/>
      <w:r w:rsidRPr="00187B86">
        <w:rPr>
          <w:rFonts w:ascii="Times New Roman" w:hAnsi="Times New Roman"/>
          <w:szCs w:val="28"/>
        </w:rPr>
        <w:t>thận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giác</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w:t>
      </w:r>
    </w:p>
    <w:p w14:paraId="05685BD7" w14:textId="609D26BF" w:rsidR="002B0B19" w:rsidRPr="00187B86" w:rsidRDefault="002B0B19" w:rsidP="002B0B19">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00B90605" w:rsidRPr="00187B86">
        <w:rPr>
          <w:rFonts w:ascii="Times New Roman" w:hAnsi="Times New Roman"/>
          <w:szCs w:val="28"/>
          <w:lang w:eastAsia="vi-VN"/>
        </w:rPr>
        <w:t>bài</w:t>
      </w:r>
      <w:proofErr w:type="spellEnd"/>
      <w:r w:rsidRPr="00187B86">
        <w:rPr>
          <w:rFonts w:ascii="Times New Roman" w:hAnsi="Times New Roman"/>
          <w:szCs w:val="28"/>
          <w:lang w:eastAsia="vi-VN"/>
        </w:rPr>
        <w:t xml:space="preserve">:                   </w:t>
      </w:r>
      <w:r w:rsidR="00091BF6" w:rsidRPr="00187B86">
        <w:rPr>
          <w:rFonts w:ascii="Times New Roman" w:hAnsi="Times New Roman"/>
          <w:szCs w:val="28"/>
          <w:lang w:eastAsia="vi-VN"/>
        </w:rPr>
        <w:t xml:space="preserve"> </w:t>
      </w:r>
      <w:r w:rsidRPr="00187B86">
        <w:rPr>
          <w:rFonts w:ascii="Times New Roman" w:hAnsi="Times New Roman"/>
          <w:szCs w:val="28"/>
          <w:lang w:eastAsia="vi-VN"/>
        </w:rPr>
        <w:t xml:space="preserve"> </w:t>
      </w:r>
      <w:r w:rsidRPr="00187B86">
        <w:rPr>
          <w:rFonts w:ascii="Times New Roman" w:hAnsi="Times New Roman"/>
          <w:i/>
        </w:rPr>
        <w:t xml:space="preserve"> </w:t>
      </w:r>
    </w:p>
    <w:p w14:paraId="0F97FFFB" w14:textId="1CADD5C5" w:rsidR="002B0B19" w:rsidRPr="00187B86" w:rsidRDefault="002B0B19" w:rsidP="002B0B19">
      <w:pPr>
        <w:tabs>
          <w:tab w:val="left" w:pos="709"/>
        </w:tabs>
        <w:spacing w:before="120" w:after="120" w:line="276" w:lineRule="auto"/>
        <w:ind w:firstLine="720"/>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trúc</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r w:rsidR="00091BF6" w:rsidRPr="00187B86">
        <w:rPr>
          <w:rFonts w:ascii="Times New Roman" w:hAnsi="Times New Roman"/>
          <w:szCs w:val="28"/>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5543EE7D" w14:textId="066CC915" w:rsidR="002B0B19" w:rsidRPr="00187B86" w:rsidRDefault="002B0B19" w:rsidP="002B0B19">
      <w:pPr>
        <w:tabs>
          <w:tab w:val="left" w:pos="709"/>
        </w:tabs>
        <w:spacing w:before="120" w:after="120" w:line="276" w:lineRule="auto"/>
        <w:ind w:firstLine="720"/>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ab/>
        <w:t xml:space="preserve">                     </w:t>
      </w:r>
      <w:r w:rsidR="00091BF6" w:rsidRPr="00187B86">
        <w:rPr>
          <w:rFonts w:ascii="Times New Roman" w:hAnsi="Times New Roman"/>
          <w:szCs w:val="28"/>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2A2114FE" w14:textId="1C5EC8EA" w:rsidR="002B0B19" w:rsidRPr="00187B86" w:rsidRDefault="002B0B19" w:rsidP="002B0B19">
      <w:pPr>
        <w:tabs>
          <w:tab w:val="left" w:pos="709"/>
        </w:tabs>
        <w:spacing w:before="120" w:after="120" w:line="276" w:lineRule="auto"/>
        <w:ind w:firstLine="720"/>
        <w:rPr>
          <w:rFonts w:ascii="Times New Roman" w:hAnsi="Times New Roman"/>
          <w:szCs w:val="28"/>
        </w:rPr>
      </w:pPr>
      <w:r w:rsidRPr="00187B86">
        <w:rPr>
          <w:rFonts w:ascii="Times New Roman" w:hAnsi="Times New Roman"/>
          <w:szCs w:val="28"/>
        </w:rPr>
        <w:lastRenderedPageBreak/>
        <w:t xml:space="preserve">2.3.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r w:rsidR="00091BF6" w:rsidRPr="00187B86">
        <w:rPr>
          <w:rFonts w:ascii="Times New Roman" w:hAnsi="Times New Roman"/>
          <w:szCs w:val="28"/>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522F171C" w14:textId="0D84819D" w:rsidR="002B0B19" w:rsidRPr="00187B86" w:rsidRDefault="002B0B19" w:rsidP="002B0B19">
      <w:pPr>
        <w:tabs>
          <w:tab w:val="left" w:pos="709"/>
        </w:tabs>
        <w:spacing w:before="120" w:after="120" w:line="276" w:lineRule="auto"/>
        <w:ind w:firstLine="720"/>
        <w:rPr>
          <w:rFonts w:ascii="Times New Roman" w:hAnsi="Times New Roman"/>
          <w:szCs w:val="28"/>
        </w:rPr>
      </w:pPr>
      <w:r w:rsidRPr="00187B86">
        <w:rPr>
          <w:rFonts w:ascii="Times New Roman" w:hAnsi="Times New Roman"/>
          <w:szCs w:val="28"/>
        </w:rPr>
        <w:t xml:space="preserve">2.4. </w:t>
      </w:r>
      <w:proofErr w:type="spellStart"/>
      <w:r w:rsidRPr="00187B86">
        <w:rPr>
          <w:rFonts w:ascii="Times New Roman" w:hAnsi="Times New Roman"/>
          <w:szCs w:val="28"/>
        </w:rPr>
        <w:t>Vẽ</w:t>
      </w:r>
      <w:proofErr w:type="spellEnd"/>
      <w:r w:rsidRPr="00187B86">
        <w:rPr>
          <w:rFonts w:ascii="Times New Roman" w:hAnsi="Times New Roman"/>
          <w:szCs w:val="28"/>
        </w:rPr>
        <w:t xml:space="preserve"> tổ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r w:rsidR="00091BF6" w:rsidRPr="00187B86">
        <w:rPr>
          <w:rFonts w:ascii="Times New Roman" w:hAnsi="Times New Roman"/>
          <w:szCs w:val="28"/>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tbl>
      <w:tblPr>
        <w:tblW w:w="9180" w:type="dxa"/>
        <w:tblLook w:val="04A0" w:firstRow="1" w:lastRow="0" w:firstColumn="1" w:lastColumn="0" w:noHBand="0" w:noVBand="1"/>
      </w:tblPr>
      <w:tblGrid>
        <w:gridCol w:w="5495"/>
        <w:gridCol w:w="3685"/>
      </w:tblGrid>
      <w:tr w:rsidR="002B0B19" w:rsidRPr="00187B86" w14:paraId="578A693A" w14:textId="77777777" w:rsidTr="00012CC1">
        <w:tc>
          <w:tcPr>
            <w:tcW w:w="5495" w:type="dxa"/>
          </w:tcPr>
          <w:p w14:paraId="36829C11" w14:textId="09DD3BC7" w:rsidR="002B0B19" w:rsidRPr="00187B86" w:rsidRDefault="002B0B19" w:rsidP="00901638">
            <w:pPr>
              <w:spacing w:before="120" w:after="120" w:line="276" w:lineRule="auto"/>
              <w:rPr>
                <w:rFonts w:ascii="Times New Roman" w:hAnsi="Times New Roman"/>
                <w:szCs w:val="28"/>
              </w:rPr>
            </w:pPr>
            <w:r w:rsidRPr="00187B86">
              <w:rPr>
                <w:rFonts w:ascii="Times New Roman" w:hAnsi="Times New Roman"/>
                <w:color w:val="000000"/>
                <w:szCs w:val="28"/>
              </w:rPr>
              <w:tab/>
            </w:r>
            <w:proofErr w:type="spellStart"/>
            <w:r w:rsidR="00B90605" w:rsidRPr="00187B86">
              <w:rPr>
                <w:rFonts w:ascii="Times New Roman" w:hAnsi="Times New Roman"/>
                <w:b/>
                <w:szCs w:val="28"/>
              </w:rPr>
              <w:t>Bài</w:t>
            </w:r>
            <w:proofErr w:type="spellEnd"/>
            <w:r w:rsidR="00B90605" w:rsidRPr="00187B86">
              <w:rPr>
                <w:rFonts w:ascii="Times New Roman" w:hAnsi="Times New Roman"/>
                <w:b/>
                <w:szCs w:val="28"/>
              </w:rPr>
              <w:t xml:space="preserve"> </w:t>
            </w:r>
            <w:r w:rsidRPr="00187B86">
              <w:rPr>
                <w:rFonts w:ascii="Times New Roman" w:hAnsi="Times New Roman"/>
                <w:b/>
                <w:szCs w:val="28"/>
              </w:rPr>
              <w:t xml:space="preserve">2: </w:t>
            </w:r>
            <w:proofErr w:type="spellStart"/>
            <w:r w:rsidRPr="00187B86">
              <w:rPr>
                <w:rFonts w:ascii="Times New Roman" w:hAnsi="Times New Roman"/>
                <w:b/>
                <w:szCs w:val="28"/>
              </w:rPr>
              <w:t>Tượng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ngũ</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quan</w:t>
            </w:r>
            <w:proofErr w:type="spellEnd"/>
          </w:p>
        </w:tc>
        <w:tc>
          <w:tcPr>
            <w:tcW w:w="3685" w:type="dxa"/>
          </w:tcPr>
          <w:p w14:paraId="4BAA18E8" w14:textId="77777777" w:rsidR="002B0B19" w:rsidRPr="00187B86" w:rsidRDefault="002B0B19" w:rsidP="00012CC1">
            <w:pPr>
              <w:spacing w:before="120" w:after="120" w:line="276" w:lineRule="auto"/>
              <w:rPr>
                <w:rFonts w:ascii="Times New Roman" w:hAnsi="Times New Roman"/>
                <w:szCs w:val="28"/>
              </w:rPr>
            </w:pPr>
          </w:p>
        </w:tc>
      </w:tr>
    </w:tbl>
    <w:p w14:paraId="381F439F" w14:textId="0BD9919A" w:rsidR="00012CC1" w:rsidRPr="00187B86" w:rsidRDefault="002B0B19" w:rsidP="00012CC1">
      <w:pPr>
        <w:widowControl w:val="0"/>
        <w:spacing w:before="120" w:after="120" w:line="276" w:lineRule="auto"/>
        <w:ind w:firstLine="720"/>
        <w:rPr>
          <w:rFonts w:ascii="Times New Roman" w:hAnsi="Times New Roman"/>
          <w:szCs w:val="28"/>
          <w:lang w:eastAsia="vi-VN"/>
        </w:rPr>
      </w:pPr>
      <w:r w:rsidRPr="00187B86">
        <w:rPr>
          <w:rFonts w:ascii="Times New Roman" w:hAnsi="Times New Roman"/>
          <w:b/>
          <w:szCs w:val="28"/>
        </w:rPr>
        <w:tab/>
      </w:r>
      <w:r w:rsidR="00012CC1" w:rsidRPr="00187B86">
        <w:rPr>
          <w:rFonts w:ascii="Times New Roman" w:hAnsi="Times New Roman"/>
          <w:b/>
          <w:szCs w:val="28"/>
        </w:rPr>
        <w:t xml:space="preserve">                          </w:t>
      </w:r>
      <w:proofErr w:type="spellStart"/>
      <w:r w:rsidR="00012CC1" w:rsidRPr="00187B86">
        <w:rPr>
          <w:rFonts w:ascii="Times New Roman" w:hAnsi="Times New Roman"/>
          <w:i/>
          <w:szCs w:val="28"/>
        </w:rPr>
        <w:t>Thời</w:t>
      </w:r>
      <w:proofErr w:type="spellEnd"/>
      <w:r w:rsidR="00012CC1" w:rsidRPr="00187B86">
        <w:rPr>
          <w:rFonts w:ascii="Times New Roman" w:hAnsi="Times New Roman"/>
          <w:i/>
          <w:szCs w:val="28"/>
        </w:rPr>
        <w:t xml:space="preserve"> gian:</w:t>
      </w:r>
      <w:r w:rsidR="00012CC1" w:rsidRPr="00187B86">
        <w:rPr>
          <w:rFonts w:ascii="Times New Roman" w:hAnsi="Times New Roman"/>
          <w:b/>
          <w:szCs w:val="28"/>
        </w:rPr>
        <w:t xml:space="preserve"> </w:t>
      </w:r>
      <w:r w:rsidR="00012CC1" w:rsidRPr="00187B86">
        <w:rPr>
          <w:rFonts w:ascii="Times New Roman" w:hAnsi="Times New Roman"/>
          <w:i/>
        </w:rPr>
        <w:t xml:space="preserve">28 </w:t>
      </w:r>
      <w:proofErr w:type="spellStart"/>
      <w:r w:rsidR="00012CC1" w:rsidRPr="00187B86">
        <w:rPr>
          <w:rFonts w:ascii="Times New Roman" w:hAnsi="Times New Roman"/>
          <w:i/>
        </w:rPr>
        <w:t>giờ</w:t>
      </w:r>
      <w:proofErr w:type="spellEnd"/>
      <w:r w:rsidR="00012CC1" w:rsidRPr="00187B86">
        <w:rPr>
          <w:rFonts w:ascii="Times New Roman" w:hAnsi="Times New Roman"/>
          <w:i/>
        </w:rPr>
        <w:t xml:space="preserve"> (LT: 6 </w:t>
      </w:r>
      <w:proofErr w:type="spellStart"/>
      <w:r w:rsidR="00012CC1" w:rsidRPr="00187B86">
        <w:rPr>
          <w:rFonts w:ascii="Times New Roman" w:hAnsi="Times New Roman"/>
          <w:i/>
        </w:rPr>
        <w:t>giờ</w:t>
      </w:r>
      <w:proofErr w:type="spellEnd"/>
      <w:r w:rsidR="00012CC1" w:rsidRPr="00187B86">
        <w:rPr>
          <w:rFonts w:ascii="Times New Roman" w:hAnsi="Times New Roman"/>
          <w:i/>
        </w:rPr>
        <w:t xml:space="preserve">; TH:21giờ; KT: 1 </w:t>
      </w:r>
      <w:proofErr w:type="spellStart"/>
      <w:r w:rsidR="00012CC1" w:rsidRPr="00187B86">
        <w:rPr>
          <w:rFonts w:ascii="Times New Roman" w:hAnsi="Times New Roman"/>
          <w:i/>
        </w:rPr>
        <w:t>giờ</w:t>
      </w:r>
      <w:proofErr w:type="spellEnd"/>
      <w:r w:rsidR="00012CC1" w:rsidRPr="00187B86">
        <w:rPr>
          <w:rFonts w:ascii="Times New Roman" w:hAnsi="Times New Roman"/>
          <w:i/>
        </w:rPr>
        <w:t>)</w:t>
      </w:r>
    </w:p>
    <w:p w14:paraId="73F3B3F4" w14:textId="05BCD40A" w:rsidR="002B0B19" w:rsidRPr="00187B86" w:rsidRDefault="002B0B19" w:rsidP="002B0B19">
      <w:pPr>
        <w:tabs>
          <w:tab w:val="left" w:pos="0"/>
        </w:tabs>
        <w:spacing w:before="120" w:after="120" w:line="276" w:lineRule="auto"/>
        <w:rPr>
          <w:rFonts w:ascii="Times New Roman" w:hAnsi="Times New Roman"/>
          <w:bCs/>
          <w:szCs w:val="28"/>
        </w:rPr>
      </w:pPr>
      <w:r w:rsidRPr="00187B86">
        <w:rPr>
          <w:rFonts w:ascii="Times New Roman" w:hAnsi="Times New Roman"/>
          <w:bCs/>
          <w:szCs w:val="28"/>
        </w:rPr>
        <w:t xml:space="preserve">1. </w:t>
      </w:r>
      <w:proofErr w:type="spellStart"/>
      <w:r w:rsidRPr="00187B86">
        <w:rPr>
          <w:rFonts w:ascii="Times New Roman" w:hAnsi="Times New Roman"/>
          <w:bCs/>
          <w:szCs w:val="28"/>
        </w:rPr>
        <w:t>Mục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tiêu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của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bài</w:t>
      </w:r>
      <w:proofErr w:type="spellEnd"/>
      <w:r w:rsidRPr="00187B86">
        <w:rPr>
          <w:rFonts w:ascii="Times New Roman" w:hAnsi="Times New Roman"/>
          <w:bCs/>
          <w:szCs w:val="28"/>
        </w:rPr>
        <w:t xml:space="preserve">: </w:t>
      </w:r>
    </w:p>
    <w:p w14:paraId="674B8855" w14:textId="77777777" w:rsidR="002B0B19" w:rsidRPr="00187B86" w:rsidRDefault="002B0B19" w:rsidP="002B0B19">
      <w:pPr>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
    <w:p w14:paraId="57BA05E9" w14:textId="77777777" w:rsidR="002B0B19" w:rsidRPr="00187B86" w:rsidRDefault="002B0B19" w:rsidP="002B0B19">
      <w:pPr>
        <w:spacing w:before="120" w:after="120" w:line="276" w:lineRule="auto"/>
        <w:ind w:firstLine="720"/>
        <w:rPr>
          <w:rFonts w:ascii="Times New Roman" w:hAnsi="Times New Roman"/>
          <w:szCs w:val="28"/>
          <w:lang w:val="pt-BR"/>
        </w:rPr>
      </w:pPr>
      <w:r w:rsidRPr="00187B86">
        <w:rPr>
          <w:rFonts w:ascii="Times New Roman" w:hAnsi="Times New Roman"/>
          <w:szCs w:val="28"/>
        </w:rPr>
        <w:t xml:space="preserve">+ </w:t>
      </w:r>
      <w:r w:rsidRPr="00187B86">
        <w:rPr>
          <w:rFonts w:ascii="Times New Roman" w:hAnsi="Times New Roman"/>
          <w:szCs w:val="28"/>
          <w:lang w:val="pt-BR"/>
        </w:rPr>
        <w:t>Trình bày được kiến thức về tỷ lệ, đặc điểm, cấu tạo, hình dáng của các bộ phận trên khuôn mặt: Tai, mắt, mũi, miệng;</w:t>
      </w:r>
    </w:p>
    <w:p w14:paraId="16819E1A" w14:textId="77777777" w:rsidR="002B0B19" w:rsidRPr="00187B86" w:rsidRDefault="002B0B19" w:rsidP="002B0B19">
      <w:pPr>
        <w:spacing w:before="120" w:after="120" w:line="276" w:lineRule="auto"/>
        <w:ind w:firstLine="720"/>
        <w:rPr>
          <w:rFonts w:ascii="Times New Roman" w:hAnsi="Times New Roman"/>
          <w:spacing w:val="-8"/>
          <w:szCs w:val="28"/>
          <w:lang w:val="pt-BR"/>
        </w:rPr>
      </w:pPr>
      <w:r w:rsidRPr="00187B86">
        <w:rPr>
          <w:rFonts w:ascii="Times New Roman" w:hAnsi="Times New Roman"/>
          <w:spacing w:val="-8"/>
          <w:szCs w:val="28"/>
          <w:lang w:val="pt-BR"/>
        </w:rPr>
        <w:t>+ Trình bày được quy trình vẽ tượng ngũ quan: tai, mắt, mũi, miệng;</w:t>
      </w:r>
    </w:p>
    <w:p w14:paraId="059B18DA" w14:textId="77777777" w:rsidR="002B0B19" w:rsidRPr="00187B86" w:rsidRDefault="002B0B19" w:rsidP="002B0B19">
      <w:pPr>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lang w:val="pt-BR"/>
        </w:rPr>
        <w:t>- K</w:t>
      </w:r>
      <w:r w:rsidRPr="00187B86">
        <w:rPr>
          <w:rFonts w:ascii="Times New Roman" w:hAnsi="Times New Roman"/>
          <w:color w:val="000000"/>
          <w:szCs w:val="28"/>
        </w:rPr>
        <w:t xml:space="preserve">ỹ </w:t>
      </w:r>
      <w:proofErr w:type="spellStart"/>
      <w:r w:rsidRPr="00187B86">
        <w:rPr>
          <w:rFonts w:ascii="Times New Roman" w:hAnsi="Times New Roman"/>
          <w:color w:val="000000"/>
          <w:szCs w:val="28"/>
        </w:rPr>
        <w:t>năng</w:t>
      </w:r>
      <w:proofErr w:type="spellEnd"/>
      <w:r w:rsidRPr="00187B86">
        <w:rPr>
          <w:rFonts w:ascii="Times New Roman" w:hAnsi="Times New Roman"/>
          <w:color w:val="000000"/>
          <w:szCs w:val="28"/>
        </w:rPr>
        <w:t xml:space="preserve">: </w:t>
      </w:r>
    </w:p>
    <w:p w14:paraId="2A1508A9" w14:textId="77777777" w:rsidR="002B0B19" w:rsidRPr="00187B86" w:rsidRDefault="002B0B19" w:rsidP="002B0B19">
      <w:pPr>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tích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tượng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ngũ</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quan</w:t>
      </w:r>
      <w:proofErr w:type="spellEnd"/>
      <w:r w:rsidRPr="00187B86">
        <w:rPr>
          <w:rFonts w:ascii="Times New Roman" w:hAnsi="Times New Roman"/>
          <w:color w:val="000000"/>
          <w:szCs w:val="28"/>
        </w:rPr>
        <w:t xml:space="preserve">: Tai, </w:t>
      </w:r>
      <w:proofErr w:type="spellStart"/>
      <w:r w:rsidRPr="00187B86">
        <w:rPr>
          <w:rFonts w:ascii="Times New Roman" w:hAnsi="Times New Roman"/>
          <w:color w:val="000000"/>
          <w:szCs w:val="28"/>
        </w:rPr>
        <w:t>mắt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mũi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miệng</w:t>
      </w:r>
      <w:proofErr w:type="spellEnd"/>
    </w:p>
    <w:p w14:paraId="03FA0E58" w14:textId="77777777" w:rsidR="002B0B19" w:rsidRPr="00187B86" w:rsidRDefault="002B0B19" w:rsidP="002B0B19">
      <w:pPr>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Vẽ được tượng ngũ quan đảm bảo yêu cầu kỹ thuật, mỹ thuật;</w:t>
      </w:r>
    </w:p>
    <w:p w14:paraId="2B04FC5E" w14:textId="77777777" w:rsidR="002B0B19" w:rsidRPr="00187B86" w:rsidRDefault="002B0B19" w:rsidP="002B0B19">
      <w:pPr>
        <w:spacing w:before="120" w:after="120" w:line="276" w:lineRule="auto"/>
        <w:ind w:firstLine="720"/>
        <w:rPr>
          <w:rFonts w:ascii="Times New Roman" w:hAnsi="Times New Roman"/>
          <w:szCs w:val="28"/>
          <w:lang w:val="pt-BR"/>
        </w:rPr>
      </w:pPr>
      <w:r w:rsidRPr="00187B86">
        <w:rPr>
          <w:rFonts w:ascii="Times New Roman" w:hAnsi="Times New Roman"/>
          <w:color w:val="000000"/>
          <w:szCs w:val="28"/>
        </w:rPr>
        <w:t xml:space="preserve">+ </w:t>
      </w:r>
      <w:r w:rsidRPr="00187B86">
        <w:rPr>
          <w:rFonts w:ascii="Times New Roman" w:hAnsi="Times New Roman"/>
          <w:szCs w:val="28"/>
          <w:lang w:val="pt-BR"/>
        </w:rPr>
        <w:t xml:space="preserve">Rèn luyện kỹ năng sử dụng chất liệu như chì, </w:t>
      </w:r>
      <w:proofErr w:type="gramStart"/>
      <w:r w:rsidRPr="00187B86">
        <w:rPr>
          <w:rFonts w:ascii="Times New Roman" w:hAnsi="Times New Roman"/>
          <w:szCs w:val="28"/>
          <w:lang w:val="pt-BR"/>
        </w:rPr>
        <w:t>than</w:t>
      </w:r>
      <w:proofErr w:type="gramEnd"/>
      <w:r w:rsidRPr="00187B86">
        <w:rPr>
          <w:rFonts w:ascii="Times New Roman" w:hAnsi="Times New Roman"/>
          <w:szCs w:val="28"/>
          <w:lang w:val="pt-BR"/>
        </w:rPr>
        <w:t>.</w:t>
      </w:r>
    </w:p>
    <w:p w14:paraId="7952770A" w14:textId="77777777" w:rsidR="002B0B19" w:rsidRPr="00187B86" w:rsidRDefault="002B0B19" w:rsidP="002B0B19">
      <w:pPr>
        <w:widowControl w:val="0"/>
        <w:tabs>
          <w:tab w:val="left" w:pos="567"/>
        </w:tabs>
        <w:spacing w:before="120" w:after="120" w:line="276" w:lineRule="auto"/>
        <w:ind w:firstLine="720"/>
        <w:rPr>
          <w:rFonts w:ascii="Times New Roman" w:hAnsi="Times New Roman"/>
          <w:szCs w:val="28"/>
          <w:lang w:val="nl-NL"/>
        </w:rPr>
      </w:pPr>
      <w:r w:rsidRPr="00187B86">
        <w:rPr>
          <w:rFonts w:ascii="Times New Roman" w:hAnsi="Times New Roman"/>
          <w:iCs/>
          <w:szCs w:val="28"/>
          <w:lang w:val="nl-NL"/>
        </w:rPr>
        <w:t xml:space="preserve">- </w:t>
      </w:r>
      <w:r w:rsidRPr="00187B86">
        <w:rPr>
          <w:rFonts w:ascii="Times New Roman" w:hAnsi="Times New Roman"/>
          <w:szCs w:val="28"/>
          <w:lang w:val="pt-BR"/>
        </w:rPr>
        <w:t>Năng lực tự chủ và trách nhiệm</w:t>
      </w:r>
      <w:r w:rsidRPr="00187B86">
        <w:rPr>
          <w:rFonts w:ascii="Times New Roman" w:hAnsi="Times New Roman"/>
          <w:szCs w:val="28"/>
          <w:lang w:val="nl-NL"/>
        </w:rPr>
        <w:t>:</w:t>
      </w:r>
    </w:p>
    <w:p w14:paraId="6BADB31D" w14:textId="77777777" w:rsidR="002B0B19" w:rsidRPr="00187B86" w:rsidRDefault="002B0B19" w:rsidP="002B0B19">
      <w:pPr>
        <w:widowControl w:val="0"/>
        <w:tabs>
          <w:tab w:val="left" w:pos="567"/>
        </w:tabs>
        <w:spacing w:before="120" w:after="120" w:line="276" w:lineRule="auto"/>
        <w:ind w:firstLine="720"/>
        <w:rPr>
          <w:rFonts w:ascii="Times New Roman" w:hAnsi="Times New Roman"/>
          <w:szCs w:val="28"/>
        </w:rPr>
      </w:pPr>
      <w:r w:rsidRPr="00187B86">
        <w:rPr>
          <w:rFonts w:ascii="Times New Roman" w:hAnsi="Times New Roman"/>
          <w:szCs w:val="28"/>
          <w:lang w:val="nl-NL"/>
        </w:rPr>
        <w:t xml:space="preserve">+ </w:t>
      </w:r>
      <w:proofErr w:type="spellStart"/>
      <w:r w:rsidRPr="00187B86">
        <w:rPr>
          <w:rFonts w:ascii="Times New Roman" w:hAnsi="Times New Roman"/>
          <w:szCs w:val="28"/>
        </w:rPr>
        <w:t>Nghiêm</w:t>
      </w:r>
      <w:proofErr w:type="spellEnd"/>
      <w:r w:rsidRPr="00187B86">
        <w:rPr>
          <w:rFonts w:ascii="Times New Roman" w:hAnsi="Times New Roman"/>
          <w:szCs w:val="28"/>
        </w:rPr>
        <w:t xml:space="preserve"> </w:t>
      </w:r>
      <w:proofErr w:type="spellStart"/>
      <w:r w:rsidRPr="00187B86">
        <w:rPr>
          <w:rFonts w:ascii="Times New Roman" w:hAnsi="Times New Roman"/>
          <w:szCs w:val="28"/>
        </w:rPr>
        <w:t>túc</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giác</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w:t>
      </w:r>
    </w:p>
    <w:p w14:paraId="01BD62BD" w14:textId="77777777" w:rsidR="002B0B19" w:rsidRPr="00187B86" w:rsidRDefault="002B0B19" w:rsidP="002B0B19">
      <w:pPr>
        <w:widowControl w:val="0"/>
        <w:tabs>
          <w:tab w:val="num" w:pos="0"/>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thái</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đắn</w:t>
      </w:r>
      <w:proofErr w:type="spellEnd"/>
      <w:r w:rsidRPr="00187B86">
        <w:rPr>
          <w:rFonts w:ascii="Times New Roman" w:hAnsi="Times New Roman"/>
          <w:szCs w:val="28"/>
        </w:rPr>
        <w:t xml:space="preserve">, </w:t>
      </w:r>
      <w:proofErr w:type="spellStart"/>
      <w:r w:rsidRPr="00187B86">
        <w:rPr>
          <w:rFonts w:ascii="Times New Roman" w:hAnsi="Times New Roman"/>
          <w:szCs w:val="28"/>
        </w:rPr>
        <w:t>chuẩn</w:t>
      </w:r>
      <w:proofErr w:type="spellEnd"/>
      <w:r w:rsidRPr="00187B86">
        <w:rPr>
          <w:rFonts w:ascii="Times New Roman" w:hAnsi="Times New Roman"/>
          <w:szCs w:val="28"/>
        </w:rPr>
        <w:t xml:space="preserve"> </w:t>
      </w:r>
      <w:proofErr w:type="spellStart"/>
      <w:r w:rsidRPr="00187B86">
        <w:rPr>
          <w:rFonts w:ascii="Times New Roman" w:hAnsi="Times New Roman"/>
          <w:szCs w:val="28"/>
        </w:rPr>
        <w:t>mực</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nghệ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w:t>
      </w:r>
    </w:p>
    <w:p w14:paraId="5981A23C" w14:textId="705D2B31" w:rsidR="002B0B19" w:rsidRPr="00187B86" w:rsidRDefault="002B0B19" w:rsidP="002B0B19">
      <w:pPr>
        <w:widowControl w:val="0"/>
        <w:spacing w:before="120" w:after="120" w:line="276" w:lineRule="auto"/>
        <w:ind w:firstLine="720"/>
        <w:rPr>
          <w:rFonts w:ascii="Times New Roman" w:hAnsi="Times New Roman"/>
          <w:szCs w:val="28"/>
          <w:lang w:eastAsia="vi-VN"/>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00B90605" w:rsidRPr="00187B86">
        <w:rPr>
          <w:rFonts w:ascii="Times New Roman" w:hAnsi="Times New Roman"/>
          <w:szCs w:val="28"/>
          <w:lang w:eastAsia="vi-VN"/>
        </w:rPr>
        <w:t xml:space="preserve"> </w:t>
      </w:r>
      <w:proofErr w:type="spellStart"/>
      <w:r w:rsidR="00B90605" w:rsidRPr="00187B86">
        <w:rPr>
          <w:rFonts w:ascii="Times New Roman" w:hAnsi="Times New Roman"/>
          <w:szCs w:val="28"/>
          <w:lang w:eastAsia="vi-VN"/>
        </w:rPr>
        <w:t>bài</w:t>
      </w:r>
      <w:proofErr w:type="spellEnd"/>
      <w:r w:rsidRPr="00187B86">
        <w:rPr>
          <w:rFonts w:ascii="Times New Roman" w:hAnsi="Times New Roman"/>
          <w:szCs w:val="28"/>
          <w:lang w:eastAsia="vi-VN"/>
        </w:rPr>
        <w:t xml:space="preserve">:   </w:t>
      </w:r>
      <w:r w:rsidRPr="00187B86">
        <w:rPr>
          <w:rFonts w:ascii="Times New Roman" w:hAnsi="Times New Roman"/>
          <w:i/>
        </w:rPr>
        <w:t xml:space="preserve"> </w:t>
      </w:r>
    </w:p>
    <w:p w14:paraId="5D39ACC4" w14:textId="0A002DAD" w:rsidR="002B0B19" w:rsidRPr="00187B86" w:rsidRDefault="002B0B19" w:rsidP="002B0B19">
      <w:pPr>
        <w:tabs>
          <w:tab w:val="left" w:pos="709"/>
        </w:tabs>
        <w:spacing w:before="120" w:after="120" w:line="276" w:lineRule="auto"/>
        <w:ind w:firstLine="720"/>
        <w:rPr>
          <w:rFonts w:ascii="Times New Roman" w:hAnsi="Times New Roman"/>
          <w:szCs w:val="28"/>
        </w:rPr>
      </w:pPr>
      <w:r w:rsidRPr="00187B86">
        <w:rPr>
          <w:rFonts w:ascii="Times New Roman" w:hAnsi="Times New Roman"/>
          <w:szCs w:val="28"/>
          <w:lang w:val="pt-BR"/>
        </w:rPr>
        <w:t xml:space="preserve">2.1. Đặc điểm tượng ngũ quan                                      </w:t>
      </w:r>
      <w:r w:rsidR="00091BF6" w:rsidRPr="00187B86">
        <w:rPr>
          <w:rFonts w:ascii="Times New Roman" w:hAnsi="Times New Roman"/>
          <w:szCs w:val="28"/>
          <w:lang w:val="pt-BR"/>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08A5CB4D" w14:textId="41C4FC42" w:rsidR="002B0B19" w:rsidRPr="00187B86" w:rsidRDefault="002B0B19" w:rsidP="002B0B19">
      <w:pPr>
        <w:tabs>
          <w:tab w:val="left" w:pos="0"/>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2.2. Mắt                                                                         </w:t>
      </w:r>
      <w:r w:rsidR="00091BF6" w:rsidRPr="00187B86">
        <w:rPr>
          <w:rFonts w:ascii="Times New Roman" w:hAnsi="Times New Roman"/>
          <w:szCs w:val="28"/>
          <w:lang w:val="pt-BR"/>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5B74F242" w14:textId="6552C9B4" w:rsidR="002B0B19" w:rsidRPr="00187B86" w:rsidRDefault="002B0B19" w:rsidP="002B0B19">
      <w:pPr>
        <w:tabs>
          <w:tab w:val="left" w:pos="0"/>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2.3. Mũi                                                                       </w:t>
      </w:r>
      <w:r w:rsidR="00091BF6" w:rsidRPr="00187B86">
        <w:rPr>
          <w:rFonts w:ascii="Times New Roman" w:hAnsi="Times New Roman"/>
          <w:szCs w:val="28"/>
          <w:lang w:val="pt-BR"/>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307EAB0A" w14:textId="0812C0C7" w:rsidR="002B0B19" w:rsidRPr="00187B86" w:rsidRDefault="002B0B19" w:rsidP="002B0B19">
      <w:pPr>
        <w:tabs>
          <w:tab w:val="left" w:pos="0"/>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2.4. Miệng                                                                    </w:t>
      </w:r>
      <w:r w:rsidR="00091BF6" w:rsidRPr="00187B86">
        <w:rPr>
          <w:rFonts w:ascii="Times New Roman" w:hAnsi="Times New Roman"/>
          <w:szCs w:val="28"/>
          <w:lang w:val="pt-BR"/>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0674690A" w14:textId="3896DF72" w:rsidR="002B0B19" w:rsidRPr="00187B86" w:rsidRDefault="002B0B19" w:rsidP="002B0B19">
      <w:pPr>
        <w:tabs>
          <w:tab w:val="left" w:pos="0"/>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2.5.Tai                                                                         </w:t>
      </w:r>
      <w:r w:rsidR="00091BF6" w:rsidRPr="00187B86">
        <w:rPr>
          <w:rFonts w:ascii="Times New Roman" w:hAnsi="Times New Roman"/>
          <w:szCs w:val="28"/>
          <w:lang w:val="pt-BR"/>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3AEE6645" w14:textId="16B6CE3D" w:rsidR="002B0B19" w:rsidRPr="00187B86" w:rsidRDefault="002B0B19" w:rsidP="002B0B19">
      <w:pPr>
        <w:tabs>
          <w:tab w:val="left" w:pos="0"/>
        </w:tabs>
        <w:spacing w:before="120" w:after="120" w:line="276" w:lineRule="auto"/>
        <w:ind w:firstLine="720"/>
        <w:rPr>
          <w:rFonts w:ascii="Times New Roman" w:hAnsi="Times New Roman"/>
          <w:i/>
        </w:rPr>
      </w:pPr>
      <w:r w:rsidRPr="00187B86">
        <w:rPr>
          <w:rFonts w:ascii="Times New Roman" w:hAnsi="Times New Roman"/>
          <w:szCs w:val="28"/>
          <w:lang w:val="pt-BR"/>
        </w:rPr>
        <w:t xml:space="preserve">2.6. Biểu hiện và kết cấu của tóc                               </w:t>
      </w:r>
      <w:r w:rsidR="00091BF6" w:rsidRPr="00187B86">
        <w:rPr>
          <w:rFonts w:ascii="Times New Roman" w:hAnsi="Times New Roman"/>
          <w:szCs w:val="28"/>
          <w:lang w:val="pt-BR"/>
        </w:rPr>
        <w:t xml:space="preserve">                           </w:t>
      </w:r>
      <w:r w:rsidRPr="00187B86">
        <w:rPr>
          <w:rFonts w:ascii="Times New Roman" w:hAnsi="Times New Roman"/>
          <w:i/>
        </w:rPr>
        <w:t xml:space="preserve">7 </w:t>
      </w:r>
      <w:proofErr w:type="spellStart"/>
      <w:r w:rsidRPr="00187B86">
        <w:rPr>
          <w:rFonts w:ascii="Times New Roman" w:hAnsi="Times New Roman"/>
          <w:i/>
        </w:rPr>
        <w:t>giờ</w:t>
      </w:r>
      <w:proofErr w:type="spellEnd"/>
    </w:p>
    <w:p w14:paraId="66D64366" w14:textId="2FDAFE06" w:rsidR="002B0B19" w:rsidRPr="00187B86" w:rsidRDefault="002B0B19" w:rsidP="002B0B19">
      <w:pPr>
        <w:tabs>
          <w:tab w:val="left" w:pos="709"/>
        </w:tabs>
        <w:spacing w:before="120" w:after="120" w:line="276" w:lineRule="auto"/>
        <w:ind w:firstLine="720"/>
        <w:rPr>
          <w:rFonts w:ascii="Times New Roman" w:hAnsi="Times New Roman"/>
          <w:szCs w:val="28"/>
        </w:rPr>
      </w:pPr>
      <w:proofErr w:type="spellStart"/>
      <w:r w:rsidRPr="00187B86">
        <w:rPr>
          <w:rFonts w:ascii="Times New Roman" w:hAnsi="Times New Roman"/>
        </w:rPr>
        <w:t>Kiểm</w:t>
      </w:r>
      <w:proofErr w:type="spellEnd"/>
      <w:r w:rsidRPr="00187B86">
        <w:rPr>
          <w:rFonts w:ascii="Times New Roman" w:hAnsi="Times New Roman"/>
        </w:rPr>
        <w:t xml:space="preserve"> tra                                                                     </w:t>
      </w:r>
      <w:r w:rsidR="00091BF6" w:rsidRPr="00187B86">
        <w:rPr>
          <w:rFonts w:ascii="Times New Roman" w:hAnsi="Times New Roman"/>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tbl>
      <w:tblPr>
        <w:tblW w:w="9180" w:type="dxa"/>
        <w:tblLook w:val="04A0" w:firstRow="1" w:lastRow="0" w:firstColumn="1" w:lastColumn="0" w:noHBand="0" w:noVBand="1"/>
      </w:tblPr>
      <w:tblGrid>
        <w:gridCol w:w="6408"/>
        <w:gridCol w:w="2772"/>
      </w:tblGrid>
      <w:tr w:rsidR="002B0B19" w:rsidRPr="00187B86" w14:paraId="673F7C3E" w14:textId="77777777" w:rsidTr="00901638">
        <w:tc>
          <w:tcPr>
            <w:tcW w:w="6408" w:type="dxa"/>
          </w:tcPr>
          <w:p w14:paraId="10160A79" w14:textId="2E361CCF" w:rsidR="002B0B19" w:rsidRPr="00187B86" w:rsidRDefault="00B90605" w:rsidP="00901638">
            <w:pPr>
              <w:spacing w:before="120" w:after="120" w:line="276" w:lineRule="auto"/>
              <w:ind w:firstLine="720"/>
              <w:rPr>
                <w:rFonts w:ascii="Times New Roman" w:hAnsi="Times New Roman"/>
                <w:b/>
                <w:szCs w:val="28"/>
                <w:lang w:val="pt-BR"/>
              </w:rPr>
            </w:pPr>
            <w:r w:rsidRPr="00187B86">
              <w:rPr>
                <w:rFonts w:ascii="Times New Roman" w:hAnsi="Times New Roman"/>
                <w:b/>
                <w:szCs w:val="28"/>
                <w:lang w:val="pt-BR"/>
              </w:rPr>
              <w:t>Bài</w:t>
            </w:r>
            <w:r w:rsidR="002B0B19" w:rsidRPr="00187B86">
              <w:rPr>
                <w:rFonts w:ascii="Times New Roman" w:hAnsi="Times New Roman"/>
                <w:b/>
                <w:szCs w:val="28"/>
                <w:lang w:val="pt-BR"/>
              </w:rPr>
              <w:t xml:space="preserve"> 3: </w:t>
            </w:r>
            <w:proofErr w:type="spellStart"/>
            <w:r w:rsidR="002B0B19" w:rsidRPr="00187B86">
              <w:rPr>
                <w:rFonts w:ascii="Times New Roman" w:hAnsi="Times New Roman"/>
                <w:b/>
                <w:szCs w:val="28"/>
              </w:rPr>
              <w:t>Tượng</w:t>
            </w:r>
            <w:proofErr w:type="spellEnd"/>
            <w:r w:rsidR="002B0B19" w:rsidRPr="00187B86">
              <w:rPr>
                <w:rFonts w:ascii="Times New Roman" w:hAnsi="Times New Roman"/>
                <w:b/>
                <w:szCs w:val="28"/>
              </w:rPr>
              <w:t xml:space="preserve"> </w:t>
            </w:r>
            <w:proofErr w:type="spellStart"/>
            <w:r w:rsidR="002B0B19" w:rsidRPr="00187B86">
              <w:rPr>
                <w:rFonts w:ascii="Times New Roman" w:hAnsi="Times New Roman"/>
                <w:b/>
                <w:szCs w:val="28"/>
              </w:rPr>
              <w:t>bán</w:t>
            </w:r>
            <w:proofErr w:type="spellEnd"/>
            <w:r w:rsidR="002B0B19" w:rsidRPr="00187B86">
              <w:rPr>
                <w:rFonts w:ascii="Times New Roman" w:hAnsi="Times New Roman"/>
                <w:b/>
                <w:szCs w:val="28"/>
              </w:rPr>
              <w:t xml:space="preserve"> </w:t>
            </w:r>
            <w:r w:rsidR="009E067A">
              <w:rPr>
                <w:rFonts w:ascii="Times New Roman" w:hAnsi="Times New Roman"/>
                <w:b/>
                <w:szCs w:val="28"/>
              </w:rPr>
              <w:t>than</w:t>
            </w:r>
          </w:p>
        </w:tc>
        <w:tc>
          <w:tcPr>
            <w:tcW w:w="2772" w:type="dxa"/>
          </w:tcPr>
          <w:p w14:paraId="389C824C" w14:textId="77777777" w:rsidR="002B0B19" w:rsidRPr="00187B86" w:rsidRDefault="002B0B19" w:rsidP="00901638">
            <w:pPr>
              <w:spacing w:before="120" w:after="120" w:line="276" w:lineRule="auto"/>
              <w:jc w:val="right"/>
              <w:rPr>
                <w:rFonts w:ascii="Times New Roman" w:hAnsi="Times New Roman"/>
                <w:szCs w:val="28"/>
              </w:rPr>
            </w:pPr>
          </w:p>
        </w:tc>
      </w:tr>
    </w:tbl>
    <w:p w14:paraId="5E7B295D" w14:textId="3905DBCE" w:rsidR="00012CC1" w:rsidRPr="00187B86" w:rsidRDefault="00012CC1" w:rsidP="002B0B19">
      <w:pPr>
        <w:tabs>
          <w:tab w:val="left" w:pos="567"/>
          <w:tab w:val="left" w:pos="6911"/>
        </w:tabs>
        <w:spacing w:before="120" w:after="120" w:line="276" w:lineRule="auto"/>
        <w:ind w:firstLine="720"/>
        <w:rPr>
          <w:rFonts w:ascii="Times New Roman" w:hAnsi="Times New Roman"/>
          <w:bCs/>
          <w:szCs w:val="28"/>
        </w:rPr>
      </w:pPr>
      <w:r w:rsidRPr="00187B86">
        <w:rPr>
          <w:rFonts w:ascii="Times New Roman" w:hAnsi="Times New Roman"/>
          <w:i/>
        </w:rPr>
        <w:t xml:space="preserve">                                    </w:t>
      </w:r>
      <w:proofErr w:type="spellStart"/>
      <w:r w:rsidRPr="00187B86">
        <w:rPr>
          <w:rFonts w:ascii="Times New Roman" w:hAnsi="Times New Roman"/>
          <w:i/>
        </w:rPr>
        <w:t>Thời</w:t>
      </w:r>
      <w:proofErr w:type="spellEnd"/>
      <w:r w:rsidRPr="00187B86">
        <w:rPr>
          <w:rFonts w:ascii="Times New Roman" w:hAnsi="Times New Roman"/>
          <w:i/>
        </w:rPr>
        <w:t xml:space="preserve"> </w:t>
      </w:r>
      <w:proofErr w:type="spellStart"/>
      <w:r w:rsidRPr="00187B86">
        <w:rPr>
          <w:rFonts w:ascii="Times New Roman" w:hAnsi="Times New Roman"/>
          <w:i/>
        </w:rPr>
        <w:t>gian</w:t>
      </w:r>
      <w:proofErr w:type="spellEnd"/>
      <w:r w:rsidRPr="00187B86">
        <w:rPr>
          <w:rFonts w:ascii="Times New Roman" w:hAnsi="Times New Roman"/>
          <w:i/>
        </w:rPr>
        <w:t xml:space="preserve">: 28 </w:t>
      </w:r>
      <w:proofErr w:type="spellStart"/>
      <w:r w:rsidRPr="00187B86">
        <w:rPr>
          <w:rFonts w:ascii="Times New Roman" w:hAnsi="Times New Roman"/>
          <w:i/>
        </w:rPr>
        <w:t>giờ</w:t>
      </w:r>
      <w:proofErr w:type="spellEnd"/>
      <w:r w:rsidRPr="00187B86">
        <w:rPr>
          <w:rFonts w:ascii="Times New Roman" w:hAnsi="Times New Roman"/>
          <w:i/>
        </w:rPr>
        <w:t xml:space="preserve"> (LT:3 </w:t>
      </w:r>
      <w:proofErr w:type="spellStart"/>
      <w:r w:rsidRPr="00187B86">
        <w:rPr>
          <w:rFonts w:ascii="Times New Roman" w:hAnsi="Times New Roman"/>
          <w:i/>
        </w:rPr>
        <w:t>giờ</w:t>
      </w:r>
      <w:proofErr w:type="spellEnd"/>
      <w:r w:rsidRPr="00187B86">
        <w:rPr>
          <w:rFonts w:ascii="Times New Roman" w:hAnsi="Times New Roman"/>
          <w:i/>
        </w:rPr>
        <w:t xml:space="preserve">; TH:24 </w:t>
      </w:r>
      <w:proofErr w:type="spellStart"/>
      <w:r w:rsidRPr="00187B86">
        <w:rPr>
          <w:rFonts w:ascii="Times New Roman" w:hAnsi="Times New Roman"/>
          <w:i/>
        </w:rPr>
        <w:t>giờ</w:t>
      </w:r>
      <w:proofErr w:type="spellEnd"/>
      <w:r w:rsidRPr="00187B86">
        <w:rPr>
          <w:rFonts w:ascii="Times New Roman" w:hAnsi="Times New Roman"/>
          <w:i/>
        </w:rPr>
        <w:t xml:space="preserve">; KT:1 </w:t>
      </w:r>
      <w:proofErr w:type="spellStart"/>
      <w:r w:rsidRPr="00187B86">
        <w:rPr>
          <w:rFonts w:ascii="Times New Roman" w:hAnsi="Times New Roman"/>
          <w:i/>
        </w:rPr>
        <w:t>giờ</w:t>
      </w:r>
      <w:proofErr w:type="spellEnd"/>
      <w:r w:rsidRPr="00187B86">
        <w:rPr>
          <w:rFonts w:ascii="Times New Roman" w:hAnsi="Times New Roman"/>
          <w:i/>
        </w:rPr>
        <w:t>)</w:t>
      </w:r>
    </w:p>
    <w:p w14:paraId="098E402D" w14:textId="2727C471" w:rsidR="002B0B19" w:rsidRPr="00187B86" w:rsidRDefault="002B0B19" w:rsidP="002B0B19">
      <w:pPr>
        <w:tabs>
          <w:tab w:val="left" w:pos="567"/>
          <w:tab w:val="left" w:pos="6911"/>
        </w:tabs>
        <w:spacing w:before="120" w:after="120" w:line="276" w:lineRule="auto"/>
        <w:ind w:firstLine="720"/>
        <w:rPr>
          <w:rFonts w:ascii="Times New Roman" w:hAnsi="Times New Roman"/>
          <w:bCs/>
          <w:szCs w:val="28"/>
        </w:rPr>
      </w:pPr>
      <w:r w:rsidRPr="00187B86">
        <w:rPr>
          <w:rFonts w:ascii="Times New Roman" w:hAnsi="Times New Roman"/>
          <w:bCs/>
          <w:szCs w:val="28"/>
        </w:rPr>
        <w:t xml:space="preserve">1. </w:t>
      </w:r>
      <w:proofErr w:type="spellStart"/>
      <w:r w:rsidRPr="00187B86">
        <w:rPr>
          <w:rFonts w:ascii="Times New Roman" w:hAnsi="Times New Roman"/>
          <w:bCs/>
          <w:szCs w:val="28"/>
        </w:rPr>
        <w:t>Mục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tiêu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của</w:t>
      </w:r>
      <w:proofErr w:type="spellEnd"/>
      <w:r w:rsidRPr="00187B86">
        <w:rPr>
          <w:rFonts w:ascii="Times New Roman" w:hAnsi="Times New Roman"/>
          <w:bCs/>
          <w:szCs w:val="28"/>
        </w:rPr>
        <w:t xml:space="preserve"> </w:t>
      </w:r>
      <w:proofErr w:type="spellStart"/>
      <w:r w:rsidR="00B90605" w:rsidRPr="00187B86">
        <w:rPr>
          <w:rFonts w:ascii="Times New Roman" w:hAnsi="Times New Roman"/>
          <w:bCs/>
          <w:szCs w:val="28"/>
        </w:rPr>
        <w:t>bài</w:t>
      </w:r>
      <w:proofErr w:type="spellEnd"/>
      <w:r w:rsidRPr="00187B86">
        <w:rPr>
          <w:rFonts w:ascii="Times New Roman" w:hAnsi="Times New Roman"/>
          <w:bCs/>
          <w:szCs w:val="28"/>
        </w:rPr>
        <w:t>:</w:t>
      </w:r>
    </w:p>
    <w:p w14:paraId="3140B62C" w14:textId="77777777" w:rsidR="002B0B19" w:rsidRPr="00187B86" w:rsidRDefault="002B0B19" w:rsidP="002B0B19">
      <w:pPr>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rPr>
        <w:t>-</w:t>
      </w:r>
      <w:r w:rsidRPr="00187B86">
        <w:rPr>
          <w:rFonts w:ascii="Times New Roman" w:hAnsi="Times New Roman"/>
          <w:szCs w:val="28"/>
          <w:lang w:val="pt-BR"/>
        </w:rPr>
        <w:t xml:space="preserve"> Kiến thức: </w:t>
      </w:r>
    </w:p>
    <w:p w14:paraId="1A9975D3" w14:textId="77777777" w:rsidR="002B0B19" w:rsidRPr="00187B86" w:rsidRDefault="002B0B19" w:rsidP="002B0B19">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Nhận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dáng</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trên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w:t>
      </w:r>
    </w:p>
    <w:p w14:paraId="0C49F034" w14:textId="77777777" w:rsidR="002B0B19" w:rsidRPr="00187B86" w:rsidRDefault="002B0B19" w:rsidP="002B0B19">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lastRenderedPageBreak/>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tả</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bán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giới</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lứa</w:t>
      </w:r>
      <w:proofErr w:type="spellEnd"/>
      <w:r w:rsidRPr="00187B86">
        <w:rPr>
          <w:rFonts w:ascii="Times New Roman" w:hAnsi="Times New Roman"/>
          <w:szCs w:val="28"/>
        </w:rPr>
        <w:t xml:space="preserve"> </w:t>
      </w:r>
      <w:proofErr w:type="spellStart"/>
      <w:r w:rsidRPr="00187B86">
        <w:rPr>
          <w:rFonts w:ascii="Times New Roman" w:hAnsi="Times New Roman"/>
          <w:szCs w:val="28"/>
        </w:rPr>
        <w:t>tuổi</w:t>
      </w:r>
      <w:proofErr w:type="spellEnd"/>
      <w:r w:rsidRPr="00187B86">
        <w:rPr>
          <w:rFonts w:ascii="Times New Roman" w:hAnsi="Times New Roman"/>
          <w:szCs w:val="28"/>
        </w:rPr>
        <w:t>;</w:t>
      </w:r>
    </w:p>
    <w:p w14:paraId="0B90B87C" w14:textId="77777777" w:rsidR="002B0B19" w:rsidRPr="00187B86" w:rsidRDefault="002B0B19" w:rsidP="002B0B19">
      <w:pPr>
        <w:tabs>
          <w:tab w:val="left" w:pos="0"/>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color w:val="000000" w:themeColor="text1"/>
          <w:szCs w:val="28"/>
        </w:rPr>
        <w:t>,</w:t>
      </w:r>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dáng</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trên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quả</w:t>
      </w:r>
      <w:proofErr w:type="spellEnd"/>
      <w:r w:rsidRPr="00187B86">
        <w:rPr>
          <w:rFonts w:ascii="Times New Roman" w:hAnsi="Times New Roman"/>
          <w:szCs w:val="28"/>
        </w:rPr>
        <w:t xml:space="preserve"> </w:t>
      </w:r>
      <w:proofErr w:type="spellStart"/>
      <w:r w:rsidRPr="00187B86">
        <w:rPr>
          <w:rFonts w:ascii="Times New Roman" w:hAnsi="Times New Roman"/>
          <w:szCs w:val="28"/>
        </w:rPr>
        <w:t>thẩm</w:t>
      </w:r>
      <w:proofErr w:type="spellEnd"/>
      <w:r w:rsidRPr="00187B86">
        <w:rPr>
          <w:rFonts w:ascii="Times New Roman" w:hAnsi="Times New Roman"/>
          <w:szCs w:val="28"/>
        </w:rPr>
        <w:t xml:space="preserve"> </w:t>
      </w:r>
      <w:proofErr w:type="spellStart"/>
      <w:r w:rsidRPr="00187B86">
        <w:rPr>
          <w:rFonts w:ascii="Times New Roman" w:hAnsi="Times New Roman"/>
          <w:szCs w:val="28"/>
        </w:rPr>
        <w:t>mỹ</w:t>
      </w:r>
      <w:proofErr w:type="spellEnd"/>
      <w:r w:rsidRPr="00187B86">
        <w:rPr>
          <w:rFonts w:ascii="Times New Roman" w:hAnsi="Times New Roman"/>
          <w:szCs w:val="28"/>
        </w:rPr>
        <w:t>;</w:t>
      </w:r>
    </w:p>
    <w:p w14:paraId="4A022C5C" w14:textId="77777777" w:rsidR="002B0B19" w:rsidRPr="00187B86" w:rsidRDefault="002B0B19" w:rsidP="002B0B19">
      <w:pPr>
        <w:tabs>
          <w:tab w:val="left" w:pos="36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 Kỹ năng: </w:t>
      </w:r>
    </w:p>
    <w:p w14:paraId="506CB1EB" w14:textId="77777777" w:rsidR="002B0B19" w:rsidRPr="00187B86" w:rsidRDefault="002B0B19" w:rsidP="002B0B19">
      <w:pPr>
        <w:tabs>
          <w:tab w:val="left" w:pos="36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Phân tích được hình dáng thân trên của cơ thể người;</w:t>
      </w:r>
    </w:p>
    <w:p w14:paraId="74F25ECE" w14:textId="77777777" w:rsidR="002B0B19" w:rsidRPr="00187B86" w:rsidRDefault="002B0B19" w:rsidP="002B0B19">
      <w:pPr>
        <w:tabs>
          <w:tab w:val="left" w:pos="36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Phân tích được trình tự vẽ tượng bán thân;</w:t>
      </w:r>
    </w:p>
    <w:p w14:paraId="112C0E42" w14:textId="77777777" w:rsidR="002B0B19" w:rsidRPr="00187B86" w:rsidRDefault="002B0B19" w:rsidP="002B0B19">
      <w:pPr>
        <w:tabs>
          <w:tab w:val="left" w:pos="0"/>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Vẽ được tượng bán thân theo đúng trình tự và đạt yêu cầu về thẩm mỹ, kỹ thuật;</w:t>
      </w:r>
    </w:p>
    <w:p w14:paraId="622BB28C" w14:textId="77777777" w:rsidR="002B0B19" w:rsidRPr="00187B86" w:rsidRDefault="002B0B19" w:rsidP="002B0B19">
      <w:pPr>
        <w:tabs>
          <w:tab w:val="left" w:pos="360"/>
          <w:tab w:val="left" w:pos="567"/>
        </w:tabs>
        <w:spacing w:before="120" w:after="120" w:line="276" w:lineRule="auto"/>
        <w:ind w:firstLine="720"/>
        <w:rPr>
          <w:rFonts w:ascii="Times New Roman" w:hAnsi="Times New Roman"/>
          <w:szCs w:val="28"/>
        </w:rPr>
      </w:pPr>
      <w:r w:rsidRPr="00187B86">
        <w:rPr>
          <w:rFonts w:ascii="Times New Roman" w:hAnsi="Times New Roman"/>
          <w:szCs w:val="28"/>
          <w:lang w:val="pt-BR"/>
        </w:rPr>
        <w:t xml:space="preserve">+ </w:t>
      </w:r>
      <w:proofErr w:type="spellStart"/>
      <w:r w:rsidRPr="00187B86">
        <w:rPr>
          <w:rFonts w:ascii="Times New Roman" w:hAnsi="Times New Roman"/>
          <w:szCs w:val="28"/>
        </w:rPr>
        <w:t>Rèn</w:t>
      </w:r>
      <w:proofErr w:type="spell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như</w:t>
      </w:r>
      <w:proofErr w:type="spellEnd"/>
      <w:r w:rsidRPr="00187B86">
        <w:rPr>
          <w:rFonts w:ascii="Times New Roman" w:hAnsi="Times New Roman"/>
          <w:szCs w:val="28"/>
        </w:rPr>
        <w:t xml:space="preserve"> </w:t>
      </w:r>
      <w:proofErr w:type="spellStart"/>
      <w:r w:rsidRPr="00187B86">
        <w:rPr>
          <w:rFonts w:ascii="Times New Roman" w:hAnsi="Times New Roman"/>
          <w:szCs w:val="28"/>
        </w:rPr>
        <w:t>chì</w:t>
      </w:r>
      <w:proofErr w:type="spellEnd"/>
      <w:r w:rsidRPr="00187B86">
        <w:rPr>
          <w:rFonts w:ascii="Times New Roman" w:hAnsi="Times New Roman"/>
          <w:szCs w:val="28"/>
        </w:rPr>
        <w:t xml:space="preserve">, </w:t>
      </w:r>
      <w:proofErr w:type="spellStart"/>
      <w:r w:rsidRPr="00187B86">
        <w:rPr>
          <w:rFonts w:ascii="Times New Roman" w:hAnsi="Times New Roman"/>
          <w:szCs w:val="28"/>
        </w:rPr>
        <w:t>bút</w:t>
      </w:r>
      <w:proofErr w:type="spellEnd"/>
      <w:r w:rsidRPr="00187B86">
        <w:rPr>
          <w:rFonts w:ascii="Times New Roman" w:hAnsi="Times New Roman"/>
          <w:szCs w:val="28"/>
        </w:rPr>
        <w:t xml:space="preserve"> </w:t>
      </w:r>
      <w:proofErr w:type="spellStart"/>
      <w:r w:rsidRPr="00187B86">
        <w:rPr>
          <w:rFonts w:ascii="Times New Roman" w:hAnsi="Times New Roman"/>
          <w:szCs w:val="28"/>
        </w:rPr>
        <w:t>kim</w:t>
      </w:r>
      <w:proofErr w:type="spellEnd"/>
      <w:r w:rsidRPr="00187B86">
        <w:rPr>
          <w:rFonts w:ascii="Times New Roman" w:hAnsi="Times New Roman"/>
          <w:szCs w:val="28"/>
        </w:rPr>
        <w:t>;</w:t>
      </w:r>
    </w:p>
    <w:p w14:paraId="416D8405" w14:textId="77777777" w:rsidR="002B0B19" w:rsidRPr="00187B86" w:rsidRDefault="002B0B19" w:rsidP="002B0B19">
      <w:pPr>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 Năng lực tự chủ và trách nhiệm: </w:t>
      </w:r>
    </w:p>
    <w:p w14:paraId="216E8185" w14:textId="77777777" w:rsidR="002B0B19" w:rsidRPr="00187B86" w:rsidRDefault="002B0B19" w:rsidP="002B0B19">
      <w:pPr>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Nghiêm túc, tự giác trong học tập;</w:t>
      </w:r>
    </w:p>
    <w:p w14:paraId="276B8CA8" w14:textId="77777777" w:rsidR="002B0B19" w:rsidRPr="00187B86" w:rsidRDefault="002B0B19" w:rsidP="002B0B19">
      <w:pPr>
        <w:widowControl w:val="0"/>
        <w:spacing w:before="120" w:after="120" w:line="276" w:lineRule="auto"/>
        <w:ind w:firstLine="720"/>
        <w:rPr>
          <w:rFonts w:ascii="Times New Roman" w:hAnsi="Times New Roman"/>
          <w:szCs w:val="28"/>
        </w:rPr>
      </w:pPr>
      <w:r w:rsidRPr="00187B86">
        <w:rPr>
          <w:rFonts w:ascii="Times New Roman" w:hAnsi="Times New Roman"/>
          <w:szCs w:val="28"/>
          <w:lang w:val="pt-BR"/>
        </w:rPr>
        <w:t xml:space="preserve">+ </w:t>
      </w:r>
      <w:proofErr w:type="spellStart"/>
      <w:r w:rsidRPr="00187B86">
        <w:rPr>
          <w:rFonts w:ascii="Times New Roman" w:hAnsi="Times New Roman"/>
          <w:szCs w:val="28"/>
        </w:rPr>
        <w:t>Rèn</w:t>
      </w:r>
      <w:proofErr w:type="spell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tỉ</w:t>
      </w:r>
      <w:proofErr w:type="spellEnd"/>
      <w:r w:rsidRPr="00187B86">
        <w:rPr>
          <w:rFonts w:ascii="Times New Roman" w:hAnsi="Times New Roman"/>
          <w:szCs w:val="28"/>
        </w:rPr>
        <w:t xml:space="preserve"> </w:t>
      </w:r>
      <w:proofErr w:type="spellStart"/>
      <w:r w:rsidRPr="00187B86">
        <w:rPr>
          <w:rFonts w:ascii="Times New Roman" w:hAnsi="Times New Roman"/>
          <w:szCs w:val="28"/>
        </w:rPr>
        <w:t>mỉ</w:t>
      </w:r>
      <w:proofErr w:type="spellEnd"/>
      <w:r w:rsidRPr="00187B86">
        <w:rPr>
          <w:rFonts w:ascii="Times New Roman" w:hAnsi="Times New Roman"/>
          <w:szCs w:val="28"/>
        </w:rPr>
        <w:t xml:space="preserve">, </w:t>
      </w:r>
      <w:proofErr w:type="spellStart"/>
      <w:r w:rsidRPr="00187B86">
        <w:rPr>
          <w:rFonts w:ascii="Times New Roman" w:hAnsi="Times New Roman"/>
          <w:szCs w:val="28"/>
        </w:rPr>
        <w:t>cận</w:t>
      </w:r>
      <w:proofErr w:type="spellEnd"/>
      <w:r w:rsidRPr="00187B86">
        <w:rPr>
          <w:rFonts w:ascii="Times New Roman" w:hAnsi="Times New Roman"/>
          <w:szCs w:val="28"/>
        </w:rPr>
        <w:t xml:space="preserve"> </w:t>
      </w:r>
      <w:proofErr w:type="spellStart"/>
      <w:r w:rsidRPr="00187B86">
        <w:rPr>
          <w:rFonts w:ascii="Times New Roman" w:hAnsi="Times New Roman"/>
          <w:szCs w:val="28"/>
        </w:rPr>
        <w:t>thận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giác</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w:t>
      </w:r>
    </w:p>
    <w:p w14:paraId="672E7F08" w14:textId="203807D0" w:rsidR="002B0B19" w:rsidRPr="00187B86" w:rsidRDefault="002B0B19" w:rsidP="002B0B19">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00B90605" w:rsidRPr="00187B86">
        <w:rPr>
          <w:rFonts w:ascii="Times New Roman" w:hAnsi="Times New Roman"/>
          <w:szCs w:val="28"/>
          <w:lang w:eastAsia="vi-VN"/>
        </w:rPr>
        <w:t xml:space="preserve"> </w:t>
      </w:r>
      <w:proofErr w:type="spellStart"/>
      <w:r w:rsidR="00B90605" w:rsidRPr="00187B86">
        <w:rPr>
          <w:rFonts w:ascii="Times New Roman" w:hAnsi="Times New Roman"/>
          <w:szCs w:val="28"/>
          <w:lang w:eastAsia="vi-VN"/>
        </w:rPr>
        <w:t>bài</w:t>
      </w:r>
      <w:proofErr w:type="spellEnd"/>
      <w:r w:rsidRPr="00187B86">
        <w:rPr>
          <w:rFonts w:ascii="Times New Roman" w:hAnsi="Times New Roman"/>
          <w:szCs w:val="28"/>
          <w:lang w:eastAsia="vi-VN"/>
        </w:rPr>
        <w:t xml:space="preserve">:                                       </w:t>
      </w:r>
      <w:r w:rsidRPr="00187B86">
        <w:rPr>
          <w:rFonts w:ascii="Times New Roman" w:hAnsi="Times New Roman"/>
          <w:i/>
        </w:rPr>
        <w:t xml:space="preserve"> </w:t>
      </w:r>
    </w:p>
    <w:p w14:paraId="7DCC4313" w14:textId="392F6014" w:rsidR="002B0B19" w:rsidRPr="00187B86" w:rsidRDefault="002B0B19" w:rsidP="002B0B19">
      <w:pPr>
        <w:tabs>
          <w:tab w:val="left" w:pos="567"/>
        </w:tabs>
        <w:spacing w:before="120" w:after="120" w:line="276" w:lineRule="auto"/>
        <w:ind w:firstLine="720"/>
        <w:rPr>
          <w:rFonts w:ascii="Times New Roman" w:hAnsi="Times New Roman"/>
          <w:color w:val="FF0000"/>
          <w:szCs w:val="28"/>
          <w:lang w:val="pt-BR"/>
        </w:rPr>
      </w:pPr>
      <w:r w:rsidRPr="00187B86">
        <w:rPr>
          <w:rFonts w:ascii="Times New Roman" w:hAnsi="Times New Roman"/>
          <w:color w:val="FF0000"/>
          <w:szCs w:val="28"/>
          <w:lang w:val="pt-BR"/>
        </w:rPr>
        <w:t xml:space="preserve">2.1. Đặc điểm hình dáng                                                </w:t>
      </w:r>
      <w:r w:rsidR="00091BF6" w:rsidRPr="00187B86">
        <w:rPr>
          <w:rFonts w:ascii="Times New Roman" w:hAnsi="Times New Roman"/>
          <w:color w:val="FF0000"/>
          <w:szCs w:val="28"/>
          <w:lang w:val="pt-BR"/>
        </w:rPr>
        <w:t xml:space="preserve">                    </w:t>
      </w:r>
      <w:r w:rsidRPr="00187B86">
        <w:rPr>
          <w:rFonts w:ascii="Times New Roman" w:hAnsi="Times New Roman"/>
          <w:i/>
          <w:color w:val="FF0000"/>
        </w:rPr>
        <w:t xml:space="preserve">0,5 </w:t>
      </w:r>
      <w:proofErr w:type="spellStart"/>
      <w:r w:rsidRPr="00187B86">
        <w:rPr>
          <w:rFonts w:ascii="Times New Roman" w:hAnsi="Times New Roman"/>
          <w:i/>
          <w:color w:val="FF0000"/>
        </w:rPr>
        <w:t>giờ</w:t>
      </w:r>
      <w:proofErr w:type="spellEnd"/>
    </w:p>
    <w:p w14:paraId="203622B2" w14:textId="20F5368D" w:rsidR="002B0B19" w:rsidRPr="00187B86" w:rsidRDefault="002B0B19" w:rsidP="002B0B19">
      <w:pPr>
        <w:tabs>
          <w:tab w:val="left" w:pos="567"/>
        </w:tabs>
        <w:spacing w:before="120" w:after="120" w:line="276" w:lineRule="auto"/>
        <w:ind w:firstLine="720"/>
        <w:rPr>
          <w:rFonts w:ascii="Times New Roman" w:hAnsi="Times New Roman"/>
          <w:color w:val="FF0000"/>
          <w:szCs w:val="28"/>
          <w:lang w:val="pt-BR"/>
        </w:rPr>
      </w:pPr>
      <w:r w:rsidRPr="00187B86">
        <w:rPr>
          <w:rFonts w:ascii="Times New Roman" w:hAnsi="Times New Roman"/>
          <w:color w:val="FF0000"/>
          <w:szCs w:val="28"/>
          <w:lang w:val="pt-BR"/>
        </w:rPr>
        <w:t xml:space="preserve">2.2. Phương pháp dựng hình                                          </w:t>
      </w:r>
      <w:r w:rsidR="00091BF6" w:rsidRPr="00187B86">
        <w:rPr>
          <w:rFonts w:ascii="Times New Roman" w:hAnsi="Times New Roman"/>
          <w:color w:val="FF0000"/>
          <w:szCs w:val="28"/>
          <w:lang w:val="pt-BR"/>
        </w:rPr>
        <w:t xml:space="preserve">                    </w:t>
      </w:r>
      <w:r w:rsidRPr="00187B86">
        <w:rPr>
          <w:rFonts w:ascii="Times New Roman" w:hAnsi="Times New Roman"/>
          <w:i/>
          <w:color w:val="FF0000"/>
        </w:rPr>
        <w:t xml:space="preserve">7,5 </w:t>
      </w:r>
      <w:proofErr w:type="spellStart"/>
      <w:r w:rsidRPr="00187B86">
        <w:rPr>
          <w:rFonts w:ascii="Times New Roman" w:hAnsi="Times New Roman"/>
          <w:i/>
          <w:color w:val="FF0000"/>
        </w:rPr>
        <w:t>giờ</w:t>
      </w:r>
      <w:proofErr w:type="spellEnd"/>
    </w:p>
    <w:p w14:paraId="57DDC4A1" w14:textId="77777777" w:rsidR="002B0B19" w:rsidRPr="00187B86" w:rsidRDefault="002B0B19" w:rsidP="002B0B19">
      <w:pPr>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2.3. Vẽ tượng bán thân        </w:t>
      </w:r>
    </w:p>
    <w:p w14:paraId="71CD36A4" w14:textId="1D31F79E" w:rsidR="002B0B19" w:rsidRPr="00187B86" w:rsidRDefault="002B0B19" w:rsidP="002B0B19">
      <w:pPr>
        <w:tabs>
          <w:tab w:val="left" w:pos="567"/>
        </w:tabs>
        <w:spacing w:before="120" w:after="120" w:line="276" w:lineRule="auto"/>
        <w:ind w:firstLine="720"/>
        <w:rPr>
          <w:rFonts w:ascii="Times New Roman" w:hAnsi="Times New Roman"/>
          <w:i/>
          <w:color w:val="FF0000"/>
        </w:rPr>
      </w:pPr>
      <w:r w:rsidRPr="00187B86">
        <w:rPr>
          <w:rFonts w:ascii="Times New Roman" w:hAnsi="Times New Roman"/>
          <w:color w:val="FF0000"/>
          <w:szCs w:val="28"/>
          <w:lang w:val="pt-BR"/>
        </w:rPr>
        <w:t xml:space="preserve">2.3.1. Vẽ tượng bán thân nam                                         </w:t>
      </w:r>
      <w:r w:rsidR="00091BF6" w:rsidRPr="00187B86">
        <w:rPr>
          <w:rFonts w:ascii="Times New Roman" w:hAnsi="Times New Roman"/>
          <w:color w:val="FF0000"/>
          <w:szCs w:val="28"/>
          <w:lang w:val="pt-BR"/>
        </w:rPr>
        <w:t xml:space="preserve">                    </w:t>
      </w:r>
      <w:r w:rsidRPr="00187B86">
        <w:rPr>
          <w:rFonts w:ascii="Times New Roman" w:hAnsi="Times New Roman"/>
          <w:i/>
          <w:color w:val="FF0000"/>
        </w:rPr>
        <w:t xml:space="preserve">10 </w:t>
      </w:r>
      <w:proofErr w:type="spellStart"/>
      <w:r w:rsidRPr="00187B86">
        <w:rPr>
          <w:rFonts w:ascii="Times New Roman" w:hAnsi="Times New Roman"/>
          <w:i/>
          <w:color w:val="FF0000"/>
        </w:rPr>
        <w:t>giờ</w:t>
      </w:r>
      <w:proofErr w:type="spellEnd"/>
    </w:p>
    <w:p w14:paraId="68B62FD5" w14:textId="31E710D3" w:rsidR="002B0B19" w:rsidRPr="00187B86" w:rsidRDefault="002B0B19" w:rsidP="002B0B19">
      <w:pPr>
        <w:tabs>
          <w:tab w:val="left" w:pos="567"/>
        </w:tabs>
        <w:spacing w:before="120" w:after="120" w:line="276" w:lineRule="auto"/>
        <w:ind w:firstLine="720"/>
        <w:rPr>
          <w:rFonts w:ascii="Times New Roman" w:hAnsi="Times New Roman"/>
        </w:rPr>
      </w:pPr>
      <w:r w:rsidRPr="00187B86">
        <w:rPr>
          <w:rFonts w:ascii="Times New Roman" w:hAnsi="Times New Roman"/>
        </w:rPr>
        <w:t xml:space="preserve">2.3.1.1. </w:t>
      </w:r>
      <w:proofErr w:type="spellStart"/>
      <w:r w:rsidRPr="00187B86">
        <w:rPr>
          <w:rFonts w:ascii="Times New Roman" w:hAnsi="Times New Roman"/>
        </w:rPr>
        <w:t>Vẽ</w:t>
      </w:r>
      <w:proofErr w:type="spellEnd"/>
      <w:r w:rsidRPr="00187B86">
        <w:rPr>
          <w:rFonts w:ascii="Times New Roman" w:hAnsi="Times New Roman"/>
        </w:rPr>
        <w:t xml:space="preserve"> </w:t>
      </w:r>
      <w:proofErr w:type="spellStart"/>
      <w:r w:rsidRPr="00187B86">
        <w:rPr>
          <w:rFonts w:ascii="Times New Roman" w:hAnsi="Times New Roman"/>
        </w:rPr>
        <w:t>tượng</w:t>
      </w:r>
      <w:proofErr w:type="spellEnd"/>
      <w:r w:rsidRPr="00187B86">
        <w:rPr>
          <w:rFonts w:ascii="Times New Roman" w:hAnsi="Times New Roman"/>
        </w:rPr>
        <w:t xml:space="preserve"> </w:t>
      </w:r>
      <w:proofErr w:type="spellStart"/>
      <w:r w:rsidRPr="00187B86">
        <w:rPr>
          <w:rFonts w:ascii="Times New Roman" w:hAnsi="Times New Roman"/>
        </w:rPr>
        <w:t>bán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nam</w:t>
      </w:r>
      <w:proofErr w:type="spellEnd"/>
      <w:r w:rsidRPr="00187B86">
        <w:rPr>
          <w:rFonts w:ascii="Times New Roman" w:hAnsi="Times New Roman"/>
        </w:rPr>
        <w:t xml:space="preserve"> </w:t>
      </w:r>
      <w:proofErr w:type="spellStart"/>
      <w:r w:rsidRPr="00187B86">
        <w:rPr>
          <w:rFonts w:ascii="Times New Roman" w:hAnsi="Times New Roman"/>
        </w:rPr>
        <w:t>từ</w:t>
      </w:r>
      <w:proofErr w:type="spellEnd"/>
      <w:r w:rsidRPr="00187B86">
        <w:rPr>
          <w:rFonts w:ascii="Times New Roman" w:hAnsi="Times New Roman"/>
        </w:rPr>
        <w:t xml:space="preserve"> </w:t>
      </w:r>
      <w:proofErr w:type="spellStart"/>
      <w:r w:rsidRPr="00187B86">
        <w:rPr>
          <w:rFonts w:ascii="Times New Roman" w:hAnsi="Times New Roman"/>
        </w:rPr>
        <w:t>hướng</w:t>
      </w:r>
      <w:proofErr w:type="spellEnd"/>
      <w:r w:rsidRPr="00187B86">
        <w:rPr>
          <w:rFonts w:ascii="Times New Roman" w:hAnsi="Times New Roman"/>
        </w:rPr>
        <w:t xml:space="preserve"> </w:t>
      </w:r>
      <w:proofErr w:type="spellStart"/>
      <w:r w:rsidRPr="00187B86">
        <w:rPr>
          <w:rFonts w:ascii="Times New Roman" w:hAnsi="Times New Roman"/>
        </w:rPr>
        <w:t>nhìn</w:t>
      </w:r>
      <w:proofErr w:type="spellEnd"/>
      <w:r w:rsidRPr="00187B86">
        <w:rPr>
          <w:rFonts w:ascii="Times New Roman" w:hAnsi="Times New Roman"/>
        </w:rPr>
        <w:t xml:space="preserve"> </w:t>
      </w:r>
      <w:proofErr w:type="spellStart"/>
      <w:r w:rsidRPr="00187B86">
        <w:rPr>
          <w:rFonts w:ascii="Times New Roman" w:hAnsi="Times New Roman"/>
        </w:rPr>
        <w:t>thẳng</w:t>
      </w:r>
      <w:proofErr w:type="spellEnd"/>
      <w:r w:rsidRPr="00187B86">
        <w:rPr>
          <w:rFonts w:ascii="Times New Roman" w:hAnsi="Times New Roman"/>
        </w:rPr>
        <w:t xml:space="preserve">      </w:t>
      </w:r>
      <w:r w:rsidR="00091BF6" w:rsidRPr="00187B86">
        <w:rPr>
          <w:rFonts w:ascii="Times New Roman" w:hAnsi="Times New Roman"/>
        </w:rPr>
        <w:t xml:space="preserve">                    </w:t>
      </w:r>
      <w:r w:rsidRPr="00187B86">
        <w:rPr>
          <w:rFonts w:ascii="Times New Roman" w:hAnsi="Times New Roman"/>
          <w:i/>
        </w:rPr>
        <w:t xml:space="preserve">5 </w:t>
      </w:r>
      <w:proofErr w:type="spellStart"/>
      <w:r w:rsidRPr="00187B86">
        <w:rPr>
          <w:rFonts w:ascii="Times New Roman" w:hAnsi="Times New Roman"/>
          <w:i/>
        </w:rPr>
        <w:t>giờ</w:t>
      </w:r>
      <w:proofErr w:type="spellEnd"/>
    </w:p>
    <w:p w14:paraId="3055DAC4" w14:textId="5DE00163" w:rsidR="002B0B19" w:rsidRPr="00187B86" w:rsidRDefault="002B0B19" w:rsidP="002B0B19">
      <w:pPr>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rPr>
        <w:t xml:space="preserve">2.3.1.2. </w:t>
      </w:r>
      <w:proofErr w:type="spellStart"/>
      <w:r w:rsidRPr="00187B86">
        <w:rPr>
          <w:rFonts w:ascii="Times New Roman" w:hAnsi="Times New Roman"/>
        </w:rPr>
        <w:t>Vẽ</w:t>
      </w:r>
      <w:proofErr w:type="spellEnd"/>
      <w:r w:rsidRPr="00187B86">
        <w:rPr>
          <w:rFonts w:ascii="Times New Roman" w:hAnsi="Times New Roman"/>
        </w:rPr>
        <w:t xml:space="preserve"> </w:t>
      </w:r>
      <w:proofErr w:type="spellStart"/>
      <w:r w:rsidRPr="00187B86">
        <w:rPr>
          <w:rFonts w:ascii="Times New Roman" w:hAnsi="Times New Roman"/>
        </w:rPr>
        <w:t>tượng</w:t>
      </w:r>
      <w:proofErr w:type="spellEnd"/>
      <w:r w:rsidRPr="00187B86">
        <w:rPr>
          <w:rFonts w:ascii="Times New Roman" w:hAnsi="Times New Roman"/>
        </w:rPr>
        <w:t xml:space="preserve"> </w:t>
      </w:r>
      <w:proofErr w:type="spellStart"/>
      <w:r w:rsidRPr="00187B86">
        <w:rPr>
          <w:rFonts w:ascii="Times New Roman" w:hAnsi="Times New Roman"/>
        </w:rPr>
        <w:t>bán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nam</w:t>
      </w:r>
      <w:proofErr w:type="spellEnd"/>
      <w:r w:rsidRPr="00187B86">
        <w:rPr>
          <w:rFonts w:ascii="Times New Roman" w:hAnsi="Times New Roman"/>
        </w:rPr>
        <w:t xml:space="preserve"> </w:t>
      </w:r>
      <w:proofErr w:type="spellStart"/>
      <w:r w:rsidRPr="00187B86">
        <w:rPr>
          <w:rFonts w:ascii="Times New Roman" w:hAnsi="Times New Roman"/>
        </w:rPr>
        <w:t>từ</w:t>
      </w:r>
      <w:proofErr w:type="spellEnd"/>
      <w:r w:rsidRPr="00187B86">
        <w:rPr>
          <w:rFonts w:ascii="Times New Roman" w:hAnsi="Times New Roman"/>
        </w:rPr>
        <w:t xml:space="preserve"> </w:t>
      </w:r>
      <w:proofErr w:type="spellStart"/>
      <w:r w:rsidRPr="00187B86">
        <w:rPr>
          <w:rFonts w:ascii="Times New Roman" w:hAnsi="Times New Roman"/>
        </w:rPr>
        <w:t>hướng</w:t>
      </w:r>
      <w:proofErr w:type="spellEnd"/>
      <w:r w:rsidRPr="00187B86">
        <w:rPr>
          <w:rFonts w:ascii="Times New Roman" w:hAnsi="Times New Roman"/>
        </w:rPr>
        <w:t xml:space="preserve"> </w:t>
      </w:r>
      <w:proofErr w:type="spellStart"/>
      <w:r w:rsidRPr="00187B86">
        <w:rPr>
          <w:rFonts w:ascii="Times New Roman" w:hAnsi="Times New Roman"/>
        </w:rPr>
        <w:t>nhìn</w:t>
      </w:r>
      <w:proofErr w:type="spellEnd"/>
      <w:r w:rsidRPr="00187B86">
        <w:rPr>
          <w:rFonts w:ascii="Times New Roman" w:hAnsi="Times New Roman"/>
        </w:rPr>
        <w:t xml:space="preserve"> </w:t>
      </w:r>
      <w:proofErr w:type="spellStart"/>
      <w:r w:rsidRPr="00187B86">
        <w:rPr>
          <w:rFonts w:ascii="Times New Roman" w:hAnsi="Times New Roman"/>
        </w:rPr>
        <w:t>khác</w:t>
      </w:r>
      <w:proofErr w:type="spellEnd"/>
      <w:r w:rsidRPr="00187B86">
        <w:rPr>
          <w:rFonts w:ascii="Times New Roman" w:hAnsi="Times New Roman"/>
        </w:rPr>
        <w:t xml:space="preserve">       </w:t>
      </w:r>
      <w:r w:rsidR="00A201E7" w:rsidRPr="00187B86">
        <w:rPr>
          <w:rFonts w:ascii="Times New Roman" w:hAnsi="Times New Roman"/>
        </w:rPr>
        <w:t xml:space="preserve">                    </w:t>
      </w:r>
      <w:r w:rsidRPr="00187B86">
        <w:rPr>
          <w:rFonts w:ascii="Times New Roman" w:hAnsi="Times New Roman"/>
          <w:i/>
        </w:rPr>
        <w:t xml:space="preserve">5 </w:t>
      </w:r>
      <w:proofErr w:type="spellStart"/>
      <w:r w:rsidRPr="00187B86">
        <w:rPr>
          <w:rFonts w:ascii="Times New Roman" w:hAnsi="Times New Roman"/>
          <w:i/>
        </w:rPr>
        <w:t>giờ</w:t>
      </w:r>
      <w:proofErr w:type="spellEnd"/>
    </w:p>
    <w:p w14:paraId="68B6699E" w14:textId="67C32A9F" w:rsidR="002B0B19" w:rsidRPr="00187B86" w:rsidRDefault="002B0B19" w:rsidP="002B0B19">
      <w:pPr>
        <w:tabs>
          <w:tab w:val="left" w:pos="567"/>
          <w:tab w:val="left" w:pos="7006"/>
        </w:tabs>
        <w:spacing w:before="120" w:after="120" w:line="276" w:lineRule="auto"/>
        <w:ind w:firstLine="720"/>
        <w:rPr>
          <w:rFonts w:ascii="Times New Roman" w:hAnsi="Times New Roman"/>
          <w:color w:val="FF0000"/>
          <w:szCs w:val="28"/>
          <w:lang w:val="pt-BR"/>
        </w:rPr>
      </w:pPr>
      <w:r w:rsidRPr="00187B86">
        <w:rPr>
          <w:rFonts w:ascii="Times New Roman" w:hAnsi="Times New Roman"/>
          <w:color w:val="FF0000"/>
          <w:szCs w:val="28"/>
          <w:lang w:val="pt-BR"/>
        </w:rPr>
        <w:t xml:space="preserve">2.3.2. Vẽ tượng bán thân nữ                                               </w:t>
      </w:r>
      <w:r w:rsidR="00A201E7" w:rsidRPr="00187B86">
        <w:rPr>
          <w:rFonts w:ascii="Times New Roman" w:hAnsi="Times New Roman"/>
          <w:color w:val="FF0000"/>
          <w:szCs w:val="28"/>
          <w:lang w:val="pt-BR"/>
        </w:rPr>
        <w:t xml:space="preserve">                  </w:t>
      </w:r>
      <w:r w:rsidRPr="00187B86">
        <w:rPr>
          <w:rFonts w:ascii="Times New Roman" w:hAnsi="Times New Roman"/>
          <w:i/>
          <w:color w:val="FF0000"/>
        </w:rPr>
        <w:t xml:space="preserve">9 </w:t>
      </w:r>
      <w:proofErr w:type="spellStart"/>
      <w:r w:rsidRPr="00187B86">
        <w:rPr>
          <w:rFonts w:ascii="Times New Roman" w:hAnsi="Times New Roman"/>
          <w:i/>
          <w:color w:val="FF0000"/>
        </w:rPr>
        <w:t>giờ</w:t>
      </w:r>
      <w:proofErr w:type="spellEnd"/>
    </w:p>
    <w:p w14:paraId="38FEB920" w14:textId="523C80BF" w:rsidR="002B0B19" w:rsidRPr="00187B86" w:rsidRDefault="002B0B19" w:rsidP="002B0B19">
      <w:pPr>
        <w:tabs>
          <w:tab w:val="left" w:pos="567"/>
          <w:tab w:val="left" w:pos="7006"/>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2.3.2.1. Vẽ tượng bán thân nữ từ hướng nhìn thẳng</w:t>
      </w:r>
      <w:r w:rsidRPr="00187B86">
        <w:rPr>
          <w:rFonts w:ascii="Times New Roman" w:hAnsi="Times New Roman"/>
          <w:szCs w:val="28"/>
          <w:lang w:val="pt-BR"/>
        </w:rPr>
        <w:tab/>
      </w:r>
      <w:r w:rsidR="00A201E7" w:rsidRPr="00187B86">
        <w:rPr>
          <w:rFonts w:ascii="Times New Roman" w:hAnsi="Times New Roman"/>
          <w:szCs w:val="28"/>
          <w:lang w:val="pt-BR"/>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1F10DB97" w14:textId="60759134" w:rsidR="002B0B19" w:rsidRPr="00187B86" w:rsidRDefault="002B0B19" w:rsidP="002B0B19">
      <w:pPr>
        <w:tabs>
          <w:tab w:val="left" w:pos="567"/>
          <w:tab w:val="left" w:pos="7394"/>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2.3.2.2. Vẽ tượng bán thân nữ từ các hướng nhìn khác      </w:t>
      </w:r>
      <w:r w:rsidR="00A201E7" w:rsidRPr="00187B86">
        <w:rPr>
          <w:rFonts w:ascii="Times New Roman" w:hAnsi="Times New Roman"/>
          <w:szCs w:val="28"/>
          <w:lang w:val="pt-BR"/>
        </w:rPr>
        <w:t xml:space="preserve">                  </w:t>
      </w:r>
      <w:r w:rsidRPr="00187B86">
        <w:rPr>
          <w:rFonts w:ascii="Times New Roman" w:hAnsi="Times New Roman"/>
          <w:i/>
        </w:rPr>
        <w:t xml:space="preserve">5 </w:t>
      </w:r>
      <w:proofErr w:type="spellStart"/>
      <w:r w:rsidRPr="00187B86">
        <w:rPr>
          <w:rFonts w:ascii="Times New Roman" w:hAnsi="Times New Roman"/>
          <w:i/>
        </w:rPr>
        <w:t>giờ</w:t>
      </w:r>
      <w:proofErr w:type="spellEnd"/>
    </w:p>
    <w:p w14:paraId="64C4F6F6" w14:textId="3939C628" w:rsidR="002B0B19" w:rsidRPr="00187B86" w:rsidRDefault="002B0B19" w:rsidP="002B0B19">
      <w:pPr>
        <w:tabs>
          <w:tab w:val="left" w:pos="567"/>
        </w:tabs>
        <w:spacing w:before="120" w:after="120" w:line="276" w:lineRule="auto"/>
        <w:ind w:firstLine="720"/>
        <w:rPr>
          <w:rFonts w:ascii="Times New Roman" w:hAnsi="Times New Roman"/>
          <w:szCs w:val="28"/>
          <w:lang w:val="pt-BR"/>
        </w:rPr>
      </w:pPr>
      <w:proofErr w:type="spellStart"/>
      <w:r w:rsidRPr="00187B86">
        <w:rPr>
          <w:rFonts w:ascii="Times New Roman" w:hAnsi="Times New Roman"/>
          <w:i/>
        </w:rPr>
        <w:t>Kiểm</w:t>
      </w:r>
      <w:proofErr w:type="spellEnd"/>
      <w:r w:rsidRPr="00187B86">
        <w:rPr>
          <w:rFonts w:ascii="Times New Roman" w:hAnsi="Times New Roman"/>
          <w:i/>
        </w:rPr>
        <w:t xml:space="preserve"> tra                                                                             </w:t>
      </w:r>
      <w:r w:rsidR="00A201E7" w:rsidRPr="00187B86">
        <w:rPr>
          <w:rFonts w:ascii="Times New Roman" w:hAnsi="Times New Roman"/>
          <w:i/>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734323AA" w14:textId="4B9E267D" w:rsidR="002B0B19" w:rsidRPr="00187B86" w:rsidRDefault="00B90605" w:rsidP="002B0B19">
      <w:pPr>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b/>
          <w:szCs w:val="28"/>
          <w:lang w:val="pt-BR"/>
        </w:rPr>
        <w:t>Bài</w:t>
      </w:r>
      <w:r w:rsidR="002B0B19" w:rsidRPr="00187B86">
        <w:rPr>
          <w:rFonts w:ascii="Times New Roman" w:hAnsi="Times New Roman"/>
          <w:b/>
          <w:szCs w:val="28"/>
          <w:lang w:val="pt-BR"/>
        </w:rPr>
        <w:t xml:space="preserve"> 4: Tượng toàn thân</w:t>
      </w:r>
      <w:r w:rsidR="002B0B19" w:rsidRPr="00187B86">
        <w:rPr>
          <w:rFonts w:ascii="Times New Roman" w:hAnsi="Times New Roman"/>
          <w:b/>
          <w:szCs w:val="28"/>
          <w:lang w:val="pt-BR"/>
        </w:rPr>
        <w:tab/>
      </w:r>
      <w:r w:rsidR="002B0B19" w:rsidRPr="00187B86">
        <w:rPr>
          <w:rFonts w:ascii="Times New Roman" w:hAnsi="Times New Roman"/>
          <w:b/>
          <w:szCs w:val="28"/>
          <w:lang w:val="pt-BR"/>
        </w:rPr>
        <w:tab/>
      </w:r>
      <w:r w:rsidR="002B0B19" w:rsidRPr="00187B86">
        <w:rPr>
          <w:rFonts w:ascii="Times New Roman" w:hAnsi="Times New Roman"/>
          <w:b/>
          <w:szCs w:val="28"/>
          <w:lang w:val="pt-BR"/>
        </w:rPr>
        <w:tab/>
      </w:r>
      <w:r w:rsidR="002B0B19" w:rsidRPr="00187B86">
        <w:rPr>
          <w:rFonts w:ascii="Times New Roman" w:hAnsi="Times New Roman"/>
          <w:b/>
          <w:szCs w:val="28"/>
          <w:lang w:val="pt-BR"/>
        </w:rPr>
        <w:tab/>
      </w:r>
    </w:p>
    <w:p w14:paraId="77B627FC" w14:textId="53E4AF14" w:rsidR="00012CC1" w:rsidRPr="00187B86" w:rsidRDefault="00012CC1" w:rsidP="00012CC1">
      <w:pPr>
        <w:pStyle w:val="u1"/>
        <w:spacing w:line="276" w:lineRule="auto"/>
        <w:ind w:firstLine="720"/>
      </w:pPr>
      <w:r w:rsidRPr="00187B86">
        <w:rPr>
          <w:szCs w:val="28"/>
        </w:rPr>
        <w:t xml:space="preserve">                                     </w:t>
      </w:r>
      <w:proofErr w:type="spellStart"/>
      <w:r w:rsidRPr="00187B86">
        <w:rPr>
          <w:i/>
          <w:szCs w:val="28"/>
        </w:rPr>
        <w:t>Thời</w:t>
      </w:r>
      <w:proofErr w:type="spellEnd"/>
      <w:r w:rsidRPr="00187B86">
        <w:rPr>
          <w:i/>
          <w:szCs w:val="28"/>
        </w:rPr>
        <w:t xml:space="preserve"> </w:t>
      </w:r>
      <w:proofErr w:type="spellStart"/>
      <w:r w:rsidRPr="00187B86">
        <w:rPr>
          <w:i/>
          <w:szCs w:val="28"/>
        </w:rPr>
        <w:t>gian</w:t>
      </w:r>
      <w:proofErr w:type="spellEnd"/>
      <w:r w:rsidRPr="00187B86">
        <w:rPr>
          <w:i/>
          <w:szCs w:val="28"/>
        </w:rPr>
        <w:t>:</w:t>
      </w:r>
      <w:r w:rsidRPr="00187B86">
        <w:rPr>
          <w:szCs w:val="28"/>
        </w:rPr>
        <w:t xml:space="preserve"> </w:t>
      </w:r>
      <w:r w:rsidRPr="00187B86">
        <w:rPr>
          <w:i/>
        </w:rPr>
        <w:t xml:space="preserve">33 </w:t>
      </w:r>
      <w:proofErr w:type="spellStart"/>
      <w:r w:rsidRPr="00187B86">
        <w:rPr>
          <w:i/>
        </w:rPr>
        <w:t>giờ</w:t>
      </w:r>
      <w:proofErr w:type="spellEnd"/>
      <w:r w:rsidRPr="00187B86">
        <w:rPr>
          <w:i/>
        </w:rPr>
        <w:t xml:space="preserve"> (LT:3 </w:t>
      </w:r>
      <w:proofErr w:type="spellStart"/>
      <w:r w:rsidRPr="00187B86">
        <w:rPr>
          <w:i/>
        </w:rPr>
        <w:t>giờ</w:t>
      </w:r>
      <w:proofErr w:type="spellEnd"/>
      <w:r w:rsidRPr="00187B86">
        <w:rPr>
          <w:i/>
        </w:rPr>
        <w:t xml:space="preserve">; TH:29 </w:t>
      </w:r>
      <w:proofErr w:type="spellStart"/>
      <w:r w:rsidRPr="00187B86">
        <w:rPr>
          <w:i/>
        </w:rPr>
        <w:t>giờ</w:t>
      </w:r>
      <w:proofErr w:type="spellEnd"/>
      <w:r w:rsidRPr="00187B86">
        <w:rPr>
          <w:i/>
        </w:rPr>
        <w:t xml:space="preserve">; KT:1 </w:t>
      </w:r>
      <w:proofErr w:type="spellStart"/>
      <w:r w:rsidRPr="00187B86">
        <w:rPr>
          <w:i/>
        </w:rPr>
        <w:t>giờ</w:t>
      </w:r>
      <w:proofErr w:type="spellEnd"/>
      <w:r w:rsidRPr="00187B86">
        <w:rPr>
          <w:i/>
        </w:rPr>
        <w:t>)</w:t>
      </w:r>
    </w:p>
    <w:p w14:paraId="71BC2AF7" w14:textId="46F89E8C" w:rsidR="002B0B19" w:rsidRPr="00187B86" w:rsidRDefault="00C62394" w:rsidP="002B0B19">
      <w:pPr>
        <w:tabs>
          <w:tab w:val="left" w:pos="567"/>
          <w:tab w:val="left" w:pos="6911"/>
        </w:tabs>
        <w:spacing w:before="120" w:after="120" w:line="276" w:lineRule="auto"/>
        <w:ind w:firstLine="720"/>
        <w:rPr>
          <w:rFonts w:ascii="Times New Roman" w:hAnsi="Times New Roman"/>
          <w:bCs/>
          <w:szCs w:val="28"/>
        </w:rPr>
      </w:pPr>
      <w:r w:rsidRPr="00187B86">
        <w:rPr>
          <w:rFonts w:ascii="Times New Roman" w:hAnsi="Times New Roman"/>
          <w:bCs/>
          <w:szCs w:val="28"/>
        </w:rPr>
        <w:t xml:space="preserve">1. </w:t>
      </w:r>
      <w:proofErr w:type="spellStart"/>
      <w:r w:rsidRPr="00187B86">
        <w:rPr>
          <w:rFonts w:ascii="Times New Roman" w:hAnsi="Times New Roman"/>
          <w:bCs/>
          <w:szCs w:val="28"/>
        </w:rPr>
        <w:t>Mục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tiêu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của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bài</w:t>
      </w:r>
      <w:proofErr w:type="spellEnd"/>
      <w:r w:rsidR="002B0B19" w:rsidRPr="00187B86">
        <w:rPr>
          <w:rFonts w:ascii="Times New Roman" w:hAnsi="Times New Roman"/>
          <w:bCs/>
          <w:szCs w:val="28"/>
        </w:rPr>
        <w:t>:</w:t>
      </w:r>
    </w:p>
    <w:p w14:paraId="5AC92975" w14:textId="77777777" w:rsidR="002B0B19" w:rsidRPr="00187B86" w:rsidRDefault="002B0B19" w:rsidP="002B0B19">
      <w:pPr>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rPr>
        <w:t>-</w:t>
      </w:r>
      <w:r w:rsidRPr="00187B86">
        <w:rPr>
          <w:rFonts w:ascii="Times New Roman" w:hAnsi="Times New Roman"/>
          <w:szCs w:val="28"/>
          <w:lang w:val="pt-BR"/>
        </w:rPr>
        <w:t xml:space="preserve"> Kiến thức: </w:t>
      </w:r>
    </w:p>
    <w:p w14:paraId="724864B6" w14:textId="77777777" w:rsidR="002B0B19" w:rsidRPr="00187B86" w:rsidRDefault="002B0B19" w:rsidP="002B0B19">
      <w:pPr>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Nhận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dáng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w:t>
      </w:r>
    </w:p>
    <w:p w14:paraId="5E4C99F1" w14:textId="5A31E599" w:rsidR="002B0B19" w:rsidRPr="00187B86" w:rsidRDefault="002B0B19" w:rsidP="002B0B19">
      <w:pPr>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tả</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00663CB1" w:rsidRPr="00187B86">
        <w:rPr>
          <w:rFonts w:ascii="Times New Roman" w:hAnsi="Times New Roman"/>
          <w:szCs w:val="28"/>
        </w:rPr>
        <w:t>người</w:t>
      </w:r>
      <w:proofErr w:type="spellEnd"/>
      <w:r w:rsidR="00663CB1" w:rsidRPr="00187B86">
        <w:rPr>
          <w:rFonts w:ascii="Times New Roman" w:hAnsi="Times New Roman"/>
          <w:szCs w:val="28"/>
        </w:rPr>
        <w:t xml:space="preserve"> </w:t>
      </w:r>
      <w:proofErr w:type="spellStart"/>
      <w:r w:rsidR="00663CB1" w:rsidRPr="00187B86">
        <w:rPr>
          <w:rFonts w:ascii="Times New Roman" w:hAnsi="Times New Roman"/>
          <w:szCs w:val="28"/>
        </w:rPr>
        <w:t>theo</w:t>
      </w:r>
      <w:proofErr w:type="spellEnd"/>
      <w:r w:rsidR="00663CB1" w:rsidRPr="00187B86">
        <w:rPr>
          <w:rFonts w:ascii="Times New Roman" w:hAnsi="Times New Roman"/>
          <w:szCs w:val="28"/>
        </w:rPr>
        <w:t xml:space="preserve"> </w:t>
      </w:r>
      <w:proofErr w:type="spellStart"/>
      <w:r w:rsidR="00663CB1" w:rsidRPr="00187B86">
        <w:rPr>
          <w:rFonts w:ascii="Times New Roman" w:hAnsi="Times New Roman"/>
          <w:szCs w:val="28"/>
        </w:rPr>
        <w:t>giới</w:t>
      </w:r>
      <w:proofErr w:type="spellEnd"/>
      <w:r w:rsidR="00663CB1" w:rsidRPr="00187B86">
        <w:rPr>
          <w:rFonts w:ascii="Times New Roman" w:hAnsi="Times New Roman"/>
          <w:szCs w:val="28"/>
        </w:rPr>
        <w:t xml:space="preserve"> </w:t>
      </w:r>
      <w:proofErr w:type="spellStart"/>
      <w:r w:rsidR="00663CB1" w:rsidRPr="00187B86">
        <w:rPr>
          <w:rFonts w:ascii="Times New Roman" w:hAnsi="Times New Roman"/>
          <w:szCs w:val="28"/>
        </w:rPr>
        <w:t>tính</w:t>
      </w:r>
      <w:proofErr w:type="spellEnd"/>
      <w:r w:rsidR="00663CB1" w:rsidRPr="00187B86">
        <w:rPr>
          <w:rFonts w:ascii="Times New Roman" w:hAnsi="Times New Roman"/>
          <w:szCs w:val="28"/>
        </w:rPr>
        <w:t xml:space="preserve">, </w:t>
      </w:r>
      <w:proofErr w:type="spellStart"/>
      <w:r w:rsidR="00663CB1" w:rsidRPr="00187B86">
        <w:rPr>
          <w:rFonts w:ascii="Times New Roman" w:hAnsi="Times New Roman"/>
          <w:szCs w:val="28"/>
        </w:rPr>
        <w:t>lứa</w:t>
      </w:r>
      <w:proofErr w:type="spellEnd"/>
      <w:r w:rsidR="00663CB1" w:rsidRPr="00187B86">
        <w:rPr>
          <w:rFonts w:ascii="Times New Roman" w:hAnsi="Times New Roman"/>
          <w:szCs w:val="28"/>
        </w:rPr>
        <w:t xml:space="preserve"> </w:t>
      </w:r>
      <w:proofErr w:type="spellStart"/>
      <w:r w:rsidR="00663CB1" w:rsidRPr="00187B86">
        <w:rPr>
          <w:rFonts w:ascii="Times New Roman" w:hAnsi="Times New Roman"/>
          <w:szCs w:val="28"/>
        </w:rPr>
        <w:t>tuổi</w:t>
      </w:r>
      <w:proofErr w:type="spellEnd"/>
      <w:r w:rsidRPr="00187B86">
        <w:rPr>
          <w:rFonts w:ascii="Times New Roman" w:hAnsi="Times New Roman"/>
          <w:szCs w:val="28"/>
        </w:rPr>
        <w:t>;</w:t>
      </w:r>
    </w:p>
    <w:p w14:paraId="3BBAAE42" w14:textId="77777777" w:rsidR="002B0B19" w:rsidRPr="00187B86" w:rsidRDefault="002B0B19" w:rsidP="002B0B19">
      <w:pPr>
        <w:tabs>
          <w:tab w:val="left" w:pos="0"/>
        </w:tabs>
        <w:spacing w:before="120" w:after="120" w:line="276" w:lineRule="auto"/>
        <w:ind w:firstLine="720"/>
        <w:jc w:val="both"/>
        <w:rPr>
          <w:rFonts w:ascii="Times New Roman" w:hAnsi="Times New Roman"/>
          <w:spacing w:val="-12"/>
          <w:szCs w:val="28"/>
        </w:rPr>
      </w:pPr>
      <w:r w:rsidRPr="00187B86">
        <w:rPr>
          <w:rFonts w:ascii="Times New Roman" w:hAnsi="Times New Roman"/>
          <w:spacing w:val="-12"/>
          <w:szCs w:val="28"/>
        </w:rPr>
        <w:lastRenderedPageBreak/>
        <w:t xml:space="preserve">+ </w:t>
      </w:r>
      <w:proofErr w:type="spellStart"/>
      <w:r w:rsidRPr="00187B86">
        <w:rPr>
          <w:rFonts w:ascii="Times New Roman" w:hAnsi="Times New Roman"/>
          <w:spacing w:val="-12"/>
          <w:szCs w:val="28"/>
        </w:rPr>
        <w:t>Trình</w:t>
      </w:r>
      <w:proofErr w:type="spellEnd"/>
      <w:r w:rsidRPr="00187B86">
        <w:rPr>
          <w:rFonts w:ascii="Times New Roman" w:hAnsi="Times New Roman"/>
          <w:spacing w:val="-12"/>
          <w:szCs w:val="28"/>
        </w:rPr>
        <w:t xml:space="preserve"> </w:t>
      </w:r>
      <w:proofErr w:type="spellStart"/>
      <w:r w:rsidRPr="00187B86">
        <w:rPr>
          <w:rFonts w:ascii="Times New Roman" w:hAnsi="Times New Roman"/>
          <w:spacing w:val="-12"/>
          <w:szCs w:val="28"/>
        </w:rPr>
        <w:t>bày</w:t>
      </w:r>
      <w:proofErr w:type="spellEnd"/>
      <w:r w:rsidRPr="00187B86">
        <w:rPr>
          <w:rFonts w:ascii="Times New Roman" w:hAnsi="Times New Roman"/>
          <w:spacing w:val="-12"/>
          <w:szCs w:val="28"/>
        </w:rPr>
        <w:t xml:space="preserve"> </w:t>
      </w:r>
      <w:proofErr w:type="spellStart"/>
      <w:r w:rsidRPr="00187B86">
        <w:rPr>
          <w:rFonts w:ascii="Times New Roman" w:hAnsi="Times New Roman"/>
          <w:spacing w:val="-12"/>
          <w:szCs w:val="28"/>
        </w:rPr>
        <w:t>được</w:t>
      </w:r>
      <w:proofErr w:type="spellEnd"/>
      <w:r w:rsidRPr="00187B86">
        <w:rPr>
          <w:rFonts w:ascii="Times New Roman" w:hAnsi="Times New Roman"/>
          <w:spacing w:val="-12"/>
          <w:szCs w:val="28"/>
        </w:rPr>
        <w:t xml:space="preserve"> </w:t>
      </w:r>
      <w:proofErr w:type="spellStart"/>
      <w:r w:rsidRPr="00187B86">
        <w:rPr>
          <w:rFonts w:ascii="Times New Roman" w:hAnsi="Times New Roman"/>
          <w:spacing w:val="-12"/>
          <w:szCs w:val="28"/>
        </w:rPr>
        <w:t>đặc</w:t>
      </w:r>
      <w:proofErr w:type="spellEnd"/>
      <w:r w:rsidRPr="00187B86">
        <w:rPr>
          <w:rFonts w:ascii="Times New Roman" w:hAnsi="Times New Roman"/>
          <w:spacing w:val="-12"/>
          <w:szCs w:val="28"/>
        </w:rPr>
        <w:t xml:space="preserve"> </w:t>
      </w:r>
      <w:proofErr w:type="spellStart"/>
      <w:r w:rsidRPr="00187B86">
        <w:rPr>
          <w:rFonts w:ascii="Times New Roman" w:hAnsi="Times New Roman"/>
          <w:spacing w:val="-12"/>
          <w:szCs w:val="28"/>
        </w:rPr>
        <w:t>điểm</w:t>
      </w:r>
      <w:proofErr w:type="spellEnd"/>
      <w:r w:rsidRPr="00187B86">
        <w:rPr>
          <w:rFonts w:ascii="Times New Roman" w:hAnsi="Times New Roman"/>
          <w:color w:val="000000" w:themeColor="text1"/>
          <w:spacing w:val="-12"/>
          <w:szCs w:val="28"/>
        </w:rPr>
        <w:t>,</w:t>
      </w:r>
      <w:r w:rsidRPr="00187B86">
        <w:rPr>
          <w:rFonts w:ascii="Times New Roman" w:hAnsi="Times New Roman"/>
          <w:spacing w:val="-12"/>
          <w:szCs w:val="28"/>
        </w:rPr>
        <w:t xml:space="preserve"> </w:t>
      </w:r>
      <w:proofErr w:type="spellStart"/>
      <w:r w:rsidRPr="00187B86">
        <w:rPr>
          <w:rFonts w:ascii="Times New Roman" w:hAnsi="Times New Roman"/>
          <w:spacing w:val="-12"/>
          <w:szCs w:val="28"/>
        </w:rPr>
        <w:t>hình</w:t>
      </w:r>
      <w:proofErr w:type="spellEnd"/>
      <w:r w:rsidRPr="00187B86">
        <w:rPr>
          <w:rFonts w:ascii="Times New Roman" w:hAnsi="Times New Roman"/>
          <w:spacing w:val="-12"/>
          <w:szCs w:val="28"/>
        </w:rPr>
        <w:t xml:space="preserve"> </w:t>
      </w:r>
      <w:proofErr w:type="spellStart"/>
      <w:r w:rsidRPr="00187B86">
        <w:rPr>
          <w:rFonts w:ascii="Times New Roman" w:hAnsi="Times New Roman"/>
          <w:spacing w:val="-12"/>
          <w:szCs w:val="28"/>
        </w:rPr>
        <w:t>dáng</w:t>
      </w:r>
      <w:proofErr w:type="spellEnd"/>
      <w:r w:rsidRPr="00187B86">
        <w:rPr>
          <w:rFonts w:ascii="Times New Roman" w:hAnsi="Times New Roman"/>
          <w:spacing w:val="-12"/>
          <w:szCs w:val="28"/>
        </w:rPr>
        <w:t xml:space="preserve"> </w:t>
      </w:r>
      <w:proofErr w:type="spellStart"/>
      <w:r w:rsidRPr="00187B86">
        <w:rPr>
          <w:rFonts w:ascii="Times New Roman" w:hAnsi="Times New Roman"/>
          <w:spacing w:val="-12"/>
          <w:szCs w:val="28"/>
        </w:rPr>
        <w:t>của</w:t>
      </w:r>
      <w:proofErr w:type="spellEnd"/>
      <w:r w:rsidRPr="00187B86">
        <w:rPr>
          <w:rFonts w:ascii="Times New Roman" w:hAnsi="Times New Roman"/>
          <w:spacing w:val="-12"/>
          <w:szCs w:val="28"/>
        </w:rPr>
        <w:t xml:space="preserve"> </w:t>
      </w:r>
      <w:proofErr w:type="spellStart"/>
      <w:r w:rsidRPr="00187B86">
        <w:rPr>
          <w:rFonts w:ascii="Times New Roman" w:hAnsi="Times New Roman"/>
          <w:spacing w:val="-12"/>
          <w:szCs w:val="28"/>
        </w:rPr>
        <w:t>cơ</w:t>
      </w:r>
      <w:proofErr w:type="spellEnd"/>
      <w:r w:rsidRPr="00187B86">
        <w:rPr>
          <w:rFonts w:ascii="Times New Roman" w:hAnsi="Times New Roman"/>
          <w:spacing w:val="-12"/>
          <w:szCs w:val="28"/>
        </w:rPr>
        <w:t xml:space="preserve"> </w:t>
      </w:r>
      <w:proofErr w:type="spellStart"/>
      <w:r w:rsidRPr="00187B86">
        <w:rPr>
          <w:rFonts w:ascii="Times New Roman" w:hAnsi="Times New Roman"/>
          <w:spacing w:val="-12"/>
          <w:szCs w:val="28"/>
        </w:rPr>
        <w:t>thể</w:t>
      </w:r>
      <w:proofErr w:type="spellEnd"/>
      <w:r w:rsidRPr="00187B86">
        <w:rPr>
          <w:rFonts w:ascii="Times New Roman" w:hAnsi="Times New Roman"/>
          <w:spacing w:val="-12"/>
          <w:szCs w:val="28"/>
        </w:rPr>
        <w:t xml:space="preserve"> </w:t>
      </w:r>
      <w:proofErr w:type="spellStart"/>
      <w:r w:rsidRPr="00187B86">
        <w:rPr>
          <w:rFonts w:ascii="Times New Roman" w:hAnsi="Times New Roman"/>
          <w:spacing w:val="-12"/>
          <w:szCs w:val="28"/>
        </w:rPr>
        <w:t>người</w:t>
      </w:r>
      <w:proofErr w:type="spellEnd"/>
      <w:r w:rsidRPr="00187B86">
        <w:rPr>
          <w:rFonts w:ascii="Times New Roman" w:hAnsi="Times New Roman"/>
          <w:spacing w:val="-12"/>
          <w:szCs w:val="28"/>
        </w:rPr>
        <w:t xml:space="preserve"> </w:t>
      </w:r>
      <w:proofErr w:type="spellStart"/>
      <w:r w:rsidRPr="00187B86">
        <w:rPr>
          <w:rFonts w:ascii="Times New Roman" w:hAnsi="Times New Roman"/>
          <w:spacing w:val="-12"/>
          <w:szCs w:val="28"/>
        </w:rPr>
        <w:t>đạt</w:t>
      </w:r>
      <w:proofErr w:type="spellEnd"/>
      <w:r w:rsidRPr="00187B86">
        <w:rPr>
          <w:rFonts w:ascii="Times New Roman" w:hAnsi="Times New Roman"/>
          <w:spacing w:val="-12"/>
          <w:szCs w:val="28"/>
        </w:rPr>
        <w:t xml:space="preserve"> </w:t>
      </w:r>
      <w:proofErr w:type="spellStart"/>
      <w:r w:rsidRPr="00187B86">
        <w:rPr>
          <w:rFonts w:ascii="Times New Roman" w:hAnsi="Times New Roman"/>
          <w:spacing w:val="-12"/>
          <w:szCs w:val="28"/>
        </w:rPr>
        <w:t>hiệu</w:t>
      </w:r>
      <w:proofErr w:type="spellEnd"/>
      <w:r w:rsidRPr="00187B86">
        <w:rPr>
          <w:rFonts w:ascii="Times New Roman" w:hAnsi="Times New Roman"/>
          <w:spacing w:val="-12"/>
          <w:szCs w:val="28"/>
        </w:rPr>
        <w:t xml:space="preserve"> </w:t>
      </w:r>
      <w:proofErr w:type="spellStart"/>
      <w:r w:rsidRPr="00187B86">
        <w:rPr>
          <w:rFonts w:ascii="Times New Roman" w:hAnsi="Times New Roman"/>
          <w:spacing w:val="-12"/>
          <w:szCs w:val="28"/>
        </w:rPr>
        <w:t>quả</w:t>
      </w:r>
      <w:proofErr w:type="spellEnd"/>
      <w:r w:rsidRPr="00187B86">
        <w:rPr>
          <w:rFonts w:ascii="Times New Roman" w:hAnsi="Times New Roman"/>
          <w:spacing w:val="-12"/>
          <w:szCs w:val="28"/>
        </w:rPr>
        <w:t xml:space="preserve"> </w:t>
      </w:r>
      <w:proofErr w:type="spellStart"/>
      <w:r w:rsidRPr="00187B86">
        <w:rPr>
          <w:rFonts w:ascii="Times New Roman" w:hAnsi="Times New Roman"/>
          <w:spacing w:val="-12"/>
          <w:szCs w:val="28"/>
        </w:rPr>
        <w:t>thẩm</w:t>
      </w:r>
      <w:proofErr w:type="spellEnd"/>
      <w:r w:rsidRPr="00187B86">
        <w:rPr>
          <w:rFonts w:ascii="Times New Roman" w:hAnsi="Times New Roman"/>
          <w:spacing w:val="-12"/>
          <w:szCs w:val="28"/>
        </w:rPr>
        <w:t xml:space="preserve"> </w:t>
      </w:r>
      <w:proofErr w:type="spellStart"/>
      <w:r w:rsidRPr="00187B86">
        <w:rPr>
          <w:rFonts w:ascii="Times New Roman" w:hAnsi="Times New Roman"/>
          <w:spacing w:val="-12"/>
          <w:szCs w:val="28"/>
        </w:rPr>
        <w:t>mỹ</w:t>
      </w:r>
      <w:proofErr w:type="spellEnd"/>
      <w:r w:rsidRPr="00187B86">
        <w:rPr>
          <w:rFonts w:ascii="Times New Roman" w:hAnsi="Times New Roman"/>
          <w:spacing w:val="-12"/>
          <w:szCs w:val="28"/>
        </w:rPr>
        <w:t>;</w:t>
      </w:r>
    </w:p>
    <w:p w14:paraId="03BBEF8C" w14:textId="77777777" w:rsidR="002B0B19" w:rsidRPr="00187B86" w:rsidRDefault="002B0B19" w:rsidP="002B0B19">
      <w:pPr>
        <w:tabs>
          <w:tab w:val="left" w:pos="36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 Kỹ năng: </w:t>
      </w:r>
    </w:p>
    <w:p w14:paraId="5BE191F8" w14:textId="77777777" w:rsidR="002B0B19" w:rsidRPr="00187B86" w:rsidRDefault="002B0B19" w:rsidP="002B0B19">
      <w:pPr>
        <w:tabs>
          <w:tab w:val="left" w:pos="360"/>
          <w:tab w:val="left" w:pos="567"/>
        </w:tabs>
        <w:spacing w:before="120" w:after="120" w:line="276" w:lineRule="auto"/>
        <w:ind w:firstLine="720"/>
        <w:rPr>
          <w:rFonts w:ascii="Times New Roman" w:hAnsi="Times New Roman"/>
          <w:spacing w:val="-2"/>
          <w:szCs w:val="28"/>
          <w:lang w:val="pt-BR"/>
        </w:rPr>
      </w:pPr>
      <w:r w:rsidRPr="00187B86">
        <w:rPr>
          <w:rFonts w:ascii="Times New Roman" w:hAnsi="Times New Roman"/>
          <w:szCs w:val="28"/>
          <w:lang w:val="pt-BR"/>
        </w:rPr>
        <w:t>+ Phân tích được hình dáng của cơ thể người;</w:t>
      </w:r>
    </w:p>
    <w:p w14:paraId="77A9B533" w14:textId="77777777" w:rsidR="002B0B19" w:rsidRPr="00187B86" w:rsidRDefault="002B0B19" w:rsidP="002B0B19">
      <w:pPr>
        <w:tabs>
          <w:tab w:val="left" w:pos="36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Phân tích được trình tự vẽ tượng toàn thân;</w:t>
      </w:r>
    </w:p>
    <w:p w14:paraId="44996B20" w14:textId="77777777" w:rsidR="002B0B19" w:rsidRPr="00187B86" w:rsidRDefault="002B0B19" w:rsidP="002B0B19">
      <w:pPr>
        <w:tabs>
          <w:tab w:val="left" w:pos="36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Vẽ được tượng toàn thân theo đúng trình tự và đạt yêu cầu về thẩm mỹ, kỹ thuật;</w:t>
      </w:r>
    </w:p>
    <w:p w14:paraId="4CAF7F5E" w14:textId="77777777" w:rsidR="002B0B19" w:rsidRPr="00187B86" w:rsidRDefault="002B0B19" w:rsidP="002B0B19">
      <w:pPr>
        <w:tabs>
          <w:tab w:val="left" w:pos="360"/>
          <w:tab w:val="left" w:pos="567"/>
        </w:tabs>
        <w:spacing w:before="120" w:after="120" w:line="276" w:lineRule="auto"/>
        <w:ind w:firstLine="720"/>
        <w:rPr>
          <w:rFonts w:ascii="Times New Roman" w:hAnsi="Times New Roman"/>
          <w:szCs w:val="28"/>
        </w:rPr>
      </w:pPr>
      <w:r w:rsidRPr="00187B86">
        <w:rPr>
          <w:rFonts w:ascii="Times New Roman" w:hAnsi="Times New Roman"/>
          <w:szCs w:val="28"/>
          <w:lang w:val="pt-BR"/>
        </w:rPr>
        <w:t xml:space="preserve">+ </w:t>
      </w:r>
      <w:proofErr w:type="spellStart"/>
      <w:r w:rsidRPr="00187B86">
        <w:rPr>
          <w:rFonts w:ascii="Times New Roman" w:hAnsi="Times New Roman"/>
          <w:szCs w:val="28"/>
        </w:rPr>
        <w:t>Rèn</w:t>
      </w:r>
      <w:proofErr w:type="spell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như</w:t>
      </w:r>
      <w:proofErr w:type="spellEnd"/>
      <w:r w:rsidRPr="00187B86">
        <w:rPr>
          <w:rFonts w:ascii="Times New Roman" w:hAnsi="Times New Roman"/>
          <w:szCs w:val="28"/>
        </w:rPr>
        <w:t xml:space="preserve"> </w:t>
      </w:r>
      <w:proofErr w:type="spellStart"/>
      <w:r w:rsidRPr="00187B86">
        <w:rPr>
          <w:rFonts w:ascii="Times New Roman" w:hAnsi="Times New Roman"/>
          <w:szCs w:val="28"/>
        </w:rPr>
        <w:t>chì</w:t>
      </w:r>
      <w:proofErr w:type="spellEnd"/>
      <w:r w:rsidRPr="00187B86">
        <w:rPr>
          <w:rFonts w:ascii="Times New Roman" w:hAnsi="Times New Roman"/>
          <w:szCs w:val="28"/>
        </w:rPr>
        <w:t xml:space="preserve">, </w:t>
      </w:r>
      <w:proofErr w:type="spellStart"/>
      <w:r w:rsidRPr="00187B86">
        <w:rPr>
          <w:rFonts w:ascii="Times New Roman" w:hAnsi="Times New Roman"/>
          <w:szCs w:val="28"/>
        </w:rPr>
        <w:t>bút</w:t>
      </w:r>
      <w:proofErr w:type="spellEnd"/>
      <w:r w:rsidRPr="00187B86">
        <w:rPr>
          <w:rFonts w:ascii="Times New Roman" w:hAnsi="Times New Roman"/>
          <w:szCs w:val="28"/>
        </w:rPr>
        <w:t xml:space="preserve"> </w:t>
      </w:r>
      <w:proofErr w:type="spellStart"/>
      <w:r w:rsidRPr="00187B86">
        <w:rPr>
          <w:rFonts w:ascii="Times New Roman" w:hAnsi="Times New Roman"/>
          <w:szCs w:val="28"/>
        </w:rPr>
        <w:t>kim</w:t>
      </w:r>
      <w:proofErr w:type="spellEnd"/>
      <w:r w:rsidRPr="00187B86">
        <w:rPr>
          <w:rFonts w:ascii="Times New Roman" w:hAnsi="Times New Roman"/>
          <w:szCs w:val="28"/>
        </w:rPr>
        <w:t>;</w:t>
      </w:r>
    </w:p>
    <w:p w14:paraId="03B623B3" w14:textId="77777777" w:rsidR="002B0B19" w:rsidRPr="00187B86" w:rsidRDefault="002B0B19" w:rsidP="002B0B19">
      <w:pPr>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 Năng lực tự chủ và trách nhiệm: </w:t>
      </w:r>
    </w:p>
    <w:p w14:paraId="7D8448BD" w14:textId="77777777" w:rsidR="002B0B19" w:rsidRPr="00187B86" w:rsidRDefault="002B0B19" w:rsidP="002B0B19">
      <w:pPr>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Nghiêm túc, tự giác trong học tập;</w:t>
      </w:r>
    </w:p>
    <w:p w14:paraId="56E77C23" w14:textId="77777777" w:rsidR="002B0B19" w:rsidRPr="00187B86" w:rsidRDefault="002B0B19" w:rsidP="002B0B19">
      <w:pPr>
        <w:tabs>
          <w:tab w:val="left" w:pos="709"/>
        </w:tabs>
        <w:spacing w:before="120" w:after="120" w:line="276" w:lineRule="auto"/>
        <w:ind w:firstLine="567"/>
        <w:rPr>
          <w:rFonts w:ascii="Times New Roman" w:hAnsi="Times New Roman"/>
          <w:szCs w:val="28"/>
        </w:rPr>
      </w:pPr>
      <w:r w:rsidRPr="00187B86">
        <w:rPr>
          <w:rFonts w:ascii="Times New Roman" w:hAnsi="Times New Roman"/>
          <w:szCs w:val="28"/>
          <w:lang w:val="pt-BR"/>
        </w:rPr>
        <w:t xml:space="preserve">  + </w:t>
      </w:r>
      <w:proofErr w:type="spellStart"/>
      <w:r w:rsidRPr="00187B86">
        <w:rPr>
          <w:rFonts w:ascii="Times New Roman" w:hAnsi="Times New Roman"/>
          <w:szCs w:val="28"/>
        </w:rPr>
        <w:t>Rèn</w:t>
      </w:r>
      <w:proofErr w:type="spell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tỉ</w:t>
      </w:r>
      <w:proofErr w:type="spellEnd"/>
      <w:r w:rsidRPr="00187B86">
        <w:rPr>
          <w:rFonts w:ascii="Times New Roman" w:hAnsi="Times New Roman"/>
          <w:szCs w:val="28"/>
        </w:rPr>
        <w:t xml:space="preserve"> </w:t>
      </w:r>
      <w:proofErr w:type="spellStart"/>
      <w:r w:rsidRPr="00187B86">
        <w:rPr>
          <w:rFonts w:ascii="Times New Roman" w:hAnsi="Times New Roman"/>
          <w:szCs w:val="28"/>
        </w:rPr>
        <w:t>mỉ</w:t>
      </w:r>
      <w:proofErr w:type="spellEnd"/>
      <w:r w:rsidRPr="00187B86">
        <w:rPr>
          <w:rFonts w:ascii="Times New Roman" w:hAnsi="Times New Roman"/>
          <w:szCs w:val="28"/>
        </w:rPr>
        <w:t xml:space="preserve">, </w:t>
      </w:r>
      <w:proofErr w:type="spellStart"/>
      <w:r w:rsidRPr="00187B86">
        <w:rPr>
          <w:rFonts w:ascii="Times New Roman" w:hAnsi="Times New Roman"/>
          <w:szCs w:val="28"/>
        </w:rPr>
        <w:t>cận</w:t>
      </w:r>
      <w:proofErr w:type="spellEnd"/>
      <w:r w:rsidRPr="00187B86">
        <w:rPr>
          <w:rFonts w:ascii="Times New Roman" w:hAnsi="Times New Roman"/>
          <w:szCs w:val="28"/>
        </w:rPr>
        <w:t xml:space="preserve"> </w:t>
      </w:r>
      <w:proofErr w:type="spellStart"/>
      <w:r w:rsidRPr="00187B86">
        <w:rPr>
          <w:rFonts w:ascii="Times New Roman" w:hAnsi="Times New Roman"/>
          <w:szCs w:val="28"/>
        </w:rPr>
        <w:t>thận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giác</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w:t>
      </w:r>
    </w:p>
    <w:p w14:paraId="09921FC3" w14:textId="0EAC5AC7" w:rsidR="002B0B19" w:rsidRPr="00187B86" w:rsidRDefault="002B0B19" w:rsidP="002B0B19">
      <w:pPr>
        <w:pStyle w:val="u1"/>
        <w:spacing w:line="276" w:lineRule="auto"/>
        <w:ind w:firstLine="720"/>
      </w:pPr>
      <w:r w:rsidRPr="00187B86">
        <w:rPr>
          <w:szCs w:val="28"/>
          <w:lang w:val="vi-VN" w:eastAsia="vi-VN"/>
        </w:rPr>
        <w:t xml:space="preserve">2. </w:t>
      </w:r>
      <w:proofErr w:type="spellStart"/>
      <w:r w:rsidRPr="00187B86">
        <w:rPr>
          <w:szCs w:val="28"/>
          <w:lang w:val="vi-VN" w:eastAsia="vi-VN"/>
        </w:rPr>
        <w:t>Nội</w:t>
      </w:r>
      <w:proofErr w:type="spellEnd"/>
      <w:r w:rsidRPr="00187B86">
        <w:rPr>
          <w:szCs w:val="28"/>
          <w:lang w:val="vi-VN" w:eastAsia="vi-VN"/>
        </w:rPr>
        <w:t xml:space="preserve"> dung</w:t>
      </w:r>
      <w:r w:rsidR="00012CC1" w:rsidRPr="00187B86">
        <w:rPr>
          <w:szCs w:val="28"/>
          <w:lang w:eastAsia="vi-VN"/>
        </w:rPr>
        <w:t xml:space="preserve"> </w:t>
      </w:r>
      <w:proofErr w:type="spellStart"/>
      <w:r w:rsidR="00012CC1" w:rsidRPr="00187B86">
        <w:rPr>
          <w:szCs w:val="28"/>
          <w:lang w:eastAsia="vi-VN"/>
        </w:rPr>
        <w:t>bài</w:t>
      </w:r>
      <w:proofErr w:type="spellEnd"/>
      <w:r w:rsidRPr="00187B86">
        <w:rPr>
          <w:szCs w:val="28"/>
          <w:lang w:eastAsia="vi-VN"/>
        </w:rPr>
        <w:t xml:space="preserve">:     </w:t>
      </w:r>
    </w:p>
    <w:p w14:paraId="38E79D5D" w14:textId="02FAE376" w:rsidR="002B0B19" w:rsidRPr="00187B86" w:rsidRDefault="002B0B19" w:rsidP="000E4962">
      <w:pPr>
        <w:tabs>
          <w:tab w:val="left" w:pos="709"/>
        </w:tabs>
        <w:spacing w:before="120" w:after="120" w:line="276" w:lineRule="auto"/>
        <w:ind w:firstLine="720"/>
        <w:rPr>
          <w:rFonts w:ascii="Times New Roman" w:hAnsi="Times New Roman"/>
          <w:szCs w:val="28"/>
        </w:rPr>
      </w:pPr>
      <w:r w:rsidRPr="00187B86">
        <w:rPr>
          <w:rFonts w:ascii="Times New Roman" w:hAnsi="Times New Roman"/>
          <w:szCs w:val="28"/>
          <w:lang w:val="pt-BR"/>
        </w:rPr>
        <w:t xml:space="preserve">2.1. Giới thiệu tỷ lệ cơ thể người                                </w:t>
      </w:r>
      <w:r w:rsidR="004C24AD" w:rsidRPr="00187B86">
        <w:rPr>
          <w:rFonts w:ascii="Times New Roman" w:hAnsi="Times New Roman"/>
          <w:szCs w:val="28"/>
          <w:lang w:val="pt-BR"/>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288CD566" w14:textId="3DDA73FC" w:rsidR="002B0B19" w:rsidRPr="00187B86" w:rsidRDefault="002B0B19" w:rsidP="000E4962">
      <w:pPr>
        <w:tabs>
          <w:tab w:val="left" w:pos="709"/>
        </w:tabs>
        <w:spacing w:before="120" w:after="120" w:line="276" w:lineRule="auto"/>
        <w:ind w:firstLine="720"/>
        <w:rPr>
          <w:rFonts w:ascii="Times New Roman" w:hAnsi="Times New Roman"/>
          <w:szCs w:val="28"/>
        </w:rPr>
      </w:pPr>
      <w:r w:rsidRPr="00187B86">
        <w:rPr>
          <w:rFonts w:ascii="Times New Roman" w:hAnsi="Times New Roman"/>
          <w:szCs w:val="28"/>
          <w:lang w:val="pt-BR"/>
        </w:rPr>
        <w:t>2.2. Phương pháp dựng hình tượng toàn thân</w:t>
      </w:r>
      <w:r w:rsidRPr="00187B86">
        <w:rPr>
          <w:rFonts w:ascii="Times New Roman" w:hAnsi="Times New Roman"/>
          <w:szCs w:val="28"/>
          <w:lang w:val="pt-BR"/>
        </w:rPr>
        <w:tab/>
        <w:t xml:space="preserve">             </w:t>
      </w:r>
      <w:r w:rsidR="00BD45AF" w:rsidRPr="00187B86">
        <w:rPr>
          <w:rFonts w:ascii="Times New Roman" w:hAnsi="Times New Roman"/>
          <w:szCs w:val="28"/>
          <w:lang w:val="pt-BR"/>
        </w:rPr>
        <w:t xml:space="preserve">                          </w:t>
      </w:r>
      <w:r w:rsidRPr="00187B86">
        <w:rPr>
          <w:rFonts w:ascii="Times New Roman" w:hAnsi="Times New Roman"/>
          <w:i/>
        </w:rPr>
        <w:t xml:space="preserve">5 </w:t>
      </w:r>
      <w:proofErr w:type="spellStart"/>
      <w:r w:rsidRPr="00187B86">
        <w:rPr>
          <w:rFonts w:ascii="Times New Roman" w:hAnsi="Times New Roman"/>
          <w:i/>
        </w:rPr>
        <w:t>giờ</w:t>
      </w:r>
      <w:proofErr w:type="spellEnd"/>
    </w:p>
    <w:p w14:paraId="3DE37103" w14:textId="5EE066A3" w:rsidR="002B0B19" w:rsidRPr="00187B86" w:rsidRDefault="002B0B19" w:rsidP="000E4962">
      <w:pPr>
        <w:tabs>
          <w:tab w:val="left" w:pos="709"/>
        </w:tabs>
        <w:spacing w:before="120" w:after="120" w:line="276" w:lineRule="auto"/>
        <w:ind w:firstLine="720"/>
        <w:rPr>
          <w:rFonts w:ascii="Times New Roman" w:hAnsi="Times New Roman"/>
          <w:szCs w:val="28"/>
        </w:rPr>
      </w:pPr>
      <w:r w:rsidRPr="00187B86">
        <w:rPr>
          <w:rFonts w:ascii="Times New Roman" w:hAnsi="Times New Roman"/>
          <w:szCs w:val="28"/>
          <w:lang w:val="pt-BR"/>
        </w:rPr>
        <w:t>2.3. Vẽ tượng toàn thân</w:t>
      </w:r>
      <w:r w:rsidRPr="00187B86">
        <w:rPr>
          <w:rFonts w:ascii="Times New Roman" w:hAnsi="Times New Roman"/>
          <w:szCs w:val="28"/>
          <w:lang w:val="pt-BR"/>
        </w:rPr>
        <w:tab/>
        <w:t xml:space="preserve">                                            </w:t>
      </w:r>
      <w:r w:rsidR="00BD45AF" w:rsidRPr="00187B86">
        <w:rPr>
          <w:rFonts w:ascii="Times New Roman" w:hAnsi="Times New Roman"/>
          <w:szCs w:val="28"/>
          <w:lang w:val="pt-BR"/>
        </w:rPr>
        <w:t xml:space="preserve">                        </w:t>
      </w:r>
    </w:p>
    <w:p w14:paraId="59735A74" w14:textId="61CE5820" w:rsidR="002B0B19" w:rsidRPr="00187B86" w:rsidRDefault="002B0B19" w:rsidP="000E4962">
      <w:pPr>
        <w:tabs>
          <w:tab w:val="left" w:pos="567"/>
          <w:tab w:val="left" w:pos="6601"/>
        </w:tabs>
        <w:spacing w:before="120" w:after="120" w:line="276" w:lineRule="auto"/>
        <w:ind w:firstLine="720"/>
        <w:rPr>
          <w:rFonts w:ascii="Times New Roman" w:hAnsi="Times New Roman"/>
          <w:i/>
        </w:rPr>
      </w:pPr>
      <w:r w:rsidRPr="00187B86">
        <w:rPr>
          <w:rFonts w:ascii="Times New Roman" w:hAnsi="Times New Roman"/>
          <w:szCs w:val="28"/>
          <w:lang w:val="pt-BR"/>
        </w:rPr>
        <w:t xml:space="preserve">2.3.1. Vẽ tượng toàn thân nam                                   </w:t>
      </w:r>
    </w:p>
    <w:p w14:paraId="3961F03A" w14:textId="3C6B10AF" w:rsidR="002B0B19" w:rsidRPr="00187B86" w:rsidRDefault="002B0B19" w:rsidP="000E4962">
      <w:pPr>
        <w:tabs>
          <w:tab w:val="left" w:pos="567"/>
          <w:tab w:val="left" w:pos="6601"/>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2.3.1.1. Vẽ tượng toàn thân nam từ hướng nhìn thẳng       </w:t>
      </w:r>
      <w:r w:rsidR="00BD45AF" w:rsidRPr="00187B86">
        <w:rPr>
          <w:rFonts w:ascii="Times New Roman" w:hAnsi="Times New Roman"/>
          <w:szCs w:val="28"/>
          <w:lang w:val="pt-BR"/>
        </w:rPr>
        <w:t xml:space="preserve">                  </w:t>
      </w:r>
      <w:r w:rsidR="00BD45AF" w:rsidRPr="00187B86">
        <w:rPr>
          <w:rFonts w:ascii="Times New Roman" w:hAnsi="Times New Roman"/>
          <w:i/>
        </w:rPr>
        <w:t xml:space="preserve">6 </w:t>
      </w:r>
      <w:proofErr w:type="spellStart"/>
      <w:r w:rsidR="00BD45AF" w:rsidRPr="00187B86">
        <w:rPr>
          <w:rFonts w:ascii="Times New Roman" w:hAnsi="Times New Roman"/>
          <w:i/>
        </w:rPr>
        <w:t>giờ</w:t>
      </w:r>
      <w:proofErr w:type="spellEnd"/>
      <w:r w:rsidRPr="00187B86">
        <w:rPr>
          <w:rFonts w:ascii="Times New Roman" w:hAnsi="Times New Roman"/>
          <w:szCs w:val="28"/>
          <w:lang w:val="pt-BR"/>
        </w:rPr>
        <w:t xml:space="preserve">                              </w:t>
      </w:r>
    </w:p>
    <w:p w14:paraId="11F01EAC" w14:textId="2161A8B3" w:rsidR="002B0B19" w:rsidRPr="00187B86" w:rsidRDefault="002B0B19" w:rsidP="000E4962">
      <w:pPr>
        <w:tabs>
          <w:tab w:val="left" w:pos="567"/>
          <w:tab w:val="left" w:pos="6601"/>
        </w:tabs>
        <w:spacing w:before="120" w:after="120" w:line="276" w:lineRule="auto"/>
        <w:rPr>
          <w:rFonts w:ascii="Times New Roman" w:hAnsi="Times New Roman"/>
          <w:szCs w:val="28"/>
          <w:lang w:val="pt-BR"/>
        </w:rPr>
      </w:pPr>
      <w:r w:rsidRPr="00187B86">
        <w:rPr>
          <w:rFonts w:ascii="Times New Roman" w:hAnsi="Times New Roman"/>
          <w:szCs w:val="28"/>
          <w:lang w:val="pt-BR"/>
        </w:rPr>
        <w:t xml:space="preserve">  </w:t>
      </w:r>
      <w:r w:rsidR="00BD45AF" w:rsidRPr="00187B86">
        <w:rPr>
          <w:rFonts w:ascii="Times New Roman" w:hAnsi="Times New Roman"/>
          <w:szCs w:val="28"/>
          <w:lang w:val="pt-BR"/>
        </w:rPr>
        <w:t xml:space="preserve">        2.3.1.2. Vẽ tượng toàn thân nam từ các hướng nhìn khác                   </w:t>
      </w:r>
      <w:r w:rsidR="00BD45AF" w:rsidRPr="00187B86">
        <w:rPr>
          <w:rFonts w:ascii="Times New Roman" w:hAnsi="Times New Roman"/>
          <w:i/>
        </w:rPr>
        <w:t xml:space="preserve"> 6 </w:t>
      </w:r>
      <w:proofErr w:type="spellStart"/>
      <w:r w:rsidR="00BD45AF" w:rsidRPr="00187B86">
        <w:rPr>
          <w:rFonts w:ascii="Times New Roman" w:hAnsi="Times New Roman"/>
          <w:i/>
        </w:rPr>
        <w:t>giờ</w:t>
      </w:r>
      <w:proofErr w:type="spellEnd"/>
      <w:r w:rsidRPr="00187B86">
        <w:rPr>
          <w:rFonts w:ascii="Times New Roman" w:hAnsi="Times New Roman"/>
          <w:szCs w:val="28"/>
          <w:lang w:val="pt-BR"/>
        </w:rPr>
        <w:t xml:space="preserve">           </w:t>
      </w:r>
    </w:p>
    <w:p w14:paraId="6BC3B28E" w14:textId="01B23E64" w:rsidR="002B0B19" w:rsidRPr="00187B86" w:rsidRDefault="002B0B19" w:rsidP="000E4962">
      <w:pPr>
        <w:tabs>
          <w:tab w:val="left" w:pos="567"/>
          <w:tab w:val="left" w:pos="6601"/>
        </w:tabs>
        <w:spacing w:before="120" w:after="120" w:line="276" w:lineRule="auto"/>
        <w:ind w:firstLine="720"/>
        <w:rPr>
          <w:rFonts w:ascii="Times New Roman" w:hAnsi="Times New Roman"/>
          <w:i/>
        </w:rPr>
      </w:pPr>
      <w:r w:rsidRPr="00187B86">
        <w:rPr>
          <w:rFonts w:ascii="Times New Roman" w:hAnsi="Times New Roman"/>
          <w:szCs w:val="28"/>
          <w:lang w:val="pt-BR"/>
        </w:rPr>
        <w:t xml:space="preserve">2.3.2. Vẽ tượng toàn thân nữ                                  </w:t>
      </w:r>
      <w:r w:rsidR="00BD45AF" w:rsidRPr="00187B86">
        <w:rPr>
          <w:rFonts w:ascii="Times New Roman" w:hAnsi="Times New Roman"/>
          <w:i/>
        </w:rPr>
        <w:t xml:space="preserve">                             </w:t>
      </w:r>
      <w:r w:rsidRPr="00187B86">
        <w:rPr>
          <w:rFonts w:ascii="Times New Roman" w:hAnsi="Times New Roman"/>
          <w:i/>
        </w:rPr>
        <w:t xml:space="preserve">11 </w:t>
      </w:r>
      <w:proofErr w:type="spellStart"/>
      <w:r w:rsidRPr="00187B86">
        <w:rPr>
          <w:rFonts w:ascii="Times New Roman" w:hAnsi="Times New Roman"/>
          <w:i/>
        </w:rPr>
        <w:t>giờ</w:t>
      </w:r>
      <w:proofErr w:type="spellEnd"/>
    </w:p>
    <w:p w14:paraId="49F3C78E" w14:textId="6CC306BD" w:rsidR="00BD45AF" w:rsidRPr="00187B86" w:rsidRDefault="002B0B19" w:rsidP="000E4962">
      <w:pPr>
        <w:tabs>
          <w:tab w:val="left" w:pos="567"/>
          <w:tab w:val="left" w:pos="6601"/>
        </w:tabs>
        <w:spacing w:before="120" w:after="120" w:line="276" w:lineRule="auto"/>
        <w:ind w:firstLine="720"/>
        <w:rPr>
          <w:rFonts w:ascii="Times New Roman" w:hAnsi="Times New Roman"/>
          <w:i/>
        </w:rPr>
      </w:pPr>
      <w:r w:rsidRPr="00187B86">
        <w:rPr>
          <w:rFonts w:ascii="Times New Roman" w:hAnsi="Times New Roman"/>
          <w:szCs w:val="28"/>
          <w:lang w:val="pt-BR"/>
        </w:rPr>
        <w:t xml:space="preserve">2.3.2.1. Vẽ tượng toàn thân nữ từ hướng nhìn thẳng                     </w:t>
      </w:r>
      <w:r w:rsidR="00BD45AF" w:rsidRPr="00187B86">
        <w:rPr>
          <w:rFonts w:ascii="Times New Roman" w:hAnsi="Times New Roman"/>
          <w:szCs w:val="28"/>
          <w:lang w:val="pt-BR"/>
        </w:rPr>
        <w:t xml:space="preserve">      </w:t>
      </w:r>
      <w:r w:rsidR="00BD45AF" w:rsidRPr="00187B86">
        <w:rPr>
          <w:rFonts w:ascii="Times New Roman" w:hAnsi="Times New Roman"/>
          <w:i/>
        </w:rPr>
        <w:t xml:space="preserve"> 6 </w:t>
      </w:r>
      <w:proofErr w:type="spellStart"/>
      <w:r w:rsidR="00BD45AF" w:rsidRPr="00187B86">
        <w:rPr>
          <w:rFonts w:ascii="Times New Roman" w:hAnsi="Times New Roman"/>
          <w:i/>
        </w:rPr>
        <w:t>giờ</w:t>
      </w:r>
      <w:proofErr w:type="spellEnd"/>
    </w:p>
    <w:p w14:paraId="065E3795" w14:textId="670B2B2A" w:rsidR="00BD45AF" w:rsidRPr="00187B86" w:rsidRDefault="00BD45AF" w:rsidP="000E4962">
      <w:pPr>
        <w:tabs>
          <w:tab w:val="left" w:pos="567"/>
          <w:tab w:val="left" w:pos="6601"/>
        </w:tabs>
        <w:spacing w:before="120" w:after="120" w:line="276" w:lineRule="auto"/>
        <w:ind w:firstLine="720"/>
        <w:rPr>
          <w:rFonts w:ascii="Times New Roman" w:hAnsi="Times New Roman"/>
          <w:i/>
        </w:rPr>
      </w:pPr>
      <w:r w:rsidRPr="00187B86">
        <w:rPr>
          <w:rFonts w:ascii="Times New Roman" w:hAnsi="Times New Roman"/>
          <w:szCs w:val="28"/>
          <w:lang w:val="pt-BR"/>
        </w:rPr>
        <w:t>2.3.2.2. Vẽ tượng toàn thân nữ từ các hướng nhìn khác</w:t>
      </w:r>
      <w:r w:rsidR="002B0B19" w:rsidRPr="00187B86">
        <w:rPr>
          <w:rFonts w:ascii="Times New Roman" w:hAnsi="Times New Roman"/>
          <w:szCs w:val="28"/>
          <w:lang w:val="pt-BR"/>
        </w:rPr>
        <w:t xml:space="preserve">                    </w:t>
      </w:r>
      <w:r w:rsidRPr="00187B86">
        <w:rPr>
          <w:rFonts w:ascii="Times New Roman" w:hAnsi="Times New Roman"/>
          <w:szCs w:val="28"/>
          <w:lang w:val="pt-BR"/>
        </w:rPr>
        <w:t xml:space="preserve">  </w:t>
      </w:r>
      <w:r w:rsidR="002B0B19" w:rsidRPr="00187B86">
        <w:rPr>
          <w:rFonts w:ascii="Times New Roman" w:hAnsi="Times New Roman"/>
          <w:szCs w:val="28"/>
          <w:lang w:val="pt-BR"/>
        </w:rPr>
        <w:t xml:space="preserve"> </w:t>
      </w:r>
      <w:r w:rsidRPr="00187B86">
        <w:rPr>
          <w:rFonts w:ascii="Times New Roman" w:hAnsi="Times New Roman"/>
          <w:i/>
        </w:rPr>
        <w:t xml:space="preserve">5 </w:t>
      </w:r>
      <w:proofErr w:type="spellStart"/>
      <w:r w:rsidRPr="00187B86">
        <w:rPr>
          <w:rFonts w:ascii="Times New Roman" w:hAnsi="Times New Roman"/>
          <w:i/>
        </w:rPr>
        <w:t>giờ</w:t>
      </w:r>
      <w:proofErr w:type="spellEnd"/>
    </w:p>
    <w:p w14:paraId="4DA5DB76" w14:textId="4EF6A455" w:rsidR="002B0B19" w:rsidRPr="00187B86" w:rsidRDefault="00BD45AF" w:rsidP="000E4962">
      <w:pPr>
        <w:tabs>
          <w:tab w:val="left" w:pos="567"/>
          <w:tab w:val="left" w:pos="6601"/>
        </w:tabs>
        <w:spacing w:before="120" w:after="120" w:line="276" w:lineRule="auto"/>
        <w:ind w:firstLine="720"/>
        <w:rPr>
          <w:rFonts w:ascii="Times New Roman" w:hAnsi="Times New Roman"/>
          <w:szCs w:val="28"/>
          <w:lang w:val="pt-BR"/>
        </w:rPr>
      </w:pPr>
      <w:r w:rsidRPr="00187B86">
        <w:rPr>
          <w:rFonts w:ascii="Times New Roman" w:hAnsi="Times New Roman"/>
          <w:i/>
          <w:iCs/>
          <w:szCs w:val="28"/>
          <w:lang w:val="pt-BR"/>
        </w:rPr>
        <w:t xml:space="preserve">Kiểm tra                                                                                               </w:t>
      </w:r>
      <w:r w:rsidRPr="00187B86">
        <w:rPr>
          <w:rFonts w:ascii="Times New Roman" w:hAnsi="Times New Roman"/>
          <w:i/>
        </w:rPr>
        <w:t xml:space="preserve"> 1 </w:t>
      </w:r>
      <w:proofErr w:type="spellStart"/>
      <w:r w:rsidRPr="00187B86">
        <w:rPr>
          <w:rFonts w:ascii="Times New Roman" w:hAnsi="Times New Roman"/>
          <w:i/>
        </w:rPr>
        <w:t>giờ</w:t>
      </w:r>
      <w:proofErr w:type="spellEnd"/>
      <w:r w:rsidRPr="00187B86">
        <w:rPr>
          <w:rFonts w:ascii="Times New Roman" w:hAnsi="Times New Roman"/>
          <w:szCs w:val="28"/>
          <w:lang w:val="pt-BR"/>
        </w:rPr>
        <w:t xml:space="preserve">    </w:t>
      </w:r>
    </w:p>
    <w:p w14:paraId="7E701A42" w14:textId="337B4E1A" w:rsidR="002B0B19" w:rsidRPr="00187B86" w:rsidRDefault="002B0B19" w:rsidP="002B0B19">
      <w:pPr>
        <w:tabs>
          <w:tab w:val="left" w:pos="567"/>
        </w:tabs>
        <w:spacing w:before="120" w:after="120" w:line="276" w:lineRule="auto"/>
        <w:rPr>
          <w:rFonts w:ascii="Times New Roman" w:hAnsi="Times New Roman"/>
          <w:b/>
          <w:color w:val="000000"/>
          <w:szCs w:val="28"/>
        </w:rPr>
      </w:pPr>
      <w:r w:rsidRPr="00187B86">
        <w:rPr>
          <w:rFonts w:ascii="Times New Roman" w:hAnsi="Times New Roman"/>
          <w:b/>
          <w:szCs w:val="28"/>
          <w:lang w:val="pt-BR"/>
        </w:rPr>
        <w:tab/>
      </w:r>
      <w:r w:rsidR="00012CC1" w:rsidRPr="00187B86">
        <w:rPr>
          <w:rFonts w:ascii="Times New Roman" w:hAnsi="Times New Roman"/>
          <w:b/>
          <w:color w:val="000000"/>
          <w:szCs w:val="28"/>
        </w:rPr>
        <w:t xml:space="preserve">IV. </w:t>
      </w:r>
      <w:proofErr w:type="spellStart"/>
      <w:r w:rsidR="00012CC1" w:rsidRPr="00187B86">
        <w:rPr>
          <w:rFonts w:ascii="Times New Roman" w:hAnsi="Times New Roman"/>
          <w:b/>
          <w:color w:val="000000"/>
          <w:szCs w:val="28"/>
        </w:rPr>
        <w:t>Điều</w:t>
      </w:r>
      <w:proofErr w:type="spellEnd"/>
      <w:r w:rsidR="00012CC1" w:rsidRPr="00187B86">
        <w:rPr>
          <w:rFonts w:ascii="Times New Roman" w:hAnsi="Times New Roman"/>
          <w:b/>
          <w:color w:val="000000"/>
          <w:szCs w:val="28"/>
        </w:rPr>
        <w:t xml:space="preserve"> </w:t>
      </w:r>
      <w:proofErr w:type="spellStart"/>
      <w:r w:rsidR="00012CC1" w:rsidRPr="00187B86">
        <w:rPr>
          <w:rFonts w:ascii="Times New Roman" w:hAnsi="Times New Roman"/>
          <w:b/>
          <w:color w:val="000000"/>
          <w:szCs w:val="28"/>
        </w:rPr>
        <w:t>kiện</w:t>
      </w:r>
      <w:proofErr w:type="spellEnd"/>
      <w:r w:rsidR="00012CC1" w:rsidRPr="00187B86">
        <w:rPr>
          <w:rFonts w:ascii="Times New Roman" w:hAnsi="Times New Roman"/>
          <w:b/>
          <w:color w:val="000000"/>
          <w:szCs w:val="28"/>
        </w:rPr>
        <w:t xml:space="preserve"> </w:t>
      </w:r>
      <w:proofErr w:type="spellStart"/>
      <w:r w:rsidR="00012CC1" w:rsidRPr="00187B86">
        <w:rPr>
          <w:rFonts w:ascii="Times New Roman" w:hAnsi="Times New Roman"/>
          <w:b/>
          <w:color w:val="000000"/>
          <w:szCs w:val="28"/>
        </w:rPr>
        <w:t>thực</w:t>
      </w:r>
      <w:proofErr w:type="spellEnd"/>
      <w:r w:rsidR="00012CC1" w:rsidRPr="00187B86">
        <w:rPr>
          <w:rFonts w:ascii="Times New Roman" w:hAnsi="Times New Roman"/>
          <w:b/>
          <w:color w:val="000000"/>
          <w:szCs w:val="28"/>
        </w:rPr>
        <w:t xml:space="preserve"> </w:t>
      </w:r>
      <w:proofErr w:type="spellStart"/>
      <w:r w:rsidR="00012CC1" w:rsidRPr="00187B86">
        <w:rPr>
          <w:rFonts w:ascii="Times New Roman" w:hAnsi="Times New Roman"/>
          <w:b/>
          <w:color w:val="000000"/>
          <w:szCs w:val="28"/>
        </w:rPr>
        <w:t>hiện</w:t>
      </w:r>
      <w:proofErr w:type="spellEnd"/>
      <w:r w:rsidR="00012CC1" w:rsidRPr="00187B86">
        <w:rPr>
          <w:rFonts w:ascii="Times New Roman" w:hAnsi="Times New Roman"/>
          <w:b/>
          <w:color w:val="000000"/>
          <w:szCs w:val="28"/>
        </w:rPr>
        <w:t xml:space="preserve"> </w:t>
      </w:r>
      <w:proofErr w:type="spellStart"/>
      <w:r w:rsidR="00012CC1" w:rsidRPr="00187B86">
        <w:rPr>
          <w:rFonts w:ascii="Times New Roman" w:hAnsi="Times New Roman"/>
          <w:b/>
          <w:color w:val="000000"/>
          <w:szCs w:val="28"/>
        </w:rPr>
        <w:t>mô-đun</w:t>
      </w:r>
      <w:proofErr w:type="spellEnd"/>
      <w:r w:rsidRPr="00187B86">
        <w:rPr>
          <w:rFonts w:ascii="Times New Roman" w:hAnsi="Times New Roman"/>
          <w:b/>
          <w:color w:val="000000"/>
          <w:szCs w:val="28"/>
        </w:rPr>
        <w:t>:</w:t>
      </w:r>
    </w:p>
    <w:p w14:paraId="2DAC59DA" w14:textId="77777777" w:rsidR="002B0B19" w:rsidRPr="00187B86" w:rsidRDefault="002B0B19" w:rsidP="002B0B19">
      <w:pPr>
        <w:spacing w:before="120" w:after="120" w:line="276" w:lineRule="auto"/>
        <w:ind w:firstLine="720"/>
        <w:jc w:val="both"/>
        <w:rPr>
          <w:rFonts w:ascii="Times New Roman" w:hAnsi="Times New Roman"/>
          <w:lang w:val="nb-NO"/>
        </w:rPr>
      </w:pPr>
      <w:r w:rsidRPr="00187B86">
        <w:rPr>
          <w:rFonts w:ascii="Times New Roman" w:hAnsi="Times New Roman"/>
          <w:color w:val="000000"/>
          <w:szCs w:val="28"/>
        </w:rPr>
        <w:t xml:space="preserve">1. </w:t>
      </w:r>
      <w:r w:rsidRPr="00187B86">
        <w:rPr>
          <w:rFonts w:ascii="Times New Roman" w:hAnsi="Times New Roman"/>
          <w:lang w:val="nb-NO"/>
        </w:rPr>
        <w:t>Phòng học chuyên môn hóa, nhà xưởng: Phòng thực hành mỹ thuật có đầy đủ trang thiết bị, đảm bảo về ánh sáng, độ ồn và thông thoáng đảm bảo an toàn về phòng cháy, nổ.</w:t>
      </w:r>
    </w:p>
    <w:p w14:paraId="47FFCE0C" w14:textId="77777777" w:rsidR="002B0B19" w:rsidRPr="00187B86" w:rsidRDefault="002B0B19" w:rsidP="002B0B19">
      <w:pPr>
        <w:tabs>
          <w:tab w:val="left" w:pos="450"/>
        </w:tabs>
        <w:spacing w:before="120" w:after="120" w:line="276" w:lineRule="auto"/>
        <w:ind w:left="567"/>
        <w:rPr>
          <w:rFonts w:ascii="Times New Roman" w:hAnsi="Times New Roman"/>
          <w:color w:val="000000"/>
          <w:szCs w:val="28"/>
        </w:rPr>
      </w:pPr>
      <w:r w:rsidRPr="00187B86">
        <w:rPr>
          <w:rFonts w:ascii="Times New Roman" w:hAnsi="Times New Roman"/>
          <w:color w:val="000000"/>
          <w:szCs w:val="28"/>
        </w:rPr>
        <w:t xml:space="preserve">2. Trang </w:t>
      </w:r>
      <w:proofErr w:type="spellStart"/>
      <w:r w:rsidRPr="00187B86">
        <w:rPr>
          <w:rFonts w:ascii="Times New Roman" w:hAnsi="Times New Roman"/>
          <w:color w:val="000000"/>
          <w:szCs w:val="28"/>
        </w:rPr>
        <w:t>thiết</w:t>
      </w:r>
      <w:proofErr w:type="spellEnd"/>
      <w:r w:rsidRPr="00187B86">
        <w:rPr>
          <w:rFonts w:ascii="Times New Roman" w:hAnsi="Times New Roman"/>
          <w:color w:val="000000"/>
          <w:szCs w:val="28"/>
        </w:rPr>
        <w:t xml:space="preserve"> bị </w:t>
      </w:r>
      <w:proofErr w:type="spellStart"/>
      <w:r w:rsidRPr="00187B86">
        <w:rPr>
          <w:rFonts w:ascii="Times New Roman" w:hAnsi="Times New Roman"/>
          <w:color w:val="000000"/>
          <w:szCs w:val="28"/>
        </w:rPr>
        <w:t>máy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móc</w:t>
      </w:r>
      <w:proofErr w:type="spellEnd"/>
      <w:r w:rsidRPr="00187B86">
        <w:rPr>
          <w:rFonts w:ascii="Times New Roman" w:hAnsi="Times New Roman"/>
          <w:color w:val="000000"/>
          <w:szCs w:val="28"/>
        </w:rPr>
        <w:t>:</w:t>
      </w:r>
    </w:p>
    <w:p w14:paraId="3B9071A2" w14:textId="77777777" w:rsidR="002B0B19" w:rsidRPr="00187B86" w:rsidRDefault="002B0B19" w:rsidP="002B0B19">
      <w:pPr>
        <w:tabs>
          <w:tab w:val="left" w:pos="840"/>
        </w:tabs>
        <w:spacing w:before="120" w:after="120" w:line="276" w:lineRule="auto"/>
        <w:ind w:left="567"/>
        <w:rPr>
          <w:rFonts w:ascii="Times New Roman" w:hAnsi="Times New Roman"/>
          <w:color w:val="000000"/>
          <w:szCs w:val="28"/>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lang w:val="vi-VN"/>
        </w:rPr>
        <w:t>Máy</w:t>
      </w:r>
      <w:proofErr w:type="spellEnd"/>
      <w:r w:rsidRPr="00187B86">
        <w:rPr>
          <w:rFonts w:ascii="Times New Roman" w:hAnsi="Times New Roman"/>
          <w:color w:val="000000"/>
          <w:szCs w:val="28"/>
          <w:lang w:val="vi-VN"/>
        </w:rPr>
        <w:t xml:space="preserve"> vi </w:t>
      </w:r>
      <w:proofErr w:type="spellStart"/>
      <w:r w:rsidRPr="00187B86">
        <w:rPr>
          <w:rFonts w:ascii="Times New Roman" w:hAnsi="Times New Roman"/>
          <w:color w:val="000000"/>
          <w:szCs w:val="28"/>
          <w:lang w:val="vi-VN"/>
        </w:rPr>
        <w:t>tính</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máy</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chiếu</w:t>
      </w:r>
      <w:proofErr w:type="spellEnd"/>
      <w:r w:rsidRPr="00187B86">
        <w:rPr>
          <w:rFonts w:ascii="Times New Roman" w:hAnsi="Times New Roman"/>
          <w:color w:val="000000"/>
          <w:szCs w:val="28"/>
          <w:lang w:val="vi-VN"/>
        </w:rPr>
        <w:t xml:space="preserve">, phông </w:t>
      </w:r>
      <w:proofErr w:type="spellStart"/>
      <w:r w:rsidRPr="00187B86">
        <w:rPr>
          <w:rFonts w:ascii="Times New Roman" w:hAnsi="Times New Roman"/>
          <w:color w:val="000000"/>
          <w:szCs w:val="28"/>
          <w:lang w:val="vi-VN"/>
        </w:rPr>
        <w:t>chiếu</w:t>
      </w:r>
      <w:proofErr w:type="spellEnd"/>
    </w:p>
    <w:p w14:paraId="2F64346F" w14:textId="77777777" w:rsidR="002B0B19" w:rsidRPr="00187B86" w:rsidRDefault="002B0B19" w:rsidP="002B0B19">
      <w:pPr>
        <w:tabs>
          <w:tab w:val="left" w:pos="840"/>
        </w:tabs>
        <w:spacing w:before="120" w:after="120" w:line="276" w:lineRule="auto"/>
        <w:ind w:firstLine="567"/>
        <w:jc w:val="both"/>
        <w:rPr>
          <w:rFonts w:ascii="Times New Roman" w:hAnsi="Times New Roman"/>
          <w:color w:val="000000"/>
          <w:szCs w:val="28"/>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Khối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bản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tượng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quan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tượng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bán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nam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nư</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tượng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toàn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nam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nư</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các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mẫu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vải</w:t>
      </w:r>
      <w:proofErr w:type="spellEnd"/>
      <w:r w:rsidRPr="00187B86">
        <w:rPr>
          <w:rFonts w:ascii="Times New Roman" w:hAnsi="Times New Roman"/>
          <w:color w:val="000000"/>
          <w:szCs w:val="28"/>
        </w:rPr>
        <w:t>.</w:t>
      </w:r>
    </w:p>
    <w:p w14:paraId="323C6556" w14:textId="77777777" w:rsidR="002B0B19" w:rsidRPr="00187B86" w:rsidRDefault="002B0B19" w:rsidP="002B0B19">
      <w:pPr>
        <w:tabs>
          <w:tab w:val="left" w:pos="450"/>
        </w:tabs>
        <w:spacing w:before="120" w:after="120" w:line="276" w:lineRule="auto"/>
        <w:ind w:left="567"/>
        <w:rPr>
          <w:rFonts w:ascii="Times New Roman" w:hAnsi="Times New Roman"/>
          <w:color w:val="000000"/>
          <w:szCs w:val="28"/>
          <w:lang w:val="vi-VN"/>
        </w:rPr>
      </w:pPr>
      <w:r w:rsidRPr="00187B86">
        <w:rPr>
          <w:rFonts w:ascii="Times New Roman" w:hAnsi="Times New Roman"/>
          <w:color w:val="000000"/>
          <w:szCs w:val="28"/>
          <w:lang w:val="vi-VN"/>
        </w:rPr>
        <w:t>3. Học liệu, dụng cụ, nguyên vật liệu</w:t>
      </w:r>
    </w:p>
    <w:p w14:paraId="52085401" w14:textId="77777777" w:rsidR="002B0B19" w:rsidRPr="00187B86" w:rsidRDefault="002B0B19" w:rsidP="002B0B19">
      <w:pPr>
        <w:spacing w:before="120" w:after="120" w:line="276" w:lineRule="auto"/>
        <w:ind w:firstLine="720"/>
        <w:jc w:val="both"/>
        <w:rPr>
          <w:rFonts w:ascii="Times New Roman" w:hAnsi="Times New Roman"/>
          <w:lang w:val="nb-NO"/>
        </w:rPr>
      </w:pPr>
      <w:r w:rsidRPr="00187B86">
        <w:rPr>
          <w:rFonts w:ascii="Times New Roman" w:hAnsi="Times New Roman"/>
          <w:lang w:val="nb-NO"/>
        </w:rPr>
        <w:t>- Học liệu: Giáo trình, hệ thống bài tập, phiếu kiểm tra;</w:t>
      </w:r>
    </w:p>
    <w:p w14:paraId="248B9A4F" w14:textId="77777777" w:rsidR="002B0B19" w:rsidRPr="00187B86" w:rsidRDefault="002B0B19" w:rsidP="002B0B19">
      <w:pPr>
        <w:spacing w:before="120" w:after="120" w:line="276" w:lineRule="auto"/>
        <w:ind w:firstLine="720"/>
        <w:jc w:val="both"/>
        <w:rPr>
          <w:rFonts w:ascii="Times New Roman" w:hAnsi="Times New Roman"/>
          <w:lang w:val="nb-NO"/>
        </w:rPr>
      </w:pPr>
      <w:r w:rsidRPr="00187B86">
        <w:rPr>
          <w:rFonts w:ascii="Times New Roman" w:hAnsi="Times New Roman"/>
          <w:lang w:val="nb-NO"/>
        </w:rPr>
        <w:lastRenderedPageBreak/>
        <w:t xml:space="preserve">- Dụng cụ: </w:t>
      </w:r>
      <w:proofErr w:type="spellStart"/>
      <w:r w:rsidRPr="00187B86">
        <w:rPr>
          <w:rFonts w:ascii="Times New Roman" w:hAnsi="Times New Roman"/>
          <w:color w:val="000000"/>
          <w:szCs w:val="28"/>
        </w:rPr>
        <w:t>màu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ve</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bút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vẽ</w:t>
      </w:r>
      <w:proofErr w:type="spellEnd"/>
      <w:r w:rsidRPr="00187B86">
        <w:rPr>
          <w:rFonts w:ascii="Times New Roman" w:hAnsi="Times New Roman"/>
          <w:color w:val="000000"/>
          <w:szCs w:val="28"/>
        </w:rPr>
        <w:t>, cọ, than.</w:t>
      </w:r>
    </w:p>
    <w:p w14:paraId="1AAB8A6A" w14:textId="77777777" w:rsidR="002B0B19" w:rsidRPr="00187B86" w:rsidRDefault="002B0B19" w:rsidP="002B0B19">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Nguyên vật liệu: Vải, </w:t>
      </w:r>
      <w:proofErr w:type="spellStart"/>
      <w:r w:rsidRPr="00187B86">
        <w:rPr>
          <w:rFonts w:ascii="Times New Roman" w:hAnsi="Times New Roman"/>
          <w:color w:val="000000"/>
          <w:szCs w:val="28"/>
        </w:rPr>
        <w:t>giấy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ve</w:t>
      </w:r>
      <w:proofErr w:type="spellEnd"/>
      <w:r w:rsidRPr="00187B86">
        <w:rPr>
          <w:rFonts w:ascii="Times New Roman" w:hAnsi="Times New Roman"/>
          <w:color w:val="000000"/>
          <w:szCs w:val="28"/>
        </w:rPr>
        <w:t>̃.</w:t>
      </w:r>
    </w:p>
    <w:p w14:paraId="41E9C373" w14:textId="77777777" w:rsidR="002B0B19" w:rsidRPr="00187B86" w:rsidRDefault="002B0B19" w:rsidP="002B0B19">
      <w:pPr>
        <w:pStyle w:val="u1"/>
        <w:spacing w:line="276" w:lineRule="auto"/>
        <w:ind w:firstLine="720"/>
        <w:rPr>
          <w:lang w:val="nb-NO"/>
        </w:rPr>
      </w:pPr>
      <w:r w:rsidRPr="00187B86">
        <w:rPr>
          <w:lang w:val="nb-NO"/>
        </w:rPr>
        <w:t xml:space="preserve">4. Các điều kiện khác: Các tài liệu tham khảo tại thư viện nhà trường </w:t>
      </w:r>
    </w:p>
    <w:p w14:paraId="3FFBDC6F" w14:textId="77777777" w:rsidR="002B0B19" w:rsidRPr="00187B86" w:rsidRDefault="002B0B19" w:rsidP="002B0B19">
      <w:pPr>
        <w:tabs>
          <w:tab w:val="left" w:pos="450"/>
        </w:tabs>
        <w:spacing w:before="120" w:after="120" w:line="276" w:lineRule="auto"/>
        <w:rPr>
          <w:rFonts w:ascii="Times New Roman" w:hAnsi="Times New Roman"/>
          <w:b/>
          <w:color w:val="000000"/>
          <w:szCs w:val="28"/>
        </w:rPr>
      </w:pPr>
      <w:r w:rsidRPr="00187B86">
        <w:rPr>
          <w:rFonts w:ascii="Times New Roman" w:hAnsi="Times New Roman"/>
          <w:b/>
          <w:color w:val="000000"/>
          <w:szCs w:val="28"/>
          <w:lang w:val="vi-VN"/>
        </w:rPr>
        <w:t xml:space="preserve">V. </w:t>
      </w:r>
      <w:proofErr w:type="spellStart"/>
      <w:r w:rsidRPr="00187B86">
        <w:rPr>
          <w:rFonts w:ascii="Times New Roman" w:hAnsi="Times New Roman"/>
          <w:b/>
          <w:color w:val="000000"/>
          <w:szCs w:val="28"/>
        </w:rPr>
        <w:t>Nội</w:t>
      </w:r>
      <w:proofErr w:type="spellEnd"/>
      <w:r w:rsidRPr="00187B86">
        <w:rPr>
          <w:rFonts w:ascii="Times New Roman" w:hAnsi="Times New Roman"/>
          <w:b/>
          <w:color w:val="000000"/>
          <w:szCs w:val="28"/>
        </w:rPr>
        <w:t xml:space="preserve"> dung </w:t>
      </w:r>
      <w:proofErr w:type="spellStart"/>
      <w:r w:rsidRPr="00187B86">
        <w:rPr>
          <w:rFonts w:ascii="Times New Roman" w:hAnsi="Times New Roman"/>
          <w:b/>
          <w:color w:val="000000"/>
          <w:szCs w:val="28"/>
        </w:rPr>
        <w:t>và</w:t>
      </w:r>
      <w:proofErr w:type="spellEnd"/>
      <w:r w:rsidRPr="00187B86">
        <w:rPr>
          <w:rFonts w:ascii="Times New Roman" w:hAnsi="Times New Roman"/>
          <w:b/>
          <w:color w:val="000000"/>
          <w:szCs w:val="28"/>
        </w:rPr>
        <w:t xml:space="preserve"> </w:t>
      </w:r>
      <w:proofErr w:type="spellStart"/>
      <w:r w:rsidRPr="00187B86">
        <w:rPr>
          <w:rFonts w:ascii="Times New Roman" w:hAnsi="Times New Roman"/>
          <w:b/>
          <w:color w:val="000000"/>
          <w:szCs w:val="28"/>
        </w:rPr>
        <w:t>phương</w:t>
      </w:r>
      <w:proofErr w:type="spellEnd"/>
      <w:r w:rsidRPr="00187B86">
        <w:rPr>
          <w:rFonts w:ascii="Times New Roman" w:hAnsi="Times New Roman"/>
          <w:b/>
          <w:color w:val="000000"/>
          <w:szCs w:val="28"/>
        </w:rPr>
        <w:t xml:space="preserve"> </w:t>
      </w:r>
      <w:proofErr w:type="spellStart"/>
      <w:r w:rsidRPr="00187B86">
        <w:rPr>
          <w:rFonts w:ascii="Times New Roman" w:hAnsi="Times New Roman"/>
          <w:b/>
          <w:color w:val="000000"/>
          <w:szCs w:val="28"/>
        </w:rPr>
        <w:t>pháp</w:t>
      </w:r>
      <w:proofErr w:type="spellEnd"/>
      <w:r w:rsidRPr="00187B86">
        <w:rPr>
          <w:rFonts w:ascii="Times New Roman" w:hAnsi="Times New Roman"/>
          <w:b/>
          <w:color w:val="000000"/>
          <w:szCs w:val="28"/>
        </w:rPr>
        <w:t xml:space="preserve"> </w:t>
      </w:r>
      <w:proofErr w:type="spellStart"/>
      <w:r w:rsidRPr="00187B86">
        <w:rPr>
          <w:rFonts w:ascii="Times New Roman" w:hAnsi="Times New Roman"/>
          <w:b/>
          <w:color w:val="000000"/>
          <w:szCs w:val="28"/>
        </w:rPr>
        <w:t>đánh</w:t>
      </w:r>
      <w:proofErr w:type="spellEnd"/>
      <w:r w:rsidRPr="00187B86">
        <w:rPr>
          <w:rFonts w:ascii="Times New Roman" w:hAnsi="Times New Roman"/>
          <w:b/>
          <w:color w:val="000000"/>
          <w:szCs w:val="28"/>
        </w:rPr>
        <w:t xml:space="preserve"> </w:t>
      </w:r>
      <w:proofErr w:type="spellStart"/>
      <w:r w:rsidRPr="00187B86">
        <w:rPr>
          <w:rFonts w:ascii="Times New Roman" w:hAnsi="Times New Roman"/>
          <w:b/>
          <w:color w:val="000000"/>
          <w:szCs w:val="28"/>
        </w:rPr>
        <w:t>giá</w:t>
      </w:r>
      <w:proofErr w:type="spellEnd"/>
      <w:r w:rsidRPr="00187B86">
        <w:rPr>
          <w:rFonts w:ascii="Times New Roman" w:hAnsi="Times New Roman"/>
          <w:b/>
          <w:color w:val="000000"/>
          <w:szCs w:val="28"/>
        </w:rPr>
        <w:t>:</w:t>
      </w:r>
    </w:p>
    <w:p w14:paraId="3C445701" w14:textId="25140792" w:rsidR="002B0B19" w:rsidRPr="00187B86" w:rsidRDefault="002B0B19" w:rsidP="002B0B19">
      <w:pPr>
        <w:spacing w:before="120" w:after="120" w:line="276" w:lineRule="auto"/>
        <w:ind w:firstLine="720"/>
        <w:rPr>
          <w:rFonts w:ascii="Times New Roman" w:hAnsi="Times New Roman"/>
          <w:lang w:eastAsia="x-none"/>
        </w:rPr>
      </w:pPr>
      <w:r w:rsidRPr="00187B86">
        <w:rPr>
          <w:rFonts w:ascii="Times New Roman" w:hAnsi="Times New Roman"/>
          <w:lang w:val="nb-NO"/>
        </w:rPr>
        <w:t xml:space="preserve">1. Nội dung: </w:t>
      </w:r>
      <w:proofErr w:type="spellStart"/>
      <w:r w:rsidRPr="00187B86">
        <w:rPr>
          <w:rFonts w:ascii="Times New Roman" w:hAnsi="Times New Roman"/>
          <w:lang w:eastAsia="x-none"/>
        </w:rPr>
        <w:t>Đánh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giá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kiểm</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tra</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bằng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thức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vấn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đáp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viết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bài</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tập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hành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w:t>
      </w:r>
      <w:r w:rsidR="00C62394" w:rsidRPr="00187B86">
        <w:rPr>
          <w:rFonts w:ascii="Times New Roman" w:hAnsi="Times New Roman"/>
          <w:lang w:eastAsia="x-none"/>
        </w:rPr>
        <w:t>rong</w:t>
      </w:r>
      <w:proofErr w:type="spellEnd"/>
      <w:r w:rsidR="00C62394" w:rsidRPr="00187B86">
        <w:rPr>
          <w:rFonts w:ascii="Times New Roman" w:hAnsi="Times New Roman"/>
          <w:lang w:eastAsia="x-none"/>
        </w:rPr>
        <w:t xml:space="preserve"> </w:t>
      </w:r>
      <w:proofErr w:type="spellStart"/>
      <w:r w:rsidR="00C62394" w:rsidRPr="00187B86">
        <w:rPr>
          <w:rFonts w:ascii="Times New Roman" w:hAnsi="Times New Roman"/>
          <w:lang w:eastAsia="x-none"/>
        </w:rPr>
        <w:t>quá</w:t>
      </w:r>
      <w:proofErr w:type="spellEnd"/>
      <w:r w:rsidR="00C62394" w:rsidRPr="00187B86">
        <w:rPr>
          <w:rFonts w:ascii="Times New Roman" w:hAnsi="Times New Roman"/>
          <w:lang w:eastAsia="x-none"/>
        </w:rPr>
        <w:t xml:space="preserve"> </w:t>
      </w:r>
      <w:proofErr w:type="spellStart"/>
      <w:r w:rsidR="00C62394" w:rsidRPr="00187B86">
        <w:rPr>
          <w:rFonts w:ascii="Times New Roman" w:hAnsi="Times New Roman"/>
          <w:lang w:eastAsia="x-none"/>
        </w:rPr>
        <w:t>trình</w:t>
      </w:r>
      <w:proofErr w:type="spellEnd"/>
      <w:r w:rsidR="00C62394" w:rsidRPr="00187B86">
        <w:rPr>
          <w:rFonts w:ascii="Times New Roman" w:hAnsi="Times New Roman"/>
          <w:lang w:eastAsia="x-none"/>
        </w:rPr>
        <w:t xml:space="preserve"> </w:t>
      </w:r>
      <w:proofErr w:type="spellStart"/>
      <w:r w:rsidR="00C62394" w:rsidRPr="00187B86">
        <w:rPr>
          <w:rFonts w:ascii="Times New Roman" w:hAnsi="Times New Roman"/>
          <w:lang w:eastAsia="x-none"/>
        </w:rPr>
        <w:t>thực</w:t>
      </w:r>
      <w:proofErr w:type="spellEnd"/>
      <w:r w:rsidR="00C62394" w:rsidRPr="00187B86">
        <w:rPr>
          <w:rFonts w:ascii="Times New Roman" w:hAnsi="Times New Roman"/>
          <w:lang w:eastAsia="x-none"/>
        </w:rPr>
        <w:t xml:space="preserve"> </w:t>
      </w:r>
      <w:proofErr w:type="spellStart"/>
      <w:r w:rsidR="00C62394" w:rsidRPr="00187B86">
        <w:rPr>
          <w:rFonts w:ascii="Times New Roman" w:hAnsi="Times New Roman"/>
          <w:lang w:eastAsia="x-none"/>
        </w:rPr>
        <w:t>hiện</w:t>
      </w:r>
      <w:proofErr w:type="spellEnd"/>
      <w:r w:rsidR="00C62394" w:rsidRPr="00187B86">
        <w:rPr>
          <w:rFonts w:ascii="Times New Roman" w:hAnsi="Times New Roman"/>
          <w:lang w:eastAsia="x-none"/>
        </w:rPr>
        <w:t xml:space="preserve"> </w:t>
      </w:r>
      <w:proofErr w:type="spellStart"/>
      <w:r w:rsidR="00C62394" w:rsidRPr="00187B86">
        <w:rPr>
          <w:rFonts w:ascii="Times New Roman" w:hAnsi="Times New Roman"/>
          <w:lang w:eastAsia="x-none"/>
        </w:rPr>
        <w:t>mô-đun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yêu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cầu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đạt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được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các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mục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tiêu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sau</w:t>
      </w:r>
      <w:proofErr w:type="spellEnd"/>
      <w:r w:rsidRPr="00187B86">
        <w:rPr>
          <w:rFonts w:ascii="Times New Roman" w:hAnsi="Times New Roman"/>
          <w:lang w:eastAsia="x-none"/>
        </w:rPr>
        <w:t>:</w:t>
      </w:r>
    </w:p>
    <w:p w14:paraId="24CAA28C" w14:textId="77777777" w:rsidR="002B0B19" w:rsidRPr="00187B86" w:rsidRDefault="002B0B19" w:rsidP="002B0B19">
      <w:pPr>
        <w:widowControl w:val="0"/>
        <w:tabs>
          <w:tab w:val="num"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
    <w:p w14:paraId="0CCA9EE4" w14:textId="77777777" w:rsidR="002B0B19" w:rsidRPr="00187B86" w:rsidRDefault="002B0B19" w:rsidP="002B0B19">
      <w:pPr>
        <w:widowControl w:val="0"/>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đo</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họa</w:t>
      </w:r>
      <w:proofErr w:type="spellEnd"/>
      <w:r w:rsidRPr="00187B86">
        <w:rPr>
          <w:rFonts w:ascii="Times New Roman" w:hAnsi="Times New Roman"/>
          <w:szCs w:val="28"/>
        </w:rPr>
        <w:t>;</w:t>
      </w:r>
    </w:p>
    <w:p w14:paraId="543E55FC" w14:textId="77777777" w:rsidR="002B0B19" w:rsidRPr="00187B86" w:rsidRDefault="002B0B19" w:rsidP="002B0B19">
      <w:pPr>
        <w:widowControl w:val="0"/>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ngũ</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bán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họa</w:t>
      </w:r>
      <w:proofErr w:type="spellEnd"/>
      <w:r w:rsidRPr="00187B86">
        <w:rPr>
          <w:rFonts w:ascii="Times New Roman" w:hAnsi="Times New Roman"/>
          <w:szCs w:val="28"/>
        </w:rPr>
        <w:t>;</w:t>
      </w:r>
    </w:p>
    <w:p w14:paraId="7675977C" w14:textId="77777777" w:rsidR="002B0B19" w:rsidRPr="00187B86" w:rsidRDefault="002B0B19" w:rsidP="002B0B19">
      <w:pPr>
        <w:widowControl w:val="0"/>
        <w:tabs>
          <w:tab w:val="left" w:pos="567"/>
        </w:tabs>
        <w:spacing w:before="120" w:after="120" w:line="276" w:lineRule="auto"/>
        <w:ind w:firstLine="720"/>
        <w:jc w:val="both"/>
        <w:rPr>
          <w:rFonts w:ascii="Times New Roman" w:hAnsi="Times New Roman"/>
          <w:spacing w:val="-8"/>
          <w:szCs w:val="28"/>
        </w:rPr>
      </w:pPr>
      <w:r w:rsidRPr="00187B86">
        <w:rPr>
          <w:rFonts w:ascii="Times New Roman" w:hAnsi="Times New Roman"/>
          <w:spacing w:val="-8"/>
          <w:szCs w:val="28"/>
        </w:rPr>
        <w:t xml:space="preserve">+ </w:t>
      </w:r>
      <w:proofErr w:type="spellStart"/>
      <w:r w:rsidRPr="00187B86">
        <w:rPr>
          <w:rFonts w:ascii="Times New Roman" w:hAnsi="Times New Roman"/>
          <w:spacing w:val="-8"/>
          <w:szCs w:val="28"/>
        </w:rPr>
        <w:t>Trình</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bày</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và</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xác</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định</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đúng</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các</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phương</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pháp</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vẽ</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dáng</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người</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trong</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hình</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họa</w:t>
      </w:r>
      <w:proofErr w:type="spellEnd"/>
      <w:r w:rsidRPr="00187B86">
        <w:rPr>
          <w:rFonts w:ascii="Times New Roman" w:hAnsi="Times New Roman"/>
          <w:spacing w:val="-8"/>
          <w:szCs w:val="28"/>
        </w:rPr>
        <w:t>;</w:t>
      </w:r>
    </w:p>
    <w:p w14:paraId="18416251" w14:textId="77777777" w:rsidR="002B0B19" w:rsidRPr="00187B86" w:rsidRDefault="002B0B19" w:rsidP="002B0B19">
      <w:pPr>
        <w:widowControl w:val="0"/>
        <w:tabs>
          <w:tab w:val="num"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w:t>
      </w:r>
    </w:p>
    <w:p w14:paraId="1F65710E" w14:textId="77777777" w:rsidR="002B0B19" w:rsidRPr="00187B86" w:rsidRDefault="002B0B19" w:rsidP="002B0B19">
      <w:pPr>
        <w:widowControl w:val="0"/>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thạo</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cụ</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như</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bút</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cọ</w:t>
      </w:r>
      <w:proofErr w:type="spellEnd"/>
      <w:r w:rsidRPr="00187B86">
        <w:rPr>
          <w:rFonts w:ascii="Times New Roman" w:hAnsi="Times New Roman"/>
          <w:szCs w:val="28"/>
        </w:rPr>
        <w:t xml:space="preserve">, </w:t>
      </w:r>
      <w:proofErr w:type="gramStart"/>
      <w:r w:rsidRPr="00187B86">
        <w:rPr>
          <w:rFonts w:ascii="Times New Roman" w:hAnsi="Times New Roman"/>
          <w:szCs w:val="28"/>
        </w:rPr>
        <w:t>than</w:t>
      </w:r>
      <w:proofErr w:type="gramEnd"/>
      <w:r w:rsidRPr="00187B86">
        <w:rPr>
          <w:rFonts w:ascii="Times New Roman" w:hAnsi="Times New Roman"/>
          <w:szCs w:val="28"/>
        </w:rPr>
        <w:t xml:space="preserve">, </w:t>
      </w:r>
      <w:proofErr w:type="spellStart"/>
      <w:r w:rsidRPr="00187B86">
        <w:rPr>
          <w:rFonts w:ascii="Times New Roman" w:hAnsi="Times New Roman"/>
          <w:szCs w:val="28"/>
        </w:rPr>
        <w:t>giấy</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w:t>
      </w:r>
    </w:p>
    <w:p w14:paraId="11AEDF56" w14:textId="77777777" w:rsidR="002B0B19" w:rsidRPr="00187B86" w:rsidRDefault="002B0B19" w:rsidP="002B0B19">
      <w:pPr>
        <w:widowControl w:val="0"/>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họa</w:t>
      </w:r>
      <w:proofErr w:type="spellEnd"/>
      <w:r w:rsidRPr="00187B86">
        <w:rPr>
          <w:rFonts w:ascii="Times New Roman" w:hAnsi="Times New Roman"/>
          <w:szCs w:val="28"/>
        </w:rPr>
        <w:t>;</w:t>
      </w:r>
    </w:p>
    <w:p w14:paraId="7CBA9106" w14:textId="77777777" w:rsidR="002B0B19" w:rsidRPr="00187B86" w:rsidRDefault="002B0B19" w:rsidP="002B0B19">
      <w:pPr>
        <w:widowControl w:val="0"/>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ngũ</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bán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thẩm</w:t>
      </w:r>
      <w:proofErr w:type="spellEnd"/>
      <w:r w:rsidRPr="00187B86">
        <w:rPr>
          <w:rFonts w:ascii="Times New Roman" w:hAnsi="Times New Roman"/>
          <w:szCs w:val="28"/>
        </w:rPr>
        <w:t xml:space="preserve"> </w:t>
      </w:r>
      <w:proofErr w:type="spellStart"/>
      <w:r w:rsidRPr="00187B86">
        <w:rPr>
          <w:rFonts w:ascii="Times New Roman" w:hAnsi="Times New Roman"/>
          <w:szCs w:val="28"/>
        </w:rPr>
        <w:t>mỹ</w:t>
      </w:r>
      <w:proofErr w:type="spellEnd"/>
      <w:r w:rsidRPr="00187B86">
        <w:rPr>
          <w:rFonts w:ascii="Times New Roman" w:hAnsi="Times New Roman"/>
          <w:szCs w:val="28"/>
        </w:rPr>
        <w:t>;</w:t>
      </w:r>
    </w:p>
    <w:p w14:paraId="1C5A8885" w14:textId="77777777" w:rsidR="002B0B19" w:rsidRPr="00187B86" w:rsidRDefault="002B0B19" w:rsidP="002B0B19">
      <w:pPr>
        <w:widowControl w:val="0"/>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quả</w:t>
      </w:r>
      <w:proofErr w:type="spellEnd"/>
      <w:r w:rsidRPr="00187B86">
        <w:rPr>
          <w:rFonts w:ascii="Times New Roman" w:hAnsi="Times New Roman"/>
          <w:szCs w:val="28"/>
        </w:rPr>
        <w:t xml:space="preserve"> </w:t>
      </w:r>
      <w:proofErr w:type="spellStart"/>
      <w:r w:rsidRPr="00187B86">
        <w:rPr>
          <w:rFonts w:ascii="Times New Roman" w:hAnsi="Times New Roman"/>
          <w:szCs w:val="28"/>
        </w:rPr>
        <w:t>thẩm</w:t>
      </w:r>
      <w:proofErr w:type="spellEnd"/>
      <w:r w:rsidRPr="00187B86">
        <w:rPr>
          <w:rFonts w:ascii="Times New Roman" w:hAnsi="Times New Roman"/>
          <w:szCs w:val="28"/>
        </w:rPr>
        <w:t xml:space="preserve"> </w:t>
      </w:r>
      <w:proofErr w:type="spellStart"/>
      <w:r w:rsidRPr="00187B86">
        <w:rPr>
          <w:rFonts w:ascii="Times New Roman" w:hAnsi="Times New Roman"/>
          <w:szCs w:val="28"/>
        </w:rPr>
        <w:t>mỹ</w:t>
      </w:r>
      <w:proofErr w:type="spellEnd"/>
      <w:r w:rsidRPr="00187B86">
        <w:rPr>
          <w:rFonts w:ascii="Times New Roman" w:hAnsi="Times New Roman"/>
          <w:szCs w:val="28"/>
        </w:rPr>
        <w:t>.</w:t>
      </w:r>
    </w:p>
    <w:p w14:paraId="58341B2D" w14:textId="77777777" w:rsidR="002B0B19" w:rsidRPr="00187B86" w:rsidRDefault="002B0B19" w:rsidP="002B0B19">
      <w:pPr>
        <w:widowControl w:val="0"/>
        <w:tabs>
          <w:tab w:val="left" w:pos="567"/>
        </w:tabs>
        <w:spacing w:before="120" w:after="120" w:line="276" w:lineRule="auto"/>
        <w:ind w:firstLine="720"/>
        <w:rPr>
          <w:rFonts w:ascii="Times New Roman" w:hAnsi="Times New Roman"/>
          <w:szCs w:val="28"/>
          <w:lang w:val="nl-NL"/>
        </w:rPr>
      </w:pPr>
      <w:r w:rsidRPr="00187B86">
        <w:rPr>
          <w:rFonts w:ascii="Times New Roman" w:hAnsi="Times New Roman"/>
          <w:iCs/>
          <w:szCs w:val="28"/>
          <w:lang w:val="nl-NL"/>
        </w:rPr>
        <w:t xml:space="preserve">- </w:t>
      </w:r>
      <w:r w:rsidRPr="00187B86">
        <w:rPr>
          <w:rFonts w:ascii="Times New Roman" w:hAnsi="Times New Roman"/>
          <w:szCs w:val="28"/>
          <w:lang w:val="pt-BR"/>
        </w:rPr>
        <w:t>Năng lực tự chủ và trách nhiệm</w:t>
      </w:r>
      <w:r w:rsidRPr="00187B86">
        <w:rPr>
          <w:rFonts w:ascii="Times New Roman" w:hAnsi="Times New Roman"/>
          <w:szCs w:val="28"/>
          <w:lang w:val="nl-NL"/>
        </w:rPr>
        <w:t xml:space="preserve">: </w:t>
      </w:r>
    </w:p>
    <w:p w14:paraId="6203646A" w14:textId="77777777" w:rsidR="002B0B19" w:rsidRPr="00187B86" w:rsidRDefault="002B0B19" w:rsidP="002B0B19">
      <w:pPr>
        <w:widowControl w:val="0"/>
        <w:tabs>
          <w:tab w:val="left" w:pos="567"/>
        </w:tabs>
        <w:spacing w:before="120" w:after="120" w:line="276" w:lineRule="auto"/>
        <w:ind w:firstLine="720"/>
        <w:rPr>
          <w:rFonts w:ascii="Times New Roman" w:hAnsi="Times New Roman"/>
          <w:szCs w:val="28"/>
        </w:rPr>
      </w:pPr>
      <w:r w:rsidRPr="00187B86">
        <w:rPr>
          <w:rFonts w:ascii="Times New Roman" w:hAnsi="Times New Roman"/>
          <w:szCs w:val="28"/>
          <w:lang w:val="nl-NL"/>
        </w:rPr>
        <w:t xml:space="preserve">+ </w:t>
      </w:r>
      <w:proofErr w:type="spellStart"/>
      <w:r w:rsidRPr="00187B86">
        <w:rPr>
          <w:rFonts w:ascii="Times New Roman" w:hAnsi="Times New Roman"/>
          <w:szCs w:val="28"/>
        </w:rPr>
        <w:t>Nghiêm</w:t>
      </w:r>
      <w:proofErr w:type="spellEnd"/>
      <w:r w:rsidRPr="00187B86">
        <w:rPr>
          <w:rFonts w:ascii="Times New Roman" w:hAnsi="Times New Roman"/>
          <w:szCs w:val="28"/>
        </w:rPr>
        <w:t xml:space="preserve"> </w:t>
      </w:r>
      <w:proofErr w:type="spellStart"/>
      <w:r w:rsidRPr="00187B86">
        <w:rPr>
          <w:rFonts w:ascii="Times New Roman" w:hAnsi="Times New Roman"/>
          <w:szCs w:val="28"/>
        </w:rPr>
        <w:t>túc</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giác</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w:t>
      </w:r>
    </w:p>
    <w:p w14:paraId="373012E5" w14:textId="77777777" w:rsidR="002B0B19" w:rsidRPr="00187B86" w:rsidRDefault="002B0B19" w:rsidP="002B0B19">
      <w:pPr>
        <w:widowControl w:val="0"/>
        <w:tabs>
          <w:tab w:val="num" w:pos="0"/>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thái</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đắn</w:t>
      </w:r>
      <w:proofErr w:type="spellEnd"/>
      <w:r w:rsidRPr="00187B86">
        <w:rPr>
          <w:rFonts w:ascii="Times New Roman" w:hAnsi="Times New Roman"/>
          <w:szCs w:val="28"/>
        </w:rPr>
        <w:t xml:space="preserve">, </w:t>
      </w:r>
      <w:proofErr w:type="spellStart"/>
      <w:r w:rsidRPr="00187B86">
        <w:rPr>
          <w:rFonts w:ascii="Times New Roman" w:hAnsi="Times New Roman"/>
          <w:szCs w:val="28"/>
        </w:rPr>
        <w:t>chuẩn</w:t>
      </w:r>
      <w:proofErr w:type="spellEnd"/>
      <w:r w:rsidRPr="00187B86">
        <w:rPr>
          <w:rFonts w:ascii="Times New Roman" w:hAnsi="Times New Roman"/>
          <w:szCs w:val="28"/>
        </w:rPr>
        <w:t xml:space="preserve"> </w:t>
      </w:r>
      <w:proofErr w:type="spellStart"/>
      <w:r w:rsidRPr="00187B86">
        <w:rPr>
          <w:rFonts w:ascii="Times New Roman" w:hAnsi="Times New Roman"/>
          <w:szCs w:val="28"/>
        </w:rPr>
        <w:t>mực</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nghệ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w:t>
      </w:r>
    </w:p>
    <w:p w14:paraId="1CAAAB86" w14:textId="155213E9" w:rsidR="009E067A" w:rsidRDefault="002B0B19" w:rsidP="002B0B19">
      <w:pPr>
        <w:spacing w:before="120" w:after="120" w:line="276" w:lineRule="auto"/>
        <w:ind w:firstLine="720"/>
        <w:rPr>
          <w:rFonts w:ascii="Times New Roman" w:hAnsi="Times New Roman"/>
        </w:rPr>
      </w:pPr>
      <w:r w:rsidRPr="00187B86">
        <w:rPr>
          <w:rFonts w:ascii="Times New Roman" w:hAnsi="Times New Roman"/>
        </w:rPr>
        <w:t xml:space="preserve">2. </w:t>
      </w:r>
      <w:proofErr w:type="spellStart"/>
      <w:r w:rsidRPr="00187B86">
        <w:rPr>
          <w:rFonts w:ascii="Times New Roman" w:hAnsi="Times New Roman"/>
        </w:rPr>
        <w:t>Phương</w:t>
      </w:r>
      <w:proofErr w:type="spellEnd"/>
      <w:r w:rsidRPr="00187B86">
        <w:rPr>
          <w:rFonts w:ascii="Times New Roman" w:hAnsi="Times New Roman"/>
        </w:rPr>
        <w:t xml:space="preserve"> </w:t>
      </w:r>
      <w:proofErr w:type="spellStart"/>
      <w:r w:rsidRPr="00187B86">
        <w:rPr>
          <w:rFonts w:ascii="Times New Roman" w:hAnsi="Times New Roman"/>
        </w:rPr>
        <w:t>pháp</w:t>
      </w:r>
      <w:proofErr w:type="spellEnd"/>
      <w:r w:rsidRPr="00187B86">
        <w:rPr>
          <w:rFonts w:ascii="Times New Roman" w:hAnsi="Times New Roman"/>
        </w:rPr>
        <w:t xml:space="preserve">: </w:t>
      </w:r>
    </w:p>
    <w:p w14:paraId="0E0AB64B" w14:textId="77777777" w:rsidR="009E067A" w:rsidRDefault="009E067A" w:rsidP="009E067A">
      <w:pPr>
        <w:ind w:firstLine="720"/>
        <w:rPr>
          <w:rFonts w:ascii="Times New Roman" w:hAnsi="Times New Roman"/>
        </w:rPr>
      </w:pPr>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thường</w:t>
      </w:r>
      <w:proofErr w:type="spellEnd"/>
      <w:r>
        <w:rPr>
          <w:rFonts w:ascii="Times New Roman" w:hAnsi="Times New Roman"/>
        </w:rPr>
        <w:t xml:space="preserve"> </w:t>
      </w:r>
      <w:proofErr w:type="spellStart"/>
      <w:r>
        <w:rPr>
          <w:rFonts w:ascii="Times New Roman" w:hAnsi="Times New Roman"/>
        </w:rPr>
        <w:t>xuyên</w:t>
      </w:r>
      <w:proofErr w:type="spellEnd"/>
      <w:r>
        <w:rPr>
          <w:rFonts w:ascii="Times New Roman" w:hAnsi="Times New Roman"/>
        </w:rPr>
        <w:t xml:space="preserve">: </w:t>
      </w:r>
      <w:proofErr w:type="spellStart"/>
      <w:r>
        <w:rPr>
          <w:rFonts w:ascii="Times New Roman" w:hAnsi="Times New Roman"/>
        </w:rPr>
        <w:t>Hình</w:t>
      </w:r>
      <w:proofErr w:type="spellEnd"/>
      <w:r>
        <w:rPr>
          <w:rFonts w:ascii="Times New Roman" w:hAnsi="Times New Roman"/>
        </w:rPr>
        <w:t xml:space="preserve"> </w:t>
      </w:r>
      <w:proofErr w:type="spellStart"/>
      <w:r>
        <w:rPr>
          <w:rFonts w:ascii="Times New Roman" w:hAnsi="Times New Roman"/>
        </w:rPr>
        <w:t>thức</w:t>
      </w:r>
      <w:proofErr w:type="spellEnd"/>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Vấn</w:t>
      </w:r>
      <w:proofErr w:type="spellEnd"/>
      <w:r>
        <w:rPr>
          <w:rFonts w:ascii="Times New Roman" w:hAnsi="Times New Roman"/>
        </w:rPr>
        <w:t xml:space="preserve"> </w:t>
      </w:r>
      <w:proofErr w:type="spellStart"/>
      <w:r>
        <w:rPr>
          <w:rFonts w:ascii="Times New Roman" w:hAnsi="Times New Roman"/>
        </w:rPr>
        <w:t>đáp</w:t>
      </w:r>
      <w:proofErr w:type="spellEnd"/>
      <w:r>
        <w:rPr>
          <w:rFonts w:ascii="Times New Roman" w:hAnsi="Times New Roman"/>
        </w:rPr>
        <w:t xml:space="preserve">, </w:t>
      </w:r>
      <w:proofErr w:type="spellStart"/>
      <w:r>
        <w:rPr>
          <w:rFonts w:ascii="Times New Roman" w:hAnsi="Times New Roman"/>
        </w:rPr>
        <w:t>bài</w:t>
      </w:r>
      <w:proofErr w:type="spellEnd"/>
      <w:r>
        <w:rPr>
          <w:rFonts w:ascii="Times New Roman" w:hAnsi="Times New Roman"/>
        </w:rPr>
        <w:t xml:space="preserve"> </w:t>
      </w:r>
      <w:proofErr w:type="spellStart"/>
      <w:r>
        <w:rPr>
          <w:rFonts w:ascii="Times New Roman" w:hAnsi="Times New Roman"/>
        </w:rPr>
        <w:t>tâp</w:t>
      </w:r>
      <w:proofErr w:type="spellEnd"/>
      <w:r>
        <w:rPr>
          <w:rFonts w:ascii="Times New Roman" w:hAnsi="Times New Roman"/>
        </w:rPr>
        <w:t xml:space="preserve"> </w:t>
      </w:r>
    </w:p>
    <w:p w14:paraId="4C000B5A" w14:textId="51466048" w:rsidR="009E067A" w:rsidRPr="00C114E6" w:rsidRDefault="009E067A" w:rsidP="009E067A">
      <w:pPr>
        <w:ind w:firstLine="720"/>
        <w:rPr>
          <w:rFonts w:ascii="Times New Roman" w:hAnsi="Times New Roman"/>
        </w:rPr>
      </w:pPr>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định</w:t>
      </w:r>
      <w:proofErr w:type="spellEnd"/>
      <w:r>
        <w:rPr>
          <w:rFonts w:ascii="Times New Roman" w:hAnsi="Times New Roman"/>
        </w:rPr>
        <w:t xml:space="preserve"> </w:t>
      </w:r>
      <w:proofErr w:type="spellStart"/>
      <w:r>
        <w:rPr>
          <w:rFonts w:ascii="Times New Roman" w:hAnsi="Times New Roman"/>
        </w:rPr>
        <w:t>kỳ</w:t>
      </w:r>
      <w:proofErr w:type="spellEnd"/>
      <w:r>
        <w:rPr>
          <w:rFonts w:ascii="Times New Roman" w:hAnsi="Times New Roman"/>
        </w:rPr>
        <w:t xml:space="preserve">: </w:t>
      </w:r>
      <w:proofErr w:type="spellStart"/>
      <w:r>
        <w:rPr>
          <w:rFonts w:ascii="Times New Roman" w:hAnsi="Times New Roman"/>
        </w:rPr>
        <w:t>Hình</w:t>
      </w:r>
      <w:proofErr w:type="spellEnd"/>
      <w:r>
        <w:rPr>
          <w:rFonts w:ascii="Times New Roman" w:hAnsi="Times New Roman"/>
        </w:rPr>
        <w:t xml:space="preserve"> </w:t>
      </w:r>
      <w:proofErr w:type="spellStart"/>
      <w:r>
        <w:rPr>
          <w:rFonts w:ascii="Times New Roman" w:hAnsi="Times New Roman"/>
        </w:rPr>
        <w:t>thức</w:t>
      </w:r>
      <w:proofErr w:type="spellEnd"/>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tự</w:t>
      </w:r>
      <w:proofErr w:type="spellEnd"/>
      <w:r>
        <w:rPr>
          <w:rFonts w:ascii="Times New Roman" w:hAnsi="Times New Roman"/>
        </w:rPr>
        <w:t xml:space="preserve"> </w:t>
      </w:r>
      <w:proofErr w:type="spellStart"/>
      <w:r>
        <w:rPr>
          <w:rFonts w:ascii="Times New Roman" w:hAnsi="Times New Roman"/>
        </w:rPr>
        <w:t>luận</w:t>
      </w:r>
      <w:proofErr w:type="spellEnd"/>
      <w:r>
        <w:rPr>
          <w:rFonts w:ascii="Times New Roman" w:hAnsi="Times New Roman"/>
        </w:rPr>
        <w:t xml:space="preserve">, </w:t>
      </w:r>
      <w:proofErr w:type="spellStart"/>
      <w:r>
        <w:rPr>
          <w:rFonts w:ascii="Times New Roman" w:hAnsi="Times New Roman"/>
        </w:rPr>
        <w:t>S</w:t>
      </w:r>
      <w:r w:rsidRPr="00187B86">
        <w:rPr>
          <w:rFonts w:ascii="Times New Roman" w:hAnsi="Times New Roman"/>
        </w:rPr>
        <w:t>ản</w:t>
      </w:r>
      <w:proofErr w:type="spellEnd"/>
      <w:r w:rsidRPr="00187B86">
        <w:rPr>
          <w:rFonts w:ascii="Times New Roman" w:hAnsi="Times New Roman"/>
        </w:rPr>
        <w:t xml:space="preserve"> </w:t>
      </w:r>
      <w:proofErr w:type="spellStart"/>
      <w:r w:rsidRPr="00187B86">
        <w:rPr>
          <w:rFonts w:ascii="Times New Roman" w:hAnsi="Times New Roman"/>
        </w:rPr>
        <w:t>phẩm</w:t>
      </w:r>
      <w:proofErr w:type="spellEnd"/>
      <w:r w:rsidRPr="00187B86">
        <w:rPr>
          <w:rFonts w:ascii="Times New Roman" w:hAnsi="Times New Roman"/>
        </w:rPr>
        <w:t xml:space="preserve"> </w:t>
      </w:r>
      <w:proofErr w:type="spellStart"/>
      <w:r w:rsidRPr="00187B86">
        <w:rPr>
          <w:rFonts w:ascii="Times New Roman" w:hAnsi="Times New Roman"/>
        </w:rPr>
        <w:t>thực</w:t>
      </w:r>
      <w:proofErr w:type="spellEnd"/>
      <w:r w:rsidRPr="00187B86">
        <w:rPr>
          <w:rFonts w:ascii="Times New Roman" w:hAnsi="Times New Roman"/>
        </w:rPr>
        <w:t xml:space="preserve"> </w:t>
      </w:r>
      <w:proofErr w:type="spellStart"/>
      <w:r w:rsidRPr="00187B86">
        <w:rPr>
          <w:rFonts w:ascii="Times New Roman" w:hAnsi="Times New Roman"/>
        </w:rPr>
        <w:t>hành</w:t>
      </w:r>
      <w:proofErr w:type="spellEnd"/>
      <w:r w:rsidRPr="00187B86">
        <w:rPr>
          <w:rFonts w:ascii="Times New Roman" w:hAnsi="Times New Roman"/>
        </w:rPr>
        <w:t>.</w:t>
      </w:r>
    </w:p>
    <w:p w14:paraId="4A51B39B" w14:textId="021489CD" w:rsidR="002B0B19" w:rsidRPr="00187B86" w:rsidRDefault="009E067A" w:rsidP="002B0B19">
      <w:pPr>
        <w:spacing w:before="120" w:after="120" w:line="276" w:lineRule="auto"/>
        <w:ind w:firstLine="720"/>
        <w:rPr>
          <w:rFonts w:ascii="Times New Roman" w:hAnsi="Times New Roman"/>
        </w:rPr>
      </w:pPr>
      <w:r>
        <w:rPr>
          <w:rFonts w:ascii="Times New Roman" w:hAnsi="Times New Roman"/>
        </w:rPr>
        <w:t xml:space="preserve">- </w:t>
      </w:r>
      <w:proofErr w:type="spellStart"/>
      <w:r>
        <w:rPr>
          <w:rFonts w:ascii="Times New Roman" w:hAnsi="Times New Roman"/>
        </w:rPr>
        <w:t>Thi</w:t>
      </w:r>
      <w:proofErr w:type="spellEnd"/>
      <w:r>
        <w:rPr>
          <w:rFonts w:ascii="Times New Roman" w:hAnsi="Times New Roman"/>
        </w:rPr>
        <w:t xml:space="preserve"> </w:t>
      </w:r>
      <w:proofErr w:type="spellStart"/>
      <w:r>
        <w:rPr>
          <w:rFonts w:ascii="Times New Roman" w:hAnsi="Times New Roman"/>
        </w:rPr>
        <w:t>kết</w:t>
      </w:r>
      <w:proofErr w:type="spellEnd"/>
      <w:r>
        <w:rPr>
          <w:rFonts w:ascii="Times New Roman" w:hAnsi="Times New Roman"/>
        </w:rPr>
        <w:t xml:space="preserve"> </w:t>
      </w:r>
      <w:proofErr w:type="spellStart"/>
      <w:r>
        <w:rPr>
          <w:rFonts w:ascii="Times New Roman" w:hAnsi="Times New Roman"/>
        </w:rPr>
        <w:t>thúc</w:t>
      </w:r>
      <w:proofErr w:type="spellEnd"/>
      <w:r>
        <w:rPr>
          <w:rFonts w:ascii="Times New Roman" w:hAnsi="Times New Roman"/>
        </w:rPr>
        <w:t xml:space="preserve"> </w:t>
      </w:r>
      <w:proofErr w:type="spellStart"/>
      <w:r>
        <w:rPr>
          <w:rFonts w:ascii="Times New Roman" w:hAnsi="Times New Roman"/>
        </w:rPr>
        <w:t>môn</w:t>
      </w:r>
      <w:proofErr w:type="spellEnd"/>
      <w:r>
        <w:rPr>
          <w:rFonts w:ascii="Times New Roman" w:hAnsi="Times New Roman"/>
        </w:rPr>
        <w:t xml:space="preserve"> </w:t>
      </w:r>
      <w:proofErr w:type="spellStart"/>
      <w:r>
        <w:rPr>
          <w:rFonts w:ascii="Times New Roman" w:hAnsi="Times New Roman"/>
        </w:rPr>
        <w:t>học</w:t>
      </w:r>
      <w:proofErr w:type="spellEnd"/>
      <w:r>
        <w:rPr>
          <w:rFonts w:ascii="Times New Roman" w:hAnsi="Times New Roman"/>
        </w:rPr>
        <w:t xml:space="preserve">: </w:t>
      </w:r>
      <w:proofErr w:type="spellStart"/>
      <w:r>
        <w:rPr>
          <w:rFonts w:ascii="Times New Roman" w:hAnsi="Times New Roman"/>
        </w:rPr>
        <w:t>S</w:t>
      </w:r>
      <w:r w:rsidR="002B0B19" w:rsidRPr="00187B86">
        <w:rPr>
          <w:rFonts w:ascii="Times New Roman" w:hAnsi="Times New Roman"/>
        </w:rPr>
        <w:t>ản</w:t>
      </w:r>
      <w:proofErr w:type="spellEnd"/>
      <w:r w:rsidR="002B0B19" w:rsidRPr="00187B86">
        <w:rPr>
          <w:rFonts w:ascii="Times New Roman" w:hAnsi="Times New Roman"/>
        </w:rPr>
        <w:t xml:space="preserve"> </w:t>
      </w:r>
      <w:proofErr w:type="spellStart"/>
      <w:r w:rsidR="002B0B19" w:rsidRPr="00187B86">
        <w:rPr>
          <w:rFonts w:ascii="Times New Roman" w:hAnsi="Times New Roman"/>
        </w:rPr>
        <w:t>phẩm</w:t>
      </w:r>
      <w:proofErr w:type="spellEnd"/>
      <w:r w:rsidR="002B0B19" w:rsidRPr="00187B86">
        <w:rPr>
          <w:rFonts w:ascii="Times New Roman" w:hAnsi="Times New Roman"/>
        </w:rPr>
        <w:t xml:space="preserve"> </w:t>
      </w:r>
      <w:proofErr w:type="spellStart"/>
      <w:r w:rsidR="002B0B19" w:rsidRPr="00187B86">
        <w:rPr>
          <w:rFonts w:ascii="Times New Roman" w:hAnsi="Times New Roman"/>
        </w:rPr>
        <w:t>thực</w:t>
      </w:r>
      <w:proofErr w:type="spellEnd"/>
      <w:r w:rsidR="002B0B19" w:rsidRPr="00187B86">
        <w:rPr>
          <w:rFonts w:ascii="Times New Roman" w:hAnsi="Times New Roman"/>
        </w:rPr>
        <w:t xml:space="preserve"> </w:t>
      </w:r>
      <w:proofErr w:type="spellStart"/>
      <w:r w:rsidR="002B0B19" w:rsidRPr="00187B86">
        <w:rPr>
          <w:rFonts w:ascii="Times New Roman" w:hAnsi="Times New Roman"/>
        </w:rPr>
        <w:t>hành</w:t>
      </w:r>
      <w:proofErr w:type="spellEnd"/>
      <w:r w:rsidR="002B0B19" w:rsidRPr="00187B86">
        <w:rPr>
          <w:rFonts w:ascii="Times New Roman" w:hAnsi="Times New Roman"/>
        </w:rPr>
        <w:t>.</w:t>
      </w:r>
    </w:p>
    <w:p w14:paraId="3B642809" w14:textId="39F6E0D2" w:rsidR="002B0B19" w:rsidRPr="00187B86" w:rsidRDefault="00C62394" w:rsidP="002B0B19">
      <w:pPr>
        <w:spacing w:before="120" w:after="120" w:line="276" w:lineRule="auto"/>
        <w:rPr>
          <w:rFonts w:ascii="Times New Roman" w:hAnsi="Times New Roman"/>
          <w:b/>
          <w:szCs w:val="28"/>
        </w:rPr>
      </w:pPr>
      <w:r w:rsidRPr="00187B86">
        <w:rPr>
          <w:rFonts w:ascii="Times New Roman" w:hAnsi="Times New Roman"/>
          <w:b/>
          <w:szCs w:val="28"/>
        </w:rPr>
        <w:t xml:space="preserve">VI. </w:t>
      </w:r>
      <w:proofErr w:type="spellStart"/>
      <w:r w:rsidRPr="00187B86">
        <w:rPr>
          <w:rFonts w:ascii="Times New Roman" w:hAnsi="Times New Roman"/>
          <w:b/>
          <w:szCs w:val="28"/>
        </w:rPr>
        <w:t>Hướng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dẫn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thực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hiện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mô-đun</w:t>
      </w:r>
      <w:proofErr w:type="spellEnd"/>
      <w:r w:rsidR="002B0B19" w:rsidRPr="00187B86">
        <w:rPr>
          <w:rFonts w:ascii="Times New Roman" w:hAnsi="Times New Roman"/>
          <w:b/>
          <w:szCs w:val="28"/>
        </w:rPr>
        <w:t>:</w:t>
      </w:r>
    </w:p>
    <w:p w14:paraId="0C60BC3C" w14:textId="77777777" w:rsidR="002B0B19" w:rsidRPr="00187B86" w:rsidRDefault="002B0B19" w:rsidP="002B0B19">
      <w:pPr>
        <w:spacing w:before="120" w:after="120" w:line="276" w:lineRule="auto"/>
        <w:ind w:firstLine="567"/>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Phạm</w:t>
      </w:r>
      <w:proofErr w:type="spellEnd"/>
      <w:r w:rsidRPr="00187B86">
        <w:rPr>
          <w:rFonts w:ascii="Times New Roman" w:hAnsi="Times New Roman"/>
          <w:szCs w:val="28"/>
        </w:rPr>
        <w:t xml:space="preserve"> vi </w:t>
      </w:r>
      <w:proofErr w:type="spellStart"/>
      <w:r w:rsidRPr="00187B86">
        <w:rPr>
          <w:rFonts w:ascii="Times New Roman" w:hAnsi="Times New Roman"/>
          <w:szCs w:val="28"/>
        </w:rPr>
        <w:t>áp</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w:t>
      </w:r>
    </w:p>
    <w:p w14:paraId="762210E7" w14:textId="73EF54C5" w:rsidR="002B0B19" w:rsidRPr="00187B86" w:rsidRDefault="002B0B19" w:rsidP="002B0B19">
      <w:pPr>
        <w:numPr>
          <w:ilvl w:val="0"/>
          <w:numId w:val="1"/>
        </w:numPr>
        <w:tabs>
          <w:tab w:val="clear" w:pos="1440"/>
          <w:tab w:val="num" w:pos="567"/>
        </w:tabs>
        <w:spacing w:before="120" w:after="120" w:line="276" w:lineRule="auto"/>
        <w:ind w:left="0" w:firstLine="567"/>
        <w:jc w:val="both"/>
        <w:rPr>
          <w:rFonts w:ascii="Times New Roman" w:hAnsi="Times New Roman"/>
          <w:szCs w:val="28"/>
        </w:rPr>
      </w:pPr>
      <w:proofErr w:type="spellStart"/>
      <w:r w:rsidRPr="00187B86">
        <w:rPr>
          <w:rFonts w:ascii="Times New Roman" w:hAnsi="Times New Roman"/>
          <w:szCs w:val="28"/>
        </w:rPr>
        <w:t>Chương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t</w:t>
      </w:r>
      <w:r w:rsidR="00C62394" w:rsidRPr="00187B86">
        <w:rPr>
          <w:rFonts w:ascii="Times New Roman" w:hAnsi="Times New Roman"/>
          <w:szCs w:val="28"/>
        </w:rPr>
        <w:t>rình</w:t>
      </w:r>
      <w:proofErr w:type="spellEnd"/>
      <w:r w:rsidR="00C62394" w:rsidRPr="00187B86">
        <w:rPr>
          <w:rFonts w:ascii="Times New Roman" w:hAnsi="Times New Roman"/>
          <w:szCs w:val="28"/>
        </w:rPr>
        <w:t xml:space="preserve"> </w:t>
      </w:r>
      <w:proofErr w:type="spellStart"/>
      <w:r w:rsidR="00C62394" w:rsidRPr="00187B86">
        <w:rPr>
          <w:rFonts w:ascii="Times New Roman" w:hAnsi="Times New Roman"/>
          <w:szCs w:val="28"/>
        </w:rPr>
        <w:t>mô-đun</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hoạ</w:t>
      </w:r>
      <w:proofErr w:type="spellEnd"/>
      <w:r w:rsidRPr="00187B86">
        <w:rPr>
          <w:rFonts w:ascii="Times New Roman" w:hAnsi="Times New Roman"/>
          <w:szCs w:val="28"/>
        </w:rPr>
        <w:t xml:space="preserve"> </w:t>
      </w:r>
      <w:proofErr w:type="spellStart"/>
      <w:r w:rsidRPr="00187B86">
        <w:rPr>
          <w:rFonts w:ascii="Times New Roman" w:hAnsi="Times New Roman"/>
          <w:szCs w:val="28"/>
        </w:rPr>
        <w:t>sư</w:t>
      </w:r>
      <w:proofErr w:type="spellEnd"/>
      <w:r w:rsidRPr="00187B86">
        <w:rPr>
          <w:rFonts w:ascii="Times New Roman" w:hAnsi="Times New Roman"/>
          <w:szCs w:val="28"/>
        </w:rPr>
        <w:t xml:space="preserve">̉ </w:t>
      </w:r>
      <w:proofErr w:type="spellStart"/>
      <w:r w:rsidRPr="00187B86">
        <w:rPr>
          <w:rFonts w:ascii="Times New Roman" w:hAnsi="Times New Roman"/>
          <w:szCs w:val="28"/>
        </w:rPr>
        <w:t>dụng</w:t>
      </w:r>
      <w:proofErr w:type="spellEnd"/>
      <w:r w:rsidRPr="00187B86">
        <w:rPr>
          <w:rFonts w:ascii="Times New Roman" w:hAnsi="Times New Roman"/>
          <w:szCs w:val="28"/>
        </w:rPr>
        <w:t xml:space="preserve"> </w:t>
      </w:r>
      <w:proofErr w:type="spellStart"/>
      <w:r w:rsidRPr="00187B86">
        <w:rPr>
          <w:rFonts w:ascii="Times New Roman" w:hAnsi="Times New Roman"/>
          <w:szCs w:val="28"/>
        </w:rPr>
        <w:t>đê</w:t>
      </w:r>
      <w:proofErr w:type="spellEnd"/>
      <w:r w:rsidRPr="00187B86">
        <w:rPr>
          <w:rFonts w:ascii="Times New Roman" w:hAnsi="Times New Roman"/>
          <w:szCs w:val="28"/>
        </w:rPr>
        <w:t xml:space="preserve">̉ </w:t>
      </w:r>
      <w:proofErr w:type="spellStart"/>
      <w:r w:rsidRPr="00187B86">
        <w:rPr>
          <w:rFonts w:ascii="Times New Roman" w:hAnsi="Times New Roman"/>
          <w:szCs w:val="28"/>
        </w:rPr>
        <w:t>giảng</w:t>
      </w:r>
      <w:proofErr w:type="spellEnd"/>
      <w:r w:rsidRPr="00187B86">
        <w:rPr>
          <w:rFonts w:ascii="Times New Roman" w:hAnsi="Times New Roman"/>
          <w:szCs w:val="28"/>
        </w:rPr>
        <w:t xml:space="preserve"> </w:t>
      </w:r>
      <w:proofErr w:type="spellStart"/>
      <w:r w:rsidRPr="00187B86">
        <w:rPr>
          <w:rFonts w:ascii="Times New Roman" w:hAnsi="Times New Roman"/>
          <w:szCs w:val="28"/>
        </w:rPr>
        <w:t>dạy</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Trung</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nghê</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w:t>
      </w:r>
    </w:p>
    <w:p w14:paraId="13EF5639" w14:textId="77777777" w:rsidR="002B0B19" w:rsidRPr="00187B86" w:rsidRDefault="002B0B19" w:rsidP="002B0B19">
      <w:pPr>
        <w:pStyle w:val="u1"/>
        <w:spacing w:line="276" w:lineRule="auto"/>
        <w:ind w:firstLine="720"/>
        <w:rPr>
          <w:lang w:val="nb-NO"/>
        </w:rPr>
      </w:pPr>
      <w:r w:rsidRPr="00187B86">
        <w:rPr>
          <w:lang w:val="nb-NO"/>
        </w:rPr>
        <w:lastRenderedPageBreak/>
        <w:t>. Hướng dẫn phương pháp giảng dạy, học tập</w:t>
      </w:r>
    </w:p>
    <w:p w14:paraId="5FCB7630" w14:textId="77777777" w:rsidR="002B0B19" w:rsidRPr="00187B86" w:rsidRDefault="002B0B19" w:rsidP="002B0B19">
      <w:pPr>
        <w:spacing w:before="120" w:after="120" w:line="276" w:lineRule="auto"/>
        <w:rPr>
          <w:rFonts w:ascii="Times New Roman" w:hAnsi="Times New Roman"/>
          <w:lang w:val="nb-NO" w:eastAsia="x-none"/>
        </w:rPr>
      </w:pPr>
      <w:r w:rsidRPr="00187B86">
        <w:rPr>
          <w:rFonts w:ascii="Times New Roman" w:hAnsi="Times New Roman"/>
          <w:lang w:val="nb-NO" w:eastAsia="x-none"/>
        </w:rPr>
        <w:tab/>
        <w:t>- Đối với giảng viên:</w:t>
      </w:r>
    </w:p>
    <w:p w14:paraId="1B81F318" w14:textId="2CAF433E" w:rsidR="002B0B19" w:rsidRPr="00187B86" w:rsidRDefault="002B0B19" w:rsidP="002B0B19">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xml:space="preserve">+ Giảng viên trước khi dạy cần căn cứ vào nội dung tổng </w:t>
      </w:r>
      <w:r w:rsidR="00C62394" w:rsidRPr="00187B86">
        <w:rPr>
          <w:rFonts w:ascii="Times New Roman" w:hAnsi="Times New Roman"/>
          <w:szCs w:val="28"/>
          <w:lang w:val="nb-NO"/>
        </w:rPr>
        <w:t>quát của mô-đun</w:t>
      </w:r>
      <w:r w:rsidRPr="00187B86">
        <w:rPr>
          <w:rFonts w:ascii="Times New Roman" w:hAnsi="Times New Roman"/>
          <w:szCs w:val="28"/>
          <w:lang w:val="nb-NO"/>
        </w:rPr>
        <w:t xml:space="preserve"> và nội dung của từng bài học, chuẩn bị đầy đủ các điều kiện thực hiện để đảm bảo chất lượng giảng dạy;</w:t>
      </w:r>
    </w:p>
    <w:p w14:paraId="6357A985" w14:textId="77777777" w:rsidR="002B0B19" w:rsidRPr="00187B86" w:rsidRDefault="002B0B19" w:rsidP="002B0B19">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350F504C" w14:textId="77777777" w:rsidR="002B0B19" w:rsidRPr="00187B86" w:rsidRDefault="002B0B19" w:rsidP="002B0B19">
      <w:pPr>
        <w:spacing w:before="120" w:after="120" w:line="276" w:lineRule="auto"/>
        <w:ind w:firstLine="720"/>
        <w:jc w:val="both"/>
        <w:rPr>
          <w:rFonts w:ascii="Times New Roman" w:hAnsi="Times New Roman"/>
          <w:iCs/>
          <w:szCs w:val="28"/>
          <w:lang w:val="nb-NO"/>
        </w:rPr>
      </w:pPr>
      <w:r w:rsidRPr="00187B86">
        <w:rPr>
          <w:rFonts w:ascii="Times New Roman" w:hAnsi="Times New Roman"/>
          <w:szCs w:val="28"/>
          <w:lang w:val="nb-NO"/>
        </w:rPr>
        <w:t>+ Kiểm</w:t>
      </w:r>
      <w:r w:rsidRPr="00187B86">
        <w:rPr>
          <w:rFonts w:ascii="Times New Roman" w:hAnsi="Times New Roman"/>
          <w:iCs/>
          <w:szCs w:val="28"/>
          <w:lang w:val="nb-NO"/>
        </w:rPr>
        <w:t xml:space="preserve"> tra uốn nắn và hướng dẫn sửa các lỗi bài tập thực hành tại lớp cho học sinh.</w:t>
      </w:r>
    </w:p>
    <w:p w14:paraId="27884C8D" w14:textId="77777777" w:rsidR="002B0B19" w:rsidRPr="00187B86" w:rsidRDefault="002B0B19" w:rsidP="002B0B19">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32ED8801" w14:textId="77777777" w:rsidR="002B0B19" w:rsidRPr="00187B86" w:rsidRDefault="002B0B19" w:rsidP="002B0B19">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5D874C7A" w14:textId="77777777" w:rsidR="002B0B19" w:rsidRPr="00187B86" w:rsidRDefault="002B0B19" w:rsidP="002B0B19">
      <w:pPr>
        <w:spacing w:before="120" w:after="120" w:line="276" w:lineRule="auto"/>
        <w:ind w:firstLine="720"/>
        <w:jc w:val="both"/>
        <w:rPr>
          <w:rFonts w:ascii="Times New Roman" w:hAnsi="Times New Roman"/>
          <w:iCs/>
          <w:szCs w:val="28"/>
          <w:lang w:val="nb-NO"/>
        </w:rPr>
      </w:pPr>
      <w:r w:rsidRPr="00187B86">
        <w:rPr>
          <w:rFonts w:ascii="Times New Roman" w:hAnsi="Times New Roman"/>
          <w:iCs/>
          <w:szCs w:val="28"/>
          <w:lang w:val="nb-NO"/>
        </w:rPr>
        <w:t>+ Nghiên cứu tài liệu, thực hiện bài tập đúng tiến độ theo yêu cầu của giảng viên;</w:t>
      </w:r>
    </w:p>
    <w:p w14:paraId="2A8DD46A" w14:textId="4122384C" w:rsidR="002B0B19" w:rsidRPr="00187B86" w:rsidRDefault="002B0B19" w:rsidP="002B0B19">
      <w:pPr>
        <w:pStyle w:val="u1"/>
        <w:spacing w:line="276" w:lineRule="auto"/>
        <w:ind w:firstLine="720"/>
      </w:pPr>
      <w:r w:rsidRPr="00187B86">
        <w:t xml:space="preserve">+ </w:t>
      </w:r>
      <w:proofErr w:type="spellStart"/>
      <w:r w:rsidRPr="00187B86">
        <w:t>Tham</w:t>
      </w:r>
      <w:proofErr w:type="spellEnd"/>
      <w:r w:rsidRPr="00187B86">
        <w:t xml:space="preserve"> </w:t>
      </w:r>
      <w:proofErr w:type="spellStart"/>
      <w:r w:rsidRPr="00187B86">
        <w:t>gia</w:t>
      </w:r>
      <w:proofErr w:type="spellEnd"/>
      <w:r w:rsidRPr="00187B86">
        <w:t xml:space="preserve"> </w:t>
      </w:r>
      <w:proofErr w:type="spellStart"/>
      <w:r w:rsidRPr="00187B86">
        <w:t>tối</w:t>
      </w:r>
      <w:proofErr w:type="spellEnd"/>
      <w:r w:rsidRPr="00187B86">
        <w:t xml:space="preserve"> </w:t>
      </w:r>
      <w:proofErr w:type="spellStart"/>
      <w:r w:rsidRPr="00187B86">
        <w:t>thiểu</w:t>
      </w:r>
      <w:proofErr w:type="spellEnd"/>
      <w:r w:rsidRPr="00187B86">
        <w:t xml:space="preserve"> 80% </w:t>
      </w:r>
      <w:proofErr w:type="spellStart"/>
      <w:r w:rsidRPr="00187B86">
        <w:t>thời</w:t>
      </w:r>
      <w:proofErr w:type="spellEnd"/>
      <w:r w:rsidRPr="00187B86">
        <w:t xml:space="preserve"> </w:t>
      </w:r>
      <w:proofErr w:type="spellStart"/>
      <w:r w:rsidRPr="00187B86">
        <w:t>lượng</w:t>
      </w:r>
      <w:proofErr w:type="spellEnd"/>
      <w:r w:rsidRPr="00187B86">
        <w:t xml:space="preserve"> </w:t>
      </w:r>
      <w:proofErr w:type="spellStart"/>
      <w:r w:rsidRPr="00187B86">
        <w:t>mô</w:t>
      </w:r>
      <w:r w:rsidR="00242F35" w:rsidRPr="00187B86">
        <w:t>-đun</w:t>
      </w:r>
      <w:proofErr w:type="spellEnd"/>
      <w:r w:rsidRPr="00187B86">
        <w:t>;</w:t>
      </w:r>
    </w:p>
    <w:p w14:paraId="1E1AB629" w14:textId="77777777" w:rsidR="002B0B19" w:rsidRPr="00187B86" w:rsidRDefault="002B0B19" w:rsidP="002B0B19">
      <w:pPr>
        <w:spacing w:before="120" w:after="120" w:line="276" w:lineRule="auto"/>
        <w:ind w:firstLine="720"/>
        <w:jc w:val="both"/>
        <w:rPr>
          <w:rFonts w:ascii="Times New Roman" w:hAnsi="Times New Roman"/>
          <w:lang w:val="pt-BR"/>
        </w:rPr>
      </w:pPr>
      <w:r w:rsidRPr="00187B86">
        <w:rPr>
          <w:rFonts w:ascii="Times New Roman" w:hAnsi="Times New Roman"/>
          <w:lang w:val="pt-BR"/>
        </w:rPr>
        <w:t>+ Đảm bảo an toàn cho người và thiết bị</w:t>
      </w:r>
    </w:p>
    <w:p w14:paraId="01CAF999" w14:textId="77777777" w:rsidR="002B0B19" w:rsidRPr="00187B86" w:rsidRDefault="002B0B19" w:rsidP="002B0B19">
      <w:pPr>
        <w:spacing w:before="120" w:after="120" w:line="276" w:lineRule="auto"/>
        <w:ind w:firstLine="567"/>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trọng</w:t>
      </w:r>
      <w:proofErr w:type="spellEnd"/>
      <w:r w:rsidRPr="00187B86">
        <w:rPr>
          <w:rFonts w:ascii="Times New Roman" w:hAnsi="Times New Roman"/>
          <w:szCs w:val="28"/>
        </w:rPr>
        <w:t xml:space="preserve"> </w:t>
      </w:r>
      <w:proofErr w:type="spellStart"/>
      <w:r w:rsidRPr="00187B86">
        <w:rPr>
          <w:rFonts w:ascii="Times New Roman" w:hAnsi="Times New Roman"/>
          <w:szCs w:val="28"/>
        </w:rPr>
        <w:t>tâm</w:t>
      </w:r>
      <w:proofErr w:type="spellEnd"/>
      <w:r w:rsidRPr="00187B86">
        <w:rPr>
          <w:rFonts w:ascii="Times New Roman" w:hAnsi="Times New Roman"/>
          <w:szCs w:val="28"/>
        </w:rPr>
        <w:t xml:space="preserve"> </w:t>
      </w:r>
      <w:proofErr w:type="spellStart"/>
      <w:r w:rsidRPr="00187B86">
        <w:rPr>
          <w:rFonts w:ascii="Times New Roman" w:hAnsi="Times New Roman"/>
          <w:szCs w:val="28"/>
        </w:rPr>
        <w:t>chương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cần</w:t>
      </w:r>
      <w:proofErr w:type="spellEnd"/>
      <w:r w:rsidRPr="00187B86">
        <w:rPr>
          <w:rFonts w:ascii="Times New Roman" w:hAnsi="Times New Roman"/>
          <w:szCs w:val="28"/>
        </w:rPr>
        <w:t xml:space="preserve"> </w:t>
      </w:r>
      <w:proofErr w:type="spellStart"/>
      <w:r w:rsidRPr="00187B86">
        <w:rPr>
          <w:rFonts w:ascii="Times New Roman" w:hAnsi="Times New Roman"/>
          <w:szCs w:val="28"/>
        </w:rPr>
        <w:t>chú</w:t>
      </w:r>
      <w:proofErr w:type="spellEnd"/>
      <w:r w:rsidRPr="00187B86">
        <w:rPr>
          <w:rFonts w:ascii="Times New Roman" w:hAnsi="Times New Roman"/>
          <w:szCs w:val="28"/>
        </w:rPr>
        <w:t xml:space="preserve"> ý:</w:t>
      </w:r>
    </w:p>
    <w:p w14:paraId="62D6069F" w14:textId="77777777" w:rsidR="002B0B19" w:rsidRPr="00187B86" w:rsidRDefault="002B0B19" w:rsidP="002B0B19">
      <w:pPr>
        <w:widowControl w:val="0"/>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thạo</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cụ</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như</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bút</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cọ</w:t>
      </w:r>
      <w:proofErr w:type="spellEnd"/>
      <w:r w:rsidRPr="00187B86">
        <w:rPr>
          <w:rFonts w:ascii="Times New Roman" w:hAnsi="Times New Roman"/>
          <w:szCs w:val="28"/>
        </w:rPr>
        <w:t xml:space="preserve">, </w:t>
      </w:r>
      <w:proofErr w:type="gramStart"/>
      <w:r w:rsidRPr="00187B86">
        <w:rPr>
          <w:rFonts w:ascii="Times New Roman" w:hAnsi="Times New Roman"/>
          <w:szCs w:val="28"/>
        </w:rPr>
        <w:t>than</w:t>
      </w:r>
      <w:proofErr w:type="gramEnd"/>
      <w:r w:rsidRPr="00187B86">
        <w:rPr>
          <w:rFonts w:ascii="Times New Roman" w:hAnsi="Times New Roman"/>
          <w:szCs w:val="28"/>
        </w:rPr>
        <w:t xml:space="preserve">, </w:t>
      </w:r>
      <w:proofErr w:type="spellStart"/>
      <w:r w:rsidRPr="00187B86">
        <w:rPr>
          <w:rFonts w:ascii="Times New Roman" w:hAnsi="Times New Roman"/>
          <w:szCs w:val="28"/>
        </w:rPr>
        <w:t>giấy</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w:t>
      </w:r>
    </w:p>
    <w:p w14:paraId="47C8E9C4" w14:textId="77777777" w:rsidR="002B0B19" w:rsidRPr="00187B86" w:rsidRDefault="002B0B19" w:rsidP="002B0B19">
      <w:pPr>
        <w:widowControl w:val="0"/>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dựng</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họa</w:t>
      </w:r>
      <w:proofErr w:type="spellEnd"/>
      <w:r w:rsidRPr="00187B86">
        <w:rPr>
          <w:rFonts w:ascii="Times New Roman" w:hAnsi="Times New Roman"/>
          <w:szCs w:val="28"/>
        </w:rPr>
        <w:t>;</w:t>
      </w:r>
    </w:p>
    <w:p w14:paraId="01BCD32F" w14:textId="77777777" w:rsidR="002B0B19" w:rsidRPr="00187B86" w:rsidRDefault="002B0B19" w:rsidP="002B0B19">
      <w:pPr>
        <w:widowControl w:val="0"/>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ngũ</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bán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tượng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thân</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thẩm</w:t>
      </w:r>
      <w:proofErr w:type="spellEnd"/>
      <w:r w:rsidRPr="00187B86">
        <w:rPr>
          <w:rFonts w:ascii="Times New Roman" w:hAnsi="Times New Roman"/>
          <w:szCs w:val="28"/>
        </w:rPr>
        <w:t xml:space="preserve"> </w:t>
      </w:r>
      <w:proofErr w:type="spellStart"/>
      <w:r w:rsidRPr="00187B86">
        <w:rPr>
          <w:rFonts w:ascii="Times New Roman" w:hAnsi="Times New Roman"/>
          <w:szCs w:val="28"/>
        </w:rPr>
        <w:t>mỹ</w:t>
      </w:r>
      <w:proofErr w:type="spellEnd"/>
      <w:r w:rsidRPr="00187B86">
        <w:rPr>
          <w:rFonts w:ascii="Times New Roman" w:hAnsi="Times New Roman"/>
          <w:szCs w:val="28"/>
        </w:rPr>
        <w:t>;</w:t>
      </w:r>
    </w:p>
    <w:p w14:paraId="43FE506C" w14:textId="77777777" w:rsidR="002B0B19" w:rsidRPr="00187B86" w:rsidRDefault="002B0B19" w:rsidP="002B0B19">
      <w:pPr>
        <w:widowControl w:val="0"/>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quả</w:t>
      </w:r>
      <w:proofErr w:type="spellEnd"/>
      <w:r w:rsidRPr="00187B86">
        <w:rPr>
          <w:rFonts w:ascii="Times New Roman" w:hAnsi="Times New Roman"/>
          <w:szCs w:val="28"/>
        </w:rPr>
        <w:t xml:space="preserve"> </w:t>
      </w:r>
      <w:proofErr w:type="spellStart"/>
      <w:r w:rsidRPr="00187B86">
        <w:rPr>
          <w:rFonts w:ascii="Times New Roman" w:hAnsi="Times New Roman"/>
          <w:szCs w:val="28"/>
        </w:rPr>
        <w:t>thẩm</w:t>
      </w:r>
      <w:proofErr w:type="spellEnd"/>
      <w:r w:rsidRPr="00187B86">
        <w:rPr>
          <w:rFonts w:ascii="Times New Roman" w:hAnsi="Times New Roman"/>
          <w:szCs w:val="28"/>
        </w:rPr>
        <w:t xml:space="preserve"> </w:t>
      </w:r>
      <w:proofErr w:type="spellStart"/>
      <w:r w:rsidRPr="00187B86">
        <w:rPr>
          <w:rFonts w:ascii="Times New Roman" w:hAnsi="Times New Roman"/>
          <w:szCs w:val="28"/>
        </w:rPr>
        <w:t>mỹ</w:t>
      </w:r>
      <w:proofErr w:type="spellEnd"/>
      <w:r w:rsidRPr="00187B86">
        <w:rPr>
          <w:rFonts w:ascii="Times New Roman" w:hAnsi="Times New Roman"/>
          <w:szCs w:val="28"/>
        </w:rPr>
        <w:t>.</w:t>
      </w:r>
    </w:p>
    <w:p w14:paraId="0E60085F" w14:textId="77777777" w:rsidR="002B0B19" w:rsidRPr="00187B86" w:rsidRDefault="002B0B19" w:rsidP="002B0B19">
      <w:pPr>
        <w:spacing w:before="120" w:after="120" w:line="276" w:lineRule="auto"/>
        <w:ind w:firstLine="567"/>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Tài</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cần</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khảo</w:t>
      </w:r>
      <w:proofErr w:type="spellEnd"/>
      <w:r w:rsidRPr="00187B86">
        <w:rPr>
          <w:rFonts w:ascii="Times New Roman" w:hAnsi="Times New Roman"/>
          <w:szCs w:val="28"/>
        </w:rPr>
        <w:t>:</w:t>
      </w:r>
    </w:p>
    <w:p w14:paraId="152DD36B" w14:textId="77777777" w:rsidR="002B0B19" w:rsidRPr="00187B86" w:rsidRDefault="002B0B19" w:rsidP="002B0B19">
      <w:pPr>
        <w:spacing w:before="120" w:after="120" w:line="276" w:lineRule="auto"/>
        <w:ind w:firstLine="720"/>
        <w:rPr>
          <w:rFonts w:ascii="Times New Roman" w:hAnsi="Times New Roman"/>
          <w:lang w:val="pt-BR"/>
        </w:rPr>
      </w:pPr>
      <w:r w:rsidRPr="00187B86">
        <w:rPr>
          <w:rFonts w:ascii="Times New Roman" w:hAnsi="Times New Roman"/>
          <w:lang w:val="pt-BR"/>
        </w:rPr>
        <w:t>- Giáo trình Hình họa -  Trường Cao đẳng Công nghiệp Hưng Yên - Lưu hành nội bộ.</w:t>
      </w:r>
    </w:p>
    <w:p w14:paraId="1A147E79" w14:textId="77777777" w:rsidR="002B0B19" w:rsidRPr="00187B86" w:rsidRDefault="002B0B19" w:rsidP="002B0B19">
      <w:pPr>
        <w:tabs>
          <w:tab w:val="left" w:pos="567"/>
        </w:tabs>
        <w:spacing w:before="120" w:after="120" w:line="276" w:lineRule="auto"/>
        <w:ind w:firstLine="567"/>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họa</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 </w:t>
      </w:r>
      <w:proofErr w:type="spellStart"/>
      <w:r w:rsidRPr="00187B86">
        <w:rPr>
          <w:rFonts w:ascii="Times New Roman" w:hAnsi="Times New Roman"/>
          <w:szCs w:val="28"/>
        </w:rPr>
        <w:t>Nha</w:t>
      </w:r>
      <w:proofErr w:type="spellEnd"/>
      <w:r w:rsidRPr="00187B86">
        <w:rPr>
          <w:rFonts w:ascii="Times New Roman" w:hAnsi="Times New Roman"/>
          <w:szCs w:val="28"/>
        </w:rPr>
        <w:t xml:space="preserve">̀ </w:t>
      </w:r>
      <w:proofErr w:type="spellStart"/>
      <w:r w:rsidRPr="00187B86">
        <w:rPr>
          <w:rFonts w:ascii="Times New Roman" w:hAnsi="Times New Roman"/>
          <w:szCs w:val="28"/>
        </w:rPr>
        <w:t>xuất</w:t>
      </w:r>
      <w:proofErr w:type="spellEnd"/>
      <w:r w:rsidRPr="00187B86">
        <w:rPr>
          <w:rFonts w:ascii="Times New Roman" w:hAnsi="Times New Roman"/>
          <w:szCs w:val="28"/>
        </w:rPr>
        <w:t xml:space="preserve"> </w:t>
      </w:r>
      <w:proofErr w:type="spellStart"/>
      <w:r w:rsidRPr="00187B86">
        <w:rPr>
          <w:rFonts w:ascii="Times New Roman" w:hAnsi="Times New Roman"/>
          <w:szCs w:val="28"/>
        </w:rPr>
        <w:t>bản</w:t>
      </w:r>
      <w:proofErr w:type="spellEnd"/>
      <w:r w:rsidRPr="00187B86">
        <w:rPr>
          <w:rFonts w:ascii="Times New Roman" w:hAnsi="Times New Roman"/>
          <w:szCs w:val="28"/>
        </w:rPr>
        <w:t xml:space="preserve"> </w:t>
      </w:r>
      <w:proofErr w:type="spellStart"/>
      <w:r w:rsidRPr="00187B86">
        <w:rPr>
          <w:rFonts w:ascii="Times New Roman" w:hAnsi="Times New Roman"/>
          <w:szCs w:val="28"/>
        </w:rPr>
        <w:t>Mỹ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w:t>
      </w:r>
    </w:p>
    <w:p w14:paraId="35D3FBDF" w14:textId="1F44B031" w:rsidR="00D33359" w:rsidRPr="00187B86" w:rsidRDefault="00D33359" w:rsidP="003F215F">
      <w:pPr>
        <w:spacing w:before="120" w:after="120" w:line="276" w:lineRule="auto"/>
        <w:rPr>
          <w:rFonts w:ascii="Times New Roman" w:hAnsi="Times New Roman"/>
          <w:b/>
          <w:bCs/>
          <w:szCs w:val="28"/>
          <w:lang w:val="pl-PL"/>
        </w:rPr>
      </w:pPr>
    </w:p>
    <w:p w14:paraId="78D36AD7" w14:textId="77777777" w:rsidR="00124D62" w:rsidRPr="00187B86" w:rsidRDefault="00124D62" w:rsidP="003F215F">
      <w:pPr>
        <w:widowControl w:val="0"/>
        <w:spacing w:before="120" w:after="120" w:line="276" w:lineRule="auto"/>
        <w:ind w:firstLine="720"/>
        <w:jc w:val="center"/>
        <w:outlineLvl w:val="2"/>
        <w:rPr>
          <w:rFonts w:ascii="Times New Roman" w:hAnsi="Times New Roman"/>
          <w:b/>
          <w:bCs/>
          <w:szCs w:val="28"/>
          <w:lang w:val="pl-PL"/>
        </w:rPr>
      </w:pPr>
    </w:p>
    <w:p w14:paraId="7B86001E" w14:textId="77777777" w:rsidR="00750503" w:rsidRPr="00187B86" w:rsidRDefault="00750503" w:rsidP="003F215F">
      <w:pPr>
        <w:widowControl w:val="0"/>
        <w:spacing w:before="120" w:after="120" w:line="276" w:lineRule="auto"/>
        <w:ind w:firstLine="720"/>
        <w:jc w:val="center"/>
        <w:outlineLvl w:val="2"/>
        <w:rPr>
          <w:rFonts w:ascii="Times New Roman" w:hAnsi="Times New Roman"/>
          <w:b/>
          <w:bCs/>
          <w:szCs w:val="28"/>
          <w:lang w:val="pl-PL"/>
        </w:rPr>
      </w:pPr>
    </w:p>
    <w:p w14:paraId="5EBF67B9" w14:textId="77777777" w:rsidR="00750503" w:rsidRPr="00187B86" w:rsidRDefault="00750503" w:rsidP="003F215F">
      <w:pPr>
        <w:widowControl w:val="0"/>
        <w:spacing w:before="120" w:after="120" w:line="276" w:lineRule="auto"/>
        <w:ind w:firstLine="720"/>
        <w:jc w:val="center"/>
        <w:outlineLvl w:val="2"/>
        <w:rPr>
          <w:rFonts w:ascii="Times New Roman" w:hAnsi="Times New Roman"/>
          <w:b/>
          <w:bCs/>
          <w:szCs w:val="28"/>
          <w:lang w:val="pl-PL"/>
        </w:rPr>
      </w:pPr>
    </w:p>
    <w:p w14:paraId="35D3FBE0" w14:textId="7E7565E8" w:rsidR="00BB39A4" w:rsidRPr="00187B86" w:rsidRDefault="00BB39A4" w:rsidP="003F215F">
      <w:pPr>
        <w:widowControl w:val="0"/>
        <w:spacing w:before="120" w:after="120" w:line="276" w:lineRule="auto"/>
        <w:ind w:firstLine="720"/>
        <w:jc w:val="center"/>
        <w:outlineLvl w:val="2"/>
        <w:rPr>
          <w:rFonts w:ascii="Times New Roman" w:hAnsi="Times New Roman"/>
          <w:b/>
          <w:bCs/>
          <w:szCs w:val="28"/>
          <w:lang w:val="pl-PL"/>
        </w:rPr>
      </w:pPr>
      <w:r w:rsidRPr="00187B86">
        <w:rPr>
          <w:rFonts w:ascii="Times New Roman" w:hAnsi="Times New Roman"/>
          <w:b/>
          <w:bCs/>
          <w:szCs w:val="28"/>
          <w:lang w:val="pl-PL"/>
        </w:rPr>
        <w:lastRenderedPageBreak/>
        <w:t>CHƯƠNG TRÌNH MÔN HỌC</w:t>
      </w:r>
      <w:bookmarkEnd w:id="194"/>
    </w:p>
    <w:p w14:paraId="35D3FBE1" w14:textId="52377A68" w:rsidR="00BB39A4" w:rsidRPr="00187B86" w:rsidRDefault="00BB39A4" w:rsidP="003F215F">
      <w:pPr>
        <w:pStyle w:val="u1"/>
        <w:spacing w:line="276" w:lineRule="auto"/>
        <w:rPr>
          <w:b/>
          <w:bCs w:val="0"/>
          <w:szCs w:val="28"/>
          <w:lang w:val="pl-PL"/>
        </w:rPr>
      </w:pPr>
      <w:bookmarkStart w:id="196" w:name="_Toc26481161"/>
      <w:r w:rsidRPr="00187B86">
        <w:rPr>
          <w:b/>
          <w:szCs w:val="28"/>
          <w:lang w:val="pl-PL"/>
        </w:rPr>
        <w:t xml:space="preserve">Tên môn học: </w:t>
      </w:r>
      <w:r w:rsidRPr="00187B86">
        <w:rPr>
          <w:bCs w:val="0"/>
          <w:szCs w:val="28"/>
          <w:lang w:val="pl-PL"/>
        </w:rPr>
        <w:t>Lịch sử thời trang</w:t>
      </w:r>
      <w:bookmarkEnd w:id="196"/>
    </w:p>
    <w:p w14:paraId="35D3FBE2" w14:textId="77777777" w:rsidR="00BB39A4" w:rsidRPr="00187B86" w:rsidRDefault="00BB39A4" w:rsidP="003F215F">
      <w:pPr>
        <w:widowControl w:val="0"/>
        <w:tabs>
          <w:tab w:val="left" w:pos="3165"/>
        </w:tabs>
        <w:spacing w:before="120" w:after="120" w:line="276" w:lineRule="auto"/>
        <w:outlineLvl w:val="2"/>
        <w:rPr>
          <w:rFonts w:ascii="Times New Roman" w:hAnsi="Times New Roman"/>
          <w:b/>
          <w:bCs/>
          <w:szCs w:val="28"/>
          <w:lang w:val="pl-PL"/>
        </w:rPr>
      </w:pPr>
      <w:bookmarkStart w:id="197" w:name="_Toc26481162"/>
      <w:r w:rsidRPr="00187B86">
        <w:rPr>
          <w:rFonts w:ascii="Times New Roman" w:hAnsi="Times New Roman"/>
          <w:b/>
          <w:bCs/>
          <w:szCs w:val="28"/>
          <w:lang w:val="pl-PL"/>
        </w:rPr>
        <w:t>Mã môn học:</w:t>
      </w:r>
      <w:r w:rsidRPr="00187B86">
        <w:rPr>
          <w:rFonts w:ascii="Times New Roman" w:hAnsi="Times New Roman"/>
          <w:szCs w:val="28"/>
          <w:lang w:val="pl-PL"/>
        </w:rPr>
        <w:t xml:space="preserve"> MH09</w:t>
      </w:r>
      <w:bookmarkEnd w:id="197"/>
      <w:r w:rsidRPr="00187B86">
        <w:rPr>
          <w:rFonts w:ascii="Times New Roman" w:hAnsi="Times New Roman"/>
          <w:bCs/>
          <w:szCs w:val="28"/>
          <w:lang w:val="pl-PL"/>
        </w:rPr>
        <w:tab/>
      </w:r>
    </w:p>
    <w:p w14:paraId="35D3FBE3" w14:textId="77777777" w:rsidR="00BB39A4" w:rsidRPr="00187B86" w:rsidRDefault="00BB39A4" w:rsidP="003F215F">
      <w:pPr>
        <w:widowControl w:val="0"/>
        <w:spacing w:before="120" w:after="120" w:line="276" w:lineRule="auto"/>
        <w:outlineLvl w:val="2"/>
        <w:rPr>
          <w:rFonts w:ascii="Times New Roman" w:hAnsi="Times New Roman"/>
          <w:bCs/>
          <w:szCs w:val="28"/>
          <w:lang w:val="pl-PL"/>
        </w:rPr>
      </w:pPr>
      <w:bookmarkStart w:id="198" w:name="_Toc26481163"/>
      <w:r w:rsidRPr="00187B86">
        <w:rPr>
          <w:rFonts w:ascii="Times New Roman" w:hAnsi="Times New Roman"/>
          <w:b/>
          <w:bCs/>
          <w:szCs w:val="28"/>
          <w:lang w:val="pl-PL"/>
        </w:rPr>
        <w:t xml:space="preserve">Thời gian thực hiện môn học: </w:t>
      </w:r>
      <w:r w:rsidRPr="00187B86">
        <w:rPr>
          <w:rFonts w:ascii="Times New Roman" w:hAnsi="Times New Roman"/>
          <w:szCs w:val="28"/>
          <w:lang w:val="pl-PL"/>
        </w:rPr>
        <w:t>30 giờ</w:t>
      </w:r>
      <w:bookmarkEnd w:id="198"/>
    </w:p>
    <w:p w14:paraId="35D3FBE4" w14:textId="2DFC5186" w:rsidR="00BB39A4" w:rsidRPr="00187B86" w:rsidRDefault="00BB39A4" w:rsidP="003F215F">
      <w:pPr>
        <w:widowControl w:val="0"/>
        <w:spacing w:before="120" w:after="120" w:line="276" w:lineRule="auto"/>
        <w:outlineLvl w:val="2"/>
        <w:rPr>
          <w:rFonts w:ascii="Times New Roman" w:hAnsi="Times New Roman"/>
          <w:bCs/>
          <w:spacing w:val="-8"/>
          <w:szCs w:val="28"/>
          <w:lang w:val="pl-PL"/>
        </w:rPr>
      </w:pPr>
      <w:bookmarkStart w:id="199" w:name="_Toc26481164"/>
      <w:r w:rsidRPr="00187B86">
        <w:rPr>
          <w:rFonts w:ascii="Times New Roman" w:hAnsi="Times New Roman"/>
          <w:bCs/>
          <w:spacing w:val="-8"/>
          <w:szCs w:val="28"/>
          <w:lang w:val="pl-PL"/>
        </w:rPr>
        <w:t>(</w:t>
      </w:r>
      <w:r w:rsidR="00C14104" w:rsidRPr="00187B86">
        <w:rPr>
          <w:rFonts w:ascii="Times New Roman" w:hAnsi="Times New Roman"/>
          <w:bCs/>
          <w:spacing w:val="-8"/>
          <w:szCs w:val="28"/>
          <w:lang w:val="pl-PL"/>
        </w:rPr>
        <w:t>Lý thuyết: 28</w:t>
      </w:r>
      <w:r w:rsidRPr="00187B86">
        <w:rPr>
          <w:rFonts w:ascii="Times New Roman" w:hAnsi="Times New Roman"/>
          <w:bCs/>
          <w:spacing w:val="-8"/>
          <w:szCs w:val="28"/>
          <w:lang w:val="pl-PL"/>
        </w:rPr>
        <w:t xml:space="preserve"> giờ. Thực hành, th</w:t>
      </w:r>
      <w:r w:rsidR="00C14104" w:rsidRPr="00187B86">
        <w:rPr>
          <w:rFonts w:ascii="Times New Roman" w:hAnsi="Times New Roman"/>
          <w:bCs/>
          <w:spacing w:val="-8"/>
          <w:szCs w:val="28"/>
          <w:lang w:val="pl-PL"/>
        </w:rPr>
        <w:t>í nghiệm, thảo luận, bài tập: 0</w:t>
      </w:r>
      <w:r w:rsidR="00704058" w:rsidRPr="00187B86">
        <w:rPr>
          <w:rFonts w:ascii="Times New Roman" w:hAnsi="Times New Roman"/>
          <w:bCs/>
          <w:spacing w:val="-8"/>
          <w:szCs w:val="28"/>
          <w:lang w:val="pl-PL"/>
        </w:rPr>
        <w:t xml:space="preserve"> </w:t>
      </w:r>
      <w:r w:rsidRPr="00187B86">
        <w:rPr>
          <w:rFonts w:ascii="Times New Roman" w:hAnsi="Times New Roman"/>
          <w:bCs/>
          <w:spacing w:val="-8"/>
          <w:szCs w:val="28"/>
          <w:lang w:val="pl-PL"/>
        </w:rPr>
        <w:t>giờ. Kiểm tra: 2 giờ)</w:t>
      </w:r>
      <w:bookmarkEnd w:id="199"/>
    </w:p>
    <w:p w14:paraId="35D3FBE5" w14:textId="77777777" w:rsidR="00BB39A4" w:rsidRPr="00187B86" w:rsidRDefault="00BB39A4" w:rsidP="003F215F">
      <w:pPr>
        <w:widowControl w:val="0"/>
        <w:spacing w:before="120" w:after="120" w:line="276" w:lineRule="auto"/>
        <w:rPr>
          <w:rFonts w:ascii="Times New Roman" w:hAnsi="Times New Roman"/>
          <w:szCs w:val="28"/>
          <w:lang w:val="pl-PL"/>
        </w:rPr>
      </w:pPr>
      <w:r w:rsidRPr="00187B86">
        <w:rPr>
          <w:rFonts w:ascii="Times New Roman" w:hAnsi="Times New Roman"/>
          <w:b/>
          <w:szCs w:val="28"/>
          <w:lang w:val="pl-PL"/>
        </w:rPr>
        <w:t>I.Vị trí, tính chất của môn học:</w:t>
      </w:r>
    </w:p>
    <w:p w14:paraId="35D3FBE7" w14:textId="6FC8B2EE" w:rsidR="00BB39A4" w:rsidRPr="00187B86" w:rsidRDefault="00BB39A4" w:rsidP="00704058">
      <w:pPr>
        <w:widowControl w:val="0"/>
        <w:tabs>
          <w:tab w:val="left" w:pos="-142"/>
          <w:tab w:val="left" w:pos="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xml:space="preserve">- Vị trí: Môn học Lịch sử thời trang </w:t>
      </w:r>
      <w:r w:rsidR="00A55B9A" w:rsidRPr="00187B86">
        <w:rPr>
          <w:rFonts w:ascii="Times New Roman" w:hAnsi="Times New Roman"/>
          <w:szCs w:val="28"/>
          <w:lang w:val="pl-PL"/>
        </w:rPr>
        <w:t>được bố trí học trước hoặc sau tất cả các môn học trong chương trình</w:t>
      </w:r>
      <w:r w:rsidR="00E667C9" w:rsidRPr="00187B86">
        <w:rPr>
          <w:rFonts w:ascii="Times New Roman" w:hAnsi="Times New Roman"/>
          <w:szCs w:val="28"/>
          <w:lang w:val="pl-PL"/>
        </w:rPr>
        <w:t>.</w:t>
      </w:r>
    </w:p>
    <w:p w14:paraId="35D3FBE9" w14:textId="01FE5250" w:rsidR="00BB39A4" w:rsidRPr="00187B86" w:rsidRDefault="00BB39A4" w:rsidP="003F215F">
      <w:pPr>
        <w:widowControl w:val="0"/>
        <w:tabs>
          <w:tab w:val="left" w:pos="284"/>
          <w:tab w:val="left" w:pos="567"/>
        </w:tabs>
        <w:spacing w:before="120" w:after="120" w:line="276" w:lineRule="auto"/>
        <w:ind w:firstLine="720"/>
        <w:rPr>
          <w:rFonts w:ascii="Times New Roman" w:hAnsi="Times New Roman"/>
          <w:b/>
          <w:szCs w:val="28"/>
          <w:lang w:val="pl-PL"/>
        </w:rPr>
      </w:pPr>
      <w:r w:rsidRPr="00187B86">
        <w:rPr>
          <w:rFonts w:ascii="Times New Roman" w:hAnsi="Times New Roman"/>
          <w:szCs w:val="28"/>
          <w:lang w:val="pl-PL"/>
        </w:rPr>
        <w:t>- Tính chấ</w:t>
      </w:r>
      <w:r w:rsidR="00E667C9" w:rsidRPr="00187B86">
        <w:rPr>
          <w:rFonts w:ascii="Times New Roman" w:hAnsi="Times New Roman"/>
          <w:szCs w:val="28"/>
          <w:lang w:val="pl-PL"/>
        </w:rPr>
        <w:t>t: Môn học Lịch sử thời trang là môn học cơ sở ngành.</w:t>
      </w:r>
    </w:p>
    <w:p w14:paraId="35D3FBEB" w14:textId="77777777" w:rsidR="00BB39A4" w:rsidRPr="00187B86" w:rsidRDefault="00BB39A4" w:rsidP="003F215F">
      <w:pPr>
        <w:widowControl w:val="0"/>
        <w:spacing w:before="120" w:after="120" w:line="276" w:lineRule="auto"/>
        <w:rPr>
          <w:rFonts w:ascii="Times New Roman" w:hAnsi="Times New Roman"/>
          <w:szCs w:val="28"/>
          <w:lang w:val="pt-BR"/>
        </w:rPr>
      </w:pPr>
      <w:r w:rsidRPr="00187B86">
        <w:rPr>
          <w:rFonts w:ascii="Times New Roman" w:hAnsi="Times New Roman"/>
          <w:b/>
          <w:szCs w:val="28"/>
          <w:lang w:val="pt-BR"/>
        </w:rPr>
        <w:t>II</w:t>
      </w:r>
      <w:r w:rsidRPr="00187B86">
        <w:rPr>
          <w:rFonts w:ascii="Times New Roman" w:hAnsi="Times New Roman"/>
          <w:szCs w:val="28"/>
          <w:lang w:val="pt-BR"/>
        </w:rPr>
        <w:t xml:space="preserve">. </w:t>
      </w:r>
      <w:r w:rsidRPr="00187B86">
        <w:rPr>
          <w:rFonts w:ascii="Times New Roman" w:hAnsi="Times New Roman"/>
          <w:b/>
          <w:szCs w:val="28"/>
          <w:lang w:val="pt-BR"/>
        </w:rPr>
        <w:t xml:space="preserve">Mục tiêu môn học: </w:t>
      </w:r>
    </w:p>
    <w:p w14:paraId="4DC53BA4" w14:textId="050FF394" w:rsidR="00E667C9" w:rsidRPr="00187B86" w:rsidRDefault="00E667C9" w:rsidP="003F215F">
      <w:pPr>
        <w:widowControl w:val="0"/>
        <w:tabs>
          <w:tab w:val="left" w:pos="0"/>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Kiến th</w:t>
      </w:r>
      <w:r w:rsidR="009D26B6" w:rsidRPr="00187B86">
        <w:rPr>
          <w:rFonts w:ascii="Times New Roman" w:hAnsi="Times New Roman"/>
          <w:szCs w:val="28"/>
          <w:lang w:val="pt-BR"/>
        </w:rPr>
        <w:t>ức</w:t>
      </w:r>
      <w:r w:rsidRPr="00187B86">
        <w:rPr>
          <w:rFonts w:ascii="Times New Roman" w:hAnsi="Times New Roman"/>
          <w:szCs w:val="28"/>
          <w:lang w:val="pt-BR"/>
        </w:rPr>
        <w:t>:</w:t>
      </w:r>
    </w:p>
    <w:p w14:paraId="228DD47A" w14:textId="77777777" w:rsidR="00E667C9" w:rsidRPr="00187B86" w:rsidRDefault="00E667C9" w:rsidP="003F215F">
      <w:pPr>
        <w:widowControl w:val="0"/>
        <w:tabs>
          <w:tab w:val="left" w:pos="0"/>
          <w:tab w:val="left" w:pos="284"/>
          <w:tab w:val="left" w:pos="567"/>
        </w:tabs>
        <w:spacing w:before="120" w:after="120" w:line="276" w:lineRule="auto"/>
        <w:ind w:firstLine="720"/>
        <w:rPr>
          <w:rFonts w:ascii="Times New Roman" w:hAnsi="Times New Roman"/>
          <w:szCs w:val="28"/>
          <w:lang w:val="pl-PL"/>
        </w:rPr>
      </w:pPr>
      <w:r w:rsidRPr="00187B86">
        <w:rPr>
          <w:rFonts w:ascii="Times New Roman" w:hAnsi="Times New Roman"/>
          <w:szCs w:val="28"/>
          <w:lang w:val="pt-BR"/>
        </w:rPr>
        <w:t xml:space="preserve">+ </w:t>
      </w:r>
      <w:r w:rsidRPr="00187B86">
        <w:rPr>
          <w:rFonts w:ascii="Times New Roman" w:hAnsi="Times New Roman"/>
          <w:szCs w:val="28"/>
          <w:lang w:val="pl-PL"/>
        </w:rPr>
        <w:t>Trình bày được lịch sử phát triển trang phục Việt Nam và Thế giới qua các thời kỳ;</w:t>
      </w:r>
    </w:p>
    <w:p w14:paraId="361D1441" w14:textId="77777777" w:rsidR="00E667C9" w:rsidRPr="00187B86" w:rsidRDefault="00E667C9" w:rsidP="003F215F">
      <w:pPr>
        <w:widowControl w:val="0"/>
        <w:tabs>
          <w:tab w:val="left" w:pos="0"/>
          <w:tab w:val="left" w:pos="284"/>
          <w:tab w:val="left" w:pos="567"/>
        </w:tabs>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 Trình bày được các khái niệm cơ bản về mốt, thời trang và các yếu tố ảnh hưởng tới sự phát triển của thời trang;</w:t>
      </w:r>
    </w:p>
    <w:p w14:paraId="149EC37A" w14:textId="77777777" w:rsidR="00E667C9" w:rsidRPr="00187B86" w:rsidRDefault="00E667C9" w:rsidP="003F215F">
      <w:pPr>
        <w:widowControl w:val="0"/>
        <w:tabs>
          <w:tab w:val="left" w:pos="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 Kỹ năng: </w:t>
      </w:r>
    </w:p>
    <w:p w14:paraId="29BDEC33" w14:textId="77777777" w:rsidR="00E667C9" w:rsidRPr="00187B86" w:rsidRDefault="00E667C9" w:rsidP="003F215F">
      <w:pPr>
        <w:widowControl w:val="0"/>
        <w:tabs>
          <w:tab w:val="left" w:pos="0"/>
          <w:tab w:val="left" w:pos="567"/>
        </w:tabs>
        <w:spacing w:before="120" w:after="120" w:line="276" w:lineRule="auto"/>
        <w:ind w:firstLine="720"/>
        <w:rPr>
          <w:rFonts w:ascii="Times New Roman" w:hAnsi="Times New Roman"/>
          <w:szCs w:val="28"/>
          <w:lang w:val="pl-PL"/>
        </w:rPr>
      </w:pPr>
      <w:r w:rsidRPr="00187B86">
        <w:rPr>
          <w:rFonts w:ascii="Times New Roman" w:hAnsi="Times New Roman"/>
          <w:b/>
          <w:szCs w:val="28"/>
          <w:lang w:val="pt-BR"/>
        </w:rPr>
        <w:t xml:space="preserve">+ </w:t>
      </w:r>
      <w:r w:rsidRPr="00187B86">
        <w:rPr>
          <w:rFonts w:ascii="Times New Roman" w:hAnsi="Times New Roman"/>
          <w:szCs w:val="28"/>
          <w:lang w:val="pl-PL"/>
        </w:rPr>
        <w:t>Phân tích được các giai đoạn phát triển của lịch sử trang phục Việt Nam và Thế giới;</w:t>
      </w:r>
    </w:p>
    <w:p w14:paraId="761B21F0" w14:textId="179E5D66" w:rsidR="00E667C9" w:rsidRPr="00187B86" w:rsidRDefault="00E667C9" w:rsidP="00550A62">
      <w:pPr>
        <w:widowControl w:val="0"/>
        <w:tabs>
          <w:tab w:val="left" w:pos="0"/>
          <w:tab w:val="left" w:pos="284"/>
          <w:tab w:val="left" w:pos="567"/>
        </w:tabs>
        <w:spacing w:before="120" w:after="120" w:line="276" w:lineRule="auto"/>
        <w:ind w:firstLine="720"/>
        <w:jc w:val="both"/>
        <w:rPr>
          <w:rFonts w:ascii="Times New Roman" w:hAnsi="Times New Roman"/>
          <w:spacing w:val="-6"/>
          <w:szCs w:val="28"/>
          <w:lang w:val="pl-PL"/>
        </w:rPr>
      </w:pPr>
      <w:r w:rsidRPr="00187B86">
        <w:rPr>
          <w:rFonts w:ascii="Times New Roman" w:hAnsi="Times New Roman"/>
          <w:spacing w:val="-6"/>
          <w:szCs w:val="28"/>
          <w:lang w:val="pl-PL"/>
        </w:rPr>
        <w:t>+ Phân tích được</w:t>
      </w:r>
      <w:r w:rsidR="00D53474" w:rsidRPr="00187B86">
        <w:rPr>
          <w:rFonts w:ascii="Times New Roman" w:hAnsi="Times New Roman"/>
          <w:spacing w:val="-6"/>
          <w:szCs w:val="28"/>
          <w:lang w:val="pl-PL"/>
        </w:rPr>
        <w:t xml:space="preserve"> </w:t>
      </w:r>
      <w:r w:rsidRPr="00187B86">
        <w:rPr>
          <w:rFonts w:ascii="Times New Roman" w:hAnsi="Times New Roman"/>
          <w:spacing w:val="-6"/>
          <w:szCs w:val="28"/>
          <w:lang w:val="pl-PL"/>
        </w:rPr>
        <w:t xml:space="preserve">các yếu tố ảnh hưởng tới sự phát triển của </w:t>
      </w:r>
      <w:r w:rsidR="00550A62" w:rsidRPr="00187B86">
        <w:rPr>
          <w:rFonts w:ascii="Times New Roman" w:hAnsi="Times New Roman"/>
          <w:spacing w:val="-6"/>
          <w:szCs w:val="28"/>
          <w:lang w:val="pl-PL"/>
        </w:rPr>
        <w:t xml:space="preserve">mốt, </w:t>
      </w:r>
      <w:r w:rsidRPr="00187B86">
        <w:rPr>
          <w:rFonts w:ascii="Times New Roman" w:hAnsi="Times New Roman"/>
          <w:spacing w:val="-6"/>
          <w:szCs w:val="28"/>
          <w:lang w:val="pl-PL"/>
        </w:rPr>
        <w:t>thời trang</w:t>
      </w:r>
      <w:r w:rsidR="00E53FBC" w:rsidRPr="00187B86">
        <w:rPr>
          <w:rFonts w:ascii="Times New Roman" w:hAnsi="Times New Roman"/>
          <w:spacing w:val="-6"/>
          <w:szCs w:val="28"/>
          <w:lang w:val="pl-PL"/>
        </w:rPr>
        <w:t>.</w:t>
      </w:r>
    </w:p>
    <w:p w14:paraId="09F1E3FC" w14:textId="77777777" w:rsidR="00E667C9" w:rsidRPr="00187B86" w:rsidRDefault="00E667C9" w:rsidP="003F215F">
      <w:pPr>
        <w:widowControl w:val="0"/>
        <w:tabs>
          <w:tab w:val="left" w:pos="0"/>
          <w:tab w:val="left" w:pos="567"/>
        </w:tabs>
        <w:spacing w:before="120" w:after="120" w:line="276" w:lineRule="auto"/>
        <w:ind w:firstLine="720"/>
        <w:rPr>
          <w:rFonts w:ascii="Times New Roman" w:hAnsi="Times New Roman"/>
          <w:szCs w:val="28"/>
          <w:lang w:val="pl-PL"/>
        </w:rPr>
      </w:pPr>
      <w:r w:rsidRPr="00187B86">
        <w:rPr>
          <w:rFonts w:ascii="Times New Roman" w:hAnsi="Times New Roman"/>
          <w:szCs w:val="28"/>
          <w:lang w:val="pt-BR"/>
        </w:rPr>
        <w:t xml:space="preserve">- Năng lực tự chủ và trách nhiệm: </w:t>
      </w:r>
    </w:p>
    <w:p w14:paraId="1FC3EE53" w14:textId="77777777" w:rsidR="00E667C9" w:rsidRPr="00187B86" w:rsidRDefault="00E667C9" w:rsidP="003F215F">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3A9AAD56" w14:textId="77777777" w:rsidR="00E667C9" w:rsidRPr="00187B86" w:rsidRDefault="00E667C9" w:rsidP="003F215F">
      <w:pPr>
        <w:pStyle w:val="KLui15cmNen04"/>
        <w:spacing w:line="276" w:lineRule="auto"/>
        <w:rPr>
          <w:color w:val="auto"/>
        </w:rPr>
      </w:pPr>
      <w:r w:rsidRPr="00187B86">
        <w:rPr>
          <w:color w:val="auto"/>
        </w:rPr>
        <w:t xml:space="preserve">+ Tự giác, tích cực học tập và phát huy tính sáng tạo để nâng cao trình độ. </w:t>
      </w:r>
    </w:p>
    <w:p w14:paraId="35D3FBF1" w14:textId="77777777" w:rsidR="00BB39A4" w:rsidRPr="00187B86" w:rsidRDefault="00BB39A4" w:rsidP="003F215F">
      <w:pPr>
        <w:widowControl w:val="0"/>
        <w:spacing w:before="120" w:after="120" w:line="276" w:lineRule="auto"/>
        <w:rPr>
          <w:rFonts w:ascii="Times New Roman" w:hAnsi="Times New Roman"/>
          <w:b/>
          <w:szCs w:val="28"/>
          <w:lang w:val="pt-BR"/>
        </w:rPr>
      </w:pPr>
      <w:r w:rsidRPr="00187B86">
        <w:rPr>
          <w:rFonts w:ascii="Times New Roman" w:hAnsi="Times New Roman"/>
          <w:b/>
          <w:szCs w:val="28"/>
          <w:lang w:val="pt-BR"/>
        </w:rPr>
        <w:t>III. Nội dung môn học:</w:t>
      </w:r>
    </w:p>
    <w:p w14:paraId="35D3FBF2" w14:textId="54264027" w:rsidR="00BB39A4" w:rsidRPr="00187B86" w:rsidRDefault="00BB39A4" w:rsidP="003F215F">
      <w:pPr>
        <w:pStyle w:val="u2"/>
        <w:keepNext w:val="0"/>
        <w:widowControl w:val="0"/>
        <w:spacing w:before="120" w:after="120" w:line="276" w:lineRule="auto"/>
        <w:rPr>
          <w:rFonts w:cs="Times New Roman"/>
          <w:bCs w:val="0"/>
          <w:i/>
          <w:iCs/>
          <w:szCs w:val="28"/>
          <w:lang w:val="pt-BR"/>
        </w:rPr>
      </w:pPr>
      <w:bookmarkStart w:id="200" w:name="_Toc26481165"/>
      <w:r w:rsidRPr="00187B86">
        <w:rPr>
          <w:rFonts w:cs="Times New Roman"/>
          <w:bCs w:val="0"/>
          <w:szCs w:val="28"/>
          <w:lang w:val="pt-BR"/>
        </w:rPr>
        <w:t xml:space="preserve">1. Nội dung tổng quát và phân bổ </w:t>
      </w:r>
      <w:bookmarkEnd w:id="200"/>
    </w:p>
    <w:tbl>
      <w:tblPr>
        <w:tblW w:w="8912"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7"/>
        <w:gridCol w:w="4075"/>
        <w:gridCol w:w="851"/>
        <w:gridCol w:w="992"/>
        <w:gridCol w:w="1417"/>
        <w:gridCol w:w="960"/>
      </w:tblGrid>
      <w:tr w:rsidR="008E4C69" w:rsidRPr="00187B86" w14:paraId="35D3FBF7" w14:textId="77777777" w:rsidTr="00BB39A4">
        <w:trPr>
          <w:trHeight w:val="340"/>
        </w:trPr>
        <w:tc>
          <w:tcPr>
            <w:tcW w:w="617" w:type="dxa"/>
            <w:vMerge w:val="restart"/>
            <w:vAlign w:val="center"/>
          </w:tcPr>
          <w:p w14:paraId="35D3FBF3" w14:textId="77777777" w:rsidR="00BB39A4" w:rsidRPr="00187B86" w:rsidRDefault="00BB39A4" w:rsidP="003F215F">
            <w:pPr>
              <w:widowControl w:val="0"/>
              <w:spacing w:before="120" w:after="120" w:line="276" w:lineRule="auto"/>
              <w:jc w:val="center"/>
              <w:rPr>
                <w:rFonts w:ascii="Times New Roman" w:hAnsi="Times New Roman"/>
                <w:b/>
                <w:bCs/>
                <w:szCs w:val="28"/>
              </w:rPr>
            </w:pPr>
            <w:proofErr w:type="spellStart"/>
            <w:r w:rsidRPr="00187B86">
              <w:rPr>
                <w:rFonts w:ascii="Times New Roman" w:hAnsi="Times New Roman"/>
                <w:b/>
                <w:bCs/>
                <w:szCs w:val="28"/>
              </w:rPr>
              <w:t>Số</w:t>
            </w:r>
            <w:proofErr w:type="spellEnd"/>
          </w:p>
          <w:p w14:paraId="35D3FBF4" w14:textId="77777777" w:rsidR="00BB39A4" w:rsidRPr="00187B86" w:rsidRDefault="00BB39A4" w:rsidP="003F215F">
            <w:pPr>
              <w:widowControl w:val="0"/>
              <w:spacing w:before="120" w:after="120" w:line="276" w:lineRule="auto"/>
              <w:jc w:val="center"/>
              <w:rPr>
                <w:rFonts w:ascii="Times New Roman" w:hAnsi="Times New Roman"/>
                <w:b/>
                <w:bCs/>
                <w:szCs w:val="28"/>
              </w:rPr>
            </w:pPr>
            <w:r w:rsidRPr="00187B86">
              <w:rPr>
                <w:rFonts w:ascii="Times New Roman" w:hAnsi="Times New Roman"/>
                <w:b/>
                <w:bCs/>
                <w:szCs w:val="28"/>
              </w:rPr>
              <w:t>TT</w:t>
            </w:r>
          </w:p>
        </w:tc>
        <w:tc>
          <w:tcPr>
            <w:tcW w:w="4075" w:type="dxa"/>
            <w:vMerge w:val="restart"/>
            <w:vAlign w:val="center"/>
          </w:tcPr>
          <w:p w14:paraId="35D3FBF5" w14:textId="77777777" w:rsidR="00BB39A4" w:rsidRPr="00187B86" w:rsidRDefault="00BB39A4" w:rsidP="003F215F">
            <w:pPr>
              <w:widowControl w:val="0"/>
              <w:spacing w:before="120" w:after="120" w:line="276" w:lineRule="auto"/>
              <w:jc w:val="center"/>
              <w:rPr>
                <w:rFonts w:ascii="Times New Roman" w:hAnsi="Times New Roman"/>
                <w:b/>
                <w:bCs/>
                <w:szCs w:val="28"/>
              </w:rPr>
            </w:pPr>
            <w:proofErr w:type="spellStart"/>
            <w:r w:rsidRPr="00187B86">
              <w:rPr>
                <w:rFonts w:ascii="Times New Roman" w:hAnsi="Times New Roman"/>
                <w:b/>
                <w:bCs/>
                <w:szCs w:val="28"/>
              </w:rPr>
              <w:t>Tên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chương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mục</w:t>
            </w:r>
            <w:proofErr w:type="spellEnd"/>
          </w:p>
        </w:tc>
        <w:tc>
          <w:tcPr>
            <w:tcW w:w="4220" w:type="dxa"/>
            <w:gridSpan w:val="4"/>
            <w:vAlign w:val="center"/>
          </w:tcPr>
          <w:p w14:paraId="35D3FBF6" w14:textId="77777777" w:rsidR="00BB39A4" w:rsidRPr="00187B86" w:rsidRDefault="00BB39A4" w:rsidP="003F215F">
            <w:pPr>
              <w:widowControl w:val="0"/>
              <w:spacing w:before="120" w:after="120" w:line="276" w:lineRule="auto"/>
              <w:jc w:val="center"/>
              <w:rPr>
                <w:rFonts w:ascii="Times New Roman" w:hAnsi="Times New Roman"/>
                <w:b/>
                <w:bCs/>
                <w:szCs w:val="28"/>
              </w:rPr>
            </w:pPr>
            <w:proofErr w:type="spellStart"/>
            <w:r w:rsidRPr="00187B86">
              <w:rPr>
                <w:rFonts w:ascii="Times New Roman" w:hAnsi="Times New Roman"/>
                <w:b/>
                <w:bCs/>
                <w:szCs w:val="28"/>
              </w:rPr>
              <w:t>Thời</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gian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giờ</w:t>
            </w:r>
            <w:proofErr w:type="spellEnd"/>
            <w:r w:rsidRPr="00187B86">
              <w:rPr>
                <w:rFonts w:ascii="Times New Roman" w:hAnsi="Times New Roman"/>
                <w:b/>
                <w:bCs/>
                <w:szCs w:val="28"/>
              </w:rPr>
              <w:t>)</w:t>
            </w:r>
          </w:p>
        </w:tc>
      </w:tr>
      <w:tr w:rsidR="008E4C69" w:rsidRPr="00187B86" w14:paraId="35D3FBFE" w14:textId="77777777" w:rsidTr="00BB39A4">
        <w:trPr>
          <w:trHeight w:val="340"/>
        </w:trPr>
        <w:tc>
          <w:tcPr>
            <w:tcW w:w="617" w:type="dxa"/>
            <w:vMerge/>
            <w:vAlign w:val="center"/>
          </w:tcPr>
          <w:p w14:paraId="35D3FBF8" w14:textId="77777777" w:rsidR="00BB39A4" w:rsidRPr="00187B86" w:rsidRDefault="00BB39A4" w:rsidP="003F215F">
            <w:pPr>
              <w:widowControl w:val="0"/>
              <w:spacing w:before="120" w:after="120" w:line="276" w:lineRule="auto"/>
              <w:rPr>
                <w:rFonts w:ascii="Times New Roman" w:hAnsi="Times New Roman"/>
                <w:b/>
                <w:bCs/>
                <w:szCs w:val="28"/>
              </w:rPr>
            </w:pPr>
          </w:p>
        </w:tc>
        <w:tc>
          <w:tcPr>
            <w:tcW w:w="4075" w:type="dxa"/>
            <w:vMerge/>
            <w:vAlign w:val="center"/>
          </w:tcPr>
          <w:p w14:paraId="35D3FBF9" w14:textId="77777777" w:rsidR="00BB39A4" w:rsidRPr="00187B86" w:rsidRDefault="00BB39A4" w:rsidP="003F215F">
            <w:pPr>
              <w:widowControl w:val="0"/>
              <w:spacing w:before="120" w:after="120" w:line="276" w:lineRule="auto"/>
              <w:rPr>
                <w:rFonts w:ascii="Times New Roman" w:hAnsi="Times New Roman"/>
                <w:b/>
                <w:bCs/>
                <w:szCs w:val="28"/>
              </w:rPr>
            </w:pPr>
          </w:p>
        </w:tc>
        <w:tc>
          <w:tcPr>
            <w:tcW w:w="851" w:type="dxa"/>
            <w:vAlign w:val="center"/>
          </w:tcPr>
          <w:p w14:paraId="35D3FBFA" w14:textId="77777777" w:rsidR="00BB39A4" w:rsidRPr="00187B86" w:rsidRDefault="00BB39A4" w:rsidP="003F215F">
            <w:pPr>
              <w:widowControl w:val="0"/>
              <w:spacing w:before="120" w:after="120" w:line="276" w:lineRule="auto"/>
              <w:jc w:val="center"/>
              <w:rPr>
                <w:rFonts w:ascii="Times New Roman" w:hAnsi="Times New Roman"/>
                <w:b/>
                <w:bCs/>
                <w:szCs w:val="28"/>
              </w:rPr>
            </w:pPr>
            <w:proofErr w:type="spellStart"/>
            <w:r w:rsidRPr="00187B86">
              <w:rPr>
                <w:rFonts w:ascii="Times New Roman" w:hAnsi="Times New Roman"/>
                <w:b/>
                <w:bCs/>
                <w:szCs w:val="28"/>
              </w:rPr>
              <w:t>Tổng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số</w:t>
            </w:r>
            <w:proofErr w:type="spellEnd"/>
          </w:p>
        </w:tc>
        <w:tc>
          <w:tcPr>
            <w:tcW w:w="992" w:type="dxa"/>
            <w:vAlign w:val="center"/>
          </w:tcPr>
          <w:p w14:paraId="35D3FBFB" w14:textId="77777777" w:rsidR="00BB39A4" w:rsidRPr="00187B86" w:rsidRDefault="00BB39A4" w:rsidP="003F215F">
            <w:pPr>
              <w:widowControl w:val="0"/>
              <w:spacing w:before="120" w:after="120" w:line="276" w:lineRule="auto"/>
              <w:jc w:val="center"/>
              <w:rPr>
                <w:rFonts w:ascii="Times New Roman" w:hAnsi="Times New Roman"/>
                <w:b/>
                <w:bCs/>
                <w:szCs w:val="28"/>
              </w:rPr>
            </w:pPr>
            <w:proofErr w:type="spellStart"/>
            <w:r w:rsidRPr="00187B86">
              <w:rPr>
                <w:rFonts w:ascii="Times New Roman" w:hAnsi="Times New Roman"/>
                <w:b/>
                <w:bCs/>
                <w:szCs w:val="28"/>
              </w:rPr>
              <w:t>Lý</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thuyết</w:t>
            </w:r>
            <w:proofErr w:type="spellEnd"/>
          </w:p>
        </w:tc>
        <w:tc>
          <w:tcPr>
            <w:tcW w:w="1417" w:type="dxa"/>
            <w:vAlign w:val="center"/>
          </w:tcPr>
          <w:p w14:paraId="35D3FBFC" w14:textId="77777777" w:rsidR="00BB39A4" w:rsidRPr="00187B86" w:rsidRDefault="00BB39A4" w:rsidP="003F215F">
            <w:pPr>
              <w:widowControl w:val="0"/>
              <w:spacing w:before="120" w:after="120" w:line="276" w:lineRule="auto"/>
              <w:jc w:val="center"/>
              <w:rPr>
                <w:rFonts w:ascii="Times New Roman" w:hAnsi="Times New Roman"/>
                <w:b/>
                <w:bCs/>
                <w:spacing w:val="-10"/>
                <w:szCs w:val="28"/>
              </w:rPr>
            </w:pPr>
            <w:proofErr w:type="spellStart"/>
            <w:r w:rsidRPr="00187B86">
              <w:rPr>
                <w:rFonts w:ascii="Times New Roman" w:hAnsi="Times New Roman"/>
                <w:b/>
                <w:bCs/>
                <w:spacing w:val="-10"/>
                <w:szCs w:val="28"/>
              </w:rPr>
              <w:t>Thực</w:t>
            </w:r>
            <w:proofErr w:type="spellEnd"/>
            <w:r w:rsidRPr="00187B86">
              <w:rPr>
                <w:rFonts w:ascii="Times New Roman" w:hAnsi="Times New Roman"/>
                <w:b/>
                <w:bCs/>
                <w:spacing w:val="-10"/>
                <w:szCs w:val="28"/>
              </w:rPr>
              <w:t xml:space="preserve"> </w:t>
            </w:r>
            <w:proofErr w:type="spellStart"/>
            <w:r w:rsidRPr="00187B86">
              <w:rPr>
                <w:rFonts w:ascii="Times New Roman" w:hAnsi="Times New Roman"/>
                <w:b/>
                <w:bCs/>
                <w:spacing w:val="-10"/>
                <w:szCs w:val="28"/>
              </w:rPr>
              <w:t>hành</w:t>
            </w:r>
            <w:proofErr w:type="spellEnd"/>
            <w:r w:rsidRPr="00187B86">
              <w:rPr>
                <w:rFonts w:ascii="Times New Roman" w:hAnsi="Times New Roman"/>
                <w:b/>
                <w:bCs/>
                <w:spacing w:val="-10"/>
                <w:szCs w:val="28"/>
              </w:rPr>
              <w:t xml:space="preserve">, </w:t>
            </w:r>
            <w:proofErr w:type="spellStart"/>
            <w:r w:rsidRPr="00187B86">
              <w:rPr>
                <w:rFonts w:ascii="Times New Roman" w:hAnsi="Times New Roman"/>
                <w:b/>
                <w:bCs/>
                <w:spacing w:val="-10"/>
                <w:szCs w:val="28"/>
              </w:rPr>
              <w:t>thi</w:t>
            </w:r>
            <w:proofErr w:type="spellEnd"/>
            <w:r w:rsidRPr="00187B86">
              <w:rPr>
                <w:rFonts w:ascii="Times New Roman" w:hAnsi="Times New Roman"/>
                <w:b/>
                <w:bCs/>
                <w:spacing w:val="-10"/>
                <w:szCs w:val="28"/>
              </w:rPr>
              <w:t xml:space="preserve">́ </w:t>
            </w:r>
            <w:proofErr w:type="spellStart"/>
            <w:r w:rsidRPr="00187B86">
              <w:rPr>
                <w:rFonts w:ascii="Times New Roman" w:hAnsi="Times New Roman"/>
                <w:b/>
                <w:bCs/>
                <w:spacing w:val="-10"/>
                <w:szCs w:val="28"/>
              </w:rPr>
              <w:t>nghiệm</w:t>
            </w:r>
            <w:proofErr w:type="spellEnd"/>
            <w:r w:rsidRPr="00187B86">
              <w:rPr>
                <w:rFonts w:ascii="Times New Roman" w:hAnsi="Times New Roman"/>
                <w:b/>
                <w:bCs/>
                <w:spacing w:val="-10"/>
                <w:szCs w:val="28"/>
              </w:rPr>
              <w:t xml:space="preserve">, </w:t>
            </w:r>
            <w:proofErr w:type="spellStart"/>
            <w:r w:rsidRPr="00187B86">
              <w:rPr>
                <w:rFonts w:ascii="Times New Roman" w:hAnsi="Times New Roman"/>
                <w:b/>
                <w:bCs/>
                <w:spacing w:val="-10"/>
                <w:szCs w:val="28"/>
              </w:rPr>
              <w:t>thảo</w:t>
            </w:r>
            <w:proofErr w:type="spellEnd"/>
            <w:r w:rsidRPr="00187B86">
              <w:rPr>
                <w:rFonts w:ascii="Times New Roman" w:hAnsi="Times New Roman"/>
                <w:b/>
                <w:bCs/>
                <w:spacing w:val="-10"/>
                <w:szCs w:val="28"/>
              </w:rPr>
              <w:t xml:space="preserve"> </w:t>
            </w:r>
            <w:proofErr w:type="spellStart"/>
            <w:r w:rsidRPr="00187B86">
              <w:rPr>
                <w:rFonts w:ascii="Times New Roman" w:hAnsi="Times New Roman"/>
                <w:b/>
                <w:bCs/>
                <w:spacing w:val="-10"/>
                <w:szCs w:val="28"/>
              </w:rPr>
              <w:t>luận</w:t>
            </w:r>
            <w:proofErr w:type="spellEnd"/>
            <w:r w:rsidRPr="00187B86">
              <w:rPr>
                <w:rFonts w:ascii="Times New Roman" w:hAnsi="Times New Roman"/>
                <w:b/>
                <w:bCs/>
                <w:spacing w:val="-10"/>
                <w:szCs w:val="28"/>
              </w:rPr>
              <w:t xml:space="preserve">, </w:t>
            </w:r>
            <w:proofErr w:type="spellStart"/>
            <w:r w:rsidRPr="00187B86">
              <w:rPr>
                <w:rFonts w:ascii="Times New Roman" w:hAnsi="Times New Roman"/>
                <w:b/>
                <w:bCs/>
                <w:spacing w:val="-10"/>
                <w:szCs w:val="28"/>
              </w:rPr>
              <w:t>bài</w:t>
            </w:r>
            <w:proofErr w:type="spellEnd"/>
            <w:r w:rsidRPr="00187B86">
              <w:rPr>
                <w:rFonts w:ascii="Times New Roman" w:hAnsi="Times New Roman"/>
                <w:b/>
                <w:bCs/>
                <w:spacing w:val="-10"/>
                <w:szCs w:val="28"/>
              </w:rPr>
              <w:t xml:space="preserve"> </w:t>
            </w:r>
            <w:proofErr w:type="spellStart"/>
            <w:r w:rsidRPr="00187B86">
              <w:rPr>
                <w:rFonts w:ascii="Times New Roman" w:hAnsi="Times New Roman"/>
                <w:b/>
                <w:bCs/>
                <w:spacing w:val="-10"/>
                <w:szCs w:val="28"/>
              </w:rPr>
              <w:t>tập</w:t>
            </w:r>
            <w:proofErr w:type="spellEnd"/>
          </w:p>
        </w:tc>
        <w:tc>
          <w:tcPr>
            <w:tcW w:w="960" w:type="dxa"/>
            <w:vAlign w:val="center"/>
          </w:tcPr>
          <w:p w14:paraId="35D3FBFD" w14:textId="77777777" w:rsidR="00BB39A4" w:rsidRPr="00187B86" w:rsidRDefault="00BB39A4" w:rsidP="003F215F">
            <w:pPr>
              <w:widowControl w:val="0"/>
              <w:spacing w:before="120" w:after="120" w:line="276" w:lineRule="auto"/>
              <w:jc w:val="center"/>
              <w:rPr>
                <w:rFonts w:ascii="Times New Roman" w:hAnsi="Times New Roman"/>
                <w:b/>
                <w:bCs/>
                <w:szCs w:val="28"/>
              </w:rPr>
            </w:pPr>
            <w:proofErr w:type="spellStart"/>
            <w:r w:rsidRPr="00187B86">
              <w:rPr>
                <w:rFonts w:ascii="Times New Roman" w:hAnsi="Times New Roman"/>
                <w:b/>
                <w:bCs/>
                <w:szCs w:val="28"/>
              </w:rPr>
              <w:t>Kiểm</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tra</w:t>
            </w:r>
            <w:proofErr w:type="spellEnd"/>
          </w:p>
        </w:tc>
      </w:tr>
      <w:tr w:rsidR="008E4C69" w:rsidRPr="00187B86" w14:paraId="35D3FC05" w14:textId="77777777" w:rsidTr="00C43B7B">
        <w:trPr>
          <w:trHeight w:val="832"/>
        </w:trPr>
        <w:tc>
          <w:tcPr>
            <w:tcW w:w="617" w:type="dxa"/>
            <w:vMerge w:val="restart"/>
          </w:tcPr>
          <w:p w14:paraId="35D3FBFF" w14:textId="77777777" w:rsidR="00BB39A4" w:rsidRPr="00187B86" w:rsidRDefault="00BB39A4"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lastRenderedPageBreak/>
              <w:t>1</w:t>
            </w:r>
          </w:p>
        </w:tc>
        <w:tc>
          <w:tcPr>
            <w:tcW w:w="4075" w:type="dxa"/>
            <w:vAlign w:val="center"/>
          </w:tcPr>
          <w:p w14:paraId="35D3FC00" w14:textId="77777777" w:rsidR="00BB39A4" w:rsidRPr="00187B86" w:rsidRDefault="00BB39A4" w:rsidP="003F215F">
            <w:pPr>
              <w:widowControl w:val="0"/>
              <w:spacing w:before="120" w:after="120" w:line="276" w:lineRule="auto"/>
              <w:rPr>
                <w:rFonts w:ascii="Times New Roman" w:hAnsi="Times New Roman"/>
                <w:b/>
                <w:spacing w:val="-8"/>
                <w:szCs w:val="28"/>
              </w:rPr>
            </w:pPr>
            <w:proofErr w:type="spellStart"/>
            <w:r w:rsidRPr="00187B86">
              <w:rPr>
                <w:rFonts w:ascii="Times New Roman" w:hAnsi="Times New Roman"/>
                <w:b/>
                <w:spacing w:val="-8"/>
                <w:szCs w:val="28"/>
              </w:rPr>
              <w:t>Chương</w:t>
            </w:r>
            <w:proofErr w:type="spellEnd"/>
            <w:r w:rsidRPr="00187B86">
              <w:rPr>
                <w:rFonts w:ascii="Times New Roman" w:hAnsi="Times New Roman"/>
                <w:b/>
                <w:spacing w:val="-8"/>
                <w:szCs w:val="28"/>
              </w:rPr>
              <w:t xml:space="preserve"> 1: </w:t>
            </w:r>
            <w:proofErr w:type="spellStart"/>
            <w:r w:rsidRPr="00187B86">
              <w:rPr>
                <w:rFonts w:ascii="Times New Roman" w:hAnsi="Times New Roman"/>
                <w:b/>
                <w:spacing w:val="-8"/>
                <w:szCs w:val="28"/>
              </w:rPr>
              <w:t>Lịch</w:t>
            </w:r>
            <w:proofErr w:type="spellEnd"/>
            <w:r w:rsidRPr="00187B86">
              <w:rPr>
                <w:rFonts w:ascii="Times New Roman" w:hAnsi="Times New Roman"/>
                <w:b/>
                <w:spacing w:val="-8"/>
                <w:szCs w:val="28"/>
              </w:rPr>
              <w:t xml:space="preserve"> </w:t>
            </w:r>
            <w:proofErr w:type="spellStart"/>
            <w:r w:rsidRPr="00187B86">
              <w:rPr>
                <w:rFonts w:ascii="Times New Roman" w:hAnsi="Times New Roman"/>
                <w:b/>
                <w:spacing w:val="-8"/>
                <w:szCs w:val="28"/>
              </w:rPr>
              <w:t>sử</w:t>
            </w:r>
            <w:proofErr w:type="spellEnd"/>
            <w:r w:rsidRPr="00187B86">
              <w:rPr>
                <w:rFonts w:ascii="Times New Roman" w:hAnsi="Times New Roman"/>
                <w:b/>
                <w:spacing w:val="-8"/>
                <w:szCs w:val="28"/>
              </w:rPr>
              <w:t xml:space="preserve"> </w:t>
            </w:r>
            <w:proofErr w:type="spellStart"/>
            <w:r w:rsidRPr="00187B86">
              <w:rPr>
                <w:rFonts w:ascii="Times New Roman" w:hAnsi="Times New Roman"/>
                <w:b/>
                <w:spacing w:val="-8"/>
                <w:szCs w:val="28"/>
              </w:rPr>
              <w:t>phát</w:t>
            </w:r>
            <w:proofErr w:type="spellEnd"/>
            <w:r w:rsidRPr="00187B86">
              <w:rPr>
                <w:rFonts w:ascii="Times New Roman" w:hAnsi="Times New Roman"/>
                <w:b/>
                <w:spacing w:val="-8"/>
                <w:szCs w:val="28"/>
              </w:rPr>
              <w:t xml:space="preserve"> </w:t>
            </w:r>
            <w:proofErr w:type="spellStart"/>
            <w:r w:rsidRPr="00187B86">
              <w:rPr>
                <w:rFonts w:ascii="Times New Roman" w:hAnsi="Times New Roman"/>
                <w:b/>
                <w:spacing w:val="-8"/>
                <w:szCs w:val="28"/>
              </w:rPr>
              <w:t>triển</w:t>
            </w:r>
            <w:proofErr w:type="spellEnd"/>
            <w:r w:rsidRPr="00187B86">
              <w:rPr>
                <w:rFonts w:ascii="Times New Roman" w:hAnsi="Times New Roman"/>
                <w:b/>
                <w:spacing w:val="-8"/>
                <w:szCs w:val="28"/>
              </w:rPr>
              <w:t xml:space="preserve"> </w:t>
            </w:r>
            <w:proofErr w:type="spellStart"/>
            <w:r w:rsidRPr="00187B86">
              <w:rPr>
                <w:rFonts w:ascii="Times New Roman" w:hAnsi="Times New Roman"/>
                <w:b/>
                <w:spacing w:val="-8"/>
                <w:szCs w:val="28"/>
              </w:rPr>
              <w:t>thời</w:t>
            </w:r>
            <w:proofErr w:type="spellEnd"/>
            <w:r w:rsidRPr="00187B86">
              <w:rPr>
                <w:rFonts w:ascii="Times New Roman" w:hAnsi="Times New Roman"/>
                <w:b/>
                <w:spacing w:val="-8"/>
                <w:szCs w:val="28"/>
              </w:rPr>
              <w:t xml:space="preserve"> </w:t>
            </w:r>
            <w:proofErr w:type="spellStart"/>
            <w:r w:rsidRPr="00187B86">
              <w:rPr>
                <w:rFonts w:ascii="Times New Roman" w:hAnsi="Times New Roman"/>
                <w:b/>
                <w:spacing w:val="-8"/>
                <w:szCs w:val="28"/>
              </w:rPr>
              <w:t>trang</w:t>
            </w:r>
            <w:proofErr w:type="spellEnd"/>
            <w:r w:rsidRPr="00187B86">
              <w:rPr>
                <w:rFonts w:ascii="Times New Roman" w:hAnsi="Times New Roman"/>
                <w:b/>
                <w:spacing w:val="-8"/>
                <w:szCs w:val="28"/>
              </w:rPr>
              <w:t xml:space="preserve"> </w:t>
            </w:r>
            <w:proofErr w:type="spellStart"/>
            <w:r w:rsidRPr="00187B86">
              <w:rPr>
                <w:rFonts w:ascii="Times New Roman" w:hAnsi="Times New Roman"/>
                <w:b/>
                <w:spacing w:val="-8"/>
                <w:szCs w:val="28"/>
              </w:rPr>
              <w:t>thế</w:t>
            </w:r>
            <w:proofErr w:type="spellEnd"/>
            <w:r w:rsidRPr="00187B86">
              <w:rPr>
                <w:rFonts w:ascii="Times New Roman" w:hAnsi="Times New Roman"/>
                <w:b/>
                <w:spacing w:val="-8"/>
                <w:szCs w:val="28"/>
              </w:rPr>
              <w:t xml:space="preserve"> </w:t>
            </w:r>
            <w:proofErr w:type="spellStart"/>
            <w:r w:rsidRPr="00187B86">
              <w:rPr>
                <w:rFonts w:ascii="Times New Roman" w:hAnsi="Times New Roman"/>
                <w:b/>
                <w:spacing w:val="-8"/>
                <w:szCs w:val="28"/>
              </w:rPr>
              <w:t>giới</w:t>
            </w:r>
            <w:proofErr w:type="spellEnd"/>
          </w:p>
        </w:tc>
        <w:tc>
          <w:tcPr>
            <w:tcW w:w="851" w:type="dxa"/>
            <w:vAlign w:val="center"/>
          </w:tcPr>
          <w:p w14:paraId="35D3FC01" w14:textId="77777777" w:rsidR="00BB39A4" w:rsidRPr="00187B86" w:rsidRDefault="00BB39A4"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t>8</w:t>
            </w:r>
          </w:p>
        </w:tc>
        <w:tc>
          <w:tcPr>
            <w:tcW w:w="992" w:type="dxa"/>
            <w:vAlign w:val="center"/>
          </w:tcPr>
          <w:p w14:paraId="35D3FC02" w14:textId="77777777" w:rsidR="00BB39A4" w:rsidRPr="00187B86" w:rsidRDefault="00BB39A4"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t>8</w:t>
            </w:r>
          </w:p>
        </w:tc>
        <w:tc>
          <w:tcPr>
            <w:tcW w:w="1417" w:type="dxa"/>
            <w:vAlign w:val="center"/>
          </w:tcPr>
          <w:p w14:paraId="35D3FC03" w14:textId="77777777" w:rsidR="00BB39A4" w:rsidRPr="00187B86" w:rsidRDefault="00BB39A4" w:rsidP="003F215F">
            <w:pPr>
              <w:widowControl w:val="0"/>
              <w:spacing w:before="120" w:after="120" w:line="276" w:lineRule="auto"/>
              <w:jc w:val="center"/>
              <w:rPr>
                <w:rFonts w:ascii="Times New Roman" w:hAnsi="Times New Roman"/>
                <w:b/>
                <w:szCs w:val="28"/>
              </w:rPr>
            </w:pPr>
          </w:p>
        </w:tc>
        <w:tc>
          <w:tcPr>
            <w:tcW w:w="960" w:type="dxa"/>
            <w:vAlign w:val="center"/>
          </w:tcPr>
          <w:p w14:paraId="35D3FC04" w14:textId="77777777" w:rsidR="00BB39A4" w:rsidRPr="00187B86" w:rsidRDefault="00BB39A4" w:rsidP="003F215F">
            <w:pPr>
              <w:widowControl w:val="0"/>
              <w:spacing w:before="120" w:after="120" w:line="276" w:lineRule="auto"/>
              <w:jc w:val="center"/>
              <w:rPr>
                <w:rFonts w:ascii="Times New Roman" w:hAnsi="Times New Roman"/>
                <w:szCs w:val="28"/>
              </w:rPr>
            </w:pPr>
          </w:p>
        </w:tc>
      </w:tr>
      <w:tr w:rsidR="008E4C69" w:rsidRPr="00187B86" w14:paraId="35D3FC0C" w14:textId="77777777" w:rsidTr="00BB39A4">
        <w:trPr>
          <w:trHeight w:val="343"/>
        </w:trPr>
        <w:tc>
          <w:tcPr>
            <w:tcW w:w="617" w:type="dxa"/>
            <w:vMerge/>
            <w:vAlign w:val="center"/>
          </w:tcPr>
          <w:p w14:paraId="35D3FC06"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4075" w:type="dxa"/>
            <w:vAlign w:val="center"/>
          </w:tcPr>
          <w:p w14:paraId="35D3FC07" w14:textId="77777777" w:rsidR="00BB39A4" w:rsidRPr="00187B86" w:rsidRDefault="00BB39A4" w:rsidP="003F215F">
            <w:pPr>
              <w:widowControl w:val="0"/>
              <w:spacing w:before="120" w:after="120" w:line="276" w:lineRule="auto"/>
              <w:rPr>
                <w:rFonts w:ascii="Times New Roman" w:hAnsi="Times New Roman"/>
                <w:szCs w:val="28"/>
                <w:lang w:val="fr-FR"/>
              </w:rPr>
            </w:pPr>
            <w:r w:rsidRPr="00187B86">
              <w:rPr>
                <w:rFonts w:ascii="Times New Roman" w:hAnsi="Times New Roman"/>
                <w:szCs w:val="28"/>
                <w:lang w:val="fr-FR"/>
              </w:rPr>
              <w:t xml:space="preserve">1. </w:t>
            </w:r>
            <w:proofErr w:type="spellStart"/>
            <w:r w:rsidRPr="00187B86">
              <w:rPr>
                <w:rFonts w:ascii="Times New Roman" w:hAnsi="Times New Roman"/>
                <w:szCs w:val="28"/>
                <w:lang w:val="fr-FR"/>
              </w:rPr>
              <w:t>Khái</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quát</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về</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trang</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phục</w:t>
            </w:r>
            <w:proofErr w:type="spellEnd"/>
          </w:p>
        </w:tc>
        <w:tc>
          <w:tcPr>
            <w:tcW w:w="851" w:type="dxa"/>
            <w:vAlign w:val="center"/>
          </w:tcPr>
          <w:p w14:paraId="35D3FC08" w14:textId="77777777" w:rsidR="00BB39A4" w:rsidRPr="00187B86" w:rsidRDefault="00BB39A4" w:rsidP="003F215F">
            <w:pPr>
              <w:widowControl w:val="0"/>
              <w:spacing w:before="120" w:after="120" w:line="276" w:lineRule="auto"/>
              <w:jc w:val="center"/>
              <w:rPr>
                <w:rFonts w:ascii="Times New Roman" w:hAnsi="Times New Roman"/>
                <w:szCs w:val="28"/>
                <w:lang w:val="fr-FR"/>
              </w:rPr>
            </w:pPr>
          </w:p>
        </w:tc>
        <w:tc>
          <w:tcPr>
            <w:tcW w:w="992" w:type="dxa"/>
            <w:vAlign w:val="center"/>
          </w:tcPr>
          <w:p w14:paraId="35D3FC09" w14:textId="56693BD5" w:rsidR="00BB39A4" w:rsidRPr="00187B86" w:rsidRDefault="00FC1229" w:rsidP="003F215F">
            <w:pPr>
              <w:widowControl w:val="0"/>
              <w:spacing w:before="120" w:after="120" w:line="276" w:lineRule="auto"/>
              <w:jc w:val="center"/>
              <w:rPr>
                <w:rFonts w:ascii="Times New Roman" w:hAnsi="Times New Roman"/>
                <w:szCs w:val="28"/>
              </w:rPr>
            </w:pPr>
            <w:r w:rsidRPr="00187B86">
              <w:rPr>
                <w:rFonts w:ascii="Times New Roman" w:hAnsi="Times New Roman"/>
                <w:szCs w:val="28"/>
              </w:rPr>
              <w:t>2</w:t>
            </w:r>
          </w:p>
        </w:tc>
        <w:tc>
          <w:tcPr>
            <w:tcW w:w="1417" w:type="dxa"/>
            <w:vAlign w:val="center"/>
          </w:tcPr>
          <w:p w14:paraId="35D3FC0A"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960" w:type="dxa"/>
            <w:vAlign w:val="center"/>
          </w:tcPr>
          <w:p w14:paraId="35D3FC0B" w14:textId="77777777" w:rsidR="00BB39A4" w:rsidRPr="00187B86" w:rsidRDefault="00BB39A4" w:rsidP="003F215F">
            <w:pPr>
              <w:widowControl w:val="0"/>
              <w:spacing w:before="120" w:after="120" w:line="276" w:lineRule="auto"/>
              <w:jc w:val="center"/>
              <w:rPr>
                <w:rFonts w:ascii="Times New Roman" w:hAnsi="Times New Roman"/>
                <w:szCs w:val="28"/>
              </w:rPr>
            </w:pPr>
          </w:p>
        </w:tc>
      </w:tr>
      <w:tr w:rsidR="008E4C69" w:rsidRPr="00187B86" w14:paraId="35D3FC13" w14:textId="77777777" w:rsidTr="00BB39A4">
        <w:trPr>
          <w:trHeight w:val="343"/>
        </w:trPr>
        <w:tc>
          <w:tcPr>
            <w:tcW w:w="617" w:type="dxa"/>
            <w:vMerge/>
            <w:vAlign w:val="center"/>
          </w:tcPr>
          <w:p w14:paraId="35D3FC0D"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4075" w:type="dxa"/>
            <w:vAlign w:val="center"/>
          </w:tcPr>
          <w:p w14:paraId="35D3FC0E" w14:textId="77777777" w:rsidR="00BB39A4" w:rsidRPr="00187B86" w:rsidRDefault="00BB39A4" w:rsidP="003F215F">
            <w:pPr>
              <w:widowControl w:val="0"/>
              <w:spacing w:before="120" w:after="120" w:line="276" w:lineRule="auto"/>
              <w:rPr>
                <w:rFonts w:ascii="Times New Roman" w:hAnsi="Times New Roman"/>
                <w:szCs w:val="28"/>
              </w:rPr>
            </w:pPr>
            <w:r w:rsidRPr="00187B86">
              <w:rPr>
                <w:rFonts w:ascii="Times New Roman" w:hAnsi="Times New Roman"/>
                <w:szCs w:val="28"/>
              </w:rPr>
              <w:t xml:space="preserve">2.Trang </w:t>
            </w:r>
            <w:proofErr w:type="spellStart"/>
            <w:r w:rsidRPr="00187B86">
              <w:rPr>
                <w:rFonts w:ascii="Times New Roman" w:hAnsi="Times New Roman"/>
                <w:szCs w:val="28"/>
              </w:rPr>
              <w:t>phục</w:t>
            </w:r>
            <w:proofErr w:type="spellEnd"/>
            <w:r w:rsidRPr="00187B86">
              <w:rPr>
                <w:rFonts w:ascii="Times New Roman" w:hAnsi="Times New Roman"/>
                <w:szCs w:val="28"/>
              </w:rPr>
              <w:t xml:space="preserve"> </w:t>
            </w:r>
            <w:proofErr w:type="spellStart"/>
            <w:r w:rsidRPr="00187B86">
              <w:rPr>
                <w:rFonts w:ascii="Times New Roman" w:hAnsi="Times New Roman"/>
                <w:szCs w:val="28"/>
              </w:rPr>
              <w:t>Cổ</w:t>
            </w:r>
            <w:proofErr w:type="spellEnd"/>
            <w:r w:rsidRPr="00187B86">
              <w:rPr>
                <w:rFonts w:ascii="Times New Roman" w:hAnsi="Times New Roman"/>
                <w:szCs w:val="28"/>
              </w:rPr>
              <w:t xml:space="preserve"> </w:t>
            </w:r>
            <w:proofErr w:type="spellStart"/>
            <w:r w:rsidRPr="00187B86">
              <w:rPr>
                <w:rFonts w:ascii="Times New Roman" w:hAnsi="Times New Roman"/>
                <w:szCs w:val="28"/>
              </w:rPr>
              <w:t>đại</w:t>
            </w:r>
            <w:proofErr w:type="spellEnd"/>
          </w:p>
        </w:tc>
        <w:tc>
          <w:tcPr>
            <w:tcW w:w="851" w:type="dxa"/>
            <w:vAlign w:val="center"/>
          </w:tcPr>
          <w:p w14:paraId="35D3FC0F"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992" w:type="dxa"/>
            <w:vAlign w:val="center"/>
          </w:tcPr>
          <w:p w14:paraId="35D3FC10" w14:textId="77777777" w:rsidR="00BB39A4" w:rsidRPr="00187B86" w:rsidRDefault="00BB39A4" w:rsidP="003F215F">
            <w:pPr>
              <w:widowControl w:val="0"/>
              <w:spacing w:before="120" w:after="120" w:line="276" w:lineRule="auto"/>
              <w:jc w:val="center"/>
              <w:rPr>
                <w:rFonts w:ascii="Times New Roman" w:hAnsi="Times New Roman"/>
                <w:szCs w:val="28"/>
              </w:rPr>
            </w:pPr>
            <w:r w:rsidRPr="00187B86">
              <w:rPr>
                <w:rFonts w:ascii="Times New Roman" w:hAnsi="Times New Roman"/>
                <w:szCs w:val="28"/>
              </w:rPr>
              <w:t>2</w:t>
            </w:r>
          </w:p>
        </w:tc>
        <w:tc>
          <w:tcPr>
            <w:tcW w:w="1417" w:type="dxa"/>
            <w:vAlign w:val="center"/>
          </w:tcPr>
          <w:p w14:paraId="35D3FC11"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960" w:type="dxa"/>
            <w:vAlign w:val="center"/>
          </w:tcPr>
          <w:p w14:paraId="35D3FC12" w14:textId="77777777" w:rsidR="00BB39A4" w:rsidRPr="00187B86" w:rsidRDefault="00BB39A4" w:rsidP="003F215F">
            <w:pPr>
              <w:widowControl w:val="0"/>
              <w:spacing w:before="120" w:after="120" w:line="276" w:lineRule="auto"/>
              <w:jc w:val="center"/>
              <w:rPr>
                <w:rFonts w:ascii="Times New Roman" w:hAnsi="Times New Roman"/>
                <w:szCs w:val="28"/>
              </w:rPr>
            </w:pPr>
          </w:p>
        </w:tc>
      </w:tr>
      <w:tr w:rsidR="008E4C69" w:rsidRPr="00187B86" w14:paraId="35D3FC1A" w14:textId="77777777" w:rsidTr="00BB39A4">
        <w:trPr>
          <w:trHeight w:val="343"/>
        </w:trPr>
        <w:tc>
          <w:tcPr>
            <w:tcW w:w="617" w:type="dxa"/>
            <w:vMerge/>
            <w:vAlign w:val="center"/>
          </w:tcPr>
          <w:p w14:paraId="35D3FC14"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4075" w:type="dxa"/>
            <w:vAlign w:val="center"/>
          </w:tcPr>
          <w:p w14:paraId="35D3FC15" w14:textId="77777777" w:rsidR="00BB39A4" w:rsidRPr="00187B86" w:rsidRDefault="00BB39A4" w:rsidP="003F215F">
            <w:pPr>
              <w:widowControl w:val="0"/>
              <w:spacing w:before="120" w:after="120" w:line="276" w:lineRule="auto"/>
              <w:rPr>
                <w:rFonts w:ascii="Times New Roman" w:hAnsi="Times New Roman"/>
                <w:szCs w:val="28"/>
              </w:rPr>
            </w:pPr>
            <w:r w:rsidRPr="00187B86">
              <w:rPr>
                <w:rFonts w:ascii="Times New Roman" w:hAnsi="Times New Roman"/>
                <w:szCs w:val="28"/>
                <w:lang w:val="vi-VN"/>
              </w:rPr>
              <w:t xml:space="preserve">3.Trang </w:t>
            </w:r>
            <w:proofErr w:type="spellStart"/>
            <w:r w:rsidRPr="00187B86">
              <w:rPr>
                <w:rFonts w:ascii="Times New Roman" w:hAnsi="Times New Roman"/>
                <w:szCs w:val="28"/>
                <w:lang w:val="vi-VN"/>
              </w:rPr>
              <w:t>phục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kỳ</w:t>
            </w:r>
            <w:proofErr w:type="spellEnd"/>
            <w:r w:rsidRPr="00187B86">
              <w:rPr>
                <w:rFonts w:ascii="Times New Roman" w:hAnsi="Times New Roman"/>
                <w:szCs w:val="28"/>
                <w:lang w:val="vi-VN"/>
              </w:rPr>
              <w:t xml:space="preserve"> trung </w:t>
            </w:r>
            <w:proofErr w:type="spellStart"/>
            <w:r w:rsidRPr="00187B86">
              <w:rPr>
                <w:rFonts w:ascii="Times New Roman" w:hAnsi="Times New Roman"/>
                <w:szCs w:val="28"/>
                <w:lang w:val="vi-VN"/>
              </w:rPr>
              <w:t>cổ</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phục</w:t>
            </w:r>
            <w:proofErr w:type="spellEnd"/>
            <w:r w:rsidRPr="00187B86">
              <w:rPr>
                <w:rFonts w:ascii="Times New Roman" w:hAnsi="Times New Roman"/>
                <w:szCs w:val="28"/>
                <w:lang w:val="vi-VN"/>
              </w:rPr>
              <w:t xml:space="preserve"> Hưng</w:t>
            </w:r>
          </w:p>
        </w:tc>
        <w:tc>
          <w:tcPr>
            <w:tcW w:w="851" w:type="dxa"/>
            <w:vAlign w:val="center"/>
          </w:tcPr>
          <w:p w14:paraId="35D3FC16"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992" w:type="dxa"/>
            <w:vAlign w:val="center"/>
          </w:tcPr>
          <w:p w14:paraId="35D3FC17" w14:textId="77777777" w:rsidR="00BB39A4" w:rsidRPr="00187B86" w:rsidRDefault="00BB39A4" w:rsidP="003F215F">
            <w:pPr>
              <w:widowControl w:val="0"/>
              <w:spacing w:before="120" w:after="120" w:line="276" w:lineRule="auto"/>
              <w:jc w:val="center"/>
              <w:rPr>
                <w:rFonts w:ascii="Times New Roman" w:hAnsi="Times New Roman"/>
                <w:szCs w:val="28"/>
              </w:rPr>
            </w:pPr>
            <w:r w:rsidRPr="00187B86">
              <w:rPr>
                <w:rFonts w:ascii="Times New Roman" w:hAnsi="Times New Roman"/>
                <w:szCs w:val="28"/>
              </w:rPr>
              <w:t>2</w:t>
            </w:r>
          </w:p>
        </w:tc>
        <w:tc>
          <w:tcPr>
            <w:tcW w:w="1417" w:type="dxa"/>
            <w:vAlign w:val="center"/>
          </w:tcPr>
          <w:p w14:paraId="35D3FC18"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960" w:type="dxa"/>
            <w:vAlign w:val="center"/>
          </w:tcPr>
          <w:p w14:paraId="35D3FC19" w14:textId="77777777" w:rsidR="00BB39A4" w:rsidRPr="00187B86" w:rsidRDefault="00BB39A4" w:rsidP="003F215F">
            <w:pPr>
              <w:widowControl w:val="0"/>
              <w:spacing w:before="120" w:after="120" w:line="276" w:lineRule="auto"/>
              <w:jc w:val="center"/>
              <w:rPr>
                <w:rFonts w:ascii="Times New Roman" w:hAnsi="Times New Roman"/>
                <w:szCs w:val="28"/>
              </w:rPr>
            </w:pPr>
          </w:p>
        </w:tc>
      </w:tr>
      <w:tr w:rsidR="008E4C69" w:rsidRPr="00187B86" w14:paraId="35D3FC21" w14:textId="77777777" w:rsidTr="00BB39A4">
        <w:trPr>
          <w:trHeight w:val="343"/>
        </w:trPr>
        <w:tc>
          <w:tcPr>
            <w:tcW w:w="617" w:type="dxa"/>
            <w:vMerge/>
            <w:vAlign w:val="center"/>
          </w:tcPr>
          <w:p w14:paraId="35D3FC1B"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4075" w:type="dxa"/>
            <w:vAlign w:val="center"/>
          </w:tcPr>
          <w:p w14:paraId="35D3FC1C" w14:textId="48BE9C12" w:rsidR="00BB39A4" w:rsidRPr="00187B86" w:rsidRDefault="00BB39A4" w:rsidP="003F215F">
            <w:pPr>
              <w:widowControl w:val="0"/>
              <w:spacing w:before="120" w:after="120" w:line="276" w:lineRule="auto"/>
              <w:rPr>
                <w:rFonts w:ascii="Times New Roman" w:hAnsi="Times New Roman"/>
                <w:spacing w:val="-8"/>
                <w:szCs w:val="28"/>
                <w:lang w:val="vi-VN"/>
              </w:rPr>
            </w:pPr>
            <w:r w:rsidRPr="00187B86">
              <w:rPr>
                <w:rFonts w:ascii="Times New Roman" w:hAnsi="Times New Roman"/>
                <w:szCs w:val="28"/>
                <w:lang w:val="vi-VN"/>
              </w:rPr>
              <w:t>4.</w:t>
            </w:r>
            <w:r w:rsidR="00C02BEF" w:rsidRPr="00187B86">
              <w:rPr>
                <w:rFonts w:ascii="Times New Roman" w:hAnsi="Times New Roman"/>
                <w:szCs w:val="28"/>
              </w:rPr>
              <w:t xml:space="preserve"> </w:t>
            </w:r>
            <w:proofErr w:type="spellStart"/>
            <w:r w:rsidRPr="00187B86">
              <w:rPr>
                <w:rFonts w:ascii="Times New Roman" w:hAnsi="Times New Roman"/>
                <w:szCs w:val="28"/>
                <w:lang w:val="vi-VN"/>
              </w:rPr>
              <w:t>Quá</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triển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trang </w:t>
            </w:r>
            <w:proofErr w:type="spellStart"/>
            <w:r w:rsidRPr="00187B86">
              <w:rPr>
                <w:rFonts w:ascii="Times New Roman" w:hAnsi="Times New Roman"/>
                <w:szCs w:val="28"/>
                <w:lang w:val="vi-VN"/>
              </w:rPr>
              <w:t>phục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kỳ</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đại</w:t>
            </w:r>
            <w:proofErr w:type="spellEnd"/>
          </w:p>
        </w:tc>
        <w:tc>
          <w:tcPr>
            <w:tcW w:w="851" w:type="dxa"/>
            <w:vAlign w:val="center"/>
          </w:tcPr>
          <w:p w14:paraId="35D3FC1D" w14:textId="77777777" w:rsidR="00BB39A4" w:rsidRPr="00187B86" w:rsidRDefault="00BB39A4" w:rsidP="003F215F">
            <w:pPr>
              <w:widowControl w:val="0"/>
              <w:spacing w:before="120" w:after="120" w:line="276" w:lineRule="auto"/>
              <w:jc w:val="center"/>
              <w:rPr>
                <w:rFonts w:ascii="Times New Roman" w:hAnsi="Times New Roman"/>
                <w:szCs w:val="28"/>
                <w:lang w:val="vi-VN"/>
              </w:rPr>
            </w:pPr>
          </w:p>
        </w:tc>
        <w:tc>
          <w:tcPr>
            <w:tcW w:w="992" w:type="dxa"/>
            <w:vAlign w:val="center"/>
          </w:tcPr>
          <w:p w14:paraId="35D3FC1E" w14:textId="302C3E57" w:rsidR="00BB39A4" w:rsidRPr="00187B86" w:rsidRDefault="00FC1229" w:rsidP="003F215F">
            <w:pPr>
              <w:widowControl w:val="0"/>
              <w:spacing w:before="120" w:after="120" w:line="276" w:lineRule="auto"/>
              <w:jc w:val="center"/>
              <w:rPr>
                <w:rFonts w:ascii="Times New Roman" w:hAnsi="Times New Roman"/>
                <w:szCs w:val="28"/>
              </w:rPr>
            </w:pPr>
            <w:r w:rsidRPr="00187B86">
              <w:rPr>
                <w:rFonts w:ascii="Times New Roman" w:hAnsi="Times New Roman"/>
                <w:szCs w:val="28"/>
              </w:rPr>
              <w:t>2</w:t>
            </w:r>
          </w:p>
        </w:tc>
        <w:tc>
          <w:tcPr>
            <w:tcW w:w="1417" w:type="dxa"/>
            <w:vAlign w:val="center"/>
          </w:tcPr>
          <w:p w14:paraId="35D3FC1F"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960" w:type="dxa"/>
            <w:vAlign w:val="center"/>
          </w:tcPr>
          <w:p w14:paraId="35D3FC20" w14:textId="77777777" w:rsidR="00BB39A4" w:rsidRPr="00187B86" w:rsidRDefault="00BB39A4" w:rsidP="003F215F">
            <w:pPr>
              <w:widowControl w:val="0"/>
              <w:spacing w:before="120" w:after="120" w:line="276" w:lineRule="auto"/>
              <w:jc w:val="center"/>
              <w:rPr>
                <w:rFonts w:ascii="Times New Roman" w:hAnsi="Times New Roman"/>
                <w:szCs w:val="28"/>
              </w:rPr>
            </w:pPr>
          </w:p>
        </w:tc>
      </w:tr>
      <w:tr w:rsidR="00C43B7B" w:rsidRPr="00187B86" w14:paraId="35D3FC28" w14:textId="77777777" w:rsidTr="00BB39A4">
        <w:trPr>
          <w:trHeight w:val="274"/>
        </w:trPr>
        <w:tc>
          <w:tcPr>
            <w:tcW w:w="617" w:type="dxa"/>
            <w:vMerge w:val="restart"/>
          </w:tcPr>
          <w:p w14:paraId="35D3FC22" w14:textId="77777777" w:rsidR="00C43B7B" w:rsidRPr="00187B86" w:rsidRDefault="00C43B7B"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t>2</w:t>
            </w:r>
          </w:p>
        </w:tc>
        <w:tc>
          <w:tcPr>
            <w:tcW w:w="4075" w:type="dxa"/>
          </w:tcPr>
          <w:p w14:paraId="35D3FC23" w14:textId="77777777" w:rsidR="00C43B7B" w:rsidRPr="00187B86" w:rsidRDefault="00C43B7B" w:rsidP="003F215F">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pacing w:val="-8"/>
                <w:szCs w:val="28"/>
              </w:rPr>
              <w:t>Chương</w:t>
            </w:r>
            <w:proofErr w:type="spellEnd"/>
            <w:r w:rsidRPr="00187B86">
              <w:rPr>
                <w:rFonts w:ascii="Times New Roman" w:hAnsi="Times New Roman"/>
                <w:b/>
                <w:spacing w:val="-8"/>
                <w:szCs w:val="28"/>
              </w:rPr>
              <w:t xml:space="preserve"> 2: </w:t>
            </w:r>
            <w:proofErr w:type="spellStart"/>
            <w:r w:rsidRPr="00187B86">
              <w:rPr>
                <w:rFonts w:ascii="Times New Roman" w:hAnsi="Times New Roman"/>
                <w:b/>
                <w:szCs w:val="28"/>
              </w:rPr>
              <w:t>Quá</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trình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hình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thành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phát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triển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phục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Việt</w:t>
            </w:r>
            <w:proofErr w:type="spellEnd"/>
            <w:r w:rsidRPr="00187B86">
              <w:rPr>
                <w:rFonts w:ascii="Times New Roman" w:hAnsi="Times New Roman"/>
                <w:b/>
                <w:szCs w:val="28"/>
              </w:rPr>
              <w:t xml:space="preserve"> Nam</w:t>
            </w:r>
          </w:p>
        </w:tc>
        <w:tc>
          <w:tcPr>
            <w:tcW w:w="851" w:type="dxa"/>
          </w:tcPr>
          <w:p w14:paraId="35D3FC24" w14:textId="77777777" w:rsidR="00C43B7B" w:rsidRPr="00187B86" w:rsidRDefault="00C43B7B"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t>16</w:t>
            </w:r>
          </w:p>
        </w:tc>
        <w:tc>
          <w:tcPr>
            <w:tcW w:w="992" w:type="dxa"/>
          </w:tcPr>
          <w:p w14:paraId="35D3FC25" w14:textId="77777777" w:rsidR="00C43B7B" w:rsidRPr="00187B86" w:rsidRDefault="00C43B7B"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t>15</w:t>
            </w:r>
          </w:p>
        </w:tc>
        <w:tc>
          <w:tcPr>
            <w:tcW w:w="1417" w:type="dxa"/>
          </w:tcPr>
          <w:p w14:paraId="35D3FC26" w14:textId="77777777" w:rsidR="00C43B7B" w:rsidRPr="00187B86" w:rsidRDefault="00C43B7B" w:rsidP="003F215F">
            <w:pPr>
              <w:widowControl w:val="0"/>
              <w:spacing w:before="120" w:after="120" w:line="276" w:lineRule="auto"/>
              <w:jc w:val="center"/>
              <w:rPr>
                <w:rFonts w:ascii="Times New Roman" w:hAnsi="Times New Roman"/>
                <w:b/>
                <w:szCs w:val="28"/>
              </w:rPr>
            </w:pPr>
          </w:p>
        </w:tc>
        <w:tc>
          <w:tcPr>
            <w:tcW w:w="960" w:type="dxa"/>
          </w:tcPr>
          <w:p w14:paraId="35D3FC27" w14:textId="77777777" w:rsidR="00C43B7B" w:rsidRPr="00187B86" w:rsidRDefault="00C43B7B"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t>1</w:t>
            </w:r>
          </w:p>
        </w:tc>
      </w:tr>
      <w:tr w:rsidR="00C43B7B" w:rsidRPr="00187B86" w14:paraId="35D3FC2F" w14:textId="77777777" w:rsidTr="00BB39A4">
        <w:trPr>
          <w:trHeight w:val="343"/>
        </w:trPr>
        <w:tc>
          <w:tcPr>
            <w:tcW w:w="617" w:type="dxa"/>
            <w:vMerge/>
            <w:vAlign w:val="center"/>
          </w:tcPr>
          <w:p w14:paraId="35D3FC29" w14:textId="77777777" w:rsidR="00C43B7B" w:rsidRPr="00187B86" w:rsidRDefault="00C43B7B" w:rsidP="003F215F">
            <w:pPr>
              <w:widowControl w:val="0"/>
              <w:spacing w:before="120" w:after="120" w:line="276" w:lineRule="auto"/>
              <w:jc w:val="center"/>
              <w:rPr>
                <w:rFonts w:ascii="Times New Roman" w:hAnsi="Times New Roman"/>
                <w:szCs w:val="28"/>
              </w:rPr>
            </w:pPr>
          </w:p>
        </w:tc>
        <w:tc>
          <w:tcPr>
            <w:tcW w:w="4075" w:type="dxa"/>
            <w:vAlign w:val="center"/>
          </w:tcPr>
          <w:p w14:paraId="35D3FC2A" w14:textId="77777777" w:rsidR="00C43B7B" w:rsidRPr="00187B86" w:rsidRDefault="00C43B7B" w:rsidP="003F215F">
            <w:pPr>
              <w:widowControl w:val="0"/>
              <w:spacing w:before="120" w:after="120" w:line="276" w:lineRule="auto"/>
              <w:rPr>
                <w:rFonts w:ascii="Times New Roman" w:hAnsi="Times New Roman"/>
                <w:szCs w:val="28"/>
                <w:lang w:val="nl-NL"/>
              </w:rPr>
            </w:pPr>
            <w:r w:rsidRPr="00187B86">
              <w:rPr>
                <w:rFonts w:ascii="Times New Roman" w:hAnsi="Times New Roman"/>
                <w:szCs w:val="28"/>
                <w:lang w:val="nl-NL"/>
              </w:rPr>
              <w:t>1.Trang phục thời Hùng Vư</w:t>
            </w:r>
            <w:r w:rsidRPr="00187B86">
              <w:rPr>
                <w:rFonts w:ascii="Times New Roman" w:hAnsi="Times New Roman"/>
                <w:szCs w:val="28"/>
                <w:lang w:val="nl-NL"/>
              </w:rPr>
              <w:softHyphen/>
              <w:t>ơng</w:t>
            </w:r>
          </w:p>
        </w:tc>
        <w:tc>
          <w:tcPr>
            <w:tcW w:w="851" w:type="dxa"/>
            <w:vAlign w:val="center"/>
          </w:tcPr>
          <w:p w14:paraId="35D3FC2B" w14:textId="77777777" w:rsidR="00C43B7B" w:rsidRPr="00187B86" w:rsidRDefault="00C43B7B" w:rsidP="003F215F">
            <w:pPr>
              <w:widowControl w:val="0"/>
              <w:spacing w:before="120" w:after="120" w:line="276" w:lineRule="auto"/>
              <w:jc w:val="center"/>
              <w:rPr>
                <w:rFonts w:ascii="Times New Roman" w:hAnsi="Times New Roman"/>
                <w:szCs w:val="28"/>
              </w:rPr>
            </w:pPr>
          </w:p>
        </w:tc>
        <w:tc>
          <w:tcPr>
            <w:tcW w:w="992" w:type="dxa"/>
            <w:vAlign w:val="center"/>
          </w:tcPr>
          <w:p w14:paraId="35D3FC2C" w14:textId="1886BDB1" w:rsidR="00C43B7B" w:rsidRPr="00187B86" w:rsidRDefault="00101DAE" w:rsidP="003F215F">
            <w:pPr>
              <w:widowControl w:val="0"/>
              <w:spacing w:before="120" w:after="120" w:line="276" w:lineRule="auto"/>
              <w:jc w:val="center"/>
              <w:rPr>
                <w:rFonts w:ascii="Times New Roman" w:hAnsi="Times New Roman"/>
                <w:szCs w:val="28"/>
              </w:rPr>
            </w:pPr>
            <w:r w:rsidRPr="00187B86">
              <w:rPr>
                <w:rFonts w:ascii="Times New Roman" w:hAnsi="Times New Roman"/>
                <w:szCs w:val="28"/>
              </w:rPr>
              <w:t>1</w:t>
            </w:r>
          </w:p>
        </w:tc>
        <w:tc>
          <w:tcPr>
            <w:tcW w:w="1417" w:type="dxa"/>
            <w:vAlign w:val="center"/>
          </w:tcPr>
          <w:p w14:paraId="35D3FC2D" w14:textId="77777777" w:rsidR="00C43B7B" w:rsidRPr="00187B86" w:rsidRDefault="00C43B7B" w:rsidP="003F215F">
            <w:pPr>
              <w:widowControl w:val="0"/>
              <w:spacing w:before="120" w:after="120" w:line="276" w:lineRule="auto"/>
              <w:jc w:val="center"/>
              <w:rPr>
                <w:rFonts w:ascii="Times New Roman" w:hAnsi="Times New Roman"/>
                <w:szCs w:val="28"/>
              </w:rPr>
            </w:pPr>
          </w:p>
        </w:tc>
        <w:tc>
          <w:tcPr>
            <w:tcW w:w="960" w:type="dxa"/>
            <w:vAlign w:val="center"/>
          </w:tcPr>
          <w:p w14:paraId="35D3FC2E" w14:textId="77777777" w:rsidR="00C43B7B" w:rsidRPr="00187B86" w:rsidRDefault="00C43B7B" w:rsidP="003F215F">
            <w:pPr>
              <w:widowControl w:val="0"/>
              <w:spacing w:before="120" w:after="120" w:line="276" w:lineRule="auto"/>
              <w:jc w:val="center"/>
              <w:rPr>
                <w:rFonts w:ascii="Times New Roman" w:hAnsi="Times New Roman"/>
                <w:szCs w:val="28"/>
              </w:rPr>
            </w:pPr>
          </w:p>
        </w:tc>
      </w:tr>
      <w:tr w:rsidR="00C43B7B" w:rsidRPr="00187B86" w14:paraId="35D3FC36" w14:textId="77777777" w:rsidTr="00BB39A4">
        <w:trPr>
          <w:trHeight w:val="343"/>
        </w:trPr>
        <w:tc>
          <w:tcPr>
            <w:tcW w:w="617" w:type="dxa"/>
            <w:vMerge/>
            <w:vAlign w:val="center"/>
          </w:tcPr>
          <w:p w14:paraId="35D3FC30" w14:textId="77777777" w:rsidR="00C43B7B" w:rsidRPr="00187B86" w:rsidRDefault="00C43B7B" w:rsidP="003F215F">
            <w:pPr>
              <w:widowControl w:val="0"/>
              <w:spacing w:before="120" w:after="120" w:line="276" w:lineRule="auto"/>
              <w:jc w:val="center"/>
              <w:rPr>
                <w:rFonts w:ascii="Times New Roman" w:hAnsi="Times New Roman"/>
                <w:szCs w:val="28"/>
              </w:rPr>
            </w:pPr>
          </w:p>
        </w:tc>
        <w:tc>
          <w:tcPr>
            <w:tcW w:w="4075" w:type="dxa"/>
            <w:vAlign w:val="center"/>
          </w:tcPr>
          <w:p w14:paraId="35D3FC31" w14:textId="77777777" w:rsidR="00C43B7B" w:rsidRPr="00187B86" w:rsidRDefault="00C43B7B" w:rsidP="003F215F">
            <w:pPr>
              <w:widowControl w:val="0"/>
              <w:spacing w:before="120" w:after="120" w:line="276" w:lineRule="auto"/>
              <w:rPr>
                <w:rFonts w:ascii="Times New Roman" w:hAnsi="Times New Roman"/>
                <w:szCs w:val="28"/>
                <w:lang w:val="fr-FR"/>
              </w:rPr>
            </w:pPr>
            <w:r w:rsidRPr="00187B86">
              <w:rPr>
                <w:rFonts w:ascii="Times New Roman" w:hAnsi="Times New Roman"/>
                <w:szCs w:val="28"/>
                <w:lang w:val="fr-FR"/>
              </w:rPr>
              <w:t xml:space="preserve">2.Trang </w:t>
            </w:r>
            <w:proofErr w:type="spellStart"/>
            <w:r w:rsidRPr="00187B86">
              <w:rPr>
                <w:rFonts w:ascii="Times New Roman" w:hAnsi="Times New Roman"/>
                <w:szCs w:val="28"/>
                <w:lang w:val="fr-FR"/>
              </w:rPr>
              <w:t>phục</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thời</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phong</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kiến</w:t>
            </w:r>
            <w:proofErr w:type="spellEnd"/>
          </w:p>
        </w:tc>
        <w:tc>
          <w:tcPr>
            <w:tcW w:w="851" w:type="dxa"/>
            <w:vAlign w:val="center"/>
          </w:tcPr>
          <w:p w14:paraId="35D3FC32" w14:textId="77777777" w:rsidR="00C43B7B" w:rsidRPr="00187B86" w:rsidRDefault="00C43B7B" w:rsidP="003F215F">
            <w:pPr>
              <w:widowControl w:val="0"/>
              <w:spacing w:before="120" w:after="120" w:line="276" w:lineRule="auto"/>
              <w:jc w:val="center"/>
              <w:rPr>
                <w:rFonts w:ascii="Times New Roman" w:hAnsi="Times New Roman"/>
                <w:szCs w:val="28"/>
                <w:lang w:val="fr-FR"/>
              </w:rPr>
            </w:pPr>
          </w:p>
        </w:tc>
        <w:tc>
          <w:tcPr>
            <w:tcW w:w="992" w:type="dxa"/>
            <w:vAlign w:val="center"/>
          </w:tcPr>
          <w:p w14:paraId="35D3FC33" w14:textId="09A6B8CC" w:rsidR="00C43B7B" w:rsidRPr="00187B86" w:rsidRDefault="00101DAE" w:rsidP="003F215F">
            <w:pPr>
              <w:widowControl w:val="0"/>
              <w:spacing w:before="120" w:after="120" w:line="276" w:lineRule="auto"/>
              <w:jc w:val="center"/>
              <w:rPr>
                <w:rFonts w:ascii="Times New Roman" w:hAnsi="Times New Roman"/>
                <w:szCs w:val="28"/>
              </w:rPr>
            </w:pPr>
            <w:r w:rsidRPr="00187B86">
              <w:rPr>
                <w:rFonts w:ascii="Times New Roman" w:hAnsi="Times New Roman"/>
                <w:szCs w:val="28"/>
              </w:rPr>
              <w:t>3</w:t>
            </w:r>
          </w:p>
        </w:tc>
        <w:tc>
          <w:tcPr>
            <w:tcW w:w="1417" w:type="dxa"/>
            <w:vAlign w:val="center"/>
          </w:tcPr>
          <w:p w14:paraId="35D3FC34" w14:textId="77777777" w:rsidR="00C43B7B" w:rsidRPr="00187B86" w:rsidRDefault="00C43B7B" w:rsidP="003F215F">
            <w:pPr>
              <w:widowControl w:val="0"/>
              <w:spacing w:before="120" w:after="120" w:line="276" w:lineRule="auto"/>
              <w:jc w:val="center"/>
              <w:rPr>
                <w:rFonts w:ascii="Times New Roman" w:hAnsi="Times New Roman"/>
                <w:szCs w:val="28"/>
              </w:rPr>
            </w:pPr>
          </w:p>
        </w:tc>
        <w:tc>
          <w:tcPr>
            <w:tcW w:w="960" w:type="dxa"/>
            <w:vAlign w:val="center"/>
          </w:tcPr>
          <w:p w14:paraId="35D3FC35" w14:textId="77777777" w:rsidR="00C43B7B" w:rsidRPr="00187B86" w:rsidRDefault="00C43B7B" w:rsidP="003F215F">
            <w:pPr>
              <w:widowControl w:val="0"/>
              <w:spacing w:before="120" w:after="120" w:line="276" w:lineRule="auto"/>
              <w:jc w:val="center"/>
              <w:rPr>
                <w:rFonts w:ascii="Times New Roman" w:hAnsi="Times New Roman"/>
                <w:szCs w:val="28"/>
              </w:rPr>
            </w:pPr>
          </w:p>
        </w:tc>
      </w:tr>
      <w:tr w:rsidR="00C43B7B" w:rsidRPr="00187B86" w14:paraId="35D3FC3D" w14:textId="77777777" w:rsidTr="00BB39A4">
        <w:trPr>
          <w:trHeight w:val="343"/>
        </w:trPr>
        <w:tc>
          <w:tcPr>
            <w:tcW w:w="617" w:type="dxa"/>
            <w:vMerge/>
            <w:vAlign w:val="center"/>
          </w:tcPr>
          <w:p w14:paraId="35D3FC37" w14:textId="77777777" w:rsidR="00C43B7B" w:rsidRPr="00187B86" w:rsidRDefault="00C43B7B" w:rsidP="003F215F">
            <w:pPr>
              <w:widowControl w:val="0"/>
              <w:spacing w:before="120" w:after="120" w:line="276" w:lineRule="auto"/>
              <w:jc w:val="center"/>
              <w:rPr>
                <w:rFonts w:ascii="Times New Roman" w:hAnsi="Times New Roman"/>
                <w:szCs w:val="28"/>
              </w:rPr>
            </w:pPr>
          </w:p>
        </w:tc>
        <w:tc>
          <w:tcPr>
            <w:tcW w:w="4075" w:type="dxa"/>
            <w:vAlign w:val="center"/>
          </w:tcPr>
          <w:p w14:paraId="35D3FC38" w14:textId="5C0C11BF" w:rsidR="00C43B7B" w:rsidRPr="00187B86" w:rsidRDefault="00C43B7B" w:rsidP="003F215F">
            <w:pPr>
              <w:widowControl w:val="0"/>
              <w:spacing w:before="120" w:after="120" w:line="276" w:lineRule="auto"/>
              <w:rPr>
                <w:rFonts w:ascii="Times New Roman" w:hAnsi="Times New Roman"/>
                <w:szCs w:val="28"/>
              </w:rPr>
            </w:pPr>
            <w:r w:rsidRPr="00187B86">
              <w:rPr>
                <w:rFonts w:ascii="Times New Roman" w:hAnsi="Times New Roman"/>
                <w:szCs w:val="28"/>
              </w:rPr>
              <w:t>3.</w:t>
            </w:r>
            <w:r w:rsidR="00101DAE" w:rsidRPr="00187B86">
              <w:rPr>
                <w:rFonts w:ascii="Times New Roman" w:hAnsi="Times New Roman"/>
                <w:szCs w:val="28"/>
              </w:rPr>
              <w:t xml:space="preserve"> </w:t>
            </w:r>
            <w:proofErr w:type="spellStart"/>
            <w:r w:rsidRPr="00187B86">
              <w:rPr>
                <w:rFonts w:ascii="Times New Roman" w:hAnsi="Times New Roman"/>
                <w:szCs w:val="28"/>
              </w:rPr>
              <w:t>Quá</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phục</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tranh</w:t>
            </w:r>
            <w:proofErr w:type="spellEnd"/>
          </w:p>
        </w:tc>
        <w:tc>
          <w:tcPr>
            <w:tcW w:w="851" w:type="dxa"/>
            <w:vAlign w:val="center"/>
          </w:tcPr>
          <w:p w14:paraId="35D3FC39" w14:textId="77777777" w:rsidR="00C43B7B" w:rsidRPr="00187B86" w:rsidRDefault="00C43B7B" w:rsidP="003F215F">
            <w:pPr>
              <w:widowControl w:val="0"/>
              <w:spacing w:before="120" w:after="120" w:line="276" w:lineRule="auto"/>
              <w:jc w:val="center"/>
              <w:rPr>
                <w:rFonts w:ascii="Times New Roman" w:hAnsi="Times New Roman"/>
                <w:szCs w:val="28"/>
              </w:rPr>
            </w:pPr>
          </w:p>
        </w:tc>
        <w:tc>
          <w:tcPr>
            <w:tcW w:w="992" w:type="dxa"/>
            <w:vAlign w:val="center"/>
          </w:tcPr>
          <w:p w14:paraId="35D3FC3A" w14:textId="34D7116B" w:rsidR="00C43B7B" w:rsidRPr="00187B86" w:rsidRDefault="00101DAE" w:rsidP="003F215F">
            <w:pPr>
              <w:widowControl w:val="0"/>
              <w:spacing w:before="120" w:after="120" w:line="276" w:lineRule="auto"/>
              <w:jc w:val="center"/>
              <w:rPr>
                <w:rFonts w:ascii="Times New Roman" w:hAnsi="Times New Roman"/>
                <w:szCs w:val="28"/>
              </w:rPr>
            </w:pPr>
            <w:r w:rsidRPr="00187B86">
              <w:rPr>
                <w:rFonts w:ascii="Times New Roman" w:hAnsi="Times New Roman"/>
                <w:szCs w:val="28"/>
              </w:rPr>
              <w:t>8</w:t>
            </w:r>
          </w:p>
        </w:tc>
        <w:tc>
          <w:tcPr>
            <w:tcW w:w="1417" w:type="dxa"/>
            <w:vAlign w:val="center"/>
          </w:tcPr>
          <w:p w14:paraId="35D3FC3B" w14:textId="77777777" w:rsidR="00C43B7B" w:rsidRPr="00187B86" w:rsidRDefault="00C43B7B" w:rsidP="003F215F">
            <w:pPr>
              <w:widowControl w:val="0"/>
              <w:spacing w:before="120" w:after="120" w:line="276" w:lineRule="auto"/>
              <w:jc w:val="center"/>
              <w:rPr>
                <w:rFonts w:ascii="Times New Roman" w:hAnsi="Times New Roman"/>
                <w:szCs w:val="28"/>
              </w:rPr>
            </w:pPr>
          </w:p>
        </w:tc>
        <w:tc>
          <w:tcPr>
            <w:tcW w:w="960" w:type="dxa"/>
            <w:vAlign w:val="center"/>
          </w:tcPr>
          <w:p w14:paraId="35D3FC3C" w14:textId="77777777" w:rsidR="00C43B7B" w:rsidRPr="00187B86" w:rsidRDefault="00C43B7B" w:rsidP="003F215F">
            <w:pPr>
              <w:widowControl w:val="0"/>
              <w:spacing w:before="120" w:after="120" w:line="276" w:lineRule="auto"/>
              <w:jc w:val="center"/>
              <w:rPr>
                <w:rFonts w:ascii="Times New Roman" w:hAnsi="Times New Roman"/>
                <w:szCs w:val="28"/>
              </w:rPr>
            </w:pPr>
          </w:p>
        </w:tc>
      </w:tr>
      <w:tr w:rsidR="00C43B7B" w:rsidRPr="00187B86" w14:paraId="35D3FC44" w14:textId="77777777" w:rsidTr="00BB39A4">
        <w:trPr>
          <w:trHeight w:val="343"/>
        </w:trPr>
        <w:tc>
          <w:tcPr>
            <w:tcW w:w="617" w:type="dxa"/>
            <w:vMerge/>
            <w:vAlign w:val="center"/>
          </w:tcPr>
          <w:p w14:paraId="35D3FC3E" w14:textId="77777777" w:rsidR="00C43B7B" w:rsidRPr="00187B86" w:rsidRDefault="00C43B7B" w:rsidP="003F215F">
            <w:pPr>
              <w:widowControl w:val="0"/>
              <w:spacing w:before="120" w:after="120" w:line="276" w:lineRule="auto"/>
              <w:jc w:val="center"/>
              <w:rPr>
                <w:rFonts w:ascii="Times New Roman" w:hAnsi="Times New Roman"/>
                <w:szCs w:val="28"/>
              </w:rPr>
            </w:pPr>
          </w:p>
        </w:tc>
        <w:tc>
          <w:tcPr>
            <w:tcW w:w="4075" w:type="dxa"/>
            <w:vAlign w:val="center"/>
          </w:tcPr>
          <w:p w14:paraId="35D3FC3F" w14:textId="77777777" w:rsidR="00C43B7B" w:rsidRPr="00187B86" w:rsidRDefault="00C43B7B" w:rsidP="003F215F">
            <w:pPr>
              <w:widowControl w:val="0"/>
              <w:spacing w:before="120" w:after="120" w:line="276" w:lineRule="auto"/>
              <w:rPr>
                <w:rFonts w:ascii="Times New Roman" w:hAnsi="Times New Roman"/>
                <w:szCs w:val="28"/>
              </w:rPr>
            </w:pPr>
            <w:r w:rsidRPr="00187B86">
              <w:rPr>
                <w:rFonts w:ascii="Times New Roman" w:hAnsi="Times New Roman"/>
                <w:szCs w:val="28"/>
                <w:lang w:val="vi-VN"/>
              </w:rPr>
              <w:t xml:space="preserve">4.Trang </w:t>
            </w:r>
            <w:proofErr w:type="spellStart"/>
            <w:r w:rsidRPr="00187B86">
              <w:rPr>
                <w:rFonts w:ascii="Times New Roman" w:hAnsi="Times New Roman"/>
                <w:szCs w:val="28"/>
                <w:lang w:val="vi-VN"/>
              </w:rPr>
              <w:t>phục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w:t>
            </w:r>
            <w:proofErr w:type="spellStart"/>
            <w:r w:rsidRPr="00187B86">
              <w:rPr>
                <w:rFonts w:ascii="Times New Roman" w:hAnsi="Times New Roman"/>
                <w:szCs w:val="28"/>
                <w:lang w:val="vi-VN"/>
              </w:rPr>
              <w:t>từ</w:t>
            </w:r>
            <w:proofErr w:type="spellEnd"/>
            <w:r w:rsidRPr="00187B86">
              <w:rPr>
                <w:rFonts w:ascii="Times New Roman" w:hAnsi="Times New Roman"/>
                <w:szCs w:val="28"/>
                <w:lang w:val="vi-VN"/>
              </w:rPr>
              <w:t xml:space="preserve"> năm 1990 </w:t>
            </w:r>
            <w:proofErr w:type="spellStart"/>
            <w:r w:rsidRPr="00187B86">
              <w:rPr>
                <w:rFonts w:ascii="Times New Roman" w:hAnsi="Times New Roman"/>
                <w:szCs w:val="28"/>
                <w:lang w:val="vi-VN"/>
              </w:rPr>
              <w:t>đến</w:t>
            </w:r>
            <w:proofErr w:type="spellEnd"/>
            <w:r w:rsidRPr="00187B86">
              <w:rPr>
                <w:rFonts w:ascii="Times New Roman" w:hAnsi="Times New Roman"/>
                <w:szCs w:val="28"/>
                <w:lang w:val="vi-VN"/>
              </w:rPr>
              <w:t xml:space="preserve"> nay</w:t>
            </w:r>
          </w:p>
        </w:tc>
        <w:tc>
          <w:tcPr>
            <w:tcW w:w="851" w:type="dxa"/>
            <w:vAlign w:val="center"/>
          </w:tcPr>
          <w:p w14:paraId="35D3FC40" w14:textId="77777777" w:rsidR="00C43B7B" w:rsidRPr="00187B86" w:rsidRDefault="00C43B7B" w:rsidP="003F215F">
            <w:pPr>
              <w:widowControl w:val="0"/>
              <w:spacing w:before="120" w:after="120" w:line="276" w:lineRule="auto"/>
              <w:jc w:val="center"/>
              <w:rPr>
                <w:rFonts w:ascii="Times New Roman" w:hAnsi="Times New Roman"/>
                <w:szCs w:val="28"/>
              </w:rPr>
            </w:pPr>
          </w:p>
        </w:tc>
        <w:tc>
          <w:tcPr>
            <w:tcW w:w="992" w:type="dxa"/>
            <w:vAlign w:val="center"/>
          </w:tcPr>
          <w:p w14:paraId="35D3FC41" w14:textId="306238E3" w:rsidR="00C43B7B" w:rsidRPr="00187B86" w:rsidRDefault="00101DAE" w:rsidP="003F215F">
            <w:pPr>
              <w:widowControl w:val="0"/>
              <w:spacing w:before="120" w:after="120" w:line="276" w:lineRule="auto"/>
              <w:jc w:val="center"/>
              <w:rPr>
                <w:rFonts w:ascii="Times New Roman" w:hAnsi="Times New Roman"/>
                <w:szCs w:val="28"/>
              </w:rPr>
            </w:pPr>
            <w:r w:rsidRPr="00187B86">
              <w:rPr>
                <w:rFonts w:ascii="Times New Roman" w:hAnsi="Times New Roman"/>
                <w:szCs w:val="28"/>
              </w:rPr>
              <w:t>3</w:t>
            </w:r>
          </w:p>
        </w:tc>
        <w:tc>
          <w:tcPr>
            <w:tcW w:w="1417" w:type="dxa"/>
            <w:vAlign w:val="center"/>
          </w:tcPr>
          <w:p w14:paraId="35D3FC42" w14:textId="77777777" w:rsidR="00C43B7B" w:rsidRPr="00187B86" w:rsidRDefault="00C43B7B" w:rsidP="003F215F">
            <w:pPr>
              <w:widowControl w:val="0"/>
              <w:spacing w:before="120" w:after="120" w:line="276" w:lineRule="auto"/>
              <w:jc w:val="center"/>
              <w:rPr>
                <w:rFonts w:ascii="Times New Roman" w:hAnsi="Times New Roman"/>
                <w:szCs w:val="28"/>
              </w:rPr>
            </w:pPr>
          </w:p>
        </w:tc>
        <w:tc>
          <w:tcPr>
            <w:tcW w:w="960" w:type="dxa"/>
            <w:vAlign w:val="center"/>
          </w:tcPr>
          <w:p w14:paraId="35D3FC43" w14:textId="77777777" w:rsidR="00C43B7B" w:rsidRPr="00187B86" w:rsidRDefault="00C43B7B" w:rsidP="003F215F">
            <w:pPr>
              <w:widowControl w:val="0"/>
              <w:spacing w:before="120" w:after="120" w:line="276" w:lineRule="auto"/>
              <w:jc w:val="center"/>
              <w:rPr>
                <w:rFonts w:ascii="Times New Roman" w:hAnsi="Times New Roman"/>
                <w:szCs w:val="28"/>
              </w:rPr>
            </w:pPr>
            <w:r w:rsidRPr="00187B86">
              <w:rPr>
                <w:rFonts w:ascii="Times New Roman" w:hAnsi="Times New Roman"/>
                <w:szCs w:val="28"/>
              </w:rPr>
              <w:t>1</w:t>
            </w:r>
          </w:p>
        </w:tc>
      </w:tr>
      <w:tr w:rsidR="008E4C69" w:rsidRPr="00187B86" w14:paraId="35D3FC4B" w14:textId="77777777" w:rsidTr="00C43B7B">
        <w:trPr>
          <w:trHeight w:val="343"/>
        </w:trPr>
        <w:tc>
          <w:tcPr>
            <w:tcW w:w="617" w:type="dxa"/>
            <w:vMerge w:val="restart"/>
          </w:tcPr>
          <w:p w14:paraId="35D3FC45" w14:textId="77777777" w:rsidR="00BB39A4" w:rsidRPr="00187B86" w:rsidRDefault="00BB39A4"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4075" w:type="dxa"/>
            <w:vAlign w:val="center"/>
          </w:tcPr>
          <w:p w14:paraId="35D3FC46" w14:textId="77777777" w:rsidR="00BB39A4" w:rsidRPr="00187B86" w:rsidRDefault="00BB39A4" w:rsidP="003F215F">
            <w:pPr>
              <w:widowControl w:val="0"/>
              <w:spacing w:before="120" w:after="120" w:line="276" w:lineRule="auto"/>
              <w:rPr>
                <w:rFonts w:ascii="Times New Roman" w:hAnsi="Times New Roman"/>
                <w:b/>
                <w:szCs w:val="28"/>
                <w:lang w:val="sv-SE"/>
              </w:rPr>
            </w:pPr>
            <w:proofErr w:type="spellStart"/>
            <w:r w:rsidRPr="00187B86">
              <w:rPr>
                <w:rFonts w:ascii="Times New Roman" w:hAnsi="Times New Roman"/>
                <w:b/>
                <w:spacing w:val="-8"/>
                <w:szCs w:val="28"/>
              </w:rPr>
              <w:t>Chương</w:t>
            </w:r>
            <w:proofErr w:type="spellEnd"/>
            <w:r w:rsidRPr="00187B86">
              <w:rPr>
                <w:rFonts w:ascii="Times New Roman" w:hAnsi="Times New Roman"/>
                <w:b/>
                <w:spacing w:val="-8"/>
                <w:szCs w:val="28"/>
              </w:rPr>
              <w:t xml:space="preserve"> 3: </w:t>
            </w:r>
            <w:r w:rsidRPr="00187B86">
              <w:rPr>
                <w:rFonts w:ascii="Times New Roman" w:hAnsi="Times New Roman"/>
                <w:b/>
                <w:szCs w:val="28"/>
                <w:lang w:val="sv-SE"/>
              </w:rPr>
              <w:t>Thời trang và mốt</w:t>
            </w:r>
          </w:p>
        </w:tc>
        <w:tc>
          <w:tcPr>
            <w:tcW w:w="851" w:type="dxa"/>
            <w:vAlign w:val="center"/>
          </w:tcPr>
          <w:p w14:paraId="35D3FC47" w14:textId="77777777" w:rsidR="00BB39A4" w:rsidRPr="00187B86" w:rsidRDefault="00BB39A4"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t>6</w:t>
            </w:r>
          </w:p>
        </w:tc>
        <w:tc>
          <w:tcPr>
            <w:tcW w:w="992" w:type="dxa"/>
            <w:vAlign w:val="center"/>
          </w:tcPr>
          <w:p w14:paraId="35D3FC48" w14:textId="77777777" w:rsidR="00BB39A4" w:rsidRPr="00187B86" w:rsidRDefault="00BB39A4"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t>5</w:t>
            </w:r>
          </w:p>
        </w:tc>
        <w:tc>
          <w:tcPr>
            <w:tcW w:w="1417" w:type="dxa"/>
            <w:vAlign w:val="center"/>
          </w:tcPr>
          <w:p w14:paraId="35D3FC49" w14:textId="77777777" w:rsidR="00BB39A4" w:rsidRPr="00187B86" w:rsidRDefault="00BB39A4" w:rsidP="003F215F">
            <w:pPr>
              <w:widowControl w:val="0"/>
              <w:spacing w:before="120" w:after="120" w:line="276" w:lineRule="auto"/>
              <w:jc w:val="center"/>
              <w:rPr>
                <w:rFonts w:ascii="Times New Roman" w:hAnsi="Times New Roman"/>
                <w:b/>
                <w:szCs w:val="28"/>
              </w:rPr>
            </w:pPr>
          </w:p>
        </w:tc>
        <w:tc>
          <w:tcPr>
            <w:tcW w:w="960" w:type="dxa"/>
            <w:vAlign w:val="center"/>
          </w:tcPr>
          <w:p w14:paraId="35D3FC4A" w14:textId="77777777" w:rsidR="00BB39A4" w:rsidRPr="00187B86" w:rsidRDefault="00BB39A4"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t>1</w:t>
            </w:r>
          </w:p>
        </w:tc>
      </w:tr>
      <w:tr w:rsidR="008E4C69" w:rsidRPr="00187B86" w14:paraId="35D3FC52" w14:textId="77777777" w:rsidTr="00BB39A4">
        <w:trPr>
          <w:trHeight w:val="343"/>
        </w:trPr>
        <w:tc>
          <w:tcPr>
            <w:tcW w:w="617" w:type="dxa"/>
            <w:vMerge/>
            <w:vAlign w:val="center"/>
          </w:tcPr>
          <w:p w14:paraId="35D3FC4C"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4075" w:type="dxa"/>
            <w:vAlign w:val="center"/>
          </w:tcPr>
          <w:p w14:paraId="35D3FC4D" w14:textId="77777777" w:rsidR="00BB39A4" w:rsidRPr="00187B86" w:rsidRDefault="00BB39A4" w:rsidP="003F215F">
            <w:pPr>
              <w:widowControl w:val="0"/>
              <w:spacing w:before="120" w:after="120" w:line="276" w:lineRule="auto"/>
              <w:rPr>
                <w:rFonts w:ascii="Times New Roman" w:hAnsi="Times New Roman"/>
                <w:szCs w:val="28"/>
                <w:lang w:val="sv-SE"/>
              </w:rPr>
            </w:pPr>
            <w:r w:rsidRPr="00187B86">
              <w:rPr>
                <w:rFonts w:ascii="Times New Roman" w:hAnsi="Times New Roman"/>
                <w:szCs w:val="28"/>
                <w:lang w:val="sv-SE"/>
              </w:rPr>
              <w:t>1. Khái niệm mốt, thời trang</w:t>
            </w:r>
          </w:p>
        </w:tc>
        <w:tc>
          <w:tcPr>
            <w:tcW w:w="851" w:type="dxa"/>
            <w:vAlign w:val="center"/>
          </w:tcPr>
          <w:p w14:paraId="35D3FC4E"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992" w:type="dxa"/>
            <w:vAlign w:val="center"/>
          </w:tcPr>
          <w:p w14:paraId="35D3FC4F" w14:textId="77777777" w:rsidR="00BB39A4" w:rsidRPr="00187B86" w:rsidRDefault="00BB39A4" w:rsidP="003F215F">
            <w:pPr>
              <w:widowControl w:val="0"/>
              <w:spacing w:before="120" w:after="120" w:line="276" w:lineRule="auto"/>
              <w:jc w:val="center"/>
              <w:rPr>
                <w:rFonts w:ascii="Times New Roman" w:hAnsi="Times New Roman"/>
                <w:szCs w:val="28"/>
              </w:rPr>
            </w:pPr>
            <w:r w:rsidRPr="00187B86">
              <w:rPr>
                <w:rFonts w:ascii="Times New Roman" w:hAnsi="Times New Roman"/>
                <w:szCs w:val="28"/>
              </w:rPr>
              <w:t>1</w:t>
            </w:r>
          </w:p>
        </w:tc>
        <w:tc>
          <w:tcPr>
            <w:tcW w:w="1417" w:type="dxa"/>
            <w:vAlign w:val="center"/>
          </w:tcPr>
          <w:p w14:paraId="35D3FC50"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960" w:type="dxa"/>
            <w:vAlign w:val="center"/>
          </w:tcPr>
          <w:p w14:paraId="35D3FC51" w14:textId="77777777" w:rsidR="00BB39A4" w:rsidRPr="00187B86" w:rsidRDefault="00BB39A4" w:rsidP="003F215F">
            <w:pPr>
              <w:widowControl w:val="0"/>
              <w:spacing w:before="120" w:after="120" w:line="276" w:lineRule="auto"/>
              <w:jc w:val="center"/>
              <w:rPr>
                <w:rFonts w:ascii="Times New Roman" w:hAnsi="Times New Roman"/>
                <w:szCs w:val="28"/>
              </w:rPr>
            </w:pPr>
          </w:p>
        </w:tc>
      </w:tr>
      <w:tr w:rsidR="008E4C69" w:rsidRPr="00187B86" w14:paraId="35D3FC59" w14:textId="77777777" w:rsidTr="00BB39A4">
        <w:trPr>
          <w:trHeight w:val="343"/>
        </w:trPr>
        <w:tc>
          <w:tcPr>
            <w:tcW w:w="617" w:type="dxa"/>
            <w:vMerge/>
            <w:vAlign w:val="center"/>
          </w:tcPr>
          <w:p w14:paraId="35D3FC53"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4075" w:type="dxa"/>
            <w:vAlign w:val="center"/>
          </w:tcPr>
          <w:p w14:paraId="35D3FC54" w14:textId="77777777" w:rsidR="00BB39A4" w:rsidRPr="00187B86" w:rsidRDefault="00BB39A4" w:rsidP="003F215F">
            <w:pPr>
              <w:widowControl w:val="0"/>
              <w:spacing w:before="120" w:after="120" w:line="276" w:lineRule="auto"/>
              <w:rPr>
                <w:rFonts w:ascii="Times New Roman" w:hAnsi="Times New Roman"/>
                <w:szCs w:val="28"/>
                <w:lang w:val="sv-SE"/>
              </w:rPr>
            </w:pPr>
            <w:r w:rsidRPr="00187B86">
              <w:rPr>
                <w:rFonts w:ascii="Times New Roman" w:hAnsi="Times New Roman"/>
                <w:szCs w:val="28"/>
                <w:lang w:val="sv-SE"/>
              </w:rPr>
              <w:t>2. Những tính chất chung của mốt và thời trang</w:t>
            </w:r>
          </w:p>
        </w:tc>
        <w:tc>
          <w:tcPr>
            <w:tcW w:w="851" w:type="dxa"/>
            <w:vAlign w:val="center"/>
          </w:tcPr>
          <w:p w14:paraId="35D3FC55"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992" w:type="dxa"/>
            <w:vAlign w:val="center"/>
          </w:tcPr>
          <w:p w14:paraId="35D3FC56" w14:textId="77777777" w:rsidR="00BB39A4" w:rsidRPr="00187B86" w:rsidRDefault="00BB39A4" w:rsidP="003F215F">
            <w:pPr>
              <w:widowControl w:val="0"/>
              <w:spacing w:before="120" w:after="120" w:line="276" w:lineRule="auto"/>
              <w:jc w:val="center"/>
              <w:rPr>
                <w:rFonts w:ascii="Times New Roman" w:hAnsi="Times New Roman"/>
                <w:szCs w:val="28"/>
              </w:rPr>
            </w:pPr>
            <w:r w:rsidRPr="00187B86">
              <w:rPr>
                <w:rFonts w:ascii="Times New Roman" w:hAnsi="Times New Roman"/>
                <w:szCs w:val="28"/>
              </w:rPr>
              <w:t>2</w:t>
            </w:r>
          </w:p>
        </w:tc>
        <w:tc>
          <w:tcPr>
            <w:tcW w:w="1417" w:type="dxa"/>
            <w:vAlign w:val="center"/>
          </w:tcPr>
          <w:p w14:paraId="35D3FC57"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960" w:type="dxa"/>
            <w:vAlign w:val="center"/>
          </w:tcPr>
          <w:p w14:paraId="35D3FC58" w14:textId="77777777" w:rsidR="00BB39A4" w:rsidRPr="00187B86" w:rsidRDefault="00BB39A4" w:rsidP="003F215F">
            <w:pPr>
              <w:widowControl w:val="0"/>
              <w:spacing w:before="120" w:after="120" w:line="276" w:lineRule="auto"/>
              <w:jc w:val="center"/>
              <w:rPr>
                <w:rFonts w:ascii="Times New Roman" w:hAnsi="Times New Roman"/>
                <w:szCs w:val="28"/>
              </w:rPr>
            </w:pPr>
          </w:p>
        </w:tc>
      </w:tr>
      <w:tr w:rsidR="008E4C69" w:rsidRPr="00187B86" w14:paraId="35D3FC60" w14:textId="77777777" w:rsidTr="00BB39A4">
        <w:trPr>
          <w:trHeight w:val="343"/>
        </w:trPr>
        <w:tc>
          <w:tcPr>
            <w:tcW w:w="617" w:type="dxa"/>
            <w:vMerge/>
            <w:vAlign w:val="center"/>
          </w:tcPr>
          <w:p w14:paraId="35D3FC5A"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4075" w:type="dxa"/>
            <w:vAlign w:val="center"/>
          </w:tcPr>
          <w:p w14:paraId="35D3FC5B" w14:textId="77777777" w:rsidR="00BB39A4" w:rsidRPr="00187B86" w:rsidRDefault="00BB39A4" w:rsidP="003F215F">
            <w:pPr>
              <w:widowControl w:val="0"/>
              <w:spacing w:before="120" w:after="120" w:line="276" w:lineRule="auto"/>
              <w:rPr>
                <w:rFonts w:ascii="Times New Roman" w:hAnsi="Times New Roman"/>
                <w:spacing w:val="-8"/>
                <w:szCs w:val="28"/>
              </w:rPr>
            </w:pPr>
            <w:r w:rsidRPr="00187B86">
              <w:rPr>
                <w:rFonts w:ascii="Times New Roman" w:hAnsi="Times New Roman"/>
                <w:szCs w:val="28"/>
                <w:lang w:val="sv-SE"/>
              </w:rPr>
              <w:t>3. Các yếu tố ảnh hưởng đến sự phát triển của mốt thời trang</w:t>
            </w:r>
          </w:p>
        </w:tc>
        <w:tc>
          <w:tcPr>
            <w:tcW w:w="851" w:type="dxa"/>
            <w:vAlign w:val="center"/>
          </w:tcPr>
          <w:p w14:paraId="35D3FC5C"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992" w:type="dxa"/>
            <w:vAlign w:val="center"/>
          </w:tcPr>
          <w:p w14:paraId="35D3FC5D" w14:textId="77777777" w:rsidR="00BB39A4" w:rsidRPr="00187B86" w:rsidRDefault="00BB39A4" w:rsidP="003F215F">
            <w:pPr>
              <w:widowControl w:val="0"/>
              <w:spacing w:before="120" w:after="120" w:line="276" w:lineRule="auto"/>
              <w:jc w:val="center"/>
              <w:rPr>
                <w:rFonts w:ascii="Times New Roman" w:hAnsi="Times New Roman"/>
                <w:szCs w:val="28"/>
              </w:rPr>
            </w:pPr>
            <w:r w:rsidRPr="00187B86">
              <w:rPr>
                <w:rFonts w:ascii="Times New Roman" w:hAnsi="Times New Roman"/>
                <w:szCs w:val="28"/>
              </w:rPr>
              <w:t>2</w:t>
            </w:r>
          </w:p>
        </w:tc>
        <w:tc>
          <w:tcPr>
            <w:tcW w:w="1417" w:type="dxa"/>
            <w:vAlign w:val="center"/>
          </w:tcPr>
          <w:p w14:paraId="35D3FC5E" w14:textId="77777777" w:rsidR="00BB39A4" w:rsidRPr="00187B86" w:rsidRDefault="00BB39A4" w:rsidP="003F215F">
            <w:pPr>
              <w:widowControl w:val="0"/>
              <w:spacing w:before="120" w:after="120" w:line="276" w:lineRule="auto"/>
              <w:jc w:val="center"/>
              <w:rPr>
                <w:rFonts w:ascii="Times New Roman" w:hAnsi="Times New Roman"/>
                <w:szCs w:val="28"/>
              </w:rPr>
            </w:pPr>
          </w:p>
        </w:tc>
        <w:tc>
          <w:tcPr>
            <w:tcW w:w="960" w:type="dxa"/>
            <w:vAlign w:val="center"/>
          </w:tcPr>
          <w:p w14:paraId="35D3FC5F" w14:textId="77777777" w:rsidR="00BB39A4" w:rsidRPr="00187B86" w:rsidRDefault="00BB39A4" w:rsidP="003F215F">
            <w:pPr>
              <w:widowControl w:val="0"/>
              <w:spacing w:before="120" w:after="120" w:line="276" w:lineRule="auto"/>
              <w:jc w:val="center"/>
              <w:rPr>
                <w:rFonts w:ascii="Times New Roman" w:hAnsi="Times New Roman"/>
                <w:szCs w:val="28"/>
              </w:rPr>
            </w:pPr>
            <w:r w:rsidRPr="00187B86">
              <w:rPr>
                <w:rFonts w:ascii="Times New Roman" w:hAnsi="Times New Roman"/>
                <w:szCs w:val="28"/>
              </w:rPr>
              <w:t>1</w:t>
            </w:r>
          </w:p>
        </w:tc>
      </w:tr>
      <w:tr w:rsidR="008E4C69" w:rsidRPr="00187B86" w14:paraId="35D3FC67" w14:textId="77777777" w:rsidTr="00BB39A4">
        <w:trPr>
          <w:trHeight w:val="343"/>
        </w:trPr>
        <w:tc>
          <w:tcPr>
            <w:tcW w:w="617" w:type="dxa"/>
            <w:vAlign w:val="center"/>
          </w:tcPr>
          <w:p w14:paraId="35D3FC61" w14:textId="77777777" w:rsidR="00BB39A4" w:rsidRPr="00187B86" w:rsidRDefault="00BB39A4" w:rsidP="003F215F">
            <w:pPr>
              <w:widowControl w:val="0"/>
              <w:spacing w:before="120" w:after="120" w:line="276" w:lineRule="auto"/>
              <w:jc w:val="center"/>
              <w:rPr>
                <w:rFonts w:ascii="Times New Roman" w:hAnsi="Times New Roman"/>
                <w:b/>
                <w:szCs w:val="28"/>
              </w:rPr>
            </w:pPr>
          </w:p>
        </w:tc>
        <w:tc>
          <w:tcPr>
            <w:tcW w:w="4075" w:type="dxa"/>
            <w:vAlign w:val="center"/>
          </w:tcPr>
          <w:p w14:paraId="35D3FC62" w14:textId="77777777" w:rsidR="00BB39A4" w:rsidRPr="00187B86" w:rsidRDefault="00BB39A4" w:rsidP="003F215F">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t>Cộng</w:t>
            </w:r>
            <w:proofErr w:type="spellEnd"/>
          </w:p>
        </w:tc>
        <w:tc>
          <w:tcPr>
            <w:tcW w:w="851" w:type="dxa"/>
            <w:vAlign w:val="center"/>
          </w:tcPr>
          <w:p w14:paraId="35D3FC63" w14:textId="77777777" w:rsidR="00BB39A4" w:rsidRPr="00187B86" w:rsidRDefault="00BB39A4"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t>30</w:t>
            </w:r>
          </w:p>
        </w:tc>
        <w:tc>
          <w:tcPr>
            <w:tcW w:w="992" w:type="dxa"/>
            <w:vAlign w:val="center"/>
          </w:tcPr>
          <w:p w14:paraId="35D3FC64" w14:textId="77777777" w:rsidR="00BB39A4" w:rsidRPr="00187B86" w:rsidRDefault="00C14104"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t>28</w:t>
            </w:r>
          </w:p>
        </w:tc>
        <w:tc>
          <w:tcPr>
            <w:tcW w:w="1417" w:type="dxa"/>
            <w:vAlign w:val="center"/>
          </w:tcPr>
          <w:p w14:paraId="35D3FC65" w14:textId="77777777" w:rsidR="00BB39A4" w:rsidRPr="00187B86" w:rsidRDefault="00C14104"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t>0</w:t>
            </w:r>
          </w:p>
        </w:tc>
        <w:tc>
          <w:tcPr>
            <w:tcW w:w="960" w:type="dxa"/>
            <w:vAlign w:val="center"/>
          </w:tcPr>
          <w:p w14:paraId="35D3FC66" w14:textId="77777777" w:rsidR="00BB39A4" w:rsidRPr="00187B86" w:rsidRDefault="00BB39A4" w:rsidP="003F215F">
            <w:pPr>
              <w:widowControl w:val="0"/>
              <w:spacing w:before="120" w:after="120" w:line="276" w:lineRule="auto"/>
              <w:jc w:val="center"/>
              <w:rPr>
                <w:rFonts w:ascii="Times New Roman" w:hAnsi="Times New Roman"/>
                <w:b/>
                <w:szCs w:val="28"/>
              </w:rPr>
            </w:pPr>
            <w:r w:rsidRPr="00187B86">
              <w:rPr>
                <w:rFonts w:ascii="Times New Roman" w:hAnsi="Times New Roman"/>
                <w:b/>
                <w:szCs w:val="28"/>
              </w:rPr>
              <w:t>2</w:t>
            </w:r>
          </w:p>
        </w:tc>
      </w:tr>
    </w:tbl>
    <w:p w14:paraId="35D3FC68" w14:textId="77777777" w:rsidR="00BB39A4" w:rsidRPr="00187B86" w:rsidRDefault="00BB39A4" w:rsidP="003F215F">
      <w:pPr>
        <w:widowControl w:val="0"/>
        <w:spacing w:before="120" w:after="120" w:line="276" w:lineRule="auto"/>
        <w:ind w:firstLine="720"/>
        <w:rPr>
          <w:rFonts w:ascii="Times New Roman" w:hAnsi="Times New Roman"/>
          <w:bCs/>
          <w:iCs/>
          <w:szCs w:val="28"/>
        </w:rPr>
      </w:pPr>
      <w:r w:rsidRPr="00187B86">
        <w:rPr>
          <w:rFonts w:ascii="Times New Roman" w:hAnsi="Times New Roman"/>
          <w:bCs/>
          <w:iCs/>
          <w:szCs w:val="28"/>
        </w:rPr>
        <w:t xml:space="preserve">2. </w:t>
      </w:r>
      <w:proofErr w:type="spellStart"/>
      <w:r w:rsidRPr="00187B86">
        <w:rPr>
          <w:rFonts w:ascii="Times New Roman" w:hAnsi="Times New Roman"/>
          <w:bCs/>
          <w:iCs/>
          <w:szCs w:val="28"/>
        </w:rPr>
        <w:t>Nội</w:t>
      </w:r>
      <w:proofErr w:type="spellEnd"/>
      <w:r w:rsidRPr="00187B86">
        <w:rPr>
          <w:rFonts w:ascii="Times New Roman" w:hAnsi="Times New Roman"/>
          <w:bCs/>
          <w:iCs/>
          <w:szCs w:val="28"/>
        </w:rPr>
        <w:t xml:space="preserve"> dung chi </w:t>
      </w:r>
      <w:proofErr w:type="spellStart"/>
      <w:r w:rsidRPr="00187B86">
        <w:rPr>
          <w:rFonts w:ascii="Times New Roman" w:hAnsi="Times New Roman"/>
          <w:bCs/>
          <w:iCs/>
          <w:szCs w:val="28"/>
        </w:rPr>
        <w:t>tiết</w:t>
      </w:r>
      <w:proofErr w:type="spellEnd"/>
      <w:r w:rsidRPr="00187B86">
        <w:rPr>
          <w:rFonts w:ascii="Times New Roman" w:hAnsi="Times New Roman"/>
          <w:bCs/>
          <w:iCs/>
          <w:szCs w:val="28"/>
        </w:rPr>
        <w:t>:</w:t>
      </w:r>
    </w:p>
    <w:p w14:paraId="3F7F0244" w14:textId="77777777" w:rsidR="00242F35" w:rsidRPr="00187B86" w:rsidRDefault="00BB39A4" w:rsidP="003F215F">
      <w:pPr>
        <w:widowControl w:val="0"/>
        <w:tabs>
          <w:tab w:val="left" w:pos="6911"/>
        </w:tabs>
        <w:spacing w:before="120" w:after="120" w:line="276" w:lineRule="auto"/>
        <w:rPr>
          <w:rFonts w:ascii="Times New Roman" w:hAnsi="Times New Roman"/>
          <w:b/>
          <w:szCs w:val="28"/>
        </w:rPr>
      </w:pPr>
      <w:proofErr w:type="spellStart"/>
      <w:r w:rsidRPr="00187B86">
        <w:rPr>
          <w:rFonts w:ascii="Times New Roman" w:hAnsi="Times New Roman"/>
          <w:b/>
          <w:bCs/>
          <w:szCs w:val="28"/>
        </w:rPr>
        <w:t>Chương</w:t>
      </w:r>
      <w:proofErr w:type="spellEnd"/>
      <w:r w:rsidRPr="00187B86">
        <w:rPr>
          <w:rFonts w:ascii="Times New Roman" w:hAnsi="Times New Roman"/>
          <w:b/>
          <w:bCs/>
          <w:szCs w:val="28"/>
        </w:rPr>
        <w:t xml:space="preserve"> 1: </w:t>
      </w:r>
      <w:proofErr w:type="spellStart"/>
      <w:r w:rsidRPr="00187B86">
        <w:rPr>
          <w:rFonts w:ascii="Times New Roman" w:hAnsi="Times New Roman"/>
          <w:b/>
          <w:szCs w:val="28"/>
        </w:rPr>
        <w:t>Lịch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sử</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phát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triển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thế</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giới</w:t>
      </w:r>
      <w:proofErr w:type="spellEnd"/>
      <w:r w:rsidRPr="00187B86">
        <w:rPr>
          <w:rFonts w:ascii="Times New Roman" w:hAnsi="Times New Roman"/>
          <w:b/>
          <w:szCs w:val="28"/>
        </w:rPr>
        <w:t xml:space="preserve">       </w:t>
      </w:r>
    </w:p>
    <w:p w14:paraId="35D3FC69" w14:textId="7BB31437" w:rsidR="00BB39A4" w:rsidRPr="00187B86" w:rsidRDefault="00242F35" w:rsidP="003F215F">
      <w:pPr>
        <w:widowControl w:val="0"/>
        <w:tabs>
          <w:tab w:val="left" w:pos="6911"/>
        </w:tabs>
        <w:spacing w:before="120" w:after="120" w:line="276" w:lineRule="auto"/>
        <w:rPr>
          <w:rFonts w:ascii="Times New Roman" w:hAnsi="Times New Roman"/>
          <w:szCs w:val="28"/>
        </w:rPr>
      </w:pPr>
      <w:r w:rsidRPr="00187B86">
        <w:rPr>
          <w:rFonts w:ascii="Times New Roman" w:hAnsi="Times New Roman"/>
          <w:b/>
          <w:szCs w:val="28"/>
        </w:rPr>
        <w:t xml:space="preserve">                                                                               </w:t>
      </w:r>
      <w:proofErr w:type="spellStart"/>
      <w:r w:rsidRPr="00187B86">
        <w:rPr>
          <w:rFonts w:ascii="Times New Roman" w:hAnsi="Times New Roman"/>
          <w:i/>
          <w:szCs w:val="28"/>
        </w:rPr>
        <w:t>Thời</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gian</w:t>
      </w:r>
      <w:proofErr w:type="spellEnd"/>
      <w:r w:rsidRPr="00187B86">
        <w:rPr>
          <w:rFonts w:ascii="Times New Roman" w:hAnsi="Times New Roman"/>
          <w:i/>
          <w:szCs w:val="28"/>
        </w:rPr>
        <w:t>:</w:t>
      </w:r>
      <w:r w:rsidRPr="00187B86">
        <w:rPr>
          <w:rFonts w:ascii="Times New Roman" w:hAnsi="Times New Roman"/>
          <w:b/>
          <w:szCs w:val="28"/>
        </w:rPr>
        <w:t xml:space="preserve"> </w:t>
      </w:r>
      <w:r w:rsidRPr="00187B86">
        <w:rPr>
          <w:rFonts w:ascii="Times New Roman" w:hAnsi="Times New Roman"/>
          <w:i/>
        </w:rPr>
        <w:t xml:space="preserve">8 </w:t>
      </w:r>
      <w:proofErr w:type="spellStart"/>
      <w:r w:rsidRPr="00187B86">
        <w:rPr>
          <w:rFonts w:ascii="Times New Roman" w:hAnsi="Times New Roman"/>
          <w:i/>
        </w:rPr>
        <w:t>giờ</w:t>
      </w:r>
      <w:proofErr w:type="spellEnd"/>
      <w:r w:rsidRPr="00187B86">
        <w:rPr>
          <w:rFonts w:ascii="Times New Roman" w:hAnsi="Times New Roman"/>
          <w:i/>
        </w:rPr>
        <w:t xml:space="preserve"> (LT:8 </w:t>
      </w:r>
      <w:proofErr w:type="spellStart"/>
      <w:r w:rsidRPr="00187B86">
        <w:rPr>
          <w:rFonts w:ascii="Times New Roman" w:hAnsi="Times New Roman"/>
          <w:i/>
        </w:rPr>
        <w:t>giờ</w:t>
      </w:r>
      <w:proofErr w:type="spellEnd"/>
      <w:r w:rsidRPr="00187B86">
        <w:rPr>
          <w:rFonts w:ascii="Times New Roman" w:hAnsi="Times New Roman"/>
          <w:i/>
        </w:rPr>
        <w:t>)</w:t>
      </w:r>
    </w:p>
    <w:p w14:paraId="35D3FC6A" w14:textId="782C9017" w:rsidR="00BB39A4" w:rsidRPr="00187B86" w:rsidRDefault="00BB39A4" w:rsidP="003F215F">
      <w:pPr>
        <w:widowControl w:val="0"/>
        <w:tabs>
          <w:tab w:val="left" w:pos="0"/>
          <w:tab w:val="left" w:pos="6911"/>
        </w:tabs>
        <w:spacing w:before="120" w:after="120" w:line="276" w:lineRule="auto"/>
        <w:ind w:firstLine="720"/>
        <w:rPr>
          <w:rFonts w:ascii="Times New Roman" w:hAnsi="Times New Roman"/>
          <w:bCs/>
          <w:szCs w:val="28"/>
        </w:rPr>
      </w:pPr>
      <w:r w:rsidRPr="00187B86">
        <w:rPr>
          <w:rFonts w:ascii="Times New Roman" w:hAnsi="Times New Roman"/>
          <w:bCs/>
          <w:szCs w:val="28"/>
        </w:rPr>
        <w:t xml:space="preserve">1. </w:t>
      </w:r>
      <w:proofErr w:type="spellStart"/>
      <w:r w:rsidRPr="00187B86">
        <w:rPr>
          <w:rFonts w:ascii="Times New Roman" w:hAnsi="Times New Roman"/>
          <w:bCs/>
          <w:szCs w:val="28"/>
        </w:rPr>
        <w:t>Mục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tiêu</w:t>
      </w:r>
      <w:proofErr w:type="spellEnd"/>
      <w:r w:rsidR="00700A4B" w:rsidRPr="00187B86">
        <w:rPr>
          <w:rFonts w:ascii="Times New Roman" w:hAnsi="Times New Roman"/>
          <w:bCs/>
          <w:szCs w:val="28"/>
        </w:rPr>
        <w:t xml:space="preserve"> </w:t>
      </w:r>
      <w:proofErr w:type="spellStart"/>
      <w:r w:rsidR="00700A4B" w:rsidRPr="00187B86">
        <w:rPr>
          <w:rFonts w:ascii="Times New Roman" w:hAnsi="Times New Roman"/>
          <w:bCs/>
          <w:szCs w:val="28"/>
        </w:rPr>
        <w:t>của</w:t>
      </w:r>
      <w:proofErr w:type="spellEnd"/>
      <w:r w:rsidR="00700A4B" w:rsidRPr="00187B86">
        <w:rPr>
          <w:rFonts w:ascii="Times New Roman" w:hAnsi="Times New Roman"/>
          <w:bCs/>
          <w:szCs w:val="28"/>
        </w:rPr>
        <w:t xml:space="preserve"> </w:t>
      </w:r>
      <w:proofErr w:type="spellStart"/>
      <w:r w:rsidR="00700A4B" w:rsidRPr="00187B86">
        <w:rPr>
          <w:rFonts w:ascii="Times New Roman" w:hAnsi="Times New Roman"/>
          <w:bCs/>
          <w:szCs w:val="28"/>
        </w:rPr>
        <w:t>chương</w:t>
      </w:r>
      <w:proofErr w:type="spellEnd"/>
      <w:r w:rsidRPr="00187B86">
        <w:rPr>
          <w:rFonts w:ascii="Times New Roman" w:hAnsi="Times New Roman"/>
          <w:bCs/>
          <w:szCs w:val="28"/>
        </w:rPr>
        <w:t xml:space="preserve">: </w:t>
      </w:r>
    </w:p>
    <w:p w14:paraId="032E07BF" w14:textId="77777777" w:rsidR="00700A4B" w:rsidRPr="00187B86" w:rsidRDefault="00700A4B" w:rsidP="003F215F">
      <w:pPr>
        <w:widowControl w:val="0"/>
        <w:spacing w:before="120" w:after="120" w:line="276" w:lineRule="auto"/>
        <w:ind w:firstLine="720"/>
        <w:rPr>
          <w:rFonts w:ascii="Times New Roman" w:hAnsi="Times New Roman"/>
          <w:szCs w:val="28"/>
          <w:lang w:val="pt-BR"/>
        </w:rPr>
      </w:pPr>
      <w:r w:rsidRPr="00187B86">
        <w:rPr>
          <w:rFonts w:ascii="Times New Roman" w:hAnsi="Times New Roman"/>
          <w:szCs w:val="28"/>
          <w:lang w:val="pt-BR"/>
        </w:rPr>
        <w:lastRenderedPageBreak/>
        <w:t>- Kiến thức:</w:t>
      </w:r>
    </w:p>
    <w:p w14:paraId="17EBDA45" w14:textId="77777777" w:rsidR="00700A4B" w:rsidRPr="00187B86" w:rsidRDefault="00700A4B" w:rsidP="003F215F">
      <w:pPr>
        <w:widowControl w:val="0"/>
        <w:spacing w:before="120" w:after="120" w:line="276" w:lineRule="auto"/>
        <w:ind w:firstLine="720"/>
        <w:rPr>
          <w:rFonts w:ascii="Times New Roman" w:hAnsi="Times New Roman"/>
          <w:spacing w:val="-8"/>
          <w:szCs w:val="28"/>
          <w:lang w:val="pt-BR"/>
        </w:rPr>
      </w:pPr>
      <w:r w:rsidRPr="00187B86">
        <w:rPr>
          <w:rFonts w:ascii="Times New Roman" w:hAnsi="Times New Roman"/>
          <w:spacing w:val="-8"/>
          <w:szCs w:val="28"/>
          <w:lang w:val="pt-BR"/>
        </w:rPr>
        <w:t xml:space="preserve">+ Trình bày được nguồn gốc, chức năng và khái niệm cơ bản về trang phục, </w:t>
      </w:r>
    </w:p>
    <w:p w14:paraId="4E213F2B" w14:textId="77777777" w:rsidR="00700A4B" w:rsidRPr="00187B86" w:rsidRDefault="00700A4B" w:rsidP="003F215F">
      <w:pPr>
        <w:widowControl w:val="0"/>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Trình bày được các trang phục trên thế giới;</w:t>
      </w:r>
    </w:p>
    <w:p w14:paraId="6C8124A4" w14:textId="77777777" w:rsidR="00700A4B" w:rsidRPr="00187B86" w:rsidRDefault="00700A4B"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 Kỹ năng: </w:t>
      </w:r>
    </w:p>
    <w:p w14:paraId="3167A77B" w14:textId="77777777" w:rsidR="00700A4B" w:rsidRPr="00187B86" w:rsidRDefault="00700A4B"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Phân tích nguồn gốc và các chức năng của quần áo;</w:t>
      </w:r>
    </w:p>
    <w:p w14:paraId="7090F5EB" w14:textId="77777777" w:rsidR="00700A4B" w:rsidRPr="00187B86" w:rsidRDefault="00700A4B"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Phân tích được các trang phục thế giới qua các thời đại.</w:t>
      </w:r>
    </w:p>
    <w:p w14:paraId="04372938" w14:textId="77777777" w:rsidR="00700A4B" w:rsidRPr="00187B86" w:rsidRDefault="00700A4B" w:rsidP="003F215F">
      <w:pPr>
        <w:pStyle w:val="KLui15cm"/>
        <w:spacing w:before="120" w:after="120" w:line="276" w:lineRule="auto"/>
        <w:ind w:firstLine="720"/>
        <w:rPr>
          <w:color w:val="auto"/>
        </w:rPr>
      </w:pPr>
      <w:r w:rsidRPr="00187B86">
        <w:rPr>
          <w:color w:val="auto"/>
        </w:rPr>
        <w:t xml:space="preserve">- Năng lực tự chủ và trách nhiệm: </w:t>
      </w:r>
    </w:p>
    <w:p w14:paraId="5334EBBC" w14:textId="77777777" w:rsidR="00700A4B" w:rsidRPr="00187B86" w:rsidRDefault="00700A4B" w:rsidP="003F215F">
      <w:pPr>
        <w:pStyle w:val="KLui15cm"/>
        <w:spacing w:before="120" w:after="120" w:line="276" w:lineRule="auto"/>
        <w:ind w:firstLine="720"/>
        <w:rPr>
          <w:color w:val="auto"/>
        </w:rPr>
      </w:pPr>
      <w:r w:rsidRPr="00187B86">
        <w:rPr>
          <w:color w:val="auto"/>
        </w:rPr>
        <w:t>+ Rèn luyện tính cẩn thận, sáng tạo, linh hoạt;</w:t>
      </w:r>
    </w:p>
    <w:p w14:paraId="30447373" w14:textId="77777777" w:rsidR="00700A4B" w:rsidRPr="00187B86" w:rsidRDefault="00700A4B" w:rsidP="003F215F">
      <w:pPr>
        <w:pStyle w:val="KLui15cmNen04"/>
        <w:spacing w:line="276" w:lineRule="auto"/>
        <w:rPr>
          <w:color w:val="auto"/>
        </w:rPr>
      </w:pPr>
      <w:r w:rsidRPr="00187B86">
        <w:rPr>
          <w:color w:val="auto"/>
        </w:rPr>
        <w:t xml:space="preserve">+ Tự giác, tích cực học tập và phát huy tính sáng tạo để nâng cao trình độ. </w:t>
      </w:r>
    </w:p>
    <w:p w14:paraId="23144387" w14:textId="197C2C32" w:rsidR="00D143E9" w:rsidRPr="00187B86" w:rsidRDefault="00E41222" w:rsidP="003F215F">
      <w:pPr>
        <w:widowControl w:val="0"/>
        <w:spacing w:before="120" w:after="120" w:line="276" w:lineRule="auto"/>
        <w:ind w:firstLine="720"/>
        <w:rPr>
          <w:rFonts w:ascii="Times New Roman" w:hAnsi="Times New Roman"/>
          <w:szCs w:val="28"/>
          <w:lang w:eastAsia="vi-VN"/>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00700A4B" w:rsidRPr="00187B86">
        <w:rPr>
          <w:rFonts w:ascii="Times New Roman" w:hAnsi="Times New Roman"/>
          <w:szCs w:val="28"/>
          <w:lang w:eastAsia="vi-VN"/>
        </w:rPr>
        <w:t xml:space="preserve"> </w:t>
      </w:r>
      <w:proofErr w:type="spellStart"/>
      <w:r w:rsidR="00700A4B" w:rsidRPr="00187B86">
        <w:rPr>
          <w:rFonts w:ascii="Times New Roman" w:hAnsi="Times New Roman"/>
          <w:szCs w:val="28"/>
          <w:lang w:eastAsia="vi-VN"/>
        </w:rPr>
        <w:t>chương</w:t>
      </w:r>
      <w:proofErr w:type="spellEnd"/>
      <w:r w:rsidRPr="00187B86">
        <w:rPr>
          <w:rFonts w:ascii="Times New Roman" w:hAnsi="Times New Roman"/>
          <w:szCs w:val="28"/>
          <w:lang w:eastAsia="vi-VN"/>
        </w:rPr>
        <w:t>:</w:t>
      </w:r>
      <w:r w:rsidR="00D143E9" w:rsidRPr="00187B86">
        <w:rPr>
          <w:rFonts w:ascii="Times New Roman" w:hAnsi="Times New Roman"/>
          <w:szCs w:val="28"/>
          <w:lang w:eastAsia="vi-VN"/>
        </w:rPr>
        <w:t xml:space="preserve">                                   </w:t>
      </w:r>
      <w:r w:rsidR="00D143E9" w:rsidRPr="00187B86">
        <w:rPr>
          <w:rFonts w:ascii="Times New Roman" w:hAnsi="Times New Roman"/>
          <w:i/>
        </w:rPr>
        <w:t xml:space="preserve"> </w:t>
      </w:r>
      <w:r w:rsidR="00D143E9" w:rsidRPr="00187B86">
        <w:rPr>
          <w:rFonts w:ascii="Times New Roman" w:hAnsi="Times New Roman"/>
          <w:szCs w:val="28"/>
          <w:lang w:eastAsia="vi-VN"/>
        </w:rPr>
        <w:t xml:space="preserve">                </w:t>
      </w:r>
    </w:p>
    <w:p w14:paraId="35D3FC70" w14:textId="77777777"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2.1.Khái quát về trang phục</w:t>
      </w:r>
    </w:p>
    <w:p w14:paraId="35D3FC71" w14:textId="7C1A4F6B"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2.1.1. Nguồn gốc của trang phục</w:t>
      </w:r>
      <w:r w:rsidR="00D143E9"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D143E9" w:rsidRPr="00187B86">
        <w:rPr>
          <w:rFonts w:ascii="Times New Roman" w:hAnsi="Times New Roman"/>
          <w:i/>
        </w:rPr>
        <w:t xml:space="preserve">0,5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35D3FC72" w14:textId="135A064D"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2.1.2. Chức năng của quần áo</w:t>
      </w:r>
      <w:r w:rsidR="00D143E9" w:rsidRPr="00187B86">
        <w:rPr>
          <w:rFonts w:ascii="Times New Roman" w:hAnsi="Times New Roman"/>
          <w:szCs w:val="28"/>
          <w:lang w:val="pt-BR"/>
        </w:rPr>
        <w:t xml:space="preserve">                                        </w:t>
      </w:r>
      <w:r w:rsidR="00D143E9" w:rsidRPr="00187B86">
        <w:rPr>
          <w:rFonts w:ascii="Times New Roman" w:hAnsi="Times New Roman"/>
        </w:rPr>
        <w:t xml:space="preserve"> </w:t>
      </w:r>
      <w:r w:rsidR="00750503" w:rsidRPr="00187B86">
        <w:rPr>
          <w:rFonts w:ascii="Times New Roman" w:hAnsi="Times New Roman"/>
        </w:rPr>
        <w:t xml:space="preserve">                  </w:t>
      </w:r>
      <w:r w:rsidR="00D143E9" w:rsidRPr="00187B86">
        <w:rPr>
          <w:rFonts w:ascii="Times New Roman" w:hAnsi="Times New Roman"/>
          <w:i/>
        </w:rPr>
        <w:t xml:space="preserve">0,5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35D3FC73" w14:textId="1ECF196C"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2.1.3. Những khái niệm cơ bản về trang phục</w:t>
      </w:r>
      <w:r w:rsidR="00D143E9" w:rsidRPr="00187B86">
        <w:rPr>
          <w:rFonts w:ascii="Times New Roman" w:hAnsi="Times New Roman"/>
          <w:szCs w:val="28"/>
          <w:lang w:val="pt-BR"/>
        </w:rPr>
        <w:t xml:space="preserve">               </w:t>
      </w:r>
      <w:r w:rsidR="00D143E9" w:rsidRPr="00187B86">
        <w:rPr>
          <w:rFonts w:ascii="Times New Roman" w:hAnsi="Times New Roman"/>
        </w:rPr>
        <w:t xml:space="preserve"> </w:t>
      </w:r>
      <w:r w:rsidR="00750503" w:rsidRPr="00187B86">
        <w:rPr>
          <w:rFonts w:ascii="Times New Roman" w:hAnsi="Times New Roman"/>
        </w:rPr>
        <w:t xml:space="preserve">                   </w:t>
      </w:r>
      <w:r w:rsidR="00D143E9" w:rsidRPr="00187B86">
        <w:rPr>
          <w:rFonts w:ascii="Times New Roman" w:hAnsi="Times New Roman"/>
          <w:i/>
        </w:rPr>
        <w:t xml:space="preserve">0,5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35D3FC74" w14:textId="4992C652"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2.1.4. Phân loại trang phục</w:t>
      </w:r>
      <w:r w:rsidR="00D143E9" w:rsidRPr="00187B86">
        <w:rPr>
          <w:rFonts w:ascii="Times New Roman" w:hAnsi="Times New Roman"/>
          <w:szCs w:val="28"/>
          <w:lang w:val="pt-BR"/>
        </w:rPr>
        <w:t xml:space="preserve">                                              </w:t>
      </w:r>
      <w:r w:rsidR="00D143E9" w:rsidRPr="00187B86">
        <w:rPr>
          <w:rFonts w:ascii="Times New Roman" w:hAnsi="Times New Roman"/>
        </w:rPr>
        <w:t xml:space="preserve"> </w:t>
      </w:r>
      <w:r w:rsidR="00750503" w:rsidRPr="00187B86">
        <w:rPr>
          <w:rFonts w:ascii="Times New Roman" w:hAnsi="Times New Roman"/>
        </w:rPr>
        <w:t xml:space="preserve">                  </w:t>
      </w:r>
      <w:r w:rsidR="00D143E9" w:rsidRPr="00187B86">
        <w:rPr>
          <w:rFonts w:ascii="Times New Roman" w:hAnsi="Times New Roman"/>
          <w:i/>
        </w:rPr>
        <w:t xml:space="preserve">0,5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35D3FC75" w14:textId="33CAA95E"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2.2.Trang phục Cổ</w:t>
      </w:r>
      <w:r w:rsidR="00D143E9" w:rsidRPr="00187B86">
        <w:rPr>
          <w:rFonts w:ascii="Times New Roman" w:hAnsi="Times New Roman"/>
          <w:szCs w:val="28"/>
          <w:lang w:val="pt-BR"/>
        </w:rPr>
        <w:t xml:space="preserve"> </w:t>
      </w:r>
      <w:r w:rsidRPr="00187B86">
        <w:rPr>
          <w:rFonts w:ascii="Times New Roman" w:hAnsi="Times New Roman"/>
          <w:szCs w:val="28"/>
          <w:lang w:val="pt-BR"/>
        </w:rPr>
        <w:t>đại</w:t>
      </w:r>
    </w:p>
    <w:p w14:paraId="35D3FC76" w14:textId="7F2745E9"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2.2.1. Trang phục Ai Cập cổ</w:t>
      </w:r>
      <w:r w:rsidR="00D143E9" w:rsidRPr="00187B86">
        <w:rPr>
          <w:rFonts w:ascii="Times New Roman" w:hAnsi="Times New Roman"/>
          <w:szCs w:val="28"/>
          <w:lang w:val="pt-BR"/>
        </w:rPr>
        <w:t xml:space="preserve"> </w:t>
      </w:r>
      <w:r w:rsidRPr="00187B86">
        <w:rPr>
          <w:rFonts w:ascii="Times New Roman" w:hAnsi="Times New Roman"/>
          <w:szCs w:val="28"/>
          <w:lang w:val="pt-BR"/>
        </w:rPr>
        <w:t>đại</w:t>
      </w:r>
      <w:r w:rsidR="00D143E9" w:rsidRPr="00187B86">
        <w:rPr>
          <w:rFonts w:ascii="Times New Roman" w:hAnsi="Times New Roman"/>
          <w:szCs w:val="28"/>
          <w:lang w:val="pt-BR"/>
        </w:rPr>
        <w:t xml:space="preserve">                                   </w:t>
      </w:r>
      <w:r w:rsidR="00D143E9" w:rsidRPr="00187B86">
        <w:rPr>
          <w:rFonts w:ascii="Times New Roman" w:hAnsi="Times New Roman"/>
        </w:rPr>
        <w:t xml:space="preserve">  </w:t>
      </w:r>
      <w:r w:rsidR="00750503" w:rsidRPr="00187B86">
        <w:rPr>
          <w:rFonts w:ascii="Times New Roman" w:hAnsi="Times New Roman"/>
        </w:rPr>
        <w:t xml:space="preserve">                     </w:t>
      </w:r>
      <w:r w:rsidR="00246EED" w:rsidRPr="00187B86">
        <w:rPr>
          <w:rFonts w:ascii="Times New Roman" w:hAnsi="Times New Roman"/>
          <w:i/>
        </w:rPr>
        <w:t>1</w:t>
      </w:r>
      <w:r w:rsidR="00D143E9" w:rsidRPr="00187B86">
        <w:rPr>
          <w:rFonts w:ascii="Times New Roman" w:hAnsi="Times New Roman"/>
          <w:i/>
        </w:rPr>
        <w:t xml:space="preserve">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35D3FC77" w14:textId="6570F883"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2.2.2. Trang phục Hi Lạp cổ</w:t>
      </w:r>
      <w:r w:rsidR="00D143E9" w:rsidRPr="00187B86">
        <w:rPr>
          <w:rFonts w:ascii="Times New Roman" w:hAnsi="Times New Roman"/>
          <w:szCs w:val="28"/>
          <w:lang w:val="pt-BR"/>
        </w:rPr>
        <w:t xml:space="preserve">  </w:t>
      </w:r>
      <w:r w:rsidRPr="00187B86">
        <w:rPr>
          <w:rFonts w:ascii="Times New Roman" w:hAnsi="Times New Roman"/>
          <w:szCs w:val="28"/>
          <w:lang w:val="pt-BR"/>
        </w:rPr>
        <w:t>đại</w:t>
      </w:r>
      <w:r w:rsidR="00D143E9"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D143E9" w:rsidRPr="00187B86">
        <w:rPr>
          <w:rFonts w:ascii="Times New Roman" w:hAnsi="Times New Roman"/>
          <w:i/>
        </w:rPr>
        <w:t xml:space="preserve">0,5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35D3FC78" w14:textId="6171A108"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2.2.3. Trang phục La Mã cổ</w:t>
      </w:r>
      <w:r w:rsidR="00D143E9" w:rsidRPr="00187B86">
        <w:rPr>
          <w:rFonts w:ascii="Times New Roman" w:hAnsi="Times New Roman"/>
          <w:szCs w:val="28"/>
          <w:lang w:val="pt-BR"/>
        </w:rPr>
        <w:t xml:space="preserve"> </w:t>
      </w:r>
      <w:r w:rsidRPr="00187B86">
        <w:rPr>
          <w:rFonts w:ascii="Times New Roman" w:hAnsi="Times New Roman"/>
          <w:szCs w:val="28"/>
          <w:lang w:val="pt-BR"/>
        </w:rPr>
        <w:t>đại</w:t>
      </w:r>
      <w:r w:rsidR="00D143E9"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D143E9" w:rsidRPr="00187B86">
        <w:rPr>
          <w:rFonts w:ascii="Times New Roman" w:hAnsi="Times New Roman"/>
          <w:i/>
        </w:rPr>
        <w:t xml:space="preserve">0,5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35D3FC79" w14:textId="77777777"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2.3.Trang phục thời kỳ trung cổ và phục Hưng</w:t>
      </w:r>
    </w:p>
    <w:p w14:paraId="35D3FC7A" w14:textId="0ADB0DA8"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2.3.1. Trang phục thời Trung cổ</w:t>
      </w:r>
      <w:r w:rsidR="00D143E9"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D143E9" w:rsidRPr="00187B86">
        <w:rPr>
          <w:rFonts w:ascii="Times New Roman" w:hAnsi="Times New Roman"/>
          <w:i/>
        </w:rPr>
        <w:t xml:space="preserve">0,5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35D3FC7B" w14:textId="08C18184"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2.3.2. Trang phục thế kỷ XIV</w:t>
      </w:r>
      <w:r w:rsidR="00D143E9" w:rsidRPr="00187B86">
        <w:rPr>
          <w:rFonts w:ascii="Times New Roman" w:hAnsi="Times New Roman"/>
          <w:szCs w:val="28"/>
          <w:lang w:val="pt-BR"/>
        </w:rPr>
        <w:t xml:space="preserve">                                         </w:t>
      </w:r>
      <w:r w:rsidR="00D143E9" w:rsidRPr="00187B86">
        <w:rPr>
          <w:rFonts w:ascii="Times New Roman" w:hAnsi="Times New Roman"/>
        </w:rPr>
        <w:t xml:space="preserve"> </w:t>
      </w:r>
      <w:r w:rsidR="00750503" w:rsidRPr="00187B86">
        <w:rPr>
          <w:rFonts w:ascii="Times New Roman" w:hAnsi="Times New Roman"/>
        </w:rPr>
        <w:t xml:space="preserve">                  </w:t>
      </w:r>
      <w:r w:rsidR="00D143E9" w:rsidRPr="00187B86">
        <w:rPr>
          <w:rFonts w:ascii="Times New Roman" w:hAnsi="Times New Roman"/>
          <w:i/>
        </w:rPr>
        <w:t xml:space="preserve">0,5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35D3FC7C" w14:textId="416BBBBF"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2.3.3. Trang phục thời Phục Hưng</w:t>
      </w:r>
      <w:r w:rsidR="00D143E9"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D143E9" w:rsidRPr="00187B86">
        <w:rPr>
          <w:rFonts w:ascii="Times New Roman" w:hAnsi="Times New Roman"/>
          <w:i/>
        </w:rPr>
        <w:t xml:space="preserve">0,5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35D3FC7D" w14:textId="0ECF6A15"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2.3.4. Trang phục thế kỷ XVI</w:t>
      </w:r>
      <w:r w:rsidR="00D143E9"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D143E9" w:rsidRPr="00187B86">
        <w:rPr>
          <w:rFonts w:ascii="Times New Roman" w:hAnsi="Times New Roman"/>
          <w:i/>
        </w:rPr>
        <w:t>0,</w:t>
      </w:r>
      <w:r w:rsidR="005D0C52" w:rsidRPr="00187B86">
        <w:rPr>
          <w:rFonts w:ascii="Times New Roman" w:hAnsi="Times New Roman"/>
          <w:i/>
        </w:rPr>
        <w:t>2</w:t>
      </w:r>
      <w:r w:rsidR="00D143E9" w:rsidRPr="00187B86">
        <w:rPr>
          <w:rFonts w:ascii="Times New Roman" w:hAnsi="Times New Roman"/>
          <w:i/>
        </w:rPr>
        <w:t xml:space="preserve">5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35D3FC7E" w14:textId="22AEE646"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2.3.5. Trang phục thế kỷ XVII</w:t>
      </w:r>
      <w:r w:rsidR="00D143E9"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D143E9" w:rsidRPr="00187B86">
        <w:rPr>
          <w:rFonts w:ascii="Times New Roman" w:hAnsi="Times New Roman"/>
          <w:i/>
        </w:rPr>
        <w:t>0,</w:t>
      </w:r>
      <w:r w:rsidR="005D0C52" w:rsidRPr="00187B86">
        <w:rPr>
          <w:rFonts w:ascii="Times New Roman" w:hAnsi="Times New Roman"/>
          <w:i/>
        </w:rPr>
        <w:t>2</w:t>
      </w:r>
      <w:r w:rsidR="00D143E9" w:rsidRPr="00187B86">
        <w:rPr>
          <w:rFonts w:ascii="Times New Roman" w:hAnsi="Times New Roman"/>
          <w:i/>
        </w:rPr>
        <w:t xml:space="preserve">5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35D3FC7F" w14:textId="77777777"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2.4.Quá trình phát triển của trang phục thời kỳ hiện đại</w:t>
      </w:r>
    </w:p>
    <w:p w14:paraId="35D3FC80" w14:textId="5DA524DC"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2.4.1. Trang phục thế kỷ XVIII</w:t>
      </w:r>
      <w:r w:rsidR="00D143E9" w:rsidRPr="00187B86">
        <w:rPr>
          <w:rFonts w:ascii="Times New Roman" w:hAnsi="Times New Roman"/>
          <w:szCs w:val="28"/>
          <w:lang w:val="pt-BR"/>
        </w:rPr>
        <w:t xml:space="preserve">                                      </w:t>
      </w:r>
      <w:r w:rsidR="00D143E9" w:rsidRPr="00187B86">
        <w:rPr>
          <w:rFonts w:ascii="Times New Roman" w:hAnsi="Times New Roman"/>
        </w:rPr>
        <w:t xml:space="preserve"> </w:t>
      </w:r>
      <w:r w:rsidR="00750503" w:rsidRPr="00187B86">
        <w:rPr>
          <w:rFonts w:ascii="Times New Roman" w:hAnsi="Times New Roman"/>
        </w:rPr>
        <w:t xml:space="preserve">                   </w:t>
      </w:r>
      <w:r w:rsidR="00D143E9" w:rsidRPr="00187B86">
        <w:rPr>
          <w:rFonts w:ascii="Times New Roman" w:hAnsi="Times New Roman"/>
          <w:i/>
        </w:rPr>
        <w:t xml:space="preserve">0,5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35D3FC81" w14:textId="175FAC83"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2.4.2. Trang phục thế kỷ XIX</w:t>
      </w:r>
      <w:r w:rsidR="00D143E9"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5D0C52" w:rsidRPr="00187B86">
        <w:rPr>
          <w:rFonts w:ascii="Times New Roman" w:hAnsi="Times New Roman"/>
          <w:i/>
        </w:rPr>
        <w:t>1</w:t>
      </w:r>
      <w:r w:rsidR="00D143E9" w:rsidRPr="00187B86">
        <w:rPr>
          <w:rFonts w:ascii="Times New Roman" w:hAnsi="Times New Roman"/>
          <w:i/>
        </w:rPr>
        <w:t xml:space="preserve">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35D3FC82" w14:textId="158E67EF" w:rsidR="009D57FC" w:rsidRPr="00187B86" w:rsidRDefault="009D57FC" w:rsidP="003F215F">
      <w:pPr>
        <w:widowControl w:val="0"/>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2.4.3. Trang phục thế kỷ XX</w:t>
      </w:r>
      <w:r w:rsidR="00D143E9"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D143E9" w:rsidRPr="00187B86">
        <w:rPr>
          <w:rFonts w:ascii="Times New Roman" w:hAnsi="Times New Roman"/>
          <w:i/>
        </w:rPr>
        <w:t xml:space="preserve">0,5 </w:t>
      </w:r>
      <w:proofErr w:type="spellStart"/>
      <w:r w:rsidR="00D143E9" w:rsidRPr="00187B86">
        <w:rPr>
          <w:rFonts w:ascii="Times New Roman" w:hAnsi="Times New Roman"/>
          <w:i/>
        </w:rPr>
        <w:t>giờ</w:t>
      </w:r>
      <w:proofErr w:type="spellEnd"/>
      <w:r w:rsidR="00D143E9" w:rsidRPr="00187B86">
        <w:rPr>
          <w:rFonts w:ascii="Times New Roman" w:hAnsi="Times New Roman"/>
        </w:rPr>
        <w:t xml:space="preserve">  </w:t>
      </w:r>
    </w:p>
    <w:p w14:paraId="04819387" w14:textId="77777777" w:rsidR="003A63C2" w:rsidRPr="00187B86" w:rsidRDefault="003A63C2" w:rsidP="003F215F">
      <w:pPr>
        <w:widowControl w:val="0"/>
        <w:tabs>
          <w:tab w:val="left" w:pos="0"/>
          <w:tab w:val="left" w:pos="6911"/>
        </w:tabs>
        <w:spacing w:before="120" w:after="120" w:line="276" w:lineRule="auto"/>
        <w:rPr>
          <w:rFonts w:ascii="Times New Roman" w:hAnsi="Times New Roman"/>
          <w:b/>
          <w:bCs/>
          <w:szCs w:val="28"/>
          <w:lang w:val="nl-NL"/>
        </w:rPr>
      </w:pPr>
    </w:p>
    <w:p w14:paraId="35D3FC83" w14:textId="3B7B4E8F" w:rsidR="00A82E74" w:rsidRPr="00187B86" w:rsidRDefault="00A82E74" w:rsidP="003F215F">
      <w:pPr>
        <w:widowControl w:val="0"/>
        <w:tabs>
          <w:tab w:val="left" w:pos="0"/>
          <w:tab w:val="left" w:pos="6911"/>
        </w:tabs>
        <w:spacing w:before="120" w:after="120" w:line="276" w:lineRule="auto"/>
        <w:rPr>
          <w:rFonts w:ascii="Times New Roman" w:hAnsi="Times New Roman"/>
          <w:b/>
          <w:szCs w:val="28"/>
          <w:lang w:val="nl-NL"/>
        </w:rPr>
      </w:pPr>
      <w:r w:rsidRPr="00187B86">
        <w:rPr>
          <w:rFonts w:ascii="Times New Roman" w:hAnsi="Times New Roman"/>
          <w:b/>
          <w:bCs/>
          <w:szCs w:val="28"/>
          <w:lang w:val="nl-NL"/>
        </w:rPr>
        <w:lastRenderedPageBreak/>
        <w:t xml:space="preserve">Chương 2: </w:t>
      </w:r>
      <w:r w:rsidRPr="00187B86">
        <w:rPr>
          <w:rFonts w:ascii="Times New Roman" w:hAnsi="Times New Roman"/>
          <w:b/>
          <w:szCs w:val="28"/>
          <w:lang w:val="nl-NL"/>
        </w:rPr>
        <w:t>Quá trình hình thành phát triển trang phục Việt Nam</w:t>
      </w:r>
    </w:p>
    <w:p w14:paraId="3D384406" w14:textId="05971BA5" w:rsidR="00242F35" w:rsidRPr="00187B86" w:rsidRDefault="00242F35" w:rsidP="003F215F">
      <w:pPr>
        <w:widowControl w:val="0"/>
        <w:tabs>
          <w:tab w:val="left" w:pos="0"/>
          <w:tab w:val="left" w:pos="6911"/>
        </w:tabs>
        <w:spacing w:before="120" w:after="120" w:line="276" w:lineRule="auto"/>
        <w:rPr>
          <w:rFonts w:ascii="Times New Roman" w:hAnsi="Times New Roman"/>
          <w:b/>
          <w:szCs w:val="28"/>
          <w:lang w:val="nl-NL"/>
        </w:rPr>
      </w:pPr>
      <w:r w:rsidRPr="00187B86">
        <w:rPr>
          <w:rFonts w:ascii="Times New Roman" w:hAnsi="Times New Roman"/>
          <w:szCs w:val="28"/>
          <w:lang w:eastAsia="vi-VN"/>
        </w:rPr>
        <w:t xml:space="preserve">:                  </w:t>
      </w:r>
      <w:r w:rsidRPr="00187B86">
        <w:rPr>
          <w:rFonts w:ascii="Times New Roman" w:hAnsi="Times New Roman"/>
          <w:i/>
        </w:rPr>
        <w:t xml:space="preserve">                                             </w:t>
      </w:r>
      <w:proofErr w:type="spellStart"/>
      <w:r w:rsidRPr="00187B86">
        <w:rPr>
          <w:rFonts w:ascii="Times New Roman" w:hAnsi="Times New Roman"/>
          <w:i/>
        </w:rPr>
        <w:t>Thời</w:t>
      </w:r>
      <w:proofErr w:type="spellEnd"/>
      <w:r w:rsidRPr="00187B86">
        <w:rPr>
          <w:rFonts w:ascii="Times New Roman" w:hAnsi="Times New Roman"/>
          <w:i/>
        </w:rPr>
        <w:t xml:space="preserve"> </w:t>
      </w:r>
      <w:proofErr w:type="spellStart"/>
      <w:r w:rsidRPr="00187B86">
        <w:rPr>
          <w:rFonts w:ascii="Times New Roman" w:hAnsi="Times New Roman"/>
          <w:i/>
        </w:rPr>
        <w:t>gian</w:t>
      </w:r>
      <w:proofErr w:type="spellEnd"/>
      <w:r w:rsidRPr="00187B86">
        <w:rPr>
          <w:rFonts w:ascii="Times New Roman" w:hAnsi="Times New Roman"/>
          <w:i/>
        </w:rPr>
        <w:t xml:space="preserve">: 16 </w:t>
      </w:r>
      <w:proofErr w:type="spellStart"/>
      <w:r w:rsidRPr="00187B86">
        <w:rPr>
          <w:rFonts w:ascii="Times New Roman" w:hAnsi="Times New Roman"/>
          <w:i/>
        </w:rPr>
        <w:t>giờ</w:t>
      </w:r>
      <w:proofErr w:type="spellEnd"/>
      <w:r w:rsidRPr="00187B86">
        <w:rPr>
          <w:rFonts w:ascii="Times New Roman" w:hAnsi="Times New Roman"/>
          <w:i/>
        </w:rPr>
        <w:t xml:space="preserve"> (LT:15 </w:t>
      </w:r>
      <w:proofErr w:type="spellStart"/>
      <w:r w:rsidRPr="00187B86">
        <w:rPr>
          <w:rFonts w:ascii="Times New Roman" w:hAnsi="Times New Roman"/>
          <w:i/>
        </w:rPr>
        <w:t>giờ</w:t>
      </w:r>
      <w:proofErr w:type="spellEnd"/>
      <w:r w:rsidRPr="00187B86">
        <w:rPr>
          <w:rFonts w:ascii="Times New Roman" w:hAnsi="Times New Roman"/>
          <w:i/>
        </w:rPr>
        <w:t xml:space="preserve">; KT:1 </w:t>
      </w:r>
      <w:proofErr w:type="spellStart"/>
      <w:r w:rsidRPr="00187B86">
        <w:rPr>
          <w:rFonts w:ascii="Times New Roman" w:hAnsi="Times New Roman"/>
          <w:i/>
        </w:rPr>
        <w:t>giờ</w:t>
      </w:r>
      <w:proofErr w:type="spellEnd"/>
      <w:r w:rsidRPr="00187B86">
        <w:rPr>
          <w:rFonts w:ascii="Times New Roman" w:hAnsi="Times New Roman"/>
          <w:i/>
        </w:rPr>
        <w:t>)</w:t>
      </w:r>
    </w:p>
    <w:p w14:paraId="35D3FC85" w14:textId="16DF6427" w:rsidR="00BB39A4" w:rsidRPr="00187B86" w:rsidRDefault="00BB39A4" w:rsidP="003F215F">
      <w:pPr>
        <w:widowControl w:val="0"/>
        <w:tabs>
          <w:tab w:val="left" w:pos="0"/>
          <w:tab w:val="left" w:pos="6911"/>
        </w:tabs>
        <w:spacing w:before="120" w:after="120" w:line="276" w:lineRule="auto"/>
        <w:ind w:firstLine="720"/>
        <w:rPr>
          <w:rFonts w:ascii="Times New Roman" w:hAnsi="Times New Roman"/>
          <w:bCs/>
          <w:szCs w:val="28"/>
          <w:lang w:val="nl-NL"/>
        </w:rPr>
      </w:pPr>
      <w:r w:rsidRPr="00187B86">
        <w:rPr>
          <w:rFonts w:ascii="Times New Roman" w:hAnsi="Times New Roman"/>
          <w:bCs/>
          <w:szCs w:val="28"/>
          <w:lang w:val="nl-NL"/>
        </w:rPr>
        <w:t>1. Mục tiêu</w:t>
      </w:r>
      <w:r w:rsidR="000255FF" w:rsidRPr="00187B86">
        <w:rPr>
          <w:rFonts w:ascii="Times New Roman" w:hAnsi="Times New Roman"/>
          <w:bCs/>
          <w:szCs w:val="28"/>
          <w:lang w:val="nl-NL"/>
        </w:rPr>
        <w:t xml:space="preserve"> của chương</w:t>
      </w:r>
      <w:r w:rsidRPr="00187B86">
        <w:rPr>
          <w:rFonts w:ascii="Times New Roman" w:hAnsi="Times New Roman"/>
          <w:bCs/>
          <w:szCs w:val="28"/>
          <w:lang w:val="nl-NL"/>
        </w:rPr>
        <w:t xml:space="preserve">: </w:t>
      </w:r>
    </w:p>
    <w:p w14:paraId="1154321F" w14:textId="74583286" w:rsidR="000255FF" w:rsidRPr="00187B86" w:rsidRDefault="000255FF" w:rsidP="003F215F">
      <w:pPr>
        <w:widowControl w:val="0"/>
        <w:tabs>
          <w:tab w:val="left" w:pos="0"/>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Kiến thức: Trình bày được sự biến đổi của trang phục Việt Nam theo dòng lịch sử phát triển</w:t>
      </w:r>
      <w:r w:rsidR="00576DB1" w:rsidRPr="00187B86">
        <w:rPr>
          <w:rFonts w:ascii="Times New Roman" w:hAnsi="Times New Roman"/>
          <w:szCs w:val="28"/>
          <w:lang w:val="pt-BR"/>
        </w:rPr>
        <w:t xml:space="preserve"> từ thời kỳ Hùng Vương cho đến nay</w:t>
      </w:r>
      <w:r w:rsidRPr="00187B86">
        <w:rPr>
          <w:rFonts w:ascii="Times New Roman" w:hAnsi="Times New Roman"/>
          <w:szCs w:val="28"/>
          <w:lang w:val="pt-BR"/>
        </w:rPr>
        <w:t>.</w:t>
      </w:r>
    </w:p>
    <w:p w14:paraId="661381C3" w14:textId="68DF7670" w:rsidR="000255FF" w:rsidRPr="00187B86" w:rsidRDefault="000255FF" w:rsidP="003F215F">
      <w:pPr>
        <w:widowControl w:val="0"/>
        <w:tabs>
          <w:tab w:val="left" w:pos="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 Kỹ năng: </w:t>
      </w:r>
      <w:r w:rsidRPr="00187B86">
        <w:rPr>
          <w:rFonts w:ascii="Times New Roman" w:hAnsi="Times New Roman"/>
          <w:szCs w:val="28"/>
          <w:lang w:val="nl-NL"/>
        </w:rPr>
        <w:t>Phân tích được các quá trình phát triển trang phục Việt Nam</w:t>
      </w:r>
      <w:r w:rsidR="00576DB1" w:rsidRPr="00187B86">
        <w:rPr>
          <w:rFonts w:ascii="Times New Roman" w:hAnsi="Times New Roman"/>
          <w:szCs w:val="28"/>
          <w:lang w:val="nl-NL"/>
        </w:rPr>
        <w:t xml:space="preserve"> </w:t>
      </w:r>
      <w:r w:rsidR="00576DB1" w:rsidRPr="00187B86">
        <w:rPr>
          <w:rFonts w:ascii="Times New Roman" w:hAnsi="Times New Roman"/>
          <w:szCs w:val="28"/>
          <w:lang w:val="pt-BR"/>
        </w:rPr>
        <w:t>từ thời kỳ Hùng Vương cho đến nay.</w:t>
      </w:r>
    </w:p>
    <w:p w14:paraId="15660004" w14:textId="77777777" w:rsidR="000255FF" w:rsidRPr="00187B86" w:rsidRDefault="000255FF" w:rsidP="003F215F">
      <w:pPr>
        <w:pStyle w:val="KLui15cm"/>
        <w:spacing w:before="120" w:after="120" w:line="276" w:lineRule="auto"/>
        <w:ind w:firstLine="720"/>
        <w:rPr>
          <w:color w:val="auto"/>
        </w:rPr>
      </w:pPr>
      <w:r w:rsidRPr="00187B86">
        <w:rPr>
          <w:color w:val="auto"/>
        </w:rPr>
        <w:t xml:space="preserve">- Năng lực tự chủ và trách nhiệm: </w:t>
      </w:r>
    </w:p>
    <w:p w14:paraId="051B5BB2" w14:textId="77777777" w:rsidR="000255FF" w:rsidRPr="00187B86" w:rsidRDefault="000255FF" w:rsidP="003F215F">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05995EA9" w14:textId="77777777" w:rsidR="000255FF" w:rsidRPr="00187B86" w:rsidRDefault="000255FF" w:rsidP="003F215F">
      <w:pPr>
        <w:pStyle w:val="KLui15cmNen04"/>
        <w:spacing w:line="276" w:lineRule="auto"/>
        <w:rPr>
          <w:color w:val="auto"/>
        </w:rPr>
      </w:pPr>
      <w:r w:rsidRPr="00187B86">
        <w:rPr>
          <w:color w:val="auto"/>
        </w:rPr>
        <w:t xml:space="preserve">+ Tự giác, tích cực học tập và phát huy tính sáng tạo để nâng cao trình độ. </w:t>
      </w:r>
    </w:p>
    <w:p w14:paraId="35D3FC8A" w14:textId="110C3574" w:rsidR="00E41222" w:rsidRPr="00187B86" w:rsidRDefault="00E41222" w:rsidP="003F215F">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000255FF" w:rsidRPr="00187B86">
        <w:rPr>
          <w:rFonts w:ascii="Times New Roman" w:hAnsi="Times New Roman"/>
          <w:szCs w:val="28"/>
          <w:lang w:eastAsia="vi-VN"/>
        </w:rPr>
        <w:t xml:space="preserve"> </w:t>
      </w:r>
      <w:proofErr w:type="spellStart"/>
      <w:r w:rsidR="000255FF" w:rsidRPr="00187B86">
        <w:rPr>
          <w:rFonts w:ascii="Times New Roman" w:hAnsi="Times New Roman"/>
          <w:szCs w:val="28"/>
          <w:lang w:eastAsia="vi-VN"/>
        </w:rPr>
        <w:t>chương</w:t>
      </w:r>
      <w:proofErr w:type="spellEnd"/>
      <w:r w:rsidRPr="00187B86">
        <w:rPr>
          <w:rFonts w:ascii="Times New Roman" w:hAnsi="Times New Roman"/>
          <w:szCs w:val="28"/>
          <w:lang w:eastAsia="vi-VN"/>
        </w:rPr>
        <w:t>:</w:t>
      </w:r>
      <w:r w:rsidR="00356AE7" w:rsidRPr="00187B86">
        <w:rPr>
          <w:rFonts w:ascii="Times New Roman" w:hAnsi="Times New Roman"/>
          <w:szCs w:val="28"/>
          <w:lang w:eastAsia="vi-VN"/>
        </w:rPr>
        <w:t xml:space="preserve">                  </w:t>
      </w:r>
      <w:r w:rsidR="00356AE7" w:rsidRPr="00187B86">
        <w:rPr>
          <w:rFonts w:ascii="Times New Roman" w:hAnsi="Times New Roman"/>
          <w:i/>
        </w:rPr>
        <w:t xml:space="preserve"> </w:t>
      </w:r>
    </w:p>
    <w:p w14:paraId="35D3FC8E" w14:textId="17132FAF" w:rsidR="009D57FC" w:rsidRPr="00187B86" w:rsidRDefault="009D57FC" w:rsidP="00160371">
      <w:pPr>
        <w:widowControl w:val="0"/>
        <w:tabs>
          <w:tab w:val="left" w:pos="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2.1.Trang phục thời Hùng Vương</w:t>
      </w:r>
      <w:r w:rsidR="00160371"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160371" w:rsidRPr="00187B86">
        <w:rPr>
          <w:rFonts w:ascii="Times New Roman" w:hAnsi="Times New Roman"/>
          <w:i/>
        </w:rPr>
        <w:t xml:space="preserve">1 </w:t>
      </w:r>
      <w:proofErr w:type="spellStart"/>
      <w:r w:rsidR="00160371" w:rsidRPr="00187B86">
        <w:rPr>
          <w:rFonts w:ascii="Times New Roman" w:hAnsi="Times New Roman"/>
          <w:i/>
        </w:rPr>
        <w:t>giờ</w:t>
      </w:r>
      <w:proofErr w:type="spellEnd"/>
    </w:p>
    <w:p w14:paraId="35D3FC8F" w14:textId="17438E7C" w:rsidR="009D57FC" w:rsidRPr="00187B86" w:rsidRDefault="009D57FC" w:rsidP="003F215F">
      <w:pPr>
        <w:widowControl w:val="0"/>
        <w:tabs>
          <w:tab w:val="left" w:pos="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2.2.Trang phục thời phong kiến</w:t>
      </w:r>
      <w:r w:rsidR="00356AE7"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160371" w:rsidRPr="00187B86">
        <w:rPr>
          <w:rFonts w:ascii="Times New Roman" w:hAnsi="Times New Roman"/>
          <w:i/>
        </w:rPr>
        <w:t>3</w:t>
      </w:r>
      <w:r w:rsidR="00356AE7" w:rsidRPr="00187B86">
        <w:rPr>
          <w:rFonts w:ascii="Times New Roman" w:hAnsi="Times New Roman"/>
          <w:i/>
        </w:rPr>
        <w:t xml:space="preserve"> </w:t>
      </w:r>
      <w:proofErr w:type="spellStart"/>
      <w:r w:rsidR="00356AE7" w:rsidRPr="00187B86">
        <w:rPr>
          <w:rFonts w:ascii="Times New Roman" w:hAnsi="Times New Roman"/>
          <w:i/>
        </w:rPr>
        <w:t>giờ</w:t>
      </w:r>
      <w:proofErr w:type="spellEnd"/>
    </w:p>
    <w:p w14:paraId="35D3FC90" w14:textId="77777777" w:rsidR="009D57FC" w:rsidRPr="00187B86" w:rsidRDefault="009D57FC" w:rsidP="003F215F">
      <w:pPr>
        <w:widowControl w:val="0"/>
        <w:tabs>
          <w:tab w:val="left" w:pos="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2.3.Quá trình phát triển trang phục Việt Nam trong chiến tranh</w:t>
      </w:r>
    </w:p>
    <w:p w14:paraId="35D3FC91" w14:textId="322AF40A" w:rsidR="009D57FC" w:rsidRPr="00187B86" w:rsidRDefault="009D57FC" w:rsidP="003F215F">
      <w:pPr>
        <w:widowControl w:val="0"/>
        <w:tabs>
          <w:tab w:val="left" w:pos="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2.3.1. Trang phục thời Pháp thuộc</w:t>
      </w:r>
      <w:r w:rsidR="00356AE7"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356AE7" w:rsidRPr="00187B86">
        <w:rPr>
          <w:rFonts w:ascii="Times New Roman" w:hAnsi="Times New Roman"/>
          <w:i/>
        </w:rPr>
        <w:t xml:space="preserve">2 </w:t>
      </w:r>
      <w:proofErr w:type="spellStart"/>
      <w:r w:rsidR="00356AE7" w:rsidRPr="00187B86">
        <w:rPr>
          <w:rFonts w:ascii="Times New Roman" w:hAnsi="Times New Roman"/>
          <w:i/>
        </w:rPr>
        <w:t>giờ</w:t>
      </w:r>
      <w:proofErr w:type="spellEnd"/>
    </w:p>
    <w:p w14:paraId="35D3FC92" w14:textId="35382A57" w:rsidR="009D57FC" w:rsidRPr="00187B86" w:rsidRDefault="009D57FC" w:rsidP="003F215F">
      <w:pPr>
        <w:widowControl w:val="0"/>
        <w:tabs>
          <w:tab w:val="left" w:pos="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2.3.2. Trang phục thời kỳ chống Pháp</w:t>
      </w:r>
      <w:r w:rsidR="00356AE7"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356AE7" w:rsidRPr="00187B86">
        <w:rPr>
          <w:rFonts w:ascii="Times New Roman" w:hAnsi="Times New Roman"/>
          <w:i/>
        </w:rPr>
        <w:t xml:space="preserve">2 </w:t>
      </w:r>
      <w:proofErr w:type="spellStart"/>
      <w:r w:rsidR="00356AE7" w:rsidRPr="00187B86">
        <w:rPr>
          <w:rFonts w:ascii="Times New Roman" w:hAnsi="Times New Roman"/>
          <w:i/>
        </w:rPr>
        <w:t>giờ</w:t>
      </w:r>
      <w:proofErr w:type="spellEnd"/>
    </w:p>
    <w:p w14:paraId="35D3FC93" w14:textId="5DBA8178" w:rsidR="009D57FC" w:rsidRPr="00187B86" w:rsidRDefault="009D57FC" w:rsidP="003F215F">
      <w:pPr>
        <w:widowControl w:val="0"/>
        <w:tabs>
          <w:tab w:val="left" w:pos="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2.3.3. Trang phục thời kháng chiến chống Mỹ</w:t>
      </w:r>
      <w:r w:rsidR="00356AE7"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160371" w:rsidRPr="00187B86">
        <w:rPr>
          <w:rFonts w:ascii="Times New Roman" w:hAnsi="Times New Roman"/>
          <w:i/>
        </w:rPr>
        <w:t>1</w:t>
      </w:r>
      <w:r w:rsidR="00356AE7" w:rsidRPr="00187B86">
        <w:rPr>
          <w:rFonts w:ascii="Times New Roman" w:hAnsi="Times New Roman"/>
          <w:i/>
        </w:rPr>
        <w:t xml:space="preserve"> </w:t>
      </w:r>
      <w:proofErr w:type="spellStart"/>
      <w:r w:rsidR="00356AE7" w:rsidRPr="00187B86">
        <w:rPr>
          <w:rFonts w:ascii="Times New Roman" w:hAnsi="Times New Roman"/>
          <w:i/>
        </w:rPr>
        <w:t>giờ</w:t>
      </w:r>
      <w:proofErr w:type="spellEnd"/>
    </w:p>
    <w:p w14:paraId="35D3FC94" w14:textId="3894FB13" w:rsidR="009D57FC" w:rsidRPr="00187B86" w:rsidRDefault="009D57FC" w:rsidP="003F215F">
      <w:pPr>
        <w:widowControl w:val="0"/>
        <w:tabs>
          <w:tab w:val="left" w:pos="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2.3.4. Trang phục giai đoạn thống nhất đất nước (1975- 1990)</w:t>
      </w:r>
      <w:r w:rsidR="00750503" w:rsidRPr="00187B86">
        <w:rPr>
          <w:rFonts w:ascii="Times New Roman" w:hAnsi="Times New Roman"/>
          <w:i/>
        </w:rPr>
        <w:t xml:space="preserve">            3 </w:t>
      </w:r>
      <w:proofErr w:type="spellStart"/>
      <w:r w:rsidR="00750503" w:rsidRPr="00187B86">
        <w:rPr>
          <w:rFonts w:ascii="Times New Roman" w:hAnsi="Times New Roman"/>
          <w:i/>
        </w:rPr>
        <w:t>giờ</w:t>
      </w:r>
      <w:proofErr w:type="spellEnd"/>
    </w:p>
    <w:p w14:paraId="35D3FC95" w14:textId="79C13C2A" w:rsidR="009D57FC" w:rsidRPr="00187B86" w:rsidRDefault="009D57FC" w:rsidP="003F215F">
      <w:pPr>
        <w:widowControl w:val="0"/>
        <w:tabs>
          <w:tab w:val="left" w:pos="0"/>
          <w:tab w:val="left" w:pos="567"/>
        </w:tabs>
        <w:spacing w:before="120" w:after="120" w:line="276" w:lineRule="auto"/>
        <w:ind w:firstLine="720"/>
        <w:rPr>
          <w:rFonts w:ascii="Times New Roman" w:hAnsi="Times New Roman"/>
          <w:i/>
        </w:rPr>
      </w:pPr>
      <w:r w:rsidRPr="00187B86">
        <w:rPr>
          <w:rFonts w:ascii="Times New Roman" w:hAnsi="Times New Roman"/>
          <w:szCs w:val="28"/>
          <w:lang w:val="pt-BR"/>
        </w:rPr>
        <w:t>2.4.</w:t>
      </w:r>
      <w:r w:rsidR="00356AE7" w:rsidRPr="00187B86">
        <w:rPr>
          <w:rFonts w:ascii="Times New Roman" w:hAnsi="Times New Roman"/>
          <w:szCs w:val="28"/>
          <w:lang w:val="pt-BR"/>
        </w:rPr>
        <w:t xml:space="preserve"> </w:t>
      </w:r>
      <w:r w:rsidRPr="00187B86">
        <w:rPr>
          <w:rFonts w:ascii="Times New Roman" w:hAnsi="Times New Roman"/>
          <w:szCs w:val="28"/>
          <w:lang w:val="pt-BR"/>
        </w:rPr>
        <w:t>Trang phục Việt Nam từ năm 1990 đến nay</w:t>
      </w:r>
      <w:r w:rsidR="00356AE7" w:rsidRPr="00187B86">
        <w:rPr>
          <w:rFonts w:ascii="Times New Roman" w:hAnsi="Times New Roman"/>
          <w:szCs w:val="28"/>
          <w:lang w:val="pt-BR"/>
        </w:rPr>
        <w:t xml:space="preserve">               </w:t>
      </w:r>
      <w:r w:rsidR="00750503" w:rsidRPr="00187B86">
        <w:rPr>
          <w:rFonts w:ascii="Times New Roman" w:hAnsi="Times New Roman"/>
          <w:szCs w:val="28"/>
          <w:lang w:val="pt-BR"/>
        </w:rPr>
        <w:t xml:space="preserve">                  </w:t>
      </w:r>
      <w:r w:rsidR="00356AE7" w:rsidRPr="00187B86">
        <w:rPr>
          <w:rFonts w:ascii="Times New Roman" w:hAnsi="Times New Roman"/>
          <w:i/>
        </w:rPr>
        <w:t xml:space="preserve"> </w:t>
      </w:r>
      <w:r w:rsidR="00160371" w:rsidRPr="00187B86">
        <w:rPr>
          <w:rFonts w:ascii="Times New Roman" w:hAnsi="Times New Roman"/>
          <w:i/>
        </w:rPr>
        <w:t>3</w:t>
      </w:r>
      <w:r w:rsidR="00356AE7" w:rsidRPr="00187B86">
        <w:rPr>
          <w:rFonts w:ascii="Times New Roman" w:hAnsi="Times New Roman"/>
          <w:i/>
        </w:rPr>
        <w:t xml:space="preserve"> </w:t>
      </w:r>
      <w:proofErr w:type="spellStart"/>
      <w:r w:rsidR="00356AE7" w:rsidRPr="00187B86">
        <w:rPr>
          <w:rFonts w:ascii="Times New Roman" w:hAnsi="Times New Roman"/>
          <w:i/>
        </w:rPr>
        <w:t>giờ</w:t>
      </w:r>
      <w:proofErr w:type="spellEnd"/>
    </w:p>
    <w:p w14:paraId="67566634" w14:textId="5471F9C0" w:rsidR="00356AE7" w:rsidRPr="00187B86" w:rsidRDefault="00356AE7" w:rsidP="003F215F">
      <w:pPr>
        <w:widowControl w:val="0"/>
        <w:tabs>
          <w:tab w:val="left" w:pos="0"/>
          <w:tab w:val="left" w:pos="567"/>
        </w:tabs>
        <w:spacing w:before="120" w:after="120" w:line="276" w:lineRule="auto"/>
        <w:ind w:firstLine="720"/>
        <w:rPr>
          <w:rFonts w:ascii="Times New Roman" w:hAnsi="Times New Roman"/>
          <w:szCs w:val="28"/>
          <w:lang w:val="pt-BR"/>
        </w:rPr>
      </w:pPr>
      <w:r w:rsidRPr="00187B86">
        <w:rPr>
          <w:rFonts w:ascii="Times New Roman" w:hAnsi="Times New Roman"/>
          <w:i/>
        </w:rPr>
        <w:t xml:space="preserve"> </w:t>
      </w:r>
      <w:proofErr w:type="spellStart"/>
      <w:r w:rsidRPr="00187B86">
        <w:rPr>
          <w:rFonts w:ascii="Times New Roman" w:hAnsi="Times New Roman"/>
          <w:i/>
        </w:rPr>
        <w:t>Kiểm</w:t>
      </w:r>
      <w:proofErr w:type="spellEnd"/>
      <w:r w:rsidRPr="00187B86">
        <w:rPr>
          <w:rFonts w:ascii="Times New Roman" w:hAnsi="Times New Roman"/>
          <w:i/>
        </w:rPr>
        <w:t xml:space="preserve"> tra                                                                          </w:t>
      </w:r>
      <w:r w:rsidR="00750503" w:rsidRPr="00187B86">
        <w:rPr>
          <w:rFonts w:ascii="Times New Roman" w:hAnsi="Times New Roman"/>
          <w:i/>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35D3FC96" w14:textId="38291055" w:rsidR="00BB39A4" w:rsidRPr="00187B86" w:rsidRDefault="00BB39A4" w:rsidP="003F215F">
      <w:pPr>
        <w:widowControl w:val="0"/>
        <w:tabs>
          <w:tab w:val="left" w:pos="450"/>
        </w:tabs>
        <w:spacing w:before="120" w:after="120" w:line="276" w:lineRule="auto"/>
        <w:rPr>
          <w:rFonts w:ascii="Times New Roman" w:hAnsi="Times New Roman"/>
          <w:b/>
          <w:szCs w:val="28"/>
          <w:lang w:val="nl-NL"/>
        </w:rPr>
      </w:pPr>
      <w:proofErr w:type="spellStart"/>
      <w:r w:rsidRPr="00187B86">
        <w:rPr>
          <w:rFonts w:ascii="Times New Roman" w:hAnsi="Times New Roman"/>
          <w:b/>
          <w:spacing w:val="-8"/>
          <w:szCs w:val="28"/>
        </w:rPr>
        <w:t>Chương</w:t>
      </w:r>
      <w:proofErr w:type="spellEnd"/>
      <w:r w:rsidRPr="00187B86">
        <w:rPr>
          <w:rFonts w:ascii="Times New Roman" w:hAnsi="Times New Roman"/>
          <w:b/>
          <w:spacing w:val="-8"/>
          <w:szCs w:val="28"/>
        </w:rPr>
        <w:t xml:space="preserve"> 3: </w:t>
      </w:r>
      <w:r w:rsidRPr="00187B86">
        <w:rPr>
          <w:rFonts w:ascii="Times New Roman" w:hAnsi="Times New Roman"/>
          <w:b/>
          <w:szCs w:val="28"/>
          <w:lang w:val="sv-SE"/>
        </w:rPr>
        <w:t xml:space="preserve">Thời trang và mốt       </w:t>
      </w:r>
      <w:r w:rsidR="00242F35" w:rsidRPr="00187B86">
        <w:rPr>
          <w:rFonts w:ascii="Times New Roman" w:hAnsi="Times New Roman"/>
          <w:b/>
          <w:szCs w:val="28"/>
          <w:lang w:val="sv-SE"/>
        </w:rPr>
        <w:t xml:space="preserve">                            </w:t>
      </w:r>
      <w:r w:rsidRPr="00187B86">
        <w:rPr>
          <w:rFonts w:ascii="Times New Roman" w:hAnsi="Times New Roman"/>
          <w:b/>
          <w:szCs w:val="28"/>
          <w:lang w:val="sv-SE"/>
        </w:rPr>
        <w:t xml:space="preserve"> </w:t>
      </w:r>
      <w:r w:rsidR="00242F35" w:rsidRPr="00187B86">
        <w:rPr>
          <w:rFonts w:ascii="Times New Roman" w:hAnsi="Times New Roman"/>
          <w:i/>
        </w:rPr>
        <w:t xml:space="preserve">6 </w:t>
      </w:r>
      <w:proofErr w:type="spellStart"/>
      <w:r w:rsidR="00242F35" w:rsidRPr="00187B86">
        <w:rPr>
          <w:rFonts w:ascii="Times New Roman" w:hAnsi="Times New Roman"/>
          <w:i/>
        </w:rPr>
        <w:t>giờ</w:t>
      </w:r>
      <w:proofErr w:type="spellEnd"/>
      <w:r w:rsidR="00242F35" w:rsidRPr="00187B86">
        <w:rPr>
          <w:rFonts w:ascii="Times New Roman" w:hAnsi="Times New Roman"/>
          <w:i/>
        </w:rPr>
        <w:t xml:space="preserve"> (LT:5 </w:t>
      </w:r>
      <w:proofErr w:type="spellStart"/>
      <w:r w:rsidR="00242F35" w:rsidRPr="00187B86">
        <w:rPr>
          <w:rFonts w:ascii="Times New Roman" w:hAnsi="Times New Roman"/>
          <w:i/>
        </w:rPr>
        <w:t>giờ</w:t>
      </w:r>
      <w:proofErr w:type="spellEnd"/>
      <w:r w:rsidR="00242F35" w:rsidRPr="00187B86">
        <w:rPr>
          <w:rFonts w:ascii="Times New Roman" w:hAnsi="Times New Roman"/>
          <w:i/>
        </w:rPr>
        <w:t xml:space="preserve">; KT:1 </w:t>
      </w:r>
      <w:proofErr w:type="spellStart"/>
      <w:r w:rsidR="00242F35" w:rsidRPr="00187B86">
        <w:rPr>
          <w:rFonts w:ascii="Times New Roman" w:hAnsi="Times New Roman"/>
          <w:i/>
        </w:rPr>
        <w:t>giờ</w:t>
      </w:r>
      <w:proofErr w:type="spellEnd"/>
      <w:r w:rsidR="00242F35" w:rsidRPr="00187B86">
        <w:rPr>
          <w:rFonts w:ascii="Times New Roman" w:hAnsi="Times New Roman"/>
          <w:i/>
        </w:rPr>
        <w:t>)</w:t>
      </w:r>
      <w:r w:rsidRPr="00187B86">
        <w:rPr>
          <w:rFonts w:ascii="Times New Roman" w:hAnsi="Times New Roman"/>
          <w:b/>
          <w:szCs w:val="28"/>
          <w:lang w:val="sv-SE"/>
        </w:rPr>
        <w:t xml:space="preserve">  </w:t>
      </w:r>
    </w:p>
    <w:p w14:paraId="35D3FC97" w14:textId="7DBA38CB" w:rsidR="00BB39A4" w:rsidRPr="00187B86" w:rsidRDefault="00BB39A4" w:rsidP="003F215F">
      <w:pPr>
        <w:pStyle w:val="u2"/>
        <w:keepNext w:val="0"/>
        <w:widowControl w:val="0"/>
        <w:spacing w:before="120" w:after="120" w:line="276" w:lineRule="auto"/>
        <w:rPr>
          <w:rFonts w:cs="Times New Roman"/>
          <w:bCs w:val="0"/>
          <w:szCs w:val="28"/>
          <w:lang w:val="nl-NL"/>
        </w:rPr>
      </w:pPr>
      <w:bookmarkStart w:id="201" w:name="_Toc26481195"/>
      <w:r w:rsidRPr="00187B86">
        <w:rPr>
          <w:rFonts w:cs="Times New Roman"/>
          <w:bCs w:val="0"/>
          <w:szCs w:val="28"/>
          <w:lang w:val="nl-NL"/>
        </w:rPr>
        <w:t>1. Mục tiêu</w:t>
      </w:r>
      <w:r w:rsidR="00A45A52" w:rsidRPr="00187B86">
        <w:rPr>
          <w:rFonts w:cs="Times New Roman"/>
          <w:bCs w:val="0"/>
          <w:szCs w:val="28"/>
          <w:lang w:val="nl-NL"/>
        </w:rPr>
        <w:t xml:space="preserve"> của chương</w:t>
      </w:r>
      <w:r w:rsidRPr="00187B86">
        <w:rPr>
          <w:rFonts w:cs="Times New Roman"/>
          <w:bCs w:val="0"/>
          <w:szCs w:val="28"/>
          <w:lang w:val="nl-NL"/>
        </w:rPr>
        <w:t>:</w:t>
      </w:r>
      <w:bookmarkEnd w:id="201"/>
    </w:p>
    <w:p w14:paraId="4AF43649" w14:textId="77777777" w:rsidR="00A45A52" w:rsidRPr="00187B86" w:rsidRDefault="00A45A52" w:rsidP="003F215F">
      <w:pPr>
        <w:pStyle w:val="u2"/>
        <w:keepNext w:val="0"/>
        <w:widowControl w:val="0"/>
        <w:spacing w:before="120" w:after="120" w:line="276" w:lineRule="auto"/>
        <w:rPr>
          <w:rFonts w:cs="Times New Roman"/>
          <w:szCs w:val="28"/>
          <w:lang w:val="pt-BR"/>
        </w:rPr>
      </w:pPr>
      <w:bookmarkStart w:id="202" w:name="_Toc26481197"/>
      <w:r w:rsidRPr="00187B86">
        <w:rPr>
          <w:rFonts w:cs="Times New Roman"/>
          <w:szCs w:val="28"/>
          <w:lang w:val="pt-BR"/>
        </w:rPr>
        <w:t xml:space="preserve">- Kiến thức: </w:t>
      </w:r>
      <w:r w:rsidRPr="00187B86">
        <w:rPr>
          <w:rFonts w:cs="Times New Roman"/>
          <w:szCs w:val="28"/>
          <w:lang w:val="nl-NL"/>
        </w:rPr>
        <w:t>Trình bày được khái niệm, tính chất chung, các yếu tố ảnh hưởng đến sự phát triển của mốt và thời trang</w:t>
      </w:r>
      <w:bookmarkEnd w:id="202"/>
    </w:p>
    <w:p w14:paraId="15D35C43" w14:textId="77777777" w:rsidR="00A45A52" w:rsidRPr="00187B86" w:rsidRDefault="00A45A52" w:rsidP="003F215F">
      <w:pPr>
        <w:pStyle w:val="u2"/>
        <w:keepNext w:val="0"/>
        <w:widowControl w:val="0"/>
        <w:spacing w:before="120" w:after="120" w:line="276" w:lineRule="auto"/>
        <w:rPr>
          <w:rFonts w:cs="Times New Roman"/>
          <w:szCs w:val="28"/>
          <w:lang w:val="pt-BR"/>
        </w:rPr>
      </w:pPr>
      <w:bookmarkStart w:id="203" w:name="_Toc26481198"/>
      <w:r w:rsidRPr="00187B86">
        <w:rPr>
          <w:rFonts w:cs="Times New Roman"/>
          <w:szCs w:val="28"/>
          <w:lang w:val="pt-BR"/>
        </w:rPr>
        <w:t xml:space="preserve">- Kỹ năng: </w:t>
      </w:r>
      <w:r w:rsidRPr="00187B86">
        <w:rPr>
          <w:rFonts w:cs="Times New Roman"/>
          <w:szCs w:val="28"/>
          <w:lang w:val="nl-NL"/>
        </w:rPr>
        <w:t>Phân tích được các tính chất, yếu tố ảnh hưởng đến sự phát triển của mốt thời trang;</w:t>
      </w:r>
      <w:bookmarkEnd w:id="203"/>
    </w:p>
    <w:p w14:paraId="688727F1" w14:textId="77777777" w:rsidR="00A45A52" w:rsidRPr="00187B86" w:rsidRDefault="00A45A52" w:rsidP="003F215F">
      <w:pPr>
        <w:pStyle w:val="u2"/>
        <w:keepNext w:val="0"/>
        <w:widowControl w:val="0"/>
        <w:spacing w:before="120" w:after="120" w:line="276" w:lineRule="auto"/>
        <w:rPr>
          <w:rFonts w:cs="Times New Roman"/>
          <w:spacing w:val="-8"/>
          <w:szCs w:val="28"/>
          <w:lang w:val="pt-BR"/>
        </w:rPr>
      </w:pPr>
      <w:bookmarkStart w:id="204" w:name="_Toc26481199"/>
      <w:r w:rsidRPr="00187B86">
        <w:rPr>
          <w:rFonts w:cs="Times New Roman"/>
          <w:szCs w:val="28"/>
          <w:lang w:val="pt-BR"/>
        </w:rPr>
        <w:t xml:space="preserve">- </w:t>
      </w:r>
      <w:r w:rsidRPr="00187B86">
        <w:rPr>
          <w:rFonts w:cs="Times New Roman"/>
          <w:spacing w:val="-8"/>
          <w:szCs w:val="28"/>
          <w:lang w:val="pt-BR"/>
        </w:rPr>
        <w:t xml:space="preserve">Năng lực tự chủ và trách nhiệm: </w:t>
      </w:r>
    </w:p>
    <w:bookmarkEnd w:id="204"/>
    <w:p w14:paraId="24142BD5" w14:textId="77777777" w:rsidR="00A45A52" w:rsidRPr="00187B86" w:rsidRDefault="00A45A52" w:rsidP="003F215F">
      <w:pPr>
        <w:pStyle w:val="KLui15cm"/>
        <w:spacing w:before="120" w:after="120" w:line="276" w:lineRule="auto"/>
        <w:ind w:firstLine="720"/>
        <w:rPr>
          <w:color w:val="auto"/>
        </w:rPr>
      </w:pPr>
      <w:r w:rsidRPr="00187B86">
        <w:rPr>
          <w:color w:val="auto"/>
        </w:rPr>
        <w:t>+ Rèn luyện tính cẩn thận, sáng tạo, linh hoạt;</w:t>
      </w:r>
    </w:p>
    <w:p w14:paraId="34E257B5" w14:textId="77777777" w:rsidR="00A45A52" w:rsidRPr="00187B86" w:rsidRDefault="00A45A52" w:rsidP="003F215F">
      <w:pPr>
        <w:pStyle w:val="KLui15cmNen04"/>
        <w:spacing w:line="276" w:lineRule="auto"/>
        <w:rPr>
          <w:color w:val="auto"/>
        </w:rPr>
      </w:pPr>
      <w:r w:rsidRPr="00187B86">
        <w:rPr>
          <w:color w:val="auto"/>
        </w:rPr>
        <w:t xml:space="preserve">+ Tự giác, tích cực học tập và phát huy tính sáng tạo để nâng cao trình độ. </w:t>
      </w:r>
    </w:p>
    <w:p w14:paraId="35D3FC9C" w14:textId="5815DED5" w:rsidR="00E41222" w:rsidRPr="00187B86" w:rsidRDefault="00E41222" w:rsidP="003F215F">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00A45A52" w:rsidRPr="00187B86">
        <w:rPr>
          <w:rFonts w:ascii="Times New Roman" w:hAnsi="Times New Roman"/>
          <w:szCs w:val="28"/>
          <w:lang w:eastAsia="vi-VN"/>
        </w:rPr>
        <w:t xml:space="preserve"> </w:t>
      </w:r>
      <w:proofErr w:type="spellStart"/>
      <w:r w:rsidR="00A45A52" w:rsidRPr="00187B86">
        <w:rPr>
          <w:rFonts w:ascii="Times New Roman" w:hAnsi="Times New Roman"/>
          <w:szCs w:val="28"/>
          <w:lang w:eastAsia="vi-VN"/>
        </w:rPr>
        <w:t>chương</w:t>
      </w:r>
      <w:proofErr w:type="spellEnd"/>
      <w:r w:rsidRPr="00187B86">
        <w:rPr>
          <w:rFonts w:ascii="Times New Roman" w:hAnsi="Times New Roman"/>
          <w:szCs w:val="28"/>
          <w:lang w:eastAsia="vi-VN"/>
        </w:rPr>
        <w:t>:</w:t>
      </w:r>
      <w:r w:rsidR="00A45A52" w:rsidRPr="00187B86">
        <w:rPr>
          <w:rFonts w:ascii="Times New Roman" w:hAnsi="Times New Roman"/>
          <w:szCs w:val="28"/>
          <w:lang w:eastAsia="vi-VN"/>
        </w:rPr>
        <w:t xml:space="preserve">                      </w:t>
      </w:r>
      <w:r w:rsidR="00A45A52" w:rsidRPr="00187B86">
        <w:rPr>
          <w:rFonts w:ascii="Times New Roman" w:hAnsi="Times New Roman"/>
          <w:i/>
        </w:rPr>
        <w:t xml:space="preserve">  </w:t>
      </w:r>
    </w:p>
    <w:p w14:paraId="35D3FC9D" w14:textId="35B5EF95" w:rsidR="009D57FC" w:rsidRPr="00187B86" w:rsidRDefault="009D57FC" w:rsidP="003F215F">
      <w:pPr>
        <w:spacing w:before="120" w:after="120" w:line="276" w:lineRule="auto"/>
        <w:ind w:firstLine="720"/>
        <w:rPr>
          <w:rFonts w:ascii="Times New Roman" w:hAnsi="Times New Roman"/>
          <w:lang w:val="nl-NL"/>
        </w:rPr>
      </w:pPr>
      <w:r w:rsidRPr="00187B86">
        <w:rPr>
          <w:rFonts w:ascii="Times New Roman" w:hAnsi="Times New Roman"/>
          <w:lang w:val="nl-NL"/>
        </w:rPr>
        <w:t>2.1. Khái niệm mốt, thời trang</w:t>
      </w:r>
      <w:r w:rsidR="00A45A52" w:rsidRPr="00187B86">
        <w:rPr>
          <w:rFonts w:ascii="Times New Roman" w:hAnsi="Times New Roman"/>
          <w:lang w:val="nl-NL"/>
        </w:rPr>
        <w:t xml:space="preserve">                                           </w:t>
      </w:r>
      <w:r w:rsidR="00750503" w:rsidRPr="00187B86">
        <w:rPr>
          <w:rFonts w:ascii="Times New Roman" w:hAnsi="Times New Roman"/>
          <w:lang w:val="nl-NL"/>
        </w:rPr>
        <w:t xml:space="preserve">                   </w:t>
      </w:r>
      <w:r w:rsidR="00A45A52" w:rsidRPr="00187B86">
        <w:rPr>
          <w:rFonts w:ascii="Times New Roman" w:hAnsi="Times New Roman"/>
          <w:i/>
        </w:rPr>
        <w:t xml:space="preserve">1 </w:t>
      </w:r>
      <w:proofErr w:type="spellStart"/>
      <w:r w:rsidR="00A45A52" w:rsidRPr="00187B86">
        <w:rPr>
          <w:rFonts w:ascii="Times New Roman" w:hAnsi="Times New Roman"/>
          <w:i/>
        </w:rPr>
        <w:t>giờ</w:t>
      </w:r>
      <w:proofErr w:type="spellEnd"/>
      <w:r w:rsidR="00A45A52" w:rsidRPr="00187B86">
        <w:rPr>
          <w:rFonts w:ascii="Times New Roman" w:hAnsi="Times New Roman"/>
          <w:i/>
        </w:rPr>
        <w:t xml:space="preserve"> </w:t>
      </w:r>
    </w:p>
    <w:p w14:paraId="35D3FC9E" w14:textId="7D0A263D" w:rsidR="009D57FC" w:rsidRPr="00187B86" w:rsidRDefault="009D57FC" w:rsidP="003F215F">
      <w:pPr>
        <w:spacing w:before="120" w:after="120" w:line="276" w:lineRule="auto"/>
        <w:ind w:firstLine="720"/>
        <w:rPr>
          <w:rFonts w:ascii="Times New Roman" w:hAnsi="Times New Roman"/>
          <w:lang w:val="nl-NL"/>
        </w:rPr>
      </w:pPr>
      <w:r w:rsidRPr="00187B86">
        <w:rPr>
          <w:rFonts w:ascii="Times New Roman" w:hAnsi="Times New Roman"/>
          <w:lang w:val="nl-NL"/>
        </w:rPr>
        <w:lastRenderedPageBreak/>
        <w:t>2.2. Những tính chất chung của mốt và thời trang</w:t>
      </w:r>
      <w:r w:rsidR="00A45A52" w:rsidRPr="00187B86">
        <w:rPr>
          <w:rFonts w:ascii="Times New Roman" w:hAnsi="Times New Roman"/>
          <w:lang w:val="nl-NL"/>
        </w:rPr>
        <w:t xml:space="preserve">            </w:t>
      </w:r>
      <w:r w:rsidR="00750503" w:rsidRPr="00187B86">
        <w:rPr>
          <w:rFonts w:ascii="Times New Roman" w:hAnsi="Times New Roman"/>
          <w:lang w:val="nl-NL"/>
        </w:rPr>
        <w:t xml:space="preserve">                    </w:t>
      </w:r>
      <w:r w:rsidR="00A45A52" w:rsidRPr="00187B86">
        <w:rPr>
          <w:rFonts w:ascii="Times New Roman" w:hAnsi="Times New Roman"/>
          <w:i/>
        </w:rPr>
        <w:t xml:space="preserve">2 </w:t>
      </w:r>
      <w:proofErr w:type="spellStart"/>
      <w:r w:rsidR="00A45A52" w:rsidRPr="00187B86">
        <w:rPr>
          <w:rFonts w:ascii="Times New Roman" w:hAnsi="Times New Roman"/>
          <w:i/>
        </w:rPr>
        <w:t>giờ</w:t>
      </w:r>
      <w:proofErr w:type="spellEnd"/>
    </w:p>
    <w:p w14:paraId="35D3FC9F" w14:textId="432012FA" w:rsidR="009D57FC" w:rsidRPr="00187B86" w:rsidRDefault="009D57FC" w:rsidP="003F215F">
      <w:pPr>
        <w:spacing w:before="120" w:after="120" w:line="276" w:lineRule="auto"/>
        <w:ind w:firstLine="720"/>
        <w:rPr>
          <w:rFonts w:ascii="Times New Roman" w:hAnsi="Times New Roman"/>
          <w:lang w:val="nl-NL"/>
        </w:rPr>
      </w:pPr>
      <w:r w:rsidRPr="00187B86">
        <w:rPr>
          <w:rFonts w:ascii="Times New Roman" w:hAnsi="Times New Roman"/>
          <w:lang w:val="nl-NL"/>
        </w:rPr>
        <w:t>2.3. Các yếu tố ảnh hưởng đến sự phát triển của mốt thời trang</w:t>
      </w:r>
      <w:r w:rsidR="00750503" w:rsidRPr="00187B86">
        <w:rPr>
          <w:rFonts w:ascii="Times New Roman" w:hAnsi="Times New Roman"/>
          <w:lang w:val="nl-NL"/>
        </w:rPr>
        <w:t xml:space="preserve">          </w:t>
      </w:r>
      <w:r w:rsidR="00750503" w:rsidRPr="00187B86">
        <w:rPr>
          <w:rFonts w:ascii="Times New Roman" w:hAnsi="Times New Roman"/>
          <w:i/>
        </w:rPr>
        <w:t xml:space="preserve">2 </w:t>
      </w:r>
      <w:proofErr w:type="spellStart"/>
      <w:r w:rsidR="00750503" w:rsidRPr="00187B86">
        <w:rPr>
          <w:rFonts w:ascii="Times New Roman" w:hAnsi="Times New Roman"/>
          <w:i/>
        </w:rPr>
        <w:t>giờ</w:t>
      </w:r>
      <w:proofErr w:type="spellEnd"/>
    </w:p>
    <w:p w14:paraId="444F3153" w14:textId="4DFBE47F" w:rsidR="00A45A52" w:rsidRPr="00187B86" w:rsidRDefault="00A45A52" w:rsidP="003F215F">
      <w:pPr>
        <w:spacing w:before="120" w:after="120" w:line="276" w:lineRule="auto"/>
        <w:ind w:firstLine="720"/>
        <w:rPr>
          <w:rFonts w:ascii="Times New Roman" w:hAnsi="Times New Roman"/>
          <w:lang w:val="nl-NL"/>
        </w:rPr>
      </w:pPr>
      <w:proofErr w:type="spellStart"/>
      <w:r w:rsidRPr="00187B86">
        <w:rPr>
          <w:rFonts w:ascii="Times New Roman" w:hAnsi="Times New Roman"/>
          <w:i/>
        </w:rPr>
        <w:t>Kiểm</w:t>
      </w:r>
      <w:proofErr w:type="spellEnd"/>
      <w:r w:rsidRPr="00187B86">
        <w:rPr>
          <w:rFonts w:ascii="Times New Roman" w:hAnsi="Times New Roman"/>
          <w:i/>
        </w:rPr>
        <w:t xml:space="preserve"> tra                                                                          </w:t>
      </w:r>
      <w:r w:rsidR="00750503" w:rsidRPr="00187B86">
        <w:rPr>
          <w:rFonts w:ascii="Times New Roman" w:hAnsi="Times New Roman"/>
          <w:i/>
        </w:rPr>
        <w:t xml:space="preserve">                     </w:t>
      </w:r>
      <w:r w:rsidRPr="00187B86">
        <w:rPr>
          <w:rFonts w:ascii="Times New Roman" w:hAnsi="Times New Roman"/>
          <w:i/>
        </w:rPr>
        <w:t xml:space="preserve"> 1 </w:t>
      </w:r>
      <w:proofErr w:type="spellStart"/>
      <w:r w:rsidRPr="00187B86">
        <w:rPr>
          <w:rFonts w:ascii="Times New Roman" w:hAnsi="Times New Roman"/>
          <w:i/>
        </w:rPr>
        <w:t>giờ</w:t>
      </w:r>
      <w:proofErr w:type="spellEnd"/>
    </w:p>
    <w:p w14:paraId="35D3FCA0" w14:textId="77777777" w:rsidR="00BB39A4" w:rsidRPr="00187B86" w:rsidRDefault="00BB39A4" w:rsidP="003F215F">
      <w:pPr>
        <w:pStyle w:val="u2"/>
        <w:keepNext w:val="0"/>
        <w:widowControl w:val="0"/>
        <w:spacing w:before="120" w:after="120" w:line="276" w:lineRule="auto"/>
        <w:ind w:firstLine="0"/>
        <w:rPr>
          <w:rFonts w:cs="Times New Roman"/>
          <w:b/>
          <w:szCs w:val="28"/>
          <w:lang w:val="nl-NL"/>
        </w:rPr>
      </w:pPr>
      <w:r w:rsidRPr="00187B86">
        <w:rPr>
          <w:rFonts w:cs="Times New Roman"/>
          <w:b/>
          <w:szCs w:val="28"/>
          <w:lang w:val="nl-NL"/>
        </w:rPr>
        <w:t>IV. Điều kiện thực hiện môn học:</w:t>
      </w:r>
    </w:p>
    <w:p w14:paraId="1FAF8579" w14:textId="77777777" w:rsidR="006800CD" w:rsidRPr="00187B86" w:rsidRDefault="006800CD" w:rsidP="003F215F">
      <w:pPr>
        <w:widowControl w:val="0"/>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1. Phòng học chuyên môn hóa, nhà xưởng: Phòng học đáp ứng được điều kiện về ánh sáng, độ ồn và thông thoáng đáp ứng được cho việc dạy học </w:t>
      </w:r>
    </w:p>
    <w:p w14:paraId="2BA02B4E" w14:textId="77777777" w:rsidR="006800CD" w:rsidRPr="00187B86" w:rsidRDefault="006800CD" w:rsidP="003F215F">
      <w:pPr>
        <w:widowControl w:val="0"/>
        <w:spacing w:before="120" w:after="120" w:line="276" w:lineRule="auto"/>
        <w:ind w:firstLine="720"/>
        <w:jc w:val="both"/>
        <w:rPr>
          <w:rFonts w:ascii="Times New Roman" w:hAnsi="Times New Roman"/>
        </w:rPr>
      </w:pPr>
      <w:r w:rsidRPr="00187B86">
        <w:rPr>
          <w:rFonts w:ascii="Times New Roman" w:hAnsi="Times New Roman"/>
        </w:rPr>
        <w:t xml:space="preserve">2. Trang </w:t>
      </w:r>
      <w:proofErr w:type="spellStart"/>
      <w:r w:rsidRPr="00187B86">
        <w:rPr>
          <w:rFonts w:ascii="Times New Roman" w:hAnsi="Times New Roman"/>
        </w:rPr>
        <w:t>thiết</w:t>
      </w:r>
      <w:proofErr w:type="spellEnd"/>
      <w:r w:rsidRPr="00187B86">
        <w:rPr>
          <w:rFonts w:ascii="Times New Roman" w:hAnsi="Times New Roman"/>
        </w:rPr>
        <w:t xml:space="preserve"> </w:t>
      </w:r>
      <w:proofErr w:type="spellStart"/>
      <w:r w:rsidRPr="00187B86">
        <w:rPr>
          <w:rFonts w:ascii="Times New Roman" w:hAnsi="Times New Roman"/>
        </w:rPr>
        <w:t>bị</w:t>
      </w:r>
      <w:proofErr w:type="spellEnd"/>
      <w:r w:rsidRPr="00187B86">
        <w:rPr>
          <w:rFonts w:ascii="Times New Roman" w:hAnsi="Times New Roman"/>
        </w:rPr>
        <w:t xml:space="preserve"> </w:t>
      </w:r>
      <w:proofErr w:type="spellStart"/>
      <w:r w:rsidRPr="00187B86">
        <w:rPr>
          <w:rFonts w:ascii="Times New Roman" w:hAnsi="Times New Roman"/>
        </w:rPr>
        <w:t>máy</w:t>
      </w:r>
      <w:proofErr w:type="spellEnd"/>
      <w:r w:rsidRPr="00187B86">
        <w:rPr>
          <w:rFonts w:ascii="Times New Roman" w:hAnsi="Times New Roman"/>
        </w:rPr>
        <w:t xml:space="preserve"> </w:t>
      </w:r>
      <w:proofErr w:type="spellStart"/>
      <w:r w:rsidRPr="00187B86">
        <w:rPr>
          <w:rFonts w:ascii="Times New Roman" w:hAnsi="Times New Roman"/>
        </w:rPr>
        <w:t>móc</w:t>
      </w:r>
      <w:proofErr w:type="spellEnd"/>
      <w:r w:rsidRPr="00187B86">
        <w:rPr>
          <w:rFonts w:ascii="Times New Roman" w:hAnsi="Times New Roman"/>
        </w:rPr>
        <w:t>:</w:t>
      </w:r>
    </w:p>
    <w:p w14:paraId="3AAA1997" w14:textId="77777777" w:rsidR="006800CD" w:rsidRPr="00187B86" w:rsidRDefault="006800CD" w:rsidP="003F215F">
      <w:pPr>
        <w:widowControl w:val="0"/>
        <w:spacing w:before="120" w:after="120" w:line="276" w:lineRule="auto"/>
        <w:ind w:firstLine="720"/>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Máy</w:t>
      </w:r>
      <w:proofErr w:type="spellEnd"/>
      <w:r w:rsidRPr="00187B86">
        <w:rPr>
          <w:rFonts w:ascii="Times New Roman" w:hAnsi="Times New Roman"/>
        </w:rPr>
        <w:t xml:space="preserve"> </w:t>
      </w:r>
      <w:proofErr w:type="spellStart"/>
      <w:r w:rsidRPr="00187B86">
        <w:rPr>
          <w:rFonts w:ascii="Times New Roman" w:hAnsi="Times New Roman"/>
        </w:rPr>
        <w:t>tính</w:t>
      </w:r>
      <w:proofErr w:type="spellEnd"/>
      <w:r w:rsidRPr="00187B86">
        <w:rPr>
          <w:rFonts w:ascii="Times New Roman" w:hAnsi="Times New Roman"/>
        </w:rPr>
        <w:t xml:space="preserve">, </w:t>
      </w:r>
      <w:proofErr w:type="spellStart"/>
      <w:r w:rsidRPr="00187B86">
        <w:rPr>
          <w:rFonts w:ascii="Times New Roman" w:hAnsi="Times New Roman"/>
        </w:rPr>
        <w:t>máy</w:t>
      </w:r>
      <w:proofErr w:type="spellEnd"/>
      <w:r w:rsidRPr="00187B86">
        <w:rPr>
          <w:rFonts w:ascii="Times New Roman" w:hAnsi="Times New Roman"/>
        </w:rPr>
        <w:t xml:space="preserve"> </w:t>
      </w:r>
      <w:proofErr w:type="spellStart"/>
      <w:r w:rsidRPr="00187B86">
        <w:rPr>
          <w:rFonts w:ascii="Times New Roman" w:hAnsi="Times New Roman"/>
        </w:rPr>
        <w:t>chiếu</w:t>
      </w:r>
      <w:proofErr w:type="spellEnd"/>
      <w:r w:rsidRPr="00187B86">
        <w:rPr>
          <w:rFonts w:ascii="Times New Roman" w:hAnsi="Times New Roman"/>
        </w:rPr>
        <w:t xml:space="preserve"> Projector</w:t>
      </w:r>
    </w:p>
    <w:p w14:paraId="2AA48FEC" w14:textId="77777777" w:rsidR="006800CD" w:rsidRPr="00187B86" w:rsidRDefault="006800CD" w:rsidP="003F215F">
      <w:pPr>
        <w:widowControl w:val="0"/>
        <w:spacing w:before="120" w:after="120" w:line="276" w:lineRule="auto"/>
        <w:ind w:firstLine="720"/>
        <w:jc w:val="both"/>
        <w:rPr>
          <w:rFonts w:ascii="Times New Roman" w:hAnsi="Times New Roman"/>
          <w:b/>
          <w:szCs w:val="28"/>
          <w:lang w:val="nb-NO"/>
        </w:rPr>
      </w:pPr>
      <w:r w:rsidRPr="00187B86">
        <w:rPr>
          <w:rFonts w:ascii="Times New Roman" w:hAnsi="Times New Roman"/>
        </w:rPr>
        <w:t xml:space="preserve">+ </w:t>
      </w:r>
      <w:proofErr w:type="spellStart"/>
      <w:r w:rsidRPr="00187B86">
        <w:rPr>
          <w:rFonts w:ascii="Times New Roman" w:hAnsi="Times New Roman"/>
        </w:rPr>
        <w:t>Phông</w:t>
      </w:r>
      <w:proofErr w:type="spellEnd"/>
      <w:r w:rsidRPr="00187B86">
        <w:rPr>
          <w:rFonts w:ascii="Times New Roman" w:hAnsi="Times New Roman"/>
        </w:rPr>
        <w:t xml:space="preserve"> </w:t>
      </w:r>
      <w:proofErr w:type="spellStart"/>
      <w:r w:rsidRPr="00187B86">
        <w:rPr>
          <w:rFonts w:ascii="Times New Roman" w:hAnsi="Times New Roman"/>
        </w:rPr>
        <w:t>chiếu</w:t>
      </w:r>
      <w:proofErr w:type="spellEnd"/>
      <w:r w:rsidRPr="00187B86">
        <w:rPr>
          <w:rFonts w:ascii="Times New Roman" w:hAnsi="Times New Roman"/>
        </w:rPr>
        <w:t>;</w:t>
      </w:r>
    </w:p>
    <w:p w14:paraId="063210F4" w14:textId="77777777" w:rsidR="006800CD" w:rsidRPr="00187B86" w:rsidRDefault="006800CD" w:rsidP="003F215F">
      <w:pPr>
        <w:pStyle w:val="u1"/>
        <w:keepNext w:val="0"/>
        <w:widowControl w:val="0"/>
        <w:spacing w:line="276" w:lineRule="auto"/>
        <w:ind w:firstLine="720"/>
      </w:pPr>
      <w:r w:rsidRPr="00187B86">
        <w:t xml:space="preserve">3. </w:t>
      </w:r>
      <w:proofErr w:type="spellStart"/>
      <w:r w:rsidRPr="00187B86">
        <w:t>Học</w:t>
      </w:r>
      <w:proofErr w:type="spellEnd"/>
      <w:r w:rsidRPr="00187B86">
        <w:t xml:space="preserve"> </w:t>
      </w:r>
      <w:proofErr w:type="spellStart"/>
      <w:r w:rsidRPr="00187B86">
        <w:t>liệu</w:t>
      </w:r>
      <w:proofErr w:type="spellEnd"/>
      <w:r w:rsidRPr="00187B86">
        <w:t xml:space="preserve">, </w:t>
      </w:r>
      <w:proofErr w:type="spellStart"/>
      <w:r w:rsidRPr="00187B86">
        <w:t>dụng</w:t>
      </w:r>
      <w:proofErr w:type="spellEnd"/>
      <w:r w:rsidRPr="00187B86">
        <w:t xml:space="preserve"> cụ, </w:t>
      </w:r>
      <w:proofErr w:type="spellStart"/>
      <w:r w:rsidRPr="00187B86">
        <w:t>nguyên</w:t>
      </w:r>
      <w:proofErr w:type="spellEnd"/>
      <w:r w:rsidRPr="00187B86">
        <w:t xml:space="preserve"> </w:t>
      </w:r>
      <w:proofErr w:type="spellStart"/>
      <w:r w:rsidRPr="00187B86">
        <w:t>vật</w:t>
      </w:r>
      <w:proofErr w:type="spellEnd"/>
      <w:r w:rsidRPr="00187B86">
        <w:t xml:space="preserve"> </w:t>
      </w:r>
      <w:proofErr w:type="spellStart"/>
      <w:r w:rsidRPr="00187B86">
        <w:t>liệu</w:t>
      </w:r>
      <w:proofErr w:type="spellEnd"/>
      <w:r w:rsidRPr="00187B86">
        <w:t>:</w:t>
      </w:r>
    </w:p>
    <w:p w14:paraId="0D420AB0" w14:textId="3B225F6E" w:rsidR="006800CD" w:rsidRPr="00187B86" w:rsidRDefault="006800CD" w:rsidP="003F215F">
      <w:pPr>
        <w:spacing w:before="120" w:after="120" w:line="276" w:lineRule="auto"/>
        <w:rPr>
          <w:rFonts w:ascii="Times New Roman" w:hAnsi="Times New Roman"/>
        </w:rPr>
      </w:pPr>
      <w:r w:rsidRPr="00187B86">
        <w:rPr>
          <w:rFonts w:ascii="Times New Roman" w:hAnsi="Times New Roman"/>
          <w:lang w:val="x-none" w:eastAsia="x-none"/>
        </w:rPr>
        <w:tab/>
      </w:r>
      <w:r w:rsidRPr="00187B86">
        <w:rPr>
          <w:rFonts w:ascii="Times New Roman" w:hAnsi="Times New Roman"/>
          <w:lang w:eastAsia="x-none"/>
        </w:rPr>
        <w:t xml:space="preserve">- </w:t>
      </w:r>
      <w:proofErr w:type="spellStart"/>
      <w:r w:rsidRPr="00187B86">
        <w:rPr>
          <w:rFonts w:ascii="Times New Roman" w:hAnsi="Times New Roman"/>
          <w:lang w:eastAsia="x-none"/>
        </w:rPr>
        <w:t>Học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liệu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Giáo</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trình</w:t>
      </w:r>
      <w:proofErr w:type="spellEnd"/>
      <w:r w:rsidRPr="00187B86">
        <w:rPr>
          <w:rFonts w:ascii="Times New Roman" w:hAnsi="Times New Roman"/>
          <w:lang w:eastAsia="x-none"/>
        </w:rPr>
        <w:t xml:space="preserve">, </w:t>
      </w:r>
      <w:proofErr w:type="spellStart"/>
      <w:r w:rsidRPr="00187B86">
        <w:rPr>
          <w:rFonts w:ascii="Times New Roman" w:hAnsi="Times New Roman"/>
        </w:rPr>
        <w:t>hệ</w:t>
      </w:r>
      <w:proofErr w:type="spellEnd"/>
      <w:r w:rsidRPr="00187B86">
        <w:rPr>
          <w:rFonts w:ascii="Times New Roman" w:hAnsi="Times New Roman"/>
        </w:rPr>
        <w:t xml:space="preserve"> </w:t>
      </w:r>
      <w:proofErr w:type="spellStart"/>
      <w:r w:rsidRPr="00187B86">
        <w:rPr>
          <w:rFonts w:ascii="Times New Roman" w:hAnsi="Times New Roman"/>
        </w:rPr>
        <w:t>thống</w:t>
      </w:r>
      <w:proofErr w:type="spellEnd"/>
      <w:r w:rsidRPr="00187B86">
        <w:rPr>
          <w:rFonts w:ascii="Times New Roman" w:hAnsi="Times New Roman"/>
        </w:rPr>
        <w:t xml:space="preserve"> </w:t>
      </w:r>
      <w:proofErr w:type="spellStart"/>
      <w:r w:rsidRPr="00187B86">
        <w:rPr>
          <w:rFonts w:ascii="Times New Roman" w:hAnsi="Times New Roman"/>
        </w:rPr>
        <w:t>bài</w:t>
      </w:r>
      <w:proofErr w:type="spellEnd"/>
      <w:r w:rsidRPr="00187B86">
        <w:rPr>
          <w:rFonts w:ascii="Times New Roman" w:hAnsi="Times New Roman"/>
        </w:rPr>
        <w:t xml:space="preserve"> </w:t>
      </w:r>
      <w:proofErr w:type="spellStart"/>
      <w:r w:rsidRPr="00187B86">
        <w:rPr>
          <w:rFonts w:ascii="Times New Roman" w:hAnsi="Times New Roman"/>
        </w:rPr>
        <w:t>tập</w:t>
      </w:r>
      <w:proofErr w:type="spellEnd"/>
      <w:r w:rsidRPr="00187B86">
        <w:rPr>
          <w:rFonts w:ascii="Times New Roman" w:hAnsi="Times New Roman"/>
        </w:rPr>
        <w:t xml:space="preserve">, </w:t>
      </w:r>
      <w:proofErr w:type="spellStart"/>
      <w:r w:rsidRPr="00187B86">
        <w:rPr>
          <w:rFonts w:ascii="Times New Roman" w:hAnsi="Times New Roman"/>
        </w:rPr>
        <w:t>phiếu</w:t>
      </w:r>
      <w:proofErr w:type="spellEnd"/>
      <w:r w:rsidRPr="00187B86">
        <w:rPr>
          <w:rFonts w:ascii="Times New Roman" w:hAnsi="Times New Roman"/>
        </w:rPr>
        <w:t xml:space="preserve"> </w:t>
      </w:r>
      <w:proofErr w:type="spellStart"/>
      <w:r w:rsidRPr="00187B86">
        <w:rPr>
          <w:rFonts w:ascii="Times New Roman" w:hAnsi="Times New Roman"/>
        </w:rPr>
        <w:t>kiếm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p>
    <w:p w14:paraId="39A0C320" w14:textId="77777777" w:rsidR="006800CD" w:rsidRPr="00187B86" w:rsidRDefault="006800CD" w:rsidP="003F215F">
      <w:pPr>
        <w:pStyle w:val="u1"/>
        <w:keepNext w:val="0"/>
        <w:widowControl w:val="0"/>
        <w:spacing w:line="276" w:lineRule="auto"/>
        <w:ind w:firstLine="720"/>
      </w:pPr>
      <w:r w:rsidRPr="00187B86">
        <w:t xml:space="preserve">4. </w:t>
      </w:r>
      <w:proofErr w:type="spellStart"/>
      <w:r w:rsidRPr="00187B86">
        <w:t>Các</w:t>
      </w:r>
      <w:proofErr w:type="spellEnd"/>
      <w:r w:rsidRPr="00187B86">
        <w:t xml:space="preserve"> </w:t>
      </w:r>
      <w:proofErr w:type="spellStart"/>
      <w:r w:rsidRPr="00187B86">
        <w:t>điều</w:t>
      </w:r>
      <w:proofErr w:type="spellEnd"/>
      <w:r w:rsidRPr="00187B86">
        <w:t xml:space="preserve"> </w:t>
      </w:r>
      <w:proofErr w:type="spellStart"/>
      <w:r w:rsidRPr="00187B86">
        <w:t>kiện</w:t>
      </w:r>
      <w:proofErr w:type="spellEnd"/>
      <w:r w:rsidRPr="00187B86">
        <w:t xml:space="preserve"> </w:t>
      </w:r>
      <w:proofErr w:type="spellStart"/>
      <w:r w:rsidRPr="00187B86">
        <w:t>khác</w:t>
      </w:r>
      <w:proofErr w:type="spellEnd"/>
      <w:r w:rsidRPr="00187B86">
        <w:t xml:space="preserve">: </w:t>
      </w:r>
      <w:proofErr w:type="spellStart"/>
      <w:r w:rsidRPr="00187B86">
        <w:t>Tài</w:t>
      </w:r>
      <w:proofErr w:type="spellEnd"/>
      <w:r w:rsidRPr="00187B86">
        <w:t xml:space="preserve"> </w:t>
      </w:r>
      <w:proofErr w:type="spellStart"/>
      <w:r w:rsidRPr="00187B86">
        <w:t>liệu</w:t>
      </w:r>
      <w:proofErr w:type="spellEnd"/>
      <w:r w:rsidRPr="00187B86">
        <w:t xml:space="preserve"> </w:t>
      </w:r>
      <w:proofErr w:type="spellStart"/>
      <w:r w:rsidRPr="00187B86">
        <w:t>tham</w:t>
      </w:r>
      <w:proofErr w:type="spellEnd"/>
      <w:r w:rsidRPr="00187B86">
        <w:t xml:space="preserve"> </w:t>
      </w:r>
      <w:proofErr w:type="spellStart"/>
      <w:r w:rsidRPr="00187B86">
        <w:t>khảo</w:t>
      </w:r>
      <w:proofErr w:type="spellEnd"/>
      <w:r w:rsidRPr="00187B86">
        <w:t xml:space="preserve"> </w:t>
      </w:r>
      <w:proofErr w:type="spellStart"/>
      <w:r w:rsidRPr="00187B86">
        <w:t>tại</w:t>
      </w:r>
      <w:proofErr w:type="spellEnd"/>
      <w:r w:rsidRPr="00187B86">
        <w:t xml:space="preserve"> </w:t>
      </w:r>
      <w:proofErr w:type="spellStart"/>
      <w:r w:rsidRPr="00187B86">
        <w:t>thư</w:t>
      </w:r>
      <w:proofErr w:type="spellEnd"/>
      <w:r w:rsidRPr="00187B86">
        <w:t xml:space="preserve"> </w:t>
      </w:r>
      <w:proofErr w:type="spellStart"/>
      <w:r w:rsidRPr="00187B86">
        <w:t>viện</w:t>
      </w:r>
      <w:proofErr w:type="spellEnd"/>
      <w:r w:rsidRPr="00187B86">
        <w:t xml:space="preserve"> </w:t>
      </w:r>
      <w:proofErr w:type="spellStart"/>
      <w:r w:rsidRPr="00187B86">
        <w:t>nhà</w:t>
      </w:r>
      <w:proofErr w:type="spellEnd"/>
      <w:r w:rsidRPr="00187B86">
        <w:t xml:space="preserve"> </w:t>
      </w:r>
      <w:proofErr w:type="spellStart"/>
      <w:r w:rsidRPr="00187B86">
        <w:t>trường</w:t>
      </w:r>
      <w:proofErr w:type="spellEnd"/>
    </w:p>
    <w:p w14:paraId="35D3FCA8" w14:textId="77777777" w:rsidR="00BB39A4" w:rsidRPr="00187B86" w:rsidRDefault="00BB39A4" w:rsidP="003F215F">
      <w:pPr>
        <w:widowControl w:val="0"/>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 </w:t>
      </w:r>
      <w:proofErr w:type="spellStart"/>
      <w:r w:rsidRPr="00187B86">
        <w:rPr>
          <w:rFonts w:ascii="Times New Roman" w:hAnsi="Times New Roman"/>
          <w:b/>
          <w:szCs w:val="28"/>
          <w:lang w:val="vi-VN"/>
        </w:rPr>
        <w:t>Nội</w:t>
      </w:r>
      <w:proofErr w:type="spellEnd"/>
      <w:r w:rsidRPr="00187B86">
        <w:rPr>
          <w:rFonts w:ascii="Times New Roman" w:hAnsi="Times New Roman"/>
          <w:b/>
          <w:szCs w:val="28"/>
          <w:lang w:val="vi-VN"/>
        </w:rPr>
        <w:t xml:space="preserve"> dung </w:t>
      </w:r>
      <w:proofErr w:type="spellStart"/>
      <w:r w:rsidRPr="00187B86">
        <w:rPr>
          <w:rFonts w:ascii="Times New Roman" w:hAnsi="Times New Roman"/>
          <w:b/>
          <w:szCs w:val="28"/>
          <w:lang w:val="vi-VN"/>
        </w:rPr>
        <w:t>và</w:t>
      </w:r>
      <w:proofErr w:type="spellEnd"/>
      <w:r w:rsidRPr="00187B86">
        <w:rPr>
          <w:rFonts w:ascii="Times New Roman" w:hAnsi="Times New Roman"/>
          <w:b/>
          <w:szCs w:val="28"/>
          <w:lang w:val="vi-VN"/>
        </w:rPr>
        <w:t xml:space="preserve"> phương </w:t>
      </w:r>
      <w:proofErr w:type="spellStart"/>
      <w:r w:rsidRPr="00187B86">
        <w:rPr>
          <w:rFonts w:ascii="Times New Roman" w:hAnsi="Times New Roman"/>
          <w:b/>
          <w:szCs w:val="28"/>
          <w:lang w:val="vi-VN"/>
        </w:rPr>
        <w:t>pháp</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đánh</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giá</w:t>
      </w:r>
      <w:proofErr w:type="spellEnd"/>
      <w:r w:rsidRPr="00187B86">
        <w:rPr>
          <w:rFonts w:ascii="Times New Roman" w:hAnsi="Times New Roman"/>
          <w:b/>
          <w:szCs w:val="28"/>
          <w:lang w:val="vi-VN"/>
        </w:rPr>
        <w:t>:</w:t>
      </w:r>
    </w:p>
    <w:p w14:paraId="73419DBD" w14:textId="77777777" w:rsidR="006800CD" w:rsidRPr="00187B86" w:rsidRDefault="006800CD" w:rsidP="003F215F">
      <w:pPr>
        <w:pStyle w:val="u1"/>
        <w:spacing w:line="276" w:lineRule="auto"/>
        <w:ind w:firstLine="720"/>
      </w:pPr>
      <w:bookmarkStart w:id="205" w:name="_Toc26481212"/>
      <w:r w:rsidRPr="00187B86">
        <w:t xml:space="preserve">1. </w:t>
      </w:r>
      <w:proofErr w:type="spellStart"/>
      <w:r w:rsidRPr="00187B86">
        <w:t>Nội</w:t>
      </w:r>
      <w:proofErr w:type="spellEnd"/>
      <w:r w:rsidRPr="00187B86">
        <w:t xml:space="preserve"> dung: </w:t>
      </w:r>
    </w:p>
    <w:p w14:paraId="374D5292" w14:textId="77777777" w:rsidR="006800CD" w:rsidRPr="00187B86" w:rsidRDefault="006800CD" w:rsidP="003F215F">
      <w:pPr>
        <w:spacing w:before="120" w:after="120" w:line="276" w:lineRule="auto"/>
        <w:rPr>
          <w:rFonts w:ascii="Times New Roman" w:hAnsi="Times New Roman"/>
          <w:lang w:eastAsia="x-none"/>
        </w:rPr>
      </w:pPr>
      <w:r w:rsidRPr="00187B86">
        <w:rPr>
          <w:rFonts w:ascii="Times New Roman" w:hAnsi="Times New Roman"/>
          <w:lang w:val="x-none" w:eastAsia="x-none"/>
        </w:rPr>
        <w:tab/>
      </w:r>
      <w:proofErr w:type="spellStart"/>
      <w:r w:rsidRPr="00187B86">
        <w:rPr>
          <w:rFonts w:ascii="Times New Roman" w:hAnsi="Times New Roman"/>
          <w:lang w:eastAsia="x-none"/>
        </w:rPr>
        <w:t>Đánh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giá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kiểm</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tra</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bằng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thức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vấn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đáp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viết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bài</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tập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hành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trong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quá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hiện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môn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học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yêu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cầu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đạt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được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các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mục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tiêu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sau</w:t>
      </w:r>
      <w:proofErr w:type="spellEnd"/>
      <w:r w:rsidRPr="00187B86">
        <w:rPr>
          <w:rFonts w:ascii="Times New Roman" w:hAnsi="Times New Roman"/>
          <w:lang w:eastAsia="x-none"/>
        </w:rPr>
        <w:t>:</w:t>
      </w:r>
    </w:p>
    <w:p w14:paraId="291A3AA7" w14:textId="77777777" w:rsidR="006800CD" w:rsidRPr="00187B86" w:rsidRDefault="006800CD" w:rsidP="003F215F">
      <w:pPr>
        <w:widowControl w:val="0"/>
        <w:tabs>
          <w:tab w:val="left" w:pos="0"/>
        </w:tabs>
        <w:spacing w:before="120" w:after="120" w:line="276" w:lineRule="auto"/>
        <w:ind w:firstLine="720"/>
        <w:rPr>
          <w:rFonts w:ascii="Times New Roman" w:hAnsi="Times New Roman"/>
          <w:szCs w:val="28"/>
          <w:lang w:val="pt-BR"/>
        </w:rPr>
      </w:pPr>
      <w:bookmarkStart w:id="206" w:name="_Toc26481221"/>
      <w:bookmarkEnd w:id="205"/>
      <w:r w:rsidRPr="00187B86">
        <w:rPr>
          <w:rFonts w:ascii="Times New Roman" w:hAnsi="Times New Roman"/>
          <w:szCs w:val="28"/>
          <w:lang w:val="pt-BR"/>
        </w:rPr>
        <w:t>- Kiến thúc:</w:t>
      </w:r>
    </w:p>
    <w:p w14:paraId="6E48D462" w14:textId="77777777" w:rsidR="006800CD" w:rsidRPr="00187B86" w:rsidRDefault="006800CD" w:rsidP="003F215F">
      <w:pPr>
        <w:widowControl w:val="0"/>
        <w:tabs>
          <w:tab w:val="left" w:pos="0"/>
          <w:tab w:val="left" w:pos="284"/>
          <w:tab w:val="left" w:pos="567"/>
        </w:tabs>
        <w:spacing w:before="120" w:after="120" w:line="276" w:lineRule="auto"/>
        <w:ind w:firstLine="720"/>
        <w:rPr>
          <w:rFonts w:ascii="Times New Roman" w:hAnsi="Times New Roman"/>
          <w:szCs w:val="28"/>
          <w:lang w:val="pl-PL"/>
        </w:rPr>
      </w:pPr>
      <w:r w:rsidRPr="00187B86">
        <w:rPr>
          <w:rFonts w:ascii="Times New Roman" w:hAnsi="Times New Roman"/>
          <w:szCs w:val="28"/>
          <w:lang w:val="pt-BR"/>
        </w:rPr>
        <w:t xml:space="preserve">+ </w:t>
      </w:r>
      <w:r w:rsidRPr="00187B86">
        <w:rPr>
          <w:rFonts w:ascii="Times New Roman" w:hAnsi="Times New Roman"/>
          <w:szCs w:val="28"/>
          <w:lang w:val="pl-PL"/>
        </w:rPr>
        <w:t>Trình bày được lịch sử phát triển trang phục Việt Nam và Thế giới qua các thời kỳ;</w:t>
      </w:r>
    </w:p>
    <w:p w14:paraId="7B08AAE2" w14:textId="0D994BF9" w:rsidR="006800CD" w:rsidRPr="00187B86" w:rsidRDefault="006800CD" w:rsidP="003F215F">
      <w:pPr>
        <w:widowControl w:val="0"/>
        <w:tabs>
          <w:tab w:val="left" w:pos="0"/>
          <w:tab w:val="left" w:pos="284"/>
          <w:tab w:val="left" w:pos="567"/>
        </w:tabs>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 Trình bày được các khái niệm cơ bản về mốt, thời trang và các yếu tố ảnh hưởng tới sự phát triển của</w:t>
      </w:r>
      <w:r w:rsidR="00C05BA5" w:rsidRPr="00187B86">
        <w:rPr>
          <w:rFonts w:ascii="Times New Roman" w:hAnsi="Times New Roman"/>
          <w:szCs w:val="28"/>
          <w:lang w:val="pl-PL"/>
        </w:rPr>
        <w:t xml:space="preserve"> mốt và</w:t>
      </w:r>
      <w:r w:rsidRPr="00187B86">
        <w:rPr>
          <w:rFonts w:ascii="Times New Roman" w:hAnsi="Times New Roman"/>
          <w:szCs w:val="28"/>
          <w:lang w:val="pl-PL"/>
        </w:rPr>
        <w:t xml:space="preserve"> thời trang;</w:t>
      </w:r>
    </w:p>
    <w:p w14:paraId="1690A6E7" w14:textId="77777777" w:rsidR="006800CD" w:rsidRPr="00187B86" w:rsidRDefault="006800CD" w:rsidP="003F215F">
      <w:pPr>
        <w:widowControl w:val="0"/>
        <w:tabs>
          <w:tab w:val="left" w:pos="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 Kỹ năng: </w:t>
      </w:r>
    </w:p>
    <w:p w14:paraId="465F96B4" w14:textId="77777777" w:rsidR="006800CD" w:rsidRPr="00187B86" w:rsidRDefault="006800CD" w:rsidP="003F215F">
      <w:pPr>
        <w:widowControl w:val="0"/>
        <w:tabs>
          <w:tab w:val="left" w:pos="0"/>
          <w:tab w:val="left" w:pos="567"/>
        </w:tabs>
        <w:spacing w:before="120" w:after="120" w:line="276" w:lineRule="auto"/>
        <w:ind w:firstLine="720"/>
        <w:rPr>
          <w:rFonts w:ascii="Times New Roman" w:hAnsi="Times New Roman"/>
          <w:szCs w:val="28"/>
          <w:lang w:val="pl-PL"/>
        </w:rPr>
      </w:pPr>
      <w:r w:rsidRPr="00187B86">
        <w:rPr>
          <w:rFonts w:ascii="Times New Roman" w:hAnsi="Times New Roman"/>
          <w:b/>
          <w:szCs w:val="28"/>
          <w:lang w:val="pt-BR"/>
        </w:rPr>
        <w:t xml:space="preserve">+ </w:t>
      </w:r>
      <w:r w:rsidRPr="00187B86">
        <w:rPr>
          <w:rFonts w:ascii="Times New Roman" w:hAnsi="Times New Roman"/>
          <w:szCs w:val="28"/>
          <w:lang w:val="pl-PL"/>
        </w:rPr>
        <w:t>Phân tích được các giai đoạn phát triển của lịch sử trang phục Việt Nam và Thế giới;</w:t>
      </w:r>
    </w:p>
    <w:p w14:paraId="5C25465D" w14:textId="6209D206" w:rsidR="006800CD" w:rsidRPr="00187B86" w:rsidRDefault="006800CD" w:rsidP="003F215F">
      <w:pPr>
        <w:widowControl w:val="0"/>
        <w:tabs>
          <w:tab w:val="left" w:pos="0"/>
          <w:tab w:val="left" w:pos="284"/>
          <w:tab w:val="left" w:pos="567"/>
        </w:tabs>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 xml:space="preserve">+ Phân tích được các yếu tố các yếu tố ảnh hưởng tới sự phát triển của </w:t>
      </w:r>
      <w:r w:rsidR="00C05BA5" w:rsidRPr="00187B86">
        <w:rPr>
          <w:rFonts w:ascii="Times New Roman" w:hAnsi="Times New Roman"/>
          <w:szCs w:val="28"/>
          <w:lang w:val="pl-PL"/>
        </w:rPr>
        <w:t xml:space="preserve">của mốt và </w:t>
      </w:r>
      <w:r w:rsidRPr="00187B86">
        <w:rPr>
          <w:rFonts w:ascii="Times New Roman" w:hAnsi="Times New Roman"/>
          <w:szCs w:val="28"/>
          <w:lang w:val="pl-PL"/>
        </w:rPr>
        <w:t>thời trang;</w:t>
      </w:r>
    </w:p>
    <w:p w14:paraId="1D0948DC" w14:textId="77777777" w:rsidR="006800CD" w:rsidRPr="00187B86" w:rsidRDefault="006800CD" w:rsidP="003F215F">
      <w:pPr>
        <w:widowControl w:val="0"/>
        <w:tabs>
          <w:tab w:val="left" w:pos="0"/>
          <w:tab w:val="left" w:pos="567"/>
        </w:tabs>
        <w:spacing w:before="120" w:after="120" w:line="276" w:lineRule="auto"/>
        <w:ind w:firstLine="720"/>
        <w:rPr>
          <w:rFonts w:ascii="Times New Roman" w:hAnsi="Times New Roman"/>
          <w:szCs w:val="28"/>
          <w:lang w:val="pl-PL"/>
        </w:rPr>
      </w:pPr>
      <w:r w:rsidRPr="00187B86">
        <w:rPr>
          <w:rFonts w:ascii="Times New Roman" w:hAnsi="Times New Roman"/>
          <w:szCs w:val="28"/>
          <w:lang w:val="pt-BR"/>
        </w:rPr>
        <w:t xml:space="preserve">- Năng lực tự chủ và trách nhiệm: </w:t>
      </w:r>
    </w:p>
    <w:p w14:paraId="083CE90E" w14:textId="77777777" w:rsidR="006800CD" w:rsidRPr="00187B86" w:rsidRDefault="006800CD" w:rsidP="003F215F">
      <w:pPr>
        <w:pStyle w:val="KLui15cm"/>
        <w:spacing w:before="120" w:after="120" w:line="276" w:lineRule="auto"/>
        <w:ind w:firstLine="720"/>
        <w:rPr>
          <w:color w:val="auto"/>
        </w:rPr>
      </w:pPr>
      <w:r w:rsidRPr="00187B86">
        <w:rPr>
          <w:color w:val="auto"/>
        </w:rPr>
        <w:t>+ Rèn luyện tính cẩn thận, sáng tạo, linh hoạt;</w:t>
      </w:r>
    </w:p>
    <w:p w14:paraId="23C57C5A" w14:textId="77777777" w:rsidR="006800CD" w:rsidRPr="00187B86" w:rsidRDefault="006800CD" w:rsidP="003F215F">
      <w:pPr>
        <w:pStyle w:val="KLui15cmNen04"/>
        <w:spacing w:line="276" w:lineRule="auto"/>
        <w:rPr>
          <w:color w:val="auto"/>
        </w:rPr>
      </w:pPr>
      <w:r w:rsidRPr="00187B86">
        <w:rPr>
          <w:color w:val="auto"/>
        </w:rPr>
        <w:t xml:space="preserve">+ Tự giác, tích cực học tập và phát huy tính sáng tạo để nâng cao trình độ. </w:t>
      </w:r>
    </w:p>
    <w:bookmarkEnd w:id="206"/>
    <w:p w14:paraId="34D3F6E0" w14:textId="77777777" w:rsidR="008C727E" w:rsidRPr="00187B86" w:rsidRDefault="008C727E" w:rsidP="003F215F">
      <w:pPr>
        <w:spacing w:before="120" w:after="120" w:line="276" w:lineRule="auto"/>
        <w:ind w:firstLine="720"/>
        <w:rPr>
          <w:rFonts w:ascii="Times New Roman" w:hAnsi="Times New Roman"/>
        </w:rPr>
      </w:pPr>
    </w:p>
    <w:p w14:paraId="73F179EB" w14:textId="2128C9D7" w:rsidR="006800CD" w:rsidRPr="00187B86" w:rsidRDefault="006800CD" w:rsidP="008C727E">
      <w:pPr>
        <w:spacing w:before="120" w:after="120" w:line="276" w:lineRule="auto"/>
        <w:ind w:firstLine="720"/>
        <w:rPr>
          <w:rFonts w:ascii="Times New Roman" w:hAnsi="Times New Roman"/>
        </w:rPr>
      </w:pPr>
      <w:r w:rsidRPr="00187B86">
        <w:rPr>
          <w:rFonts w:ascii="Times New Roman" w:hAnsi="Times New Roman"/>
        </w:rPr>
        <w:t xml:space="preserve">2. </w:t>
      </w:r>
      <w:proofErr w:type="spellStart"/>
      <w:r w:rsidRPr="00187B86">
        <w:rPr>
          <w:rFonts w:ascii="Times New Roman" w:hAnsi="Times New Roman"/>
        </w:rPr>
        <w:t>Phương</w:t>
      </w:r>
      <w:proofErr w:type="spellEnd"/>
      <w:r w:rsidRPr="00187B86">
        <w:rPr>
          <w:rFonts w:ascii="Times New Roman" w:hAnsi="Times New Roman"/>
        </w:rPr>
        <w:t xml:space="preserve"> </w:t>
      </w:r>
      <w:proofErr w:type="spellStart"/>
      <w:r w:rsidRPr="00187B86">
        <w:rPr>
          <w:rFonts w:ascii="Times New Roman" w:hAnsi="Times New Roman"/>
        </w:rPr>
        <w:t>pháp</w:t>
      </w:r>
      <w:proofErr w:type="spellEnd"/>
      <w:r w:rsidRPr="00187B86">
        <w:rPr>
          <w:rFonts w:ascii="Times New Roman" w:hAnsi="Times New Roman"/>
        </w:rPr>
        <w:t>:</w:t>
      </w:r>
    </w:p>
    <w:p w14:paraId="11DF1580" w14:textId="707A4993" w:rsidR="006800CD" w:rsidRPr="00187B86" w:rsidRDefault="006800CD" w:rsidP="008C727E">
      <w:pPr>
        <w:spacing w:before="120" w:after="120" w:line="276" w:lineRule="auto"/>
        <w:ind w:firstLine="720"/>
        <w:rPr>
          <w:rFonts w:ascii="Times New Roman" w:hAnsi="Times New Roman"/>
        </w:rPr>
      </w:pPr>
      <w:r w:rsidRPr="00187B86">
        <w:rPr>
          <w:rFonts w:ascii="Times New Roman" w:hAnsi="Times New Roman"/>
        </w:rPr>
        <w:lastRenderedPageBreak/>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thường</w:t>
      </w:r>
      <w:proofErr w:type="spellEnd"/>
      <w:r w:rsidRPr="00187B86">
        <w:rPr>
          <w:rFonts w:ascii="Times New Roman" w:hAnsi="Times New Roman"/>
        </w:rPr>
        <w:t xml:space="preserve"> </w:t>
      </w:r>
      <w:proofErr w:type="spellStart"/>
      <w:r w:rsidRPr="00187B86">
        <w:rPr>
          <w:rFonts w:ascii="Times New Roman" w:hAnsi="Times New Roman"/>
        </w:rPr>
        <w:t>xuyên</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Vấn</w:t>
      </w:r>
      <w:proofErr w:type="spellEnd"/>
      <w:r w:rsidRPr="00187B86">
        <w:rPr>
          <w:rFonts w:ascii="Times New Roman" w:hAnsi="Times New Roman"/>
        </w:rPr>
        <w:t xml:space="preserve"> </w:t>
      </w:r>
      <w:proofErr w:type="spellStart"/>
      <w:r w:rsidRPr="00187B86">
        <w:rPr>
          <w:rFonts w:ascii="Times New Roman" w:hAnsi="Times New Roman"/>
        </w:rPr>
        <w:t>đáp</w:t>
      </w:r>
      <w:proofErr w:type="spellEnd"/>
      <w:r w:rsidRPr="00187B86">
        <w:rPr>
          <w:rFonts w:ascii="Times New Roman" w:hAnsi="Times New Roman"/>
        </w:rPr>
        <w:t xml:space="preserve">, </w:t>
      </w:r>
      <w:proofErr w:type="spellStart"/>
      <w:r w:rsidRPr="00187B86">
        <w:rPr>
          <w:rFonts w:ascii="Times New Roman" w:hAnsi="Times New Roman"/>
        </w:rPr>
        <w:t>bài</w:t>
      </w:r>
      <w:proofErr w:type="spellEnd"/>
      <w:r w:rsidRPr="00187B86">
        <w:rPr>
          <w:rFonts w:ascii="Times New Roman" w:hAnsi="Times New Roman"/>
        </w:rPr>
        <w:t xml:space="preserve"> </w:t>
      </w:r>
      <w:proofErr w:type="spellStart"/>
      <w:r w:rsidRPr="00187B86">
        <w:rPr>
          <w:rFonts w:ascii="Times New Roman" w:hAnsi="Times New Roman"/>
        </w:rPr>
        <w:t>tâp</w:t>
      </w:r>
      <w:proofErr w:type="spellEnd"/>
      <w:r w:rsidRPr="00187B86">
        <w:rPr>
          <w:rFonts w:ascii="Times New Roman" w:hAnsi="Times New Roman"/>
        </w:rPr>
        <w:t>;</w:t>
      </w:r>
    </w:p>
    <w:p w14:paraId="36487CFB" w14:textId="1E658C15" w:rsidR="006800CD" w:rsidRPr="00187B86" w:rsidRDefault="006800CD" w:rsidP="008C727E">
      <w:pPr>
        <w:spacing w:before="120" w:after="120" w:line="276"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định</w:t>
      </w:r>
      <w:proofErr w:type="spellEnd"/>
      <w:r w:rsidRPr="00187B86">
        <w:rPr>
          <w:rFonts w:ascii="Times New Roman" w:hAnsi="Times New Roman"/>
        </w:rPr>
        <w:t xml:space="preserve"> </w:t>
      </w:r>
      <w:proofErr w:type="spellStart"/>
      <w:r w:rsidRPr="00187B86">
        <w:rPr>
          <w:rFonts w:ascii="Times New Roman" w:hAnsi="Times New Roman"/>
        </w:rPr>
        <w:t>kỳ</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luận</w:t>
      </w:r>
      <w:proofErr w:type="spellEnd"/>
      <w:r w:rsidRPr="00187B86">
        <w:rPr>
          <w:rFonts w:ascii="Times New Roman" w:hAnsi="Times New Roman"/>
        </w:rPr>
        <w:t>;</w:t>
      </w:r>
    </w:p>
    <w:p w14:paraId="15EF8CD7" w14:textId="58F1724D" w:rsidR="006800CD" w:rsidRPr="00187B86" w:rsidRDefault="006800CD" w:rsidP="008C727E">
      <w:pPr>
        <w:spacing w:before="120" w:after="120" w:line="276"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Thi</w:t>
      </w:r>
      <w:proofErr w:type="spellEnd"/>
      <w:r w:rsidRPr="00187B86">
        <w:rPr>
          <w:rFonts w:ascii="Times New Roman" w:hAnsi="Times New Roman"/>
        </w:rPr>
        <w:t xml:space="preserve"> </w:t>
      </w:r>
      <w:proofErr w:type="spellStart"/>
      <w:r w:rsidRPr="00187B86">
        <w:rPr>
          <w:rFonts w:ascii="Times New Roman" w:hAnsi="Times New Roman"/>
        </w:rPr>
        <w:t>kết</w:t>
      </w:r>
      <w:proofErr w:type="spellEnd"/>
      <w:r w:rsidRPr="00187B86">
        <w:rPr>
          <w:rFonts w:ascii="Times New Roman" w:hAnsi="Times New Roman"/>
        </w:rPr>
        <w:t xml:space="preserve"> </w:t>
      </w:r>
      <w:proofErr w:type="spellStart"/>
      <w:r w:rsidRPr="00187B86">
        <w:rPr>
          <w:rFonts w:ascii="Times New Roman" w:hAnsi="Times New Roman"/>
        </w:rPr>
        <w:t>thúc</w:t>
      </w:r>
      <w:proofErr w:type="spellEnd"/>
      <w:r w:rsidRPr="00187B86">
        <w:rPr>
          <w:rFonts w:ascii="Times New Roman" w:hAnsi="Times New Roman"/>
        </w:rPr>
        <w:t xml:space="preserve"> </w:t>
      </w:r>
      <w:proofErr w:type="spellStart"/>
      <w:r w:rsidRPr="00187B86">
        <w:rPr>
          <w:rFonts w:ascii="Times New Roman" w:hAnsi="Times New Roman"/>
        </w:rPr>
        <w:t>môn</w:t>
      </w:r>
      <w:proofErr w:type="spellEnd"/>
      <w:r w:rsidRPr="00187B86">
        <w:rPr>
          <w:rFonts w:ascii="Times New Roman" w:hAnsi="Times New Roman"/>
        </w:rPr>
        <w:t xml:space="preserve"> </w:t>
      </w:r>
      <w:proofErr w:type="spellStart"/>
      <w:r w:rsidRPr="00187B86">
        <w:rPr>
          <w:rFonts w:ascii="Times New Roman" w:hAnsi="Times New Roman"/>
        </w:rPr>
        <w:t>học</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luận</w:t>
      </w:r>
      <w:proofErr w:type="spellEnd"/>
      <w:r w:rsidRPr="00187B86">
        <w:rPr>
          <w:rFonts w:ascii="Times New Roman" w:hAnsi="Times New Roman"/>
        </w:rPr>
        <w:t>.</w:t>
      </w:r>
    </w:p>
    <w:p w14:paraId="35D3FCBD" w14:textId="77777777" w:rsidR="00BB39A4" w:rsidRPr="00187B86" w:rsidRDefault="00BB39A4" w:rsidP="008C727E">
      <w:pPr>
        <w:widowControl w:val="0"/>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VI. </w:t>
      </w:r>
      <w:proofErr w:type="spellStart"/>
      <w:r w:rsidRPr="00187B86">
        <w:rPr>
          <w:rFonts w:ascii="Times New Roman" w:hAnsi="Times New Roman"/>
          <w:b/>
          <w:szCs w:val="28"/>
          <w:lang w:val="vi-VN"/>
        </w:rPr>
        <w:t>Hướng</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dẫn</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thực</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hiện</w:t>
      </w:r>
      <w:proofErr w:type="spellEnd"/>
      <w:r w:rsidRPr="00187B86">
        <w:rPr>
          <w:rFonts w:ascii="Times New Roman" w:hAnsi="Times New Roman"/>
          <w:b/>
          <w:szCs w:val="28"/>
          <w:lang w:val="vi-VN"/>
        </w:rPr>
        <w:t xml:space="preserve"> môn </w:t>
      </w:r>
      <w:proofErr w:type="spellStart"/>
      <w:r w:rsidRPr="00187B86">
        <w:rPr>
          <w:rFonts w:ascii="Times New Roman" w:hAnsi="Times New Roman"/>
          <w:b/>
          <w:szCs w:val="28"/>
          <w:lang w:val="vi-VN"/>
        </w:rPr>
        <w:t>học</w:t>
      </w:r>
      <w:proofErr w:type="spellEnd"/>
      <w:r w:rsidRPr="00187B86">
        <w:rPr>
          <w:rFonts w:ascii="Times New Roman" w:hAnsi="Times New Roman"/>
          <w:b/>
          <w:szCs w:val="28"/>
          <w:lang w:val="vi-VN"/>
        </w:rPr>
        <w:t>:</w:t>
      </w:r>
    </w:p>
    <w:p w14:paraId="35D3FCBE" w14:textId="77777777" w:rsidR="00BB39A4" w:rsidRPr="00187B86" w:rsidRDefault="00BB39A4" w:rsidP="008C727E">
      <w:pPr>
        <w:pStyle w:val="u2"/>
        <w:keepNext w:val="0"/>
        <w:widowControl w:val="0"/>
        <w:spacing w:before="120" w:after="120" w:line="276" w:lineRule="auto"/>
        <w:rPr>
          <w:rFonts w:cs="Times New Roman"/>
          <w:szCs w:val="28"/>
          <w:lang w:val="vi-VN"/>
        </w:rPr>
      </w:pPr>
      <w:bookmarkStart w:id="207" w:name="_Toc26481230"/>
      <w:r w:rsidRPr="00187B86">
        <w:rPr>
          <w:rFonts w:cs="Times New Roman"/>
          <w:szCs w:val="28"/>
          <w:lang w:val="vi-VN"/>
        </w:rPr>
        <w:t xml:space="preserve">1. </w:t>
      </w:r>
      <w:proofErr w:type="spellStart"/>
      <w:r w:rsidRPr="00187B86">
        <w:rPr>
          <w:rFonts w:cs="Times New Roman"/>
          <w:szCs w:val="28"/>
          <w:lang w:val="vi-VN"/>
        </w:rPr>
        <w:t>Phạm</w:t>
      </w:r>
      <w:proofErr w:type="spellEnd"/>
      <w:r w:rsidRPr="00187B86">
        <w:rPr>
          <w:rFonts w:cs="Times New Roman"/>
          <w:szCs w:val="28"/>
          <w:lang w:val="vi-VN"/>
        </w:rPr>
        <w:t xml:space="preserve"> vi </w:t>
      </w:r>
      <w:proofErr w:type="spellStart"/>
      <w:r w:rsidRPr="00187B86">
        <w:rPr>
          <w:rFonts w:cs="Times New Roman"/>
          <w:szCs w:val="28"/>
          <w:lang w:val="vi-VN"/>
        </w:rPr>
        <w:t>áp</w:t>
      </w:r>
      <w:proofErr w:type="spellEnd"/>
      <w:r w:rsidRPr="00187B86">
        <w:rPr>
          <w:rFonts w:cs="Times New Roman"/>
          <w:szCs w:val="28"/>
          <w:lang w:val="vi-VN"/>
        </w:rPr>
        <w:t xml:space="preserve"> </w:t>
      </w:r>
      <w:proofErr w:type="spellStart"/>
      <w:r w:rsidRPr="00187B86">
        <w:rPr>
          <w:rFonts w:cs="Times New Roman"/>
          <w:szCs w:val="28"/>
          <w:lang w:val="vi-VN"/>
        </w:rPr>
        <w:t>dụng</w:t>
      </w:r>
      <w:proofErr w:type="spellEnd"/>
      <w:r w:rsidRPr="00187B86">
        <w:rPr>
          <w:rFonts w:cs="Times New Roman"/>
          <w:szCs w:val="28"/>
          <w:lang w:val="vi-VN"/>
        </w:rPr>
        <w:t xml:space="preserve"> môn </w:t>
      </w:r>
      <w:proofErr w:type="spellStart"/>
      <w:r w:rsidRPr="00187B86">
        <w:rPr>
          <w:rFonts w:cs="Times New Roman"/>
          <w:szCs w:val="28"/>
          <w:lang w:val="vi-VN"/>
        </w:rPr>
        <w:t>học</w:t>
      </w:r>
      <w:proofErr w:type="spellEnd"/>
      <w:r w:rsidRPr="00187B86">
        <w:rPr>
          <w:rFonts w:cs="Times New Roman"/>
          <w:szCs w:val="28"/>
          <w:lang w:val="vi-VN"/>
        </w:rPr>
        <w:t>:</w:t>
      </w:r>
      <w:bookmarkEnd w:id="207"/>
    </w:p>
    <w:p w14:paraId="35D3FCBF" w14:textId="77777777" w:rsidR="00BB39A4" w:rsidRPr="00187B86" w:rsidRDefault="00BB39A4" w:rsidP="008C727E">
      <w:pPr>
        <w:pStyle w:val="u2"/>
        <w:keepNext w:val="0"/>
        <w:widowControl w:val="0"/>
        <w:spacing w:before="120" w:after="120" w:line="276" w:lineRule="auto"/>
        <w:rPr>
          <w:rFonts w:cs="Times New Roman"/>
          <w:szCs w:val="28"/>
          <w:lang w:val="vi-VN"/>
        </w:rPr>
      </w:pPr>
      <w:bookmarkStart w:id="208" w:name="_Toc26481231"/>
      <w:r w:rsidRPr="00187B86">
        <w:rPr>
          <w:rFonts w:cs="Times New Roman"/>
          <w:szCs w:val="28"/>
          <w:lang w:val="vi-VN"/>
        </w:rPr>
        <w:t xml:space="preserve">- Môn </w:t>
      </w:r>
      <w:proofErr w:type="spellStart"/>
      <w:r w:rsidRPr="00187B86">
        <w:rPr>
          <w:rFonts w:cs="Times New Roman"/>
          <w:szCs w:val="28"/>
          <w:lang w:val="vi-VN"/>
        </w:rPr>
        <w:t>học</w:t>
      </w:r>
      <w:proofErr w:type="spellEnd"/>
      <w:r w:rsidRPr="00187B86">
        <w:rPr>
          <w:rFonts w:cs="Times New Roman"/>
          <w:szCs w:val="28"/>
          <w:lang w:val="vi-VN"/>
        </w:rPr>
        <w:t xml:space="preserve"> </w:t>
      </w:r>
      <w:proofErr w:type="spellStart"/>
      <w:r w:rsidRPr="00187B86">
        <w:rPr>
          <w:rFonts w:cs="Times New Roman"/>
          <w:szCs w:val="28"/>
          <w:lang w:val="vi-VN"/>
        </w:rPr>
        <w:t>Lịch</w:t>
      </w:r>
      <w:proofErr w:type="spellEnd"/>
      <w:r w:rsidRPr="00187B86">
        <w:rPr>
          <w:rFonts w:cs="Times New Roman"/>
          <w:szCs w:val="28"/>
          <w:lang w:val="vi-VN"/>
        </w:rPr>
        <w:t xml:space="preserve"> </w:t>
      </w:r>
      <w:proofErr w:type="spellStart"/>
      <w:r w:rsidRPr="00187B86">
        <w:rPr>
          <w:rFonts w:cs="Times New Roman"/>
          <w:szCs w:val="28"/>
          <w:lang w:val="vi-VN"/>
        </w:rPr>
        <w:t>sử</w:t>
      </w:r>
      <w:proofErr w:type="spellEnd"/>
      <w:r w:rsidRPr="00187B86">
        <w:rPr>
          <w:rFonts w:cs="Times New Roman"/>
          <w:szCs w:val="28"/>
          <w:lang w:val="vi-VN"/>
        </w:rPr>
        <w:t xml:space="preserve"> </w:t>
      </w:r>
      <w:proofErr w:type="spellStart"/>
      <w:r w:rsidRPr="00187B86">
        <w:rPr>
          <w:rFonts w:cs="Times New Roman"/>
          <w:szCs w:val="28"/>
          <w:lang w:val="vi-VN"/>
        </w:rPr>
        <w:t>thời</w:t>
      </w:r>
      <w:proofErr w:type="spellEnd"/>
      <w:r w:rsidRPr="00187B86">
        <w:rPr>
          <w:rFonts w:cs="Times New Roman"/>
          <w:szCs w:val="28"/>
          <w:lang w:val="vi-VN"/>
        </w:rPr>
        <w:t xml:space="preserve"> trang </w:t>
      </w:r>
      <w:proofErr w:type="spellStart"/>
      <w:r w:rsidRPr="00187B86">
        <w:rPr>
          <w:rFonts w:cs="Times New Roman"/>
          <w:szCs w:val="28"/>
          <w:lang w:val="vi-VN"/>
        </w:rPr>
        <w:t>là</w:t>
      </w:r>
      <w:proofErr w:type="spellEnd"/>
      <w:r w:rsidRPr="00187B86">
        <w:rPr>
          <w:rFonts w:cs="Times New Roman"/>
          <w:szCs w:val="28"/>
          <w:lang w:val="vi-VN"/>
        </w:rPr>
        <w:t xml:space="preserve"> môn </w:t>
      </w:r>
      <w:proofErr w:type="spellStart"/>
      <w:r w:rsidRPr="00187B86">
        <w:rPr>
          <w:rFonts w:cs="Times New Roman"/>
          <w:szCs w:val="28"/>
          <w:lang w:val="vi-VN"/>
        </w:rPr>
        <w:t>học</w:t>
      </w:r>
      <w:proofErr w:type="spellEnd"/>
      <w:r w:rsidRPr="00187B86">
        <w:rPr>
          <w:rFonts w:cs="Times New Roman"/>
          <w:szCs w:val="28"/>
          <w:lang w:val="vi-VN"/>
        </w:rPr>
        <w:t xml:space="preserve"> cơ </w:t>
      </w:r>
      <w:proofErr w:type="spellStart"/>
      <w:r w:rsidRPr="00187B86">
        <w:rPr>
          <w:rFonts w:cs="Times New Roman"/>
          <w:szCs w:val="28"/>
          <w:lang w:val="vi-VN"/>
        </w:rPr>
        <w:t>sở</w:t>
      </w:r>
      <w:proofErr w:type="spellEnd"/>
      <w:r w:rsidRPr="00187B86">
        <w:rPr>
          <w:rFonts w:cs="Times New Roman"/>
          <w:szCs w:val="28"/>
          <w:lang w:val="vi-VN"/>
        </w:rPr>
        <w:t xml:space="preserve">, trong chương </w:t>
      </w:r>
      <w:proofErr w:type="spellStart"/>
      <w:r w:rsidRPr="00187B86">
        <w:rPr>
          <w:rFonts w:cs="Times New Roman"/>
          <w:szCs w:val="28"/>
          <w:lang w:val="vi-VN"/>
        </w:rPr>
        <w:t>trình</w:t>
      </w:r>
      <w:proofErr w:type="spellEnd"/>
      <w:r w:rsidRPr="00187B86">
        <w:rPr>
          <w:rFonts w:cs="Times New Roman"/>
          <w:szCs w:val="28"/>
          <w:lang w:val="vi-VN"/>
        </w:rPr>
        <w:t xml:space="preserve"> </w:t>
      </w:r>
      <w:proofErr w:type="spellStart"/>
      <w:r w:rsidRPr="00187B86">
        <w:rPr>
          <w:rFonts w:cs="Times New Roman"/>
          <w:szCs w:val="28"/>
          <w:lang w:val="vi-VN"/>
        </w:rPr>
        <w:t>đào</w:t>
      </w:r>
      <w:proofErr w:type="spellEnd"/>
      <w:r w:rsidRPr="00187B86">
        <w:rPr>
          <w:rFonts w:cs="Times New Roman"/>
          <w:szCs w:val="28"/>
          <w:lang w:val="vi-VN"/>
        </w:rPr>
        <w:t xml:space="preserve"> </w:t>
      </w:r>
      <w:proofErr w:type="spellStart"/>
      <w:r w:rsidRPr="00187B86">
        <w:rPr>
          <w:rFonts w:cs="Times New Roman"/>
          <w:szCs w:val="28"/>
          <w:lang w:val="vi-VN"/>
        </w:rPr>
        <w:t>tạo</w:t>
      </w:r>
      <w:proofErr w:type="spellEnd"/>
      <w:r w:rsidRPr="00187B86">
        <w:rPr>
          <w:rFonts w:cs="Times New Roman"/>
          <w:szCs w:val="28"/>
          <w:lang w:val="vi-VN"/>
        </w:rPr>
        <w:t xml:space="preserve"> </w:t>
      </w:r>
      <w:proofErr w:type="spellStart"/>
      <w:r w:rsidRPr="00187B86">
        <w:rPr>
          <w:rFonts w:cs="Times New Roman"/>
          <w:szCs w:val="28"/>
        </w:rPr>
        <w:t>Trung</w:t>
      </w:r>
      <w:proofErr w:type="spellEnd"/>
      <w:r w:rsidRPr="00187B86">
        <w:rPr>
          <w:rFonts w:cs="Times New Roman"/>
          <w:szCs w:val="28"/>
        </w:rPr>
        <w:t xml:space="preserve"> </w:t>
      </w:r>
      <w:proofErr w:type="spellStart"/>
      <w:r w:rsidRPr="00187B86">
        <w:rPr>
          <w:rFonts w:cs="Times New Roman"/>
          <w:szCs w:val="28"/>
        </w:rPr>
        <w:t>cấp</w:t>
      </w:r>
      <w:proofErr w:type="spellEnd"/>
      <w:r w:rsidRPr="00187B86">
        <w:rPr>
          <w:rFonts w:cs="Times New Roman"/>
          <w:szCs w:val="28"/>
          <w:lang w:val="vi-VN"/>
        </w:rPr>
        <w:t xml:space="preserve"> </w:t>
      </w:r>
      <w:proofErr w:type="spellStart"/>
      <w:r w:rsidRPr="00187B86">
        <w:rPr>
          <w:rFonts w:cs="Times New Roman"/>
          <w:szCs w:val="28"/>
          <w:lang w:val="vi-VN"/>
        </w:rPr>
        <w:t>Thiết</w:t>
      </w:r>
      <w:proofErr w:type="spellEnd"/>
      <w:r w:rsidRPr="00187B86">
        <w:rPr>
          <w:rFonts w:cs="Times New Roman"/>
          <w:szCs w:val="28"/>
          <w:lang w:val="vi-VN"/>
        </w:rPr>
        <w:t xml:space="preserve"> </w:t>
      </w:r>
      <w:proofErr w:type="spellStart"/>
      <w:r w:rsidRPr="00187B86">
        <w:rPr>
          <w:rFonts w:cs="Times New Roman"/>
          <w:szCs w:val="28"/>
          <w:lang w:val="vi-VN"/>
        </w:rPr>
        <w:t>kế</w:t>
      </w:r>
      <w:proofErr w:type="spellEnd"/>
      <w:r w:rsidRPr="00187B86">
        <w:rPr>
          <w:rFonts w:cs="Times New Roman"/>
          <w:szCs w:val="28"/>
          <w:lang w:val="vi-VN"/>
        </w:rPr>
        <w:t xml:space="preserve"> </w:t>
      </w:r>
      <w:proofErr w:type="spellStart"/>
      <w:r w:rsidRPr="00187B86">
        <w:rPr>
          <w:rFonts w:cs="Times New Roman"/>
          <w:szCs w:val="28"/>
          <w:lang w:val="vi-VN"/>
        </w:rPr>
        <w:t>thời</w:t>
      </w:r>
      <w:proofErr w:type="spellEnd"/>
      <w:r w:rsidRPr="00187B86">
        <w:rPr>
          <w:rFonts w:cs="Times New Roman"/>
          <w:szCs w:val="28"/>
          <w:lang w:val="vi-VN"/>
        </w:rPr>
        <w:t xml:space="preserve"> trang;</w:t>
      </w:r>
      <w:bookmarkEnd w:id="208"/>
    </w:p>
    <w:p w14:paraId="41BC82F0" w14:textId="77777777" w:rsidR="00C30590" w:rsidRPr="00187B86" w:rsidRDefault="00C30590" w:rsidP="008C727E">
      <w:pPr>
        <w:pStyle w:val="u1"/>
        <w:spacing w:line="276" w:lineRule="auto"/>
        <w:ind w:firstLine="720"/>
        <w:rPr>
          <w:lang w:val="nb-NO"/>
        </w:rPr>
      </w:pPr>
      <w:bookmarkStart w:id="209" w:name="_Toc26481242"/>
      <w:r w:rsidRPr="00187B86">
        <w:rPr>
          <w:lang w:val="nb-NO"/>
        </w:rPr>
        <w:t>2. Hướng dẫn phương pháp giảng dạy, học tập</w:t>
      </w:r>
    </w:p>
    <w:p w14:paraId="77F80F12" w14:textId="77777777" w:rsidR="00C30590" w:rsidRPr="00187B86" w:rsidRDefault="00C30590" w:rsidP="008C727E">
      <w:pPr>
        <w:spacing w:before="120" w:after="120" w:line="276" w:lineRule="auto"/>
        <w:rPr>
          <w:rFonts w:ascii="Times New Roman" w:hAnsi="Times New Roman"/>
          <w:lang w:val="nb-NO" w:eastAsia="x-none"/>
        </w:rPr>
      </w:pPr>
      <w:r w:rsidRPr="00187B86">
        <w:rPr>
          <w:rFonts w:ascii="Times New Roman" w:hAnsi="Times New Roman"/>
          <w:lang w:val="nb-NO" w:eastAsia="x-none"/>
        </w:rPr>
        <w:tab/>
        <w:t>- Đối với giảng viên:</w:t>
      </w:r>
    </w:p>
    <w:p w14:paraId="0267163C" w14:textId="77777777" w:rsidR="00C30590" w:rsidRPr="00187B86" w:rsidRDefault="00C30590" w:rsidP="008C727E">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47CCB677" w14:textId="77777777" w:rsidR="00C30590" w:rsidRPr="00187B86" w:rsidRDefault="00C30590" w:rsidP="008C727E">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1380D5B1" w14:textId="77777777" w:rsidR="00C30590" w:rsidRPr="00187B86" w:rsidRDefault="00C30590" w:rsidP="008C727E">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spacing w:val="-8"/>
          <w:szCs w:val="28"/>
          <w:lang w:val="nb-NO"/>
        </w:rPr>
        <w:t>+ Kiểm</w:t>
      </w:r>
      <w:r w:rsidRPr="00187B86">
        <w:rPr>
          <w:rFonts w:ascii="Times New Roman" w:hAnsi="Times New Roman"/>
          <w:iCs/>
          <w:spacing w:val="-8"/>
          <w:szCs w:val="28"/>
          <w:lang w:val="nb-NO"/>
        </w:rPr>
        <w:t xml:space="preserve"> tra các bài tập về nhà, hướng dẫn và sửa các lỗi tại lớp cho học sinh.</w:t>
      </w:r>
    </w:p>
    <w:p w14:paraId="5092A557" w14:textId="77777777" w:rsidR="00C30590" w:rsidRPr="00187B86" w:rsidRDefault="00C30590" w:rsidP="008C727E">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24DDE3BB" w14:textId="77777777" w:rsidR="00C30590" w:rsidRPr="00187B86" w:rsidRDefault="00C30590" w:rsidP="008C727E">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6F7650B3" w14:textId="77777777" w:rsidR="00C30590" w:rsidRPr="00187B86" w:rsidRDefault="00C30590" w:rsidP="008C727E">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Nghiên cứu tài liệu, thực hiện bài tập theo yêu cầu của giảng viên</w:t>
      </w:r>
    </w:p>
    <w:p w14:paraId="2902E614" w14:textId="77777777" w:rsidR="00C30590" w:rsidRPr="00187B86" w:rsidRDefault="00C30590" w:rsidP="008C727E">
      <w:pPr>
        <w:spacing w:before="120" w:after="120" w:line="276" w:lineRule="auto"/>
        <w:ind w:firstLine="720"/>
        <w:jc w:val="both"/>
        <w:rPr>
          <w:rFonts w:ascii="Times New Roman" w:hAnsi="Times New Roman"/>
          <w:spacing w:val="-8"/>
          <w:szCs w:val="28"/>
          <w:lang w:val="nb-NO"/>
        </w:rPr>
      </w:pPr>
      <w:r w:rsidRPr="00187B86">
        <w:rPr>
          <w:rFonts w:ascii="Times New Roman" w:hAnsi="Times New Roman"/>
          <w:iCs/>
          <w:spacing w:val="-8"/>
          <w:szCs w:val="28"/>
          <w:lang w:val="nb-NO"/>
        </w:rPr>
        <w:t>+ Tích cực tham gia xây dựng bài trên lớp</w:t>
      </w:r>
    </w:p>
    <w:p w14:paraId="35D3FCCA" w14:textId="77777777" w:rsidR="00BB39A4" w:rsidRPr="00187B86" w:rsidRDefault="00BB39A4" w:rsidP="008C727E">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3. </w:t>
      </w:r>
      <w:proofErr w:type="spellStart"/>
      <w:r w:rsidRPr="00187B86">
        <w:rPr>
          <w:rFonts w:cs="Times New Roman"/>
          <w:szCs w:val="28"/>
          <w:lang w:val="vi-VN"/>
        </w:rPr>
        <w:t>Những</w:t>
      </w:r>
      <w:proofErr w:type="spellEnd"/>
      <w:r w:rsidRPr="00187B86">
        <w:rPr>
          <w:rFonts w:cs="Times New Roman"/>
          <w:szCs w:val="28"/>
          <w:lang w:val="vi-VN"/>
        </w:rPr>
        <w:t xml:space="preserve"> </w:t>
      </w:r>
      <w:proofErr w:type="spellStart"/>
      <w:r w:rsidRPr="00187B86">
        <w:rPr>
          <w:rFonts w:cs="Times New Roman"/>
          <w:szCs w:val="28"/>
          <w:lang w:val="vi-VN"/>
        </w:rPr>
        <w:t>trọng</w:t>
      </w:r>
      <w:proofErr w:type="spellEnd"/>
      <w:r w:rsidRPr="00187B86">
        <w:rPr>
          <w:rFonts w:cs="Times New Roman"/>
          <w:szCs w:val="28"/>
          <w:lang w:val="vi-VN"/>
        </w:rPr>
        <w:t xml:space="preserve"> tâm </w:t>
      </w:r>
      <w:proofErr w:type="spellStart"/>
      <w:r w:rsidRPr="00187B86">
        <w:rPr>
          <w:rFonts w:cs="Times New Roman"/>
          <w:szCs w:val="28"/>
          <w:lang w:val="vi-VN"/>
        </w:rPr>
        <w:t>cần</w:t>
      </w:r>
      <w:proofErr w:type="spellEnd"/>
      <w:r w:rsidRPr="00187B86">
        <w:rPr>
          <w:rFonts w:cs="Times New Roman"/>
          <w:szCs w:val="28"/>
          <w:lang w:val="vi-VN"/>
        </w:rPr>
        <w:t xml:space="preserve"> </w:t>
      </w:r>
      <w:proofErr w:type="spellStart"/>
      <w:r w:rsidRPr="00187B86">
        <w:rPr>
          <w:rFonts w:cs="Times New Roman"/>
          <w:szCs w:val="28"/>
          <w:lang w:val="vi-VN"/>
        </w:rPr>
        <w:t>chú</w:t>
      </w:r>
      <w:proofErr w:type="spellEnd"/>
      <w:r w:rsidRPr="00187B86">
        <w:rPr>
          <w:rFonts w:cs="Times New Roman"/>
          <w:szCs w:val="28"/>
          <w:lang w:val="vi-VN"/>
        </w:rPr>
        <w:t xml:space="preserve"> ý:</w:t>
      </w:r>
      <w:bookmarkEnd w:id="209"/>
    </w:p>
    <w:p w14:paraId="2ACBD0B5" w14:textId="5274022E" w:rsidR="00C30590" w:rsidRPr="00187B86" w:rsidRDefault="00C30590" w:rsidP="008C727E">
      <w:pPr>
        <w:widowControl w:val="0"/>
        <w:tabs>
          <w:tab w:val="left" w:pos="0"/>
          <w:tab w:val="left" w:pos="567"/>
        </w:tabs>
        <w:spacing w:before="120" w:after="120" w:line="276" w:lineRule="auto"/>
        <w:ind w:firstLine="720"/>
        <w:rPr>
          <w:rFonts w:ascii="Times New Roman" w:hAnsi="Times New Roman"/>
          <w:szCs w:val="28"/>
          <w:lang w:val="pl-PL"/>
        </w:rPr>
      </w:pPr>
      <w:bookmarkStart w:id="210" w:name="_Toc26481244"/>
      <w:r w:rsidRPr="00187B86">
        <w:rPr>
          <w:rFonts w:ascii="Times New Roman" w:hAnsi="Times New Roman"/>
          <w:b/>
          <w:szCs w:val="28"/>
          <w:lang w:val="pt-BR"/>
        </w:rPr>
        <w:t xml:space="preserve">+ </w:t>
      </w:r>
      <w:r w:rsidRPr="00187B86">
        <w:rPr>
          <w:rFonts w:ascii="Times New Roman" w:hAnsi="Times New Roman"/>
          <w:szCs w:val="28"/>
          <w:lang w:val="pl-PL"/>
        </w:rPr>
        <w:t>Phân tích được các giai đoạn phát triển của lịch sử trang phục Việt Nam và Thế giới</w:t>
      </w:r>
      <w:r w:rsidR="008C727E" w:rsidRPr="00187B86">
        <w:rPr>
          <w:rFonts w:ascii="Times New Roman" w:hAnsi="Times New Roman"/>
          <w:szCs w:val="28"/>
          <w:lang w:val="pl-PL"/>
        </w:rPr>
        <w:t>;</w:t>
      </w:r>
    </w:p>
    <w:p w14:paraId="68126AB8" w14:textId="317426B4" w:rsidR="00C30590" w:rsidRPr="00187B86" w:rsidRDefault="00C30590" w:rsidP="008C727E">
      <w:pPr>
        <w:widowControl w:val="0"/>
        <w:tabs>
          <w:tab w:val="left" w:pos="0"/>
          <w:tab w:val="left" w:pos="284"/>
          <w:tab w:val="left" w:pos="567"/>
        </w:tabs>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 xml:space="preserve">+ Phân tích được các yếu tố các yếu tố ảnh hưởng tới sự phát triển của </w:t>
      </w:r>
      <w:r w:rsidR="00905085" w:rsidRPr="00187B86">
        <w:rPr>
          <w:rFonts w:ascii="Times New Roman" w:hAnsi="Times New Roman"/>
          <w:szCs w:val="28"/>
          <w:lang w:val="pl-PL"/>
        </w:rPr>
        <w:t xml:space="preserve">mốt và </w:t>
      </w:r>
      <w:r w:rsidRPr="00187B86">
        <w:rPr>
          <w:rFonts w:ascii="Times New Roman" w:hAnsi="Times New Roman"/>
          <w:szCs w:val="28"/>
          <w:lang w:val="pl-PL"/>
        </w:rPr>
        <w:t>thời trang;</w:t>
      </w:r>
    </w:p>
    <w:p w14:paraId="35D3FCCC" w14:textId="630D6243" w:rsidR="00BB39A4" w:rsidRPr="00187B86" w:rsidRDefault="00BB39A4" w:rsidP="008C727E">
      <w:pPr>
        <w:pStyle w:val="u2"/>
        <w:keepNext w:val="0"/>
        <w:widowControl w:val="0"/>
        <w:spacing w:before="120" w:after="120" w:line="276" w:lineRule="auto"/>
        <w:rPr>
          <w:rFonts w:cs="Times New Roman"/>
          <w:szCs w:val="28"/>
          <w:lang w:val="pl-PL"/>
        </w:rPr>
      </w:pPr>
      <w:r w:rsidRPr="00187B86">
        <w:rPr>
          <w:rFonts w:cs="Times New Roman"/>
          <w:szCs w:val="28"/>
          <w:lang w:val="pl-PL"/>
        </w:rPr>
        <w:t>4. Tài liệu cần tham khảo:</w:t>
      </w:r>
      <w:bookmarkEnd w:id="210"/>
    </w:p>
    <w:p w14:paraId="20F82FC4" w14:textId="634C5F1C" w:rsidR="00C30590" w:rsidRPr="00187B86" w:rsidRDefault="00C30590" w:rsidP="008C727E">
      <w:pPr>
        <w:spacing w:before="120" w:after="120" w:line="276" w:lineRule="auto"/>
        <w:ind w:firstLine="720"/>
        <w:rPr>
          <w:rFonts w:ascii="Times New Roman" w:hAnsi="Times New Roman"/>
          <w:lang w:val="pt-BR"/>
        </w:rPr>
      </w:pPr>
      <w:r w:rsidRPr="00187B86">
        <w:rPr>
          <w:rFonts w:ascii="Times New Roman" w:hAnsi="Times New Roman"/>
          <w:lang w:val="pt-BR"/>
        </w:rPr>
        <w:t>- Giáo trình Lịch sử thời trang -  Trường Cao đẳng Công nghiệp Hưng Yên - Lưu hành nội bộ;</w:t>
      </w:r>
    </w:p>
    <w:p w14:paraId="35D3FCCD" w14:textId="77777777" w:rsidR="00BB39A4" w:rsidRPr="00187B86" w:rsidRDefault="00BB39A4" w:rsidP="008C727E">
      <w:pPr>
        <w:pStyle w:val="u2"/>
        <w:keepNext w:val="0"/>
        <w:widowControl w:val="0"/>
        <w:spacing w:before="120" w:after="120" w:line="276" w:lineRule="auto"/>
        <w:rPr>
          <w:rFonts w:cs="Times New Roman"/>
          <w:szCs w:val="28"/>
          <w:lang w:val="pl-PL"/>
        </w:rPr>
      </w:pPr>
      <w:bookmarkStart w:id="211" w:name="_Toc26481245"/>
      <w:r w:rsidRPr="00187B86">
        <w:rPr>
          <w:rFonts w:cs="Times New Roman"/>
          <w:b/>
          <w:szCs w:val="28"/>
          <w:lang w:val="pl-PL"/>
        </w:rPr>
        <w:t xml:space="preserve">- </w:t>
      </w:r>
      <w:r w:rsidRPr="00187B86">
        <w:rPr>
          <w:rFonts w:cs="Times New Roman"/>
          <w:szCs w:val="28"/>
          <w:lang w:val="pl-PL"/>
        </w:rPr>
        <w:t>Trần Thuỷ Bình - Mỹ thuật trang phục – NXB Giáo Dục - 2005;</w:t>
      </w:r>
      <w:bookmarkEnd w:id="211"/>
    </w:p>
    <w:p w14:paraId="35D3FCCF" w14:textId="77777777" w:rsidR="00BB39A4" w:rsidRPr="00187B86" w:rsidRDefault="00BB39A4" w:rsidP="008C727E">
      <w:pPr>
        <w:pStyle w:val="u2"/>
        <w:keepNext w:val="0"/>
        <w:widowControl w:val="0"/>
        <w:spacing w:before="120" w:after="120" w:line="276" w:lineRule="auto"/>
        <w:rPr>
          <w:rFonts w:cs="Times New Roman"/>
          <w:szCs w:val="28"/>
          <w:lang w:val="pl-PL"/>
        </w:rPr>
      </w:pPr>
      <w:bookmarkStart w:id="212" w:name="_Toc26481247"/>
      <w:r w:rsidRPr="00187B86">
        <w:rPr>
          <w:rFonts w:cs="Times New Roman"/>
          <w:szCs w:val="28"/>
          <w:lang w:val="pl-PL"/>
        </w:rPr>
        <w:t>- Trần Thủy Bình, Phạm Hồng - Kỹ thuật tạo mốt và vật liệu thời trang – NXB KHKT - 1992.</w:t>
      </w:r>
      <w:bookmarkEnd w:id="212"/>
    </w:p>
    <w:p w14:paraId="5379B201" w14:textId="77777777" w:rsidR="00750503" w:rsidRPr="00187B86" w:rsidRDefault="00750503" w:rsidP="003F215F">
      <w:pPr>
        <w:spacing w:before="120" w:after="120" w:line="276" w:lineRule="auto"/>
        <w:jc w:val="center"/>
        <w:rPr>
          <w:rFonts w:ascii="Times New Roman" w:hAnsi="Times New Roman"/>
          <w:b/>
          <w:bCs/>
          <w:szCs w:val="28"/>
          <w:lang w:val="pl-PL"/>
        </w:rPr>
      </w:pPr>
      <w:bookmarkStart w:id="213" w:name="_Toc26481248"/>
    </w:p>
    <w:p w14:paraId="35D3FCDB" w14:textId="196140C8" w:rsidR="00BB39A4" w:rsidRPr="00187B86" w:rsidRDefault="00BB39A4" w:rsidP="003F215F">
      <w:pPr>
        <w:spacing w:before="120" w:after="120" w:line="276" w:lineRule="auto"/>
        <w:jc w:val="center"/>
        <w:rPr>
          <w:rFonts w:ascii="Times New Roman" w:hAnsi="Times New Roman"/>
          <w:b/>
          <w:bCs/>
          <w:szCs w:val="28"/>
          <w:lang w:val="pl-PL"/>
        </w:rPr>
      </w:pPr>
      <w:r w:rsidRPr="00187B86">
        <w:rPr>
          <w:rFonts w:ascii="Times New Roman" w:hAnsi="Times New Roman"/>
          <w:b/>
          <w:bCs/>
          <w:szCs w:val="28"/>
          <w:lang w:val="pl-PL"/>
        </w:rPr>
        <w:lastRenderedPageBreak/>
        <w:t>CHƯƠNG TRÌNH MÔN HỌC</w:t>
      </w:r>
      <w:bookmarkEnd w:id="213"/>
    </w:p>
    <w:p w14:paraId="35D3FCDC" w14:textId="79106EB4" w:rsidR="00BB39A4" w:rsidRPr="00187B86" w:rsidRDefault="00BB39A4" w:rsidP="003F215F">
      <w:pPr>
        <w:pStyle w:val="u1"/>
        <w:spacing w:line="276" w:lineRule="auto"/>
        <w:rPr>
          <w:b/>
          <w:bCs w:val="0"/>
          <w:szCs w:val="28"/>
          <w:lang w:val="pl-PL"/>
        </w:rPr>
      </w:pPr>
      <w:bookmarkStart w:id="214" w:name="_Toc26481249"/>
      <w:r w:rsidRPr="00187B86">
        <w:rPr>
          <w:b/>
          <w:szCs w:val="28"/>
          <w:lang w:val="pl-PL"/>
        </w:rPr>
        <w:t xml:space="preserve">Tên môn học: </w:t>
      </w:r>
      <w:r w:rsidRPr="00187B86">
        <w:rPr>
          <w:bCs w:val="0"/>
          <w:szCs w:val="28"/>
          <w:lang w:val="pl-PL"/>
        </w:rPr>
        <w:t>An toàn lao động</w:t>
      </w:r>
      <w:bookmarkEnd w:id="214"/>
    </w:p>
    <w:p w14:paraId="35D3FCDD" w14:textId="77777777" w:rsidR="00BB39A4" w:rsidRPr="00187B86" w:rsidRDefault="00BB39A4" w:rsidP="003F215F">
      <w:pPr>
        <w:widowControl w:val="0"/>
        <w:tabs>
          <w:tab w:val="left" w:pos="720"/>
          <w:tab w:val="left" w:pos="3448"/>
        </w:tabs>
        <w:spacing w:before="120" w:after="120" w:line="276" w:lineRule="auto"/>
        <w:outlineLvl w:val="0"/>
        <w:rPr>
          <w:rFonts w:ascii="Times New Roman" w:hAnsi="Times New Roman"/>
          <w:b/>
          <w:bCs/>
          <w:szCs w:val="28"/>
          <w:lang w:val="pl-PL"/>
        </w:rPr>
      </w:pPr>
      <w:bookmarkStart w:id="215" w:name="_Toc26481250"/>
      <w:r w:rsidRPr="00187B86">
        <w:rPr>
          <w:rFonts w:ascii="Times New Roman" w:hAnsi="Times New Roman"/>
          <w:b/>
          <w:bCs/>
          <w:szCs w:val="28"/>
          <w:lang w:val="pl-PL"/>
        </w:rPr>
        <w:t xml:space="preserve">Mã môn học: </w:t>
      </w:r>
      <w:r w:rsidRPr="00187B86">
        <w:rPr>
          <w:rFonts w:ascii="Times New Roman" w:hAnsi="Times New Roman"/>
          <w:szCs w:val="28"/>
          <w:lang w:val="pl-PL"/>
        </w:rPr>
        <w:t>MH 10</w:t>
      </w:r>
      <w:bookmarkEnd w:id="215"/>
      <w:r w:rsidRPr="00187B86">
        <w:rPr>
          <w:rFonts w:ascii="Times New Roman" w:hAnsi="Times New Roman"/>
          <w:b/>
          <w:bCs/>
          <w:szCs w:val="28"/>
          <w:lang w:val="pl-PL"/>
        </w:rPr>
        <w:tab/>
      </w:r>
    </w:p>
    <w:p w14:paraId="35D3FCDE" w14:textId="43B4E993" w:rsidR="00BB39A4" w:rsidRPr="00187B86" w:rsidRDefault="00BB39A4" w:rsidP="003F215F">
      <w:pPr>
        <w:widowControl w:val="0"/>
        <w:tabs>
          <w:tab w:val="left" w:pos="720"/>
        </w:tabs>
        <w:spacing w:before="120" w:after="120" w:line="276" w:lineRule="auto"/>
        <w:outlineLvl w:val="0"/>
        <w:rPr>
          <w:rFonts w:ascii="Times New Roman" w:hAnsi="Times New Roman"/>
          <w:bCs/>
          <w:szCs w:val="28"/>
          <w:lang w:val="pl-PL"/>
        </w:rPr>
      </w:pPr>
      <w:bookmarkStart w:id="216" w:name="_Toc26481251"/>
      <w:r w:rsidRPr="00187B86">
        <w:rPr>
          <w:rFonts w:ascii="Times New Roman" w:hAnsi="Times New Roman"/>
          <w:b/>
          <w:bCs/>
          <w:szCs w:val="28"/>
          <w:lang w:val="pl-PL"/>
        </w:rPr>
        <w:t xml:space="preserve">Thời gian thực hiện môn học: </w:t>
      </w:r>
      <w:r w:rsidRPr="00187B86">
        <w:rPr>
          <w:rFonts w:ascii="Times New Roman" w:hAnsi="Times New Roman"/>
          <w:szCs w:val="28"/>
          <w:lang w:val="pl-PL"/>
        </w:rPr>
        <w:t>15 giờ</w:t>
      </w:r>
      <w:bookmarkEnd w:id="216"/>
    </w:p>
    <w:p w14:paraId="35D3FCDF" w14:textId="0533986A" w:rsidR="00BB39A4" w:rsidRPr="00187B86" w:rsidRDefault="00BB39A4" w:rsidP="003F215F">
      <w:pPr>
        <w:widowControl w:val="0"/>
        <w:tabs>
          <w:tab w:val="left" w:pos="720"/>
        </w:tabs>
        <w:spacing w:before="120" w:after="120" w:line="276" w:lineRule="auto"/>
        <w:outlineLvl w:val="0"/>
        <w:rPr>
          <w:rFonts w:ascii="Times New Roman" w:hAnsi="Times New Roman"/>
          <w:bCs/>
          <w:spacing w:val="-8"/>
          <w:szCs w:val="28"/>
          <w:lang w:val="pl-PL"/>
        </w:rPr>
      </w:pPr>
      <w:bookmarkStart w:id="217" w:name="_Toc26481252"/>
      <w:r w:rsidRPr="00187B86">
        <w:rPr>
          <w:rFonts w:ascii="Times New Roman" w:hAnsi="Times New Roman"/>
          <w:bCs/>
          <w:spacing w:val="-8"/>
          <w:szCs w:val="28"/>
          <w:lang w:val="pl-PL"/>
        </w:rPr>
        <w:t>( Lý thuyết: 12 giờ; Thực hành, thí nghiệm, thảo luận, bài tập: 2 giờ; Kiểm tra: 1 giờ)</w:t>
      </w:r>
      <w:bookmarkEnd w:id="217"/>
    </w:p>
    <w:p w14:paraId="33985F0D" w14:textId="77777777" w:rsidR="00AB4689" w:rsidRPr="00187B86" w:rsidRDefault="00AB4689" w:rsidP="003F215F">
      <w:pPr>
        <w:spacing w:before="120" w:after="120" w:line="276" w:lineRule="auto"/>
        <w:jc w:val="both"/>
        <w:rPr>
          <w:rFonts w:ascii="Times New Roman" w:hAnsi="Times New Roman"/>
          <w:b/>
          <w:szCs w:val="28"/>
          <w:lang w:val="pl-PL"/>
        </w:rPr>
      </w:pPr>
      <w:r w:rsidRPr="00187B86">
        <w:rPr>
          <w:rFonts w:ascii="Times New Roman" w:hAnsi="Times New Roman"/>
          <w:b/>
          <w:szCs w:val="28"/>
          <w:lang w:val="pl-PL"/>
        </w:rPr>
        <w:t xml:space="preserve">I. </w:t>
      </w:r>
      <w:r w:rsidRPr="00187B86">
        <w:rPr>
          <w:rFonts w:ascii="Times New Roman" w:hAnsi="Times New Roman"/>
          <w:b/>
          <w:bCs/>
          <w:szCs w:val="28"/>
          <w:lang w:val="pl-PL"/>
        </w:rPr>
        <w:t>Vị trí, tính chất của môn học</w:t>
      </w:r>
      <w:r w:rsidRPr="00187B86">
        <w:rPr>
          <w:rFonts w:ascii="Times New Roman" w:hAnsi="Times New Roman"/>
          <w:b/>
          <w:szCs w:val="28"/>
          <w:lang w:val="pl-PL"/>
        </w:rPr>
        <w:t>:</w:t>
      </w:r>
    </w:p>
    <w:p w14:paraId="77834093" w14:textId="77777777" w:rsidR="00AB4689" w:rsidRPr="00187B86" w:rsidRDefault="00AB4689" w:rsidP="003F215F">
      <w:pPr>
        <w:pStyle w:val="u1"/>
        <w:spacing w:line="276" w:lineRule="auto"/>
        <w:ind w:firstLine="720"/>
        <w:rPr>
          <w:szCs w:val="28"/>
          <w:lang w:val="pl-PL"/>
        </w:rPr>
      </w:pPr>
      <w:r w:rsidRPr="00187B86">
        <w:rPr>
          <w:szCs w:val="28"/>
          <w:lang w:val="pl-PL"/>
        </w:rPr>
        <w:t xml:space="preserve">- Vị trí: </w:t>
      </w:r>
      <w:r w:rsidRPr="00187B86">
        <w:rPr>
          <w:lang w:val="nl-NL"/>
        </w:rPr>
        <w:t>Môn học được bố trí học trước Mô-đun Thiết bị may</w:t>
      </w:r>
    </w:p>
    <w:p w14:paraId="015132DB" w14:textId="77777777" w:rsidR="00AB4689" w:rsidRPr="00187B86" w:rsidRDefault="00AB4689" w:rsidP="003F215F">
      <w:pPr>
        <w:pStyle w:val="u1"/>
        <w:spacing w:line="276" w:lineRule="auto"/>
        <w:ind w:firstLine="720"/>
        <w:rPr>
          <w:lang w:val="de-DE"/>
        </w:rPr>
      </w:pPr>
      <w:r w:rsidRPr="00187B86">
        <w:rPr>
          <w:szCs w:val="28"/>
          <w:lang w:val="pl-PL"/>
        </w:rPr>
        <w:t xml:space="preserve">- Tính chất: </w:t>
      </w:r>
      <w:r w:rsidRPr="00187B86">
        <w:rPr>
          <w:lang w:val="de-DE"/>
        </w:rPr>
        <w:t>Môn học thuộc chuyên môn chuyên ngành</w:t>
      </w:r>
    </w:p>
    <w:p w14:paraId="23189AF5" w14:textId="77777777" w:rsidR="00AB4689" w:rsidRPr="00187B86" w:rsidRDefault="00AB4689" w:rsidP="003F215F">
      <w:pPr>
        <w:pStyle w:val="u1"/>
        <w:spacing w:line="276" w:lineRule="auto"/>
        <w:rPr>
          <w:b/>
          <w:szCs w:val="28"/>
          <w:lang w:val="pl-PL"/>
        </w:rPr>
      </w:pPr>
      <w:r w:rsidRPr="00187B86">
        <w:rPr>
          <w:b/>
          <w:szCs w:val="28"/>
          <w:lang w:val="pl-PL"/>
        </w:rPr>
        <w:t>II. Mục tiêu môn học:</w:t>
      </w:r>
    </w:p>
    <w:p w14:paraId="01FD609B" w14:textId="2E16FFEA" w:rsidR="00AB4689" w:rsidRPr="00187B86" w:rsidRDefault="008849EC" w:rsidP="003F215F">
      <w:pPr>
        <w:pStyle w:val="u1"/>
        <w:spacing w:line="276" w:lineRule="auto"/>
        <w:rPr>
          <w:szCs w:val="28"/>
          <w:lang w:val="pl-PL"/>
        </w:rPr>
      </w:pPr>
      <w:r w:rsidRPr="00187B86">
        <w:rPr>
          <w:szCs w:val="28"/>
          <w:lang w:val="pl-PL"/>
        </w:rPr>
        <w:tab/>
      </w:r>
      <w:r w:rsidR="00AB4689" w:rsidRPr="00187B86">
        <w:rPr>
          <w:szCs w:val="28"/>
          <w:lang w:val="pl-PL"/>
        </w:rPr>
        <w:t>- Kiến thức:</w:t>
      </w:r>
    </w:p>
    <w:p w14:paraId="706FD0BE" w14:textId="5AEB19CE" w:rsidR="00AB4689" w:rsidRPr="00187B86" w:rsidRDefault="00AB4689" w:rsidP="003F215F">
      <w:pPr>
        <w:pStyle w:val="u1"/>
        <w:spacing w:line="276" w:lineRule="auto"/>
        <w:ind w:firstLine="720"/>
        <w:rPr>
          <w:szCs w:val="28"/>
          <w:lang w:val="pl-PL"/>
        </w:rPr>
      </w:pPr>
      <w:r w:rsidRPr="00187B86">
        <w:rPr>
          <w:szCs w:val="28"/>
          <w:lang w:val="pl-PL"/>
        </w:rPr>
        <w:t xml:space="preserve"> + Trình bày được các khái niệm cơ bản, </w:t>
      </w:r>
      <w:r w:rsidR="001959B7" w:rsidRPr="00187B86">
        <w:rPr>
          <w:szCs w:val="28"/>
          <w:lang w:val="pl-PL"/>
        </w:rPr>
        <w:t>sự cần thiết c</w:t>
      </w:r>
      <w:r w:rsidR="00053FF5" w:rsidRPr="00187B86">
        <w:rPr>
          <w:szCs w:val="28"/>
          <w:lang w:val="pl-PL"/>
        </w:rPr>
        <w:t>ủa</w:t>
      </w:r>
      <w:r w:rsidR="001959B7" w:rsidRPr="00187B86">
        <w:rPr>
          <w:szCs w:val="28"/>
          <w:lang w:val="pl-PL"/>
        </w:rPr>
        <w:t xml:space="preserve"> bảo hộ lao động đối với ngành may</w:t>
      </w:r>
      <w:r w:rsidRPr="00187B86">
        <w:rPr>
          <w:szCs w:val="28"/>
          <w:lang w:val="pl-PL"/>
        </w:rPr>
        <w:t>;</w:t>
      </w:r>
    </w:p>
    <w:p w14:paraId="28073512" w14:textId="608C6AF5" w:rsidR="00DB7B8A" w:rsidRPr="00187B86" w:rsidRDefault="00DB7B8A" w:rsidP="00DB7B8A">
      <w:pPr>
        <w:rPr>
          <w:rFonts w:ascii="Times New Roman" w:hAnsi="Times New Roman"/>
        </w:rPr>
      </w:pPr>
      <w:r w:rsidRPr="00187B86">
        <w:rPr>
          <w:rFonts w:ascii="Times New Roman" w:hAnsi="Times New Roman"/>
          <w:b/>
          <w:bCs/>
          <w:lang w:val="pl-PL"/>
        </w:rPr>
        <w:tab/>
      </w:r>
      <w:r w:rsidRPr="00187B86">
        <w:rPr>
          <w:rFonts w:ascii="Times New Roman" w:hAnsi="Times New Roman"/>
          <w:lang w:val="pl-PL"/>
        </w:rPr>
        <w:t>+ Tri</w:t>
      </w:r>
      <w:r w:rsidRPr="00187B86">
        <w:rPr>
          <w:rFonts w:ascii="Times New Roman" w:hAnsi="Times New Roman"/>
          <w:lang w:val="vi-VN"/>
        </w:rPr>
        <w:t>̀</w:t>
      </w:r>
      <w:proofErr w:type="spellStart"/>
      <w:r w:rsidRPr="00187B86">
        <w:rPr>
          <w:rFonts w:ascii="Times New Roman" w:hAnsi="Times New Roman"/>
        </w:rPr>
        <w:t>nh</w:t>
      </w:r>
      <w:proofErr w:type="spellEnd"/>
      <w:r w:rsidRPr="00187B86">
        <w:rPr>
          <w:rFonts w:ascii="Times New Roman" w:hAnsi="Times New Roman"/>
        </w:rPr>
        <w:t xml:space="preserve"> </w:t>
      </w:r>
      <w:proofErr w:type="spellStart"/>
      <w:r w:rsidRPr="00187B86">
        <w:rPr>
          <w:rFonts w:ascii="Times New Roman" w:hAnsi="Times New Roman"/>
        </w:rPr>
        <w:t>bày</w:t>
      </w:r>
      <w:proofErr w:type="spellEnd"/>
      <w:r w:rsidRPr="00187B86">
        <w:rPr>
          <w:rFonts w:ascii="Times New Roman" w:hAnsi="Times New Roman"/>
        </w:rPr>
        <w:t xml:space="preserve"> </w:t>
      </w:r>
      <w:proofErr w:type="spellStart"/>
      <w:r w:rsidRPr="00187B86">
        <w:rPr>
          <w:rFonts w:ascii="Times New Roman" w:hAnsi="Times New Roman"/>
        </w:rPr>
        <w:t>được</w:t>
      </w:r>
      <w:proofErr w:type="spellEnd"/>
      <w:r w:rsidRPr="00187B86">
        <w:rPr>
          <w:rFonts w:ascii="Times New Roman" w:hAnsi="Times New Roman"/>
        </w:rPr>
        <w:t xml:space="preserve"> </w:t>
      </w:r>
      <w:proofErr w:type="spellStart"/>
      <w:r w:rsidRPr="00187B86">
        <w:rPr>
          <w:rFonts w:ascii="Times New Roman" w:hAnsi="Times New Roman"/>
        </w:rPr>
        <w:t>nội</w:t>
      </w:r>
      <w:proofErr w:type="spellEnd"/>
      <w:r w:rsidRPr="00187B86">
        <w:rPr>
          <w:rFonts w:ascii="Times New Roman" w:hAnsi="Times New Roman"/>
        </w:rPr>
        <w:t xml:space="preserve"> </w:t>
      </w:r>
      <w:r w:rsidR="006374FA" w:rsidRPr="00187B86">
        <w:rPr>
          <w:rFonts w:ascii="Times New Roman" w:hAnsi="Times New Roman"/>
        </w:rPr>
        <w:t>d</w:t>
      </w:r>
      <w:r w:rsidRPr="00187B86">
        <w:rPr>
          <w:rFonts w:ascii="Times New Roman" w:hAnsi="Times New Roman"/>
        </w:rPr>
        <w:t xml:space="preserve">ung, </w:t>
      </w:r>
      <w:proofErr w:type="spellStart"/>
      <w:r w:rsidRPr="00187B86">
        <w:rPr>
          <w:rFonts w:ascii="Times New Roman" w:hAnsi="Times New Roman"/>
        </w:rPr>
        <w:t>pháp</w:t>
      </w:r>
      <w:proofErr w:type="spellEnd"/>
      <w:r w:rsidRPr="00187B86">
        <w:rPr>
          <w:rFonts w:ascii="Times New Roman" w:hAnsi="Times New Roman"/>
        </w:rPr>
        <w:t xml:space="preserve"> </w:t>
      </w:r>
      <w:proofErr w:type="spellStart"/>
      <w:r w:rsidRPr="00187B86">
        <w:rPr>
          <w:rFonts w:ascii="Times New Roman" w:hAnsi="Times New Roman"/>
        </w:rPr>
        <w:t>luật</w:t>
      </w:r>
      <w:proofErr w:type="spellEnd"/>
      <w:r w:rsidRPr="00187B86">
        <w:rPr>
          <w:rFonts w:ascii="Times New Roman" w:hAnsi="Times New Roman"/>
        </w:rPr>
        <w:t xml:space="preserve">, </w:t>
      </w:r>
      <w:proofErr w:type="spellStart"/>
      <w:r w:rsidR="006374FA" w:rsidRPr="00187B86">
        <w:rPr>
          <w:rFonts w:ascii="Times New Roman" w:hAnsi="Times New Roman"/>
        </w:rPr>
        <w:t>chính</w:t>
      </w:r>
      <w:proofErr w:type="spellEnd"/>
      <w:r w:rsidR="006374FA" w:rsidRPr="00187B86">
        <w:rPr>
          <w:rFonts w:ascii="Times New Roman" w:hAnsi="Times New Roman"/>
        </w:rPr>
        <w:t xml:space="preserve"> </w:t>
      </w:r>
      <w:proofErr w:type="spellStart"/>
      <w:r w:rsidR="006374FA" w:rsidRPr="00187B86">
        <w:rPr>
          <w:rFonts w:ascii="Times New Roman" w:hAnsi="Times New Roman"/>
        </w:rPr>
        <w:t>sách</w:t>
      </w:r>
      <w:proofErr w:type="spellEnd"/>
      <w:r w:rsidRPr="00187B86">
        <w:rPr>
          <w:rFonts w:ascii="Times New Roman" w:hAnsi="Times New Roman"/>
        </w:rPr>
        <w:t xml:space="preserve"> </w:t>
      </w:r>
      <w:proofErr w:type="spellStart"/>
      <w:r w:rsidRPr="00187B86">
        <w:rPr>
          <w:rFonts w:ascii="Times New Roman" w:hAnsi="Times New Roman"/>
        </w:rPr>
        <w:t>bảo</w:t>
      </w:r>
      <w:proofErr w:type="spellEnd"/>
      <w:r w:rsidRPr="00187B86">
        <w:rPr>
          <w:rFonts w:ascii="Times New Roman" w:hAnsi="Times New Roman"/>
        </w:rPr>
        <w:t xml:space="preserve"> </w:t>
      </w:r>
      <w:proofErr w:type="spellStart"/>
      <w:r w:rsidRPr="00187B86">
        <w:rPr>
          <w:rFonts w:ascii="Times New Roman" w:hAnsi="Times New Roman"/>
        </w:rPr>
        <w:t>hô</w:t>
      </w:r>
      <w:proofErr w:type="spellEnd"/>
      <w:r w:rsidRPr="00187B86">
        <w:rPr>
          <w:rFonts w:ascii="Times New Roman" w:hAnsi="Times New Roman"/>
        </w:rPr>
        <w:t xml:space="preserve">̣ </w:t>
      </w:r>
      <w:proofErr w:type="spellStart"/>
      <w:r w:rsidRPr="00187B86">
        <w:rPr>
          <w:rFonts w:ascii="Times New Roman" w:hAnsi="Times New Roman"/>
        </w:rPr>
        <w:t>lao</w:t>
      </w:r>
      <w:proofErr w:type="spellEnd"/>
      <w:r w:rsidRPr="00187B86">
        <w:rPr>
          <w:rFonts w:ascii="Times New Roman" w:hAnsi="Times New Roman"/>
        </w:rPr>
        <w:t xml:space="preserve"> </w:t>
      </w:r>
      <w:proofErr w:type="spellStart"/>
      <w:r w:rsidRPr="00187B86">
        <w:rPr>
          <w:rFonts w:ascii="Times New Roman" w:hAnsi="Times New Roman"/>
        </w:rPr>
        <w:t>động</w:t>
      </w:r>
      <w:proofErr w:type="spellEnd"/>
      <w:r w:rsidRPr="00187B86">
        <w:rPr>
          <w:rFonts w:ascii="Times New Roman" w:hAnsi="Times New Roman"/>
        </w:rPr>
        <w:t>;</w:t>
      </w:r>
    </w:p>
    <w:p w14:paraId="0CA7F497" w14:textId="77777777" w:rsidR="00AB4689" w:rsidRPr="00187B86" w:rsidRDefault="00AB4689" w:rsidP="003F215F">
      <w:pPr>
        <w:pStyle w:val="u1"/>
        <w:spacing w:line="276" w:lineRule="auto"/>
        <w:ind w:firstLine="720"/>
        <w:rPr>
          <w:spacing w:val="-8"/>
          <w:szCs w:val="28"/>
          <w:lang w:val="pl-PL"/>
        </w:rPr>
      </w:pPr>
      <w:r w:rsidRPr="00187B86">
        <w:rPr>
          <w:spacing w:val="-8"/>
          <w:szCs w:val="28"/>
          <w:lang w:val="pl-PL"/>
        </w:rPr>
        <w:t>+ Trình bày được các vấn đề về an toàn lao động trong sản xuất ngành may</w:t>
      </w:r>
    </w:p>
    <w:p w14:paraId="225EF27D" w14:textId="43647499" w:rsidR="00AB4689" w:rsidRPr="00187B86" w:rsidRDefault="008849EC" w:rsidP="003F215F">
      <w:pPr>
        <w:pStyle w:val="u1"/>
        <w:spacing w:line="276" w:lineRule="auto"/>
        <w:rPr>
          <w:szCs w:val="28"/>
          <w:lang w:val="pl-PL"/>
        </w:rPr>
      </w:pPr>
      <w:r w:rsidRPr="00187B86">
        <w:rPr>
          <w:szCs w:val="28"/>
          <w:lang w:val="pl-PL"/>
        </w:rPr>
        <w:tab/>
      </w:r>
      <w:r w:rsidR="00AB4689" w:rsidRPr="00187B86">
        <w:rPr>
          <w:szCs w:val="28"/>
          <w:lang w:val="pl-PL"/>
        </w:rPr>
        <w:t xml:space="preserve">- Kỹ năng: </w:t>
      </w:r>
    </w:p>
    <w:p w14:paraId="718FF7A7" w14:textId="46D6E400" w:rsidR="001959B7" w:rsidRPr="00187B86" w:rsidRDefault="00AB4689" w:rsidP="001959B7">
      <w:pPr>
        <w:pStyle w:val="u1"/>
        <w:spacing w:line="276" w:lineRule="auto"/>
        <w:ind w:firstLine="720"/>
        <w:rPr>
          <w:szCs w:val="28"/>
          <w:lang w:val="pl-PL"/>
        </w:rPr>
      </w:pPr>
      <w:r w:rsidRPr="00187B86">
        <w:rPr>
          <w:szCs w:val="28"/>
          <w:lang w:val="pl-PL"/>
        </w:rPr>
        <w:t xml:space="preserve">+ Phân tích được các khái niệm cơ bản, </w:t>
      </w:r>
      <w:r w:rsidR="001959B7" w:rsidRPr="00187B86">
        <w:rPr>
          <w:szCs w:val="28"/>
          <w:lang w:val="pl-PL"/>
        </w:rPr>
        <w:t>sự cần thiết của bảo hộ lao động đối với ngành may;</w:t>
      </w:r>
    </w:p>
    <w:p w14:paraId="46B30524" w14:textId="562CFD74" w:rsidR="00AB4689" w:rsidRPr="00187B86" w:rsidRDefault="00AB4689" w:rsidP="001959B7">
      <w:pPr>
        <w:pStyle w:val="u1"/>
        <w:spacing w:line="276" w:lineRule="auto"/>
        <w:ind w:firstLine="720"/>
        <w:rPr>
          <w:lang w:val="pl-PL" w:eastAsia="x-none"/>
        </w:rPr>
      </w:pPr>
      <w:r w:rsidRPr="00187B86">
        <w:rPr>
          <w:lang w:val="pl-PL" w:eastAsia="x-none"/>
        </w:rPr>
        <w:t xml:space="preserve">+ Phân tích được các </w:t>
      </w:r>
      <w:r w:rsidR="001E315B" w:rsidRPr="00187B86">
        <w:rPr>
          <w:lang w:val="pl-PL" w:eastAsia="x-none"/>
        </w:rPr>
        <w:t>n</w:t>
      </w:r>
      <w:proofErr w:type="spellStart"/>
      <w:r w:rsidR="006374FA" w:rsidRPr="00187B86">
        <w:t>ội</w:t>
      </w:r>
      <w:proofErr w:type="spellEnd"/>
      <w:r w:rsidR="006374FA" w:rsidRPr="00187B86">
        <w:t xml:space="preserve"> dung, </w:t>
      </w:r>
      <w:r w:rsidRPr="00187B86">
        <w:rPr>
          <w:lang w:val="pl-PL" w:eastAsia="x-none"/>
        </w:rPr>
        <w:t>chính sách pháp luật về BHLĐ;</w:t>
      </w:r>
    </w:p>
    <w:p w14:paraId="5CD90D71" w14:textId="14002EE3" w:rsidR="00AB4689" w:rsidRPr="00187B86" w:rsidRDefault="006374FA" w:rsidP="001959B7">
      <w:pPr>
        <w:spacing w:before="120" w:after="120" w:line="276" w:lineRule="auto"/>
        <w:rPr>
          <w:rFonts w:ascii="Times New Roman" w:hAnsi="Times New Roman"/>
          <w:szCs w:val="28"/>
          <w:lang w:val="pl-PL"/>
        </w:rPr>
      </w:pPr>
      <w:r w:rsidRPr="00187B86">
        <w:rPr>
          <w:rFonts w:ascii="Times New Roman" w:hAnsi="Times New Roman"/>
          <w:lang w:val="pl-PL" w:eastAsia="x-none"/>
        </w:rPr>
        <w:tab/>
      </w:r>
      <w:r w:rsidR="00AB4689" w:rsidRPr="00187B86">
        <w:rPr>
          <w:rFonts w:ascii="Times New Roman" w:hAnsi="Times New Roman"/>
          <w:szCs w:val="28"/>
          <w:lang w:val="pl-PL"/>
        </w:rPr>
        <w:t>+ Thực hiện được các biện pháp bảo hộ, an toàn lao động trong sản xuất;</w:t>
      </w:r>
    </w:p>
    <w:p w14:paraId="0DE5A050" w14:textId="7FD9DB15" w:rsidR="00AB4689" w:rsidRPr="00187B86" w:rsidRDefault="008849EC" w:rsidP="003F215F">
      <w:pPr>
        <w:pStyle w:val="u1"/>
        <w:spacing w:line="276" w:lineRule="auto"/>
        <w:rPr>
          <w:szCs w:val="28"/>
          <w:lang w:val="pl-PL"/>
        </w:rPr>
      </w:pPr>
      <w:r w:rsidRPr="00187B86">
        <w:rPr>
          <w:szCs w:val="28"/>
          <w:lang w:val="pl-PL"/>
        </w:rPr>
        <w:tab/>
      </w:r>
      <w:r w:rsidR="00AB4689" w:rsidRPr="00187B86">
        <w:rPr>
          <w:szCs w:val="28"/>
          <w:lang w:val="pl-PL"/>
        </w:rPr>
        <w:t>- Nă</w:t>
      </w:r>
      <w:proofErr w:type="spellStart"/>
      <w:r w:rsidR="00AB4689" w:rsidRPr="00187B86">
        <w:rPr>
          <w:szCs w:val="28"/>
          <w:lang w:val="vi-VN"/>
        </w:rPr>
        <w:t>ng</w:t>
      </w:r>
      <w:proofErr w:type="spellEnd"/>
      <w:r w:rsidR="00AB4689" w:rsidRPr="00187B86">
        <w:rPr>
          <w:szCs w:val="28"/>
          <w:lang w:val="vi-VN"/>
        </w:rPr>
        <w:t xml:space="preserve"> </w:t>
      </w:r>
      <w:proofErr w:type="spellStart"/>
      <w:r w:rsidR="00AB4689" w:rsidRPr="00187B86">
        <w:rPr>
          <w:szCs w:val="28"/>
          <w:lang w:val="vi-VN"/>
        </w:rPr>
        <w:t>lực</w:t>
      </w:r>
      <w:proofErr w:type="spellEnd"/>
      <w:r w:rsidR="00AB4689" w:rsidRPr="00187B86">
        <w:rPr>
          <w:szCs w:val="28"/>
          <w:lang w:val="vi-VN"/>
        </w:rPr>
        <w:t xml:space="preserve"> </w:t>
      </w:r>
      <w:proofErr w:type="spellStart"/>
      <w:r w:rsidR="00AB4689" w:rsidRPr="00187B86">
        <w:rPr>
          <w:szCs w:val="28"/>
          <w:lang w:val="vi-VN"/>
        </w:rPr>
        <w:t>tự</w:t>
      </w:r>
      <w:proofErr w:type="spellEnd"/>
      <w:r w:rsidR="00AB4689" w:rsidRPr="00187B86">
        <w:rPr>
          <w:szCs w:val="28"/>
          <w:lang w:val="vi-VN"/>
        </w:rPr>
        <w:t xml:space="preserve"> </w:t>
      </w:r>
      <w:proofErr w:type="spellStart"/>
      <w:r w:rsidR="00AB4689" w:rsidRPr="00187B86">
        <w:rPr>
          <w:szCs w:val="28"/>
          <w:lang w:val="vi-VN"/>
        </w:rPr>
        <w:t>chủ</w:t>
      </w:r>
      <w:proofErr w:type="spellEnd"/>
      <w:r w:rsidR="00AB4689" w:rsidRPr="00187B86">
        <w:rPr>
          <w:szCs w:val="28"/>
          <w:lang w:val="vi-VN"/>
        </w:rPr>
        <w:t xml:space="preserve"> </w:t>
      </w:r>
      <w:proofErr w:type="spellStart"/>
      <w:r w:rsidR="00AB4689" w:rsidRPr="00187B86">
        <w:rPr>
          <w:szCs w:val="28"/>
          <w:lang w:val="vi-VN"/>
        </w:rPr>
        <w:t>và</w:t>
      </w:r>
      <w:proofErr w:type="spellEnd"/>
      <w:r w:rsidR="00AB4689" w:rsidRPr="00187B86">
        <w:rPr>
          <w:szCs w:val="28"/>
          <w:lang w:val="vi-VN"/>
        </w:rPr>
        <w:t xml:space="preserve"> </w:t>
      </w:r>
      <w:proofErr w:type="spellStart"/>
      <w:r w:rsidR="00AB4689" w:rsidRPr="00187B86">
        <w:rPr>
          <w:szCs w:val="28"/>
          <w:lang w:val="vi-VN"/>
        </w:rPr>
        <w:t>trách</w:t>
      </w:r>
      <w:proofErr w:type="spellEnd"/>
      <w:r w:rsidR="00AB4689" w:rsidRPr="00187B86">
        <w:rPr>
          <w:szCs w:val="28"/>
          <w:lang w:val="vi-VN"/>
        </w:rPr>
        <w:t xml:space="preserve"> </w:t>
      </w:r>
      <w:proofErr w:type="spellStart"/>
      <w:r w:rsidR="00AB4689" w:rsidRPr="00187B86">
        <w:rPr>
          <w:szCs w:val="28"/>
          <w:lang w:val="vi-VN"/>
        </w:rPr>
        <w:t>nhiệm</w:t>
      </w:r>
      <w:proofErr w:type="spellEnd"/>
      <w:r w:rsidR="00AB4689" w:rsidRPr="00187B86">
        <w:rPr>
          <w:szCs w:val="28"/>
          <w:lang w:val="pl-PL"/>
        </w:rPr>
        <w:t>:</w:t>
      </w:r>
    </w:p>
    <w:p w14:paraId="3D43E4FF" w14:textId="77777777" w:rsidR="00AB4689" w:rsidRPr="00187B86" w:rsidRDefault="00AB4689" w:rsidP="003F215F">
      <w:pPr>
        <w:pStyle w:val="u1"/>
        <w:spacing w:line="276" w:lineRule="auto"/>
        <w:ind w:firstLine="720"/>
        <w:rPr>
          <w:spacing w:val="-8"/>
          <w:szCs w:val="28"/>
          <w:lang w:val="pl-PL"/>
        </w:rPr>
      </w:pPr>
      <w:r w:rsidRPr="00187B86">
        <w:rPr>
          <w:spacing w:val="-8"/>
          <w:szCs w:val="28"/>
          <w:lang w:val="pl-PL"/>
        </w:rPr>
        <w:t xml:space="preserve">+ Nghiêm túc học tập để hiểu các vấn đề về an toàn trong lao động sản xuất </w:t>
      </w:r>
    </w:p>
    <w:p w14:paraId="70B4CC7F" w14:textId="6CB64984" w:rsidR="00AB4689" w:rsidRPr="00187B86" w:rsidRDefault="00AB4689" w:rsidP="003F215F">
      <w:pPr>
        <w:pStyle w:val="u1"/>
        <w:spacing w:line="276" w:lineRule="auto"/>
        <w:ind w:firstLine="720"/>
        <w:rPr>
          <w:szCs w:val="28"/>
          <w:lang w:val="pt-BR"/>
        </w:rPr>
      </w:pPr>
      <w:r w:rsidRPr="00187B86">
        <w:rPr>
          <w:szCs w:val="28"/>
          <w:lang w:val="pl-PL"/>
        </w:rPr>
        <w:t xml:space="preserve">+ </w:t>
      </w:r>
      <w:r w:rsidRPr="00187B86">
        <w:rPr>
          <w:szCs w:val="28"/>
          <w:lang w:val="pt-BR"/>
        </w:rPr>
        <w:t>Có thái độ đúng đắn về bảo hộ và an toàn lao động.</w:t>
      </w:r>
    </w:p>
    <w:p w14:paraId="282F2D17" w14:textId="77777777" w:rsidR="00312D3B" w:rsidRPr="00187B86" w:rsidRDefault="00312D3B" w:rsidP="00312D3B">
      <w:pPr>
        <w:rPr>
          <w:rFonts w:ascii="Times New Roman" w:hAnsi="Times New Roman"/>
          <w:lang w:val="pt-BR"/>
        </w:rPr>
      </w:pPr>
    </w:p>
    <w:p w14:paraId="63161760" w14:textId="0D6CDFA6" w:rsidR="00AB4689" w:rsidRPr="00187B86" w:rsidRDefault="00AB4689" w:rsidP="003F215F">
      <w:pPr>
        <w:spacing w:before="120" w:after="120" w:line="276" w:lineRule="auto"/>
        <w:jc w:val="both"/>
        <w:rPr>
          <w:rFonts w:ascii="Times New Roman" w:hAnsi="Times New Roman"/>
          <w:b/>
          <w:szCs w:val="28"/>
          <w:lang w:val="pl-PL"/>
        </w:rPr>
      </w:pPr>
      <w:r w:rsidRPr="00187B86">
        <w:rPr>
          <w:rFonts w:ascii="Times New Roman" w:hAnsi="Times New Roman"/>
          <w:b/>
          <w:szCs w:val="28"/>
          <w:lang w:val="pl-PL"/>
        </w:rPr>
        <w:t xml:space="preserve">III. Nội dung </w:t>
      </w:r>
      <w:r w:rsidR="008849EC" w:rsidRPr="00187B86">
        <w:rPr>
          <w:rFonts w:ascii="Times New Roman" w:hAnsi="Times New Roman"/>
          <w:b/>
          <w:szCs w:val="28"/>
          <w:lang w:val="pl-PL"/>
        </w:rPr>
        <w:t>môn học</w:t>
      </w:r>
      <w:r w:rsidRPr="00187B86">
        <w:rPr>
          <w:rFonts w:ascii="Times New Roman" w:hAnsi="Times New Roman"/>
          <w:b/>
          <w:szCs w:val="28"/>
          <w:lang w:val="pl-PL"/>
        </w:rPr>
        <w:t>:</w:t>
      </w:r>
    </w:p>
    <w:p w14:paraId="618BA5CC" w14:textId="66EA5D32" w:rsidR="00AB4689" w:rsidRPr="00187B86" w:rsidRDefault="00AB4689" w:rsidP="003F215F">
      <w:pPr>
        <w:spacing w:before="120" w:after="120" w:line="276" w:lineRule="auto"/>
        <w:ind w:firstLine="720"/>
        <w:jc w:val="both"/>
        <w:rPr>
          <w:rFonts w:ascii="Times New Roman" w:hAnsi="Times New Roman"/>
          <w:iCs/>
          <w:szCs w:val="28"/>
          <w:lang w:val="pl-PL"/>
        </w:rPr>
      </w:pPr>
      <w:r w:rsidRPr="00187B86">
        <w:rPr>
          <w:rFonts w:ascii="Times New Roman" w:hAnsi="Times New Roman"/>
          <w:iCs/>
          <w:szCs w:val="28"/>
          <w:lang w:val="pl-PL"/>
        </w:rPr>
        <w:t xml:space="preserve">1. Nội dung tổng quát và phân bổ </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0"/>
        <w:gridCol w:w="3735"/>
        <w:gridCol w:w="992"/>
        <w:gridCol w:w="992"/>
        <w:gridCol w:w="1418"/>
        <w:gridCol w:w="1023"/>
      </w:tblGrid>
      <w:tr w:rsidR="008E4C69" w:rsidRPr="00187B86" w14:paraId="45D3F579" w14:textId="77777777" w:rsidTr="008C2AB2">
        <w:trPr>
          <w:trHeight w:val="284"/>
        </w:trPr>
        <w:tc>
          <w:tcPr>
            <w:tcW w:w="660" w:type="dxa"/>
            <w:vMerge w:val="restart"/>
            <w:tcBorders>
              <w:top w:val="single" w:sz="4" w:space="0" w:color="auto"/>
              <w:left w:val="single" w:sz="4" w:space="0" w:color="auto"/>
              <w:bottom w:val="single" w:sz="4" w:space="0" w:color="auto"/>
              <w:right w:val="single" w:sz="4" w:space="0" w:color="auto"/>
            </w:tcBorders>
            <w:vAlign w:val="center"/>
          </w:tcPr>
          <w:p w14:paraId="456480D7" w14:textId="77777777" w:rsidR="00AB4689" w:rsidRPr="00187B86" w:rsidRDefault="00AB4689" w:rsidP="003F215F">
            <w:pPr>
              <w:spacing w:before="120" w:after="120" w:line="276" w:lineRule="auto"/>
              <w:ind w:left="-142" w:right="-108"/>
              <w:jc w:val="center"/>
              <w:rPr>
                <w:rFonts w:ascii="Times New Roman" w:hAnsi="Times New Roman"/>
                <w:b/>
                <w:szCs w:val="28"/>
              </w:rPr>
            </w:pPr>
            <w:proofErr w:type="spellStart"/>
            <w:r w:rsidRPr="00187B86">
              <w:rPr>
                <w:rFonts w:ascii="Times New Roman" w:hAnsi="Times New Roman"/>
                <w:b/>
                <w:szCs w:val="28"/>
              </w:rPr>
              <w:t>Số</w:t>
            </w:r>
            <w:proofErr w:type="spellEnd"/>
            <w:r w:rsidRPr="00187B86">
              <w:rPr>
                <w:rFonts w:ascii="Times New Roman" w:hAnsi="Times New Roman"/>
                <w:b/>
                <w:szCs w:val="28"/>
              </w:rPr>
              <w:t xml:space="preserve"> TT</w:t>
            </w:r>
          </w:p>
        </w:tc>
        <w:tc>
          <w:tcPr>
            <w:tcW w:w="3735" w:type="dxa"/>
            <w:vMerge w:val="restart"/>
            <w:tcBorders>
              <w:top w:val="single" w:sz="4" w:space="0" w:color="auto"/>
              <w:left w:val="single" w:sz="4" w:space="0" w:color="auto"/>
              <w:bottom w:val="single" w:sz="4" w:space="0" w:color="auto"/>
              <w:right w:val="single" w:sz="4" w:space="0" w:color="auto"/>
            </w:tcBorders>
            <w:vAlign w:val="center"/>
          </w:tcPr>
          <w:p w14:paraId="3BAF8A01" w14:textId="77777777" w:rsidR="00AB4689" w:rsidRPr="00187B86" w:rsidRDefault="00AB4689" w:rsidP="003F215F">
            <w:pPr>
              <w:spacing w:before="120" w:after="120" w:line="276" w:lineRule="auto"/>
              <w:jc w:val="center"/>
              <w:rPr>
                <w:rFonts w:ascii="Times New Roman" w:hAnsi="Times New Roman"/>
                <w:b/>
                <w:szCs w:val="28"/>
              </w:rPr>
            </w:pPr>
            <w:r w:rsidRPr="00187B86">
              <w:rPr>
                <w:rFonts w:ascii="Times New Roman" w:hAnsi="Times New Roman"/>
                <w:b/>
                <w:szCs w:val="28"/>
                <w:lang w:val="pl-PL"/>
              </w:rPr>
              <w:t>Tên các bài trong môđun</w:t>
            </w:r>
          </w:p>
        </w:tc>
        <w:tc>
          <w:tcPr>
            <w:tcW w:w="4425" w:type="dxa"/>
            <w:gridSpan w:val="4"/>
            <w:tcBorders>
              <w:top w:val="single" w:sz="4" w:space="0" w:color="auto"/>
              <w:left w:val="single" w:sz="4" w:space="0" w:color="auto"/>
              <w:bottom w:val="single" w:sz="4" w:space="0" w:color="auto"/>
              <w:right w:val="single" w:sz="4" w:space="0" w:color="auto"/>
            </w:tcBorders>
            <w:vAlign w:val="center"/>
          </w:tcPr>
          <w:p w14:paraId="584E104B" w14:textId="77777777" w:rsidR="00AB4689" w:rsidRPr="00187B86" w:rsidRDefault="00AB4689" w:rsidP="003F215F">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gian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giờ</w:t>
            </w:r>
            <w:proofErr w:type="spellEnd"/>
            <w:r w:rsidRPr="00187B86">
              <w:rPr>
                <w:rFonts w:ascii="Times New Roman" w:hAnsi="Times New Roman"/>
                <w:b/>
                <w:szCs w:val="28"/>
              </w:rPr>
              <w:t>)</w:t>
            </w:r>
          </w:p>
        </w:tc>
      </w:tr>
      <w:tr w:rsidR="008E4C69" w:rsidRPr="00187B86" w14:paraId="32025C5B" w14:textId="77777777" w:rsidTr="008C2AB2">
        <w:trPr>
          <w:trHeight w:val="284"/>
        </w:trPr>
        <w:tc>
          <w:tcPr>
            <w:tcW w:w="660" w:type="dxa"/>
            <w:vMerge/>
            <w:tcBorders>
              <w:top w:val="single" w:sz="4" w:space="0" w:color="auto"/>
              <w:left w:val="single" w:sz="4" w:space="0" w:color="auto"/>
              <w:bottom w:val="single" w:sz="4" w:space="0" w:color="auto"/>
              <w:right w:val="single" w:sz="4" w:space="0" w:color="auto"/>
            </w:tcBorders>
            <w:vAlign w:val="center"/>
          </w:tcPr>
          <w:p w14:paraId="6F7CEFD5" w14:textId="77777777" w:rsidR="00AB4689" w:rsidRPr="00187B86" w:rsidRDefault="00AB4689" w:rsidP="003F215F">
            <w:pPr>
              <w:spacing w:before="120" w:after="120" w:line="276" w:lineRule="auto"/>
              <w:rPr>
                <w:rFonts w:ascii="Times New Roman" w:hAnsi="Times New Roman"/>
                <w:b/>
                <w:szCs w:val="28"/>
              </w:rPr>
            </w:pPr>
          </w:p>
        </w:tc>
        <w:tc>
          <w:tcPr>
            <w:tcW w:w="3735" w:type="dxa"/>
            <w:vMerge/>
            <w:tcBorders>
              <w:top w:val="single" w:sz="4" w:space="0" w:color="auto"/>
              <w:left w:val="single" w:sz="4" w:space="0" w:color="auto"/>
              <w:bottom w:val="single" w:sz="4" w:space="0" w:color="auto"/>
              <w:right w:val="single" w:sz="4" w:space="0" w:color="auto"/>
            </w:tcBorders>
            <w:vAlign w:val="center"/>
          </w:tcPr>
          <w:p w14:paraId="2709A628" w14:textId="77777777" w:rsidR="00AB4689" w:rsidRPr="00187B86" w:rsidRDefault="00AB4689" w:rsidP="003F215F">
            <w:pPr>
              <w:spacing w:before="120" w:after="120" w:line="276" w:lineRule="auto"/>
              <w:rPr>
                <w:rFonts w:ascii="Times New Roman" w:hAnsi="Times New Roman"/>
                <w:b/>
                <w:szCs w:val="28"/>
              </w:rPr>
            </w:pPr>
          </w:p>
        </w:tc>
        <w:tc>
          <w:tcPr>
            <w:tcW w:w="992" w:type="dxa"/>
            <w:tcBorders>
              <w:top w:val="single" w:sz="4" w:space="0" w:color="auto"/>
              <w:left w:val="single" w:sz="4" w:space="0" w:color="auto"/>
              <w:bottom w:val="single" w:sz="4" w:space="0" w:color="auto"/>
              <w:right w:val="single" w:sz="4" w:space="0" w:color="auto"/>
            </w:tcBorders>
          </w:tcPr>
          <w:p w14:paraId="38381609" w14:textId="77777777" w:rsidR="00AB4689" w:rsidRPr="00187B86" w:rsidRDefault="00AB4689" w:rsidP="003F215F">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Tổng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số</w:t>
            </w:r>
            <w:proofErr w:type="spellEnd"/>
          </w:p>
        </w:tc>
        <w:tc>
          <w:tcPr>
            <w:tcW w:w="992" w:type="dxa"/>
            <w:tcBorders>
              <w:top w:val="single" w:sz="4" w:space="0" w:color="auto"/>
              <w:left w:val="single" w:sz="4" w:space="0" w:color="auto"/>
              <w:bottom w:val="single" w:sz="4" w:space="0" w:color="auto"/>
              <w:right w:val="single" w:sz="4" w:space="0" w:color="auto"/>
            </w:tcBorders>
          </w:tcPr>
          <w:p w14:paraId="5AB23860" w14:textId="77777777" w:rsidR="00AB4689" w:rsidRPr="00187B86" w:rsidRDefault="00AB4689" w:rsidP="003F215F">
            <w:pPr>
              <w:spacing w:before="120" w:after="120" w:line="276" w:lineRule="auto"/>
              <w:ind w:left="-157" w:right="-108"/>
              <w:jc w:val="center"/>
              <w:rPr>
                <w:rFonts w:ascii="Times New Roman" w:hAnsi="Times New Roman"/>
                <w:b/>
                <w:szCs w:val="28"/>
              </w:rPr>
            </w:pPr>
            <w:proofErr w:type="spellStart"/>
            <w:r w:rsidRPr="00187B86">
              <w:rPr>
                <w:rFonts w:ascii="Times New Roman" w:hAnsi="Times New Roman"/>
                <w:b/>
                <w:szCs w:val="28"/>
              </w:rPr>
              <w:t>Lý</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thuyết</w:t>
            </w:r>
            <w:proofErr w:type="spellEnd"/>
          </w:p>
        </w:tc>
        <w:tc>
          <w:tcPr>
            <w:tcW w:w="1418" w:type="dxa"/>
            <w:tcBorders>
              <w:top w:val="single" w:sz="4" w:space="0" w:color="auto"/>
              <w:left w:val="single" w:sz="4" w:space="0" w:color="auto"/>
              <w:bottom w:val="single" w:sz="4" w:space="0" w:color="auto"/>
              <w:right w:val="single" w:sz="4" w:space="0" w:color="auto"/>
            </w:tcBorders>
          </w:tcPr>
          <w:p w14:paraId="0229A44E" w14:textId="77777777" w:rsidR="00AB4689" w:rsidRPr="00187B86" w:rsidRDefault="00AB4689" w:rsidP="003F215F">
            <w:pPr>
              <w:spacing w:before="120" w:after="120" w:line="276" w:lineRule="auto"/>
              <w:ind w:left="-155" w:right="-108"/>
              <w:jc w:val="center"/>
              <w:rPr>
                <w:rFonts w:ascii="Times New Roman" w:hAnsi="Times New Roman"/>
                <w:b/>
                <w:szCs w:val="28"/>
              </w:rPr>
            </w:pPr>
            <w:proofErr w:type="spellStart"/>
            <w:r w:rsidRPr="00187B86">
              <w:rPr>
                <w:rFonts w:ascii="Times New Roman" w:hAnsi="Times New Roman"/>
                <w:b/>
                <w:szCs w:val="28"/>
              </w:rPr>
              <w:t>Thực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hành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thí</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nghiệm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thảo</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luận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tập</w:t>
            </w:r>
            <w:proofErr w:type="spellEnd"/>
          </w:p>
        </w:tc>
        <w:tc>
          <w:tcPr>
            <w:tcW w:w="1023" w:type="dxa"/>
            <w:tcBorders>
              <w:top w:val="single" w:sz="4" w:space="0" w:color="auto"/>
              <w:left w:val="single" w:sz="4" w:space="0" w:color="auto"/>
              <w:bottom w:val="single" w:sz="4" w:space="0" w:color="auto"/>
              <w:right w:val="single" w:sz="4" w:space="0" w:color="auto"/>
            </w:tcBorders>
          </w:tcPr>
          <w:p w14:paraId="1290E741" w14:textId="77777777" w:rsidR="00AB4689" w:rsidRPr="00187B86" w:rsidRDefault="00AB4689" w:rsidP="003F215F">
            <w:pPr>
              <w:spacing w:before="120" w:after="120" w:line="276" w:lineRule="auto"/>
              <w:ind w:left="-108" w:right="-109"/>
              <w:jc w:val="center"/>
              <w:rPr>
                <w:rFonts w:ascii="Times New Roman" w:hAnsi="Times New Roman"/>
                <w:b/>
                <w:szCs w:val="28"/>
              </w:rPr>
            </w:pPr>
            <w:proofErr w:type="spellStart"/>
            <w:r w:rsidRPr="00187B86">
              <w:rPr>
                <w:rFonts w:ascii="Times New Roman" w:hAnsi="Times New Roman"/>
                <w:b/>
                <w:szCs w:val="28"/>
              </w:rPr>
              <w:t>Kiểm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w:t>
            </w:r>
            <w:proofErr w:type="spellEnd"/>
          </w:p>
          <w:p w14:paraId="5C0474D1" w14:textId="77777777" w:rsidR="00AB4689" w:rsidRPr="00187B86" w:rsidRDefault="00AB4689" w:rsidP="003F215F">
            <w:pPr>
              <w:spacing w:before="120" w:after="120" w:line="276" w:lineRule="auto"/>
              <w:ind w:left="-108" w:right="-109"/>
              <w:jc w:val="center"/>
              <w:rPr>
                <w:rFonts w:ascii="Times New Roman" w:hAnsi="Times New Roman"/>
                <w:b/>
                <w:i/>
                <w:szCs w:val="28"/>
              </w:rPr>
            </w:pPr>
          </w:p>
        </w:tc>
      </w:tr>
      <w:tr w:rsidR="00AC6777" w:rsidRPr="00187B86" w14:paraId="2573F082" w14:textId="77777777" w:rsidTr="008C2AB2">
        <w:trPr>
          <w:trHeight w:val="284"/>
        </w:trPr>
        <w:tc>
          <w:tcPr>
            <w:tcW w:w="660" w:type="dxa"/>
            <w:vMerge w:val="restart"/>
            <w:tcBorders>
              <w:top w:val="single" w:sz="4" w:space="0" w:color="auto"/>
              <w:left w:val="single" w:sz="4" w:space="0" w:color="auto"/>
              <w:right w:val="single" w:sz="4" w:space="0" w:color="auto"/>
            </w:tcBorders>
          </w:tcPr>
          <w:p w14:paraId="1F9DCE27" w14:textId="77777777" w:rsidR="00AC6777" w:rsidRPr="00187B86" w:rsidRDefault="00AC6777" w:rsidP="003F215F">
            <w:pPr>
              <w:spacing w:before="120" w:after="120" w:line="276" w:lineRule="auto"/>
              <w:jc w:val="center"/>
              <w:rPr>
                <w:rFonts w:ascii="Times New Roman" w:hAnsi="Times New Roman"/>
                <w:b/>
                <w:szCs w:val="28"/>
              </w:rPr>
            </w:pPr>
            <w:r w:rsidRPr="00187B86">
              <w:rPr>
                <w:rFonts w:ascii="Times New Roman" w:hAnsi="Times New Roman"/>
                <w:b/>
                <w:szCs w:val="28"/>
              </w:rPr>
              <w:lastRenderedPageBreak/>
              <w:t>1</w:t>
            </w:r>
          </w:p>
        </w:tc>
        <w:tc>
          <w:tcPr>
            <w:tcW w:w="3735" w:type="dxa"/>
            <w:tcBorders>
              <w:top w:val="single" w:sz="4" w:space="0" w:color="auto"/>
              <w:left w:val="single" w:sz="4" w:space="0" w:color="auto"/>
              <w:bottom w:val="single" w:sz="4" w:space="0" w:color="auto"/>
              <w:right w:val="single" w:sz="4" w:space="0" w:color="auto"/>
            </w:tcBorders>
            <w:vAlign w:val="center"/>
          </w:tcPr>
          <w:p w14:paraId="03FA5F66" w14:textId="77777777" w:rsidR="00AC6777" w:rsidRPr="00187B86" w:rsidRDefault="00AC6777" w:rsidP="003F215F">
            <w:pPr>
              <w:tabs>
                <w:tab w:val="center" w:pos="4320"/>
                <w:tab w:val="right" w:pos="8640"/>
              </w:tabs>
              <w:spacing w:before="120" w:after="120" w:line="276" w:lineRule="auto"/>
              <w:ind w:left="12" w:hanging="12"/>
              <w:jc w:val="both"/>
              <w:rPr>
                <w:rFonts w:ascii="Times New Roman" w:hAnsi="Times New Roman"/>
                <w:b/>
                <w:szCs w:val="28"/>
              </w:rPr>
            </w:pPr>
            <w:proofErr w:type="spellStart"/>
            <w:r w:rsidRPr="00187B86">
              <w:rPr>
                <w:rFonts w:ascii="Times New Roman" w:hAnsi="Times New Roman"/>
                <w:b/>
                <w:szCs w:val="28"/>
              </w:rPr>
              <w:t>Chương</w:t>
            </w:r>
            <w:proofErr w:type="spellEnd"/>
            <w:r w:rsidRPr="00187B86">
              <w:rPr>
                <w:rFonts w:ascii="Times New Roman" w:hAnsi="Times New Roman"/>
                <w:b/>
                <w:szCs w:val="28"/>
              </w:rPr>
              <w:t xml:space="preserve"> 1: </w:t>
            </w:r>
            <w:proofErr w:type="spellStart"/>
            <w:r w:rsidRPr="00187B86">
              <w:rPr>
                <w:rFonts w:ascii="Times New Roman" w:hAnsi="Times New Roman"/>
                <w:b/>
                <w:szCs w:val="28"/>
              </w:rPr>
              <w:t>Những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khái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niệm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cơ</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bản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về</w:t>
            </w:r>
            <w:proofErr w:type="spellEnd"/>
            <w:r w:rsidRPr="00187B86">
              <w:rPr>
                <w:rFonts w:ascii="Times New Roman" w:hAnsi="Times New Roman"/>
                <w:b/>
                <w:szCs w:val="28"/>
              </w:rPr>
              <w:t xml:space="preserve"> BHLĐ </w:t>
            </w:r>
            <w:proofErr w:type="spellStart"/>
            <w:r w:rsidRPr="00187B86">
              <w:rPr>
                <w:rFonts w:ascii="Times New Roman" w:hAnsi="Times New Roman"/>
                <w:b/>
                <w:szCs w:val="28"/>
              </w:rPr>
              <w:t>và</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sự</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cần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thiết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của</w:t>
            </w:r>
            <w:proofErr w:type="spellEnd"/>
            <w:r w:rsidRPr="00187B86">
              <w:rPr>
                <w:rFonts w:ascii="Times New Roman" w:hAnsi="Times New Roman"/>
                <w:b/>
                <w:szCs w:val="28"/>
              </w:rPr>
              <w:t xml:space="preserve"> BHLĐ</w:t>
            </w:r>
          </w:p>
          <w:p w14:paraId="372A8C7E" w14:textId="77777777" w:rsidR="00AC6777" w:rsidRPr="00187B86" w:rsidRDefault="00AC6777" w:rsidP="003F215F">
            <w:pPr>
              <w:tabs>
                <w:tab w:val="center" w:pos="4320"/>
                <w:tab w:val="right" w:pos="8640"/>
              </w:tabs>
              <w:spacing w:before="120" w:after="120" w:line="276" w:lineRule="auto"/>
              <w:ind w:left="12" w:hanging="12"/>
              <w:jc w:val="both"/>
              <w:rPr>
                <w:rFonts w:ascii="Times New Roman" w:hAnsi="Times New Roman"/>
                <w:b/>
                <w:szCs w:val="28"/>
              </w:rPr>
            </w:pPr>
            <w:r w:rsidRPr="00187B86">
              <w:rPr>
                <w:rFonts w:ascii="Times New Roman" w:hAnsi="Times New Roman"/>
                <w:b/>
                <w:szCs w:val="28"/>
              </w:rPr>
              <w:t xml:space="preserve"> </w:t>
            </w:r>
            <w:proofErr w:type="spellStart"/>
            <w:r w:rsidRPr="00187B86">
              <w:rPr>
                <w:rFonts w:ascii="Times New Roman" w:hAnsi="Times New Roman"/>
                <w:b/>
                <w:szCs w:val="28"/>
              </w:rPr>
              <w:t>đối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với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ngành</w:t>
            </w:r>
            <w:proofErr w:type="spellEnd"/>
            <w:r w:rsidRPr="00187B86">
              <w:rPr>
                <w:rFonts w:ascii="Times New Roman" w:hAnsi="Times New Roman"/>
                <w:b/>
                <w:szCs w:val="28"/>
              </w:rPr>
              <w:t xml:space="preserve"> may</w:t>
            </w:r>
          </w:p>
        </w:tc>
        <w:tc>
          <w:tcPr>
            <w:tcW w:w="992" w:type="dxa"/>
            <w:tcBorders>
              <w:top w:val="single" w:sz="4" w:space="0" w:color="auto"/>
              <w:left w:val="single" w:sz="4" w:space="0" w:color="auto"/>
              <w:bottom w:val="single" w:sz="4" w:space="0" w:color="auto"/>
              <w:right w:val="single" w:sz="4" w:space="0" w:color="auto"/>
            </w:tcBorders>
            <w:vAlign w:val="center"/>
          </w:tcPr>
          <w:p w14:paraId="765C9FB4" w14:textId="77777777" w:rsidR="00AC6777" w:rsidRPr="00187B86" w:rsidRDefault="00AC6777" w:rsidP="003F215F">
            <w:pPr>
              <w:tabs>
                <w:tab w:val="center" w:pos="4320"/>
                <w:tab w:val="right" w:pos="8640"/>
              </w:tabs>
              <w:spacing w:before="120" w:after="120" w:line="276" w:lineRule="auto"/>
              <w:jc w:val="center"/>
              <w:rPr>
                <w:rFonts w:ascii="Times New Roman" w:hAnsi="Times New Roman"/>
                <w:b/>
                <w:szCs w:val="28"/>
              </w:rPr>
            </w:pPr>
            <w:r w:rsidRPr="00187B86">
              <w:rPr>
                <w:rFonts w:ascii="Times New Roman" w:hAnsi="Times New Roman"/>
                <w:b/>
                <w:szCs w:val="28"/>
              </w:rPr>
              <w:t>5</w:t>
            </w:r>
          </w:p>
        </w:tc>
        <w:tc>
          <w:tcPr>
            <w:tcW w:w="992" w:type="dxa"/>
            <w:tcBorders>
              <w:top w:val="single" w:sz="4" w:space="0" w:color="auto"/>
              <w:left w:val="single" w:sz="4" w:space="0" w:color="auto"/>
              <w:bottom w:val="single" w:sz="4" w:space="0" w:color="auto"/>
              <w:right w:val="single" w:sz="4" w:space="0" w:color="auto"/>
            </w:tcBorders>
            <w:vAlign w:val="center"/>
          </w:tcPr>
          <w:p w14:paraId="5A67A5BD" w14:textId="77777777" w:rsidR="00AC6777" w:rsidRPr="00187B86" w:rsidRDefault="00AC6777" w:rsidP="003F215F">
            <w:pPr>
              <w:spacing w:before="120" w:after="120" w:line="276" w:lineRule="auto"/>
              <w:jc w:val="center"/>
              <w:rPr>
                <w:rFonts w:ascii="Times New Roman" w:hAnsi="Times New Roman"/>
                <w:b/>
                <w:szCs w:val="28"/>
              </w:rPr>
            </w:pPr>
            <w:r w:rsidRPr="00187B86">
              <w:rPr>
                <w:rFonts w:ascii="Times New Roman" w:hAnsi="Times New Roman"/>
                <w:b/>
                <w:szCs w:val="28"/>
              </w:rPr>
              <w:t>5</w:t>
            </w:r>
          </w:p>
        </w:tc>
        <w:tc>
          <w:tcPr>
            <w:tcW w:w="1418" w:type="dxa"/>
            <w:tcBorders>
              <w:top w:val="single" w:sz="4" w:space="0" w:color="auto"/>
              <w:left w:val="single" w:sz="4" w:space="0" w:color="auto"/>
              <w:bottom w:val="single" w:sz="4" w:space="0" w:color="auto"/>
              <w:right w:val="single" w:sz="4" w:space="0" w:color="auto"/>
            </w:tcBorders>
            <w:vAlign w:val="center"/>
          </w:tcPr>
          <w:p w14:paraId="554E2C7C" w14:textId="77777777" w:rsidR="00AC6777" w:rsidRPr="00187B86" w:rsidRDefault="00AC6777" w:rsidP="003F215F">
            <w:pPr>
              <w:spacing w:before="120" w:after="120" w:line="276" w:lineRule="auto"/>
              <w:jc w:val="both"/>
              <w:rPr>
                <w:rFonts w:ascii="Times New Roman" w:hAnsi="Times New Roman"/>
                <w:szCs w:val="28"/>
              </w:rPr>
            </w:pPr>
          </w:p>
        </w:tc>
        <w:tc>
          <w:tcPr>
            <w:tcW w:w="1023" w:type="dxa"/>
            <w:tcBorders>
              <w:top w:val="single" w:sz="4" w:space="0" w:color="auto"/>
              <w:left w:val="single" w:sz="4" w:space="0" w:color="auto"/>
              <w:bottom w:val="single" w:sz="4" w:space="0" w:color="auto"/>
              <w:right w:val="single" w:sz="4" w:space="0" w:color="auto"/>
            </w:tcBorders>
            <w:vAlign w:val="center"/>
          </w:tcPr>
          <w:p w14:paraId="330D6F4F" w14:textId="77777777" w:rsidR="00AC6777" w:rsidRPr="00187B86" w:rsidRDefault="00AC6777" w:rsidP="003F215F">
            <w:pPr>
              <w:spacing w:before="120" w:after="120" w:line="276" w:lineRule="auto"/>
              <w:jc w:val="both"/>
              <w:rPr>
                <w:rFonts w:ascii="Times New Roman" w:hAnsi="Times New Roman"/>
                <w:szCs w:val="28"/>
              </w:rPr>
            </w:pPr>
          </w:p>
        </w:tc>
      </w:tr>
      <w:tr w:rsidR="00AC6777" w:rsidRPr="00187B86" w14:paraId="25A23280" w14:textId="77777777" w:rsidTr="008C2AB2">
        <w:trPr>
          <w:trHeight w:val="284"/>
        </w:trPr>
        <w:tc>
          <w:tcPr>
            <w:tcW w:w="660" w:type="dxa"/>
            <w:vMerge/>
            <w:tcBorders>
              <w:left w:val="single" w:sz="4" w:space="0" w:color="auto"/>
              <w:right w:val="single" w:sz="4" w:space="0" w:color="auto"/>
            </w:tcBorders>
            <w:vAlign w:val="center"/>
          </w:tcPr>
          <w:p w14:paraId="6BDE77A7" w14:textId="77777777" w:rsidR="00AC6777" w:rsidRPr="00187B86" w:rsidRDefault="00AC6777" w:rsidP="003F215F">
            <w:pPr>
              <w:spacing w:before="120" w:after="120" w:line="276" w:lineRule="auto"/>
              <w:jc w:val="both"/>
              <w:rPr>
                <w:rFonts w:ascii="Times New Roman" w:hAnsi="Times New Roman"/>
                <w:szCs w:val="28"/>
              </w:rPr>
            </w:pPr>
          </w:p>
        </w:tc>
        <w:tc>
          <w:tcPr>
            <w:tcW w:w="3735" w:type="dxa"/>
            <w:tcBorders>
              <w:top w:val="single" w:sz="4" w:space="0" w:color="auto"/>
              <w:left w:val="single" w:sz="4" w:space="0" w:color="auto"/>
              <w:bottom w:val="nil"/>
              <w:right w:val="single" w:sz="4" w:space="0" w:color="auto"/>
            </w:tcBorders>
            <w:vAlign w:val="center"/>
          </w:tcPr>
          <w:p w14:paraId="50A125FF" w14:textId="77777777" w:rsidR="00AC6777" w:rsidRPr="00187B86" w:rsidRDefault="00AC6777" w:rsidP="003F215F">
            <w:pPr>
              <w:tabs>
                <w:tab w:val="center" w:pos="4320"/>
                <w:tab w:val="right" w:pos="8640"/>
              </w:tabs>
              <w:spacing w:before="120" w:after="120" w:line="276" w:lineRule="auto"/>
              <w:ind w:left="12" w:hanging="12"/>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p>
        </w:tc>
        <w:tc>
          <w:tcPr>
            <w:tcW w:w="992" w:type="dxa"/>
            <w:tcBorders>
              <w:top w:val="single" w:sz="4" w:space="0" w:color="auto"/>
              <w:left w:val="single" w:sz="4" w:space="0" w:color="auto"/>
              <w:bottom w:val="nil"/>
              <w:right w:val="single" w:sz="4" w:space="0" w:color="auto"/>
            </w:tcBorders>
            <w:vAlign w:val="center"/>
          </w:tcPr>
          <w:p w14:paraId="513B89DE" w14:textId="77777777" w:rsidR="00AC6777" w:rsidRPr="00187B86" w:rsidRDefault="00AC6777" w:rsidP="003F215F">
            <w:pPr>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nil"/>
              <w:right w:val="single" w:sz="4" w:space="0" w:color="auto"/>
            </w:tcBorders>
            <w:vAlign w:val="center"/>
          </w:tcPr>
          <w:p w14:paraId="7424E881" w14:textId="77777777" w:rsidR="00AC6777" w:rsidRPr="00187B86" w:rsidRDefault="00AC6777" w:rsidP="003F215F">
            <w:pPr>
              <w:spacing w:before="120" w:after="120" w:line="276" w:lineRule="auto"/>
              <w:jc w:val="center"/>
              <w:rPr>
                <w:rFonts w:ascii="Times New Roman" w:hAnsi="Times New Roman"/>
                <w:szCs w:val="28"/>
              </w:rPr>
            </w:pPr>
            <w:r w:rsidRPr="00187B86">
              <w:rPr>
                <w:rFonts w:ascii="Times New Roman" w:hAnsi="Times New Roman"/>
                <w:szCs w:val="28"/>
              </w:rPr>
              <w:t>3</w:t>
            </w:r>
          </w:p>
        </w:tc>
        <w:tc>
          <w:tcPr>
            <w:tcW w:w="1418" w:type="dxa"/>
            <w:tcBorders>
              <w:top w:val="single" w:sz="4" w:space="0" w:color="auto"/>
              <w:left w:val="single" w:sz="4" w:space="0" w:color="auto"/>
              <w:bottom w:val="nil"/>
              <w:right w:val="single" w:sz="4" w:space="0" w:color="auto"/>
            </w:tcBorders>
            <w:vAlign w:val="center"/>
          </w:tcPr>
          <w:p w14:paraId="46F89B6B" w14:textId="77777777" w:rsidR="00AC6777" w:rsidRPr="00187B86" w:rsidRDefault="00AC6777" w:rsidP="003F215F">
            <w:pPr>
              <w:spacing w:before="120" w:after="120" w:line="276" w:lineRule="auto"/>
              <w:jc w:val="center"/>
              <w:rPr>
                <w:rFonts w:ascii="Times New Roman" w:hAnsi="Times New Roman"/>
                <w:szCs w:val="28"/>
              </w:rPr>
            </w:pPr>
          </w:p>
        </w:tc>
        <w:tc>
          <w:tcPr>
            <w:tcW w:w="1023" w:type="dxa"/>
            <w:tcBorders>
              <w:top w:val="single" w:sz="4" w:space="0" w:color="auto"/>
              <w:left w:val="single" w:sz="4" w:space="0" w:color="auto"/>
              <w:bottom w:val="nil"/>
              <w:right w:val="single" w:sz="4" w:space="0" w:color="auto"/>
            </w:tcBorders>
            <w:vAlign w:val="center"/>
          </w:tcPr>
          <w:p w14:paraId="4A6F29C4" w14:textId="77777777" w:rsidR="00AC6777" w:rsidRPr="00187B86" w:rsidRDefault="00AC6777" w:rsidP="003F215F">
            <w:pPr>
              <w:spacing w:before="120" w:after="120" w:line="276" w:lineRule="auto"/>
              <w:jc w:val="center"/>
              <w:rPr>
                <w:rFonts w:ascii="Times New Roman" w:hAnsi="Times New Roman"/>
                <w:szCs w:val="28"/>
              </w:rPr>
            </w:pPr>
          </w:p>
        </w:tc>
      </w:tr>
      <w:tr w:rsidR="00AC6777" w:rsidRPr="00187B86" w14:paraId="4BBC5130" w14:textId="77777777" w:rsidTr="008C2AB2">
        <w:trPr>
          <w:trHeight w:val="284"/>
        </w:trPr>
        <w:tc>
          <w:tcPr>
            <w:tcW w:w="660" w:type="dxa"/>
            <w:vMerge/>
            <w:tcBorders>
              <w:left w:val="single" w:sz="4" w:space="0" w:color="auto"/>
              <w:bottom w:val="nil"/>
              <w:right w:val="single" w:sz="4" w:space="0" w:color="auto"/>
            </w:tcBorders>
            <w:vAlign w:val="center"/>
          </w:tcPr>
          <w:p w14:paraId="5A781A5C" w14:textId="77777777" w:rsidR="00AC6777" w:rsidRPr="00187B86" w:rsidRDefault="00AC6777" w:rsidP="003F215F">
            <w:pPr>
              <w:spacing w:before="120" w:after="120" w:line="276" w:lineRule="auto"/>
              <w:jc w:val="both"/>
              <w:rPr>
                <w:rFonts w:ascii="Times New Roman" w:hAnsi="Times New Roman"/>
                <w:szCs w:val="28"/>
              </w:rPr>
            </w:pPr>
          </w:p>
        </w:tc>
        <w:tc>
          <w:tcPr>
            <w:tcW w:w="3735" w:type="dxa"/>
            <w:tcBorders>
              <w:top w:val="single" w:sz="4" w:space="0" w:color="auto"/>
              <w:left w:val="single" w:sz="4" w:space="0" w:color="auto"/>
              <w:bottom w:val="nil"/>
              <w:right w:val="single" w:sz="4" w:space="0" w:color="auto"/>
            </w:tcBorders>
            <w:vAlign w:val="center"/>
          </w:tcPr>
          <w:p w14:paraId="4C982EA9" w14:textId="77777777" w:rsidR="00AC6777" w:rsidRPr="00187B86" w:rsidRDefault="00AC6777" w:rsidP="003F215F">
            <w:pPr>
              <w:tabs>
                <w:tab w:val="center" w:pos="4320"/>
                <w:tab w:val="right" w:pos="8640"/>
              </w:tabs>
              <w:spacing w:before="120" w:after="120" w:line="276" w:lineRule="auto"/>
              <w:ind w:left="12" w:hanging="12"/>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Sự</w:t>
            </w:r>
            <w:proofErr w:type="spellEnd"/>
            <w:r w:rsidRPr="00187B86">
              <w:rPr>
                <w:rFonts w:ascii="Times New Roman" w:hAnsi="Times New Roman"/>
                <w:szCs w:val="28"/>
              </w:rPr>
              <w:t xml:space="preserve"> </w:t>
            </w:r>
            <w:proofErr w:type="spellStart"/>
            <w:r w:rsidRPr="00187B86">
              <w:rPr>
                <w:rFonts w:ascii="Times New Roman" w:hAnsi="Times New Roman"/>
                <w:szCs w:val="28"/>
              </w:rPr>
              <w:t>cần</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BHLĐ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0542F12D" w14:textId="77777777" w:rsidR="00AC6777" w:rsidRPr="00187B86" w:rsidRDefault="00AC6777" w:rsidP="003F215F">
            <w:pPr>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nil"/>
              <w:right w:val="single" w:sz="4" w:space="0" w:color="auto"/>
            </w:tcBorders>
            <w:vAlign w:val="center"/>
          </w:tcPr>
          <w:p w14:paraId="742AEE69" w14:textId="77777777" w:rsidR="00AC6777" w:rsidRPr="00187B86" w:rsidRDefault="00AC6777" w:rsidP="003F215F">
            <w:pPr>
              <w:spacing w:before="120" w:after="120" w:line="276" w:lineRule="auto"/>
              <w:jc w:val="center"/>
              <w:rPr>
                <w:rFonts w:ascii="Times New Roman" w:hAnsi="Times New Roman"/>
                <w:szCs w:val="28"/>
              </w:rPr>
            </w:pPr>
            <w:r w:rsidRPr="00187B86">
              <w:rPr>
                <w:rFonts w:ascii="Times New Roman" w:hAnsi="Times New Roman"/>
                <w:szCs w:val="28"/>
              </w:rPr>
              <w:t>2</w:t>
            </w:r>
          </w:p>
        </w:tc>
        <w:tc>
          <w:tcPr>
            <w:tcW w:w="1418" w:type="dxa"/>
            <w:tcBorders>
              <w:top w:val="single" w:sz="4" w:space="0" w:color="auto"/>
              <w:left w:val="single" w:sz="4" w:space="0" w:color="auto"/>
              <w:bottom w:val="nil"/>
              <w:right w:val="single" w:sz="4" w:space="0" w:color="auto"/>
            </w:tcBorders>
            <w:vAlign w:val="center"/>
          </w:tcPr>
          <w:p w14:paraId="2E0932A6" w14:textId="77777777" w:rsidR="00AC6777" w:rsidRPr="00187B86" w:rsidRDefault="00AC6777" w:rsidP="003F215F">
            <w:pPr>
              <w:spacing w:before="120" w:after="120" w:line="276" w:lineRule="auto"/>
              <w:jc w:val="center"/>
              <w:rPr>
                <w:rFonts w:ascii="Times New Roman" w:hAnsi="Times New Roman"/>
                <w:szCs w:val="28"/>
              </w:rPr>
            </w:pPr>
          </w:p>
        </w:tc>
        <w:tc>
          <w:tcPr>
            <w:tcW w:w="1023" w:type="dxa"/>
            <w:tcBorders>
              <w:top w:val="single" w:sz="4" w:space="0" w:color="auto"/>
              <w:left w:val="single" w:sz="4" w:space="0" w:color="auto"/>
              <w:bottom w:val="nil"/>
              <w:right w:val="single" w:sz="4" w:space="0" w:color="auto"/>
            </w:tcBorders>
            <w:vAlign w:val="center"/>
          </w:tcPr>
          <w:p w14:paraId="31E8D190" w14:textId="77777777" w:rsidR="00AC6777" w:rsidRPr="00187B86" w:rsidRDefault="00AC6777" w:rsidP="003F215F">
            <w:pPr>
              <w:spacing w:before="120" w:after="120" w:line="276" w:lineRule="auto"/>
              <w:jc w:val="center"/>
              <w:rPr>
                <w:rFonts w:ascii="Times New Roman" w:hAnsi="Times New Roman"/>
                <w:szCs w:val="28"/>
              </w:rPr>
            </w:pPr>
          </w:p>
        </w:tc>
      </w:tr>
      <w:tr w:rsidR="00AC6777" w:rsidRPr="00187B86" w14:paraId="03E2B9B5" w14:textId="77777777" w:rsidTr="008C2AB2">
        <w:trPr>
          <w:trHeight w:val="284"/>
        </w:trPr>
        <w:tc>
          <w:tcPr>
            <w:tcW w:w="660" w:type="dxa"/>
            <w:vMerge w:val="restart"/>
            <w:tcBorders>
              <w:top w:val="single" w:sz="4" w:space="0" w:color="auto"/>
              <w:left w:val="single" w:sz="4" w:space="0" w:color="auto"/>
              <w:right w:val="single" w:sz="4" w:space="0" w:color="auto"/>
            </w:tcBorders>
          </w:tcPr>
          <w:p w14:paraId="12836A0B" w14:textId="77777777" w:rsidR="00AC6777" w:rsidRPr="00187B86" w:rsidRDefault="00AC6777" w:rsidP="003F215F">
            <w:pPr>
              <w:spacing w:before="120" w:after="120" w:line="276" w:lineRule="auto"/>
              <w:jc w:val="center"/>
              <w:rPr>
                <w:rFonts w:ascii="Times New Roman" w:hAnsi="Times New Roman"/>
                <w:b/>
                <w:szCs w:val="28"/>
              </w:rPr>
            </w:pPr>
            <w:r w:rsidRPr="00187B86">
              <w:rPr>
                <w:rFonts w:ascii="Times New Roman" w:hAnsi="Times New Roman"/>
                <w:b/>
                <w:szCs w:val="28"/>
              </w:rPr>
              <w:t>2</w:t>
            </w:r>
          </w:p>
        </w:tc>
        <w:tc>
          <w:tcPr>
            <w:tcW w:w="3735" w:type="dxa"/>
            <w:tcBorders>
              <w:top w:val="single" w:sz="4" w:space="0" w:color="auto"/>
              <w:left w:val="single" w:sz="4" w:space="0" w:color="auto"/>
              <w:bottom w:val="nil"/>
              <w:right w:val="single" w:sz="4" w:space="0" w:color="auto"/>
            </w:tcBorders>
            <w:vAlign w:val="center"/>
          </w:tcPr>
          <w:p w14:paraId="5687E609" w14:textId="77777777" w:rsidR="00AC6777" w:rsidRPr="00187B86" w:rsidRDefault="00AC6777" w:rsidP="003F215F">
            <w:pPr>
              <w:tabs>
                <w:tab w:val="center" w:pos="4320"/>
                <w:tab w:val="right" w:pos="8640"/>
              </w:tabs>
              <w:spacing w:before="120" w:after="120" w:line="276" w:lineRule="auto"/>
              <w:ind w:left="12" w:hanging="12"/>
              <w:jc w:val="both"/>
              <w:rPr>
                <w:rFonts w:ascii="Times New Roman" w:hAnsi="Times New Roman"/>
                <w:b/>
                <w:szCs w:val="28"/>
              </w:rPr>
            </w:pPr>
            <w:proofErr w:type="spellStart"/>
            <w:r w:rsidRPr="00187B86">
              <w:rPr>
                <w:rFonts w:ascii="Times New Roman" w:hAnsi="Times New Roman"/>
                <w:b/>
                <w:szCs w:val="28"/>
              </w:rPr>
              <w:t>Chương</w:t>
            </w:r>
            <w:proofErr w:type="spellEnd"/>
            <w:r w:rsidRPr="00187B86">
              <w:rPr>
                <w:rFonts w:ascii="Times New Roman" w:hAnsi="Times New Roman"/>
                <w:b/>
                <w:szCs w:val="28"/>
              </w:rPr>
              <w:t xml:space="preserve"> 2: </w:t>
            </w:r>
            <w:proofErr w:type="spellStart"/>
            <w:r w:rsidRPr="00187B86">
              <w:rPr>
                <w:rFonts w:ascii="Times New Roman" w:hAnsi="Times New Roman"/>
                <w:b/>
                <w:szCs w:val="28"/>
              </w:rPr>
              <w:t>Bảo</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hộ</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lao</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động</w:t>
            </w:r>
            <w:proofErr w:type="spellEnd"/>
          </w:p>
        </w:tc>
        <w:tc>
          <w:tcPr>
            <w:tcW w:w="992" w:type="dxa"/>
            <w:tcBorders>
              <w:top w:val="single" w:sz="4" w:space="0" w:color="auto"/>
              <w:left w:val="single" w:sz="4" w:space="0" w:color="auto"/>
              <w:bottom w:val="nil"/>
              <w:right w:val="single" w:sz="4" w:space="0" w:color="auto"/>
            </w:tcBorders>
            <w:vAlign w:val="center"/>
          </w:tcPr>
          <w:p w14:paraId="3690D065" w14:textId="77777777" w:rsidR="00AC6777" w:rsidRPr="00187B86" w:rsidRDefault="00AC6777" w:rsidP="003F215F">
            <w:pPr>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992" w:type="dxa"/>
            <w:tcBorders>
              <w:top w:val="single" w:sz="4" w:space="0" w:color="auto"/>
              <w:left w:val="single" w:sz="4" w:space="0" w:color="auto"/>
              <w:bottom w:val="nil"/>
              <w:right w:val="single" w:sz="4" w:space="0" w:color="auto"/>
            </w:tcBorders>
            <w:vAlign w:val="center"/>
          </w:tcPr>
          <w:p w14:paraId="6C978675" w14:textId="77777777" w:rsidR="00AC6777" w:rsidRPr="00187B86" w:rsidRDefault="00AC6777" w:rsidP="003F215F">
            <w:pPr>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1418" w:type="dxa"/>
            <w:tcBorders>
              <w:top w:val="single" w:sz="4" w:space="0" w:color="auto"/>
              <w:left w:val="single" w:sz="4" w:space="0" w:color="auto"/>
              <w:bottom w:val="nil"/>
              <w:right w:val="single" w:sz="4" w:space="0" w:color="auto"/>
            </w:tcBorders>
            <w:vAlign w:val="center"/>
          </w:tcPr>
          <w:p w14:paraId="0C0E398F" w14:textId="77777777" w:rsidR="00AC6777" w:rsidRPr="00187B86" w:rsidRDefault="00AC6777" w:rsidP="003F215F">
            <w:pPr>
              <w:spacing w:before="120" w:after="120" w:line="276" w:lineRule="auto"/>
              <w:jc w:val="center"/>
              <w:rPr>
                <w:rFonts w:ascii="Times New Roman" w:hAnsi="Times New Roman"/>
                <w:szCs w:val="28"/>
              </w:rPr>
            </w:pPr>
          </w:p>
        </w:tc>
        <w:tc>
          <w:tcPr>
            <w:tcW w:w="1023" w:type="dxa"/>
            <w:tcBorders>
              <w:top w:val="single" w:sz="4" w:space="0" w:color="auto"/>
              <w:left w:val="single" w:sz="4" w:space="0" w:color="auto"/>
              <w:bottom w:val="nil"/>
              <w:right w:val="single" w:sz="4" w:space="0" w:color="auto"/>
            </w:tcBorders>
            <w:vAlign w:val="center"/>
          </w:tcPr>
          <w:p w14:paraId="18C2CA97" w14:textId="77777777" w:rsidR="00AC6777" w:rsidRPr="00187B86" w:rsidRDefault="00AC6777" w:rsidP="003F215F">
            <w:pPr>
              <w:spacing w:before="120" w:after="120" w:line="276" w:lineRule="auto"/>
              <w:jc w:val="center"/>
              <w:rPr>
                <w:rFonts w:ascii="Times New Roman" w:hAnsi="Times New Roman"/>
                <w:szCs w:val="28"/>
              </w:rPr>
            </w:pPr>
          </w:p>
        </w:tc>
      </w:tr>
      <w:tr w:rsidR="00AC6777" w:rsidRPr="00187B86" w14:paraId="1B0EC2EC" w14:textId="77777777" w:rsidTr="008C2AB2">
        <w:trPr>
          <w:trHeight w:val="284"/>
        </w:trPr>
        <w:tc>
          <w:tcPr>
            <w:tcW w:w="660" w:type="dxa"/>
            <w:vMerge/>
            <w:tcBorders>
              <w:left w:val="single" w:sz="4" w:space="0" w:color="auto"/>
              <w:right w:val="single" w:sz="4" w:space="0" w:color="auto"/>
            </w:tcBorders>
            <w:vAlign w:val="center"/>
          </w:tcPr>
          <w:p w14:paraId="2BFB06BC" w14:textId="77777777" w:rsidR="00AC6777" w:rsidRPr="00187B86" w:rsidRDefault="00AC6777" w:rsidP="003F215F">
            <w:pPr>
              <w:spacing w:before="120" w:after="120" w:line="276" w:lineRule="auto"/>
              <w:jc w:val="both"/>
              <w:rPr>
                <w:rFonts w:ascii="Times New Roman" w:hAnsi="Times New Roman"/>
                <w:szCs w:val="28"/>
              </w:rPr>
            </w:pPr>
          </w:p>
        </w:tc>
        <w:tc>
          <w:tcPr>
            <w:tcW w:w="3735" w:type="dxa"/>
            <w:tcBorders>
              <w:top w:val="single" w:sz="4" w:space="0" w:color="auto"/>
              <w:left w:val="single" w:sz="4" w:space="0" w:color="auto"/>
              <w:bottom w:val="nil"/>
              <w:right w:val="single" w:sz="4" w:space="0" w:color="auto"/>
            </w:tcBorders>
            <w:vAlign w:val="center"/>
          </w:tcPr>
          <w:p w14:paraId="583E13B1" w14:textId="77777777" w:rsidR="00AC6777" w:rsidRPr="00187B86" w:rsidRDefault="00AC6777" w:rsidP="003F215F">
            <w:pPr>
              <w:tabs>
                <w:tab w:val="center" w:pos="4320"/>
                <w:tab w:val="right" w:pos="8640"/>
              </w:tabs>
              <w:spacing w:before="120" w:after="120" w:line="276" w:lineRule="auto"/>
              <w:ind w:left="12" w:hanging="12"/>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BHLĐ</w:t>
            </w:r>
          </w:p>
        </w:tc>
        <w:tc>
          <w:tcPr>
            <w:tcW w:w="992" w:type="dxa"/>
            <w:tcBorders>
              <w:top w:val="single" w:sz="4" w:space="0" w:color="auto"/>
              <w:left w:val="single" w:sz="4" w:space="0" w:color="auto"/>
              <w:bottom w:val="nil"/>
              <w:right w:val="single" w:sz="4" w:space="0" w:color="auto"/>
            </w:tcBorders>
            <w:vAlign w:val="center"/>
          </w:tcPr>
          <w:p w14:paraId="60864C62" w14:textId="77777777" w:rsidR="00AC6777" w:rsidRPr="00187B86" w:rsidRDefault="00AC6777" w:rsidP="003F215F">
            <w:pPr>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nil"/>
              <w:right w:val="single" w:sz="4" w:space="0" w:color="auto"/>
            </w:tcBorders>
            <w:vAlign w:val="center"/>
          </w:tcPr>
          <w:p w14:paraId="1B2D38B3" w14:textId="77777777" w:rsidR="00AC6777" w:rsidRPr="00187B86" w:rsidRDefault="00AC6777" w:rsidP="003F215F">
            <w:pPr>
              <w:spacing w:before="120" w:after="120" w:line="276" w:lineRule="auto"/>
              <w:jc w:val="center"/>
              <w:rPr>
                <w:rFonts w:ascii="Times New Roman" w:hAnsi="Times New Roman"/>
                <w:szCs w:val="28"/>
              </w:rPr>
            </w:pPr>
            <w:r w:rsidRPr="00187B86">
              <w:rPr>
                <w:rFonts w:ascii="Times New Roman" w:hAnsi="Times New Roman"/>
                <w:szCs w:val="28"/>
              </w:rPr>
              <w:t>2</w:t>
            </w:r>
          </w:p>
        </w:tc>
        <w:tc>
          <w:tcPr>
            <w:tcW w:w="1418" w:type="dxa"/>
            <w:tcBorders>
              <w:top w:val="single" w:sz="4" w:space="0" w:color="auto"/>
              <w:left w:val="single" w:sz="4" w:space="0" w:color="auto"/>
              <w:bottom w:val="nil"/>
              <w:right w:val="single" w:sz="4" w:space="0" w:color="auto"/>
            </w:tcBorders>
            <w:vAlign w:val="center"/>
          </w:tcPr>
          <w:p w14:paraId="30E4F07D" w14:textId="77777777" w:rsidR="00AC6777" w:rsidRPr="00187B86" w:rsidRDefault="00AC6777" w:rsidP="003F215F">
            <w:pPr>
              <w:spacing w:before="120" w:after="120" w:line="276" w:lineRule="auto"/>
              <w:jc w:val="center"/>
              <w:rPr>
                <w:rFonts w:ascii="Times New Roman" w:hAnsi="Times New Roman"/>
                <w:szCs w:val="28"/>
              </w:rPr>
            </w:pPr>
          </w:p>
        </w:tc>
        <w:tc>
          <w:tcPr>
            <w:tcW w:w="1023" w:type="dxa"/>
            <w:tcBorders>
              <w:top w:val="single" w:sz="4" w:space="0" w:color="auto"/>
              <w:left w:val="single" w:sz="4" w:space="0" w:color="auto"/>
              <w:bottom w:val="nil"/>
              <w:right w:val="single" w:sz="4" w:space="0" w:color="auto"/>
            </w:tcBorders>
            <w:vAlign w:val="center"/>
          </w:tcPr>
          <w:p w14:paraId="59EAAD7F" w14:textId="77777777" w:rsidR="00AC6777" w:rsidRPr="00187B86" w:rsidRDefault="00AC6777" w:rsidP="003F215F">
            <w:pPr>
              <w:spacing w:before="120" w:after="120" w:line="276" w:lineRule="auto"/>
              <w:jc w:val="center"/>
              <w:rPr>
                <w:rFonts w:ascii="Times New Roman" w:hAnsi="Times New Roman"/>
                <w:szCs w:val="28"/>
              </w:rPr>
            </w:pPr>
          </w:p>
        </w:tc>
      </w:tr>
      <w:tr w:rsidR="00AC6777" w:rsidRPr="00187B86" w14:paraId="5294CC44" w14:textId="77777777" w:rsidTr="008C2AB2">
        <w:trPr>
          <w:trHeight w:val="284"/>
        </w:trPr>
        <w:tc>
          <w:tcPr>
            <w:tcW w:w="660" w:type="dxa"/>
            <w:vMerge/>
            <w:tcBorders>
              <w:left w:val="single" w:sz="4" w:space="0" w:color="auto"/>
              <w:bottom w:val="nil"/>
              <w:right w:val="single" w:sz="4" w:space="0" w:color="auto"/>
            </w:tcBorders>
            <w:vAlign w:val="center"/>
          </w:tcPr>
          <w:p w14:paraId="20588CC9" w14:textId="77777777" w:rsidR="00AC6777" w:rsidRPr="00187B86" w:rsidRDefault="00AC6777" w:rsidP="003F215F">
            <w:pPr>
              <w:spacing w:before="120" w:after="120" w:line="276" w:lineRule="auto"/>
              <w:jc w:val="both"/>
              <w:rPr>
                <w:rFonts w:ascii="Times New Roman" w:hAnsi="Times New Roman"/>
                <w:szCs w:val="28"/>
              </w:rPr>
            </w:pPr>
          </w:p>
        </w:tc>
        <w:tc>
          <w:tcPr>
            <w:tcW w:w="3735" w:type="dxa"/>
            <w:tcBorders>
              <w:top w:val="single" w:sz="4" w:space="0" w:color="auto"/>
              <w:left w:val="single" w:sz="4" w:space="0" w:color="auto"/>
              <w:bottom w:val="nil"/>
              <w:right w:val="single" w:sz="4" w:space="0" w:color="auto"/>
            </w:tcBorders>
            <w:vAlign w:val="center"/>
          </w:tcPr>
          <w:p w14:paraId="001DC594" w14:textId="77777777" w:rsidR="00AC6777" w:rsidRPr="00187B86" w:rsidRDefault="00AC6777" w:rsidP="003F215F">
            <w:pPr>
              <w:tabs>
                <w:tab w:val="center" w:pos="4320"/>
                <w:tab w:val="right" w:pos="8640"/>
              </w:tabs>
              <w:spacing w:before="120" w:after="120" w:line="276" w:lineRule="auto"/>
              <w:ind w:left="12" w:hanging="12"/>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sách</w:t>
            </w:r>
            <w:proofErr w:type="spellEnd"/>
            <w:r w:rsidRPr="00187B86">
              <w:rPr>
                <w:rFonts w:ascii="Times New Roman" w:hAnsi="Times New Roman"/>
                <w:szCs w:val="28"/>
              </w:rPr>
              <w:t xml:space="preserve"> BHLĐ</w:t>
            </w:r>
          </w:p>
        </w:tc>
        <w:tc>
          <w:tcPr>
            <w:tcW w:w="992" w:type="dxa"/>
            <w:tcBorders>
              <w:top w:val="single" w:sz="4" w:space="0" w:color="auto"/>
              <w:left w:val="single" w:sz="4" w:space="0" w:color="auto"/>
              <w:bottom w:val="nil"/>
              <w:right w:val="single" w:sz="4" w:space="0" w:color="auto"/>
            </w:tcBorders>
            <w:vAlign w:val="center"/>
          </w:tcPr>
          <w:p w14:paraId="113167FB" w14:textId="77777777" w:rsidR="00AC6777" w:rsidRPr="00187B86" w:rsidRDefault="00AC6777" w:rsidP="003F215F">
            <w:pPr>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nil"/>
              <w:right w:val="single" w:sz="4" w:space="0" w:color="auto"/>
            </w:tcBorders>
            <w:vAlign w:val="center"/>
          </w:tcPr>
          <w:p w14:paraId="2F6EB7EA" w14:textId="77777777" w:rsidR="00AC6777" w:rsidRPr="00187B86" w:rsidRDefault="00AC6777" w:rsidP="003F215F">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418" w:type="dxa"/>
            <w:tcBorders>
              <w:top w:val="single" w:sz="4" w:space="0" w:color="auto"/>
              <w:left w:val="single" w:sz="4" w:space="0" w:color="auto"/>
              <w:bottom w:val="nil"/>
              <w:right w:val="single" w:sz="4" w:space="0" w:color="auto"/>
            </w:tcBorders>
            <w:vAlign w:val="center"/>
          </w:tcPr>
          <w:p w14:paraId="459268E6" w14:textId="77777777" w:rsidR="00AC6777" w:rsidRPr="00187B86" w:rsidRDefault="00AC6777" w:rsidP="003F215F">
            <w:pPr>
              <w:spacing w:before="120" w:after="120" w:line="276" w:lineRule="auto"/>
              <w:jc w:val="center"/>
              <w:rPr>
                <w:rFonts w:ascii="Times New Roman" w:hAnsi="Times New Roman"/>
                <w:szCs w:val="28"/>
              </w:rPr>
            </w:pPr>
          </w:p>
        </w:tc>
        <w:tc>
          <w:tcPr>
            <w:tcW w:w="1023" w:type="dxa"/>
            <w:tcBorders>
              <w:top w:val="single" w:sz="4" w:space="0" w:color="auto"/>
              <w:left w:val="single" w:sz="4" w:space="0" w:color="auto"/>
              <w:bottom w:val="nil"/>
              <w:right w:val="single" w:sz="4" w:space="0" w:color="auto"/>
            </w:tcBorders>
            <w:vAlign w:val="center"/>
          </w:tcPr>
          <w:p w14:paraId="1CCF2A41" w14:textId="77777777" w:rsidR="00AC6777" w:rsidRPr="00187B86" w:rsidRDefault="00AC6777" w:rsidP="003F215F">
            <w:pPr>
              <w:spacing w:before="120" w:after="120" w:line="276" w:lineRule="auto"/>
              <w:jc w:val="center"/>
              <w:rPr>
                <w:rFonts w:ascii="Times New Roman" w:hAnsi="Times New Roman"/>
                <w:szCs w:val="28"/>
              </w:rPr>
            </w:pPr>
          </w:p>
        </w:tc>
      </w:tr>
      <w:tr w:rsidR="008E4C69" w:rsidRPr="00187B86" w14:paraId="4279ED75" w14:textId="77777777" w:rsidTr="008C2AB2">
        <w:trPr>
          <w:trHeight w:val="284"/>
        </w:trPr>
        <w:tc>
          <w:tcPr>
            <w:tcW w:w="660" w:type="dxa"/>
            <w:vMerge w:val="restart"/>
            <w:tcBorders>
              <w:top w:val="single" w:sz="4" w:space="0" w:color="auto"/>
              <w:left w:val="single" w:sz="4" w:space="0" w:color="auto"/>
              <w:right w:val="single" w:sz="4" w:space="0" w:color="auto"/>
            </w:tcBorders>
          </w:tcPr>
          <w:p w14:paraId="316D1F93" w14:textId="77777777" w:rsidR="00AB4689" w:rsidRPr="00187B86" w:rsidRDefault="00AB4689" w:rsidP="003F215F">
            <w:pPr>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3735" w:type="dxa"/>
            <w:tcBorders>
              <w:top w:val="single" w:sz="4" w:space="0" w:color="auto"/>
              <w:left w:val="single" w:sz="4" w:space="0" w:color="auto"/>
              <w:bottom w:val="nil"/>
              <w:right w:val="single" w:sz="4" w:space="0" w:color="auto"/>
            </w:tcBorders>
            <w:vAlign w:val="center"/>
          </w:tcPr>
          <w:p w14:paraId="42612032" w14:textId="77777777" w:rsidR="00AB4689" w:rsidRPr="00187B86" w:rsidRDefault="00AB4689" w:rsidP="003F215F">
            <w:pPr>
              <w:tabs>
                <w:tab w:val="center" w:pos="4320"/>
                <w:tab w:val="right" w:pos="8640"/>
              </w:tabs>
              <w:spacing w:before="120" w:after="120" w:line="276" w:lineRule="auto"/>
              <w:jc w:val="both"/>
              <w:rPr>
                <w:rFonts w:ascii="Times New Roman" w:hAnsi="Times New Roman"/>
                <w:b/>
                <w:szCs w:val="28"/>
              </w:rPr>
            </w:pPr>
            <w:proofErr w:type="spellStart"/>
            <w:r w:rsidRPr="00187B86">
              <w:rPr>
                <w:rFonts w:ascii="Times New Roman" w:hAnsi="Times New Roman"/>
                <w:b/>
                <w:szCs w:val="28"/>
              </w:rPr>
              <w:t>Chương</w:t>
            </w:r>
            <w:proofErr w:type="spellEnd"/>
            <w:r w:rsidRPr="00187B86">
              <w:rPr>
                <w:rFonts w:ascii="Times New Roman" w:hAnsi="Times New Roman"/>
                <w:b/>
                <w:szCs w:val="28"/>
              </w:rPr>
              <w:t xml:space="preserve"> 3: </w:t>
            </w:r>
            <w:proofErr w:type="gramStart"/>
            <w:r w:rsidRPr="00187B86">
              <w:rPr>
                <w:rFonts w:ascii="Times New Roman" w:hAnsi="Times New Roman"/>
                <w:b/>
                <w:szCs w:val="28"/>
              </w:rPr>
              <w:t>An</w:t>
            </w:r>
            <w:proofErr w:type="gramEnd"/>
            <w:r w:rsidRPr="00187B86">
              <w:rPr>
                <w:rFonts w:ascii="Times New Roman" w:hAnsi="Times New Roman"/>
                <w:b/>
                <w:szCs w:val="28"/>
              </w:rPr>
              <w:t xml:space="preserve"> </w:t>
            </w:r>
            <w:proofErr w:type="spellStart"/>
            <w:r w:rsidRPr="00187B86">
              <w:rPr>
                <w:rFonts w:ascii="Times New Roman" w:hAnsi="Times New Roman"/>
                <w:b/>
                <w:szCs w:val="28"/>
              </w:rPr>
              <w:t>toàn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lao</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động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trong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sản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xuất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ngành</w:t>
            </w:r>
            <w:proofErr w:type="spellEnd"/>
            <w:r w:rsidRPr="00187B86">
              <w:rPr>
                <w:rFonts w:ascii="Times New Roman" w:hAnsi="Times New Roman"/>
                <w:b/>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231CF72E" w14:textId="77777777" w:rsidR="00AB4689" w:rsidRPr="00187B86" w:rsidRDefault="00AB4689" w:rsidP="003F215F">
            <w:pPr>
              <w:spacing w:before="120" w:after="120" w:line="276" w:lineRule="auto"/>
              <w:jc w:val="center"/>
              <w:rPr>
                <w:rFonts w:ascii="Times New Roman" w:hAnsi="Times New Roman"/>
                <w:b/>
                <w:szCs w:val="28"/>
              </w:rPr>
            </w:pPr>
            <w:r w:rsidRPr="00187B86">
              <w:rPr>
                <w:rFonts w:ascii="Times New Roman" w:hAnsi="Times New Roman"/>
                <w:b/>
                <w:szCs w:val="28"/>
              </w:rPr>
              <w:t>7</w:t>
            </w:r>
          </w:p>
        </w:tc>
        <w:tc>
          <w:tcPr>
            <w:tcW w:w="992" w:type="dxa"/>
            <w:tcBorders>
              <w:top w:val="single" w:sz="4" w:space="0" w:color="auto"/>
              <w:left w:val="single" w:sz="4" w:space="0" w:color="auto"/>
              <w:bottom w:val="nil"/>
              <w:right w:val="single" w:sz="4" w:space="0" w:color="auto"/>
            </w:tcBorders>
            <w:vAlign w:val="center"/>
          </w:tcPr>
          <w:p w14:paraId="29437176" w14:textId="77777777" w:rsidR="00AB4689" w:rsidRPr="00187B86" w:rsidRDefault="00AB4689" w:rsidP="003F215F">
            <w:pPr>
              <w:spacing w:before="120" w:after="120" w:line="276" w:lineRule="auto"/>
              <w:jc w:val="center"/>
              <w:rPr>
                <w:rFonts w:ascii="Times New Roman" w:hAnsi="Times New Roman"/>
                <w:b/>
                <w:szCs w:val="28"/>
              </w:rPr>
            </w:pPr>
            <w:r w:rsidRPr="00187B86">
              <w:rPr>
                <w:rFonts w:ascii="Times New Roman" w:hAnsi="Times New Roman"/>
                <w:b/>
                <w:szCs w:val="28"/>
              </w:rPr>
              <w:t>4</w:t>
            </w:r>
          </w:p>
        </w:tc>
        <w:tc>
          <w:tcPr>
            <w:tcW w:w="1418" w:type="dxa"/>
            <w:tcBorders>
              <w:top w:val="single" w:sz="4" w:space="0" w:color="auto"/>
              <w:left w:val="single" w:sz="4" w:space="0" w:color="auto"/>
              <w:bottom w:val="nil"/>
              <w:right w:val="single" w:sz="4" w:space="0" w:color="auto"/>
            </w:tcBorders>
            <w:vAlign w:val="center"/>
          </w:tcPr>
          <w:p w14:paraId="1B6475DD" w14:textId="77777777" w:rsidR="00AB4689" w:rsidRPr="00187B86" w:rsidRDefault="00AB4689" w:rsidP="003F215F">
            <w:pPr>
              <w:spacing w:before="120" w:after="120" w:line="276" w:lineRule="auto"/>
              <w:jc w:val="center"/>
              <w:rPr>
                <w:rFonts w:ascii="Times New Roman" w:hAnsi="Times New Roman"/>
                <w:b/>
                <w:szCs w:val="28"/>
              </w:rPr>
            </w:pPr>
            <w:r w:rsidRPr="00187B86">
              <w:rPr>
                <w:rFonts w:ascii="Times New Roman" w:hAnsi="Times New Roman"/>
                <w:b/>
                <w:szCs w:val="28"/>
              </w:rPr>
              <w:t>2</w:t>
            </w:r>
          </w:p>
        </w:tc>
        <w:tc>
          <w:tcPr>
            <w:tcW w:w="1023" w:type="dxa"/>
            <w:tcBorders>
              <w:top w:val="single" w:sz="4" w:space="0" w:color="auto"/>
              <w:left w:val="single" w:sz="4" w:space="0" w:color="auto"/>
              <w:bottom w:val="nil"/>
              <w:right w:val="single" w:sz="4" w:space="0" w:color="auto"/>
            </w:tcBorders>
            <w:vAlign w:val="center"/>
          </w:tcPr>
          <w:p w14:paraId="780A6963" w14:textId="77777777" w:rsidR="00AB4689" w:rsidRPr="00187B86" w:rsidRDefault="00AB4689" w:rsidP="003F215F">
            <w:pPr>
              <w:spacing w:before="120" w:after="120" w:line="276" w:lineRule="auto"/>
              <w:jc w:val="center"/>
              <w:rPr>
                <w:rFonts w:ascii="Times New Roman" w:hAnsi="Times New Roman"/>
                <w:b/>
                <w:szCs w:val="28"/>
              </w:rPr>
            </w:pPr>
            <w:r w:rsidRPr="00187B86">
              <w:rPr>
                <w:rFonts w:ascii="Times New Roman" w:hAnsi="Times New Roman"/>
                <w:b/>
                <w:szCs w:val="28"/>
              </w:rPr>
              <w:t>1</w:t>
            </w:r>
          </w:p>
        </w:tc>
      </w:tr>
      <w:tr w:rsidR="008E4C69" w:rsidRPr="00187B86" w14:paraId="460BC035" w14:textId="77777777" w:rsidTr="008C2AB2">
        <w:trPr>
          <w:trHeight w:val="284"/>
        </w:trPr>
        <w:tc>
          <w:tcPr>
            <w:tcW w:w="660" w:type="dxa"/>
            <w:vMerge/>
            <w:tcBorders>
              <w:left w:val="single" w:sz="4" w:space="0" w:color="auto"/>
              <w:right w:val="single" w:sz="4" w:space="0" w:color="auto"/>
            </w:tcBorders>
            <w:vAlign w:val="center"/>
          </w:tcPr>
          <w:p w14:paraId="5A9769F5" w14:textId="77777777" w:rsidR="00AB4689" w:rsidRPr="00187B86" w:rsidRDefault="00AB4689" w:rsidP="003F215F">
            <w:pPr>
              <w:spacing w:before="120" w:after="120" w:line="276" w:lineRule="auto"/>
              <w:jc w:val="both"/>
              <w:rPr>
                <w:rFonts w:ascii="Times New Roman" w:hAnsi="Times New Roman"/>
                <w:szCs w:val="28"/>
              </w:rPr>
            </w:pPr>
          </w:p>
        </w:tc>
        <w:tc>
          <w:tcPr>
            <w:tcW w:w="3735" w:type="dxa"/>
            <w:tcBorders>
              <w:top w:val="single" w:sz="4" w:space="0" w:color="auto"/>
              <w:left w:val="single" w:sz="4" w:space="0" w:color="auto"/>
              <w:bottom w:val="nil"/>
              <w:right w:val="single" w:sz="4" w:space="0" w:color="auto"/>
            </w:tcBorders>
            <w:vAlign w:val="center"/>
          </w:tcPr>
          <w:p w14:paraId="7DC8CEA4" w14:textId="77777777" w:rsidR="00AB4689" w:rsidRPr="00187B86" w:rsidRDefault="00AB4689" w:rsidP="003F215F">
            <w:pPr>
              <w:tabs>
                <w:tab w:val="center" w:pos="4320"/>
                <w:tab w:val="right" w:pos="8640"/>
              </w:tabs>
              <w:spacing w:before="120" w:after="120" w:line="276" w:lineRule="auto"/>
              <w:jc w:val="both"/>
              <w:rPr>
                <w:rFonts w:ascii="Times New Roman" w:hAnsi="Times New Roman"/>
                <w:szCs w:val="28"/>
              </w:rPr>
            </w:pPr>
            <w:r w:rsidRPr="00187B86">
              <w:rPr>
                <w:rFonts w:ascii="Times New Roman" w:hAnsi="Times New Roman"/>
                <w:szCs w:val="28"/>
              </w:rPr>
              <w:t xml:space="preserve">1. </w:t>
            </w:r>
            <w:proofErr w:type="gramStart"/>
            <w:r w:rsidRPr="00187B86">
              <w:rPr>
                <w:rFonts w:ascii="Times New Roman" w:hAnsi="Times New Roman"/>
                <w:szCs w:val="28"/>
              </w:rPr>
              <w:t>An</w:t>
            </w:r>
            <w:proofErr w:type="gramEnd"/>
            <w:r w:rsidRPr="00187B86">
              <w:rPr>
                <w:rFonts w:ascii="Times New Roman" w:hAnsi="Times New Roman"/>
                <w:szCs w:val="28"/>
              </w:rPr>
              <w:t xml:space="preserve">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xuất</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1BAC6656" w14:textId="77777777" w:rsidR="00AB4689" w:rsidRPr="00187B86" w:rsidRDefault="00AB4689" w:rsidP="003F215F">
            <w:pPr>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nil"/>
              <w:right w:val="single" w:sz="4" w:space="0" w:color="auto"/>
            </w:tcBorders>
            <w:vAlign w:val="center"/>
          </w:tcPr>
          <w:p w14:paraId="3FDEB55A" w14:textId="77777777" w:rsidR="00AB4689" w:rsidRPr="00187B86" w:rsidRDefault="00AB4689" w:rsidP="003F215F">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418" w:type="dxa"/>
            <w:tcBorders>
              <w:top w:val="single" w:sz="4" w:space="0" w:color="auto"/>
              <w:left w:val="single" w:sz="4" w:space="0" w:color="auto"/>
              <w:bottom w:val="nil"/>
              <w:right w:val="single" w:sz="4" w:space="0" w:color="auto"/>
            </w:tcBorders>
            <w:vAlign w:val="center"/>
          </w:tcPr>
          <w:p w14:paraId="5DE01BCE" w14:textId="77777777" w:rsidR="00AB4689" w:rsidRPr="00187B86" w:rsidRDefault="00AB4689" w:rsidP="003F215F">
            <w:pPr>
              <w:spacing w:before="120" w:after="120" w:line="276" w:lineRule="auto"/>
              <w:jc w:val="center"/>
              <w:rPr>
                <w:rFonts w:ascii="Times New Roman" w:hAnsi="Times New Roman"/>
                <w:szCs w:val="28"/>
              </w:rPr>
            </w:pPr>
          </w:p>
        </w:tc>
        <w:tc>
          <w:tcPr>
            <w:tcW w:w="1023" w:type="dxa"/>
            <w:tcBorders>
              <w:top w:val="single" w:sz="4" w:space="0" w:color="auto"/>
              <w:left w:val="single" w:sz="4" w:space="0" w:color="auto"/>
              <w:bottom w:val="nil"/>
              <w:right w:val="single" w:sz="4" w:space="0" w:color="auto"/>
            </w:tcBorders>
            <w:vAlign w:val="center"/>
          </w:tcPr>
          <w:p w14:paraId="79978D11" w14:textId="77777777" w:rsidR="00AB4689" w:rsidRPr="00187B86" w:rsidRDefault="00AB4689" w:rsidP="003F215F">
            <w:pPr>
              <w:spacing w:before="120" w:after="120" w:line="276" w:lineRule="auto"/>
              <w:jc w:val="center"/>
              <w:rPr>
                <w:rFonts w:ascii="Times New Roman" w:hAnsi="Times New Roman"/>
                <w:szCs w:val="28"/>
              </w:rPr>
            </w:pPr>
          </w:p>
        </w:tc>
      </w:tr>
      <w:tr w:rsidR="008E4C69" w:rsidRPr="00187B86" w14:paraId="328C822E" w14:textId="77777777" w:rsidTr="008C2AB2">
        <w:trPr>
          <w:trHeight w:val="284"/>
        </w:trPr>
        <w:tc>
          <w:tcPr>
            <w:tcW w:w="660" w:type="dxa"/>
            <w:vMerge/>
            <w:tcBorders>
              <w:left w:val="single" w:sz="4" w:space="0" w:color="auto"/>
              <w:right w:val="single" w:sz="4" w:space="0" w:color="auto"/>
            </w:tcBorders>
            <w:vAlign w:val="center"/>
          </w:tcPr>
          <w:p w14:paraId="4BD994FC" w14:textId="77777777" w:rsidR="00AB4689" w:rsidRPr="00187B86" w:rsidRDefault="00AB4689" w:rsidP="003F215F">
            <w:pPr>
              <w:spacing w:before="120" w:after="120" w:line="276" w:lineRule="auto"/>
              <w:jc w:val="both"/>
              <w:rPr>
                <w:rFonts w:ascii="Times New Roman" w:hAnsi="Times New Roman"/>
                <w:szCs w:val="28"/>
              </w:rPr>
            </w:pPr>
          </w:p>
        </w:tc>
        <w:tc>
          <w:tcPr>
            <w:tcW w:w="3735" w:type="dxa"/>
            <w:tcBorders>
              <w:top w:val="single" w:sz="4" w:space="0" w:color="auto"/>
              <w:left w:val="single" w:sz="4" w:space="0" w:color="auto"/>
              <w:bottom w:val="nil"/>
              <w:right w:val="single" w:sz="4" w:space="0" w:color="auto"/>
            </w:tcBorders>
            <w:vAlign w:val="center"/>
          </w:tcPr>
          <w:p w14:paraId="75355851" w14:textId="77777777" w:rsidR="00AB4689" w:rsidRPr="00187B86" w:rsidRDefault="00AB4689" w:rsidP="003F215F">
            <w:pPr>
              <w:tabs>
                <w:tab w:val="center" w:pos="4320"/>
                <w:tab w:val="right" w:pos="8640"/>
              </w:tabs>
              <w:spacing w:before="120" w:after="120" w:line="276"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cải</w:t>
            </w:r>
            <w:proofErr w:type="spellEnd"/>
            <w:r w:rsidRPr="00187B86">
              <w:rPr>
                <w:rFonts w:ascii="Times New Roman" w:hAnsi="Times New Roman"/>
                <w:szCs w:val="28"/>
              </w:rPr>
              <w:t xml:space="preserve"> </w:t>
            </w:r>
            <w:proofErr w:type="spellStart"/>
            <w:r w:rsidRPr="00187B86">
              <w:rPr>
                <w:rFonts w:ascii="Times New Roman" w:hAnsi="Times New Roman"/>
                <w:szCs w:val="28"/>
              </w:rPr>
              <w:t>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điều</w:t>
            </w:r>
            <w:proofErr w:type="spellEnd"/>
            <w:r w:rsidRPr="00187B86">
              <w:rPr>
                <w:rFonts w:ascii="Times New Roman" w:hAnsi="Times New Roman"/>
                <w:szCs w:val="28"/>
              </w:rPr>
              <w:t xml:space="preserve"> </w:t>
            </w:r>
            <w:proofErr w:type="spellStart"/>
            <w:r w:rsidRPr="00187B86">
              <w:rPr>
                <w:rFonts w:ascii="Times New Roman" w:hAnsi="Times New Roman"/>
                <w:szCs w:val="28"/>
              </w:rPr>
              <w:t>kiện</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may</w:t>
            </w:r>
          </w:p>
        </w:tc>
        <w:tc>
          <w:tcPr>
            <w:tcW w:w="992" w:type="dxa"/>
            <w:tcBorders>
              <w:top w:val="single" w:sz="4" w:space="0" w:color="auto"/>
              <w:left w:val="single" w:sz="4" w:space="0" w:color="auto"/>
              <w:bottom w:val="nil"/>
              <w:right w:val="single" w:sz="4" w:space="0" w:color="auto"/>
            </w:tcBorders>
            <w:vAlign w:val="center"/>
          </w:tcPr>
          <w:p w14:paraId="1A8A144A" w14:textId="77777777" w:rsidR="00AB4689" w:rsidRPr="00187B86" w:rsidRDefault="00AB4689" w:rsidP="003F215F">
            <w:pPr>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nil"/>
              <w:right w:val="single" w:sz="4" w:space="0" w:color="auto"/>
            </w:tcBorders>
            <w:vAlign w:val="center"/>
          </w:tcPr>
          <w:p w14:paraId="3E390DE9" w14:textId="77777777" w:rsidR="00AB4689" w:rsidRPr="00187B86" w:rsidRDefault="00AB4689" w:rsidP="003F215F">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418" w:type="dxa"/>
            <w:tcBorders>
              <w:top w:val="single" w:sz="4" w:space="0" w:color="auto"/>
              <w:left w:val="single" w:sz="4" w:space="0" w:color="auto"/>
              <w:bottom w:val="nil"/>
              <w:right w:val="single" w:sz="4" w:space="0" w:color="auto"/>
            </w:tcBorders>
            <w:vAlign w:val="center"/>
          </w:tcPr>
          <w:p w14:paraId="2DD771DF" w14:textId="77777777" w:rsidR="00AB4689" w:rsidRPr="00187B86" w:rsidRDefault="00AB4689" w:rsidP="003F215F">
            <w:pPr>
              <w:spacing w:before="120" w:after="120" w:line="276" w:lineRule="auto"/>
              <w:jc w:val="center"/>
              <w:rPr>
                <w:rFonts w:ascii="Times New Roman" w:hAnsi="Times New Roman"/>
                <w:szCs w:val="28"/>
              </w:rPr>
            </w:pPr>
          </w:p>
        </w:tc>
        <w:tc>
          <w:tcPr>
            <w:tcW w:w="1023" w:type="dxa"/>
            <w:tcBorders>
              <w:top w:val="single" w:sz="4" w:space="0" w:color="auto"/>
              <w:left w:val="single" w:sz="4" w:space="0" w:color="auto"/>
              <w:bottom w:val="nil"/>
              <w:right w:val="single" w:sz="4" w:space="0" w:color="auto"/>
            </w:tcBorders>
            <w:vAlign w:val="center"/>
          </w:tcPr>
          <w:p w14:paraId="3D3843C4" w14:textId="77777777" w:rsidR="00AB4689" w:rsidRPr="00187B86" w:rsidRDefault="00AB4689" w:rsidP="003F215F">
            <w:pPr>
              <w:spacing w:before="120" w:after="120" w:line="276" w:lineRule="auto"/>
              <w:jc w:val="center"/>
              <w:rPr>
                <w:rFonts w:ascii="Times New Roman" w:hAnsi="Times New Roman"/>
                <w:szCs w:val="28"/>
              </w:rPr>
            </w:pPr>
          </w:p>
        </w:tc>
      </w:tr>
      <w:tr w:rsidR="008E4C69" w:rsidRPr="00187B86" w14:paraId="46A44051" w14:textId="77777777" w:rsidTr="008C2AB2">
        <w:trPr>
          <w:trHeight w:val="284"/>
        </w:trPr>
        <w:tc>
          <w:tcPr>
            <w:tcW w:w="660" w:type="dxa"/>
            <w:vMerge/>
            <w:tcBorders>
              <w:left w:val="single" w:sz="4" w:space="0" w:color="auto"/>
              <w:bottom w:val="nil"/>
              <w:right w:val="single" w:sz="4" w:space="0" w:color="auto"/>
            </w:tcBorders>
            <w:vAlign w:val="center"/>
          </w:tcPr>
          <w:p w14:paraId="536AFF98" w14:textId="77777777" w:rsidR="00AB4689" w:rsidRPr="00187B86" w:rsidRDefault="00AB4689" w:rsidP="003F215F">
            <w:pPr>
              <w:spacing w:before="120" w:after="120" w:line="276" w:lineRule="auto"/>
              <w:jc w:val="both"/>
              <w:rPr>
                <w:rFonts w:ascii="Times New Roman" w:hAnsi="Times New Roman"/>
                <w:szCs w:val="28"/>
              </w:rPr>
            </w:pPr>
          </w:p>
        </w:tc>
        <w:tc>
          <w:tcPr>
            <w:tcW w:w="3735" w:type="dxa"/>
            <w:tcBorders>
              <w:top w:val="single" w:sz="4" w:space="0" w:color="auto"/>
              <w:left w:val="single" w:sz="4" w:space="0" w:color="auto"/>
              <w:bottom w:val="nil"/>
              <w:right w:val="single" w:sz="4" w:space="0" w:color="auto"/>
            </w:tcBorders>
            <w:vAlign w:val="center"/>
          </w:tcPr>
          <w:p w14:paraId="4ADC3EBD" w14:textId="77777777" w:rsidR="00AB4689" w:rsidRPr="00187B86" w:rsidRDefault="00AB4689" w:rsidP="003F215F">
            <w:pPr>
              <w:tabs>
                <w:tab w:val="center" w:pos="4320"/>
                <w:tab w:val="right" w:pos="8640"/>
              </w:tabs>
              <w:spacing w:before="120" w:after="120" w:line="276" w:lineRule="auto"/>
              <w:jc w:val="both"/>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tắc</w:t>
            </w:r>
            <w:proofErr w:type="spellEnd"/>
            <w:r w:rsidRPr="00187B86">
              <w:rPr>
                <w:rFonts w:ascii="Times New Roman" w:hAnsi="Times New Roman"/>
                <w:szCs w:val="28"/>
              </w:rPr>
              <w:t xml:space="preserve"> an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chuyên</w:t>
            </w:r>
            <w:proofErr w:type="spellEnd"/>
            <w:r w:rsidRPr="00187B86">
              <w:rPr>
                <w:rFonts w:ascii="Times New Roman" w:hAnsi="Times New Roman"/>
                <w:szCs w:val="28"/>
              </w:rPr>
              <w:t xml:space="preserve"> </w:t>
            </w:r>
            <w:proofErr w:type="spellStart"/>
            <w:r w:rsidRPr="00187B86">
              <w:rPr>
                <w:rFonts w:ascii="Times New Roman" w:hAnsi="Times New Roman"/>
                <w:szCs w:val="28"/>
              </w:rPr>
              <w:t>dùng</w:t>
            </w:r>
            <w:proofErr w:type="spellEnd"/>
          </w:p>
        </w:tc>
        <w:tc>
          <w:tcPr>
            <w:tcW w:w="992" w:type="dxa"/>
            <w:tcBorders>
              <w:top w:val="single" w:sz="4" w:space="0" w:color="auto"/>
              <w:left w:val="single" w:sz="4" w:space="0" w:color="auto"/>
              <w:bottom w:val="nil"/>
              <w:right w:val="single" w:sz="4" w:space="0" w:color="auto"/>
            </w:tcBorders>
            <w:vAlign w:val="center"/>
          </w:tcPr>
          <w:p w14:paraId="7E5FAE4D" w14:textId="77777777" w:rsidR="00AB4689" w:rsidRPr="00187B86" w:rsidRDefault="00AB4689" w:rsidP="003F215F">
            <w:pPr>
              <w:spacing w:before="120" w:after="120" w:line="276" w:lineRule="auto"/>
              <w:jc w:val="center"/>
              <w:rPr>
                <w:rFonts w:ascii="Times New Roman" w:hAnsi="Times New Roman"/>
                <w:szCs w:val="28"/>
              </w:rPr>
            </w:pPr>
          </w:p>
        </w:tc>
        <w:tc>
          <w:tcPr>
            <w:tcW w:w="992" w:type="dxa"/>
            <w:tcBorders>
              <w:top w:val="single" w:sz="4" w:space="0" w:color="auto"/>
              <w:left w:val="single" w:sz="4" w:space="0" w:color="auto"/>
              <w:bottom w:val="nil"/>
              <w:right w:val="single" w:sz="4" w:space="0" w:color="auto"/>
            </w:tcBorders>
            <w:vAlign w:val="center"/>
          </w:tcPr>
          <w:p w14:paraId="37AEB16A" w14:textId="77777777" w:rsidR="00AB4689" w:rsidRPr="00187B86" w:rsidRDefault="00AB4689" w:rsidP="003F215F">
            <w:pPr>
              <w:spacing w:before="120" w:after="120" w:line="276" w:lineRule="auto"/>
              <w:jc w:val="center"/>
              <w:rPr>
                <w:rFonts w:ascii="Times New Roman" w:hAnsi="Times New Roman"/>
                <w:szCs w:val="28"/>
              </w:rPr>
            </w:pPr>
            <w:r w:rsidRPr="00187B86">
              <w:rPr>
                <w:rFonts w:ascii="Times New Roman" w:hAnsi="Times New Roman"/>
                <w:szCs w:val="28"/>
              </w:rPr>
              <w:t>2</w:t>
            </w:r>
          </w:p>
        </w:tc>
        <w:tc>
          <w:tcPr>
            <w:tcW w:w="1418" w:type="dxa"/>
            <w:tcBorders>
              <w:top w:val="single" w:sz="4" w:space="0" w:color="auto"/>
              <w:left w:val="single" w:sz="4" w:space="0" w:color="auto"/>
              <w:bottom w:val="nil"/>
              <w:right w:val="single" w:sz="4" w:space="0" w:color="auto"/>
            </w:tcBorders>
            <w:vAlign w:val="center"/>
          </w:tcPr>
          <w:p w14:paraId="43D909A6" w14:textId="77777777" w:rsidR="00AB4689" w:rsidRPr="00187B86" w:rsidRDefault="00AB4689" w:rsidP="003F215F">
            <w:pPr>
              <w:spacing w:before="120" w:after="120" w:line="276" w:lineRule="auto"/>
              <w:jc w:val="center"/>
              <w:rPr>
                <w:rFonts w:ascii="Times New Roman" w:hAnsi="Times New Roman"/>
                <w:szCs w:val="28"/>
              </w:rPr>
            </w:pPr>
            <w:r w:rsidRPr="00187B86">
              <w:rPr>
                <w:rFonts w:ascii="Times New Roman" w:hAnsi="Times New Roman"/>
                <w:szCs w:val="28"/>
              </w:rPr>
              <w:t>2</w:t>
            </w:r>
          </w:p>
        </w:tc>
        <w:tc>
          <w:tcPr>
            <w:tcW w:w="1023" w:type="dxa"/>
            <w:tcBorders>
              <w:top w:val="single" w:sz="4" w:space="0" w:color="auto"/>
              <w:left w:val="single" w:sz="4" w:space="0" w:color="auto"/>
              <w:bottom w:val="nil"/>
              <w:right w:val="single" w:sz="4" w:space="0" w:color="auto"/>
            </w:tcBorders>
            <w:vAlign w:val="center"/>
          </w:tcPr>
          <w:p w14:paraId="7853EC7C" w14:textId="77777777" w:rsidR="00AB4689" w:rsidRPr="00187B86" w:rsidRDefault="00AB4689" w:rsidP="003F215F">
            <w:pPr>
              <w:spacing w:before="120" w:after="120" w:line="276" w:lineRule="auto"/>
              <w:jc w:val="center"/>
              <w:rPr>
                <w:rFonts w:ascii="Times New Roman" w:hAnsi="Times New Roman"/>
                <w:szCs w:val="28"/>
              </w:rPr>
            </w:pPr>
            <w:r w:rsidRPr="00187B86">
              <w:rPr>
                <w:rFonts w:ascii="Times New Roman" w:hAnsi="Times New Roman"/>
                <w:szCs w:val="28"/>
              </w:rPr>
              <w:t>1</w:t>
            </w:r>
          </w:p>
        </w:tc>
      </w:tr>
      <w:tr w:rsidR="008E4C69" w:rsidRPr="00187B86" w14:paraId="6A37977E" w14:textId="77777777" w:rsidTr="008C2AB2">
        <w:trPr>
          <w:trHeight w:val="284"/>
        </w:trPr>
        <w:tc>
          <w:tcPr>
            <w:tcW w:w="4395" w:type="dxa"/>
            <w:gridSpan w:val="2"/>
            <w:tcBorders>
              <w:top w:val="single" w:sz="4" w:space="0" w:color="auto"/>
              <w:left w:val="single" w:sz="4" w:space="0" w:color="auto"/>
              <w:bottom w:val="single" w:sz="4" w:space="0" w:color="auto"/>
              <w:right w:val="single" w:sz="4" w:space="0" w:color="auto"/>
            </w:tcBorders>
            <w:vAlign w:val="center"/>
          </w:tcPr>
          <w:p w14:paraId="2644333A" w14:textId="77777777" w:rsidR="00AB4689" w:rsidRPr="00187B86" w:rsidRDefault="00AB4689" w:rsidP="003F215F">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Cộng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16DFCB5" w14:textId="77777777" w:rsidR="00AB4689" w:rsidRPr="00187B86" w:rsidRDefault="00AB4689" w:rsidP="003F215F">
            <w:pPr>
              <w:spacing w:before="120" w:after="120" w:line="276" w:lineRule="auto"/>
              <w:jc w:val="center"/>
              <w:rPr>
                <w:rFonts w:ascii="Times New Roman" w:hAnsi="Times New Roman"/>
                <w:b/>
                <w:szCs w:val="28"/>
              </w:rPr>
            </w:pPr>
            <w:r w:rsidRPr="00187B86">
              <w:rPr>
                <w:rFonts w:ascii="Times New Roman" w:hAnsi="Times New Roman"/>
                <w:b/>
                <w:szCs w:val="28"/>
              </w:rPr>
              <w:t>15</w:t>
            </w:r>
          </w:p>
        </w:tc>
        <w:tc>
          <w:tcPr>
            <w:tcW w:w="992" w:type="dxa"/>
            <w:tcBorders>
              <w:top w:val="single" w:sz="4" w:space="0" w:color="auto"/>
              <w:left w:val="single" w:sz="4" w:space="0" w:color="auto"/>
              <w:bottom w:val="single" w:sz="4" w:space="0" w:color="auto"/>
              <w:right w:val="single" w:sz="4" w:space="0" w:color="auto"/>
            </w:tcBorders>
            <w:vAlign w:val="center"/>
          </w:tcPr>
          <w:p w14:paraId="13846DEB" w14:textId="77777777" w:rsidR="00AB4689" w:rsidRPr="00187B86" w:rsidRDefault="00AB4689" w:rsidP="003F215F">
            <w:pPr>
              <w:spacing w:before="120" w:after="120" w:line="276" w:lineRule="auto"/>
              <w:jc w:val="center"/>
              <w:rPr>
                <w:rFonts w:ascii="Times New Roman" w:hAnsi="Times New Roman"/>
                <w:b/>
                <w:szCs w:val="28"/>
              </w:rPr>
            </w:pPr>
            <w:r w:rsidRPr="00187B86">
              <w:rPr>
                <w:rFonts w:ascii="Times New Roman" w:hAnsi="Times New Roman"/>
                <w:b/>
                <w:szCs w:val="28"/>
              </w:rPr>
              <w:t>12</w:t>
            </w:r>
          </w:p>
        </w:tc>
        <w:tc>
          <w:tcPr>
            <w:tcW w:w="1418" w:type="dxa"/>
            <w:tcBorders>
              <w:top w:val="single" w:sz="4" w:space="0" w:color="auto"/>
              <w:left w:val="single" w:sz="4" w:space="0" w:color="auto"/>
              <w:bottom w:val="single" w:sz="4" w:space="0" w:color="auto"/>
              <w:right w:val="single" w:sz="4" w:space="0" w:color="auto"/>
            </w:tcBorders>
            <w:vAlign w:val="center"/>
          </w:tcPr>
          <w:p w14:paraId="5A7992C2" w14:textId="77777777" w:rsidR="00AB4689" w:rsidRPr="00187B86" w:rsidRDefault="00AB4689" w:rsidP="003F215F">
            <w:pPr>
              <w:spacing w:before="120" w:after="120" w:line="276" w:lineRule="auto"/>
              <w:jc w:val="center"/>
              <w:rPr>
                <w:rFonts w:ascii="Times New Roman" w:hAnsi="Times New Roman"/>
                <w:b/>
                <w:szCs w:val="28"/>
              </w:rPr>
            </w:pPr>
            <w:r w:rsidRPr="00187B86">
              <w:rPr>
                <w:rFonts w:ascii="Times New Roman" w:hAnsi="Times New Roman"/>
                <w:b/>
                <w:szCs w:val="28"/>
              </w:rPr>
              <w:t>2</w:t>
            </w:r>
          </w:p>
        </w:tc>
        <w:tc>
          <w:tcPr>
            <w:tcW w:w="1023" w:type="dxa"/>
            <w:tcBorders>
              <w:top w:val="single" w:sz="4" w:space="0" w:color="auto"/>
              <w:left w:val="single" w:sz="4" w:space="0" w:color="auto"/>
              <w:bottom w:val="single" w:sz="4" w:space="0" w:color="auto"/>
              <w:right w:val="single" w:sz="4" w:space="0" w:color="auto"/>
            </w:tcBorders>
            <w:vAlign w:val="center"/>
          </w:tcPr>
          <w:p w14:paraId="04FFF3C6" w14:textId="77777777" w:rsidR="00AB4689" w:rsidRPr="00187B86" w:rsidRDefault="00AB4689" w:rsidP="003F215F">
            <w:pPr>
              <w:spacing w:before="120" w:after="120" w:line="276" w:lineRule="auto"/>
              <w:jc w:val="center"/>
              <w:rPr>
                <w:rFonts w:ascii="Times New Roman" w:hAnsi="Times New Roman"/>
                <w:b/>
                <w:szCs w:val="28"/>
              </w:rPr>
            </w:pPr>
            <w:r w:rsidRPr="00187B86">
              <w:rPr>
                <w:rFonts w:ascii="Times New Roman" w:hAnsi="Times New Roman"/>
                <w:b/>
                <w:szCs w:val="28"/>
              </w:rPr>
              <w:t>1</w:t>
            </w:r>
          </w:p>
        </w:tc>
      </w:tr>
    </w:tbl>
    <w:p w14:paraId="71BBAF30" w14:textId="77777777" w:rsidR="00AB4689" w:rsidRPr="00187B86" w:rsidRDefault="00AB4689" w:rsidP="003F215F">
      <w:pPr>
        <w:spacing w:before="120" w:after="120" w:line="276" w:lineRule="auto"/>
        <w:ind w:firstLine="720"/>
        <w:jc w:val="both"/>
        <w:rPr>
          <w:rFonts w:ascii="Times New Roman" w:hAnsi="Times New Roman"/>
          <w:iCs/>
          <w:szCs w:val="28"/>
        </w:rPr>
      </w:pPr>
      <w:r w:rsidRPr="00187B86">
        <w:rPr>
          <w:rFonts w:ascii="Times New Roman" w:hAnsi="Times New Roman"/>
          <w:iCs/>
          <w:szCs w:val="28"/>
        </w:rPr>
        <w:t xml:space="preserve">2. </w:t>
      </w:r>
      <w:proofErr w:type="spellStart"/>
      <w:r w:rsidRPr="00187B86">
        <w:rPr>
          <w:rFonts w:ascii="Times New Roman" w:hAnsi="Times New Roman"/>
          <w:iCs/>
          <w:szCs w:val="28"/>
        </w:rPr>
        <w:t>Nội</w:t>
      </w:r>
      <w:proofErr w:type="spellEnd"/>
      <w:r w:rsidRPr="00187B86">
        <w:rPr>
          <w:rFonts w:ascii="Times New Roman" w:hAnsi="Times New Roman"/>
          <w:iCs/>
          <w:szCs w:val="28"/>
        </w:rPr>
        <w:t xml:space="preserve"> dung chi </w:t>
      </w:r>
      <w:proofErr w:type="spellStart"/>
      <w:r w:rsidRPr="00187B86">
        <w:rPr>
          <w:rFonts w:ascii="Times New Roman" w:hAnsi="Times New Roman"/>
          <w:iCs/>
          <w:szCs w:val="28"/>
        </w:rPr>
        <w:t>tiết</w:t>
      </w:r>
      <w:proofErr w:type="spellEnd"/>
      <w:r w:rsidRPr="00187B86">
        <w:rPr>
          <w:rFonts w:ascii="Times New Roman" w:hAnsi="Times New Roman"/>
          <w:iCs/>
          <w:szCs w:val="28"/>
        </w:rPr>
        <w:t>:</w:t>
      </w:r>
    </w:p>
    <w:tbl>
      <w:tblPr>
        <w:tblW w:w="9180" w:type="dxa"/>
        <w:tblLook w:val="01E0" w:firstRow="1" w:lastRow="1" w:firstColumn="1" w:lastColumn="1" w:noHBand="0" w:noVBand="0"/>
      </w:tblPr>
      <w:tblGrid>
        <w:gridCol w:w="9180"/>
      </w:tblGrid>
      <w:tr w:rsidR="008E4C69" w:rsidRPr="00187B86" w14:paraId="5AAA636E" w14:textId="77777777" w:rsidTr="008C2AB2">
        <w:tc>
          <w:tcPr>
            <w:tcW w:w="9180" w:type="dxa"/>
            <w:vAlign w:val="center"/>
          </w:tcPr>
          <w:p w14:paraId="483CAC4A" w14:textId="4DAAC358" w:rsidR="00AB4689" w:rsidRPr="00187B86" w:rsidRDefault="00AB4689" w:rsidP="003F215F">
            <w:pPr>
              <w:tabs>
                <w:tab w:val="center" w:pos="4320"/>
                <w:tab w:val="right" w:pos="8640"/>
              </w:tabs>
              <w:spacing w:before="120" w:after="120" w:line="276" w:lineRule="auto"/>
              <w:ind w:left="12" w:hanging="12"/>
              <w:rPr>
                <w:rFonts w:ascii="Times New Roman" w:hAnsi="Times New Roman"/>
                <w:b/>
                <w:szCs w:val="28"/>
                <w:lang w:val="vi-VN"/>
              </w:rPr>
            </w:pPr>
            <w:proofErr w:type="spellStart"/>
            <w:r w:rsidRPr="00187B86">
              <w:rPr>
                <w:rFonts w:ascii="Times New Roman" w:hAnsi="Times New Roman"/>
                <w:b/>
                <w:szCs w:val="28"/>
              </w:rPr>
              <w:t>Chương</w:t>
            </w:r>
            <w:proofErr w:type="spellEnd"/>
            <w:r w:rsidRPr="00187B86">
              <w:rPr>
                <w:rFonts w:ascii="Times New Roman" w:hAnsi="Times New Roman"/>
                <w:b/>
                <w:szCs w:val="28"/>
              </w:rPr>
              <w:t xml:space="preserve"> 1: </w:t>
            </w:r>
            <w:proofErr w:type="spellStart"/>
            <w:r w:rsidRPr="00187B86">
              <w:rPr>
                <w:rFonts w:ascii="Times New Roman" w:hAnsi="Times New Roman"/>
                <w:b/>
                <w:szCs w:val="28"/>
              </w:rPr>
              <w:t>Những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khái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niệm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cơ</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bản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về</w:t>
            </w:r>
            <w:proofErr w:type="spellEnd"/>
            <w:r w:rsidRPr="00187B86">
              <w:rPr>
                <w:rFonts w:ascii="Times New Roman" w:hAnsi="Times New Roman"/>
                <w:b/>
                <w:szCs w:val="28"/>
              </w:rPr>
              <w:t xml:space="preserve"> BHLĐ </w:t>
            </w:r>
            <w:proofErr w:type="spellStart"/>
            <w:r w:rsidRPr="00187B86">
              <w:rPr>
                <w:rFonts w:ascii="Times New Roman" w:hAnsi="Times New Roman"/>
                <w:b/>
                <w:szCs w:val="28"/>
              </w:rPr>
              <w:t>và</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sự</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cần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thiết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của</w:t>
            </w:r>
            <w:proofErr w:type="spellEnd"/>
            <w:r w:rsidRPr="00187B86">
              <w:rPr>
                <w:rFonts w:ascii="Times New Roman" w:hAnsi="Times New Roman"/>
                <w:b/>
                <w:szCs w:val="28"/>
              </w:rPr>
              <w:t xml:space="preserve"> BHLĐ </w:t>
            </w:r>
            <w:proofErr w:type="spellStart"/>
            <w:r w:rsidRPr="00187B86">
              <w:rPr>
                <w:rFonts w:ascii="Times New Roman" w:hAnsi="Times New Roman"/>
                <w:b/>
                <w:szCs w:val="28"/>
              </w:rPr>
              <w:t>đối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với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ngành</w:t>
            </w:r>
            <w:proofErr w:type="spellEnd"/>
            <w:r w:rsidRPr="00187B86">
              <w:rPr>
                <w:rFonts w:ascii="Times New Roman" w:hAnsi="Times New Roman"/>
                <w:b/>
                <w:szCs w:val="28"/>
              </w:rPr>
              <w:t xml:space="preserve"> may  </w:t>
            </w:r>
            <w:r w:rsidRPr="00187B86">
              <w:rPr>
                <w:rFonts w:ascii="Times New Roman" w:hAnsi="Times New Roman"/>
                <w:szCs w:val="28"/>
              </w:rPr>
              <w:t xml:space="preserve">                          </w:t>
            </w:r>
            <w:r w:rsidR="00242F35" w:rsidRPr="00187B86">
              <w:rPr>
                <w:rFonts w:ascii="Times New Roman" w:hAnsi="Times New Roman"/>
                <w:szCs w:val="28"/>
              </w:rPr>
              <w:t xml:space="preserve">                       </w:t>
            </w:r>
            <w:proofErr w:type="spellStart"/>
            <w:r w:rsidR="00242F35" w:rsidRPr="00187B86">
              <w:rPr>
                <w:rFonts w:ascii="Times New Roman" w:hAnsi="Times New Roman"/>
                <w:i/>
                <w:szCs w:val="28"/>
              </w:rPr>
              <w:t>Thời</w:t>
            </w:r>
            <w:proofErr w:type="spellEnd"/>
            <w:r w:rsidR="00242F35" w:rsidRPr="00187B86">
              <w:rPr>
                <w:rFonts w:ascii="Times New Roman" w:hAnsi="Times New Roman"/>
                <w:i/>
                <w:szCs w:val="28"/>
              </w:rPr>
              <w:t xml:space="preserve"> </w:t>
            </w:r>
            <w:proofErr w:type="spellStart"/>
            <w:r w:rsidR="00242F35" w:rsidRPr="00187B86">
              <w:rPr>
                <w:rFonts w:ascii="Times New Roman" w:hAnsi="Times New Roman"/>
                <w:i/>
                <w:szCs w:val="28"/>
              </w:rPr>
              <w:t>gian</w:t>
            </w:r>
            <w:proofErr w:type="spellEnd"/>
            <w:r w:rsidR="00242F35" w:rsidRPr="00187B86">
              <w:rPr>
                <w:rFonts w:ascii="Times New Roman" w:hAnsi="Times New Roman"/>
                <w:i/>
                <w:lang w:eastAsia="x-none"/>
              </w:rPr>
              <w:t xml:space="preserve">: 5 </w:t>
            </w:r>
            <w:proofErr w:type="spellStart"/>
            <w:r w:rsidR="00242F35" w:rsidRPr="00187B86">
              <w:rPr>
                <w:rFonts w:ascii="Times New Roman" w:hAnsi="Times New Roman"/>
                <w:i/>
                <w:lang w:eastAsia="x-none"/>
              </w:rPr>
              <w:t>giờ</w:t>
            </w:r>
            <w:proofErr w:type="spellEnd"/>
            <w:r w:rsidR="00242F35" w:rsidRPr="00187B86">
              <w:rPr>
                <w:rFonts w:ascii="Times New Roman" w:hAnsi="Times New Roman"/>
                <w:i/>
                <w:lang w:eastAsia="x-none"/>
              </w:rPr>
              <w:t xml:space="preserve"> (LT: 5 </w:t>
            </w:r>
            <w:proofErr w:type="spellStart"/>
            <w:proofErr w:type="gramStart"/>
            <w:r w:rsidR="00242F35" w:rsidRPr="00187B86">
              <w:rPr>
                <w:rFonts w:ascii="Times New Roman" w:hAnsi="Times New Roman"/>
                <w:i/>
                <w:lang w:eastAsia="x-none"/>
              </w:rPr>
              <w:t>giờ</w:t>
            </w:r>
            <w:proofErr w:type="spellEnd"/>
            <w:r w:rsidR="00242F35" w:rsidRPr="00187B86">
              <w:rPr>
                <w:rFonts w:ascii="Times New Roman" w:hAnsi="Times New Roman"/>
                <w:i/>
                <w:lang w:eastAsia="x-none"/>
              </w:rPr>
              <w:t>)</w:t>
            </w:r>
            <w:r w:rsidRPr="00187B86">
              <w:rPr>
                <w:rFonts w:ascii="Times New Roman" w:hAnsi="Times New Roman"/>
                <w:szCs w:val="28"/>
              </w:rPr>
              <w:t xml:space="preserve">   </w:t>
            </w:r>
            <w:proofErr w:type="gramEnd"/>
            <w:r w:rsidRPr="00187B86">
              <w:rPr>
                <w:rFonts w:ascii="Times New Roman" w:hAnsi="Times New Roman"/>
                <w:szCs w:val="28"/>
              </w:rPr>
              <w:t xml:space="preserve">            </w:t>
            </w:r>
          </w:p>
        </w:tc>
      </w:tr>
    </w:tbl>
    <w:p w14:paraId="55B556EA" w14:textId="2C6B7D90" w:rsidR="00AB4689" w:rsidRPr="00187B86" w:rsidRDefault="00AB4689" w:rsidP="003F215F">
      <w:pPr>
        <w:pStyle w:val="u1"/>
        <w:spacing w:line="276" w:lineRule="auto"/>
        <w:ind w:firstLine="720"/>
        <w:rPr>
          <w:szCs w:val="28"/>
        </w:rPr>
      </w:pPr>
      <w:r w:rsidRPr="00187B86">
        <w:rPr>
          <w:szCs w:val="28"/>
        </w:rPr>
        <w:t xml:space="preserve">1. </w:t>
      </w:r>
      <w:proofErr w:type="spellStart"/>
      <w:r w:rsidRPr="00187B86">
        <w:rPr>
          <w:szCs w:val="28"/>
        </w:rPr>
        <w:t>Mục</w:t>
      </w:r>
      <w:proofErr w:type="spellEnd"/>
      <w:r w:rsidRPr="00187B86">
        <w:rPr>
          <w:szCs w:val="28"/>
        </w:rPr>
        <w:t xml:space="preserve"> </w:t>
      </w:r>
      <w:proofErr w:type="spellStart"/>
      <w:r w:rsidRPr="00187B86">
        <w:rPr>
          <w:szCs w:val="28"/>
        </w:rPr>
        <w:t>tiêu</w:t>
      </w:r>
      <w:proofErr w:type="spellEnd"/>
      <w:r w:rsidR="008849EC" w:rsidRPr="00187B86">
        <w:rPr>
          <w:szCs w:val="28"/>
        </w:rPr>
        <w:t xml:space="preserve"> </w:t>
      </w:r>
      <w:proofErr w:type="spellStart"/>
      <w:r w:rsidR="008849EC" w:rsidRPr="00187B86">
        <w:rPr>
          <w:szCs w:val="28"/>
        </w:rPr>
        <w:t>của</w:t>
      </w:r>
      <w:proofErr w:type="spellEnd"/>
      <w:r w:rsidR="008849EC" w:rsidRPr="00187B86">
        <w:rPr>
          <w:szCs w:val="28"/>
        </w:rPr>
        <w:t xml:space="preserve"> </w:t>
      </w:r>
      <w:proofErr w:type="spellStart"/>
      <w:r w:rsidR="008849EC" w:rsidRPr="00187B86">
        <w:rPr>
          <w:szCs w:val="28"/>
        </w:rPr>
        <w:t>chương</w:t>
      </w:r>
      <w:proofErr w:type="spellEnd"/>
      <w:r w:rsidRPr="00187B86">
        <w:rPr>
          <w:szCs w:val="28"/>
        </w:rPr>
        <w:t>:</w:t>
      </w:r>
    </w:p>
    <w:p w14:paraId="28D434B0" w14:textId="77777777" w:rsidR="00AB4689" w:rsidRPr="00187B86" w:rsidRDefault="00AB4689" w:rsidP="003F215F">
      <w:pPr>
        <w:pStyle w:val="u1"/>
        <w:spacing w:line="276" w:lineRule="auto"/>
        <w:ind w:left="720"/>
        <w:rPr>
          <w:szCs w:val="28"/>
        </w:rPr>
      </w:pPr>
      <w:r w:rsidRPr="00187B86">
        <w:rPr>
          <w:szCs w:val="28"/>
        </w:rPr>
        <w:t xml:space="preserve">- </w:t>
      </w:r>
      <w:proofErr w:type="spellStart"/>
      <w:r w:rsidRPr="00187B86">
        <w:rPr>
          <w:szCs w:val="28"/>
        </w:rPr>
        <w:t>Kiến</w:t>
      </w:r>
      <w:proofErr w:type="spellEnd"/>
      <w:r w:rsidRPr="00187B86">
        <w:rPr>
          <w:szCs w:val="28"/>
        </w:rPr>
        <w:t xml:space="preserve"> </w:t>
      </w:r>
      <w:proofErr w:type="spellStart"/>
      <w:r w:rsidRPr="00187B86">
        <w:rPr>
          <w:szCs w:val="28"/>
        </w:rPr>
        <w:t>thức</w:t>
      </w:r>
      <w:proofErr w:type="spellEnd"/>
      <w:r w:rsidRPr="00187B86">
        <w:rPr>
          <w:szCs w:val="28"/>
        </w:rPr>
        <w:t xml:space="preserve">: </w:t>
      </w:r>
    </w:p>
    <w:p w14:paraId="6FF60A11" w14:textId="77777777" w:rsidR="00AB4689" w:rsidRPr="00187B86" w:rsidRDefault="00AB4689" w:rsidP="003F215F">
      <w:pPr>
        <w:pStyle w:val="u1"/>
        <w:spacing w:line="276" w:lineRule="auto"/>
        <w:ind w:firstLine="720"/>
        <w:rPr>
          <w:szCs w:val="28"/>
        </w:rPr>
      </w:pPr>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bày</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khái</w:t>
      </w:r>
      <w:proofErr w:type="spellEnd"/>
      <w:r w:rsidRPr="00187B86">
        <w:rPr>
          <w:szCs w:val="28"/>
        </w:rPr>
        <w:t xml:space="preserve"> </w:t>
      </w:r>
      <w:proofErr w:type="spellStart"/>
      <w:r w:rsidRPr="00187B86">
        <w:rPr>
          <w:szCs w:val="28"/>
        </w:rPr>
        <w:t>niệm</w:t>
      </w:r>
      <w:proofErr w:type="spellEnd"/>
      <w:r w:rsidRPr="00187B86">
        <w:rPr>
          <w:szCs w:val="28"/>
        </w:rPr>
        <w:t xml:space="preserve"> </w:t>
      </w:r>
      <w:proofErr w:type="spellStart"/>
      <w:r w:rsidRPr="00187B86">
        <w:rPr>
          <w:szCs w:val="28"/>
        </w:rPr>
        <w:t>cơ</w:t>
      </w:r>
      <w:proofErr w:type="spellEnd"/>
      <w:r w:rsidRPr="00187B86">
        <w:rPr>
          <w:szCs w:val="28"/>
        </w:rPr>
        <w:t xml:space="preserve"> </w:t>
      </w:r>
      <w:proofErr w:type="spellStart"/>
      <w:r w:rsidRPr="00187B86">
        <w:rPr>
          <w:szCs w:val="28"/>
        </w:rPr>
        <w:t>bản</w:t>
      </w:r>
      <w:proofErr w:type="spellEnd"/>
      <w:r w:rsidRPr="00187B86">
        <w:rPr>
          <w:szCs w:val="28"/>
        </w:rPr>
        <w:t xml:space="preserve"> </w:t>
      </w:r>
      <w:proofErr w:type="spellStart"/>
      <w:r w:rsidRPr="00187B86">
        <w:rPr>
          <w:szCs w:val="28"/>
        </w:rPr>
        <w:t>về</w:t>
      </w:r>
      <w:proofErr w:type="spellEnd"/>
      <w:r w:rsidRPr="00187B86">
        <w:rPr>
          <w:szCs w:val="28"/>
        </w:rPr>
        <w:t xml:space="preserve"> </w:t>
      </w:r>
      <w:proofErr w:type="spellStart"/>
      <w:r w:rsidRPr="00187B86">
        <w:rPr>
          <w:szCs w:val="28"/>
        </w:rPr>
        <w:t>bảo</w:t>
      </w:r>
      <w:proofErr w:type="spellEnd"/>
      <w:r w:rsidRPr="00187B86">
        <w:rPr>
          <w:szCs w:val="28"/>
        </w:rPr>
        <w:t xml:space="preserve"> </w:t>
      </w:r>
      <w:proofErr w:type="spellStart"/>
      <w:r w:rsidRPr="00187B86">
        <w:rPr>
          <w:szCs w:val="28"/>
        </w:rPr>
        <w:t>hộ</w:t>
      </w:r>
      <w:proofErr w:type="spellEnd"/>
      <w:r w:rsidRPr="00187B86">
        <w:rPr>
          <w:szCs w:val="28"/>
        </w:rPr>
        <w:t xml:space="preserve"> </w:t>
      </w:r>
      <w:proofErr w:type="spellStart"/>
      <w:r w:rsidRPr="00187B86">
        <w:rPr>
          <w:szCs w:val="28"/>
        </w:rPr>
        <w:t>lao</w:t>
      </w:r>
      <w:proofErr w:type="spellEnd"/>
      <w:r w:rsidRPr="00187B86">
        <w:rPr>
          <w:szCs w:val="28"/>
        </w:rPr>
        <w:t xml:space="preserve"> </w:t>
      </w:r>
      <w:proofErr w:type="spellStart"/>
      <w:r w:rsidRPr="00187B86">
        <w:rPr>
          <w:szCs w:val="28"/>
        </w:rPr>
        <w:t>động</w:t>
      </w:r>
      <w:proofErr w:type="spellEnd"/>
      <w:r w:rsidRPr="00187B86">
        <w:rPr>
          <w:szCs w:val="28"/>
        </w:rPr>
        <w:t>;</w:t>
      </w:r>
    </w:p>
    <w:p w14:paraId="3963EF19" w14:textId="0F8E6474" w:rsidR="00957D29" w:rsidRPr="00187B86" w:rsidRDefault="00957D29" w:rsidP="00957D29">
      <w:pPr>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Nhận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bệnh</w:t>
      </w:r>
      <w:proofErr w:type="spellEnd"/>
      <w:r w:rsidRPr="00187B86">
        <w:rPr>
          <w:rFonts w:ascii="Times New Roman" w:hAnsi="Times New Roman"/>
          <w:szCs w:val="28"/>
        </w:rPr>
        <w:t xml:space="preserve"> </w:t>
      </w:r>
      <w:proofErr w:type="spellStart"/>
      <w:r w:rsidRPr="00187B86">
        <w:rPr>
          <w:rFonts w:ascii="Times New Roman" w:hAnsi="Times New Roman"/>
          <w:szCs w:val="28"/>
        </w:rPr>
        <w:t>nghề</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tế</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may.</w:t>
      </w:r>
    </w:p>
    <w:p w14:paraId="4879FD59" w14:textId="49D871B1" w:rsidR="00DA53BA" w:rsidRPr="00187B86" w:rsidRDefault="00AB4689" w:rsidP="00957D29">
      <w:pPr>
        <w:spacing w:before="120" w:after="120" w:line="276" w:lineRule="auto"/>
        <w:ind w:firstLine="720"/>
        <w:rPr>
          <w:rFonts w:ascii="Times New Roman" w:hAnsi="Times New Roman"/>
          <w:lang w:eastAsia="x-none"/>
        </w:rPr>
      </w:pPr>
      <w:r w:rsidRPr="00187B86">
        <w:rPr>
          <w:rFonts w:ascii="Times New Roman" w:hAnsi="Times New Roman"/>
          <w:lang w:eastAsia="x-none"/>
        </w:rPr>
        <w:t xml:space="preserve">+ </w:t>
      </w:r>
      <w:proofErr w:type="spellStart"/>
      <w:r w:rsidRPr="00187B86">
        <w:rPr>
          <w:rFonts w:ascii="Times New Roman" w:hAnsi="Times New Roman"/>
          <w:lang w:eastAsia="x-none"/>
        </w:rPr>
        <w:t>Trình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bày</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được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sự</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cần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thiết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của</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công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tác</w:t>
      </w:r>
      <w:proofErr w:type="spellEnd"/>
      <w:r w:rsidRPr="00187B86">
        <w:rPr>
          <w:rFonts w:ascii="Times New Roman" w:hAnsi="Times New Roman"/>
          <w:lang w:eastAsia="x-none"/>
        </w:rPr>
        <w:t xml:space="preserve"> BHLĐ;</w:t>
      </w:r>
    </w:p>
    <w:p w14:paraId="48E0C308" w14:textId="0C7BA2A9" w:rsidR="00AB4689" w:rsidRPr="00187B86" w:rsidRDefault="00AB4689" w:rsidP="00DA53BA">
      <w:pPr>
        <w:spacing w:before="120" w:after="120" w:line="276" w:lineRule="auto"/>
        <w:ind w:firstLine="720"/>
        <w:rPr>
          <w:rFonts w:ascii="Times New Roman" w:hAnsi="Times New Roman"/>
          <w:szCs w:val="28"/>
        </w:rPr>
      </w:pPr>
      <w:r w:rsidRPr="00187B86">
        <w:rPr>
          <w:rFonts w:ascii="Times New Roman" w:hAnsi="Times New Roman"/>
          <w:szCs w:val="28"/>
        </w:rPr>
        <w:lastRenderedPageBreak/>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w:t>
      </w:r>
    </w:p>
    <w:p w14:paraId="71A6D701" w14:textId="77777777" w:rsidR="00AB4689" w:rsidRPr="00187B86" w:rsidRDefault="00AB4689" w:rsidP="003F215F">
      <w:pPr>
        <w:pStyle w:val="u1"/>
        <w:spacing w:line="276" w:lineRule="auto"/>
        <w:ind w:firstLine="720"/>
        <w:rPr>
          <w:szCs w:val="28"/>
        </w:rPr>
      </w:pPr>
      <w:r w:rsidRPr="00187B86">
        <w:rPr>
          <w:szCs w:val="28"/>
        </w:rPr>
        <w:t xml:space="preserve">+ </w:t>
      </w:r>
      <w:proofErr w:type="spellStart"/>
      <w:r w:rsidRPr="00187B86">
        <w:rPr>
          <w:szCs w:val="28"/>
        </w:rPr>
        <w:t>Phân</w:t>
      </w:r>
      <w:proofErr w:type="spellEnd"/>
      <w:r w:rsidRPr="00187B86">
        <w:rPr>
          <w:szCs w:val="28"/>
        </w:rPr>
        <w:t xml:space="preserve"> </w:t>
      </w:r>
      <w:proofErr w:type="spellStart"/>
      <w:r w:rsidRPr="00187B86">
        <w:rPr>
          <w:szCs w:val="28"/>
        </w:rPr>
        <w:t>tích</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khái</w:t>
      </w:r>
      <w:proofErr w:type="spellEnd"/>
      <w:r w:rsidRPr="00187B86">
        <w:rPr>
          <w:szCs w:val="28"/>
        </w:rPr>
        <w:t xml:space="preserve"> </w:t>
      </w:r>
      <w:proofErr w:type="spellStart"/>
      <w:r w:rsidRPr="00187B86">
        <w:rPr>
          <w:szCs w:val="28"/>
        </w:rPr>
        <w:t>niệm</w:t>
      </w:r>
      <w:proofErr w:type="spellEnd"/>
      <w:r w:rsidRPr="00187B86">
        <w:rPr>
          <w:szCs w:val="28"/>
        </w:rPr>
        <w:t xml:space="preserve"> </w:t>
      </w:r>
      <w:proofErr w:type="spellStart"/>
      <w:r w:rsidRPr="00187B86">
        <w:rPr>
          <w:szCs w:val="28"/>
        </w:rPr>
        <w:t>cơ</w:t>
      </w:r>
      <w:proofErr w:type="spellEnd"/>
      <w:r w:rsidRPr="00187B86">
        <w:rPr>
          <w:szCs w:val="28"/>
        </w:rPr>
        <w:t xml:space="preserve"> </w:t>
      </w:r>
      <w:proofErr w:type="spellStart"/>
      <w:r w:rsidRPr="00187B86">
        <w:rPr>
          <w:szCs w:val="28"/>
        </w:rPr>
        <w:t>bản</w:t>
      </w:r>
      <w:proofErr w:type="spellEnd"/>
      <w:r w:rsidRPr="00187B86">
        <w:rPr>
          <w:szCs w:val="28"/>
        </w:rPr>
        <w:t xml:space="preserve"> </w:t>
      </w:r>
      <w:proofErr w:type="spellStart"/>
      <w:r w:rsidRPr="00187B86">
        <w:rPr>
          <w:szCs w:val="28"/>
        </w:rPr>
        <w:t>về</w:t>
      </w:r>
      <w:proofErr w:type="spellEnd"/>
      <w:r w:rsidRPr="00187B86">
        <w:rPr>
          <w:szCs w:val="28"/>
        </w:rPr>
        <w:t xml:space="preserve"> </w:t>
      </w:r>
      <w:proofErr w:type="spellStart"/>
      <w:r w:rsidRPr="00187B86">
        <w:rPr>
          <w:szCs w:val="28"/>
        </w:rPr>
        <w:t>bảo</w:t>
      </w:r>
      <w:proofErr w:type="spellEnd"/>
      <w:r w:rsidRPr="00187B86">
        <w:rPr>
          <w:szCs w:val="28"/>
        </w:rPr>
        <w:t xml:space="preserve"> </w:t>
      </w:r>
      <w:proofErr w:type="spellStart"/>
      <w:r w:rsidRPr="00187B86">
        <w:rPr>
          <w:szCs w:val="28"/>
        </w:rPr>
        <w:t>hộ</w:t>
      </w:r>
      <w:proofErr w:type="spellEnd"/>
      <w:r w:rsidRPr="00187B86">
        <w:rPr>
          <w:szCs w:val="28"/>
        </w:rPr>
        <w:t xml:space="preserve"> </w:t>
      </w:r>
      <w:proofErr w:type="spellStart"/>
      <w:r w:rsidRPr="00187B86">
        <w:rPr>
          <w:szCs w:val="28"/>
        </w:rPr>
        <w:t>lao</w:t>
      </w:r>
      <w:proofErr w:type="spellEnd"/>
      <w:r w:rsidRPr="00187B86">
        <w:rPr>
          <w:szCs w:val="28"/>
        </w:rPr>
        <w:t xml:space="preserve"> </w:t>
      </w:r>
      <w:proofErr w:type="spellStart"/>
      <w:r w:rsidRPr="00187B86">
        <w:rPr>
          <w:szCs w:val="28"/>
        </w:rPr>
        <w:t>động</w:t>
      </w:r>
      <w:proofErr w:type="spellEnd"/>
      <w:r w:rsidRPr="00187B86">
        <w:rPr>
          <w:szCs w:val="28"/>
        </w:rPr>
        <w:t>;</w:t>
      </w:r>
    </w:p>
    <w:p w14:paraId="0DCB4F34" w14:textId="77777777" w:rsidR="009050E3" w:rsidRPr="00187B86" w:rsidRDefault="00AB4689" w:rsidP="003F215F">
      <w:pPr>
        <w:spacing w:before="120" w:after="120" w:line="276" w:lineRule="auto"/>
        <w:rPr>
          <w:rFonts w:ascii="Times New Roman" w:hAnsi="Times New Roman"/>
          <w:lang w:eastAsia="x-none"/>
        </w:rPr>
      </w:pPr>
      <w:r w:rsidRPr="00187B86">
        <w:rPr>
          <w:rFonts w:ascii="Times New Roman" w:hAnsi="Times New Roman"/>
          <w:lang w:eastAsia="x-none"/>
        </w:rPr>
        <w:tab/>
      </w:r>
      <w:r w:rsidR="009050E3" w:rsidRPr="00187B86">
        <w:rPr>
          <w:rFonts w:ascii="Times New Roman" w:hAnsi="Times New Roman"/>
          <w:szCs w:val="28"/>
        </w:rPr>
        <w:t xml:space="preserve">+ </w:t>
      </w:r>
      <w:proofErr w:type="spellStart"/>
      <w:r w:rsidR="009050E3" w:rsidRPr="00187B86">
        <w:rPr>
          <w:rFonts w:ascii="Times New Roman" w:hAnsi="Times New Roman"/>
          <w:szCs w:val="28"/>
        </w:rPr>
        <w:t>Phân</w:t>
      </w:r>
      <w:proofErr w:type="spellEnd"/>
      <w:r w:rsidR="009050E3" w:rsidRPr="00187B86">
        <w:rPr>
          <w:rFonts w:ascii="Times New Roman" w:hAnsi="Times New Roman"/>
          <w:szCs w:val="28"/>
        </w:rPr>
        <w:t xml:space="preserve"> </w:t>
      </w:r>
      <w:proofErr w:type="spellStart"/>
      <w:r w:rsidR="009050E3" w:rsidRPr="00187B86">
        <w:rPr>
          <w:rFonts w:ascii="Times New Roman" w:hAnsi="Times New Roman"/>
          <w:szCs w:val="28"/>
        </w:rPr>
        <w:t>biệt</w:t>
      </w:r>
      <w:proofErr w:type="spellEnd"/>
      <w:r w:rsidR="009050E3" w:rsidRPr="00187B86">
        <w:rPr>
          <w:rFonts w:ascii="Times New Roman" w:hAnsi="Times New Roman"/>
          <w:szCs w:val="28"/>
        </w:rPr>
        <w:t xml:space="preserve"> </w:t>
      </w:r>
      <w:proofErr w:type="spellStart"/>
      <w:r w:rsidR="009050E3" w:rsidRPr="00187B86">
        <w:rPr>
          <w:rFonts w:ascii="Times New Roman" w:hAnsi="Times New Roman"/>
          <w:szCs w:val="28"/>
        </w:rPr>
        <w:t>được</w:t>
      </w:r>
      <w:proofErr w:type="spellEnd"/>
      <w:r w:rsidR="009050E3" w:rsidRPr="00187B86">
        <w:rPr>
          <w:rFonts w:ascii="Times New Roman" w:hAnsi="Times New Roman"/>
          <w:szCs w:val="28"/>
        </w:rPr>
        <w:t xml:space="preserve"> tai </w:t>
      </w:r>
      <w:proofErr w:type="spellStart"/>
      <w:r w:rsidR="009050E3" w:rsidRPr="00187B86">
        <w:rPr>
          <w:rFonts w:ascii="Times New Roman" w:hAnsi="Times New Roman"/>
          <w:szCs w:val="28"/>
        </w:rPr>
        <w:t>nạn</w:t>
      </w:r>
      <w:proofErr w:type="spellEnd"/>
      <w:r w:rsidR="009050E3" w:rsidRPr="00187B86">
        <w:rPr>
          <w:rFonts w:ascii="Times New Roman" w:hAnsi="Times New Roman"/>
          <w:szCs w:val="28"/>
        </w:rPr>
        <w:t xml:space="preserve"> </w:t>
      </w:r>
      <w:proofErr w:type="spellStart"/>
      <w:r w:rsidR="009050E3" w:rsidRPr="00187B86">
        <w:rPr>
          <w:rFonts w:ascii="Times New Roman" w:hAnsi="Times New Roman"/>
          <w:szCs w:val="28"/>
        </w:rPr>
        <w:t>lao</w:t>
      </w:r>
      <w:proofErr w:type="spellEnd"/>
      <w:r w:rsidR="009050E3" w:rsidRPr="00187B86">
        <w:rPr>
          <w:rFonts w:ascii="Times New Roman" w:hAnsi="Times New Roman"/>
          <w:szCs w:val="28"/>
        </w:rPr>
        <w:t xml:space="preserve"> </w:t>
      </w:r>
      <w:proofErr w:type="spellStart"/>
      <w:r w:rsidR="009050E3" w:rsidRPr="00187B86">
        <w:rPr>
          <w:rFonts w:ascii="Times New Roman" w:hAnsi="Times New Roman"/>
          <w:szCs w:val="28"/>
        </w:rPr>
        <w:t>động</w:t>
      </w:r>
      <w:proofErr w:type="spellEnd"/>
      <w:r w:rsidR="009050E3" w:rsidRPr="00187B86">
        <w:rPr>
          <w:rFonts w:ascii="Times New Roman" w:hAnsi="Times New Roman"/>
          <w:szCs w:val="28"/>
        </w:rPr>
        <w:t xml:space="preserve"> </w:t>
      </w:r>
      <w:proofErr w:type="spellStart"/>
      <w:r w:rsidR="009050E3" w:rsidRPr="00187B86">
        <w:rPr>
          <w:rFonts w:ascii="Times New Roman" w:hAnsi="Times New Roman"/>
          <w:szCs w:val="28"/>
        </w:rPr>
        <w:t>và</w:t>
      </w:r>
      <w:proofErr w:type="spellEnd"/>
      <w:r w:rsidR="009050E3" w:rsidRPr="00187B86">
        <w:rPr>
          <w:rFonts w:ascii="Times New Roman" w:hAnsi="Times New Roman"/>
          <w:szCs w:val="28"/>
        </w:rPr>
        <w:t xml:space="preserve"> </w:t>
      </w:r>
      <w:proofErr w:type="spellStart"/>
      <w:r w:rsidR="009050E3" w:rsidRPr="00187B86">
        <w:rPr>
          <w:rFonts w:ascii="Times New Roman" w:hAnsi="Times New Roman"/>
          <w:szCs w:val="28"/>
        </w:rPr>
        <w:t>bệnh</w:t>
      </w:r>
      <w:proofErr w:type="spellEnd"/>
      <w:r w:rsidR="009050E3" w:rsidRPr="00187B86">
        <w:rPr>
          <w:rFonts w:ascii="Times New Roman" w:hAnsi="Times New Roman"/>
          <w:szCs w:val="28"/>
        </w:rPr>
        <w:t xml:space="preserve"> </w:t>
      </w:r>
      <w:proofErr w:type="spellStart"/>
      <w:r w:rsidR="009050E3" w:rsidRPr="00187B86">
        <w:rPr>
          <w:rFonts w:ascii="Times New Roman" w:hAnsi="Times New Roman"/>
          <w:szCs w:val="28"/>
        </w:rPr>
        <w:t>nghề</w:t>
      </w:r>
      <w:proofErr w:type="spellEnd"/>
      <w:r w:rsidR="009050E3" w:rsidRPr="00187B86">
        <w:rPr>
          <w:rFonts w:ascii="Times New Roman" w:hAnsi="Times New Roman"/>
          <w:szCs w:val="28"/>
        </w:rPr>
        <w:t xml:space="preserve"> </w:t>
      </w:r>
      <w:proofErr w:type="spellStart"/>
      <w:r w:rsidR="009050E3" w:rsidRPr="00187B86">
        <w:rPr>
          <w:rFonts w:ascii="Times New Roman" w:hAnsi="Times New Roman"/>
          <w:szCs w:val="28"/>
        </w:rPr>
        <w:t>nghiệp</w:t>
      </w:r>
      <w:proofErr w:type="spellEnd"/>
      <w:r w:rsidR="009050E3" w:rsidRPr="00187B86">
        <w:rPr>
          <w:rFonts w:ascii="Times New Roman" w:hAnsi="Times New Roman"/>
          <w:lang w:eastAsia="x-none"/>
        </w:rPr>
        <w:t xml:space="preserve"> </w:t>
      </w:r>
    </w:p>
    <w:p w14:paraId="33C00F6D" w14:textId="27E6EBA8" w:rsidR="00AB4689" w:rsidRPr="00187B86" w:rsidRDefault="00AB4689" w:rsidP="009050E3">
      <w:pPr>
        <w:spacing w:before="120" w:after="120" w:line="276" w:lineRule="auto"/>
        <w:ind w:firstLine="720"/>
        <w:rPr>
          <w:rFonts w:ascii="Times New Roman" w:hAnsi="Times New Roman"/>
          <w:lang w:eastAsia="x-none"/>
        </w:rPr>
      </w:pPr>
      <w:r w:rsidRPr="00187B86">
        <w:rPr>
          <w:rFonts w:ascii="Times New Roman" w:hAnsi="Times New Roman"/>
          <w:lang w:eastAsia="x-none"/>
        </w:rPr>
        <w:t xml:space="preserve">+ </w:t>
      </w:r>
      <w:proofErr w:type="spellStart"/>
      <w:r w:rsidRPr="00187B86">
        <w:rPr>
          <w:rFonts w:ascii="Times New Roman" w:hAnsi="Times New Roman"/>
          <w:lang w:eastAsia="x-none"/>
        </w:rPr>
        <w:t>Phân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tích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được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sự</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cần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thiết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của</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công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tác</w:t>
      </w:r>
      <w:proofErr w:type="spellEnd"/>
      <w:r w:rsidRPr="00187B86">
        <w:rPr>
          <w:rFonts w:ascii="Times New Roman" w:hAnsi="Times New Roman"/>
          <w:lang w:eastAsia="x-none"/>
        </w:rPr>
        <w:t xml:space="preserve"> BHLĐ.</w:t>
      </w:r>
    </w:p>
    <w:p w14:paraId="6A1CA3DC" w14:textId="77777777" w:rsidR="00AB4689" w:rsidRPr="00187B86" w:rsidRDefault="00AB4689" w:rsidP="003F215F">
      <w:pPr>
        <w:pStyle w:val="u1"/>
        <w:spacing w:line="276" w:lineRule="auto"/>
        <w:ind w:left="720"/>
        <w:rPr>
          <w:szCs w:val="28"/>
        </w:rPr>
      </w:pPr>
      <w:r w:rsidRPr="00187B86">
        <w:rPr>
          <w:szCs w:val="28"/>
        </w:rPr>
        <w:t xml:space="preserve">- </w:t>
      </w:r>
      <w:proofErr w:type="spellStart"/>
      <w:r w:rsidRPr="00187B86">
        <w:rPr>
          <w:szCs w:val="28"/>
        </w:rPr>
        <w:t>Năng</w:t>
      </w:r>
      <w:proofErr w:type="spellEnd"/>
      <w:r w:rsidRPr="00187B86">
        <w:rPr>
          <w:szCs w:val="28"/>
        </w:rPr>
        <w:t xml:space="preserve"> </w:t>
      </w:r>
      <w:proofErr w:type="spellStart"/>
      <w:r w:rsidRPr="00187B86">
        <w:rPr>
          <w:szCs w:val="28"/>
        </w:rPr>
        <w:t>lực</w:t>
      </w:r>
      <w:proofErr w:type="spellEnd"/>
      <w:r w:rsidRPr="00187B86">
        <w:rPr>
          <w:szCs w:val="28"/>
        </w:rPr>
        <w:t xml:space="preserve"> </w:t>
      </w:r>
      <w:proofErr w:type="spellStart"/>
      <w:r w:rsidRPr="00187B86">
        <w:rPr>
          <w:szCs w:val="28"/>
        </w:rPr>
        <w:t>tự</w:t>
      </w:r>
      <w:proofErr w:type="spellEnd"/>
      <w:r w:rsidRPr="00187B86">
        <w:rPr>
          <w:szCs w:val="28"/>
        </w:rPr>
        <w:t xml:space="preserve"> </w:t>
      </w:r>
      <w:proofErr w:type="spellStart"/>
      <w:r w:rsidRPr="00187B86">
        <w:rPr>
          <w:szCs w:val="28"/>
        </w:rPr>
        <w:t>chủ</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trách</w:t>
      </w:r>
      <w:proofErr w:type="spellEnd"/>
      <w:r w:rsidRPr="00187B86">
        <w:rPr>
          <w:szCs w:val="28"/>
        </w:rPr>
        <w:t xml:space="preserve"> </w:t>
      </w:r>
      <w:proofErr w:type="spellStart"/>
      <w:r w:rsidRPr="00187B86">
        <w:rPr>
          <w:szCs w:val="28"/>
        </w:rPr>
        <w:t>nhiệm</w:t>
      </w:r>
      <w:proofErr w:type="spellEnd"/>
      <w:r w:rsidRPr="00187B86">
        <w:rPr>
          <w:szCs w:val="28"/>
        </w:rPr>
        <w:t xml:space="preserve">: </w:t>
      </w:r>
    </w:p>
    <w:p w14:paraId="67C711E6" w14:textId="77777777" w:rsidR="00AB4689" w:rsidRPr="00187B86" w:rsidRDefault="00AB4689" w:rsidP="003F215F">
      <w:pPr>
        <w:pStyle w:val="u1"/>
        <w:spacing w:line="276" w:lineRule="auto"/>
        <w:ind w:left="720"/>
        <w:rPr>
          <w:lang w:val="de-DE"/>
        </w:rPr>
      </w:pPr>
      <w:r w:rsidRPr="00187B86">
        <w:rPr>
          <w:lang w:val="de-DE"/>
        </w:rPr>
        <w:t>+ Có tinh thần ham học hỏi, hợp tác trong quá trình hoạt động nhóm;</w:t>
      </w:r>
    </w:p>
    <w:p w14:paraId="5B06A2BC" w14:textId="77777777" w:rsidR="00AB4689" w:rsidRPr="00187B86" w:rsidRDefault="00AB4689" w:rsidP="003F215F">
      <w:pPr>
        <w:pStyle w:val="u1"/>
        <w:spacing w:line="276" w:lineRule="auto"/>
        <w:ind w:firstLine="720"/>
        <w:rPr>
          <w:lang w:val="de-DE"/>
        </w:rPr>
      </w:pPr>
      <w:r w:rsidRPr="00187B86">
        <w:rPr>
          <w:lang w:val="de-DE"/>
        </w:rPr>
        <w:t>+ Rèn luyện tính kỷ luật, nghiêm túc, tự giác, trách nhiệm.</w:t>
      </w:r>
    </w:p>
    <w:tbl>
      <w:tblPr>
        <w:tblW w:w="0" w:type="auto"/>
        <w:jc w:val="center"/>
        <w:tblLook w:val="04A0" w:firstRow="1" w:lastRow="0" w:firstColumn="1" w:lastColumn="0" w:noHBand="0" w:noVBand="1"/>
      </w:tblPr>
      <w:tblGrid>
        <w:gridCol w:w="4815"/>
        <w:gridCol w:w="1597"/>
        <w:gridCol w:w="2268"/>
      </w:tblGrid>
      <w:tr w:rsidR="008E4C69" w:rsidRPr="00187B86" w14:paraId="1354281F" w14:textId="77777777" w:rsidTr="008C2AB2">
        <w:trPr>
          <w:jc w:val="center"/>
        </w:trPr>
        <w:tc>
          <w:tcPr>
            <w:tcW w:w="4815" w:type="dxa"/>
            <w:shd w:val="clear" w:color="auto" w:fill="auto"/>
            <w:vAlign w:val="center"/>
          </w:tcPr>
          <w:p w14:paraId="4AFFF825" w14:textId="77777777" w:rsidR="00AB4689" w:rsidRPr="00187B86" w:rsidRDefault="00AB4689" w:rsidP="003F215F">
            <w:pPr>
              <w:spacing w:before="120" w:after="120" w:line="276"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chương</w:t>
            </w:r>
            <w:proofErr w:type="spellEnd"/>
          </w:p>
        </w:tc>
        <w:tc>
          <w:tcPr>
            <w:tcW w:w="3865" w:type="dxa"/>
            <w:gridSpan w:val="2"/>
            <w:shd w:val="clear" w:color="auto" w:fill="auto"/>
          </w:tcPr>
          <w:p w14:paraId="58DF8DEA" w14:textId="79F714B5" w:rsidR="00AB4689" w:rsidRPr="00187B86" w:rsidRDefault="00AB4689" w:rsidP="003F215F">
            <w:pPr>
              <w:spacing w:before="120" w:after="120" w:line="276" w:lineRule="auto"/>
              <w:rPr>
                <w:rFonts w:ascii="Times New Roman" w:hAnsi="Times New Roman"/>
                <w:i/>
                <w:lang w:eastAsia="x-none"/>
              </w:rPr>
            </w:pPr>
          </w:p>
        </w:tc>
      </w:tr>
      <w:tr w:rsidR="008E4C69" w:rsidRPr="00187B86" w14:paraId="66AC5265" w14:textId="77777777" w:rsidTr="008C2AB2">
        <w:trPr>
          <w:jc w:val="center"/>
        </w:trPr>
        <w:tc>
          <w:tcPr>
            <w:tcW w:w="6412" w:type="dxa"/>
            <w:gridSpan w:val="2"/>
            <w:shd w:val="clear" w:color="auto" w:fill="auto"/>
            <w:vAlign w:val="center"/>
          </w:tcPr>
          <w:p w14:paraId="1E93E622" w14:textId="77777777" w:rsidR="00AB4689" w:rsidRPr="00187B86" w:rsidRDefault="00AB4689" w:rsidP="003F215F">
            <w:pPr>
              <w:spacing w:before="120" w:after="120" w:line="276" w:lineRule="auto"/>
              <w:jc w:val="both"/>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p>
        </w:tc>
        <w:tc>
          <w:tcPr>
            <w:tcW w:w="2268" w:type="dxa"/>
            <w:shd w:val="clear" w:color="auto" w:fill="auto"/>
          </w:tcPr>
          <w:p w14:paraId="2AF07B06" w14:textId="77777777" w:rsidR="00AB4689" w:rsidRPr="00187B86" w:rsidRDefault="00AB4689" w:rsidP="003F215F">
            <w:pPr>
              <w:spacing w:before="120" w:after="120" w:line="276" w:lineRule="auto"/>
              <w:rPr>
                <w:rFonts w:ascii="Times New Roman" w:hAnsi="Times New Roman"/>
                <w:i/>
                <w:lang w:eastAsia="x-none"/>
              </w:rPr>
            </w:pPr>
          </w:p>
        </w:tc>
      </w:tr>
      <w:tr w:rsidR="008E4C69" w:rsidRPr="00187B86" w14:paraId="5F86A150" w14:textId="77777777" w:rsidTr="008C2AB2">
        <w:trPr>
          <w:jc w:val="center"/>
        </w:trPr>
        <w:tc>
          <w:tcPr>
            <w:tcW w:w="6412" w:type="dxa"/>
            <w:gridSpan w:val="2"/>
            <w:shd w:val="clear" w:color="auto" w:fill="auto"/>
            <w:vAlign w:val="center"/>
          </w:tcPr>
          <w:p w14:paraId="7BE1D5E3" w14:textId="77777777" w:rsidR="00AB4689" w:rsidRPr="00187B86" w:rsidRDefault="00AB4689" w:rsidP="003F215F">
            <w:pPr>
              <w:spacing w:before="120" w:after="120" w:line="276" w:lineRule="auto"/>
              <w:jc w:val="both"/>
              <w:rPr>
                <w:rFonts w:ascii="Times New Roman" w:hAnsi="Times New Roman"/>
                <w:szCs w:val="28"/>
              </w:rPr>
            </w:pPr>
            <w:r w:rsidRPr="00187B86">
              <w:rPr>
                <w:rFonts w:ascii="Times New Roman" w:hAnsi="Times New Roman"/>
                <w:szCs w:val="28"/>
              </w:rPr>
              <w:t xml:space="preserve">2.1.1. Lao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và khoa </w:t>
            </w:r>
            <w:proofErr w:type="spellStart"/>
            <w:r w:rsidRPr="00187B86">
              <w:rPr>
                <w:rFonts w:ascii="Times New Roman" w:hAnsi="Times New Roman"/>
                <w:szCs w:val="28"/>
              </w:rPr>
              <w:t>học</w:t>
            </w:r>
            <w:proofErr w:type="spellEnd"/>
          </w:p>
        </w:tc>
        <w:tc>
          <w:tcPr>
            <w:tcW w:w="2268" w:type="dxa"/>
            <w:shd w:val="clear" w:color="auto" w:fill="auto"/>
          </w:tcPr>
          <w:p w14:paraId="21D76692" w14:textId="13FA7EBD" w:rsidR="00AB4689" w:rsidRPr="00187B86" w:rsidRDefault="00750503" w:rsidP="003F215F">
            <w:pPr>
              <w:spacing w:before="120" w:after="120" w:line="276" w:lineRule="auto"/>
              <w:rPr>
                <w:rFonts w:ascii="Times New Roman" w:hAnsi="Times New Roman"/>
                <w:i/>
                <w:lang w:eastAsia="x-none"/>
              </w:rPr>
            </w:pPr>
            <w:r w:rsidRPr="00187B86">
              <w:rPr>
                <w:rFonts w:ascii="Times New Roman" w:hAnsi="Times New Roman"/>
                <w:i/>
                <w:lang w:eastAsia="x-none"/>
              </w:rPr>
              <w:t xml:space="preserve">                     </w:t>
            </w:r>
            <w:r w:rsidR="00AB4689" w:rsidRPr="00187B86">
              <w:rPr>
                <w:rFonts w:ascii="Times New Roman" w:hAnsi="Times New Roman"/>
                <w:i/>
                <w:lang w:eastAsia="x-none"/>
              </w:rPr>
              <w:t xml:space="preserve">1 </w:t>
            </w:r>
            <w:proofErr w:type="spellStart"/>
            <w:r w:rsidR="00AB4689" w:rsidRPr="00187B86">
              <w:rPr>
                <w:rFonts w:ascii="Times New Roman" w:hAnsi="Times New Roman"/>
                <w:i/>
                <w:lang w:eastAsia="x-none"/>
              </w:rPr>
              <w:t>giờ</w:t>
            </w:r>
            <w:proofErr w:type="spellEnd"/>
          </w:p>
        </w:tc>
      </w:tr>
      <w:tr w:rsidR="008E4C69" w:rsidRPr="00187B86" w14:paraId="50CC84EF" w14:textId="77777777" w:rsidTr="008C2AB2">
        <w:trPr>
          <w:jc w:val="center"/>
        </w:trPr>
        <w:tc>
          <w:tcPr>
            <w:tcW w:w="6412" w:type="dxa"/>
            <w:gridSpan w:val="2"/>
            <w:shd w:val="clear" w:color="auto" w:fill="auto"/>
            <w:vAlign w:val="center"/>
          </w:tcPr>
          <w:p w14:paraId="4AE775B2" w14:textId="77777777" w:rsidR="00AB4689" w:rsidRPr="00187B86" w:rsidRDefault="00AB4689" w:rsidP="003F215F">
            <w:pPr>
              <w:spacing w:before="120" w:after="120" w:line="276" w:lineRule="auto"/>
              <w:jc w:val="both"/>
              <w:rPr>
                <w:rFonts w:ascii="Times New Roman" w:hAnsi="Times New Roman"/>
                <w:szCs w:val="28"/>
              </w:rPr>
            </w:pPr>
            <w:r w:rsidRPr="00187B86">
              <w:rPr>
                <w:rFonts w:ascii="Times New Roman" w:hAnsi="Times New Roman"/>
                <w:szCs w:val="28"/>
              </w:rPr>
              <w:t xml:space="preserve">2.1.2.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hộ</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p>
        </w:tc>
        <w:tc>
          <w:tcPr>
            <w:tcW w:w="2268" w:type="dxa"/>
            <w:shd w:val="clear" w:color="auto" w:fill="auto"/>
          </w:tcPr>
          <w:p w14:paraId="2C9AFC44" w14:textId="336D2B69" w:rsidR="00AB4689" w:rsidRPr="00187B86" w:rsidRDefault="00750503" w:rsidP="003F215F">
            <w:pPr>
              <w:spacing w:before="120" w:after="120" w:line="276" w:lineRule="auto"/>
              <w:rPr>
                <w:rFonts w:ascii="Times New Roman" w:hAnsi="Times New Roman"/>
                <w:i/>
                <w:lang w:eastAsia="x-none"/>
              </w:rPr>
            </w:pPr>
            <w:r w:rsidRPr="00187B86">
              <w:rPr>
                <w:rFonts w:ascii="Times New Roman" w:hAnsi="Times New Roman"/>
                <w:i/>
                <w:lang w:eastAsia="x-none"/>
              </w:rPr>
              <w:t xml:space="preserve">                  </w:t>
            </w:r>
            <w:r w:rsidR="00AB4689" w:rsidRPr="00187B86">
              <w:rPr>
                <w:rFonts w:ascii="Times New Roman" w:hAnsi="Times New Roman"/>
                <w:i/>
                <w:lang w:eastAsia="x-none"/>
              </w:rPr>
              <w:t xml:space="preserve">0,5 </w:t>
            </w:r>
            <w:proofErr w:type="spellStart"/>
            <w:r w:rsidR="00AB4689" w:rsidRPr="00187B86">
              <w:rPr>
                <w:rFonts w:ascii="Times New Roman" w:hAnsi="Times New Roman"/>
                <w:i/>
                <w:lang w:eastAsia="x-none"/>
              </w:rPr>
              <w:t>giờ</w:t>
            </w:r>
            <w:proofErr w:type="spellEnd"/>
          </w:p>
        </w:tc>
      </w:tr>
      <w:tr w:rsidR="008E4C69" w:rsidRPr="00187B86" w14:paraId="514C24AA" w14:textId="77777777" w:rsidTr="008C2AB2">
        <w:trPr>
          <w:jc w:val="center"/>
        </w:trPr>
        <w:tc>
          <w:tcPr>
            <w:tcW w:w="6412" w:type="dxa"/>
            <w:gridSpan w:val="2"/>
            <w:shd w:val="clear" w:color="auto" w:fill="auto"/>
            <w:vAlign w:val="center"/>
          </w:tcPr>
          <w:p w14:paraId="5114A28F" w14:textId="77777777" w:rsidR="00AB4689" w:rsidRPr="00187B86" w:rsidRDefault="00AB4689" w:rsidP="003F215F">
            <w:pPr>
              <w:spacing w:before="120" w:after="120" w:line="276" w:lineRule="auto"/>
              <w:jc w:val="both"/>
              <w:rPr>
                <w:rFonts w:ascii="Times New Roman" w:hAnsi="Times New Roman"/>
                <w:szCs w:val="28"/>
              </w:rPr>
            </w:pPr>
            <w:r w:rsidRPr="00187B86">
              <w:rPr>
                <w:rFonts w:ascii="Times New Roman" w:hAnsi="Times New Roman"/>
                <w:szCs w:val="28"/>
              </w:rPr>
              <w:t xml:space="preserve">2.1.3. </w:t>
            </w:r>
            <w:proofErr w:type="spellStart"/>
            <w:r w:rsidRPr="00187B86">
              <w:rPr>
                <w:rFonts w:ascii="Times New Roman" w:hAnsi="Times New Roman"/>
                <w:szCs w:val="28"/>
              </w:rPr>
              <w:t>Điều</w:t>
            </w:r>
            <w:proofErr w:type="spellEnd"/>
            <w:r w:rsidRPr="00187B86">
              <w:rPr>
                <w:rFonts w:ascii="Times New Roman" w:hAnsi="Times New Roman"/>
                <w:szCs w:val="28"/>
              </w:rPr>
              <w:t xml:space="preserve"> </w:t>
            </w:r>
            <w:proofErr w:type="spellStart"/>
            <w:r w:rsidRPr="00187B86">
              <w:rPr>
                <w:rFonts w:ascii="Times New Roman" w:hAnsi="Times New Roman"/>
                <w:szCs w:val="28"/>
              </w:rPr>
              <w:t>kiện</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p>
        </w:tc>
        <w:tc>
          <w:tcPr>
            <w:tcW w:w="2268" w:type="dxa"/>
            <w:shd w:val="clear" w:color="auto" w:fill="auto"/>
          </w:tcPr>
          <w:p w14:paraId="1FAD2AB5" w14:textId="3ED573FD" w:rsidR="00AB4689" w:rsidRPr="00187B86" w:rsidRDefault="00750503" w:rsidP="003F215F">
            <w:pPr>
              <w:spacing w:before="120" w:after="120" w:line="276" w:lineRule="auto"/>
              <w:rPr>
                <w:rFonts w:ascii="Times New Roman" w:hAnsi="Times New Roman"/>
                <w:i/>
                <w:lang w:eastAsia="x-none"/>
              </w:rPr>
            </w:pPr>
            <w:r w:rsidRPr="00187B86">
              <w:rPr>
                <w:rFonts w:ascii="Times New Roman" w:hAnsi="Times New Roman"/>
                <w:i/>
                <w:lang w:eastAsia="x-none"/>
              </w:rPr>
              <w:t xml:space="preserve">                  </w:t>
            </w:r>
            <w:r w:rsidR="00AB4689" w:rsidRPr="00187B86">
              <w:rPr>
                <w:rFonts w:ascii="Times New Roman" w:hAnsi="Times New Roman"/>
                <w:i/>
                <w:lang w:eastAsia="x-none"/>
              </w:rPr>
              <w:t xml:space="preserve">0,5 </w:t>
            </w:r>
            <w:proofErr w:type="spellStart"/>
            <w:r w:rsidR="00AB4689" w:rsidRPr="00187B86">
              <w:rPr>
                <w:rFonts w:ascii="Times New Roman" w:hAnsi="Times New Roman"/>
                <w:i/>
                <w:lang w:eastAsia="x-none"/>
              </w:rPr>
              <w:t>giờ</w:t>
            </w:r>
            <w:proofErr w:type="spellEnd"/>
          </w:p>
        </w:tc>
      </w:tr>
      <w:tr w:rsidR="008E4C69" w:rsidRPr="00187B86" w14:paraId="48494799" w14:textId="77777777" w:rsidTr="008C2AB2">
        <w:trPr>
          <w:jc w:val="center"/>
        </w:trPr>
        <w:tc>
          <w:tcPr>
            <w:tcW w:w="6412" w:type="dxa"/>
            <w:gridSpan w:val="2"/>
            <w:shd w:val="clear" w:color="auto" w:fill="auto"/>
            <w:vAlign w:val="center"/>
          </w:tcPr>
          <w:p w14:paraId="71276F76" w14:textId="77777777" w:rsidR="00AB4689" w:rsidRPr="00187B86" w:rsidRDefault="00AB4689" w:rsidP="003F215F">
            <w:pPr>
              <w:spacing w:before="120" w:after="120" w:line="276" w:lineRule="auto"/>
              <w:jc w:val="both"/>
              <w:rPr>
                <w:rFonts w:ascii="Times New Roman" w:hAnsi="Times New Roman"/>
                <w:szCs w:val="28"/>
              </w:rPr>
            </w:pPr>
            <w:r w:rsidRPr="00187B86">
              <w:rPr>
                <w:rFonts w:ascii="Times New Roman" w:hAnsi="Times New Roman"/>
                <w:szCs w:val="28"/>
              </w:rPr>
              <w:t xml:space="preserve">2.1.4. Tai </w:t>
            </w:r>
            <w:proofErr w:type="spellStart"/>
            <w:r w:rsidRPr="00187B86">
              <w:rPr>
                <w:rFonts w:ascii="Times New Roman" w:hAnsi="Times New Roman"/>
                <w:szCs w:val="28"/>
              </w:rPr>
              <w:t>nạn</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p>
        </w:tc>
        <w:tc>
          <w:tcPr>
            <w:tcW w:w="2268" w:type="dxa"/>
            <w:shd w:val="clear" w:color="auto" w:fill="auto"/>
          </w:tcPr>
          <w:p w14:paraId="10EBFCAE" w14:textId="5A0A73A8" w:rsidR="00AB4689" w:rsidRPr="00187B86" w:rsidRDefault="00DD1D98" w:rsidP="003F215F">
            <w:pPr>
              <w:spacing w:before="120" w:after="120" w:line="276" w:lineRule="auto"/>
              <w:rPr>
                <w:rFonts w:ascii="Times New Roman" w:hAnsi="Times New Roman"/>
                <w:i/>
                <w:lang w:eastAsia="x-none"/>
              </w:rPr>
            </w:pPr>
            <w:r w:rsidRPr="00187B86">
              <w:rPr>
                <w:rFonts w:ascii="Times New Roman" w:hAnsi="Times New Roman"/>
                <w:i/>
                <w:lang w:eastAsia="x-none"/>
              </w:rPr>
              <w:t xml:space="preserve">                  </w:t>
            </w:r>
            <w:r w:rsidR="00AB4689" w:rsidRPr="00187B86">
              <w:rPr>
                <w:rFonts w:ascii="Times New Roman" w:hAnsi="Times New Roman"/>
                <w:i/>
                <w:lang w:eastAsia="x-none"/>
              </w:rPr>
              <w:t xml:space="preserve">0,5 </w:t>
            </w:r>
            <w:proofErr w:type="spellStart"/>
            <w:r w:rsidR="00AB4689" w:rsidRPr="00187B86">
              <w:rPr>
                <w:rFonts w:ascii="Times New Roman" w:hAnsi="Times New Roman"/>
                <w:i/>
                <w:lang w:eastAsia="x-none"/>
              </w:rPr>
              <w:t>giờ</w:t>
            </w:r>
            <w:proofErr w:type="spellEnd"/>
          </w:p>
        </w:tc>
      </w:tr>
      <w:tr w:rsidR="008E4C69" w:rsidRPr="00187B86" w14:paraId="0726FB08" w14:textId="77777777" w:rsidTr="008C2AB2">
        <w:trPr>
          <w:jc w:val="center"/>
        </w:trPr>
        <w:tc>
          <w:tcPr>
            <w:tcW w:w="6412" w:type="dxa"/>
            <w:gridSpan w:val="2"/>
            <w:shd w:val="clear" w:color="auto" w:fill="auto"/>
            <w:vAlign w:val="center"/>
          </w:tcPr>
          <w:p w14:paraId="3E4C8EC0" w14:textId="77777777" w:rsidR="00AB4689" w:rsidRPr="00187B86" w:rsidRDefault="00AB4689" w:rsidP="003F215F">
            <w:pPr>
              <w:spacing w:before="120" w:after="120" w:line="276" w:lineRule="auto"/>
              <w:jc w:val="both"/>
              <w:rPr>
                <w:rFonts w:ascii="Times New Roman" w:hAnsi="Times New Roman"/>
                <w:szCs w:val="28"/>
              </w:rPr>
            </w:pPr>
            <w:r w:rsidRPr="00187B86">
              <w:rPr>
                <w:rFonts w:ascii="Times New Roman" w:hAnsi="Times New Roman"/>
                <w:szCs w:val="28"/>
              </w:rPr>
              <w:t xml:space="preserve">2.1.5. </w:t>
            </w:r>
            <w:proofErr w:type="spellStart"/>
            <w:r w:rsidRPr="00187B86">
              <w:rPr>
                <w:rFonts w:ascii="Times New Roman" w:hAnsi="Times New Roman"/>
                <w:szCs w:val="28"/>
              </w:rPr>
              <w:t>Bệnh</w:t>
            </w:r>
            <w:proofErr w:type="spellEnd"/>
            <w:r w:rsidRPr="00187B86">
              <w:rPr>
                <w:rFonts w:ascii="Times New Roman" w:hAnsi="Times New Roman"/>
                <w:szCs w:val="28"/>
              </w:rPr>
              <w:t xml:space="preserve"> </w:t>
            </w:r>
            <w:proofErr w:type="spellStart"/>
            <w:r w:rsidRPr="00187B86">
              <w:rPr>
                <w:rFonts w:ascii="Times New Roman" w:hAnsi="Times New Roman"/>
                <w:szCs w:val="28"/>
              </w:rPr>
              <w:t>nghề</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p>
        </w:tc>
        <w:tc>
          <w:tcPr>
            <w:tcW w:w="2268" w:type="dxa"/>
            <w:shd w:val="clear" w:color="auto" w:fill="auto"/>
          </w:tcPr>
          <w:p w14:paraId="1A0D313F" w14:textId="52A1B9D2" w:rsidR="00AB4689" w:rsidRPr="00187B86" w:rsidRDefault="00DD1D98" w:rsidP="003F215F">
            <w:pPr>
              <w:spacing w:before="120" w:after="120" w:line="276" w:lineRule="auto"/>
              <w:rPr>
                <w:rFonts w:ascii="Times New Roman" w:hAnsi="Times New Roman"/>
                <w:i/>
                <w:lang w:eastAsia="x-none"/>
              </w:rPr>
            </w:pPr>
            <w:r w:rsidRPr="00187B86">
              <w:rPr>
                <w:rFonts w:ascii="Times New Roman" w:hAnsi="Times New Roman"/>
                <w:i/>
                <w:lang w:eastAsia="x-none"/>
              </w:rPr>
              <w:t xml:space="preserve">                  </w:t>
            </w:r>
            <w:r w:rsidR="00AB4689" w:rsidRPr="00187B86">
              <w:rPr>
                <w:rFonts w:ascii="Times New Roman" w:hAnsi="Times New Roman"/>
                <w:i/>
                <w:lang w:eastAsia="x-none"/>
              </w:rPr>
              <w:t xml:space="preserve">0,5 </w:t>
            </w:r>
            <w:proofErr w:type="spellStart"/>
            <w:r w:rsidR="00AB4689" w:rsidRPr="00187B86">
              <w:rPr>
                <w:rFonts w:ascii="Times New Roman" w:hAnsi="Times New Roman"/>
                <w:i/>
                <w:lang w:eastAsia="x-none"/>
              </w:rPr>
              <w:t>giờ</w:t>
            </w:r>
            <w:proofErr w:type="spellEnd"/>
          </w:p>
        </w:tc>
      </w:tr>
      <w:tr w:rsidR="008E4C69" w:rsidRPr="00187B86" w14:paraId="5B9C04B9" w14:textId="77777777" w:rsidTr="008C2AB2">
        <w:trPr>
          <w:jc w:val="center"/>
        </w:trPr>
        <w:tc>
          <w:tcPr>
            <w:tcW w:w="6412" w:type="dxa"/>
            <w:gridSpan w:val="2"/>
            <w:shd w:val="clear" w:color="auto" w:fill="auto"/>
            <w:vAlign w:val="center"/>
          </w:tcPr>
          <w:p w14:paraId="7D791DC5" w14:textId="77777777" w:rsidR="00AB4689" w:rsidRPr="00187B86" w:rsidRDefault="00AB4689" w:rsidP="003F215F">
            <w:pPr>
              <w:spacing w:before="120" w:after="120" w:line="276" w:lineRule="auto"/>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Sự</w:t>
            </w:r>
            <w:proofErr w:type="spellEnd"/>
            <w:r w:rsidRPr="00187B86">
              <w:rPr>
                <w:rFonts w:ascii="Times New Roman" w:hAnsi="Times New Roman"/>
                <w:szCs w:val="28"/>
              </w:rPr>
              <w:t xml:space="preserve"> </w:t>
            </w:r>
            <w:proofErr w:type="spellStart"/>
            <w:r w:rsidRPr="00187B86">
              <w:rPr>
                <w:rFonts w:ascii="Times New Roman" w:hAnsi="Times New Roman"/>
                <w:szCs w:val="28"/>
              </w:rPr>
              <w:t>cần</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BHLĐ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may                                                 </w:t>
            </w:r>
          </w:p>
        </w:tc>
        <w:tc>
          <w:tcPr>
            <w:tcW w:w="2268" w:type="dxa"/>
            <w:shd w:val="clear" w:color="auto" w:fill="auto"/>
          </w:tcPr>
          <w:p w14:paraId="2A7813CA" w14:textId="77777777" w:rsidR="00AB4689" w:rsidRPr="00187B86" w:rsidRDefault="00AB4689" w:rsidP="003F215F">
            <w:pPr>
              <w:spacing w:before="120" w:after="120" w:line="276" w:lineRule="auto"/>
              <w:rPr>
                <w:rFonts w:ascii="Times New Roman" w:hAnsi="Times New Roman"/>
                <w:i/>
                <w:lang w:eastAsia="x-none"/>
              </w:rPr>
            </w:pPr>
          </w:p>
        </w:tc>
      </w:tr>
      <w:tr w:rsidR="008E4C69" w:rsidRPr="00187B86" w14:paraId="101A9EA9" w14:textId="77777777" w:rsidTr="008C2AB2">
        <w:trPr>
          <w:jc w:val="center"/>
        </w:trPr>
        <w:tc>
          <w:tcPr>
            <w:tcW w:w="6412" w:type="dxa"/>
            <w:gridSpan w:val="2"/>
            <w:shd w:val="clear" w:color="auto" w:fill="auto"/>
            <w:vAlign w:val="center"/>
          </w:tcPr>
          <w:p w14:paraId="0B6E0CF8" w14:textId="77777777" w:rsidR="00AB4689" w:rsidRPr="00187B86" w:rsidRDefault="00AB4689" w:rsidP="003F215F">
            <w:pPr>
              <w:spacing w:before="120" w:after="120" w:line="276" w:lineRule="auto"/>
              <w:jc w:val="both"/>
              <w:rPr>
                <w:rFonts w:ascii="Times New Roman" w:hAnsi="Times New Roman"/>
                <w:szCs w:val="28"/>
              </w:rPr>
            </w:pPr>
            <w:r w:rsidRPr="00187B86">
              <w:rPr>
                <w:rFonts w:ascii="Times New Roman" w:hAnsi="Times New Roman"/>
                <w:szCs w:val="28"/>
              </w:rPr>
              <w:t xml:space="preserve">2.2.1. BHLĐ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may</w:t>
            </w:r>
          </w:p>
        </w:tc>
        <w:tc>
          <w:tcPr>
            <w:tcW w:w="2268" w:type="dxa"/>
            <w:shd w:val="clear" w:color="auto" w:fill="auto"/>
          </w:tcPr>
          <w:p w14:paraId="17F43ED1" w14:textId="5E597277" w:rsidR="00AB4689" w:rsidRPr="00187B86" w:rsidRDefault="00DD1D98" w:rsidP="003F215F">
            <w:pPr>
              <w:spacing w:before="120" w:after="120" w:line="276" w:lineRule="auto"/>
              <w:rPr>
                <w:rFonts w:ascii="Times New Roman" w:hAnsi="Times New Roman"/>
                <w:i/>
                <w:lang w:eastAsia="x-none"/>
              </w:rPr>
            </w:pPr>
            <w:r w:rsidRPr="00187B86">
              <w:rPr>
                <w:rFonts w:ascii="Times New Roman" w:hAnsi="Times New Roman"/>
                <w:i/>
                <w:lang w:eastAsia="x-none"/>
              </w:rPr>
              <w:t xml:space="preserve">                     </w:t>
            </w:r>
            <w:r w:rsidR="00AB4689" w:rsidRPr="00187B86">
              <w:rPr>
                <w:rFonts w:ascii="Times New Roman" w:hAnsi="Times New Roman"/>
                <w:i/>
                <w:lang w:eastAsia="x-none"/>
              </w:rPr>
              <w:t xml:space="preserve">1 </w:t>
            </w:r>
            <w:proofErr w:type="spellStart"/>
            <w:r w:rsidR="00AB4689" w:rsidRPr="00187B86">
              <w:rPr>
                <w:rFonts w:ascii="Times New Roman" w:hAnsi="Times New Roman"/>
                <w:i/>
                <w:lang w:eastAsia="x-none"/>
              </w:rPr>
              <w:t>giờ</w:t>
            </w:r>
            <w:proofErr w:type="spellEnd"/>
          </w:p>
        </w:tc>
      </w:tr>
      <w:tr w:rsidR="008E4C69" w:rsidRPr="00187B86" w14:paraId="6D1BF0B8" w14:textId="77777777" w:rsidTr="008C2AB2">
        <w:trPr>
          <w:jc w:val="center"/>
        </w:trPr>
        <w:tc>
          <w:tcPr>
            <w:tcW w:w="6412" w:type="dxa"/>
            <w:gridSpan w:val="2"/>
            <w:shd w:val="clear" w:color="auto" w:fill="auto"/>
            <w:vAlign w:val="center"/>
          </w:tcPr>
          <w:p w14:paraId="68457EDA" w14:textId="77777777" w:rsidR="00AB4689" w:rsidRPr="00187B86" w:rsidRDefault="00AB4689" w:rsidP="003F215F">
            <w:pPr>
              <w:spacing w:before="120" w:after="120" w:line="276" w:lineRule="auto"/>
              <w:jc w:val="both"/>
              <w:rPr>
                <w:rFonts w:ascii="Times New Roman" w:hAnsi="Times New Roman"/>
                <w:szCs w:val="28"/>
              </w:rPr>
            </w:pPr>
            <w:r w:rsidRPr="00187B86">
              <w:rPr>
                <w:rFonts w:ascii="Times New Roman" w:hAnsi="Times New Roman"/>
                <w:szCs w:val="28"/>
              </w:rPr>
              <w:t xml:space="preserve">2.2.2. </w:t>
            </w:r>
            <w:proofErr w:type="spellStart"/>
            <w:r w:rsidRPr="00187B86">
              <w:rPr>
                <w:rFonts w:ascii="Times New Roman" w:hAnsi="Times New Roman"/>
                <w:szCs w:val="28"/>
              </w:rPr>
              <w:t>Sự</w:t>
            </w:r>
            <w:proofErr w:type="spellEnd"/>
            <w:r w:rsidRPr="00187B86">
              <w:rPr>
                <w:rFonts w:ascii="Times New Roman" w:hAnsi="Times New Roman"/>
                <w:szCs w:val="28"/>
              </w:rPr>
              <w:t xml:space="preserve"> </w:t>
            </w:r>
            <w:proofErr w:type="spellStart"/>
            <w:r w:rsidRPr="00187B86">
              <w:rPr>
                <w:rFonts w:ascii="Times New Roman" w:hAnsi="Times New Roman"/>
                <w:szCs w:val="28"/>
              </w:rPr>
              <w:t>cần</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BHLĐ</w:t>
            </w:r>
          </w:p>
        </w:tc>
        <w:tc>
          <w:tcPr>
            <w:tcW w:w="2268" w:type="dxa"/>
            <w:shd w:val="clear" w:color="auto" w:fill="auto"/>
          </w:tcPr>
          <w:p w14:paraId="4D2059A5" w14:textId="31DAF373" w:rsidR="00AB4689" w:rsidRPr="00187B86" w:rsidRDefault="00DD1D98" w:rsidP="003F215F">
            <w:pPr>
              <w:spacing w:before="120" w:after="120" w:line="276" w:lineRule="auto"/>
              <w:rPr>
                <w:rFonts w:ascii="Times New Roman" w:hAnsi="Times New Roman"/>
                <w:i/>
                <w:lang w:eastAsia="x-none"/>
              </w:rPr>
            </w:pPr>
            <w:r w:rsidRPr="00187B86">
              <w:rPr>
                <w:rFonts w:ascii="Times New Roman" w:hAnsi="Times New Roman"/>
                <w:i/>
                <w:lang w:eastAsia="x-none"/>
              </w:rPr>
              <w:t xml:space="preserve">                     </w:t>
            </w:r>
            <w:r w:rsidR="00AB4689" w:rsidRPr="00187B86">
              <w:rPr>
                <w:rFonts w:ascii="Times New Roman" w:hAnsi="Times New Roman"/>
                <w:i/>
                <w:lang w:eastAsia="x-none"/>
              </w:rPr>
              <w:t xml:space="preserve">1 </w:t>
            </w:r>
            <w:proofErr w:type="spellStart"/>
            <w:r w:rsidR="00AB4689" w:rsidRPr="00187B86">
              <w:rPr>
                <w:rFonts w:ascii="Times New Roman" w:hAnsi="Times New Roman"/>
                <w:i/>
                <w:lang w:eastAsia="x-none"/>
              </w:rPr>
              <w:t>giờ</w:t>
            </w:r>
            <w:proofErr w:type="spellEnd"/>
          </w:p>
        </w:tc>
      </w:tr>
    </w:tbl>
    <w:p w14:paraId="59F9D250" w14:textId="75EFD5B8" w:rsidR="00AB4689" w:rsidRPr="00187B86" w:rsidRDefault="00AB4689" w:rsidP="003F215F">
      <w:pPr>
        <w:tabs>
          <w:tab w:val="center" w:pos="4320"/>
          <w:tab w:val="right" w:pos="8640"/>
        </w:tabs>
        <w:spacing w:before="120" w:after="120" w:line="276" w:lineRule="auto"/>
        <w:ind w:left="12" w:hanging="12"/>
        <w:rPr>
          <w:rFonts w:ascii="Times New Roman" w:hAnsi="Times New Roman"/>
          <w:b/>
          <w:szCs w:val="28"/>
          <w:lang w:val="vi-VN"/>
        </w:rPr>
      </w:pPr>
      <w:r w:rsidRPr="00187B86">
        <w:rPr>
          <w:rFonts w:ascii="Times New Roman" w:hAnsi="Times New Roman"/>
          <w:b/>
          <w:szCs w:val="28"/>
          <w:lang w:val="vi-VN"/>
        </w:rPr>
        <w:t xml:space="preserve">Chương 2: </w:t>
      </w:r>
      <w:proofErr w:type="spellStart"/>
      <w:r w:rsidRPr="00187B86">
        <w:rPr>
          <w:rFonts w:ascii="Times New Roman" w:hAnsi="Times New Roman"/>
          <w:b/>
          <w:szCs w:val="28"/>
          <w:lang w:val="vi-VN"/>
        </w:rPr>
        <w:t>Bảo</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hộ</w:t>
      </w:r>
      <w:proofErr w:type="spellEnd"/>
      <w:r w:rsidRPr="00187B86">
        <w:rPr>
          <w:rFonts w:ascii="Times New Roman" w:hAnsi="Times New Roman"/>
          <w:b/>
          <w:szCs w:val="28"/>
          <w:lang w:val="vi-VN"/>
        </w:rPr>
        <w:t xml:space="preserve"> lao </w:t>
      </w:r>
      <w:proofErr w:type="spellStart"/>
      <w:r w:rsidRPr="00187B86">
        <w:rPr>
          <w:rFonts w:ascii="Times New Roman" w:hAnsi="Times New Roman"/>
          <w:b/>
          <w:szCs w:val="28"/>
          <w:lang w:val="vi-VN"/>
        </w:rPr>
        <w:t>động</w:t>
      </w:r>
      <w:proofErr w:type="spellEnd"/>
      <w:r w:rsidRPr="00187B86">
        <w:rPr>
          <w:rFonts w:ascii="Times New Roman" w:hAnsi="Times New Roman"/>
          <w:b/>
          <w:szCs w:val="28"/>
          <w:lang w:val="vi-VN"/>
        </w:rPr>
        <w:t xml:space="preserve">                                   </w:t>
      </w:r>
      <w:r w:rsidR="00242F35" w:rsidRPr="00187B86">
        <w:rPr>
          <w:rFonts w:ascii="Times New Roman" w:hAnsi="Times New Roman"/>
          <w:b/>
          <w:szCs w:val="28"/>
          <w:lang w:val="vi-VN"/>
        </w:rPr>
        <w:t xml:space="preserve">  </w:t>
      </w:r>
      <w:proofErr w:type="spellStart"/>
      <w:r w:rsidR="00242F35" w:rsidRPr="00187B86">
        <w:rPr>
          <w:rFonts w:ascii="Times New Roman" w:hAnsi="Times New Roman"/>
          <w:i/>
          <w:szCs w:val="28"/>
        </w:rPr>
        <w:t>Thời</w:t>
      </w:r>
      <w:proofErr w:type="spellEnd"/>
      <w:r w:rsidR="00242F35" w:rsidRPr="00187B86">
        <w:rPr>
          <w:rFonts w:ascii="Times New Roman" w:hAnsi="Times New Roman"/>
          <w:i/>
          <w:szCs w:val="28"/>
        </w:rPr>
        <w:t xml:space="preserve"> </w:t>
      </w:r>
      <w:proofErr w:type="spellStart"/>
      <w:r w:rsidR="00242F35" w:rsidRPr="00187B86">
        <w:rPr>
          <w:rFonts w:ascii="Times New Roman" w:hAnsi="Times New Roman"/>
          <w:i/>
          <w:szCs w:val="28"/>
        </w:rPr>
        <w:t>gian</w:t>
      </w:r>
      <w:proofErr w:type="spellEnd"/>
      <w:r w:rsidR="00242F35" w:rsidRPr="00187B86">
        <w:rPr>
          <w:rFonts w:ascii="Times New Roman" w:hAnsi="Times New Roman"/>
          <w:i/>
          <w:szCs w:val="28"/>
        </w:rPr>
        <w:t>:</w:t>
      </w:r>
      <w:r w:rsidR="00242F35" w:rsidRPr="00187B86">
        <w:rPr>
          <w:rFonts w:ascii="Times New Roman" w:hAnsi="Times New Roman"/>
          <w:b/>
          <w:szCs w:val="28"/>
        </w:rPr>
        <w:t xml:space="preserve"> </w:t>
      </w:r>
      <w:r w:rsidR="00242F35" w:rsidRPr="00187B86">
        <w:rPr>
          <w:rFonts w:ascii="Times New Roman" w:hAnsi="Times New Roman"/>
          <w:i/>
          <w:lang w:eastAsia="x-none"/>
        </w:rPr>
        <w:t xml:space="preserve">3 </w:t>
      </w:r>
      <w:proofErr w:type="spellStart"/>
      <w:r w:rsidR="00242F35" w:rsidRPr="00187B86">
        <w:rPr>
          <w:rFonts w:ascii="Times New Roman" w:hAnsi="Times New Roman"/>
          <w:i/>
          <w:lang w:eastAsia="x-none"/>
        </w:rPr>
        <w:t>giờ</w:t>
      </w:r>
      <w:proofErr w:type="spellEnd"/>
      <w:r w:rsidR="00242F35" w:rsidRPr="00187B86">
        <w:rPr>
          <w:rFonts w:ascii="Times New Roman" w:hAnsi="Times New Roman"/>
          <w:i/>
          <w:lang w:eastAsia="x-none"/>
        </w:rPr>
        <w:t xml:space="preserve"> (LT: 3 </w:t>
      </w:r>
      <w:proofErr w:type="spellStart"/>
      <w:r w:rsidR="00242F35" w:rsidRPr="00187B86">
        <w:rPr>
          <w:rFonts w:ascii="Times New Roman" w:hAnsi="Times New Roman"/>
          <w:i/>
          <w:lang w:eastAsia="x-none"/>
        </w:rPr>
        <w:t>giờ</w:t>
      </w:r>
      <w:proofErr w:type="spellEnd"/>
      <w:r w:rsidR="00242F35" w:rsidRPr="00187B86">
        <w:rPr>
          <w:rFonts w:ascii="Times New Roman" w:hAnsi="Times New Roman"/>
          <w:i/>
          <w:lang w:eastAsia="x-none"/>
        </w:rPr>
        <w:t>)</w:t>
      </w:r>
      <w:r w:rsidRPr="00187B86">
        <w:rPr>
          <w:rFonts w:ascii="Times New Roman" w:hAnsi="Times New Roman"/>
          <w:b/>
          <w:szCs w:val="28"/>
          <w:lang w:val="vi-VN"/>
        </w:rPr>
        <w:t xml:space="preserve">              </w:t>
      </w:r>
    </w:p>
    <w:p w14:paraId="60063CFF" w14:textId="5D03AF08" w:rsidR="00AB4689" w:rsidRPr="00187B86" w:rsidRDefault="00AB4689" w:rsidP="003F215F">
      <w:pPr>
        <w:tabs>
          <w:tab w:val="center" w:pos="4320"/>
          <w:tab w:val="right" w:pos="8640"/>
        </w:tabs>
        <w:spacing w:before="120" w:after="120" w:line="276" w:lineRule="auto"/>
        <w:ind w:left="12" w:hanging="12"/>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002947C7" w:rsidRPr="00187B86">
        <w:rPr>
          <w:rFonts w:ascii="Times New Roman" w:hAnsi="Times New Roman"/>
          <w:szCs w:val="28"/>
        </w:rPr>
        <w:t xml:space="preserve"> </w:t>
      </w:r>
      <w:proofErr w:type="spellStart"/>
      <w:r w:rsidR="002947C7" w:rsidRPr="00187B86">
        <w:rPr>
          <w:rFonts w:ascii="Times New Roman" w:hAnsi="Times New Roman"/>
          <w:szCs w:val="28"/>
        </w:rPr>
        <w:t>của</w:t>
      </w:r>
      <w:proofErr w:type="spellEnd"/>
      <w:r w:rsidR="002947C7" w:rsidRPr="00187B86">
        <w:rPr>
          <w:rFonts w:ascii="Times New Roman" w:hAnsi="Times New Roman"/>
          <w:szCs w:val="28"/>
        </w:rPr>
        <w:t xml:space="preserve"> </w:t>
      </w:r>
      <w:proofErr w:type="spellStart"/>
      <w:r w:rsidR="002947C7" w:rsidRPr="00187B86">
        <w:rPr>
          <w:rFonts w:ascii="Times New Roman" w:hAnsi="Times New Roman"/>
          <w:szCs w:val="28"/>
        </w:rPr>
        <w:t>chương</w:t>
      </w:r>
      <w:proofErr w:type="spellEnd"/>
      <w:r w:rsidRPr="00187B86">
        <w:rPr>
          <w:rFonts w:ascii="Times New Roman" w:hAnsi="Times New Roman"/>
          <w:szCs w:val="28"/>
        </w:rPr>
        <w:t>:</w:t>
      </w:r>
    </w:p>
    <w:p w14:paraId="6A5EFF17" w14:textId="7537FF6D" w:rsidR="00AB4689" w:rsidRPr="00187B86" w:rsidRDefault="00AB4689" w:rsidP="003F215F">
      <w:pPr>
        <w:tabs>
          <w:tab w:val="center" w:pos="567"/>
        </w:tabs>
        <w:spacing w:before="120" w:after="120" w:line="276" w:lineRule="auto"/>
        <w:ind w:left="12" w:firstLine="555"/>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w:t>
      </w:r>
    </w:p>
    <w:p w14:paraId="596D0A3E" w14:textId="77777777" w:rsidR="00AB4689" w:rsidRPr="00187B86" w:rsidRDefault="00AB4689" w:rsidP="003F215F">
      <w:pPr>
        <w:tabs>
          <w:tab w:val="center" w:pos="4320"/>
          <w:tab w:val="right" w:pos="8640"/>
        </w:tabs>
        <w:spacing w:before="120" w:after="120" w:line="276" w:lineRule="auto"/>
        <w:ind w:left="12" w:firstLine="555"/>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đích</w:t>
      </w:r>
      <w:proofErr w:type="spellEnd"/>
      <w:r w:rsidRPr="00187B86">
        <w:rPr>
          <w:rFonts w:ascii="Times New Roman" w:hAnsi="Times New Roman"/>
          <w:szCs w:val="28"/>
        </w:rPr>
        <w:t xml:space="preserve">, ý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BHLĐ; </w:t>
      </w:r>
    </w:p>
    <w:p w14:paraId="472ED426" w14:textId="77777777" w:rsidR="00AB4689" w:rsidRPr="00187B86" w:rsidRDefault="00AB4689" w:rsidP="003F215F">
      <w:pPr>
        <w:tabs>
          <w:tab w:val="center" w:pos="4320"/>
          <w:tab w:val="right" w:pos="8640"/>
        </w:tabs>
        <w:spacing w:before="120" w:after="120" w:line="276" w:lineRule="auto"/>
        <w:ind w:left="12" w:firstLine="555"/>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chế</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sách</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hộ</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ở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p w14:paraId="6A8D97A9" w14:textId="77777777" w:rsidR="00AB4689" w:rsidRPr="00187B86" w:rsidRDefault="00AB4689" w:rsidP="003F215F">
      <w:pPr>
        <w:tabs>
          <w:tab w:val="center" w:pos="4320"/>
          <w:tab w:val="right" w:pos="8640"/>
        </w:tabs>
        <w:spacing w:before="120" w:after="120" w:line="276" w:lineRule="auto"/>
        <w:ind w:left="12" w:firstLine="555"/>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
    <w:p w14:paraId="550010C6" w14:textId="77777777" w:rsidR="00AB4689" w:rsidRPr="00187B86" w:rsidRDefault="00AB4689" w:rsidP="003F215F">
      <w:pPr>
        <w:tabs>
          <w:tab w:val="center" w:pos="4320"/>
          <w:tab w:val="right" w:pos="8640"/>
        </w:tabs>
        <w:spacing w:before="120" w:after="120" w:line="276" w:lineRule="auto"/>
        <w:ind w:left="12" w:firstLine="555"/>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đích</w:t>
      </w:r>
      <w:proofErr w:type="spellEnd"/>
      <w:r w:rsidRPr="00187B86">
        <w:rPr>
          <w:rFonts w:ascii="Times New Roman" w:hAnsi="Times New Roman"/>
          <w:szCs w:val="28"/>
        </w:rPr>
        <w:t xml:space="preserve">, ý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BHLĐ;</w:t>
      </w:r>
    </w:p>
    <w:p w14:paraId="7E9068B9" w14:textId="40DF2F0D" w:rsidR="00AB4689" w:rsidRPr="00187B86" w:rsidRDefault="00AB4689" w:rsidP="003F215F">
      <w:pPr>
        <w:tabs>
          <w:tab w:val="center" w:pos="4320"/>
          <w:tab w:val="right" w:pos="8640"/>
        </w:tabs>
        <w:spacing w:before="120" w:after="120" w:line="276" w:lineRule="auto"/>
        <w:ind w:left="12" w:firstLine="555"/>
        <w:rPr>
          <w:rFonts w:ascii="Times New Roman" w:hAnsi="Times New Roman"/>
          <w:spacing w:val="-6"/>
          <w:szCs w:val="28"/>
        </w:rPr>
      </w:pPr>
      <w:r w:rsidRPr="00187B86">
        <w:rPr>
          <w:rFonts w:ascii="Times New Roman" w:hAnsi="Times New Roman"/>
          <w:spacing w:val="-6"/>
          <w:szCs w:val="28"/>
        </w:rPr>
        <w:t xml:space="preserve">+ </w:t>
      </w:r>
      <w:proofErr w:type="spellStart"/>
      <w:r w:rsidRPr="00187B86">
        <w:rPr>
          <w:rFonts w:ascii="Times New Roman" w:hAnsi="Times New Roman"/>
          <w:spacing w:val="-6"/>
          <w:szCs w:val="28"/>
        </w:rPr>
        <w:t>Phân</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biệt</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được</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hệ</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thống</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luật</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pháp</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và</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chế</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độ</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chính</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sách</w:t>
      </w:r>
      <w:proofErr w:type="spellEnd"/>
      <w:r w:rsidRPr="00187B86">
        <w:rPr>
          <w:rFonts w:ascii="Times New Roman" w:hAnsi="Times New Roman"/>
          <w:spacing w:val="-6"/>
          <w:szCs w:val="28"/>
        </w:rPr>
        <w:t xml:space="preserve"> BHLĐ ở </w:t>
      </w:r>
      <w:proofErr w:type="spellStart"/>
      <w:r w:rsidRPr="00187B86">
        <w:rPr>
          <w:rFonts w:ascii="Times New Roman" w:hAnsi="Times New Roman"/>
          <w:spacing w:val="-6"/>
          <w:szCs w:val="28"/>
        </w:rPr>
        <w:t>Việt</w:t>
      </w:r>
      <w:proofErr w:type="spellEnd"/>
      <w:r w:rsidRPr="00187B86">
        <w:rPr>
          <w:rFonts w:ascii="Times New Roman" w:hAnsi="Times New Roman"/>
          <w:spacing w:val="-6"/>
          <w:szCs w:val="28"/>
        </w:rPr>
        <w:t xml:space="preserve"> Nam</w:t>
      </w:r>
      <w:r w:rsidR="007C0D20" w:rsidRPr="00187B86">
        <w:rPr>
          <w:rFonts w:ascii="Times New Roman" w:hAnsi="Times New Roman"/>
          <w:spacing w:val="-6"/>
          <w:szCs w:val="28"/>
        </w:rPr>
        <w:t>.</w:t>
      </w:r>
    </w:p>
    <w:p w14:paraId="050E7786" w14:textId="77777777" w:rsidR="00AB4689" w:rsidRPr="00187B86" w:rsidRDefault="00AB4689" w:rsidP="003F215F">
      <w:pPr>
        <w:tabs>
          <w:tab w:val="center" w:pos="4320"/>
          <w:tab w:val="right" w:pos="8640"/>
        </w:tabs>
        <w:spacing w:before="120" w:after="120" w:line="276" w:lineRule="auto"/>
        <w:ind w:left="12" w:firstLine="555"/>
        <w:rPr>
          <w:rFonts w:ascii="Times New Roman" w:hAnsi="Times New Roman"/>
          <w:szCs w:val="28"/>
          <w:lang w:val="pt-BR"/>
        </w:rPr>
      </w:pPr>
      <w:r w:rsidRPr="00187B86">
        <w:rPr>
          <w:rFonts w:ascii="Times New Roman" w:hAnsi="Times New Roman"/>
          <w:szCs w:val="28"/>
          <w:lang w:val="pt-BR"/>
        </w:rPr>
        <w:t xml:space="preserve">- </w:t>
      </w:r>
      <w:r w:rsidRPr="00187B86">
        <w:rPr>
          <w:rFonts w:ascii="Times New Roman" w:hAnsi="Times New Roman"/>
          <w:szCs w:val="28"/>
          <w:lang w:val="vi-VN"/>
        </w:rPr>
        <w:t>N</w:t>
      </w:r>
      <w:r w:rsidRPr="00187B86">
        <w:rPr>
          <w:rFonts w:ascii="Times New Roman" w:hAnsi="Times New Roman"/>
          <w:szCs w:val="28"/>
          <w:lang w:val="pt-BR"/>
        </w:rPr>
        <w:t>ă</w:t>
      </w:r>
      <w:proofErr w:type="spellStart"/>
      <w:r w:rsidRPr="00187B86">
        <w:rPr>
          <w:rFonts w:ascii="Times New Roman" w:hAnsi="Times New Roman"/>
          <w:szCs w:val="28"/>
          <w:lang w:val="vi-VN"/>
        </w:rPr>
        <w:t>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lực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tự</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trách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nhiệm</w:t>
      </w:r>
      <w:proofErr w:type="spellEnd"/>
      <w:r w:rsidRPr="00187B86">
        <w:rPr>
          <w:rFonts w:ascii="Times New Roman" w:hAnsi="Times New Roman"/>
          <w:szCs w:val="28"/>
          <w:lang w:val="pt-BR"/>
        </w:rPr>
        <w:t>:</w:t>
      </w:r>
    </w:p>
    <w:p w14:paraId="170BFBF7" w14:textId="77777777" w:rsidR="00AB4689" w:rsidRPr="00187B86" w:rsidRDefault="00AB4689" w:rsidP="003F215F">
      <w:pPr>
        <w:tabs>
          <w:tab w:val="center" w:pos="4320"/>
          <w:tab w:val="right" w:pos="8640"/>
        </w:tabs>
        <w:spacing w:before="120" w:after="120" w:line="276" w:lineRule="auto"/>
        <w:ind w:left="12" w:firstLine="555"/>
        <w:rPr>
          <w:rFonts w:ascii="Times New Roman" w:hAnsi="Times New Roman"/>
          <w:szCs w:val="28"/>
          <w:lang w:val="vi-VN"/>
        </w:rPr>
      </w:pPr>
      <w:r w:rsidRPr="00187B86">
        <w:rPr>
          <w:rFonts w:ascii="Times New Roman" w:hAnsi="Times New Roman"/>
          <w:szCs w:val="28"/>
          <w:lang w:val="pt-BR"/>
        </w:rPr>
        <w:lastRenderedPageBreak/>
        <w:t>+ Nghiêm túc, tự giác trong học tập;</w:t>
      </w:r>
    </w:p>
    <w:p w14:paraId="41CDF39E" w14:textId="77777777" w:rsidR="00AB4689" w:rsidRPr="00187B86" w:rsidRDefault="00AB4689" w:rsidP="003F215F">
      <w:pPr>
        <w:pStyle w:val="u1"/>
        <w:spacing w:line="276" w:lineRule="auto"/>
        <w:ind w:firstLine="555"/>
        <w:rPr>
          <w:szCs w:val="28"/>
          <w:lang w:val="pt-BR"/>
        </w:rPr>
      </w:pPr>
      <w:r w:rsidRPr="00187B86">
        <w:rPr>
          <w:szCs w:val="28"/>
          <w:lang w:val="pt-BR"/>
        </w:rPr>
        <w:t>+ Có thái độ đúng đắn về an toàn trong lao động trong sản xuất.</w:t>
      </w:r>
    </w:p>
    <w:tbl>
      <w:tblPr>
        <w:tblW w:w="9367" w:type="dxa"/>
        <w:jc w:val="center"/>
        <w:tblLook w:val="04A0" w:firstRow="1" w:lastRow="0" w:firstColumn="1" w:lastColumn="0" w:noHBand="0" w:noVBand="1"/>
      </w:tblPr>
      <w:tblGrid>
        <w:gridCol w:w="4967"/>
        <w:gridCol w:w="3302"/>
        <w:gridCol w:w="1098"/>
      </w:tblGrid>
      <w:tr w:rsidR="008E4C69" w:rsidRPr="00187B86" w14:paraId="031736EF" w14:textId="77777777" w:rsidTr="00242F35">
        <w:trPr>
          <w:jc w:val="center"/>
        </w:trPr>
        <w:tc>
          <w:tcPr>
            <w:tcW w:w="4967" w:type="dxa"/>
            <w:shd w:val="clear" w:color="auto" w:fill="auto"/>
            <w:vAlign w:val="center"/>
          </w:tcPr>
          <w:p w14:paraId="1507D9C8" w14:textId="075E54B9" w:rsidR="00AB4689" w:rsidRPr="00187B86" w:rsidRDefault="00AB4689" w:rsidP="00DD1D98">
            <w:pPr>
              <w:spacing w:before="120" w:after="120"/>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chương</w:t>
            </w:r>
            <w:proofErr w:type="spellEnd"/>
            <w:r w:rsidR="00753B36" w:rsidRPr="00187B86">
              <w:rPr>
                <w:rFonts w:ascii="Times New Roman" w:hAnsi="Times New Roman"/>
                <w:szCs w:val="28"/>
              </w:rPr>
              <w:t xml:space="preserve">:     </w:t>
            </w:r>
          </w:p>
        </w:tc>
        <w:tc>
          <w:tcPr>
            <w:tcW w:w="4400" w:type="dxa"/>
            <w:gridSpan w:val="2"/>
            <w:shd w:val="clear" w:color="auto" w:fill="auto"/>
          </w:tcPr>
          <w:p w14:paraId="693A77EA" w14:textId="708D9921" w:rsidR="00AB4689" w:rsidRPr="00187B86" w:rsidRDefault="00753B36" w:rsidP="00242F35">
            <w:pPr>
              <w:spacing w:before="120" w:after="120"/>
              <w:rPr>
                <w:rFonts w:ascii="Times New Roman" w:hAnsi="Times New Roman"/>
                <w:i/>
                <w:lang w:eastAsia="x-none"/>
              </w:rPr>
            </w:pPr>
            <w:r w:rsidRPr="00187B86">
              <w:rPr>
                <w:rFonts w:ascii="Times New Roman" w:hAnsi="Times New Roman"/>
                <w:i/>
                <w:lang w:eastAsia="x-none"/>
              </w:rPr>
              <w:t xml:space="preserve">              </w:t>
            </w:r>
            <w:r w:rsidR="00AB4689" w:rsidRPr="00187B86">
              <w:rPr>
                <w:rFonts w:ascii="Times New Roman" w:hAnsi="Times New Roman"/>
                <w:i/>
                <w:lang w:eastAsia="x-none"/>
              </w:rPr>
              <w:t xml:space="preserve"> </w:t>
            </w:r>
          </w:p>
        </w:tc>
      </w:tr>
      <w:tr w:rsidR="008E4C69" w:rsidRPr="00187B86" w14:paraId="49050612" w14:textId="77777777" w:rsidTr="00242F35">
        <w:trPr>
          <w:trHeight w:val="365"/>
          <w:jc w:val="center"/>
        </w:trPr>
        <w:tc>
          <w:tcPr>
            <w:tcW w:w="8269" w:type="dxa"/>
            <w:gridSpan w:val="2"/>
            <w:shd w:val="clear" w:color="auto" w:fill="auto"/>
            <w:vAlign w:val="center"/>
          </w:tcPr>
          <w:p w14:paraId="2CA32A05" w14:textId="77777777" w:rsidR="00AB4689" w:rsidRPr="00187B86" w:rsidRDefault="00AB4689" w:rsidP="00DD1D98">
            <w:pPr>
              <w:spacing w:before="120" w:after="120"/>
              <w:jc w:val="both"/>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BHLĐ</w:t>
            </w:r>
          </w:p>
        </w:tc>
        <w:tc>
          <w:tcPr>
            <w:tcW w:w="1098" w:type="dxa"/>
            <w:shd w:val="clear" w:color="auto" w:fill="auto"/>
          </w:tcPr>
          <w:p w14:paraId="0A8FC854" w14:textId="77777777" w:rsidR="00AB4689" w:rsidRPr="00187B86" w:rsidRDefault="00AB4689" w:rsidP="00DD1D98">
            <w:pPr>
              <w:spacing w:before="120" w:after="120"/>
              <w:rPr>
                <w:rFonts w:ascii="Times New Roman" w:hAnsi="Times New Roman"/>
                <w:i/>
                <w:lang w:eastAsia="x-none"/>
              </w:rPr>
            </w:pPr>
          </w:p>
        </w:tc>
      </w:tr>
      <w:tr w:rsidR="008E4C69" w:rsidRPr="00187B86" w14:paraId="70925BE6" w14:textId="77777777" w:rsidTr="00242F35">
        <w:trPr>
          <w:trHeight w:val="459"/>
          <w:jc w:val="center"/>
        </w:trPr>
        <w:tc>
          <w:tcPr>
            <w:tcW w:w="8269" w:type="dxa"/>
            <w:gridSpan w:val="2"/>
            <w:shd w:val="clear" w:color="auto" w:fill="auto"/>
            <w:vAlign w:val="center"/>
          </w:tcPr>
          <w:p w14:paraId="60C6CC49" w14:textId="77777777" w:rsidR="00AB4689" w:rsidRPr="00187B86" w:rsidRDefault="00AB4689" w:rsidP="00DD1D98">
            <w:pPr>
              <w:spacing w:before="120" w:after="120"/>
              <w:jc w:val="both"/>
              <w:rPr>
                <w:rFonts w:ascii="Times New Roman" w:hAnsi="Times New Roman"/>
                <w:szCs w:val="28"/>
              </w:rPr>
            </w:pPr>
            <w:r w:rsidRPr="00187B86">
              <w:rPr>
                <w:rFonts w:ascii="Times New Roman" w:hAnsi="Times New Roman"/>
                <w:szCs w:val="28"/>
              </w:rPr>
              <w:t xml:space="preserve">2.1.1.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p>
        </w:tc>
        <w:tc>
          <w:tcPr>
            <w:tcW w:w="1098" w:type="dxa"/>
            <w:shd w:val="clear" w:color="auto" w:fill="auto"/>
          </w:tcPr>
          <w:p w14:paraId="4597EE00" w14:textId="457FC796" w:rsidR="00AB4689" w:rsidRPr="00187B86" w:rsidRDefault="00DD1D98" w:rsidP="00242F35">
            <w:pPr>
              <w:spacing w:before="120" w:after="120"/>
              <w:jc w:val="right"/>
              <w:rPr>
                <w:rFonts w:ascii="Times New Roman" w:hAnsi="Times New Roman"/>
                <w:i/>
                <w:lang w:eastAsia="x-none"/>
              </w:rPr>
            </w:pPr>
            <w:r w:rsidRPr="00187B86">
              <w:rPr>
                <w:rFonts w:ascii="Times New Roman" w:hAnsi="Times New Roman"/>
                <w:i/>
                <w:lang w:eastAsia="x-none"/>
              </w:rPr>
              <w:t xml:space="preserve"> </w:t>
            </w:r>
            <w:r w:rsidR="00AB4689" w:rsidRPr="00187B86">
              <w:rPr>
                <w:rFonts w:ascii="Times New Roman" w:hAnsi="Times New Roman"/>
                <w:i/>
                <w:lang w:eastAsia="x-none"/>
              </w:rPr>
              <w:t xml:space="preserve">1 </w:t>
            </w:r>
            <w:proofErr w:type="spellStart"/>
            <w:r w:rsidR="00AB4689" w:rsidRPr="00187B86">
              <w:rPr>
                <w:rFonts w:ascii="Times New Roman" w:hAnsi="Times New Roman"/>
                <w:i/>
                <w:lang w:eastAsia="x-none"/>
              </w:rPr>
              <w:t>giờ</w:t>
            </w:r>
            <w:proofErr w:type="spellEnd"/>
          </w:p>
        </w:tc>
      </w:tr>
      <w:tr w:rsidR="008E4C69" w:rsidRPr="00187B86" w14:paraId="4C9F1351" w14:textId="77777777" w:rsidTr="00242F35">
        <w:trPr>
          <w:jc w:val="center"/>
        </w:trPr>
        <w:tc>
          <w:tcPr>
            <w:tcW w:w="8269" w:type="dxa"/>
            <w:gridSpan w:val="2"/>
            <w:shd w:val="clear" w:color="auto" w:fill="auto"/>
            <w:vAlign w:val="center"/>
          </w:tcPr>
          <w:p w14:paraId="39DC87F5" w14:textId="77777777" w:rsidR="00AB4689" w:rsidRPr="00187B86" w:rsidRDefault="00AB4689" w:rsidP="00DD1D98">
            <w:pPr>
              <w:spacing w:before="120" w:after="120"/>
              <w:jc w:val="both"/>
              <w:rPr>
                <w:rFonts w:ascii="Times New Roman" w:hAnsi="Times New Roman"/>
                <w:szCs w:val="28"/>
              </w:rPr>
            </w:pPr>
            <w:r w:rsidRPr="00187B86">
              <w:rPr>
                <w:rFonts w:ascii="Times New Roman" w:hAnsi="Times New Roman"/>
                <w:szCs w:val="28"/>
              </w:rPr>
              <w:t xml:space="preserve">2.1.2.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đích</w:t>
            </w:r>
            <w:proofErr w:type="spellEnd"/>
            <w:r w:rsidRPr="00187B86">
              <w:rPr>
                <w:rFonts w:ascii="Times New Roman" w:hAnsi="Times New Roman"/>
                <w:szCs w:val="28"/>
              </w:rPr>
              <w:t xml:space="preserve">, ý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BHLĐ</w:t>
            </w:r>
          </w:p>
        </w:tc>
        <w:tc>
          <w:tcPr>
            <w:tcW w:w="1098" w:type="dxa"/>
            <w:shd w:val="clear" w:color="auto" w:fill="auto"/>
          </w:tcPr>
          <w:p w14:paraId="5C589027" w14:textId="5E971F0A" w:rsidR="00AB4689" w:rsidRPr="00187B86" w:rsidRDefault="00AB4689" w:rsidP="00242F35">
            <w:pPr>
              <w:spacing w:before="120" w:after="120"/>
              <w:jc w:val="right"/>
              <w:rPr>
                <w:rFonts w:ascii="Times New Roman" w:hAnsi="Times New Roman"/>
                <w:i/>
                <w:lang w:eastAsia="x-none"/>
              </w:rPr>
            </w:pPr>
            <w:r w:rsidRPr="00187B86">
              <w:rPr>
                <w:rFonts w:ascii="Times New Roman" w:hAnsi="Times New Roman"/>
                <w:i/>
                <w:lang w:eastAsia="x-none"/>
              </w:rPr>
              <w:t xml:space="preserve">1 </w:t>
            </w:r>
            <w:proofErr w:type="spellStart"/>
            <w:r w:rsidRPr="00187B86">
              <w:rPr>
                <w:rFonts w:ascii="Times New Roman" w:hAnsi="Times New Roman"/>
                <w:i/>
                <w:lang w:eastAsia="x-none"/>
              </w:rPr>
              <w:t>giờ</w:t>
            </w:r>
            <w:proofErr w:type="spellEnd"/>
          </w:p>
        </w:tc>
      </w:tr>
      <w:tr w:rsidR="008E4C69" w:rsidRPr="00187B86" w14:paraId="485C347A" w14:textId="77777777" w:rsidTr="00242F35">
        <w:trPr>
          <w:jc w:val="center"/>
        </w:trPr>
        <w:tc>
          <w:tcPr>
            <w:tcW w:w="8269" w:type="dxa"/>
            <w:gridSpan w:val="2"/>
            <w:shd w:val="clear" w:color="auto" w:fill="auto"/>
            <w:vAlign w:val="center"/>
          </w:tcPr>
          <w:p w14:paraId="0DB4DA87" w14:textId="77777777" w:rsidR="00AB4689" w:rsidRPr="00187B86" w:rsidRDefault="00AB4689" w:rsidP="00DD1D98">
            <w:pPr>
              <w:spacing w:before="120" w:after="120"/>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sách</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hộ lao động                                                 </w:t>
            </w:r>
          </w:p>
        </w:tc>
        <w:tc>
          <w:tcPr>
            <w:tcW w:w="1098" w:type="dxa"/>
            <w:shd w:val="clear" w:color="auto" w:fill="auto"/>
          </w:tcPr>
          <w:p w14:paraId="6E30272F" w14:textId="77777777" w:rsidR="00AB4689" w:rsidRPr="00187B86" w:rsidRDefault="00AB4689" w:rsidP="00242F35">
            <w:pPr>
              <w:spacing w:before="120" w:after="120"/>
              <w:jc w:val="right"/>
              <w:rPr>
                <w:rFonts w:ascii="Times New Roman" w:hAnsi="Times New Roman"/>
                <w:i/>
                <w:lang w:eastAsia="x-none"/>
              </w:rPr>
            </w:pPr>
          </w:p>
        </w:tc>
      </w:tr>
      <w:tr w:rsidR="008E4C69" w:rsidRPr="00187B86" w14:paraId="7A05A802" w14:textId="77777777" w:rsidTr="00242F35">
        <w:trPr>
          <w:jc w:val="center"/>
        </w:trPr>
        <w:tc>
          <w:tcPr>
            <w:tcW w:w="8269" w:type="dxa"/>
            <w:gridSpan w:val="2"/>
            <w:shd w:val="clear" w:color="auto" w:fill="auto"/>
            <w:vAlign w:val="center"/>
          </w:tcPr>
          <w:p w14:paraId="145616A6" w14:textId="0D0CE679" w:rsidR="00AB4689" w:rsidRPr="00187B86" w:rsidRDefault="00AB4689" w:rsidP="00DD1D98">
            <w:pPr>
              <w:spacing w:before="120" w:after="120"/>
              <w:jc w:val="both"/>
              <w:rPr>
                <w:rFonts w:ascii="Times New Roman" w:hAnsi="Times New Roman"/>
                <w:szCs w:val="28"/>
              </w:rPr>
            </w:pPr>
            <w:r w:rsidRPr="00187B86">
              <w:rPr>
                <w:rFonts w:ascii="Times New Roman" w:hAnsi="Times New Roman"/>
                <w:szCs w:val="28"/>
              </w:rPr>
              <w:t xml:space="preserve">2.2.1. </w:t>
            </w:r>
            <w:proofErr w:type="spellStart"/>
            <w:r w:rsidRPr="00187B86">
              <w:rPr>
                <w:rFonts w:ascii="Times New Roman" w:hAnsi="Times New Roman"/>
                <w:szCs w:val="28"/>
              </w:rPr>
              <w:t>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chế</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sách</w:t>
            </w:r>
            <w:proofErr w:type="spellEnd"/>
            <w:r w:rsidRPr="00187B86">
              <w:rPr>
                <w:rFonts w:ascii="Times New Roman" w:hAnsi="Times New Roman"/>
                <w:szCs w:val="28"/>
              </w:rPr>
              <w:t xml:space="preserve"> </w:t>
            </w:r>
            <w:proofErr w:type="gramStart"/>
            <w:r w:rsidRPr="00187B86">
              <w:rPr>
                <w:rFonts w:ascii="Times New Roman" w:hAnsi="Times New Roman"/>
                <w:szCs w:val="28"/>
              </w:rPr>
              <w:t xml:space="preserve">BHLĐ  </w:t>
            </w:r>
            <w:proofErr w:type="spellStart"/>
            <w:r w:rsidR="00DD1D98" w:rsidRPr="00187B86">
              <w:rPr>
                <w:rFonts w:ascii="Times New Roman" w:hAnsi="Times New Roman"/>
                <w:szCs w:val="28"/>
              </w:rPr>
              <w:t>Việt</w:t>
            </w:r>
            <w:proofErr w:type="spellEnd"/>
            <w:proofErr w:type="gramEnd"/>
            <w:r w:rsidR="00DD1D98" w:rsidRPr="00187B86">
              <w:rPr>
                <w:rFonts w:ascii="Times New Roman" w:hAnsi="Times New Roman"/>
                <w:szCs w:val="28"/>
              </w:rPr>
              <w:t xml:space="preserve"> Nam</w:t>
            </w:r>
          </w:p>
        </w:tc>
        <w:tc>
          <w:tcPr>
            <w:tcW w:w="1098" w:type="dxa"/>
            <w:shd w:val="clear" w:color="auto" w:fill="auto"/>
          </w:tcPr>
          <w:p w14:paraId="45AF881D" w14:textId="5B6CE9B6" w:rsidR="00AB4689" w:rsidRPr="00187B86" w:rsidRDefault="00AB4689" w:rsidP="00242F35">
            <w:pPr>
              <w:spacing w:before="120" w:after="120"/>
              <w:jc w:val="right"/>
              <w:rPr>
                <w:rFonts w:ascii="Times New Roman" w:hAnsi="Times New Roman"/>
                <w:i/>
                <w:lang w:eastAsia="x-none"/>
              </w:rPr>
            </w:pPr>
            <w:r w:rsidRPr="00187B86">
              <w:rPr>
                <w:rFonts w:ascii="Times New Roman" w:hAnsi="Times New Roman"/>
                <w:i/>
                <w:lang w:eastAsia="x-none"/>
              </w:rPr>
              <w:t xml:space="preserve">0,5 </w:t>
            </w:r>
            <w:proofErr w:type="spellStart"/>
            <w:r w:rsidRPr="00187B86">
              <w:rPr>
                <w:rFonts w:ascii="Times New Roman" w:hAnsi="Times New Roman"/>
                <w:i/>
                <w:lang w:eastAsia="x-none"/>
              </w:rPr>
              <w:t>giờ</w:t>
            </w:r>
            <w:proofErr w:type="spellEnd"/>
          </w:p>
        </w:tc>
      </w:tr>
      <w:tr w:rsidR="008E4C69" w:rsidRPr="00187B86" w14:paraId="2E454461" w14:textId="77777777" w:rsidTr="00242F35">
        <w:trPr>
          <w:trHeight w:val="677"/>
          <w:jc w:val="center"/>
        </w:trPr>
        <w:tc>
          <w:tcPr>
            <w:tcW w:w="8269" w:type="dxa"/>
            <w:gridSpan w:val="2"/>
            <w:shd w:val="clear" w:color="auto" w:fill="auto"/>
            <w:vAlign w:val="center"/>
          </w:tcPr>
          <w:p w14:paraId="460B4F02" w14:textId="5B319EF7" w:rsidR="00AB4689" w:rsidRPr="00187B86" w:rsidRDefault="00AB4689" w:rsidP="00DD1D98">
            <w:pPr>
              <w:spacing w:before="120" w:after="120"/>
              <w:jc w:val="both"/>
              <w:rPr>
                <w:rFonts w:ascii="Times New Roman" w:hAnsi="Times New Roman"/>
                <w:szCs w:val="28"/>
              </w:rPr>
            </w:pPr>
            <w:r w:rsidRPr="00187B86">
              <w:rPr>
                <w:rFonts w:ascii="Times New Roman" w:hAnsi="Times New Roman"/>
                <w:szCs w:val="28"/>
              </w:rPr>
              <w:t xml:space="preserve">2.2.2. </w:t>
            </w:r>
            <w:r w:rsidRPr="00187B86">
              <w:rPr>
                <w:rFonts w:ascii="Times New Roman" w:hAnsi="Times New Roman"/>
                <w:spacing w:val="-6"/>
                <w:szCs w:val="28"/>
                <w:lang w:val="pt-BR"/>
              </w:rPr>
              <w:t xml:space="preserve">Tổ chức bộ máy, phân công trách nhiệm về an toàn, vệ sinh </w:t>
            </w:r>
            <w:r w:rsidR="00DD1D98" w:rsidRPr="00187B86">
              <w:rPr>
                <w:rFonts w:ascii="Times New Roman" w:hAnsi="Times New Roman"/>
                <w:spacing w:val="-6"/>
                <w:szCs w:val="28"/>
                <w:lang w:val="pt-BR"/>
              </w:rPr>
              <w:t>lao động</w:t>
            </w:r>
          </w:p>
        </w:tc>
        <w:tc>
          <w:tcPr>
            <w:tcW w:w="1098" w:type="dxa"/>
            <w:shd w:val="clear" w:color="auto" w:fill="auto"/>
          </w:tcPr>
          <w:p w14:paraId="3AE2EA5A" w14:textId="42997D73" w:rsidR="00AB4689" w:rsidRPr="00187B86" w:rsidRDefault="00AB4689" w:rsidP="00242F35">
            <w:pPr>
              <w:spacing w:before="120" w:after="120"/>
              <w:jc w:val="right"/>
              <w:rPr>
                <w:rFonts w:ascii="Times New Roman" w:hAnsi="Times New Roman"/>
                <w:i/>
                <w:lang w:eastAsia="x-none"/>
              </w:rPr>
            </w:pPr>
            <w:r w:rsidRPr="00187B86">
              <w:rPr>
                <w:rFonts w:ascii="Times New Roman" w:hAnsi="Times New Roman"/>
                <w:i/>
                <w:lang w:eastAsia="x-none"/>
              </w:rPr>
              <w:t xml:space="preserve">0,5 </w:t>
            </w:r>
            <w:proofErr w:type="spellStart"/>
            <w:r w:rsidRPr="00187B86">
              <w:rPr>
                <w:rFonts w:ascii="Times New Roman" w:hAnsi="Times New Roman"/>
                <w:i/>
                <w:lang w:eastAsia="x-none"/>
              </w:rPr>
              <w:t>giờ</w:t>
            </w:r>
            <w:proofErr w:type="spellEnd"/>
          </w:p>
        </w:tc>
      </w:tr>
    </w:tbl>
    <w:p w14:paraId="37DDF0DA" w14:textId="77777777" w:rsidR="00AB4689" w:rsidRPr="00187B86" w:rsidRDefault="00AB4689" w:rsidP="003F215F">
      <w:pPr>
        <w:tabs>
          <w:tab w:val="center" w:pos="4320"/>
          <w:tab w:val="right" w:pos="8640"/>
        </w:tabs>
        <w:spacing w:before="120" w:after="120" w:line="276" w:lineRule="auto"/>
        <w:jc w:val="both"/>
        <w:rPr>
          <w:rFonts w:ascii="Times New Roman" w:hAnsi="Times New Roman"/>
          <w:b/>
          <w:szCs w:val="28"/>
        </w:rPr>
      </w:pPr>
      <w:proofErr w:type="spellStart"/>
      <w:r w:rsidRPr="00187B86">
        <w:rPr>
          <w:rFonts w:ascii="Times New Roman" w:hAnsi="Times New Roman"/>
          <w:b/>
          <w:szCs w:val="28"/>
        </w:rPr>
        <w:t>Chương</w:t>
      </w:r>
      <w:proofErr w:type="spellEnd"/>
      <w:r w:rsidRPr="00187B86">
        <w:rPr>
          <w:rFonts w:ascii="Times New Roman" w:hAnsi="Times New Roman"/>
          <w:b/>
          <w:szCs w:val="28"/>
        </w:rPr>
        <w:t xml:space="preserve"> 3. </w:t>
      </w:r>
      <w:proofErr w:type="gramStart"/>
      <w:r w:rsidRPr="00187B86">
        <w:rPr>
          <w:rFonts w:ascii="Times New Roman" w:hAnsi="Times New Roman"/>
          <w:b/>
          <w:szCs w:val="28"/>
        </w:rPr>
        <w:t>An</w:t>
      </w:r>
      <w:proofErr w:type="gramEnd"/>
      <w:r w:rsidRPr="00187B86">
        <w:rPr>
          <w:rFonts w:ascii="Times New Roman" w:hAnsi="Times New Roman"/>
          <w:b/>
          <w:szCs w:val="28"/>
        </w:rPr>
        <w:t xml:space="preserve"> </w:t>
      </w:r>
      <w:proofErr w:type="spellStart"/>
      <w:r w:rsidRPr="00187B86">
        <w:rPr>
          <w:rFonts w:ascii="Times New Roman" w:hAnsi="Times New Roman"/>
          <w:b/>
          <w:szCs w:val="28"/>
        </w:rPr>
        <w:t>toàn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lao</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động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trong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sản</w:t>
      </w:r>
      <w:proofErr w:type="spellEnd"/>
      <w:r w:rsidRPr="00187B86">
        <w:rPr>
          <w:rFonts w:ascii="Times New Roman" w:hAnsi="Times New Roman"/>
          <w:b/>
          <w:szCs w:val="28"/>
        </w:rPr>
        <w:t xml:space="preserve"> xuất ngành may                                                                                                    </w:t>
      </w:r>
    </w:p>
    <w:p w14:paraId="7648342E" w14:textId="42BA5FC5" w:rsidR="00242F35" w:rsidRPr="00187B86" w:rsidRDefault="00242F35" w:rsidP="003F215F">
      <w:pPr>
        <w:tabs>
          <w:tab w:val="center" w:pos="4320"/>
          <w:tab w:val="right" w:pos="8640"/>
        </w:tabs>
        <w:spacing w:before="120" w:after="120" w:line="276" w:lineRule="auto"/>
        <w:jc w:val="both"/>
        <w:rPr>
          <w:rFonts w:ascii="Times New Roman" w:hAnsi="Times New Roman"/>
          <w:szCs w:val="28"/>
        </w:rPr>
      </w:pPr>
      <w:r w:rsidRPr="00187B86">
        <w:rPr>
          <w:rFonts w:ascii="Times New Roman" w:hAnsi="Times New Roman"/>
          <w:i/>
          <w:spacing w:val="-6"/>
          <w:lang w:eastAsia="x-none"/>
        </w:rPr>
        <w:t xml:space="preserve">                                                           </w:t>
      </w:r>
      <w:proofErr w:type="spellStart"/>
      <w:r w:rsidRPr="00187B86">
        <w:rPr>
          <w:rFonts w:ascii="Times New Roman" w:hAnsi="Times New Roman"/>
          <w:i/>
          <w:spacing w:val="-6"/>
          <w:lang w:eastAsia="x-none"/>
        </w:rPr>
        <w:t>Thời</w:t>
      </w:r>
      <w:proofErr w:type="spellEnd"/>
      <w:r w:rsidRPr="00187B86">
        <w:rPr>
          <w:rFonts w:ascii="Times New Roman" w:hAnsi="Times New Roman"/>
          <w:i/>
          <w:spacing w:val="-6"/>
          <w:lang w:eastAsia="x-none"/>
        </w:rPr>
        <w:t xml:space="preserve"> </w:t>
      </w:r>
      <w:proofErr w:type="spellStart"/>
      <w:r w:rsidRPr="00187B86">
        <w:rPr>
          <w:rFonts w:ascii="Times New Roman" w:hAnsi="Times New Roman"/>
          <w:i/>
          <w:spacing w:val="-6"/>
          <w:lang w:eastAsia="x-none"/>
        </w:rPr>
        <w:t>gian</w:t>
      </w:r>
      <w:proofErr w:type="spellEnd"/>
      <w:r w:rsidRPr="00187B86">
        <w:rPr>
          <w:rFonts w:ascii="Times New Roman" w:hAnsi="Times New Roman"/>
          <w:i/>
          <w:spacing w:val="-6"/>
          <w:lang w:eastAsia="x-none"/>
        </w:rPr>
        <w:t xml:space="preserve">: 7 </w:t>
      </w:r>
      <w:proofErr w:type="spellStart"/>
      <w:proofErr w:type="gramStart"/>
      <w:r w:rsidRPr="00187B86">
        <w:rPr>
          <w:rFonts w:ascii="Times New Roman" w:hAnsi="Times New Roman"/>
          <w:i/>
          <w:spacing w:val="-6"/>
          <w:lang w:eastAsia="x-none"/>
        </w:rPr>
        <w:t>giờ</w:t>
      </w:r>
      <w:proofErr w:type="spellEnd"/>
      <w:r w:rsidRPr="00187B86">
        <w:rPr>
          <w:rFonts w:ascii="Times New Roman" w:hAnsi="Times New Roman"/>
          <w:i/>
          <w:spacing w:val="-6"/>
          <w:lang w:eastAsia="x-none"/>
        </w:rPr>
        <w:t>(</w:t>
      </w:r>
      <w:proofErr w:type="gramEnd"/>
      <w:r w:rsidRPr="00187B86">
        <w:rPr>
          <w:rFonts w:ascii="Times New Roman" w:hAnsi="Times New Roman"/>
          <w:i/>
          <w:spacing w:val="-6"/>
          <w:lang w:eastAsia="x-none"/>
        </w:rPr>
        <w:t xml:space="preserve">LT: 4 </w:t>
      </w:r>
      <w:proofErr w:type="spellStart"/>
      <w:r w:rsidRPr="00187B86">
        <w:rPr>
          <w:rFonts w:ascii="Times New Roman" w:hAnsi="Times New Roman"/>
          <w:i/>
          <w:spacing w:val="-6"/>
          <w:lang w:eastAsia="x-none"/>
        </w:rPr>
        <w:t>giờ</w:t>
      </w:r>
      <w:proofErr w:type="spellEnd"/>
      <w:r w:rsidRPr="00187B86">
        <w:rPr>
          <w:rFonts w:ascii="Times New Roman" w:hAnsi="Times New Roman"/>
          <w:i/>
          <w:spacing w:val="-6"/>
          <w:lang w:eastAsia="x-none"/>
        </w:rPr>
        <w:t xml:space="preserve">, TH: 2 </w:t>
      </w:r>
      <w:proofErr w:type="spellStart"/>
      <w:r w:rsidRPr="00187B86">
        <w:rPr>
          <w:rFonts w:ascii="Times New Roman" w:hAnsi="Times New Roman"/>
          <w:i/>
          <w:spacing w:val="-6"/>
          <w:lang w:eastAsia="x-none"/>
        </w:rPr>
        <w:t>giờ</w:t>
      </w:r>
      <w:proofErr w:type="spellEnd"/>
      <w:r w:rsidRPr="00187B86">
        <w:rPr>
          <w:rFonts w:ascii="Times New Roman" w:hAnsi="Times New Roman"/>
          <w:i/>
          <w:spacing w:val="-6"/>
          <w:lang w:eastAsia="x-none"/>
        </w:rPr>
        <w:t xml:space="preserve">; KT: 1 </w:t>
      </w:r>
      <w:proofErr w:type="spellStart"/>
      <w:r w:rsidRPr="00187B86">
        <w:rPr>
          <w:rFonts w:ascii="Times New Roman" w:hAnsi="Times New Roman"/>
          <w:i/>
          <w:spacing w:val="-6"/>
          <w:lang w:eastAsia="x-none"/>
        </w:rPr>
        <w:t>giờ</w:t>
      </w:r>
      <w:proofErr w:type="spellEnd"/>
      <w:r w:rsidRPr="00187B86">
        <w:rPr>
          <w:rFonts w:ascii="Times New Roman" w:hAnsi="Times New Roman"/>
          <w:i/>
          <w:spacing w:val="-6"/>
          <w:lang w:eastAsia="x-none"/>
        </w:rPr>
        <w:t>)</w:t>
      </w:r>
    </w:p>
    <w:p w14:paraId="586DB7BB" w14:textId="6044E715" w:rsidR="00AB4689" w:rsidRPr="00187B86" w:rsidRDefault="00AB4689" w:rsidP="003F215F">
      <w:pPr>
        <w:tabs>
          <w:tab w:val="center" w:pos="4320"/>
          <w:tab w:val="right" w:pos="8640"/>
        </w:tabs>
        <w:spacing w:before="120" w:after="120" w:line="276" w:lineRule="auto"/>
        <w:jc w:val="both"/>
        <w:rPr>
          <w:rFonts w:ascii="Times New Roman" w:hAnsi="Times New Roman"/>
          <w:b/>
          <w:szCs w:val="28"/>
        </w:rPr>
      </w:pPr>
      <w:r w:rsidRPr="00187B86">
        <w:rPr>
          <w:rFonts w:ascii="Times New Roman" w:hAnsi="Times New Roman"/>
          <w:szCs w:val="28"/>
        </w:rPr>
        <w:t xml:space="preserve">1.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00753B36" w:rsidRPr="00187B86">
        <w:rPr>
          <w:rFonts w:ascii="Times New Roman" w:hAnsi="Times New Roman"/>
          <w:szCs w:val="28"/>
        </w:rPr>
        <w:t xml:space="preserve"> </w:t>
      </w:r>
      <w:proofErr w:type="spellStart"/>
      <w:r w:rsidR="00753B36" w:rsidRPr="00187B86">
        <w:rPr>
          <w:rFonts w:ascii="Times New Roman" w:hAnsi="Times New Roman"/>
          <w:szCs w:val="28"/>
        </w:rPr>
        <w:t>của</w:t>
      </w:r>
      <w:proofErr w:type="spellEnd"/>
      <w:r w:rsidR="00753B36" w:rsidRPr="00187B86">
        <w:rPr>
          <w:rFonts w:ascii="Times New Roman" w:hAnsi="Times New Roman"/>
          <w:szCs w:val="28"/>
        </w:rPr>
        <w:t xml:space="preserve"> </w:t>
      </w:r>
      <w:proofErr w:type="spellStart"/>
      <w:r w:rsidR="00753B36" w:rsidRPr="00187B86">
        <w:rPr>
          <w:rFonts w:ascii="Times New Roman" w:hAnsi="Times New Roman"/>
          <w:szCs w:val="28"/>
        </w:rPr>
        <w:t>chương</w:t>
      </w:r>
      <w:proofErr w:type="spellEnd"/>
      <w:r w:rsidRPr="00187B86">
        <w:rPr>
          <w:rFonts w:ascii="Times New Roman" w:hAnsi="Times New Roman"/>
          <w:szCs w:val="28"/>
        </w:rPr>
        <w:t>:</w:t>
      </w:r>
    </w:p>
    <w:p w14:paraId="042E674A" w14:textId="4E62043E" w:rsidR="00AB4689" w:rsidRPr="00187B86" w:rsidRDefault="00753B36" w:rsidP="003F215F">
      <w:pPr>
        <w:pStyle w:val="u1"/>
        <w:spacing w:line="276" w:lineRule="auto"/>
        <w:rPr>
          <w:szCs w:val="28"/>
        </w:rPr>
      </w:pPr>
      <w:r w:rsidRPr="00187B86">
        <w:rPr>
          <w:szCs w:val="28"/>
        </w:rPr>
        <w:tab/>
      </w:r>
      <w:r w:rsidR="00AB4689" w:rsidRPr="00187B86">
        <w:rPr>
          <w:szCs w:val="28"/>
        </w:rPr>
        <w:t xml:space="preserve">- </w:t>
      </w:r>
      <w:proofErr w:type="spellStart"/>
      <w:r w:rsidR="00AB4689" w:rsidRPr="00187B86">
        <w:rPr>
          <w:szCs w:val="28"/>
        </w:rPr>
        <w:t>Kiến</w:t>
      </w:r>
      <w:proofErr w:type="spellEnd"/>
      <w:r w:rsidR="00AB4689" w:rsidRPr="00187B86">
        <w:rPr>
          <w:szCs w:val="28"/>
        </w:rPr>
        <w:t xml:space="preserve"> </w:t>
      </w:r>
      <w:proofErr w:type="spellStart"/>
      <w:r w:rsidR="00AB4689" w:rsidRPr="00187B86">
        <w:rPr>
          <w:szCs w:val="28"/>
        </w:rPr>
        <w:t>thức</w:t>
      </w:r>
      <w:proofErr w:type="spellEnd"/>
      <w:r w:rsidR="00AB4689" w:rsidRPr="00187B86">
        <w:rPr>
          <w:szCs w:val="28"/>
        </w:rPr>
        <w:t>:</w:t>
      </w:r>
    </w:p>
    <w:p w14:paraId="033D3A02" w14:textId="77777777" w:rsidR="00AB4689" w:rsidRPr="00187B86" w:rsidRDefault="00AB4689" w:rsidP="003F215F">
      <w:pPr>
        <w:pStyle w:val="u1"/>
        <w:spacing w:line="276" w:lineRule="auto"/>
        <w:ind w:firstLine="720"/>
        <w:rPr>
          <w:szCs w:val="28"/>
        </w:rPr>
      </w:pPr>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bày</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nguyên</w:t>
      </w:r>
      <w:proofErr w:type="spellEnd"/>
      <w:r w:rsidRPr="00187B86">
        <w:rPr>
          <w:szCs w:val="28"/>
        </w:rPr>
        <w:t xml:space="preserve"> </w:t>
      </w:r>
      <w:proofErr w:type="spellStart"/>
      <w:r w:rsidRPr="00187B86">
        <w:rPr>
          <w:szCs w:val="28"/>
        </w:rPr>
        <w:t>tắc</w:t>
      </w:r>
      <w:proofErr w:type="spellEnd"/>
      <w:r w:rsidRPr="00187B86">
        <w:rPr>
          <w:szCs w:val="28"/>
        </w:rPr>
        <w:t xml:space="preserve"> </w:t>
      </w:r>
      <w:proofErr w:type="spellStart"/>
      <w:r w:rsidRPr="00187B86">
        <w:rPr>
          <w:szCs w:val="28"/>
        </w:rPr>
        <w:t>thiết</w:t>
      </w:r>
      <w:proofErr w:type="spellEnd"/>
      <w:r w:rsidRPr="00187B86">
        <w:rPr>
          <w:szCs w:val="28"/>
        </w:rPr>
        <w:t xml:space="preserve"> </w:t>
      </w:r>
      <w:proofErr w:type="spellStart"/>
      <w:r w:rsidRPr="00187B86">
        <w:rPr>
          <w:szCs w:val="28"/>
        </w:rPr>
        <w:t>kế</w:t>
      </w:r>
      <w:proofErr w:type="spellEnd"/>
      <w:r w:rsidRPr="00187B86">
        <w:rPr>
          <w:szCs w:val="28"/>
        </w:rPr>
        <w:t xml:space="preserve"> </w:t>
      </w:r>
      <w:proofErr w:type="spellStart"/>
      <w:r w:rsidRPr="00187B86">
        <w:rPr>
          <w:szCs w:val="28"/>
        </w:rPr>
        <w:t>nơi</w:t>
      </w:r>
      <w:proofErr w:type="spellEnd"/>
      <w:r w:rsidRPr="00187B86">
        <w:rPr>
          <w:szCs w:val="28"/>
        </w:rPr>
        <w:t xml:space="preserve"> </w:t>
      </w:r>
      <w:proofErr w:type="spellStart"/>
      <w:r w:rsidRPr="00187B86">
        <w:rPr>
          <w:szCs w:val="28"/>
        </w:rPr>
        <w:t>làm</w:t>
      </w:r>
      <w:proofErr w:type="spellEnd"/>
      <w:r w:rsidRPr="00187B86">
        <w:rPr>
          <w:szCs w:val="28"/>
        </w:rPr>
        <w:t xml:space="preserve"> </w:t>
      </w:r>
      <w:proofErr w:type="spellStart"/>
      <w:r w:rsidRPr="00187B86">
        <w:rPr>
          <w:szCs w:val="28"/>
        </w:rPr>
        <w:t>việc</w:t>
      </w:r>
      <w:proofErr w:type="spellEnd"/>
      <w:r w:rsidRPr="00187B86">
        <w:rPr>
          <w:szCs w:val="28"/>
        </w:rPr>
        <w:t xml:space="preserve">, </w:t>
      </w:r>
      <w:proofErr w:type="spellStart"/>
      <w:r w:rsidRPr="00187B86">
        <w:rPr>
          <w:szCs w:val="28"/>
        </w:rPr>
        <w:t>yêu</w:t>
      </w:r>
      <w:proofErr w:type="spellEnd"/>
      <w:r w:rsidRPr="00187B86">
        <w:rPr>
          <w:szCs w:val="28"/>
        </w:rPr>
        <w:t xml:space="preserve"> </w:t>
      </w:r>
      <w:proofErr w:type="spellStart"/>
      <w:r w:rsidRPr="00187B86">
        <w:rPr>
          <w:szCs w:val="28"/>
        </w:rPr>
        <w:t>cầu</w:t>
      </w:r>
      <w:proofErr w:type="spellEnd"/>
      <w:r w:rsidRPr="00187B86">
        <w:rPr>
          <w:szCs w:val="28"/>
        </w:rPr>
        <w:t xml:space="preserve"> </w:t>
      </w:r>
      <w:proofErr w:type="spellStart"/>
      <w:r w:rsidRPr="00187B86">
        <w:rPr>
          <w:szCs w:val="28"/>
        </w:rPr>
        <w:t>về</w:t>
      </w:r>
      <w:proofErr w:type="spellEnd"/>
      <w:r w:rsidRPr="00187B86">
        <w:rPr>
          <w:szCs w:val="28"/>
        </w:rPr>
        <w:t xml:space="preserve"> </w:t>
      </w:r>
      <w:proofErr w:type="spellStart"/>
      <w:r w:rsidRPr="00187B86">
        <w:rPr>
          <w:szCs w:val="28"/>
        </w:rPr>
        <w:t>công</w:t>
      </w:r>
      <w:proofErr w:type="spellEnd"/>
      <w:r w:rsidRPr="00187B86">
        <w:rPr>
          <w:szCs w:val="28"/>
        </w:rPr>
        <w:t xml:space="preserve"> </w:t>
      </w:r>
      <w:proofErr w:type="spellStart"/>
      <w:r w:rsidRPr="00187B86">
        <w:rPr>
          <w:szCs w:val="28"/>
        </w:rPr>
        <w:t>tác</w:t>
      </w:r>
      <w:proofErr w:type="spellEnd"/>
      <w:r w:rsidRPr="00187B86">
        <w:rPr>
          <w:szCs w:val="28"/>
        </w:rPr>
        <w:t xml:space="preserve"> an </w:t>
      </w:r>
      <w:proofErr w:type="spellStart"/>
      <w:r w:rsidRPr="00187B86">
        <w:rPr>
          <w:szCs w:val="28"/>
        </w:rPr>
        <w:t>toàn</w:t>
      </w:r>
      <w:proofErr w:type="spellEnd"/>
      <w:r w:rsidRPr="00187B86">
        <w:rPr>
          <w:szCs w:val="28"/>
        </w:rPr>
        <w:t xml:space="preserve"> </w:t>
      </w:r>
      <w:proofErr w:type="spellStart"/>
      <w:r w:rsidRPr="00187B86">
        <w:rPr>
          <w:szCs w:val="28"/>
        </w:rPr>
        <w:t>vệ</w:t>
      </w:r>
      <w:proofErr w:type="spellEnd"/>
      <w:r w:rsidRPr="00187B86">
        <w:rPr>
          <w:szCs w:val="28"/>
        </w:rPr>
        <w:t xml:space="preserve"> </w:t>
      </w:r>
      <w:proofErr w:type="spellStart"/>
      <w:r w:rsidRPr="00187B86">
        <w:rPr>
          <w:szCs w:val="28"/>
        </w:rPr>
        <w:t>sinh</w:t>
      </w:r>
      <w:proofErr w:type="spellEnd"/>
      <w:r w:rsidRPr="00187B86">
        <w:rPr>
          <w:szCs w:val="28"/>
        </w:rPr>
        <w:t xml:space="preserve"> </w:t>
      </w:r>
      <w:proofErr w:type="spellStart"/>
      <w:r w:rsidRPr="00187B86">
        <w:rPr>
          <w:szCs w:val="28"/>
        </w:rPr>
        <w:t>lao</w:t>
      </w:r>
      <w:proofErr w:type="spellEnd"/>
      <w:r w:rsidRPr="00187B86">
        <w:rPr>
          <w:szCs w:val="28"/>
        </w:rPr>
        <w:t xml:space="preserve"> </w:t>
      </w:r>
      <w:proofErr w:type="spellStart"/>
      <w:r w:rsidRPr="00187B86">
        <w:rPr>
          <w:szCs w:val="28"/>
        </w:rPr>
        <w:t>động</w:t>
      </w:r>
      <w:proofErr w:type="spellEnd"/>
      <w:r w:rsidRPr="00187B86">
        <w:rPr>
          <w:szCs w:val="28"/>
        </w:rPr>
        <w:t xml:space="preserve"> </w:t>
      </w:r>
      <w:proofErr w:type="spellStart"/>
      <w:r w:rsidRPr="00187B86">
        <w:rPr>
          <w:szCs w:val="28"/>
        </w:rPr>
        <w:t>trong</w:t>
      </w:r>
      <w:proofErr w:type="spellEnd"/>
      <w:r w:rsidRPr="00187B86">
        <w:rPr>
          <w:szCs w:val="28"/>
        </w:rPr>
        <w:t xml:space="preserve"> </w:t>
      </w:r>
      <w:proofErr w:type="spellStart"/>
      <w:r w:rsidRPr="00187B86">
        <w:rPr>
          <w:szCs w:val="28"/>
        </w:rPr>
        <w:t>ngành</w:t>
      </w:r>
      <w:proofErr w:type="spellEnd"/>
      <w:r w:rsidRPr="00187B86">
        <w:rPr>
          <w:szCs w:val="28"/>
        </w:rPr>
        <w:t xml:space="preserve"> may;</w:t>
      </w:r>
    </w:p>
    <w:p w14:paraId="5EE71413" w14:textId="77777777" w:rsidR="00AB4689" w:rsidRPr="00187B86" w:rsidRDefault="00AB4689" w:rsidP="003F215F">
      <w:pPr>
        <w:spacing w:before="120" w:after="120" w:line="276" w:lineRule="auto"/>
        <w:rPr>
          <w:rFonts w:ascii="Times New Roman" w:hAnsi="Times New Roman"/>
          <w:spacing w:val="-6"/>
          <w:lang w:eastAsia="x-none"/>
        </w:rPr>
      </w:pPr>
      <w:r w:rsidRPr="00187B86">
        <w:rPr>
          <w:rFonts w:ascii="Times New Roman" w:hAnsi="Times New Roman"/>
          <w:lang w:val="x-none" w:eastAsia="x-none"/>
        </w:rPr>
        <w:tab/>
      </w:r>
      <w:r w:rsidRPr="00187B86">
        <w:rPr>
          <w:rFonts w:ascii="Times New Roman" w:hAnsi="Times New Roman"/>
          <w:spacing w:val="-6"/>
          <w:lang w:eastAsia="x-none"/>
        </w:rPr>
        <w:t xml:space="preserve">+ </w:t>
      </w:r>
      <w:proofErr w:type="spellStart"/>
      <w:r w:rsidRPr="00187B86">
        <w:rPr>
          <w:rFonts w:ascii="Times New Roman" w:hAnsi="Times New Roman"/>
          <w:spacing w:val="-6"/>
          <w:lang w:eastAsia="x-none"/>
        </w:rPr>
        <w:t>Trình</w:t>
      </w:r>
      <w:proofErr w:type="spellEnd"/>
      <w:r w:rsidRPr="00187B86">
        <w:rPr>
          <w:rFonts w:ascii="Times New Roman" w:hAnsi="Times New Roman"/>
          <w:spacing w:val="-6"/>
          <w:lang w:eastAsia="x-none"/>
        </w:rPr>
        <w:t xml:space="preserve"> </w:t>
      </w:r>
      <w:proofErr w:type="spellStart"/>
      <w:r w:rsidRPr="00187B86">
        <w:rPr>
          <w:rFonts w:ascii="Times New Roman" w:hAnsi="Times New Roman"/>
          <w:spacing w:val="-6"/>
          <w:lang w:eastAsia="x-none"/>
        </w:rPr>
        <w:t>bày</w:t>
      </w:r>
      <w:proofErr w:type="spellEnd"/>
      <w:r w:rsidRPr="00187B86">
        <w:rPr>
          <w:rFonts w:ascii="Times New Roman" w:hAnsi="Times New Roman"/>
          <w:spacing w:val="-6"/>
          <w:lang w:eastAsia="x-none"/>
        </w:rPr>
        <w:t xml:space="preserve"> </w:t>
      </w:r>
      <w:proofErr w:type="spellStart"/>
      <w:r w:rsidRPr="00187B86">
        <w:rPr>
          <w:rFonts w:ascii="Times New Roman" w:hAnsi="Times New Roman"/>
          <w:spacing w:val="-6"/>
          <w:lang w:eastAsia="x-none"/>
        </w:rPr>
        <w:t>được</w:t>
      </w:r>
      <w:proofErr w:type="spellEnd"/>
      <w:r w:rsidRPr="00187B86">
        <w:rPr>
          <w:rFonts w:ascii="Times New Roman" w:hAnsi="Times New Roman"/>
          <w:spacing w:val="-6"/>
          <w:lang w:eastAsia="x-none"/>
        </w:rPr>
        <w:t xml:space="preserve"> </w:t>
      </w:r>
      <w:proofErr w:type="spellStart"/>
      <w:r w:rsidRPr="00187B86">
        <w:rPr>
          <w:rFonts w:ascii="Times New Roman" w:hAnsi="Times New Roman"/>
          <w:spacing w:val="-6"/>
          <w:lang w:eastAsia="x-none"/>
        </w:rPr>
        <w:t>phương</w:t>
      </w:r>
      <w:proofErr w:type="spellEnd"/>
      <w:r w:rsidRPr="00187B86">
        <w:rPr>
          <w:rFonts w:ascii="Times New Roman" w:hAnsi="Times New Roman"/>
          <w:spacing w:val="-6"/>
          <w:lang w:eastAsia="x-none"/>
        </w:rPr>
        <w:t xml:space="preserve"> </w:t>
      </w:r>
      <w:proofErr w:type="spellStart"/>
      <w:r w:rsidRPr="00187B86">
        <w:rPr>
          <w:rFonts w:ascii="Times New Roman" w:hAnsi="Times New Roman"/>
          <w:spacing w:val="-6"/>
          <w:lang w:eastAsia="x-none"/>
        </w:rPr>
        <w:t>pháp</w:t>
      </w:r>
      <w:proofErr w:type="spellEnd"/>
      <w:r w:rsidRPr="00187B86">
        <w:rPr>
          <w:rFonts w:ascii="Times New Roman" w:hAnsi="Times New Roman"/>
          <w:spacing w:val="-6"/>
          <w:lang w:eastAsia="x-none"/>
        </w:rPr>
        <w:t xml:space="preserve"> </w:t>
      </w:r>
      <w:proofErr w:type="spellStart"/>
      <w:r w:rsidRPr="00187B86">
        <w:rPr>
          <w:rFonts w:ascii="Times New Roman" w:hAnsi="Times New Roman"/>
          <w:spacing w:val="-6"/>
          <w:lang w:eastAsia="x-none"/>
        </w:rPr>
        <w:t>cải</w:t>
      </w:r>
      <w:proofErr w:type="spellEnd"/>
      <w:r w:rsidRPr="00187B86">
        <w:rPr>
          <w:rFonts w:ascii="Times New Roman" w:hAnsi="Times New Roman"/>
          <w:spacing w:val="-6"/>
          <w:lang w:eastAsia="x-none"/>
        </w:rPr>
        <w:t xml:space="preserve"> </w:t>
      </w:r>
      <w:proofErr w:type="spellStart"/>
      <w:r w:rsidRPr="00187B86">
        <w:rPr>
          <w:rFonts w:ascii="Times New Roman" w:hAnsi="Times New Roman"/>
          <w:spacing w:val="-6"/>
          <w:lang w:eastAsia="x-none"/>
        </w:rPr>
        <w:t>thiện</w:t>
      </w:r>
      <w:proofErr w:type="spellEnd"/>
      <w:r w:rsidRPr="00187B86">
        <w:rPr>
          <w:rFonts w:ascii="Times New Roman" w:hAnsi="Times New Roman"/>
          <w:spacing w:val="-6"/>
          <w:lang w:eastAsia="x-none"/>
        </w:rPr>
        <w:t xml:space="preserve"> </w:t>
      </w:r>
      <w:proofErr w:type="spellStart"/>
      <w:r w:rsidRPr="00187B86">
        <w:rPr>
          <w:rFonts w:ascii="Times New Roman" w:hAnsi="Times New Roman"/>
          <w:spacing w:val="-6"/>
          <w:lang w:eastAsia="x-none"/>
        </w:rPr>
        <w:t>điều</w:t>
      </w:r>
      <w:proofErr w:type="spellEnd"/>
      <w:r w:rsidRPr="00187B86">
        <w:rPr>
          <w:rFonts w:ascii="Times New Roman" w:hAnsi="Times New Roman"/>
          <w:spacing w:val="-6"/>
          <w:lang w:eastAsia="x-none"/>
        </w:rPr>
        <w:t xml:space="preserve"> </w:t>
      </w:r>
      <w:proofErr w:type="spellStart"/>
      <w:r w:rsidRPr="00187B86">
        <w:rPr>
          <w:rFonts w:ascii="Times New Roman" w:hAnsi="Times New Roman"/>
          <w:spacing w:val="-6"/>
          <w:lang w:eastAsia="x-none"/>
        </w:rPr>
        <w:t>kiện</w:t>
      </w:r>
      <w:proofErr w:type="spellEnd"/>
      <w:r w:rsidRPr="00187B86">
        <w:rPr>
          <w:rFonts w:ascii="Times New Roman" w:hAnsi="Times New Roman"/>
          <w:spacing w:val="-6"/>
          <w:lang w:eastAsia="x-none"/>
        </w:rPr>
        <w:t xml:space="preserve"> </w:t>
      </w:r>
      <w:proofErr w:type="spellStart"/>
      <w:r w:rsidRPr="00187B86">
        <w:rPr>
          <w:rFonts w:ascii="Times New Roman" w:hAnsi="Times New Roman"/>
          <w:spacing w:val="-6"/>
          <w:lang w:eastAsia="x-none"/>
        </w:rPr>
        <w:t>làm</w:t>
      </w:r>
      <w:proofErr w:type="spellEnd"/>
      <w:r w:rsidRPr="00187B86">
        <w:rPr>
          <w:rFonts w:ascii="Times New Roman" w:hAnsi="Times New Roman"/>
          <w:spacing w:val="-6"/>
          <w:lang w:eastAsia="x-none"/>
        </w:rPr>
        <w:t xml:space="preserve"> </w:t>
      </w:r>
      <w:proofErr w:type="spellStart"/>
      <w:r w:rsidRPr="00187B86">
        <w:rPr>
          <w:rFonts w:ascii="Times New Roman" w:hAnsi="Times New Roman"/>
          <w:spacing w:val="-6"/>
          <w:lang w:eastAsia="x-none"/>
        </w:rPr>
        <w:t>việc</w:t>
      </w:r>
      <w:proofErr w:type="spellEnd"/>
      <w:r w:rsidRPr="00187B86">
        <w:rPr>
          <w:rFonts w:ascii="Times New Roman" w:hAnsi="Times New Roman"/>
          <w:spacing w:val="-6"/>
          <w:lang w:eastAsia="x-none"/>
        </w:rPr>
        <w:t xml:space="preserve"> </w:t>
      </w:r>
      <w:proofErr w:type="spellStart"/>
      <w:r w:rsidRPr="00187B86">
        <w:rPr>
          <w:rFonts w:ascii="Times New Roman" w:hAnsi="Times New Roman"/>
          <w:spacing w:val="-6"/>
          <w:lang w:eastAsia="x-none"/>
        </w:rPr>
        <w:t>trong</w:t>
      </w:r>
      <w:proofErr w:type="spellEnd"/>
      <w:r w:rsidRPr="00187B86">
        <w:rPr>
          <w:rFonts w:ascii="Times New Roman" w:hAnsi="Times New Roman"/>
          <w:spacing w:val="-6"/>
          <w:lang w:eastAsia="x-none"/>
        </w:rPr>
        <w:t xml:space="preserve"> </w:t>
      </w:r>
      <w:proofErr w:type="spellStart"/>
      <w:r w:rsidRPr="00187B86">
        <w:rPr>
          <w:rFonts w:ascii="Times New Roman" w:hAnsi="Times New Roman"/>
          <w:spacing w:val="-6"/>
          <w:lang w:eastAsia="x-none"/>
        </w:rPr>
        <w:t>ngành</w:t>
      </w:r>
      <w:proofErr w:type="spellEnd"/>
      <w:r w:rsidRPr="00187B86">
        <w:rPr>
          <w:rFonts w:ascii="Times New Roman" w:hAnsi="Times New Roman"/>
          <w:spacing w:val="-6"/>
          <w:lang w:eastAsia="x-none"/>
        </w:rPr>
        <w:t xml:space="preserve"> may;</w:t>
      </w:r>
    </w:p>
    <w:p w14:paraId="61FA0354" w14:textId="77777777" w:rsidR="00AB4689" w:rsidRPr="00187B86" w:rsidRDefault="00AB4689" w:rsidP="003F215F">
      <w:pPr>
        <w:pStyle w:val="u1"/>
        <w:spacing w:line="276" w:lineRule="auto"/>
        <w:ind w:firstLine="720"/>
        <w:rPr>
          <w:szCs w:val="28"/>
        </w:rPr>
      </w:pPr>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bày</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quy</w:t>
      </w:r>
      <w:proofErr w:type="spellEnd"/>
      <w:r w:rsidRPr="00187B86">
        <w:rPr>
          <w:szCs w:val="28"/>
        </w:rPr>
        <w:t xml:space="preserve"> </w:t>
      </w:r>
      <w:proofErr w:type="spellStart"/>
      <w:r w:rsidRPr="00187B86">
        <w:rPr>
          <w:szCs w:val="28"/>
        </w:rPr>
        <w:t>tắc</w:t>
      </w:r>
      <w:proofErr w:type="spellEnd"/>
      <w:r w:rsidRPr="00187B86">
        <w:rPr>
          <w:szCs w:val="28"/>
        </w:rPr>
        <w:t xml:space="preserve"> an </w:t>
      </w:r>
      <w:proofErr w:type="spellStart"/>
      <w:r w:rsidRPr="00187B86">
        <w:rPr>
          <w:szCs w:val="28"/>
        </w:rPr>
        <w:t>toàn</w:t>
      </w:r>
      <w:proofErr w:type="spellEnd"/>
      <w:r w:rsidRPr="00187B86">
        <w:rPr>
          <w:szCs w:val="28"/>
        </w:rPr>
        <w:t xml:space="preserve"> </w:t>
      </w:r>
      <w:proofErr w:type="spellStart"/>
      <w:r w:rsidRPr="00187B86">
        <w:rPr>
          <w:szCs w:val="28"/>
        </w:rPr>
        <w:t>khi</w:t>
      </w:r>
      <w:proofErr w:type="spellEnd"/>
      <w:r w:rsidRPr="00187B86">
        <w:rPr>
          <w:szCs w:val="28"/>
        </w:rPr>
        <w:t xml:space="preserve"> </w:t>
      </w:r>
      <w:proofErr w:type="spellStart"/>
      <w:r w:rsidRPr="00187B86">
        <w:rPr>
          <w:szCs w:val="28"/>
        </w:rPr>
        <w:t>sử</w:t>
      </w:r>
      <w:proofErr w:type="spellEnd"/>
      <w:r w:rsidRPr="00187B86">
        <w:rPr>
          <w:szCs w:val="28"/>
        </w:rPr>
        <w:t xml:space="preserve"> </w:t>
      </w:r>
      <w:proofErr w:type="spellStart"/>
      <w:r w:rsidRPr="00187B86">
        <w:rPr>
          <w:szCs w:val="28"/>
        </w:rPr>
        <w:t>dụng</w:t>
      </w:r>
      <w:proofErr w:type="spellEnd"/>
      <w:r w:rsidRPr="00187B86">
        <w:rPr>
          <w:szCs w:val="28"/>
        </w:rPr>
        <w:t xml:space="preserve"> </w:t>
      </w:r>
      <w:proofErr w:type="spellStart"/>
      <w:r w:rsidRPr="00187B86">
        <w:rPr>
          <w:szCs w:val="28"/>
        </w:rPr>
        <w:t>thiết</w:t>
      </w:r>
      <w:proofErr w:type="spellEnd"/>
      <w:r w:rsidRPr="00187B86">
        <w:rPr>
          <w:szCs w:val="28"/>
        </w:rPr>
        <w:t xml:space="preserve"> </w:t>
      </w:r>
      <w:proofErr w:type="spellStart"/>
      <w:r w:rsidRPr="00187B86">
        <w:rPr>
          <w:szCs w:val="28"/>
        </w:rPr>
        <w:t>bị</w:t>
      </w:r>
      <w:proofErr w:type="spellEnd"/>
      <w:r w:rsidRPr="00187B86">
        <w:rPr>
          <w:szCs w:val="28"/>
        </w:rPr>
        <w:t xml:space="preserve"> </w:t>
      </w:r>
      <w:proofErr w:type="spellStart"/>
      <w:r w:rsidRPr="00187B86">
        <w:rPr>
          <w:szCs w:val="28"/>
        </w:rPr>
        <w:t>chuyên</w:t>
      </w:r>
      <w:proofErr w:type="spellEnd"/>
      <w:r w:rsidRPr="00187B86">
        <w:rPr>
          <w:szCs w:val="28"/>
        </w:rPr>
        <w:t xml:space="preserve"> </w:t>
      </w:r>
      <w:proofErr w:type="spellStart"/>
      <w:r w:rsidRPr="00187B86">
        <w:rPr>
          <w:szCs w:val="28"/>
        </w:rPr>
        <w:t>dùng</w:t>
      </w:r>
      <w:proofErr w:type="spellEnd"/>
      <w:r w:rsidRPr="00187B86">
        <w:rPr>
          <w:szCs w:val="28"/>
        </w:rPr>
        <w:t>.</w:t>
      </w:r>
    </w:p>
    <w:p w14:paraId="4F5EA9F9" w14:textId="2149A2C8" w:rsidR="00AB4689" w:rsidRPr="00187B86" w:rsidRDefault="00753B36" w:rsidP="003F215F">
      <w:pPr>
        <w:pStyle w:val="u1"/>
        <w:spacing w:line="276" w:lineRule="auto"/>
        <w:rPr>
          <w:spacing w:val="-6"/>
          <w:szCs w:val="28"/>
        </w:rPr>
      </w:pPr>
      <w:r w:rsidRPr="00187B86">
        <w:rPr>
          <w:spacing w:val="-6"/>
          <w:szCs w:val="28"/>
        </w:rPr>
        <w:tab/>
      </w:r>
      <w:r w:rsidR="00AB4689" w:rsidRPr="00187B86">
        <w:rPr>
          <w:spacing w:val="-6"/>
          <w:szCs w:val="28"/>
        </w:rPr>
        <w:t xml:space="preserve">- </w:t>
      </w:r>
      <w:proofErr w:type="spellStart"/>
      <w:r w:rsidR="00AB4689" w:rsidRPr="00187B86">
        <w:rPr>
          <w:spacing w:val="-6"/>
          <w:szCs w:val="28"/>
        </w:rPr>
        <w:t>Kỹ</w:t>
      </w:r>
      <w:proofErr w:type="spellEnd"/>
      <w:r w:rsidR="00AB4689" w:rsidRPr="00187B86">
        <w:rPr>
          <w:spacing w:val="-6"/>
          <w:szCs w:val="28"/>
        </w:rPr>
        <w:t xml:space="preserve"> </w:t>
      </w:r>
      <w:proofErr w:type="spellStart"/>
      <w:r w:rsidR="00AB4689" w:rsidRPr="00187B86">
        <w:rPr>
          <w:spacing w:val="-6"/>
          <w:szCs w:val="28"/>
        </w:rPr>
        <w:t>năng</w:t>
      </w:r>
      <w:proofErr w:type="spellEnd"/>
      <w:r w:rsidR="00AB4689" w:rsidRPr="00187B86">
        <w:rPr>
          <w:spacing w:val="-6"/>
          <w:szCs w:val="28"/>
        </w:rPr>
        <w:t xml:space="preserve">: </w:t>
      </w:r>
    </w:p>
    <w:p w14:paraId="7DAB83FA" w14:textId="77777777" w:rsidR="00AB4689" w:rsidRPr="00187B86" w:rsidRDefault="00AB4689" w:rsidP="003F215F">
      <w:pPr>
        <w:pStyle w:val="u1"/>
        <w:spacing w:line="276" w:lineRule="auto"/>
        <w:ind w:firstLine="720"/>
        <w:rPr>
          <w:szCs w:val="28"/>
        </w:rPr>
      </w:pPr>
      <w:r w:rsidRPr="00187B86">
        <w:rPr>
          <w:szCs w:val="28"/>
        </w:rPr>
        <w:t xml:space="preserve">+ </w:t>
      </w:r>
      <w:proofErr w:type="spellStart"/>
      <w:r w:rsidRPr="00187B86">
        <w:rPr>
          <w:szCs w:val="28"/>
        </w:rPr>
        <w:t>Thực</w:t>
      </w:r>
      <w:proofErr w:type="spellEnd"/>
      <w:r w:rsidRPr="00187B86">
        <w:rPr>
          <w:szCs w:val="28"/>
        </w:rPr>
        <w:t xml:space="preserve"> </w:t>
      </w:r>
      <w:proofErr w:type="spellStart"/>
      <w:r w:rsidRPr="00187B86">
        <w:rPr>
          <w:szCs w:val="28"/>
        </w:rPr>
        <w:t>hiện</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một</w:t>
      </w:r>
      <w:proofErr w:type="spellEnd"/>
      <w:r w:rsidRPr="00187B86">
        <w:rPr>
          <w:szCs w:val="28"/>
        </w:rPr>
        <w:t xml:space="preserve"> </w:t>
      </w:r>
      <w:proofErr w:type="spellStart"/>
      <w:r w:rsidRPr="00187B86">
        <w:rPr>
          <w:szCs w:val="28"/>
        </w:rPr>
        <w:t>số</w:t>
      </w:r>
      <w:proofErr w:type="spellEnd"/>
      <w:r w:rsidRPr="00187B86">
        <w:rPr>
          <w:szCs w:val="28"/>
        </w:rPr>
        <w:t xml:space="preserve"> </w:t>
      </w:r>
      <w:proofErr w:type="spellStart"/>
      <w:r w:rsidRPr="00187B86">
        <w:rPr>
          <w:szCs w:val="28"/>
        </w:rPr>
        <w:t>quy</w:t>
      </w:r>
      <w:proofErr w:type="spellEnd"/>
      <w:r w:rsidRPr="00187B86">
        <w:rPr>
          <w:szCs w:val="28"/>
        </w:rPr>
        <w:t xml:space="preserve"> </w:t>
      </w:r>
      <w:proofErr w:type="spellStart"/>
      <w:r w:rsidRPr="00187B86">
        <w:rPr>
          <w:szCs w:val="28"/>
        </w:rPr>
        <w:t>tắc</w:t>
      </w:r>
      <w:proofErr w:type="spellEnd"/>
      <w:r w:rsidRPr="00187B86">
        <w:rPr>
          <w:szCs w:val="28"/>
        </w:rPr>
        <w:t xml:space="preserve"> an </w:t>
      </w:r>
      <w:proofErr w:type="spellStart"/>
      <w:r w:rsidRPr="00187B86">
        <w:rPr>
          <w:szCs w:val="28"/>
        </w:rPr>
        <w:t>toàn</w:t>
      </w:r>
      <w:proofErr w:type="spellEnd"/>
      <w:r w:rsidRPr="00187B86">
        <w:rPr>
          <w:szCs w:val="28"/>
        </w:rPr>
        <w:t xml:space="preserve"> </w:t>
      </w:r>
      <w:proofErr w:type="spellStart"/>
      <w:r w:rsidRPr="00187B86">
        <w:rPr>
          <w:szCs w:val="28"/>
        </w:rPr>
        <w:t>tại</w:t>
      </w:r>
      <w:proofErr w:type="spellEnd"/>
      <w:r w:rsidRPr="00187B86">
        <w:rPr>
          <w:szCs w:val="28"/>
        </w:rPr>
        <w:t xml:space="preserve"> </w:t>
      </w:r>
      <w:proofErr w:type="spellStart"/>
      <w:r w:rsidRPr="00187B86">
        <w:rPr>
          <w:szCs w:val="28"/>
        </w:rPr>
        <w:t>nơi</w:t>
      </w:r>
      <w:proofErr w:type="spellEnd"/>
      <w:r w:rsidRPr="00187B86">
        <w:rPr>
          <w:szCs w:val="28"/>
        </w:rPr>
        <w:t xml:space="preserve"> </w:t>
      </w:r>
      <w:proofErr w:type="spellStart"/>
      <w:r w:rsidRPr="00187B86">
        <w:rPr>
          <w:szCs w:val="28"/>
        </w:rPr>
        <w:t>làm</w:t>
      </w:r>
      <w:proofErr w:type="spellEnd"/>
      <w:r w:rsidRPr="00187B86">
        <w:rPr>
          <w:szCs w:val="28"/>
        </w:rPr>
        <w:t xml:space="preserve"> </w:t>
      </w:r>
      <w:proofErr w:type="spellStart"/>
      <w:r w:rsidRPr="00187B86">
        <w:rPr>
          <w:szCs w:val="28"/>
        </w:rPr>
        <w:t>việc</w:t>
      </w:r>
      <w:proofErr w:type="spellEnd"/>
      <w:r w:rsidRPr="00187B86">
        <w:rPr>
          <w:szCs w:val="28"/>
        </w:rPr>
        <w:t>;</w:t>
      </w:r>
    </w:p>
    <w:p w14:paraId="37F31BCF" w14:textId="77777777" w:rsidR="00AB4689" w:rsidRPr="00187B86" w:rsidRDefault="00AB4689" w:rsidP="003F215F">
      <w:pPr>
        <w:pStyle w:val="u1"/>
        <w:spacing w:line="276" w:lineRule="auto"/>
        <w:ind w:firstLine="720"/>
        <w:rPr>
          <w:szCs w:val="28"/>
        </w:rPr>
      </w:pPr>
      <w:r w:rsidRPr="00187B86">
        <w:rPr>
          <w:szCs w:val="28"/>
        </w:rPr>
        <w:t xml:space="preserve">+ </w:t>
      </w:r>
      <w:proofErr w:type="spellStart"/>
      <w:r w:rsidRPr="00187B86">
        <w:rPr>
          <w:szCs w:val="28"/>
        </w:rPr>
        <w:t>Cải</w:t>
      </w:r>
      <w:proofErr w:type="spellEnd"/>
      <w:r w:rsidRPr="00187B86">
        <w:rPr>
          <w:szCs w:val="28"/>
        </w:rPr>
        <w:t xml:space="preserve"> </w:t>
      </w:r>
      <w:proofErr w:type="spellStart"/>
      <w:r w:rsidRPr="00187B86">
        <w:rPr>
          <w:szCs w:val="28"/>
        </w:rPr>
        <w:t>thiện</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điều</w:t>
      </w:r>
      <w:proofErr w:type="spellEnd"/>
      <w:r w:rsidRPr="00187B86">
        <w:rPr>
          <w:szCs w:val="28"/>
        </w:rPr>
        <w:t xml:space="preserve"> </w:t>
      </w:r>
      <w:proofErr w:type="spellStart"/>
      <w:r w:rsidRPr="00187B86">
        <w:rPr>
          <w:szCs w:val="28"/>
        </w:rPr>
        <w:t>kiện</w:t>
      </w:r>
      <w:proofErr w:type="spellEnd"/>
      <w:r w:rsidRPr="00187B86">
        <w:rPr>
          <w:szCs w:val="28"/>
        </w:rPr>
        <w:t xml:space="preserve"> </w:t>
      </w:r>
      <w:proofErr w:type="spellStart"/>
      <w:r w:rsidRPr="00187B86">
        <w:rPr>
          <w:szCs w:val="28"/>
        </w:rPr>
        <w:t>làm</w:t>
      </w:r>
      <w:proofErr w:type="spellEnd"/>
      <w:r w:rsidRPr="00187B86">
        <w:rPr>
          <w:szCs w:val="28"/>
        </w:rPr>
        <w:t xml:space="preserve"> </w:t>
      </w:r>
      <w:proofErr w:type="spellStart"/>
      <w:r w:rsidRPr="00187B86">
        <w:rPr>
          <w:szCs w:val="28"/>
        </w:rPr>
        <w:t>việc</w:t>
      </w:r>
      <w:proofErr w:type="spellEnd"/>
      <w:r w:rsidRPr="00187B86">
        <w:rPr>
          <w:szCs w:val="28"/>
        </w:rPr>
        <w:t xml:space="preserve"> </w:t>
      </w:r>
      <w:proofErr w:type="spellStart"/>
      <w:r w:rsidRPr="00187B86">
        <w:rPr>
          <w:szCs w:val="28"/>
        </w:rPr>
        <w:t>trong</w:t>
      </w:r>
      <w:proofErr w:type="spellEnd"/>
      <w:r w:rsidRPr="00187B86">
        <w:rPr>
          <w:szCs w:val="28"/>
        </w:rPr>
        <w:t xml:space="preserve"> </w:t>
      </w:r>
      <w:proofErr w:type="spellStart"/>
      <w:r w:rsidRPr="00187B86">
        <w:rPr>
          <w:szCs w:val="28"/>
        </w:rPr>
        <w:t>ngành</w:t>
      </w:r>
      <w:proofErr w:type="spellEnd"/>
      <w:r w:rsidRPr="00187B86">
        <w:rPr>
          <w:szCs w:val="28"/>
        </w:rPr>
        <w:t xml:space="preserve"> may;</w:t>
      </w:r>
    </w:p>
    <w:p w14:paraId="047EB622" w14:textId="77777777" w:rsidR="00AB4689" w:rsidRPr="00187B86" w:rsidRDefault="00AB4689" w:rsidP="003F215F">
      <w:pPr>
        <w:pStyle w:val="u1"/>
        <w:spacing w:line="276" w:lineRule="auto"/>
        <w:ind w:firstLine="720"/>
        <w:rPr>
          <w:spacing w:val="-6"/>
          <w:szCs w:val="28"/>
        </w:rPr>
      </w:pPr>
      <w:r w:rsidRPr="00187B86">
        <w:rPr>
          <w:spacing w:val="-6"/>
          <w:szCs w:val="28"/>
        </w:rPr>
        <w:t xml:space="preserve">+ </w:t>
      </w:r>
      <w:proofErr w:type="spellStart"/>
      <w:r w:rsidRPr="00187B86">
        <w:rPr>
          <w:spacing w:val="-6"/>
          <w:szCs w:val="28"/>
        </w:rPr>
        <w:t>Vận</w:t>
      </w:r>
      <w:proofErr w:type="spellEnd"/>
      <w:r w:rsidRPr="00187B86">
        <w:rPr>
          <w:spacing w:val="-6"/>
          <w:szCs w:val="28"/>
        </w:rPr>
        <w:t xml:space="preserve"> </w:t>
      </w:r>
      <w:proofErr w:type="spellStart"/>
      <w:r w:rsidRPr="00187B86">
        <w:rPr>
          <w:spacing w:val="-6"/>
          <w:szCs w:val="28"/>
        </w:rPr>
        <w:t>dụng</w:t>
      </w:r>
      <w:proofErr w:type="spellEnd"/>
      <w:r w:rsidRPr="00187B86">
        <w:rPr>
          <w:spacing w:val="-6"/>
          <w:szCs w:val="28"/>
        </w:rPr>
        <w:t xml:space="preserve"> </w:t>
      </w:r>
      <w:proofErr w:type="spellStart"/>
      <w:r w:rsidRPr="00187B86">
        <w:rPr>
          <w:spacing w:val="-6"/>
          <w:szCs w:val="28"/>
        </w:rPr>
        <w:t>được</w:t>
      </w:r>
      <w:proofErr w:type="spellEnd"/>
      <w:r w:rsidRPr="00187B86">
        <w:rPr>
          <w:spacing w:val="-6"/>
          <w:szCs w:val="28"/>
        </w:rPr>
        <w:t xml:space="preserve"> </w:t>
      </w:r>
      <w:proofErr w:type="spellStart"/>
      <w:r w:rsidRPr="00187B86">
        <w:rPr>
          <w:spacing w:val="-6"/>
          <w:szCs w:val="28"/>
        </w:rPr>
        <w:t>các</w:t>
      </w:r>
      <w:proofErr w:type="spellEnd"/>
      <w:r w:rsidRPr="00187B86">
        <w:rPr>
          <w:spacing w:val="-6"/>
          <w:szCs w:val="28"/>
        </w:rPr>
        <w:t xml:space="preserve"> </w:t>
      </w:r>
      <w:proofErr w:type="spellStart"/>
      <w:r w:rsidRPr="00187B86">
        <w:rPr>
          <w:spacing w:val="-6"/>
          <w:szCs w:val="28"/>
        </w:rPr>
        <w:t>quy</w:t>
      </w:r>
      <w:proofErr w:type="spellEnd"/>
      <w:r w:rsidRPr="00187B86">
        <w:rPr>
          <w:spacing w:val="-6"/>
          <w:szCs w:val="28"/>
        </w:rPr>
        <w:t xml:space="preserve"> </w:t>
      </w:r>
      <w:proofErr w:type="spellStart"/>
      <w:r w:rsidRPr="00187B86">
        <w:rPr>
          <w:spacing w:val="-6"/>
          <w:szCs w:val="28"/>
        </w:rPr>
        <w:t>tắc</w:t>
      </w:r>
      <w:proofErr w:type="spellEnd"/>
      <w:r w:rsidRPr="00187B86">
        <w:rPr>
          <w:spacing w:val="-6"/>
          <w:szCs w:val="28"/>
        </w:rPr>
        <w:t xml:space="preserve"> an </w:t>
      </w:r>
      <w:proofErr w:type="spellStart"/>
      <w:r w:rsidRPr="00187B86">
        <w:rPr>
          <w:spacing w:val="-6"/>
          <w:szCs w:val="28"/>
        </w:rPr>
        <w:t>toàn</w:t>
      </w:r>
      <w:proofErr w:type="spellEnd"/>
      <w:r w:rsidRPr="00187B86">
        <w:rPr>
          <w:spacing w:val="-6"/>
          <w:szCs w:val="28"/>
        </w:rPr>
        <w:t xml:space="preserve"> </w:t>
      </w:r>
      <w:proofErr w:type="spellStart"/>
      <w:r w:rsidRPr="00187B86">
        <w:rPr>
          <w:spacing w:val="-6"/>
          <w:szCs w:val="28"/>
        </w:rPr>
        <w:t>khi</w:t>
      </w:r>
      <w:proofErr w:type="spellEnd"/>
      <w:r w:rsidRPr="00187B86">
        <w:rPr>
          <w:spacing w:val="-6"/>
          <w:szCs w:val="28"/>
        </w:rPr>
        <w:t xml:space="preserve"> </w:t>
      </w:r>
      <w:proofErr w:type="spellStart"/>
      <w:r w:rsidRPr="00187B86">
        <w:rPr>
          <w:spacing w:val="-6"/>
          <w:szCs w:val="28"/>
        </w:rPr>
        <w:t>vận</w:t>
      </w:r>
      <w:proofErr w:type="spellEnd"/>
      <w:r w:rsidRPr="00187B86">
        <w:rPr>
          <w:spacing w:val="-6"/>
          <w:szCs w:val="28"/>
        </w:rPr>
        <w:t xml:space="preserve"> </w:t>
      </w:r>
      <w:proofErr w:type="spellStart"/>
      <w:r w:rsidRPr="00187B86">
        <w:rPr>
          <w:spacing w:val="-6"/>
          <w:szCs w:val="28"/>
        </w:rPr>
        <w:t>hành</w:t>
      </w:r>
      <w:proofErr w:type="spellEnd"/>
      <w:r w:rsidRPr="00187B86">
        <w:rPr>
          <w:spacing w:val="-6"/>
          <w:szCs w:val="28"/>
        </w:rPr>
        <w:t xml:space="preserve"> </w:t>
      </w:r>
      <w:proofErr w:type="spellStart"/>
      <w:r w:rsidRPr="00187B86">
        <w:rPr>
          <w:spacing w:val="-6"/>
          <w:szCs w:val="28"/>
        </w:rPr>
        <w:t>một</w:t>
      </w:r>
      <w:proofErr w:type="spellEnd"/>
      <w:r w:rsidRPr="00187B86">
        <w:rPr>
          <w:spacing w:val="-6"/>
          <w:szCs w:val="28"/>
        </w:rPr>
        <w:t xml:space="preserve"> </w:t>
      </w:r>
      <w:proofErr w:type="spellStart"/>
      <w:r w:rsidRPr="00187B86">
        <w:rPr>
          <w:spacing w:val="-6"/>
          <w:szCs w:val="28"/>
        </w:rPr>
        <w:t>số</w:t>
      </w:r>
      <w:proofErr w:type="spellEnd"/>
      <w:r w:rsidRPr="00187B86">
        <w:rPr>
          <w:spacing w:val="-6"/>
          <w:szCs w:val="28"/>
        </w:rPr>
        <w:t xml:space="preserve"> </w:t>
      </w:r>
      <w:proofErr w:type="spellStart"/>
      <w:r w:rsidRPr="00187B86">
        <w:rPr>
          <w:spacing w:val="-6"/>
          <w:szCs w:val="28"/>
        </w:rPr>
        <w:t>thiết</w:t>
      </w:r>
      <w:proofErr w:type="spellEnd"/>
      <w:r w:rsidRPr="00187B86">
        <w:rPr>
          <w:spacing w:val="-6"/>
          <w:szCs w:val="28"/>
        </w:rPr>
        <w:t xml:space="preserve"> </w:t>
      </w:r>
      <w:proofErr w:type="spellStart"/>
      <w:r w:rsidRPr="00187B86">
        <w:rPr>
          <w:spacing w:val="-6"/>
          <w:szCs w:val="28"/>
        </w:rPr>
        <w:t>bị</w:t>
      </w:r>
      <w:proofErr w:type="spellEnd"/>
      <w:r w:rsidRPr="00187B86">
        <w:rPr>
          <w:spacing w:val="-6"/>
          <w:szCs w:val="28"/>
        </w:rPr>
        <w:t xml:space="preserve"> may.</w:t>
      </w:r>
    </w:p>
    <w:p w14:paraId="0C1DF957" w14:textId="20F6877C" w:rsidR="00AB4689" w:rsidRPr="00187B86" w:rsidRDefault="00753B36" w:rsidP="003F215F">
      <w:pPr>
        <w:pStyle w:val="u1"/>
        <w:spacing w:line="276" w:lineRule="auto"/>
        <w:rPr>
          <w:szCs w:val="28"/>
        </w:rPr>
      </w:pPr>
      <w:r w:rsidRPr="00187B86">
        <w:rPr>
          <w:szCs w:val="28"/>
        </w:rPr>
        <w:tab/>
      </w:r>
      <w:r w:rsidR="00AB4689" w:rsidRPr="00187B86">
        <w:rPr>
          <w:szCs w:val="28"/>
        </w:rPr>
        <w:t xml:space="preserve">- </w:t>
      </w:r>
      <w:proofErr w:type="spellStart"/>
      <w:r w:rsidR="00AB4689" w:rsidRPr="00187B86">
        <w:rPr>
          <w:szCs w:val="28"/>
        </w:rPr>
        <w:t>Năng</w:t>
      </w:r>
      <w:proofErr w:type="spellEnd"/>
      <w:r w:rsidR="00AB4689" w:rsidRPr="00187B86">
        <w:rPr>
          <w:szCs w:val="28"/>
        </w:rPr>
        <w:t xml:space="preserve"> </w:t>
      </w:r>
      <w:proofErr w:type="spellStart"/>
      <w:r w:rsidR="00AB4689" w:rsidRPr="00187B86">
        <w:rPr>
          <w:szCs w:val="28"/>
        </w:rPr>
        <w:t>lực</w:t>
      </w:r>
      <w:proofErr w:type="spellEnd"/>
      <w:r w:rsidR="00AB4689" w:rsidRPr="00187B86">
        <w:rPr>
          <w:szCs w:val="28"/>
        </w:rPr>
        <w:t xml:space="preserve"> </w:t>
      </w:r>
      <w:proofErr w:type="spellStart"/>
      <w:r w:rsidR="00AB4689" w:rsidRPr="00187B86">
        <w:rPr>
          <w:szCs w:val="28"/>
        </w:rPr>
        <w:t>tự</w:t>
      </w:r>
      <w:proofErr w:type="spellEnd"/>
      <w:r w:rsidR="00AB4689" w:rsidRPr="00187B86">
        <w:rPr>
          <w:szCs w:val="28"/>
        </w:rPr>
        <w:t xml:space="preserve"> </w:t>
      </w:r>
      <w:proofErr w:type="spellStart"/>
      <w:r w:rsidR="00AB4689" w:rsidRPr="00187B86">
        <w:rPr>
          <w:szCs w:val="28"/>
        </w:rPr>
        <w:t>chủ</w:t>
      </w:r>
      <w:proofErr w:type="spellEnd"/>
      <w:r w:rsidR="00AB4689" w:rsidRPr="00187B86">
        <w:rPr>
          <w:szCs w:val="28"/>
        </w:rPr>
        <w:t xml:space="preserve"> </w:t>
      </w:r>
      <w:proofErr w:type="spellStart"/>
      <w:r w:rsidR="00AB4689" w:rsidRPr="00187B86">
        <w:rPr>
          <w:szCs w:val="28"/>
        </w:rPr>
        <w:t>và</w:t>
      </w:r>
      <w:proofErr w:type="spellEnd"/>
      <w:r w:rsidR="00AB4689" w:rsidRPr="00187B86">
        <w:rPr>
          <w:szCs w:val="28"/>
        </w:rPr>
        <w:t xml:space="preserve"> </w:t>
      </w:r>
      <w:proofErr w:type="spellStart"/>
      <w:r w:rsidR="00AB4689" w:rsidRPr="00187B86">
        <w:rPr>
          <w:szCs w:val="28"/>
        </w:rPr>
        <w:t>trách</w:t>
      </w:r>
      <w:proofErr w:type="spellEnd"/>
      <w:r w:rsidR="00AB4689" w:rsidRPr="00187B86">
        <w:rPr>
          <w:szCs w:val="28"/>
        </w:rPr>
        <w:t xml:space="preserve"> </w:t>
      </w:r>
      <w:proofErr w:type="spellStart"/>
      <w:r w:rsidR="00AB4689" w:rsidRPr="00187B86">
        <w:rPr>
          <w:szCs w:val="28"/>
        </w:rPr>
        <w:t>nhiệm</w:t>
      </w:r>
      <w:proofErr w:type="spellEnd"/>
      <w:r w:rsidR="00AB4689" w:rsidRPr="00187B86">
        <w:rPr>
          <w:szCs w:val="28"/>
        </w:rPr>
        <w:t xml:space="preserve">: </w:t>
      </w:r>
      <w:proofErr w:type="spellStart"/>
      <w:r w:rsidR="00AB4689" w:rsidRPr="00187B86">
        <w:rPr>
          <w:szCs w:val="28"/>
        </w:rPr>
        <w:t>Nghiêm</w:t>
      </w:r>
      <w:proofErr w:type="spellEnd"/>
      <w:r w:rsidR="00AB4689" w:rsidRPr="00187B86">
        <w:rPr>
          <w:szCs w:val="28"/>
        </w:rPr>
        <w:t xml:space="preserve"> </w:t>
      </w:r>
      <w:proofErr w:type="spellStart"/>
      <w:r w:rsidR="00AB4689" w:rsidRPr="00187B86">
        <w:rPr>
          <w:szCs w:val="28"/>
        </w:rPr>
        <w:t>túc</w:t>
      </w:r>
      <w:proofErr w:type="spellEnd"/>
      <w:r w:rsidR="00AB4689" w:rsidRPr="00187B86">
        <w:rPr>
          <w:szCs w:val="28"/>
        </w:rPr>
        <w:t xml:space="preserve">, </w:t>
      </w:r>
      <w:proofErr w:type="spellStart"/>
      <w:r w:rsidR="00AB4689" w:rsidRPr="00187B86">
        <w:rPr>
          <w:szCs w:val="28"/>
        </w:rPr>
        <w:t>tự</w:t>
      </w:r>
      <w:proofErr w:type="spellEnd"/>
      <w:r w:rsidR="00AB4689" w:rsidRPr="00187B86">
        <w:rPr>
          <w:szCs w:val="28"/>
        </w:rPr>
        <w:t xml:space="preserve"> </w:t>
      </w:r>
      <w:proofErr w:type="spellStart"/>
      <w:r w:rsidR="00AB4689" w:rsidRPr="00187B86">
        <w:rPr>
          <w:szCs w:val="28"/>
        </w:rPr>
        <w:t>giác</w:t>
      </w:r>
      <w:proofErr w:type="spellEnd"/>
      <w:r w:rsidR="00AB4689" w:rsidRPr="00187B86">
        <w:rPr>
          <w:szCs w:val="28"/>
        </w:rPr>
        <w:t xml:space="preserve"> </w:t>
      </w:r>
      <w:proofErr w:type="spellStart"/>
      <w:r w:rsidR="00AB4689" w:rsidRPr="00187B86">
        <w:rPr>
          <w:szCs w:val="28"/>
        </w:rPr>
        <w:t>trong</w:t>
      </w:r>
      <w:proofErr w:type="spellEnd"/>
      <w:r w:rsidR="00AB4689" w:rsidRPr="00187B86">
        <w:rPr>
          <w:szCs w:val="28"/>
        </w:rPr>
        <w:t xml:space="preserve"> </w:t>
      </w:r>
      <w:proofErr w:type="spellStart"/>
      <w:r w:rsidR="00AB4689" w:rsidRPr="00187B86">
        <w:rPr>
          <w:szCs w:val="28"/>
        </w:rPr>
        <w:t>học</w:t>
      </w:r>
      <w:proofErr w:type="spellEnd"/>
      <w:r w:rsidR="00AB4689" w:rsidRPr="00187B86">
        <w:rPr>
          <w:szCs w:val="28"/>
        </w:rPr>
        <w:t xml:space="preserve"> </w:t>
      </w:r>
      <w:proofErr w:type="spellStart"/>
      <w:r w:rsidR="00AB4689" w:rsidRPr="00187B86">
        <w:rPr>
          <w:szCs w:val="28"/>
        </w:rPr>
        <w:t>tập</w:t>
      </w:r>
      <w:proofErr w:type="spellEnd"/>
      <w:r w:rsidR="00AB4689" w:rsidRPr="00187B86">
        <w:rPr>
          <w:szCs w:val="28"/>
        </w:rPr>
        <w:t xml:space="preserve"> </w:t>
      </w:r>
      <w:proofErr w:type="spellStart"/>
      <w:r w:rsidR="00AB4689" w:rsidRPr="00187B86">
        <w:rPr>
          <w:szCs w:val="28"/>
        </w:rPr>
        <w:t>và</w:t>
      </w:r>
      <w:proofErr w:type="spellEnd"/>
      <w:r w:rsidR="00AB4689" w:rsidRPr="00187B86">
        <w:rPr>
          <w:szCs w:val="28"/>
        </w:rPr>
        <w:t xml:space="preserve"> </w:t>
      </w:r>
      <w:proofErr w:type="spellStart"/>
      <w:r w:rsidR="00AB4689" w:rsidRPr="00187B86">
        <w:rPr>
          <w:szCs w:val="28"/>
        </w:rPr>
        <w:t>vận</w:t>
      </w:r>
      <w:proofErr w:type="spellEnd"/>
      <w:r w:rsidR="00AB4689" w:rsidRPr="00187B86">
        <w:rPr>
          <w:szCs w:val="28"/>
        </w:rPr>
        <w:t xml:space="preserve"> </w:t>
      </w:r>
      <w:proofErr w:type="spellStart"/>
      <w:r w:rsidR="00AB4689" w:rsidRPr="00187B86">
        <w:rPr>
          <w:szCs w:val="28"/>
        </w:rPr>
        <w:t>hành</w:t>
      </w:r>
      <w:proofErr w:type="spellEnd"/>
      <w:r w:rsidR="00AB4689" w:rsidRPr="00187B86">
        <w:rPr>
          <w:szCs w:val="28"/>
        </w:rPr>
        <w:t xml:space="preserve"> </w:t>
      </w:r>
      <w:proofErr w:type="spellStart"/>
      <w:r w:rsidR="00AB4689" w:rsidRPr="00187B86">
        <w:rPr>
          <w:szCs w:val="28"/>
        </w:rPr>
        <w:t>thiết</w:t>
      </w:r>
      <w:proofErr w:type="spellEnd"/>
      <w:r w:rsidR="00AB4689" w:rsidRPr="00187B86">
        <w:rPr>
          <w:szCs w:val="28"/>
        </w:rPr>
        <w:t xml:space="preserve"> </w:t>
      </w:r>
      <w:proofErr w:type="spellStart"/>
      <w:r w:rsidR="00AB4689" w:rsidRPr="00187B86">
        <w:rPr>
          <w:szCs w:val="28"/>
        </w:rPr>
        <w:t>bị</w:t>
      </w:r>
      <w:proofErr w:type="spellEnd"/>
      <w:r w:rsidR="00AB4689" w:rsidRPr="00187B86">
        <w:rPr>
          <w:szCs w:val="28"/>
        </w:rPr>
        <w:t xml:space="preserve"> may </w:t>
      </w:r>
      <w:proofErr w:type="gramStart"/>
      <w:r w:rsidR="00AB4689" w:rsidRPr="00187B86">
        <w:rPr>
          <w:szCs w:val="28"/>
        </w:rPr>
        <w:t>an</w:t>
      </w:r>
      <w:proofErr w:type="gramEnd"/>
      <w:r w:rsidR="00AB4689" w:rsidRPr="00187B86">
        <w:rPr>
          <w:szCs w:val="28"/>
        </w:rPr>
        <w:t xml:space="preserve"> </w:t>
      </w:r>
      <w:proofErr w:type="spellStart"/>
      <w:r w:rsidR="00AB4689" w:rsidRPr="00187B86">
        <w:rPr>
          <w:szCs w:val="28"/>
        </w:rPr>
        <w:t>toàn</w:t>
      </w:r>
      <w:proofErr w:type="spellEnd"/>
      <w:r w:rsidR="00AB4689" w:rsidRPr="00187B86">
        <w:rPr>
          <w:szCs w:val="28"/>
        </w:rPr>
        <w:t>.</w:t>
      </w:r>
    </w:p>
    <w:tbl>
      <w:tblPr>
        <w:tblW w:w="0" w:type="auto"/>
        <w:jc w:val="center"/>
        <w:tblLook w:val="04A0" w:firstRow="1" w:lastRow="0" w:firstColumn="1" w:lastColumn="0" w:noHBand="0" w:noVBand="1"/>
      </w:tblPr>
      <w:tblGrid>
        <w:gridCol w:w="3114"/>
        <w:gridCol w:w="3298"/>
        <w:gridCol w:w="2268"/>
      </w:tblGrid>
      <w:tr w:rsidR="008E4C69" w:rsidRPr="00187B86" w14:paraId="45E146B7" w14:textId="77777777" w:rsidTr="00753B36">
        <w:trPr>
          <w:jc w:val="center"/>
        </w:trPr>
        <w:tc>
          <w:tcPr>
            <w:tcW w:w="3114" w:type="dxa"/>
            <w:shd w:val="clear" w:color="auto" w:fill="auto"/>
            <w:vAlign w:val="center"/>
          </w:tcPr>
          <w:p w14:paraId="74F340EA" w14:textId="77777777" w:rsidR="00AB4689" w:rsidRPr="00187B86" w:rsidRDefault="00AB4689" w:rsidP="003F215F">
            <w:pPr>
              <w:spacing w:before="120" w:after="120" w:line="276"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chương</w:t>
            </w:r>
            <w:proofErr w:type="spellEnd"/>
          </w:p>
        </w:tc>
        <w:tc>
          <w:tcPr>
            <w:tcW w:w="5566" w:type="dxa"/>
            <w:gridSpan w:val="2"/>
            <w:shd w:val="clear" w:color="auto" w:fill="auto"/>
          </w:tcPr>
          <w:p w14:paraId="330E47B2" w14:textId="3CC54080" w:rsidR="00AB4689" w:rsidRPr="00187B86" w:rsidRDefault="00AB4689" w:rsidP="00242F35">
            <w:pPr>
              <w:spacing w:before="120" w:after="120" w:line="276" w:lineRule="auto"/>
              <w:rPr>
                <w:rFonts w:ascii="Times New Roman" w:hAnsi="Times New Roman"/>
                <w:i/>
                <w:spacing w:val="-6"/>
                <w:lang w:eastAsia="x-none"/>
              </w:rPr>
            </w:pPr>
            <w:r w:rsidRPr="00187B86">
              <w:rPr>
                <w:rFonts w:ascii="Times New Roman" w:hAnsi="Times New Roman"/>
                <w:i/>
                <w:spacing w:val="-6"/>
                <w:lang w:eastAsia="x-none"/>
              </w:rPr>
              <w:t xml:space="preserve"> </w:t>
            </w:r>
          </w:p>
        </w:tc>
      </w:tr>
      <w:tr w:rsidR="008E4C69" w:rsidRPr="00187B86" w14:paraId="19A67E00" w14:textId="77777777" w:rsidTr="00753B36">
        <w:trPr>
          <w:jc w:val="center"/>
        </w:trPr>
        <w:tc>
          <w:tcPr>
            <w:tcW w:w="6412" w:type="dxa"/>
            <w:gridSpan w:val="2"/>
            <w:shd w:val="clear" w:color="auto" w:fill="auto"/>
            <w:vAlign w:val="center"/>
          </w:tcPr>
          <w:p w14:paraId="6E62A628" w14:textId="77777777" w:rsidR="00AB4689" w:rsidRPr="00187B86" w:rsidRDefault="00AB4689" w:rsidP="003F215F">
            <w:pPr>
              <w:spacing w:before="120" w:after="120" w:line="276" w:lineRule="auto"/>
              <w:jc w:val="both"/>
              <w:rPr>
                <w:rFonts w:ascii="Times New Roman" w:hAnsi="Times New Roman"/>
                <w:szCs w:val="28"/>
              </w:rPr>
            </w:pPr>
            <w:r w:rsidRPr="00187B86">
              <w:rPr>
                <w:rFonts w:ascii="Times New Roman" w:hAnsi="Times New Roman"/>
                <w:szCs w:val="28"/>
              </w:rPr>
              <w:t xml:space="preserve">2.1. </w:t>
            </w:r>
            <w:proofErr w:type="gramStart"/>
            <w:r w:rsidRPr="00187B86">
              <w:rPr>
                <w:rFonts w:ascii="Times New Roman" w:hAnsi="Times New Roman"/>
                <w:szCs w:val="28"/>
              </w:rPr>
              <w:t>An</w:t>
            </w:r>
            <w:proofErr w:type="gramEnd"/>
            <w:r w:rsidRPr="00187B86">
              <w:rPr>
                <w:rFonts w:ascii="Times New Roman" w:hAnsi="Times New Roman"/>
                <w:szCs w:val="28"/>
              </w:rPr>
              <w:t xml:space="preserve">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lao</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xuất</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may</w:t>
            </w:r>
          </w:p>
        </w:tc>
        <w:tc>
          <w:tcPr>
            <w:tcW w:w="2268" w:type="dxa"/>
            <w:shd w:val="clear" w:color="auto" w:fill="auto"/>
          </w:tcPr>
          <w:p w14:paraId="598D37E7" w14:textId="0D2C46BA" w:rsidR="00AB4689" w:rsidRPr="00187B86" w:rsidRDefault="00BF119C" w:rsidP="003F215F">
            <w:pPr>
              <w:spacing w:before="120" w:after="120" w:line="276" w:lineRule="auto"/>
              <w:rPr>
                <w:rFonts w:ascii="Times New Roman" w:hAnsi="Times New Roman"/>
                <w:i/>
                <w:lang w:eastAsia="x-none"/>
              </w:rPr>
            </w:pPr>
            <w:r w:rsidRPr="00187B86">
              <w:rPr>
                <w:rFonts w:ascii="Times New Roman" w:hAnsi="Times New Roman"/>
                <w:i/>
                <w:lang w:eastAsia="x-none"/>
              </w:rPr>
              <w:t xml:space="preserve">                   </w:t>
            </w:r>
            <w:r w:rsidR="00AB4689" w:rsidRPr="00187B86">
              <w:rPr>
                <w:rFonts w:ascii="Times New Roman" w:hAnsi="Times New Roman"/>
                <w:i/>
                <w:lang w:eastAsia="x-none"/>
              </w:rPr>
              <w:t xml:space="preserve">1 </w:t>
            </w:r>
            <w:proofErr w:type="spellStart"/>
            <w:r w:rsidR="00AB4689" w:rsidRPr="00187B86">
              <w:rPr>
                <w:rFonts w:ascii="Times New Roman" w:hAnsi="Times New Roman"/>
                <w:i/>
                <w:lang w:eastAsia="x-none"/>
              </w:rPr>
              <w:t>giờ</w:t>
            </w:r>
            <w:proofErr w:type="spellEnd"/>
          </w:p>
        </w:tc>
      </w:tr>
      <w:tr w:rsidR="008E4C69" w:rsidRPr="00187B86" w14:paraId="7CB207CD" w14:textId="77777777" w:rsidTr="00753B36">
        <w:trPr>
          <w:jc w:val="center"/>
        </w:trPr>
        <w:tc>
          <w:tcPr>
            <w:tcW w:w="6412" w:type="dxa"/>
            <w:gridSpan w:val="2"/>
            <w:shd w:val="clear" w:color="auto" w:fill="auto"/>
            <w:vAlign w:val="center"/>
          </w:tcPr>
          <w:p w14:paraId="233C7AC0" w14:textId="77777777" w:rsidR="00AB4689" w:rsidRPr="00187B86" w:rsidRDefault="00AB4689" w:rsidP="003F215F">
            <w:pPr>
              <w:spacing w:before="120" w:after="120" w:line="276" w:lineRule="auto"/>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pacing w:val="-4"/>
                <w:szCs w:val="28"/>
                <w:lang w:val="vi-VN"/>
              </w:rPr>
              <w:t>Một</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số</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nội</w:t>
            </w:r>
            <w:proofErr w:type="spellEnd"/>
            <w:r w:rsidRPr="00187B86">
              <w:rPr>
                <w:rFonts w:ascii="Times New Roman" w:hAnsi="Times New Roman"/>
                <w:spacing w:val="-4"/>
                <w:szCs w:val="28"/>
                <w:lang w:val="vi-VN"/>
              </w:rPr>
              <w:t xml:space="preserve"> dung </w:t>
            </w:r>
            <w:proofErr w:type="spellStart"/>
            <w:r w:rsidRPr="00187B86">
              <w:rPr>
                <w:rFonts w:ascii="Times New Roman" w:hAnsi="Times New Roman"/>
                <w:spacing w:val="-4"/>
                <w:szCs w:val="28"/>
                <w:lang w:val="vi-VN"/>
              </w:rPr>
              <w:t>thực</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hiện</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cải</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thiện</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điều</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kiện</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làm</w:t>
            </w:r>
            <w:proofErr w:type="spellEnd"/>
            <w:r w:rsidRPr="00187B86">
              <w:rPr>
                <w:rFonts w:ascii="Times New Roman" w:hAnsi="Times New Roman"/>
                <w:spacing w:val="-4"/>
                <w:szCs w:val="28"/>
                <w:lang w:val="vi-VN"/>
              </w:rPr>
              <w:t xml:space="preserve"> </w:t>
            </w:r>
            <w:proofErr w:type="spellStart"/>
            <w:r w:rsidRPr="00187B86">
              <w:rPr>
                <w:rFonts w:ascii="Times New Roman" w:hAnsi="Times New Roman"/>
                <w:spacing w:val="-4"/>
                <w:szCs w:val="28"/>
                <w:lang w:val="vi-VN"/>
              </w:rPr>
              <w:t>việc</w:t>
            </w:r>
            <w:proofErr w:type="spellEnd"/>
            <w:r w:rsidRPr="00187B86">
              <w:rPr>
                <w:rFonts w:ascii="Times New Roman" w:hAnsi="Times New Roman"/>
                <w:spacing w:val="-4"/>
                <w:szCs w:val="28"/>
                <w:lang w:val="vi-VN"/>
              </w:rPr>
              <w:t xml:space="preserve"> trong </w:t>
            </w:r>
            <w:proofErr w:type="spellStart"/>
            <w:r w:rsidRPr="00187B86">
              <w:rPr>
                <w:rFonts w:ascii="Times New Roman" w:hAnsi="Times New Roman"/>
                <w:spacing w:val="-4"/>
                <w:szCs w:val="28"/>
                <w:lang w:val="vi-VN"/>
              </w:rPr>
              <w:t>ngành</w:t>
            </w:r>
            <w:proofErr w:type="spellEnd"/>
            <w:r w:rsidRPr="00187B86">
              <w:rPr>
                <w:rFonts w:ascii="Times New Roman" w:hAnsi="Times New Roman"/>
                <w:spacing w:val="-4"/>
                <w:szCs w:val="28"/>
                <w:lang w:val="vi-VN"/>
              </w:rPr>
              <w:t xml:space="preserve"> may</w:t>
            </w:r>
            <w:r w:rsidRPr="00187B86">
              <w:rPr>
                <w:rFonts w:ascii="Times New Roman" w:hAnsi="Times New Roman"/>
                <w:szCs w:val="28"/>
              </w:rPr>
              <w:t xml:space="preserve">                                          </w:t>
            </w:r>
          </w:p>
        </w:tc>
        <w:tc>
          <w:tcPr>
            <w:tcW w:w="2268" w:type="dxa"/>
            <w:shd w:val="clear" w:color="auto" w:fill="auto"/>
          </w:tcPr>
          <w:p w14:paraId="623DECCB" w14:textId="3EBBCA4B" w:rsidR="00AB4689" w:rsidRPr="00187B86" w:rsidRDefault="00BF119C" w:rsidP="003F215F">
            <w:pPr>
              <w:spacing w:before="120" w:after="120" w:line="276" w:lineRule="auto"/>
              <w:rPr>
                <w:rFonts w:ascii="Times New Roman" w:hAnsi="Times New Roman"/>
                <w:i/>
                <w:lang w:eastAsia="x-none"/>
              </w:rPr>
            </w:pPr>
            <w:r w:rsidRPr="00187B86">
              <w:rPr>
                <w:rFonts w:ascii="Times New Roman" w:hAnsi="Times New Roman"/>
                <w:i/>
                <w:lang w:eastAsia="x-none"/>
              </w:rPr>
              <w:t xml:space="preserve">                  </w:t>
            </w:r>
            <w:r w:rsidR="00AB4689" w:rsidRPr="00187B86">
              <w:rPr>
                <w:rFonts w:ascii="Times New Roman" w:hAnsi="Times New Roman"/>
                <w:i/>
                <w:lang w:eastAsia="x-none"/>
              </w:rPr>
              <w:t xml:space="preserve">1 </w:t>
            </w:r>
            <w:proofErr w:type="spellStart"/>
            <w:r w:rsidR="00AB4689" w:rsidRPr="00187B86">
              <w:rPr>
                <w:rFonts w:ascii="Times New Roman" w:hAnsi="Times New Roman"/>
                <w:i/>
                <w:lang w:eastAsia="x-none"/>
              </w:rPr>
              <w:t>giờ</w:t>
            </w:r>
            <w:proofErr w:type="spellEnd"/>
          </w:p>
        </w:tc>
      </w:tr>
      <w:tr w:rsidR="008E4C69" w:rsidRPr="00187B86" w14:paraId="3F47543B" w14:textId="77777777" w:rsidTr="00753B36">
        <w:trPr>
          <w:jc w:val="center"/>
        </w:trPr>
        <w:tc>
          <w:tcPr>
            <w:tcW w:w="6412" w:type="dxa"/>
            <w:gridSpan w:val="2"/>
            <w:shd w:val="clear" w:color="auto" w:fill="auto"/>
            <w:vAlign w:val="center"/>
          </w:tcPr>
          <w:p w14:paraId="54E23E6E" w14:textId="77777777" w:rsidR="00AB4689" w:rsidRPr="00187B86" w:rsidRDefault="00AB4689" w:rsidP="003F215F">
            <w:pPr>
              <w:spacing w:before="120" w:after="120" w:line="276" w:lineRule="auto"/>
              <w:rPr>
                <w:rFonts w:ascii="Times New Roman" w:hAnsi="Times New Roman"/>
                <w:spacing w:val="-12"/>
                <w:szCs w:val="28"/>
              </w:rPr>
            </w:pPr>
            <w:r w:rsidRPr="00187B86">
              <w:rPr>
                <w:rFonts w:ascii="Times New Roman" w:hAnsi="Times New Roman"/>
                <w:spacing w:val="-12"/>
                <w:szCs w:val="28"/>
              </w:rPr>
              <w:lastRenderedPageBreak/>
              <w:t xml:space="preserve">2.3. </w:t>
            </w:r>
            <w:proofErr w:type="spellStart"/>
            <w:r w:rsidRPr="00187B86">
              <w:rPr>
                <w:rFonts w:ascii="Times New Roman" w:hAnsi="Times New Roman"/>
                <w:spacing w:val="-12"/>
                <w:szCs w:val="28"/>
                <w:lang w:val="vi-VN"/>
              </w:rPr>
              <w:t>Một</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số</w:t>
            </w:r>
            <w:proofErr w:type="spellEnd"/>
            <w:r w:rsidRPr="00187B86">
              <w:rPr>
                <w:rFonts w:ascii="Times New Roman" w:hAnsi="Times New Roman"/>
                <w:spacing w:val="-12"/>
                <w:szCs w:val="28"/>
                <w:lang w:val="vi-VN"/>
              </w:rPr>
              <w:t xml:space="preserve"> quy </w:t>
            </w:r>
            <w:proofErr w:type="spellStart"/>
            <w:r w:rsidRPr="00187B86">
              <w:rPr>
                <w:rFonts w:ascii="Times New Roman" w:hAnsi="Times New Roman"/>
                <w:spacing w:val="-12"/>
                <w:szCs w:val="28"/>
                <w:lang w:val="vi-VN"/>
              </w:rPr>
              <w:t>tắc</w:t>
            </w:r>
            <w:proofErr w:type="spellEnd"/>
            <w:r w:rsidRPr="00187B86">
              <w:rPr>
                <w:rFonts w:ascii="Times New Roman" w:hAnsi="Times New Roman"/>
                <w:spacing w:val="-12"/>
                <w:szCs w:val="28"/>
                <w:lang w:val="vi-VN"/>
              </w:rPr>
              <w:t xml:space="preserve"> an </w:t>
            </w:r>
            <w:proofErr w:type="spellStart"/>
            <w:r w:rsidRPr="00187B86">
              <w:rPr>
                <w:rFonts w:ascii="Times New Roman" w:hAnsi="Times New Roman"/>
                <w:spacing w:val="-12"/>
                <w:szCs w:val="28"/>
                <w:lang w:val="vi-VN"/>
              </w:rPr>
              <w:t>toàn</w:t>
            </w:r>
            <w:proofErr w:type="spellEnd"/>
            <w:r w:rsidRPr="00187B86">
              <w:rPr>
                <w:rFonts w:ascii="Times New Roman" w:hAnsi="Times New Roman"/>
                <w:spacing w:val="-12"/>
                <w:szCs w:val="28"/>
                <w:lang w:val="vi-VN"/>
              </w:rPr>
              <w:t xml:space="preserve"> khi </w:t>
            </w:r>
            <w:proofErr w:type="spellStart"/>
            <w:r w:rsidRPr="00187B86">
              <w:rPr>
                <w:rFonts w:ascii="Times New Roman" w:hAnsi="Times New Roman"/>
                <w:spacing w:val="-12"/>
                <w:szCs w:val="28"/>
                <w:lang w:val="vi-VN"/>
              </w:rPr>
              <w:t>sử</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dụng</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thiết</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bị</w:t>
            </w:r>
            <w:proofErr w:type="spellEnd"/>
            <w:r w:rsidRPr="00187B86">
              <w:rPr>
                <w:rFonts w:ascii="Times New Roman" w:hAnsi="Times New Roman"/>
                <w:spacing w:val="-12"/>
                <w:szCs w:val="28"/>
                <w:lang w:val="vi-VN"/>
              </w:rPr>
              <w:t xml:space="preserve"> chuyên </w:t>
            </w:r>
            <w:proofErr w:type="spellStart"/>
            <w:r w:rsidRPr="00187B86">
              <w:rPr>
                <w:rFonts w:ascii="Times New Roman" w:hAnsi="Times New Roman"/>
                <w:spacing w:val="-12"/>
                <w:szCs w:val="28"/>
                <w:lang w:val="vi-VN"/>
              </w:rPr>
              <w:t>dùng</w:t>
            </w:r>
            <w:proofErr w:type="spellEnd"/>
            <w:r w:rsidRPr="00187B86">
              <w:rPr>
                <w:rFonts w:ascii="Times New Roman" w:hAnsi="Times New Roman"/>
                <w:spacing w:val="-12"/>
                <w:szCs w:val="28"/>
              </w:rPr>
              <w:t xml:space="preserve">                         </w:t>
            </w:r>
          </w:p>
        </w:tc>
        <w:tc>
          <w:tcPr>
            <w:tcW w:w="2268" w:type="dxa"/>
            <w:shd w:val="clear" w:color="auto" w:fill="auto"/>
          </w:tcPr>
          <w:p w14:paraId="0681DEA7" w14:textId="77777777" w:rsidR="00AB4689" w:rsidRPr="00187B86" w:rsidRDefault="00AB4689" w:rsidP="003F215F">
            <w:pPr>
              <w:spacing w:before="120" w:after="120" w:line="276" w:lineRule="auto"/>
              <w:rPr>
                <w:rFonts w:ascii="Times New Roman" w:hAnsi="Times New Roman"/>
              </w:rPr>
            </w:pPr>
          </w:p>
        </w:tc>
      </w:tr>
      <w:tr w:rsidR="008E4C69" w:rsidRPr="00187B86" w14:paraId="43C83415" w14:textId="77777777" w:rsidTr="00753B36">
        <w:trPr>
          <w:jc w:val="center"/>
        </w:trPr>
        <w:tc>
          <w:tcPr>
            <w:tcW w:w="6412" w:type="dxa"/>
            <w:gridSpan w:val="2"/>
            <w:shd w:val="clear" w:color="auto" w:fill="auto"/>
          </w:tcPr>
          <w:p w14:paraId="2E7731AD" w14:textId="77777777" w:rsidR="00AB4689" w:rsidRPr="00187B86" w:rsidRDefault="00AB4689" w:rsidP="003F215F">
            <w:pPr>
              <w:spacing w:before="120" w:after="120" w:line="276" w:lineRule="auto"/>
              <w:rPr>
                <w:rFonts w:ascii="Times New Roman" w:hAnsi="Times New Roman"/>
                <w:szCs w:val="28"/>
              </w:rPr>
            </w:pPr>
            <w:r w:rsidRPr="00187B86">
              <w:rPr>
                <w:rFonts w:ascii="Times New Roman" w:hAnsi="Times New Roman"/>
                <w:szCs w:val="28"/>
              </w:rPr>
              <w:t>2</w:t>
            </w:r>
            <w:r w:rsidRPr="00187B86">
              <w:rPr>
                <w:rFonts w:ascii="Times New Roman" w:hAnsi="Times New Roman"/>
                <w:szCs w:val="28"/>
                <w:lang w:val="vi-VN"/>
              </w:rPr>
              <w:t xml:space="preserve">.3.1. An </w:t>
            </w:r>
            <w:proofErr w:type="spellStart"/>
            <w:r w:rsidRPr="00187B86">
              <w:rPr>
                <w:rFonts w:ascii="Times New Roman" w:hAnsi="Times New Roman"/>
                <w:szCs w:val="28"/>
                <w:lang w:val="vi-VN"/>
              </w:rPr>
              <w:t>toàn</w:t>
            </w:r>
            <w:proofErr w:type="spellEnd"/>
            <w:r w:rsidRPr="00187B86">
              <w:rPr>
                <w:rFonts w:ascii="Times New Roman" w:hAnsi="Times New Roman"/>
                <w:szCs w:val="28"/>
                <w:lang w:val="vi-VN"/>
              </w:rPr>
              <w:t xml:space="preserve"> lao </w:t>
            </w:r>
            <w:proofErr w:type="spellStart"/>
            <w:r w:rsidRPr="00187B86">
              <w:rPr>
                <w:rFonts w:ascii="Times New Roman" w:hAnsi="Times New Roman"/>
                <w:szCs w:val="28"/>
                <w:lang w:val="vi-VN"/>
              </w:rPr>
              <w:t>động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với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cắt</w:t>
            </w:r>
            <w:proofErr w:type="spellEnd"/>
          </w:p>
        </w:tc>
        <w:tc>
          <w:tcPr>
            <w:tcW w:w="2268" w:type="dxa"/>
            <w:shd w:val="clear" w:color="auto" w:fill="auto"/>
          </w:tcPr>
          <w:p w14:paraId="2DB99650" w14:textId="625FB7F4" w:rsidR="00AB4689" w:rsidRPr="00187B86" w:rsidRDefault="00BF119C" w:rsidP="003F215F">
            <w:pPr>
              <w:spacing w:before="120" w:after="120" w:line="276" w:lineRule="auto"/>
              <w:rPr>
                <w:rFonts w:ascii="Times New Roman" w:hAnsi="Times New Roman"/>
              </w:rPr>
            </w:pPr>
            <w:r w:rsidRPr="00187B86">
              <w:rPr>
                <w:rFonts w:ascii="Times New Roman" w:hAnsi="Times New Roman"/>
                <w:i/>
                <w:lang w:eastAsia="x-none"/>
              </w:rPr>
              <w:t xml:space="preserve">                    </w:t>
            </w:r>
            <w:r w:rsidR="00AB4689" w:rsidRPr="00187B86">
              <w:rPr>
                <w:rFonts w:ascii="Times New Roman" w:hAnsi="Times New Roman"/>
                <w:i/>
                <w:lang w:eastAsia="x-none"/>
              </w:rPr>
              <w:t xml:space="preserve"> </w:t>
            </w:r>
            <w:r w:rsidR="00B46BD0" w:rsidRPr="00187B86">
              <w:rPr>
                <w:rFonts w:ascii="Times New Roman" w:hAnsi="Times New Roman"/>
                <w:i/>
                <w:lang w:eastAsia="x-none"/>
              </w:rPr>
              <w:t>2</w:t>
            </w:r>
            <w:r w:rsidR="00AB4689" w:rsidRPr="00187B86">
              <w:rPr>
                <w:rFonts w:ascii="Times New Roman" w:hAnsi="Times New Roman"/>
                <w:i/>
                <w:lang w:eastAsia="x-none"/>
              </w:rPr>
              <w:t xml:space="preserve"> </w:t>
            </w:r>
            <w:proofErr w:type="spellStart"/>
            <w:r w:rsidR="00AB4689" w:rsidRPr="00187B86">
              <w:rPr>
                <w:rFonts w:ascii="Times New Roman" w:hAnsi="Times New Roman"/>
                <w:i/>
                <w:lang w:eastAsia="x-none"/>
              </w:rPr>
              <w:t>giờ</w:t>
            </w:r>
            <w:proofErr w:type="spellEnd"/>
          </w:p>
        </w:tc>
      </w:tr>
      <w:tr w:rsidR="008E4C69" w:rsidRPr="00187B86" w14:paraId="2D2D8F6E" w14:textId="77777777" w:rsidTr="00753B36">
        <w:trPr>
          <w:jc w:val="center"/>
        </w:trPr>
        <w:tc>
          <w:tcPr>
            <w:tcW w:w="6412" w:type="dxa"/>
            <w:gridSpan w:val="2"/>
            <w:shd w:val="clear" w:color="auto" w:fill="auto"/>
          </w:tcPr>
          <w:p w14:paraId="723CF489" w14:textId="77777777" w:rsidR="00AB4689" w:rsidRPr="00187B86" w:rsidRDefault="00AB4689" w:rsidP="003F215F">
            <w:pPr>
              <w:spacing w:before="120" w:after="120" w:line="276" w:lineRule="auto"/>
              <w:rPr>
                <w:rFonts w:ascii="Times New Roman" w:hAnsi="Times New Roman"/>
                <w:szCs w:val="28"/>
              </w:rPr>
            </w:pPr>
            <w:r w:rsidRPr="00187B86">
              <w:rPr>
                <w:rFonts w:ascii="Times New Roman" w:hAnsi="Times New Roman"/>
                <w:szCs w:val="28"/>
              </w:rPr>
              <w:t>2</w:t>
            </w:r>
            <w:r w:rsidRPr="00187B86">
              <w:rPr>
                <w:rFonts w:ascii="Times New Roman" w:hAnsi="Times New Roman"/>
                <w:szCs w:val="28"/>
                <w:lang w:val="vi-VN"/>
              </w:rPr>
              <w:t xml:space="preserve">.3.2. An </w:t>
            </w:r>
            <w:proofErr w:type="spellStart"/>
            <w:r w:rsidRPr="00187B86">
              <w:rPr>
                <w:rFonts w:ascii="Times New Roman" w:hAnsi="Times New Roman"/>
                <w:szCs w:val="28"/>
                <w:lang w:val="vi-VN"/>
              </w:rPr>
              <w:t>toàn</w:t>
            </w:r>
            <w:proofErr w:type="spellEnd"/>
            <w:r w:rsidRPr="00187B86">
              <w:rPr>
                <w:rFonts w:ascii="Times New Roman" w:hAnsi="Times New Roman"/>
                <w:szCs w:val="28"/>
                <w:lang w:val="vi-VN"/>
              </w:rPr>
              <w:t xml:space="preserve"> lao </w:t>
            </w:r>
            <w:proofErr w:type="spellStart"/>
            <w:r w:rsidRPr="00187B86">
              <w:rPr>
                <w:rFonts w:ascii="Times New Roman" w:hAnsi="Times New Roman"/>
                <w:szCs w:val="28"/>
                <w:lang w:val="vi-VN"/>
              </w:rPr>
              <w:t>động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với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máy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dập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nút</w:t>
            </w:r>
            <w:proofErr w:type="spellEnd"/>
            <w:r w:rsidRPr="00187B86">
              <w:rPr>
                <w:rFonts w:ascii="Times New Roman" w:hAnsi="Times New Roman"/>
                <w:szCs w:val="28"/>
                <w:lang w:val="vi-VN"/>
              </w:rPr>
              <w:t>.</w:t>
            </w:r>
          </w:p>
        </w:tc>
        <w:tc>
          <w:tcPr>
            <w:tcW w:w="2268" w:type="dxa"/>
            <w:shd w:val="clear" w:color="auto" w:fill="auto"/>
          </w:tcPr>
          <w:p w14:paraId="277E23BB" w14:textId="450BB783" w:rsidR="00AB4689" w:rsidRPr="00187B86" w:rsidRDefault="00BF119C" w:rsidP="003F215F">
            <w:pPr>
              <w:spacing w:before="120" w:after="120" w:line="276" w:lineRule="auto"/>
              <w:rPr>
                <w:rFonts w:ascii="Times New Roman" w:hAnsi="Times New Roman"/>
              </w:rPr>
            </w:pPr>
            <w:r w:rsidRPr="00187B86">
              <w:rPr>
                <w:rFonts w:ascii="Times New Roman" w:hAnsi="Times New Roman"/>
                <w:i/>
                <w:lang w:eastAsia="x-none"/>
              </w:rPr>
              <w:t xml:space="preserve">                     </w:t>
            </w:r>
            <w:r w:rsidR="00B46BD0" w:rsidRPr="00187B86">
              <w:rPr>
                <w:rFonts w:ascii="Times New Roman" w:hAnsi="Times New Roman"/>
                <w:i/>
                <w:lang w:eastAsia="x-none"/>
              </w:rPr>
              <w:t>1</w:t>
            </w:r>
            <w:r w:rsidR="00AB4689" w:rsidRPr="00187B86">
              <w:rPr>
                <w:rFonts w:ascii="Times New Roman" w:hAnsi="Times New Roman"/>
                <w:i/>
                <w:lang w:eastAsia="x-none"/>
              </w:rPr>
              <w:t xml:space="preserve"> </w:t>
            </w:r>
            <w:proofErr w:type="spellStart"/>
            <w:r w:rsidR="00AB4689" w:rsidRPr="00187B86">
              <w:rPr>
                <w:rFonts w:ascii="Times New Roman" w:hAnsi="Times New Roman"/>
                <w:i/>
                <w:lang w:eastAsia="x-none"/>
              </w:rPr>
              <w:t>giờ</w:t>
            </w:r>
            <w:proofErr w:type="spellEnd"/>
          </w:p>
        </w:tc>
      </w:tr>
      <w:tr w:rsidR="008E4C69" w:rsidRPr="00187B86" w14:paraId="1EB41272" w14:textId="77777777" w:rsidTr="00753B36">
        <w:trPr>
          <w:jc w:val="center"/>
        </w:trPr>
        <w:tc>
          <w:tcPr>
            <w:tcW w:w="6412" w:type="dxa"/>
            <w:gridSpan w:val="2"/>
            <w:shd w:val="clear" w:color="auto" w:fill="auto"/>
          </w:tcPr>
          <w:p w14:paraId="1C639E30" w14:textId="77777777" w:rsidR="00AB4689" w:rsidRPr="00187B86" w:rsidRDefault="00AB4689" w:rsidP="003F215F">
            <w:pPr>
              <w:spacing w:before="120" w:after="120" w:line="276" w:lineRule="auto"/>
              <w:rPr>
                <w:rFonts w:ascii="Times New Roman" w:hAnsi="Times New Roman"/>
                <w:spacing w:val="-12"/>
                <w:szCs w:val="28"/>
              </w:rPr>
            </w:pPr>
            <w:r w:rsidRPr="00187B86">
              <w:rPr>
                <w:rFonts w:ascii="Times New Roman" w:hAnsi="Times New Roman"/>
                <w:spacing w:val="-12"/>
                <w:szCs w:val="28"/>
              </w:rPr>
              <w:t>2</w:t>
            </w:r>
            <w:r w:rsidRPr="00187B86">
              <w:rPr>
                <w:rFonts w:ascii="Times New Roman" w:hAnsi="Times New Roman"/>
                <w:spacing w:val="-12"/>
                <w:szCs w:val="28"/>
                <w:lang w:val="vi-VN"/>
              </w:rPr>
              <w:t xml:space="preserve">.3.3. An </w:t>
            </w:r>
            <w:proofErr w:type="spellStart"/>
            <w:r w:rsidRPr="00187B86">
              <w:rPr>
                <w:rFonts w:ascii="Times New Roman" w:hAnsi="Times New Roman"/>
                <w:spacing w:val="-12"/>
                <w:szCs w:val="28"/>
                <w:lang w:val="vi-VN"/>
              </w:rPr>
              <w:t>toàn</w:t>
            </w:r>
            <w:proofErr w:type="spellEnd"/>
            <w:r w:rsidRPr="00187B86">
              <w:rPr>
                <w:rFonts w:ascii="Times New Roman" w:hAnsi="Times New Roman"/>
                <w:spacing w:val="-12"/>
                <w:szCs w:val="28"/>
                <w:lang w:val="vi-VN"/>
              </w:rPr>
              <w:t xml:space="preserve"> lao </w:t>
            </w:r>
            <w:proofErr w:type="spellStart"/>
            <w:r w:rsidRPr="00187B86">
              <w:rPr>
                <w:rFonts w:ascii="Times New Roman" w:hAnsi="Times New Roman"/>
                <w:spacing w:val="-12"/>
                <w:szCs w:val="28"/>
                <w:lang w:val="vi-VN"/>
              </w:rPr>
              <w:t>động</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đối</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với</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máy</w:t>
            </w:r>
            <w:proofErr w:type="spellEnd"/>
            <w:r w:rsidRPr="00187B86">
              <w:rPr>
                <w:rFonts w:ascii="Times New Roman" w:hAnsi="Times New Roman"/>
                <w:spacing w:val="-12"/>
                <w:szCs w:val="28"/>
                <w:lang w:val="vi-VN"/>
              </w:rPr>
              <w:t xml:space="preserve"> may, </w:t>
            </w:r>
            <w:proofErr w:type="spellStart"/>
            <w:r w:rsidRPr="00187B86">
              <w:rPr>
                <w:rFonts w:ascii="Times New Roman" w:hAnsi="Times New Roman"/>
                <w:spacing w:val="-12"/>
                <w:szCs w:val="28"/>
                <w:lang w:val="vi-VN"/>
              </w:rPr>
              <w:t>máy</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thùa</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máy</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đính</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máy</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vắt</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sổ</w:t>
            </w:r>
            <w:proofErr w:type="spellEnd"/>
          </w:p>
        </w:tc>
        <w:tc>
          <w:tcPr>
            <w:tcW w:w="2268" w:type="dxa"/>
            <w:shd w:val="clear" w:color="auto" w:fill="auto"/>
          </w:tcPr>
          <w:p w14:paraId="34B8557B" w14:textId="5129A0D4" w:rsidR="00AB4689" w:rsidRPr="00187B86" w:rsidRDefault="00BF119C" w:rsidP="003F215F">
            <w:pPr>
              <w:spacing w:before="120" w:after="120" w:line="276" w:lineRule="auto"/>
              <w:rPr>
                <w:rFonts w:ascii="Times New Roman" w:hAnsi="Times New Roman"/>
              </w:rPr>
            </w:pPr>
            <w:r w:rsidRPr="00187B86">
              <w:rPr>
                <w:rFonts w:ascii="Times New Roman" w:hAnsi="Times New Roman"/>
                <w:i/>
                <w:lang w:eastAsia="x-none"/>
              </w:rPr>
              <w:t xml:space="preserve">                     </w:t>
            </w:r>
            <w:r w:rsidR="00B46BD0" w:rsidRPr="00187B86">
              <w:rPr>
                <w:rFonts w:ascii="Times New Roman" w:hAnsi="Times New Roman"/>
                <w:i/>
                <w:lang w:eastAsia="x-none"/>
              </w:rPr>
              <w:t>1</w:t>
            </w:r>
            <w:r w:rsidR="00AB4689" w:rsidRPr="00187B86">
              <w:rPr>
                <w:rFonts w:ascii="Times New Roman" w:hAnsi="Times New Roman"/>
                <w:i/>
                <w:lang w:eastAsia="x-none"/>
              </w:rPr>
              <w:t xml:space="preserve"> </w:t>
            </w:r>
            <w:proofErr w:type="spellStart"/>
            <w:r w:rsidR="00AB4689" w:rsidRPr="00187B86">
              <w:rPr>
                <w:rFonts w:ascii="Times New Roman" w:hAnsi="Times New Roman"/>
                <w:i/>
                <w:lang w:eastAsia="x-none"/>
              </w:rPr>
              <w:t>giờ</w:t>
            </w:r>
            <w:proofErr w:type="spellEnd"/>
          </w:p>
        </w:tc>
      </w:tr>
      <w:tr w:rsidR="008E4C69" w:rsidRPr="00187B86" w14:paraId="561B16F6" w14:textId="77777777" w:rsidTr="00753B36">
        <w:trPr>
          <w:jc w:val="center"/>
        </w:trPr>
        <w:tc>
          <w:tcPr>
            <w:tcW w:w="6412" w:type="dxa"/>
            <w:gridSpan w:val="2"/>
            <w:shd w:val="clear" w:color="auto" w:fill="auto"/>
          </w:tcPr>
          <w:p w14:paraId="385EE151" w14:textId="77777777" w:rsidR="00AB4689" w:rsidRPr="00187B86" w:rsidRDefault="00AB4689" w:rsidP="003F215F">
            <w:pPr>
              <w:spacing w:before="120" w:after="120" w:line="276" w:lineRule="auto"/>
              <w:rPr>
                <w:rFonts w:ascii="Times New Roman" w:hAnsi="Times New Roman"/>
                <w:szCs w:val="28"/>
              </w:rPr>
            </w:pP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p>
        </w:tc>
        <w:tc>
          <w:tcPr>
            <w:tcW w:w="2268" w:type="dxa"/>
            <w:shd w:val="clear" w:color="auto" w:fill="auto"/>
          </w:tcPr>
          <w:p w14:paraId="2AF6B8C5" w14:textId="2D658C8A" w:rsidR="00AB4689" w:rsidRPr="00187B86" w:rsidRDefault="00BF119C" w:rsidP="003F215F">
            <w:pPr>
              <w:spacing w:before="120" w:after="120" w:line="276" w:lineRule="auto"/>
              <w:rPr>
                <w:rFonts w:ascii="Times New Roman" w:hAnsi="Times New Roman"/>
              </w:rPr>
            </w:pPr>
            <w:r w:rsidRPr="00187B86">
              <w:rPr>
                <w:rFonts w:ascii="Times New Roman" w:hAnsi="Times New Roman"/>
                <w:i/>
                <w:lang w:eastAsia="x-none"/>
              </w:rPr>
              <w:t xml:space="preserve">                     </w:t>
            </w:r>
            <w:r w:rsidR="00AB4689" w:rsidRPr="00187B86">
              <w:rPr>
                <w:rFonts w:ascii="Times New Roman" w:hAnsi="Times New Roman"/>
                <w:i/>
                <w:lang w:eastAsia="x-none"/>
              </w:rPr>
              <w:t xml:space="preserve">1 </w:t>
            </w:r>
            <w:proofErr w:type="spellStart"/>
            <w:r w:rsidR="00AB4689" w:rsidRPr="00187B86">
              <w:rPr>
                <w:rFonts w:ascii="Times New Roman" w:hAnsi="Times New Roman"/>
                <w:i/>
                <w:lang w:eastAsia="x-none"/>
              </w:rPr>
              <w:t>giờ</w:t>
            </w:r>
            <w:proofErr w:type="spellEnd"/>
          </w:p>
        </w:tc>
      </w:tr>
    </w:tbl>
    <w:p w14:paraId="6299BADF" w14:textId="77777777" w:rsidR="00AB4689" w:rsidRPr="00187B86" w:rsidRDefault="00AB4689" w:rsidP="003F215F">
      <w:pPr>
        <w:pStyle w:val="u1"/>
        <w:spacing w:line="276" w:lineRule="auto"/>
        <w:rPr>
          <w:b/>
          <w:szCs w:val="28"/>
        </w:rPr>
      </w:pPr>
      <w:r w:rsidRPr="00187B86">
        <w:rPr>
          <w:szCs w:val="28"/>
        </w:rPr>
        <w:t xml:space="preserve"> </w:t>
      </w:r>
      <w:r w:rsidRPr="00187B86">
        <w:rPr>
          <w:b/>
          <w:szCs w:val="28"/>
          <w:lang w:val="vi-VN"/>
        </w:rPr>
        <w:t xml:space="preserve">IV. </w:t>
      </w:r>
      <w:proofErr w:type="spellStart"/>
      <w:r w:rsidRPr="00187B86">
        <w:rPr>
          <w:b/>
          <w:szCs w:val="28"/>
        </w:rPr>
        <w:t>Điều</w:t>
      </w:r>
      <w:proofErr w:type="spellEnd"/>
      <w:r w:rsidRPr="00187B86">
        <w:rPr>
          <w:b/>
          <w:szCs w:val="28"/>
        </w:rPr>
        <w:t xml:space="preserve"> </w:t>
      </w:r>
      <w:proofErr w:type="spellStart"/>
      <w:r w:rsidRPr="00187B86">
        <w:rPr>
          <w:b/>
          <w:szCs w:val="28"/>
        </w:rPr>
        <w:t>kiện</w:t>
      </w:r>
      <w:proofErr w:type="spellEnd"/>
      <w:r w:rsidRPr="00187B86">
        <w:rPr>
          <w:b/>
          <w:szCs w:val="28"/>
        </w:rPr>
        <w:t xml:space="preserve"> </w:t>
      </w:r>
      <w:proofErr w:type="spellStart"/>
      <w:r w:rsidRPr="00187B86">
        <w:rPr>
          <w:b/>
          <w:szCs w:val="28"/>
        </w:rPr>
        <w:t>thực</w:t>
      </w:r>
      <w:proofErr w:type="spellEnd"/>
      <w:r w:rsidRPr="00187B86">
        <w:rPr>
          <w:b/>
          <w:szCs w:val="28"/>
        </w:rPr>
        <w:t xml:space="preserve"> </w:t>
      </w:r>
      <w:proofErr w:type="spellStart"/>
      <w:r w:rsidRPr="00187B86">
        <w:rPr>
          <w:b/>
          <w:szCs w:val="28"/>
        </w:rPr>
        <w:t>hiện</w:t>
      </w:r>
      <w:proofErr w:type="spellEnd"/>
      <w:r w:rsidRPr="00187B86">
        <w:rPr>
          <w:b/>
          <w:szCs w:val="28"/>
        </w:rPr>
        <w:t xml:space="preserve"> </w:t>
      </w:r>
      <w:proofErr w:type="spellStart"/>
      <w:r w:rsidRPr="00187B86">
        <w:rPr>
          <w:b/>
          <w:szCs w:val="28"/>
        </w:rPr>
        <w:t>môn</w:t>
      </w:r>
      <w:proofErr w:type="spellEnd"/>
      <w:r w:rsidRPr="00187B86">
        <w:rPr>
          <w:b/>
          <w:szCs w:val="28"/>
        </w:rPr>
        <w:t xml:space="preserve"> </w:t>
      </w:r>
      <w:proofErr w:type="spellStart"/>
      <w:r w:rsidRPr="00187B86">
        <w:rPr>
          <w:b/>
          <w:szCs w:val="28"/>
        </w:rPr>
        <w:t>học</w:t>
      </w:r>
      <w:proofErr w:type="spellEnd"/>
      <w:r w:rsidRPr="00187B86">
        <w:rPr>
          <w:b/>
          <w:szCs w:val="28"/>
          <w:lang w:val="vi-VN"/>
        </w:rPr>
        <w:t>:</w:t>
      </w:r>
    </w:p>
    <w:p w14:paraId="3EA2E8D5" w14:textId="77777777" w:rsidR="00AB4689" w:rsidRPr="00187B86" w:rsidRDefault="00AB4689" w:rsidP="003F215F">
      <w:pPr>
        <w:widowControl w:val="0"/>
        <w:spacing w:before="120" w:after="120" w:line="276" w:lineRule="auto"/>
        <w:ind w:firstLine="720"/>
        <w:jc w:val="both"/>
        <w:rPr>
          <w:rFonts w:ascii="Times New Roman" w:hAnsi="Times New Roman"/>
          <w:lang w:val="nb-NO"/>
        </w:rPr>
      </w:pPr>
      <w:r w:rsidRPr="00187B86">
        <w:rPr>
          <w:rFonts w:ascii="Times New Roman" w:hAnsi="Times New Roman"/>
          <w:szCs w:val="28"/>
          <w:lang w:val="vi-VN"/>
        </w:rPr>
        <w:t xml:space="preserve">1. </w:t>
      </w:r>
      <w:proofErr w:type="spellStart"/>
      <w:r w:rsidRPr="00187B86">
        <w:rPr>
          <w:rFonts w:ascii="Times New Roman" w:hAnsi="Times New Roman"/>
          <w:szCs w:val="28"/>
          <w:lang w:val="vi-VN"/>
        </w:rPr>
        <w:t>Phòng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chuyên môn </w:t>
      </w:r>
      <w:proofErr w:type="spellStart"/>
      <w:r w:rsidRPr="00187B86">
        <w:rPr>
          <w:rFonts w:ascii="Times New Roman" w:hAnsi="Times New Roman"/>
          <w:szCs w:val="28"/>
          <w:lang w:val="vi-VN"/>
        </w:rPr>
        <w:t>hóa</w:t>
      </w:r>
      <w:proofErr w:type="spellEnd"/>
      <w:r w:rsidRPr="00187B86">
        <w:rPr>
          <w:rFonts w:ascii="Times New Roman" w:hAnsi="Times New Roman"/>
          <w:szCs w:val="28"/>
          <w:lang w:val="vi-VN"/>
        </w:rPr>
        <w:t>/</w:t>
      </w:r>
      <w:proofErr w:type="spellStart"/>
      <w:r w:rsidRPr="00187B86">
        <w:rPr>
          <w:rFonts w:ascii="Times New Roman" w:hAnsi="Times New Roman"/>
          <w:szCs w:val="28"/>
          <w:lang w:val="vi-VN"/>
        </w:rPr>
        <w:t>nhà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xưởng</w:t>
      </w:r>
      <w:proofErr w:type="spellEnd"/>
      <w:r w:rsidRPr="00187B86">
        <w:rPr>
          <w:rFonts w:ascii="Times New Roman" w:hAnsi="Times New Roman"/>
          <w:szCs w:val="28"/>
          <w:lang w:val="vi-VN"/>
        </w:rPr>
        <w:t xml:space="preserve">: </w:t>
      </w:r>
      <w:r w:rsidRPr="00187B86">
        <w:rPr>
          <w:rFonts w:ascii="Times New Roman" w:hAnsi="Times New Roman"/>
          <w:lang w:val="nb-NO"/>
        </w:rPr>
        <w:t xml:space="preserve">Phòng học đáp ứng được điều kiện về ánh sáng, âm thanh và thông thoáng đáp ứng được cho việc dạy học </w:t>
      </w:r>
    </w:p>
    <w:p w14:paraId="0ACB1BD5" w14:textId="77777777" w:rsidR="00AB4689" w:rsidRPr="00187B86" w:rsidRDefault="00AB4689" w:rsidP="003F215F">
      <w:pPr>
        <w:spacing w:before="120" w:after="120" w:line="276" w:lineRule="auto"/>
        <w:ind w:firstLine="720"/>
        <w:jc w:val="both"/>
        <w:rPr>
          <w:rFonts w:ascii="Times New Roman" w:hAnsi="Times New Roman"/>
        </w:rPr>
      </w:pPr>
      <w:r w:rsidRPr="00187B86">
        <w:rPr>
          <w:rFonts w:ascii="Times New Roman" w:hAnsi="Times New Roman"/>
          <w:szCs w:val="28"/>
          <w:lang w:val="vi-VN"/>
        </w:rPr>
        <w:t>2. Trang thiết bị máy móc:</w:t>
      </w:r>
      <w:r w:rsidRPr="00187B86">
        <w:rPr>
          <w:rFonts w:ascii="Times New Roman" w:hAnsi="Times New Roman"/>
          <w:szCs w:val="28"/>
        </w:rPr>
        <w:t xml:space="preserve"> </w:t>
      </w:r>
      <w:proofErr w:type="spellStart"/>
      <w:r w:rsidRPr="00187B86">
        <w:rPr>
          <w:rFonts w:ascii="Times New Roman" w:hAnsi="Times New Roman"/>
        </w:rPr>
        <w:t>Máy</w:t>
      </w:r>
      <w:proofErr w:type="spellEnd"/>
      <w:r w:rsidRPr="00187B86">
        <w:rPr>
          <w:rFonts w:ascii="Times New Roman" w:hAnsi="Times New Roman"/>
        </w:rPr>
        <w:t xml:space="preserve"> </w:t>
      </w:r>
      <w:proofErr w:type="spellStart"/>
      <w:r w:rsidRPr="00187B86">
        <w:rPr>
          <w:rFonts w:ascii="Times New Roman" w:hAnsi="Times New Roman"/>
        </w:rPr>
        <w:t>tính</w:t>
      </w:r>
      <w:proofErr w:type="spellEnd"/>
      <w:r w:rsidRPr="00187B86">
        <w:rPr>
          <w:rFonts w:ascii="Times New Roman" w:hAnsi="Times New Roman"/>
        </w:rPr>
        <w:t xml:space="preserve">; </w:t>
      </w:r>
      <w:proofErr w:type="spellStart"/>
      <w:r w:rsidRPr="00187B86">
        <w:rPr>
          <w:rFonts w:ascii="Times New Roman" w:hAnsi="Times New Roman"/>
        </w:rPr>
        <w:t>máy</w:t>
      </w:r>
      <w:proofErr w:type="spellEnd"/>
      <w:r w:rsidRPr="00187B86">
        <w:rPr>
          <w:rFonts w:ascii="Times New Roman" w:hAnsi="Times New Roman"/>
        </w:rPr>
        <w:t xml:space="preserve"> </w:t>
      </w:r>
      <w:proofErr w:type="spellStart"/>
      <w:r w:rsidRPr="00187B86">
        <w:rPr>
          <w:rFonts w:ascii="Times New Roman" w:hAnsi="Times New Roman"/>
        </w:rPr>
        <w:t>chiếu</w:t>
      </w:r>
      <w:proofErr w:type="spellEnd"/>
      <w:r w:rsidRPr="00187B86">
        <w:rPr>
          <w:rFonts w:ascii="Times New Roman" w:hAnsi="Times New Roman"/>
        </w:rPr>
        <w:t xml:space="preserve"> Projector, </w:t>
      </w:r>
      <w:proofErr w:type="spellStart"/>
      <w:r w:rsidRPr="00187B86">
        <w:rPr>
          <w:rFonts w:ascii="Times New Roman" w:hAnsi="Times New Roman"/>
        </w:rPr>
        <w:t>phông</w:t>
      </w:r>
      <w:proofErr w:type="spellEnd"/>
      <w:r w:rsidRPr="00187B86">
        <w:rPr>
          <w:rFonts w:ascii="Times New Roman" w:hAnsi="Times New Roman"/>
        </w:rPr>
        <w:t xml:space="preserve"> </w:t>
      </w:r>
      <w:proofErr w:type="spellStart"/>
      <w:r w:rsidRPr="00187B86">
        <w:rPr>
          <w:rFonts w:ascii="Times New Roman" w:hAnsi="Times New Roman"/>
        </w:rPr>
        <w:t>chiếu</w:t>
      </w:r>
      <w:proofErr w:type="spellEnd"/>
    </w:p>
    <w:p w14:paraId="2CF775CC" w14:textId="1C4EE88B" w:rsidR="00AB4689" w:rsidRPr="00187B86" w:rsidRDefault="00AB4689" w:rsidP="003F215F">
      <w:pPr>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cụ</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vật</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
    <w:p w14:paraId="1A3BD059" w14:textId="02F8D346" w:rsidR="00340AD5" w:rsidRPr="00187B86" w:rsidRDefault="00340AD5" w:rsidP="003F215F">
      <w:pPr>
        <w:spacing w:before="120" w:after="120" w:line="276" w:lineRule="auto"/>
        <w:ind w:firstLine="720"/>
        <w:jc w:val="both"/>
        <w:rPr>
          <w:rFonts w:ascii="Times New Roman" w:hAnsi="Times New Roman"/>
          <w:szCs w:val="28"/>
        </w:rPr>
      </w:pPr>
      <w:proofErr w:type="spellStart"/>
      <w:r w:rsidRPr="00187B86">
        <w:rPr>
          <w:rFonts w:ascii="Times New Roman" w:hAnsi="Times New Roman"/>
          <w:lang w:eastAsia="x-none"/>
        </w:rPr>
        <w:t>Học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liệu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Giáo</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trình</w:t>
      </w:r>
      <w:proofErr w:type="spellEnd"/>
      <w:r w:rsidRPr="00187B86">
        <w:rPr>
          <w:rFonts w:ascii="Times New Roman" w:hAnsi="Times New Roman"/>
          <w:lang w:eastAsia="x-none"/>
        </w:rPr>
        <w:t xml:space="preserve">, </w:t>
      </w:r>
      <w:proofErr w:type="spellStart"/>
      <w:r w:rsidRPr="00187B86">
        <w:rPr>
          <w:rFonts w:ascii="Times New Roman" w:hAnsi="Times New Roman"/>
        </w:rPr>
        <w:t>hệ</w:t>
      </w:r>
      <w:proofErr w:type="spellEnd"/>
      <w:r w:rsidRPr="00187B86">
        <w:rPr>
          <w:rFonts w:ascii="Times New Roman" w:hAnsi="Times New Roman"/>
        </w:rPr>
        <w:t xml:space="preserve"> </w:t>
      </w:r>
      <w:proofErr w:type="spellStart"/>
      <w:r w:rsidRPr="00187B86">
        <w:rPr>
          <w:rFonts w:ascii="Times New Roman" w:hAnsi="Times New Roman"/>
        </w:rPr>
        <w:t>thống</w:t>
      </w:r>
      <w:proofErr w:type="spellEnd"/>
      <w:r w:rsidRPr="00187B86">
        <w:rPr>
          <w:rFonts w:ascii="Times New Roman" w:hAnsi="Times New Roman"/>
        </w:rPr>
        <w:t xml:space="preserve"> </w:t>
      </w:r>
      <w:proofErr w:type="spellStart"/>
      <w:r w:rsidRPr="00187B86">
        <w:rPr>
          <w:rFonts w:ascii="Times New Roman" w:hAnsi="Times New Roman"/>
        </w:rPr>
        <w:t>bài</w:t>
      </w:r>
      <w:proofErr w:type="spellEnd"/>
      <w:r w:rsidRPr="00187B86">
        <w:rPr>
          <w:rFonts w:ascii="Times New Roman" w:hAnsi="Times New Roman"/>
        </w:rPr>
        <w:t xml:space="preserve"> </w:t>
      </w:r>
      <w:proofErr w:type="spellStart"/>
      <w:r w:rsidRPr="00187B86">
        <w:rPr>
          <w:rFonts w:ascii="Times New Roman" w:hAnsi="Times New Roman"/>
        </w:rPr>
        <w:t>tập</w:t>
      </w:r>
      <w:proofErr w:type="spellEnd"/>
      <w:r w:rsidRPr="00187B86">
        <w:rPr>
          <w:rFonts w:ascii="Times New Roman" w:hAnsi="Times New Roman"/>
        </w:rPr>
        <w:t xml:space="preserve">, </w:t>
      </w:r>
      <w:proofErr w:type="spellStart"/>
      <w:r w:rsidRPr="00187B86">
        <w:rPr>
          <w:rFonts w:ascii="Times New Roman" w:hAnsi="Times New Roman"/>
        </w:rPr>
        <w:t>phiếu</w:t>
      </w:r>
      <w:proofErr w:type="spellEnd"/>
      <w:r w:rsidRPr="00187B86">
        <w:rPr>
          <w:rFonts w:ascii="Times New Roman" w:hAnsi="Times New Roman"/>
        </w:rPr>
        <w:t xml:space="preserve"> </w:t>
      </w:r>
      <w:proofErr w:type="spellStart"/>
      <w:r w:rsidRPr="00187B86">
        <w:rPr>
          <w:rFonts w:ascii="Times New Roman" w:hAnsi="Times New Roman"/>
        </w:rPr>
        <w:t>kiếm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p>
    <w:p w14:paraId="2C6EEE86" w14:textId="77777777" w:rsidR="00AB4689" w:rsidRPr="00187B86" w:rsidRDefault="00AB4689" w:rsidP="003F215F">
      <w:pPr>
        <w:spacing w:before="120" w:after="120" w:line="276" w:lineRule="auto"/>
        <w:rPr>
          <w:rFonts w:ascii="Times New Roman" w:hAnsi="Times New Roman"/>
          <w:szCs w:val="28"/>
        </w:rPr>
      </w:pPr>
      <w:r w:rsidRPr="00187B86">
        <w:rPr>
          <w:rFonts w:ascii="Times New Roman" w:hAnsi="Times New Roman"/>
          <w:szCs w:val="28"/>
        </w:rPr>
        <w:tab/>
      </w:r>
      <w:r w:rsidRPr="00187B86">
        <w:rPr>
          <w:rFonts w:ascii="Times New Roman" w:hAnsi="Times New Roman"/>
          <w:szCs w:val="28"/>
          <w:lang w:val="vi-VN"/>
        </w:rPr>
        <w:t xml:space="preserve">4.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điều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kiện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khác</w:t>
      </w:r>
      <w:proofErr w:type="spellEnd"/>
      <w:r w:rsidRPr="00187B86">
        <w:rPr>
          <w:rFonts w:ascii="Times New Roman" w:hAnsi="Times New Roman"/>
          <w:szCs w:val="28"/>
          <w:lang w:val="vi-VN"/>
        </w:rPr>
        <w:t>:</w:t>
      </w:r>
      <w:r w:rsidRPr="00187B86">
        <w:rPr>
          <w:rFonts w:ascii="Times New Roman" w:hAnsi="Times New Roman"/>
          <w:szCs w:val="28"/>
        </w:rPr>
        <w:t xml:space="preserve"> </w:t>
      </w:r>
      <w:proofErr w:type="spellStart"/>
      <w:r w:rsidRPr="00187B86">
        <w:rPr>
          <w:rFonts w:ascii="Times New Roman" w:hAnsi="Times New Roman"/>
          <w:szCs w:val="28"/>
        </w:rPr>
        <w:t>Tài</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khảo</w:t>
      </w:r>
      <w:proofErr w:type="spellEnd"/>
      <w:r w:rsidRPr="00187B86">
        <w:rPr>
          <w:rFonts w:ascii="Times New Roman" w:hAnsi="Times New Roman"/>
          <w:szCs w:val="28"/>
        </w:rPr>
        <w:t xml:space="preserve"> </w:t>
      </w:r>
      <w:proofErr w:type="spellStart"/>
      <w:r w:rsidRPr="00187B86">
        <w:rPr>
          <w:rFonts w:ascii="Times New Roman" w:hAnsi="Times New Roman"/>
          <w:szCs w:val="28"/>
        </w:rPr>
        <w:t>tại</w:t>
      </w:r>
      <w:proofErr w:type="spellEnd"/>
      <w:r w:rsidRPr="00187B86">
        <w:rPr>
          <w:rFonts w:ascii="Times New Roman" w:hAnsi="Times New Roman"/>
          <w:szCs w:val="28"/>
        </w:rPr>
        <w:t xml:space="preserve"> </w:t>
      </w:r>
      <w:proofErr w:type="spellStart"/>
      <w:r w:rsidRPr="00187B86">
        <w:rPr>
          <w:rFonts w:ascii="Times New Roman" w:hAnsi="Times New Roman"/>
          <w:szCs w:val="28"/>
        </w:rPr>
        <w:t>thư</w:t>
      </w:r>
      <w:proofErr w:type="spellEnd"/>
      <w:r w:rsidRPr="00187B86">
        <w:rPr>
          <w:rFonts w:ascii="Times New Roman" w:hAnsi="Times New Roman"/>
          <w:szCs w:val="28"/>
        </w:rPr>
        <w:t xml:space="preserve"> </w:t>
      </w:r>
      <w:proofErr w:type="spellStart"/>
      <w:r w:rsidRPr="00187B86">
        <w:rPr>
          <w:rFonts w:ascii="Times New Roman" w:hAnsi="Times New Roman"/>
          <w:szCs w:val="28"/>
        </w:rPr>
        <w:t>viện</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w:t>
      </w:r>
    </w:p>
    <w:p w14:paraId="36C1553C" w14:textId="77777777" w:rsidR="00AB4689" w:rsidRPr="00187B86" w:rsidRDefault="00AB4689" w:rsidP="003F215F">
      <w:pPr>
        <w:spacing w:before="120" w:after="120" w:line="276" w:lineRule="auto"/>
        <w:jc w:val="both"/>
        <w:rPr>
          <w:rFonts w:ascii="Times New Roman" w:hAnsi="Times New Roman"/>
          <w:b/>
          <w:bCs/>
          <w:szCs w:val="28"/>
        </w:rPr>
      </w:pPr>
      <w:r w:rsidRPr="00187B86">
        <w:rPr>
          <w:rFonts w:ascii="Times New Roman" w:hAnsi="Times New Roman"/>
          <w:b/>
          <w:bCs/>
          <w:szCs w:val="28"/>
        </w:rPr>
        <w:t xml:space="preserve">V. </w:t>
      </w:r>
      <w:proofErr w:type="spellStart"/>
      <w:r w:rsidRPr="00187B86">
        <w:rPr>
          <w:rFonts w:ascii="Times New Roman" w:hAnsi="Times New Roman"/>
          <w:b/>
          <w:bCs/>
          <w:szCs w:val="28"/>
        </w:rPr>
        <w:t>Nội</w:t>
      </w:r>
      <w:proofErr w:type="spellEnd"/>
      <w:r w:rsidRPr="00187B86">
        <w:rPr>
          <w:rFonts w:ascii="Times New Roman" w:hAnsi="Times New Roman"/>
          <w:b/>
          <w:bCs/>
          <w:szCs w:val="28"/>
        </w:rPr>
        <w:t xml:space="preserve"> dung </w:t>
      </w:r>
      <w:proofErr w:type="spellStart"/>
      <w:r w:rsidRPr="00187B86">
        <w:rPr>
          <w:rFonts w:ascii="Times New Roman" w:hAnsi="Times New Roman"/>
          <w:b/>
          <w:bCs/>
          <w:szCs w:val="28"/>
        </w:rPr>
        <w:t>và</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phương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pháp</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đánh</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giá</w:t>
      </w:r>
      <w:proofErr w:type="spellEnd"/>
      <w:r w:rsidRPr="00187B86">
        <w:rPr>
          <w:rFonts w:ascii="Times New Roman" w:hAnsi="Times New Roman"/>
          <w:b/>
          <w:bCs/>
          <w:szCs w:val="28"/>
        </w:rPr>
        <w:t>:</w:t>
      </w:r>
    </w:p>
    <w:p w14:paraId="7897CDED" w14:textId="046F0A5F" w:rsidR="00F8637C" w:rsidRPr="00187B86" w:rsidRDefault="00AB4689" w:rsidP="003F215F">
      <w:pPr>
        <w:spacing w:before="120" w:after="120" w:line="276" w:lineRule="auto"/>
        <w:ind w:firstLine="720"/>
        <w:rPr>
          <w:rFonts w:ascii="Times New Roman" w:hAnsi="Times New Roman"/>
          <w:lang w:eastAsia="x-none"/>
        </w:rPr>
      </w:pPr>
      <w:r w:rsidRPr="00187B86">
        <w:rPr>
          <w:rFonts w:ascii="Times New Roman" w:hAnsi="Times New Roman"/>
          <w:szCs w:val="28"/>
        </w:rPr>
        <w:t xml:space="preserve">1. </w:t>
      </w:r>
      <w:proofErr w:type="spellStart"/>
      <w:r w:rsidRPr="00187B86">
        <w:rPr>
          <w:rFonts w:ascii="Times New Roman" w:hAnsi="Times New Roman"/>
          <w:szCs w:val="28"/>
        </w:rPr>
        <w:t>Nội</w:t>
      </w:r>
      <w:proofErr w:type="spellEnd"/>
      <w:r w:rsidRPr="00187B86">
        <w:rPr>
          <w:rFonts w:ascii="Times New Roman" w:hAnsi="Times New Roman"/>
          <w:szCs w:val="28"/>
        </w:rPr>
        <w:t xml:space="preserve"> dung:</w:t>
      </w:r>
      <w:r w:rsidR="00F8637C" w:rsidRPr="00187B86">
        <w:rPr>
          <w:rFonts w:ascii="Times New Roman" w:hAnsi="Times New Roman"/>
          <w:szCs w:val="28"/>
        </w:rPr>
        <w:t xml:space="preserve"> </w:t>
      </w:r>
      <w:proofErr w:type="spellStart"/>
      <w:r w:rsidR="00F8637C" w:rsidRPr="00187B86">
        <w:rPr>
          <w:rFonts w:ascii="Times New Roman" w:hAnsi="Times New Roman"/>
          <w:lang w:eastAsia="x-none"/>
        </w:rPr>
        <w:t>Đánh</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giá</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kiểm</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tra</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bằng</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hình</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thức</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vấn</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đáp</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viết</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bài</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tập</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thực</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hành</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trong</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quá</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trình</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thực</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hiện</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môn</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học</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yêu</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cầu</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đạt</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được</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các</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mục</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tiêu</w:t>
      </w:r>
      <w:proofErr w:type="spellEnd"/>
      <w:r w:rsidR="00F8637C" w:rsidRPr="00187B86">
        <w:rPr>
          <w:rFonts w:ascii="Times New Roman" w:hAnsi="Times New Roman"/>
          <w:lang w:eastAsia="x-none"/>
        </w:rPr>
        <w:t xml:space="preserve"> </w:t>
      </w:r>
      <w:proofErr w:type="spellStart"/>
      <w:r w:rsidR="00F8637C" w:rsidRPr="00187B86">
        <w:rPr>
          <w:rFonts w:ascii="Times New Roman" w:hAnsi="Times New Roman"/>
          <w:lang w:eastAsia="x-none"/>
        </w:rPr>
        <w:t>sau</w:t>
      </w:r>
      <w:proofErr w:type="spellEnd"/>
      <w:r w:rsidR="00F8637C" w:rsidRPr="00187B86">
        <w:rPr>
          <w:rFonts w:ascii="Times New Roman" w:hAnsi="Times New Roman"/>
          <w:lang w:eastAsia="x-none"/>
        </w:rPr>
        <w:t>:</w:t>
      </w:r>
    </w:p>
    <w:p w14:paraId="32ED80E8" w14:textId="53981115" w:rsidR="008F2F1D" w:rsidRPr="00187B86" w:rsidRDefault="008F2F1D" w:rsidP="003F215F">
      <w:pPr>
        <w:spacing w:before="120" w:after="120" w:line="276" w:lineRule="auto"/>
        <w:ind w:firstLine="720"/>
        <w:rPr>
          <w:rFonts w:ascii="Times New Roman" w:hAnsi="Times New Roman"/>
          <w:lang w:eastAsia="x-none"/>
        </w:rPr>
      </w:pPr>
      <w:r w:rsidRPr="00187B86">
        <w:rPr>
          <w:rFonts w:ascii="Times New Roman" w:hAnsi="Times New Roman"/>
          <w:lang w:eastAsia="x-none"/>
        </w:rPr>
        <w:t xml:space="preserve">- </w:t>
      </w:r>
      <w:proofErr w:type="spellStart"/>
      <w:r w:rsidRPr="00187B86">
        <w:rPr>
          <w:rFonts w:ascii="Times New Roman" w:hAnsi="Times New Roman"/>
          <w:lang w:eastAsia="x-none"/>
        </w:rPr>
        <w:t>Kiến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thức</w:t>
      </w:r>
      <w:proofErr w:type="spellEnd"/>
      <w:r w:rsidRPr="00187B86">
        <w:rPr>
          <w:rFonts w:ascii="Times New Roman" w:hAnsi="Times New Roman"/>
          <w:lang w:eastAsia="x-none"/>
        </w:rPr>
        <w:t>:</w:t>
      </w:r>
    </w:p>
    <w:p w14:paraId="5301489A" w14:textId="77777777" w:rsidR="00AB4689" w:rsidRPr="00187B86" w:rsidRDefault="00AB4689" w:rsidP="003F215F">
      <w:pPr>
        <w:pStyle w:val="u1"/>
        <w:spacing w:line="276" w:lineRule="auto"/>
        <w:ind w:firstLine="720"/>
        <w:rPr>
          <w:szCs w:val="28"/>
          <w:lang w:val="pl-PL"/>
        </w:rPr>
      </w:pPr>
      <w:r w:rsidRPr="00187B86">
        <w:rPr>
          <w:szCs w:val="28"/>
          <w:lang w:val="pl-PL"/>
        </w:rPr>
        <w:t xml:space="preserve"> + Trình bày được các khái niệm cơ bản, nội dung và chính sách của công tác bảo hộ lao động của nước ta hiện nay;</w:t>
      </w:r>
    </w:p>
    <w:p w14:paraId="734B30D5" w14:textId="77777777" w:rsidR="00AB4689" w:rsidRPr="00187B86" w:rsidRDefault="00AB4689" w:rsidP="003F215F">
      <w:pPr>
        <w:pStyle w:val="u1"/>
        <w:spacing w:line="276" w:lineRule="auto"/>
        <w:ind w:firstLine="720"/>
        <w:rPr>
          <w:spacing w:val="-8"/>
          <w:szCs w:val="28"/>
          <w:lang w:val="pl-PL"/>
        </w:rPr>
      </w:pPr>
      <w:r w:rsidRPr="00187B86">
        <w:rPr>
          <w:spacing w:val="-8"/>
          <w:szCs w:val="28"/>
          <w:lang w:val="pl-PL"/>
        </w:rPr>
        <w:t>+ Trình bày được các vấn đề về an toàn lao động trong sản xuất ngành may</w:t>
      </w:r>
    </w:p>
    <w:p w14:paraId="269D4302" w14:textId="3204FD1D" w:rsidR="00AB4689" w:rsidRPr="00187B86" w:rsidRDefault="008F2F1D" w:rsidP="003F215F">
      <w:pPr>
        <w:pStyle w:val="u1"/>
        <w:spacing w:line="276" w:lineRule="auto"/>
        <w:rPr>
          <w:szCs w:val="28"/>
          <w:lang w:val="pl-PL"/>
        </w:rPr>
      </w:pPr>
      <w:r w:rsidRPr="00187B86">
        <w:rPr>
          <w:szCs w:val="28"/>
          <w:lang w:val="pl-PL"/>
        </w:rPr>
        <w:tab/>
      </w:r>
      <w:r w:rsidR="00AB4689" w:rsidRPr="00187B86">
        <w:rPr>
          <w:szCs w:val="28"/>
          <w:lang w:val="pl-PL"/>
        </w:rPr>
        <w:t xml:space="preserve">- Kỹ năng: </w:t>
      </w:r>
    </w:p>
    <w:p w14:paraId="7A205F4B" w14:textId="77777777" w:rsidR="00AB4689" w:rsidRPr="00187B86" w:rsidRDefault="00AB4689" w:rsidP="003F215F">
      <w:pPr>
        <w:pStyle w:val="u1"/>
        <w:spacing w:line="276" w:lineRule="auto"/>
        <w:ind w:firstLine="720"/>
        <w:rPr>
          <w:szCs w:val="28"/>
          <w:lang w:val="pl-PL"/>
        </w:rPr>
      </w:pPr>
      <w:r w:rsidRPr="00187B86">
        <w:rPr>
          <w:szCs w:val="28"/>
          <w:lang w:val="pl-PL"/>
        </w:rPr>
        <w:t xml:space="preserve">+ Phân tích được các khái niệm cơ bản, nội dung và chính sách của công tác bảo hộ lao động của nước ta hiện nay; </w:t>
      </w:r>
    </w:p>
    <w:p w14:paraId="46F4A998" w14:textId="77777777" w:rsidR="00AB4689" w:rsidRPr="00187B86" w:rsidRDefault="00AB4689" w:rsidP="003F215F">
      <w:pPr>
        <w:spacing w:before="120" w:after="120" w:line="276" w:lineRule="auto"/>
        <w:rPr>
          <w:rFonts w:ascii="Times New Roman" w:hAnsi="Times New Roman"/>
          <w:lang w:val="pl-PL" w:eastAsia="x-none"/>
        </w:rPr>
      </w:pPr>
      <w:r w:rsidRPr="00187B86">
        <w:rPr>
          <w:rFonts w:ascii="Times New Roman" w:hAnsi="Times New Roman"/>
          <w:lang w:val="pl-PL" w:eastAsia="x-none"/>
        </w:rPr>
        <w:tab/>
        <w:t>+ Phân tích được các chính sách pháp luật về BHLĐ;</w:t>
      </w:r>
    </w:p>
    <w:p w14:paraId="331B150B" w14:textId="77777777" w:rsidR="00AB4689" w:rsidRPr="00187B86" w:rsidRDefault="00AB4689" w:rsidP="003F215F">
      <w:pPr>
        <w:pStyle w:val="u1"/>
        <w:spacing w:line="276" w:lineRule="auto"/>
        <w:ind w:firstLine="720"/>
        <w:rPr>
          <w:szCs w:val="28"/>
          <w:lang w:val="pl-PL"/>
        </w:rPr>
      </w:pPr>
      <w:r w:rsidRPr="00187B86">
        <w:rPr>
          <w:szCs w:val="28"/>
          <w:lang w:val="pl-PL"/>
        </w:rPr>
        <w:t>+ Thực hiện được các biện pháp bảo hộ, an toàn lao động trong sản xuất;</w:t>
      </w:r>
    </w:p>
    <w:p w14:paraId="31032542" w14:textId="476C9C76" w:rsidR="00AB4689" w:rsidRPr="00187B86" w:rsidRDefault="00CF6079" w:rsidP="003F215F">
      <w:pPr>
        <w:pStyle w:val="u1"/>
        <w:spacing w:line="276" w:lineRule="auto"/>
        <w:rPr>
          <w:szCs w:val="28"/>
          <w:lang w:val="pl-PL"/>
        </w:rPr>
      </w:pPr>
      <w:r w:rsidRPr="00187B86">
        <w:rPr>
          <w:szCs w:val="28"/>
          <w:lang w:val="pl-PL"/>
        </w:rPr>
        <w:tab/>
      </w:r>
      <w:r w:rsidR="00AB4689" w:rsidRPr="00187B86">
        <w:rPr>
          <w:szCs w:val="28"/>
          <w:lang w:val="pl-PL"/>
        </w:rPr>
        <w:t>- Nă</w:t>
      </w:r>
      <w:proofErr w:type="spellStart"/>
      <w:r w:rsidR="00AB4689" w:rsidRPr="00187B86">
        <w:rPr>
          <w:szCs w:val="28"/>
          <w:lang w:val="vi-VN"/>
        </w:rPr>
        <w:t>ng</w:t>
      </w:r>
      <w:proofErr w:type="spellEnd"/>
      <w:r w:rsidR="00AB4689" w:rsidRPr="00187B86">
        <w:rPr>
          <w:szCs w:val="28"/>
          <w:lang w:val="vi-VN"/>
        </w:rPr>
        <w:t xml:space="preserve"> </w:t>
      </w:r>
      <w:proofErr w:type="spellStart"/>
      <w:r w:rsidR="00AB4689" w:rsidRPr="00187B86">
        <w:rPr>
          <w:szCs w:val="28"/>
          <w:lang w:val="vi-VN"/>
        </w:rPr>
        <w:t>lực</w:t>
      </w:r>
      <w:proofErr w:type="spellEnd"/>
      <w:r w:rsidR="00AB4689" w:rsidRPr="00187B86">
        <w:rPr>
          <w:szCs w:val="28"/>
          <w:lang w:val="vi-VN"/>
        </w:rPr>
        <w:t xml:space="preserve"> </w:t>
      </w:r>
      <w:proofErr w:type="spellStart"/>
      <w:r w:rsidR="00AB4689" w:rsidRPr="00187B86">
        <w:rPr>
          <w:szCs w:val="28"/>
          <w:lang w:val="vi-VN"/>
        </w:rPr>
        <w:t>tự</w:t>
      </w:r>
      <w:proofErr w:type="spellEnd"/>
      <w:r w:rsidR="00AB4689" w:rsidRPr="00187B86">
        <w:rPr>
          <w:szCs w:val="28"/>
          <w:lang w:val="vi-VN"/>
        </w:rPr>
        <w:t xml:space="preserve"> </w:t>
      </w:r>
      <w:proofErr w:type="spellStart"/>
      <w:r w:rsidR="00AB4689" w:rsidRPr="00187B86">
        <w:rPr>
          <w:szCs w:val="28"/>
          <w:lang w:val="vi-VN"/>
        </w:rPr>
        <w:t>chủ</w:t>
      </w:r>
      <w:proofErr w:type="spellEnd"/>
      <w:r w:rsidR="00AB4689" w:rsidRPr="00187B86">
        <w:rPr>
          <w:szCs w:val="28"/>
          <w:lang w:val="vi-VN"/>
        </w:rPr>
        <w:t xml:space="preserve"> </w:t>
      </w:r>
      <w:proofErr w:type="spellStart"/>
      <w:r w:rsidR="00AB4689" w:rsidRPr="00187B86">
        <w:rPr>
          <w:szCs w:val="28"/>
          <w:lang w:val="vi-VN"/>
        </w:rPr>
        <w:t>và</w:t>
      </w:r>
      <w:proofErr w:type="spellEnd"/>
      <w:r w:rsidR="00AB4689" w:rsidRPr="00187B86">
        <w:rPr>
          <w:szCs w:val="28"/>
          <w:lang w:val="vi-VN"/>
        </w:rPr>
        <w:t xml:space="preserve"> </w:t>
      </w:r>
      <w:proofErr w:type="spellStart"/>
      <w:r w:rsidR="00AB4689" w:rsidRPr="00187B86">
        <w:rPr>
          <w:szCs w:val="28"/>
          <w:lang w:val="vi-VN"/>
        </w:rPr>
        <w:t>trách</w:t>
      </w:r>
      <w:proofErr w:type="spellEnd"/>
      <w:r w:rsidR="00AB4689" w:rsidRPr="00187B86">
        <w:rPr>
          <w:szCs w:val="28"/>
          <w:lang w:val="vi-VN"/>
        </w:rPr>
        <w:t xml:space="preserve"> </w:t>
      </w:r>
      <w:proofErr w:type="spellStart"/>
      <w:r w:rsidR="00AB4689" w:rsidRPr="00187B86">
        <w:rPr>
          <w:szCs w:val="28"/>
          <w:lang w:val="vi-VN"/>
        </w:rPr>
        <w:t>nhiệm</w:t>
      </w:r>
      <w:proofErr w:type="spellEnd"/>
      <w:r w:rsidR="00AB4689" w:rsidRPr="00187B86">
        <w:rPr>
          <w:szCs w:val="28"/>
          <w:lang w:val="pl-PL"/>
        </w:rPr>
        <w:t>:</w:t>
      </w:r>
    </w:p>
    <w:p w14:paraId="60B91BC8" w14:textId="77777777" w:rsidR="00AB4689" w:rsidRPr="00187B86" w:rsidRDefault="00AB4689" w:rsidP="003F215F">
      <w:pPr>
        <w:pStyle w:val="u1"/>
        <w:spacing w:line="276" w:lineRule="auto"/>
        <w:ind w:firstLine="720"/>
        <w:rPr>
          <w:spacing w:val="-8"/>
          <w:szCs w:val="28"/>
          <w:lang w:val="pl-PL"/>
        </w:rPr>
      </w:pPr>
      <w:r w:rsidRPr="00187B86">
        <w:rPr>
          <w:spacing w:val="-8"/>
          <w:szCs w:val="28"/>
          <w:lang w:val="pl-PL"/>
        </w:rPr>
        <w:t xml:space="preserve">+ Nghiêm túc học tập để hiểu các vấn đề về an toàn trong lao động sản xuất </w:t>
      </w:r>
    </w:p>
    <w:p w14:paraId="386BBA72" w14:textId="77777777" w:rsidR="00AB4689" w:rsidRPr="00187B86" w:rsidRDefault="00AB4689" w:rsidP="003F215F">
      <w:pPr>
        <w:pStyle w:val="u1"/>
        <w:spacing w:line="276" w:lineRule="auto"/>
        <w:ind w:firstLine="720"/>
        <w:rPr>
          <w:szCs w:val="28"/>
          <w:lang w:val="pl-PL"/>
        </w:rPr>
      </w:pPr>
      <w:r w:rsidRPr="00187B86">
        <w:rPr>
          <w:szCs w:val="28"/>
          <w:lang w:val="pl-PL"/>
        </w:rPr>
        <w:t xml:space="preserve">+ </w:t>
      </w:r>
      <w:r w:rsidRPr="00187B86">
        <w:rPr>
          <w:szCs w:val="28"/>
          <w:lang w:val="pt-BR"/>
        </w:rPr>
        <w:t>Có thái độ đúng đắn về bảo hộ và an toàn lao động.</w:t>
      </w:r>
    </w:p>
    <w:p w14:paraId="17DC8BBF" w14:textId="77777777" w:rsidR="00AB4689" w:rsidRPr="00187B86" w:rsidRDefault="00AB4689" w:rsidP="003F215F">
      <w:pPr>
        <w:spacing w:before="120" w:after="120" w:line="276" w:lineRule="auto"/>
        <w:ind w:firstLine="720"/>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pháp</w:t>
      </w:r>
      <w:proofErr w:type="spellEnd"/>
      <w:r w:rsidRPr="00187B86">
        <w:rPr>
          <w:rFonts w:ascii="Times New Roman" w:hAnsi="Times New Roman"/>
          <w:szCs w:val="28"/>
        </w:rPr>
        <w:t xml:space="preserve">: </w:t>
      </w:r>
    </w:p>
    <w:p w14:paraId="02E9DA2F" w14:textId="24B0F7A0" w:rsidR="00AB4689" w:rsidRPr="00187B86" w:rsidRDefault="00AB4689" w:rsidP="003F215F">
      <w:pPr>
        <w:spacing w:before="120" w:after="120" w:line="276" w:lineRule="auto"/>
        <w:ind w:firstLine="720"/>
        <w:rPr>
          <w:rFonts w:ascii="Times New Roman" w:hAnsi="Times New Roman"/>
        </w:rPr>
      </w:pPr>
      <w:r w:rsidRPr="00187B86">
        <w:rPr>
          <w:rFonts w:ascii="Times New Roman" w:hAnsi="Times New Roman"/>
        </w:rPr>
        <w:lastRenderedPageBreak/>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thường</w:t>
      </w:r>
      <w:proofErr w:type="spellEnd"/>
      <w:r w:rsidRPr="00187B86">
        <w:rPr>
          <w:rFonts w:ascii="Times New Roman" w:hAnsi="Times New Roman"/>
        </w:rPr>
        <w:t xml:space="preserve"> </w:t>
      </w:r>
      <w:proofErr w:type="spellStart"/>
      <w:r w:rsidRPr="00187B86">
        <w:rPr>
          <w:rFonts w:ascii="Times New Roman" w:hAnsi="Times New Roman"/>
        </w:rPr>
        <w:t>xuyên</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Vấn</w:t>
      </w:r>
      <w:proofErr w:type="spellEnd"/>
      <w:r w:rsidRPr="00187B86">
        <w:rPr>
          <w:rFonts w:ascii="Times New Roman" w:hAnsi="Times New Roman"/>
        </w:rPr>
        <w:t xml:space="preserve"> </w:t>
      </w:r>
      <w:proofErr w:type="spellStart"/>
      <w:r w:rsidRPr="00187B86">
        <w:rPr>
          <w:rFonts w:ascii="Times New Roman" w:hAnsi="Times New Roman"/>
        </w:rPr>
        <w:t>đáp</w:t>
      </w:r>
      <w:proofErr w:type="spellEnd"/>
      <w:r w:rsidRPr="00187B86">
        <w:rPr>
          <w:rFonts w:ascii="Times New Roman" w:hAnsi="Times New Roman"/>
        </w:rPr>
        <w:t xml:space="preserve">, </w:t>
      </w:r>
      <w:proofErr w:type="spellStart"/>
      <w:r w:rsidRPr="00187B86">
        <w:rPr>
          <w:rFonts w:ascii="Times New Roman" w:hAnsi="Times New Roman"/>
        </w:rPr>
        <w:t>bài</w:t>
      </w:r>
      <w:proofErr w:type="spellEnd"/>
      <w:r w:rsidRPr="00187B86">
        <w:rPr>
          <w:rFonts w:ascii="Times New Roman" w:hAnsi="Times New Roman"/>
        </w:rPr>
        <w:t xml:space="preserve"> </w:t>
      </w:r>
      <w:proofErr w:type="spellStart"/>
      <w:r w:rsidRPr="00187B86">
        <w:rPr>
          <w:rFonts w:ascii="Times New Roman" w:hAnsi="Times New Roman"/>
        </w:rPr>
        <w:t>tâp</w:t>
      </w:r>
      <w:proofErr w:type="spellEnd"/>
      <w:r w:rsidR="00CF6079" w:rsidRPr="00187B86">
        <w:rPr>
          <w:rFonts w:ascii="Times New Roman" w:hAnsi="Times New Roman"/>
        </w:rPr>
        <w:t>;</w:t>
      </w:r>
    </w:p>
    <w:p w14:paraId="6063EE9A" w14:textId="341887D9" w:rsidR="00AB4689" w:rsidRPr="00187B86" w:rsidRDefault="00AB4689" w:rsidP="003F215F">
      <w:pPr>
        <w:spacing w:before="120" w:after="120" w:line="276"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định</w:t>
      </w:r>
      <w:proofErr w:type="spellEnd"/>
      <w:r w:rsidRPr="00187B86">
        <w:rPr>
          <w:rFonts w:ascii="Times New Roman" w:hAnsi="Times New Roman"/>
        </w:rPr>
        <w:t xml:space="preserve"> </w:t>
      </w:r>
      <w:proofErr w:type="spellStart"/>
      <w:r w:rsidRPr="00187B86">
        <w:rPr>
          <w:rFonts w:ascii="Times New Roman" w:hAnsi="Times New Roman"/>
        </w:rPr>
        <w:t>kỳ</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luận</w:t>
      </w:r>
      <w:proofErr w:type="spellEnd"/>
      <w:r w:rsidR="00CF6079" w:rsidRPr="00187B86">
        <w:rPr>
          <w:rFonts w:ascii="Times New Roman" w:hAnsi="Times New Roman"/>
        </w:rPr>
        <w:t>;</w:t>
      </w:r>
    </w:p>
    <w:p w14:paraId="74C56642" w14:textId="2C2057B1" w:rsidR="00AB4689" w:rsidRPr="00187B86" w:rsidRDefault="00AB4689" w:rsidP="003F215F">
      <w:pPr>
        <w:spacing w:before="120" w:after="120" w:line="276"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Thi</w:t>
      </w:r>
      <w:proofErr w:type="spellEnd"/>
      <w:r w:rsidRPr="00187B86">
        <w:rPr>
          <w:rFonts w:ascii="Times New Roman" w:hAnsi="Times New Roman"/>
        </w:rPr>
        <w:t xml:space="preserve"> </w:t>
      </w:r>
      <w:proofErr w:type="spellStart"/>
      <w:r w:rsidRPr="00187B86">
        <w:rPr>
          <w:rFonts w:ascii="Times New Roman" w:hAnsi="Times New Roman"/>
        </w:rPr>
        <w:t>kết</w:t>
      </w:r>
      <w:proofErr w:type="spellEnd"/>
      <w:r w:rsidRPr="00187B86">
        <w:rPr>
          <w:rFonts w:ascii="Times New Roman" w:hAnsi="Times New Roman"/>
        </w:rPr>
        <w:t xml:space="preserve"> </w:t>
      </w:r>
      <w:proofErr w:type="spellStart"/>
      <w:r w:rsidRPr="00187B86">
        <w:rPr>
          <w:rFonts w:ascii="Times New Roman" w:hAnsi="Times New Roman"/>
        </w:rPr>
        <w:t>thúc</w:t>
      </w:r>
      <w:proofErr w:type="spellEnd"/>
      <w:r w:rsidRPr="00187B86">
        <w:rPr>
          <w:rFonts w:ascii="Times New Roman" w:hAnsi="Times New Roman"/>
        </w:rPr>
        <w:t xml:space="preserve"> </w:t>
      </w:r>
      <w:proofErr w:type="spellStart"/>
      <w:r w:rsidRPr="00187B86">
        <w:rPr>
          <w:rFonts w:ascii="Times New Roman" w:hAnsi="Times New Roman"/>
        </w:rPr>
        <w:t>môn</w:t>
      </w:r>
      <w:proofErr w:type="spellEnd"/>
      <w:r w:rsidRPr="00187B86">
        <w:rPr>
          <w:rFonts w:ascii="Times New Roman" w:hAnsi="Times New Roman"/>
        </w:rPr>
        <w:t xml:space="preserve"> </w:t>
      </w:r>
      <w:proofErr w:type="spellStart"/>
      <w:r w:rsidRPr="00187B86">
        <w:rPr>
          <w:rFonts w:ascii="Times New Roman" w:hAnsi="Times New Roman"/>
        </w:rPr>
        <w:t>học</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luận</w:t>
      </w:r>
      <w:proofErr w:type="spellEnd"/>
      <w:r w:rsidR="00CF6079" w:rsidRPr="00187B86">
        <w:rPr>
          <w:rFonts w:ascii="Times New Roman" w:hAnsi="Times New Roman"/>
        </w:rPr>
        <w:t>.</w:t>
      </w:r>
    </w:p>
    <w:p w14:paraId="53F0DA6D" w14:textId="77777777" w:rsidR="00AB4689" w:rsidRPr="00187B86" w:rsidRDefault="00AB4689" w:rsidP="003F215F">
      <w:pPr>
        <w:pStyle w:val="u1"/>
        <w:keepNext w:val="0"/>
        <w:widowControl w:val="0"/>
        <w:spacing w:line="276" w:lineRule="auto"/>
        <w:rPr>
          <w:b/>
          <w:bCs w:val="0"/>
          <w:szCs w:val="28"/>
        </w:rPr>
      </w:pPr>
      <w:r w:rsidRPr="00187B86">
        <w:rPr>
          <w:szCs w:val="28"/>
        </w:rPr>
        <w:t xml:space="preserve"> </w:t>
      </w:r>
      <w:r w:rsidRPr="00187B86">
        <w:rPr>
          <w:b/>
          <w:szCs w:val="28"/>
        </w:rPr>
        <w:t xml:space="preserve">VI. </w:t>
      </w:r>
      <w:proofErr w:type="spellStart"/>
      <w:r w:rsidRPr="00187B86">
        <w:rPr>
          <w:b/>
          <w:szCs w:val="28"/>
        </w:rPr>
        <w:t>Hướng</w:t>
      </w:r>
      <w:proofErr w:type="spellEnd"/>
      <w:r w:rsidRPr="00187B86">
        <w:rPr>
          <w:b/>
          <w:szCs w:val="28"/>
        </w:rPr>
        <w:t xml:space="preserve"> </w:t>
      </w:r>
      <w:proofErr w:type="spellStart"/>
      <w:r w:rsidRPr="00187B86">
        <w:rPr>
          <w:b/>
          <w:szCs w:val="28"/>
        </w:rPr>
        <w:t>dẫn</w:t>
      </w:r>
      <w:proofErr w:type="spellEnd"/>
      <w:r w:rsidRPr="00187B86">
        <w:rPr>
          <w:b/>
          <w:szCs w:val="28"/>
        </w:rPr>
        <w:t xml:space="preserve"> </w:t>
      </w:r>
      <w:proofErr w:type="spellStart"/>
      <w:r w:rsidRPr="00187B86">
        <w:rPr>
          <w:b/>
          <w:szCs w:val="28"/>
        </w:rPr>
        <w:t>thực</w:t>
      </w:r>
      <w:proofErr w:type="spellEnd"/>
      <w:r w:rsidRPr="00187B86">
        <w:rPr>
          <w:b/>
          <w:szCs w:val="28"/>
        </w:rPr>
        <w:t xml:space="preserve"> </w:t>
      </w:r>
      <w:proofErr w:type="spellStart"/>
      <w:r w:rsidRPr="00187B86">
        <w:rPr>
          <w:b/>
          <w:szCs w:val="28"/>
        </w:rPr>
        <w:t>hiện</w:t>
      </w:r>
      <w:proofErr w:type="spellEnd"/>
      <w:r w:rsidRPr="00187B86">
        <w:rPr>
          <w:b/>
          <w:szCs w:val="28"/>
        </w:rPr>
        <w:t xml:space="preserve"> </w:t>
      </w:r>
      <w:proofErr w:type="spellStart"/>
      <w:r w:rsidRPr="00187B86">
        <w:rPr>
          <w:b/>
          <w:szCs w:val="28"/>
        </w:rPr>
        <w:t>môn</w:t>
      </w:r>
      <w:proofErr w:type="spellEnd"/>
      <w:r w:rsidRPr="00187B86">
        <w:rPr>
          <w:b/>
          <w:szCs w:val="28"/>
        </w:rPr>
        <w:t xml:space="preserve"> </w:t>
      </w:r>
      <w:proofErr w:type="spellStart"/>
      <w:r w:rsidRPr="00187B86">
        <w:rPr>
          <w:b/>
          <w:szCs w:val="28"/>
        </w:rPr>
        <w:t>học</w:t>
      </w:r>
      <w:proofErr w:type="spellEnd"/>
      <w:r w:rsidRPr="00187B86">
        <w:rPr>
          <w:b/>
          <w:szCs w:val="28"/>
        </w:rPr>
        <w:t>:</w:t>
      </w:r>
    </w:p>
    <w:p w14:paraId="59F86987" w14:textId="77777777" w:rsidR="00AB4689" w:rsidRPr="00187B86" w:rsidRDefault="00AB4689" w:rsidP="003F215F">
      <w:pPr>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Phạm</w:t>
      </w:r>
      <w:proofErr w:type="spellEnd"/>
      <w:r w:rsidRPr="00187B86">
        <w:rPr>
          <w:rFonts w:ascii="Times New Roman" w:hAnsi="Times New Roman"/>
          <w:szCs w:val="28"/>
        </w:rPr>
        <w:t xml:space="preserve"> vi </w:t>
      </w:r>
      <w:proofErr w:type="spellStart"/>
      <w:r w:rsidRPr="00187B86">
        <w:rPr>
          <w:rFonts w:ascii="Times New Roman" w:hAnsi="Times New Roman"/>
          <w:szCs w:val="28"/>
        </w:rPr>
        <w:t>áp</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w:t>
      </w:r>
    </w:p>
    <w:p w14:paraId="29F54965" w14:textId="1804ACD6" w:rsidR="00AB4689" w:rsidRPr="00187B86" w:rsidRDefault="00AB4689" w:rsidP="003F215F">
      <w:pPr>
        <w:pStyle w:val="u1"/>
        <w:keepNext w:val="0"/>
        <w:widowControl w:val="0"/>
        <w:spacing w:line="276" w:lineRule="auto"/>
        <w:ind w:firstLine="720"/>
      </w:pPr>
      <w:proofErr w:type="spellStart"/>
      <w:r w:rsidRPr="00187B86">
        <w:rPr>
          <w:szCs w:val="28"/>
        </w:rPr>
        <w:t>Chương</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t>Môn</w:t>
      </w:r>
      <w:proofErr w:type="spellEnd"/>
      <w:r w:rsidRPr="00187B86">
        <w:t xml:space="preserve"> </w:t>
      </w:r>
      <w:proofErr w:type="spellStart"/>
      <w:r w:rsidRPr="00187B86">
        <w:t>học</w:t>
      </w:r>
      <w:proofErr w:type="spellEnd"/>
      <w:r w:rsidRPr="00187B86">
        <w:t xml:space="preserve"> </w:t>
      </w:r>
      <w:proofErr w:type="gramStart"/>
      <w:r w:rsidRPr="00187B86">
        <w:t>An</w:t>
      </w:r>
      <w:proofErr w:type="gramEnd"/>
      <w:r w:rsidRPr="00187B86">
        <w:t xml:space="preserve"> </w:t>
      </w:r>
      <w:proofErr w:type="spellStart"/>
      <w:r w:rsidRPr="00187B86">
        <w:t>toàn</w:t>
      </w:r>
      <w:proofErr w:type="spellEnd"/>
      <w:r w:rsidRPr="00187B86">
        <w:t xml:space="preserve"> </w:t>
      </w:r>
      <w:proofErr w:type="spellStart"/>
      <w:r w:rsidRPr="00187B86">
        <w:t>lao</w:t>
      </w:r>
      <w:proofErr w:type="spellEnd"/>
      <w:r w:rsidRPr="00187B86">
        <w:t xml:space="preserve"> </w:t>
      </w:r>
      <w:proofErr w:type="spellStart"/>
      <w:r w:rsidRPr="00187B86">
        <w:t>động</w:t>
      </w:r>
      <w:proofErr w:type="spellEnd"/>
      <w:r w:rsidRPr="00187B86">
        <w:t xml:space="preserve"> </w:t>
      </w:r>
      <w:proofErr w:type="spellStart"/>
      <w:r w:rsidRPr="00187B86">
        <w:t>sử</w:t>
      </w:r>
      <w:proofErr w:type="spellEnd"/>
      <w:r w:rsidRPr="00187B86">
        <w:t xml:space="preserve"> </w:t>
      </w:r>
      <w:proofErr w:type="spellStart"/>
      <w:r w:rsidRPr="00187B86">
        <w:t>dụng</w:t>
      </w:r>
      <w:proofErr w:type="spellEnd"/>
      <w:r w:rsidRPr="00187B86">
        <w:t xml:space="preserve"> </w:t>
      </w:r>
      <w:proofErr w:type="spellStart"/>
      <w:r w:rsidRPr="00187B86">
        <w:t>để</w:t>
      </w:r>
      <w:proofErr w:type="spellEnd"/>
      <w:r w:rsidRPr="00187B86">
        <w:t xml:space="preserve"> </w:t>
      </w:r>
      <w:proofErr w:type="spellStart"/>
      <w:r w:rsidRPr="00187B86">
        <w:t>giảng</w:t>
      </w:r>
      <w:proofErr w:type="spellEnd"/>
      <w:r w:rsidRPr="00187B86">
        <w:t xml:space="preserve"> </w:t>
      </w:r>
      <w:proofErr w:type="spellStart"/>
      <w:r w:rsidRPr="00187B86">
        <w:t>dạy</w:t>
      </w:r>
      <w:proofErr w:type="spellEnd"/>
      <w:r w:rsidRPr="00187B86">
        <w:t xml:space="preserve"> </w:t>
      </w:r>
      <w:proofErr w:type="spellStart"/>
      <w:r w:rsidRPr="00187B86">
        <w:t>trình</w:t>
      </w:r>
      <w:proofErr w:type="spellEnd"/>
      <w:r w:rsidRPr="00187B86">
        <w:t xml:space="preserve"> </w:t>
      </w:r>
      <w:proofErr w:type="spellStart"/>
      <w:r w:rsidRPr="00187B86">
        <w:t>độ</w:t>
      </w:r>
      <w:proofErr w:type="spellEnd"/>
      <w:r w:rsidRPr="00187B86">
        <w:t xml:space="preserve"> </w:t>
      </w:r>
      <w:proofErr w:type="spellStart"/>
      <w:r w:rsidR="006243A9" w:rsidRPr="00187B86">
        <w:t>Trung</w:t>
      </w:r>
      <w:proofErr w:type="spellEnd"/>
      <w:r w:rsidR="006243A9" w:rsidRPr="00187B86">
        <w:t xml:space="preserve"> </w:t>
      </w:r>
      <w:proofErr w:type="spellStart"/>
      <w:r w:rsidR="006243A9" w:rsidRPr="00187B86">
        <w:t>cấp</w:t>
      </w:r>
      <w:proofErr w:type="spellEnd"/>
      <w:r w:rsidR="006243A9" w:rsidRPr="00187B86">
        <w:t xml:space="preserve"> </w:t>
      </w:r>
      <w:proofErr w:type="spellStart"/>
      <w:r w:rsidR="006243A9" w:rsidRPr="00187B86">
        <w:t>nghê</w:t>
      </w:r>
      <w:proofErr w:type="spellEnd"/>
      <w:r w:rsidR="006243A9" w:rsidRPr="00187B86">
        <w:t xml:space="preserve">̀ </w:t>
      </w:r>
      <w:proofErr w:type="spellStart"/>
      <w:r w:rsidR="006243A9" w:rsidRPr="00187B86">
        <w:t>Thiết</w:t>
      </w:r>
      <w:proofErr w:type="spellEnd"/>
      <w:r w:rsidR="006243A9" w:rsidRPr="00187B86">
        <w:t xml:space="preserve"> </w:t>
      </w:r>
      <w:proofErr w:type="spellStart"/>
      <w:r w:rsidR="006243A9" w:rsidRPr="00187B86">
        <w:t>kê</w:t>
      </w:r>
      <w:proofErr w:type="spellEnd"/>
      <w:r w:rsidR="006243A9" w:rsidRPr="00187B86">
        <w:t xml:space="preserve">́ </w:t>
      </w:r>
      <w:proofErr w:type="spellStart"/>
      <w:r w:rsidR="006243A9" w:rsidRPr="00187B86">
        <w:t>thời</w:t>
      </w:r>
      <w:proofErr w:type="spellEnd"/>
      <w:r w:rsidR="006243A9" w:rsidRPr="00187B86">
        <w:t xml:space="preserve"> </w:t>
      </w:r>
      <w:proofErr w:type="spellStart"/>
      <w:r w:rsidR="006243A9" w:rsidRPr="00187B86">
        <w:t>trang</w:t>
      </w:r>
      <w:proofErr w:type="spellEnd"/>
      <w:r w:rsidRPr="00187B86">
        <w:t>.</w:t>
      </w:r>
    </w:p>
    <w:p w14:paraId="420D6A01" w14:textId="77777777" w:rsidR="00AB4689" w:rsidRPr="00187B86" w:rsidRDefault="00AB4689" w:rsidP="003F215F">
      <w:pPr>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Hướng</w:t>
      </w:r>
      <w:proofErr w:type="spellEnd"/>
      <w:r w:rsidRPr="00187B86">
        <w:rPr>
          <w:rFonts w:ascii="Times New Roman" w:hAnsi="Times New Roman"/>
          <w:szCs w:val="28"/>
        </w:rPr>
        <w:t xml:space="preserve"> </w:t>
      </w:r>
      <w:proofErr w:type="spellStart"/>
      <w:r w:rsidRPr="00187B86">
        <w:rPr>
          <w:rFonts w:ascii="Times New Roman" w:hAnsi="Times New Roman"/>
          <w:szCs w:val="28"/>
        </w:rPr>
        <w:t>dẫn</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dạy</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w:t>
      </w:r>
    </w:p>
    <w:p w14:paraId="17A878B0" w14:textId="77777777" w:rsidR="00AB4689" w:rsidRPr="00187B86" w:rsidRDefault="00AB4689" w:rsidP="003F215F">
      <w:pPr>
        <w:spacing w:before="120" w:after="120" w:line="276" w:lineRule="auto"/>
        <w:ind w:firstLine="720"/>
        <w:jc w:val="both"/>
        <w:rPr>
          <w:rFonts w:ascii="Times New Roman" w:hAnsi="Times New Roman"/>
          <w:szCs w:val="28"/>
        </w:rPr>
      </w:pPr>
      <w:r w:rsidRPr="00187B86">
        <w:rPr>
          <w:rFonts w:ascii="Times New Roman" w:hAnsi="Times New Roman"/>
          <w:szCs w:val="28"/>
          <w:lang w:val="vi-VN"/>
        </w:rPr>
        <w:t>- Đ</w:t>
      </w:r>
      <w:r w:rsidRPr="00187B86">
        <w:rPr>
          <w:rFonts w:ascii="Times New Roman" w:hAnsi="Times New Roman"/>
          <w:szCs w:val="28"/>
        </w:rPr>
        <w:t>ố</w:t>
      </w:r>
      <w:r w:rsidRPr="00187B86">
        <w:rPr>
          <w:rFonts w:ascii="Times New Roman" w:hAnsi="Times New Roman"/>
          <w:szCs w:val="28"/>
          <w:lang w:val="vi-VN"/>
        </w:rPr>
        <w:t xml:space="preserve">i </w:t>
      </w:r>
      <w:proofErr w:type="spellStart"/>
      <w:r w:rsidRPr="00187B86">
        <w:rPr>
          <w:rFonts w:ascii="Times New Roman" w:hAnsi="Times New Roman"/>
          <w:szCs w:val="28"/>
          <w:lang w:val="vi-VN"/>
        </w:rPr>
        <w:t>với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giảng</w:t>
      </w:r>
      <w:proofErr w:type="spellEnd"/>
      <w:r w:rsidRPr="00187B86">
        <w:rPr>
          <w:rFonts w:ascii="Times New Roman" w:hAnsi="Times New Roman"/>
          <w:szCs w:val="28"/>
          <w:lang w:val="vi-VN"/>
        </w:rPr>
        <w:t xml:space="preserve"> viên:</w:t>
      </w:r>
    </w:p>
    <w:p w14:paraId="352AC6FD" w14:textId="77777777" w:rsidR="00AB4689" w:rsidRPr="00187B86" w:rsidRDefault="00AB4689" w:rsidP="003F215F">
      <w:pPr>
        <w:spacing w:before="120" w:after="120" w:line="276" w:lineRule="auto"/>
        <w:ind w:firstLine="720"/>
        <w:jc w:val="both"/>
        <w:rPr>
          <w:rFonts w:ascii="Times New Roman" w:hAnsi="Times New Roman"/>
          <w:szCs w:val="28"/>
        </w:rPr>
      </w:pPr>
      <w:r w:rsidRPr="00187B86">
        <w:rPr>
          <w:rFonts w:ascii="Times New Roman" w:hAnsi="Times New Roman"/>
          <w:szCs w:val="28"/>
        </w:rPr>
        <w:t>+ G</w:t>
      </w:r>
      <w:r w:rsidRPr="00187B86">
        <w:rPr>
          <w:rFonts w:ascii="Times New Roman" w:hAnsi="Times New Roman"/>
          <w:szCs w:val="28"/>
          <w:lang w:val="nl-NL"/>
        </w:rPr>
        <w:t>iáo viên khi dạy phải căn cứ vào nội dung tổng quát của môn học và thời lượng từng bài, chuẩn bị đầy đủ các điều kiện của bài học để đảm bảo chất lượng giảng dạy.</w:t>
      </w:r>
    </w:p>
    <w:p w14:paraId="4520A396" w14:textId="77777777" w:rsidR="00AB4689" w:rsidRPr="00187B86" w:rsidRDefault="00AB4689" w:rsidP="003F215F">
      <w:pPr>
        <w:pStyle w:val="u1"/>
        <w:spacing w:line="276" w:lineRule="auto"/>
        <w:ind w:firstLine="720"/>
        <w:rPr>
          <w:szCs w:val="28"/>
          <w:lang w:val="nl-NL"/>
        </w:rPr>
      </w:pPr>
      <w:r w:rsidRPr="00187B86">
        <w:rPr>
          <w:spacing w:val="-10"/>
          <w:szCs w:val="28"/>
          <w:lang w:val="nl-NL"/>
        </w:rPr>
        <w:t xml:space="preserve">+ </w:t>
      </w:r>
      <w:r w:rsidRPr="00187B86">
        <w:rPr>
          <w:szCs w:val="28"/>
          <w:lang w:val="nl-NL"/>
        </w:rPr>
        <w:t>Sử dụng kết hợp các phương pháp sư phạm: Thuyết trình, trực quan, đàm thoại.</w:t>
      </w:r>
    </w:p>
    <w:p w14:paraId="10309CDE" w14:textId="77777777" w:rsidR="00AB4689" w:rsidRPr="00187B86" w:rsidRDefault="00AB4689" w:rsidP="003F215F">
      <w:pPr>
        <w:pStyle w:val="u1"/>
        <w:spacing w:line="276" w:lineRule="auto"/>
        <w:ind w:firstLine="720"/>
        <w:rPr>
          <w:szCs w:val="28"/>
          <w:lang w:val="nl-NL"/>
        </w:rPr>
      </w:pPr>
      <w:r w:rsidRPr="00187B86">
        <w:rPr>
          <w:szCs w:val="28"/>
          <w:lang w:val="nl-NL"/>
        </w:rPr>
        <w:t>- Đối với người học</w:t>
      </w:r>
    </w:p>
    <w:p w14:paraId="33FEAF4A" w14:textId="77777777" w:rsidR="00AB4689" w:rsidRPr="00187B86" w:rsidRDefault="00AB4689" w:rsidP="003F215F">
      <w:pPr>
        <w:widowControl w:val="0"/>
        <w:tabs>
          <w:tab w:val="left" w:pos="720"/>
        </w:tabs>
        <w:spacing w:before="120" w:after="120" w:line="276" w:lineRule="auto"/>
        <w:jc w:val="both"/>
        <w:rPr>
          <w:rFonts w:ascii="Times New Roman" w:hAnsi="Times New Roman"/>
          <w:iCs/>
          <w:szCs w:val="28"/>
          <w:lang w:val="nb-NO"/>
        </w:rPr>
      </w:pPr>
      <w:r w:rsidRPr="00187B86">
        <w:rPr>
          <w:rFonts w:ascii="Times New Roman" w:hAnsi="Times New Roman"/>
          <w:iCs/>
          <w:szCs w:val="28"/>
          <w:lang w:val="nb-NO"/>
        </w:rPr>
        <w:tab/>
        <w:t>+ Chuẩn bị đầy đủ đồ dùng học tập</w:t>
      </w:r>
    </w:p>
    <w:p w14:paraId="4C977E07" w14:textId="77777777" w:rsidR="00AB4689" w:rsidRPr="00187B86" w:rsidRDefault="00AB4689" w:rsidP="003F215F">
      <w:pPr>
        <w:spacing w:before="120" w:after="120" w:line="276" w:lineRule="auto"/>
        <w:ind w:firstLine="720"/>
        <w:jc w:val="both"/>
        <w:rPr>
          <w:rFonts w:ascii="Times New Roman" w:hAnsi="Times New Roman"/>
          <w:iCs/>
          <w:szCs w:val="28"/>
          <w:lang w:val="nb-NO"/>
        </w:rPr>
      </w:pPr>
      <w:r w:rsidRPr="00187B86">
        <w:rPr>
          <w:rFonts w:ascii="Times New Roman" w:hAnsi="Times New Roman"/>
          <w:iCs/>
          <w:szCs w:val="28"/>
          <w:lang w:val="nb-NO"/>
        </w:rPr>
        <w:t>+ Nghiên cứu tài liệu, thực hiện bài tập theo yêu cầu của giảng viên</w:t>
      </w:r>
    </w:p>
    <w:p w14:paraId="6ACAABB5" w14:textId="77777777" w:rsidR="00AB4689" w:rsidRPr="00187B86" w:rsidRDefault="00AB4689" w:rsidP="003F215F">
      <w:pPr>
        <w:widowControl w:val="0"/>
        <w:tabs>
          <w:tab w:val="left" w:pos="720"/>
        </w:tabs>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Tích cực nghiên cứu, tự học, làm bài tập về nhà</w:t>
      </w:r>
    </w:p>
    <w:p w14:paraId="7C2A1E6F" w14:textId="77777777" w:rsidR="00AB4689" w:rsidRPr="00187B86" w:rsidRDefault="00AB4689" w:rsidP="003F215F">
      <w:pPr>
        <w:spacing w:before="120" w:after="120" w:line="276" w:lineRule="auto"/>
        <w:ind w:firstLine="720"/>
        <w:jc w:val="both"/>
        <w:rPr>
          <w:rFonts w:ascii="Times New Roman" w:hAnsi="Times New Roman"/>
          <w:szCs w:val="28"/>
          <w:lang w:val="nb-NO"/>
        </w:rPr>
      </w:pPr>
      <w:r w:rsidRPr="00187B86">
        <w:rPr>
          <w:rFonts w:ascii="Times New Roman" w:hAnsi="Times New Roman"/>
          <w:iCs/>
          <w:szCs w:val="28"/>
          <w:lang w:val="nb-NO"/>
        </w:rPr>
        <w:t>+ Tích cực tham gia xây dựng bài trên lớp</w:t>
      </w:r>
    </w:p>
    <w:p w14:paraId="76DE86E0" w14:textId="77777777" w:rsidR="00AB4689" w:rsidRPr="00187B86" w:rsidRDefault="00AB4689" w:rsidP="003F215F">
      <w:pPr>
        <w:pStyle w:val="u1"/>
        <w:spacing w:line="276" w:lineRule="auto"/>
        <w:ind w:firstLine="720"/>
        <w:rPr>
          <w:szCs w:val="28"/>
          <w:lang w:val="nb-NO"/>
        </w:rPr>
      </w:pPr>
      <w:r w:rsidRPr="00187B86">
        <w:rPr>
          <w:szCs w:val="28"/>
          <w:lang w:val="nb-NO"/>
        </w:rPr>
        <w:t>+ Tham gia tối thiểu 80% thời lượng môn học;</w:t>
      </w:r>
    </w:p>
    <w:p w14:paraId="51E937A2" w14:textId="77777777" w:rsidR="00AB4689" w:rsidRPr="00187B86" w:rsidRDefault="00AB4689" w:rsidP="003F215F">
      <w:pPr>
        <w:spacing w:before="120" w:after="120" w:line="276" w:lineRule="auto"/>
        <w:ind w:firstLine="720"/>
        <w:jc w:val="both"/>
        <w:rPr>
          <w:rFonts w:ascii="Times New Roman" w:hAnsi="Times New Roman"/>
          <w:szCs w:val="28"/>
          <w:lang w:val="nl-NL"/>
        </w:rPr>
      </w:pPr>
      <w:r w:rsidRPr="00187B86">
        <w:rPr>
          <w:rFonts w:ascii="Times New Roman" w:hAnsi="Times New Roman"/>
          <w:szCs w:val="28"/>
          <w:lang w:val="nl-NL"/>
        </w:rPr>
        <w:t>3. Những trọng tâm cần chú ý:</w:t>
      </w:r>
    </w:p>
    <w:p w14:paraId="7B083038" w14:textId="77777777" w:rsidR="00AB4689" w:rsidRPr="00187B86" w:rsidRDefault="00AB4689" w:rsidP="003F215F">
      <w:pPr>
        <w:pStyle w:val="u1"/>
        <w:spacing w:line="276" w:lineRule="auto"/>
        <w:ind w:firstLine="720"/>
        <w:rPr>
          <w:szCs w:val="28"/>
          <w:lang w:val="nl-NL"/>
        </w:rPr>
      </w:pPr>
      <w:r w:rsidRPr="00187B86">
        <w:rPr>
          <w:szCs w:val="28"/>
          <w:lang w:val="nl-NL"/>
        </w:rPr>
        <w:t>-  Pháp luật, chính sách Bảo hộ lao động</w:t>
      </w:r>
    </w:p>
    <w:p w14:paraId="042EC38B" w14:textId="77777777" w:rsidR="00AB4689" w:rsidRPr="00187B86" w:rsidRDefault="00AB4689" w:rsidP="003F215F">
      <w:pPr>
        <w:spacing w:before="120" w:after="120" w:line="276" w:lineRule="auto"/>
        <w:rPr>
          <w:rFonts w:ascii="Times New Roman" w:hAnsi="Times New Roman"/>
          <w:lang w:val="nl-NL" w:eastAsia="x-none"/>
        </w:rPr>
      </w:pPr>
      <w:r w:rsidRPr="00187B86">
        <w:rPr>
          <w:rFonts w:ascii="Times New Roman" w:hAnsi="Times New Roman"/>
          <w:lang w:val="nl-NL" w:eastAsia="x-none"/>
        </w:rPr>
        <w:tab/>
        <w:t>- Nguyên tắc an toàn khi sử dụng thiết bị</w:t>
      </w:r>
    </w:p>
    <w:p w14:paraId="11104DE4" w14:textId="551C90C5" w:rsidR="00AB4689" w:rsidRPr="00187B86" w:rsidRDefault="00AB4689" w:rsidP="003F215F">
      <w:pPr>
        <w:pStyle w:val="u1"/>
        <w:spacing w:line="276" w:lineRule="auto"/>
        <w:ind w:firstLine="720"/>
        <w:rPr>
          <w:szCs w:val="28"/>
          <w:lang w:val="nl-NL"/>
        </w:rPr>
      </w:pPr>
      <w:r w:rsidRPr="00187B86">
        <w:rPr>
          <w:szCs w:val="28"/>
          <w:lang w:val="nl-NL"/>
        </w:rPr>
        <w:t>4. Tài liệu cần tham khảo:</w:t>
      </w:r>
    </w:p>
    <w:p w14:paraId="78AEC36B" w14:textId="5563EE48" w:rsidR="00AB4689" w:rsidRPr="00187B86" w:rsidRDefault="00AB4689" w:rsidP="003F215F">
      <w:pPr>
        <w:spacing w:before="120" w:after="120" w:line="276" w:lineRule="auto"/>
        <w:ind w:firstLine="720"/>
        <w:rPr>
          <w:rFonts w:ascii="Times New Roman" w:hAnsi="Times New Roman"/>
          <w:lang w:val="pt-BR"/>
        </w:rPr>
      </w:pPr>
      <w:r w:rsidRPr="00187B86">
        <w:rPr>
          <w:rFonts w:ascii="Times New Roman" w:hAnsi="Times New Roman"/>
          <w:lang w:val="nl-NL"/>
        </w:rPr>
        <w:t xml:space="preserve">- </w:t>
      </w:r>
      <w:bookmarkStart w:id="218" w:name="_Hlk104210627"/>
      <w:r w:rsidRPr="00187B86">
        <w:rPr>
          <w:rFonts w:ascii="Times New Roman" w:hAnsi="Times New Roman"/>
          <w:lang w:val="pt-BR"/>
        </w:rPr>
        <w:t xml:space="preserve"> Giáo trình An toàn lao động -  Trường Cao đẳng Công nghiệp Hưng Yên - Lưu hành nội bộ;</w:t>
      </w:r>
    </w:p>
    <w:bookmarkEnd w:id="218"/>
    <w:p w14:paraId="3988E59E" w14:textId="72983B01" w:rsidR="00AB4689" w:rsidRPr="00187B86" w:rsidRDefault="00AB4689" w:rsidP="003F215F">
      <w:pPr>
        <w:pStyle w:val="u1"/>
        <w:spacing w:line="276" w:lineRule="auto"/>
        <w:ind w:firstLine="720"/>
        <w:rPr>
          <w:szCs w:val="28"/>
          <w:lang w:val="nl-NL"/>
        </w:rPr>
      </w:pPr>
      <w:r w:rsidRPr="00187B86">
        <w:rPr>
          <w:szCs w:val="28"/>
          <w:lang w:val="nl-NL"/>
        </w:rPr>
        <w:lastRenderedPageBreak/>
        <w:t xml:space="preserve"> - Tài liệu “Bảo hộ lao động” - Bộ Lao động Thương binh &amp; Xã hội;</w:t>
      </w:r>
    </w:p>
    <w:p w14:paraId="53DDA44E" w14:textId="77777777" w:rsidR="00AB4689" w:rsidRPr="00187B86" w:rsidRDefault="00AB4689" w:rsidP="003F215F">
      <w:pPr>
        <w:pStyle w:val="u1"/>
        <w:spacing w:line="276" w:lineRule="auto"/>
        <w:ind w:left="720"/>
        <w:rPr>
          <w:szCs w:val="28"/>
          <w:lang w:val="nl-NL"/>
        </w:rPr>
      </w:pPr>
      <w:r w:rsidRPr="00187B86">
        <w:rPr>
          <w:szCs w:val="28"/>
          <w:lang w:val="nl-NL"/>
        </w:rPr>
        <w:t>- Nguyễn Bá Dũng - Hỏi đáp về bảo hộ lao động - NXB Khoa học và kỹ thuật, Hà Nội - 1999;</w:t>
      </w:r>
    </w:p>
    <w:p w14:paraId="78F5303B" w14:textId="77777777" w:rsidR="00AB4689" w:rsidRPr="00187B86" w:rsidRDefault="00AB4689" w:rsidP="003F215F">
      <w:pPr>
        <w:pStyle w:val="u1"/>
        <w:spacing w:line="276" w:lineRule="auto"/>
        <w:ind w:firstLine="720"/>
        <w:rPr>
          <w:spacing w:val="-8"/>
          <w:szCs w:val="28"/>
          <w:lang w:val="pl-PL"/>
        </w:rPr>
      </w:pPr>
      <w:r w:rsidRPr="00187B86">
        <w:rPr>
          <w:szCs w:val="28"/>
          <w:lang w:val="pl-PL"/>
        </w:rPr>
        <w:t xml:space="preserve"> </w:t>
      </w:r>
      <w:r w:rsidRPr="00187B86">
        <w:rPr>
          <w:spacing w:val="-8"/>
          <w:szCs w:val="28"/>
          <w:lang w:val="pl-PL"/>
        </w:rPr>
        <w:t>- Nguyễn Thế Đạt - An toàn lao động - Đại học Bách khoa Hà Nội – 1997</w:t>
      </w:r>
    </w:p>
    <w:p w14:paraId="714836D9" w14:textId="77777777" w:rsidR="00AB4689" w:rsidRPr="00187B86" w:rsidRDefault="00AB4689" w:rsidP="003F215F">
      <w:pPr>
        <w:spacing w:before="120" w:after="120" w:line="276" w:lineRule="auto"/>
        <w:rPr>
          <w:rFonts w:ascii="Times New Roman" w:hAnsi="Times New Roman"/>
          <w:lang w:val="pl-PL" w:eastAsia="x-none"/>
        </w:rPr>
      </w:pPr>
    </w:p>
    <w:p w14:paraId="7A6D26ED" w14:textId="77777777" w:rsidR="00AB4689" w:rsidRPr="00187B86" w:rsidRDefault="00AB4689" w:rsidP="003F215F">
      <w:pPr>
        <w:spacing w:before="120" w:after="120" w:line="276" w:lineRule="auto"/>
        <w:rPr>
          <w:rFonts w:ascii="Times New Roman" w:hAnsi="Times New Roman"/>
          <w:lang w:val="pl-PL" w:eastAsia="x-none"/>
        </w:rPr>
      </w:pPr>
    </w:p>
    <w:p w14:paraId="487B5B4B" w14:textId="77777777" w:rsidR="00AB4689" w:rsidRPr="00187B86" w:rsidRDefault="00AB4689" w:rsidP="003F215F">
      <w:pPr>
        <w:spacing w:before="120" w:after="120" w:line="276" w:lineRule="auto"/>
        <w:rPr>
          <w:rFonts w:ascii="Times New Roman" w:hAnsi="Times New Roman"/>
          <w:lang w:val="pl-PL" w:eastAsia="x-none"/>
        </w:rPr>
      </w:pPr>
    </w:p>
    <w:p w14:paraId="3F6A1633" w14:textId="75B91832" w:rsidR="00AB4689" w:rsidRPr="00187B86" w:rsidRDefault="00AB4689" w:rsidP="003F215F">
      <w:pPr>
        <w:spacing w:before="120" w:after="120" w:line="276" w:lineRule="auto"/>
        <w:rPr>
          <w:rFonts w:ascii="Times New Roman" w:hAnsi="Times New Roman"/>
          <w:lang w:val="pl-PL" w:eastAsia="x-none"/>
        </w:rPr>
      </w:pPr>
    </w:p>
    <w:p w14:paraId="58E22069" w14:textId="76024BDC" w:rsidR="00AB4689" w:rsidRPr="00187B86" w:rsidRDefault="00AB4689" w:rsidP="003F215F">
      <w:pPr>
        <w:spacing w:before="120" w:after="120" w:line="276" w:lineRule="auto"/>
        <w:rPr>
          <w:rFonts w:ascii="Times New Roman" w:hAnsi="Times New Roman"/>
          <w:lang w:val="pl-PL" w:eastAsia="x-none"/>
        </w:rPr>
      </w:pPr>
    </w:p>
    <w:p w14:paraId="51253074" w14:textId="1AC0C3F6" w:rsidR="00AB4689" w:rsidRPr="00187B86" w:rsidRDefault="00AB4689" w:rsidP="003F215F">
      <w:pPr>
        <w:spacing w:before="120" w:after="120" w:line="276" w:lineRule="auto"/>
        <w:rPr>
          <w:rFonts w:ascii="Times New Roman" w:hAnsi="Times New Roman"/>
          <w:lang w:val="pl-PL" w:eastAsia="x-none"/>
        </w:rPr>
      </w:pPr>
    </w:p>
    <w:p w14:paraId="702A6478" w14:textId="4AC2C991" w:rsidR="00AB4689" w:rsidRPr="00187B86" w:rsidRDefault="00AB4689" w:rsidP="003F215F">
      <w:pPr>
        <w:spacing w:before="120" w:after="120" w:line="276" w:lineRule="auto"/>
        <w:rPr>
          <w:rFonts w:ascii="Times New Roman" w:hAnsi="Times New Roman"/>
          <w:lang w:val="pl-PL" w:eastAsia="x-none"/>
        </w:rPr>
      </w:pPr>
    </w:p>
    <w:p w14:paraId="2DBB8C54" w14:textId="0F034564" w:rsidR="00AB4689" w:rsidRPr="00187B86" w:rsidRDefault="00AB4689" w:rsidP="003F215F">
      <w:pPr>
        <w:spacing w:before="120" w:after="120" w:line="276" w:lineRule="auto"/>
        <w:rPr>
          <w:rFonts w:ascii="Times New Roman" w:hAnsi="Times New Roman"/>
          <w:lang w:val="pl-PL" w:eastAsia="x-none"/>
        </w:rPr>
      </w:pPr>
    </w:p>
    <w:p w14:paraId="0B89BCC3" w14:textId="3E1B377E" w:rsidR="00AB4689" w:rsidRPr="00187B86" w:rsidRDefault="00AB4689" w:rsidP="003F215F">
      <w:pPr>
        <w:spacing w:before="120" w:after="120" w:line="276" w:lineRule="auto"/>
        <w:rPr>
          <w:rFonts w:ascii="Times New Roman" w:hAnsi="Times New Roman"/>
          <w:lang w:val="pl-PL" w:eastAsia="x-none"/>
        </w:rPr>
      </w:pPr>
    </w:p>
    <w:p w14:paraId="352CAE85" w14:textId="0E3004AD" w:rsidR="00AB4689" w:rsidRPr="00187B86" w:rsidRDefault="00AB4689" w:rsidP="003F215F">
      <w:pPr>
        <w:spacing w:before="120" w:after="120" w:line="276" w:lineRule="auto"/>
        <w:rPr>
          <w:rFonts w:ascii="Times New Roman" w:hAnsi="Times New Roman"/>
          <w:lang w:val="pl-PL" w:eastAsia="x-none"/>
        </w:rPr>
      </w:pPr>
    </w:p>
    <w:p w14:paraId="63302AF3" w14:textId="49EC9EC4" w:rsidR="00AB4689" w:rsidRPr="00187B86" w:rsidRDefault="00AB4689" w:rsidP="003F215F">
      <w:pPr>
        <w:spacing w:before="120" w:after="120" w:line="276" w:lineRule="auto"/>
        <w:rPr>
          <w:rFonts w:ascii="Times New Roman" w:hAnsi="Times New Roman"/>
          <w:lang w:val="pl-PL" w:eastAsia="x-none"/>
        </w:rPr>
      </w:pPr>
    </w:p>
    <w:p w14:paraId="1593B406" w14:textId="5E6E1675" w:rsidR="00AB4689" w:rsidRPr="00187B86" w:rsidRDefault="00AB4689" w:rsidP="003F215F">
      <w:pPr>
        <w:spacing w:before="120" w:after="120" w:line="276" w:lineRule="auto"/>
        <w:rPr>
          <w:rFonts w:ascii="Times New Roman" w:hAnsi="Times New Roman"/>
          <w:lang w:val="pl-PL" w:eastAsia="x-none"/>
        </w:rPr>
      </w:pPr>
    </w:p>
    <w:p w14:paraId="40605CE6" w14:textId="4BD8A797" w:rsidR="00AB4689" w:rsidRPr="00187B86" w:rsidRDefault="00AB4689" w:rsidP="003F215F">
      <w:pPr>
        <w:spacing w:before="120" w:after="120" w:line="276" w:lineRule="auto"/>
        <w:rPr>
          <w:rFonts w:ascii="Times New Roman" w:hAnsi="Times New Roman"/>
          <w:lang w:val="pl-PL" w:eastAsia="x-none"/>
        </w:rPr>
      </w:pPr>
    </w:p>
    <w:p w14:paraId="51A222FF" w14:textId="542573FE" w:rsidR="00AB4689" w:rsidRPr="00187B86" w:rsidRDefault="00AB4689" w:rsidP="003F215F">
      <w:pPr>
        <w:spacing w:before="120" w:after="120" w:line="276" w:lineRule="auto"/>
        <w:rPr>
          <w:rFonts w:ascii="Times New Roman" w:hAnsi="Times New Roman"/>
          <w:lang w:val="pl-PL" w:eastAsia="x-none"/>
        </w:rPr>
      </w:pPr>
    </w:p>
    <w:p w14:paraId="3BDFAB91" w14:textId="0EC5C0C8" w:rsidR="00AB4689" w:rsidRPr="00187B86" w:rsidRDefault="00AB4689" w:rsidP="003F215F">
      <w:pPr>
        <w:spacing w:before="120" w:after="120" w:line="276" w:lineRule="auto"/>
        <w:rPr>
          <w:rFonts w:ascii="Times New Roman" w:hAnsi="Times New Roman"/>
          <w:lang w:val="pl-PL" w:eastAsia="x-none"/>
        </w:rPr>
      </w:pPr>
    </w:p>
    <w:p w14:paraId="01854502" w14:textId="77777777" w:rsidR="00A55B9A" w:rsidRPr="00187B86" w:rsidRDefault="00A55B9A" w:rsidP="003F215F">
      <w:pPr>
        <w:spacing w:before="120" w:after="120" w:line="276" w:lineRule="auto"/>
        <w:rPr>
          <w:rFonts w:ascii="Times New Roman" w:hAnsi="Times New Roman"/>
          <w:lang w:val="pl-PL" w:eastAsia="x-none"/>
        </w:rPr>
      </w:pPr>
    </w:p>
    <w:p w14:paraId="538169BC" w14:textId="26C22A2A" w:rsidR="00AB4689" w:rsidRPr="00187B86" w:rsidRDefault="00AB4689" w:rsidP="003F215F">
      <w:pPr>
        <w:spacing w:before="120" w:after="120" w:line="276" w:lineRule="auto"/>
        <w:rPr>
          <w:rFonts w:ascii="Times New Roman" w:hAnsi="Times New Roman"/>
          <w:lang w:val="pl-PL" w:eastAsia="x-none"/>
        </w:rPr>
      </w:pPr>
    </w:p>
    <w:p w14:paraId="01D85112" w14:textId="62AAE1C6" w:rsidR="00AB4689" w:rsidRPr="00187B86" w:rsidRDefault="00AB4689" w:rsidP="003F215F">
      <w:pPr>
        <w:spacing w:before="120" w:after="120" w:line="276" w:lineRule="auto"/>
        <w:rPr>
          <w:rFonts w:ascii="Times New Roman" w:hAnsi="Times New Roman"/>
          <w:lang w:val="pl-PL" w:eastAsia="x-none"/>
        </w:rPr>
      </w:pPr>
    </w:p>
    <w:p w14:paraId="5FDFEC18" w14:textId="77777777" w:rsidR="00791581" w:rsidRDefault="00791581" w:rsidP="004A5BDA">
      <w:pPr>
        <w:widowControl w:val="0"/>
        <w:tabs>
          <w:tab w:val="left" w:pos="720"/>
        </w:tabs>
        <w:spacing w:before="120" w:after="120" w:line="276" w:lineRule="auto"/>
        <w:ind w:firstLine="720"/>
        <w:jc w:val="center"/>
        <w:rPr>
          <w:rFonts w:ascii="Times New Roman" w:hAnsi="Times New Roman"/>
          <w:b/>
          <w:bCs/>
          <w:szCs w:val="28"/>
        </w:rPr>
      </w:pPr>
    </w:p>
    <w:p w14:paraId="0E4D4787" w14:textId="77777777" w:rsidR="00791581" w:rsidRDefault="00791581" w:rsidP="004A5BDA">
      <w:pPr>
        <w:widowControl w:val="0"/>
        <w:tabs>
          <w:tab w:val="left" w:pos="720"/>
        </w:tabs>
        <w:spacing w:before="120" w:after="120" w:line="276" w:lineRule="auto"/>
        <w:ind w:firstLine="720"/>
        <w:jc w:val="center"/>
        <w:rPr>
          <w:rFonts w:ascii="Times New Roman" w:hAnsi="Times New Roman"/>
          <w:b/>
          <w:bCs/>
          <w:szCs w:val="28"/>
        </w:rPr>
      </w:pPr>
    </w:p>
    <w:p w14:paraId="1C1E027F" w14:textId="77777777" w:rsidR="00791581" w:rsidRDefault="00791581" w:rsidP="004A5BDA">
      <w:pPr>
        <w:widowControl w:val="0"/>
        <w:tabs>
          <w:tab w:val="left" w:pos="720"/>
        </w:tabs>
        <w:spacing w:before="120" w:after="120" w:line="276" w:lineRule="auto"/>
        <w:ind w:firstLine="720"/>
        <w:jc w:val="center"/>
        <w:rPr>
          <w:rFonts w:ascii="Times New Roman" w:hAnsi="Times New Roman"/>
          <w:b/>
          <w:bCs/>
          <w:szCs w:val="28"/>
        </w:rPr>
      </w:pPr>
    </w:p>
    <w:p w14:paraId="68119031" w14:textId="77777777" w:rsidR="00791581" w:rsidRDefault="00791581" w:rsidP="004A5BDA">
      <w:pPr>
        <w:widowControl w:val="0"/>
        <w:tabs>
          <w:tab w:val="left" w:pos="720"/>
        </w:tabs>
        <w:spacing w:before="120" w:after="120" w:line="276" w:lineRule="auto"/>
        <w:ind w:firstLine="720"/>
        <w:jc w:val="center"/>
        <w:rPr>
          <w:rFonts w:ascii="Times New Roman" w:hAnsi="Times New Roman"/>
          <w:b/>
          <w:bCs/>
          <w:szCs w:val="28"/>
        </w:rPr>
      </w:pPr>
    </w:p>
    <w:p w14:paraId="10C3C0C2" w14:textId="77777777" w:rsidR="00791581" w:rsidRDefault="00791581" w:rsidP="004A5BDA">
      <w:pPr>
        <w:widowControl w:val="0"/>
        <w:tabs>
          <w:tab w:val="left" w:pos="720"/>
        </w:tabs>
        <w:spacing w:before="120" w:after="120" w:line="276" w:lineRule="auto"/>
        <w:ind w:firstLine="720"/>
        <w:jc w:val="center"/>
        <w:rPr>
          <w:rFonts w:ascii="Times New Roman" w:hAnsi="Times New Roman"/>
          <w:b/>
          <w:bCs/>
          <w:szCs w:val="28"/>
        </w:rPr>
      </w:pPr>
    </w:p>
    <w:p w14:paraId="1C020853" w14:textId="77777777" w:rsidR="00791581" w:rsidRDefault="00791581" w:rsidP="004A5BDA">
      <w:pPr>
        <w:widowControl w:val="0"/>
        <w:tabs>
          <w:tab w:val="left" w:pos="720"/>
        </w:tabs>
        <w:spacing w:before="120" w:after="120" w:line="276" w:lineRule="auto"/>
        <w:ind w:firstLine="720"/>
        <w:jc w:val="center"/>
        <w:rPr>
          <w:rFonts w:ascii="Times New Roman" w:hAnsi="Times New Roman"/>
          <w:b/>
          <w:bCs/>
          <w:szCs w:val="28"/>
        </w:rPr>
      </w:pPr>
    </w:p>
    <w:p w14:paraId="67C3E0E2" w14:textId="77777777" w:rsidR="00791581" w:rsidRDefault="00791581">
      <w:pPr>
        <w:spacing w:after="160" w:line="259" w:lineRule="auto"/>
        <w:rPr>
          <w:rFonts w:ascii="Times New Roman" w:hAnsi="Times New Roman"/>
          <w:b/>
          <w:bCs/>
          <w:szCs w:val="28"/>
        </w:rPr>
      </w:pPr>
      <w:r>
        <w:rPr>
          <w:rFonts w:ascii="Times New Roman" w:hAnsi="Times New Roman"/>
          <w:b/>
          <w:bCs/>
          <w:szCs w:val="28"/>
        </w:rPr>
        <w:br w:type="page"/>
      </w:r>
    </w:p>
    <w:p w14:paraId="65EE4411" w14:textId="31B42A34" w:rsidR="004A5BDA" w:rsidRPr="00187B86" w:rsidRDefault="004A5BDA" w:rsidP="004A5BDA">
      <w:pPr>
        <w:widowControl w:val="0"/>
        <w:tabs>
          <w:tab w:val="left" w:pos="720"/>
        </w:tabs>
        <w:spacing w:before="120" w:after="120" w:line="276" w:lineRule="auto"/>
        <w:ind w:firstLine="720"/>
        <w:jc w:val="center"/>
        <w:rPr>
          <w:rFonts w:ascii="Times New Roman" w:hAnsi="Times New Roman"/>
          <w:szCs w:val="28"/>
        </w:rPr>
      </w:pPr>
      <w:r w:rsidRPr="00187B86">
        <w:rPr>
          <w:rFonts w:ascii="Times New Roman" w:hAnsi="Times New Roman"/>
          <w:b/>
          <w:bCs/>
          <w:szCs w:val="28"/>
        </w:rPr>
        <w:lastRenderedPageBreak/>
        <w:t>CHƯƠNG TRÌNH MÔN HỌC</w:t>
      </w:r>
    </w:p>
    <w:p w14:paraId="00B63CA3" w14:textId="77777777" w:rsidR="004A5BDA" w:rsidRPr="00187B86" w:rsidRDefault="004A5BDA" w:rsidP="000512F9">
      <w:pPr>
        <w:pStyle w:val="u1"/>
        <w:spacing w:line="276" w:lineRule="auto"/>
        <w:rPr>
          <w:szCs w:val="28"/>
        </w:rPr>
      </w:pPr>
      <w:bookmarkStart w:id="219" w:name="_Toc26481253"/>
      <w:proofErr w:type="spellStart"/>
      <w:r w:rsidRPr="00187B86">
        <w:rPr>
          <w:b/>
          <w:szCs w:val="28"/>
        </w:rPr>
        <w:t>Tên</w:t>
      </w:r>
      <w:proofErr w:type="spellEnd"/>
      <w:r w:rsidRPr="00187B86">
        <w:rPr>
          <w:b/>
          <w:szCs w:val="28"/>
        </w:rPr>
        <w:t xml:space="preserve"> </w:t>
      </w:r>
      <w:proofErr w:type="spellStart"/>
      <w:r w:rsidRPr="00187B86">
        <w:rPr>
          <w:b/>
          <w:szCs w:val="28"/>
        </w:rPr>
        <w:t>môn</w:t>
      </w:r>
      <w:proofErr w:type="spellEnd"/>
      <w:r w:rsidRPr="00187B86">
        <w:rPr>
          <w:b/>
          <w:szCs w:val="28"/>
        </w:rPr>
        <w:t xml:space="preserve"> </w:t>
      </w:r>
      <w:proofErr w:type="spellStart"/>
      <w:r w:rsidRPr="00187B86">
        <w:rPr>
          <w:b/>
          <w:szCs w:val="28"/>
        </w:rPr>
        <w:t>học</w:t>
      </w:r>
      <w:proofErr w:type="spellEnd"/>
      <w:r w:rsidRPr="00187B86">
        <w:rPr>
          <w:b/>
          <w:szCs w:val="28"/>
        </w:rPr>
        <w:t xml:space="preserve">: </w:t>
      </w:r>
      <w:proofErr w:type="spellStart"/>
      <w:r w:rsidRPr="00187B86">
        <w:rPr>
          <w:bCs w:val="0"/>
          <w:szCs w:val="28"/>
        </w:rPr>
        <w:t>Vẽ</w:t>
      </w:r>
      <w:proofErr w:type="spellEnd"/>
      <w:r w:rsidRPr="00187B86">
        <w:rPr>
          <w:bCs w:val="0"/>
          <w:szCs w:val="28"/>
        </w:rPr>
        <w:t xml:space="preserve"> </w:t>
      </w:r>
      <w:proofErr w:type="spellStart"/>
      <w:r w:rsidRPr="00187B86">
        <w:rPr>
          <w:bCs w:val="0"/>
          <w:szCs w:val="28"/>
        </w:rPr>
        <w:t>kỹ</w:t>
      </w:r>
      <w:proofErr w:type="spellEnd"/>
      <w:r w:rsidRPr="00187B86">
        <w:rPr>
          <w:bCs w:val="0"/>
          <w:szCs w:val="28"/>
        </w:rPr>
        <w:t xml:space="preserve"> </w:t>
      </w:r>
      <w:proofErr w:type="spellStart"/>
      <w:r w:rsidRPr="00187B86">
        <w:rPr>
          <w:bCs w:val="0"/>
          <w:szCs w:val="28"/>
        </w:rPr>
        <w:t>thuật</w:t>
      </w:r>
      <w:bookmarkEnd w:id="219"/>
      <w:proofErr w:type="spellEnd"/>
    </w:p>
    <w:p w14:paraId="6A40E160" w14:textId="77777777" w:rsidR="004A5BDA" w:rsidRPr="00187B86" w:rsidRDefault="004A5BDA" w:rsidP="000512F9">
      <w:pPr>
        <w:widowControl w:val="0"/>
        <w:tabs>
          <w:tab w:val="left" w:pos="720"/>
        </w:tabs>
        <w:spacing w:before="120" w:after="120" w:line="276" w:lineRule="auto"/>
        <w:rPr>
          <w:rFonts w:ascii="Times New Roman" w:hAnsi="Times New Roman"/>
          <w:szCs w:val="28"/>
        </w:rPr>
      </w:pPr>
      <w:proofErr w:type="spellStart"/>
      <w:r w:rsidRPr="00187B86">
        <w:rPr>
          <w:rFonts w:ascii="Times New Roman" w:hAnsi="Times New Roman"/>
          <w:b/>
          <w:bCs/>
          <w:szCs w:val="28"/>
        </w:rPr>
        <w:t>Mã</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học</w:t>
      </w:r>
      <w:proofErr w:type="spellEnd"/>
      <w:r w:rsidRPr="00187B86">
        <w:rPr>
          <w:rFonts w:ascii="Times New Roman" w:hAnsi="Times New Roman"/>
          <w:b/>
          <w:bCs/>
          <w:szCs w:val="28"/>
        </w:rPr>
        <w:t xml:space="preserve">:  </w:t>
      </w:r>
      <w:r w:rsidRPr="00187B86">
        <w:rPr>
          <w:rFonts w:ascii="Times New Roman" w:hAnsi="Times New Roman"/>
          <w:szCs w:val="28"/>
        </w:rPr>
        <w:t>MH11</w:t>
      </w:r>
    </w:p>
    <w:p w14:paraId="56130780" w14:textId="77777777" w:rsidR="004A5BDA" w:rsidRPr="00187B86" w:rsidRDefault="004A5BDA" w:rsidP="000512F9">
      <w:pPr>
        <w:widowControl w:val="0"/>
        <w:tabs>
          <w:tab w:val="left" w:pos="720"/>
        </w:tabs>
        <w:spacing w:before="120" w:after="120" w:line="276" w:lineRule="auto"/>
        <w:jc w:val="both"/>
        <w:rPr>
          <w:rFonts w:ascii="Times New Roman" w:hAnsi="Times New Roman"/>
          <w:szCs w:val="28"/>
        </w:rPr>
      </w:pPr>
      <w:proofErr w:type="spellStart"/>
      <w:r w:rsidRPr="00187B86">
        <w:rPr>
          <w:rFonts w:ascii="Times New Roman" w:hAnsi="Times New Roman"/>
          <w:b/>
          <w:bCs/>
          <w:szCs w:val="28"/>
        </w:rPr>
        <w:t>Thời</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gian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thực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hiện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học</w:t>
      </w:r>
      <w:proofErr w:type="spellEnd"/>
      <w:r w:rsidRPr="00187B86">
        <w:rPr>
          <w:rFonts w:ascii="Times New Roman" w:hAnsi="Times New Roman"/>
          <w:b/>
          <w:bCs/>
          <w:szCs w:val="28"/>
        </w:rPr>
        <w:t xml:space="preserve">: </w:t>
      </w:r>
      <w:r w:rsidRPr="00187B86">
        <w:rPr>
          <w:rFonts w:ascii="Times New Roman" w:hAnsi="Times New Roman"/>
          <w:szCs w:val="28"/>
        </w:rPr>
        <w:t xml:space="preserve">30 </w:t>
      </w:r>
      <w:proofErr w:type="spellStart"/>
      <w:r w:rsidRPr="00187B86">
        <w:rPr>
          <w:rFonts w:ascii="Times New Roman" w:hAnsi="Times New Roman"/>
          <w:szCs w:val="28"/>
        </w:rPr>
        <w:t>giờ</w:t>
      </w:r>
      <w:proofErr w:type="spellEnd"/>
      <w:r w:rsidRPr="00187B86">
        <w:rPr>
          <w:rFonts w:ascii="Times New Roman" w:hAnsi="Times New Roman"/>
          <w:b/>
          <w:bCs/>
          <w:szCs w:val="28"/>
        </w:rPr>
        <w:t> </w:t>
      </w:r>
    </w:p>
    <w:p w14:paraId="3313A6D2" w14:textId="77777777" w:rsidR="004A5BDA" w:rsidRPr="00187B86" w:rsidRDefault="004A5BDA" w:rsidP="000512F9">
      <w:pPr>
        <w:widowControl w:val="0"/>
        <w:tabs>
          <w:tab w:val="left" w:pos="720"/>
        </w:tabs>
        <w:spacing w:before="120" w:after="120" w:line="276" w:lineRule="auto"/>
        <w:jc w:val="both"/>
        <w:rPr>
          <w:rFonts w:ascii="Times New Roman" w:hAnsi="Times New Roman"/>
          <w:spacing w:val="-8"/>
          <w:szCs w:val="28"/>
        </w:rPr>
      </w:pPr>
      <w:r w:rsidRPr="00187B86">
        <w:rPr>
          <w:rFonts w:ascii="Times New Roman" w:hAnsi="Times New Roman"/>
          <w:spacing w:val="-8"/>
          <w:szCs w:val="28"/>
        </w:rPr>
        <w:t>(</w:t>
      </w:r>
      <w:proofErr w:type="spellStart"/>
      <w:r w:rsidRPr="00187B86">
        <w:rPr>
          <w:rFonts w:ascii="Times New Roman" w:hAnsi="Times New Roman"/>
          <w:spacing w:val="-8"/>
          <w:szCs w:val="28"/>
        </w:rPr>
        <w:t>Lý</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thuyết</w:t>
      </w:r>
      <w:proofErr w:type="spellEnd"/>
      <w:r w:rsidRPr="00187B86">
        <w:rPr>
          <w:rFonts w:ascii="Times New Roman" w:hAnsi="Times New Roman"/>
          <w:spacing w:val="-8"/>
          <w:szCs w:val="28"/>
        </w:rPr>
        <w:t xml:space="preserve">: 20 </w:t>
      </w:r>
      <w:proofErr w:type="spellStart"/>
      <w:r w:rsidRPr="00187B86">
        <w:rPr>
          <w:rFonts w:ascii="Times New Roman" w:hAnsi="Times New Roman"/>
          <w:spacing w:val="-8"/>
          <w:szCs w:val="28"/>
        </w:rPr>
        <w:t>giờ</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Thực</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hành</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thí</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nghiệm</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thảo</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luận</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bài</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tập</w:t>
      </w:r>
      <w:proofErr w:type="spellEnd"/>
      <w:r w:rsidRPr="00187B86">
        <w:rPr>
          <w:rFonts w:ascii="Times New Roman" w:hAnsi="Times New Roman"/>
          <w:spacing w:val="-8"/>
          <w:szCs w:val="28"/>
        </w:rPr>
        <w:t xml:space="preserve">: 8 </w:t>
      </w:r>
      <w:proofErr w:type="spellStart"/>
      <w:r w:rsidRPr="00187B86">
        <w:rPr>
          <w:rFonts w:ascii="Times New Roman" w:hAnsi="Times New Roman"/>
          <w:spacing w:val="-8"/>
          <w:szCs w:val="28"/>
        </w:rPr>
        <w:t>giờ</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Kiểm</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tra</w:t>
      </w:r>
      <w:proofErr w:type="spellEnd"/>
      <w:r w:rsidRPr="00187B86">
        <w:rPr>
          <w:rFonts w:ascii="Times New Roman" w:hAnsi="Times New Roman"/>
          <w:spacing w:val="-8"/>
          <w:szCs w:val="28"/>
        </w:rPr>
        <w:t xml:space="preserve">: 2 </w:t>
      </w:r>
      <w:proofErr w:type="spellStart"/>
      <w:r w:rsidRPr="00187B86">
        <w:rPr>
          <w:rFonts w:ascii="Times New Roman" w:hAnsi="Times New Roman"/>
          <w:spacing w:val="-8"/>
          <w:szCs w:val="28"/>
        </w:rPr>
        <w:t>giờ</w:t>
      </w:r>
      <w:proofErr w:type="spellEnd"/>
      <w:r w:rsidRPr="00187B86">
        <w:rPr>
          <w:rFonts w:ascii="Times New Roman" w:hAnsi="Times New Roman"/>
          <w:spacing w:val="-8"/>
          <w:szCs w:val="28"/>
        </w:rPr>
        <w:t>)</w:t>
      </w:r>
    </w:p>
    <w:p w14:paraId="13F3A0A8" w14:textId="77777777" w:rsidR="004A5BDA" w:rsidRPr="00187B86" w:rsidRDefault="004A5BDA" w:rsidP="004A5BDA">
      <w:pPr>
        <w:widowControl w:val="0"/>
        <w:tabs>
          <w:tab w:val="left" w:pos="720"/>
        </w:tabs>
        <w:spacing w:before="120" w:after="120" w:line="276" w:lineRule="auto"/>
        <w:jc w:val="both"/>
        <w:rPr>
          <w:rFonts w:ascii="Times New Roman" w:hAnsi="Times New Roman"/>
          <w:szCs w:val="28"/>
        </w:rPr>
      </w:pPr>
      <w:proofErr w:type="spellStart"/>
      <w:r w:rsidRPr="00187B86">
        <w:rPr>
          <w:rFonts w:ascii="Times New Roman" w:hAnsi="Times New Roman"/>
          <w:b/>
          <w:bCs/>
          <w:szCs w:val="28"/>
        </w:rPr>
        <w:t>I.Vị</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trí</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tính</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chất</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của</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học</w:t>
      </w:r>
      <w:proofErr w:type="spellEnd"/>
      <w:r w:rsidRPr="00187B86">
        <w:rPr>
          <w:rFonts w:ascii="Times New Roman" w:hAnsi="Times New Roman"/>
          <w:b/>
          <w:bCs/>
          <w:szCs w:val="28"/>
        </w:rPr>
        <w:t>:</w:t>
      </w:r>
    </w:p>
    <w:p w14:paraId="046702C2" w14:textId="734A17DC" w:rsidR="004A5BDA" w:rsidRPr="00187B86" w:rsidRDefault="004A5BDA" w:rsidP="004A5BDA">
      <w:pPr>
        <w:widowControl w:val="0"/>
        <w:tabs>
          <w:tab w:val="left" w:pos="720"/>
        </w:tabs>
        <w:spacing w:before="120" w:after="120" w:line="276" w:lineRule="auto"/>
        <w:ind w:firstLine="720"/>
        <w:jc w:val="both"/>
        <w:textAlignment w:val="baseline"/>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Vị</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trí</w:t>
      </w:r>
      <w:proofErr w:type="spellEnd"/>
      <w:r w:rsidRPr="00187B86">
        <w:rPr>
          <w:rFonts w:ascii="Times New Roman" w:hAnsi="Times New Roman"/>
          <w:bCs/>
          <w:szCs w:val="28"/>
        </w:rPr>
        <w:t>:</w:t>
      </w:r>
      <w:r w:rsidRPr="00187B86">
        <w:rPr>
          <w:rFonts w:ascii="Times New Roman" w:hAnsi="Times New Roman"/>
          <w:b/>
          <w:szCs w:val="28"/>
        </w:rPr>
        <w:t xml:space="preserve"> </w:t>
      </w:r>
      <w:proofErr w:type="spellStart"/>
      <w:r w:rsidRPr="00187B86">
        <w:rPr>
          <w:rFonts w:ascii="Times New Roman" w:hAnsi="Times New Roman"/>
          <w:bCs/>
          <w:szCs w:val="28"/>
        </w:rPr>
        <w:t>Môn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học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được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bô</w:t>
      </w:r>
      <w:proofErr w:type="spellEnd"/>
      <w:r w:rsidRPr="00187B86">
        <w:rPr>
          <w:rFonts w:ascii="Times New Roman" w:hAnsi="Times New Roman"/>
          <w:bCs/>
          <w:szCs w:val="28"/>
        </w:rPr>
        <w:t xml:space="preserve">́ trí </w:t>
      </w:r>
      <w:proofErr w:type="spellStart"/>
      <w:r w:rsidRPr="00187B86">
        <w:rPr>
          <w:rFonts w:ascii="Times New Roman" w:hAnsi="Times New Roman"/>
          <w:bCs/>
          <w:szCs w:val="28"/>
        </w:rPr>
        <w:t>học</w:t>
      </w:r>
      <w:proofErr w:type="spellEnd"/>
      <w:r w:rsidRPr="00187B86">
        <w:rPr>
          <w:rFonts w:ascii="Times New Roman" w:hAnsi="Times New Roman"/>
          <w:bCs/>
          <w:szCs w:val="28"/>
        </w:rPr>
        <w:t xml:space="preserve"> </w:t>
      </w:r>
      <w:proofErr w:type="spellStart"/>
      <w:r w:rsidR="00A55B9A" w:rsidRPr="00187B86">
        <w:rPr>
          <w:rFonts w:ascii="Times New Roman" w:hAnsi="Times New Roman"/>
          <w:bCs/>
          <w:szCs w:val="28"/>
        </w:rPr>
        <w:t>trước</w:t>
      </w:r>
      <w:proofErr w:type="spellEnd"/>
      <w:r w:rsidR="00A55B9A" w:rsidRPr="00187B86">
        <w:rPr>
          <w:rFonts w:ascii="Times New Roman" w:hAnsi="Times New Roman"/>
          <w:bCs/>
          <w:szCs w:val="28"/>
        </w:rPr>
        <w:t xml:space="preserve"> </w:t>
      </w:r>
      <w:proofErr w:type="spellStart"/>
      <w:r w:rsidR="00A55B9A" w:rsidRPr="00187B86">
        <w:rPr>
          <w:rFonts w:ascii="Times New Roman" w:hAnsi="Times New Roman"/>
          <w:bCs/>
          <w:szCs w:val="28"/>
        </w:rPr>
        <w:t>hoặc</w:t>
      </w:r>
      <w:proofErr w:type="spellEnd"/>
      <w:r w:rsidR="00A55B9A" w:rsidRPr="00187B86">
        <w:rPr>
          <w:rFonts w:ascii="Times New Roman" w:hAnsi="Times New Roman"/>
          <w:bCs/>
          <w:szCs w:val="28"/>
        </w:rPr>
        <w:t xml:space="preserve"> </w:t>
      </w:r>
      <w:proofErr w:type="spellStart"/>
      <w:r w:rsidRPr="00187B86">
        <w:rPr>
          <w:rFonts w:ascii="Times New Roman" w:hAnsi="Times New Roman"/>
          <w:bCs/>
          <w:szCs w:val="28"/>
        </w:rPr>
        <w:t>sau</w:t>
      </w:r>
      <w:proofErr w:type="spellEnd"/>
      <w:r w:rsidR="00A55B9A" w:rsidRPr="00187B86">
        <w:rPr>
          <w:rFonts w:ascii="Times New Roman" w:hAnsi="Times New Roman"/>
          <w:bCs/>
          <w:szCs w:val="28"/>
        </w:rPr>
        <w:t xml:space="preserve"> </w:t>
      </w:r>
      <w:proofErr w:type="spellStart"/>
      <w:r w:rsidR="00A55B9A" w:rsidRPr="00187B86">
        <w:rPr>
          <w:rFonts w:ascii="Times New Roman" w:hAnsi="Times New Roman"/>
          <w:bCs/>
          <w:szCs w:val="28"/>
        </w:rPr>
        <w:t>các</w:t>
      </w:r>
      <w:proofErr w:type="spellEnd"/>
      <w:r w:rsidR="00A55B9A" w:rsidRPr="00187B86">
        <w:rPr>
          <w:rFonts w:ascii="Times New Roman" w:hAnsi="Times New Roman"/>
          <w:bCs/>
          <w:szCs w:val="28"/>
        </w:rPr>
        <w:t xml:space="preserve"> </w:t>
      </w:r>
      <w:proofErr w:type="spellStart"/>
      <w:r w:rsidR="00A55B9A" w:rsidRPr="00187B86">
        <w:rPr>
          <w:rFonts w:ascii="Times New Roman" w:hAnsi="Times New Roman"/>
          <w:bCs/>
          <w:szCs w:val="28"/>
        </w:rPr>
        <w:t>môn</w:t>
      </w:r>
      <w:proofErr w:type="spellEnd"/>
      <w:r w:rsidR="00A55B9A" w:rsidRPr="00187B86">
        <w:rPr>
          <w:rFonts w:ascii="Times New Roman" w:hAnsi="Times New Roman"/>
          <w:bCs/>
          <w:szCs w:val="28"/>
        </w:rPr>
        <w:t xml:space="preserve"> </w:t>
      </w:r>
      <w:proofErr w:type="spellStart"/>
      <w:r w:rsidR="00A55B9A" w:rsidRPr="00187B86">
        <w:rPr>
          <w:rFonts w:ascii="Times New Roman" w:hAnsi="Times New Roman"/>
          <w:bCs/>
          <w:szCs w:val="28"/>
        </w:rPr>
        <w:t>học</w:t>
      </w:r>
      <w:proofErr w:type="spellEnd"/>
      <w:r w:rsidR="00A55B9A" w:rsidRPr="00187B86">
        <w:rPr>
          <w:rFonts w:ascii="Times New Roman" w:hAnsi="Times New Roman"/>
          <w:bCs/>
          <w:szCs w:val="28"/>
        </w:rPr>
        <w:t xml:space="preserve">, </w:t>
      </w:r>
      <w:proofErr w:type="spellStart"/>
      <w:r w:rsidR="00A55B9A" w:rsidRPr="00187B86">
        <w:rPr>
          <w:rFonts w:ascii="Times New Roman" w:hAnsi="Times New Roman"/>
          <w:bCs/>
          <w:szCs w:val="28"/>
        </w:rPr>
        <w:t>mô-đun</w:t>
      </w:r>
      <w:proofErr w:type="spellEnd"/>
      <w:r w:rsidR="00A55B9A" w:rsidRPr="00187B86">
        <w:rPr>
          <w:rFonts w:ascii="Times New Roman" w:hAnsi="Times New Roman"/>
          <w:bCs/>
          <w:szCs w:val="28"/>
        </w:rPr>
        <w:t xml:space="preserve"> </w:t>
      </w:r>
      <w:proofErr w:type="spellStart"/>
      <w:r w:rsidR="00A55B9A" w:rsidRPr="00187B86">
        <w:rPr>
          <w:rFonts w:ascii="Times New Roman" w:hAnsi="Times New Roman"/>
          <w:bCs/>
          <w:szCs w:val="28"/>
        </w:rPr>
        <w:t>trong</w:t>
      </w:r>
      <w:proofErr w:type="spellEnd"/>
      <w:r w:rsidR="00A55B9A" w:rsidRPr="00187B86">
        <w:rPr>
          <w:rFonts w:ascii="Times New Roman" w:hAnsi="Times New Roman"/>
          <w:bCs/>
          <w:szCs w:val="28"/>
        </w:rPr>
        <w:t xml:space="preserve"> </w:t>
      </w:r>
      <w:proofErr w:type="spellStart"/>
      <w:r w:rsidR="00A55B9A" w:rsidRPr="00187B86">
        <w:rPr>
          <w:rFonts w:ascii="Times New Roman" w:hAnsi="Times New Roman"/>
          <w:bCs/>
          <w:szCs w:val="28"/>
        </w:rPr>
        <w:t>chương</w:t>
      </w:r>
      <w:proofErr w:type="spellEnd"/>
      <w:r w:rsidR="00A55B9A" w:rsidRPr="00187B86">
        <w:rPr>
          <w:rFonts w:ascii="Times New Roman" w:hAnsi="Times New Roman"/>
          <w:bCs/>
          <w:szCs w:val="28"/>
        </w:rPr>
        <w:t xml:space="preserve"> </w:t>
      </w:r>
      <w:proofErr w:type="spellStart"/>
      <w:r w:rsidR="00A55B9A" w:rsidRPr="00187B86">
        <w:rPr>
          <w:rFonts w:ascii="Times New Roman" w:hAnsi="Times New Roman"/>
          <w:bCs/>
          <w:szCs w:val="28"/>
        </w:rPr>
        <w:t>trình</w:t>
      </w:r>
      <w:proofErr w:type="spellEnd"/>
      <w:r w:rsidRPr="00187B86">
        <w:rPr>
          <w:rFonts w:ascii="Times New Roman" w:hAnsi="Times New Roman"/>
          <w:bCs/>
          <w:szCs w:val="28"/>
        </w:rPr>
        <w:t>.</w:t>
      </w:r>
    </w:p>
    <w:p w14:paraId="7EE18904" w14:textId="77777777" w:rsidR="004A5BDA" w:rsidRPr="00187B86" w:rsidRDefault="004A5BDA" w:rsidP="004A5BDA">
      <w:pPr>
        <w:widowControl w:val="0"/>
        <w:tabs>
          <w:tab w:val="left" w:pos="720"/>
        </w:tabs>
        <w:spacing w:before="120" w:after="120" w:line="276" w:lineRule="auto"/>
        <w:ind w:firstLine="720"/>
        <w:jc w:val="both"/>
        <w:textAlignment w:val="baseline"/>
        <w:rPr>
          <w:rFonts w:ascii="Times New Roman" w:hAnsi="Times New Roman"/>
          <w:szCs w:val="28"/>
        </w:rPr>
      </w:pPr>
      <w:r w:rsidRPr="00187B86">
        <w:rPr>
          <w:rFonts w:ascii="Times New Roman" w:hAnsi="Times New Roman"/>
          <w:bCs/>
          <w:szCs w:val="28"/>
        </w:rPr>
        <w:t xml:space="preserve">- </w:t>
      </w:r>
      <w:proofErr w:type="spellStart"/>
      <w:r w:rsidRPr="00187B86">
        <w:rPr>
          <w:rFonts w:ascii="Times New Roman" w:hAnsi="Times New Roman"/>
          <w:bCs/>
          <w:szCs w:val="28"/>
        </w:rPr>
        <w:t>Tính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chất</w:t>
      </w:r>
      <w:proofErr w:type="spellEnd"/>
      <w:r w:rsidRPr="00187B86">
        <w:rPr>
          <w:rFonts w:ascii="Times New Roman" w:hAnsi="Times New Roman"/>
          <w:bCs/>
          <w:szCs w:val="28"/>
        </w:rPr>
        <w:t>:</w:t>
      </w:r>
      <w:r w:rsidRPr="00187B86">
        <w:rPr>
          <w:rFonts w:ascii="Times New Roman" w:hAnsi="Times New Roman"/>
          <w:b/>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là</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là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sơ</w:t>
      </w:r>
      <w:proofErr w:type="spellEnd"/>
      <w:r w:rsidRPr="00187B86">
        <w:rPr>
          <w:rFonts w:ascii="Times New Roman" w:hAnsi="Times New Roman"/>
          <w:szCs w:val="28"/>
        </w:rPr>
        <w:t xml:space="preserve">̉ </w:t>
      </w:r>
      <w:proofErr w:type="spellStart"/>
      <w:r w:rsidRPr="00187B86">
        <w:rPr>
          <w:rFonts w:ascii="Times New Roman" w:hAnsi="Times New Roman"/>
          <w:szCs w:val="28"/>
        </w:rPr>
        <w:t>ngành</w:t>
      </w:r>
      <w:proofErr w:type="spellEnd"/>
      <w:r w:rsidRPr="00187B86">
        <w:rPr>
          <w:rFonts w:ascii="Times New Roman" w:hAnsi="Times New Roman"/>
          <w:szCs w:val="28"/>
        </w:rPr>
        <w:t>.</w:t>
      </w:r>
    </w:p>
    <w:p w14:paraId="2D5255AA" w14:textId="77777777" w:rsidR="004A5BDA" w:rsidRPr="00187B86" w:rsidRDefault="004A5BDA" w:rsidP="004A5BDA">
      <w:pPr>
        <w:widowControl w:val="0"/>
        <w:tabs>
          <w:tab w:val="left" w:pos="720"/>
        </w:tabs>
        <w:spacing w:before="120" w:after="120" w:line="276" w:lineRule="auto"/>
        <w:jc w:val="both"/>
        <w:textAlignment w:val="baseline"/>
        <w:rPr>
          <w:rFonts w:ascii="Times New Roman" w:hAnsi="Times New Roman"/>
          <w:szCs w:val="28"/>
        </w:rPr>
      </w:pPr>
      <w:r w:rsidRPr="00187B86">
        <w:rPr>
          <w:rFonts w:ascii="Times New Roman" w:hAnsi="Times New Roman"/>
          <w:b/>
          <w:bCs/>
          <w:szCs w:val="28"/>
        </w:rPr>
        <w:t>II</w:t>
      </w:r>
      <w:r w:rsidRPr="00187B86">
        <w:rPr>
          <w:rFonts w:ascii="Times New Roman" w:hAnsi="Times New Roman"/>
          <w:szCs w:val="28"/>
        </w:rPr>
        <w:t xml:space="preserve">. </w:t>
      </w:r>
      <w:proofErr w:type="spellStart"/>
      <w:r w:rsidRPr="00187B86">
        <w:rPr>
          <w:rFonts w:ascii="Times New Roman" w:hAnsi="Times New Roman"/>
          <w:b/>
          <w:bCs/>
          <w:szCs w:val="28"/>
        </w:rPr>
        <w:t>Mục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tiêu</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học</w:t>
      </w:r>
      <w:proofErr w:type="spellEnd"/>
      <w:r w:rsidRPr="00187B86">
        <w:rPr>
          <w:rFonts w:ascii="Times New Roman" w:hAnsi="Times New Roman"/>
          <w:b/>
          <w:bCs/>
          <w:szCs w:val="28"/>
        </w:rPr>
        <w:t xml:space="preserve">: </w:t>
      </w:r>
      <w:r w:rsidRPr="00187B86">
        <w:rPr>
          <w:rFonts w:ascii="Times New Roman" w:hAnsi="Times New Roman"/>
          <w:szCs w:val="28"/>
        </w:rPr>
        <w:t> </w:t>
      </w:r>
    </w:p>
    <w:p w14:paraId="4AAD344C" w14:textId="77777777" w:rsidR="004A5BDA" w:rsidRPr="00187B86" w:rsidRDefault="004A5BDA" w:rsidP="004A5BDA">
      <w:pPr>
        <w:pStyle w:val="u1"/>
        <w:keepNext w:val="0"/>
        <w:widowControl w:val="0"/>
        <w:spacing w:line="276" w:lineRule="auto"/>
        <w:ind w:firstLine="720"/>
      </w:pPr>
      <w:r w:rsidRPr="00187B86">
        <w:t xml:space="preserve">- </w:t>
      </w:r>
      <w:proofErr w:type="spellStart"/>
      <w:r w:rsidRPr="00187B86">
        <w:t>Kiến</w:t>
      </w:r>
      <w:proofErr w:type="spellEnd"/>
      <w:r w:rsidRPr="00187B86">
        <w:t xml:space="preserve"> </w:t>
      </w:r>
      <w:proofErr w:type="spellStart"/>
      <w:r w:rsidRPr="00187B86">
        <w:t>thức</w:t>
      </w:r>
      <w:proofErr w:type="spellEnd"/>
      <w:r w:rsidRPr="00187B86">
        <w:t>: </w:t>
      </w:r>
    </w:p>
    <w:p w14:paraId="71BC23C5" w14:textId="77777777" w:rsidR="004A5BDA" w:rsidRPr="00187B86" w:rsidRDefault="004A5BDA" w:rsidP="004A5BDA">
      <w:pPr>
        <w:pStyle w:val="u1"/>
        <w:keepNext w:val="0"/>
        <w:widowControl w:val="0"/>
        <w:spacing w:line="276" w:lineRule="auto"/>
        <w:ind w:firstLine="720"/>
      </w:pPr>
      <w:r w:rsidRPr="00187B86">
        <w:t xml:space="preserve">+ </w:t>
      </w:r>
      <w:proofErr w:type="spellStart"/>
      <w:r w:rsidRPr="00187B86">
        <w:t>Nhận</w:t>
      </w:r>
      <w:proofErr w:type="spellEnd"/>
      <w:r w:rsidRPr="00187B86">
        <w:t xml:space="preserve"> </w:t>
      </w:r>
      <w:proofErr w:type="spellStart"/>
      <w:r w:rsidRPr="00187B86">
        <w:t>biết</w:t>
      </w:r>
      <w:proofErr w:type="spellEnd"/>
      <w:r w:rsidRPr="00187B86">
        <w:t xml:space="preserve"> </w:t>
      </w:r>
      <w:proofErr w:type="spellStart"/>
      <w:r w:rsidRPr="00187B86">
        <w:t>được</w:t>
      </w:r>
      <w:proofErr w:type="spellEnd"/>
      <w:r w:rsidRPr="00187B86">
        <w:t xml:space="preserve"> </w:t>
      </w:r>
      <w:proofErr w:type="spellStart"/>
      <w:r w:rsidRPr="00187B86">
        <w:t>vật</w:t>
      </w:r>
      <w:proofErr w:type="spellEnd"/>
      <w:r w:rsidRPr="00187B86">
        <w:t xml:space="preserve"> </w:t>
      </w:r>
      <w:proofErr w:type="spellStart"/>
      <w:r w:rsidRPr="00187B86">
        <w:t>liệu</w:t>
      </w:r>
      <w:proofErr w:type="spellEnd"/>
      <w:r w:rsidRPr="00187B86">
        <w:t xml:space="preserve">, </w:t>
      </w:r>
      <w:proofErr w:type="spellStart"/>
      <w:r w:rsidRPr="00187B86">
        <w:t>dụng</w:t>
      </w:r>
      <w:proofErr w:type="spellEnd"/>
      <w:r w:rsidRPr="00187B86">
        <w:t xml:space="preserve"> </w:t>
      </w:r>
      <w:proofErr w:type="spellStart"/>
      <w:r w:rsidRPr="00187B86">
        <w:t>cụ</w:t>
      </w:r>
      <w:proofErr w:type="spellEnd"/>
      <w:r w:rsidRPr="00187B86">
        <w:t xml:space="preserve"> </w:t>
      </w:r>
      <w:proofErr w:type="spellStart"/>
      <w:r w:rsidRPr="00187B86">
        <w:t>và</w:t>
      </w:r>
      <w:proofErr w:type="spellEnd"/>
      <w:r w:rsidRPr="00187B86">
        <w:t xml:space="preserve"> </w:t>
      </w:r>
      <w:proofErr w:type="spellStart"/>
      <w:r w:rsidRPr="00187B86">
        <w:t>cách</w:t>
      </w:r>
      <w:proofErr w:type="spellEnd"/>
      <w:r w:rsidRPr="00187B86">
        <w:t xml:space="preserve"> </w:t>
      </w:r>
      <w:proofErr w:type="spellStart"/>
      <w:r w:rsidRPr="00187B86">
        <w:t>sử</w:t>
      </w:r>
      <w:proofErr w:type="spellEnd"/>
      <w:r w:rsidRPr="00187B86">
        <w:t xml:space="preserve"> </w:t>
      </w:r>
      <w:proofErr w:type="spellStart"/>
      <w:r w:rsidRPr="00187B86">
        <w:t>dụng</w:t>
      </w:r>
      <w:proofErr w:type="spellEnd"/>
      <w:r w:rsidRPr="00187B86">
        <w:t xml:space="preserve"> </w:t>
      </w:r>
      <w:proofErr w:type="spellStart"/>
      <w:r w:rsidRPr="00187B86">
        <w:t>các</w:t>
      </w:r>
      <w:proofErr w:type="spellEnd"/>
      <w:r w:rsidRPr="00187B86">
        <w:t xml:space="preserve"> </w:t>
      </w:r>
      <w:proofErr w:type="spellStart"/>
      <w:r w:rsidRPr="00187B86">
        <w:t>vật</w:t>
      </w:r>
      <w:proofErr w:type="spellEnd"/>
      <w:r w:rsidRPr="00187B86">
        <w:t xml:space="preserve"> </w:t>
      </w:r>
      <w:proofErr w:type="spellStart"/>
      <w:r w:rsidRPr="00187B86">
        <w:t>liệu</w:t>
      </w:r>
      <w:proofErr w:type="spellEnd"/>
      <w:r w:rsidRPr="00187B86">
        <w:t xml:space="preserve">, </w:t>
      </w:r>
      <w:proofErr w:type="spellStart"/>
      <w:r w:rsidRPr="00187B86">
        <w:t>dụng</w:t>
      </w:r>
      <w:proofErr w:type="spellEnd"/>
      <w:r w:rsidRPr="00187B86">
        <w:t xml:space="preserve"> </w:t>
      </w:r>
      <w:proofErr w:type="spellStart"/>
      <w:r w:rsidRPr="00187B86">
        <w:t>cụ</w:t>
      </w:r>
      <w:proofErr w:type="spellEnd"/>
      <w:r w:rsidRPr="00187B86">
        <w:t>;</w:t>
      </w:r>
    </w:p>
    <w:p w14:paraId="59B52670" w14:textId="77777777" w:rsidR="004A5BDA" w:rsidRPr="00187B86" w:rsidRDefault="004A5BDA" w:rsidP="004A5BDA">
      <w:pPr>
        <w:pStyle w:val="u1"/>
        <w:keepNext w:val="0"/>
        <w:widowControl w:val="0"/>
        <w:spacing w:line="276" w:lineRule="auto"/>
        <w:ind w:firstLine="720"/>
      </w:pPr>
      <w:r w:rsidRPr="00187B86">
        <w:t xml:space="preserve">+ </w:t>
      </w:r>
      <w:proofErr w:type="spellStart"/>
      <w:r w:rsidRPr="00187B86">
        <w:t>Trình</w:t>
      </w:r>
      <w:proofErr w:type="spellEnd"/>
      <w:r w:rsidRPr="00187B86">
        <w:t xml:space="preserve"> </w:t>
      </w:r>
      <w:proofErr w:type="spellStart"/>
      <w:r w:rsidRPr="00187B86">
        <w:t>bày</w:t>
      </w:r>
      <w:proofErr w:type="spellEnd"/>
      <w:r w:rsidRPr="00187B86">
        <w:t xml:space="preserve"> </w:t>
      </w:r>
      <w:proofErr w:type="spellStart"/>
      <w:r w:rsidRPr="00187B86">
        <w:t>được</w:t>
      </w:r>
      <w:proofErr w:type="spellEnd"/>
      <w:r w:rsidRPr="00187B86">
        <w:t xml:space="preserve"> </w:t>
      </w:r>
      <w:proofErr w:type="spellStart"/>
      <w:r w:rsidRPr="00187B86">
        <w:t>các</w:t>
      </w:r>
      <w:proofErr w:type="spellEnd"/>
      <w:r w:rsidRPr="00187B86">
        <w:t xml:space="preserve"> </w:t>
      </w:r>
      <w:proofErr w:type="spellStart"/>
      <w:r w:rsidRPr="00187B86">
        <w:t>tiêu</w:t>
      </w:r>
      <w:proofErr w:type="spellEnd"/>
      <w:r w:rsidRPr="00187B86">
        <w:t xml:space="preserve"> </w:t>
      </w:r>
      <w:proofErr w:type="spellStart"/>
      <w:r w:rsidRPr="00187B86">
        <w:t>chuẩn</w:t>
      </w:r>
      <w:proofErr w:type="spellEnd"/>
      <w:r w:rsidRPr="00187B86">
        <w:t xml:space="preserve"> </w:t>
      </w:r>
      <w:proofErr w:type="spellStart"/>
      <w:r w:rsidRPr="00187B86">
        <w:t>về</w:t>
      </w:r>
      <w:proofErr w:type="spellEnd"/>
      <w:r w:rsidRPr="00187B86">
        <w:t xml:space="preserve"> </w:t>
      </w:r>
      <w:proofErr w:type="spellStart"/>
      <w:r w:rsidRPr="00187B86">
        <w:t>khổ</w:t>
      </w:r>
      <w:proofErr w:type="spellEnd"/>
      <w:r w:rsidRPr="00187B86">
        <w:t xml:space="preserve"> </w:t>
      </w:r>
      <w:proofErr w:type="spellStart"/>
      <w:r w:rsidRPr="00187B86">
        <w:t>giấy</w:t>
      </w:r>
      <w:proofErr w:type="spellEnd"/>
      <w:r w:rsidRPr="00187B86">
        <w:t xml:space="preserve">, </w:t>
      </w:r>
      <w:proofErr w:type="spellStart"/>
      <w:r w:rsidRPr="00187B86">
        <w:t>tỷ</w:t>
      </w:r>
      <w:proofErr w:type="spellEnd"/>
      <w:r w:rsidRPr="00187B86">
        <w:t xml:space="preserve"> </w:t>
      </w:r>
      <w:proofErr w:type="spellStart"/>
      <w:r w:rsidRPr="00187B86">
        <w:t>lệ</w:t>
      </w:r>
      <w:proofErr w:type="spellEnd"/>
      <w:r w:rsidRPr="00187B86">
        <w:t xml:space="preserve">, </w:t>
      </w:r>
      <w:proofErr w:type="spellStart"/>
      <w:r w:rsidRPr="00187B86">
        <w:t>các</w:t>
      </w:r>
      <w:proofErr w:type="spellEnd"/>
      <w:r w:rsidRPr="00187B86">
        <w:t xml:space="preserve"> </w:t>
      </w:r>
      <w:proofErr w:type="spellStart"/>
      <w:r w:rsidRPr="00187B86">
        <w:t>nét</w:t>
      </w:r>
      <w:proofErr w:type="spellEnd"/>
      <w:r w:rsidRPr="00187B86">
        <w:t xml:space="preserve"> </w:t>
      </w:r>
      <w:proofErr w:type="spellStart"/>
      <w:r w:rsidRPr="00187B86">
        <w:t>vẽ</w:t>
      </w:r>
      <w:proofErr w:type="spellEnd"/>
      <w:r w:rsidRPr="00187B86">
        <w:t xml:space="preserve">, </w:t>
      </w:r>
      <w:proofErr w:type="spellStart"/>
      <w:r w:rsidRPr="00187B86">
        <w:t>kích</w:t>
      </w:r>
      <w:proofErr w:type="spellEnd"/>
      <w:r w:rsidRPr="00187B86">
        <w:t xml:space="preserve"> </w:t>
      </w:r>
      <w:proofErr w:type="spellStart"/>
      <w:r w:rsidRPr="00187B86">
        <w:t>thước</w:t>
      </w:r>
      <w:proofErr w:type="spellEnd"/>
      <w:r w:rsidRPr="00187B86">
        <w:t xml:space="preserve"> </w:t>
      </w:r>
      <w:proofErr w:type="spellStart"/>
      <w:r w:rsidRPr="00187B86">
        <w:t>trên</w:t>
      </w:r>
      <w:proofErr w:type="spellEnd"/>
      <w:r w:rsidRPr="00187B86">
        <w:t xml:space="preserve"> </w:t>
      </w:r>
      <w:proofErr w:type="spellStart"/>
      <w:r w:rsidRPr="00187B86">
        <w:t>bản</w:t>
      </w:r>
      <w:proofErr w:type="spellEnd"/>
      <w:r w:rsidRPr="00187B86">
        <w:t xml:space="preserve"> </w:t>
      </w:r>
      <w:proofErr w:type="spellStart"/>
      <w:r w:rsidRPr="00187B86">
        <w:t>vẽ</w:t>
      </w:r>
      <w:proofErr w:type="spellEnd"/>
      <w:r w:rsidRPr="00187B86">
        <w:t xml:space="preserve"> </w:t>
      </w:r>
      <w:proofErr w:type="spellStart"/>
      <w:r w:rsidRPr="00187B86">
        <w:t>kỹ</w:t>
      </w:r>
      <w:proofErr w:type="spellEnd"/>
      <w:r w:rsidRPr="00187B86">
        <w:t xml:space="preserve"> </w:t>
      </w:r>
      <w:proofErr w:type="spellStart"/>
      <w:r w:rsidRPr="00187B86">
        <w:t>thuật</w:t>
      </w:r>
      <w:proofErr w:type="spellEnd"/>
      <w:r w:rsidRPr="00187B86">
        <w:t xml:space="preserve"> </w:t>
      </w:r>
      <w:proofErr w:type="spellStart"/>
      <w:r w:rsidRPr="00187B86">
        <w:t>chuyên</w:t>
      </w:r>
      <w:proofErr w:type="spellEnd"/>
      <w:r w:rsidRPr="00187B86">
        <w:t xml:space="preserve"> </w:t>
      </w:r>
      <w:proofErr w:type="spellStart"/>
      <w:r w:rsidRPr="00187B86">
        <w:t>ngành</w:t>
      </w:r>
      <w:proofErr w:type="spellEnd"/>
      <w:r w:rsidRPr="00187B86">
        <w:t>;</w:t>
      </w:r>
    </w:p>
    <w:p w14:paraId="159089DB" w14:textId="77777777" w:rsidR="004A5BDA" w:rsidRPr="00187B86" w:rsidRDefault="004A5BDA" w:rsidP="004A5BDA">
      <w:pPr>
        <w:spacing w:before="120" w:after="120" w:line="276" w:lineRule="auto"/>
        <w:ind w:firstLine="720"/>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bày</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quy</w:t>
      </w:r>
      <w:proofErr w:type="spellEnd"/>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thực</w:t>
      </w:r>
      <w:proofErr w:type="spellEnd"/>
      <w:r w:rsidRPr="00187B86">
        <w:rPr>
          <w:rFonts w:ascii="Times New Roman" w:hAnsi="Times New Roman"/>
        </w:rPr>
        <w:t xml:space="preserve"> </w:t>
      </w:r>
      <w:proofErr w:type="spellStart"/>
      <w:r w:rsidRPr="00187B86">
        <w:rPr>
          <w:rFonts w:ascii="Times New Roman" w:hAnsi="Times New Roman"/>
        </w:rPr>
        <w:t>hiện</w:t>
      </w:r>
      <w:proofErr w:type="spellEnd"/>
      <w:r w:rsidRPr="00187B86">
        <w:rPr>
          <w:rFonts w:ascii="Times New Roman" w:hAnsi="Times New Roman"/>
        </w:rPr>
        <w:t xml:space="preserve"> </w:t>
      </w:r>
      <w:proofErr w:type="spellStart"/>
      <w:r w:rsidRPr="00187B86">
        <w:rPr>
          <w:rFonts w:ascii="Times New Roman" w:hAnsi="Times New Roman"/>
        </w:rPr>
        <w:t>bản</w:t>
      </w:r>
      <w:proofErr w:type="spellEnd"/>
      <w:r w:rsidRPr="00187B86">
        <w:rPr>
          <w:rFonts w:ascii="Times New Roman" w:hAnsi="Times New Roman"/>
        </w:rPr>
        <w:t xml:space="preserve"> </w:t>
      </w:r>
      <w:proofErr w:type="spellStart"/>
      <w:r w:rsidRPr="00187B86">
        <w:rPr>
          <w:rFonts w:ascii="Times New Roman" w:hAnsi="Times New Roman"/>
        </w:rPr>
        <w:t>vẽ</w:t>
      </w:r>
      <w:proofErr w:type="spellEnd"/>
      <w:r w:rsidRPr="00187B86">
        <w:rPr>
          <w:rFonts w:ascii="Times New Roman" w:hAnsi="Times New Roman"/>
        </w:rPr>
        <w:t xml:space="preserve"> </w:t>
      </w:r>
      <w:proofErr w:type="spellStart"/>
      <w:r w:rsidRPr="00187B86">
        <w:rPr>
          <w:rFonts w:ascii="Times New Roman" w:hAnsi="Times New Roman"/>
        </w:rPr>
        <w:t>kỹ</w:t>
      </w:r>
      <w:proofErr w:type="spellEnd"/>
      <w:r w:rsidRPr="00187B86">
        <w:rPr>
          <w:rFonts w:ascii="Times New Roman" w:hAnsi="Times New Roman"/>
        </w:rPr>
        <w:t xml:space="preserve"> </w:t>
      </w:r>
      <w:proofErr w:type="spellStart"/>
      <w:r w:rsidRPr="00187B86">
        <w:rPr>
          <w:rFonts w:ascii="Times New Roman" w:hAnsi="Times New Roman"/>
        </w:rPr>
        <w:t>thuật</w:t>
      </w:r>
      <w:proofErr w:type="spellEnd"/>
      <w:r w:rsidRPr="00187B86">
        <w:rPr>
          <w:rFonts w:ascii="Times New Roman" w:hAnsi="Times New Roman"/>
        </w:rPr>
        <w:t xml:space="preserve"> </w:t>
      </w:r>
      <w:proofErr w:type="spellStart"/>
      <w:r w:rsidRPr="00187B86">
        <w:rPr>
          <w:rFonts w:ascii="Times New Roman" w:hAnsi="Times New Roman"/>
        </w:rPr>
        <w:t>chuyên</w:t>
      </w:r>
      <w:proofErr w:type="spellEnd"/>
      <w:r w:rsidRPr="00187B86">
        <w:rPr>
          <w:rFonts w:ascii="Times New Roman" w:hAnsi="Times New Roman"/>
        </w:rPr>
        <w:t xml:space="preserve"> </w:t>
      </w:r>
      <w:proofErr w:type="spellStart"/>
      <w:r w:rsidRPr="00187B86">
        <w:rPr>
          <w:rFonts w:ascii="Times New Roman" w:hAnsi="Times New Roman"/>
        </w:rPr>
        <w:t>ngành</w:t>
      </w:r>
      <w:proofErr w:type="spellEnd"/>
      <w:r w:rsidRPr="00187B86">
        <w:rPr>
          <w:rFonts w:ascii="Times New Roman" w:hAnsi="Times New Roman"/>
        </w:rPr>
        <w:t>.</w:t>
      </w:r>
    </w:p>
    <w:p w14:paraId="65055100" w14:textId="77777777" w:rsidR="004A5BDA" w:rsidRPr="00187B86" w:rsidRDefault="004A5BDA" w:rsidP="004A5BDA">
      <w:pPr>
        <w:spacing w:before="120" w:after="120" w:line="276" w:lineRule="auto"/>
        <w:ind w:firstLine="720"/>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bày</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ký</w:t>
      </w:r>
      <w:proofErr w:type="spellEnd"/>
      <w:r w:rsidRPr="00187B86">
        <w:rPr>
          <w:rFonts w:ascii="Times New Roman" w:hAnsi="Times New Roman"/>
        </w:rPr>
        <w:t xml:space="preserve"> </w:t>
      </w:r>
      <w:proofErr w:type="spellStart"/>
      <w:r w:rsidRPr="00187B86">
        <w:rPr>
          <w:rFonts w:ascii="Times New Roman" w:hAnsi="Times New Roman"/>
        </w:rPr>
        <w:t>hiệu</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quy</w:t>
      </w:r>
      <w:proofErr w:type="spellEnd"/>
      <w:r w:rsidRPr="00187B86">
        <w:rPr>
          <w:rFonts w:ascii="Times New Roman" w:hAnsi="Times New Roman"/>
        </w:rPr>
        <w:t xml:space="preserve"> </w:t>
      </w:r>
      <w:proofErr w:type="spellStart"/>
      <w:r w:rsidRPr="00187B86">
        <w:rPr>
          <w:rFonts w:ascii="Times New Roman" w:hAnsi="Times New Roman"/>
        </w:rPr>
        <w:t>ước</w:t>
      </w:r>
      <w:proofErr w:type="spellEnd"/>
      <w:r w:rsidRPr="00187B86">
        <w:rPr>
          <w:rFonts w:ascii="Times New Roman" w:hAnsi="Times New Roman"/>
        </w:rPr>
        <w:t xml:space="preserve"> </w:t>
      </w:r>
      <w:proofErr w:type="spellStart"/>
      <w:r w:rsidRPr="00187B86">
        <w:rPr>
          <w:rFonts w:ascii="Times New Roman" w:hAnsi="Times New Roman"/>
        </w:rPr>
        <w:t>của</w:t>
      </w:r>
      <w:proofErr w:type="spellEnd"/>
      <w:r w:rsidRPr="00187B86">
        <w:rPr>
          <w:rFonts w:ascii="Times New Roman" w:hAnsi="Times New Roman"/>
        </w:rPr>
        <w:t xml:space="preserve"> </w:t>
      </w:r>
      <w:proofErr w:type="spellStart"/>
      <w:r w:rsidRPr="00187B86">
        <w:rPr>
          <w:rFonts w:ascii="Times New Roman" w:hAnsi="Times New Roman"/>
        </w:rPr>
        <w:t>bản</w:t>
      </w:r>
      <w:proofErr w:type="spellEnd"/>
      <w:r w:rsidRPr="00187B86">
        <w:rPr>
          <w:rFonts w:ascii="Times New Roman" w:hAnsi="Times New Roman"/>
        </w:rPr>
        <w:t xml:space="preserve"> </w:t>
      </w:r>
      <w:proofErr w:type="spellStart"/>
      <w:r w:rsidRPr="00187B86">
        <w:rPr>
          <w:rFonts w:ascii="Times New Roman" w:hAnsi="Times New Roman"/>
        </w:rPr>
        <w:t>vẽ</w:t>
      </w:r>
      <w:proofErr w:type="spellEnd"/>
      <w:r w:rsidRPr="00187B86">
        <w:rPr>
          <w:rFonts w:ascii="Times New Roman" w:hAnsi="Times New Roman"/>
        </w:rPr>
        <w:t xml:space="preserve"> </w:t>
      </w:r>
      <w:proofErr w:type="spellStart"/>
      <w:r w:rsidRPr="00187B86">
        <w:rPr>
          <w:rFonts w:ascii="Times New Roman" w:hAnsi="Times New Roman"/>
        </w:rPr>
        <w:t>kỹ</w:t>
      </w:r>
      <w:proofErr w:type="spellEnd"/>
      <w:r w:rsidRPr="00187B86">
        <w:rPr>
          <w:rFonts w:ascii="Times New Roman" w:hAnsi="Times New Roman"/>
        </w:rPr>
        <w:t xml:space="preserve"> </w:t>
      </w:r>
      <w:proofErr w:type="spellStart"/>
      <w:r w:rsidRPr="00187B86">
        <w:rPr>
          <w:rFonts w:ascii="Times New Roman" w:hAnsi="Times New Roman"/>
        </w:rPr>
        <w:t>thuật</w:t>
      </w:r>
      <w:proofErr w:type="spellEnd"/>
      <w:r w:rsidRPr="00187B86">
        <w:rPr>
          <w:rFonts w:ascii="Times New Roman" w:hAnsi="Times New Roman"/>
        </w:rPr>
        <w:t xml:space="preserve"> </w:t>
      </w:r>
      <w:proofErr w:type="spellStart"/>
      <w:r w:rsidRPr="00187B86">
        <w:rPr>
          <w:rFonts w:ascii="Times New Roman" w:hAnsi="Times New Roman"/>
        </w:rPr>
        <w:t>ngành</w:t>
      </w:r>
      <w:proofErr w:type="spellEnd"/>
      <w:r w:rsidRPr="00187B86">
        <w:rPr>
          <w:rFonts w:ascii="Times New Roman" w:hAnsi="Times New Roman"/>
        </w:rPr>
        <w:t xml:space="preserve"> may.</w:t>
      </w:r>
    </w:p>
    <w:p w14:paraId="180160EB" w14:textId="77777777" w:rsidR="004A5BDA" w:rsidRPr="00187B86" w:rsidRDefault="004A5BDA" w:rsidP="004A5BDA">
      <w:pPr>
        <w:pStyle w:val="u1"/>
        <w:keepNext w:val="0"/>
        <w:widowControl w:val="0"/>
        <w:spacing w:line="276" w:lineRule="auto"/>
        <w:ind w:firstLine="720"/>
      </w:pPr>
      <w:r w:rsidRPr="00187B86">
        <w:t xml:space="preserve">- </w:t>
      </w:r>
      <w:proofErr w:type="spellStart"/>
      <w:r w:rsidRPr="00187B86">
        <w:t>Kỹ</w:t>
      </w:r>
      <w:proofErr w:type="spellEnd"/>
      <w:r w:rsidRPr="00187B86">
        <w:t xml:space="preserve"> </w:t>
      </w:r>
      <w:proofErr w:type="spellStart"/>
      <w:r w:rsidRPr="00187B86">
        <w:t>năng</w:t>
      </w:r>
      <w:proofErr w:type="spellEnd"/>
      <w:r w:rsidRPr="00187B86">
        <w:t>: </w:t>
      </w:r>
    </w:p>
    <w:p w14:paraId="07EFCAC7" w14:textId="77777777" w:rsidR="004A5BDA" w:rsidRPr="00187B86" w:rsidRDefault="004A5BDA" w:rsidP="004A5BDA">
      <w:pPr>
        <w:spacing w:before="120" w:after="120" w:line="276" w:lineRule="auto"/>
        <w:ind w:firstLine="720"/>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biệt</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loại</w:t>
      </w:r>
      <w:proofErr w:type="spellEnd"/>
      <w:r w:rsidRPr="00187B86">
        <w:rPr>
          <w:rFonts w:ascii="Times New Roman" w:hAnsi="Times New Roman"/>
        </w:rPr>
        <w:t xml:space="preserve"> </w:t>
      </w:r>
      <w:proofErr w:type="spellStart"/>
      <w:r w:rsidRPr="00187B86">
        <w:rPr>
          <w:rFonts w:ascii="Times New Roman" w:hAnsi="Times New Roman"/>
        </w:rPr>
        <w:t>vật</w:t>
      </w:r>
      <w:proofErr w:type="spellEnd"/>
      <w:r w:rsidRPr="00187B86">
        <w:rPr>
          <w:rFonts w:ascii="Times New Roman" w:hAnsi="Times New Roman"/>
        </w:rPr>
        <w:t xml:space="preserve"> </w:t>
      </w:r>
      <w:proofErr w:type="spellStart"/>
      <w:r w:rsidRPr="00187B86">
        <w:rPr>
          <w:rFonts w:ascii="Times New Roman" w:hAnsi="Times New Roman"/>
        </w:rPr>
        <w:t>liệu</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dụng</w:t>
      </w:r>
      <w:proofErr w:type="spellEnd"/>
      <w:r w:rsidRPr="00187B86">
        <w:rPr>
          <w:rFonts w:ascii="Times New Roman" w:hAnsi="Times New Roman"/>
        </w:rPr>
        <w:t xml:space="preserve"> </w:t>
      </w:r>
      <w:proofErr w:type="spellStart"/>
      <w:r w:rsidRPr="00187B86">
        <w:rPr>
          <w:rFonts w:ascii="Times New Roman" w:hAnsi="Times New Roman"/>
        </w:rPr>
        <w:t>cụ</w:t>
      </w:r>
      <w:proofErr w:type="spellEnd"/>
      <w:r w:rsidRPr="00187B86">
        <w:rPr>
          <w:rFonts w:ascii="Times New Roman" w:hAnsi="Times New Roman"/>
        </w:rPr>
        <w:t xml:space="preserve"> </w:t>
      </w:r>
      <w:proofErr w:type="spellStart"/>
      <w:r w:rsidRPr="00187B86">
        <w:rPr>
          <w:rFonts w:ascii="Times New Roman" w:hAnsi="Times New Roman"/>
        </w:rPr>
        <w:t>vẽ</w:t>
      </w:r>
      <w:proofErr w:type="spellEnd"/>
      <w:r w:rsidRPr="00187B86">
        <w:rPr>
          <w:rFonts w:ascii="Times New Roman" w:hAnsi="Times New Roman"/>
        </w:rPr>
        <w:t>;</w:t>
      </w:r>
    </w:p>
    <w:p w14:paraId="1542D8A3" w14:textId="77777777" w:rsidR="004A5BDA" w:rsidRPr="00187B86" w:rsidRDefault="004A5BDA" w:rsidP="004A5BDA">
      <w:pPr>
        <w:spacing w:before="120" w:after="120" w:line="276" w:lineRule="auto"/>
        <w:ind w:firstLine="720"/>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Sử</w:t>
      </w:r>
      <w:proofErr w:type="spellEnd"/>
      <w:r w:rsidRPr="00187B86">
        <w:rPr>
          <w:rFonts w:ascii="Times New Roman" w:hAnsi="Times New Roman"/>
        </w:rPr>
        <w:t xml:space="preserve"> </w:t>
      </w:r>
      <w:proofErr w:type="spellStart"/>
      <w:r w:rsidRPr="00187B86">
        <w:rPr>
          <w:rFonts w:ascii="Times New Roman" w:hAnsi="Times New Roman"/>
        </w:rPr>
        <w:t>dụng</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thành</w:t>
      </w:r>
      <w:proofErr w:type="spellEnd"/>
      <w:r w:rsidRPr="00187B86">
        <w:rPr>
          <w:rFonts w:ascii="Times New Roman" w:hAnsi="Times New Roman"/>
        </w:rPr>
        <w:t xml:space="preserve"> </w:t>
      </w:r>
      <w:proofErr w:type="spellStart"/>
      <w:r w:rsidRPr="00187B86">
        <w:rPr>
          <w:rFonts w:ascii="Times New Roman" w:hAnsi="Times New Roman"/>
        </w:rPr>
        <w:t>thạo</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thiết</w:t>
      </w:r>
      <w:proofErr w:type="spellEnd"/>
      <w:r w:rsidRPr="00187B86">
        <w:rPr>
          <w:rFonts w:ascii="Times New Roman" w:hAnsi="Times New Roman"/>
        </w:rPr>
        <w:t xml:space="preserve"> </w:t>
      </w:r>
      <w:proofErr w:type="spellStart"/>
      <w:r w:rsidRPr="00187B86">
        <w:rPr>
          <w:rFonts w:ascii="Times New Roman" w:hAnsi="Times New Roman"/>
        </w:rPr>
        <w:t>bị</w:t>
      </w:r>
      <w:proofErr w:type="spellEnd"/>
      <w:r w:rsidRPr="00187B86">
        <w:rPr>
          <w:rFonts w:ascii="Times New Roman" w:hAnsi="Times New Roman"/>
        </w:rPr>
        <w:t xml:space="preserve">, </w:t>
      </w:r>
      <w:proofErr w:type="spellStart"/>
      <w:r w:rsidRPr="00187B86">
        <w:rPr>
          <w:rFonts w:ascii="Times New Roman" w:hAnsi="Times New Roman"/>
        </w:rPr>
        <w:t>dụng</w:t>
      </w:r>
      <w:proofErr w:type="spellEnd"/>
      <w:r w:rsidRPr="00187B86">
        <w:rPr>
          <w:rFonts w:ascii="Times New Roman" w:hAnsi="Times New Roman"/>
        </w:rPr>
        <w:t xml:space="preserve"> </w:t>
      </w:r>
      <w:proofErr w:type="spellStart"/>
      <w:r w:rsidRPr="00187B86">
        <w:rPr>
          <w:rFonts w:ascii="Times New Roman" w:hAnsi="Times New Roman"/>
        </w:rPr>
        <w:t>cụ</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quá</w:t>
      </w:r>
      <w:proofErr w:type="spellEnd"/>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thực</w:t>
      </w:r>
      <w:proofErr w:type="spellEnd"/>
      <w:r w:rsidRPr="00187B86">
        <w:rPr>
          <w:rFonts w:ascii="Times New Roman" w:hAnsi="Times New Roman"/>
        </w:rPr>
        <w:t xml:space="preserve"> </w:t>
      </w:r>
      <w:proofErr w:type="spellStart"/>
      <w:r w:rsidRPr="00187B86">
        <w:rPr>
          <w:rFonts w:ascii="Times New Roman" w:hAnsi="Times New Roman"/>
        </w:rPr>
        <w:t>hiện</w:t>
      </w:r>
      <w:proofErr w:type="spellEnd"/>
      <w:r w:rsidRPr="00187B86">
        <w:rPr>
          <w:rFonts w:ascii="Times New Roman" w:hAnsi="Times New Roman"/>
        </w:rPr>
        <w:t xml:space="preserve"> </w:t>
      </w:r>
      <w:proofErr w:type="spellStart"/>
      <w:r w:rsidRPr="00187B86">
        <w:rPr>
          <w:rFonts w:ascii="Times New Roman" w:hAnsi="Times New Roman"/>
        </w:rPr>
        <w:t>bản</w:t>
      </w:r>
      <w:proofErr w:type="spellEnd"/>
      <w:r w:rsidRPr="00187B86">
        <w:rPr>
          <w:rFonts w:ascii="Times New Roman" w:hAnsi="Times New Roman"/>
        </w:rPr>
        <w:t xml:space="preserve"> </w:t>
      </w:r>
      <w:proofErr w:type="spellStart"/>
      <w:r w:rsidRPr="00187B86">
        <w:rPr>
          <w:rFonts w:ascii="Times New Roman" w:hAnsi="Times New Roman"/>
        </w:rPr>
        <w:t>vẽ</w:t>
      </w:r>
      <w:proofErr w:type="spellEnd"/>
      <w:r w:rsidRPr="00187B86">
        <w:rPr>
          <w:rFonts w:ascii="Times New Roman" w:hAnsi="Times New Roman"/>
        </w:rPr>
        <w:t xml:space="preserve"> </w:t>
      </w:r>
      <w:proofErr w:type="spellStart"/>
      <w:r w:rsidRPr="00187B86">
        <w:rPr>
          <w:rFonts w:ascii="Times New Roman" w:hAnsi="Times New Roman"/>
        </w:rPr>
        <w:t>kỹ</w:t>
      </w:r>
      <w:proofErr w:type="spellEnd"/>
      <w:r w:rsidRPr="00187B86">
        <w:rPr>
          <w:rFonts w:ascii="Times New Roman" w:hAnsi="Times New Roman"/>
        </w:rPr>
        <w:t xml:space="preserve"> </w:t>
      </w:r>
      <w:proofErr w:type="spellStart"/>
      <w:r w:rsidRPr="00187B86">
        <w:rPr>
          <w:rFonts w:ascii="Times New Roman" w:hAnsi="Times New Roman"/>
        </w:rPr>
        <w:t>thuật</w:t>
      </w:r>
      <w:proofErr w:type="spellEnd"/>
      <w:r w:rsidRPr="00187B86">
        <w:rPr>
          <w:rFonts w:ascii="Times New Roman" w:hAnsi="Times New Roman"/>
        </w:rPr>
        <w:t>;</w:t>
      </w:r>
    </w:p>
    <w:p w14:paraId="407D9C5D" w14:textId="77777777" w:rsidR="004A5BDA" w:rsidRPr="00187B86" w:rsidRDefault="004A5BDA" w:rsidP="004A5BDA">
      <w:pPr>
        <w:spacing w:before="120" w:after="120" w:line="276" w:lineRule="auto"/>
        <w:ind w:firstLine="720"/>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Thực</w:t>
      </w:r>
      <w:proofErr w:type="spellEnd"/>
      <w:r w:rsidRPr="00187B86">
        <w:rPr>
          <w:rFonts w:ascii="Times New Roman" w:hAnsi="Times New Roman"/>
        </w:rPr>
        <w:t xml:space="preserve"> </w:t>
      </w:r>
      <w:proofErr w:type="spellStart"/>
      <w:r w:rsidRPr="00187B86">
        <w:rPr>
          <w:rFonts w:ascii="Times New Roman" w:hAnsi="Times New Roman"/>
        </w:rPr>
        <w:t>hiện</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bản</w:t>
      </w:r>
      <w:proofErr w:type="spellEnd"/>
      <w:r w:rsidRPr="00187B86">
        <w:rPr>
          <w:rFonts w:ascii="Times New Roman" w:hAnsi="Times New Roman"/>
        </w:rPr>
        <w:t xml:space="preserve"> </w:t>
      </w:r>
      <w:proofErr w:type="spellStart"/>
      <w:r w:rsidRPr="00187B86">
        <w:rPr>
          <w:rFonts w:ascii="Times New Roman" w:hAnsi="Times New Roman"/>
        </w:rPr>
        <w:t>vẽ</w:t>
      </w:r>
      <w:proofErr w:type="spellEnd"/>
      <w:r w:rsidRPr="00187B86">
        <w:rPr>
          <w:rFonts w:ascii="Times New Roman" w:hAnsi="Times New Roman"/>
        </w:rPr>
        <w:t xml:space="preserve"> </w:t>
      </w:r>
      <w:proofErr w:type="spellStart"/>
      <w:r w:rsidRPr="00187B86">
        <w:rPr>
          <w:rFonts w:ascii="Times New Roman" w:hAnsi="Times New Roman"/>
        </w:rPr>
        <w:t>kỹ</w:t>
      </w:r>
      <w:proofErr w:type="spellEnd"/>
      <w:r w:rsidRPr="00187B86">
        <w:rPr>
          <w:rFonts w:ascii="Times New Roman" w:hAnsi="Times New Roman"/>
        </w:rPr>
        <w:t xml:space="preserve"> </w:t>
      </w:r>
      <w:proofErr w:type="spellStart"/>
      <w:r w:rsidRPr="00187B86">
        <w:rPr>
          <w:rFonts w:ascii="Times New Roman" w:hAnsi="Times New Roman"/>
        </w:rPr>
        <w:t>thuật</w:t>
      </w:r>
      <w:proofErr w:type="spellEnd"/>
      <w:r w:rsidRPr="00187B86">
        <w:rPr>
          <w:rFonts w:ascii="Times New Roman" w:hAnsi="Times New Roman"/>
        </w:rPr>
        <w:t xml:space="preserve"> </w:t>
      </w:r>
      <w:proofErr w:type="spellStart"/>
      <w:r w:rsidRPr="00187B86">
        <w:rPr>
          <w:rFonts w:ascii="Times New Roman" w:hAnsi="Times New Roman"/>
        </w:rPr>
        <w:t>đúng</w:t>
      </w:r>
      <w:proofErr w:type="spellEnd"/>
      <w:r w:rsidRPr="00187B86">
        <w:rPr>
          <w:rFonts w:ascii="Times New Roman" w:hAnsi="Times New Roman"/>
        </w:rPr>
        <w:t xml:space="preserve"> </w:t>
      </w:r>
      <w:proofErr w:type="spellStart"/>
      <w:r w:rsidRPr="00187B86">
        <w:rPr>
          <w:rFonts w:ascii="Times New Roman" w:hAnsi="Times New Roman"/>
        </w:rPr>
        <w:t>quy</w:t>
      </w:r>
      <w:proofErr w:type="spellEnd"/>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w:t>
      </w:r>
    </w:p>
    <w:p w14:paraId="2DE469A3" w14:textId="77777777" w:rsidR="004A5BDA" w:rsidRPr="00187B86" w:rsidRDefault="004A5BDA" w:rsidP="004A5BDA">
      <w:pPr>
        <w:spacing w:before="120" w:after="120" w:line="276" w:lineRule="auto"/>
        <w:ind w:firstLine="720"/>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Biểu</w:t>
      </w:r>
      <w:proofErr w:type="spellEnd"/>
      <w:r w:rsidRPr="00187B86">
        <w:rPr>
          <w:rFonts w:ascii="Times New Roman" w:hAnsi="Times New Roman"/>
        </w:rPr>
        <w:t xml:space="preserve"> </w:t>
      </w:r>
      <w:proofErr w:type="spellStart"/>
      <w:r w:rsidRPr="00187B86">
        <w:rPr>
          <w:rFonts w:ascii="Times New Roman" w:hAnsi="Times New Roman"/>
        </w:rPr>
        <w:t>diễn</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cắt</w:t>
      </w:r>
      <w:proofErr w:type="spellEnd"/>
      <w:r w:rsidRPr="00187B86">
        <w:rPr>
          <w:rFonts w:ascii="Times New Roman" w:hAnsi="Times New Roman"/>
        </w:rPr>
        <w:t xml:space="preserve">, </w:t>
      </w:r>
      <w:proofErr w:type="spellStart"/>
      <w:r w:rsidRPr="00187B86">
        <w:rPr>
          <w:rFonts w:ascii="Times New Roman" w:hAnsi="Times New Roman"/>
        </w:rPr>
        <w:t>mặt</w:t>
      </w:r>
      <w:proofErr w:type="spellEnd"/>
      <w:r w:rsidRPr="00187B86">
        <w:rPr>
          <w:rFonts w:ascii="Times New Roman" w:hAnsi="Times New Roman"/>
        </w:rPr>
        <w:t xml:space="preserve"> </w:t>
      </w:r>
      <w:proofErr w:type="spellStart"/>
      <w:r w:rsidRPr="00187B86">
        <w:rPr>
          <w:rFonts w:ascii="Times New Roman" w:hAnsi="Times New Roman"/>
        </w:rPr>
        <w:t>cắt</w:t>
      </w:r>
      <w:proofErr w:type="spellEnd"/>
      <w:r w:rsidRPr="00187B86">
        <w:rPr>
          <w:rFonts w:ascii="Times New Roman" w:hAnsi="Times New Roman"/>
        </w:rPr>
        <w:t xml:space="preserve"> </w:t>
      </w:r>
      <w:proofErr w:type="spellStart"/>
      <w:r w:rsidRPr="00187B86">
        <w:rPr>
          <w:rFonts w:ascii="Times New Roman" w:hAnsi="Times New Roman"/>
        </w:rPr>
        <w:t>một</w:t>
      </w:r>
      <w:proofErr w:type="spellEnd"/>
      <w:r w:rsidRPr="00187B86">
        <w:rPr>
          <w:rFonts w:ascii="Times New Roman" w:hAnsi="Times New Roman"/>
        </w:rPr>
        <w:t xml:space="preserve"> </w:t>
      </w:r>
      <w:proofErr w:type="spellStart"/>
      <w:r w:rsidRPr="00187B86">
        <w:rPr>
          <w:rFonts w:ascii="Times New Roman" w:hAnsi="Times New Roman"/>
        </w:rPr>
        <w:t>số</w:t>
      </w:r>
      <w:proofErr w:type="spellEnd"/>
      <w:r w:rsidRPr="00187B86">
        <w:rPr>
          <w:rFonts w:ascii="Times New Roman" w:hAnsi="Times New Roman"/>
        </w:rPr>
        <w:t xml:space="preserve"> </w:t>
      </w:r>
      <w:proofErr w:type="spellStart"/>
      <w:r w:rsidRPr="00187B86">
        <w:rPr>
          <w:rFonts w:ascii="Times New Roman" w:hAnsi="Times New Roman"/>
        </w:rPr>
        <w:t>đường</w:t>
      </w:r>
      <w:proofErr w:type="spellEnd"/>
      <w:r w:rsidRPr="00187B86">
        <w:rPr>
          <w:rFonts w:ascii="Times New Roman" w:hAnsi="Times New Roman"/>
        </w:rPr>
        <w:t xml:space="preserve"> may </w:t>
      </w:r>
      <w:proofErr w:type="spellStart"/>
      <w:r w:rsidRPr="00187B86">
        <w:rPr>
          <w:rFonts w:ascii="Times New Roman" w:hAnsi="Times New Roman"/>
        </w:rPr>
        <w:t>máy</w:t>
      </w:r>
      <w:proofErr w:type="spellEnd"/>
      <w:r w:rsidRPr="00187B86">
        <w:rPr>
          <w:rFonts w:ascii="Times New Roman" w:hAnsi="Times New Roman"/>
        </w:rPr>
        <w:t xml:space="preserve"> </w:t>
      </w:r>
      <w:proofErr w:type="spellStart"/>
      <w:r w:rsidRPr="00187B86">
        <w:rPr>
          <w:rFonts w:ascii="Times New Roman" w:hAnsi="Times New Roman"/>
        </w:rPr>
        <w:t>cơ</w:t>
      </w:r>
      <w:proofErr w:type="spellEnd"/>
      <w:r w:rsidRPr="00187B86">
        <w:rPr>
          <w:rFonts w:ascii="Times New Roman" w:hAnsi="Times New Roman"/>
        </w:rPr>
        <w:t xml:space="preserve"> </w:t>
      </w:r>
      <w:proofErr w:type="spellStart"/>
      <w:r w:rsidRPr="00187B86">
        <w:rPr>
          <w:rFonts w:ascii="Times New Roman" w:hAnsi="Times New Roman"/>
        </w:rPr>
        <w:t>bản</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cụm</w:t>
      </w:r>
      <w:proofErr w:type="spellEnd"/>
      <w:r w:rsidRPr="00187B86">
        <w:rPr>
          <w:rFonts w:ascii="Times New Roman" w:hAnsi="Times New Roman"/>
        </w:rPr>
        <w:t xml:space="preserve"> chi </w:t>
      </w:r>
      <w:proofErr w:type="spellStart"/>
      <w:r w:rsidRPr="00187B86">
        <w:rPr>
          <w:rFonts w:ascii="Times New Roman" w:hAnsi="Times New Roman"/>
        </w:rPr>
        <w:t>tiết</w:t>
      </w:r>
      <w:proofErr w:type="spellEnd"/>
      <w:r w:rsidRPr="00187B86">
        <w:rPr>
          <w:rFonts w:ascii="Times New Roman" w:hAnsi="Times New Roman"/>
        </w:rPr>
        <w:t xml:space="preserve"> </w:t>
      </w:r>
      <w:proofErr w:type="spellStart"/>
      <w:r w:rsidRPr="00187B86">
        <w:rPr>
          <w:rFonts w:ascii="Times New Roman" w:hAnsi="Times New Roman"/>
        </w:rPr>
        <w:t>áo</w:t>
      </w:r>
      <w:proofErr w:type="spellEnd"/>
      <w:r w:rsidRPr="00187B86">
        <w:rPr>
          <w:rFonts w:ascii="Times New Roman" w:hAnsi="Times New Roman"/>
        </w:rPr>
        <w:t xml:space="preserve"> </w:t>
      </w:r>
      <w:proofErr w:type="spellStart"/>
      <w:r w:rsidRPr="00187B86">
        <w:rPr>
          <w:rFonts w:ascii="Times New Roman" w:hAnsi="Times New Roman"/>
        </w:rPr>
        <w:t>sơ</w:t>
      </w:r>
      <w:proofErr w:type="spellEnd"/>
      <w:r w:rsidRPr="00187B86">
        <w:rPr>
          <w:rFonts w:ascii="Times New Roman" w:hAnsi="Times New Roman"/>
        </w:rPr>
        <w:t xml:space="preserve"> mi, </w:t>
      </w:r>
      <w:proofErr w:type="spellStart"/>
      <w:r w:rsidRPr="00187B86">
        <w:rPr>
          <w:rFonts w:ascii="Times New Roman" w:hAnsi="Times New Roman"/>
        </w:rPr>
        <w:t>quần</w:t>
      </w:r>
      <w:proofErr w:type="spellEnd"/>
      <w:r w:rsidRPr="00187B86">
        <w:rPr>
          <w:rFonts w:ascii="Times New Roman" w:hAnsi="Times New Roman"/>
        </w:rPr>
        <w:t xml:space="preserve"> </w:t>
      </w:r>
      <w:proofErr w:type="spellStart"/>
      <w:r w:rsidRPr="00187B86">
        <w:rPr>
          <w:rFonts w:ascii="Times New Roman" w:hAnsi="Times New Roman"/>
        </w:rPr>
        <w:t>âu</w:t>
      </w:r>
      <w:proofErr w:type="spellEnd"/>
      <w:r w:rsidRPr="00187B86">
        <w:rPr>
          <w:rFonts w:ascii="Times New Roman" w:hAnsi="Times New Roman"/>
        </w:rPr>
        <w:t xml:space="preserve"> </w:t>
      </w:r>
      <w:proofErr w:type="spellStart"/>
      <w:r w:rsidRPr="00187B86">
        <w:rPr>
          <w:rFonts w:ascii="Times New Roman" w:hAnsi="Times New Roman"/>
        </w:rPr>
        <w:t>trên</w:t>
      </w:r>
      <w:proofErr w:type="spellEnd"/>
      <w:r w:rsidRPr="00187B86">
        <w:rPr>
          <w:rFonts w:ascii="Times New Roman" w:hAnsi="Times New Roman"/>
        </w:rPr>
        <w:t xml:space="preserve"> </w:t>
      </w:r>
      <w:proofErr w:type="spellStart"/>
      <w:r w:rsidRPr="00187B86">
        <w:rPr>
          <w:rFonts w:ascii="Times New Roman" w:hAnsi="Times New Roman"/>
        </w:rPr>
        <w:t>khổ</w:t>
      </w:r>
      <w:proofErr w:type="spellEnd"/>
      <w:r w:rsidRPr="00187B86">
        <w:rPr>
          <w:rFonts w:ascii="Times New Roman" w:hAnsi="Times New Roman"/>
        </w:rPr>
        <w:t xml:space="preserve"> </w:t>
      </w:r>
      <w:proofErr w:type="spellStart"/>
      <w:r w:rsidRPr="00187B86">
        <w:rPr>
          <w:rFonts w:ascii="Times New Roman" w:hAnsi="Times New Roman"/>
        </w:rPr>
        <w:t>giấy</w:t>
      </w:r>
      <w:proofErr w:type="spellEnd"/>
      <w:r w:rsidRPr="00187B86">
        <w:rPr>
          <w:rFonts w:ascii="Times New Roman" w:hAnsi="Times New Roman"/>
        </w:rPr>
        <w:t xml:space="preserve"> </w:t>
      </w:r>
      <w:proofErr w:type="spellStart"/>
      <w:r w:rsidRPr="00187B86">
        <w:rPr>
          <w:rFonts w:ascii="Times New Roman" w:hAnsi="Times New Roman"/>
        </w:rPr>
        <w:t>tiêu</w:t>
      </w:r>
      <w:proofErr w:type="spellEnd"/>
      <w:r w:rsidRPr="00187B86">
        <w:rPr>
          <w:rFonts w:ascii="Times New Roman" w:hAnsi="Times New Roman"/>
        </w:rPr>
        <w:t xml:space="preserve"> </w:t>
      </w:r>
      <w:proofErr w:type="spellStart"/>
      <w:r w:rsidRPr="00187B86">
        <w:rPr>
          <w:rFonts w:ascii="Times New Roman" w:hAnsi="Times New Roman"/>
        </w:rPr>
        <w:t>chuẩn</w:t>
      </w:r>
      <w:proofErr w:type="spellEnd"/>
      <w:r w:rsidRPr="00187B86">
        <w:rPr>
          <w:rFonts w:ascii="Times New Roman" w:hAnsi="Times New Roman"/>
        </w:rPr>
        <w:t xml:space="preserve"> </w:t>
      </w:r>
      <w:proofErr w:type="spellStart"/>
      <w:r w:rsidRPr="00187B86">
        <w:rPr>
          <w:rFonts w:ascii="Times New Roman" w:hAnsi="Times New Roman"/>
        </w:rPr>
        <w:t>đúng</w:t>
      </w:r>
      <w:proofErr w:type="spellEnd"/>
      <w:r w:rsidRPr="00187B86">
        <w:rPr>
          <w:rFonts w:ascii="Times New Roman" w:hAnsi="Times New Roman"/>
        </w:rPr>
        <w:t xml:space="preserve"> </w:t>
      </w:r>
      <w:proofErr w:type="spellStart"/>
      <w:r w:rsidRPr="00187B86">
        <w:rPr>
          <w:rFonts w:ascii="Times New Roman" w:hAnsi="Times New Roman"/>
        </w:rPr>
        <w:t>ký</w:t>
      </w:r>
      <w:proofErr w:type="spellEnd"/>
      <w:r w:rsidRPr="00187B86">
        <w:rPr>
          <w:rFonts w:ascii="Times New Roman" w:hAnsi="Times New Roman"/>
        </w:rPr>
        <w:t xml:space="preserve"> </w:t>
      </w:r>
      <w:proofErr w:type="spellStart"/>
      <w:r w:rsidRPr="00187B86">
        <w:rPr>
          <w:rFonts w:ascii="Times New Roman" w:hAnsi="Times New Roman"/>
        </w:rPr>
        <w:t>hiệu</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quy</w:t>
      </w:r>
      <w:proofErr w:type="spellEnd"/>
      <w:r w:rsidRPr="00187B86">
        <w:rPr>
          <w:rFonts w:ascii="Times New Roman" w:hAnsi="Times New Roman"/>
        </w:rPr>
        <w:t xml:space="preserve"> </w:t>
      </w:r>
      <w:proofErr w:type="spellStart"/>
      <w:r w:rsidRPr="00187B86">
        <w:rPr>
          <w:rFonts w:ascii="Times New Roman" w:hAnsi="Times New Roman"/>
        </w:rPr>
        <w:t>ước</w:t>
      </w:r>
      <w:proofErr w:type="spellEnd"/>
      <w:r w:rsidRPr="00187B86">
        <w:rPr>
          <w:rFonts w:ascii="Times New Roman" w:hAnsi="Times New Roman"/>
        </w:rPr>
        <w:t xml:space="preserve">. </w:t>
      </w:r>
    </w:p>
    <w:p w14:paraId="2EB5617E" w14:textId="77777777" w:rsidR="004A5BDA" w:rsidRPr="00187B86" w:rsidRDefault="004A5BDA" w:rsidP="004A5BDA">
      <w:pPr>
        <w:widowControl w:val="0"/>
        <w:tabs>
          <w:tab w:val="left" w:pos="720"/>
        </w:tabs>
        <w:spacing w:before="120" w:after="120" w:line="276" w:lineRule="auto"/>
        <w:ind w:firstLine="720"/>
        <w:jc w:val="both"/>
        <w:textAlignment w:val="baseline"/>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Năng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lực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tư</w:t>
      </w:r>
      <w:proofErr w:type="spellEnd"/>
      <w:r w:rsidRPr="00187B86">
        <w:rPr>
          <w:rFonts w:ascii="Times New Roman" w:hAnsi="Times New Roman"/>
          <w:bCs/>
          <w:szCs w:val="28"/>
        </w:rPr>
        <w:t xml:space="preserve">̣ chủ </w:t>
      </w:r>
      <w:proofErr w:type="spellStart"/>
      <w:r w:rsidRPr="00187B86">
        <w:rPr>
          <w:rFonts w:ascii="Times New Roman" w:hAnsi="Times New Roman"/>
          <w:bCs/>
          <w:szCs w:val="28"/>
        </w:rPr>
        <w:t>va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trách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nhiệm</w:t>
      </w:r>
      <w:proofErr w:type="spellEnd"/>
      <w:r w:rsidRPr="00187B86">
        <w:rPr>
          <w:rFonts w:ascii="Times New Roman" w:hAnsi="Times New Roman"/>
          <w:bCs/>
          <w:szCs w:val="28"/>
        </w:rPr>
        <w:t>:</w:t>
      </w:r>
    </w:p>
    <w:p w14:paraId="7F69D8FD" w14:textId="77777777" w:rsidR="004A5BDA" w:rsidRPr="00187B86" w:rsidRDefault="004A5BDA" w:rsidP="004A5BDA">
      <w:pPr>
        <w:pStyle w:val="u1"/>
        <w:spacing w:line="276" w:lineRule="auto"/>
        <w:ind w:firstLine="720"/>
        <w:rPr>
          <w:lang w:val="de-DE"/>
        </w:rPr>
      </w:pPr>
      <w:r w:rsidRPr="00187B86">
        <w:rPr>
          <w:lang w:val="de-DE"/>
        </w:rPr>
        <w:t xml:space="preserve">+ Có tinh thần ham học hỏi, chia sẻ kinh nghiệm, hợp tác trong quá trình hoạt động nhóm; </w:t>
      </w:r>
    </w:p>
    <w:p w14:paraId="1AB66749" w14:textId="77777777" w:rsidR="004A5BDA" w:rsidRPr="00187B86" w:rsidRDefault="004A5BDA" w:rsidP="004A5BDA">
      <w:pPr>
        <w:widowControl w:val="0"/>
        <w:tabs>
          <w:tab w:val="left" w:pos="720"/>
        </w:tabs>
        <w:spacing w:before="120" w:after="120" w:line="276" w:lineRule="auto"/>
        <w:ind w:firstLine="720"/>
        <w:jc w:val="both"/>
        <w:textAlignment w:val="baseline"/>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Rèn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luyện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tính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cẩn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thận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tỉ</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mỉ</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chính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xác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khi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thực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hiện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vẽ</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kỹ</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thuật</w:t>
      </w:r>
      <w:proofErr w:type="spellEnd"/>
      <w:r w:rsidRPr="00187B86">
        <w:rPr>
          <w:rFonts w:ascii="Times New Roman" w:hAnsi="Times New Roman"/>
          <w:bCs/>
          <w:szCs w:val="28"/>
        </w:rPr>
        <w:t>.</w:t>
      </w:r>
    </w:p>
    <w:p w14:paraId="62A51B48" w14:textId="77777777" w:rsidR="004A5BDA" w:rsidRPr="00187B86" w:rsidRDefault="004A5BDA" w:rsidP="004A5BDA">
      <w:pPr>
        <w:spacing w:before="120" w:after="120" w:line="276" w:lineRule="auto"/>
        <w:rPr>
          <w:rFonts w:ascii="Times New Roman" w:hAnsi="Times New Roman"/>
          <w:lang w:val="de-DE" w:eastAsia="x-none"/>
        </w:rPr>
      </w:pPr>
      <w:r w:rsidRPr="00187B86">
        <w:rPr>
          <w:rFonts w:ascii="Times New Roman" w:hAnsi="Times New Roman"/>
          <w:lang w:val="de-DE" w:eastAsia="x-none"/>
        </w:rPr>
        <w:tab/>
        <w:t xml:space="preserve">+ Chuẩn bị, sắp xếp nơi làm an toàn và vệ sinh công nghiệp.   </w:t>
      </w:r>
    </w:p>
    <w:p w14:paraId="73148919" w14:textId="77777777" w:rsidR="004A5BDA" w:rsidRPr="00187B86" w:rsidRDefault="004A5BDA" w:rsidP="004A5BDA">
      <w:pPr>
        <w:widowControl w:val="0"/>
        <w:tabs>
          <w:tab w:val="left" w:pos="720"/>
        </w:tabs>
        <w:spacing w:before="120" w:after="120" w:line="276" w:lineRule="auto"/>
        <w:jc w:val="both"/>
        <w:textAlignment w:val="baseline"/>
        <w:rPr>
          <w:rFonts w:ascii="Times New Roman" w:hAnsi="Times New Roman"/>
          <w:szCs w:val="28"/>
        </w:rPr>
      </w:pPr>
      <w:r w:rsidRPr="00187B86">
        <w:rPr>
          <w:rFonts w:ascii="Times New Roman" w:hAnsi="Times New Roman"/>
          <w:b/>
          <w:bCs/>
          <w:color w:val="000000"/>
          <w:szCs w:val="28"/>
        </w:rPr>
        <w:t>III. NỘI DUNG MÔN HỌC: </w:t>
      </w:r>
    </w:p>
    <w:p w14:paraId="75DC6C28" w14:textId="77777777" w:rsidR="004A5BDA" w:rsidRPr="00187B86" w:rsidRDefault="004A5BDA" w:rsidP="004A5BDA">
      <w:pPr>
        <w:widowControl w:val="0"/>
        <w:tabs>
          <w:tab w:val="left" w:pos="720"/>
        </w:tabs>
        <w:spacing w:before="120" w:after="120" w:line="276" w:lineRule="auto"/>
        <w:ind w:firstLine="720"/>
        <w:jc w:val="both"/>
        <w:textAlignment w:val="baseline"/>
        <w:rPr>
          <w:rFonts w:ascii="Times New Roman" w:hAnsi="Times New Roman"/>
          <w:bCs/>
          <w:color w:val="000000"/>
          <w:szCs w:val="28"/>
        </w:rPr>
      </w:pPr>
      <w:r w:rsidRPr="00187B86">
        <w:rPr>
          <w:rFonts w:ascii="Times New Roman" w:hAnsi="Times New Roman"/>
          <w:bCs/>
          <w:color w:val="000000"/>
          <w:szCs w:val="28"/>
        </w:rPr>
        <w:t xml:space="preserve">1. </w:t>
      </w:r>
      <w:proofErr w:type="spellStart"/>
      <w:r w:rsidRPr="00187B86">
        <w:rPr>
          <w:rFonts w:ascii="Times New Roman" w:hAnsi="Times New Roman"/>
          <w:bCs/>
          <w:color w:val="000000"/>
          <w:szCs w:val="28"/>
        </w:rPr>
        <w:t>Nội</w:t>
      </w:r>
      <w:proofErr w:type="spellEnd"/>
      <w:r w:rsidRPr="00187B86">
        <w:rPr>
          <w:rFonts w:ascii="Times New Roman" w:hAnsi="Times New Roman"/>
          <w:bCs/>
          <w:color w:val="000000"/>
          <w:szCs w:val="28"/>
        </w:rPr>
        <w:t xml:space="preserve"> dung </w:t>
      </w:r>
      <w:proofErr w:type="spellStart"/>
      <w:r w:rsidRPr="00187B86">
        <w:rPr>
          <w:rFonts w:ascii="Times New Roman" w:hAnsi="Times New Roman"/>
          <w:bCs/>
          <w:color w:val="000000"/>
          <w:szCs w:val="28"/>
        </w:rPr>
        <w:t>tổng</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quát</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và</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phân</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bổ</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thời</w:t>
      </w:r>
      <w:proofErr w:type="spellEnd"/>
      <w:r w:rsidRPr="00187B86">
        <w:rPr>
          <w:rFonts w:ascii="Times New Roman" w:hAnsi="Times New Roman"/>
          <w:bCs/>
          <w:color w:val="000000"/>
          <w:szCs w:val="28"/>
        </w:rPr>
        <w:t xml:space="preserve"> </w:t>
      </w:r>
      <w:proofErr w:type="spellStart"/>
      <w:r w:rsidRPr="00187B86">
        <w:rPr>
          <w:rFonts w:ascii="Times New Roman" w:hAnsi="Times New Roman"/>
          <w:bCs/>
          <w:color w:val="000000"/>
          <w:szCs w:val="28"/>
        </w:rPr>
        <w:t>gian</w:t>
      </w:r>
      <w:proofErr w:type="spellEnd"/>
      <w:r w:rsidRPr="00187B86">
        <w:rPr>
          <w:rFonts w:ascii="Times New Roman" w:hAnsi="Times New Roman"/>
          <w:bCs/>
          <w:color w:val="000000"/>
          <w:szCs w:val="28"/>
        </w:rPr>
        <w:br w:type="page"/>
      </w:r>
    </w:p>
    <w:tbl>
      <w:tblPr>
        <w:tblW w:w="0" w:type="auto"/>
        <w:tblCellMar>
          <w:top w:w="15" w:type="dxa"/>
          <w:left w:w="15" w:type="dxa"/>
          <w:bottom w:w="15" w:type="dxa"/>
          <w:right w:w="15" w:type="dxa"/>
        </w:tblCellMar>
        <w:tblLook w:val="04A0" w:firstRow="1" w:lastRow="0" w:firstColumn="1" w:lastColumn="0" w:noHBand="0" w:noVBand="1"/>
      </w:tblPr>
      <w:tblGrid>
        <w:gridCol w:w="591"/>
        <w:gridCol w:w="3897"/>
        <w:gridCol w:w="848"/>
        <w:gridCol w:w="989"/>
        <w:gridCol w:w="1629"/>
        <w:gridCol w:w="1110"/>
      </w:tblGrid>
      <w:tr w:rsidR="004A5BDA" w:rsidRPr="00187B86" w14:paraId="33798293" w14:textId="77777777" w:rsidTr="008C2AB2">
        <w:trPr>
          <w:trHeight w:val="3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2E1FE9" w14:textId="77777777" w:rsidR="004A5BDA" w:rsidRPr="00187B86" w:rsidRDefault="004A5BDA" w:rsidP="008C2AB2">
            <w:pPr>
              <w:pStyle w:val="u1"/>
              <w:keepNext w:val="0"/>
              <w:widowControl w:val="0"/>
              <w:spacing w:before="60" w:after="60" w:line="240" w:lineRule="auto"/>
              <w:jc w:val="center"/>
              <w:rPr>
                <w:b/>
                <w:szCs w:val="28"/>
              </w:rPr>
            </w:pPr>
            <w:bookmarkStart w:id="220" w:name="_Toc26481254"/>
            <w:proofErr w:type="spellStart"/>
            <w:r w:rsidRPr="00187B86">
              <w:rPr>
                <w:b/>
                <w:szCs w:val="28"/>
              </w:rPr>
              <w:lastRenderedPageBreak/>
              <w:t>Số</w:t>
            </w:r>
            <w:proofErr w:type="spellEnd"/>
            <w:r w:rsidRPr="00187B86">
              <w:rPr>
                <w:b/>
                <w:szCs w:val="28"/>
              </w:rPr>
              <w:t xml:space="preserve"> TT</w:t>
            </w:r>
            <w:bookmarkEnd w:id="220"/>
          </w:p>
        </w:tc>
        <w:tc>
          <w:tcPr>
            <w:tcW w:w="40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8AFE58" w14:textId="77777777" w:rsidR="004A5BDA" w:rsidRPr="00187B86" w:rsidRDefault="004A5BDA" w:rsidP="008C2AB2">
            <w:pPr>
              <w:pStyle w:val="u1"/>
              <w:keepNext w:val="0"/>
              <w:widowControl w:val="0"/>
              <w:spacing w:before="60" w:after="60" w:line="240" w:lineRule="auto"/>
              <w:jc w:val="center"/>
              <w:rPr>
                <w:b/>
                <w:szCs w:val="28"/>
              </w:rPr>
            </w:pPr>
            <w:bookmarkStart w:id="221" w:name="_Toc26481255"/>
            <w:proofErr w:type="spellStart"/>
            <w:r w:rsidRPr="00187B86">
              <w:rPr>
                <w:b/>
                <w:szCs w:val="28"/>
              </w:rPr>
              <w:t>Tên</w:t>
            </w:r>
            <w:proofErr w:type="spellEnd"/>
            <w:r w:rsidRPr="00187B86">
              <w:rPr>
                <w:b/>
                <w:szCs w:val="28"/>
              </w:rPr>
              <w:t xml:space="preserve"> </w:t>
            </w:r>
            <w:proofErr w:type="spellStart"/>
            <w:r w:rsidRPr="00187B86">
              <w:rPr>
                <w:b/>
                <w:szCs w:val="28"/>
              </w:rPr>
              <w:t>chương</w:t>
            </w:r>
            <w:proofErr w:type="spellEnd"/>
            <w:r w:rsidRPr="00187B86">
              <w:rPr>
                <w:b/>
                <w:szCs w:val="28"/>
              </w:rPr>
              <w:t xml:space="preserve">, </w:t>
            </w:r>
            <w:proofErr w:type="spellStart"/>
            <w:r w:rsidRPr="00187B86">
              <w:rPr>
                <w:b/>
                <w:szCs w:val="28"/>
              </w:rPr>
              <w:t>mục</w:t>
            </w:r>
            <w:bookmarkEnd w:id="221"/>
            <w:proofErr w:type="spellEnd"/>
          </w:p>
        </w:tc>
        <w:tc>
          <w:tcPr>
            <w:tcW w:w="462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4C4180" w14:textId="77777777" w:rsidR="004A5BDA" w:rsidRPr="00187B86" w:rsidRDefault="004A5BDA" w:rsidP="008C2AB2">
            <w:pPr>
              <w:pStyle w:val="u1"/>
              <w:keepNext w:val="0"/>
              <w:widowControl w:val="0"/>
              <w:spacing w:before="60" w:after="60" w:line="240" w:lineRule="auto"/>
              <w:jc w:val="center"/>
              <w:rPr>
                <w:b/>
                <w:szCs w:val="28"/>
              </w:rPr>
            </w:pPr>
            <w:bookmarkStart w:id="222" w:name="_Toc26481256"/>
            <w:proofErr w:type="spellStart"/>
            <w:r w:rsidRPr="00187B86">
              <w:rPr>
                <w:b/>
                <w:szCs w:val="28"/>
              </w:rPr>
              <w:t>Thời</w:t>
            </w:r>
            <w:proofErr w:type="spellEnd"/>
            <w:r w:rsidRPr="00187B86">
              <w:rPr>
                <w:b/>
                <w:szCs w:val="28"/>
              </w:rPr>
              <w:t xml:space="preserve"> </w:t>
            </w:r>
            <w:proofErr w:type="spellStart"/>
            <w:r w:rsidRPr="00187B86">
              <w:rPr>
                <w:b/>
                <w:szCs w:val="28"/>
              </w:rPr>
              <w:t>gian</w:t>
            </w:r>
            <w:proofErr w:type="spellEnd"/>
            <w:r w:rsidRPr="00187B86">
              <w:rPr>
                <w:b/>
                <w:szCs w:val="28"/>
              </w:rPr>
              <w:t xml:space="preserve"> (</w:t>
            </w:r>
            <w:proofErr w:type="spellStart"/>
            <w:r w:rsidRPr="00187B86">
              <w:rPr>
                <w:b/>
                <w:szCs w:val="28"/>
              </w:rPr>
              <w:t>giơ</w:t>
            </w:r>
            <w:proofErr w:type="spellEnd"/>
            <w:r w:rsidRPr="00187B86">
              <w:rPr>
                <w:b/>
                <w:szCs w:val="28"/>
              </w:rPr>
              <w:t>̀)</w:t>
            </w:r>
            <w:bookmarkEnd w:id="222"/>
          </w:p>
        </w:tc>
      </w:tr>
      <w:tr w:rsidR="004A5BDA" w:rsidRPr="00187B86" w14:paraId="4CEBA5F2" w14:textId="77777777" w:rsidTr="008C2AB2">
        <w:trPr>
          <w:trHeight w:val="14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930849" w14:textId="77777777" w:rsidR="004A5BDA" w:rsidRPr="00187B86" w:rsidRDefault="004A5BDA" w:rsidP="008C2AB2">
            <w:pPr>
              <w:pStyle w:val="u1"/>
              <w:keepNext w:val="0"/>
              <w:widowControl w:val="0"/>
              <w:spacing w:before="60" w:after="60" w:line="240" w:lineRule="auto"/>
              <w:jc w:val="center"/>
              <w:rPr>
                <w:b/>
                <w:szCs w:val="28"/>
              </w:rPr>
            </w:pPr>
          </w:p>
        </w:tc>
        <w:tc>
          <w:tcPr>
            <w:tcW w:w="4076" w:type="dxa"/>
            <w:vMerge/>
            <w:tcBorders>
              <w:top w:val="single" w:sz="4" w:space="0" w:color="000000"/>
              <w:left w:val="single" w:sz="4" w:space="0" w:color="000000"/>
              <w:bottom w:val="single" w:sz="4" w:space="0" w:color="000000"/>
              <w:right w:val="single" w:sz="4" w:space="0" w:color="000000"/>
            </w:tcBorders>
            <w:vAlign w:val="center"/>
            <w:hideMark/>
          </w:tcPr>
          <w:p w14:paraId="3EB1ABEA" w14:textId="77777777" w:rsidR="004A5BDA" w:rsidRPr="00187B86" w:rsidRDefault="004A5BDA" w:rsidP="008C2AB2">
            <w:pPr>
              <w:pStyle w:val="u1"/>
              <w:keepNext w:val="0"/>
              <w:widowControl w:val="0"/>
              <w:spacing w:before="60" w:after="60" w:line="240" w:lineRule="auto"/>
              <w:jc w:val="center"/>
              <w:rPr>
                <w:b/>
                <w:szCs w:val="28"/>
              </w:rPr>
            </w:pP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1D1037" w14:textId="77777777" w:rsidR="004A5BDA" w:rsidRPr="00187B86" w:rsidRDefault="004A5BDA" w:rsidP="008C2AB2">
            <w:pPr>
              <w:pStyle w:val="u1"/>
              <w:keepNext w:val="0"/>
              <w:widowControl w:val="0"/>
              <w:spacing w:before="60" w:after="60" w:line="240" w:lineRule="auto"/>
              <w:jc w:val="center"/>
              <w:rPr>
                <w:b/>
                <w:szCs w:val="28"/>
              </w:rPr>
            </w:pPr>
            <w:bookmarkStart w:id="223" w:name="_Toc26481257"/>
            <w:proofErr w:type="spellStart"/>
            <w:r w:rsidRPr="00187B86">
              <w:rPr>
                <w:b/>
                <w:szCs w:val="28"/>
              </w:rPr>
              <w:t>Tổng</w:t>
            </w:r>
            <w:bookmarkEnd w:id="223"/>
            <w:proofErr w:type="spellEnd"/>
          </w:p>
          <w:p w14:paraId="1303F084" w14:textId="77777777" w:rsidR="004A5BDA" w:rsidRPr="00187B86" w:rsidRDefault="004A5BDA" w:rsidP="008C2AB2">
            <w:pPr>
              <w:pStyle w:val="u1"/>
              <w:keepNext w:val="0"/>
              <w:widowControl w:val="0"/>
              <w:spacing w:before="60" w:after="60" w:line="240" w:lineRule="auto"/>
              <w:jc w:val="center"/>
              <w:rPr>
                <w:b/>
                <w:szCs w:val="28"/>
              </w:rPr>
            </w:pPr>
            <w:bookmarkStart w:id="224" w:name="_Toc26481258"/>
            <w:proofErr w:type="spellStart"/>
            <w:r w:rsidRPr="00187B86">
              <w:rPr>
                <w:b/>
                <w:szCs w:val="28"/>
              </w:rPr>
              <w:t>số</w:t>
            </w:r>
            <w:bookmarkEnd w:id="224"/>
            <w:proofErr w:type="spellEnd"/>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2EA5F6" w14:textId="77777777" w:rsidR="004A5BDA" w:rsidRPr="00187B86" w:rsidRDefault="004A5BDA" w:rsidP="008C2AB2">
            <w:pPr>
              <w:pStyle w:val="u1"/>
              <w:keepNext w:val="0"/>
              <w:widowControl w:val="0"/>
              <w:spacing w:before="60" w:after="60" w:line="240" w:lineRule="auto"/>
              <w:jc w:val="center"/>
              <w:rPr>
                <w:b/>
                <w:szCs w:val="28"/>
              </w:rPr>
            </w:pPr>
            <w:bookmarkStart w:id="225" w:name="_Toc26481259"/>
            <w:proofErr w:type="spellStart"/>
            <w:r w:rsidRPr="00187B86">
              <w:rPr>
                <w:b/>
                <w:szCs w:val="28"/>
              </w:rPr>
              <w:t>Lý</w:t>
            </w:r>
            <w:proofErr w:type="spellEnd"/>
            <w:r w:rsidRPr="00187B86">
              <w:rPr>
                <w:b/>
                <w:szCs w:val="28"/>
              </w:rPr>
              <w:t xml:space="preserve"> </w:t>
            </w:r>
            <w:proofErr w:type="spellStart"/>
            <w:r w:rsidRPr="00187B86">
              <w:rPr>
                <w:b/>
                <w:szCs w:val="28"/>
              </w:rPr>
              <w:t>thuyết</w:t>
            </w:r>
            <w:bookmarkEnd w:id="225"/>
            <w:proofErr w:type="spellEnd"/>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A19613" w14:textId="77777777" w:rsidR="004A5BDA" w:rsidRPr="00187B86" w:rsidRDefault="004A5BDA" w:rsidP="008C2AB2">
            <w:pPr>
              <w:pStyle w:val="u1"/>
              <w:keepNext w:val="0"/>
              <w:widowControl w:val="0"/>
              <w:spacing w:before="60" w:after="60" w:line="240" w:lineRule="auto"/>
              <w:jc w:val="center"/>
              <w:rPr>
                <w:b/>
                <w:szCs w:val="28"/>
              </w:rPr>
            </w:pPr>
            <w:bookmarkStart w:id="226" w:name="_Toc26481260"/>
            <w:proofErr w:type="spellStart"/>
            <w:r w:rsidRPr="00187B86">
              <w:rPr>
                <w:b/>
                <w:szCs w:val="28"/>
              </w:rPr>
              <w:t>Thực</w:t>
            </w:r>
            <w:proofErr w:type="spellEnd"/>
            <w:r w:rsidRPr="00187B86">
              <w:rPr>
                <w:b/>
                <w:szCs w:val="28"/>
              </w:rPr>
              <w:t xml:space="preserve"> </w:t>
            </w:r>
            <w:proofErr w:type="spellStart"/>
            <w:r w:rsidRPr="00187B86">
              <w:rPr>
                <w:b/>
                <w:szCs w:val="28"/>
              </w:rPr>
              <w:t>hành</w:t>
            </w:r>
            <w:proofErr w:type="spellEnd"/>
            <w:r w:rsidRPr="00187B86">
              <w:rPr>
                <w:b/>
                <w:szCs w:val="28"/>
              </w:rPr>
              <w:t xml:space="preserve">, </w:t>
            </w:r>
            <w:proofErr w:type="spellStart"/>
            <w:r w:rsidRPr="00187B86">
              <w:rPr>
                <w:b/>
                <w:szCs w:val="28"/>
              </w:rPr>
              <w:t>thi</w:t>
            </w:r>
            <w:proofErr w:type="spellEnd"/>
            <w:r w:rsidRPr="00187B86">
              <w:rPr>
                <w:b/>
                <w:szCs w:val="28"/>
              </w:rPr>
              <w:t xml:space="preserve">́ </w:t>
            </w:r>
            <w:proofErr w:type="spellStart"/>
            <w:r w:rsidRPr="00187B86">
              <w:rPr>
                <w:b/>
                <w:szCs w:val="28"/>
              </w:rPr>
              <w:t>nghiệm</w:t>
            </w:r>
            <w:proofErr w:type="spellEnd"/>
            <w:r w:rsidRPr="00187B86">
              <w:rPr>
                <w:b/>
                <w:szCs w:val="28"/>
              </w:rPr>
              <w:t xml:space="preserve">, </w:t>
            </w:r>
            <w:proofErr w:type="spellStart"/>
            <w:r w:rsidRPr="00187B86">
              <w:rPr>
                <w:b/>
                <w:szCs w:val="28"/>
              </w:rPr>
              <w:t>thảo</w:t>
            </w:r>
            <w:proofErr w:type="spellEnd"/>
            <w:r w:rsidRPr="00187B86">
              <w:rPr>
                <w:b/>
                <w:szCs w:val="28"/>
              </w:rPr>
              <w:t xml:space="preserve"> </w:t>
            </w:r>
            <w:proofErr w:type="spellStart"/>
            <w:r w:rsidRPr="00187B86">
              <w:rPr>
                <w:b/>
                <w:szCs w:val="28"/>
              </w:rPr>
              <w:t>luận</w:t>
            </w:r>
            <w:proofErr w:type="spellEnd"/>
            <w:r w:rsidRPr="00187B86">
              <w:rPr>
                <w:b/>
                <w:szCs w:val="28"/>
              </w:rPr>
              <w:t xml:space="preserve">, </w:t>
            </w:r>
            <w:proofErr w:type="spellStart"/>
            <w:r w:rsidRPr="00187B86">
              <w:rPr>
                <w:b/>
                <w:szCs w:val="28"/>
              </w:rPr>
              <w:t>bài</w:t>
            </w:r>
            <w:proofErr w:type="spellEnd"/>
            <w:r w:rsidRPr="00187B86">
              <w:rPr>
                <w:b/>
                <w:szCs w:val="28"/>
              </w:rPr>
              <w:t xml:space="preserve"> </w:t>
            </w:r>
            <w:proofErr w:type="spellStart"/>
            <w:r w:rsidRPr="00187B86">
              <w:rPr>
                <w:b/>
                <w:szCs w:val="28"/>
              </w:rPr>
              <w:t>tập</w:t>
            </w:r>
            <w:bookmarkEnd w:id="226"/>
            <w:proofErr w:type="spellEnd"/>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072A39" w14:textId="77777777" w:rsidR="004A5BDA" w:rsidRPr="00187B86" w:rsidRDefault="004A5BDA" w:rsidP="008C2AB2">
            <w:pPr>
              <w:pStyle w:val="u1"/>
              <w:keepNext w:val="0"/>
              <w:widowControl w:val="0"/>
              <w:spacing w:before="60" w:after="60" w:line="240" w:lineRule="auto"/>
              <w:jc w:val="center"/>
              <w:rPr>
                <w:b/>
                <w:szCs w:val="28"/>
              </w:rPr>
            </w:pPr>
            <w:bookmarkStart w:id="227" w:name="_Toc26481261"/>
            <w:proofErr w:type="spellStart"/>
            <w:r w:rsidRPr="00187B86">
              <w:rPr>
                <w:b/>
                <w:szCs w:val="28"/>
              </w:rPr>
              <w:t>Kiểm</w:t>
            </w:r>
            <w:proofErr w:type="spellEnd"/>
            <w:r w:rsidRPr="00187B86">
              <w:rPr>
                <w:b/>
                <w:szCs w:val="28"/>
              </w:rPr>
              <w:t xml:space="preserve"> </w:t>
            </w:r>
            <w:proofErr w:type="spellStart"/>
            <w:r w:rsidRPr="00187B86">
              <w:rPr>
                <w:b/>
                <w:szCs w:val="28"/>
              </w:rPr>
              <w:t>tra</w:t>
            </w:r>
            <w:bookmarkEnd w:id="227"/>
            <w:proofErr w:type="spellEnd"/>
          </w:p>
        </w:tc>
      </w:tr>
      <w:tr w:rsidR="004A5BDA" w:rsidRPr="00187B86" w14:paraId="3B2CA382" w14:textId="77777777" w:rsidTr="008C2AB2">
        <w:trPr>
          <w:trHeight w:val="77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4A1B92" w14:textId="77777777" w:rsidR="004A5BDA" w:rsidRPr="00187B86" w:rsidRDefault="004A5BDA" w:rsidP="008C2AB2">
            <w:pPr>
              <w:pStyle w:val="u1"/>
              <w:keepNext w:val="0"/>
              <w:widowControl w:val="0"/>
              <w:spacing w:before="60" w:after="60" w:line="240" w:lineRule="auto"/>
              <w:rPr>
                <w:b/>
                <w:szCs w:val="28"/>
              </w:rPr>
            </w:pPr>
            <w:bookmarkStart w:id="228" w:name="_Toc26481262"/>
            <w:r w:rsidRPr="00187B86">
              <w:rPr>
                <w:b/>
                <w:szCs w:val="28"/>
              </w:rPr>
              <w:t>1</w:t>
            </w:r>
            <w:bookmarkEnd w:id="228"/>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105DAC" w14:textId="77777777" w:rsidR="004A5BDA" w:rsidRPr="00187B86" w:rsidRDefault="004A5BDA" w:rsidP="008C2AB2">
            <w:pPr>
              <w:pStyle w:val="u1"/>
              <w:keepNext w:val="0"/>
              <w:widowControl w:val="0"/>
              <w:spacing w:before="60" w:after="60" w:line="240" w:lineRule="auto"/>
              <w:rPr>
                <w:b/>
                <w:szCs w:val="28"/>
              </w:rPr>
            </w:pPr>
            <w:bookmarkStart w:id="229" w:name="_Toc26481263"/>
            <w:proofErr w:type="spellStart"/>
            <w:r w:rsidRPr="00187B86">
              <w:rPr>
                <w:b/>
                <w:szCs w:val="28"/>
              </w:rPr>
              <w:t>Chương</w:t>
            </w:r>
            <w:proofErr w:type="spellEnd"/>
            <w:r w:rsidRPr="00187B86">
              <w:rPr>
                <w:b/>
                <w:szCs w:val="28"/>
              </w:rPr>
              <w:t xml:space="preserve"> 1: </w:t>
            </w:r>
            <w:proofErr w:type="spellStart"/>
            <w:r w:rsidRPr="00187B86">
              <w:rPr>
                <w:b/>
                <w:szCs w:val="28"/>
              </w:rPr>
              <w:t>Vật</w:t>
            </w:r>
            <w:proofErr w:type="spellEnd"/>
            <w:r w:rsidRPr="00187B86">
              <w:rPr>
                <w:b/>
                <w:szCs w:val="28"/>
              </w:rPr>
              <w:t xml:space="preserve"> </w:t>
            </w:r>
            <w:proofErr w:type="spellStart"/>
            <w:r w:rsidRPr="00187B86">
              <w:rPr>
                <w:b/>
                <w:szCs w:val="28"/>
              </w:rPr>
              <w:t>liệu</w:t>
            </w:r>
            <w:proofErr w:type="spellEnd"/>
            <w:r w:rsidRPr="00187B86">
              <w:rPr>
                <w:b/>
                <w:szCs w:val="28"/>
              </w:rPr>
              <w:t xml:space="preserve">, </w:t>
            </w:r>
            <w:proofErr w:type="spellStart"/>
            <w:r w:rsidRPr="00187B86">
              <w:rPr>
                <w:b/>
                <w:szCs w:val="28"/>
              </w:rPr>
              <w:t>dụng</w:t>
            </w:r>
            <w:proofErr w:type="spellEnd"/>
            <w:r w:rsidRPr="00187B86">
              <w:rPr>
                <w:b/>
                <w:szCs w:val="28"/>
              </w:rPr>
              <w:t xml:space="preserve"> </w:t>
            </w:r>
            <w:proofErr w:type="spellStart"/>
            <w:r w:rsidRPr="00187B86">
              <w:rPr>
                <w:b/>
                <w:szCs w:val="28"/>
              </w:rPr>
              <w:t>cụ</w:t>
            </w:r>
            <w:proofErr w:type="spellEnd"/>
            <w:r w:rsidRPr="00187B86">
              <w:rPr>
                <w:b/>
                <w:szCs w:val="28"/>
              </w:rPr>
              <w:t xml:space="preserve"> </w:t>
            </w:r>
            <w:proofErr w:type="spellStart"/>
            <w:r w:rsidRPr="00187B86">
              <w:rPr>
                <w:b/>
                <w:szCs w:val="28"/>
              </w:rPr>
              <w:t>vẽ</w:t>
            </w:r>
            <w:proofErr w:type="spellEnd"/>
            <w:r w:rsidRPr="00187B86">
              <w:rPr>
                <w:b/>
                <w:szCs w:val="28"/>
              </w:rPr>
              <w:t xml:space="preserve"> </w:t>
            </w:r>
            <w:proofErr w:type="spellStart"/>
            <w:r w:rsidRPr="00187B86">
              <w:rPr>
                <w:b/>
                <w:szCs w:val="28"/>
              </w:rPr>
              <w:t>và</w:t>
            </w:r>
            <w:proofErr w:type="spellEnd"/>
            <w:r w:rsidRPr="00187B86">
              <w:rPr>
                <w:b/>
                <w:szCs w:val="28"/>
              </w:rPr>
              <w:t xml:space="preserve"> </w:t>
            </w:r>
            <w:proofErr w:type="spellStart"/>
            <w:r w:rsidRPr="00187B86">
              <w:rPr>
                <w:b/>
                <w:szCs w:val="28"/>
              </w:rPr>
              <w:t>cách</w:t>
            </w:r>
            <w:proofErr w:type="spellEnd"/>
            <w:r w:rsidRPr="00187B86">
              <w:rPr>
                <w:b/>
                <w:szCs w:val="28"/>
              </w:rPr>
              <w:t xml:space="preserve"> </w:t>
            </w:r>
            <w:proofErr w:type="spellStart"/>
            <w:r w:rsidRPr="00187B86">
              <w:rPr>
                <w:b/>
                <w:szCs w:val="28"/>
              </w:rPr>
              <w:t>sử</w:t>
            </w:r>
            <w:proofErr w:type="spellEnd"/>
            <w:r w:rsidRPr="00187B86">
              <w:rPr>
                <w:b/>
                <w:szCs w:val="28"/>
              </w:rPr>
              <w:t xml:space="preserve"> </w:t>
            </w:r>
            <w:proofErr w:type="spellStart"/>
            <w:r w:rsidRPr="00187B86">
              <w:rPr>
                <w:b/>
                <w:szCs w:val="28"/>
              </w:rPr>
              <w:t>dụng</w:t>
            </w:r>
            <w:bookmarkEnd w:id="229"/>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E65AB7" w14:textId="77777777" w:rsidR="004A5BDA" w:rsidRPr="00187B86" w:rsidRDefault="004A5BDA" w:rsidP="008C2AB2">
            <w:pPr>
              <w:pStyle w:val="u1"/>
              <w:keepNext w:val="0"/>
              <w:widowControl w:val="0"/>
              <w:spacing w:before="60" w:after="60" w:line="240" w:lineRule="auto"/>
              <w:jc w:val="center"/>
              <w:rPr>
                <w:b/>
                <w:szCs w:val="28"/>
              </w:rPr>
            </w:pPr>
            <w:bookmarkStart w:id="230" w:name="_Toc26481264"/>
            <w:r w:rsidRPr="00187B86">
              <w:rPr>
                <w:b/>
                <w:szCs w:val="28"/>
              </w:rPr>
              <w:t>2</w:t>
            </w:r>
            <w:bookmarkEnd w:id="230"/>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32E00B" w14:textId="77777777" w:rsidR="004A5BDA" w:rsidRPr="00187B86" w:rsidRDefault="004A5BDA" w:rsidP="008C2AB2">
            <w:pPr>
              <w:pStyle w:val="u1"/>
              <w:keepNext w:val="0"/>
              <w:widowControl w:val="0"/>
              <w:spacing w:before="60" w:after="60" w:line="240" w:lineRule="auto"/>
              <w:jc w:val="center"/>
              <w:rPr>
                <w:b/>
                <w:szCs w:val="28"/>
              </w:rPr>
            </w:pPr>
            <w:bookmarkStart w:id="231" w:name="_Toc26481265"/>
            <w:r w:rsidRPr="00187B86">
              <w:rPr>
                <w:b/>
                <w:szCs w:val="28"/>
              </w:rPr>
              <w:t>2</w:t>
            </w:r>
            <w:bookmarkEnd w:id="231"/>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C9DD5D" w14:textId="77777777" w:rsidR="004A5BDA" w:rsidRPr="00187B86" w:rsidRDefault="004A5BDA" w:rsidP="008C2AB2">
            <w:pPr>
              <w:pStyle w:val="u1"/>
              <w:keepNext w:val="0"/>
              <w:widowControl w:val="0"/>
              <w:spacing w:before="60" w:after="60" w:line="240" w:lineRule="auto"/>
              <w:jc w:val="center"/>
              <w:rPr>
                <w:b/>
                <w:szCs w:val="28"/>
              </w:rPr>
            </w:pPr>
            <w:bookmarkStart w:id="232" w:name="_Toc26481266"/>
            <w:r w:rsidRPr="00187B86">
              <w:rPr>
                <w:b/>
                <w:szCs w:val="28"/>
              </w:rPr>
              <w:t>0</w:t>
            </w:r>
            <w:bookmarkEnd w:id="232"/>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3E0AAE" w14:textId="77777777" w:rsidR="004A5BDA" w:rsidRPr="00187B86" w:rsidRDefault="004A5BDA" w:rsidP="008C2AB2">
            <w:pPr>
              <w:pStyle w:val="u1"/>
              <w:keepNext w:val="0"/>
              <w:widowControl w:val="0"/>
              <w:spacing w:before="60" w:after="60" w:line="240" w:lineRule="auto"/>
              <w:jc w:val="center"/>
              <w:rPr>
                <w:b/>
                <w:szCs w:val="28"/>
              </w:rPr>
            </w:pPr>
          </w:p>
        </w:tc>
      </w:tr>
      <w:tr w:rsidR="004A5BDA" w:rsidRPr="00187B86" w14:paraId="1BF4547B" w14:textId="77777777" w:rsidTr="008C2AB2">
        <w:trPr>
          <w:trHeight w:val="375"/>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3A897417" w14:textId="77777777" w:rsidR="004A5BDA" w:rsidRPr="00187B86" w:rsidRDefault="004A5BDA" w:rsidP="008C2AB2">
            <w:pPr>
              <w:pStyle w:val="u1"/>
              <w:keepNext w:val="0"/>
              <w:widowControl w:val="0"/>
              <w:spacing w:before="60" w:after="60" w:line="240" w:lineRule="auto"/>
              <w:rPr>
                <w:szCs w:val="28"/>
              </w:rPr>
            </w:pPr>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37633B" w14:textId="77777777" w:rsidR="004A5BDA" w:rsidRPr="00187B86" w:rsidRDefault="004A5BDA" w:rsidP="008C2AB2">
            <w:pPr>
              <w:pStyle w:val="u1"/>
              <w:keepNext w:val="0"/>
              <w:widowControl w:val="0"/>
              <w:spacing w:before="60" w:after="60" w:line="240" w:lineRule="auto"/>
              <w:rPr>
                <w:szCs w:val="28"/>
              </w:rPr>
            </w:pPr>
            <w:bookmarkStart w:id="233" w:name="_Toc26481267"/>
            <w:r w:rsidRPr="00187B86">
              <w:rPr>
                <w:szCs w:val="28"/>
              </w:rPr>
              <w:t xml:space="preserve">1. </w:t>
            </w:r>
            <w:proofErr w:type="spellStart"/>
            <w:r w:rsidRPr="00187B86">
              <w:rPr>
                <w:szCs w:val="28"/>
              </w:rPr>
              <w:t>Vật</w:t>
            </w:r>
            <w:proofErr w:type="spellEnd"/>
            <w:r w:rsidRPr="00187B86">
              <w:rPr>
                <w:szCs w:val="28"/>
              </w:rPr>
              <w:t xml:space="preserve"> </w:t>
            </w:r>
            <w:proofErr w:type="spellStart"/>
            <w:r w:rsidRPr="00187B86">
              <w:rPr>
                <w:szCs w:val="28"/>
              </w:rPr>
              <w:t>liệu</w:t>
            </w:r>
            <w:proofErr w:type="spellEnd"/>
            <w:r w:rsidRPr="00187B86">
              <w:rPr>
                <w:szCs w:val="28"/>
              </w:rPr>
              <w:t xml:space="preserve"> </w:t>
            </w:r>
            <w:proofErr w:type="spellStart"/>
            <w:r w:rsidRPr="00187B86">
              <w:rPr>
                <w:szCs w:val="28"/>
              </w:rPr>
              <w:t>vẽ</w:t>
            </w:r>
            <w:bookmarkEnd w:id="233"/>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E6B635" w14:textId="77777777" w:rsidR="004A5BDA" w:rsidRPr="00187B86" w:rsidRDefault="004A5BDA" w:rsidP="008C2AB2">
            <w:pPr>
              <w:pStyle w:val="u1"/>
              <w:keepNext w:val="0"/>
              <w:widowControl w:val="0"/>
              <w:spacing w:before="60" w:after="60" w:line="240" w:lineRule="auto"/>
              <w:jc w:val="center"/>
              <w:rPr>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E8FF0D" w14:textId="77777777" w:rsidR="004A5BDA" w:rsidRPr="00187B86" w:rsidRDefault="004A5BDA" w:rsidP="008C2AB2">
            <w:pPr>
              <w:pStyle w:val="u1"/>
              <w:keepNext w:val="0"/>
              <w:widowControl w:val="0"/>
              <w:spacing w:before="60" w:after="60" w:line="240" w:lineRule="auto"/>
              <w:jc w:val="center"/>
              <w:rPr>
                <w:szCs w:val="28"/>
              </w:rPr>
            </w:pPr>
            <w:bookmarkStart w:id="234" w:name="_Toc26481268"/>
            <w:r w:rsidRPr="00187B86">
              <w:rPr>
                <w:szCs w:val="28"/>
              </w:rPr>
              <w:t>0,5</w:t>
            </w:r>
            <w:bookmarkEnd w:id="234"/>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8D4980" w14:textId="77777777" w:rsidR="004A5BDA" w:rsidRPr="00187B86" w:rsidRDefault="004A5BDA" w:rsidP="008C2AB2">
            <w:pPr>
              <w:pStyle w:val="u1"/>
              <w:keepNext w:val="0"/>
              <w:widowControl w:val="0"/>
              <w:spacing w:before="60" w:after="60" w:line="240" w:lineRule="auto"/>
              <w:jc w:val="center"/>
              <w:rPr>
                <w:szCs w:val="28"/>
              </w:rPr>
            </w:pP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497AAF" w14:textId="77777777" w:rsidR="004A5BDA" w:rsidRPr="00187B86" w:rsidRDefault="004A5BDA" w:rsidP="008C2AB2">
            <w:pPr>
              <w:pStyle w:val="u1"/>
              <w:keepNext w:val="0"/>
              <w:widowControl w:val="0"/>
              <w:spacing w:before="60" w:after="60" w:line="240" w:lineRule="auto"/>
              <w:jc w:val="center"/>
              <w:rPr>
                <w:szCs w:val="28"/>
              </w:rPr>
            </w:pPr>
          </w:p>
        </w:tc>
      </w:tr>
      <w:tr w:rsidR="004A5BDA" w:rsidRPr="00187B86" w14:paraId="69B7F65E" w14:textId="77777777" w:rsidTr="008C2AB2">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tcPr>
          <w:p w14:paraId="0759C269" w14:textId="77777777" w:rsidR="004A5BDA" w:rsidRPr="00187B86" w:rsidRDefault="004A5BDA" w:rsidP="008C2AB2">
            <w:pPr>
              <w:pStyle w:val="u1"/>
              <w:keepNext w:val="0"/>
              <w:widowControl w:val="0"/>
              <w:spacing w:before="60" w:after="60" w:line="240" w:lineRule="auto"/>
              <w:rPr>
                <w:szCs w:val="28"/>
              </w:rPr>
            </w:pPr>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3F3D0" w14:textId="77777777" w:rsidR="004A5BDA" w:rsidRPr="00187B86" w:rsidRDefault="004A5BDA" w:rsidP="008C2AB2">
            <w:pPr>
              <w:pStyle w:val="u1"/>
              <w:keepNext w:val="0"/>
              <w:widowControl w:val="0"/>
              <w:spacing w:before="60" w:after="60" w:line="240" w:lineRule="auto"/>
              <w:rPr>
                <w:szCs w:val="28"/>
              </w:rPr>
            </w:pPr>
            <w:bookmarkStart w:id="235" w:name="_Toc26481269"/>
            <w:r w:rsidRPr="00187B86">
              <w:rPr>
                <w:szCs w:val="28"/>
              </w:rPr>
              <w:t xml:space="preserve">2. </w:t>
            </w:r>
            <w:proofErr w:type="spellStart"/>
            <w:r w:rsidRPr="00187B86">
              <w:rPr>
                <w:szCs w:val="28"/>
              </w:rPr>
              <w:t>Dụng</w:t>
            </w:r>
            <w:proofErr w:type="spellEnd"/>
            <w:r w:rsidRPr="00187B86">
              <w:rPr>
                <w:szCs w:val="28"/>
              </w:rPr>
              <w:t xml:space="preserve"> </w:t>
            </w:r>
            <w:proofErr w:type="spellStart"/>
            <w:r w:rsidRPr="00187B86">
              <w:rPr>
                <w:szCs w:val="28"/>
              </w:rPr>
              <w:t>cụ</w:t>
            </w:r>
            <w:proofErr w:type="spellEnd"/>
            <w:r w:rsidRPr="00187B86">
              <w:rPr>
                <w:szCs w:val="28"/>
              </w:rPr>
              <w:t xml:space="preserve"> </w:t>
            </w:r>
            <w:proofErr w:type="spellStart"/>
            <w:r w:rsidRPr="00187B86">
              <w:rPr>
                <w:szCs w:val="28"/>
              </w:rPr>
              <w:t>vẽ</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cách</w:t>
            </w:r>
            <w:proofErr w:type="spellEnd"/>
            <w:r w:rsidRPr="00187B86">
              <w:rPr>
                <w:szCs w:val="28"/>
              </w:rPr>
              <w:t xml:space="preserve"> </w:t>
            </w:r>
            <w:proofErr w:type="spellStart"/>
            <w:r w:rsidRPr="00187B86">
              <w:rPr>
                <w:szCs w:val="28"/>
              </w:rPr>
              <w:t>sử</w:t>
            </w:r>
            <w:proofErr w:type="spellEnd"/>
            <w:r w:rsidRPr="00187B86">
              <w:rPr>
                <w:szCs w:val="28"/>
              </w:rPr>
              <w:t xml:space="preserve"> </w:t>
            </w:r>
            <w:proofErr w:type="spellStart"/>
            <w:r w:rsidRPr="00187B86">
              <w:rPr>
                <w:szCs w:val="28"/>
              </w:rPr>
              <w:t>dụng</w:t>
            </w:r>
            <w:bookmarkEnd w:id="235"/>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2D38D8" w14:textId="77777777" w:rsidR="004A5BDA" w:rsidRPr="00187B86" w:rsidRDefault="004A5BDA" w:rsidP="008C2AB2">
            <w:pPr>
              <w:pStyle w:val="u1"/>
              <w:keepNext w:val="0"/>
              <w:widowControl w:val="0"/>
              <w:spacing w:before="60" w:after="60" w:line="240" w:lineRule="auto"/>
              <w:jc w:val="center"/>
              <w:rPr>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EA9ED8" w14:textId="77777777" w:rsidR="004A5BDA" w:rsidRPr="00187B86" w:rsidRDefault="004A5BDA" w:rsidP="008C2AB2">
            <w:pPr>
              <w:pStyle w:val="u1"/>
              <w:keepNext w:val="0"/>
              <w:widowControl w:val="0"/>
              <w:spacing w:before="60" w:after="60" w:line="240" w:lineRule="auto"/>
              <w:jc w:val="center"/>
              <w:rPr>
                <w:szCs w:val="28"/>
              </w:rPr>
            </w:pPr>
            <w:bookmarkStart w:id="236" w:name="_Toc26481270"/>
            <w:r w:rsidRPr="00187B86">
              <w:rPr>
                <w:szCs w:val="28"/>
              </w:rPr>
              <w:t>0,5</w:t>
            </w:r>
            <w:bookmarkEnd w:id="236"/>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C9F5C" w14:textId="77777777" w:rsidR="004A5BDA" w:rsidRPr="00187B86" w:rsidRDefault="004A5BDA" w:rsidP="008C2AB2">
            <w:pPr>
              <w:pStyle w:val="u1"/>
              <w:keepNext w:val="0"/>
              <w:widowControl w:val="0"/>
              <w:spacing w:before="60" w:after="60" w:line="240" w:lineRule="auto"/>
              <w:jc w:val="center"/>
              <w:rPr>
                <w:szCs w:val="28"/>
              </w:rPr>
            </w:pP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A4C8F" w14:textId="77777777" w:rsidR="004A5BDA" w:rsidRPr="00187B86" w:rsidRDefault="004A5BDA" w:rsidP="008C2AB2">
            <w:pPr>
              <w:pStyle w:val="u1"/>
              <w:keepNext w:val="0"/>
              <w:widowControl w:val="0"/>
              <w:spacing w:before="60" w:after="60" w:line="240" w:lineRule="auto"/>
              <w:jc w:val="center"/>
              <w:rPr>
                <w:szCs w:val="28"/>
              </w:rPr>
            </w:pPr>
          </w:p>
        </w:tc>
      </w:tr>
      <w:tr w:rsidR="004A5BDA" w:rsidRPr="00187B86" w14:paraId="36957810" w14:textId="77777777" w:rsidTr="008C2AB2">
        <w:trPr>
          <w:trHeight w:val="34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736E0E" w14:textId="77777777" w:rsidR="004A5BDA" w:rsidRPr="00187B86" w:rsidRDefault="004A5BDA" w:rsidP="008C2AB2">
            <w:pPr>
              <w:pStyle w:val="u1"/>
              <w:keepNext w:val="0"/>
              <w:widowControl w:val="0"/>
              <w:spacing w:before="60" w:after="60" w:line="240" w:lineRule="auto"/>
              <w:rPr>
                <w:szCs w:val="28"/>
              </w:rPr>
            </w:pPr>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51FD3B" w14:textId="77777777" w:rsidR="004A5BDA" w:rsidRPr="00187B86" w:rsidRDefault="004A5BDA" w:rsidP="008C2AB2">
            <w:pPr>
              <w:pStyle w:val="u1"/>
              <w:keepNext w:val="0"/>
              <w:widowControl w:val="0"/>
              <w:spacing w:before="60" w:after="60" w:line="240" w:lineRule="auto"/>
              <w:rPr>
                <w:szCs w:val="28"/>
              </w:rPr>
            </w:pPr>
            <w:bookmarkStart w:id="237" w:name="_Toc26481271"/>
            <w:r w:rsidRPr="00187B86">
              <w:rPr>
                <w:szCs w:val="28"/>
              </w:rPr>
              <w:t xml:space="preserve">3. </w:t>
            </w:r>
            <w:proofErr w:type="spellStart"/>
            <w:r w:rsidRPr="00187B86">
              <w:rPr>
                <w:szCs w:val="28"/>
              </w:rPr>
              <w:t>Trình</w:t>
            </w:r>
            <w:proofErr w:type="spellEnd"/>
            <w:r w:rsidRPr="00187B86">
              <w:rPr>
                <w:szCs w:val="28"/>
              </w:rPr>
              <w:t xml:space="preserve"> </w:t>
            </w:r>
            <w:proofErr w:type="spellStart"/>
            <w:r w:rsidRPr="00187B86">
              <w:rPr>
                <w:szCs w:val="28"/>
              </w:rPr>
              <w:t>tự</w:t>
            </w:r>
            <w:proofErr w:type="spellEnd"/>
            <w:r w:rsidRPr="00187B86">
              <w:rPr>
                <w:szCs w:val="28"/>
              </w:rPr>
              <w:t xml:space="preserve"> </w:t>
            </w:r>
            <w:proofErr w:type="spellStart"/>
            <w:r w:rsidRPr="00187B86">
              <w:rPr>
                <w:szCs w:val="28"/>
              </w:rPr>
              <w:t>hoàn</w:t>
            </w:r>
            <w:proofErr w:type="spellEnd"/>
            <w:r w:rsidRPr="00187B86">
              <w:rPr>
                <w:szCs w:val="28"/>
              </w:rPr>
              <w:t xml:space="preserve"> </w:t>
            </w:r>
            <w:proofErr w:type="spellStart"/>
            <w:r w:rsidRPr="00187B86">
              <w:rPr>
                <w:szCs w:val="28"/>
              </w:rPr>
              <w:t>thành</w:t>
            </w:r>
            <w:proofErr w:type="spellEnd"/>
            <w:r w:rsidRPr="00187B86">
              <w:rPr>
                <w:szCs w:val="28"/>
              </w:rPr>
              <w:t xml:space="preserve"> </w:t>
            </w:r>
            <w:proofErr w:type="spellStart"/>
            <w:r w:rsidRPr="00187B86">
              <w:rPr>
                <w:szCs w:val="28"/>
              </w:rPr>
              <w:t>bản</w:t>
            </w:r>
            <w:proofErr w:type="spellEnd"/>
            <w:r w:rsidRPr="00187B86">
              <w:rPr>
                <w:szCs w:val="28"/>
              </w:rPr>
              <w:t xml:space="preserve"> </w:t>
            </w:r>
            <w:proofErr w:type="spellStart"/>
            <w:r w:rsidRPr="00187B86">
              <w:rPr>
                <w:szCs w:val="28"/>
              </w:rPr>
              <w:t>vẽ</w:t>
            </w:r>
            <w:bookmarkEnd w:id="237"/>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6C9AB8" w14:textId="77777777" w:rsidR="004A5BDA" w:rsidRPr="00187B86" w:rsidRDefault="004A5BDA" w:rsidP="008C2AB2">
            <w:pPr>
              <w:pStyle w:val="u1"/>
              <w:keepNext w:val="0"/>
              <w:widowControl w:val="0"/>
              <w:spacing w:before="60" w:after="60" w:line="240" w:lineRule="auto"/>
              <w:jc w:val="center"/>
              <w:rPr>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788054" w14:textId="77777777" w:rsidR="004A5BDA" w:rsidRPr="00187B86" w:rsidRDefault="004A5BDA" w:rsidP="008C2AB2">
            <w:pPr>
              <w:pStyle w:val="u1"/>
              <w:keepNext w:val="0"/>
              <w:widowControl w:val="0"/>
              <w:spacing w:before="60" w:after="60" w:line="240" w:lineRule="auto"/>
              <w:jc w:val="center"/>
              <w:rPr>
                <w:szCs w:val="28"/>
              </w:rPr>
            </w:pPr>
            <w:bookmarkStart w:id="238" w:name="_Toc26481272"/>
            <w:r w:rsidRPr="00187B86">
              <w:rPr>
                <w:szCs w:val="28"/>
              </w:rPr>
              <w:t>1</w:t>
            </w:r>
            <w:bookmarkEnd w:id="238"/>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DFD72F" w14:textId="77777777" w:rsidR="004A5BDA" w:rsidRPr="00187B86" w:rsidRDefault="004A5BDA" w:rsidP="008C2AB2">
            <w:pPr>
              <w:pStyle w:val="u1"/>
              <w:keepNext w:val="0"/>
              <w:widowControl w:val="0"/>
              <w:spacing w:before="60" w:after="60" w:line="240" w:lineRule="auto"/>
              <w:jc w:val="center"/>
              <w:rPr>
                <w:szCs w:val="28"/>
              </w:rPr>
            </w:pP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4ED02F" w14:textId="77777777" w:rsidR="004A5BDA" w:rsidRPr="00187B86" w:rsidRDefault="004A5BDA" w:rsidP="008C2AB2">
            <w:pPr>
              <w:pStyle w:val="u1"/>
              <w:keepNext w:val="0"/>
              <w:widowControl w:val="0"/>
              <w:spacing w:before="60" w:after="60" w:line="240" w:lineRule="auto"/>
              <w:jc w:val="center"/>
              <w:rPr>
                <w:szCs w:val="28"/>
              </w:rPr>
            </w:pPr>
          </w:p>
        </w:tc>
      </w:tr>
      <w:tr w:rsidR="004A5BDA" w:rsidRPr="00187B86" w14:paraId="3977B985" w14:textId="77777777" w:rsidTr="008C2AB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2BC140" w14:textId="77777777" w:rsidR="004A5BDA" w:rsidRPr="00187B86" w:rsidRDefault="004A5BDA" w:rsidP="008C2AB2">
            <w:pPr>
              <w:pStyle w:val="u1"/>
              <w:keepNext w:val="0"/>
              <w:widowControl w:val="0"/>
              <w:spacing w:before="60" w:after="60" w:line="240" w:lineRule="auto"/>
              <w:rPr>
                <w:b/>
                <w:szCs w:val="28"/>
              </w:rPr>
            </w:pPr>
            <w:bookmarkStart w:id="239" w:name="_Toc26481273"/>
            <w:r w:rsidRPr="00187B86">
              <w:rPr>
                <w:b/>
                <w:szCs w:val="28"/>
              </w:rPr>
              <w:t>2</w:t>
            </w:r>
            <w:bookmarkEnd w:id="239"/>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A17A01" w14:textId="77777777" w:rsidR="004A5BDA" w:rsidRPr="00187B86" w:rsidRDefault="004A5BDA" w:rsidP="008C2AB2">
            <w:pPr>
              <w:pStyle w:val="u1"/>
              <w:keepNext w:val="0"/>
              <w:widowControl w:val="0"/>
              <w:spacing w:before="60" w:after="60" w:line="240" w:lineRule="auto"/>
              <w:rPr>
                <w:b/>
                <w:szCs w:val="28"/>
              </w:rPr>
            </w:pPr>
            <w:bookmarkStart w:id="240" w:name="_Toc26481274"/>
            <w:proofErr w:type="spellStart"/>
            <w:r w:rsidRPr="00187B86">
              <w:rPr>
                <w:b/>
                <w:szCs w:val="28"/>
              </w:rPr>
              <w:t>Chương</w:t>
            </w:r>
            <w:proofErr w:type="spellEnd"/>
            <w:r w:rsidRPr="00187B86">
              <w:rPr>
                <w:b/>
                <w:szCs w:val="28"/>
              </w:rPr>
              <w:t xml:space="preserve"> 2: </w:t>
            </w:r>
            <w:proofErr w:type="spellStart"/>
            <w:r w:rsidRPr="00187B86">
              <w:rPr>
                <w:b/>
                <w:szCs w:val="28"/>
              </w:rPr>
              <w:t>Những</w:t>
            </w:r>
            <w:proofErr w:type="spellEnd"/>
            <w:r w:rsidRPr="00187B86">
              <w:rPr>
                <w:b/>
                <w:szCs w:val="28"/>
              </w:rPr>
              <w:t xml:space="preserve"> </w:t>
            </w:r>
            <w:proofErr w:type="spellStart"/>
            <w:r w:rsidRPr="00187B86">
              <w:rPr>
                <w:b/>
                <w:szCs w:val="28"/>
              </w:rPr>
              <w:t>tiêu</w:t>
            </w:r>
            <w:proofErr w:type="spellEnd"/>
            <w:r w:rsidRPr="00187B86">
              <w:rPr>
                <w:b/>
                <w:szCs w:val="28"/>
              </w:rPr>
              <w:t xml:space="preserve"> </w:t>
            </w:r>
            <w:proofErr w:type="spellStart"/>
            <w:r w:rsidRPr="00187B86">
              <w:rPr>
                <w:b/>
                <w:szCs w:val="28"/>
              </w:rPr>
              <w:t>chuẩn</w:t>
            </w:r>
            <w:proofErr w:type="spellEnd"/>
            <w:r w:rsidRPr="00187B86">
              <w:rPr>
                <w:b/>
                <w:szCs w:val="28"/>
              </w:rPr>
              <w:t xml:space="preserve"> </w:t>
            </w:r>
            <w:proofErr w:type="spellStart"/>
            <w:r w:rsidRPr="00187B86">
              <w:rPr>
                <w:b/>
                <w:szCs w:val="28"/>
              </w:rPr>
              <w:t>về</w:t>
            </w:r>
            <w:proofErr w:type="spellEnd"/>
            <w:r w:rsidRPr="00187B86">
              <w:rPr>
                <w:b/>
                <w:szCs w:val="28"/>
              </w:rPr>
              <w:t xml:space="preserve"> </w:t>
            </w:r>
            <w:proofErr w:type="spellStart"/>
            <w:r w:rsidRPr="00187B86">
              <w:rPr>
                <w:b/>
                <w:szCs w:val="28"/>
              </w:rPr>
              <w:t>trình</w:t>
            </w:r>
            <w:proofErr w:type="spellEnd"/>
            <w:r w:rsidRPr="00187B86">
              <w:rPr>
                <w:b/>
                <w:szCs w:val="28"/>
              </w:rPr>
              <w:t xml:space="preserve"> </w:t>
            </w:r>
            <w:proofErr w:type="spellStart"/>
            <w:r w:rsidRPr="00187B86">
              <w:rPr>
                <w:b/>
                <w:szCs w:val="28"/>
              </w:rPr>
              <w:t>bày</w:t>
            </w:r>
            <w:proofErr w:type="spellEnd"/>
            <w:r w:rsidRPr="00187B86">
              <w:rPr>
                <w:b/>
                <w:szCs w:val="28"/>
              </w:rPr>
              <w:t xml:space="preserve"> </w:t>
            </w:r>
            <w:proofErr w:type="spellStart"/>
            <w:r w:rsidRPr="00187B86">
              <w:rPr>
                <w:b/>
                <w:szCs w:val="28"/>
              </w:rPr>
              <w:t>bản</w:t>
            </w:r>
            <w:proofErr w:type="spellEnd"/>
            <w:r w:rsidRPr="00187B86">
              <w:rPr>
                <w:b/>
                <w:szCs w:val="28"/>
              </w:rPr>
              <w:t xml:space="preserve"> </w:t>
            </w:r>
            <w:proofErr w:type="spellStart"/>
            <w:r w:rsidRPr="00187B86">
              <w:rPr>
                <w:b/>
                <w:szCs w:val="28"/>
              </w:rPr>
              <w:t>vẽ</w:t>
            </w:r>
            <w:proofErr w:type="spellEnd"/>
            <w:r w:rsidRPr="00187B86">
              <w:rPr>
                <w:b/>
                <w:szCs w:val="28"/>
              </w:rPr>
              <w:t xml:space="preserve"> </w:t>
            </w:r>
            <w:proofErr w:type="spellStart"/>
            <w:r w:rsidRPr="00187B86">
              <w:rPr>
                <w:b/>
                <w:szCs w:val="28"/>
              </w:rPr>
              <w:t>kỹ</w:t>
            </w:r>
            <w:proofErr w:type="spellEnd"/>
            <w:r w:rsidRPr="00187B86">
              <w:rPr>
                <w:b/>
                <w:szCs w:val="28"/>
              </w:rPr>
              <w:t xml:space="preserve"> </w:t>
            </w:r>
            <w:proofErr w:type="spellStart"/>
            <w:r w:rsidRPr="00187B86">
              <w:rPr>
                <w:b/>
                <w:szCs w:val="28"/>
              </w:rPr>
              <w:t>thuật</w:t>
            </w:r>
            <w:bookmarkEnd w:id="240"/>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27CB1" w14:textId="77777777" w:rsidR="004A5BDA" w:rsidRPr="00187B86" w:rsidRDefault="004A5BDA" w:rsidP="008C2AB2">
            <w:pPr>
              <w:pStyle w:val="u1"/>
              <w:keepNext w:val="0"/>
              <w:widowControl w:val="0"/>
              <w:spacing w:before="60" w:after="60" w:line="240" w:lineRule="auto"/>
              <w:jc w:val="center"/>
              <w:rPr>
                <w:b/>
                <w:szCs w:val="28"/>
              </w:rPr>
            </w:pPr>
            <w:bookmarkStart w:id="241" w:name="_Toc26481275"/>
            <w:r w:rsidRPr="00187B86">
              <w:rPr>
                <w:b/>
                <w:szCs w:val="28"/>
              </w:rPr>
              <w:t>8</w:t>
            </w:r>
            <w:bookmarkEnd w:id="241"/>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063D62" w14:textId="77777777" w:rsidR="004A5BDA" w:rsidRPr="00187B86" w:rsidRDefault="004A5BDA" w:rsidP="008C2AB2">
            <w:pPr>
              <w:pStyle w:val="u1"/>
              <w:keepNext w:val="0"/>
              <w:widowControl w:val="0"/>
              <w:spacing w:before="60" w:after="60" w:line="240" w:lineRule="auto"/>
              <w:jc w:val="center"/>
              <w:rPr>
                <w:b/>
                <w:szCs w:val="28"/>
              </w:rPr>
            </w:pPr>
            <w:bookmarkStart w:id="242" w:name="_Toc26481276"/>
            <w:r w:rsidRPr="00187B86">
              <w:rPr>
                <w:b/>
                <w:szCs w:val="28"/>
              </w:rPr>
              <w:t>7</w:t>
            </w:r>
            <w:bookmarkEnd w:id="242"/>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6DC372" w14:textId="77777777" w:rsidR="004A5BDA" w:rsidRPr="00187B86" w:rsidRDefault="004A5BDA" w:rsidP="008C2AB2">
            <w:pPr>
              <w:pStyle w:val="u1"/>
              <w:keepNext w:val="0"/>
              <w:widowControl w:val="0"/>
              <w:spacing w:before="60" w:after="60" w:line="240" w:lineRule="auto"/>
              <w:jc w:val="center"/>
              <w:rPr>
                <w:b/>
                <w:szCs w:val="28"/>
              </w:rPr>
            </w:pP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EFED84" w14:textId="77777777" w:rsidR="004A5BDA" w:rsidRPr="00187B86" w:rsidRDefault="004A5BDA" w:rsidP="008C2AB2">
            <w:pPr>
              <w:pStyle w:val="u1"/>
              <w:keepNext w:val="0"/>
              <w:widowControl w:val="0"/>
              <w:spacing w:before="60" w:after="60" w:line="240" w:lineRule="auto"/>
              <w:jc w:val="center"/>
              <w:rPr>
                <w:b/>
                <w:szCs w:val="28"/>
              </w:rPr>
            </w:pPr>
            <w:bookmarkStart w:id="243" w:name="_Toc26481277"/>
            <w:r w:rsidRPr="00187B86">
              <w:rPr>
                <w:b/>
                <w:szCs w:val="28"/>
              </w:rPr>
              <w:t>1</w:t>
            </w:r>
            <w:bookmarkEnd w:id="243"/>
          </w:p>
        </w:tc>
      </w:tr>
      <w:tr w:rsidR="004A5BDA" w:rsidRPr="00187B86" w14:paraId="6FDCA95D" w14:textId="77777777" w:rsidTr="008C2AB2">
        <w:trPr>
          <w:trHeight w:val="34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4114F19E" w14:textId="77777777" w:rsidR="004A5BDA" w:rsidRPr="00187B86" w:rsidRDefault="004A5BDA" w:rsidP="008C2AB2">
            <w:pPr>
              <w:pStyle w:val="u1"/>
              <w:keepNext w:val="0"/>
              <w:widowControl w:val="0"/>
              <w:spacing w:before="60" w:after="60" w:line="240" w:lineRule="auto"/>
              <w:rPr>
                <w:szCs w:val="28"/>
              </w:rPr>
            </w:pPr>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860D1E" w14:textId="77777777" w:rsidR="004A5BDA" w:rsidRPr="00187B86" w:rsidRDefault="004A5BDA" w:rsidP="008C2AB2">
            <w:pPr>
              <w:pStyle w:val="u1"/>
              <w:keepNext w:val="0"/>
              <w:widowControl w:val="0"/>
              <w:spacing w:before="60" w:after="60" w:line="240" w:lineRule="auto"/>
              <w:rPr>
                <w:szCs w:val="28"/>
              </w:rPr>
            </w:pPr>
            <w:bookmarkStart w:id="244" w:name="_Toc26481278"/>
            <w:r w:rsidRPr="00187B86">
              <w:rPr>
                <w:szCs w:val="28"/>
              </w:rPr>
              <w:t xml:space="preserve">1. </w:t>
            </w:r>
            <w:proofErr w:type="spellStart"/>
            <w:r w:rsidRPr="00187B86">
              <w:rPr>
                <w:szCs w:val="28"/>
              </w:rPr>
              <w:t>Tiêu</w:t>
            </w:r>
            <w:proofErr w:type="spellEnd"/>
            <w:r w:rsidRPr="00187B86">
              <w:rPr>
                <w:szCs w:val="28"/>
              </w:rPr>
              <w:t xml:space="preserve"> </w:t>
            </w:r>
            <w:proofErr w:type="spellStart"/>
            <w:r w:rsidRPr="00187B86">
              <w:rPr>
                <w:szCs w:val="28"/>
              </w:rPr>
              <w:t>chuẩn</w:t>
            </w:r>
            <w:proofErr w:type="spellEnd"/>
            <w:r w:rsidRPr="00187B86">
              <w:rPr>
                <w:szCs w:val="28"/>
              </w:rPr>
              <w:t xml:space="preserve"> </w:t>
            </w:r>
            <w:proofErr w:type="spellStart"/>
            <w:r w:rsidRPr="00187B86">
              <w:rPr>
                <w:szCs w:val="28"/>
              </w:rPr>
              <w:t>bản</w:t>
            </w:r>
            <w:proofErr w:type="spellEnd"/>
            <w:r w:rsidRPr="00187B86">
              <w:rPr>
                <w:szCs w:val="28"/>
              </w:rPr>
              <w:t xml:space="preserve"> </w:t>
            </w:r>
            <w:proofErr w:type="spellStart"/>
            <w:r w:rsidRPr="00187B86">
              <w:rPr>
                <w:szCs w:val="28"/>
              </w:rPr>
              <w:t>vẽ</w:t>
            </w:r>
            <w:proofErr w:type="spellEnd"/>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thuật</w:t>
            </w:r>
            <w:bookmarkEnd w:id="244"/>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B2261E" w14:textId="77777777" w:rsidR="004A5BDA" w:rsidRPr="00187B86" w:rsidRDefault="004A5BDA" w:rsidP="008C2AB2">
            <w:pPr>
              <w:pStyle w:val="u1"/>
              <w:keepNext w:val="0"/>
              <w:widowControl w:val="0"/>
              <w:spacing w:before="60" w:after="60" w:line="240" w:lineRule="auto"/>
              <w:jc w:val="center"/>
              <w:rPr>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6D2E29" w14:textId="77777777" w:rsidR="004A5BDA" w:rsidRPr="00187B86" w:rsidRDefault="004A5BDA" w:rsidP="008C2AB2">
            <w:pPr>
              <w:pStyle w:val="u1"/>
              <w:keepNext w:val="0"/>
              <w:widowControl w:val="0"/>
              <w:spacing w:before="60" w:after="60" w:line="240" w:lineRule="auto"/>
              <w:jc w:val="center"/>
              <w:rPr>
                <w:szCs w:val="28"/>
              </w:rPr>
            </w:pPr>
            <w:bookmarkStart w:id="245" w:name="_Toc26481279"/>
            <w:r w:rsidRPr="00187B86">
              <w:rPr>
                <w:szCs w:val="28"/>
              </w:rPr>
              <w:t>0,5</w:t>
            </w:r>
            <w:bookmarkEnd w:id="245"/>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908588" w14:textId="77777777" w:rsidR="004A5BDA" w:rsidRPr="00187B86" w:rsidRDefault="004A5BDA" w:rsidP="008C2AB2">
            <w:pPr>
              <w:pStyle w:val="u1"/>
              <w:keepNext w:val="0"/>
              <w:widowControl w:val="0"/>
              <w:spacing w:before="60" w:after="60" w:line="240" w:lineRule="auto"/>
              <w:jc w:val="center"/>
              <w:rPr>
                <w:szCs w:val="28"/>
              </w:rPr>
            </w:pP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5F7372" w14:textId="77777777" w:rsidR="004A5BDA" w:rsidRPr="00187B86" w:rsidRDefault="004A5BDA" w:rsidP="008C2AB2">
            <w:pPr>
              <w:pStyle w:val="u1"/>
              <w:keepNext w:val="0"/>
              <w:widowControl w:val="0"/>
              <w:spacing w:before="60" w:after="60" w:line="240" w:lineRule="auto"/>
              <w:jc w:val="center"/>
              <w:rPr>
                <w:szCs w:val="28"/>
              </w:rPr>
            </w:pPr>
          </w:p>
        </w:tc>
      </w:tr>
      <w:tr w:rsidR="004A5BDA" w:rsidRPr="00187B86" w14:paraId="57D64550" w14:textId="77777777" w:rsidTr="008C2AB2">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7F5A4387" w14:textId="77777777" w:rsidR="004A5BDA" w:rsidRPr="00187B86" w:rsidRDefault="004A5BDA" w:rsidP="008C2AB2">
            <w:pPr>
              <w:pStyle w:val="u1"/>
              <w:keepNext w:val="0"/>
              <w:widowControl w:val="0"/>
              <w:spacing w:before="60" w:after="60" w:line="240" w:lineRule="auto"/>
              <w:rPr>
                <w:szCs w:val="28"/>
              </w:rPr>
            </w:pPr>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DD7DDD" w14:textId="77777777" w:rsidR="004A5BDA" w:rsidRPr="00187B86" w:rsidRDefault="004A5BDA" w:rsidP="008C2AB2">
            <w:pPr>
              <w:pStyle w:val="u1"/>
              <w:keepNext w:val="0"/>
              <w:widowControl w:val="0"/>
              <w:spacing w:before="60" w:after="60" w:line="240" w:lineRule="auto"/>
              <w:rPr>
                <w:szCs w:val="28"/>
              </w:rPr>
            </w:pPr>
            <w:bookmarkStart w:id="246" w:name="_Toc26481280"/>
            <w:r w:rsidRPr="00187B86">
              <w:rPr>
                <w:szCs w:val="28"/>
              </w:rPr>
              <w:t xml:space="preserve">2. </w:t>
            </w:r>
            <w:proofErr w:type="spellStart"/>
            <w:r w:rsidRPr="00187B86">
              <w:rPr>
                <w:szCs w:val="28"/>
              </w:rPr>
              <w:t>Khổ</w:t>
            </w:r>
            <w:proofErr w:type="spellEnd"/>
            <w:r w:rsidRPr="00187B86">
              <w:rPr>
                <w:szCs w:val="28"/>
              </w:rPr>
              <w:t xml:space="preserve"> </w:t>
            </w:r>
            <w:proofErr w:type="spellStart"/>
            <w:r w:rsidRPr="00187B86">
              <w:rPr>
                <w:szCs w:val="28"/>
              </w:rPr>
              <w:t>giấy</w:t>
            </w:r>
            <w:proofErr w:type="spellEnd"/>
            <w:r w:rsidRPr="00187B86">
              <w:rPr>
                <w:szCs w:val="28"/>
              </w:rPr>
              <w:t xml:space="preserve"> – </w:t>
            </w:r>
            <w:proofErr w:type="spellStart"/>
            <w:r w:rsidRPr="00187B86">
              <w:rPr>
                <w:szCs w:val="28"/>
              </w:rPr>
              <w:t>Các</w:t>
            </w:r>
            <w:proofErr w:type="spellEnd"/>
            <w:r w:rsidRPr="00187B86">
              <w:rPr>
                <w:szCs w:val="28"/>
              </w:rPr>
              <w:t xml:space="preserve"> </w:t>
            </w:r>
            <w:proofErr w:type="spellStart"/>
            <w:r w:rsidRPr="00187B86">
              <w:rPr>
                <w:szCs w:val="28"/>
              </w:rPr>
              <w:t>loại</w:t>
            </w:r>
            <w:proofErr w:type="spellEnd"/>
            <w:r w:rsidRPr="00187B86">
              <w:rPr>
                <w:szCs w:val="28"/>
              </w:rPr>
              <w:t xml:space="preserve"> </w:t>
            </w:r>
            <w:proofErr w:type="spellStart"/>
            <w:r w:rsidRPr="00187B86">
              <w:rPr>
                <w:szCs w:val="28"/>
              </w:rPr>
              <w:t>khổ</w:t>
            </w:r>
            <w:proofErr w:type="spellEnd"/>
            <w:r w:rsidRPr="00187B86">
              <w:rPr>
                <w:szCs w:val="28"/>
              </w:rPr>
              <w:t xml:space="preserve"> </w:t>
            </w:r>
            <w:proofErr w:type="spellStart"/>
            <w:r w:rsidRPr="00187B86">
              <w:rPr>
                <w:szCs w:val="28"/>
              </w:rPr>
              <w:t>giấy</w:t>
            </w:r>
            <w:proofErr w:type="spellEnd"/>
            <w:r w:rsidRPr="00187B86">
              <w:rPr>
                <w:szCs w:val="28"/>
              </w:rPr>
              <w:t xml:space="preserve"> – </w:t>
            </w:r>
            <w:proofErr w:type="spellStart"/>
            <w:r w:rsidRPr="00187B86">
              <w:rPr>
                <w:szCs w:val="28"/>
              </w:rPr>
              <w:t>Kích</w:t>
            </w:r>
            <w:proofErr w:type="spellEnd"/>
            <w:r w:rsidRPr="00187B86">
              <w:rPr>
                <w:szCs w:val="28"/>
              </w:rPr>
              <w:t xml:space="preserve"> </w:t>
            </w:r>
            <w:proofErr w:type="spellStart"/>
            <w:r w:rsidRPr="00187B86">
              <w:rPr>
                <w:szCs w:val="28"/>
              </w:rPr>
              <w:t>thước</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ký</w:t>
            </w:r>
            <w:proofErr w:type="spellEnd"/>
            <w:r w:rsidRPr="00187B86">
              <w:rPr>
                <w:szCs w:val="28"/>
              </w:rPr>
              <w:t xml:space="preserve"> </w:t>
            </w:r>
            <w:proofErr w:type="spellStart"/>
            <w:r w:rsidRPr="00187B86">
              <w:rPr>
                <w:szCs w:val="28"/>
              </w:rPr>
              <w:t>hiệu</w:t>
            </w:r>
            <w:bookmarkEnd w:id="246"/>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326FD0" w14:textId="77777777" w:rsidR="004A5BDA" w:rsidRPr="00187B86" w:rsidRDefault="004A5BDA" w:rsidP="008C2AB2">
            <w:pPr>
              <w:pStyle w:val="u1"/>
              <w:keepNext w:val="0"/>
              <w:widowControl w:val="0"/>
              <w:spacing w:before="60" w:after="60" w:line="240" w:lineRule="auto"/>
              <w:jc w:val="center"/>
              <w:rPr>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F840F3" w14:textId="77777777" w:rsidR="004A5BDA" w:rsidRPr="00187B86" w:rsidRDefault="004A5BDA" w:rsidP="008C2AB2">
            <w:pPr>
              <w:pStyle w:val="u1"/>
              <w:keepNext w:val="0"/>
              <w:widowControl w:val="0"/>
              <w:spacing w:before="60" w:after="60" w:line="240" w:lineRule="auto"/>
              <w:jc w:val="center"/>
              <w:rPr>
                <w:szCs w:val="28"/>
              </w:rPr>
            </w:pPr>
            <w:bookmarkStart w:id="247" w:name="_Toc26481281"/>
            <w:r w:rsidRPr="00187B86">
              <w:rPr>
                <w:szCs w:val="28"/>
              </w:rPr>
              <w:t>0,5</w:t>
            </w:r>
            <w:bookmarkEnd w:id="247"/>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E08192" w14:textId="77777777" w:rsidR="004A5BDA" w:rsidRPr="00187B86" w:rsidRDefault="004A5BDA" w:rsidP="008C2AB2">
            <w:pPr>
              <w:pStyle w:val="u1"/>
              <w:keepNext w:val="0"/>
              <w:widowControl w:val="0"/>
              <w:spacing w:before="60" w:after="60" w:line="240" w:lineRule="auto"/>
              <w:jc w:val="center"/>
              <w:rPr>
                <w:szCs w:val="28"/>
              </w:rPr>
            </w:pP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D7975A" w14:textId="77777777" w:rsidR="004A5BDA" w:rsidRPr="00187B86" w:rsidRDefault="004A5BDA" w:rsidP="008C2AB2">
            <w:pPr>
              <w:pStyle w:val="u1"/>
              <w:keepNext w:val="0"/>
              <w:widowControl w:val="0"/>
              <w:spacing w:before="60" w:after="60" w:line="240" w:lineRule="auto"/>
              <w:jc w:val="center"/>
              <w:rPr>
                <w:szCs w:val="28"/>
              </w:rPr>
            </w:pPr>
          </w:p>
        </w:tc>
      </w:tr>
      <w:tr w:rsidR="004A5BDA" w:rsidRPr="00187B86" w14:paraId="4575D858" w14:textId="77777777" w:rsidTr="008C2AB2">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522E044C" w14:textId="77777777" w:rsidR="004A5BDA" w:rsidRPr="00187B86" w:rsidRDefault="004A5BDA" w:rsidP="008C2AB2">
            <w:pPr>
              <w:pStyle w:val="u1"/>
              <w:keepNext w:val="0"/>
              <w:widowControl w:val="0"/>
              <w:spacing w:before="60" w:after="60" w:line="240" w:lineRule="auto"/>
              <w:rPr>
                <w:szCs w:val="28"/>
              </w:rPr>
            </w:pPr>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67C993" w14:textId="77777777" w:rsidR="004A5BDA" w:rsidRPr="00187B86" w:rsidRDefault="004A5BDA" w:rsidP="008C2AB2">
            <w:pPr>
              <w:pStyle w:val="u1"/>
              <w:keepNext w:val="0"/>
              <w:widowControl w:val="0"/>
              <w:spacing w:before="60" w:after="60" w:line="240" w:lineRule="auto"/>
              <w:rPr>
                <w:szCs w:val="28"/>
              </w:rPr>
            </w:pPr>
            <w:bookmarkStart w:id="248" w:name="_Toc26481282"/>
            <w:r w:rsidRPr="00187B86">
              <w:rPr>
                <w:szCs w:val="28"/>
              </w:rPr>
              <w:t xml:space="preserve">3. </w:t>
            </w:r>
            <w:proofErr w:type="spellStart"/>
            <w:r w:rsidRPr="00187B86">
              <w:rPr>
                <w:szCs w:val="28"/>
              </w:rPr>
              <w:t>Khung</w:t>
            </w:r>
            <w:proofErr w:type="spellEnd"/>
            <w:r w:rsidRPr="00187B86">
              <w:rPr>
                <w:szCs w:val="28"/>
              </w:rPr>
              <w:t xml:space="preserve"> </w:t>
            </w:r>
            <w:proofErr w:type="spellStart"/>
            <w:r w:rsidRPr="00187B86">
              <w:rPr>
                <w:szCs w:val="28"/>
              </w:rPr>
              <w:t>vẽ</w:t>
            </w:r>
            <w:proofErr w:type="spellEnd"/>
            <w:r w:rsidRPr="00187B86">
              <w:rPr>
                <w:szCs w:val="28"/>
              </w:rPr>
              <w:t xml:space="preserve">, </w:t>
            </w:r>
            <w:proofErr w:type="spellStart"/>
            <w:r w:rsidRPr="00187B86">
              <w:rPr>
                <w:szCs w:val="28"/>
              </w:rPr>
              <w:t>khung</w:t>
            </w:r>
            <w:proofErr w:type="spellEnd"/>
            <w:r w:rsidRPr="00187B86">
              <w:rPr>
                <w:szCs w:val="28"/>
              </w:rPr>
              <w:t xml:space="preserve"> </w:t>
            </w:r>
            <w:proofErr w:type="spellStart"/>
            <w:r w:rsidRPr="00187B86">
              <w:rPr>
                <w:szCs w:val="28"/>
              </w:rPr>
              <w:t>tên</w:t>
            </w:r>
            <w:bookmarkEnd w:id="248"/>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ACF0CF" w14:textId="77777777" w:rsidR="004A5BDA" w:rsidRPr="00187B86" w:rsidRDefault="004A5BDA" w:rsidP="008C2AB2">
            <w:pPr>
              <w:pStyle w:val="u1"/>
              <w:keepNext w:val="0"/>
              <w:widowControl w:val="0"/>
              <w:spacing w:before="60" w:after="60" w:line="240" w:lineRule="auto"/>
              <w:jc w:val="center"/>
              <w:rPr>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9EF7F6" w14:textId="77777777" w:rsidR="004A5BDA" w:rsidRPr="00187B86" w:rsidRDefault="004A5BDA" w:rsidP="008C2AB2">
            <w:pPr>
              <w:pStyle w:val="u1"/>
              <w:keepNext w:val="0"/>
              <w:widowControl w:val="0"/>
              <w:spacing w:before="60" w:after="60" w:line="240" w:lineRule="auto"/>
              <w:jc w:val="center"/>
              <w:rPr>
                <w:szCs w:val="28"/>
              </w:rPr>
            </w:pPr>
            <w:bookmarkStart w:id="249" w:name="_Toc26481283"/>
            <w:r w:rsidRPr="00187B86">
              <w:rPr>
                <w:szCs w:val="28"/>
              </w:rPr>
              <w:t>1</w:t>
            </w:r>
            <w:bookmarkEnd w:id="249"/>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9B6C24" w14:textId="77777777" w:rsidR="004A5BDA" w:rsidRPr="00187B86" w:rsidRDefault="004A5BDA" w:rsidP="008C2AB2">
            <w:pPr>
              <w:pStyle w:val="u1"/>
              <w:keepNext w:val="0"/>
              <w:widowControl w:val="0"/>
              <w:spacing w:before="60" w:after="60" w:line="240" w:lineRule="auto"/>
              <w:jc w:val="center"/>
              <w:rPr>
                <w:szCs w:val="28"/>
              </w:rPr>
            </w:pP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905767" w14:textId="77777777" w:rsidR="004A5BDA" w:rsidRPr="00187B86" w:rsidRDefault="004A5BDA" w:rsidP="008C2AB2">
            <w:pPr>
              <w:pStyle w:val="u1"/>
              <w:keepNext w:val="0"/>
              <w:widowControl w:val="0"/>
              <w:spacing w:before="60" w:after="60" w:line="240" w:lineRule="auto"/>
              <w:jc w:val="center"/>
              <w:rPr>
                <w:szCs w:val="28"/>
              </w:rPr>
            </w:pPr>
          </w:p>
        </w:tc>
      </w:tr>
      <w:tr w:rsidR="004A5BDA" w:rsidRPr="00187B86" w14:paraId="2F0A243E" w14:textId="77777777" w:rsidTr="008C2AB2">
        <w:trPr>
          <w:trHeight w:val="192"/>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54F97E36" w14:textId="77777777" w:rsidR="004A5BDA" w:rsidRPr="00187B86" w:rsidRDefault="004A5BDA" w:rsidP="008C2AB2">
            <w:pPr>
              <w:pStyle w:val="u1"/>
              <w:keepNext w:val="0"/>
              <w:widowControl w:val="0"/>
              <w:spacing w:before="60" w:after="60" w:line="240" w:lineRule="auto"/>
              <w:rPr>
                <w:szCs w:val="28"/>
              </w:rPr>
            </w:pPr>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6BBA15" w14:textId="77777777" w:rsidR="004A5BDA" w:rsidRPr="00187B86" w:rsidRDefault="004A5BDA" w:rsidP="008C2AB2">
            <w:pPr>
              <w:pStyle w:val="u1"/>
              <w:keepNext w:val="0"/>
              <w:widowControl w:val="0"/>
              <w:spacing w:before="60" w:after="60" w:line="240" w:lineRule="auto"/>
              <w:rPr>
                <w:szCs w:val="28"/>
              </w:rPr>
            </w:pPr>
            <w:bookmarkStart w:id="250" w:name="_Toc26481284"/>
            <w:r w:rsidRPr="00187B86">
              <w:rPr>
                <w:szCs w:val="28"/>
              </w:rPr>
              <w:t xml:space="preserve">4.Tỷ </w:t>
            </w:r>
            <w:proofErr w:type="spellStart"/>
            <w:r w:rsidRPr="00187B86">
              <w:rPr>
                <w:szCs w:val="28"/>
              </w:rPr>
              <w:t>lệ</w:t>
            </w:r>
            <w:proofErr w:type="spellEnd"/>
            <w:r w:rsidRPr="00187B86">
              <w:rPr>
                <w:szCs w:val="28"/>
              </w:rPr>
              <w:t xml:space="preserve"> </w:t>
            </w:r>
            <w:proofErr w:type="spellStart"/>
            <w:r w:rsidRPr="00187B86">
              <w:rPr>
                <w:szCs w:val="28"/>
              </w:rPr>
              <w:t>bản</w:t>
            </w:r>
            <w:proofErr w:type="spellEnd"/>
            <w:r w:rsidRPr="00187B86">
              <w:rPr>
                <w:szCs w:val="28"/>
              </w:rPr>
              <w:t xml:space="preserve"> </w:t>
            </w:r>
            <w:proofErr w:type="spellStart"/>
            <w:r w:rsidRPr="00187B86">
              <w:rPr>
                <w:szCs w:val="28"/>
              </w:rPr>
              <w:t>vẽ</w:t>
            </w:r>
            <w:bookmarkEnd w:id="250"/>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CE70A5" w14:textId="77777777" w:rsidR="004A5BDA" w:rsidRPr="00187B86" w:rsidRDefault="004A5BDA" w:rsidP="008C2AB2">
            <w:pPr>
              <w:pStyle w:val="u1"/>
              <w:keepNext w:val="0"/>
              <w:widowControl w:val="0"/>
              <w:spacing w:before="60" w:after="60" w:line="240" w:lineRule="auto"/>
              <w:jc w:val="center"/>
              <w:rPr>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C472E9" w14:textId="77777777" w:rsidR="004A5BDA" w:rsidRPr="00187B86" w:rsidRDefault="004A5BDA" w:rsidP="008C2AB2">
            <w:pPr>
              <w:pStyle w:val="u1"/>
              <w:keepNext w:val="0"/>
              <w:widowControl w:val="0"/>
              <w:spacing w:before="60" w:after="60" w:line="240" w:lineRule="auto"/>
              <w:jc w:val="center"/>
              <w:rPr>
                <w:szCs w:val="28"/>
              </w:rPr>
            </w:pPr>
            <w:bookmarkStart w:id="251" w:name="_Toc26481285"/>
            <w:r w:rsidRPr="00187B86">
              <w:rPr>
                <w:szCs w:val="28"/>
              </w:rPr>
              <w:t>1</w:t>
            </w:r>
            <w:bookmarkEnd w:id="251"/>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794710" w14:textId="77777777" w:rsidR="004A5BDA" w:rsidRPr="00187B86" w:rsidRDefault="004A5BDA" w:rsidP="008C2AB2">
            <w:pPr>
              <w:pStyle w:val="u1"/>
              <w:keepNext w:val="0"/>
              <w:widowControl w:val="0"/>
              <w:spacing w:before="60" w:after="60" w:line="240" w:lineRule="auto"/>
              <w:jc w:val="center"/>
              <w:rPr>
                <w:szCs w:val="28"/>
              </w:rPr>
            </w:pP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A7F25F" w14:textId="77777777" w:rsidR="004A5BDA" w:rsidRPr="00187B86" w:rsidRDefault="004A5BDA" w:rsidP="008C2AB2">
            <w:pPr>
              <w:pStyle w:val="u1"/>
              <w:keepNext w:val="0"/>
              <w:widowControl w:val="0"/>
              <w:spacing w:before="60" w:after="60" w:line="240" w:lineRule="auto"/>
              <w:jc w:val="center"/>
              <w:rPr>
                <w:szCs w:val="28"/>
              </w:rPr>
            </w:pPr>
          </w:p>
        </w:tc>
      </w:tr>
      <w:tr w:rsidR="004A5BDA" w:rsidRPr="00187B86" w14:paraId="09CD05B4" w14:textId="77777777" w:rsidTr="008C2AB2">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331D3092" w14:textId="77777777" w:rsidR="004A5BDA" w:rsidRPr="00187B86" w:rsidRDefault="004A5BDA" w:rsidP="008C2AB2">
            <w:pPr>
              <w:pStyle w:val="u1"/>
              <w:keepNext w:val="0"/>
              <w:widowControl w:val="0"/>
              <w:spacing w:before="60" w:after="60" w:line="240" w:lineRule="auto"/>
              <w:rPr>
                <w:szCs w:val="28"/>
              </w:rPr>
            </w:pPr>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DD26E9" w14:textId="77777777" w:rsidR="004A5BDA" w:rsidRPr="00187B86" w:rsidRDefault="004A5BDA" w:rsidP="008C2AB2">
            <w:pPr>
              <w:pStyle w:val="u1"/>
              <w:keepNext w:val="0"/>
              <w:widowControl w:val="0"/>
              <w:spacing w:before="60" w:after="60" w:line="240" w:lineRule="auto"/>
              <w:rPr>
                <w:szCs w:val="28"/>
              </w:rPr>
            </w:pPr>
            <w:bookmarkStart w:id="252" w:name="_Toc26481286"/>
            <w:r w:rsidRPr="00187B86">
              <w:rPr>
                <w:szCs w:val="28"/>
              </w:rPr>
              <w:t xml:space="preserve">5. </w:t>
            </w:r>
            <w:proofErr w:type="spellStart"/>
            <w:r w:rsidRPr="00187B86">
              <w:rPr>
                <w:szCs w:val="28"/>
              </w:rPr>
              <w:t>Các</w:t>
            </w:r>
            <w:proofErr w:type="spellEnd"/>
            <w:r w:rsidRPr="00187B86">
              <w:rPr>
                <w:szCs w:val="28"/>
              </w:rPr>
              <w:t xml:space="preserve"> </w:t>
            </w:r>
            <w:proofErr w:type="spellStart"/>
            <w:r w:rsidRPr="00187B86">
              <w:rPr>
                <w:szCs w:val="28"/>
              </w:rPr>
              <w:t>nét</w:t>
            </w:r>
            <w:proofErr w:type="spellEnd"/>
            <w:r w:rsidRPr="00187B86">
              <w:rPr>
                <w:szCs w:val="28"/>
              </w:rPr>
              <w:t xml:space="preserve"> </w:t>
            </w:r>
            <w:proofErr w:type="spellStart"/>
            <w:r w:rsidRPr="00187B86">
              <w:rPr>
                <w:szCs w:val="28"/>
              </w:rPr>
              <w:t>vẽ</w:t>
            </w:r>
            <w:bookmarkEnd w:id="252"/>
            <w:proofErr w:type="spellEnd"/>
            <w:r w:rsidRPr="00187B86">
              <w:rPr>
                <w:szCs w:val="28"/>
              </w:rPr>
              <w:t> </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2A7244" w14:textId="77777777" w:rsidR="004A5BDA" w:rsidRPr="00187B86" w:rsidRDefault="004A5BDA" w:rsidP="008C2AB2">
            <w:pPr>
              <w:pStyle w:val="u1"/>
              <w:keepNext w:val="0"/>
              <w:widowControl w:val="0"/>
              <w:spacing w:before="60" w:after="60" w:line="240" w:lineRule="auto"/>
              <w:jc w:val="center"/>
              <w:rPr>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6E6855" w14:textId="77777777" w:rsidR="004A5BDA" w:rsidRPr="00187B86" w:rsidRDefault="004A5BDA" w:rsidP="008C2AB2">
            <w:pPr>
              <w:pStyle w:val="u1"/>
              <w:keepNext w:val="0"/>
              <w:widowControl w:val="0"/>
              <w:spacing w:before="60" w:after="60" w:line="240" w:lineRule="auto"/>
              <w:jc w:val="center"/>
              <w:rPr>
                <w:szCs w:val="28"/>
              </w:rPr>
            </w:pPr>
            <w:bookmarkStart w:id="253" w:name="_Toc26481287"/>
            <w:r w:rsidRPr="00187B86">
              <w:rPr>
                <w:szCs w:val="28"/>
              </w:rPr>
              <w:t>1</w:t>
            </w:r>
            <w:bookmarkEnd w:id="253"/>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A55640" w14:textId="77777777" w:rsidR="004A5BDA" w:rsidRPr="00187B86" w:rsidRDefault="004A5BDA" w:rsidP="008C2AB2">
            <w:pPr>
              <w:pStyle w:val="u1"/>
              <w:keepNext w:val="0"/>
              <w:widowControl w:val="0"/>
              <w:spacing w:before="60" w:after="60" w:line="240" w:lineRule="auto"/>
              <w:jc w:val="center"/>
              <w:rPr>
                <w:szCs w:val="28"/>
              </w:rPr>
            </w:pP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EAB922" w14:textId="77777777" w:rsidR="004A5BDA" w:rsidRPr="00187B86" w:rsidRDefault="004A5BDA" w:rsidP="008C2AB2">
            <w:pPr>
              <w:pStyle w:val="u1"/>
              <w:keepNext w:val="0"/>
              <w:widowControl w:val="0"/>
              <w:spacing w:before="60" w:after="60" w:line="240" w:lineRule="auto"/>
              <w:jc w:val="center"/>
              <w:rPr>
                <w:szCs w:val="28"/>
              </w:rPr>
            </w:pPr>
          </w:p>
        </w:tc>
      </w:tr>
      <w:tr w:rsidR="004A5BDA" w:rsidRPr="00187B86" w14:paraId="57FD92CC" w14:textId="77777777" w:rsidTr="008C2AB2">
        <w:trPr>
          <w:trHeight w:val="251"/>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19606E49" w14:textId="77777777" w:rsidR="004A5BDA" w:rsidRPr="00187B86" w:rsidRDefault="004A5BDA" w:rsidP="008C2AB2">
            <w:pPr>
              <w:pStyle w:val="u1"/>
              <w:keepNext w:val="0"/>
              <w:widowControl w:val="0"/>
              <w:spacing w:before="60" w:after="60" w:line="240" w:lineRule="auto"/>
              <w:rPr>
                <w:szCs w:val="28"/>
              </w:rPr>
            </w:pPr>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739A39" w14:textId="77777777" w:rsidR="004A5BDA" w:rsidRPr="00187B86" w:rsidRDefault="004A5BDA" w:rsidP="008C2AB2">
            <w:pPr>
              <w:pStyle w:val="u1"/>
              <w:keepNext w:val="0"/>
              <w:widowControl w:val="0"/>
              <w:spacing w:before="60" w:after="60" w:line="240" w:lineRule="auto"/>
              <w:rPr>
                <w:szCs w:val="28"/>
              </w:rPr>
            </w:pPr>
            <w:bookmarkStart w:id="254" w:name="_Toc26481288"/>
            <w:r w:rsidRPr="00187B86">
              <w:rPr>
                <w:szCs w:val="28"/>
              </w:rPr>
              <w:t xml:space="preserve">6. </w:t>
            </w:r>
            <w:proofErr w:type="spellStart"/>
            <w:r w:rsidRPr="00187B86">
              <w:rPr>
                <w:szCs w:val="28"/>
              </w:rPr>
              <w:t>Chữ</w:t>
            </w:r>
            <w:proofErr w:type="spellEnd"/>
            <w:r w:rsidRPr="00187B86">
              <w:rPr>
                <w:szCs w:val="28"/>
              </w:rPr>
              <w:t xml:space="preserve"> </w:t>
            </w:r>
            <w:proofErr w:type="spellStart"/>
            <w:r w:rsidRPr="00187B86">
              <w:rPr>
                <w:szCs w:val="28"/>
              </w:rPr>
              <w:t>viết</w:t>
            </w:r>
            <w:bookmarkEnd w:id="254"/>
            <w:proofErr w:type="spellEnd"/>
            <w:r w:rsidRPr="00187B86">
              <w:rPr>
                <w:szCs w:val="28"/>
              </w:rPr>
              <w:t> </w:t>
            </w:r>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F03CEC" w14:textId="77777777" w:rsidR="004A5BDA" w:rsidRPr="00187B86" w:rsidRDefault="004A5BDA" w:rsidP="008C2AB2">
            <w:pPr>
              <w:pStyle w:val="u1"/>
              <w:keepNext w:val="0"/>
              <w:widowControl w:val="0"/>
              <w:spacing w:before="60" w:after="60" w:line="240" w:lineRule="auto"/>
              <w:jc w:val="center"/>
              <w:rPr>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5DF6C3" w14:textId="77777777" w:rsidR="004A5BDA" w:rsidRPr="00187B86" w:rsidRDefault="004A5BDA" w:rsidP="008C2AB2">
            <w:pPr>
              <w:pStyle w:val="u1"/>
              <w:keepNext w:val="0"/>
              <w:widowControl w:val="0"/>
              <w:spacing w:before="60" w:after="60" w:line="240" w:lineRule="auto"/>
              <w:jc w:val="center"/>
              <w:rPr>
                <w:szCs w:val="28"/>
              </w:rPr>
            </w:pPr>
            <w:bookmarkStart w:id="255" w:name="_Toc26481289"/>
            <w:r w:rsidRPr="00187B86">
              <w:rPr>
                <w:szCs w:val="28"/>
              </w:rPr>
              <w:t>1</w:t>
            </w:r>
            <w:bookmarkEnd w:id="255"/>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D06630" w14:textId="77777777" w:rsidR="004A5BDA" w:rsidRPr="00187B86" w:rsidRDefault="004A5BDA" w:rsidP="008C2AB2">
            <w:pPr>
              <w:pStyle w:val="u1"/>
              <w:keepNext w:val="0"/>
              <w:widowControl w:val="0"/>
              <w:spacing w:before="60" w:after="60" w:line="240" w:lineRule="auto"/>
              <w:jc w:val="center"/>
              <w:rPr>
                <w:szCs w:val="28"/>
              </w:rPr>
            </w:pP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ED26FD" w14:textId="77777777" w:rsidR="004A5BDA" w:rsidRPr="00187B86" w:rsidRDefault="004A5BDA" w:rsidP="008C2AB2">
            <w:pPr>
              <w:pStyle w:val="u1"/>
              <w:keepNext w:val="0"/>
              <w:widowControl w:val="0"/>
              <w:spacing w:before="60" w:after="60" w:line="240" w:lineRule="auto"/>
              <w:jc w:val="center"/>
              <w:rPr>
                <w:szCs w:val="28"/>
              </w:rPr>
            </w:pPr>
          </w:p>
        </w:tc>
      </w:tr>
      <w:tr w:rsidR="004A5BDA" w:rsidRPr="00187B86" w14:paraId="7ADC20D6" w14:textId="77777777" w:rsidTr="008C2AB2">
        <w:trPr>
          <w:trHeight w:val="52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F5829D" w14:textId="77777777" w:rsidR="004A5BDA" w:rsidRPr="00187B86" w:rsidRDefault="004A5BDA" w:rsidP="008C2AB2">
            <w:pPr>
              <w:pStyle w:val="u1"/>
              <w:keepNext w:val="0"/>
              <w:widowControl w:val="0"/>
              <w:spacing w:before="60" w:after="60" w:line="240" w:lineRule="auto"/>
              <w:rPr>
                <w:szCs w:val="28"/>
              </w:rPr>
            </w:pPr>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A08718" w14:textId="77777777" w:rsidR="004A5BDA" w:rsidRPr="00187B86" w:rsidRDefault="004A5BDA" w:rsidP="008C2AB2">
            <w:pPr>
              <w:pStyle w:val="u1"/>
              <w:keepNext w:val="0"/>
              <w:widowControl w:val="0"/>
              <w:spacing w:before="60" w:after="60" w:line="240" w:lineRule="auto"/>
              <w:rPr>
                <w:szCs w:val="28"/>
              </w:rPr>
            </w:pPr>
            <w:bookmarkStart w:id="256" w:name="_Toc26481290"/>
            <w:r w:rsidRPr="00187B86">
              <w:rPr>
                <w:szCs w:val="28"/>
              </w:rPr>
              <w:t xml:space="preserve">7. </w:t>
            </w:r>
            <w:proofErr w:type="spellStart"/>
            <w:r w:rsidRPr="00187B86">
              <w:rPr>
                <w:szCs w:val="28"/>
              </w:rPr>
              <w:t>Ghi</w:t>
            </w:r>
            <w:proofErr w:type="spellEnd"/>
            <w:r w:rsidRPr="00187B86">
              <w:rPr>
                <w:szCs w:val="28"/>
              </w:rPr>
              <w:t xml:space="preserve"> </w:t>
            </w:r>
            <w:proofErr w:type="spellStart"/>
            <w:r w:rsidRPr="00187B86">
              <w:rPr>
                <w:szCs w:val="28"/>
              </w:rPr>
              <w:t>kích</w:t>
            </w:r>
            <w:proofErr w:type="spellEnd"/>
            <w:r w:rsidRPr="00187B86">
              <w:rPr>
                <w:szCs w:val="28"/>
              </w:rPr>
              <w:t xml:space="preserve"> </w:t>
            </w:r>
            <w:proofErr w:type="spellStart"/>
            <w:r w:rsidRPr="00187B86">
              <w:rPr>
                <w:szCs w:val="28"/>
              </w:rPr>
              <w:t>thước</w:t>
            </w:r>
            <w:bookmarkEnd w:id="256"/>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6B7730" w14:textId="77777777" w:rsidR="004A5BDA" w:rsidRPr="00187B86" w:rsidRDefault="004A5BDA" w:rsidP="008C2AB2">
            <w:pPr>
              <w:pStyle w:val="u1"/>
              <w:keepNext w:val="0"/>
              <w:widowControl w:val="0"/>
              <w:spacing w:before="60" w:after="60" w:line="240" w:lineRule="auto"/>
              <w:jc w:val="center"/>
              <w:rPr>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C8539C" w14:textId="77777777" w:rsidR="004A5BDA" w:rsidRPr="00187B86" w:rsidRDefault="004A5BDA" w:rsidP="008C2AB2">
            <w:pPr>
              <w:pStyle w:val="u1"/>
              <w:keepNext w:val="0"/>
              <w:widowControl w:val="0"/>
              <w:spacing w:before="60" w:after="60" w:line="240" w:lineRule="auto"/>
              <w:jc w:val="center"/>
              <w:rPr>
                <w:szCs w:val="28"/>
              </w:rPr>
            </w:pPr>
            <w:bookmarkStart w:id="257" w:name="_Toc26481291"/>
            <w:r w:rsidRPr="00187B86">
              <w:rPr>
                <w:szCs w:val="28"/>
              </w:rPr>
              <w:t>2</w:t>
            </w:r>
            <w:bookmarkEnd w:id="257"/>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3C8C85" w14:textId="77777777" w:rsidR="004A5BDA" w:rsidRPr="00187B86" w:rsidRDefault="004A5BDA" w:rsidP="008C2AB2">
            <w:pPr>
              <w:pStyle w:val="u1"/>
              <w:keepNext w:val="0"/>
              <w:widowControl w:val="0"/>
              <w:spacing w:before="60" w:after="60" w:line="240" w:lineRule="auto"/>
              <w:jc w:val="center"/>
              <w:rPr>
                <w:szCs w:val="28"/>
              </w:rPr>
            </w:pP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E7A61B" w14:textId="77777777" w:rsidR="004A5BDA" w:rsidRPr="00187B86" w:rsidRDefault="004A5BDA" w:rsidP="008C2AB2">
            <w:pPr>
              <w:pStyle w:val="u1"/>
              <w:keepNext w:val="0"/>
              <w:widowControl w:val="0"/>
              <w:spacing w:before="60" w:after="60" w:line="240" w:lineRule="auto"/>
              <w:jc w:val="center"/>
              <w:rPr>
                <w:szCs w:val="28"/>
              </w:rPr>
            </w:pPr>
            <w:bookmarkStart w:id="258" w:name="_Toc26481292"/>
            <w:r w:rsidRPr="00187B86">
              <w:rPr>
                <w:szCs w:val="28"/>
              </w:rPr>
              <w:t>1</w:t>
            </w:r>
            <w:bookmarkEnd w:id="258"/>
          </w:p>
        </w:tc>
      </w:tr>
      <w:tr w:rsidR="004A5BDA" w:rsidRPr="00187B86" w14:paraId="7AF85B3A" w14:textId="77777777" w:rsidTr="008C2AB2">
        <w:trPr>
          <w:trHeight w:val="3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E4B96F" w14:textId="77777777" w:rsidR="004A5BDA" w:rsidRPr="00187B86" w:rsidRDefault="004A5BDA" w:rsidP="008C2AB2">
            <w:pPr>
              <w:pStyle w:val="u1"/>
              <w:keepNext w:val="0"/>
              <w:widowControl w:val="0"/>
              <w:spacing w:before="60" w:after="60" w:line="240" w:lineRule="auto"/>
              <w:rPr>
                <w:b/>
                <w:szCs w:val="28"/>
              </w:rPr>
            </w:pPr>
            <w:bookmarkStart w:id="259" w:name="_Toc26481293"/>
            <w:r w:rsidRPr="00187B86">
              <w:rPr>
                <w:b/>
                <w:szCs w:val="28"/>
              </w:rPr>
              <w:t>3</w:t>
            </w:r>
            <w:bookmarkEnd w:id="259"/>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AAD5BB" w14:textId="77777777" w:rsidR="004A5BDA" w:rsidRPr="00187B86" w:rsidRDefault="004A5BDA" w:rsidP="008C2AB2">
            <w:pPr>
              <w:pStyle w:val="u1"/>
              <w:keepNext w:val="0"/>
              <w:widowControl w:val="0"/>
              <w:spacing w:before="60" w:after="60" w:line="240" w:lineRule="auto"/>
              <w:rPr>
                <w:b/>
                <w:szCs w:val="28"/>
              </w:rPr>
            </w:pPr>
            <w:bookmarkStart w:id="260" w:name="_Toc26481294"/>
            <w:proofErr w:type="spellStart"/>
            <w:r w:rsidRPr="00187B86">
              <w:rPr>
                <w:b/>
                <w:szCs w:val="28"/>
              </w:rPr>
              <w:t>Chương</w:t>
            </w:r>
            <w:proofErr w:type="spellEnd"/>
            <w:r w:rsidRPr="00187B86">
              <w:rPr>
                <w:b/>
                <w:szCs w:val="28"/>
              </w:rPr>
              <w:t xml:space="preserve"> 3: </w:t>
            </w:r>
            <w:proofErr w:type="spellStart"/>
            <w:r w:rsidRPr="00187B86">
              <w:rPr>
                <w:b/>
                <w:szCs w:val="28"/>
              </w:rPr>
              <w:t>Ký</w:t>
            </w:r>
            <w:proofErr w:type="spellEnd"/>
            <w:r w:rsidRPr="00187B86">
              <w:rPr>
                <w:b/>
                <w:szCs w:val="28"/>
              </w:rPr>
              <w:t xml:space="preserve"> </w:t>
            </w:r>
            <w:proofErr w:type="spellStart"/>
            <w:r w:rsidRPr="00187B86">
              <w:rPr>
                <w:b/>
                <w:szCs w:val="28"/>
              </w:rPr>
              <w:t>hiệu</w:t>
            </w:r>
            <w:proofErr w:type="spellEnd"/>
            <w:r w:rsidRPr="00187B86">
              <w:rPr>
                <w:b/>
                <w:szCs w:val="28"/>
              </w:rPr>
              <w:t xml:space="preserve"> </w:t>
            </w:r>
            <w:proofErr w:type="spellStart"/>
            <w:r w:rsidRPr="00187B86">
              <w:rPr>
                <w:b/>
                <w:szCs w:val="28"/>
              </w:rPr>
              <w:t>và</w:t>
            </w:r>
            <w:proofErr w:type="spellEnd"/>
            <w:r w:rsidRPr="00187B86">
              <w:rPr>
                <w:b/>
                <w:szCs w:val="28"/>
              </w:rPr>
              <w:t xml:space="preserve"> </w:t>
            </w:r>
            <w:proofErr w:type="spellStart"/>
            <w:r w:rsidRPr="00187B86">
              <w:rPr>
                <w:b/>
                <w:szCs w:val="28"/>
              </w:rPr>
              <w:t>quy</w:t>
            </w:r>
            <w:proofErr w:type="spellEnd"/>
            <w:r w:rsidRPr="00187B86">
              <w:rPr>
                <w:b/>
                <w:szCs w:val="28"/>
              </w:rPr>
              <w:t xml:space="preserve"> </w:t>
            </w:r>
            <w:proofErr w:type="spellStart"/>
            <w:r w:rsidRPr="00187B86">
              <w:rPr>
                <w:b/>
                <w:szCs w:val="28"/>
              </w:rPr>
              <w:t>ước</w:t>
            </w:r>
            <w:proofErr w:type="spellEnd"/>
            <w:r w:rsidRPr="00187B86">
              <w:rPr>
                <w:b/>
                <w:szCs w:val="28"/>
              </w:rPr>
              <w:t xml:space="preserve"> </w:t>
            </w:r>
            <w:proofErr w:type="spellStart"/>
            <w:r w:rsidRPr="00187B86">
              <w:rPr>
                <w:b/>
                <w:szCs w:val="28"/>
              </w:rPr>
              <w:t>của</w:t>
            </w:r>
            <w:proofErr w:type="spellEnd"/>
            <w:r w:rsidRPr="00187B86">
              <w:rPr>
                <w:b/>
                <w:szCs w:val="28"/>
              </w:rPr>
              <w:t xml:space="preserve"> </w:t>
            </w:r>
            <w:proofErr w:type="spellStart"/>
            <w:r w:rsidRPr="00187B86">
              <w:rPr>
                <w:b/>
                <w:szCs w:val="28"/>
              </w:rPr>
              <w:t>bản</w:t>
            </w:r>
            <w:proofErr w:type="spellEnd"/>
            <w:r w:rsidRPr="00187B86">
              <w:rPr>
                <w:b/>
                <w:szCs w:val="28"/>
              </w:rPr>
              <w:t xml:space="preserve"> </w:t>
            </w:r>
            <w:proofErr w:type="spellStart"/>
            <w:r w:rsidRPr="00187B86">
              <w:rPr>
                <w:b/>
                <w:szCs w:val="28"/>
              </w:rPr>
              <w:t>vẽ</w:t>
            </w:r>
            <w:proofErr w:type="spellEnd"/>
            <w:r w:rsidRPr="00187B86">
              <w:rPr>
                <w:b/>
                <w:szCs w:val="28"/>
              </w:rPr>
              <w:t xml:space="preserve"> </w:t>
            </w:r>
            <w:proofErr w:type="spellStart"/>
            <w:r w:rsidRPr="00187B86">
              <w:rPr>
                <w:b/>
                <w:szCs w:val="28"/>
              </w:rPr>
              <w:t>kỹ</w:t>
            </w:r>
            <w:proofErr w:type="spellEnd"/>
            <w:r w:rsidRPr="00187B86">
              <w:rPr>
                <w:b/>
                <w:szCs w:val="28"/>
              </w:rPr>
              <w:t xml:space="preserve"> </w:t>
            </w:r>
            <w:proofErr w:type="spellStart"/>
            <w:r w:rsidRPr="00187B86">
              <w:rPr>
                <w:b/>
                <w:szCs w:val="28"/>
              </w:rPr>
              <w:t>thuật</w:t>
            </w:r>
            <w:proofErr w:type="spellEnd"/>
            <w:r w:rsidRPr="00187B86">
              <w:rPr>
                <w:b/>
                <w:szCs w:val="28"/>
              </w:rPr>
              <w:t xml:space="preserve"> </w:t>
            </w:r>
            <w:proofErr w:type="spellStart"/>
            <w:r w:rsidRPr="00187B86">
              <w:rPr>
                <w:b/>
                <w:szCs w:val="28"/>
              </w:rPr>
              <w:t>ngành</w:t>
            </w:r>
            <w:proofErr w:type="spellEnd"/>
            <w:r w:rsidRPr="00187B86">
              <w:rPr>
                <w:b/>
                <w:szCs w:val="28"/>
              </w:rPr>
              <w:t xml:space="preserve"> may</w:t>
            </w:r>
            <w:bookmarkEnd w:id="260"/>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D62AD1" w14:textId="77777777" w:rsidR="004A5BDA" w:rsidRPr="00187B86" w:rsidRDefault="004A5BDA" w:rsidP="008C2AB2">
            <w:pPr>
              <w:pStyle w:val="u1"/>
              <w:keepNext w:val="0"/>
              <w:widowControl w:val="0"/>
              <w:spacing w:before="60" w:after="60" w:line="240" w:lineRule="auto"/>
              <w:jc w:val="center"/>
              <w:rPr>
                <w:b/>
                <w:szCs w:val="28"/>
              </w:rPr>
            </w:pPr>
            <w:bookmarkStart w:id="261" w:name="_Toc26481295"/>
            <w:r w:rsidRPr="00187B86">
              <w:rPr>
                <w:b/>
                <w:szCs w:val="28"/>
              </w:rPr>
              <w:t>20</w:t>
            </w:r>
            <w:bookmarkEnd w:id="261"/>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5837E" w14:textId="77777777" w:rsidR="004A5BDA" w:rsidRPr="00187B86" w:rsidRDefault="004A5BDA" w:rsidP="008C2AB2">
            <w:pPr>
              <w:pStyle w:val="u1"/>
              <w:keepNext w:val="0"/>
              <w:widowControl w:val="0"/>
              <w:spacing w:before="60" w:after="60" w:line="240" w:lineRule="auto"/>
              <w:jc w:val="center"/>
              <w:rPr>
                <w:b/>
                <w:szCs w:val="28"/>
              </w:rPr>
            </w:pPr>
            <w:bookmarkStart w:id="262" w:name="_Toc26481296"/>
            <w:r w:rsidRPr="00187B86">
              <w:rPr>
                <w:b/>
                <w:szCs w:val="28"/>
              </w:rPr>
              <w:t>11</w:t>
            </w:r>
            <w:bookmarkEnd w:id="262"/>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026460" w14:textId="77777777" w:rsidR="004A5BDA" w:rsidRPr="00187B86" w:rsidRDefault="004A5BDA" w:rsidP="008C2AB2">
            <w:pPr>
              <w:pStyle w:val="u1"/>
              <w:keepNext w:val="0"/>
              <w:widowControl w:val="0"/>
              <w:spacing w:before="60" w:after="60" w:line="240" w:lineRule="auto"/>
              <w:jc w:val="center"/>
              <w:rPr>
                <w:b/>
                <w:szCs w:val="28"/>
              </w:rPr>
            </w:pPr>
            <w:bookmarkStart w:id="263" w:name="_Toc26481297"/>
            <w:r w:rsidRPr="00187B86">
              <w:rPr>
                <w:b/>
                <w:szCs w:val="28"/>
              </w:rPr>
              <w:t>8</w:t>
            </w:r>
            <w:bookmarkEnd w:id="263"/>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D1640F" w14:textId="77777777" w:rsidR="004A5BDA" w:rsidRPr="00187B86" w:rsidRDefault="004A5BDA" w:rsidP="008C2AB2">
            <w:pPr>
              <w:pStyle w:val="u1"/>
              <w:keepNext w:val="0"/>
              <w:widowControl w:val="0"/>
              <w:spacing w:before="60" w:after="60" w:line="240" w:lineRule="auto"/>
              <w:jc w:val="center"/>
              <w:rPr>
                <w:b/>
                <w:szCs w:val="28"/>
              </w:rPr>
            </w:pPr>
            <w:bookmarkStart w:id="264" w:name="_Toc26481298"/>
            <w:r w:rsidRPr="00187B86">
              <w:rPr>
                <w:b/>
                <w:szCs w:val="28"/>
              </w:rPr>
              <w:t>1</w:t>
            </w:r>
            <w:bookmarkEnd w:id="264"/>
          </w:p>
        </w:tc>
      </w:tr>
      <w:tr w:rsidR="004A5BDA" w:rsidRPr="00187B86" w14:paraId="37AF72EA" w14:textId="77777777" w:rsidTr="008C2AB2">
        <w:trPr>
          <w:trHeight w:val="623"/>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24D0C0B9" w14:textId="77777777" w:rsidR="004A5BDA" w:rsidRPr="00187B86" w:rsidRDefault="004A5BDA" w:rsidP="008C2AB2">
            <w:pPr>
              <w:pStyle w:val="u1"/>
              <w:keepNext w:val="0"/>
              <w:widowControl w:val="0"/>
              <w:spacing w:before="60" w:after="60" w:line="240" w:lineRule="auto"/>
              <w:rPr>
                <w:szCs w:val="28"/>
              </w:rPr>
            </w:pPr>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7E4E66" w14:textId="77777777" w:rsidR="004A5BDA" w:rsidRPr="00187B86" w:rsidRDefault="004A5BDA" w:rsidP="008C2AB2">
            <w:pPr>
              <w:pStyle w:val="u1"/>
              <w:keepNext w:val="0"/>
              <w:widowControl w:val="0"/>
              <w:spacing w:before="60" w:after="60" w:line="240" w:lineRule="auto"/>
              <w:rPr>
                <w:spacing w:val="-24"/>
                <w:szCs w:val="28"/>
              </w:rPr>
            </w:pPr>
            <w:bookmarkStart w:id="265" w:name="_Toc26481299"/>
            <w:r w:rsidRPr="00187B86">
              <w:rPr>
                <w:spacing w:val="-24"/>
                <w:szCs w:val="28"/>
              </w:rPr>
              <w:t xml:space="preserve">1. </w:t>
            </w:r>
            <w:proofErr w:type="spellStart"/>
            <w:r w:rsidRPr="00187B86">
              <w:rPr>
                <w:spacing w:val="-24"/>
                <w:szCs w:val="28"/>
              </w:rPr>
              <w:t>Ký</w:t>
            </w:r>
            <w:proofErr w:type="spellEnd"/>
            <w:r w:rsidRPr="00187B86">
              <w:rPr>
                <w:spacing w:val="-24"/>
                <w:szCs w:val="28"/>
              </w:rPr>
              <w:t xml:space="preserve"> </w:t>
            </w:r>
            <w:proofErr w:type="spellStart"/>
            <w:r w:rsidRPr="00187B86">
              <w:rPr>
                <w:spacing w:val="-24"/>
                <w:szCs w:val="28"/>
              </w:rPr>
              <w:t>hiệu</w:t>
            </w:r>
            <w:proofErr w:type="spellEnd"/>
            <w:r w:rsidRPr="00187B86">
              <w:rPr>
                <w:spacing w:val="-24"/>
                <w:szCs w:val="28"/>
              </w:rPr>
              <w:t xml:space="preserve"> </w:t>
            </w:r>
            <w:proofErr w:type="spellStart"/>
            <w:r w:rsidRPr="00187B86">
              <w:rPr>
                <w:spacing w:val="-24"/>
                <w:szCs w:val="28"/>
              </w:rPr>
              <w:t>mặt</w:t>
            </w:r>
            <w:proofErr w:type="spellEnd"/>
            <w:r w:rsidRPr="00187B86">
              <w:rPr>
                <w:spacing w:val="-24"/>
                <w:szCs w:val="28"/>
              </w:rPr>
              <w:t xml:space="preserve"> </w:t>
            </w:r>
            <w:proofErr w:type="spellStart"/>
            <w:r w:rsidRPr="00187B86">
              <w:rPr>
                <w:spacing w:val="-24"/>
                <w:szCs w:val="28"/>
              </w:rPr>
              <w:t>vải</w:t>
            </w:r>
            <w:proofErr w:type="spellEnd"/>
            <w:r w:rsidRPr="00187B86">
              <w:rPr>
                <w:spacing w:val="-24"/>
                <w:szCs w:val="28"/>
              </w:rPr>
              <w:t xml:space="preserve"> </w:t>
            </w:r>
            <w:proofErr w:type="spellStart"/>
            <w:r w:rsidRPr="00187B86">
              <w:rPr>
                <w:spacing w:val="-24"/>
                <w:szCs w:val="28"/>
              </w:rPr>
              <w:t>và</w:t>
            </w:r>
            <w:proofErr w:type="spellEnd"/>
            <w:r w:rsidRPr="00187B86">
              <w:rPr>
                <w:spacing w:val="-24"/>
                <w:szCs w:val="28"/>
              </w:rPr>
              <w:t xml:space="preserve"> </w:t>
            </w:r>
            <w:proofErr w:type="spellStart"/>
            <w:r w:rsidRPr="00187B86">
              <w:rPr>
                <w:spacing w:val="-24"/>
                <w:szCs w:val="28"/>
              </w:rPr>
              <w:t>một</w:t>
            </w:r>
            <w:proofErr w:type="spellEnd"/>
            <w:r w:rsidRPr="00187B86">
              <w:rPr>
                <w:spacing w:val="-24"/>
                <w:szCs w:val="28"/>
              </w:rPr>
              <w:t xml:space="preserve"> </w:t>
            </w:r>
            <w:proofErr w:type="spellStart"/>
            <w:r w:rsidRPr="00187B86">
              <w:rPr>
                <w:spacing w:val="-24"/>
                <w:szCs w:val="28"/>
              </w:rPr>
              <w:t>số</w:t>
            </w:r>
            <w:proofErr w:type="spellEnd"/>
            <w:r w:rsidRPr="00187B86">
              <w:rPr>
                <w:spacing w:val="-24"/>
                <w:szCs w:val="28"/>
              </w:rPr>
              <w:t xml:space="preserve"> </w:t>
            </w:r>
            <w:proofErr w:type="spellStart"/>
            <w:r w:rsidRPr="00187B86">
              <w:rPr>
                <w:spacing w:val="-24"/>
                <w:szCs w:val="28"/>
              </w:rPr>
              <w:t>quy</w:t>
            </w:r>
            <w:proofErr w:type="spellEnd"/>
            <w:r w:rsidRPr="00187B86">
              <w:rPr>
                <w:spacing w:val="-24"/>
                <w:szCs w:val="28"/>
              </w:rPr>
              <w:t xml:space="preserve"> </w:t>
            </w:r>
            <w:proofErr w:type="spellStart"/>
            <w:r w:rsidRPr="00187B86">
              <w:rPr>
                <w:spacing w:val="-24"/>
                <w:szCs w:val="28"/>
              </w:rPr>
              <w:t>ước</w:t>
            </w:r>
            <w:proofErr w:type="spellEnd"/>
            <w:r w:rsidRPr="00187B86">
              <w:rPr>
                <w:spacing w:val="-24"/>
                <w:szCs w:val="28"/>
              </w:rPr>
              <w:t xml:space="preserve"> </w:t>
            </w:r>
            <w:proofErr w:type="spellStart"/>
            <w:r w:rsidRPr="00187B86">
              <w:rPr>
                <w:spacing w:val="-24"/>
                <w:szCs w:val="28"/>
              </w:rPr>
              <w:t>khác</w:t>
            </w:r>
            <w:bookmarkEnd w:id="265"/>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928D0D" w14:textId="77777777" w:rsidR="004A5BDA" w:rsidRPr="00187B86" w:rsidRDefault="004A5BDA" w:rsidP="008C2AB2">
            <w:pPr>
              <w:pStyle w:val="u1"/>
              <w:keepNext w:val="0"/>
              <w:widowControl w:val="0"/>
              <w:spacing w:before="60" w:after="60" w:line="240" w:lineRule="auto"/>
              <w:jc w:val="center"/>
              <w:rPr>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39F813" w14:textId="77777777" w:rsidR="004A5BDA" w:rsidRPr="00187B86" w:rsidRDefault="004A5BDA" w:rsidP="008C2AB2">
            <w:pPr>
              <w:pStyle w:val="u1"/>
              <w:keepNext w:val="0"/>
              <w:widowControl w:val="0"/>
              <w:spacing w:before="60" w:after="60" w:line="240" w:lineRule="auto"/>
              <w:jc w:val="center"/>
              <w:rPr>
                <w:szCs w:val="28"/>
              </w:rPr>
            </w:pPr>
            <w:r w:rsidRPr="00187B86">
              <w:rPr>
                <w:szCs w:val="28"/>
              </w:rPr>
              <w:t>4</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EECE44" w14:textId="77777777" w:rsidR="004A5BDA" w:rsidRPr="00187B86" w:rsidRDefault="004A5BDA" w:rsidP="008C2AB2">
            <w:pPr>
              <w:pStyle w:val="u1"/>
              <w:keepNext w:val="0"/>
              <w:widowControl w:val="0"/>
              <w:spacing w:before="60" w:after="60" w:line="240" w:lineRule="auto"/>
              <w:jc w:val="center"/>
              <w:rPr>
                <w:szCs w:val="28"/>
              </w:rPr>
            </w:pP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BC69D" w14:textId="77777777" w:rsidR="004A5BDA" w:rsidRPr="00187B86" w:rsidRDefault="004A5BDA" w:rsidP="008C2AB2">
            <w:pPr>
              <w:pStyle w:val="u1"/>
              <w:keepNext w:val="0"/>
              <w:widowControl w:val="0"/>
              <w:spacing w:before="60" w:after="60" w:line="240" w:lineRule="auto"/>
              <w:jc w:val="center"/>
              <w:rPr>
                <w:szCs w:val="28"/>
              </w:rPr>
            </w:pPr>
          </w:p>
        </w:tc>
      </w:tr>
      <w:tr w:rsidR="004A5BDA" w:rsidRPr="00187B86" w14:paraId="5D1CADCB" w14:textId="77777777" w:rsidTr="008C2AB2">
        <w:trPr>
          <w:trHeight w:val="34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60D85AD7" w14:textId="77777777" w:rsidR="004A5BDA" w:rsidRPr="00187B86" w:rsidRDefault="004A5BDA" w:rsidP="008C2AB2">
            <w:pPr>
              <w:pStyle w:val="u1"/>
              <w:keepNext w:val="0"/>
              <w:widowControl w:val="0"/>
              <w:spacing w:before="60" w:after="60" w:line="240" w:lineRule="auto"/>
              <w:rPr>
                <w:szCs w:val="28"/>
              </w:rPr>
            </w:pPr>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21D028" w14:textId="77777777" w:rsidR="004A5BDA" w:rsidRPr="00187B86" w:rsidRDefault="004A5BDA" w:rsidP="008C2AB2">
            <w:pPr>
              <w:pStyle w:val="u1"/>
              <w:keepNext w:val="0"/>
              <w:widowControl w:val="0"/>
              <w:spacing w:before="60" w:after="60" w:line="240" w:lineRule="auto"/>
              <w:rPr>
                <w:szCs w:val="28"/>
              </w:rPr>
            </w:pPr>
            <w:bookmarkStart w:id="266" w:name="_Toc26481301"/>
            <w:r w:rsidRPr="00187B86">
              <w:rPr>
                <w:szCs w:val="28"/>
              </w:rPr>
              <w:t xml:space="preserve">2. </w:t>
            </w:r>
            <w:proofErr w:type="spellStart"/>
            <w:r w:rsidRPr="00187B86">
              <w:rPr>
                <w:szCs w:val="28"/>
              </w:rPr>
              <w:t>Mặt</w:t>
            </w:r>
            <w:proofErr w:type="spellEnd"/>
            <w:r w:rsidRPr="00187B86">
              <w:rPr>
                <w:szCs w:val="28"/>
              </w:rPr>
              <w:t xml:space="preserve"> </w:t>
            </w:r>
            <w:proofErr w:type="spellStart"/>
            <w:r w:rsidRPr="00187B86">
              <w:rPr>
                <w:szCs w:val="28"/>
              </w:rPr>
              <w:t>cắt</w:t>
            </w:r>
            <w:proofErr w:type="spellEnd"/>
            <w:r w:rsidRPr="00187B86">
              <w:rPr>
                <w:szCs w:val="28"/>
              </w:rPr>
              <w:t xml:space="preserve"> 1 </w:t>
            </w:r>
            <w:proofErr w:type="spellStart"/>
            <w:r w:rsidRPr="00187B86">
              <w:rPr>
                <w:szCs w:val="28"/>
              </w:rPr>
              <w:t>số</w:t>
            </w:r>
            <w:proofErr w:type="spellEnd"/>
            <w:r w:rsidRPr="00187B86">
              <w:rPr>
                <w:szCs w:val="28"/>
              </w:rPr>
              <w:t xml:space="preserve"> </w:t>
            </w:r>
            <w:proofErr w:type="spellStart"/>
            <w:r w:rsidRPr="00187B86">
              <w:rPr>
                <w:szCs w:val="28"/>
              </w:rPr>
              <w:t>đường</w:t>
            </w:r>
            <w:proofErr w:type="spellEnd"/>
            <w:r w:rsidRPr="00187B86">
              <w:rPr>
                <w:szCs w:val="28"/>
              </w:rPr>
              <w:t xml:space="preserve"> may </w:t>
            </w:r>
            <w:proofErr w:type="spellStart"/>
            <w:r w:rsidRPr="00187B86">
              <w:rPr>
                <w:szCs w:val="28"/>
              </w:rPr>
              <w:t>cơ</w:t>
            </w:r>
            <w:proofErr w:type="spellEnd"/>
            <w:r w:rsidRPr="00187B86">
              <w:rPr>
                <w:szCs w:val="28"/>
              </w:rPr>
              <w:t xml:space="preserve"> </w:t>
            </w:r>
            <w:proofErr w:type="spellStart"/>
            <w:r w:rsidRPr="00187B86">
              <w:rPr>
                <w:szCs w:val="28"/>
              </w:rPr>
              <w:t>bản</w:t>
            </w:r>
            <w:proofErr w:type="spellEnd"/>
            <w:r w:rsidRPr="00187B86">
              <w:rPr>
                <w:szCs w:val="28"/>
              </w:rPr>
              <w:t xml:space="preserve"> </w:t>
            </w:r>
            <w:proofErr w:type="spellStart"/>
            <w:r w:rsidRPr="00187B86">
              <w:rPr>
                <w:szCs w:val="28"/>
              </w:rPr>
              <w:t>thường</w:t>
            </w:r>
            <w:proofErr w:type="spellEnd"/>
            <w:r w:rsidRPr="00187B86">
              <w:rPr>
                <w:szCs w:val="28"/>
              </w:rPr>
              <w:t xml:space="preserve"> </w:t>
            </w:r>
            <w:proofErr w:type="spellStart"/>
            <w:r w:rsidRPr="00187B86">
              <w:rPr>
                <w:szCs w:val="28"/>
              </w:rPr>
              <w:t>sử</w:t>
            </w:r>
            <w:proofErr w:type="spellEnd"/>
            <w:r w:rsidRPr="00187B86">
              <w:rPr>
                <w:szCs w:val="28"/>
              </w:rPr>
              <w:t xml:space="preserve"> </w:t>
            </w:r>
            <w:proofErr w:type="spellStart"/>
            <w:r w:rsidRPr="00187B86">
              <w:rPr>
                <w:szCs w:val="28"/>
              </w:rPr>
              <w:t>dụng</w:t>
            </w:r>
            <w:bookmarkEnd w:id="266"/>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3B7782" w14:textId="77777777" w:rsidR="004A5BDA" w:rsidRPr="00187B86" w:rsidRDefault="004A5BDA" w:rsidP="008C2AB2">
            <w:pPr>
              <w:pStyle w:val="u1"/>
              <w:keepNext w:val="0"/>
              <w:widowControl w:val="0"/>
              <w:spacing w:before="60" w:after="60" w:line="240" w:lineRule="auto"/>
              <w:jc w:val="center"/>
              <w:rPr>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647C0F" w14:textId="77777777" w:rsidR="004A5BDA" w:rsidRPr="00187B86" w:rsidRDefault="004A5BDA" w:rsidP="008C2AB2">
            <w:pPr>
              <w:pStyle w:val="u1"/>
              <w:keepNext w:val="0"/>
              <w:widowControl w:val="0"/>
              <w:spacing w:before="60" w:after="60" w:line="240" w:lineRule="auto"/>
              <w:jc w:val="center"/>
              <w:rPr>
                <w:szCs w:val="28"/>
              </w:rPr>
            </w:pPr>
            <w:r w:rsidRPr="00187B86">
              <w:rPr>
                <w:szCs w:val="28"/>
              </w:rPr>
              <w:t>4</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F83061" w14:textId="77777777" w:rsidR="004A5BDA" w:rsidRPr="00187B86" w:rsidRDefault="004A5BDA" w:rsidP="008C2AB2">
            <w:pPr>
              <w:pStyle w:val="u1"/>
              <w:keepNext w:val="0"/>
              <w:widowControl w:val="0"/>
              <w:spacing w:before="60" w:after="60" w:line="240" w:lineRule="auto"/>
              <w:jc w:val="center"/>
              <w:rPr>
                <w:szCs w:val="28"/>
              </w:rPr>
            </w:pPr>
            <w:r w:rsidRPr="00187B86">
              <w:rPr>
                <w:szCs w:val="28"/>
              </w:rPr>
              <w:t>4</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64C66A" w14:textId="77777777" w:rsidR="004A5BDA" w:rsidRPr="00187B86" w:rsidRDefault="004A5BDA" w:rsidP="008C2AB2">
            <w:pPr>
              <w:pStyle w:val="u1"/>
              <w:keepNext w:val="0"/>
              <w:widowControl w:val="0"/>
              <w:spacing w:before="60" w:after="60" w:line="240" w:lineRule="auto"/>
              <w:jc w:val="center"/>
              <w:rPr>
                <w:szCs w:val="28"/>
              </w:rPr>
            </w:pPr>
          </w:p>
        </w:tc>
      </w:tr>
      <w:tr w:rsidR="004A5BDA" w:rsidRPr="00187B86" w14:paraId="402CB02C" w14:textId="77777777" w:rsidTr="008C2AB2">
        <w:trPr>
          <w:trHeight w:val="34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44240E" w14:textId="77777777" w:rsidR="004A5BDA" w:rsidRPr="00187B86" w:rsidRDefault="004A5BDA" w:rsidP="008C2AB2">
            <w:pPr>
              <w:pStyle w:val="u1"/>
              <w:keepNext w:val="0"/>
              <w:widowControl w:val="0"/>
              <w:spacing w:before="60" w:after="60" w:line="240" w:lineRule="auto"/>
              <w:rPr>
                <w:szCs w:val="28"/>
              </w:rPr>
            </w:pPr>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2808B9" w14:textId="77777777" w:rsidR="004A5BDA" w:rsidRPr="00187B86" w:rsidRDefault="004A5BDA" w:rsidP="008C2AB2">
            <w:pPr>
              <w:pStyle w:val="u1"/>
              <w:keepNext w:val="0"/>
              <w:widowControl w:val="0"/>
              <w:spacing w:before="60" w:after="60" w:line="240" w:lineRule="auto"/>
              <w:rPr>
                <w:szCs w:val="28"/>
              </w:rPr>
            </w:pPr>
            <w:bookmarkStart w:id="267" w:name="_Toc26481304"/>
            <w:r w:rsidRPr="00187B86">
              <w:rPr>
                <w:szCs w:val="28"/>
              </w:rPr>
              <w:t xml:space="preserve">3. </w:t>
            </w:r>
            <w:proofErr w:type="spellStart"/>
            <w:r w:rsidRPr="00187B86">
              <w:rPr>
                <w:szCs w:val="28"/>
              </w:rPr>
              <w:t>Bài</w:t>
            </w:r>
            <w:proofErr w:type="spellEnd"/>
            <w:r w:rsidRPr="00187B86">
              <w:rPr>
                <w:szCs w:val="28"/>
              </w:rPr>
              <w:t xml:space="preserve"> </w:t>
            </w:r>
            <w:proofErr w:type="spellStart"/>
            <w:r w:rsidRPr="00187B86">
              <w:rPr>
                <w:szCs w:val="28"/>
              </w:rPr>
              <w:t>tập</w:t>
            </w:r>
            <w:proofErr w:type="spellEnd"/>
            <w:r w:rsidRPr="00187B86">
              <w:rPr>
                <w:szCs w:val="28"/>
              </w:rPr>
              <w:t xml:space="preserve"> </w:t>
            </w:r>
            <w:proofErr w:type="spellStart"/>
            <w:r w:rsidRPr="00187B86">
              <w:rPr>
                <w:szCs w:val="28"/>
              </w:rPr>
              <w:t>ứng</w:t>
            </w:r>
            <w:proofErr w:type="spellEnd"/>
            <w:r w:rsidRPr="00187B86">
              <w:rPr>
                <w:szCs w:val="28"/>
              </w:rPr>
              <w:t xml:space="preserve"> </w:t>
            </w:r>
            <w:proofErr w:type="spellStart"/>
            <w:r w:rsidRPr="00187B86">
              <w:rPr>
                <w:szCs w:val="28"/>
              </w:rPr>
              <w:t>dụng</w:t>
            </w:r>
            <w:bookmarkEnd w:id="267"/>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E380AB" w14:textId="77777777" w:rsidR="004A5BDA" w:rsidRPr="00187B86" w:rsidRDefault="004A5BDA" w:rsidP="008C2AB2">
            <w:pPr>
              <w:pStyle w:val="u1"/>
              <w:keepNext w:val="0"/>
              <w:widowControl w:val="0"/>
              <w:spacing w:before="60" w:after="60" w:line="240" w:lineRule="auto"/>
              <w:jc w:val="center"/>
              <w:rPr>
                <w:szCs w:val="28"/>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CBE355" w14:textId="77777777" w:rsidR="004A5BDA" w:rsidRPr="00187B86" w:rsidRDefault="004A5BDA" w:rsidP="008C2AB2">
            <w:pPr>
              <w:pStyle w:val="u1"/>
              <w:keepNext w:val="0"/>
              <w:widowControl w:val="0"/>
              <w:spacing w:before="60" w:after="60" w:line="240" w:lineRule="auto"/>
              <w:jc w:val="center"/>
              <w:rPr>
                <w:szCs w:val="28"/>
              </w:rPr>
            </w:pPr>
            <w:r w:rsidRPr="00187B86">
              <w:rPr>
                <w:szCs w:val="28"/>
              </w:rPr>
              <w:t>3</w:t>
            </w:r>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DD0B19" w14:textId="77777777" w:rsidR="004A5BDA" w:rsidRPr="00187B86" w:rsidRDefault="004A5BDA" w:rsidP="008C2AB2">
            <w:pPr>
              <w:pStyle w:val="u1"/>
              <w:keepNext w:val="0"/>
              <w:widowControl w:val="0"/>
              <w:spacing w:before="60" w:after="60" w:line="240" w:lineRule="auto"/>
              <w:jc w:val="center"/>
              <w:rPr>
                <w:szCs w:val="28"/>
              </w:rPr>
            </w:pPr>
            <w:r w:rsidRPr="00187B86">
              <w:rPr>
                <w:szCs w:val="28"/>
              </w:rPr>
              <w:t>4</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FF820B" w14:textId="77777777" w:rsidR="004A5BDA" w:rsidRPr="00187B86" w:rsidRDefault="004A5BDA" w:rsidP="008C2AB2">
            <w:pPr>
              <w:pStyle w:val="u1"/>
              <w:keepNext w:val="0"/>
              <w:widowControl w:val="0"/>
              <w:spacing w:before="60" w:after="60" w:line="240" w:lineRule="auto"/>
              <w:jc w:val="center"/>
              <w:rPr>
                <w:szCs w:val="28"/>
              </w:rPr>
            </w:pPr>
            <w:bookmarkStart w:id="268" w:name="_Toc26481307"/>
            <w:r w:rsidRPr="00187B86">
              <w:rPr>
                <w:szCs w:val="28"/>
              </w:rPr>
              <w:t>1</w:t>
            </w:r>
            <w:bookmarkEnd w:id="268"/>
          </w:p>
        </w:tc>
      </w:tr>
      <w:tr w:rsidR="004A5BDA" w:rsidRPr="00187B86" w14:paraId="62F0C24C" w14:textId="77777777" w:rsidTr="008C2AB2">
        <w:trPr>
          <w:trHeight w:val="4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6F601A" w14:textId="77777777" w:rsidR="004A5BDA" w:rsidRPr="00187B86" w:rsidRDefault="004A5BDA" w:rsidP="008C2AB2">
            <w:pPr>
              <w:pStyle w:val="u1"/>
              <w:keepNext w:val="0"/>
              <w:widowControl w:val="0"/>
              <w:spacing w:before="60" w:after="60" w:line="240" w:lineRule="auto"/>
              <w:jc w:val="center"/>
              <w:rPr>
                <w:b/>
                <w:szCs w:val="28"/>
              </w:rPr>
            </w:pPr>
          </w:p>
        </w:tc>
        <w:tc>
          <w:tcPr>
            <w:tcW w:w="4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C6904D" w14:textId="77777777" w:rsidR="004A5BDA" w:rsidRPr="00187B86" w:rsidRDefault="004A5BDA" w:rsidP="008C2AB2">
            <w:pPr>
              <w:pStyle w:val="u1"/>
              <w:keepNext w:val="0"/>
              <w:widowControl w:val="0"/>
              <w:spacing w:before="60" w:after="60" w:line="240" w:lineRule="auto"/>
              <w:jc w:val="center"/>
              <w:rPr>
                <w:b/>
                <w:szCs w:val="28"/>
              </w:rPr>
            </w:pPr>
            <w:bookmarkStart w:id="269" w:name="_Toc26481308"/>
            <w:proofErr w:type="spellStart"/>
            <w:r w:rsidRPr="00187B86">
              <w:rPr>
                <w:b/>
                <w:szCs w:val="28"/>
              </w:rPr>
              <w:t>Cộng</w:t>
            </w:r>
            <w:bookmarkEnd w:id="269"/>
            <w:proofErr w:type="spellEnd"/>
          </w:p>
        </w:tc>
        <w:tc>
          <w:tcPr>
            <w:tcW w:w="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9A9F0E" w14:textId="77777777" w:rsidR="004A5BDA" w:rsidRPr="00187B86" w:rsidRDefault="004A5BDA" w:rsidP="008C2AB2">
            <w:pPr>
              <w:pStyle w:val="u1"/>
              <w:keepNext w:val="0"/>
              <w:widowControl w:val="0"/>
              <w:spacing w:before="60" w:after="60" w:line="240" w:lineRule="auto"/>
              <w:jc w:val="center"/>
              <w:rPr>
                <w:b/>
                <w:szCs w:val="28"/>
              </w:rPr>
            </w:pPr>
            <w:bookmarkStart w:id="270" w:name="_Toc26481309"/>
            <w:r w:rsidRPr="00187B86">
              <w:rPr>
                <w:b/>
                <w:szCs w:val="28"/>
              </w:rPr>
              <w:t>30</w:t>
            </w:r>
            <w:bookmarkEnd w:id="270"/>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D4C80E" w14:textId="77777777" w:rsidR="004A5BDA" w:rsidRPr="00187B86" w:rsidRDefault="004A5BDA" w:rsidP="008C2AB2">
            <w:pPr>
              <w:pStyle w:val="u1"/>
              <w:keepNext w:val="0"/>
              <w:widowControl w:val="0"/>
              <w:spacing w:before="60" w:after="60" w:line="240" w:lineRule="auto"/>
              <w:jc w:val="center"/>
              <w:rPr>
                <w:b/>
                <w:szCs w:val="28"/>
              </w:rPr>
            </w:pPr>
            <w:bookmarkStart w:id="271" w:name="_Toc26481310"/>
            <w:r w:rsidRPr="00187B86">
              <w:rPr>
                <w:b/>
                <w:szCs w:val="28"/>
              </w:rPr>
              <w:t>20</w:t>
            </w:r>
            <w:bookmarkEnd w:id="271"/>
          </w:p>
        </w:tc>
        <w:tc>
          <w:tcPr>
            <w:tcW w:w="1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0BB779" w14:textId="77777777" w:rsidR="004A5BDA" w:rsidRPr="00187B86" w:rsidRDefault="004A5BDA" w:rsidP="008C2AB2">
            <w:pPr>
              <w:pStyle w:val="u1"/>
              <w:keepNext w:val="0"/>
              <w:widowControl w:val="0"/>
              <w:spacing w:before="60" w:after="60" w:line="240" w:lineRule="auto"/>
              <w:jc w:val="center"/>
              <w:rPr>
                <w:b/>
                <w:szCs w:val="28"/>
              </w:rPr>
            </w:pPr>
            <w:bookmarkStart w:id="272" w:name="_Toc26481311"/>
            <w:r w:rsidRPr="00187B86">
              <w:rPr>
                <w:b/>
                <w:szCs w:val="28"/>
              </w:rPr>
              <w:t>8</w:t>
            </w:r>
            <w:bookmarkEnd w:id="272"/>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8A7680" w14:textId="77777777" w:rsidR="004A5BDA" w:rsidRPr="00187B86" w:rsidRDefault="004A5BDA" w:rsidP="008C2AB2">
            <w:pPr>
              <w:pStyle w:val="u1"/>
              <w:keepNext w:val="0"/>
              <w:widowControl w:val="0"/>
              <w:spacing w:before="60" w:after="60" w:line="240" w:lineRule="auto"/>
              <w:jc w:val="center"/>
              <w:rPr>
                <w:b/>
                <w:szCs w:val="28"/>
              </w:rPr>
            </w:pPr>
            <w:bookmarkStart w:id="273" w:name="_Toc26481312"/>
            <w:r w:rsidRPr="00187B86">
              <w:rPr>
                <w:b/>
                <w:szCs w:val="28"/>
              </w:rPr>
              <w:t>2</w:t>
            </w:r>
            <w:bookmarkEnd w:id="273"/>
          </w:p>
        </w:tc>
      </w:tr>
    </w:tbl>
    <w:p w14:paraId="495AC77C" w14:textId="77777777" w:rsidR="004A5BDA" w:rsidRPr="00187B86" w:rsidRDefault="004A5BDA" w:rsidP="004A5BDA">
      <w:pPr>
        <w:widowControl w:val="0"/>
        <w:tabs>
          <w:tab w:val="left" w:pos="720"/>
        </w:tabs>
        <w:spacing w:before="120" w:after="120" w:line="276" w:lineRule="auto"/>
        <w:jc w:val="both"/>
        <w:rPr>
          <w:rFonts w:ascii="Times New Roman" w:hAnsi="Times New Roman"/>
          <w:bCs/>
          <w:szCs w:val="28"/>
        </w:rPr>
      </w:pPr>
      <w:r w:rsidRPr="00187B86">
        <w:rPr>
          <w:rFonts w:ascii="Times New Roman" w:hAnsi="Times New Roman"/>
          <w:b/>
          <w:color w:val="000000"/>
          <w:szCs w:val="28"/>
        </w:rPr>
        <w:tab/>
      </w:r>
      <w:r w:rsidRPr="00187B86">
        <w:rPr>
          <w:rFonts w:ascii="Times New Roman" w:hAnsi="Times New Roman"/>
          <w:bCs/>
          <w:color w:val="000000"/>
          <w:szCs w:val="28"/>
        </w:rPr>
        <w:t xml:space="preserve">2. </w:t>
      </w:r>
      <w:proofErr w:type="spellStart"/>
      <w:r w:rsidRPr="00187B86">
        <w:rPr>
          <w:rFonts w:ascii="Times New Roman" w:hAnsi="Times New Roman"/>
          <w:bCs/>
          <w:color w:val="000000"/>
          <w:szCs w:val="28"/>
        </w:rPr>
        <w:t>Nội</w:t>
      </w:r>
      <w:proofErr w:type="spellEnd"/>
      <w:r w:rsidRPr="00187B86">
        <w:rPr>
          <w:rFonts w:ascii="Times New Roman" w:hAnsi="Times New Roman"/>
          <w:bCs/>
          <w:color w:val="000000"/>
          <w:szCs w:val="28"/>
        </w:rPr>
        <w:t xml:space="preserve"> dung chi </w:t>
      </w:r>
      <w:proofErr w:type="spellStart"/>
      <w:r w:rsidRPr="00187B86">
        <w:rPr>
          <w:rFonts w:ascii="Times New Roman" w:hAnsi="Times New Roman"/>
          <w:bCs/>
          <w:color w:val="000000"/>
          <w:szCs w:val="28"/>
        </w:rPr>
        <w:t>tiết</w:t>
      </w:r>
      <w:proofErr w:type="spellEnd"/>
      <w:r w:rsidRPr="00187B86">
        <w:rPr>
          <w:rFonts w:ascii="Times New Roman" w:hAnsi="Times New Roman"/>
          <w:bCs/>
          <w:color w:val="000000"/>
          <w:szCs w:val="28"/>
        </w:rPr>
        <w:t>:</w:t>
      </w:r>
    </w:p>
    <w:p w14:paraId="3AA3ACC6" w14:textId="77777777" w:rsidR="004A5BDA" w:rsidRPr="00187B86" w:rsidRDefault="004A5BDA" w:rsidP="004A5BDA">
      <w:pPr>
        <w:widowControl w:val="0"/>
        <w:tabs>
          <w:tab w:val="left" w:pos="720"/>
        </w:tabs>
        <w:spacing w:before="120" w:after="120" w:line="276" w:lineRule="auto"/>
        <w:rPr>
          <w:rFonts w:ascii="Times New Roman" w:hAnsi="Times New Roman"/>
          <w:szCs w:val="28"/>
        </w:rPr>
      </w:pP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1</w:t>
      </w:r>
      <w:r w:rsidRPr="00187B86">
        <w:rPr>
          <w:rFonts w:ascii="Times New Roman" w:hAnsi="Times New Roman"/>
          <w:color w:val="000000"/>
          <w:szCs w:val="28"/>
        </w:rPr>
        <w:t xml:space="preserve">: </w:t>
      </w:r>
      <w:proofErr w:type="spellStart"/>
      <w:r w:rsidRPr="00187B86">
        <w:rPr>
          <w:rFonts w:ascii="Times New Roman" w:hAnsi="Times New Roman"/>
          <w:b/>
          <w:bCs/>
          <w:color w:val="000000"/>
          <w:szCs w:val="28"/>
        </w:rPr>
        <w:t>Vật</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liệu</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dụng</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cụ</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vẽ</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và</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cách</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sử</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dụng</w:t>
      </w:r>
      <w:proofErr w:type="spellEnd"/>
      <w:r w:rsidRPr="00187B86">
        <w:rPr>
          <w:rFonts w:ascii="Times New Roman" w:hAnsi="Times New Roman"/>
          <w:b/>
          <w:bCs/>
          <w:color w:val="000000"/>
          <w:szCs w:val="28"/>
        </w:rPr>
        <w:t xml:space="preserve">                     </w:t>
      </w:r>
    </w:p>
    <w:p w14:paraId="3A25855D" w14:textId="66FDB8D7" w:rsidR="00242F35" w:rsidRPr="00187B86" w:rsidRDefault="004A5BDA" w:rsidP="004A5BDA">
      <w:pPr>
        <w:pStyle w:val="u1"/>
        <w:keepNext w:val="0"/>
        <w:widowControl w:val="0"/>
        <w:spacing w:line="276" w:lineRule="auto"/>
        <w:rPr>
          <w:b/>
          <w:szCs w:val="28"/>
        </w:rPr>
      </w:pPr>
      <w:r w:rsidRPr="00187B86">
        <w:rPr>
          <w:b/>
          <w:szCs w:val="28"/>
        </w:rPr>
        <w:tab/>
      </w:r>
      <w:bookmarkStart w:id="274" w:name="_Toc26481313"/>
      <w:r w:rsidR="00242F35" w:rsidRPr="00187B86">
        <w:rPr>
          <w:b/>
          <w:szCs w:val="28"/>
        </w:rPr>
        <w:t xml:space="preserve">                                                                          </w:t>
      </w:r>
      <w:proofErr w:type="spellStart"/>
      <w:r w:rsidR="00242F35" w:rsidRPr="00187B86">
        <w:rPr>
          <w:i/>
          <w:szCs w:val="28"/>
        </w:rPr>
        <w:t>Thời</w:t>
      </w:r>
      <w:proofErr w:type="spellEnd"/>
      <w:r w:rsidR="00242F35" w:rsidRPr="00187B86">
        <w:rPr>
          <w:i/>
          <w:szCs w:val="28"/>
        </w:rPr>
        <w:t xml:space="preserve"> gian:</w:t>
      </w:r>
      <w:r w:rsidR="00242F35" w:rsidRPr="00187B86">
        <w:rPr>
          <w:b/>
          <w:szCs w:val="28"/>
        </w:rPr>
        <w:t xml:space="preserve"> </w:t>
      </w:r>
      <w:r w:rsidR="00242F35" w:rsidRPr="00187B86">
        <w:rPr>
          <w:i/>
        </w:rPr>
        <w:t xml:space="preserve">2 </w:t>
      </w:r>
      <w:proofErr w:type="spellStart"/>
      <w:r w:rsidR="00242F35" w:rsidRPr="00187B86">
        <w:rPr>
          <w:i/>
        </w:rPr>
        <w:t>giờ</w:t>
      </w:r>
      <w:proofErr w:type="spellEnd"/>
      <w:r w:rsidR="00242F35" w:rsidRPr="00187B86">
        <w:rPr>
          <w:i/>
        </w:rPr>
        <w:t xml:space="preserve"> (LT: 2giờ)</w:t>
      </w:r>
    </w:p>
    <w:p w14:paraId="342801C5" w14:textId="04423374" w:rsidR="004A5BDA" w:rsidRPr="00187B86" w:rsidRDefault="00242F35" w:rsidP="004A5BDA">
      <w:pPr>
        <w:pStyle w:val="u1"/>
        <w:keepNext w:val="0"/>
        <w:widowControl w:val="0"/>
        <w:spacing w:line="276" w:lineRule="auto"/>
        <w:rPr>
          <w:bCs w:val="0"/>
          <w:szCs w:val="28"/>
        </w:rPr>
      </w:pPr>
      <w:r w:rsidRPr="00187B86">
        <w:rPr>
          <w:b/>
          <w:szCs w:val="28"/>
        </w:rPr>
        <w:tab/>
      </w:r>
      <w:r w:rsidR="004A5BDA" w:rsidRPr="00187B86">
        <w:rPr>
          <w:bCs w:val="0"/>
          <w:szCs w:val="28"/>
        </w:rPr>
        <w:t xml:space="preserve">1. </w:t>
      </w:r>
      <w:proofErr w:type="spellStart"/>
      <w:r w:rsidR="004A5BDA" w:rsidRPr="00187B86">
        <w:rPr>
          <w:bCs w:val="0"/>
          <w:szCs w:val="28"/>
        </w:rPr>
        <w:t>Mục</w:t>
      </w:r>
      <w:proofErr w:type="spellEnd"/>
      <w:r w:rsidR="004A5BDA" w:rsidRPr="00187B86">
        <w:rPr>
          <w:bCs w:val="0"/>
          <w:szCs w:val="28"/>
        </w:rPr>
        <w:t xml:space="preserve"> </w:t>
      </w:r>
      <w:proofErr w:type="spellStart"/>
      <w:r w:rsidR="004A5BDA" w:rsidRPr="00187B86">
        <w:rPr>
          <w:bCs w:val="0"/>
          <w:szCs w:val="28"/>
        </w:rPr>
        <w:t>tiêu</w:t>
      </w:r>
      <w:proofErr w:type="spellEnd"/>
      <w:r w:rsidR="004A5BDA" w:rsidRPr="00187B86">
        <w:rPr>
          <w:bCs w:val="0"/>
          <w:szCs w:val="28"/>
        </w:rPr>
        <w:t xml:space="preserve"> </w:t>
      </w:r>
      <w:proofErr w:type="spellStart"/>
      <w:r w:rsidR="004A5BDA" w:rsidRPr="00187B86">
        <w:rPr>
          <w:bCs w:val="0"/>
          <w:szCs w:val="28"/>
        </w:rPr>
        <w:t>của</w:t>
      </w:r>
      <w:proofErr w:type="spellEnd"/>
      <w:r w:rsidR="004A5BDA" w:rsidRPr="00187B86">
        <w:rPr>
          <w:bCs w:val="0"/>
          <w:szCs w:val="28"/>
        </w:rPr>
        <w:t xml:space="preserve"> </w:t>
      </w:r>
      <w:proofErr w:type="spellStart"/>
      <w:r w:rsidR="004A5BDA" w:rsidRPr="00187B86">
        <w:rPr>
          <w:bCs w:val="0"/>
          <w:szCs w:val="28"/>
        </w:rPr>
        <w:t>chương</w:t>
      </w:r>
      <w:proofErr w:type="spellEnd"/>
      <w:r w:rsidR="004A5BDA" w:rsidRPr="00187B86">
        <w:rPr>
          <w:bCs w:val="0"/>
          <w:szCs w:val="28"/>
        </w:rPr>
        <w:t>:</w:t>
      </w:r>
      <w:bookmarkEnd w:id="274"/>
      <w:r w:rsidR="004A5BDA" w:rsidRPr="00187B86">
        <w:rPr>
          <w:bCs w:val="0"/>
          <w:szCs w:val="28"/>
        </w:rPr>
        <w:t xml:space="preserve">                                   </w:t>
      </w:r>
    </w:p>
    <w:p w14:paraId="7DD8B43C" w14:textId="77777777" w:rsidR="004A5BDA" w:rsidRPr="00187B86" w:rsidRDefault="004A5BDA" w:rsidP="004A5BDA">
      <w:pPr>
        <w:pStyle w:val="u1"/>
        <w:keepNext w:val="0"/>
        <w:widowControl w:val="0"/>
        <w:spacing w:line="276" w:lineRule="auto"/>
        <w:ind w:firstLine="720"/>
        <w:rPr>
          <w:szCs w:val="28"/>
        </w:rPr>
      </w:pPr>
      <w:bookmarkStart w:id="275" w:name="_Toc26481314"/>
      <w:r w:rsidRPr="00187B86">
        <w:rPr>
          <w:szCs w:val="28"/>
        </w:rPr>
        <w:t xml:space="preserve">- </w:t>
      </w:r>
      <w:proofErr w:type="spellStart"/>
      <w:r w:rsidRPr="00187B86">
        <w:rPr>
          <w:szCs w:val="28"/>
        </w:rPr>
        <w:t>Kiến</w:t>
      </w:r>
      <w:proofErr w:type="spellEnd"/>
      <w:r w:rsidRPr="00187B86">
        <w:rPr>
          <w:szCs w:val="28"/>
        </w:rPr>
        <w:t xml:space="preserve"> </w:t>
      </w:r>
      <w:proofErr w:type="spellStart"/>
      <w:r w:rsidRPr="00187B86">
        <w:rPr>
          <w:szCs w:val="28"/>
        </w:rPr>
        <w:t>thức</w:t>
      </w:r>
      <w:proofErr w:type="spellEnd"/>
      <w:r w:rsidRPr="00187B86">
        <w:rPr>
          <w:szCs w:val="28"/>
        </w:rPr>
        <w:t>:</w:t>
      </w:r>
      <w:bookmarkEnd w:id="275"/>
      <w:r w:rsidRPr="00187B86">
        <w:rPr>
          <w:szCs w:val="28"/>
        </w:rPr>
        <w:t> </w:t>
      </w:r>
    </w:p>
    <w:p w14:paraId="7D87618C" w14:textId="77777777" w:rsidR="004A5BDA" w:rsidRPr="00187B86" w:rsidRDefault="004A5BDA" w:rsidP="004A5BDA">
      <w:pPr>
        <w:pStyle w:val="u1"/>
        <w:keepNext w:val="0"/>
        <w:widowControl w:val="0"/>
        <w:spacing w:line="276" w:lineRule="auto"/>
        <w:ind w:firstLine="720"/>
        <w:rPr>
          <w:szCs w:val="28"/>
        </w:rPr>
      </w:pPr>
      <w:bookmarkStart w:id="276" w:name="_Toc26481315"/>
      <w:r w:rsidRPr="00187B86">
        <w:rPr>
          <w:szCs w:val="28"/>
        </w:rPr>
        <w:lastRenderedPageBreak/>
        <w:t xml:space="preserve">+ </w:t>
      </w:r>
      <w:proofErr w:type="spellStart"/>
      <w:r w:rsidRPr="00187B86">
        <w:rPr>
          <w:szCs w:val="28"/>
        </w:rPr>
        <w:t>Nhận</w:t>
      </w:r>
      <w:proofErr w:type="spellEnd"/>
      <w:r w:rsidRPr="00187B86">
        <w:rPr>
          <w:szCs w:val="28"/>
        </w:rPr>
        <w:t xml:space="preserve"> </w:t>
      </w:r>
      <w:proofErr w:type="spellStart"/>
      <w:r w:rsidRPr="00187B86">
        <w:rPr>
          <w:szCs w:val="28"/>
        </w:rPr>
        <w:t>biết</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loại</w:t>
      </w:r>
      <w:proofErr w:type="spellEnd"/>
      <w:r w:rsidRPr="00187B86">
        <w:rPr>
          <w:szCs w:val="28"/>
        </w:rPr>
        <w:t xml:space="preserve"> </w:t>
      </w:r>
      <w:proofErr w:type="spellStart"/>
      <w:r w:rsidRPr="00187B86">
        <w:rPr>
          <w:szCs w:val="28"/>
        </w:rPr>
        <w:t>vật</w:t>
      </w:r>
      <w:proofErr w:type="spellEnd"/>
      <w:r w:rsidRPr="00187B86">
        <w:rPr>
          <w:szCs w:val="28"/>
        </w:rPr>
        <w:t xml:space="preserve"> </w:t>
      </w:r>
      <w:proofErr w:type="spellStart"/>
      <w:r w:rsidRPr="00187B86">
        <w:rPr>
          <w:szCs w:val="28"/>
        </w:rPr>
        <w:t>liệu</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dụng</w:t>
      </w:r>
      <w:proofErr w:type="spellEnd"/>
      <w:r w:rsidRPr="00187B86">
        <w:rPr>
          <w:szCs w:val="28"/>
        </w:rPr>
        <w:t xml:space="preserve"> </w:t>
      </w:r>
      <w:proofErr w:type="spellStart"/>
      <w:r w:rsidRPr="00187B86">
        <w:rPr>
          <w:szCs w:val="28"/>
        </w:rPr>
        <w:t>cụ</w:t>
      </w:r>
      <w:proofErr w:type="spellEnd"/>
      <w:r w:rsidRPr="00187B86">
        <w:rPr>
          <w:szCs w:val="28"/>
        </w:rPr>
        <w:t xml:space="preserve"> </w:t>
      </w:r>
      <w:proofErr w:type="spellStart"/>
      <w:r w:rsidRPr="00187B86">
        <w:rPr>
          <w:szCs w:val="28"/>
        </w:rPr>
        <w:t>sử</w:t>
      </w:r>
      <w:proofErr w:type="spellEnd"/>
      <w:r w:rsidRPr="00187B86">
        <w:rPr>
          <w:szCs w:val="28"/>
        </w:rPr>
        <w:t xml:space="preserve"> </w:t>
      </w:r>
      <w:proofErr w:type="spellStart"/>
      <w:r w:rsidRPr="00187B86">
        <w:rPr>
          <w:szCs w:val="28"/>
        </w:rPr>
        <w:t>dụng</w:t>
      </w:r>
      <w:proofErr w:type="spellEnd"/>
      <w:r w:rsidRPr="00187B86">
        <w:rPr>
          <w:szCs w:val="28"/>
        </w:rPr>
        <w:t xml:space="preserve"> </w:t>
      </w:r>
      <w:proofErr w:type="spellStart"/>
      <w:r w:rsidRPr="00187B86">
        <w:rPr>
          <w:szCs w:val="28"/>
        </w:rPr>
        <w:t>khi</w:t>
      </w:r>
      <w:proofErr w:type="spellEnd"/>
      <w:r w:rsidRPr="00187B86">
        <w:rPr>
          <w:szCs w:val="28"/>
        </w:rPr>
        <w:t xml:space="preserve"> </w:t>
      </w:r>
      <w:proofErr w:type="spellStart"/>
      <w:r w:rsidRPr="00187B86">
        <w:rPr>
          <w:szCs w:val="28"/>
        </w:rPr>
        <w:t>thực</w:t>
      </w:r>
      <w:proofErr w:type="spellEnd"/>
      <w:r w:rsidRPr="00187B86">
        <w:rPr>
          <w:szCs w:val="28"/>
        </w:rPr>
        <w:t xml:space="preserve"> </w:t>
      </w:r>
      <w:proofErr w:type="spellStart"/>
      <w:r w:rsidRPr="00187B86">
        <w:rPr>
          <w:szCs w:val="28"/>
        </w:rPr>
        <w:t>hiện</w:t>
      </w:r>
      <w:proofErr w:type="spellEnd"/>
      <w:r w:rsidRPr="00187B86">
        <w:rPr>
          <w:szCs w:val="28"/>
        </w:rPr>
        <w:t xml:space="preserve"> </w:t>
      </w:r>
      <w:proofErr w:type="spellStart"/>
      <w:r w:rsidRPr="00187B86">
        <w:rPr>
          <w:szCs w:val="28"/>
        </w:rPr>
        <w:t>bản</w:t>
      </w:r>
      <w:proofErr w:type="spellEnd"/>
      <w:r w:rsidRPr="00187B86">
        <w:rPr>
          <w:szCs w:val="28"/>
        </w:rPr>
        <w:t xml:space="preserve"> </w:t>
      </w:r>
      <w:proofErr w:type="spellStart"/>
      <w:r w:rsidRPr="00187B86">
        <w:rPr>
          <w:szCs w:val="28"/>
        </w:rPr>
        <w:t>vẽ</w:t>
      </w:r>
      <w:proofErr w:type="spellEnd"/>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thuật</w:t>
      </w:r>
      <w:proofErr w:type="spellEnd"/>
      <w:r w:rsidRPr="00187B86">
        <w:rPr>
          <w:szCs w:val="28"/>
        </w:rPr>
        <w:t>;</w:t>
      </w:r>
      <w:bookmarkEnd w:id="276"/>
    </w:p>
    <w:p w14:paraId="4DB62C86" w14:textId="77777777" w:rsidR="004A5BDA" w:rsidRPr="00187B86" w:rsidRDefault="004A5BDA" w:rsidP="004A5BDA">
      <w:pPr>
        <w:widowControl w:val="0"/>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p w14:paraId="60D6E379" w14:textId="77777777" w:rsidR="004A5BDA" w:rsidRPr="00187B86" w:rsidRDefault="004A5BDA" w:rsidP="004A5BDA">
      <w:pPr>
        <w:pStyle w:val="u1"/>
        <w:keepNext w:val="0"/>
        <w:widowControl w:val="0"/>
        <w:spacing w:line="276" w:lineRule="auto"/>
        <w:ind w:firstLine="720"/>
        <w:rPr>
          <w:szCs w:val="28"/>
        </w:rPr>
      </w:pPr>
      <w:bookmarkStart w:id="277" w:name="_Toc26481316"/>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năng</w:t>
      </w:r>
      <w:proofErr w:type="spellEnd"/>
      <w:r w:rsidRPr="00187B86">
        <w:rPr>
          <w:szCs w:val="28"/>
        </w:rPr>
        <w:t>:</w:t>
      </w:r>
      <w:bookmarkEnd w:id="277"/>
      <w:r w:rsidRPr="00187B86">
        <w:rPr>
          <w:szCs w:val="28"/>
        </w:rPr>
        <w:t> </w:t>
      </w:r>
    </w:p>
    <w:p w14:paraId="2EE18E25" w14:textId="77777777" w:rsidR="004A5BDA" w:rsidRPr="00187B86" w:rsidRDefault="004A5BDA" w:rsidP="004A5BDA">
      <w:pPr>
        <w:pStyle w:val="u1"/>
        <w:keepNext w:val="0"/>
        <w:widowControl w:val="0"/>
        <w:spacing w:line="276" w:lineRule="auto"/>
        <w:ind w:firstLine="720"/>
        <w:rPr>
          <w:szCs w:val="28"/>
        </w:rPr>
      </w:pPr>
      <w:bookmarkStart w:id="278" w:name="_Toc26481317"/>
      <w:r w:rsidRPr="00187B86">
        <w:rPr>
          <w:szCs w:val="28"/>
        </w:rPr>
        <w:t xml:space="preserve">+ </w:t>
      </w:r>
      <w:proofErr w:type="spellStart"/>
      <w:r w:rsidRPr="00187B86">
        <w:rPr>
          <w:szCs w:val="28"/>
        </w:rPr>
        <w:t>Sử</w:t>
      </w:r>
      <w:proofErr w:type="spellEnd"/>
      <w:r w:rsidRPr="00187B86">
        <w:rPr>
          <w:szCs w:val="28"/>
        </w:rPr>
        <w:t xml:space="preserve"> </w:t>
      </w:r>
      <w:proofErr w:type="spellStart"/>
      <w:r w:rsidRPr="00187B86">
        <w:rPr>
          <w:szCs w:val="28"/>
        </w:rPr>
        <w:t>dụng</w:t>
      </w:r>
      <w:proofErr w:type="spellEnd"/>
      <w:r w:rsidRPr="00187B86">
        <w:rPr>
          <w:szCs w:val="28"/>
        </w:rPr>
        <w:t xml:space="preserve"> </w:t>
      </w:r>
      <w:proofErr w:type="spellStart"/>
      <w:r w:rsidRPr="00187B86">
        <w:rPr>
          <w:szCs w:val="28"/>
        </w:rPr>
        <w:t>thành</w:t>
      </w:r>
      <w:proofErr w:type="spellEnd"/>
      <w:r w:rsidRPr="00187B86">
        <w:rPr>
          <w:szCs w:val="28"/>
        </w:rPr>
        <w:t xml:space="preserve"> </w:t>
      </w:r>
      <w:proofErr w:type="spellStart"/>
      <w:r w:rsidRPr="00187B86">
        <w:rPr>
          <w:szCs w:val="28"/>
        </w:rPr>
        <w:t>thạo</w:t>
      </w:r>
      <w:proofErr w:type="spellEnd"/>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loại</w:t>
      </w:r>
      <w:proofErr w:type="spellEnd"/>
      <w:r w:rsidRPr="00187B86">
        <w:rPr>
          <w:szCs w:val="28"/>
        </w:rPr>
        <w:t xml:space="preserve"> </w:t>
      </w:r>
      <w:proofErr w:type="spellStart"/>
      <w:r w:rsidRPr="00187B86">
        <w:rPr>
          <w:szCs w:val="28"/>
        </w:rPr>
        <w:t>vật</w:t>
      </w:r>
      <w:proofErr w:type="spellEnd"/>
      <w:r w:rsidRPr="00187B86">
        <w:rPr>
          <w:szCs w:val="28"/>
        </w:rPr>
        <w:t xml:space="preserve"> </w:t>
      </w:r>
      <w:proofErr w:type="spellStart"/>
      <w:r w:rsidRPr="00187B86">
        <w:rPr>
          <w:szCs w:val="28"/>
        </w:rPr>
        <w:t>liệu</w:t>
      </w:r>
      <w:proofErr w:type="spellEnd"/>
      <w:r w:rsidRPr="00187B86">
        <w:rPr>
          <w:szCs w:val="28"/>
        </w:rPr>
        <w:t xml:space="preserve">, </w:t>
      </w:r>
      <w:proofErr w:type="spellStart"/>
      <w:r w:rsidRPr="00187B86">
        <w:rPr>
          <w:szCs w:val="28"/>
        </w:rPr>
        <w:t>dụng</w:t>
      </w:r>
      <w:proofErr w:type="spellEnd"/>
      <w:r w:rsidRPr="00187B86">
        <w:rPr>
          <w:szCs w:val="28"/>
        </w:rPr>
        <w:t xml:space="preserve"> </w:t>
      </w:r>
      <w:proofErr w:type="spellStart"/>
      <w:r w:rsidRPr="00187B86">
        <w:rPr>
          <w:szCs w:val="28"/>
        </w:rPr>
        <w:t>cụ</w:t>
      </w:r>
      <w:proofErr w:type="spellEnd"/>
      <w:r w:rsidRPr="00187B86">
        <w:rPr>
          <w:szCs w:val="28"/>
        </w:rPr>
        <w:t xml:space="preserve"> </w:t>
      </w:r>
      <w:proofErr w:type="spellStart"/>
      <w:r w:rsidRPr="00187B86">
        <w:rPr>
          <w:szCs w:val="28"/>
        </w:rPr>
        <w:t>trong</w:t>
      </w:r>
      <w:proofErr w:type="spellEnd"/>
      <w:r w:rsidRPr="00187B86">
        <w:rPr>
          <w:szCs w:val="28"/>
        </w:rPr>
        <w:t xml:space="preserve"> </w:t>
      </w:r>
      <w:proofErr w:type="spellStart"/>
      <w:r w:rsidRPr="00187B86">
        <w:rPr>
          <w:szCs w:val="28"/>
        </w:rPr>
        <w:t>quá</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thực</w:t>
      </w:r>
      <w:proofErr w:type="spellEnd"/>
      <w:r w:rsidRPr="00187B86">
        <w:rPr>
          <w:szCs w:val="28"/>
        </w:rPr>
        <w:t xml:space="preserve"> </w:t>
      </w:r>
      <w:proofErr w:type="spellStart"/>
      <w:r w:rsidRPr="00187B86">
        <w:rPr>
          <w:szCs w:val="28"/>
        </w:rPr>
        <w:t>hiện</w:t>
      </w:r>
      <w:proofErr w:type="spellEnd"/>
      <w:r w:rsidRPr="00187B86">
        <w:rPr>
          <w:szCs w:val="28"/>
        </w:rPr>
        <w:t xml:space="preserve"> </w:t>
      </w:r>
      <w:proofErr w:type="spellStart"/>
      <w:r w:rsidRPr="00187B86">
        <w:rPr>
          <w:szCs w:val="28"/>
        </w:rPr>
        <w:t>bản</w:t>
      </w:r>
      <w:proofErr w:type="spellEnd"/>
      <w:r w:rsidRPr="00187B86">
        <w:rPr>
          <w:szCs w:val="28"/>
        </w:rPr>
        <w:t xml:space="preserve"> </w:t>
      </w:r>
      <w:proofErr w:type="spellStart"/>
      <w:r w:rsidRPr="00187B86">
        <w:rPr>
          <w:szCs w:val="28"/>
        </w:rPr>
        <w:t>vẽ</w:t>
      </w:r>
      <w:proofErr w:type="spellEnd"/>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thuật</w:t>
      </w:r>
      <w:proofErr w:type="spellEnd"/>
      <w:r w:rsidRPr="00187B86">
        <w:rPr>
          <w:szCs w:val="28"/>
        </w:rPr>
        <w:t>;</w:t>
      </w:r>
      <w:bookmarkEnd w:id="278"/>
    </w:p>
    <w:p w14:paraId="1E16FE94" w14:textId="77777777" w:rsidR="004A5BDA" w:rsidRPr="00187B86" w:rsidRDefault="004A5BDA" w:rsidP="004A5BDA">
      <w:pPr>
        <w:widowControl w:val="0"/>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w:t>
      </w:r>
    </w:p>
    <w:p w14:paraId="73314523" w14:textId="77777777" w:rsidR="004A5BDA" w:rsidRPr="00187B86" w:rsidRDefault="004A5BDA" w:rsidP="004A5BDA">
      <w:pPr>
        <w:widowControl w:val="0"/>
        <w:tabs>
          <w:tab w:val="left" w:pos="720"/>
        </w:tabs>
        <w:spacing w:before="120" w:after="120" w:line="276" w:lineRule="auto"/>
        <w:ind w:firstLine="720"/>
        <w:jc w:val="both"/>
        <w:textAlignment w:val="baseline"/>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Năng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lực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tư</w:t>
      </w:r>
      <w:proofErr w:type="spellEnd"/>
      <w:r w:rsidRPr="00187B86">
        <w:rPr>
          <w:rFonts w:ascii="Times New Roman" w:hAnsi="Times New Roman"/>
          <w:bCs/>
          <w:szCs w:val="28"/>
        </w:rPr>
        <w:t xml:space="preserve">̣ chủ </w:t>
      </w:r>
      <w:proofErr w:type="spellStart"/>
      <w:r w:rsidRPr="00187B86">
        <w:rPr>
          <w:rFonts w:ascii="Times New Roman" w:hAnsi="Times New Roman"/>
          <w:bCs/>
          <w:szCs w:val="28"/>
        </w:rPr>
        <w:t>va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trách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nhiệm</w:t>
      </w:r>
      <w:proofErr w:type="spellEnd"/>
      <w:r w:rsidRPr="00187B86">
        <w:rPr>
          <w:rFonts w:ascii="Times New Roman" w:hAnsi="Times New Roman"/>
          <w:bCs/>
          <w:szCs w:val="28"/>
        </w:rPr>
        <w:t>:</w:t>
      </w:r>
    </w:p>
    <w:p w14:paraId="44363398" w14:textId="77777777" w:rsidR="004A5BDA" w:rsidRPr="00187B86" w:rsidRDefault="004A5BDA" w:rsidP="004A5BDA">
      <w:pPr>
        <w:pStyle w:val="u1"/>
        <w:spacing w:line="276" w:lineRule="auto"/>
        <w:ind w:firstLine="720"/>
        <w:rPr>
          <w:lang w:val="de-DE"/>
        </w:rPr>
      </w:pPr>
      <w:r w:rsidRPr="00187B86">
        <w:rPr>
          <w:lang w:val="de-DE"/>
        </w:rPr>
        <w:t xml:space="preserve">+ Có tinh thần ham học hỏi, chia sẻ kinh nghiệm, hợp tác trong quá trình hoạt động nhóm; </w:t>
      </w:r>
    </w:p>
    <w:p w14:paraId="6E662D00" w14:textId="77777777" w:rsidR="004A5BDA" w:rsidRPr="00187B86" w:rsidRDefault="004A5BDA" w:rsidP="004A5BDA">
      <w:pPr>
        <w:widowControl w:val="0"/>
        <w:tabs>
          <w:tab w:val="left" w:pos="720"/>
        </w:tabs>
        <w:spacing w:before="120" w:after="120" w:line="276" w:lineRule="auto"/>
        <w:ind w:firstLine="720"/>
        <w:jc w:val="both"/>
        <w:textAlignment w:val="baseline"/>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Rèn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luyện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tính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cẩn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thận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tỉ</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mỉ</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chính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xác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khi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thực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hiện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vẽ</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kỹ</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thuật</w:t>
      </w:r>
      <w:proofErr w:type="spellEnd"/>
      <w:r w:rsidRPr="00187B86">
        <w:rPr>
          <w:rFonts w:ascii="Times New Roman" w:hAnsi="Times New Roman"/>
          <w:bCs/>
          <w:szCs w:val="28"/>
        </w:rPr>
        <w:t>.</w:t>
      </w:r>
    </w:p>
    <w:p w14:paraId="60D95095" w14:textId="77777777" w:rsidR="004A5BDA" w:rsidRPr="00187B86" w:rsidRDefault="004A5BDA" w:rsidP="004A5BDA">
      <w:pPr>
        <w:spacing w:before="120" w:after="120" w:line="276" w:lineRule="auto"/>
        <w:rPr>
          <w:rFonts w:ascii="Times New Roman" w:hAnsi="Times New Roman"/>
          <w:lang w:val="de-DE" w:eastAsia="x-none"/>
        </w:rPr>
      </w:pPr>
      <w:r w:rsidRPr="00187B86">
        <w:rPr>
          <w:rFonts w:ascii="Times New Roman" w:hAnsi="Times New Roman"/>
          <w:lang w:val="de-DE" w:eastAsia="x-none"/>
        </w:rPr>
        <w:tab/>
        <w:t xml:space="preserve">+ Chuẩn bị, sắp xếp nơi làm an toàn và vệ sinh công nghiệp.   </w:t>
      </w:r>
    </w:p>
    <w:p w14:paraId="0BF56070" w14:textId="376BB5AD" w:rsidR="004A5BDA" w:rsidRPr="00187B86" w:rsidRDefault="004A5BDA" w:rsidP="004A5BDA">
      <w:pPr>
        <w:pStyle w:val="u1"/>
        <w:keepNext w:val="0"/>
        <w:widowControl w:val="0"/>
        <w:spacing w:line="276" w:lineRule="auto"/>
        <w:rPr>
          <w:bCs w:val="0"/>
          <w:szCs w:val="28"/>
        </w:rPr>
      </w:pPr>
      <w:r w:rsidRPr="00187B86">
        <w:rPr>
          <w:bCs w:val="0"/>
          <w:szCs w:val="28"/>
          <w:lang w:val="vi-VN" w:eastAsia="vi-VN"/>
        </w:rPr>
        <w:t xml:space="preserve">2. </w:t>
      </w:r>
      <w:proofErr w:type="spellStart"/>
      <w:r w:rsidRPr="00187B86">
        <w:rPr>
          <w:bCs w:val="0"/>
          <w:szCs w:val="28"/>
          <w:lang w:val="vi-VN" w:eastAsia="vi-VN"/>
        </w:rPr>
        <w:t>Nội</w:t>
      </w:r>
      <w:proofErr w:type="spellEnd"/>
      <w:r w:rsidRPr="00187B86">
        <w:rPr>
          <w:bCs w:val="0"/>
          <w:szCs w:val="28"/>
          <w:lang w:val="vi-VN" w:eastAsia="vi-VN"/>
        </w:rPr>
        <w:t xml:space="preserve"> dung</w:t>
      </w:r>
      <w:r w:rsidRPr="00187B86">
        <w:rPr>
          <w:bCs w:val="0"/>
          <w:szCs w:val="28"/>
          <w:lang w:eastAsia="vi-VN"/>
        </w:rPr>
        <w:t xml:space="preserve"> </w:t>
      </w:r>
      <w:proofErr w:type="spellStart"/>
      <w:r w:rsidRPr="00187B86">
        <w:rPr>
          <w:bCs w:val="0"/>
          <w:szCs w:val="28"/>
          <w:lang w:eastAsia="vi-VN"/>
        </w:rPr>
        <w:t>chương</w:t>
      </w:r>
      <w:proofErr w:type="spellEnd"/>
      <w:r w:rsidRPr="00187B86">
        <w:rPr>
          <w:bCs w:val="0"/>
          <w:szCs w:val="28"/>
          <w:lang w:eastAsia="vi-VN"/>
        </w:rPr>
        <w:t xml:space="preserve">:                                                 </w:t>
      </w:r>
      <w:r w:rsidRPr="00187B86">
        <w:rPr>
          <w:i/>
        </w:rPr>
        <w:t xml:space="preserve"> </w:t>
      </w:r>
    </w:p>
    <w:p w14:paraId="5F816946" w14:textId="68A5D7C7" w:rsidR="004A5BDA" w:rsidRPr="00187B86" w:rsidRDefault="004A5BDA" w:rsidP="004A5BDA">
      <w:pPr>
        <w:spacing w:before="120" w:after="120" w:line="276" w:lineRule="auto"/>
        <w:ind w:left="709"/>
        <w:rPr>
          <w:rFonts w:ascii="Times New Roman" w:hAnsi="Times New Roman"/>
          <w:lang w:val="pt-BR"/>
        </w:rPr>
      </w:pPr>
      <w:r w:rsidRPr="00187B86">
        <w:rPr>
          <w:rFonts w:ascii="Times New Roman" w:hAnsi="Times New Roman"/>
          <w:szCs w:val="28"/>
        </w:rPr>
        <w:t xml:space="preserve">2.1. </w:t>
      </w:r>
      <w:proofErr w:type="spellStart"/>
      <w:r w:rsidRPr="00187B86">
        <w:rPr>
          <w:rFonts w:ascii="Times New Roman" w:hAnsi="Times New Roman"/>
          <w:szCs w:val="28"/>
        </w:rPr>
        <w:t>Vật</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lang w:val="pl-PL"/>
        </w:rPr>
        <w:t>0,5 giờ</w:t>
      </w:r>
      <w:r w:rsidRPr="00187B86">
        <w:rPr>
          <w:rFonts w:ascii="Times New Roman" w:hAnsi="Times New Roman"/>
          <w:lang w:val="pt-BR"/>
        </w:rPr>
        <w:t xml:space="preserve"> </w:t>
      </w:r>
    </w:p>
    <w:p w14:paraId="02B0924D" w14:textId="54611A1F"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lang w:val="vi-VN"/>
        </w:rPr>
        <w:t>2</w:t>
      </w:r>
      <w:r w:rsidRPr="00187B86">
        <w:rPr>
          <w:rFonts w:ascii="Times New Roman" w:hAnsi="Times New Roman"/>
          <w:szCs w:val="28"/>
        </w:rPr>
        <w:t xml:space="preserve">.2.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cụ</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lang w:val="pl-PL"/>
        </w:rPr>
        <w:t>0,5 giờ</w:t>
      </w:r>
      <w:r w:rsidRPr="00187B86">
        <w:rPr>
          <w:rFonts w:ascii="Times New Roman" w:hAnsi="Times New Roman"/>
          <w:lang w:val="pt-BR"/>
        </w:rPr>
        <w:t xml:space="preserve"> </w:t>
      </w:r>
    </w:p>
    <w:p w14:paraId="4AE94EB7" w14:textId="77777777"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lang w:val="vi-VN"/>
        </w:rPr>
        <w:t>2</w:t>
      </w:r>
      <w:r w:rsidRPr="00187B86">
        <w:rPr>
          <w:rFonts w:ascii="Times New Roman" w:hAnsi="Times New Roman"/>
          <w:szCs w:val="28"/>
        </w:rPr>
        <w:t xml:space="preserve">.3.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hoàn</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p>
    <w:p w14:paraId="737DABE7" w14:textId="6369D970"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lang w:val="vi-VN"/>
        </w:rPr>
        <w:t>2</w:t>
      </w:r>
      <w:r w:rsidRPr="00187B86">
        <w:rPr>
          <w:rFonts w:ascii="Times New Roman" w:hAnsi="Times New Roman"/>
          <w:szCs w:val="28"/>
        </w:rPr>
        <w:t xml:space="preserve">.3.1. </w:t>
      </w:r>
      <w:proofErr w:type="spellStart"/>
      <w:r w:rsidRPr="00187B86">
        <w:rPr>
          <w:rFonts w:ascii="Times New Roman" w:hAnsi="Times New Roman"/>
          <w:szCs w:val="28"/>
        </w:rPr>
        <w:t>Giai</w:t>
      </w:r>
      <w:proofErr w:type="spellEnd"/>
      <w:r w:rsidRPr="00187B86">
        <w:rPr>
          <w:rFonts w:ascii="Times New Roman" w:hAnsi="Times New Roman"/>
          <w:szCs w:val="28"/>
        </w:rPr>
        <w:t xml:space="preserve"> </w:t>
      </w:r>
      <w:proofErr w:type="spellStart"/>
      <w:r w:rsidRPr="00187B86">
        <w:rPr>
          <w:rFonts w:ascii="Times New Roman" w:hAnsi="Times New Roman"/>
          <w:szCs w:val="28"/>
        </w:rPr>
        <w:t>đoạn</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mờ</w:t>
      </w:r>
      <w:proofErr w:type="spellEnd"/>
      <w:r w:rsidRPr="00187B86">
        <w:rPr>
          <w:rFonts w:ascii="Times New Roman" w:hAnsi="Times New Roman"/>
          <w:szCs w:val="28"/>
        </w:rPr>
        <w:t xml:space="preserve">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thảo</w:t>
      </w:r>
      <w:proofErr w:type="spellEnd"/>
      <w:r w:rsidRPr="00187B86">
        <w:rPr>
          <w:rFonts w:ascii="Times New Roman" w:hAnsi="Times New Roman"/>
          <w:szCs w:val="28"/>
        </w:rPr>
        <w:t xml:space="preserve">)   </w:t>
      </w:r>
      <w:proofErr w:type="gram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lang w:val="pl-PL"/>
        </w:rPr>
        <w:t>0,5 giờ</w:t>
      </w:r>
    </w:p>
    <w:p w14:paraId="3738C391" w14:textId="785AA405"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lang w:val="vi-VN"/>
        </w:rPr>
        <w:t>2.</w:t>
      </w:r>
      <w:r w:rsidRPr="00187B86">
        <w:rPr>
          <w:rFonts w:ascii="Times New Roman" w:hAnsi="Times New Roman"/>
          <w:szCs w:val="28"/>
        </w:rPr>
        <w:t xml:space="preserve">3.2. </w:t>
      </w:r>
      <w:proofErr w:type="spellStart"/>
      <w:r w:rsidRPr="00187B86">
        <w:rPr>
          <w:rFonts w:ascii="Times New Roman" w:hAnsi="Times New Roman"/>
          <w:szCs w:val="28"/>
        </w:rPr>
        <w:t>Chỉnh</w:t>
      </w:r>
      <w:proofErr w:type="spellEnd"/>
      <w:r w:rsidRPr="00187B86">
        <w:rPr>
          <w:rFonts w:ascii="Times New Roman" w:hAnsi="Times New Roman"/>
          <w:szCs w:val="28"/>
        </w:rPr>
        <w:t xml:space="preserve"> </w:t>
      </w:r>
      <w:proofErr w:type="spellStart"/>
      <w:r w:rsidRPr="00187B86">
        <w:rPr>
          <w:rFonts w:ascii="Times New Roman" w:hAnsi="Times New Roman"/>
          <w:szCs w:val="28"/>
        </w:rPr>
        <w:t>sửa</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nét</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lang w:val="pl-PL"/>
        </w:rPr>
        <w:t>0,5 giờ</w:t>
      </w:r>
    </w:p>
    <w:p w14:paraId="4BF452E0" w14:textId="3BA1C049" w:rsidR="00242F35" w:rsidRPr="00187B86" w:rsidRDefault="004A5BDA" w:rsidP="004A5BDA">
      <w:pPr>
        <w:widowControl w:val="0"/>
        <w:tabs>
          <w:tab w:val="left" w:pos="720"/>
        </w:tabs>
        <w:spacing w:before="120" w:after="120" w:line="276" w:lineRule="auto"/>
        <w:rPr>
          <w:rFonts w:ascii="Times New Roman" w:hAnsi="Times New Roman"/>
          <w:b/>
          <w:bCs/>
          <w:color w:val="000000"/>
          <w:szCs w:val="28"/>
        </w:rPr>
      </w:pP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2: </w:t>
      </w:r>
      <w:proofErr w:type="spellStart"/>
      <w:r w:rsidRPr="00187B86">
        <w:rPr>
          <w:rFonts w:ascii="Times New Roman" w:hAnsi="Times New Roman"/>
          <w:b/>
          <w:bCs/>
          <w:color w:val="000000"/>
          <w:szCs w:val="28"/>
        </w:rPr>
        <w:t>Những</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tiêu</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chuẩn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về</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trình</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bày</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bản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vẽ</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kỹ</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thuật</w:t>
      </w:r>
      <w:proofErr w:type="spellEnd"/>
      <w:r w:rsidRPr="00187B86">
        <w:rPr>
          <w:rFonts w:ascii="Times New Roman" w:hAnsi="Times New Roman"/>
          <w:b/>
          <w:bCs/>
          <w:color w:val="000000"/>
          <w:szCs w:val="28"/>
        </w:rPr>
        <w:t xml:space="preserve">    </w:t>
      </w:r>
      <w:r w:rsidR="00242F35" w:rsidRPr="00187B86">
        <w:rPr>
          <w:rFonts w:ascii="Times New Roman" w:hAnsi="Times New Roman"/>
          <w:i/>
        </w:rPr>
        <w:t xml:space="preserve">                        </w:t>
      </w:r>
      <w:r w:rsidR="004C4362" w:rsidRPr="00187B86">
        <w:rPr>
          <w:rFonts w:ascii="Times New Roman" w:hAnsi="Times New Roman"/>
          <w:i/>
        </w:rPr>
        <w:t xml:space="preserve">                                                             </w:t>
      </w:r>
      <w:proofErr w:type="spellStart"/>
      <w:r w:rsidR="00242F35" w:rsidRPr="00187B86">
        <w:rPr>
          <w:rFonts w:ascii="Times New Roman" w:hAnsi="Times New Roman"/>
          <w:i/>
        </w:rPr>
        <w:t>Thời</w:t>
      </w:r>
      <w:proofErr w:type="spellEnd"/>
      <w:r w:rsidR="00242F35" w:rsidRPr="00187B86">
        <w:rPr>
          <w:rFonts w:ascii="Times New Roman" w:hAnsi="Times New Roman"/>
          <w:i/>
        </w:rPr>
        <w:t xml:space="preserve"> </w:t>
      </w:r>
      <w:proofErr w:type="spellStart"/>
      <w:r w:rsidR="00242F35" w:rsidRPr="00187B86">
        <w:rPr>
          <w:rFonts w:ascii="Times New Roman" w:hAnsi="Times New Roman"/>
          <w:i/>
        </w:rPr>
        <w:t>gian</w:t>
      </w:r>
      <w:proofErr w:type="spellEnd"/>
      <w:r w:rsidR="00242F35" w:rsidRPr="00187B86">
        <w:rPr>
          <w:rFonts w:ascii="Times New Roman" w:hAnsi="Times New Roman"/>
          <w:i/>
        </w:rPr>
        <w:t xml:space="preserve">: 8 </w:t>
      </w:r>
      <w:proofErr w:type="spellStart"/>
      <w:r w:rsidR="00242F35" w:rsidRPr="00187B86">
        <w:rPr>
          <w:rFonts w:ascii="Times New Roman" w:hAnsi="Times New Roman"/>
          <w:i/>
        </w:rPr>
        <w:t>giờ</w:t>
      </w:r>
      <w:proofErr w:type="spellEnd"/>
      <w:r w:rsidR="00242F35" w:rsidRPr="00187B86">
        <w:rPr>
          <w:rFonts w:ascii="Times New Roman" w:hAnsi="Times New Roman"/>
          <w:i/>
        </w:rPr>
        <w:t xml:space="preserve"> (LT: 7giờ; KT: 1 </w:t>
      </w:r>
      <w:proofErr w:type="spellStart"/>
      <w:r w:rsidR="00242F35" w:rsidRPr="00187B86">
        <w:rPr>
          <w:rFonts w:ascii="Times New Roman" w:hAnsi="Times New Roman"/>
          <w:i/>
        </w:rPr>
        <w:t>giơ</w:t>
      </w:r>
      <w:proofErr w:type="spellEnd"/>
      <w:r w:rsidR="00242F35" w:rsidRPr="00187B86">
        <w:rPr>
          <w:rFonts w:ascii="Times New Roman" w:hAnsi="Times New Roman"/>
          <w:i/>
        </w:rPr>
        <w:t>̀)</w:t>
      </w:r>
    </w:p>
    <w:p w14:paraId="55CC5FAE" w14:textId="77777777" w:rsidR="004A5BDA" w:rsidRPr="00187B86" w:rsidRDefault="004A5BDA" w:rsidP="004A5BDA">
      <w:pPr>
        <w:pStyle w:val="u1"/>
        <w:keepNext w:val="0"/>
        <w:widowControl w:val="0"/>
        <w:spacing w:line="276" w:lineRule="auto"/>
        <w:rPr>
          <w:bCs w:val="0"/>
          <w:szCs w:val="28"/>
        </w:rPr>
      </w:pPr>
      <w:r w:rsidRPr="00187B86">
        <w:rPr>
          <w:szCs w:val="28"/>
        </w:rPr>
        <w:tab/>
      </w:r>
      <w:bookmarkStart w:id="279" w:name="_Toc26481320"/>
      <w:r w:rsidRPr="00187B86">
        <w:rPr>
          <w:bCs w:val="0"/>
          <w:szCs w:val="28"/>
        </w:rPr>
        <w:t xml:space="preserve">1. </w:t>
      </w:r>
      <w:proofErr w:type="spellStart"/>
      <w:r w:rsidRPr="00187B86">
        <w:rPr>
          <w:bCs w:val="0"/>
          <w:szCs w:val="28"/>
        </w:rPr>
        <w:t>Mục</w:t>
      </w:r>
      <w:proofErr w:type="spellEnd"/>
      <w:r w:rsidRPr="00187B86">
        <w:rPr>
          <w:bCs w:val="0"/>
          <w:szCs w:val="28"/>
        </w:rPr>
        <w:t xml:space="preserve"> </w:t>
      </w:r>
      <w:proofErr w:type="spellStart"/>
      <w:r w:rsidRPr="00187B86">
        <w:rPr>
          <w:bCs w:val="0"/>
          <w:szCs w:val="28"/>
        </w:rPr>
        <w:t>tiêu</w:t>
      </w:r>
      <w:proofErr w:type="spellEnd"/>
      <w:r w:rsidRPr="00187B86">
        <w:rPr>
          <w:bCs w:val="0"/>
          <w:szCs w:val="28"/>
        </w:rPr>
        <w:t xml:space="preserve"> </w:t>
      </w:r>
      <w:proofErr w:type="spellStart"/>
      <w:r w:rsidRPr="00187B86">
        <w:rPr>
          <w:bCs w:val="0"/>
          <w:szCs w:val="28"/>
        </w:rPr>
        <w:t>của</w:t>
      </w:r>
      <w:proofErr w:type="spellEnd"/>
      <w:r w:rsidRPr="00187B86">
        <w:rPr>
          <w:bCs w:val="0"/>
          <w:szCs w:val="28"/>
        </w:rPr>
        <w:t xml:space="preserve"> </w:t>
      </w:r>
      <w:proofErr w:type="spellStart"/>
      <w:r w:rsidRPr="00187B86">
        <w:rPr>
          <w:bCs w:val="0"/>
          <w:szCs w:val="28"/>
        </w:rPr>
        <w:t>chương</w:t>
      </w:r>
      <w:proofErr w:type="spellEnd"/>
      <w:r w:rsidRPr="00187B86">
        <w:rPr>
          <w:bCs w:val="0"/>
          <w:szCs w:val="28"/>
        </w:rPr>
        <w:t>:</w:t>
      </w:r>
      <w:bookmarkEnd w:id="279"/>
    </w:p>
    <w:p w14:paraId="1C7F8089" w14:textId="77777777" w:rsidR="004A5BDA" w:rsidRPr="00187B86" w:rsidRDefault="004A5BDA" w:rsidP="004A5BDA">
      <w:pPr>
        <w:pStyle w:val="u1"/>
        <w:keepNext w:val="0"/>
        <w:widowControl w:val="0"/>
        <w:spacing w:line="276" w:lineRule="auto"/>
        <w:ind w:firstLine="720"/>
      </w:pPr>
      <w:r w:rsidRPr="00187B86">
        <w:rPr>
          <w:iCs/>
        </w:rPr>
        <w:t xml:space="preserve">- </w:t>
      </w:r>
      <w:proofErr w:type="spellStart"/>
      <w:r w:rsidRPr="00187B86">
        <w:rPr>
          <w:iCs/>
        </w:rPr>
        <w:t>Kiến</w:t>
      </w:r>
      <w:proofErr w:type="spellEnd"/>
      <w:r w:rsidRPr="00187B86">
        <w:rPr>
          <w:iCs/>
        </w:rPr>
        <w:t xml:space="preserve"> </w:t>
      </w:r>
      <w:proofErr w:type="spellStart"/>
      <w:r w:rsidRPr="00187B86">
        <w:rPr>
          <w:iCs/>
        </w:rPr>
        <w:t>thức</w:t>
      </w:r>
      <w:proofErr w:type="spellEnd"/>
      <w:r w:rsidRPr="00187B86">
        <w:rPr>
          <w:iCs/>
        </w:rPr>
        <w:t>: </w:t>
      </w:r>
    </w:p>
    <w:p w14:paraId="6272D7F1" w14:textId="77777777" w:rsidR="004A5BDA" w:rsidRPr="00187B86" w:rsidRDefault="004A5BDA" w:rsidP="004A5BDA">
      <w:pPr>
        <w:pStyle w:val="u1"/>
        <w:keepNext w:val="0"/>
        <w:widowControl w:val="0"/>
        <w:spacing w:line="276" w:lineRule="auto"/>
        <w:ind w:firstLine="720"/>
        <w:rPr>
          <w:color w:val="000000"/>
          <w:spacing w:val="-4"/>
        </w:rPr>
      </w:pPr>
      <w:r w:rsidRPr="00187B86">
        <w:rPr>
          <w:color w:val="000000"/>
          <w:spacing w:val="-4"/>
        </w:rPr>
        <w:t xml:space="preserve">+ </w:t>
      </w:r>
      <w:proofErr w:type="spellStart"/>
      <w:r w:rsidRPr="00187B86">
        <w:rPr>
          <w:color w:val="000000"/>
          <w:spacing w:val="-4"/>
        </w:rPr>
        <w:t>Trình</w:t>
      </w:r>
      <w:proofErr w:type="spellEnd"/>
      <w:r w:rsidRPr="00187B86">
        <w:rPr>
          <w:color w:val="000000"/>
          <w:spacing w:val="-4"/>
        </w:rPr>
        <w:t xml:space="preserve"> </w:t>
      </w:r>
      <w:proofErr w:type="spellStart"/>
      <w:r w:rsidRPr="00187B86">
        <w:rPr>
          <w:color w:val="000000"/>
          <w:spacing w:val="-4"/>
        </w:rPr>
        <w:t>bày</w:t>
      </w:r>
      <w:proofErr w:type="spellEnd"/>
      <w:r w:rsidRPr="00187B86">
        <w:rPr>
          <w:color w:val="000000"/>
          <w:spacing w:val="-4"/>
        </w:rPr>
        <w:t xml:space="preserve"> </w:t>
      </w:r>
      <w:proofErr w:type="spellStart"/>
      <w:r w:rsidRPr="00187B86">
        <w:rPr>
          <w:color w:val="000000"/>
          <w:spacing w:val="-4"/>
        </w:rPr>
        <w:t>được</w:t>
      </w:r>
      <w:proofErr w:type="spellEnd"/>
      <w:r w:rsidRPr="00187B86">
        <w:rPr>
          <w:color w:val="000000"/>
          <w:spacing w:val="-4"/>
        </w:rPr>
        <w:t xml:space="preserve"> </w:t>
      </w:r>
      <w:proofErr w:type="spellStart"/>
      <w:r w:rsidRPr="00187B86">
        <w:rPr>
          <w:color w:val="000000"/>
          <w:spacing w:val="-4"/>
        </w:rPr>
        <w:t>các</w:t>
      </w:r>
      <w:proofErr w:type="spellEnd"/>
      <w:r w:rsidRPr="00187B86">
        <w:rPr>
          <w:color w:val="000000"/>
          <w:spacing w:val="-4"/>
        </w:rPr>
        <w:t xml:space="preserve"> </w:t>
      </w:r>
      <w:proofErr w:type="spellStart"/>
      <w:r w:rsidRPr="00187B86">
        <w:rPr>
          <w:color w:val="000000"/>
          <w:spacing w:val="-4"/>
        </w:rPr>
        <w:t>tiêu</w:t>
      </w:r>
      <w:proofErr w:type="spellEnd"/>
      <w:r w:rsidRPr="00187B86">
        <w:rPr>
          <w:color w:val="000000"/>
          <w:spacing w:val="-4"/>
        </w:rPr>
        <w:t xml:space="preserve"> </w:t>
      </w:r>
      <w:proofErr w:type="spellStart"/>
      <w:r w:rsidRPr="00187B86">
        <w:rPr>
          <w:color w:val="000000"/>
          <w:spacing w:val="-4"/>
        </w:rPr>
        <w:t>chuẩn</w:t>
      </w:r>
      <w:proofErr w:type="spellEnd"/>
      <w:r w:rsidRPr="00187B86">
        <w:rPr>
          <w:color w:val="000000"/>
          <w:spacing w:val="-4"/>
        </w:rPr>
        <w:t xml:space="preserve"> </w:t>
      </w:r>
      <w:proofErr w:type="spellStart"/>
      <w:r w:rsidRPr="00187B86">
        <w:rPr>
          <w:color w:val="000000"/>
          <w:spacing w:val="-4"/>
        </w:rPr>
        <w:t>của</w:t>
      </w:r>
      <w:proofErr w:type="spellEnd"/>
      <w:r w:rsidRPr="00187B86">
        <w:rPr>
          <w:color w:val="000000"/>
          <w:spacing w:val="-4"/>
        </w:rPr>
        <w:t xml:space="preserve"> </w:t>
      </w:r>
      <w:proofErr w:type="spellStart"/>
      <w:r w:rsidRPr="00187B86">
        <w:rPr>
          <w:color w:val="000000"/>
          <w:spacing w:val="-4"/>
        </w:rPr>
        <w:t>bản</w:t>
      </w:r>
      <w:proofErr w:type="spellEnd"/>
      <w:r w:rsidRPr="00187B86">
        <w:rPr>
          <w:color w:val="000000"/>
          <w:spacing w:val="-4"/>
        </w:rPr>
        <w:t xml:space="preserve"> </w:t>
      </w:r>
      <w:proofErr w:type="spellStart"/>
      <w:r w:rsidRPr="00187B86">
        <w:rPr>
          <w:color w:val="000000"/>
          <w:spacing w:val="-4"/>
        </w:rPr>
        <w:t>vẽ</w:t>
      </w:r>
      <w:proofErr w:type="spellEnd"/>
      <w:r w:rsidRPr="00187B86">
        <w:rPr>
          <w:color w:val="000000"/>
          <w:spacing w:val="-4"/>
        </w:rPr>
        <w:t xml:space="preserve"> </w:t>
      </w:r>
      <w:proofErr w:type="spellStart"/>
      <w:r w:rsidRPr="00187B86">
        <w:rPr>
          <w:color w:val="000000"/>
          <w:spacing w:val="-4"/>
        </w:rPr>
        <w:t>kỹ</w:t>
      </w:r>
      <w:proofErr w:type="spellEnd"/>
      <w:r w:rsidRPr="00187B86">
        <w:rPr>
          <w:color w:val="000000"/>
          <w:spacing w:val="-4"/>
        </w:rPr>
        <w:t xml:space="preserve"> </w:t>
      </w:r>
      <w:proofErr w:type="spellStart"/>
      <w:r w:rsidRPr="00187B86">
        <w:rPr>
          <w:color w:val="000000"/>
          <w:spacing w:val="-4"/>
        </w:rPr>
        <w:t>thuật</w:t>
      </w:r>
      <w:proofErr w:type="spellEnd"/>
      <w:r w:rsidRPr="00187B86">
        <w:rPr>
          <w:color w:val="000000"/>
          <w:spacing w:val="-4"/>
        </w:rPr>
        <w:t xml:space="preserve"> </w:t>
      </w:r>
      <w:proofErr w:type="spellStart"/>
      <w:r w:rsidRPr="00187B86">
        <w:rPr>
          <w:color w:val="000000"/>
          <w:spacing w:val="-4"/>
        </w:rPr>
        <w:t>về</w:t>
      </w:r>
      <w:proofErr w:type="spellEnd"/>
      <w:r w:rsidRPr="00187B86">
        <w:rPr>
          <w:color w:val="000000"/>
          <w:spacing w:val="-4"/>
        </w:rPr>
        <w:t xml:space="preserve"> </w:t>
      </w:r>
      <w:proofErr w:type="spellStart"/>
      <w:r w:rsidRPr="00187B86">
        <w:rPr>
          <w:color w:val="000000"/>
          <w:spacing w:val="-4"/>
        </w:rPr>
        <w:t>khổ</w:t>
      </w:r>
      <w:proofErr w:type="spellEnd"/>
      <w:r w:rsidRPr="00187B86">
        <w:rPr>
          <w:color w:val="000000"/>
          <w:spacing w:val="-4"/>
        </w:rPr>
        <w:t xml:space="preserve"> </w:t>
      </w:r>
      <w:proofErr w:type="spellStart"/>
      <w:r w:rsidRPr="00187B86">
        <w:rPr>
          <w:color w:val="000000"/>
          <w:spacing w:val="-4"/>
        </w:rPr>
        <w:t>giấy</w:t>
      </w:r>
      <w:proofErr w:type="spellEnd"/>
      <w:r w:rsidRPr="00187B86">
        <w:rPr>
          <w:color w:val="000000"/>
          <w:spacing w:val="-4"/>
        </w:rPr>
        <w:t xml:space="preserve">, </w:t>
      </w:r>
      <w:proofErr w:type="spellStart"/>
      <w:r w:rsidRPr="00187B86">
        <w:rPr>
          <w:color w:val="000000"/>
          <w:spacing w:val="-4"/>
        </w:rPr>
        <w:t>khung</w:t>
      </w:r>
      <w:proofErr w:type="spellEnd"/>
      <w:r w:rsidRPr="00187B86">
        <w:rPr>
          <w:color w:val="000000"/>
          <w:spacing w:val="-4"/>
        </w:rPr>
        <w:t xml:space="preserve"> </w:t>
      </w:r>
      <w:proofErr w:type="spellStart"/>
      <w:r w:rsidRPr="00187B86">
        <w:rPr>
          <w:color w:val="000000"/>
          <w:spacing w:val="-4"/>
        </w:rPr>
        <w:t>tên</w:t>
      </w:r>
      <w:proofErr w:type="spellEnd"/>
      <w:r w:rsidRPr="00187B86">
        <w:rPr>
          <w:color w:val="000000"/>
          <w:spacing w:val="-4"/>
        </w:rPr>
        <w:t>;</w:t>
      </w:r>
    </w:p>
    <w:p w14:paraId="6AD32006" w14:textId="77777777" w:rsidR="004A5BDA" w:rsidRPr="00187B86" w:rsidRDefault="004A5BDA" w:rsidP="004A5BDA">
      <w:pPr>
        <w:spacing w:before="120" w:after="120" w:line="276"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bày</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quy</w:t>
      </w:r>
      <w:proofErr w:type="spellEnd"/>
      <w:r w:rsidRPr="00187B86">
        <w:rPr>
          <w:rFonts w:ascii="Times New Roman" w:hAnsi="Times New Roman"/>
        </w:rPr>
        <w:t xml:space="preserve"> </w:t>
      </w:r>
      <w:proofErr w:type="spellStart"/>
      <w:r w:rsidRPr="00187B86">
        <w:rPr>
          <w:rFonts w:ascii="Times New Roman" w:hAnsi="Times New Roman"/>
        </w:rPr>
        <w:t>định</w:t>
      </w:r>
      <w:proofErr w:type="spellEnd"/>
      <w:r w:rsidRPr="00187B86">
        <w:rPr>
          <w:rFonts w:ascii="Times New Roman" w:hAnsi="Times New Roman"/>
        </w:rPr>
        <w:t xml:space="preserve">, </w:t>
      </w:r>
      <w:proofErr w:type="spellStart"/>
      <w:r w:rsidRPr="00187B86">
        <w:rPr>
          <w:rFonts w:ascii="Times New Roman" w:hAnsi="Times New Roman"/>
        </w:rPr>
        <w:t>quy</w:t>
      </w:r>
      <w:proofErr w:type="spellEnd"/>
      <w:r w:rsidRPr="00187B86">
        <w:rPr>
          <w:rFonts w:ascii="Times New Roman" w:hAnsi="Times New Roman"/>
        </w:rPr>
        <w:t xml:space="preserve"> </w:t>
      </w:r>
      <w:proofErr w:type="spellStart"/>
      <w:r w:rsidRPr="00187B86">
        <w:rPr>
          <w:rFonts w:ascii="Times New Roman" w:hAnsi="Times New Roman"/>
        </w:rPr>
        <w:t>ước</w:t>
      </w:r>
      <w:proofErr w:type="spellEnd"/>
      <w:r w:rsidRPr="00187B86">
        <w:rPr>
          <w:rFonts w:ascii="Times New Roman" w:hAnsi="Times New Roman"/>
        </w:rPr>
        <w:t xml:space="preserve"> </w:t>
      </w:r>
      <w:proofErr w:type="spellStart"/>
      <w:r w:rsidRPr="00187B86">
        <w:rPr>
          <w:rFonts w:ascii="Times New Roman" w:hAnsi="Times New Roman"/>
        </w:rPr>
        <w:t>về</w:t>
      </w:r>
      <w:proofErr w:type="spellEnd"/>
      <w:r w:rsidRPr="00187B86">
        <w:rPr>
          <w:rFonts w:ascii="Times New Roman" w:hAnsi="Times New Roman"/>
        </w:rPr>
        <w:t xml:space="preserve"> </w:t>
      </w:r>
      <w:proofErr w:type="spellStart"/>
      <w:r w:rsidRPr="00187B86">
        <w:rPr>
          <w:rFonts w:ascii="Times New Roman" w:hAnsi="Times New Roman"/>
        </w:rPr>
        <w:t>kích</w:t>
      </w:r>
      <w:proofErr w:type="spellEnd"/>
      <w:r w:rsidRPr="00187B86">
        <w:rPr>
          <w:rFonts w:ascii="Times New Roman" w:hAnsi="Times New Roman"/>
        </w:rPr>
        <w:t xml:space="preserve"> </w:t>
      </w:r>
      <w:proofErr w:type="spellStart"/>
      <w:r w:rsidRPr="00187B86">
        <w:rPr>
          <w:rFonts w:ascii="Times New Roman" w:hAnsi="Times New Roman"/>
        </w:rPr>
        <w:t>thước</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nét</w:t>
      </w:r>
      <w:proofErr w:type="spellEnd"/>
      <w:r w:rsidRPr="00187B86">
        <w:rPr>
          <w:rFonts w:ascii="Times New Roman" w:hAnsi="Times New Roman"/>
        </w:rPr>
        <w:t xml:space="preserve"> </w:t>
      </w:r>
      <w:proofErr w:type="spellStart"/>
      <w:r w:rsidRPr="00187B86">
        <w:rPr>
          <w:rFonts w:ascii="Times New Roman" w:hAnsi="Times New Roman"/>
        </w:rPr>
        <w:t>vẽ</w:t>
      </w:r>
      <w:proofErr w:type="spellEnd"/>
      <w:r w:rsidRPr="00187B86">
        <w:rPr>
          <w:rFonts w:ascii="Times New Roman" w:hAnsi="Times New Roman"/>
        </w:rPr>
        <w:t xml:space="preserve">, </w:t>
      </w:r>
      <w:proofErr w:type="spellStart"/>
      <w:r w:rsidRPr="00187B86">
        <w:rPr>
          <w:rFonts w:ascii="Times New Roman" w:hAnsi="Times New Roman"/>
        </w:rPr>
        <w:t>chữ</w:t>
      </w:r>
      <w:proofErr w:type="spellEnd"/>
      <w:r w:rsidRPr="00187B86">
        <w:rPr>
          <w:rFonts w:ascii="Times New Roman" w:hAnsi="Times New Roman"/>
        </w:rPr>
        <w:t xml:space="preserve"> </w:t>
      </w:r>
      <w:proofErr w:type="spellStart"/>
      <w:r w:rsidRPr="00187B86">
        <w:rPr>
          <w:rFonts w:ascii="Times New Roman" w:hAnsi="Times New Roman"/>
        </w:rPr>
        <w:t>viết</w:t>
      </w:r>
      <w:proofErr w:type="spellEnd"/>
      <w:r w:rsidRPr="00187B86">
        <w:rPr>
          <w:rFonts w:ascii="Times New Roman" w:hAnsi="Times New Roman"/>
        </w:rPr>
        <w:t xml:space="preserve"> </w:t>
      </w:r>
      <w:proofErr w:type="spellStart"/>
      <w:r w:rsidRPr="00187B86">
        <w:rPr>
          <w:rFonts w:ascii="Times New Roman" w:hAnsi="Times New Roman"/>
        </w:rPr>
        <w:t>trên</w:t>
      </w:r>
      <w:proofErr w:type="spellEnd"/>
      <w:r w:rsidRPr="00187B86">
        <w:rPr>
          <w:rFonts w:ascii="Times New Roman" w:hAnsi="Times New Roman"/>
        </w:rPr>
        <w:t xml:space="preserve"> </w:t>
      </w:r>
      <w:proofErr w:type="spellStart"/>
      <w:r w:rsidRPr="00187B86">
        <w:rPr>
          <w:rFonts w:ascii="Times New Roman" w:hAnsi="Times New Roman"/>
        </w:rPr>
        <w:t>bản</w:t>
      </w:r>
      <w:proofErr w:type="spellEnd"/>
      <w:r w:rsidRPr="00187B86">
        <w:rPr>
          <w:rFonts w:ascii="Times New Roman" w:hAnsi="Times New Roman"/>
        </w:rPr>
        <w:t xml:space="preserve"> </w:t>
      </w:r>
      <w:proofErr w:type="spellStart"/>
      <w:r w:rsidRPr="00187B86">
        <w:rPr>
          <w:rFonts w:ascii="Times New Roman" w:hAnsi="Times New Roman"/>
        </w:rPr>
        <w:t>vẽ</w:t>
      </w:r>
      <w:proofErr w:type="spellEnd"/>
      <w:r w:rsidRPr="00187B86">
        <w:rPr>
          <w:rFonts w:ascii="Times New Roman" w:hAnsi="Times New Roman"/>
        </w:rPr>
        <w:t xml:space="preserve"> </w:t>
      </w:r>
      <w:proofErr w:type="spellStart"/>
      <w:r w:rsidRPr="00187B86">
        <w:rPr>
          <w:rFonts w:ascii="Times New Roman" w:hAnsi="Times New Roman"/>
        </w:rPr>
        <w:t>kỹ</w:t>
      </w:r>
      <w:proofErr w:type="spellEnd"/>
      <w:r w:rsidRPr="00187B86">
        <w:rPr>
          <w:rFonts w:ascii="Times New Roman" w:hAnsi="Times New Roman"/>
        </w:rPr>
        <w:t xml:space="preserve"> </w:t>
      </w:r>
      <w:proofErr w:type="spellStart"/>
      <w:r w:rsidRPr="00187B86">
        <w:rPr>
          <w:rFonts w:ascii="Times New Roman" w:hAnsi="Times New Roman"/>
        </w:rPr>
        <w:t>thuật</w:t>
      </w:r>
      <w:proofErr w:type="spellEnd"/>
    </w:p>
    <w:p w14:paraId="40808077" w14:textId="77777777" w:rsidR="004A5BDA" w:rsidRPr="00187B86" w:rsidRDefault="004A5BDA" w:rsidP="004A5BDA">
      <w:pPr>
        <w:pStyle w:val="u1"/>
        <w:keepNext w:val="0"/>
        <w:widowControl w:val="0"/>
        <w:tabs>
          <w:tab w:val="left" w:pos="690"/>
        </w:tabs>
        <w:spacing w:line="276" w:lineRule="auto"/>
        <w:ind w:firstLine="720"/>
      </w:pPr>
      <w:r w:rsidRPr="00187B86">
        <w:t xml:space="preserve">- </w:t>
      </w:r>
      <w:proofErr w:type="spellStart"/>
      <w:r w:rsidRPr="00187B86">
        <w:t>Kỹ</w:t>
      </w:r>
      <w:proofErr w:type="spellEnd"/>
      <w:r w:rsidRPr="00187B86">
        <w:t xml:space="preserve"> </w:t>
      </w:r>
      <w:proofErr w:type="spellStart"/>
      <w:r w:rsidRPr="00187B86">
        <w:t>năng</w:t>
      </w:r>
      <w:proofErr w:type="spellEnd"/>
      <w:r w:rsidRPr="00187B86">
        <w:t>: </w:t>
      </w:r>
    </w:p>
    <w:p w14:paraId="1CCD197E" w14:textId="77777777" w:rsidR="004A5BDA" w:rsidRPr="00187B86" w:rsidRDefault="004A5BDA" w:rsidP="004A5BDA">
      <w:pPr>
        <w:spacing w:before="120" w:after="120" w:line="276"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tích</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color w:val="000000"/>
          <w:spacing w:val="-4"/>
        </w:rPr>
        <w:t>các</w:t>
      </w:r>
      <w:proofErr w:type="spellEnd"/>
      <w:r w:rsidRPr="00187B86">
        <w:rPr>
          <w:rFonts w:ascii="Times New Roman" w:hAnsi="Times New Roman"/>
          <w:color w:val="000000"/>
          <w:spacing w:val="-4"/>
        </w:rPr>
        <w:t xml:space="preserve"> </w:t>
      </w:r>
      <w:proofErr w:type="spellStart"/>
      <w:r w:rsidRPr="00187B86">
        <w:rPr>
          <w:rFonts w:ascii="Times New Roman" w:hAnsi="Times New Roman"/>
          <w:color w:val="000000"/>
          <w:spacing w:val="-4"/>
        </w:rPr>
        <w:t>tiêu</w:t>
      </w:r>
      <w:proofErr w:type="spellEnd"/>
      <w:r w:rsidRPr="00187B86">
        <w:rPr>
          <w:rFonts w:ascii="Times New Roman" w:hAnsi="Times New Roman"/>
          <w:color w:val="000000"/>
          <w:spacing w:val="-4"/>
        </w:rPr>
        <w:t xml:space="preserve"> </w:t>
      </w:r>
      <w:proofErr w:type="spellStart"/>
      <w:r w:rsidRPr="00187B86">
        <w:rPr>
          <w:rFonts w:ascii="Times New Roman" w:hAnsi="Times New Roman"/>
          <w:color w:val="000000"/>
          <w:spacing w:val="-4"/>
        </w:rPr>
        <w:t>chuẩn</w:t>
      </w:r>
      <w:proofErr w:type="spellEnd"/>
      <w:r w:rsidRPr="00187B86">
        <w:rPr>
          <w:rFonts w:ascii="Times New Roman" w:hAnsi="Times New Roman"/>
          <w:color w:val="000000"/>
          <w:spacing w:val="-4"/>
        </w:rPr>
        <w:t xml:space="preserve"> </w:t>
      </w:r>
      <w:proofErr w:type="spellStart"/>
      <w:r w:rsidRPr="00187B86">
        <w:rPr>
          <w:rFonts w:ascii="Times New Roman" w:hAnsi="Times New Roman"/>
          <w:color w:val="000000"/>
          <w:spacing w:val="-4"/>
        </w:rPr>
        <w:t>của</w:t>
      </w:r>
      <w:proofErr w:type="spellEnd"/>
      <w:r w:rsidRPr="00187B86">
        <w:rPr>
          <w:rFonts w:ascii="Times New Roman" w:hAnsi="Times New Roman"/>
          <w:color w:val="000000"/>
          <w:spacing w:val="-4"/>
        </w:rPr>
        <w:t xml:space="preserve"> </w:t>
      </w:r>
      <w:proofErr w:type="spellStart"/>
      <w:r w:rsidRPr="00187B86">
        <w:rPr>
          <w:rFonts w:ascii="Times New Roman" w:hAnsi="Times New Roman"/>
          <w:color w:val="000000"/>
          <w:spacing w:val="-4"/>
        </w:rPr>
        <w:t>bản</w:t>
      </w:r>
      <w:proofErr w:type="spellEnd"/>
      <w:r w:rsidRPr="00187B86">
        <w:rPr>
          <w:rFonts w:ascii="Times New Roman" w:hAnsi="Times New Roman"/>
          <w:color w:val="000000"/>
          <w:spacing w:val="-4"/>
        </w:rPr>
        <w:t xml:space="preserve"> </w:t>
      </w:r>
      <w:proofErr w:type="spellStart"/>
      <w:r w:rsidRPr="00187B86">
        <w:rPr>
          <w:rFonts w:ascii="Times New Roman" w:hAnsi="Times New Roman"/>
          <w:color w:val="000000"/>
          <w:spacing w:val="-4"/>
        </w:rPr>
        <w:t>vẽ</w:t>
      </w:r>
      <w:proofErr w:type="spellEnd"/>
      <w:r w:rsidRPr="00187B86">
        <w:rPr>
          <w:rFonts w:ascii="Times New Roman" w:hAnsi="Times New Roman"/>
          <w:color w:val="000000"/>
          <w:spacing w:val="-4"/>
        </w:rPr>
        <w:t xml:space="preserve"> </w:t>
      </w:r>
      <w:proofErr w:type="spellStart"/>
      <w:r w:rsidRPr="00187B86">
        <w:rPr>
          <w:rFonts w:ascii="Times New Roman" w:hAnsi="Times New Roman"/>
          <w:color w:val="000000"/>
          <w:spacing w:val="-4"/>
        </w:rPr>
        <w:t>kỹ</w:t>
      </w:r>
      <w:proofErr w:type="spellEnd"/>
      <w:r w:rsidRPr="00187B86">
        <w:rPr>
          <w:rFonts w:ascii="Times New Roman" w:hAnsi="Times New Roman"/>
          <w:color w:val="000000"/>
          <w:spacing w:val="-4"/>
        </w:rPr>
        <w:t xml:space="preserve"> </w:t>
      </w:r>
      <w:proofErr w:type="spellStart"/>
      <w:r w:rsidRPr="00187B86">
        <w:rPr>
          <w:rFonts w:ascii="Times New Roman" w:hAnsi="Times New Roman"/>
          <w:color w:val="000000"/>
          <w:spacing w:val="-4"/>
        </w:rPr>
        <w:t>thuật</w:t>
      </w:r>
      <w:proofErr w:type="spellEnd"/>
      <w:r w:rsidRPr="00187B86">
        <w:rPr>
          <w:rFonts w:ascii="Times New Roman" w:hAnsi="Times New Roman"/>
          <w:color w:val="000000"/>
          <w:spacing w:val="-4"/>
        </w:rPr>
        <w:t xml:space="preserve"> </w:t>
      </w:r>
      <w:proofErr w:type="spellStart"/>
      <w:r w:rsidRPr="00187B86">
        <w:rPr>
          <w:rFonts w:ascii="Times New Roman" w:hAnsi="Times New Roman"/>
          <w:color w:val="000000"/>
          <w:spacing w:val="-4"/>
        </w:rPr>
        <w:t>về</w:t>
      </w:r>
      <w:proofErr w:type="spellEnd"/>
      <w:r w:rsidRPr="00187B86">
        <w:rPr>
          <w:rFonts w:ascii="Times New Roman" w:hAnsi="Times New Roman"/>
          <w:color w:val="000000"/>
          <w:spacing w:val="-4"/>
        </w:rPr>
        <w:t xml:space="preserve"> </w:t>
      </w:r>
      <w:proofErr w:type="spellStart"/>
      <w:r w:rsidRPr="00187B86">
        <w:rPr>
          <w:rFonts w:ascii="Times New Roman" w:hAnsi="Times New Roman"/>
          <w:color w:val="000000"/>
          <w:spacing w:val="-4"/>
        </w:rPr>
        <w:t>khổ</w:t>
      </w:r>
      <w:proofErr w:type="spellEnd"/>
      <w:r w:rsidRPr="00187B86">
        <w:rPr>
          <w:rFonts w:ascii="Times New Roman" w:hAnsi="Times New Roman"/>
          <w:color w:val="000000"/>
          <w:spacing w:val="-4"/>
        </w:rPr>
        <w:t xml:space="preserve"> </w:t>
      </w:r>
      <w:proofErr w:type="spellStart"/>
      <w:r w:rsidRPr="00187B86">
        <w:rPr>
          <w:rFonts w:ascii="Times New Roman" w:hAnsi="Times New Roman"/>
          <w:color w:val="000000"/>
          <w:spacing w:val="-4"/>
        </w:rPr>
        <w:t>giấy</w:t>
      </w:r>
      <w:proofErr w:type="spellEnd"/>
      <w:r w:rsidRPr="00187B86">
        <w:rPr>
          <w:rFonts w:ascii="Times New Roman" w:hAnsi="Times New Roman"/>
          <w:color w:val="000000"/>
          <w:spacing w:val="-4"/>
        </w:rPr>
        <w:t xml:space="preserve">, </w:t>
      </w:r>
      <w:proofErr w:type="spellStart"/>
      <w:r w:rsidRPr="00187B86">
        <w:rPr>
          <w:rFonts w:ascii="Times New Roman" w:hAnsi="Times New Roman"/>
          <w:color w:val="000000"/>
          <w:spacing w:val="-4"/>
        </w:rPr>
        <w:t>khung</w:t>
      </w:r>
      <w:proofErr w:type="spellEnd"/>
      <w:r w:rsidRPr="00187B86">
        <w:rPr>
          <w:rFonts w:ascii="Times New Roman" w:hAnsi="Times New Roman"/>
          <w:color w:val="000000"/>
          <w:spacing w:val="-4"/>
        </w:rPr>
        <w:t xml:space="preserve"> </w:t>
      </w:r>
      <w:proofErr w:type="spellStart"/>
      <w:r w:rsidRPr="00187B86">
        <w:rPr>
          <w:rFonts w:ascii="Times New Roman" w:hAnsi="Times New Roman"/>
          <w:color w:val="000000"/>
          <w:spacing w:val="-4"/>
        </w:rPr>
        <w:t>tên</w:t>
      </w:r>
      <w:proofErr w:type="spellEnd"/>
      <w:r w:rsidRPr="00187B86">
        <w:rPr>
          <w:rFonts w:ascii="Times New Roman" w:hAnsi="Times New Roman"/>
          <w:color w:val="000000"/>
          <w:spacing w:val="-4"/>
        </w:rPr>
        <w:t>;</w:t>
      </w:r>
    </w:p>
    <w:p w14:paraId="0357BC76" w14:textId="77777777" w:rsidR="004A5BDA" w:rsidRPr="00187B86" w:rsidRDefault="004A5BDA" w:rsidP="004A5BDA">
      <w:pPr>
        <w:spacing w:before="120" w:after="120" w:line="276"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Sử</w:t>
      </w:r>
      <w:proofErr w:type="spellEnd"/>
      <w:r w:rsidRPr="00187B86">
        <w:rPr>
          <w:rFonts w:ascii="Times New Roman" w:hAnsi="Times New Roman"/>
        </w:rPr>
        <w:t xml:space="preserve"> </w:t>
      </w:r>
      <w:proofErr w:type="spellStart"/>
      <w:r w:rsidRPr="00187B86">
        <w:rPr>
          <w:rFonts w:ascii="Times New Roman" w:hAnsi="Times New Roman"/>
        </w:rPr>
        <w:t>dụng</w:t>
      </w:r>
      <w:proofErr w:type="spellEnd"/>
      <w:r w:rsidRPr="00187B86">
        <w:rPr>
          <w:rFonts w:ascii="Times New Roman" w:hAnsi="Times New Roman"/>
        </w:rPr>
        <w:t xml:space="preserve"> </w:t>
      </w:r>
      <w:proofErr w:type="spellStart"/>
      <w:r w:rsidRPr="00187B86">
        <w:rPr>
          <w:rFonts w:ascii="Times New Roman" w:hAnsi="Times New Roman"/>
        </w:rPr>
        <w:t>thành</w:t>
      </w:r>
      <w:proofErr w:type="spellEnd"/>
      <w:r w:rsidRPr="00187B86">
        <w:rPr>
          <w:rFonts w:ascii="Times New Roman" w:hAnsi="Times New Roman"/>
        </w:rPr>
        <w:t xml:space="preserve"> </w:t>
      </w:r>
      <w:proofErr w:type="spellStart"/>
      <w:r w:rsidRPr="00187B86">
        <w:rPr>
          <w:rFonts w:ascii="Times New Roman" w:hAnsi="Times New Roman"/>
        </w:rPr>
        <w:t>thạo</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vật</w:t>
      </w:r>
      <w:proofErr w:type="spellEnd"/>
      <w:r w:rsidRPr="00187B86">
        <w:rPr>
          <w:rFonts w:ascii="Times New Roman" w:hAnsi="Times New Roman"/>
        </w:rPr>
        <w:t xml:space="preserve"> </w:t>
      </w:r>
      <w:proofErr w:type="spellStart"/>
      <w:r w:rsidRPr="00187B86">
        <w:rPr>
          <w:rFonts w:ascii="Times New Roman" w:hAnsi="Times New Roman"/>
        </w:rPr>
        <w:t>liệu</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dụng</w:t>
      </w:r>
      <w:proofErr w:type="spellEnd"/>
      <w:r w:rsidRPr="00187B86">
        <w:rPr>
          <w:rFonts w:ascii="Times New Roman" w:hAnsi="Times New Roman"/>
        </w:rPr>
        <w:t xml:space="preserve"> </w:t>
      </w:r>
      <w:proofErr w:type="spellStart"/>
      <w:r w:rsidRPr="00187B86">
        <w:rPr>
          <w:rFonts w:ascii="Times New Roman" w:hAnsi="Times New Roman"/>
        </w:rPr>
        <w:t>cụ</w:t>
      </w:r>
      <w:proofErr w:type="spellEnd"/>
      <w:r w:rsidRPr="00187B86">
        <w:rPr>
          <w:rFonts w:ascii="Times New Roman" w:hAnsi="Times New Roman"/>
        </w:rPr>
        <w:t xml:space="preserve"> </w:t>
      </w:r>
      <w:proofErr w:type="spellStart"/>
      <w:r w:rsidRPr="00187B86">
        <w:rPr>
          <w:rFonts w:ascii="Times New Roman" w:hAnsi="Times New Roman"/>
        </w:rPr>
        <w:t>vẽ</w:t>
      </w:r>
      <w:proofErr w:type="spellEnd"/>
      <w:r w:rsidRPr="00187B86">
        <w:rPr>
          <w:rFonts w:ascii="Times New Roman" w:hAnsi="Times New Roman"/>
        </w:rPr>
        <w:t xml:space="preserve"> </w:t>
      </w:r>
      <w:proofErr w:type="spellStart"/>
      <w:r w:rsidRPr="00187B86">
        <w:rPr>
          <w:rFonts w:ascii="Times New Roman" w:hAnsi="Times New Roman"/>
        </w:rPr>
        <w:t>kỹ</w:t>
      </w:r>
      <w:proofErr w:type="spellEnd"/>
      <w:r w:rsidRPr="00187B86">
        <w:rPr>
          <w:rFonts w:ascii="Times New Roman" w:hAnsi="Times New Roman"/>
        </w:rPr>
        <w:t xml:space="preserve"> </w:t>
      </w:r>
      <w:proofErr w:type="spellStart"/>
      <w:r w:rsidRPr="00187B86">
        <w:rPr>
          <w:rFonts w:ascii="Times New Roman" w:hAnsi="Times New Roman"/>
        </w:rPr>
        <w:t>thuật</w:t>
      </w:r>
      <w:proofErr w:type="spellEnd"/>
      <w:r w:rsidRPr="00187B86">
        <w:rPr>
          <w:rFonts w:ascii="Times New Roman" w:hAnsi="Times New Roman"/>
        </w:rPr>
        <w:t>;</w:t>
      </w:r>
    </w:p>
    <w:p w14:paraId="57E5AB7F" w14:textId="77777777" w:rsidR="004A5BDA" w:rsidRPr="00187B86" w:rsidRDefault="004A5BDA" w:rsidP="004A5BDA">
      <w:pPr>
        <w:pStyle w:val="u1"/>
        <w:keepNext w:val="0"/>
        <w:widowControl w:val="0"/>
        <w:spacing w:line="276" w:lineRule="auto"/>
        <w:ind w:firstLine="720"/>
        <w:rPr>
          <w:color w:val="000000"/>
        </w:rPr>
      </w:pPr>
      <w:r w:rsidRPr="00187B86">
        <w:rPr>
          <w:color w:val="000000"/>
        </w:rPr>
        <w:t xml:space="preserve">+ </w:t>
      </w:r>
      <w:proofErr w:type="spellStart"/>
      <w:r w:rsidRPr="00187B86">
        <w:rPr>
          <w:color w:val="000000"/>
        </w:rPr>
        <w:t>Phân</w:t>
      </w:r>
      <w:proofErr w:type="spellEnd"/>
      <w:r w:rsidRPr="00187B86">
        <w:rPr>
          <w:color w:val="000000"/>
        </w:rPr>
        <w:t xml:space="preserve"> </w:t>
      </w:r>
      <w:proofErr w:type="spellStart"/>
      <w:r w:rsidRPr="00187B86">
        <w:rPr>
          <w:color w:val="000000"/>
        </w:rPr>
        <w:t>biệt</w:t>
      </w:r>
      <w:proofErr w:type="spellEnd"/>
      <w:r w:rsidRPr="00187B86">
        <w:rPr>
          <w:color w:val="000000"/>
        </w:rPr>
        <w:t xml:space="preserve"> </w:t>
      </w:r>
      <w:proofErr w:type="spellStart"/>
      <w:r w:rsidRPr="00187B86">
        <w:rPr>
          <w:color w:val="000000"/>
        </w:rPr>
        <w:t>được</w:t>
      </w:r>
      <w:proofErr w:type="spellEnd"/>
      <w:r w:rsidRPr="00187B86">
        <w:rPr>
          <w:color w:val="000000"/>
        </w:rPr>
        <w:t xml:space="preserve"> </w:t>
      </w:r>
      <w:proofErr w:type="spellStart"/>
      <w:r w:rsidRPr="00187B86">
        <w:rPr>
          <w:color w:val="000000"/>
        </w:rPr>
        <w:t>các</w:t>
      </w:r>
      <w:proofErr w:type="spellEnd"/>
      <w:r w:rsidRPr="00187B86">
        <w:rPr>
          <w:color w:val="000000"/>
        </w:rPr>
        <w:t xml:space="preserve"> </w:t>
      </w:r>
      <w:proofErr w:type="spellStart"/>
      <w:r w:rsidRPr="00187B86">
        <w:rPr>
          <w:color w:val="000000"/>
        </w:rPr>
        <w:t>khổ</w:t>
      </w:r>
      <w:proofErr w:type="spellEnd"/>
      <w:r w:rsidRPr="00187B86">
        <w:rPr>
          <w:color w:val="000000"/>
        </w:rPr>
        <w:t xml:space="preserve"> </w:t>
      </w:r>
      <w:proofErr w:type="spellStart"/>
      <w:r w:rsidRPr="00187B86">
        <w:rPr>
          <w:color w:val="000000"/>
        </w:rPr>
        <w:t>giấy</w:t>
      </w:r>
      <w:proofErr w:type="spellEnd"/>
      <w:r w:rsidRPr="00187B86">
        <w:rPr>
          <w:color w:val="000000"/>
        </w:rPr>
        <w:t xml:space="preserve">, </w:t>
      </w:r>
      <w:proofErr w:type="spellStart"/>
      <w:r w:rsidRPr="00187B86">
        <w:rPr>
          <w:color w:val="000000"/>
        </w:rPr>
        <w:t>tỷ</w:t>
      </w:r>
      <w:proofErr w:type="spellEnd"/>
      <w:r w:rsidRPr="00187B86">
        <w:rPr>
          <w:color w:val="000000"/>
        </w:rPr>
        <w:t xml:space="preserve"> </w:t>
      </w:r>
      <w:proofErr w:type="spellStart"/>
      <w:r w:rsidRPr="00187B86">
        <w:rPr>
          <w:color w:val="000000"/>
        </w:rPr>
        <w:t>lệ</w:t>
      </w:r>
      <w:proofErr w:type="spellEnd"/>
      <w:r w:rsidRPr="00187B86">
        <w:rPr>
          <w:color w:val="000000"/>
        </w:rPr>
        <w:t xml:space="preserve">, </w:t>
      </w:r>
      <w:proofErr w:type="spellStart"/>
      <w:r w:rsidRPr="00187B86">
        <w:rPr>
          <w:color w:val="000000"/>
        </w:rPr>
        <w:t>nét</w:t>
      </w:r>
      <w:proofErr w:type="spellEnd"/>
      <w:r w:rsidRPr="00187B86">
        <w:rPr>
          <w:color w:val="000000"/>
        </w:rPr>
        <w:t xml:space="preserve"> </w:t>
      </w:r>
      <w:proofErr w:type="spellStart"/>
      <w:r w:rsidRPr="00187B86">
        <w:rPr>
          <w:color w:val="000000"/>
        </w:rPr>
        <w:t>vẽ</w:t>
      </w:r>
      <w:proofErr w:type="spellEnd"/>
      <w:r w:rsidRPr="00187B86">
        <w:rPr>
          <w:color w:val="000000"/>
        </w:rPr>
        <w:t xml:space="preserve">, </w:t>
      </w:r>
      <w:proofErr w:type="spellStart"/>
      <w:r w:rsidRPr="00187B86">
        <w:rPr>
          <w:color w:val="000000"/>
        </w:rPr>
        <w:t>chữ</w:t>
      </w:r>
      <w:proofErr w:type="spellEnd"/>
      <w:r w:rsidRPr="00187B86">
        <w:rPr>
          <w:color w:val="000000"/>
        </w:rPr>
        <w:t xml:space="preserve"> </w:t>
      </w:r>
      <w:proofErr w:type="spellStart"/>
      <w:r w:rsidRPr="00187B86">
        <w:rPr>
          <w:color w:val="000000"/>
        </w:rPr>
        <w:t>viết</w:t>
      </w:r>
      <w:proofErr w:type="spellEnd"/>
      <w:r w:rsidRPr="00187B86">
        <w:rPr>
          <w:color w:val="000000"/>
        </w:rPr>
        <w:t xml:space="preserve"> </w:t>
      </w:r>
      <w:proofErr w:type="spellStart"/>
      <w:r w:rsidRPr="00187B86">
        <w:rPr>
          <w:color w:val="000000"/>
        </w:rPr>
        <w:t>và</w:t>
      </w:r>
      <w:proofErr w:type="spellEnd"/>
      <w:r w:rsidRPr="00187B86">
        <w:rPr>
          <w:color w:val="000000"/>
        </w:rPr>
        <w:t xml:space="preserve"> </w:t>
      </w:r>
      <w:proofErr w:type="spellStart"/>
      <w:r w:rsidRPr="00187B86">
        <w:rPr>
          <w:color w:val="000000"/>
        </w:rPr>
        <w:t>cách</w:t>
      </w:r>
      <w:proofErr w:type="spellEnd"/>
      <w:r w:rsidRPr="00187B86">
        <w:rPr>
          <w:color w:val="000000"/>
        </w:rPr>
        <w:t xml:space="preserve"> </w:t>
      </w:r>
      <w:proofErr w:type="spellStart"/>
      <w:r w:rsidRPr="00187B86">
        <w:rPr>
          <w:color w:val="000000"/>
        </w:rPr>
        <w:t>ghi</w:t>
      </w:r>
      <w:proofErr w:type="spellEnd"/>
      <w:r w:rsidRPr="00187B86">
        <w:rPr>
          <w:color w:val="000000"/>
        </w:rPr>
        <w:t xml:space="preserve"> </w:t>
      </w:r>
      <w:proofErr w:type="spellStart"/>
      <w:r w:rsidRPr="00187B86">
        <w:rPr>
          <w:color w:val="000000"/>
        </w:rPr>
        <w:t>kích</w:t>
      </w:r>
      <w:proofErr w:type="spellEnd"/>
      <w:r w:rsidRPr="00187B86">
        <w:rPr>
          <w:color w:val="000000"/>
        </w:rPr>
        <w:t xml:space="preserve"> </w:t>
      </w:r>
      <w:proofErr w:type="spellStart"/>
      <w:r w:rsidRPr="00187B86">
        <w:rPr>
          <w:color w:val="000000"/>
        </w:rPr>
        <w:t>thước</w:t>
      </w:r>
      <w:proofErr w:type="spellEnd"/>
      <w:r w:rsidRPr="00187B86">
        <w:rPr>
          <w:color w:val="000000"/>
        </w:rPr>
        <w:t xml:space="preserve"> </w:t>
      </w:r>
      <w:proofErr w:type="spellStart"/>
      <w:r w:rsidRPr="00187B86">
        <w:rPr>
          <w:color w:val="000000"/>
        </w:rPr>
        <w:t>trên</w:t>
      </w:r>
      <w:proofErr w:type="spellEnd"/>
      <w:r w:rsidRPr="00187B86">
        <w:rPr>
          <w:color w:val="000000"/>
        </w:rPr>
        <w:t xml:space="preserve"> </w:t>
      </w:r>
      <w:proofErr w:type="spellStart"/>
      <w:r w:rsidRPr="00187B86">
        <w:rPr>
          <w:color w:val="000000"/>
        </w:rPr>
        <w:t>bản</w:t>
      </w:r>
      <w:proofErr w:type="spellEnd"/>
      <w:r w:rsidRPr="00187B86">
        <w:rPr>
          <w:color w:val="000000"/>
        </w:rPr>
        <w:t xml:space="preserve"> </w:t>
      </w:r>
      <w:proofErr w:type="spellStart"/>
      <w:r w:rsidRPr="00187B86">
        <w:rPr>
          <w:color w:val="000000"/>
        </w:rPr>
        <w:t>vẽ</w:t>
      </w:r>
      <w:proofErr w:type="spellEnd"/>
      <w:r w:rsidRPr="00187B86">
        <w:rPr>
          <w:color w:val="000000"/>
        </w:rPr>
        <w:t xml:space="preserve"> </w:t>
      </w:r>
      <w:proofErr w:type="spellStart"/>
      <w:r w:rsidRPr="00187B86">
        <w:rPr>
          <w:color w:val="000000"/>
        </w:rPr>
        <w:t>kỹ</w:t>
      </w:r>
      <w:proofErr w:type="spellEnd"/>
      <w:r w:rsidRPr="00187B86">
        <w:rPr>
          <w:color w:val="000000"/>
        </w:rPr>
        <w:t xml:space="preserve"> </w:t>
      </w:r>
      <w:proofErr w:type="spellStart"/>
      <w:r w:rsidRPr="00187B86">
        <w:rPr>
          <w:color w:val="000000"/>
        </w:rPr>
        <w:t>thuật</w:t>
      </w:r>
      <w:proofErr w:type="spellEnd"/>
      <w:r w:rsidRPr="00187B86">
        <w:rPr>
          <w:color w:val="000000"/>
        </w:rPr>
        <w:t>;</w:t>
      </w:r>
    </w:p>
    <w:p w14:paraId="20F0FC8F" w14:textId="77777777" w:rsidR="004A5BDA" w:rsidRPr="00187B86" w:rsidRDefault="004A5BDA" w:rsidP="004A5BDA">
      <w:pPr>
        <w:spacing w:before="120" w:after="120" w:line="276" w:lineRule="auto"/>
        <w:rPr>
          <w:rFonts w:ascii="Times New Roman" w:hAnsi="Times New Roman"/>
          <w:lang w:eastAsia="x-none"/>
        </w:rPr>
      </w:pPr>
      <w:r w:rsidRPr="00187B86">
        <w:rPr>
          <w:rFonts w:ascii="Times New Roman" w:hAnsi="Times New Roman"/>
          <w:lang w:val="x-none" w:eastAsia="x-none"/>
        </w:rPr>
        <w:lastRenderedPageBreak/>
        <w:tab/>
      </w:r>
      <w:r w:rsidRPr="00187B86">
        <w:rPr>
          <w:rFonts w:ascii="Times New Roman" w:hAnsi="Times New Roman"/>
          <w:lang w:eastAsia="x-none"/>
        </w:rPr>
        <w:t xml:space="preserve">+ </w:t>
      </w:r>
      <w:proofErr w:type="spellStart"/>
      <w:r w:rsidRPr="00187B86">
        <w:rPr>
          <w:rFonts w:ascii="Times New Roman" w:hAnsi="Times New Roman"/>
          <w:lang w:eastAsia="x-none"/>
        </w:rPr>
        <w:t>Dựng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được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các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khung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vẽ</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khung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tên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trên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bản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vẽ</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kỹ</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thuật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đúng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tỷ</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lệ</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đúng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quy</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định</w:t>
      </w:r>
      <w:proofErr w:type="spellEnd"/>
      <w:r w:rsidRPr="00187B86">
        <w:rPr>
          <w:rFonts w:ascii="Times New Roman" w:hAnsi="Times New Roman"/>
          <w:lang w:eastAsia="x-none"/>
        </w:rPr>
        <w:t>;</w:t>
      </w:r>
    </w:p>
    <w:p w14:paraId="5815B01F" w14:textId="77777777" w:rsidR="004A5BDA" w:rsidRPr="00187B86" w:rsidRDefault="004A5BDA" w:rsidP="004A5BDA">
      <w:pPr>
        <w:pStyle w:val="u1"/>
        <w:keepNext w:val="0"/>
        <w:widowControl w:val="0"/>
        <w:spacing w:line="276" w:lineRule="auto"/>
        <w:ind w:firstLine="720"/>
      </w:pPr>
      <w:r w:rsidRPr="00187B86">
        <w:rPr>
          <w:color w:val="000000"/>
        </w:rPr>
        <w:t xml:space="preserve">+ </w:t>
      </w:r>
      <w:proofErr w:type="spellStart"/>
      <w:r w:rsidRPr="00187B86">
        <w:rPr>
          <w:color w:val="000000"/>
        </w:rPr>
        <w:t>Ứng</w:t>
      </w:r>
      <w:proofErr w:type="spellEnd"/>
      <w:r w:rsidRPr="00187B86">
        <w:rPr>
          <w:color w:val="000000"/>
        </w:rPr>
        <w:t xml:space="preserve"> </w:t>
      </w:r>
      <w:proofErr w:type="spellStart"/>
      <w:r w:rsidRPr="00187B86">
        <w:rPr>
          <w:color w:val="000000"/>
        </w:rPr>
        <w:t>dụng</w:t>
      </w:r>
      <w:proofErr w:type="spellEnd"/>
      <w:r w:rsidRPr="00187B86">
        <w:rPr>
          <w:color w:val="000000"/>
        </w:rPr>
        <w:t xml:space="preserve"> </w:t>
      </w:r>
      <w:proofErr w:type="spellStart"/>
      <w:r w:rsidRPr="00187B86">
        <w:rPr>
          <w:color w:val="000000"/>
        </w:rPr>
        <w:t>được</w:t>
      </w:r>
      <w:proofErr w:type="spellEnd"/>
      <w:r w:rsidRPr="00187B86">
        <w:rPr>
          <w:color w:val="000000"/>
        </w:rPr>
        <w:t xml:space="preserve"> </w:t>
      </w:r>
      <w:proofErr w:type="spellStart"/>
      <w:r w:rsidRPr="00187B86">
        <w:rPr>
          <w:color w:val="000000"/>
        </w:rPr>
        <w:t>các</w:t>
      </w:r>
      <w:proofErr w:type="spellEnd"/>
      <w:r w:rsidRPr="00187B86">
        <w:rPr>
          <w:color w:val="000000"/>
        </w:rPr>
        <w:t xml:space="preserve"> </w:t>
      </w:r>
      <w:proofErr w:type="spellStart"/>
      <w:r w:rsidRPr="00187B86">
        <w:rPr>
          <w:color w:val="000000"/>
        </w:rPr>
        <w:t>loại</w:t>
      </w:r>
      <w:proofErr w:type="spellEnd"/>
      <w:r w:rsidRPr="00187B86">
        <w:rPr>
          <w:color w:val="000000"/>
        </w:rPr>
        <w:t xml:space="preserve"> </w:t>
      </w:r>
      <w:proofErr w:type="spellStart"/>
      <w:r w:rsidRPr="00187B86">
        <w:rPr>
          <w:color w:val="000000"/>
        </w:rPr>
        <w:t>nét</w:t>
      </w:r>
      <w:proofErr w:type="spellEnd"/>
      <w:r w:rsidRPr="00187B86">
        <w:rPr>
          <w:color w:val="000000"/>
        </w:rPr>
        <w:t xml:space="preserve"> </w:t>
      </w:r>
      <w:proofErr w:type="spellStart"/>
      <w:r w:rsidRPr="00187B86">
        <w:rPr>
          <w:color w:val="000000"/>
        </w:rPr>
        <w:t>ve</w:t>
      </w:r>
      <w:proofErr w:type="spellEnd"/>
      <w:r w:rsidRPr="00187B86">
        <w:rPr>
          <w:color w:val="000000"/>
        </w:rPr>
        <w:t xml:space="preserve">̃ </w:t>
      </w:r>
      <w:proofErr w:type="spellStart"/>
      <w:r w:rsidRPr="00187B86">
        <w:rPr>
          <w:color w:val="000000"/>
        </w:rPr>
        <w:t>vào</w:t>
      </w:r>
      <w:proofErr w:type="spellEnd"/>
      <w:r w:rsidRPr="00187B86">
        <w:rPr>
          <w:color w:val="000000"/>
        </w:rPr>
        <w:t xml:space="preserve"> </w:t>
      </w:r>
      <w:proofErr w:type="spellStart"/>
      <w:r w:rsidRPr="00187B86">
        <w:rPr>
          <w:color w:val="000000"/>
        </w:rPr>
        <w:t>bản</w:t>
      </w:r>
      <w:proofErr w:type="spellEnd"/>
      <w:r w:rsidRPr="00187B86">
        <w:rPr>
          <w:color w:val="000000"/>
        </w:rPr>
        <w:t xml:space="preserve"> </w:t>
      </w:r>
      <w:proofErr w:type="spellStart"/>
      <w:r w:rsidRPr="00187B86">
        <w:rPr>
          <w:color w:val="000000"/>
        </w:rPr>
        <w:t>ve</w:t>
      </w:r>
      <w:proofErr w:type="spellEnd"/>
      <w:r w:rsidRPr="00187B86">
        <w:rPr>
          <w:color w:val="000000"/>
        </w:rPr>
        <w:t xml:space="preserve">̃ </w:t>
      </w:r>
      <w:proofErr w:type="spellStart"/>
      <w:r w:rsidRPr="00187B86">
        <w:rPr>
          <w:color w:val="000000"/>
        </w:rPr>
        <w:t>trong</w:t>
      </w:r>
      <w:proofErr w:type="spellEnd"/>
      <w:r w:rsidRPr="00187B86">
        <w:rPr>
          <w:color w:val="000000"/>
        </w:rPr>
        <w:t xml:space="preserve"> </w:t>
      </w:r>
      <w:proofErr w:type="spellStart"/>
      <w:r w:rsidRPr="00187B86">
        <w:rPr>
          <w:color w:val="000000"/>
        </w:rPr>
        <w:t>thực</w:t>
      </w:r>
      <w:proofErr w:type="spellEnd"/>
      <w:r w:rsidRPr="00187B86">
        <w:rPr>
          <w:color w:val="000000"/>
        </w:rPr>
        <w:t xml:space="preserve"> </w:t>
      </w:r>
      <w:proofErr w:type="spellStart"/>
      <w:r w:rsidRPr="00187B86">
        <w:rPr>
          <w:color w:val="000000"/>
        </w:rPr>
        <w:t>tê</w:t>
      </w:r>
      <w:proofErr w:type="spellEnd"/>
      <w:r w:rsidRPr="00187B86">
        <w:rPr>
          <w:color w:val="000000"/>
        </w:rPr>
        <w:t>́. </w:t>
      </w:r>
    </w:p>
    <w:p w14:paraId="53127B9D" w14:textId="77777777" w:rsidR="004A5BDA" w:rsidRPr="00187B86" w:rsidRDefault="004A5BDA" w:rsidP="004A5BDA">
      <w:pPr>
        <w:pStyle w:val="u1"/>
        <w:keepNext w:val="0"/>
        <w:widowControl w:val="0"/>
        <w:spacing w:line="276" w:lineRule="auto"/>
        <w:rPr>
          <w:szCs w:val="28"/>
        </w:rPr>
      </w:pPr>
      <w:r w:rsidRPr="00187B86">
        <w:rPr>
          <w:szCs w:val="28"/>
        </w:rPr>
        <w:tab/>
      </w:r>
      <w:bookmarkStart w:id="280" w:name="_Toc26481326"/>
      <w:r w:rsidRPr="00187B86">
        <w:rPr>
          <w:szCs w:val="28"/>
        </w:rPr>
        <w:t xml:space="preserve">- </w:t>
      </w:r>
      <w:proofErr w:type="spellStart"/>
      <w:r w:rsidRPr="00187B86">
        <w:rPr>
          <w:szCs w:val="28"/>
        </w:rPr>
        <w:t>Năng</w:t>
      </w:r>
      <w:proofErr w:type="spellEnd"/>
      <w:r w:rsidRPr="00187B86">
        <w:rPr>
          <w:szCs w:val="28"/>
        </w:rPr>
        <w:t xml:space="preserve"> </w:t>
      </w:r>
      <w:proofErr w:type="spellStart"/>
      <w:r w:rsidRPr="00187B86">
        <w:rPr>
          <w:szCs w:val="28"/>
        </w:rPr>
        <w:t>lực</w:t>
      </w:r>
      <w:proofErr w:type="spellEnd"/>
      <w:r w:rsidRPr="00187B86">
        <w:rPr>
          <w:szCs w:val="28"/>
        </w:rPr>
        <w:t xml:space="preserve"> </w:t>
      </w:r>
      <w:proofErr w:type="spellStart"/>
      <w:r w:rsidRPr="00187B86">
        <w:rPr>
          <w:szCs w:val="28"/>
        </w:rPr>
        <w:t>tư</w:t>
      </w:r>
      <w:proofErr w:type="spellEnd"/>
      <w:r w:rsidRPr="00187B86">
        <w:rPr>
          <w:szCs w:val="28"/>
        </w:rPr>
        <w:t xml:space="preserve">̣ chủ </w:t>
      </w:r>
      <w:proofErr w:type="spellStart"/>
      <w:r w:rsidRPr="00187B86">
        <w:rPr>
          <w:szCs w:val="28"/>
        </w:rPr>
        <w:t>va</w:t>
      </w:r>
      <w:proofErr w:type="spellEnd"/>
      <w:r w:rsidRPr="00187B86">
        <w:rPr>
          <w:szCs w:val="28"/>
        </w:rPr>
        <w:t xml:space="preserve">̀ </w:t>
      </w:r>
      <w:proofErr w:type="spellStart"/>
      <w:r w:rsidRPr="00187B86">
        <w:rPr>
          <w:szCs w:val="28"/>
        </w:rPr>
        <w:t>trách</w:t>
      </w:r>
      <w:proofErr w:type="spellEnd"/>
      <w:r w:rsidRPr="00187B86">
        <w:rPr>
          <w:szCs w:val="28"/>
        </w:rPr>
        <w:t xml:space="preserve"> </w:t>
      </w:r>
      <w:proofErr w:type="spellStart"/>
      <w:r w:rsidRPr="00187B86">
        <w:rPr>
          <w:szCs w:val="28"/>
        </w:rPr>
        <w:t>nhiệm</w:t>
      </w:r>
      <w:proofErr w:type="spellEnd"/>
      <w:r w:rsidRPr="00187B86">
        <w:rPr>
          <w:szCs w:val="28"/>
        </w:rPr>
        <w:t>: </w:t>
      </w:r>
      <w:proofErr w:type="spellStart"/>
      <w:r w:rsidRPr="00187B86">
        <w:rPr>
          <w:color w:val="000000"/>
          <w:szCs w:val="28"/>
        </w:rPr>
        <w:t>Rèn</w:t>
      </w:r>
      <w:proofErr w:type="spellEnd"/>
      <w:r w:rsidRPr="00187B86">
        <w:rPr>
          <w:color w:val="000000"/>
          <w:szCs w:val="28"/>
        </w:rPr>
        <w:t xml:space="preserve"> </w:t>
      </w:r>
      <w:proofErr w:type="spellStart"/>
      <w:r w:rsidRPr="00187B86">
        <w:rPr>
          <w:color w:val="000000"/>
          <w:szCs w:val="28"/>
        </w:rPr>
        <w:t>luyện</w:t>
      </w:r>
      <w:proofErr w:type="spellEnd"/>
      <w:r w:rsidRPr="00187B86">
        <w:rPr>
          <w:color w:val="000000"/>
          <w:szCs w:val="28"/>
        </w:rPr>
        <w:t xml:space="preserve"> </w:t>
      </w:r>
      <w:proofErr w:type="spellStart"/>
      <w:r w:rsidRPr="00187B86">
        <w:rPr>
          <w:color w:val="000000"/>
          <w:szCs w:val="28"/>
        </w:rPr>
        <w:t>tính</w:t>
      </w:r>
      <w:proofErr w:type="spellEnd"/>
      <w:r w:rsidRPr="00187B86">
        <w:rPr>
          <w:color w:val="000000"/>
          <w:szCs w:val="28"/>
        </w:rPr>
        <w:t xml:space="preserve"> </w:t>
      </w:r>
      <w:proofErr w:type="spellStart"/>
      <w:r w:rsidRPr="00187B86">
        <w:rPr>
          <w:color w:val="000000"/>
          <w:szCs w:val="28"/>
        </w:rPr>
        <w:t>cẩn</w:t>
      </w:r>
      <w:proofErr w:type="spellEnd"/>
      <w:r w:rsidRPr="00187B86">
        <w:rPr>
          <w:color w:val="000000"/>
          <w:szCs w:val="28"/>
        </w:rPr>
        <w:t xml:space="preserve"> </w:t>
      </w:r>
      <w:proofErr w:type="spellStart"/>
      <w:r w:rsidRPr="00187B86">
        <w:rPr>
          <w:color w:val="000000"/>
          <w:szCs w:val="28"/>
        </w:rPr>
        <w:t>thận</w:t>
      </w:r>
      <w:proofErr w:type="spellEnd"/>
      <w:r w:rsidRPr="00187B86">
        <w:rPr>
          <w:color w:val="000000"/>
          <w:szCs w:val="28"/>
        </w:rPr>
        <w:t xml:space="preserve">, </w:t>
      </w:r>
      <w:proofErr w:type="spellStart"/>
      <w:r w:rsidRPr="00187B86">
        <w:rPr>
          <w:color w:val="000000"/>
          <w:szCs w:val="28"/>
        </w:rPr>
        <w:t>tỷ</w:t>
      </w:r>
      <w:proofErr w:type="spellEnd"/>
      <w:r w:rsidRPr="00187B86">
        <w:rPr>
          <w:color w:val="000000"/>
          <w:szCs w:val="28"/>
        </w:rPr>
        <w:t xml:space="preserve"> </w:t>
      </w:r>
      <w:proofErr w:type="spellStart"/>
      <w:r w:rsidRPr="00187B86">
        <w:rPr>
          <w:color w:val="000000"/>
          <w:szCs w:val="28"/>
        </w:rPr>
        <w:t>mỷ</w:t>
      </w:r>
      <w:proofErr w:type="spellEnd"/>
      <w:r w:rsidRPr="00187B86">
        <w:rPr>
          <w:color w:val="000000"/>
          <w:szCs w:val="28"/>
        </w:rPr>
        <w:t xml:space="preserve">, </w:t>
      </w:r>
      <w:proofErr w:type="spellStart"/>
      <w:r w:rsidRPr="00187B86">
        <w:rPr>
          <w:color w:val="000000"/>
          <w:szCs w:val="28"/>
        </w:rPr>
        <w:t>chính</w:t>
      </w:r>
      <w:proofErr w:type="spellEnd"/>
      <w:r w:rsidRPr="00187B86">
        <w:rPr>
          <w:color w:val="000000"/>
          <w:szCs w:val="28"/>
        </w:rPr>
        <w:t xml:space="preserve"> </w:t>
      </w:r>
      <w:proofErr w:type="spellStart"/>
      <w:r w:rsidRPr="00187B86">
        <w:rPr>
          <w:color w:val="000000"/>
          <w:szCs w:val="28"/>
        </w:rPr>
        <w:t>xác</w:t>
      </w:r>
      <w:proofErr w:type="spellEnd"/>
      <w:r w:rsidRPr="00187B86">
        <w:rPr>
          <w:color w:val="000000"/>
          <w:szCs w:val="28"/>
        </w:rPr>
        <w:t xml:space="preserve"> </w:t>
      </w:r>
      <w:proofErr w:type="spellStart"/>
      <w:r w:rsidRPr="00187B86">
        <w:rPr>
          <w:color w:val="000000"/>
          <w:szCs w:val="28"/>
        </w:rPr>
        <w:t>trong</w:t>
      </w:r>
      <w:proofErr w:type="spellEnd"/>
      <w:r w:rsidRPr="00187B86">
        <w:rPr>
          <w:color w:val="000000"/>
          <w:szCs w:val="28"/>
        </w:rPr>
        <w:t xml:space="preserve"> </w:t>
      </w:r>
      <w:proofErr w:type="spellStart"/>
      <w:r w:rsidRPr="00187B86">
        <w:rPr>
          <w:color w:val="000000"/>
          <w:szCs w:val="28"/>
        </w:rPr>
        <w:t>quá</w:t>
      </w:r>
      <w:proofErr w:type="spellEnd"/>
      <w:r w:rsidRPr="00187B86">
        <w:rPr>
          <w:color w:val="000000"/>
          <w:szCs w:val="28"/>
        </w:rPr>
        <w:t xml:space="preserve"> </w:t>
      </w:r>
      <w:proofErr w:type="spellStart"/>
      <w:r w:rsidRPr="00187B86">
        <w:rPr>
          <w:color w:val="000000"/>
          <w:szCs w:val="28"/>
        </w:rPr>
        <w:t>trình</w:t>
      </w:r>
      <w:proofErr w:type="spellEnd"/>
      <w:r w:rsidRPr="00187B86">
        <w:rPr>
          <w:color w:val="000000"/>
          <w:szCs w:val="28"/>
        </w:rPr>
        <w:t xml:space="preserve"> </w:t>
      </w:r>
      <w:proofErr w:type="spellStart"/>
      <w:r w:rsidRPr="00187B86">
        <w:rPr>
          <w:color w:val="000000"/>
          <w:szCs w:val="28"/>
        </w:rPr>
        <w:t>trình</w:t>
      </w:r>
      <w:proofErr w:type="spellEnd"/>
      <w:r w:rsidRPr="00187B86">
        <w:rPr>
          <w:color w:val="000000"/>
          <w:szCs w:val="28"/>
        </w:rPr>
        <w:t xml:space="preserve"> </w:t>
      </w:r>
      <w:proofErr w:type="spellStart"/>
      <w:r w:rsidRPr="00187B86">
        <w:rPr>
          <w:color w:val="000000"/>
          <w:szCs w:val="28"/>
        </w:rPr>
        <w:t>bày</w:t>
      </w:r>
      <w:bookmarkEnd w:id="280"/>
      <w:proofErr w:type="spellEnd"/>
      <w:r w:rsidRPr="00187B86">
        <w:rPr>
          <w:color w:val="000000"/>
          <w:szCs w:val="28"/>
        </w:rPr>
        <w:t> </w:t>
      </w:r>
    </w:p>
    <w:p w14:paraId="071D1486" w14:textId="3311C661" w:rsidR="004A5BDA" w:rsidRPr="00187B86" w:rsidRDefault="004A5BDA" w:rsidP="004A5BDA">
      <w:pPr>
        <w:pStyle w:val="u1"/>
        <w:keepNext w:val="0"/>
        <w:widowControl w:val="0"/>
        <w:spacing w:line="276" w:lineRule="auto"/>
        <w:rPr>
          <w:bCs w:val="0"/>
          <w:szCs w:val="28"/>
        </w:rPr>
      </w:pPr>
      <w:r w:rsidRPr="00187B86">
        <w:rPr>
          <w:szCs w:val="28"/>
          <w:lang w:val="vi-VN" w:eastAsia="vi-VN"/>
        </w:rPr>
        <w:t xml:space="preserve">2. </w:t>
      </w:r>
      <w:proofErr w:type="spellStart"/>
      <w:r w:rsidRPr="00187B86">
        <w:rPr>
          <w:szCs w:val="28"/>
          <w:lang w:val="vi-VN" w:eastAsia="vi-VN"/>
        </w:rPr>
        <w:t>Nội</w:t>
      </w:r>
      <w:proofErr w:type="spellEnd"/>
      <w:r w:rsidRPr="00187B86">
        <w:rPr>
          <w:szCs w:val="28"/>
          <w:lang w:val="vi-VN" w:eastAsia="vi-VN"/>
        </w:rPr>
        <w:t xml:space="preserve"> dung</w:t>
      </w:r>
      <w:r w:rsidRPr="00187B86">
        <w:rPr>
          <w:szCs w:val="28"/>
          <w:lang w:eastAsia="vi-VN"/>
        </w:rPr>
        <w:t xml:space="preserve"> </w:t>
      </w:r>
      <w:proofErr w:type="spellStart"/>
      <w:r w:rsidRPr="00187B86">
        <w:rPr>
          <w:szCs w:val="28"/>
          <w:lang w:eastAsia="vi-VN"/>
        </w:rPr>
        <w:t>chương</w:t>
      </w:r>
      <w:proofErr w:type="spellEnd"/>
      <w:r w:rsidRPr="00187B86">
        <w:rPr>
          <w:szCs w:val="28"/>
          <w:lang w:eastAsia="vi-VN"/>
        </w:rPr>
        <w:t xml:space="preserve">:                                  </w:t>
      </w:r>
    </w:p>
    <w:p w14:paraId="01A90E08" w14:textId="3C054104" w:rsidR="004A5BDA" w:rsidRPr="00187B86" w:rsidRDefault="004A5BDA" w:rsidP="004A5BDA">
      <w:pPr>
        <w:spacing w:before="120" w:after="120" w:line="276" w:lineRule="auto"/>
        <w:ind w:firstLine="720"/>
        <w:rPr>
          <w:rFonts w:ascii="Times New Roman" w:hAnsi="Times New Roman"/>
          <w:color w:val="FF0000"/>
          <w:szCs w:val="28"/>
        </w:rPr>
      </w:pPr>
      <w:r w:rsidRPr="00187B86">
        <w:rPr>
          <w:rFonts w:ascii="Times New Roman" w:hAnsi="Times New Roman"/>
          <w:color w:val="FF0000"/>
          <w:szCs w:val="28"/>
        </w:rPr>
        <w:t xml:space="preserve">2.1. </w:t>
      </w:r>
      <w:proofErr w:type="spellStart"/>
      <w:r w:rsidRPr="00187B86">
        <w:rPr>
          <w:rFonts w:ascii="Times New Roman" w:hAnsi="Times New Roman"/>
          <w:color w:val="FF0000"/>
          <w:szCs w:val="28"/>
        </w:rPr>
        <w:t>Tiêu</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chuẩn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bản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vẽ</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kỹ</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thuật</w:t>
      </w:r>
      <w:proofErr w:type="spellEnd"/>
      <w:r w:rsidRPr="00187B86">
        <w:rPr>
          <w:rFonts w:ascii="Times New Roman" w:hAnsi="Times New Roman"/>
          <w:color w:val="FF0000"/>
          <w:szCs w:val="28"/>
        </w:rPr>
        <w:t xml:space="preserve">                                       </w:t>
      </w:r>
      <w:r w:rsidR="00EE1798" w:rsidRPr="00187B86">
        <w:rPr>
          <w:rFonts w:ascii="Times New Roman" w:hAnsi="Times New Roman"/>
          <w:color w:val="FF0000"/>
          <w:szCs w:val="28"/>
        </w:rPr>
        <w:t xml:space="preserve">                  </w:t>
      </w:r>
      <w:r w:rsidRPr="00187B86">
        <w:rPr>
          <w:rFonts w:ascii="Times New Roman" w:hAnsi="Times New Roman"/>
          <w:i/>
          <w:color w:val="FF0000"/>
        </w:rPr>
        <w:t xml:space="preserve">0,5 </w:t>
      </w:r>
      <w:proofErr w:type="spellStart"/>
      <w:r w:rsidRPr="00187B86">
        <w:rPr>
          <w:rFonts w:ascii="Times New Roman" w:hAnsi="Times New Roman"/>
          <w:i/>
          <w:color w:val="FF0000"/>
        </w:rPr>
        <w:t>giờ</w:t>
      </w:r>
      <w:proofErr w:type="spellEnd"/>
    </w:p>
    <w:p w14:paraId="4D8C08F8" w14:textId="497C4E50" w:rsidR="004A5BDA" w:rsidRPr="00187B86" w:rsidRDefault="004A5BDA" w:rsidP="004A5BDA">
      <w:pPr>
        <w:spacing w:before="120" w:after="120" w:line="276" w:lineRule="auto"/>
        <w:ind w:firstLine="720"/>
        <w:rPr>
          <w:rFonts w:ascii="Times New Roman" w:hAnsi="Times New Roman"/>
          <w:color w:val="FF0000"/>
          <w:szCs w:val="28"/>
        </w:rPr>
      </w:pPr>
      <w:r w:rsidRPr="00187B86">
        <w:rPr>
          <w:rFonts w:ascii="Times New Roman" w:hAnsi="Times New Roman"/>
          <w:color w:val="FF0000"/>
          <w:szCs w:val="28"/>
        </w:rPr>
        <w:t xml:space="preserve">2.2. </w:t>
      </w:r>
      <w:proofErr w:type="spellStart"/>
      <w:r w:rsidRPr="00187B86">
        <w:rPr>
          <w:rFonts w:ascii="Times New Roman" w:hAnsi="Times New Roman"/>
          <w:color w:val="FF0000"/>
          <w:szCs w:val="28"/>
        </w:rPr>
        <w:t>Khổ</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giấy</w:t>
      </w:r>
      <w:proofErr w:type="spellEnd"/>
      <w:r w:rsidRPr="00187B86">
        <w:rPr>
          <w:rFonts w:ascii="Times New Roman" w:hAnsi="Times New Roman"/>
          <w:color w:val="FF0000"/>
          <w:szCs w:val="28"/>
        </w:rPr>
        <w:t xml:space="preserve"> – </w:t>
      </w:r>
      <w:proofErr w:type="spellStart"/>
      <w:r w:rsidRPr="00187B86">
        <w:rPr>
          <w:rFonts w:ascii="Times New Roman" w:hAnsi="Times New Roman"/>
          <w:color w:val="FF0000"/>
          <w:szCs w:val="28"/>
        </w:rPr>
        <w:t>Các</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loại</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khổ</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giấy</w:t>
      </w:r>
      <w:proofErr w:type="spellEnd"/>
      <w:r w:rsidRPr="00187B86">
        <w:rPr>
          <w:rFonts w:ascii="Times New Roman" w:hAnsi="Times New Roman"/>
          <w:color w:val="FF0000"/>
          <w:szCs w:val="28"/>
        </w:rPr>
        <w:t xml:space="preserve"> – </w:t>
      </w:r>
      <w:proofErr w:type="spellStart"/>
      <w:r w:rsidRPr="00187B86">
        <w:rPr>
          <w:rFonts w:ascii="Times New Roman" w:hAnsi="Times New Roman"/>
          <w:color w:val="FF0000"/>
          <w:szCs w:val="28"/>
        </w:rPr>
        <w:t>Kích</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thước</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và</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ký</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hiệu</w:t>
      </w:r>
      <w:proofErr w:type="spellEnd"/>
      <w:r w:rsidR="00EE1798" w:rsidRPr="00187B86">
        <w:rPr>
          <w:rFonts w:ascii="Times New Roman" w:hAnsi="Times New Roman"/>
          <w:color w:val="FF0000"/>
          <w:szCs w:val="28"/>
        </w:rPr>
        <w:t xml:space="preserve">              </w:t>
      </w:r>
      <w:r w:rsidR="00EE1798" w:rsidRPr="00187B86">
        <w:rPr>
          <w:rFonts w:ascii="Times New Roman" w:hAnsi="Times New Roman"/>
          <w:i/>
          <w:color w:val="FF0000"/>
        </w:rPr>
        <w:t xml:space="preserve">0,5 </w:t>
      </w:r>
      <w:proofErr w:type="spellStart"/>
      <w:r w:rsidR="00EE1798" w:rsidRPr="00187B86">
        <w:rPr>
          <w:rFonts w:ascii="Times New Roman" w:hAnsi="Times New Roman"/>
          <w:i/>
          <w:color w:val="FF0000"/>
        </w:rPr>
        <w:t>giờ</w:t>
      </w:r>
      <w:proofErr w:type="spellEnd"/>
    </w:p>
    <w:p w14:paraId="276598EB" w14:textId="77777777" w:rsidR="004A5BDA" w:rsidRPr="00187B86" w:rsidRDefault="004A5BDA" w:rsidP="004A5BDA">
      <w:pPr>
        <w:spacing w:before="120" w:after="120" w:line="276" w:lineRule="auto"/>
        <w:ind w:firstLine="720"/>
        <w:rPr>
          <w:rFonts w:ascii="Times New Roman" w:hAnsi="Times New Roman"/>
          <w:color w:val="FF0000"/>
          <w:szCs w:val="28"/>
        </w:rPr>
      </w:pPr>
      <w:r w:rsidRPr="00187B86">
        <w:rPr>
          <w:rFonts w:ascii="Times New Roman" w:hAnsi="Times New Roman"/>
          <w:color w:val="FF0000"/>
          <w:szCs w:val="28"/>
        </w:rPr>
        <w:t xml:space="preserve">2.3. </w:t>
      </w:r>
      <w:proofErr w:type="spellStart"/>
      <w:r w:rsidRPr="00187B86">
        <w:rPr>
          <w:rFonts w:ascii="Times New Roman" w:hAnsi="Times New Roman"/>
          <w:color w:val="FF0000"/>
          <w:szCs w:val="28"/>
        </w:rPr>
        <w:t>Khung</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vẽ</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khung</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tên</w:t>
      </w:r>
      <w:proofErr w:type="spellEnd"/>
    </w:p>
    <w:p w14:paraId="7FA827CA" w14:textId="0453D38C"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rPr>
        <w:t xml:space="preserve">2.3.1. </w:t>
      </w:r>
      <w:proofErr w:type="spellStart"/>
      <w:r w:rsidRPr="00187B86">
        <w:rPr>
          <w:rFonts w:ascii="Times New Roman" w:hAnsi="Times New Roman"/>
          <w:szCs w:val="28"/>
        </w:rPr>
        <w:t>Khung</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rPr>
        <w:t xml:space="preserve">0,5 </w:t>
      </w:r>
      <w:proofErr w:type="spellStart"/>
      <w:r w:rsidRPr="00187B86">
        <w:rPr>
          <w:rFonts w:ascii="Times New Roman" w:hAnsi="Times New Roman"/>
          <w:i/>
        </w:rPr>
        <w:t>giờ</w:t>
      </w:r>
      <w:proofErr w:type="spellEnd"/>
    </w:p>
    <w:p w14:paraId="710B67F7" w14:textId="2E3FB935"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rPr>
        <w:t xml:space="preserve">2.3.2. </w:t>
      </w:r>
      <w:proofErr w:type="spellStart"/>
      <w:r w:rsidRPr="00187B86">
        <w:rPr>
          <w:rFonts w:ascii="Times New Roman" w:hAnsi="Times New Roman"/>
          <w:szCs w:val="28"/>
        </w:rPr>
        <w:t>Khung</w:t>
      </w:r>
      <w:proofErr w:type="spellEnd"/>
      <w:r w:rsidRPr="00187B86">
        <w:rPr>
          <w:rFonts w:ascii="Times New Roman" w:hAnsi="Times New Roman"/>
          <w:szCs w:val="28"/>
        </w:rPr>
        <w:t xml:space="preserve"> </w:t>
      </w:r>
      <w:proofErr w:type="spellStart"/>
      <w:r w:rsidRPr="00187B86">
        <w:rPr>
          <w:rFonts w:ascii="Times New Roman" w:hAnsi="Times New Roman"/>
          <w:szCs w:val="28"/>
        </w:rPr>
        <w:t>tên</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rPr>
        <w:t xml:space="preserve">0,5 </w:t>
      </w:r>
      <w:proofErr w:type="spellStart"/>
      <w:r w:rsidRPr="00187B86">
        <w:rPr>
          <w:rFonts w:ascii="Times New Roman" w:hAnsi="Times New Roman"/>
          <w:i/>
        </w:rPr>
        <w:t>giờ</w:t>
      </w:r>
      <w:proofErr w:type="spellEnd"/>
    </w:p>
    <w:p w14:paraId="5DA06B09" w14:textId="77777777" w:rsidR="004A5BDA" w:rsidRPr="00187B86" w:rsidRDefault="004A5BDA" w:rsidP="004A5BDA">
      <w:pPr>
        <w:spacing w:before="120" w:after="120" w:line="276" w:lineRule="auto"/>
        <w:ind w:firstLine="720"/>
        <w:rPr>
          <w:rFonts w:ascii="Times New Roman" w:hAnsi="Times New Roman"/>
          <w:color w:val="FF0000"/>
          <w:szCs w:val="28"/>
        </w:rPr>
      </w:pPr>
      <w:r w:rsidRPr="00187B86">
        <w:rPr>
          <w:rFonts w:ascii="Times New Roman" w:hAnsi="Times New Roman"/>
          <w:color w:val="FF0000"/>
          <w:szCs w:val="28"/>
        </w:rPr>
        <w:t xml:space="preserve">2.4. </w:t>
      </w:r>
      <w:proofErr w:type="spellStart"/>
      <w:r w:rsidRPr="00187B86">
        <w:rPr>
          <w:rFonts w:ascii="Times New Roman" w:hAnsi="Times New Roman"/>
          <w:color w:val="FF0000"/>
          <w:szCs w:val="28"/>
        </w:rPr>
        <w:t>Tỷ</w:t>
      </w:r>
      <w:proofErr w:type="spellEnd"/>
      <w:r w:rsidRPr="00187B86">
        <w:rPr>
          <w:rFonts w:ascii="Times New Roman" w:hAnsi="Times New Roman"/>
          <w:color w:val="FF0000"/>
          <w:szCs w:val="28"/>
        </w:rPr>
        <w:t xml:space="preserve"> lệ </w:t>
      </w:r>
      <w:proofErr w:type="spellStart"/>
      <w:r w:rsidRPr="00187B86">
        <w:rPr>
          <w:rFonts w:ascii="Times New Roman" w:hAnsi="Times New Roman"/>
          <w:color w:val="FF0000"/>
          <w:szCs w:val="28"/>
        </w:rPr>
        <w:t>bản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vẽ</w:t>
      </w:r>
      <w:proofErr w:type="spellEnd"/>
      <w:r w:rsidRPr="00187B86">
        <w:rPr>
          <w:rFonts w:ascii="Times New Roman" w:hAnsi="Times New Roman"/>
          <w:color w:val="FF0000"/>
          <w:szCs w:val="28"/>
        </w:rPr>
        <w:t xml:space="preserve">  </w:t>
      </w:r>
    </w:p>
    <w:p w14:paraId="6E371F4B" w14:textId="656CA34B"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rPr>
        <w:t xml:space="preserve">2.4.1.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tỷ</w:t>
      </w:r>
      <w:proofErr w:type="spellEnd"/>
      <w:r w:rsidRPr="00187B86">
        <w:rPr>
          <w:rFonts w:ascii="Times New Roman" w:hAnsi="Times New Roman"/>
          <w:szCs w:val="28"/>
        </w:rPr>
        <w:t xml:space="preserve"> </w:t>
      </w:r>
      <w:proofErr w:type="spellStart"/>
      <w:r w:rsidRPr="00187B86">
        <w:rPr>
          <w:rFonts w:ascii="Times New Roman" w:hAnsi="Times New Roman"/>
          <w:szCs w:val="28"/>
        </w:rPr>
        <w:t>lệ</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rPr>
        <w:t xml:space="preserve">0,5 </w:t>
      </w:r>
      <w:proofErr w:type="spellStart"/>
      <w:r w:rsidRPr="00187B86">
        <w:rPr>
          <w:rFonts w:ascii="Times New Roman" w:hAnsi="Times New Roman"/>
          <w:i/>
        </w:rPr>
        <w:t>giờ</w:t>
      </w:r>
      <w:proofErr w:type="spellEnd"/>
    </w:p>
    <w:p w14:paraId="53B87715" w14:textId="7B5322D9"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rPr>
        <w:t xml:space="preserve">2.4.2.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tỷ</w:t>
      </w:r>
      <w:proofErr w:type="spellEnd"/>
      <w:r w:rsidRPr="00187B86">
        <w:rPr>
          <w:rFonts w:ascii="Times New Roman" w:hAnsi="Times New Roman"/>
          <w:szCs w:val="28"/>
        </w:rPr>
        <w:t xml:space="preserve"> </w:t>
      </w:r>
      <w:proofErr w:type="spellStart"/>
      <w:r w:rsidRPr="00187B86">
        <w:rPr>
          <w:rFonts w:ascii="Times New Roman" w:hAnsi="Times New Roman"/>
          <w:szCs w:val="28"/>
        </w:rPr>
        <w:t>lệ</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rPr>
        <w:t xml:space="preserve">  0,5 </w:t>
      </w:r>
      <w:proofErr w:type="spellStart"/>
      <w:r w:rsidRPr="00187B86">
        <w:rPr>
          <w:rFonts w:ascii="Times New Roman" w:hAnsi="Times New Roman"/>
          <w:i/>
        </w:rPr>
        <w:t>giờ</w:t>
      </w:r>
      <w:proofErr w:type="spellEnd"/>
    </w:p>
    <w:p w14:paraId="66BD3DC3" w14:textId="77777777" w:rsidR="004A5BDA" w:rsidRPr="00187B86" w:rsidRDefault="004A5BDA" w:rsidP="004A5BDA">
      <w:pPr>
        <w:spacing w:before="120" w:after="120" w:line="276" w:lineRule="auto"/>
        <w:ind w:firstLine="720"/>
        <w:rPr>
          <w:rFonts w:ascii="Times New Roman" w:hAnsi="Times New Roman"/>
          <w:color w:val="FF0000"/>
          <w:szCs w:val="28"/>
        </w:rPr>
      </w:pPr>
      <w:r w:rsidRPr="00187B86">
        <w:rPr>
          <w:rFonts w:ascii="Times New Roman" w:hAnsi="Times New Roman"/>
          <w:color w:val="FF0000"/>
          <w:szCs w:val="28"/>
        </w:rPr>
        <w:t xml:space="preserve">2.5. </w:t>
      </w:r>
      <w:proofErr w:type="spellStart"/>
      <w:r w:rsidRPr="00187B86">
        <w:rPr>
          <w:rFonts w:ascii="Times New Roman" w:hAnsi="Times New Roman"/>
          <w:color w:val="FF0000"/>
          <w:szCs w:val="28"/>
        </w:rPr>
        <w:t>Các</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nét</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vẽ</w:t>
      </w:r>
      <w:proofErr w:type="spellEnd"/>
      <w:r w:rsidRPr="00187B86">
        <w:rPr>
          <w:rFonts w:ascii="Times New Roman" w:hAnsi="Times New Roman"/>
          <w:color w:val="FF0000"/>
          <w:szCs w:val="28"/>
        </w:rPr>
        <w:t> </w:t>
      </w:r>
    </w:p>
    <w:p w14:paraId="04F75994" w14:textId="4ED7AC77"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rPr>
        <w:t xml:space="preserve">2.5.1. </w:t>
      </w:r>
      <w:proofErr w:type="spellStart"/>
      <w:r w:rsidRPr="00187B86">
        <w:rPr>
          <w:rFonts w:ascii="Times New Roman" w:hAnsi="Times New Roman"/>
          <w:szCs w:val="28"/>
        </w:rPr>
        <w:t>Nét</w:t>
      </w:r>
      <w:proofErr w:type="spellEnd"/>
      <w:r w:rsidRPr="00187B86">
        <w:rPr>
          <w:rFonts w:ascii="Times New Roman" w:hAnsi="Times New Roman"/>
          <w:szCs w:val="28"/>
        </w:rPr>
        <w:t xml:space="preserve"> </w:t>
      </w:r>
      <w:proofErr w:type="spellStart"/>
      <w:r w:rsidRPr="00187B86">
        <w:rPr>
          <w:rFonts w:ascii="Times New Roman" w:hAnsi="Times New Roman"/>
          <w:szCs w:val="28"/>
        </w:rPr>
        <w:t>đậm</w:t>
      </w:r>
      <w:proofErr w:type="spellEnd"/>
      <w:r w:rsidRPr="00187B86">
        <w:rPr>
          <w:rFonts w:ascii="Times New Roman" w:hAnsi="Times New Roman"/>
          <w:szCs w:val="28"/>
        </w:rPr>
        <w:t xml:space="preserve"> </w:t>
      </w:r>
      <w:proofErr w:type="spellStart"/>
      <w:r w:rsidRPr="00187B86">
        <w:rPr>
          <w:rFonts w:ascii="Times New Roman" w:hAnsi="Times New Roman"/>
          <w:szCs w:val="28"/>
        </w:rPr>
        <w:t>liền</w:t>
      </w:r>
      <w:proofErr w:type="spellEnd"/>
      <w:r w:rsidRPr="00187B86">
        <w:rPr>
          <w:rFonts w:ascii="Times New Roman" w:hAnsi="Times New Roman"/>
          <w:szCs w:val="28"/>
        </w:rPr>
        <w:t xml:space="preserve">, </w:t>
      </w:r>
      <w:proofErr w:type="spellStart"/>
      <w:r w:rsidRPr="00187B86">
        <w:rPr>
          <w:rFonts w:ascii="Times New Roman" w:hAnsi="Times New Roman"/>
          <w:szCs w:val="28"/>
        </w:rPr>
        <w:t>nét</w:t>
      </w:r>
      <w:proofErr w:type="spellEnd"/>
      <w:r w:rsidRPr="00187B86">
        <w:rPr>
          <w:rFonts w:ascii="Times New Roman" w:hAnsi="Times New Roman"/>
          <w:szCs w:val="28"/>
        </w:rPr>
        <w:t xml:space="preserve"> </w:t>
      </w:r>
      <w:proofErr w:type="spellStart"/>
      <w:r w:rsidRPr="00187B86">
        <w:rPr>
          <w:rFonts w:ascii="Times New Roman" w:hAnsi="Times New Roman"/>
          <w:szCs w:val="28"/>
        </w:rPr>
        <w:t>liền</w:t>
      </w:r>
      <w:proofErr w:type="spellEnd"/>
      <w:r w:rsidRPr="00187B86">
        <w:rPr>
          <w:rFonts w:ascii="Times New Roman" w:hAnsi="Times New Roman"/>
          <w:szCs w:val="28"/>
        </w:rPr>
        <w:t xml:space="preserve"> mảnh                                 </w:t>
      </w:r>
      <w:r w:rsidR="00EE1798" w:rsidRPr="00187B86">
        <w:rPr>
          <w:rFonts w:ascii="Times New Roman" w:hAnsi="Times New Roman"/>
          <w:szCs w:val="28"/>
        </w:rPr>
        <w:t xml:space="preserve">                  </w:t>
      </w:r>
      <w:r w:rsidRPr="00187B86">
        <w:rPr>
          <w:rFonts w:ascii="Times New Roman" w:hAnsi="Times New Roman"/>
          <w:i/>
        </w:rPr>
        <w:t xml:space="preserve">0,25 </w:t>
      </w:r>
      <w:proofErr w:type="spellStart"/>
      <w:r w:rsidRPr="00187B86">
        <w:rPr>
          <w:rFonts w:ascii="Times New Roman" w:hAnsi="Times New Roman"/>
          <w:i/>
        </w:rPr>
        <w:t>giờ</w:t>
      </w:r>
      <w:proofErr w:type="spellEnd"/>
    </w:p>
    <w:p w14:paraId="20344049" w14:textId="77D1CB19"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rPr>
        <w:t xml:space="preserve">2.5.2. </w:t>
      </w:r>
      <w:proofErr w:type="spellStart"/>
      <w:r w:rsidRPr="00187B86">
        <w:rPr>
          <w:rFonts w:ascii="Times New Roman" w:hAnsi="Times New Roman"/>
          <w:szCs w:val="28"/>
        </w:rPr>
        <w:t>Nét</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w:t>
      </w:r>
      <w:proofErr w:type="spellEnd"/>
      <w:r w:rsidRPr="00187B86">
        <w:rPr>
          <w:rFonts w:ascii="Times New Roman" w:hAnsi="Times New Roman"/>
          <w:szCs w:val="28"/>
        </w:rPr>
        <w:t xml:space="preserve"> </w:t>
      </w:r>
      <w:proofErr w:type="spellStart"/>
      <w:r w:rsidRPr="00187B86">
        <w:rPr>
          <w:rFonts w:ascii="Times New Roman" w:hAnsi="Times New Roman"/>
          <w:szCs w:val="28"/>
        </w:rPr>
        <w:t>sóng</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rPr>
        <w:t xml:space="preserve">0,25 </w:t>
      </w:r>
      <w:proofErr w:type="spellStart"/>
      <w:r w:rsidRPr="00187B86">
        <w:rPr>
          <w:rFonts w:ascii="Times New Roman" w:hAnsi="Times New Roman"/>
          <w:i/>
        </w:rPr>
        <w:t>giờ</w:t>
      </w:r>
      <w:proofErr w:type="spellEnd"/>
    </w:p>
    <w:p w14:paraId="0F92E8DE" w14:textId="557B0695"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rPr>
        <w:t xml:space="preserve">2.5.3. </w:t>
      </w:r>
      <w:proofErr w:type="spellStart"/>
      <w:r w:rsidRPr="00187B86">
        <w:rPr>
          <w:rFonts w:ascii="Times New Roman" w:hAnsi="Times New Roman"/>
          <w:szCs w:val="28"/>
        </w:rPr>
        <w:t>Nét</w:t>
      </w:r>
      <w:proofErr w:type="spellEnd"/>
      <w:r w:rsidRPr="00187B86">
        <w:rPr>
          <w:rFonts w:ascii="Times New Roman" w:hAnsi="Times New Roman"/>
          <w:szCs w:val="28"/>
        </w:rPr>
        <w:t xml:space="preserve"> </w:t>
      </w:r>
      <w:proofErr w:type="spellStart"/>
      <w:r w:rsidRPr="00187B86">
        <w:rPr>
          <w:rFonts w:ascii="Times New Roman" w:hAnsi="Times New Roman"/>
          <w:szCs w:val="28"/>
        </w:rPr>
        <w:t>đứt</w:t>
      </w:r>
      <w:proofErr w:type="spellEnd"/>
      <w:r w:rsidRPr="00187B86">
        <w:rPr>
          <w:rFonts w:ascii="Times New Roman" w:hAnsi="Times New Roman"/>
          <w:szCs w:val="28"/>
        </w:rPr>
        <w:t xml:space="preserve"> (</w:t>
      </w:r>
      <w:proofErr w:type="spellStart"/>
      <w:r w:rsidRPr="00187B86">
        <w:rPr>
          <w:rFonts w:ascii="Times New Roman" w:hAnsi="Times New Roman"/>
          <w:szCs w:val="28"/>
        </w:rPr>
        <w:t>đậm</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mảnh</w:t>
      </w:r>
      <w:proofErr w:type="spellEnd"/>
      <w:r w:rsidRPr="00187B86">
        <w:rPr>
          <w:rFonts w:ascii="Times New Roman" w:hAnsi="Times New Roman"/>
          <w:szCs w:val="28"/>
        </w:rPr>
        <w:t xml:space="preserve">)   </w:t>
      </w:r>
      <w:proofErr w:type="gram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rPr>
        <w:t xml:space="preserve">0,25 </w:t>
      </w:r>
      <w:proofErr w:type="spellStart"/>
      <w:r w:rsidRPr="00187B86">
        <w:rPr>
          <w:rFonts w:ascii="Times New Roman" w:hAnsi="Times New Roman"/>
          <w:i/>
        </w:rPr>
        <w:t>giờ</w:t>
      </w:r>
      <w:proofErr w:type="spellEnd"/>
    </w:p>
    <w:p w14:paraId="11FC56E8" w14:textId="1C031B61"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rPr>
        <w:t xml:space="preserve">2.5.4. </w:t>
      </w:r>
      <w:proofErr w:type="spellStart"/>
      <w:r w:rsidRPr="00187B86">
        <w:rPr>
          <w:rFonts w:ascii="Times New Roman" w:hAnsi="Times New Roman"/>
          <w:szCs w:val="28"/>
        </w:rPr>
        <w:t>Nét</w:t>
      </w:r>
      <w:proofErr w:type="spellEnd"/>
      <w:r w:rsidRPr="00187B86">
        <w:rPr>
          <w:rFonts w:ascii="Times New Roman" w:hAnsi="Times New Roman"/>
          <w:szCs w:val="28"/>
        </w:rPr>
        <w:t xml:space="preserve"> </w:t>
      </w:r>
      <w:proofErr w:type="spellStart"/>
      <w:r w:rsidRPr="00187B86">
        <w:rPr>
          <w:rFonts w:ascii="Times New Roman" w:hAnsi="Times New Roman"/>
          <w:szCs w:val="28"/>
        </w:rPr>
        <w:t>gạch</w:t>
      </w:r>
      <w:proofErr w:type="spellEnd"/>
      <w:r w:rsidRPr="00187B86">
        <w:rPr>
          <w:rFonts w:ascii="Times New Roman" w:hAnsi="Times New Roman"/>
          <w:szCs w:val="28"/>
        </w:rPr>
        <w:t xml:space="preserve"> </w:t>
      </w:r>
      <w:proofErr w:type="spellStart"/>
      <w:r w:rsidRPr="00187B86">
        <w:rPr>
          <w:rFonts w:ascii="Times New Roman" w:hAnsi="Times New Roman"/>
          <w:szCs w:val="28"/>
        </w:rPr>
        <w:t>chấm</w:t>
      </w:r>
      <w:proofErr w:type="spellEnd"/>
      <w:r w:rsidRPr="00187B86">
        <w:rPr>
          <w:rFonts w:ascii="Times New Roman" w:hAnsi="Times New Roman"/>
          <w:szCs w:val="28"/>
        </w:rPr>
        <w:t xml:space="preserve"> </w:t>
      </w:r>
      <w:proofErr w:type="spellStart"/>
      <w:r w:rsidRPr="00187B86">
        <w:rPr>
          <w:rFonts w:ascii="Times New Roman" w:hAnsi="Times New Roman"/>
          <w:szCs w:val="28"/>
        </w:rPr>
        <w:t>mảnh</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rPr>
        <w:t xml:space="preserve">0,25 </w:t>
      </w:r>
      <w:proofErr w:type="spellStart"/>
      <w:r w:rsidRPr="00187B86">
        <w:rPr>
          <w:rFonts w:ascii="Times New Roman" w:hAnsi="Times New Roman"/>
          <w:i/>
        </w:rPr>
        <w:t>giờ</w:t>
      </w:r>
      <w:proofErr w:type="spellEnd"/>
      <w:r w:rsidRPr="00187B86">
        <w:rPr>
          <w:rFonts w:ascii="Times New Roman" w:hAnsi="Times New Roman"/>
          <w:szCs w:val="28"/>
        </w:rPr>
        <w:t xml:space="preserve">                      </w:t>
      </w:r>
    </w:p>
    <w:p w14:paraId="189EB5FC" w14:textId="77777777"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color w:val="FF0000"/>
          <w:szCs w:val="28"/>
        </w:rPr>
        <w:t xml:space="preserve">2.6. </w:t>
      </w:r>
      <w:proofErr w:type="spellStart"/>
      <w:r w:rsidRPr="00187B86">
        <w:rPr>
          <w:rFonts w:ascii="Times New Roman" w:hAnsi="Times New Roman"/>
          <w:color w:val="FF0000"/>
          <w:szCs w:val="28"/>
        </w:rPr>
        <w:t>Chữ</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viết</w:t>
      </w:r>
      <w:proofErr w:type="spellEnd"/>
      <w:r w:rsidRPr="00187B86">
        <w:rPr>
          <w:rFonts w:ascii="Times New Roman" w:hAnsi="Times New Roman"/>
          <w:szCs w:val="28"/>
        </w:rPr>
        <w:t xml:space="preserve">                     </w:t>
      </w:r>
    </w:p>
    <w:p w14:paraId="1BB844C3" w14:textId="6E84EF71"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rPr>
        <w:t xml:space="preserve">2.6.1. </w:t>
      </w:r>
      <w:proofErr w:type="spellStart"/>
      <w:r w:rsidRPr="00187B86">
        <w:rPr>
          <w:rFonts w:ascii="Times New Roman" w:hAnsi="Times New Roman"/>
          <w:szCs w:val="28"/>
        </w:rPr>
        <w:t>Khổ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chữ</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rPr>
        <w:t xml:space="preserve">0,5 </w:t>
      </w:r>
      <w:proofErr w:type="spellStart"/>
      <w:r w:rsidRPr="00187B86">
        <w:rPr>
          <w:rFonts w:ascii="Times New Roman" w:hAnsi="Times New Roman"/>
          <w:i/>
        </w:rPr>
        <w:t>giờ</w:t>
      </w:r>
      <w:proofErr w:type="spellEnd"/>
    </w:p>
    <w:p w14:paraId="0732B9DF" w14:textId="1FF8A3BF"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rPr>
        <w:t xml:space="preserve">2.6.2. </w:t>
      </w:r>
      <w:proofErr w:type="spellStart"/>
      <w:r w:rsidRPr="00187B86">
        <w:rPr>
          <w:rFonts w:ascii="Times New Roman" w:hAnsi="Times New Roman"/>
          <w:szCs w:val="28"/>
        </w:rPr>
        <w:t>Kiểu</w:t>
      </w:r>
      <w:proofErr w:type="spellEnd"/>
      <w:r w:rsidRPr="00187B86">
        <w:rPr>
          <w:rFonts w:ascii="Times New Roman" w:hAnsi="Times New Roman"/>
          <w:szCs w:val="28"/>
        </w:rPr>
        <w:t xml:space="preserve"> chữ                                                              </w:t>
      </w:r>
      <w:r w:rsidR="00EE1798" w:rsidRPr="00187B86">
        <w:rPr>
          <w:rFonts w:ascii="Times New Roman" w:hAnsi="Times New Roman"/>
          <w:szCs w:val="28"/>
        </w:rPr>
        <w:t xml:space="preserve">                     </w:t>
      </w:r>
      <w:r w:rsidRPr="00187B86">
        <w:rPr>
          <w:rFonts w:ascii="Times New Roman" w:hAnsi="Times New Roman"/>
          <w:i/>
        </w:rPr>
        <w:t xml:space="preserve">0,5 </w:t>
      </w:r>
      <w:proofErr w:type="spellStart"/>
      <w:r w:rsidRPr="00187B86">
        <w:rPr>
          <w:rFonts w:ascii="Times New Roman" w:hAnsi="Times New Roman"/>
          <w:i/>
        </w:rPr>
        <w:t>giờ</w:t>
      </w:r>
      <w:proofErr w:type="spellEnd"/>
    </w:p>
    <w:p w14:paraId="401148FF" w14:textId="77777777" w:rsidR="004A5BDA" w:rsidRPr="00187B86" w:rsidRDefault="004A5BDA" w:rsidP="004A5BDA">
      <w:pPr>
        <w:spacing w:before="120" w:after="120" w:line="276" w:lineRule="auto"/>
        <w:ind w:firstLine="720"/>
        <w:rPr>
          <w:rFonts w:ascii="Times New Roman" w:hAnsi="Times New Roman"/>
          <w:color w:val="FF0000"/>
          <w:szCs w:val="28"/>
        </w:rPr>
      </w:pPr>
      <w:r w:rsidRPr="00187B86">
        <w:rPr>
          <w:rFonts w:ascii="Times New Roman" w:hAnsi="Times New Roman"/>
          <w:color w:val="FF0000"/>
          <w:szCs w:val="28"/>
        </w:rPr>
        <w:t xml:space="preserve">2.7. </w:t>
      </w:r>
      <w:proofErr w:type="spellStart"/>
      <w:r w:rsidRPr="00187B86">
        <w:rPr>
          <w:rFonts w:ascii="Times New Roman" w:hAnsi="Times New Roman"/>
          <w:color w:val="FF0000"/>
          <w:szCs w:val="28"/>
        </w:rPr>
        <w:t>Ghi</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kích</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thước</w:t>
      </w:r>
      <w:proofErr w:type="spellEnd"/>
    </w:p>
    <w:p w14:paraId="722A462F" w14:textId="636A2F44"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rPr>
        <w:t xml:space="preserve">2.7.1.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chung</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rPr>
        <w:t xml:space="preserve">0,5 </w:t>
      </w:r>
      <w:proofErr w:type="spellStart"/>
      <w:r w:rsidRPr="00187B86">
        <w:rPr>
          <w:rFonts w:ascii="Times New Roman" w:hAnsi="Times New Roman"/>
          <w:i/>
        </w:rPr>
        <w:t>giờ</w:t>
      </w:r>
      <w:proofErr w:type="spellEnd"/>
    </w:p>
    <w:p w14:paraId="5AD37A53" w14:textId="638F5DD6"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rPr>
        <w:t xml:space="preserve">2.7.2.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kích</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dóng                        </w:t>
      </w:r>
      <w:r w:rsidR="00EE1798" w:rsidRPr="00187B86">
        <w:rPr>
          <w:rFonts w:ascii="Times New Roman" w:hAnsi="Times New Roman"/>
          <w:szCs w:val="28"/>
        </w:rPr>
        <w:t xml:space="preserve">                   </w:t>
      </w:r>
      <w:r w:rsidRPr="00187B86">
        <w:rPr>
          <w:rFonts w:ascii="Times New Roman" w:hAnsi="Times New Roman"/>
          <w:i/>
        </w:rPr>
        <w:t xml:space="preserve">0,5 </w:t>
      </w:r>
      <w:proofErr w:type="spellStart"/>
      <w:r w:rsidRPr="00187B86">
        <w:rPr>
          <w:rFonts w:ascii="Times New Roman" w:hAnsi="Times New Roman"/>
          <w:i/>
        </w:rPr>
        <w:t>giờ</w:t>
      </w:r>
      <w:proofErr w:type="spellEnd"/>
    </w:p>
    <w:p w14:paraId="7E08A8BA" w14:textId="104415A0"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rPr>
        <w:t xml:space="preserve">2.7.3. Con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kích</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thước</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rPr>
        <w:t xml:space="preserve">0,5 </w:t>
      </w:r>
      <w:proofErr w:type="spellStart"/>
      <w:r w:rsidRPr="00187B86">
        <w:rPr>
          <w:rFonts w:ascii="Times New Roman" w:hAnsi="Times New Roman"/>
          <w:i/>
        </w:rPr>
        <w:t>giờ</w:t>
      </w:r>
      <w:proofErr w:type="spellEnd"/>
    </w:p>
    <w:p w14:paraId="2D3DDAF6" w14:textId="20EE6F85" w:rsidR="004A5BDA" w:rsidRPr="00187B86" w:rsidRDefault="004A5BDA" w:rsidP="004A5BDA">
      <w:pPr>
        <w:spacing w:before="120" w:after="120" w:line="276" w:lineRule="auto"/>
        <w:ind w:firstLine="720"/>
        <w:rPr>
          <w:rFonts w:ascii="Times New Roman" w:hAnsi="Times New Roman"/>
          <w:i/>
        </w:rPr>
      </w:pPr>
      <w:r w:rsidRPr="00187B86">
        <w:rPr>
          <w:rFonts w:ascii="Times New Roman" w:hAnsi="Times New Roman"/>
          <w:szCs w:val="28"/>
        </w:rPr>
        <w:t xml:space="preserve">2.7.4.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ký</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rPr>
        <w:t xml:space="preserve">0,5 </w:t>
      </w:r>
      <w:proofErr w:type="spellStart"/>
      <w:r w:rsidRPr="00187B86">
        <w:rPr>
          <w:rFonts w:ascii="Times New Roman" w:hAnsi="Times New Roman"/>
          <w:i/>
        </w:rPr>
        <w:t>giờ</w:t>
      </w:r>
      <w:proofErr w:type="spellEnd"/>
    </w:p>
    <w:p w14:paraId="3905DEB8" w14:textId="0421E9C1" w:rsidR="004A5BDA" w:rsidRPr="00187B86" w:rsidRDefault="004A5BDA" w:rsidP="004A5BDA">
      <w:pPr>
        <w:spacing w:before="120" w:after="120" w:line="276" w:lineRule="auto"/>
        <w:ind w:firstLine="720"/>
        <w:rPr>
          <w:rFonts w:ascii="Times New Roman" w:hAnsi="Times New Roman"/>
          <w:szCs w:val="28"/>
        </w:rPr>
      </w:pPr>
      <w:proofErr w:type="spellStart"/>
      <w:r w:rsidRPr="00187B86">
        <w:rPr>
          <w:rFonts w:ascii="Times New Roman" w:hAnsi="Times New Roman"/>
          <w:i/>
        </w:rPr>
        <w:t>Kiểm</w:t>
      </w:r>
      <w:proofErr w:type="spellEnd"/>
      <w:r w:rsidRPr="00187B86">
        <w:rPr>
          <w:rFonts w:ascii="Times New Roman" w:hAnsi="Times New Roman"/>
          <w:i/>
        </w:rPr>
        <w:t xml:space="preserve"> tra                                                                         </w:t>
      </w:r>
      <w:r w:rsidR="00EE1798" w:rsidRPr="00187B86">
        <w:rPr>
          <w:rFonts w:ascii="Times New Roman" w:hAnsi="Times New Roman"/>
          <w:i/>
        </w:rPr>
        <w:t xml:space="preserve">                    </w:t>
      </w:r>
      <w:proofErr w:type="gramStart"/>
      <w:r w:rsidRPr="00187B86">
        <w:rPr>
          <w:rFonts w:ascii="Times New Roman" w:hAnsi="Times New Roman"/>
          <w:i/>
        </w:rPr>
        <w:t xml:space="preserve">1  </w:t>
      </w:r>
      <w:proofErr w:type="spellStart"/>
      <w:r w:rsidRPr="00187B86">
        <w:rPr>
          <w:rFonts w:ascii="Times New Roman" w:hAnsi="Times New Roman"/>
          <w:i/>
        </w:rPr>
        <w:t>giờ</w:t>
      </w:r>
      <w:proofErr w:type="spellEnd"/>
      <w:proofErr w:type="gramEnd"/>
    </w:p>
    <w:p w14:paraId="5081E108" w14:textId="77777777" w:rsidR="000F36B2" w:rsidRPr="00187B86" w:rsidRDefault="004A5BDA" w:rsidP="004A5BDA">
      <w:pPr>
        <w:widowControl w:val="0"/>
        <w:tabs>
          <w:tab w:val="left" w:pos="720"/>
        </w:tabs>
        <w:spacing w:before="120" w:after="120" w:line="276" w:lineRule="auto"/>
        <w:rPr>
          <w:rFonts w:ascii="Times New Roman" w:hAnsi="Times New Roman"/>
          <w:iCs/>
          <w:color w:val="000000"/>
          <w:szCs w:val="28"/>
        </w:rPr>
      </w:pPr>
      <w:proofErr w:type="spellStart"/>
      <w:r w:rsidRPr="00187B86">
        <w:rPr>
          <w:rFonts w:ascii="Times New Roman" w:hAnsi="Times New Roman"/>
          <w:b/>
          <w:bCs/>
          <w:color w:val="000000"/>
          <w:szCs w:val="28"/>
        </w:rPr>
        <w:t>Chương</w:t>
      </w:r>
      <w:proofErr w:type="spellEnd"/>
      <w:r w:rsidRPr="00187B86">
        <w:rPr>
          <w:rFonts w:ascii="Times New Roman" w:hAnsi="Times New Roman"/>
          <w:b/>
          <w:bCs/>
          <w:color w:val="000000"/>
          <w:szCs w:val="28"/>
        </w:rPr>
        <w:t xml:space="preserve"> 3: </w:t>
      </w:r>
      <w:proofErr w:type="spellStart"/>
      <w:r w:rsidRPr="00187B86">
        <w:rPr>
          <w:rFonts w:ascii="Times New Roman" w:hAnsi="Times New Roman"/>
          <w:b/>
          <w:bCs/>
          <w:color w:val="000000"/>
          <w:szCs w:val="28"/>
        </w:rPr>
        <w:t>Ký</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hiệu</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và</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quy</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ước</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của</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vẽ</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kỹ</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thuật</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ngành</w:t>
      </w:r>
      <w:proofErr w:type="spellEnd"/>
      <w:r w:rsidRPr="00187B86">
        <w:rPr>
          <w:rFonts w:ascii="Times New Roman" w:hAnsi="Times New Roman"/>
          <w:b/>
          <w:bCs/>
          <w:color w:val="000000"/>
          <w:szCs w:val="28"/>
        </w:rPr>
        <w:t xml:space="preserve"> may </w:t>
      </w:r>
      <w:r w:rsidRPr="00187B86">
        <w:rPr>
          <w:rFonts w:ascii="Times New Roman" w:hAnsi="Times New Roman"/>
          <w:iCs/>
          <w:color w:val="000000"/>
          <w:szCs w:val="28"/>
        </w:rPr>
        <w:t xml:space="preserve">   </w:t>
      </w:r>
    </w:p>
    <w:p w14:paraId="313DFA08" w14:textId="4BF70279" w:rsidR="004A5BDA" w:rsidRPr="00187B86" w:rsidRDefault="000F36B2" w:rsidP="004A5BDA">
      <w:pPr>
        <w:widowControl w:val="0"/>
        <w:tabs>
          <w:tab w:val="left" w:pos="720"/>
        </w:tabs>
        <w:spacing w:before="120" w:after="120" w:line="276" w:lineRule="auto"/>
        <w:rPr>
          <w:rFonts w:ascii="Times New Roman" w:hAnsi="Times New Roman"/>
          <w:b/>
          <w:bCs/>
          <w:color w:val="000000"/>
          <w:szCs w:val="28"/>
        </w:rPr>
      </w:pPr>
      <w:r w:rsidRPr="00187B86">
        <w:rPr>
          <w:rFonts w:ascii="Times New Roman" w:hAnsi="Times New Roman"/>
          <w:i/>
        </w:rPr>
        <w:t xml:space="preserve">                                              </w:t>
      </w:r>
      <w:proofErr w:type="spellStart"/>
      <w:r w:rsidRPr="00187B86">
        <w:rPr>
          <w:rFonts w:ascii="Times New Roman" w:hAnsi="Times New Roman"/>
          <w:i/>
        </w:rPr>
        <w:t>Thời</w:t>
      </w:r>
      <w:proofErr w:type="spellEnd"/>
      <w:r w:rsidRPr="00187B86">
        <w:rPr>
          <w:rFonts w:ascii="Times New Roman" w:hAnsi="Times New Roman"/>
          <w:i/>
        </w:rPr>
        <w:t xml:space="preserve"> </w:t>
      </w:r>
      <w:proofErr w:type="spellStart"/>
      <w:r w:rsidRPr="00187B86">
        <w:rPr>
          <w:rFonts w:ascii="Times New Roman" w:hAnsi="Times New Roman"/>
          <w:i/>
        </w:rPr>
        <w:t>gian</w:t>
      </w:r>
      <w:proofErr w:type="spellEnd"/>
      <w:r w:rsidRPr="00187B86">
        <w:rPr>
          <w:rFonts w:ascii="Times New Roman" w:hAnsi="Times New Roman"/>
          <w:i/>
        </w:rPr>
        <w:t xml:space="preserve">: 20 </w:t>
      </w:r>
      <w:proofErr w:type="spellStart"/>
      <w:r w:rsidRPr="00187B86">
        <w:rPr>
          <w:rFonts w:ascii="Times New Roman" w:hAnsi="Times New Roman"/>
          <w:i/>
        </w:rPr>
        <w:t>giờ</w:t>
      </w:r>
      <w:proofErr w:type="spellEnd"/>
      <w:r w:rsidRPr="00187B86">
        <w:rPr>
          <w:rFonts w:ascii="Times New Roman" w:hAnsi="Times New Roman"/>
          <w:i/>
        </w:rPr>
        <w:t xml:space="preserve"> (LT:11 </w:t>
      </w:r>
      <w:proofErr w:type="spellStart"/>
      <w:r w:rsidRPr="00187B86">
        <w:rPr>
          <w:rFonts w:ascii="Times New Roman" w:hAnsi="Times New Roman"/>
          <w:i/>
        </w:rPr>
        <w:t>giờ</w:t>
      </w:r>
      <w:proofErr w:type="spellEnd"/>
      <w:r w:rsidRPr="00187B86">
        <w:rPr>
          <w:rFonts w:ascii="Times New Roman" w:hAnsi="Times New Roman"/>
          <w:i/>
        </w:rPr>
        <w:t xml:space="preserve">; TH: 8 </w:t>
      </w:r>
      <w:proofErr w:type="spellStart"/>
      <w:r w:rsidRPr="00187B86">
        <w:rPr>
          <w:rFonts w:ascii="Times New Roman" w:hAnsi="Times New Roman"/>
          <w:i/>
        </w:rPr>
        <w:t>giờ</w:t>
      </w:r>
      <w:proofErr w:type="spellEnd"/>
      <w:r w:rsidRPr="00187B86">
        <w:rPr>
          <w:rFonts w:ascii="Times New Roman" w:hAnsi="Times New Roman"/>
          <w:i/>
        </w:rPr>
        <w:t xml:space="preserve">; KT:1 </w:t>
      </w:r>
      <w:proofErr w:type="spellStart"/>
      <w:r w:rsidRPr="00187B86">
        <w:rPr>
          <w:rFonts w:ascii="Times New Roman" w:hAnsi="Times New Roman"/>
          <w:i/>
        </w:rPr>
        <w:t>giờ</w:t>
      </w:r>
      <w:proofErr w:type="spellEnd"/>
      <w:r w:rsidRPr="00187B86">
        <w:rPr>
          <w:rFonts w:ascii="Times New Roman" w:hAnsi="Times New Roman"/>
          <w:i/>
        </w:rPr>
        <w:t>)</w:t>
      </w:r>
      <w:r w:rsidR="004A5BDA" w:rsidRPr="00187B86">
        <w:rPr>
          <w:rFonts w:ascii="Times New Roman" w:hAnsi="Times New Roman"/>
          <w:iCs/>
          <w:color w:val="000000"/>
          <w:szCs w:val="28"/>
        </w:rPr>
        <w:t xml:space="preserve">                                                                  </w:t>
      </w:r>
    </w:p>
    <w:p w14:paraId="31ADDFCC" w14:textId="77777777" w:rsidR="004A5BDA" w:rsidRPr="00187B86" w:rsidRDefault="004A5BDA" w:rsidP="004A5BDA">
      <w:pPr>
        <w:pStyle w:val="u1"/>
        <w:keepNext w:val="0"/>
        <w:widowControl w:val="0"/>
        <w:spacing w:line="276" w:lineRule="auto"/>
        <w:ind w:firstLine="720"/>
        <w:rPr>
          <w:bCs w:val="0"/>
          <w:szCs w:val="28"/>
        </w:rPr>
      </w:pPr>
      <w:bookmarkStart w:id="281" w:name="_Toc26481328"/>
      <w:r w:rsidRPr="00187B86">
        <w:rPr>
          <w:bCs w:val="0"/>
          <w:szCs w:val="28"/>
        </w:rPr>
        <w:lastRenderedPageBreak/>
        <w:t xml:space="preserve">1. </w:t>
      </w:r>
      <w:proofErr w:type="spellStart"/>
      <w:r w:rsidRPr="00187B86">
        <w:rPr>
          <w:bCs w:val="0"/>
          <w:szCs w:val="28"/>
        </w:rPr>
        <w:t>Mục</w:t>
      </w:r>
      <w:proofErr w:type="spellEnd"/>
      <w:r w:rsidRPr="00187B86">
        <w:rPr>
          <w:bCs w:val="0"/>
          <w:szCs w:val="28"/>
        </w:rPr>
        <w:t xml:space="preserve"> </w:t>
      </w:r>
      <w:proofErr w:type="spellStart"/>
      <w:r w:rsidRPr="00187B86">
        <w:rPr>
          <w:bCs w:val="0"/>
          <w:szCs w:val="28"/>
        </w:rPr>
        <w:t>tiêu</w:t>
      </w:r>
      <w:bookmarkEnd w:id="281"/>
      <w:proofErr w:type="spellEnd"/>
      <w:r w:rsidRPr="00187B86">
        <w:rPr>
          <w:bCs w:val="0"/>
          <w:szCs w:val="28"/>
        </w:rPr>
        <w:t xml:space="preserve"> </w:t>
      </w:r>
      <w:proofErr w:type="spellStart"/>
      <w:r w:rsidRPr="00187B86">
        <w:rPr>
          <w:bCs w:val="0"/>
          <w:szCs w:val="28"/>
        </w:rPr>
        <w:t>của</w:t>
      </w:r>
      <w:proofErr w:type="spellEnd"/>
      <w:r w:rsidRPr="00187B86">
        <w:rPr>
          <w:bCs w:val="0"/>
          <w:szCs w:val="28"/>
        </w:rPr>
        <w:t xml:space="preserve"> </w:t>
      </w:r>
      <w:proofErr w:type="spellStart"/>
      <w:r w:rsidRPr="00187B86">
        <w:rPr>
          <w:bCs w:val="0"/>
          <w:szCs w:val="28"/>
        </w:rPr>
        <w:t>chương</w:t>
      </w:r>
      <w:proofErr w:type="spellEnd"/>
      <w:r w:rsidRPr="00187B86">
        <w:rPr>
          <w:bCs w:val="0"/>
          <w:szCs w:val="28"/>
        </w:rPr>
        <w:t>:</w:t>
      </w:r>
    </w:p>
    <w:p w14:paraId="766F553F" w14:textId="77777777" w:rsidR="004A5BDA" w:rsidRPr="00187B86" w:rsidRDefault="004A5BDA" w:rsidP="004A5BDA">
      <w:pPr>
        <w:pStyle w:val="u1"/>
        <w:keepNext w:val="0"/>
        <w:widowControl w:val="0"/>
        <w:spacing w:line="276" w:lineRule="auto"/>
        <w:ind w:firstLine="720"/>
        <w:rPr>
          <w:iCs/>
          <w:szCs w:val="28"/>
        </w:rPr>
      </w:pPr>
      <w:bookmarkStart w:id="282" w:name="_Toc26481329"/>
      <w:r w:rsidRPr="00187B86">
        <w:rPr>
          <w:iCs/>
          <w:szCs w:val="28"/>
        </w:rPr>
        <w:t xml:space="preserve">- </w:t>
      </w:r>
      <w:proofErr w:type="spellStart"/>
      <w:r w:rsidRPr="00187B86">
        <w:rPr>
          <w:iCs/>
          <w:szCs w:val="28"/>
        </w:rPr>
        <w:t>Kiến</w:t>
      </w:r>
      <w:proofErr w:type="spellEnd"/>
      <w:r w:rsidRPr="00187B86">
        <w:rPr>
          <w:iCs/>
          <w:szCs w:val="28"/>
        </w:rPr>
        <w:t xml:space="preserve"> </w:t>
      </w:r>
      <w:proofErr w:type="spellStart"/>
      <w:r w:rsidRPr="00187B86">
        <w:rPr>
          <w:iCs/>
          <w:szCs w:val="28"/>
        </w:rPr>
        <w:t>thức</w:t>
      </w:r>
      <w:proofErr w:type="spellEnd"/>
      <w:r w:rsidRPr="00187B86">
        <w:rPr>
          <w:iCs/>
          <w:szCs w:val="28"/>
        </w:rPr>
        <w:t>:</w:t>
      </w:r>
      <w:bookmarkEnd w:id="282"/>
      <w:r w:rsidRPr="00187B86">
        <w:rPr>
          <w:iCs/>
          <w:szCs w:val="28"/>
        </w:rPr>
        <w:t> </w:t>
      </w:r>
    </w:p>
    <w:p w14:paraId="28263E4F" w14:textId="77777777" w:rsidR="004A5BDA" w:rsidRPr="00187B86" w:rsidRDefault="004A5BDA" w:rsidP="004A5BDA">
      <w:pPr>
        <w:pStyle w:val="u1"/>
        <w:keepNext w:val="0"/>
        <w:widowControl w:val="0"/>
        <w:spacing w:line="276" w:lineRule="auto"/>
        <w:ind w:firstLine="720"/>
        <w:rPr>
          <w:szCs w:val="28"/>
        </w:rPr>
      </w:pPr>
      <w:bookmarkStart w:id="283" w:name="_Toc26481330"/>
      <w:r w:rsidRPr="00187B86">
        <w:rPr>
          <w:iCs/>
          <w:szCs w:val="28"/>
        </w:rPr>
        <w:t xml:space="preserve">+ </w:t>
      </w:r>
      <w:proofErr w:type="spellStart"/>
      <w:r w:rsidRPr="00187B86">
        <w:rPr>
          <w:szCs w:val="28"/>
        </w:rPr>
        <w:t>Trình</w:t>
      </w:r>
      <w:proofErr w:type="spellEnd"/>
      <w:r w:rsidRPr="00187B86">
        <w:rPr>
          <w:szCs w:val="28"/>
        </w:rPr>
        <w:t xml:space="preserve"> </w:t>
      </w:r>
      <w:proofErr w:type="spellStart"/>
      <w:r w:rsidRPr="00187B86">
        <w:rPr>
          <w:szCs w:val="28"/>
        </w:rPr>
        <w:t>bày</w:t>
      </w:r>
      <w:proofErr w:type="spellEnd"/>
      <w:r w:rsidRPr="00187B86">
        <w:rPr>
          <w:szCs w:val="28"/>
        </w:rPr>
        <w:t xml:space="preserve"> </w:t>
      </w:r>
      <w:proofErr w:type="spellStart"/>
      <w:r w:rsidRPr="00187B86">
        <w:rPr>
          <w:szCs w:val="28"/>
        </w:rPr>
        <w:t>được</w:t>
      </w:r>
      <w:proofErr w:type="spellEnd"/>
      <w:r w:rsidRPr="00187B86">
        <w:rPr>
          <w:szCs w:val="28"/>
        </w:rPr>
        <w:t xml:space="preserve"> </w:t>
      </w:r>
      <w:proofErr w:type="spellStart"/>
      <w:r w:rsidRPr="00187B86">
        <w:rPr>
          <w:szCs w:val="28"/>
        </w:rPr>
        <w:t>ký</w:t>
      </w:r>
      <w:proofErr w:type="spellEnd"/>
      <w:r w:rsidRPr="00187B86">
        <w:rPr>
          <w:szCs w:val="28"/>
        </w:rPr>
        <w:t xml:space="preserve"> </w:t>
      </w:r>
      <w:proofErr w:type="spellStart"/>
      <w:r w:rsidRPr="00187B86">
        <w:rPr>
          <w:szCs w:val="28"/>
        </w:rPr>
        <w:t>hiệu</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quy</w:t>
      </w:r>
      <w:proofErr w:type="spellEnd"/>
      <w:r w:rsidRPr="00187B86">
        <w:rPr>
          <w:szCs w:val="28"/>
        </w:rPr>
        <w:t xml:space="preserve"> </w:t>
      </w:r>
      <w:proofErr w:type="spellStart"/>
      <w:r w:rsidRPr="00187B86">
        <w:rPr>
          <w:szCs w:val="28"/>
        </w:rPr>
        <w:t>ước</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bản</w:t>
      </w:r>
      <w:proofErr w:type="spellEnd"/>
      <w:r w:rsidRPr="00187B86">
        <w:rPr>
          <w:szCs w:val="28"/>
        </w:rPr>
        <w:t xml:space="preserve"> </w:t>
      </w:r>
      <w:proofErr w:type="spellStart"/>
      <w:r w:rsidRPr="00187B86">
        <w:rPr>
          <w:szCs w:val="28"/>
        </w:rPr>
        <w:t>vẽ</w:t>
      </w:r>
      <w:proofErr w:type="spellEnd"/>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thuật</w:t>
      </w:r>
      <w:proofErr w:type="spellEnd"/>
      <w:r w:rsidRPr="00187B86">
        <w:rPr>
          <w:szCs w:val="28"/>
        </w:rPr>
        <w:t>;</w:t>
      </w:r>
      <w:bookmarkEnd w:id="283"/>
    </w:p>
    <w:p w14:paraId="5E31303E" w14:textId="77777777" w:rsidR="004A5BDA" w:rsidRPr="00187B86" w:rsidRDefault="004A5BDA" w:rsidP="004A5BDA">
      <w:pPr>
        <w:pStyle w:val="u1"/>
        <w:keepNext w:val="0"/>
        <w:widowControl w:val="0"/>
        <w:spacing w:line="276" w:lineRule="auto"/>
        <w:ind w:firstLine="720"/>
        <w:rPr>
          <w:szCs w:val="28"/>
        </w:rPr>
      </w:pPr>
      <w:bookmarkStart w:id="284" w:name="_Toc26481331"/>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bày</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ký</w:t>
      </w:r>
      <w:proofErr w:type="spellEnd"/>
      <w:r w:rsidRPr="00187B86">
        <w:rPr>
          <w:szCs w:val="28"/>
        </w:rPr>
        <w:t xml:space="preserve"> </w:t>
      </w:r>
      <w:proofErr w:type="spellStart"/>
      <w:r w:rsidRPr="00187B86">
        <w:rPr>
          <w:szCs w:val="28"/>
        </w:rPr>
        <w:t>hiệu</w:t>
      </w:r>
      <w:proofErr w:type="spellEnd"/>
      <w:r w:rsidRPr="00187B86">
        <w:rPr>
          <w:szCs w:val="28"/>
        </w:rPr>
        <w:t xml:space="preserve"> </w:t>
      </w:r>
      <w:proofErr w:type="spellStart"/>
      <w:r w:rsidRPr="00187B86">
        <w:rPr>
          <w:szCs w:val="28"/>
        </w:rPr>
        <w:t>mặt</w:t>
      </w:r>
      <w:proofErr w:type="spellEnd"/>
      <w:r w:rsidRPr="00187B86">
        <w:rPr>
          <w:szCs w:val="28"/>
        </w:rPr>
        <w:t xml:space="preserve"> </w:t>
      </w:r>
      <w:proofErr w:type="spellStart"/>
      <w:r w:rsidRPr="00187B86">
        <w:rPr>
          <w:szCs w:val="28"/>
        </w:rPr>
        <w:t>vải</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một</w:t>
      </w:r>
      <w:proofErr w:type="spellEnd"/>
      <w:r w:rsidRPr="00187B86">
        <w:rPr>
          <w:szCs w:val="28"/>
        </w:rPr>
        <w:t xml:space="preserve"> </w:t>
      </w:r>
      <w:proofErr w:type="spellStart"/>
      <w:r w:rsidRPr="00187B86">
        <w:rPr>
          <w:szCs w:val="28"/>
        </w:rPr>
        <w:t>số</w:t>
      </w:r>
      <w:proofErr w:type="spellEnd"/>
      <w:r w:rsidRPr="00187B86">
        <w:rPr>
          <w:szCs w:val="28"/>
        </w:rPr>
        <w:t xml:space="preserve"> </w:t>
      </w:r>
      <w:proofErr w:type="spellStart"/>
      <w:r w:rsidRPr="00187B86">
        <w:rPr>
          <w:szCs w:val="28"/>
        </w:rPr>
        <w:t>ký</w:t>
      </w:r>
      <w:proofErr w:type="spellEnd"/>
      <w:r w:rsidRPr="00187B86">
        <w:rPr>
          <w:szCs w:val="28"/>
        </w:rPr>
        <w:t xml:space="preserve"> </w:t>
      </w:r>
      <w:proofErr w:type="spellStart"/>
      <w:r w:rsidRPr="00187B86">
        <w:rPr>
          <w:szCs w:val="28"/>
        </w:rPr>
        <w:t>hiệu</w:t>
      </w:r>
      <w:proofErr w:type="spellEnd"/>
      <w:r w:rsidRPr="00187B86">
        <w:rPr>
          <w:szCs w:val="28"/>
        </w:rPr>
        <w:t xml:space="preserve"> </w:t>
      </w:r>
      <w:proofErr w:type="spellStart"/>
      <w:r w:rsidRPr="00187B86">
        <w:rPr>
          <w:szCs w:val="28"/>
        </w:rPr>
        <w:t>chuyên</w:t>
      </w:r>
      <w:proofErr w:type="spellEnd"/>
      <w:r w:rsidRPr="00187B86">
        <w:rPr>
          <w:szCs w:val="28"/>
        </w:rPr>
        <w:t xml:space="preserve"> </w:t>
      </w:r>
      <w:proofErr w:type="spellStart"/>
      <w:r w:rsidRPr="00187B86">
        <w:rPr>
          <w:szCs w:val="28"/>
        </w:rPr>
        <w:t>ngành</w:t>
      </w:r>
      <w:proofErr w:type="spellEnd"/>
      <w:r w:rsidRPr="00187B86">
        <w:rPr>
          <w:szCs w:val="28"/>
        </w:rPr>
        <w:t xml:space="preserve"> may </w:t>
      </w:r>
      <w:proofErr w:type="spellStart"/>
      <w:r w:rsidRPr="00187B86">
        <w:rPr>
          <w:szCs w:val="28"/>
        </w:rPr>
        <w:t>thông</w:t>
      </w:r>
      <w:proofErr w:type="spellEnd"/>
      <w:r w:rsidRPr="00187B86">
        <w:rPr>
          <w:szCs w:val="28"/>
        </w:rPr>
        <w:t xml:space="preserve"> </w:t>
      </w:r>
      <w:proofErr w:type="spellStart"/>
      <w:r w:rsidRPr="00187B86">
        <w:rPr>
          <w:szCs w:val="28"/>
        </w:rPr>
        <w:t>thường</w:t>
      </w:r>
      <w:proofErr w:type="spellEnd"/>
      <w:r w:rsidRPr="00187B86">
        <w:rPr>
          <w:szCs w:val="28"/>
        </w:rPr>
        <w:t>;</w:t>
      </w:r>
      <w:bookmarkEnd w:id="284"/>
      <w:r w:rsidRPr="00187B86">
        <w:rPr>
          <w:iCs/>
          <w:szCs w:val="28"/>
        </w:rPr>
        <w:t> </w:t>
      </w:r>
    </w:p>
    <w:p w14:paraId="2014A8AC" w14:textId="77777777" w:rsidR="004A5BDA" w:rsidRPr="00187B86" w:rsidRDefault="004A5BDA" w:rsidP="004A5BDA">
      <w:pPr>
        <w:pStyle w:val="u1"/>
        <w:keepNext w:val="0"/>
        <w:widowControl w:val="0"/>
        <w:spacing w:line="276" w:lineRule="auto"/>
        <w:ind w:firstLine="720"/>
        <w:rPr>
          <w:szCs w:val="28"/>
        </w:rPr>
      </w:pPr>
      <w:bookmarkStart w:id="285" w:name="_Toc26481332"/>
      <w:r w:rsidRPr="00187B86">
        <w:rPr>
          <w:iCs/>
          <w:szCs w:val="28"/>
        </w:rPr>
        <w:t xml:space="preserve">- </w:t>
      </w:r>
      <w:proofErr w:type="spellStart"/>
      <w:r w:rsidRPr="00187B86">
        <w:rPr>
          <w:iCs/>
          <w:szCs w:val="28"/>
        </w:rPr>
        <w:t>Kỹ</w:t>
      </w:r>
      <w:proofErr w:type="spellEnd"/>
      <w:r w:rsidRPr="00187B86">
        <w:rPr>
          <w:iCs/>
          <w:szCs w:val="28"/>
        </w:rPr>
        <w:t xml:space="preserve"> </w:t>
      </w:r>
      <w:proofErr w:type="spellStart"/>
      <w:r w:rsidRPr="00187B86">
        <w:rPr>
          <w:iCs/>
          <w:szCs w:val="28"/>
        </w:rPr>
        <w:t>năng</w:t>
      </w:r>
      <w:proofErr w:type="spellEnd"/>
      <w:r w:rsidRPr="00187B86">
        <w:rPr>
          <w:iCs/>
          <w:szCs w:val="28"/>
        </w:rPr>
        <w:t>:</w:t>
      </w:r>
      <w:bookmarkEnd w:id="285"/>
      <w:r w:rsidRPr="00187B86">
        <w:rPr>
          <w:iCs/>
          <w:szCs w:val="28"/>
        </w:rPr>
        <w:t> </w:t>
      </w:r>
    </w:p>
    <w:p w14:paraId="53978269" w14:textId="77777777" w:rsidR="004A5BDA" w:rsidRPr="00187B86" w:rsidRDefault="004A5BDA" w:rsidP="004A5BDA">
      <w:pPr>
        <w:pStyle w:val="u1"/>
        <w:keepNext w:val="0"/>
        <w:widowControl w:val="0"/>
        <w:spacing w:line="276" w:lineRule="auto"/>
        <w:ind w:firstLine="720"/>
        <w:rPr>
          <w:szCs w:val="28"/>
        </w:rPr>
      </w:pPr>
      <w:bookmarkStart w:id="286" w:name="_Toc26481333"/>
      <w:r w:rsidRPr="00187B86">
        <w:rPr>
          <w:szCs w:val="28"/>
        </w:rPr>
        <w:t xml:space="preserve">+ </w:t>
      </w:r>
      <w:proofErr w:type="spellStart"/>
      <w:r w:rsidRPr="00187B86">
        <w:rPr>
          <w:szCs w:val="28"/>
        </w:rPr>
        <w:t>Sử</w:t>
      </w:r>
      <w:proofErr w:type="spellEnd"/>
      <w:r w:rsidRPr="00187B86">
        <w:rPr>
          <w:szCs w:val="28"/>
        </w:rPr>
        <w:t xml:space="preserve"> </w:t>
      </w:r>
      <w:proofErr w:type="spellStart"/>
      <w:r w:rsidRPr="00187B86">
        <w:rPr>
          <w:szCs w:val="28"/>
        </w:rPr>
        <w:t>dụng</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thành</w:t>
      </w:r>
      <w:proofErr w:type="spellEnd"/>
      <w:r w:rsidRPr="00187B86">
        <w:rPr>
          <w:szCs w:val="28"/>
        </w:rPr>
        <w:t xml:space="preserve"> </w:t>
      </w:r>
      <w:proofErr w:type="spellStart"/>
      <w:r w:rsidRPr="00187B86">
        <w:rPr>
          <w:szCs w:val="28"/>
        </w:rPr>
        <w:t>thạo</w:t>
      </w:r>
      <w:proofErr w:type="spellEnd"/>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vật</w:t>
      </w:r>
      <w:proofErr w:type="spellEnd"/>
      <w:r w:rsidRPr="00187B86">
        <w:rPr>
          <w:szCs w:val="28"/>
        </w:rPr>
        <w:t xml:space="preserve"> </w:t>
      </w:r>
      <w:proofErr w:type="spellStart"/>
      <w:r w:rsidRPr="00187B86">
        <w:rPr>
          <w:szCs w:val="28"/>
        </w:rPr>
        <w:t>liệu</w:t>
      </w:r>
      <w:proofErr w:type="spellEnd"/>
      <w:r w:rsidRPr="00187B86">
        <w:rPr>
          <w:szCs w:val="28"/>
        </w:rPr>
        <w:t xml:space="preserve">, </w:t>
      </w:r>
      <w:proofErr w:type="spellStart"/>
      <w:r w:rsidRPr="00187B86">
        <w:rPr>
          <w:szCs w:val="28"/>
        </w:rPr>
        <w:t>dụng</w:t>
      </w:r>
      <w:proofErr w:type="spellEnd"/>
      <w:r w:rsidRPr="00187B86">
        <w:rPr>
          <w:szCs w:val="28"/>
        </w:rPr>
        <w:t xml:space="preserve"> </w:t>
      </w:r>
      <w:proofErr w:type="spellStart"/>
      <w:r w:rsidRPr="00187B86">
        <w:rPr>
          <w:szCs w:val="28"/>
        </w:rPr>
        <w:t>cụ</w:t>
      </w:r>
      <w:proofErr w:type="spellEnd"/>
      <w:r w:rsidRPr="00187B86">
        <w:rPr>
          <w:szCs w:val="28"/>
        </w:rPr>
        <w:t xml:space="preserve"> </w:t>
      </w:r>
      <w:proofErr w:type="spellStart"/>
      <w:r w:rsidRPr="00187B86">
        <w:rPr>
          <w:szCs w:val="28"/>
        </w:rPr>
        <w:t>vẽ</w:t>
      </w:r>
      <w:proofErr w:type="spellEnd"/>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thuật</w:t>
      </w:r>
      <w:bookmarkEnd w:id="286"/>
      <w:proofErr w:type="spellEnd"/>
    </w:p>
    <w:p w14:paraId="7672CB43" w14:textId="77777777" w:rsidR="004A5BDA" w:rsidRPr="00187B86" w:rsidRDefault="004A5BDA" w:rsidP="004A5BDA">
      <w:pPr>
        <w:pStyle w:val="u1"/>
        <w:keepNext w:val="0"/>
        <w:widowControl w:val="0"/>
        <w:spacing w:line="276" w:lineRule="auto"/>
        <w:ind w:firstLine="720"/>
        <w:rPr>
          <w:szCs w:val="28"/>
        </w:rPr>
      </w:pPr>
      <w:bookmarkStart w:id="287" w:name="_Toc26481334"/>
      <w:r w:rsidRPr="00187B86">
        <w:rPr>
          <w:szCs w:val="28"/>
        </w:rPr>
        <w:t xml:space="preserve">+ </w:t>
      </w:r>
      <w:proofErr w:type="spellStart"/>
      <w:r w:rsidRPr="00187B86">
        <w:rPr>
          <w:szCs w:val="28"/>
        </w:rPr>
        <w:t>Vẽ</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mặt</w:t>
      </w:r>
      <w:proofErr w:type="spellEnd"/>
      <w:r w:rsidRPr="00187B86">
        <w:rPr>
          <w:szCs w:val="28"/>
        </w:rPr>
        <w:t xml:space="preserve"> </w:t>
      </w:r>
      <w:proofErr w:type="spellStart"/>
      <w:r w:rsidRPr="00187B86">
        <w:rPr>
          <w:szCs w:val="28"/>
        </w:rPr>
        <w:t>cắt</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đường</w:t>
      </w:r>
      <w:proofErr w:type="spellEnd"/>
      <w:r w:rsidRPr="00187B86">
        <w:rPr>
          <w:szCs w:val="28"/>
        </w:rPr>
        <w:t xml:space="preserve"> may </w:t>
      </w:r>
      <w:proofErr w:type="spellStart"/>
      <w:r w:rsidRPr="00187B86">
        <w:rPr>
          <w:szCs w:val="28"/>
        </w:rPr>
        <w:t>và</w:t>
      </w:r>
      <w:proofErr w:type="spellEnd"/>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cụm</w:t>
      </w:r>
      <w:proofErr w:type="spellEnd"/>
      <w:r w:rsidRPr="00187B86">
        <w:rPr>
          <w:szCs w:val="28"/>
        </w:rPr>
        <w:t xml:space="preserve"> chi </w:t>
      </w:r>
      <w:proofErr w:type="spellStart"/>
      <w:r w:rsidRPr="00187B86">
        <w:rPr>
          <w:szCs w:val="28"/>
        </w:rPr>
        <w:t>tiết</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phẩm</w:t>
      </w:r>
      <w:proofErr w:type="spellEnd"/>
      <w:r w:rsidRPr="00187B86">
        <w:rPr>
          <w:szCs w:val="28"/>
        </w:rPr>
        <w:t xml:space="preserve"> </w:t>
      </w:r>
      <w:proofErr w:type="spellStart"/>
      <w:r w:rsidRPr="00187B86">
        <w:rPr>
          <w:szCs w:val="28"/>
        </w:rPr>
        <w:t>áo</w:t>
      </w:r>
      <w:proofErr w:type="spellEnd"/>
      <w:r w:rsidRPr="00187B86">
        <w:rPr>
          <w:szCs w:val="28"/>
        </w:rPr>
        <w:t xml:space="preserve"> </w:t>
      </w:r>
      <w:proofErr w:type="spellStart"/>
      <w:r w:rsidRPr="00187B86">
        <w:rPr>
          <w:szCs w:val="28"/>
        </w:rPr>
        <w:t>sơ</w:t>
      </w:r>
      <w:proofErr w:type="spellEnd"/>
      <w:r w:rsidRPr="00187B86">
        <w:rPr>
          <w:szCs w:val="28"/>
        </w:rPr>
        <w:t xml:space="preserve"> mi, </w:t>
      </w:r>
      <w:proofErr w:type="spellStart"/>
      <w:r w:rsidRPr="00187B86">
        <w:rPr>
          <w:szCs w:val="28"/>
        </w:rPr>
        <w:t>quần</w:t>
      </w:r>
      <w:proofErr w:type="spellEnd"/>
      <w:r w:rsidRPr="00187B86">
        <w:rPr>
          <w:szCs w:val="28"/>
        </w:rPr>
        <w:t xml:space="preserve"> </w:t>
      </w:r>
      <w:proofErr w:type="spellStart"/>
      <w:r w:rsidRPr="00187B86">
        <w:rPr>
          <w:szCs w:val="28"/>
        </w:rPr>
        <w:t>âu</w:t>
      </w:r>
      <w:proofErr w:type="spellEnd"/>
      <w:r w:rsidRPr="00187B86">
        <w:rPr>
          <w:szCs w:val="28"/>
        </w:rPr>
        <w:t xml:space="preserve"> </w:t>
      </w:r>
      <w:proofErr w:type="spellStart"/>
      <w:r w:rsidRPr="00187B86">
        <w:rPr>
          <w:szCs w:val="28"/>
        </w:rPr>
        <w:t>đúng</w:t>
      </w:r>
      <w:proofErr w:type="spellEnd"/>
      <w:r w:rsidRPr="00187B86">
        <w:rPr>
          <w:szCs w:val="28"/>
        </w:rPr>
        <w:t xml:space="preserve"> </w:t>
      </w:r>
      <w:proofErr w:type="spellStart"/>
      <w:r w:rsidRPr="00187B86">
        <w:rPr>
          <w:szCs w:val="28"/>
        </w:rPr>
        <w:t>tiêu</w:t>
      </w:r>
      <w:proofErr w:type="spellEnd"/>
      <w:r w:rsidRPr="00187B86">
        <w:rPr>
          <w:szCs w:val="28"/>
        </w:rPr>
        <w:t xml:space="preserve"> </w:t>
      </w:r>
      <w:proofErr w:type="spellStart"/>
      <w:r w:rsidRPr="00187B86">
        <w:rPr>
          <w:szCs w:val="28"/>
        </w:rPr>
        <w:t>chuẩn</w:t>
      </w:r>
      <w:proofErr w:type="spellEnd"/>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thuật</w:t>
      </w:r>
      <w:proofErr w:type="spellEnd"/>
      <w:r w:rsidRPr="00187B86">
        <w:rPr>
          <w:szCs w:val="28"/>
        </w:rPr>
        <w:t>;</w:t>
      </w:r>
      <w:bookmarkEnd w:id="287"/>
    </w:p>
    <w:p w14:paraId="2CECB05E" w14:textId="77777777" w:rsidR="004A5BDA" w:rsidRPr="00187B86" w:rsidRDefault="004A5BDA" w:rsidP="004A5BDA">
      <w:pPr>
        <w:pStyle w:val="u1"/>
        <w:keepNext w:val="0"/>
        <w:widowControl w:val="0"/>
        <w:spacing w:line="276" w:lineRule="auto"/>
        <w:ind w:firstLine="720"/>
        <w:rPr>
          <w:szCs w:val="28"/>
        </w:rPr>
      </w:pPr>
      <w:bookmarkStart w:id="288" w:name="_Toc26481336"/>
      <w:r w:rsidRPr="00187B86">
        <w:rPr>
          <w:iCs/>
          <w:szCs w:val="28"/>
        </w:rPr>
        <w:t xml:space="preserve">- </w:t>
      </w:r>
      <w:proofErr w:type="spellStart"/>
      <w:r w:rsidRPr="00187B86">
        <w:rPr>
          <w:iCs/>
          <w:szCs w:val="28"/>
        </w:rPr>
        <w:t>Năng</w:t>
      </w:r>
      <w:proofErr w:type="spellEnd"/>
      <w:r w:rsidRPr="00187B86">
        <w:rPr>
          <w:iCs/>
          <w:szCs w:val="28"/>
        </w:rPr>
        <w:t xml:space="preserve"> </w:t>
      </w:r>
      <w:proofErr w:type="spellStart"/>
      <w:r w:rsidRPr="00187B86">
        <w:rPr>
          <w:iCs/>
          <w:szCs w:val="28"/>
        </w:rPr>
        <w:t>lực</w:t>
      </w:r>
      <w:proofErr w:type="spellEnd"/>
      <w:r w:rsidRPr="00187B86">
        <w:rPr>
          <w:iCs/>
          <w:szCs w:val="28"/>
        </w:rPr>
        <w:t xml:space="preserve"> </w:t>
      </w:r>
      <w:proofErr w:type="spellStart"/>
      <w:r w:rsidRPr="00187B86">
        <w:rPr>
          <w:iCs/>
          <w:szCs w:val="28"/>
        </w:rPr>
        <w:t>tư</w:t>
      </w:r>
      <w:proofErr w:type="spellEnd"/>
      <w:r w:rsidRPr="00187B86">
        <w:rPr>
          <w:iCs/>
          <w:szCs w:val="28"/>
        </w:rPr>
        <w:t xml:space="preserve">̣ chủ </w:t>
      </w:r>
      <w:proofErr w:type="spellStart"/>
      <w:r w:rsidRPr="00187B86">
        <w:rPr>
          <w:iCs/>
          <w:szCs w:val="28"/>
        </w:rPr>
        <w:t>va</w:t>
      </w:r>
      <w:proofErr w:type="spellEnd"/>
      <w:r w:rsidRPr="00187B86">
        <w:rPr>
          <w:iCs/>
          <w:szCs w:val="28"/>
        </w:rPr>
        <w:t xml:space="preserve">̀ </w:t>
      </w:r>
      <w:proofErr w:type="spellStart"/>
      <w:r w:rsidRPr="00187B86">
        <w:rPr>
          <w:iCs/>
          <w:szCs w:val="28"/>
        </w:rPr>
        <w:t>trách</w:t>
      </w:r>
      <w:proofErr w:type="spellEnd"/>
      <w:r w:rsidRPr="00187B86">
        <w:rPr>
          <w:iCs/>
          <w:szCs w:val="28"/>
        </w:rPr>
        <w:t xml:space="preserve"> </w:t>
      </w:r>
      <w:proofErr w:type="spellStart"/>
      <w:r w:rsidRPr="00187B86">
        <w:rPr>
          <w:iCs/>
          <w:szCs w:val="28"/>
        </w:rPr>
        <w:t>nhiệm</w:t>
      </w:r>
      <w:proofErr w:type="spellEnd"/>
      <w:r w:rsidRPr="00187B86">
        <w:rPr>
          <w:iCs/>
          <w:szCs w:val="28"/>
        </w:rPr>
        <w:t>: </w:t>
      </w:r>
      <w:proofErr w:type="spellStart"/>
      <w:r w:rsidRPr="00187B86">
        <w:rPr>
          <w:szCs w:val="28"/>
        </w:rPr>
        <w:t>Rèn</w:t>
      </w:r>
      <w:proofErr w:type="spellEnd"/>
      <w:r w:rsidRPr="00187B86">
        <w:rPr>
          <w:szCs w:val="28"/>
        </w:rPr>
        <w:t xml:space="preserve"> </w:t>
      </w:r>
      <w:proofErr w:type="spellStart"/>
      <w:r w:rsidRPr="00187B86">
        <w:rPr>
          <w:szCs w:val="28"/>
        </w:rPr>
        <w:t>luyện</w:t>
      </w:r>
      <w:proofErr w:type="spellEnd"/>
      <w:r w:rsidRPr="00187B86">
        <w:rPr>
          <w:szCs w:val="28"/>
        </w:rPr>
        <w:t xml:space="preserve"> </w:t>
      </w:r>
      <w:proofErr w:type="spellStart"/>
      <w:r w:rsidRPr="00187B86">
        <w:rPr>
          <w:szCs w:val="28"/>
        </w:rPr>
        <w:t>tính</w:t>
      </w:r>
      <w:proofErr w:type="spellEnd"/>
      <w:r w:rsidRPr="00187B86">
        <w:rPr>
          <w:szCs w:val="28"/>
        </w:rPr>
        <w:t xml:space="preserve"> </w:t>
      </w:r>
      <w:proofErr w:type="spellStart"/>
      <w:r w:rsidRPr="00187B86">
        <w:rPr>
          <w:szCs w:val="28"/>
        </w:rPr>
        <w:t>cẩn</w:t>
      </w:r>
      <w:proofErr w:type="spellEnd"/>
      <w:r w:rsidRPr="00187B86">
        <w:rPr>
          <w:szCs w:val="28"/>
        </w:rPr>
        <w:t xml:space="preserve"> </w:t>
      </w:r>
      <w:proofErr w:type="spellStart"/>
      <w:r w:rsidRPr="00187B86">
        <w:rPr>
          <w:szCs w:val="28"/>
        </w:rPr>
        <w:t>thận</w:t>
      </w:r>
      <w:proofErr w:type="spellEnd"/>
      <w:r w:rsidRPr="00187B86">
        <w:rPr>
          <w:szCs w:val="28"/>
        </w:rPr>
        <w:t xml:space="preserve">, </w:t>
      </w:r>
      <w:proofErr w:type="spellStart"/>
      <w:r w:rsidRPr="00187B86">
        <w:rPr>
          <w:szCs w:val="28"/>
        </w:rPr>
        <w:t>tỷ</w:t>
      </w:r>
      <w:proofErr w:type="spellEnd"/>
      <w:r w:rsidRPr="00187B86">
        <w:rPr>
          <w:szCs w:val="28"/>
        </w:rPr>
        <w:t xml:space="preserve"> </w:t>
      </w:r>
      <w:proofErr w:type="spellStart"/>
      <w:r w:rsidRPr="00187B86">
        <w:rPr>
          <w:szCs w:val="28"/>
        </w:rPr>
        <w:t>mỷ</w:t>
      </w:r>
      <w:proofErr w:type="spellEnd"/>
      <w:r w:rsidRPr="00187B86">
        <w:rPr>
          <w:szCs w:val="28"/>
        </w:rPr>
        <w:t xml:space="preserve">, </w:t>
      </w:r>
      <w:proofErr w:type="spellStart"/>
      <w:r w:rsidRPr="00187B86">
        <w:rPr>
          <w:szCs w:val="28"/>
        </w:rPr>
        <w:t>chính</w:t>
      </w:r>
      <w:proofErr w:type="spellEnd"/>
      <w:r w:rsidRPr="00187B86">
        <w:rPr>
          <w:szCs w:val="28"/>
        </w:rPr>
        <w:t xml:space="preserve"> </w:t>
      </w:r>
      <w:proofErr w:type="spellStart"/>
      <w:r w:rsidRPr="00187B86">
        <w:rPr>
          <w:szCs w:val="28"/>
        </w:rPr>
        <w:t>xác</w:t>
      </w:r>
      <w:proofErr w:type="spellEnd"/>
      <w:r w:rsidRPr="00187B86">
        <w:rPr>
          <w:szCs w:val="28"/>
        </w:rPr>
        <w:t xml:space="preserve"> </w:t>
      </w:r>
      <w:proofErr w:type="spellStart"/>
      <w:r w:rsidRPr="00187B86">
        <w:rPr>
          <w:szCs w:val="28"/>
        </w:rPr>
        <w:t>trong</w:t>
      </w:r>
      <w:proofErr w:type="spellEnd"/>
      <w:r w:rsidRPr="00187B86">
        <w:rPr>
          <w:szCs w:val="28"/>
        </w:rPr>
        <w:t xml:space="preserve"> </w:t>
      </w:r>
      <w:proofErr w:type="spellStart"/>
      <w:r w:rsidRPr="00187B86">
        <w:rPr>
          <w:szCs w:val="28"/>
        </w:rPr>
        <w:t>quá</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bày</w:t>
      </w:r>
      <w:proofErr w:type="spellEnd"/>
      <w:r w:rsidRPr="00187B86">
        <w:rPr>
          <w:szCs w:val="28"/>
        </w:rPr>
        <w:t xml:space="preserve"> </w:t>
      </w:r>
      <w:proofErr w:type="spellStart"/>
      <w:r w:rsidRPr="00187B86">
        <w:rPr>
          <w:szCs w:val="28"/>
        </w:rPr>
        <w:t>bản</w:t>
      </w:r>
      <w:proofErr w:type="spellEnd"/>
      <w:r w:rsidRPr="00187B86">
        <w:rPr>
          <w:szCs w:val="28"/>
        </w:rPr>
        <w:t xml:space="preserve"> </w:t>
      </w:r>
      <w:proofErr w:type="spellStart"/>
      <w:r w:rsidRPr="00187B86">
        <w:rPr>
          <w:szCs w:val="28"/>
        </w:rPr>
        <w:t>vẽ</w:t>
      </w:r>
      <w:proofErr w:type="spellEnd"/>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thuật</w:t>
      </w:r>
      <w:bookmarkEnd w:id="288"/>
      <w:proofErr w:type="spellEnd"/>
    </w:p>
    <w:p w14:paraId="45D74E9E" w14:textId="586FB50F" w:rsidR="004A5BDA" w:rsidRPr="00187B86" w:rsidRDefault="004A5BDA" w:rsidP="004A5BDA">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chương</w:t>
      </w:r>
      <w:proofErr w:type="spellEnd"/>
      <w:r w:rsidRPr="00187B86">
        <w:rPr>
          <w:rFonts w:ascii="Times New Roman" w:hAnsi="Times New Roman"/>
          <w:szCs w:val="28"/>
          <w:lang w:eastAsia="vi-VN"/>
        </w:rPr>
        <w:t xml:space="preserve">:                                  </w:t>
      </w:r>
      <w:r w:rsidRPr="00187B86">
        <w:rPr>
          <w:rFonts w:ascii="Times New Roman" w:hAnsi="Times New Roman"/>
          <w:i/>
        </w:rPr>
        <w:t xml:space="preserve"> </w:t>
      </w:r>
    </w:p>
    <w:p w14:paraId="6FEFE913" w14:textId="77777777" w:rsidR="004A5BDA" w:rsidRPr="00187B86" w:rsidRDefault="004A5BDA" w:rsidP="004A5BDA">
      <w:pPr>
        <w:pStyle w:val="u1"/>
        <w:keepNext w:val="0"/>
        <w:widowControl w:val="0"/>
        <w:spacing w:line="276" w:lineRule="auto"/>
        <w:rPr>
          <w:szCs w:val="28"/>
        </w:rPr>
      </w:pPr>
      <w:r w:rsidRPr="00187B86">
        <w:rPr>
          <w:szCs w:val="28"/>
          <w:lang w:val="vi-VN"/>
        </w:rPr>
        <w:tab/>
        <w:t>2</w:t>
      </w:r>
      <w:r w:rsidRPr="00187B86">
        <w:rPr>
          <w:szCs w:val="28"/>
        </w:rPr>
        <w:t xml:space="preserve">.1. </w:t>
      </w:r>
      <w:proofErr w:type="spellStart"/>
      <w:r w:rsidRPr="00187B86">
        <w:rPr>
          <w:szCs w:val="28"/>
        </w:rPr>
        <w:t>Ký</w:t>
      </w:r>
      <w:proofErr w:type="spellEnd"/>
      <w:r w:rsidRPr="00187B86">
        <w:rPr>
          <w:szCs w:val="28"/>
        </w:rPr>
        <w:t xml:space="preserve"> </w:t>
      </w:r>
      <w:proofErr w:type="spellStart"/>
      <w:r w:rsidRPr="00187B86">
        <w:rPr>
          <w:szCs w:val="28"/>
        </w:rPr>
        <w:t>hiệu</w:t>
      </w:r>
      <w:proofErr w:type="spellEnd"/>
      <w:r w:rsidRPr="00187B86">
        <w:rPr>
          <w:szCs w:val="28"/>
        </w:rPr>
        <w:t xml:space="preserve"> </w:t>
      </w:r>
      <w:proofErr w:type="spellStart"/>
      <w:r w:rsidRPr="00187B86">
        <w:rPr>
          <w:szCs w:val="28"/>
        </w:rPr>
        <w:t>mặt</w:t>
      </w:r>
      <w:proofErr w:type="spellEnd"/>
      <w:r w:rsidRPr="00187B86">
        <w:rPr>
          <w:szCs w:val="28"/>
        </w:rPr>
        <w:t xml:space="preserve"> </w:t>
      </w:r>
      <w:proofErr w:type="spellStart"/>
      <w:r w:rsidRPr="00187B86">
        <w:rPr>
          <w:szCs w:val="28"/>
        </w:rPr>
        <w:t>vải</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một</w:t>
      </w:r>
      <w:proofErr w:type="spellEnd"/>
      <w:r w:rsidRPr="00187B86">
        <w:rPr>
          <w:szCs w:val="28"/>
        </w:rPr>
        <w:t xml:space="preserve"> </w:t>
      </w:r>
      <w:proofErr w:type="spellStart"/>
      <w:r w:rsidRPr="00187B86">
        <w:rPr>
          <w:szCs w:val="28"/>
        </w:rPr>
        <w:t>số</w:t>
      </w:r>
      <w:proofErr w:type="spellEnd"/>
      <w:r w:rsidRPr="00187B86">
        <w:rPr>
          <w:szCs w:val="28"/>
        </w:rPr>
        <w:t xml:space="preserve"> </w:t>
      </w:r>
      <w:proofErr w:type="spellStart"/>
      <w:r w:rsidRPr="00187B86">
        <w:rPr>
          <w:szCs w:val="28"/>
        </w:rPr>
        <w:t>quy</w:t>
      </w:r>
      <w:proofErr w:type="spellEnd"/>
      <w:r w:rsidRPr="00187B86">
        <w:rPr>
          <w:szCs w:val="28"/>
        </w:rPr>
        <w:t xml:space="preserve"> </w:t>
      </w:r>
      <w:proofErr w:type="spellStart"/>
      <w:r w:rsidRPr="00187B86">
        <w:rPr>
          <w:szCs w:val="28"/>
        </w:rPr>
        <w:t>ước</w:t>
      </w:r>
      <w:proofErr w:type="spellEnd"/>
      <w:r w:rsidRPr="00187B86">
        <w:rPr>
          <w:szCs w:val="28"/>
        </w:rPr>
        <w:t xml:space="preserve"> </w:t>
      </w:r>
      <w:proofErr w:type="spellStart"/>
      <w:r w:rsidRPr="00187B86">
        <w:rPr>
          <w:szCs w:val="28"/>
        </w:rPr>
        <w:t>khác</w:t>
      </w:r>
      <w:proofErr w:type="spellEnd"/>
    </w:p>
    <w:p w14:paraId="61CD6A66" w14:textId="7B64CC0B"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lang w:val="vi-VN"/>
        </w:rPr>
        <w:t>2</w:t>
      </w:r>
      <w:r w:rsidRPr="00187B86">
        <w:rPr>
          <w:rFonts w:ascii="Times New Roman" w:hAnsi="Times New Roman"/>
          <w:szCs w:val="28"/>
        </w:rPr>
        <w:t xml:space="preserve">.1.1. </w:t>
      </w:r>
      <w:proofErr w:type="spellStart"/>
      <w:r w:rsidRPr="00187B86">
        <w:rPr>
          <w:rFonts w:ascii="Times New Roman" w:hAnsi="Times New Roman"/>
          <w:szCs w:val="28"/>
        </w:rPr>
        <w:t>Ký</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mặt</w:t>
      </w:r>
      <w:proofErr w:type="spellEnd"/>
      <w:r w:rsidRPr="00187B86">
        <w:rPr>
          <w:rFonts w:ascii="Times New Roman" w:hAnsi="Times New Roman"/>
          <w:szCs w:val="28"/>
        </w:rPr>
        <w:t xml:space="preserve"> </w:t>
      </w:r>
      <w:proofErr w:type="spellStart"/>
      <w:r w:rsidRPr="00187B86">
        <w:rPr>
          <w:rFonts w:ascii="Times New Roman" w:hAnsi="Times New Roman"/>
          <w:szCs w:val="28"/>
        </w:rPr>
        <w:t>vải</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00FC4F93" w:rsidRPr="00187B86">
        <w:rPr>
          <w:rFonts w:ascii="Times New Roman" w:hAnsi="Times New Roman"/>
          <w:szCs w:val="28"/>
        </w:rPr>
        <w:t xml:space="preserve">   </w:t>
      </w:r>
      <w:r w:rsidR="00EE1798" w:rsidRPr="00187B86">
        <w:rPr>
          <w:rFonts w:ascii="Times New Roman" w:hAnsi="Times New Roman"/>
          <w:szCs w:val="28"/>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2077A57F" w14:textId="3F4CABBA"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lang w:val="vi-VN"/>
        </w:rPr>
        <w:t>2</w:t>
      </w:r>
      <w:r w:rsidRPr="00187B86">
        <w:rPr>
          <w:rFonts w:ascii="Times New Roman" w:hAnsi="Times New Roman"/>
          <w:szCs w:val="28"/>
        </w:rPr>
        <w:t xml:space="preserve">.1.2. </w:t>
      </w:r>
      <w:proofErr w:type="spellStart"/>
      <w:r w:rsidRPr="00187B86">
        <w:rPr>
          <w:rFonts w:ascii="Times New Roman" w:hAnsi="Times New Roman"/>
          <w:szCs w:val="28"/>
        </w:rPr>
        <w:t>Ký</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dấu</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lắp</w:t>
      </w:r>
      <w:proofErr w:type="spellEnd"/>
      <w:r w:rsidRPr="00187B86">
        <w:rPr>
          <w:rFonts w:ascii="Times New Roman" w:hAnsi="Times New Roman"/>
          <w:szCs w:val="28"/>
        </w:rPr>
        <w:t xml:space="preserve"> </w:t>
      </w:r>
      <w:proofErr w:type="spellStart"/>
      <w:r w:rsidRPr="00187B86">
        <w:rPr>
          <w:rFonts w:ascii="Times New Roman" w:hAnsi="Times New Roman"/>
          <w:szCs w:val="28"/>
        </w:rPr>
        <w:t>ráp</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00FC4F93" w:rsidRPr="00187B86">
        <w:rPr>
          <w:rFonts w:ascii="Times New Roman" w:hAnsi="Times New Roman"/>
          <w:szCs w:val="28"/>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r w:rsidRPr="00187B86">
        <w:rPr>
          <w:rFonts w:ascii="Times New Roman" w:hAnsi="Times New Roman"/>
          <w:i/>
        </w:rPr>
        <w:t xml:space="preserve"> </w:t>
      </w:r>
    </w:p>
    <w:p w14:paraId="2914B5D5" w14:textId="299B20F9"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lang w:val="vi-VN"/>
        </w:rPr>
        <w:t>2</w:t>
      </w:r>
      <w:r w:rsidRPr="00187B86">
        <w:rPr>
          <w:rFonts w:ascii="Times New Roman" w:hAnsi="Times New Roman"/>
          <w:szCs w:val="28"/>
        </w:rPr>
        <w:t xml:space="preserve">.1.3. </w:t>
      </w:r>
      <w:proofErr w:type="spellStart"/>
      <w:r w:rsidRPr="00187B86">
        <w:rPr>
          <w:rFonts w:ascii="Times New Roman" w:hAnsi="Times New Roman"/>
          <w:szCs w:val="28"/>
        </w:rPr>
        <w:t>Ký</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mặt</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r w:rsidR="00EE1798" w:rsidRPr="00187B86">
        <w:rPr>
          <w:rFonts w:ascii="Times New Roman" w:hAnsi="Times New Roman"/>
          <w:szCs w:val="28"/>
        </w:rPr>
        <w:t xml:space="preserve">                     </w:t>
      </w:r>
      <w:r w:rsidR="00FC4F93" w:rsidRPr="00187B86">
        <w:rPr>
          <w:rFonts w:ascii="Times New Roman" w:hAnsi="Times New Roman"/>
          <w:szCs w:val="28"/>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1A9064CD" w14:textId="3A78066C"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lang w:val="vi-VN"/>
        </w:rPr>
        <w:t>2</w:t>
      </w:r>
      <w:r w:rsidRPr="00187B86">
        <w:rPr>
          <w:rFonts w:ascii="Times New Roman" w:hAnsi="Times New Roman"/>
          <w:szCs w:val="28"/>
        </w:rPr>
        <w:t xml:space="preserve">.1.4. </w:t>
      </w:r>
      <w:proofErr w:type="spellStart"/>
      <w:r w:rsidRPr="00187B86">
        <w:rPr>
          <w:rFonts w:ascii="Times New Roman" w:hAnsi="Times New Roman"/>
          <w:szCs w:val="28"/>
        </w:rPr>
        <w:t>Ký</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mật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mũi</w:t>
      </w:r>
      <w:proofErr w:type="spellEnd"/>
      <w:r w:rsidRPr="00187B86">
        <w:rPr>
          <w:rFonts w:ascii="Times New Roman" w:hAnsi="Times New Roman"/>
          <w:szCs w:val="28"/>
        </w:rPr>
        <w:t xml:space="preserve"> may                                   </w:t>
      </w:r>
      <w:r w:rsidR="00EE1798" w:rsidRPr="00187B86">
        <w:rPr>
          <w:rFonts w:ascii="Times New Roman" w:hAnsi="Times New Roman"/>
          <w:szCs w:val="28"/>
        </w:rPr>
        <w:t xml:space="preserve">                    </w:t>
      </w:r>
      <w:r w:rsidR="00FC4F93" w:rsidRPr="00187B86">
        <w:rPr>
          <w:rFonts w:ascii="Times New Roman" w:hAnsi="Times New Roman"/>
          <w:szCs w:val="28"/>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3077DDB2" w14:textId="77777777"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lang w:val="vi-VN"/>
        </w:rPr>
        <w:t>2</w:t>
      </w:r>
      <w:r w:rsidRPr="00187B86">
        <w:rPr>
          <w:rFonts w:ascii="Times New Roman" w:hAnsi="Times New Roman"/>
          <w:szCs w:val="28"/>
        </w:rPr>
        <w:t xml:space="preserve">.2. </w:t>
      </w:r>
      <w:proofErr w:type="spellStart"/>
      <w:r w:rsidRPr="00187B86">
        <w:rPr>
          <w:rFonts w:ascii="Times New Roman" w:hAnsi="Times New Roman"/>
          <w:szCs w:val="28"/>
        </w:rPr>
        <w:t>Mặt</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1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may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p>
    <w:p w14:paraId="0180CB9C" w14:textId="088A3DF8" w:rsidR="004A5BDA" w:rsidRPr="00187B86" w:rsidRDefault="004A5BDA" w:rsidP="004A5BDA">
      <w:pPr>
        <w:spacing w:before="120" w:after="120" w:line="276" w:lineRule="auto"/>
        <w:ind w:firstLine="720"/>
        <w:rPr>
          <w:rFonts w:ascii="Times New Roman" w:hAnsi="Times New Roman"/>
          <w:i/>
        </w:rPr>
      </w:pPr>
      <w:r w:rsidRPr="00187B86">
        <w:rPr>
          <w:rFonts w:ascii="Times New Roman" w:hAnsi="Times New Roman"/>
          <w:szCs w:val="28"/>
          <w:lang w:val="vi-VN"/>
        </w:rPr>
        <w:t>2</w:t>
      </w:r>
      <w:r w:rsidRPr="00187B86">
        <w:rPr>
          <w:rFonts w:ascii="Times New Roman" w:hAnsi="Times New Roman"/>
          <w:szCs w:val="28"/>
        </w:rPr>
        <w:t xml:space="preserve">.2.1. </w:t>
      </w:r>
      <w:proofErr w:type="spellStart"/>
      <w:r w:rsidRPr="00187B86">
        <w:rPr>
          <w:rFonts w:ascii="Times New Roman" w:hAnsi="Times New Roman"/>
          <w:szCs w:val="28"/>
        </w:rPr>
        <w:t>Mặt</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may can                                  </w:t>
      </w:r>
      <w:r w:rsidR="00FC4F93" w:rsidRPr="00187B86">
        <w:rPr>
          <w:rFonts w:ascii="Times New Roman" w:hAnsi="Times New Roman"/>
          <w:szCs w:val="28"/>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450FE043" w14:textId="1BBCBC6F" w:rsidR="004A5BDA" w:rsidRPr="00187B86" w:rsidRDefault="004A5BDA" w:rsidP="004A5BDA">
      <w:pPr>
        <w:spacing w:before="120" w:after="120" w:line="276" w:lineRule="auto"/>
        <w:ind w:firstLine="720"/>
        <w:rPr>
          <w:rFonts w:ascii="Times New Roman" w:hAnsi="Times New Roman"/>
          <w:i/>
          <w:szCs w:val="28"/>
        </w:rPr>
      </w:pPr>
      <w:r w:rsidRPr="00187B86">
        <w:rPr>
          <w:rFonts w:ascii="Times New Roman" w:hAnsi="Times New Roman"/>
        </w:rPr>
        <w:t xml:space="preserve">2.2.2. </w:t>
      </w:r>
      <w:proofErr w:type="spellStart"/>
      <w:r w:rsidRPr="00187B86">
        <w:rPr>
          <w:rFonts w:ascii="Times New Roman" w:hAnsi="Times New Roman"/>
        </w:rPr>
        <w:t>Mặt</w:t>
      </w:r>
      <w:proofErr w:type="spellEnd"/>
      <w:r w:rsidRPr="00187B86">
        <w:rPr>
          <w:rFonts w:ascii="Times New Roman" w:hAnsi="Times New Roman"/>
        </w:rPr>
        <w:t xml:space="preserve"> </w:t>
      </w:r>
      <w:proofErr w:type="spellStart"/>
      <w:r w:rsidRPr="00187B86">
        <w:rPr>
          <w:rFonts w:ascii="Times New Roman" w:hAnsi="Times New Roman"/>
        </w:rPr>
        <w:t>cắt</w:t>
      </w:r>
      <w:proofErr w:type="spellEnd"/>
      <w:r w:rsidRPr="00187B86">
        <w:rPr>
          <w:rFonts w:ascii="Times New Roman" w:hAnsi="Times New Roman"/>
        </w:rPr>
        <w:t xml:space="preserve"> </w:t>
      </w:r>
      <w:proofErr w:type="spellStart"/>
      <w:r w:rsidRPr="00187B86">
        <w:rPr>
          <w:rFonts w:ascii="Times New Roman" w:hAnsi="Times New Roman"/>
        </w:rPr>
        <w:t>đường</w:t>
      </w:r>
      <w:proofErr w:type="spellEnd"/>
      <w:r w:rsidRPr="00187B86">
        <w:rPr>
          <w:rFonts w:ascii="Times New Roman" w:hAnsi="Times New Roman"/>
        </w:rPr>
        <w:t xml:space="preserve"> may </w:t>
      </w:r>
      <w:proofErr w:type="spellStart"/>
      <w:r w:rsidRPr="00187B86">
        <w:rPr>
          <w:rFonts w:ascii="Times New Roman" w:hAnsi="Times New Roman"/>
        </w:rPr>
        <w:t>lộn</w:t>
      </w:r>
      <w:proofErr w:type="spellEnd"/>
      <w:r w:rsidRPr="00187B86">
        <w:rPr>
          <w:rFonts w:ascii="Times New Roman" w:hAnsi="Times New Roman"/>
        </w:rPr>
        <w:t xml:space="preserve"> </w:t>
      </w:r>
      <w:proofErr w:type="spellStart"/>
      <w:r w:rsidRPr="00187B86">
        <w:rPr>
          <w:rFonts w:ascii="Times New Roman" w:hAnsi="Times New Roman"/>
        </w:rPr>
        <w:t>viền</w:t>
      </w:r>
      <w:proofErr w:type="spellEnd"/>
      <w:r w:rsidRPr="00187B86">
        <w:rPr>
          <w:rFonts w:ascii="Times New Roman" w:hAnsi="Times New Roman"/>
        </w:rPr>
        <w:t xml:space="preserve"> </w:t>
      </w:r>
      <w:proofErr w:type="spellStart"/>
      <w:r w:rsidRPr="00187B86">
        <w:rPr>
          <w:rFonts w:ascii="Times New Roman" w:hAnsi="Times New Roman"/>
        </w:rPr>
        <w:t>lé</w:t>
      </w:r>
      <w:proofErr w:type="spellEnd"/>
      <w:r w:rsidRPr="00187B86">
        <w:rPr>
          <w:rFonts w:ascii="Times New Roman" w:hAnsi="Times New Roman"/>
        </w:rPr>
        <w:t xml:space="preserve">                      </w:t>
      </w:r>
      <w:r w:rsidR="00FC4F93" w:rsidRPr="00187B86">
        <w:rPr>
          <w:rFonts w:ascii="Times New Roman" w:hAnsi="Times New Roman"/>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0D1B33D9" w14:textId="32F6D56E" w:rsidR="004A5BDA" w:rsidRPr="00187B86" w:rsidRDefault="004A5BDA" w:rsidP="004A5BDA">
      <w:pPr>
        <w:spacing w:before="120" w:after="120" w:line="276" w:lineRule="auto"/>
        <w:ind w:firstLine="720"/>
        <w:rPr>
          <w:rFonts w:ascii="Times New Roman" w:hAnsi="Times New Roman"/>
          <w:i/>
        </w:rPr>
      </w:pPr>
      <w:r w:rsidRPr="00187B86">
        <w:rPr>
          <w:rFonts w:ascii="Times New Roman" w:hAnsi="Times New Roman"/>
          <w:szCs w:val="28"/>
          <w:lang w:val="vi-VN"/>
        </w:rPr>
        <w:t>2</w:t>
      </w:r>
      <w:r w:rsidRPr="00187B86">
        <w:rPr>
          <w:rFonts w:ascii="Times New Roman" w:hAnsi="Times New Roman"/>
          <w:szCs w:val="28"/>
        </w:rPr>
        <w:t xml:space="preserve">.2.3. </w:t>
      </w:r>
      <w:proofErr w:type="spellStart"/>
      <w:r w:rsidRPr="00187B86">
        <w:rPr>
          <w:rFonts w:ascii="Times New Roman" w:hAnsi="Times New Roman"/>
          <w:szCs w:val="28"/>
        </w:rPr>
        <w:t>Mặt</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may </w:t>
      </w:r>
      <w:proofErr w:type="spellStart"/>
      <w:r w:rsidRPr="00187B86">
        <w:rPr>
          <w:rFonts w:ascii="Times New Roman" w:hAnsi="Times New Roman"/>
          <w:szCs w:val="28"/>
        </w:rPr>
        <w:t>cuốn</w:t>
      </w:r>
      <w:proofErr w:type="spellEnd"/>
      <w:r w:rsidRPr="00187B86">
        <w:rPr>
          <w:rFonts w:ascii="Times New Roman" w:hAnsi="Times New Roman"/>
          <w:szCs w:val="28"/>
        </w:rPr>
        <w:t xml:space="preserve"> 1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chỉ</w:t>
      </w:r>
      <w:proofErr w:type="spellEnd"/>
      <w:r w:rsidRPr="00187B86">
        <w:rPr>
          <w:rFonts w:ascii="Times New Roman" w:hAnsi="Times New Roman"/>
          <w:szCs w:val="28"/>
        </w:rPr>
        <w:t xml:space="preserve">           </w:t>
      </w:r>
      <w:r w:rsidR="00FC4F93" w:rsidRPr="00187B86">
        <w:rPr>
          <w:rFonts w:ascii="Times New Roman" w:hAnsi="Times New Roman"/>
          <w:szCs w:val="28"/>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67A0D20A" w14:textId="754F7861" w:rsidR="004A5BDA" w:rsidRPr="00187B86" w:rsidRDefault="004A5BDA" w:rsidP="004A5BDA">
      <w:pPr>
        <w:spacing w:before="120" w:after="120" w:line="276" w:lineRule="auto"/>
        <w:ind w:firstLine="720"/>
        <w:rPr>
          <w:rFonts w:ascii="Times New Roman" w:hAnsi="Times New Roman"/>
          <w:i/>
        </w:rPr>
      </w:pPr>
      <w:r w:rsidRPr="00187B86">
        <w:rPr>
          <w:rFonts w:ascii="Times New Roman" w:hAnsi="Times New Roman"/>
          <w:szCs w:val="28"/>
          <w:lang w:val="vi-VN"/>
        </w:rPr>
        <w:t>2</w:t>
      </w:r>
      <w:r w:rsidRPr="00187B86">
        <w:rPr>
          <w:rFonts w:ascii="Times New Roman" w:hAnsi="Times New Roman"/>
          <w:szCs w:val="28"/>
        </w:rPr>
        <w:t xml:space="preserve">.2.4. </w:t>
      </w:r>
      <w:proofErr w:type="spellStart"/>
      <w:r w:rsidRPr="00187B86">
        <w:rPr>
          <w:rFonts w:ascii="Times New Roman" w:hAnsi="Times New Roman"/>
          <w:szCs w:val="28"/>
        </w:rPr>
        <w:t>Mặt</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may </w:t>
      </w:r>
      <w:proofErr w:type="spellStart"/>
      <w:r w:rsidRPr="00187B86">
        <w:rPr>
          <w:rFonts w:ascii="Times New Roman" w:hAnsi="Times New Roman"/>
          <w:szCs w:val="28"/>
        </w:rPr>
        <w:t>cuốn</w:t>
      </w:r>
      <w:proofErr w:type="spellEnd"/>
      <w:r w:rsidRPr="00187B86">
        <w:rPr>
          <w:rFonts w:ascii="Times New Roman" w:hAnsi="Times New Roman"/>
          <w:szCs w:val="28"/>
        </w:rPr>
        <w:t xml:space="preserve"> 2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chỉ</w:t>
      </w:r>
      <w:proofErr w:type="spellEnd"/>
      <w:r w:rsidRPr="00187B86">
        <w:rPr>
          <w:rFonts w:ascii="Times New Roman" w:hAnsi="Times New Roman"/>
          <w:szCs w:val="28"/>
        </w:rPr>
        <w:t xml:space="preserve">           </w:t>
      </w:r>
      <w:r w:rsidR="00FC4F93" w:rsidRPr="00187B86">
        <w:rPr>
          <w:rFonts w:ascii="Times New Roman" w:hAnsi="Times New Roman"/>
          <w:szCs w:val="28"/>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1FA6AB0B" w14:textId="59C519F9" w:rsidR="004A5BDA" w:rsidRPr="00187B86" w:rsidRDefault="004A5BDA" w:rsidP="004A5BDA">
      <w:pPr>
        <w:spacing w:before="120" w:after="120" w:line="276" w:lineRule="auto"/>
        <w:ind w:firstLine="720"/>
        <w:rPr>
          <w:rFonts w:ascii="Times New Roman" w:hAnsi="Times New Roman"/>
          <w:i/>
        </w:rPr>
      </w:pPr>
      <w:r w:rsidRPr="00187B86">
        <w:rPr>
          <w:rFonts w:ascii="Times New Roman" w:hAnsi="Times New Roman"/>
          <w:szCs w:val="28"/>
          <w:lang w:val="vi-VN"/>
        </w:rPr>
        <w:t>2</w:t>
      </w:r>
      <w:r w:rsidRPr="00187B86">
        <w:rPr>
          <w:rFonts w:ascii="Times New Roman" w:hAnsi="Times New Roman"/>
          <w:szCs w:val="28"/>
        </w:rPr>
        <w:t xml:space="preserve">.2.5. </w:t>
      </w:r>
      <w:proofErr w:type="spellStart"/>
      <w:r w:rsidRPr="00187B86">
        <w:rPr>
          <w:rFonts w:ascii="Times New Roman" w:hAnsi="Times New Roman"/>
          <w:szCs w:val="28"/>
        </w:rPr>
        <w:t>Mặt</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may </w:t>
      </w:r>
      <w:proofErr w:type="spellStart"/>
      <w:r w:rsidRPr="00187B86">
        <w:rPr>
          <w:rFonts w:ascii="Times New Roman" w:hAnsi="Times New Roman"/>
          <w:szCs w:val="28"/>
        </w:rPr>
        <w:t>gấp</w:t>
      </w:r>
      <w:proofErr w:type="spellEnd"/>
      <w:r w:rsidRPr="00187B86">
        <w:rPr>
          <w:rFonts w:ascii="Times New Roman" w:hAnsi="Times New Roman"/>
          <w:szCs w:val="28"/>
        </w:rPr>
        <w:t xml:space="preserve"> </w:t>
      </w:r>
      <w:proofErr w:type="spellStart"/>
      <w:r w:rsidRPr="00187B86">
        <w:rPr>
          <w:rFonts w:ascii="Times New Roman" w:hAnsi="Times New Roman"/>
          <w:szCs w:val="28"/>
        </w:rPr>
        <w:t>kín</w:t>
      </w:r>
      <w:proofErr w:type="spellEnd"/>
      <w:r w:rsidRPr="00187B86">
        <w:rPr>
          <w:rFonts w:ascii="Times New Roman" w:hAnsi="Times New Roman"/>
          <w:szCs w:val="28"/>
        </w:rPr>
        <w:t xml:space="preserve"> </w:t>
      </w:r>
      <w:proofErr w:type="spellStart"/>
      <w:r w:rsidRPr="00187B86">
        <w:rPr>
          <w:rFonts w:ascii="Times New Roman" w:hAnsi="Times New Roman"/>
          <w:szCs w:val="28"/>
        </w:rPr>
        <w:t>mép</w:t>
      </w:r>
      <w:proofErr w:type="spellEnd"/>
      <w:r w:rsidRPr="00187B86">
        <w:rPr>
          <w:rFonts w:ascii="Times New Roman" w:hAnsi="Times New Roman"/>
          <w:szCs w:val="28"/>
        </w:rPr>
        <w:t xml:space="preserve">                  </w:t>
      </w:r>
      <w:r w:rsidR="00FC4F93" w:rsidRPr="00187B86">
        <w:rPr>
          <w:rFonts w:ascii="Times New Roman" w:hAnsi="Times New Roman"/>
          <w:szCs w:val="28"/>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57FC7D91" w14:textId="77777777"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lang w:val="vi-VN"/>
        </w:rPr>
        <w:t>2</w:t>
      </w:r>
      <w:r w:rsidRPr="00187B86">
        <w:rPr>
          <w:rFonts w:ascii="Times New Roman" w:hAnsi="Times New Roman"/>
          <w:szCs w:val="28"/>
        </w:rPr>
        <w:t xml:space="preserve">.3.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ứng</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p>
    <w:p w14:paraId="0C6A02D7" w14:textId="5C725AC6"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lang w:val="vi-VN"/>
        </w:rPr>
        <w:t>2</w:t>
      </w:r>
      <w:r w:rsidRPr="00187B86">
        <w:rPr>
          <w:rFonts w:ascii="Times New Roman" w:hAnsi="Times New Roman"/>
          <w:szCs w:val="28"/>
        </w:rPr>
        <w:t xml:space="preserve">.3.1.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mặt</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may,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cụm</w:t>
      </w:r>
      <w:proofErr w:type="spellEnd"/>
      <w:r w:rsidRPr="00187B86">
        <w:rPr>
          <w:rFonts w:ascii="Times New Roman" w:hAnsi="Times New Roman"/>
          <w:szCs w:val="28"/>
        </w:rPr>
        <w:t xml:space="preserve"> chi </w:t>
      </w:r>
      <w:proofErr w:type="spellStart"/>
      <w:r w:rsidRPr="00187B86">
        <w:rPr>
          <w:rFonts w:ascii="Times New Roman" w:hAnsi="Times New Roman"/>
          <w:szCs w:val="28"/>
        </w:rPr>
        <w:t>tiết</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áo</w:t>
      </w:r>
      <w:proofErr w:type="spellEnd"/>
      <w:r w:rsidRPr="00187B86">
        <w:rPr>
          <w:rFonts w:ascii="Times New Roman" w:hAnsi="Times New Roman"/>
          <w:szCs w:val="28"/>
        </w:rPr>
        <w:t xml:space="preserve"> </w:t>
      </w:r>
      <w:proofErr w:type="spellStart"/>
      <w:r w:rsidRPr="00187B86">
        <w:rPr>
          <w:rFonts w:ascii="Times New Roman" w:hAnsi="Times New Roman"/>
          <w:szCs w:val="28"/>
        </w:rPr>
        <w:t>sơ</w:t>
      </w:r>
      <w:proofErr w:type="spellEnd"/>
      <w:r w:rsidRPr="00187B86">
        <w:rPr>
          <w:rFonts w:ascii="Times New Roman" w:hAnsi="Times New Roman"/>
          <w:szCs w:val="28"/>
        </w:rPr>
        <w:t xml:space="preserve"> mi </w:t>
      </w:r>
      <w:proofErr w:type="spellStart"/>
      <w:r w:rsidRPr="00187B86">
        <w:rPr>
          <w:rFonts w:ascii="Times New Roman" w:hAnsi="Times New Roman"/>
          <w:szCs w:val="28"/>
        </w:rPr>
        <w:t>nam</w:t>
      </w:r>
      <w:proofErr w:type="spellEnd"/>
      <w:r w:rsidR="00FC4F93" w:rsidRPr="00187B86">
        <w:rPr>
          <w:rFonts w:ascii="Times New Roman" w:hAnsi="Times New Roman"/>
          <w:szCs w:val="28"/>
        </w:rPr>
        <w:t xml:space="preserve">       </w:t>
      </w:r>
      <w:r w:rsidR="00FC4F93" w:rsidRPr="00187B86">
        <w:rPr>
          <w:rFonts w:ascii="Times New Roman" w:hAnsi="Times New Roman"/>
          <w:i/>
        </w:rPr>
        <w:t xml:space="preserve">3 </w:t>
      </w:r>
      <w:proofErr w:type="spellStart"/>
      <w:r w:rsidR="00FC4F93" w:rsidRPr="00187B86">
        <w:rPr>
          <w:rFonts w:ascii="Times New Roman" w:hAnsi="Times New Roman"/>
          <w:i/>
        </w:rPr>
        <w:t>giờ</w:t>
      </w:r>
      <w:proofErr w:type="spellEnd"/>
    </w:p>
    <w:p w14:paraId="243A6BC1" w14:textId="141788B3"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szCs w:val="28"/>
          <w:lang w:val="vi-VN"/>
        </w:rPr>
        <w:t>2</w:t>
      </w:r>
      <w:r w:rsidRPr="00187B86">
        <w:rPr>
          <w:rFonts w:ascii="Times New Roman" w:hAnsi="Times New Roman"/>
          <w:szCs w:val="28"/>
        </w:rPr>
        <w:t xml:space="preserve">.3.2.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mặt</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may,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cụm</w:t>
      </w:r>
      <w:proofErr w:type="spellEnd"/>
      <w:r w:rsidRPr="00187B86">
        <w:rPr>
          <w:rFonts w:ascii="Times New Roman" w:hAnsi="Times New Roman"/>
          <w:szCs w:val="28"/>
        </w:rPr>
        <w:t xml:space="preserve"> chi </w:t>
      </w:r>
      <w:proofErr w:type="spellStart"/>
      <w:r w:rsidRPr="00187B86">
        <w:rPr>
          <w:rFonts w:ascii="Times New Roman" w:hAnsi="Times New Roman"/>
          <w:szCs w:val="28"/>
        </w:rPr>
        <w:t>tiết</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quần </w:t>
      </w:r>
      <w:proofErr w:type="spellStart"/>
      <w:r w:rsidRPr="00187B86">
        <w:rPr>
          <w:rFonts w:ascii="Times New Roman" w:hAnsi="Times New Roman"/>
          <w:szCs w:val="28"/>
        </w:rPr>
        <w:t>âu</w:t>
      </w:r>
      <w:proofErr w:type="spellEnd"/>
      <w:r w:rsidRPr="00187B86">
        <w:rPr>
          <w:rFonts w:ascii="Times New Roman" w:hAnsi="Times New Roman"/>
          <w:szCs w:val="28"/>
        </w:rPr>
        <w:t xml:space="preserve"> </w:t>
      </w:r>
      <w:proofErr w:type="spellStart"/>
      <w:r w:rsidRPr="00187B86">
        <w:rPr>
          <w:rFonts w:ascii="Times New Roman" w:hAnsi="Times New Roman"/>
          <w:szCs w:val="28"/>
        </w:rPr>
        <w:t>nam</w:t>
      </w:r>
      <w:proofErr w:type="spellEnd"/>
      <w:r w:rsidR="00FC4F93" w:rsidRPr="00187B86">
        <w:rPr>
          <w:rFonts w:ascii="Times New Roman" w:hAnsi="Times New Roman"/>
          <w:szCs w:val="28"/>
        </w:rPr>
        <w:t xml:space="preserve">        </w:t>
      </w:r>
      <w:r w:rsidR="00FC4F93" w:rsidRPr="00187B86">
        <w:rPr>
          <w:rFonts w:ascii="Times New Roman" w:hAnsi="Times New Roman"/>
          <w:i/>
        </w:rPr>
        <w:t xml:space="preserve">4 </w:t>
      </w:r>
      <w:proofErr w:type="spellStart"/>
      <w:r w:rsidR="00FC4F93" w:rsidRPr="00187B86">
        <w:rPr>
          <w:rFonts w:ascii="Times New Roman" w:hAnsi="Times New Roman"/>
          <w:i/>
        </w:rPr>
        <w:t>giờ</w:t>
      </w:r>
      <w:proofErr w:type="spellEnd"/>
    </w:p>
    <w:p w14:paraId="10F81EAA" w14:textId="4F4C8FD3" w:rsidR="004A5BDA" w:rsidRPr="00187B86" w:rsidRDefault="004A5BDA" w:rsidP="004A5BDA">
      <w:pPr>
        <w:spacing w:before="120" w:after="120" w:line="276" w:lineRule="auto"/>
        <w:ind w:firstLine="720"/>
        <w:rPr>
          <w:rFonts w:ascii="Times New Roman" w:hAnsi="Times New Roman"/>
          <w:i/>
        </w:rPr>
      </w:pPr>
      <w:proofErr w:type="spellStart"/>
      <w:r w:rsidRPr="00187B86">
        <w:rPr>
          <w:rFonts w:ascii="Times New Roman" w:hAnsi="Times New Roman"/>
        </w:rPr>
        <w:t>Kiểm</w:t>
      </w:r>
      <w:proofErr w:type="spellEnd"/>
      <w:r w:rsidRPr="00187B86">
        <w:rPr>
          <w:rFonts w:ascii="Times New Roman" w:hAnsi="Times New Roman"/>
        </w:rPr>
        <w:t xml:space="preserve"> tra                                                                          </w:t>
      </w:r>
      <w:r w:rsidR="00FC4F93" w:rsidRPr="00187B86">
        <w:rPr>
          <w:rFonts w:ascii="Times New Roman" w:hAnsi="Times New Roman"/>
        </w:rPr>
        <w:t xml:space="preserve">                    </w:t>
      </w:r>
      <w:r w:rsidRPr="00187B86">
        <w:rPr>
          <w:rFonts w:ascii="Times New Roman" w:hAnsi="Times New Roman"/>
          <w:i/>
        </w:rPr>
        <w:t xml:space="preserve">  1giờ</w:t>
      </w:r>
    </w:p>
    <w:p w14:paraId="19BD26B8" w14:textId="77777777" w:rsidR="004A5BDA" w:rsidRPr="00187B86" w:rsidRDefault="004A5BDA" w:rsidP="004A5BDA">
      <w:pPr>
        <w:pStyle w:val="u1"/>
        <w:keepNext w:val="0"/>
        <w:widowControl w:val="0"/>
        <w:spacing w:line="276" w:lineRule="auto"/>
        <w:rPr>
          <w:b/>
          <w:szCs w:val="28"/>
        </w:rPr>
      </w:pPr>
      <w:bookmarkStart w:id="289" w:name="_Toc26481338"/>
      <w:r w:rsidRPr="00187B86">
        <w:rPr>
          <w:b/>
          <w:szCs w:val="28"/>
        </w:rPr>
        <w:t xml:space="preserve">IV. </w:t>
      </w:r>
      <w:proofErr w:type="spellStart"/>
      <w:r w:rsidRPr="00187B86">
        <w:rPr>
          <w:b/>
          <w:szCs w:val="28"/>
        </w:rPr>
        <w:t>Điều</w:t>
      </w:r>
      <w:proofErr w:type="spellEnd"/>
      <w:r w:rsidRPr="00187B86">
        <w:rPr>
          <w:b/>
          <w:szCs w:val="28"/>
        </w:rPr>
        <w:t xml:space="preserve"> </w:t>
      </w:r>
      <w:proofErr w:type="spellStart"/>
      <w:r w:rsidRPr="00187B86">
        <w:rPr>
          <w:b/>
          <w:szCs w:val="28"/>
        </w:rPr>
        <w:t>kiện</w:t>
      </w:r>
      <w:proofErr w:type="spellEnd"/>
      <w:r w:rsidRPr="00187B86">
        <w:rPr>
          <w:b/>
          <w:szCs w:val="28"/>
        </w:rPr>
        <w:t xml:space="preserve"> </w:t>
      </w:r>
      <w:proofErr w:type="spellStart"/>
      <w:r w:rsidRPr="00187B86">
        <w:rPr>
          <w:b/>
          <w:szCs w:val="28"/>
        </w:rPr>
        <w:t>thực</w:t>
      </w:r>
      <w:proofErr w:type="spellEnd"/>
      <w:r w:rsidRPr="00187B86">
        <w:rPr>
          <w:b/>
          <w:szCs w:val="28"/>
        </w:rPr>
        <w:t xml:space="preserve"> </w:t>
      </w:r>
      <w:proofErr w:type="spellStart"/>
      <w:r w:rsidRPr="00187B86">
        <w:rPr>
          <w:b/>
          <w:szCs w:val="28"/>
        </w:rPr>
        <w:t>hiện</w:t>
      </w:r>
      <w:proofErr w:type="spellEnd"/>
      <w:r w:rsidRPr="00187B86">
        <w:rPr>
          <w:b/>
          <w:szCs w:val="28"/>
        </w:rPr>
        <w:t xml:space="preserve"> </w:t>
      </w:r>
      <w:proofErr w:type="spellStart"/>
      <w:r w:rsidRPr="00187B86">
        <w:rPr>
          <w:b/>
          <w:szCs w:val="28"/>
        </w:rPr>
        <w:t>môn</w:t>
      </w:r>
      <w:proofErr w:type="spellEnd"/>
      <w:r w:rsidRPr="00187B86">
        <w:rPr>
          <w:b/>
          <w:szCs w:val="28"/>
        </w:rPr>
        <w:t xml:space="preserve"> </w:t>
      </w:r>
      <w:proofErr w:type="spellStart"/>
      <w:r w:rsidRPr="00187B86">
        <w:rPr>
          <w:b/>
          <w:szCs w:val="28"/>
        </w:rPr>
        <w:t>học</w:t>
      </w:r>
      <w:proofErr w:type="spellEnd"/>
      <w:r w:rsidRPr="00187B86">
        <w:rPr>
          <w:b/>
          <w:szCs w:val="28"/>
        </w:rPr>
        <w:t>:</w:t>
      </w:r>
      <w:bookmarkEnd w:id="289"/>
    </w:p>
    <w:p w14:paraId="088314D9" w14:textId="77777777" w:rsidR="004A5BDA" w:rsidRPr="00187B86" w:rsidRDefault="004A5BDA" w:rsidP="004A5BDA">
      <w:pPr>
        <w:widowControl w:val="0"/>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1. Phòng học chuyên môn hóa, nhà xưởng: Phòng học đáp ứng được điều kiện về ánh sáng, độ ồn và thông thoáng đáp ứng được cho việc dạy học </w:t>
      </w:r>
    </w:p>
    <w:p w14:paraId="27C37E8F" w14:textId="77777777" w:rsidR="004A5BDA" w:rsidRPr="00187B86" w:rsidRDefault="004A5BDA" w:rsidP="004A5BDA">
      <w:pPr>
        <w:widowControl w:val="0"/>
        <w:spacing w:before="120" w:after="120" w:line="276" w:lineRule="auto"/>
        <w:ind w:firstLine="720"/>
        <w:jc w:val="both"/>
        <w:rPr>
          <w:rFonts w:ascii="Times New Roman" w:hAnsi="Times New Roman"/>
        </w:rPr>
      </w:pPr>
      <w:r w:rsidRPr="00187B86">
        <w:rPr>
          <w:rFonts w:ascii="Times New Roman" w:hAnsi="Times New Roman"/>
        </w:rPr>
        <w:t xml:space="preserve">2. Trang </w:t>
      </w:r>
      <w:proofErr w:type="spellStart"/>
      <w:r w:rsidRPr="00187B86">
        <w:rPr>
          <w:rFonts w:ascii="Times New Roman" w:hAnsi="Times New Roman"/>
        </w:rPr>
        <w:t>thiết</w:t>
      </w:r>
      <w:proofErr w:type="spellEnd"/>
      <w:r w:rsidRPr="00187B86">
        <w:rPr>
          <w:rFonts w:ascii="Times New Roman" w:hAnsi="Times New Roman"/>
        </w:rPr>
        <w:t xml:space="preserve"> </w:t>
      </w:r>
      <w:proofErr w:type="spellStart"/>
      <w:r w:rsidRPr="00187B86">
        <w:rPr>
          <w:rFonts w:ascii="Times New Roman" w:hAnsi="Times New Roman"/>
        </w:rPr>
        <w:t>bị</w:t>
      </w:r>
      <w:proofErr w:type="spellEnd"/>
      <w:r w:rsidRPr="00187B86">
        <w:rPr>
          <w:rFonts w:ascii="Times New Roman" w:hAnsi="Times New Roman"/>
        </w:rPr>
        <w:t xml:space="preserve"> </w:t>
      </w:r>
      <w:proofErr w:type="spellStart"/>
      <w:r w:rsidRPr="00187B86">
        <w:rPr>
          <w:rFonts w:ascii="Times New Roman" w:hAnsi="Times New Roman"/>
        </w:rPr>
        <w:t>máy</w:t>
      </w:r>
      <w:proofErr w:type="spellEnd"/>
      <w:r w:rsidRPr="00187B86">
        <w:rPr>
          <w:rFonts w:ascii="Times New Roman" w:hAnsi="Times New Roman"/>
        </w:rPr>
        <w:t xml:space="preserve"> </w:t>
      </w:r>
      <w:proofErr w:type="spellStart"/>
      <w:r w:rsidRPr="00187B86">
        <w:rPr>
          <w:rFonts w:ascii="Times New Roman" w:hAnsi="Times New Roman"/>
        </w:rPr>
        <w:t>móc</w:t>
      </w:r>
      <w:proofErr w:type="spellEnd"/>
      <w:r w:rsidRPr="00187B86">
        <w:rPr>
          <w:rFonts w:ascii="Times New Roman" w:hAnsi="Times New Roman"/>
        </w:rPr>
        <w:t>:</w:t>
      </w:r>
    </w:p>
    <w:p w14:paraId="11DAF07F" w14:textId="77777777" w:rsidR="004A5BDA" w:rsidRPr="00187B86" w:rsidRDefault="004A5BDA" w:rsidP="004A5BDA">
      <w:pPr>
        <w:widowControl w:val="0"/>
        <w:spacing w:before="120" w:after="120" w:line="276" w:lineRule="auto"/>
        <w:ind w:firstLine="720"/>
        <w:jc w:val="both"/>
        <w:rPr>
          <w:rFonts w:ascii="Times New Roman" w:hAnsi="Times New Roman"/>
        </w:rPr>
      </w:pPr>
      <w:r w:rsidRPr="00187B86">
        <w:rPr>
          <w:rFonts w:ascii="Times New Roman" w:hAnsi="Times New Roman"/>
        </w:rPr>
        <w:lastRenderedPageBreak/>
        <w:t xml:space="preserve">+ </w:t>
      </w:r>
      <w:proofErr w:type="spellStart"/>
      <w:r w:rsidRPr="00187B86">
        <w:rPr>
          <w:rFonts w:ascii="Times New Roman" w:hAnsi="Times New Roman"/>
        </w:rPr>
        <w:t>Máy</w:t>
      </w:r>
      <w:proofErr w:type="spellEnd"/>
      <w:r w:rsidRPr="00187B86">
        <w:rPr>
          <w:rFonts w:ascii="Times New Roman" w:hAnsi="Times New Roman"/>
        </w:rPr>
        <w:t xml:space="preserve"> </w:t>
      </w:r>
      <w:proofErr w:type="spellStart"/>
      <w:r w:rsidRPr="00187B86">
        <w:rPr>
          <w:rFonts w:ascii="Times New Roman" w:hAnsi="Times New Roman"/>
        </w:rPr>
        <w:t>tính</w:t>
      </w:r>
      <w:proofErr w:type="spellEnd"/>
      <w:r w:rsidRPr="00187B86">
        <w:rPr>
          <w:rFonts w:ascii="Times New Roman" w:hAnsi="Times New Roman"/>
        </w:rPr>
        <w:t xml:space="preserve">, </w:t>
      </w:r>
      <w:proofErr w:type="spellStart"/>
      <w:r w:rsidRPr="00187B86">
        <w:rPr>
          <w:rFonts w:ascii="Times New Roman" w:hAnsi="Times New Roman"/>
        </w:rPr>
        <w:t>máy</w:t>
      </w:r>
      <w:proofErr w:type="spellEnd"/>
      <w:r w:rsidRPr="00187B86">
        <w:rPr>
          <w:rFonts w:ascii="Times New Roman" w:hAnsi="Times New Roman"/>
        </w:rPr>
        <w:t xml:space="preserve"> </w:t>
      </w:r>
      <w:proofErr w:type="spellStart"/>
      <w:r w:rsidRPr="00187B86">
        <w:rPr>
          <w:rFonts w:ascii="Times New Roman" w:hAnsi="Times New Roman"/>
        </w:rPr>
        <w:t>chiếu</w:t>
      </w:r>
      <w:proofErr w:type="spellEnd"/>
      <w:r w:rsidRPr="00187B86">
        <w:rPr>
          <w:rFonts w:ascii="Times New Roman" w:hAnsi="Times New Roman"/>
        </w:rPr>
        <w:t xml:space="preserve"> Projector</w:t>
      </w:r>
    </w:p>
    <w:p w14:paraId="1748E2A0" w14:textId="77777777" w:rsidR="004A5BDA" w:rsidRPr="00187B86" w:rsidRDefault="004A5BDA" w:rsidP="004A5BDA">
      <w:pPr>
        <w:widowControl w:val="0"/>
        <w:spacing w:before="120" w:after="120" w:line="276" w:lineRule="auto"/>
        <w:ind w:firstLine="720"/>
        <w:jc w:val="both"/>
        <w:rPr>
          <w:rFonts w:ascii="Times New Roman" w:hAnsi="Times New Roman"/>
          <w:b/>
          <w:szCs w:val="28"/>
          <w:lang w:val="nb-NO"/>
        </w:rPr>
      </w:pPr>
      <w:r w:rsidRPr="00187B86">
        <w:rPr>
          <w:rFonts w:ascii="Times New Roman" w:hAnsi="Times New Roman"/>
        </w:rPr>
        <w:t xml:space="preserve">+ </w:t>
      </w:r>
      <w:proofErr w:type="spellStart"/>
      <w:r w:rsidRPr="00187B86">
        <w:rPr>
          <w:rFonts w:ascii="Times New Roman" w:hAnsi="Times New Roman"/>
        </w:rPr>
        <w:t>Phông</w:t>
      </w:r>
      <w:proofErr w:type="spellEnd"/>
      <w:r w:rsidRPr="00187B86">
        <w:rPr>
          <w:rFonts w:ascii="Times New Roman" w:hAnsi="Times New Roman"/>
        </w:rPr>
        <w:t xml:space="preserve"> </w:t>
      </w:r>
      <w:proofErr w:type="spellStart"/>
      <w:r w:rsidRPr="00187B86">
        <w:rPr>
          <w:rFonts w:ascii="Times New Roman" w:hAnsi="Times New Roman"/>
        </w:rPr>
        <w:t>chiếu</w:t>
      </w:r>
      <w:proofErr w:type="spellEnd"/>
      <w:r w:rsidRPr="00187B86">
        <w:rPr>
          <w:rFonts w:ascii="Times New Roman" w:hAnsi="Times New Roman"/>
        </w:rPr>
        <w:t>;</w:t>
      </w:r>
    </w:p>
    <w:p w14:paraId="622AC739" w14:textId="77777777" w:rsidR="004A5BDA" w:rsidRPr="00187B86" w:rsidRDefault="004A5BDA" w:rsidP="004A5BDA">
      <w:pPr>
        <w:pStyle w:val="u1"/>
        <w:keepNext w:val="0"/>
        <w:widowControl w:val="0"/>
        <w:spacing w:line="276" w:lineRule="auto"/>
        <w:ind w:firstLine="720"/>
      </w:pPr>
      <w:r w:rsidRPr="00187B86">
        <w:t xml:space="preserve">3. </w:t>
      </w:r>
      <w:proofErr w:type="spellStart"/>
      <w:r w:rsidRPr="00187B86">
        <w:t>Học</w:t>
      </w:r>
      <w:proofErr w:type="spellEnd"/>
      <w:r w:rsidRPr="00187B86">
        <w:t xml:space="preserve"> </w:t>
      </w:r>
      <w:proofErr w:type="spellStart"/>
      <w:r w:rsidRPr="00187B86">
        <w:t>liệu</w:t>
      </w:r>
      <w:proofErr w:type="spellEnd"/>
      <w:r w:rsidRPr="00187B86">
        <w:t xml:space="preserve">, </w:t>
      </w:r>
      <w:proofErr w:type="spellStart"/>
      <w:r w:rsidRPr="00187B86">
        <w:t>dụng</w:t>
      </w:r>
      <w:proofErr w:type="spellEnd"/>
      <w:r w:rsidRPr="00187B86">
        <w:t xml:space="preserve"> cụ, </w:t>
      </w:r>
      <w:proofErr w:type="spellStart"/>
      <w:r w:rsidRPr="00187B86">
        <w:t>nguyên</w:t>
      </w:r>
      <w:proofErr w:type="spellEnd"/>
      <w:r w:rsidRPr="00187B86">
        <w:t xml:space="preserve"> </w:t>
      </w:r>
      <w:proofErr w:type="spellStart"/>
      <w:r w:rsidRPr="00187B86">
        <w:t>vật</w:t>
      </w:r>
      <w:proofErr w:type="spellEnd"/>
      <w:r w:rsidRPr="00187B86">
        <w:t xml:space="preserve"> </w:t>
      </w:r>
      <w:proofErr w:type="spellStart"/>
      <w:r w:rsidRPr="00187B86">
        <w:t>liệu</w:t>
      </w:r>
      <w:proofErr w:type="spellEnd"/>
      <w:r w:rsidRPr="00187B86">
        <w:t>:</w:t>
      </w:r>
    </w:p>
    <w:p w14:paraId="1E29D144" w14:textId="77777777" w:rsidR="004A5BDA" w:rsidRPr="00187B86" w:rsidRDefault="004A5BDA" w:rsidP="004A5BDA">
      <w:pPr>
        <w:spacing w:before="120" w:after="120" w:line="276" w:lineRule="auto"/>
        <w:rPr>
          <w:rFonts w:ascii="Times New Roman" w:hAnsi="Times New Roman"/>
        </w:rPr>
      </w:pPr>
      <w:r w:rsidRPr="00187B86">
        <w:rPr>
          <w:rFonts w:ascii="Times New Roman" w:hAnsi="Times New Roman"/>
          <w:lang w:val="x-none" w:eastAsia="x-none"/>
        </w:rPr>
        <w:tab/>
      </w:r>
      <w:r w:rsidRPr="00187B86">
        <w:rPr>
          <w:rFonts w:ascii="Times New Roman" w:hAnsi="Times New Roman"/>
          <w:lang w:eastAsia="x-none"/>
        </w:rPr>
        <w:t xml:space="preserve">- </w:t>
      </w:r>
      <w:proofErr w:type="spellStart"/>
      <w:r w:rsidRPr="00187B86">
        <w:rPr>
          <w:rFonts w:ascii="Times New Roman" w:hAnsi="Times New Roman"/>
          <w:lang w:eastAsia="x-none"/>
        </w:rPr>
        <w:t>Học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liệu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Giáo</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trình</w:t>
      </w:r>
      <w:proofErr w:type="spellEnd"/>
      <w:r w:rsidRPr="00187B86">
        <w:rPr>
          <w:rFonts w:ascii="Times New Roman" w:hAnsi="Times New Roman"/>
          <w:lang w:eastAsia="x-none"/>
        </w:rPr>
        <w:t xml:space="preserve">, </w:t>
      </w:r>
      <w:proofErr w:type="spellStart"/>
      <w:r w:rsidRPr="00187B86">
        <w:rPr>
          <w:rFonts w:ascii="Times New Roman" w:hAnsi="Times New Roman"/>
        </w:rPr>
        <w:t>hệ</w:t>
      </w:r>
      <w:proofErr w:type="spellEnd"/>
      <w:r w:rsidRPr="00187B86">
        <w:rPr>
          <w:rFonts w:ascii="Times New Roman" w:hAnsi="Times New Roman"/>
        </w:rPr>
        <w:t xml:space="preserve"> </w:t>
      </w:r>
      <w:proofErr w:type="spellStart"/>
      <w:r w:rsidRPr="00187B86">
        <w:rPr>
          <w:rFonts w:ascii="Times New Roman" w:hAnsi="Times New Roman"/>
        </w:rPr>
        <w:t>thống</w:t>
      </w:r>
      <w:proofErr w:type="spellEnd"/>
      <w:r w:rsidRPr="00187B86">
        <w:rPr>
          <w:rFonts w:ascii="Times New Roman" w:hAnsi="Times New Roman"/>
        </w:rPr>
        <w:t xml:space="preserve"> </w:t>
      </w:r>
      <w:proofErr w:type="spellStart"/>
      <w:r w:rsidRPr="00187B86">
        <w:rPr>
          <w:rFonts w:ascii="Times New Roman" w:hAnsi="Times New Roman"/>
        </w:rPr>
        <w:t>bài</w:t>
      </w:r>
      <w:proofErr w:type="spellEnd"/>
      <w:r w:rsidRPr="00187B86">
        <w:rPr>
          <w:rFonts w:ascii="Times New Roman" w:hAnsi="Times New Roman"/>
        </w:rPr>
        <w:t xml:space="preserve"> </w:t>
      </w:r>
      <w:proofErr w:type="spellStart"/>
      <w:r w:rsidRPr="00187B86">
        <w:rPr>
          <w:rFonts w:ascii="Times New Roman" w:hAnsi="Times New Roman"/>
        </w:rPr>
        <w:t>tập</w:t>
      </w:r>
      <w:proofErr w:type="spellEnd"/>
      <w:r w:rsidRPr="00187B86">
        <w:rPr>
          <w:rFonts w:ascii="Times New Roman" w:hAnsi="Times New Roman"/>
        </w:rPr>
        <w:t xml:space="preserve">, </w:t>
      </w:r>
      <w:proofErr w:type="spellStart"/>
      <w:r w:rsidRPr="00187B86">
        <w:rPr>
          <w:rFonts w:ascii="Times New Roman" w:hAnsi="Times New Roman"/>
        </w:rPr>
        <w:t>phiếu</w:t>
      </w:r>
      <w:proofErr w:type="spellEnd"/>
      <w:r w:rsidRPr="00187B86">
        <w:rPr>
          <w:rFonts w:ascii="Times New Roman" w:hAnsi="Times New Roman"/>
        </w:rPr>
        <w:t xml:space="preserve"> </w:t>
      </w:r>
      <w:proofErr w:type="spellStart"/>
      <w:r w:rsidRPr="00187B86">
        <w:rPr>
          <w:rFonts w:ascii="Times New Roman" w:hAnsi="Times New Roman"/>
        </w:rPr>
        <w:t>kiếm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p>
    <w:p w14:paraId="454DE556" w14:textId="77777777" w:rsidR="004A5BDA" w:rsidRPr="00187B86" w:rsidRDefault="004A5BDA" w:rsidP="004A5BDA">
      <w:pPr>
        <w:spacing w:before="120" w:after="120" w:line="276" w:lineRule="auto"/>
        <w:rPr>
          <w:rFonts w:ascii="Times New Roman" w:hAnsi="Times New Roman"/>
        </w:rPr>
      </w:pPr>
      <w:r w:rsidRPr="00187B86">
        <w:rPr>
          <w:rFonts w:ascii="Times New Roman" w:hAnsi="Times New Roman"/>
        </w:rPr>
        <w:tab/>
        <w:t xml:space="preserve">- </w:t>
      </w:r>
      <w:proofErr w:type="spellStart"/>
      <w:r w:rsidRPr="00187B86">
        <w:rPr>
          <w:rFonts w:ascii="Times New Roman" w:hAnsi="Times New Roman"/>
        </w:rPr>
        <w:t>Dụng</w:t>
      </w:r>
      <w:proofErr w:type="spellEnd"/>
      <w:r w:rsidRPr="00187B86">
        <w:rPr>
          <w:rFonts w:ascii="Times New Roman" w:hAnsi="Times New Roman"/>
        </w:rPr>
        <w:t xml:space="preserve"> </w:t>
      </w:r>
      <w:proofErr w:type="spellStart"/>
      <w:r w:rsidRPr="00187B86">
        <w:rPr>
          <w:rFonts w:ascii="Times New Roman" w:hAnsi="Times New Roman"/>
        </w:rPr>
        <w:t>cụ</w:t>
      </w:r>
      <w:proofErr w:type="spellEnd"/>
      <w:r w:rsidRPr="00187B86">
        <w:rPr>
          <w:rFonts w:ascii="Times New Roman" w:hAnsi="Times New Roman"/>
        </w:rPr>
        <w:t xml:space="preserve">: </w:t>
      </w:r>
      <w:proofErr w:type="spellStart"/>
      <w:r w:rsidRPr="00187B86">
        <w:rPr>
          <w:rFonts w:ascii="Times New Roman" w:hAnsi="Times New Roman"/>
        </w:rPr>
        <w:t>Thước</w:t>
      </w:r>
      <w:proofErr w:type="spellEnd"/>
      <w:r w:rsidRPr="00187B86">
        <w:rPr>
          <w:rFonts w:ascii="Times New Roman" w:hAnsi="Times New Roman"/>
        </w:rPr>
        <w:t xml:space="preserve"> </w:t>
      </w:r>
      <w:proofErr w:type="spellStart"/>
      <w:r w:rsidRPr="00187B86">
        <w:rPr>
          <w:rFonts w:ascii="Times New Roman" w:hAnsi="Times New Roman"/>
        </w:rPr>
        <w:t>kẻ</w:t>
      </w:r>
      <w:proofErr w:type="spellEnd"/>
      <w:r w:rsidRPr="00187B86">
        <w:rPr>
          <w:rFonts w:ascii="Times New Roman" w:hAnsi="Times New Roman"/>
        </w:rPr>
        <w:t xml:space="preserve"> </w:t>
      </w:r>
      <w:proofErr w:type="spellStart"/>
      <w:r w:rsidRPr="00187B86">
        <w:rPr>
          <w:rFonts w:ascii="Times New Roman" w:hAnsi="Times New Roman"/>
        </w:rPr>
        <w:t>từ</w:t>
      </w:r>
      <w:proofErr w:type="spellEnd"/>
      <w:r w:rsidRPr="00187B86">
        <w:rPr>
          <w:rFonts w:ascii="Times New Roman" w:hAnsi="Times New Roman"/>
        </w:rPr>
        <w:t xml:space="preserve"> 20cm – 60cm, </w:t>
      </w:r>
      <w:proofErr w:type="spellStart"/>
      <w:r w:rsidRPr="00187B86">
        <w:rPr>
          <w:rFonts w:ascii="Times New Roman" w:hAnsi="Times New Roman"/>
          <w:szCs w:val="28"/>
        </w:rPr>
        <w:t>thước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dây</w:t>
      </w:r>
      <w:proofErr w:type="spellEnd"/>
      <w:r w:rsidRPr="00187B86">
        <w:rPr>
          <w:rFonts w:ascii="Times New Roman" w:hAnsi="Times New Roman"/>
          <w:szCs w:val="28"/>
        </w:rPr>
        <w:t xml:space="preserve"> 150cm; </w:t>
      </w:r>
      <w:proofErr w:type="spellStart"/>
      <w:r w:rsidRPr="00187B86">
        <w:rPr>
          <w:rFonts w:ascii="Times New Roman" w:hAnsi="Times New Roman"/>
          <w:szCs w:val="28"/>
        </w:rPr>
        <w:t>êke</w:t>
      </w:r>
      <w:proofErr w:type="spellEnd"/>
      <w:r w:rsidRPr="00187B86">
        <w:rPr>
          <w:rFonts w:ascii="Times New Roman" w:hAnsi="Times New Roman"/>
          <w:szCs w:val="28"/>
        </w:rPr>
        <w:t xml:space="preserve">, </w:t>
      </w:r>
      <w:proofErr w:type="spellStart"/>
      <w:r w:rsidRPr="00187B86">
        <w:rPr>
          <w:rFonts w:ascii="Times New Roman" w:hAnsi="Times New Roman"/>
          <w:szCs w:val="28"/>
        </w:rPr>
        <w:t>compa</w:t>
      </w:r>
      <w:proofErr w:type="spellEnd"/>
      <w:r w:rsidRPr="00187B86">
        <w:rPr>
          <w:rFonts w:ascii="Times New Roman" w:hAnsi="Times New Roman"/>
        </w:rPr>
        <w:t xml:space="preserve">, </w:t>
      </w:r>
      <w:proofErr w:type="spellStart"/>
      <w:r w:rsidRPr="00187B86">
        <w:rPr>
          <w:rFonts w:ascii="Times New Roman" w:hAnsi="Times New Roman"/>
        </w:rPr>
        <w:t>bút</w:t>
      </w:r>
      <w:proofErr w:type="spellEnd"/>
      <w:r w:rsidRPr="00187B86">
        <w:rPr>
          <w:rFonts w:ascii="Times New Roman" w:hAnsi="Times New Roman"/>
        </w:rPr>
        <w:t xml:space="preserve"> </w:t>
      </w:r>
      <w:proofErr w:type="spellStart"/>
      <w:r w:rsidRPr="00187B86">
        <w:rPr>
          <w:rFonts w:ascii="Times New Roman" w:hAnsi="Times New Roman"/>
        </w:rPr>
        <w:t>chì</w:t>
      </w:r>
      <w:proofErr w:type="spellEnd"/>
      <w:r w:rsidRPr="00187B86">
        <w:rPr>
          <w:rFonts w:ascii="Times New Roman" w:hAnsi="Times New Roman"/>
        </w:rPr>
        <w:t xml:space="preserve">, </w:t>
      </w:r>
      <w:proofErr w:type="spellStart"/>
      <w:r w:rsidRPr="00187B86">
        <w:rPr>
          <w:rFonts w:ascii="Times New Roman" w:hAnsi="Times New Roman"/>
        </w:rPr>
        <w:t>tẩy</w:t>
      </w:r>
      <w:proofErr w:type="spellEnd"/>
      <w:r w:rsidRPr="00187B86">
        <w:rPr>
          <w:rFonts w:ascii="Times New Roman" w:hAnsi="Times New Roman"/>
        </w:rPr>
        <w:t xml:space="preserve">, </w:t>
      </w:r>
      <w:proofErr w:type="spellStart"/>
      <w:r w:rsidRPr="00187B86">
        <w:rPr>
          <w:rFonts w:ascii="Times New Roman" w:hAnsi="Times New Roman"/>
        </w:rPr>
        <w:t>kéo</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chi </w:t>
      </w:r>
      <w:proofErr w:type="spellStart"/>
      <w:r w:rsidRPr="00187B86">
        <w:rPr>
          <w:rFonts w:ascii="Times New Roman" w:hAnsi="Times New Roman"/>
        </w:rPr>
        <w:t>tiết</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w:t>
      </w:r>
    </w:p>
    <w:p w14:paraId="5863E098" w14:textId="77777777" w:rsidR="004A5BDA" w:rsidRPr="00187B86" w:rsidRDefault="004A5BDA" w:rsidP="004A5BDA">
      <w:pPr>
        <w:spacing w:before="120" w:after="120" w:line="276" w:lineRule="auto"/>
        <w:rPr>
          <w:rFonts w:ascii="Times New Roman" w:hAnsi="Times New Roman"/>
        </w:rPr>
      </w:pPr>
      <w:r w:rsidRPr="00187B86">
        <w:rPr>
          <w:rFonts w:ascii="Times New Roman" w:hAnsi="Times New Roman"/>
        </w:rPr>
        <w:tab/>
        <w:t xml:space="preserve">- </w:t>
      </w:r>
      <w:proofErr w:type="spellStart"/>
      <w:r w:rsidRPr="00187B86">
        <w:rPr>
          <w:rFonts w:ascii="Times New Roman" w:hAnsi="Times New Roman"/>
        </w:rPr>
        <w:t>Nguyên</w:t>
      </w:r>
      <w:proofErr w:type="spellEnd"/>
      <w:r w:rsidRPr="00187B86">
        <w:rPr>
          <w:rFonts w:ascii="Times New Roman" w:hAnsi="Times New Roman"/>
        </w:rPr>
        <w:t xml:space="preserve"> </w:t>
      </w:r>
      <w:proofErr w:type="spellStart"/>
      <w:r w:rsidRPr="00187B86">
        <w:rPr>
          <w:rFonts w:ascii="Times New Roman" w:hAnsi="Times New Roman"/>
        </w:rPr>
        <w:t>vật</w:t>
      </w:r>
      <w:proofErr w:type="spellEnd"/>
      <w:r w:rsidRPr="00187B86">
        <w:rPr>
          <w:rFonts w:ascii="Times New Roman" w:hAnsi="Times New Roman"/>
        </w:rPr>
        <w:t xml:space="preserve"> </w:t>
      </w:r>
      <w:proofErr w:type="spellStart"/>
      <w:r w:rsidRPr="00187B86">
        <w:rPr>
          <w:rFonts w:ascii="Times New Roman" w:hAnsi="Times New Roman"/>
        </w:rPr>
        <w:t>liệu</w:t>
      </w:r>
      <w:proofErr w:type="spellEnd"/>
      <w:r w:rsidRPr="00187B86">
        <w:rPr>
          <w:rFonts w:ascii="Times New Roman" w:hAnsi="Times New Roman"/>
        </w:rPr>
        <w:t xml:space="preserve">: </w:t>
      </w:r>
      <w:proofErr w:type="spellStart"/>
      <w:r w:rsidRPr="00187B86">
        <w:rPr>
          <w:rFonts w:ascii="Times New Roman" w:hAnsi="Times New Roman"/>
          <w:szCs w:val="28"/>
        </w:rPr>
        <w:t>Giấy</w:t>
      </w:r>
      <w:proofErr w:type="spellEnd"/>
      <w:r w:rsidRPr="00187B86">
        <w:rPr>
          <w:rFonts w:ascii="Times New Roman" w:hAnsi="Times New Roman"/>
          <w:szCs w:val="28"/>
        </w:rPr>
        <w:t xml:space="preserve"> A</w:t>
      </w:r>
      <w:r w:rsidRPr="00187B86">
        <w:rPr>
          <w:rFonts w:ascii="Times New Roman" w:hAnsi="Times New Roman"/>
          <w:szCs w:val="28"/>
          <w:vertAlign w:val="subscript"/>
        </w:rPr>
        <w:t>0</w:t>
      </w:r>
      <w:r w:rsidRPr="00187B86">
        <w:rPr>
          <w:rFonts w:ascii="Times New Roman" w:hAnsi="Times New Roman"/>
          <w:szCs w:val="28"/>
        </w:rPr>
        <w:t>, A</w:t>
      </w:r>
      <w:r w:rsidRPr="00187B86">
        <w:rPr>
          <w:rFonts w:ascii="Times New Roman" w:hAnsi="Times New Roman"/>
          <w:szCs w:val="28"/>
          <w:vertAlign w:val="subscript"/>
        </w:rPr>
        <w:t>1,</w:t>
      </w:r>
      <w:r w:rsidRPr="00187B86">
        <w:rPr>
          <w:rFonts w:ascii="Times New Roman" w:hAnsi="Times New Roman"/>
          <w:szCs w:val="28"/>
        </w:rPr>
        <w:t xml:space="preserve"> A</w:t>
      </w:r>
      <w:r w:rsidRPr="00187B86">
        <w:rPr>
          <w:rFonts w:ascii="Times New Roman" w:hAnsi="Times New Roman"/>
          <w:szCs w:val="28"/>
          <w:vertAlign w:val="subscript"/>
        </w:rPr>
        <w:t>2,</w:t>
      </w:r>
      <w:r w:rsidRPr="00187B86">
        <w:rPr>
          <w:rFonts w:ascii="Times New Roman" w:hAnsi="Times New Roman"/>
          <w:szCs w:val="28"/>
        </w:rPr>
        <w:t xml:space="preserve"> A</w:t>
      </w:r>
      <w:r w:rsidRPr="00187B86">
        <w:rPr>
          <w:rFonts w:ascii="Times New Roman" w:hAnsi="Times New Roman"/>
          <w:szCs w:val="28"/>
          <w:vertAlign w:val="subscript"/>
        </w:rPr>
        <w:t xml:space="preserve">3, </w:t>
      </w:r>
      <w:r w:rsidRPr="00187B86">
        <w:rPr>
          <w:rFonts w:ascii="Times New Roman" w:hAnsi="Times New Roman"/>
          <w:szCs w:val="28"/>
        </w:rPr>
        <w:t>A</w:t>
      </w:r>
      <w:r w:rsidRPr="00187B86">
        <w:rPr>
          <w:rFonts w:ascii="Times New Roman" w:hAnsi="Times New Roman"/>
          <w:szCs w:val="28"/>
          <w:vertAlign w:val="subscript"/>
        </w:rPr>
        <w:t>4</w:t>
      </w:r>
    </w:p>
    <w:p w14:paraId="0AAC0495" w14:textId="77777777" w:rsidR="004A5BDA" w:rsidRPr="00187B86" w:rsidRDefault="004A5BDA" w:rsidP="004A5BDA">
      <w:pPr>
        <w:pStyle w:val="u1"/>
        <w:keepNext w:val="0"/>
        <w:widowControl w:val="0"/>
        <w:spacing w:line="276" w:lineRule="auto"/>
        <w:ind w:firstLine="720"/>
      </w:pPr>
      <w:r w:rsidRPr="00187B86">
        <w:t xml:space="preserve">4. </w:t>
      </w:r>
      <w:proofErr w:type="spellStart"/>
      <w:r w:rsidRPr="00187B86">
        <w:t>Các</w:t>
      </w:r>
      <w:proofErr w:type="spellEnd"/>
      <w:r w:rsidRPr="00187B86">
        <w:t xml:space="preserve"> </w:t>
      </w:r>
      <w:proofErr w:type="spellStart"/>
      <w:r w:rsidRPr="00187B86">
        <w:t>điều</w:t>
      </w:r>
      <w:proofErr w:type="spellEnd"/>
      <w:r w:rsidRPr="00187B86">
        <w:t xml:space="preserve"> </w:t>
      </w:r>
      <w:proofErr w:type="spellStart"/>
      <w:r w:rsidRPr="00187B86">
        <w:t>kiện</w:t>
      </w:r>
      <w:proofErr w:type="spellEnd"/>
      <w:r w:rsidRPr="00187B86">
        <w:t xml:space="preserve"> </w:t>
      </w:r>
      <w:proofErr w:type="spellStart"/>
      <w:r w:rsidRPr="00187B86">
        <w:t>khác</w:t>
      </w:r>
      <w:proofErr w:type="spellEnd"/>
      <w:r w:rsidRPr="00187B86">
        <w:t xml:space="preserve">: </w:t>
      </w:r>
      <w:proofErr w:type="spellStart"/>
      <w:r w:rsidRPr="00187B86">
        <w:t>Tài</w:t>
      </w:r>
      <w:proofErr w:type="spellEnd"/>
      <w:r w:rsidRPr="00187B86">
        <w:t xml:space="preserve"> </w:t>
      </w:r>
      <w:proofErr w:type="spellStart"/>
      <w:r w:rsidRPr="00187B86">
        <w:t>liệu</w:t>
      </w:r>
      <w:proofErr w:type="spellEnd"/>
      <w:r w:rsidRPr="00187B86">
        <w:t xml:space="preserve"> </w:t>
      </w:r>
      <w:proofErr w:type="spellStart"/>
      <w:r w:rsidRPr="00187B86">
        <w:t>tham</w:t>
      </w:r>
      <w:proofErr w:type="spellEnd"/>
      <w:r w:rsidRPr="00187B86">
        <w:t xml:space="preserve"> </w:t>
      </w:r>
      <w:proofErr w:type="spellStart"/>
      <w:r w:rsidRPr="00187B86">
        <w:t>khảo</w:t>
      </w:r>
      <w:proofErr w:type="spellEnd"/>
      <w:r w:rsidRPr="00187B86">
        <w:t xml:space="preserve"> </w:t>
      </w:r>
      <w:proofErr w:type="spellStart"/>
      <w:r w:rsidRPr="00187B86">
        <w:t>tại</w:t>
      </w:r>
      <w:proofErr w:type="spellEnd"/>
      <w:r w:rsidRPr="00187B86">
        <w:t xml:space="preserve"> </w:t>
      </w:r>
      <w:proofErr w:type="spellStart"/>
      <w:r w:rsidRPr="00187B86">
        <w:t>thư</w:t>
      </w:r>
      <w:proofErr w:type="spellEnd"/>
      <w:r w:rsidRPr="00187B86">
        <w:t xml:space="preserve"> </w:t>
      </w:r>
      <w:proofErr w:type="spellStart"/>
      <w:r w:rsidRPr="00187B86">
        <w:t>viện</w:t>
      </w:r>
      <w:proofErr w:type="spellEnd"/>
      <w:r w:rsidRPr="00187B86">
        <w:t xml:space="preserve"> </w:t>
      </w:r>
      <w:proofErr w:type="spellStart"/>
      <w:r w:rsidRPr="00187B86">
        <w:t>nhà</w:t>
      </w:r>
      <w:proofErr w:type="spellEnd"/>
      <w:r w:rsidRPr="00187B86">
        <w:t xml:space="preserve"> </w:t>
      </w:r>
      <w:proofErr w:type="spellStart"/>
      <w:r w:rsidRPr="00187B86">
        <w:t>trường</w:t>
      </w:r>
      <w:proofErr w:type="spellEnd"/>
      <w:r w:rsidRPr="00187B86">
        <w:rPr>
          <w:szCs w:val="28"/>
        </w:rPr>
        <w:tab/>
      </w:r>
    </w:p>
    <w:p w14:paraId="0438880C" w14:textId="77777777" w:rsidR="004A5BDA" w:rsidRPr="00187B86" w:rsidRDefault="004A5BDA" w:rsidP="004A5BDA">
      <w:pPr>
        <w:widowControl w:val="0"/>
        <w:tabs>
          <w:tab w:val="left" w:pos="720"/>
        </w:tabs>
        <w:spacing w:before="120" w:after="120" w:line="276" w:lineRule="auto"/>
        <w:rPr>
          <w:rFonts w:ascii="Times New Roman" w:hAnsi="Times New Roman"/>
          <w:szCs w:val="28"/>
        </w:rPr>
      </w:pPr>
      <w:r w:rsidRPr="00187B86">
        <w:rPr>
          <w:rFonts w:ascii="Times New Roman" w:hAnsi="Times New Roman"/>
          <w:b/>
          <w:bCs/>
          <w:color w:val="000000"/>
          <w:szCs w:val="28"/>
        </w:rPr>
        <w:t xml:space="preserve">V. </w:t>
      </w:r>
      <w:proofErr w:type="spellStart"/>
      <w:r w:rsidRPr="00187B86">
        <w:rPr>
          <w:rFonts w:ascii="Times New Roman" w:hAnsi="Times New Roman"/>
          <w:b/>
          <w:bCs/>
          <w:color w:val="000000"/>
          <w:szCs w:val="28"/>
        </w:rPr>
        <w:t>Nội</w:t>
      </w:r>
      <w:proofErr w:type="spellEnd"/>
      <w:r w:rsidRPr="00187B86">
        <w:rPr>
          <w:rFonts w:ascii="Times New Roman" w:hAnsi="Times New Roman"/>
          <w:b/>
          <w:bCs/>
          <w:color w:val="000000"/>
          <w:szCs w:val="28"/>
        </w:rPr>
        <w:t xml:space="preserve"> dung </w:t>
      </w:r>
      <w:proofErr w:type="spellStart"/>
      <w:r w:rsidRPr="00187B86">
        <w:rPr>
          <w:rFonts w:ascii="Times New Roman" w:hAnsi="Times New Roman"/>
          <w:b/>
          <w:bCs/>
          <w:color w:val="000000"/>
          <w:szCs w:val="28"/>
        </w:rPr>
        <w:t>và</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phương</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pháp</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đánh</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giá</w:t>
      </w:r>
      <w:proofErr w:type="spellEnd"/>
      <w:r w:rsidRPr="00187B86">
        <w:rPr>
          <w:rFonts w:ascii="Times New Roman" w:hAnsi="Times New Roman"/>
          <w:b/>
          <w:bCs/>
          <w:color w:val="000000"/>
          <w:szCs w:val="28"/>
        </w:rPr>
        <w:t>: </w:t>
      </w:r>
    </w:p>
    <w:p w14:paraId="07C7E584" w14:textId="77777777" w:rsidR="004A5BDA" w:rsidRPr="00187B86" w:rsidRDefault="004A5BDA" w:rsidP="004A5BDA">
      <w:pPr>
        <w:pStyle w:val="u1"/>
        <w:spacing w:line="276" w:lineRule="auto"/>
        <w:ind w:firstLine="720"/>
      </w:pPr>
      <w:bookmarkStart w:id="290" w:name="_Toc26481352"/>
      <w:r w:rsidRPr="00187B86">
        <w:t xml:space="preserve">1. </w:t>
      </w:r>
      <w:proofErr w:type="spellStart"/>
      <w:r w:rsidRPr="00187B86">
        <w:t>Nội</w:t>
      </w:r>
      <w:proofErr w:type="spellEnd"/>
      <w:r w:rsidRPr="00187B86">
        <w:t xml:space="preserve"> dung: </w:t>
      </w:r>
    </w:p>
    <w:p w14:paraId="1ABCB26D" w14:textId="77777777" w:rsidR="004A5BDA" w:rsidRPr="00187B86" w:rsidRDefault="004A5BDA" w:rsidP="004A5BDA">
      <w:pPr>
        <w:spacing w:before="120" w:after="120" w:line="276" w:lineRule="auto"/>
        <w:rPr>
          <w:rFonts w:ascii="Times New Roman" w:hAnsi="Times New Roman"/>
          <w:lang w:eastAsia="x-none"/>
        </w:rPr>
      </w:pPr>
      <w:r w:rsidRPr="00187B86">
        <w:rPr>
          <w:rFonts w:ascii="Times New Roman" w:hAnsi="Times New Roman"/>
          <w:lang w:val="x-none" w:eastAsia="x-none"/>
        </w:rPr>
        <w:tab/>
      </w:r>
      <w:proofErr w:type="spellStart"/>
      <w:r w:rsidRPr="00187B86">
        <w:rPr>
          <w:rFonts w:ascii="Times New Roman" w:hAnsi="Times New Roman"/>
          <w:lang w:eastAsia="x-none"/>
        </w:rPr>
        <w:t>Đánh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giá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kiểm</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tra</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bằng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thức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vấn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đáp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viết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bài</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tập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hành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trong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quá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hiện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môn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học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yêu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cầu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đạt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được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các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mục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tiêu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sau</w:t>
      </w:r>
      <w:proofErr w:type="spellEnd"/>
      <w:r w:rsidRPr="00187B86">
        <w:rPr>
          <w:rFonts w:ascii="Times New Roman" w:hAnsi="Times New Roman"/>
          <w:lang w:eastAsia="x-none"/>
        </w:rPr>
        <w:t>:</w:t>
      </w:r>
    </w:p>
    <w:bookmarkEnd w:id="290"/>
    <w:p w14:paraId="5415BF49" w14:textId="77777777" w:rsidR="004A5BDA" w:rsidRPr="00187B86" w:rsidRDefault="004A5BDA" w:rsidP="004A5BDA">
      <w:pPr>
        <w:widowControl w:val="0"/>
        <w:tabs>
          <w:tab w:val="left" w:pos="720"/>
        </w:tabs>
        <w:spacing w:before="120" w:after="120" w:line="276" w:lineRule="auto"/>
        <w:ind w:firstLine="720"/>
        <w:jc w:val="both"/>
        <w:textAlignment w:val="baseline"/>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Kiến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thức</w:t>
      </w:r>
      <w:proofErr w:type="spellEnd"/>
      <w:r w:rsidRPr="00187B86">
        <w:rPr>
          <w:rFonts w:ascii="Times New Roman" w:hAnsi="Times New Roman"/>
          <w:bCs/>
          <w:szCs w:val="28"/>
        </w:rPr>
        <w:t>: </w:t>
      </w:r>
    </w:p>
    <w:p w14:paraId="61583C7E" w14:textId="77777777" w:rsidR="004A5BDA" w:rsidRPr="00187B86" w:rsidRDefault="004A5BDA" w:rsidP="004A5BDA">
      <w:pPr>
        <w:widowControl w:val="0"/>
        <w:tabs>
          <w:tab w:val="left" w:pos="720"/>
        </w:tabs>
        <w:spacing w:before="120" w:after="120" w:line="276" w:lineRule="auto"/>
        <w:ind w:firstLine="720"/>
        <w:jc w:val="both"/>
        <w:textAlignment w:val="baseline"/>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Nhận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biết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được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vật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liệu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cụ</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sử</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vật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liệu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dụng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cụ</w:t>
      </w:r>
      <w:proofErr w:type="spellEnd"/>
      <w:r w:rsidRPr="00187B86">
        <w:rPr>
          <w:rFonts w:ascii="Times New Roman" w:hAnsi="Times New Roman"/>
          <w:bCs/>
          <w:szCs w:val="28"/>
        </w:rPr>
        <w:t>;</w:t>
      </w:r>
    </w:p>
    <w:p w14:paraId="111599F9" w14:textId="77777777" w:rsidR="004A5BDA" w:rsidRPr="00187B86" w:rsidRDefault="004A5BDA" w:rsidP="004A5BDA">
      <w:pPr>
        <w:widowControl w:val="0"/>
        <w:tabs>
          <w:tab w:val="left" w:pos="720"/>
        </w:tabs>
        <w:spacing w:before="120" w:after="120" w:line="276" w:lineRule="auto"/>
        <w:ind w:firstLine="720"/>
        <w:jc w:val="both"/>
        <w:textAlignment w:val="baseline"/>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Trình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bày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được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tiêu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chuẩn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về</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khổ</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giấy</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tỷ</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lệ</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nét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vẽ</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kích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thước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trên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vẽ</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kỹ</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thuật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chuyên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ngành</w:t>
      </w:r>
      <w:proofErr w:type="spellEnd"/>
      <w:r w:rsidRPr="00187B86">
        <w:rPr>
          <w:rFonts w:ascii="Times New Roman" w:hAnsi="Times New Roman"/>
          <w:bCs/>
          <w:szCs w:val="28"/>
        </w:rPr>
        <w:t>;</w:t>
      </w:r>
    </w:p>
    <w:p w14:paraId="04C0A407" w14:textId="77777777" w:rsidR="004A5BDA" w:rsidRPr="00187B86" w:rsidRDefault="004A5BDA" w:rsidP="004A5BDA">
      <w:pPr>
        <w:widowControl w:val="0"/>
        <w:tabs>
          <w:tab w:val="left" w:pos="720"/>
        </w:tabs>
        <w:spacing w:before="120" w:after="120" w:line="276" w:lineRule="auto"/>
        <w:ind w:firstLine="720"/>
        <w:jc w:val="both"/>
        <w:textAlignment w:val="baseline"/>
        <w:rPr>
          <w:rFonts w:ascii="Times New Roman" w:hAnsi="Times New Roman"/>
          <w:bCs/>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chuyên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w:t>
      </w:r>
    </w:p>
    <w:p w14:paraId="6D61475A" w14:textId="77777777" w:rsidR="004A5BDA" w:rsidRPr="00187B86" w:rsidRDefault="004A5BDA" w:rsidP="004A5BDA">
      <w:pPr>
        <w:widowControl w:val="0"/>
        <w:tabs>
          <w:tab w:val="left" w:pos="720"/>
        </w:tabs>
        <w:spacing w:before="120" w:after="120" w:line="276" w:lineRule="auto"/>
        <w:ind w:firstLine="720"/>
        <w:jc w:val="both"/>
        <w:textAlignment w:val="baseline"/>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Kỹ</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năng</w:t>
      </w:r>
      <w:proofErr w:type="spellEnd"/>
      <w:r w:rsidRPr="00187B86">
        <w:rPr>
          <w:rFonts w:ascii="Times New Roman" w:hAnsi="Times New Roman"/>
          <w:bCs/>
          <w:szCs w:val="28"/>
        </w:rPr>
        <w:t>: </w:t>
      </w:r>
    </w:p>
    <w:p w14:paraId="47FB4B58" w14:textId="77777777" w:rsidR="004A5BDA" w:rsidRPr="00187B86" w:rsidRDefault="004A5BDA" w:rsidP="004A5BDA">
      <w:pPr>
        <w:widowControl w:val="0"/>
        <w:tabs>
          <w:tab w:val="left" w:pos="0"/>
        </w:tabs>
        <w:spacing w:before="120" w:after="120" w:line="276" w:lineRule="auto"/>
        <w:ind w:firstLine="720"/>
        <w:jc w:val="both"/>
        <w:textAlignment w:val="baseline"/>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thạo</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cụ</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quá</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w:t>
      </w:r>
    </w:p>
    <w:p w14:paraId="0E864E5B" w14:textId="77777777" w:rsidR="004A5BDA" w:rsidRPr="00187B86" w:rsidRDefault="004A5BDA" w:rsidP="004A5BDA">
      <w:pPr>
        <w:widowControl w:val="0"/>
        <w:tabs>
          <w:tab w:val="left" w:pos="0"/>
        </w:tabs>
        <w:spacing w:before="120" w:after="120" w:line="276" w:lineRule="auto"/>
        <w:ind w:firstLine="720"/>
        <w:jc w:val="both"/>
        <w:textAlignment w:val="baseline"/>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w:t>
      </w:r>
    </w:p>
    <w:p w14:paraId="5178B54D" w14:textId="77777777" w:rsidR="004A5BDA" w:rsidRPr="00187B86" w:rsidRDefault="004A5BDA" w:rsidP="004A5BDA">
      <w:pPr>
        <w:widowControl w:val="0"/>
        <w:tabs>
          <w:tab w:val="left" w:pos="0"/>
        </w:tabs>
        <w:spacing w:before="120" w:after="120" w:line="276" w:lineRule="auto"/>
        <w:ind w:firstLine="720"/>
        <w:jc w:val="both"/>
        <w:textAlignment w:val="baseline"/>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Biểu</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proofErr w:type="spellStart"/>
      <w:r w:rsidRPr="00187B86">
        <w:rPr>
          <w:rFonts w:ascii="Times New Roman" w:hAnsi="Times New Roman"/>
          <w:szCs w:val="28"/>
        </w:rPr>
        <w:t>mặt</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may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cụm</w:t>
      </w:r>
      <w:proofErr w:type="spellEnd"/>
      <w:r w:rsidRPr="00187B86">
        <w:rPr>
          <w:rFonts w:ascii="Times New Roman" w:hAnsi="Times New Roman"/>
          <w:szCs w:val="28"/>
        </w:rPr>
        <w:t xml:space="preserve"> chi </w:t>
      </w:r>
      <w:proofErr w:type="spellStart"/>
      <w:r w:rsidRPr="00187B86">
        <w:rPr>
          <w:rFonts w:ascii="Times New Roman" w:hAnsi="Times New Roman"/>
          <w:szCs w:val="28"/>
        </w:rPr>
        <w:t>tiết</w:t>
      </w:r>
      <w:proofErr w:type="spellEnd"/>
      <w:r w:rsidRPr="00187B86">
        <w:rPr>
          <w:rFonts w:ascii="Times New Roman" w:hAnsi="Times New Roman"/>
          <w:szCs w:val="28"/>
        </w:rPr>
        <w:t xml:space="preserve"> </w:t>
      </w:r>
      <w:proofErr w:type="spellStart"/>
      <w:r w:rsidRPr="00187B86">
        <w:rPr>
          <w:rFonts w:ascii="Times New Roman" w:hAnsi="Times New Roman"/>
          <w:szCs w:val="28"/>
        </w:rPr>
        <w:t>áo</w:t>
      </w:r>
      <w:proofErr w:type="spellEnd"/>
      <w:r w:rsidRPr="00187B86">
        <w:rPr>
          <w:rFonts w:ascii="Times New Roman" w:hAnsi="Times New Roman"/>
          <w:szCs w:val="28"/>
        </w:rPr>
        <w:t xml:space="preserve"> </w:t>
      </w:r>
      <w:proofErr w:type="spellStart"/>
      <w:r w:rsidRPr="00187B86">
        <w:rPr>
          <w:rFonts w:ascii="Times New Roman" w:hAnsi="Times New Roman"/>
          <w:szCs w:val="28"/>
        </w:rPr>
        <w:t>sơ</w:t>
      </w:r>
      <w:proofErr w:type="spellEnd"/>
      <w:r w:rsidRPr="00187B86">
        <w:rPr>
          <w:rFonts w:ascii="Times New Roman" w:hAnsi="Times New Roman"/>
          <w:szCs w:val="28"/>
        </w:rPr>
        <w:t xml:space="preserve"> mi, </w:t>
      </w:r>
      <w:proofErr w:type="spellStart"/>
      <w:r w:rsidRPr="00187B86">
        <w:rPr>
          <w:rFonts w:ascii="Times New Roman" w:hAnsi="Times New Roman"/>
          <w:szCs w:val="28"/>
        </w:rPr>
        <w:t>quần</w:t>
      </w:r>
      <w:proofErr w:type="spellEnd"/>
      <w:r w:rsidRPr="00187B86">
        <w:rPr>
          <w:rFonts w:ascii="Times New Roman" w:hAnsi="Times New Roman"/>
          <w:szCs w:val="28"/>
        </w:rPr>
        <w:t xml:space="preserve"> </w:t>
      </w:r>
      <w:proofErr w:type="spellStart"/>
      <w:r w:rsidRPr="00187B86">
        <w:rPr>
          <w:rFonts w:ascii="Times New Roman" w:hAnsi="Times New Roman"/>
          <w:szCs w:val="28"/>
        </w:rPr>
        <w:t>âu</w:t>
      </w:r>
      <w:proofErr w:type="spellEnd"/>
      <w:r w:rsidRPr="00187B86">
        <w:rPr>
          <w:rFonts w:ascii="Times New Roman" w:hAnsi="Times New Roman"/>
          <w:szCs w:val="28"/>
        </w:rPr>
        <w:t xml:space="preserve"> </w:t>
      </w:r>
      <w:proofErr w:type="spellStart"/>
      <w:r w:rsidRPr="00187B86">
        <w:rPr>
          <w:rFonts w:ascii="Times New Roman" w:hAnsi="Times New Roman"/>
          <w:szCs w:val="28"/>
        </w:rPr>
        <w:t>trên</w:t>
      </w:r>
      <w:proofErr w:type="spellEnd"/>
      <w:r w:rsidRPr="00187B86">
        <w:rPr>
          <w:rFonts w:ascii="Times New Roman" w:hAnsi="Times New Roman"/>
          <w:szCs w:val="28"/>
        </w:rPr>
        <w:t xml:space="preserve"> </w:t>
      </w:r>
      <w:proofErr w:type="spellStart"/>
      <w:r w:rsidRPr="00187B86">
        <w:rPr>
          <w:rFonts w:ascii="Times New Roman" w:hAnsi="Times New Roman"/>
          <w:szCs w:val="28"/>
        </w:rPr>
        <w:t>khổ</w:t>
      </w:r>
      <w:proofErr w:type="spellEnd"/>
      <w:r w:rsidRPr="00187B86">
        <w:rPr>
          <w:rFonts w:ascii="Times New Roman" w:hAnsi="Times New Roman"/>
          <w:szCs w:val="28"/>
        </w:rPr>
        <w:t xml:space="preserve"> </w:t>
      </w:r>
      <w:proofErr w:type="spellStart"/>
      <w:r w:rsidRPr="00187B86">
        <w:rPr>
          <w:rFonts w:ascii="Times New Roman" w:hAnsi="Times New Roman"/>
          <w:szCs w:val="28"/>
        </w:rPr>
        <w:t>giấy</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chuẩn</w:t>
      </w:r>
      <w:proofErr w:type="spellEnd"/>
      <w:r w:rsidRPr="00187B86">
        <w:rPr>
          <w:rFonts w:ascii="Times New Roman" w:hAnsi="Times New Roman"/>
          <w:szCs w:val="28"/>
        </w:rPr>
        <w:t xml:space="preserve">. </w:t>
      </w:r>
    </w:p>
    <w:p w14:paraId="1ED02650" w14:textId="77777777" w:rsidR="004A5BDA" w:rsidRPr="00187B86" w:rsidRDefault="004A5BDA" w:rsidP="004A5BDA">
      <w:pPr>
        <w:widowControl w:val="0"/>
        <w:tabs>
          <w:tab w:val="left" w:pos="720"/>
        </w:tabs>
        <w:spacing w:before="120" w:after="120" w:line="276" w:lineRule="auto"/>
        <w:ind w:firstLine="720"/>
        <w:jc w:val="both"/>
        <w:textAlignment w:val="baseline"/>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Năng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lực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tư</w:t>
      </w:r>
      <w:proofErr w:type="spellEnd"/>
      <w:r w:rsidRPr="00187B86">
        <w:rPr>
          <w:rFonts w:ascii="Times New Roman" w:hAnsi="Times New Roman"/>
          <w:bCs/>
          <w:szCs w:val="28"/>
        </w:rPr>
        <w:t xml:space="preserve">̣ chủ </w:t>
      </w:r>
      <w:proofErr w:type="spellStart"/>
      <w:r w:rsidRPr="00187B86">
        <w:rPr>
          <w:rFonts w:ascii="Times New Roman" w:hAnsi="Times New Roman"/>
          <w:bCs/>
          <w:szCs w:val="28"/>
        </w:rPr>
        <w:t>va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trách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nhiệm</w:t>
      </w:r>
      <w:proofErr w:type="spellEnd"/>
      <w:r w:rsidRPr="00187B86">
        <w:rPr>
          <w:rFonts w:ascii="Times New Roman" w:hAnsi="Times New Roman"/>
          <w:bCs/>
          <w:szCs w:val="28"/>
        </w:rPr>
        <w:t>:</w:t>
      </w:r>
    </w:p>
    <w:p w14:paraId="325A8EA6" w14:textId="77777777" w:rsidR="004A5BDA" w:rsidRPr="00187B86" w:rsidRDefault="004A5BDA" w:rsidP="004A5BDA">
      <w:pPr>
        <w:pStyle w:val="u1"/>
        <w:spacing w:line="276" w:lineRule="auto"/>
        <w:ind w:firstLine="720"/>
        <w:rPr>
          <w:lang w:val="de-DE"/>
        </w:rPr>
      </w:pPr>
      <w:r w:rsidRPr="00187B86">
        <w:rPr>
          <w:lang w:val="de-DE"/>
        </w:rPr>
        <w:t xml:space="preserve">+ Có tinh thần ham học hỏi, chia sẻ kinh nghiệm, hợp tác trong quá trình hoạt động nhóm; </w:t>
      </w:r>
    </w:p>
    <w:p w14:paraId="571F4A00" w14:textId="77777777" w:rsidR="004A5BDA" w:rsidRPr="00187B86" w:rsidRDefault="004A5BDA" w:rsidP="004A5BDA">
      <w:pPr>
        <w:widowControl w:val="0"/>
        <w:tabs>
          <w:tab w:val="left" w:pos="720"/>
        </w:tabs>
        <w:spacing w:before="120" w:after="120" w:line="276" w:lineRule="auto"/>
        <w:ind w:firstLine="720"/>
        <w:jc w:val="both"/>
        <w:textAlignment w:val="baseline"/>
        <w:rPr>
          <w:rFonts w:ascii="Times New Roman" w:hAnsi="Times New Roman"/>
          <w:bCs/>
          <w:szCs w:val="28"/>
        </w:rPr>
      </w:pPr>
      <w:r w:rsidRPr="00187B86">
        <w:rPr>
          <w:rFonts w:ascii="Times New Roman" w:hAnsi="Times New Roman"/>
          <w:bCs/>
          <w:szCs w:val="28"/>
        </w:rPr>
        <w:t xml:space="preserve">+ </w:t>
      </w:r>
      <w:proofErr w:type="spellStart"/>
      <w:r w:rsidRPr="00187B86">
        <w:rPr>
          <w:rFonts w:ascii="Times New Roman" w:hAnsi="Times New Roman"/>
          <w:bCs/>
          <w:szCs w:val="28"/>
        </w:rPr>
        <w:t>Rèn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luyện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tính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cẩn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thận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tỉ</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mỉ</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chính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xác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khi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thực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hiện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bản</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vẽ</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kỹ</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thuật</w:t>
      </w:r>
      <w:proofErr w:type="spellEnd"/>
      <w:r w:rsidRPr="00187B86">
        <w:rPr>
          <w:rFonts w:ascii="Times New Roman" w:hAnsi="Times New Roman"/>
          <w:bCs/>
          <w:szCs w:val="28"/>
        </w:rPr>
        <w:t>.</w:t>
      </w:r>
    </w:p>
    <w:p w14:paraId="6666B7B7" w14:textId="77777777" w:rsidR="004A5BDA" w:rsidRPr="00187B86" w:rsidRDefault="004A5BDA" w:rsidP="004A5BDA">
      <w:pPr>
        <w:spacing w:before="120" w:after="120" w:line="276" w:lineRule="auto"/>
        <w:ind w:firstLine="720"/>
        <w:rPr>
          <w:rFonts w:ascii="Times New Roman" w:hAnsi="Times New Roman"/>
          <w:szCs w:val="28"/>
        </w:rPr>
      </w:pPr>
      <w:r w:rsidRPr="00187B86">
        <w:rPr>
          <w:rFonts w:ascii="Times New Roman" w:hAnsi="Times New Roman"/>
          <w:lang w:val="de-DE" w:eastAsia="x-none"/>
        </w:rPr>
        <w:t xml:space="preserve">+ Chuẩn bị, sắp xếp nơi làm an toàn và vệ sinh công nghiệp.   </w:t>
      </w:r>
      <w:r w:rsidRPr="00187B86">
        <w:rPr>
          <w:rFonts w:ascii="Times New Roman" w:hAnsi="Times New Roman"/>
          <w:szCs w:val="28"/>
        </w:rPr>
        <w:tab/>
      </w:r>
      <w:bookmarkStart w:id="291" w:name="_Toc26481362"/>
    </w:p>
    <w:p w14:paraId="0DA2DFE5" w14:textId="77777777" w:rsidR="004A5BDA" w:rsidRPr="00187B86" w:rsidRDefault="004A5BDA" w:rsidP="004A5BDA">
      <w:pPr>
        <w:spacing w:before="120" w:after="120" w:line="276" w:lineRule="auto"/>
        <w:ind w:firstLine="720"/>
        <w:rPr>
          <w:rFonts w:ascii="Times New Roman" w:hAnsi="Times New Roman"/>
        </w:rPr>
      </w:pPr>
      <w:r w:rsidRPr="00187B86">
        <w:rPr>
          <w:rFonts w:ascii="Times New Roman" w:hAnsi="Times New Roman"/>
          <w:szCs w:val="28"/>
        </w:rPr>
        <w:t>2.</w:t>
      </w:r>
      <w:bookmarkEnd w:id="291"/>
      <w:r w:rsidRPr="00187B86">
        <w:rPr>
          <w:rFonts w:ascii="Times New Roman" w:hAnsi="Times New Roman"/>
        </w:rPr>
        <w:t xml:space="preserve">2. </w:t>
      </w:r>
      <w:proofErr w:type="spellStart"/>
      <w:r w:rsidRPr="00187B86">
        <w:rPr>
          <w:rFonts w:ascii="Times New Roman" w:hAnsi="Times New Roman"/>
        </w:rPr>
        <w:t>Phương</w:t>
      </w:r>
      <w:proofErr w:type="spellEnd"/>
      <w:r w:rsidRPr="00187B86">
        <w:rPr>
          <w:rFonts w:ascii="Times New Roman" w:hAnsi="Times New Roman"/>
        </w:rPr>
        <w:t xml:space="preserve"> </w:t>
      </w:r>
      <w:proofErr w:type="spellStart"/>
      <w:r w:rsidRPr="00187B86">
        <w:rPr>
          <w:rFonts w:ascii="Times New Roman" w:hAnsi="Times New Roman"/>
        </w:rPr>
        <w:t>pháp</w:t>
      </w:r>
      <w:proofErr w:type="spellEnd"/>
      <w:r w:rsidRPr="00187B86">
        <w:rPr>
          <w:rFonts w:ascii="Times New Roman" w:hAnsi="Times New Roman"/>
        </w:rPr>
        <w:t>:</w:t>
      </w:r>
    </w:p>
    <w:p w14:paraId="3C7403B2" w14:textId="77777777" w:rsidR="004A5BDA" w:rsidRPr="00187B86" w:rsidRDefault="004A5BDA" w:rsidP="004A5BDA">
      <w:pPr>
        <w:spacing w:before="120" w:after="120" w:line="276"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thường</w:t>
      </w:r>
      <w:proofErr w:type="spellEnd"/>
      <w:r w:rsidRPr="00187B86">
        <w:rPr>
          <w:rFonts w:ascii="Times New Roman" w:hAnsi="Times New Roman"/>
        </w:rPr>
        <w:t xml:space="preserve"> </w:t>
      </w:r>
      <w:proofErr w:type="spellStart"/>
      <w:r w:rsidRPr="00187B86">
        <w:rPr>
          <w:rFonts w:ascii="Times New Roman" w:hAnsi="Times New Roman"/>
        </w:rPr>
        <w:t>xuyên</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Vấn</w:t>
      </w:r>
      <w:proofErr w:type="spellEnd"/>
      <w:r w:rsidRPr="00187B86">
        <w:rPr>
          <w:rFonts w:ascii="Times New Roman" w:hAnsi="Times New Roman"/>
        </w:rPr>
        <w:t xml:space="preserve"> </w:t>
      </w:r>
      <w:proofErr w:type="spellStart"/>
      <w:r w:rsidRPr="00187B86">
        <w:rPr>
          <w:rFonts w:ascii="Times New Roman" w:hAnsi="Times New Roman"/>
        </w:rPr>
        <w:t>đáp</w:t>
      </w:r>
      <w:proofErr w:type="spellEnd"/>
      <w:r w:rsidRPr="00187B86">
        <w:rPr>
          <w:rFonts w:ascii="Times New Roman" w:hAnsi="Times New Roman"/>
        </w:rPr>
        <w:t xml:space="preserve">, </w:t>
      </w:r>
      <w:proofErr w:type="spellStart"/>
      <w:r w:rsidRPr="00187B86">
        <w:rPr>
          <w:rFonts w:ascii="Times New Roman" w:hAnsi="Times New Roman"/>
        </w:rPr>
        <w:t>bài</w:t>
      </w:r>
      <w:proofErr w:type="spellEnd"/>
      <w:r w:rsidRPr="00187B86">
        <w:rPr>
          <w:rFonts w:ascii="Times New Roman" w:hAnsi="Times New Roman"/>
        </w:rPr>
        <w:t xml:space="preserve"> </w:t>
      </w:r>
      <w:proofErr w:type="spellStart"/>
      <w:proofErr w:type="gramStart"/>
      <w:r w:rsidRPr="00187B86">
        <w:rPr>
          <w:rFonts w:ascii="Times New Roman" w:hAnsi="Times New Roman"/>
        </w:rPr>
        <w:t>tâp</w:t>
      </w:r>
      <w:proofErr w:type="spellEnd"/>
      <w:r w:rsidRPr="00187B86">
        <w:rPr>
          <w:rFonts w:ascii="Times New Roman" w:hAnsi="Times New Roman"/>
        </w:rPr>
        <w:t xml:space="preserve"> ;</w:t>
      </w:r>
      <w:proofErr w:type="gramEnd"/>
    </w:p>
    <w:p w14:paraId="49BEA3A6" w14:textId="77777777" w:rsidR="004A5BDA" w:rsidRPr="00187B86" w:rsidRDefault="004A5BDA" w:rsidP="004A5BDA">
      <w:pPr>
        <w:spacing w:before="120" w:after="120" w:line="276"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định</w:t>
      </w:r>
      <w:proofErr w:type="spellEnd"/>
      <w:r w:rsidRPr="00187B86">
        <w:rPr>
          <w:rFonts w:ascii="Times New Roman" w:hAnsi="Times New Roman"/>
        </w:rPr>
        <w:t xml:space="preserve"> </w:t>
      </w:r>
      <w:proofErr w:type="spellStart"/>
      <w:r w:rsidRPr="00187B86">
        <w:rPr>
          <w:rFonts w:ascii="Times New Roman" w:hAnsi="Times New Roman"/>
        </w:rPr>
        <w:t>kỳ</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luận</w:t>
      </w:r>
      <w:proofErr w:type="spellEnd"/>
      <w:r w:rsidRPr="00187B86">
        <w:rPr>
          <w:rFonts w:ascii="Times New Roman" w:hAnsi="Times New Roman"/>
        </w:rPr>
        <w:t>;</w:t>
      </w:r>
    </w:p>
    <w:p w14:paraId="3198E4EE" w14:textId="77777777" w:rsidR="004A5BDA" w:rsidRPr="00187B86" w:rsidRDefault="004A5BDA" w:rsidP="004A5BDA">
      <w:pPr>
        <w:spacing w:before="120" w:after="120" w:line="276" w:lineRule="auto"/>
        <w:ind w:firstLine="720"/>
        <w:rPr>
          <w:rFonts w:ascii="Times New Roman" w:hAnsi="Times New Roman"/>
        </w:rPr>
      </w:pPr>
      <w:r w:rsidRPr="00187B86">
        <w:rPr>
          <w:rFonts w:ascii="Times New Roman" w:hAnsi="Times New Roman"/>
        </w:rPr>
        <w:lastRenderedPageBreak/>
        <w:t xml:space="preserve">- </w:t>
      </w:r>
      <w:proofErr w:type="spellStart"/>
      <w:r w:rsidRPr="00187B86">
        <w:rPr>
          <w:rFonts w:ascii="Times New Roman" w:hAnsi="Times New Roman"/>
        </w:rPr>
        <w:t>Thi</w:t>
      </w:r>
      <w:proofErr w:type="spellEnd"/>
      <w:r w:rsidRPr="00187B86">
        <w:rPr>
          <w:rFonts w:ascii="Times New Roman" w:hAnsi="Times New Roman"/>
        </w:rPr>
        <w:t xml:space="preserve"> </w:t>
      </w:r>
      <w:proofErr w:type="spellStart"/>
      <w:r w:rsidRPr="00187B86">
        <w:rPr>
          <w:rFonts w:ascii="Times New Roman" w:hAnsi="Times New Roman"/>
        </w:rPr>
        <w:t>kết</w:t>
      </w:r>
      <w:proofErr w:type="spellEnd"/>
      <w:r w:rsidRPr="00187B86">
        <w:rPr>
          <w:rFonts w:ascii="Times New Roman" w:hAnsi="Times New Roman"/>
        </w:rPr>
        <w:t xml:space="preserve"> </w:t>
      </w:r>
      <w:proofErr w:type="spellStart"/>
      <w:r w:rsidRPr="00187B86">
        <w:rPr>
          <w:rFonts w:ascii="Times New Roman" w:hAnsi="Times New Roman"/>
        </w:rPr>
        <w:t>thúc</w:t>
      </w:r>
      <w:proofErr w:type="spellEnd"/>
      <w:r w:rsidRPr="00187B86">
        <w:rPr>
          <w:rFonts w:ascii="Times New Roman" w:hAnsi="Times New Roman"/>
        </w:rPr>
        <w:t xml:space="preserve"> </w:t>
      </w:r>
      <w:proofErr w:type="spellStart"/>
      <w:r w:rsidRPr="00187B86">
        <w:rPr>
          <w:rFonts w:ascii="Times New Roman" w:hAnsi="Times New Roman"/>
        </w:rPr>
        <w:t>môn</w:t>
      </w:r>
      <w:proofErr w:type="spellEnd"/>
      <w:r w:rsidRPr="00187B86">
        <w:rPr>
          <w:rFonts w:ascii="Times New Roman" w:hAnsi="Times New Roman"/>
        </w:rPr>
        <w:t xml:space="preserve"> </w:t>
      </w:r>
      <w:proofErr w:type="spellStart"/>
      <w:r w:rsidRPr="00187B86">
        <w:rPr>
          <w:rFonts w:ascii="Times New Roman" w:hAnsi="Times New Roman"/>
        </w:rPr>
        <w:t>học</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luận</w:t>
      </w:r>
      <w:proofErr w:type="spellEnd"/>
      <w:r w:rsidRPr="00187B86">
        <w:rPr>
          <w:rFonts w:ascii="Times New Roman" w:hAnsi="Times New Roman"/>
        </w:rPr>
        <w:t>.</w:t>
      </w:r>
    </w:p>
    <w:p w14:paraId="51935F31" w14:textId="77777777" w:rsidR="004A5BDA" w:rsidRPr="00187B86" w:rsidRDefault="004A5BDA" w:rsidP="004A5BDA">
      <w:pPr>
        <w:pStyle w:val="u1"/>
        <w:keepNext w:val="0"/>
        <w:widowControl w:val="0"/>
        <w:spacing w:line="276" w:lineRule="auto"/>
        <w:rPr>
          <w:szCs w:val="28"/>
        </w:rPr>
      </w:pPr>
      <w:r w:rsidRPr="00187B86">
        <w:rPr>
          <w:b/>
          <w:color w:val="000000"/>
          <w:szCs w:val="28"/>
        </w:rPr>
        <w:t xml:space="preserve">VI. </w:t>
      </w:r>
      <w:proofErr w:type="spellStart"/>
      <w:r w:rsidRPr="00187B86">
        <w:rPr>
          <w:b/>
          <w:color w:val="000000"/>
          <w:szCs w:val="28"/>
        </w:rPr>
        <w:t>Hướng</w:t>
      </w:r>
      <w:proofErr w:type="spellEnd"/>
      <w:r w:rsidRPr="00187B86">
        <w:rPr>
          <w:b/>
          <w:color w:val="000000"/>
          <w:szCs w:val="28"/>
        </w:rPr>
        <w:t xml:space="preserve"> </w:t>
      </w:r>
      <w:proofErr w:type="spellStart"/>
      <w:r w:rsidRPr="00187B86">
        <w:rPr>
          <w:b/>
          <w:color w:val="000000"/>
          <w:szCs w:val="28"/>
        </w:rPr>
        <w:t>dẫn</w:t>
      </w:r>
      <w:proofErr w:type="spellEnd"/>
      <w:r w:rsidRPr="00187B86">
        <w:rPr>
          <w:b/>
          <w:color w:val="000000"/>
          <w:szCs w:val="28"/>
        </w:rPr>
        <w:t xml:space="preserve"> </w:t>
      </w:r>
      <w:proofErr w:type="spellStart"/>
      <w:r w:rsidRPr="00187B86">
        <w:rPr>
          <w:b/>
          <w:color w:val="000000"/>
          <w:szCs w:val="28"/>
        </w:rPr>
        <w:t>thực</w:t>
      </w:r>
      <w:proofErr w:type="spellEnd"/>
      <w:r w:rsidRPr="00187B86">
        <w:rPr>
          <w:b/>
          <w:color w:val="000000"/>
          <w:szCs w:val="28"/>
        </w:rPr>
        <w:t xml:space="preserve"> </w:t>
      </w:r>
      <w:proofErr w:type="spellStart"/>
      <w:r w:rsidRPr="00187B86">
        <w:rPr>
          <w:b/>
          <w:color w:val="000000"/>
          <w:szCs w:val="28"/>
        </w:rPr>
        <w:t>hiện</w:t>
      </w:r>
      <w:proofErr w:type="spellEnd"/>
      <w:r w:rsidRPr="00187B86">
        <w:rPr>
          <w:b/>
          <w:color w:val="000000"/>
          <w:szCs w:val="28"/>
        </w:rPr>
        <w:t xml:space="preserve"> </w:t>
      </w:r>
      <w:proofErr w:type="spellStart"/>
      <w:r w:rsidRPr="00187B86">
        <w:rPr>
          <w:b/>
          <w:color w:val="000000"/>
          <w:szCs w:val="28"/>
        </w:rPr>
        <w:t>môn</w:t>
      </w:r>
      <w:proofErr w:type="spellEnd"/>
      <w:r w:rsidRPr="00187B86">
        <w:rPr>
          <w:b/>
          <w:color w:val="000000"/>
          <w:szCs w:val="28"/>
        </w:rPr>
        <w:t xml:space="preserve"> </w:t>
      </w:r>
      <w:proofErr w:type="spellStart"/>
      <w:r w:rsidRPr="00187B86">
        <w:rPr>
          <w:b/>
          <w:color w:val="000000"/>
          <w:szCs w:val="28"/>
        </w:rPr>
        <w:t>học</w:t>
      </w:r>
      <w:proofErr w:type="spellEnd"/>
      <w:r w:rsidRPr="00187B86">
        <w:rPr>
          <w:b/>
          <w:color w:val="000000"/>
          <w:szCs w:val="28"/>
        </w:rPr>
        <w:t>:</w:t>
      </w:r>
    </w:p>
    <w:p w14:paraId="1DB7C7C0" w14:textId="77777777" w:rsidR="004A5BDA" w:rsidRPr="00187B86" w:rsidRDefault="004A5BDA" w:rsidP="004A5BDA">
      <w:pPr>
        <w:pStyle w:val="u1"/>
        <w:spacing w:line="276" w:lineRule="auto"/>
        <w:ind w:firstLine="720"/>
        <w:rPr>
          <w:lang w:val="nb-NO"/>
        </w:rPr>
      </w:pPr>
      <w:r w:rsidRPr="00187B86">
        <w:rPr>
          <w:lang w:val="nb-NO"/>
        </w:rPr>
        <w:t>1. Phạm vi áp dụng chương trình:</w:t>
      </w:r>
    </w:p>
    <w:p w14:paraId="2E76C846" w14:textId="77777777" w:rsidR="004A5BDA" w:rsidRPr="00187B86" w:rsidRDefault="004A5BDA" w:rsidP="004A5BDA">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Chương trình môn học Vẽ kỹ thuật sử dụng để giảng dạy trình độ Trung cấp nghề Thiết kế thời trang.</w:t>
      </w:r>
    </w:p>
    <w:p w14:paraId="1DEDEFC3" w14:textId="77777777" w:rsidR="004A5BDA" w:rsidRPr="00187B86" w:rsidRDefault="004A5BDA" w:rsidP="004A5BDA">
      <w:pPr>
        <w:pStyle w:val="u1"/>
        <w:spacing w:line="276" w:lineRule="auto"/>
        <w:ind w:firstLine="720"/>
        <w:rPr>
          <w:lang w:val="nb-NO"/>
        </w:rPr>
      </w:pPr>
      <w:bookmarkStart w:id="292" w:name="_Hlk104208279"/>
      <w:r w:rsidRPr="00187B86">
        <w:rPr>
          <w:lang w:val="nb-NO"/>
        </w:rPr>
        <w:t>2. Hướng dẫn phương pháp giảng dạy, học tập</w:t>
      </w:r>
    </w:p>
    <w:p w14:paraId="4C13C682" w14:textId="77777777" w:rsidR="004A5BDA" w:rsidRPr="00187B86" w:rsidRDefault="004A5BDA" w:rsidP="004A5BDA">
      <w:pPr>
        <w:spacing w:before="120" w:after="120" w:line="276" w:lineRule="auto"/>
        <w:rPr>
          <w:rFonts w:ascii="Times New Roman" w:hAnsi="Times New Roman"/>
          <w:lang w:val="nb-NO" w:eastAsia="x-none"/>
        </w:rPr>
      </w:pPr>
      <w:r w:rsidRPr="00187B86">
        <w:rPr>
          <w:rFonts w:ascii="Times New Roman" w:hAnsi="Times New Roman"/>
          <w:lang w:val="nb-NO" w:eastAsia="x-none"/>
        </w:rPr>
        <w:tab/>
        <w:t>- Đối với giảng viên:</w:t>
      </w:r>
    </w:p>
    <w:p w14:paraId="2DB34BAF" w14:textId="77777777" w:rsidR="004A5BDA" w:rsidRPr="00187B86" w:rsidRDefault="004A5BDA" w:rsidP="004A5BDA">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526B45F9" w14:textId="77777777" w:rsidR="004A5BDA" w:rsidRPr="00187B86" w:rsidRDefault="004A5BDA" w:rsidP="004A5BDA">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786853A5" w14:textId="77777777" w:rsidR="004A5BDA" w:rsidRPr="00187B86" w:rsidRDefault="004A5BDA" w:rsidP="004A5BDA">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spacing w:val="-8"/>
          <w:szCs w:val="28"/>
          <w:lang w:val="nb-NO"/>
        </w:rPr>
        <w:t>+ Kiểm</w:t>
      </w:r>
      <w:r w:rsidRPr="00187B86">
        <w:rPr>
          <w:rFonts w:ascii="Times New Roman" w:hAnsi="Times New Roman"/>
          <w:iCs/>
          <w:spacing w:val="-8"/>
          <w:szCs w:val="28"/>
          <w:lang w:val="nb-NO"/>
        </w:rPr>
        <w:t xml:space="preserve"> tra các bài tập về nhà, hướng dẫn và sửa các lỗi tại lớp cho học sinh.</w:t>
      </w:r>
    </w:p>
    <w:p w14:paraId="555DDA40" w14:textId="77777777" w:rsidR="004A5BDA" w:rsidRPr="00187B86" w:rsidRDefault="004A5BDA" w:rsidP="004A5BDA">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0C8AA617" w14:textId="77777777" w:rsidR="004A5BDA" w:rsidRPr="00187B86" w:rsidRDefault="004A5BDA" w:rsidP="004A5BDA">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3E1275DB" w14:textId="77777777" w:rsidR="004A5BDA" w:rsidRPr="00187B86" w:rsidRDefault="004A5BDA" w:rsidP="004A5BDA">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Nghiên cứu tài liệu, thực hiện bài tập theo yêu cầu của giảng viên</w:t>
      </w:r>
    </w:p>
    <w:p w14:paraId="6540208F" w14:textId="77777777" w:rsidR="004A5BDA" w:rsidRPr="00187B86" w:rsidRDefault="004A5BDA" w:rsidP="004A5BDA">
      <w:pPr>
        <w:spacing w:before="120" w:after="120" w:line="276" w:lineRule="auto"/>
        <w:ind w:firstLine="720"/>
        <w:jc w:val="both"/>
        <w:rPr>
          <w:rFonts w:ascii="Times New Roman" w:hAnsi="Times New Roman"/>
          <w:spacing w:val="-8"/>
          <w:szCs w:val="28"/>
          <w:lang w:val="nb-NO"/>
        </w:rPr>
      </w:pPr>
      <w:r w:rsidRPr="00187B86">
        <w:rPr>
          <w:rFonts w:ascii="Times New Roman" w:hAnsi="Times New Roman"/>
          <w:iCs/>
          <w:spacing w:val="-8"/>
          <w:szCs w:val="28"/>
          <w:lang w:val="nb-NO"/>
        </w:rPr>
        <w:t>+ Tích cực tham gia xây dựng bài trên lớp</w:t>
      </w:r>
    </w:p>
    <w:bookmarkEnd w:id="292"/>
    <w:p w14:paraId="682DEB28" w14:textId="77777777" w:rsidR="004A5BDA" w:rsidRPr="00187B86" w:rsidRDefault="004A5BDA" w:rsidP="004A5BDA">
      <w:pPr>
        <w:pStyle w:val="u1"/>
        <w:keepNext w:val="0"/>
        <w:widowControl w:val="0"/>
        <w:spacing w:line="276" w:lineRule="auto"/>
        <w:rPr>
          <w:color w:val="000000"/>
          <w:szCs w:val="28"/>
        </w:rPr>
      </w:pPr>
      <w:r w:rsidRPr="00187B86">
        <w:rPr>
          <w:color w:val="000000"/>
          <w:szCs w:val="28"/>
        </w:rPr>
        <w:tab/>
        <w:t xml:space="preserve">3. </w:t>
      </w:r>
      <w:proofErr w:type="spellStart"/>
      <w:r w:rsidRPr="00187B86">
        <w:rPr>
          <w:color w:val="000000"/>
          <w:szCs w:val="28"/>
        </w:rPr>
        <w:t>Những</w:t>
      </w:r>
      <w:proofErr w:type="spellEnd"/>
      <w:r w:rsidRPr="00187B86">
        <w:rPr>
          <w:color w:val="000000"/>
          <w:szCs w:val="28"/>
        </w:rPr>
        <w:t xml:space="preserve"> </w:t>
      </w:r>
      <w:proofErr w:type="spellStart"/>
      <w:r w:rsidRPr="00187B86">
        <w:rPr>
          <w:color w:val="000000"/>
          <w:szCs w:val="28"/>
        </w:rPr>
        <w:t>trọng</w:t>
      </w:r>
      <w:proofErr w:type="spellEnd"/>
      <w:r w:rsidRPr="00187B86">
        <w:rPr>
          <w:color w:val="000000"/>
          <w:szCs w:val="28"/>
        </w:rPr>
        <w:t xml:space="preserve"> </w:t>
      </w:r>
      <w:proofErr w:type="spellStart"/>
      <w:r w:rsidRPr="00187B86">
        <w:rPr>
          <w:color w:val="000000"/>
          <w:szCs w:val="28"/>
        </w:rPr>
        <w:t>tâm</w:t>
      </w:r>
      <w:proofErr w:type="spellEnd"/>
      <w:r w:rsidRPr="00187B86">
        <w:rPr>
          <w:color w:val="000000"/>
          <w:szCs w:val="28"/>
        </w:rPr>
        <w:t xml:space="preserve"> </w:t>
      </w:r>
      <w:proofErr w:type="spellStart"/>
      <w:r w:rsidRPr="00187B86">
        <w:rPr>
          <w:color w:val="000000"/>
          <w:szCs w:val="28"/>
        </w:rPr>
        <w:t>cần</w:t>
      </w:r>
      <w:proofErr w:type="spellEnd"/>
      <w:r w:rsidRPr="00187B86">
        <w:rPr>
          <w:color w:val="000000"/>
          <w:szCs w:val="28"/>
        </w:rPr>
        <w:t xml:space="preserve"> </w:t>
      </w:r>
      <w:proofErr w:type="spellStart"/>
      <w:r w:rsidRPr="00187B86">
        <w:rPr>
          <w:color w:val="000000"/>
          <w:szCs w:val="28"/>
        </w:rPr>
        <w:t>chú</w:t>
      </w:r>
      <w:proofErr w:type="spellEnd"/>
      <w:r w:rsidRPr="00187B86">
        <w:rPr>
          <w:color w:val="000000"/>
          <w:szCs w:val="28"/>
        </w:rPr>
        <w:t xml:space="preserve"> ý: </w:t>
      </w:r>
    </w:p>
    <w:p w14:paraId="44A35C3C" w14:textId="77777777" w:rsidR="004A5BDA" w:rsidRPr="00187B86" w:rsidRDefault="004A5BDA" w:rsidP="004A5BDA">
      <w:pPr>
        <w:widowControl w:val="0"/>
        <w:tabs>
          <w:tab w:val="left" w:pos="0"/>
        </w:tabs>
        <w:spacing w:before="120" w:after="120" w:line="276" w:lineRule="auto"/>
        <w:ind w:firstLine="720"/>
        <w:jc w:val="both"/>
        <w:textAlignment w:val="baseline"/>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thạo</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cụ</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quá</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w:t>
      </w:r>
    </w:p>
    <w:p w14:paraId="4A16498E" w14:textId="77777777" w:rsidR="004A5BDA" w:rsidRPr="00187B86" w:rsidRDefault="004A5BDA" w:rsidP="004A5BDA">
      <w:pPr>
        <w:widowControl w:val="0"/>
        <w:tabs>
          <w:tab w:val="left" w:pos="0"/>
        </w:tabs>
        <w:spacing w:before="120" w:after="120" w:line="276" w:lineRule="auto"/>
        <w:ind w:firstLine="720"/>
        <w:jc w:val="both"/>
        <w:textAlignment w:val="baseline"/>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w:t>
      </w:r>
    </w:p>
    <w:p w14:paraId="5410ABAB" w14:textId="77777777" w:rsidR="004A5BDA" w:rsidRPr="00187B86" w:rsidRDefault="004A5BDA" w:rsidP="004A5BDA">
      <w:pPr>
        <w:widowControl w:val="0"/>
        <w:tabs>
          <w:tab w:val="left" w:pos="0"/>
        </w:tabs>
        <w:spacing w:before="120" w:after="120" w:line="276" w:lineRule="auto"/>
        <w:ind w:firstLine="720"/>
        <w:jc w:val="both"/>
        <w:textAlignment w:val="baseline"/>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Biểu</w:t>
      </w:r>
      <w:proofErr w:type="spellEnd"/>
      <w:r w:rsidRPr="00187B86">
        <w:rPr>
          <w:rFonts w:ascii="Times New Roman" w:hAnsi="Times New Roman"/>
          <w:szCs w:val="28"/>
        </w:rPr>
        <w:t xml:space="preserve"> </w:t>
      </w:r>
      <w:proofErr w:type="spellStart"/>
      <w:r w:rsidRPr="00187B86">
        <w:rPr>
          <w:rFonts w:ascii="Times New Roman" w:hAnsi="Times New Roman"/>
          <w:szCs w:val="28"/>
        </w:rPr>
        <w:t>diễn</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proofErr w:type="spellStart"/>
      <w:r w:rsidRPr="00187B86">
        <w:rPr>
          <w:rFonts w:ascii="Times New Roman" w:hAnsi="Times New Roman"/>
          <w:szCs w:val="28"/>
        </w:rPr>
        <w:t>mặt</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đường</w:t>
      </w:r>
      <w:proofErr w:type="spellEnd"/>
      <w:r w:rsidRPr="00187B86">
        <w:rPr>
          <w:rFonts w:ascii="Times New Roman" w:hAnsi="Times New Roman"/>
          <w:szCs w:val="28"/>
        </w:rPr>
        <w:t xml:space="preserve"> may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cụm</w:t>
      </w:r>
      <w:proofErr w:type="spellEnd"/>
      <w:r w:rsidRPr="00187B86">
        <w:rPr>
          <w:rFonts w:ascii="Times New Roman" w:hAnsi="Times New Roman"/>
          <w:szCs w:val="28"/>
        </w:rPr>
        <w:t xml:space="preserve"> chi </w:t>
      </w:r>
      <w:proofErr w:type="spellStart"/>
      <w:r w:rsidRPr="00187B86">
        <w:rPr>
          <w:rFonts w:ascii="Times New Roman" w:hAnsi="Times New Roman"/>
          <w:szCs w:val="28"/>
        </w:rPr>
        <w:t>tiết</w:t>
      </w:r>
      <w:proofErr w:type="spellEnd"/>
      <w:r w:rsidRPr="00187B86">
        <w:rPr>
          <w:rFonts w:ascii="Times New Roman" w:hAnsi="Times New Roman"/>
          <w:szCs w:val="28"/>
        </w:rPr>
        <w:t xml:space="preserve"> </w:t>
      </w:r>
      <w:proofErr w:type="spellStart"/>
      <w:r w:rsidRPr="00187B86">
        <w:rPr>
          <w:rFonts w:ascii="Times New Roman" w:hAnsi="Times New Roman"/>
          <w:szCs w:val="28"/>
        </w:rPr>
        <w:t>áo</w:t>
      </w:r>
      <w:proofErr w:type="spellEnd"/>
      <w:r w:rsidRPr="00187B86">
        <w:rPr>
          <w:rFonts w:ascii="Times New Roman" w:hAnsi="Times New Roman"/>
          <w:szCs w:val="28"/>
        </w:rPr>
        <w:t xml:space="preserve"> </w:t>
      </w:r>
      <w:proofErr w:type="spellStart"/>
      <w:r w:rsidRPr="00187B86">
        <w:rPr>
          <w:rFonts w:ascii="Times New Roman" w:hAnsi="Times New Roman"/>
          <w:szCs w:val="28"/>
        </w:rPr>
        <w:t>sơ</w:t>
      </w:r>
      <w:proofErr w:type="spellEnd"/>
      <w:r w:rsidRPr="00187B86">
        <w:rPr>
          <w:rFonts w:ascii="Times New Roman" w:hAnsi="Times New Roman"/>
          <w:szCs w:val="28"/>
        </w:rPr>
        <w:t xml:space="preserve"> mi, </w:t>
      </w:r>
      <w:proofErr w:type="spellStart"/>
      <w:r w:rsidRPr="00187B86">
        <w:rPr>
          <w:rFonts w:ascii="Times New Roman" w:hAnsi="Times New Roman"/>
          <w:szCs w:val="28"/>
        </w:rPr>
        <w:t>quần</w:t>
      </w:r>
      <w:proofErr w:type="spellEnd"/>
      <w:r w:rsidRPr="00187B86">
        <w:rPr>
          <w:rFonts w:ascii="Times New Roman" w:hAnsi="Times New Roman"/>
          <w:szCs w:val="28"/>
        </w:rPr>
        <w:t xml:space="preserve"> </w:t>
      </w:r>
      <w:proofErr w:type="spellStart"/>
      <w:r w:rsidRPr="00187B86">
        <w:rPr>
          <w:rFonts w:ascii="Times New Roman" w:hAnsi="Times New Roman"/>
          <w:szCs w:val="28"/>
        </w:rPr>
        <w:t>âu</w:t>
      </w:r>
      <w:proofErr w:type="spellEnd"/>
      <w:r w:rsidRPr="00187B86">
        <w:rPr>
          <w:rFonts w:ascii="Times New Roman" w:hAnsi="Times New Roman"/>
          <w:szCs w:val="28"/>
        </w:rPr>
        <w:t xml:space="preserve"> </w:t>
      </w:r>
      <w:proofErr w:type="spellStart"/>
      <w:r w:rsidRPr="00187B86">
        <w:rPr>
          <w:rFonts w:ascii="Times New Roman" w:hAnsi="Times New Roman"/>
          <w:szCs w:val="28"/>
        </w:rPr>
        <w:t>trên</w:t>
      </w:r>
      <w:proofErr w:type="spellEnd"/>
      <w:r w:rsidRPr="00187B86">
        <w:rPr>
          <w:rFonts w:ascii="Times New Roman" w:hAnsi="Times New Roman"/>
          <w:szCs w:val="28"/>
        </w:rPr>
        <w:t xml:space="preserve"> </w:t>
      </w:r>
      <w:proofErr w:type="spellStart"/>
      <w:r w:rsidRPr="00187B86">
        <w:rPr>
          <w:rFonts w:ascii="Times New Roman" w:hAnsi="Times New Roman"/>
          <w:szCs w:val="28"/>
        </w:rPr>
        <w:t>khổ</w:t>
      </w:r>
      <w:proofErr w:type="spellEnd"/>
      <w:r w:rsidRPr="00187B86">
        <w:rPr>
          <w:rFonts w:ascii="Times New Roman" w:hAnsi="Times New Roman"/>
          <w:szCs w:val="28"/>
        </w:rPr>
        <w:t xml:space="preserve"> </w:t>
      </w:r>
      <w:proofErr w:type="spellStart"/>
      <w:r w:rsidRPr="00187B86">
        <w:rPr>
          <w:rFonts w:ascii="Times New Roman" w:hAnsi="Times New Roman"/>
          <w:szCs w:val="28"/>
        </w:rPr>
        <w:t>giấy</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chuẩn</w:t>
      </w:r>
      <w:proofErr w:type="spellEnd"/>
      <w:r w:rsidRPr="00187B86">
        <w:rPr>
          <w:rFonts w:ascii="Times New Roman" w:hAnsi="Times New Roman"/>
          <w:szCs w:val="28"/>
        </w:rPr>
        <w:t xml:space="preserve">. </w:t>
      </w:r>
    </w:p>
    <w:p w14:paraId="1E96AC38" w14:textId="77777777" w:rsidR="004A5BDA" w:rsidRPr="00187B86" w:rsidRDefault="004A5BDA" w:rsidP="004A5BDA">
      <w:pPr>
        <w:widowControl w:val="0"/>
        <w:tabs>
          <w:tab w:val="left" w:pos="720"/>
        </w:tabs>
        <w:spacing w:before="120" w:after="120" w:line="276" w:lineRule="auto"/>
        <w:jc w:val="both"/>
        <w:rPr>
          <w:rFonts w:ascii="Times New Roman" w:hAnsi="Times New Roman"/>
          <w:color w:val="000000"/>
          <w:szCs w:val="28"/>
        </w:rPr>
      </w:pPr>
      <w:r w:rsidRPr="00187B86">
        <w:rPr>
          <w:rFonts w:ascii="Times New Roman" w:hAnsi="Times New Roman"/>
          <w:color w:val="000000"/>
          <w:szCs w:val="28"/>
        </w:rPr>
        <w:tab/>
        <w:t xml:space="preserve">4. </w:t>
      </w:r>
      <w:proofErr w:type="spellStart"/>
      <w:r w:rsidRPr="00187B86">
        <w:rPr>
          <w:rFonts w:ascii="Times New Roman" w:hAnsi="Times New Roman"/>
          <w:color w:val="000000"/>
          <w:szCs w:val="28"/>
        </w:rPr>
        <w:t>Tài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tham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khảo</w:t>
      </w:r>
      <w:proofErr w:type="spellEnd"/>
      <w:r w:rsidRPr="00187B86">
        <w:rPr>
          <w:rFonts w:ascii="Times New Roman" w:hAnsi="Times New Roman"/>
          <w:color w:val="000000"/>
          <w:szCs w:val="28"/>
        </w:rPr>
        <w:t>:</w:t>
      </w:r>
    </w:p>
    <w:p w14:paraId="1559A5CE" w14:textId="77777777" w:rsidR="004A5BDA" w:rsidRPr="00187B86" w:rsidRDefault="004A5BDA" w:rsidP="004A5BDA">
      <w:pPr>
        <w:spacing w:before="120" w:after="120" w:line="276" w:lineRule="auto"/>
        <w:ind w:firstLine="720"/>
        <w:rPr>
          <w:rFonts w:ascii="Times New Roman" w:hAnsi="Times New Roman"/>
          <w:lang w:val="pt-BR"/>
        </w:rPr>
      </w:pPr>
      <w:r w:rsidRPr="00187B86">
        <w:rPr>
          <w:rFonts w:ascii="Times New Roman" w:hAnsi="Times New Roman"/>
          <w:lang w:val="pt-BR"/>
        </w:rPr>
        <w:t>- Giáo trình Vẽ kỹ thuật -  Trường Cao đẳng Công nghiệp Hưng Yên - Lưu hành nội bộ</w:t>
      </w:r>
    </w:p>
    <w:p w14:paraId="2B3A91ED" w14:textId="77777777" w:rsidR="004A5BDA" w:rsidRPr="00187B86" w:rsidRDefault="004A5BDA" w:rsidP="004A5BDA">
      <w:pPr>
        <w:widowControl w:val="0"/>
        <w:tabs>
          <w:tab w:val="left" w:pos="720"/>
        </w:tabs>
        <w:spacing w:before="120" w:after="120" w:line="276" w:lineRule="auto"/>
        <w:jc w:val="both"/>
        <w:textAlignment w:val="baseline"/>
        <w:rPr>
          <w:rFonts w:ascii="Times New Roman" w:hAnsi="Times New Roman"/>
          <w:color w:val="000000"/>
          <w:szCs w:val="28"/>
        </w:rPr>
      </w:pPr>
      <w:r w:rsidRPr="00187B86">
        <w:rPr>
          <w:rFonts w:ascii="Times New Roman" w:hAnsi="Times New Roman"/>
          <w:color w:val="000000"/>
          <w:szCs w:val="28"/>
        </w:rPr>
        <w:tab/>
        <w:t xml:space="preserve">- </w:t>
      </w:r>
      <w:proofErr w:type="spellStart"/>
      <w:r w:rsidRPr="00187B86">
        <w:rPr>
          <w:rFonts w:ascii="Times New Roman" w:hAnsi="Times New Roman"/>
          <w:color w:val="000000"/>
          <w:szCs w:val="28"/>
        </w:rPr>
        <w:t>Phạm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Thị</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Hoa</w:t>
      </w:r>
      <w:proofErr w:type="spellEnd"/>
      <w:r w:rsidRPr="00187B86">
        <w:rPr>
          <w:rFonts w:ascii="Times New Roman" w:hAnsi="Times New Roman"/>
          <w:color w:val="000000"/>
          <w:szCs w:val="28"/>
        </w:rPr>
        <w:t xml:space="preserve">, Lê </w:t>
      </w:r>
      <w:proofErr w:type="spellStart"/>
      <w:r w:rsidRPr="00187B86">
        <w:rPr>
          <w:rFonts w:ascii="Times New Roman" w:hAnsi="Times New Roman"/>
          <w:color w:val="000000"/>
          <w:szCs w:val="28"/>
        </w:rPr>
        <w:t>Tiến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Ninh</w:t>
      </w:r>
      <w:proofErr w:type="spellEnd"/>
      <w:r w:rsidRPr="00187B86">
        <w:rPr>
          <w:rFonts w:ascii="Times New Roman" w:hAnsi="Times New Roman"/>
          <w:color w:val="000000"/>
          <w:szCs w:val="28"/>
        </w:rPr>
        <w:t xml:space="preserve"> – </w:t>
      </w:r>
      <w:proofErr w:type="spellStart"/>
      <w:r w:rsidRPr="00187B86">
        <w:rPr>
          <w:rFonts w:ascii="Times New Roman" w:hAnsi="Times New Roman"/>
          <w:iCs/>
          <w:color w:val="000000"/>
          <w:szCs w:val="28"/>
        </w:rPr>
        <w:t>Giáo</w:t>
      </w:r>
      <w:proofErr w:type="spellEnd"/>
      <w:r w:rsidRPr="00187B86">
        <w:rPr>
          <w:rFonts w:ascii="Times New Roman" w:hAnsi="Times New Roman"/>
          <w:iCs/>
          <w:color w:val="000000"/>
          <w:szCs w:val="28"/>
        </w:rPr>
        <w:t xml:space="preserve"> </w:t>
      </w:r>
      <w:proofErr w:type="spellStart"/>
      <w:r w:rsidRPr="00187B86">
        <w:rPr>
          <w:rFonts w:ascii="Times New Roman" w:hAnsi="Times New Roman"/>
          <w:iCs/>
          <w:color w:val="000000"/>
          <w:szCs w:val="28"/>
        </w:rPr>
        <w:t>trình</w:t>
      </w:r>
      <w:proofErr w:type="spellEnd"/>
      <w:r w:rsidRPr="00187B86">
        <w:rPr>
          <w:rFonts w:ascii="Times New Roman" w:hAnsi="Times New Roman"/>
          <w:iCs/>
          <w:color w:val="000000"/>
          <w:szCs w:val="28"/>
        </w:rPr>
        <w:t xml:space="preserve"> </w:t>
      </w:r>
      <w:proofErr w:type="spellStart"/>
      <w:r w:rsidRPr="00187B86">
        <w:rPr>
          <w:rFonts w:ascii="Times New Roman" w:hAnsi="Times New Roman"/>
          <w:iCs/>
          <w:color w:val="000000"/>
          <w:szCs w:val="28"/>
        </w:rPr>
        <w:t>Vẽ</w:t>
      </w:r>
      <w:proofErr w:type="spellEnd"/>
      <w:r w:rsidRPr="00187B86">
        <w:rPr>
          <w:rFonts w:ascii="Times New Roman" w:hAnsi="Times New Roman"/>
          <w:iCs/>
          <w:color w:val="000000"/>
          <w:szCs w:val="28"/>
        </w:rPr>
        <w:t xml:space="preserve"> </w:t>
      </w:r>
      <w:proofErr w:type="spellStart"/>
      <w:r w:rsidRPr="00187B86">
        <w:rPr>
          <w:rFonts w:ascii="Times New Roman" w:hAnsi="Times New Roman"/>
          <w:iCs/>
          <w:color w:val="000000"/>
          <w:szCs w:val="28"/>
        </w:rPr>
        <w:t>kỹ</w:t>
      </w:r>
      <w:proofErr w:type="spellEnd"/>
      <w:r w:rsidRPr="00187B86">
        <w:rPr>
          <w:rFonts w:ascii="Times New Roman" w:hAnsi="Times New Roman"/>
          <w:iCs/>
          <w:color w:val="000000"/>
          <w:szCs w:val="28"/>
        </w:rPr>
        <w:t xml:space="preserve"> </w:t>
      </w:r>
      <w:proofErr w:type="spellStart"/>
      <w:r w:rsidRPr="00187B86">
        <w:rPr>
          <w:rFonts w:ascii="Times New Roman" w:hAnsi="Times New Roman"/>
          <w:iCs/>
          <w:color w:val="000000"/>
          <w:szCs w:val="28"/>
        </w:rPr>
        <w:t>thuật</w:t>
      </w:r>
      <w:proofErr w:type="spellEnd"/>
      <w:r w:rsidRPr="00187B86">
        <w:rPr>
          <w:rFonts w:ascii="Times New Roman" w:hAnsi="Times New Roman"/>
          <w:color w:val="000000"/>
          <w:szCs w:val="28"/>
        </w:rPr>
        <w:t xml:space="preserve"> – NXB </w:t>
      </w:r>
      <w:proofErr w:type="spellStart"/>
      <w:r w:rsidRPr="00187B86">
        <w:rPr>
          <w:rFonts w:ascii="Times New Roman" w:hAnsi="Times New Roman"/>
          <w:color w:val="000000"/>
          <w:szCs w:val="28"/>
        </w:rPr>
        <w:t>Giáo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dục</w:t>
      </w:r>
      <w:proofErr w:type="spellEnd"/>
    </w:p>
    <w:p w14:paraId="00FCEC85" w14:textId="77777777" w:rsidR="004A5BDA" w:rsidRPr="00187B86" w:rsidRDefault="004A5BDA" w:rsidP="004A5BDA">
      <w:pPr>
        <w:widowControl w:val="0"/>
        <w:tabs>
          <w:tab w:val="left" w:pos="720"/>
        </w:tabs>
        <w:spacing w:before="120" w:after="120" w:line="276" w:lineRule="auto"/>
        <w:jc w:val="both"/>
        <w:rPr>
          <w:rFonts w:ascii="Times New Roman" w:hAnsi="Times New Roman"/>
          <w:color w:val="000000"/>
          <w:szCs w:val="28"/>
        </w:rPr>
      </w:pPr>
      <w:r w:rsidRPr="00187B86">
        <w:rPr>
          <w:rFonts w:ascii="Times New Roman" w:hAnsi="Times New Roman"/>
          <w:color w:val="000000"/>
          <w:szCs w:val="28"/>
        </w:rPr>
        <w:tab/>
        <w:t xml:space="preserve">- </w:t>
      </w:r>
      <w:proofErr w:type="spellStart"/>
      <w:r w:rsidRPr="00187B86">
        <w:rPr>
          <w:rFonts w:ascii="Times New Roman" w:hAnsi="Times New Roman"/>
          <w:color w:val="000000"/>
          <w:szCs w:val="28"/>
        </w:rPr>
        <w:t>Trần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Hữu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Quế</w:t>
      </w:r>
      <w:proofErr w:type="spellEnd"/>
      <w:r w:rsidRPr="00187B86">
        <w:rPr>
          <w:rFonts w:ascii="Times New Roman" w:hAnsi="Times New Roman"/>
          <w:color w:val="000000"/>
          <w:szCs w:val="28"/>
        </w:rPr>
        <w:t xml:space="preserve"> – </w:t>
      </w:r>
      <w:proofErr w:type="spellStart"/>
      <w:r w:rsidRPr="00187B86">
        <w:rPr>
          <w:rFonts w:ascii="Times New Roman" w:hAnsi="Times New Roman"/>
          <w:color w:val="000000"/>
          <w:szCs w:val="28"/>
        </w:rPr>
        <w:t>Giáo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trình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Vẽ</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 NXB </w:t>
      </w:r>
      <w:proofErr w:type="spellStart"/>
      <w:r w:rsidRPr="00187B86">
        <w:rPr>
          <w:rFonts w:ascii="Times New Roman" w:hAnsi="Times New Roman"/>
          <w:color w:val="000000"/>
          <w:szCs w:val="28"/>
        </w:rPr>
        <w:t>Giáo</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dục</w:t>
      </w:r>
      <w:proofErr w:type="spellEnd"/>
      <w:r w:rsidRPr="00187B86">
        <w:rPr>
          <w:rFonts w:ascii="Times New Roman" w:hAnsi="Times New Roman"/>
          <w:color w:val="000000"/>
          <w:szCs w:val="28"/>
        </w:rPr>
        <w:t xml:space="preserve"> 2001;</w:t>
      </w:r>
    </w:p>
    <w:p w14:paraId="020A5F5F" w14:textId="77777777" w:rsidR="004A5BDA" w:rsidRPr="00187B86" w:rsidRDefault="004A5BDA" w:rsidP="004A5BDA">
      <w:pPr>
        <w:spacing w:before="120" w:after="120" w:line="276" w:lineRule="auto"/>
        <w:rPr>
          <w:rFonts w:ascii="Times New Roman" w:hAnsi="Times New Roman"/>
          <w:b/>
          <w:szCs w:val="28"/>
          <w:lang w:val="pl-PL"/>
        </w:rPr>
      </w:pPr>
      <w:r w:rsidRPr="00187B86">
        <w:rPr>
          <w:rFonts w:ascii="Times New Roman" w:hAnsi="Times New Roman"/>
          <w:b/>
          <w:szCs w:val="28"/>
          <w:lang w:val="pl-PL"/>
        </w:rPr>
        <w:br w:type="page"/>
      </w:r>
    </w:p>
    <w:p w14:paraId="35D3FECA" w14:textId="45E5B8F3" w:rsidR="00BB39A4" w:rsidRPr="00187B86" w:rsidRDefault="00BB39A4" w:rsidP="002A5429">
      <w:pPr>
        <w:spacing w:before="120" w:after="120" w:line="276" w:lineRule="auto"/>
        <w:jc w:val="center"/>
        <w:rPr>
          <w:rFonts w:ascii="Times New Roman" w:hAnsi="Times New Roman"/>
          <w:b/>
          <w:szCs w:val="28"/>
          <w:lang w:val="pl-PL"/>
        </w:rPr>
      </w:pPr>
      <w:r w:rsidRPr="00187B86">
        <w:rPr>
          <w:rFonts w:ascii="Times New Roman" w:hAnsi="Times New Roman"/>
          <w:b/>
          <w:szCs w:val="28"/>
          <w:lang w:val="pl-PL"/>
        </w:rPr>
        <w:lastRenderedPageBreak/>
        <w:t>CHƯƠNG TRÌNH MÔN HỌC</w:t>
      </w:r>
    </w:p>
    <w:p w14:paraId="35D3FECB" w14:textId="4A519D87" w:rsidR="00BB39A4" w:rsidRPr="00187B86" w:rsidRDefault="00BB39A4" w:rsidP="003F215F">
      <w:pPr>
        <w:pStyle w:val="u1"/>
        <w:spacing w:line="276" w:lineRule="auto"/>
        <w:rPr>
          <w:b/>
          <w:szCs w:val="28"/>
          <w:lang w:val="pl-PL"/>
        </w:rPr>
      </w:pPr>
      <w:bookmarkStart w:id="293" w:name="_Toc26481376"/>
      <w:r w:rsidRPr="00187B86">
        <w:rPr>
          <w:b/>
          <w:szCs w:val="28"/>
          <w:lang w:val="pl-PL"/>
        </w:rPr>
        <w:t xml:space="preserve">Tên môn học: </w:t>
      </w:r>
      <w:r w:rsidRPr="00187B86">
        <w:rPr>
          <w:szCs w:val="28"/>
          <w:lang w:val="pl-PL"/>
        </w:rPr>
        <w:t>Nhân trắc học may mặc</w:t>
      </w:r>
      <w:bookmarkEnd w:id="293"/>
    </w:p>
    <w:p w14:paraId="35D3FECC" w14:textId="77777777" w:rsidR="00BB39A4" w:rsidRPr="00187B86" w:rsidRDefault="00BB39A4" w:rsidP="003F215F">
      <w:pPr>
        <w:widowControl w:val="0"/>
        <w:spacing w:before="120" w:after="120" w:line="276" w:lineRule="auto"/>
        <w:rPr>
          <w:rFonts w:ascii="Times New Roman" w:hAnsi="Times New Roman"/>
          <w:b/>
          <w:szCs w:val="28"/>
          <w:lang w:val="pl-PL"/>
        </w:rPr>
      </w:pPr>
      <w:r w:rsidRPr="00187B86">
        <w:rPr>
          <w:rFonts w:ascii="Times New Roman" w:hAnsi="Times New Roman"/>
          <w:b/>
          <w:szCs w:val="28"/>
          <w:lang w:val="pl-PL"/>
        </w:rPr>
        <w:t xml:space="preserve">Mã số của môn học: </w:t>
      </w:r>
      <w:r w:rsidRPr="00187B86">
        <w:rPr>
          <w:rFonts w:ascii="Times New Roman" w:hAnsi="Times New Roman"/>
          <w:bCs/>
          <w:szCs w:val="28"/>
          <w:lang w:val="pl-PL"/>
        </w:rPr>
        <w:t>MH12</w:t>
      </w:r>
    </w:p>
    <w:p w14:paraId="35D3FECD" w14:textId="77777777" w:rsidR="00BB39A4" w:rsidRPr="00187B86" w:rsidRDefault="00BB39A4" w:rsidP="003F215F">
      <w:pPr>
        <w:widowControl w:val="0"/>
        <w:spacing w:before="120" w:after="120" w:line="276" w:lineRule="auto"/>
        <w:rPr>
          <w:rFonts w:ascii="Times New Roman" w:hAnsi="Times New Roman"/>
          <w:b/>
          <w:spacing w:val="-16"/>
          <w:szCs w:val="28"/>
          <w:lang w:val="pl-PL"/>
        </w:rPr>
      </w:pPr>
      <w:r w:rsidRPr="00187B86">
        <w:rPr>
          <w:rFonts w:ascii="Times New Roman" w:hAnsi="Times New Roman"/>
          <w:b/>
          <w:szCs w:val="28"/>
          <w:lang w:val="pl-PL"/>
        </w:rPr>
        <w:t xml:space="preserve">Thời gian môn học: </w:t>
      </w:r>
      <w:r w:rsidRPr="00187B86">
        <w:rPr>
          <w:rFonts w:ascii="Times New Roman" w:hAnsi="Times New Roman"/>
          <w:bCs/>
          <w:szCs w:val="28"/>
          <w:lang w:val="pl-PL"/>
        </w:rPr>
        <w:t xml:space="preserve">30 </w:t>
      </w:r>
      <w:r w:rsidRPr="00187B86">
        <w:rPr>
          <w:rFonts w:ascii="Times New Roman" w:hAnsi="Times New Roman"/>
          <w:bCs/>
          <w:spacing w:val="-16"/>
          <w:szCs w:val="28"/>
          <w:lang w:val="pl-PL"/>
        </w:rPr>
        <w:t>giờ</w:t>
      </w:r>
      <w:r w:rsidRPr="00187B86">
        <w:rPr>
          <w:rFonts w:ascii="Times New Roman" w:hAnsi="Times New Roman"/>
          <w:b/>
          <w:spacing w:val="-16"/>
          <w:szCs w:val="28"/>
          <w:lang w:val="pl-PL"/>
        </w:rPr>
        <w:t xml:space="preserve"> </w:t>
      </w:r>
    </w:p>
    <w:p w14:paraId="35D3FECE" w14:textId="64DB045D" w:rsidR="00BB39A4" w:rsidRPr="00187B86" w:rsidRDefault="00BB39A4" w:rsidP="003F215F">
      <w:pPr>
        <w:widowControl w:val="0"/>
        <w:spacing w:before="120" w:after="120" w:line="276" w:lineRule="auto"/>
        <w:rPr>
          <w:rStyle w:val="u3Char"/>
          <w:rFonts w:ascii="Times New Roman" w:hAnsi="Times New Roman" w:cs="Times New Roman"/>
          <w:color w:val="auto"/>
          <w:spacing w:val="-6"/>
          <w:sz w:val="28"/>
          <w:szCs w:val="28"/>
        </w:rPr>
      </w:pPr>
      <w:bookmarkStart w:id="294" w:name="_Toc26481377"/>
      <w:r w:rsidRPr="00187B86">
        <w:rPr>
          <w:rStyle w:val="u3Char"/>
          <w:rFonts w:ascii="Times New Roman" w:hAnsi="Times New Roman" w:cs="Times New Roman"/>
          <w:color w:val="auto"/>
          <w:spacing w:val="-6"/>
          <w:sz w:val="28"/>
          <w:szCs w:val="28"/>
        </w:rPr>
        <w:t>(</w:t>
      </w:r>
      <w:proofErr w:type="spellStart"/>
      <w:r w:rsidRPr="00187B86">
        <w:rPr>
          <w:rStyle w:val="u3Char"/>
          <w:rFonts w:ascii="Times New Roman" w:hAnsi="Times New Roman" w:cs="Times New Roman"/>
          <w:color w:val="auto"/>
          <w:spacing w:val="-6"/>
          <w:sz w:val="28"/>
          <w:szCs w:val="28"/>
        </w:rPr>
        <w:t>Lý</w:t>
      </w:r>
      <w:proofErr w:type="spellEnd"/>
      <w:r w:rsidRPr="00187B86">
        <w:rPr>
          <w:rStyle w:val="u3Char"/>
          <w:rFonts w:ascii="Times New Roman" w:hAnsi="Times New Roman" w:cs="Times New Roman"/>
          <w:color w:val="auto"/>
          <w:spacing w:val="-6"/>
          <w:sz w:val="28"/>
          <w:szCs w:val="28"/>
        </w:rPr>
        <w:t xml:space="preserve"> </w:t>
      </w:r>
      <w:proofErr w:type="spellStart"/>
      <w:r w:rsidRPr="00187B86">
        <w:rPr>
          <w:rStyle w:val="u3Char"/>
          <w:rFonts w:ascii="Times New Roman" w:hAnsi="Times New Roman" w:cs="Times New Roman"/>
          <w:color w:val="auto"/>
          <w:spacing w:val="-6"/>
          <w:sz w:val="28"/>
          <w:szCs w:val="28"/>
        </w:rPr>
        <w:t>thuyết</w:t>
      </w:r>
      <w:proofErr w:type="spellEnd"/>
      <w:r w:rsidRPr="00187B86">
        <w:rPr>
          <w:rStyle w:val="u3Char"/>
          <w:rFonts w:ascii="Times New Roman" w:hAnsi="Times New Roman" w:cs="Times New Roman"/>
          <w:color w:val="auto"/>
          <w:spacing w:val="-6"/>
          <w:sz w:val="28"/>
          <w:szCs w:val="28"/>
        </w:rPr>
        <w:t xml:space="preserve">: 20 </w:t>
      </w:r>
      <w:proofErr w:type="spellStart"/>
      <w:r w:rsidRPr="00187B86">
        <w:rPr>
          <w:rStyle w:val="u3Char"/>
          <w:rFonts w:ascii="Times New Roman" w:hAnsi="Times New Roman" w:cs="Times New Roman"/>
          <w:color w:val="auto"/>
          <w:spacing w:val="-6"/>
          <w:sz w:val="28"/>
          <w:szCs w:val="28"/>
        </w:rPr>
        <w:t>giờ</w:t>
      </w:r>
      <w:proofErr w:type="spellEnd"/>
      <w:r w:rsidRPr="00187B86">
        <w:rPr>
          <w:rStyle w:val="u3Char"/>
          <w:rFonts w:ascii="Times New Roman" w:hAnsi="Times New Roman" w:cs="Times New Roman"/>
          <w:color w:val="auto"/>
          <w:spacing w:val="-6"/>
          <w:sz w:val="28"/>
          <w:szCs w:val="28"/>
        </w:rPr>
        <w:t xml:space="preserve">, </w:t>
      </w:r>
      <w:proofErr w:type="spellStart"/>
      <w:r w:rsidRPr="00187B86">
        <w:rPr>
          <w:rStyle w:val="u3Char"/>
          <w:rFonts w:ascii="Times New Roman" w:hAnsi="Times New Roman" w:cs="Times New Roman"/>
          <w:color w:val="auto"/>
          <w:spacing w:val="-6"/>
          <w:sz w:val="28"/>
          <w:szCs w:val="28"/>
        </w:rPr>
        <w:t>Thực</w:t>
      </w:r>
      <w:proofErr w:type="spellEnd"/>
      <w:r w:rsidRPr="00187B86">
        <w:rPr>
          <w:rStyle w:val="u3Char"/>
          <w:rFonts w:ascii="Times New Roman" w:hAnsi="Times New Roman" w:cs="Times New Roman"/>
          <w:color w:val="auto"/>
          <w:spacing w:val="-6"/>
          <w:sz w:val="28"/>
          <w:szCs w:val="28"/>
        </w:rPr>
        <w:t xml:space="preserve"> </w:t>
      </w:r>
      <w:proofErr w:type="spellStart"/>
      <w:r w:rsidRPr="00187B86">
        <w:rPr>
          <w:rStyle w:val="u3Char"/>
          <w:rFonts w:ascii="Times New Roman" w:hAnsi="Times New Roman" w:cs="Times New Roman"/>
          <w:color w:val="auto"/>
          <w:spacing w:val="-6"/>
          <w:sz w:val="28"/>
          <w:szCs w:val="28"/>
        </w:rPr>
        <w:t>hành</w:t>
      </w:r>
      <w:proofErr w:type="spellEnd"/>
      <w:r w:rsidRPr="00187B86">
        <w:rPr>
          <w:rStyle w:val="u3Char"/>
          <w:rFonts w:ascii="Times New Roman" w:hAnsi="Times New Roman" w:cs="Times New Roman"/>
          <w:color w:val="auto"/>
          <w:spacing w:val="-6"/>
          <w:sz w:val="28"/>
          <w:szCs w:val="28"/>
        </w:rPr>
        <w:t xml:space="preserve">, </w:t>
      </w:r>
      <w:proofErr w:type="spellStart"/>
      <w:r w:rsidRPr="00187B86">
        <w:rPr>
          <w:rStyle w:val="u3Char"/>
          <w:rFonts w:ascii="Times New Roman" w:hAnsi="Times New Roman" w:cs="Times New Roman"/>
          <w:color w:val="auto"/>
          <w:spacing w:val="-6"/>
          <w:sz w:val="28"/>
          <w:szCs w:val="28"/>
        </w:rPr>
        <w:t>thí</w:t>
      </w:r>
      <w:proofErr w:type="spellEnd"/>
      <w:r w:rsidRPr="00187B86">
        <w:rPr>
          <w:rStyle w:val="u3Char"/>
          <w:rFonts w:ascii="Times New Roman" w:hAnsi="Times New Roman" w:cs="Times New Roman"/>
          <w:color w:val="auto"/>
          <w:spacing w:val="-6"/>
          <w:sz w:val="28"/>
          <w:szCs w:val="28"/>
        </w:rPr>
        <w:t xml:space="preserve"> </w:t>
      </w:r>
      <w:proofErr w:type="spellStart"/>
      <w:r w:rsidRPr="00187B86">
        <w:rPr>
          <w:rStyle w:val="u3Char"/>
          <w:rFonts w:ascii="Times New Roman" w:hAnsi="Times New Roman" w:cs="Times New Roman"/>
          <w:color w:val="auto"/>
          <w:spacing w:val="-6"/>
          <w:sz w:val="28"/>
          <w:szCs w:val="28"/>
        </w:rPr>
        <w:t>nghiệm</w:t>
      </w:r>
      <w:proofErr w:type="spellEnd"/>
      <w:r w:rsidRPr="00187B86">
        <w:rPr>
          <w:rStyle w:val="u3Char"/>
          <w:rFonts w:ascii="Times New Roman" w:hAnsi="Times New Roman" w:cs="Times New Roman"/>
          <w:color w:val="auto"/>
          <w:spacing w:val="-6"/>
          <w:sz w:val="28"/>
          <w:szCs w:val="28"/>
        </w:rPr>
        <w:t xml:space="preserve">, </w:t>
      </w:r>
      <w:proofErr w:type="spellStart"/>
      <w:r w:rsidRPr="00187B86">
        <w:rPr>
          <w:rStyle w:val="u3Char"/>
          <w:rFonts w:ascii="Times New Roman" w:hAnsi="Times New Roman" w:cs="Times New Roman"/>
          <w:color w:val="auto"/>
          <w:spacing w:val="-6"/>
          <w:sz w:val="28"/>
          <w:szCs w:val="28"/>
        </w:rPr>
        <w:t>thảo</w:t>
      </w:r>
      <w:proofErr w:type="spellEnd"/>
      <w:r w:rsidRPr="00187B86">
        <w:rPr>
          <w:rStyle w:val="u3Char"/>
          <w:rFonts w:ascii="Times New Roman" w:hAnsi="Times New Roman" w:cs="Times New Roman"/>
          <w:color w:val="auto"/>
          <w:spacing w:val="-6"/>
          <w:sz w:val="28"/>
          <w:szCs w:val="28"/>
        </w:rPr>
        <w:t xml:space="preserve"> </w:t>
      </w:r>
      <w:proofErr w:type="spellStart"/>
      <w:r w:rsidRPr="00187B86">
        <w:rPr>
          <w:rStyle w:val="u3Char"/>
          <w:rFonts w:ascii="Times New Roman" w:hAnsi="Times New Roman" w:cs="Times New Roman"/>
          <w:color w:val="auto"/>
          <w:spacing w:val="-6"/>
          <w:sz w:val="28"/>
          <w:szCs w:val="28"/>
        </w:rPr>
        <w:t>luận</w:t>
      </w:r>
      <w:proofErr w:type="spellEnd"/>
      <w:r w:rsidRPr="00187B86">
        <w:rPr>
          <w:rStyle w:val="u3Char"/>
          <w:rFonts w:ascii="Times New Roman" w:hAnsi="Times New Roman" w:cs="Times New Roman"/>
          <w:color w:val="auto"/>
          <w:spacing w:val="-6"/>
          <w:sz w:val="28"/>
          <w:szCs w:val="28"/>
        </w:rPr>
        <w:t xml:space="preserve">, </w:t>
      </w:r>
      <w:proofErr w:type="spellStart"/>
      <w:r w:rsidRPr="00187B86">
        <w:rPr>
          <w:rStyle w:val="u3Char"/>
          <w:rFonts w:ascii="Times New Roman" w:hAnsi="Times New Roman" w:cs="Times New Roman"/>
          <w:color w:val="auto"/>
          <w:spacing w:val="-6"/>
          <w:sz w:val="28"/>
          <w:szCs w:val="28"/>
        </w:rPr>
        <w:t>bài</w:t>
      </w:r>
      <w:proofErr w:type="spellEnd"/>
      <w:r w:rsidRPr="00187B86">
        <w:rPr>
          <w:rStyle w:val="u3Char"/>
          <w:rFonts w:ascii="Times New Roman" w:hAnsi="Times New Roman" w:cs="Times New Roman"/>
          <w:color w:val="auto"/>
          <w:spacing w:val="-6"/>
          <w:sz w:val="28"/>
          <w:szCs w:val="28"/>
        </w:rPr>
        <w:t xml:space="preserve"> tập:8 </w:t>
      </w:r>
      <w:proofErr w:type="spellStart"/>
      <w:r w:rsidRPr="00187B86">
        <w:rPr>
          <w:rStyle w:val="u3Char"/>
          <w:rFonts w:ascii="Times New Roman" w:hAnsi="Times New Roman" w:cs="Times New Roman"/>
          <w:color w:val="auto"/>
          <w:spacing w:val="-6"/>
          <w:sz w:val="28"/>
          <w:szCs w:val="28"/>
        </w:rPr>
        <w:t>giờ</w:t>
      </w:r>
      <w:proofErr w:type="spellEnd"/>
      <w:r w:rsidRPr="00187B86">
        <w:rPr>
          <w:rStyle w:val="u3Char"/>
          <w:rFonts w:ascii="Times New Roman" w:hAnsi="Times New Roman" w:cs="Times New Roman"/>
          <w:color w:val="auto"/>
          <w:spacing w:val="-6"/>
          <w:sz w:val="28"/>
          <w:szCs w:val="28"/>
        </w:rPr>
        <w:t xml:space="preserve"> </w:t>
      </w:r>
      <w:proofErr w:type="spellStart"/>
      <w:r w:rsidRPr="00187B86">
        <w:rPr>
          <w:rStyle w:val="u3Char"/>
          <w:rFonts w:ascii="Times New Roman" w:hAnsi="Times New Roman" w:cs="Times New Roman"/>
          <w:color w:val="auto"/>
          <w:spacing w:val="-6"/>
          <w:sz w:val="28"/>
          <w:szCs w:val="28"/>
        </w:rPr>
        <w:t>Kiểm</w:t>
      </w:r>
      <w:proofErr w:type="spellEnd"/>
      <w:r w:rsidRPr="00187B86">
        <w:rPr>
          <w:rStyle w:val="u3Char"/>
          <w:rFonts w:ascii="Times New Roman" w:hAnsi="Times New Roman" w:cs="Times New Roman"/>
          <w:color w:val="auto"/>
          <w:spacing w:val="-6"/>
          <w:sz w:val="28"/>
          <w:szCs w:val="28"/>
        </w:rPr>
        <w:t xml:space="preserve"> </w:t>
      </w:r>
      <w:proofErr w:type="spellStart"/>
      <w:r w:rsidRPr="00187B86">
        <w:rPr>
          <w:rStyle w:val="u3Char"/>
          <w:rFonts w:ascii="Times New Roman" w:hAnsi="Times New Roman" w:cs="Times New Roman"/>
          <w:color w:val="auto"/>
          <w:spacing w:val="-6"/>
          <w:sz w:val="28"/>
          <w:szCs w:val="28"/>
        </w:rPr>
        <w:t>tra</w:t>
      </w:r>
      <w:proofErr w:type="spellEnd"/>
      <w:r w:rsidRPr="00187B86">
        <w:rPr>
          <w:rStyle w:val="u3Char"/>
          <w:rFonts w:ascii="Times New Roman" w:hAnsi="Times New Roman" w:cs="Times New Roman"/>
          <w:color w:val="auto"/>
          <w:spacing w:val="-6"/>
          <w:sz w:val="28"/>
          <w:szCs w:val="28"/>
        </w:rPr>
        <w:t xml:space="preserve">: 2 </w:t>
      </w:r>
      <w:proofErr w:type="spellStart"/>
      <w:r w:rsidRPr="00187B86">
        <w:rPr>
          <w:rStyle w:val="u3Char"/>
          <w:rFonts w:ascii="Times New Roman" w:hAnsi="Times New Roman" w:cs="Times New Roman"/>
          <w:color w:val="auto"/>
          <w:spacing w:val="-6"/>
          <w:sz w:val="28"/>
          <w:szCs w:val="28"/>
        </w:rPr>
        <w:t>giờ</w:t>
      </w:r>
      <w:proofErr w:type="spellEnd"/>
      <w:r w:rsidRPr="00187B86">
        <w:rPr>
          <w:rStyle w:val="u3Char"/>
          <w:rFonts w:ascii="Times New Roman" w:hAnsi="Times New Roman" w:cs="Times New Roman"/>
          <w:color w:val="auto"/>
          <w:spacing w:val="-6"/>
          <w:sz w:val="28"/>
          <w:szCs w:val="28"/>
        </w:rPr>
        <w:t>)</w:t>
      </w:r>
      <w:bookmarkEnd w:id="294"/>
    </w:p>
    <w:p w14:paraId="35D3FECF" w14:textId="77777777" w:rsidR="00BB39A4" w:rsidRPr="00187B86" w:rsidRDefault="00BB39A4" w:rsidP="003F215F">
      <w:pPr>
        <w:widowControl w:val="0"/>
        <w:spacing w:before="120" w:after="120" w:line="276" w:lineRule="auto"/>
        <w:rPr>
          <w:rFonts w:ascii="Times New Roman" w:hAnsi="Times New Roman"/>
          <w:szCs w:val="28"/>
          <w:lang w:val="pl-PL"/>
        </w:rPr>
      </w:pPr>
      <w:r w:rsidRPr="00187B86">
        <w:rPr>
          <w:rFonts w:ascii="Times New Roman" w:hAnsi="Times New Roman"/>
          <w:b/>
          <w:szCs w:val="28"/>
          <w:lang w:val="pl-PL"/>
        </w:rPr>
        <w:t>I. Vị trí, tính chất của môn học:</w:t>
      </w:r>
    </w:p>
    <w:p w14:paraId="2959CA11" w14:textId="70A6D627" w:rsidR="00B11769" w:rsidRPr="00187B86" w:rsidRDefault="00B11769" w:rsidP="003F215F">
      <w:pPr>
        <w:pStyle w:val="u1"/>
        <w:spacing w:line="276" w:lineRule="auto"/>
        <w:ind w:firstLine="720"/>
        <w:rPr>
          <w:spacing w:val="-4"/>
          <w:kern w:val="0"/>
          <w:lang w:val="nl-NL"/>
        </w:rPr>
      </w:pPr>
      <w:r w:rsidRPr="00187B86">
        <w:rPr>
          <w:spacing w:val="-4"/>
          <w:kern w:val="0"/>
          <w:lang w:val="nl-NL"/>
        </w:rPr>
        <w:t xml:space="preserve">- Vị trí: Môn học được bố trí học trước </w:t>
      </w:r>
      <w:r w:rsidR="00327160" w:rsidRPr="00187B86">
        <w:rPr>
          <w:spacing w:val="-4"/>
          <w:kern w:val="0"/>
          <w:lang w:val="nl-NL"/>
        </w:rPr>
        <w:t>M</w:t>
      </w:r>
      <w:r w:rsidRPr="00187B86">
        <w:rPr>
          <w:spacing w:val="-4"/>
          <w:kern w:val="0"/>
          <w:lang w:val="nl-NL"/>
        </w:rPr>
        <w:t>ô</w:t>
      </w:r>
      <w:r w:rsidR="00327160" w:rsidRPr="00187B86">
        <w:rPr>
          <w:spacing w:val="-4"/>
          <w:kern w:val="0"/>
          <w:lang w:val="nl-NL"/>
        </w:rPr>
        <w:t>-</w:t>
      </w:r>
      <w:r w:rsidRPr="00187B86">
        <w:rPr>
          <w:spacing w:val="-4"/>
          <w:kern w:val="0"/>
          <w:lang w:val="nl-NL"/>
        </w:rPr>
        <w:t>đun thiết kế trang phục căn bản.</w:t>
      </w:r>
    </w:p>
    <w:p w14:paraId="74A9BA86" w14:textId="53E1657D" w:rsidR="00B11769" w:rsidRPr="00187B86" w:rsidRDefault="00B11769" w:rsidP="003F215F">
      <w:pPr>
        <w:pStyle w:val="u1"/>
        <w:spacing w:line="276" w:lineRule="auto"/>
        <w:ind w:firstLine="720"/>
        <w:rPr>
          <w:lang w:val="de-DE"/>
        </w:rPr>
      </w:pPr>
      <w:r w:rsidRPr="00187B86">
        <w:rPr>
          <w:lang w:val="de-DE"/>
        </w:rPr>
        <w:t>- Tính chất: Môn học Nhân trắc học may mặc thuộc môn cơ sở ngành.</w:t>
      </w:r>
    </w:p>
    <w:p w14:paraId="35D3FED3" w14:textId="77777777" w:rsidR="00BB39A4" w:rsidRPr="00187B86" w:rsidRDefault="00BB39A4" w:rsidP="003F215F">
      <w:pPr>
        <w:widowControl w:val="0"/>
        <w:tabs>
          <w:tab w:val="left" w:pos="5685"/>
        </w:tabs>
        <w:spacing w:before="120" w:after="120" w:line="276" w:lineRule="auto"/>
        <w:rPr>
          <w:rFonts w:ascii="Times New Roman" w:hAnsi="Times New Roman"/>
          <w:szCs w:val="28"/>
          <w:lang w:val="pt-BR"/>
        </w:rPr>
      </w:pPr>
      <w:r w:rsidRPr="00187B86">
        <w:rPr>
          <w:rFonts w:ascii="Times New Roman" w:hAnsi="Times New Roman"/>
          <w:b/>
          <w:szCs w:val="28"/>
          <w:lang w:val="pt-BR"/>
        </w:rPr>
        <w:t>II</w:t>
      </w:r>
      <w:r w:rsidRPr="00187B86">
        <w:rPr>
          <w:rFonts w:ascii="Times New Roman" w:hAnsi="Times New Roman"/>
          <w:szCs w:val="28"/>
          <w:lang w:val="pt-BR"/>
        </w:rPr>
        <w:t xml:space="preserve">. </w:t>
      </w:r>
      <w:r w:rsidRPr="00187B86">
        <w:rPr>
          <w:rFonts w:ascii="Times New Roman" w:hAnsi="Times New Roman"/>
          <w:b/>
          <w:szCs w:val="28"/>
          <w:lang w:val="pt-BR"/>
        </w:rPr>
        <w:t xml:space="preserve">Mục tiêu môn học: </w:t>
      </w:r>
      <w:r w:rsidRPr="00187B86">
        <w:rPr>
          <w:rFonts w:ascii="Times New Roman" w:hAnsi="Times New Roman"/>
          <w:b/>
          <w:szCs w:val="28"/>
          <w:lang w:val="pt-BR"/>
        </w:rPr>
        <w:tab/>
      </w:r>
    </w:p>
    <w:p w14:paraId="7408CB2B" w14:textId="77777777" w:rsidR="00113B3E" w:rsidRPr="00187B86" w:rsidRDefault="00113B3E" w:rsidP="003F215F">
      <w:pPr>
        <w:widowControl w:val="0"/>
        <w:tabs>
          <w:tab w:val="left" w:pos="720"/>
        </w:tabs>
        <w:spacing w:before="120" w:after="120" w:line="276" w:lineRule="auto"/>
        <w:ind w:firstLine="720"/>
        <w:jc w:val="both"/>
        <w:rPr>
          <w:rFonts w:ascii="Times New Roman" w:hAnsi="Times New Roman"/>
          <w:szCs w:val="28"/>
          <w:lang w:val="pt-BR"/>
        </w:rPr>
      </w:pPr>
      <w:bookmarkStart w:id="295" w:name="_Toc26481378"/>
      <w:r w:rsidRPr="00187B86">
        <w:rPr>
          <w:rFonts w:ascii="Times New Roman" w:hAnsi="Times New Roman"/>
          <w:szCs w:val="28"/>
          <w:lang w:val="pt-BR"/>
        </w:rPr>
        <w:t>- Kiến thức:</w:t>
      </w:r>
    </w:p>
    <w:p w14:paraId="1067377F" w14:textId="72CC95D3" w:rsidR="00113B3E" w:rsidRPr="00187B86" w:rsidRDefault="00113B3E" w:rsidP="003F215F">
      <w:pPr>
        <w:widowControl w:val="0"/>
        <w:tabs>
          <w:tab w:val="left" w:pos="284"/>
          <w:tab w:val="left" w:pos="567"/>
          <w:tab w:val="left" w:pos="720"/>
        </w:tabs>
        <w:spacing w:before="120" w:after="120" w:line="276" w:lineRule="auto"/>
        <w:ind w:firstLine="709"/>
        <w:jc w:val="both"/>
        <w:rPr>
          <w:rFonts w:ascii="Times New Roman" w:hAnsi="Times New Roman"/>
          <w:szCs w:val="28"/>
          <w:lang w:val="pl-PL"/>
        </w:rPr>
      </w:pPr>
      <w:r w:rsidRPr="00187B86">
        <w:rPr>
          <w:rFonts w:ascii="Times New Roman" w:hAnsi="Times New Roman"/>
          <w:szCs w:val="28"/>
          <w:lang w:val="pl-PL"/>
        </w:rPr>
        <w:t>+ Trình bày được khái niệm, phân loại các dấu hiệu nhân trắc</w:t>
      </w:r>
      <w:r w:rsidR="00083819" w:rsidRPr="00187B86">
        <w:rPr>
          <w:rFonts w:ascii="Times New Roman" w:hAnsi="Times New Roman"/>
          <w:szCs w:val="28"/>
          <w:lang w:val="pl-PL"/>
        </w:rPr>
        <w:t>;</w:t>
      </w:r>
      <w:r w:rsidRPr="00187B86">
        <w:rPr>
          <w:rFonts w:ascii="Times New Roman" w:hAnsi="Times New Roman"/>
          <w:szCs w:val="28"/>
          <w:lang w:val="pl-PL"/>
        </w:rPr>
        <w:t xml:space="preserve"> </w:t>
      </w:r>
    </w:p>
    <w:p w14:paraId="62C8B4D0" w14:textId="61DCE867" w:rsidR="00113B3E" w:rsidRPr="00187B86" w:rsidRDefault="00113B3E" w:rsidP="003F215F">
      <w:pPr>
        <w:widowControl w:val="0"/>
        <w:tabs>
          <w:tab w:val="left" w:pos="284"/>
          <w:tab w:val="left" w:pos="567"/>
          <w:tab w:val="left" w:pos="720"/>
        </w:tabs>
        <w:spacing w:before="120" w:after="120" w:line="276" w:lineRule="auto"/>
        <w:ind w:firstLine="709"/>
        <w:jc w:val="both"/>
        <w:rPr>
          <w:rFonts w:ascii="Times New Roman" w:hAnsi="Times New Roman"/>
          <w:szCs w:val="28"/>
          <w:lang w:val="pl-PL"/>
        </w:rPr>
      </w:pPr>
      <w:r w:rsidRPr="00187B86">
        <w:rPr>
          <w:rFonts w:ascii="Times New Roman" w:hAnsi="Times New Roman"/>
          <w:szCs w:val="28"/>
          <w:lang w:val="pl-PL"/>
        </w:rPr>
        <w:t>+ Nhận biết được đặc điểm tầm vóc, các dấu hiệu nhân trắc của con người Việt Nam;</w:t>
      </w:r>
    </w:p>
    <w:p w14:paraId="48CD79D0" w14:textId="77777777" w:rsidR="00113B3E" w:rsidRPr="00187B86" w:rsidRDefault="00113B3E" w:rsidP="003F215F">
      <w:pPr>
        <w:widowControl w:val="0"/>
        <w:tabs>
          <w:tab w:val="left" w:pos="284"/>
          <w:tab w:val="left" w:pos="567"/>
          <w:tab w:val="left" w:pos="720"/>
        </w:tabs>
        <w:spacing w:before="120" w:after="120" w:line="276" w:lineRule="auto"/>
        <w:ind w:firstLine="709"/>
        <w:jc w:val="both"/>
        <w:rPr>
          <w:rFonts w:ascii="Times New Roman" w:hAnsi="Times New Roman"/>
          <w:spacing w:val="-12"/>
          <w:szCs w:val="28"/>
          <w:lang w:val="pl-PL"/>
        </w:rPr>
      </w:pPr>
      <w:r w:rsidRPr="00187B86">
        <w:rPr>
          <w:rFonts w:ascii="Times New Roman" w:hAnsi="Times New Roman"/>
          <w:spacing w:val="-12"/>
          <w:szCs w:val="28"/>
          <w:lang w:val="pl-PL"/>
        </w:rPr>
        <w:t xml:space="preserve">+ </w:t>
      </w:r>
      <w:r w:rsidRPr="00187B86">
        <w:rPr>
          <w:rFonts w:ascii="Times New Roman" w:hAnsi="Times New Roman"/>
          <w:szCs w:val="28"/>
          <w:lang w:val="pl-PL"/>
        </w:rPr>
        <w:t>Trình bày được khái niệm, nguyên lý, quy tắc về thiết kế Ecgonomic.</w:t>
      </w:r>
    </w:p>
    <w:p w14:paraId="0DC6E9C5" w14:textId="77777777" w:rsidR="00113B3E" w:rsidRPr="00187B86" w:rsidRDefault="00113B3E" w:rsidP="003F215F">
      <w:pPr>
        <w:widowControl w:val="0"/>
        <w:tabs>
          <w:tab w:val="left" w:pos="567"/>
          <w:tab w:val="left" w:pos="720"/>
        </w:tabs>
        <w:spacing w:before="120" w:after="120" w:line="276" w:lineRule="auto"/>
        <w:ind w:firstLine="720"/>
        <w:jc w:val="both"/>
        <w:rPr>
          <w:rFonts w:ascii="Times New Roman" w:hAnsi="Times New Roman"/>
          <w:szCs w:val="28"/>
          <w:lang w:val="pt-BR"/>
        </w:rPr>
      </w:pPr>
      <w:r w:rsidRPr="00187B86">
        <w:rPr>
          <w:rFonts w:ascii="Times New Roman" w:hAnsi="Times New Roman"/>
          <w:szCs w:val="28"/>
          <w:lang w:val="pt-BR"/>
        </w:rPr>
        <w:t>- Kỹ năng:</w:t>
      </w:r>
    </w:p>
    <w:p w14:paraId="2302EFCD" w14:textId="77777777" w:rsidR="00113B3E" w:rsidRPr="00187B86" w:rsidRDefault="00113B3E" w:rsidP="003F215F">
      <w:pPr>
        <w:widowControl w:val="0"/>
        <w:tabs>
          <w:tab w:val="left" w:pos="284"/>
          <w:tab w:val="left" w:pos="567"/>
          <w:tab w:val="left" w:pos="720"/>
        </w:tabs>
        <w:spacing w:before="120" w:after="120" w:line="276" w:lineRule="auto"/>
        <w:ind w:firstLine="709"/>
        <w:jc w:val="both"/>
        <w:rPr>
          <w:rFonts w:ascii="Times New Roman" w:hAnsi="Times New Roman"/>
          <w:szCs w:val="28"/>
          <w:lang w:val="pl-PL"/>
        </w:rPr>
      </w:pPr>
      <w:r w:rsidRPr="00187B86">
        <w:rPr>
          <w:rFonts w:ascii="Times New Roman" w:hAnsi="Times New Roman"/>
          <w:szCs w:val="28"/>
          <w:lang w:val="pl-PL"/>
        </w:rPr>
        <w:t xml:space="preserve">+ Phân tích được các dấu hiệu nhân trắc; </w:t>
      </w:r>
    </w:p>
    <w:p w14:paraId="42B65F05" w14:textId="77777777" w:rsidR="00113B3E" w:rsidRPr="00187B86" w:rsidRDefault="00113B3E" w:rsidP="003F215F">
      <w:pPr>
        <w:widowControl w:val="0"/>
        <w:tabs>
          <w:tab w:val="left" w:pos="284"/>
          <w:tab w:val="left" w:pos="567"/>
          <w:tab w:val="left" w:pos="720"/>
        </w:tabs>
        <w:spacing w:before="120" w:after="120" w:line="276" w:lineRule="auto"/>
        <w:ind w:firstLine="709"/>
        <w:jc w:val="both"/>
        <w:rPr>
          <w:rFonts w:ascii="Times New Roman" w:hAnsi="Times New Roman"/>
          <w:spacing w:val="-18"/>
          <w:szCs w:val="28"/>
          <w:lang w:val="pl-PL"/>
        </w:rPr>
      </w:pPr>
      <w:r w:rsidRPr="00187B86">
        <w:rPr>
          <w:rFonts w:ascii="Times New Roman" w:hAnsi="Times New Roman"/>
          <w:spacing w:val="-16"/>
          <w:szCs w:val="28"/>
          <w:lang w:val="pl-PL"/>
        </w:rPr>
        <w:t>+</w:t>
      </w:r>
      <w:r w:rsidRPr="00187B86">
        <w:rPr>
          <w:rFonts w:ascii="Times New Roman" w:hAnsi="Times New Roman"/>
          <w:spacing w:val="-18"/>
          <w:szCs w:val="28"/>
          <w:lang w:val="pl-PL"/>
        </w:rPr>
        <w:t xml:space="preserve">  Phân tích được đặc điểm tầm vóc, các dấu hiệu nhân trắc của con người  Việt Nam;</w:t>
      </w:r>
    </w:p>
    <w:p w14:paraId="69680A98" w14:textId="77777777" w:rsidR="00113B3E" w:rsidRPr="00187B86" w:rsidRDefault="00113B3E" w:rsidP="003F215F">
      <w:pPr>
        <w:widowControl w:val="0"/>
        <w:tabs>
          <w:tab w:val="left" w:pos="567"/>
          <w:tab w:val="left" w:pos="720"/>
        </w:tabs>
        <w:spacing w:before="120" w:after="120" w:line="276" w:lineRule="auto"/>
        <w:ind w:firstLine="720"/>
        <w:jc w:val="both"/>
        <w:rPr>
          <w:rFonts w:ascii="Times New Roman" w:hAnsi="Times New Roman"/>
          <w:szCs w:val="28"/>
          <w:lang w:val="pt-BR"/>
        </w:rPr>
      </w:pPr>
      <w:r w:rsidRPr="00187B86">
        <w:rPr>
          <w:rFonts w:ascii="Times New Roman" w:hAnsi="Times New Roman"/>
          <w:szCs w:val="28"/>
          <w:lang w:val="pt-BR"/>
        </w:rPr>
        <w:t>+ Sử dụng được các thiết bị đo nhân trắc;</w:t>
      </w:r>
    </w:p>
    <w:p w14:paraId="17D8C065" w14:textId="2D9CBAC3" w:rsidR="00327160" w:rsidRPr="00187B86" w:rsidRDefault="00113B3E" w:rsidP="003F215F">
      <w:pPr>
        <w:pStyle w:val="u1"/>
        <w:spacing w:line="276" w:lineRule="auto"/>
        <w:ind w:firstLine="720"/>
        <w:rPr>
          <w:szCs w:val="28"/>
          <w:lang w:val="pl-PL"/>
        </w:rPr>
      </w:pPr>
      <w:r w:rsidRPr="00187B86">
        <w:rPr>
          <w:szCs w:val="28"/>
          <w:lang w:val="pl-PL"/>
        </w:rPr>
        <w:t>+ Vận dụng được những dấu hiệu nhân trắc vào ngành may</w:t>
      </w:r>
      <w:r w:rsidR="00083819" w:rsidRPr="00187B86">
        <w:rPr>
          <w:szCs w:val="28"/>
          <w:lang w:val="pl-PL"/>
        </w:rPr>
        <w:t>.</w:t>
      </w:r>
    </w:p>
    <w:p w14:paraId="39C082D1" w14:textId="521726AC" w:rsidR="00113B3E" w:rsidRPr="00187B86" w:rsidRDefault="00113B3E" w:rsidP="003F215F">
      <w:pPr>
        <w:pStyle w:val="u1"/>
        <w:spacing w:line="276" w:lineRule="auto"/>
        <w:ind w:firstLine="720"/>
        <w:rPr>
          <w:lang w:val="de-DE"/>
        </w:rPr>
      </w:pPr>
      <w:r w:rsidRPr="00187B86">
        <w:rPr>
          <w:szCs w:val="28"/>
          <w:lang w:val="pl-PL"/>
        </w:rPr>
        <w:t xml:space="preserve"> </w:t>
      </w:r>
      <w:r w:rsidRPr="00187B86">
        <w:rPr>
          <w:lang w:val="de-DE"/>
        </w:rPr>
        <w:t xml:space="preserve">- </w:t>
      </w:r>
      <w:r w:rsidR="0018704C" w:rsidRPr="00187B86">
        <w:rPr>
          <w:lang w:val="de-DE"/>
        </w:rPr>
        <w:t>N</w:t>
      </w:r>
      <w:r w:rsidRPr="00187B86">
        <w:rPr>
          <w:lang w:val="de-DE"/>
        </w:rPr>
        <w:t>ăng lực tự chủ và trách nhiệm:</w:t>
      </w:r>
    </w:p>
    <w:p w14:paraId="29675B6D" w14:textId="77777777" w:rsidR="00113B3E" w:rsidRPr="00187B86" w:rsidRDefault="00113B3E" w:rsidP="003F215F">
      <w:pPr>
        <w:pStyle w:val="u1"/>
        <w:spacing w:line="276" w:lineRule="auto"/>
        <w:ind w:firstLine="720"/>
        <w:rPr>
          <w:spacing w:val="-4"/>
          <w:lang w:val="de-DE"/>
        </w:rPr>
      </w:pPr>
      <w:bookmarkStart w:id="296" w:name="_Hlk104208806"/>
      <w:r w:rsidRPr="00187B86">
        <w:rPr>
          <w:spacing w:val="-4"/>
          <w:lang w:val="de-DE"/>
        </w:rPr>
        <w:t>+ Có tinh thần ham học hỏi, chia sẻ kinh nghiệm, hợp tác trong quá trình hoạt động nhóm, rèn luyện tính kỷ luật, có trách nhiệm và tác phong công nghiệp;</w:t>
      </w:r>
    </w:p>
    <w:p w14:paraId="7D2B33B8" w14:textId="3ED212A4" w:rsidR="00113B3E" w:rsidRPr="00187B86" w:rsidRDefault="00113B3E" w:rsidP="003F215F">
      <w:pPr>
        <w:spacing w:before="120" w:after="120" w:line="276" w:lineRule="auto"/>
        <w:rPr>
          <w:rFonts w:ascii="Times New Roman" w:hAnsi="Times New Roman"/>
          <w:lang w:val="de-DE" w:eastAsia="x-none"/>
        </w:rPr>
      </w:pPr>
      <w:r w:rsidRPr="00187B86">
        <w:rPr>
          <w:rFonts w:ascii="Times New Roman" w:hAnsi="Times New Roman"/>
          <w:lang w:val="de-DE" w:eastAsia="x-none"/>
        </w:rPr>
        <w:tab/>
        <w:t xml:space="preserve">+ Chuẩn bị, sắp xếp </w:t>
      </w:r>
      <w:r w:rsidR="00083819" w:rsidRPr="00187B86">
        <w:rPr>
          <w:rFonts w:ascii="Times New Roman" w:hAnsi="Times New Roman"/>
          <w:lang w:val="de-DE" w:eastAsia="x-none"/>
        </w:rPr>
        <w:t>vị trí học tập</w:t>
      </w:r>
      <w:r w:rsidRPr="00187B86">
        <w:rPr>
          <w:rFonts w:ascii="Times New Roman" w:hAnsi="Times New Roman"/>
          <w:lang w:val="de-DE" w:eastAsia="x-none"/>
        </w:rPr>
        <w:t xml:space="preserve"> an toàn và vệ sinh công nghiệp.   </w:t>
      </w:r>
    </w:p>
    <w:bookmarkEnd w:id="296"/>
    <w:p w14:paraId="35D3FEDC" w14:textId="4CE2F444" w:rsidR="00BB39A4" w:rsidRPr="00187B86" w:rsidRDefault="00BB39A4" w:rsidP="003F215F">
      <w:pPr>
        <w:widowControl w:val="0"/>
        <w:spacing w:before="120" w:after="120" w:line="276" w:lineRule="auto"/>
        <w:outlineLvl w:val="0"/>
        <w:rPr>
          <w:rFonts w:ascii="Times New Roman" w:hAnsi="Times New Roman"/>
          <w:b/>
          <w:szCs w:val="28"/>
          <w:lang w:val="pt-BR"/>
        </w:rPr>
      </w:pPr>
      <w:r w:rsidRPr="00187B86">
        <w:rPr>
          <w:rFonts w:ascii="Times New Roman" w:hAnsi="Times New Roman"/>
          <w:b/>
          <w:szCs w:val="28"/>
          <w:lang w:val="pt-BR"/>
        </w:rPr>
        <w:t>III. Nội dung môn học:</w:t>
      </w:r>
      <w:bookmarkEnd w:id="295"/>
    </w:p>
    <w:p w14:paraId="35D3FEDD" w14:textId="66B59749" w:rsidR="00BB39A4" w:rsidRPr="00187B86" w:rsidRDefault="00BB39A4" w:rsidP="003F215F">
      <w:pPr>
        <w:widowControl w:val="0"/>
        <w:spacing w:before="120" w:after="120" w:line="276" w:lineRule="auto"/>
        <w:ind w:firstLine="720"/>
        <w:rPr>
          <w:rFonts w:ascii="Times New Roman" w:hAnsi="Times New Roman"/>
          <w:bCs/>
          <w:i/>
          <w:iCs/>
          <w:szCs w:val="28"/>
          <w:lang w:val="pt-BR"/>
        </w:rPr>
      </w:pPr>
      <w:r w:rsidRPr="00187B86">
        <w:rPr>
          <w:rFonts w:ascii="Times New Roman" w:hAnsi="Times New Roman"/>
          <w:bCs/>
          <w:iCs/>
          <w:szCs w:val="28"/>
          <w:lang w:val="pt-BR"/>
        </w:rPr>
        <w:t xml:space="preserve">1. Nội dung tổng quát và phân bổ </w:t>
      </w: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4452"/>
        <w:gridCol w:w="914"/>
        <w:gridCol w:w="992"/>
        <w:gridCol w:w="1549"/>
        <w:gridCol w:w="870"/>
      </w:tblGrid>
      <w:tr w:rsidR="008E4C69" w:rsidRPr="00187B86" w14:paraId="35D3FEE2" w14:textId="77777777" w:rsidTr="00BB39A4">
        <w:trPr>
          <w:trHeight w:val="340"/>
        </w:trPr>
        <w:tc>
          <w:tcPr>
            <w:tcW w:w="696" w:type="dxa"/>
            <w:vMerge w:val="restart"/>
            <w:tcBorders>
              <w:top w:val="single" w:sz="4" w:space="0" w:color="auto"/>
              <w:left w:val="single" w:sz="4" w:space="0" w:color="auto"/>
              <w:bottom w:val="single" w:sz="4" w:space="0" w:color="auto"/>
              <w:right w:val="single" w:sz="4" w:space="0" w:color="auto"/>
            </w:tcBorders>
            <w:vAlign w:val="center"/>
          </w:tcPr>
          <w:p w14:paraId="35D3FEDE" w14:textId="77777777" w:rsidR="00BB39A4" w:rsidRPr="00187B86" w:rsidRDefault="00BB39A4" w:rsidP="003F215F">
            <w:pPr>
              <w:pStyle w:val="u1"/>
              <w:keepNext w:val="0"/>
              <w:widowControl w:val="0"/>
              <w:spacing w:line="276" w:lineRule="auto"/>
              <w:jc w:val="center"/>
              <w:rPr>
                <w:b/>
                <w:szCs w:val="28"/>
              </w:rPr>
            </w:pPr>
            <w:bookmarkStart w:id="297" w:name="_Toc26481379"/>
            <w:proofErr w:type="spellStart"/>
            <w:r w:rsidRPr="00187B86">
              <w:rPr>
                <w:b/>
                <w:szCs w:val="28"/>
              </w:rPr>
              <w:t>Số</w:t>
            </w:r>
            <w:bookmarkEnd w:id="297"/>
            <w:proofErr w:type="spellEnd"/>
          </w:p>
          <w:p w14:paraId="35D3FEDF" w14:textId="77777777" w:rsidR="00BB39A4" w:rsidRPr="00187B86" w:rsidRDefault="00BB39A4" w:rsidP="003F215F">
            <w:pPr>
              <w:pStyle w:val="u1"/>
              <w:keepNext w:val="0"/>
              <w:widowControl w:val="0"/>
              <w:spacing w:line="276" w:lineRule="auto"/>
              <w:jc w:val="center"/>
              <w:rPr>
                <w:b/>
                <w:szCs w:val="28"/>
              </w:rPr>
            </w:pPr>
            <w:bookmarkStart w:id="298" w:name="_Toc26481380"/>
            <w:r w:rsidRPr="00187B86">
              <w:rPr>
                <w:b/>
                <w:szCs w:val="28"/>
              </w:rPr>
              <w:t>TT</w:t>
            </w:r>
            <w:bookmarkEnd w:id="298"/>
          </w:p>
        </w:tc>
        <w:tc>
          <w:tcPr>
            <w:tcW w:w="4452" w:type="dxa"/>
            <w:vMerge w:val="restart"/>
            <w:tcBorders>
              <w:top w:val="single" w:sz="4" w:space="0" w:color="auto"/>
              <w:left w:val="single" w:sz="4" w:space="0" w:color="auto"/>
              <w:bottom w:val="single" w:sz="4" w:space="0" w:color="auto"/>
              <w:right w:val="single" w:sz="4" w:space="0" w:color="auto"/>
            </w:tcBorders>
            <w:vAlign w:val="center"/>
          </w:tcPr>
          <w:p w14:paraId="35D3FEE0" w14:textId="77777777" w:rsidR="00BB39A4" w:rsidRPr="00187B86" w:rsidRDefault="00BB39A4" w:rsidP="003F215F">
            <w:pPr>
              <w:pStyle w:val="u1"/>
              <w:keepNext w:val="0"/>
              <w:widowControl w:val="0"/>
              <w:spacing w:line="276" w:lineRule="auto"/>
              <w:jc w:val="center"/>
              <w:rPr>
                <w:b/>
                <w:szCs w:val="28"/>
              </w:rPr>
            </w:pPr>
            <w:bookmarkStart w:id="299" w:name="_Toc26481381"/>
            <w:proofErr w:type="spellStart"/>
            <w:r w:rsidRPr="00187B86">
              <w:rPr>
                <w:b/>
                <w:szCs w:val="28"/>
              </w:rPr>
              <w:t>Tên</w:t>
            </w:r>
            <w:proofErr w:type="spellEnd"/>
            <w:r w:rsidRPr="00187B86">
              <w:rPr>
                <w:b/>
                <w:szCs w:val="28"/>
              </w:rPr>
              <w:t xml:space="preserve"> </w:t>
            </w:r>
            <w:proofErr w:type="spellStart"/>
            <w:r w:rsidRPr="00187B86">
              <w:rPr>
                <w:b/>
                <w:szCs w:val="28"/>
              </w:rPr>
              <w:t>chương</w:t>
            </w:r>
            <w:proofErr w:type="spellEnd"/>
            <w:r w:rsidRPr="00187B86">
              <w:rPr>
                <w:b/>
                <w:szCs w:val="28"/>
              </w:rPr>
              <w:t xml:space="preserve"> </w:t>
            </w:r>
            <w:proofErr w:type="spellStart"/>
            <w:r w:rsidRPr="00187B86">
              <w:rPr>
                <w:b/>
                <w:szCs w:val="28"/>
              </w:rPr>
              <w:t>mục</w:t>
            </w:r>
            <w:bookmarkEnd w:id="299"/>
            <w:proofErr w:type="spellEnd"/>
          </w:p>
        </w:tc>
        <w:tc>
          <w:tcPr>
            <w:tcW w:w="4325" w:type="dxa"/>
            <w:gridSpan w:val="4"/>
            <w:tcBorders>
              <w:top w:val="single" w:sz="4" w:space="0" w:color="auto"/>
              <w:left w:val="single" w:sz="4" w:space="0" w:color="auto"/>
              <w:bottom w:val="single" w:sz="4" w:space="0" w:color="auto"/>
              <w:right w:val="single" w:sz="4" w:space="0" w:color="auto"/>
            </w:tcBorders>
            <w:vAlign w:val="center"/>
          </w:tcPr>
          <w:p w14:paraId="35D3FEE1" w14:textId="77777777" w:rsidR="00BB39A4" w:rsidRPr="00187B86" w:rsidRDefault="00BB39A4" w:rsidP="003F215F">
            <w:pPr>
              <w:pStyle w:val="u1"/>
              <w:keepNext w:val="0"/>
              <w:widowControl w:val="0"/>
              <w:spacing w:line="276" w:lineRule="auto"/>
              <w:jc w:val="center"/>
              <w:rPr>
                <w:b/>
                <w:szCs w:val="28"/>
              </w:rPr>
            </w:pPr>
            <w:bookmarkStart w:id="300" w:name="_Toc26481382"/>
            <w:proofErr w:type="spellStart"/>
            <w:r w:rsidRPr="00187B86">
              <w:rPr>
                <w:b/>
                <w:szCs w:val="28"/>
              </w:rPr>
              <w:t>Thời</w:t>
            </w:r>
            <w:proofErr w:type="spellEnd"/>
            <w:r w:rsidRPr="00187B86">
              <w:rPr>
                <w:b/>
                <w:szCs w:val="28"/>
              </w:rPr>
              <w:t xml:space="preserve"> </w:t>
            </w:r>
            <w:proofErr w:type="spellStart"/>
            <w:r w:rsidRPr="00187B86">
              <w:rPr>
                <w:b/>
                <w:szCs w:val="28"/>
              </w:rPr>
              <w:t>gian</w:t>
            </w:r>
            <w:proofErr w:type="spellEnd"/>
            <w:r w:rsidRPr="00187B86">
              <w:rPr>
                <w:b/>
                <w:szCs w:val="28"/>
              </w:rPr>
              <w:t xml:space="preserve"> (</w:t>
            </w:r>
            <w:proofErr w:type="spellStart"/>
            <w:r w:rsidRPr="00187B86">
              <w:rPr>
                <w:b/>
                <w:szCs w:val="28"/>
              </w:rPr>
              <w:t>giờ</w:t>
            </w:r>
            <w:proofErr w:type="spellEnd"/>
            <w:r w:rsidRPr="00187B86">
              <w:rPr>
                <w:b/>
                <w:szCs w:val="28"/>
              </w:rPr>
              <w:t>)</w:t>
            </w:r>
            <w:bookmarkEnd w:id="300"/>
          </w:p>
        </w:tc>
      </w:tr>
      <w:tr w:rsidR="008E4C69" w:rsidRPr="00187B86" w14:paraId="35D3FEE9" w14:textId="77777777" w:rsidTr="00BB39A4">
        <w:trPr>
          <w:trHeight w:val="340"/>
        </w:trPr>
        <w:tc>
          <w:tcPr>
            <w:tcW w:w="0" w:type="auto"/>
            <w:vMerge/>
            <w:tcBorders>
              <w:top w:val="single" w:sz="4" w:space="0" w:color="auto"/>
              <w:left w:val="single" w:sz="4" w:space="0" w:color="auto"/>
              <w:bottom w:val="single" w:sz="4" w:space="0" w:color="auto"/>
              <w:right w:val="single" w:sz="4" w:space="0" w:color="auto"/>
            </w:tcBorders>
            <w:vAlign w:val="center"/>
          </w:tcPr>
          <w:p w14:paraId="35D3FEE3" w14:textId="77777777" w:rsidR="00BB39A4" w:rsidRPr="00187B86" w:rsidRDefault="00BB39A4" w:rsidP="003F215F">
            <w:pPr>
              <w:pStyle w:val="u1"/>
              <w:keepNext w:val="0"/>
              <w:widowControl w:val="0"/>
              <w:spacing w:line="276" w:lineRule="auto"/>
              <w:jc w:val="center"/>
              <w:rPr>
                <w:b/>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D3FEE4" w14:textId="77777777" w:rsidR="00BB39A4" w:rsidRPr="00187B86" w:rsidRDefault="00BB39A4" w:rsidP="003F215F">
            <w:pPr>
              <w:pStyle w:val="u1"/>
              <w:keepNext w:val="0"/>
              <w:widowControl w:val="0"/>
              <w:spacing w:line="276" w:lineRule="auto"/>
              <w:jc w:val="center"/>
              <w:rPr>
                <w:b/>
                <w:szCs w:val="28"/>
              </w:rPr>
            </w:pPr>
          </w:p>
        </w:tc>
        <w:tc>
          <w:tcPr>
            <w:tcW w:w="914" w:type="dxa"/>
            <w:tcBorders>
              <w:top w:val="single" w:sz="4" w:space="0" w:color="auto"/>
              <w:left w:val="single" w:sz="4" w:space="0" w:color="auto"/>
              <w:bottom w:val="single" w:sz="4" w:space="0" w:color="auto"/>
              <w:right w:val="single" w:sz="4" w:space="0" w:color="auto"/>
            </w:tcBorders>
            <w:vAlign w:val="center"/>
          </w:tcPr>
          <w:p w14:paraId="35D3FEE5" w14:textId="77777777" w:rsidR="00BB39A4" w:rsidRPr="00187B86" w:rsidRDefault="00BB39A4" w:rsidP="003F215F">
            <w:pPr>
              <w:pStyle w:val="u1"/>
              <w:keepNext w:val="0"/>
              <w:widowControl w:val="0"/>
              <w:spacing w:line="276" w:lineRule="auto"/>
              <w:jc w:val="center"/>
              <w:rPr>
                <w:b/>
                <w:szCs w:val="28"/>
              </w:rPr>
            </w:pPr>
            <w:bookmarkStart w:id="301" w:name="_Toc26481383"/>
            <w:proofErr w:type="spellStart"/>
            <w:r w:rsidRPr="00187B86">
              <w:rPr>
                <w:b/>
                <w:szCs w:val="28"/>
              </w:rPr>
              <w:t>Tổng</w:t>
            </w:r>
            <w:proofErr w:type="spellEnd"/>
            <w:r w:rsidRPr="00187B86">
              <w:rPr>
                <w:b/>
                <w:szCs w:val="28"/>
              </w:rPr>
              <w:t xml:space="preserve"> </w:t>
            </w:r>
            <w:proofErr w:type="spellStart"/>
            <w:r w:rsidRPr="00187B86">
              <w:rPr>
                <w:b/>
                <w:szCs w:val="28"/>
              </w:rPr>
              <w:t>số</w:t>
            </w:r>
            <w:bookmarkEnd w:id="301"/>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35D3FEE6" w14:textId="77777777" w:rsidR="00BB39A4" w:rsidRPr="00187B86" w:rsidRDefault="00BB39A4" w:rsidP="003F215F">
            <w:pPr>
              <w:pStyle w:val="u1"/>
              <w:keepNext w:val="0"/>
              <w:widowControl w:val="0"/>
              <w:spacing w:line="276" w:lineRule="auto"/>
              <w:jc w:val="center"/>
              <w:rPr>
                <w:b/>
                <w:szCs w:val="28"/>
              </w:rPr>
            </w:pPr>
            <w:bookmarkStart w:id="302" w:name="_Toc26481384"/>
            <w:proofErr w:type="spellStart"/>
            <w:r w:rsidRPr="00187B86">
              <w:rPr>
                <w:b/>
                <w:szCs w:val="28"/>
              </w:rPr>
              <w:t>Lý</w:t>
            </w:r>
            <w:proofErr w:type="spellEnd"/>
            <w:r w:rsidRPr="00187B86">
              <w:rPr>
                <w:b/>
                <w:szCs w:val="28"/>
              </w:rPr>
              <w:t xml:space="preserve"> </w:t>
            </w:r>
            <w:proofErr w:type="spellStart"/>
            <w:r w:rsidRPr="00187B86">
              <w:rPr>
                <w:b/>
                <w:szCs w:val="28"/>
              </w:rPr>
              <w:t>thuyết</w:t>
            </w:r>
            <w:bookmarkEnd w:id="302"/>
            <w:proofErr w:type="spellEnd"/>
          </w:p>
        </w:tc>
        <w:tc>
          <w:tcPr>
            <w:tcW w:w="1549" w:type="dxa"/>
            <w:tcBorders>
              <w:top w:val="single" w:sz="4" w:space="0" w:color="auto"/>
              <w:left w:val="single" w:sz="4" w:space="0" w:color="auto"/>
              <w:bottom w:val="single" w:sz="4" w:space="0" w:color="auto"/>
              <w:right w:val="single" w:sz="4" w:space="0" w:color="auto"/>
            </w:tcBorders>
            <w:vAlign w:val="center"/>
          </w:tcPr>
          <w:p w14:paraId="35D3FEE7" w14:textId="77777777" w:rsidR="00BB39A4" w:rsidRPr="00187B86" w:rsidRDefault="00BB39A4" w:rsidP="003F215F">
            <w:pPr>
              <w:pStyle w:val="u1"/>
              <w:keepNext w:val="0"/>
              <w:widowControl w:val="0"/>
              <w:spacing w:line="276" w:lineRule="auto"/>
              <w:jc w:val="center"/>
              <w:rPr>
                <w:b/>
                <w:szCs w:val="28"/>
              </w:rPr>
            </w:pPr>
            <w:bookmarkStart w:id="303" w:name="_Toc26481385"/>
            <w:proofErr w:type="spellStart"/>
            <w:r w:rsidRPr="00187B86">
              <w:rPr>
                <w:b/>
                <w:spacing w:val="-10"/>
                <w:szCs w:val="28"/>
              </w:rPr>
              <w:t>Thực</w:t>
            </w:r>
            <w:proofErr w:type="spellEnd"/>
            <w:r w:rsidRPr="00187B86">
              <w:rPr>
                <w:b/>
                <w:spacing w:val="-10"/>
                <w:szCs w:val="28"/>
              </w:rPr>
              <w:t xml:space="preserve"> </w:t>
            </w:r>
            <w:proofErr w:type="spellStart"/>
            <w:r w:rsidRPr="00187B86">
              <w:rPr>
                <w:b/>
                <w:spacing w:val="-10"/>
                <w:szCs w:val="28"/>
              </w:rPr>
              <w:t>hành</w:t>
            </w:r>
            <w:proofErr w:type="spellEnd"/>
            <w:r w:rsidRPr="00187B86">
              <w:rPr>
                <w:b/>
                <w:bCs w:val="0"/>
                <w:spacing w:val="-10"/>
                <w:szCs w:val="28"/>
              </w:rPr>
              <w:t xml:space="preserve">, </w:t>
            </w:r>
            <w:proofErr w:type="spellStart"/>
            <w:r w:rsidRPr="00187B86">
              <w:rPr>
                <w:b/>
                <w:bCs w:val="0"/>
                <w:spacing w:val="-10"/>
                <w:szCs w:val="28"/>
              </w:rPr>
              <w:t>thi</w:t>
            </w:r>
            <w:proofErr w:type="spellEnd"/>
            <w:r w:rsidRPr="00187B86">
              <w:rPr>
                <w:b/>
                <w:bCs w:val="0"/>
                <w:spacing w:val="-10"/>
                <w:szCs w:val="28"/>
              </w:rPr>
              <w:t xml:space="preserve">́ </w:t>
            </w:r>
            <w:proofErr w:type="spellStart"/>
            <w:r w:rsidRPr="00187B86">
              <w:rPr>
                <w:b/>
                <w:bCs w:val="0"/>
                <w:spacing w:val="-10"/>
                <w:szCs w:val="28"/>
              </w:rPr>
              <w:t>nghiệm</w:t>
            </w:r>
            <w:proofErr w:type="spellEnd"/>
            <w:r w:rsidRPr="00187B86">
              <w:rPr>
                <w:b/>
                <w:bCs w:val="0"/>
                <w:spacing w:val="-10"/>
                <w:szCs w:val="28"/>
              </w:rPr>
              <w:t xml:space="preserve">, </w:t>
            </w:r>
            <w:proofErr w:type="spellStart"/>
            <w:r w:rsidRPr="00187B86">
              <w:rPr>
                <w:b/>
                <w:bCs w:val="0"/>
                <w:spacing w:val="-10"/>
                <w:szCs w:val="28"/>
              </w:rPr>
              <w:t>thảo</w:t>
            </w:r>
            <w:proofErr w:type="spellEnd"/>
            <w:r w:rsidRPr="00187B86">
              <w:rPr>
                <w:b/>
                <w:bCs w:val="0"/>
                <w:spacing w:val="-10"/>
                <w:szCs w:val="28"/>
              </w:rPr>
              <w:t xml:space="preserve"> </w:t>
            </w:r>
            <w:proofErr w:type="spellStart"/>
            <w:r w:rsidRPr="00187B86">
              <w:rPr>
                <w:b/>
                <w:bCs w:val="0"/>
                <w:spacing w:val="-10"/>
                <w:szCs w:val="28"/>
              </w:rPr>
              <w:t>luận</w:t>
            </w:r>
            <w:proofErr w:type="spellEnd"/>
            <w:r w:rsidRPr="00187B86">
              <w:rPr>
                <w:b/>
                <w:bCs w:val="0"/>
                <w:spacing w:val="-10"/>
                <w:szCs w:val="28"/>
              </w:rPr>
              <w:t xml:space="preserve">, </w:t>
            </w:r>
            <w:proofErr w:type="spellStart"/>
            <w:r w:rsidRPr="00187B86">
              <w:rPr>
                <w:b/>
                <w:bCs w:val="0"/>
                <w:spacing w:val="-10"/>
                <w:szCs w:val="28"/>
              </w:rPr>
              <w:t>bài</w:t>
            </w:r>
            <w:proofErr w:type="spellEnd"/>
            <w:r w:rsidRPr="00187B86">
              <w:rPr>
                <w:b/>
                <w:bCs w:val="0"/>
                <w:spacing w:val="-10"/>
                <w:szCs w:val="28"/>
              </w:rPr>
              <w:t xml:space="preserve"> </w:t>
            </w:r>
            <w:proofErr w:type="spellStart"/>
            <w:r w:rsidRPr="00187B86">
              <w:rPr>
                <w:b/>
                <w:bCs w:val="0"/>
                <w:spacing w:val="-10"/>
                <w:szCs w:val="28"/>
              </w:rPr>
              <w:t>tập</w:t>
            </w:r>
            <w:bookmarkEnd w:id="303"/>
            <w:proofErr w:type="spellEnd"/>
          </w:p>
        </w:tc>
        <w:tc>
          <w:tcPr>
            <w:tcW w:w="870" w:type="dxa"/>
            <w:tcBorders>
              <w:top w:val="single" w:sz="4" w:space="0" w:color="auto"/>
              <w:left w:val="single" w:sz="4" w:space="0" w:color="auto"/>
              <w:bottom w:val="single" w:sz="4" w:space="0" w:color="auto"/>
              <w:right w:val="single" w:sz="4" w:space="0" w:color="auto"/>
            </w:tcBorders>
            <w:vAlign w:val="center"/>
          </w:tcPr>
          <w:p w14:paraId="35D3FEE8" w14:textId="77777777" w:rsidR="00BB39A4" w:rsidRPr="00187B86" w:rsidRDefault="00BB39A4" w:rsidP="003F215F">
            <w:pPr>
              <w:pStyle w:val="u1"/>
              <w:keepNext w:val="0"/>
              <w:widowControl w:val="0"/>
              <w:spacing w:line="276" w:lineRule="auto"/>
              <w:jc w:val="center"/>
              <w:rPr>
                <w:b/>
                <w:i/>
                <w:szCs w:val="28"/>
              </w:rPr>
            </w:pPr>
            <w:bookmarkStart w:id="304" w:name="_Toc26481386"/>
            <w:proofErr w:type="spellStart"/>
            <w:r w:rsidRPr="00187B86">
              <w:rPr>
                <w:b/>
                <w:szCs w:val="28"/>
              </w:rPr>
              <w:t>Kiểm</w:t>
            </w:r>
            <w:proofErr w:type="spellEnd"/>
            <w:r w:rsidRPr="00187B86">
              <w:rPr>
                <w:b/>
                <w:szCs w:val="28"/>
              </w:rPr>
              <w:t xml:space="preserve"> </w:t>
            </w:r>
            <w:proofErr w:type="spellStart"/>
            <w:r w:rsidRPr="00187B86">
              <w:rPr>
                <w:b/>
                <w:szCs w:val="28"/>
              </w:rPr>
              <w:t>tra</w:t>
            </w:r>
            <w:bookmarkEnd w:id="304"/>
            <w:proofErr w:type="spellEnd"/>
          </w:p>
        </w:tc>
      </w:tr>
      <w:tr w:rsidR="00802A14" w:rsidRPr="00187B86" w14:paraId="35D3FEF0" w14:textId="77777777" w:rsidTr="00BB39A4">
        <w:trPr>
          <w:trHeight w:val="340"/>
        </w:trPr>
        <w:tc>
          <w:tcPr>
            <w:tcW w:w="696" w:type="dxa"/>
            <w:vMerge w:val="restart"/>
            <w:tcBorders>
              <w:top w:val="single" w:sz="4" w:space="0" w:color="auto"/>
              <w:left w:val="single" w:sz="4" w:space="0" w:color="auto"/>
              <w:right w:val="single" w:sz="4" w:space="0" w:color="auto"/>
            </w:tcBorders>
            <w:vAlign w:val="center"/>
          </w:tcPr>
          <w:p w14:paraId="35D3FEEA" w14:textId="77777777" w:rsidR="00802A14" w:rsidRPr="00187B86" w:rsidRDefault="00802A14" w:rsidP="00802A14">
            <w:pPr>
              <w:pStyle w:val="u1"/>
              <w:keepNext w:val="0"/>
              <w:widowControl w:val="0"/>
              <w:spacing w:line="276" w:lineRule="auto"/>
              <w:jc w:val="center"/>
              <w:rPr>
                <w:szCs w:val="28"/>
              </w:rPr>
            </w:pPr>
            <w:bookmarkStart w:id="305" w:name="_Toc26481387"/>
            <w:r w:rsidRPr="00187B86">
              <w:rPr>
                <w:szCs w:val="28"/>
              </w:rPr>
              <w:lastRenderedPageBreak/>
              <w:t>1</w:t>
            </w:r>
            <w:bookmarkEnd w:id="305"/>
          </w:p>
        </w:tc>
        <w:tc>
          <w:tcPr>
            <w:tcW w:w="4452" w:type="dxa"/>
            <w:tcBorders>
              <w:top w:val="single" w:sz="4" w:space="0" w:color="000000"/>
              <w:left w:val="single" w:sz="4" w:space="0" w:color="000000"/>
              <w:right w:val="single" w:sz="4" w:space="0" w:color="000000"/>
            </w:tcBorders>
            <w:shd w:val="clear" w:color="auto" w:fill="auto"/>
            <w:vAlign w:val="center"/>
          </w:tcPr>
          <w:p w14:paraId="35D3FEEB" w14:textId="193E06E3" w:rsidR="00802A14" w:rsidRPr="00187B86" w:rsidRDefault="00802A14" w:rsidP="003F215F">
            <w:pPr>
              <w:widowControl w:val="0"/>
              <w:spacing w:before="120" w:after="120" w:line="276" w:lineRule="auto"/>
              <w:rPr>
                <w:rFonts w:ascii="Times New Roman" w:hAnsi="Times New Roman"/>
                <w:b/>
                <w:spacing w:val="-14"/>
                <w:szCs w:val="28"/>
              </w:rPr>
            </w:pPr>
            <w:proofErr w:type="spellStart"/>
            <w:r w:rsidRPr="00187B86">
              <w:rPr>
                <w:rFonts w:ascii="Times New Roman" w:hAnsi="Times New Roman"/>
                <w:b/>
                <w:spacing w:val="-14"/>
                <w:szCs w:val="28"/>
              </w:rPr>
              <w:t>Chương</w:t>
            </w:r>
            <w:proofErr w:type="spellEnd"/>
            <w:r w:rsidRPr="00187B86">
              <w:rPr>
                <w:rFonts w:ascii="Times New Roman" w:hAnsi="Times New Roman"/>
                <w:b/>
                <w:spacing w:val="-14"/>
                <w:szCs w:val="28"/>
              </w:rPr>
              <w:t xml:space="preserve"> 1: </w:t>
            </w:r>
            <w:proofErr w:type="spellStart"/>
            <w:r w:rsidRPr="00187B86">
              <w:rPr>
                <w:rFonts w:ascii="Times New Roman" w:hAnsi="Times New Roman"/>
                <w:b/>
                <w:spacing w:val="-14"/>
                <w:szCs w:val="28"/>
              </w:rPr>
              <w:t>Dấu</w:t>
            </w:r>
            <w:proofErr w:type="spellEnd"/>
            <w:r w:rsidRPr="00187B86">
              <w:rPr>
                <w:rFonts w:ascii="Times New Roman" w:hAnsi="Times New Roman"/>
                <w:b/>
                <w:spacing w:val="-14"/>
                <w:szCs w:val="28"/>
              </w:rPr>
              <w:t xml:space="preserve"> </w:t>
            </w:r>
            <w:proofErr w:type="spellStart"/>
            <w:r w:rsidRPr="00187B86">
              <w:rPr>
                <w:rFonts w:ascii="Times New Roman" w:hAnsi="Times New Roman"/>
                <w:b/>
                <w:spacing w:val="-14"/>
                <w:szCs w:val="28"/>
              </w:rPr>
              <w:t>hiệu</w:t>
            </w:r>
            <w:proofErr w:type="spellEnd"/>
            <w:r w:rsidRPr="00187B86">
              <w:rPr>
                <w:rFonts w:ascii="Times New Roman" w:hAnsi="Times New Roman"/>
                <w:b/>
                <w:spacing w:val="-14"/>
                <w:szCs w:val="28"/>
              </w:rPr>
              <w:t xml:space="preserve"> </w:t>
            </w:r>
            <w:proofErr w:type="spellStart"/>
            <w:r w:rsidRPr="00187B86">
              <w:rPr>
                <w:rFonts w:ascii="Times New Roman" w:hAnsi="Times New Roman"/>
                <w:b/>
                <w:spacing w:val="-14"/>
                <w:szCs w:val="28"/>
              </w:rPr>
              <w:t>nhân</w:t>
            </w:r>
            <w:proofErr w:type="spellEnd"/>
            <w:r w:rsidRPr="00187B86">
              <w:rPr>
                <w:rFonts w:ascii="Times New Roman" w:hAnsi="Times New Roman"/>
                <w:b/>
                <w:spacing w:val="-14"/>
                <w:szCs w:val="28"/>
              </w:rPr>
              <w:t xml:space="preserve"> </w:t>
            </w:r>
            <w:proofErr w:type="spellStart"/>
            <w:r w:rsidRPr="00187B86">
              <w:rPr>
                <w:rFonts w:ascii="Times New Roman" w:hAnsi="Times New Roman"/>
                <w:b/>
                <w:spacing w:val="-14"/>
                <w:szCs w:val="28"/>
              </w:rPr>
              <w:t>trắc</w:t>
            </w:r>
            <w:proofErr w:type="spellEnd"/>
            <w:r w:rsidRPr="00187B86">
              <w:rPr>
                <w:rFonts w:ascii="Times New Roman" w:hAnsi="Times New Roman"/>
                <w:b/>
                <w:spacing w:val="-14"/>
                <w:szCs w:val="28"/>
              </w:rPr>
              <w:t xml:space="preserve"> </w:t>
            </w:r>
            <w:proofErr w:type="spellStart"/>
            <w:r w:rsidRPr="00187B86">
              <w:rPr>
                <w:rFonts w:ascii="Times New Roman" w:hAnsi="Times New Roman"/>
                <w:b/>
                <w:spacing w:val="-14"/>
                <w:szCs w:val="28"/>
              </w:rPr>
              <w:t>và</w:t>
            </w:r>
            <w:proofErr w:type="spellEnd"/>
            <w:r w:rsidRPr="00187B86">
              <w:rPr>
                <w:rFonts w:ascii="Times New Roman" w:hAnsi="Times New Roman"/>
                <w:b/>
                <w:spacing w:val="-14"/>
                <w:szCs w:val="28"/>
              </w:rPr>
              <w:t xml:space="preserve"> </w:t>
            </w:r>
            <w:proofErr w:type="spellStart"/>
            <w:r w:rsidRPr="00187B86">
              <w:rPr>
                <w:rFonts w:ascii="Times New Roman" w:hAnsi="Times New Roman"/>
                <w:b/>
                <w:spacing w:val="-14"/>
                <w:szCs w:val="28"/>
              </w:rPr>
              <w:t>đặc</w:t>
            </w:r>
            <w:proofErr w:type="spellEnd"/>
            <w:r w:rsidRPr="00187B86">
              <w:rPr>
                <w:rFonts w:ascii="Times New Roman" w:hAnsi="Times New Roman"/>
                <w:b/>
                <w:spacing w:val="-14"/>
                <w:szCs w:val="28"/>
              </w:rPr>
              <w:t xml:space="preserve"> </w:t>
            </w:r>
            <w:proofErr w:type="spellStart"/>
            <w:r w:rsidRPr="00187B86">
              <w:rPr>
                <w:rFonts w:ascii="Times New Roman" w:hAnsi="Times New Roman"/>
                <w:b/>
                <w:spacing w:val="-14"/>
                <w:szCs w:val="28"/>
              </w:rPr>
              <w:t>điểm</w:t>
            </w:r>
            <w:proofErr w:type="spellEnd"/>
            <w:r w:rsidRPr="00187B86">
              <w:rPr>
                <w:rFonts w:ascii="Times New Roman" w:hAnsi="Times New Roman"/>
                <w:b/>
                <w:spacing w:val="-14"/>
                <w:szCs w:val="28"/>
              </w:rPr>
              <w:t xml:space="preserve"> </w:t>
            </w:r>
            <w:proofErr w:type="spellStart"/>
            <w:r w:rsidRPr="00187B86">
              <w:rPr>
                <w:rFonts w:ascii="Times New Roman" w:hAnsi="Times New Roman"/>
                <w:b/>
                <w:spacing w:val="-14"/>
                <w:szCs w:val="28"/>
              </w:rPr>
              <w:t>tầm</w:t>
            </w:r>
            <w:proofErr w:type="spellEnd"/>
            <w:r w:rsidRPr="00187B86">
              <w:rPr>
                <w:rFonts w:ascii="Times New Roman" w:hAnsi="Times New Roman"/>
                <w:b/>
                <w:spacing w:val="-14"/>
                <w:szCs w:val="28"/>
              </w:rPr>
              <w:t xml:space="preserve"> </w:t>
            </w:r>
            <w:proofErr w:type="spellStart"/>
            <w:r w:rsidRPr="00187B86">
              <w:rPr>
                <w:rFonts w:ascii="Times New Roman" w:hAnsi="Times New Roman"/>
                <w:b/>
                <w:spacing w:val="-14"/>
                <w:szCs w:val="28"/>
              </w:rPr>
              <w:t>vóc</w:t>
            </w:r>
            <w:proofErr w:type="spellEnd"/>
            <w:r w:rsidRPr="00187B86">
              <w:rPr>
                <w:rFonts w:ascii="Times New Roman" w:hAnsi="Times New Roman"/>
                <w:b/>
                <w:spacing w:val="-14"/>
                <w:szCs w:val="28"/>
              </w:rPr>
              <w:t xml:space="preserve"> </w:t>
            </w:r>
            <w:proofErr w:type="spellStart"/>
            <w:r w:rsidRPr="00187B86">
              <w:rPr>
                <w:rFonts w:ascii="Times New Roman" w:hAnsi="Times New Roman"/>
                <w:b/>
                <w:spacing w:val="-14"/>
                <w:szCs w:val="28"/>
              </w:rPr>
              <w:t>cơ</w:t>
            </w:r>
            <w:proofErr w:type="spellEnd"/>
            <w:r w:rsidRPr="00187B86">
              <w:rPr>
                <w:rFonts w:ascii="Times New Roman" w:hAnsi="Times New Roman"/>
                <w:b/>
                <w:spacing w:val="-14"/>
                <w:szCs w:val="28"/>
              </w:rPr>
              <w:t xml:space="preserve"> </w:t>
            </w:r>
            <w:proofErr w:type="spellStart"/>
            <w:r w:rsidRPr="00187B86">
              <w:rPr>
                <w:rFonts w:ascii="Times New Roman" w:hAnsi="Times New Roman"/>
                <w:b/>
                <w:spacing w:val="-14"/>
                <w:szCs w:val="28"/>
              </w:rPr>
              <w:t>thể</w:t>
            </w:r>
            <w:proofErr w:type="spellEnd"/>
            <w:r w:rsidRPr="00187B86">
              <w:rPr>
                <w:rFonts w:ascii="Times New Roman" w:hAnsi="Times New Roman"/>
                <w:b/>
                <w:spacing w:val="-14"/>
                <w:szCs w:val="28"/>
              </w:rPr>
              <w:t xml:space="preserve"> </w:t>
            </w:r>
            <w:proofErr w:type="spellStart"/>
            <w:r w:rsidRPr="00187B86">
              <w:rPr>
                <w:rFonts w:ascii="Times New Roman" w:hAnsi="Times New Roman"/>
                <w:b/>
                <w:spacing w:val="-14"/>
                <w:szCs w:val="28"/>
              </w:rPr>
              <w:t>người</w:t>
            </w:r>
            <w:proofErr w:type="spellEnd"/>
            <w:r w:rsidRPr="00187B86">
              <w:rPr>
                <w:rFonts w:ascii="Times New Roman" w:hAnsi="Times New Roman"/>
                <w:b/>
                <w:spacing w:val="-14"/>
                <w:szCs w:val="28"/>
              </w:rPr>
              <w:t xml:space="preserve"> </w:t>
            </w:r>
            <w:proofErr w:type="spellStart"/>
            <w:r w:rsidRPr="00187B86">
              <w:rPr>
                <w:rFonts w:ascii="Times New Roman" w:hAnsi="Times New Roman"/>
                <w:b/>
                <w:spacing w:val="-14"/>
                <w:szCs w:val="28"/>
              </w:rPr>
              <w:t>Việt</w:t>
            </w:r>
            <w:proofErr w:type="spellEnd"/>
            <w:r w:rsidRPr="00187B86">
              <w:rPr>
                <w:rFonts w:ascii="Times New Roman" w:hAnsi="Times New Roman"/>
                <w:b/>
                <w:spacing w:val="-14"/>
                <w:szCs w:val="28"/>
              </w:rPr>
              <w:t xml:space="preserve"> Nam</w:t>
            </w:r>
          </w:p>
        </w:tc>
        <w:tc>
          <w:tcPr>
            <w:tcW w:w="914" w:type="dxa"/>
            <w:tcBorders>
              <w:top w:val="single" w:sz="4" w:space="0" w:color="auto"/>
              <w:left w:val="single" w:sz="4" w:space="0" w:color="auto"/>
              <w:bottom w:val="single" w:sz="4" w:space="0" w:color="auto"/>
              <w:right w:val="single" w:sz="4" w:space="0" w:color="auto"/>
            </w:tcBorders>
            <w:vAlign w:val="center"/>
          </w:tcPr>
          <w:p w14:paraId="35D3FEEC" w14:textId="673EB43D" w:rsidR="00802A14" w:rsidRPr="00187B86" w:rsidRDefault="00802A14" w:rsidP="003F215F">
            <w:pPr>
              <w:pStyle w:val="u1"/>
              <w:keepNext w:val="0"/>
              <w:widowControl w:val="0"/>
              <w:spacing w:line="276" w:lineRule="auto"/>
              <w:jc w:val="center"/>
              <w:rPr>
                <w:szCs w:val="28"/>
              </w:rPr>
            </w:pPr>
            <w:bookmarkStart w:id="306" w:name="_Toc26481388"/>
            <w:r w:rsidRPr="00187B86">
              <w:rPr>
                <w:szCs w:val="28"/>
              </w:rPr>
              <w:t>1</w:t>
            </w:r>
            <w:bookmarkEnd w:id="306"/>
            <w:r w:rsidR="00E91866" w:rsidRPr="00187B86">
              <w:rPr>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14:paraId="35D3FEED" w14:textId="77777777" w:rsidR="00802A14" w:rsidRPr="00187B86" w:rsidRDefault="00802A14" w:rsidP="003F215F">
            <w:pPr>
              <w:pStyle w:val="u1"/>
              <w:keepNext w:val="0"/>
              <w:widowControl w:val="0"/>
              <w:spacing w:line="276" w:lineRule="auto"/>
              <w:jc w:val="center"/>
              <w:rPr>
                <w:szCs w:val="28"/>
              </w:rPr>
            </w:pPr>
            <w:bookmarkStart w:id="307" w:name="_Toc26481389"/>
            <w:r w:rsidRPr="00187B86">
              <w:rPr>
                <w:szCs w:val="28"/>
              </w:rPr>
              <w:t>8</w:t>
            </w:r>
            <w:bookmarkEnd w:id="307"/>
          </w:p>
        </w:tc>
        <w:tc>
          <w:tcPr>
            <w:tcW w:w="1549" w:type="dxa"/>
            <w:tcBorders>
              <w:top w:val="single" w:sz="4" w:space="0" w:color="auto"/>
              <w:left w:val="single" w:sz="4" w:space="0" w:color="auto"/>
              <w:bottom w:val="single" w:sz="4" w:space="0" w:color="auto"/>
              <w:right w:val="single" w:sz="4" w:space="0" w:color="auto"/>
            </w:tcBorders>
            <w:vAlign w:val="center"/>
          </w:tcPr>
          <w:p w14:paraId="35D3FEEE" w14:textId="2F250908" w:rsidR="00802A14" w:rsidRPr="00187B86" w:rsidRDefault="00E91866" w:rsidP="003F215F">
            <w:pPr>
              <w:pStyle w:val="u1"/>
              <w:keepNext w:val="0"/>
              <w:widowControl w:val="0"/>
              <w:spacing w:line="276" w:lineRule="auto"/>
              <w:jc w:val="center"/>
              <w:rPr>
                <w:szCs w:val="28"/>
              </w:rPr>
            </w:pPr>
            <w:r w:rsidRPr="00187B86">
              <w:rPr>
                <w:szCs w:val="28"/>
              </w:rPr>
              <w:t>3</w:t>
            </w:r>
          </w:p>
        </w:tc>
        <w:tc>
          <w:tcPr>
            <w:tcW w:w="870" w:type="dxa"/>
            <w:tcBorders>
              <w:top w:val="single" w:sz="4" w:space="0" w:color="auto"/>
              <w:left w:val="single" w:sz="4" w:space="0" w:color="auto"/>
              <w:bottom w:val="single" w:sz="4" w:space="0" w:color="auto"/>
              <w:right w:val="single" w:sz="4" w:space="0" w:color="auto"/>
            </w:tcBorders>
            <w:vAlign w:val="center"/>
          </w:tcPr>
          <w:p w14:paraId="35D3FEEF" w14:textId="77777777" w:rsidR="00802A14" w:rsidRPr="00187B86" w:rsidRDefault="00802A14" w:rsidP="003F215F">
            <w:pPr>
              <w:pStyle w:val="u1"/>
              <w:keepNext w:val="0"/>
              <w:widowControl w:val="0"/>
              <w:spacing w:line="276" w:lineRule="auto"/>
              <w:jc w:val="center"/>
              <w:rPr>
                <w:szCs w:val="28"/>
              </w:rPr>
            </w:pPr>
            <w:bookmarkStart w:id="308" w:name="_Toc26481391"/>
            <w:r w:rsidRPr="00187B86">
              <w:rPr>
                <w:szCs w:val="28"/>
              </w:rPr>
              <w:t>1</w:t>
            </w:r>
            <w:bookmarkEnd w:id="308"/>
          </w:p>
        </w:tc>
      </w:tr>
      <w:tr w:rsidR="00802A14" w:rsidRPr="00187B86" w14:paraId="35D3FEF7" w14:textId="77777777" w:rsidTr="00BB39A4">
        <w:trPr>
          <w:trHeight w:val="340"/>
        </w:trPr>
        <w:tc>
          <w:tcPr>
            <w:tcW w:w="696" w:type="dxa"/>
            <w:vMerge/>
            <w:tcBorders>
              <w:left w:val="single" w:sz="4" w:space="0" w:color="auto"/>
              <w:right w:val="single" w:sz="4" w:space="0" w:color="auto"/>
            </w:tcBorders>
            <w:vAlign w:val="center"/>
          </w:tcPr>
          <w:p w14:paraId="35D3FEF1" w14:textId="77777777" w:rsidR="00802A14" w:rsidRPr="00187B86" w:rsidRDefault="00802A14" w:rsidP="003F215F">
            <w:pPr>
              <w:pStyle w:val="u1"/>
              <w:keepNext w:val="0"/>
              <w:widowControl w:val="0"/>
              <w:spacing w:line="276" w:lineRule="auto"/>
              <w:rPr>
                <w:szCs w:val="28"/>
              </w:rPr>
            </w:pPr>
          </w:p>
        </w:tc>
        <w:tc>
          <w:tcPr>
            <w:tcW w:w="4452" w:type="dxa"/>
            <w:tcBorders>
              <w:left w:val="single" w:sz="4" w:space="0" w:color="000000"/>
              <w:right w:val="single" w:sz="4" w:space="0" w:color="000000"/>
            </w:tcBorders>
            <w:shd w:val="clear" w:color="auto" w:fill="auto"/>
            <w:vAlign w:val="center"/>
          </w:tcPr>
          <w:p w14:paraId="35D3FEF2" w14:textId="77777777" w:rsidR="00802A14" w:rsidRPr="00187B86" w:rsidRDefault="00802A14" w:rsidP="003F215F">
            <w:pPr>
              <w:widowControl w:val="0"/>
              <w:spacing w:before="120" w:after="120" w:line="276" w:lineRule="auto"/>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lịch</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trắc</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
        </w:tc>
        <w:tc>
          <w:tcPr>
            <w:tcW w:w="914" w:type="dxa"/>
            <w:tcBorders>
              <w:top w:val="single" w:sz="4" w:space="0" w:color="auto"/>
              <w:left w:val="single" w:sz="4" w:space="0" w:color="auto"/>
              <w:bottom w:val="single" w:sz="4" w:space="0" w:color="auto"/>
              <w:right w:val="single" w:sz="4" w:space="0" w:color="auto"/>
            </w:tcBorders>
            <w:vAlign w:val="center"/>
          </w:tcPr>
          <w:p w14:paraId="35D3FEF3" w14:textId="77777777" w:rsidR="00802A14" w:rsidRPr="00187B86" w:rsidRDefault="00802A14"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3FEF4" w14:textId="0C526E81" w:rsidR="00802A14" w:rsidRPr="00187B86" w:rsidRDefault="00E91866" w:rsidP="003F215F">
            <w:pPr>
              <w:pStyle w:val="u1"/>
              <w:keepNext w:val="0"/>
              <w:widowControl w:val="0"/>
              <w:spacing w:line="276" w:lineRule="auto"/>
              <w:jc w:val="center"/>
              <w:rPr>
                <w:szCs w:val="28"/>
              </w:rPr>
            </w:pPr>
            <w:r w:rsidRPr="00187B86">
              <w:rPr>
                <w:szCs w:val="28"/>
              </w:rPr>
              <w:t>2</w:t>
            </w:r>
          </w:p>
        </w:tc>
        <w:tc>
          <w:tcPr>
            <w:tcW w:w="1549" w:type="dxa"/>
            <w:tcBorders>
              <w:top w:val="single" w:sz="4" w:space="0" w:color="auto"/>
              <w:left w:val="single" w:sz="4" w:space="0" w:color="auto"/>
              <w:bottom w:val="single" w:sz="4" w:space="0" w:color="auto"/>
              <w:right w:val="single" w:sz="4" w:space="0" w:color="auto"/>
            </w:tcBorders>
            <w:vAlign w:val="center"/>
          </w:tcPr>
          <w:p w14:paraId="35D3FEF5" w14:textId="77777777" w:rsidR="00802A14" w:rsidRPr="00187B86" w:rsidRDefault="00802A14" w:rsidP="003F215F">
            <w:pPr>
              <w:pStyle w:val="u1"/>
              <w:keepNext w:val="0"/>
              <w:widowControl w:val="0"/>
              <w:spacing w:line="276" w:lineRule="auto"/>
              <w:jc w:val="center"/>
              <w:rPr>
                <w:szCs w:val="28"/>
              </w:rPr>
            </w:pPr>
          </w:p>
        </w:tc>
        <w:tc>
          <w:tcPr>
            <w:tcW w:w="870" w:type="dxa"/>
            <w:tcBorders>
              <w:top w:val="single" w:sz="4" w:space="0" w:color="auto"/>
              <w:left w:val="single" w:sz="4" w:space="0" w:color="auto"/>
              <w:bottom w:val="single" w:sz="4" w:space="0" w:color="auto"/>
              <w:right w:val="single" w:sz="4" w:space="0" w:color="auto"/>
            </w:tcBorders>
            <w:vAlign w:val="center"/>
          </w:tcPr>
          <w:p w14:paraId="35D3FEF6" w14:textId="77777777" w:rsidR="00802A14" w:rsidRPr="00187B86" w:rsidRDefault="00802A14" w:rsidP="003F215F">
            <w:pPr>
              <w:pStyle w:val="u1"/>
              <w:keepNext w:val="0"/>
              <w:widowControl w:val="0"/>
              <w:spacing w:line="276" w:lineRule="auto"/>
              <w:jc w:val="center"/>
              <w:rPr>
                <w:szCs w:val="28"/>
              </w:rPr>
            </w:pPr>
          </w:p>
        </w:tc>
      </w:tr>
      <w:tr w:rsidR="00802A14" w:rsidRPr="00187B86" w14:paraId="35D3FEFE" w14:textId="77777777" w:rsidTr="00BB39A4">
        <w:trPr>
          <w:trHeight w:val="340"/>
        </w:trPr>
        <w:tc>
          <w:tcPr>
            <w:tcW w:w="696" w:type="dxa"/>
            <w:vMerge/>
            <w:tcBorders>
              <w:left w:val="single" w:sz="4" w:space="0" w:color="auto"/>
              <w:right w:val="single" w:sz="4" w:space="0" w:color="auto"/>
            </w:tcBorders>
            <w:vAlign w:val="center"/>
          </w:tcPr>
          <w:p w14:paraId="35D3FEF8" w14:textId="77777777" w:rsidR="00802A14" w:rsidRPr="00187B86" w:rsidRDefault="00802A14" w:rsidP="003F215F">
            <w:pPr>
              <w:pStyle w:val="u1"/>
              <w:keepNext w:val="0"/>
              <w:widowControl w:val="0"/>
              <w:spacing w:line="276" w:lineRule="auto"/>
              <w:rPr>
                <w:szCs w:val="28"/>
              </w:rPr>
            </w:pPr>
          </w:p>
        </w:tc>
        <w:tc>
          <w:tcPr>
            <w:tcW w:w="4452" w:type="dxa"/>
            <w:tcBorders>
              <w:left w:val="single" w:sz="4" w:space="0" w:color="000000"/>
              <w:right w:val="single" w:sz="4" w:space="0" w:color="000000"/>
            </w:tcBorders>
            <w:shd w:val="clear" w:color="auto" w:fill="auto"/>
            <w:vAlign w:val="center"/>
          </w:tcPr>
          <w:p w14:paraId="35D3FEF9" w14:textId="77777777" w:rsidR="00802A14" w:rsidRPr="00187B86" w:rsidRDefault="00802A14" w:rsidP="003F215F">
            <w:pPr>
              <w:widowControl w:val="0"/>
              <w:spacing w:before="120" w:after="120" w:line="276" w:lineRule="auto"/>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dấu</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trắc</w:t>
            </w:r>
            <w:proofErr w:type="spellEnd"/>
            <w:r w:rsidRPr="00187B86">
              <w:rPr>
                <w:rFonts w:ascii="Times New Roman" w:hAnsi="Times New Roman"/>
                <w:szCs w:val="28"/>
              </w:rPr>
              <w:t xml:space="preserve">  </w:t>
            </w:r>
          </w:p>
        </w:tc>
        <w:tc>
          <w:tcPr>
            <w:tcW w:w="914" w:type="dxa"/>
            <w:tcBorders>
              <w:top w:val="single" w:sz="4" w:space="0" w:color="auto"/>
              <w:left w:val="single" w:sz="4" w:space="0" w:color="auto"/>
              <w:bottom w:val="single" w:sz="4" w:space="0" w:color="auto"/>
              <w:right w:val="single" w:sz="4" w:space="0" w:color="auto"/>
            </w:tcBorders>
            <w:vAlign w:val="center"/>
          </w:tcPr>
          <w:p w14:paraId="35D3FEFA" w14:textId="77777777" w:rsidR="00802A14" w:rsidRPr="00187B86" w:rsidRDefault="00802A14"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3FEFB" w14:textId="77777777" w:rsidR="00802A14" w:rsidRPr="00187B86" w:rsidRDefault="00802A14" w:rsidP="003F215F">
            <w:pPr>
              <w:pStyle w:val="u1"/>
              <w:keepNext w:val="0"/>
              <w:widowControl w:val="0"/>
              <w:spacing w:line="276" w:lineRule="auto"/>
              <w:jc w:val="center"/>
              <w:rPr>
                <w:szCs w:val="28"/>
              </w:rPr>
            </w:pPr>
            <w:bookmarkStart w:id="309" w:name="_Toc26481393"/>
            <w:r w:rsidRPr="00187B86">
              <w:rPr>
                <w:szCs w:val="28"/>
              </w:rPr>
              <w:t>2</w:t>
            </w:r>
            <w:bookmarkEnd w:id="309"/>
          </w:p>
        </w:tc>
        <w:tc>
          <w:tcPr>
            <w:tcW w:w="1549" w:type="dxa"/>
            <w:tcBorders>
              <w:top w:val="single" w:sz="4" w:space="0" w:color="auto"/>
              <w:left w:val="single" w:sz="4" w:space="0" w:color="auto"/>
              <w:bottom w:val="single" w:sz="4" w:space="0" w:color="auto"/>
              <w:right w:val="single" w:sz="4" w:space="0" w:color="auto"/>
            </w:tcBorders>
            <w:vAlign w:val="center"/>
          </w:tcPr>
          <w:p w14:paraId="35D3FEFC" w14:textId="77777777" w:rsidR="00802A14" w:rsidRPr="00187B86" w:rsidRDefault="00802A14" w:rsidP="003F215F">
            <w:pPr>
              <w:pStyle w:val="u1"/>
              <w:keepNext w:val="0"/>
              <w:widowControl w:val="0"/>
              <w:spacing w:line="276" w:lineRule="auto"/>
              <w:jc w:val="center"/>
              <w:rPr>
                <w:szCs w:val="28"/>
              </w:rPr>
            </w:pPr>
          </w:p>
        </w:tc>
        <w:tc>
          <w:tcPr>
            <w:tcW w:w="870" w:type="dxa"/>
            <w:tcBorders>
              <w:top w:val="single" w:sz="4" w:space="0" w:color="auto"/>
              <w:left w:val="single" w:sz="4" w:space="0" w:color="auto"/>
              <w:bottom w:val="single" w:sz="4" w:space="0" w:color="auto"/>
              <w:right w:val="single" w:sz="4" w:space="0" w:color="auto"/>
            </w:tcBorders>
            <w:vAlign w:val="center"/>
          </w:tcPr>
          <w:p w14:paraId="35D3FEFD" w14:textId="77777777" w:rsidR="00802A14" w:rsidRPr="00187B86" w:rsidRDefault="00802A14" w:rsidP="003F215F">
            <w:pPr>
              <w:pStyle w:val="u1"/>
              <w:keepNext w:val="0"/>
              <w:widowControl w:val="0"/>
              <w:spacing w:line="276" w:lineRule="auto"/>
              <w:jc w:val="center"/>
              <w:rPr>
                <w:szCs w:val="28"/>
              </w:rPr>
            </w:pPr>
          </w:p>
        </w:tc>
      </w:tr>
      <w:tr w:rsidR="00802A14" w:rsidRPr="00187B86" w14:paraId="35D3FF05" w14:textId="77777777" w:rsidTr="00BB39A4">
        <w:trPr>
          <w:trHeight w:val="340"/>
        </w:trPr>
        <w:tc>
          <w:tcPr>
            <w:tcW w:w="696" w:type="dxa"/>
            <w:vMerge/>
            <w:tcBorders>
              <w:left w:val="single" w:sz="4" w:space="0" w:color="auto"/>
              <w:right w:val="single" w:sz="4" w:space="0" w:color="auto"/>
            </w:tcBorders>
            <w:vAlign w:val="center"/>
          </w:tcPr>
          <w:p w14:paraId="35D3FEFF" w14:textId="77777777" w:rsidR="00802A14" w:rsidRPr="00187B86" w:rsidRDefault="00802A14" w:rsidP="003F215F">
            <w:pPr>
              <w:pStyle w:val="u1"/>
              <w:keepNext w:val="0"/>
              <w:widowControl w:val="0"/>
              <w:spacing w:line="276" w:lineRule="auto"/>
              <w:rPr>
                <w:szCs w:val="28"/>
              </w:rPr>
            </w:pPr>
          </w:p>
        </w:tc>
        <w:tc>
          <w:tcPr>
            <w:tcW w:w="4452" w:type="dxa"/>
            <w:tcBorders>
              <w:left w:val="single" w:sz="4" w:space="0" w:color="000000"/>
              <w:right w:val="single" w:sz="4" w:space="0" w:color="000000"/>
            </w:tcBorders>
            <w:shd w:val="clear" w:color="auto" w:fill="auto"/>
            <w:vAlign w:val="center"/>
          </w:tcPr>
          <w:p w14:paraId="35D3FF00" w14:textId="77777777" w:rsidR="00802A14" w:rsidRPr="00187B86" w:rsidRDefault="00802A14" w:rsidP="003F215F">
            <w:pPr>
              <w:widowControl w:val="0"/>
              <w:spacing w:before="120" w:after="120" w:line="276" w:lineRule="auto"/>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Chọn</w:t>
            </w:r>
            <w:proofErr w:type="spellEnd"/>
            <w:r w:rsidRPr="00187B86">
              <w:rPr>
                <w:rFonts w:ascii="Times New Roman" w:hAnsi="Times New Roman"/>
                <w:szCs w:val="28"/>
              </w:rPr>
              <w:t xml:space="preserve"> </w:t>
            </w:r>
            <w:proofErr w:type="spellStart"/>
            <w:r w:rsidRPr="00187B86">
              <w:rPr>
                <w:rFonts w:ascii="Times New Roman" w:hAnsi="Times New Roman"/>
                <w:szCs w:val="28"/>
              </w:rPr>
              <w:t>dấu</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trắc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khảo</w:t>
            </w:r>
            <w:proofErr w:type="spellEnd"/>
            <w:r w:rsidRPr="00187B86">
              <w:rPr>
                <w:rFonts w:ascii="Times New Roman" w:hAnsi="Times New Roman"/>
                <w:szCs w:val="28"/>
              </w:rPr>
              <w:t xml:space="preserve"> </w:t>
            </w:r>
            <w:proofErr w:type="spellStart"/>
            <w:r w:rsidRPr="00187B86">
              <w:rPr>
                <w:rFonts w:ascii="Times New Roman" w:hAnsi="Times New Roman"/>
                <w:szCs w:val="28"/>
              </w:rPr>
              <w:t>sát</w:t>
            </w:r>
            <w:proofErr w:type="spellEnd"/>
          </w:p>
        </w:tc>
        <w:tc>
          <w:tcPr>
            <w:tcW w:w="914" w:type="dxa"/>
            <w:tcBorders>
              <w:top w:val="single" w:sz="4" w:space="0" w:color="auto"/>
              <w:left w:val="single" w:sz="4" w:space="0" w:color="auto"/>
              <w:bottom w:val="single" w:sz="4" w:space="0" w:color="auto"/>
              <w:right w:val="single" w:sz="4" w:space="0" w:color="auto"/>
            </w:tcBorders>
            <w:vAlign w:val="center"/>
          </w:tcPr>
          <w:p w14:paraId="35D3FF01" w14:textId="77777777" w:rsidR="00802A14" w:rsidRPr="00187B86" w:rsidRDefault="00802A14"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3FF02" w14:textId="77777777" w:rsidR="00802A14" w:rsidRPr="00187B86" w:rsidRDefault="00802A14" w:rsidP="003F215F">
            <w:pPr>
              <w:pStyle w:val="u1"/>
              <w:keepNext w:val="0"/>
              <w:widowControl w:val="0"/>
              <w:spacing w:line="276" w:lineRule="auto"/>
              <w:jc w:val="center"/>
              <w:rPr>
                <w:szCs w:val="28"/>
              </w:rPr>
            </w:pPr>
            <w:bookmarkStart w:id="310" w:name="_Toc26481394"/>
            <w:r w:rsidRPr="00187B86">
              <w:rPr>
                <w:szCs w:val="28"/>
              </w:rPr>
              <w:t>2</w:t>
            </w:r>
            <w:bookmarkEnd w:id="310"/>
          </w:p>
        </w:tc>
        <w:tc>
          <w:tcPr>
            <w:tcW w:w="1549" w:type="dxa"/>
            <w:tcBorders>
              <w:top w:val="single" w:sz="4" w:space="0" w:color="auto"/>
              <w:left w:val="single" w:sz="4" w:space="0" w:color="auto"/>
              <w:bottom w:val="single" w:sz="4" w:space="0" w:color="auto"/>
              <w:right w:val="single" w:sz="4" w:space="0" w:color="auto"/>
            </w:tcBorders>
            <w:vAlign w:val="center"/>
          </w:tcPr>
          <w:p w14:paraId="35D3FF03" w14:textId="1612E0A8" w:rsidR="00802A14" w:rsidRPr="00187B86" w:rsidRDefault="005632C9" w:rsidP="003F215F">
            <w:pPr>
              <w:pStyle w:val="u1"/>
              <w:keepNext w:val="0"/>
              <w:widowControl w:val="0"/>
              <w:spacing w:line="276" w:lineRule="auto"/>
              <w:jc w:val="center"/>
              <w:rPr>
                <w:szCs w:val="28"/>
              </w:rPr>
            </w:pPr>
            <w:r w:rsidRPr="00187B86">
              <w:rPr>
                <w:szCs w:val="28"/>
              </w:rPr>
              <w:t>1</w:t>
            </w:r>
          </w:p>
        </w:tc>
        <w:tc>
          <w:tcPr>
            <w:tcW w:w="870" w:type="dxa"/>
            <w:tcBorders>
              <w:top w:val="single" w:sz="4" w:space="0" w:color="auto"/>
              <w:left w:val="single" w:sz="4" w:space="0" w:color="auto"/>
              <w:bottom w:val="single" w:sz="4" w:space="0" w:color="auto"/>
              <w:right w:val="single" w:sz="4" w:space="0" w:color="auto"/>
            </w:tcBorders>
            <w:vAlign w:val="center"/>
          </w:tcPr>
          <w:p w14:paraId="35D3FF04" w14:textId="77777777" w:rsidR="00802A14" w:rsidRPr="00187B86" w:rsidRDefault="00802A14" w:rsidP="003F215F">
            <w:pPr>
              <w:pStyle w:val="u1"/>
              <w:keepNext w:val="0"/>
              <w:widowControl w:val="0"/>
              <w:spacing w:line="276" w:lineRule="auto"/>
              <w:jc w:val="center"/>
              <w:rPr>
                <w:szCs w:val="28"/>
              </w:rPr>
            </w:pPr>
          </w:p>
        </w:tc>
      </w:tr>
      <w:tr w:rsidR="00802A14" w:rsidRPr="00187B86" w14:paraId="35D3FF0C" w14:textId="77777777" w:rsidTr="008C2AB2">
        <w:trPr>
          <w:trHeight w:val="340"/>
        </w:trPr>
        <w:tc>
          <w:tcPr>
            <w:tcW w:w="696" w:type="dxa"/>
            <w:vMerge/>
            <w:tcBorders>
              <w:left w:val="single" w:sz="4" w:space="0" w:color="auto"/>
              <w:right w:val="single" w:sz="4" w:space="0" w:color="auto"/>
            </w:tcBorders>
            <w:vAlign w:val="center"/>
          </w:tcPr>
          <w:p w14:paraId="35D3FF06" w14:textId="77777777" w:rsidR="00802A14" w:rsidRPr="00187B86" w:rsidRDefault="00802A14" w:rsidP="003F215F">
            <w:pPr>
              <w:pStyle w:val="u1"/>
              <w:keepNext w:val="0"/>
              <w:widowControl w:val="0"/>
              <w:spacing w:line="276" w:lineRule="auto"/>
              <w:rPr>
                <w:szCs w:val="28"/>
              </w:rPr>
            </w:pPr>
          </w:p>
        </w:tc>
        <w:tc>
          <w:tcPr>
            <w:tcW w:w="4452" w:type="dxa"/>
            <w:tcBorders>
              <w:left w:val="single" w:sz="4" w:space="0" w:color="000000"/>
              <w:right w:val="single" w:sz="4" w:space="0" w:color="000000"/>
            </w:tcBorders>
            <w:shd w:val="clear" w:color="auto" w:fill="auto"/>
            <w:vAlign w:val="center"/>
          </w:tcPr>
          <w:p w14:paraId="35D3FF07" w14:textId="77777777" w:rsidR="00802A14" w:rsidRPr="00187B86" w:rsidRDefault="00802A14" w:rsidP="003F215F">
            <w:pPr>
              <w:widowControl w:val="0"/>
              <w:spacing w:before="120" w:after="120" w:line="276" w:lineRule="auto"/>
              <w:rPr>
                <w:rFonts w:ascii="Times New Roman" w:hAnsi="Times New Roman"/>
                <w:spacing w:val="-16"/>
                <w:szCs w:val="28"/>
              </w:rPr>
            </w:pPr>
            <w:r w:rsidRPr="00187B86">
              <w:rPr>
                <w:rFonts w:ascii="Times New Roman" w:hAnsi="Times New Roman"/>
                <w:spacing w:val="-16"/>
                <w:szCs w:val="28"/>
              </w:rPr>
              <w:t xml:space="preserve">4. </w:t>
            </w:r>
            <w:proofErr w:type="spellStart"/>
            <w:r w:rsidRPr="00187B86">
              <w:rPr>
                <w:rFonts w:ascii="Times New Roman" w:hAnsi="Times New Roman"/>
                <w:spacing w:val="-16"/>
                <w:szCs w:val="28"/>
              </w:rPr>
              <w:t>Đặc</w:t>
            </w:r>
            <w:proofErr w:type="spellEnd"/>
            <w:r w:rsidRPr="00187B86">
              <w:rPr>
                <w:rFonts w:ascii="Times New Roman" w:hAnsi="Times New Roman"/>
                <w:spacing w:val="-16"/>
                <w:szCs w:val="28"/>
              </w:rPr>
              <w:t xml:space="preserve"> </w:t>
            </w:r>
            <w:proofErr w:type="spellStart"/>
            <w:r w:rsidRPr="00187B86">
              <w:rPr>
                <w:rFonts w:ascii="Times New Roman" w:hAnsi="Times New Roman"/>
                <w:spacing w:val="-16"/>
                <w:szCs w:val="28"/>
              </w:rPr>
              <w:t>điểm</w:t>
            </w:r>
            <w:proofErr w:type="spellEnd"/>
            <w:r w:rsidRPr="00187B86">
              <w:rPr>
                <w:rFonts w:ascii="Times New Roman" w:hAnsi="Times New Roman"/>
                <w:spacing w:val="-16"/>
                <w:szCs w:val="28"/>
              </w:rPr>
              <w:t xml:space="preserve">, </w:t>
            </w:r>
            <w:proofErr w:type="spellStart"/>
            <w:r w:rsidRPr="00187B86">
              <w:rPr>
                <w:rFonts w:ascii="Times New Roman" w:hAnsi="Times New Roman"/>
                <w:spacing w:val="-16"/>
                <w:szCs w:val="28"/>
              </w:rPr>
              <w:t>tầm</w:t>
            </w:r>
            <w:proofErr w:type="spellEnd"/>
            <w:r w:rsidRPr="00187B86">
              <w:rPr>
                <w:rFonts w:ascii="Times New Roman" w:hAnsi="Times New Roman"/>
                <w:spacing w:val="-16"/>
                <w:szCs w:val="28"/>
              </w:rPr>
              <w:t xml:space="preserve"> </w:t>
            </w:r>
            <w:proofErr w:type="spellStart"/>
            <w:r w:rsidRPr="00187B86">
              <w:rPr>
                <w:rFonts w:ascii="Times New Roman" w:hAnsi="Times New Roman"/>
                <w:spacing w:val="-16"/>
                <w:szCs w:val="28"/>
              </w:rPr>
              <w:t>vóc</w:t>
            </w:r>
            <w:proofErr w:type="spellEnd"/>
            <w:r w:rsidRPr="00187B86">
              <w:rPr>
                <w:rFonts w:ascii="Times New Roman" w:hAnsi="Times New Roman"/>
                <w:spacing w:val="-16"/>
                <w:szCs w:val="28"/>
              </w:rPr>
              <w:t xml:space="preserve"> </w:t>
            </w:r>
            <w:proofErr w:type="spellStart"/>
            <w:r w:rsidRPr="00187B86">
              <w:rPr>
                <w:rFonts w:ascii="Times New Roman" w:hAnsi="Times New Roman"/>
                <w:spacing w:val="-16"/>
                <w:szCs w:val="28"/>
              </w:rPr>
              <w:t>cơ</w:t>
            </w:r>
            <w:proofErr w:type="spellEnd"/>
            <w:r w:rsidRPr="00187B86">
              <w:rPr>
                <w:rFonts w:ascii="Times New Roman" w:hAnsi="Times New Roman"/>
                <w:spacing w:val="-16"/>
                <w:szCs w:val="28"/>
              </w:rPr>
              <w:t xml:space="preserve"> </w:t>
            </w:r>
            <w:proofErr w:type="spellStart"/>
            <w:r w:rsidRPr="00187B86">
              <w:rPr>
                <w:rFonts w:ascii="Times New Roman" w:hAnsi="Times New Roman"/>
                <w:spacing w:val="-16"/>
                <w:szCs w:val="28"/>
              </w:rPr>
              <w:t>thể</w:t>
            </w:r>
            <w:proofErr w:type="spellEnd"/>
            <w:r w:rsidRPr="00187B86">
              <w:rPr>
                <w:rFonts w:ascii="Times New Roman" w:hAnsi="Times New Roman"/>
                <w:spacing w:val="-16"/>
                <w:szCs w:val="28"/>
              </w:rPr>
              <w:t xml:space="preserve"> </w:t>
            </w:r>
            <w:proofErr w:type="spellStart"/>
            <w:r w:rsidRPr="00187B86">
              <w:rPr>
                <w:rFonts w:ascii="Times New Roman" w:hAnsi="Times New Roman"/>
                <w:spacing w:val="-16"/>
                <w:szCs w:val="28"/>
              </w:rPr>
              <w:t>người</w:t>
            </w:r>
            <w:proofErr w:type="spellEnd"/>
            <w:r w:rsidRPr="00187B86">
              <w:rPr>
                <w:rFonts w:ascii="Times New Roman" w:hAnsi="Times New Roman"/>
                <w:spacing w:val="-16"/>
                <w:szCs w:val="28"/>
              </w:rPr>
              <w:t xml:space="preserve"> </w:t>
            </w:r>
            <w:proofErr w:type="spellStart"/>
            <w:r w:rsidRPr="00187B86">
              <w:rPr>
                <w:rFonts w:ascii="Times New Roman" w:hAnsi="Times New Roman"/>
                <w:spacing w:val="-16"/>
                <w:szCs w:val="28"/>
              </w:rPr>
              <w:t>Việt</w:t>
            </w:r>
            <w:proofErr w:type="spellEnd"/>
            <w:r w:rsidRPr="00187B86">
              <w:rPr>
                <w:rFonts w:ascii="Times New Roman" w:hAnsi="Times New Roman"/>
                <w:spacing w:val="-16"/>
                <w:szCs w:val="28"/>
              </w:rPr>
              <w:t xml:space="preserve"> Nam</w:t>
            </w:r>
          </w:p>
        </w:tc>
        <w:tc>
          <w:tcPr>
            <w:tcW w:w="914" w:type="dxa"/>
            <w:tcBorders>
              <w:top w:val="single" w:sz="4" w:space="0" w:color="auto"/>
              <w:left w:val="single" w:sz="4" w:space="0" w:color="auto"/>
              <w:bottom w:val="single" w:sz="4" w:space="0" w:color="auto"/>
              <w:right w:val="single" w:sz="4" w:space="0" w:color="auto"/>
            </w:tcBorders>
            <w:vAlign w:val="center"/>
          </w:tcPr>
          <w:p w14:paraId="35D3FF08" w14:textId="77777777" w:rsidR="00802A14" w:rsidRPr="00187B86" w:rsidRDefault="00802A14"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3FF09" w14:textId="77777777" w:rsidR="00802A14" w:rsidRPr="00187B86" w:rsidRDefault="00802A14" w:rsidP="003F215F">
            <w:pPr>
              <w:pStyle w:val="u1"/>
              <w:keepNext w:val="0"/>
              <w:widowControl w:val="0"/>
              <w:spacing w:line="276" w:lineRule="auto"/>
              <w:jc w:val="center"/>
              <w:rPr>
                <w:szCs w:val="28"/>
              </w:rPr>
            </w:pPr>
            <w:bookmarkStart w:id="311" w:name="_Toc26481395"/>
            <w:r w:rsidRPr="00187B86">
              <w:rPr>
                <w:szCs w:val="28"/>
              </w:rPr>
              <w:t>1</w:t>
            </w:r>
            <w:bookmarkEnd w:id="311"/>
          </w:p>
        </w:tc>
        <w:tc>
          <w:tcPr>
            <w:tcW w:w="1549" w:type="dxa"/>
            <w:tcBorders>
              <w:top w:val="single" w:sz="4" w:space="0" w:color="auto"/>
              <w:left w:val="single" w:sz="4" w:space="0" w:color="auto"/>
              <w:bottom w:val="single" w:sz="4" w:space="0" w:color="auto"/>
              <w:right w:val="single" w:sz="4" w:space="0" w:color="auto"/>
            </w:tcBorders>
            <w:vAlign w:val="center"/>
          </w:tcPr>
          <w:p w14:paraId="35D3FF0A" w14:textId="77777777" w:rsidR="00802A14" w:rsidRPr="00187B86" w:rsidRDefault="00802A14" w:rsidP="003F215F">
            <w:pPr>
              <w:pStyle w:val="u1"/>
              <w:keepNext w:val="0"/>
              <w:widowControl w:val="0"/>
              <w:spacing w:line="276" w:lineRule="auto"/>
              <w:jc w:val="center"/>
              <w:rPr>
                <w:szCs w:val="28"/>
              </w:rPr>
            </w:pPr>
          </w:p>
        </w:tc>
        <w:tc>
          <w:tcPr>
            <w:tcW w:w="870" w:type="dxa"/>
            <w:tcBorders>
              <w:top w:val="single" w:sz="4" w:space="0" w:color="auto"/>
              <w:left w:val="single" w:sz="4" w:space="0" w:color="auto"/>
              <w:bottom w:val="single" w:sz="4" w:space="0" w:color="auto"/>
              <w:right w:val="single" w:sz="4" w:space="0" w:color="auto"/>
            </w:tcBorders>
            <w:vAlign w:val="center"/>
          </w:tcPr>
          <w:p w14:paraId="35D3FF0B" w14:textId="77777777" w:rsidR="00802A14" w:rsidRPr="00187B86" w:rsidRDefault="00802A14" w:rsidP="003F215F">
            <w:pPr>
              <w:pStyle w:val="u1"/>
              <w:keepNext w:val="0"/>
              <w:widowControl w:val="0"/>
              <w:spacing w:line="276" w:lineRule="auto"/>
              <w:jc w:val="center"/>
              <w:rPr>
                <w:szCs w:val="28"/>
              </w:rPr>
            </w:pPr>
          </w:p>
        </w:tc>
      </w:tr>
      <w:tr w:rsidR="00802A14" w:rsidRPr="00187B86" w14:paraId="35D3FF13" w14:textId="77777777" w:rsidTr="008C2AB2">
        <w:trPr>
          <w:trHeight w:val="340"/>
        </w:trPr>
        <w:tc>
          <w:tcPr>
            <w:tcW w:w="696" w:type="dxa"/>
            <w:vMerge/>
            <w:tcBorders>
              <w:left w:val="single" w:sz="4" w:space="0" w:color="auto"/>
              <w:right w:val="single" w:sz="4" w:space="0" w:color="auto"/>
            </w:tcBorders>
            <w:vAlign w:val="center"/>
          </w:tcPr>
          <w:p w14:paraId="35D3FF0D" w14:textId="77777777" w:rsidR="00802A14" w:rsidRPr="00187B86" w:rsidRDefault="00802A14" w:rsidP="003F215F">
            <w:pPr>
              <w:pStyle w:val="u1"/>
              <w:keepNext w:val="0"/>
              <w:widowControl w:val="0"/>
              <w:spacing w:line="276" w:lineRule="auto"/>
              <w:rPr>
                <w:szCs w:val="28"/>
              </w:rPr>
            </w:pPr>
          </w:p>
        </w:tc>
        <w:tc>
          <w:tcPr>
            <w:tcW w:w="4452" w:type="dxa"/>
            <w:tcBorders>
              <w:left w:val="single" w:sz="4" w:space="0" w:color="000000"/>
              <w:right w:val="single" w:sz="4" w:space="0" w:color="000000"/>
            </w:tcBorders>
            <w:shd w:val="clear" w:color="auto" w:fill="auto"/>
            <w:vAlign w:val="center"/>
          </w:tcPr>
          <w:p w14:paraId="35D3FF0E" w14:textId="77777777" w:rsidR="00802A14" w:rsidRPr="00187B86" w:rsidRDefault="00802A14" w:rsidP="003F215F">
            <w:pPr>
              <w:widowControl w:val="0"/>
              <w:spacing w:before="120" w:after="120" w:line="276" w:lineRule="auto"/>
              <w:rPr>
                <w:rFonts w:ascii="Times New Roman" w:hAnsi="Times New Roman"/>
                <w:szCs w:val="28"/>
              </w:rPr>
            </w:pPr>
            <w:r w:rsidRPr="00187B86">
              <w:rPr>
                <w:rFonts w:ascii="Times New Roman" w:hAnsi="Times New Roman"/>
                <w:szCs w:val="28"/>
              </w:rPr>
              <w:t xml:space="preserve">5.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dấu</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trắc</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tc>
        <w:tc>
          <w:tcPr>
            <w:tcW w:w="914" w:type="dxa"/>
            <w:tcBorders>
              <w:top w:val="single" w:sz="4" w:space="0" w:color="auto"/>
              <w:left w:val="single" w:sz="4" w:space="0" w:color="auto"/>
              <w:bottom w:val="single" w:sz="4" w:space="0" w:color="auto"/>
              <w:right w:val="single" w:sz="4" w:space="0" w:color="auto"/>
            </w:tcBorders>
            <w:vAlign w:val="center"/>
          </w:tcPr>
          <w:p w14:paraId="35D3FF0F" w14:textId="77777777" w:rsidR="00802A14" w:rsidRPr="00187B86" w:rsidRDefault="00802A14"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3FF10" w14:textId="523CB15F" w:rsidR="00802A14" w:rsidRPr="00187B86" w:rsidRDefault="00E91866" w:rsidP="003F215F">
            <w:pPr>
              <w:pStyle w:val="u1"/>
              <w:keepNext w:val="0"/>
              <w:widowControl w:val="0"/>
              <w:spacing w:line="276" w:lineRule="auto"/>
              <w:jc w:val="center"/>
              <w:rPr>
                <w:szCs w:val="28"/>
              </w:rPr>
            </w:pPr>
            <w:r w:rsidRPr="00187B86">
              <w:rPr>
                <w:szCs w:val="28"/>
              </w:rPr>
              <w:t>1</w:t>
            </w:r>
          </w:p>
        </w:tc>
        <w:tc>
          <w:tcPr>
            <w:tcW w:w="1549" w:type="dxa"/>
            <w:tcBorders>
              <w:top w:val="single" w:sz="4" w:space="0" w:color="auto"/>
              <w:left w:val="single" w:sz="4" w:space="0" w:color="auto"/>
              <w:bottom w:val="single" w:sz="4" w:space="0" w:color="auto"/>
              <w:right w:val="single" w:sz="4" w:space="0" w:color="auto"/>
            </w:tcBorders>
            <w:vAlign w:val="center"/>
          </w:tcPr>
          <w:p w14:paraId="35D3FF11" w14:textId="6D415BB4" w:rsidR="00802A14" w:rsidRPr="00187B86" w:rsidRDefault="005632C9" w:rsidP="003F215F">
            <w:pPr>
              <w:pStyle w:val="u1"/>
              <w:keepNext w:val="0"/>
              <w:widowControl w:val="0"/>
              <w:spacing w:line="276" w:lineRule="auto"/>
              <w:jc w:val="center"/>
              <w:rPr>
                <w:szCs w:val="28"/>
              </w:rPr>
            </w:pPr>
            <w:r w:rsidRPr="00187B86">
              <w:rPr>
                <w:szCs w:val="28"/>
              </w:rPr>
              <w:t>2</w:t>
            </w:r>
          </w:p>
        </w:tc>
        <w:tc>
          <w:tcPr>
            <w:tcW w:w="870" w:type="dxa"/>
            <w:tcBorders>
              <w:top w:val="single" w:sz="4" w:space="0" w:color="auto"/>
              <w:left w:val="single" w:sz="4" w:space="0" w:color="auto"/>
              <w:bottom w:val="single" w:sz="4" w:space="0" w:color="auto"/>
              <w:right w:val="single" w:sz="4" w:space="0" w:color="auto"/>
            </w:tcBorders>
            <w:vAlign w:val="center"/>
          </w:tcPr>
          <w:p w14:paraId="35D3FF12" w14:textId="53865354" w:rsidR="00802A14" w:rsidRPr="00187B86" w:rsidRDefault="005632C9" w:rsidP="003F215F">
            <w:pPr>
              <w:pStyle w:val="u1"/>
              <w:keepNext w:val="0"/>
              <w:widowControl w:val="0"/>
              <w:spacing w:line="276" w:lineRule="auto"/>
              <w:jc w:val="center"/>
              <w:rPr>
                <w:szCs w:val="28"/>
              </w:rPr>
            </w:pPr>
            <w:r w:rsidRPr="00187B86">
              <w:rPr>
                <w:szCs w:val="28"/>
              </w:rPr>
              <w:t>1</w:t>
            </w:r>
          </w:p>
        </w:tc>
      </w:tr>
      <w:tr w:rsidR="008E4C69" w:rsidRPr="00187B86" w14:paraId="35D3FF21" w14:textId="77777777" w:rsidTr="00BB39A4">
        <w:trPr>
          <w:trHeight w:val="340"/>
        </w:trPr>
        <w:tc>
          <w:tcPr>
            <w:tcW w:w="696" w:type="dxa"/>
            <w:vMerge w:val="restart"/>
            <w:tcBorders>
              <w:top w:val="single" w:sz="4" w:space="0" w:color="auto"/>
              <w:left w:val="single" w:sz="4" w:space="0" w:color="auto"/>
              <w:right w:val="single" w:sz="4" w:space="0" w:color="auto"/>
            </w:tcBorders>
            <w:vAlign w:val="center"/>
          </w:tcPr>
          <w:p w14:paraId="35D3FF1B" w14:textId="77777777" w:rsidR="00BB39A4" w:rsidRPr="00187B86" w:rsidRDefault="00BB39A4" w:rsidP="00FA34DC">
            <w:pPr>
              <w:pStyle w:val="u1"/>
              <w:keepNext w:val="0"/>
              <w:widowControl w:val="0"/>
              <w:spacing w:line="276" w:lineRule="auto"/>
              <w:jc w:val="center"/>
              <w:rPr>
                <w:b/>
                <w:i/>
                <w:iCs/>
                <w:szCs w:val="28"/>
              </w:rPr>
            </w:pPr>
            <w:bookmarkStart w:id="312" w:name="_Toc26481399"/>
            <w:r w:rsidRPr="00187B86">
              <w:rPr>
                <w:b/>
                <w:szCs w:val="28"/>
              </w:rPr>
              <w:t>2</w:t>
            </w:r>
            <w:bookmarkEnd w:id="312"/>
          </w:p>
        </w:tc>
        <w:tc>
          <w:tcPr>
            <w:tcW w:w="4452" w:type="dxa"/>
            <w:tcBorders>
              <w:top w:val="single" w:sz="4" w:space="0" w:color="auto"/>
              <w:left w:val="single" w:sz="4" w:space="0" w:color="auto"/>
              <w:bottom w:val="single" w:sz="4" w:space="0" w:color="auto"/>
              <w:right w:val="single" w:sz="4" w:space="0" w:color="auto"/>
            </w:tcBorders>
            <w:vAlign w:val="center"/>
          </w:tcPr>
          <w:p w14:paraId="35D3FF1C" w14:textId="0A20153B" w:rsidR="00BB39A4" w:rsidRPr="00187B86" w:rsidRDefault="00BB39A4" w:rsidP="003F215F">
            <w:pPr>
              <w:pStyle w:val="u1"/>
              <w:keepNext w:val="0"/>
              <w:widowControl w:val="0"/>
              <w:spacing w:line="276" w:lineRule="auto"/>
              <w:rPr>
                <w:b/>
                <w:szCs w:val="28"/>
              </w:rPr>
            </w:pPr>
            <w:bookmarkStart w:id="313" w:name="_Toc26481400"/>
            <w:proofErr w:type="spellStart"/>
            <w:r w:rsidRPr="00187B86">
              <w:rPr>
                <w:b/>
                <w:szCs w:val="28"/>
              </w:rPr>
              <w:t>Chương</w:t>
            </w:r>
            <w:proofErr w:type="spellEnd"/>
            <w:r w:rsidRPr="00187B86">
              <w:rPr>
                <w:b/>
                <w:szCs w:val="28"/>
              </w:rPr>
              <w:t xml:space="preserve"> 2</w:t>
            </w:r>
            <w:r w:rsidR="000E3938" w:rsidRPr="00187B86">
              <w:rPr>
                <w:b/>
                <w:szCs w:val="28"/>
              </w:rPr>
              <w:t xml:space="preserve">: </w:t>
            </w:r>
            <w:proofErr w:type="spellStart"/>
            <w:r w:rsidRPr="00187B86">
              <w:rPr>
                <w:b/>
                <w:szCs w:val="28"/>
              </w:rPr>
              <w:t>Vận</w:t>
            </w:r>
            <w:proofErr w:type="spellEnd"/>
            <w:r w:rsidRPr="00187B86">
              <w:rPr>
                <w:b/>
                <w:szCs w:val="28"/>
              </w:rPr>
              <w:t xml:space="preserve"> </w:t>
            </w:r>
            <w:proofErr w:type="spellStart"/>
            <w:r w:rsidRPr="00187B86">
              <w:rPr>
                <w:b/>
                <w:szCs w:val="28"/>
              </w:rPr>
              <w:t>dụng</w:t>
            </w:r>
            <w:proofErr w:type="spellEnd"/>
            <w:r w:rsidRPr="00187B86">
              <w:rPr>
                <w:b/>
                <w:szCs w:val="28"/>
              </w:rPr>
              <w:t xml:space="preserve"> </w:t>
            </w:r>
            <w:proofErr w:type="spellStart"/>
            <w:r w:rsidRPr="00187B86">
              <w:rPr>
                <w:b/>
                <w:szCs w:val="28"/>
              </w:rPr>
              <w:t>dấu</w:t>
            </w:r>
            <w:proofErr w:type="spellEnd"/>
            <w:r w:rsidRPr="00187B86">
              <w:rPr>
                <w:b/>
                <w:szCs w:val="28"/>
              </w:rPr>
              <w:t xml:space="preserve"> </w:t>
            </w:r>
            <w:proofErr w:type="spellStart"/>
            <w:r w:rsidRPr="00187B86">
              <w:rPr>
                <w:b/>
                <w:szCs w:val="28"/>
              </w:rPr>
              <w:t>hiệu</w:t>
            </w:r>
            <w:proofErr w:type="spellEnd"/>
            <w:r w:rsidRPr="00187B86">
              <w:rPr>
                <w:b/>
                <w:szCs w:val="28"/>
              </w:rPr>
              <w:t xml:space="preserve"> </w:t>
            </w:r>
            <w:proofErr w:type="spellStart"/>
            <w:r w:rsidRPr="00187B86">
              <w:rPr>
                <w:b/>
                <w:szCs w:val="28"/>
              </w:rPr>
              <w:t>nhân</w:t>
            </w:r>
            <w:proofErr w:type="spellEnd"/>
            <w:r w:rsidRPr="00187B86">
              <w:rPr>
                <w:b/>
                <w:szCs w:val="28"/>
              </w:rPr>
              <w:t xml:space="preserve"> </w:t>
            </w:r>
            <w:proofErr w:type="spellStart"/>
            <w:r w:rsidRPr="00187B86">
              <w:rPr>
                <w:b/>
                <w:szCs w:val="28"/>
              </w:rPr>
              <w:t>trắc</w:t>
            </w:r>
            <w:proofErr w:type="spellEnd"/>
            <w:r w:rsidRPr="00187B86">
              <w:rPr>
                <w:b/>
                <w:szCs w:val="28"/>
              </w:rPr>
              <w:t xml:space="preserve"> </w:t>
            </w:r>
            <w:proofErr w:type="spellStart"/>
            <w:r w:rsidRPr="00187B86">
              <w:rPr>
                <w:b/>
                <w:szCs w:val="28"/>
              </w:rPr>
              <w:t>vào</w:t>
            </w:r>
            <w:proofErr w:type="spellEnd"/>
            <w:r w:rsidRPr="00187B86">
              <w:rPr>
                <w:b/>
                <w:szCs w:val="28"/>
              </w:rPr>
              <w:t xml:space="preserve"> </w:t>
            </w:r>
            <w:proofErr w:type="spellStart"/>
            <w:r w:rsidRPr="00187B86">
              <w:rPr>
                <w:b/>
                <w:szCs w:val="28"/>
              </w:rPr>
              <w:t>thiết</w:t>
            </w:r>
            <w:proofErr w:type="spellEnd"/>
            <w:r w:rsidRPr="00187B86">
              <w:rPr>
                <w:b/>
                <w:szCs w:val="28"/>
              </w:rPr>
              <w:t xml:space="preserve"> </w:t>
            </w:r>
            <w:proofErr w:type="spellStart"/>
            <w:r w:rsidRPr="00187B86">
              <w:rPr>
                <w:b/>
                <w:szCs w:val="28"/>
              </w:rPr>
              <w:t>kế</w:t>
            </w:r>
            <w:proofErr w:type="spellEnd"/>
            <w:r w:rsidRPr="00187B86">
              <w:rPr>
                <w:b/>
                <w:szCs w:val="28"/>
              </w:rPr>
              <w:t xml:space="preserve"> </w:t>
            </w:r>
            <w:proofErr w:type="spellStart"/>
            <w:r w:rsidRPr="00187B86">
              <w:rPr>
                <w:b/>
                <w:szCs w:val="28"/>
              </w:rPr>
              <w:t>Ecgonomi</w:t>
            </w:r>
            <w:bookmarkEnd w:id="313"/>
            <w:proofErr w:type="spellEnd"/>
          </w:p>
        </w:tc>
        <w:tc>
          <w:tcPr>
            <w:tcW w:w="914" w:type="dxa"/>
            <w:tcBorders>
              <w:top w:val="single" w:sz="4" w:space="0" w:color="auto"/>
              <w:left w:val="single" w:sz="4" w:space="0" w:color="auto"/>
              <w:bottom w:val="single" w:sz="4" w:space="0" w:color="auto"/>
              <w:right w:val="single" w:sz="4" w:space="0" w:color="auto"/>
            </w:tcBorders>
            <w:vAlign w:val="center"/>
          </w:tcPr>
          <w:p w14:paraId="35D3FF1D" w14:textId="5ED754E9" w:rsidR="00BB39A4" w:rsidRPr="00187B86" w:rsidRDefault="00BB39A4" w:rsidP="003F215F">
            <w:pPr>
              <w:pStyle w:val="u1"/>
              <w:keepNext w:val="0"/>
              <w:widowControl w:val="0"/>
              <w:spacing w:line="276" w:lineRule="auto"/>
              <w:jc w:val="center"/>
              <w:rPr>
                <w:b/>
                <w:szCs w:val="28"/>
              </w:rPr>
            </w:pPr>
            <w:bookmarkStart w:id="314" w:name="_Toc26481401"/>
            <w:r w:rsidRPr="00187B86">
              <w:rPr>
                <w:b/>
                <w:szCs w:val="28"/>
              </w:rPr>
              <w:t>1</w:t>
            </w:r>
            <w:bookmarkEnd w:id="314"/>
            <w:r w:rsidR="00E91866" w:rsidRPr="00187B86">
              <w:rPr>
                <w:b/>
                <w:szCs w:val="28"/>
              </w:rPr>
              <w:t>8</w:t>
            </w:r>
          </w:p>
        </w:tc>
        <w:tc>
          <w:tcPr>
            <w:tcW w:w="992" w:type="dxa"/>
            <w:tcBorders>
              <w:top w:val="single" w:sz="4" w:space="0" w:color="auto"/>
              <w:left w:val="single" w:sz="4" w:space="0" w:color="auto"/>
              <w:bottom w:val="single" w:sz="4" w:space="0" w:color="auto"/>
              <w:right w:val="single" w:sz="4" w:space="0" w:color="auto"/>
            </w:tcBorders>
            <w:vAlign w:val="center"/>
          </w:tcPr>
          <w:p w14:paraId="35D3FF1E" w14:textId="77777777" w:rsidR="00BB39A4" w:rsidRPr="00187B86" w:rsidRDefault="00BB39A4" w:rsidP="003F215F">
            <w:pPr>
              <w:pStyle w:val="u1"/>
              <w:keepNext w:val="0"/>
              <w:widowControl w:val="0"/>
              <w:spacing w:line="276" w:lineRule="auto"/>
              <w:jc w:val="center"/>
              <w:rPr>
                <w:b/>
                <w:szCs w:val="28"/>
              </w:rPr>
            </w:pPr>
            <w:bookmarkStart w:id="315" w:name="_Toc26481402"/>
            <w:r w:rsidRPr="00187B86">
              <w:rPr>
                <w:b/>
                <w:szCs w:val="28"/>
              </w:rPr>
              <w:t>12</w:t>
            </w:r>
            <w:bookmarkEnd w:id="315"/>
          </w:p>
        </w:tc>
        <w:tc>
          <w:tcPr>
            <w:tcW w:w="1549" w:type="dxa"/>
            <w:tcBorders>
              <w:top w:val="single" w:sz="4" w:space="0" w:color="auto"/>
              <w:left w:val="single" w:sz="4" w:space="0" w:color="auto"/>
              <w:bottom w:val="single" w:sz="4" w:space="0" w:color="auto"/>
              <w:right w:val="single" w:sz="4" w:space="0" w:color="auto"/>
            </w:tcBorders>
            <w:vAlign w:val="center"/>
          </w:tcPr>
          <w:p w14:paraId="35D3FF1F" w14:textId="72029FAF" w:rsidR="00BB39A4" w:rsidRPr="00187B86" w:rsidRDefault="00E91866" w:rsidP="003F215F">
            <w:pPr>
              <w:pStyle w:val="u1"/>
              <w:keepNext w:val="0"/>
              <w:widowControl w:val="0"/>
              <w:spacing w:line="276" w:lineRule="auto"/>
              <w:jc w:val="center"/>
              <w:rPr>
                <w:b/>
                <w:szCs w:val="28"/>
              </w:rPr>
            </w:pPr>
            <w:r w:rsidRPr="00187B86">
              <w:rPr>
                <w:b/>
                <w:szCs w:val="28"/>
              </w:rPr>
              <w:t>5</w:t>
            </w:r>
          </w:p>
        </w:tc>
        <w:tc>
          <w:tcPr>
            <w:tcW w:w="870" w:type="dxa"/>
            <w:tcBorders>
              <w:top w:val="single" w:sz="4" w:space="0" w:color="auto"/>
              <w:left w:val="single" w:sz="4" w:space="0" w:color="auto"/>
              <w:bottom w:val="single" w:sz="4" w:space="0" w:color="auto"/>
              <w:right w:val="single" w:sz="4" w:space="0" w:color="auto"/>
            </w:tcBorders>
            <w:vAlign w:val="center"/>
          </w:tcPr>
          <w:p w14:paraId="35D3FF20" w14:textId="77777777" w:rsidR="00BB39A4" w:rsidRPr="00187B86" w:rsidRDefault="00BB39A4" w:rsidP="003F215F">
            <w:pPr>
              <w:pStyle w:val="u1"/>
              <w:keepNext w:val="0"/>
              <w:widowControl w:val="0"/>
              <w:spacing w:line="276" w:lineRule="auto"/>
              <w:jc w:val="center"/>
              <w:rPr>
                <w:b/>
                <w:szCs w:val="28"/>
              </w:rPr>
            </w:pPr>
            <w:bookmarkStart w:id="316" w:name="_Toc26481404"/>
            <w:r w:rsidRPr="00187B86">
              <w:rPr>
                <w:b/>
                <w:szCs w:val="28"/>
              </w:rPr>
              <w:t>1</w:t>
            </w:r>
            <w:bookmarkEnd w:id="316"/>
          </w:p>
        </w:tc>
      </w:tr>
      <w:tr w:rsidR="008E4C69" w:rsidRPr="00187B86" w14:paraId="35D3FF28" w14:textId="77777777" w:rsidTr="00BB39A4">
        <w:trPr>
          <w:trHeight w:val="340"/>
        </w:trPr>
        <w:tc>
          <w:tcPr>
            <w:tcW w:w="696" w:type="dxa"/>
            <w:vMerge/>
            <w:tcBorders>
              <w:left w:val="single" w:sz="4" w:space="0" w:color="auto"/>
              <w:right w:val="single" w:sz="4" w:space="0" w:color="auto"/>
            </w:tcBorders>
            <w:vAlign w:val="center"/>
          </w:tcPr>
          <w:p w14:paraId="35D3FF22" w14:textId="77777777" w:rsidR="00BB39A4" w:rsidRPr="00187B86" w:rsidRDefault="00BB39A4" w:rsidP="003F215F">
            <w:pPr>
              <w:pStyle w:val="u1"/>
              <w:keepNext w:val="0"/>
              <w:widowControl w:val="0"/>
              <w:spacing w:line="276" w:lineRule="auto"/>
              <w:rPr>
                <w:szCs w:val="28"/>
              </w:rPr>
            </w:pPr>
          </w:p>
        </w:tc>
        <w:tc>
          <w:tcPr>
            <w:tcW w:w="4452" w:type="dxa"/>
            <w:tcBorders>
              <w:top w:val="single" w:sz="4" w:space="0" w:color="auto"/>
              <w:left w:val="single" w:sz="4" w:space="0" w:color="auto"/>
              <w:bottom w:val="single" w:sz="4" w:space="0" w:color="auto"/>
              <w:right w:val="single" w:sz="4" w:space="0" w:color="auto"/>
            </w:tcBorders>
            <w:vAlign w:val="center"/>
          </w:tcPr>
          <w:p w14:paraId="35D3FF23" w14:textId="77777777" w:rsidR="00BB39A4" w:rsidRPr="00187B86" w:rsidRDefault="00BB39A4" w:rsidP="003F215F">
            <w:pPr>
              <w:pStyle w:val="u1"/>
              <w:keepNext w:val="0"/>
              <w:widowControl w:val="0"/>
              <w:spacing w:line="276" w:lineRule="auto"/>
              <w:rPr>
                <w:szCs w:val="28"/>
              </w:rPr>
            </w:pPr>
            <w:bookmarkStart w:id="317" w:name="_Toc26481405"/>
            <w:r w:rsidRPr="00187B86">
              <w:rPr>
                <w:szCs w:val="28"/>
                <w:lang w:val="vi-VN"/>
              </w:rPr>
              <w:t xml:space="preserve">1. </w:t>
            </w:r>
            <w:proofErr w:type="spellStart"/>
            <w:r w:rsidRPr="00187B86">
              <w:rPr>
                <w:szCs w:val="28"/>
                <w:lang w:val="vi-VN"/>
              </w:rPr>
              <w:t>Khái</w:t>
            </w:r>
            <w:proofErr w:type="spellEnd"/>
            <w:r w:rsidRPr="00187B86">
              <w:rPr>
                <w:szCs w:val="28"/>
                <w:lang w:val="vi-VN"/>
              </w:rPr>
              <w:t xml:space="preserve"> </w:t>
            </w:r>
            <w:proofErr w:type="spellStart"/>
            <w:r w:rsidRPr="00187B86">
              <w:rPr>
                <w:szCs w:val="28"/>
                <w:lang w:val="vi-VN"/>
              </w:rPr>
              <w:t>niệm</w:t>
            </w:r>
            <w:proofErr w:type="spellEnd"/>
            <w:r w:rsidRPr="00187B86">
              <w:rPr>
                <w:szCs w:val="28"/>
              </w:rPr>
              <w:t xml:space="preserve">, </w:t>
            </w:r>
            <w:proofErr w:type="spellStart"/>
            <w:r w:rsidRPr="00187B86">
              <w:rPr>
                <w:szCs w:val="28"/>
              </w:rPr>
              <w:t>nguyên</w:t>
            </w:r>
            <w:proofErr w:type="spellEnd"/>
            <w:r w:rsidRPr="00187B86">
              <w:rPr>
                <w:szCs w:val="28"/>
              </w:rPr>
              <w:t xml:space="preserve"> </w:t>
            </w:r>
            <w:proofErr w:type="spellStart"/>
            <w:r w:rsidRPr="00187B86">
              <w:rPr>
                <w:szCs w:val="28"/>
              </w:rPr>
              <w:t>lý</w:t>
            </w:r>
            <w:proofErr w:type="spellEnd"/>
            <w:r w:rsidRPr="00187B86">
              <w:rPr>
                <w:szCs w:val="28"/>
              </w:rPr>
              <w:t xml:space="preserve">, </w:t>
            </w:r>
            <w:proofErr w:type="spellStart"/>
            <w:r w:rsidRPr="00187B86">
              <w:rPr>
                <w:szCs w:val="28"/>
              </w:rPr>
              <w:t>quy</w:t>
            </w:r>
            <w:proofErr w:type="spellEnd"/>
            <w:r w:rsidRPr="00187B86">
              <w:rPr>
                <w:szCs w:val="28"/>
              </w:rPr>
              <w:t xml:space="preserve"> </w:t>
            </w:r>
            <w:proofErr w:type="spellStart"/>
            <w:r w:rsidRPr="00187B86">
              <w:rPr>
                <w:szCs w:val="28"/>
              </w:rPr>
              <w:t>tắc</w:t>
            </w:r>
            <w:proofErr w:type="spellEnd"/>
            <w:r w:rsidRPr="00187B86">
              <w:rPr>
                <w:szCs w:val="28"/>
              </w:rPr>
              <w:t xml:space="preserve"> </w:t>
            </w:r>
            <w:proofErr w:type="spellStart"/>
            <w:r w:rsidRPr="00187B86">
              <w:rPr>
                <w:szCs w:val="28"/>
                <w:lang w:val="vi-VN"/>
              </w:rPr>
              <w:t>về</w:t>
            </w:r>
            <w:proofErr w:type="spellEnd"/>
            <w:r w:rsidRPr="00187B86">
              <w:rPr>
                <w:szCs w:val="28"/>
                <w:lang w:val="vi-VN"/>
              </w:rPr>
              <w:t xml:space="preserve"> </w:t>
            </w:r>
            <w:proofErr w:type="spellStart"/>
            <w:r w:rsidRPr="00187B86">
              <w:rPr>
                <w:szCs w:val="28"/>
                <w:lang w:val="vi-VN"/>
              </w:rPr>
              <w:t>thiết</w:t>
            </w:r>
            <w:proofErr w:type="spellEnd"/>
            <w:r w:rsidRPr="00187B86">
              <w:rPr>
                <w:szCs w:val="28"/>
                <w:lang w:val="vi-VN"/>
              </w:rPr>
              <w:t xml:space="preserve"> </w:t>
            </w:r>
            <w:proofErr w:type="spellStart"/>
            <w:r w:rsidRPr="00187B86">
              <w:rPr>
                <w:szCs w:val="28"/>
                <w:lang w:val="vi-VN"/>
              </w:rPr>
              <w:t>kế</w:t>
            </w:r>
            <w:proofErr w:type="spellEnd"/>
            <w:r w:rsidRPr="00187B86">
              <w:rPr>
                <w:szCs w:val="28"/>
                <w:lang w:val="vi-VN"/>
              </w:rPr>
              <w:t xml:space="preserve"> </w:t>
            </w:r>
            <w:proofErr w:type="spellStart"/>
            <w:r w:rsidRPr="00187B86">
              <w:rPr>
                <w:szCs w:val="28"/>
                <w:lang w:val="vi-VN"/>
              </w:rPr>
              <w:t>Ecgonomi</w:t>
            </w:r>
            <w:bookmarkEnd w:id="317"/>
            <w:proofErr w:type="spellEnd"/>
          </w:p>
        </w:tc>
        <w:tc>
          <w:tcPr>
            <w:tcW w:w="914" w:type="dxa"/>
            <w:tcBorders>
              <w:top w:val="single" w:sz="4" w:space="0" w:color="auto"/>
              <w:left w:val="single" w:sz="4" w:space="0" w:color="auto"/>
              <w:bottom w:val="single" w:sz="4" w:space="0" w:color="auto"/>
              <w:right w:val="single" w:sz="4" w:space="0" w:color="auto"/>
            </w:tcBorders>
            <w:vAlign w:val="center"/>
          </w:tcPr>
          <w:p w14:paraId="35D3FF24" w14:textId="77777777" w:rsidR="00BB39A4" w:rsidRPr="00187B86" w:rsidRDefault="00BB39A4"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3FF25" w14:textId="77777777" w:rsidR="00BB39A4" w:rsidRPr="00187B86" w:rsidRDefault="00BB39A4" w:rsidP="003F215F">
            <w:pPr>
              <w:pStyle w:val="u1"/>
              <w:keepNext w:val="0"/>
              <w:widowControl w:val="0"/>
              <w:spacing w:line="276" w:lineRule="auto"/>
              <w:jc w:val="center"/>
              <w:rPr>
                <w:szCs w:val="28"/>
              </w:rPr>
            </w:pPr>
            <w:bookmarkStart w:id="318" w:name="_Toc26481406"/>
            <w:r w:rsidRPr="00187B86">
              <w:rPr>
                <w:szCs w:val="28"/>
              </w:rPr>
              <w:t>6</w:t>
            </w:r>
            <w:bookmarkEnd w:id="318"/>
          </w:p>
        </w:tc>
        <w:tc>
          <w:tcPr>
            <w:tcW w:w="1549" w:type="dxa"/>
            <w:tcBorders>
              <w:top w:val="single" w:sz="4" w:space="0" w:color="auto"/>
              <w:left w:val="single" w:sz="4" w:space="0" w:color="auto"/>
              <w:bottom w:val="single" w:sz="4" w:space="0" w:color="auto"/>
              <w:right w:val="single" w:sz="4" w:space="0" w:color="auto"/>
            </w:tcBorders>
            <w:vAlign w:val="center"/>
          </w:tcPr>
          <w:p w14:paraId="35D3FF26" w14:textId="6337A7B0" w:rsidR="00BB39A4" w:rsidRPr="00187B86" w:rsidRDefault="005632C9" w:rsidP="003F215F">
            <w:pPr>
              <w:pStyle w:val="u1"/>
              <w:keepNext w:val="0"/>
              <w:widowControl w:val="0"/>
              <w:spacing w:line="276" w:lineRule="auto"/>
              <w:jc w:val="center"/>
              <w:rPr>
                <w:szCs w:val="28"/>
              </w:rPr>
            </w:pPr>
            <w:r w:rsidRPr="00187B86">
              <w:rPr>
                <w:szCs w:val="28"/>
              </w:rPr>
              <w:t>2</w:t>
            </w:r>
          </w:p>
        </w:tc>
        <w:tc>
          <w:tcPr>
            <w:tcW w:w="870" w:type="dxa"/>
            <w:tcBorders>
              <w:top w:val="single" w:sz="4" w:space="0" w:color="auto"/>
              <w:left w:val="single" w:sz="4" w:space="0" w:color="auto"/>
              <w:bottom w:val="single" w:sz="4" w:space="0" w:color="auto"/>
              <w:right w:val="single" w:sz="4" w:space="0" w:color="auto"/>
            </w:tcBorders>
            <w:vAlign w:val="center"/>
          </w:tcPr>
          <w:p w14:paraId="35D3FF27" w14:textId="77777777" w:rsidR="00BB39A4" w:rsidRPr="00187B86" w:rsidRDefault="00BB39A4" w:rsidP="003F215F">
            <w:pPr>
              <w:pStyle w:val="u1"/>
              <w:keepNext w:val="0"/>
              <w:widowControl w:val="0"/>
              <w:spacing w:line="276" w:lineRule="auto"/>
              <w:jc w:val="center"/>
              <w:rPr>
                <w:szCs w:val="28"/>
              </w:rPr>
            </w:pPr>
          </w:p>
        </w:tc>
      </w:tr>
      <w:tr w:rsidR="008E4C69" w:rsidRPr="00187B86" w14:paraId="35D3FF2F" w14:textId="77777777" w:rsidTr="00BB39A4">
        <w:trPr>
          <w:trHeight w:val="340"/>
        </w:trPr>
        <w:tc>
          <w:tcPr>
            <w:tcW w:w="696" w:type="dxa"/>
            <w:vMerge/>
            <w:tcBorders>
              <w:left w:val="single" w:sz="4" w:space="0" w:color="auto"/>
              <w:right w:val="single" w:sz="4" w:space="0" w:color="auto"/>
            </w:tcBorders>
            <w:vAlign w:val="center"/>
          </w:tcPr>
          <w:p w14:paraId="35D3FF29" w14:textId="77777777" w:rsidR="00BB39A4" w:rsidRPr="00187B86" w:rsidRDefault="00BB39A4" w:rsidP="003F215F">
            <w:pPr>
              <w:pStyle w:val="u1"/>
              <w:keepNext w:val="0"/>
              <w:widowControl w:val="0"/>
              <w:spacing w:line="276" w:lineRule="auto"/>
              <w:rPr>
                <w:szCs w:val="28"/>
              </w:rPr>
            </w:pPr>
          </w:p>
        </w:tc>
        <w:tc>
          <w:tcPr>
            <w:tcW w:w="4452" w:type="dxa"/>
            <w:tcBorders>
              <w:top w:val="single" w:sz="4" w:space="0" w:color="auto"/>
              <w:left w:val="single" w:sz="4" w:space="0" w:color="auto"/>
              <w:bottom w:val="single" w:sz="4" w:space="0" w:color="auto"/>
              <w:right w:val="single" w:sz="4" w:space="0" w:color="auto"/>
            </w:tcBorders>
            <w:vAlign w:val="center"/>
          </w:tcPr>
          <w:p w14:paraId="35D3FF2A" w14:textId="77777777" w:rsidR="00BB39A4" w:rsidRPr="00187B86" w:rsidRDefault="00BB39A4" w:rsidP="003F215F">
            <w:pPr>
              <w:pStyle w:val="u1"/>
              <w:keepNext w:val="0"/>
              <w:widowControl w:val="0"/>
              <w:spacing w:line="276" w:lineRule="auto"/>
              <w:rPr>
                <w:szCs w:val="28"/>
              </w:rPr>
            </w:pPr>
            <w:bookmarkStart w:id="319" w:name="_Toc26481407"/>
            <w:r w:rsidRPr="00187B86">
              <w:rPr>
                <w:szCs w:val="28"/>
                <w:lang w:val="vi-VN"/>
              </w:rPr>
              <w:t xml:space="preserve">2. </w:t>
            </w:r>
            <w:proofErr w:type="spellStart"/>
            <w:r w:rsidRPr="00187B86">
              <w:rPr>
                <w:szCs w:val="28"/>
                <w:lang w:val="vi-VN"/>
              </w:rPr>
              <w:t>Vận</w:t>
            </w:r>
            <w:proofErr w:type="spellEnd"/>
            <w:r w:rsidRPr="00187B86">
              <w:rPr>
                <w:szCs w:val="28"/>
                <w:lang w:val="vi-VN"/>
              </w:rPr>
              <w:t xml:space="preserve"> </w:t>
            </w:r>
            <w:proofErr w:type="spellStart"/>
            <w:r w:rsidRPr="00187B86">
              <w:rPr>
                <w:szCs w:val="28"/>
                <w:lang w:val="vi-VN"/>
              </w:rPr>
              <w:t>dụng</w:t>
            </w:r>
            <w:proofErr w:type="spellEnd"/>
            <w:r w:rsidRPr="00187B86">
              <w:rPr>
                <w:szCs w:val="28"/>
                <w:lang w:val="vi-VN"/>
              </w:rPr>
              <w:t xml:space="preserve"> </w:t>
            </w:r>
            <w:proofErr w:type="spellStart"/>
            <w:r w:rsidRPr="00187B86">
              <w:rPr>
                <w:szCs w:val="28"/>
                <w:lang w:val="vi-VN"/>
              </w:rPr>
              <w:t>những</w:t>
            </w:r>
            <w:proofErr w:type="spellEnd"/>
            <w:r w:rsidRPr="00187B86">
              <w:rPr>
                <w:szCs w:val="28"/>
                <w:lang w:val="vi-VN"/>
              </w:rPr>
              <w:t xml:space="preserve"> </w:t>
            </w:r>
            <w:proofErr w:type="spellStart"/>
            <w:r w:rsidRPr="00187B86">
              <w:rPr>
                <w:szCs w:val="28"/>
                <w:lang w:val="vi-VN"/>
              </w:rPr>
              <w:t>dấu</w:t>
            </w:r>
            <w:proofErr w:type="spellEnd"/>
            <w:r w:rsidRPr="00187B86">
              <w:rPr>
                <w:szCs w:val="28"/>
                <w:lang w:val="vi-VN"/>
              </w:rPr>
              <w:t xml:space="preserve"> </w:t>
            </w:r>
            <w:proofErr w:type="spellStart"/>
            <w:r w:rsidRPr="00187B86">
              <w:rPr>
                <w:szCs w:val="28"/>
                <w:lang w:val="vi-VN"/>
              </w:rPr>
              <w:t>hiệu</w:t>
            </w:r>
            <w:proofErr w:type="spellEnd"/>
            <w:r w:rsidRPr="00187B86">
              <w:rPr>
                <w:szCs w:val="28"/>
                <w:lang w:val="vi-VN"/>
              </w:rPr>
              <w:t xml:space="preserve"> nhân </w:t>
            </w:r>
            <w:proofErr w:type="spellStart"/>
            <w:r w:rsidRPr="00187B86">
              <w:rPr>
                <w:szCs w:val="28"/>
                <w:lang w:val="vi-VN"/>
              </w:rPr>
              <w:t>trắc</w:t>
            </w:r>
            <w:proofErr w:type="spellEnd"/>
            <w:r w:rsidRPr="00187B86">
              <w:rPr>
                <w:szCs w:val="28"/>
                <w:lang w:val="vi-VN"/>
              </w:rPr>
              <w:t xml:space="preserve"> </w:t>
            </w:r>
            <w:proofErr w:type="spellStart"/>
            <w:r w:rsidRPr="00187B86">
              <w:rPr>
                <w:szCs w:val="28"/>
                <w:lang w:val="vi-VN"/>
              </w:rPr>
              <w:t>vào</w:t>
            </w:r>
            <w:proofErr w:type="spellEnd"/>
            <w:r w:rsidRPr="00187B86">
              <w:rPr>
                <w:szCs w:val="28"/>
                <w:lang w:val="vi-VN"/>
              </w:rPr>
              <w:t xml:space="preserve"> </w:t>
            </w:r>
            <w:proofErr w:type="spellStart"/>
            <w:r w:rsidRPr="00187B86">
              <w:rPr>
                <w:szCs w:val="28"/>
                <w:lang w:val="vi-VN"/>
              </w:rPr>
              <w:t>ngành</w:t>
            </w:r>
            <w:proofErr w:type="spellEnd"/>
            <w:r w:rsidRPr="00187B86">
              <w:rPr>
                <w:szCs w:val="28"/>
                <w:lang w:val="vi-VN"/>
              </w:rPr>
              <w:t xml:space="preserve"> May</w:t>
            </w:r>
            <w:bookmarkEnd w:id="319"/>
          </w:p>
        </w:tc>
        <w:tc>
          <w:tcPr>
            <w:tcW w:w="914" w:type="dxa"/>
            <w:tcBorders>
              <w:top w:val="single" w:sz="4" w:space="0" w:color="auto"/>
              <w:left w:val="single" w:sz="4" w:space="0" w:color="auto"/>
              <w:bottom w:val="single" w:sz="4" w:space="0" w:color="auto"/>
              <w:right w:val="single" w:sz="4" w:space="0" w:color="auto"/>
            </w:tcBorders>
            <w:vAlign w:val="center"/>
          </w:tcPr>
          <w:p w14:paraId="35D3FF2B" w14:textId="77777777" w:rsidR="00BB39A4" w:rsidRPr="00187B86" w:rsidRDefault="00BB39A4"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D3FF2C" w14:textId="77777777" w:rsidR="00BB39A4" w:rsidRPr="00187B86" w:rsidRDefault="00BB39A4" w:rsidP="002B22AC">
            <w:pPr>
              <w:pStyle w:val="u1"/>
              <w:keepNext w:val="0"/>
              <w:widowControl w:val="0"/>
              <w:spacing w:line="276" w:lineRule="auto"/>
              <w:jc w:val="center"/>
              <w:rPr>
                <w:szCs w:val="28"/>
              </w:rPr>
            </w:pPr>
            <w:bookmarkStart w:id="320" w:name="_Toc26481408"/>
            <w:r w:rsidRPr="00187B86">
              <w:rPr>
                <w:szCs w:val="28"/>
              </w:rPr>
              <w:t>6</w:t>
            </w:r>
            <w:bookmarkEnd w:id="320"/>
          </w:p>
        </w:tc>
        <w:tc>
          <w:tcPr>
            <w:tcW w:w="1549" w:type="dxa"/>
            <w:tcBorders>
              <w:top w:val="single" w:sz="4" w:space="0" w:color="auto"/>
              <w:left w:val="single" w:sz="4" w:space="0" w:color="auto"/>
              <w:bottom w:val="single" w:sz="4" w:space="0" w:color="auto"/>
              <w:right w:val="single" w:sz="4" w:space="0" w:color="auto"/>
            </w:tcBorders>
            <w:vAlign w:val="center"/>
          </w:tcPr>
          <w:p w14:paraId="35D3FF2D" w14:textId="6928F389" w:rsidR="00BB39A4" w:rsidRPr="00187B86" w:rsidRDefault="005632C9" w:rsidP="003F215F">
            <w:pPr>
              <w:pStyle w:val="u1"/>
              <w:keepNext w:val="0"/>
              <w:widowControl w:val="0"/>
              <w:spacing w:line="276" w:lineRule="auto"/>
              <w:jc w:val="center"/>
              <w:rPr>
                <w:szCs w:val="28"/>
              </w:rPr>
            </w:pPr>
            <w:r w:rsidRPr="00187B86">
              <w:rPr>
                <w:szCs w:val="28"/>
              </w:rPr>
              <w:t>3</w:t>
            </w:r>
          </w:p>
        </w:tc>
        <w:tc>
          <w:tcPr>
            <w:tcW w:w="870" w:type="dxa"/>
            <w:tcBorders>
              <w:top w:val="single" w:sz="4" w:space="0" w:color="auto"/>
              <w:left w:val="single" w:sz="4" w:space="0" w:color="auto"/>
              <w:bottom w:val="single" w:sz="4" w:space="0" w:color="auto"/>
              <w:right w:val="single" w:sz="4" w:space="0" w:color="auto"/>
            </w:tcBorders>
            <w:vAlign w:val="center"/>
          </w:tcPr>
          <w:p w14:paraId="35D3FF2E" w14:textId="6313BE7C" w:rsidR="00BB39A4" w:rsidRPr="00187B86" w:rsidRDefault="005632C9" w:rsidP="003F215F">
            <w:pPr>
              <w:pStyle w:val="u1"/>
              <w:keepNext w:val="0"/>
              <w:widowControl w:val="0"/>
              <w:spacing w:line="276" w:lineRule="auto"/>
              <w:jc w:val="center"/>
              <w:rPr>
                <w:szCs w:val="28"/>
              </w:rPr>
            </w:pPr>
            <w:r w:rsidRPr="00187B86">
              <w:rPr>
                <w:szCs w:val="28"/>
              </w:rPr>
              <w:t>1</w:t>
            </w:r>
          </w:p>
        </w:tc>
      </w:tr>
      <w:tr w:rsidR="008E4C69" w:rsidRPr="00187B86" w14:paraId="35D3FF3C" w14:textId="77777777" w:rsidTr="00BB39A4">
        <w:trPr>
          <w:trHeight w:val="340"/>
        </w:trPr>
        <w:tc>
          <w:tcPr>
            <w:tcW w:w="5148" w:type="dxa"/>
            <w:gridSpan w:val="2"/>
            <w:tcBorders>
              <w:top w:val="single" w:sz="4" w:space="0" w:color="auto"/>
              <w:left w:val="single" w:sz="4" w:space="0" w:color="auto"/>
              <w:bottom w:val="single" w:sz="4" w:space="0" w:color="auto"/>
              <w:right w:val="single" w:sz="4" w:space="0" w:color="auto"/>
            </w:tcBorders>
            <w:vAlign w:val="center"/>
          </w:tcPr>
          <w:p w14:paraId="35D3FF37" w14:textId="77777777" w:rsidR="00BB39A4" w:rsidRPr="00187B86" w:rsidRDefault="00BB39A4" w:rsidP="003F215F">
            <w:pPr>
              <w:pStyle w:val="u1"/>
              <w:keepNext w:val="0"/>
              <w:widowControl w:val="0"/>
              <w:spacing w:line="276" w:lineRule="auto"/>
              <w:jc w:val="center"/>
              <w:rPr>
                <w:b/>
                <w:szCs w:val="28"/>
              </w:rPr>
            </w:pPr>
            <w:bookmarkStart w:id="321" w:name="_Toc26481412"/>
            <w:proofErr w:type="spellStart"/>
            <w:r w:rsidRPr="00187B86">
              <w:rPr>
                <w:b/>
                <w:szCs w:val="28"/>
              </w:rPr>
              <w:t>Cộng</w:t>
            </w:r>
            <w:bookmarkEnd w:id="321"/>
            <w:proofErr w:type="spellEnd"/>
          </w:p>
        </w:tc>
        <w:tc>
          <w:tcPr>
            <w:tcW w:w="914" w:type="dxa"/>
            <w:tcBorders>
              <w:top w:val="single" w:sz="4" w:space="0" w:color="auto"/>
              <w:left w:val="single" w:sz="4" w:space="0" w:color="auto"/>
              <w:bottom w:val="single" w:sz="4" w:space="0" w:color="auto"/>
              <w:right w:val="single" w:sz="4" w:space="0" w:color="auto"/>
            </w:tcBorders>
            <w:vAlign w:val="center"/>
          </w:tcPr>
          <w:p w14:paraId="35D3FF38" w14:textId="77777777" w:rsidR="00BB39A4" w:rsidRPr="00187B86" w:rsidRDefault="00BB39A4" w:rsidP="003F215F">
            <w:pPr>
              <w:pStyle w:val="u1"/>
              <w:keepNext w:val="0"/>
              <w:widowControl w:val="0"/>
              <w:spacing w:line="276" w:lineRule="auto"/>
              <w:jc w:val="center"/>
              <w:rPr>
                <w:b/>
                <w:szCs w:val="28"/>
              </w:rPr>
            </w:pPr>
            <w:bookmarkStart w:id="322" w:name="_Toc26481413"/>
            <w:r w:rsidRPr="00187B86">
              <w:rPr>
                <w:b/>
                <w:szCs w:val="28"/>
              </w:rPr>
              <w:t>30</w:t>
            </w:r>
            <w:bookmarkEnd w:id="322"/>
          </w:p>
        </w:tc>
        <w:tc>
          <w:tcPr>
            <w:tcW w:w="992" w:type="dxa"/>
            <w:tcBorders>
              <w:top w:val="single" w:sz="4" w:space="0" w:color="auto"/>
              <w:left w:val="single" w:sz="4" w:space="0" w:color="auto"/>
              <w:bottom w:val="single" w:sz="4" w:space="0" w:color="auto"/>
              <w:right w:val="single" w:sz="4" w:space="0" w:color="auto"/>
            </w:tcBorders>
            <w:vAlign w:val="center"/>
          </w:tcPr>
          <w:p w14:paraId="35D3FF39" w14:textId="7D2D61CD" w:rsidR="00BB39A4" w:rsidRPr="00187B86" w:rsidRDefault="00BB39A4" w:rsidP="003F215F">
            <w:pPr>
              <w:pStyle w:val="u1"/>
              <w:keepNext w:val="0"/>
              <w:widowControl w:val="0"/>
              <w:spacing w:line="276" w:lineRule="auto"/>
              <w:jc w:val="center"/>
              <w:rPr>
                <w:b/>
                <w:szCs w:val="28"/>
              </w:rPr>
            </w:pPr>
            <w:bookmarkStart w:id="323" w:name="_Toc26481414"/>
            <w:r w:rsidRPr="00187B86">
              <w:rPr>
                <w:b/>
                <w:szCs w:val="28"/>
              </w:rPr>
              <w:t>2</w:t>
            </w:r>
            <w:bookmarkEnd w:id="323"/>
            <w:r w:rsidR="005632C9" w:rsidRPr="00187B86">
              <w:rPr>
                <w:b/>
                <w:szCs w:val="28"/>
              </w:rPr>
              <w:t>0</w:t>
            </w:r>
          </w:p>
        </w:tc>
        <w:tc>
          <w:tcPr>
            <w:tcW w:w="1549" w:type="dxa"/>
            <w:tcBorders>
              <w:top w:val="single" w:sz="4" w:space="0" w:color="auto"/>
              <w:left w:val="single" w:sz="4" w:space="0" w:color="auto"/>
              <w:bottom w:val="single" w:sz="4" w:space="0" w:color="auto"/>
              <w:right w:val="single" w:sz="4" w:space="0" w:color="auto"/>
            </w:tcBorders>
            <w:vAlign w:val="center"/>
          </w:tcPr>
          <w:p w14:paraId="35D3FF3A" w14:textId="77777777" w:rsidR="00BB39A4" w:rsidRPr="00187B86" w:rsidRDefault="00BB39A4" w:rsidP="003F215F">
            <w:pPr>
              <w:pStyle w:val="u1"/>
              <w:keepNext w:val="0"/>
              <w:widowControl w:val="0"/>
              <w:spacing w:line="276" w:lineRule="auto"/>
              <w:jc w:val="center"/>
              <w:rPr>
                <w:b/>
                <w:szCs w:val="28"/>
              </w:rPr>
            </w:pPr>
            <w:bookmarkStart w:id="324" w:name="_Toc26481415"/>
            <w:r w:rsidRPr="00187B86">
              <w:rPr>
                <w:b/>
                <w:szCs w:val="28"/>
              </w:rPr>
              <w:t>8</w:t>
            </w:r>
            <w:bookmarkEnd w:id="324"/>
          </w:p>
        </w:tc>
        <w:tc>
          <w:tcPr>
            <w:tcW w:w="870" w:type="dxa"/>
            <w:tcBorders>
              <w:top w:val="single" w:sz="4" w:space="0" w:color="auto"/>
              <w:left w:val="single" w:sz="4" w:space="0" w:color="auto"/>
              <w:bottom w:val="single" w:sz="4" w:space="0" w:color="auto"/>
              <w:right w:val="single" w:sz="4" w:space="0" w:color="auto"/>
            </w:tcBorders>
            <w:vAlign w:val="center"/>
          </w:tcPr>
          <w:p w14:paraId="35D3FF3B" w14:textId="77777777" w:rsidR="00BB39A4" w:rsidRPr="00187B86" w:rsidRDefault="00BB39A4" w:rsidP="003F215F">
            <w:pPr>
              <w:pStyle w:val="u1"/>
              <w:keepNext w:val="0"/>
              <w:widowControl w:val="0"/>
              <w:spacing w:line="276" w:lineRule="auto"/>
              <w:jc w:val="center"/>
              <w:rPr>
                <w:b/>
                <w:szCs w:val="28"/>
              </w:rPr>
            </w:pPr>
            <w:bookmarkStart w:id="325" w:name="_Toc26481416"/>
            <w:r w:rsidRPr="00187B86">
              <w:rPr>
                <w:b/>
                <w:szCs w:val="28"/>
              </w:rPr>
              <w:t>2</w:t>
            </w:r>
            <w:bookmarkEnd w:id="325"/>
          </w:p>
        </w:tc>
      </w:tr>
    </w:tbl>
    <w:p w14:paraId="35D3FF3D" w14:textId="77777777" w:rsidR="00BB39A4" w:rsidRPr="00187B86" w:rsidRDefault="00BB39A4" w:rsidP="003F215F">
      <w:pPr>
        <w:widowControl w:val="0"/>
        <w:spacing w:before="120" w:after="120" w:line="276" w:lineRule="auto"/>
        <w:ind w:firstLine="720"/>
        <w:rPr>
          <w:rFonts w:ascii="Times New Roman" w:hAnsi="Times New Roman"/>
          <w:bCs/>
          <w:szCs w:val="28"/>
        </w:rPr>
      </w:pPr>
      <w:r w:rsidRPr="00187B86">
        <w:rPr>
          <w:rFonts w:ascii="Times New Roman" w:hAnsi="Times New Roman"/>
          <w:bCs/>
          <w:szCs w:val="28"/>
        </w:rPr>
        <w:t xml:space="preserve">2. </w:t>
      </w:r>
      <w:proofErr w:type="spellStart"/>
      <w:r w:rsidRPr="00187B86">
        <w:rPr>
          <w:rFonts w:ascii="Times New Roman" w:hAnsi="Times New Roman"/>
          <w:bCs/>
          <w:szCs w:val="28"/>
        </w:rPr>
        <w:t>Nội</w:t>
      </w:r>
      <w:proofErr w:type="spellEnd"/>
      <w:r w:rsidRPr="00187B86">
        <w:rPr>
          <w:rFonts w:ascii="Times New Roman" w:hAnsi="Times New Roman"/>
          <w:bCs/>
          <w:szCs w:val="28"/>
        </w:rPr>
        <w:t xml:space="preserve"> dung chi </w:t>
      </w:r>
      <w:proofErr w:type="spellStart"/>
      <w:r w:rsidRPr="00187B86">
        <w:rPr>
          <w:rFonts w:ascii="Times New Roman" w:hAnsi="Times New Roman"/>
          <w:bCs/>
          <w:szCs w:val="28"/>
        </w:rPr>
        <w:t>tiết</w:t>
      </w:r>
      <w:proofErr w:type="spellEnd"/>
      <w:r w:rsidRPr="00187B86">
        <w:rPr>
          <w:rFonts w:ascii="Times New Roman" w:hAnsi="Times New Roman"/>
          <w:bCs/>
          <w:szCs w:val="28"/>
        </w:rPr>
        <w:t>:</w:t>
      </w:r>
    </w:p>
    <w:p w14:paraId="35D3FF3E" w14:textId="77777777" w:rsidR="007E1C1E" w:rsidRPr="00187B86" w:rsidRDefault="007E1C1E" w:rsidP="003F215F">
      <w:pPr>
        <w:widowControl w:val="0"/>
        <w:spacing w:before="120" w:after="120" w:line="276" w:lineRule="auto"/>
        <w:rPr>
          <w:rFonts w:ascii="Times New Roman" w:hAnsi="Times New Roman"/>
          <w:b/>
          <w:szCs w:val="28"/>
          <w:lang w:val="vi-VN"/>
        </w:rPr>
      </w:pPr>
      <w:r w:rsidRPr="00187B86">
        <w:rPr>
          <w:rFonts w:ascii="Times New Roman" w:hAnsi="Times New Roman"/>
          <w:b/>
          <w:szCs w:val="28"/>
          <w:lang w:val="vi-VN"/>
        </w:rPr>
        <w:t>Chương 1:</w:t>
      </w:r>
      <w:r w:rsidR="005015BD" w:rsidRPr="00187B86">
        <w:rPr>
          <w:rFonts w:ascii="Times New Roman" w:hAnsi="Times New Roman"/>
          <w:b/>
          <w:szCs w:val="28"/>
        </w:rPr>
        <w:t xml:space="preserve"> </w:t>
      </w:r>
      <w:proofErr w:type="spellStart"/>
      <w:r w:rsidRPr="00187B86">
        <w:rPr>
          <w:rFonts w:ascii="Times New Roman" w:hAnsi="Times New Roman"/>
          <w:b/>
          <w:szCs w:val="28"/>
          <w:lang w:val="vi-VN"/>
        </w:rPr>
        <w:t>Dấu</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hiệu</w:t>
      </w:r>
      <w:proofErr w:type="spellEnd"/>
      <w:r w:rsidRPr="00187B86">
        <w:rPr>
          <w:rFonts w:ascii="Times New Roman" w:hAnsi="Times New Roman"/>
          <w:b/>
          <w:szCs w:val="28"/>
          <w:lang w:val="vi-VN"/>
        </w:rPr>
        <w:t xml:space="preserve"> nhân </w:t>
      </w:r>
      <w:proofErr w:type="spellStart"/>
      <w:r w:rsidRPr="00187B86">
        <w:rPr>
          <w:rFonts w:ascii="Times New Roman" w:hAnsi="Times New Roman"/>
          <w:b/>
          <w:szCs w:val="28"/>
          <w:lang w:val="vi-VN"/>
        </w:rPr>
        <w:t>trắc</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và</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đặc</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điểm</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tầm</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vóc</w:t>
      </w:r>
      <w:proofErr w:type="spellEnd"/>
      <w:r w:rsidR="005015BD" w:rsidRPr="00187B86">
        <w:rPr>
          <w:rFonts w:ascii="Times New Roman" w:hAnsi="Times New Roman"/>
          <w:b/>
          <w:szCs w:val="28"/>
        </w:rPr>
        <w:t xml:space="preserve"> </w:t>
      </w:r>
      <w:r w:rsidRPr="00187B86">
        <w:rPr>
          <w:rFonts w:ascii="Times New Roman" w:hAnsi="Times New Roman"/>
          <w:b/>
          <w:szCs w:val="28"/>
          <w:lang w:val="vi-VN"/>
        </w:rPr>
        <w:t xml:space="preserve">cơ </w:t>
      </w:r>
      <w:proofErr w:type="spellStart"/>
      <w:r w:rsidRPr="00187B86">
        <w:rPr>
          <w:rFonts w:ascii="Times New Roman" w:hAnsi="Times New Roman"/>
          <w:b/>
          <w:szCs w:val="28"/>
          <w:lang w:val="vi-VN"/>
        </w:rPr>
        <w:t>thể</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người</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Việt</w:t>
      </w:r>
      <w:proofErr w:type="spellEnd"/>
      <w:r w:rsidRPr="00187B86">
        <w:rPr>
          <w:rFonts w:ascii="Times New Roman" w:hAnsi="Times New Roman"/>
          <w:b/>
          <w:szCs w:val="28"/>
          <w:lang w:val="vi-VN"/>
        </w:rPr>
        <w:t xml:space="preserve"> Nam</w:t>
      </w:r>
    </w:p>
    <w:p w14:paraId="1787F582" w14:textId="6443BBEB" w:rsidR="000F36B2" w:rsidRPr="00187B86" w:rsidRDefault="000F36B2" w:rsidP="000F36B2">
      <w:pPr>
        <w:widowControl w:val="0"/>
        <w:tabs>
          <w:tab w:val="left" w:pos="567"/>
          <w:tab w:val="left" w:pos="720"/>
        </w:tabs>
        <w:spacing w:before="120" w:after="120" w:line="276" w:lineRule="auto"/>
        <w:ind w:firstLine="720"/>
        <w:jc w:val="both"/>
        <w:rPr>
          <w:rFonts w:ascii="Times New Roman" w:hAnsi="Times New Roman"/>
          <w:szCs w:val="28"/>
        </w:rPr>
      </w:pPr>
      <w:r w:rsidRPr="00187B86">
        <w:rPr>
          <w:rFonts w:ascii="Times New Roman" w:hAnsi="Times New Roman"/>
          <w:szCs w:val="28"/>
          <w:lang w:eastAsia="vi-VN"/>
        </w:rPr>
        <w:t xml:space="preserve">                                    </w:t>
      </w:r>
      <w:proofErr w:type="spellStart"/>
      <w:r w:rsidRPr="00187B86">
        <w:rPr>
          <w:rFonts w:ascii="Times New Roman" w:hAnsi="Times New Roman"/>
          <w:i/>
          <w:szCs w:val="28"/>
          <w:lang w:eastAsia="vi-VN"/>
        </w:rPr>
        <w:t>Thời</w:t>
      </w:r>
      <w:proofErr w:type="spellEnd"/>
      <w:r w:rsidRPr="00187B86">
        <w:rPr>
          <w:rFonts w:ascii="Times New Roman" w:hAnsi="Times New Roman"/>
          <w:i/>
          <w:szCs w:val="28"/>
          <w:lang w:eastAsia="vi-VN"/>
        </w:rPr>
        <w:t xml:space="preserve"> </w:t>
      </w:r>
      <w:proofErr w:type="spellStart"/>
      <w:r w:rsidRPr="00187B86">
        <w:rPr>
          <w:rFonts w:ascii="Times New Roman" w:hAnsi="Times New Roman"/>
          <w:i/>
          <w:szCs w:val="28"/>
          <w:lang w:eastAsia="vi-VN"/>
        </w:rPr>
        <w:t>gian</w:t>
      </w:r>
      <w:proofErr w:type="spellEnd"/>
      <w:r w:rsidRPr="00187B86">
        <w:rPr>
          <w:rFonts w:ascii="Times New Roman" w:hAnsi="Times New Roman"/>
          <w:i/>
          <w:szCs w:val="28"/>
          <w:lang w:eastAsia="vi-VN"/>
        </w:rPr>
        <w:t>:</w:t>
      </w:r>
      <w:r w:rsidRPr="00187B86">
        <w:rPr>
          <w:rFonts w:ascii="Times New Roman" w:hAnsi="Times New Roman"/>
          <w:i/>
        </w:rPr>
        <w:t xml:space="preserve"> 12 </w:t>
      </w:r>
      <w:proofErr w:type="spellStart"/>
      <w:r w:rsidRPr="00187B86">
        <w:rPr>
          <w:rFonts w:ascii="Times New Roman" w:hAnsi="Times New Roman"/>
          <w:i/>
        </w:rPr>
        <w:t>giờ</w:t>
      </w:r>
      <w:proofErr w:type="spellEnd"/>
      <w:r w:rsidRPr="00187B86">
        <w:rPr>
          <w:rFonts w:ascii="Times New Roman" w:hAnsi="Times New Roman"/>
          <w:i/>
        </w:rPr>
        <w:t xml:space="preserve"> (LT:8 </w:t>
      </w:r>
      <w:proofErr w:type="spellStart"/>
      <w:r w:rsidRPr="00187B86">
        <w:rPr>
          <w:rFonts w:ascii="Times New Roman" w:hAnsi="Times New Roman"/>
          <w:i/>
        </w:rPr>
        <w:t>giờ</w:t>
      </w:r>
      <w:proofErr w:type="spellEnd"/>
      <w:r w:rsidRPr="00187B86">
        <w:rPr>
          <w:rFonts w:ascii="Times New Roman" w:hAnsi="Times New Roman"/>
          <w:i/>
        </w:rPr>
        <w:t xml:space="preserve">; TH: 3 </w:t>
      </w:r>
      <w:proofErr w:type="spellStart"/>
      <w:r w:rsidRPr="00187B86">
        <w:rPr>
          <w:rFonts w:ascii="Times New Roman" w:hAnsi="Times New Roman"/>
          <w:i/>
        </w:rPr>
        <w:t>giờ</w:t>
      </w:r>
      <w:proofErr w:type="spellEnd"/>
      <w:r w:rsidRPr="00187B86">
        <w:rPr>
          <w:rFonts w:ascii="Times New Roman" w:hAnsi="Times New Roman"/>
          <w:i/>
        </w:rPr>
        <w:t xml:space="preserve">; KT:1 </w:t>
      </w:r>
      <w:proofErr w:type="spellStart"/>
      <w:r w:rsidRPr="00187B86">
        <w:rPr>
          <w:rFonts w:ascii="Times New Roman" w:hAnsi="Times New Roman"/>
          <w:i/>
        </w:rPr>
        <w:t>giờ</w:t>
      </w:r>
      <w:proofErr w:type="spellEnd"/>
      <w:r w:rsidRPr="00187B86">
        <w:rPr>
          <w:rFonts w:ascii="Times New Roman" w:hAnsi="Times New Roman"/>
          <w:i/>
        </w:rPr>
        <w:t>)</w:t>
      </w:r>
    </w:p>
    <w:p w14:paraId="35D3FF40" w14:textId="7F75519D" w:rsidR="00BB39A4" w:rsidRPr="00187B86" w:rsidRDefault="00BB39A4" w:rsidP="003F215F">
      <w:pPr>
        <w:widowControl w:val="0"/>
        <w:tabs>
          <w:tab w:val="left" w:pos="720"/>
        </w:tabs>
        <w:spacing w:before="120" w:after="120" w:line="276" w:lineRule="auto"/>
        <w:ind w:firstLine="720"/>
        <w:jc w:val="both"/>
        <w:rPr>
          <w:rFonts w:ascii="Times New Roman" w:hAnsi="Times New Roman"/>
          <w:bCs/>
          <w:szCs w:val="28"/>
          <w:lang w:val="vi-VN"/>
        </w:rPr>
      </w:pPr>
      <w:r w:rsidRPr="00187B86">
        <w:rPr>
          <w:rFonts w:ascii="Times New Roman" w:hAnsi="Times New Roman"/>
          <w:bCs/>
          <w:szCs w:val="28"/>
          <w:lang w:val="vi-VN"/>
        </w:rPr>
        <w:t xml:space="preserve">1. </w:t>
      </w:r>
      <w:proofErr w:type="spellStart"/>
      <w:r w:rsidRPr="00187B86">
        <w:rPr>
          <w:rFonts w:ascii="Times New Roman" w:hAnsi="Times New Roman"/>
          <w:bCs/>
          <w:szCs w:val="28"/>
          <w:lang w:val="vi-VN"/>
        </w:rPr>
        <w:t>Mục</w:t>
      </w:r>
      <w:proofErr w:type="spellEnd"/>
      <w:r w:rsidRPr="00187B86">
        <w:rPr>
          <w:rFonts w:ascii="Times New Roman" w:hAnsi="Times New Roman"/>
          <w:bCs/>
          <w:szCs w:val="28"/>
          <w:lang w:val="vi-VN"/>
        </w:rPr>
        <w:t xml:space="preserve"> tiêu</w:t>
      </w:r>
      <w:r w:rsidR="00BF383E" w:rsidRPr="00187B86">
        <w:rPr>
          <w:rFonts w:ascii="Times New Roman" w:hAnsi="Times New Roman"/>
          <w:bCs/>
          <w:szCs w:val="28"/>
        </w:rPr>
        <w:t xml:space="preserve"> </w:t>
      </w:r>
      <w:proofErr w:type="spellStart"/>
      <w:r w:rsidR="00BF383E" w:rsidRPr="00187B86">
        <w:rPr>
          <w:rFonts w:ascii="Times New Roman" w:hAnsi="Times New Roman"/>
          <w:bCs/>
          <w:szCs w:val="28"/>
        </w:rPr>
        <w:t>của</w:t>
      </w:r>
      <w:proofErr w:type="spellEnd"/>
      <w:r w:rsidR="00BF383E" w:rsidRPr="00187B86">
        <w:rPr>
          <w:rFonts w:ascii="Times New Roman" w:hAnsi="Times New Roman"/>
          <w:bCs/>
          <w:szCs w:val="28"/>
        </w:rPr>
        <w:t xml:space="preserve"> </w:t>
      </w:r>
      <w:proofErr w:type="spellStart"/>
      <w:r w:rsidR="00BF383E" w:rsidRPr="00187B86">
        <w:rPr>
          <w:rFonts w:ascii="Times New Roman" w:hAnsi="Times New Roman"/>
          <w:bCs/>
          <w:szCs w:val="28"/>
        </w:rPr>
        <w:t>chương</w:t>
      </w:r>
      <w:proofErr w:type="spellEnd"/>
      <w:r w:rsidRPr="00187B86">
        <w:rPr>
          <w:rFonts w:ascii="Times New Roman" w:hAnsi="Times New Roman"/>
          <w:bCs/>
          <w:szCs w:val="28"/>
          <w:lang w:val="vi-VN"/>
        </w:rPr>
        <w:t>:</w:t>
      </w:r>
    </w:p>
    <w:p w14:paraId="35D3FF41" w14:textId="77777777" w:rsidR="00BB39A4" w:rsidRPr="00187B86" w:rsidRDefault="00BB39A4" w:rsidP="003F215F">
      <w:pPr>
        <w:widowControl w:val="0"/>
        <w:tabs>
          <w:tab w:val="left" w:pos="709"/>
        </w:tabs>
        <w:spacing w:before="120" w:after="120" w:line="276" w:lineRule="auto"/>
        <w:ind w:firstLine="720"/>
        <w:jc w:val="both"/>
        <w:rPr>
          <w:rFonts w:ascii="Times New Roman" w:hAnsi="Times New Roman"/>
          <w:szCs w:val="28"/>
          <w:lang w:val="pt-BR"/>
        </w:rPr>
      </w:pPr>
      <w:r w:rsidRPr="00187B86">
        <w:rPr>
          <w:rFonts w:ascii="Times New Roman" w:hAnsi="Times New Roman"/>
          <w:szCs w:val="28"/>
          <w:lang w:val="nl-NL"/>
        </w:rPr>
        <w:t>-</w:t>
      </w:r>
      <w:r w:rsidRPr="00187B86">
        <w:rPr>
          <w:rFonts w:ascii="Times New Roman" w:hAnsi="Times New Roman"/>
          <w:szCs w:val="28"/>
          <w:lang w:val="pt-BR"/>
        </w:rPr>
        <w:t xml:space="preserve"> Kiến thức:</w:t>
      </w:r>
    </w:p>
    <w:p w14:paraId="35D3FF42" w14:textId="77777777" w:rsidR="00BB39A4" w:rsidRPr="00187B86" w:rsidRDefault="00BB39A4" w:rsidP="003F215F">
      <w:pPr>
        <w:widowControl w:val="0"/>
        <w:tabs>
          <w:tab w:val="left" w:pos="709"/>
        </w:tabs>
        <w:spacing w:before="120" w:after="120" w:line="276" w:lineRule="auto"/>
        <w:ind w:firstLine="720"/>
        <w:jc w:val="both"/>
        <w:rPr>
          <w:rFonts w:ascii="Times New Roman" w:hAnsi="Times New Roman"/>
          <w:szCs w:val="28"/>
          <w:lang w:val="vi-VN"/>
        </w:rPr>
      </w:pPr>
      <w:r w:rsidRPr="00187B86">
        <w:rPr>
          <w:rFonts w:ascii="Times New Roman" w:hAnsi="Times New Roman"/>
          <w:szCs w:val="28"/>
          <w:lang w:val="pt-BR"/>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bày</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005015BD" w:rsidRPr="00187B86">
        <w:rPr>
          <w:rFonts w:ascii="Times New Roman" w:hAnsi="Times New Roman"/>
          <w:szCs w:val="28"/>
        </w:rPr>
        <w:t xml:space="preserve"> </w:t>
      </w:r>
      <w:proofErr w:type="spellStart"/>
      <w:r w:rsidRPr="00187B86">
        <w:rPr>
          <w:rFonts w:ascii="Times New Roman" w:hAnsi="Times New Roman"/>
          <w:szCs w:val="28"/>
        </w:rPr>
        <w:t>dấu</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r w:rsidRPr="00187B86">
        <w:rPr>
          <w:rFonts w:ascii="Times New Roman" w:hAnsi="Times New Roman"/>
          <w:szCs w:val="28"/>
          <w:lang w:val="vi-VN"/>
        </w:rPr>
        <w:t xml:space="preserve">nhân </w:t>
      </w:r>
      <w:proofErr w:type="spellStart"/>
      <w:r w:rsidRPr="00187B86">
        <w:rPr>
          <w:rFonts w:ascii="Times New Roman" w:hAnsi="Times New Roman"/>
          <w:szCs w:val="28"/>
          <w:lang w:val="vi-VN"/>
        </w:rPr>
        <w:t>trắc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w:t>
      </w:r>
    </w:p>
    <w:p w14:paraId="35D3FF43" w14:textId="77777777" w:rsidR="00BB39A4" w:rsidRPr="00187B86" w:rsidRDefault="00BB39A4" w:rsidP="003F215F">
      <w:pPr>
        <w:widowControl w:val="0"/>
        <w:tabs>
          <w:tab w:val="left" w:pos="709"/>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tầm</w:t>
      </w:r>
      <w:proofErr w:type="spellEnd"/>
      <w:r w:rsidRPr="00187B86">
        <w:rPr>
          <w:rFonts w:ascii="Times New Roman" w:hAnsi="Times New Roman"/>
          <w:szCs w:val="28"/>
        </w:rPr>
        <w:t xml:space="preserve"> </w:t>
      </w:r>
      <w:proofErr w:type="spellStart"/>
      <w:r w:rsidRPr="00187B86">
        <w:rPr>
          <w:rFonts w:ascii="Times New Roman" w:hAnsi="Times New Roman"/>
          <w:szCs w:val="28"/>
        </w:rPr>
        <w:t>vóc</w:t>
      </w:r>
      <w:proofErr w:type="spellEnd"/>
      <w:r w:rsidRPr="00187B86">
        <w:rPr>
          <w:rFonts w:ascii="Times New Roman" w:hAnsi="Times New Roman"/>
          <w:szCs w:val="28"/>
        </w:rPr>
        <w:t xml:space="preserve"> </w:t>
      </w:r>
      <w:proofErr w:type="spellStart"/>
      <w:r w:rsidRPr="00187B86">
        <w:rPr>
          <w:rFonts w:ascii="Times New Roman" w:hAnsi="Times New Roman"/>
          <w:szCs w:val="28"/>
        </w:rPr>
        <w:t>cũng</w:t>
      </w:r>
      <w:proofErr w:type="spellEnd"/>
      <w:r w:rsidRPr="00187B86">
        <w:rPr>
          <w:rFonts w:ascii="Times New Roman" w:hAnsi="Times New Roman"/>
          <w:szCs w:val="28"/>
        </w:rPr>
        <w:t xml:space="preserve"> </w:t>
      </w:r>
      <w:proofErr w:type="spellStart"/>
      <w:r w:rsidRPr="00187B86">
        <w:rPr>
          <w:rFonts w:ascii="Times New Roman" w:hAnsi="Times New Roman"/>
          <w:szCs w:val="28"/>
        </w:rPr>
        <w:t>như</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dấu</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trắc</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p w14:paraId="35D3FF44" w14:textId="77777777" w:rsidR="00BB39A4" w:rsidRPr="00187B86" w:rsidRDefault="0016349B" w:rsidP="003F215F">
      <w:pPr>
        <w:widowControl w:val="0"/>
        <w:tabs>
          <w:tab w:val="left" w:pos="567"/>
          <w:tab w:val="left" w:pos="720"/>
        </w:tabs>
        <w:spacing w:before="120" w:after="120" w:line="276" w:lineRule="auto"/>
        <w:jc w:val="both"/>
        <w:rPr>
          <w:rFonts w:ascii="Times New Roman" w:hAnsi="Times New Roman"/>
          <w:szCs w:val="28"/>
          <w:lang w:val="pt-BR"/>
        </w:rPr>
      </w:pPr>
      <w:r w:rsidRPr="00187B86">
        <w:rPr>
          <w:rFonts w:ascii="Times New Roman" w:hAnsi="Times New Roman"/>
          <w:szCs w:val="28"/>
          <w:lang w:val="pt-BR"/>
        </w:rPr>
        <w:tab/>
      </w:r>
      <w:r w:rsidR="00BB39A4" w:rsidRPr="00187B86">
        <w:rPr>
          <w:rFonts w:ascii="Times New Roman" w:hAnsi="Times New Roman"/>
          <w:szCs w:val="28"/>
          <w:lang w:val="pt-BR"/>
        </w:rPr>
        <w:t xml:space="preserve">- Kỹ năng: </w:t>
      </w:r>
    </w:p>
    <w:p w14:paraId="35D3FF45" w14:textId="77777777" w:rsidR="00BB39A4" w:rsidRPr="00187B86" w:rsidRDefault="00BB39A4" w:rsidP="003F215F">
      <w:pPr>
        <w:widowControl w:val="0"/>
        <w:tabs>
          <w:tab w:val="left" w:pos="567"/>
          <w:tab w:val="left" w:pos="720"/>
        </w:tabs>
        <w:spacing w:before="120" w:after="120" w:line="276" w:lineRule="auto"/>
        <w:ind w:firstLine="720"/>
        <w:jc w:val="both"/>
        <w:rPr>
          <w:rFonts w:ascii="Times New Roman" w:hAnsi="Times New Roman"/>
          <w:szCs w:val="28"/>
          <w:lang w:val="pt-BR"/>
        </w:rPr>
      </w:pPr>
      <w:r w:rsidRPr="00187B86">
        <w:rPr>
          <w:rFonts w:ascii="Times New Roman" w:hAnsi="Times New Roman"/>
          <w:szCs w:val="28"/>
          <w:lang w:val="pt-BR"/>
        </w:rPr>
        <w:t>+ Sử dụng  được các thiết bị, dụng cụ đo nhân trắc;</w:t>
      </w:r>
    </w:p>
    <w:p w14:paraId="35D3FF46" w14:textId="2B649F83" w:rsidR="00BB39A4" w:rsidRPr="00187B86" w:rsidRDefault="00BB39A4" w:rsidP="003F215F">
      <w:pPr>
        <w:widowControl w:val="0"/>
        <w:tabs>
          <w:tab w:val="left" w:pos="567"/>
          <w:tab w:val="left" w:pos="720"/>
        </w:tabs>
        <w:spacing w:before="120" w:after="120" w:line="276" w:lineRule="auto"/>
        <w:ind w:firstLine="720"/>
        <w:jc w:val="both"/>
        <w:rPr>
          <w:rFonts w:ascii="Times New Roman" w:hAnsi="Times New Roman"/>
          <w:szCs w:val="28"/>
          <w:lang w:val="vi-VN"/>
        </w:rPr>
      </w:pPr>
      <w:r w:rsidRPr="00187B86">
        <w:rPr>
          <w:rFonts w:ascii="Times New Roman" w:hAnsi="Times New Roman"/>
          <w:szCs w:val="28"/>
          <w:lang w:val="pt-BR"/>
        </w:rPr>
        <w:t xml:space="preserve">+ </w:t>
      </w:r>
      <w:proofErr w:type="spellStart"/>
      <w:r w:rsidRPr="00187B86">
        <w:rPr>
          <w:rFonts w:ascii="Times New Roman" w:hAnsi="Times New Roman"/>
          <w:szCs w:val="28"/>
          <w:lang w:val="vi-VN"/>
        </w:rPr>
        <w:t>Xác</w:t>
      </w:r>
      <w:proofErr w:type="spellEnd"/>
      <w:r w:rsidR="00AA20B0" w:rsidRPr="00187B86">
        <w:rPr>
          <w:rFonts w:ascii="Times New Roman" w:hAnsi="Times New Roman"/>
          <w:szCs w:val="28"/>
        </w:rPr>
        <w:t xml:space="preserve"> </w:t>
      </w:r>
      <w:proofErr w:type="spellStart"/>
      <w:r w:rsidRPr="00187B86">
        <w:rPr>
          <w:rFonts w:ascii="Times New Roman" w:hAnsi="Times New Roman"/>
          <w:szCs w:val="28"/>
          <w:lang w:val="vi-VN"/>
        </w:rPr>
        <w:t>định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mốc</w:t>
      </w:r>
      <w:proofErr w:type="spellEnd"/>
      <w:r w:rsidRPr="00187B86">
        <w:rPr>
          <w:rFonts w:ascii="Times New Roman" w:hAnsi="Times New Roman"/>
          <w:szCs w:val="28"/>
          <w:lang w:val="vi-VN"/>
        </w:rPr>
        <w:t xml:space="preserve"> đo </w:t>
      </w:r>
      <w:proofErr w:type="spellStart"/>
      <w:r w:rsidRPr="00187B86">
        <w:rPr>
          <w:rFonts w:ascii="Times New Roman" w:hAnsi="Times New Roman"/>
          <w:szCs w:val="28"/>
          <w:lang w:val="vi-VN"/>
        </w:rPr>
        <w:t>cần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thiết</w:t>
      </w:r>
      <w:proofErr w:type="spellEnd"/>
      <w:r w:rsidRPr="00187B86">
        <w:rPr>
          <w:rFonts w:ascii="Times New Roman" w:hAnsi="Times New Roman"/>
          <w:szCs w:val="28"/>
          <w:lang w:val="vi-VN"/>
        </w:rPr>
        <w:t xml:space="preserve"> trên cơ </w:t>
      </w:r>
      <w:proofErr w:type="spellStart"/>
      <w:r w:rsidRPr="00187B86">
        <w:rPr>
          <w:rFonts w:ascii="Times New Roman" w:hAnsi="Times New Roman"/>
          <w:szCs w:val="28"/>
          <w:lang w:val="vi-VN"/>
        </w:rPr>
        <w:t>thể</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những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dấu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hiệu</w:t>
      </w:r>
      <w:proofErr w:type="spellEnd"/>
      <w:r w:rsidRPr="00187B86">
        <w:rPr>
          <w:rFonts w:ascii="Times New Roman" w:hAnsi="Times New Roman"/>
          <w:szCs w:val="28"/>
          <w:lang w:val="vi-VN"/>
        </w:rPr>
        <w:t xml:space="preserve"> </w:t>
      </w:r>
      <w:r w:rsidRPr="00187B86">
        <w:rPr>
          <w:rFonts w:ascii="Times New Roman" w:hAnsi="Times New Roman"/>
          <w:szCs w:val="28"/>
          <w:lang w:val="vi-VN"/>
        </w:rPr>
        <w:lastRenderedPageBreak/>
        <w:t xml:space="preserve">nhân </w:t>
      </w:r>
      <w:proofErr w:type="spellStart"/>
      <w:r w:rsidRPr="00187B86">
        <w:rPr>
          <w:rFonts w:ascii="Times New Roman" w:hAnsi="Times New Roman"/>
          <w:szCs w:val="28"/>
          <w:lang w:val="vi-VN"/>
        </w:rPr>
        <w:t>trắc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p>
    <w:p w14:paraId="35D3FF47" w14:textId="77777777" w:rsidR="00BB39A4" w:rsidRPr="00187B86" w:rsidRDefault="00BB39A4" w:rsidP="003F215F">
      <w:pPr>
        <w:widowControl w:val="0"/>
        <w:tabs>
          <w:tab w:val="left" w:pos="567"/>
          <w:tab w:val="left" w:pos="720"/>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Vận</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dấu</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vào</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đo</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kích</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trên</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Việt</w:t>
      </w:r>
      <w:proofErr w:type="spellEnd"/>
      <w:r w:rsidRPr="00187B86">
        <w:rPr>
          <w:rFonts w:ascii="Times New Roman" w:hAnsi="Times New Roman"/>
          <w:szCs w:val="28"/>
        </w:rPr>
        <w:t xml:space="preserve"> Nam</w:t>
      </w:r>
    </w:p>
    <w:p w14:paraId="08D4D3C2" w14:textId="77777777" w:rsidR="00AA20B0" w:rsidRPr="00187B86" w:rsidRDefault="00BB39A4" w:rsidP="003F215F">
      <w:pPr>
        <w:widowControl w:val="0"/>
        <w:tabs>
          <w:tab w:val="left" w:pos="567"/>
          <w:tab w:val="left" w:pos="720"/>
        </w:tabs>
        <w:spacing w:before="120" w:after="120" w:line="276" w:lineRule="auto"/>
        <w:ind w:firstLine="720"/>
        <w:jc w:val="both"/>
        <w:rPr>
          <w:rFonts w:ascii="Times New Roman" w:hAnsi="Times New Roman"/>
          <w:spacing w:val="-10"/>
          <w:szCs w:val="28"/>
          <w:lang w:val="pt-BR"/>
        </w:rPr>
      </w:pPr>
      <w:r w:rsidRPr="00187B86">
        <w:rPr>
          <w:rFonts w:ascii="Times New Roman" w:hAnsi="Times New Roman"/>
          <w:szCs w:val="28"/>
          <w:lang w:val="pt-BR"/>
        </w:rPr>
        <w:t xml:space="preserve">- Năng lực tự chủ và trách nhiệm: </w:t>
      </w:r>
    </w:p>
    <w:p w14:paraId="67CC7C29" w14:textId="77777777" w:rsidR="00AA20B0" w:rsidRPr="00187B86" w:rsidRDefault="00AA20B0" w:rsidP="003F215F">
      <w:pPr>
        <w:pStyle w:val="u1"/>
        <w:spacing w:line="276" w:lineRule="auto"/>
        <w:ind w:firstLine="720"/>
        <w:rPr>
          <w:spacing w:val="-4"/>
          <w:lang w:val="de-DE"/>
        </w:rPr>
      </w:pPr>
      <w:r w:rsidRPr="00187B86">
        <w:rPr>
          <w:spacing w:val="-4"/>
          <w:lang w:val="de-DE"/>
        </w:rPr>
        <w:t>+ Có tinh thần ham học hỏi, chia sẻ kinh nghiệm, hợp tác trong quá trình hoạt động nhóm, rèn luyện tính kỷ luật, có trách nhiệm và tác phong công nghiệp;</w:t>
      </w:r>
    </w:p>
    <w:p w14:paraId="2AC42410" w14:textId="332B515F" w:rsidR="00AA20B0" w:rsidRPr="00187B86" w:rsidRDefault="00AA20B0" w:rsidP="003F215F">
      <w:pPr>
        <w:spacing w:before="120" w:after="120" w:line="276" w:lineRule="auto"/>
        <w:rPr>
          <w:rFonts w:ascii="Times New Roman" w:hAnsi="Times New Roman"/>
          <w:lang w:val="de-DE" w:eastAsia="x-none"/>
        </w:rPr>
      </w:pPr>
      <w:r w:rsidRPr="00187B86">
        <w:rPr>
          <w:rFonts w:ascii="Times New Roman" w:hAnsi="Times New Roman"/>
          <w:lang w:val="de-DE" w:eastAsia="x-none"/>
        </w:rPr>
        <w:tab/>
        <w:t xml:space="preserve">+ Chuẩn bị, sắp xếp </w:t>
      </w:r>
      <w:r w:rsidR="005632C9" w:rsidRPr="00187B86">
        <w:rPr>
          <w:rFonts w:ascii="Times New Roman" w:hAnsi="Times New Roman"/>
          <w:lang w:val="de-DE" w:eastAsia="x-none"/>
        </w:rPr>
        <w:t>vị trí học tập</w:t>
      </w:r>
      <w:r w:rsidRPr="00187B86">
        <w:rPr>
          <w:rFonts w:ascii="Times New Roman" w:hAnsi="Times New Roman"/>
          <w:lang w:val="de-DE" w:eastAsia="x-none"/>
        </w:rPr>
        <w:t xml:space="preserve"> an toàn và vệ sinh công nghiệp.   </w:t>
      </w:r>
    </w:p>
    <w:p w14:paraId="35D3FF49" w14:textId="7752CCF8" w:rsidR="00DE0206" w:rsidRPr="00187B86" w:rsidRDefault="00DE0206" w:rsidP="003F215F">
      <w:pPr>
        <w:widowControl w:val="0"/>
        <w:tabs>
          <w:tab w:val="left" w:pos="567"/>
          <w:tab w:val="left" w:pos="720"/>
        </w:tabs>
        <w:spacing w:before="120" w:after="120" w:line="276" w:lineRule="auto"/>
        <w:ind w:firstLine="720"/>
        <w:jc w:val="both"/>
        <w:rPr>
          <w:rFonts w:ascii="Times New Roman" w:hAnsi="Times New Roman"/>
          <w:szCs w:val="28"/>
          <w:lang w:eastAsia="vi-VN"/>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00AA20B0" w:rsidRPr="00187B86">
        <w:rPr>
          <w:rFonts w:ascii="Times New Roman" w:hAnsi="Times New Roman"/>
          <w:szCs w:val="28"/>
          <w:lang w:eastAsia="vi-VN"/>
        </w:rPr>
        <w:t xml:space="preserve"> </w:t>
      </w:r>
      <w:proofErr w:type="spellStart"/>
      <w:r w:rsidR="00AA20B0" w:rsidRPr="00187B86">
        <w:rPr>
          <w:rFonts w:ascii="Times New Roman" w:hAnsi="Times New Roman"/>
          <w:szCs w:val="28"/>
          <w:lang w:eastAsia="vi-VN"/>
        </w:rPr>
        <w:t>chương</w:t>
      </w:r>
      <w:proofErr w:type="spellEnd"/>
      <w:r w:rsidRPr="00187B86">
        <w:rPr>
          <w:rFonts w:ascii="Times New Roman" w:hAnsi="Times New Roman"/>
          <w:szCs w:val="28"/>
          <w:lang w:eastAsia="vi-VN"/>
        </w:rPr>
        <w:t>:</w:t>
      </w:r>
      <w:r w:rsidR="00E54A87" w:rsidRPr="00187B86">
        <w:rPr>
          <w:rFonts w:ascii="Times New Roman" w:hAnsi="Times New Roman"/>
          <w:szCs w:val="28"/>
          <w:lang w:eastAsia="vi-VN"/>
        </w:rPr>
        <w:t xml:space="preserve"> </w:t>
      </w:r>
    </w:p>
    <w:p w14:paraId="35D3FF4A" w14:textId="77777777" w:rsidR="00BB39A4" w:rsidRPr="00187B86" w:rsidRDefault="00BB39A4" w:rsidP="003F215F">
      <w:pPr>
        <w:spacing w:before="120" w:after="120" w:line="276" w:lineRule="auto"/>
        <w:ind w:firstLine="720"/>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lịch</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triển</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trắc</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p>
    <w:p w14:paraId="35D3FF4B" w14:textId="11131CC0" w:rsidR="00BB39A4" w:rsidRPr="00187B86" w:rsidRDefault="00BB39A4" w:rsidP="003F215F">
      <w:pPr>
        <w:spacing w:before="120" w:after="120" w:line="276" w:lineRule="auto"/>
        <w:ind w:firstLine="720"/>
        <w:rPr>
          <w:rFonts w:ascii="Times New Roman" w:hAnsi="Times New Roman"/>
          <w:szCs w:val="28"/>
        </w:rPr>
      </w:pPr>
      <w:r w:rsidRPr="00187B86">
        <w:rPr>
          <w:rFonts w:ascii="Times New Roman" w:hAnsi="Times New Roman"/>
          <w:szCs w:val="28"/>
        </w:rPr>
        <w:t>2</w:t>
      </w:r>
      <w:r w:rsidRPr="00187B86">
        <w:rPr>
          <w:rFonts w:ascii="Times New Roman" w:hAnsi="Times New Roman"/>
          <w:szCs w:val="28"/>
          <w:lang w:val="vi-VN"/>
        </w:rPr>
        <w:t xml:space="preserve">.1.1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nhân </w:t>
      </w:r>
      <w:proofErr w:type="spellStart"/>
      <w:r w:rsidRPr="00187B86">
        <w:rPr>
          <w:rFonts w:ascii="Times New Roman" w:hAnsi="Times New Roman"/>
          <w:szCs w:val="28"/>
          <w:lang w:val="vi-VN"/>
        </w:rPr>
        <w:t>trắc</w:t>
      </w:r>
      <w:proofErr w:type="spellEnd"/>
      <w:r w:rsidRPr="00187B86">
        <w:rPr>
          <w:rFonts w:ascii="Times New Roman" w:hAnsi="Times New Roman"/>
          <w:szCs w:val="28"/>
          <w:lang w:val="vi-VN"/>
        </w:rPr>
        <w:t xml:space="preserve"> học</w:t>
      </w:r>
      <w:r w:rsidR="00DD0933" w:rsidRPr="00187B86">
        <w:rPr>
          <w:rFonts w:ascii="Times New Roman" w:hAnsi="Times New Roman"/>
          <w:szCs w:val="28"/>
        </w:rPr>
        <w:t xml:space="preserve">                                   </w:t>
      </w:r>
      <w:bookmarkStart w:id="326" w:name="_Hlk104210038"/>
      <w:r w:rsidR="00143BBC" w:rsidRPr="00187B86">
        <w:rPr>
          <w:rFonts w:ascii="Times New Roman" w:hAnsi="Times New Roman"/>
          <w:szCs w:val="28"/>
        </w:rPr>
        <w:t xml:space="preserve">                       </w:t>
      </w:r>
      <w:r w:rsidR="00780D32" w:rsidRPr="00187B86">
        <w:rPr>
          <w:rFonts w:ascii="Times New Roman" w:hAnsi="Times New Roman"/>
          <w:i/>
        </w:rPr>
        <w:t>1</w:t>
      </w:r>
      <w:r w:rsidR="00DD0933" w:rsidRPr="00187B86">
        <w:rPr>
          <w:rFonts w:ascii="Times New Roman" w:hAnsi="Times New Roman"/>
          <w:i/>
        </w:rPr>
        <w:t xml:space="preserve"> </w:t>
      </w:r>
      <w:proofErr w:type="spellStart"/>
      <w:r w:rsidR="00DD0933" w:rsidRPr="00187B86">
        <w:rPr>
          <w:rFonts w:ascii="Times New Roman" w:hAnsi="Times New Roman"/>
          <w:i/>
        </w:rPr>
        <w:t>giờ</w:t>
      </w:r>
      <w:bookmarkEnd w:id="326"/>
      <w:proofErr w:type="spellEnd"/>
    </w:p>
    <w:p w14:paraId="35D3FF4C" w14:textId="5C3D4348" w:rsidR="00BB39A4" w:rsidRPr="00187B86" w:rsidRDefault="00BB39A4" w:rsidP="003F215F">
      <w:pPr>
        <w:spacing w:before="120" w:after="120" w:line="276" w:lineRule="auto"/>
        <w:ind w:firstLine="720"/>
        <w:rPr>
          <w:rFonts w:ascii="Times New Roman" w:hAnsi="Times New Roman"/>
          <w:szCs w:val="28"/>
          <w:lang w:val="vi-VN"/>
        </w:rPr>
      </w:pPr>
      <w:r w:rsidRPr="00187B86">
        <w:rPr>
          <w:rFonts w:ascii="Times New Roman" w:hAnsi="Times New Roman"/>
          <w:szCs w:val="28"/>
        </w:rPr>
        <w:t>2</w:t>
      </w:r>
      <w:r w:rsidRPr="00187B86">
        <w:rPr>
          <w:rFonts w:ascii="Times New Roman" w:hAnsi="Times New Roman"/>
          <w:szCs w:val="28"/>
          <w:lang w:val="vi-VN"/>
        </w:rPr>
        <w:t xml:space="preserve">.1.2. </w:t>
      </w:r>
      <w:proofErr w:type="spellStart"/>
      <w:r w:rsidRPr="00187B86">
        <w:rPr>
          <w:rFonts w:ascii="Times New Roman" w:hAnsi="Times New Roman"/>
          <w:szCs w:val="28"/>
          <w:lang w:val="vi-VN"/>
        </w:rPr>
        <w:t>Lịch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sử</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hình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thành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triển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Nhân </w:t>
      </w:r>
      <w:proofErr w:type="spellStart"/>
      <w:r w:rsidRPr="00187B86">
        <w:rPr>
          <w:rFonts w:ascii="Times New Roman" w:hAnsi="Times New Roman"/>
          <w:szCs w:val="28"/>
          <w:lang w:val="vi-VN"/>
        </w:rPr>
        <w:t>trắc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học</w:t>
      </w:r>
      <w:proofErr w:type="spellEnd"/>
      <w:r w:rsidR="00143BBC" w:rsidRPr="00187B86">
        <w:rPr>
          <w:rFonts w:ascii="Times New Roman" w:hAnsi="Times New Roman"/>
          <w:szCs w:val="28"/>
        </w:rPr>
        <w:t xml:space="preserve">                    </w:t>
      </w:r>
      <w:r w:rsidR="00143BBC" w:rsidRPr="00187B86">
        <w:rPr>
          <w:rFonts w:ascii="Times New Roman" w:hAnsi="Times New Roman"/>
          <w:i/>
        </w:rPr>
        <w:t xml:space="preserve">1 </w:t>
      </w:r>
      <w:proofErr w:type="spellStart"/>
      <w:r w:rsidR="00143BBC" w:rsidRPr="00187B86">
        <w:rPr>
          <w:rFonts w:ascii="Times New Roman" w:hAnsi="Times New Roman"/>
          <w:i/>
        </w:rPr>
        <w:t>giờ</w:t>
      </w:r>
      <w:proofErr w:type="spellEnd"/>
    </w:p>
    <w:p w14:paraId="35D3FF4D" w14:textId="77777777" w:rsidR="00BB39A4" w:rsidRPr="00187B86" w:rsidRDefault="00BB39A4" w:rsidP="003F215F">
      <w:pPr>
        <w:spacing w:before="120" w:after="120" w:line="276" w:lineRule="auto"/>
        <w:ind w:firstLine="720"/>
        <w:rPr>
          <w:rFonts w:ascii="Times New Roman" w:hAnsi="Times New Roman"/>
          <w:szCs w:val="28"/>
          <w:lang w:val="vi-VN"/>
        </w:rPr>
      </w:pPr>
      <w:r w:rsidRPr="00187B86">
        <w:rPr>
          <w:rFonts w:ascii="Times New Roman" w:hAnsi="Times New Roman"/>
          <w:szCs w:val="28"/>
        </w:rPr>
        <w:t>2</w:t>
      </w:r>
      <w:r w:rsidRPr="00187B86">
        <w:rPr>
          <w:rFonts w:ascii="Times New Roman" w:hAnsi="Times New Roman"/>
          <w:szCs w:val="28"/>
          <w:lang w:val="vi-VN"/>
        </w:rPr>
        <w:t xml:space="preserve">.2. Phân </w:t>
      </w:r>
      <w:proofErr w:type="spellStart"/>
      <w:r w:rsidRPr="00187B86">
        <w:rPr>
          <w:rFonts w:ascii="Times New Roman" w:hAnsi="Times New Roman"/>
          <w:szCs w:val="28"/>
          <w:lang w:val="vi-VN"/>
        </w:rPr>
        <w:t>loại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dấu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hiệu</w:t>
      </w:r>
      <w:proofErr w:type="spellEnd"/>
      <w:r w:rsidRPr="00187B86">
        <w:rPr>
          <w:rFonts w:ascii="Times New Roman" w:hAnsi="Times New Roman"/>
          <w:szCs w:val="28"/>
          <w:lang w:val="vi-VN"/>
        </w:rPr>
        <w:t xml:space="preserve"> nhân </w:t>
      </w:r>
      <w:proofErr w:type="spellStart"/>
      <w:r w:rsidRPr="00187B86">
        <w:rPr>
          <w:rFonts w:ascii="Times New Roman" w:hAnsi="Times New Roman"/>
          <w:szCs w:val="28"/>
          <w:lang w:val="vi-VN"/>
        </w:rPr>
        <w:t>trắc</w:t>
      </w:r>
      <w:proofErr w:type="spellEnd"/>
      <w:r w:rsidRPr="00187B86">
        <w:rPr>
          <w:rFonts w:ascii="Times New Roman" w:hAnsi="Times New Roman"/>
          <w:szCs w:val="28"/>
          <w:lang w:val="vi-VN"/>
        </w:rPr>
        <w:t xml:space="preserve">  </w:t>
      </w:r>
    </w:p>
    <w:p w14:paraId="35D3FF4E" w14:textId="66A1942B" w:rsidR="00BB39A4" w:rsidRPr="00187B86" w:rsidRDefault="00BB39A4" w:rsidP="003F215F">
      <w:pPr>
        <w:widowControl w:val="0"/>
        <w:tabs>
          <w:tab w:val="left" w:pos="720"/>
        </w:tabs>
        <w:spacing w:before="120" w:after="120" w:line="276" w:lineRule="auto"/>
        <w:ind w:firstLine="720"/>
        <w:jc w:val="both"/>
        <w:rPr>
          <w:rFonts w:ascii="Times New Roman" w:hAnsi="Times New Roman"/>
          <w:szCs w:val="28"/>
        </w:rPr>
      </w:pPr>
      <w:r w:rsidRPr="00187B86">
        <w:rPr>
          <w:rFonts w:ascii="Times New Roman" w:hAnsi="Times New Roman"/>
          <w:szCs w:val="28"/>
        </w:rPr>
        <w:t>2</w:t>
      </w:r>
      <w:r w:rsidRPr="00187B86">
        <w:rPr>
          <w:rFonts w:ascii="Times New Roman" w:hAnsi="Times New Roman"/>
          <w:szCs w:val="28"/>
          <w:lang w:val="vi-VN"/>
        </w:rPr>
        <w:t xml:space="preserve">.2.1.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dấu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hiệu</w:t>
      </w:r>
      <w:proofErr w:type="spellEnd"/>
      <w:r w:rsidRPr="00187B86">
        <w:rPr>
          <w:rFonts w:ascii="Times New Roman" w:hAnsi="Times New Roman"/>
          <w:szCs w:val="28"/>
          <w:lang w:val="vi-VN"/>
        </w:rPr>
        <w:t xml:space="preserve"> nhân trắc</w:t>
      </w:r>
      <w:r w:rsidR="00DD0933" w:rsidRPr="00187B86">
        <w:rPr>
          <w:rFonts w:ascii="Times New Roman" w:hAnsi="Times New Roman"/>
          <w:szCs w:val="28"/>
        </w:rPr>
        <w:t xml:space="preserve">                          </w:t>
      </w:r>
      <w:r w:rsidR="00143BBC" w:rsidRPr="00187B86">
        <w:rPr>
          <w:rFonts w:ascii="Times New Roman" w:hAnsi="Times New Roman"/>
          <w:szCs w:val="28"/>
        </w:rPr>
        <w:t xml:space="preserve">                    </w:t>
      </w:r>
      <w:r w:rsidR="00DD0933" w:rsidRPr="00187B86">
        <w:rPr>
          <w:rFonts w:ascii="Times New Roman" w:hAnsi="Times New Roman"/>
          <w:i/>
        </w:rPr>
        <w:t xml:space="preserve">0,5 </w:t>
      </w:r>
      <w:proofErr w:type="spellStart"/>
      <w:r w:rsidR="00DD0933" w:rsidRPr="00187B86">
        <w:rPr>
          <w:rFonts w:ascii="Times New Roman" w:hAnsi="Times New Roman"/>
          <w:i/>
        </w:rPr>
        <w:t>giờ</w:t>
      </w:r>
      <w:proofErr w:type="spellEnd"/>
    </w:p>
    <w:p w14:paraId="35D3FF4F" w14:textId="1A414995" w:rsidR="00BB39A4" w:rsidRPr="00187B86" w:rsidRDefault="00BB39A4" w:rsidP="003F215F">
      <w:pPr>
        <w:spacing w:before="120" w:after="120" w:line="276" w:lineRule="auto"/>
        <w:ind w:firstLine="720"/>
        <w:rPr>
          <w:rFonts w:ascii="Times New Roman" w:hAnsi="Times New Roman"/>
          <w:szCs w:val="28"/>
        </w:rPr>
      </w:pPr>
      <w:r w:rsidRPr="00187B86">
        <w:rPr>
          <w:rFonts w:ascii="Times New Roman" w:hAnsi="Times New Roman"/>
          <w:szCs w:val="28"/>
        </w:rPr>
        <w:t>2</w:t>
      </w:r>
      <w:r w:rsidR="003525A0" w:rsidRPr="00187B86">
        <w:rPr>
          <w:rFonts w:ascii="Times New Roman" w:hAnsi="Times New Roman"/>
          <w:szCs w:val="28"/>
          <w:lang w:val="vi-VN"/>
        </w:rPr>
        <w:t>.2.2</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Một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khái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niệm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khác</w:t>
      </w:r>
      <w:proofErr w:type="spellEnd"/>
      <w:r w:rsidR="00DD0933" w:rsidRPr="00187B86">
        <w:rPr>
          <w:rFonts w:ascii="Times New Roman" w:hAnsi="Times New Roman"/>
          <w:szCs w:val="28"/>
        </w:rPr>
        <w:t xml:space="preserve">                                          </w:t>
      </w:r>
      <w:r w:rsidR="00143BBC" w:rsidRPr="00187B86">
        <w:rPr>
          <w:rFonts w:ascii="Times New Roman" w:hAnsi="Times New Roman"/>
          <w:szCs w:val="28"/>
        </w:rPr>
        <w:t xml:space="preserve">                   </w:t>
      </w:r>
      <w:r w:rsidR="00DD0933" w:rsidRPr="00187B86">
        <w:rPr>
          <w:rFonts w:ascii="Times New Roman" w:hAnsi="Times New Roman"/>
          <w:i/>
        </w:rPr>
        <w:t xml:space="preserve">0,5 </w:t>
      </w:r>
      <w:proofErr w:type="spellStart"/>
      <w:r w:rsidR="00DD0933" w:rsidRPr="00187B86">
        <w:rPr>
          <w:rFonts w:ascii="Times New Roman" w:hAnsi="Times New Roman"/>
          <w:i/>
        </w:rPr>
        <w:t>giờ</w:t>
      </w:r>
      <w:proofErr w:type="spellEnd"/>
    </w:p>
    <w:p w14:paraId="35D3FF50" w14:textId="373E958E" w:rsidR="00BB39A4" w:rsidRPr="00187B86" w:rsidRDefault="00BB39A4" w:rsidP="003F215F">
      <w:pPr>
        <w:spacing w:before="120" w:after="120" w:line="276" w:lineRule="auto"/>
        <w:ind w:firstLine="720"/>
        <w:rPr>
          <w:rFonts w:ascii="Times New Roman" w:hAnsi="Times New Roman"/>
          <w:szCs w:val="28"/>
        </w:rPr>
      </w:pPr>
      <w:r w:rsidRPr="00187B86">
        <w:rPr>
          <w:rFonts w:ascii="Times New Roman" w:hAnsi="Times New Roman"/>
          <w:szCs w:val="28"/>
        </w:rPr>
        <w:t>2</w:t>
      </w:r>
      <w:r w:rsidR="003525A0" w:rsidRPr="00187B86">
        <w:rPr>
          <w:rFonts w:ascii="Times New Roman" w:hAnsi="Times New Roman"/>
          <w:szCs w:val="28"/>
          <w:lang w:val="vi-VN"/>
        </w:rPr>
        <w:t>.2.3</w:t>
      </w:r>
      <w:r w:rsidR="00143BBC" w:rsidRPr="00187B86">
        <w:rPr>
          <w:rFonts w:ascii="Times New Roman" w:hAnsi="Times New Roman"/>
          <w:szCs w:val="28"/>
          <w:lang w:val="vi-VN"/>
        </w:rPr>
        <w:t xml:space="preserve">. </w:t>
      </w:r>
      <w:proofErr w:type="spellStart"/>
      <w:r w:rsidR="00143BBC" w:rsidRPr="00187B86">
        <w:rPr>
          <w:rFonts w:ascii="Times New Roman" w:hAnsi="Times New Roman"/>
          <w:szCs w:val="28"/>
          <w:lang w:val="vi-VN"/>
        </w:rPr>
        <w:t>Các</w:t>
      </w:r>
      <w:r w:rsidRPr="00187B86">
        <w:rPr>
          <w:rFonts w:ascii="Times New Roman" w:hAnsi="Times New Roman"/>
          <w:szCs w:val="28"/>
          <w:lang w:val="vi-VN"/>
        </w:rPr>
        <w:t>dấu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hiệu</w:t>
      </w:r>
      <w:proofErr w:type="spellEnd"/>
      <w:r w:rsidRPr="00187B86">
        <w:rPr>
          <w:rFonts w:ascii="Times New Roman" w:hAnsi="Times New Roman"/>
          <w:szCs w:val="28"/>
          <w:lang w:val="vi-VN"/>
        </w:rPr>
        <w:t xml:space="preserve"> nhân </w:t>
      </w:r>
      <w:proofErr w:type="spellStart"/>
      <w:r w:rsidRPr="00187B86">
        <w:rPr>
          <w:rFonts w:ascii="Times New Roman" w:hAnsi="Times New Roman"/>
          <w:szCs w:val="28"/>
          <w:lang w:val="vi-VN"/>
        </w:rPr>
        <w:t>trắc</w:t>
      </w:r>
      <w:proofErr w:type="spellEnd"/>
      <w:r w:rsidR="00DD0933" w:rsidRPr="00187B86">
        <w:rPr>
          <w:rFonts w:ascii="Times New Roman" w:hAnsi="Times New Roman"/>
          <w:szCs w:val="28"/>
        </w:rPr>
        <w:t xml:space="preserve">                                          </w:t>
      </w:r>
      <w:r w:rsidR="00143BBC" w:rsidRPr="00187B86">
        <w:rPr>
          <w:rFonts w:ascii="Times New Roman" w:hAnsi="Times New Roman"/>
          <w:szCs w:val="28"/>
        </w:rPr>
        <w:t xml:space="preserve">                      </w:t>
      </w:r>
      <w:r w:rsidR="00B3709D" w:rsidRPr="00187B86">
        <w:rPr>
          <w:rFonts w:ascii="Times New Roman" w:hAnsi="Times New Roman"/>
          <w:i/>
        </w:rPr>
        <w:t>1</w:t>
      </w:r>
      <w:r w:rsidR="00DD0933" w:rsidRPr="00187B86">
        <w:rPr>
          <w:rFonts w:ascii="Times New Roman" w:hAnsi="Times New Roman"/>
          <w:i/>
        </w:rPr>
        <w:t xml:space="preserve"> </w:t>
      </w:r>
      <w:proofErr w:type="spellStart"/>
      <w:r w:rsidR="00DD0933" w:rsidRPr="00187B86">
        <w:rPr>
          <w:rFonts w:ascii="Times New Roman" w:hAnsi="Times New Roman"/>
          <w:i/>
        </w:rPr>
        <w:t>giờ</w:t>
      </w:r>
      <w:proofErr w:type="spellEnd"/>
    </w:p>
    <w:p w14:paraId="35D3FF51" w14:textId="77777777" w:rsidR="00BB39A4" w:rsidRPr="00187B86" w:rsidRDefault="00BB39A4" w:rsidP="003F215F">
      <w:pPr>
        <w:spacing w:before="120" w:after="120" w:line="276" w:lineRule="auto"/>
        <w:ind w:firstLine="720"/>
        <w:rPr>
          <w:rFonts w:ascii="Times New Roman" w:hAnsi="Times New Roman"/>
          <w:szCs w:val="28"/>
          <w:lang w:val="vi-VN"/>
        </w:rPr>
      </w:pPr>
      <w:r w:rsidRPr="00187B86">
        <w:rPr>
          <w:rFonts w:ascii="Times New Roman" w:hAnsi="Times New Roman"/>
          <w:szCs w:val="28"/>
        </w:rPr>
        <w:t>2</w:t>
      </w:r>
      <w:r w:rsidRPr="00187B86">
        <w:rPr>
          <w:rFonts w:ascii="Times New Roman" w:hAnsi="Times New Roman"/>
          <w:szCs w:val="28"/>
          <w:lang w:val="vi-VN"/>
        </w:rPr>
        <w:t xml:space="preserve">.3. </w:t>
      </w:r>
      <w:proofErr w:type="spellStart"/>
      <w:r w:rsidRPr="00187B86">
        <w:rPr>
          <w:rFonts w:ascii="Times New Roman" w:hAnsi="Times New Roman"/>
          <w:szCs w:val="28"/>
          <w:lang w:val="vi-VN"/>
        </w:rPr>
        <w:t>Chọn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dấu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hiệu</w:t>
      </w:r>
      <w:proofErr w:type="spellEnd"/>
      <w:r w:rsidRPr="00187B86">
        <w:rPr>
          <w:rFonts w:ascii="Times New Roman" w:hAnsi="Times New Roman"/>
          <w:szCs w:val="28"/>
          <w:lang w:val="vi-VN"/>
        </w:rPr>
        <w:t xml:space="preserve"> nhân </w:t>
      </w:r>
      <w:proofErr w:type="spellStart"/>
      <w:r w:rsidRPr="00187B86">
        <w:rPr>
          <w:rFonts w:ascii="Times New Roman" w:hAnsi="Times New Roman"/>
          <w:szCs w:val="28"/>
          <w:lang w:val="vi-VN"/>
        </w:rPr>
        <w:t>trắc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kỹ</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thuật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khảo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sát</w:t>
      </w:r>
      <w:proofErr w:type="spellEnd"/>
    </w:p>
    <w:p w14:paraId="35D3FF52" w14:textId="52A10D0B" w:rsidR="00BB39A4" w:rsidRPr="00187B86" w:rsidRDefault="00BB39A4" w:rsidP="003F215F">
      <w:pPr>
        <w:spacing w:before="120" w:after="120" w:line="276" w:lineRule="auto"/>
        <w:ind w:firstLine="720"/>
        <w:rPr>
          <w:rFonts w:ascii="Times New Roman" w:hAnsi="Times New Roman"/>
          <w:szCs w:val="28"/>
          <w:lang w:val="vi-VN"/>
        </w:rPr>
      </w:pPr>
      <w:r w:rsidRPr="00187B86">
        <w:rPr>
          <w:rFonts w:ascii="Times New Roman" w:hAnsi="Times New Roman"/>
          <w:szCs w:val="28"/>
        </w:rPr>
        <w:t xml:space="preserve">2.3.1.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đứng</w:t>
      </w:r>
      <w:proofErr w:type="spellEnd"/>
      <w:r w:rsidRPr="00187B86">
        <w:rPr>
          <w:rFonts w:ascii="Times New Roman" w:hAnsi="Times New Roman"/>
          <w:szCs w:val="28"/>
        </w:rPr>
        <w:t xml:space="preserve"> </w:t>
      </w:r>
      <w:proofErr w:type="spellStart"/>
      <w:r w:rsidRPr="00187B86">
        <w:rPr>
          <w:rFonts w:ascii="Times New Roman" w:hAnsi="Times New Roman"/>
          <w:szCs w:val="28"/>
        </w:rPr>
        <w:t>chuẩn</w:t>
      </w:r>
      <w:proofErr w:type="spellEnd"/>
      <w:r w:rsidR="00DD0933" w:rsidRPr="00187B86">
        <w:rPr>
          <w:rFonts w:ascii="Times New Roman" w:hAnsi="Times New Roman"/>
          <w:szCs w:val="28"/>
        </w:rPr>
        <w:t xml:space="preserve">                                              </w:t>
      </w:r>
      <w:r w:rsidR="00143BBC" w:rsidRPr="00187B86">
        <w:rPr>
          <w:rFonts w:ascii="Times New Roman" w:hAnsi="Times New Roman"/>
          <w:szCs w:val="28"/>
        </w:rPr>
        <w:t xml:space="preserve">                   </w:t>
      </w:r>
      <w:r w:rsidR="00DD0933" w:rsidRPr="00187B86">
        <w:rPr>
          <w:rFonts w:ascii="Times New Roman" w:hAnsi="Times New Roman"/>
          <w:i/>
        </w:rPr>
        <w:t>0,</w:t>
      </w:r>
      <w:r w:rsidR="00B3709D" w:rsidRPr="00187B86">
        <w:rPr>
          <w:rFonts w:ascii="Times New Roman" w:hAnsi="Times New Roman"/>
          <w:i/>
        </w:rPr>
        <w:t>2</w:t>
      </w:r>
      <w:r w:rsidR="00DD0933" w:rsidRPr="00187B86">
        <w:rPr>
          <w:rFonts w:ascii="Times New Roman" w:hAnsi="Times New Roman"/>
          <w:i/>
        </w:rPr>
        <w:t xml:space="preserve">5 </w:t>
      </w:r>
      <w:proofErr w:type="spellStart"/>
      <w:r w:rsidR="00DD0933" w:rsidRPr="00187B86">
        <w:rPr>
          <w:rFonts w:ascii="Times New Roman" w:hAnsi="Times New Roman"/>
          <w:i/>
        </w:rPr>
        <w:t>giờ</w:t>
      </w:r>
      <w:proofErr w:type="spellEnd"/>
    </w:p>
    <w:p w14:paraId="35D3FF53" w14:textId="1006BF0A" w:rsidR="00BB39A4" w:rsidRPr="00187B86" w:rsidRDefault="00BB39A4" w:rsidP="003F215F">
      <w:pPr>
        <w:spacing w:before="120" w:after="120" w:line="276" w:lineRule="auto"/>
        <w:ind w:firstLine="720"/>
        <w:rPr>
          <w:rFonts w:ascii="Times New Roman" w:hAnsi="Times New Roman"/>
          <w:szCs w:val="28"/>
          <w:lang w:val="vi-VN"/>
        </w:rPr>
      </w:pPr>
      <w:r w:rsidRPr="00187B86">
        <w:rPr>
          <w:rFonts w:ascii="Times New Roman" w:hAnsi="Times New Roman"/>
          <w:szCs w:val="28"/>
        </w:rPr>
        <w:t xml:space="preserve">2.3.2.  </w:t>
      </w:r>
      <w:proofErr w:type="spellStart"/>
      <w:r w:rsidRPr="00187B86">
        <w:rPr>
          <w:rFonts w:ascii="Times New Roman" w:hAnsi="Times New Roman"/>
          <w:szCs w:val="28"/>
        </w:rPr>
        <w:t>Tư</w:t>
      </w:r>
      <w:proofErr w:type="spellEnd"/>
      <w:r w:rsidRPr="00187B86">
        <w:rPr>
          <w:rFonts w:ascii="Times New Roman" w:hAnsi="Times New Roman"/>
          <w:szCs w:val="28"/>
        </w:rPr>
        <w:t xml:space="preserve"> </w:t>
      </w:r>
      <w:proofErr w:type="spellStart"/>
      <w:r w:rsidRPr="00187B86">
        <w:rPr>
          <w:rFonts w:ascii="Times New Roman" w:hAnsi="Times New Roman"/>
          <w:szCs w:val="28"/>
        </w:rPr>
        <w:t>thế</w:t>
      </w:r>
      <w:proofErr w:type="spellEnd"/>
      <w:r w:rsidRPr="00187B86">
        <w:rPr>
          <w:rFonts w:ascii="Times New Roman" w:hAnsi="Times New Roman"/>
          <w:szCs w:val="28"/>
        </w:rPr>
        <w:t xml:space="preserve"> </w:t>
      </w:r>
      <w:proofErr w:type="spellStart"/>
      <w:r w:rsidRPr="00187B86">
        <w:rPr>
          <w:rFonts w:ascii="Times New Roman" w:hAnsi="Times New Roman"/>
          <w:szCs w:val="28"/>
        </w:rPr>
        <w:t>ngồi</w:t>
      </w:r>
      <w:proofErr w:type="spellEnd"/>
      <w:r w:rsidRPr="00187B86">
        <w:rPr>
          <w:rFonts w:ascii="Times New Roman" w:hAnsi="Times New Roman"/>
          <w:szCs w:val="28"/>
        </w:rPr>
        <w:t xml:space="preserve"> </w:t>
      </w:r>
      <w:proofErr w:type="spellStart"/>
      <w:r w:rsidRPr="00187B86">
        <w:rPr>
          <w:rFonts w:ascii="Times New Roman" w:hAnsi="Times New Roman"/>
          <w:szCs w:val="28"/>
        </w:rPr>
        <w:t>chuẩn</w:t>
      </w:r>
      <w:proofErr w:type="spellEnd"/>
      <w:r w:rsidR="00DD0933" w:rsidRPr="00187B86">
        <w:rPr>
          <w:rFonts w:ascii="Times New Roman" w:hAnsi="Times New Roman"/>
          <w:szCs w:val="28"/>
        </w:rPr>
        <w:t xml:space="preserve">                                              </w:t>
      </w:r>
      <w:r w:rsidR="00143BBC" w:rsidRPr="00187B86">
        <w:rPr>
          <w:rFonts w:ascii="Times New Roman" w:hAnsi="Times New Roman"/>
          <w:szCs w:val="28"/>
        </w:rPr>
        <w:t xml:space="preserve">                   </w:t>
      </w:r>
      <w:r w:rsidR="00DD0933" w:rsidRPr="00187B86">
        <w:rPr>
          <w:rFonts w:ascii="Times New Roman" w:hAnsi="Times New Roman"/>
          <w:i/>
        </w:rPr>
        <w:t>0,</w:t>
      </w:r>
      <w:r w:rsidR="00B3709D" w:rsidRPr="00187B86">
        <w:rPr>
          <w:rFonts w:ascii="Times New Roman" w:hAnsi="Times New Roman"/>
          <w:i/>
        </w:rPr>
        <w:t>2</w:t>
      </w:r>
      <w:r w:rsidR="00DD0933" w:rsidRPr="00187B86">
        <w:rPr>
          <w:rFonts w:ascii="Times New Roman" w:hAnsi="Times New Roman"/>
          <w:i/>
        </w:rPr>
        <w:t xml:space="preserve">5 </w:t>
      </w:r>
      <w:proofErr w:type="spellStart"/>
      <w:r w:rsidR="00DD0933" w:rsidRPr="00187B86">
        <w:rPr>
          <w:rFonts w:ascii="Times New Roman" w:hAnsi="Times New Roman"/>
          <w:i/>
        </w:rPr>
        <w:t>giờ</w:t>
      </w:r>
      <w:proofErr w:type="spellEnd"/>
    </w:p>
    <w:p w14:paraId="35D3FF54" w14:textId="1C14C21B" w:rsidR="00BB39A4" w:rsidRPr="00187B86" w:rsidRDefault="00BB39A4" w:rsidP="003F215F">
      <w:pPr>
        <w:widowControl w:val="0"/>
        <w:tabs>
          <w:tab w:val="left" w:pos="720"/>
        </w:tabs>
        <w:spacing w:before="120" w:after="120" w:line="276" w:lineRule="auto"/>
        <w:ind w:firstLine="720"/>
        <w:jc w:val="both"/>
        <w:rPr>
          <w:rFonts w:ascii="Times New Roman" w:hAnsi="Times New Roman"/>
          <w:szCs w:val="28"/>
        </w:rPr>
      </w:pPr>
      <w:r w:rsidRPr="00187B86">
        <w:rPr>
          <w:rFonts w:ascii="Times New Roman" w:hAnsi="Times New Roman"/>
          <w:szCs w:val="28"/>
        </w:rPr>
        <w:t>2</w:t>
      </w:r>
      <w:r w:rsidRPr="00187B86">
        <w:rPr>
          <w:rFonts w:ascii="Times New Roman" w:hAnsi="Times New Roman"/>
          <w:szCs w:val="28"/>
          <w:lang w:val="vi-VN"/>
        </w:rPr>
        <w:t xml:space="preserve">.3.3.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tư </w:t>
      </w:r>
      <w:proofErr w:type="spellStart"/>
      <w:r w:rsidRPr="00187B86">
        <w:rPr>
          <w:rFonts w:ascii="Times New Roman" w:hAnsi="Times New Roman"/>
          <w:szCs w:val="28"/>
          <w:lang w:val="vi-VN"/>
        </w:rPr>
        <w:t>thế</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khác</w:t>
      </w:r>
      <w:proofErr w:type="spellEnd"/>
      <w:r w:rsidRPr="00187B86">
        <w:rPr>
          <w:rFonts w:ascii="Times New Roman" w:hAnsi="Times New Roman"/>
          <w:szCs w:val="28"/>
          <w:lang w:val="vi-VN"/>
        </w:rPr>
        <w:t xml:space="preserve"> </w:t>
      </w:r>
      <w:r w:rsidR="00DD0933" w:rsidRPr="00187B86">
        <w:rPr>
          <w:rFonts w:ascii="Times New Roman" w:hAnsi="Times New Roman"/>
          <w:szCs w:val="28"/>
        </w:rPr>
        <w:t xml:space="preserve">                                                  </w:t>
      </w:r>
      <w:r w:rsidR="00143BBC" w:rsidRPr="00187B86">
        <w:rPr>
          <w:rFonts w:ascii="Times New Roman" w:hAnsi="Times New Roman"/>
          <w:szCs w:val="28"/>
        </w:rPr>
        <w:t xml:space="preserve">                        </w:t>
      </w:r>
      <w:r w:rsidR="002B22AC" w:rsidRPr="00187B86">
        <w:rPr>
          <w:rFonts w:ascii="Times New Roman" w:hAnsi="Times New Roman"/>
          <w:i/>
        </w:rPr>
        <w:t>1</w:t>
      </w:r>
      <w:r w:rsidR="00DD0933" w:rsidRPr="00187B86">
        <w:rPr>
          <w:rFonts w:ascii="Times New Roman" w:hAnsi="Times New Roman"/>
          <w:i/>
        </w:rPr>
        <w:t xml:space="preserve"> </w:t>
      </w:r>
      <w:proofErr w:type="spellStart"/>
      <w:r w:rsidR="00DD0933" w:rsidRPr="00187B86">
        <w:rPr>
          <w:rFonts w:ascii="Times New Roman" w:hAnsi="Times New Roman"/>
          <w:i/>
        </w:rPr>
        <w:t>giờ</w:t>
      </w:r>
      <w:proofErr w:type="spellEnd"/>
    </w:p>
    <w:p w14:paraId="35D3FF55" w14:textId="0B3869BF" w:rsidR="00BB39A4" w:rsidRPr="00187B86" w:rsidRDefault="00BB39A4" w:rsidP="003F215F">
      <w:pPr>
        <w:spacing w:before="120" w:after="120" w:line="276" w:lineRule="auto"/>
        <w:ind w:firstLine="720"/>
        <w:rPr>
          <w:rFonts w:ascii="Times New Roman" w:hAnsi="Times New Roman"/>
          <w:i/>
        </w:rPr>
      </w:pPr>
      <w:r w:rsidRPr="00187B86">
        <w:rPr>
          <w:rFonts w:ascii="Times New Roman" w:hAnsi="Times New Roman"/>
          <w:szCs w:val="28"/>
        </w:rPr>
        <w:t>2</w:t>
      </w:r>
      <w:r w:rsidR="003525A0" w:rsidRPr="00187B86">
        <w:rPr>
          <w:rFonts w:ascii="Times New Roman" w:hAnsi="Times New Roman"/>
          <w:szCs w:val="28"/>
          <w:lang w:val="vi-VN"/>
        </w:rPr>
        <w:t>.3.</w:t>
      </w:r>
      <w:r w:rsidR="007E44B4" w:rsidRPr="00187B86">
        <w:rPr>
          <w:rFonts w:ascii="Times New Roman" w:hAnsi="Times New Roman"/>
          <w:szCs w:val="28"/>
        </w:rPr>
        <w:t>4</w:t>
      </w:r>
      <w:r w:rsidRPr="00187B86">
        <w:rPr>
          <w:rFonts w:ascii="Times New Roman" w:hAnsi="Times New Roman"/>
          <w:szCs w:val="28"/>
          <w:lang w:val="vi-VN"/>
        </w:rPr>
        <w:t xml:space="preserve">. </w:t>
      </w:r>
      <w:proofErr w:type="spellStart"/>
      <w:r w:rsidRPr="00187B86">
        <w:rPr>
          <w:rFonts w:ascii="Times New Roman" w:hAnsi="Times New Roman"/>
          <w:szCs w:val="28"/>
          <w:lang w:val="vi-VN"/>
        </w:rPr>
        <w:t>Dụng</w:t>
      </w:r>
      <w:proofErr w:type="spellEnd"/>
      <w:r w:rsidRPr="00187B86">
        <w:rPr>
          <w:rFonts w:ascii="Times New Roman" w:hAnsi="Times New Roman"/>
          <w:szCs w:val="28"/>
          <w:lang w:val="vi-VN"/>
        </w:rPr>
        <w:t xml:space="preserve"> cụ đo</w:t>
      </w:r>
      <w:r w:rsidR="00DD0933" w:rsidRPr="00187B86">
        <w:rPr>
          <w:rFonts w:ascii="Times New Roman" w:hAnsi="Times New Roman"/>
          <w:szCs w:val="28"/>
        </w:rPr>
        <w:t xml:space="preserve">                                                         </w:t>
      </w:r>
      <w:r w:rsidR="00143BBC" w:rsidRPr="00187B86">
        <w:rPr>
          <w:rFonts w:ascii="Times New Roman" w:hAnsi="Times New Roman"/>
          <w:szCs w:val="28"/>
        </w:rPr>
        <w:t xml:space="preserve">                      </w:t>
      </w:r>
      <w:r w:rsidR="00CB45C8" w:rsidRPr="00187B86">
        <w:rPr>
          <w:rFonts w:ascii="Times New Roman" w:hAnsi="Times New Roman"/>
          <w:i/>
        </w:rPr>
        <w:t>1</w:t>
      </w:r>
      <w:r w:rsidR="002B22AC" w:rsidRPr="00187B86">
        <w:rPr>
          <w:rFonts w:ascii="Times New Roman" w:hAnsi="Times New Roman"/>
          <w:i/>
        </w:rPr>
        <w:t>,</w:t>
      </w:r>
      <w:r w:rsidR="00DD0933" w:rsidRPr="00187B86">
        <w:rPr>
          <w:rFonts w:ascii="Times New Roman" w:hAnsi="Times New Roman"/>
          <w:i/>
        </w:rPr>
        <w:t xml:space="preserve">5 </w:t>
      </w:r>
      <w:proofErr w:type="spellStart"/>
      <w:r w:rsidR="00DD0933" w:rsidRPr="00187B86">
        <w:rPr>
          <w:rFonts w:ascii="Times New Roman" w:hAnsi="Times New Roman"/>
          <w:i/>
        </w:rPr>
        <w:t>giờ</w:t>
      </w:r>
      <w:proofErr w:type="spellEnd"/>
    </w:p>
    <w:p w14:paraId="35D3FF56" w14:textId="77777777" w:rsidR="00BB39A4" w:rsidRPr="00187B86" w:rsidRDefault="00BB39A4" w:rsidP="003F215F">
      <w:pPr>
        <w:widowControl w:val="0"/>
        <w:tabs>
          <w:tab w:val="left" w:pos="720"/>
        </w:tabs>
        <w:spacing w:before="120" w:after="120" w:line="276" w:lineRule="auto"/>
        <w:ind w:firstLine="720"/>
        <w:jc w:val="both"/>
        <w:rPr>
          <w:rFonts w:ascii="Times New Roman" w:hAnsi="Times New Roman"/>
          <w:szCs w:val="28"/>
          <w:lang w:val="vi-VN"/>
        </w:rPr>
      </w:pPr>
      <w:r w:rsidRPr="00187B86">
        <w:rPr>
          <w:rFonts w:ascii="Times New Roman" w:hAnsi="Times New Roman"/>
          <w:szCs w:val="28"/>
        </w:rPr>
        <w:t>2</w:t>
      </w:r>
      <w:r w:rsidRPr="00187B86">
        <w:rPr>
          <w:rFonts w:ascii="Times New Roman" w:hAnsi="Times New Roman"/>
          <w:szCs w:val="28"/>
          <w:lang w:val="vi-VN"/>
        </w:rPr>
        <w:t xml:space="preserve">.4. </w:t>
      </w:r>
      <w:proofErr w:type="spellStart"/>
      <w:r w:rsidRPr="00187B86">
        <w:rPr>
          <w:rFonts w:ascii="Times New Roman" w:hAnsi="Times New Roman"/>
          <w:szCs w:val="28"/>
          <w:lang w:val="vi-VN"/>
        </w:rPr>
        <w:t>Đặc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điểm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tầm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vóc</w:t>
      </w:r>
      <w:proofErr w:type="spellEnd"/>
      <w:r w:rsidRPr="00187B86">
        <w:rPr>
          <w:rFonts w:ascii="Times New Roman" w:hAnsi="Times New Roman"/>
          <w:szCs w:val="28"/>
          <w:lang w:val="vi-VN"/>
        </w:rPr>
        <w:t xml:space="preserve"> cơ </w:t>
      </w:r>
      <w:proofErr w:type="spellStart"/>
      <w:r w:rsidRPr="00187B86">
        <w:rPr>
          <w:rFonts w:ascii="Times New Roman" w:hAnsi="Times New Roman"/>
          <w:szCs w:val="28"/>
          <w:lang w:val="vi-VN"/>
        </w:rPr>
        <w:t>thể</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p>
    <w:p w14:paraId="35D3FF57" w14:textId="661DF71D" w:rsidR="00BB39A4" w:rsidRPr="00187B86" w:rsidRDefault="00BB39A4" w:rsidP="003F215F">
      <w:pPr>
        <w:widowControl w:val="0"/>
        <w:tabs>
          <w:tab w:val="left" w:pos="720"/>
        </w:tabs>
        <w:spacing w:before="120" w:after="120" w:line="276" w:lineRule="auto"/>
        <w:ind w:firstLine="720"/>
        <w:jc w:val="both"/>
        <w:rPr>
          <w:rFonts w:ascii="Times New Roman" w:hAnsi="Times New Roman"/>
          <w:szCs w:val="28"/>
        </w:rPr>
      </w:pPr>
      <w:r w:rsidRPr="00187B86">
        <w:rPr>
          <w:rFonts w:ascii="Times New Roman" w:hAnsi="Times New Roman"/>
          <w:szCs w:val="28"/>
        </w:rPr>
        <w:t>2</w:t>
      </w:r>
      <w:r w:rsidRPr="00187B86">
        <w:rPr>
          <w:rFonts w:ascii="Times New Roman" w:hAnsi="Times New Roman"/>
          <w:szCs w:val="28"/>
          <w:lang w:val="vi-VN"/>
        </w:rPr>
        <w:t xml:space="preserve">.4.1. </w:t>
      </w:r>
      <w:proofErr w:type="spellStart"/>
      <w:r w:rsidRPr="00187B86">
        <w:rPr>
          <w:rFonts w:ascii="Times New Roman" w:hAnsi="Times New Roman"/>
          <w:szCs w:val="28"/>
          <w:lang w:val="vi-VN"/>
        </w:rPr>
        <w:t>Sự</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khác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biệt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về</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đặc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điểm</w:t>
      </w:r>
      <w:proofErr w:type="spellEnd"/>
      <w:r w:rsidRPr="00187B86">
        <w:rPr>
          <w:rFonts w:ascii="Times New Roman" w:hAnsi="Times New Roman"/>
          <w:szCs w:val="28"/>
          <w:lang w:val="vi-VN"/>
        </w:rPr>
        <w:t xml:space="preserve"> nhân </w:t>
      </w:r>
      <w:proofErr w:type="spellStart"/>
      <w:r w:rsidRPr="00187B86">
        <w:rPr>
          <w:rFonts w:ascii="Times New Roman" w:hAnsi="Times New Roman"/>
          <w:szCs w:val="28"/>
          <w:lang w:val="vi-VN"/>
        </w:rPr>
        <w:t>trăc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 so </w:t>
      </w:r>
      <w:proofErr w:type="spellStart"/>
      <w:r w:rsidRPr="00187B86">
        <w:rPr>
          <w:rFonts w:ascii="Times New Roman" w:hAnsi="Times New Roman"/>
          <w:szCs w:val="28"/>
          <w:lang w:val="vi-VN"/>
        </w:rPr>
        <w:t>với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nước</w:t>
      </w:r>
      <w:proofErr w:type="spellEnd"/>
      <w:r w:rsidRPr="00187B86">
        <w:rPr>
          <w:rFonts w:ascii="Times New Roman" w:hAnsi="Times New Roman"/>
          <w:szCs w:val="28"/>
          <w:lang w:val="vi-VN"/>
        </w:rPr>
        <w:t xml:space="preserve"> trên </w:t>
      </w:r>
      <w:proofErr w:type="spellStart"/>
      <w:r w:rsidRPr="00187B86">
        <w:rPr>
          <w:rFonts w:ascii="Times New Roman" w:hAnsi="Times New Roman"/>
          <w:szCs w:val="28"/>
          <w:lang w:val="vi-VN"/>
        </w:rPr>
        <w:t>thế</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giới</w:t>
      </w:r>
      <w:proofErr w:type="spellEnd"/>
      <w:r w:rsidR="00DD0933" w:rsidRPr="00187B86">
        <w:rPr>
          <w:rFonts w:ascii="Times New Roman" w:hAnsi="Times New Roman"/>
          <w:szCs w:val="28"/>
        </w:rPr>
        <w:t xml:space="preserve">                                                                    </w:t>
      </w:r>
      <w:r w:rsidR="00143BBC" w:rsidRPr="00187B86">
        <w:rPr>
          <w:rFonts w:ascii="Times New Roman" w:hAnsi="Times New Roman"/>
          <w:szCs w:val="28"/>
        </w:rPr>
        <w:t xml:space="preserve">                     </w:t>
      </w:r>
      <w:r w:rsidR="00DD0933" w:rsidRPr="00187B86">
        <w:rPr>
          <w:rFonts w:ascii="Times New Roman" w:hAnsi="Times New Roman"/>
          <w:i/>
        </w:rPr>
        <w:t xml:space="preserve">0,5 </w:t>
      </w:r>
      <w:proofErr w:type="spellStart"/>
      <w:r w:rsidR="00DD0933" w:rsidRPr="00187B86">
        <w:rPr>
          <w:rFonts w:ascii="Times New Roman" w:hAnsi="Times New Roman"/>
          <w:i/>
        </w:rPr>
        <w:t>giờ</w:t>
      </w:r>
      <w:proofErr w:type="spellEnd"/>
    </w:p>
    <w:p w14:paraId="35D3FF58" w14:textId="40B6B6C3" w:rsidR="00BB39A4" w:rsidRPr="00187B86" w:rsidRDefault="00BB39A4" w:rsidP="003F215F">
      <w:pPr>
        <w:widowControl w:val="0"/>
        <w:tabs>
          <w:tab w:val="left" w:pos="720"/>
        </w:tabs>
        <w:spacing w:before="120" w:after="120" w:line="276" w:lineRule="auto"/>
        <w:ind w:firstLine="720"/>
        <w:jc w:val="both"/>
        <w:rPr>
          <w:rFonts w:ascii="Times New Roman" w:hAnsi="Times New Roman"/>
          <w:szCs w:val="28"/>
          <w:lang w:val="vi-VN"/>
        </w:rPr>
      </w:pPr>
      <w:r w:rsidRPr="00187B86">
        <w:rPr>
          <w:rFonts w:ascii="Times New Roman" w:hAnsi="Times New Roman"/>
          <w:szCs w:val="28"/>
        </w:rPr>
        <w:t>2</w:t>
      </w:r>
      <w:r w:rsidRPr="00187B86">
        <w:rPr>
          <w:rFonts w:ascii="Times New Roman" w:hAnsi="Times New Roman"/>
          <w:szCs w:val="28"/>
          <w:lang w:val="vi-VN"/>
        </w:rPr>
        <w:t>.4.2</w:t>
      </w:r>
      <w:r w:rsidR="00143BBC" w:rsidRPr="00187B86">
        <w:rPr>
          <w:rFonts w:ascii="Times New Roman" w:hAnsi="Times New Roman"/>
          <w:szCs w:val="28"/>
          <w:lang w:val="vi-VN"/>
        </w:rPr>
        <w:t xml:space="preserve">. </w:t>
      </w:r>
      <w:proofErr w:type="spellStart"/>
      <w:r w:rsidR="00143BBC" w:rsidRPr="00187B86">
        <w:rPr>
          <w:rFonts w:ascii="Times New Roman" w:hAnsi="Times New Roman"/>
          <w:szCs w:val="28"/>
          <w:lang w:val="vi-VN"/>
        </w:rPr>
        <w:t>Sự</w:t>
      </w:r>
      <w:proofErr w:type="spellEnd"/>
      <w:r w:rsidR="00143BBC" w:rsidRPr="00187B86">
        <w:rPr>
          <w:rFonts w:ascii="Times New Roman" w:hAnsi="Times New Roman"/>
          <w:szCs w:val="28"/>
          <w:lang w:val="vi-VN"/>
        </w:rPr>
        <w:t xml:space="preserve"> tăng </w:t>
      </w:r>
      <w:proofErr w:type="spellStart"/>
      <w:r w:rsidR="00143BBC" w:rsidRPr="00187B86">
        <w:rPr>
          <w:rFonts w:ascii="Times New Roman" w:hAnsi="Times New Roman"/>
          <w:szCs w:val="28"/>
          <w:lang w:val="vi-VN"/>
        </w:rPr>
        <w:t>trưởng</w:t>
      </w:r>
      <w:proofErr w:type="spellEnd"/>
      <w:r w:rsidR="00143BBC" w:rsidRPr="00187B86">
        <w:rPr>
          <w:rFonts w:ascii="Times New Roman" w:hAnsi="Times New Roman"/>
          <w:szCs w:val="28"/>
          <w:lang w:val="vi-VN"/>
        </w:rPr>
        <w:t xml:space="preserve"> </w:t>
      </w:r>
      <w:proofErr w:type="spellStart"/>
      <w:r w:rsidR="00143BBC" w:rsidRPr="00187B86">
        <w:rPr>
          <w:rFonts w:ascii="Times New Roman" w:hAnsi="Times New Roman"/>
          <w:szCs w:val="28"/>
          <w:lang w:val="vi-VN"/>
        </w:rPr>
        <w:t>về</w:t>
      </w:r>
      <w:proofErr w:type="spellEnd"/>
      <w:r w:rsidR="00143BBC" w:rsidRPr="00187B86">
        <w:rPr>
          <w:rFonts w:ascii="Times New Roman" w:hAnsi="Times New Roman"/>
          <w:szCs w:val="28"/>
          <w:lang w:val="vi-VN"/>
        </w:rPr>
        <w:t xml:space="preserve"> </w:t>
      </w:r>
      <w:proofErr w:type="spellStart"/>
      <w:r w:rsidR="00143BBC" w:rsidRPr="00187B86">
        <w:rPr>
          <w:rFonts w:ascii="Times New Roman" w:hAnsi="Times New Roman"/>
          <w:szCs w:val="28"/>
          <w:lang w:val="vi-VN"/>
        </w:rPr>
        <w:t>tầm</w:t>
      </w:r>
      <w:proofErr w:type="spellEnd"/>
      <w:r w:rsidR="00143BBC" w:rsidRPr="00187B86">
        <w:rPr>
          <w:rFonts w:ascii="Times New Roman" w:hAnsi="Times New Roman"/>
          <w:szCs w:val="28"/>
          <w:lang w:val="vi-VN"/>
        </w:rPr>
        <w:t xml:space="preserve"> </w:t>
      </w:r>
      <w:proofErr w:type="spellStart"/>
      <w:r w:rsidR="00143BBC" w:rsidRPr="00187B86">
        <w:rPr>
          <w:rFonts w:ascii="Times New Roman" w:hAnsi="Times New Roman"/>
          <w:szCs w:val="28"/>
          <w:lang w:val="vi-VN"/>
        </w:rPr>
        <w:t>vóc</w:t>
      </w:r>
      <w:proofErr w:type="spellEnd"/>
      <w:r w:rsidR="00143BBC" w:rsidRPr="00187B86">
        <w:rPr>
          <w:rFonts w:ascii="Times New Roman" w:hAnsi="Times New Roman"/>
          <w:szCs w:val="28"/>
          <w:lang w:val="vi-VN"/>
        </w:rPr>
        <w:t xml:space="preserve">, </w:t>
      </w:r>
      <w:proofErr w:type="spellStart"/>
      <w:r w:rsidR="00143BBC" w:rsidRPr="00187B86">
        <w:rPr>
          <w:rFonts w:ascii="Times New Roman" w:hAnsi="Times New Roman"/>
          <w:szCs w:val="28"/>
          <w:lang w:val="vi-VN"/>
        </w:rPr>
        <w:t>thể</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lực</w:t>
      </w:r>
      <w:proofErr w:type="spellEnd"/>
      <w:r w:rsidRPr="00187B86">
        <w:rPr>
          <w:rFonts w:ascii="Times New Roman" w:hAnsi="Times New Roman"/>
          <w:szCs w:val="28"/>
          <w:lang w:val="vi-VN"/>
        </w:rPr>
        <w:t xml:space="preserve"> ở </w:t>
      </w:r>
      <w:proofErr w:type="spellStart"/>
      <w:r w:rsidRPr="00187B86">
        <w:rPr>
          <w:rFonts w:ascii="Times New Roman" w:hAnsi="Times New Roman"/>
          <w:szCs w:val="28"/>
          <w:lang w:val="vi-VN"/>
        </w:rPr>
        <w:t>người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r w:rsidR="00143BBC" w:rsidRPr="00187B86">
        <w:rPr>
          <w:rFonts w:ascii="Times New Roman" w:hAnsi="Times New Roman"/>
          <w:szCs w:val="28"/>
        </w:rPr>
        <w:t xml:space="preserve">          </w:t>
      </w:r>
      <w:r w:rsidR="00143BBC" w:rsidRPr="00187B86">
        <w:rPr>
          <w:rFonts w:ascii="Times New Roman" w:hAnsi="Times New Roman"/>
          <w:i/>
        </w:rPr>
        <w:t xml:space="preserve">0,25 </w:t>
      </w:r>
      <w:proofErr w:type="spellStart"/>
      <w:r w:rsidR="00143BBC" w:rsidRPr="00187B86">
        <w:rPr>
          <w:rFonts w:ascii="Times New Roman" w:hAnsi="Times New Roman"/>
          <w:i/>
        </w:rPr>
        <w:t>giờ</w:t>
      </w:r>
      <w:proofErr w:type="spellEnd"/>
    </w:p>
    <w:p w14:paraId="35D3FF59" w14:textId="76FC2B45" w:rsidR="00BB39A4" w:rsidRPr="00187B86" w:rsidRDefault="00BB39A4" w:rsidP="003F215F">
      <w:pPr>
        <w:widowControl w:val="0"/>
        <w:tabs>
          <w:tab w:val="left" w:pos="720"/>
        </w:tabs>
        <w:spacing w:before="120" w:after="120" w:line="276" w:lineRule="auto"/>
        <w:ind w:firstLine="720"/>
        <w:jc w:val="both"/>
        <w:rPr>
          <w:rFonts w:ascii="Times New Roman" w:hAnsi="Times New Roman"/>
          <w:spacing w:val="-12"/>
          <w:szCs w:val="28"/>
          <w:lang w:val="vi-VN"/>
        </w:rPr>
      </w:pPr>
      <w:r w:rsidRPr="00187B86">
        <w:rPr>
          <w:rFonts w:ascii="Times New Roman" w:hAnsi="Times New Roman"/>
          <w:spacing w:val="-12"/>
          <w:szCs w:val="28"/>
        </w:rPr>
        <w:t>2</w:t>
      </w:r>
      <w:r w:rsidRPr="00187B86">
        <w:rPr>
          <w:rFonts w:ascii="Times New Roman" w:hAnsi="Times New Roman"/>
          <w:spacing w:val="-12"/>
          <w:szCs w:val="28"/>
          <w:lang w:val="vi-VN"/>
        </w:rPr>
        <w:t xml:space="preserve">.4.3. </w:t>
      </w:r>
      <w:proofErr w:type="spellStart"/>
      <w:r w:rsidRPr="00187B86">
        <w:rPr>
          <w:rFonts w:ascii="Times New Roman" w:hAnsi="Times New Roman"/>
          <w:spacing w:val="-12"/>
          <w:szCs w:val="28"/>
          <w:lang w:val="vi-VN"/>
        </w:rPr>
        <w:t>Sự</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khác</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biệt</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của</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các</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đặc</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điểm</w:t>
      </w:r>
      <w:proofErr w:type="spellEnd"/>
      <w:r w:rsidRPr="00187B86">
        <w:rPr>
          <w:rFonts w:ascii="Times New Roman" w:hAnsi="Times New Roman"/>
          <w:spacing w:val="-12"/>
          <w:szCs w:val="28"/>
          <w:lang w:val="vi-VN"/>
        </w:rPr>
        <w:t xml:space="preserve"> nhân </w:t>
      </w:r>
      <w:proofErr w:type="spellStart"/>
      <w:r w:rsidRPr="00187B86">
        <w:rPr>
          <w:rFonts w:ascii="Times New Roman" w:hAnsi="Times New Roman"/>
          <w:spacing w:val="-12"/>
          <w:szCs w:val="28"/>
          <w:lang w:val="vi-VN"/>
        </w:rPr>
        <w:t>trắc</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người</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Việt</w:t>
      </w:r>
      <w:proofErr w:type="spellEnd"/>
      <w:r w:rsidRPr="00187B86">
        <w:rPr>
          <w:rFonts w:ascii="Times New Roman" w:hAnsi="Times New Roman"/>
          <w:spacing w:val="-12"/>
          <w:szCs w:val="28"/>
          <w:lang w:val="vi-VN"/>
        </w:rPr>
        <w:t xml:space="preserve"> Nam theo </w:t>
      </w:r>
      <w:proofErr w:type="spellStart"/>
      <w:r w:rsidRPr="00187B86">
        <w:rPr>
          <w:rFonts w:ascii="Times New Roman" w:hAnsi="Times New Roman"/>
          <w:spacing w:val="-12"/>
          <w:szCs w:val="28"/>
          <w:lang w:val="vi-VN"/>
        </w:rPr>
        <w:t>vùng</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địa</w:t>
      </w:r>
      <w:proofErr w:type="spellEnd"/>
      <w:r w:rsidRPr="00187B86">
        <w:rPr>
          <w:rFonts w:ascii="Times New Roman" w:hAnsi="Times New Roman"/>
          <w:spacing w:val="-12"/>
          <w:szCs w:val="28"/>
          <w:lang w:val="vi-VN"/>
        </w:rPr>
        <w:t xml:space="preserve"> </w:t>
      </w:r>
      <w:proofErr w:type="spellStart"/>
      <w:r w:rsidRPr="00187B86">
        <w:rPr>
          <w:rFonts w:ascii="Times New Roman" w:hAnsi="Times New Roman"/>
          <w:spacing w:val="-12"/>
          <w:szCs w:val="28"/>
          <w:lang w:val="vi-VN"/>
        </w:rPr>
        <w:t>lý</w:t>
      </w:r>
      <w:proofErr w:type="spellEnd"/>
    </w:p>
    <w:p w14:paraId="40D62A4A" w14:textId="14445D52" w:rsidR="00DD0933" w:rsidRPr="00187B86" w:rsidRDefault="00DD0933" w:rsidP="003F215F">
      <w:pPr>
        <w:widowControl w:val="0"/>
        <w:tabs>
          <w:tab w:val="left" w:pos="720"/>
        </w:tabs>
        <w:spacing w:before="120" w:after="120" w:line="276" w:lineRule="auto"/>
        <w:ind w:firstLine="720"/>
        <w:jc w:val="both"/>
        <w:rPr>
          <w:rFonts w:ascii="Times New Roman" w:hAnsi="Times New Roman"/>
          <w:spacing w:val="-12"/>
          <w:szCs w:val="28"/>
        </w:rPr>
      </w:pPr>
      <w:r w:rsidRPr="00187B86">
        <w:rPr>
          <w:rFonts w:ascii="Times New Roman" w:hAnsi="Times New Roman"/>
          <w:spacing w:val="-12"/>
          <w:szCs w:val="28"/>
        </w:rPr>
        <w:t xml:space="preserve">                                                                                                     </w:t>
      </w:r>
      <w:r w:rsidR="00143BBC" w:rsidRPr="00187B86">
        <w:rPr>
          <w:rFonts w:ascii="Times New Roman" w:hAnsi="Times New Roman"/>
          <w:spacing w:val="-12"/>
          <w:szCs w:val="28"/>
        </w:rPr>
        <w:t xml:space="preserve">                           </w:t>
      </w:r>
      <w:r w:rsidRPr="00187B86">
        <w:rPr>
          <w:rFonts w:ascii="Times New Roman" w:hAnsi="Times New Roman"/>
          <w:i/>
        </w:rPr>
        <w:t>0,</w:t>
      </w:r>
      <w:r w:rsidR="00780D32" w:rsidRPr="00187B86">
        <w:rPr>
          <w:rFonts w:ascii="Times New Roman" w:hAnsi="Times New Roman"/>
          <w:i/>
        </w:rPr>
        <w:t>2</w:t>
      </w:r>
      <w:r w:rsidRPr="00187B86">
        <w:rPr>
          <w:rFonts w:ascii="Times New Roman" w:hAnsi="Times New Roman"/>
          <w:i/>
        </w:rPr>
        <w:t xml:space="preserve">5 </w:t>
      </w:r>
      <w:proofErr w:type="spellStart"/>
      <w:r w:rsidRPr="00187B86">
        <w:rPr>
          <w:rFonts w:ascii="Times New Roman" w:hAnsi="Times New Roman"/>
          <w:i/>
        </w:rPr>
        <w:t>giờ</w:t>
      </w:r>
      <w:proofErr w:type="spellEnd"/>
    </w:p>
    <w:p w14:paraId="15A3FCAF" w14:textId="1466C3AD" w:rsidR="00143BBC" w:rsidRPr="00187B86" w:rsidRDefault="00BB39A4" w:rsidP="00143BBC">
      <w:pPr>
        <w:spacing w:before="120" w:after="120" w:line="276" w:lineRule="auto"/>
        <w:ind w:firstLine="720"/>
        <w:rPr>
          <w:rFonts w:ascii="Times New Roman" w:hAnsi="Times New Roman"/>
          <w:szCs w:val="28"/>
        </w:rPr>
      </w:pPr>
      <w:r w:rsidRPr="00187B86">
        <w:rPr>
          <w:rFonts w:ascii="Times New Roman" w:hAnsi="Times New Roman"/>
          <w:szCs w:val="28"/>
        </w:rPr>
        <w:t>2</w:t>
      </w:r>
      <w:r w:rsidRPr="00187B86">
        <w:rPr>
          <w:rFonts w:ascii="Times New Roman" w:hAnsi="Times New Roman"/>
          <w:szCs w:val="28"/>
          <w:lang w:val="vi-VN"/>
        </w:rPr>
        <w:t xml:space="preserve">.5.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dấu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hiệu</w:t>
      </w:r>
      <w:proofErr w:type="spellEnd"/>
      <w:r w:rsidRPr="00187B86">
        <w:rPr>
          <w:rFonts w:ascii="Times New Roman" w:hAnsi="Times New Roman"/>
          <w:szCs w:val="28"/>
          <w:lang w:val="vi-VN"/>
        </w:rPr>
        <w:t xml:space="preserve"> Nhân </w:t>
      </w:r>
      <w:proofErr w:type="spellStart"/>
      <w:r w:rsidRPr="00187B86">
        <w:rPr>
          <w:rFonts w:ascii="Times New Roman" w:hAnsi="Times New Roman"/>
          <w:szCs w:val="28"/>
          <w:lang w:val="vi-VN"/>
        </w:rPr>
        <w:t>trắc</w:t>
      </w:r>
      <w:proofErr w:type="spellEnd"/>
      <w:r w:rsidRPr="00187B86">
        <w:rPr>
          <w:rFonts w:ascii="Times New Roman" w:hAnsi="Times New Roman"/>
          <w:szCs w:val="28"/>
          <w:lang w:val="vi-VN"/>
        </w:rPr>
        <w:t xml:space="preserve"> của người </w:t>
      </w:r>
      <w:proofErr w:type="spellStart"/>
      <w:r w:rsidRPr="00187B86">
        <w:rPr>
          <w:rFonts w:ascii="Times New Roman" w:hAnsi="Times New Roman"/>
          <w:szCs w:val="28"/>
          <w:lang w:val="vi-VN"/>
        </w:rPr>
        <w:t>Việt</w:t>
      </w:r>
      <w:proofErr w:type="spellEnd"/>
      <w:r w:rsidRPr="00187B86">
        <w:rPr>
          <w:rFonts w:ascii="Times New Roman" w:hAnsi="Times New Roman"/>
          <w:szCs w:val="28"/>
          <w:lang w:val="vi-VN"/>
        </w:rPr>
        <w:t xml:space="preserve"> Nam</w:t>
      </w:r>
      <w:r w:rsidR="00143BBC" w:rsidRPr="00187B86">
        <w:rPr>
          <w:rFonts w:ascii="Times New Roman" w:hAnsi="Times New Roman"/>
          <w:szCs w:val="28"/>
        </w:rPr>
        <w:t xml:space="preserve">                               </w:t>
      </w:r>
      <w:r w:rsidR="00143BBC" w:rsidRPr="00187B86">
        <w:rPr>
          <w:rFonts w:ascii="Times New Roman" w:hAnsi="Times New Roman"/>
          <w:i/>
        </w:rPr>
        <w:t xml:space="preserve"> 3 </w:t>
      </w:r>
      <w:proofErr w:type="spellStart"/>
      <w:r w:rsidR="00143BBC" w:rsidRPr="00187B86">
        <w:rPr>
          <w:rFonts w:ascii="Times New Roman" w:hAnsi="Times New Roman"/>
          <w:i/>
        </w:rPr>
        <w:t>giờ</w:t>
      </w:r>
      <w:proofErr w:type="spellEnd"/>
    </w:p>
    <w:p w14:paraId="194DB8DF" w14:textId="500C50FC" w:rsidR="000061C8" w:rsidRPr="00187B86" w:rsidRDefault="000061C8" w:rsidP="003F215F">
      <w:pPr>
        <w:spacing w:before="120" w:after="120" w:line="276" w:lineRule="auto"/>
        <w:ind w:firstLine="720"/>
        <w:rPr>
          <w:rFonts w:ascii="Times New Roman" w:hAnsi="Times New Roman"/>
          <w:szCs w:val="28"/>
        </w:rPr>
      </w:pPr>
      <w:proofErr w:type="spellStart"/>
      <w:r w:rsidRPr="00187B86">
        <w:rPr>
          <w:rFonts w:ascii="Times New Roman" w:hAnsi="Times New Roman"/>
          <w:i/>
        </w:rPr>
        <w:t>Kiểm</w:t>
      </w:r>
      <w:proofErr w:type="spellEnd"/>
      <w:r w:rsidRPr="00187B86">
        <w:rPr>
          <w:rFonts w:ascii="Times New Roman" w:hAnsi="Times New Roman"/>
          <w:i/>
        </w:rPr>
        <w:t xml:space="preserve"> tra                                                                </w:t>
      </w:r>
      <w:r w:rsidR="00D81AA7" w:rsidRPr="00187B86">
        <w:rPr>
          <w:rFonts w:ascii="Times New Roman" w:hAnsi="Times New Roman"/>
          <w:i/>
        </w:rPr>
        <w:t xml:space="preserve"> </w:t>
      </w:r>
      <w:r w:rsidRPr="00187B86">
        <w:rPr>
          <w:rFonts w:ascii="Times New Roman" w:hAnsi="Times New Roman"/>
          <w:i/>
        </w:rPr>
        <w:t xml:space="preserve"> </w:t>
      </w:r>
      <w:r w:rsidR="00143BBC" w:rsidRPr="00187B86">
        <w:rPr>
          <w:rFonts w:ascii="Times New Roman" w:hAnsi="Times New Roman"/>
          <w:i/>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44974DF2" w14:textId="4860F6DF" w:rsidR="000F36B2" w:rsidRPr="00187B86" w:rsidRDefault="00BB39A4" w:rsidP="000F36B2">
      <w:pPr>
        <w:pStyle w:val="u1"/>
        <w:spacing w:line="276" w:lineRule="auto"/>
        <w:ind w:firstLine="720"/>
      </w:pPr>
      <w:proofErr w:type="spellStart"/>
      <w:r w:rsidRPr="00187B86">
        <w:rPr>
          <w:b/>
          <w:szCs w:val="28"/>
        </w:rPr>
        <w:t>Chương</w:t>
      </w:r>
      <w:proofErr w:type="spellEnd"/>
      <w:r w:rsidRPr="00187B86">
        <w:rPr>
          <w:b/>
          <w:szCs w:val="28"/>
        </w:rPr>
        <w:t xml:space="preserve"> 2: </w:t>
      </w:r>
      <w:proofErr w:type="spellStart"/>
      <w:r w:rsidRPr="00187B86">
        <w:rPr>
          <w:b/>
          <w:szCs w:val="28"/>
        </w:rPr>
        <w:t>Vận</w:t>
      </w:r>
      <w:proofErr w:type="spellEnd"/>
      <w:r w:rsidRPr="00187B86">
        <w:rPr>
          <w:b/>
          <w:szCs w:val="28"/>
        </w:rPr>
        <w:t xml:space="preserve"> </w:t>
      </w:r>
      <w:proofErr w:type="spellStart"/>
      <w:r w:rsidRPr="00187B86">
        <w:rPr>
          <w:b/>
          <w:szCs w:val="28"/>
        </w:rPr>
        <w:t>dụng</w:t>
      </w:r>
      <w:proofErr w:type="spellEnd"/>
      <w:r w:rsidRPr="00187B86">
        <w:rPr>
          <w:b/>
          <w:szCs w:val="28"/>
        </w:rPr>
        <w:t xml:space="preserve"> </w:t>
      </w:r>
      <w:proofErr w:type="spellStart"/>
      <w:r w:rsidRPr="00187B86">
        <w:rPr>
          <w:b/>
          <w:szCs w:val="28"/>
        </w:rPr>
        <w:t>dấu</w:t>
      </w:r>
      <w:proofErr w:type="spellEnd"/>
      <w:r w:rsidRPr="00187B86">
        <w:rPr>
          <w:b/>
          <w:szCs w:val="28"/>
        </w:rPr>
        <w:t xml:space="preserve"> </w:t>
      </w:r>
      <w:proofErr w:type="spellStart"/>
      <w:r w:rsidRPr="00187B86">
        <w:rPr>
          <w:b/>
          <w:szCs w:val="28"/>
        </w:rPr>
        <w:t>hiệu</w:t>
      </w:r>
      <w:proofErr w:type="spellEnd"/>
      <w:r w:rsidRPr="00187B86">
        <w:rPr>
          <w:b/>
          <w:szCs w:val="28"/>
        </w:rPr>
        <w:t xml:space="preserve"> </w:t>
      </w:r>
      <w:proofErr w:type="spellStart"/>
      <w:r w:rsidRPr="00187B86">
        <w:rPr>
          <w:b/>
          <w:szCs w:val="28"/>
        </w:rPr>
        <w:t>nhân</w:t>
      </w:r>
      <w:proofErr w:type="spellEnd"/>
      <w:r w:rsidRPr="00187B86">
        <w:rPr>
          <w:b/>
          <w:szCs w:val="28"/>
        </w:rPr>
        <w:t xml:space="preserve"> </w:t>
      </w:r>
      <w:proofErr w:type="spellStart"/>
      <w:r w:rsidRPr="00187B86">
        <w:rPr>
          <w:b/>
          <w:szCs w:val="28"/>
        </w:rPr>
        <w:t>trắc</w:t>
      </w:r>
      <w:proofErr w:type="spellEnd"/>
      <w:r w:rsidRPr="00187B86">
        <w:rPr>
          <w:b/>
          <w:szCs w:val="28"/>
        </w:rPr>
        <w:t xml:space="preserve"> </w:t>
      </w:r>
      <w:proofErr w:type="spellStart"/>
      <w:r w:rsidRPr="00187B86">
        <w:rPr>
          <w:b/>
          <w:szCs w:val="28"/>
        </w:rPr>
        <w:t>vào</w:t>
      </w:r>
      <w:proofErr w:type="spellEnd"/>
      <w:r w:rsidRPr="00187B86">
        <w:rPr>
          <w:b/>
          <w:szCs w:val="28"/>
        </w:rPr>
        <w:t xml:space="preserve"> </w:t>
      </w:r>
      <w:proofErr w:type="spellStart"/>
      <w:r w:rsidRPr="00187B86">
        <w:rPr>
          <w:b/>
          <w:szCs w:val="28"/>
        </w:rPr>
        <w:t>thiết</w:t>
      </w:r>
      <w:proofErr w:type="spellEnd"/>
      <w:r w:rsidRPr="00187B86">
        <w:rPr>
          <w:b/>
          <w:szCs w:val="28"/>
        </w:rPr>
        <w:t xml:space="preserve"> </w:t>
      </w:r>
      <w:proofErr w:type="spellStart"/>
      <w:r w:rsidRPr="00187B86">
        <w:rPr>
          <w:b/>
          <w:szCs w:val="28"/>
        </w:rPr>
        <w:t>kế</w:t>
      </w:r>
      <w:proofErr w:type="spellEnd"/>
      <w:r w:rsidRPr="00187B86">
        <w:rPr>
          <w:b/>
          <w:szCs w:val="28"/>
        </w:rPr>
        <w:t xml:space="preserve"> </w:t>
      </w:r>
      <w:proofErr w:type="spellStart"/>
      <w:r w:rsidRPr="00187B86">
        <w:rPr>
          <w:b/>
          <w:szCs w:val="28"/>
        </w:rPr>
        <w:t>Ecgonomi</w:t>
      </w:r>
      <w:proofErr w:type="spellEnd"/>
      <w:r w:rsidRPr="00187B86">
        <w:rPr>
          <w:spacing w:val="-20"/>
          <w:szCs w:val="28"/>
        </w:rPr>
        <w:t xml:space="preserve">      </w:t>
      </w:r>
      <w:r w:rsidR="003525A0" w:rsidRPr="00187B86">
        <w:rPr>
          <w:spacing w:val="-20"/>
          <w:szCs w:val="28"/>
        </w:rPr>
        <w:t xml:space="preserve">   </w:t>
      </w:r>
      <w:r w:rsidR="005015BD" w:rsidRPr="00187B86">
        <w:rPr>
          <w:spacing w:val="-20"/>
          <w:szCs w:val="28"/>
        </w:rPr>
        <w:tab/>
      </w:r>
      <w:r w:rsidR="005015BD" w:rsidRPr="00187B86">
        <w:rPr>
          <w:spacing w:val="-20"/>
          <w:szCs w:val="28"/>
        </w:rPr>
        <w:tab/>
      </w:r>
      <w:r w:rsidR="005015BD" w:rsidRPr="00187B86">
        <w:rPr>
          <w:spacing w:val="-20"/>
          <w:szCs w:val="28"/>
        </w:rPr>
        <w:tab/>
      </w:r>
      <w:r w:rsidR="005015BD" w:rsidRPr="00187B86">
        <w:rPr>
          <w:spacing w:val="-20"/>
          <w:szCs w:val="28"/>
        </w:rPr>
        <w:tab/>
      </w:r>
      <w:r w:rsidR="003525A0" w:rsidRPr="00187B86">
        <w:rPr>
          <w:spacing w:val="-20"/>
          <w:szCs w:val="28"/>
        </w:rPr>
        <w:t xml:space="preserve">   </w:t>
      </w:r>
      <w:r w:rsidR="000F36B2" w:rsidRPr="00187B86">
        <w:rPr>
          <w:spacing w:val="-20"/>
          <w:szCs w:val="28"/>
        </w:rPr>
        <w:t xml:space="preserve">        </w:t>
      </w:r>
      <w:proofErr w:type="spellStart"/>
      <w:r w:rsidR="000F36B2" w:rsidRPr="00187B86">
        <w:rPr>
          <w:i/>
          <w:spacing w:val="-20"/>
          <w:szCs w:val="28"/>
        </w:rPr>
        <w:t>Thời</w:t>
      </w:r>
      <w:proofErr w:type="spellEnd"/>
      <w:r w:rsidR="000F36B2" w:rsidRPr="00187B86">
        <w:rPr>
          <w:i/>
          <w:spacing w:val="-20"/>
          <w:szCs w:val="28"/>
        </w:rPr>
        <w:t xml:space="preserve"> </w:t>
      </w:r>
      <w:proofErr w:type="spellStart"/>
      <w:r w:rsidR="000F36B2" w:rsidRPr="00187B86">
        <w:rPr>
          <w:i/>
          <w:spacing w:val="-20"/>
          <w:szCs w:val="28"/>
        </w:rPr>
        <w:t>gian</w:t>
      </w:r>
      <w:proofErr w:type="spellEnd"/>
      <w:r w:rsidR="000F36B2" w:rsidRPr="00187B86">
        <w:rPr>
          <w:i/>
          <w:spacing w:val="-20"/>
          <w:szCs w:val="28"/>
        </w:rPr>
        <w:t>:</w:t>
      </w:r>
      <w:r w:rsidR="000F36B2" w:rsidRPr="00187B86">
        <w:rPr>
          <w:spacing w:val="-20"/>
          <w:szCs w:val="28"/>
        </w:rPr>
        <w:t xml:space="preserve"> </w:t>
      </w:r>
      <w:r w:rsidR="000F36B2" w:rsidRPr="00187B86">
        <w:rPr>
          <w:i/>
        </w:rPr>
        <w:t xml:space="preserve">18 </w:t>
      </w:r>
      <w:proofErr w:type="spellStart"/>
      <w:r w:rsidR="000F36B2" w:rsidRPr="00187B86">
        <w:rPr>
          <w:i/>
        </w:rPr>
        <w:t>giờ</w:t>
      </w:r>
      <w:proofErr w:type="spellEnd"/>
      <w:r w:rsidR="000F36B2" w:rsidRPr="00187B86">
        <w:rPr>
          <w:i/>
        </w:rPr>
        <w:t xml:space="preserve"> (LT:12 </w:t>
      </w:r>
      <w:proofErr w:type="spellStart"/>
      <w:r w:rsidR="000F36B2" w:rsidRPr="00187B86">
        <w:rPr>
          <w:i/>
        </w:rPr>
        <w:t>giờ</w:t>
      </w:r>
      <w:proofErr w:type="spellEnd"/>
      <w:r w:rsidR="000F36B2" w:rsidRPr="00187B86">
        <w:rPr>
          <w:i/>
        </w:rPr>
        <w:t xml:space="preserve">; TH: 5 </w:t>
      </w:r>
      <w:proofErr w:type="spellStart"/>
      <w:r w:rsidR="000F36B2" w:rsidRPr="00187B86">
        <w:rPr>
          <w:i/>
        </w:rPr>
        <w:t>giờ</w:t>
      </w:r>
      <w:proofErr w:type="spellEnd"/>
      <w:r w:rsidR="000F36B2" w:rsidRPr="00187B86">
        <w:rPr>
          <w:i/>
        </w:rPr>
        <w:t>; KT:</w:t>
      </w:r>
      <w:proofErr w:type="gramStart"/>
      <w:r w:rsidR="000F36B2" w:rsidRPr="00187B86">
        <w:rPr>
          <w:i/>
        </w:rPr>
        <w:t xml:space="preserve">1  </w:t>
      </w:r>
      <w:proofErr w:type="spellStart"/>
      <w:r w:rsidR="000F36B2" w:rsidRPr="00187B86">
        <w:rPr>
          <w:i/>
        </w:rPr>
        <w:t>giờ</w:t>
      </w:r>
      <w:proofErr w:type="spellEnd"/>
      <w:proofErr w:type="gramEnd"/>
      <w:r w:rsidR="000F36B2" w:rsidRPr="00187B86">
        <w:rPr>
          <w:i/>
        </w:rPr>
        <w:t>)</w:t>
      </w:r>
    </w:p>
    <w:p w14:paraId="35D3FF68" w14:textId="44EF7F24" w:rsidR="00BB39A4" w:rsidRPr="00187B86" w:rsidRDefault="00BB39A4" w:rsidP="003F215F">
      <w:pPr>
        <w:widowControl w:val="0"/>
        <w:tabs>
          <w:tab w:val="left" w:pos="720"/>
        </w:tabs>
        <w:spacing w:before="120" w:after="120" w:line="276" w:lineRule="auto"/>
        <w:jc w:val="both"/>
        <w:rPr>
          <w:rFonts w:ascii="Times New Roman" w:hAnsi="Times New Roman"/>
          <w:spacing w:val="-20"/>
          <w:szCs w:val="28"/>
        </w:rPr>
      </w:pPr>
    </w:p>
    <w:p w14:paraId="35D3FF69" w14:textId="1D379AEA" w:rsidR="00BB39A4" w:rsidRPr="00187B86" w:rsidRDefault="00BB39A4" w:rsidP="003F215F">
      <w:pPr>
        <w:widowControl w:val="0"/>
        <w:tabs>
          <w:tab w:val="left" w:pos="720"/>
        </w:tabs>
        <w:spacing w:before="120" w:after="120" w:line="276" w:lineRule="auto"/>
        <w:ind w:firstLine="720"/>
        <w:jc w:val="both"/>
        <w:rPr>
          <w:rFonts w:ascii="Times New Roman" w:hAnsi="Times New Roman"/>
          <w:bCs/>
          <w:szCs w:val="28"/>
          <w:lang w:val="vi-VN"/>
        </w:rPr>
      </w:pPr>
      <w:r w:rsidRPr="00187B86">
        <w:rPr>
          <w:rFonts w:ascii="Times New Roman" w:hAnsi="Times New Roman"/>
          <w:bCs/>
          <w:szCs w:val="28"/>
          <w:lang w:val="vi-VN"/>
        </w:rPr>
        <w:lastRenderedPageBreak/>
        <w:t xml:space="preserve">1. </w:t>
      </w:r>
      <w:proofErr w:type="spellStart"/>
      <w:r w:rsidRPr="00187B86">
        <w:rPr>
          <w:rFonts w:ascii="Times New Roman" w:hAnsi="Times New Roman"/>
          <w:bCs/>
          <w:szCs w:val="28"/>
          <w:lang w:val="vi-VN"/>
        </w:rPr>
        <w:t>Mục</w:t>
      </w:r>
      <w:proofErr w:type="spellEnd"/>
      <w:r w:rsidRPr="00187B86">
        <w:rPr>
          <w:rFonts w:ascii="Times New Roman" w:hAnsi="Times New Roman"/>
          <w:bCs/>
          <w:szCs w:val="28"/>
          <w:lang w:val="vi-VN"/>
        </w:rPr>
        <w:t xml:space="preserve"> tiêu</w:t>
      </w:r>
      <w:r w:rsidR="008F352E" w:rsidRPr="00187B86">
        <w:rPr>
          <w:rFonts w:ascii="Times New Roman" w:hAnsi="Times New Roman"/>
          <w:bCs/>
          <w:szCs w:val="28"/>
        </w:rPr>
        <w:t xml:space="preserve"> </w:t>
      </w:r>
      <w:proofErr w:type="spellStart"/>
      <w:r w:rsidR="008F352E" w:rsidRPr="00187B86">
        <w:rPr>
          <w:rFonts w:ascii="Times New Roman" w:hAnsi="Times New Roman"/>
          <w:bCs/>
          <w:szCs w:val="28"/>
        </w:rPr>
        <w:t>của</w:t>
      </w:r>
      <w:proofErr w:type="spellEnd"/>
      <w:r w:rsidR="008F352E" w:rsidRPr="00187B86">
        <w:rPr>
          <w:rFonts w:ascii="Times New Roman" w:hAnsi="Times New Roman"/>
          <w:bCs/>
          <w:szCs w:val="28"/>
        </w:rPr>
        <w:t xml:space="preserve"> </w:t>
      </w:r>
      <w:proofErr w:type="spellStart"/>
      <w:r w:rsidR="008F352E" w:rsidRPr="00187B86">
        <w:rPr>
          <w:rFonts w:ascii="Times New Roman" w:hAnsi="Times New Roman"/>
          <w:bCs/>
          <w:szCs w:val="28"/>
        </w:rPr>
        <w:t>chương</w:t>
      </w:r>
      <w:proofErr w:type="spellEnd"/>
      <w:r w:rsidRPr="00187B86">
        <w:rPr>
          <w:rFonts w:ascii="Times New Roman" w:hAnsi="Times New Roman"/>
          <w:bCs/>
          <w:szCs w:val="28"/>
          <w:lang w:val="vi-VN"/>
        </w:rPr>
        <w:t>:</w:t>
      </w:r>
    </w:p>
    <w:p w14:paraId="18BD4C5F" w14:textId="77777777" w:rsidR="006846E0" w:rsidRPr="00187B86" w:rsidRDefault="006846E0" w:rsidP="003F215F">
      <w:pPr>
        <w:widowControl w:val="0"/>
        <w:tabs>
          <w:tab w:val="left" w:pos="720"/>
        </w:tabs>
        <w:spacing w:before="120" w:after="120" w:line="276" w:lineRule="auto"/>
        <w:ind w:firstLine="720"/>
        <w:jc w:val="both"/>
        <w:rPr>
          <w:rFonts w:ascii="Times New Roman" w:hAnsi="Times New Roman"/>
          <w:spacing w:val="-10"/>
          <w:szCs w:val="28"/>
          <w:lang w:val="vi-VN"/>
        </w:rPr>
      </w:pPr>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Kiến</w:t>
      </w:r>
      <w:proofErr w:type="spellEnd"/>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thức</w:t>
      </w:r>
      <w:proofErr w:type="spellEnd"/>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Trình</w:t>
      </w:r>
      <w:proofErr w:type="spellEnd"/>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bày</w:t>
      </w:r>
      <w:proofErr w:type="spellEnd"/>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được</w:t>
      </w:r>
      <w:proofErr w:type="spellEnd"/>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khái</w:t>
      </w:r>
      <w:proofErr w:type="spellEnd"/>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niệm</w:t>
      </w:r>
      <w:proofErr w:type="spellEnd"/>
      <w:r w:rsidRPr="00187B86">
        <w:rPr>
          <w:rFonts w:ascii="Times New Roman" w:hAnsi="Times New Roman"/>
          <w:spacing w:val="-10"/>
          <w:szCs w:val="28"/>
          <w:lang w:val="vi-VN"/>
        </w:rPr>
        <w:t xml:space="preserve">, nguyên </w:t>
      </w:r>
      <w:proofErr w:type="spellStart"/>
      <w:r w:rsidRPr="00187B86">
        <w:rPr>
          <w:rFonts w:ascii="Times New Roman" w:hAnsi="Times New Roman"/>
          <w:spacing w:val="-10"/>
          <w:szCs w:val="28"/>
          <w:lang w:val="vi-VN"/>
        </w:rPr>
        <w:t>lý</w:t>
      </w:r>
      <w:proofErr w:type="spellEnd"/>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và</w:t>
      </w:r>
      <w:proofErr w:type="spellEnd"/>
      <w:r w:rsidRPr="00187B86">
        <w:rPr>
          <w:rFonts w:ascii="Times New Roman" w:hAnsi="Times New Roman"/>
          <w:spacing w:val="-10"/>
          <w:szCs w:val="28"/>
          <w:lang w:val="vi-VN"/>
        </w:rPr>
        <w:t xml:space="preserve"> quy </w:t>
      </w:r>
      <w:proofErr w:type="spellStart"/>
      <w:r w:rsidRPr="00187B86">
        <w:rPr>
          <w:rFonts w:ascii="Times New Roman" w:hAnsi="Times New Roman"/>
          <w:spacing w:val="-10"/>
          <w:szCs w:val="28"/>
          <w:lang w:val="vi-VN"/>
        </w:rPr>
        <w:t>tắc</w:t>
      </w:r>
      <w:proofErr w:type="spellEnd"/>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thiết</w:t>
      </w:r>
      <w:proofErr w:type="spellEnd"/>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kế</w:t>
      </w:r>
      <w:proofErr w:type="spellEnd"/>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Ecgonomi</w:t>
      </w:r>
      <w:proofErr w:type="spellEnd"/>
    </w:p>
    <w:p w14:paraId="57AA9E21" w14:textId="78B39F64" w:rsidR="006846E0" w:rsidRPr="00187B86" w:rsidRDefault="006846E0" w:rsidP="00300835">
      <w:pPr>
        <w:widowControl w:val="0"/>
        <w:tabs>
          <w:tab w:val="left" w:pos="720"/>
        </w:tabs>
        <w:spacing w:before="120" w:after="120" w:line="276" w:lineRule="auto"/>
        <w:ind w:firstLine="720"/>
        <w:jc w:val="both"/>
        <w:rPr>
          <w:rFonts w:ascii="Times New Roman" w:hAnsi="Times New Roman"/>
          <w:spacing w:val="-10"/>
          <w:szCs w:val="28"/>
          <w:lang w:val="vi-VN"/>
        </w:rPr>
      </w:pPr>
      <w:r w:rsidRPr="00187B86">
        <w:rPr>
          <w:rFonts w:ascii="Times New Roman" w:hAnsi="Times New Roman"/>
          <w:szCs w:val="28"/>
          <w:lang w:val="vi-VN"/>
        </w:rPr>
        <w:t xml:space="preserve">- </w:t>
      </w:r>
      <w:proofErr w:type="spellStart"/>
      <w:r w:rsidRPr="00187B86">
        <w:rPr>
          <w:rFonts w:ascii="Times New Roman" w:hAnsi="Times New Roman"/>
          <w:szCs w:val="28"/>
          <w:lang w:val="vi-VN"/>
        </w:rPr>
        <w:t>Kỹ</w:t>
      </w:r>
      <w:proofErr w:type="spellEnd"/>
      <w:r w:rsidRPr="00187B86">
        <w:rPr>
          <w:rFonts w:ascii="Times New Roman" w:hAnsi="Times New Roman"/>
          <w:szCs w:val="28"/>
          <w:lang w:val="vi-VN"/>
        </w:rPr>
        <w:t xml:space="preserve"> năng: </w:t>
      </w:r>
      <w:proofErr w:type="spellStart"/>
      <w:r w:rsidRPr="00187B86">
        <w:rPr>
          <w:rFonts w:ascii="Times New Roman" w:hAnsi="Times New Roman"/>
          <w:spacing w:val="-10"/>
          <w:szCs w:val="28"/>
        </w:rPr>
        <w:t>Phân</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tích</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đuợc</w:t>
      </w:r>
      <w:proofErr w:type="spellEnd"/>
      <w:r w:rsidRPr="00187B86">
        <w:rPr>
          <w:rFonts w:ascii="Times New Roman" w:hAnsi="Times New Roman"/>
          <w:spacing w:val="-10"/>
          <w:szCs w:val="28"/>
        </w:rPr>
        <w:t xml:space="preserve"> </w:t>
      </w:r>
      <w:r w:rsidRPr="00187B86">
        <w:rPr>
          <w:rFonts w:ascii="Times New Roman" w:hAnsi="Times New Roman"/>
          <w:spacing w:val="-10"/>
          <w:szCs w:val="28"/>
          <w:lang w:val="vi-VN"/>
        </w:rPr>
        <w:t xml:space="preserve">nguyên </w:t>
      </w:r>
      <w:proofErr w:type="spellStart"/>
      <w:r w:rsidRPr="00187B86">
        <w:rPr>
          <w:rFonts w:ascii="Times New Roman" w:hAnsi="Times New Roman"/>
          <w:spacing w:val="-10"/>
          <w:szCs w:val="28"/>
          <w:lang w:val="vi-VN"/>
        </w:rPr>
        <w:t>lý</w:t>
      </w:r>
      <w:proofErr w:type="spellEnd"/>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và</w:t>
      </w:r>
      <w:proofErr w:type="spellEnd"/>
      <w:r w:rsidRPr="00187B86">
        <w:rPr>
          <w:rFonts w:ascii="Times New Roman" w:hAnsi="Times New Roman"/>
          <w:spacing w:val="-10"/>
          <w:szCs w:val="28"/>
          <w:lang w:val="vi-VN"/>
        </w:rPr>
        <w:t xml:space="preserve"> quy </w:t>
      </w:r>
      <w:proofErr w:type="spellStart"/>
      <w:r w:rsidRPr="00187B86">
        <w:rPr>
          <w:rFonts w:ascii="Times New Roman" w:hAnsi="Times New Roman"/>
          <w:spacing w:val="-10"/>
          <w:szCs w:val="28"/>
          <w:lang w:val="vi-VN"/>
        </w:rPr>
        <w:t>tắc</w:t>
      </w:r>
      <w:proofErr w:type="spellEnd"/>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thiết</w:t>
      </w:r>
      <w:proofErr w:type="spellEnd"/>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kế</w:t>
      </w:r>
      <w:proofErr w:type="spellEnd"/>
      <w:r w:rsidRPr="00187B86">
        <w:rPr>
          <w:rFonts w:ascii="Times New Roman" w:hAnsi="Times New Roman"/>
          <w:spacing w:val="-10"/>
          <w:szCs w:val="28"/>
          <w:lang w:val="vi-VN"/>
        </w:rPr>
        <w:t xml:space="preserve"> </w:t>
      </w:r>
      <w:proofErr w:type="spellStart"/>
      <w:r w:rsidRPr="00187B86">
        <w:rPr>
          <w:rFonts w:ascii="Times New Roman" w:hAnsi="Times New Roman"/>
          <w:spacing w:val="-10"/>
          <w:szCs w:val="28"/>
          <w:lang w:val="vi-VN"/>
        </w:rPr>
        <w:t>Ecgonomi</w:t>
      </w:r>
      <w:proofErr w:type="spellEnd"/>
    </w:p>
    <w:p w14:paraId="1DC747C0" w14:textId="77777777" w:rsidR="004A4875" w:rsidRPr="00187B86" w:rsidRDefault="00BB39A4" w:rsidP="003F215F">
      <w:pPr>
        <w:pStyle w:val="u1"/>
        <w:spacing w:line="276" w:lineRule="auto"/>
        <w:ind w:firstLine="720"/>
        <w:rPr>
          <w:szCs w:val="28"/>
        </w:rPr>
      </w:pPr>
      <w:r w:rsidRPr="00187B86">
        <w:rPr>
          <w:szCs w:val="28"/>
        </w:rPr>
        <w:t xml:space="preserve">- </w:t>
      </w:r>
      <w:proofErr w:type="spellStart"/>
      <w:r w:rsidRPr="00187B86">
        <w:rPr>
          <w:szCs w:val="28"/>
        </w:rPr>
        <w:t>Năng</w:t>
      </w:r>
      <w:proofErr w:type="spellEnd"/>
      <w:r w:rsidRPr="00187B86">
        <w:rPr>
          <w:szCs w:val="28"/>
        </w:rPr>
        <w:t xml:space="preserve"> </w:t>
      </w:r>
      <w:proofErr w:type="spellStart"/>
      <w:r w:rsidRPr="00187B86">
        <w:rPr>
          <w:szCs w:val="28"/>
        </w:rPr>
        <w:t>lực</w:t>
      </w:r>
      <w:proofErr w:type="spellEnd"/>
      <w:r w:rsidRPr="00187B86">
        <w:rPr>
          <w:szCs w:val="28"/>
        </w:rPr>
        <w:t xml:space="preserve"> </w:t>
      </w:r>
      <w:proofErr w:type="spellStart"/>
      <w:r w:rsidRPr="00187B86">
        <w:rPr>
          <w:szCs w:val="28"/>
        </w:rPr>
        <w:t>tự</w:t>
      </w:r>
      <w:proofErr w:type="spellEnd"/>
      <w:r w:rsidRPr="00187B86">
        <w:rPr>
          <w:szCs w:val="28"/>
        </w:rPr>
        <w:t xml:space="preserve"> </w:t>
      </w:r>
      <w:proofErr w:type="spellStart"/>
      <w:r w:rsidRPr="00187B86">
        <w:rPr>
          <w:szCs w:val="28"/>
        </w:rPr>
        <w:t>chủ</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trách</w:t>
      </w:r>
      <w:proofErr w:type="spellEnd"/>
      <w:r w:rsidRPr="00187B86">
        <w:rPr>
          <w:szCs w:val="28"/>
        </w:rPr>
        <w:t xml:space="preserve"> </w:t>
      </w:r>
      <w:proofErr w:type="spellStart"/>
      <w:r w:rsidRPr="00187B86">
        <w:rPr>
          <w:szCs w:val="28"/>
        </w:rPr>
        <w:t>nhiệm</w:t>
      </w:r>
      <w:proofErr w:type="spellEnd"/>
      <w:r w:rsidRPr="00187B86">
        <w:rPr>
          <w:szCs w:val="28"/>
        </w:rPr>
        <w:t>:</w:t>
      </w:r>
    </w:p>
    <w:p w14:paraId="1182836C" w14:textId="3D4BBE10" w:rsidR="004A4875" w:rsidRPr="00187B86" w:rsidRDefault="00BB39A4" w:rsidP="003F215F">
      <w:pPr>
        <w:pStyle w:val="u1"/>
        <w:spacing w:line="276" w:lineRule="auto"/>
        <w:ind w:firstLine="720"/>
        <w:rPr>
          <w:spacing w:val="-6"/>
          <w:lang w:val="de-DE"/>
        </w:rPr>
      </w:pPr>
      <w:r w:rsidRPr="00187B86">
        <w:rPr>
          <w:szCs w:val="28"/>
        </w:rPr>
        <w:t xml:space="preserve"> </w:t>
      </w:r>
      <w:r w:rsidR="004A4875" w:rsidRPr="00187B86">
        <w:rPr>
          <w:spacing w:val="-6"/>
          <w:lang w:val="de-DE"/>
        </w:rPr>
        <w:t>+ Có tinh thần ham học hỏi, chia sẻ kinh nghiệm, hợp tác trong quá trình hoạt động nhóm, rèn luyện tính kỷ luật, có trách nhiệm và tác phong công nghiệp;</w:t>
      </w:r>
    </w:p>
    <w:p w14:paraId="56F87ECE" w14:textId="38598C4B" w:rsidR="004A4875" w:rsidRPr="00187B86" w:rsidRDefault="004A4875" w:rsidP="003F215F">
      <w:pPr>
        <w:spacing w:before="120" w:after="120" w:line="276" w:lineRule="auto"/>
        <w:rPr>
          <w:rFonts w:ascii="Times New Roman" w:hAnsi="Times New Roman"/>
          <w:lang w:val="de-DE" w:eastAsia="x-none"/>
        </w:rPr>
      </w:pPr>
      <w:r w:rsidRPr="00187B86">
        <w:rPr>
          <w:rFonts w:ascii="Times New Roman" w:hAnsi="Times New Roman"/>
          <w:lang w:val="de-DE" w:eastAsia="x-none"/>
        </w:rPr>
        <w:tab/>
        <w:t xml:space="preserve">+ Chuẩn bị, sắp xếp </w:t>
      </w:r>
      <w:r w:rsidR="00300835" w:rsidRPr="00187B86">
        <w:rPr>
          <w:rFonts w:ascii="Times New Roman" w:hAnsi="Times New Roman"/>
          <w:lang w:val="de-DE" w:eastAsia="x-none"/>
        </w:rPr>
        <w:t>vị trí học tập</w:t>
      </w:r>
      <w:r w:rsidRPr="00187B86">
        <w:rPr>
          <w:rFonts w:ascii="Times New Roman" w:hAnsi="Times New Roman"/>
          <w:lang w:val="de-DE" w:eastAsia="x-none"/>
        </w:rPr>
        <w:t xml:space="preserve"> an toàn và vệ sinh công nghiệp.   </w:t>
      </w:r>
    </w:p>
    <w:p w14:paraId="48957D22" w14:textId="458CC611" w:rsidR="004A4875" w:rsidRPr="00187B86" w:rsidRDefault="00DE0206" w:rsidP="000F36B2">
      <w:pPr>
        <w:widowControl w:val="0"/>
        <w:tabs>
          <w:tab w:val="left" w:pos="720"/>
        </w:tabs>
        <w:spacing w:before="120" w:after="120" w:line="276" w:lineRule="auto"/>
        <w:ind w:firstLine="720"/>
        <w:jc w:val="both"/>
        <w:rPr>
          <w:rFonts w:ascii="Times New Roman" w:hAnsi="Times New Roman"/>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004A4875" w:rsidRPr="00187B86">
        <w:rPr>
          <w:rFonts w:ascii="Times New Roman" w:hAnsi="Times New Roman"/>
          <w:szCs w:val="28"/>
          <w:lang w:eastAsia="vi-VN"/>
        </w:rPr>
        <w:t xml:space="preserve"> </w:t>
      </w:r>
      <w:proofErr w:type="spellStart"/>
      <w:r w:rsidR="004A4875" w:rsidRPr="00187B86">
        <w:rPr>
          <w:rFonts w:ascii="Times New Roman" w:hAnsi="Times New Roman"/>
          <w:szCs w:val="28"/>
          <w:lang w:eastAsia="vi-VN"/>
        </w:rPr>
        <w:t>chương</w:t>
      </w:r>
      <w:proofErr w:type="spellEnd"/>
      <w:r w:rsidRPr="00187B86">
        <w:rPr>
          <w:rFonts w:ascii="Times New Roman" w:hAnsi="Times New Roman"/>
          <w:szCs w:val="28"/>
          <w:lang w:eastAsia="vi-VN"/>
        </w:rPr>
        <w:t>:</w:t>
      </w:r>
      <w:r w:rsidR="004A4875" w:rsidRPr="00187B86">
        <w:rPr>
          <w:rFonts w:ascii="Times New Roman" w:hAnsi="Times New Roman"/>
          <w:szCs w:val="28"/>
          <w:lang w:eastAsia="vi-VN"/>
        </w:rPr>
        <w:t xml:space="preserve">                                </w:t>
      </w:r>
      <w:bookmarkStart w:id="327" w:name="_Hlk104215961"/>
      <w:r w:rsidR="004A4875" w:rsidRPr="00187B86">
        <w:rPr>
          <w:rFonts w:ascii="Times New Roman" w:hAnsi="Times New Roman"/>
          <w:i/>
        </w:rPr>
        <w:t xml:space="preserve"> </w:t>
      </w:r>
      <w:bookmarkEnd w:id="327"/>
    </w:p>
    <w:p w14:paraId="35D3FF6E" w14:textId="77777777" w:rsidR="001B64C5" w:rsidRPr="00187B86" w:rsidRDefault="001B64C5" w:rsidP="003F215F">
      <w:pPr>
        <w:widowControl w:val="0"/>
        <w:tabs>
          <w:tab w:val="left" w:pos="720"/>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lý</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tắc</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r w:rsidRPr="00187B86">
        <w:rPr>
          <w:rFonts w:ascii="Times New Roman" w:hAnsi="Times New Roman"/>
          <w:szCs w:val="28"/>
        </w:rPr>
        <w:t xml:space="preserve"> </w:t>
      </w:r>
      <w:proofErr w:type="spellStart"/>
      <w:r w:rsidRPr="00187B86">
        <w:rPr>
          <w:rFonts w:ascii="Times New Roman" w:hAnsi="Times New Roman"/>
          <w:szCs w:val="28"/>
        </w:rPr>
        <w:t>Ecgonomi</w:t>
      </w:r>
      <w:proofErr w:type="spellEnd"/>
    </w:p>
    <w:p w14:paraId="35D3FF6F" w14:textId="23AC5C6D" w:rsidR="001B64C5" w:rsidRPr="00187B86" w:rsidRDefault="001B64C5" w:rsidP="003F215F">
      <w:pPr>
        <w:widowControl w:val="0"/>
        <w:tabs>
          <w:tab w:val="left" w:pos="720"/>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2.1.1.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004A4875" w:rsidRPr="00187B86">
        <w:rPr>
          <w:rFonts w:ascii="Times New Roman" w:hAnsi="Times New Roman"/>
          <w:szCs w:val="28"/>
        </w:rPr>
        <w:t xml:space="preserve">                                                         </w:t>
      </w:r>
      <w:r w:rsidR="00143BBC" w:rsidRPr="00187B86">
        <w:rPr>
          <w:rFonts w:ascii="Times New Roman" w:hAnsi="Times New Roman"/>
          <w:szCs w:val="28"/>
        </w:rPr>
        <w:t xml:space="preserve">                           </w:t>
      </w:r>
      <w:r w:rsidR="00656DA9" w:rsidRPr="00187B86">
        <w:rPr>
          <w:rFonts w:ascii="Times New Roman" w:hAnsi="Times New Roman"/>
          <w:i/>
        </w:rPr>
        <w:t>1</w:t>
      </w:r>
      <w:r w:rsidR="004A4875" w:rsidRPr="00187B86">
        <w:rPr>
          <w:rFonts w:ascii="Times New Roman" w:hAnsi="Times New Roman"/>
          <w:i/>
        </w:rPr>
        <w:t xml:space="preserve"> </w:t>
      </w:r>
      <w:proofErr w:type="spellStart"/>
      <w:r w:rsidR="004A4875" w:rsidRPr="00187B86">
        <w:rPr>
          <w:rFonts w:ascii="Times New Roman" w:hAnsi="Times New Roman"/>
          <w:i/>
        </w:rPr>
        <w:t>giờ</w:t>
      </w:r>
      <w:proofErr w:type="spellEnd"/>
    </w:p>
    <w:p w14:paraId="35D3FF70" w14:textId="2F6DAF4F" w:rsidR="001B64C5" w:rsidRPr="00187B86" w:rsidRDefault="001B64C5" w:rsidP="003F215F">
      <w:pPr>
        <w:widowControl w:val="0"/>
        <w:tabs>
          <w:tab w:val="left" w:pos="720"/>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2.1.2.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lý</w:t>
      </w:r>
      <w:proofErr w:type="spellEnd"/>
      <w:r w:rsidRPr="00187B86">
        <w:rPr>
          <w:rFonts w:ascii="Times New Roman" w:hAnsi="Times New Roman"/>
          <w:szCs w:val="28"/>
        </w:rPr>
        <w:t xml:space="preserve"> </w:t>
      </w:r>
      <w:proofErr w:type="spellStart"/>
      <w:r w:rsidRPr="00187B86">
        <w:rPr>
          <w:rFonts w:ascii="Times New Roman" w:hAnsi="Times New Roman"/>
          <w:szCs w:val="28"/>
        </w:rPr>
        <w:t>chung</w:t>
      </w:r>
      <w:proofErr w:type="spellEnd"/>
      <w:r w:rsidRPr="00187B86">
        <w:rPr>
          <w:rFonts w:ascii="Times New Roman" w:hAnsi="Times New Roman"/>
          <w:szCs w:val="28"/>
        </w:rPr>
        <w:t xml:space="preserve"> </w:t>
      </w:r>
      <w:r w:rsidR="004A4875" w:rsidRPr="00187B86">
        <w:rPr>
          <w:rFonts w:ascii="Times New Roman" w:hAnsi="Times New Roman"/>
          <w:szCs w:val="28"/>
        </w:rPr>
        <w:t xml:space="preserve">                                              </w:t>
      </w:r>
      <w:r w:rsidR="00143BBC" w:rsidRPr="00187B86">
        <w:rPr>
          <w:rFonts w:ascii="Times New Roman" w:hAnsi="Times New Roman"/>
          <w:szCs w:val="28"/>
        </w:rPr>
        <w:t xml:space="preserve">                          </w:t>
      </w:r>
      <w:r w:rsidR="00656DA9" w:rsidRPr="00187B86">
        <w:rPr>
          <w:rFonts w:ascii="Times New Roman" w:hAnsi="Times New Roman"/>
          <w:i/>
        </w:rPr>
        <w:t>1</w:t>
      </w:r>
      <w:r w:rsidR="004A4875" w:rsidRPr="00187B86">
        <w:rPr>
          <w:rFonts w:ascii="Times New Roman" w:hAnsi="Times New Roman"/>
          <w:i/>
        </w:rPr>
        <w:t xml:space="preserve"> </w:t>
      </w:r>
      <w:proofErr w:type="spellStart"/>
      <w:r w:rsidR="004A4875" w:rsidRPr="00187B86">
        <w:rPr>
          <w:rFonts w:ascii="Times New Roman" w:hAnsi="Times New Roman"/>
          <w:i/>
        </w:rPr>
        <w:t>giờ</w:t>
      </w:r>
      <w:proofErr w:type="spellEnd"/>
    </w:p>
    <w:p w14:paraId="35D3FF71" w14:textId="65235B75" w:rsidR="001B64C5" w:rsidRPr="00187B86" w:rsidRDefault="001B64C5" w:rsidP="003F215F">
      <w:pPr>
        <w:widowControl w:val="0"/>
        <w:tabs>
          <w:tab w:val="left" w:pos="720"/>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2.1.3.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tắc</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yếu</w:t>
      </w:r>
      <w:proofErr w:type="spellEnd"/>
      <w:r w:rsidRPr="00187B86">
        <w:rPr>
          <w:rFonts w:ascii="Times New Roman" w:hAnsi="Times New Roman"/>
          <w:szCs w:val="28"/>
        </w:rPr>
        <w:t xml:space="preserve"> </w:t>
      </w:r>
      <w:r w:rsidR="004A4875" w:rsidRPr="00187B86">
        <w:rPr>
          <w:rFonts w:ascii="Times New Roman" w:hAnsi="Times New Roman"/>
          <w:szCs w:val="28"/>
        </w:rPr>
        <w:t xml:space="preserve">                                          </w:t>
      </w:r>
      <w:r w:rsidR="00143BBC" w:rsidRPr="00187B86">
        <w:rPr>
          <w:rFonts w:ascii="Times New Roman" w:hAnsi="Times New Roman"/>
          <w:szCs w:val="28"/>
        </w:rPr>
        <w:t xml:space="preserve">                         </w:t>
      </w:r>
      <w:r w:rsidR="00656DA9" w:rsidRPr="00187B86">
        <w:rPr>
          <w:rFonts w:ascii="Times New Roman" w:hAnsi="Times New Roman"/>
          <w:i/>
        </w:rPr>
        <w:t>2</w:t>
      </w:r>
      <w:r w:rsidR="004A4875" w:rsidRPr="00187B86">
        <w:rPr>
          <w:rFonts w:ascii="Times New Roman" w:hAnsi="Times New Roman"/>
          <w:i/>
        </w:rPr>
        <w:t xml:space="preserve"> </w:t>
      </w:r>
      <w:proofErr w:type="spellStart"/>
      <w:r w:rsidR="004A4875" w:rsidRPr="00187B86">
        <w:rPr>
          <w:rFonts w:ascii="Times New Roman" w:hAnsi="Times New Roman"/>
          <w:i/>
        </w:rPr>
        <w:t>giờ</w:t>
      </w:r>
      <w:proofErr w:type="spellEnd"/>
    </w:p>
    <w:p w14:paraId="35D3FF72" w14:textId="192D6B22" w:rsidR="001B64C5" w:rsidRPr="00187B86" w:rsidRDefault="001B64C5" w:rsidP="003F215F">
      <w:pPr>
        <w:widowControl w:val="0"/>
        <w:tabs>
          <w:tab w:val="left" w:pos="720"/>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2.1.4.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ví</w:t>
      </w:r>
      <w:proofErr w:type="spellEnd"/>
      <w:r w:rsidRPr="00187B86">
        <w:rPr>
          <w:rFonts w:ascii="Times New Roman" w:hAnsi="Times New Roman"/>
          <w:szCs w:val="28"/>
        </w:rPr>
        <w:t xml:space="preserve"> </w:t>
      </w:r>
      <w:proofErr w:type="spellStart"/>
      <w:r w:rsidRPr="00187B86">
        <w:rPr>
          <w:rFonts w:ascii="Times New Roman" w:hAnsi="Times New Roman"/>
          <w:szCs w:val="28"/>
        </w:rPr>
        <w:t>dụ</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dấu</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trắc</w:t>
      </w:r>
      <w:proofErr w:type="spellEnd"/>
      <w:r w:rsidR="00143BBC" w:rsidRPr="00187B86">
        <w:rPr>
          <w:rFonts w:ascii="Times New Roman" w:hAnsi="Times New Roman"/>
          <w:szCs w:val="28"/>
        </w:rPr>
        <w:t xml:space="preserve">                         </w:t>
      </w:r>
      <w:r w:rsidR="00143BBC" w:rsidRPr="00187B86">
        <w:rPr>
          <w:rFonts w:ascii="Times New Roman" w:hAnsi="Times New Roman"/>
          <w:i/>
        </w:rPr>
        <w:t xml:space="preserve">4 </w:t>
      </w:r>
      <w:proofErr w:type="spellStart"/>
      <w:r w:rsidR="00143BBC" w:rsidRPr="00187B86">
        <w:rPr>
          <w:rFonts w:ascii="Times New Roman" w:hAnsi="Times New Roman"/>
          <w:i/>
        </w:rPr>
        <w:t>giờ</w:t>
      </w:r>
      <w:proofErr w:type="spellEnd"/>
    </w:p>
    <w:p w14:paraId="35D3FF73" w14:textId="77777777" w:rsidR="001B64C5" w:rsidRPr="00187B86" w:rsidRDefault="001B64C5" w:rsidP="003F215F">
      <w:pPr>
        <w:widowControl w:val="0"/>
        <w:tabs>
          <w:tab w:val="left" w:pos="720"/>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2.2. </w:t>
      </w:r>
      <w:proofErr w:type="spellStart"/>
      <w:r w:rsidRPr="00187B86">
        <w:rPr>
          <w:rFonts w:ascii="Times New Roman" w:hAnsi="Times New Roman"/>
          <w:szCs w:val="28"/>
        </w:rPr>
        <w:t>Vận</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dấu</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trắc</w:t>
      </w:r>
      <w:proofErr w:type="spellEnd"/>
      <w:r w:rsidRPr="00187B86">
        <w:rPr>
          <w:rFonts w:ascii="Times New Roman" w:hAnsi="Times New Roman"/>
          <w:szCs w:val="28"/>
        </w:rPr>
        <w:t xml:space="preserve"> </w:t>
      </w:r>
      <w:proofErr w:type="spellStart"/>
      <w:r w:rsidRPr="00187B86">
        <w:rPr>
          <w:rFonts w:ascii="Times New Roman" w:hAnsi="Times New Roman"/>
          <w:szCs w:val="28"/>
        </w:rPr>
        <w:t>vào</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May </w:t>
      </w:r>
    </w:p>
    <w:p w14:paraId="35D3FF74" w14:textId="21C1B261" w:rsidR="001B64C5" w:rsidRPr="00187B86" w:rsidRDefault="001B64C5" w:rsidP="00143BBC">
      <w:pPr>
        <w:widowControl w:val="0"/>
        <w:tabs>
          <w:tab w:val="left" w:pos="720"/>
          <w:tab w:val="right" w:pos="9074"/>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2.2.1.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phận</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004A4875" w:rsidRPr="00187B86">
        <w:rPr>
          <w:rFonts w:ascii="Times New Roman" w:hAnsi="Times New Roman"/>
          <w:szCs w:val="28"/>
        </w:rPr>
        <w:t xml:space="preserve"> </w:t>
      </w:r>
      <w:r w:rsidRPr="00187B86">
        <w:rPr>
          <w:rFonts w:ascii="Times New Roman" w:hAnsi="Times New Roman"/>
          <w:szCs w:val="28"/>
        </w:rPr>
        <w:t xml:space="preserve">ý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biệt</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việc</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r w:rsidRPr="00187B86">
        <w:rPr>
          <w:rFonts w:ascii="Times New Roman" w:hAnsi="Times New Roman"/>
          <w:szCs w:val="28"/>
        </w:rPr>
        <w:t xml:space="preserve"> </w:t>
      </w:r>
      <w:proofErr w:type="spellStart"/>
      <w:r w:rsidRPr="00187B86">
        <w:rPr>
          <w:rFonts w:ascii="Times New Roman" w:hAnsi="Times New Roman"/>
          <w:szCs w:val="28"/>
        </w:rPr>
        <w:t>mẫ</w:t>
      </w:r>
      <w:r w:rsidR="004C4362" w:rsidRPr="00187B86">
        <w:rPr>
          <w:rFonts w:ascii="Times New Roman" w:hAnsi="Times New Roman"/>
          <w:szCs w:val="28"/>
        </w:rPr>
        <w:t>u</w:t>
      </w:r>
      <w:proofErr w:type="spellEnd"/>
      <w:r w:rsidR="004C4362" w:rsidRPr="00187B86">
        <w:rPr>
          <w:rFonts w:ascii="Times New Roman" w:hAnsi="Times New Roman"/>
          <w:szCs w:val="28"/>
        </w:rPr>
        <w:t xml:space="preserve">           </w:t>
      </w:r>
      <w:r w:rsidR="00143BBC" w:rsidRPr="00187B86">
        <w:rPr>
          <w:rFonts w:ascii="Times New Roman" w:hAnsi="Times New Roman"/>
          <w:i/>
        </w:rPr>
        <w:t xml:space="preserve">5 </w:t>
      </w:r>
      <w:proofErr w:type="spellStart"/>
      <w:r w:rsidR="00143BBC" w:rsidRPr="00187B86">
        <w:rPr>
          <w:rFonts w:ascii="Times New Roman" w:hAnsi="Times New Roman"/>
          <w:i/>
        </w:rPr>
        <w:t>giờ</w:t>
      </w:r>
      <w:proofErr w:type="spellEnd"/>
      <w:r w:rsidR="00143BBC" w:rsidRPr="00187B86">
        <w:rPr>
          <w:rFonts w:ascii="Times New Roman" w:hAnsi="Times New Roman"/>
          <w:szCs w:val="28"/>
        </w:rPr>
        <w:tab/>
      </w:r>
    </w:p>
    <w:p w14:paraId="41DA02AD" w14:textId="60D91F81" w:rsidR="00143BBC" w:rsidRPr="00187B86" w:rsidRDefault="001B64C5" w:rsidP="00143BBC">
      <w:pPr>
        <w:widowControl w:val="0"/>
        <w:tabs>
          <w:tab w:val="left" w:pos="720"/>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2.2.2. </w:t>
      </w:r>
      <w:proofErr w:type="spellStart"/>
      <w:r w:rsidRPr="00187B86">
        <w:rPr>
          <w:rFonts w:ascii="Times New Roman" w:hAnsi="Times New Roman"/>
          <w:szCs w:val="28"/>
        </w:rPr>
        <w:t>Nhận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biết</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ký</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dáng</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w:t>
      </w:r>
      <w:r w:rsidR="00143BBC" w:rsidRPr="00187B86">
        <w:rPr>
          <w:rFonts w:ascii="Times New Roman" w:hAnsi="Times New Roman"/>
          <w:i/>
        </w:rPr>
        <w:t xml:space="preserve">                     1 </w:t>
      </w:r>
      <w:proofErr w:type="spellStart"/>
      <w:r w:rsidR="00143BBC" w:rsidRPr="00187B86">
        <w:rPr>
          <w:rFonts w:ascii="Times New Roman" w:hAnsi="Times New Roman"/>
          <w:i/>
        </w:rPr>
        <w:t>giờ</w:t>
      </w:r>
      <w:proofErr w:type="spellEnd"/>
    </w:p>
    <w:p w14:paraId="1DB2DECF" w14:textId="721A7D2B" w:rsidR="00143BBC" w:rsidRPr="00187B86" w:rsidRDefault="001B64C5" w:rsidP="00143BBC">
      <w:pPr>
        <w:widowControl w:val="0"/>
        <w:tabs>
          <w:tab w:val="left" w:pos="720"/>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2.2.3.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tỷ</w:t>
      </w:r>
      <w:proofErr w:type="spellEnd"/>
      <w:r w:rsidRPr="00187B86">
        <w:rPr>
          <w:rFonts w:ascii="Times New Roman" w:hAnsi="Times New Roman"/>
          <w:szCs w:val="28"/>
        </w:rPr>
        <w:t xml:space="preserve"> </w:t>
      </w:r>
      <w:proofErr w:type="spellStart"/>
      <w:r w:rsidRPr="00187B86">
        <w:rPr>
          <w:rFonts w:ascii="Times New Roman" w:hAnsi="Times New Roman"/>
          <w:szCs w:val="28"/>
        </w:rPr>
        <w:t>lệ</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chuẩn</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00143BBC" w:rsidRPr="00187B86">
        <w:rPr>
          <w:rFonts w:ascii="Times New Roman" w:hAnsi="Times New Roman"/>
          <w:szCs w:val="28"/>
        </w:rPr>
        <w:t xml:space="preserve">                                     </w:t>
      </w:r>
      <w:r w:rsidR="00143BBC" w:rsidRPr="00187B86">
        <w:rPr>
          <w:rFonts w:ascii="Times New Roman" w:hAnsi="Times New Roman"/>
          <w:i/>
        </w:rPr>
        <w:t xml:space="preserve">3 </w:t>
      </w:r>
      <w:proofErr w:type="spellStart"/>
      <w:r w:rsidR="00143BBC" w:rsidRPr="00187B86">
        <w:rPr>
          <w:rFonts w:ascii="Times New Roman" w:hAnsi="Times New Roman"/>
          <w:i/>
        </w:rPr>
        <w:t>giờ</w:t>
      </w:r>
      <w:proofErr w:type="spellEnd"/>
    </w:p>
    <w:p w14:paraId="2BAB8CE1" w14:textId="25A6CA46" w:rsidR="00B36F14" w:rsidRPr="00187B86" w:rsidRDefault="00B36F14" w:rsidP="003F215F">
      <w:pPr>
        <w:widowControl w:val="0"/>
        <w:tabs>
          <w:tab w:val="left" w:pos="720"/>
        </w:tabs>
        <w:spacing w:before="120" w:after="120" w:line="276" w:lineRule="auto"/>
        <w:ind w:firstLine="720"/>
        <w:jc w:val="both"/>
        <w:rPr>
          <w:rFonts w:ascii="Times New Roman" w:hAnsi="Times New Roman"/>
          <w:i/>
          <w:szCs w:val="28"/>
        </w:rPr>
      </w:pPr>
      <w:proofErr w:type="spellStart"/>
      <w:r w:rsidRPr="00187B86">
        <w:rPr>
          <w:rFonts w:ascii="Times New Roman" w:hAnsi="Times New Roman"/>
          <w:i/>
        </w:rPr>
        <w:t>Kiểm</w:t>
      </w:r>
      <w:proofErr w:type="spellEnd"/>
      <w:r w:rsidRPr="00187B86">
        <w:rPr>
          <w:rFonts w:ascii="Times New Roman" w:hAnsi="Times New Roman"/>
          <w:i/>
        </w:rPr>
        <w:t xml:space="preserve"> tra                                                                    </w:t>
      </w:r>
      <w:r w:rsidR="0030459E" w:rsidRPr="00187B86">
        <w:rPr>
          <w:rFonts w:ascii="Times New Roman" w:hAnsi="Times New Roman"/>
          <w:i/>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35D3FF78" w14:textId="77777777" w:rsidR="00BB39A4" w:rsidRPr="00187B86" w:rsidRDefault="00BB39A4" w:rsidP="003F215F">
      <w:pPr>
        <w:widowControl w:val="0"/>
        <w:tabs>
          <w:tab w:val="left" w:pos="450"/>
        </w:tabs>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IV. </w:t>
      </w:r>
      <w:proofErr w:type="spellStart"/>
      <w:r w:rsidRPr="00187B86">
        <w:rPr>
          <w:rFonts w:ascii="Times New Roman" w:hAnsi="Times New Roman"/>
          <w:b/>
          <w:szCs w:val="28"/>
          <w:lang w:val="vi-VN"/>
        </w:rPr>
        <w:t>Điều</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kiện</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thực</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hiện</w:t>
      </w:r>
      <w:proofErr w:type="spellEnd"/>
      <w:r w:rsidRPr="00187B86">
        <w:rPr>
          <w:rFonts w:ascii="Times New Roman" w:hAnsi="Times New Roman"/>
          <w:b/>
          <w:szCs w:val="28"/>
          <w:lang w:val="vi-VN"/>
        </w:rPr>
        <w:t xml:space="preserve"> môn </w:t>
      </w:r>
      <w:proofErr w:type="spellStart"/>
      <w:r w:rsidRPr="00187B86">
        <w:rPr>
          <w:rFonts w:ascii="Times New Roman" w:hAnsi="Times New Roman"/>
          <w:b/>
          <w:szCs w:val="28"/>
          <w:lang w:val="vi-VN"/>
        </w:rPr>
        <w:t>học</w:t>
      </w:r>
      <w:proofErr w:type="spellEnd"/>
      <w:r w:rsidRPr="00187B86">
        <w:rPr>
          <w:rFonts w:ascii="Times New Roman" w:hAnsi="Times New Roman"/>
          <w:b/>
          <w:szCs w:val="28"/>
          <w:lang w:val="vi-VN"/>
        </w:rPr>
        <w:t>:</w:t>
      </w:r>
    </w:p>
    <w:p w14:paraId="338F5272" w14:textId="77777777" w:rsidR="005E4699" w:rsidRPr="00187B86" w:rsidRDefault="005E4699" w:rsidP="003F215F">
      <w:pPr>
        <w:widowControl w:val="0"/>
        <w:spacing w:before="120" w:after="120" w:line="276" w:lineRule="auto"/>
        <w:ind w:firstLine="720"/>
        <w:jc w:val="both"/>
        <w:rPr>
          <w:rFonts w:ascii="Times New Roman" w:hAnsi="Times New Roman"/>
          <w:lang w:val="nb-NO"/>
        </w:rPr>
      </w:pPr>
      <w:bookmarkStart w:id="328" w:name="_Hlk104210209"/>
      <w:bookmarkStart w:id="329" w:name="_Toc26481422"/>
      <w:r w:rsidRPr="00187B86">
        <w:rPr>
          <w:rFonts w:ascii="Times New Roman" w:hAnsi="Times New Roman"/>
          <w:lang w:val="nb-NO"/>
        </w:rPr>
        <w:t xml:space="preserve">1. Phòng học chuyên môn hóa, nhà xưởng: Phòng học đáp ứng được điều kiện về ánh sáng, độ ồn và thông thoáng đáp ứng được cho việc dạy học </w:t>
      </w:r>
    </w:p>
    <w:p w14:paraId="1C5AA3AD" w14:textId="77777777" w:rsidR="005E4699" w:rsidRPr="00187B86" w:rsidRDefault="005E4699" w:rsidP="003F215F">
      <w:pPr>
        <w:widowControl w:val="0"/>
        <w:spacing w:before="120" w:after="120" w:line="276" w:lineRule="auto"/>
        <w:ind w:firstLine="720"/>
        <w:jc w:val="both"/>
        <w:rPr>
          <w:rFonts w:ascii="Times New Roman" w:hAnsi="Times New Roman"/>
        </w:rPr>
      </w:pPr>
      <w:r w:rsidRPr="00187B86">
        <w:rPr>
          <w:rFonts w:ascii="Times New Roman" w:hAnsi="Times New Roman"/>
        </w:rPr>
        <w:t xml:space="preserve">2. Trang </w:t>
      </w:r>
      <w:proofErr w:type="spellStart"/>
      <w:r w:rsidRPr="00187B86">
        <w:rPr>
          <w:rFonts w:ascii="Times New Roman" w:hAnsi="Times New Roman"/>
        </w:rPr>
        <w:t>thiết</w:t>
      </w:r>
      <w:proofErr w:type="spellEnd"/>
      <w:r w:rsidRPr="00187B86">
        <w:rPr>
          <w:rFonts w:ascii="Times New Roman" w:hAnsi="Times New Roman"/>
        </w:rPr>
        <w:t xml:space="preserve"> </w:t>
      </w:r>
      <w:proofErr w:type="spellStart"/>
      <w:r w:rsidRPr="00187B86">
        <w:rPr>
          <w:rFonts w:ascii="Times New Roman" w:hAnsi="Times New Roman"/>
        </w:rPr>
        <w:t>bị</w:t>
      </w:r>
      <w:proofErr w:type="spellEnd"/>
      <w:r w:rsidRPr="00187B86">
        <w:rPr>
          <w:rFonts w:ascii="Times New Roman" w:hAnsi="Times New Roman"/>
        </w:rPr>
        <w:t xml:space="preserve"> </w:t>
      </w:r>
      <w:proofErr w:type="spellStart"/>
      <w:r w:rsidRPr="00187B86">
        <w:rPr>
          <w:rFonts w:ascii="Times New Roman" w:hAnsi="Times New Roman"/>
        </w:rPr>
        <w:t>máy</w:t>
      </w:r>
      <w:proofErr w:type="spellEnd"/>
      <w:r w:rsidRPr="00187B86">
        <w:rPr>
          <w:rFonts w:ascii="Times New Roman" w:hAnsi="Times New Roman"/>
        </w:rPr>
        <w:t xml:space="preserve"> </w:t>
      </w:r>
      <w:proofErr w:type="spellStart"/>
      <w:r w:rsidRPr="00187B86">
        <w:rPr>
          <w:rFonts w:ascii="Times New Roman" w:hAnsi="Times New Roman"/>
        </w:rPr>
        <w:t>móc</w:t>
      </w:r>
      <w:proofErr w:type="spellEnd"/>
      <w:r w:rsidRPr="00187B86">
        <w:rPr>
          <w:rFonts w:ascii="Times New Roman" w:hAnsi="Times New Roman"/>
        </w:rPr>
        <w:t>:</w:t>
      </w:r>
    </w:p>
    <w:p w14:paraId="5C45E988" w14:textId="77777777" w:rsidR="005E4699" w:rsidRPr="00187B86" w:rsidRDefault="005E4699" w:rsidP="003F215F">
      <w:pPr>
        <w:widowControl w:val="0"/>
        <w:spacing w:before="120" w:after="120" w:line="276" w:lineRule="auto"/>
        <w:ind w:firstLine="720"/>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Máy</w:t>
      </w:r>
      <w:proofErr w:type="spellEnd"/>
      <w:r w:rsidRPr="00187B86">
        <w:rPr>
          <w:rFonts w:ascii="Times New Roman" w:hAnsi="Times New Roman"/>
        </w:rPr>
        <w:t xml:space="preserve"> </w:t>
      </w:r>
      <w:proofErr w:type="spellStart"/>
      <w:r w:rsidRPr="00187B86">
        <w:rPr>
          <w:rFonts w:ascii="Times New Roman" w:hAnsi="Times New Roman"/>
        </w:rPr>
        <w:t>tính</w:t>
      </w:r>
      <w:proofErr w:type="spellEnd"/>
      <w:r w:rsidRPr="00187B86">
        <w:rPr>
          <w:rFonts w:ascii="Times New Roman" w:hAnsi="Times New Roman"/>
        </w:rPr>
        <w:t xml:space="preserve">, </w:t>
      </w:r>
      <w:proofErr w:type="spellStart"/>
      <w:r w:rsidRPr="00187B86">
        <w:rPr>
          <w:rFonts w:ascii="Times New Roman" w:hAnsi="Times New Roman"/>
        </w:rPr>
        <w:t>máy</w:t>
      </w:r>
      <w:proofErr w:type="spellEnd"/>
      <w:r w:rsidRPr="00187B86">
        <w:rPr>
          <w:rFonts w:ascii="Times New Roman" w:hAnsi="Times New Roman"/>
        </w:rPr>
        <w:t xml:space="preserve"> </w:t>
      </w:r>
      <w:proofErr w:type="spellStart"/>
      <w:r w:rsidRPr="00187B86">
        <w:rPr>
          <w:rFonts w:ascii="Times New Roman" w:hAnsi="Times New Roman"/>
        </w:rPr>
        <w:t>chiếu</w:t>
      </w:r>
      <w:proofErr w:type="spellEnd"/>
      <w:r w:rsidRPr="00187B86">
        <w:rPr>
          <w:rFonts w:ascii="Times New Roman" w:hAnsi="Times New Roman"/>
        </w:rPr>
        <w:t xml:space="preserve"> Projector</w:t>
      </w:r>
    </w:p>
    <w:p w14:paraId="011CDD67" w14:textId="77777777" w:rsidR="005E4699" w:rsidRPr="00187B86" w:rsidRDefault="005E4699" w:rsidP="003F215F">
      <w:pPr>
        <w:widowControl w:val="0"/>
        <w:spacing w:before="120" w:after="120" w:line="276" w:lineRule="auto"/>
        <w:ind w:firstLine="720"/>
        <w:jc w:val="both"/>
        <w:rPr>
          <w:rFonts w:ascii="Times New Roman" w:hAnsi="Times New Roman"/>
          <w:b/>
          <w:szCs w:val="28"/>
          <w:lang w:val="nb-NO"/>
        </w:rPr>
      </w:pPr>
      <w:r w:rsidRPr="00187B86">
        <w:rPr>
          <w:rFonts w:ascii="Times New Roman" w:hAnsi="Times New Roman"/>
        </w:rPr>
        <w:t xml:space="preserve">+ </w:t>
      </w:r>
      <w:proofErr w:type="spellStart"/>
      <w:r w:rsidRPr="00187B86">
        <w:rPr>
          <w:rFonts w:ascii="Times New Roman" w:hAnsi="Times New Roman"/>
        </w:rPr>
        <w:t>Phông</w:t>
      </w:r>
      <w:proofErr w:type="spellEnd"/>
      <w:r w:rsidRPr="00187B86">
        <w:rPr>
          <w:rFonts w:ascii="Times New Roman" w:hAnsi="Times New Roman"/>
        </w:rPr>
        <w:t xml:space="preserve"> </w:t>
      </w:r>
      <w:proofErr w:type="spellStart"/>
      <w:r w:rsidRPr="00187B86">
        <w:rPr>
          <w:rFonts w:ascii="Times New Roman" w:hAnsi="Times New Roman"/>
        </w:rPr>
        <w:t>chiếu</w:t>
      </w:r>
      <w:proofErr w:type="spellEnd"/>
      <w:r w:rsidRPr="00187B86">
        <w:rPr>
          <w:rFonts w:ascii="Times New Roman" w:hAnsi="Times New Roman"/>
        </w:rPr>
        <w:t>;</w:t>
      </w:r>
    </w:p>
    <w:bookmarkEnd w:id="328"/>
    <w:p w14:paraId="35D3FF7C" w14:textId="7CAD0BD9" w:rsidR="00BB39A4" w:rsidRPr="00187B86" w:rsidRDefault="00BB39A4" w:rsidP="003F215F">
      <w:pPr>
        <w:pStyle w:val="u2"/>
        <w:keepNext w:val="0"/>
        <w:widowControl w:val="0"/>
        <w:spacing w:before="120" w:after="120" w:line="276" w:lineRule="auto"/>
        <w:rPr>
          <w:rFonts w:cs="Times New Roman"/>
          <w:szCs w:val="28"/>
          <w:lang w:val="vi-VN"/>
        </w:rPr>
      </w:pPr>
      <w:r w:rsidRPr="00187B86">
        <w:rPr>
          <w:rFonts w:cs="Times New Roman"/>
          <w:szCs w:val="28"/>
          <w:lang w:val="vi-VN"/>
        </w:rPr>
        <w:t>3. Học liệu, dụng cụ, nguyên vật liệu:</w:t>
      </w:r>
      <w:bookmarkEnd w:id="329"/>
    </w:p>
    <w:p w14:paraId="1574C90D" w14:textId="77777777" w:rsidR="005E4699" w:rsidRPr="00187B86" w:rsidRDefault="005E4699" w:rsidP="003F215F">
      <w:pPr>
        <w:spacing w:before="120" w:after="120" w:line="276" w:lineRule="auto"/>
        <w:ind w:firstLine="720"/>
        <w:rPr>
          <w:rFonts w:ascii="Times New Roman" w:hAnsi="Times New Roman"/>
        </w:rPr>
      </w:pPr>
      <w:r w:rsidRPr="00187B86">
        <w:rPr>
          <w:rFonts w:ascii="Times New Roman" w:hAnsi="Times New Roman"/>
          <w:lang w:eastAsia="x-none"/>
        </w:rPr>
        <w:t xml:space="preserve">- </w:t>
      </w:r>
      <w:proofErr w:type="spellStart"/>
      <w:r w:rsidRPr="00187B86">
        <w:rPr>
          <w:rFonts w:ascii="Times New Roman" w:hAnsi="Times New Roman"/>
          <w:lang w:eastAsia="x-none"/>
        </w:rPr>
        <w:t>Học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liệu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Giáo</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trình</w:t>
      </w:r>
      <w:proofErr w:type="spellEnd"/>
      <w:r w:rsidRPr="00187B86">
        <w:rPr>
          <w:rFonts w:ascii="Times New Roman" w:hAnsi="Times New Roman"/>
          <w:lang w:eastAsia="x-none"/>
        </w:rPr>
        <w:t xml:space="preserve">, </w:t>
      </w:r>
      <w:proofErr w:type="spellStart"/>
      <w:r w:rsidRPr="00187B86">
        <w:rPr>
          <w:rFonts w:ascii="Times New Roman" w:hAnsi="Times New Roman"/>
        </w:rPr>
        <w:t>hệ</w:t>
      </w:r>
      <w:proofErr w:type="spellEnd"/>
      <w:r w:rsidRPr="00187B86">
        <w:rPr>
          <w:rFonts w:ascii="Times New Roman" w:hAnsi="Times New Roman"/>
        </w:rPr>
        <w:t xml:space="preserve"> </w:t>
      </w:r>
      <w:proofErr w:type="spellStart"/>
      <w:r w:rsidRPr="00187B86">
        <w:rPr>
          <w:rFonts w:ascii="Times New Roman" w:hAnsi="Times New Roman"/>
        </w:rPr>
        <w:t>thống</w:t>
      </w:r>
      <w:proofErr w:type="spellEnd"/>
      <w:r w:rsidRPr="00187B86">
        <w:rPr>
          <w:rFonts w:ascii="Times New Roman" w:hAnsi="Times New Roman"/>
        </w:rPr>
        <w:t xml:space="preserve"> </w:t>
      </w:r>
      <w:proofErr w:type="spellStart"/>
      <w:r w:rsidRPr="00187B86">
        <w:rPr>
          <w:rFonts w:ascii="Times New Roman" w:hAnsi="Times New Roman"/>
        </w:rPr>
        <w:t>bài</w:t>
      </w:r>
      <w:proofErr w:type="spellEnd"/>
      <w:r w:rsidRPr="00187B86">
        <w:rPr>
          <w:rFonts w:ascii="Times New Roman" w:hAnsi="Times New Roman"/>
        </w:rPr>
        <w:t xml:space="preserve"> </w:t>
      </w:r>
      <w:proofErr w:type="spellStart"/>
      <w:r w:rsidRPr="00187B86">
        <w:rPr>
          <w:rFonts w:ascii="Times New Roman" w:hAnsi="Times New Roman"/>
        </w:rPr>
        <w:t>tập</w:t>
      </w:r>
      <w:proofErr w:type="spellEnd"/>
      <w:r w:rsidRPr="00187B86">
        <w:rPr>
          <w:rFonts w:ascii="Times New Roman" w:hAnsi="Times New Roman"/>
        </w:rPr>
        <w:t xml:space="preserve">, </w:t>
      </w:r>
      <w:proofErr w:type="spellStart"/>
      <w:r w:rsidRPr="00187B86">
        <w:rPr>
          <w:rFonts w:ascii="Times New Roman" w:hAnsi="Times New Roman"/>
        </w:rPr>
        <w:t>phiếu</w:t>
      </w:r>
      <w:proofErr w:type="spellEnd"/>
      <w:r w:rsidRPr="00187B86">
        <w:rPr>
          <w:rFonts w:ascii="Times New Roman" w:hAnsi="Times New Roman"/>
        </w:rPr>
        <w:t xml:space="preserve"> </w:t>
      </w:r>
      <w:proofErr w:type="spellStart"/>
      <w:r w:rsidRPr="00187B86">
        <w:rPr>
          <w:rFonts w:ascii="Times New Roman" w:hAnsi="Times New Roman"/>
        </w:rPr>
        <w:t>kiếm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p>
    <w:p w14:paraId="3C51C31A" w14:textId="7E3A2499" w:rsidR="005E4699" w:rsidRPr="00187B86" w:rsidRDefault="005E4699" w:rsidP="003F215F">
      <w:pPr>
        <w:spacing w:before="120" w:after="120" w:line="276" w:lineRule="auto"/>
        <w:rPr>
          <w:rFonts w:ascii="Times New Roman" w:hAnsi="Times New Roman"/>
        </w:rPr>
      </w:pPr>
      <w:r w:rsidRPr="00187B86">
        <w:rPr>
          <w:rFonts w:ascii="Times New Roman" w:hAnsi="Times New Roman"/>
        </w:rPr>
        <w:tab/>
        <w:t xml:space="preserve">- </w:t>
      </w:r>
      <w:proofErr w:type="spellStart"/>
      <w:r w:rsidRPr="00187B86">
        <w:rPr>
          <w:rFonts w:ascii="Times New Roman" w:hAnsi="Times New Roman"/>
        </w:rPr>
        <w:t>Dụng</w:t>
      </w:r>
      <w:proofErr w:type="spellEnd"/>
      <w:r w:rsidRPr="00187B86">
        <w:rPr>
          <w:rFonts w:ascii="Times New Roman" w:hAnsi="Times New Roman"/>
        </w:rPr>
        <w:t xml:space="preserve"> </w:t>
      </w:r>
      <w:proofErr w:type="spellStart"/>
      <w:r w:rsidRPr="00187B86">
        <w:rPr>
          <w:rFonts w:ascii="Times New Roman" w:hAnsi="Times New Roman"/>
        </w:rPr>
        <w:t>cụ</w:t>
      </w:r>
      <w:proofErr w:type="spellEnd"/>
      <w:r w:rsidRPr="00187B86">
        <w:rPr>
          <w:rFonts w:ascii="Times New Roman" w:hAnsi="Times New Roman"/>
        </w:rPr>
        <w:t xml:space="preserve">: </w:t>
      </w:r>
      <w:proofErr w:type="spellStart"/>
      <w:r w:rsidRPr="00187B86">
        <w:rPr>
          <w:rFonts w:ascii="Times New Roman" w:hAnsi="Times New Roman"/>
        </w:rPr>
        <w:t>Thước</w:t>
      </w:r>
      <w:proofErr w:type="spellEnd"/>
      <w:r w:rsidRPr="00187B86">
        <w:rPr>
          <w:rFonts w:ascii="Times New Roman" w:hAnsi="Times New Roman"/>
        </w:rPr>
        <w:t xml:space="preserve"> </w:t>
      </w:r>
      <w:proofErr w:type="spellStart"/>
      <w:r w:rsidRPr="00187B86">
        <w:rPr>
          <w:rFonts w:ascii="Times New Roman" w:hAnsi="Times New Roman"/>
        </w:rPr>
        <w:t>kẻ</w:t>
      </w:r>
      <w:proofErr w:type="spellEnd"/>
      <w:r w:rsidRPr="00187B86">
        <w:rPr>
          <w:rFonts w:ascii="Times New Roman" w:hAnsi="Times New Roman"/>
        </w:rPr>
        <w:t xml:space="preserve"> </w:t>
      </w:r>
      <w:proofErr w:type="spellStart"/>
      <w:r w:rsidRPr="00187B86">
        <w:rPr>
          <w:rFonts w:ascii="Times New Roman" w:hAnsi="Times New Roman"/>
        </w:rPr>
        <w:t>từ</w:t>
      </w:r>
      <w:proofErr w:type="spellEnd"/>
      <w:r w:rsidRPr="00187B86">
        <w:rPr>
          <w:rFonts w:ascii="Times New Roman" w:hAnsi="Times New Roman"/>
        </w:rPr>
        <w:t xml:space="preserve"> 20cm – 60cm, </w:t>
      </w:r>
      <w:proofErr w:type="spellStart"/>
      <w:r w:rsidRPr="00187B86">
        <w:rPr>
          <w:rFonts w:ascii="Times New Roman" w:hAnsi="Times New Roman"/>
        </w:rPr>
        <w:t>thước</w:t>
      </w:r>
      <w:proofErr w:type="spellEnd"/>
      <w:r w:rsidRPr="00187B86">
        <w:rPr>
          <w:rFonts w:ascii="Times New Roman" w:hAnsi="Times New Roman"/>
        </w:rPr>
        <w:t xml:space="preserve"> </w:t>
      </w:r>
      <w:proofErr w:type="spellStart"/>
      <w:r w:rsidRPr="00187B86">
        <w:rPr>
          <w:rFonts w:ascii="Times New Roman" w:hAnsi="Times New Roman"/>
        </w:rPr>
        <w:t>dây</w:t>
      </w:r>
      <w:proofErr w:type="spellEnd"/>
      <w:r w:rsidRPr="00187B86">
        <w:rPr>
          <w:rFonts w:ascii="Times New Roman" w:hAnsi="Times New Roman"/>
        </w:rPr>
        <w:t xml:space="preserve"> 150cm, </w:t>
      </w:r>
      <w:proofErr w:type="spellStart"/>
      <w:r w:rsidRPr="00187B86">
        <w:rPr>
          <w:rFonts w:ascii="Times New Roman" w:hAnsi="Times New Roman"/>
        </w:rPr>
        <w:t>bút</w:t>
      </w:r>
      <w:proofErr w:type="spellEnd"/>
      <w:r w:rsidRPr="00187B86">
        <w:rPr>
          <w:rFonts w:ascii="Times New Roman" w:hAnsi="Times New Roman"/>
        </w:rPr>
        <w:t xml:space="preserve"> </w:t>
      </w:r>
      <w:proofErr w:type="spellStart"/>
      <w:r w:rsidRPr="00187B86">
        <w:rPr>
          <w:rFonts w:ascii="Times New Roman" w:hAnsi="Times New Roman"/>
        </w:rPr>
        <w:t>chì</w:t>
      </w:r>
      <w:proofErr w:type="spellEnd"/>
      <w:r w:rsidRPr="00187B86">
        <w:rPr>
          <w:rFonts w:ascii="Times New Roman" w:hAnsi="Times New Roman"/>
        </w:rPr>
        <w:t xml:space="preserve">, </w:t>
      </w:r>
      <w:proofErr w:type="spellStart"/>
      <w:r w:rsidRPr="00187B86">
        <w:rPr>
          <w:rFonts w:ascii="Times New Roman" w:hAnsi="Times New Roman"/>
        </w:rPr>
        <w:t>dụng</w:t>
      </w:r>
      <w:proofErr w:type="spellEnd"/>
      <w:r w:rsidRPr="00187B86">
        <w:rPr>
          <w:rFonts w:ascii="Times New Roman" w:hAnsi="Times New Roman"/>
        </w:rPr>
        <w:t xml:space="preserve"> cụ </w:t>
      </w:r>
      <w:proofErr w:type="spellStart"/>
      <w:r w:rsidRPr="00187B86">
        <w:rPr>
          <w:rFonts w:ascii="Times New Roman" w:hAnsi="Times New Roman"/>
        </w:rPr>
        <w:t>đo</w:t>
      </w:r>
      <w:proofErr w:type="spellEnd"/>
      <w:r w:rsidRPr="00187B86">
        <w:rPr>
          <w:rFonts w:ascii="Times New Roman" w:hAnsi="Times New Roman"/>
        </w:rPr>
        <w:t xml:space="preserve"> </w:t>
      </w:r>
      <w:proofErr w:type="spellStart"/>
      <w:r w:rsidRPr="00187B86">
        <w:rPr>
          <w:rFonts w:ascii="Times New Roman" w:hAnsi="Times New Roman"/>
        </w:rPr>
        <w:t>nhân</w:t>
      </w:r>
      <w:proofErr w:type="spellEnd"/>
      <w:r w:rsidRPr="00187B86">
        <w:rPr>
          <w:rFonts w:ascii="Times New Roman" w:hAnsi="Times New Roman"/>
        </w:rPr>
        <w:t xml:space="preserve"> </w:t>
      </w:r>
      <w:proofErr w:type="spellStart"/>
      <w:r w:rsidRPr="00187B86">
        <w:rPr>
          <w:rFonts w:ascii="Times New Roman" w:hAnsi="Times New Roman"/>
        </w:rPr>
        <w:t>trắc</w:t>
      </w:r>
      <w:proofErr w:type="spellEnd"/>
      <w:r w:rsidRPr="00187B86">
        <w:rPr>
          <w:rFonts w:ascii="Times New Roman" w:hAnsi="Times New Roman"/>
        </w:rPr>
        <w:tab/>
      </w:r>
    </w:p>
    <w:p w14:paraId="567C3BB0" w14:textId="39AC0C4F" w:rsidR="00115FEE" w:rsidRPr="00187B86" w:rsidRDefault="00115FEE"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t>- Nguyên vật liệu: Giấy bìa cứng.</w:t>
      </w:r>
    </w:p>
    <w:p w14:paraId="35D3FF85" w14:textId="32D39F53" w:rsidR="00BB39A4" w:rsidRPr="00187B86" w:rsidRDefault="00115FEE" w:rsidP="003F215F">
      <w:pPr>
        <w:pStyle w:val="u1"/>
        <w:keepNext w:val="0"/>
        <w:widowControl w:val="0"/>
        <w:spacing w:line="276" w:lineRule="auto"/>
        <w:ind w:firstLine="720"/>
      </w:pPr>
      <w:bookmarkStart w:id="330" w:name="_Toc26481431"/>
      <w:r w:rsidRPr="00187B86">
        <w:t xml:space="preserve">4. </w:t>
      </w:r>
      <w:proofErr w:type="spellStart"/>
      <w:r w:rsidRPr="00187B86">
        <w:t>Các</w:t>
      </w:r>
      <w:proofErr w:type="spellEnd"/>
      <w:r w:rsidRPr="00187B86">
        <w:t xml:space="preserve"> </w:t>
      </w:r>
      <w:proofErr w:type="spellStart"/>
      <w:r w:rsidRPr="00187B86">
        <w:t>điều</w:t>
      </w:r>
      <w:proofErr w:type="spellEnd"/>
      <w:r w:rsidRPr="00187B86">
        <w:t xml:space="preserve"> </w:t>
      </w:r>
      <w:proofErr w:type="spellStart"/>
      <w:r w:rsidRPr="00187B86">
        <w:t>kiện</w:t>
      </w:r>
      <w:proofErr w:type="spellEnd"/>
      <w:r w:rsidRPr="00187B86">
        <w:t xml:space="preserve"> </w:t>
      </w:r>
      <w:proofErr w:type="spellStart"/>
      <w:r w:rsidRPr="00187B86">
        <w:t>khác</w:t>
      </w:r>
      <w:proofErr w:type="spellEnd"/>
      <w:r w:rsidRPr="00187B86">
        <w:t xml:space="preserve">: </w:t>
      </w:r>
      <w:proofErr w:type="spellStart"/>
      <w:r w:rsidRPr="00187B86">
        <w:t>Tài</w:t>
      </w:r>
      <w:proofErr w:type="spellEnd"/>
      <w:r w:rsidRPr="00187B86">
        <w:t xml:space="preserve"> </w:t>
      </w:r>
      <w:proofErr w:type="spellStart"/>
      <w:r w:rsidRPr="00187B86">
        <w:t>liệu</w:t>
      </w:r>
      <w:proofErr w:type="spellEnd"/>
      <w:r w:rsidRPr="00187B86">
        <w:t xml:space="preserve"> </w:t>
      </w:r>
      <w:proofErr w:type="spellStart"/>
      <w:r w:rsidRPr="00187B86">
        <w:t>tham</w:t>
      </w:r>
      <w:proofErr w:type="spellEnd"/>
      <w:r w:rsidRPr="00187B86">
        <w:t xml:space="preserve"> </w:t>
      </w:r>
      <w:proofErr w:type="spellStart"/>
      <w:r w:rsidRPr="00187B86">
        <w:t>khảo</w:t>
      </w:r>
      <w:proofErr w:type="spellEnd"/>
      <w:r w:rsidRPr="00187B86">
        <w:t xml:space="preserve"> </w:t>
      </w:r>
      <w:proofErr w:type="spellStart"/>
      <w:r w:rsidRPr="00187B86">
        <w:t>tại</w:t>
      </w:r>
      <w:proofErr w:type="spellEnd"/>
      <w:r w:rsidRPr="00187B86">
        <w:t xml:space="preserve"> </w:t>
      </w:r>
      <w:proofErr w:type="spellStart"/>
      <w:r w:rsidRPr="00187B86">
        <w:t>thư</w:t>
      </w:r>
      <w:proofErr w:type="spellEnd"/>
      <w:r w:rsidRPr="00187B86">
        <w:t xml:space="preserve"> </w:t>
      </w:r>
      <w:proofErr w:type="spellStart"/>
      <w:r w:rsidRPr="00187B86">
        <w:t>viện</w:t>
      </w:r>
      <w:proofErr w:type="spellEnd"/>
      <w:r w:rsidRPr="00187B86">
        <w:t xml:space="preserve"> </w:t>
      </w:r>
      <w:proofErr w:type="spellStart"/>
      <w:r w:rsidRPr="00187B86">
        <w:t>nhà</w:t>
      </w:r>
      <w:proofErr w:type="spellEnd"/>
      <w:r w:rsidRPr="00187B86">
        <w:t xml:space="preserve"> </w:t>
      </w:r>
      <w:proofErr w:type="spellStart"/>
      <w:r w:rsidRPr="00187B86">
        <w:t>trường</w:t>
      </w:r>
      <w:proofErr w:type="spellEnd"/>
      <w:r w:rsidR="00BB39A4" w:rsidRPr="00187B86">
        <w:rPr>
          <w:szCs w:val="28"/>
          <w:lang w:val="de-DE"/>
        </w:rPr>
        <w:t>.</w:t>
      </w:r>
      <w:bookmarkEnd w:id="330"/>
    </w:p>
    <w:p w14:paraId="35D3FF86" w14:textId="77777777" w:rsidR="00BB39A4" w:rsidRPr="00187B86" w:rsidRDefault="00BB39A4" w:rsidP="003F215F">
      <w:pPr>
        <w:pStyle w:val="u1"/>
        <w:keepNext w:val="0"/>
        <w:widowControl w:val="0"/>
        <w:spacing w:line="276" w:lineRule="auto"/>
        <w:rPr>
          <w:b/>
          <w:szCs w:val="28"/>
          <w:lang w:val="vi-VN"/>
        </w:rPr>
      </w:pPr>
      <w:bookmarkStart w:id="331" w:name="_Toc26481432"/>
      <w:r w:rsidRPr="00187B86">
        <w:rPr>
          <w:b/>
          <w:szCs w:val="28"/>
          <w:lang w:val="vi-VN"/>
        </w:rPr>
        <w:lastRenderedPageBreak/>
        <w:t xml:space="preserve">V. </w:t>
      </w:r>
      <w:r w:rsidRPr="00187B86">
        <w:rPr>
          <w:b/>
          <w:szCs w:val="28"/>
          <w:lang w:val="de-DE"/>
        </w:rPr>
        <w:t>Nội dung và phương pháp đánh giá</w:t>
      </w:r>
      <w:r w:rsidRPr="00187B86">
        <w:rPr>
          <w:b/>
          <w:szCs w:val="28"/>
          <w:lang w:val="vi-VN"/>
        </w:rPr>
        <w:t>:</w:t>
      </w:r>
      <w:bookmarkEnd w:id="331"/>
    </w:p>
    <w:p w14:paraId="6810FC02" w14:textId="77777777" w:rsidR="00115FEE" w:rsidRPr="00187B86" w:rsidRDefault="00115FEE" w:rsidP="003F215F">
      <w:pPr>
        <w:pStyle w:val="u1"/>
        <w:spacing w:line="276" w:lineRule="auto"/>
        <w:ind w:firstLine="720"/>
      </w:pPr>
      <w:bookmarkStart w:id="332" w:name="_Hlk104210468"/>
      <w:r w:rsidRPr="00187B86">
        <w:t xml:space="preserve">1. </w:t>
      </w:r>
      <w:proofErr w:type="spellStart"/>
      <w:r w:rsidRPr="00187B86">
        <w:t>Nội</w:t>
      </w:r>
      <w:proofErr w:type="spellEnd"/>
      <w:r w:rsidRPr="00187B86">
        <w:t xml:space="preserve"> dung: </w:t>
      </w:r>
    </w:p>
    <w:p w14:paraId="6EA0D33B" w14:textId="77777777" w:rsidR="00115FEE" w:rsidRPr="00187B86" w:rsidRDefault="00115FEE" w:rsidP="003F215F">
      <w:pPr>
        <w:spacing w:before="120" w:after="120" w:line="276" w:lineRule="auto"/>
        <w:rPr>
          <w:rFonts w:ascii="Times New Roman" w:hAnsi="Times New Roman"/>
          <w:lang w:eastAsia="x-none"/>
        </w:rPr>
      </w:pPr>
      <w:r w:rsidRPr="00187B86">
        <w:rPr>
          <w:rFonts w:ascii="Times New Roman" w:hAnsi="Times New Roman"/>
          <w:lang w:val="x-none" w:eastAsia="x-none"/>
        </w:rPr>
        <w:tab/>
      </w:r>
      <w:proofErr w:type="spellStart"/>
      <w:r w:rsidRPr="00187B86">
        <w:rPr>
          <w:rFonts w:ascii="Times New Roman" w:hAnsi="Times New Roman"/>
          <w:lang w:eastAsia="x-none"/>
        </w:rPr>
        <w:t>Đánh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giá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kiểm</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tra</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bằng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thức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vấn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đáp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viết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bài</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tập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hành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trong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quá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hiện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môn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học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yêu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cầu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đạt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được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các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mục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tiêu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sau</w:t>
      </w:r>
      <w:proofErr w:type="spellEnd"/>
      <w:r w:rsidRPr="00187B86">
        <w:rPr>
          <w:rFonts w:ascii="Times New Roman" w:hAnsi="Times New Roman"/>
          <w:lang w:eastAsia="x-none"/>
        </w:rPr>
        <w:t>:</w:t>
      </w:r>
    </w:p>
    <w:bookmarkEnd w:id="332"/>
    <w:p w14:paraId="59FFBE9B" w14:textId="77777777" w:rsidR="00115FEE" w:rsidRPr="00187B86" w:rsidRDefault="00115FEE" w:rsidP="003F215F">
      <w:pPr>
        <w:widowControl w:val="0"/>
        <w:tabs>
          <w:tab w:val="left" w:pos="720"/>
        </w:tabs>
        <w:spacing w:before="120" w:after="120" w:line="276" w:lineRule="auto"/>
        <w:ind w:firstLine="720"/>
        <w:jc w:val="both"/>
        <w:rPr>
          <w:rFonts w:ascii="Times New Roman" w:hAnsi="Times New Roman"/>
          <w:szCs w:val="28"/>
          <w:lang w:val="pt-BR"/>
        </w:rPr>
      </w:pPr>
      <w:r w:rsidRPr="00187B86">
        <w:rPr>
          <w:rFonts w:ascii="Times New Roman" w:hAnsi="Times New Roman"/>
          <w:szCs w:val="28"/>
          <w:lang w:val="pt-BR"/>
        </w:rPr>
        <w:t>- Kiến thức:</w:t>
      </w:r>
    </w:p>
    <w:p w14:paraId="43401D83" w14:textId="77777777" w:rsidR="00115FEE" w:rsidRPr="00187B86" w:rsidRDefault="00115FEE" w:rsidP="003F215F">
      <w:pPr>
        <w:widowControl w:val="0"/>
        <w:tabs>
          <w:tab w:val="left" w:pos="284"/>
          <w:tab w:val="left" w:pos="567"/>
          <w:tab w:val="left" w:pos="720"/>
        </w:tabs>
        <w:spacing w:before="120" w:after="120" w:line="276" w:lineRule="auto"/>
        <w:ind w:firstLine="709"/>
        <w:jc w:val="both"/>
        <w:rPr>
          <w:rFonts w:ascii="Times New Roman" w:hAnsi="Times New Roman"/>
          <w:szCs w:val="28"/>
          <w:lang w:val="pl-PL"/>
        </w:rPr>
      </w:pPr>
      <w:r w:rsidRPr="00187B86">
        <w:rPr>
          <w:rFonts w:ascii="Times New Roman" w:hAnsi="Times New Roman"/>
          <w:szCs w:val="28"/>
          <w:lang w:val="pl-PL"/>
        </w:rPr>
        <w:t xml:space="preserve">+ Trình bày được khái niệm, phân loại các dấu hiệu nhân trắc </w:t>
      </w:r>
    </w:p>
    <w:p w14:paraId="0DB8F3A6" w14:textId="77777777" w:rsidR="00115FEE" w:rsidRPr="00187B86" w:rsidRDefault="00115FEE" w:rsidP="003F215F">
      <w:pPr>
        <w:widowControl w:val="0"/>
        <w:tabs>
          <w:tab w:val="left" w:pos="284"/>
          <w:tab w:val="left" w:pos="567"/>
          <w:tab w:val="left" w:pos="720"/>
        </w:tabs>
        <w:spacing w:before="120" w:after="120" w:line="276" w:lineRule="auto"/>
        <w:ind w:firstLine="709"/>
        <w:jc w:val="both"/>
        <w:rPr>
          <w:rFonts w:ascii="Times New Roman" w:hAnsi="Times New Roman"/>
          <w:szCs w:val="28"/>
          <w:lang w:val="pl-PL"/>
        </w:rPr>
      </w:pPr>
      <w:r w:rsidRPr="00187B86">
        <w:rPr>
          <w:rFonts w:ascii="Times New Roman" w:hAnsi="Times New Roman"/>
          <w:szCs w:val="28"/>
          <w:lang w:val="pl-PL"/>
        </w:rPr>
        <w:t>+  Nhận biết được đặc điểm tầm vóc, các dấu hiệu nhân trắc của con người  Việt Nam;</w:t>
      </w:r>
    </w:p>
    <w:p w14:paraId="0B67DE9B" w14:textId="77777777" w:rsidR="00115FEE" w:rsidRPr="00187B86" w:rsidRDefault="00115FEE" w:rsidP="003F215F">
      <w:pPr>
        <w:widowControl w:val="0"/>
        <w:tabs>
          <w:tab w:val="left" w:pos="284"/>
          <w:tab w:val="left" w:pos="567"/>
          <w:tab w:val="left" w:pos="720"/>
        </w:tabs>
        <w:spacing w:before="120" w:after="120" w:line="276" w:lineRule="auto"/>
        <w:ind w:firstLine="709"/>
        <w:jc w:val="both"/>
        <w:rPr>
          <w:rFonts w:ascii="Times New Roman" w:hAnsi="Times New Roman"/>
          <w:spacing w:val="-12"/>
          <w:szCs w:val="28"/>
          <w:lang w:val="pl-PL"/>
        </w:rPr>
      </w:pPr>
      <w:r w:rsidRPr="00187B86">
        <w:rPr>
          <w:rFonts w:ascii="Times New Roman" w:hAnsi="Times New Roman"/>
          <w:spacing w:val="-12"/>
          <w:szCs w:val="28"/>
          <w:lang w:val="pl-PL"/>
        </w:rPr>
        <w:t xml:space="preserve">+ </w:t>
      </w:r>
      <w:r w:rsidRPr="00187B86">
        <w:rPr>
          <w:rFonts w:ascii="Times New Roman" w:hAnsi="Times New Roman"/>
          <w:szCs w:val="28"/>
          <w:lang w:val="pl-PL"/>
        </w:rPr>
        <w:t>Trình bày được khái niệm, nguyên lý, quy tắc về thiết kế Ecgonomic.</w:t>
      </w:r>
    </w:p>
    <w:p w14:paraId="2AD395BC" w14:textId="77777777" w:rsidR="00115FEE" w:rsidRPr="00187B86" w:rsidRDefault="00115FEE" w:rsidP="003F215F">
      <w:pPr>
        <w:widowControl w:val="0"/>
        <w:tabs>
          <w:tab w:val="left" w:pos="567"/>
          <w:tab w:val="left" w:pos="720"/>
        </w:tabs>
        <w:spacing w:before="120" w:after="120" w:line="276" w:lineRule="auto"/>
        <w:ind w:firstLine="720"/>
        <w:jc w:val="both"/>
        <w:rPr>
          <w:rFonts w:ascii="Times New Roman" w:hAnsi="Times New Roman"/>
          <w:szCs w:val="28"/>
          <w:lang w:val="pt-BR"/>
        </w:rPr>
      </w:pPr>
      <w:r w:rsidRPr="00187B86">
        <w:rPr>
          <w:rFonts w:ascii="Times New Roman" w:hAnsi="Times New Roman"/>
          <w:szCs w:val="28"/>
          <w:lang w:val="pt-BR"/>
        </w:rPr>
        <w:t>- Kỹ năng:</w:t>
      </w:r>
    </w:p>
    <w:p w14:paraId="12241455" w14:textId="77777777" w:rsidR="00115FEE" w:rsidRPr="00187B86" w:rsidRDefault="00115FEE" w:rsidP="003F215F">
      <w:pPr>
        <w:widowControl w:val="0"/>
        <w:tabs>
          <w:tab w:val="left" w:pos="284"/>
          <w:tab w:val="left" w:pos="567"/>
          <w:tab w:val="left" w:pos="720"/>
        </w:tabs>
        <w:spacing w:before="120" w:after="120" w:line="276" w:lineRule="auto"/>
        <w:ind w:firstLine="709"/>
        <w:jc w:val="both"/>
        <w:rPr>
          <w:rFonts w:ascii="Times New Roman" w:hAnsi="Times New Roman"/>
          <w:szCs w:val="28"/>
          <w:lang w:val="pl-PL"/>
        </w:rPr>
      </w:pPr>
      <w:r w:rsidRPr="00187B86">
        <w:rPr>
          <w:rFonts w:ascii="Times New Roman" w:hAnsi="Times New Roman"/>
          <w:szCs w:val="28"/>
          <w:lang w:val="pl-PL"/>
        </w:rPr>
        <w:t xml:space="preserve">+ Phân tích được các dấu hiệu nhân trắc; </w:t>
      </w:r>
    </w:p>
    <w:p w14:paraId="0D2CBBDA" w14:textId="77777777" w:rsidR="00115FEE" w:rsidRPr="00187B86" w:rsidRDefault="00115FEE" w:rsidP="003F215F">
      <w:pPr>
        <w:widowControl w:val="0"/>
        <w:tabs>
          <w:tab w:val="left" w:pos="284"/>
          <w:tab w:val="left" w:pos="567"/>
          <w:tab w:val="left" w:pos="720"/>
        </w:tabs>
        <w:spacing w:before="120" w:after="120" w:line="276" w:lineRule="auto"/>
        <w:ind w:firstLine="709"/>
        <w:jc w:val="both"/>
        <w:rPr>
          <w:rFonts w:ascii="Times New Roman" w:hAnsi="Times New Roman"/>
          <w:spacing w:val="-18"/>
          <w:szCs w:val="28"/>
          <w:lang w:val="pl-PL"/>
        </w:rPr>
      </w:pPr>
      <w:r w:rsidRPr="00187B86">
        <w:rPr>
          <w:rFonts w:ascii="Times New Roman" w:hAnsi="Times New Roman"/>
          <w:spacing w:val="-16"/>
          <w:szCs w:val="28"/>
          <w:lang w:val="pl-PL"/>
        </w:rPr>
        <w:t>+</w:t>
      </w:r>
      <w:r w:rsidRPr="00187B86">
        <w:rPr>
          <w:rFonts w:ascii="Times New Roman" w:hAnsi="Times New Roman"/>
          <w:spacing w:val="-18"/>
          <w:szCs w:val="28"/>
          <w:lang w:val="pl-PL"/>
        </w:rPr>
        <w:t xml:space="preserve">  Phân tích được đặc điểm tầm vóc, các dấu hiệu nhân trắc của con người  Việt Nam;</w:t>
      </w:r>
    </w:p>
    <w:p w14:paraId="082F4BCD" w14:textId="77777777" w:rsidR="00115FEE" w:rsidRPr="00187B86" w:rsidRDefault="00115FEE" w:rsidP="003F215F">
      <w:pPr>
        <w:widowControl w:val="0"/>
        <w:tabs>
          <w:tab w:val="left" w:pos="567"/>
          <w:tab w:val="left" w:pos="720"/>
        </w:tabs>
        <w:spacing w:before="120" w:after="120" w:line="276" w:lineRule="auto"/>
        <w:ind w:firstLine="720"/>
        <w:jc w:val="both"/>
        <w:rPr>
          <w:rFonts w:ascii="Times New Roman" w:hAnsi="Times New Roman"/>
          <w:szCs w:val="28"/>
          <w:lang w:val="pt-BR"/>
        </w:rPr>
      </w:pPr>
      <w:r w:rsidRPr="00187B86">
        <w:rPr>
          <w:rFonts w:ascii="Times New Roman" w:hAnsi="Times New Roman"/>
          <w:szCs w:val="28"/>
          <w:lang w:val="pt-BR"/>
        </w:rPr>
        <w:t>+ Sử dụng được các thiết bị đo nhân trắc;</w:t>
      </w:r>
    </w:p>
    <w:p w14:paraId="05DE567B" w14:textId="3DA866E7" w:rsidR="00D0195D" w:rsidRPr="00187B86" w:rsidRDefault="00115FEE" w:rsidP="003F215F">
      <w:pPr>
        <w:pStyle w:val="u1"/>
        <w:spacing w:line="276" w:lineRule="auto"/>
        <w:ind w:firstLine="720"/>
        <w:rPr>
          <w:szCs w:val="28"/>
          <w:lang w:val="pl-PL"/>
        </w:rPr>
      </w:pPr>
      <w:r w:rsidRPr="00187B86">
        <w:rPr>
          <w:szCs w:val="28"/>
          <w:lang w:val="pl-PL"/>
        </w:rPr>
        <w:t>+ Vận dụng được những dấu hiệu nhân trắc vào ngành may</w:t>
      </w:r>
      <w:r w:rsidR="00D0195D" w:rsidRPr="00187B86">
        <w:rPr>
          <w:szCs w:val="28"/>
          <w:lang w:val="pl-PL"/>
        </w:rPr>
        <w:t>.</w:t>
      </w:r>
    </w:p>
    <w:p w14:paraId="197BB464" w14:textId="21A65A2E" w:rsidR="00115FEE" w:rsidRPr="00187B86" w:rsidRDefault="00115FEE" w:rsidP="003F215F">
      <w:pPr>
        <w:pStyle w:val="u1"/>
        <w:spacing w:line="276" w:lineRule="auto"/>
        <w:ind w:firstLine="720"/>
        <w:rPr>
          <w:lang w:val="de-DE"/>
        </w:rPr>
      </w:pPr>
      <w:r w:rsidRPr="00187B86">
        <w:rPr>
          <w:szCs w:val="28"/>
          <w:lang w:val="pl-PL"/>
        </w:rPr>
        <w:t xml:space="preserve"> </w:t>
      </w:r>
      <w:r w:rsidRPr="00187B86">
        <w:rPr>
          <w:lang w:val="de-DE"/>
        </w:rPr>
        <w:t>- Về năng lực tự chủ và trách nhiệm:</w:t>
      </w:r>
    </w:p>
    <w:p w14:paraId="39C42DA8" w14:textId="77777777" w:rsidR="00115FEE" w:rsidRPr="00187B86" w:rsidRDefault="00115FEE" w:rsidP="003F215F">
      <w:pPr>
        <w:pStyle w:val="u1"/>
        <w:spacing w:line="276" w:lineRule="auto"/>
        <w:ind w:firstLine="720"/>
        <w:rPr>
          <w:spacing w:val="-4"/>
          <w:lang w:val="de-DE"/>
        </w:rPr>
      </w:pPr>
      <w:r w:rsidRPr="00187B86">
        <w:rPr>
          <w:spacing w:val="-4"/>
          <w:lang w:val="de-DE"/>
        </w:rPr>
        <w:t>+ Có tinh thần ham học hỏi, chia sẻ kinh nghiệm, hợp tác trong quá trình hoạt động nhóm, rèn luyện tính kỷ luật, có trách nhiệm và tác phong công nghiệp;</w:t>
      </w:r>
    </w:p>
    <w:p w14:paraId="36184AE4" w14:textId="77777777" w:rsidR="00115FEE" w:rsidRPr="00187B86" w:rsidRDefault="00115FEE" w:rsidP="003F215F">
      <w:pPr>
        <w:spacing w:before="120" w:after="120" w:line="276" w:lineRule="auto"/>
        <w:rPr>
          <w:rFonts w:ascii="Times New Roman" w:hAnsi="Times New Roman"/>
          <w:lang w:val="de-DE" w:eastAsia="x-none"/>
        </w:rPr>
      </w:pPr>
      <w:r w:rsidRPr="00187B86">
        <w:rPr>
          <w:rFonts w:ascii="Times New Roman" w:hAnsi="Times New Roman"/>
          <w:lang w:val="de-DE" w:eastAsia="x-none"/>
        </w:rPr>
        <w:tab/>
        <w:t xml:space="preserve">+ Chuẩn bị, sắp xếp nơi làm an toàn và vệ sinh công nghiệp.   </w:t>
      </w:r>
    </w:p>
    <w:p w14:paraId="264269C7" w14:textId="04ED0470" w:rsidR="00115FEE" w:rsidRPr="00187B86" w:rsidRDefault="00115FEE" w:rsidP="003F215F">
      <w:pPr>
        <w:spacing w:before="120" w:after="120" w:line="276" w:lineRule="auto"/>
        <w:ind w:firstLine="720"/>
        <w:rPr>
          <w:rFonts w:ascii="Times New Roman" w:hAnsi="Times New Roman"/>
        </w:rPr>
      </w:pPr>
      <w:bookmarkStart w:id="333" w:name="_Hlk104210542"/>
      <w:r w:rsidRPr="00187B86">
        <w:rPr>
          <w:rFonts w:ascii="Times New Roman" w:hAnsi="Times New Roman"/>
        </w:rPr>
        <w:t xml:space="preserve">2. </w:t>
      </w:r>
      <w:proofErr w:type="spellStart"/>
      <w:r w:rsidRPr="00187B86">
        <w:rPr>
          <w:rFonts w:ascii="Times New Roman" w:hAnsi="Times New Roman"/>
        </w:rPr>
        <w:t>Phương</w:t>
      </w:r>
      <w:proofErr w:type="spellEnd"/>
      <w:r w:rsidRPr="00187B86">
        <w:rPr>
          <w:rFonts w:ascii="Times New Roman" w:hAnsi="Times New Roman"/>
        </w:rPr>
        <w:t xml:space="preserve"> </w:t>
      </w:r>
      <w:proofErr w:type="spellStart"/>
      <w:r w:rsidRPr="00187B86">
        <w:rPr>
          <w:rFonts w:ascii="Times New Roman" w:hAnsi="Times New Roman"/>
        </w:rPr>
        <w:t>pháp</w:t>
      </w:r>
      <w:proofErr w:type="spellEnd"/>
      <w:r w:rsidRPr="00187B86">
        <w:rPr>
          <w:rFonts w:ascii="Times New Roman" w:hAnsi="Times New Roman"/>
        </w:rPr>
        <w:t>:</w:t>
      </w:r>
    </w:p>
    <w:p w14:paraId="5CE0B94E" w14:textId="56108FED" w:rsidR="00115FEE" w:rsidRPr="00187B86" w:rsidRDefault="00115FEE" w:rsidP="003F215F">
      <w:pPr>
        <w:spacing w:before="120" w:after="120" w:line="276"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thường</w:t>
      </w:r>
      <w:proofErr w:type="spellEnd"/>
      <w:r w:rsidRPr="00187B86">
        <w:rPr>
          <w:rFonts w:ascii="Times New Roman" w:hAnsi="Times New Roman"/>
        </w:rPr>
        <w:t xml:space="preserve"> </w:t>
      </w:r>
      <w:proofErr w:type="spellStart"/>
      <w:r w:rsidRPr="00187B86">
        <w:rPr>
          <w:rFonts w:ascii="Times New Roman" w:hAnsi="Times New Roman"/>
        </w:rPr>
        <w:t>xuyên</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Vấn</w:t>
      </w:r>
      <w:proofErr w:type="spellEnd"/>
      <w:r w:rsidRPr="00187B86">
        <w:rPr>
          <w:rFonts w:ascii="Times New Roman" w:hAnsi="Times New Roman"/>
        </w:rPr>
        <w:t xml:space="preserve"> </w:t>
      </w:r>
      <w:proofErr w:type="spellStart"/>
      <w:r w:rsidRPr="00187B86">
        <w:rPr>
          <w:rFonts w:ascii="Times New Roman" w:hAnsi="Times New Roman"/>
        </w:rPr>
        <w:t>đáp</w:t>
      </w:r>
      <w:proofErr w:type="spellEnd"/>
      <w:r w:rsidRPr="00187B86">
        <w:rPr>
          <w:rFonts w:ascii="Times New Roman" w:hAnsi="Times New Roman"/>
        </w:rPr>
        <w:t xml:space="preserve">, </w:t>
      </w:r>
      <w:proofErr w:type="spellStart"/>
      <w:r w:rsidRPr="00187B86">
        <w:rPr>
          <w:rFonts w:ascii="Times New Roman" w:hAnsi="Times New Roman"/>
        </w:rPr>
        <w:t>bài</w:t>
      </w:r>
      <w:proofErr w:type="spellEnd"/>
      <w:r w:rsidRPr="00187B86">
        <w:rPr>
          <w:rFonts w:ascii="Times New Roman" w:hAnsi="Times New Roman"/>
        </w:rPr>
        <w:t xml:space="preserve"> </w:t>
      </w:r>
      <w:proofErr w:type="spellStart"/>
      <w:r w:rsidRPr="00187B86">
        <w:rPr>
          <w:rFonts w:ascii="Times New Roman" w:hAnsi="Times New Roman"/>
        </w:rPr>
        <w:t>tâp</w:t>
      </w:r>
      <w:proofErr w:type="spellEnd"/>
      <w:r w:rsidRPr="00187B86">
        <w:rPr>
          <w:rFonts w:ascii="Times New Roman" w:hAnsi="Times New Roman"/>
        </w:rPr>
        <w:t>;</w:t>
      </w:r>
    </w:p>
    <w:p w14:paraId="3431C026" w14:textId="546E54C2" w:rsidR="00115FEE" w:rsidRPr="00187B86" w:rsidRDefault="00115FEE" w:rsidP="003F215F">
      <w:pPr>
        <w:spacing w:before="120" w:after="120" w:line="276"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định</w:t>
      </w:r>
      <w:proofErr w:type="spellEnd"/>
      <w:r w:rsidRPr="00187B86">
        <w:rPr>
          <w:rFonts w:ascii="Times New Roman" w:hAnsi="Times New Roman"/>
        </w:rPr>
        <w:t xml:space="preserve"> </w:t>
      </w:r>
      <w:proofErr w:type="spellStart"/>
      <w:r w:rsidRPr="00187B86">
        <w:rPr>
          <w:rFonts w:ascii="Times New Roman" w:hAnsi="Times New Roman"/>
        </w:rPr>
        <w:t>kỳ</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luận</w:t>
      </w:r>
      <w:proofErr w:type="spellEnd"/>
      <w:r w:rsidRPr="00187B86">
        <w:rPr>
          <w:rFonts w:ascii="Times New Roman" w:hAnsi="Times New Roman"/>
        </w:rPr>
        <w:t>;</w:t>
      </w:r>
    </w:p>
    <w:p w14:paraId="73A55156" w14:textId="27B67244" w:rsidR="00115FEE" w:rsidRPr="00187B86" w:rsidRDefault="00115FEE" w:rsidP="003F215F">
      <w:pPr>
        <w:spacing w:before="120" w:after="120" w:line="276"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Thi</w:t>
      </w:r>
      <w:proofErr w:type="spellEnd"/>
      <w:r w:rsidRPr="00187B86">
        <w:rPr>
          <w:rFonts w:ascii="Times New Roman" w:hAnsi="Times New Roman"/>
        </w:rPr>
        <w:t xml:space="preserve"> </w:t>
      </w:r>
      <w:proofErr w:type="spellStart"/>
      <w:r w:rsidRPr="00187B86">
        <w:rPr>
          <w:rFonts w:ascii="Times New Roman" w:hAnsi="Times New Roman"/>
        </w:rPr>
        <w:t>kết</w:t>
      </w:r>
      <w:proofErr w:type="spellEnd"/>
      <w:r w:rsidRPr="00187B86">
        <w:rPr>
          <w:rFonts w:ascii="Times New Roman" w:hAnsi="Times New Roman"/>
        </w:rPr>
        <w:t xml:space="preserve"> </w:t>
      </w:r>
      <w:proofErr w:type="spellStart"/>
      <w:r w:rsidRPr="00187B86">
        <w:rPr>
          <w:rFonts w:ascii="Times New Roman" w:hAnsi="Times New Roman"/>
        </w:rPr>
        <w:t>thúc</w:t>
      </w:r>
      <w:proofErr w:type="spellEnd"/>
      <w:r w:rsidRPr="00187B86">
        <w:rPr>
          <w:rFonts w:ascii="Times New Roman" w:hAnsi="Times New Roman"/>
        </w:rPr>
        <w:t xml:space="preserve"> </w:t>
      </w:r>
      <w:proofErr w:type="spellStart"/>
      <w:r w:rsidRPr="00187B86">
        <w:rPr>
          <w:rFonts w:ascii="Times New Roman" w:hAnsi="Times New Roman"/>
        </w:rPr>
        <w:t>môn</w:t>
      </w:r>
      <w:proofErr w:type="spellEnd"/>
      <w:r w:rsidRPr="00187B86">
        <w:rPr>
          <w:rFonts w:ascii="Times New Roman" w:hAnsi="Times New Roman"/>
        </w:rPr>
        <w:t xml:space="preserve"> </w:t>
      </w:r>
      <w:proofErr w:type="spellStart"/>
      <w:r w:rsidRPr="00187B86">
        <w:rPr>
          <w:rFonts w:ascii="Times New Roman" w:hAnsi="Times New Roman"/>
        </w:rPr>
        <w:t>học</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luận</w:t>
      </w:r>
      <w:proofErr w:type="spellEnd"/>
      <w:r w:rsidRPr="00187B86">
        <w:rPr>
          <w:rFonts w:ascii="Times New Roman" w:hAnsi="Times New Roman"/>
        </w:rPr>
        <w:t>.</w:t>
      </w:r>
    </w:p>
    <w:bookmarkEnd w:id="333"/>
    <w:p w14:paraId="35D3FF96" w14:textId="282E40C9" w:rsidR="00BB39A4" w:rsidRPr="00187B86" w:rsidRDefault="00BB39A4" w:rsidP="003F215F">
      <w:pPr>
        <w:widowControl w:val="0"/>
        <w:tabs>
          <w:tab w:val="left" w:pos="720"/>
        </w:tabs>
        <w:spacing w:before="120" w:after="120" w:line="276" w:lineRule="auto"/>
        <w:jc w:val="both"/>
        <w:rPr>
          <w:rFonts w:ascii="Times New Roman" w:hAnsi="Times New Roman"/>
          <w:i/>
          <w:szCs w:val="28"/>
          <w:lang w:val="vi-VN"/>
        </w:rPr>
      </w:pPr>
      <w:r w:rsidRPr="00187B86">
        <w:rPr>
          <w:rFonts w:ascii="Times New Roman" w:hAnsi="Times New Roman"/>
          <w:b/>
          <w:szCs w:val="28"/>
          <w:lang w:val="vi-VN"/>
        </w:rPr>
        <w:t xml:space="preserve">VI. </w:t>
      </w:r>
      <w:proofErr w:type="spellStart"/>
      <w:r w:rsidRPr="00187B86">
        <w:rPr>
          <w:rFonts w:ascii="Times New Roman" w:hAnsi="Times New Roman"/>
          <w:b/>
          <w:szCs w:val="28"/>
          <w:lang w:val="vi-VN"/>
        </w:rPr>
        <w:t>Hướng</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dẫn</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thực</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hiện</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rPr>
        <w:t>môn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học</w:t>
      </w:r>
      <w:proofErr w:type="spellEnd"/>
      <w:r w:rsidRPr="00187B86">
        <w:rPr>
          <w:rFonts w:ascii="Times New Roman" w:hAnsi="Times New Roman"/>
          <w:b/>
          <w:szCs w:val="28"/>
          <w:lang w:val="vi-VN"/>
        </w:rPr>
        <w:t>:</w:t>
      </w:r>
    </w:p>
    <w:p w14:paraId="35D3FF97" w14:textId="77777777" w:rsidR="00BB39A4" w:rsidRPr="00187B86" w:rsidRDefault="00BB39A4" w:rsidP="003F215F">
      <w:pPr>
        <w:pStyle w:val="u2"/>
        <w:keepNext w:val="0"/>
        <w:widowControl w:val="0"/>
        <w:spacing w:before="120" w:after="120" w:line="276" w:lineRule="auto"/>
        <w:rPr>
          <w:rFonts w:cs="Times New Roman"/>
          <w:szCs w:val="28"/>
          <w:lang w:val="vi-VN"/>
        </w:rPr>
      </w:pPr>
      <w:bookmarkStart w:id="334" w:name="_Toc26481433"/>
      <w:r w:rsidRPr="00187B86">
        <w:rPr>
          <w:rFonts w:cs="Times New Roman"/>
          <w:szCs w:val="28"/>
          <w:lang w:val="vi-VN"/>
        </w:rPr>
        <w:t xml:space="preserve">1. </w:t>
      </w:r>
      <w:proofErr w:type="spellStart"/>
      <w:r w:rsidRPr="00187B86">
        <w:rPr>
          <w:rFonts w:cs="Times New Roman"/>
          <w:szCs w:val="28"/>
          <w:lang w:val="vi-VN"/>
        </w:rPr>
        <w:t>Phạm</w:t>
      </w:r>
      <w:proofErr w:type="spellEnd"/>
      <w:r w:rsidRPr="00187B86">
        <w:rPr>
          <w:rFonts w:cs="Times New Roman"/>
          <w:szCs w:val="28"/>
          <w:lang w:val="vi-VN"/>
        </w:rPr>
        <w:t xml:space="preserve"> vi </w:t>
      </w:r>
      <w:proofErr w:type="spellStart"/>
      <w:r w:rsidRPr="00187B86">
        <w:rPr>
          <w:rFonts w:cs="Times New Roman"/>
          <w:szCs w:val="28"/>
          <w:lang w:val="vi-VN"/>
        </w:rPr>
        <w:t>áp</w:t>
      </w:r>
      <w:proofErr w:type="spellEnd"/>
      <w:r w:rsidRPr="00187B86">
        <w:rPr>
          <w:rFonts w:cs="Times New Roman"/>
          <w:szCs w:val="28"/>
          <w:lang w:val="vi-VN"/>
        </w:rPr>
        <w:t xml:space="preserve"> </w:t>
      </w:r>
      <w:proofErr w:type="spellStart"/>
      <w:r w:rsidRPr="00187B86">
        <w:rPr>
          <w:rFonts w:cs="Times New Roman"/>
          <w:szCs w:val="28"/>
          <w:lang w:val="vi-VN"/>
        </w:rPr>
        <w:t>dụng</w:t>
      </w:r>
      <w:proofErr w:type="spellEnd"/>
      <w:r w:rsidRPr="00187B86">
        <w:rPr>
          <w:rFonts w:cs="Times New Roman"/>
          <w:szCs w:val="28"/>
          <w:lang w:val="vi-VN"/>
        </w:rPr>
        <w:t xml:space="preserve"> môn </w:t>
      </w:r>
      <w:proofErr w:type="spellStart"/>
      <w:r w:rsidRPr="00187B86">
        <w:rPr>
          <w:rFonts w:cs="Times New Roman"/>
          <w:szCs w:val="28"/>
          <w:lang w:val="vi-VN"/>
        </w:rPr>
        <w:t>học</w:t>
      </w:r>
      <w:proofErr w:type="spellEnd"/>
      <w:r w:rsidRPr="00187B86">
        <w:rPr>
          <w:rFonts w:cs="Times New Roman"/>
          <w:szCs w:val="28"/>
          <w:lang w:val="vi-VN"/>
        </w:rPr>
        <w:t>:</w:t>
      </w:r>
      <w:bookmarkEnd w:id="334"/>
    </w:p>
    <w:p w14:paraId="35D3FF98" w14:textId="0816F666" w:rsidR="00BB39A4" w:rsidRPr="00187B86" w:rsidRDefault="00BB39A4" w:rsidP="003F215F">
      <w:pPr>
        <w:pStyle w:val="u2"/>
        <w:keepNext w:val="0"/>
        <w:widowControl w:val="0"/>
        <w:spacing w:before="120" w:after="120" w:line="276" w:lineRule="auto"/>
        <w:rPr>
          <w:rFonts w:cs="Times New Roman"/>
          <w:i/>
          <w:szCs w:val="28"/>
          <w:lang w:val="vi-VN"/>
        </w:rPr>
      </w:pPr>
      <w:bookmarkStart w:id="335" w:name="_Toc26481434"/>
      <w:r w:rsidRPr="00187B86">
        <w:rPr>
          <w:rFonts w:cs="Times New Roman"/>
          <w:szCs w:val="28"/>
          <w:lang w:val="vi-VN"/>
        </w:rPr>
        <w:t xml:space="preserve">- </w:t>
      </w:r>
      <w:proofErr w:type="spellStart"/>
      <w:r w:rsidR="000655B3" w:rsidRPr="00187B86">
        <w:rPr>
          <w:rFonts w:cs="Times New Roman"/>
          <w:szCs w:val="28"/>
        </w:rPr>
        <w:t>Chương</w:t>
      </w:r>
      <w:proofErr w:type="spellEnd"/>
      <w:r w:rsidR="000655B3" w:rsidRPr="00187B86">
        <w:rPr>
          <w:rFonts w:cs="Times New Roman"/>
          <w:szCs w:val="28"/>
        </w:rPr>
        <w:t xml:space="preserve"> </w:t>
      </w:r>
      <w:proofErr w:type="spellStart"/>
      <w:r w:rsidR="000655B3" w:rsidRPr="00187B86">
        <w:rPr>
          <w:rFonts w:cs="Times New Roman"/>
          <w:szCs w:val="28"/>
        </w:rPr>
        <w:t>trình</w:t>
      </w:r>
      <w:proofErr w:type="spellEnd"/>
      <w:r w:rsidR="000655B3" w:rsidRPr="00187B86">
        <w:rPr>
          <w:rFonts w:cs="Times New Roman"/>
          <w:szCs w:val="28"/>
        </w:rPr>
        <w:t xml:space="preserve"> m</w:t>
      </w:r>
      <w:r w:rsidRPr="00187B86">
        <w:rPr>
          <w:rFonts w:cs="Times New Roman"/>
          <w:szCs w:val="28"/>
          <w:lang w:val="vi-VN"/>
        </w:rPr>
        <w:t xml:space="preserve">ôn </w:t>
      </w:r>
      <w:proofErr w:type="spellStart"/>
      <w:r w:rsidRPr="00187B86">
        <w:rPr>
          <w:rFonts w:cs="Times New Roman"/>
          <w:szCs w:val="28"/>
          <w:lang w:val="vi-VN"/>
        </w:rPr>
        <w:t>học</w:t>
      </w:r>
      <w:proofErr w:type="spellEnd"/>
      <w:r w:rsidRPr="00187B86">
        <w:rPr>
          <w:rFonts w:cs="Times New Roman"/>
          <w:szCs w:val="28"/>
        </w:rPr>
        <w:t xml:space="preserve"> </w:t>
      </w:r>
      <w:proofErr w:type="spellStart"/>
      <w:r w:rsidRPr="00187B86">
        <w:rPr>
          <w:rFonts w:cs="Times New Roman"/>
          <w:szCs w:val="28"/>
        </w:rPr>
        <w:t>Nhân</w:t>
      </w:r>
      <w:proofErr w:type="spellEnd"/>
      <w:r w:rsidRPr="00187B86">
        <w:rPr>
          <w:rFonts w:cs="Times New Roman"/>
          <w:szCs w:val="28"/>
        </w:rPr>
        <w:t xml:space="preserve"> </w:t>
      </w:r>
      <w:proofErr w:type="spellStart"/>
      <w:r w:rsidRPr="00187B86">
        <w:rPr>
          <w:rFonts w:cs="Times New Roman"/>
          <w:szCs w:val="28"/>
        </w:rPr>
        <w:t>trắc</w:t>
      </w:r>
      <w:proofErr w:type="spellEnd"/>
      <w:r w:rsidRPr="00187B86">
        <w:rPr>
          <w:rFonts w:cs="Times New Roman"/>
          <w:szCs w:val="28"/>
        </w:rPr>
        <w:t xml:space="preserve"> </w:t>
      </w:r>
      <w:proofErr w:type="spellStart"/>
      <w:r w:rsidRPr="00187B86">
        <w:rPr>
          <w:rFonts w:cs="Times New Roman"/>
          <w:szCs w:val="28"/>
        </w:rPr>
        <w:t>học</w:t>
      </w:r>
      <w:proofErr w:type="spellEnd"/>
      <w:r w:rsidRPr="00187B86">
        <w:rPr>
          <w:rFonts w:cs="Times New Roman"/>
          <w:szCs w:val="28"/>
        </w:rPr>
        <w:t xml:space="preserve"> may </w:t>
      </w:r>
      <w:proofErr w:type="spellStart"/>
      <w:r w:rsidRPr="00187B86">
        <w:rPr>
          <w:rFonts w:cs="Times New Roman"/>
          <w:szCs w:val="28"/>
        </w:rPr>
        <w:t>mặc</w:t>
      </w:r>
      <w:proofErr w:type="spellEnd"/>
      <w:r w:rsidRPr="00187B86">
        <w:rPr>
          <w:rFonts w:cs="Times New Roman"/>
          <w:szCs w:val="28"/>
        </w:rPr>
        <w:t xml:space="preserve"> </w:t>
      </w:r>
      <w:proofErr w:type="spellStart"/>
      <w:r w:rsidRPr="00187B86">
        <w:rPr>
          <w:rFonts w:cs="Times New Roman"/>
          <w:szCs w:val="28"/>
        </w:rPr>
        <w:t>sư</w:t>
      </w:r>
      <w:proofErr w:type="spellEnd"/>
      <w:r w:rsidRPr="00187B86">
        <w:rPr>
          <w:rFonts w:cs="Times New Roman"/>
          <w:szCs w:val="28"/>
        </w:rPr>
        <w:t xml:space="preserve">̉ </w:t>
      </w:r>
      <w:proofErr w:type="spellStart"/>
      <w:r w:rsidRPr="00187B86">
        <w:rPr>
          <w:rFonts w:cs="Times New Roman"/>
          <w:szCs w:val="28"/>
        </w:rPr>
        <w:t>dụng</w:t>
      </w:r>
      <w:proofErr w:type="spellEnd"/>
      <w:r w:rsidRPr="00187B86">
        <w:rPr>
          <w:rFonts w:cs="Times New Roman"/>
          <w:szCs w:val="28"/>
        </w:rPr>
        <w:t xml:space="preserve"> </w:t>
      </w:r>
      <w:proofErr w:type="spellStart"/>
      <w:r w:rsidR="000655B3" w:rsidRPr="00187B86">
        <w:rPr>
          <w:rFonts w:cs="Times New Roman"/>
          <w:szCs w:val="28"/>
        </w:rPr>
        <w:t>đê</w:t>
      </w:r>
      <w:proofErr w:type="spellEnd"/>
      <w:r w:rsidR="000655B3" w:rsidRPr="00187B86">
        <w:rPr>
          <w:rFonts w:cs="Times New Roman"/>
          <w:szCs w:val="28"/>
        </w:rPr>
        <w:t xml:space="preserve">̉ </w:t>
      </w:r>
      <w:proofErr w:type="spellStart"/>
      <w:r w:rsidR="000655B3" w:rsidRPr="00187B86">
        <w:rPr>
          <w:rFonts w:cs="Times New Roman"/>
          <w:szCs w:val="28"/>
        </w:rPr>
        <w:t>giảng</w:t>
      </w:r>
      <w:proofErr w:type="spellEnd"/>
      <w:r w:rsidR="000655B3" w:rsidRPr="00187B86">
        <w:rPr>
          <w:rFonts w:cs="Times New Roman"/>
          <w:szCs w:val="28"/>
        </w:rPr>
        <w:t xml:space="preserve"> </w:t>
      </w:r>
      <w:proofErr w:type="spellStart"/>
      <w:r w:rsidR="000655B3" w:rsidRPr="00187B86">
        <w:rPr>
          <w:rFonts w:cs="Times New Roman"/>
          <w:szCs w:val="28"/>
        </w:rPr>
        <w:t>dạy</w:t>
      </w:r>
      <w:proofErr w:type="spellEnd"/>
      <w:r w:rsidR="000655B3" w:rsidRPr="00187B86">
        <w:rPr>
          <w:rFonts w:cs="Times New Roman"/>
          <w:szCs w:val="28"/>
        </w:rPr>
        <w:t xml:space="preserve"> </w:t>
      </w:r>
      <w:proofErr w:type="spellStart"/>
      <w:r w:rsidRPr="00187B86">
        <w:rPr>
          <w:rFonts w:cs="Times New Roman"/>
          <w:szCs w:val="28"/>
        </w:rPr>
        <w:t>chương</w:t>
      </w:r>
      <w:proofErr w:type="spellEnd"/>
      <w:r w:rsidRPr="00187B86">
        <w:rPr>
          <w:rFonts w:cs="Times New Roman"/>
          <w:szCs w:val="28"/>
        </w:rPr>
        <w:t xml:space="preserve"> </w:t>
      </w:r>
      <w:proofErr w:type="spellStart"/>
      <w:r w:rsidRPr="00187B86">
        <w:rPr>
          <w:rFonts w:cs="Times New Roman"/>
          <w:szCs w:val="28"/>
        </w:rPr>
        <w:t>trình</w:t>
      </w:r>
      <w:proofErr w:type="spellEnd"/>
      <w:r w:rsidRPr="00187B86">
        <w:rPr>
          <w:rFonts w:cs="Times New Roman"/>
          <w:szCs w:val="28"/>
        </w:rPr>
        <w:t xml:space="preserve"> </w:t>
      </w:r>
      <w:proofErr w:type="spellStart"/>
      <w:r w:rsidRPr="00187B86">
        <w:rPr>
          <w:rFonts w:cs="Times New Roman"/>
          <w:szCs w:val="28"/>
        </w:rPr>
        <w:t>đào</w:t>
      </w:r>
      <w:proofErr w:type="spellEnd"/>
      <w:r w:rsidRPr="00187B86">
        <w:rPr>
          <w:rFonts w:cs="Times New Roman"/>
          <w:szCs w:val="28"/>
        </w:rPr>
        <w:t xml:space="preserve"> </w:t>
      </w:r>
      <w:proofErr w:type="spellStart"/>
      <w:r w:rsidRPr="00187B86">
        <w:rPr>
          <w:rFonts w:cs="Times New Roman"/>
          <w:szCs w:val="28"/>
        </w:rPr>
        <w:t>tạo</w:t>
      </w:r>
      <w:proofErr w:type="spellEnd"/>
      <w:r w:rsidRPr="00187B86">
        <w:rPr>
          <w:rFonts w:cs="Times New Roman"/>
          <w:szCs w:val="28"/>
        </w:rPr>
        <w:t xml:space="preserve"> </w:t>
      </w:r>
      <w:proofErr w:type="spellStart"/>
      <w:r w:rsidRPr="00187B86">
        <w:rPr>
          <w:rFonts w:cs="Times New Roman"/>
          <w:szCs w:val="28"/>
        </w:rPr>
        <w:t>Trung</w:t>
      </w:r>
      <w:proofErr w:type="spellEnd"/>
      <w:r w:rsidRPr="00187B86">
        <w:rPr>
          <w:rFonts w:cs="Times New Roman"/>
          <w:szCs w:val="28"/>
        </w:rPr>
        <w:t xml:space="preserve"> </w:t>
      </w:r>
      <w:proofErr w:type="spellStart"/>
      <w:r w:rsidRPr="00187B86">
        <w:rPr>
          <w:rFonts w:cs="Times New Roman"/>
          <w:szCs w:val="28"/>
        </w:rPr>
        <w:t>cấp</w:t>
      </w:r>
      <w:proofErr w:type="spellEnd"/>
      <w:r w:rsidRPr="00187B86">
        <w:rPr>
          <w:rFonts w:cs="Times New Roman"/>
          <w:szCs w:val="28"/>
        </w:rPr>
        <w:t xml:space="preserve"> </w:t>
      </w:r>
      <w:proofErr w:type="spellStart"/>
      <w:r w:rsidRPr="00187B86">
        <w:rPr>
          <w:rFonts w:cs="Times New Roman"/>
          <w:szCs w:val="28"/>
        </w:rPr>
        <w:t>ng</w:t>
      </w:r>
      <w:r w:rsidR="000655B3" w:rsidRPr="00187B86">
        <w:rPr>
          <w:rFonts w:cs="Times New Roman"/>
          <w:szCs w:val="28"/>
        </w:rPr>
        <w:t>hê</w:t>
      </w:r>
      <w:proofErr w:type="spellEnd"/>
      <w:r w:rsidR="000655B3" w:rsidRPr="00187B86">
        <w:rPr>
          <w:rFonts w:cs="Times New Roman"/>
          <w:szCs w:val="28"/>
        </w:rPr>
        <w:t xml:space="preserve">̀ </w:t>
      </w:r>
      <w:r w:rsidRPr="00187B86">
        <w:rPr>
          <w:rFonts w:cs="Times New Roman"/>
          <w:szCs w:val="28"/>
        </w:rPr>
        <w:t>T</w:t>
      </w:r>
      <w:proofErr w:type="spellStart"/>
      <w:r w:rsidRPr="00187B86">
        <w:rPr>
          <w:rFonts w:cs="Times New Roman"/>
          <w:szCs w:val="28"/>
          <w:lang w:val="vi-VN"/>
        </w:rPr>
        <w:t>hiết</w:t>
      </w:r>
      <w:proofErr w:type="spellEnd"/>
      <w:r w:rsidRPr="00187B86">
        <w:rPr>
          <w:rFonts w:cs="Times New Roman"/>
          <w:szCs w:val="28"/>
          <w:lang w:val="vi-VN"/>
        </w:rPr>
        <w:t xml:space="preserve"> </w:t>
      </w:r>
      <w:proofErr w:type="spellStart"/>
      <w:r w:rsidRPr="00187B86">
        <w:rPr>
          <w:rFonts w:cs="Times New Roman"/>
          <w:szCs w:val="28"/>
          <w:lang w:val="vi-VN"/>
        </w:rPr>
        <w:t>kế</w:t>
      </w:r>
      <w:proofErr w:type="spellEnd"/>
      <w:r w:rsidRPr="00187B86">
        <w:rPr>
          <w:rFonts w:cs="Times New Roman"/>
          <w:szCs w:val="28"/>
          <w:lang w:val="vi-VN"/>
        </w:rPr>
        <w:t xml:space="preserve"> </w:t>
      </w:r>
      <w:proofErr w:type="spellStart"/>
      <w:r w:rsidRPr="00187B86">
        <w:rPr>
          <w:rFonts w:cs="Times New Roman"/>
          <w:szCs w:val="28"/>
          <w:lang w:val="vi-VN"/>
        </w:rPr>
        <w:t>thời</w:t>
      </w:r>
      <w:proofErr w:type="spellEnd"/>
      <w:r w:rsidRPr="00187B86">
        <w:rPr>
          <w:rFonts w:cs="Times New Roman"/>
          <w:szCs w:val="28"/>
          <w:lang w:val="vi-VN"/>
        </w:rPr>
        <w:t xml:space="preserve"> trang;</w:t>
      </w:r>
      <w:bookmarkEnd w:id="335"/>
    </w:p>
    <w:p w14:paraId="4AADDEAA" w14:textId="77777777" w:rsidR="00D0195D" w:rsidRPr="00187B86" w:rsidRDefault="00D0195D" w:rsidP="003F215F">
      <w:pPr>
        <w:pStyle w:val="u1"/>
        <w:spacing w:line="276" w:lineRule="auto"/>
        <w:ind w:firstLine="720"/>
        <w:rPr>
          <w:lang w:val="nb-NO"/>
        </w:rPr>
      </w:pPr>
      <w:r w:rsidRPr="00187B86">
        <w:rPr>
          <w:lang w:val="nb-NO"/>
        </w:rPr>
        <w:t>2. Hướng dẫn phương pháp giảng dạy, học tập</w:t>
      </w:r>
    </w:p>
    <w:p w14:paraId="0B43FEB2" w14:textId="77777777" w:rsidR="00D0195D" w:rsidRPr="00187B86" w:rsidRDefault="00D0195D" w:rsidP="003F215F">
      <w:pPr>
        <w:spacing w:before="120" w:after="120" w:line="276" w:lineRule="auto"/>
        <w:rPr>
          <w:rFonts w:ascii="Times New Roman" w:hAnsi="Times New Roman"/>
          <w:lang w:val="nb-NO" w:eastAsia="x-none"/>
        </w:rPr>
      </w:pPr>
      <w:r w:rsidRPr="00187B86">
        <w:rPr>
          <w:rFonts w:ascii="Times New Roman" w:hAnsi="Times New Roman"/>
          <w:lang w:val="nb-NO" w:eastAsia="x-none"/>
        </w:rPr>
        <w:tab/>
        <w:t>- Đối với giảng viên:</w:t>
      </w:r>
    </w:p>
    <w:p w14:paraId="4A8EAB76" w14:textId="77777777" w:rsidR="00D0195D" w:rsidRPr="00187B86" w:rsidRDefault="00D0195D" w:rsidP="003F215F">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5E549B91" w14:textId="77777777" w:rsidR="00D0195D" w:rsidRPr="00187B86" w:rsidRDefault="00D0195D" w:rsidP="003F215F">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lastRenderedPageBreak/>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6EE0F160" w14:textId="77777777" w:rsidR="00D0195D" w:rsidRPr="00187B86" w:rsidRDefault="00D0195D" w:rsidP="003F215F">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spacing w:val="-8"/>
          <w:szCs w:val="28"/>
          <w:lang w:val="nb-NO"/>
        </w:rPr>
        <w:t>+ Kiểm</w:t>
      </w:r>
      <w:r w:rsidRPr="00187B86">
        <w:rPr>
          <w:rFonts w:ascii="Times New Roman" w:hAnsi="Times New Roman"/>
          <w:iCs/>
          <w:spacing w:val="-8"/>
          <w:szCs w:val="28"/>
          <w:lang w:val="nb-NO"/>
        </w:rPr>
        <w:t xml:space="preserve"> tra các bài tập về nhà, hướng dẫn và sửa các lỗi tại lớp cho học sinh.</w:t>
      </w:r>
    </w:p>
    <w:p w14:paraId="4698D8B3" w14:textId="77777777" w:rsidR="00D0195D" w:rsidRPr="00187B86" w:rsidRDefault="00D0195D" w:rsidP="003F215F">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70BE295C" w14:textId="77777777" w:rsidR="00D0195D" w:rsidRPr="00187B86" w:rsidRDefault="00D0195D" w:rsidP="003F215F">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4A45A28F" w14:textId="77777777" w:rsidR="00D0195D" w:rsidRPr="00187B86" w:rsidRDefault="00D0195D" w:rsidP="003F215F">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Nghiên cứu tài liệu, thực hiện bài tập theo yêu cầu của giảng viên</w:t>
      </w:r>
    </w:p>
    <w:p w14:paraId="6C7A36C4" w14:textId="77777777" w:rsidR="00D0195D" w:rsidRPr="00187B86" w:rsidRDefault="00D0195D" w:rsidP="003F215F">
      <w:pPr>
        <w:spacing w:before="120" w:after="120" w:line="276" w:lineRule="auto"/>
        <w:ind w:firstLine="720"/>
        <w:jc w:val="both"/>
        <w:rPr>
          <w:rFonts w:ascii="Times New Roman" w:hAnsi="Times New Roman"/>
          <w:spacing w:val="-8"/>
          <w:szCs w:val="28"/>
          <w:lang w:val="nb-NO"/>
        </w:rPr>
      </w:pPr>
      <w:r w:rsidRPr="00187B86">
        <w:rPr>
          <w:rFonts w:ascii="Times New Roman" w:hAnsi="Times New Roman"/>
          <w:iCs/>
          <w:spacing w:val="-8"/>
          <w:szCs w:val="28"/>
          <w:lang w:val="nb-NO"/>
        </w:rPr>
        <w:t>+ Tích cực tham gia xây dựng bài trên lớp</w:t>
      </w:r>
    </w:p>
    <w:p w14:paraId="35D3FFA2" w14:textId="77777777" w:rsidR="00BB39A4" w:rsidRPr="00187B86" w:rsidRDefault="00BB39A4" w:rsidP="003F215F">
      <w:pPr>
        <w:widowControl w:val="0"/>
        <w:tabs>
          <w:tab w:val="left" w:pos="720"/>
        </w:tabs>
        <w:spacing w:before="120" w:after="120" w:line="276" w:lineRule="auto"/>
        <w:ind w:firstLine="720"/>
        <w:jc w:val="both"/>
        <w:rPr>
          <w:rFonts w:ascii="Times New Roman" w:hAnsi="Times New Roman"/>
          <w:szCs w:val="28"/>
          <w:lang w:val="vi-VN"/>
        </w:rPr>
      </w:pPr>
      <w:r w:rsidRPr="00187B86">
        <w:rPr>
          <w:rFonts w:ascii="Times New Roman" w:hAnsi="Times New Roman"/>
          <w:szCs w:val="28"/>
          <w:lang w:val="vi-VN"/>
        </w:rPr>
        <w:t xml:space="preserve">3. </w:t>
      </w:r>
      <w:proofErr w:type="spellStart"/>
      <w:r w:rsidRPr="00187B86">
        <w:rPr>
          <w:rFonts w:ascii="Times New Roman" w:hAnsi="Times New Roman"/>
          <w:szCs w:val="28"/>
          <w:lang w:val="vi-VN"/>
        </w:rPr>
        <w:t>Những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trọng</w:t>
      </w:r>
      <w:proofErr w:type="spellEnd"/>
      <w:r w:rsidRPr="00187B86">
        <w:rPr>
          <w:rFonts w:ascii="Times New Roman" w:hAnsi="Times New Roman"/>
          <w:szCs w:val="28"/>
          <w:lang w:val="vi-VN"/>
        </w:rPr>
        <w:t xml:space="preserve"> tâm </w:t>
      </w:r>
      <w:proofErr w:type="spellStart"/>
      <w:r w:rsidRPr="00187B86">
        <w:rPr>
          <w:rFonts w:ascii="Times New Roman" w:hAnsi="Times New Roman"/>
          <w:szCs w:val="28"/>
          <w:lang w:val="vi-VN"/>
        </w:rPr>
        <w:t>cần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chú</w:t>
      </w:r>
      <w:proofErr w:type="spellEnd"/>
      <w:r w:rsidRPr="00187B86">
        <w:rPr>
          <w:rFonts w:ascii="Times New Roman" w:hAnsi="Times New Roman"/>
          <w:szCs w:val="28"/>
          <w:lang w:val="vi-VN"/>
        </w:rPr>
        <w:t xml:space="preserve"> ý:</w:t>
      </w:r>
    </w:p>
    <w:p w14:paraId="50332605" w14:textId="77777777" w:rsidR="00D0195D" w:rsidRPr="00187B86" w:rsidRDefault="00BB39A4" w:rsidP="003F215F">
      <w:pPr>
        <w:widowControl w:val="0"/>
        <w:tabs>
          <w:tab w:val="left" w:pos="284"/>
          <w:tab w:val="left" w:pos="567"/>
          <w:tab w:val="left" w:pos="720"/>
        </w:tabs>
        <w:spacing w:before="120" w:after="120" w:line="276" w:lineRule="auto"/>
        <w:ind w:firstLine="709"/>
        <w:jc w:val="both"/>
        <w:rPr>
          <w:rFonts w:ascii="Times New Roman" w:hAnsi="Times New Roman"/>
          <w:szCs w:val="28"/>
          <w:lang w:val="pl-PL"/>
        </w:rPr>
      </w:pPr>
      <w:r w:rsidRPr="00187B86">
        <w:rPr>
          <w:rFonts w:ascii="Times New Roman" w:hAnsi="Times New Roman"/>
          <w:szCs w:val="28"/>
          <w:lang w:val="vi-VN"/>
        </w:rPr>
        <w:t xml:space="preserve"> </w:t>
      </w:r>
      <w:bookmarkStart w:id="336" w:name="_Toc26481446"/>
      <w:r w:rsidR="00D0195D" w:rsidRPr="00187B86">
        <w:rPr>
          <w:rFonts w:ascii="Times New Roman" w:hAnsi="Times New Roman"/>
          <w:szCs w:val="28"/>
          <w:lang w:val="pl-PL"/>
        </w:rPr>
        <w:t xml:space="preserve">+ Phân tích được các dấu hiệu nhân trắc; </w:t>
      </w:r>
    </w:p>
    <w:p w14:paraId="55466748" w14:textId="77777777" w:rsidR="00D0195D" w:rsidRPr="00187B86" w:rsidRDefault="00D0195D" w:rsidP="003F215F">
      <w:pPr>
        <w:widowControl w:val="0"/>
        <w:tabs>
          <w:tab w:val="left" w:pos="284"/>
          <w:tab w:val="left" w:pos="567"/>
          <w:tab w:val="left" w:pos="720"/>
        </w:tabs>
        <w:spacing w:before="120" w:after="120" w:line="276" w:lineRule="auto"/>
        <w:ind w:firstLine="709"/>
        <w:jc w:val="both"/>
        <w:rPr>
          <w:rFonts w:ascii="Times New Roman" w:hAnsi="Times New Roman"/>
          <w:spacing w:val="-18"/>
          <w:szCs w:val="28"/>
          <w:lang w:val="pl-PL"/>
        </w:rPr>
      </w:pPr>
      <w:r w:rsidRPr="00187B86">
        <w:rPr>
          <w:rFonts w:ascii="Times New Roman" w:hAnsi="Times New Roman"/>
          <w:spacing w:val="-16"/>
          <w:szCs w:val="28"/>
          <w:lang w:val="pl-PL"/>
        </w:rPr>
        <w:t>+</w:t>
      </w:r>
      <w:r w:rsidRPr="00187B86">
        <w:rPr>
          <w:rFonts w:ascii="Times New Roman" w:hAnsi="Times New Roman"/>
          <w:spacing w:val="-18"/>
          <w:szCs w:val="28"/>
          <w:lang w:val="pl-PL"/>
        </w:rPr>
        <w:t xml:space="preserve">  Phân tích được đặc điểm tầm vóc, các dấu hiệu nhân trắc của con người  Việt Nam;</w:t>
      </w:r>
    </w:p>
    <w:p w14:paraId="08F50A5A" w14:textId="77777777" w:rsidR="00D0195D" w:rsidRPr="00187B86" w:rsidRDefault="00D0195D" w:rsidP="003F215F">
      <w:pPr>
        <w:widowControl w:val="0"/>
        <w:tabs>
          <w:tab w:val="left" w:pos="567"/>
          <w:tab w:val="left" w:pos="720"/>
        </w:tabs>
        <w:spacing w:before="120" w:after="120" w:line="276" w:lineRule="auto"/>
        <w:ind w:firstLine="720"/>
        <w:jc w:val="both"/>
        <w:rPr>
          <w:rFonts w:ascii="Times New Roman" w:hAnsi="Times New Roman"/>
          <w:szCs w:val="28"/>
          <w:lang w:val="pt-BR"/>
        </w:rPr>
      </w:pPr>
      <w:r w:rsidRPr="00187B86">
        <w:rPr>
          <w:rFonts w:ascii="Times New Roman" w:hAnsi="Times New Roman"/>
          <w:szCs w:val="28"/>
          <w:lang w:val="pt-BR"/>
        </w:rPr>
        <w:t>+ Sử dụng được các thiết bị đo nhân trắc;</w:t>
      </w:r>
    </w:p>
    <w:p w14:paraId="3B9AE654" w14:textId="77777777" w:rsidR="00D0195D" w:rsidRPr="00187B86" w:rsidRDefault="00D0195D" w:rsidP="003F215F">
      <w:pPr>
        <w:pStyle w:val="u1"/>
        <w:spacing w:line="276" w:lineRule="auto"/>
        <w:ind w:firstLine="720"/>
        <w:rPr>
          <w:szCs w:val="28"/>
          <w:lang w:val="pl-PL"/>
        </w:rPr>
      </w:pPr>
      <w:r w:rsidRPr="00187B86">
        <w:rPr>
          <w:szCs w:val="28"/>
          <w:lang w:val="pl-PL"/>
        </w:rPr>
        <w:t>+ Vận dụng được những dấu hiệu nhân trắc vào ngành may.</w:t>
      </w:r>
    </w:p>
    <w:p w14:paraId="35D3FFA7" w14:textId="243F7C13" w:rsidR="00BB39A4" w:rsidRPr="00187B86" w:rsidRDefault="00BB39A4" w:rsidP="003F215F">
      <w:pPr>
        <w:widowControl w:val="0"/>
        <w:tabs>
          <w:tab w:val="left" w:pos="720"/>
        </w:tabs>
        <w:spacing w:before="120" w:after="120" w:line="276" w:lineRule="auto"/>
        <w:ind w:firstLine="720"/>
        <w:jc w:val="both"/>
        <w:rPr>
          <w:rFonts w:ascii="Times New Roman" w:hAnsi="Times New Roman"/>
          <w:szCs w:val="28"/>
          <w:lang w:val="vi-VN"/>
        </w:rPr>
      </w:pPr>
      <w:r w:rsidRPr="00187B86">
        <w:rPr>
          <w:rFonts w:ascii="Times New Roman" w:hAnsi="Times New Roman"/>
          <w:szCs w:val="28"/>
          <w:lang w:val="vi-VN"/>
        </w:rPr>
        <w:t xml:space="preserve">4. </w:t>
      </w:r>
      <w:proofErr w:type="spellStart"/>
      <w:r w:rsidRPr="00187B86">
        <w:rPr>
          <w:rFonts w:ascii="Times New Roman" w:hAnsi="Times New Roman"/>
          <w:szCs w:val="28"/>
          <w:lang w:val="vi-VN"/>
        </w:rPr>
        <w:t>Tài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liệu</w:t>
      </w:r>
      <w:proofErr w:type="spellEnd"/>
      <w:r w:rsidRPr="00187B86">
        <w:rPr>
          <w:rFonts w:ascii="Times New Roman" w:hAnsi="Times New Roman"/>
          <w:szCs w:val="28"/>
          <w:lang w:val="vi-VN"/>
        </w:rPr>
        <w:t xml:space="preserve"> tham </w:t>
      </w:r>
      <w:proofErr w:type="spellStart"/>
      <w:r w:rsidRPr="00187B86">
        <w:rPr>
          <w:rFonts w:ascii="Times New Roman" w:hAnsi="Times New Roman"/>
          <w:szCs w:val="28"/>
          <w:lang w:val="vi-VN"/>
        </w:rPr>
        <w:t>khảo</w:t>
      </w:r>
      <w:proofErr w:type="spellEnd"/>
      <w:r w:rsidRPr="00187B86">
        <w:rPr>
          <w:rFonts w:ascii="Times New Roman" w:hAnsi="Times New Roman"/>
          <w:szCs w:val="28"/>
          <w:lang w:val="vi-VN"/>
        </w:rPr>
        <w:t>:`</w:t>
      </w:r>
      <w:bookmarkEnd w:id="336"/>
    </w:p>
    <w:p w14:paraId="7804FD91" w14:textId="3664A859" w:rsidR="00B522AB" w:rsidRPr="00187B86" w:rsidRDefault="00B522AB" w:rsidP="003F215F">
      <w:pPr>
        <w:spacing w:before="120" w:after="120" w:line="276" w:lineRule="auto"/>
        <w:ind w:firstLine="720"/>
        <w:rPr>
          <w:rFonts w:ascii="Times New Roman" w:hAnsi="Times New Roman"/>
          <w:lang w:val="pt-BR"/>
        </w:rPr>
      </w:pPr>
      <w:r w:rsidRPr="00187B86">
        <w:rPr>
          <w:rFonts w:ascii="Times New Roman" w:hAnsi="Times New Roman"/>
          <w:lang w:val="pt-BR"/>
        </w:rPr>
        <w:t>- Giáo trình Nhân trắc học -  Trường Cao đẳng Công nghiệp Hưng Yên - Lưu hành nội bộ</w:t>
      </w:r>
      <w:r w:rsidR="00D53C08" w:rsidRPr="00187B86">
        <w:rPr>
          <w:rFonts w:ascii="Times New Roman" w:hAnsi="Times New Roman"/>
          <w:lang w:val="pt-BR"/>
        </w:rPr>
        <w:t>;</w:t>
      </w:r>
    </w:p>
    <w:p w14:paraId="35D3FFA8" w14:textId="77777777" w:rsidR="00BB39A4" w:rsidRPr="00187B86" w:rsidRDefault="00BB39A4" w:rsidP="003F215F">
      <w:pPr>
        <w:pStyle w:val="u2"/>
        <w:keepNext w:val="0"/>
        <w:widowControl w:val="0"/>
        <w:spacing w:before="120" w:after="120" w:line="276" w:lineRule="auto"/>
        <w:rPr>
          <w:rFonts w:cs="Times New Roman"/>
          <w:szCs w:val="28"/>
          <w:lang w:val="vi-VN"/>
        </w:rPr>
      </w:pPr>
      <w:bookmarkStart w:id="337" w:name="_Toc26481447"/>
      <w:r w:rsidRPr="00187B86">
        <w:rPr>
          <w:rFonts w:cs="Times New Roman"/>
          <w:szCs w:val="28"/>
          <w:lang w:val="vi-VN"/>
        </w:rPr>
        <w:t xml:space="preserve">- </w:t>
      </w:r>
      <w:proofErr w:type="spellStart"/>
      <w:r w:rsidRPr="00187B86">
        <w:rPr>
          <w:rFonts w:cs="Times New Roman"/>
          <w:szCs w:val="28"/>
          <w:lang w:val="vi-VN"/>
        </w:rPr>
        <w:t>Atlat</w:t>
      </w:r>
      <w:proofErr w:type="spellEnd"/>
      <w:r w:rsidRPr="00187B86">
        <w:rPr>
          <w:rFonts w:cs="Times New Roman"/>
          <w:szCs w:val="28"/>
          <w:lang w:val="vi-VN"/>
        </w:rPr>
        <w:t xml:space="preserve"> Nhân </w:t>
      </w:r>
      <w:proofErr w:type="spellStart"/>
      <w:r w:rsidRPr="00187B86">
        <w:rPr>
          <w:rFonts w:cs="Times New Roman"/>
          <w:szCs w:val="28"/>
          <w:lang w:val="vi-VN"/>
        </w:rPr>
        <w:t>trắc</w:t>
      </w:r>
      <w:proofErr w:type="spellEnd"/>
      <w:r w:rsidRPr="00187B86">
        <w:rPr>
          <w:rFonts w:cs="Times New Roman"/>
          <w:szCs w:val="28"/>
          <w:lang w:val="vi-VN"/>
        </w:rPr>
        <w:t xml:space="preserve"> </w:t>
      </w:r>
      <w:proofErr w:type="spellStart"/>
      <w:r w:rsidRPr="00187B86">
        <w:rPr>
          <w:rFonts w:cs="Times New Roman"/>
          <w:szCs w:val="28"/>
          <w:lang w:val="vi-VN"/>
        </w:rPr>
        <w:t>học</w:t>
      </w:r>
      <w:proofErr w:type="spellEnd"/>
      <w:r w:rsidRPr="00187B86">
        <w:rPr>
          <w:rFonts w:cs="Times New Roman"/>
          <w:szCs w:val="28"/>
          <w:lang w:val="vi-VN"/>
        </w:rPr>
        <w:t xml:space="preserve"> </w:t>
      </w:r>
      <w:proofErr w:type="spellStart"/>
      <w:r w:rsidRPr="00187B86">
        <w:rPr>
          <w:rFonts w:cs="Times New Roman"/>
          <w:szCs w:val="28"/>
          <w:lang w:val="vi-VN"/>
        </w:rPr>
        <w:t>người</w:t>
      </w:r>
      <w:proofErr w:type="spellEnd"/>
      <w:r w:rsidRPr="00187B86">
        <w:rPr>
          <w:rFonts w:cs="Times New Roman"/>
          <w:szCs w:val="28"/>
          <w:lang w:val="vi-VN"/>
        </w:rPr>
        <w:t xml:space="preserve"> </w:t>
      </w:r>
      <w:proofErr w:type="spellStart"/>
      <w:r w:rsidRPr="00187B86">
        <w:rPr>
          <w:rFonts w:cs="Times New Roman"/>
          <w:szCs w:val="28"/>
          <w:lang w:val="vi-VN"/>
        </w:rPr>
        <w:t>Việt</w:t>
      </w:r>
      <w:proofErr w:type="spellEnd"/>
      <w:r w:rsidRPr="00187B86">
        <w:rPr>
          <w:rFonts w:cs="Times New Roman"/>
          <w:szCs w:val="28"/>
          <w:lang w:val="vi-VN"/>
        </w:rPr>
        <w:t xml:space="preserve"> Nam trong </w:t>
      </w:r>
      <w:proofErr w:type="spellStart"/>
      <w:r w:rsidRPr="00187B86">
        <w:rPr>
          <w:rFonts w:cs="Times New Roman"/>
          <w:szCs w:val="28"/>
          <w:lang w:val="vi-VN"/>
        </w:rPr>
        <w:t>lứa</w:t>
      </w:r>
      <w:proofErr w:type="spellEnd"/>
      <w:r w:rsidRPr="00187B86">
        <w:rPr>
          <w:rFonts w:cs="Times New Roman"/>
          <w:szCs w:val="28"/>
          <w:lang w:val="vi-VN"/>
        </w:rPr>
        <w:t xml:space="preserve"> </w:t>
      </w:r>
      <w:proofErr w:type="spellStart"/>
      <w:r w:rsidRPr="00187B86">
        <w:rPr>
          <w:rFonts w:cs="Times New Roman"/>
          <w:szCs w:val="28"/>
          <w:lang w:val="vi-VN"/>
        </w:rPr>
        <w:t>tuổi</w:t>
      </w:r>
      <w:proofErr w:type="spellEnd"/>
      <w:r w:rsidRPr="00187B86">
        <w:rPr>
          <w:rFonts w:cs="Times New Roman"/>
          <w:szCs w:val="28"/>
          <w:lang w:val="vi-VN"/>
        </w:rPr>
        <w:t xml:space="preserve"> lao </w:t>
      </w:r>
      <w:proofErr w:type="spellStart"/>
      <w:r w:rsidRPr="00187B86">
        <w:rPr>
          <w:rFonts w:cs="Times New Roman"/>
          <w:szCs w:val="28"/>
          <w:lang w:val="vi-VN"/>
        </w:rPr>
        <w:t>động</w:t>
      </w:r>
      <w:proofErr w:type="spellEnd"/>
      <w:r w:rsidRPr="00187B86">
        <w:rPr>
          <w:rFonts w:cs="Times New Roman"/>
          <w:szCs w:val="28"/>
          <w:lang w:val="vi-VN"/>
        </w:rPr>
        <w:t xml:space="preserve"> - NXB Khoa </w:t>
      </w:r>
      <w:proofErr w:type="spellStart"/>
      <w:r w:rsidRPr="00187B86">
        <w:rPr>
          <w:rFonts w:cs="Times New Roman"/>
          <w:szCs w:val="28"/>
          <w:lang w:val="vi-VN"/>
        </w:rPr>
        <w:t>học</w:t>
      </w:r>
      <w:proofErr w:type="spellEnd"/>
      <w:r w:rsidRPr="00187B86">
        <w:rPr>
          <w:rFonts w:cs="Times New Roman"/>
          <w:szCs w:val="28"/>
          <w:lang w:val="vi-VN"/>
        </w:rPr>
        <w:t xml:space="preserve"> </w:t>
      </w:r>
      <w:proofErr w:type="spellStart"/>
      <w:r w:rsidRPr="00187B86">
        <w:rPr>
          <w:rFonts w:cs="Times New Roman"/>
          <w:szCs w:val="28"/>
          <w:lang w:val="vi-VN"/>
        </w:rPr>
        <w:t>và</w:t>
      </w:r>
      <w:proofErr w:type="spellEnd"/>
      <w:r w:rsidRPr="00187B86">
        <w:rPr>
          <w:rFonts w:cs="Times New Roman"/>
          <w:szCs w:val="28"/>
          <w:lang w:val="vi-VN"/>
        </w:rPr>
        <w:t xml:space="preserve"> </w:t>
      </w:r>
      <w:proofErr w:type="spellStart"/>
      <w:r w:rsidRPr="00187B86">
        <w:rPr>
          <w:rFonts w:cs="Times New Roman"/>
          <w:szCs w:val="28"/>
          <w:lang w:val="vi-VN"/>
        </w:rPr>
        <w:t>Kỹ</w:t>
      </w:r>
      <w:proofErr w:type="spellEnd"/>
      <w:r w:rsidRPr="00187B86">
        <w:rPr>
          <w:rFonts w:cs="Times New Roman"/>
          <w:szCs w:val="28"/>
          <w:lang w:val="vi-VN"/>
        </w:rPr>
        <w:t xml:space="preserve"> </w:t>
      </w:r>
      <w:proofErr w:type="spellStart"/>
      <w:r w:rsidRPr="00187B86">
        <w:rPr>
          <w:rFonts w:cs="Times New Roman"/>
          <w:szCs w:val="28"/>
          <w:lang w:val="vi-VN"/>
        </w:rPr>
        <w:t>thuật</w:t>
      </w:r>
      <w:proofErr w:type="spellEnd"/>
      <w:r w:rsidRPr="00187B86">
        <w:rPr>
          <w:rFonts w:cs="Times New Roman"/>
          <w:szCs w:val="28"/>
          <w:lang w:val="vi-VN"/>
        </w:rPr>
        <w:t xml:space="preserve"> </w:t>
      </w:r>
      <w:proofErr w:type="spellStart"/>
      <w:r w:rsidRPr="00187B86">
        <w:rPr>
          <w:rFonts w:cs="Times New Roman"/>
          <w:szCs w:val="28"/>
          <w:lang w:val="vi-VN"/>
        </w:rPr>
        <w:t>Hà</w:t>
      </w:r>
      <w:proofErr w:type="spellEnd"/>
      <w:r w:rsidRPr="00187B86">
        <w:rPr>
          <w:rFonts w:cs="Times New Roman"/>
          <w:szCs w:val="28"/>
          <w:lang w:val="vi-VN"/>
        </w:rPr>
        <w:t xml:space="preserve"> </w:t>
      </w:r>
      <w:proofErr w:type="spellStart"/>
      <w:r w:rsidRPr="00187B86">
        <w:rPr>
          <w:rFonts w:cs="Times New Roman"/>
          <w:szCs w:val="28"/>
          <w:lang w:val="vi-VN"/>
        </w:rPr>
        <w:t>Nội</w:t>
      </w:r>
      <w:proofErr w:type="spellEnd"/>
      <w:r w:rsidRPr="00187B86">
        <w:rPr>
          <w:rFonts w:cs="Times New Roman"/>
          <w:szCs w:val="28"/>
          <w:lang w:val="vi-VN"/>
        </w:rPr>
        <w:t xml:space="preserve"> - 1986;</w:t>
      </w:r>
      <w:bookmarkEnd w:id="337"/>
    </w:p>
    <w:p w14:paraId="35D3FFA9" w14:textId="77777777" w:rsidR="00BB39A4" w:rsidRPr="00187B86" w:rsidRDefault="00BB39A4" w:rsidP="003F215F">
      <w:pPr>
        <w:pStyle w:val="u3"/>
        <w:keepNext w:val="0"/>
        <w:widowControl w:val="0"/>
        <w:spacing w:before="120" w:after="120" w:line="276" w:lineRule="auto"/>
        <w:ind w:firstLine="720"/>
        <w:rPr>
          <w:rFonts w:ascii="Times New Roman" w:hAnsi="Times New Roman" w:cs="Times New Roman"/>
          <w:color w:val="auto"/>
          <w:sz w:val="28"/>
          <w:szCs w:val="28"/>
          <w:lang w:val="vi-VN"/>
        </w:rPr>
      </w:pPr>
      <w:bookmarkStart w:id="338" w:name="_Toc26481448"/>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Atlat</w:t>
      </w:r>
      <w:proofErr w:type="spellEnd"/>
      <w:r w:rsidRPr="00187B86">
        <w:rPr>
          <w:rFonts w:ascii="Times New Roman" w:hAnsi="Times New Roman" w:cs="Times New Roman"/>
          <w:color w:val="auto"/>
          <w:sz w:val="28"/>
          <w:szCs w:val="28"/>
          <w:lang w:val="vi-VN"/>
        </w:rPr>
        <w:t xml:space="preserve"> Nhân </w:t>
      </w:r>
      <w:proofErr w:type="spellStart"/>
      <w:r w:rsidRPr="00187B86">
        <w:rPr>
          <w:rFonts w:ascii="Times New Roman" w:hAnsi="Times New Roman" w:cs="Times New Roman"/>
          <w:color w:val="auto"/>
          <w:sz w:val="28"/>
          <w:szCs w:val="28"/>
          <w:lang w:val="vi-VN"/>
        </w:rPr>
        <w:t>trắc</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học</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người</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Việt</w:t>
      </w:r>
      <w:proofErr w:type="spellEnd"/>
      <w:r w:rsidRPr="00187B86">
        <w:rPr>
          <w:rFonts w:ascii="Times New Roman" w:hAnsi="Times New Roman" w:cs="Times New Roman"/>
          <w:color w:val="auto"/>
          <w:sz w:val="28"/>
          <w:szCs w:val="28"/>
          <w:lang w:val="vi-VN"/>
        </w:rPr>
        <w:t xml:space="preserve"> Nam trong </w:t>
      </w:r>
      <w:proofErr w:type="spellStart"/>
      <w:r w:rsidRPr="00187B86">
        <w:rPr>
          <w:rFonts w:ascii="Times New Roman" w:hAnsi="Times New Roman" w:cs="Times New Roman"/>
          <w:color w:val="auto"/>
          <w:sz w:val="28"/>
          <w:szCs w:val="28"/>
          <w:lang w:val="vi-VN"/>
        </w:rPr>
        <w:t>lứa</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tuổi</w:t>
      </w:r>
      <w:proofErr w:type="spellEnd"/>
      <w:r w:rsidRPr="00187B86">
        <w:rPr>
          <w:rFonts w:ascii="Times New Roman" w:hAnsi="Times New Roman" w:cs="Times New Roman"/>
          <w:color w:val="auto"/>
          <w:sz w:val="28"/>
          <w:szCs w:val="28"/>
          <w:lang w:val="vi-VN"/>
        </w:rPr>
        <w:t xml:space="preserve"> lao </w:t>
      </w:r>
      <w:proofErr w:type="spellStart"/>
      <w:r w:rsidRPr="00187B86">
        <w:rPr>
          <w:rFonts w:ascii="Times New Roman" w:hAnsi="Times New Roman" w:cs="Times New Roman"/>
          <w:color w:val="auto"/>
          <w:sz w:val="28"/>
          <w:szCs w:val="28"/>
          <w:lang w:val="vi-VN"/>
        </w:rPr>
        <w:t>động</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Dấu</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hiệu</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tầm</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hoạt</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động</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khớp</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và</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trường</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thị</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giác</w:t>
      </w:r>
      <w:proofErr w:type="spellEnd"/>
      <w:r w:rsidRPr="00187B86">
        <w:rPr>
          <w:rFonts w:ascii="Times New Roman" w:hAnsi="Times New Roman" w:cs="Times New Roman"/>
          <w:color w:val="auto"/>
          <w:sz w:val="28"/>
          <w:szCs w:val="28"/>
          <w:lang w:val="vi-VN"/>
        </w:rPr>
        <w:t xml:space="preserve"> - NXB Khoa </w:t>
      </w:r>
      <w:proofErr w:type="spellStart"/>
      <w:r w:rsidRPr="00187B86">
        <w:rPr>
          <w:rFonts w:ascii="Times New Roman" w:hAnsi="Times New Roman" w:cs="Times New Roman"/>
          <w:color w:val="auto"/>
          <w:sz w:val="28"/>
          <w:szCs w:val="28"/>
          <w:lang w:val="vi-VN"/>
        </w:rPr>
        <w:t>học</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và</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Kỹ</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thuật</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Hà</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Nội</w:t>
      </w:r>
      <w:proofErr w:type="spellEnd"/>
      <w:r w:rsidRPr="00187B86">
        <w:rPr>
          <w:rFonts w:ascii="Times New Roman" w:hAnsi="Times New Roman" w:cs="Times New Roman"/>
          <w:color w:val="auto"/>
          <w:sz w:val="28"/>
          <w:szCs w:val="28"/>
          <w:lang w:val="vi-VN"/>
        </w:rPr>
        <w:t xml:space="preserve"> - 1997;</w:t>
      </w:r>
      <w:bookmarkEnd w:id="338"/>
    </w:p>
    <w:p w14:paraId="35D3FFAA" w14:textId="77777777" w:rsidR="00BB39A4" w:rsidRPr="00187B86" w:rsidRDefault="00BB39A4" w:rsidP="003F215F">
      <w:pPr>
        <w:pStyle w:val="u2"/>
        <w:keepNext w:val="0"/>
        <w:widowControl w:val="0"/>
        <w:spacing w:before="120" w:after="120" w:line="276" w:lineRule="auto"/>
        <w:rPr>
          <w:rFonts w:cs="Times New Roman"/>
          <w:szCs w:val="28"/>
          <w:lang w:val="vi-VN"/>
        </w:rPr>
      </w:pPr>
      <w:bookmarkStart w:id="339" w:name="_Toc26481449"/>
      <w:r w:rsidRPr="00187B86">
        <w:rPr>
          <w:rFonts w:cs="Times New Roman"/>
          <w:szCs w:val="28"/>
          <w:lang w:val="vi-VN"/>
        </w:rPr>
        <w:t xml:space="preserve">- </w:t>
      </w:r>
      <w:proofErr w:type="spellStart"/>
      <w:r w:rsidRPr="00187B86">
        <w:rPr>
          <w:rFonts w:cs="Times New Roman"/>
          <w:szCs w:val="28"/>
          <w:lang w:val="vi-VN"/>
        </w:rPr>
        <w:t>Atlat</w:t>
      </w:r>
      <w:proofErr w:type="spellEnd"/>
      <w:r w:rsidRPr="00187B86">
        <w:rPr>
          <w:rFonts w:cs="Times New Roman"/>
          <w:szCs w:val="28"/>
          <w:lang w:val="vi-VN"/>
        </w:rPr>
        <w:t xml:space="preserve"> Nhân </w:t>
      </w:r>
      <w:proofErr w:type="spellStart"/>
      <w:r w:rsidRPr="00187B86">
        <w:rPr>
          <w:rFonts w:cs="Times New Roman"/>
          <w:szCs w:val="28"/>
          <w:lang w:val="vi-VN"/>
        </w:rPr>
        <w:t>trắc</w:t>
      </w:r>
      <w:proofErr w:type="spellEnd"/>
      <w:r w:rsidRPr="00187B86">
        <w:rPr>
          <w:rFonts w:cs="Times New Roman"/>
          <w:szCs w:val="28"/>
          <w:lang w:val="vi-VN"/>
        </w:rPr>
        <w:t xml:space="preserve"> </w:t>
      </w:r>
      <w:proofErr w:type="spellStart"/>
      <w:r w:rsidRPr="00187B86">
        <w:rPr>
          <w:rFonts w:cs="Times New Roman"/>
          <w:szCs w:val="28"/>
          <w:lang w:val="vi-VN"/>
        </w:rPr>
        <w:t>học</w:t>
      </w:r>
      <w:proofErr w:type="spellEnd"/>
      <w:r w:rsidRPr="00187B86">
        <w:rPr>
          <w:rFonts w:cs="Times New Roman"/>
          <w:szCs w:val="28"/>
          <w:lang w:val="vi-VN"/>
        </w:rPr>
        <w:t xml:space="preserve"> </w:t>
      </w:r>
      <w:proofErr w:type="spellStart"/>
      <w:r w:rsidRPr="00187B86">
        <w:rPr>
          <w:rFonts w:cs="Times New Roman"/>
          <w:szCs w:val="28"/>
          <w:lang w:val="vi-VN"/>
        </w:rPr>
        <w:t>người</w:t>
      </w:r>
      <w:proofErr w:type="spellEnd"/>
      <w:r w:rsidRPr="00187B86">
        <w:rPr>
          <w:rFonts w:cs="Times New Roman"/>
          <w:szCs w:val="28"/>
          <w:lang w:val="vi-VN"/>
        </w:rPr>
        <w:t xml:space="preserve"> </w:t>
      </w:r>
      <w:proofErr w:type="spellStart"/>
      <w:r w:rsidRPr="00187B86">
        <w:rPr>
          <w:rFonts w:cs="Times New Roman"/>
          <w:szCs w:val="28"/>
          <w:lang w:val="vi-VN"/>
        </w:rPr>
        <w:t>Việt</w:t>
      </w:r>
      <w:proofErr w:type="spellEnd"/>
      <w:r w:rsidRPr="00187B86">
        <w:rPr>
          <w:rFonts w:cs="Times New Roman"/>
          <w:szCs w:val="28"/>
          <w:lang w:val="vi-VN"/>
        </w:rPr>
        <w:t xml:space="preserve"> Nam trong </w:t>
      </w:r>
      <w:proofErr w:type="spellStart"/>
      <w:r w:rsidRPr="00187B86">
        <w:rPr>
          <w:rFonts w:cs="Times New Roman"/>
          <w:szCs w:val="28"/>
          <w:lang w:val="vi-VN"/>
        </w:rPr>
        <w:t>lứa</w:t>
      </w:r>
      <w:proofErr w:type="spellEnd"/>
      <w:r w:rsidRPr="00187B86">
        <w:rPr>
          <w:rFonts w:cs="Times New Roman"/>
          <w:szCs w:val="28"/>
          <w:lang w:val="vi-VN"/>
        </w:rPr>
        <w:t xml:space="preserve"> </w:t>
      </w:r>
      <w:proofErr w:type="spellStart"/>
      <w:r w:rsidRPr="00187B86">
        <w:rPr>
          <w:rFonts w:cs="Times New Roman"/>
          <w:szCs w:val="28"/>
          <w:lang w:val="vi-VN"/>
        </w:rPr>
        <w:t>tuổi</w:t>
      </w:r>
      <w:proofErr w:type="spellEnd"/>
      <w:r w:rsidRPr="00187B86">
        <w:rPr>
          <w:rFonts w:cs="Times New Roman"/>
          <w:szCs w:val="28"/>
          <w:lang w:val="vi-VN"/>
        </w:rPr>
        <w:t xml:space="preserve"> lao </w:t>
      </w:r>
      <w:proofErr w:type="spellStart"/>
      <w:r w:rsidRPr="00187B86">
        <w:rPr>
          <w:rFonts w:cs="Times New Roman"/>
          <w:szCs w:val="28"/>
          <w:lang w:val="vi-VN"/>
        </w:rPr>
        <w:t>động</w:t>
      </w:r>
      <w:proofErr w:type="spellEnd"/>
      <w:r w:rsidRPr="00187B86">
        <w:rPr>
          <w:rFonts w:cs="Times New Roman"/>
          <w:szCs w:val="28"/>
          <w:lang w:val="vi-VN"/>
        </w:rPr>
        <w:t xml:space="preserve">-  </w:t>
      </w:r>
      <w:proofErr w:type="spellStart"/>
      <w:r w:rsidRPr="00187B86">
        <w:rPr>
          <w:rFonts w:cs="Times New Roman"/>
          <w:szCs w:val="28"/>
          <w:lang w:val="vi-VN"/>
        </w:rPr>
        <w:t>Dấu</w:t>
      </w:r>
      <w:proofErr w:type="spellEnd"/>
      <w:r w:rsidRPr="00187B86">
        <w:rPr>
          <w:rFonts w:cs="Times New Roman"/>
          <w:szCs w:val="28"/>
          <w:lang w:val="vi-VN"/>
        </w:rPr>
        <w:t xml:space="preserve"> </w:t>
      </w:r>
      <w:proofErr w:type="spellStart"/>
      <w:r w:rsidRPr="00187B86">
        <w:rPr>
          <w:rFonts w:cs="Times New Roman"/>
          <w:szCs w:val="28"/>
          <w:lang w:val="vi-VN"/>
        </w:rPr>
        <w:t>hiệu</w:t>
      </w:r>
      <w:proofErr w:type="spellEnd"/>
      <w:r w:rsidRPr="00187B86">
        <w:rPr>
          <w:rFonts w:cs="Times New Roman"/>
          <w:szCs w:val="28"/>
          <w:lang w:val="vi-VN"/>
        </w:rPr>
        <w:t xml:space="preserve"> </w:t>
      </w:r>
      <w:proofErr w:type="spellStart"/>
      <w:r w:rsidRPr="00187B86">
        <w:rPr>
          <w:rFonts w:cs="Times New Roman"/>
          <w:szCs w:val="28"/>
          <w:lang w:val="vi-VN"/>
        </w:rPr>
        <w:t>tầm</w:t>
      </w:r>
      <w:proofErr w:type="spellEnd"/>
      <w:r w:rsidRPr="00187B86">
        <w:rPr>
          <w:rFonts w:cs="Times New Roman"/>
          <w:szCs w:val="28"/>
          <w:lang w:val="vi-VN"/>
        </w:rPr>
        <w:t xml:space="preserve"> </w:t>
      </w:r>
      <w:proofErr w:type="spellStart"/>
      <w:r w:rsidRPr="00187B86">
        <w:rPr>
          <w:rFonts w:cs="Times New Roman"/>
          <w:szCs w:val="28"/>
          <w:lang w:val="vi-VN"/>
        </w:rPr>
        <w:t>hoạt</w:t>
      </w:r>
      <w:proofErr w:type="spellEnd"/>
      <w:r w:rsidRPr="00187B86">
        <w:rPr>
          <w:rFonts w:cs="Times New Roman"/>
          <w:szCs w:val="28"/>
          <w:lang w:val="vi-VN"/>
        </w:rPr>
        <w:t xml:space="preserve"> </w:t>
      </w:r>
      <w:proofErr w:type="spellStart"/>
      <w:r w:rsidRPr="00187B86">
        <w:rPr>
          <w:rFonts w:cs="Times New Roman"/>
          <w:szCs w:val="28"/>
          <w:lang w:val="vi-VN"/>
        </w:rPr>
        <w:t>động</w:t>
      </w:r>
      <w:proofErr w:type="spellEnd"/>
      <w:r w:rsidRPr="00187B86">
        <w:rPr>
          <w:rFonts w:cs="Times New Roman"/>
          <w:szCs w:val="28"/>
          <w:lang w:val="vi-VN"/>
        </w:rPr>
        <w:t xml:space="preserve"> </w:t>
      </w:r>
      <w:proofErr w:type="spellStart"/>
      <w:r w:rsidRPr="00187B86">
        <w:rPr>
          <w:rFonts w:cs="Times New Roman"/>
          <w:szCs w:val="28"/>
          <w:lang w:val="vi-VN"/>
        </w:rPr>
        <w:t>của</w:t>
      </w:r>
      <w:proofErr w:type="spellEnd"/>
      <w:r w:rsidRPr="00187B86">
        <w:rPr>
          <w:rFonts w:cs="Times New Roman"/>
          <w:szCs w:val="28"/>
          <w:lang w:val="vi-VN"/>
        </w:rPr>
        <w:t xml:space="preserve"> tay - NXB Khoa </w:t>
      </w:r>
      <w:proofErr w:type="spellStart"/>
      <w:r w:rsidRPr="00187B86">
        <w:rPr>
          <w:rFonts w:cs="Times New Roman"/>
          <w:szCs w:val="28"/>
          <w:lang w:val="vi-VN"/>
        </w:rPr>
        <w:t>học</w:t>
      </w:r>
      <w:proofErr w:type="spellEnd"/>
      <w:r w:rsidRPr="00187B86">
        <w:rPr>
          <w:rFonts w:cs="Times New Roman"/>
          <w:szCs w:val="28"/>
          <w:lang w:val="vi-VN"/>
        </w:rPr>
        <w:t xml:space="preserve"> </w:t>
      </w:r>
      <w:proofErr w:type="spellStart"/>
      <w:r w:rsidRPr="00187B86">
        <w:rPr>
          <w:rFonts w:cs="Times New Roman"/>
          <w:szCs w:val="28"/>
          <w:lang w:val="vi-VN"/>
        </w:rPr>
        <w:t>và</w:t>
      </w:r>
      <w:proofErr w:type="spellEnd"/>
      <w:r w:rsidRPr="00187B86">
        <w:rPr>
          <w:rFonts w:cs="Times New Roman"/>
          <w:szCs w:val="28"/>
          <w:lang w:val="vi-VN"/>
        </w:rPr>
        <w:t xml:space="preserve"> </w:t>
      </w:r>
      <w:proofErr w:type="spellStart"/>
      <w:r w:rsidRPr="00187B86">
        <w:rPr>
          <w:rFonts w:cs="Times New Roman"/>
          <w:szCs w:val="28"/>
          <w:lang w:val="vi-VN"/>
        </w:rPr>
        <w:t>Kỹ</w:t>
      </w:r>
      <w:proofErr w:type="spellEnd"/>
      <w:r w:rsidRPr="00187B86">
        <w:rPr>
          <w:rFonts w:cs="Times New Roman"/>
          <w:szCs w:val="28"/>
          <w:lang w:val="vi-VN"/>
        </w:rPr>
        <w:t xml:space="preserve"> </w:t>
      </w:r>
      <w:proofErr w:type="spellStart"/>
      <w:r w:rsidRPr="00187B86">
        <w:rPr>
          <w:rFonts w:cs="Times New Roman"/>
          <w:szCs w:val="28"/>
          <w:lang w:val="vi-VN"/>
        </w:rPr>
        <w:t>thuật</w:t>
      </w:r>
      <w:proofErr w:type="spellEnd"/>
      <w:r w:rsidRPr="00187B86">
        <w:rPr>
          <w:rFonts w:cs="Times New Roman"/>
          <w:szCs w:val="28"/>
          <w:lang w:val="vi-VN"/>
        </w:rPr>
        <w:t xml:space="preserve"> </w:t>
      </w:r>
      <w:proofErr w:type="spellStart"/>
      <w:r w:rsidRPr="00187B86">
        <w:rPr>
          <w:rFonts w:cs="Times New Roman"/>
          <w:szCs w:val="28"/>
          <w:lang w:val="vi-VN"/>
        </w:rPr>
        <w:t>Hà</w:t>
      </w:r>
      <w:proofErr w:type="spellEnd"/>
      <w:r w:rsidRPr="00187B86">
        <w:rPr>
          <w:rFonts w:cs="Times New Roman"/>
          <w:szCs w:val="28"/>
          <w:lang w:val="vi-VN"/>
        </w:rPr>
        <w:t xml:space="preserve"> </w:t>
      </w:r>
      <w:proofErr w:type="spellStart"/>
      <w:r w:rsidRPr="00187B86">
        <w:rPr>
          <w:rFonts w:cs="Times New Roman"/>
          <w:szCs w:val="28"/>
          <w:lang w:val="vi-VN"/>
        </w:rPr>
        <w:t>Nội</w:t>
      </w:r>
      <w:proofErr w:type="spellEnd"/>
      <w:r w:rsidRPr="00187B86">
        <w:rPr>
          <w:rFonts w:cs="Times New Roman"/>
          <w:szCs w:val="28"/>
          <w:lang w:val="vi-VN"/>
        </w:rPr>
        <w:t xml:space="preserve"> - 1991;</w:t>
      </w:r>
      <w:bookmarkEnd w:id="339"/>
    </w:p>
    <w:p w14:paraId="35D3FFAB" w14:textId="77777777" w:rsidR="00BB39A4" w:rsidRPr="00187B86" w:rsidRDefault="00BB39A4" w:rsidP="003F215F">
      <w:pPr>
        <w:pStyle w:val="u2"/>
        <w:keepNext w:val="0"/>
        <w:widowControl w:val="0"/>
        <w:spacing w:before="120" w:after="120" w:line="276" w:lineRule="auto"/>
        <w:rPr>
          <w:rFonts w:cs="Times New Roman"/>
          <w:szCs w:val="28"/>
          <w:lang w:val="vi-VN"/>
        </w:rPr>
      </w:pPr>
      <w:bookmarkStart w:id="340" w:name="_Toc26481450"/>
      <w:r w:rsidRPr="00187B86">
        <w:rPr>
          <w:rFonts w:cs="Times New Roman"/>
          <w:szCs w:val="28"/>
          <w:lang w:val="vi-VN"/>
        </w:rPr>
        <w:t xml:space="preserve">- </w:t>
      </w:r>
      <w:proofErr w:type="spellStart"/>
      <w:r w:rsidRPr="00187B86">
        <w:rPr>
          <w:rFonts w:cs="Times New Roman"/>
          <w:szCs w:val="28"/>
          <w:lang w:val="vi-VN"/>
        </w:rPr>
        <w:t>Nguyễn</w:t>
      </w:r>
      <w:proofErr w:type="spellEnd"/>
      <w:r w:rsidRPr="00187B86">
        <w:rPr>
          <w:rFonts w:cs="Times New Roman"/>
          <w:szCs w:val="28"/>
          <w:lang w:val="vi-VN"/>
        </w:rPr>
        <w:t xml:space="preserve"> </w:t>
      </w:r>
      <w:proofErr w:type="spellStart"/>
      <w:r w:rsidRPr="00187B86">
        <w:rPr>
          <w:rFonts w:cs="Times New Roman"/>
          <w:szCs w:val="28"/>
          <w:lang w:val="vi-VN"/>
        </w:rPr>
        <w:t>Thị</w:t>
      </w:r>
      <w:proofErr w:type="spellEnd"/>
      <w:r w:rsidRPr="00187B86">
        <w:rPr>
          <w:rFonts w:cs="Times New Roman"/>
          <w:szCs w:val="28"/>
          <w:lang w:val="vi-VN"/>
        </w:rPr>
        <w:t xml:space="preserve"> </w:t>
      </w:r>
      <w:proofErr w:type="spellStart"/>
      <w:r w:rsidRPr="00187B86">
        <w:rPr>
          <w:rFonts w:cs="Times New Roman"/>
          <w:szCs w:val="28"/>
          <w:lang w:val="vi-VN"/>
        </w:rPr>
        <w:t>Hà</w:t>
      </w:r>
      <w:proofErr w:type="spellEnd"/>
      <w:r w:rsidRPr="00187B86">
        <w:rPr>
          <w:rFonts w:cs="Times New Roman"/>
          <w:szCs w:val="28"/>
          <w:lang w:val="vi-VN"/>
        </w:rPr>
        <w:t xml:space="preserve"> Châu -Nghiên </w:t>
      </w:r>
      <w:proofErr w:type="spellStart"/>
      <w:r w:rsidRPr="00187B86">
        <w:rPr>
          <w:rFonts w:cs="Times New Roman"/>
          <w:szCs w:val="28"/>
          <w:lang w:val="vi-VN"/>
        </w:rPr>
        <w:t>cứu</w:t>
      </w:r>
      <w:proofErr w:type="spellEnd"/>
      <w:r w:rsidRPr="00187B86">
        <w:rPr>
          <w:rFonts w:cs="Times New Roman"/>
          <w:szCs w:val="28"/>
          <w:lang w:val="vi-VN"/>
        </w:rPr>
        <w:t xml:space="preserve"> xây </w:t>
      </w:r>
      <w:proofErr w:type="spellStart"/>
      <w:r w:rsidRPr="00187B86">
        <w:rPr>
          <w:rFonts w:cs="Times New Roman"/>
          <w:szCs w:val="28"/>
          <w:lang w:val="vi-VN"/>
        </w:rPr>
        <w:t>dựng</w:t>
      </w:r>
      <w:proofErr w:type="spellEnd"/>
      <w:r w:rsidRPr="00187B86">
        <w:rPr>
          <w:rFonts w:cs="Times New Roman"/>
          <w:szCs w:val="28"/>
          <w:lang w:val="vi-VN"/>
        </w:rPr>
        <w:t xml:space="preserve"> </w:t>
      </w:r>
      <w:proofErr w:type="spellStart"/>
      <w:r w:rsidRPr="00187B86">
        <w:rPr>
          <w:rFonts w:cs="Times New Roman"/>
          <w:szCs w:val="28"/>
          <w:lang w:val="vi-VN"/>
        </w:rPr>
        <w:t>hệ</w:t>
      </w:r>
      <w:proofErr w:type="spellEnd"/>
      <w:r w:rsidRPr="00187B86">
        <w:rPr>
          <w:rFonts w:cs="Times New Roman"/>
          <w:szCs w:val="28"/>
          <w:lang w:val="vi-VN"/>
        </w:rPr>
        <w:t xml:space="preserve"> </w:t>
      </w:r>
      <w:proofErr w:type="spellStart"/>
      <w:r w:rsidRPr="00187B86">
        <w:rPr>
          <w:rFonts w:cs="Times New Roman"/>
          <w:szCs w:val="28"/>
          <w:lang w:val="vi-VN"/>
        </w:rPr>
        <w:t>thống</w:t>
      </w:r>
      <w:proofErr w:type="spellEnd"/>
      <w:r w:rsidRPr="00187B86">
        <w:rPr>
          <w:rFonts w:cs="Times New Roman"/>
          <w:szCs w:val="28"/>
          <w:lang w:val="vi-VN"/>
        </w:rPr>
        <w:t xml:space="preserve"> </w:t>
      </w:r>
      <w:proofErr w:type="spellStart"/>
      <w:r w:rsidRPr="00187B86">
        <w:rPr>
          <w:rFonts w:cs="Times New Roman"/>
          <w:szCs w:val="28"/>
          <w:lang w:val="vi-VN"/>
        </w:rPr>
        <w:t>cữ</w:t>
      </w:r>
      <w:proofErr w:type="spellEnd"/>
      <w:r w:rsidRPr="00187B86">
        <w:rPr>
          <w:rFonts w:cs="Times New Roman"/>
          <w:szCs w:val="28"/>
          <w:lang w:val="vi-VN"/>
        </w:rPr>
        <w:t xml:space="preserve"> </w:t>
      </w:r>
      <w:proofErr w:type="spellStart"/>
      <w:r w:rsidRPr="00187B86">
        <w:rPr>
          <w:rFonts w:cs="Times New Roman"/>
          <w:szCs w:val="28"/>
          <w:lang w:val="vi-VN"/>
        </w:rPr>
        <w:t>số</w:t>
      </w:r>
      <w:proofErr w:type="spellEnd"/>
      <w:r w:rsidRPr="00187B86">
        <w:rPr>
          <w:rFonts w:cs="Times New Roman"/>
          <w:szCs w:val="28"/>
          <w:lang w:val="vi-VN"/>
        </w:rPr>
        <w:t xml:space="preserve"> quân trang theo phương </w:t>
      </w:r>
      <w:proofErr w:type="spellStart"/>
      <w:r w:rsidRPr="00187B86">
        <w:rPr>
          <w:rFonts w:cs="Times New Roman"/>
          <w:szCs w:val="28"/>
          <w:lang w:val="vi-VN"/>
        </w:rPr>
        <w:t>pháp</w:t>
      </w:r>
      <w:proofErr w:type="spellEnd"/>
      <w:r w:rsidRPr="00187B86">
        <w:rPr>
          <w:rFonts w:cs="Times New Roman"/>
          <w:szCs w:val="28"/>
          <w:lang w:val="vi-VN"/>
        </w:rPr>
        <w:t xml:space="preserve"> nhân </w:t>
      </w:r>
      <w:proofErr w:type="spellStart"/>
      <w:r w:rsidRPr="00187B86">
        <w:rPr>
          <w:rFonts w:cs="Times New Roman"/>
          <w:szCs w:val="28"/>
          <w:lang w:val="vi-VN"/>
        </w:rPr>
        <w:t>trắc</w:t>
      </w:r>
      <w:proofErr w:type="spellEnd"/>
      <w:r w:rsidRPr="00187B86">
        <w:rPr>
          <w:rFonts w:cs="Times New Roman"/>
          <w:szCs w:val="28"/>
          <w:lang w:val="vi-VN"/>
        </w:rPr>
        <w:t xml:space="preserve"> </w:t>
      </w:r>
      <w:proofErr w:type="spellStart"/>
      <w:r w:rsidRPr="00187B86">
        <w:rPr>
          <w:rFonts w:cs="Times New Roman"/>
          <w:szCs w:val="28"/>
          <w:lang w:val="vi-VN"/>
        </w:rPr>
        <w:t>học</w:t>
      </w:r>
      <w:proofErr w:type="spellEnd"/>
      <w:r w:rsidRPr="00187B86">
        <w:rPr>
          <w:rFonts w:cs="Times New Roman"/>
          <w:szCs w:val="28"/>
          <w:lang w:val="vi-VN"/>
        </w:rPr>
        <w:t xml:space="preserve"> - </w:t>
      </w:r>
      <w:proofErr w:type="spellStart"/>
      <w:r w:rsidRPr="00187B86">
        <w:rPr>
          <w:rFonts w:cs="Times New Roman"/>
          <w:szCs w:val="28"/>
          <w:lang w:val="vi-VN"/>
        </w:rPr>
        <w:t>Tổng</w:t>
      </w:r>
      <w:proofErr w:type="spellEnd"/>
      <w:r w:rsidRPr="00187B86">
        <w:rPr>
          <w:rFonts w:cs="Times New Roman"/>
          <w:szCs w:val="28"/>
          <w:lang w:val="vi-VN"/>
        </w:rPr>
        <w:t xml:space="preserve"> </w:t>
      </w:r>
      <w:proofErr w:type="spellStart"/>
      <w:r w:rsidRPr="00187B86">
        <w:rPr>
          <w:rFonts w:cs="Times New Roman"/>
          <w:szCs w:val="28"/>
          <w:lang w:val="vi-VN"/>
        </w:rPr>
        <w:t>cục</w:t>
      </w:r>
      <w:proofErr w:type="spellEnd"/>
      <w:r w:rsidRPr="00187B86">
        <w:rPr>
          <w:rFonts w:cs="Times New Roman"/>
          <w:szCs w:val="28"/>
          <w:lang w:val="vi-VN"/>
        </w:rPr>
        <w:t xml:space="preserve"> </w:t>
      </w:r>
      <w:proofErr w:type="spellStart"/>
      <w:r w:rsidRPr="00187B86">
        <w:rPr>
          <w:rFonts w:cs="Times New Roman"/>
          <w:szCs w:val="28"/>
          <w:lang w:val="vi-VN"/>
        </w:rPr>
        <w:t>hậu</w:t>
      </w:r>
      <w:proofErr w:type="spellEnd"/>
      <w:r w:rsidRPr="00187B86">
        <w:rPr>
          <w:rFonts w:cs="Times New Roman"/>
          <w:szCs w:val="28"/>
          <w:lang w:val="vi-VN"/>
        </w:rPr>
        <w:t xml:space="preserve"> </w:t>
      </w:r>
      <w:proofErr w:type="spellStart"/>
      <w:r w:rsidRPr="00187B86">
        <w:rPr>
          <w:rFonts w:cs="Times New Roman"/>
          <w:szCs w:val="28"/>
          <w:lang w:val="vi-VN"/>
        </w:rPr>
        <w:t>cần</w:t>
      </w:r>
      <w:proofErr w:type="spellEnd"/>
      <w:r w:rsidRPr="00187B86">
        <w:rPr>
          <w:rFonts w:cs="Times New Roman"/>
          <w:szCs w:val="28"/>
          <w:lang w:val="vi-VN"/>
        </w:rPr>
        <w:t xml:space="preserve"> - 2001;</w:t>
      </w:r>
      <w:bookmarkEnd w:id="340"/>
    </w:p>
    <w:p w14:paraId="35D3FFAC" w14:textId="77777777" w:rsidR="00BB39A4" w:rsidRPr="00187B86" w:rsidRDefault="00BB39A4" w:rsidP="003F215F">
      <w:pPr>
        <w:pStyle w:val="u2"/>
        <w:keepNext w:val="0"/>
        <w:widowControl w:val="0"/>
        <w:spacing w:before="120" w:after="120" w:line="276" w:lineRule="auto"/>
        <w:rPr>
          <w:rFonts w:cs="Times New Roman"/>
          <w:szCs w:val="28"/>
        </w:rPr>
      </w:pPr>
      <w:bookmarkStart w:id="341" w:name="_Toc26481451"/>
      <w:r w:rsidRPr="00187B86">
        <w:rPr>
          <w:rFonts w:cs="Times New Roman"/>
          <w:szCs w:val="28"/>
          <w:lang w:val="vi-VN"/>
        </w:rPr>
        <w:t xml:space="preserve">- </w:t>
      </w:r>
      <w:proofErr w:type="spellStart"/>
      <w:r w:rsidRPr="00187B86">
        <w:rPr>
          <w:rFonts w:cs="Times New Roman"/>
          <w:szCs w:val="28"/>
          <w:lang w:val="vi-VN"/>
        </w:rPr>
        <w:t>Nguyễn</w:t>
      </w:r>
      <w:proofErr w:type="spellEnd"/>
      <w:r w:rsidRPr="00187B86">
        <w:rPr>
          <w:rFonts w:cs="Times New Roman"/>
          <w:szCs w:val="28"/>
          <w:lang w:val="vi-VN"/>
        </w:rPr>
        <w:t xml:space="preserve"> </w:t>
      </w:r>
      <w:proofErr w:type="spellStart"/>
      <w:r w:rsidRPr="00187B86">
        <w:rPr>
          <w:rFonts w:cs="Times New Roman"/>
          <w:szCs w:val="28"/>
          <w:lang w:val="vi-VN"/>
        </w:rPr>
        <w:t>Đình</w:t>
      </w:r>
      <w:proofErr w:type="spellEnd"/>
      <w:r w:rsidRPr="00187B86">
        <w:rPr>
          <w:rFonts w:cs="Times New Roman"/>
          <w:szCs w:val="28"/>
          <w:lang w:val="vi-VN"/>
        </w:rPr>
        <w:t xml:space="preserve"> Khoa -Phương </w:t>
      </w:r>
      <w:proofErr w:type="spellStart"/>
      <w:r w:rsidRPr="00187B86">
        <w:rPr>
          <w:rFonts w:cs="Times New Roman"/>
          <w:szCs w:val="28"/>
          <w:lang w:val="vi-VN"/>
        </w:rPr>
        <w:t>pháp</w:t>
      </w:r>
      <w:proofErr w:type="spellEnd"/>
      <w:r w:rsidRPr="00187B86">
        <w:rPr>
          <w:rFonts w:cs="Times New Roman"/>
          <w:szCs w:val="28"/>
          <w:lang w:val="vi-VN"/>
        </w:rPr>
        <w:t xml:space="preserve"> </w:t>
      </w:r>
      <w:proofErr w:type="spellStart"/>
      <w:r w:rsidRPr="00187B86">
        <w:rPr>
          <w:rFonts w:cs="Times New Roman"/>
          <w:szCs w:val="28"/>
          <w:lang w:val="vi-VN"/>
        </w:rPr>
        <w:t>thống</w:t>
      </w:r>
      <w:proofErr w:type="spellEnd"/>
      <w:r w:rsidRPr="00187B86">
        <w:rPr>
          <w:rFonts w:cs="Times New Roman"/>
          <w:szCs w:val="28"/>
          <w:lang w:val="vi-VN"/>
        </w:rPr>
        <w:t xml:space="preserve"> kê sinh </w:t>
      </w:r>
      <w:proofErr w:type="spellStart"/>
      <w:r w:rsidRPr="00187B86">
        <w:rPr>
          <w:rFonts w:cs="Times New Roman"/>
          <w:szCs w:val="28"/>
          <w:lang w:val="vi-VN"/>
        </w:rPr>
        <w:t>học</w:t>
      </w:r>
      <w:proofErr w:type="spellEnd"/>
      <w:r w:rsidRPr="00187B86">
        <w:rPr>
          <w:rFonts w:cs="Times New Roman"/>
          <w:szCs w:val="28"/>
          <w:lang w:val="vi-VN"/>
        </w:rPr>
        <w:t xml:space="preserve"> - </w:t>
      </w:r>
      <w:proofErr w:type="spellStart"/>
      <w:r w:rsidRPr="00187B86">
        <w:rPr>
          <w:rFonts w:cs="Times New Roman"/>
          <w:szCs w:val="28"/>
          <w:lang w:val="vi-VN"/>
        </w:rPr>
        <w:t>trường</w:t>
      </w:r>
      <w:proofErr w:type="spellEnd"/>
      <w:r w:rsidRPr="00187B86">
        <w:rPr>
          <w:rFonts w:cs="Times New Roman"/>
          <w:szCs w:val="28"/>
          <w:lang w:val="vi-VN"/>
        </w:rPr>
        <w:t xml:space="preserve"> </w:t>
      </w:r>
      <w:proofErr w:type="spellStart"/>
      <w:r w:rsidRPr="00187B86">
        <w:rPr>
          <w:rFonts w:cs="Times New Roman"/>
          <w:szCs w:val="28"/>
          <w:lang w:val="vi-VN"/>
        </w:rPr>
        <w:t>Đại</w:t>
      </w:r>
      <w:proofErr w:type="spellEnd"/>
      <w:r w:rsidRPr="00187B86">
        <w:rPr>
          <w:rFonts w:cs="Times New Roman"/>
          <w:szCs w:val="28"/>
          <w:lang w:val="vi-VN"/>
        </w:rPr>
        <w:t xml:space="preserve"> </w:t>
      </w:r>
      <w:proofErr w:type="spellStart"/>
      <w:r w:rsidRPr="00187B86">
        <w:rPr>
          <w:rFonts w:cs="Times New Roman"/>
          <w:szCs w:val="28"/>
          <w:lang w:val="vi-VN"/>
        </w:rPr>
        <w:t>Học</w:t>
      </w:r>
      <w:proofErr w:type="spellEnd"/>
      <w:r w:rsidRPr="00187B86">
        <w:rPr>
          <w:rFonts w:cs="Times New Roman"/>
          <w:szCs w:val="28"/>
          <w:lang w:val="vi-VN"/>
        </w:rPr>
        <w:t xml:space="preserve"> </w:t>
      </w:r>
      <w:proofErr w:type="spellStart"/>
      <w:r w:rsidRPr="00187B86">
        <w:rPr>
          <w:rFonts w:cs="Times New Roman"/>
          <w:szCs w:val="28"/>
          <w:lang w:val="vi-VN"/>
        </w:rPr>
        <w:t>Tổng</w:t>
      </w:r>
      <w:proofErr w:type="spellEnd"/>
      <w:r w:rsidRPr="00187B86">
        <w:rPr>
          <w:rFonts w:cs="Times New Roman"/>
          <w:szCs w:val="28"/>
          <w:lang w:val="vi-VN"/>
        </w:rPr>
        <w:t xml:space="preserve"> </w:t>
      </w:r>
      <w:proofErr w:type="spellStart"/>
      <w:r w:rsidRPr="00187B86">
        <w:rPr>
          <w:rFonts w:cs="Times New Roman"/>
          <w:szCs w:val="28"/>
          <w:lang w:val="vi-VN"/>
        </w:rPr>
        <w:t>Hợp</w:t>
      </w:r>
      <w:proofErr w:type="spellEnd"/>
      <w:r w:rsidRPr="00187B86">
        <w:rPr>
          <w:rFonts w:cs="Times New Roman"/>
          <w:szCs w:val="28"/>
          <w:lang w:val="vi-VN"/>
        </w:rPr>
        <w:t xml:space="preserve"> - 1975;</w:t>
      </w:r>
      <w:bookmarkEnd w:id="341"/>
    </w:p>
    <w:p w14:paraId="35D3FFAD" w14:textId="0167520C" w:rsidR="00BB39A4" w:rsidRPr="00187B86" w:rsidRDefault="00BB39A4" w:rsidP="003F215F">
      <w:pPr>
        <w:pStyle w:val="u2"/>
        <w:keepNext w:val="0"/>
        <w:widowControl w:val="0"/>
        <w:spacing w:before="120" w:after="120" w:line="276" w:lineRule="auto"/>
        <w:rPr>
          <w:rFonts w:cs="Times New Roman"/>
          <w:szCs w:val="28"/>
        </w:rPr>
      </w:pPr>
      <w:bookmarkStart w:id="342" w:name="_Toc26481452"/>
      <w:r w:rsidRPr="00187B86">
        <w:rPr>
          <w:rFonts w:cs="Times New Roman"/>
          <w:szCs w:val="28"/>
          <w:lang w:val="vi-VN"/>
        </w:rPr>
        <w:t xml:space="preserve">- </w:t>
      </w:r>
      <w:proofErr w:type="spellStart"/>
      <w:r w:rsidRPr="00187B86">
        <w:rPr>
          <w:rFonts w:cs="Times New Roman"/>
          <w:szCs w:val="28"/>
          <w:lang w:val="vi-VN"/>
        </w:rPr>
        <w:t>Nguyễn</w:t>
      </w:r>
      <w:proofErr w:type="spellEnd"/>
      <w:r w:rsidRPr="00187B86">
        <w:rPr>
          <w:rFonts w:cs="Times New Roman"/>
          <w:szCs w:val="28"/>
          <w:lang w:val="vi-VN"/>
        </w:rPr>
        <w:t xml:space="preserve"> Quang </w:t>
      </w:r>
      <w:proofErr w:type="spellStart"/>
      <w:r w:rsidRPr="00187B86">
        <w:rPr>
          <w:rFonts w:cs="Times New Roman"/>
          <w:szCs w:val="28"/>
          <w:lang w:val="vi-VN"/>
        </w:rPr>
        <w:t>Quyền</w:t>
      </w:r>
      <w:proofErr w:type="spellEnd"/>
      <w:r w:rsidRPr="00187B86">
        <w:rPr>
          <w:rFonts w:cs="Times New Roman"/>
          <w:szCs w:val="28"/>
          <w:lang w:val="vi-VN"/>
        </w:rPr>
        <w:t xml:space="preserve"> - Nhân </w:t>
      </w:r>
      <w:proofErr w:type="spellStart"/>
      <w:r w:rsidRPr="00187B86">
        <w:rPr>
          <w:rFonts w:cs="Times New Roman"/>
          <w:szCs w:val="28"/>
          <w:lang w:val="vi-VN"/>
        </w:rPr>
        <w:t>trắc</w:t>
      </w:r>
      <w:proofErr w:type="spellEnd"/>
      <w:r w:rsidRPr="00187B86">
        <w:rPr>
          <w:rFonts w:cs="Times New Roman"/>
          <w:szCs w:val="28"/>
          <w:lang w:val="vi-VN"/>
        </w:rPr>
        <w:t xml:space="preserve"> </w:t>
      </w:r>
      <w:proofErr w:type="spellStart"/>
      <w:r w:rsidRPr="00187B86">
        <w:rPr>
          <w:rFonts w:cs="Times New Roman"/>
          <w:szCs w:val="28"/>
          <w:lang w:val="vi-VN"/>
        </w:rPr>
        <w:t>học</w:t>
      </w:r>
      <w:proofErr w:type="spellEnd"/>
      <w:r w:rsidRPr="00187B86">
        <w:rPr>
          <w:rFonts w:cs="Times New Roman"/>
          <w:szCs w:val="28"/>
          <w:lang w:val="vi-VN"/>
        </w:rPr>
        <w:t xml:space="preserve"> </w:t>
      </w:r>
      <w:proofErr w:type="spellStart"/>
      <w:r w:rsidRPr="00187B86">
        <w:rPr>
          <w:rFonts w:cs="Times New Roman"/>
          <w:szCs w:val="28"/>
          <w:lang w:val="vi-VN"/>
        </w:rPr>
        <w:t>và</w:t>
      </w:r>
      <w:proofErr w:type="spellEnd"/>
      <w:r w:rsidRPr="00187B86">
        <w:rPr>
          <w:rFonts w:cs="Times New Roman"/>
          <w:szCs w:val="28"/>
          <w:lang w:val="vi-VN"/>
        </w:rPr>
        <w:t xml:space="preserve"> </w:t>
      </w:r>
      <w:proofErr w:type="spellStart"/>
      <w:r w:rsidRPr="00187B86">
        <w:rPr>
          <w:rFonts w:cs="Times New Roman"/>
          <w:szCs w:val="28"/>
          <w:lang w:val="vi-VN"/>
        </w:rPr>
        <w:t>ứng</w:t>
      </w:r>
      <w:proofErr w:type="spellEnd"/>
      <w:r w:rsidRPr="00187B86">
        <w:rPr>
          <w:rFonts w:cs="Times New Roman"/>
          <w:szCs w:val="28"/>
          <w:lang w:val="vi-VN"/>
        </w:rPr>
        <w:t xml:space="preserve"> </w:t>
      </w:r>
      <w:proofErr w:type="spellStart"/>
      <w:r w:rsidRPr="00187B86">
        <w:rPr>
          <w:rFonts w:cs="Times New Roman"/>
          <w:szCs w:val="28"/>
          <w:lang w:val="vi-VN"/>
        </w:rPr>
        <w:t>dụng</w:t>
      </w:r>
      <w:proofErr w:type="spellEnd"/>
      <w:r w:rsidRPr="00187B86">
        <w:rPr>
          <w:rFonts w:cs="Times New Roman"/>
          <w:szCs w:val="28"/>
          <w:lang w:val="vi-VN"/>
        </w:rPr>
        <w:t xml:space="preserve"> nghiên </w:t>
      </w:r>
      <w:proofErr w:type="spellStart"/>
      <w:r w:rsidRPr="00187B86">
        <w:rPr>
          <w:rFonts w:cs="Times New Roman"/>
          <w:szCs w:val="28"/>
          <w:lang w:val="vi-VN"/>
        </w:rPr>
        <w:t>cứu</w:t>
      </w:r>
      <w:proofErr w:type="spellEnd"/>
      <w:r w:rsidRPr="00187B86">
        <w:rPr>
          <w:rFonts w:cs="Times New Roman"/>
          <w:szCs w:val="28"/>
          <w:lang w:val="vi-VN"/>
        </w:rPr>
        <w:t xml:space="preserve"> trên </w:t>
      </w:r>
      <w:proofErr w:type="spellStart"/>
      <w:r w:rsidRPr="00187B86">
        <w:rPr>
          <w:rFonts w:cs="Times New Roman"/>
          <w:szCs w:val="28"/>
          <w:lang w:val="vi-VN"/>
        </w:rPr>
        <w:t>người</w:t>
      </w:r>
      <w:proofErr w:type="spellEnd"/>
      <w:r w:rsidRPr="00187B86">
        <w:rPr>
          <w:rFonts w:cs="Times New Roman"/>
          <w:szCs w:val="28"/>
          <w:lang w:val="vi-VN"/>
        </w:rPr>
        <w:t xml:space="preserve"> </w:t>
      </w:r>
      <w:proofErr w:type="spellStart"/>
      <w:r w:rsidRPr="00187B86">
        <w:rPr>
          <w:rFonts w:cs="Times New Roman"/>
          <w:szCs w:val="28"/>
          <w:lang w:val="vi-VN"/>
        </w:rPr>
        <w:t>Việt</w:t>
      </w:r>
      <w:proofErr w:type="spellEnd"/>
      <w:r w:rsidRPr="00187B86">
        <w:rPr>
          <w:rFonts w:cs="Times New Roman"/>
          <w:szCs w:val="28"/>
          <w:lang w:val="vi-VN"/>
        </w:rPr>
        <w:t xml:space="preserve"> Nam - NXB Y </w:t>
      </w:r>
      <w:proofErr w:type="spellStart"/>
      <w:r w:rsidRPr="00187B86">
        <w:rPr>
          <w:rFonts w:cs="Times New Roman"/>
          <w:szCs w:val="28"/>
          <w:lang w:val="vi-VN"/>
        </w:rPr>
        <w:t>Học</w:t>
      </w:r>
      <w:proofErr w:type="spellEnd"/>
      <w:r w:rsidRPr="00187B86">
        <w:rPr>
          <w:rFonts w:cs="Times New Roman"/>
          <w:szCs w:val="28"/>
          <w:lang w:val="vi-VN"/>
        </w:rPr>
        <w:t xml:space="preserve"> - 1974;</w:t>
      </w:r>
      <w:bookmarkEnd w:id="342"/>
    </w:p>
    <w:p w14:paraId="35D3FFAE" w14:textId="1663E7B1" w:rsidR="00BB39A4" w:rsidRPr="00187B86" w:rsidRDefault="00BB39A4" w:rsidP="003F215F">
      <w:pPr>
        <w:pStyle w:val="u3"/>
        <w:keepNext w:val="0"/>
        <w:widowControl w:val="0"/>
        <w:spacing w:before="120" w:after="120" w:line="276" w:lineRule="auto"/>
        <w:ind w:firstLine="720"/>
        <w:rPr>
          <w:rFonts w:ascii="Times New Roman" w:hAnsi="Times New Roman" w:cs="Times New Roman"/>
          <w:color w:val="auto"/>
          <w:spacing w:val="-12"/>
          <w:sz w:val="28"/>
          <w:szCs w:val="28"/>
        </w:rPr>
      </w:pPr>
      <w:bookmarkStart w:id="343" w:name="_Toc26481453"/>
      <w:r w:rsidRPr="00187B86">
        <w:rPr>
          <w:rFonts w:ascii="Times New Roman" w:hAnsi="Times New Roman" w:cs="Times New Roman"/>
          <w:color w:val="auto"/>
          <w:spacing w:val="-12"/>
          <w:sz w:val="28"/>
          <w:szCs w:val="28"/>
          <w:lang w:val="vi-VN"/>
        </w:rPr>
        <w:t xml:space="preserve">- Tiêu </w:t>
      </w:r>
      <w:proofErr w:type="spellStart"/>
      <w:r w:rsidRPr="00187B86">
        <w:rPr>
          <w:rFonts w:ascii="Times New Roman" w:hAnsi="Times New Roman" w:cs="Times New Roman"/>
          <w:color w:val="auto"/>
          <w:spacing w:val="-12"/>
          <w:sz w:val="28"/>
          <w:szCs w:val="28"/>
          <w:lang w:val="vi-VN"/>
        </w:rPr>
        <w:t>chuẩn</w:t>
      </w:r>
      <w:proofErr w:type="spellEnd"/>
      <w:r w:rsidRPr="00187B86">
        <w:rPr>
          <w:rFonts w:ascii="Times New Roman" w:hAnsi="Times New Roman" w:cs="Times New Roman"/>
          <w:color w:val="auto"/>
          <w:spacing w:val="-12"/>
          <w:sz w:val="28"/>
          <w:szCs w:val="28"/>
          <w:lang w:val="vi-VN"/>
        </w:rPr>
        <w:t xml:space="preserve"> </w:t>
      </w:r>
      <w:proofErr w:type="spellStart"/>
      <w:r w:rsidRPr="00187B86">
        <w:rPr>
          <w:rFonts w:ascii="Times New Roman" w:hAnsi="Times New Roman" w:cs="Times New Roman"/>
          <w:color w:val="auto"/>
          <w:spacing w:val="-12"/>
          <w:sz w:val="28"/>
          <w:szCs w:val="28"/>
          <w:lang w:val="vi-VN"/>
        </w:rPr>
        <w:t>quốc</w:t>
      </w:r>
      <w:proofErr w:type="spellEnd"/>
      <w:r w:rsidRPr="00187B86">
        <w:rPr>
          <w:rFonts w:ascii="Times New Roman" w:hAnsi="Times New Roman" w:cs="Times New Roman"/>
          <w:color w:val="auto"/>
          <w:spacing w:val="-12"/>
          <w:sz w:val="28"/>
          <w:szCs w:val="28"/>
          <w:lang w:val="vi-VN"/>
        </w:rPr>
        <w:t xml:space="preserve"> gia LB CHXHCN Xô </w:t>
      </w:r>
      <w:proofErr w:type="spellStart"/>
      <w:r w:rsidRPr="00187B86">
        <w:rPr>
          <w:rFonts w:ascii="Times New Roman" w:hAnsi="Times New Roman" w:cs="Times New Roman"/>
          <w:color w:val="auto"/>
          <w:spacing w:val="-12"/>
          <w:sz w:val="28"/>
          <w:szCs w:val="28"/>
          <w:lang w:val="vi-VN"/>
        </w:rPr>
        <w:t>Viết</w:t>
      </w:r>
      <w:proofErr w:type="spellEnd"/>
      <w:r w:rsidRPr="00187B86">
        <w:rPr>
          <w:rFonts w:ascii="Times New Roman" w:hAnsi="Times New Roman" w:cs="Times New Roman"/>
          <w:color w:val="auto"/>
          <w:spacing w:val="-12"/>
          <w:sz w:val="28"/>
          <w:szCs w:val="28"/>
          <w:lang w:val="vi-VN"/>
        </w:rPr>
        <w:t xml:space="preserve"> - Tiêu </w:t>
      </w:r>
      <w:proofErr w:type="spellStart"/>
      <w:r w:rsidRPr="00187B86">
        <w:rPr>
          <w:rFonts w:ascii="Times New Roman" w:hAnsi="Times New Roman" w:cs="Times New Roman"/>
          <w:color w:val="auto"/>
          <w:spacing w:val="-12"/>
          <w:sz w:val="28"/>
          <w:szCs w:val="28"/>
          <w:lang w:val="vi-VN"/>
        </w:rPr>
        <w:t>chuẩn</w:t>
      </w:r>
      <w:proofErr w:type="spellEnd"/>
      <w:r w:rsidRPr="00187B86">
        <w:rPr>
          <w:rFonts w:ascii="Times New Roman" w:hAnsi="Times New Roman" w:cs="Times New Roman"/>
          <w:color w:val="auto"/>
          <w:spacing w:val="-12"/>
          <w:sz w:val="28"/>
          <w:szCs w:val="28"/>
          <w:lang w:val="vi-VN"/>
        </w:rPr>
        <w:t xml:space="preserve"> GOCT 17522-72</w:t>
      </w:r>
      <w:bookmarkEnd w:id="343"/>
      <w:r w:rsidR="00D53C08" w:rsidRPr="00187B86">
        <w:rPr>
          <w:rFonts w:ascii="Times New Roman" w:hAnsi="Times New Roman" w:cs="Times New Roman"/>
          <w:color w:val="auto"/>
          <w:spacing w:val="-12"/>
          <w:sz w:val="28"/>
          <w:szCs w:val="28"/>
        </w:rPr>
        <w:t>.</w:t>
      </w:r>
    </w:p>
    <w:p w14:paraId="35D3FFAF" w14:textId="77777777" w:rsidR="00BB39A4" w:rsidRPr="00187B86" w:rsidRDefault="00BB39A4" w:rsidP="003F215F">
      <w:pPr>
        <w:pStyle w:val="u3"/>
        <w:keepNext w:val="0"/>
        <w:widowControl w:val="0"/>
        <w:spacing w:before="120" w:after="120" w:line="276" w:lineRule="auto"/>
        <w:rPr>
          <w:rFonts w:ascii="Times New Roman" w:hAnsi="Times New Roman" w:cs="Times New Roman"/>
          <w:color w:val="auto"/>
          <w:sz w:val="28"/>
          <w:szCs w:val="28"/>
          <w:lang w:val="vi-VN"/>
        </w:rPr>
      </w:pPr>
    </w:p>
    <w:p w14:paraId="35D3FFB0" w14:textId="77777777" w:rsidR="00BB39A4" w:rsidRPr="00187B86" w:rsidRDefault="00BB39A4" w:rsidP="003F215F">
      <w:pPr>
        <w:widowControl w:val="0"/>
        <w:spacing w:before="120" w:after="120" w:line="276" w:lineRule="auto"/>
        <w:rPr>
          <w:rFonts w:ascii="Times New Roman" w:hAnsi="Times New Roman"/>
          <w:szCs w:val="28"/>
          <w:lang w:val="vi-VN"/>
        </w:rPr>
      </w:pPr>
    </w:p>
    <w:p w14:paraId="38B6C085" w14:textId="7C824BED" w:rsidR="00FB09D7" w:rsidRPr="00187B86" w:rsidRDefault="004C4362" w:rsidP="00A55B9A">
      <w:pPr>
        <w:spacing w:after="160" w:line="259" w:lineRule="auto"/>
        <w:jc w:val="center"/>
        <w:rPr>
          <w:rFonts w:ascii="Times New Roman" w:hAnsi="Times New Roman"/>
          <w:b/>
          <w:bCs/>
          <w:szCs w:val="28"/>
          <w:lang w:val="pt-BR"/>
        </w:rPr>
      </w:pPr>
      <w:r w:rsidRPr="00187B86">
        <w:rPr>
          <w:rFonts w:ascii="Times New Roman" w:hAnsi="Times New Roman"/>
          <w:b/>
          <w:bCs/>
          <w:szCs w:val="28"/>
          <w:lang w:val="pt-BR"/>
        </w:rPr>
        <w:br w:type="page"/>
      </w:r>
      <w:r w:rsidR="00FB09D7" w:rsidRPr="00187B86">
        <w:rPr>
          <w:rFonts w:ascii="Times New Roman" w:hAnsi="Times New Roman"/>
          <w:b/>
          <w:bCs/>
          <w:szCs w:val="28"/>
          <w:lang w:val="pt-BR"/>
        </w:rPr>
        <w:lastRenderedPageBreak/>
        <w:t>CHƯƠNG TRÌNH MÔ</w:t>
      </w:r>
      <w:r w:rsidR="0030459E" w:rsidRPr="00187B86">
        <w:rPr>
          <w:rFonts w:ascii="Times New Roman" w:hAnsi="Times New Roman"/>
          <w:b/>
          <w:bCs/>
          <w:szCs w:val="28"/>
          <w:lang w:val="pt-BR"/>
        </w:rPr>
        <w:t xml:space="preserve"> HỌC</w:t>
      </w:r>
    </w:p>
    <w:p w14:paraId="56047BB7" w14:textId="512F9795" w:rsidR="00FB09D7" w:rsidRPr="00187B86" w:rsidRDefault="0030459E" w:rsidP="00FB09D7">
      <w:pPr>
        <w:widowControl w:val="0"/>
        <w:tabs>
          <w:tab w:val="left" w:pos="7371"/>
        </w:tabs>
        <w:spacing w:line="360" w:lineRule="auto"/>
        <w:rPr>
          <w:rFonts w:ascii="Times New Roman" w:hAnsi="Times New Roman"/>
          <w:b/>
          <w:bCs/>
          <w:szCs w:val="28"/>
          <w:lang w:val="pt-BR"/>
        </w:rPr>
      </w:pPr>
      <w:r w:rsidRPr="00187B86">
        <w:rPr>
          <w:rFonts w:ascii="Times New Roman" w:hAnsi="Times New Roman"/>
          <w:b/>
          <w:bCs/>
          <w:szCs w:val="28"/>
          <w:lang w:val="vi-VN"/>
        </w:rPr>
        <w:t xml:space="preserve">Tên môn </w:t>
      </w:r>
      <w:proofErr w:type="spellStart"/>
      <w:r w:rsidRPr="00187B86">
        <w:rPr>
          <w:rFonts w:ascii="Times New Roman" w:hAnsi="Times New Roman"/>
          <w:b/>
          <w:bCs/>
          <w:szCs w:val="28"/>
          <w:lang w:val="vi-VN"/>
        </w:rPr>
        <w:t>học</w:t>
      </w:r>
      <w:proofErr w:type="spellEnd"/>
      <w:r w:rsidR="00FB09D7" w:rsidRPr="00187B86">
        <w:rPr>
          <w:rFonts w:ascii="Times New Roman" w:hAnsi="Times New Roman"/>
          <w:b/>
          <w:bCs/>
          <w:szCs w:val="28"/>
          <w:lang w:val="vi-VN"/>
        </w:rPr>
        <w:t>:</w:t>
      </w:r>
      <w:r w:rsidR="00FB09D7" w:rsidRPr="00187B86">
        <w:rPr>
          <w:rFonts w:ascii="Times New Roman" w:hAnsi="Times New Roman"/>
          <w:b/>
          <w:bCs/>
          <w:szCs w:val="28"/>
        </w:rPr>
        <w:t xml:space="preserve"> </w:t>
      </w:r>
      <w:r w:rsidR="00FB09D7" w:rsidRPr="00187B86">
        <w:rPr>
          <w:rFonts w:ascii="Times New Roman" w:hAnsi="Times New Roman"/>
          <w:bCs/>
          <w:szCs w:val="28"/>
          <w:lang w:val="pt-BR"/>
        </w:rPr>
        <w:t>Thiết bị may</w:t>
      </w:r>
    </w:p>
    <w:p w14:paraId="050B0DAD" w14:textId="3E83AFD5" w:rsidR="00FB09D7" w:rsidRPr="00187B86" w:rsidRDefault="00FB09D7" w:rsidP="00FB09D7">
      <w:pPr>
        <w:widowControl w:val="0"/>
        <w:tabs>
          <w:tab w:val="left" w:pos="7371"/>
        </w:tabs>
        <w:spacing w:line="360" w:lineRule="auto"/>
        <w:outlineLvl w:val="2"/>
        <w:rPr>
          <w:rFonts w:ascii="Times New Roman" w:hAnsi="Times New Roman"/>
          <w:szCs w:val="28"/>
          <w:lang w:val="pt-BR"/>
        </w:rPr>
      </w:pPr>
      <w:r w:rsidRPr="00187B86">
        <w:rPr>
          <w:rFonts w:ascii="Times New Roman" w:hAnsi="Times New Roman"/>
          <w:b/>
          <w:bCs/>
          <w:szCs w:val="28"/>
          <w:lang w:val="pt-BR"/>
        </w:rPr>
        <w:t xml:space="preserve">Mã </w:t>
      </w:r>
      <w:r w:rsidR="0030459E" w:rsidRPr="00187B86">
        <w:rPr>
          <w:rFonts w:ascii="Times New Roman" w:hAnsi="Times New Roman"/>
          <w:b/>
          <w:bCs/>
          <w:szCs w:val="28"/>
          <w:lang w:val="vi-VN"/>
        </w:rPr>
        <w:t xml:space="preserve">môn </w:t>
      </w:r>
      <w:proofErr w:type="spellStart"/>
      <w:r w:rsidR="0030459E" w:rsidRPr="00187B86">
        <w:rPr>
          <w:rFonts w:ascii="Times New Roman" w:hAnsi="Times New Roman"/>
          <w:b/>
          <w:bCs/>
          <w:szCs w:val="28"/>
          <w:lang w:val="vi-VN"/>
        </w:rPr>
        <w:t>học</w:t>
      </w:r>
      <w:proofErr w:type="spellEnd"/>
      <w:r w:rsidRPr="00187B86">
        <w:rPr>
          <w:rFonts w:ascii="Times New Roman" w:hAnsi="Times New Roman"/>
          <w:b/>
          <w:bCs/>
          <w:szCs w:val="28"/>
          <w:lang w:val="vi-VN"/>
        </w:rPr>
        <w:t>:</w:t>
      </w:r>
      <w:r w:rsidRPr="00187B86">
        <w:rPr>
          <w:rFonts w:ascii="Times New Roman" w:hAnsi="Times New Roman"/>
          <w:b/>
          <w:bCs/>
          <w:szCs w:val="28"/>
          <w:lang w:val="pt-BR"/>
        </w:rPr>
        <w:t xml:space="preserve"> </w:t>
      </w:r>
      <w:r w:rsidR="0030459E" w:rsidRPr="00187B86">
        <w:rPr>
          <w:rFonts w:ascii="Times New Roman" w:hAnsi="Times New Roman"/>
          <w:bCs/>
          <w:szCs w:val="28"/>
          <w:lang w:val="pt-BR"/>
        </w:rPr>
        <w:t xml:space="preserve">MH </w:t>
      </w:r>
      <w:r w:rsidRPr="00187B86">
        <w:rPr>
          <w:rFonts w:ascii="Times New Roman" w:hAnsi="Times New Roman"/>
          <w:szCs w:val="28"/>
          <w:lang w:val="pl-PL"/>
        </w:rPr>
        <w:t>13</w:t>
      </w:r>
    </w:p>
    <w:p w14:paraId="1418526F" w14:textId="2800B3A7" w:rsidR="00FB09D7" w:rsidRPr="00187B86" w:rsidRDefault="00FB09D7" w:rsidP="00FB09D7">
      <w:pPr>
        <w:widowControl w:val="0"/>
        <w:tabs>
          <w:tab w:val="left" w:pos="7371"/>
        </w:tabs>
        <w:spacing w:line="360" w:lineRule="auto"/>
        <w:rPr>
          <w:rFonts w:ascii="Times New Roman" w:hAnsi="Times New Roman"/>
          <w:szCs w:val="28"/>
          <w:lang w:val="pt-BR"/>
        </w:rPr>
      </w:pPr>
      <w:proofErr w:type="spellStart"/>
      <w:r w:rsidRPr="00187B86">
        <w:rPr>
          <w:rFonts w:ascii="Times New Roman" w:hAnsi="Times New Roman"/>
          <w:b/>
          <w:bCs/>
          <w:szCs w:val="28"/>
          <w:shd w:val="clear" w:color="auto" w:fill="FFFFFF"/>
          <w:lang w:val="vi-VN"/>
        </w:rPr>
        <w:t>Thời</w:t>
      </w:r>
      <w:proofErr w:type="spellEnd"/>
      <w:r w:rsidRPr="00187B86">
        <w:rPr>
          <w:rFonts w:ascii="Times New Roman" w:hAnsi="Times New Roman"/>
          <w:b/>
          <w:bCs/>
          <w:szCs w:val="28"/>
          <w:shd w:val="clear" w:color="auto" w:fill="FFFFFF"/>
          <w:lang w:val="vi-VN"/>
        </w:rPr>
        <w:t xml:space="preserve"> gian</w:t>
      </w:r>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thực</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hiện</w:t>
      </w:r>
      <w:proofErr w:type="spellEnd"/>
      <w:r w:rsidR="0030459E" w:rsidRPr="00187B86">
        <w:rPr>
          <w:rFonts w:ascii="Times New Roman" w:hAnsi="Times New Roman"/>
          <w:b/>
          <w:bCs/>
          <w:szCs w:val="28"/>
          <w:lang w:val="pt-BR"/>
        </w:rPr>
        <w:t xml:space="preserve"> </w:t>
      </w:r>
      <w:r w:rsidR="0030459E" w:rsidRPr="00187B86">
        <w:rPr>
          <w:rFonts w:ascii="Times New Roman" w:hAnsi="Times New Roman"/>
          <w:b/>
          <w:bCs/>
          <w:szCs w:val="28"/>
          <w:lang w:val="vi-VN"/>
        </w:rPr>
        <w:t xml:space="preserve">môn </w:t>
      </w:r>
      <w:proofErr w:type="spellStart"/>
      <w:r w:rsidR="0030459E" w:rsidRPr="00187B86">
        <w:rPr>
          <w:rFonts w:ascii="Times New Roman" w:hAnsi="Times New Roman"/>
          <w:b/>
          <w:bCs/>
          <w:szCs w:val="28"/>
          <w:lang w:val="vi-VN"/>
        </w:rPr>
        <w:t>học</w:t>
      </w:r>
      <w:proofErr w:type="spellEnd"/>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szCs w:val="28"/>
          <w:lang w:val="pt-BR"/>
        </w:rPr>
        <w:t xml:space="preserve">75 </w:t>
      </w:r>
      <w:proofErr w:type="spellStart"/>
      <w:r w:rsidRPr="00187B86">
        <w:rPr>
          <w:rFonts w:ascii="Times New Roman" w:hAnsi="Times New Roman"/>
          <w:szCs w:val="28"/>
          <w:lang w:val="vi-VN"/>
        </w:rPr>
        <w:t>giờ</w:t>
      </w:r>
      <w:proofErr w:type="spellEnd"/>
      <w:r w:rsidRPr="00187B86">
        <w:rPr>
          <w:rFonts w:ascii="Times New Roman" w:hAnsi="Times New Roman"/>
          <w:szCs w:val="28"/>
        </w:rPr>
        <w:t xml:space="preserve"> </w:t>
      </w:r>
      <w:r w:rsidRPr="00187B86">
        <w:rPr>
          <w:rFonts w:ascii="Times New Roman" w:hAnsi="Times New Roman"/>
          <w:szCs w:val="28"/>
          <w:lang w:val="vi-VN"/>
        </w:rPr>
        <w:t>(</w:t>
      </w:r>
      <w:proofErr w:type="spellStart"/>
      <w:r w:rsidRPr="00187B86">
        <w:rPr>
          <w:rFonts w:ascii="Times New Roman" w:hAnsi="Times New Roman"/>
          <w:szCs w:val="28"/>
          <w:lang w:val="vi-VN"/>
        </w:rPr>
        <w:t>Lý</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thuyết</w:t>
      </w:r>
      <w:proofErr w:type="spellEnd"/>
      <w:r w:rsidRPr="00187B86">
        <w:rPr>
          <w:rFonts w:ascii="Times New Roman" w:hAnsi="Times New Roman"/>
          <w:szCs w:val="28"/>
          <w:lang w:val="vi-VN"/>
        </w:rPr>
        <w:t xml:space="preserve">: </w:t>
      </w:r>
      <w:r w:rsidRPr="00187B86">
        <w:rPr>
          <w:rFonts w:ascii="Times New Roman" w:hAnsi="Times New Roman"/>
          <w:szCs w:val="28"/>
          <w:lang w:val="pt-BR"/>
        </w:rPr>
        <w:t xml:space="preserve">45 </w:t>
      </w:r>
      <w:proofErr w:type="spellStart"/>
      <w:r w:rsidRPr="00187B86">
        <w:rPr>
          <w:rFonts w:ascii="Times New Roman" w:hAnsi="Times New Roman"/>
          <w:szCs w:val="28"/>
          <w:lang w:val="vi-VN"/>
        </w:rPr>
        <w:t>giờ</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Thực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hành</w:t>
      </w:r>
      <w:proofErr w:type="spellEnd"/>
      <w:r w:rsidRPr="00187B86">
        <w:rPr>
          <w:rFonts w:ascii="Times New Roman" w:hAnsi="Times New Roman"/>
          <w:szCs w:val="28"/>
          <w:lang w:val="pt-BR"/>
        </w:rPr>
        <w:t>, thí nghiệm, thảo luận, bài tập</w:t>
      </w:r>
      <w:r w:rsidRPr="00187B86">
        <w:rPr>
          <w:rFonts w:ascii="Times New Roman" w:hAnsi="Times New Roman"/>
          <w:szCs w:val="28"/>
          <w:lang w:val="vi-VN"/>
        </w:rPr>
        <w:t xml:space="preserve">: </w:t>
      </w:r>
      <w:r w:rsidRPr="00187B86">
        <w:rPr>
          <w:rFonts w:ascii="Times New Roman" w:hAnsi="Times New Roman"/>
          <w:szCs w:val="28"/>
          <w:lang w:val="pt-BR"/>
        </w:rPr>
        <w:t>28 g</w:t>
      </w:r>
      <w:proofErr w:type="spellStart"/>
      <w:r w:rsidRPr="00187B86">
        <w:rPr>
          <w:rFonts w:ascii="Times New Roman" w:hAnsi="Times New Roman"/>
          <w:szCs w:val="28"/>
          <w:lang w:val="vi-VN"/>
        </w:rPr>
        <w:t>iờ</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Kiểm</w:t>
      </w:r>
      <w:proofErr w:type="spellEnd"/>
      <w:r w:rsidRPr="00187B86">
        <w:rPr>
          <w:rFonts w:ascii="Times New Roman" w:hAnsi="Times New Roman"/>
          <w:szCs w:val="28"/>
          <w:lang w:val="vi-VN"/>
        </w:rPr>
        <w:t xml:space="preserve"> tra</w:t>
      </w:r>
      <w:r w:rsidRPr="00187B86">
        <w:rPr>
          <w:rFonts w:ascii="Times New Roman" w:hAnsi="Times New Roman"/>
          <w:szCs w:val="28"/>
          <w:lang w:val="pt-BR"/>
        </w:rPr>
        <w:t>: 2</w:t>
      </w:r>
      <w:proofErr w:type="spellStart"/>
      <w:r w:rsidRPr="00187B86">
        <w:rPr>
          <w:rFonts w:ascii="Times New Roman" w:hAnsi="Times New Roman"/>
          <w:szCs w:val="28"/>
          <w:lang w:val="vi-VN"/>
        </w:rPr>
        <w:t>giờ</w:t>
      </w:r>
      <w:proofErr w:type="spellEnd"/>
      <w:r w:rsidRPr="00187B86">
        <w:rPr>
          <w:rFonts w:ascii="Times New Roman" w:hAnsi="Times New Roman"/>
          <w:szCs w:val="28"/>
          <w:lang w:val="vi-VN"/>
        </w:rPr>
        <w:t>)</w:t>
      </w:r>
    </w:p>
    <w:p w14:paraId="041F22BA" w14:textId="0C558BC3"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b/>
          <w:szCs w:val="28"/>
          <w:lang w:val="pt-BR"/>
        </w:rPr>
        <w:t xml:space="preserve">I. Vị trí, tính chất của </w:t>
      </w:r>
      <w:r w:rsidR="0030459E" w:rsidRPr="00187B86">
        <w:rPr>
          <w:rFonts w:ascii="Times New Roman" w:hAnsi="Times New Roman"/>
          <w:b/>
          <w:bCs/>
          <w:szCs w:val="28"/>
          <w:lang w:val="vi-VN"/>
        </w:rPr>
        <w:t xml:space="preserve">môn </w:t>
      </w:r>
      <w:proofErr w:type="spellStart"/>
      <w:r w:rsidR="0030459E" w:rsidRPr="00187B86">
        <w:rPr>
          <w:rFonts w:ascii="Times New Roman" w:hAnsi="Times New Roman"/>
          <w:b/>
          <w:bCs/>
          <w:szCs w:val="28"/>
          <w:lang w:val="vi-VN"/>
        </w:rPr>
        <w:t>học</w:t>
      </w:r>
      <w:proofErr w:type="spellEnd"/>
      <w:r w:rsidRPr="00187B86">
        <w:rPr>
          <w:rFonts w:ascii="Times New Roman" w:hAnsi="Times New Roman"/>
          <w:b/>
          <w:szCs w:val="28"/>
          <w:lang w:val="pt-BR"/>
        </w:rPr>
        <w:t>:</w:t>
      </w:r>
    </w:p>
    <w:p w14:paraId="3983E81A" w14:textId="7AFAF2DF"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Vị trí: Mô</w:t>
      </w:r>
      <w:r w:rsidR="0030459E" w:rsidRPr="00187B86">
        <w:rPr>
          <w:szCs w:val="28"/>
          <w:lang w:val="pt-BR"/>
        </w:rPr>
        <w:t>n học</w:t>
      </w:r>
      <w:r w:rsidRPr="00187B86">
        <w:rPr>
          <w:szCs w:val="28"/>
          <w:lang w:val="pt-BR"/>
        </w:rPr>
        <w:t xml:space="preserve"> được bố trí học sau môn học An toàn lao động.</w:t>
      </w:r>
    </w:p>
    <w:p w14:paraId="146BFF92" w14:textId="77777777" w:rsidR="00FB09D7" w:rsidRPr="00187B86" w:rsidRDefault="00FB09D7" w:rsidP="00FB09D7">
      <w:pPr>
        <w:pStyle w:val="u1"/>
        <w:keepNext w:val="0"/>
        <w:widowControl w:val="0"/>
        <w:tabs>
          <w:tab w:val="left" w:pos="7371"/>
        </w:tabs>
        <w:spacing w:before="0" w:after="0" w:line="360" w:lineRule="auto"/>
        <w:rPr>
          <w:szCs w:val="28"/>
        </w:rPr>
      </w:pPr>
      <w:r w:rsidRPr="00187B86">
        <w:rPr>
          <w:szCs w:val="28"/>
          <w:lang w:val="pt-BR"/>
        </w:rPr>
        <w:t xml:space="preserve">        - Tính chất: Thiết bị may là mô-đun</w:t>
      </w:r>
      <w:r w:rsidRPr="00187B86">
        <w:rPr>
          <w:szCs w:val="28"/>
          <w:lang w:val="de-DE"/>
        </w:rPr>
        <w:t xml:space="preserve"> thuộc chuyên môn cơ sở ngành</w:t>
      </w:r>
      <w:r w:rsidRPr="00187B86">
        <w:rPr>
          <w:szCs w:val="28"/>
          <w:lang w:val="pt-BR"/>
        </w:rPr>
        <w:t xml:space="preserve"> </w:t>
      </w:r>
      <w:r w:rsidRPr="00187B86">
        <w:rPr>
          <w:szCs w:val="28"/>
          <w:lang w:val="pl-PL"/>
        </w:rPr>
        <w:t>được tích hợp giữa lý thuyết và thực hành.</w:t>
      </w:r>
    </w:p>
    <w:p w14:paraId="0E383A84" w14:textId="3E3E6AE8" w:rsidR="00FB09D7" w:rsidRPr="00187B86" w:rsidRDefault="00FB09D7" w:rsidP="00FB09D7">
      <w:pPr>
        <w:widowControl w:val="0"/>
        <w:tabs>
          <w:tab w:val="left" w:pos="7371"/>
        </w:tabs>
        <w:spacing w:line="360" w:lineRule="auto"/>
        <w:jc w:val="both"/>
        <w:rPr>
          <w:rFonts w:ascii="Times New Roman" w:hAnsi="Times New Roman"/>
          <w:b/>
          <w:szCs w:val="28"/>
          <w:lang w:val="pt-BR"/>
        </w:rPr>
      </w:pPr>
      <w:r w:rsidRPr="00187B86">
        <w:rPr>
          <w:rFonts w:ascii="Times New Roman" w:hAnsi="Times New Roman"/>
          <w:b/>
          <w:szCs w:val="28"/>
          <w:lang w:val="pt-BR"/>
        </w:rPr>
        <w:t xml:space="preserve">II.  Mục tiêu </w:t>
      </w:r>
      <w:r w:rsidR="0030459E" w:rsidRPr="00187B86">
        <w:rPr>
          <w:rFonts w:ascii="Times New Roman" w:hAnsi="Times New Roman"/>
          <w:b/>
          <w:bCs/>
          <w:szCs w:val="28"/>
          <w:lang w:val="vi-VN"/>
        </w:rPr>
        <w:t xml:space="preserve">môn </w:t>
      </w:r>
      <w:proofErr w:type="spellStart"/>
      <w:r w:rsidR="0030459E" w:rsidRPr="00187B86">
        <w:rPr>
          <w:rFonts w:ascii="Times New Roman" w:hAnsi="Times New Roman"/>
          <w:b/>
          <w:bCs/>
          <w:szCs w:val="28"/>
          <w:lang w:val="vi-VN"/>
        </w:rPr>
        <w:t>học</w:t>
      </w:r>
      <w:proofErr w:type="spellEnd"/>
      <w:r w:rsidRPr="00187B86">
        <w:rPr>
          <w:rFonts w:ascii="Times New Roman" w:hAnsi="Times New Roman"/>
          <w:b/>
          <w:szCs w:val="28"/>
          <w:lang w:val="pt-BR"/>
        </w:rPr>
        <w:t>:</w:t>
      </w:r>
    </w:p>
    <w:p w14:paraId="1E298F74"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Kiến thức:</w:t>
      </w:r>
    </w:p>
    <w:p w14:paraId="3B712324"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Nhận biết được một số máy may công nghiệp;</w:t>
      </w:r>
    </w:p>
    <w:p w14:paraId="7E5DF949"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Trình bày được đặc điểm, tính năng và phân loại chính xác một số máy may công nghiệp cơ bản;</w:t>
      </w:r>
    </w:p>
    <w:p w14:paraId="76316438"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Kỹ năng:</w:t>
      </w:r>
    </w:p>
    <w:p w14:paraId="5FDEBE8A"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Phân loại được các thiết bị cắt, thiết bị là, máy may cơ bản và máy may chuyên dùng;</w:t>
      </w:r>
    </w:p>
    <w:p w14:paraId="7F409A42"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Vận hành được một số thiết bị may công nghiệp cơ bản như máy may cơ bản, máy may chuyên dùng đúng yêu cầu kỹ thuật và đảm bảo an toàn;</w:t>
      </w:r>
    </w:p>
    <w:p w14:paraId="6C6AC5EB"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xml:space="preserve">- </w:t>
      </w:r>
      <w:r w:rsidRPr="00187B86">
        <w:rPr>
          <w:szCs w:val="28"/>
          <w:lang w:val="vi-VN"/>
        </w:rPr>
        <w:t xml:space="preserve">Năng </w:t>
      </w:r>
      <w:proofErr w:type="spellStart"/>
      <w:r w:rsidRPr="00187B86">
        <w:rPr>
          <w:szCs w:val="28"/>
          <w:lang w:val="vi-VN"/>
        </w:rPr>
        <w:t>lực</w:t>
      </w:r>
      <w:proofErr w:type="spellEnd"/>
      <w:r w:rsidRPr="00187B86">
        <w:rPr>
          <w:szCs w:val="28"/>
          <w:lang w:val="vi-VN"/>
        </w:rPr>
        <w:t xml:space="preserve"> </w:t>
      </w:r>
      <w:proofErr w:type="spellStart"/>
      <w:r w:rsidRPr="00187B86">
        <w:rPr>
          <w:szCs w:val="28"/>
          <w:lang w:val="vi-VN"/>
        </w:rPr>
        <w:t>tự</w:t>
      </w:r>
      <w:proofErr w:type="spellEnd"/>
      <w:r w:rsidRPr="00187B86">
        <w:rPr>
          <w:szCs w:val="28"/>
          <w:lang w:val="vi-VN"/>
        </w:rPr>
        <w:t xml:space="preserve"> </w:t>
      </w:r>
      <w:proofErr w:type="spellStart"/>
      <w:r w:rsidRPr="00187B86">
        <w:rPr>
          <w:szCs w:val="28"/>
          <w:lang w:val="vi-VN"/>
        </w:rPr>
        <w:t>chủ</w:t>
      </w:r>
      <w:proofErr w:type="spellEnd"/>
      <w:r w:rsidRPr="00187B86">
        <w:rPr>
          <w:szCs w:val="28"/>
          <w:lang w:val="vi-VN"/>
        </w:rPr>
        <w:t xml:space="preserve"> </w:t>
      </w:r>
      <w:proofErr w:type="spellStart"/>
      <w:r w:rsidRPr="00187B86">
        <w:rPr>
          <w:szCs w:val="28"/>
          <w:lang w:val="vi-VN"/>
        </w:rPr>
        <w:t>và</w:t>
      </w:r>
      <w:proofErr w:type="spellEnd"/>
      <w:r w:rsidRPr="00187B86">
        <w:rPr>
          <w:szCs w:val="28"/>
          <w:lang w:val="vi-VN"/>
        </w:rPr>
        <w:t xml:space="preserve"> </w:t>
      </w:r>
      <w:proofErr w:type="spellStart"/>
      <w:r w:rsidRPr="00187B86">
        <w:rPr>
          <w:szCs w:val="28"/>
          <w:lang w:val="vi-VN"/>
        </w:rPr>
        <w:t>trách</w:t>
      </w:r>
      <w:proofErr w:type="spellEnd"/>
      <w:r w:rsidRPr="00187B86">
        <w:rPr>
          <w:szCs w:val="28"/>
          <w:lang w:val="vi-VN"/>
        </w:rPr>
        <w:t xml:space="preserve"> </w:t>
      </w:r>
      <w:proofErr w:type="spellStart"/>
      <w:r w:rsidRPr="00187B86">
        <w:rPr>
          <w:szCs w:val="28"/>
          <w:lang w:val="vi-VN"/>
        </w:rPr>
        <w:t>nhiệm</w:t>
      </w:r>
      <w:proofErr w:type="spellEnd"/>
      <w:r w:rsidRPr="00187B86">
        <w:rPr>
          <w:szCs w:val="28"/>
          <w:lang w:val="vi-VN"/>
        </w:rPr>
        <w:t>:</w:t>
      </w:r>
    </w:p>
    <w:p w14:paraId="5737B098"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Nghiêm túc, sáng tạo trong học tập;</w:t>
      </w:r>
    </w:p>
    <w:p w14:paraId="0E7EAA89"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Rèn luyện tính cẩn thận, có ý thức tiết kiệm và bảo đảm an toàn cho người sử dụng và thiết bị.</w:t>
      </w:r>
    </w:p>
    <w:p w14:paraId="2C611227" w14:textId="14E74484" w:rsidR="00FB09D7" w:rsidRPr="00187B86" w:rsidRDefault="00FB09D7" w:rsidP="00FB09D7">
      <w:pPr>
        <w:widowControl w:val="0"/>
        <w:tabs>
          <w:tab w:val="left" w:pos="7371"/>
        </w:tabs>
        <w:spacing w:line="360" w:lineRule="auto"/>
        <w:jc w:val="both"/>
        <w:rPr>
          <w:rFonts w:ascii="Times New Roman" w:hAnsi="Times New Roman"/>
          <w:b/>
          <w:szCs w:val="28"/>
          <w:lang w:val="pt-BR"/>
        </w:rPr>
      </w:pPr>
      <w:r w:rsidRPr="00187B86">
        <w:rPr>
          <w:rFonts w:ascii="Times New Roman" w:hAnsi="Times New Roman"/>
          <w:b/>
          <w:szCs w:val="28"/>
          <w:lang w:val="pt-BR"/>
        </w:rPr>
        <w:t xml:space="preserve">III.  Nội dung </w:t>
      </w:r>
      <w:r w:rsidR="0030459E" w:rsidRPr="00187B86">
        <w:rPr>
          <w:rFonts w:ascii="Times New Roman" w:hAnsi="Times New Roman"/>
          <w:b/>
          <w:bCs/>
          <w:szCs w:val="28"/>
          <w:lang w:val="vi-VN"/>
        </w:rPr>
        <w:t xml:space="preserve">môn </w:t>
      </w:r>
      <w:proofErr w:type="spellStart"/>
      <w:r w:rsidR="0030459E" w:rsidRPr="00187B86">
        <w:rPr>
          <w:rFonts w:ascii="Times New Roman" w:hAnsi="Times New Roman"/>
          <w:b/>
          <w:bCs/>
          <w:szCs w:val="28"/>
          <w:lang w:val="vi-VN"/>
        </w:rPr>
        <w:t>học</w:t>
      </w:r>
      <w:proofErr w:type="spellEnd"/>
      <w:r w:rsidRPr="00187B86">
        <w:rPr>
          <w:rFonts w:ascii="Times New Roman" w:hAnsi="Times New Roman"/>
          <w:b/>
          <w:szCs w:val="28"/>
          <w:lang w:val="pt-BR"/>
        </w:rPr>
        <w:t>:</w:t>
      </w:r>
    </w:p>
    <w:p w14:paraId="2302277B" w14:textId="60A3AEAF" w:rsidR="00FB09D7" w:rsidRPr="00187B86" w:rsidRDefault="00FB09D7" w:rsidP="00FB09D7">
      <w:pPr>
        <w:widowControl w:val="0"/>
        <w:tabs>
          <w:tab w:val="left" w:pos="7371"/>
        </w:tabs>
        <w:spacing w:line="360" w:lineRule="auto"/>
        <w:jc w:val="both"/>
        <w:rPr>
          <w:rFonts w:ascii="Times New Roman" w:hAnsi="Times New Roman"/>
          <w:iCs/>
          <w:szCs w:val="28"/>
          <w:lang w:val="pt-BR"/>
        </w:rPr>
      </w:pPr>
      <w:r w:rsidRPr="00187B86">
        <w:rPr>
          <w:rFonts w:ascii="Times New Roman" w:hAnsi="Times New Roman"/>
          <w:iCs/>
          <w:szCs w:val="28"/>
          <w:lang w:val="pt-BR"/>
        </w:rPr>
        <w:t xml:space="preserve">1.Nội dung tổng quát và phân bổ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3906"/>
        <w:gridCol w:w="851"/>
        <w:gridCol w:w="992"/>
        <w:gridCol w:w="1741"/>
        <w:gridCol w:w="952"/>
      </w:tblGrid>
      <w:tr w:rsidR="00FB09D7" w:rsidRPr="00187B86" w14:paraId="5C583D3A" w14:textId="77777777" w:rsidTr="00AD4119">
        <w:trPr>
          <w:trHeight w:val="340"/>
        </w:trPr>
        <w:tc>
          <w:tcPr>
            <w:tcW w:w="738" w:type="dxa"/>
            <w:vMerge w:val="restart"/>
            <w:tcBorders>
              <w:top w:val="single" w:sz="4" w:space="0" w:color="auto"/>
              <w:left w:val="single" w:sz="4" w:space="0" w:color="auto"/>
              <w:bottom w:val="single" w:sz="4" w:space="0" w:color="auto"/>
              <w:right w:val="single" w:sz="4" w:space="0" w:color="auto"/>
            </w:tcBorders>
            <w:vAlign w:val="center"/>
          </w:tcPr>
          <w:p w14:paraId="3465973A" w14:textId="77777777" w:rsidR="00FB09D7" w:rsidRPr="00187B86" w:rsidRDefault="00FB09D7" w:rsidP="00FB09D7">
            <w:pPr>
              <w:widowControl w:val="0"/>
              <w:tabs>
                <w:tab w:val="left" w:pos="7371"/>
              </w:tabs>
              <w:spacing w:line="360" w:lineRule="auto"/>
              <w:jc w:val="center"/>
              <w:rPr>
                <w:rFonts w:ascii="Times New Roman" w:hAnsi="Times New Roman"/>
                <w:b/>
                <w:bCs/>
                <w:szCs w:val="28"/>
              </w:rPr>
            </w:pPr>
            <w:proofErr w:type="spellStart"/>
            <w:r w:rsidRPr="00187B86">
              <w:rPr>
                <w:rFonts w:ascii="Times New Roman" w:hAnsi="Times New Roman"/>
                <w:b/>
                <w:bCs/>
                <w:szCs w:val="28"/>
              </w:rPr>
              <w:t>Số</w:t>
            </w:r>
            <w:proofErr w:type="spellEnd"/>
          </w:p>
          <w:p w14:paraId="38675E7E" w14:textId="77777777" w:rsidR="00FB09D7" w:rsidRPr="00187B86" w:rsidRDefault="00FB09D7" w:rsidP="00FB09D7">
            <w:pPr>
              <w:widowControl w:val="0"/>
              <w:tabs>
                <w:tab w:val="left" w:pos="7371"/>
              </w:tabs>
              <w:spacing w:line="360" w:lineRule="auto"/>
              <w:jc w:val="center"/>
              <w:rPr>
                <w:rFonts w:ascii="Times New Roman" w:hAnsi="Times New Roman"/>
                <w:b/>
                <w:bCs/>
                <w:szCs w:val="28"/>
              </w:rPr>
            </w:pPr>
            <w:r w:rsidRPr="00187B86">
              <w:rPr>
                <w:rFonts w:ascii="Times New Roman" w:hAnsi="Times New Roman"/>
                <w:b/>
                <w:bCs/>
                <w:szCs w:val="28"/>
              </w:rPr>
              <w:t>TT</w:t>
            </w:r>
          </w:p>
        </w:tc>
        <w:tc>
          <w:tcPr>
            <w:tcW w:w="3906" w:type="dxa"/>
            <w:vMerge w:val="restart"/>
            <w:tcBorders>
              <w:top w:val="single" w:sz="4" w:space="0" w:color="auto"/>
              <w:left w:val="single" w:sz="4" w:space="0" w:color="auto"/>
              <w:bottom w:val="single" w:sz="4" w:space="0" w:color="auto"/>
              <w:right w:val="single" w:sz="4" w:space="0" w:color="auto"/>
            </w:tcBorders>
            <w:vAlign w:val="center"/>
          </w:tcPr>
          <w:p w14:paraId="70A0DA1E" w14:textId="2C810ECA" w:rsidR="00FB09D7" w:rsidRPr="00187B86" w:rsidRDefault="00FB09D7" w:rsidP="00FB09D7">
            <w:pPr>
              <w:widowControl w:val="0"/>
              <w:tabs>
                <w:tab w:val="left" w:pos="7371"/>
              </w:tabs>
              <w:spacing w:line="360" w:lineRule="auto"/>
              <w:jc w:val="center"/>
              <w:rPr>
                <w:rFonts w:ascii="Times New Roman" w:hAnsi="Times New Roman"/>
                <w:b/>
                <w:bCs/>
                <w:szCs w:val="28"/>
              </w:rPr>
            </w:pPr>
            <w:proofErr w:type="spellStart"/>
            <w:r w:rsidRPr="00187B86">
              <w:rPr>
                <w:rFonts w:ascii="Times New Roman" w:hAnsi="Times New Roman"/>
                <w:b/>
                <w:bCs/>
                <w:szCs w:val="28"/>
              </w:rPr>
              <w:t>Tên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các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bài</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trong</w:t>
            </w:r>
            <w:proofErr w:type="spellEnd"/>
            <w:r w:rsidRPr="00187B86">
              <w:rPr>
                <w:rFonts w:ascii="Times New Roman" w:hAnsi="Times New Roman"/>
                <w:b/>
                <w:bCs/>
                <w:szCs w:val="28"/>
              </w:rPr>
              <w:t xml:space="preserve"> </w:t>
            </w:r>
            <w:r w:rsidR="0030459E" w:rsidRPr="00187B86">
              <w:rPr>
                <w:rFonts w:ascii="Times New Roman" w:hAnsi="Times New Roman"/>
                <w:b/>
                <w:bCs/>
                <w:szCs w:val="28"/>
                <w:lang w:val="vi-VN"/>
              </w:rPr>
              <w:t xml:space="preserve">môn </w:t>
            </w:r>
            <w:proofErr w:type="spellStart"/>
            <w:r w:rsidR="0030459E" w:rsidRPr="00187B86">
              <w:rPr>
                <w:rFonts w:ascii="Times New Roman" w:hAnsi="Times New Roman"/>
                <w:b/>
                <w:bCs/>
                <w:szCs w:val="28"/>
                <w:lang w:val="vi-VN"/>
              </w:rPr>
              <w:t>học</w:t>
            </w:r>
            <w:proofErr w:type="spellEnd"/>
          </w:p>
        </w:tc>
        <w:tc>
          <w:tcPr>
            <w:tcW w:w="4536" w:type="dxa"/>
            <w:gridSpan w:val="4"/>
            <w:tcBorders>
              <w:top w:val="single" w:sz="4" w:space="0" w:color="auto"/>
              <w:left w:val="single" w:sz="4" w:space="0" w:color="auto"/>
              <w:bottom w:val="single" w:sz="4" w:space="0" w:color="auto"/>
              <w:right w:val="single" w:sz="4" w:space="0" w:color="auto"/>
            </w:tcBorders>
            <w:vAlign w:val="center"/>
          </w:tcPr>
          <w:p w14:paraId="65DCA2A3" w14:textId="77777777" w:rsidR="00FB09D7" w:rsidRPr="00187B86" w:rsidRDefault="00FB09D7" w:rsidP="00FB09D7">
            <w:pPr>
              <w:widowControl w:val="0"/>
              <w:tabs>
                <w:tab w:val="left" w:pos="7371"/>
              </w:tabs>
              <w:spacing w:line="360" w:lineRule="auto"/>
              <w:jc w:val="center"/>
              <w:rPr>
                <w:rFonts w:ascii="Times New Roman" w:hAnsi="Times New Roman"/>
                <w:b/>
                <w:bCs/>
                <w:szCs w:val="28"/>
              </w:rPr>
            </w:pPr>
            <w:proofErr w:type="spellStart"/>
            <w:r w:rsidRPr="00187B86">
              <w:rPr>
                <w:rFonts w:ascii="Times New Roman" w:hAnsi="Times New Roman"/>
                <w:b/>
                <w:bCs/>
                <w:szCs w:val="28"/>
              </w:rPr>
              <w:t>Thời</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gian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giờ</w:t>
            </w:r>
            <w:proofErr w:type="spellEnd"/>
            <w:r w:rsidRPr="00187B86">
              <w:rPr>
                <w:rFonts w:ascii="Times New Roman" w:hAnsi="Times New Roman"/>
                <w:b/>
                <w:bCs/>
                <w:szCs w:val="28"/>
              </w:rPr>
              <w:t>)</w:t>
            </w:r>
          </w:p>
        </w:tc>
      </w:tr>
      <w:tr w:rsidR="00FB09D7" w:rsidRPr="00187B86" w14:paraId="55ADC215" w14:textId="77777777" w:rsidTr="00AD4119">
        <w:trPr>
          <w:trHeight w:val="340"/>
        </w:trPr>
        <w:tc>
          <w:tcPr>
            <w:tcW w:w="738" w:type="dxa"/>
            <w:vMerge/>
            <w:tcBorders>
              <w:top w:val="single" w:sz="4" w:space="0" w:color="auto"/>
              <w:left w:val="single" w:sz="4" w:space="0" w:color="auto"/>
              <w:bottom w:val="single" w:sz="4" w:space="0" w:color="auto"/>
              <w:right w:val="single" w:sz="4" w:space="0" w:color="auto"/>
            </w:tcBorders>
            <w:vAlign w:val="center"/>
          </w:tcPr>
          <w:p w14:paraId="4031B722" w14:textId="77777777" w:rsidR="00FB09D7" w:rsidRPr="00187B86" w:rsidRDefault="00FB09D7" w:rsidP="00FB09D7">
            <w:pPr>
              <w:widowControl w:val="0"/>
              <w:tabs>
                <w:tab w:val="left" w:pos="7371"/>
              </w:tabs>
              <w:spacing w:line="360" w:lineRule="auto"/>
              <w:jc w:val="center"/>
              <w:rPr>
                <w:rFonts w:ascii="Times New Roman" w:hAnsi="Times New Roman"/>
                <w:b/>
                <w:bCs/>
                <w:szCs w:val="28"/>
              </w:rPr>
            </w:pPr>
          </w:p>
        </w:tc>
        <w:tc>
          <w:tcPr>
            <w:tcW w:w="3906" w:type="dxa"/>
            <w:vMerge/>
            <w:tcBorders>
              <w:top w:val="single" w:sz="4" w:space="0" w:color="auto"/>
              <w:left w:val="single" w:sz="4" w:space="0" w:color="auto"/>
              <w:bottom w:val="single" w:sz="4" w:space="0" w:color="auto"/>
              <w:right w:val="single" w:sz="4" w:space="0" w:color="auto"/>
            </w:tcBorders>
            <w:vAlign w:val="center"/>
          </w:tcPr>
          <w:p w14:paraId="4E4B5DC1" w14:textId="77777777" w:rsidR="00FB09D7" w:rsidRPr="00187B86" w:rsidRDefault="00FB09D7" w:rsidP="00FB09D7">
            <w:pPr>
              <w:widowControl w:val="0"/>
              <w:tabs>
                <w:tab w:val="left" w:pos="7371"/>
              </w:tabs>
              <w:spacing w:line="360" w:lineRule="auto"/>
              <w:jc w:val="center"/>
              <w:rPr>
                <w:rFonts w:ascii="Times New Roman" w:hAnsi="Times New Roman"/>
                <w:b/>
                <w:bCs/>
                <w:szCs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3C589D1D" w14:textId="77777777" w:rsidR="00FB09D7" w:rsidRPr="00187B86" w:rsidRDefault="00FB09D7" w:rsidP="00FB09D7">
            <w:pPr>
              <w:widowControl w:val="0"/>
              <w:tabs>
                <w:tab w:val="left" w:pos="7371"/>
              </w:tabs>
              <w:spacing w:line="360" w:lineRule="auto"/>
              <w:jc w:val="center"/>
              <w:rPr>
                <w:rFonts w:ascii="Times New Roman" w:hAnsi="Times New Roman"/>
                <w:b/>
                <w:bCs/>
                <w:szCs w:val="28"/>
              </w:rPr>
            </w:pPr>
            <w:proofErr w:type="spellStart"/>
            <w:r w:rsidRPr="00187B86">
              <w:rPr>
                <w:rFonts w:ascii="Times New Roman" w:hAnsi="Times New Roman"/>
                <w:b/>
                <w:bCs/>
                <w:szCs w:val="28"/>
              </w:rPr>
              <w:t>Tổng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số</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E903FDF" w14:textId="77777777" w:rsidR="00FB09D7" w:rsidRPr="00187B86" w:rsidRDefault="00FB09D7" w:rsidP="00FB09D7">
            <w:pPr>
              <w:widowControl w:val="0"/>
              <w:tabs>
                <w:tab w:val="left" w:pos="7371"/>
              </w:tabs>
              <w:spacing w:line="360" w:lineRule="auto"/>
              <w:jc w:val="center"/>
              <w:rPr>
                <w:rFonts w:ascii="Times New Roman" w:hAnsi="Times New Roman"/>
                <w:b/>
                <w:bCs/>
                <w:szCs w:val="28"/>
              </w:rPr>
            </w:pPr>
            <w:proofErr w:type="spellStart"/>
            <w:r w:rsidRPr="00187B86">
              <w:rPr>
                <w:rFonts w:ascii="Times New Roman" w:hAnsi="Times New Roman"/>
                <w:b/>
                <w:bCs/>
                <w:szCs w:val="28"/>
              </w:rPr>
              <w:t>Lý</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thuyết</w:t>
            </w:r>
            <w:proofErr w:type="spellEnd"/>
          </w:p>
        </w:tc>
        <w:tc>
          <w:tcPr>
            <w:tcW w:w="1741" w:type="dxa"/>
            <w:tcBorders>
              <w:top w:val="single" w:sz="4" w:space="0" w:color="auto"/>
              <w:left w:val="single" w:sz="4" w:space="0" w:color="auto"/>
              <w:bottom w:val="single" w:sz="4" w:space="0" w:color="auto"/>
              <w:right w:val="single" w:sz="4" w:space="0" w:color="auto"/>
            </w:tcBorders>
            <w:vAlign w:val="center"/>
          </w:tcPr>
          <w:p w14:paraId="6EEF1BC9" w14:textId="77777777" w:rsidR="00FB09D7" w:rsidRPr="00187B86" w:rsidRDefault="00FB09D7" w:rsidP="00FB09D7">
            <w:pPr>
              <w:widowControl w:val="0"/>
              <w:tabs>
                <w:tab w:val="left" w:pos="7371"/>
              </w:tabs>
              <w:spacing w:line="360" w:lineRule="auto"/>
              <w:jc w:val="center"/>
              <w:rPr>
                <w:rFonts w:ascii="Times New Roman" w:hAnsi="Times New Roman"/>
                <w:b/>
                <w:bCs/>
                <w:szCs w:val="28"/>
              </w:rPr>
            </w:pPr>
            <w:proofErr w:type="spellStart"/>
            <w:r w:rsidRPr="00187B86">
              <w:rPr>
                <w:rFonts w:ascii="Times New Roman" w:hAnsi="Times New Roman"/>
                <w:b/>
                <w:szCs w:val="28"/>
              </w:rPr>
              <w:t>Thực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hành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thí</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nghiệm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thảo</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luận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tập</w:t>
            </w:r>
            <w:proofErr w:type="spellEnd"/>
          </w:p>
        </w:tc>
        <w:tc>
          <w:tcPr>
            <w:tcW w:w="952" w:type="dxa"/>
            <w:tcBorders>
              <w:top w:val="single" w:sz="4" w:space="0" w:color="auto"/>
              <w:left w:val="single" w:sz="4" w:space="0" w:color="auto"/>
              <w:bottom w:val="single" w:sz="4" w:space="0" w:color="auto"/>
              <w:right w:val="single" w:sz="4" w:space="0" w:color="auto"/>
            </w:tcBorders>
            <w:vAlign w:val="center"/>
          </w:tcPr>
          <w:p w14:paraId="6609DCB0" w14:textId="77777777" w:rsidR="00FB09D7" w:rsidRPr="00187B86" w:rsidRDefault="00FB09D7" w:rsidP="00FB09D7">
            <w:pPr>
              <w:widowControl w:val="0"/>
              <w:tabs>
                <w:tab w:val="left" w:pos="7371"/>
              </w:tabs>
              <w:spacing w:line="360" w:lineRule="auto"/>
              <w:jc w:val="center"/>
              <w:rPr>
                <w:rFonts w:ascii="Times New Roman" w:hAnsi="Times New Roman"/>
                <w:b/>
                <w:bCs/>
                <w:szCs w:val="28"/>
              </w:rPr>
            </w:pPr>
            <w:proofErr w:type="spellStart"/>
            <w:r w:rsidRPr="00187B86">
              <w:rPr>
                <w:rFonts w:ascii="Times New Roman" w:hAnsi="Times New Roman"/>
                <w:b/>
                <w:bCs/>
                <w:szCs w:val="28"/>
              </w:rPr>
              <w:t>Kiểm</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tra</w:t>
            </w:r>
            <w:proofErr w:type="spellEnd"/>
          </w:p>
          <w:p w14:paraId="236430B8" w14:textId="77777777" w:rsidR="00FB09D7" w:rsidRPr="00187B86" w:rsidRDefault="00FB09D7" w:rsidP="00FB09D7">
            <w:pPr>
              <w:widowControl w:val="0"/>
              <w:tabs>
                <w:tab w:val="left" w:pos="7371"/>
              </w:tabs>
              <w:spacing w:line="360" w:lineRule="auto"/>
              <w:jc w:val="center"/>
              <w:rPr>
                <w:rFonts w:ascii="Times New Roman" w:hAnsi="Times New Roman"/>
                <w:b/>
                <w:bCs/>
                <w:i/>
                <w:szCs w:val="28"/>
              </w:rPr>
            </w:pPr>
          </w:p>
        </w:tc>
      </w:tr>
      <w:tr w:rsidR="00FB09D7" w:rsidRPr="00187B86" w14:paraId="50107D0F" w14:textId="77777777" w:rsidTr="00AD4119">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05FB8529" w14:textId="77777777" w:rsidR="00FB09D7" w:rsidRPr="00187B86" w:rsidRDefault="00FB09D7" w:rsidP="00FB09D7">
            <w:pPr>
              <w:widowControl w:val="0"/>
              <w:tabs>
                <w:tab w:val="left" w:pos="7371"/>
              </w:tabs>
              <w:spacing w:line="360" w:lineRule="auto"/>
              <w:jc w:val="center"/>
              <w:rPr>
                <w:rFonts w:ascii="Times New Roman" w:hAnsi="Times New Roman"/>
                <w:b/>
                <w:bCs/>
                <w:szCs w:val="28"/>
              </w:rPr>
            </w:pPr>
            <w:r w:rsidRPr="00187B86">
              <w:rPr>
                <w:rFonts w:ascii="Times New Roman" w:hAnsi="Times New Roman"/>
                <w:b/>
                <w:bCs/>
                <w:color w:val="000000"/>
                <w:szCs w:val="28"/>
              </w:rPr>
              <w:lastRenderedPageBreak/>
              <w:t>1</w:t>
            </w:r>
          </w:p>
        </w:tc>
        <w:tc>
          <w:tcPr>
            <w:tcW w:w="3906" w:type="dxa"/>
            <w:tcBorders>
              <w:top w:val="single" w:sz="4" w:space="0" w:color="auto"/>
              <w:left w:val="single" w:sz="4" w:space="0" w:color="auto"/>
              <w:bottom w:val="single" w:sz="4" w:space="0" w:color="auto"/>
              <w:right w:val="single" w:sz="4" w:space="0" w:color="auto"/>
            </w:tcBorders>
            <w:vAlign w:val="center"/>
          </w:tcPr>
          <w:p w14:paraId="1D302E18" w14:textId="063554BC" w:rsidR="00FB09D7" w:rsidRPr="00187B86" w:rsidRDefault="0030459E" w:rsidP="00FB09D7">
            <w:pPr>
              <w:widowControl w:val="0"/>
              <w:tabs>
                <w:tab w:val="left" w:pos="7371"/>
              </w:tabs>
              <w:spacing w:line="360" w:lineRule="auto"/>
              <w:rPr>
                <w:rFonts w:ascii="Times New Roman" w:hAnsi="Times New Roman"/>
                <w:b/>
                <w:bCs/>
                <w:szCs w:val="28"/>
              </w:rPr>
            </w:pPr>
            <w:proofErr w:type="spellStart"/>
            <w:r w:rsidRPr="00187B86">
              <w:rPr>
                <w:rFonts w:ascii="Times New Roman" w:hAnsi="Times New Roman"/>
                <w:b/>
                <w:bCs/>
                <w:color w:val="000000"/>
                <w:szCs w:val="28"/>
              </w:rPr>
              <w:t>Chương</w:t>
            </w:r>
            <w:proofErr w:type="spellEnd"/>
            <w:r w:rsidR="00FB09D7" w:rsidRPr="00187B86">
              <w:rPr>
                <w:rFonts w:ascii="Times New Roman" w:hAnsi="Times New Roman"/>
                <w:b/>
                <w:bCs/>
                <w:color w:val="000000"/>
                <w:szCs w:val="28"/>
              </w:rPr>
              <w:t xml:space="preserve"> 1: </w:t>
            </w:r>
            <w:proofErr w:type="spellStart"/>
            <w:r w:rsidR="00FB09D7" w:rsidRPr="00187B86">
              <w:rPr>
                <w:rFonts w:ascii="Times New Roman" w:hAnsi="Times New Roman"/>
                <w:b/>
                <w:bCs/>
                <w:color w:val="000000"/>
                <w:szCs w:val="28"/>
              </w:rPr>
              <w:t>Thiết</w:t>
            </w:r>
            <w:proofErr w:type="spellEnd"/>
            <w:r w:rsidR="00FB09D7" w:rsidRPr="00187B86">
              <w:rPr>
                <w:rFonts w:ascii="Times New Roman" w:hAnsi="Times New Roman"/>
                <w:b/>
                <w:bCs/>
                <w:color w:val="000000"/>
                <w:szCs w:val="28"/>
              </w:rPr>
              <w:t xml:space="preserve"> </w:t>
            </w:r>
            <w:proofErr w:type="spellStart"/>
            <w:r w:rsidR="00FB09D7" w:rsidRPr="00187B86">
              <w:rPr>
                <w:rFonts w:ascii="Times New Roman" w:hAnsi="Times New Roman"/>
                <w:b/>
                <w:bCs/>
                <w:color w:val="000000"/>
                <w:szCs w:val="28"/>
              </w:rPr>
              <w:t>bị</w:t>
            </w:r>
            <w:proofErr w:type="spellEnd"/>
            <w:r w:rsidR="00FB09D7" w:rsidRPr="00187B86">
              <w:rPr>
                <w:rFonts w:ascii="Times New Roman" w:hAnsi="Times New Roman"/>
                <w:b/>
                <w:bCs/>
                <w:color w:val="000000"/>
                <w:szCs w:val="28"/>
              </w:rPr>
              <w:t xml:space="preserve"> may </w:t>
            </w:r>
            <w:proofErr w:type="spellStart"/>
            <w:r w:rsidR="00FB09D7" w:rsidRPr="00187B86">
              <w:rPr>
                <w:rFonts w:ascii="Times New Roman" w:hAnsi="Times New Roman"/>
                <w:b/>
                <w:bCs/>
                <w:color w:val="000000"/>
                <w:szCs w:val="28"/>
              </w:rPr>
              <w:t>cơ</w:t>
            </w:r>
            <w:proofErr w:type="spellEnd"/>
            <w:r w:rsidR="00FB09D7" w:rsidRPr="00187B86">
              <w:rPr>
                <w:rFonts w:ascii="Times New Roman" w:hAnsi="Times New Roman"/>
                <w:b/>
                <w:bCs/>
                <w:color w:val="000000"/>
                <w:szCs w:val="28"/>
              </w:rPr>
              <w:t xml:space="preserve"> </w:t>
            </w:r>
            <w:proofErr w:type="spellStart"/>
            <w:r w:rsidR="00FB09D7" w:rsidRPr="00187B86">
              <w:rPr>
                <w:rFonts w:ascii="Times New Roman" w:hAnsi="Times New Roman"/>
                <w:b/>
                <w:bCs/>
                <w:color w:val="000000"/>
                <w:szCs w:val="28"/>
              </w:rPr>
              <w:t>bản</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5C650B09"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40</w:t>
            </w:r>
          </w:p>
        </w:tc>
        <w:tc>
          <w:tcPr>
            <w:tcW w:w="992" w:type="dxa"/>
            <w:tcBorders>
              <w:top w:val="single" w:sz="4" w:space="0" w:color="auto"/>
              <w:left w:val="single" w:sz="4" w:space="0" w:color="auto"/>
              <w:bottom w:val="single" w:sz="4" w:space="0" w:color="auto"/>
              <w:right w:val="single" w:sz="4" w:space="0" w:color="auto"/>
            </w:tcBorders>
            <w:vAlign w:val="center"/>
          </w:tcPr>
          <w:p w14:paraId="2B653A94"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15</w:t>
            </w:r>
          </w:p>
        </w:tc>
        <w:tc>
          <w:tcPr>
            <w:tcW w:w="1741" w:type="dxa"/>
            <w:tcBorders>
              <w:top w:val="single" w:sz="4" w:space="0" w:color="auto"/>
              <w:left w:val="single" w:sz="4" w:space="0" w:color="auto"/>
              <w:bottom w:val="single" w:sz="4" w:space="0" w:color="auto"/>
              <w:right w:val="single" w:sz="4" w:space="0" w:color="auto"/>
            </w:tcBorders>
            <w:vAlign w:val="center"/>
          </w:tcPr>
          <w:p w14:paraId="6584FF3A"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24</w:t>
            </w:r>
          </w:p>
        </w:tc>
        <w:tc>
          <w:tcPr>
            <w:tcW w:w="952" w:type="dxa"/>
            <w:tcBorders>
              <w:top w:val="single" w:sz="4" w:space="0" w:color="auto"/>
              <w:left w:val="single" w:sz="4" w:space="0" w:color="auto"/>
              <w:bottom w:val="single" w:sz="4" w:space="0" w:color="auto"/>
              <w:right w:val="single" w:sz="4" w:space="0" w:color="auto"/>
            </w:tcBorders>
            <w:vAlign w:val="center"/>
          </w:tcPr>
          <w:p w14:paraId="3A404E81"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1</w:t>
            </w:r>
          </w:p>
        </w:tc>
      </w:tr>
      <w:tr w:rsidR="00FB09D7" w:rsidRPr="00187B86" w14:paraId="5098566B" w14:textId="77777777" w:rsidTr="00AD4119">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239A8C41" w14:textId="77777777" w:rsidR="00FB09D7" w:rsidRPr="00187B86" w:rsidRDefault="00FB09D7" w:rsidP="00FB09D7">
            <w:pPr>
              <w:widowControl w:val="0"/>
              <w:tabs>
                <w:tab w:val="left" w:pos="7371"/>
              </w:tabs>
              <w:spacing w:line="360" w:lineRule="auto"/>
              <w:jc w:val="center"/>
              <w:rPr>
                <w:rFonts w:ascii="Times New Roman" w:hAnsi="Times New Roman"/>
                <w:bCs/>
                <w:szCs w:val="28"/>
              </w:rPr>
            </w:pPr>
            <w:r w:rsidRPr="00187B86">
              <w:rPr>
                <w:rFonts w:ascii="Times New Roman" w:hAnsi="Times New Roman"/>
                <w:color w:val="000000"/>
                <w:szCs w:val="28"/>
              </w:rPr>
              <w:t> </w:t>
            </w:r>
          </w:p>
        </w:tc>
        <w:tc>
          <w:tcPr>
            <w:tcW w:w="3906" w:type="dxa"/>
            <w:tcBorders>
              <w:top w:val="single" w:sz="4" w:space="0" w:color="auto"/>
              <w:left w:val="single" w:sz="4" w:space="0" w:color="auto"/>
              <w:bottom w:val="single" w:sz="4" w:space="0" w:color="auto"/>
              <w:right w:val="single" w:sz="4" w:space="0" w:color="auto"/>
            </w:tcBorders>
            <w:vAlign w:val="center"/>
          </w:tcPr>
          <w:p w14:paraId="7B03715A" w14:textId="77777777" w:rsidR="00FB09D7" w:rsidRPr="00187B86" w:rsidRDefault="00FB09D7" w:rsidP="00FB09D7">
            <w:pPr>
              <w:widowControl w:val="0"/>
              <w:tabs>
                <w:tab w:val="left" w:pos="7371"/>
              </w:tabs>
              <w:spacing w:line="360" w:lineRule="auto"/>
              <w:rPr>
                <w:rFonts w:ascii="Times New Roman" w:hAnsi="Times New Roman"/>
                <w:bCs/>
                <w:szCs w:val="28"/>
              </w:rPr>
            </w:pPr>
            <w:r w:rsidRPr="00187B86">
              <w:rPr>
                <w:rFonts w:ascii="Times New Roman" w:hAnsi="Times New Roman"/>
                <w:color w:val="000000"/>
                <w:szCs w:val="28"/>
              </w:rPr>
              <w:t xml:space="preserve">1. </w:t>
            </w:r>
            <w:proofErr w:type="spellStart"/>
            <w:r w:rsidRPr="00187B86">
              <w:rPr>
                <w:rFonts w:ascii="Times New Roman" w:hAnsi="Times New Roman"/>
                <w:color w:val="000000"/>
                <w:szCs w:val="28"/>
              </w:rPr>
              <w:t>Máy</w:t>
            </w:r>
            <w:proofErr w:type="spellEnd"/>
            <w:r w:rsidRPr="00187B86">
              <w:rPr>
                <w:rFonts w:ascii="Times New Roman" w:hAnsi="Times New Roman"/>
                <w:color w:val="000000"/>
                <w:szCs w:val="28"/>
              </w:rPr>
              <w:t xml:space="preserve"> may 1 </w:t>
            </w:r>
            <w:proofErr w:type="spellStart"/>
            <w:r w:rsidRPr="00187B86">
              <w:rPr>
                <w:rFonts w:ascii="Times New Roman" w:hAnsi="Times New Roman"/>
                <w:color w:val="000000"/>
                <w:szCs w:val="28"/>
              </w:rPr>
              <w:t>kim</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4E207E6F"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992" w:type="dxa"/>
            <w:tcBorders>
              <w:top w:val="single" w:sz="4" w:space="0" w:color="auto"/>
              <w:left w:val="single" w:sz="4" w:space="0" w:color="auto"/>
              <w:bottom w:val="single" w:sz="4" w:space="0" w:color="auto"/>
              <w:right w:val="single" w:sz="4" w:space="0" w:color="auto"/>
            </w:tcBorders>
            <w:vAlign w:val="center"/>
          </w:tcPr>
          <w:p w14:paraId="4F9F422A"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10</w:t>
            </w:r>
          </w:p>
        </w:tc>
        <w:tc>
          <w:tcPr>
            <w:tcW w:w="1741" w:type="dxa"/>
            <w:tcBorders>
              <w:top w:val="single" w:sz="4" w:space="0" w:color="auto"/>
              <w:left w:val="single" w:sz="4" w:space="0" w:color="auto"/>
              <w:bottom w:val="single" w:sz="4" w:space="0" w:color="auto"/>
              <w:right w:val="single" w:sz="4" w:space="0" w:color="auto"/>
            </w:tcBorders>
            <w:vAlign w:val="center"/>
          </w:tcPr>
          <w:p w14:paraId="2BBA16EE"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14</w:t>
            </w:r>
          </w:p>
        </w:tc>
        <w:tc>
          <w:tcPr>
            <w:tcW w:w="952" w:type="dxa"/>
            <w:tcBorders>
              <w:top w:val="single" w:sz="4" w:space="0" w:color="auto"/>
              <w:left w:val="single" w:sz="4" w:space="0" w:color="auto"/>
              <w:bottom w:val="single" w:sz="4" w:space="0" w:color="auto"/>
              <w:right w:val="single" w:sz="4" w:space="0" w:color="auto"/>
            </w:tcBorders>
            <w:vAlign w:val="center"/>
          </w:tcPr>
          <w:p w14:paraId="1D0E81DA"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0CF4FACE" w14:textId="77777777" w:rsidTr="00AD4119">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7F3838FC" w14:textId="77777777" w:rsidR="00FB09D7" w:rsidRPr="00187B86" w:rsidRDefault="00FB09D7" w:rsidP="00FB09D7">
            <w:pPr>
              <w:widowControl w:val="0"/>
              <w:tabs>
                <w:tab w:val="left" w:pos="7371"/>
              </w:tabs>
              <w:spacing w:line="360" w:lineRule="auto"/>
              <w:jc w:val="center"/>
              <w:rPr>
                <w:rFonts w:ascii="Times New Roman" w:hAnsi="Times New Roman"/>
                <w:bCs/>
                <w:szCs w:val="28"/>
              </w:rPr>
            </w:pPr>
            <w:r w:rsidRPr="00187B86">
              <w:rPr>
                <w:rFonts w:ascii="Times New Roman" w:hAnsi="Times New Roman"/>
                <w:color w:val="000000"/>
                <w:szCs w:val="28"/>
              </w:rPr>
              <w:t> </w:t>
            </w:r>
          </w:p>
        </w:tc>
        <w:tc>
          <w:tcPr>
            <w:tcW w:w="3906" w:type="dxa"/>
            <w:tcBorders>
              <w:top w:val="single" w:sz="4" w:space="0" w:color="auto"/>
              <w:left w:val="single" w:sz="4" w:space="0" w:color="auto"/>
              <w:bottom w:val="single" w:sz="4" w:space="0" w:color="auto"/>
              <w:right w:val="single" w:sz="4" w:space="0" w:color="auto"/>
            </w:tcBorders>
            <w:vAlign w:val="center"/>
          </w:tcPr>
          <w:p w14:paraId="2AEF0DE4" w14:textId="77777777" w:rsidR="00FB09D7" w:rsidRPr="00187B86" w:rsidRDefault="00FB09D7" w:rsidP="00FB09D7">
            <w:pPr>
              <w:widowControl w:val="0"/>
              <w:tabs>
                <w:tab w:val="left" w:pos="7371"/>
              </w:tabs>
              <w:spacing w:line="360" w:lineRule="auto"/>
              <w:rPr>
                <w:rFonts w:ascii="Times New Roman" w:hAnsi="Times New Roman"/>
                <w:bCs/>
                <w:szCs w:val="28"/>
              </w:rPr>
            </w:pPr>
            <w:r w:rsidRPr="00187B86">
              <w:rPr>
                <w:rFonts w:ascii="Times New Roman" w:hAnsi="Times New Roman"/>
                <w:color w:val="000000"/>
                <w:szCs w:val="28"/>
              </w:rPr>
              <w:t xml:space="preserve">2. </w:t>
            </w:r>
            <w:proofErr w:type="spellStart"/>
            <w:r w:rsidRPr="00187B86">
              <w:rPr>
                <w:rFonts w:ascii="Times New Roman" w:hAnsi="Times New Roman"/>
                <w:color w:val="000000"/>
                <w:szCs w:val="28"/>
              </w:rPr>
              <w:t>Máy</w:t>
            </w:r>
            <w:proofErr w:type="spellEnd"/>
            <w:r w:rsidRPr="00187B86">
              <w:rPr>
                <w:rFonts w:ascii="Times New Roman" w:hAnsi="Times New Roman"/>
                <w:color w:val="000000"/>
                <w:szCs w:val="28"/>
              </w:rPr>
              <w:t xml:space="preserve"> may 2 </w:t>
            </w:r>
            <w:proofErr w:type="spellStart"/>
            <w:r w:rsidRPr="00187B86">
              <w:rPr>
                <w:rFonts w:ascii="Times New Roman" w:hAnsi="Times New Roman"/>
                <w:color w:val="000000"/>
                <w:szCs w:val="28"/>
              </w:rPr>
              <w:t>kim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mũi</w:t>
            </w:r>
            <w:proofErr w:type="spellEnd"/>
            <w:r w:rsidRPr="00187B86">
              <w:rPr>
                <w:rFonts w:ascii="Times New Roman" w:hAnsi="Times New Roman"/>
                <w:color w:val="000000"/>
                <w:szCs w:val="28"/>
              </w:rPr>
              <w:t xml:space="preserve"> may </w:t>
            </w:r>
            <w:proofErr w:type="spellStart"/>
            <w:r w:rsidRPr="00187B86">
              <w:rPr>
                <w:rFonts w:ascii="Times New Roman" w:hAnsi="Times New Roman"/>
                <w:color w:val="000000"/>
                <w:szCs w:val="28"/>
              </w:rPr>
              <w:t>thắt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nút</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2FF49E80"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992" w:type="dxa"/>
            <w:tcBorders>
              <w:top w:val="single" w:sz="4" w:space="0" w:color="auto"/>
              <w:left w:val="single" w:sz="4" w:space="0" w:color="auto"/>
              <w:bottom w:val="single" w:sz="4" w:space="0" w:color="auto"/>
              <w:right w:val="single" w:sz="4" w:space="0" w:color="auto"/>
            </w:tcBorders>
            <w:vAlign w:val="center"/>
          </w:tcPr>
          <w:p w14:paraId="56715097"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5</w:t>
            </w:r>
          </w:p>
        </w:tc>
        <w:tc>
          <w:tcPr>
            <w:tcW w:w="1741" w:type="dxa"/>
            <w:tcBorders>
              <w:top w:val="single" w:sz="4" w:space="0" w:color="auto"/>
              <w:left w:val="single" w:sz="4" w:space="0" w:color="auto"/>
              <w:bottom w:val="single" w:sz="4" w:space="0" w:color="auto"/>
              <w:right w:val="single" w:sz="4" w:space="0" w:color="auto"/>
            </w:tcBorders>
            <w:vAlign w:val="center"/>
          </w:tcPr>
          <w:p w14:paraId="542DA49E"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10</w:t>
            </w:r>
          </w:p>
        </w:tc>
        <w:tc>
          <w:tcPr>
            <w:tcW w:w="952" w:type="dxa"/>
            <w:tcBorders>
              <w:top w:val="single" w:sz="4" w:space="0" w:color="auto"/>
              <w:left w:val="single" w:sz="4" w:space="0" w:color="auto"/>
              <w:bottom w:val="single" w:sz="4" w:space="0" w:color="auto"/>
              <w:right w:val="single" w:sz="4" w:space="0" w:color="auto"/>
            </w:tcBorders>
            <w:vAlign w:val="center"/>
          </w:tcPr>
          <w:p w14:paraId="76113396"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w:t>
            </w:r>
          </w:p>
        </w:tc>
      </w:tr>
      <w:tr w:rsidR="00FB09D7" w:rsidRPr="00187B86" w14:paraId="385D8D66" w14:textId="77777777" w:rsidTr="00AD4119">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2D46674F" w14:textId="77777777" w:rsidR="00FB09D7" w:rsidRPr="00187B86" w:rsidRDefault="00FB09D7" w:rsidP="00FB09D7">
            <w:pPr>
              <w:widowControl w:val="0"/>
              <w:tabs>
                <w:tab w:val="left" w:pos="7371"/>
              </w:tabs>
              <w:spacing w:line="360" w:lineRule="auto"/>
              <w:jc w:val="center"/>
              <w:rPr>
                <w:rFonts w:ascii="Times New Roman" w:hAnsi="Times New Roman"/>
                <w:b/>
                <w:bCs/>
                <w:szCs w:val="28"/>
              </w:rPr>
            </w:pPr>
            <w:r w:rsidRPr="00187B86">
              <w:rPr>
                <w:rFonts w:ascii="Times New Roman" w:hAnsi="Times New Roman"/>
                <w:b/>
                <w:bCs/>
                <w:color w:val="000000"/>
                <w:szCs w:val="28"/>
              </w:rPr>
              <w:t>2</w:t>
            </w:r>
          </w:p>
        </w:tc>
        <w:tc>
          <w:tcPr>
            <w:tcW w:w="3906" w:type="dxa"/>
            <w:tcBorders>
              <w:top w:val="single" w:sz="4" w:space="0" w:color="auto"/>
              <w:left w:val="single" w:sz="4" w:space="0" w:color="auto"/>
              <w:bottom w:val="single" w:sz="4" w:space="0" w:color="auto"/>
              <w:right w:val="single" w:sz="4" w:space="0" w:color="auto"/>
            </w:tcBorders>
            <w:vAlign w:val="center"/>
          </w:tcPr>
          <w:p w14:paraId="00F61D91" w14:textId="44629662" w:rsidR="00FB09D7" w:rsidRPr="00187B86" w:rsidRDefault="0030459E" w:rsidP="00FB09D7">
            <w:pPr>
              <w:widowControl w:val="0"/>
              <w:tabs>
                <w:tab w:val="left" w:pos="7371"/>
              </w:tabs>
              <w:spacing w:line="360" w:lineRule="auto"/>
              <w:rPr>
                <w:rFonts w:ascii="Times New Roman" w:hAnsi="Times New Roman"/>
                <w:b/>
                <w:bCs/>
                <w:szCs w:val="28"/>
              </w:rPr>
            </w:pPr>
            <w:proofErr w:type="spellStart"/>
            <w:r w:rsidRPr="00187B86">
              <w:rPr>
                <w:rFonts w:ascii="Times New Roman" w:hAnsi="Times New Roman"/>
                <w:b/>
                <w:bCs/>
                <w:color w:val="000000"/>
                <w:szCs w:val="28"/>
              </w:rPr>
              <w:t>Chương</w:t>
            </w:r>
            <w:proofErr w:type="spellEnd"/>
            <w:r w:rsidR="00FB09D7" w:rsidRPr="00187B86">
              <w:rPr>
                <w:rFonts w:ascii="Times New Roman" w:hAnsi="Times New Roman"/>
                <w:b/>
                <w:bCs/>
                <w:color w:val="000000"/>
                <w:szCs w:val="28"/>
              </w:rPr>
              <w:t xml:space="preserve"> 2: </w:t>
            </w:r>
            <w:proofErr w:type="spellStart"/>
            <w:r w:rsidR="00FB09D7" w:rsidRPr="00187B86">
              <w:rPr>
                <w:rFonts w:ascii="Times New Roman" w:hAnsi="Times New Roman"/>
                <w:b/>
                <w:bCs/>
                <w:color w:val="000000"/>
                <w:szCs w:val="28"/>
              </w:rPr>
              <w:t>Thiết</w:t>
            </w:r>
            <w:proofErr w:type="spellEnd"/>
            <w:r w:rsidR="00FB09D7" w:rsidRPr="00187B86">
              <w:rPr>
                <w:rFonts w:ascii="Times New Roman" w:hAnsi="Times New Roman"/>
                <w:b/>
                <w:bCs/>
                <w:color w:val="000000"/>
                <w:szCs w:val="28"/>
              </w:rPr>
              <w:t xml:space="preserve"> </w:t>
            </w:r>
            <w:proofErr w:type="spellStart"/>
            <w:r w:rsidR="00FB09D7" w:rsidRPr="00187B86">
              <w:rPr>
                <w:rFonts w:ascii="Times New Roman" w:hAnsi="Times New Roman"/>
                <w:b/>
                <w:bCs/>
                <w:color w:val="000000"/>
                <w:szCs w:val="28"/>
              </w:rPr>
              <w:t>bị</w:t>
            </w:r>
            <w:proofErr w:type="spellEnd"/>
            <w:r w:rsidR="00FB09D7" w:rsidRPr="00187B86">
              <w:rPr>
                <w:rFonts w:ascii="Times New Roman" w:hAnsi="Times New Roman"/>
                <w:b/>
                <w:bCs/>
                <w:color w:val="000000"/>
                <w:szCs w:val="28"/>
              </w:rPr>
              <w:t xml:space="preserve"> </w:t>
            </w:r>
            <w:proofErr w:type="spellStart"/>
            <w:r w:rsidR="00FB09D7" w:rsidRPr="00187B86">
              <w:rPr>
                <w:rFonts w:ascii="Times New Roman" w:hAnsi="Times New Roman"/>
                <w:b/>
                <w:bCs/>
                <w:color w:val="000000"/>
                <w:szCs w:val="28"/>
              </w:rPr>
              <w:t>chuyên</w:t>
            </w:r>
            <w:proofErr w:type="spellEnd"/>
            <w:r w:rsidR="00FB09D7" w:rsidRPr="00187B86">
              <w:rPr>
                <w:rFonts w:ascii="Times New Roman" w:hAnsi="Times New Roman"/>
                <w:b/>
                <w:bCs/>
                <w:color w:val="000000"/>
                <w:szCs w:val="28"/>
              </w:rPr>
              <w:t xml:space="preserve"> </w:t>
            </w:r>
            <w:r w:rsidR="009451A7">
              <w:rPr>
                <w:rFonts w:ascii="Times New Roman" w:hAnsi="Times New Roman"/>
                <w:b/>
                <w:bCs/>
                <w:color w:val="000000"/>
                <w:szCs w:val="28"/>
              </w:rPr>
              <w:t>dung</w:t>
            </w:r>
          </w:p>
        </w:tc>
        <w:tc>
          <w:tcPr>
            <w:tcW w:w="851" w:type="dxa"/>
            <w:tcBorders>
              <w:top w:val="single" w:sz="4" w:space="0" w:color="auto"/>
              <w:left w:val="single" w:sz="4" w:space="0" w:color="auto"/>
              <w:bottom w:val="single" w:sz="4" w:space="0" w:color="auto"/>
              <w:right w:val="single" w:sz="4" w:space="0" w:color="auto"/>
            </w:tcBorders>
            <w:vAlign w:val="center"/>
          </w:tcPr>
          <w:p w14:paraId="7CD8EB4F"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35</w:t>
            </w:r>
          </w:p>
        </w:tc>
        <w:tc>
          <w:tcPr>
            <w:tcW w:w="992" w:type="dxa"/>
            <w:tcBorders>
              <w:top w:val="single" w:sz="4" w:space="0" w:color="auto"/>
              <w:left w:val="single" w:sz="4" w:space="0" w:color="auto"/>
              <w:bottom w:val="single" w:sz="4" w:space="0" w:color="auto"/>
              <w:right w:val="single" w:sz="4" w:space="0" w:color="auto"/>
            </w:tcBorders>
            <w:vAlign w:val="center"/>
          </w:tcPr>
          <w:p w14:paraId="28C83947"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30</w:t>
            </w:r>
          </w:p>
        </w:tc>
        <w:tc>
          <w:tcPr>
            <w:tcW w:w="1741" w:type="dxa"/>
            <w:tcBorders>
              <w:top w:val="single" w:sz="4" w:space="0" w:color="auto"/>
              <w:left w:val="single" w:sz="4" w:space="0" w:color="auto"/>
              <w:bottom w:val="single" w:sz="4" w:space="0" w:color="auto"/>
              <w:right w:val="single" w:sz="4" w:space="0" w:color="auto"/>
            </w:tcBorders>
            <w:vAlign w:val="center"/>
          </w:tcPr>
          <w:p w14:paraId="244A1650"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4</w:t>
            </w:r>
          </w:p>
        </w:tc>
        <w:tc>
          <w:tcPr>
            <w:tcW w:w="952" w:type="dxa"/>
            <w:tcBorders>
              <w:top w:val="single" w:sz="4" w:space="0" w:color="auto"/>
              <w:left w:val="single" w:sz="4" w:space="0" w:color="auto"/>
              <w:bottom w:val="single" w:sz="4" w:space="0" w:color="auto"/>
              <w:right w:val="single" w:sz="4" w:space="0" w:color="auto"/>
            </w:tcBorders>
            <w:vAlign w:val="center"/>
          </w:tcPr>
          <w:p w14:paraId="4946B369"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1</w:t>
            </w:r>
          </w:p>
        </w:tc>
      </w:tr>
      <w:tr w:rsidR="00FB09D7" w:rsidRPr="00187B86" w14:paraId="40F42971" w14:textId="77777777" w:rsidTr="00AD4119">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78065C1E" w14:textId="77777777" w:rsidR="00FB09D7" w:rsidRPr="00187B86" w:rsidRDefault="00FB09D7" w:rsidP="00FB09D7">
            <w:pPr>
              <w:widowControl w:val="0"/>
              <w:tabs>
                <w:tab w:val="left" w:pos="7371"/>
              </w:tabs>
              <w:spacing w:line="360" w:lineRule="auto"/>
              <w:jc w:val="center"/>
              <w:rPr>
                <w:rFonts w:ascii="Times New Roman" w:hAnsi="Times New Roman"/>
                <w:bCs/>
                <w:szCs w:val="28"/>
              </w:rPr>
            </w:pPr>
            <w:r w:rsidRPr="00187B86">
              <w:rPr>
                <w:rFonts w:ascii="Times New Roman" w:hAnsi="Times New Roman"/>
                <w:color w:val="000000"/>
                <w:szCs w:val="28"/>
              </w:rPr>
              <w:t> </w:t>
            </w:r>
          </w:p>
        </w:tc>
        <w:tc>
          <w:tcPr>
            <w:tcW w:w="3906" w:type="dxa"/>
            <w:tcBorders>
              <w:top w:val="single" w:sz="4" w:space="0" w:color="auto"/>
              <w:left w:val="single" w:sz="4" w:space="0" w:color="auto"/>
              <w:bottom w:val="single" w:sz="4" w:space="0" w:color="auto"/>
              <w:right w:val="single" w:sz="4" w:space="0" w:color="auto"/>
            </w:tcBorders>
            <w:vAlign w:val="center"/>
          </w:tcPr>
          <w:p w14:paraId="2708D17A" w14:textId="77777777" w:rsidR="00FB09D7" w:rsidRPr="00187B86" w:rsidRDefault="00FB09D7" w:rsidP="00FB09D7">
            <w:pPr>
              <w:widowControl w:val="0"/>
              <w:tabs>
                <w:tab w:val="left" w:pos="7371"/>
              </w:tabs>
              <w:spacing w:line="360" w:lineRule="auto"/>
              <w:rPr>
                <w:rFonts w:ascii="Times New Roman" w:hAnsi="Times New Roman"/>
                <w:bCs/>
                <w:szCs w:val="28"/>
              </w:rPr>
            </w:pPr>
            <w:r w:rsidRPr="00187B86">
              <w:rPr>
                <w:rFonts w:ascii="Times New Roman" w:hAnsi="Times New Roman"/>
                <w:color w:val="000000"/>
                <w:szCs w:val="28"/>
                <w:lang w:val="pt-BR"/>
              </w:rPr>
              <w:t>1. Máy vắt sổ</w:t>
            </w:r>
          </w:p>
        </w:tc>
        <w:tc>
          <w:tcPr>
            <w:tcW w:w="851" w:type="dxa"/>
            <w:tcBorders>
              <w:top w:val="single" w:sz="4" w:space="0" w:color="auto"/>
              <w:left w:val="single" w:sz="4" w:space="0" w:color="auto"/>
              <w:bottom w:val="single" w:sz="4" w:space="0" w:color="auto"/>
              <w:right w:val="single" w:sz="4" w:space="0" w:color="auto"/>
            </w:tcBorders>
            <w:vAlign w:val="center"/>
          </w:tcPr>
          <w:p w14:paraId="1859026D"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992" w:type="dxa"/>
            <w:tcBorders>
              <w:top w:val="single" w:sz="4" w:space="0" w:color="auto"/>
              <w:left w:val="single" w:sz="4" w:space="0" w:color="auto"/>
              <w:bottom w:val="single" w:sz="4" w:space="0" w:color="auto"/>
              <w:right w:val="single" w:sz="4" w:space="0" w:color="auto"/>
            </w:tcBorders>
            <w:vAlign w:val="center"/>
          </w:tcPr>
          <w:p w14:paraId="29BEBF8E"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9</w:t>
            </w:r>
          </w:p>
        </w:tc>
        <w:tc>
          <w:tcPr>
            <w:tcW w:w="1741" w:type="dxa"/>
            <w:tcBorders>
              <w:top w:val="single" w:sz="4" w:space="0" w:color="auto"/>
              <w:left w:val="single" w:sz="4" w:space="0" w:color="auto"/>
              <w:bottom w:val="single" w:sz="4" w:space="0" w:color="auto"/>
              <w:right w:val="single" w:sz="4" w:space="0" w:color="auto"/>
            </w:tcBorders>
            <w:vAlign w:val="center"/>
          </w:tcPr>
          <w:p w14:paraId="15C767A8"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3</w:t>
            </w:r>
          </w:p>
        </w:tc>
        <w:tc>
          <w:tcPr>
            <w:tcW w:w="952" w:type="dxa"/>
            <w:tcBorders>
              <w:top w:val="single" w:sz="4" w:space="0" w:color="auto"/>
              <w:left w:val="single" w:sz="4" w:space="0" w:color="auto"/>
              <w:bottom w:val="single" w:sz="4" w:space="0" w:color="auto"/>
              <w:right w:val="single" w:sz="4" w:space="0" w:color="auto"/>
            </w:tcBorders>
            <w:vAlign w:val="center"/>
          </w:tcPr>
          <w:p w14:paraId="1DE04CEF"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4B8AB695" w14:textId="77777777" w:rsidTr="00AD4119">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71E6ABDD" w14:textId="77777777" w:rsidR="00FB09D7" w:rsidRPr="00187B86" w:rsidRDefault="00FB09D7" w:rsidP="00FB09D7">
            <w:pPr>
              <w:widowControl w:val="0"/>
              <w:tabs>
                <w:tab w:val="left" w:pos="7371"/>
              </w:tabs>
              <w:spacing w:line="360" w:lineRule="auto"/>
              <w:jc w:val="center"/>
              <w:rPr>
                <w:rFonts w:ascii="Times New Roman" w:hAnsi="Times New Roman"/>
                <w:bCs/>
                <w:szCs w:val="28"/>
              </w:rPr>
            </w:pPr>
            <w:r w:rsidRPr="00187B86">
              <w:rPr>
                <w:rFonts w:ascii="Times New Roman" w:hAnsi="Times New Roman"/>
                <w:color w:val="000000"/>
                <w:szCs w:val="28"/>
              </w:rPr>
              <w:t> </w:t>
            </w:r>
          </w:p>
        </w:tc>
        <w:tc>
          <w:tcPr>
            <w:tcW w:w="3906" w:type="dxa"/>
            <w:tcBorders>
              <w:top w:val="single" w:sz="4" w:space="0" w:color="auto"/>
              <w:left w:val="single" w:sz="4" w:space="0" w:color="auto"/>
              <w:bottom w:val="single" w:sz="4" w:space="0" w:color="auto"/>
              <w:right w:val="single" w:sz="4" w:space="0" w:color="auto"/>
            </w:tcBorders>
            <w:vAlign w:val="center"/>
          </w:tcPr>
          <w:p w14:paraId="395C38FE" w14:textId="77777777" w:rsidR="00FB09D7" w:rsidRPr="00187B86" w:rsidRDefault="00FB09D7" w:rsidP="00FB09D7">
            <w:pPr>
              <w:widowControl w:val="0"/>
              <w:tabs>
                <w:tab w:val="left" w:pos="7371"/>
              </w:tabs>
              <w:spacing w:line="360" w:lineRule="auto"/>
              <w:rPr>
                <w:rFonts w:ascii="Times New Roman" w:hAnsi="Times New Roman"/>
                <w:bCs/>
                <w:szCs w:val="28"/>
              </w:rPr>
            </w:pPr>
            <w:r w:rsidRPr="00187B86">
              <w:rPr>
                <w:rFonts w:ascii="Times New Roman" w:hAnsi="Times New Roman"/>
                <w:color w:val="000000"/>
                <w:szCs w:val="28"/>
                <w:lang w:val="pt-BR"/>
              </w:rPr>
              <w:t>2. Máy thùa khuy</w:t>
            </w:r>
          </w:p>
        </w:tc>
        <w:tc>
          <w:tcPr>
            <w:tcW w:w="851" w:type="dxa"/>
            <w:tcBorders>
              <w:top w:val="single" w:sz="4" w:space="0" w:color="auto"/>
              <w:left w:val="single" w:sz="4" w:space="0" w:color="auto"/>
              <w:bottom w:val="single" w:sz="4" w:space="0" w:color="auto"/>
              <w:right w:val="single" w:sz="4" w:space="0" w:color="auto"/>
            </w:tcBorders>
            <w:vAlign w:val="center"/>
          </w:tcPr>
          <w:p w14:paraId="22033DEB"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992" w:type="dxa"/>
            <w:tcBorders>
              <w:top w:val="single" w:sz="4" w:space="0" w:color="auto"/>
              <w:left w:val="single" w:sz="4" w:space="0" w:color="auto"/>
              <w:bottom w:val="single" w:sz="4" w:space="0" w:color="auto"/>
              <w:right w:val="single" w:sz="4" w:space="0" w:color="auto"/>
            </w:tcBorders>
            <w:vAlign w:val="center"/>
          </w:tcPr>
          <w:p w14:paraId="716B2B72"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7</w:t>
            </w:r>
          </w:p>
        </w:tc>
        <w:tc>
          <w:tcPr>
            <w:tcW w:w="1741" w:type="dxa"/>
            <w:tcBorders>
              <w:top w:val="single" w:sz="4" w:space="0" w:color="auto"/>
              <w:left w:val="single" w:sz="4" w:space="0" w:color="auto"/>
              <w:bottom w:val="single" w:sz="4" w:space="0" w:color="auto"/>
              <w:right w:val="single" w:sz="4" w:space="0" w:color="auto"/>
            </w:tcBorders>
            <w:vAlign w:val="center"/>
          </w:tcPr>
          <w:p w14:paraId="376EB4C4"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w:t>
            </w:r>
          </w:p>
        </w:tc>
        <w:tc>
          <w:tcPr>
            <w:tcW w:w="952" w:type="dxa"/>
            <w:tcBorders>
              <w:top w:val="single" w:sz="4" w:space="0" w:color="auto"/>
              <w:left w:val="single" w:sz="4" w:space="0" w:color="auto"/>
              <w:bottom w:val="single" w:sz="4" w:space="0" w:color="auto"/>
              <w:right w:val="single" w:sz="4" w:space="0" w:color="auto"/>
            </w:tcBorders>
            <w:vAlign w:val="center"/>
          </w:tcPr>
          <w:p w14:paraId="2D19A2E3"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41C8D493" w14:textId="77777777" w:rsidTr="00AD4119">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238B3CFC" w14:textId="77777777" w:rsidR="00FB09D7" w:rsidRPr="00187B86" w:rsidRDefault="00FB09D7" w:rsidP="00FB09D7">
            <w:pPr>
              <w:widowControl w:val="0"/>
              <w:tabs>
                <w:tab w:val="left" w:pos="7371"/>
              </w:tabs>
              <w:spacing w:line="360" w:lineRule="auto"/>
              <w:jc w:val="center"/>
              <w:rPr>
                <w:rFonts w:ascii="Times New Roman" w:hAnsi="Times New Roman"/>
                <w:bCs/>
                <w:szCs w:val="28"/>
              </w:rPr>
            </w:pPr>
            <w:r w:rsidRPr="00187B86">
              <w:rPr>
                <w:rFonts w:ascii="Times New Roman" w:hAnsi="Times New Roman"/>
                <w:color w:val="000000"/>
                <w:szCs w:val="28"/>
              </w:rPr>
              <w:t> </w:t>
            </w:r>
          </w:p>
        </w:tc>
        <w:tc>
          <w:tcPr>
            <w:tcW w:w="3906" w:type="dxa"/>
            <w:tcBorders>
              <w:top w:val="single" w:sz="4" w:space="0" w:color="auto"/>
              <w:left w:val="single" w:sz="4" w:space="0" w:color="auto"/>
              <w:bottom w:val="single" w:sz="4" w:space="0" w:color="auto"/>
              <w:right w:val="single" w:sz="4" w:space="0" w:color="auto"/>
            </w:tcBorders>
            <w:vAlign w:val="center"/>
          </w:tcPr>
          <w:p w14:paraId="2FAF54A2" w14:textId="77777777" w:rsidR="00FB09D7" w:rsidRPr="00187B86" w:rsidRDefault="00FB09D7" w:rsidP="00FB09D7">
            <w:pPr>
              <w:widowControl w:val="0"/>
              <w:tabs>
                <w:tab w:val="left" w:pos="7371"/>
              </w:tabs>
              <w:spacing w:line="360" w:lineRule="auto"/>
              <w:rPr>
                <w:rFonts w:ascii="Times New Roman" w:hAnsi="Times New Roman"/>
                <w:szCs w:val="28"/>
                <w:lang w:val="pt-BR"/>
              </w:rPr>
            </w:pPr>
            <w:r w:rsidRPr="00187B86">
              <w:rPr>
                <w:rFonts w:ascii="Times New Roman" w:hAnsi="Times New Roman"/>
                <w:color w:val="000000"/>
                <w:szCs w:val="28"/>
                <w:lang w:val="pt-BR"/>
              </w:rPr>
              <w:t>3. Máy đính cúc</w:t>
            </w:r>
          </w:p>
        </w:tc>
        <w:tc>
          <w:tcPr>
            <w:tcW w:w="851" w:type="dxa"/>
            <w:tcBorders>
              <w:top w:val="single" w:sz="4" w:space="0" w:color="auto"/>
              <w:left w:val="single" w:sz="4" w:space="0" w:color="auto"/>
              <w:bottom w:val="single" w:sz="4" w:space="0" w:color="auto"/>
              <w:right w:val="single" w:sz="4" w:space="0" w:color="auto"/>
            </w:tcBorders>
            <w:vAlign w:val="center"/>
          </w:tcPr>
          <w:p w14:paraId="744E9075"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992" w:type="dxa"/>
            <w:tcBorders>
              <w:top w:val="single" w:sz="4" w:space="0" w:color="auto"/>
              <w:left w:val="single" w:sz="4" w:space="0" w:color="auto"/>
              <w:bottom w:val="single" w:sz="4" w:space="0" w:color="auto"/>
              <w:right w:val="single" w:sz="4" w:space="0" w:color="auto"/>
            </w:tcBorders>
            <w:vAlign w:val="center"/>
          </w:tcPr>
          <w:p w14:paraId="0508CEE5"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8</w:t>
            </w:r>
          </w:p>
        </w:tc>
        <w:tc>
          <w:tcPr>
            <w:tcW w:w="1741" w:type="dxa"/>
            <w:tcBorders>
              <w:top w:val="single" w:sz="4" w:space="0" w:color="auto"/>
              <w:left w:val="single" w:sz="4" w:space="0" w:color="auto"/>
              <w:bottom w:val="single" w:sz="4" w:space="0" w:color="auto"/>
              <w:right w:val="single" w:sz="4" w:space="0" w:color="auto"/>
            </w:tcBorders>
            <w:vAlign w:val="center"/>
          </w:tcPr>
          <w:p w14:paraId="3DF5DA5E"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952" w:type="dxa"/>
            <w:tcBorders>
              <w:top w:val="single" w:sz="4" w:space="0" w:color="auto"/>
              <w:left w:val="single" w:sz="4" w:space="0" w:color="auto"/>
              <w:bottom w:val="single" w:sz="4" w:space="0" w:color="auto"/>
              <w:right w:val="single" w:sz="4" w:space="0" w:color="auto"/>
            </w:tcBorders>
            <w:vAlign w:val="center"/>
          </w:tcPr>
          <w:p w14:paraId="1BC72450"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52297045" w14:textId="77777777" w:rsidTr="00AD4119">
        <w:trPr>
          <w:trHeight w:val="340"/>
        </w:trPr>
        <w:tc>
          <w:tcPr>
            <w:tcW w:w="738" w:type="dxa"/>
            <w:tcBorders>
              <w:top w:val="single" w:sz="4" w:space="0" w:color="auto"/>
              <w:left w:val="single" w:sz="4" w:space="0" w:color="auto"/>
              <w:bottom w:val="single" w:sz="4" w:space="0" w:color="auto"/>
              <w:right w:val="single" w:sz="4" w:space="0" w:color="auto"/>
            </w:tcBorders>
            <w:vAlign w:val="center"/>
          </w:tcPr>
          <w:p w14:paraId="508FD821" w14:textId="77777777" w:rsidR="00FB09D7" w:rsidRPr="00187B86" w:rsidRDefault="00FB09D7" w:rsidP="00FB09D7">
            <w:pPr>
              <w:widowControl w:val="0"/>
              <w:tabs>
                <w:tab w:val="left" w:pos="7371"/>
              </w:tabs>
              <w:spacing w:line="360" w:lineRule="auto"/>
              <w:jc w:val="center"/>
              <w:rPr>
                <w:rFonts w:ascii="Times New Roman" w:hAnsi="Times New Roman"/>
                <w:bCs/>
                <w:szCs w:val="28"/>
              </w:rPr>
            </w:pPr>
            <w:r w:rsidRPr="00187B86">
              <w:rPr>
                <w:rFonts w:ascii="Times New Roman" w:hAnsi="Times New Roman"/>
                <w:color w:val="000000"/>
                <w:szCs w:val="28"/>
              </w:rPr>
              <w:t> </w:t>
            </w:r>
          </w:p>
        </w:tc>
        <w:tc>
          <w:tcPr>
            <w:tcW w:w="3906" w:type="dxa"/>
            <w:tcBorders>
              <w:top w:val="single" w:sz="4" w:space="0" w:color="auto"/>
              <w:left w:val="single" w:sz="4" w:space="0" w:color="auto"/>
              <w:bottom w:val="single" w:sz="4" w:space="0" w:color="auto"/>
              <w:right w:val="single" w:sz="4" w:space="0" w:color="auto"/>
            </w:tcBorders>
            <w:vAlign w:val="center"/>
          </w:tcPr>
          <w:p w14:paraId="396343D4" w14:textId="77777777" w:rsidR="00FB09D7" w:rsidRPr="00187B86" w:rsidRDefault="00FB09D7" w:rsidP="00FB09D7">
            <w:pPr>
              <w:widowControl w:val="0"/>
              <w:tabs>
                <w:tab w:val="left" w:pos="7371"/>
              </w:tabs>
              <w:spacing w:line="360" w:lineRule="auto"/>
              <w:rPr>
                <w:rFonts w:ascii="Times New Roman" w:hAnsi="Times New Roman"/>
                <w:szCs w:val="28"/>
                <w:lang w:val="pt-BR"/>
              </w:rPr>
            </w:pPr>
            <w:r w:rsidRPr="00187B86">
              <w:rPr>
                <w:rFonts w:ascii="Times New Roman" w:hAnsi="Times New Roman"/>
                <w:color w:val="000000"/>
                <w:szCs w:val="28"/>
                <w:lang w:val="pt-BR"/>
              </w:rPr>
              <w:t>4. Máy ép mex</w:t>
            </w:r>
          </w:p>
        </w:tc>
        <w:tc>
          <w:tcPr>
            <w:tcW w:w="851" w:type="dxa"/>
            <w:tcBorders>
              <w:top w:val="single" w:sz="4" w:space="0" w:color="auto"/>
              <w:left w:val="single" w:sz="4" w:space="0" w:color="auto"/>
              <w:bottom w:val="single" w:sz="4" w:space="0" w:color="auto"/>
              <w:right w:val="single" w:sz="4" w:space="0" w:color="auto"/>
            </w:tcBorders>
            <w:vAlign w:val="center"/>
          </w:tcPr>
          <w:p w14:paraId="302DEDB0"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992" w:type="dxa"/>
            <w:tcBorders>
              <w:top w:val="single" w:sz="4" w:space="0" w:color="auto"/>
              <w:left w:val="single" w:sz="4" w:space="0" w:color="auto"/>
              <w:bottom w:val="single" w:sz="4" w:space="0" w:color="auto"/>
              <w:right w:val="single" w:sz="4" w:space="0" w:color="auto"/>
            </w:tcBorders>
            <w:vAlign w:val="center"/>
          </w:tcPr>
          <w:p w14:paraId="6D045253"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6</w:t>
            </w:r>
          </w:p>
        </w:tc>
        <w:tc>
          <w:tcPr>
            <w:tcW w:w="1741" w:type="dxa"/>
            <w:tcBorders>
              <w:top w:val="single" w:sz="4" w:space="0" w:color="auto"/>
              <w:left w:val="single" w:sz="4" w:space="0" w:color="auto"/>
              <w:bottom w:val="single" w:sz="4" w:space="0" w:color="auto"/>
              <w:right w:val="single" w:sz="4" w:space="0" w:color="auto"/>
            </w:tcBorders>
            <w:vAlign w:val="center"/>
          </w:tcPr>
          <w:p w14:paraId="59D72EBD"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952" w:type="dxa"/>
            <w:tcBorders>
              <w:top w:val="single" w:sz="4" w:space="0" w:color="auto"/>
              <w:left w:val="single" w:sz="4" w:space="0" w:color="auto"/>
              <w:bottom w:val="single" w:sz="4" w:space="0" w:color="auto"/>
              <w:right w:val="single" w:sz="4" w:space="0" w:color="auto"/>
            </w:tcBorders>
            <w:vAlign w:val="center"/>
          </w:tcPr>
          <w:p w14:paraId="2F28FAC7"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w:t>
            </w:r>
          </w:p>
        </w:tc>
      </w:tr>
      <w:tr w:rsidR="00FB09D7" w:rsidRPr="00187B86" w14:paraId="16071CFF" w14:textId="77777777" w:rsidTr="00AD4119">
        <w:trPr>
          <w:trHeight w:val="340"/>
        </w:trPr>
        <w:tc>
          <w:tcPr>
            <w:tcW w:w="4644" w:type="dxa"/>
            <w:gridSpan w:val="2"/>
            <w:tcBorders>
              <w:top w:val="single" w:sz="4" w:space="0" w:color="auto"/>
              <w:left w:val="single" w:sz="4" w:space="0" w:color="auto"/>
              <w:bottom w:val="single" w:sz="4" w:space="0" w:color="auto"/>
              <w:right w:val="single" w:sz="4" w:space="0" w:color="auto"/>
            </w:tcBorders>
            <w:vAlign w:val="center"/>
          </w:tcPr>
          <w:p w14:paraId="1AC4E7F4" w14:textId="77777777" w:rsidR="00FB09D7" w:rsidRPr="00187B86" w:rsidRDefault="00FB09D7" w:rsidP="00FB09D7">
            <w:pPr>
              <w:widowControl w:val="0"/>
              <w:tabs>
                <w:tab w:val="left" w:pos="7371"/>
              </w:tabs>
              <w:spacing w:line="360" w:lineRule="auto"/>
              <w:jc w:val="center"/>
              <w:rPr>
                <w:rFonts w:ascii="Times New Roman" w:hAnsi="Times New Roman"/>
                <w:b/>
                <w:bCs/>
                <w:szCs w:val="28"/>
              </w:rPr>
            </w:pPr>
            <w:proofErr w:type="spellStart"/>
            <w:r w:rsidRPr="00187B86">
              <w:rPr>
                <w:rFonts w:ascii="Times New Roman" w:hAnsi="Times New Roman"/>
                <w:b/>
                <w:bCs/>
                <w:szCs w:val="28"/>
              </w:rPr>
              <w:t>Cộng</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0F0329CD" w14:textId="12669E27" w:rsidR="00FB09D7" w:rsidRPr="00187B86" w:rsidRDefault="00574918" w:rsidP="00FB09D7">
            <w:pPr>
              <w:widowControl w:val="0"/>
              <w:tabs>
                <w:tab w:val="left" w:pos="7371"/>
              </w:tabs>
              <w:spacing w:line="360" w:lineRule="auto"/>
              <w:jc w:val="center"/>
              <w:rPr>
                <w:rFonts w:ascii="Times New Roman" w:hAnsi="Times New Roman"/>
                <w:b/>
                <w:bCs/>
                <w:szCs w:val="28"/>
              </w:rPr>
            </w:pPr>
            <w:r w:rsidRPr="00187B86">
              <w:rPr>
                <w:rFonts w:ascii="Times New Roman" w:hAnsi="Times New Roman"/>
                <w:b/>
                <w:bCs/>
                <w:szCs w:val="28"/>
              </w:rPr>
              <w:t>75</w:t>
            </w:r>
          </w:p>
        </w:tc>
        <w:tc>
          <w:tcPr>
            <w:tcW w:w="992" w:type="dxa"/>
            <w:tcBorders>
              <w:top w:val="single" w:sz="4" w:space="0" w:color="auto"/>
              <w:left w:val="single" w:sz="4" w:space="0" w:color="auto"/>
              <w:bottom w:val="single" w:sz="4" w:space="0" w:color="auto"/>
              <w:right w:val="single" w:sz="4" w:space="0" w:color="auto"/>
            </w:tcBorders>
            <w:vAlign w:val="center"/>
          </w:tcPr>
          <w:p w14:paraId="07674CC2" w14:textId="490C94FE" w:rsidR="00FB09D7" w:rsidRPr="00187B86" w:rsidRDefault="00574918" w:rsidP="00FB09D7">
            <w:pPr>
              <w:widowControl w:val="0"/>
              <w:tabs>
                <w:tab w:val="center" w:pos="4320"/>
                <w:tab w:val="left" w:pos="7371"/>
                <w:tab w:val="right" w:pos="8640"/>
              </w:tabs>
              <w:spacing w:line="360" w:lineRule="auto"/>
              <w:jc w:val="center"/>
              <w:rPr>
                <w:rFonts w:ascii="Times New Roman" w:hAnsi="Times New Roman"/>
                <w:b/>
                <w:bCs/>
                <w:szCs w:val="28"/>
              </w:rPr>
            </w:pPr>
            <w:r w:rsidRPr="00187B86">
              <w:rPr>
                <w:rFonts w:ascii="Times New Roman" w:hAnsi="Times New Roman"/>
                <w:b/>
                <w:bCs/>
                <w:color w:val="000000"/>
                <w:szCs w:val="28"/>
              </w:rPr>
              <w:t>4</w:t>
            </w:r>
            <w:r w:rsidR="00FB09D7" w:rsidRPr="00187B86">
              <w:rPr>
                <w:rFonts w:ascii="Times New Roman" w:hAnsi="Times New Roman"/>
                <w:b/>
                <w:bCs/>
                <w:color w:val="000000"/>
                <w:szCs w:val="28"/>
              </w:rPr>
              <w:t>5</w:t>
            </w:r>
          </w:p>
        </w:tc>
        <w:tc>
          <w:tcPr>
            <w:tcW w:w="1741" w:type="dxa"/>
            <w:tcBorders>
              <w:top w:val="single" w:sz="4" w:space="0" w:color="auto"/>
              <w:left w:val="single" w:sz="4" w:space="0" w:color="auto"/>
              <w:bottom w:val="single" w:sz="4" w:space="0" w:color="auto"/>
              <w:right w:val="single" w:sz="4" w:space="0" w:color="auto"/>
            </w:tcBorders>
            <w:vAlign w:val="center"/>
          </w:tcPr>
          <w:p w14:paraId="20F85332" w14:textId="726787BC" w:rsidR="00FB09D7" w:rsidRPr="00187B86" w:rsidRDefault="00574918" w:rsidP="00FB09D7">
            <w:pPr>
              <w:widowControl w:val="0"/>
              <w:tabs>
                <w:tab w:val="center" w:pos="4320"/>
                <w:tab w:val="left" w:pos="7371"/>
                <w:tab w:val="right" w:pos="8640"/>
              </w:tabs>
              <w:spacing w:line="360" w:lineRule="auto"/>
              <w:jc w:val="center"/>
              <w:rPr>
                <w:rFonts w:ascii="Times New Roman" w:hAnsi="Times New Roman"/>
                <w:b/>
                <w:bCs/>
                <w:szCs w:val="28"/>
              </w:rPr>
            </w:pPr>
            <w:r w:rsidRPr="00187B86">
              <w:rPr>
                <w:rFonts w:ascii="Times New Roman" w:hAnsi="Times New Roman"/>
                <w:b/>
                <w:bCs/>
                <w:color w:val="000000"/>
                <w:szCs w:val="28"/>
              </w:rPr>
              <w:t>28</w:t>
            </w:r>
          </w:p>
        </w:tc>
        <w:tc>
          <w:tcPr>
            <w:tcW w:w="952" w:type="dxa"/>
            <w:tcBorders>
              <w:top w:val="single" w:sz="4" w:space="0" w:color="auto"/>
              <w:left w:val="single" w:sz="4" w:space="0" w:color="auto"/>
              <w:bottom w:val="single" w:sz="4" w:space="0" w:color="auto"/>
              <w:right w:val="single" w:sz="4" w:space="0" w:color="auto"/>
            </w:tcBorders>
            <w:vAlign w:val="center"/>
          </w:tcPr>
          <w:p w14:paraId="719C58C9" w14:textId="08CF3F25" w:rsidR="00FB09D7" w:rsidRPr="00187B86" w:rsidRDefault="00FB09D7" w:rsidP="00FB09D7">
            <w:pPr>
              <w:widowControl w:val="0"/>
              <w:tabs>
                <w:tab w:val="center" w:pos="4320"/>
                <w:tab w:val="left" w:pos="7371"/>
                <w:tab w:val="right" w:pos="8640"/>
              </w:tabs>
              <w:spacing w:line="360" w:lineRule="auto"/>
              <w:jc w:val="center"/>
              <w:rPr>
                <w:rFonts w:ascii="Times New Roman" w:hAnsi="Times New Roman"/>
                <w:b/>
                <w:bCs/>
                <w:szCs w:val="28"/>
              </w:rPr>
            </w:pPr>
            <w:r w:rsidRPr="00187B86">
              <w:rPr>
                <w:rFonts w:ascii="Times New Roman" w:hAnsi="Times New Roman"/>
                <w:b/>
                <w:bCs/>
                <w:color w:val="000000"/>
                <w:szCs w:val="28"/>
              </w:rPr>
              <w:t>2</w:t>
            </w:r>
          </w:p>
        </w:tc>
      </w:tr>
    </w:tbl>
    <w:p w14:paraId="29F00D6C" w14:textId="77777777" w:rsidR="00FB09D7" w:rsidRPr="00187B86" w:rsidRDefault="00FB09D7" w:rsidP="00FB09D7">
      <w:pPr>
        <w:widowControl w:val="0"/>
        <w:tabs>
          <w:tab w:val="left" w:pos="7371"/>
        </w:tabs>
        <w:spacing w:line="360" w:lineRule="auto"/>
        <w:jc w:val="both"/>
        <w:rPr>
          <w:rFonts w:ascii="Times New Roman" w:hAnsi="Times New Roman"/>
          <w:szCs w:val="28"/>
        </w:rPr>
      </w:pPr>
    </w:p>
    <w:p w14:paraId="793FB735" w14:textId="77777777" w:rsidR="00FB09D7" w:rsidRPr="00187B86" w:rsidRDefault="00FB09D7" w:rsidP="00FB09D7">
      <w:pPr>
        <w:widowControl w:val="0"/>
        <w:tabs>
          <w:tab w:val="left" w:pos="7371"/>
        </w:tabs>
        <w:spacing w:line="360" w:lineRule="auto"/>
        <w:jc w:val="both"/>
        <w:rPr>
          <w:rFonts w:ascii="Times New Roman" w:hAnsi="Times New Roman"/>
          <w:iCs/>
          <w:szCs w:val="28"/>
        </w:rPr>
      </w:pPr>
      <w:r w:rsidRPr="00187B86">
        <w:rPr>
          <w:rFonts w:ascii="Times New Roman" w:hAnsi="Times New Roman"/>
          <w:iCs/>
          <w:szCs w:val="28"/>
        </w:rPr>
        <w:t xml:space="preserve">2. </w:t>
      </w:r>
      <w:proofErr w:type="spellStart"/>
      <w:r w:rsidRPr="00187B86">
        <w:rPr>
          <w:rFonts w:ascii="Times New Roman" w:hAnsi="Times New Roman"/>
          <w:iCs/>
          <w:szCs w:val="28"/>
        </w:rPr>
        <w:t>Nội</w:t>
      </w:r>
      <w:proofErr w:type="spellEnd"/>
      <w:r w:rsidRPr="00187B86">
        <w:rPr>
          <w:rFonts w:ascii="Times New Roman" w:hAnsi="Times New Roman"/>
          <w:iCs/>
          <w:szCs w:val="28"/>
        </w:rPr>
        <w:t xml:space="preserve"> dung chi </w:t>
      </w:r>
      <w:proofErr w:type="spellStart"/>
      <w:r w:rsidRPr="00187B86">
        <w:rPr>
          <w:rFonts w:ascii="Times New Roman" w:hAnsi="Times New Roman"/>
          <w:iCs/>
          <w:szCs w:val="28"/>
        </w:rPr>
        <w:t>tiết</w:t>
      </w:r>
      <w:proofErr w:type="spellEnd"/>
      <w:r w:rsidRPr="00187B86">
        <w:rPr>
          <w:rFonts w:ascii="Times New Roman" w:hAnsi="Times New Roman"/>
          <w:iCs/>
          <w:szCs w:val="28"/>
        </w:rPr>
        <w:t>:</w:t>
      </w:r>
    </w:p>
    <w:p w14:paraId="1C645754" w14:textId="417FD750" w:rsidR="00FB09D7" w:rsidRPr="00187B86" w:rsidRDefault="0030459E" w:rsidP="00FB09D7">
      <w:pPr>
        <w:widowControl w:val="0"/>
        <w:tabs>
          <w:tab w:val="left" w:pos="7371"/>
        </w:tabs>
        <w:spacing w:line="360" w:lineRule="auto"/>
        <w:rPr>
          <w:rFonts w:ascii="Times New Roman" w:hAnsi="Times New Roman"/>
          <w:i/>
          <w:szCs w:val="28"/>
        </w:rPr>
      </w:pPr>
      <w:proofErr w:type="spellStart"/>
      <w:r w:rsidRPr="00187B86">
        <w:rPr>
          <w:rFonts w:ascii="Times New Roman" w:hAnsi="Times New Roman"/>
          <w:b/>
          <w:bCs/>
          <w:szCs w:val="28"/>
        </w:rPr>
        <w:t>Chương</w:t>
      </w:r>
      <w:proofErr w:type="spellEnd"/>
      <w:r w:rsidR="00FB09D7" w:rsidRPr="00187B86">
        <w:rPr>
          <w:rFonts w:ascii="Times New Roman" w:hAnsi="Times New Roman"/>
          <w:b/>
          <w:bCs/>
          <w:szCs w:val="28"/>
        </w:rPr>
        <w:t xml:space="preserve"> 1: </w:t>
      </w:r>
      <w:proofErr w:type="spellStart"/>
      <w:r w:rsidR="00FB09D7" w:rsidRPr="00187B86">
        <w:rPr>
          <w:rFonts w:ascii="Times New Roman" w:hAnsi="Times New Roman"/>
          <w:b/>
          <w:bCs/>
          <w:szCs w:val="28"/>
        </w:rPr>
        <w:t>Thiết</w:t>
      </w:r>
      <w:proofErr w:type="spellEnd"/>
      <w:r w:rsidR="00FB09D7" w:rsidRPr="00187B86">
        <w:rPr>
          <w:rFonts w:ascii="Times New Roman" w:hAnsi="Times New Roman"/>
          <w:b/>
          <w:bCs/>
          <w:szCs w:val="28"/>
        </w:rPr>
        <w:t xml:space="preserve"> </w:t>
      </w:r>
      <w:proofErr w:type="spellStart"/>
      <w:r w:rsidR="00FB09D7" w:rsidRPr="00187B86">
        <w:rPr>
          <w:rFonts w:ascii="Times New Roman" w:hAnsi="Times New Roman"/>
          <w:b/>
          <w:bCs/>
          <w:szCs w:val="28"/>
        </w:rPr>
        <w:t>bị</w:t>
      </w:r>
      <w:proofErr w:type="spellEnd"/>
      <w:r w:rsidR="00FB09D7" w:rsidRPr="00187B86">
        <w:rPr>
          <w:rFonts w:ascii="Times New Roman" w:hAnsi="Times New Roman"/>
          <w:b/>
          <w:bCs/>
          <w:szCs w:val="28"/>
        </w:rPr>
        <w:t xml:space="preserve"> may </w:t>
      </w:r>
      <w:proofErr w:type="spellStart"/>
      <w:r w:rsidR="00FB09D7" w:rsidRPr="00187B86">
        <w:rPr>
          <w:rFonts w:ascii="Times New Roman" w:hAnsi="Times New Roman"/>
          <w:b/>
          <w:bCs/>
          <w:szCs w:val="28"/>
        </w:rPr>
        <w:t>cơ</w:t>
      </w:r>
      <w:proofErr w:type="spellEnd"/>
      <w:r w:rsidR="00FB09D7" w:rsidRPr="00187B86">
        <w:rPr>
          <w:rFonts w:ascii="Times New Roman" w:hAnsi="Times New Roman"/>
          <w:b/>
          <w:bCs/>
          <w:szCs w:val="28"/>
        </w:rPr>
        <w:t xml:space="preserve"> </w:t>
      </w:r>
      <w:proofErr w:type="spellStart"/>
      <w:r w:rsidR="00FB09D7" w:rsidRPr="00187B86">
        <w:rPr>
          <w:rFonts w:ascii="Times New Roman" w:hAnsi="Times New Roman"/>
          <w:b/>
          <w:bCs/>
          <w:szCs w:val="28"/>
        </w:rPr>
        <w:t>bản</w:t>
      </w:r>
      <w:proofErr w:type="spellEnd"/>
      <w:r w:rsidR="00FB09D7" w:rsidRPr="00187B86">
        <w:rPr>
          <w:rFonts w:ascii="Times New Roman" w:hAnsi="Times New Roman"/>
          <w:i/>
          <w:szCs w:val="28"/>
        </w:rPr>
        <w:t xml:space="preserve"> </w:t>
      </w:r>
    </w:p>
    <w:p w14:paraId="5076FAB8" w14:textId="02716909" w:rsidR="00FB09D7" w:rsidRPr="00187B86" w:rsidRDefault="00FB09D7" w:rsidP="00FB09D7">
      <w:pPr>
        <w:widowControl w:val="0"/>
        <w:tabs>
          <w:tab w:val="left" w:pos="7371"/>
        </w:tabs>
        <w:spacing w:line="360" w:lineRule="auto"/>
        <w:jc w:val="right"/>
        <w:rPr>
          <w:rFonts w:ascii="Times New Roman" w:hAnsi="Times New Roman"/>
          <w:bCs/>
          <w:szCs w:val="28"/>
          <w:lang w:val="pt-BR"/>
        </w:rPr>
      </w:pPr>
      <w:r w:rsidRPr="00187B86">
        <w:rPr>
          <w:rFonts w:ascii="Times New Roman" w:hAnsi="Times New Roman"/>
          <w:i/>
          <w:szCs w:val="28"/>
        </w:rPr>
        <w:t xml:space="preserve"> 40 </w:t>
      </w:r>
      <w:proofErr w:type="spellStart"/>
      <w:r w:rsidRPr="00187B86">
        <w:rPr>
          <w:rFonts w:ascii="Times New Roman" w:hAnsi="Times New Roman"/>
          <w:i/>
          <w:szCs w:val="28"/>
        </w:rPr>
        <w:t>giờ</w:t>
      </w:r>
      <w:proofErr w:type="spellEnd"/>
      <w:r w:rsidRPr="00187B86">
        <w:rPr>
          <w:rFonts w:ascii="Times New Roman" w:hAnsi="Times New Roman"/>
          <w:i/>
          <w:szCs w:val="28"/>
        </w:rPr>
        <w:t xml:space="preserve"> (LT:15 </w:t>
      </w:r>
      <w:proofErr w:type="spellStart"/>
      <w:r w:rsidRPr="00187B86">
        <w:rPr>
          <w:rFonts w:ascii="Times New Roman" w:hAnsi="Times New Roman"/>
          <w:i/>
          <w:szCs w:val="28"/>
        </w:rPr>
        <w:t>giờ</w:t>
      </w:r>
      <w:proofErr w:type="spellEnd"/>
      <w:r w:rsidRPr="00187B86">
        <w:rPr>
          <w:rFonts w:ascii="Times New Roman" w:hAnsi="Times New Roman"/>
          <w:i/>
          <w:szCs w:val="28"/>
        </w:rPr>
        <w:t xml:space="preserve">; TH:24 </w:t>
      </w:r>
      <w:proofErr w:type="spellStart"/>
      <w:r w:rsidRPr="00187B86">
        <w:rPr>
          <w:rFonts w:ascii="Times New Roman" w:hAnsi="Times New Roman"/>
          <w:i/>
          <w:szCs w:val="28"/>
        </w:rPr>
        <w:t>giờ</w:t>
      </w:r>
      <w:proofErr w:type="spellEnd"/>
      <w:r w:rsidRPr="00187B86">
        <w:rPr>
          <w:rFonts w:ascii="Times New Roman" w:hAnsi="Times New Roman"/>
          <w:i/>
          <w:szCs w:val="28"/>
        </w:rPr>
        <w:t xml:space="preserve">; KT: 1 </w:t>
      </w:r>
      <w:proofErr w:type="spellStart"/>
      <w:r w:rsidRPr="00187B86">
        <w:rPr>
          <w:rFonts w:ascii="Times New Roman" w:hAnsi="Times New Roman"/>
          <w:i/>
          <w:szCs w:val="28"/>
        </w:rPr>
        <w:t>giờ</w:t>
      </w:r>
      <w:proofErr w:type="spellEnd"/>
      <w:r w:rsidRPr="00187B86">
        <w:rPr>
          <w:rFonts w:ascii="Times New Roman" w:hAnsi="Times New Roman"/>
          <w:i/>
          <w:szCs w:val="28"/>
        </w:rPr>
        <w:t>)</w:t>
      </w:r>
    </w:p>
    <w:p w14:paraId="7F7D5070" w14:textId="77777777" w:rsidR="00FB09D7" w:rsidRPr="00187B86" w:rsidRDefault="00FB09D7" w:rsidP="00FB09D7">
      <w:pPr>
        <w:widowControl w:val="0"/>
        <w:tabs>
          <w:tab w:val="left" w:pos="7371"/>
        </w:tabs>
        <w:spacing w:line="360" w:lineRule="auto"/>
        <w:rPr>
          <w:rFonts w:ascii="Times New Roman" w:hAnsi="Times New Roman"/>
          <w:szCs w:val="28"/>
          <w:lang w:val="pt-BR"/>
        </w:rPr>
      </w:pPr>
      <w:r w:rsidRPr="00187B86">
        <w:rPr>
          <w:rFonts w:ascii="Times New Roman" w:hAnsi="Times New Roman"/>
          <w:szCs w:val="28"/>
          <w:lang w:val="pt-BR"/>
        </w:rPr>
        <w:t>1. Mục tiêu của bài:</w:t>
      </w:r>
    </w:p>
    <w:p w14:paraId="0583D29A" w14:textId="77777777" w:rsidR="00FB09D7" w:rsidRPr="00187B86" w:rsidRDefault="00FB09D7" w:rsidP="00FB09D7">
      <w:pPr>
        <w:pStyle w:val="u1"/>
        <w:keepNext w:val="0"/>
        <w:widowControl w:val="0"/>
        <w:tabs>
          <w:tab w:val="left" w:pos="7371"/>
        </w:tabs>
        <w:spacing w:before="0" w:after="0" w:line="360" w:lineRule="auto"/>
        <w:ind w:firstLine="567"/>
        <w:jc w:val="left"/>
        <w:rPr>
          <w:szCs w:val="28"/>
          <w:lang w:val="nl-NL"/>
        </w:rPr>
      </w:pPr>
      <w:r w:rsidRPr="00187B86">
        <w:rPr>
          <w:szCs w:val="28"/>
          <w:lang w:val="nl-NL"/>
        </w:rPr>
        <w:t>- Kiến thức:</w:t>
      </w:r>
    </w:p>
    <w:p w14:paraId="2D32FF71" w14:textId="77777777" w:rsidR="00FB09D7" w:rsidRPr="00187B86" w:rsidRDefault="00FB09D7" w:rsidP="00FB09D7">
      <w:pPr>
        <w:pStyle w:val="u1"/>
        <w:keepNext w:val="0"/>
        <w:widowControl w:val="0"/>
        <w:tabs>
          <w:tab w:val="left" w:pos="7371"/>
        </w:tabs>
        <w:spacing w:before="0" w:after="0" w:line="360" w:lineRule="auto"/>
        <w:ind w:firstLine="567"/>
        <w:jc w:val="left"/>
        <w:rPr>
          <w:szCs w:val="28"/>
          <w:lang w:val="pt-BR"/>
        </w:rPr>
      </w:pPr>
      <w:r w:rsidRPr="00187B86">
        <w:rPr>
          <w:szCs w:val="28"/>
          <w:lang w:val="pt-BR"/>
        </w:rPr>
        <w:t>+ Trình bày được đặc điểm, đặc tính kỹ thuật, cấu tạo của máy may 1 kim, 2 kim;</w:t>
      </w:r>
    </w:p>
    <w:p w14:paraId="187E4CF2" w14:textId="77777777" w:rsidR="00FB09D7" w:rsidRPr="00187B86" w:rsidRDefault="00FB09D7" w:rsidP="00FB09D7">
      <w:pPr>
        <w:pStyle w:val="u1"/>
        <w:keepNext w:val="0"/>
        <w:widowControl w:val="0"/>
        <w:tabs>
          <w:tab w:val="left" w:pos="7371"/>
        </w:tabs>
        <w:spacing w:before="0" w:after="0" w:line="360" w:lineRule="auto"/>
        <w:ind w:firstLine="567"/>
        <w:jc w:val="left"/>
        <w:rPr>
          <w:spacing w:val="-12"/>
          <w:szCs w:val="28"/>
          <w:lang w:val="pt-BR"/>
        </w:rPr>
      </w:pPr>
      <w:r w:rsidRPr="00187B86">
        <w:rPr>
          <w:spacing w:val="-12"/>
          <w:szCs w:val="28"/>
          <w:lang w:val="pt-BR"/>
        </w:rPr>
        <w:t>+ Phân tích được nguyên lý hoạt động của máy may 1 kim, máy may 2 kim</w:t>
      </w:r>
    </w:p>
    <w:p w14:paraId="405AB0E9" w14:textId="77777777" w:rsidR="00FB09D7" w:rsidRPr="00187B86" w:rsidRDefault="00FB09D7" w:rsidP="00FB09D7">
      <w:pPr>
        <w:pStyle w:val="u1"/>
        <w:keepNext w:val="0"/>
        <w:widowControl w:val="0"/>
        <w:tabs>
          <w:tab w:val="left" w:pos="7371"/>
        </w:tabs>
        <w:spacing w:before="0" w:after="0" w:line="360" w:lineRule="auto"/>
        <w:ind w:firstLine="567"/>
        <w:jc w:val="left"/>
        <w:rPr>
          <w:szCs w:val="28"/>
          <w:lang w:val="pt-BR"/>
        </w:rPr>
      </w:pPr>
      <w:r w:rsidRPr="00187B86">
        <w:rPr>
          <w:szCs w:val="28"/>
          <w:lang w:val="pt-BR"/>
        </w:rPr>
        <w:t>- Kỹ năng:</w:t>
      </w:r>
    </w:p>
    <w:p w14:paraId="7241C20B" w14:textId="77777777" w:rsidR="00FB09D7" w:rsidRPr="00187B86" w:rsidRDefault="00FB09D7" w:rsidP="00FB09D7">
      <w:pPr>
        <w:widowControl w:val="0"/>
        <w:tabs>
          <w:tab w:val="left" w:pos="7371"/>
        </w:tabs>
        <w:spacing w:line="360" w:lineRule="auto"/>
        <w:ind w:firstLine="567"/>
        <w:rPr>
          <w:rFonts w:ascii="Times New Roman" w:hAnsi="Times New Roman"/>
          <w:szCs w:val="28"/>
          <w:lang w:val="pt-BR"/>
        </w:rPr>
      </w:pPr>
      <w:r w:rsidRPr="00187B86">
        <w:rPr>
          <w:rFonts w:ascii="Times New Roman" w:hAnsi="Times New Roman"/>
          <w:szCs w:val="28"/>
          <w:lang w:val="pt-BR"/>
        </w:rPr>
        <w:t>+ Sử dụng, vận hành được máy may 1 kim, 2 kim đúng quy trình kỹ thuật, đảm bảo an toàn;</w:t>
      </w:r>
    </w:p>
    <w:p w14:paraId="5FBE134F" w14:textId="77777777" w:rsidR="00FB09D7" w:rsidRPr="00187B86" w:rsidRDefault="00FB09D7" w:rsidP="00FB09D7">
      <w:pPr>
        <w:widowControl w:val="0"/>
        <w:tabs>
          <w:tab w:val="left" w:pos="7371"/>
        </w:tabs>
        <w:spacing w:line="360" w:lineRule="auto"/>
        <w:ind w:firstLine="567"/>
        <w:rPr>
          <w:rFonts w:ascii="Times New Roman" w:hAnsi="Times New Roman"/>
          <w:szCs w:val="28"/>
          <w:lang w:val="pt-BR"/>
        </w:rPr>
      </w:pPr>
      <w:r w:rsidRPr="00187B86">
        <w:rPr>
          <w:rFonts w:ascii="Times New Roman" w:hAnsi="Times New Roman"/>
          <w:szCs w:val="28"/>
          <w:lang w:val="pt-BR"/>
        </w:rPr>
        <w:t>+ Vệ sinh bảo quản máy và khắc phục được một số sai hỏng thường gặp trong quá trình sử dụng;</w:t>
      </w:r>
    </w:p>
    <w:p w14:paraId="19F7AC85"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xml:space="preserve">- </w:t>
      </w:r>
      <w:r w:rsidRPr="00187B86">
        <w:rPr>
          <w:szCs w:val="28"/>
          <w:lang w:val="vi-VN"/>
        </w:rPr>
        <w:t xml:space="preserve">Năng </w:t>
      </w:r>
      <w:proofErr w:type="spellStart"/>
      <w:r w:rsidRPr="00187B86">
        <w:rPr>
          <w:szCs w:val="28"/>
          <w:lang w:val="vi-VN"/>
        </w:rPr>
        <w:t>lực</w:t>
      </w:r>
      <w:proofErr w:type="spellEnd"/>
      <w:r w:rsidRPr="00187B86">
        <w:rPr>
          <w:szCs w:val="28"/>
          <w:lang w:val="vi-VN"/>
        </w:rPr>
        <w:t xml:space="preserve"> </w:t>
      </w:r>
      <w:proofErr w:type="spellStart"/>
      <w:r w:rsidRPr="00187B86">
        <w:rPr>
          <w:szCs w:val="28"/>
          <w:lang w:val="vi-VN"/>
        </w:rPr>
        <w:t>tự</w:t>
      </w:r>
      <w:proofErr w:type="spellEnd"/>
      <w:r w:rsidRPr="00187B86">
        <w:rPr>
          <w:szCs w:val="28"/>
          <w:lang w:val="vi-VN"/>
        </w:rPr>
        <w:t xml:space="preserve"> </w:t>
      </w:r>
      <w:proofErr w:type="spellStart"/>
      <w:r w:rsidRPr="00187B86">
        <w:rPr>
          <w:szCs w:val="28"/>
          <w:lang w:val="vi-VN"/>
        </w:rPr>
        <w:t>chủ</w:t>
      </w:r>
      <w:proofErr w:type="spellEnd"/>
      <w:r w:rsidRPr="00187B86">
        <w:rPr>
          <w:szCs w:val="28"/>
          <w:lang w:val="vi-VN"/>
        </w:rPr>
        <w:t xml:space="preserve"> </w:t>
      </w:r>
      <w:proofErr w:type="spellStart"/>
      <w:r w:rsidRPr="00187B86">
        <w:rPr>
          <w:szCs w:val="28"/>
          <w:lang w:val="vi-VN"/>
        </w:rPr>
        <w:t>và</w:t>
      </w:r>
      <w:proofErr w:type="spellEnd"/>
      <w:r w:rsidRPr="00187B86">
        <w:rPr>
          <w:szCs w:val="28"/>
          <w:lang w:val="vi-VN"/>
        </w:rPr>
        <w:t xml:space="preserve"> </w:t>
      </w:r>
      <w:proofErr w:type="spellStart"/>
      <w:r w:rsidRPr="00187B86">
        <w:rPr>
          <w:szCs w:val="28"/>
          <w:lang w:val="vi-VN"/>
        </w:rPr>
        <w:t>trách</w:t>
      </w:r>
      <w:proofErr w:type="spellEnd"/>
      <w:r w:rsidRPr="00187B86">
        <w:rPr>
          <w:szCs w:val="28"/>
          <w:lang w:val="vi-VN"/>
        </w:rPr>
        <w:t xml:space="preserve"> </w:t>
      </w:r>
      <w:proofErr w:type="spellStart"/>
      <w:r w:rsidRPr="00187B86">
        <w:rPr>
          <w:szCs w:val="28"/>
          <w:lang w:val="vi-VN"/>
        </w:rPr>
        <w:t>nhiệm</w:t>
      </w:r>
      <w:proofErr w:type="spellEnd"/>
      <w:r w:rsidRPr="00187B86">
        <w:rPr>
          <w:szCs w:val="28"/>
          <w:lang w:val="vi-VN"/>
        </w:rPr>
        <w:t>:</w:t>
      </w:r>
    </w:p>
    <w:p w14:paraId="4DA23698" w14:textId="77777777" w:rsidR="00FB09D7" w:rsidRPr="00187B86" w:rsidRDefault="00FB09D7" w:rsidP="00FB09D7">
      <w:pPr>
        <w:pStyle w:val="u1"/>
        <w:keepNext w:val="0"/>
        <w:widowControl w:val="0"/>
        <w:tabs>
          <w:tab w:val="left" w:pos="7371"/>
        </w:tabs>
        <w:spacing w:before="0" w:after="0" w:line="360" w:lineRule="auto"/>
        <w:ind w:firstLine="567"/>
        <w:rPr>
          <w:b/>
          <w:i/>
          <w:szCs w:val="28"/>
          <w:lang w:val="pt-BR"/>
        </w:rPr>
      </w:pPr>
      <w:r w:rsidRPr="00187B86">
        <w:rPr>
          <w:szCs w:val="28"/>
          <w:lang w:val="pt-BR"/>
        </w:rPr>
        <w:t>+ Nghiêm túc, sáng tạo trong học tập;</w:t>
      </w:r>
    </w:p>
    <w:p w14:paraId="63153B9C"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Rèn luyện tính cẩn thận, có ý thức tiết kiệm và bảo đảm an toàn cho người sử dụng và thiết bị.</w:t>
      </w:r>
    </w:p>
    <w:p w14:paraId="409CBA12" w14:textId="3A687F3F" w:rsidR="00FB09D7" w:rsidRPr="00187B86" w:rsidRDefault="00FB09D7" w:rsidP="00FB09D7">
      <w:pPr>
        <w:pStyle w:val="u1"/>
        <w:spacing w:before="0" w:after="0"/>
        <w:rPr>
          <w:szCs w:val="28"/>
        </w:rPr>
      </w:pPr>
      <w:r w:rsidRPr="00187B86">
        <w:rPr>
          <w:szCs w:val="28"/>
        </w:rPr>
        <w:lastRenderedPageBreak/>
        <w:t xml:space="preserve">2. </w:t>
      </w:r>
      <w:proofErr w:type="spellStart"/>
      <w:r w:rsidRPr="00187B86">
        <w:rPr>
          <w:szCs w:val="28"/>
        </w:rPr>
        <w:t>Nội</w:t>
      </w:r>
      <w:proofErr w:type="spellEnd"/>
      <w:r w:rsidRPr="00187B86">
        <w:rPr>
          <w:szCs w:val="28"/>
        </w:rPr>
        <w:t xml:space="preserve"> </w:t>
      </w:r>
      <w:proofErr w:type="spellStart"/>
      <w:r w:rsidR="0030459E" w:rsidRPr="00187B86">
        <w:rPr>
          <w:szCs w:val="28"/>
        </w:rPr>
        <w:t>chương</w:t>
      </w:r>
      <w:proofErr w:type="spellEnd"/>
      <w:r w:rsidRPr="00187B86">
        <w:rPr>
          <w:szCs w:val="28"/>
        </w:rPr>
        <w:t>:</w:t>
      </w:r>
      <w:r w:rsidRPr="00187B86">
        <w:rPr>
          <w:i/>
          <w:szCs w:val="28"/>
        </w:rPr>
        <w:t xml:space="preserve"> </w:t>
      </w:r>
    </w:p>
    <w:tbl>
      <w:tblPr>
        <w:tblStyle w:val="LiBang"/>
        <w:tblW w:w="10013"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9"/>
        <w:gridCol w:w="1134"/>
      </w:tblGrid>
      <w:tr w:rsidR="00FB09D7" w:rsidRPr="00187B86" w14:paraId="31851FF9" w14:textId="77777777" w:rsidTr="001130A4">
        <w:trPr>
          <w:trHeight w:val="279"/>
        </w:trPr>
        <w:tc>
          <w:tcPr>
            <w:tcW w:w="8879" w:type="dxa"/>
          </w:tcPr>
          <w:p w14:paraId="579B1BAE" w14:textId="77777777" w:rsidR="00FB09D7" w:rsidRPr="00187B86" w:rsidRDefault="00FB09D7" w:rsidP="00FB09D7">
            <w:pPr>
              <w:widowControl w:val="0"/>
              <w:tabs>
                <w:tab w:val="left" w:pos="7371"/>
              </w:tabs>
              <w:spacing w:line="360" w:lineRule="auto"/>
              <w:jc w:val="both"/>
              <w:rPr>
                <w:rFonts w:ascii="Times New Roman" w:hAnsi="Times New Roman"/>
                <w:color w:val="FF0000"/>
                <w:szCs w:val="28"/>
                <w:lang w:val="pt-BR"/>
              </w:rPr>
            </w:pPr>
            <w:r w:rsidRPr="00187B86">
              <w:rPr>
                <w:rFonts w:ascii="Times New Roman" w:hAnsi="Times New Roman"/>
                <w:color w:val="FF0000"/>
                <w:szCs w:val="28"/>
              </w:rPr>
              <w:t xml:space="preserve">2.1. </w:t>
            </w:r>
            <w:proofErr w:type="spellStart"/>
            <w:r w:rsidRPr="00187B86">
              <w:rPr>
                <w:rFonts w:ascii="Times New Roman" w:hAnsi="Times New Roman"/>
                <w:color w:val="FF0000"/>
                <w:szCs w:val="28"/>
              </w:rPr>
              <w:t>Máy</w:t>
            </w:r>
            <w:proofErr w:type="spellEnd"/>
            <w:r w:rsidRPr="00187B86">
              <w:rPr>
                <w:rFonts w:ascii="Times New Roman" w:hAnsi="Times New Roman"/>
                <w:color w:val="FF0000"/>
                <w:szCs w:val="28"/>
              </w:rPr>
              <w:t xml:space="preserve"> may 1 </w:t>
            </w:r>
            <w:proofErr w:type="spellStart"/>
            <w:r w:rsidRPr="00187B86">
              <w:rPr>
                <w:rFonts w:ascii="Times New Roman" w:hAnsi="Times New Roman"/>
                <w:color w:val="FF0000"/>
                <w:szCs w:val="28"/>
              </w:rPr>
              <w:t>kim</w:t>
            </w:r>
            <w:proofErr w:type="spellEnd"/>
          </w:p>
        </w:tc>
        <w:tc>
          <w:tcPr>
            <w:tcW w:w="1134" w:type="dxa"/>
          </w:tcPr>
          <w:p w14:paraId="7481C590" w14:textId="77777777" w:rsidR="00FB09D7" w:rsidRPr="00187B86" w:rsidRDefault="00FB09D7" w:rsidP="001130A4">
            <w:pPr>
              <w:jc w:val="right"/>
              <w:rPr>
                <w:rFonts w:ascii="Times New Roman" w:hAnsi="Times New Roman"/>
                <w:szCs w:val="28"/>
              </w:rPr>
            </w:pPr>
          </w:p>
        </w:tc>
      </w:tr>
      <w:tr w:rsidR="00FB09D7" w:rsidRPr="00187B86" w14:paraId="69195210" w14:textId="77777777" w:rsidTr="001130A4">
        <w:trPr>
          <w:trHeight w:val="279"/>
        </w:trPr>
        <w:tc>
          <w:tcPr>
            <w:tcW w:w="8879" w:type="dxa"/>
          </w:tcPr>
          <w:p w14:paraId="5B285445"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2.1.1. Đặc điểm</w:t>
            </w:r>
          </w:p>
        </w:tc>
        <w:tc>
          <w:tcPr>
            <w:tcW w:w="1134" w:type="dxa"/>
          </w:tcPr>
          <w:p w14:paraId="3535B97A" w14:textId="05E694E8" w:rsidR="00FB09D7" w:rsidRPr="00187B86" w:rsidRDefault="0030459E" w:rsidP="001130A4">
            <w:pPr>
              <w:jc w:val="right"/>
              <w:rPr>
                <w:rFonts w:ascii="Times New Roman" w:hAnsi="Times New Roman"/>
                <w:i/>
                <w:szCs w:val="28"/>
              </w:rPr>
            </w:pPr>
            <w:r w:rsidRPr="00187B86">
              <w:rPr>
                <w:rFonts w:ascii="Times New Roman" w:hAnsi="Times New Roman"/>
                <w:i/>
                <w:szCs w:val="28"/>
              </w:rPr>
              <w:t xml:space="preserve">                   </w:t>
            </w:r>
            <w:r w:rsidR="00FB09D7" w:rsidRPr="00187B86">
              <w:rPr>
                <w:rFonts w:ascii="Times New Roman" w:hAnsi="Times New Roman"/>
                <w:i/>
                <w:szCs w:val="28"/>
              </w:rPr>
              <w:t xml:space="preserve">1 </w:t>
            </w:r>
            <w:proofErr w:type="spellStart"/>
            <w:r w:rsidR="00FB09D7" w:rsidRPr="00187B86">
              <w:rPr>
                <w:rFonts w:ascii="Times New Roman" w:hAnsi="Times New Roman"/>
                <w:i/>
                <w:szCs w:val="28"/>
              </w:rPr>
              <w:t>giờ</w:t>
            </w:r>
            <w:proofErr w:type="spellEnd"/>
          </w:p>
        </w:tc>
      </w:tr>
      <w:tr w:rsidR="00FB09D7" w:rsidRPr="00187B86" w14:paraId="1249A99E" w14:textId="77777777" w:rsidTr="001130A4">
        <w:trPr>
          <w:trHeight w:val="279"/>
        </w:trPr>
        <w:tc>
          <w:tcPr>
            <w:tcW w:w="8879" w:type="dxa"/>
          </w:tcPr>
          <w:p w14:paraId="0B6E1A5D"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2.1.2. Đặc tính kỹ thuật</w:t>
            </w:r>
          </w:p>
        </w:tc>
        <w:tc>
          <w:tcPr>
            <w:tcW w:w="1134" w:type="dxa"/>
          </w:tcPr>
          <w:p w14:paraId="19F62081" w14:textId="51E461B0" w:rsidR="00FB09D7" w:rsidRPr="00187B86" w:rsidRDefault="0030459E" w:rsidP="001130A4">
            <w:pPr>
              <w:jc w:val="right"/>
              <w:rPr>
                <w:rFonts w:ascii="Times New Roman" w:hAnsi="Times New Roman"/>
                <w:i/>
                <w:szCs w:val="28"/>
              </w:rPr>
            </w:pPr>
            <w:r w:rsidRPr="00187B86">
              <w:rPr>
                <w:rFonts w:ascii="Times New Roman" w:hAnsi="Times New Roman"/>
                <w:i/>
                <w:szCs w:val="28"/>
              </w:rPr>
              <w:t xml:space="preserve">                   </w:t>
            </w:r>
            <w:r w:rsidR="00FB09D7" w:rsidRPr="00187B86">
              <w:rPr>
                <w:rFonts w:ascii="Times New Roman" w:hAnsi="Times New Roman"/>
                <w:i/>
                <w:szCs w:val="28"/>
              </w:rPr>
              <w:t xml:space="preserve">1 </w:t>
            </w:r>
            <w:proofErr w:type="spellStart"/>
            <w:r w:rsidR="00FB09D7" w:rsidRPr="00187B86">
              <w:rPr>
                <w:rFonts w:ascii="Times New Roman" w:hAnsi="Times New Roman"/>
                <w:i/>
                <w:szCs w:val="28"/>
              </w:rPr>
              <w:t>giờ</w:t>
            </w:r>
            <w:proofErr w:type="spellEnd"/>
          </w:p>
        </w:tc>
      </w:tr>
      <w:tr w:rsidR="00FB09D7" w:rsidRPr="00187B86" w14:paraId="48E7D0BF" w14:textId="77777777" w:rsidTr="001130A4">
        <w:tc>
          <w:tcPr>
            <w:tcW w:w="8879" w:type="dxa"/>
          </w:tcPr>
          <w:p w14:paraId="2EFCC115"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2.1.3. Một số chi tiết, cụm chi tiết chính của máy</w:t>
            </w:r>
          </w:p>
        </w:tc>
        <w:tc>
          <w:tcPr>
            <w:tcW w:w="1134" w:type="dxa"/>
          </w:tcPr>
          <w:p w14:paraId="3187FC53" w14:textId="149C21A3" w:rsidR="00FB09D7" w:rsidRPr="00187B86" w:rsidRDefault="0030459E" w:rsidP="001130A4">
            <w:pPr>
              <w:jc w:val="right"/>
              <w:rPr>
                <w:rFonts w:ascii="Times New Roman" w:hAnsi="Times New Roman"/>
                <w:i/>
                <w:szCs w:val="28"/>
              </w:rPr>
            </w:pPr>
            <w:r w:rsidRPr="00187B86">
              <w:rPr>
                <w:rFonts w:ascii="Times New Roman" w:hAnsi="Times New Roman"/>
                <w:i/>
                <w:szCs w:val="28"/>
              </w:rPr>
              <w:t xml:space="preserve">                   </w:t>
            </w:r>
            <w:r w:rsidR="00FB09D7" w:rsidRPr="00187B86">
              <w:rPr>
                <w:rFonts w:ascii="Times New Roman" w:hAnsi="Times New Roman"/>
                <w:i/>
                <w:szCs w:val="28"/>
              </w:rPr>
              <w:t xml:space="preserve">2 </w:t>
            </w:r>
            <w:proofErr w:type="spellStart"/>
            <w:r w:rsidR="00FB09D7" w:rsidRPr="00187B86">
              <w:rPr>
                <w:rFonts w:ascii="Times New Roman" w:hAnsi="Times New Roman"/>
                <w:i/>
                <w:szCs w:val="28"/>
              </w:rPr>
              <w:t>giờ</w:t>
            </w:r>
            <w:proofErr w:type="spellEnd"/>
          </w:p>
        </w:tc>
      </w:tr>
      <w:tr w:rsidR="00FB09D7" w:rsidRPr="00187B86" w14:paraId="435EEB5E" w14:textId="77777777" w:rsidTr="001130A4">
        <w:tc>
          <w:tcPr>
            <w:tcW w:w="8879" w:type="dxa"/>
          </w:tcPr>
          <w:p w14:paraId="00400C01"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2.1.4. Nguyên lý hoạt động</w:t>
            </w:r>
          </w:p>
        </w:tc>
        <w:tc>
          <w:tcPr>
            <w:tcW w:w="1134" w:type="dxa"/>
          </w:tcPr>
          <w:p w14:paraId="341922F5" w14:textId="0D1A582F" w:rsidR="00FB09D7" w:rsidRPr="00187B86" w:rsidRDefault="0030459E" w:rsidP="001130A4">
            <w:pPr>
              <w:jc w:val="right"/>
              <w:rPr>
                <w:rFonts w:ascii="Times New Roman" w:hAnsi="Times New Roman"/>
                <w:i/>
                <w:szCs w:val="28"/>
              </w:rPr>
            </w:pPr>
            <w:r w:rsidRPr="00187B86">
              <w:rPr>
                <w:rFonts w:ascii="Times New Roman" w:hAnsi="Times New Roman"/>
                <w:i/>
                <w:szCs w:val="28"/>
              </w:rPr>
              <w:t xml:space="preserve">                   </w:t>
            </w:r>
            <w:r w:rsidR="00FB09D7" w:rsidRPr="00187B86">
              <w:rPr>
                <w:rFonts w:ascii="Times New Roman" w:hAnsi="Times New Roman"/>
                <w:i/>
                <w:szCs w:val="28"/>
              </w:rPr>
              <w:t xml:space="preserve">2 </w:t>
            </w:r>
            <w:proofErr w:type="spellStart"/>
            <w:r w:rsidR="00FB09D7" w:rsidRPr="00187B86">
              <w:rPr>
                <w:rFonts w:ascii="Times New Roman" w:hAnsi="Times New Roman"/>
                <w:i/>
                <w:szCs w:val="28"/>
              </w:rPr>
              <w:t>giờ</w:t>
            </w:r>
            <w:proofErr w:type="spellEnd"/>
          </w:p>
        </w:tc>
      </w:tr>
      <w:tr w:rsidR="00FB09D7" w:rsidRPr="00187B86" w14:paraId="4A6E2E3F" w14:textId="77777777" w:rsidTr="001130A4">
        <w:tc>
          <w:tcPr>
            <w:tcW w:w="8879" w:type="dxa"/>
          </w:tcPr>
          <w:p w14:paraId="2B785FA0" w14:textId="1DCF97FC" w:rsidR="00FB09D7" w:rsidRPr="00187B86" w:rsidRDefault="00FB09D7" w:rsidP="001130A4">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2.1.5. Hướng dẫn sử dụng, vận hành và vệ sinh bảo</w:t>
            </w:r>
            <w:r w:rsidR="003E2A82" w:rsidRPr="00187B86">
              <w:rPr>
                <w:rFonts w:ascii="Times New Roman" w:hAnsi="Times New Roman"/>
                <w:szCs w:val="28"/>
                <w:lang w:val="pt-BR"/>
              </w:rPr>
              <w:t xml:space="preserve"> quản máy</w:t>
            </w:r>
            <w:r w:rsidRPr="00187B86">
              <w:rPr>
                <w:rFonts w:ascii="Times New Roman" w:hAnsi="Times New Roman"/>
                <w:szCs w:val="28"/>
                <w:lang w:val="pt-BR"/>
              </w:rPr>
              <w:t xml:space="preserve"> </w:t>
            </w:r>
          </w:p>
        </w:tc>
        <w:tc>
          <w:tcPr>
            <w:tcW w:w="1134" w:type="dxa"/>
          </w:tcPr>
          <w:p w14:paraId="43F934DF" w14:textId="77777777" w:rsidR="00FB09D7" w:rsidRPr="00187B86" w:rsidRDefault="00FB09D7" w:rsidP="001130A4">
            <w:pPr>
              <w:jc w:val="right"/>
              <w:rPr>
                <w:rFonts w:ascii="Times New Roman" w:hAnsi="Times New Roman"/>
                <w:i/>
                <w:szCs w:val="28"/>
              </w:rPr>
            </w:pPr>
          </w:p>
        </w:tc>
      </w:tr>
      <w:tr w:rsidR="00FB09D7" w:rsidRPr="00187B86" w14:paraId="2B62E689" w14:textId="77777777" w:rsidTr="001130A4">
        <w:tc>
          <w:tcPr>
            <w:tcW w:w="8879" w:type="dxa"/>
          </w:tcPr>
          <w:p w14:paraId="7FF0FB8D"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2.1.5.1. Hướng dẫn sử dụng, vận hành máy</w:t>
            </w:r>
          </w:p>
        </w:tc>
        <w:tc>
          <w:tcPr>
            <w:tcW w:w="1134" w:type="dxa"/>
          </w:tcPr>
          <w:p w14:paraId="5AEF5A2A" w14:textId="4C3DC96A" w:rsidR="00FB09D7" w:rsidRPr="00187B86" w:rsidRDefault="003E2A82" w:rsidP="001130A4">
            <w:pPr>
              <w:jc w:val="right"/>
              <w:rPr>
                <w:rFonts w:ascii="Times New Roman" w:hAnsi="Times New Roman"/>
                <w:i/>
                <w:szCs w:val="28"/>
              </w:rPr>
            </w:pPr>
            <w:r w:rsidRPr="00187B86">
              <w:rPr>
                <w:rFonts w:ascii="Times New Roman" w:hAnsi="Times New Roman"/>
                <w:i/>
                <w:szCs w:val="28"/>
              </w:rPr>
              <w:t xml:space="preserve">                   </w:t>
            </w:r>
            <w:r w:rsidR="00FB09D7" w:rsidRPr="00187B86">
              <w:rPr>
                <w:rFonts w:ascii="Times New Roman" w:hAnsi="Times New Roman"/>
                <w:i/>
                <w:szCs w:val="28"/>
              </w:rPr>
              <w:t xml:space="preserve">8 </w:t>
            </w:r>
            <w:proofErr w:type="spellStart"/>
            <w:r w:rsidR="00FB09D7" w:rsidRPr="00187B86">
              <w:rPr>
                <w:rFonts w:ascii="Times New Roman" w:hAnsi="Times New Roman"/>
                <w:i/>
                <w:szCs w:val="28"/>
              </w:rPr>
              <w:t>giờ</w:t>
            </w:r>
            <w:proofErr w:type="spellEnd"/>
          </w:p>
        </w:tc>
      </w:tr>
      <w:tr w:rsidR="00FB09D7" w:rsidRPr="00187B86" w14:paraId="042A80DD" w14:textId="77777777" w:rsidTr="001130A4">
        <w:tc>
          <w:tcPr>
            <w:tcW w:w="8879" w:type="dxa"/>
          </w:tcPr>
          <w:p w14:paraId="0C32D11E"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2.1.5.2. Hướng dẫn vệ sinh bảo quản máy</w:t>
            </w:r>
          </w:p>
        </w:tc>
        <w:tc>
          <w:tcPr>
            <w:tcW w:w="1134" w:type="dxa"/>
          </w:tcPr>
          <w:p w14:paraId="148D19FB" w14:textId="27775ABC" w:rsidR="00FB09D7" w:rsidRPr="00187B86" w:rsidRDefault="003E2A82" w:rsidP="001130A4">
            <w:pPr>
              <w:jc w:val="right"/>
              <w:rPr>
                <w:rFonts w:ascii="Times New Roman" w:hAnsi="Times New Roman"/>
                <w:i/>
                <w:szCs w:val="28"/>
              </w:rPr>
            </w:pPr>
            <w:r w:rsidRPr="00187B86">
              <w:rPr>
                <w:rFonts w:ascii="Times New Roman" w:hAnsi="Times New Roman"/>
                <w:i/>
                <w:szCs w:val="28"/>
              </w:rPr>
              <w:t xml:space="preserve">                   </w:t>
            </w:r>
            <w:r w:rsidR="00FB09D7" w:rsidRPr="00187B86">
              <w:rPr>
                <w:rFonts w:ascii="Times New Roman" w:hAnsi="Times New Roman"/>
                <w:i/>
                <w:szCs w:val="28"/>
              </w:rPr>
              <w:t xml:space="preserve">4 </w:t>
            </w:r>
            <w:proofErr w:type="spellStart"/>
            <w:r w:rsidR="00FB09D7" w:rsidRPr="00187B86">
              <w:rPr>
                <w:rFonts w:ascii="Times New Roman" w:hAnsi="Times New Roman"/>
                <w:i/>
                <w:szCs w:val="28"/>
              </w:rPr>
              <w:t>giờ</w:t>
            </w:r>
            <w:proofErr w:type="spellEnd"/>
          </w:p>
        </w:tc>
      </w:tr>
      <w:tr w:rsidR="00FB09D7" w:rsidRPr="00187B86" w14:paraId="6DEDF981" w14:textId="77777777" w:rsidTr="001130A4">
        <w:tc>
          <w:tcPr>
            <w:tcW w:w="8879" w:type="dxa"/>
            <w:vAlign w:val="center"/>
          </w:tcPr>
          <w:p w14:paraId="6D9E471E" w14:textId="40067038" w:rsidR="00FB09D7" w:rsidRPr="00187B86" w:rsidRDefault="00FB09D7" w:rsidP="001130A4">
            <w:pPr>
              <w:widowControl w:val="0"/>
              <w:tabs>
                <w:tab w:val="left" w:pos="7371"/>
              </w:tabs>
              <w:spacing w:line="360" w:lineRule="auto"/>
              <w:rPr>
                <w:rFonts w:ascii="Times New Roman" w:hAnsi="Times New Roman"/>
                <w:szCs w:val="28"/>
                <w:lang w:val="pt-BR"/>
              </w:rPr>
            </w:pPr>
            <w:r w:rsidRPr="00187B86">
              <w:rPr>
                <w:rFonts w:ascii="Times New Roman" w:hAnsi="Times New Roman"/>
                <w:szCs w:val="28"/>
                <w:lang w:val="pt-BR"/>
              </w:rPr>
              <w:t>2.1.6. Một số sai hỏng thường gặp trong quá trình</w:t>
            </w:r>
            <w:r w:rsidR="003E2A82" w:rsidRPr="00187B86">
              <w:rPr>
                <w:rFonts w:ascii="Times New Roman" w:hAnsi="Times New Roman"/>
                <w:szCs w:val="28"/>
                <w:lang w:val="pt-BR"/>
              </w:rPr>
              <w:t xml:space="preserve"> sử dụng</w:t>
            </w:r>
            <w:r w:rsidRPr="00187B86">
              <w:rPr>
                <w:rFonts w:ascii="Times New Roman" w:hAnsi="Times New Roman"/>
                <w:szCs w:val="28"/>
                <w:lang w:val="pt-BR"/>
              </w:rPr>
              <w:t xml:space="preserve"> </w:t>
            </w:r>
          </w:p>
        </w:tc>
        <w:tc>
          <w:tcPr>
            <w:tcW w:w="1134" w:type="dxa"/>
          </w:tcPr>
          <w:p w14:paraId="6C1B49E0" w14:textId="4A7EA804" w:rsidR="00FB09D7" w:rsidRPr="00187B86" w:rsidRDefault="003E2A82" w:rsidP="001130A4">
            <w:pPr>
              <w:jc w:val="right"/>
              <w:rPr>
                <w:rFonts w:ascii="Times New Roman" w:hAnsi="Times New Roman"/>
                <w:i/>
                <w:szCs w:val="28"/>
              </w:rPr>
            </w:pPr>
            <w:r w:rsidRPr="00187B86">
              <w:rPr>
                <w:rFonts w:ascii="Times New Roman" w:hAnsi="Times New Roman"/>
                <w:i/>
                <w:szCs w:val="28"/>
              </w:rPr>
              <w:t xml:space="preserve">                   </w:t>
            </w:r>
            <w:r w:rsidR="00FB09D7" w:rsidRPr="00187B86">
              <w:rPr>
                <w:rFonts w:ascii="Times New Roman" w:hAnsi="Times New Roman"/>
                <w:i/>
                <w:szCs w:val="28"/>
              </w:rPr>
              <w:t xml:space="preserve">6 </w:t>
            </w:r>
            <w:proofErr w:type="spellStart"/>
            <w:r w:rsidR="00FB09D7" w:rsidRPr="00187B86">
              <w:rPr>
                <w:rFonts w:ascii="Times New Roman" w:hAnsi="Times New Roman"/>
                <w:i/>
                <w:szCs w:val="28"/>
              </w:rPr>
              <w:t>giờ</w:t>
            </w:r>
            <w:proofErr w:type="spellEnd"/>
          </w:p>
        </w:tc>
      </w:tr>
      <w:tr w:rsidR="00FB09D7" w:rsidRPr="00187B86" w14:paraId="78130793" w14:textId="77777777" w:rsidTr="001130A4">
        <w:tc>
          <w:tcPr>
            <w:tcW w:w="8879" w:type="dxa"/>
          </w:tcPr>
          <w:p w14:paraId="5D89AFB0" w14:textId="77777777" w:rsidR="00FB09D7" w:rsidRPr="00187B86" w:rsidRDefault="00FB09D7" w:rsidP="00FB09D7">
            <w:pPr>
              <w:widowControl w:val="0"/>
              <w:tabs>
                <w:tab w:val="left" w:pos="7371"/>
              </w:tabs>
              <w:spacing w:line="360" w:lineRule="auto"/>
              <w:jc w:val="both"/>
              <w:rPr>
                <w:rFonts w:ascii="Times New Roman" w:hAnsi="Times New Roman"/>
                <w:color w:val="FF0000"/>
                <w:szCs w:val="28"/>
              </w:rPr>
            </w:pPr>
            <w:r w:rsidRPr="00187B86">
              <w:rPr>
                <w:rFonts w:ascii="Times New Roman" w:hAnsi="Times New Roman"/>
                <w:color w:val="FF0000"/>
                <w:szCs w:val="28"/>
              </w:rPr>
              <w:t xml:space="preserve">2.2. </w:t>
            </w:r>
            <w:proofErr w:type="spellStart"/>
            <w:r w:rsidRPr="00187B86">
              <w:rPr>
                <w:rFonts w:ascii="Times New Roman" w:hAnsi="Times New Roman"/>
                <w:color w:val="FF0000"/>
                <w:szCs w:val="28"/>
              </w:rPr>
              <w:t>Máy</w:t>
            </w:r>
            <w:proofErr w:type="spellEnd"/>
            <w:r w:rsidRPr="00187B86">
              <w:rPr>
                <w:rFonts w:ascii="Times New Roman" w:hAnsi="Times New Roman"/>
                <w:color w:val="FF0000"/>
                <w:szCs w:val="28"/>
              </w:rPr>
              <w:t xml:space="preserve"> may 2 </w:t>
            </w:r>
            <w:proofErr w:type="spellStart"/>
            <w:r w:rsidRPr="00187B86">
              <w:rPr>
                <w:rFonts w:ascii="Times New Roman" w:hAnsi="Times New Roman"/>
                <w:color w:val="FF0000"/>
                <w:szCs w:val="28"/>
              </w:rPr>
              <w:t>kim</w:t>
            </w:r>
            <w:proofErr w:type="spellEnd"/>
            <w:r w:rsidRPr="00187B86">
              <w:rPr>
                <w:rFonts w:ascii="Times New Roman" w:hAnsi="Times New Roman"/>
                <w:color w:val="FF0000"/>
                <w:szCs w:val="28"/>
              </w:rPr>
              <w:t xml:space="preserve"> </w:t>
            </w:r>
            <w:proofErr w:type="spellStart"/>
            <w:proofErr w:type="gramStart"/>
            <w:r w:rsidRPr="00187B86">
              <w:rPr>
                <w:rFonts w:ascii="Times New Roman" w:hAnsi="Times New Roman"/>
                <w:color w:val="FF0000"/>
                <w:szCs w:val="28"/>
              </w:rPr>
              <w:t>mũi</w:t>
            </w:r>
            <w:proofErr w:type="spellEnd"/>
            <w:r w:rsidRPr="00187B86">
              <w:rPr>
                <w:rFonts w:ascii="Times New Roman" w:hAnsi="Times New Roman"/>
                <w:color w:val="FF0000"/>
                <w:szCs w:val="28"/>
              </w:rPr>
              <w:t xml:space="preserve">  may</w:t>
            </w:r>
            <w:proofErr w:type="gram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thắt</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nút</w:t>
            </w:r>
            <w:proofErr w:type="spellEnd"/>
          </w:p>
        </w:tc>
        <w:tc>
          <w:tcPr>
            <w:tcW w:w="1134" w:type="dxa"/>
          </w:tcPr>
          <w:p w14:paraId="0625ED73" w14:textId="77777777" w:rsidR="00FB09D7" w:rsidRPr="00187B86" w:rsidRDefault="00FB09D7" w:rsidP="001130A4">
            <w:pPr>
              <w:jc w:val="right"/>
              <w:rPr>
                <w:rFonts w:ascii="Times New Roman" w:hAnsi="Times New Roman"/>
                <w:i/>
                <w:szCs w:val="28"/>
              </w:rPr>
            </w:pPr>
          </w:p>
        </w:tc>
      </w:tr>
      <w:tr w:rsidR="00FB09D7" w:rsidRPr="00187B86" w14:paraId="48E63AEA" w14:textId="77777777" w:rsidTr="001130A4">
        <w:tc>
          <w:tcPr>
            <w:tcW w:w="8879" w:type="dxa"/>
          </w:tcPr>
          <w:p w14:paraId="0D169874" w14:textId="77777777" w:rsidR="00FB09D7" w:rsidRPr="00187B86" w:rsidRDefault="00FB09D7" w:rsidP="00FB09D7">
            <w:pPr>
              <w:widowControl w:val="0"/>
              <w:tabs>
                <w:tab w:val="left" w:pos="7371"/>
              </w:tabs>
              <w:spacing w:line="360" w:lineRule="auto"/>
              <w:jc w:val="both"/>
              <w:rPr>
                <w:rFonts w:ascii="Times New Roman" w:hAnsi="Times New Roman"/>
                <w:szCs w:val="28"/>
              </w:rPr>
            </w:pPr>
            <w:r w:rsidRPr="00187B86">
              <w:rPr>
                <w:rFonts w:ascii="Times New Roman" w:hAnsi="Times New Roman"/>
                <w:szCs w:val="28"/>
              </w:rPr>
              <w:t xml:space="preserve">2.2.1.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p>
        </w:tc>
        <w:tc>
          <w:tcPr>
            <w:tcW w:w="1134" w:type="dxa"/>
          </w:tcPr>
          <w:p w14:paraId="36E34BF8" w14:textId="520BEDBC" w:rsidR="00FB09D7" w:rsidRPr="00187B86" w:rsidRDefault="00FB09D7" w:rsidP="001130A4">
            <w:pPr>
              <w:jc w:val="right"/>
              <w:rPr>
                <w:rFonts w:ascii="Times New Roman" w:hAnsi="Times New Roman"/>
                <w:i/>
                <w:szCs w:val="28"/>
              </w:rPr>
            </w:pPr>
            <w:r w:rsidRPr="00187B86">
              <w:rPr>
                <w:rFonts w:ascii="Times New Roman" w:hAnsi="Times New Roman"/>
                <w:i/>
                <w:szCs w:val="28"/>
              </w:rPr>
              <w:t xml:space="preserve"> 1 </w:t>
            </w:r>
            <w:proofErr w:type="spellStart"/>
            <w:r w:rsidRPr="00187B86">
              <w:rPr>
                <w:rFonts w:ascii="Times New Roman" w:hAnsi="Times New Roman"/>
                <w:i/>
                <w:szCs w:val="28"/>
              </w:rPr>
              <w:t>giờ</w:t>
            </w:r>
            <w:proofErr w:type="spellEnd"/>
          </w:p>
        </w:tc>
      </w:tr>
      <w:tr w:rsidR="00FB09D7" w:rsidRPr="00187B86" w14:paraId="250EBC93" w14:textId="77777777" w:rsidTr="001130A4">
        <w:tc>
          <w:tcPr>
            <w:tcW w:w="8879" w:type="dxa"/>
          </w:tcPr>
          <w:p w14:paraId="436F0A56" w14:textId="77777777" w:rsidR="00FB09D7" w:rsidRPr="00187B86" w:rsidRDefault="00FB09D7" w:rsidP="00FB09D7">
            <w:pPr>
              <w:widowControl w:val="0"/>
              <w:tabs>
                <w:tab w:val="left" w:pos="7371"/>
              </w:tabs>
              <w:spacing w:line="360" w:lineRule="auto"/>
              <w:jc w:val="both"/>
              <w:rPr>
                <w:rFonts w:ascii="Times New Roman" w:hAnsi="Times New Roman"/>
                <w:szCs w:val="28"/>
              </w:rPr>
            </w:pPr>
            <w:r w:rsidRPr="00187B86">
              <w:rPr>
                <w:rFonts w:ascii="Times New Roman" w:hAnsi="Times New Roman"/>
                <w:szCs w:val="28"/>
              </w:rPr>
              <w:t xml:space="preserve">2.2.2.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134" w:type="dxa"/>
          </w:tcPr>
          <w:p w14:paraId="15EC4B3A" w14:textId="2EAC1386" w:rsidR="00FB09D7" w:rsidRPr="00187B86" w:rsidRDefault="00FB09D7" w:rsidP="001130A4">
            <w:pPr>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FB09D7" w:rsidRPr="00187B86" w14:paraId="2930710F" w14:textId="77777777" w:rsidTr="001130A4">
        <w:tc>
          <w:tcPr>
            <w:tcW w:w="8879" w:type="dxa"/>
          </w:tcPr>
          <w:p w14:paraId="41651856"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2.2.3. Cấu tạo chung</w:t>
            </w:r>
          </w:p>
        </w:tc>
        <w:tc>
          <w:tcPr>
            <w:tcW w:w="1134" w:type="dxa"/>
          </w:tcPr>
          <w:p w14:paraId="5E637947" w14:textId="1A75C76F" w:rsidR="00FB09D7" w:rsidRPr="00187B86" w:rsidRDefault="00FB09D7" w:rsidP="001130A4">
            <w:pPr>
              <w:jc w:val="right"/>
              <w:rPr>
                <w:rFonts w:ascii="Times New Roman" w:hAnsi="Times New Roman"/>
                <w:i/>
                <w:szCs w:val="28"/>
              </w:rPr>
            </w:pPr>
            <w:r w:rsidRPr="00187B86">
              <w:rPr>
                <w:rFonts w:ascii="Times New Roman" w:hAnsi="Times New Roman"/>
                <w:i/>
                <w:szCs w:val="28"/>
              </w:rPr>
              <w:t xml:space="preserve"> 2 </w:t>
            </w:r>
            <w:proofErr w:type="spellStart"/>
            <w:r w:rsidRPr="00187B86">
              <w:rPr>
                <w:rFonts w:ascii="Times New Roman" w:hAnsi="Times New Roman"/>
                <w:i/>
                <w:szCs w:val="28"/>
              </w:rPr>
              <w:t>giờ</w:t>
            </w:r>
            <w:proofErr w:type="spellEnd"/>
          </w:p>
        </w:tc>
      </w:tr>
      <w:tr w:rsidR="00FB09D7" w:rsidRPr="00187B86" w14:paraId="090F6836" w14:textId="77777777" w:rsidTr="001130A4">
        <w:tc>
          <w:tcPr>
            <w:tcW w:w="8879" w:type="dxa"/>
          </w:tcPr>
          <w:p w14:paraId="1697785E" w14:textId="16A93B2E" w:rsidR="00FB09D7" w:rsidRPr="00187B86" w:rsidRDefault="00FB09D7" w:rsidP="001130A4">
            <w:pPr>
              <w:pStyle w:val="oancuaDanhsach"/>
              <w:widowControl w:val="0"/>
              <w:numPr>
                <w:ilvl w:val="2"/>
                <w:numId w:val="26"/>
              </w:numPr>
              <w:tabs>
                <w:tab w:val="left" w:pos="7371"/>
              </w:tabs>
              <w:spacing w:before="0" w:after="0" w:line="360" w:lineRule="auto"/>
              <w:jc w:val="both"/>
              <w:rPr>
                <w:rFonts w:ascii="Times New Roman" w:hAnsi="Times New Roman"/>
                <w:szCs w:val="28"/>
              </w:rPr>
            </w:pPr>
            <w:proofErr w:type="spellStart"/>
            <w:r w:rsidRPr="00187B86">
              <w:rPr>
                <w:rFonts w:ascii="Times New Roman" w:hAnsi="Times New Roman"/>
                <w:sz w:val="28"/>
                <w:szCs w:val="28"/>
              </w:rPr>
              <w:t>Hướng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dẫn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mắc</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chỉ</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sử</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dụng</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vận</w:t>
            </w:r>
            <w:proofErr w:type="spellEnd"/>
            <w:r w:rsidRPr="00187B86">
              <w:rPr>
                <w:rFonts w:ascii="Times New Roman" w:hAnsi="Times New Roman"/>
                <w:sz w:val="28"/>
                <w:szCs w:val="28"/>
              </w:rPr>
              <w:t xml:space="preserve"> </w:t>
            </w:r>
            <w:proofErr w:type="spellStart"/>
            <w:r w:rsidRPr="00187B86">
              <w:rPr>
                <w:rFonts w:ascii="Times New Roman" w:hAnsi="Times New Roman"/>
                <w:sz w:val="28"/>
                <w:szCs w:val="28"/>
              </w:rPr>
              <w:t>hành</w:t>
            </w:r>
            <w:proofErr w:type="spellEnd"/>
            <w:r w:rsidRPr="00187B86">
              <w:rPr>
                <w:rFonts w:ascii="Times New Roman" w:hAnsi="Times New Roman"/>
                <w:sz w:val="28"/>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vệ</w:t>
            </w:r>
            <w:proofErr w:type="spellEnd"/>
            <w:r w:rsidRPr="00187B86">
              <w:rPr>
                <w:rFonts w:ascii="Times New Roman" w:hAnsi="Times New Roman"/>
                <w:szCs w:val="28"/>
              </w:rPr>
              <w:t xml:space="preserve"> </w:t>
            </w:r>
            <w:proofErr w:type="spellStart"/>
            <w:r w:rsidRPr="00187B86">
              <w:rPr>
                <w:rFonts w:ascii="Times New Roman" w:hAnsi="Times New Roman"/>
                <w:szCs w:val="28"/>
              </w:rPr>
              <w:t>sinh</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quản</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p>
        </w:tc>
        <w:tc>
          <w:tcPr>
            <w:tcW w:w="1134" w:type="dxa"/>
          </w:tcPr>
          <w:p w14:paraId="4BF17481" w14:textId="77777777" w:rsidR="00FB09D7" w:rsidRPr="00187B86" w:rsidRDefault="00FB09D7" w:rsidP="001130A4">
            <w:pPr>
              <w:jc w:val="right"/>
              <w:rPr>
                <w:rFonts w:ascii="Times New Roman" w:hAnsi="Times New Roman"/>
                <w:i/>
                <w:szCs w:val="28"/>
              </w:rPr>
            </w:pPr>
          </w:p>
        </w:tc>
      </w:tr>
      <w:tr w:rsidR="00FB09D7" w:rsidRPr="00187B86" w14:paraId="4900634F" w14:textId="77777777" w:rsidTr="001130A4">
        <w:tc>
          <w:tcPr>
            <w:tcW w:w="8879" w:type="dxa"/>
          </w:tcPr>
          <w:p w14:paraId="2F1D8FF3"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2.2.4.1. Hướng dẫn sử dụng, vận hành máy</w:t>
            </w:r>
          </w:p>
        </w:tc>
        <w:tc>
          <w:tcPr>
            <w:tcW w:w="1134" w:type="dxa"/>
          </w:tcPr>
          <w:p w14:paraId="1C2816D3" w14:textId="3370B94D" w:rsidR="00FB09D7" w:rsidRPr="00187B86" w:rsidRDefault="00FB09D7" w:rsidP="001130A4">
            <w:pPr>
              <w:jc w:val="right"/>
              <w:rPr>
                <w:rFonts w:ascii="Times New Roman" w:hAnsi="Times New Roman"/>
                <w:i/>
                <w:szCs w:val="28"/>
              </w:rPr>
            </w:pPr>
            <w:r w:rsidRPr="00187B86">
              <w:rPr>
                <w:rFonts w:ascii="Times New Roman" w:hAnsi="Times New Roman"/>
                <w:i/>
                <w:szCs w:val="28"/>
              </w:rPr>
              <w:t xml:space="preserve"> 5 </w:t>
            </w:r>
            <w:proofErr w:type="spellStart"/>
            <w:r w:rsidRPr="00187B86">
              <w:rPr>
                <w:rFonts w:ascii="Times New Roman" w:hAnsi="Times New Roman"/>
                <w:i/>
                <w:szCs w:val="28"/>
              </w:rPr>
              <w:t>giờ</w:t>
            </w:r>
            <w:proofErr w:type="spellEnd"/>
          </w:p>
        </w:tc>
      </w:tr>
      <w:tr w:rsidR="00FB09D7" w:rsidRPr="00187B86" w14:paraId="654BC827" w14:textId="77777777" w:rsidTr="001130A4">
        <w:tc>
          <w:tcPr>
            <w:tcW w:w="8879" w:type="dxa"/>
          </w:tcPr>
          <w:p w14:paraId="2EEEB28E"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2.2.4.2. Hướng dẫn vệ sinh bảo quản máy</w:t>
            </w:r>
          </w:p>
        </w:tc>
        <w:tc>
          <w:tcPr>
            <w:tcW w:w="1134" w:type="dxa"/>
          </w:tcPr>
          <w:p w14:paraId="1644B7CC" w14:textId="06819FDC" w:rsidR="00FB09D7" w:rsidRPr="00187B86" w:rsidRDefault="00FB09D7" w:rsidP="001130A4">
            <w:pPr>
              <w:jc w:val="right"/>
              <w:rPr>
                <w:rFonts w:ascii="Times New Roman" w:hAnsi="Times New Roman"/>
                <w:i/>
                <w:szCs w:val="28"/>
              </w:rPr>
            </w:pPr>
            <w:r w:rsidRPr="00187B86">
              <w:rPr>
                <w:rFonts w:ascii="Times New Roman" w:hAnsi="Times New Roman"/>
                <w:i/>
                <w:szCs w:val="28"/>
              </w:rPr>
              <w:t xml:space="preserve"> 2 </w:t>
            </w:r>
            <w:proofErr w:type="spellStart"/>
            <w:r w:rsidRPr="00187B86">
              <w:rPr>
                <w:rFonts w:ascii="Times New Roman" w:hAnsi="Times New Roman"/>
                <w:i/>
                <w:szCs w:val="28"/>
              </w:rPr>
              <w:t>giờ</w:t>
            </w:r>
            <w:proofErr w:type="spellEnd"/>
          </w:p>
        </w:tc>
      </w:tr>
      <w:tr w:rsidR="00FB09D7" w:rsidRPr="00187B86" w14:paraId="58DDDB80" w14:textId="77777777" w:rsidTr="001130A4">
        <w:tc>
          <w:tcPr>
            <w:tcW w:w="8879" w:type="dxa"/>
          </w:tcPr>
          <w:p w14:paraId="6B2F479A" w14:textId="359455B8" w:rsidR="00FB09D7" w:rsidRPr="00187B86" w:rsidRDefault="00FB09D7" w:rsidP="001130A4">
            <w:pPr>
              <w:widowControl w:val="0"/>
              <w:tabs>
                <w:tab w:val="left" w:pos="7371"/>
              </w:tabs>
              <w:spacing w:line="360" w:lineRule="auto"/>
              <w:jc w:val="both"/>
              <w:rPr>
                <w:rFonts w:ascii="Times New Roman" w:hAnsi="Times New Roman"/>
                <w:szCs w:val="28"/>
              </w:rPr>
            </w:pPr>
            <w:r w:rsidRPr="00187B86">
              <w:rPr>
                <w:rFonts w:ascii="Times New Roman" w:hAnsi="Times New Roman"/>
                <w:szCs w:val="28"/>
              </w:rPr>
              <w:t xml:space="preserve">2.2.5.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quá</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p>
        </w:tc>
        <w:tc>
          <w:tcPr>
            <w:tcW w:w="1134" w:type="dxa"/>
          </w:tcPr>
          <w:p w14:paraId="0FDAD303" w14:textId="35DE6914" w:rsidR="00FB09D7" w:rsidRPr="00187B86" w:rsidRDefault="00FB09D7" w:rsidP="001130A4">
            <w:pPr>
              <w:jc w:val="right"/>
              <w:rPr>
                <w:rFonts w:ascii="Times New Roman" w:hAnsi="Times New Roman"/>
                <w:i/>
                <w:szCs w:val="28"/>
              </w:rPr>
            </w:pPr>
            <w:r w:rsidRPr="00187B86">
              <w:rPr>
                <w:rFonts w:ascii="Times New Roman" w:hAnsi="Times New Roman"/>
                <w:i/>
                <w:szCs w:val="28"/>
              </w:rPr>
              <w:t xml:space="preserve">4 </w:t>
            </w:r>
            <w:proofErr w:type="spellStart"/>
            <w:r w:rsidRPr="00187B86">
              <w:rPr>
                <w:rFonts w:ascii="Times New Roman" w:hAnsi="Times New Roman"/>
                <w:i/>
                <w:szCs w:val="28"/>
              </w:rPr>
              <w:t>giờ</w:t>
            </w:r>
            <w:proofErr w:type="spellEnd"/>
          </w:p>
        </w:tc>
      </w:tr>
      <w:tr w:rsidR="00FB09D7" w:rsidRPr="00187B86" w14:paraId="7B10CD25" w14:textId="77777777" w:rsidTr="001130A4">
        <w:tc>
          <w:tcPr>
            <w:tcW w:w="8879" w:type="dxa"/>
          </w:tcPr>
          <w:p w14:paraId="523AAD4B" w14:textId="77777777" w:rsidR="00FB09D7" w:rsidRPr="00187B86" w:rsidRDefault="00FB09D7" w:rsidP="00FB09D7">
            <w:pPr>
              <w:widowControl w:val="0"/>
              <w:tabs>
                <w:tab w:val="left" w:pos="7371"/>
              </w:tabs>
              <w:spacing w:line="360" w:lineRule="auto"/>
              <w:jc w:val="both"/>
              <w:rPr>
                <w:rFonts w:ascii="Times New Roman" w:hAnsi="Times New Roman"/>
                <w:i/>
                <w:szCs w:val="28"/>
              </w:rPr>
            </w:pPr>
            <w:proofErr w:type="spellStart"/>
            <w:r w:rsidRPr="00187B86">
              <w:rPr>
                <w:rFonts w:ascii="Times New Roman" w:hAnsi="Times New Roman"/>
                <w:i/>
                <w:szCs w:val="28"/>
              </w:rPr>
              <w:t>Kiểm</w:t>
            </w:r>
            <w:proofErr w:type="spellEnd"/>
            <w:r w:rsidRPr="00187B86">
              <w:rPr>
                <w:rFonts w:ascii="Times New Roman" w:hAnsi="Times New Roman"/>
                <w:i/>
                <w:szCs w:val="28"/>
              </w:rPr>
              <w:t xml:space="preserve"> </w:t>
            </w:r>
            <w:proofErr w:type="spellStart"/>
            <w:r w:rsidRPr="00187B86">
              <w:rPr>
                <w:rFonts w:ascii="Times New Roman" w:hAnsi="Times New Roman"/>
                <w:i/>
                <w:szCs w:val="28"/>
              </w:rPr>
              <w:t>tra</w:t>
            </w:r>
            <w:proofErr w:type="spellEnd"/>
          </w:p>
        </w:tc>
        <w:tc>
          <w:tcPr>
            <w:tcW w:w="1134" w:type="dxa"/>
          </w:tcPr>
          <w:p w14:paraId="3016F063" w14:textId="3071F9E9" w:rsidR="00FB09D7" w:rsidRPr="00187B86" w:rsidRDefault="00FB09D7" w:rsidP="001130A4">
            <w:pPr>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4E9AF3B6" w14:textId="4CE53264" w:rsidR="00FB09D7" w:rsidRPr="00187B86" w:rsidRDefault="00F90252" w:rsidP="00FB09D7">
      <w:pPr>
        <w:widowControl w:val="0"/>
        <w:tabs>
          <w:tab w:val="left" w:pos="7371"/>
        </w:tabs>
        <w:spacing w:line="360" w:lineRule="auto"/>
        <w:jc w:val="both"/>
        <w:rPr>
          <w:rFonts w:ascii="Times New Roman" w:hAnsi="Times New Roman"/>
          <w:b/>
          <w:bCs/>
          <w:szCs w:val="28"/>
        </w:rPr>
      </w:pPr>
      <w:proofErr w:type="spellStart"/>
      <w:r w:rsidRPr="00187B86">
        <w:rPr>
          <w:rFonts w:ascii="Times New Roman" w:hAnsi="Times New Roman"/>
          <w:b/>
          <w:bCs/>
          <w:szCs w:val="28"/>
        </w:rPr>
        <w:t>Chương</w:t>
      </w:r>
      <w:proofErr w:type="spellEnd"/>
      <w:r w:rsidRPr="00187B86">
        <w:rPr>
          <w:rFonts w:ascii="Times New Roman" w:hAnsi="Times New Roman"/>
          <w:b/>
          <w:bCs/>
          <w:szCs w:val="28"/>
        </w:rPr>
        <w:t xml:space="preserve"> </w:t>
      </w:r>
      <w:r w:rsidR="00FB09D7" w:rsidRPr="00187B86">
        <w:rPr>
          <w:rFonts w:ascii="Times New Roman" w:hAnsi="Times New Roman"/>
          <w:b/>
          <w:bCs/>
          <w:szCs w:val="28"/>
        </w:rPr>
        <w:t xml:space="preserve">2: </w:t>
      </w:r>
      <w:proofErr w:type="spellStart"/>
      <w:r w:rsidR="00FB09D7" w:rsidRPr="00187B86">
        <w:rPr>
          <w:rFonts w:ascii="Times New Roman" w:hAnsi="Times New Roman"/>
          <w:b/>
          <w:bCs/>
          <w:szCs w:val="28"/>
        </w:rPr>
        <w:t>Thiết</w:t>
      </w:r>
      <w:proofErr w:type="spellEnd"/>
      <w:r w:rsidR="00FB09D7" w:rsidRPr="00187B86">
        <w:rPr>
          <w:rFonts w:ascii="Times New Roman" w:hAnsi="Times New Roman"/>
          <w:b/>
          <w:bCs/>
          <w:szCs w:val="28"/>
        </w:rPr>
        <w:t xml:space="preserve"> </w:t>
      </w:r>
      <w:proofErr w:type="spellStart"/>
      <w:r w:rsidR="00FB09D7" w:rsidRPr="00187B86">
        <w:rPr>
          <w:rFonts w:ascii="Times New Roman" w:hAnsi="Times New Roman"/>
          <w:b/>
          <w:bCs/>
          <w:szCs w:val="28"/>
        </w:rPr>
        <w:t>bị</w:t>
      </w:r>
      <w:proofErr w:type="spellEnd"/>
      <w:r w:rsidR="00FB09D7" w:rsidRPr="00187B86">
        <w:rPr>
          <w:rFonts w:ascii="Times New Roman" w:hAnsi="Times New Roman"/>
          <w:b/>
          <w:bCs/>
          <w:szCs w:val="28"/>
        </w:rPr>
        <w:t xml:space="preserve"> </w:t>
      </w:r>
      <w:proofErr w:type="spellStart"/>
      <w:r w:rsidR="00FB09D7" w:rsidRPr="00187B86">
        <w:rPr>
          <w:rFonts w:ascii="Times New Roman" w:hAnsi="Times New Roman"/>
          <w:b/>
          <w:bCs/>
          <w:szCs w:val="28"/>
        </w:rPr>
        <w:t>chuyên</w:t>
      </w:r>
      <w:proofErr w:type="spellEnd"/>
      <w:r w:rsidR="00FB09D7" w:rsidRPr="00187B86">
        <w:rPr>
          <w:rFonts w:ascii="Times New Roman" w:hAnsi="Times New Roman"/>
          <w:b/>
          <w:bCs/>
          <w:szCs w:val="28"/>
        </w:rPr>
        <w:t xml:space="preserve"> </w:t>
      </w:r>
      <w:proofErr w:type="spellStart"/>
      <w:r w:rsidR="00FB09D7" w:rsidRPr="00187B86">
        <w:rPr>
          <w:rFonts w:ascii="Times New Roman" w:hAnsi="Times New Roman"/>
          <w:b/>
          <w:bCs/>
          <w:szCs w:val="28"/>
        </w:rPr>
        <w:t>dùng</w:t>
      </w:r>
      <w:proofErr w:type="spellEnd"/>
      <w:r w:rsidR="00FB09D7" w:rsidRPr="00187B86">
        <w:rPr>
          <w:rFonts w:ascii="Times New Roman" w:hAnsi="Times New Roman"/>
          <w:b/>
          <w:bCs/>
          <w:szCs w:val="28"/>
        </w:rPr>
        <w:t xml:space="preserve"> </w:t>
      </w:r>
    </w:p>
    <w:p w14:paraId="29845CEB" w14:textId="53D7429A" w:rsidR="00FB09D7" w:rsidRPr="00187B86" w:rsidRDefault="00FB09D7" w:rsidP="00FB09D7">
      <w:pPr>
        <w:widowControl w:val="0"/>
        <w:tabs>
          <w:tab w:val="left" w:pos="7371"/>
        </w:tabs>
        <w:spacing w:line="360" w:lineRule="auto"/>
        <w:jc w:val="right"/>
        <w:rPr>
          <w:rFonts w:ascii="Times New Roman" w:hAnsi="Times New Roman"/>
          <w:bCs/>
          <w:szCs w:val="28"/>
          <w:lang w:val="pt-BR"/>
        </w:rPr>
      </w:pPr>
      <w:r w:rsidRPr="00187B86">
        <w:rPr>
          <w:rFonts w:ascii="Times New Roman" w:hAnsi="Times New Roman"/>
          <w:b/>
          <w:bCs/>
          <w:szCs w:val="28"/>
        </w:rPr>
        <w:t xml:space="preserve">  </w:t>
      </w:r>
      <w:r w:rsidRPr="00187B86">
        <w:rPr>
          <w:rFonts w:ascii="Times New Roman" w:hAnsi="Times New Roman"/>
          <w:i/>
          <w:szCs w:val="28"/>
        </w:rPr>
        <w:t xml:space="preserve"> 35 </w:t>
      </w:r>
      <w:proofErr w:type="spellStart"/>
      <w:r w:rsidRPr="00187B86">
        <w:rPr>
          <w:rFonts w:ascii="Times New Roman" w:hAnsi="Times New Roman"/>
          <w:i/>
          <w:szCs w:val="28"/>
        </w:rPr>
        <w:t>giờ</w:t>
      </w:r>
      <w:proofErr w:type="spellEnd"/>
      <w:r w:rsidRPr="00187B86">
        <w:rPr>
          <w:rFonts w:ascii="Times New Roman" w:hAnsi="Times New Roman"/>
          <w:i/>
          <w:szCs w:val="28"/>
        </w:rPr>
        <w:t xml:space="preserve"> (LT:30 </w:t>
      </w:r>
      <w:proofErr w:type="spellStart"/>
      <w:r w:rsidRPr="00187B86">
        <w:rPr>
          <w:rFonts w:ascii="Times New Roman" w:hAnsi="Times New Roman"/>
          <w:i/>
          <w:szCs w:val="28"/>
        </w:rPr>
        <w:t>giờ</w:t>
      </w:r>
      <w:proofErr w:type="spellEnd"/>
      <w:r w:rsidRPr="00187B86">
        <w:rPr>
          <w:rFonts w:ascii="Times New Roman" w:hAnsi="Times New Roman"/>
          <w:i/>
          <w:szCs w:val="28"/>
        </w:rPr>
        <w:t xml:space="preserve">; TH:4 </w:t>
      </w:r>
      <w:proofErr w:type="spellStart"/>
      <w:r w:rsidRPr="00187B86">
        <w:rPr>
          <w:rFonts w:ascii="Times New Roman" w:hAnsi="Times New Roman"/>
          <w:i/>
          <w:szCs w:val="28"/>
        </w:rPr>
        <w:t>giờ</w:t>
      </w:r>
      <w:proofErr w:type="spellEnd"/>
      <w:r w:rsidRPr="00187B86">
        <w:rPr>
          <w:rFonts w:ascii="Times New Roman" w:hAnsi="Times New Roman"/>
          <w:i/>
          <w:szCs w:val="28"/>
        </w:rPr>
        <w:t>; KT: 1 giờ)</w:t>
      </w:r>
      <w:r w:rsidRPr="00187B86">
        <w:rPr>
          <w:rFonts w:ascii="Times New Roman" w:hAnsi="Times New Roman"/>
          <w:b/>
          <w:bCs/>
          <w:szCs w:val="28"/>
        </w:rPr>
        <w:t xml:space="preserve">                                         </w:t>
      </w:r>
    </w:p>
    <w:p w14:paraId="55ED6801" w14:textId="77777777" w:rsidR="00FB09D7" w:rsidRPr="00187B86" w:rsidRDefault="00FB09D7" w:rsidP="00FB09D7">
      <w:pPr>
        <w:pStyle w:val="u1"/>
        <w:keepNext w:val="0"/>
        <w:widowControl w:val="0"/>
        <w:tabs>
          <w:tab w:val="left" w:pos="7371"/>
        </w:tabs>
        <w:spacing w:before="0" w:after="0" w:line="360" w:lineRule="auto"/>
        <w:rPr>
          <w:szCs w:val="28"/>
          <w:lang w:val="pt-BR"/>
        </w:rPr>
      </w:pPr>
      <w:r w:rsidRPr="00187B86">
        <w:rPr>
          <w:szCs w:val="28"/>
          <w:lang w:val="pt-BR"/>
        </w:rPr>
        <w:t>1. Mục tiêu của bài:</w:t>
      </w:r>
    </w:p>
    <w:p w14:paraId="0FBBD6E4" w14:textId="77777777" w:rsidR="00FB09D7" w:rsidRPr="00187B86" w:rsidRDefault="00FB09D7" w:rsidP="00FB09D7">
      <w:pPr>
        <w:pStyle w:val="u1"/>
        <w:keepNext w:val="0"/>
        <w:widowControl w:val="0"/>
        <w:tabs>
          <w:tab w:val="left" w:pos="7371"/>
        </w:tabs>
        <w:spacing w:before="0" w:after="0" w:line="360" w:lineRule="auto"/>
        <w:ind w:firstLine="567"/>
        <w:rPr>
          <w:szCs w:val="28"/>
          <w:lang w:val="nl-NL"/>
        </w:rPr>
      </w:pPr>
      <w:r w:rsidRPr="00187B86">
        <w:rPr>
          <w:szCs w:val="28"/>
          <w:lang w:val="nl-NL"/>
        </w:rPr>
        <w:t>- Kiến thức:</w:t>
      </w:r>
    </w:p>
    <w:p w14:paraId="342FAB37" w14:textId="77777777" w:rsidR="00FB09D7" w:rsidRPr="00187B86" w:rsidRDefault="00FB09D7" w:rsidP="00FB09D7">
      <w:pPr>
        <w:pStyle w:val="u1"/>
        <w:keepNext w:val="0"/>
        <w:widowControl w:val="0"/>
        <w:tabs>
          <w:tab w:val="left" w:pos="7371"/>
        </w:tabs>
        <w:spacing w:before="0" w:after="0" w:line="360" w:lineRule="auto"/>
        <w:ind w:firstLine="567"/>
        <w:rPr>
          <w:szCs w:val="28"/>
          <w:lang w:val="nl-NL"/>
        </w:rPr>
      </w:pPr>
      <w:r w:rsidRPr="00187B86">
        <w:rPr>
          <w:szCs w:val="28"/>
          <w:lang w:val="pt-BR"/>
        </w:rPr>
        <w:t>+ Trình bày được đặc điểm, đặc tính kỹ thuật, phương pháp vận hành một số thiết bị máy may chuyên dùng</w:t>
      </w:r>
    </w:p>
    <w:p w14:paraId="23C83446" w14:textId="77777777" w:rsidR="00FB09D7" w:rsidRPr="00187B86" w:rsidRDefault="00FB09D7" w:rsidP="00FB09D7">
      <w:pPr>
        <w:pStyle w:val="u1"/>
        <w:keepNext w:val="0"/>
        <w:widowControl w:val="0"/>
        <w:tabs>
          <w:tab w:val="left" w:pos="7371"/>
        </w:tabs>
        <w:spacing w:before="0" w:after="0" w:line="360" w:lineRule="auto"/>
        <w:ind w:firstLine="567"/>
        <w:rPr>
          <w:spacing w:val="-8"/>
          <w:szCs w:val="28"/>
          <w:lang w:val="pt-BR"/>
        </w:rPr>
      </w:pPr>
      <w:r w:rsidRPr="00187B86">
        <w:rPr>
          <w:spacing w:val="-8"/>
          <w:szCs w:val="28"/>
          <w:lang w:val="pt-BR"/>
        </w:rPr>
        <w:t>+ Phân tích được nguyên lý hoạt động của một số thiết bị máy may chuyên dùng</w:t>
      </w:r>
    </w:p>
    <w:p w14:paraId="528A2C5B"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Kỹ năng:</w:t>
      </w:r>
    </w:p>
    <w:p w14:paraId="19D4917A"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xml:space="preserve">+ Sử dụng, vận hành được một số thiết bị máy may chuyên dùng đúng quy </w:t>
      </w:r>
      <w:r w:rsidRPr="00187B86">
        <w:rPr>
          <w:szCs w:val="28"/>
          <w:lang w:val="pt-BR"/>
        </w:rPr>
        <w:lastRenderedPageBreak/>
        <w:t>trình kỹ thuật, đảm bảo an toàn;</w:t>
      </w:r>
    </w:p>
    <w:p w14:paraId="0ADDB6D0" w14:textId="77777777" w:rsidR="00FB09D7" w:rsidRPr="00187B86" w:rsidRDefault="00FB09D7" w:rsidP="00FB09D7">
      <w:pPr>
        <w:widowControl w:val="0"/>
        <w:tabs>
          <w:tab w:val="left" w:pos="7371"/>
        </w:tabs>
        <w:spacing w:line="360" w:lineRule="auto"/>
        <w:ind w:firstLine="567"/>
        <w:jc w:val="both"/>
        <w:rPr>
          <w:rFonts w:ascii="Times New Roman" w:hAnsi="Times New Roman"/>
          <w:szCs w:val="28"/>
          <w:lang w:val="pt-BR"/>
        </w:rPr>
      </w:pPr>
      <w:r w:rsidRPr="00187B86">
        <w:rPr>
          <w:rFonts w:ascii="Times New Roman" w:hAnsi="Times New Roman"/>
          <w:szCs w:val="28"/>
          <w:lang w:val="pt-BR"/>
        </w:rPr>
        <w:t>+ Vệ sinh bảo quản được máy trong quá trình sử dụng;</w:t>
      </w:r>
    </w:p>
    <w:p w14:paraId="76BAF398"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xml:space="preserve">- </w:t>
      </w:r>
      <w:r w:rsidRPr="00187B86">
        <w:rPr>
          <w:szCs w:val="28"/>
          <w:lang w:val="vi-VN"/>
        </w:rPr>
        <w:t xml:space="preserve">Năng </w:t>
      </w:r>
      <w:proofErr w:type="spellStart"/>
      <w:r w:rsidRPr="00187B86">
        <w:rPr>
          <w:szCs w:val="28"/>
          <w:lang w:val="vi-VN"/>
        </w:rPr>
        <w:t>lực</w:t>
      </w:r>
      <w:proofErr w:type="spellEnd"/>
      <w:r w:rsidRPr="00187B86">
        <w:rPr>
          <w:szCs w:val="28"/>
          <w:lang w:val="vi-VN"/>
        </w:rPr>
        <w:t xml:space="preserve"> </w:t>
      </w:r>
      <w:proofErr w:type="spellStart"/>
      <w:r w:rsidRPr="00187B86">
        <w:rPr>
          <w:szCs w:val="28"/>
          <w:lang w:val="vi-VN"/>
        </w:rPr>
        <w:t>tự</w:t>
      </w:r>
      <w:proofErr w:type="spellEnd"/>
      <w:r w:rsidRPr="00187B86">
        <w:rPr>
          <w:szCs w:val="28"/>
          <w:lang w:val="vi-VN"/>
        </w:rPr>
        <w:t xml:space="preserve"> </w:t>
      </w:r>
      <w:proofErr w:type="spellStart"/>
      <w:r w:rsidRPr="00187B86">
        <w:rPr>
          <w:szCs w:val="28"/>
          <w:lang w:val="vi-VN"/>
        </w:rPr>
        <w:t>chủ</w:t>
      </w:r>
      <w:proofErr w:type="spellEnd"/>
      <w:r w:rsidRPr="00187B86">
        <w:rPr>
          <w:szCs w:val="28"/>
          <w:lang w:val="vi-VN"/>
        </w:rPr>
        <w:t xml:space="preserve"> </w:t>
      </w:r>
      <w:proofErr w:type="spellStart"/>
      <w:r w:rsidRPr="00187B86">
        <w:rPr>
          <w:szCs w:val="28"/>
          <w:lang w:val="vi-VN"/>
        </w:rPr>
        <w:t>và</w:t>
      </w:r>
      <w:proofErr w:type="spellEnd"/>
      <w:r w:rsidRPr="00187B86">
        <w:rPr>
          <w:szCs w:val="28"/>
          <w:lang w:val="vi-VN"/>
        </w:rPr>
        <w:t xml:space="preserve"> </w:t>
      </w:r>
      <w:proofErr w:type="spellStart"/>
      <w:r w:rsidRPr="00187B86">
        <w:rPr>
          <w:szCs w:val="28"/>
          <w:lang w:val="vi-VN"/>
        </w:rPr>
        <w:t>trách</w:t>
      </w:r>
      <w:proofErr w:type="spellEnd"/>
      <w:r w:rsidRPr="00187B86">
        <w:rPr>
          <w:szCs w:val="28"/>
          <w:lang w:val="vi-VN"/>
        </w:rPr>
        <w:t xml:space="preserve"> </w:t>
      </w:r>
      <w:proofErr w:type="spellStart"/>
      <w:r w:rsidRPr="00187B86">
        <w:rPr>
          <w:szCs w:val="28"/>
          <w:lang w:val="vi-VN"/>
        </w:rPr>
        <w:t>nhiệm</w:t>
      </w:r>
      <w:proofErr w:type="spellEnd"/>
      <w:r w:rsidRPr="00187B86">
        <w:rPr>
          <w:szCs w:val="28"/>
          <w:lang w:val="vi-VN"/>
        </w:rPr>
        <w:t>:</w:t>
      </w:r>
    </w:p>
    <w:p w14:paraId="7D200A99"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Nghiêm túc, sáng tạo trong học tập.</w:t>
      </w:r>
    </w:p>
    <w:p w14:paraId="51437D80"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Rèn luyện tính cẩn thận, có ý thức tiết kiệm và bảo đảm an toàn cho người sử dụng và thiết bị.</w:t>
      </w:r>
    </w:p>
    <w:p w14:paraId="25328353" w14:textId="1A0F4D9A" w:rsidR="00FB09D7" w:rsidRPr="00187B86" w:rsidRDefault="00F90252" w:rsidP="00FB09D7">
      <w:pPr>
        <w:pStyle w:val="u1"/>
        <w:spacing w:before="0" w:after="0"/>
        <w:rPr>
          <w:szCs w:val="28"/>
        </w:rPr>
      </w:pPr>
      <w:r w:rsidRPr="00187B86">
        <w:rPr>
          <w:szCs w:val="28"/>
        </w:rPr>
        <w:t xml:space="preserve">2. </w:t>
      </w:r>
      <w:proofErr w:type="spellStart"/>
      <w:r w:rsidRPr="00187B86">
        <w:rPr>
          <w:szCs w:val="28"/>
        </w:rPr>
        <w:t>Nội</w:t>
      </w:r>
      <w:proofErr w:type="spellEnd"/>
      <w:r w:rsidRPr="00187B86">
        <w:rPr>
          <w:szCs w:val="28"/>
        </w:rPr>
        <w:t xml:space="preserve"> </w:t>
      </w:r>
      <w:proofErr w:type="spellStart"/>
      <w:r w:rsidRPr="00187B86">
        <w:rPr>
          <w:szCs w:val="28"/>
        </w:rPr>
        <w:t>chương</w:t>
      </w:r>
      <w:proofErr w:type="spellEnd"/>
      <w:r w:rsidR="00FB09D7" w:rsidRPr="00187B86">
        <w:rPr>
          <w:szCs w:val="28"/>
        </w:rPr>
        <w:t>:</w:t>
      </w:r>
      <w:r w:rsidR="00FB09D7" w:rsidRPr="00187B86">
        <w:rPr>
          <w:i/>
          <w:szCs w:val="28"/>
        </w:rPr>
        <w:t xml:space="preserve"> </w:t>
      </w:r>
    </w:p>
    <w:tbl>
      <w:tblPr>
        <w:tblStyle w:val="LiBang"/>
        <w:tblW w:w="9165"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0"/>
        <w:gridCol w:w="995"/>
      </w:tblGrid>
      <w:tr w:rsidR="00FB09D7" w:rsidRPr="00187B86" w14:paraId="0EF59AF7" w14:textId="77777777" w:rsidTr="002D4E66">
        <w:trPr>
          <w:trHeight w:val="279"/>
        </w:trPr>
        <w:tc>
          <w:tcPr>
            <w:tcW w:w="8170" w:type="dxa"/>
          </w:tcPr>
          <w:p w14:paraId="1DE4C93E" w14:textId="77777777" w:rsidR="00FB09D7" w:rsidRPr="00187B86" w:rsidRDefault="00FB09D7" w:rsidP="00FB09D7">
            <w:pPr>
              <w:widowControl w:val="0"/>
              <w:tabs>
                <w:tab w:val="left" w:pos="7371"/>
              </w:tabs>
              <w:spacing w:line="360" w:lineRule="auto"/>
              <w:jc w:val="both"/>
              <w:rPr>
                <w:rFonts w:ascii="Times New Roman" w:hAnsi="Times New Roman"/>
                <w:color w:val="FF0000"/>
                <w:szCs w:val="28"/>
                <w:lang w:val="pt-BR"/>
              </w:rPr>
            </w:pPr>
            <w:r w:rsidRPr="00187B86">
              <w:rPr>
                <w:rFonts w:ascii="Times New Roman" w:hAnsi="Times New Roman"/>
                <w:color w:val="FF0000"/>
                <w:szCs w:val="28"/>
                <w:lang w:val="pt-BR"/>
              </w:rPr>
              <w:t>2.1. Máy vắt sổ</w:t>
            </w:r>
          </w:p>
        </w:tc>
        <w:tc>
          <w:tcPr>
            <w:tcW w:w="995" w:type="dxa"/>
          </w:tcPr>
          <w:p w14:paraId="6D090AF0" w14:textId="77777777" w:rsidR="00FB09D7" w:rsidRPr="00187B86" w:rsidRDefault="00FB09D7" w:rsidP="00FB09D7">
            <w:pPr>
              <w:rPr>
                <w:rFonts w:ascii="Times New Roman" w:hAnsi="Times New Roman"/>
                <w:szCs w:val="28"/>
              </w:rPr>
            </w:pPr>
          </w:p>
        </w:tc>
      </w:tr>
      <w:tr w:rsidR="00FB09D7" w:rsidRPr="00187B86" w14:paraId="637DEEF6" w14:textId="77777777" w:rsidTr="002D4E66">
        <w:trPr>
          <w:trHeight w:val="279"/>
        </w:trPr>
        <w:tc>
          <w:tcPr>
            <w:tcW w:w="8170" w:type="dxa"/>
          </w:tcPr>
          <w:p w14:paraId="7F46C048"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2.1.1. Tính năng, tác dụng</w:t>
            </w:r>
          </w:p>
        </w:tc>
        <w:tc>
          <w:tcPr>
            <w:tcW w:w="995" w:type="dxa"/>
          </w:tcPr>
          <w:p w14:paraId="584B8018" w14:textId="219F0226"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FB09D7" w:rsidRPr="00187B86" w14:paraId="2EB0A6BD" w14:textId="77777777" w:rsidTr="002D4E66">
        <w:trPr>
          <w:trHeight w:val="279"/>
        </w:trPr>
        <w:tc>
          <w:tcPr>
            <w:tcW w:w="8170" w:type="dxa"/>
          </w:tcPr>
          <w:p w14:paraId="71452FD3"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2.1.2. Đặc tính kỹ thuật</w:t>
            </w:r>
          </w:p>
        </w:tc>
        <w:tc>
          <w:tcPr>
            <w:tcW w:w="995" w:type="dxa"/>
          </w:tcPr>
          <w:p w14:paraId="0648B767" w14:textId="6C224052"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FB09D7" w:rsidRPr="00187B86" w14:paraId="1FE73100" w14:textId="77777777" w:rsidTr="002D4E66">
        <w:tc>
          <w:tcPr>
            <w:tcW w:w="8170" w:type="dxa"/>
          </w:tcPr>
          <w:p w14:paraId="49F95C9A"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2.1.3. Cấu tạo chung</w:t>
            </w:r>
          </w:p>
        </w:tc>
        <w:tc>
          <w:tcPr>
            <w:tcW w:w="995" w:type="dxa"/>
          </w:tcPr>
          <w:p w14:paraId="7E6265C5" w14:textId="790A85CB"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4D74DA" w:rsidRPr="00187B86" w14:paraId="6E793886" w14:textId="77777777" w:rsidTr="002D4E66">
        <w:tc>
          <w:tcPr>
            <w:tcW w:w="9165" w:type="dxa"/>
            <w:gridSpan w:val="2"/>
          </w:tcPr>
          <w:p w14:paraId="5772E99E" w14:textId="6BEA66D1" w:rsidR="004D74DA" w:rsidRPr="00187B86" w:rsidRDefault="004D74DA" w:rsidP="004D74DA">
            <w:pPr>
              <w:widowControl w:val="0"/>
              <w:tabs>
                <w:tab w:val="left" w:pos="7371"/>
              </w:tabs>
              <w:spacing w:line="360" w:lineRule="auto"/>
              <w:jc w:val="both"/>
              <w:rPr>
                <w:rFonts w:ascii="Times New Roman" w:hAnsi="Times New Roman"/>
                <w:i/>
                <w:szCs w:val="28"/>
              </w:rPr>
            </w:pPr>
            <w:r w:rsidRPr="00187B86">
              <w:rPr>
                <w:rFonts w:ascii="Times New Roman" w:hAnsi="Times New Roman"/>
                <w:spacing w:val="-18"/>
                <w:szCs w:val="28"/>
                <w:lang w:val="pt-BR"/>
              </w:rPr>
              <w:t>2.1.4. Hướng dẫn mắc chỉ, phương pháp sử dụng, vận hành  và vệ sinh bảo quản máy</w:t>
            </w:r>
          </w:p>
        </w:tc>
      </w:tr>
      <w:tr w:rsidR="00FB09D7" w:rsidRPr="00187B86" w14:paraId="184AE1CA" w14:textId="77777777" w:rsidTr="002D4E66">
        <w:tc>
          <w:tcPr>
            <w:tcW w:w="8170" w:type="dxa"/>
          </w:tcPr>
          <w:p w14:paraId="3B7A5CA0"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2.1.4.1. Hướng dẫn sử dụng, vận hành máy</w:t>
            </w:r>
          </w:p>
        </w:tc>
        <w:tc>
          <w:tcPr>
            <w:tcW w:w="995" w:type="dxa"/>
          </w:tcPr>
          <w:p w14:paraId="604027FC" w14:textId="23BBAE44"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4 </w:t>
            </w:r>
            <w:proofErr w:type="spellStart"/>
            <w:r w:rsidRPr="00187B86">
              <w:rPr>
                <w:rFonts w:ascii="Times New Roman" w:hAnsi="Times New Roman"/>
                <w:i/>
                <w:szCs w:val="28"/>
              </w:rPr>
              <w:t>giờ</w:t>
            </w:r>
            <w:proofErr w:type="spellEnd"/>
          </w:p>
        </w:tc>
      </w:tr>
      <w:tr w:rsidR="00FB09D7" w:rsidRPr="00187B86" w14:paraId="67D7B245" w14:textId="77777777" w:rsidTr="002D4E66">
        <w:tc>
          <w:tcPr>
            <w:tcW w:w="8170" w:type="dxa"/>
          </w:tcPr>
          <w:p w14:paraId="0BC4C3CC"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2.1.4.2. Hướng dẫn vệ sinh bảo quản máy</w:t>
            </w:r>
          </w:p>
        </w:tc>
        <w:tc>
          <w:tcPr>
            <w:tcW w:w="995" w:type="dxa"/>
          </w:tcPr>
          <w:p w14:paraId="1698328B" w14:textId="49221BF8"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4 </w:t>
            </w:r>
            <w:proofErr w:type="spellStart"/>
            <w:r w:rsidRPr="00187B86">
              <w:rPr>
                <w:rFonts w:ascii="Times New Roman" w:hAnsi="Times New Roman"/>
                <w:i/>
                <w:szCs w:val="28"/>
              </w:rPr>
              <w:t>giờ</w:t>
            </w:r>
            <w:proofErr w:type="spellEnd"/>
          </w:p>
        </w:tc>
      </w:tr>
      <w:tr w:rsidR="00FB09D7" w:rsidRPr="00187B86" w14:paraId="49DA7E46" w14:textId="77777777" w:rsidTr="002D4E66">
        <w:tc>
          <w:tcPr>
            <w:tcW w:w="8170" w:type="dxa"/>
          </w:tcPr>
          <w:p w14:paraId="58DEEE9C" w14:textId="77777777" w:rsidR="00FB09D7" w:rsidRPr="00187B86" w:rsidRDefault="00FB09D7" w:rsidP="00FB09D7">
            <w:pPr>
              <w:widowControl w:val="0"/>
              <w:tabs>
                <w:tab w:val="left" w:pos="7371"/>
              </w:tabs>
              <w:spacing w:line="360" w:lineRule="auto"/>
              <w:rPr>
                <w:rFonts w:ascii="Times New Roman" w:hAnsi="Times New Roman"/>
                <w:color w:val="FF0000"/>
                <w:szCs w:val="28"/>
                <w:lang w:val="pt-BR"/>
              </w:rPr>
            </w:pPr>
            <w:r w:rsidRPr="00187B86">
              <w:rPr>
                <w:rFonts w:ascii="Times New Roman" w:hAnsi="Times New Roman"/>
                <w:color w:val="FF0000"/>
                <w:szCs w:val="28"/>
                <w:lang w:val="pt-BR"/>
              </w:rPr>
              <w:t>2.2. Máy thùa khuy</w:t>
            </w:r>
          </w:p>
        </w:tc>
        <w:tc>
          <w:tcPr>
            <w:tcW w:w="995" w:type="dxa"/>
          </w:tcPr>
          <w:p w14:paraId="7B74C5F0" w14:textId="77777777" w:rsidR="00FB09D7" w:rsidRPr="00187B86" w:rsidRDefault="00FB09D7" w:rsidP="007575B6">
            <w:pPr>
              <w:jc w:val="right"/>
              <w:rPr>
                <w:rFonts w:ascii="Times New Roman" w:hAnsi="Times New Roman"/>
                <w:i/>
                <w:szCs w:val="28"/>
              </w:rPr>
            </w:pPr>
          </w:p>
        </w:tc>
      </w:tr>
      <w:tr w:rsidR="00FB09D7" w:rsidRPr="00187B86" w14:paraId="5F2DBA2E" w14:textId="77777777" w:rsidTr="002D4E66">
        <w:tc>
          <w:tcPr>
            <w:tcW w:w="8170" w:type="dxa"/>
          </w:tcPr>
          <w:p w14:paraId="5E2B2775" w14:textId="77777777" w:rsidR="00FB09D7" w:rsidRPr="00187B86" w:rsidRDefault="00FB09D7" w:rsidP="00FB09D7">
            <w:pPr>
              <w:widowControl w:val="0"/>
              <w:tabs>
                <w:tab w:val="left" w:pos="7371"/>
              </w:tabs>
              <w:spacing w:line="360" w:lineRule="auto"/>
              <w:rPr>
                <w:rFonts w:ascii="Times New Roman" w:hAnsi="Times New Roman"/>
                <w:szCs w:val="28"/>
                <w:lang w:val="pt-BR"/>
              </w:rPr>
            </w:pPr>
            <w:r w:rsidRPr="00187B86">
              <w:rPr>
                <w:rFonts w:ascii="Times New Roman" w:hAnsi="Times New Roman"/>
                <w:szCs w:val="28"/>
                <w:lang w:val="pt-BR"/>
              </w:rPr>
              <w:t>2.2.1. Tính năng, tác dụng</w:t>
            </w:r>
          </w:p>
        </w:tc>
        <w:tc>
          <w:tcPr>
            <w:tcW w:w="995" w:type="dxa"/>
          </w:tcPr>
          <w:p w14:paraId="3895A027" w14:textId="3C97C6A5"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FB09D7" w:rsidRPr="00187B86" w14:paraId="14FE453D" w14:textId="77777777" w:rsidTr="002D4E66">
        <w:tc>
          <w:tcPr>
            <w:tcW w:w="8170" w:type="dxa"/>
          </w:tcPr>
          <w:p w14:paraId="784C5185" w14:textId="77777777" w:rsidR="00FB09D7" w:rsidRPr="00187B86" w:rsidRDefault="00FB09D7" w:rsidP="00FB09D7">
            <w:pPr>
              <w:widowControl w:val="0"/>
              <w:tabs>
                <w:tab w:val="left" w:pos="7371"/>
              </w:tabs>
              <w:spacing w:line="360" w:lineRule="auto"/>
              <w:rPr>
                <w:rFonts w:ascii="Times New Roman" w:hAnsi="Times New Roman"/>
                <w:szCs w:val="28"/>
                <w:lang w:val="pt-BR"/>
              </w:rPr>
            </w:pPr>
            <w:r w:rsidRPr="00187B86">
              <w:rPr>
                <w:rFonts w:ascii="Times New Roman" w:hAnsi="Times New Roman"/>
                <w:szCs w:val="28"/>
                <w:lang w:val="pt-BR"/>
              </w:rPr>
              <w:t>2.2.2. Phương pháp sử dụng, vận hành và vệ sinh bảo quản máy</w:t>
            </w:r>
          </w:p>
        </w:tc>
        <w:tc>
          <w:tcPr>
            <w:tcW w:w="995" w:type="dxa"/>
          </w:tcPr>
          <w:p w14:paraId="22E06137" w14:textId="77777777" w:rsidR="00FB09D7" w:rsidRPr="00187B86" w:rsidRDefault="00FB09D7" w:rsidP="007575B6">
            <w:pPr>
              <w:jc w:val="right"/>
              <w:rPr>
                <w:rFonts w:ascii="Times New Roman" w:hAnsi="Times New Roman"/>
                <w:i/>
                <w:szCs w:val="28"/>
              </w:rPr>
            </w:pPr>
          </w:p>
        </w:tc>
      </w:tr>
      <w:tr w:rsidR="00FB09D7" w:rsidRPr="00187B86" w14:paraId="047DC99B" w14:textId="77777777" w:rsidTr="002D4E66">
        <w:tc>
          <w:tcPr>
            <w:tcW w:w="8170" w:type="dxa"/>
          </w:tcPr>
          <w:p w14:paraId="79B2E8DC"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2.2.2.1. Hướng dẫn sử dụng, vận hành máy</w:t>
            </w:r>
          </w:p>
        </w:tc>
        <w:tc>
          <w:tcPr>
            <w:tcW w:w="995" w:type="dxa"/>
          </w:tcPr>
          <w:p w14:paraId="5F9C267F" w14:textId="25AC81B5"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3 </w:t>
            </w:r>
            <w:proofErr w:type="spellStart"/>
            <w:r w:rsidRPr="00187B86">
              <w:rPr>
                <w:rFonts w:ascii="Times New Roman" w:hAnsi="Times New Roman"/>
                <w:i/>
                <w:szCs w:val="28"/>
              </w:rPr>
              <w:t>giờ</w:t>
            </w:r>
            <w:proofErr w:type="spellEnd"/>
          </w:p>
        </w:tc>
      </w:tr>
      <w:tr w:rsidR="00FB09D7" w:rsidRPr="00187B86" w14:paraId="491E20D4" w14:textId="77777777" w:rsidTr="002D4E66">
        <w:tc>
          <w:tcPr>
            <w:tcW w:w="8170" w:type="dxa"/>
          </w:tcPr>
          <w:p w14:paraId="68ABEF43"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2.2.2.2. Hướng dẫn vệ sinh bảo quản máy</w:t>
            </w:r>
          </w:p>
        </w:tc>
        <w:tc>
          <w:tcPr>
            <w:tcW w:w="995" w:type="dxa"/>
          </w:tcPr>
          <w:p w14:paraId="2706C0C6" w14:textId="65F8C775"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4 </w:t>
            </w:r>
            <w:proofErr w:type="spellStart"/>
            <w:r w:rsidRPr="00187B86">
              <w:rPr>
                <w:rFonts w:ascii="Times New Roman" w:hAnsi="Times New Roman"/>
                <w:i/>
                <w:szCs w:val="28"/>
              </w:rPr>
              <w:t>giờ</w:t>
            </w:r>
            <w:proofErr w:type="spellEnd"/>
          </w:p>
        </w:tc>
      </w:tr>
      <w:tr w:rsidR="00FB09D7" w:rsidRPr="00187B86" w14:paraId="4DAF0C7C" w14:textId="77777777" w:rsidTr="002D4E66">
        <w:tc>
          <w:tcPr>
            <w:tcW w:w="8170" w:type="dxa"/>
          </w:tcPr>
          <w:p w14:paraId="23DE47FF" w14:textId="77777777" w:rsidR="00FB09D7" w:rsidRPr="00187B86" w:rsidRDefault="00FB09D7" w:rsidP="00FB09D7">
            <w:pPr>
              <w:widowControl w:val="0"/>
              <w:tabs>
                <w:tab w:val="left" w:pos="7371"/>
              </w:tabs>
              <w:spacing w:line="360" w:lineRule="auto"/>
              <w:rPr>
                <w:rFonts w:ascii="Times New Roman" w:hAnsi="Times New Roman"/>
                <w:color w:val="FF0000"/>
                <w:szCs w:val="28"/>
                <w:lang w:val="pt-BR"/>
              </w:rPr>
            </w:pPr>
            <w:r w:rsidRPr="00187B86">
              <w:rPr>
                <w:rFonts w:ascii="Times New Roman" w:hAnsi="Times New Roman"/>
                <w:color w:val="FF0000"/>
                <w:szCs w:val="28"/>
                <w:lang w:val="pt-BR"/>
              </w:rPr>
              <w:t>2.3. Máy đính cúc</w:t>
            </w:r>
          </w:p>
        </w:tc>
        <w:tc>
          <w:tcPr>
            <w:tcW w:w="995" w:type="dxa"/>
          </w:tcPr>
          <w:p w14:paraId="217CD974" w14:textId="77777777" w:rsidR="00FB09D7" w:rsidRPr="00187B86" w:rsidRDefault="00FB09D7" w:rsidP="007575B6">
            <w:pPr>
              <w:jc w:val="right"/>
              <w:rPr>
                <w:rFonts w:ascii="Times New Roman" w:hAnsi="Times New Roman"/>
                <w:i/>
                <w:szCs w:val="28"/>
              </w:rPr>
            </w:pPr>
          </w:p>
        </w:tc>
      </w:tr>
      <w:tr w:rsidR="00FB09D7" w:rsidRPr="00187B86" w14:paraId="1CDADC57" w14:textId="77777777" w:rsidTr="002D4E66">
        <w:tc>
          <w:tcPr>
            <w:tcW w:w="8170" w:type="dxa"/>
          </w:tcPr>
          <w:p w14:paraId="4F7EC69D" w14:textId="77777777" w:rsidR="00FB09D7" w:rsidRPr="00187B86" w:rsidRDefault="00FB09D7" w:rsidP="00FB09D7">
            <w:pPr>
              <w:widowControl w:val="0"/>
              <w:tabs>
                <w:tab w:val="left" w:pos="7371"/>
              </w:tabs>
              <w:spacing w:line="360" w:lineRule="auto"/>
              <w:rPr>
                <w:rFonts w:ascii="Times New Roman" w:hAnsi="Times New Roman"/>
                <w:szCs w:val="28"/>
                <w:lang w:val="pt-BR"/>
              </w:rPr>
            </w:pPr>
            <w:r w:rsidRPr="00187B86">
              <w:rPr>
                <w:rFonts w:ascii="Times New Roman" w:hAnsi="Times New Roman"/>
                <w:szCs w:val="28"/>
                <w:lang w:val="pt-BR"/>
              </w:rPr>
              <w:t>2.3.1. Tính năng, tác dụng</w:t>
            </w:r>
          </w:p>
        </w:tc>
        <w:tc>
          <w:tcPr>
            <w:tcW w:w="995" w:type="dxa"/>
          </w:tcPr>
          <w:p w14:paraId="4D965F82" w14:textId="1408B104"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FB09D7" w:rsidRPr="00187B86" w14:paraId="7D41977D" w14:textId="77777777" w:rsidTr="002D4E66">
        <w:tc>
          <w:tcPr>
            <w:tcW w:w="8170" w:type="dxa"/>
          </w:tcPr>
          <w:p w14:paraId="1343AE7B" w14:textId="77777777" w:rsidR="00FB09D7" w:rsidRPr="00187B86" w:rsidRDefault="00FB09D7" w:rsidP="00FB09D7">
            <w:pPr>
              <w:widowControl w:val="0"/>
              <w:tabs>
                <w:tab w:val="left" w:pos="7371"/>
              </w:tabs>
              <w:spacing w:line="360" w:lineRule="auto"/>
              <w:rPr>
                <w:rFonts w:ascii="Times New Roman" w:hAnsi="Times New Roman"/>
                <w:szCs w:val="28"/>
                <w:lang w:val="pt-BR"/>
              </w:rPr>
            </w:pPr>
            <w:r w:rsidRPr="00187B86">
              <w:rPr>
                <w:rFonts w:ascii="Times New Roman" w:hAnsi="Times New Roman"/>
                <w:szCs w:val="28"/>
                <w:lang w:val="pt-BR"/>
              </w:rPr>
              <w:t>2.3.2. Phương pháp sử dụng, vận hành và vệ sinh bảo quản máy</w:t>
            </w:r>
          </w:p>
        </w:tc>
        <w:tc>
          <w:tcPr>
            <w:tcW w:w="995" w:type="dxa"/>
          </w:tcPr>
          <w:p w14:paraId="268952FE" w14:textId="77777777" w:rsidR="00FB09D7" w:rsidRPr="00187B86" w:rsidRDefault="00FB09D7" w:rsidP="007575B6">
            <w:pPr>
              <w:jc w:val="right"/>
              <w:rPr>
                <w:rFonts w:ascii="Times New Roman" w:hAnsi="Times New Roman"/>
                <w:i/>
                <w:szCs w:val="28"/>
              </w:rPr>
            </w:pPr>
          </w:p>
        </w:tc>
      </w:tr>
      <w:tr w:rsidR="00FB09D7" w:rsidRPr="00187B86" w14:paraId="0133BAB7" w14:textId="77777777" w:rsidTr="002D4E66">
        <w:tc>
          <w:tcPr>
            <w:tcW w:w="8170" w:type="dxa"/>
          </w:tcPr>
          <w:p w14:paraId="585D7F9C"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2.3.2.1. Hướng dẫn sử dụng, vận hành máy</w:t>
            </w:r>
          </w:p>
        </w:tc>
        <w:tc>
          <w:tcPr>
            <w:tcW w:w="995" w:type="dxa"/>
          </w:tcPr>
          <w:p w14:paraId="15F55E6A" w14:textId="2C7BB44E"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3 </w:t>
            </w:r>
            <w:proofErr w:type="spellStart"/>
            <w:r w:rsidRPr="00187B86">
              <w:rPr>
                <w:rFonts w:ascii="Times New Roman" w:hAnsi="Times New Roman"/>
                <w:i/>
                <w:szCs w:val="28"/>
              </w:rPr>
              <w:t>giờ</w:t>
            </w:r>
            <w:proofErr w:type="spellEnd"/>
          </w:p>
        </w:tc>
      </w:tr>
      <w:tr w:rsidR="00FB09D7" w:rsidRPr="00187B86" w14:paraId="4FAF7F8A" w14:textId="77777777" w:rsidTr="002D4E66">
        <w:tc>
          <w:tcPr>
            <w:tcW w:w="8170" w:type="dxa"/>
          </w:tcPr>
          <w:p w14:paraId="388EA66B"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2.3.2.2. Hướng dẫn vệ sinh bảo quản máy</w:t>
            </w:r>
          </w:p>
        </w:tc>
        <w:tc>
          <w:tcPr>
            <w:tcW w:w="995" w:type="dxa"/>
          </w:tcPr>
          <w:p w14:paraId="53932998" w14:textId="20C0E39D"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4 </w:t>
            </w:r>
            <w:proofErr w:type="spellStart"/>
            <w:r w:rsidRPr="00187B86">
              <w:rPr>
                <w:rFonts w:ascii="Times New Roman" w:hAnsi="Times New Roman"/>
                <w:i/>
                <w:szCs w:val="28"/>
              </w:rPr>
              <w:t>giờ</w:t>
            </w:r>
            <w:proofErr w:type="spellEnd"/>
          </w:p>
        </w:tc>
      </w:tr>
      <w:tr w:rsidR="00FB09D7" w:rsidRPr="00187B86" w14:paraId="18C45041" w14:textId="77777777" w:rsidTr="002D4E66">
        <w:tc>
          <w:tcPr>
            <w:tcW w:w="8170" w:type="dxa"/>
          </w:tcPr>
          <w:p w14:paraId="1ABCAA60" w14:textId="77777777" w:rsidR="00FB09D7" w:rsidRPr="00187B86" w:rsidRDefault="00FB09D7" w:rsidP="00FB09D7">
            <w:pPr>
              <w:widowControl w:val="0"/>
              <w:tabs>
                <w:tab w:val="left" w:pos="7371"/>
              </w:tabs>
              <w:spacing w:line="360" w:lineRule="auto"/>
              <w:rPr>
                <w:rFonts w:ascii="Times New Roman" w:hAnsi="Times New Roman"/>
                <w:color w:val="FF0000"/>
                <w:szCs w:val="28"/>
                <w:lang w:val="pt-BR"/>
              </w:rPr>
            </w:pPr>
            <w:r w:rsidRPr="00187B86">
              <w:rPr>
                <w:rFonts w:ascii="Times New Roman" w:hAnsi="Times New Roman"/>
                <w:color w:val="FF0000"/>
                <w:szCs w:val="28"/>
                <w:lang w:val="pt-BR"/>
              </w:rPr>
              <w:t>2.4. Máy ép mex</w:t>
            </w:r>
          </w:p>
        </w:tc>
        <w:tc>
          <w:tcPr>
            <w:tcW w:w="995" w:type="dxa"/>
          </w:tcPr>
          <w:p w14:paraId="52E0E52A" w14:textId="77777777" w:rsidR="00FB09D7" w:rsidRPr="00187B86" w:rsidRDefault="00FB09D7" w:rsidP="007575B6">
            <w:pPr>
              <w:jc w:val="right"/>
              <w:rPr>
                <w:rFonts w:ascii="Times New Roman" w:hAnsi="Times New Roman"/>
                <w:i/>
                <w:szCs w:val="28"/>
              </w:rPr>
            </w:pPr>
          </w:p>
        </w:tc>
      </w:tr>
      <w:tr w:rsidR="00FB09D7" w:rsidRPr="00187B86" w14:paraId="56A10246" w14:textId="77777777" w:rsidTr="002D4E66">
        <w:tc>
          <w:tcPr>
            <w:tcW w:w="8170" w:type="dxa"/>
          </w:tcPr>
          <w:p w14:paraId="3E4798D7" w14:textId="77777777" w:rsidR="00FB09D7" w:rsidRPr="00187B86" w:rsidRDefault="00FB09D7" w:rsidP="00FB09D7">
            <w:pPr>
              <w:widowControl w:val="0"/>
              <w:tabs>
                <w:tab w:val="left" w:pos="7371"/>
              </w:tabs>
              <w:spacing w:line="360" w:lineRule="auto"/>
              <w:rPr>
                <w:rFonts w:ascii="Times New Roman" w:hAnsi="Times New Roman"/>
                <w:szCs w:val="28"/>
                <w:lang w:val="pt-BR"/>
              </w:rPr>
            </w:pPr>
            <w:r w:rsidRPr="00187B86">
              <w:rPr>
                <w:rFonts w:ascii="Times New Roman" w:hAnsi="Times New Roman"/>
                <w:szCs w:val="28"/>
                <w:lang w:val="pt-BR"/>
              </w:rPr>
              <w:t>2.4.1. Tính năng, tác dụng</w:t>
            </w:r>
          </w:p>
        </w:tc>
        <w:tc>
          <w:tcPr>
            <w:tcW w:w="995" w:type="dxa"/>
          </w:tcPr>
          <w:p w14:paraId="5BBF5808" w14:textId="22E8B842"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r w:rsidR="00FB09D7" w:rsidRPr="00187B86" w14:paraId="439E34A4" w14:textId="77777777" w:rsidTr="002D4E66">
        <w:tc>
          <w:tcPr>
            <w:tcW w:w="8170" w:type="dxa"/>
          </w:tcPr>
          <w:p w14:paraId="79E10953" w14:textId="77777777" w:rsidR="00FB09D7" w:rsidRPr="00187B86" w:rsidRDefault="00FB09D7" w:rsidP="00FB09D7">
            <w:pPr>
              <w:widowControl w:val="0"/>
              <w:tabs>
                <w:tab w:val="left" w:pos="7371"/>
              </w:tabs>
              <w:spacing w:line="360" w:lineRule="auto"/>
              <w:rPr>
                <w:rFonts w:ascii="Times New Roman" w:hAnsi="Times New Roman"/>
                <w:szCs w:val="28"/>
                <w:lang w:val="pt-BR"/>
              </w:rPr>
            </w:pPr>
            <w:r w:rsidRPr="00187B86">
              <w:rPr>
                <w:rFonts w:ascii="Times New Roman" w:hAnsi="Times New Roman"/>
                <w:szCs w:val="28"/>
                <w:lang w:val="pt-BR"/>
              </w:rPr>
              <w:t>2.4.2. Phương pháp sử dụng, vận hành và vệ sinh bảo quản máy</w:t>
            </w:r>
          </w:p>
        </w:tc>
        <w:tc>
          <w:tcPr>
            <w:tcW w:w="995" w:type="dxa"/>
          </w:tcPr>
          <w:p w14:paraId="492FA372" w14:textId="77777777" w:rsidR="00FB09D7" w:rsidRPr="00187B86" w:rsidRDefault="00FB09D7" w:rsidP="007575B6">
            <w:pPr>
              <w:jc w:val="right"/>
              <w:rPr>
                <w:rFonts w:ascii="Times New Roman" w:hAnsi="Times New Roman"/>
                <w:i/>
                <w:szCs w:val="28"/>
              </w:rPr>
            </w:pPr>
          </w:p>
        </w:tc>
      </w:tr>
      <w:tr w:rsidR="00FB09D7" w:rsidRPr="00187B86" w14:paraId="42F5E9CD" w14:textId="77777777" w:rsidTr="002D4E66">
        <w:tc>
          <w:tcPr>
            <w:tcW w:w="8170" w:type="dxa"/>
          </w:tcPr>
          <w:p w14:paraId="27564475"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2.3.2.1. Hướng dẫn sử dụng, vận hành máy</w:t>
            </w:r>
          </w:p>
        </w:tc>
        <w:tc>
          <w:tcPr>
            <w:tcW w:w="995" w:type="dxa"/>
          </w:tcPr>
          <w:p w14:paraId="338CFDEB" w14:textId="54F1749F"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3 </w:t>
            </w:r>
            <w:proofErr w:type="spellStart"/>
            <w:r w:rsidRPr="00187B86">
              <w:rPr>
                <w:rFonts w:ascii="Times New Roman" w:hAnsi="Times New Roman"/>
                <w:i/>
                <w:szCs w:val="28"/>
              </w:rPr>
              <w:t>giờ</w:t>
            </w:r>
            <w:proofErr w:type="spellEnd"/>
          </w:p>
        </w:tc>
      </w:tr>
      <w:tr w:rsidR="00FB09D7" w:rsidRPr="00187B86" w14:paraId="40AEB266" w14:textId="77777777" w:rsidTr="002D4E66">
        <w:tc>
          <w:tcPr>
            <w:tcW w:w="8170" w:type="dxa"/>
          </w:tcPr>
          <w:p w14:paraId="6F17379C" w14:textId="77777777" w:rsidR="00FB09D7" w:rsidRPr="00187B86" w:rsidRDefault="00FB09D7" w:rsidP="00FB09D7">
            <w:pPr>
              <w:widowControl w:val="0"/>
              <w:tabs>
                <w:tab w:val="left" w:pos="7371"/>
              </w:tabs>
              <w:spacing w:line="360" w:lineRule="auto"/>
              <w:jc w:val="both"/>
              <w:rPr>
                <w:rFonts w:ascii="Times New Roman" w:hAnsi="Times New Roman"/>
                <w:szCs w:val="28"/>
                <w:lang w:val="pt-BR"/>
              </w:rPr>
            </w:pPr>
            <w:r w:rsidRPr="00187B86">
              <w:rPr>
                <w:rFonts w:ascii="Times New Roman" w:hAnsi="Times New Roman"/>
                <w:szCs w:val="28"/>
                <w:lang w:val="pt-BR"/>
              </w:rPr>
              <w:t>2.3.2.2. Hướng dẫn vệ sinh bảo quản máy</w:t>
            </w:r>
          </w:p>
        </w:tc>
        <w:tc>
          <w:tcPr>
            <w:tcW w:w="995" w:type="dxa"/>
          </w:tcPr>
          <w:p w14:paraId="68BD4937" w14:textId="4E13DDE3"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2 </w:t>
            </w:r>
            <w:proofErr w:type="spellStart"/>
            <w:r w:rsidRPr="00187B86">
              <w:rPr>
                <w:rFonts w:ascii="Times New Roman" w:hAnsi="Times New Roman"/>
                <w:i/>
                <w:szCs w:val="28"/>
              </w:rPr>
              <w:t>giờ</w:t>
            </w:r>
            <w:proofErr w:type="spellEnd"/>
          </w:p>
        </w:tc>
      </w:tr>
      <w:tr w:rsidR="00FB09D7" w:rsidRPr="00187B86" w14:paraId="530A9619" w14:textId="77777777" w:rsidTr="002D4E66">
        <w:tc>
          <w:tcPr>
            <w:tcW w:w="8170" w:type="dxa"/>
          </w:tcPr>
          <w:p w14:paraId="08FED0B8" w14:textId="77777777" w:rsidR="00FB09D7" w:rsidRPr="00187B86" w:rsidRDefault="00FB09D7" w:rsidP="00FB09D7">
            <w:pPr>
              <w:widowControl w:val="0"/>
              <w:tabs>
                <w:tab w:val="left" w:pos="7371"/>
              </w:tabs>
              <w:spacing w:line="360" w:lineRule="auto"/>
              <w:jc w:val="both"/>
              <w:rPr>
                <w:rFonts w:ascii="Times New Roman" w:hAnsi="Times New Roman"/>
                <w:i/>
                <w:szCs w:val="28"/>
                <w:lang w:val="pt-BR"/>
              </w:rPr>
            </w:pPr>
            <w:r w:rsidRPr="00187B86">
              <w:rPr>
                <w:rFonts w:ascii="Times New Roman" w:hAnsi="Times New Roman"/>
                <w:i/>
                <w:szCs w:val="28"/>
                <w:lang w:val="pt-BR"/>
              </w:rPr>
              <w:t>Kiểm tra</w:t>
            </w:r>
          </w:p>
        </w:tc>
        <w:tc>
          <w:tcPr>
            <w:tcW w:w="995" w:type="dxa"/>
          </w:tcPr>
          <w:p w14:paraId="3299D845" w14:textId="6B343D68" w:rsidR="00FB09D7" w:rsidRPr="00187B86" w:rsidRDefault="00FB09D7" w:rsidP="007575B6">
            <w:pPr>
              <w:jc w:val="right"/>
              <w:rPr>
                <w:rFonts w:ascii="Times New Roman" w:hAnsi="Times New Roman"/>
                <w:i/>
                <w:szCs w:val="28"/>
              </w:rPr>
            </w:pPr>
            <w:r w:rsidRPr="00187B86">
              <w:rPr>
                <w:rFonts w:ascii="Times New Roman" w:hAnsi="Times New Roman"/>
                <w:i/>
                <w:szCs w:val="28"/>
              </w:rPr>
              <w:t xml:space="preserve">1 </w:t>
            </w:r>
            <w:proofErr w:type="spellStart"/>
            <w:r w:rsidRPr="00187B86">
              <w:rPr>
                <w:rFonts w:ascii="Times New Roman" w:hAnsi="Times New Roman"/>
                <w:i/>
                <w:szCs w:val="28"/>
              </w:rPr>
              <w:t>giờ</w:t>
            </w:r>
            <w:proofErr w:type="spellEnd"/>
          </w:p>
        </w:tc>
      </w:tr>
    </w:tbl>
    <w:p w14:paraId="582D1E6A" w14:textId="6011DB92" w:rsidR="00FB09D7" w:rsidRPr="00187B86" w:rsidRDefault="00161CB5" w:rsidP="00FB09D7">
      <w:pPr>
        <w:jc w:val="both"/>
        <w:rPr>
          <w:rFonts w:ascii="Times New Roman" w:hAnsi="Times New Roman"/>
          <w:b/>
          <w:szCs w:val="28"/>
          <w:lang w:val="nb-NO"/>
        </w:rPr>
      </w:pPr>
      <w:r w:rsidRPr="00187B86">
        <w:rPr>
          <w:rFonts w:ascii="Times New Roman" w:hAnsi="Times New Roman"/>
          <w:b/>
          <w:szCs w:val="28"/>
          <w:lang w:val="nb-NO"/>
        </w:rPr>
        <w:lastRenderedPageBreak/>
        <w:t>IV. Điều kiện thực hiện môn học</w:t>
      </w:r>
      <w:r w:rsidR="00FB09D7" w:rsidRPr="00187B86">
        <w:rPr>
          <w:rFonts w:ascii="Times New Roman" w:hAnsi="Times New Roman"/>
          <w:b/>
          <w:szCs w:val="28"/>
          <w:lang w:val="nb-NO"/>
        </w:rPr>
        <w:t>:</w:t>
      </w:r>
    </w:p>
    <w:p w14:paraId="55F4A079" w14:textId="77777777" w:rsidR="00FB09D7" w:rsidRPr="00187B86" w:rsidRDefault="00FB09D7" w:rsidP="00037500">
      <w:pPr>
        <w:spacing w:line="276" w:lineRule="auto"/>
        <w:jc w:val="both"/>
        <w:rPr>
          <w:rFonts w:ascii="Times New Roman" w:hAnsi="Times New Roman"/>
          <w:szCs w:val="28"/>
          <w:lang w:val="nb-NO"/>
        </w:rPr>
      </w:pPr>
      <w:r w:rsidRPr="00187B86">
        <w:rPr>
          <w:rFonts w:ascii="Times New Roman" w:hAnsi="Times New Roman"/>
          <w:szCs w:val="28"/>
          <w:lang w:val="nb-NO"/>
        </w:rPr>
        <w:t>1. Phòng học chuyên môn hóa, nhà xưởng: Phòng thực hành may có đầy đủ trang thiết bị, đảm bảo về ánh sáng, độ ồn và thông thoáng đảm bảo an toàn về phòng cháy, nổ.</w:t>
      </w:r>
    </w:p>
    <w:p w14:paraId="24BD253D" w14:textId="77777777" w:rsidR="00FB09D7" w:rsidRPr="00187B86" w:rsidRDefault="00FB09D7" w:rsidP="00037500">
      <w:pPr>
        <w:spacing w:line="276" w:lineRule="auto"/>
        <w:jc w:val="both"/>
        <w:rPr>
          <w:rFonts w:ascii="Times New Roman" w:hAnsi="Times New Roman"/>
          <w:szCs w:val="28"/>
          <w:lang w:val="nb-NO"/>
        </w:rPr>
      </w:pPr>
      <w:r w:rsidRPr="00187B86">
        <w:rPr>
          <w:rFonts w:ascii="Times New Roman" w:hAnsi="Times New Roman"/>
          <w:szCs w:val="28"/>
          <w:lang w:val="nb-NO"/>
        </w:rPr>
        <w:t>2. Trang thiết bị máy móc</w:t>
      </w:r>
    </w:p>
    <w:p w14:paraId="074A627D" w14:textId="77777777" w:rsidR="00FB09D7" w:rsidRPr="00187B86" w:rsidRDefault="00FB09D7" w:rsidP="00037500">
      <w:pPr>
        <w:spacing w:line="276" w:lineRule="auto"/>
        <w:ind w:firstLine="720"/>
        <w:jc w:val="both"/>
        <w:rPr>
          <w:rFonts w:ascii="Times New Roman" w:hAnsi="Times New Roman"/>
          <w:szCs w:val="28"/>
          <w:lang w:val="nb-NO"/>
        </w:rPr>
      </w:pPr>
      <w:r w:rsidRPr="00187B86">
        <w:rPr>
          <w:rFonts w:ascii="Times New Roman" w:hAnsi="Times New Roman"/>
          <w:szCs w:val="28"/>
          <w:lang w:val="nb-NO"/>
        </w:rPr>
        <w:t xml:space="preserve">- Máy tính, máy chiếu, </w:t>
      </w:r>
    </w:p>
    <w:p w14:paraId="4BB11A45" w14:textId="77777777" w:rsidR="00FB09D7" w:rsidRPr="00187B86" w:rsidRDefault="00FB09D7" w:rsidP="00037500">
      <w:pPr>
        <w:spacing w:line="276" w:lineRule="auto"/>
        <w:ind w:firstLine="720"/>
        <w:jc w:val="both"/>
        <w:rPr>
          <w:rFonts w:ascii="Times New Roman" w:hAnsi="Times New Roman"/>
          <w:spacing w:val="-8"/>
          <w:szCs w:val="28"/>
          <w:lang w:val="nb-NO"/>
        </w:rPr>
      </w:pPr>
      <w:r w:rsidRPr="00187B86">
        <w:rPr>
          <w:rFonts w:ascii="Times New Roman" w:hAnsi="Times New Roman"/>
          <w:spacing w:val="-8"/>
          <w:szCs w:val="28"/>
          <w:lang w:val="nb-NO"/>
        </w:rPr>
        <w:t>- Máy may 1 kim, vắt sổ, máy thùa khuy, máy đính cúc, máy di bọ, ép mex</w:t>
      </w:r>
    </w:p>
    <w:p w14:paraId="6449A022" w14:textId="77777777" w:rsidR="00FB09D7" w:rsidRPr="00187B86" w:rsidRDefault="00FB09D7" w:rsidP="00037500">
      <w:pPr>
        <w:spacing w:line="276" w:lineRule="auto"/>
        <w:jc w:val="both"/>
        <w:rPr>
          <w:rFonts w:ascii="Times New Roman" w:hAnsi="Times New Roman"/>
          <w:szCs w:val="28"/>
          <w:lang w:val="nb-NO"/>
        </w:rPr>
      </w:pPr>
      <w:r w:rsidRPr="00187B86">
        <w:rPr>
          <w:rFonts w:ascii="Times New Roman" w:hAnsi="Times New Roman"/>
          <w:szCs w:val="28"/>
          <w:lang w:val="nb-NO"/>
        </w:rPr>
        <w:t xml:space="preserve">3. Học liệu, dụng cụ, nguyên vật liệu:  </w:t>
      </w:r>
    </w:p>
    <w:p w14:paraId="779114BC" w14:textId="77777777" w:rsidR="00FB09D7" w:rsidRPr="00187B86" w:rsidRDefault="00FB09D7" w:rsidP="00037500">
      <w:pPr>
        <w:spacing w:line="276" w:lineRule="auto"/>
        <w:ind w:firstLine="720"/>
        <w:jc w:val="both"/>
        <w:rPr>
          <w:rFonts w:ascii="Times New Roman" w:hAnsi="Times New Roman"/>
          <w:szCs w:val="28"/>
          <w:lang w:val="nb-NO"/>
        </w:rPr>
      </w:pPr>
      <w:r w:rsidRPr="00187B86">
        <w:rPr>
          <w:rFonts w:ascii="Times New Roman" w:hAnsi="Times New Roman"/>
          <w:szCs w:val="28"/>
          <w:lang w:val="nb-NO"/>
        </w:rPr>
        <w:t>- Học liệu: Giáo trình, hệ thống bài tập, phiếu kiểm tra;</w:t>
      </w:r>
    </w:p>
    <w:p w14:paraId="13D56F14" w14:textId="77777777" w:rsidR="00FB09D7" w:rsidRPr="00187B86" w:rsidRDefault="00FB09D7" w:rsidP="00037500">
      <w:pPr>
        <w:spacing w:line="276" w:lineRule="auto"/>
        <w:ind w:firstLine="720"/>
        <w:jc w:val="both"/>
        <w:rPr>
          <w:rFonts w:ascii="Times New Roman" w:hAnsi="Times New Roman"/>
          <w:spacing w:val="-2"/>
          <w:szCs w:val="28"/>
          <w:lang w:val="nb-NO"/>
        </w:rPr>
      </w:pPr>
      <w:r w:rsidRPr="00187B86">
        <w:rPr>
          <w:rFonts w:ascii="Times New Roman" w:hAnsi="Times New Roman"/>
          <w:spacing w:val="-2"/>
          <w:szCs w:val="28"/>
          <w:lang w:val="nb-NO"/>
        </w:rPr>
        <w:t>- Dụng cụ: Tua vít to, tua vít nhỏ, ốc vít, kính núp, Bàn là, kéo, thước, cữ gá, đèn pin.</w:t>
      </w:r>
    </w:p>
    <w:p w14:paraId="7E1312A0" w14:textId="77777777" w:rsidR="00FB09D7" w:rsidRPr="00187B86" w:rsidRDefault="00FB09D7" w:rsidP="00037500">
      <w:pPr>
        <w:spacing w:line="276" w:lineRule="auto"/>
        <w:ind w:firstLine="720"/>
        <w:jc w:val="both"/>
        <w:rPr>
          <w:rFonts w:ascii="Times New Roman" w:hAnsi="Times New Roman"/>
          <w:szCs w:val="28"/>
          <w:lang w:val="nb-NO"/>
        </w:rPr>
      </w:pPr>
      <w:r w:rsidRPr="00187B86">
        <w:rPr>
          <w:rFonts w:ascii="Times New Roman" w:hAnsi="Times New Roman"/>
          <w:szCs w:val="28"/>
          <w:lang w:val="nb-NO"/>
        </w:rPr>
        <w:t>- Nguyên vật liệu: Vải, mex, chỉ</w:t>
      </w:r>
    </w:p>
    <w:p w14:paraId="3CBE8574" w14:textId="77777777" w:rsidR="00FB09D7" w:rsidRPr="00187B86" w:rsidRDefault="00FB09D7" w:rsidP="00037500">
      <w:pPr>
        <w:pStyle w:val="u1"/>
        <w:spacing w:before="0" w:after="0" w:line="276" w:lineRule="auto"/>
        <w:rPr>
          <w:szCs w:val="28"/>
          <w:lang w:val="nb-NO"/>
        </w:rPr>
      </w:pPr>
      <w:r w:rsidRPr="00187B86">
        <w:rPr>
          <w:szCs w:val="28"/>
          <w:lang w:val="nb-NO"/>
        </w:rPr>
        <w:t xml:space="preserve">4. Các điều kiện khác: Các tài liệu tham khảo tại thư viện nhà trường </w:t>
      </w:r>
    </w:p>
    <w:p w14:paraId="74127A65" w14:textId="77777777" w:rsidR="00FB09D7" w:rsidRPr="00187B86" w:rsidRDefault="00FB09D7" w:rsidP="00037500">
      <w:pPr>
        <w:spacing w:line="276" w:lineRule="auto"/>
        <w:jc w:val="both"/>
        <w:rPr>
          <w:rFonts w:ascii="Times New Roman" w:hAnsi="Times New Roman"/>
          <w:b/>
          <w:szCs w:val="28"/>
          <w:lang w:val="nb-NO"/>
        </w:rPr>
      </w:pPr>
      <w:r w:rsidRPr="00187B86">
        <w:rPr>
          <w:rFonts w:ascii="Times New Roman" w:hAnsi="Times New Roman"/>
          <w:b/>
          <w:szCs w:val="28"/>
          <w:lang w:val="pt-BR"/>
        </w:rPr>
        <w:t>V. Nội dung và phương pháp đánh giá:</w:t>
      </w:r>
      <w:r w:rsidRPr="00187B86">
        <w:rPr>
          <w:rFonts w:ascii="Times New Roman" w:hAnsi="Times New Roman"/>
          <w:b/>
          <w:szCs w:val="28"/>
          <w:lang w:val="nb-NO"/>
        </w:rPr>
        <w:t xml:space="preserve"> </w:t>
      </w:r>
    </w:p>
    <w:p w14:paraId="03EE6AEF" w14:textId="77777777" w:rsidR="00FB09D7" w:rsidRPr="00187B86" w:rsidRDefault="00FB09D7" w:rsidP="00037500">
      <w:pPr>
        <w:spacing w:line="276" w:lineRule="auto"/>
        <w:rPr>
          <w:rFonts w:ascii="Times New Roman" w:hAnsi="Times New Roman"/>
          <w:szCs w:val="28"/>
        </w:rPr>
      </w:pPr>
      <w:r w:rsidRPr="00187B86">
        <w:rPr>
          <w:rFonts w:ascii="Times New Roman" w:hAnsi="Times New Roman"/>
          <w:szCs w:val="28"/>
          <w:lang w:val="nb-NO"/>
        </w:rPr>
        <w:t xml:space="preserve">1. Nội dung: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bằng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đáp</w:t>
      </w:r>
      <w:proofErr w:type="spellEnd"/>
      <w:r w:rsidRPr="00187B86">
        <w:rPr>
          <w:rFonts w:ascii="Times New Roman" w:hAnsi="Times New Roman"/>
          <w:szCs w:val="28"/>
        </w:rPr>
        <w:t xml:space="preserve">, </w:t>
      </w:r>
      <w:proofErr w:type="spellStart"/>
      <w:r w:rsidRPr="00187B86">
        <w:rPr>
          <w:rFonts w:ascii="Times New Roman" w:hAnsi="Times New Roman"/>
          <w:szCs w:val="28"/>
        </w:rPr>
        <w:t>viết</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quá</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sau</w:t>
      </w:r>
      <w:proofErr w:type="spellEnd"/>
      <w:r w:rsidRPr="00187B86">
        <w:rPr>
          <w:rFonts w:ascii="Times New Roman" w:hAnsi="Times New Roman"/>
          <w:szCs w:val="28"/>
        </w:rPr>
        <w:t>:</w:t>
      </w:r>
    </w:p>
    <w:p w14:paraId="6C88F836" w14:textId="77777777" w:rsidR="00FB09D7" w:rsidRPr="00187B86" w:rsidRDefault="00FB09D7" w:rsidP="00037500">
      <w:pPr>
        <w:pStyle w:val="u1"/>
        <w:spacing w:before="0" w:after="0" w:line="276" w:lineRule="auto"/>
        <w:rPr>
          <w:szCs w:val="28"/>
          <w:lang w:val="nb-NO"/>
        </w:rPr>
      </w:pPr>
      <w:r w:rsidRPr="00187B86">
        <w:rPr>
          <w:szCs w:val="28"/>
          <w:lang w:val="nb-NO"/>
        </w:rPr>
        <w:t xml:space="preserve">- Kiến thức: </w:t>
      </w:r>
    </w:p>
    <w:p w14:paraId="5DA721F5" w14:textId="77777777" w:rsidR="00FB09D7" w:rsidRPr="00187B86" w:rsidRDefault="00FB09D7" w:rsidP="00037500">
      <w:pPr>
        <w:pStyle w:val="u1"/>
        <w:keepNext w:val="0"/>
        <w:widowControl w:val="0"/>
        <w:tabs>
          <w:tab w:val="left" w:pos="7371"/>
        </w:tabs>
        <w:spacing w:before="0" w:after="0" w:line="276" w:lineRule="auto"/>
        <w:ind w:firstLine="567"/>
        <w:rPr>
          <w:szCs w:val="28"/>
          <w:lang w:val="pt-BR"/>
        </w:rPr>
      </w:pPr>
      <w:r w:rsidRPr="00187B86">
        <w:rPr>
          <w:szCs w:val="28"/>
          <w:lang w:val="pt-BR"/>
        </w:rPr>
        <w:t>+ Nhận biết được một số loại máy may công nghiệp;</w:t>
      </w:r>
    </w:p>
    <w:p w14:paraId="6FCE9509"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Trình bày được đặc điểm, tính năng và phân loại chính xác một số máy may công nghiệp cơ bản;</w:t>
      </w:r>
    </w:p>
    <w:p w14:paraId="63385CB9"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Kỹ năng:</w:t>
      </w:r>
    </w:p>
    <w:p w14:paraId="044A1920"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Phân biệt được các thiết bị may cơ bản và thiết bị may chuyên dùng;</w:t>
      </w:r>
    </w:p>
    <w:p w14:paraId="29B29407"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Vận hành được một số thiết bị may cơ bản và thiết bị may chuyên dùng đảm bảo đúng quy trình, an toàn cho người và thiết bị.</w:t>
      </w:r>
    </w:p>
    <w:p w14:paraId="42E59B3F" w14:textId="77777777" w:rsidR="00FB09D7" w:rsidRPr="00187B86" w:rsidRDefault="00FB09D7" w:rsidP="00FB09D7">
      <w:pPr>
        <w:spacing w:line="360" w:lineRule="auto"/>
        <w:rPr>
          <w:rFonts w:ascii="Times New Roman" w:hAnsi="Times New Roman"/>
          <w:spacing w:val="-6"/>
          <w:szCs w:val="28"/>
          <w:lang w:val="pt-BR"/>
        </w:rPr>
      </w:pPr>
      <w:r w:rsidRPr="00187B86">
        <w:rPr>
          <w:rFonts w:ascii="Times New Roman" w:hAnsi="Times New Roman"/>
          <w:szCs w:val="28"/>
          <w:lang w:val="pt-BR"/>
        </w:rPr>
        <w:t xml:space="preserve">        </w:t>
      </w:r>
      <w:r w:rsidRPr="00187B86">
        <w:rPr>
          <w:rFonts w:ascii="Times New Roman" w:hAnsi="Times New Roman"/>
          <w:spacing w:val="-6"/>
          <w:szCs w:val="28"/>
          <w:lang w:val="pt-BR"/>
        </w:rPr>
        <w:t>+ Khắc phục, sửa chữa được một số lỗi cơ bản trong quá trình vận hành máy</w:t>
      </w:r>
    </w:p>
    <w:p w14:paraId="7D819D65"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xml:space="preserve">- </w:t>
      </w:r>
      <w:r w:rsidRPr="00187B86">
        <w:rPr>
          <w:szCs w:val="28"/>
          <w:lang w:val="vi-VN"/>
        </w:rPr>
        <w:t xml:space="preserve">Năng </w:t>
      </w:r>
      <w:proofErr w:type="spellStart"/>
      <w:r w:rsidRPr="00187B86">
        <w:rPr>
          <w:szCs w:val="28"/>
          <w:lang w:val="vi-VN"/>
        </w:rPr>
        <w:t>lực</w:t>
      </w:r>
      <w:proofErr w:type="spellEnd"/>
      <w:r w:rsidRPr="00187B86">
        <w:rPr>
          <w:szCs w:val="28"/>
          <w:lang w:val="vi-VN"/>
        </w:rPr>
        <w:t xml:space="preserve"> </w:t>
      </w:r>
      <w:proofErr w:type="spellStart"/>
      <w:r w:rsidRPr="00187B86">
        <w:rPr>
          <w:szCs w:val="28"/>
          <w:lang w:val="vi-VN"/>
        </w:rPr>
        <w:t>tự</w:t>
      </w:r>
      <w:proofErr w:type="spellEnd"/>
      <w:r w:rsidRPr="00187B86">
        <w:rPr>
          <w:szCs w:val="28"/>
          <w:lang w:val="vi-VN"/>
        </w:rPr>
        <w:t xml:space="preserve"> </w:t>
      </w:r>
      <w:proofErr w:type="spellStart"/>
      <w:r w:rsidRPr="00187B86">
        <w:rPr>
          <w:szCs w:val="28"/>
          <w:lang w:val="vi-VN"/>
        </w:rPr>
        <w:t>chủ</w:t>
      </w:r>
      <w:proofErr w:type="spellEnd"/>
      <w:r w:rsidRPr="00187B86">
        <w:rPr>
          <w:szCs w:val="28"/>
          <w:lang w:val="vi-VN"/>
        </w:rPr>
        <w:t xml:space="preserve"> </w:t>
      </w:r>
      <w:proofErr w:type="spellStart"/>
      <w:r w:rsidRPr="00187B86">
        <w:rPr>
          <w:szCs w:val="28"/>
          <w:lang w:val="vi-VN"/>
        </w:rPr>
        <w:t>và</w:t>
      </w:r>
      <w:proofErr w:type="spellEnd"/>
      <w:r w:rsidRPr="00187B86">
        <w:rPr>
          <w:szCs w:val="28"/>
          <w:lang w:val="vi-VN"/>
        </w:rPr>
        <w:t xml:space="preserve"> </w:t>
      </w:r>
      <w:proofErr w:type="spellStart"/>
      <w:r w:rsidRPr="00187B86">
        <w:rPr>
          <w:szCs w:val="28"/>
          <w:lang w:val="vi-VN"/>
        </w:rPr>
        <w:t>trách</w:t>
      </w:r>
      <w:proofErr w:type="spellEnd"/>
      <w:r w:rsidRPr="00187B86">
        <w:rPr>
          <w:szCs w:val="28"/>
          <w:lang w:val="vi-VN"/>
        </w:rPr>
        <w:t xml:space="preserve"> </w:t>
      </w:r>
      <w:proofErr w:type="spellStart"/>
      <w:r w:rsidRPr="00187B86">
        <w:rPr>
          <w:szCs w:val="28"/>
          <w:lang w:val="vi-VN"/>
        </w:rPr>
        <w:t>nhiệm</w:t>
      </w:r>
      <w:proofErr w:type="spellEnd"/>
      <w:r w:rsidRPr="00187B86">
        <w:rPr>
          <w:szCs w:val="28"/>
          <w:lang w:val="vi-VN"/>
        </w:rPr>
        <w:t>:</w:t>
      </w:r>
    </w:p>
    <w:p w14:paraId="70801FE7" w14:textId="77777777"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Nghiêm túc, sáng tạo trong học tập.</w:t>
      </w:r>
    </w:p>
    <w:p w14:paraId="7E54D6A0" w14:textId="1DC56944" w:rsidR="00FB09D7" w:rsidRPr="00187B86" w:rsidRDefault="00FB09D7" w:rsidP="00FB09D7">
      <w:pPr>
        <w:pStyle w:val="u1"/>
        <w:keepNext w:val="0"/>
        <w:widowControl w:val="0"/>
        <w:tabs>
          <w:tab w:val="left" w:pos="7371"/>
        </w:tabs>
        <w:spacing w:before="0" w:after="0" w:line="360" w:lineRule="auto"/>
        <w:ind w:firstLine="567"/>
        <w:rPr>
          <w:szCs w:val="28"/>
          <w:lang w:val="pt-BR"/>
        </w:rPr>
      </w:pPr>
      <w:r w:rsidRPr="00187B86">
        <w:rPr>
          <w:szCs w:val="28"/>
          <w:lang w:val="pt-BR"/>
        </w:rPr>
        <w:t>+ Rèn luyện tính cẩn thận, có ý thức tiết kiệm và bảo đảm an toàn cho người sử dụng và thiết bị.</w:t>
      </w:r>
    </w:p>
    <w:p w14:paraId="39642401" w14:textId="51C60D15" w:rsidR="00037500" w:rsidRPr="00187B86" w:rsidRDefault="00037500" w:rsidP="00037500">
      <w:pPr>
        <w:rPr>
          <w:rFonts w:ascii="Times New Roman" w:hAnsi="Times New Roman"/>
          <w:lang w:val="pt-BR"/>
        </w:rPr>
      </w:pPr>
    </w:p>
    <w:p w14:paraId="17BAC61E" w14:textId="77777777" w:rsidR="00FB09D7" w:rsidRPr="00187B86" w:rsidRDefault="00FB09D7" w:rsidP="00037500">
      <w:pPr>
        <w:spacing w:line="360" w:lineRule="auto"/>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pháp</w:t>
      </w:r>
      <w:proofErr w:type="spellEnd"/>
      <w:r w:rsidRPr="00187B86">
        <w:rPr>
          <w:rFonts w:ascii="Times New Roman" w:hAnsi="Times New Roman"/>
          <w:szCs w:val="28"/>
        </w:rPr>
        <w:t xml:space="preserve">: </w:t>
      </w:r>
    </w:p>
    <w:p w14:paraId="734F2877" w14:textId="77777777" w:rsidR="00FB09D7" w:rsidRPr="00187B86" w:rsidRDefault="00FB09D7" w:rsidP="00037500">
      <w:pPr>
        <w:tabs>
          <w:tab w:val="left" w:pos="810"/>
        </w:tabs>
        <w:spacing w:line="360" w:lineRule="auto"/>
        <w:ind w:left="567"/>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xuyên</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đáp</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tâp</w:t>
      </w:r>
      <w:proofErr w:type="spellEnd"/>
      <w:r w:rsidRPr="00187B86">
        <w:rPr>
          <w:rFonts w:ascii="Times New Roman" w:hAnsi="Times New Roman"/>
          <w:szCs w:val="28"/>
        </w:rPr>
        <w:t xml:space="preserve"> </w:t>
      </w:r>
    </w:p>
    <w:p w14:paraId="3ED04694" w14:textId="77777777" w:rsidR="00FB09D7" w:rsidRPr="00187B86" w:rsidRDefault="00FB09D7" w:rsidP="00037500">
      <w:pPr>
        <w:tabs>
          <w:tab w:val="left" w:pos="810"/>
        </w:tabs>
        <w:spacing w:line="360" w:lineRule="auto"/>
        <w:ind w:left="567"/>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kỳ</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p>
    <w:p w14:paraId="57308497" w14:textId="116453DD" w:rsidR="00FB09D7" w:rsidRPr="00187B86" w:rsidRDefault="00FB09D7" w:rsidP="00037500">
      <w:pPr>
        <w:tabs>
          <w:tab w:val="left" w:pos="810"/>
        </w:tabs>
        <w:spacing w:line="360" w:lineRule="auto"/>
        <w:ind w:left="567"/>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Thi</w:t>
      </w:r>
      <w:proofErr w:type="spellEnd"/>
      <w:r w:rsidRPr="00187B86">
        <w:rPr>
          <w:rFonts w:ascii="Times New Roman" w:hAnsi="Times New Roman"/>
          <w:szCs w:val="28"/>
        </w:rPr>
        <w:t xml:space="preserve"> </w:t>
      </w:r>
      <w:proofErr w:type="spellStart"/>
      <w:r w:rsidRPr="00187B86">
        <w:rPr>
          <w:rFonts w:ascii="Times New Roman" w:hAnsi="Times New Roman"/>
          <w:szCs w:val="28"/>
        </w:rPr>
        <w:t>kết</w:t>
      </w:r>
      <w:proofErr w:type="spellEnd"/>
      <w:r w:rsidRPr="00187B86">
        <w:rPr>
          <w:rFonts w:ascii="Times New Roman" w:hAnsi="Times New Roman"/>
          <w:szCs w:val="28"/>
        </w:rPr>
        <w:t xml:space="preserve"> </w:t>
      </w:r>
      <w:proofErr w:type="spellStart"/>
      <w:r w:rsidRPr="00187B86">
        <w:rPr>
          <w:rFonts w:ascii="Times New Roman" w:hAnsi="Times New Roman"/>
          <w:szCs w:val="28"/>
        </w:rPr>
        <w:t>thúc</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00161CB5" w:rsidRPr="00187B86">
        <w:rPr>
          <w:rFonts w:ascii="Times New Roman" w:hAnsi="Times New Roman"/>
          <w:szCs w:val="28"/>
        </w:rPr>
        <w:t xml:space="preserve"> </w:t>
      </w:r>
      <w:proofErr w:type="spellStart"/>
      <w:r w:rsidR="00161CB5" w:rsidRPr="00187B86">
        <w:rPr>
          <w:rFonts w:ascii="Times New Roman" w:hAnsi="Times New Roman"/>
          <w:szCs w:val="28"/>
        </w:rPr>
        <w:t>học</w:t>
      </w:r>
      <w:proofErr w:type="spellEnd"/>
      <w:r w:rsidR="00161CB5" w:rsidRPr="00187B86">
        <w:rPr>
          <w:rFonts w:ascii="Times New Roman" w:hAnsi="Times New Roman"/>
          <w:szCs w:val="28"/>
        </w:rPr>
        <w:t xml:space="preserve">: </w:t>
      </w:r>
      <w:proofErr w:type="spellStart"/>
      <w:r w:rsidR="00161CB5" w:rsidRPr="00187B86">
        <w:rPr>
          <w:rFonts w:ascii="Times New Roman" w:hAnsi="Times New Roman"/>
          <w:szCs w:val="28"/>
        </w:rPr>
        <w:t>Hình</w:t>
      </w:r>
      <w:proofErr w:type="spellEnd"/>
      <w:r w:rsidR="00161CB5" w:rsidRPr="00187B86">
        <w:rPr>
          <w:rFonts w:ascii="Times New Roman" w:hAnsi="Times New Roman"/>
          <w:szCs w:val="28"/>
        </w:rPr>
        <w:t xml:space="preserve"> </w:t>
      </w:r>
      <w:proofErr w:type="spellStart"/>
      <w:r w:rsidR="00161CB5" w:rsidRPr="00187B86">
        <w:rPr>
          <w:rFonts w:ascii="Times New Roman" w:hAnsi="Times New Roman"/>
          <w:szCs w:val="28"/>
        </w:rPr>
        <w:t>thức</w:t>
      </w:r>
      <w:proofErr w:type="spellEnd"/>
      <w:r w:rsidR="00161CB5" w:rsidRPr="00187B86">
        <w:rPr>
          <w:rFonts w:ascii="Times New Roman" w:hAnsi="Times New Roman"/>
          <w:szCs w:val="28"/>
        </w:rPr>
        <w:t xml:space="preserve"> </w:t>
      </w:r>
      <w:proofErr w:type="spellStart"/>
      <w:r w:rsidR="00161CB5" w:rsidRPr="00187B86">
        <w:rPr>
          <w:rFonts w:ascii="Times New Roman" w:hAnsi="Times New Roman"/>
          <w:szCs w:val="28"/>
        </w:rPr>
        <w:t>kiểm</w:t>
      </w:r>
      <w:proofErr w:type="spellEnd"/>
      <w:r w:rsidR="00161CB5" w:rsidRPr="00187B86">
        <w:rPr>
          <w:rFonts w:ascii="Times New Roman" w:hAnsi="Times New Roman"/>
          <w:szCs w:val="28"/>
        </w:rPr>
        <w:t xml:space="preserve"> </w:t>
      </w:r>
      <w:proofErr w:type="spellStart"/>
      <w:r w:rsidR="00161CB5" w:rsidRPr="00187B86">
        <w:rPr>
          <w:rFonts w:ascii="Times New Roman" w:hAnsi="Times New Roman"/>
          <w:szCs w:val="28"/>
        </w:rPr>
        <w:t>tra</w:t>
      </w:r>
      <w:proofErr w:type="spellEnd"/>
      <w:r w:rsidR="00161CB5" w:rsidRPr="00187B86">
        <w:rPr>
          <w:rFonts w:ascii="Times New Roman" w:hAnsi="Times New Roman"/>
          <w:szCs w:val="28"/>
        </w:rPr>
        <w:t xml:space="preserve"> </w:t>
      </w:r>
      <w:proofErr w:type="spellStart"/>
      <w:r w:rsidR="00161CB5" w:rsidRPr="00187B86">
        <w:rPr>
          <w:rFonts w:ascii="Times New Roman" w:hAnsi="Times New Roman"/>
          <w:szCs w:val="28"/>
        </w:rPr>
        <w:t>bài</w:t>
      </w:r>
      <w:proofErr w:type="spellEnd"/>
      <w:r w:rsidR="00161CB5" w:rsidRPr="00187B86">
        <w:rPr>
          <w:rFonts w:ascii="Times New Roman" w:hAnsi="Times New Roman"/>
          <w:szCs w:val="28"/>
        </w:rPr>
        <w:t xml:space="preserve"> </w:t>
      </w:r>
      <w:proofErr w:type="spellStart"/>
      <w:r w:rsidR="00161CB5" w:rsidRPr="00187B86">
        <w:rPr>
          <w:rFonts w:ascii="Times New Roman" w:hAnsi="Times New Roman"/>
          <w:szCs w:val="28"/>
        </w:rPr>
        <w:t>tập</w:t>
      </w:r>
      <w:proofErr w:type="spellEnd"/>
      <w:r w:rsidR="00161CB5" w:rsidRPr="00187B86">
        <w:rPr>
          <w:rFonts w:ascii="Times New Roman" w:hAnsi="Times New Roman"/>
          <w:szCs w:val="28"/>
        </w:rPr>
        <w:t xml:space="preserve"> </w:t>
      </w:r>
      <w:proofErr w:type="spellStart"/>
      <w:r w:rsidR="00161CB5" w:rsidRPr="00187B86">
        <w:rPr>
          <w:rFonts w:ascii="Times New Roman" w:hAnsi="Times New Roman"/>
          <w:szCs w:val="28"/>
        </w:rPr>
        <w:t>thực</w:t>
      </w:r>
      <w:proofErr w:type="spellEnd"/>
      <w:r w:rsidR="00161CB5" w:rsidRPr="00187B86">
        <w:rPr>
          <w:rFonts w:ascii="Times New Roman" w:hAnsi="Times New Roman"/>
          <w:szCs w:val="28"/>
        </w:rPr>
        <w:t xml:space="preserve"> </w:t>
      </w:r>
      <w:proofErr w:type="spellStart"/>
      <w:r w:rsidR="00161CB5" w:rsidRPr="00187B86">
        <w:rPr>
          <w:rFonts w:ascii="Times New Roman" w:hAnsi="Times New Roman"/>
          <w:szCs w:val="28"/>
        </w:rPr>
        <w:t>hành</w:t>
      </w:r>
      <w:proofErr w:type="spellEnd"/>
    </w:p>
    <w:p w14:paraId="7B5B731D" w14:textId="7DE24F82" w:rsidR="00FB09D7" w:rsidRPr="00187B86" w:rsidRDefault="00FB09D7" w:rsidP="00037500">
      <w:pPr>
        <w:spacing w:line="360" w:lineRule="auto"/>
        <w:jc w:val="both"/>
        <w:rPr>
          <w:rFonts w:ascii="Times New Roman" w:hAnsi="Times New Roman"/>
          <w:b/>
          <w:szCs w:val="28"/>
        </w:rPr>
      </w:pPr>
      <w:r w:rsidRPr="00187B86">
        <w:rPr>
          <w:rFonts w:ascii="Times New Roman" w:hAnsi="Times New Roman"/>
          <w:b/>
          <w:szCs w:val="28"/>
        </w:rPr>
        <w:t xml:space="preserve">VI. </w:t>
      </w:r>
      <w:proofErr w:type="spellStart"/>
      <w:r w:rsidRPr="00187B86">
        <w:rPr>
          <w:rFonts w:ascii="Times New Roman" w:hAnsi="Times New Roman"/>
          <w:b/>
          <w:szCs w:val="28"/>
        </w:rPr>
        <w:t>Hướng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dẫn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thực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hiện</w:t>
      </w:r>
      <w:proofErr w:type="spellEnd"/>
      <w:r w:rsidRPr="00187B86">
        <w:rPr>
          <w:rFonts w:ascii="Times New Roman" w:hAnsi="Times New Roman"/>
          <w:b/>
          <w:szCs w:val="28"/>
        </w:rPr>
        <w:t xml:space="preserve"> </w:t>
      </w:r>
      <w:r w:rsidR="002D4E66" w:rsidRPr="00187B86">
        <w:rPr>
          <w:rFonts w:ascii="Times New Roman" w:hAnsi="Times New Roman"/>
          <w:b/>
          <w:szCs w:val="28"/>
          <w:lang w:val="pt-BR"/>
        </w:rPr>
        <w:t>môn học</w:t>
      </w:r>
      <w:r w:rsidRPr="00187B86">
        <w:rPr>
          <w:rFonts w:ascii="Times New Roman" w:hAnsi="Times New Roman"/>
          <w:b/>
          <w:szCs w:val="28"/>
        </w:rPr>
        <w:t>:</w:t>
      </w:r>
    </w:p>
    <w:p w14:paraId="7E5C0CB4" w14:textId="77777777" w:rsidR="00FB09D7" w:rsidRPr="00187B86" w:rsidRDefault="00FB09D7" w:rsidP="00037500">
      <w:pPr>
        <w:pStyle w:val="u1"/>
        <w:spacing w:before="0" w:after="0" w:line="360" w:lineRule="auto"/>
        <w:rPr>
          <w:szCs w:val="28"/>
          <w:lang w:val="nb-NO"/>
        </w:rPr>
      </w:pPr>
      <w:r w:rsidRPr="00187B86">
        <w:rPr>
          <w:szCs w:val="28"/>
          <w:lang w:val="nb-NO"/>
        </w:rPr>
        <w:lastRenderedPageBreak/>
        <w:t>1. Phạm vi áp dụng chương trình:</w:t>
      </w:r>
    </w:p>
    <w:p w14:paraId="2C604842" w14:textId="1A732EEC" w:rsidR="00FB09D7" w:rsidRPr="00187B86" w:rsidRDefault="002740CB" w:rsidP="00037500">
      <w:pPr>
        <w:pStyle w:val="u1"/>
        <w:keepNext w:val="0"/>
        <w:widowControl w:val="0"/>
        <w:tabs>
          <w:tab w:val="left" w:pos="7371"/>
        </w:tabs>
        <w:spacing w:before="0" w:after="0" w:line="360" w:lineRule="auto"/>
        <w:rPr>
          <w:szCs w:val="28"/>
          <w:lang w:val="nb-NO"/>
        </w:rPr>
      </w:pPr>
      <w:r w:rsidRPr="00187B86">
        <w:rPr>
          <w:szCs w:val="28"/>
          <w:lang w:val="nb-NO"/>
        </w:rPr>
        <w:t>Chương trình môn học</w:t>
      </w:r>
      <w:r w:rsidR="00FB09D7" w:rsidRPr="00187B86">
        <w:rPr>
          <w:szCs w:val="28"/>
          <w:lang w:val="nb-NO"/>
        </w:rPr>
        <w:t xml:space="preserve"> Thiết bị may sử dụng để giảng dạy</w:t>
      </w:r>
      <w:r w:rsidR="00FB09D7" w:rsidRPr="00187B86">
        <w:rPr>
          <w:szCs w:val="28"/>
        </w:rPr>
        <w:t xml:space="preserve"> </w:t>
      </w:r>
      <w:proofErr w:type="spellStart"/>
      <w:r w:rsidR="00FB09D7" w:rsidRPr="00187B86">
        <w:rPr>
          <w:szCs w:val="28"/>
        </w:rPr>
        <w:t>trình</w:t>
      </w:r>
      <w:proofErr w:type="spellEnd"/>
      <w:r w:rsidR="00FB09D7" w:rsidRPr="00187B86">
        <w:rPr>
          <w:szCs w:val="28"/>
        </w:rPr>
        <w:t xml:space="preserve"> </w:t>
      </w:r>
      <w:proofErr w:type="spellStart"/>
      <w:r w:rsidR="00FB09D7" w:rsidRPr="00187B86">
        <w:rPr>
          <w:szCs w:val="28"/>
        </w:rPr>
        <w:t>độ</w:t>
      </w:r>
      <w:proofErr w:type="spellEnd"/>
      <w:r w:rsidR="00FB09D7" w:rsidRPr="00187B86">
        <w:rPr>
          <w:szCs w:val="28"/>
        </w:rPr>
        <w:t xml:space="preserve"> </w:t>
      </w:r>
      <w:proofErr w:type="spellStart"/>
      <w:r w:rsidR="00FB09D7" w:rsidRPr="00187B86">
        <w:rPr>
          <w:szCs w:val="28"/>
        </w:rPr>
        <w:t>Trung</w:t>
      </w:r>
      <w:proofErr w:type="spellEnd"/>
      <w:r w:rsidR="00FB09D7" w:rsidRPr="00187B86">
        <w:rPr>
          <w:szCs w:val="28"/>
        </w:rPr>
        <w:t xml:space="preserve"> </w:t>
      </w:r>
      <w:proofErr w:type="spellStart"/>
      <w:r w:rsidR="00FB09D7" w:rsidRPr="00187B86">
        <w:rPr>
          <w:szCs w:val="28"/>
        </w:rPr>
        <w:t>cấp</w:t>
      </w:r>
      <w:proofErr w:type="spellEnd"/>
      <w:r w:rsidR="00FB09D7" w:rsidRPr="00187B86">
        <w:rPr>
          <w:szCs w:val="28"/>
        </w:rPr>
        <w:t xml:space="preserve"> may </w:t>
      </w:r>
      <w:proofErr w:type="spellStart"/>
      <w:r w:rsidR="00FB09D7" w:rsidRPr="00187B86">
        <w:rPr>
          <w:szCs w:val="28"/>
        </w:rPr>
        <w:t>thời</w:t>
      </w:r>
      <w:proofErr w:type="spellEnd"/>
      <w:r w:rsidR="00FB09D7" w:rsidRPr="00187B86">
        <w:rPr>
          <w:szCs w:val="28"/>
        </w:rPr>
        <w:t xml:space="preserve"> </w:t>
      </w:r>
      <w:proofErr w:type="spellStart"/>
      <w:r w:rsidR="00FB09D7" w:rsidRPr="00187B86">
        <w:rPr>
          <w:szCs w:val="28"/>
        </w:rPr>
        <w:t>trang</w:t>
      </w:r>
      <w:proofErr w:type="spellEnd"/>
      <w:r w:rsidR="00FB09D7" w:rsidRPr="00187B86">
        <w:rPr>
          <w:szCs w:val="28"/>
        </w:rPr>
        <w:t>.</w:t>
      </w:r>
    </w:p>
    <w:p w14:paraId="04C0D0FD" w14:textId="77777777" w:rsidR="00FB09D7" w:rsidRPr="00187B86" w:rsidRDefault="00FB09D7" w:rsidP="00037500">
      <w:pPr>
        <w:pStyle w:val="u1"/>
        <w:spacing w:before="0" w:after="0" w:line="360" w:lineRule="auto"/>
        <w:rPr>
          <w:szCs w:val="28"/>
          <w:lang w:val="nb-NO"/>
        </w:rPr>
      </w:pPr>
      <w:r w:rsidRPr="00187B86">
        <w:rPr>
          <w:szCs w:val="28"/>
          <w:lang w:val="nb-NO"/>
        </w:rPr>
        <w:t>2. Hướng dẫn phương pháp giảng dạy, học tập</w:t>
      </w:r>
    </w:p>
    <w:p w14:paraId="741E388C" w14:textId="77777777" w:rsidR="00FB09D7" w:rsidRPr="00187B86" w:rsidRDefault="00FB09D7" w:rsidP="00037500">
      <w:pPr>
        <w:spacing w:line="360" w:lineRule="auto"/>
        <w:rPr>
          <w:rFonts w:ascii="Times New Roman" w:hAnsi="Times New Roman"/>
          <w:szCs w:val="28"/>
          <w:lang w:val="nb-NO"/>
        </w:rPr>
      </w:pPr>
      <w:r w:rsidRPr="00187B86">
        <w:rPr>
          <w:rFonts w:ascii="Times New Roman" w:hAnsi="Times New Roman"/>
          <w:szCs w:val="28"/>
          <w:lang w:val="nb-NO"/>
        </w:rPr>
        <w:tab/>
        <w:t>- Đối với giảng viên:</w:t>
      </w:r>
    </w:p>
    <w:p w14:paraId="466C4D5E" w14:textId="77777777" w:rsidR="00FB09D7" w:rsidRPr="00187B86" w:rsidRDefault="00FB09D7" w:rsidP="00037500">
      <w:pPr>
        <w:spacing w:line="360"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43E0E863" w14:textId="77777777" w:rsidR="00FB09D7" w:rsidRPr="00187B86" w:rsidRDefault="00FB09D7" w:rsidP="00037500">
      <w:pPr>
        <w:spacing w:line="360"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2640049E" w14:textId="77777777" w:rsidR="00FB09D7" w:rsidRPr="00187B86" w:rsidRDefault="00FB09D7" w:rsidP="00037500">
      <w:pPr>
        <w:spacing w:line="360" w:lineRule="auto"/>
        <w:ind w:firstLine="720"/>
        <w:jc w:val="both"/>
        <w:rPr>
          <w:rFonts w:ascii="Times New Roman" w:hAnsi="Times New Roman"/>
          <w:iCs/>
          <w:szCs w:val="28"/>
          <w:lang w:val="nb-NO"/>
        </w:rPr>
      </w:pPr>
      <w:r w:rsidRPr="00187B86">
        <w:rPr>
          <w:rFonts w:ascii="Times New Roman" w:hAnsi="Times New Roman"/>
          <w:szCs w:val="28"/>
          <w:lang w:val="nb-NO"/>
        </w:rPr>
        <w:t>+ Kiểm</w:t>
      </w:r>
      <w:r w:rsidRPr="00187B86">
        <w:rPr>
          <w:rFonts w:ascii="Times New Roman" w:hAnsi="Times New Roman"/>
          <w:iCs/>
          <w:szCs w:val="28"/>
          <w:lang w:val="nb-NO"/>
        </w:rPr>
        <w:t xml:space="preserve"> tra uốn nắn và hướng dẫn sửa các lỗi bài tập thực hành tại lớp cho học sinh.</w:t>
      </w:r>
    </w:p>
    <w:p w14:paraId="00FDF566" w14:textId="77777777" w:rsidR="00FB09D7" w:rsidRPr="00187B86" w:rsidRDefault="00FB09D7" w:rsidP="00037500">
      <w:pPr>
        <w:spacing w:line="360" w:lineRule="auto"/>
        <w:ind w:firstLine="720"/>
        <w:jc w:val="both"/>
        <w:rPr>
          <w:rFonts w:ascii="Times New Roman" w:hAnsi="Times New Roman"/>
          <w:iCs/>
          <w:szCs w:val="28"/>
          <w:lang w:val="nb-NO"/>
        </w:rPr>
      </w:pPr>
      <w:r w:rsidRPr="00187B86">
        <w:rPr>
          <w:rFonts w:ascii="Times New Roman" w:hAnsi="Times New Roman"/>
          <w:iCs/>
          <w:szCs w:val="28"/>
          <w:lang w:val="nb-NO"/>
        </w:rPr>
        <w:t>- Đối với người học:</w:t>
      </w:r>
    </w:p>
    <w:p w14:paraId="29BBEEEC" w14:textId="77777777" w:rsidR="00FB09D7" w:rsidRPr="00187B86" w:rsidRDefault="00FB09D7" w:rsidP="00037500">
      <w:pPr>
        <w:spacing w:line="360" w:lineRule="auto"/>
        <w:ind w:firstLine="720"/>
        <w:jc w:val="both"/>
        <w:rPr>
          <w:rFonts w:ascii="Times New Roman" w:hAnsi="Times New Roman"/>
          <w:iCs/>
          <w:szCs w:val="28"/>
          <w:lang w:val="nb-NO"/>
        </w:rPr>
      </w:pPr>
      <w:r w:rsidRPr="00187B86">
        <w:rPr>
          <w:rFonts w:ascii="Times New Roman" w:hAnsi="Times New Roman"/>
          <w:iCs/>
          <w:szCs w:val="28"/>
          <w:lang w:val="nb-NO"/>
        </w:rPr>
        <w:t>+ Chuẩn bị đầy đủ đồ dùng học tập</w:t>
      </w:r>
    </w:p>
    <w:p w14:paraId="29C9954D" w14:textId="77777777" w:rsidR="00FB09D7" w:rsidRPr="00187B86" w:rsidRDefault="00FB09D7" w:rsidP="00037500">
      <w:pPr>
        <w:spacing w:line="360" w:lineRule="auto"/>
        <w:ind w:firstLine="720"/>
        <w:jc w:val="both"/>
        <w:rPr>
          <w:rFonts w:ascii="Times New Roman" w:hAnsi="Times New Roman"/>
          <w:iCs/>
          <w:szCs w:val="28"/>
          <w:lang w:val="nb-NO"/>
        </w:rPr>
      </w:pPr>
      <w:r w:rsidRPr="00187B86">
        <w:rPr>
          <w:rFonts w:ascii="Times New Roman" w:hAnsi="Times New Roman"/>
          <w:iCs/>
          <w:szCs w:val="28"/>
          <w:lang w:val="nb-NO"/>
        </w:rPr>
        <w:t>+ Nghiên cứu tài liệu, thực hiện bài tập đúng tiến độ theo yêu cầu của giảng viên</w:t>
      </w:r>
    </w:p>
    <w:p w14:paraId="3571677A" w14:textId="71EF8216" w:rsidR="00FB09D7" w:rsidRPr="00187B86" w:rsidRDefault="00037500" w:rsidP="00037500">
      <w:pPr>
        <w:pStyle w:val="u1"/>
        <w:spacing w:before="0" w:after="0" w:line="360" w:lineRule="auto"/>
        <w:rPr>
          <w:szCs w:val="28"/>
        </w:rPr>
      </w:pPr>
      <w:r w:rsidRPr="00187B86">
        <w:rPr>
          <w:szCs w:val="28"/>
        </w:rPr>
        <w:tab/>
      </w:r>
      <w:r w:rsidR="00FB09D7" w:rsidRPr="00187B86">
        <w:rPr>
          <w:szCs w:val="28"/>
        </w:rPr>
        <w:t xml:space="preserve">+ </w:t>
      </w:r>
      <w:proofErr w:type="spellStart"/>
      <w:r w:rsidR="00FB09D7" w:rsidRPr="00187B86">
        <w:rPr>
          <w:szCs w:val="28"/>
        </w:rPr>
        <w:t>Tham</w:t>
      </w:r>
      <w:proofErr w:type="spellEnd"/>
      <w:r w:rsidR="00FB09D7" w:rsidRPr="00187B86">
        <w:rPr>
          <w:szCs w:val="28"/>
        </w:rPr>
        <w:t xml:space="preserve"> </w:t>
      </w:r>
      <w:proofErr w:type="spellStart"/>
      <w:r w:rsidR="00FB09D7" w:rsidRPr="00187B86">
        <w:rPr>
          <w:szCs w:val="28"/>
        </w:rPr>
        <w:t>gia</w:t>
      </w:r>
      <w:proofErr w:type="spellEnd"/>
      <w:r w:rsidR="00FB09D7" w:rsidRPr="00187B86">
        <w:rPr>
          <w:szCs w:val="28"/>
        </w:rPr>
        <w:t xml:space="preserve"> </w:t>
      </w:r>
      <w:proofErr w:type="spellStart"/>
      <w:r w:rsidR="00FB09D7" w:rsidRPr="00187B86">
        <w:rPr>
          <w:szCs w:val="28"/>
        </w:rPr>
        <w:t>tối</w:t>
      </w:r>
      <w:proofErr w:type="spellEnd"/>
      <w:r w:rsidR="00FB09D7" w:rsidRPr="00187B86">
        <w:rPr>
          <w:szCs w:val="28"/>
        </w:rPr>
        <w:t xml:space="preserve"> </w:t>
      </w:r>
      <w:proofErr w:type="spellStart"/>
      <w:r w:rsidR="00FB09D7" w:rsidRPr="00187B86">
        <w:rPr>
          <w:szCs w:val="28"/>
        </w:rPr>
        <w:t>thiểu</w:t>
      </w:r>
      <w:proofErr w:type="spellEnd"/>
      <w:r w:rsidR="00FB09D7" w:rsidRPr="00187B86">
        <w:rPr>
          <w:szCs w:val="28"/>
        </w:rPr>
        <w:t xml:space="preserve"> 80% </w:t>
      </w:r>
      <w:proofErr w:type="spellStart"/>
      <w:r w:rsidR="00FB09D7" w:rsidRPr="00187B86">
        <w:rPr>
          <w:szCs w:val="28"/>
        </w:rPr>
        <w:t>thời</w:t>
      </w:r>
      <w:proofErr w:type="spellEnd"/>
      <w:r w:rsidR="00FB09D7" w:rsidRPr="00187B86">
        <w:rPr>
          <w:szCs w:val="28"/>
        </w:rPr>
        <w:t xml:space="preserve"> </w:t>
      </w:r>
      <w:proofErr w:type="spellStart"/>
      <w:r w:rsidR="00FB09D7" w:rsidRPr="00187B86">
        <w:rPr>
          <w:szCs w:val="28"/>
        </w:rPr>
        <w:t>lượng</w:t>
      </w:r>
      <w:proofErr w:type="spellEnd"/>
      <w:r w:rsidR="00FB09D7" w:rsidRPr="00187B86">
        <w:rPr>
          <w:szCs w:val="28"/>
        </w:rPr>
        <w:t xml:space="preserve"> </w:t>
      </w:r>
      <w:proofErr w:type="spellStart"/>
      <w:r w:rsidR="00FB09D7" w:rsidRPr="00187B86">
        <w:rPr>
          <w:szCs w:val="28"/>
        </w:rPr>
        <w:t>mô-đun</w:t>
      </w:r>
      <w:proofErr w:type="spellEnd"/>
      <w:r w:rsidR="00FB09D7" w:rsidRPr="00187B86">
        <w:rPr>
          <w:szCs w:val="28"/>
        </w:rPr>
        <w:t>;</w:t>
      </w:r>
    </w:p>
    <w:p w14:paraId="5A9B93DD" w14:textId="77777777" w:rsidR="00FB09D7" w:rsidRPr="00187B86" w:rsidRDefault="00FB09D7" w:rsidP="00037500">
      <w:pPr>
        <w:spacing w:line="360" w:lineRule="auto"/>
        <w:ind w:firstLine="720"/>
        <w:jc w:val="both"/>
        <w:rPr>
          <w:rFonts w:ascii="Times New Roman" w:hAnsi="Times New Roman"/>
          <w:szCs w:val="28"/>
          <w:lang w:val="pt-BR"/>
        </w:rPr>
      </w:pPr>
      <w:r w:rsidRPr="00187B86">
        <w:rPr>
          <w:rFonts w:ascii="Times New Roman" w:hAnsi="Times New Roman"/>
          <w:szCs w:val="28"/>
          <w:lang w:val="pt-BR"/>
        </w:rPr>
        <w:t>+ Đảm bảo an toàn cho người và thiết bị</w:t>
      </w:r>
    </w:p>
    <w:p w14:paraId="1D847408" w14:textId="77777777" w:rsidR="00FB09D7" w:rsidRPr="00187B86" w:rsidRDefault="00FB09D7" w:rsidP="00037500">
      <w:pPr>
        <w:spacing w:line="360" w:lineRule="auto"/>
        <w:jc w:val="both"/>
        <w:rPr>
          <w:rFonts w:ascii="Times New Roman" w:hAnsi="Times New Roman"/>
          <w:szCs w:val="28"/>
          <w:lang w:val="pt-BR"/>
        </w:rPr>
      </w:pPr>
      <w:r w:rsidRPr="00187B86">
        <w:rPr>
          <w:rFonts w:ascii="Times New Roman" w:hAnsi="Times New Roman"/>
          <w:szCs w:val="28"/>
          <w:lang w:val="pt-BR"/>
        </w:rPr>
        <w:t>3. Những trọng tâm chương trình cần chú ý:</w:t>
      </w:r>
    </w:p>
    <w:p w14:paraId="7D641C36" w14:textId="0C5E7D5B" w:rsidR="00FB09D7" w:rsidRPr="00187B86" w:rsidRDefault="00037500" w:rsidP="00037500">
      <w:pPr>
        <w:pStyle w:val="u1"/>
        <w:keepNext w:val="0"/>
        <w:widowControl w:val="0"/>
        <w:tabs>
          <w:tab w:val="left" w:pos="7371"/>
        </w:tabs>
        <w:spacing w:before="0" w:after="0" w:line="360" w:lineRule="auto"/>
        <w:rPr>
          <w:szCs w:val="28"/>
          <w:lang w:val="pt-BR"/>
        </w:rPr>
      </w:pPr>
      <w:r w:rsidRPr="00187B86">
        <w:rPr>
          <w:szCs w:val="28"/>
          <w:lang w:val="pt-BR"/>
        </w:rPr>
        <w:tab/>
      </w:r>
      <w:r w:rsidR="00FB09D7" w:rsidRPr="00187B86">
        <w:rPr>
          <w:szCs w:val="28"/>
          <w:lang w:val="pt-BR"/>
        </w:rPr>
        <w:t>+ Trình bày được đặc điểm, tính năng và phân loại chính xác một số máy may công nghiệp cơ bản;</w:t>
      </w:r>
    </w:p>
    <w:p w14:paraId="049B447F" w14:textId="1FFBCD2C" w:rsidR="00FB09D7" w:rsidRPr="00187B86" w:rsidRDefault="00037500" w:rsidP="00037500">
      <w:pPr>
        <w:pStyle w:val="u1"/>
        <w:keepNext w:val="0"/>
        <w:widowControl w:val="0"/>
        <w:tabs>
          <w:tab w:val="left" w:pos="7371"/>
        </w:tabs>
        <w:spacing w:before="0" w:after="0" w:line="360" w:lineRule="auto"/>
        <w:rPr>
          <w:szCs w:val="28"/>
          <w:lang w:val="pt-BR"/>
        </w:rPr>
      </w:pPr>
      <w:r w:rsidRPr="00187B86">
        <w:rPr>
          <w:szCs w:val="28"/>
          <w:lang w:val="pt-BR"/>
        </w:rPr>
        <w:tab/>
      </w:r>
      <w:r w:rsidR="00FB09D7" w:rsidRPr="00187B86">
        <w:rPr>
          <w:szCs w:val="28"/>
          <w:lang w:val="pt-BR"/>
        </w:rPr>
        <w:t>+ Vận hành được một số thiết bị may công nghiệp cơ bản như máy 1 kim, 2 kim, vắt sổ, ... đảm bảo an toàn.</w:t>
      </w:r>
    </w:p>
    <w:p w14:paraId="539F7FCC" w14:textId="77777777" w:rsidR="00FB09D7" w:rsidRPr="00187B86" w:rsidRDefault="00FB09D7" w:rsidP="00037500">
      <w:pPr>
        <w:spacing w:line="360" w:lineRule="auto"/>
        <w:ind w:firstLine="720"/>
        <w:rPr>
          <w:rFonts w:ascii="Times New Roman" w:hAnsi="Times New Roman"/>
          <w:spacing w:val="-4"/>
          <w:szCs w:val="28"/>
          <w:lang w:val="pt-BR"/>
        </w:rPr>
      </w:pPr>
      <w:r w:rsidRPr="00187B86">
        <w:rPr>
          <w:rFonts w:ascii="Times New Roman" w:hAnsi="Times New Roman"/>
          <w:spacing w:val="-4"/>
          <w:szCs w:val="28"/>
          <w:lang w:val="pt-BR"/>
        </w:rPr>
        <w:t>+ Khắc phục, sửa chữa được một số lỗi cơ bản trong quá trình vận hành máy</w:t>
      </w:r>
    </w:p>
    <w:p w14:paraId="28F68FC6" w14:textId="77777777" w:rsidR="00FB09D7" w:rsidRPr="00187B86" w:rsidRDefault="00FB09D7" w:rsidP="00037500">
      <w:pPr>
        <w:pStyle w:val="u1"/>
        <w:keepNext w:val="0"/>
        <w:widowControl w:val="0"/>
        <w:tabs>
          <w:tab w:val="left" w:pos="7371"/>
        </w:tabs>
        <w:spacing w:before="0" w:after="0" w:line="360" w:lineRule="auto"/>
        <w:rPr>
          <w:szCs w:val="28"/>
          <w:lang w:val="pt-BR"/>
        </w:rPr>
      </w:pPr>
      <w:r w:rsidRPr="00187B86">
        <w:rPr>
          <w:szCs w:val="28"/>
          <w:lang w:val="pt-BR"/>
        </w:rPr>
        <w:t>4. Tài liệu cần tham khảo:</w:t>
      </w:r>
    </w:p>
    <w:p w14:paraId="15F67088" w14:textId="77777777" w:rsidR="00FB09D7" w:rsidRPr="00187B86" w:rsidRDefault="00FB09D7" w:rsidP="00037500">
      <w:pPr>
        <w:spacing w:line="360" w:lineRule="auto"/>
        <w:ind w:firstLine="720"/>
        <w:rPr>
          <w:rFonts w:ascii="Times New Roman" w:hAnsi="Times New Roman"/>
          <w:szCs w:val="28"/>
          <w:lang w:val="pt-BR"/>
        </w:rPr>
      </w:pPr>
      <w:r w:rsidRPr="00187B86">
        <w:rPr>
          <w:rFonts w:ascii="Times New Roman" w:hAnsi="Times New Roman"/>
          <w:szCs w:val="28"/>
          <w:lang w:val="pt-BR"/>
        </w:rPr>
        <w:t>- Giáo trình Thiết bị may -  Trường Cao đẳng Công nghiệp Hưng Yên - Lưu hành nội bộ</w:t>
      </w:r>
    </w:p>
    <w:p w14:paraId="3BA3A081" w14:textId="3B7C4D98" w:rsidR="009869E6" w:rsidRPr="00187B86" w:rsidRDefault="00FB09D7" w:rsidP="00161CB5">
      <w:pPr>
        <w:pStyle w:val="u1"/>
        <w:spacing w:before="0" w:after="0" w:line="360" w:lineRule="auto"/>
        <w:rPr>
          <w:b/>
          <w:bCs w:val="0"/>
          <w:szCs w:val="28"/>
          <w:lang w:val="pt-BR"/>
        </w:rPr>
      </w:pPr>
      <w:r w:rsidRPr="00187B86">
        <w:rPr>
          <w:szCs w:val="28"/>
          <w:lang w:val="pt-BR"/>
        </w:rPr>
        <w:t>- Chu Sĩ Dương (1996), Giáo trình  Sửa chữa Thiết bị may.</w:t>
      </w:r>
    </w:p>
    <w:p w14:paraId="3B53D770" w14:textId="77777777" w:rsidR="009869E6" w:rsidRPr="00187B86" w:rsidRDefault="009869E6" w:rsidP="003F215F">
      <w:pPr>
        <w:widowControl w:val="0"/>
        <w:spacing w:before="120" w:after="120" w:line="276" w:lineRule="auto"/>
        <w:ind w:firstLine="720"/>
        <w:jc w:val="center"/>
        <w:rPr>
          <w:rFonts w:ascii="Times New Roman" w:hAnsi="Times New Roman"/>
          <w:b/>
          <w:bCs/>
          <w:szCs w:val="28"/>
          <w:lang w:val="pt-BR"/>
        </w:rPr>
      </w:pPr>
    </w:p>
    <w:p w14:paraId="597AA327" w14:textId="22ED50E7" w:rsidR="00244A97" w:rsidRPr="00187B86" w:rsidRDefault="00244A97" w:rsidP="00FB09D7">
      <w:pPr>
        <w:widowControl w:val="0"/>
        <w:spacing w:before="120" w:after="120" w:line="276" w:lineRule="auto"/>
        <w:jc w:val="center"/>
        <w:rPr>
          <w:rFonts w:ascii="Times New Roman" w:hAnsi="Times New Roman"/>
          <w:b/>
          <w:bCs/>
          <w:szCs w:val="28"/>
          <w:lang w:val="pt-BR"/>
        </w:rPr>
      </w:pPr>
      <w:r w:rsidRPr="00187B86">
        <w:rPr>
          <w:rFonts w:ascii="Times New Roman" w:hAnsi="Times New Roman"/>
          <w:b/>
          <w:bCs/>
          <w:szCs w:val="28"/>
          <w:lang w:val="pt-BR"/>
        </w:rPr>
        <w:lastRenderedPageBreak/>
        <w:t>CHƯƠNG TRÌNH MÔN HỌC</w:t>
      </w:r>
    </w:p>
    <w:p w14:paraId="50D1F55F" w14:textId="77777777" w:rsidR="00244A97" w:rsidRPr="00187B86" w:rsidRDefault="00244A97" w:rsidP="00244A97">
      <w:pPr>
        <w:pStyle w:val="u1"/>
        <w:spacing w:line="276" w:lineRule="auto"/>
        <w:rPr>
          <w:b/>
          <w:bCs w:val="0"/>
          <w:szCs w:val="28"/>
          <w:lang w:val="pt-BR"/>
        </w:rPr>
      </w:pPr>
      <w:bookmarkStart w:id="344" w:name="_Toc26481504"/>
      <w:r w:rsidRPr="00187B86">
        <w:rPr>
          <w:b/>
          <w:szCs w:val="28"/>
          <w:lang w:val="vi-VN"/>
        </w:rPr>
        <w:t>Tên mô</w:t>
      </w:r>
      <w:r w:rsidRPr="00187B86">
        <w:rPr>
          <w:b/>
          <w:szCs w:val="28"/>
          <w:lang w:val="pt-BR"/>
        </w:rPr>
        <w:t>n học</w:t>
      </w:r>
      <w:r w:rsidRPr="00187B86">
        <w:rPr>
          <w:b/>
          <w:szCs w:val="28"/>
          <w:lang w:val="vi-VN"/>
        </w:rPr>
        <w:t>:</w:t>
      </w:r>
      <w:r w:rsidRPr="00187B86">
        <w:rPr>
          <w:b/>
          <w:szCs w:val="28"/>
          <w:lang w:val="pt-BR"/>
        </w:rPr>
        <w:t xml:space="preserve"> </w:t>
      </w:r>
      <w:r w:rsidRPr="00187B86">
        <w:rPr>
          <w:bCs w:val="0"/>
          <w:szCs w:val="28"/>
          <w:lang w:val="pt-BR"/>
        </w:rPr>
        <w:t>Mỹ học</w:t>
      </w:r>
      <w:bookmarkEnd w:id="344"/>
    </w:p>
    <w:p w14:paraId="21BF0E10" w14:textId="77777777" w:rsidR="00244A97" w:rsidRPr="00187B86" w:rsidRDefault="00244A97" w:rsidP="00244A97">
      <w:pPr>
        <w:widowControl w:val="0"/>
        <w:spacing w:before="120" w:after="120" w:line="276" w:lineRule="auto"/>
        <w:outlineLvl w:val="2"/>
        <w:rPr>
          <w:rFonts w:ascii="Times New Roman" w:hAnsi="Times New Roman"/>
          <w:szCs w:val="28"/>
          <w:lang w:val="pt-BR"/>
        </w:rPr>
      </w:pPr>
      <w:bookmarkStart w:id="345" w:name="_Toc26481505"/>
      <w:r w:rsidRPr="00187B86">
        <w:rPr>
          <w:rFonts w:ascii="Times New Roman" w:hAnsi="Times New Roman"/>
          <w:b/>
          <w:bCs/>
          <w:szCs w:val="28"/>
          <w:lang w:val="pt-BR"/>
        </w:rPr>
        <w:t>Mã môn học</w:t>
      </w:r>
      <w:r w:rsidRPr="00187B86">
        <w:rPr>
          <w:rFonts w:ascii="Times New Roman" w:hAnsi="Times New Roman"/>
          <w:b/>
          <w:bCs/>
          <w:szCs w:val="28"/>
          <w:lang w:val="vi-VN"/>
        </w:rPr>
        <w:t>:</w:t>
      </w:r>
      <w:r w:rsidRPr="00187B86">
        <w:rPr>
          <w:rFonts w:ascii="Times New Roman" w:hAnsi="Times New Roman"/>
          <w:b/>
          <w:bCs/>
          <w:szCs w:val="28"/>
          <w:lang w:val="pt-BR"/>
        </w:rPr>
        <w:t xml:space="preserve"> </w:t>
      </w:r>
      <w:r w:rsidRPr="00187B86">
        <w:rPr>
          <w:rFonts w:ascii="Times New Roman" w:hAnsi="Times New Roman"/>
          <w:szCs w:val="28"/>
          <w:lang w:val="pt-BR"/>
        </w:rPr>
        <w:t>MH</w:t>
      </w:r>
      <w:r w:rsidRPr="00187B86">
        <w:rPr>
          <w:rFonts w:ascii="Times New Roman" w:hAnsi="Times New Roman"/>
          <w:szCs w:val="28"/>
          <w:lang w:val="pl-PL"/>
        </w:rPr>
        <w:t>14</w:t>
      </w:r>
      <w:bookmarkEnd w:id="345"/>
    </w:p>
    <w:p w14:paraId="398B3967" w14:textId="77777777" w:rsidR="00244A97" w:rsidRPr="00187B86" w:rsidRDefault="00244A97" w:rsidP="00244A97">
      <w:pPr>
        <w:widowControl w:val="0"/>
        <w:spacing w:before="120" w:after="120" w:line="276" w:lineRule="auto"/>
        <w:rPr>
          <w:rFonts w:ascii="Times New Roman" w:hAnsi="Times New Roman"/>
          <w:szCs w:val="28"/>
          <w:lang w:val="pt-BR"/>
        </w:rPr>
      </w:pPr>
      <w:proofErr w:type="spellStart"/>
      <w:r w:rsidRPr="00187B86">
        <w:rPr>
          <w:rFonts w:ascii="Times New Roman" w:hAnsi="Times New Roman"/>
          <w:b/>
          <w:bCs/>
          <w:szCs w:val="28"/>
          <w:shd w:val="clear" w:color="auto" w:fill="FFFFFF"/>
          <w:lang w:val="vi-VN"/>
        </w:rPr>
        <w:t>Thời</w:t>
      </w:r>
      <w:proofErr w:type="spellEnd"/>
      <w:r w:rsidRPr="00187B86">
        <w:rPr>
          <w:rFonts w:ascii="Times New Roman" w:hAnsi="Times New Roman"/>
          <w:b/>
          <w:bCs/>
          <w:szCs w:val="28"/>
          <w:shd w:val="clear" w:color="auto" w:fill="FFFFFF"/>
          <w:lang w:val="vi-VN"/>
        </w:rPr>
        <w:t xml:space="preserve"> gian</w:t>
      </w:r>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thực</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hiện</w:t>
      </w:r>
      <w:proofErr w:type="spellEnd"/>
      <w:r w:rsidRPr="00187B86">
        <w:rPr>
          <w:rFonts w:ascii="Times New Roman" w:hAnsi="Times New Roman"/>
          <w:b/>
          <w:bCs/>
          <w:szCs w:val="28"/>
          <w:lang w:val="pt-BR"/>
        </w:rPr>
        <w:t xml:space="preserve"> môn học</w:t>
      </w:r>
      <w:r w:rsidRPr="00187B86">
        <w:rPr>
          <w:rFonts w:ascii="Times New Roman" w:hAnsi="Times New Roman"/>
          <w:b/>
          <w:bCs/>
          <w:szCs w:val="28"/>
          <w:lang w:val="vi-VN"/>
        </w:rPr>
        <w:t>:</w:t>
      </w:r>
      <w:r w:rsidRPr="00187B86">
        <w:rPr>
          <w:rFonts w:ascii="Times New Roman" w:hAnsi="Times New Roman"/>
          <w:b/>
          <w:bCs/>
          <w:szCs w:val="28"/>
          <w:lang w:val="pt-BR"/>
        </w:rPr>
        <w:t xml:space="preserve"> </w:t>
      </w:r>
      <w:r w:rsidRPr="00187B86">
        <w:rPr>
          <w:rFonts w:ascii="Times New Roman" w:hAnsi="Times New Roman"/>
          <w:szCs w:val="28"/>
          <w:lang w:val="pt-BR"/>
        </w:rPr>
        <w:t>30 giờ</w:t>
      </w:r>
      <w:r w:rsidRPr="00187B86">
        <w:rPr>
          <w:rFonts w:ascii="Times New Roman" w:hAnsi="Times New Roman"/>
          <w:szCs w:val="28"/>
          <w:lang w:val="vi-VN"/>
        </w:rPr>
        <w:t xml:space="preserve"> </w:t>
      </w:r>
    </w:p>
    <w:p w14:paraId="2D260A19" w14:textId="5ACC7EAA" w:rsidR="00244A97" w:rsidRPr="00187B86" w:rsidRDefault="00244A97" w:rsidP="00244A97">
      <w:pPr>
        <w:widowControl w:val="0"/>
        <w:spacing w:before="120" w:after="120" w:line="276" w:lineRule="auto"/>
        <w:rPr>
          <w:rFonts w:ascii="Times New Roman" w:hAnsi="Times New Roman"/>
          <w:spacing w:val="-8"/>
          <w:szCs w:val="28"/>
          <w:lang w:val="vi-VN"/>
        </w:rPr>
      </w:pPr>
      <w:r w:rsidRPr="00187B86">
        <w:rPr>
          <w:rFonts w:ascii="Times New Roman" w:hAnsi="Times New Roman"/>
          <w:spacing w:val="-8"/>
          <w:szCs w:val="28"/>
          <w:lang w:val="vi-VN"/>
        </w:rPr>
        <w:t>(</w:t>
      </w:r>
      <w:proofErr w:type="spellStart"/>
      <w:r w:rsidRPr="00187B86">
        <w:rPr>
          <w:rFonts w:ascii="Times New Roman" w:hAnsi="Times New Roman"/>
          <w:spacing w:val="-8"/>
          <w:szCs w:val="28"/>
          <w:lang w:val="vi-VN"/>
        </w:rPr>
        <w:t>Lý</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thuyết</w:t>
      </w:r>
      <w:proofErr w:type="spellEnd"/>
      <w:r w:rsidRPr="00187B86">
        <w:rPr>
          <w:rFonts w:ascii="Times New Roman" w:hAnsi="Times New Roman"/>
          <w:spacing w:val="-8"/>
          <w:szCs w:val="28"/>
          <w:lang w:val="vi-VN"/>
        </w:rPr>
        <w:t xml:space="preserve">: </w:t>
      </w:r>
      <w:r w:rsidRPr="00187B86">
        <w:rPr>
          <w:rFonts w:ascii="Times New Roman" w:hAnsi="Times New Roman"/>
          <w:spacing w:val="-8"/>
          <w:szCs w:val="28"/>
          <w:lang w:val="pt-BR"/>
        </w:rPr>
        <w:t xml:space="preserve">26 </w:t>
      </w:r>
      <w:proofErr w:type="spellStart"/>
      <w:r w:rsidRPr="00187B86">
        <w:rPr>
          <w:rFonts w:ascii="Times New Roman" w:hAnsi="Times New Roman"/>
          <w:spacing w:val="-8"/>
          <w:szCs w:val="28"/>
          <w:lang w:val="vi-VN"/>
        </w:rPr>
        <w:t>giờ</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Thực</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hành</w:t>
      </w:r>
      <w:proofErr w:type="spellEnd"/>
      <w:r w:rsidRPr="00187B86">
        <w:rPr>
          <w:rFonts w:ascii="Times New Roman" w:hAnsi="Times New Roman"/>
          <w:spacing w:val="-8"/>
          <w:szCs w:val="28"/>
          <w:lang w:val="pt-BR"/>
        </w:rPr>
        <w:t>, thí nghiệm, thảo luận, bài tập</w:t>
      </w:r>
      <w:r w:rsidRPr="00187B86">
        <w:rPr>
          <w:rFonts w:ascii="Times New Roman" w:hAnsi="Times New Roman"/>
          <w:spacing w:val="-8"/>
          <w:szCs w:val="28"/>
          <w:lang w:val="vi-VN"/>
        </w:rPr>
        <w:t xml:space="preserve">: </w:t>
      </w:r>
      <w:r w:rsidRPr="00187B86">
        <w:rPr>
          <w:rFonts w:ascii="Times New Roman" w:hAnsi="Times New Roman"/>
          <w:spacing w:val="-8"/>
          <w:szCs w:val="28"/>
          <w:lang w:val="pt-BR"/>
        </w:rPr>
        <w:t>2 g</w:t>
      </w:r>
      <w:proofErr w:type="spellStart"/>
      <w:r w:rsidRPr="00187B86">
        <w:rPr>
          <w:rFonts w:ascii="Times New Roman" w:hAnsi="Times New Roman"/>
          <w:spacing w:val="-8"/>
          <w:szCs w:val="28"/>
          <w:lang w:val="vi-VN"/>
        </w:rPr>
        <w:t>iờ</w:t>
      </w:r>
      <w:proofErr w:type="spellEnd"/>
      <w:r w:rsidRPr="00187B86">
        <w:rPr>
          <w:rFonts w:ascii="Times New Roman" w:hAnsi="Times New Roman"/>
          <w:spacing w:val="-8"/>
          <w:szCs w:val="28"/>
          <w:lang w:val="vi-VN"/>
        </w:rPr>
        <w:t xml:space="preserve">; </w:t>
      </w:r>
      <w:proofErr w:type="spellStart"/>
      <w:r w:rsidRPr="00187B86">
        <w:rPr>
          <w:rFonts w:ascii="Times New Roman" w:hAnsi="Times New Roman"/>
          <w:spacing w:val="-8"/>
          <w:szCs w:val="28"/>
          <w:lang w:val="vi-VN"/>
        </w:rPr>
        <w:t>Kiểm</w:t>
      </w:r>
      <w:proofErr w:type="spellEnd"/>
      <w:r w:rsidRPr="00187B86">
        <w:rPr>
          <w:rFonts w:ascii="Times New Roman" w:hAnsi="Times New Roman"/>
          <w:spacing w:val="-8"/>
          <w:szCs w:val="28"/>
          <w:lang w:val="vi-VN"/>
        </w:rPr>
        <w:t xml:space="preserve"> tra</w:t>
      </w:r>
      <w:r w:rsidRPr="00187B86">
        <w:rPr>
          <w:rFonts w:ascii="Times New Roman" w:hAnsi="Times New Roman"/>
          <w:spacing w:val="-8"/>
          <w:szCs w:val="28"/>
          <w:lang w:val="pt-BR"/>
        </w:rPr>
        <w:t>: 2</w:t>
      </w:r>
      <w:r w:rsidR="00E22A99" w:rsidRPr="00187B86">
        <w:rPr>
          <w:rFonts w:ascii="Times New Roman" w:hAnsi="Times New Roman"/>
          <w:spacing w:val="-8"/>
          <w:szCs w:val="28"/>
          <w:lang w:val="pt-BR"/>
        </w:rPr>
        <w:t xml:space="preserve"> </w:t>
      </w:r>
      <w:proofErr w:type="spellStart"/>
      <w:r w:rsidRPr="00187B86">
        <w:rPr>
          <w:rFonts w:ascii="Times New Roman" w:hAnsi="Times New Roman"/>
          <w:spacing w:val="-8"/>
          <w:szCs w:val="28"/>
          <w:lang w:val="vi-VN"/>
        </w:rPr>
        <w:t>giờ</w:t>
      </w:r>
      <w:proofErr w:type="spellEnd"/>
      <w:r w:rsidRPr="00187B86">
        <w:rPr>
          <w:rFonts w:ascii="Times New Roman" w:hAnsi="Times New Roman"/>
          <w:spacing w:val="-8"/>
          <w:szCs w:val="28"/>
          <w:lang w:val="vi-VN"/>
        </w:rPr>
        <w:t>)</w:t>
      </w:r>
    </w:p>
    <w:p w14:paraId="275E2737" w14:textId="77777777" w:rsidR="00244A97" w:rsidRPr="00187B86" w:rsidRDefault="00244A97" w:rsidP="00244A97">
      <w:pPr>
        <w:widowControl w:val="0"/>
        <w:spacing w:before="120" w:after="120" w:line="276" w:lineRule="auto"/>
        <w:rPr>
          <w:rFonts w:ascii="Times New Roman" w:hAnsi="Times New Roman"/>
          <w:b/>
          <w:szCs w:val="28"/>
          <w:lang w:val="pt-BR"/>
        </w:rPr>
      </w:pPr>
      <w:r w:rsidRPr="00187B86">
        <w:rPr>
          <w:rFonts w:ascii="Times New Roman" w:hAnsi="Times New Roman"/>
          <w:b/>
          <w:szCs w:val="28"/>
          <w:lang w:val="pt-BR"/>
        </w:rPr>
        <w:t xml:space="preserve">I. </w:t>
      </w:r>
      <w:r w:rsidRPr="00187B86">
        <w:rPr>
          <w:rFonts w:ascii="Times New Roman" w:hAnsi="Times New Roman"/>
          <w:b/>
          <w:szCs w:val="28"/>
          <w:lang w:val="pl-PL"/>
        </w:rPr>
        <w:t>Vị trí, tính chất của môn học:</w:t>
      </w:r>
    </w:p>
    <w:p w14:paraId="6213436B" w14:textId="77777777" w:rsidR="00244A97" w:rsidRPr="00187B86" w:rsidRDefault="00244A97" w:rsidP="00244A97">
      <w:pPr>
        <w:widowControl w:val="0"/>
        <w:tabs>
          <w:tab w:val="left" w:pos="0"/>
          <w:tab w:val="left" w:pos="270"/>
        </w:tabs>
        <w:spacing w:before="120" w:after="120" w:line="276" w:lineRule="auto"/>
        <w:jc w:val="both"/>
        <w:rPr>
          <w:rFonts w:ascii="Times New Roman" w:hAnsi="Times New Roman"/>
          <w:color w:val="000000"/>
          <w:spacing w:val="-10"/>
          <w:szCs w:val="28"/>
          <w:lang w:val="pt-BR"/>
        </w:rPr>
      </w:pPr>
      <w:r w:rsidRPr="00187B86">
        <w:rPr>
          <w:rFonts w:ascii="Times New Roman" w:hAnsi="Times New Roman"/>
          <w:szCs w:val="28"/>
          <w:lang w:val="pt-BR"/>
        </w:rPr>
        <w:tab/>
      </w:r>
      <w:r w:rsidRPr="00187B86">
        <w:rPr>
          <w:rFonts w:ascii="Times New Roman" w:hAnsi="Times New Roman"/>
          <w:b/>
          <w:szCs w:val="28"/>
          <w:lang w:val="pt-BR"/>
        </w:rPr>
        <w:tab/>
      </w:r>
      <w:r w:rsidRPr="00187B86">
        <w:rPr>
          <w:rFonts w:ascii="Times New Roman" w:hAnsi="Times New Roman"/>
          <w:bCs/>
          <w:szCs w:val="28"/>
          <w:lang w:val="pt-BR"/>
        </w:rPr>
        <w:t>- Vị trí:</w:t>
      </w:r>
      <w:r w:rsidRPr="00187B86">
        <w:rPr>
          <w:rFonts w:ascii="Times New Roman" w:hAnsi="Times New Roman"/>
          <w:b/>
          <w:szCs w:val="28"/>
          <w:lang w:val="pt-BR"/>
        </w:rPr>
        <w:t xml:space="preserve"> </w:t>
      </w:r>
      <w:r w:rsidRPr="00187B86">
        <w:rPr>
          <w:rFonts w:ascii="Times New Roman" w:hAnsi="Times New Roman"/>
          <w:bCs/>
          <w:szCs w:val="28"/>
          <w:lang w:val="pt-BR"/>
        </w:rPr>
        <w:t>Môn học</w:t>
      </w:r>
      <w:r w:rsidRPr="00187B86">
        <w:rPr>
          <w:rFonts w:ascii="Times New Roman" w:hAnsi="Times New Roman"/>
          <w:b/>
          <w:szCs w:val="28"/>
          <w:lang w:val="pt-BR"/>
        </w:rPr>
        <w:t xml:space="preserve"> </w:t>
      </w:r>
      <w:r w:rsidRPr="00187B86">
        <w:rPr>
          <w:rFonts w:ascii="Times New Roman" w:hAnsi="Times New Roman"/>
          <w:color w:val="000000"/>
          <w:szCs w:val="28"/>
          <w:lang w:val="pt-BR"/>
        </w:rPr>
        <w:t>Mỹ học là môn học được bố trí học trước Mô-đun Thiết kế thời trang căn bản.</w:t>
      </w:r>
    </w:p>
    <w:p w14:paraId="180E42EE" w14:textId="77777777" w:rsidR="00244A97" w:rsidRPr="00187B86" w:rsidRDefault="00244A97" w:rsidP="00244A97">
      <w:pPr>
        <w:widowControl w:val="0"/>
        <w:tabs>
          <w:tab w:val="left" w:pos="0"/>
        </w:tabs>
        <w:spacing w:before="120" w:after="120" w:line="276" w:lineRule="auto"/>
        <w:ind w:firstLine="720"/>
        <w:rPr>
          <w:rFonts w:ascii="Times New Roman" w:hAnsi="Times New Roman"/>
          <w:szCs w:val="28"/>
          <w:lang w:val="pt-BR"/>
        </w:rPr>
      </w:pPr>
      <w:r w:rsidRPr="00187B86">
        <w:rPr>
          <w:rFonts w:ascii="Times New Roman" w:hAnsi="Times New Roman"/>
          <w:bCs/>
          <w:szCs w:val="28"/>
          <w:lang w:val="pt-BR"/>
        </w:rPr>
        <w:t>- Tính chất</w:t>
      </w:r>
      <w:r w:rsidRPr="00187B86">
        <w:rPr>
          <w:rFonts w:ascii="Times New Roman" w:hAnsi="Times New Roman"/>
          <w:szCs w:val="28"/>
          <w:lang w:val="pt-BR"/>
        </w:rPr>
        <w:t xml:space="preserve">: </w:t>
      </w:r>
      <w:r w:rsidRPr="00187B86">
        <w:rPr>
          <w:rFonts w:ascii="Times New Roman" w:hAnsi="Times New Roman"/>
          <w:color w:val="000000"/>
          <w:szCs w:val="28"/>
          <w:lang w:val="pt-BR"/>
        </w:rPr>
        <w:t>Môn học Mỹ học thuộc môn cơ sở ngành.</w:t>
      </w:r>
    </w:p>
    <w:p w14:paraId="762A5CE1" w14:textId="77777777" w:rsidR="00244A97" w:rsidRPr="00187B86" w:rsidRDefault="00244A97" w:rsidP="00244A97">
      <w:pPr>
        <w:widowControl w:val="0"/>
        <w:spacing w:before="120" w:after="120" w:line="276" w:lineRule="auto"/>
        <w:rPr>
          <w:rFonts w:ascii="Times New Roman" w:hAnsi="Times New Roman"/>
          <w:szCs w:val="28"/>
          <w:lang w:val="pt-BR"/>
        </w:rPr>
      </w:pPr>
      <w:r w:rsidRPr="00187B86">
        <w:rPr>
          <w:rFonts w:ascii="Times New Roman" w:hAnsi="Times New Roman"/>
          <w:b/>
          <w:szCs w:val="28"/>
          <w:lang w:val="pt-BR"/>
        </w:rPr>
        <w:t>II</w:t>
      </w:r>
      <w:r w:rsidRPr="00187B86">
        <w:rPr>
          <w:rFonts w:ascii="Times New Roman" w:hAnsi="Times New Roman"/>
          <w:szCs w:val="28"/>
          <w:lang w:val="pt-BR"/>
        </w:rPr>
        <w:t xml:space="preserve">. </w:t>
      </w:r>
      <w:r w:rsidRPr="00187B86">
        <w:rPr>
          <w:rFonts w:ascii="Times New Roman" w:hAnsi="Times New Roman"/>
          <w:b/>
          <w:szCs w:val="28"/>
          <w:lang w:val="pt-BR"/>
        </w:rPr>
        <w:t xml:space="preserve">Mục tiêu môn học: </w:t>
      </w:r>
    </w:p>
    <w:p w14:paraId="523A1B53"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Kiến thức:</w:t>
      </w:r>
    </w:p>
    <w:p w14:paraId="1A371519"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Liệt kê được những quan niệm trước Mác về mĩ học;</w:t>
      </w:r>
    </w:p>
    <w:p w14:paraId="4E3120AB"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Trình bày được các cấu trúc mĩ học theo quan điểm Mác - Lênin;</w:t>
      </w:r>
    </w:p>
    <w:p w14:paraId="4DBF2FFD"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Nêu lên được khái niệm cái đẹp, cái trác tuyệt;</w:t>
      </w:r>
    </w:p>
    <w:p w14:paraId="3AA0DE05"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Phát biểu được thế nào là cái bi kịch, cái hài kịch;</w:t>
      </w:r>
    </w:p>
    <w:p w14:paraId="487228E1"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Nhận biết được các loại hình nghệ thuật trong thực tế;</w:t>
      </w:r>
    </w:p>
    <w:p w14:paraId="5E970904"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xml:space="preserve">- Kỹ năng: </w:t>
      </w:r>
    </w:p>
    <w:p w14:paraId="6341D104"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Phân tích được những quan niệm trước Mác về mĩ học;</w:t>
      </w:r>
    </w:p>
    <w:p w14:paraId="6EFC7C3D"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Xây dựng được  cấu trúc mĩ học theo quan điểm Mác - Lênin;</w:t>
      </w:r>
    </w:p>
    <w:p w14:paraId="67371EAD"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Phân biệt được cái đẹp, cái trác tuyệt, cái bi kịch, cái hài kịch;</w:t>
      </w:r>
    </w:p>
    <w:p w14:paraId="48A0D00D"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Phát hiện được các loại hình nghệ thuật trong thực tế;</w:t>
      </w:r>
    </w:p>
    <w:p w14:paraId="5C5A7091" w14:textId="77777777" w:rsidR="00244A97" w:rsidRPr="00187B86" w:rsidRDefault="00244A97" w:rsidP="00244A97">
      <w:pPr>
        <w:pStyle w:val="u1"/>
        <w:spacing w:line="276" w:lineRule="auto"/>
        <w:ind w:firstLine="720"/>
        <w:rPr>
          <w:lang w:val="nb-NO"/>
        </w:rPr>
      </w:pPr>
      <w:r w:rsidRPr="00187B86">
        <w:rPr>
          <w:lang w:val="nb-NO"/>
        </w:rPr>
        <w:t xml:space="preserve">- Năng lực tự chủ và trách nhiệm: </w:t>
      </w:r>
    </w:p>
    <w:p w14:paraId="149D4F75" w14:textId="77777777" w:rsidR="00244A97" w:rsidRPr="00187B86" w:rsidRDefault="00244A97" w:rsidP="00244A97">
      <w:pPr>
        <w:pStyle w:val="u1"/>
        <w:spacing w:line="276" w:lineRule="auto"/>
        <w:ind w:firstLine="720"/>
        <w:rPr>
          <w:color w:val="000000"/>
          <w:lang w:val="nb-NO"/>
        </w:rPr>
      </w:pPr>
      <w:r w:rsidRPr="00187B86">
        <w:rPr>
          <w:lang w:val="nb-NO"/>
        </w:rPr>
        <w:t>+ Chấp hành đúng nội quy xưởng phòng học chuyên môn;</w:t>
      </w:r>
    </w:p>
    <w:p w14:paraId="71FDFABE" w14:textId="52B9D98B" w:rsidR="00244A97" w:rsidRPr="00187B86" w:rsidRDefault="00244A97" w:rsidP="00244A97">
      <w:pPr>
        <w:pStyle w:val="u1"/>
        <w:spacing w:line="276" w:lineRule="auto"/>
        <w:ind w:firstLine="720"/>
        <w:rPr>
          <w:color w:val="000000"/>
          <w:spacing w:val="-12"/>
          <w:lang w:val="nb-NO"/>
        </w:rPr>
      </w:pPr>
      <w:r w:rsidRPr="00187B86">
        <w:rPr>
          <w:color w:val="000000"/>
          <w:spacing w:val="-12"/>
          <w:lang w:val="nb-NO"/>
        </w:rPr>
        <w:t>+ Rèn luyện tính kỷ luật, tác phong công nghiệp, vệ sinh công nghiệp.</w:t>
      </w:r>
    </w:p>
    <w:p w14:paraId="3789308D" w14:textId="77777777" w:rsidR="00244A97" w:rsidRPr="00187B86" w:rsidRDefault="00244A97" w:rsidP="00244A97">
      <w:pPr>
        <w:widowControl w:val="0"/>
        <w:spacing w:before="120" w:after="120" w:line="276" w:lineRule="auto"/>
        <w:rPr>
          <w:rFonts w:ascii="Times New Roman" w:hAnsi="Times New Roman"/>
          <w:b/>
          <w:szCs w:val="28"/>
          <w:lang w:val="pt-BR"/>
        </w:rPr>
      </w:pPr>
      <w:r w:rsidRPr="00187B86">
        <w:rPr>
          <w:rFonts w:ascii="Times New Roman" w:hAnsi="Times New Roman"/>
          <w:b/>
          <w:spacing w:val="-20"/>
          <w:szCs w:val="28"/>
          <w:lang w:val="pt-BR"/>
        </w:rPr>
        <w:t xml:space="preserve">III. </w:t>
      </w:r>
      <w:r w:rsidRPr="00187B86">
        <w:rPr>
          <w:rFonts w:ascii="Times New Roman" w:hAnsi="Times New Roman"/>
          <w:b/>
          <w:szCs w:val="28"/>
          <w:lang w:val="pt-BR"/>
        </w:rPr>
        <w:t>Nội dung môn học:</w:t>
      </w:r>
    </w:p>
    <w:p w14:paraId="25186FDC" w14:textId="042300F7" w:rsidR="00244A97" w:rsidRPr="00187B86" w:rsidRDefault="00244A97" w:rsidP="00244A97">
      <w:pPr>
        <w:pStyle w:val="oancuaDanhsach"/>
        <w:widowControl w:val="0"/>
        <w:numPr>
          <w:ilvl w:val="0"/>
          <w:numId w:val="5"/>
        </w:numPr>
        <w:spacing w:after="120"/>
        <w:ind w:left="1077" w:hanging="357"/>
        <w:rPr>
          <w:rFonts w:ascii="Times New Roman" w:hAnsi="Times New Roman"/>
          <w:bCs/>
          <w:sz w:val="28"/>
          <w:szCs w:val="28"/>
          <w:lang w:val="pt-BR"/>
        </w:rPr>
      </w:pPr>
      <w:r w:rsidRPr="00187B86">
        <w:rPr>
          <w:rFonts w:ascii="Times New Roman" w:hAnsi="Times New Roman"/>
          <w:bCs/>
          <w:sz w:val="28"/>
          <w:szCs w:val="28"/>
          <w:lang w:val="pt-BR"/>
        </w:rPr>
        <w:t xml:space="preserve">Nội dung tổng quát và phân phối </w:t>
      </w:r>
    </w:p>
    <w:tbl>
      <w:tblPr>
        <w:tblW w:w="9253" w:type="dxa"/>
        <w:tblInd w:w="288" w:type="dxa"/>
        <w:tblBorders>
          <w:top w:val="double" w:sz="4" w:space="0" w:color="auto"/>
          <w:left w:val="double" w:sz="4" w:space="0" w:color="auto"/>
          <w:bottom w:val="double" w:sz="4" w:space="0" w:color="auto"/>
          <w:right w:val="double" w:sz="4" w:space="0" w:color="auto"/>
          <w:insideH w:val="dashSmallGap" w:sz="4" w:space="0" w:color="auto"/>
          <w:insideV w:val="single" w:sz="4" w:space="0" w:color="auto"/>
        </w:tblBorders>
        <w:tblLook w:val="01E0" w:firstRow="1" w:lastRow="1" w:firstColumn="1" w:lastColumn="1" w:noHBand="0" w:noVBand="0"/>
      </w:tblPr>
      <w:tblGrid>
        <w:gridCol w:w="596"/>
        <w:gridCol w:w="3760"/>
        <w:gridCol w:w="993"/>
        <w:gridCol w:w="1046"/>
        <w:gridCol w:w="1789"/>
        <w:gridCol w:w="1069"/>
      </w:tblGrid>
      <w:tr w:rsidR="00244A97" w:rsidRPr="00187B86" w14:paraId="4E8CFE60" w14:textId="77777777" w:rsidTr="008C2AB2">
        <w:trPr>
          <w:trHeight w:val="283"/>
        </w:trPr>
        <w:tc>
          <w:tcPr>
            <w:tcW w:w="596" w:type="dxa"/>
            <w:vMerge w:val="restart"/>
            <w:tcBorders>
              <w:top w:val="single" w:sz="4" w:space="0" w:color="auto"/>
              <w:left w:val="single" w:sz="4" w:space="0" w:color="auto"/>
              <w:bottom w:val="single" w:sz="4" w:space="0" w:color="auto"/>
            </w:tcBorders>
            <w:vAlign w:val="center"/>
          </w:tcPr>
          <w:p w14:paraId="35880E35" w14:textId="77777777" w:rsidR="00244A97" w:rsidRPr="00187B86" w:rsidRDefault="00244A97" w:rsidP="008C2AB2">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Số</w:t>
            </w:r>
            <w:proofErr w:type="spellEnd"/>
            <w:r w:rsidRPr="00187B86">
              <w:rPr>
                <w:rFonts w:ascii="Times New Roman" w:hAnsi="Times New Roman"/>
                <w:b/>
                <w:szCs w:val="28"/>
              </w:rPr>
              <w:t xml:space="preserve"> TT</w:t>
            </w:r>
          </w:p>
        </w:tc>
        <w:tc>
          <w:tcPr>
            <w:tcW w:w="3760" w:type="dxa"/>
            <w:vMerge w:val="restart"/>
            <w:tcBorders>
              <w:top w:val="single" w:sz="4" w:space="0" w:color="auto"/>
              <w:bottom w:val="single" w:sz="4" w:space="0" w:color="auto"/>
            </w:tcBorders>
            <w:vAlign w:val="center"/>
          </w:tcPr>
          <w:p w14:paraId="3F95E570" w14:textId="77777777" w:rsidR="00244A97" w:rsidRPr="00187B86" w:rsidRDefault="00244A97" w:rsidP="008C2AB2">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Tên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chương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mục</w:t>
            </w:r>
            <w:proofErr w:type="spellEnd"/>
          </w:p>
        </w:tc>
        <w:tc>
          <w:tcPr>
            <w:tcW w:w="4897" w:type="dxa"/>
            <w:gridSpan w:val="4"/>
            <w:tcBorders>
              <w:top w:val="single" w:sz="4" w:space="0" w:color="auto"/>
              <w:bottom w:val="single" w:sz="4" w:space="0" w:color="auto"/>
              <w:right w:val="single" w:sz="4" w:space="0" w:color="auto"/>
            </w:tcBorders>
            <w:vAlign w:val="center"/>
          </w:tcPr>
          <w:p w14:paraId="748FDFE3" w14:textId="77777777" w:rsidR="00244A97" w:rsidRPr="00187B86" w:rsidRDefault="00244A97" w:rsidP="008C2AB2">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gian</w:t>
            </w:r>
            <w:proofErr w:type="spellEnd"/>
          </w:p>
        </w:tc>
      </w:tr>
      <w:tr w:rsidR="00244A97" w:rsidRPr="00187B86" w14:paraId="28DC9120" w14:textId="77777777" w:rsidTr="008C2AB2">
        <w:trPr>
          <w:trHeight w:val="283"/>
        </w:trPr>
        <w:tc>
          <w:tcPr>
            <w:tcW w:w="596" w:type="dxa"/>
            <w:vMerge/>
            <w:tcBorders>
              <w:top w:val="single" w:sz="4" w:space="0" w:color="auto"/>
              <w:left w:val="single" w:sz="4" w:space="0" w:color="auto"/>
              <w:bottom w:val="single" w:sz="4" w:space="0" w:color="auto"/>
            </w:tcBorders>
            <w:vAlign w:val="center"/>
          </w:tcPr>
          <w:p w14:paraId="12078CE8" w14:textId="77777777" w:rsidR="00244A97" w:rsidRPr="00187B86" w:rsidRDefault="00244A97" w:rsidP="008C2AB2">
            <w:pPr>
              <w:spacing w:before="120" w:after="120" w:line="276" w:lineRule="auto"/>
              <w:jc w:val="center"/>
              <w:rPr>
                <w:rFonts w:ascii="Times New Roman" w:hAnsi="Times New Roman"/>
                <w:b/>
                <w:szCs w:val="28"/>
              </w:rPr>
            </w:pPr>
          </w:p>
        </w:tc>
        <w:tc>
          <w:tcPr>
            <w:tcW w:w="3760" w:type="dxa"/>
            <w:vMerge/>
            <w:tcBorders>
              <w:top w:val="single" w:sz="4" w:space="0" w:color="auto"/>
              <w:bottom w:val="single" w:sz="4" w:space="0" w:color="auto"/>
            </w:tcBorders>
            <w:vAlign w:val="center"/>
          </w:tcPr>
          <w:p w14:paraId="46B56690" w14:textId="77777777" w:rsidR="00244A97" w:rsidRPr="00187B86" w:rsidRDefault="00244A97" w:rsidP="008C2AB2">
            <w:pPr>
              <w:spacing w:before="120" w:after="120" w:line="276" w:lineRule="auto"/>
              <w:jc w:val="center"/>
              <w:rPr>
                <w:rFonts w:ascii="Times New Roman" w:hAnsi="Times New Roman"/>
                <w:b/>
                <w:szCs w:val="28"/>
              </w:rPr>
            </w:pPr>
          </w:p>
        </w:tc>
        <w:tc>
          <w:tcPr>
            <w:tcW w:w="993" w:type="dxa"/>
            <w:tcBorders>
              <w:top w:val="single" w:sz="4" w:space="0" w:color="auto"/>
              <w:bottom w:val="single" w:sz="4" w:space="0" w:color="auto"/>
            </w:tcBorders>
            <w:vAlign w:val="center"/>
          </w:tcPr>
          <w:p w14:paraId="382C8AB0" w14:textId="77777777" w:rsidR="00244A97" w:rsidRPr="00187B86" w:rsidRDefault="00244A97" w:rsidP="008C2AB2">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Tổng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số</w:t>
            </w:r>
            <w:proofErr w:type="spellEnd"/>
          </w:p>
        </w:tc>
        <w:tc>
          <w:tcPr>
            <w:tcW w:w="1046" w:type="dxa"/>
            <w:tcBorders>
              <w:top w:val="single" w:sz="4" w:space="0" w:color="auto"/>
              <w:bottom w:val="single" w:sz="4" w:space="0" w:color="auto"/>
            </w:tcBorders>
            <w:vAlign w:val="center"/>
          </w:tcPr>
          <w:p w14:paraId="1FD15CC1" w14:textId="77777777" w:rsidR="00244A97" w:rsidRPr="00187B86" w:rsidRDefault="00244A97" w:rsidP="008C2AB2">
            <w:pPr>
              <w:spacing w:before="120" w:after="120" w:line="276" w:lineRule="auto"/>
              <w:ind w:left="-66" w:right="-108"/>
              <w:jc w:val="center"/>
              <w:rPr>
                <w:rFonts w:ascii="Times New Roman" w:hAnsi="Times New Roman"/>
                <w:b/>
                <w:szCs w:val="28"/>
              </w:rPr>
            </w:pPr>
            <w:proofErr w:type="spellStart"/>
            <w:r w:rsidRPr="00187B86">
              <w:rPr>
                <w:rFonts w:ascii="Times New Roman" w:hAnsi="Times New Roman"/>
                <w:b/>
                <w:szCs w:val="28"/>
              </w:rPr>
              <w:t>Lý</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thuyết</w:t>
            </w:r>
            <w:proofErr w:type="spellEnd"/>
          </w:p>
        </w:tc>
        <w:tc>
          <w:tcPr>
            <w:tcW w:w="1789" w:type="dxa"/>
            <w:tcBorders>
              <w:top w:val="single" w:sz="4" w:space="0" w:color="auto"/>
              <w:bottom w:val="single" w:sz="4" w:space="0" w:color="auto"/>
            </w:tcBorders>
            <w:vAlign w:val="center"/>
          </w:tcPr>
          <w:p w14:paraId="3DE01149" w14:textId="77777777" w:rsidR="00244A97" w:rsidRPr="00187B86" w:rsidRDefault="00244A97" w:rsidP="008C2AB2">
            <w:pPr>
              <w:spacing w:before="120" w:after="120" w:line="276" w:lineRule="auto"/>
              <w:ind w:left="-96" w:right="-108"/>
              <w:jc w:val="center"/>
              <w:rPr>
                <w:rFonts w:ascii="Times New Roman" w:hAnsi="Times New Roman"/>
                <w:b/>
                <w:szCs w:val="28"/>
              </w:rPr>
            </w:pPr>
            <w:proofErr w:type="spellStart"/>
            <w:r w:rsidRPr="00187B86">
              <w:rPr>
                <w:rFonts w:ascii="Times New Roman" w:hAnsi="Times New Roman"/>
                <w:b/>
                <w:spacing w:val="-10"/>
                <w:szCs w:val="28"/>
                <w:lang w:val="vi-VN"/>
              </w:rPr>
              <w:t>Thực</w:t>
            </w:r>
            <w:proofErr w:type="spellEnd"/>
            <w:r w:rsidRPr="00187B86">
              <w:rPr>
                <w:rFonts w:ascii="Times New Roman" w:hAnsi="Times New Roman"/>
                <w:b/>
                <w:spacing w:val="-10"/>
                <w:szCs w:val="28"/>
                <w:lang w:val="vi-VN"/>
              </w:rPr>
              <w:t xml:space="preserve"> </w:t>
            </w:r>
            <w:proofErr w:type="spellStart"/>
            <w:r w:rsidRPr="00187B86">
              <w:rPr>
                <w:rFonts w:ascii="Times New Roman" w:hAnsi="Times New Roman"/>
                <w:b/>
                <w:spacing w:val="-10"/>
                <w:szCs w:val="28"/>
                <w:lang w:val="vi-VN"/>
              </w:rPr>
              <w:t>hành</w:t>
            </w:r>
            <w:proofErr w:type="spellEnd"/>
            <w:r w:rsidRPr="00187B86">
              <w:rPr>
                <w:rFonts w:ascii="Times New Roman" w:hAnsi="Times New Roman"/>
                <w:b/>
                <w:spacing w:val="-10"/>
                <w:szCs w:val="28"/>
              </w:rPr>
              <w:t xml:space="preserve">, </w:t>
            </w:r>
            <w:proofErr w:type="spellStart"/>
            <w:r w:rsidRPr="00187B86">
              <w:rPr>
                <w:rFonts w:ascii="Times New Roman" w:hAnsi="Times New Roman"/>
                <w:b/>
                <w:spacing w:val="-10"/>
                <w:szCs w:val="28"/>
              </w:rPr>
              <w:t>thí</w:t>
            </w:r>
            <w:proofErr w:type="spellEnd"/>
            <w:r w:rsidRPr="00187B86">
              <w:rPr>
                <w:rFonts w:ascii="Times New Roman" w:hAnsi="Times New Roman"/>
                <w:b/>
                <w:spacing w:val="-10"/>
                <w:szCs w:val="28"/>
              </w:rPr>
              <w:t xml:space="preserve"> </w:t>
            </w:r>
            <w:proofErr w:type="spellStart"/>
            <w:r w:rsidRPr="00187B86">
              <w:rPr>
                <w:rFonts w:ascii="Times New Roman" w:hAnsi="Times New Roman"/>
                <w:b/>
                <w:spacing w:val="-10"/>
                <w:szCs w:val="28"/>
              </w:rPr>
              <w:t>nghiệm</w:t>
            </w:r>
            <w:proofErr w:type="spellEnd"/>
            <w:r w:rsidRPr="00187B86">
              <w:rPr>
                <w:rFonts w:ascii="Times New Roman" w:hAnsi="Times New Roman"/>
                <w:b/>
                <w:spacing w:val="-10"/>
                <w:szCs w:val="28"/>
              </w:rPr>
              <w:t xml:space="preserve">, </w:t>
            </w:r>
            <w:proofErr w:type="spellStart"/>
            <w:r w:rsidRPr="00187B86">
              <w:rPr>
                <w:rFonts w:ascii="Times New Roman" w:hAnsi="Times New Roman"/>
                <w:b/>
                <w:spacing w:val="-10"/>
                <w:szCs w:val="28"/>
              </w:rPr>
              <w:t>thảo</w:t>
            </w:r>
            <w:proofErr w:type="spellEnd"/>
            <w:r w:rsidRPr="00187B86">
              <w:rPr>
                <w:rFonts w:ascii="Times New Roman" w:hAnsi="Times New Roman"/>
                <w:b/>
                <w:spacing w:val="-10"/>
                <w:szCs w:val="28"/>
              </w:rPr>
              <w:t xml:space="preserve"> </w:t>
            </w:r>
            <w:proofErr w:type="spellStart"/>
            <w:r w:rsidRPr="00187B86">
              <w:rPr>
                <w:rFonts w:ascii="Times New Roman" w:hAnsi="Times New Roman"/>
                <w:b/>
                <w:spacing w:val="-10"/>
                <w:szCs w:val="28"/>
              </w:rPr>
              <w:t>luận</w:t>
            </w:r>
            <w:proofErr w:type="spellEnd"/>
            <w:r w:rsidRPr="00187B86">
              <w:rPr>
                <w:rFonts w:ascii="Times New Roman" w:hAnsi="Times New Roman"/>
                <w:b/>
                <w:spacing w:val="-10"/>
                <w:szCs w:val="28"/>
              </w:rPr>
              <w:t xml:space="preserve">, </w:t>
            </w:r>
            <w:proofErr w:type="spellStart"/>
            <w:r w:rsidRPr="00187B86">
              <w:rPr>
                <w:rFonts w:ascii="Times New Roman" w:hAnsi="Times New Roman"/>
                <w:b/>
                <w:spacing w:val="-10"/>
                <w:szCs w:val="28"/>
              </w:rPr>
              <w:t>bài</w:t>
            </w:r>
            <w:proofErr w:type="spellEnd"/>
            <w:r w:rsidRPr="00187B86">
              <w:rPr>
                <w:rFonts w:ascii="Times New Roman" w:hAnsi="Times New Roman"/>
                <w:b/>
                <w:spacing w:val="-10"/>
                <w:szCs w:val="28"/>
              </w:rPr>
              <w:t xml:space="preserve"> </w:t>
            </w:r>
            <w:proofErr w:type="spellStart"/>
            <w:r w:rsidRPr="00187B86">
              <w:rPr>
                <w:rFonts w:ascii="Times New Roman" w:hAnsi="Times New Roman"/>
                <w:b/>
                <w:spacing w:val="-10"/>
                <w:szCs w:val="28"/>
              </w:rPr>
              <w:t>tập</w:t>
            </w:r>
            <w:proofErr w:type="spellEnd"/>
          </w:p>
        </w:tc>
        <w:tc>
          <w:tcPr>
            <w:tcW w:w="1069" w:type="dxa"/>
            <w:tcBorders>
              <w:top w:val="single" w:sz="4" w:space="0" w:color="auto"/>
              <w:bottom w:val="single" w:sz="4" w:space="0" w:color="auto"/>
              <w:right w:val="single" w:sz="4" w:space="0" w:color="auto"/>
            </w:tcBorders>
            <w:vAlign w:val="center"/>
          </w:tcPr>
          <w:p w14:paraId="5803E7B3" w14:textId="77777777" w:rsidR="00244A97" w:rsidRPr="00187B86" w:rsidRDefault="00244A97" w:rsidP="008C2AB2">
            <w:pPr>
              <w:spacing w:before="120" w:after="120" w:line="276" w:lineRule="auto"/>
              <w:ind w:left="-108" w:right="-108"/>
              <w:jc w:val="center"/>
              <w:rPr>
                <w:rFonts w:ascii="Times New Roman" w:hAnsi="Times New Roman"/>
                <w:b/>
                <w:szCs w:val="28"/>
              </w:rPr>
            </w:pPr>
            <w:proofErr w:type="spellStart"/>
            <w:r w:rsidRPr="00187B86">
              <w:rPr>
                <w:rFonts w:ascii="Times New Roman" w:hAnsi="Times New Roman"/>
                <w:b/>
                <w:szCs w:val="28"/>
              </w:rPr>
              <w:t>Kiểm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w:t>
            </w:r>
            <w:proofErr w:type="spellEnd"/>
          </w:p>
        </w:tc>
      </w:tr>
      <w:tr w:rsidR="00244A97" w:rsidRPr="00187B86" w14:paraId="60635989" w14:textId="77777777" w:rsidTr="008C2AB2">
        <w:trPr>
          <w:trHeight w:val="494"/>
        </w:trPr>
        <w:tc>
          <w:tcPr>
            <w:tcW w:w="596" w:type="dxa"/>
            <w:tcBorders>
              <w:top w:val="single" w:sz="4" w:space="0" w:color="auto"/>
              <w:left w:val="single" w:sz="4" w:space="0" w:color="auto"/>
              <w:bottom w:val="single" w:sz="4" w:space="0" w:color="auto"/>
            </w:tcBorders>
            <w:vAlign w:val="center"/>
          </w:tcPr>
          <w:p w14:paraId="30B83CF6"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color w:val="000000"/>
                <w:szCs w:val="28"/>
              </w:rPr>
              <w:t>1</w:t>
            </w:r>
          </w:p>
        </w:tc>
        <w:tc>
          <w:tcPr>
            <w:tcW w:w="3760" w:type="dxa"/>
            <w:tcBorders>
              <w:top w:val="single" w:sz="4" w:space="0" w:color="auto"/>
              <w:bottom w:val="single" w:sz="4" w:space="0" w:color="auto"/>
            </w:tcBorders>
            <w:vAlign w:val="center"/>
          </w:tcPr>
          <w:p w14:paraId="27077605" w14:textId="77777777" w:rsidR="00244A97" w:rsidRPr="00187B86" w:rsidRDefault="00244A97" w:rsidP="008C2AB2">
            <w:pPr>
              <w:spacing w:before="120" w:after="120" w:line="276" w:lineRule="auto"/>
              <w:rPr>
                <w:rFonts w:ascii="Times New Roman" w:hAnsi="Times New Roman"/>
                <w:b/>
                <w:szCs w:val="28"/>
              </w:rPr>
            </w:pPr>
            <w:proofErr w:type="spellStart"/>
            <w:r w:rsidRPr="00187B86">
              <w:rPr>
                <w:rFonts w:ascii="Times New Roman" w:hAnsi="Times New Roman"/>
                <w:b/>
                <w:spacing w:val="-8"/>
                <w:szCs w:val="28"/>
              </w:rPr>
              <w:t>Chương</w:t>
            </w:r>
            <w:proofErr w:type="spellEnd"/>
            <w:r w:rsidRPr="00187B86">
              <w:rPr>
                <w:rFonts w:ascii="Times New Roman" w:hAnsi="Times New Roman"/>
                <w:b/>
                <w:spacing w:val="-8"/>
                <w:szCs w:val="28"/>
              </w:rPr>
              <w:t xml:space="preserve"> 1: </w:t>
            </w:r>
            <w:proofErr w:type="spellStart"/>
            <w:r w:rsidRPr="00187B86">
              <w:rPr>
                <w:rFonts w:ascii="Times New Roman" w:hAnsi="Times New Roman"/>
                <w:b/>
                <w:spacing w:val="-8"/>
                <w:szCs w:val="28"/>
              </w:rPr>
              <w:t>Khái</w:t>
            </w:r>
            <w:proofErr w:type="spellEnd"/>
            <w:r w:rsidRPr="00187B86">
              <w:rPr>
                <w:rFonts w:ascii="Times New Roman" w:hAnsi="Times New Roman"/>
                <w:b/>
                <w:spacing w:val="-8"/>
                <w:szCs w:val="28"/>
              </w:rPr>
              <w:t xml:space="preserve"> </w:t>
            </w:r>
            <w:proofErr w:type="spellStart"/>
            <w:r w:rsidRPr="00187B86">
              <w:rPr>
                <w:rFonts w:ascii="Times New Roman" w:hAnsi="Times New Roman"/>
                <w:b/>
                <w:spacing w:val="-8"/>
                <w:szCs w:val="28"/>
              </w:rPr>
              <w:t>luận</w:t>
            </w:r>
            <w:proofErr w:type="spellEnd"/>
            <w:r w:rsidRPr="00187B86">
              <w:rPr>
                <w:rFonts w:ascii="Times New Roman" w:hAnsi="Times New Roman"/>
                <w:b/>
                <w:spacing w:val="-8"/>
                <w:szCs w:val="28"/>
              </w:rPr>
              <w:t xml:space="preserve"> </w:t>
            </w:r>
            <w:proofErr w:type="spellStart"/>
            <w:r w:rsidRPr="00187B86">
              <w:rPr>
                <w:rFonts w:ascii="Times New Roman" w:hAnsi="Times New Roman"/>
                <w:b/>
                <w:spacing w:val="-8"/>
                <w:szCs w:val="28"/>
              </w:rPr>
              <w:t>về</w:t>
            </w:r>
            <w:proofErr w:type="spellEnd"/>
            <w:r w:rsidRPr="00187B86">
              <w:rPr>
                <w:rFonts w:ascii="Times New Roman" w:hAnsi="Times New Roman"/>
                <w:b/>
                <w:spacing w:val="-8"/>
                <w:szCs w:val="28"/>
              </w:rPr>
              <w:t xml:space="preserve"> </w:t>
            </w:r>
            <w:proofErr w:type="spellStart"/>
            <w:r w:rsidRPr="00187B86">
              <w:rPr>
                <w:rFonts w:ascii="Times New Roman" w:hAnsi="Times New Roman"/>
                <w:b/>
                <w:spacing w:val="-8"/>
                <w:szCs w:val="28"/>
              </w:rPr>
              <w:t>mĩ</w:t>
            </w:r>
            <w:proofErr w:type="spellEnd"/>
            <w:r w:rsidRPr="00187B86">
              <w:rPr>
                <w:rFonts w:ascii="Times New Roman" w:hAnsi="Times New Roman"/>
                <w:b/>
                <w:spacing w:val="-8"/>
                <w:szCs w:val="28"/>
              </w:rPr>
              <w:t xml:space="preserve"> </w:t>
            </w:r>
            <w:proofErr w:type="spellStart"/>
            <w:r w:rsidRPr="00187B86">
              <w:rPr>
                <w:rFonts w:ascii="Times New Roman" w:hAnsi="Times New Roman"/>
                <w:b/>
                <w:spacing w:val="-8"/>
                <w:szCs w:val="28"/>
              </w:rPr>
              <w:t>học</w:t>
            </w:r>
            <w:proofErr w:type="spellEnd"/>
          </w:p>
        </w:tc>
        <w:tc>
          <w:tcPr>
            <w:tcW w:w="993" w:type="dxa"/>
            <w:tcBorders>
              <w:top w:val="single" w:sz="4" w:space="0" w:color="auto"/>
              <w:bottom w:val="single" w:sz="4" w:space="0" w:color="auto"/>
            </w:tcBorders>
            <w:vAlign w:val="center"/>
          </w:tcPr>
          <w:p w14:paraId="644770AF"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b/>
                <w:color w:val="000000"/>
                <w:szCs w:val="28"/>
              </w:rPr>
              <w:t>16</w:t>
            </w:r>
          </w:p>
        </w:tc>
        <w:tc>
          <w:tcPr>
            <w:tcW w:w="1046" w:type="dxa"/>
            <w:tcBorders>
              <w:top w:val="single" w:sz="4" w:space="0" w:color="auto"/>
              <w:bottom w:val="single" w:sz="4" w:space="0" w:color="auto"/>
            </w:tcBorders>
            <w:vAlign w:val="center"/>
          </w:tcPr>
          <w:p w14:paraId="23BAE5BC"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b/>
                <w:color w:val="000000"/>
                <w:szCs w:val="28"/>
              </w:rPr>
              <w:t>14</w:t>
            </w:r>
          </w:p>
        </w:tc>
        <w:tc>
          <w:tcPr>
            <w:tcW w:w="1789" w:type="dxa"/>
            <w:tcBorders>
              <w:top w:val="single" w:sz="4" w:space="0" w:color="auto"/>
              <w:bottom w:val="single" w:sz="4" w:space="0" w:color="auto"/>
            </w:tcBorders>
            <w:vAlign w:val="center"/>
          </w:tcPr>
          <w:p w14:paraId="540C0FF3"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b/>
                <w:color w:val="000000"/>
                <w:szCs w:val="28"/>
              </w:rPr>
              <w:t>1</w:t>
            </w:r>
          </w:p>
        </w:tc>
        <w:tc>
          <w:tcPr>
            <w:tcW w:w="1069" w:type="dxa"/>
            <w:tcBorders>
              <w:top w:val="single" w:sz="4" w:space="0" w:color="auto"/>
              <w:bottom w:val="single" w:sz="4" w:space="0" w:color="auto"/>
              <w:right w:val="single" w:sz="4" w:space="0" w:color="auto"/>
            </w:tcBorders>
            <w:vAlign w:val="center"/>
          </w:tcPr>
          <w:p w14:paraId="6DCCAF06"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b/>
                <w:color w:val="000000"/>
                <w:szCs w:val="28"/>
              </w:rPr>
              <w:t>1</w:t>
            </w:r>
          </w:p>
        </w:tc>
      </w:tr>
      <w:tr w:rsidR="00244A97" w:rsidRPr="00187B86" w14:paraId="30B1CC70" w14:textId="77777777" w:rsidTr="008C2AB2">
        <w:trPr>
          <w:trHeight w:val="429"/>
        </w:trPr>
        <w:tc>
          <w:tcPr>
            <w:tcW w:w="596" w:type="dxa"/>
            <w:vMerge w:val="restart"/>
            <w:tcBorders>
              <w:top w:val="single" w:sz="4" w:space="0" w:color="auto"/>
              <w:left w:val="single" w:sz="4" w:space="0" w:color="auto"/>
            </w:tcBorders>
            <w:vAlign w:val="center"/>
          </w:tcPr>
          <w:p w14:paraId="5E6ECD63" w14:textId="77777777" w:rsidR="00244A97" w:rsidRPr="00187B86" w:rsidRDefault="00244A97" w:rsidP="008C2AB2">
            <w:pPr>
              <w:spacing w:before="120" w:after="120" w:line="276" w:lineRule="auto"/>
              <w:jc w:val="center"/>
              <w:rPr>
                <w:rFonts w:ascii="Times New Roman" w:hAnsi="Times New Roman"/>
                <w:b/>
                <w:color w:val="000000"/>
                <w:szCs w:val="28"/>
              </w:rPr>
            </w:pPr>
          </w:p>
        </w:tc>
        <w:tc>
          <w:tcPr>
            <w:tcW w:w="3760" w:type="dxa"/>
            <w:tcBorders>
              <w:top w:val="single" w:sz="4" w:space="0" w:color="auto"/>
              <w:bottom w:val="single" w:sz="4" w:space="0" w:color="auto"/>
            </w:tcBorders>
            <w:vAlign w:val="center"/>
          </w:tcPr>
          <w:p w14:paraId="5BCA2907" w14:textId="77777777" w:rsidR="00244A97" w:rsidRPr="00187B86" w:rsidRDefault="00244A97" w:rsidP="008C2AB2">
            <w:pPr>
              <w:spacing w:before="120" w:after="120" w:line="276" w:lineRule="auto"/>
              <w:rPr>
                <w:rFonts w:ascii="Times New Roman" w:hAnsi="Times New Roman"/>
                <w:b/>
                <w:szCs w:val="28"/>
              </w:rPr>
            </w:pPr>
            <w:r w:rsidRPr="00187B86">
              <w:rPr>
                <w:rFonts w:ascii="Times New Roman" w:hAnsi="Times New Roman"/>
                <w:szCs w:val="28"/>
              </w:rPr>
              <w:t xml:space="preserve">1.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Mác</w:t>
            </w:r>
            <w:proofErr w:type="spellEnd"/>
          </w:p>
        </w:tc>
        <w:tc>
          <w:tcPr>
            <w:tcW w:w="993" w:type="dxa"/>
            <w:tcBorders>
              <w:top w:val="single" w:sz="4" w:space="0" w:color="auto"/>
              <w:bottom w:val="single" w:sz="4" w:space="0" w:color="auto"/>
            </w:tcBorders>
            <w:vAlign w:val="center"/>
          </w:tcPr>
          <w:p w14:paraId="7594D81E" w14:textId="77777777" w:rsidR="00244A97" w:rsidRPr="00187B86" w:rsidRDefault="00244A97" w:rsidP="008C2AB2">
            <w:pPr>
              <w:spacing w:before="120" w:after="120" w:line="276" w:lineRule="auto"/>
              <w:jc w:val="center"/>
              <w:rPr>
                <w:rFonts w:ascii="Times New Roman" w:hAnsi="Times New Roman"/>
                <w:b/>
                <w:color w:val="000000"/>
                <w:szCs w:val="28"/>
              </w:rPr>
            </w:pPr>
          </w:p>
        </w:tc>
        <w:tc>
          <w:tcPr>
            <w:tcW w:w="1046" w:type="dxa"/>
            <w:tcBorders>
              <w:top w:val="single" w:sz="4" w:space="0" w:color="auto"/>
              <w:bottom w:val="single" w:sz="4" w:space="0" w:color="auto"/>
            </w:tcBorders>
            <w:vAlign w:val="center"/>
          </w:tcPr>
          <w:p w14:paraId="6A33EA49" w14:textId="77777777" w:rsidR="00244A97" w:rsidRPr="00187B86" w:rsidRDefault="00244A97" w:rsidP="008C2AB2">
            <w:pPr>
              <w:spacing w:before="120" w:after="120" w:line="276" w:lineRule="auto"/>
              <w:jc w:val="center"/>
              <w:rPr>
                <w:rFonts w:ascii="Times New Roman" w:hAnsi="Times New Roman"/>
                <w:color w:val="000000"/>
                <w:szCs w:val="28"/>
              </w:rPr>
            </w:pPr>
            <w:r w:rsidRPr="00187B86">
              <w:rPr>
                <w:rFonts w:ascii="Times New Roman" w:hAnsi="Times New Roman"/>
                <w:color w:val="000000"/>
                <w:szCs w:val="28"/>
              </w:rPr>
              <w:t>2</w:t>
            </w:r>
          </w:p>
        </w:tc>
        <w:tc>
          <w:tcPr>
            <w:tcW w:w="1789" w:type="dxa"/>
            <w:tcBorders>
              <w:top w:val="single" w:sz="4" w:space="0" w:color="auto"/>
              <w:bottom w:val="single" w:sz="4" w:space="0" w:color="auto"/>
            </w:tcBorders>
            <w:vAlign w:val="center"/>
          </w:tcPr>
          <w:p w14:paraId="64AFE83B"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1069" w:type="dxa"/>
            <w:tcBorders>
              <w:top w:val="single" w:sz="4" w:space="0" w:color="auto"/>
              <w:bottom w:val="single" w:sz="4" w:space="0" w:color="auto"/>
              <w:right w:val="single" w:sz="4" w:space="0" w:color="auto"/>
            </w:tcBorders>
            <w:vAlign w:val="center"/>
          </w:tcPr>
          <w:p w14:paraId="4B6D06FC" w14:textId="77777777" w:rsidR="00244A97" w:rsidRPr="00187B86" w:rsidRDefault="00244A97" w:rsidP="008C2AB2">
            <w:pPr>
              <w:spacing w:before="120" w:after="120" w:line="276" w:lineRule="auto"/>
              <w:jc w:val="center"/>
              <w:rPr>
                <w:rFonts w:ascii="Times New Roman" w:hAnsi="Times New Roman"/>
                <w:color w:val="000000"/>
                <w:szCs w:val="28"/>
              </w:rPr>
            </w:pPr>
          </w:p>
        </w:tc>
      </w:tr>
      <w:tr w:rsidR="00244A97" w:rsidRPr="00187B86" w14:paraId="5DA4DE73" w14:textId="77777777" w:rsidTr="008C2AB2">
        <w:trPr>
          <w:trHeight w:val="832"/>
        </w:trPr>
        <w:tc>
          <w:tcPr>
            <w:tcW w:w="596" w:type="dxa"/>
            <w:vMerge/>
            <w:tcBorders>
              <w:left w:val="single" w:sz="4" w:space="0" w:color="auto"/>
            </w:tcBorders>
            <w:vAlign w:val="center"/>
          </w:tcPr>
          <w:p w14:paraId="2FFCA4D4" w14:textId="77777777" w:rsidR="00244A97" w:rsidRPr="00187B86" w:rsidRDefault="00244A97" w:rsidP="008C2AB2">
            <w:pPr>
              <w:spacing w:before="120" w:after="120" w:line="276" w:lineRule="auto"/>
              <w:jc w:val="center"/>
              <w:rPr>
                <w:rFonts w:ascii="Times New Roman" w:hAnsi="Times New Roman"/>
                <w:b/>
                <w:color w:val="000000"/>
                <w:szCs w:val="28"/>
              </w:rPr>
            </w:pPr>
          </w:p>
        </w:tc>
        <w:tc>
          <w:tcPr>
            <w:tcW w:w="3760" w:type="dxa"/>
            <w:tcBorders>
              <w:top w:val="single" w:sz="4" w:space="0" w:color="auto"/>
              <w:bottom w:val="single" w:sz="4" w:space="0" w:color="auto"/>
            </w:tcBorders>
            <w:vAlign w:val="center"/>
          </w:tcPr>
          <w:p w14:paraId="0A4C1F14" w14:textId="77777777" w:rsidR="00244A97" w:rsidRPr="00187B86" w:rsidRDefault="00244A97" w:rsidP="008C2AB2">
            <w:pPr>
              <w:spacing w:before="120" w:after="120" w:line="276" w:lineRule="auto"/>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trúc</w:t>
            </w:r>
            <w:proofErr w:type="spellEnd"/>
            <w:r w:rsidRPr="00187B86">
              <w:rPr>
                <w:rFonts w:ascii="Times New Roman" w:hAnsi="Times New Roman"/>
                <w:szCs w:val="28"/>
              </w:rPr>
              <w:t xml:space="preserve"> </w:t>
            </w:r>
            <w:proofErr w:type="spellStart"/>
            <w:r w:rsidRPr="00187B86">
              <w:rPr>
                <w:rFonts w:ascii="Times New Roman" w:hAnsi="Times New Roman"/>
                <w:szCs w:val="28"/>
              </w:rPr>
              <w:t>mĩ</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Mác</w:t>
            </w:r>
            <w:proofErr w:type="spellEnd"/>
            <w:r w:rsidRPr="00187B86">
              <w:rPr>
                <w:rFonts w:ascii="Times New Roman" w:hAnsi="Times New Roman"/>
                <w:szCs w:val="28"/>
              </w:rPr>
              <w:t xml:space="preserve"> – Lê Nin</w:t>
            </w:r>
          </w:p>
        </w:tc>
        <w:tc>
          <w:tcPr>
            <w:tcW w:w="993" w:type="dxa"/>
            <w:tcBorders>
              <w:top w:val="single" w:sz="4" w:space="0" w:color="auto"/>
              <w:bottom w:val="single" w:sz="4" w:space="0" w:color="auto"/>
            </w:tcBorders>
            <w:vAlign w:val="center"/>
          </w:tcPr>
          <w:p w14:paraId="2550EF60" w14:textId="77777777" w:rsidR="00244A97" w:rsidRPr="00187B86" w:rsidRDefault="00244A97" w:rsidP="008C2AB2">
            <w:pPr>
              <w:spacing w:before="120" w:after="120" w:line="276" w:lineRule="auto"/>
              <w:jc w:val="center"/>
              <w:rPr>
                <w:rFonts w:ascii="Times New Roman" w:hAnsi="Times New Roman"/>
                <w:b/>
                <w:color w:val="000000"/>
                <w:szCs w:val="28"/>
              </w:rPr>
            </w:pPr>
          </w:p>
        </w:tc>
        <w:tc>
          <w:tcPr>
            <w:tcW w:w="1046" w:type="dxa"/>
            <w:tcBorders>
              <w:top w:val="single" w:sz="4" w:space="0" w:color="auto"/>
              <w:bottom w:val="single" w:sz="4" w:space="0" w:color="auto"/>
            </w:tcBorders>
            <w:vAlign w:val="center"/>
          </w:tcPr>
          <w:p w14:paraId="2CFBF6B1" w14:textId="77777777" w:rsidR="00244A97" w:rsidRPr="00187B86" w:rsidRDefault="00244A97" w:rsidP="008C2AB2">
            <w:pPr>
              <w:spacing w:before="120" w:after="120" w:line="276" w:lineRule="auto"/>
              <w:jc w:val="center"/>
              <w:rPr>
                <w:rFonts w:ascii="Times New Roman" w:hAnsi="Times New Roman"/>
                <w:color w:val="000000"/>
                <w:szCs w:val="28"/>
              </w:rPr>
            </w:pPr>
            <w:r w:rsidRPr="00187B86">
              <w:rPr>
                <w:rFonts w:ascii="Times New Roman" w:hAnsi="Times New Roman"/>
                <w:color w:val="000000"/>
                <w:szCs w:val="28"/>
              </w:rPr>
              <w:t>2</w:t>
            </w:r>
          </w:p>
        </w:tc>
        <w:tc>
          <w:tcPr>
            <w:tcW w:w="1789" w:type="dxa"/>
            <w:tcBorders>
              <w:top w:val="single" w:sz="4" w:space="0" w:color="auto"/>
              <w:bottom w:val="single" w:sz="4" w:space="0" w:color="auto"/>
            </w:tcBorders>
            <w:vAlign w:val="center"/>
          </w:tcPr>
          <w:p w14:paraId="59339C59"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1069" w:type="dxa"/>
            <w:tcBorders>
              <w:top w:val="single" w:sz="4" w:space="0" w:color="auto"/>
              <w:bottom w:val="single" w:sz="4" w:space="0" w:color="auto"/>
              <w:right w:val="single" w:sz="4" w:space="0" w:color="auto"/>
            </w:tcBorders>
            <w:vAlign w:val="center"/>
          </w:tcPr>
          <w:p w14:paraId="2C01D714" w14:textId="77777777" w:rsidR="00244A97" w:rsidRPr="00187B86" w:rsidRDefault="00244A97" w:rsidP="008C2AB2">
            <w:pPr>
              <w:spacing w:before="120" w:after="120" w:line="276" w:lineRule="auto"/>
              <w:jc w:val="center"/>
              <w:rPr>
                <w:rFonts w:ascii="Times New Roman" w:hAnsi="Times New Roman"/>
                <w:color w:val="000000"/>
                <w:szCs w:val="28"/>
              </w:rPr>
            </w:pPr>
          </w:p>
        </w:tc>
      </w:tr>
      <w:tr w:rsidR="00244A97" w:rsidRPr="00187B86" w14:paraId="139A51D9" w14:textId="77777777" w:rsidTr="008C2AB2">
        <w:trPr>
          <w:trHeight w:val="283"/>
        </w:trPr>
        <w:tc>
          <w:tcPr>
            <w:tcW w:w="596" w:type="dxa"/>
            <w:vMerge/>
            <w:tcBorders>
              <w:left w:val="single" w:sz="4" w:space="0" w:color="auto"/>
            </w:tcBorders>
            <w:vAlign w:val="center"/>
          </w:tcPr>
          <w:p w14:paraId="18F6C6DC"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3760" w:type="dxa"/>
            <w:tcBorders>
              <w:top w:val="single" w:sz="4" w:space="0" w:color="auto"/>
              <w:bottom w:val="nil"/>
            </w:tcBorders>
            <w:vAlign w:val="center"/>
          </w:tcPr>
          <w:p w14:paraId="4E379AAC" w14:textId="77777777" w:rsidR="00244A97" w:rsidRPr="00187B86" w:rsidRDefault="00244A97" w:rsidP="008C2AB2">
            <w:pPr>
              <w:spacing w:before="120" w:after="120" w:line="276" w:lineRule="auto"/>
              <w:rPr>
                <w:rFonts w:ascii="Times New Roman" w:hAnsi="Times New Roman"/>
                <w:b/>
                <w:spacing w:val="-8"/>
                <w:szCs w:val="28"/>
              </w:rPr>
            </w:pPr>
            <w:r w:rsidRPr="00187B86">
              <w:rPr>
                <w:rFonts w:ascii="Times New Roman" w:hAnsi="Times New Roman"/>
                <w:szCs w:val="28"/>
              </w:rPr>
              <w:t xml:space="preserve">3. </w:t>
            </w:r>
            <w:proofErr w:type="spellStart"/>
            <w:r w:rsidRPr="00187B86">
              <w:rPr>
                <w:rFonts w:ascii="Times New Roman" w:hAnsi="Times New Roman"/>
                <w:szCs w:val="28"/>
              </w:rPr>
              <w:t>Cái</w:t>
            </w:r>
            <w:proofErr w:type="spellEnd"/>
            <w:r w:rsidRPr="00187B86">
              <w:rPr>
                <w:rFonts w:ascii="Times New Roman" w:hAnsi="Times New Roman"/>
                <w:szCs w:val="28"/>
              </w:rPr>
              <w:t xml:space="preserve"> </w:t>
            </w:r>
            <w:proofErr w:type="spellStart"/>
            <w:r w:rsidRPr="00187B86">
              <w:rPr>
                <w:rFonts w:ascii="Times New Roman" w:hAnsi="Times New Roman"/>
                <w:szCs w:val="28"/>
              </w:rPr>
              <w:t>đẹp</w:t>
            </w:r>
            <w:proofErr w:type="spellEnd"/>
          </w:p>
        </w:tc>
        <w:tc>
          <w:tcPr>
            <w:tcW w:w="993" w:type="dxa"/>
            <w:tcBorders>
              <w:top w:val="single" w:sz="4" w:space="0" w:color="auto"/>
              <w:bottom w:val="nil"/>
            </w:tcBorders>
            <w:vAlign w:val="center"/>
          </w:tcPr>
          <w:p w14:paraId="46358D87" w14:textId="77777777" w:rsidR="00244A97" w:rsidRPr="00187B86" w:rsidRDefault="00244A97" w:rsidP="008C2AB2">
            <w:pPr>
              <w:spacing w:before="120" w:after="120" w:line="276" w:lineRule="auto"/>
              <w:jc w:val="center"/>
              <w:rPr>
                <w:rFonts w:ascii="Times New Roman" w:hAnsi="Times New Roman"/>
                <w:b/>
                <w:color w:val="000000"/>
                <w:szCs w:val="28"/>
              </w:rPr>
            </w:pPr>
          </w:p>
        </w:tc>
        <w:tc>
          <w:tcPr>
            <w:tcW w:w="1046" w:type="dxa"/>
            <w:tcBorders>
              <w:top w:val="single" w:sz="4" w:space="0" w:color="auto"/>
              <w:bottom w:val="nil"/>
            </w:tcBorders>
            <w:vAlign w:val="center"/>
          </w:tcPr>
          <w:p w14:paraId="0F83541B" w14:textId="77777777" w:rsidR="00244A97" w:rsidRPr="00187B86" w:rsidRDefault="00244A97" w:rsidP="008C2AB2">
            <w:pPr>
              <w:spacing w:before="120" w:after="120" w:line="276" w:lineRule="auto"/>
              <w:jc w:val="center"/>
              <w:rPr>
                <w:rFonts w:ascii="Times New Roman" w:hAnsi="Times New Roman"/>
                <w:color w:val="000000"/>
                <w:szCs w:val="28"/>
              </w:rPr>
            </w:pPr>
            <w:r w:rsidRPr="00187B86">
              <w:rPr>
                <w:rFonts w:ascii="Times New Roman" w:hAnsi="Times New Roman"/>
                <w:color w:val="000000"/>
                <w:szCs w:val="28"/>
              </w:rPr>
              <w:t>4</w:t>
            </w:r>
          </w:p>
        </w:tc>
        <w:tc>
          <w:tcPr>
            <w:tcW w:w="1789" w:type="dxa"/>
            <w:tcBorders>
              <w:top w:val="single" w:sz="4" w:space="0" w:color="auto"/>
              <w:bottom w:val="nil"/>
            </w:tcBorders>
            <w:vAlign w:val="center"/>
          </w:tcPr>
          <w:p w14:paraId="3C3E3E0A"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1069" w:type="dxa"/>
            <w:tcBorders>
              <w:top w:val="single" w:sz="4" w:space="0" w:color="auto"/>
              <w:bottom w:val="nil"/>
              <w:right w:val="single" w:sz="4" w:space="0" w:color="auto"/>
            </w:tcBorders>
            <w:vAlign w:val="center"/>
          </w:tcPr>
          <w:p w14:paraId="3ADEE23F" w14:textId="77777777" w:rsidR="00244A97" w:rsidRPr="00187B86" w:rsidRDefault="00244A97" w:rsidP="008C2AB2">
            <w:pPr>
              <w:spacing w:before="120" w:after="120" w:line="276" w:lineRule="auto"/>
              <w:jc w:val="center"/>
              <w:rPr>
                <w:rFonts w:ascii="Times New Roman" w:hAnsi="Times New Roman"/>
                <w:color w:val="000000"/>
                <w:szCs w:val="28"/>
              </w:rPr>
            </w:pPr>
          </w:p>
        </w:tc>
      </w:tr>
      <w:tr w:rsidR="00244A97" w:rsidRPr="00187B86" w14:paraId="5E419E0A" w14:textId="77777777" w:rsidTr="008C2AB2">
        <w:trPr>
          <w:trHeight w:val="283"/>
        </w:trPr>
        <w:tc>
          <w:tcPr>
            <w:tcW w:w="596" w:type="dxa"/>
            <w:vMerge/>
            <w:tcBorders>
              <w:left w:val="single" w:sz="4" w:space="0" w:color="auto"/>
            </w:tcBorders>
            <w:vAlign w:val="center"/>
          </w:tcPr>
          <w:p w14:paraId="2242A5D6"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3760" w:type="dxa"/>
            <w:tcBorders>
              <w:top w:val="single" w:sz="4" w:space="0" w:color="auto"/>
              <w:bottom w:val="nil"/>
            </w:tcBorders>
            <w:vAlign w:val="center"/>
          </w:tcPr>
          <w:p w14:paraId="71E0B877" w14:textId="77777777" w:rsidR="00244A97" w:rsidRPr="00187B86" w:rsidRDefault="00244A97" w:rsidP="008C2AB2">
            <w:pPr>
              <w:spacing w:before="120" w:after="120" w:line="276" w:lineRule="auto"/>
              <w:rPr>
                <w:rFonts w:ascii="Times New Roman" w:hAnsi="Times New Roman"/>
                <w:b/>
                <w:spacing w:val="-8"/>
                <w:szCs w:val="28"/>
              </w:rPr>
            </w:pPr>
            <w:r w:rsidRPr="00187B86">
              <w:rPr>
                <w:rFonts w:ascii="Times New Roman" w:hAnsi="Times New Roman"/>
                <w:szCs w:val="28"/>
              </w:rPr>
              <w:t xml:space="preserve">4. </w:t>
            </w:r>
            <w:proofErr w:type="spellStart"/>
            <w:r w:rsidRPr="00187B86">
              <w:rPr>
                <w:rFonts w:ascii="Times New Roman" w:hAnsi="Times New Roman"/>
                <w:szCs w:val="28"/>
              </w:rPr>
              <w:t>Cái</w:t>
            </w:r>
            <w:proofErr w:type="spellEnd"/>
            <w:r w:rsidRPr="00187B86">
              <w:rPr>
                <w:rFonts w:ascii="Times New Roman" w:hAnsi="Times New Roman"/>
                <w:szCs w:val="28"/>
              </w:rPr>
              <w:t xml:space="preserve"> </w:t>
            </w:r>
            <w:proofErr w:type="spellStart"/>
            <w:r w:rsidRPr="00187B86">
              <w:rPr>
                <w:rFonts w:ascii="Times New Roman" w:hAnsi="Times New Roman"/>
                <w:szCs w:val="28"/>
              </w:rPr>
              <w:t>hài</w:t>
            </w:r>
            <w:proofErr w:type="spellEnd"/>
            <w:r w:rsidRPr="00187B86">
              <w:rPr>
                <w:rFonts w:ascii="Times New Roman" w:hAnsi="Times New Roman"/>
                <w:szCs w:val="28"/>
              </w:rPr>
              <w:t xml:space="preserve"> </w:t>
            </w:r>
            <w:proofErr w:type="spellStart"/>
            <w:r w:rsidRPr="00187B86">
              <w:rPr>
                <w:rFonts w:ascii="Times New Roman" w:hAnsi="Times New Roman"/>
                <w:szCs w:val="28"/>
              </w:rPr>
              <w:t>kịch</w:t>
            </w:r>
            <w:proofErr w:type="spellEnd"/>
          </w:p>
        </w:tc>
        <w:tc>
          <w:tcPr>
            <w:tcW w:w="993" w:type="dxa"/>
            <w:tcBorders>
              <w:top w:val="single" w:sz="4" w:space="0" w:color="auto"/>
              <w:bottom w:val="nil"/>
            </w:tcBorders>
            <w:vAlign w:val="center"/>
          </w:tcPr>
          <w:p w14:paraId="55119023" w14:textId="77777777" w:rsidR="00244A97" w:rsidRPr="00187B86" w:rsidRDefault="00244A97" w:rsidP="008C2AB2">
            <w:pPr>
              <w:spacing w:before="120" w:after="120" w:line="276" w:lineRule="auto"/>
              <w:jc w:val="center"/>
              <w:rPr>
                <w:rFonts w:ascii="Times New Roman" w:hAnsi="Times New Roman"/>
                <w:b/>
                <w:color w:val="000000"/>
                <w:szCs w:val="28"/>
              </w:rPr>
            </w:pPr>
          </w:p>
        </w:tc>
        <w:tc>
          <w:tcPr>
            <w:tcW w:w="1046" w:type="dxa"/>
            <w:tcBorders>
              <w:top w:val="single" w:sz="4" w:space="0" w:color="auto"/>
              <w:bottom w:val="nil"/>
            </w:tcBorders>
            <w:vAlign w:val="center"/>
          </w:tcPr>
          <w:p w14:paraId="1DD35F91" w14:textId="77777777" w:rsidR="00244A97" w:rsidRPr="00187B86" w:rsidRDefault="00244A97" w:rsidP="008C2AB2">
            <w:pPr>
              <w:spacing w:before="120" w:after="120" w:line="276" w:lineRule="auto"/>
              <w:jc w:val="center"/>
              <w:rPr>
                <w:rFonts w:ascii="Times New Roman" w:hAnsi="Times New Roman"/>
                <w:color w:val="000000"/>
                <w:szCs w:val="28"/>
              </w:rPr>
            </w:pPr>
            <w:r w:rsidRPr="00187B86">
              <w:rPr>
                <w:rFonts w:ascii="Times New Roman" w:hAnsi="Times New Roman"/>
                <w:color w:val="000000"/>
                <w:szCs w:val="28"/>
              </w:rPr>
              <w:t>4</w:t>
            </w:r>
          </w:p>
        </w:tc>
        <w:tc>
          <w:tcPr>
            <w:tcW w:w="1789" w:type="dxa"/>
            <w:tcBorders>
              <w:top w:val="single" w:sz="4" w:space="0" w:color="auto"/>
              <w:bottom w:val="nil"/>
            </w:tcBorders>
            <w:vAlign w:val="center"/>
          </w:tcPr>
          <w:p w14:paraId="5105F0C7"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1069" w:type="dxa"/>
            <w:tcBorders>
              <w:top w:val="single" w:sz="4" w:space="0" w:color="auto"/>
              <w:bottom w:val="nil"/>
              <w:right w:val="single" w:sz="4" w:space="0" w:color="auto"/>
            </w:tcBorders>
            <w:vAlign w:val="center"/>
          </w:tcPr>
          <w:p w14:paraId="6BF2D77C" w14:textId="77777777" w:rsidR="00244A97" w:rsidRPr="00187B86" w:rsidRDefault="00244A97" w:rsidP="008C2AB2">
            <w:pPr>
              <w:spacing w:before="120" w:after="120" w:line="276" w:lineRule="auto"/>
              <w:jc w:val="center"/>
              <w:rPr>
                <w:rFonts w:ascii="Times New Roman" w:hAnsi="Times New Roman"/>
                <w:color w:val="000000"/>
                <w:szCs w:val="28"/>
              </w:rPr>
            </w:pPr>
          </w:p>
        </w:tc>
      </w:tr>
      <w:tr w:rsidR="00244A97" w:rsidRPr="00187B86" w14:paraId="7AD63E57" w14:textId="77777777" w:rsidTr="008C2AB2">
        <w:trPr>
          <w:trHeight w:val="283"/>
        </w:trPr>
        <w:tc>
          <w:tcPr>
            <w:tcW w:w="596" w:type="dxa"/>
            <w:vMerge/>
            <w:tcBorders>
              <w:left w:val="single" w:sz="4" w:space="0" w:color="auto"/>
              <w:bottom w:val="nil"/>
            </w:tcBorders>
            <w:vAlign w:val="center"/>
          </w:tcPr>
          <w:p w14:paraId="1658D85A"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3760" w:type="dxa"/>
            <w:tcBorders>
              <w:top w:val="single" w:sz="4" w:space="0" w:color="auto"/>
              <w:bottom w:val="nil"/>
            </w:tcBorders>
            <w:vAlign w:val="center"/>
          </w:tcPr>
          <w:p w14:paraId="6970ABB1" w14:textId="77777777" w:rsidR="00244A97" w:rsidRPr="00187B86" w:rsidRDefault="00244A97" w:rsidP="008C2AB2">
            <w:pPr>
              <w:spacing w:before="120" w:after="120" w:line="276" w:lineRule="auto"/>
              <w:rPr>
                <w:rFonts w:ascii="Times New Roman" w:hAnsi="Times New Roman"/>
                <w:b/>
                <w:spacing w:val="-8"/>
                <w:szCs w:val="28"/>
              </w:rPr>
            </w:pPr>
            <w:r w:rsidRPr="00187B86">
              <w:rPr>
                <w:rFonts w:ascii="Times New Roman" w:hAnsi="Times New Roman"/>
                <w:spacing w:val="-8"/>
                <w:szCs w:val="28"/>
              </w:rPr>
              <w:t xml:space="preserve">5. </w:t>
            </w:r>
            <w:proofErr w:type="spellStart"/>
            <w:r w:rsidRPr="00187B86">
              <w:rPr>
                <w:rFonts w:ascii="Times New Roman" w:hAnsi="Times New Roman"/>
                <w:spacing w:val="-8"/>
                <w:szCs w:val="28"/>
              </w:rPr>
              <w:t>Cấu</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trúc</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của</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chủ</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thể</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thẩm</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mỹ</w:t>
            </w:r>
            <w:proofErr w:type="spellEnd"/>
          </w:p>
        </w:tc>
        <w:tc>
          <w:tcPr>
            <w:tcW w:w="993" w:type="dxa"/>
            <w:tcBorders>
              <w:top w:val="single" w:sz="4" w:space="0" w:color="auto"/>
              <w:bottom w:val="nil"/>
            </w:tcBorders>
            <w:vAlign w:val="center"/>
          </w:tcPr>
          <w:p w14:paraId="22778B94" w14:textId="77777777" w:rsidR="00244A97" w:rsidRPr="00187B86" w:rsidRDefault="00244A97" w:rsidP="008C2AB2">
            <w:pPr>
              <w:spacing w:before="120" w:after="120" w:line="276" w:lineRule="auto"/>
              <w:jc w:val="center"/>
              <w:rPr>
                <w:rFonts w:ascii="Times New Roman" w:hAnsi="Times New Roman"/>
                <w:b/>
                <w:color w:val="000000"/>
                <w:szCs w:val="28"/>
              </w:rPr>
            </w:pPr>
          </w:p>
        </w:tc>
        <w:tc>
          <w:tcPr>
            <w:tcW w:w="1046" w:type="dxa"/>
            <w:tcBorders>
              <w:top w:val="single" w:sz="4" w:space="0" w:color="auto"/>
              <w:bottom w:val="nil"/>
            </w:tcBorders>
            <w:vAlign w:val="center"/>
          </w:tcPr>
          <w:p w14:paraId="5F328448" w14:textId="77777777" w:rsidR="00244A97" w:rsidRPr="00187B86" w:rsidRDefault="00244A97" w:rsidP="008C2AB2">
            <w:pPr>
              <w:spacing w:before="120" w:after="120" w:line="276" w:lineRule="auto"/>
              <w:jc w:val="center"/>
              <w:rPr>
                <w:rFonts w:ascii="Times New Roman" w:hAnsi="Times New Roman"/>
                <w:color w:val="000000"/>
                <w:szCs w:val="28"/>
              </w:rPr>
            </w:pPr>
            <w:r w:rsidRPr="00187B86">
              <w:rPr>
                <w:rFonts w:ascii="Times New Roman" w:hAnsi="Times New Roman"/>
                <w:color w:val="000000"/>
                <w:szCs w:val="28"/>
              </w:rPr>
              <w:t>2</w:t>
            </w:r>
          </w:p>
        </w:tc>
        <w:tc>
          <w:tcPr>
            <w:tcW w:w="1789" w:type="dxa"/>
            <w:tcBorders>
              <w:top w:val="single" w:sz="4" w:space="0" w:color="auto"/>
              <w:bottom w:val="nil"/>
            </w:tcBorders>
            <w:vAlign w:val="center"/>
          </w:tcPr>
          <w:p w14:paraId="30099DFE" w14:textId="77777777" w:rsidR="00244A97" w:rsidRPr="00187B86" w:rsidRDefault="00244A97" w:rsidP="008C2AB2">
            <w:pPr>
              <w:spacing w:before="120" w:after="120" w:line="276" w:lineRule="auto"/>
              <w:jc w:val="center"/>
              <w:rPr>
                <w:rFonts w:ascii="Times New Roman" w:hAnsi="Times New Roman"/>
                <w:color w:val="000000"/>
                <w:szCs w:val="28"/>
              </w:rPr>
            </w:pPr>
            <w:r w:rsidRPr="00187B86">
              <w:rPr>
                <w:rFonts w:ascii="Times New Roman" w:hAnsi="Times New Roman"/>
                <w:color w:val="000000"/>
                <w:szCs w:val="28"/>
              </w:rPr>
              <w:t>1</w:t>
            </w:r>
          </w:p>
        </w:tc>
        <w:tc>
          <w:tcPr>
            <w:tcW w:w="1069" w:type="dxa"/>
            <w:tcBorders>
              <w:top w:val="single" w:sz="4" w:space="0" w:color="auto"/>
              <w:bottom w:val="nil"/>
              <w:right w:val="single" w:sz="4" w:space="0" w:color="auto"/>
            </w:tcBorders>
            <w:vAlign w:val="center"/>
          </w:tcPr>
          <w:p w14:paraId="7BFED8F6" w14:textId="77777777" w:rsidR="00244A97" w:rsidRPr="00187B86" w:rsidRDefault="00244A97" w:rsidP="008C2AB2">
            <w:pPr>
              <w:spacing w:before="120" w:after="120" w:line="276" w:lineRule="auto"/>
              <w:jc w:val="center"/>
              <w:rPr>
                <w:rFonts w:ascii="Times New Roman" w:hAnsi="Times New Roman"/>
                <w:color w:val="000000"/>
                <w:szCs w:val="28"/>
              </w:rPr>
            </w:pPr>
            <w:r w:rsidRPr="00187B86">
              <w:rPr>
                <w:rFonts w:ascii="Times New Roman" w:hAnsi="Times New Roman"/>
                <w:color w:val="000000"/>
                <w:szCs w:val="28"/>
              </w:rPr>
              <w:t>1</w:t>
            </w:r>
          </w:p>
        </w:tc>
      </w:tr>
      <w:tr w:rsidR="00244A97" w:rsidRPr="00187B86" w14:paraId="09B3472D" w14:textId="77777777" w:rsidTr="008C2AB2">
        <w:trPr>
          <w:trHeight w:val="283"/>
        </w:trPr>
        <w:tc>
          <w:tcPr>
            <w:tcW w:w="596" w:type="dxa"/>
            <w:tcBorders>
              <w:top w:val="single" w:sz="4" w:space="0" w:color="auto"/>
              <w:left w:val="single" w:sz="4" w:space="0" w:color="auto"/>
              <w:bottom w:val="nil"/>
            </w:tcBorders>
            <w:vAlign w:val="center"/>
          </w:tcPr>
          <w:p w14:paraId="08227BE1" w14:textId="77777777" w:rsidR="00244A97" w:rsidRPr="00187B86" w:rsidRDefault="00244A97" w:rsidP="008C2AB2">
            <w:pPr>
              <w:spacing w:before="120" w:after="120" w:line="276" w:lineRule="auto"/>
              <w:jc w:val="center"/>
              <w:rPr>
                <w:rFonts w:ascii="Times New Roman" w:hAnsi="Times New Roman"/>
                <w:color w:val="000000"/>
                <w:szCs w:val="28"/>
              </w:rPr>
            </w:pPr>
            <w:r w:rsidRPr="00187B86">
              <w:rPr>
                <w:rFonts w:ascii="Times New Roman" w:hAnsi="Times New Roman"/>
                <w:color w:val="000000"/>
                <w:szCs w:val="28"/>
              </w:rPr>
              <w:t>2</w:t>
            </w:r>
          </w:p>
        </w:tc>
        <w:tc>
          <w:tcPr>
            <w:tcW w:w="3760" w:type="dxa"/>
            <w:tcBorders>
              <w:top w:val="single" w:sz="4" w:space="0" w:color="auto"/>
              <w:bottom w:val="nil"/>
            </w:tcBorders>
            <w:vAlign w:val="center"/>
          </w:tcPr>
          <w:p w14:paraId="2DF72C59" w14:textId="77777777" w:rsidR="00244A97" w:rsidRPr="00187B86" w:rsidRDefault="00244A97" w:rsidP="008C2AB2">
            <w:pPr>
              <w:spacing w:before="120" w:after="120" w:line="276" w:lineRule="auto"/>
              <w:rPr>
                <w:rFonts w:ascii="Times New Roman" w:hAnsi="Times New Roman"/>
                <w:spacing w:val="-8"/>
                <w:szCs w:val="28"/>
              </w:rPr>
            </w:pPr>
            <w:proofErr w:type="spellStart"/>
            <w:r w:rsidRPr="00187B86">
              <w:rPr>
                <w:rFonts w:ascii="Times New Roman" w:hAnsi="Times New Roman"/>
                <w:b/>
                <w:szCs w:val="28"/>
              </w:rPr>
              <w:t>Chương</w:t>
            </w:r>
            <w:proofErr w:type="spellEnd"/>
            <w:r w:rsidRPr="00187B86">
              <w:rPr>
                <w:rFonts w:ascii="Times New Roman" w:hAnsi="Times New Roman"/>
                <w:b/>
                <w:szCs w:val="28"/>
              </w:rPr>
              <w:t xml:space="preserve"> 2: </w:t>
            </w:r>
            <w:proofErr w:type="spellStart"/>
            <w:r w:rsidRPr="00187B86">
              <w:rPr>
                <w:rFonts w:ascii="Times New Roman" w:hAnsi="Times New Roman"/>
                <w:b/>
                <w:szCs w:val="28"/>
              </w:rPr>
              <w:t>Đại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về</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nghệ</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thuật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học</w:t>
            </w:r>
            <w:proofErr w:type="spellEnd"/>
          </w:p>
        </w:tc>
        <w:tc>
          <w:tcPr>
            <w:tcW w:w="993" w:type="dxa"/>
            <w:tcBorders>
              <w:top w:val="single" w:sz="4" w:space="0" w:color="auto"/>
              <w:bottom w:val="nil"/>
            </w:tcBorders>
            <w:vAlign w:val="center"/>
          </w:tcPr>
          <w:p w14:paraId="7E6D225A"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b/>
                <w:color w:val="000000"/>
                <w:szCs w:val="28"/>
              </w:rPr>
              <w:t>14</w:t>
            </w:r>
          </w:p>
        </w:tc>
        <w:tc>
          <w:tcPr>
            <w:tcW w:w="1046" w:type="dxa"/>
            <w:tcBorders>
              <w:top w:val="single" w:sz="4" w:space="0" w:color="auto"/>
              <w:bottom w:val="nil"/>
            </w:tcBorders>
            <w:vAlign w:val="center"/>
          </w:tcPr>
          <w:p w14:paraId="3BCBD699"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b/>
                <w:color w:val="000000"/>
                <w:szCs w:val="28"/>
              </w:rPr>
              <w:t>12</w:t>
            </w:r>
          </w:p>
        </w:tc>
        <w:tc>
          <w:tcPr>
            <w:tcW w:w="1789" w:type="dxa"/>
            <w:tcBorders>
              <w:top w:val="single" w:sz="4" w:space="0" w:color="auto"/>
              <w:bottom w:val="nil"/>
            </w:tcBorders>
            <w:vAlign w:val="center"/>
          </w:tcPr>
          <w:p w14:paraId="15F487D2"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b/>
                <w:color w:val="000000"/>
                <w:szCs w:val="28"/>
              </w:rPr>
              <w:t>1</w:t>
            </w:r>
          </w:p>
        </w:tc>
        <w:tc>
          <w:tcPr>
            <w:tcW w:w="1069" w:type="dxa"/>
            <w:tcBorders>
              <w:top w:val="single" w:sz="4" w:space="0" w:color="auto"/>
              <w:bottom w:val="nil"/>
              <w:right w:val="single" w:sz="4" w:space="0" w:color="auto"/>
            </w:tcBorders>
            <w:vAlign w:val="center"/>
          </w:tcPr>
          <w:p w14:paraId="610B4DC4"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b/>
                <w:color w:val="000000"/>
                <w:szCs w:val="28"/>
              </w:rPr>
              <w:t>1</w:t>
            </w:r>
          </w:p>
        </w:tc>
      </w:tr>
      <w:tr w:rsidR="00244A97" w:rsidRPr="00187B86" w14:paraId="581F9384" w14:textId="77777777" w:rsidTr="008C2AB2">
        <w:trPr>
          <w:trHeight w:val="283"/>
        </w:trPr>
        <w:tc>
          <w:tcPr>
            <w:tcW w:w="596" w:type="dxa"/>
            <w:vMerge w:val="restart"/>
            <w:tcBorders>
              <w:top w:val="single" w:sz="4" w:space="0" w:color="auto"/>
              <w:left w:val="single" w:sz="4" w:space="0" w:color="auto"/>
            </w:tcBorders>
            <w:vAlign w:val="center"/>
          </w:tcPr>
          <w:p w14:paraId="3DBE3D33"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3760" w:type="dxa"/>
            <w:tcBorders>
              <w:top w:val="single" w:sz="4" w:space="0" w:color="auto"/>
              <w:bottom w:val="nil"/>
            </w:tcBorders>
            <w:vAlign w:val="center"/>
          </w:tcPr>
          <w:p w14:paraId="463E9BAD" w14:textId="77777777" w:rsidR="00244A97" w:rsidRPr="00187B86" w:rsidRDefault="00244A97" w:rsidP="008C2AB2">
            <w:pPr>
              <w:spacing w:before="120" w:after="120" w:line="276" w:lineRule="auto"/>
              <w:rPr>
                <w:rFonts w:ascii="Times New Roman" w:hAnsi="Times New Roman"/>
                <w:spacing w:val="-8"/>
                <w:szCs w:val="28"/>
              </w:rPr>
            </w:pPr>
            <w:r w:rsidRPr="00187B86">
              <w:rPr>
                <w:rFonts w:ascii="Times New Roman" w:hAnsi="Times New Roman"/>
                <w:szCs w:val="28"/>
              </w:rPr>
              <w:t xml:space="preserve">1. </w:t>
            </w:r>
            <w:proofErr w:type="spellStart"/>
            <w:r w:rsidRPr="00187B86">
              <w:rPr>
                <w:rFonts w:ascii="Times New Roman" w:hAnsi="Times New Roman"/>
                <w:szCs w:val="28"/>
              </w:rPr>
              <w:t>Điêu</w:t>
            </w:r>
            <w:proofErr w:type="spellEnd"/>
            <w:r w:rsidRPr="00187B86">
              <w:rPr>
                <w:rFonts w:ascii="Times New Roman" w:hAnsi="Times New Roman"/>
                <w:szCs w:val="28"/>
              </w:rPr>
              <w:t xml:space="preserve"> </w:t>
            </w:r>
            <w:proofErr w:type="spellStart"/>
            <w:r w:rsidRPr="00187B86">
              <w:rPr>
                <w:rFonts w:ascii="Times New Roman" w:hAnsi="Times New Roman"/>
                <w:szCs w:val="28"/>
              </w:rPr>
              <w:t>khắc</w:t>
            </w:r>
            <w:proofErr w:type="spellEnd"/>
            <w:r w:rsidRPr="00187B86">
              <w:rPr>
                <w:rFonts w:ascii="Times New Roman" w:hAnsi="Times New Roman"/>
                <w:szCs w:val="28"/>
              </w:rPr>
              <w:t xml:space="preserve"> (Sculpture)</w:t>
            </w:r>
          </w:p>
        </w:tc>
        <w:tc>
          <w:tcPr>
            <w:tcW w:w="993" w:type="dxa"/>
            <w:tcBorders>
              <w:top w:val="single" w:sz="4" w:space="0" w:color="auto"/>
              <w:bottom w:val="nil"/>
            </w:tcBorders>
            <w:vAlign w:val="center"/>
          </w:tcPr>
          <w:p w14:paraId="6AE726FE" w14:textId="77777777" w:rsidR="00244A97" w:rsidRPr="00187B86" w:rsidRDefault="00244A97" w:rsidP="008C2AB2">
            <w:pPr>
              <w:spacing w:before="120" w:after="120" w:line="276" w:lineRule="auto"/>
              <w:jc w:val="center"/>
              <w:rPr>
                <w:rFonts w:ascii="Times New Roman" w:hAnsi="Times New Roman"/>
                <w:b/>
                <w:color w:val="000000"/>
                <w:szCs w:val="28"/>
              </w:rPr>
            </w:pPr>
          </w:p>
        </w:tc>
        <w:tc>
          <w:tcPr>
            <w:tcW w:w="1046" w:type="dxa"/>
            <w:tcBorders>
              <w:top w:val="single" w:sz="4" w:space="0" w:color="auto"/>
              <w:bottom w:val="nil"/>
            </w:tcBorders>
            <w:vAlign w:val="center"/>
          </w:tcPr>
          <w:p w14:paraId="40CFD4BC"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color w:val="000000"/>
                <w:szCs w:val="28"/>
              </w:rPr>
              <w:t>2</w:t>
            </w:r>
          </w:p>
        </w:tc>
        <w:tc>
          <w:tcPr>
            <w:tcW w:w="1789" w:type="dxa"/>
            <w:tcBorders>
              <w:top w:val="single" w:sz="4" w:space="0" w:color="auto"/>
              <w:bottom w:val="nil"/>
            </w:tcBorders>
            <w:vAlign w:val="center"/>
          </w:tcPr>
          <w:p w14:paraId="002110E2" w14:textId="77777777" w:rsidR="00244A97" w:rsidRPr="00187B86" w:rsidRDefault="00244A97" w:rsidP="008C2AB2">
            <w:pPr>
              <w:spacing w:before="120" w:after="120" w:line="276" w:lineRule="auto"/>
              <w:jc w:val="center"/>
              <w:rPr>
                <w:rFonts w:ascii="Times New Roman" w:hAnsi="Times New Roman"/>
                <w:b/>
                <w:color w:val="000000"/>
                <w:szCs w:val="28"/>
              </w:rPr>
            </w:pPr>
          </w:p>
        </w:tc>
        <w:tc>
          <w:tcPr>
            <w:tcW w:w="1069" w:type="dxa"/>
            <w:tcBorders>
              <w:top w:val="single" w:sz="4" w:space="0" w:color="auto"/>
              <w:bottom w:val="nil"/>
              <w:right w:val="single" w:sz="4" w:space="0" w:color="auto"/>
            </w:tcBorders>
            <w:vAlign w:val="center"/>
          </w:tcPr>
          <w:p w14:paraId="0F9166C0" w14:textId="77777777" w:rsidR="00244A97" w:rsidRPr="00187B86" w:rsidRDefault="00244A97" w:rsidP="008C2AB2">
            <w:pPr>
              <w:spacing w:before="120" w:after="120" w:line="276" w:lineRule="auto"/>
              <w:jc w:val="center"/>
              <w:rPr>
                <w:rFonts w:ascii="Times New Roman" w:hAnsi="Times New Roman"/>
                <w:b/>
                <w:color w:val="000000"/>
                <w:szCs w:val="28"/>
              </w:rPr>
            </w:pPr>
          </w:p>
        </w:tc>
      </w:tr>
      <w:tr w:rsidR="00244A97" w:rsidRPr="00187B86" w14:paraId="527CC12C" w14:textId="77777777" w:rsidTr="008C2AB2">
        <w:trPr>
          <w:trHeight w:val="283"/>
        </w:trPr>
        <w:tc>
          <w:tcPr>
            <w:tcW w:w="596" w:type="dxa"/>
            <w:vMerge/>
            <w:tcBorders>
              <w:left w:val="single" w:sz="4" w:space="0" w:color="auto"/>
            </w:tcBorders>
            <w:vAlign w:val="center"/>
          </w:tcPr>
          <w:p w14:paraId="4E6B06E6"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3760" w:type="dxa"/>
            <w:tcBorders>
              <w:top w:val="single" w:sz="4" w:space="0" w:color="auto"/>
              <w:bottom w:val="nil"/>
            </w:tcBorders>
            <w:vAlign w:val="center"/>
          </w:tcPr>
          <w:p w14:paraId="7AF490B3" w14:textId="77777777" w:rsidR="00244A97" w:rsidRPr="00187B86" w:rsidRDefault="00244A97" w:rsidP="008C2AB2">
            <w:pPr>
              <w:spacing w:before="120" w:after="120" w:line="276" w:lineRule="auto"/>
              <w:rPr>
                <w:rFonts w:ascii="Times New Roman" w:hAnsi="Times New Roman"/>
                <w:spacing w:val="-8"/>
                <w:szCs w:val="28"/>
              </w:rPr>
            </w:pPr>
            <w:r w:rsidRPr="00187B86">
              <w:rPr>
                <w:rFonts w:ascii="Times New Roman" w:hAnsi="Times New Roman"/>
                <w:szCs w:val="28"/>
              </w:rPr>
              <w:t xml:space="preserve">2. </w:t>
            </w:r>
            <w:proofErr w:type="spellStart"/>
            <w:r w:rsidRPr="00187B86">
              <w:rPr>
                <w:rFonts w:ascii="Times New Roman" w:hAnsi="Times New Roman"/>
                <w:szCs w:val="28"/>
              </w:rPr>
              <w:t>Hội</w:t>
            </w:r>
            <w:proofErr w:type="spellEnd"/>
            <w:r w:rsidRPr="00187B86">
              <w:rPr>
                <w:rFonts w:ascii="Times New Roman" w:hAnsi="Times New Roman"/>
                <w:szCs w:val="28"/>
              </w:rPr>
              <w:t xml:space="preserve"> </w:t>
            </w:r>
            <w:proofErr w:type="spellStart"/>
            <w:r w:rsidRPr="00187B86">
              <w:rPr>
                <w:rFonts w:ascii="Times New Roman" w:hAnsi="Times New Roman"/>
                <w:szCs w:val="28"/>
              </w:rPr>
              <w:t>họa</w:t>
            </w:r>
            <w:proofErr w:type="spellEnd"/>
            <w:r w:rsidRPr="00187B86">
              <w:rPr>
                <w:rFonts w:ascii="Times New Roman" w:hAnsi="Times New Roman"/>
                <w:szCs w:val="28"/>
              </w:rPr>
              <w:t xml:space="preserve"> (Fine Art)</w:t>
            </w:r>
          </w:p>
        </w:tc>
        <w:tc>
          <w:tcPr>
            <w:tcW w:w="993" w:type="dxa"/>
            <w:tcBorders>
              <w:top w:val="single" w:sz="4" w:space="0" w:color="auto"/>
              <w:bottom w:val="nil"/>
            </w:tcBorders>
            <w:vAlign w:val="center"/>
          </w:tcPr>
          <w:p w14:paraId="1360197E" w14:textId="77777777" w:rsidR="00244A97" w:rsidRPr="00187B86" w:rsidRDefault="00244A97" w:rsidP="008C2AB2">
            <w:pPr>
              <w:spacing w:before="120" w:after="120" w:line="276" w:lineRule="auto"/>
              <w:jc w:val="center"/>
              <w:rPr>
                <w:rFonts w:ascii="Times New Roman" w:hAnsi="Times New Roman"/>
                <w:b/>
                <w:color w:val="000000"/>
                <w:szCs w:val="28"/>
              </w:rPr>
            </w:pPr>
          </w:p>
        </w:tc>
        <w:tc>
          <w:tcPr>
            <w:tcW w:w="1046" w:type="dxa"/>
            <w:tcBorders>
              <w:top w:val="single" w:sz="4" w:space="0" w:color="auto"/>
              <w:bottom w:val="nil"/>
            </w:tcBorders>
            <w:vAlign w:val="center"/>
          </w:tcPr>
          <w:p w14:paraId="68BEB0FE"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color w:val="000000"/>
                <w:szCs w:val="28"/>
              </w:rPr>
              <w:t>2</w:t>
            </w:r>
          </w:p>
        </w:tc>
        <w:tc>
          <w:tcPr>
            <w:tcW w:w="1789" w:type="dxa"/>
            <w:tcBorders>
              <w:top w:val="single" w:sz="4" w:space="0" w:color="auto"/>
              <w:bottom w:val="nil"/>
            </w:tcBorders>
            <w:vAlign w:val="center"/>
          </w:tcPr>
          <w:p w14:paraId="7698DF48" w14:textId="77777777" w:rsidR="00244A97" w:rsidRPr="00187B86" w:rsidRDefault="00244A97" w:rsidP="008C2AB2">
            <w:pPr>
              <w:spacing w:before="120" w:after="120" w:line="276" w:lineRule="auto"/>
              <w:jc w:val="center"/>
              <w:rPr>
                <w:rFonts w:ascii="Times New Roman" w:hAnsi="Times New Roman"/>
                <w:b/>
                <w:color w:val="000000"/>
                <w:szCs w:val="28"/>
              </w:rPr>
            </w:pPr>
          </w:p>
        </w:tc>
        <w:tc>
          <w:tcPr>
            <w:tcW w:w="1069" w:type="dxa"/>
            <w:tcBorders>
              <w:top w:val="single" w:sz="4" w:space="0" w:color="auto"/>
              <w:bottom w:val="nil"/>
              <w:right w:val="single" w:sz="4" w:space="0" w:color="auto"/>
            </w:tcBorders>
            <w:vAlign w:val="center"/>
          </w:tcPr>
          <w:p w14:paraId="61BAB348" w14:textId="77777777" w:rsidR="00244A97" w:rsidRPr="00187B86" w:rsidRDefault="00244A97" w:rsidP="008C2AB2">
            <w:pPr>
              <w:spacing w:before="120" w:after="120" w:line="276" w:lineRule="auto"/>
              <w:jc w:val="center"/>
              <w:rPr>
                <w:rFonts w:ascii="Times New Roman" w:hAnsi="Times New Roman"/>
                <w:b/>
                <w:color w:val="000000"/>
                <w:szCs w:val="28"/>
              </w:rPr>
            </w:pPr>
          </w:p>
        </w:tc>
      </w:tr>
      <w:tr w:rsidR="00244A97" w:rsidRPr="00187B86" w14:paraId="378ED6A3" w14:textId="77777777" w:rsidTr="008C2AB2">
        <w:trPr>
          <w:trHeight w:val="283"/>
        </w:trPr>
        <w:tc>
          <w:tcPr>
            <w:tcW w:w="596" w:type="dxa"/>
            <w:vMerge/>
            <w:tcBorders>
              <w:left w:val="single" w:sz="4" w:space="0" w:color="auto"/>
            </w:tcBorders>
            <w:vAlign w:val="center"/>
          </w:tcPr>
          <w:p w14:paraId="170BA408"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3760" w:type="dxa"/>
            <w:tcBorders>
              <w:top w:val="single" w:sz="4" w:space="0" w:color="auto"/>
              <w:bottom w:val="nil"/>
            </w:tcBorders>
            <w:vAlign w:val="center"/>
          </w:tcPr>
          <w:p w14:paraId="34A081BA" w14:textId="77777777" w:rsidR="00244A97" w:rsidRPr="00187B86" w:rsidRDefault="00244A97" w:rsidP="008C2AB2">
            <w:pPr>
              <w:spacing w:before="120" w:after="120" w:line="276" w:lineRule="auto"/>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Múa</w:t>
            </w:r>
            <w:proofErr w:type="spellEnd"/>
            <w:r w:rsidRPr="00187B86">
              <w:rPr>
                <w:rFonts w:ascii="Times New Roman" w:hAnsi="Times New Roman"/>
                <w:szCs w:val="28"/>
              </w:rPr>
              <w:t xml:space="preserve"> (Dancing)</w:t>
            </w:r>
          </w:p>
        </w:tc>
        <w:tc>
          <w:tcPr>
            <w:tcW w:w="993" w:type="dxa"/>
            <w:tcBorders>
              <w:top w:val="single" w:sz="4" w:space="0" w:color="auto"/>
              <w:bottom w:val="nil"/>
            </w:tcBorders>
            <w:vAlign w:val="center"/>
          </w:tcPr>
          <w:p w14:paraId="0C9D869A"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1046" w:type="dxa"/>
            <w:tcBorders>
              <w:top w:val="single" w:sz="4" w:space="0" w:color="auto"/>
              <w:bottom w:val="nil"/>
            </w:tcBorders>
            <w:vAlign w:val="center"/>
          </w:tcPr>
          <w:p w14:paraId="1241871B" w14:textId="77777777" w:rsidR="00244A97" w:rsidRPr="00187B86" w:rsidRDefault="00244A97" w:rsidP="008C2AB2">
            <w:pPr>
              <w:spacing w:before="120" w:after="120" w:line="276" w:lineRule="auto"/>
              <w:jc w:val="center"/>
              <w:rPr>
                <w:rFonts w:ascii="Times New Roman" w:hAnsi="Times New Roman"/>
                <w:color w:val="000000"/>
                <w:szCs w:val="28"/>
              </w:rPr>
            </w:pPr>
            <w:r w:rsidRPr="00187B86">
              <w:rPr>
                <w:rFonts w:ascii="Times New Roman" w:hAnsi="Times New Roman"/>
                <w:color w:val="000000"/>
                <w:szCs w:val="28"/>
              </w:rPr>
              <w:t>3</w:t>
            </w:r>
          </w:p>
        </w:tc>
        <w:tc>
          <w:tcPr>
            <w:tcW w:w="1789" w:type="dxa"/>
            <w:tcBorders>
              <w:top w:val="single" w:sz="4" w:space="0" w:color="auto"/>
              <w:bottom w:val="nil"/>
            </w:tcBorders>
            <w:vAlign w:val="center"/>
          </w:tcPr>
          <w:p w14:paraId="76E8E362" w14:textId="77777777" w:rsidR="00244A97" w:rsidRPr="00187B86" w:rsidRDefault="00244A97" w:rsidP="008C2AB2">
            <w:pPr>
              <w:spacing w:before="120" w:after="120" w:line="276" w:lineRule="auto"/>
              <w:jc w:val="center"/>
              <w:rPr>
                <w:rFonts w:ascii="Times New Roman" w:hAnsi="Times New Roman"/>
                <w:b/>
                <w:color w:val="000000"/>
                <w:szCs w:val="28"/>
              </w:rPr>
            </w:pPr>
          </w:p>
        </w:tc>
        <w:tc>
          <w:tcPr>
            <w:tcW w:w="1069" w:type="dxa"/>
            <w:tcBorders>
              <w:top w:val="single" w:sz="4" w:space="0" w:color="auto"/>
              <w:bottom w:val="nil"/>
              <w:right w:val="single" w:sz="4" w:space="0" w:color="auto"/>
            </w:tcBorders>
            <w:vAlign w:val="center"/>
          </w:tcPr>
          <w:p w14:paraId="5F6818DE" w14:textId="77777777" w:rsidR="00244A97" w:rsidRPr="00187B86" w:rsidRDefault="00244A97" w:rsidP="008C2AB2">
            <w:pPr>
              <w:spacing w:before="120" w:after="120" w:line="276" w:lineRule="auto"/>
              <w:jc w:val="center"/>
              <w:rPr>
                <w:rFonts w:ascii="Times New Roman" w:hAnsi="Times New Roman"/>
                <w:b/>
                <w:color w:val="000000"/>
                <w:szCs w:val="28"/>
              </w:rPr>
            </w:pPr>
          </w:p>
        </w:tc>
      </w:tr>
      <w:tr w:rsidR="00244A97" w:rsidRPr="00187B86" w14:paraId="5D1889E0" w14:textId="77777777" w:rsidTr="008C2AB2">
        <w:trPr>
          <w:trHeight w:val="283"/>
        </w:trPr>
        <w:tc>
          <w:tcPr>
            <w:tcW w:w="596" w:type="dxa"/>
            <w:vMerge/>
            <w:tcBorders>
              <w:left w:val="single" w:sz="4" w:space="0" w:color="auto"/>
            </w:tcBorders>
            <w:vAlign w:val="center"/>
          </w:tcPr>
          <w:p w14:paraId="7DCD0AD2"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3760" w:type="dxa"/>
            <w:tcBorders>
              <w:top w:val="single" w:sz="4" w:space="0" w:color="auto"/>
              <w:bottom w:val="nil"/>
            </w:tcBorders>
            <w:vAlign w:val="center"/>
          </w:tcPr>
          <w:p w14:paraId="3E2511CD" w14:textId="77777777" w:rsidR="00244A97" w:rsidRPr="00187B86" w:rsidRDefault="00244A97" w:rsidP="008C2AB2">
            <w:pPr>
              <w:spacing w:before="120" w:after="120" w:line="276" w:lineRule="auto"/>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Sân</w:t>
            </w:r>
            <w:proofErr w:type="spellEnd"/>
            <w:r w:rsidRPr="00187B86">
              <w:rPr>
                <w:rFonts w:ascii="Times New Roman" w:hAnsi="Times New Roman"/>
                <w:szCs w:val="28"/>
              </w:rPr>
              <w:t xml:space="preserve"> </w:t>
            </w:r>
            <w:proofErr w:type="spellStart"/>
            <w:r w:rsidRPr="00187B86">
              <w:rPr>
                <w:rFonts w:ascii="Times New Roman" w:hAnsi="Times New Roman"/>
                <w:szCs w:val="28"/>
              </w:rPr>
              <w:t>khấu</w:t>
            </w:r>
            <w:proofErr w:type="spellEnd"/>
            <w:r w:rsidRPr="00187B86">
              <w:rPr>
                <w:rFonts w:ascii="Times New Roman" w:hAnsi="Times New Roman"/>
                <w:szCs w:val="28"/>
              </w:rPr>
              <w:t xml:space="preserve"> (Drama)</w:t>
            </w:r>
          </w:p>
        </w:tc>
        <w:tc>
          <w:tcPr>
            <w:tcW w:w="993" w:type="dxa"/>
            <w:tcBorders>
              <w:top w:val="single" w:sz="4" w:space="0" w:color="auto"/>
              <w:bottom w:val="nil"/>
            </w:tcBorders>
            <w:vAlign w:val="center"/>
          </w:tcPr>
          <w:p w14:paraId="2F28B486"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1046" w:type="dxa"/>
            <w:tcBorders>
              <w:top w:val="single" w:sz="4" w:space="0" w:color="auto"/>
              <w:bottom w:val="nil"/>
            </w:tcBorders>
            <w:vAlign w:val="center"/>
          </w:tcPr>
          <w:p w14:paraId="47A2445B" w14:textId="77777777" w:rsidR="00244A97" w:rsidRPr="00187B86" w:rsidRDefault="00244A97" w:rsidP="008C2AB2">
            <w:pPr>
              <w:spacing w:before="120" w:after="120" w:line="276" w:lineRule="auto"/>
              <w:jc w:val="center"/>
              <w:rPr>
                <w:rFonts w:ascii="Times New Roman" w:hAnsi="Times New Roman"/>
                <w:color w:val="000000"/>
                <w:szCs w:val="28"/>
              </w:rPr>
            </w:pPr>
            <w:r w:rsidRPr="00187B86">
              <w:rPr>
                <w:rFonts w:ascii="Times New Roman" w:hAnsi="Times New Roman"/>
                <w:color w:val="000000"/>
                <w:szCs w:val="28"/>
              </w:rPr>
              <w:t>2</w:t>
            </w:r>
          </w:p>
        </w:tc>
        <w:tc>
          <w:tcPr>
            <w:tcW w:w="1789" w:type="dxa"/>
            <w:tcBorders>
              <w:top w:val="single" w:sz="4" w:space="0" w:color="auto"/>
              <w:bottom w:val="nil"/>
            </w:tcBorders>
            <w:vAlign w:val="center"/>
          </w:tcPr>
          <w:p w14:paraId="3725426F" w14:textId="77777777" w:rsidR="00244A97" w:rsidRPr="00187B86" w:rsidRDefault="00244A97" w:rsidP="008C2AB2">
            <w:pPr>
              <w:spacing w:before="120" w:after="120" w:line="276" w:lineRule="auto"/>
              <w:jc w:val="center"/>
              <w:rPr>
                <w:rFonts w:ascii="Times New Roman" w:hAnsi="Times New Roman"/>
                <w:b/>
                <w:color w:val="000000"/>
                <w:szCs w:val="28"/>
              </w:rPr>
            </w:pPr>
          </w:p>
        </w:tc>
        <w:tc>
          <w:tcPr>
            <w:tcW w:w="1069" w:type="dxa"/>
            <w:tcBorders>
              <w:top w:val="single" w:sz="4" w:space="0" w:color="auto"/>
              <w:bottom w:val="nil"/>
              <w:right w:val="single" w:sz="4" w:space="0" w:color="auto"/>
            </w:tcBorders>
            <w:vAlign w:val="center"/>
          </w:tcPr>
          <w:p w14:paraId="2B725AF7" w14:textId="77777777" w:rsidR="00244A97" w:rsidRPr="00187B86" w:rsidRDefault="00244A97" w:rsidP="008C2AB2">
            <w:pPr>
              <w:spacing w:before="120" w:after="120" w:line="276" w:lineRule="auto"/>
              <w:jc w:val="center"/>
              <w:rPr>
                <w:rFonts w:ascii="Times New Roman" w:hAnsi="Times New Roman"/>
                <w:b/>
                <w:color w:val="000000"/>
                <w:szCs w:val="28"/>
              </w:rPr>
            </w:pPr>
          </w:p>
        </w:tc>
      </w:tr>
      <w:tr w:rsidR="00244A97" w:rsidRPr="00187B86" w14:paraId="73A06BF7" w14:textId="77777777" w:rsidTr="008C2AB2">
        <w:trPr>
          <w:trHeight w:val="283"/>
        </w:trPr>
        <w:tc>
          <w:tcPr>
            <w:tcW w:w="596" w:type="dxa"/>
            <w:vMerge/>
            <w:tcBorders>
              <w:left w:val="single" w:sz="4" w:space="0" w:color="auto"/>
              <w:bottom w:val="nil"/>
            </w:tcBorders>
            <w:vAlign w:val="center"/>
          </w:tcPr>
          <w:p w14:paraId="116E2F8B"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3760" w:type="dxa"/>
            <w:tcBorders>
              <w:top w:val="single" w:sz="4" w:space="0" w:color="auto"/>
              <w:bottom w:val="nil"/>
            </w:tcBorders>
            <w:vAlign w:val="center"/>
          </w:tcPr>
          <w:p w14:paraId="4B22A0D1" w14:textId="77777777" w:rsidR="00244A97" w:rsidRPr="00187B86" w:rsidRDefault="00244A97" w:rsidP="008C2AB2">
            <w:pPr>
              <w:spacing w:before="120" w:after="120" w:line="276" w:lineRule="auto"/>
              <w:rPr>
                <w:rFonts w:ascii="Times New Roman" w:hAnsi="Times New Roman"/>
                <w:szCs w:val="28"/>
              </w:rPr>
            </w:pPr>
            <w:r w:rsidRPr="00187B86">
              <w:rPr>
                <w:rFonts w:ascii="Times New Roman" w:hAnsi="Times New Roman"/>
                <w:szCs w:val="28"/>
              </w:rPr>
              <w:t xml:space="preserve">5. </w:t>
            </w:r>
            <w:proofErr w:type="spellStart"/>
            <w:r w:rsidRPr="00187B86">
              <w:rPr>
                <w:rFonts w:ascii="Times New Roman" w:hAnsi="Times New Roman"/>
                <w:szCs w:val="28"/>
              </w:rPr>
              <w:t>Đạo</w:t>
            </w:r>
            <w:proofErr w:type="spellEnd"/>
          </w:p>
        </w:tc>
        <w:tc>
          <w:tcPr>
            <w:tcW w:w="993" w:type="dxa"/>
            <w:tcBorders>
              <w:top w:val="single" w:sz="4" w:space="0" w:color="auto"/>
              <w:bottom w:val="nil"/>
            </w:tcBorders>
            <w:vAlign w:val="center"/>
          </w:tcPr>
          <w:p w14:paraId="0A804A0C" w14:textId="77777777" w:rsidR="00244A97" w:rsidRPr="00187B86" w:rsidRDefault="00244A97" w:rsidP="008C2AB2">
            <w:pPr>
              <w:spacing w:before="120" w:after="120" w:line="276" w:lineRule="auto"/>
              <w:jc w:val="center"/>
              <w:rPr>
                <w:rFonts w:ascii="Times New Roman" w:hAnsi="Times New Roman"/>
                <w:color w:val="000000"/>
                <w:szCs w:val="28"/>
              </w:rPr>
            </w:pPr>
          </w:p>
        </w:tc>
        <w:tc>
          <w:tcPr>
            <w:tcW w:w="1046" w:type="dxa"/>
            <w:tcBorders>
              <w:top w:val="single" w:sz="4" w:space="0" w:color="auto"/>
              <w:bottom w:val="nil"/>
            </w:tcBorders>
            <w:vAlign w:val="center"/>
          </w:tcPr>
          <w:p w14:paraId="76A552D9" w14:textId="77777777" w:rsidR="00244A97" w:rsidRPr="00187B86" w:rsidRDefault="00244A97" w:rsidP="008C2AB2">
            <w:pPr>
              <w:spacing w:before="120" w:after="120" w:line="276" w:lineRule="auto"/>
              <w:jc w:val="center"/>
              <w:rPr>
                <w:rFonts w:ascii="Times New Roman" w:hAnsi="Times New Roman"/>
                <w:color w:val="000000"/>
                <w:szCs w:val="28"/>
              </w:rPr>
            </w:pPr>
            <w:r w:rsidRPr="00187B86">
              <w:rPr>
                <w:rFonts w:ascii="Times New Roman" w:hAnsi="Times New Roman"/>
                <w:color w:val="000000"/>
                <w:szCs w:val="28"/>
              </w:rPr>
              <w:t>3</w:t>
            </w:r>
          </w:p>
        </w:tc>
        <w:tc>
          <w:tcPr>
            <w:tcW w:w="1789" w:type="dxa"/>
            <w:tcBorders>
              <w:top w:val="single" w:sz="4" w:space="0" w:color="auto"/>
              <w:bottom w:val="nil"/>
            </w:tcBorders>
            <w:vAlign w:val="center"/>
          </w:tcPr>
          <w:p w14:paraId="3F683A48"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color w:val="000000"/>
                <w:szCs w:val="28"/>
              </w:rPr>
              <w:t>1</w:t>
            </w:r>
          </w:p>
        </w:tc>
        <w:tc>
          <w:tcPr>
            <w:tcW w:w="1069" w:type="dxa"/>
            <w:tcBorders>
              <w:top w:val="single" w:sz="4" w:space="0" w:color="auto"/>
              <w:bottom w:val="nil"/>
              <w:right w:val="single" w:sz="4" w:space="0" w:color="auto"/>
            </w:tcBorders>
            <w:vAlign w:val="center"/>
          </w:tcPr>
          <w:p w14:paraId="1C90A1EB"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color w:val="000000"/>
                <w:szCs w:val="28"/>
              </w:rPr>
              <w:t>1</w:t>
            </w:r>
          </w:p>
        </w:tc>
      </w:tr>
      <w:tr w:rsidR="00244A97" w:rsidRPr="00187B86" w14:paraId="14435666" w14:textId="77777777" w:rsidTr="008C2AB2">
        <w:trPr>
          <w:trHeight w:val="283"/>
        </w:trPr>
        <w:tc>
          <w:tcPr>
            <w:tcW w:w="4356" w:type="dxa"/>
            <w:gridSpan w:val="2"/>
            <w:tcBorders>
              <w:top w:val="single" w:sz="4" w:space="0" w:color="auto"/>
              <w:left w:val="single" w:sz="4" w:space="0" w:color="auto"/>
              <w:bottom w:val="single" w:sz="4" w:space="0" w:color="auto"/>
            </w:tcBorders>
            <w:vAlign w:val="center"/>
          </w:tcPr>
          <w:p w14:paraId="6C5ADA63" w14:textId="77777777" w:rsidR="00244A97" w:rsidRPr="00187B86" w:rsidRDefault="00244A97" w:rsidP="008C2AB2">
            <w:pPr>
              <w:spacing w:before="120" w:after="120" w:line="276" w:lineRule="auto"/>
              <w:jc w:val="center"/>
              <w:rPr>
                <w:rFonts w:ascii="Times New Roman" w:hAnsi="Times New Roman"/>
                <w:b/>
                <w:color w:val="000000"/>
                <w:szCs w:val="28"/>
              </w:rPr>
            </w:pPr>
            <w:proofErr w:type="spellStart"/>
            <w:r w:rsidRPr="00187B86">
              <w:rPr>
                <w:rFonts w:ascii="Times New Roman" w:hAnsi="Times New Roman"/>
                <w:b/>
                <w:color w:val="000000"/>
                <w:szCs w:val="28"/>
              </w:rPr>
              <w:t>Cộng</w:t>
            </w:r>
            <w:proofErr w:type="spellEnd"/>
          </w:p>
        </w:tc>
        <w:tc>
          <w:tcPr>
            <w:tcW w:w="993" w:type="dxa"/>
            <w:tcBorders>
              <w:top w:val="single" w:sz="4" w:space="0" w:color="auto"/>
              <w:bottom w:val="single" w:sz="4" w:space="0" w:color="auto"/>
            </w:tcBorders>
            <w:vAlign w:val="center"/>
          </w:tcPr>
          <w:p w14:paraId="74790B50"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b/>
                <w:color w:val="000000"/>
                <w:szCs w:val="28"/>
              </w:rPr>
              <w:t>30</w:t>
            </w:r>
          </w:p>
        </w:tc>
        <w:tc>
          <w:tcPr>
            <w:tcW w:w="1046" w:type="dxa"/>
            <w:tcBorders>
              <w:top w:val="single" w:sz="4" w:space="0" w:color="auto"/>
              <w:bottom w:val="single" w:sz="4" w:space="0" w:color="auto"/>
            </w:tcBorders>
            <w:vAlign w:val="center"/>
          </w:tcPr>
          <w:p w14:paraId="62B3E5EF"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b/>
                <w:color w:val="000000"/>
                <w:szCs w:val="28"/>
              </w:rPr>
              <w:t>26</w:t>
            </w:r>
          </w:p>
        </w:tc>
        <w:tc>
          <w:tcPr>
            <w:tcW w:w="1789" w:type="dxa"/>
            <w:tcBorders>
              <w:top w:val="single" w:sz="4" w:space="0" w:color="auto"/>
              <w:bottom w:val="single" w:sz="4" w:space="0" w:color="auto"/>
            </w:tcBorders>
            <w:vAlign w:val="center"/>
          </w:tcPr>
          <w:p w14:paraId="2A88F4FE"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b/>
                <w:color w:val="000000"/>
                <w:szCs w:val="28"/>
              </w:rPr>
              <w:t>2</w:t>
            </w:r>
          </w:p>
        </w:tc>
        <w:tc>
          <w:tcPr>
            <w:tcW w:w="1069" w:type="dxa"/>
            <w:tcBorders>
              <w:top w:val="single" w:sz="4" w:space="0" w:color="auto"/>
              <w:bottom w:val="single" w:sz="4" w:space="0" w:color="auto"/>
              <w:right w:val="single" w:sz="4" w:space="0" w:color="auto"/>
            </w:tcBorders>
            <w:vAlign w:val="center"/>
          </w:tcPr>
          <w:p w14:paraId="632B6EB7" w14:textId="77777777" w:rsidR="00244A97" w:rsidRPr="00187B86" w:rsidRDefault="00244A97" w:rsidP="008C2AB2">
            <w:pPr>
              <w:spacing w:before="120" w:after="120" w:line="276" w:lineRule="auto"/>
              <w:jc w:val="center"/>
              <w:rPr>
                <w:rFonts w:ascii="Times New Roman" w:hAnsi="Times New Roman"/>
                <w:b/>
                <w:color w:val="000000"/>
                <w:szCs w:val="28"/>
              </w:rPr>
            </w:pPr>
            <w:r w:rsidRPr="00187B86">
              <w:rPr>
                <w:rFonts w:ascii="Times New Roman" w:hAnsi="Times New Roman"/>
                <w:b/>
                <w:color w:val="000000"/>
                <w:szCs w:val="28"/>
              </w:rPr>
              <w:t>2</w:t>
            </w:r>
          </w:p>
        </w:tc>
      </w:tr>
    </w:tbl>
    <w:p w14:paraId="76563A74" w14:textId="77777777" w:rsidR="00244A97" w:rsidRPr="00187B86" w:rsidRDefault="00244A97" w:rsidP="00244A97">
      <w:pPr>
        <w:tabs>
          <w:tab w:val="left" w:pos="5040"/>
        </w:tabs>
        <w:spacing w:before="120" w:after="120" w:line="276" w:lineRule="auto"/>
        <w:ind w:left="567"/>
        <w:rPr>
          <w:rFonts w:ascii="Times New Roman" w:hAnsi="Times New Roman"/>
          <w:bCs/>
          <w:szCs w:val="28"/>
        </w:rPr>
      </w:pPr>
      <w:r w:rsidRPr="00187B86">
        <w:rPr>
          <w:rFonts w:ascii="Times New Roman" w:hAnsi="Times New Roman"/>
          <w:bCs/>
          <w:szCs w:val="28"/>
        </w:rPr>
        <w:t xml:space="preserve">2. </w:t>
      </w:r>
      <w:proofErr w:type="spellStart"/>
      <w:r w:rsidRPr="00187B86">
        <w:rPr>
          <w:rFonts w:ascii="Times New Roman" w:hAnsi="Times New Roman"/>
          <w:bCs/>
          <w:szCs w:val="28"/>
        </w:rPr>
        <w:t>Nội</w:t>
      </w:r>
      <w:proofErr w:type="spellEnd"/>
      <w:r w:rsidRPr="00187B86">
        <w:rPr>
          <w:rFonts w:ascii="Times New Roman" w:hAnsi="Times New Roman"/>
          <w:bCs/>
          <w:szCs w:val="28"/>
        </w:rPr>
        <w:t xml:space="preserve"> dung chi </w:t>
      </w:r>
      <w:proofErr w:type="spellStart"/>
      <w:r w:rsidRPr="00187B86">
        <w:rPr>
          <w:rFonts w:ascii="Times New Roman" w:hAnsi="Times New Roman"/>
          <w:bCs/>
          <w:szCs w:val="28"/>
        </w:rPr>
        <w:t>tiết</w:t>
      </w:r>
      <w:proofErr w:type="spellEnd"/>
      <w:r w:rsidRPr="00187B86">
        <w:rPr>
          <w:rFonts w:ascii="Times New Roman" w:hAnsi="Times New Roman"/>
          <w:bCs/>
          <w:szCs w:val="28"/>
        </w:rPr>
        <w:t>:</w:t>
      </w:r>
      <w:r w:rsidRPr="00187B86">
        <w:rPr>
          <w:rFonts w:ascii="Times New Roman" w:hAnsi="Times New Roman"/>
          <w:bCs/>
          <w:szCs w:val="28"/>
        </w:rPr>
        <w:tab/>
      </w:r>
    </w:p>
    <w:p w14:paraId="36F34BDE" w14:textId="77777777" w:rsidR="00505573" w:rsidRPr="00187B86" w:rsidRDefault="00244A97" w:rsidP="00244A97">
      <w:pPr>
        <w:spacing w:before="120" w:after="120" w:line="276" w:lineRule="auto"/>
        <w:ind w:left="567"/>
        <w:rPr>
          <w:rFonts w:ascii="Times New Roman" w:hAnsi="Times New Roman"/>
          <w:szCs w:val="28"/>
        </w:rPr>
      </w:pPr>
      <w:proofErr w:type="spellStart"/>
      <w:r w:rsidRPr="00187B86">
        <w:rPr>
          <w:rFonts w:ascii="Times New Roman" w:hAnsi="Times New Roman"/>
          <w:b/>
          <w:szCs w:val="28"/>
        </w:rPr>
        <w:t>Chương</w:t>
      </w:r>
      <w:proofErr w:type="spellEnd"/>
      <w:r w:rsidRPr="00187B86">
        <w:rPr>
          <w:rFonts w:ascii="Times New Roman" w:hAnsi="Times New Roman"/>
          <w:b/>
          <w:szCs w:val="28"/>
        </w:rPr>
        <w:t xml:space="preserve"> 1: </w:t>
      </w:r>
      <w:proofErr w:type="spellStart"/>
      <w:r w:rsidRPr="00187B86">
        <w:rPr>
          <w:rFonts w:ascii="Times New Roman" w:hAnsi="Times New Roman"/>
          <w:b/>
          <w:szCs w:val="28"/>
        </w:rPr>
        <w:t>Khái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luận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về</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mĩ</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học</w:t>
      </w:r>
      <w:proofErr w:type="spellEnd"/>
      <w:r w:rsidRPr="00187B86">
        <w:rPr>
          <w:rFonts w:ascii="Times New Roman" w:hAnsi="Times New Roman"/>
          <w:szCs w:val="28"/>
        </w:rPr>
        <w:tab/>
        <w:t xml:space="preserve">                  </w:t>
      </w:r>
    </w:p>
    <w:p w14:paraId="650D6535" w14:textId="56B61F39" w:rsidR="00244A97" w:rsidRPr="00187B86" w:rsidRDefault="00505573" w:rsidP="00505573">
      <w:pPr>
        <w:widowControl w:val="0"/>
        <w:spacing w:before="120" w:after="120" w:line="276" w:lineRule="auto"/>
        <w:ind w:firstLine="720"/>
        <w:rPr>
          <w:rFonts w:ascii="Times New Roman" w:hAnsi="Times New Roman"/>
          <w:szCs w:val="28"/>
        </w:rPr>
      </w:pPr>
      <w:r w:rsidRPr="00187B86">
        <w:rPr>
          <w:rFonts w:ascii="Times New Roman" w:hAnsi="Times New Roman"/>
          <w:szCs w:val="28"/>
          <w:lang w:val="nb-NO"/>
        </w:rPr>
        <w:t xml:space="preserve">                                 </w:t>
      </w:r>
      <w:r w:rsidRPr="00187B86">
        <w:rPr>
          <w:rFonts w:ascii="Times New Roman" w:hAnsi="Times New Roman"/>
          <w:i/>
          <w:lang w:val="nb-NO"/>
        </w:rPr>
        <w:t xml:space="preserve"> Thực hành: 16 giờ (LT:14 giờ; TH:1 giờ; KT:1  giờ)</w:t>
      </w:r>
      <w:r w:rsidR="00244A97" w:rsidRPr="00187B86">
        <w:rPr>
          <w:rFonts w:ascii="Times New Roman" w:hAnsi="Times New Roman"/>
          <w:szCs w:val="28"/>
        </w:rPr>
        <w:t xml:space="preserve">                  </w:t>
      </w:r>
    </w:p>
    <w:p w14:paraId="4DF07FD7" w14:textId="77777777" w:rsidR="00244A97" w:rsidRPr="00187B86" w:rsidRDefault="00244A97" w:rsidP="00244A97">
      <w:pPr>
        <w:tabs>
          <w:tab w:val="left" w:pos="567"/>
        </w:tabs>
        <w:spacing w:before="120" w:after="120" w:line="276" w:lineRule="auto"/>
        <w:ind w:firstLine="720"/>
        <w:rPr>
          <w:rFonts w:ascii="Times New Roman" w:hAnsi="Times New Roman"/>
          <w:bCs/>
          <w:szCs w:val="28"/>
        </w:rPr>
      </w:pPr>
      <w:r w:rsidRPr="00187B86">
        <w:rPr>
          <w:rFonts w:ascii="Times New Roman" w:hAnsi="Times New Roman"/>
          <w:bCs/>
          <w:szCs w:val="28"/>
        </w:rPr>
        <w:t xml:space="preserve">1. </w:t>
      </w:r>
      <w:proofErr w:type="spellStart"/>
      <w:r w:rsidRPr="00187B86">
        <w:rPr>
          <w:rFonts w:ascii="Times New Roman" w:hAnsi="Times New Roman"/>
          <w:bCs/>
          <w:szCs w:val="28"/>
        </w:rPr>
        <w:t>Mục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tiêu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của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chương</w:t>
      </w:r>
      <w:proofErr w:type="spellEnd"/>
      <w:r w:rsidRPr="00187B86">
        <w:rPr>
          <w:rFonts w:ascii="Times New Roman" w:hAnsi="Times New Roman"/>
          <w:bCs/>
          <w:szCs w:val="28"/>
        </w:rPr>
        <w:t>:</w:t>
      </w:r>
    </w:p>
    <w:p w14:paraId="1E652FED" w14:textId="77777777" w:rsidR="00244A97" w:rsidRPr="00187B86" w:rsidRDefault="00244A97" w:rsidP="00244A97">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w:t>
      </w:r>
    </w:p>
    <w:p w14:paraId="2AEC6241" w14:textId="77777777" w:rsidR="00244A97" w:rsidRPr="00187B86" w:rsidRDefault="00244A97" w:rsidP="00244A97">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mĩ</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Mác</w:t>
      </w:r>
      <w:proofErr w:type="spellEnd"/>
      <w:r w:rsidRPr="00187B86">
        <w:rPr>
          <w:rFonts w:ascii="Times New Roman" w:hAnsi="Times New Roman"/>
          <w:szCs w:val="28"/>
        </w:rPr>
        <w:t>;</w:t>
      </w:r>
    </w:p>
    <w:p w14:paraId="49821235" w14:textId="77777777" w:rsidR="00244A97" w:rsidRPr="00187B86" w:rsidRDefault="00244A97" w:rsidP="00244A97">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Nêu</w:t>
      </w:r>
      <w:proofErr w:type="spellEnd"/>
      <w:r w:rsidRPr="00187B86">
        <w:rPr>
          <w:rFonts w:ascii="Times New Roman" w:hAnsi="Times New Roman"/>
          <w:szCs w:val="28"/>
        </w:rPr>
        <w:t xml:space="preserve"> </w:t>
      </w:r>
      <w:proofErr w:type="spellStart"/>
      <w:r w:rsidRPr="00187B86">
        <w:rPr>
          <w:rFonts w:ascii="Times New Roman" w:hAnsi="Times New Roman"/>
          <w:szCs w:val="28"/>
        </w:rPr>
        <w:t>lên</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mĩ</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Mác</w:t>
      </w:r>
      <w:proofErr w:type="spellEnd"/>
      <w:r w:rsidRPr="00187B86">
        <w:rPr>
          <w:rFonts w:ascii="Times New Roman" w:hAnsi="Times New Roman"/>
          <w:szCs w:val="28"/>
        </w:rPr>
        <w:t xml:space="preserve"> - Lê Nin;</w:t>
      </w:r>
    </w:p>
    <w:p w14:paraId="1E0156BE" w14:textId="77777777" w:rsidR="00244A97" w:rsidRPr="00187B86" w:rsidRDefault="00244A97" w:rsidP="00244A97">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Nhận</w:t>
      </w:r>
      <w:proofErr w:type="spellEnd"/>
      <w:r w:rsidRPr="00187B86">
        <w:rPr>
          <w:rFonts w:ascii="Times New Roman" w:hAnsi="Times New Roman"/>
          <w:szCs w:val="28"/>
        </w:rPr>
        <w:t xml:space="preserve"> </w:t>
      </w:r>
      <w:proofErr w:type="spellStart"/>
      <w:r w:rsidRPr="00187B86">
        <w:rPr>
          <w:rFonts w:ascii="Times New Roman" w:hAnsi="Times New Roman"/>
          <w:szCs w:val="28"/>
        </w:rPr>
        <w:t>biết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trúc</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thẩm</w:t>
      </w:r>
      <w:proofErr w:type="spellEnd"/>
      <w:r w:rsidRPr="00187B86">
        <w:rPr>
          <w:rFonts w:ascii="Times New Roman" w:hAnsi="Times New Roman"/>
          <w:szCs w:val="28"/>
        </w:rPr>
        <w:t xml:space="preserve"> </w:t>
      </w:r>
      <w:proofErr w:type="spellStart"/>
      <w:r w:rsidRPr="00187B86">
        <w:rPr>
          <w:rFonts w:ascii="Times New Roman" w:hAnsi="Times New Roman"/>
          <w:szCs w:val="28"/>
        </w:rPr>
        <w:t>mỹ</w:t>
      </w:r>
      <w:proofErr w:type="spellEnd"/>
      <w:r w:rsidRPr="00187B86">
        <w:rPr>
          <w:rFonts w:ascii="Times New Roman" w:hAnsi="Times New Roman"/>
          <w:szCs w:val="28"/>
        </w:rPr>
        <w:t>;</w:t>
      </w:r>
    </w:p>
    <w:p w14:paraId="3469888C" w14:textId="77777777" w:rsidR="00244A97" w:rsidRPr="00187B86" w:rsidRDefault="00244A97" w:rsidP="00244A97">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w:t>
      </w:r>
    </w:p>
    <w:p w14:paraId="4FA82E50" w14:textId="7DE63ED1" w:rsidR="00244A97" w:rsidRPr="00187B86" w:rsidRDefault="00244A97" w:rsidP="00244A97">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lastRenderedPageBreak/>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tích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được</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mĩ</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Mác</w:t>
      </w:r>
      <w:proofErr w:type="spellEnd"/>
      <w:r w:rsidRPr="00187B86">
        <w:rPr>
          <w:rFonts w:ascii="Times New Roman" w:hAnsi="Times New Roman"/>
          <w:szCs w:val="28"/>
        </w:rPr>
        <w:t>;</w:t>
      </w:r>
    </w:p>
    <w:p w14:paraId="02058989" w14:textId="77777777" w:rsidR="00244A97" w:rsidRPr="00187B86" w:rsidRDefault="00244A97" w:rsidP="00244A97">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Chỉ</w:t>
      </w:r>
      <w:proofErr w:type="spellEnd"/>
      <w:r w:rsidRPr="00187B86">
        <w:rPr>
          <w:rFonts w:ascii="Times New Roman" w:hAnsi="Times New Roman"/>
          <w:szCs w:val="28"/>
        </w:rPr>
        <w:t xml:space="preserve"> </w:t>
      </w:r>
      <w:proofErr w:type="spellStart"/>
      <w:r w:rsidRPr="00187B86">
        <w:rPr>
          <w:rFonts w:ascii="Times New Roman" w:hAnsi="Times New Roman"/>
          <w:szCs w:val="28"/>
        </w:rPr>
        <w:t>ra</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cái</w:t>
      </w:r>
      <w:proofErr w:type="spellEnd"/>
      <w:r w:rsidRPr="00187B86">
        <w:rPr>
          <w:rFonts w:ascii="Times New Roman" w:hAnsi="Times New Roman"/>
          <w:szCs w:val="28"/>
        </w:rPr>
        <w:t xml:space="preserve"> </w:t>
      </w:r>
      <w:proofErr w:type="spellStart"/>
      <w:r w:rsidRPr="00187B86">
        <w:rPr>
          <w:rFonts w:ascii="Times New Roman" w:hAnsi="Times New Roman"/>
          <w:szCs w:val="28"/>
        </w:rPr>
        <w:t>đẹp</w:t>
      </w:r>
      <w:proofErr w:type="spellEnd"/>
      <w:r w:rsidRPr="00187B86">
        <w:rPr>
          <w:rFonts w:ascii="Times New Roman" w:hAnsi="Times New Roman"/>
          <w:szCs w:val="28"/>
        </w:rPr>
        <w:t xml:space="preserve">, </w:t>
      </w:r>
      <w:proofErr w:type="spellStart"/>
      <w:r w:rsidRPr="00187B86">
        <w:rPr>
          <w:rFonts w:ascii="Times New Roman" w:hAnsi="Times New Roman"/>
          <w:szCs w:val="28"/>
        </w:rPr>
        <w:t>cái</w:t>
      </w:r>
      <w:proofErr w:type="spellEnd"/>
      <w:r w:rsidRPr="00187B86">
        <w:rPr>
          <w:rFonts w:ascii="Times New Roman" w:hAnsi="Times New Roman"/>
          <w:szCs w:val="28"/>
        </w:rPr>
        <w:t xml:space="preserve"> </w:t>
      </w:r>
      <w:proofErr w:type="spellStart"/>
      <w:r w:rsidRPr="00187B86">
        <w:rPr>
          <w:rFonts w:ascii="Times New Roman" w:hAnsi="Times New Roman"/>
          <w:szCs w:val="28"/>
        </w:rPr>
        <w:t>trác</w:t>
      </w:r>
      <w:proofErr w:type="spellEnd"/>
      <w:r w:rsidRPr="00187B86">
        <w:rPr>
          <w:rFonts w:ascii="Times New Roman" w:hAnsi="Times New Roman"/>
          <w:szCs w:val="28"/>
        </w:rPr>
        <w:t xml:space="preserve"> </w:t>
      </w:r>
      <w:proofErr w:type="spellStart"/>
      <w:r w:rsidRPr="00187B86">
        <w:rPr>
          <w:rFonts w:ascii="Times New Roman" w:hAnsi="Times New Roman"/>
          <w:szCs w:val="28"/>
        </w:rPr>
        <w:t>tuyệt</w:t>
      </w:r>
      <w:proofErr w:type="spellEnd"/>
      <w:r w:rsidRPr="00187B86">
        <w:rPr>
          <w:rFonts w:ascii="Times New Roman" w:hAnsi="Times New Roman"/>
          <w:szCs w:val="28"/>
        </w:rPr>
        <w:t xml:space="preserve">, </w:t>
      </w:r>
      <w:proofErr w:type="spellStart"/>
      <w:r w:rsidRPr="00187B86">
        <w:rPr>
          <w:rFonts w:ascii="Times New Roman" w:hAnsi="Times New Roman"/>
          <w:szCs w:val="28"/>
        </w:rPr>
        <w:t>cái</w:t>
      </w:r>
      <w:proofErr w:type="spellEnd"/>
      <w:r w:rsidRPr="00187B86">
        <w:rPr>
          <w:rFonts w:ascii="Times New Roman" w:hAnsi="Times New Roman"/>
          <w:szCs w:val="28"/>
        </w:rPr>
        <w:t xml:space="preserve"> bi </w:t>
      </w:r>
      <w:proofErr w:type="spellStart"/>
      <w:r w:rsidRPr="00187B86">
        <w:rPr>
          <w:rFonts w:ascii="Times New Roman" w:hAnsi="Times New Roman"/>
          <w:szCs w:val="28"/>
        </w:rPr>
        <w:t>kịch</w:t>
      </w:r>
      <w:proofErr w:type="spellEnd"/>
      <w:r w:rsidRPr="00187B86">
        <w:rPr>
          <w:rFonts w:ascii="Times New Roman" w:hAnsi="Times New Roman"/>
          <w:szCs w:val="28"/>
        </w:rPr>
        <w:t xml:space="preserve">, </w:t>
      </w:r>
      <w:proofErr w:type="spellStart"/>
      <w:r w:rsidRPr="00187B86">
        <w:rPr>
          <w:rFonts w:ascii="Times New Roman" w:hAnsi="Times New Roman"/>
          <w:szCs w:val="28"/>
        </w:rPr>
        <w:t>cái</w:t>
      </w:r>
      <w:proofErr w:type="spellEnd"/>
      <w:r w:rsidRPr="00187B86">
        <w:rPr>
          <w:rFonts w:ascii="Times New Roman" w:hAnsi="Times New Roman"/>
          <w:szCs w:val="28"/>
        </w:rPr>
        <w:t xml:space="preserve"> </w:t>
      </w:r>
      <w:proofErr w:type="spellStart"/>
      <w:r w:rsidRPr="00187B86">
        <w:rPr>
          <w:rFonts w:ascii="Times New Roman" w:hAnsi="Times New Roman"/>
          <w:szCs w:val="28"/>
        </w:rPr>
        <w:t>hài</w:t>
      </w:r>
      <w:proofErr w:type="spellEnd"/>
      <w:r w:rsidRPr="00187B86">
        <w:rPr>
          <w:rFonts w:ascii="Times New Roman" w:hAnsi="Times New Roman"/>
          <w:szCs w:val="28"/>
        </w:rPr>
        <w:t xml:space="preserve"> </w:t>
      </w:r>
      <w:proofErr w:type="spellStart"/>
      <w:r w:rsidRPr="00187B86">
        <w:rPr>
          <w:rFonts w:ascii="Times New Roman" w:hAnsi="Times New Roman"/>
          <w:szCs w:val="28"/>
        </w:rPr>
        <w:t>kịch</w:t>
      </w:r>
      <w:proofErr w:type="spellEnd"/>
      <w:r w:rsidRPr="00187B86">
        <w:rPr>
          <w:rFonts w:ascii="Times New Roman" w:hAnsi="Times New Roman"/>
          <w:szCs w:val="28"/>
        </w:rPr>
        <w:t>;</w:t>
      </w:r>
    </w:p>
    <w:p w14:paraId="2979F169" w14:textId="77777777" w:rsidR="00244A97" w:rsidRPr="00187B86" w:rsidRDefault="00244A97" w:rsidP="00244A97">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Liệt</w:t>
      </w:r>
      <w:proofErr w:type="spellEnd"/>
      <w:r w:rsidRPr="00187B86">
        <w:rPr>
          <w:rFonts w:ascii="Times New Roman" w:hAnsi="Times New Roman"/>
          <w:szCs w:val="28"/>
        </w:rPr>
        <w:t xml:space="preserve"> </w:t>
      </w:r>
      <w:proofErr w:type="spellStart"/>
      <w:r w:rsidRPr="00187B86">
        <w:rPr>
          <w:rFonts w:ascii="Times New Roman" w:hAnsi="Times New Roman"/>
          <w:szCs w:val="28"/>
        </w:rPr>
        <w:t>kê</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lý</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thẩm</w:t>
      </w:r>
      <w:proofErr w:type="spellEnd"/>
      <w:r w:rsidRPr="00187B86">
        <w:rPr>
          <w:rFonts w:ascii="Times New Roman" w:hAnsi="Times New Roman"/>
          <w:szCs w:val="28"/>
        </w:rPr>
        <w:t xml:space="preserve"> </w:t>
      </w:r>
      <w:proofErr w:type="spellStart"/>
      <w:r w:rsidRPr="00187B86">
        <w:rPr>
          <w:rFonts w:ascii="Times New Roman" w:hAnsi="Times New Roman"/>
          <w:szCs w:val="28"/>
        </w:rPr>
        <w:t>mỹ</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lý</w:t>
      </w:r>
      <w:proofErr w:type="spellEnd"/>
      <w:r w:rsidRPr="00187B86">
        <w:rPr>
          <w:rFonts w:ascii="Times New Roman" w:hAnsi="Times New Roman"/>
          <w:szCs w:val="28"/>
        </w:rPr>
        <w:t xml:space="preserve">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roofErr w:type="spellStart"/>
      <w:r w:rsidRPr="00187B86">
        <w:rPr>
          <w:rFonts w:ascii="Times New Roman" w:hAnsi="Times New Roman"/>
          <w:szCs w:val="28"/>
        </w:rPr>
        <w:t>nghệ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w:t>
      </w:r>
    </w:p>
    <w:p w14:paraId="462F1C2B" w14:textId="77777777" w:rsidR="00244A97" w:rsidRPr="00187B86" w:rsidRDefault="00244A97" w:rsidP="00244A97">
      <w:pPr>
        <w:pStyle w:val="u1"/>
        <w:spacing w:line="276" w:lineRule="auto"/>
        <w:ind w:firstLine="720"/>
        <w:rPr>
          <w:lang w:val="nb-NO"/>
        </w:rPr>
      </w:pPr>
      <w:r w:rsidRPr="00187B86">
        <w:rPr>
          <w:lang w:val="nb-NO"/>
        </w:rPr>
        <w:t xml:space="preserve">- Năng lực tự chủ và trách nhiệm: </w:t>
      </w:r>
    </w:p>
    <w:p w14:paraId="185871FE" w14:textId="77777777" w:rsidR="00244A97" w:rsidRPr="00187B86" w:rsidRDefault="00244A97" w:rsidP="00244A97">
      <w:pPr>
        <w:pStyle w:val="u1"/>
        <w:spacing w:line="276" w:lineRule="auto"/>
        <w:ind w:firstLine="720"/>
        <w:rPr>
          <w:color w:val="000000"/>
          <w:lang w:val="nb-NO"/>
        </w:rPr>
      </w:pPr>
      <w:r w:rsidRPr="00187B86">
        <w:rPr>
          <w:lang w:val="nb-NO"/>
        </w:rPr>
        <w:t>+ Chấp hành đúng nội quy xưởng phòng học chuyên môn;</w:t>
      </w:r>
    </w:p>
    <w:p w14:paraId="1419E4FC" w14:textId="2D3C4D6C" w:rsidR="00244A97" w:rsidRPr="00187B86" w:rsidRDefault="00244A97" w:rsidP="00244A97">
      <w:pPr>
        <w:pStyle w:val="u1"/>
        <w:spacing w:line="276" w:lineRule="auto"/>
        <w:ind w:firstLine="720"/>
        <w:rPr>
          <w:lang w:val="nb-NO"/>
        </w:rPr>
      </w:pPr>
      <w:r w:rsidRPr="00187B86">
        <w:rPr>
          <w:lang w:val="nb-NO"/>
        </w:rPr>
        <w:t>+ Rèn luyện tính kỷ luật, tác phong công nghiệp, vệ sinh công nghiệp.</w:t>
      </w:r>
    </w:p>
    <w:p w14:paraId="40724481" w14:textId="77777777" w:rsidR="00244A97" w:rsidRPr="00187B86" w:rsidRDefault="00244A97" w:rsidP="00244A97">
      <w:pPr>
        <w:widowControl w:val="0"/>
        <w:spacing w:before="120" w:after="120" w:line="276" w:lineRule="auto"/>
        <w:ind w:firstLine="720"/>
        <w:rPr>
          <w:rFonts w:ascii="Times New Roman" w:hAnsi="Times New Roman"/>
          <w:szCs w:val="28"/>
          <w:lang w:val="nb-NO" w:eastAsia="vi-VN"/>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val="nb-NO" w:eastAsia="vi-VN"/>
        </w:rPr>
        <w:t xml:space="preserve"> chương:</w:t>
      </w:r>
    </w:p>
    <w:p w14:paraId="6E80E618" w14:textId="22F34DB1" w:rsidR="00244A97" w:rsidRPr="00187B86" w:rsidRDefault="00244A97" w:rsidP="00244A97">
      <w:pPr>
        <w:tabs>
          <w:tab w:val="left" w:pos="567"/>
        </w:tabs>
        <w:spacing w:before="120" w:after="120" w:line="276" w:lineRule="auto"/>
        <w:ind w:firstLine="720"/>
        <w:rPr>
          <w:rFonts w:ascii="Times New Roman" w:hAnsi="Times New Roman"/>
          <w:szCs w:val="28"/>
          <w:lang w:val="nb-NO"/>
        </w:rPr>
      </w:pPr>
      <w:r w:rsidRPr="00187B86">
        <w:rPr>
          <w:rFonts w:ascii="Times New Roman" w:hAnsi="Times New Roman"/>
          <w:szCs w:val="28"/>
          <w:lang w:val="nb-NO"/>
        </w:rPr>
        <w:t xml:space="preserve">2.1. Các quan điểm trước Mác                                          </w:t>
      </w:r>
      <w:r w:rsidR="00161CB5" w:rsidRPr="00187B86">
        <w:rPr>
          <w:rFonts w:ascii="Times New Roman" w:hAnsi="Times New Roman"/>
          <w:szCs w:val="28"/>
          <w:lang w:val="nb-NO"/>
        </w:rPr>
        <w:t xml:space="preserve">                    </w:t>
      </w:r>
      <w:r w:rsidRPr="00187B86">
        <w:rPr>
          <w:rFonts w:ascii="Times New Roman" w:hAnsi="Times New Roman"/>
          <w:i/>
          <w:lang w:val="nb-NO"/>
        </w:rPr>
        <w:t>2 giờ</w:t>
      </w:r>
    </w:p>
    <w:p w14:paraId="6208213A" w14:textId="15C1E19D" w:rsidR="00244A97" w:rsidRPr="00187B86" w:rsidRDefault="00244A97" w:rsidP="00244A97">
      <w:pPr>
        <w:tabs>
          <w:tab w:val="left" w:pos="567"/>
        </w:tabs>
        <w:spacing w:before="120" w:after="120" w:line="276" w:lineRule="auto"/>
        <w:ind w:firstLine="720"/>
        <w:rPr>
          <w:rFonts w:ascii="Times New Roman" w:hAnsi="Times New Roman"/>
          <w:szCs w:val="28"/>
          <w:lang w:val="nb-NO"/>
        </w:rPr>
      </w:pPr>
      <w:r w:rsidRPr="00187B86">
        <w:rPr>
          <w:rFonts w:ascii="Times New Roman" w:hAnsi="Times New Roman"/>
          <w:szCs w:val="28"/>
          <w:lang w:val="nb-NO"/>
        </w:rPr>
        <w:t xml:space="preserve">2.2. Cấu trúc mĩ học theo quan điểm Mác - Lê Nin          </w:t>
      </w:r>
      <w:r w:rsidR="00161CB5" w:rsidRPr="00187B86">
        <w:rPr>
          <w:rFonts w:ascii="Times New Roman" w:hAnsi="Times New Roman"/>
          <w:szCs w:val="28"/>
          <w:lang w:val="nb-NO"/>
        </w:rPr>
        <w:t xml:space="preserve">                   </w:t>
      </w:r>
      <w:r w:rsidRPr="00187B86">
        <w:rPr>
          <w:rFonts w:ascii="Times New Roman" w:hAnsi="Times New Roman"/>
          <w:i/>
          <w:lang w:val="nb-NO"/>
        </w:rPr>
        <w:t xml:space="preserve">2 giờ </w:t>
      </w:r>
    </w:p>
    <w:p w14:paraId="6CEF874F" w14:textId="77777777" w:rsidR="00244A97" w:rsidRPr="00187B86" w:rsidRDefault="00244A97" w:rsidP="00244A97">
      <w:pPr>
        <w:tabs>
          <w:tab w:val="left" w:pos="567"/>
        </w:tabs>
        <w:spacing w:before="120" w:after="120" w:line="276" w:lineRule="auto"/>
        <w:ind w:firstLine="720"/>
        <w:rPr>
          <w:rFonts w:ascii="Times New Roman" w:hAnsi="Times New Roman"/>
          <w:szCs w:val="28"/>
          <w:lang w:val="nb-NO"/>
        </w:rPr>
      </w:pPr>
      <w:r w:rsidRPr="00187B86">
        <w:rPr>
          <w:rFonts w:ascii="Times New Roman" w:hAnsi="Times New Roman"/>
          <w:szCs w:val="28"/>
          <w:lang w:val="nb-NO"/>
        </w:rPr>
        <w:t xml:space="preserve">2.3. Cái đẹp </w:t>
      </w:r>
    </w:p>
    <w:p w14:paraId="3C26C85A" w14:textId="08DE1653" w:rsidR="00244A97" w:rsidRPr="00187B86" w:rsidRDefault="00244A97" w:rsidP="00244A97">
      <w:pPr>
        <w:tabs>
          <w:tab w:val="left" w:pos="567"/>
        </w:tabs>
        <w:spacing w:before="120" w:after="120" w:line="276" w:lineRule="auto"/>
        <w:ind w:firstLine="720"/>
        <w:rPr>
          <w:rFonts w:ascii="Times New Roman" w:hAnsi="Times New Roman"/>
          <w:szCs w:val="28"/>
          <w:lang w:val="nb-NO"/>
        </w:rPr>
      </w:pPr>
      <w:r w:rsidRPr="00187B86">
        <w:rPr>
          <w:rFonts w:ascii="Times New Roman" w:hAnsi="Times New Roman"/>
          <w:szCs w:val="28"/>
          <w:lang w:val="nb-NO"/>
        </w:rPr>
        <w:t xml:space="preserve">2.3.1. Khái niệm                                                               </w:t>
      </w:r>
      <w:r w:rsidR="00161CB5" w:rsidRPr="00187B86">
        <w:rPr>
          <w:rFonts w:ascii="Times New Roman" w:hAnsi="Times New Roman"/>
          <w:szCs w:val="28"/>
          <w:lang w:val="nb-NO"/>
        </w:rPr>
        <w:t xml:space="preserve">                     </w:t>
      </w:r>
      <w:r w:rsidRPr="00187B86">
        <w:rPr>
          <w:rFonts w:ascii="Times New Roman" w:hAnsi="Times New Roman"/>
          <w:i/>
          <w:lang w:val="nb-NO"/>
        </w:rPr>
        <w:t>1 giờ</w:t>
      </w:r>
    </w:p>
    <w:p w14:paraId="36E0F8D7" w14:textId="087197ED" w:rsidR="00244A97" w:rsidRPr="00187B86" w:rsidRDefault="00244A97" w:rsidP="00244A97">
      <w:pPr>
        <w:tabs>
          <w:tab w:val="left" w:pos="567"/>
        </w:tabs>
        <w:spacing w:before="120" w:after="120" w:line="276" w:lineRule="auto"/>
        <w:ind w:firstLine="720"/>
        <w:rPr>
          <w:rFonts w:ascii="Times New Roman" w:hAnsi="Times New Roman"/>
          <w:szCs w:val="28"/>
          <w:lang w:val="nb-NO"/>
        </w:rPr>
      </w:pPr>
      <w:r w:rsidRPr="00187B86">
        <w:rPr>
          <w:rFonts w:ascii="Times New Roman" w:hAnsi="Times New Roman"/>
          <w:szCs w:val="28"/>
          <w:lang w:val="nb-NO"/>
        </w:rPr>
        <w:t xml:space="preserve">2.3.2. Phân loại cái đẹp theo phạm vi tồn tại                   </w:t>
      </w:r>
      <w:r w:rsidR="00161CB5" w:rsidRPr="00187B86">
        <w:rPr>
          <w:rFonts w:ascii="Times New Roman" w:hAnsi="Times New Roman"/>
          <w:szCs w:val="28"/>
          <w:lang w:val="nb-NO"/>
        </w:rPr>
        <w:t xml:space="preserve">                     </w:t>
      </w:r>
      <w:r w:rsidRPr="00187B86">
        <w:rPr>
          <w:rFonts w:ascii="Times New Roman" w:hAnsi="Times New Roman"/>
          <w:i/>
          <w:lang w:val="nb-NO"/>
        </w:rPr>
        <w:t>1 giờ</w:t>
      </w:r>
    </w:p>
    <w:p w14:paraId="6FB72944" w14:textId="13A14826" w:rsidR="00244A97" w:rsidRPr="00187B86" w:rsidRDefault="00244A97" w:rsidP="00244A97">
      <w:pPr>
        <w:tabs>
          <w:tab w:val="left" w:pos="567"/>
        </w:tabs>
        <w:spacing w:before="120" w:after="120" w:line="276" w:lineRule="auto"/>
        <w:ind w:firstLine="720"/>
        <w:rPr>
          <w:rFonts w:ascii="Times New Roman" w:hAnsi="Times New Roman"/>
          <w:szCs w:val="28"/>
          <w:lang w:val="nb-NO"/>
        </w:rPr>
      </w:pPr>
      <w:r w:rsidRPr="00187B86">
        <w:rPr>
          <w:rFonts w:ascii="Times New Roman" w:hAnsi="Times New Roman"/>
          <w:szCs w:val="28"/>
          <w:lang w:val="nb-NO"/>
        </w:rPr>
        <w:t xml:space="preserve">2.3.3. Những quan niệm trước Mác về cái đẹp                </w:t>
      </w:r>
      <w:r w:rsidR="00161CB5" w:rsidRPr="00187B86">
        <w:rPr>
          <w:rFonts w:ascii="Times New Roman" w:hAnsi="Times New Roman"/>
          <w:szCs w:val="28"/>
          <w:lang w:val="nb-NO"/>
        </w:rPr>
        <w:t xml:space="preserve">                     </w:t>
      </w:r>
      <w:r w:rsidRPr="00187B86">
        <w:rPr>
          <w:rFonts w:ascii="Times New Roman" w:hAnsi="Times New Roman"/>
          <w:i/>
          <w:lang w:val="nb-NO"/>
        </w:rPr>
        <w:t>2 giờ</w:t>
      </w:r>
    </w:p>
    <w:p w14:paraId="60B71BC0" w14:textId="77777777" w:rsidR="00244A97" w:rsidRPr="00187B86" w:rsidRDefault="00244A97" w:rsidP="00244A97">
      <w:pPr>
        <w:tabs>
          <w:tab w:val="left" w:pos="567"/>
        </w:tabs>
        <w:spacing w:before="120" w:after="120" w:line="276" w:lineRule="auto"/>
        <w:ind w:firstLine="720"/>
        <w:rPr>
          <w:rFonts w:ascii="Times New Roman" w:hAnsi="Times New Roman"/>
          <w:szCs w:val="28"/>
          <w:lang w:val="nb-NO"/>
        </w:rPr>
      </w:pPr>
      <w:r w:rsidRPr="00187B86">
        <w:rPr>
          <w:rFonts w:ascii="Times New Roman" w:hAnsi="Times New Roman"/>
          <w:szCs w:val="28"/>
          <w:lang w:val="nb-NO"/>
        </w:rPr>
        <w:t>2.4. Cái hài kịch</w:t>
      </w:r>
    </w:p>
    <w:p w14:paraId="6BB06CF0" w14:textId="6003AF86" w:rsidR="00244A97" w:rsidRPr="00187B86" w:rsidRDefault="00244A97" w:rsidP="00244A97">
      <w:pPr>
        <w:tabs>
          <w:tab w:val="left" w:pos="567"/>
        </w:tabs>
        <w:spacing w:before="120" w:after="120" w:line="276" w:lineRule="auto"/>
        <w:ind w:firstLine="720"/>
        <w:rPr>
          <w:rFonts w:ascii="Times New Roman" w:hAnsi="Times New Roman"/>
          <w:szCs w:val="28"/>
          <w:lang w:val="nb-NO"/>
        </w:rPr>
      </w:pPr>
      <w:r w:rsidRPr="00187B86">
        <w:rPr>
          <w:rFonts w:ascii="Times New Roman" w:hAnsi="Times New Roman"/>
          <w:szCs w:val="28"/>
          <w:lang w:val="nb-NO"/>
        </w:rPr>
        <w:t xml:space="preserve">2.4.1. Là hiện tượng thẩm mỹ khách quan                      </w:t>
      </w:r>
      <w:r w:rsidR="00161CB5" w:rsidRPr="00187B86">
        <w:rPr>
          <w:rFonts w:ascii="Times New Roman" w:hAnsi="Times New Roman"/>
          <w:szCs w:val="28"/>
          <w:lang w:val="nb-NO"/>
        </w:rPr>
        <w:t xml:space="preserve">                      </w:t>
      </w:r>
      <w:r w:rsidRPr="00187B86">
        <w:rPr>
          <w:rFonts w:ascii="Times New Roman" w:hAnsi="Times New Roman"/>
          <w:i/>
          <w:lang w:val="nb-NO"/>
        </w:rPr>
        <w:t>1 giờ</w:t>
      </w:r>
    </w:p>
    <w:p w14:paraId="6A502B5F" w14:textId="0FA9D471" w:rsidR="00244A97" w:rsidRPr="00187B86" w:rsidRDefault="00244A97" w:rsidP="00161CB5">
      <w:pPr>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2.4.2. Ý </w:t>
      </w:r>
      <w:proofErr w:type="spellStart"/>
      <w:r w:rsidRPr="00187B86">
        <w:rPr>
          <w:rFonts w:ascii="Times New Roman" w:hAnsi="Times New Roman"/>
          <w:szCs w:val="28"/>
        </w:rPr>
        <w:t>nghĩa</w:t>
      </w:r>
      <w:proofErr w:type="spellEnd"/>
      <w:r w:rsidRPr="00187B86">
        <w:rPr>
          <w:rFonts w:ascii="Times New Roman" w:hAnsi="Times New Roman"/>
          <w:szCs w:val="28"/>
        </w:rPr>
        <w:t xml:space="preserve">                                                                    </w:t>
      </w:r>
      <w:r w:rsidR="00161CB5" w:rsidRPr="00187B86">
        <w:rPr>
          <w:rFonts w:ascii="Times New Roman" w:hAnsi="Times New Roman"/>
          <w:szCs w:val="28"/>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209CC2D7" w14:textId="7F78EB19" w:rsidR="00244A97" w:rsidRPr="00187B86" w:rsidRDefault="00244A97" w:rsidP="00161CB5">
      <w:pPr>
        <w:tabs>
          <w:tab w:val="left" w:pos="567"/>
        </w:tabs>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2.4.3.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dân</w:t>
      </w:r>
      <w:proofErr w:type="spellEnd"/>
      <w:r w:rsidRPr="00187B86">
        <w:rPr>
          <w:rFonts w:ascii="Times New Roman" w:hAnsi="Times New Roman"/>
          <w:szCs w:val="28"/>
        </w:rPr>
        <w:t xml:space="preserve"> </w:t>
      </w:r>
      <w:proofErr w:type="spellStart"/>
      <w:r w:rsidRPr="00187B86">
        <w:rPr>
          <w:rFonts w:ascii="Times New Roman" w:hAnsi="Times New Roman"/>
          <w:szCs w:val="28"/>
        </w:rPr>
        <w:t>tộc</w:t>
      </w:r>
      <w:proofErr w:type="spellEnd"/>
      <w:r w:rsidRPr="00187B86">
        <w:rPr>
          <w:rFonts w:ascii="Times New Roman" w:hAnsi="Times New Roman"/>
          <w:szCs w:val="28"/>
        </w:rPr>
        <w:t xml:space="preserve">                                                            </w:t>
      </w:r>
      <w:r w:rsidR="00161CB5" w:rsidRPr="00187B86">
        <w:rPr>
          <w:rFonts w:ascii="Times New Roman" w:hAnsi="Times New Roman"/>
          <w:szCs w:val="28"/>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38EB7817" w14:textId="1BE70487" w:rsidR="00244A97" w:rsidRPr="00187B86" w:rsidRDefault="00244A97" w:rsidP="00244A97">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2.4.4.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nghệ</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r w:rsidR="00161CB5" w:rsidRPr="00187B86">
        <w:rPr>
          <w:rFonts w:ascii="Times New Roman" w:hAnsi="Times New Roman"/>
          <w:szCs w:val="28"/>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3C6AD6DC" w14:textId="4E1FDEB3" w:rsidR="00244A97" w:rsidRPr="00187B86" w:rsidRDefault="00244A97" w:rsidP="00244A97">
      <w:pPr>
        <w:tabs>
          <w:tab w:val="left" w:pos="567"/>
        </w:tabs>
        <w:spacing w:before="120" w:after="120" w:line="276" w:lineRule="auto"/>
        <w:ind w:firstLine="720"/>
        <w:rPr>
          <w:rFonts w:ascii="Times New Roman" w:hAnsi="Times New Roman"/>
          <w:i/>
        </w:rPr>
      </w:pPr>
      <w:r w:rsidRPr="00187B86">
        <w:rPr>
          <w:rFonts w:ascii="Times New Roman" w:hAnsi="Times New Roman"/>
          <w:szCs w:val="28"/>
        </w:rPr>
        <w:t xml:space="preserve">2.5.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trúc</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thẩm</w:t>
      </w:r>
      <w:proofErr w:type="spellEnd"/>
      <w:r w:rsidRPr="00187B86">
        <w:rPr>
          <w:rFonts w:ascii="Times New Roman" w:hAnsi="Times New Roman"/>
          <w:szCs w:val="28"/>
        </w:rPr>
        <w:t xml:space="preserve"> mỹ                                         </w:t>
      </w:r>
      <w:r w:rsidR="00161CB5" w:rsidRPr="00187B86">
        <w:rPr>
          <w:rFonts w:ascii="Times New Roman" w:hAnsi="Times New Roman"/>
          <w:szCs w:val="28"/>
        </w:rPr>
        <w:t xml:space="preserve">                     </w:t>
      </w:r>
      <w:r w:rsidRPr="00187B86">
        <w:rPr>
          <w:rFonts w:ascii="Times New Roman" w:hAnsi="Times New Roman"/>
          <w:i/>
        </w:rPr>
        <w:t xml:space="preserve">3 </w:t>
      </w:r>
      <w:proofErr w:type="spellStart"/>
      <w:r w:rsidRPr="00187B86">
        <w:rPr>
          <w:rFonts w:ascii="Times New Roman" w:hAnsi="Times New Roman"/>
          <w:i/>
        </w:rPr>
        <w:t>giờ</w:t>
      </w:r>
      <w:proofErr w:type="spellEnd"/>
    </w:p>
    <w:p w14:paraId="69C17ADB" w14:textId="5DE52AFB" w:rsidR="00244A97" w:rsidRPr="00187B86" w:rsidRDefault="00244A97" w:rsidP="00244A97">
      <w:pPr>
        <w:tabs>
          <w:tab w:val="left" w:pos="567"/>
        </w:tabs>
        <w:spacing w:before="120" w:after="120" w:line="276" w:lineRule="auto"/>
        <w:ind w:firstLine="720"/>
        <w:rPr>
          <w:rFonts w:ascii="Times New Roman" w:hAnsi="Times New Roman"/>
          <w:szCs w:val="28"/>
        </w:rPr>
      </w:pPr>
      <w:proofErr w:type="spellStart"/>
      <w:r w:rsidRPr="00187B86">
        <w:rPr>
          <w:rFonts w:ascii="Times New Roman" w:hAnsi="Times New Roman"/>
          <w:i/>
        </w:rPr>
        <w:t>Kiểm</w:t>
      </w:r>
      <w:proofErr w:type="spellEnd"/>
      <w:r w:rsidRPr="00187B86">
        <w:rPr>
          <w:rFonts w:ascii="Times New Roman" w:hAnsi="Times New Roman"/>
          <w:i/>
        </w:rPr>
        <w:t xml:space="preserve"> tra                                                                           </w:t>
      </w:r>
      <w:r w:rsidR="00161CB5" w:rsidRPr="00187B86">
        <w:rPr>
          <w:rFonts w:ascii="Times New Roman" w:hAnsi="Times New Roman"/>
          <w:i/>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3E837A4E" w14:textId="77777777" w:rsidR="00B53F81" w:rsidRPr="00187B86" w:rsidRDefault="00244A97" w:rsidP="00244A97">
      <w:pPr>
        <w:tabs>
          <w:tab w:val="left" w:pos="567"/>
        </w:tabs>
        <w:spacing w:before="120" w:after="120" w:line="276" w:lineRule="auto"/>
        <w:rPr>
          <w:rFonts w:ascii="Times New Roman" w:hAnsi="Times New Roman"/>
          <w:szCs w:val="28"/>
        </w:rPr>
      </w:pPr>
      <w:proofErr w:type="spellStart"/>
      <w:r w:rsidRPr="00187B86">
        <w:rPr>
          <w:rFonts w:ascii="Times New Roman" w:hAnsi="Times New Roman"/>
          <w:b/>
          <w:szCs w:val="28"/>
        </w:rPr>
        <w:t>Chương</w:t>
      </w:r>
      <w:proofErr w:type="spellEnd"/>
      <w:r w:rsidRPr="00187B86">
        <w:rPr>
          <w:rFonts w:ascii="Times New Roman" w:hAnsi="Times New Roman"/>
          <w:b/>
          <w:szCs w:val="28"/>
        </w:rPr>
        <w:t xml:space="preserve"> 2: </w:t>
      </w:r>
      <w:proofErr w:type="spellStart"/>
      <w:r w:rsidRPr="00187B86">
        <w:rPr>
          <w:rFonts w:ascii="Times New Roman" w:hAnsi="Times New Roman"/>
          <w:b/>
          <w:szCs w:val="28"/>
        </w:rPr>
        <w:t>Đại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về</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nghệ</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thuật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học</w:t>
      </w:r>
      <w:proofErr w:type="spellEnd"/>
      <w:r w:rsidRPr="00187B86">
        <w:rPr>
          <w:rFonts w:ascii="Times New Roman" w:hAnsi="Times New Roman"/>
          <w:szCs w:val="28"/>
        </w:rPr>
        <w:tab/>
      </w:r>
      <w:r w:rsidRPr="00187B86">
        <w:rPr>
          <w:rFonts w:ascii="Times New Roman" w:hAnsi="Times New Roman"/>
          <w:szCs w:val="28"/>
        </w:rPr>
        <w:tab/>
      </w:r>
    </w:p>
    <w:p w14:paraId="3E930198" w14:textId="10D208CD" w:rsidR="00244A97" w:rsidRPr="00187B86" w:rsidRDefault="00B53F81" w:rsidP="00244A97">
      <w:pPr>
        <w:tabs>
          <w:tab w:val="left" w:pos="567"/>
        </w:tabs>
        <w:spacing w:before="120" w:after="120" w:line="276" w:lineRule="auto"/>
        <w:rPr>
          <w:rFonts w:ascii="Times New Roman" w:hAnsi="Times New Roman"/>
          <w:szCs w:val="28"/>
        </w:rPr>
      </w:pPr>
      <w:r w:rsidRPr="00187B86">
        <w:rPr>
          <w:rFonts w:ascii="Times New Roman" w:hAnsi="Times New Roman"/>
          <w:i/>
        </w:rPr>
        <w:t xml:space="preserve">                                            </w:t>
      </w:r>
      <w:proofErr w:type="spellStart"/>
      <w:r w:rsidRPr="00187B86">
        <w:rPr>
          <w:rFonts w:ascii="Times New Roman" w:hAnsi="Times New Roman"/>
          <w:i/>
        </w:rPr>
        <w:t>Thời</w:t>
      </w:r>
      <w:proofErr w:type="spellEnd"/>
      <w:r w:rsidRPr="00187B86">
        <w:rPr>
          <w:rFonts w:ascii="Times New Roman" w:hAnsi="Times New Roman"/>
          <w:i/>
        </w:rPr>
        <w:t xml:space="preserve"> </w:t>
      </w:r>
      <w:proofErr w:type="spellStart"/>
      <w:r w:rsidRPr="00187B86">
        <w:rPr>
          <w:rFonts w:ascii="Times New Roman" w:hAnsi="Times New Roman"/>
          <w:i/>
        </w:rPr>
        <w:t>gian</w:t>
      </w:r>
      <w:proofErr w:type="spellEnd"/>
      <w:r w:rsidRPr="00187B86">
        <w:rPr>
          <w:rFonts w:ascii="Times New Roman" w:hAnsi="Times New Roman"/>
          <w:i/>
        </w:rPr>
        <w:t xml:space="preserve">: </w:t>
      </w:r>
      <w:r w:rsidRPr="00187B86">
        <w:rPr>
          <w:rFonts w:ascii="Times New Roman" w:hAnsi="Times New Roman"/>
          <w:i/>
          <w:lang w:val="vi-VN"/>
        </w:rPr>
        <w:t xml:space="preserve">14 </w:t>
      </w:r>
      <w:proofErr w:type="spellStart"/>
      <w:r w:rsidRPr="00187B86">
        <w:rPr>
          <w:rFonts w:ascii="Times New Roman" w:hAnsi="Times New Roman"/>
          <w:i/>
          <w:lang w:val="vi-VN"/>
        </w:rPr>
        <w:t>giờ</w:t>
      </w:r>
      <w:proofErr w:type="spellEnd"/>
      <w:r w:rsidRPr="00187B86">
        <w:rPr>
          <w:rFonts w:ascii="Times New Roman" w:hAnsi="Times New Roman"/>
          <w:i/>
          <w:lang w:val="vi-VN"/>
        </w:rPr>
        <w:t xml:space="preserve"> (LT:12 </w:t>
      </w:r>
      <w:proofErr w:type="spellStart"/>
      <w:r w:rsidRPr="00187B86">
        <w:rPr>
          <w:rFonts w:ascii="Times New Roman" w:hAnsi="Times New Roman"/>
          <w:i/>
          <w:lang w:val="vi-VN"/>
        </w:rPr>
        <w:t>giờ</w:t>
      </w:r>
      <w:proofErr w:type="spellEnd"/>
      <w:r w:rsidRPr="00187B86">
        <w:rPr>
          <w:rFonts w:ascii="Times New Roman" w:hAnsi="Times New Roman"/>
          <w:i/>
          <w:lang w:val="vi-VN"/>
        </w:rPr>
        <w:t xml:space="preserve">; TH:1 </w:t>
      </w:r>
      <w:proofErr w:type="spellStart"/>
      <w:r w:rsidRPr="00187B86">
        <w:rPr>
          <w:rFonts w:ascii="Times New Roman" w:hAnsi="Times New Roman"/>
          <w:i/>
          <w:lang w:val="vi-VN"/>
        </w:rPr>
        <w:t>giờ</w:t>
      </w:r>
      <w:proofErr w:type="spellEnd"/>
      <w:r w:rsidRPr="00187B86">
        <w:rPr>
          <w:rFonts w:ascii="Times New Roman" w:hAnsi="Times New Roman"/>
          <w:i/>
          <w:lang w:val="vi-VN"/>
        </w:rPr>
        <w:t xml:space="preserve">; KT:1 </w:t>
      </w:r>
      <w:proofErr w:type="spellStart"/>
      <w:r w:rsidRPr="00187B86">
        <w:rPr>
          <w:rFonts w:ascii="Times New Roman" w:hAnsi="Times New Roman"/>
          <w:i/>
          <w:lang w:val="vi-VN"/>
        </w:rPr>
        <w:t>giờ</w:t>
      </w:r>
      <w:proofErr w:type="spellEnd"/>
      <w:r w:rsidRPr="00187B86">
        <w:rPr>
          <w:rFonts w:ascii="Times New Roman" w:hAnsi="Times New Roman"/>
          <w:i/>
          <w:lang w:val="vi-VN"/>
        </w:rPr>
        <w:t>)</w:t>
      </w:r>
    </w:p>
    <w:p w14:paraId="28B0FC7C" w14:textId="77777777" w:rsidR="00244A97" w:rsidRPr="00187B86" w:rsidRDefault="00244A97" w:rsidP="00244A97">
      <w:pPr>
        <w:spacing w:before="120" w:after="120" w:line="276" w:lineRule="auto"/>
        <w:ind w:firstLine="720"/>
        <w:rPr>
          <w:rFonts w:ascii="Times New Roman" w:hAnsi="Times New Roman"/>
          <w:bCs/>
          <w:szCs w:val="28"/>
        </w:rPr>
      </w:pPr>
      <w:r w:rsidRPr="00187B86">
        <w:rPr>
          <w:rFonts w:ascii="Times New Roman" w:hAnsi="Times New Roman"/>
          <w:bCs/>
          <w:szCs w:val="28"/>
        </w:rPr>
        <w:t xml:space="preserve">1. </w:t>
      </w:r>
      <w:proofErr w:type="spellStart"/>
      <w:r w:rsidRPr="00187B86">
        <w:rPr>
          <w:rFonts w:ascii="Times New Roman" w:hAnsi="Times New Roman"/>
          <w:bCs/>
          <w:szCs w:val="28"/>
        </w:rPr>
        <w:t>Mục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tiêu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của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chương</w:t>
      </w:r>
      <w:proofErr w:type="spellEnd"/>
      <w:r w:rsidRPr="00187B86">
        <w:rPr>
          <w:rFonts w:ascii="Times New Roman" w:hAnsi="Times New Roman"/>
          <w:bCs/>
          <w:szCs w:val="28"/>
        </w:rPr>
        <w:t>:</w:t>
      </w:r>
    </w:p>
    <w:p w14:paraId="28D2F9D7" w14:textId="77777777" w:rsidR="00244A97" w:rsidRPr="00187B86" w:rsidRDefault="00244A97" w:rsidP="00244A97">
      <w:pPr>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
    <w:p w14:paraId="40C769F3" w14:textId="77777777" w:rsidR="00244A97" w:rsidRPr="00187B86" w:rsidRDefault="00244A97" w:rsidP="00244A97">
      <w:pPr>
        <w:spacing w:before="120" w:after="120" w:line="276" w:lineRule="auto"/>
        <w:ind w:firstLine="720"/>
        <w:rPr>
          <w:rFonts w:ascii="Times New Roman" w:hAnsi="Times New Roman"/>
          <w:color w:val="000000"/>
          <w:szCs w:val="28"/>
        </w:rPr>
      </w:pPr>
      <w:r w:rsidRPr="00187B86">
        <w:rPr>
          <w:rFonts w:ascii="Times New Roman" w:hAnsi="Times New Roman"/>
          <w:szCs w:val="28"/>
        </w:rPr>
        <w:t xml:space="preserve">+ </w:t>
      </w:r>
      <w:proofErr w:type="spellStart"/>
      <w:r w:rsidRPr="00187B86">
        <w:rPr>
          <w:rFonts w:ascii="Times New Roman" w:hAnsi="Times New Roman"/>
          <w:szCs w:val="28"/>
        </w:rPr>
        <w:t>Trình</w:t>
      </w:r>
      <w:proofErr w:type="spellEnd"/>
      <w:r w:rsidRPr="00187B86">
        <w:rPr>
          <w:rFonts w:ascii="Times New Roman" w:hAnsi="Times New Roman"/>
          <w:szCs w:val="28"/>
        </w:rPr>
        <w:t xml:space="preserve"> </w:t>
      </w:r>
      <w:proofErr w:type="spellStart"/>
      <w:r w:rsidRPr="00187B86">
        <w:rPr>
          <w:rFonts w:ascii="Times New Roman" w:hAnsi="Times New Roman"/>
          <w:szCs w:val="28"/>
        </w:rPr>
        <w:t>bày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nghệ</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điêu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khắc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hội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múa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khấu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điện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ảnh</w:t>
      </w:r>
      <w:proofErr w:type="spellEnd"/>
      <w:r w:rsidRPr="00187B86">
        <w:rPr>
          <w:rFonts w:ascii="Times New Roman" w:hAnsi="Times New Roman"/>
          <w:color w:val="000000"/>
          <w:szCs w:val="28"/>
        </w:rPr>
        <w:t>.</w:t>
      </w:r>
    </w:p>
    <w:p w14:paraId="3D3855A3" w14:textId="77777777" w:rsidR="00244A97" w:rsidRPr="00187B86" w:rsidRDefault="00244A97" w:rsidP="00244A97">
      <w:pPr>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Trình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bày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cách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loại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các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loại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hình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nghê</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thuật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học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điêu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khắc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hội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múa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khấu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điện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ảnh</w:t>
      </w:r>
      <w:proofErr w:type="spellEnd"/>
      <w:r w:rsidRPr="00187B86">
        <w:rPr>
          <w:rFonts w:ascii="Times New Roman" w:hAnsi="Times New Roman"/>
          <w:color w:val="000000"/>
          <w:szCs w:val="28"/>
        </w:rPr>
        <w:t>.</w:t>
      </w:r>
    </w:p>
    <w:p w14:paraId="353A1732" w14:textId="77777777" w:rsidR="00244A97" w:rsidRPr="00187B86" w:rsidRDefault="00244A97" w:rsidP="00244A97">
      <w:pPr>
        <w:tabs>
          <w:tab w:val="left" w:pos="567"/>
        </w:tabs>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năng</w:t>
      </w:r>
      <w:proofErr w:type="spellEnd"/>
      <w:r w:rsidRPr="00187B86">
        <w:rPr>
          <w:rFonts w:ascii="Times New Roman" w:hAnsi="Times New Roman"/>
          <w:color w:val="000000"/>
          <w:szCs w:val="28"/>
        </w:rPr>
        <w:t xml:space="preserve">: </w:t>
      </w:r>
    </w:p>
    <w:p w14:paraId="1098AFDC" w14:textId="77777777" w:rsidR="00244A97" w:rsidRPr="00187B86" w:rsidRDefault="00244A97" w:rsidP="00244A97">
      <w:pPr>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rPr>
        <w:lastRenderedPageBreak/>
        <w:t xml:space="preserve">+ </w:t>
      </w:r>
      <w:proofErr w:type="spellStart"/>
      <w:r w:rsidRPr="00187B86">
        <w:rPr>
          <w:rFonts w:ascii="Times New Roman" w:hAnsi="Times New Roman"/>
          <w:color w:val="000000"/>
          <w:szCs w:val="28"/>
        </w:rPr>
        <w:t>Phân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tích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các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khái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về</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nghệ</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điêu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khắc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hội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họa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múa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khấu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điện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ảnh</w:t>
      </w:r>
      <w:proofErr w:type="spellEnd"/>
      <w:r w:rsidRPr="00187B86">
        <w:rPr>
          <w:rFonts w:ascii="Times New Roman" w:hAnsi="Times New Roman"/>
          <w:color w:val="000000"/>
          <w:szCs w:val="28"/>
        </w:rPr>
        <w:t>;</w:t>
      </w:r>
    </w:p>
    <w:p w14:paraId="4C9F4477" w14:textId="77777777" w:rsidR="00244A97" w:rsidRPr="00187B86" w:rsidRDefault="00244A97" w:rsidP="00244A97">
      <w:pPr>
        <w:tabs>
          <w:tab w:val="left" w:pos="567"/>
        </w:tabs>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loại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được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loại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nghệ</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r w:rsidRPr="00187B86">
        <w:rPr>
          <w:rFonts w:ascii="Times New Roman" w:hAnsi="Times New Roman"/>
          <w:color w:val="000000"/>
          <w:szCs w:val="28"/>
        </w:rPr>
        <w:t>.</w:t>
      </w:r>
    </w:p>
    <w:p w14:paraId="15127641" w14:textId="77777777" w:rsidR="00244A97" w:rsidRPr="00187B86" w:rsidRDefault="00244A97" w:rsidP="00244A97">
      <w:pPr>
        <w:pStyle w:val="u1"/>
        <w:spacing w:line="276" w:lineRule="auto"/>
        <w:ind w:firstLine="720"/>
        <w:rPr>
          <w:szCs w:val="28"/>
          <w:lang w:val="pt-BR"/>
        </w:rPr>
      </w:pPr>
      <w:r w:rsidRPr="00187B86">
        <w:rPr>
          <w:szCs w:val="28"/>
          <w:lang w:val="pt-BR"/>
        </w:rPr>
        <w:t>- Năng lực tự chủ và trách nhiệm:</w:t>
      </w:r>
    </w:p>
    <w:p w14:paraId="004F5A1C" w14:textId="77777777" w:rsidR="00244A97" w:rsidRPr="00187B86" w:rsidRDefault="00244A97" w:rsidP="00244A97">
      <w:pPr>
        <w:pStyle w:val="u1"/>
        <w:spacing w:line="276" w:lineRule="auto"/>
        <w:ind w:firstLine="720"/>
        <w:rPr>
          <w:lang w:val="pt-BR"/>
        </w:rPr>
      </w:pPr>
      <w:r w:rsidRPr="00187B86">
        <w:rPr>
          <w:szCs w:val="28"/>
          <w:lang w:val="pt-BR"/>
        </w:rPr>
        <w:t xml:space="preserve"> </w:t>
      </w:r>
      <w:r w:rsidRPr="00187B86">
        <w:rPr>
          <w:lang w:val="pt-BR"/>
        </w:rPr>
        <w:t>+ Nghiêm túc, tự giác trong học tập.</w:t>
      </w:r>
    </w:p>
    <w:p w14:paraId="7F408403" w14:textId="77777777" w:rsidR="00244A97" w:rsidRPr="00187B86" w:rsidRDefault="00244A97" w:rsidP="00244A97">
      <w:pPr>
        <w:tabs>
          <w:tab w:val="left" w:pos="567"/>
        </w:tabs>
        <w:spacing w:before="120" w:after="120" w:line="276" w:lineRule="auto"/>
        <w:ind w:left="709"/>
        <w:rPr>
          <w:rFonts w:ascii="Times New Roman" w:hAnsi="Times New Roman"/>
          <w:b/>
          <w:bCs/>
          <w:szCs w:val="28"/>
          <w:lang w:val="vi-VN" w:eastAsia="vi-VN"/>
        </w:rPr>
      </w:pPr>
      <w:r w:rsidRPr="00187B86">
        <w:rPr>
          <w:rFonts w:ascii="Times New Roman" w:hAnsi="Times New Roman"/>
          <w:lang w:val="pt-BR"/>
        </w:rPr>
        <w:t xml:space="preserve"> + Rèn luyện kỹ năng nâng cao trình độ , đảm bảo an toàn lao động, vệ sinh công nghiệp.</w:t>
      </w:r>
    </w:p>
    <w:p w14:paraId="764ADB3D" w14:textId="3D27E4DB" w:rsidR="00244A97" w:rsidRPr="00187B86" w:rsidRDefault="00244A97" w:rsidP="00244A97">
      <w:pPr>
        <w:tabs>
          <w:tab w:val="left" w:pos="567"/>
        </w:tabs>
        <w:spacing w:before="120" w:after="120" w:line="276" w:lineRule="auto"/>
        <w:ind w:left="709"/>
        <w:rPr>
          <w:rFonts w:ascii="Times New Roman" w:hAnsi="Times New Roman"/>
          <w:szCs w:val="28"/>
          <w:lang w:val="vi-VN"/>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 chương:</w:t>
      </w:r>
      <w:r w:rsidRPr="00187B86">
        <w:rPr>
          <w:rFonts w:ascii="Times New Roman" w:hAnsi="Times New Roman"/>
          <w:szCs w:val="28"/>
          <w:lang w:val="vi-VN"/>
        </w:rPr>
        <w:t xml:space="preserve">                                </w:t>
      </w:r>
      <w:r w:rsidRPr="00187B86">
        <w:rPr>
          <w:rFonts w:ascii="Times New Roman" w:hAnsi="Times New Roman"/>
          <w:i/>
          <w:lang w:val="vi-VN"/>
        </w:rPr>
        <w:t xml:space="preserve"> </w:t>
      </w:r>
    </w:p>
    <w:p w14:paraId="30C9B3E3" w14:textId="77777777" w:rsidR="00244A97" w:rsidRPr="00187B86" w:rsidRDefault="00244A97" w:rsidP="00244A97">
      <w:pPr>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color w:val="000000"/>
          <w:szCs w:val="28"/>
          <w:lang w:val="vi-VN"/>
        </w:rPr>
        <w:t xml:space="preserve">2.1. Điêu </w:t>
      </w:r>
      <w:proofErr w:type="spellStart"/>
      <w:r w:rsidRPr="00187B86">
        <w:rPr>
          <w:rFonts w:ascii="Times New Roman" w:hAnsi="Times New Roman"/>
          <w:color w:val="000000"/>
          <w:szCs w:val="28"/>
          <w:lang w:val="vi-VN"/>
        </w:rPr>
        <w:t>khắc</w:t>
      </w:r>
      <w:proofErr w:type="spellEnd"/>
    </w:p>
    <w:p w14:paraId="4506E7B4" w14:textId="3A80FB65" w:rsidR="00244A97" w:rsidRPr="00187B86" w:rsidRDefault="00244A97" w:rsidP="00244A97">
      <w:pPr>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color w:val="000000"/>
          <w:szCs w:val="28"/>
          <w:lang w:val="vi-VN"/>
        </w:rPr>
        <w:t xml:space="preserve">2.1.1. </w:t>
      </w:r>
      <w:proofErr w:type="spellStart"/>
      <w:r w:rsidRPr="00187B86">
        <w:rPr>
          <w:rFonts w:ascii="Times New Roman" w:hAnsi="Times New Roman"/>
          <w:color w:val="000000"/>
          <w:szCs w:val="28"/>
          <w:lang w:val="vi-VN"/>
        </w:rPr>
        <w:t>Khái</w:t>
      </w:r>
      <w:proofErr w:type="spellEnd"/>
      <w:r w:rsidRPr="00187B86">
        <w:rPr>
          <w:rFonts w:ascii="Times New Roman" w:hAnsi="Times New Roman"/>
          <w:color w:val="000000"/>
          <w:szCs w:val="28"/>
          <w:lang w:val="vi-VN"/>
        </w:rPr>
        <w:t xml:space="preserve"> niệm                                                           </w:t>
      </w:r>
      <w:r w:rsidR="00161CB5" w:rsidRPr="00187B86">
        <w:rPr>
          <w:rFonts w:ascii="Times New Roman" w:hAnsi="Times New Roman"/>
          <w:color w:val="000000"/>
          <w:szCs w:val="28"/>
        </w:rPr>
        <w:t xml:space="preserve">                         </w:t>
      </w:r>
      <w:r w:rsidRPr="00187B86">
        <w:rPr>
          <w:rFonts w:ascii="Times New Roman" w:hAnsi="Times New Roman"/>
          <w:i/>
          <w:lang w:val="vi-VN"/>
        </w:rPr>
        <w:t xml:space="preserve">1 </w:t>
      </w:r>
      <w:proofErr w:type="spellStart"/>
      <w:r w:rsidRPr="00187B86">
        <w:rPr>
          <w:rFonts w:ascii="Times New Roman" w:hAnsi="Times New Roman"/>
          <w:i/>
          <w:lang w:val="vi-VN"/>
        </w:rPr>
        <w:t>giờ</w:t>
      </w:r>
      <w:proofErr w:type="spellEnd"/>
    </w:p>
    <w:p w14:paraId="34F3AEDF" w14:textId="0653D418" w:rsidR="00244A97" w:rsidRPr="00187B86" w:rsidRDefault="00244A97" w:rsidP="00244A97">
      <w:pPr>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color w:val="000000"/>
          <w:szCs w:val="28"/>
          <w:lang w:val="pt-BR"/>
        </w:rPr>
        <w:t xml:space="preserve">2.1.2. Phân loại                                                             </w:t>
      </w:r>
      <w:r w:rsidR="00161CB5" w:rsidRPr="00187B86">
        <w:rPr>
          <w:rFonts w:ascii="Times New Roman" w:hAnsi="Times New Roman"/>
          <w:color w:val="000000"/>
          <w:szCs w:val="28"/>
          <w:lang w:val="pt-BR"/>
        </w:rPr>
        <w:t xml:space="preserve">                         </w:t>
      </w:r>
      <w:r w:rsidRPr="00187B86">
        <w:rPr>
          <w:rFonts w:ascii="Times New Roman" w:hAnsi="Times New Roman"/>
          <w:i/>
          <w:lang w:val="pt-BR"/>
        </w:rPr>
        <w:t>1 giờ</w:t>
      </w:r>
    </w:p>
    <w:p w14:paraId="0388699F" w14:textId="77777777" w:rsidR="00244A97" w:rsidRPr="00187B86" w:rsidRDefault="00244A97" w:rsidP="00244A97">
      <w:pPr>
        <w:tabs>
          <w:tab w:val="left" w:pos="567"/>
        </w:tabs>
        <w:spacing w:before="120" w:after="120" w:line="276" w:lineRule="auto"/>
        <w:ind w:firstLine="720"/>
        <w:rPr>
          <w:rFonts w:ascii="Times New Roman" w:hAnsi="Times New Roman"/>
          <w:color w:val="000000"/>
          <w:szCs w:val="28"/>
          <w:lang w:val="pt-BR"/>
        </w:rPr>
      </w:pPr>
      <w:r w:rsidRPr="00187B86">
        <w:rPr>
          <w:rFonts w:ascii="Times New Roman" w:hAnsi="Times New Roman"/>
          <w:color w:val="000000"/>
          <w:szCs w:val="28"/>
          <w:lang w:val="pt-BR"/>
        </w:rPr>
        <w:t>2.2. Hội họa</w:t>
      </w:r>
    </w:p>
    <w:p w14:paraId="2348AC9D" w14:textId="63FEFB6C" w:rsidR="00244A97" w:rsidRPr="00187B86" w:rsidRDefault="00244A97" w:rsidP="00244A97">
      <w:pPr>
        <w:tabs>
          <w:tab w:val="left" w:pos="567"/>
        </w:tabs>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rPr>
        <w:t xml:space="preserve">2.2.1. </w:t>
      </w:r>
      <w:proofErr w:type="spellStart"/>
      <w:r w:rsidRPr="00187B86">
        <w:rPr>
          <w:rFonts w:ascii="Times New Roman" w:hAnsi="Times New Roman"/>
          <w:color w:val="000000"/>
          <w:szCs w:val="28"/>
        </w:rPr>
        <w:t>Khái</w:t>
      </w:r>
      <w:proofErr w:type="spellEnd"/>
      <w:r w:rsidRPr="00187B86">
        <w:rPr>
          <w:rFonts w:ascii="Times New Roman" w:hAnsi="Times New Roman"/>
          <w:color w:val="000000"/>
          <w:szCs w:val="28"/>
        </w:rPr>
        <w:t xml:space="preserve"> niệm                                                               </w:t>
      </w:r>
      <w:r w:rsidR="00161CB5" w:rsidRPr="00187B86">
        <w:rPr>
          <w:rFonts w:ascii="Times New Roman" w:hAnsi="Times New Roman"/>
          <w:color w:val="000000"/>
          <w:szCs w:val="28"/>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3612D130" w14:textId="50F76313" w:rsidR="00244A97" w:rsidRPr="00187B86" w:rsidRDefault="00244A97" w:rsidP="00244A97">
      <w:pPr>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color w:val="000000"/>
          <w:szCs w:val="28"/>
        </w:rPr>
        <w:t xml:space="preserve">2.2.2. </w:t>
      </w:r>
      <w:proofErr w:type="spellStart"/>
      <w:r w:rsidRPr="00187B86">
        <w:rPr>
          <w:rFonts w:ascii="Times New Roman" w:hAnsi="Times New Roman"/>
          <w:color w:val="000000"/>
          <w:szCs w:val="28"/>
        </w:rPr>
        <w:t>Phân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loại</w:t>
      </w:r>
      <w:proofErr w:type="spellEnd"/>
      <w:r w:rsidRPr="00187B86">
        <w:rPr>
          <w:rFonts w:ascii="Times New Roman" w:hAnsi="Times New Roman"/>
          <w:color w:val="000000"/>
          <w:szCs w:val="28"/>
        </w:rPr>
        <w:t xml:space="preserve">                                                                 </w:t>
      </w:r>
      <w:r w:rsidR="00161CB5" w:rsidRPr="00187B86">
        <w:rPr>
          <w:rFonts w:ascii="Times New Roman" w:hAnsi="Times New Roman"/>
          <w:color w:val="000000"/>
          <w:szCs w:val="28"/>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0AEFE33A" w14:textId="77777777" w:rsidR="00244A97" w:rsidRPr="00187B86" w:rsidRDefault="00244A97" w:rsidP="00244A97">
      <w:pPr>
        <w:tabs>
          <w:tab w:val="left" w:pos="567"/>
        </w:tabs>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rPr>
        <w:t xml:space="preserve">2.3. </w:t>
      </w:r>
      <w:proofErr w:type="spellStart"/>
      <w:r w:rsidRPr="00187B86">
        <w:rPr>
          <w:rFonts w:ascii="Times New Roman" w:hAnsi="Times New Roman"/>
          <w:color w:val="000000"/>
          <w:szCs w:val="28"/>
        </w:rPr>
        <w:t>Múa</w:t>
      </w:r>
      <w:proofErr w:type="spellEnd"/>
    </w:p>
    <w:p w14:paraId="2FECD1CF" w14:textId="5903FF87" w:rsidR="00244A97" w:rsidRPr="00187B86" w:rsidRDefault="00244A97" w:rsidP="00244A97">
      <w:pPr>
        <w:tabs>
          <w:tab w:val="left" w:pos="567"/>
        </w:tabs>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rPr>
        <w:t xml:space="preserve">2.3.1. </w:t>
      </w:r>
      <w:proofErr w:type="spellStart"/>
      <w:r w:rsidRPr="00187B86">
        <w:rPr>
          <w:rFonts w:ascii="Times New Roman" w:hAnsi="Times New Roman"/>
          <w:color w:val="000000"/>
          <w:szCs w:val="28"/>
        </w:rPr>
        <w:t>Khái</w:t>
      </w:r>
      <w:proofErr w:type="spellEnd"/>
      <w:r w:rsidRPr="00187B86">
        <w:rPr>
          <w:rFonts w:ascii="Times New Roman" w:hAnsi="Times New Roman"/>
          <w:color w:val="000000"/>
          <w:szCs w:val="28"/>
        </w:rPr>
        <w:t xml:space="preserve"> niệm                                                               </w:t>
      </w:r>
      <w:r w:rsidR="00161CB5" w:rsidRPr="00187B86">
        <w:rPr>
          <w:rFonts w:ascii="Times New Roman" w:hAnsi="Times New Roman"/>
          <w:color w:val="000000"/>
          <w:szCs w:val="28"/>
        </w:rPr>
        <w:t xml:space="preserve">                  </w:t>
      </w:r>
      <w:r w:rsidRPr="00187B86">
        <w:rPr>
          <w:rFonts w:ascii="Times New Roman" w:hAnsi="Times New Roman"/>
          <w:i/>
        </w:rPr>
        <w:t xml:space="preserve">1,5 </w:t>
      </w:r>
      <w:proofErr w:type="spellStart"/>
      <w:r w:rsidRPr="00187B86">
        <w:rPr>
          <w:rFonts w:ascii="Times New Roman" w:hAnsi="Times New Roman"/>
          <w:i/>
        </w:rPr>
        <w:t>giờ</w:t>
      </w:r>
      <w:proofErr w:type="spellEnd"/>
    </w:p>
    <w:p w14:paraId="2B39AC58" w14:textId="7ACA25A7" w:rsidR="00244A97" w:rsidRPr="00187B86" w:rsidRDefault="00244A97" w:rsidP="00244A97">
      <w:pPr>
        <w:tabs>
          <w:tab w:val="left" w:pos="567"/>
        </w:tabs>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rPr>
        <w:t xml:space="preserve">2.3.2. </w:t>
      </w:r>
      <w:proofErr w:type="spellStart"/>
      <w:r w:rsidRPr="00187B86">
        <w:rPr>
          <w:rFonts w:ascii="Times New Roman" w:hAnsi="Times New Roman"/>
          <w:color w:val="000000"/>
          <w:szCs w:val="28"/>
        </w:rPr>
        <w:t>Phân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loại</w:t>
      </w:r>
      <w:proofErr w:type="spellEnd"/>
      <w:r w:rsidRPr="00187B86">
        <w:rPr>
          <w:rFonts w:ascii="Times New Roman" w:hAnsi="Times New Roman"/>
          <w:color w:val="000000"/>
          <w:szCs w:val="28"/>
        </w:rPr>
        <w:t xml:space="preserve">                                                                 </w:t>
      </w:r>
      <w:r w:rsidR="00161CB5" w:rsidRPr="00187B86">
        <w:rPr>
          <w:rFonts w:ascii="Times New Roman" w:hAnsi="Times New Roman"/>
          <w:color w:val="000000"/>
          <w:szCs w:val="28"/>
        </w:rPr>
        <w:t xml:space="preserve">                 </w:t>
      </w:r>
      <w:r w:rsidRPr="00187B86">
        <w:rPr>
          <w:rFonts w:ascii="Times New Roman" w:hAnsi="Times New Roman"/>
          <w:i/>
        </w:rPr>
        <w:t xml:space="preserve">1,5 </w:t>
      </w:r>
      <w:proofErr w:type="spellStart"/>
      <w:r w:rsidRPr="00187B86">
        <w:rPr>
          <w:rFonts w:ascii="Times New Roman" w:hAnsi="Times New Roman"/>
          <w:i/>
        </w:rPr>
        <w:t>giờ</w:t>
      </w:r>
      <w:proofErr w:type="spellEnd"/>
    </w:p>
    <w:p w14:paraId="5E958402" w14:textId="77777777" w:rsidR="00244A97" w:rsidRPr="00187B86" w:rsidRDefault="00244A97" w:rsidP="00244A97">
      <w:pPr>
        <w:tabs>
          <w:tab w:val="left" w:pos="567"/>
        </w:tabs>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rPr>
        <w:t xml:space="preserve">2.4. </w:t>
      </w:r>
      <w:proofErr w:type="spellStart"/>
      <w:r w:rsidRPr="00187B86">
        <w:rPr>
          <w:rFonts w:ascii="Times New Roman" w:hAnsi="Times New Roman"/>
          <w:color w:val="000000"/>
          <w:szCs w:val="28"/>
        </w:rPr>
        <w:t>Sân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khấu</w:t>
      </w:r>
      <w:proofErr w:type="spellEnd"/>
    </w:p>
    <w:p w14:paraId="28F62AFA" w14:textId="1C5B4193" w:rsidR="00244A97" w:rsidRPr="00187B86" w:rsidRDefault="00244A97" w:rsidP="00244A97">
      <w:pPr>
        <w:tabs>
          <w:tab w:val="left" w:pos="567"/>
        </w:tabs>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rPr>
        <w:t xml:space="preserve">2.4.1. </w:t>
      </w:r>
      <w:proofErr w:type="spellStart"/>
      <w:r w:rsidRPr="00187B86">
        <w:rPr>
          <w:rFonts w:ascii="Times New Roman" w:hAnsi="Times New Roman"/>
          <w:color w:val="000000"/>
          <w:szCs w:val="28"/>
        </w:rPr>
        <w:t>Khái</w:t>
      </w:r>
      <w:proofErr w:type="spellEnd"/>
      <w:r w:rsidRPr="00187B86">
        <w:rPr>
          <w:rFonts w:ascii="Times New Roman" w:hAnsi="Times New Roman"/>
          <w:color w:val="000000"/>
          <w:szCs w:val="28"/>
        </w:rPr>
        <w:t xml:space="preserve"> niệm                                                               </w:t>
      </w:r>
      <w:r w:rsidR="0045407C" w:rsidRPr="00187B86">
        <w:rPr>
          <w:rFonts w:ascii="Times New Roman" w:hAnsi="Times New Roman"/>
          <w:color w:val="000000"/>
          <w:szCs w:val="28"/>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06DB8207" w14:textId="4432B48F" w:rsidR="00244A97" w:rsidRPr="00187B86" w:rsidRDefault="00244A97" w:rsidP="00244A97">
      <w:pPr>
        <w:tabs>
          <w:tab w:val="left" w:pos="567"/>
        </w:tabs>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rPr>
        <w:t xml:space="preserve">2.4.2. </w:t>
      </w:r>
      <w:proofErr w:type="spellStart"/>
      <w:r w:rsidRPr="00187B86">
        <w:rPr>
          <w:rFonts w:ascii="Times New Roman" w:hAnsi="Times New Roman"/>
          <w:color w:val="000000"/>
          <w:szCs w:val="28"/>
        </w:rPr>
        <w:t>Phân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loại</w:t>
      </w:r>
      <w:proofErr w:type="spellEnd"/>
      <w:r w:rsidRPr="00187B86">
        <w:rPr>
          <w:rFonts w:ascii="Times New Roman" w:hAnsi="Times New Roman"/>
          <w:color w:val="000000"/>
          <w:szCs w:val="28"/>
        </w:rPr>
        <w:t xml:space="preserve">                                                                 </w:t>
      </w:r>
      <w:r w:rsidR="0045407C" w:rsidRPr="00187B86">
        <w:rPr>
          <w:rFonts w:ascii="Times New Roman" w:hAnsi="Times New Roman"/>
          <w:color w:val="000000"/>
          <w:szCs w:val="28"/>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2E180BC7" w14:textId="77777777" w:rsidR="00244A97" w:rsidRPr="00187B86" w:rsidRDefault="00244A97" w:rsidP="00244A97">
      <w:pPr>
        <w:tabs>
          <w:tab w:val="left" w:pos="567"/>
        </w:tabs>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rPr>
        <w:t xml:space="preserve">2.5. </w:t>
      </w:r>
      <w:proofErr w:type="spellStart"/>
      <w:r w:rsidRPr="00187B86">
        <w:rPr>
          <w:rFonts w:ascii="Times New Roman" w:hAnsi="Times New Roman"/>
          <w:color w:val="000000"/>
          <w:szCs w:val="28"/>
        </w:rPr>
        <w:t>Đạo</w:t>
      </w:r>
      <w:proofErr w:type="spellEnd"/>
    </w:p>
    <w:p w14:paraId="6B88A4D6" w14:textId="5540A604" w:rsidR="00244A97" w:rsidRPr="00187B86" w:rsidRDefault="00244A97" w:rsidP="00244A97">
      <w:pPr>
        <w:tabs>
          <w:tab w:val="left" w:pos="567"/>
        </w:tabs>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rPr>
        <w:t xml:space="preserve">2.5.1. </w:t>
      </w:r>
      <w:proofErr w:type="spellStart"/>
      <w:r w:rsidRPr="00187B86">
        <w:rPr>
          <w:rFonts w:ascii="Times New Roman" w:hAnsi="Times New Roman"/>
          <w:color w:val="000000"/>
          <w:szCs w:val="28"/>
        </w:rPr>
        <w:t>Khái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niệm</w:t>
      </w:r>
      <w:proofErr w:type="spellEnd"/>
      <w:r w:rsidRPr="00187B86">
        <w:rPr>
          <w:rFonts w:ascii="Times New Roman" w:hAnsi="Times New Roman"/>
          <w:color w:val="000000"/>
          <w:szCs w:val="28"/>
        </w:rPr>
        <w:t xml:space="preserve">                                                               </w:t>
      </w:r>
      <w:r w:rsidR="0045407C" w:rsidRPr="00187B86">
        <w:rPr>
          <w:rFonts w:ascii="Times New Roman" w:hAnsi="Times New Roman"/>
          <w:color w:val="000000"/>
          <w:szCs w:val="28"/>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742893E2" w14:textId="76343FAF" w:rsidR="00244A97" w:rsidRPr="00187B86" w:rsidRDefault="00244A97" w:rsidP="00244A97">
      <w:pPr>
        <w:tabs>
          <w:tab w:val="left" w:pos="567"/>
        </w:tabs>
        <w:spacing w:before="120" w:after="120" w:line="276" w:lineRule="auto"/>
        <w:ind w:firstLine="720"/>
        <w:rPr>
          <w:rFonts w:ascii="Times New Roman" w:hAnsi="Times New Roman"/>
          <w:i/>
        </w:rPr>
      </w:pPr>
      <w:r w:rsidRPr="00187B86">
        <w:rPr>
          <w:rFonts w:ascii="Times New Roman" w:hAnsi="Times New Roman"/>
          <w:color w:val="000000"/>
          <w:szCs w:val="28"/>
        </w:rPr>
        <w:t xml:space="preserve">2.5.2. </w:t>
      </w:r>
      <w:proofErr w:type="spellStart"/>
      <w:r w:rsidRPr="00187B86">
        <w:rPr>
          <w:rFonts w:ascii="Times New Roman" w:hAnsi="Times New Roman"/>
          <w:color w:val="000000"/>
          <w:szCs w:val="28"/>
        </w:rPr>
        <w:t>Phân</w:t>
      </w:r>
      <w:proofErr w:type="spellEnd"/>
      <w:r w:rsidRPr="00187B86">
        <w:rPr>
          <w:rFonts w:ascii="Times New Roman" w:hAnsi="Times New Roman"/>
          <w:color w:val="000000"/>
          <w:szCs w:val="28"/>
        </w:rPr>
        <w:t xml:space="preserve"> loại                                                                </w:t>
      </w:r>
      <w:r w:rsidR="0045407C" w:rsidRPr="00187B86">
        <w:rPr>
          <w:rFonts w:ascii="Times New Roman" w:hAnsi="Times New Roman"/>
          <w:color w:val="000000"/>
          <w:szCs w:val="28"/>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53BE45E7" w14:textId="2ED8BF7D" w:rsidR="00244A97" w:rsidRPr="00187B86" w:rsidRDefault="00244A97" w:rsidP="00244A97">
      <w:pPr>
        <w:tabs>
          <w:tab w:val="left" w:pos="567"/>
        </w:tabs>
        <w:spacing w:before="120" w:after="120" w:line="276" w:lineRule="auto"/>
        <w:ind w:firstLine="720"/>
        <w:rPr>
          <w:rFonts w:ascii="Times New Roman" w:hAnsi="Times New Roman"/>
          <w:szCs w:val="28"/>
          <w:lang w:val="pt-BR"/>
        </w:rPr>
      </w:pPr>
      <w:proofErr w:type="spellStart"/>
      <w:r w:rsidRPr="00187B86">
        <w:rPr>
          <w:rFonts w:ascii="Times New Roman" w:hAnsi="Times New Roman"/>
          <w:i/>
        </w:rPr>
        <w:t>Kiểm</w:t>
      </w:r>
      <w:proofErr w:type="spellEnd"/>
      <w:r w:rsidRPr="00187B86">
        <w:rPr>
          <w:rFonts w:ascii="Times New Roman" w:hAnsi="Times New Roman"/>
          <w:i/>
        </w:rPr>
        <w:t xml:space="preserve"> tra                                                                          </w:t>
      </w:r>
      <w:r w:rsidR="0045407C" w:rsidRPr="00187B86">
        <w:rPr>
          <w:rFonts w:ascii="Times New Roman" w:hAnsi="Times New Roman"/>
          <w:i/>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458C920C" w14:textId="77777777" w:rsidR="00244A97" w:rsidRPr="00187B86" w:rsidRDefault="00244A97" w:rsidP="00244A97">
      <w:pPr>
        <w:tabs>
          <w:tab w:val="left" w:pos="450"/>
        </w:tabs>
        <w:spacing w:before="120" w:after="120" w:line="276" w:lineRule="auto"/>
        <w:rPr>
          <w:rFonts w:ascii="Times New Roman" w:hAnsi="Times New Roman"/>
          <w:b/>
          <w:szCs w:val="28"/>
          <w:lang w:val="pt-BR"/>
        </w:rPr>
      </w:pPr>
      <w:r w:rsidRPr="00187B86">
        <w:rPr>
          <w:rFonts w:ascii="Times New Roman" w:hAnsi="Times New Roman"/>
          <w:b/>
          <w:szCs w:val="28"/>
          <w:lang w:val="pt-BR"/>
        </w:rPr>
        <w:t>IV. Điều kiện thực hiện môn học:</w:t>
      </w:r>
    </w:p>
    <w:p w14:paraId="3CCBBC1D" w14:textId="77777777" w:rsidR="00244A97" w:rsidRPr="00187B86" w:rsidRDefault="00244A97" w:rsidP="00244A97">
      <w:pPr>
        <w:widowControl w:val="0"/>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1. Phòng học chuyên môn hóa, nhà xưởng: Phòng học đáp ứng được điều kiện về ánh sáng, độ ồn và thông thoáng đáp ứng được cho việc dạy học </w:t>
      </w:r>
    </w:p>
    <w:p w14:paraId="6EFC71A2" w14:textId="77777777" w:rsidR="00244A97" w:rsidRPr="00187B86" w:rsidRDefault="00244A97" w:rsidP="00244A97">
      <w:pPr>
        <w:widowControl w:val="0"/>
        <w:spacing w:before="120" w:after="120" w:line="276" w:lineRule="auto"/>
        <w:ind w:firstLine="720"/>
        <w:jc w:val="both"/>
        <w:rPr>
          <w:rFonts w:ascii="Times New Roman" w:hAnsi="Times New Roman"/>
        </w:rPr>
      </w:pPr>
      <w:r w:rsidRPr="00187B86">
        <w:rPr>
          <w:rFonts w:ascii="Times New Roman" w:hAnsi="Times New Roman"/>
        </w:rPr>
        <w:t xml:space="preserve">2. Trang </w:t>
      </w:r>
      <w:proofErr w:type="spellStart"/>
      <w:r w:rsidRPr="00187B86">
        <w:rPr>
          <w:rFonts w:ascii="Times New Roman" w:hAnsi="Times New Roman"/>
        </w:rPr>
        <w:t>thiết</w:t>
      </w:r>
      <w:proofErr w:type="spellEnd"/>
      <w:r w:rsidRPr="00187B86">
        <w:rPr>
          <w:rFonts w:ascii="Times New Roman" w:hAnsi="Times New Roman"/>
        </w:rPr>
        <w:t xml:space="preserve"> </w:t>
      </w:r>
      <w:proofErr w:type="spellStart"/>
      <w:r w:rsidRPr="00187B86">
        <w:rPr>
          <w:rFonts w:ascii="Times New Roman" w:hAnsi="Times New Roman"/>
        </w:rPr>
        <w:t>bị</w:t>
      </w:r>
      <w:proofErr w:type="spellEnd"/>
      <w:r w:rsidRPr="00187B86">
        <w:rPr>
          <w:rFonts w:ascii="Times New Roman" w:hAnsi="Times New Roman"/>
        </w:rPr>
        <w:t xml:space="preserve"> </w:t>
      </w:r>
      <w:proofErr w:type="spellStart"/>
      <w:r w:rsidRPr="00187B86">
        <w:rPr>
          <w:rFonts w:ascii="Times New Roman" w:hAnsi="Times New Roman"/>
        </w:rPr>
        <w:t>máy</w:t>
      </w:r>
      <w:proofErr w:type="spellEnd"/>
      <w:r w:rsidRPr="00187B86">
        <w:rPr>
          <w:rFonts w:ascii="Times New Roman" w:hAnsi="Times New Roman"/>
        </w:rPr>
        <w:t xml:space="preserve"> </w:t>
      </w:r>
      <w:proofErr w:type="spellStart"/>
      <w:r w:rsidRPr="00187B86">
        <w:rPr>
          <w:rFonts w:ascii="Times New Roman" w:hAnsi="Times New Roman"/>
        </w:rPr>
        <w:t>móc</w:t>
      </w:r>
      <w:proofErr w:type="spellEnd"/>
      <w:r w:rsidRPr="00187B86">
        <w:rPr>
          <w:rFonts w:ascii="Times New Roman" w:hAnsi="Times New Roman"/>
        </w:rPr>
        <w:t>:</w:t>
      </w:r>
    </w:p>
    <w:p w14:paraId="65A05088" w14:textId="77777777" w:rsidR="00244A97" w:rsidRPr="00187B86" w:rsidRDefault="00244A97" w:rsidP="00244A97">
      <w:pPr>
        <w:widowControl w:val="0"/>
        <w:spacing w:before="120" w:after="120" w:line="276" w:lineRule="auto"/>
        <w:ind w:firstLine="720"/>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Máy</w:t>
      </w:r>
      <w:proofErr w:type="spellEnd"/>
      <w:r w:rsidRPr="00187B86">
        <w:rPr>
          <w:rFonts w:ascii="Times New Roman" w:hAnsi="Times New Roman"/>
        </w:rPr>
        <w:t xml:space="preserve"> </w:t>
      </w:r>
      <w:proofErr w:type="spellStart"/>
      <w:r w:rsidRPr="00187B86">
        <w:rPr>
          <w:rFonts w:ascii="Times New Roman" w:hAnsi="Times New Roman"/>
        </w:rPr>
        <w:t>tính</w:t>
      </w:r>
      <w:proofErr w:type="spellEnd"/>
      <w:r w:rsidRPr="00187B86">
        <w:rPr>
          <w:rFonts w:ascii="Times New Roman" w:hAnsi="Times New Roman"/>
        </w:rPr>
        <w:t xml:space="preserve">, </w:t>
      </w:r>
      <w:proofErr w:type="spellStart"/>
      <w:r w:rsidRPr="00187B86">
        <w:rPr>
          <w:rFonts w:ascii="Times New Roman" w:hAnsi="Times New Roman"/>
        </w:rPr>
        <w:t>máy</w:t>
      </w:r>
      <w:proofErr w:type="spellEnd"/>
      <w:r w:rsidRPr="00187B86">
        <w:rPr>
          <w:rFonts w:ascii="Times New Roman" w:hAnsi="Times New Roman"/>
        </w:rPr>
        <w:t xml:space="preserve"> </w:t>
      </w:r>
      <w:proofErr w:type="spellStart"/>
      <w:r w:rsidRPr="00187B86">
        <w:rPr>
          <w:rFonts w:ascii="Times New Roman" w:hAnsi="Times New Roman"/>
        </w:rPr>
        <w:t>chiếu</w:t>
      </w:r>
      <w:proofErr w:type="spellEnd"/>
      <w:r w:rsidRPr="00187B86">
        <w:rPr>
          <w:rFonts w:ascii="Times New Roman" w:hAnsi="Times New Roman"/>
        </w:rPr>
        <w:t xml:space="preserve"> Projector</w:t>
      </w:r>
    </w:p>
    <w:p w14:paraId="523E54D6" w14:textId="77777777" w:rsidR="00244A97" w:rsidRPr="00187B86" w:rsidRDefault="00244A97" w:rsidP="00244A97">
      <w:pPr>
        <w:widowControl w:val="0"/>
        <w:spacing w:before="120" w:after="120" w:line="276" w:lineRule="auto"/>
        <w:ind w:firstLine="720"/>
        <w:jc w:val="both"/>
        <w:rPr>
          <w:rFonts w:ascii="Times New Roman" w:hAnsi="Times New Roman"/>
          <w:b/>
          <w:szCs w:val="28"/>
          <w:lang w:val="nb-NO"/>
        </w:rPr>
      </w:pPr>
      <w:r w:rsidRPr="00187B86">
        <w:rPr>
          <w:rFonts w:ascii="Times New Roman" w:hAnsi="Times New Roman"/>
        </w:rPr>
        <w:t xml:space="preserve">+ </w:t>
      </w:r>
      <w:proofErr w:type="spellStart"/>
      <w:r w:rsidRPr="00187B86">
        <w:rPr>
          <w:rFonts w:ascii="Times New Roman" w:hAnsi="Times New Roman"/>
        </w:rPr>
        <w:t>Phông</w:t>
      </w:r>
      <w:proofErr w:type="spellEnd"/>
      <w:r w:rsidRPr="00187B86">
        <w:rPr>
          <w:rFonts w:ascii="Times New Roman" w:hAnsi="Times New Roman"/>
        </w:rPr>
        <w:t xml:space="preserve"> </w:t>
      </w:r>
      <w:proofErr w:type="spellStart"/>
      <w:r w:rsidRPr="00187B86">
        <w:rPr>
          <w:rFonts w:ascii="Times New Roman" w:hAnsi="Times New Roman"/>
        </w:rPr>
        <w:t>chiếu</w:t>
      </w:r>
      <w:proofErr w:type="spellEnd"/>
      <w:r w:rsidRPr="00187B86">
        <w:rPr>
          <w:rFonts w:ascii="Times New Roman" w:hAnsi="Times New Roman"/>
        </w:rPr>
        <w:t>;</w:t>
      </w:r>
    </w:p>
    <w:p w14:paraId="3C497101" w14:textId="77777777" w:rsidR="00244A97" w:rsidRPr="00187B86" w:rsidRDefault="00244A97" w:rsidP="00244A97">
      <w:pPr>
        <w:pStyle w:val="u1"/>
        <w:keepNext w:val="0"/>
        <w:widowControl w:val="0"/>
        <w:spacing w:line="276" w:lineRule="auto"/>
        <w:ind w:firstLine="720"/>
        <w:rPr>
          <w:lang w:val="nb-NO"/>
        </w:rPr>
      </w:pPr>
      <w:bookmarkStart w:id="346" w:name="_Hlk104210247"/>
      <w:r w:rsidRPr="00187B86">
        <w:rPr>
          <w:lang w:val="nb-NO"/>
        </w:rPr>
        <w:lastRenderedPageBreak/>
        <w:t>3. Học liệu, dụng cụ, nguyên vật liệu:</w:t>
      </w:r>
    </w:p>
    <w:p w14:paraId="68811657" w14:textId="77777777" w:rsidR="00244A97" w:rsidRPr="00187B86" w:rsidRDefault="00244A97" w:rsidP="00244A97">
      <w:pPr>
        <w:spacing w:before="120" w:after="120" w:line="276" w:lineRule="auto"/>
        <w:rPr>
          <w:rFonts w:ascii="Times New Roman" w:hAnsi="Times New Roman"/>
        </w:rPr>
      </w:pPr>
      <w:r w:rsidRPr="00187B86">
        <w:rPr>
          <w:rFonts w:ascii="Times New Roman" w:hAnsi="Times New Roman"/>
          <w:lang w:val="x-none" w:eastAsia="x-none"/>
        </w:rPr>
        <w:tab/>
      </w:r>
      <w:bookmarkStart w:id="347" w:name="_Hlk104217507"/>
      <w:r w:rsidRPr="00187B86">
        <w:rPr>
          <w:rFonts w:ascii="Times New Roman" w:hAnsi="Times New Roman"/>
          <w:lang w:eastAsia="x-none"/>
        </w:rPr>
        <w:t xml:space="preserve">- </w:t>
      </w:r>
      <w:proofErr w:type="spellStart"/>
      <w:r w:rsidRPr="00187B86">
        <w:rPr>
          <w:rFonts w:ascii="Times New Roman" w:hAnsi="Times New Roman"/>
          <w:lang w:eastAsia="x-none"/>
        </w:rPr>
        <w:t>Học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liệu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Giáo</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trình</w:t>
      </w:r>
      <w:proofErr w:type="spellEnd"/>
      <w:r w:rsidRPr="00187B86">
        <w:rPr>
          <w:rFonts w:ascii="Times New Roman" w:hAnsi="Times New Roman"/>
          <w:lang w:eastAsia="x-none"/>
        </w:rPr>
        <w:t xml:space="preserve">, </w:t>
      </w:r>
      <w:proofErr w:type="spellStart"/>
      <w:r w:rsidRPr="00187B86">
        <w:rPr>
          <w:rFonts w:ascii="Times New Roman" w:hAnsi="Times New Roman"/>
        </w:rPr>
        <w:t>hệ</w:t>
      </w:r>
      <w:proofErr w:type="spellEnd"/>
      <w:r w:rsidRPr="00187B86">
        <w:rPr>
          <w:rFonts w:ascii="Times New Roman" w:hAnsi="Times New Roman"/>
        </w:rPr>
        <w:t xml:space="preserve"> </w:t>
      </w:r>
      <w:proofErr w:type="spellStart"/>
      <w:r w:rsidRPr="00187B86">
        <w:rPr>
          <w:rFonts w:ascii="Times New Roman" w:hAnsi="Times New Roman"/>
        </w:rPr>
        <w:t>thống</w:t>
      </w:r>
      <w:proofErr w:type="spellEnd"/>
      <w:r w:rsidRPr="00187B86">
        <w:rPr>
          <w:rFonts w:ascii="Times New Roman" w:hAnsi="Times New Roman"/>
        </w:rPr>
        <w:t xml:space="preserve"> </w:t>
      </w:r>
      <w:proofErr w:type="spellStart"/>
      <w:r w:rsidRPr="00187B86">
        <w:rPr>
          <w:rFonts w:ascii="Times New Roman" w:hAnsi="Times New Roman"/>
        </w:rPr>
        <w:t>bài</w:t>
      </w:r>
      <w:proofErr w:type="spellEnd"/>
      <w:r w:rsidRPr="00187B86">
        <w:rPr>
          <w:rFonts w:ascii="Times New Roman" w:hAnsi="Times New Roman"/>
        </w:rPr>
        <w:t xml:space="preserve"> </w:t>
      </w:r>
      <w:proofErr w:type="spellStart"/>
      <w:r w:rsidRPr="00187B86">
        <w:rPr>
          <w:rFonts w:ascii="Times New Roman" w:hAnsi="Times New Roman"/>
        </w:rPr>
        <w:t>tập</w:t>
      </w:r>
      <w:proofErr w:type="spellEnd"/>
      <w:r w:rsidRPr="00187B86">
        <w:rPr>
          <w:rFonts w:ascii="Times New Roman" w:hAnsi="Times New Roman"/>
        </w:rPr>
        <w:t xml:space="preserve">, </w:t>
      </w:r>
      <w:proofErr w:type="spellStart"/>
      <w:r w:rsidRPr="00187B86">
        <w:rPr>
          <w:rFonts w:ascii="Times New Roman" w:hAnsi="Times New Roman"/>
        </w:rPr>
        <w:t>phiếu</w:t>
      </w:r>
      <w:proofErr w:type="spellEnd"/>
      <w:r w:rsidRPr="00187B86">
        <w:rPr>
          <w:rFonts w:ascii="Times New Roman" w:hAnsi="Times New Roman"/>
        </w:rPr>
        <w:t xml:space="preserve"> </w:t>
      </w:r>
      <w:proofErr w:type="spellStart"/>
      <w:r w:rsidRPr="00187B86">
        <w:rPr>
          <w:rFonts w:ascii="Times New Roman" w:hAnsi="Times New Roman"/>
        </w:rPr>
        <w:t>kiếm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w:t>
      </w:r>
    </w:p>
    <w:p w14:paraId="3B4305C9" w14:textId="77777777" w:rsidR="00244A97" w:rsidRPr="00187B86" w:rsidRDefault="00244A97" w:rsidP="00244A97">
      <w:pPr>
        <w:pStyle w:val="u1"/>
        <w:keepNext w:val="0"/>
        <w:widowControl w:val="0"/>
        <w:spacing w:line="276" w:lineRule="auto"/>
        <w:ind w:firstLine="720"/>
      </w:pPr>
      <w:bookmarkStart w:id="348" w:name="_Hlk104217654"/>
      <w:bookmarkEnd w:id="346"/>
      <w:bookmarkEnd w:id="347"/>
      <w:r w:rsidRPr="00187B86">
        <w:t xml:space="preserve">4. </w:t>
      </w:r>
      <w:proofErr w:type="spellStart"/>
      <w:r w:rsidRPr="00187B86">
        <w:t>Các</w:t>
      </w:r>
      <w:proofErr w:type="spellEnd"/>
      <w:r w:rsidRPr="00187B86">
        <w:t xml:space="preserve"> </w:t>
      </w:r>
      <w:proofErr w:type="spellStart"/>
      <w:r w:rsidRPr="00187B86">
        <w:t>điều</w:t>
      </w:r>
      <w:proofErr w:type="spellEnd"/>
      <w:r w:rsidRPr="00187B86">
        <w:t xml:space="preserve"> </w:t>
      </w:r>
      <w:proofErr w:type="spellStart"/>
      <w:r w:rsidRPr="00187B86">
        <w:t>kiện</w:t>
      </w:r>
      <w:proofErr w:type="spellEnd"/>
      <w:r w:rsidRPr="00187B86">
        <w:t xml:space="preserve"> </w:t>
      </w:r>
      <w:proofErr w:type="spellStart"/>
      <w:r w:rsidRPr="00187B86">
        <w:t>khác</w:t>
      </w:r>
      <w:proofErr w:type="spellEnd"/>
      <w:r w:rsidRPr="00187B86">
        <w:t xml:space="preserve">: </w:t>
      </w:r>
      <w:proofErr w:type="spellStart"/>
      <w:r w:rsidRPr="00187B86">
        <w:t>Tài</w:t>
      </w:r>
      <w:proofErr w:type="spellEnd"/>
      <w:r w:rsidRPr="00187B86">
        <w:t xml:space="preserve"> </w:t>
      </w:r>
      <w:proofErr w:type="spellStart"/>
      <w:r w:rsidRPr="00187B86">
        <w:t>liệu</w:t>
      </w:r>
      <w:proofErr w:type="spellEnd"/>
      <w:r w:rsidRPr="00187B86">
        <w:t xml:space="preserve"> </w:t>
      </w:r>
      <w:proofErr w:type="spellStart"/>
      <w:r w:rsidRPr="00187B86">
        <w:t>tham</w:t>
      </w:r>
      <w:proofErr w:type="spellEnd"/>
      <w:r w:rsidRPr="00187B86">
        <w:t xml:space="preserve"> </w:t>
      </w:r>
      <w:proofErr w:type="spellStart"/>
      <w:r w:rsidRPr="00187B86">
        <w:t>khảo</w:t>
      </w:r>
      <w:proofErr w:type="spellEnd"/>
      <w:r w:rsidRPr="00187B86">
        <w:t xml:space="preserve"> </w:t>
      </w:r>
      <w:proofErr w:type="spellStart"/>
      <w:r w:rsidRPr="00187B86">
        <w:t>tại</w:t>
      </w:r>
      <w:proofErr w:type="spellEnd"/>
      <w:r w:rsidRPr="00187B86">
        <w:t xml:space="preserve"> </w:t>
      </w:r>
      <w:proofErr w:type="spellStart"/>
      <w:r w:rsidRPr="00187B86">
        <w:t>thư</w:t>
      </w:r>
      <w:proofErr w:type="spellEnd"/>
      <w:r w:rsidRPr="00187B86">
        <w:t xml:space="preserve"> </w:t>
      </w:r>
      <w:proofErr w:type="spellStart"/>
      <w:r w:rsidRPr="00187B86">
        <w:t>viện</w:t>
      </w:r>
      <w:proofErr w:type="spellEnd"/>
      <w:r w:rsidRPr="00187B86">
        <w:t xml:space="preserve"> </w:t>
      </w:r>
      <w:proofErr w:type="spellStart"/>
      <w:r w:rsidRPr="00187B86">
        <w:t>nhà</w:t>
      </w:r>
      <w:proofErr w:type="spellEnd"/>
      <w:r w:rsidRPr="00187B86">
        <w:t xml:space="preserve"> </w:t>
      </w:r>
      <w:proofErr w:type="spellStart"/>
      <w:r w:rsidRPr="00187B86">
        <w:t>trường</w:t>
      </w:r>
      <w:proofErr w:type="spellEnd"/>
    </w:p>
    <w:bookmarkEnd w:id="348"/>
    <w:p w14:paraId="1541C55E" w14:textId="77777777" w:rsidR="00244A97" w:rsidRPr="00187B86" w:rsidRDefault="00244A97" w:rsidP="00244A97">
      <w:pPr>
        <w:spacing w:before="120" w:after="120" w:line="276" w:lineRule="auto"/>
        <w:rPr>
          <w:rFonts w:ascii="Times New Roman" w:hAnsi="Times New Roman"/>
          <w:b/>
          <w:szCs w:val="28"/>
          <w:lang w:val="vi-VN"/>
        </w:rPr>
      </w:pPr>
      <w:r w:rsidRPr="00187B86">
        <w:rPr>
          <w:rFonts w:ascii="Times New Roman" w:hAnsi="Times New Roman"/>
          <w:b/>
          <w:szCs w:val="28"/>
          <w:lang w:val="vi-VN"/>
        </w:rPr>
        <w:t>V.</w:t>
      </w:r>
      <w:r w:rsidRPr="00187B86">
        <w:rPr>
          <w:rFonts w:ascii="Times New Roman" w:hAnsi="Times New Roman"/>
          <w:b/>
          <w:szCs w:val="28"/>
        </w:rPr>
        <w:t xml:space="preserve"> </w:t>
      </w:r>
      <w:proofErr w:type="spellStart"/>
      <w:r w:rsidRPr="00187B86">
        <w:rPr>
          <w:rFonts w:ascii="Times New Roman" w:hAnsi="Times New Roman"/>
          <w:b/>
          <w:szCs w:val="28"/>
        </w:rPr>
        <w:t>Nội</w:t>
      </w:r>
      <w:proofErr w:type="spellEnd"/>
      <w:r w:rsidRPr="00187B86">
        <w:rPr>
          <w:rFonts w:ascii="Times New Roman" w:hAnsi="Times New Roman"/>
          <w:b/>
          <w:szCs w:val="28"/>
        </w:rPr>
        <w:t xml:space="preserve"> dung </w:t>
      </w:r>
      <w:proofErr w:type="spellStart"/>
      <w:r w:rsidRPr="00187B86">
        <w:rPr>
          <w:rFonts w:ascii="Times New Roman" w:hAnsi="Times New Roman"/>
          <w:b/>
          <w:szCs w:val="28"/>
        </w:rPr>
        <w:t>và</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pháp</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đánh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giá</w:t>
      </w:r>
      <w:proofErr w:type="spellEnd"/>
      <w:r w:rsidRPr="00187B86">
        <w:rPr>
          <w:rFonts w:ascii="Times New Roman" w:hAnsi="Times New Roman"/>
          <w:b/>
          <w:szCs w:val="28"/>
          <w:lang w:val="vi-VN"/>
        </w:rPr>
        <w:t>:</w:t>
      </w:r>
    </w:p>
    <w:p w14:paraId="173D565B" w14:textId="77777777" w:rsidR="00244A97" w:rsidRPr="00187B86" w:rsidRDefault="00244A97" w:rsidP="00244A97">
      <w:pPr>
        <w:pStyle w:val="u1"/>
        <w:spacing w:line="276" w:lineRule="auto"/>
        <w:ind w:firstLine="720"/>
        <w:rPr>
          <w:lang w:val="vi-VN"/>
        </w:rPr>
      </w:pPr>
      <w:r w:rsidRPr="00187B86">
        <w:rPr>
          <w:lang w:val="vi-VN"/>
        </w:rPr>
        <w:t xml:space="preserve">1. Nội dung: </w:t>
      </w:r>
    </w:p>
    <w:p w14:paraId="2726A52C" w14:textId="77777777" w:rsidR="00244A97" w:rsidRPr="00187B86" w:rsidRDefault="00244A97" w:rsidP="00244A97">
      <w:pPr>
        <w:spacing w:before="120" w:after="120" w:line="276" w:lineRule="auto"/>
        <w:rPr>
          <w:rFonts w:ascii="Times New Roman" w:hAnsi="Times New Roman"/>
          <w:lang w:val="vi-VN" w:eastAsia="x-none"/>
        </w:rPr>
      </w:pPr>
      <w:r w:rsidRPr="00187B86">
        <w:rPr>
          <w:rFonts w:ascii="Times New Roman" w:hAnsi="Times New Roman"/>
          <w:lang w:val="x-none" w:eastAsia="x-none"/>
        </w:rPr>
        <w:tab/>
      </w:r>
      <w:proofErr w:type="spellStart"/>
      <w:r w:rsidRPr="00187B86">
        <w:rPr>
          <w:rFonts w:ascii="Times New Roman" w:hAnsi="Times New Roman"/>
          <w:lang w:val="vi-VN" w:eastAsia="x-none"/>
        </w:rPr>
        <w:t>Đánh</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giá</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kiểm</w:t>
      </w:r>
      <w:proofErr w:type="spellEnd"/>
      <w:r w:rsidRPr="00187B86">
        <w:rPr>
          <w:rFonts w:ascii="Times New Roman" w:hAnsi="Times New Roman"/>
          <w:lang w:val="vi-VN" w:eastAsia="x-none"/>
        </w:rPr>
        <w:t xml:space="preserve"> tra </w:t>
      </w:r>
      <w:proofErr w:type="spellStart"/>
      <w:r w:rsidRPr="00187B86">
        <w:rPr>
          <w:rFonts w:ascii="Times New Roman" w:hAnsi="Times New Roman"/>
          <w:lang w:val="vi-VN" w:eastAsia="x-none"/>
        </w:rPr>
        <w:t>bằng</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hình</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thức</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vấn</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đáp</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viết</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bài</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tập</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thực</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hành</w:t>
      </w:r>
      <w:proofErr w:type="spellEnd"/>
      <w:r w:rsidRPr="00187B86">
        <w:rPr>
          <w:rFonts w:ascii="Times New Roman" w:hAnsi="Times New Roman"/>
          <w:lang w:val="vi-VN" w:eastAsia="x-none"/>
        </w:rPr>
        <w:t xml:space="preserve"> trong </w:t>
      </w:r>
      <w:proofErr w:type="spellStart"/>
      <w:r w:rsidRPr="00187B86">
        <w:rPr>
          <w:rFonts w:ascii="Times New Roman" w:hAnsi="Times New Roman"/>
          <w:lang w:val="vi-VN" w:eastAsia="x-none"/>
        </w:rPr>
        <w:t>quá</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trình</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thực</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hiện</w:t>
      </w:r>
      <w:proofErr w:type="spellEnd"/>
      <w:r w:rsidRPr="00187B86">
        <w:rPr>
          <w:rFonts w:ascii="Times New Roman" w:hAnsi="Times New Roman"/>
          <w:lang w:val="vi-VN" w:eastAsia="x-none"/>
        </w:rPr>
        <w:t xml:space="preserve"> môn </w:t>
      </w:r>
      <w:proofErr w:type="spellStart"/>
      <w:r w:rsidRPr="00187B86">
        <w:rPr>
          <w:rFonts w:ascii="Times New Roman" w:hAnsi="Times New Roman"/>
          <w:lang w:val="vi-VN" w:eastAsia="x-none"/>
        </w:rPr>
        <w:t>học</w:t>
      </w:r>
      <w:proofErr w:type="spellEnd"/>
      <w:r w:rsidRPr="00187B86">
        <w:rPr>
          <w:rFonts w:ascii="Times New Roman" w:hAnsi="Times New Roman"/>
          <w:lang w:val="vi-VN" w:eastAsia="x-none"/>
        </w:rPr>
        <w:t xml:space="preserve"> yêu </w:t>
      </w:r>
      <w:proofErr w:type="spellStart"/>
      <w:r w:rsidRPr="00187B86">
        <w:rPr>
          <w:rFonts w:ascii="Times New Roman" w:hAnsi="Times New Roman"/>
          <w:lang w:val="vi-VN" w:eastAsia="x-none"/>
        </w:rPr>
        <w:t>cầu</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đạt</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được</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các</w:t>
      </w:r>
      <w:proofErr w:type="spellEnd"/>
      <w:r w:rsidRPr="00187B86">
        <w:rPr>
          <w:rFonts w:ascii="Times New Roman" w:hAnsi="Times New Roman"/>
          <w:lang w:val="vi-VN" w:eastAsia="x-none"/>
        </w:rPr>
        <w:t xml:space="preserve"> </w:t>
      </w:r>
      <w:proofErr w:type="spellStart"/>
      <w:r w:rsidRPr="00187B86">
        <w:rPr>
          <w:rFonts w:ascii="Times New Roman" w:hAnsi="Times New Roman"/>
          <w:lang w:val="vi-VN" w:eastAsia="x-none"/>
        </w:rPr>
        <w:t>mục</w:t>
      </w:r>
      <w:proofErr w:type="spellEnd"/>
      <w:r w:rsidRPr="00187B86">
        <w:rPr>
          <w:rFonts w:ascii="Times New Roman" w:hAnsi="Times New Roman"/>
          <w:lang w:val="vi-VN" w:eastAsia="x-none"/>
        </w:rPr>
        <w:t xml:space="preserve"> tiêu sau:</w:t>
      </w:r>
    </w:p>
    <w:p w14:paraId="109B40BC"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Kiến thức:</w:t>
      </w:r>
    </w:p>
    <w:p w14:paraId="2F0F252B"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Liệt kê được những quan niệm trước Mác về mĩ học;</w:t>
      </w:r>
    </w:p>
    <w:p w14:paraId="7311B74A"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Trình bày được các cấu trúc mĩ học theo quan điểm Mác - Lênin;</w:t>
      </w:r>
    </w:p>
    <w:p w14:paraId="09B17577"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Nêu lên được khái niệm cái đẹp, cái trác tuyệt;</w:t>
      </w:r>
    </w:p>
    <w:p w14:paraId="77F41923"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Phát biểu được thế nào là cái bi kịch, cái hài kịch;</w:t>
      </w:r>
    </w:p>
    <w:p w14:paraId="6A755BC8"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Nhận biết được các loại hình nghệ thuật trong thực tế.</w:t>
      </w:r>
    </w:p>
    <w:p w14:paraId="334F0277"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xml:space="preserve">- Kỹ năng: </w:t>
      </w:r>
    </w:p>
    <w:p w14:paraId="791E5DE7"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Phân tích được những quan niệm trước Mác về mĩ học;</w:t>
      </w:r>
    </w:p>
    <w:p w14:paraId="1D055C7C"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Xây dựng được  cấu trúc mĩ học theo quan điểm Mác - Lênin;</w:t>
      </w:r>
    </w:p>
    <w:p w14:paraId="71B9B45F"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Phân biệt được cái đẹp, cái trác tuyệt, cái bi kịch, cái hài kịch;</w:t>
      </w:r>
    </w:p>
    <w:p w14:paraId="7C498A9B"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Phát hiện được các loại hình nghệ thuật trong thực tế.</w:t>
      </w:r>
    </w:p>
    <w:p w14:paraId="2C57644E" w14:textId="77777777" w:rsidR="00244A97" w:rsidRPr="00187B86" w:rsidRDefault="00244A97" w:rsidP="00244A97">
      <w:pPr>
        <w:pStyle w:val="u1"/>
        <w:spacing w:line="276" w:lineRule="auto"/>
        <w:ind w:firstLine="720"/>
        <w:rPr>
          <w:lang w:val="nb-NO"/>
        </w:rPr>
      </w:pPr>
      <w:r w:rsidRPr="00187B86">
        <w:rPr>
          <w:lang w:val="nb-NO"/>
        </w:rPr>
        <w:t xml:space="preserve">- Năng lực tự chủ và trách nhiệm: </w:t>
      </w:r>
    </w:p>
    <w:p w14:paraId="2FAFD1E3" w14:textId="77777777" w:rsidR="00244A97" w:rsidRPr="00187B86" w:rsidRDefault="00244A97" w:rsidP="00244A97">
      <w:pPr>
        <w:pStyle w:val="u1"/>
        <w:spacing w:line="276" w:lineRule="auto"/>
        <w:ind w:firstLine="720"/>
        <w:rPr>
          <w:color w:val="000000"/>
          <w:lang w:val="nb-NO"/>
        </w:rPr>
      </w:pPr>
      <w:r w:rsidRPr="00187B86">
        <w:rPr>
          <w:lang w:val="nb-NO"/>
        </w:rPr>
        <w:t>+ Chấp hành đúng nội quy xưởng phòng học chuyên môn;</w:t>
      </w:r>
    </w:p>
    <w:p w14:paraId="0713CB3C" w14:textId="77777777" w:rsidR="00244A97" w:rsidRPr="00187B86" w:rsidRDefault="00244A97" w:rsidP="00244A97">
      <w:pPr>
        <w:pStyle w:val="u1"/>
        <w:spacing w:line="276" w:lineRule="auto"/>
        <w:ind w:firstLine="720"/>
        <w:rPr>
          <w:color w:val="000000"/>
          <w:spacing w:val="-12"/>
          <w:lang w:val="nb-NO"/>
        </w:rPr>
      </w:pPr>
      <w:r w:rsidRPr="00187B86">
        <w:rPr>
          <w:color w:val="000000"/>
          <w:spacing w:val="-12"/>
          <w:lang w:val="nb-NO"/>
        </w:rPr>
        <w:t>+ Rèn luyện tính kỷ luật, tác phong công nghiệp, đảm bảo an toàn lao động và vệ sinh công nghiệp.</w:t>
      </w:r>
    </w:p>
    <w:p w14:paraId="1D686124" w14:textId="77777777" w:rsidR="00244A97" w:rsidRPr="00187B86" w:rsidRDefault="00244A97" w:rsidP="00244A97">
      <w:pPr>
        <w:spacing w:before="120" w:after="120" w:line="276" w:lineRule="auto"/>
        <w:ind w:firstLine="720"/>
        <w:rPr>
          <w:rFonts w:ascii="Times New Roman" w:hAnsi="Times New Roman"/>
          <w:lang w:val="nb-NO"/>
        </w:rPr>
      </w:pPr>
      <w:r w:rsidRPr="00187B86">
        <w:rPr>
          <w:rFonts w:ascii="Times New Roman" w:hAnsi="Times New Roman"/>
          <w:lang w:val="nb-NO"/>
        </w:rPr>
        <w:t>2. Phương pháp:</w:t>
      </w:r>
    </w:p>
    <w:p w14:paraId="4863593A" w14:textId="77777777" w:rsidR="00244A97" w:rsidRPr="00187B86" w:rsidRDefault="00244A97" w:rsidP="00244A97">
      <w:pPr>
        <w:spacing w:before="120" w:after="120" w:line="276" w:lineRule="auto"/>
        <w:ind w:firstLine="720"/>
        <w:rPr>
          <w:rFonts w:ascii="Times New Roman" w:hAnsi="Times New Roman"/>
          <w:lang w:val="nb-NO"/>
        </w:rPr>
      </w:pPr>
      <w:r w:rsidRPr="00187B86">
        <w:rPr>
          <w:rFonts w:ascii="Times New Roman" w:hAnsi="Times New Roman"/>
          <w:lang w:val="nb-NO"/>
        </w:rPr>
        <w:t>- Kiểm tra thường xuyên: Hình thức kiểm tra: Vấn đáp, bài tâp;</w:t>
      </w:r>
    </w:p>
    <w:p w14:paraId="2662D3EC" w14:textId="7A261ECF" w:rsidR="00244A97" w:rsidRPr="00187B86" w:rsidRDefault="00244A97" w:rsidP="00244A97">
      <w:pPr>
        <w:spacing w:before="120" w:after="120" w:line="276" w:lineRule="auto"/>
        <w:ind w:firstLine="720"/>
        <w:rPr>
          <w:rFonts w:ascii="Times New Roman" w:hAnsi="Times New Roman"/>
          <w:lang w:val="nb-NO"/>
        </w:rPr>
      </w:pPr>
      <w:r w:rsidRPr="00187B86">
        <w:rPr>
          <w:rFonts w:ascii="Times New Roman" w:hAnsi="Times New Roman"/>
          <w:lang w:val="nb-NO"/>
        </w:rPr>
        <w:t>- Kiểm tra định kỳ: Hình thức kiểm tra tự luận</w:t>
      </w:r>
      <w:r w:rsidR="009451A7">
        <w:rPr>
          <w:rFonts w:ascii="Times New Roman" w:hAnsi="Times New Roman"/>
          <w:lang w:val="nb-NO"/>
        </w:rPr>
        <w:t>, thực hành</w:t>
      </w:r>
    </w:p>
    <w:p w14:paraId="3868D402" w14:textId="52B0F10E" w:rsidR="00244A97" w:rsidRPr="00187B86" w:rsidRDefault="00244A97" w:rsidP="00244A97">
      <w:pPr>
        <w:spacing w:before="120" w:after="120" w:line="276" w:lineRule="auto"/>
        <w:ind w:firstLine="720"/>
        <w:rPr>
          <w:rFonts w:ascii="Times New Roman" w:hAnsi="Times New Roman"/>
          <w:lang w:val="nb-NO"/>
        </w:rPr>
      </w:pPr>
      <w:r w:rsidRPr="00187B86">
        <w:rPr>
          <w:rFonts w:ascii="Times New Roman" w:hAnsi="Times New Roman"/>
          <w:lang w:val="nb-NO"/>
        </w:rPr>
        <w:t xml:space="preserve">- Thi kết thúc môn học: </w:t>
      </w:r>
      <w:r w:rsidR="009451A7">
        <w:rPr>
          <w:rFonts w:ascii="Times New Roman" w:hAnsi="Times New Roman"/>
          <w:lang w:val="nb-NO"/>
        </w:rPr>
        <w:t>Thực hành</w:t>
      </w:r>
    </w:p>
    <w:p w14:paraId="289A3150" w14:textId="77777777" w:rsidR="00244A97" w:rsidRPr="00187B86" w:rsidRDefault="00244A97" w:rsidP="00244A97">
      <w:pPr>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VI. </w:t>
      </w:r>
      <w:proofErr w:type="spellStart"/>
      <w:r w:rsidRPr="00187B86">
        <w:rPr>
          <w:rFonts w:ascii="Times New Roman" w:hAnsi="Times New Roman"/>
          <w:b/>
          <w:szCs w:val="28"/>
          <w:lang w:val="vi-VN"/>
        </w:rPr>
        <w:t>Hướng</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dẫn</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thực</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hiện</w:t>
      </w:r>
      <w:proofErr w:type="spellEnd"/>
      <w:r w:rsidRPr="00187B86">
        <w:rPr>
          <w:rFonts w:ascii="Times New Roman" w:hAnsi="Times New Roman"/>
          <w:b/>
          <w:szCs w:val="28"/>
          <w:lang w:val="vi-VN"/>
        </w:rPr>
        <w:t xml:space="preserve"> môn </w:t>
      </w:r>
      <w:proofErr w:type="spellStart"/>
      <w:r w:rsidRPr="00187B86">
        <w:rPr>
          <w:rFonts w:ascii="Times New Roman" w:hAnsi="Times New Roman"/>
          <w:b/>
          <w:szCs w:val="28"/>
          <w:lang w:val="vi-VN"/>
        </w:rPr>
        <w:t>học</w:t>
      </w:r>
      <w:proofErr w:type="spellEnd"/>
      <w:r w:rsidRPr="00187B86">
        <w:rPr>
          <w:rFonts w:ascii="Times New Roman" w:hAnsi="Times New Roman"/>
          <w:b/>
          <w:szCs w:val="28"/>
          <w:lang w:val="vi-VN"/>
        </w:rPr>
        <w:t>:</w:t>
      </w:r>
    </w:p>
    <w:p w14:paraId="3E6282B5" w14:textId="77777777" w:rsidR="00244A97" w:rsidRPr="00187B86" w:rsidRDefault="00244A97" w:rsidP="00244A97">
      <w:pPr>
        <w:spacing w:before="120" w:after="120" w:line="276" w:lineRule="auto"/>
        <w:ind w:firstLine="567"/>
        <w:rPr>
          <w:rFonts w:ascii="Times New Roman" w:hAnsi="Times New Roman"/>
          <w:iCs/>
          <w:color w:val="000000"/>
          <w:szCs w:val="28"/>
          <w:lang w:val="vi-VN"/>
        </w:rPr>
      </w:pPr>
      <w:r w:rsidRPr="00187B86">
        <w:rPr>
          <w:rFonts w:ascii="Times New Roman" w:hAnsi="Times New Roman"/>
          <w:iCs/>
          <w:color w:val="000000"/>
          <w:szCs w:val="28"/>
          <w:lang w:val="vi-VN"/>
        </w:rPr>
        <w:t xml:space="preserve">1. </w:t>
      </w:r>
      <w:proofErr w:type="spellStart"/>
      <w:r w:rsidRPr="00187B86">
        <w:rPr>
          <w:rFonts w:ascii="Times New Roman" w:hAnsi="Times New Roman"/>
          <w:iCs/>
          <w:color w:val="000000"/>
          <w:szCs w:val="28"/>
          <w:lang w:val="vi-VN"/>
        </w:rPr>
        <w:t>Phạm</w:t>
      </w:r>
      <w:proofErr w:type="spellEnd"/>
      <w:r w:rsidRPr="00187B86">
        <w:rPr>
          <w:rFonts w:ascii="Times New Roman" w:hAnsi="Times New Roman"/>
          <w:iCs/>
          <w:color w:val="000000"/>
          <w:szCs w:val="28"/>
          <w:lang w:val="vi-VN"/>
        </w:rPr>
        <w:t xml:space="preserve"> vi </w:t>
      </w:r>
      <w:proofErr w:type="spellStart"/>
      <w:r w:rsidRPr="00187B86">
        <w:rPr>
          <w:rFonts w:ascii="Times New Roman" w:hAnsi="Times New Roman"/>
          <w:iCs/>
          <w:color w:val="000000"/>
          <w:szCs w:val="28"/>
          <w:lang w:val="vi-VN"/>
        </w:rPr>
        <w:t>áp</w:t>
      </w:r>
      <w:proofErr w:type="spellEnd"/>
      <w:r w:rsidRPr="00187B86">
        <w:rPr>
          <w:rFonts w:ascii="Times New Roman" w:hAnsi="Times New Roman"/>
          <w:iCs/>
          <w:color w:val="000000"/>
          <w:szCs w:val="28"/>
          <w:lang w:val="vi-VN"/>
        </w:rPr>
        <w:t xml:space="preserve"> </w:t>
      </w:r>
      <w:proofErr w:type="spellStart"/>
      <w:r w:rsidRPr="00187B86">
        <w:rPr>
          <w:rFonts w:ascii="Times New Roman" w:hAnsi="Times New Roman"/>
          <w:iCs/>
          <w:color w:val="000000"/>
          <w:szCs w:val="28"/>
          <w:lang w:val="vi-VN"/>
        </w:rPr>
        <w:t>dụng</w:t>
      </w:r>
      <w:proofErr w:type="spellEnd"/>
      <w:r w:rsidRPr="00187B86">
        <w:rPr>
          <w:rFonts w:ascii="Times New Roman" w:hAnsi="Times New Roman"/>
          <w:iCs/>
          <w:color w:val="000000"/>
          <w:szCs w:val="28"/>
          <w:lang w:val="vi-VN"/>
        </w:rPr>
        <w:t xml:space="preserve"> chư</w:t>
      </w:r>
      <w:r w:rsidRPr="00187B86">
        <w:rPr>
          <w:rFonts w:ascii="Times New Roman" w:hAnsi="Times New Roman"/>
          <w:iCs/>
          <w:color w:val="000000"/>
          <w:szCs w:val="28"/>
          <w:lang w:val="vi-VN"/>
        </w:rPr>
        <w:softHyphen/>
        <w:t xml:space="preserve">ơng </w:t>
      </w:r>
      <w:proofErr w:type="spellStart"/>
      <w:r w:rsidRPr="00187B86">
        <w:rPr>
          <w:rFonts w:ascii="Times New Roman" w:hAnsi="Times New Roman"/>
          <w:iCs/>
          <w:color w:val="000000"/>
          <w:szCs w:val="28"/>
          <w:lang w:val="vi-VN"/>
        </w:rPr>
        <w:t>trình</w:t>
      </w:r>
      <w:proofErr w:type="spellEnd"/>
      <w:r w:rsidRPr="00187B86">
        <w:rPr>
          <w:rFonts w:ascii="Times New Roman" w:hAnsi="Times New Roman"/>
          <w:iCs/>
          <w:color w:val="000000"/>
          <w:szCs w:val="28"/>
          <w:lang w:val="vi-VN"/>
        </w:rPr>
        <w:t>:</w:t>
      </w:r>
    </w:p>
    <w:p w14:paraId="643D3FE1" w14:textId="77777777" w:rsidR="00244A97" w:rsidRPr="00187B86" w:rsidRDefault="00244A97" w:rsidP="00244A97">
      <w:pPr>
        <w:numPr>
          <w:ilvl w:val="0"/>
          <w:numId w:val="2"/>
        </w:numPr>
        <w:tabs>
          <w:tab w:val="left" w:pos="280"/>
          <w:tab w:val="left" w:pos="567"/>
        </w:tabs>
        <w:spacing w:before="120" w:after="120" w:line="276" w:lineRule="auto"/>
        <w:ind w:left="0" w:firstLine="567"/>
        <w:jc w:val="both"/>
        <w:rPr>
          <w:rFonts w:ascii="Times New Roman" w:hAnsi="Times New Roman"/>
          <w:color w:val="000000"/>
          <w:szCs w:val="28"/>
          <w:lang w:val="vi-VN"/>
        </w:rPr>
      </w:pPr>
      <w:r w:rsidRPr="00187B86">
        <w:rPr>
          <w:rFonts w:ascii="Times New Roman" w:hAnsi="Times New Roman"/>
          <w:color w:val="000000"/>
          <w:szCs w:val="28"/>
          <w:lang w:val="vi-VN"/>
        </w:rPr>
        <w:t xml:space="preserve">Chương trình môn </w:t>
      </w:r>
      <w:proofErr w:type="spellStart"/>
      <w:r w:rsidRPr="00187B86">
        <w:rPr>
          <w:rFonts w:ascii="Times New Roman" w:hAnsi="Times New Roman"/>
          <w:color w:val="000000"/>
          <w:szCs w:val="28"/>
          <w:lang w:val="vi-VN"/>
        </w:rPr>
        <w:t>học</w:t>
      </w:r>
      <w:proofErr w:type="spellEnd"/>
      <w:r w:rsidRPr="00187B86">
        <w:rPr>
          <w:rFonts w:ascii="Times New Roman" w:hAnsi="Times New Roman"/>
          <w:color w:val="000000"/>
          <w:szCs w:val="28"/>
          <w:lang w:val="vi-VN"/>
        </w:rPr>
        <w:t xml:space="preserve"> Mỹ </w:t>
      </w:r>
      <w:proofErr w:type="spellStart"/>
      <w:r w:rsidRPr="00187B86">
        <w:rPr>
          <w:rFonts w:ascii="Times New Roman" w:hAnsi="Times New Roman"/>
          <w:color w:val="000000"/>
          <w:szCs w:val="28"/>
          <w:lang w:val="vi-VN"/>
        </w:rPr>
        <w:t>học</w:t>
      </w:r>
      <w:proofErr w:type="spellEnd"/>
      <w:r w:rsidRPr="00187B86">
        <w:rPr>
          <w:rFonts w:ascii="Times New Roman" w:hAnsi="Times New Roman"/>
          <w:color w:val="000000"/>
          <w:szCs w:val="28"/>
          <w:lang w:val="vi-VN"/>
        </w:rPr>
        <w:t xml:space="preserve"> sử dụng để giảng dạy </w:t>
      </w:r>
      <w:proofErr w:type="spellStart"/>
      <w:r w:rsidRPr="00187B86">
        <w:rPr>
          <w:rFonts w:ascii="Times New Roman" w:hAnsi="Times New Roman"/>
          <w:color w:val="000000"/>
          <w:szCs w:val="28"/>
          <w:lang w:val="vi-VN"/>
        </w:rPr>
        <w:t>trình</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độ</w:t>
      </w:r>
      <w:proofErr w:type="spellEnd"/>
      <w:r w:rsidRPr="00187B86">
        <w:rPr>
          <w:rFonts w:ascii="Times New Roman" w:hAnsi="Times New Roman"/>
          <w:color w:val="000000"/>
          <w:szCs w:val="28"/>
          <w:lang w:val="vi-VN"/>
        </w:rPr>
        <w:t xml:space="preserve"> Trung cấp  nghề </w:t>
      </w:r>
      <w:proofErr w:type="spellStart"/>
      <w:r w:rsidRPr="00187B86">
        <w:rPr>
          <w:rFonts w:ascii="Times New Roman" w:hAnsi="Times New Roman"/>
          <w:color w:val="000000"/>
          <w:szCs w:val="28"/>
          <w:lang w:val="vi-VN"/>
        </w:rPr>
        <w:t>Thiết</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kế</w:t>
      </w:r>
      <w:proofErr w:type="spellEnd"/>
      <w:r w:rsidRPr="00187B86">
        <w:rPr>
          <w:rFonts w:ascii="Times New Roman" w:hAnsi="Times New Roman"/>
          <w:color w:val="000000"/>
          <w:szCs w:val="28"/>
          <w:lang w:val="vi-VN"/>
        </w:rPr>
        <w:t xml:space="preserve"> </w:t>
      </w:r>
      <w:proofErr w:type="spellStart"/>
      <w:r w:rsidRPr="00187B86">
        <w:rPr>
          <w:rFonts w:ascii="Times New Roman" w:hAnsi="Times New Roman"/>
          <w:color w:val="000000"/>
          <w:szCs w:val="28"/>
          <w:lang w:val="vi-VN"/>
        </w:rPr>
        <w:t>thời</w:t>
      </w:r>
      <w:proofErr w:type="spellEnd"/>
      <w:r w:rsidRPr="00187B86">
        <w:rPr>
          <w:rFonts w:ascii="Times New Roman" w:hAnsi="Times New Roman"/>
          <w:color w:val="000000"/>
          <w:szCs w:val="28"/>
          <w:lang w:val="vi-VN"/>
        </w:rPr>
        <w:t xml:space="preserve"> trang;</w:t>
      </w:r>
    </w:p>
    <w:p w14:paraId="1CC88AAF" w14:textId="77777777" w:rsidR="00244A97" w:rsidRPr="00187B86" w:rsidRDefault="00244A97" w:rsidP="00244A97">
      <w:pPr>
        <w:pStyle w:val="u1"/>
        <w:spacing w:line="276" w:lineRule="auto"/>
        <w:ind w:firstLine="720"/>
        <w:rPr>
          <w:lang w:val="nb-NO"/>
        </w:rPr>
      </w:pPr>
      <w:r w:rsidRPr="00187B86">
        <w:rPr>
          <w:lang w:val="nb-NO"/>
        </w:rPr>
        <w:lastRenderedPageBreak/>
        <w:t>2. Hướng dẫn phương pháp giảng dạy, học tập</w:t>
      </w:r>
    </w:p>
    <w:p w14:paraId="547D1D49" w14:textId="77777777" w:rsidR="00244A97" w:rsidRPr="00187B86" w:rsidRDefault="00244A97" w:rsidP="00244A97">
      <w:pPr>
        <w:spacing w:before="120" w:after="120" w:line="276" w:lineRule="auto"/>
        <w:rPr>
          <w:rFonts w:ascii="Times New Roman" w:hAnsi="Times New Roman"/>
          <w:lang w:val="nb-NO" w:eastAsia="x-none"/>
        </w:rPr>
      </w:pPr>
      <w:r w:rsidRPr="00187B86">
        <w:rPr>
          <w:rFonts w:ascii="Times New Roman" w:hAnsi="Times New Roman"/>
          <w:lang w:val="nb-NO" w:eastAsia="x-none"/>
        </w:rPr>
        <w:tab/>
        <w:t>- Đối với giảng viên:</w:t>
      </w:r>
    </w:p>
    <w:p w14:paraId="5ED95ED2" w14:textId="77777777" w:rsidR="00244A97" w:rsidRPr="00187B86" w:rsidRDefault="00244A97" w:rsidP="00244A97">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54178E4E" w14:textId="77777777" w:rsidR="00244A97" w:rsidRPr="00187B86" w:rsidRDefault="00244A97" w:rsidP="00244A97">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26BB3562" w14:textId="77777777" w:rsidR="00244A97" w:rsidRPr="00187B86" w:rsidRDefault="00244A97" w:rsidP="00244A97">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spacing w:val="-8"/>
          <w:szCs w:val="28"/>
          <w:lang w:val="nb-NO"/>
        </w:rPr>
        <w:t>+ Kiểm</w:t>
      </w:r>
      <w:r w:rsidRPr="00187B86">
        <w:rPr>
          <w:rFonts w:ascii="Times New Roman" w:hAnsi="Times New Roman"/>
          <w:iCs/>
          <w:spacing w:val="-8"/>
          <w:szCs w:val="28"/>
          <w:lang w:val="nb-NO"/>
        </w:rPr>
        <w:t xml:space="preserve"> tra các bài tập về nhà, hướng dẫn và sửa các lỗi tại lớp cho học sinh.</w:t>
      </w:r>
    </w:p>
    <w:p w14:paraId="76FBAB6B" w14:textId="77777777" w:rsidR="00244A97" w:rsidRPr="00187B86" w:rsidRDefault="00244A97" w:rsidP="00244A97">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2FEC1844" w14:textId="77777777" w:rsidR="00244A97" w:rsidRPr="00187B86" w:rsidRDefault="00244A97" w:rsidP="00244A97">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0F6BADDD" w14:textId="77777777" w:rsidR="00244A97" w:rsidRPr="00187B86" w:rsidRDefault="00244A97" w:rsidP="00244A97">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Nghiên cứu tài liệu, thực hiện bài tập theo yêu cầu của giảng viên</w:t>
      </w:r>
    </w:p>
    <w:p w14:paraId="30F9C3DD" w14:textId="77777777" w:rsidR="00244A97" w:rsidRPr="00187B86" w:rsidRDefault="00244A97" w:rsidP="00244A97">
      <w:pPr>
        <w:spacing w:before="120" w:after="120" w:line="276" w:lineRule="auto"/>
        <w:ind w:firstLine="720"/>
        <w:jc w:val="both"/>
        <w:rPr>
          <w:rFonts w:ascii="Times New Roman" w:hAnsi="Times New Roman"/>
          <w:spacing w:val="-8"/>
          <w:szCs w:val="28"/>
          <w:lang w:val="nb-NO"/>
        </w:rPr>
      </w:pPr>
      <w:r w:rsidRPr="00187B86">
        <w:rPr>
          <w:rFonts w:ascii="Times New Roman" w:hAnsi="Times New Roman"/>
          <w:iCs/>
          <w:spacing w:val="-8"/>
          <w:szCs w:val="28"/>
          <w:lang w:val="nb-NO"/>
        </w:rPr>
        <w:t>+ Tích cực tham gia xây dựng bài trên lớp</w:t>
      </w:r>
    </w:p>
    <w:p w14:paraId="78DBC12F" w14:textId="77777777" w:rsidR="00244A97" w:rsidRPr="00187B86" w:rsidRDefault="00244A97" w:rsidP="00244A97">
      <w:pPr>
        <w:spacing w:before="120" w:after="120" w:line="276" w:lineRule="auto"/>
        <w:ind w:firstLine="567"/>
        <w:rPr>
          <w:rFonts w:ascii="Times New Roman" w:hAnsi="Times New Roman"/>
          <w:iCs/>
          <w:color w:val="000000"/>
          <w:szCs w:val="28"/>
          <w:lang w:val="nb-NO"/>
        </w:rPr>
      </w:pPr>
      <w:r w:rsidRPr="00187B86">
        <w:rPr>
          <w:rFonts w:ascii="Times New Roman" w:hAnsi="Times New Roman"/>
          <w:iCs/>
          <w:color w:val="000000"/>
          <w:szCs w:val="28"/>
          <w:lang w:val="nb-NO"/>
        </w:rPr>
        <w:t>3. Những trọng tâm ch</w:t>
      </w:r>
      <w:r w:rsidRPr="00187B86">
        <w:rPr>
          <w:rFonts w:ascii="Times New Roman" w:hAnsi="Times New Roman"/>
          <w:iCs/>
          <w:color w:val="000000"/>
          <w:szCs w:val="28"/>
          <w:lang w:val="nb-NO"/>
        </w:rPr>
        <w:softHyphen/>
        <w:t>ương trình cần chú ý:</w:t>
      </w:r>
    </w:p>
    <w:p w14:paraId="218F285B"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Phân tích được những quan niệm trước Mác về mĩ học;</w:t>
      </w:r>
    </w:p>
    <w:p w14:paraId="0C0BDD57"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Xây dựng được  cấu trúc mĩ học theo quan điểm Mác - Lênin;</w:t>
      </w:r>
    </w:p>
    <w:p w14:paraId="3E370183"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Phân biệt được cái đẹp, cái trác tuyệt, cái bi kịch, cái hài kịch;</w:t>
      </w:r>
    </w:p>
    <w:p w14:paraId="5F41CD30" w14:textId="77777777" w:rsidR="00244A97" w:rsidRPr="00187B86" w:rsidRDefault="00244A97" w:rsidP="00244A97">
      <w:pPr>
        <w:widowControl w:val="0"/>
        <w:tabs>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Phát hiện được các loại hình nghệ thuật trong thực tế;</w:t>
      </w:r>
    </w:p>
    <w:p w14:paraId="7A699907" w14:textId="77777777" w:rsidR="00244A97" w:rsidRPr="00187B86" w:rsidRDefault="00244A97" w:rsidP="00244A97">
      <w:pPr>
        <w:tabs>
          <w:tab w:val="num" w:pos="784"/>
        </w:tabs>
        <w:spacing w:before="120" w:after="120" w:line="276" w:lineRule="auto"/>
        <w:ind w:firstLine="567"/>
        <w:rPr>
          <w:rFonts w:ascii="Times New Roman" w:hAnsi="Times New Roman"/>
          <w:iCs/>
          <w:color w:val="000000"/>
          <w:szCs w:val="28"/>
          <w:lang w:val="pl-PL"/>
        </w:rPr>
      </w:pPr>
      <w:r w:rsidRPr="00187B86">
        <w:rPr>
          <w:rFonts w:ascii="Times New Roman" w:hAnsi="Times New Roman"/>
          <w:iCs/>
          <w:color w:val="000000"/>
          <w:szCs w:val="28"/>
          <w:lang w:val="pl-PL"/>
        </w:rPr>
        <w:t>4. Tài liệu cần tham khảo:</w:t>
      </w:r>
    </w:p>
    <w:p w14:paraId="4020A5A4" w14:textId="77777777" w:rsidR="00244A97" w:rsidRPr="00187B86" w:rsidRDefault="00244A97" w:rsidP="00244A97">
      <w:pPr>
        <w:spacing w:before="120" w:after="120" w:line="276" w:lineRule="auto"/>
        <w:ind w:firstLine="720"/>
        <w:rPr>
          <w:rFonts w:ascii="Times New Roman" w:hAnsi="Times New Roman"/>
          <w:lang w:val="pt-BR"/>
        </w:rPr>
      </w:pPr>
      <w:r w:rsidRPr="00187B86">
        <w:rPr>
          <w:rFonts w:ascii="Times New Roman" w:hAnsi="Times New Roman"/>
          <w:iCs/>
          <w:color w:val="000000"/>
          <w:szCs w:val="28"/>
          <w:lang w:val="pl-PL"/>
        </w:rPr>
        <w:t xml:space="preserve">- </w:t>
      </w:r>
      <w:r w:rsidRPr="00187B86">
        <w:rPr>
          <w:rFonts w:ascii="Times New Roman" w:hAnsi="Times New Roman"/>
          <w:lang w:val="nb-NO" w:eastAsia="x-none"/>
        </w:rPr>
        <w:t>Gia</w:t>
      </w:r>
      <w:r w:rsidRPr="00187B86">
        <w:rPr>
          <w:rFonts w:ascii="Times New Roman" w:hAnsi="Times New Roman"/>
          <w:lang w:val="vi-VN" w:eastAsia="x-none"/>
        </w:rPr>
        <w:t>́</w:t>
      </w:r>
      <w:r w:rsidRPr="00187B86">
        <w:rPr>
          <w:rFonts w:ascii="Times New Roman" w:hAnsi="Times New Roman"/>
          <w:lang w:val="pl-PL" w:eastAsia="x-none"/>
        </w:rPr>
        <w:t>o trình Hình họa</w:t>
      </w:r>
      <w:r w:rsidRPr="00187B86">
        <w:rPr>
          <w:rFonts w:ascii="Times New Roman" w:hAnsi="Times New Roman"/>
          <w:lang w:val="nb-NO" w:eastAsia="x-none"/>
        </w:rPr>
        <w:t xml:space="preserve"> - Trường Cao đẳng Công nghiệp Hưng Yên </w:t>
      </w:r>
      <w:r w:rsidRPr="00187B86">
        <w:rPr>
          <w:rFonts w:ascii="Times New Roman" w:hAnsi="Times New Roman"/>
          <w:lang w:val="pt-BR"/>
        </w:rPr>
        <w:t>- Lưu hành nội bộ;</w:t>
      </w:r>
    </w:p>
    <w:p w14:paraId="3F7F6769" w14:textId="77777777" w:rsidR="00244A97" w:rsidRPr="00187B86" w:rsidRDefault="00244A97" w:rsidP="00244A97">
      <w:pPr>
        <w:numPr>
          <w:ilvl w:val="0"/>
          <w:numId w:val="2"/>
        </w:numPr>
        <w:tabs>
          <w:tab w:val="left" w:pos="0"/>
          <w:tab w:val="left" w:pos="567"/>
        </w:tabs>
        <w:spacing w:before="120" w:after="120" w:line="276" w:lineRule="auto"/>
        <w:ind w:left="0" w:firstLine="567"/>
        <w:jc w:val="both"/>
        <w:rPr>
          <w:rFonts w:ascii="Times New Roman" w:hAnsi="Times New Roman"/>
          <w:szCs w:val="28"/>
          <w:lang w:val="pl-PL"/>
        </w:rPr>
      </w:pPr>
      <w:r w:rsidRPr="00187B86">
        <w:rPr>
          <w:rFonts w:ascii="Times New Roman" w:hAnsi="Times New Roman"/>
          <w:szCs w:val="28"/>
          <w:lang w:val="pl-PL"/>
        </w:rPr>
        <w:t xml:space="preserve">Lê Văn Dương, Lê Đình Lục, Lê Hồng Vân - </w:t>
      </w:r>
      <w:r w:rsidRPr="00187B86">
        <w:rPr>
          <w:rFonts w:ascii="Times New Roman" w:hAnsi="Times New Roman"/>
          <w:i/>
          <w:szCs w:val="28"/>
          <w:lang w:val="pl-PL"/>
        </w:rPr>
        <w:t>Mĩ học đại cương</w:t>
      </w:r>
      <w:r w:rsidRPr="00187B86">
        <w:rPr>
          <w:rFonts w:ascii="Times New Roman" w:hAnsi="Times New Roman"/>
          <w:szCs w:val="28"/>
          <w:lang w:val="pl-PL"/>
        </w:rPr>
        <w:t xml:space="preserve"> - NXB giáo dục - 2003;</w:t>
      </w:r>
    </w:p>
    <w:p w14:paraId="15AEF107" w14:textId="77777777" w:rsidR="00244A97" w:rsidRPr="00187B86" w:rsidRDefault="00244A97" w:rsidP="00244A97">
      <w:pPr>
        <w:numPr>
          <w:ilvl w:val="0"/>
          <w:numId w:val="2"/>
        </w:numPr>
        <w:tabs>
          <w:tab w:val="left" w:pos="0"/>
          <w:tab w:val="left" w:pos="567"/>
        </w:tabs>
        <w:spacing w:before="120" w:after="120" w:line="276" w:lineRule="auto"/>
        <w:ind w:left="0" w:firstLine="567"/>
        <w:jc w:val="both"/>
        <w:rPr>
          <w:rFonts w:ascii="Times New Roman" w:hAnsi="Times New Roman"/>
          <w:szCs w:val="28"/>
          <w:lang w:val="pl-PL"/>
        </w:rPr>
      </w:pPr>
      <w:r w:rsidRPr="00187B86">
        <w:rPr>
          <w:rFonts w:ascii="Times New Roman" w:hAnsi="Times New Roman"/>
          <w:szCs w:val="28"/>
          <w:lang w:val="pl-PL"/>
        </w:rPr>
        <w:t xml:space="preserve">K.Marx, F.Engrls, V.I.Lenin - </w:t>
      </w:r>
      <w:r w:rsidRPr="00187B86">
        <w:rPr>
          <w:rFonts w:ascii="Times New Roman" w:hAnsi="Times New Roman"/>
          <w:i/>
          <w:szCs w:val="28"/>
          <w:lang w:val="pl-PL"/>
        </w:rPr>
        <w:t>Văn học và nghệ thuật</w:t>
      </w:r>
      <w:r w:rsidRPr="00187B86">
        <w:rPr>
          <w:rFonts w:ascii="Times New Roman" w:hAnsi="Times New Roman"/>
          <w:szCs w:val="28"/>
          <w:lang w:val="pl-PL"/>
        </w:rPr>
        <w:t xml:space="preserve"> - NXB Sự thật – 1977;</w:t>
      </w:r>
    </w:p>
    <w:p w14:paraId="736150C3" w14:textId="77777777" w:rsidR="00244A97" w:rsidRPr="00187B86" w:rsidRDefault="00244A97" w:rsidP="00244A97">
      <w:pPr>
        <w:numPr>
          <w:ilvl w:val="0"/>
          <w:numId w:val="2"/>
        </w:numPr>
        <w:tabs>
          <w:tab w:val="left" w:pos="0"/>
          <w:tab w:val="left" w:pos="567"/>
        </w:tabs>
        <w:spacing w:before="120" w:after="120" w:line="276" w:lineRule="auto"/>
        <w:ind w:left="0" w:firstLine="567"/>
        <w:jc w:val="both"/>
        <w:rPr>
          <w:rFonts w:ascii="Times New Roman" w:hAnsi="Times New Roman"/>
          <w:szCs w:val="28"/>
          <w:lang w:val="pl-PL"/>
        </w:rPr>
      </w:pPr>
      <w:r w:rsidRPr="00187B86">
        <w:rPr>
          <w:rFonts w:ascii="Times New Roman" w:hAnsi="Times New Roman"/>
          <w:szCs w:val="28"/>
          <w:lang w:val="pl-PL"/>
        </w:rPr>
        <w:t xml:space="preserve">Vũ Minh Tâm - </w:t>
      </w:r>
      <w:r w:rsidRPr="00187B86">
        <w:rPr>
          <w:rFonts w:ascii="Times New Roman" w:hAnsi="Times New Roman"/>
          <w:i/>
          <w:szCs w:val="28"/>
          <w:lang w:val="pl-PL"/>
        </w:rPr>
        <w:t>Mĩ học và giáo dục thẩm mỹ</w:t>
      </w:r>
      <w:r w:rsidRPr="00187B86">
        <w:rPr>
          <w:rFonts w:ascii="Times New Roman" w:hAnsi="Times New Roman"/>
          <w:szCs w:val="28"/>
          <w:lang w:val="pl-PL"/>
        </w:rPr>
        <w:t xml:space="preserve"> - NXB giáo dục – 1998;</w:t>
      </w:r>
    </w:p>
    <w:p w14:paraId="77644405" w14:textId="77777777" w:rsidR="00244A97" w:rsidRPr="00187B86" w:rsidRDefault="00244A97" w:rsidP="00244A97">
      <w:pPr>
        <w:widowControl w:val="0"/>
        <w:tabs>
          <w:tab w:val="left" w:pos="720"/>
        </w:tabs>
        <w:spacing w:before="120" w:after="120" w:line="276" w:lineRule="auto"/>
        <w:jc w:val="both"/>
        <w:rPr>
          <w:rFonts w:ascii="Times New Roman" w:hAnsi="Times New Roman"/>
          <w:szCs w:val="28"/>
          <w:lang w:val="pl-PL"/>
        </w:rPr>
      </w:pPr>
      <w:r w:rsidRPr="00187B86">
        <w:rPr>
          <w:rFonts w:ascii="Times New Roman" w:hAnsi="Times New Roman"/>
          <w:szCs w:val="28"/>
          <w:lang w:val="pl-PL"/>
        </w:rPr>
        <w:t xml:space="preserve">Đỗ Văn Khang - </w:t>
      </w:r>
      <w:r w:rsidRPr="00187B86">
        <w:rPr>
          <w:rFonts w:ascii="Times New Roman" w:hAnsi="Times New Roman"/>
          <w:i/>
          <w:szCs w:val="28"/>
          <w:lang w:val="pl-PL"/>
        </w:rPr>
        <w:t>Mĩ học đại cương</w:t>
      </w:r>
      <w:r w:rsidRPr="00187B86">
        <w:rPr>
          <w:rFonts w:ascii="Times New Roman" w:hAnsi="Times New Roman"/>
          <w:szCs w:val="28"/>
          <w:lang w:val="pl-PL"/>
        </w:rPr>
        <w:t xml:space="preserve"> – NXB giáo dục – 1997.</w:t>
      </w:r>
    </w:p>
    <w:p w14:paraId="35D40152" w14:textId="712C4089" w:rsidR="00BB39A4" w:rsidRPr="00187B86" w:rsidRDefault="00BB39A4" w:rsidP="003F215F">
      <w:pPr>
        <w:spacing w:before="120" w:after="120" w:line="276" w:lineRule="auto"/>
        <w:rPr>
          <w:rFonts w:ascii="Times New Roman" w:hAnsi="Times New Roman"/>
          <w:szCs w:val="28"/>
        </w:rPr>
      </w:pPr>
    </w:p>
    <w:p w14:paraId="49B4CDAB" w14:textId="77777777" w:rsidR="00244A97" w:rsidRPr="00187B86" w:rsidRDefault="00244A97" w:rsidP="003F215F">
      <w:pPr>
        <w:spacing w:before="120" w:after="120" w:line="276" w:lineRule="auto"/>
        <w:rPr>
          <w:rFonts w:ascii="Times New Roman" w:hAnsi="Times New Roman"/>
          <w:szCs w:val="28"/>
        </w:rPr>
      </w:pPr>
    </w:p>
    <w:p w14:paraId="35D40153" w14:textId="77777777" w:rsidR="00BB39A4" w:rsidRPr="00187B86" w:rsidRDefault="00BB39A4" w:rsidP="003F215F">
      <w:pPr>
        <w:spacing w:before="120" w:after="120" w:line="276" w:lineRule="auto"/>
        <w:rPr>
          <w:rFonts w:ascii="Times New Roman" w:hAnsi="Times New Roman"/>
          <w:szCs w:val="28"/>
        </w:rPr>
      </w:pPr>
    </w:p>
    <w:p w14:paraId="35D40154" w14:textId="77777777" w:rsidR="00BB39A4" w:rsidRPr="00187B86" w:rsidRDefault="00BB39A4" w:rsidP="003F215F">
      <w:pPr>
        <w:spacing w:before="120" w:after="120" w:line="276" w:lineRule="auto"/>
        <w:rPr>
          <w:rFonts w:ascii="Times New Roman" w:hAnsi="Times New Roman"/>
          <w:szCs w:val="28"/>
        </w:rPr>
      </w:pPr>
    </w:p>
    <w:p w14:paraId="35D40155" w14:textId="77777777" w:rsidR="00BB39A4" w:rsidRPr="00187B86" w:rsidRDefault="00BB39A4" w:rsidP="003F215F">
      <w:pPr>
        <w:spacing w:before="120" w:after="120" w:line="276" w:lineRule="auto"/>
        <w:rPr>
          <w:rFonts w:ascii="Times New Roman" w:hAnsi="Times New Roman"/>
          <w:szCs w:val="28"/>
        </w:rPr>
      </w:pPr>
    </w:p>
    <w:p w14:paraId="411C6A6A" w14:textId="77777777" w:rsidR="0020604A" w:rsidRPr="00187B86" w:rsidRDefault="0020604A" w:rsidP="0020604A">
      <w:pPr>
        <w:widowControl w:val="0"/>
        <w:tabs>
          <w:tab w:val="left" w:pos="720"/>
          <w:tab w:val="left" w:pos="7371"/>
        </w:tabs>
        <w:spacing w:line="360" w:lineRule="auto"/>
        <w:jc w:val="center"/>
        <w:rPr>
          <w:rFonts w:ascii="Times New Roman" w:hAnsi="Times New Roman"/>
          <w:b/>
          <w:bCs/>
          <w:szCs w:val="28"/>
        </w:rPr>
      </w:pPr>
      <w:bookmarkStart w:id="349" w:name="_Toc26481608"/>
      <w:r w:rsidRPr="00187B86">
        <w:rPr>
          <w:rFonts w:ascii="Times New Roman" w:hAnsi="Times New Roman"/>
          <w:b/>
          <w:bCs/>
          <w:szCs w:val="28"/>
        </w:rPr>
        <w:lastRenderedPageBreak/>
        <w:t>CHƯƠNG TRÌNH MÔN HỌC</w:t>
      </w:r>
    </w:p>
    <w:p w14:paraId="7A2B3BA5" w14:textId="067C291C" w:rsidR="0020604A" w:rsidRPr="00187B86" w:rsidRDefault="0020604A" w:rsidP="0020604A">
      <w:pPr>
        <w:widowControl w:val="0"/>
        <w:tabs>
          <w:tab w:val="left" w:pos="720"/>
          <w:tab w:val="left" w:pos="7371"/>
        </w:tabs>
        <w:spacing w:line="360" w:lineRule="auto"/>
        <w:rPr>
          <w:rFonts w:ascii="Times New Roman" w:hAnsi="Times New Roman"/>
          <w:szCs w:val="28"/>
        </w:rPr>
      </w:pPr>
      <w:proofErr w:type="spellStart"/>
      <w:r w:rsidRPr="00187B86">
        <w:rPr>
          <w:rFonts w:ascii="Times New Roman" w:hAnsi="Times New Roman"/>
          <w:b/>
          <w:bCs/>
          <w:szCs w:val="28"/>
        </w:rPr>
        <w:t>Tên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bCs/>
          <w:szCs w:val="28"/>
        </w:rPr>
        <w:t>Vật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liệu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thời</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trang</w:t>
      </w:r>
      <w:proofErr w:type="spellEnd"/>
    </w:p>
    <w:p w14:paraId="679C32A8" w14:textId="5BDD6F5E" w:rsidR="0020604A" w:rsidRPr="00187B86" w:rsidRDefault="0020604A" w:rsidP="0020604A">
      <w:pPr>
        <w:widowControl w:val="0"/>
        <w:tabs>
          <w:tab w:val="left" w:pos="720"/>
          <w:tab w:val="left" w:pos="7371"/>
        </w:tabs>
        <w:spacing w:line="360" w:lineRule="auto"/>
        <w:rPr>
          <w:rFonts w:ascii="Times New Roman" w:hAnsi="Times New Roman"/>
          <w:szCs w:val="28"/>
        </w:rPr>
      </w:pPr>
      <w:proofErr w:type="spellStart"/>
      <w:r w:rsidRPr="00187B86">
        <w:rPr>
          <w:rFonts w:ascii="Times New Roman" w:hAnsi="Times New Roman"/>
          <w:b/>
          <w:bCs/>
          <w:szCs w:val="28"/>
        </w:rPr>
        <w:t>Mã</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học</w:t>
      </w:r>
      <w:proofErr w:type="spellEnd"/>
      <w:r w:rsidRPr="00187B86">
        <w:rPr>
          <w:rFonts w:ascii="Times New Roman" w:hAnsi="Times New Roman"/>
          <w:b/>
          <w:bCs/>
          <w:szCs w:val="28"/>
        </w:rPr>
        <w:t xml:space="preserve">: </w:t>
      </w:r>
      <w:r w:rsidRPr="00187B86">
        <w:rPr>
          <w:rFonts w:ascii="Times New Roman" w:hAnsi="Times New Roman"/>
          <w:bCs/>
          <w:szCs w:val="28"/>
        </w:rPr>
        <w:t>MH15</w:t>
      </w:r>
    </w:p>
    <w:p w14:paraId="6E5051D6" w14:textId="77777777" w:rsidR="0020604A" w:rsidRPr="00187B86" w:rsidRDefault="0020604A" w:rsidP="0020604A">
      <w:pPr>
        <w:widowControl w:val="0"/>
        <w:tabs>
          <w:tab w:val="left" w:pos="720"/>
          <w:tab w:val="left" w:pos="7371"/>
        </w:tabs>
        <w:spacing w:line="360" w:lineRule="auto"/>
        <w:rPr>
          <w:rFonts w:ascii="Times New Roman" w:hAnsi="Times New Roman"/>
          <w:szCs w:val="28"/>
        </w:rPr>
      </w:pPr>
      <w:proofErr w:type="spellStart"/>
      <w:r w:rsidRPr="00187B86">
        <w:rPr>
          <w:rFonts w:ascii="Times New Roman" w:hAnsi="Times New Roman"/>
          <w:b/>
          <w:bCs/>
          <w:szCs w:val="28"/>
        </w:rPr>
        <w:t>Thời</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gian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thực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hiện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học</w:t>
      </w:r>
      <w:proofErr w:type="spellEnd"/>
      <w:r w:rsidRPr="00187B86">
        <w:rPr>
          <w:rFonts w:ascii="Times New Roman" w:hAnsi="Times New Roman"/>
          <w:b/>
          <w:bCs/>
          <w:szCs w:val="28"/>
        </w:rPr>
        <w:t xml:space="preserve">: </w:t>
      </w:r>
      <w:r w:rsidRPr="00187B86">
        <w:rPr>
          <w:rFonts w:ascii="Times New Roman" w:hAnsi="Times New Roman"/>
          <w:bCs/>
          <w:szCs w:val="28"/>
        </w:rPr>
        <w:t xml:space="preserve">30 </w:t>
      </w:r>
      <w:proofErr w:type="spellStart"/>
      <w:r w:rsidRPr="00187B86">
        <w:rPr>
          <w:rFonts w:ascii="Times New Roman" w:hAnsi="Times New Roman"/>
          <w:bCs/>
          <w:szCs w:val="28"/>
        </w:rPr>
        <w:t>giờ</w:t>
      </w:r>
      <w:proofErr w:type="spellEnd"/>
      <w:r w:rsidRPr="00187B86">
        <w:rPr>
          <w:rFonts w:ascii="Times New Roman" w:hAnsi="Times New Roman"/>
          <w:bCs/>
          <w:szCs w:val="28"/>
        </w:rPr>
        <w:t xml:space="preserve"> </w:t>
      </w:r>
      <w:r w:rsidRPr="00187B86">
        <w:rPr>
          <w:rFonts w:ascii="Times New Roman" w:hAnsi="Times New Roman"/>
          <w:color w:val="000000"/>
          <w:spacing w:val="-6"/>
          <w:szCs w:val="28"/>
          <w:lang w:val="de-DE"/>
        </w:rPr>
        <w:t>(Lý thuyết:  20 giờ; Thực hành, thí nghiệm, thảo luận, bài tập: 8 giờ; Kiểm tra: 2 giờ)</w:t>
      </w:r>
    </w:p>
    <w:p w14:paraId="1A6073C8" w14:textId="77777777" w:rsidR="0020604A" w:rsidRPr="00187B86" w:rsidRDefault="0020604A" w:rsidP="0020604A">
      <w:pPr>
        <w:spacing w:line="360" w:lineRule="auto"/>
        <w:ind w:right="172"/>
        <w:jc w:val="both"/>
        <w:rPr>
          <w:rFonts w:ascii="Times New Roman" w:hAnsi="Times New Roman"/>
          <w:b/>
          <w:szCs w:val="28"/>
          <w:lang w:val="de-DE"/>
        </w:rPr>
      </w:pPr>
      <w:r w:rsidRPr="00187B86">
        <w:rPr>
          <w:rFonts w:ascii="Times New Roman" w:hAnsi="Times New Roman"/>
          <w:b/>
          <w:szCs w:val="28"/>
          <w:lang w:val="de-DE"/>
        </w:rPr>
        <w:t>I. Vị trí, tính chất của môn học:</w:t>
      </w:r>
    </w:p>
    <w:p w14:paraId="01468F02" w14:textId="77777777" w:rsidR="0020604A" w:rsidRPr="00187B86" w:rsidRDefault="0020604A" w:rsidP="0020604A">
      <w:pPr>
        <w:pStyle w:val="u1"/>
        <w:spacing w:before="0" w:after="0" w:line="360" w:lineRule="auto"/>
        <w:ind w:left="720"/>
        <w:rPr>
          <w:lang w:val="de-DE"/>
        </w:rPr>
      </w:pPr>
      <w:r w:rsidRPr="00187B86">
        <w:rPr>
          <w:spacing w:val="-4"/>
          <w:lang w:val="nl-NL"/>
        </w:rPr>
        <w:t>- Vị trí: Môn học được bố trí học trước mô-đun thiết kế trang phục 1</w:t>
      </w:r>
    </w:p>
    <w:p w14:paraId="0AE900EB" w14:textId="77777777" w:rsidR="0020604A" w:rsidRPr="00187B86" w:rsidRDefault="0020604A" w:rsidP="0020604A">
      <w:pPr>
        <w:pStyle w:val="u1"/>
        <w:spacing w:before="0" w:after="0" w:line="360" w:lineRule="auto"/>
        <w:rPr>
          <w:lang w:val="de-DE"/>
        </w:rPr>
      </w:pPr>
      <w:r w:rsidRPr="00187B86">
        <w:rPr>
          <w:lang w:val="de-DE"/>
        </w:rPr>
        <w:t>- Tính chất: Môn học thuộc chuyên môn cơ sở ngành.</w:t>
      </w:r>
    </w:p>
    <w:p w14:paraId="27D4EBE6" w14:textId="77777777" w:rsidR="0020604A" w:rsidRPr="00187B86" w:rsidRDefault="0020604A" w:rsidP="0020604A">
      <w:pPr>
        <w:widowControl w:val="0"/>
        <w:tabs>
          <w:tab w:val="left" w:pos="720"/>
          <w:tab w:val="left" w:pos="7371"/>
        </w:tabs>
        <w:spacing w:line="360" w:lineRule="auto"/>
        <w:rPr>
          <w:rFonts w:ascii="Times New Roman" w:hAnsi="Times New Roman"/>
          <w:b/>
          <w:bCs/>
          <w:szCs w:val="28"/>
        </w:rPr>
      </w:pPr>
      <w:r w:rsidRPr="00187B86">
        <w:rPr>
          <w:rFonts w:ascii="Times New Roman" w:hAnsi="Times New Roman"/>
          <w:b/>
          <w:bCs/>
          <w:szCs w:val="28"/>
        </w:rPr>
        <w:t xml:space="preserve">II. </w:t>
      </w:r>
      <w:proofErr w:type="spellStart"/>
      <w:r w:rsidRPr="00187B86">
        <w:rPr>
          <w:rFonts w:ascii="Times New Roman" w:hAnsi="Times New Roman"/>
          <w:b/>
          <w:bCs/>
          <w:szCs w:val="28"/>
        </w:rPr>
        <w:t>Mục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tiêu</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học</w:t>
      </w:r>
      <w:proofErr w:type="spellEnd"/>
      <w:r w:rsidRPr="00187B86">
        <w:rPr>
          <w:rFonts w:ascii="Times New Roman" w:hAnsi="Times New Roman"/>
          <w:b/>
          <w:bCs/>
          <w:szCs w:val="28"/>
        </w:rPr>
        <w:t>: </w:t>
      </w:r>
    </w:p>
    <w:p w14:paraId="2E6AA232" w14:textId="77777777" w:rsidR="0020604A" w:rsidRPr="00187B86" w:rsidRDefault="0020604A" w:rsidP="0020604A">
      <w:pPr>
        <w:widowControl w:val="0"/>
        <w:tabs>
          <w:tab w:val="left" w:pos="720"/>
          <w:tab w:val="left" w:pos="7371"/>
        </w:tabs>
        <w:spacing w:line="360" w:lineRule="auto"/>
        <w:ind w:firstLine="720"/>
        <w:rPr>
          <w:rFonts w:ascii="Times New Roman" w:hAnsi="Times New Roman"/>
          <w:lang w:val="pt-BR"/>
        </w:rPr>
      </w:pPr>
      <w:r w:rsidRPr="00187B86">
        <w:rPr>
          <w:rFonts w:ascii="Times New Roman" w:hAnsi="Times New Roman"/>
          <w:lang w:val="pt-BR"/>
        </w:rPr>
        <w:t xml:space="preserve">- Kiến thức: </w:t>
      </w:r>
    </w:p>
    <w:p w14:paraId="4BDD2CDF" w14:textId="77777777" w:rsidR="0020604A" w:rsidRPr="00187B86" w:rsidRDefault="0020604A" w:rsidP="0020604A">
      <w:pPr>
        <w:widowControl w:val="0"/>
        <w:tabs>
          <w:tab w:val="left" w:pos="720"/>
          <w:tab w:val="left" w:pos="7371"/>
        </w:tabs>
        <w:spacing w:line="360" w:lineRule="auto"/>
        <w:ind w:firstLine="720"/>
        <w:rPr>
          <w:rFonts w:ascii="Times New Roman" w:hAnsi="Times New Roman"/>
          <w:iCs/>
          <w:lang w:val="pt-BR"/>
        </w:rPr>
      </w:pPr>
      <w:r w:rsidRPr="00187B86">
        <w:rPr>
          <w:rFonts w:ascii="Times New Roman" w:hAnsi="Times New Roman"/>
          <w:iCs/>
          <w:lang w:val="pt-BR"/>
        </w:rPr>
        <w:t>+ Trình bày được đặc điểm cấu tạo, tính chất của các loại xơ, sợi, vải tự nhiên, xơ sợi hóa học;</w:t>
      </w:r>
    </w:p>
    <w:p w14:paraId="7F0F3AE4" w14:textId="77777777" w:rsidR="0020604A" w:rsidRPr="00187B86" w:rsidRDefault="0020604A" w:rsidP="0020604A">
      <w:pPr>
        <w:widowControl w:val="0"/>
        <w:tabs>
          <w:tab w:val="left" w:pos="720"/>
          <w:tab w:val="left" w:pos="7371"/>
        </w:tabs>
        <w:spacing w:line="360" w:lineRule="auto"/>
        <w:ind w:firstLine="720"/>
        <w:rPr>
          <w:rFonts w:ascii="Times New Roman" w:hAnsi="Times New Roman"/>
          <w:iCs/>
          <w:lang w:val="pt-BR"/>
        </w:rPr>
      </w:pPr>
      <w:r w:rsidRPr="00187B86">
        <w:rPr>
          <w:rFonts w:ascii="Times New Roman" w:hAnsi="Times New Roman"/>
          <w:iCs/>
          <w:lang w:val="pt-BR"/>
        </w:rPr>
        <w:t>+ Phân tích được đặc điểm cấu tạo, tính chất của các loại phụ liệu may sử dụng trong lĩnh vực may;</w:t>
      </w:r>
    </w:p>
    <w:p w14:paraId="0653371D" w14:textId="77777777" w:rsidR="0020604A" w:rsidRPr="00187B86" w:rsidRDefault="0020604A" w:rsidP="0020604A">
      <w:pPr>
        <w:widowControl w:val="0"/>
        <w:tabs>
          <w:tab w:val="left" w:pos="720"/>
          <w:tab w:val="left" w:pos="7371"/>
        </w:tabs>
        <w:spacing w:line="360" w:lineRule="auto"/>
        <w:ind w:firstLine="720"/>
        <w:rPr>
          <w:rFonts w:ascii="Times New Roman" w:hAnsi="Times New Roman"/>
          <w:lang w:val="pt-BR"/>
        </w:rPr>
      </w:pPr>
      <w:r w:rsidRPr="00187B86">
        <w:rPr>
          <w:rFonts w:ascii="Times New Roman" w:hAnsi="Times New Roman"/>
          <w:lang w:val="pt-BR"/>
        </w:rPr>
        <w:t>- Kỹ năng:</w:t>
      </w:r>
    </w:p>
    <w:p w14:paraId="417617CC" w14:textId="77777777" w:rsidR="0020604A" w:rsidRPr="00187B86" w:rsidRDefault="0020604A" w:rsidP="0020604A">
      <w:pPr>
        <w:widowControl w:val="0"/>
        <w:tabs>
          <w:tab w:val="left" w:pos="720"/>
          <w:tab w:val="left" w:pos="7371"/>
        </w:tabs>
        <w:spacing w:line="360" w:lineRule="auto"/>
        <w:ind w:firstLine="720"/>
        <w:rPr>
          <w:rFonts w:ascii="Times New Roman" w:hAnsi="Times New Roman"/>
          <w:iCs/>
          <w:spacing w:val="-8"/>
          <w:lang w:val="pt-BR"/>
        </w:rPr>
      </w:pPr>
      <w:r w:rsidRPr="00187B86">
        <w:rPr>
          <w:rFonts w:ascii="Times New Roman" w:hAnsi="Times New Roman"/>
          <w:iCs/>
          <w:spacing w:val="-8"/>
          <w:lang w:val="pt-BR"/>
        </w:rPr>
        <w:t>+ Phân biệt được một số loại vải sử dụng phổ biến trong lĩnh vực may mặc;</w:t>
      </w:r>
    </w:p>
    <w:p w14:paraId="6A7BB2CA" w14:textId="77777777" w:rsidR="0020604A" w:rsidRPr="00187B86" w:rsidRDefault="0020604A" w:rsidP="0020604A">
      <w:pPr>
        <w:widowControl w:val="0"/>
        <w:tabs>
          <w:tab w:val="left" w:pos="720"/>
          <w:tab w:val="left" w:pos="7371"/>
        </w:tabs>
        <w:spacing w:line="360" w:lineRule="auto"/>
        <w:ind w:firstLine="720"/>
        <w:rPr>
          <w:rFonts w:ascii="Times New Roman" w:hAnsi="Times New Roman"/>
          <w:iCs/>
          <w:lang w:val="pt-BR"/>
        </w:rPr>
      </w:pPr>
      <w:r w:rsidRPr="00187B86">
        <w:rPr>
          <w:rFonts w:ascii="Times New Roman" w:hAnsi="Times New Roman"/>
          <w:iCs/>
          <w:lang w:val="pt-BR"/>
        </w:rPr>
        <w:t>+ Xác định được một số loại nguyên liệu vải và phương pháp nhận biết mặt phải, mặt trái của vải;</w:t>
      </w:r>
    </w:p>
    <w:p w14:paraId="2686ECBD" w14:textId="77777777" w:rsidR="0020604A" w:rsidRPr="00187B86" w:rsidRDefault="0020604A" w:rsidP="0020604A">
      <w:pPr>
        <w:widowControl w:val="0"/>
        <w:tabs>
          <w:tab w:val="left" w:pos="720"/>
          <w:tab w:val="left" w:pos="7371"/>
        </w:tabs>
        <w:spacing w:line="360" w:lineRule="auto"/>
        <w:ind w:firstLine="720"/>
        <w:rPr>
          <w:rFonts w:ascii="Times New Roman" w:hAnsi="Times New Roman"/>
          <w:b/>
          <w:bCs/>
          <w:szCs w:val="28"/>
          <w:lang w:val="pt-BR"/>
        </w:rPr>
      </w:pPr>
      <w:r w:rsidRPr="00187B86">
        <w:rPr>
          <w:rFonts w:ascii="Times New Roman" w:hAnsi="Times New Roman"/>
          <w:lang w:val="pt-BR"/>
        </w:rPr>
        <w:t>+ Vận dụng các tính chất của các loại nguyên phụ liệu sử dụng trong sản xuất may công nghiệp nhằm nâng cao năng suất và chất lượng sản phẩm;</w:t>
      </w:r>
    </w:p>
    <w:p w14:paraId="2134E415" w14:textId="77777777" w:rsidR="0020604A" w:rsidRPr="00187B86" w:rsidRDefault="0020604A" w:rsidP="0020604A">
      <w:pPr>
        <w:widowControl w:val="0"/>
        <w:tabs>
          <w:tab w:val="left" w:pos="720"/>
          <w:tab w:val="left" w:pos="7371"/>
        </w:tabs>
        <w:spacing w:line="360" w:lineRule="auto"/>
        <w:ind w:firstLine="851"/>
        <w:rPr>
          <w:rFonts w:ascii="Times New Roman" w:hAnsi="Times New Roman"/>
          <w:lang w:val="pt-BR"/>
        </w:rPr>
      </w:pPr>
      <w:r w:rsidRPr="00187B86">
        <w:rPr>
          <w:rFonts w:ascii="Times New Roman" w:hAnsi="Times New Roman"/>
          <w:lang w:val="pt-BR"/>
        </w:rPr>
        <w:t>- Năng lực tự chủ và trách nhiệm: </w:t>
      </w:r>
    </w:p>
    <w:p w14:paraId="051EAFCE" w14:textId="416F7872" w:rsidR="0020604A" w:rsidRPr="00187B86" w:rsidRDefault="001B45FD" w:rsidP="0020604A">
      <w:pPr>
        <w:pStyle w:val="u1"/>
        <w:keepNext w:val="0"/>
        <w:widowControl w:val="0"/>
        <w:tabs>
          <w:tab w:val="left" w:pos="7371"/>
        </w:tabs>
        <w:spacing w:before="0" w:after="0" w:line="360" w:lineRule="auto"/>
        <w:rPr>
          <w:lang w:val="pt-BR"/>
        </w:rPr>
      </w:pPr>
      <w:r w:rsidRPr="00187B86">
        <w:rPr>
          <w:lang w:val="pt-BR"/>
        </w:rPr>
        <w:tab/>
      </w:r>
      <w:r w:rsidR="0020604A" w:rsidRPr="00187B86">
        <w:rPr>
          <w:lang w:val="pt-BR"/>
        </w:rPr>
        <w:t xml:space="preserve">+ Tìm hiểu, sáng tạo, lựa chọn vật liệu phù hợp nâng cao năng suất và chất lượng sản phẩm may; </w:t>
      </w:r>
    </w:p>
    <w:p w14:paraId="054B31D4" w14:textId="77777777" w:rsidR="0020604A" w:rsidRPr="00187B86" w:rsidRDefault="0020604A" w:rsidP="0020604A">
      <w:pPr>
        <w:pStyle w:val="u1"/>
        <w:keepNext w:val="0"/>
        <w:widowControl w:val="0"/>
        <w:tabs>
          <w:tab w:val="left" w:pos="7371"/>
        </w:tabs>
        <w:spacing w:before="0" w:after="0" w:line="360" w:lineRule="auto"/>
        <w:ind w:left="720"/>
        <w:rPr>
          <w:b/>
          <w:bCs w:val="0"/>
          <w:lang w:val="pt-BR"/>
        </w:rPr>
      </w:pPr>
      <w:r w:rsidRPr="00187B86">
        <w:rPr>
          <w:lang w:val="pt-BR"/>
        </w:rPr>
        <w:t>+ Rèn luyện tính cẩn thận, chính xác trong quá trình lựa chọn, phân loại vật liệu may, phụ liệu may;</w:t>
      </w:r>
    </w:p>
    <w:p w14:paraId="30C34A23" w14:textId="77777777" w:rsidR="0020604A" w:rsidRPr="00187B86" w:rsidRDefault="0020604A" w:rsidP="0020604A">
      <w:pPr>
        <w:widowControl w:val="0"/>
        <w:tabs>
          <w:tab w:val="left" w:pos="720"/>
          <w:tab w:val="left" w:pos="7371"/>
        </w:tabs>
        <w:spacing w:line="360" w:lineRule="auto"/>
        <w:rPr>
          <w:rFonts w:ascii="Times New Roman" w:hAnsi="Times New Roman"/>
          <w:szCs w:val="28"/>
          <w:lang w:val="pt-BR"/>
        </w:rPr>
      </w:pPr>
      <w:r w:rsidRPr="00187B86">
        <w:rPr>
          <w:rFonts w:ascii="Times New Roman" w:hAnsi="Times New Roman"/>
          <w:b/>
          <w:bCs/>
          <w:szCs w:val="28"/>
          <w:lang w:val="pt-BR"/>
        </w:rPr>
        <w:t>III. Nội dung môn học:</w:t>
      </w:r>
    </w:p>
    <w:p w14:paraId="4EFFFC6D" w14:textId="39360B17" w:rsidR="0020604A" w:rsidRPr="00187B86" w:rsidRDefault="0020604A" w:rsidP="0020604A">
      <w:pPr>
        <w:pStyle w:val="u1"/>
        <w:keepNext w:val="0"/>
        <w:widowControl w:val="0"/>
        <w:numPr>
          <w:ilvl w:val="0"/>
          <w:numId w:val="26"/>
        </w:numPr>
        <w:tabs>
          <w:tab w:val="left" w:pos="270"/>
          <w:tab w:val="left" w:pos="7371"/>
        </w:tabs>
        <w:spacing w:before="0" w:after="0" w:line="360" w:lineRule="auto"/>
        <w:ind w:left="1080"/>
        <w:rPr>
          <w:lang w:val="pt-BR"/>
        </w:rPr>
      </w:pPr>
      <w:r w:rsidRPr="00187B86">
        <w:rPr>
          <w:lang w:val="pt-BR"/>
        </w:rPr>
        <w:t xml:space="preserve">Nội dung tổng quát và phân bổ </w:t>
      </w:r>
    </w:p>
    <w:tbl>
      <w:tblPr>
        <w:tblW w:w="9328" w:type="dxa"/>
        <w:tblCellMar>
          <w:top w:w="15" w:type="dxa"/>
          <w:left w:w="15" w:type="dxa"/>
          <w:bottom w:w="15" w:type="dxa"/>
          <w:right w:w="15" w:type="dxa"/>
        </w:tblCellMar>
        <w:tblLook w:val="04A0" w:firstRow="1" w:lastRow="0" w:firstColumn="1" w:lastColumn="0" w:noHBand="0" w:noVBand="1"/>
      </w:tblPr>
      <w:tblGrid>
        <w:gridCol w:w="590"/>
        <w:gridCol w:w="4100"/>
        <w:gridCol w:w="839"/>
        <w:gridCol w:w="979"/>
        <w:gridCol w:w="1950"/>
        <w:gridCol w:w="870"/>
      </w:tblGrid>
      <w:tr w:rsidR="0020604A" w:rsidRPr="00187B86" w14:paraId="68D7BB20" w14:textId="77777777" w:rsidTr="00AD4119">
        <w:trPr>
          <w:trHeight w:val="30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83C806"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proofErr w:type="spellStart"/>
            <w:r w:rsidRPr="00187B86">
              <w:rPr>
                <w:rFonts w:cs="Times New Roman"/>
                <w:b/>
                <w:szCs w:val="28"/>
              </w:rPr>
              <w:lastRenderedPageBreak/>
              <w:t>Số</w:t>
            </w:r>
            <w:proofErr w:type="spellEnd"/>
          </w:p>
          <w:p w14:paraId="539D73A2"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TT</w:t>
            </w:r>
          </w:p>
        </w:tc>
        <w:tc>
          <w:tcPr>
            <w:tcW w:w="423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69E571"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proofErr w:type="spellStart"/>
            <w:r w:rsidRPr="00187B86">
              <w:rPr>
                <w:rFonts w:cs="Times New Roman"/>
                <w:b/>
                <w:szCs w:val="28"/>
              </w:rPr>
              <w:t>Tên</w:t>
            </w:r>
            <w:proofErr w:type="spellEnd"/>
            <w:r w:rsidRPr="00187B86">
              <w:rPr>
                <w:rFonts w:cs="Times New Roman"/>
                <w:b/>
                <w:szCs w:val="28"/>
              </w:rPr>
              <w:t xml:space="preserve"> </w:t>
            </w:r>
            <w:proofErr w:type="spellStart"/>
            <w:r w:rsidRPr="00187B86">
              <w:rPr>
                <w:rFonts w:cs="Times New Roman"/>
                <w:b/>
                <w:szCs w:val="28"/>
              </w:rPr>
              <w:t>các</w:t>
            </w:r>
            <w:proofErr w:type="spellEnd"/>
            <w:r w:rsidRPr="00187B86">
              <w:rPr>
                <w:rFonts w:cs="Times New Roman"/>
                <w:b/>
                <w:szCs w:val="28"/>
              </w:rPr>
              <w:t xml:space="preserve"> </w:t>
            </w:r>
            <w:proofErr w:type="spellStart"/>
            <w:r w:rsidRPr="00187B86">
              <w:rPr>
                <w:rFonts w:cs="Times New Roman"/>
                <w:b/>
                <w:szCs w:val="28"/>
              </w:rPr>
              <w:t>chương</w:t>
            </w:r>
            <w:proofErr w:type="spellEnd"/>
            <w:r w:rsidRPr="00187B86">
              <w:rPr>
                <w:rFonts w:cs="Times New Roman"/>
                <w:b/>
                <w:szCs w:val="28"/>
              </w:rPr>
              <w:t xml:space="preserve"> </w:t>
            </w:r>
            <w:proofErr w:type="spellStart"/>
            <w:r w:rsidRPr="00187B86">
              <w:rPr>
                <w:rFonts w:cs="Times New Roman"/>
                <w:b/>
                <w:szCs w:val="28"/>
              </w:rPr>
              <w:t>trong</w:t>
            </w:r>
            <w:proofErr w:type="spellEnd"/>
            <w:r w:rsidRPr="00187B86">
              <w:rPr>
                <w:rFonts w:cs="Times New Roman"/>
                <w:b/>
                <w:szCs w:val="28"/>
              </w:rPr>
              <w:t xml:space="preserve"> </w:t>
            </w:r>
            <w:proofErr w:type="spellStart"/>
            <w:r w:rsidRPr="00187B86">
              <w:rPr>
                <w:rFonts w:cs="Times New Roman"/>
                <w:b/>
                <w:szCs w:val="28"/>
              </w:rPr>
              <w:t>môn</w:t>
            </w:r>
            <w:proofErr w:type="spellEnd"/>
            <w:r w:rsidRPr="00187B86">
              <w:rPr>
                <w:rFonts w:cs="Times New Roman"/>
                <w:b/>
                <w:szCs w:val="28"/>
              </w:rPr>
              <w:t xml:space="preserve"> </w:t>
            </w:r>
            <w:proofErr w:type="spellStart"/>
            <w:r w:rsidRPr="00187B86">
              <w:rPr>
                <w:rFonts w:cs="Times New Roman"/>
                <w:b/>
                <w:szCs w:val="28"/>
              </w:rPr>
              <w:t>học</w:t>
            </w:r>
            <w:proofErr w:type="spellEnd"/>
          </w:p>
        </w:tc>
        <w:tc>
          <w:tcPr>
            <w:tcW w:w="452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9406DB"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proofErr w:type="spellStart"/>
            <w:r w:rsidRPr="00187B86">
              <w:rPr>
                <w:rFonts w:cs="Times New Roman"/>
                <w:b/>
                <w:szCs w:val="28"/>
              </w:rPr>
              <w:t>Thời</w:t>
            </w:r>
            <w:proofErr w:type="spellEnd"/>
            <w:r w:rsidRPr="00187B86">
              <w:rPr>
                <w:rFonts w:cs="Times New Roman"/>
                <w:b/>
                <w:szCs w:val="28"/>
              </w:rPr>
              <w:t xml:space="preserve"> </w:t>
            </w:r>
            <w:proofErr w:type="spellStart"/>
            <w:r w:rsidRPr="00187B86">
              <w:rPr>
                <w:rFonts w:cs="Times New Roman"/>
                <w:b/>
                <w:szCs w:val="28"/>
              </w:rPr>
              <w:t>gian</w:t>
            </w:r>
            <w:proofErr w:type="spellEnd"/>
            <w:r w:rsidRPr="00187B86">
              <w:rPr>
                <w:rFonts w:cs="Times New Roman"/>
                <w:b/>
                <w:szCs w:val="28"/>
              </w:rPr>
              <w:t xml:space="preserve"> (</w:t>
            </w:r>
            <w:proofErr w:type="spellStart"/>
            <w:r w:rsidRPr="00187B86">
              <w:rPr>
                <w:rFonts w:cs="Times New Roman"/>
                <w:b/>
                <w:szCs w:val="28"/>
              </w:rPr>
              <w:t>giơ</w:t>
            </w:r>
            <w:proofErr w:type="spellEnd"/>
            <w:r w:rsidRPr="00187B86">
              <w:rPr>
                <w:rFonts w:cs="Times New Roman"/>
                <w:b/>
                <w:szCs w:val="28"/>
              </w:rPr>
              <w:t>̀)</w:t>
            </w:r>
          </w:p>
        </w:tc>
      </w:tr>
      <w:tr w:rsidR="0020604A" w:rsidRPr="00187B86" w14:paraId="7913E73F" w14:textId="77777777" w:rsidTr="00AD4119">
        <w:trPr>
          <w:trHeight w:val="3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32A3FA"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vMerge/>
            <w:tcBorders>
              <w:top w:val="single" w:sz="4" w:space="0" w:color="000000"/>
              <w:left w:val="single" w:sz="4" w:space="0" w:color="000000"/>
              <w:bottom w:val="single" w:sz="4" w:space="0" w:color="000000"/>
              <w:right w:val="single" w:sz="4" w:space="0" w:color="000000"/>
            </w:tcBorders>
            <w:vAlign w:val="center"/>
            <w:hideMark/>
          </w:tcPr>
          <w:p w14:paraId="2CC97022"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DF98AD"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proofErr w:type="spellStart"/>
            <w:r w:rsidRPr="00187B86">
              <w:rPr>
                <w:rFonts w:cs="Times New Roman"/>
                <w:b/>
                <w:szCs w:val="28"/>
              </w:rPr>
              <w:t>Tổng</w:t>
            </w:r>
            <w:proofErr w:type="spellEnd"/>
            <w:r w:rsidRPr="00187B86">
              <w:rPr>
                <w:rFonts w:cs="Times New Roman"/>
                <w:b/>
                <w:szCs w:val="28"/>
              </w:rPr>
              <w:t xml:space="preserve"> </w:t>
            </w:r>
            <w:proofErr w:type="spellStart"/>
            <w:r w:rsidRPr="00187B86">
              <w:rPr>
                <w:rFonts w:cs="Times New Roman"/>
                <w:b/>
                <w:szCs w:val="28"/>
              </w:rPr>
              <w:t>số</w:t>
            </w:r>
            <w:proofErr w:type="spellEnd"/>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F0F3E7"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proofErr w:type="spellStart"/>
            <w:r w:rsidRPr="00187B86">
              <w:rPr>
                <w:rFonts w:cs="Times New Roman"/>
                <w:b/>
                <w:szCs w:val="28"/>
              </w:rPr>
              <w:t>Lý</w:t>
            </w:r>
            <w:proofErr w:type="spellEnd"/>
            <w:r w:rsidRPr="00187B86">
              <w:rPr>
                <w:rFonts w:cs="Times New Roman"/>
                <w:b/>
                <w:szCs w:val="28"/>
              </w:rPr>
              <w:t xml:space="preserve"> </w:t>
            </w:r>
            <w:proofErr w:type="spellStart"/>
            <w:r w:rsidRPr="00187B86">
              <w:rPr>
                <w:rFonts w:cs="Times New Roman"/>
                <w:b/>
                <w:szCs w:val="28"/>
              </w:rPr>
              <w:t>thuyết</w:t>
            </w:r>
            <w:proofErr w:type="spellEnd"/>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C98A3B"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proofErr w:type="spellStart"/>
            <w:r w:rsidRPr="00187B86">
              <w:rPr>
                <w:rFonts w:cs="Times New Roman"/>
                <w:b/>
                <w:szCs w:val="28"/>
              </w:rPr>
              <w:t>Thực</w:t>
            </w:r>
            <w:proofErr w:type="spellEnd"/>
            <w:r w:rsidRPr="00187B86">
              <w:rPr>
                <w:rFonts w:cs="Times New Roman"/>
                <w:b/>
                <w:szCs w:val="28"/>
              </w:rPr>
              <w:t xml:space="preserve"> </w:t>
            </w:r>
            <w:proofErr w:type="spellStart"/>
            <w:r w:rsidRPr="00187B86">
              <w:rPr>
                <w:rFonts w:cs="Times New Roman"/>
                <w:b/>
                <w:szCs w:val="28"/>
              </w:rPr>
              <w:t>hành</w:t>
            </w:r>
            <w:proofErr w:type="spellEnd"/>
            <w:r w:rsidRPr="00187B86">
              <w:rPr>
                <w:rFonts w:cs="Times New Roman"/>
                <w:b/>
                <w:szCs w:val="28"/>
              </w:rPr>
              <w:t xml:space="preserve">, </w:t>
            </w:r>
            <w:proofErr w:type="spellStart"/>
            <w:r w:rsidRPr="00187B86">
              <w:rPr>
                <w:rFonts w:cs="Times New Roman"/>
                <w:b/>
                <w:szCs w:val="28"/>
              </w:rPr>
              <w:t>thi</w:t>
            </w:r>
            <w:proofErr w:type="spellEnd"/>
            <w:r w:rsidRPr="00187B86">
              <w:rPr>
                <w:rFonts w:cs="Times New Roman"/>
                <w:b/>
                <w:szCs w:val="28"/>
              </w:rPr>
              <w:t xml:space="preserve">́ </w:t>
            </w:r>
            <w:proofErr w:type="spellStart"/>
            <w:r w:rsidRPr="00187B86">
              <w:rPr>
                <w:rFonts w:cs="Times New Roman"/>
                <w:b/>
                <w:szCs w:val="28"/>
              </w:rPr>
              <w:t>nghiệm</w:t>
            </w:r>
            <w:proofErr w:type="spellEnd"/>
            <w:r w:rsidRPr="00187B86">
              <w:rPr>
                <w:rFonts w:cs="Times New Roman"/>
                <w:b/>
                <w:szCs w:val="28"/>
              </w:rPr>
              <w:t xml:space="preserve">, </w:t>
            </w:r>
            <w:proofErr w:type="spellStart"/>
            <w:r w:rsidRPr="00187B86">
              <w:rPr>
                <w:rFonts w:cs="Times New Roman"/>
                <w:b/>
                <w:szCs w:val="28"/>
              </w:rPr>
              <w:t>thảo</w:t>
            </w:r>
            <w:proofErr w:type="spellEnd"/>
            <w:r w:rsidRPr="00187B86">
              <w:rPr>
                <w:rFonts w:cs="Times New Roman"/>
                <w:b/>
                <w:szCs w:val="28"/>
              </w:rPr>
              <w:t xml:space="preserve"> </w:t>
            </w:r>
            <w:proofErr w:type="spellStart"/>
            <w:r w:rsidRPr="00187B86">
              <w:rPr>
                <w:rFonts w:cs="Times New Roman"/>
                <w:b/>
                <w:szCs w:val="28"/>
              </w:rPr>
              <w:t>luận</w:t>
            </w:r>
            <w:proofErr w:type="spellEnd"/>
            <w:r w:rsidRPr="00187B86">
              <w:rPr>
                <w:rFonts w:cs="Times New Roman"/>
                <w:b/>
                <w:szCs w:val="28"/>
              </w:rPr>
              <w:t xml:space="preserve">, </w:t>
            </w:r>
          </w:p>
          <w:p w14:paraId="46C8E4CE"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proofErr w:type="spellStart"/>
            <w:r w:rsidRPr="00187B86">
              <w:rPr>
                <w:rFonts w:cs="Times New Roman"/>
                <w:b/>
                <w:szCs w:val="28"/>
              </w:rPr>
              <w:t>bài</w:t>
            </w:r>
            <w:proofErr w:type="spellEnd"/>
            <w:r w:rsidRPr="00187B86">
              <w:rPr>
                <w:rFonts w:cs="Times New Roman"/>
                <w:b/>
                <w:szCs w:val="28"/>
              </w:rPr>
              <w:t xml:space="preserve"> </w:t>
            </w:r>
            <w:proofErr w:type="spellStart"/>
            <w:r w:rsidRPr="00187B86">
              <w:rPr>
                <w:rFonts w:cs="Times New Roman"/>
                <w:b/>
                <w:szCs w:val="28"/>
              </w:rPr>
              <w:t>tập</w:t>
            </w:r>
            <w:proofErr w:type="spellEnd"/>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FE97D7"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proofErr w:type="spellStart"/>
            <w:r w:rsidRPr="00187B86">
              <w:rPr>
                <w:rFonts w:cs="Times New Roman"/>
                <w:b/>
                <w:szCs w:val="28"/>
              </w:rPr>
              <w:t>Kiểm</w:t>
            </w:r>
            <w:proofErr w:type="spellEnd"/>
            <w:r w:rsidRPr="00187B86">
              <w:rPr>
                <w:rFonts w:cs="Times New Roman"/>
                <w:b/>
                <w:szCs w:val="28"/>
              </w:rPr>
              <w:t xml:space="preserve"> </w:t>
            </w:r>
            <w:proofErr w:type="spellStart"/>
            <w:r w:rsidRPr="00187B86">
              <w:rPr>
                <w:rFonts w:cs="Times New Roman"/>
                <w:b/>
                <w:szCs w:val="28"/>
              </w:rPr>
              <w:t>tra</w:t>
            </w:r>
            <w:proofErr w:type="spellEnd"/>
          </w:p>
        </w:tc>
      </w:tr>
      <w:tr w:rsidR="0020604A" w:rsidRPr="00187B86" w14:paraId="601CE4CE"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9B5B6B"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1</w:t>
            </w: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0ED157" w14:textId="77777777" w:rsidR="0020604A" w:rsidRPr="00187B86" w:rsidRDefault="0020604A" w:rsidP="0020604A">
            <w:pPr>
              <w:pStyle w:val="u2"/>
              <w:widowControl w:val="0"/>
              <w:tabs>
                <w:tab w:val="left" w:pos="7371"/>
              </w:tabs>
              <w:spacing w:line="360" w:lineRule="auto"/>
              <w:ind w:firstLine="0"/>
              <w:rPr>
                <w:rFonts w:cs="Times New Roman"/>
                <w:b/>
                <w:szCs w:val="28"/>
              </w:rPr>
            </w:pPr>
            <w:proofErr w:type="spellStart"/>
            <w:r w:rsidRPr="00187B86">
              <w:rPr>
                <w:rFonts w:cs="Times New Roman"/>
                <w:b/>
                <w:szCs w:val="28"/>
              </w:rPr>
              <w:t>Chương</w:t>
            </w:r>
            <w:proofErr w:type="spellEnd"/>
            <w:r w:rsidRPr="00187B86">
              <w:rPr>
                <w:rFonts w:cs="Times New Roman"/>
                <w:b/>
                <w:szCs w:val="28"/>
              </w:rPr>
              <w:t xml:space="preserve"> 1. </w:t>
            </w:r>
            <w:proofErr w:type="spellStart"/>
            <w:r w:rsidRPr="00187B86">
              <w:rPr>
                <w:rFonts w:cs="Times New Roman"/>
                <w:b/>
                <w:szCs w:val="28"/>
              </w:rPr>
              <w:t>Nguyên</w:t>
            </w:r>
            <w:proofErr w:type="spellEnd"/>
            <w:r w:rsidRPr="00187B86">
              <w:rPr>
                <w:rFonts w:cs="Times New Roman"/>
                <w:b/>
                <w:szCs w:val="28"/>
              </w:rPr>
              <w:t xml:space="preserve"> </w:t>
            </w:r>
            <w:proofErr w:type="spellStart"/>
            <w:r w:rsidRPr="00187B86">
              <w:rPr>
                <w:rFonts w:cs="Times New Roman"/>
                <w:b/>
                <w:szCs w:val="28"/>
              </w:rPr>
              <w:t>liệu</w:t>
            </w:r>
            <w:proofErr w:type="spellEnd"/>
            <w:r w:rsidRPr="00187B86">
              <w:rPr>
                <w:rFonts w:cs="Times New Roman"/>
                <w:b/>
                <w:szCs w:val="28"/>
              </w:rPr>
              <w:t xml:space="preserve"> </w:t>
            </w:r>
            <w:proofErr w:type="spellStart"/>
            <w:r w:rsidRPr="00187B86">
              <w:rPr>
                <w:rFonts w:cs="Times New Roman"/>
                <w:b/>
                <w:szCs w:val="28"/>
              </w:rPr>
              <w:t>dệt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81DCA8"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4</w:t>
            </w: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FB0202"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4</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88CCA3"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1F4EC0"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r>
      <w:tr w:rsidR="0020604A" w:rsidRPr="00187B86" w14:paraId="672906E8"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82907F"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EE33EC" w14:textId="77777777" w:rsidR="0020604A" w:rsidRPr="00187B86" w:rsidRDefault="0020604A" w:rsidP="0020604A">
            <w:pPr>
              <w:spacing w:line="360" w:lineRule="auto"/>
              <w:jc w:val="both"/>
              <w:rPr>
                <w:rFonts w:ascii="Times New Roman" w:hAnsi="Times New Roman"/>
                <w:szCs w:val="28"/>
              </w:rPr>
            </w:pPr>
            <w:r w:rsidRPr="00187B86">
              <w:rPr>
                <w:rFonts w:ascii="Times New Roman" w:hAnsi="Times New Roman"/>
                <w:szCs w:val="28"/>
                <w:lang w:val="vi-VN"/>
              </w:rPr>
              <w:t xml:space="preserve">1. Phân </w:t>
            </w:r>
            <w:proofErr w:type="spellStart"/>
            <w:r w:rsidRPr="00187B86">
              <w:rPr>
                <w:rFonts w:ascii="Times New Roman" w:hAnsi="Times New Roman"/>
                <w:szCs w:val="28"/>
                <w:lang w:val="vi-VN"/>
              </w:rPr>
              <w:t>loại</w:t>
            </w:r>
            <w:proofErr w:type="spellEnd"/>
            <w:r w:rsidRPr="00187B86">
              <w:rPr>
                <w:rFonts w:ascii="Times New Roman" w:hAnsi="Times New Roman"/>
                <w:szCs w:val="28"/>
                <w:lang w:val="vi-VN"/>
              </w:rPr>
              <w:t xml:space="preserve"> nguyên </w:t>
            </w:r>
            <w:proofErr w:type="spellStart"/>
            <w:r w:rsidRPr="00187B86">
              <w:rPr>
                <w:rFonts w:ascii="Times New Roman" w:hAnsi="Times New Roman"/>
                <w:szCs w:val="28"/>
                <w:lang w:val="vi-VN"/>
              </w:rPr>
              <w:t>liệu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dệt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4AD220"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6C1D53"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ADAAD5"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7F7143"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r>
      <w:tr w:rsidR="0020604A" w:rsidRPr="00187B86" w14:paraId="6F7B0BE0"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FADDE1"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1ED448" w14:textId="77777777" w:rsidR="0020604A" w:rsidRPr="00187B86" w:rsidRDefault="0020604A" w:rsidP="0020604A">
            <w:pPr>
              <w:spacing w:line="360" w:lineRule="auto"/>
              <w:jc w:val="both"/>
              <w:rPr>
                <w:rFonts w:ascii="Times New Roman" w:hAnsi="Times New Roman"/>
                <w:szCs w:val="28"/>
                <w:lang w:val="vi-VN"/>
              </w:rPr>
            </w:pPr>
            <w:r w:rsidRPr="00187B86">
              <w:rPr>
                <w:rFonts w:ascii="Times New Roman" w:hAnsi="Times New Roman"/>
                <w:szCs w:val="28"/>
                <w:lang w:val="vi-VN"/>
              </w:rPr>
              <w:t xml:space="preserve">2. </w:t>
            </w:r>
            <w:proofErr w:type="spellStart"/>
            <w:r w:rsidRPr="00187B86">
              <w:rPr>
                <w:rFonts w:ascii="Times New Roman" w:hAnsi="Times New Roman"/>
                <w:szCs w:val="28"/>
                <w:lang w:val="vi-VN"/>
              </w:rPr>
              <w:t>Cấu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chất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đặc</w:t>
            </w:r>
            <w:proofErr w:type="spellEnd"/>
            <w:r w:rsidRPr="00187B86">
              <w:rPr>
                <w:rFonts w:ascii="Times New Roman" w:hAnsi="Times New Roman"/>
                <w:szCs w:val="28"/>
                <w:lang w:val="vi-VN"/>
              </w:rPr>
              <w:t xml:space="preserve"> trưng </w:t>
            </w:r>
            <w:proofErr w:type="spellStart"/>
            <w:r w:rsidRPr="00187B86">
              <w:rPr>
                <w:rFonts w:ascii="Times New Roman" w:hAnsi="Times New Roman"/>
                <w:szCs w:val="28"/>
                <w:lang w:val="vi-VN"/>
              </w:rPr>
              <w:t>của</w:t>
            </w:r>
            <w:proofErr w:type="spellEnd"/>
            <w:r w:rsidRPr="00187B86">
              <w:rPr>
                <w:rFonts w:ascii="Times New Roman" w:hAnsi="Times New Roman"/>
                <w:szCs w:val="28"/>
                <w:lang w:val="vi-VN"/>
              </w:rPr>
              <w:t xml:space="preserve"> nguyên </w:t>
            </w:r>
            <w:proofErr w:type="spellStart"/>
            <w:r w:rsidRPr="00187B86">
              <w:rPr>
                <w:rFonts w:ascii="Times New Roman" w:hAnsi="Times New Roman"/>
                <w:szCs w:val="28"/>
                <w:lang w:val="vi-VN"/>
              </w:rPr>
              <w:t>liệu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dệt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C2BC4E"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BEB042"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7CCF76"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2FA287"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r>
      <w:tr w:rsidR="0020604A" w:rsidRPr="00187B86" w14:paraId="52D63017"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8393B9"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C70A14" w14:textId="77777777" w:rsidR="0020604A" w:rsidRPr="00187B86" w:rsidRDefault="0020604A" w:rsidP="0020604A">
            <w:pPr>
              <w:spacing w:line="360" w:lineRule="auto"/>
              <w:jc w:val="both"/>
              <w:rPr>
                <w:rFonts w:ascii="Times New Roman" w:hAnsi="Times New Roman"/>
                <w:szCs w:val="28"/>
              </w:rPr>
            </w:pPr>
            <w:r w:rsidRPr="00187B86">
              <w:rPr>
                <w:rFonts w:ascii="Times New Roman" w:hAnsi="Times New Roman"/>
                <w:spacing w:val="-10"/>
                <w:szCs w:val="28"/>
              </w:rPr>
              <w:t xml:space="preserve">3. </w:t>
            </w:r>
            <w:proofErr w:type="spellStart"/>
            <w:r w:rsidRPr="00187B86">
              <w:rPr>
                <w:rFonts w:ascii="Times New Roman" w:hAnsi="Times New Roman"/>
                <w:spacing w:val="-10"/>
                <w:szCs w:val="28"/>
              </w:rPr>
              <w:t>Cấu</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tạo</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và</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tính</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chất</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của</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xơ</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sợi</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pha</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DA945C"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7A40E7"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18893B"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554F76"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r>
      <w:tr w:rsidR="0020604A" w:rsidRPr="00187B86" w14:paraId="3433E9E9"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FFD478"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2</w:t>
            </w: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86F1EF" w14:textId="77777777" w:rsidR="0020604A" w:rsidRPr="00187B86" w:rsidRDefault="0020604A" w:rsidP="0020604A">
            <w:pPr>
              <w:pStyle w:val="u2"/>
              <w:widowControl w:val="0"/>
              <w:tabs>
                <w:tab w:val="left" w:pos="7371"/>
              </w:tabs>
              <w:spacing w:line="360" w:lineRule="auto"/>
              <w:ind w:firstLine="0"/>
              <w:rPr>
                <w:rFonts w:cs="Times New Roman"/>
                <w:b/>
                <w:szCs w:val="28"/>
              </w:rPr>
            </w:pPr>
            <w:proofErr w:type="spellStart"/>
            <w:r w:rsidRPr="00187B86">
              <w:rPr>
                <w:rFonts w:cs="Times New Roman"/>
                <w:b/>
                <w:szCs w:val="28"/>
              </w:rPr>
              <w:t>Chương</w:t>
            </w:r>
            <w:proofErr w:type="spellEnd"/>
            <w:r w:rsidRPr="00187B86">
              <w:rPr>
                <w:rFonts w:cs="Times New Roman"/>
                <w:b/>
                <w:szCs w:val="28"/>
              </w:rPr>
              <w:t xml:space="preserve"> 2: </w:t>
            </w:r>
            <w:proofErr w:type="spellStart"/>
            <w:r w:rsidRPr="00187B86">
              <w:rPr>
                <w:rFonts w:cs="Times New Roman"/>
                <w:b/>
                <w:szCs w:val="28"/>
              </w:rPr>
              <w:t>Cấu</w:t>
            </w:r>
            <w:proofErr w:type="spellEnd"/>
            <w:r w:rsidRPr="00187B86">
              <w:rPr>
                <w:rFonts w:cs="Times New Roman"/>
                <w:b/>
                <w:szCs w:val="28"/>
              </w:rPr>
              <w:t xml:space="preserve"> </w:t>
            </w:r>
            <w:proofErr w:type="spellStart"/>
            <w:r w:rsidRPr="00187B86">
              <w:rPr>
                <w:rFonts w:cs="Times New Roman"/>
                <w:b/>
                <w:szCs w:val="28"/>
              </w:rPr>
              <w:t>tạo</w:t>
            </w:r>
            <w:proofErr w:type="spellEnd"/>
            <w:r w:rsidRPr="00187B86">
              <w:rPr>
                <w:rFonts w:cs="Times New Roman"/>
                <w:b/>
                <w:szCs w:val="28"/>
              </w:rPr>
              <w:t xml:space="preserve"> </w:t>
            </w:r>
            <w:proofErr w:type="spellStart"/>
            <w:r w:rsidRPr="00187B86">
              <w:rPr>
                <w:rFonts w:cs="Times New Roman"/>
                <w:b/>
                <w:szCs w:val="28"/>
              </w:rPr>
              <w:t>tính</w:t>
            </w:r>
            <w:proofErr w:type="spellEnd"/>
            <w:r w:rsidRPr="00187B86">
              <w:rPr>
                <w:rFonts w:cs="Times New Roman"/>
                <w:b/>
                <w:szCs w:val="28"/>
              </w:rPr>
              <w:t xml:space="preserve"> </w:t>
            </w:r>
            <w:proofErr w:type="spellStart"/>
            <w:r w:rsidRPr="00187B86">
              <w:rPr>
                <w:rFonts w:cs="Times New Roman"/>
                <w:b/>
                <w:szCs w:val="28"/>
              </w:rPr>
              <w:t>chất</w:t>
            </w:r>
            <w:proofErr w:type="spellEnd"/>
            <w:r w:rsidRPr="00187B86">
              <w:rPr>
                <w:rFonts w:cs="Times New Roman"/>
                <w:b/>
                <w:szCs w:val="28"/>
              </w:rPr>
              <w:t xml:space="preserve"> </w:t>
            </w:r>
            <w:proofErr w:type="spellStart"/>
            <w:r w:rsidRPr="00187B86">
              <w:rPr>
                <w:rFonts w:cs="Times New Roman"/>
                <w:b/>
                <w:szCs w:val="28"/>
              </w:rPr>
              <w:t>của</w:t>
            </w:r>
            <w:proofErr w:type="spellEnd"/>
            <w:r w:rsidRPr="00187B86">
              <w:rPr>
                <w:rFonts w:cs="Times New Roman"/>
                <w:b/>
                <w:szCs w:val="28"/>
              </w:rPr>
              <w:t xml:space="preserve"> </w:t>
            </w:r>
            <w:proofErr w:type="spellStart"/>
            <w:r w:rsidRPr="00187B86">
              <w:rPr>
                <w:rFonts w:cs="Times New Roman"/>
                <w:b/>
                <w:szCs w:val="28"/>
              </w:rPr>
              <w:t>vải</w:t>
            </w:r>
            <w:proofErr w:type="spellEnd"/>
            <w:r w:rsidRPr="00187B86">
              <w:rPr>
                <w:rFonts w:cs="Times New Roman"/>
                <w:b/>
                <w:szCs w:val="28"/>
              </w:rPr>
              <w:t xml:space="preserve"> </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FC3EDC" w14:textId="408490F9" w:rsidR="0020604A" w:rsidRPr="00187B86" w:rsidRDefault="00C01028"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16</w:t>
            </w: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43A04" w14:textId="323F570D" w:rsidR="0020604A" w:rsidRPr="00187B86" w:rsidRDefault="00C01028"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10</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3278DA"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5</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533564"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1</w:t>
            </w:r>
          </w:p>
        </w:tc>
      </w:tr>
      <w:tr w:rsidR="0020604A" w:rsidRPr="00187B86" w14:paraId="14E05B62"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A16C68"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C8A6AD" w14:textId="77777777" w:rsidR="0020604A" w:rsidRPr="00187B86" w:rsidRDefault="0020604A" w:rsidP="0020604A">
            <w:pPr>
              <w:pStyle w:val="u2"/>
              <w:widowControl w:val="0"/>
              <w:tabs>
                <w:tab w:val="left" w:pos="7371"/>
              </w:tabs>
              <w:spacing w:line="360" w:lineRule="auto"/>
              <w:ind w:firstLine="0"/>
              <w:rPr>
                <w:rFonts w:cs="Times New Roman"/>
                <w:szCs w:val="28"/>
              </w:rPr>
            </w:pPr>
            <w:r w:rsidRPr="00187B86">
              <w:rPr>
                <w:rFonts w:cs="Times New Roman"/>
                <w:szCs w:val="28"/>
              </w:rPr>
              <w:t xml:space="preserve">1. </w:t>
            </w:r>
            <w:proofErr w:type="spellStart"/>
            <w:r w:rsidRPr="00187B86">
              <w:rPr>
                <w:rFonts w:cs="Times New Roman"/>
                <w:szCs w:val="28"/>
              </w:rPr>
              <w:t>Một</w:t>
            </w:r>
            <w:proofErr w:type="spellEnd"/>
            <w:r w:rsidRPr="00187B86">
              <w:rPr>
                <w:rFonts w:cs="Times New Roman"/>
                <w:szCs w:val="28"/>
              </w:rPr>
              <w:t xml:space="preserve"> </w:t>
            </w:r>
            <w:proofErr w:type="spellStart"/>
            <w:r w:rsidRPr="00187B86">
              <w:rPr>
                <w:rFonts w:cs="Times New Roman"/>
                <w:szCs w:val="28"/>
              </w:rPr>
              <w:t>số</w:t>
            </w:r>
            <w:proofErr w:type="spellEnd"/>
            <w:r w:rsidRPr="00187B86">
              <w:rPr>
                <w:rFonts w:cs="Times New Roman"/>
                <w:szCs w:val="28"/>
              </w:rPr>
              <w:t xml:space="preserve"> </w:t>
            </w:r>
            <w:proofErr w:type="spellStart"/>
            <w:r w:rsidRPr="00187B86">
              <w:rPr>
                <w:rFonts w:cs="Times New Roman"/>
                <w:szCs w:val="28"/>
              </w:rPr>
              <w:t>đặc</w:t>
            </w:r>
            <w:proofErr w:type="spellEnd"/>
            <w:r w:rsidRPr="00187B86">
              <w:rPr>
                <w:rFonts w:cs="Times New Roman"/>
                <w:szCs w:val="28"/>
              </w:rPr>
              <w:t xml:space="preserve"> </w:t>
            </w:r>
            <w:proofErr w:type="spellStart"/>
            <w:r w:rsidRPr="00187B86">
              <w:rPr>
                <w:rFonts w:cs="Times New Roman"/>
                <w:szCs w:val="28"/>
              </w:rPr>
              <w:t>tính</w:t>
            </w:r>
            <w:proofErr w:type="spellEnd"/>
            <w:r w:rsidRPr="00187B86">
              <w:rPr>
                <w:rFonts w:cs="Times New Roman"/>
                <w:szCs w:val="28"/>
              </w:rPr>
              <w:t xml:space="preserve"> </w:t>
            </w:r>
            <w:proofErr w:type="spellStart"/>
            <w:r w:rsidRPr="00187B86">
              <w:rPr>
                <w:rFonts w:cs="Times New Roman"/>
                <w:szCs w:val="28"/>
              </w:rPr>
              <w:t>cơ</w:t>
            </w:r>
            <w:proofErr w:type="spellEnd"/>
            <w:r w:rsidRPr="00187B86">
              <w:rPr>
                <w:rFonts w:cs="Times New Roman"/>
                <w:szCs w:val="28"/>
              </w:rPr>
              <w:t xml:space="preserve"> </w:t>
            </w:r>
            <w:proofErr w:type="spellStart"/>
            <w:r w:rsidRPr="00187B86">
              <w:rPr>
                <w:rFonts w:cs="Times New Roman"/>
                <w:szCs w:val="28"/>
              </w:rPr>
              <w:t>bản</w:t>
            </w:r>
            <w:proofErr w:type="spellEnd"/>
            <w:r w:rsidRPr="00187B86">
              <w:rPr>
                <w:rFonts w:cs="Times New Roman"/>
                <w:szCs w:val="28"/>
              </w:rPr>
              <w:t xml:space="preserve"> </w:t>
            </w:r>
            <w:proofErr w:type="spellStart"/>
            <w:r w:rsidRPr="00187B86">
              <w:rPr>
                <w:rFonts w:cs="Times New Roman"/>
                <w:szCs w:val="28"/>
              </w:rPr>
              <w:t>của</w:t>
            </w:r>
            <w:proofErr w:type="spellEnd"/>
            <w:r w:rsidRPr="00187B86">
              <w:rPr>
                <w:rFonts w:cs="Times New Roman"/>
                <w:szCs w:val="28"/>
              </w:rPr>
              <w:t xml:space="preserve"> </w:t>
            </w:r>
            <w:proofErr w:type="spellStart"/>
            <w:r w:rsidRPr="00187B86">
              <w:rPr>
                <w:rFonts w:cs="Times New Roman"/>
                <w:szCs w:val="28"/>
              </w:rPr>
              <w:t>vải</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AF0CF8"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9162EF"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8D2053"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1DDE28"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r>
      <w:tr w:rsidR="0020604A" w:rsidRPr="00187B86" w14:paraId="166F63D6"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1E7094"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D1CBE4" w14:textId="77777777" w:rsidR="0020604A" w:rsidRPr="00187B86" w:rsidRDefault="0020604A" w:rsidP="0020604A">
            <w:pPr>
              <w:widowControl w:val="0"/>
              <w:tabs>
                <w:tab w:val="left" w:pos="720"/>
                <w:tab w:val="left" w:pos="7371"/>
              </w:tabs>
              <w:spacing w:line="360" w:lineRule="auto"/>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Vải</w:t>
            </w:r>
            <w:proofErr w:type="spellEnd"/>
            <w:r w:rsidRPr="00187B86">
              <w:rPr>
                <w:rFonts w:ascii="Times New Roman" w:hAnsi="Times New Roman"/>
                <w:szCs w:val="28"/>
              </w:rPr>
              <w:t xml:space="preserve"> </w:t>
            </w:r>
            <w:proofErr w:type="spellStart"/>
            <w:r w:rsidRPr="00187B86">
              <w:rPr>
                <w:rFonts w:ascii="Times New Roman" w:hAnsi="Times New Roman"/>
                <w:szCs w:val="28"/>
              </w:rPr>
              <w:t>dệt</w:t>
            </w:r>
            <w:proofErr w:type="spellEnd"/>
            <w:r w:rsidRPr="00187B86">
              <w:rPr>
                <w:rFonts w:ascii="Times New Roman" w:hAnsi="Times New Roman"/>
                <w:szCs w:val="28"/>
              </w:rPr>
              <w:t xml:space="preserve"> </w:t>
            </w:r>
            <w:proofErr w:type="spellStart"/>
            <w:r w:rsidRPr="00187B86">
              <w:rPr>
                <w:rFonts w:ascii="Times New Roman" w:hAnsi="Times New Roman"/>
                <w:szCs w:val="28"/>
              </w:rPr>
              <w:t>thoi</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87CC0F"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AC3A62"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48A0C2"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4C268B"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r>
      <w:tr w:rsidR="0020604A" w:rsidRPr="00187B86" w14:paraId="286E089C"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55CB34"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616826" w14:textId="77777777" w:rsidR="0020604A" w:rsidRPr="00187B86" w:rsidRDefault="0020604A" w:rsidP="0020604A">
            <w:pPr>
              <w:pStyle w:val="u2"/>
              <w:widowControl w:val="0"/>
              <w:tabs>
                <w:tab w:val="left" w:pos="7371"/>
              </w:tabs>
              <w:spacing w:line="360" w:lineRule="auto"/>
              <w:ind w:firstLine="0"/>
              <w:rPr>
                <w:rFonts w:cs="Times New Roman"/>
                <w:szCs w:val="28"/>
              </w:rPr>
            </w:pPr>
            <w:r w:rsidRPr="00187B86">
              <w:rPr>
                <w:rFonts w:cs="Times New Roman"/>
                <w:szCs w:val="28"/>
              </w:rPr>
              <w:t xml:space="preserve">3. </w:t>
            </w:r>
            <w:proofErr w:type="spellStart"/>
            <w:r w:rsidRPr="00187B86">
              <w:rPr>
                <w:rFonts w:cs="Times New Roman"/>
                <w:szCs w:val="28"/>
              </w:rPr>
              <w:t>Vải</w:t>
            </w:r>
            <w:proofErr w:type="spellEnd"/>
            <w:r w:rsidRPr="00187B86">
              <w:rPr>
                <w:rFonts w:cs="Times New Roman"/>
                <w:szCs w:val="28"/>
              </w:rPr>
              <w:t xml:space="preserve"> </w:t>
            </w:r>
            <w:proofErr w:type="spellStart"/>
            <w:r w:rsidRPr="00187B86">
              <w:rPr>
                <w:rFonts w:cs="Times New Roman"/>
                <w:szCs w:val="28"/>
              </w:rPr>
              <w:t>dệt</w:t>
            </w:r>
            <w:proofErr w:type="spellEnd"/>
            <w:r w:rsidRPr="00187B86">
              <w:rPr>
                <w:rFonts w:cs="Times New Roman"/>
                <w:szCs w:val="28"/>
              </w:rPr>
              <w:t xml:space="preserve"> </w:t>
            </w:r>
            <w:proofErr w:type="spellStart"/>
            <w:r w:rsidRPr="00187B86">
              <w:rPr>
                <w:rFonts w:cs="Times New Roman"/>
                <w:szCs w:val="28"/>
              </w:rPr>
              <w:t>kim</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E566FA"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AC5140"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B5C237"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E89A23"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r>
      <w:tr w:rsidR="0020604A" w:rsidRPr="00187B86" w14:paraId="05A14D22"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4CFE9F"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D0EB35" w14:textId="77777777" w:rsidR="0020604A" w:rsidRPr="00187B86" w:rsidRDefault="0020604A" w:rsidP="0020604A">
            <w:pPr>
              <w:pStyle w:val="u2"/>
              <w:widowControl w:val="0"/>
              <w:tabs>
                <w:tab w:val="left" w:pos="7371"/>
              </w:tabs>
              <w:spacing w:line="360" w:lineRule="auto"/>
              <w:ind w:firstLine="0"/>
              <w:rPr>
                <w:rFonts w:cs="Times New Roman"/>
                <w:szCs w:val="28"/>
              </w:rPr>
            </w:pPr>
            <w:r w:rsidRPr="00187B86">
              <w:rPr>
                <w:rFonts w:cs="Times New Roman"/>
                <w:szCs w:val="28"/>
              </w:rPr>
              <w:t xml:space="preserve">4. </w:t>
            </w:r>
            <w:proofErr w:type="spellStart"/>
            <w:r w:rsidRPr="00187B86">
              <w:rPr>
                <w:rFonts w:cs="Times New Roman"/>
                <w:szCs w:val="28"/>
              </w:rPr>
              <w:t>Vải</w:t>
            </w:r>
            <w:proofErr w:type="spellEnd"/>
            <w:r w:rsidRPr="00187B86">
              <w:rPr>
                <w:rFonts w:cs="Times New Roman"/>
                <w:szCs w:val="28"/>
              </w:rPr>
              <w:t xml:space="preserve"> </w:t>
            </w:r>
            <w:proofErr w:type="spellStart"/>
            <w:r w:rsidRPr="00187B86">
              <w:rPr>
                <w:rFonts w:cs="Times New Roman"/>
                <w:szCs w:val="28"/>
              </w:rPr>
              <w:t>không</w:t>
            </w:r>
            <w:proofErr w:type="spellEnd"/>
            <w:r w:rsidRPr="00187B86">
              <w:rPr>
                <w:rFonts w:cs="Times New Roman"/>
                <w:szCs w:val="28"/>
              </w:rPr>
              <w:t xml:space="preserve"> </w:t>
            </w:r>
            <w:proofErr w:type="spellStart"/>
            <w:r w:rsidRPr="00187B86">
              <w:rPr>
                <w:rFonts w:cs="Times New Roman"/>
                <w:szCs w:val="28"/>
              </w:rPr>
              <w:t>dệt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DC3B1B"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D42F09"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1D36E5"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CFEC19"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r>
      <w:tr w:rsidR="0020604A" w:rsidRPr="00187B86" w14:paraId="5D02B8C3"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18C0DC"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B718C" w14:textId="77777777" w:rsidR="0020604A" w:rsidRPr="00187B86" w:rsidRDefault="0020604A" w:rsidP="0020604A">
            <w:pPr>
              <w:pStyle w:val="u2"/>
              <w:widowControl w:val="0"/>
              <w:tabs>
                <w:tab w:val="left" w:pos="7371"/>
              </w:tabs>
              <w:spacing w:line="360" w:lineRule="auto"/>
              <w:ind w:firstLine="0"/>
              <w:rPr>
                <w:rFonts w:cs="Times New Roman"/>
                <w:szCs w:val="28"/>
              </w:rPr>
            </w:pPr>
            <w:r w:rsidRPr="00187B86">
              <w:rPr>
                <w:rFonts w:cs="Times New Roman"/>
                <w:szCs w:val="28"/>
              </w:rPr>
              <w:t>5</w:t>
            </w:r>
            <w:r w:rsidRPr="00187B86">
              <w:rPr>
                <w:rFonts w:cs="Times New Roman"/>
                <w:szCs w:val="28"/>
                <w:lang w:val="vi-VN"/>
              </w:rPr>
              <w:t xml:space="preserve">. Phương </w:t>
            </w:r>
            <w:proofErr w:type="spellStart"/>
            <w:r w:rsidRPr="00187B86">
              <w:rPr>
                <w:rFonts w:cs="Times New Roman"/>
                <w:szCs w:val="28"/>
                <w:lang w:val="vi-VN"/>
              </w:rPr>
              <w:t>pháp</w:t>
            </w:r>
            <w:proofErr w:type="spellEnd"/>
            <w:r w:rsidRPr="00187B86">
              <w:rPr>
                <w:rFonts w:cs="Times New Roman"/>
                <w:szCs w:val="28"/>
                <w:lang w:val="vi-VN"/>
              </w:rPr>
              <w:t xml:space="preserve"> </w:t>
            </w:r>
            <w:proofErr w:type="spellStart"/>
            <w:r w:rsidRPr="00187B86">
              <w:rPr>
                <w:rFonts w:cs="Times New Roman"/>
                <w:szCs w:val="28"/>
                <w:lang w:val="vi-VN"/>
              </w:rPr>
              <w:t>lựa</w:t>
            </w:r>
            <w:proofErr w:type="spellEnd"/>
            <w:r w:rsidRPr="00187B86">
              <w:rPr>
                <w:rFonts w:cs="Times New Roman"/>
                <w:szCs w:val="28"/>
                <w:lang w:val="vi-VN"/>
              </w:rPr>
              <w:t xml:space="preserve"> </w:t>
            </w:r>
            <w:proofErr w:type="spellStart"/>
            <w:r w:rsidRPr="00187B86">
              <w:rPr>
                <w:rFonts w:cs="Times New Roman"/>
                <w:szCs w:val="28"/>
                <w:lang w:val="vi-VN"/>
              </w:rPr>
              <w:t>chọn</w:t>
            </w:r>
            <w:proofErr w:type="spellEnd"/>
            <w:r w:rsidRPr="00187B86">
              <w:rPr>
                <w:rFonts w:cs="Times New Roman"/>
                <w:szCs w:val="28"/>
                <w:lang w:val="vi-VN"/>
              </w:rPr>
              <w:t xml:space="preserve"> </w:t>
            </w:r>
            <w:proofErr w:type="spellStart"/>
            <w:r w:rsidRPr="00187B86">
              <w:rPr>
                <w:rFonts w:cs="Times New Roman"/>
                <w:szCs w:val="28"/>
                <w:lang w:val="vi-VN"/>
              </w:rPr>
              <w:t>vải</w:t>
            </w:r>
            <w:proofErr w:type="spellEnd"/>
            <w:r w:rsidRPr="00187B86">
              <w:rPr>
                <w:rFonts w:cs="Times New Roman"/>
                <w:szCs w:val="28"/>
                <w:lang w:val="vi-VN"/>
              </w:rPr>
              <w:t xml:space="preserve"> cho </w:t>
            </w:r>
            <w:proofErr w:type="spellStart"/>
            <w:r w:rsidRPr="00187B86">
              <w:rPr>
                <w:rFonts w:cs="Times New Roman"/>
                <w:szCs w:val="28"/>
                <w:lang w:val="vi-VN"/>
              </w:rPr>
              <w:t>sản</w:t>
            </w:r>
            <w:proofErr w:type="spellEnd"/>
            <w:r w:rsidRPr="00187B86">
              <w:rPr>
                <w:rFonts w:cs="Times New Roman"/>
                <w:szCs w:val="28"/>
                <w:lang w:val="vi-VN"/>
              </w:rPr>
              <w:t xml:space="preserve"> </w:t>
            </w:r>
            <w:proofErr w:type="spellStart"/>
            <w:r w:rsidRPr="00187B86">
              <w:rPr>
                <w:rFonts w:cs="Times New Roman"/>
                <w:szCs w:val="28"/>
                <w:lang w:val="vi-VN"/>
              </w:rPr>
              <w:t>phẩm</w:t>
            </w:r>
            <w:proofErr w:type="spellEnd"/>
            <w:r w:rsidRPr="00187B86">
              <w:rPr>
                <w:rFonts w:cs="Times New Roman"/>
                <w:szCs w:val="28"/>
                <w:lang w:val="vi-VN"/>
              </w:rPr>
              <w:t xml:space="preserve"> may</w:t>
            </w:r>
            <w:r w:rsidRPr="00187B86">
              <w:rPr>
                <w:rFonts w:cs="Times New Roman"/>
                <w:szCs w:val="28"/>
              </w:rPr>
              <w:t xml:space="preserve"> </w:t>
            </w:r>
            <w:proofErr w:type="spellStart"/>
            <w:r w:rsidRPr="00187B86">
              <w:rPr>
                <w:rFonts w:cs="Times New Roman"/>
                <w:szCs w:val="28"/>
              </w:rPr>
              <w:t>mặc</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2FAF1F"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5E18FF"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F1B538"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C2033A"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r>
      <w:tr w:rsidR="0020604A" w:rsidRPr="00187B86" w14:paraId="01BDDA5E"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76F1DF"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9DA79" w14:textId="77777777" w:rsidR="0020604A" w:rsidRPr="00187B86" w:rsidRDefault="0020604A" w:rsidP="0020604A">
            <w:pPr>
              <w:pStyle w:val="u2"/>
              <w:widowControl w:val="0"/>
              <w:tabs>
                <w:tab w:val="left" w:pos="7371"/>
              </w:tabs>
              <w:spacing w:line="360" w:lineRule="auto"/>
              <w:ind w:firstLine="0"/>
              <w:rPr>
                <w:rFonts w:cs="Times New Roman"/>
                <w:szCs w:val="28"/>
              </w:rPr>
            </w:pPr>
            <w:r w:rsidRPr="00187B86">
              <w:rPr>
                <w:rFonts w:cs="Times New Roman"/>
                <w:szCs w:val="28"/>
              </w:rPr>
              <w:t xml:space="preserve">6. </w:t>
            </w:r>
            <w:proofErr w:type="spellStart"/>
            <w:r w:rsidRPr="00187B86">
              <w:rPr>
                <w:rFonts w:cs="Times New Roman"/>
                <w:szCs w:val="28"/>
                <w:lang w:val="vi-VN"/>
              </w:rPr>
              <w:t>Biện</w:t>
            </w:r>
            <w:proofErr w:type="spellEnd"/>
            <w:r w:rsidRPr="00187B86">
              <w:rPr>
                <w:rFonts w:cs="Times New Roman"/>
                <w:szCs w:val="28"/>
                <w:lang w:val="vi-VN"/>
              </w:rPr>
              <w:t xml:space="preserve"> </w:t>
            </w:r>
            <w:proofErr w:type="spellStart"/>
            <w:r w:rsidRPr="00187B86">
              <w:rPr>
                <w:rFonts w:cs="Times New Roman"/>
                <w:szCs w:val="28"/>
                <w:lang w:val="vi-VN"/>
              </w:rPr>
              <w:t>pháp</w:t>
            </w:r>
            <w:proofErr w:type="spellEnd"/>
            <w:r w:rsidRPr="00187B86">
              <w:rPr>
                <w:rFonts w:cs="Times New Roman"/>
                <w:szCs w:val="28"/>
                <w:lang w:val="vi-VN"/>
              </w:rPr>
              <w:t xml:space="preserve"> </w:t>
            </w:r>
            <w:proofErr w:type="spellStart"/>
            <w:r w:rsidRPr="00187B86">
              <w:rPr>
                <w:rFonts w:cs="Times New Roman"/>
                <w:szCs w:val="28"/>
                <w:lang w:val="vi-VN"/>
              </w:rPr>
              <w:t>bảo</w:t>
            </w:r>
            <w:proofErr w:type="spellEnd"/>
            <w:r w:rsidRPr="00187B86">
              <w:rPr>
                <w:rFonts w:cs="Times New Roman"/>
                <w:szCs w:val="28"/>
                <w:lang w:val="vi-VN"/>
              </w:rPr>
              <w:t xml:space="preserve"> </w:t>
            </w:r>
            <w:proofErr w:type="spellStart"/>
            <w:r w:rsidRPr="00187B86">
              <w:rPr>
                <w:rFonts w:cs="Times New Roman"/>
                <w:szCs w:val="28"/>
                <w:lang w:val="vi-VN"/>
              </w:rPr>
              <w:t>quản</w:t>
            </w:r>
            <w:proofErr w:type="spellEnd"/>
            <w:r w:rsidRPr="00187B86">
              <w:rPr>
                <w:rFonts w:cs="Times New Roman"/>
                <w:szCs w:val="28"/>
                <w:lang w:val="vi-VN"/>
              </w:rPr>
              <w:t xml:space="preserve"> </w:t>
            </w:r>
            <w:proofErr w:type="spellStart"/>
            <w:r w:rsidRPr="00187B86">
              <w:rPr>
                <w:rFonts w:cs="Times New Roman"/>
                <w:szCs w:val="28"/>
                <w:lang w:val="vi-VN"/>
              </w:rPr>
              <w:t>vật</w:t>
            </w:r>
            <w:proofErr w:type="spellEnd"/>
            <w:r w:rsidRPr="00187B86">
              <w:rPr>
                <w:rFonts w:cs="Times New Roman"/>
                <w:szCs w:val="28"/>
                <w:lang w:val="vi-VN"/>
              </w:rPr>
              <w:t xml:space="preserve"> </w:t>
            </w:r>
            <w:proofErr w:type="spellStart"/>
            <w:r w:rsidRPr="00187B86">
              <w:rPr>
                <w:rFonts w:cs="Times New Roman"/>
                <w:szCs w:val="28"/>
                <w:lang w:val="vi-VN"/>
              </w:rPr>
              <w:t>liệu</w:t>
            </w:r>
            <w:proofErr w:type="spellEnd"/>
            <w:r w:rsidRPr="00187B86">
              <w:rPr>
                <w:rFonts w:cs="Times New Roman"/>
                <w:szCs w:val="28"/>
                <w:lang w:val="vi-VN"/>
              </w:rPr>
              <w:t xml:space="preserve"> may   </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AEFB00"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DFD478" w14:textId="4C158BEB" w:rsidR="0020604A" w:rsidRPr="00187B86" w:rsidRDefault="00C01028"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E6AC2D"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682E1C" w14:textId="71A59E4B" w:rsidR="0020604A" w:rsidRPr="00187B86" w:rsidRDefault="00C01028"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r>
      <w:tr w:rsidR="0020604A" w:rsidRPr="00187B86" w14:paraId="4E49AA50"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6EF4BA"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3</w:t>
            </w: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AF86B3" w14:textId="77777777" w:rsidR="0020604A" w:rsidRPr="00187B86" w:rsidRDefault="0020604A" w:rsidP="0020604A">
            <w:pPr>
              <w:widowControl w:val="0"/>
              <w:tabs>
                <w:tab w:val="left" w:pos="720"/>
                <w:tab w:val="left" w:pos="7371"/>
              </w:tabs>
              <w:spacing w:line="360" w:lineRule="auto"/>
              <w:rPr>
                <w:rFonts w:ascii="Times New Roman" w:hAnsi="Times New Roman"/>
                <w:b/>
                <w:szCs w:val="28"/>
              </w:rPr>
            </w:pPr>
            <w:proofErr w:type="spellStart"/>
            <w:r w:rsidRPr="00187B86">
              <w:rPr>
                <w:rFonts w:ascii="Times New Roman" w:hAnsi="Times New Roman"/>
                <w:b/>
                <w:szCs w:val="28"/>
              </w:rPr>
              <w:t>Chương</w:t>
            </w:r>
            <w:proofErr w:type="spellEnd"/>
            <w:r w:rsidRPr="00187B86">
              <w:rPr>
                <w:rFonts w:ascii="Times New Roman" w:hAnsi="Times New Roman"/>
                <w:b/>
                <w:szCs w:val="28"/>
              </w:rPr>
              <w:t xml:space="preserve"> 3. </w:t>
            </w:r>
            <w:proofErr w:type="spellStart"/>
            <w:r w:rsidRPr="00187B86">
              <w:rPr>
                <w:rFonts w:ascii="Times New Roman" w:hAnsi="Times New Roman"/>
                <w:b/>
                <w:szCs w:val="28"/>
              </w:rPr>
              <w:t>Phụ</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liệu</w:t>
            </w:r>
            <w:proofErr w:type="spellEnd"/>
            <w:r w:rsidRPr="00187B86">
              <w:rPr>
                <w:rFonts w:ascii="Times New Roman" w:hAnsi="Times New Roman"/>
                <w:b/>
                <w:szCs w:val="28"/>
              </w:rPr>
              <w:t xml:space="preserve"> may </w:t>
            </w:r>
            <w:proofErr w:type="spellStart"/>
            <w:r w:rsidRPr="00187B86">
              <w:rPr>
                <w:rFonts w:ascii="Times New Roman" w:hAnsi="Times New Roman"/>
                <w:b/>
                <w:szCs w:val="28"/>
              </w:rPr>
              <w:t>mặc</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F46A2" w14:textId="0056561D" w:rsidR="0020604A" w:rsidRPr="00187B86" w:rsidRDefault="00C01028"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10</w:t>
            </w: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D5AB3D" w14:textId="21CA1839" w:rsidR="0020604A" w:rsidRPr="00187B86" w:rsidRDefault="00C01028"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6</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71CB4"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3</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B4DB30"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1</w:t>
            </w:r>
          </w:p>
        </w:tc>
      </w:tr>
      <w:tr w:rsidR="0020604A" w:rsidRPr="00187B86" w14:paraId="39450BEE"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178BDC"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5D7E17" w14:textId="77777777" w:rsidR="0020604A" w:rsidRPr="00187B86" w:rsidRDefault="0020604A" w:rsidP="0020604A">
            <w:pPr>
              <w:pStyle w:val="u2"/>
              <w:widowControl w:val="0"/>
              <w:tabs>
                <w:tab w:val="left" w:pos="7371"/>
              </w:tabs>
              <w:spacing w:line="360" w:lineRule="auto"/>
              <w:ind w:firstLine="0"/>
              <w:rPr>
                <w:rFonts w:cs="Times New Roman"/>
                <w:szCs w:val="28"/>
              </w:rPr>
            </w:pPr>
            <w:r w:rsidRPr="00187B86">
              <w:rPr>
                <w:rFonts w:cs="Times New Roman"/>
                <w:szCs w:val="28"/>
              </w:rPr>
              <w:t xml:space="preserve">1. </w:t>
            </w:r>
            <w:proofErr w:type="spellStart"/>
            <w:r w:rsidRPr="00187B86">
              <w:rPr>
                <w:rFonts w:cs="Times New Roman"/>
                <w:szCs w:val="28"/>
              </w:rPr>
              <w:t>Vật</w:t>
            </w:r>
            <w:proofErr w:type="spellEnd"/>
            <w:r w:rsidRPr="00187B86">
              <w:rPr>
                <w:rFonts w:cs="Times New Roman"/>
                <w:szCs w:val="28"/>
              </w:rPr>
              <w:t xml:space="preserve"> </w:t>
            </w:r>
            <w:proofErr w:type="spellStart"/>
            <w:r w:rsidRPr="00187B86">
              <w:rPr>
                <w:rFonts w:cs="Times New Roman"/>
                <w:szCs w:val="28"/>
              </w:rPr>
              <w:t>liệu</w:t>
            </w:r>
            <w:proofErr w:type="spellEnd"/>
            <w:r w:rsidRPr="00187B86">
              <w:rPr>
                <w:rFonts w:cs="Times New Roman"/>
                <w:szCs w:val="28"/>
              </w:rPr>
              <w:t xml:space="preserve"> </w:t>
            </w:r>
            <w:proofErr w:type="spellStart"/>
            <w:r w:rsidRPr="00187B86">
              <w:rPr>
                <w:rFonts w:cs="Times New Roman"/>
                <w:szCs w:val="28"/>
              </w:rPr>
              <w:t>liên</w:t>
            </w:r>
            <w:proofErr w:type="spellEnd"/>
            <w:r w:rsidRPr="00187B86">
              <w:rPr>
                <w:rFonts w:cs="Times New Roman"/>
                <w:szCs w:val="28"/>
              </w:rPr>
              <w:t xml:space="preserve"> </w:t>
            </w:r>
            <w:proofErr w:type="spellStart"/>
            <w:r w:rsidRPr="00187B86">
              <w:rPr>
                <w:rFonts w:cs="Times New Roman"/>
                <w:szCs w:val="28"/>
              </w:rPr>
              <w:t>kết</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BB2C46"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9E2CD5" w14:textId="40901EB1" w:rsidR="0020604A" w:rsidRPr="00187B86" w:rsidRDefault="00C01028"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2AB215"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FEAD25"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r>
      <w:tr w:rsidR="0020604A" w:rsidRPr="00187B86" w14:paraId="0DB094FD"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E778BD"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FA4E1" w14:textId="77777777" w:rsidR="0020604A" w:rsidRPr="00187B86" w:rsidRDefault="0020604A" w:rsidP="0020604A">
            <w:pPr>
              <w:pStyle w:val="u2"/>
              <w:widowControl w:val="0"/>
              <w:tabs>
                <w:tab w:val="left" w:pos="7371"/>
              </w:tabs>
              <w:spacing w:line="360" w:lineRule="auto"/>
              <w:ind w:firstLine="0"/>
              <w:rPr>
                <w:rFonts w:cs="Times New Roman"/>
                <w:szCs w:val="28"/>
              </w:rPr>
            </w:pPr>
            <w:r w:rsidRPr="00187B86">
              <w:rPr>
                <w:rFonts w:cs="Times New Roman"/>
                <w:szCs w:val="28"/>
              </w:rPr>
              <w:t xml:space="preserve">2. </w:t>
            </w:r>
            <w:proofErr w:type="spellStart"/>
            <w:r w:rsidRPr="00187B86">
              <w:rPr>
                <w:rFonts w:cs="Times New Roman"/>
                <w:szCs w:val="28"/>
              </w:rPr>
              <w:t>Vật</w:t>
            </w:r>
            <w:proofErr w:type="spellEnd"/>
            <w:r w:rsidRPr="00187B86">
              <w:rPr>
                <w:rFonts w:cs="Times New Roman"/>
                <w:szCs w:val="28"/>
              </w:rPr>
              <w:t xml:space="preserve"> </w:t>
            </w:r>
            <w:proofErr w:type="spellStart"/>
            <w:r w:rsidRPr="00187B86">
              <w:rPr>
                <w:rFonts w:cs="Times New Roman"/>
                <w:szCs w:val="28"/>
              </w:rPr>
              <w:t>liệu</w:t>
            </w:r>
            <w:proofErr w:type="spellEnd"/>
            <w:r w:rsidRPr="00187B86">
              <w:rPr>
                <w:rFonts w:cs="Times New Roman"/>
                <w:szCs w:val="28"/>
              </w:rPr>
              <w:t xml:space="preserve"> </w:t>
            </w:r>
            <w:proofErr w:type="spellStart"/>
            <w:r w:rsidRPr="00187B86">
              <w:rPr>
                <w:rFonts w:cs="Times New Roman"/>
                <w:szCs w:val="28"/>
              </w:rPr>
              <w:t>dựng</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352AC0"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B5C785"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B3DC88"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0357C"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r>
      <w:tr w:rsidR="0020604A" w:rsidRPr="00187B86" w14:paraId="093A28C9"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507790"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07BE5C" w14:textId="77777777" w:rsidR="0020604A" w:rsidRPr="00187B86" w:rsidRDefault="0020604A" w:rsidP="0020604A">
            <w:pPr>
              <w:pStyle w:val="u2"/>
              <w:widowControl w:val="0"/>
              <w:tabs>
                <w:tab w:val="left" w:pos="7371"/>
              </w:tabs>
              <w:spacing w:line="360" w:lineRule="auto"/>
              <w:ind w:firstLine="0"/>
              <w:rPr>
                <w:rFonts w:cs="Times New Roman"/>
                <w:szCs w:val="28"/>
              </w:rPr>
            </w:pPr>
            <w:r w:rsidRPr="00187B86">
              <w:rPr>
                <w:rFonts w:cs="Times New Roman"/>
                <w:szCs w:val="28"/>
              </w:rPr>
              <w:t xml:space="preserve">3. </w:t>
            </w:r>
            <w:proofErr w:type="spellStart"/>
            <w:r w:rsidRPr="00187B86">
              <w:rPr>
                <w:rFonts w:cs="Times New Roman"/>
                <w:szCs w:val="28"/>
              </w:rPr>
              <w:t>Vật</w:t>
            </w:r>
            <w:proofErr w:type="spellEnd"/>
            <w:r w:rsidRPr="00187B86">
              <w:rPr>
                <w:rFonts w:cs="Times New Roman"/>
                <w:szCs w:val="28"/>
              </w:rPr>
              <w:t xml:space="preserve"> </w:t>
            </w:r>
            <w:proofErr w:type="spellStart"/>
            <w:r w:rsidRPr="00187B86">
              <w:rPr>
                <w:rFonts w:cs="Times New Roman"/>
                <w:szCs w:val="28"/>
              </w:rPr>
              <w:t>liệu</w:t>
            </w:r>
            <w:proofErr w:type="spellEnd"/>
            <w:r w:rsidRPr="00187B86">
              <w:rPr>
                <w:rFonts w:cs="Times New Roman"/>
                <w:szCs w:val="28"/>
              </w:rPr>
              <w:t xml:space="preserve"> </w:t>
            </w:r>
            <w:proofErr w:type="spellStart"/>
            <w:r w:rsidRPr="00187B86">
              <w:rPr>
                <w:rFonts w:cs="Times New Roman"/>
                <w:szCs w:val="28"/>
              </w:rPr>
              <w:t>cài</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E8A3E"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AA368D"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FBAABE"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0,5</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D22DF7"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r>
      <w:tr w:rsidR="0020604A" w:rsidRPr="00187B86" w14:paraId="388FD56C"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3B6882"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2513A0" w14:textId="77777777" w:rsidR="0020604A" w:rsidRPr="00187B86" w:rsidRDefault="0020604A" w:rsidP="0020604A">
            <w:pPr>
              <w:pStyle w:val="u2"/>
              <w:widowControl w:val="0"/>
              <w:tabs>
                <w:tab w:val="left" w:pos="7371"/>
              </w:tabs>
              <w:spacing w:line="360" w:lineRule="auto"/>
              <w:ind w:firstLine="0"/>
              <w:rPr>
                <w:rFonts w:cs="Times New Roman"/>
                <w:szCs w:val="28"/>
              </w:rPr>
            </w:pPr>
            <w:r w:rsidRPr="00187B86">
              <w:rPr>
                <w:rFonts w:cs="Times New Roman"/>
                <w:szCs w:val="28"/>
              </w:rPr>
              <w:t xml:space="preserve">4. </w:t>
            </w:r>
            <w:proofErr w:type="spellStart"/>
            <w:r w:rsidRPr="00187B86">
              <w:rPr>
                <w:rFonts w:cs="Times New Roman"/>
                <w:szCs w:val="28"/>
              </w:rPr>
              <w:t>Vật</w:t>
            </w:r>
            <w:proofErr w:type="spellEnd"/>
            <w:r w:rsidRPr="00187B86">
              <w:rPr>
                <w:rFonts w:cs="Times New Roman"/>
                <w:szCs w:val="28"/>
              </w:rPr>
              <w:t xml:space="preserve"> </w:t>
            </w:r>
            <w:proofErr w:type="spellStart"/>
            <w:r w:rsidRPr="00187B86">
              <w:rPr>
                <w:rFonts w:cs="Times New Roman"/>
                <w:szCs w:val="28"/>
              </w:rPr>
              <w:t>liệu</w:t>
            </w:r>
            <w:proofErr w:type="spellEnd"/>
            <w:r w:rsidRPr="00187B86">
              <w:rPr>
                <w:rFonts w:cs="Times New Roman"/>
                <w:szCs w:val="28"/>
              </w:rPr>
              <w:t xml:space="preserve"> </w:t>
            </w:r>
            <w:proofErr w:type="spellStart"/>
            <w:r w:rsidRPr="00187B86">
              <w:rPr>
                <w:rFonts w:cs="Times New Roman"/>
                <w:szCs w:val="28"/>
              </w:rPr>
              <w:t>trang</w:t>
            </w:r>
            <w:proofErr w:type="spellEnd"/>
            <w:r w:rsidRPr="00187B86">
              <w:rPr>
                <w:rFonts w:cs="Times New Roman"/>
                <w:szCs w:val="28"/>
              </w:rPr>
              <w:t xml:space="preserve"> </w:t>
            </w:r>
            <w:proofErr w:type="spellStart"/>
            <w:r w:rsidRPr="00187B86">
              <w:rPr>
                <w:rFonts w:cs="Times New Roman"/>
                <w:szCs w:val="28"/>
              </w:rPr>
              <w:t>trí</w:t>
            </w:r>
            <w:proofErr w:type="spellEnd"/>
            <w:r w:rsidRPr="00187B86">
              <w:rPr>
                <w:rFonts w:cs="Times New Roman"/>
                <w:szCs w:val="28"/>
              </w:rPr>
              <w:t> </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6EB724"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74CE00"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0F9B75"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0,5</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CBBFF5"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r>
      <w:tr w:rsidR="0020604A" w:rsidRPr="00187B86" w14:paraId="5BBE865E"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FB6BA7" w14:textId="77777777" w:rsidR="0020604A" w:rsidRPr="00187B86" w:rsidRDefault="0020604A" w:rsidP="0020604A">
            <w:pPr>
              <w:pStyle w:val="u2"/>
              <w:widowControl w:val="0"/>
              <w:tabs>
                <w:tab w:val="left" w:pos="7371"/>
              </w:tabs>
              <w:spacing w:line="360" w:lineRule="auto"/>
              <w:ind w:firstLine="0"/>
              <w:rPr>
                <w:rFonts w:cs="Times New Roman"/>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5D89DC" w14:textId="77777777" w:rsidR="0020604A" w:rsidRPr="00187B86" w:rsidRDefault="0020604A" w:rsidP="0020604A">
            <w:pPr>
              <w:pStyle w:val="u2"/>
              <w:widowControl w:val="0"/>
              <w:tabs>
                <w:tab w:val="left" w:pos="7371"/>
              </w:tabs>
              <w:spacing w:line="360" w:lineRule="auto"/>
              <w:ind w:firstLine="0"/>
              <w:rPr>
                <w:rFonts w:cs="Times New Roman"/>
                <w:szCs w:val="28"/>
              </w:rPr>
            </w:pPr>
            <w:r w:rsidRPr="00187B86">
              <w:rPr>
                <w:rFonts w:cs="Times New Roman"/>
                <w:szCs w:val="28"/>
              </w:rPr>
              <w:t xml:space="preserve">5.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loại</w:t>
            </w:r>
            <w:proofErr w:type="spellEnd"/>
            <w:r w:rsidRPr="00187B86">
              <w:rPr>
                <w:rFonts w:cs="Times New Roman"/>
                <w:szCs w:val="28"/>
              </w:rPr>
              <w:t xml:space="preserve"> </w:t>
            </w:r>
            <w:proofErr w:type="spellStart"/>
            <w:r w:rsidRPr="00187B86">
              <w:rPr>
                <w:rFonts w:cs="Times New Roman"/>
                <w:szCs w:val="28"/>
              </w:rPr>
              <w:t>nhãn</w:t>
            </w:r>
            <w:proofErr w:type="spellEnd"/>
            <w:r w:rsidRPr="00187B86">
              <w:rPr>
                <w:rFonts w:cs="Times New Roman"/>
                <w:szCs w:val="28"/>
              </w:rPr>
              <w:t xml:space="preserve"> </w:t>
            </w:r>
            <w:proofErr w:type="spellStart"/>
            <w:r w:rsidRPr="00187B86">
              <w:rPr>
                <w:rFonts w:cs="Times New Roman"/>
                <w:szCs w:val="28"/>
              </w:rPr>
              <w:t>mác</w:t>
            </w:r>
            <w:proofErr w:type="spellEnd"/>
            <w:r w:rsidRPr="00187B86">
              <w:rPr>
                <w:rFonts w:cs="Times New Roman"/>
                <w:szCs w:val="28"/>
              </w:rPr>
              <w:t xml:space="preserve"> </w:t>
            </w:r>
            <w:proofErr w:type="spellStart"/>
            <w:r w:rsidRPr="00187B86">
              <w:rPr>
                <w:rFonts w:cs="Times New Roman"/>
                <w:szCs w:val="28"/>
              </w:rPr>
              <w:t>trong</w:t>
            </w:r>
            <w:proofErr w:type="spellEnd"/>
            <w:r w:rsidRPr="00187B86">
              <w:rPr>
                <w:rFonts w:cs="Times New Roman"/>
                <w:szCs w:val="28"/>
              </w:rPr>
              <w:t xml:space="preserve"> </w:t>
            </w:r>
            <w:proofErr w:type="spellStart"/>
            <w:r w:rsidRPr="00187B86">
              <w:rPr>
                <w:rFonts w:cs="Times New Roman"/>
                <w:szCs w:val="28"/>
              </w:rPr>
              <w:t>sản</w:t>
            </w:r>
            <w:proofErr w:type="spellEnd"/>
            <w:r w:rsidRPr="00187B86">
              <w:rPr>
                <w:rFonts w:cs="Times New Roman"/>
                <w:szCs w:val="28"/>
              </w:rPr>
              <w:t xml:space="preserve"> </w:t>
            </w:r>
            <w:proofErr w:type="spellStart"/>
            <w:r w:rsidRPr="00187B86">
              <w:rPr>
                <w:rFonts w:cs="Times New Roman"/>
                <w:szCs w:val="28"/>
              </w:rPr>
              <w:t>phẩm</w:t>
            </w:r>
            <w:proofErr w:type="spellEnd"/>
            <w:r w:rsidRPr="00187B86">
              <w:rPr>
                <w:rFonts w:cs="Times New Roman"/>
                <w:szCs w:val="28"/>
              </w:rPr>
              <w:t xml:space="preserve"> may</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7E8C7F"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E0C5B1"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1</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0D042C"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r w:rsidRPr="00187B86">
              <w:rPr>
                <w:rFonts w:cs="Times New Roman"/>
                <w:szCs w:val="28"/>
              </w:rPr>
              <w:t xml:space="preserve"> </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65E2E7" w14:textId="77777777" w:rsidR="0020604A" w:rsidRPr="00187B86" w:rsidRDefault="0020604A" w:rsidP="0020604A">
            <w:pPr>
              <w:pStyle w:val="u2"/>
              <w:widowControl w:val="0"/>
              <w:tabs>
                <w:tab w:val="left" w:pos="7371"/>
              </w:tabs>
              <w:spacing w:line="360" w:lineRule="auto"/>
              <w:ind w:firstLine="0"/>
              <w:jc w:val="center"/>
              <w:rPr>
                <w:rFonts w:cs="Times New Roman"/>
                <w:szCs w:val="28"/>
              </w:rPr>
            </w:pPr>
          </w:p>
        </w:tc>
      </w:tr>
      <w:tr w:rsidR="0020604A" w:rsidRPr="00187B86" w14:paraId="113E5403" w14:textId="77777777" w:rsidTr="00AD4119">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35A4CF"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p>
        </w:tc>
        <w:tc>
          <w:tcPr>
            <w:tcW w:w="4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0058D1"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proofErr w:type="spellStart"/>
            <w:r w:rsidRPr="00187B86">
              <w:rPr>
                <w:rFonts w:cs="Times New Roman"/>
                <w:b/>
                <w:szCs w:val="28"/>
              </w:rPr>
              <w:t>Cộng</w:t>
            </w:r>
            <w:proofErr w:type="spellEnd"/>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5C0592"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30</w:t>
            </w:r>
          </w:p>
        </w:tc>
        <w:tc>
          <w:tcPr>
            <w:tcW w:w="9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4E7BFF"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20</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F7A3D4"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8</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54CCB7" w14:textId="77777777" w:rsidR="0020604A" w:rsidRPr="00187B86" w:rsidRDefault="0020604A" w:rsidP="0020604A">
            <w:pPr>
              <w:pStyle w:val="u2"/>
              <w:widowControl w:val="0"/>
              <w:tabs>
                <w:tab w:val="left" w:pos="7371"/>
              </w:tabs>
              <w:spacing w:line="360" w:lineRule="auto"/>
              <w:ind w:firstLine="0"/>
              <w:jc w:val="center"/>
              <w:rPr>
                <w:rFonts w:cs="Times New Roman"/>
                <w:b/>
                <w:szCs w:val="28"/>
              </w:rPr>
            </w:pPr>
            <w:r w:rsidRPr="00187B86">
              <w:rPr>
                <w:rFonts w:cs="Times New Roman"/>
                <w:b/>
                <w:szCs w:val="28"/>
              </w:rPr>
              <w:t>2</w:t>
            </w:r>
          </w:p>
        </w:tc>
      </w:tr>
    </w:tbl>
    <w:p w14:paraId="1F29AE2A" w14:textId="77777777" w:rsidR="0020604A" w:rsidRPr="00187B86" w:rsidRDefault="0020604A" w:rsidP="0020604A">
      <w:pPr>
        <w:widowControl w:val="0"/>
        <w:tabs>
          <w:tab w:val="left" w:pos="720"/>
          <w:tab w:val="left" w:pos="7371"/>
        </w:tabs>
        <w:spacing w:line="360" w:lineRule="auto"/>
        <w:rPr>
          <w:rFonts w:ascii="Times New Roman" w:hAnsi="Times New Roman"/>
          <w:iCs/>
          <w:szCs w:val="28"/>
        </w:rPr>
      </w:pPr>
      <w:r w:rsidRPr="00187B86">
        <w:rPr>
          <w:rFonts w:ascii="Times New Roman" w:hAnsi="Times New Roman"/>
          <w:iCs/>
          <w:szCs w:val="28"/>
        </w:rPr>
        <w:t xml:space="preserve">2. </w:t>
      </w:r>
      <w:proofErr w:type="spellStart"/>
      <w:r w:rsidRPr="00187B86">
        <w:rPr>
          <w:rFonts w:ascii="Times New Roman" w:hAnsi="Times New Roman"/>
          <w:iCs/>
          <w:szCs w:val="28"/>
        </w:rPr>
        <w:t>Nội</w:t>
      </w:r>
      <w:proofErr w:type="spellEnd"/>
      <w:r w:rsidRPr="00187B86">
        <w:rPr>
          <w:rFonts w:ascii="Times New Roman" w:hAnsi="Times New Roman"/>
          <w:iCs/>
          <w:szCs w:val="28"/>
        </w:rPr>
        <w:t xml:space="preserve"> dung chi </w:t>
      </w:r>
      <w:proofErr w:type="spellStart"/>
      <w:r w:rsidRPr="00187B86">
        <w:rPr>
          <w:rFonts w:ascii="Times New Roman" w:hAnsi="Times New Roman"/>
          <w:iCs/>
          <w:szCs w:val="28"/>
        </w:rPr>
        <w:t>tiết</w:t>
      </w:r>
      <w:proofErr w:type="spellEnd"/>
      <w:r w:rsidRPr="00187B86">
        <w:rPr>
          <w:rFonts w:ascii="Times New Roman" w:hAnsi="Times New Roman"/>
          <w:iCs/>
          <w:szCs w:val="28"/>
        </w:rPr>
        <w:t>:</w:t>
      </w:r>
    </w:p>
    <w:p w14:paraId="1D0B4824" w14:textId="6954431A" w:rsidR="0020604A" w:rsidRPr="00187B86" w:rsidRDefault="0020604A" w:rsidP="0020604A">
      <w:pPr>
        <w:spacing w:line="360" w:lineRule="auto"/>
        <w:jc w:val="both"/>
        <w:rPr>
          <w:rFonts w:ascii="Times New Roman" w:hAnsi="Times New Roman"/>
          <w:szCs w:val="28"/>
        </w:rPr>
      </w:pPr>
      <w:proofErr w:type="spellStart"/>
      <w:r w:rsidRPr="00187B86">
        <w:rPr>
          <w:rFonts w:ascii="Times New Roman" w:hAnsi="Times New Roman"/>
          <w:b/>
          <w:szCs w:val="28"/>
        </w:rPr>
        <w:t>Chương</w:t>
      </w:r>
      <w:proofErr w:type="spellEnd"/>
      <w:r w:rsidRPr="00187B86">
        <w:rPr>
          <w:rFonts w:ascii="Times New Roman" w:hAnsi="Times New Roman"/>
          <w:b/>
          <w:szCs w:val="28"/>
        </w:rPr>
        <w:t xml:space="preserve"> 1: </w:t>
      </w:r>
      <w:proofErr w:type="spellStart"/>
      <w:r w:rsidRPr="00187B86">
        <w:rPr>
          <w:rFonts w:ascii="Times New Roman" w:hAnsi="Times New Roman"/>
          <w:b/>
          <w:szCs w:val="28"/>
        </w:rPr>
        <w:t>Nguyên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liệu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dệt</w:t>
      </w:r>
      <w:proofErr w:type="spellEnd"/>
      <w:r w:rsidRPr="00187B86">
        <w:rPr>
          <w:rFonts w:ascii="Times New Roman" w:hAnsi="Times New Roman"/>
          <w:i/>
        </w:rPr>
        <w:t xml:space="preserve">                                 4 </w:t>
      </w:r>
      <w:proofErr w:type="spellStart"/>
      <w:r w:rsidRPr="00187B86">
        <w:rPr>
          <w:rFonts w:ascii="Times New Roman" w:hAnsi="Times New Roman"/>
          <w:i/>
        </w:rPr>
        <w:t>giờ</w:t>
      </w:r>
      <w:proofErr w:type="spellEnd"/>
      <w:r w:rsidRPr="00187B86">
        <w:rPr>
          <w:rFonts w:ascii="Times New Roman" w:hAnsi="Times New Roman"/>
          <w:i/>
        </w:rPr>
        <w:t xml:space="preserve"> (LT: 4 </w:t>
      </w:r>
      <w:proofErr w:type="spellStart"/>
      <w:r w:rsidRPr="00187B86">
        <w:rPr>
          <w:rFonts w:ascii="Times New Roman" w:hAnsi="Times New Roman"/>
          <w:i/>
        </w:rPr>
        <w:t>giờ</w:t>
      </w:r>
      <w:proofErr w:type="spellEnd"/>
      <w:r w:rsidRPr="00187B86">
        <w:rPr>
          <w:rFonts w:ascii="Times New Roman" w:hAnsi="Times New Roman"/>
          <w:i/>
        </w:rPr>
        <w:t>)</w:t>
      </w:r>
    </w:p>
    <w:p w14:paraId="54DB6079" w14:textId="77777777" w:rsidR="0020604A" w:rsidRPr="00187B86" w:rsidRDefault="0020604A" w:rsidP="0020604A">
      <w:pPr>
        <w:pStyle w:val="u1"/>
        <w:spacing w:before="0" w:after="0" w:line="360" w:lineRule="auto"/>
      </w:pPr>
      <w:r w:rsidRPr="00187B86">
        <w:lastRenderedPageBreak/>
        <w:t xml:space="preserve">1. </w:t>
      </w:r>
      <w:proofErr w:type="spellStart"/>
      <w:r w:rsidRPr="00187B86">
        <w:t>Mục</w:t>
      </w:r>
      <w:proofErr w:type="spellEnd"/>
      <w:r w:rsidRPr="00187B86">
        <w:t xml:space="preserve"> </w:t>
      </w:r>
      <w:proofErr w:type="spellStart"/>
      <w:r w:rsidRPr="00187B86">
        <w:t>tiêu</w:t>
      </w:r>
      <w:proofErr w:type="spellEnd"/>
      <w:r w:rsidRPr="00187B86">
        <w:t xml:space="preserve"> </w:t>
      </w:r>
      <w:proofErr w:type="spellStart"/>
      <w:r w:rsidRPr="00187B86">
        <w:t>của</w:t>
      </w:r>
      <w:proofErr w:type="spellEnd"/>
      <w:r w:rsidRPr="00187B86">
        <w:t xml:space="preserve"> </w:t>
      </w:r>
      <w:proofErr w:type="spellStart"/>
      <w:r w:rsidRPr="00187B86">
        <w:t>chương</w:t>
      </w:r>
      <w:proofErr w:type="spellEnd"/>
      <w:r w:rsidRPr="00187B86">
        <w:t>:</w:t>
      </w:r>
    </w:p>
    <w:p w14:paraId="7F10E229" w14:textId="6C6C72F2" w:rsidR="0020604A" w:rsidRPr="00187B86" w:rsidRDefault="001B45FD" w:rsidP="0020604A">
      <w:pPr>
        <w:pStyle w:val="u1"/>
        <w:spacing w:before="0" w:after="0" w:line="360" w:lineRule="auto"/>
      </w:pPr>
      <w:r w:rsidRPr="00187B86">
        <w:tab/>
      </w:r>
      <w:r w:rsidR="0020604A" w:rsidRPr="00187B86">
        <w:t xml:space="preserve">- </w:t>
      </w:r>
      <w:proofErr w:type="spellStart"/>
      <w:r w:rsidR="0020604A" w:rsidRPr="00187B86">
        <w:t>Kiến</w:t>
      </w:r>
      <w:proofErr w:type="spellEnd"/>
      <w:r w:rsidR="0020604A" w:rsidRPr="00187B86">
        <w:t xml:space="preserve"> </w:t>
      </w:r>
      <w:proofErr w:type="spellStart"/>
      <w:r w:rsidR="0020604A" w:rsidRPr="00187B86">
        <w:t>thức</w:t>
      </w:r>
      <w:proofErr w:type="spellEnd"/>
      <w:r w:rsidR="0020604A" w:rsidRPr="00187B86">
        <w:t xml:space="preserve">: </w:t>
      </w:r>
    </w:p>
    <w:p w14:paraId="45C147CA" w14:textId="77777777" w:rsidR="0020604A" w:rsidRPr="00187B86" w:rsidRDefault="0020604A" w:rsidP="0020604A">
      <w:pPr>
        <w:spacing w:line="360" w:lineRule="auto"/>
        <w:ind w:firstLine="720"/>
        <w:jc w:val="both"/>
        <w:rPr>
          <w:rFonts w:ascii="Times New Roman" w:hAnsi="Times New Roman"/>
          <w:spacing w:val="-10"/>
        </w:rPr>
      </w:pPr>
      <w:r w:rsidRPr="00187B86">
        <w:rPr>
          <w:rFonts w:ascii="Times New Roman" w:hAnsi="Times New Roman"/>
          <w:spacing w:val="-10"/>
        </w:rPr>
        <w:t xml:space="preserve">+ </w:t>
      </w:r>
      <w:proofErr w:type="spellStart"/>
      <w:r w:rsidRPr="00187B86">
        <w:rPr>
          <w:rFonts w:ascii="Times New Roman" w:hAnsi="Times New Roman"/>
          <w:spacing w:val="-10"/>
        </w:rPr>
        <w:t>Trình</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bày</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được</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khái</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niệm</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và</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phân</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loại</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xơ</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dệt</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sợi</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dệt</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được</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sử</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dụng</w:t>
      </w:r>
      <w:proofErr w:type="spellEnd"/>
    </w:p>
    <w:p w14:paraId="22EBE4D4" w14:textId="77777777" w:rsidR="0020604A" w:rsidRPr="00187B86" w:rsidRDefault="0020604A" w:rsidP="0020604A">
      <w:pPr>
        <w:spacing w:line="360" w:lineRule="auto"/>
        <w:ind w:firstLine="720"/>
        <w:jc w:val="both"/>
        <w:rPr>
          <w:rFonts w:ascii="Times New Roman" w:hAnsi="Times New Roman"/>
        </w:rPr>
      </w:pP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ngành</w:t>
      </w:r>
      <w:proofErr w:type="spellEnd"/>
      <w:r w:rsidRPr="00187B86">
        <w:rPr>
          <w:rFonts w:ascii="Times New Roman" w:hAnsi="Times New Roman"/>
        </w:rPr>
        <w:t xml:space="preserve"> may;</w:t>
      </w:r>
    </w:p>
    <w:p w14:paraId="4EB667B1" w14:textId="77777777" w:rsidR="0020604A" w:rsidRPr="00187B86" w:rsidRDefault="0020604A" w:rsidP="0020604A">
      <w:pPr>
        <w:spacing w:line="360" w:lineRule="auto"/>
        <w:ind w:firstLine="720"/>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bày</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cấu</w:t>
      </w:r>
      <w:proofErr w:type="spellEnd"/>
      <w:r w:rsidRPr="00187B86">
        <w:rPr>
          <w:rFonts w:ascii="Times New Roman" w:hAnsi="Times New Roman"/>
        </w:rPr>
        <w:t xml:space="preserve"> </w:t>
      </w:r>
      <w:proofErr w:type="spellStart"/>
      <w:r w:rsidRPr="00187B86">
        <w:rPr>
          <w:rFonts w:ascii="Times New Roman" w:hAnsi="Times New Roman"/>
        </w:rPr>
        <w:t>tạo</w:t>
      </w:r>
      <w:proofErr w:type="spellEnd"/>
      <w:r w:rsidRPr="00187B86">
        <w:rPr>
          <w:rFonts w:ascii="Times New Roman" w:hAnsi="Times New Roman"/>
        </w:rPr>
        <w:t xml:space="preserve">, </w:t>
      </w:r>
      <w:proofErr w:type="spellStart"/>
      <w:r w:rsidRPr="00187B86">
        <w:rPr>
          <w:rFonts w:ascii="Times New Roman" w:hAnsi="Times New Roman"/>
        </w:rPr>
        <w:t>tính</w:t>
      </w:r>
      <w:proofErr w:type="spellEnd"/>
      <w:r w:rsidRPr="00187B86">
        <w:rPr>
          <w:rFonts w:ascii="Times New Roman" w:hAnsi="Times New Roman"/>
        </w:rPr>
        <w:t xml:space="preserve"> </w:t>
      </w:r>
      <w:proofErr w:type="spellStart"/>
      <w:r w:rsidRPr="00187B86">
        <w:rPr>
          <w:rFonts w:ascii="Times New Roman" w:hAnsi="Times New Roman"/>
        </w:rPr>
        <w:t>chất</w:t>
      </w:r>
      <w:proofErr w:type="spellEnd"/>
      <w:r w:rsidRPr="00187B86">
        <w:rPr>
          <w:rFonts w:ascii="Times New Roman" w:hAnsi="Times New Roman"/>
        </w:rPr>
        <w:t xml:space="preserve"> </w:t>
      </w:r>
      <w:proofErr w:type="spellStart"/>
      <w:r w:rsidRPr="00187B86">
        <w:rPr>
          <w:rFonts w:ascii="Times New Roman" w:hAnsi="Times New Roman"/>
        </w:rPr>
        <w:t>đặc</w:t>
      </w:r>
      <w:proofErr w:type="spellEnd"/>
      <w:r w:rsidRPr="00187B86">
        <w:rPr>
          <w:rFonts w:ascii="Times New Roman" w:hAnsi="Times New Roman"/>
        </w:rPr>
        <w:t xml:space="preserve"> </w:t>
      </w:r>
      <w:proofErr w:type="spellStart"/>
      <w:r w:rsidRPr="00187B86">
        <w:rPr>
          <w:rFonts w:ascii="Times New Roman" w:hAnsi="Times New Roman"/>
        </w:rPr>
        <w:t>trưng</w:t>
      </w:r>
      <w:proofErr w:type="spellEnd"/>
      <w:r w:rsidRPr="00187B86">
        <w:rPr>
          <w:rFonts w:ascii="Times New Roman" w:hAnsi="Times New Roman"/>
        </w:rPr>
        <w:t xml:space="preserve"> </w:t>
      </w:r>
      <w:proofErr w:type="spellStart"/>
      <w:r w:rsidRPr="00187B86">
        <w:rPr>
          <w:rFonts w:ascii="Times New Roman" w:hAnsi="Times New Roman"/>
        </w:rPr>
        <w:t>của</w:t>
      </w:r>
      <w:proofErr w:type="spellEnd"/>
      <w:r w:rsidRPr="00187B86">
        <w:rPr>
          <w:rFonts w:ascii="Times New Roman" w:hAnsi="Times New Roman"/>
        </w:rPr>
        <w:t xml:space="preserve"> </w:t>
      </w:r>
      <w:proofErr w:type="spellStart"/>
      <w:r w:rsidRPr="00187B86">
        <w:rPr>
          <w:rFonts w:ascii="Times New Roman" w:hAnsi="Times New Roman"/>
        </w:rPr>
        <w:t>xơ</w:t>
      </w:r>
      <w:proofErr w:type="spellEnd"/>
      <w:r w:rsidRPr="00187B86">
        <w:rPr>
          <w:rFonts w:ascii="Times New Roman" w:hAnsi="Times New Roman"/>
        </w:rPr>
        <w:t xml:space="preserve">, </w:t>
      </w:r>
      <w:proofErr w:type="spellStart"/>
      <w:r w:rsidRPr="00187B86">
        <w:rPr>
          <w:rFonts w:ascii="Times New Roman" w:hAnsi="Times New Roman"/>
        </w:rPr>
        <w:t>sợi</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nhiên</w:t>
      </w:r>
      <w:proofErr w:type="spellEnd"/>
      <w:r w:rsidRPr="00187B86">
        <w:rPr>
          <w:rFonts w:ascii="Times New Roman" w:hAnsi="Times New Roman"/>
        </w:rPr>
        <w:t xml:space="preserve">, </w:t>
      </w:r>
      <w:proofErr w:type="spellStart"/>
      <w:r w:rsidRPr="00187B86">
        <w:rPr>
          <w:rFonts w:ascii="Times New Roman" w:hAnsi="Times New Roman"/>
        </w:rPr>
        <w:t>xơ</w:t>
      </w:r>
      <w:proofErr w:type="spellEnd"/>
      <w:r w:rsidRPr="00187B86">
        <w:rPr>
          <w:rFonts w:ascii="Times New Roman" w:hAnsi="Times New Roman"/>
        </w:rPr>
        <w:t xml:space="preserve">, </w:t>
      </w:r>
      <w:proofErr w:type="spellStart"/>
      <w:r w:rsidRPr="00187B86">
        <w:rPr>
          <w:rFonts w:ascii="Times New Roman" w:hAnsi="Times New Roman"/>
        </w:rPr>
        <w:t>sợi</w:t>
      </w:r>
      <w:proofErr w:type="spellEnd"/>
      <w:r w:rsidRPr="00187B86">
        <w:rPr>
          <w:rFonts w:ascii="Times New Roman" w:hAnsi="Times New Roman"/>
        </w:rPr>
        <w:t xml:space="preserve"> </w:t>
      </w:r>
      <w:proofErr w:type="spellStart"/>
      <w:r w:rsidRPr="00187B86">
        <w:rPr>
          <w:rFonts w:ascii="Times New Roman" w:hAnsi="Times New Roman"/>
        </w:rPr>
        <w:t>nhân</w:t>
      </w:r>
      <w:proofErr w:type="spellEnd"/>
      <w:r w:rsidRPr="00187B86">
        <w:rPr>
          <w:rFonts w:ascii="Times New Roman" w:hAnsi="Times New Roman"/>
        </w:rPr>
        <w:t xml:space="preserve"> </w:t>
      </w:r>
      <w:proofErr w:type="spellStart"/>
      <w:r w:rsidRPr="00187B86">
        <w:rPr>
          <w:rFonts w:ascii="Times New Roman" w:hAnsi="Times New Roman"/>
        </w:rPr>
        <w:t>tạo</w:t>
      </w:r>
      <w:proofErr w:type="spellEnd"/>
      <w:r w:rsidRPr="00187B86">
        <w:rPr>
          <w:rFonts w:ascii="Times New Roman" w:hAnsi="Times New Roman"/>
        </w:rPr>
        <w:t xml:space="preserve">, </w:t>
      </w:r>
      <w:proofErr w:type="spellStart"/>
      <w:r w:rsidRPr="00187B86">
        <w:rPr>
          <w:rFonts w:ascii="Times New Roman" w:hAnsi="Times New Roman"/>
        </w:rPr>
        <w:t>xơ</w:t>
      </w:r>
      <w:proofErr w:type="spellEnd"/>
      <w:r w:rsidRPr="00187B86">
        <w:rPr>
          <w:rFonts w:ascii="Times New Roman" w:hAnsi="Times New Roman"/>
        </w:rPr>
        <w:t xml:space="preserve">, </w:t>
      </w:r>
      <w:proofErr w:type="spellStart"/>
      <w:r w:rsidRPr="00187B86">
        <w:rPr>
          <w:rFonts w:ascii="Times New Roman" w:hAnsi="Times New Roman"/>
        </w:rPr>
        <w:t>sợi</w:t>
      </w:r>
      <w:proofErr w:type="spellEnd"/>
      <w:r w:rsidRPr="00187B86">
        <w:rPr>
          <w:rFonts w:ascii="Times New Roman" w:hAnsi="Times New Roman"/>
        </w:rPr>
        <w:t xml:space="preserve"> </w:t>
      </w:r>
      <w:proofErr w:type="spellStart"/>
      <w:r w:rsidRPr="00187B86">
        <w:rPr>
          <w:rFonts w:ascii="Times New Roman" w:hAnsi="Times New Roman"/>
        </w:rPr>
        <w:t>pha</w:t>
      </w:r>
      <w:proofErr w:type="spellEnd"/>
      <w:r w:rsidRPr="00187B86">
        <w:rPr>
          <w:rFonts w:ascii="Times New Roman" w:hAnsi="Times New Roman"/>
        </w:rPr>
        <w:t>;</w:t>
      </w:r>
    </w:p>
    <w:p w14:paraId="46B4C080" w14:textId="77777777" w:rsidR="0020604A" w:rsidRPr="00187B86" w:rsidRDefault="0020604A" w:rsidP="0020604A">
      <w:pPr>
        <w:spacing w:line="360" w:lineRule="auto"/>
        <w:ind w:firstLine="720"/>
        <w:jc w:val="both"/>
        <w:rPr>
          <w:rFonts w:ascii="Times New Roman" w:hAnsi="Times New Roman"/>
          <w:spacing w:val="-10"/>
        </w:rPr>
      </w:pPr>
      <w:r w:rsidRPr="00187B86">
        <w:rPr>
          <w:rFonts w:ascii="Times New Roman" w:hAnsi="Times New Roman"/>
          <w:spacing w:val="-10"/>
        </w:rPr>
        <w:t xml:space="preserve">+ </w:t>
      </w:r>
      <w:proofErr w:type="spellStart"/>
      <w:r w:rsidRPr="00187B86">
        <w:rPr>
          <w:rFonts w:ascii="Times New Roman" w:hAnsi="Times New Roman"/>
          <w:spacing w:val="-10"/>
        </w:rPr>
        <w:t>Trình</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bày</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được</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cấu</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tạo</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và</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tính</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chất</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đặc</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trưng</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của</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nguyên</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liệu</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dệt</w:t>
      </w:r>
      <w:proofErr w:type="spellEnd"/>
      <w:r w:rsidRPr="00187B86">
        <w:rPr>
          <w:rFonts w:ascii="Times New Roman" w:hAnsi="Times New Roman"/>
          <w:spacing w:val="-10"/>
        </w:rPr>
        <w:t>.</w:t>
      </w:r>
    </w:p>
    <w:p w14:paraId="1F49C81E" w14:textId="77777777" w:rsidR="0020604A" w:rsidRPr="00187B86" w:rsidRDefault="0020604A" w:rsidP="0020604A">
      <w:pPr>
        <w:spacing w:line="360" w:lineRule="auto"/>
        <w:ind w:firstLine="720"/>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Kỹ</w:t>
      </w:r>
      <w:proofErr w:type="spellEnd"/>
      <w:r w:rsidRPr="00187B86">
        <w:rPr>
          <w:rFonts w:ascii="Times New Roman" w:hAnsi="Times New Roman"/>
        </w:rPr>
        <w:t xml:space="preserve"> </w:t>
      </w:r>
      <w:proofErr w:type="spellStart"/>
      <w:r w:rsidRPr="00187B86">
        <w:rPr>
          <w:rFonts w:ascii="Times New Roman" w:hAnsi="Times New Roman"/>
        </w:rPr>
        <w:t>năng</w:t>
      </w:r>
      <w:proofErr w:type="spellEnd"/>
      <w:r w:rsidRPr="00187B86">
        <w:rPr>
          <w:rFonts w:ascii="Times New Roman" w:hAnsi="Times New Roman"/>
        </w:rPr>
        <w:t xml:space="preserve">: </w:t>
      </w:r>
    </w:p>
    <w:p w14:paraId="6C8EE3AA" w14:textId="77777777" w:rsidR="0020604A" w:rsidRPr="00187B86" w:rsidRDefault="0020604A" w:rsidP="0020604A">
      <w:pPr>
        <w:spacing w:line="360" w:lineRule="auto"/>
        <w:ind w:firstLine="720"/>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loại</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loại</w:t>
      </w:r>
      <w:proofErr w:type="spellEnd"/>
      <w:r w:rsidRPr="00187B86">
        <w:rPr>
          <w:rFonts w:ascii="Times New Roman" w:hAnsi="Times New Roman"/>
        </w:rPr>
        <w:t xml:space="preserve"> </w:t>
      </w:r>
      <w:proofErr w:type="spellStart"/>
      <w:r w:rsidRPr="00187B86">
        <w:rPr>
          <w:rFonts w:ascii="Times New Roman" w:hAnsi="Times New Roman"/>
        </w:rPr>
        <w:t>xơ</w:t>
      </w:r>
      <w:proofErr w:type="spellEnd"/>
      <w:r w:rsidRPr="00187B86">
        <w:rPr>
          <w:rFonts w:ascii="Times New Roman" w:hAnsi="Times New Roman"/>
        </w:rPr>
        <w:t xml:space="preserve">, </w:t>
      </w:r>
      <w:proofErr w:type="spellStart"/>
      <w:r w:rsidRPr="00187B86">
        <w:rPr>
          <w:rFonts w:ascii="Times New Roman" w:hAnsi="Times New Roman"/>
        </w:rPr>
        <w:t>sợi</w:t>
      </w:r>
      <w:proofErr w:type="spellEnd"/>
      <w:r w:rsidRPr="00187B86">
        <w:rPr>
          <w:rFonts w:ascii="Times New Roman" w:hAnsi="Times New Roman"/>
        </w:rPr>
        <w:t xml:space="preserve"> </w:t>
      </w:r>
      <w:proofErr w:type="spellStart"/>
      <w:r w:rsidRPr="00187B86">
        <w:rPr>
          <w:rFonts w:ascii="Times New Roman" w:hAnsi="Times New Roman"/>
        </w:rPr>
        <w:t>dệt</w:t>
      </w:r>
      <w:proofErr w:type="spellEnd"/>
      <w:r w:rsidRPr="00187B86">
        <w:rPr>
          <w:rFonts w:ascii="Times New Roman" w:hAnsi="Times New Roman"/>
        </w:rPr>
        <w:t xml:space="preserve"> </w:t>
      </w:r>
      <w:proofErr w:type="spellStart"/>
      <w:r w:rsidRPr="00187B86">
        <w:rPr>
          <w:rFonts w:ascii="Times New Roman" w:hAnsi="Times New Roman"/>
        </w:rPr>
        <w:t>sử</w:t>
      </w:r>
      <w:proofErr w:type="spellEnd"/>
      <w:r w:rsidRPr="00187B86">
        <w:rPr>
          <w:rFonts w:ascii="Times New Roman" w:hAnsi="Times New Roman"/>
        </w:rPr>
        <w:t xml:space="preserve"> </w:t>
      </w:r>
      <w:proofErr w:type="spellStart"/>
      <w:r w:rsidRPr="00187B86">
        <w:rPr>
          <w:rFonts w:ascii="Times New Roman" w:hAnsi="Times New Roman"/>
        </w:rPr>
        <w:t>dụng</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ngành</w:t>
      </w:r>
      <w:proofErr w:type="spellEnd"/>
      <w:r w:rsidRPr="00187B86">
        <w:rPr>
          <w:rFonts w:ascii="Times New Roman" w:hAnsi="Times New Roman"/>
        </w:rPr>
        <w:t xml:space="preserve"> may; </w:t>
      </w:r>
    </w:p>
    <w:p w14:paraId="40C0D683" w14:textId="77777777" w:rsidR="0020604A" w:rsidRPr="00187B86" w:rsidRDefault="0020604A" w:rsidP="0020604A">
      <w:pPr>
        <w:spacing w:line="360" w:lineRule="auto"/>
        <w:ind w:firstLine="720"/>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tích</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cấu</w:t>
      </w:r>
      <w:proofErr w:type="spellEnd"/>
      <w:r w:rsidRPr="00187B86">
        <w:rPr>
          <w:rFonts w:ascii="Times New Roman" w:hAnsi="Times New Roman"/>
        </w:rPr>
        <w:t xml:space="preserve"> </w:t>
      </w:r>
      <w:proofErr w:type="spellStart"/>
      <w:r w:rsidRPr="00187B86">
        <w:rPr>
          <w:rFonts w:ascii="Times New Roman" w:hAnsi="Times New Roman"/>
        </w:rPr>
        <w:t>tạo</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tính</w:t>
      </w:r>
      <w:proofErr w:type="spellEnd"/>
      <w:r w:rsidRPr="00187B86">
        <w:rPr>
          <w:rFonts w:ascii="Times New Roman" w:hAnsi="Times New Roman"/>
        </w:rPr>
        <w:t xml:space="preserve"> </w:t>
      </w:r>
      <w:proofErr w:type="spellStart"/>
      <w:r w:rsidRPr="00187B86">
        <w:rPr>
          <w:rFonts w:ascii="Times New Roman" w:hAnsi="Times New Roman"/>
        </w:rPr>
        <w:t>chất</w:t>
      </w:r>
      <w:proofErr w:type="spellEnd"/>
      <w:r w:rsidRPr="00187B86">
        <w:rPr>
          <w:rFonts w:ascii="Times New Roman" w:hAnsi="Times New Roman"/>
        </w:rPr>
        <w:t xml:space="preserve"> </w:t>
      </w:r>
      <w:proofErr w:type="spellStart"/>
      <w:r w:rsidRPr="00187B86">
        <w:rPr>
          <w:rFonts w:ascii="Times New Roman" w:hAnsi="Times New Roman"/>
        </w:rPr>
        <w:t>cơ</w:t>
      </w:r>
      <w:proofErr w:type="spellEnd"/>
      <w:r w:rsidRPr="00187B86">
        <w:rPr>
          <w:rFonts w:ascii="Times New Roman" w:hAnsi="Times New Roman"/>
        </w:rPr>
        <w:t xml:space="preserve"> </w:t>
      </w:r>
      <w:proofErr w:type="spellStart"/>
      <w:r w:rsidRPr="00187B86">
        <w:rPr>
          <w:rFonts w:ascii="Times New Roman" w:hAnsi="Times New Roman"/>
        </w:rPr>
        <w:t>bản</w:t>
      </w:r>
      <w:proofErr w:type="spellEnd"/>
      <w:r w:rsidRPr="00187B86">
        <w:rPr>
          <w:rFonts w:ascii="Times New Roman" w:hAnsi="Times New Roman"/>
        </w:rPr>
        <w:t xml:space="preserve"> </w:t>
      </w:r>
      <w:proofErr w:type="spellStart"/>
      <w:r w:rsidRPr="00187B86">
        <w:rPr>
          <w:rFonts w:ascii="Times New Roman" w:hAnsi="Times New Roman"/>
        </w:rPr>
        <w:t>xơ</w:t>
      </w:r>
      <w:proofErr w:type="spellEnd"/>
      <w:r w:rsidRPr="00187B86">
        <w:rPr>
          <w:rFonts w:ascii="Times New Roman" w:hAnsi="Times New Roman"/>
        </w:rPr>
        <w:t xml:space="preserve">, </w:t>
      </w:r>
      <w:proofErr w:type="spellStart"/>
      <w:r w:rsidRPr="00187B86">
        <w:rPr>
          <w:rFonts w:ascii="Times New Roman" w:hAnsi="Times New Roman"/>
        </w:rPr>
        <w:t>sợi</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nhiên</w:t>
      </w:r>
      <w:proofErr w:type="spellEnd"/>
      <w:r w:rsidRPr="00187B86">
        <w:rPr>
          <w:rFonts w:ascii="Times New Roman" w:hAnsi="Times New Roman"/>
        </w:rPr>
        <w:t xml:space="preserve">, </w:t>
      </w:r>
      <w:proofErr w:type="spellStart"/>
      <w:r w:rsidRPr="00187B86">
        <w:rPr>
          <w:rFonts w:ascii="Times New Roman" w:hAnsi="Times New Roman"/>
        </w:rPr>
        <w:t>xơ</w:t>
      </w:r>
      <w:proofErr w:type="spellEnd"/>
      <w:r w:rsidRPr="00187B86">
        <w:rPr>
          <w:rFonts w:ascii="Times New Roman" w:hAnsi="Times New Roman"/>
        </w:rPr>
        <w:t xml:space="preserve">, </w:t>
      </w:r>
      <w:proofErr w:type="spellStart"/>
      <w:r w:rsidRPr="00187B86">
        <w:rPr>
          <w:rFonts w:ascii="Times New Roman" w:hAnsi="Times New Roman"/>
        </w:rPr>
        <w:t>sợi</w:t>
      </w:r>
      <w:proofErr w:type="spellEnd"/>
      <w:r w:rsidRPr="00187B86">
        <w:rPr>
          <w:rFonts w:ascii="Times New Roman" w:hAnsi="Times New Roman"/>
        </w:rPr>
        <w:t xml:space="preserve"> </w:t>
      </w:r>
      <w:proofErr w:type="spellStart"/>
      <w:r w:rsidRPr="00187B86">
        <w:rPr>
          <w:rFonts w:ascii="Times New Roman" w:hAnsi="Times New Roman"/>
        </w:rPr>
        <w:t>nhân</w:t>
      </w:r>
      <w:proofErr w:type="spellEnd"/>
      <w:r w:rsidRPr="00187B86">
        <w:rPr>
          <w:rFonts w:ascii="Times New Roman" w:hAnsi="Times New Roman"/>
        </w:rPr>
        <w:t xml:space="preserve"> </w:t>
      </w:r>
      <w:proofErr w:type="spellStart"/>
      <w:r w:rsidRPr="00187B86">
        <w:rPr>
          <w:rFonts w:ascii="Times New Roman" w:hAnsi="Times New Roman"/>
        </w:rPr>
        <w:t>tạo</w:t>
      </w:r>
      <w:proofErr w:type="spellEnd"/>
      <w:r w:rsidRPr="00187B86">
        <w:rPr>
          <w:rFonts w:ascii="Times New Roman" w:hAnsi="Times New Roman"/>
        </w:rPr>
        <w:t xml:space="preserve">, </w:t>
      </w:r>
      <w:proofErr w:type="spellStart"/>
      <w:r w:rsidRPr="00187B86">
        <w:rPr>
          <w:rFonts w:ascii="Times New Roman" w:hAnsi="Times New Roman"/>
        </w:rPr>
        <w:t>xơ</w:t>
      </w:r>
      <w:proofErr w:type="spellEnd"/>
      <w:r w:rsidRPr="00187B86">
        <w:rPr>
          <w:rFonts w:ascii="Times New Roman" w:hAnsi="Times New Roman"/>
        </w:rPr>
        <w:t xml:space="preserve">, </w:t>
      </w:r>
      <w:proofErr w:type="spellStart"/>
      <w:r w:rsidRPr="00187B86">
        <w:rPr>
          <w:rFonts w:ascii="Times New Roman" w:hAnsi="Times New Roman"/>
        </w:rPr>
        <w:t>sợi</w:t>
      </w:r>
      <w:proofErr w:type="spellEnd"/>
      <w:r w:rsidRPr="00187B86">
        <w:rPr>
          <w:rFonts w:ascii="Times New Roman" w:hAnsi="Times New Roman"/>
        </w:rPr>
        <w:t xml:space="preserve"> </w:t>
      </w:r>
      <w:proofErr w:type="spellStart"/>
      <w:r w:rsidRPr="00187B86">
        <w:rPr>
          <w:rFonts w:ascii="Times New Roman" w:hAnsi="Times New Roman"/>
        </w:rPr>
        <w:t>pha</w:t>
      </w:r>
      <w:proofErr w:type="spellEnd"/>
      <w:r w:rsidRPr="00187B86">
        <w:rPr>
          <w:rFonts w:ascii="Times New Roman" w:hAnsi="Times New Roman"/>
        </w:rPr>
        <w:t xml:space="preserve"> </w:t>
      </w:r>
      <w:proofErr w:type="spellStart"/>
      <w:r w:rsidRPr="00187B86">
        <w:rPr>
          <w:rFonts w:ascii="Times New Roman" w:hAnsi="Times New Roman"/>
        </w:rPr>
        <w:t>sử</w:t>
      </w:r>
      <w:proofErr w:type="spellEnd"/>
      <w:r w:rsidRPr="00187B86">
        <w:rPr>
          <w:rFonts w:ascii="Times New Roman" w:hAnsi="Times New Roman"/>
        </w:rPr>
        <w:t xml:space="preserve"> </w:t>
      </w:r>
      <w:proofErr w:type="spellStart"/>
      <w:r w:rsidRPr="00187B86">
        <w:rPr>
          <w:rFonts w:ascii="Times New Roman" w:hAnsi="Times New Roman"/>
        </w:rPr>
        <w:t>dụng</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ngành</w:t>
      </w:r>
      <w:proofErr w:type="spellEnd"/>
      <w:r w:rsidRPr="00187B86">
        <w:rPr>
          <w:rFonts w:ascii="Times New Roman" w:hAnsi="Times New Roman"/>
        </w:rPr>
        <w:t xml:space="preserve"> may; </w:t>
      </w:r>
    </w:p>
    <w:p w14:paraId="40F22CD7" w14:textId="77777777" w:rsidR="0020604A" w:rsidRPr="00187B86" w:rsidRDefault="0020604A" w:rsidP="0020604A">
      <w:pPr>
        <w:spacing w:line="360" w:lineRule="auto"/>
        <w:ind w:firstLine="720"/>
        <w:jc w:val="both"/>
        <w:rPr>
          <w:rFonts w:ascii="Times New Roman" w:hAnsi="Times New Roman"/>
          <w:spacing w:val="-10"/>
        </w:rPr>
      </w:pPr>
      <w:r w:rsidRPr="00187B86">
        <w:rPr>
          <w:rFonts w:ascii="Times New Roman" w:hAnsi="Times New Roman"/>
          <w:spacing w:val="-10"/>
        </w:rPr>
        <w:t xml:space="preserve">+ </w:t>
      </w:r>
      <w:proofErr w:type="spellStart"/>
      <w:r w:rsidRPr="00187B86">
        <w:rPr>
          <w:rFonts w:ascii="Times New Roman" w:hAnsi="Times New Roman"/>
          <w:spacing w:val="-10"/>
        </w:rPr>
        <w:t>Phân</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tích</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được</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cấu</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tạo</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và</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tính</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chất</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đặc</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trưng</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của</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nguyên</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liệu</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dệt</w:t>
      </w:r>
      <w:proofErr w:type="spellEnd"/>
      <w:r w:rsidRPr="00187B86">
        <w:rPr>
          <w:rFonts w:ascii="Times New Roman" w:hAnsi="Times New Roman"/>
          <w:spacing w:val="-10"/>
        </w:rPr>
        <w:t>.</w:t>
      </w:r>
    </w:p>
    <w:p w14:paraId="25AF185D" w14:textId="77777777" w:rsidR="0020604A" w:rsidRPr="00187B86" w:rsidRDefault="0020604A" w:rsidP="0020604A">
      <w:pPr>
        <w:spacing w:line="360" w:lineRule="auto"/>
        <w:ind w:firstLine="720"/>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Năng</w:t>
      </w:r>
      <w:proofErr w:type="spellEnd"/>
      <w:r w:rsidRPr="00187B86">
        <w:rPr>
          <w:rFonts w:ascii="Times New Roman" w:hAnsi="Times New Roman"/>
        </w:rPr>
        <w:t xml:space="preserve"> </w:t>
      </w:r>
      <w:proofErr w:type="spellStart"/>
      <w:r w:rsidRPr="00187B86">
        <w:rPr>
          <w:rFonts w:ascii="Times New Roman" w:hAnsi="Times New Roman"/>
        </w:rPr>
        <w:t>lực</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chủ</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trách</w:t>
      </w:r>
      <w:proofErr w:type="spellEnd"/>
      <w:r w:rsidRPr="00187B86">
        <w:rPr>
          <w:rFonts w:ascii="Times New Roman" w:hAnsi="Times New Roman"/>
        </w:rPr>
        <w:t xml:space="preserve"> </w:t>
      </w:r>
      <w:proofErr w:type="spellStart"/>
      <w:r w:rsidRPr="00187B86">
        <w:rPr>
          <w:rFonts w:ascii="Times New Roman" w:hAnsi="Times New Roman"/>
        </w:rPr>
        <w:t>nhiệm</w:t>
      </w:r>
      <w:proofErr w:type="spellEnd"/>
      <w:r w:rsidRPr="00187B86">
        <w:rPr>
          <w:rFonts w:ascii="Times New Roman" w:hAnsi="Times New Roman"/>
        </w:rPr>
        <w:t xml:space="preserve">: </w:t>
      </w:r>
    </w:p>
    <w:p w14:paraId="49465C9C" w14:textId="77777777" w:rsidR="0020604A" w:rsidRPr="00187B86" w:rsidRDefault="0020604A" w:rsidP="0020604A">
      <w:pPr>
        <w:spacing w:line="360" w:lineRule="auto"/>
        <w:ind w:firstLine="720"/>
        <w:jc w:val="both"/>
        <w:rPr>
          <w:rFonts w:ascii="Times New Roman" w:hAnsi="Times New Roman"/>
          <w:spacing w:val="-10"/>
        </w:rPr>
      </w:pPr>
      <w:r w:rsidRPr="00187B86">
        <w:rPr>
          <w:rFonts w:ascii="Times New Roman" w:hAnsi="Times New Roman"/>
          <w:spacing w:val="-10"/>
        </w:rPr>
        <w:t xml:space="preserve">+ </w:t>
      </w:r>
      <w:proofErr w:type="spellStart"/>
      <w:r w:rsidRPr="00187B86">
        <w:rPr>
          <w:rFonts w:ascii="Times New Roman" w:hAnsi="Times New Roman"/>
          <w:spacing w:val="-10"/>
        </w:rPr>
        <w:t>Rèn</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luyện</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tính</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cẩn</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thận</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chính</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xác</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linh</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hoạt</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trong</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quá</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trình</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học</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tập</w:t>
      </w:r>
      <w:proofErr w:type="spellEnd"/>
      <w:r w:rsidRPr="00187B86">
        <w:rPr>
          <w:rFonts w:ascii="Times New Roman" w:hAnsi="Times New Roman"/>
          <w:spacing w:val="-10"/>
        </w:rPr>
        <w:t>.</w:t>
      </w:r>
    </w:p>
    <w:p w14:paraId="2B5BA8AF" w14:textId="77777777" w:rsidR="0020604A" w:rsidRPr="00187B86" w:rsidRDefault="0020604A" w:rsidP="0020604A">
      <w:pPr>
        <w:spacing w:line="360"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Nghiêm</w:t>
      </w:r>
      <w:proofErr w:type="spellEnd"/>
      <w:r w:rsidRPr="00187B86">
        <w:rPr>
          <w:rFonts w:ascii="Times New Roman" w:hAnsi="Times New Roman"/>
        </w:rPr>
        <w:t xml:space="preserve"> </w:t>
      </w:r>
      <w:proofErr w:type="spellStart"/>
      <w:r w:rsidRPr="00187B86">
        <w:rPr>
          <w:rFonts w:ascii="Times New Roman" w:hAnsi="Times New Roman"/>
        </w:rPr>
        <w:t>túc</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giác</w:t>
      </w:r>
      <w:proofErr w:type="spellEnd"/>
      <w:r w:rsidRPr="00187B86">
        <w:rPr>
          <w:rFonts w:ascii="Times New Roman" w:hAnsi="Times New Roman"/>
        </w:rPr>
        <w:t xml:space="preserve">, </w:t>
      </w:r>
      <w:proofErr w:type="spellStart"/>
      <w:r w:rsidRPr="00187B86">
        <w:rPr>
          <w:rFonts w:ascii="Times New Roman" w:hAnsi="Times New Roman"/>
        </w:rPr>
        <w:t>kỷ</w:t>
      </w:r>
      <w:proofErr w:type="spellEnd"/>
      <w:r w:rsidRPr="00187B86">
        <w:rPr>
          <w:rFonts w:ascii="Times New Roman" w:hAnsi="Times New Roman"/>
        </w:rPr>
        <w:t xml:space="preserve"> </w:t>
      </w:r>
      <w:proofErr w:type="spellStart"/>
      <w:r w:rsidRPr="00187B86">
        <w:rPr>
          <w:rFonts w:ascii="Times New Roman" w:hAnsi="Times New Roman"/>
        </w:rPr>
        <w:t>luật</w:t>
      </w:r>
      <w:proofErr w:type="spellEnd"/>
      <w:r w:rsidRPr="00187B86">
        <w:rPr>
          <w:rFonts w:ascii="Times New Roman" w:hAnsi="Times New Roman"/>
        </w:rPr>
        <w:t>.</w:t>
      </w:r>
    </w:p>
    <w:tbl>
      <w:tblPr>
        <w:tblW w:w="8505" w:type="dxa"/>
        <w:tblInd w:w="675" w:type="dxa"/>
        <w:tblLook w:val="04A0" w:firstRow="1" w:lastRow="0" w:firstColumn="1" w:lastColumn="0" w:noHBand="0" w:noVBand="1"/>
      </w:tblPr>
      <w:tblGrid>
        <w:gridCol w:w="6412"/>
        <w:gridCol w:w="2093"/>
      </w:tblGrid>
      <w:tr w:rsidR="0020604A" w:rsidRPr="00187B86" w14:paraId="536FFF8F" w14:textId="77777777" w:rsidTr="001B45FD">
        <w:tc>
          <w:tcPr>
            <w:tcW w:w="8505" w:type="dxa"/>
            <w:gridSpan w:val="2"/>
            <w:shd w:val="clear" w:color="auto" w:fill="auto"/>
          </w:tcPr>
          <w:p w14:paraId="76631D82" w14:textId="77777777" w:rsidR="0020604A" w:rsidRPr="00187B86" w:rsidRDefault="0020604A" w:rsidP="0020604A">
            <w:pPr>
              <w:spacing w:line="360" w:lineRule="auto"/>
              <w:rPr>
                <w:rFonts w:ascii="Times New Roman" w:hAnsi="Times New Roman"/>
                <w:i/>
              </w:rPr>
            </w:pPr>
            <w:r w:rsidRPr="00187B86">
              <w:rPr>
                <w:rFonts w:ascii="Times New Roman" w:hAnsi="Times New Roman"/>
              </w:rPr>
              <w:t xml:space="preserve">2. </w:t>
            </w:r>
            <w:proofErr w:type="spellStart"/>
            <w:r w:rsidRPr="00187B86">
              <w:rPr>
                <w:rFonts w:ascii="Times New Roman" w:hAnsi="Times New Roman"/>
              </w:rPr>
              <w:t>Nội</w:t>
            </w:r>
            <w:proofErr w:type="spellEnd"/>
            <w:r w:rsidRPr="00187B86">
              <w:rPr>
                <w:rFonts w:ascii="Times New Roman" w:hAnsi="Times New Roman"/>
              </w:rPr>
              <w:t xml:space="preserve"> dung </w:t>
            </w:r>
            <w:proofErr w:type="spellStart"/>
            <w:r w:rsidRPr="00187B86">
              <w:rPr>
                <w:rFonts w:ascii="Times New Roman" w:hAnsi="Times New Roman"/>
              </w:rPr>
              <w:t>chương</w:t>
            </w:r>
            <w:proofErr w:type="spellEnd"/>
          </w:p>
        </w:tc>
      </w:tr>
      <w:tr w:rsidR="0020604A" w:rsidRPr="00187B86" w14:paraId="4FA9B859" w14:textId="77777777" w:rsidTr="001B45FD">
        <w:tc>
          <w:tcPr>
            <w:tcW w:w="6412" w:type="dxa"/>
            <w:shd w:val="clear" w:color="auto" w:fill="auto"/>
          </w:tcPr>
          <w:p w14:paraId="0AABEA31" w14:textId="77777777" w:rsidR="0020604A" w:rsidRPr="00187B86" w:rsidRDefault="0020604A" w:rsidP="0020604A">
            <w:pPr>
              <w:spacing w:line="360" w:lineRule="auto"/>
              <w:rPr>
                <w:rFonts w:ascii="Times New Roman" w:hAnsi="Times New Roman"/>
                <w:color w:val="FF0000"/>
              </w:rPr>
            </w:pPr>
            <w:r w:rsidRPr="00187B86">
              <w:rPr>
                <w:rFonts w:ascii="Times New Roman" w:hAnsi="Times New Roman"/>
                <w:color w:val="FF0000"/>
              </w:rPr>
              <w:t>2.</w:t>
            </w:r>
            <w:r w:rsidRPr="00187B86">
              <w:rPr>
                <w:rFonts w:ascii="Times New Roman" w:hAnsi="Times New Roman"/>
                <w:color w:val="FF0000"/>
                <w:lang w:val="vi-VN"/>
              </w:rPr>
              <w:t xml:space="preserve">1. Phân </w:t>
            </w:r>
            <w:proofErr w:type="spellStart"/>
            <w:r w:rsidRPr="00187B86">
              <w:rPr>
                <w:rFonts w:ascii="Times New Roman" w:hAnsi="Times New Roman"/>
                <w:color w:val="FF0000"/>
                <w:lang w:val="vi-VN"/>
              </w:rPr>
              <w:t>loại</w:t>
            </w:r>
            <w:proofErr w:type="spellEnd"/>
            <w:r w:rsidRPr="00187B86">
              <w:rPr>
                <w:rFonts w:ascii="Times New Roman" w:hAnsi="Times New Roman"/>
                <w:color w:val="FF0000"/>
                <w:lang w:val="vi-VN"/>
              </w:rPr>
              <w:t xml:space="preserve"> nguyên </w:t>
            </w:r>
            <w:proofErr w:type="spellStart"/>
            <w:r w:rsidRPr="00187B86">
              <w:rPr>
                <w:rFonts w:ascii="Times New Roman" w:hAnsi="Times New Roman"/>
                <w:color w:val="FF0000"/>
                <w:lang w:val="vi-VN"/>
              </w:rPr>
              <w:t>liệu</w:t>
            </w:r>
            <w:proofErr w:type="spellEnd"/>
            <w:r w:rsidRPr="00187B86">
              <w:rPr>
                <w:rFonts w:ascii="Times New Roman" w:hAnsi="Times New Roman"/>
                <w:color w:val="FF0000"/>
                <w:lang w:val="vi-VN"/>
              </w:rPr>
              <w:t xml:space="preserve"> </w:t>
            </w:r>
            <w:proofErr w:type="spellStart"/>
            <w:r w:rsidRPr="00187B86">
              <w:rPr>
                <w:rFonts w:ascii="Times New Roman" w:hAnsi="Times New Roman"/>
                <w:color w:val="FF0000"/>
                <w:lang w:val="vi-VN"/>
              </w:rPr>
              <w:t>dệt</w:t>
            </w:r>
            <w:proofErr w:type="spellEnd"/>
          </w:p>
        </w:tc>
        <w:tc>
          <w:tcPr>
            <w:tcW w:w="2093" w:type="dxa"/>
            <w:shd w:val="clear" w:color="auto" w:fill="auto"/>
          </w:tcPr>
          <w:p w14:paraId="00441A18" w14:textId="77777777" w:rsidR="0020604A" w:rsidRPr="00187B86" w:rsidRDefault="0020604A" w:rsidP="0020604A">
            <w:pPr>
              <w:spacing w:line="360" w:lineRule="auto"/>
              <w:ind w:firstLine="180"/>
              <w:rPr>
                <w:rFonts w:ascii="Times New Roman" w:hAnsi="Times New Roman"/>
                <w:i/>
              </w:rPr>
            </w:pPr>
          </w:p>
        </w:tc>
      </w:tr>
      <w:tr w:rsidR="0020604A" w:rsidRPr="00187B86" w14:paraId="1D3279EF" w14:textId="77777777" w:rsidTr="001B45FD">
        <w:tc>
          <w:tcPr>
            <w:tcW w:w="6412" w:type="dxa"/>
            <w:shd w:val="clear" w:color="auto" w:fill="auto"/>
          </w:tcPr>
          <w:p w14:paraId="3D121FED" w14:textId="77777777" w:rsidR="0020604A" w:rsidRPr="00187B86" w:rsidRDefault="0020604A" w:rsidP="0020604A">
            <w:pPr>
              <w:spacing w:line="360" w:lineRule="auto"/>
              <w:rPr>
                <w:rFonts w:ascii="Times New Roman" w:hAnsi="Times New Roman"/>
              </w:rPr>
            </w:pPr>
            <w:r w:rsidRPr="00187B86">
              <w:rPr>
                <w:rFonts w:ascii="Times New Roman" w:hAnsi="Times New Roman"/>
              </w:rPr>
              <w:t>2.</w:t>
            </w:r>
            <w:r w:rsidRPr="00187B86">
              <w:rPr>
                <w:rFonts w:ascii="Times New Roman" w:hAnsi="Times New Roman"/>
                <w:lang w:val="vi-VN"/>
              </w:rPr>
              <w:t xml:space="preserve">1.1. </w:t>
            </w:r>
            <w:proofErr w:type="spellStart"/>
            <w:r w:rsidRPr="00187B86">
              <w:rPr>
                <w:rFonts w:ascii="Times New Roman" w:hAnsi="Times New Roman"/>
                <w:lang w:val="vi-VN"/>
              </w:rPr>
              <w:t>Khái</w:t>
            </w:r>
            <w:proofErr w:type="spellEnd"/>
            <w:r w:rsidRPr="00187B86">
              <w:rPr>
                <w:rFonts w:ascii="Times New Roman" w:hAnsi="Times New Roman"/>
                <w:lang w:val="vi-VN"/>
              </w:rPr>
              <w:t xml:space="preserve"> </w:t>
            </w:r>
            <w:proofErr w:type="spellStart"/>
            <w:r w:rsidRPr="00187B86">
              <w:rPr>
                <w:rFonts w:ascii="Times New Roman" w:hAnsi="Times New Roman"/>
                <w:lang w:val="vi-VN"/>
              </w:rPr>
              <w:t>niệm</w:t>
            </w:r>
            <w:proofErr w:type="spellEnd"/>
            <w:r w:rsidRPr="00187B86">
              <w:rPr>
                <w:rFonts w:ascii="Times New Roman" w:hAnsi="Times New Roman"/>
                <w:lang w:val="vi-VN"/>
              </w:rPr>
              <w:t xml:space="preserve"> - phân </w:t>
            </w:r>
            <w:proofErr w:type="spellStart"/>
            <w:r w:rsidRPr="00187B86">
              <w:rPr>
                <w:rFonts w:ascii="Times New Roman" w:hAnsi="Times New Roman"/>
                <w:lang w:val="vi-VN"/>
              </w:rPr>
              <w:t>loại</w:t>
            </w:r>
            <w:proofErr w:type="spellEnd"/>
            <w:r w:rsidRPr="00187B86">
              <w:rPr>
                <w:rFonts w:ascii="Times New Roman" w:hAnsi="Times New Roman"/>
                <w:lang w:val="vi-VN"/>
              </w:rPr>
              <w:t xml:space="preserve"> xơ </w:t>
            </w:r>
            <w:proofErr w:type="spellStart"/>
            <w:r w:rsidRPr="00187B86">
              <w:rPr>
                <w:rFonts w:ascii="Times New Roman" w:hAnsi="Times New Roman"/>
                <w:lang w:val="vi-VN"/>
              </w:rPr>
              <w:t>dệt</w:t>
            </w:r>
            <w:proofErr w:type="spellEnd"/>
          </w:p>
        </w:tc>
        <w:tc>
          <w:tcPr>
            <w:tcW w:w="2093" w:type="dxa"/>
            <w:shd w:val="clear" w:color="auto" w:fill="auto"/>
          </w:tcPr>
          <w:p w14:paraId="7B5F970B" w14:textId="1E582F81" w:rsidR="0020604A" w:rsidRPr="00187B86" w:rsidRDefault="0020604A" w:rsidP="001B45FD">
            <w:pPr>
              <w:spacing w:line="360" w:lineRule="auto"/>
              <w:ind w:firstLine="180"/>
              <w:jc w:val="right"/>
              <w:rPr>
                <w:rFonts w:ascii="Times New Roman" w:hAnsi="Times New Roman"/>
                <w:i/>
              </w:rPr>
            </w:pPr>
            <w:r w:rsidRPr="00187B86">
              <w:rPr>
                <w:rFonts w:ascii="Times New Roman" w:hAnsi="Times New Roman"/>
                <w:i/>
              </w:rPr>
              <w:t xml:space="preserve">1 </w:t>
            </w:r>
            <w:proofErr w:type="spellStart"/>
            <w:r w:rsidRPr="00187B86">
              <w:rPr>
                <w:rFonts w:ascii="Times New Roman" w:hAnsi="Times New Roman"/>
                <w:i/>
              </w:rPr>
              <w:t>giờ</w:t>
            </w:r>
            <w:proofErr w:type="spellEnd"/>
          </w:p>
        </w:tc>
      </w:tr>
      <w:tr w:rsidR="0020604A" w:rsidRPr="00187B86" w14:paraId="5AC509B5" w14:textId="77777777" w:rsidTr="001B45FD">
        <w:tc>
          <w:tcPr>
            <w:tcW w:w="6412" w:type="dxa"/>
            <w:shd w:val="clear" w:color="auto" w:fill="auto"/>
          </w:tcPr>
          <w:p w14:paraId="347C7FE5" w14:textId="77777777" w:rsidR="0020604A" w:rsidRPr="00187B86" w:rsidRDefault="0020604A" w:rsidP="0020604A">
            <w:pPr>
              <w:spacing w:line="360" w:lineRule="auto"/>
              <w:rPr>
                <w:rFonts w:ascii="Times New Roman" w:hAnsi="Times New Roman"/>
              </w:rPr>
            </w:pPr>
            <w:r w:rsidRPr="00187B86">
              <w:rPr>
                <w:rFonts w:ascii="Times New Roman" w:hAnsi="Times New Roman"/>
              </w:rPr>
              <w:t>2.</w:t>
            </w:r>
            <w:r w:rsidRPr="00187B86">
              <w:rPr>
                <w:rFonts w:ascii="Times New Roman" w:hAnsi="Times New Roman"/>
                <w:lang w:val="vi-VN"/>
              </w:rPr>
              <w:t xml:space="preserve">1.2. </w:t>
            </w:r>
            <w:proofErr w:type="spellStart"/>
            <w:r w:rsidRPr="00187B86">
              <w:rPr>
                <w:rFonts w:ascii="Times New Roman" w:hAnsi="Times New Roman"/>
                <w:lang w:val="vi-VN"/>
              </w:rPr>
              <w:t>Khái</w:t>
            </w:r>
            <w:proofErr w:type="spellEnd"/>
            <w:r w:rsidRPr="00187B86">
              <w:rPr>
                <w:rFonts w:ascii="Times New Roman" w:hAnsi="Times New Roman"/>
                <w:lang w:val="vi-VN"/>
              </w:rPr>
              <w:t xml:space="preserve"> </w:t>
            </w:r>
            <w:proofErr w:type="spellStart"/>
            <w:r w:rsidRPr="00187B86">
              <w:rPr>
                <w:rFonts w:ascii="Times New Roman" w:hAnsi="Times New Roman"/>
                <w:lang w:val="vi-VN"/>
              </w:rPr>
              <w:t>niệm</w:t>
            </w:r>
            <w:proofErr w:type="spellEnd"/>
            <w:r w:rsidRPr="00187B86">
              <w:rPr>
                <w:rFonts w:ascii="Times New Roman" w:hAnsi="Times New Roman"/>
                <w:lang w:val="vi-VN"/>
              </w:rPr>
              <w:t xml:space="preserve"> - phân </w:t>
            </w:r>
            <w:proofErr w:type="spellStart"/>
            <w:r w:rsidRPr="00187B86">
              <w:rPr>
                <w:rFonts w:ascii="Times New Roman" w:hAnsi="Times New Roman"/>
                <w:lang w:val="vi-VN"/>
              </w:rPr>
              <w:t>loại</w:t>
            </w:r>
            <w:proofErr w:type="spellEnd"/>
            <w:r w:rsidRPr="00187B86">
              <w:rPr>
                <w:rFonts w:ascii="Times New Roman" w:hAnsi="Times New Roman"/>
                <w:lang w:val="vi-VN"/>
              </w:rPr>
              <w:t xml:space="preserve"> </w:t>
            </w:r>
            <w:proofErr w:type="spellStart"/>
            <w:r w:rsidRPr="00187B86">
              <w:rPr>
                <w:rFonts w:ascii="Times New Roman" w:hAnsi="Times New Roman"/>
                <w:lang w:val="vi-VN"/>
              </w:rPr>
              <w:t>sợi</w:t>
            </w:r>
            <w:proofErr w:type="spellEnd"/>
            <w:r w:rsidRPr="00187B86">
              <w:rPr>
                <w:rFonts w:ascii="Times New Roman" w:hAnsi="Times New Roman"/>
                <w:lang w:val="vi-VN"/>
              </w:rPr>
              <w:t xml:space="preserve"> </w:t>
            </w:r>
            <w:proofErr w:type="spellStart"/>
            <w:r w:rsidRPr="00187B86">
              <w:rPr>
                <w:rFonts w:ascii="Times New Roman" w:hAnsi="Times New Roman"/>
                <w:lang w:val="vi-VN"/>
              </w:rPr>
              <w:t>dệt</w:t>
            </w:r>
            <w:proofErr w:type="spellEnd"/>
          </w:p>
        </w:tc>
        <w:tc>
          <w:tcPr>
            <w:tcW w:w="2093" w:type="dxa"/>
            <w:shd w:val="clear" w:color="auto" w:fill="auto"/>
          </w:tcPr>
          <w:p w14:paraId="27434544" w14:textId="382324A2" w:rsidR="0020604A" w:rsidRPr="00187B86" w:rsidRDefault="0020604A" w:rsidP="001B45FD">
            <w:pPr>
              <w:spacing w:line="360" w:lineRule="auto"/>
              <w:ind w:firstLine="180"/>
              <w:jc w:val="right"/>
              <w:rPr>
                <w:rFonts w:ascii="Times New Roman" w:hAnsi="Times New Roman"/>
                <w:i/>
              </w:rPr>
            </w:pPr>
            <w:r w:rsidRPr="00187B86">
              <w:rPr>
                <w:rFonts w:ascii="Times New Roman" w:hAnsi="Times New Roman"/>
                <w:i/>
              </w:rPr>
              <w:t xml:space="preserve">1 </w:t>
            </w:r>
            <w:proofErr w:type="spellStart"/>
            <w:r w:rsidRPr="00187B86">
              <w:rPr>
                <w:rFonts w:ascii="Times New Roman" w:hAnsi="Times New Roman"/>
                <w:i/>
              </w:rPr>
              <w:t>giờ</w:t>
            </w:r>
            <w:proofErr w:type="spellEnd"/>
          </w:p>
        </w:tc>
      </w:tr>
      <w:tr w:rsidR="0020604A" w:rsidRPr="00187B86" w14:paraId="4029CD0F" w14:textId="77777777" w:rsidTr="001B45FD">
        <w:tc>
          <w:tcPr>
            <w:tcW w:w="6412" w:type="dxa"/>
            <w:shd w:val="clear" w:color="auto" w:fill="auto"/>
          </w:tcPr>
          <w:p w14:paraId="541253F2" w14:textId="77777777" w:rsidR="0020604A" w:rsidRPr="00187B86" w:rsidRDefault="0020604A" w:rsidP="0020604A">
            <w:pPr>
              <w:spacing w:line="360" w:lineRule="auto"/>
              <w:rPr>
                <w:rFonts w:ascii="Times New Roman" w:hAnsi="Times New Roman"/>
                <w:color w:val="FF0000"/>
              </w:rPr>
            </w:pPr>
            <w:r w:rsidRPr="00187B86">
              <w:rPr>
                <w:rFonts w:ascii="Times New Roman" w:hAnsi="Times New Roman"/>
                <w:color w:val="FF0000"/>
              </w:rPr>
              <w:t>2.</w:t>
            </w:r>
            <w:r w:rsidRPr="00187B86">
              <w:rPr>
                <w:rFonts w:ascii="Times New Roman" w:hAnsi="Times New Roman"/>
                <w:color w:val="FF0000"/>
                <w:lang w:val="vi-VN"/>
              </w:rPr>
              <w:t xml:space="preserve">2. </w:t>
            </w:r>
            <w:proofErr w:type="spellStart"/>
            <w:r w:rsidRPr="00187B86">
              <w:rPr>
                <w:rFonts w:ascii="Times New Roman" w:hAnsi="Times New Roman"/>
                <w:color w:val="FF0000"/>
                <w:lang w:val="vi-VN"/>
              </w:rPr>
              <w:t>Cấu</w:t>
            </w:r>
            <w:proofErr w:type="spellEnd"/>
            <w:r w:rsidRPr="00187B86">
              <w:rPr>
                <w:rFonts w:ascii="Times New Roman" w:hAnsi="Times New Roman"/>
                <w:color w:val="FF0000"/>
                <w:lang w:val="vi-VN"/>
              </w:rPr>
              <w:t xml:space="preserve"> </w:t>
            </w:r>
            <w:proofErr w:type="spellStart"/>
            <w:r w:rsidRPr="00187B86">
              <w:rPr>
                <w:rFonts w:ascii="Times New Roman" w:hAnsi="Times New Roman"/>
                <w:color w:val="FF0000"/>
                <w:lang w:val="vi-VN"/>
              </w:rPr>
              <w:t>tạo</w:t>
            </w:r>
            <w:proofErr w:type="spellEnd"/>
            <w:r w:rsidRPr="00187B86">
              <w:rPr>
                <w:rFonts w:ascii="Times New Roman" w:hAnsi="Times New Roman"/>
                <w:color w:val="FF0000"/>
                <w:lang w:val="vi-VN"/>
              </w:rPr>
              <w:t xml:space="preserve"> </w:t>
            </w:r>
            <w:proofErr w:type="spellStart"/>
            <w:r w:rsidRPr="00187B86">
              <w:rPr>
                <w:rFonts w:ascii="Times New Roman" w:hAnsi="Times New Roman"/>
                <w:color w:val="FF0000"/>
                <w:lang w:val="vi-VN"/>
              </w:rPr>
              <w:t>và</w:t>
            </w:r>
            <w:proofErr w:type="spellEnd"/>
            <w:r w:rsidRPr="00187B86">
              <w:rPr>
                <w:rFonts w:ascii="Times New Roman" w:hAnsi="Times New Roman"/>
                <w:color w:val="FF0000"/>
                <w:lang w:val="vi-VN"/>
              </w:rPr>
              <w:t xml:space="preserve"> </w:t>
            </w:r>
            <w:proofErr w:type="spellStart"/>
            <w:r w:rsidRPr="00187B86">
              <w:rPr>
                <w:rFonts w:ascii="Times New Roman" w:hAnsi="Times New Roman"/>
                <w:color w:val="FF0000"/>
                <w:lang w:val="vi-VN"/>
              </w:rPr>
              <w:t>tính</w:t>
            </w:r>
            <w:proofErr w:type="spellEnd"/>
            <w:r w:rsidRPr="00187B86">
              <w:rPr>
                <w:rFonts w:ascii="Times New Roman" w:hAnsi="Times New Roman"/>
                <w:color w:val="FF0000"/>
                <w:lang w:val="vi-VN"/>
              </w:rPr>
              <w:t xml:space="preserve"> </w:t>
            </w:r>
            <w:proofErr w:type="spellStart"/>
            <w:r w:rsidRPr="00187B86">
              <w:rPr>
                <w:rFonts w:ascii="Times New Roman" w:hAnsi="Times New Roman"/>
                <w:color w:val="FF0000"/>
                <w:lang w:val="vi-VN"/>
              </w:rPr>
              <w:t>chất</w:t>
            </w:r>
            <w:proofErr w:type="spellEnd"/>
            <w:r w:rsidRPr="00187B86">
              <w:rPr>
                <w:rFonts w:ascii="Times New Roman" w:hAnsi="Times New Roman"/>
                <w:color w:val="FF0000"/>
                <w:lang w:val="vi-VN"/>
              </w:rPr>
              <w:t xml:space="preserve"> </w:t>
            </w:r>
            <w:proofErr w:type="spellStart"/>
            <w:r w:rsidRPr="00187B86">
              <w:rPr>
                <w:rFonts w:ascii="Times New Roman" w:hAnsi="Times New Roman"/>
                <w:color w:val="FF0000"/>
                <w:lang w:val="vi-VN"/>
              </w:rPr>
              <w:t>đặc</w:t>
            </w:r>
            <w:proofErr w:type="spellEnd"/>
            <w:r w:rsidRPr="00187B86">
              <w:rPr>
                <w:rFonts w:ascii="Times New Roman" w:hAnsi="Times New Roman"/>
                <w:color w:val="FF0000"/>
                <w:lang w:val="vi-VN"/>
              </w:rPr>
              <w:t xml:space="preserve"> trưng </w:t>
            </w:r>
            <w:proofErr w:type="spellStart"/>
            <w:r w:rsidRPr="00187B86">
              <w:rPr>
                <w:rFonts w:ascii="Times New Roman" w:hAnsi="Times New Roman"/>
                <w:color w:val="FF0000"/>
                <w:lang w:val="vi-VN"/>
              </w:rPr>
              <w:t>của</w:t>
            </w:r>
            <w:proofErr w:type="spellEnd"/>
            <w:r w:rsidRPr="00187B86">
              <w:rPr>
                <w:rFonts w:ascii="Times New Roman" w:hAnsi="Times New Roman"/>
                <w:color w:val="FF0000"/>
                <w:lang w:val="vi-VN"/>
              </w:rPr>
              <w:t xml:space="preserve"> nguyên </w:t>
            </w:r>
            <w:proofErr w:type="spellStart"/>
            <w:r w:rsidRPr="00187B86">
              <w:rPr>
                <w:rFonts w:ascii="Times New Roman" w:hAnsi="Times New Roman"/>
                <w:color w:val="FF0000"/>
                <w:lang w:val="vi-VN"/>
              </w:rPr>
              <w:t>liệu</w:t>
            </w:r>
            <w:proofErr w:type="spellEnd"/>
            <w:r w:rsidRPr="00187B86">
              <w:rPr>
                <w:rFonts w:ascii="Times New Roman" w:hAnsi="Times New Roman"/>
                <w:color w:val="FF0000"/>
                <w:lang w:val="vi-VN"/>
              </w:rPr>
              <w:t xml:space="preserve"> </w:t>
            </w:r>
            <w:proofErr w:type="spellStart"/>
            <w:r w:rsidRPr="00187B86">
              <w:rPr>
                <w:rFonts w:ascii="Times New Roman" w:hAnsi="Times New Roman"/>
                <w:color w:val="FF0000"/>
                <w:lang w:val="vi-VN"/>
              </w:rPr>
              <w:t>dệt</w:t>
            </w:r>
            <w:proofErr w:type="spellEnd"/>
          </w:p>
        </w:tc>
        <w:tc>
          <w:tcPr>
            <w:tcW w:w="2093" w:type="dxa"/>
            <w:shd w:val="clear" w:color="auto" w:fill="auto"/>
          </w:tcPr>
          <w:p w14:paraId="5E2B5A08" w14:textId="77777777" w:rsidR="0020604A" w:rsidRPr="00187B86" w:rsidRDefault="0020604A" w:rsidP="001B45FD">
            <w:pPr>
              <w:spacing w:line="360" w:lineRule="auto"/>
              <w:ind w:firstLine="180"/>
              <w:jc w:val="right"/>
              <w:rPr>
                <w:rFonts w:ascii="Times New Roman" w:hAnsi="Times New Roman"/>
                <w:i/>
              </w:rPr>
            </w:pPr>
          </w:p>
        </w:tc>
      </w:tr>
      <w:tr w:rsidR="0020604A" w:rsidRPr="00187B86" w14:paraId="5560040F" w14:textId="77777777" w:rsidTr="001B45FD">
        <w:tc>
          <w:tcPr>
            <w:tcW w:w="6412" w:type="dxa"/>
            <w:shd w:val="clear" w:color="auto" w:fill="auto"/>
          </w:tcPr>
          <w:p w14:paraId="1EAC7E5C" w14:textId="77777777" w:rsidR="0020604A" w:rsidRPr="00187B86" w:rsidRDefault="0020604A" w:rsidP="0020604A">
            <w:pPr>
              <w:spacing w:line="360" w:lineRule="auto"/>
              <w:rPr>
                <w:rFonts w:ascii="Times New Roman" w:hAnsi="Times New Roman"/>
                <w:spacing w:val="-6"/>
              </w:rPr>
            </w:pPr>
            <w:r w:rsidRPr="00187B86">
              <w:rPr>
                <w:rFonts w:ascii="Times New Roman" w:hAnsi="Times New Roman"/>
                <w:spacing w:val="-6"/>
              </w:rPr>
              <w:t>2.</w:t>
            </w:r>
            <w:r w:rsidRPr="00187B86">
              <w:rPr>
                <w:rFonts w:ascii="Times New Roman" w:hAnsi="Times New Roman"/>
                <w:spacing w:val="-6"/>
                <w:lang w:val="vi-VN"/>
              </w:rPr>
              <w:t xml:space="preserve">2.1. </w:t>
            </w:r>
            <w:proofErr w:type="spellStart"/>
            <w:r w:rsidRPr="00187B86">
              <w:rPr>
                <w:rFonts w:ascii="Times New Roman" w:hAnsi="Times New Roman"/>
                <w:spacing w:val="-6"/>
                <w:lang w:val="vi-VN"/>
              </w:rPr>
              <w:t>Cấu</w:t>
            </w:r>
            <w:proofErr w:type="spellEnd"/>
            <w:r w:rsidRPr="00187B86">
              <w:rPr>
                <w:rFonts w:ascii="Times New Roman" w:hAnsi="Times New Roman"/>
                <w:spacing w:val="-6"/>
                <w:lang w:val="vi-VN"/>
              </w:rPr>
              <w:t xml:space="preserve"> </w:t>
            </w:r>
            <w:proofErr w:type="spellStart"/>
            <w:r w:rsidRPr="00187B86">
              <w:rPr>
                <w:rFonts w:ascii="Times New Roman" w:hAnsi="Times New Roman"/>
                <w:spacing w:val="-6"/>
                <w:lang w:val="vi-VN"/>
              </w:rPr>
              <w:t>tạo</w:t>
            </w:r>
            <w:proofErr w:type="spellEnd"/>
            <w:r w:rsidRPr="00187B86">
              <w:rPr>
                <w:rFonts w:ascii="Times New Roman" w:hAnsi="Times New Roman"/>
                <w:spacing w:val="-6"/>
                <w:lang w:val="vi-VN"/>
              </w:rPr>
              <w:t xml:space="preserve"> </w:t>
            </w:r>
            <w:proofErr w:type="spellStart"/>
            <w:r w:rsidRPr="00187B86">
              <w:rPr>
                <w:rFonts w:ascii="Times New Roman" w:hAnsi="Times New Roman"/>
                <w:spacing w:val="-6"/>
                <w:lang w:val="vi-VN"/>
              </w:rPr>
              <w:t>và</w:t>
            </w:r>
            <w:proofErr w:type="spellEnd"/>
            <w:r w:rsidRPr="00187B86">
              <w:rPr>
                <w:rFonts w:ascii="Times New Roman" w:hAnsi="Times New Roman"/>
                <w:spacing w:val="-6"/>
                <w:lang w:val="vi-VN"/>
              </w:rPr>
              <w:t xml:space="preserve"> </w:t>
            </w:r>
            <w:proofErr w:type="spellStart"/>
            <w:r w:rsidRPr="00187B86">
              <w:rPr>
                <w:rFonts w:ascii="Times New Roman" w:hAnsi="Times New Roman"/>
                <w:spacing w:val="-6"/>
                <w:lang w:val="vi-VN"/>
              </w:rPr>
              <w:t>các</w:t>
            </w:r>
            <w:proofErr w:type="spellEnd"/>
            <w:r w:rsidRPr="00187B86">
              <w:rPr>
                <w:rFonts w:ascii="Times New Roman" w:hAnsi="Times New Roman"/>
                <w:spacing w:val="-6"/>
                <w:lang w:val="vi-VN"/>
              </w:rPr>
              <w:t xml:space="preserve"> </w:t>
            </w:r>
            <w:proofErr w:type="spellStart"/>
            <w:r w:rsidRPr="00187B86">
              <w:rPr>
                <w:rFonts w:ascii="Times New Roman" w:hAnsi="Times New Roman"/>
                <w:spacing w:val="-6"/>
                <w:lang w:val="vi-VN"/>
              </w:rPr>
              <w:t>tính</w:t>
            </w:r>
            <w:proofErr w:type="spellEnd"/>
            <w:r w:rsidRPr="00187B86">
              <w:rPr>
                <w:rFonts w:ascii="Times New Roman" w:hAnsi="Times New Roman"/>
                <w:spacing w:val="-6"/>
                <w:lang w:val="vi-VN"/>
              </w:rPr>
              <w:t xml:space="preserve"> </w:t>
            </w:r>
            <w:proofErr w:type="spellStart"/>
            <w:r w:rsidRPr="00187B86">
              <w:rPr>
                <w:rFonts w:ascii="Times New Roman" w:hAnsi="Times New Roman"/>
                <w:spacing w:val="-6"/>
                <w:lang w:val="vi-VN"/>
              </w:rPr>
              <w:t>chất</w:t>
            </w:r>
            <w:proofErr w:type="spellEnd"/>
            <w:r w:rsidRPr="00187B86">
              <w:rPr>
                <w:rFonts w:ascii="Times New Roman" w:hAnsi="Times New Roman"/>
                <w:spacing w:val="-6"/>
                <w:lang w:val="vi-VN"/>
              </w:rPr>
              <w:t xml:space="preserve"> cơ </w:t>
            </w:r>
            <w:proofErr w:type="spellStart"/>
            <w:r w:rsidRPr="00187B86">
              <w:rPr>
                <w:rFonts w:ascii="Times New Roman" w:hAnsi="Times New Roman"/>
                <w:spacing w:val="-6"/>
                <w:lang w:val="vi-VN"/>
              </w:rPr>
              <w:t>bản</w:t>
            </w:r>
            <w:proofErr w:type="spellEnd"/>
            <w:r w:rsidRPr="00187B86">
              <w:rPr>
                <w:rFonts w:ascii="Times New Roman" w:hAnsi="Times New Roman"/>
                <w:spacing w:val="-6"/>
                <w:lang w:val="vi-VN"/>
              </w:rPr>
              <w:t xml:space="preserve"> </w:t>
            </w:r>
            <w:proofErr w:type="spellStart"/>
            <w:r w:rsidRPr="00187B86">
              <w:rPr>
                <w:rFonts w:ascii="Times New Roman" w:hAnsi="Times New Roman"/>
                <w:spacing w:val="-6"/>
                <w:lang w:val="vi-VN"/>
              </w:rPr>
              <w:t>của</w:t>
            </w:r>
            <w:proofErr w:type="spellEnd"/>
            <w:r w:rsidRPr="00187B86">
              <w:rPr>
                <w:rFonts w:ascii="Times New Roman" w:hAnsi="Times New Roman"/>
                <w:spacing w:val="-6"/>
                <w:lang w:val="vi-VN"/>
              </w:rPr>
              <w:t xml:space="preserve"> xơ, </w:t>
            </w:r>
            <w:proofErr w:type="spellStart"/>
            <w:r w:rsidRPr="00187B86">
              <w:rPr>
                <w:rFonts w:ascii="Times New Roman" w:hAnsi="Times New Roman"/>
                <w:spacing w:val="-6"/>
                <w:lang w:val="vi-VN"/>
              </w:rPr>
              <w:t>sợi</w:t>
            </w:r>
            <w:proofErr w:type="spellEnd"/>
            <w:r w:rsidRPr="00187B86">
              <w:rPr>
                <w:rFonts w:ascii="Times New Roman" w:hAnsi="Times New Roman"/>
                <w:spacing w:val="-6"/>
              </w:rPr>
              <w:t xml:space="preserve"> </w:t>
            </w:r>
            <w:r w:rsidRPr="00187B86">
              <w:rPr>
                <w:rFonts w:ascii="Times New Roman" w:hAnsi="Times New Roman"/>
                <w:spacing w:val="-6"/>
                <w:lang w:val="vi-VN"/>
              </w:rPr>
              <w:t xml:space="preserve"> </w:t>
            </w:r>
            <w:proofErr w:type="spellStart"/>
            <w:r w:rsidRPr="00187B86">
              <w:rPr>
                <w:rFonts w:ascii="Times New Roman" w:hAnsi="Times New Roman"/>
                <w:spacing w:val="-6"/>
                <w:lang w:val="vi-VN"/>
              </w:rPr>
              <w:t>tự</w:t>
            </w:r>
            <w:proofErr w:type="spellEnd"/>
            <w:r w:rsidRPr="00187B86">
              <w:rPr>
                <w:rFonts w:ascii="Times New Roman" w:hAnsi="Times New Roman"/>
                <w:spacing w:val="-6"/>
                <w:lang w:val="vi-VN"/>
              </w:rPr>
              <w:t xml:space="preserve"> nhiên</w:t>
            </w:r>
          </w:p>
        </w:tc>
        <w:tc>
          <w:tcPr>
            <w:tcW w:w="2093" w:type="dxa"/>
            <w:shd w:val="clear" w:color="auto" w:fill="auto"/>
          </w:tcPr>
          <w:p w14:paraId="5A7854F4" w14:textId="37411A3E" w:rsidR="0020604A" w:rsidRPr="00187B86" w:rsidRDefault="0020604A" w:rsidP="001B45FD">
            <w:pPr>
              <w:spacing w:line="360" w:lineRule="auto"/>
              <w:jc w:val="right"/>
              <w:rPr>
                <w:rFonts w:ascii="Times New Roman" w:hAnsi="Times New Roman"/>
                <w:i/>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20604A" w:rsidRPr="00187B86" w14:paraId="7C983665" w14:textId="77777777" w:rsidTr="001B45FD">
        <w:tc>
          <w:tcPr>
            <w:tcW w:w="6412" w:type="dxa"/>
            <w:shd w:val="clear" w:color="auto" w:fill="auto"/>
          </w:tcPr>
          <w:p w14:paraId="5F88911C" w14:textId="77777777" w:rsidR="0020604A" w:rsidRPr="00187B86" w:rsidRDefault="0020604A" w:rsidP="0020604A">
            <w:pPr>
              <w:spacing w:line="360" w:lineRule="auto"/>
              <w:rPr>
                <w:rFonts w:ascii="Times New Roman" w:hAnsi="Times New Roman"/>
              </w:rPr>
            </w:pPr>
            <w:r w:rsidRPr="00187B86">
              <w:rPr>
                <w:rFonts w:ascii="Times New Roman" w:hAnsi="Times New Roman"/>
              </w:rPr>
              <w:t>2.</w:t>
            </w:r>
            <w:r w:rsidRPr="00187B86">
              <w:rPr>
                <w:rFonts w:ascii="Times New Roman" w:hAnsi="Times New Roman"/>
                <w:lang w:val="vi-VN"/>
              </w:rPr>
              <w:t xml:space="preserve">2.2. </w:t>
            </w:r>
            <w:proofErr w:type="spellStart"/>
            <w:r w:rsidRPr="00187B86">
              <w:rPr>
                <w:rFonts w:ascii="Times New Roman" w:hAnsi="Times New Roman"/>
                <w:lang w:val="vi-VN"/>
              </w:rPr>
              <w:t>Cấu</w:t>
            </w:r>
            <w:proofErr w:type="spellEnd"/>
            <w:r w:rsidRPr="00187B86">
              <w:rPr>
                <w:rFonts w:ascii="Times New Roman" w:hAnsi="Times New Roman"/>
                <w:lang w:val="vi-VN"/>
              </w:rPr>
              <w:t xml:space="preserve"> </w:t>
            </w:r>
            <w:proofErr w:type="spellStart"/>
            <w:r w:rsidRPr="00187B86">
              <w:rPr>
                <w:rFonts w:ascii="Times New Roman" w:hAnsi="Times New Roman"/>
                <w:lang w:val="vi-VN"/>
              </w:rPr>
              <w:t>tạo</w:t>
            </w:r>
            <w:proofErr w:type="spellEnd"/>
            <w:r w:rsidRPr="00187B86">
              <w:rPr>
                <w:rFonts w:ascii="Times New Roman" w:hAnsi="Times New Roman"/>
                <w:lang w:val="vi-VN"/>
              </w:rPr>
              <w:t xml:space="preserve"> </w:t>
            </w:r>
            <w:proofErr w:type="spellStart"/>
            <w:r w:rsidRPr="00187B86">
              <w:rPr>
                <w:rFonts w:ascii="Times New Roman" w:hAnsi="Times New Roman"/>
                <w:lang w:val="vi-VN"/>
              </w:rPr>
              <w:t>và</w:t>
            </w:r>
            <w:proofErr w:type="spellEnd"/>
            <w:r w:rsidRPr="00187B86">
              <w:rPr>
                <w:rFonts w:ascii="Times New Roman" w:hAnsi="Times New Roman"/>
                <w:lang w:val="vi-VN"/>
              </w:rPr>
              <w:t xml:space="preserve"> </w:t>
            </w:r>
            <w:proofErr w:type="spellStart"/>
            <w:r w:rsidRPr="00187B86">
              <w:rPr>
                <w:rFonts w:ascii="Times New Roman" w:hAnsi="Times New Roman"/>
                <w:lang w:val="vi-VN"/>
              </w:rPr>
              <w:t>tính</w:t>
            </w:r>
            <w:proofErr w:type="spellEnd"/>
            <w:r w:rsidRPr="00187B86">
              <w:rPr>
                <w:rFonts w:ascii="Times New Roman" w:hAnsi="Times New Roman"/>
                <w:lang w:val="vi-VN"/>
              </w:rPr>
              <w:t xml:space="preserve"> </w:t>
            </w:r>
            <w:proofErr w:type="spellStart"/>
            <w:r w:rsidRPr="00187B86">
              <w:rPr>
                <w:rFonts w:ascii="Times New Roman" w:hAnsi="Times New Roman"/>
                <w:lang w:val="vi-VN"/>
              </w:rPr>
              <w:t>chất</w:t>
            </w:r>
            <w:proofErr w:type="spellEnd"/>
            <w:r w:rsidRPr="00187B86">
              <w:rPr>
                <w:rFonts w:ascii="Times New Roman" w:hAnsi="Times New Roman"/>
                <w:lang w:val="vi-VN"/>
              </w:rPr>
              <w:t xml:space="preserve"> cơ </w:t>
            </w:r>
            <w:proofErr w:type="spellStart"/>
            <w:r w:rsidRPr="00187B86">
              <w:rPr>
                <w:rFonts w:ascii="Times New Roman" w:hAnsi="Times New Roman"/>
                <w:lang w:val="vi-VN"/>
              </w:rPr>
              <w:t>bản</w:t>
            </w:r>
            <w:proofErr w:type="spellEnd"/>
            <w:r w:rsidRPr="00187B86">
              <w:rPr>
                <w:rFonts w:ascii="Times New Roman" w:hAnsi="Times New Roman"/>
                <w:lang w:val="vi-VN"/>
              </w:rPr>
              <w:t xml:space="preserve"> </w:t>
            </w:r>
            <w:proofErr w:type="spellStart"/>
            <w:r w:rsidRPr="00187B86">
              <w:rPr>
                <w:rFonts w:ascii="Times New Roman" w:hAnsi="Times New Roman"/>
                <w:lang w:val="vi-VN"/>
              </w:rPr>
              <w:t>của</w:t>
            </w:r>
            <w:proofErr w:type="spellEnd"/>
            <w:r w:rsidRPr="00187B86">
              <w:rPr>
                <w:rFonts w:ascii="Times New Roman" w:hAnsi="Times New Roman"/>
                <w:lang w:val="vi-VN"/>
              </w:rPr>
              <w:t xml:space="preserve"> xơ, </w:t>
            </w:r>
            <w:proofErr w:type="spellStart"/>
            <w:r w:rsidRPr="00187B86">
              <w:rPr>
                <w:rFonts w:ascii="Times New Roman" w:hAnsi="Times New Roman"/>
                <w:lang w:val="vi-VN"/>
              </w:rPr>
              <w:t>sợi</w:t>
            </w:r>
            <w:proofErr w:type="spellEnd"/>
            <w:r w:rsidRPr="00187B86">
              <w:rPr>
                <w:rFonts w:ascii="Times New Roman" w:hAnsi="Times New Roman"/>
              </w:rPr>
              <w:t xml:space="preserve"> </w:t>
            </w:r>
            <w:r w:rsidRPr="00187B86">
              <w:rPr>
                <w:rFonts w:ascii="Times New Roman" w:hAnsi="Times New Roman"/>
                <w:lang w:val="vi-VN"/>
              </w:rPr>
              <w:t xml:space="preserve">nhân </w:t>
            </w:r>
            <w:proofErr w:type="spellStart"/>
            <w:r w:rsidRPr="00187B86">
              <w:rPr>
                <w:rFonts w:ascii="Times New Roman" w:hAnsi="Times New Roman"/>
                <w:lang w:val="vi-VN"/>
              </w:rPr>
              <w:t>tạo</w:t>
            </w:r>
            <w:proofErr w:type="spellEnd"/>
            <w:r w:rsidRPr="00187B86">
              <w:rPr>
                <w:rFonts w:ascii="Times New Roman" w:hAnsi="Times New Roman"/>
              </w:rPr>
              <w:t xml:space="preserve">  </w:t>
            </w:r>
          </w:p>
        </w:tc>
        <w:tc>
          <w:tcPr>
            <w:tcW w:w="2093" w:type="dxa"/>
            <w:shd w:val="clear" w:color="auto" w:fill="auto"/>
          </w:tcPr>
          <w:p w14:paraId="1533BAF6" w14:textId="579889A0" w:rsidR="0020604A" w:rsidRPr="00187B86" w:rsidRDefault="0020604A" w:rsidP="001B45FD">
            <w:pPr>
              <w:spacing w:line="360" w:lineRule="auto"/>
              <w:jc w:val="right"/>
              <w:rPr>
                <w:rFonts w:ascii="Times New Roman" w:hAnsi="Times New Roman"/>
                <w:i/>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20604A" w:rsidRPr="00187B86" w14:paraId="55374EB0" w14:textId="77777777" w:rsidTr="001B45FD">
        <w:tc>
          <w:tcPr>
            <w:tcW w:w="6412" w:type="dxa"/>
            <w:shd w:val="clear" w:color="auto" w:fill="auto"/>
          </w:tcPr>
          <w:p w14:paraId="766BC862" w14:textId="77777777" w:rsidR="0020604A" w:rsidRPr="00187B86" w:rsidRDefault="0020604A" w:rsidP="0020604A">
            <w:pPr>
              <w:spacing w:line="360" w:lineRule="auto"/>
              <w:rPr>
                <w:rFonts w:ascii="Times New Roman" w:hAnsi="Times New Roman"/>
                <w:color w:val="FF0000"/>
              </w:rPr>
            </w:pPr>
            <w:r w:rsidRPr="00187B86">
              <w:rPr>
                <w:rFonts w:ascii="Times New Roman" w:hAnsi="Times New Roman"/>
                <w:color w:val="FF0000"/>
              </w:rPr>
              <w:t xml:space="preserve">2.3. </w:t>
            </w:r>
            <w:proofErr w:type="spellStart"/>
            <w:r w:rsidRPr="00187B86">
              <w:rPr>
                <w:rFonts w:ascii="Times New Roman" w:hAnsi="Times New Roman"/>
                <w:color w:val="FF0000"/>
              </w:rPr>
              <w:t>Cấu</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tạo</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và</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tính</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chất</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của</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xơ</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sợi</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pha</w:t>
            </w:r>
            <w:proofErr w:type="spellEnd"/>
          </w:p>
        </w:tc>
        <w:tc>
          <w:tcPr>
            <w:tcW w:w="2093" w:type="dxa"/>
            <w:shd w:val="clear" w:color="auto" w:fill="auto"/>
          </w:tcPr>
          <w:p w14:paraId="1FF35602" w14:textId="77777777" w:rsidR="0020604A" w:rsidRPr="00187B86" w:rsidRDefault="0020604A" w:rsidP="001B45FD">
            <w:pPr>
              <w:spacing w:line="360" w:lineRule="auto"/>
              <w:ind w:firstLine="180"/>
              <w:jc w:val="right"/>
              <w:rPr>
                <w:rFonts w:ascii="Times New Roman" w:hAnsi="Times New Roman"/>
                <w:i/>
              </w:rPr>
            </w:pPr>
          </w:p>
        </w:tc>
      </w:tr>
      <w:tr w:rsidR="0020604A" w:rsidRPr="00187B86" w14:paraId="334AFF3A" w14:textId="77777777" w:rsidTr="001B45FD">
        <w:tc>
          <w:tcPr>
            <w:tcW w:w="6412" w:type="dxa"/>
            <w:shd w:val="clear" w:color="auto" w:fill="auto"/>
          </w:tcPr>
          <w:p w14:paraId="45D2861C" w14:textId="77777777" w:rsidR="0020604A" w:rsidRPr="00187B86" w:rsidRDefault="0020604A" w:rsidP="0020604A">
            <w:pPr>
              <w:spacing w:line="360" w:lineRule="auto"/>
              <w:rPr>
                <w:rFonts w:ascii="Times New Roman" w:hAnsi="Times New Roman"/>
              </w:rPr>
            </w:pPr>
            <w:r w:rsidRPr="00187B86">
              <w:rPr>
                <w:rFonts w:ascii="Times New Roman" w:hAnsi="Times New Roman"/>
              </w:rPr>
              <w:t xml:space="preserve">2.3.1. </w:t>
            </w:r>
            <w:proofErr w:type="spellStart"/>
            <w:r w:rsidRPr="00187B86">
              <w:rPr>
                <w:rFonts w:ascii="Times New Roman" w:hAnsi="Times New Roman"/>
              </w:rPr>
              <w:t>Cấu</w:t>
            </w:r>
            <w:proofErr w:type="spellEnd"/>
            <w:r w:rsidRPr="00187B86">
              <w:rPr>
                <w:rFonts w:ascii="Times New Roman" w:hAnsi="Times New Roman"/>
              </w:rPr>
              <w:t xml:space="preserve"> </w:t>
            </w:r>
            <w:proofErr w:type="spellStart"/>
            <w:r w:rsidRPr="00187B86">
              <w:rPr>
                <w:rFonts w:ascii="Times New Roman" w:hAnsi="Times New Roman"/>
              </w:rPr>
              <w:t>tạo</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tính</w:t>
            </w:r>
            <w:proofErr w:type="spellEnd"/>
            <w:r w:rsidRPr="00187B86">
              <w:rPr>
                <w:rFonts w:ascii="Times New Roman" w:hAnsi="Times New Roman"/>
              </w:rPr>
              <w:t xml:space="preserve"> </w:t>
            </w:r>
            <w:proofErr w:type="spellStart"/>
            <w:r w:rsidRPr="00187B86">
              <w:rPr>
                <w:rFonts w:ascii="Times New Roman" w:hAnsi="Times New Roman"/>
              </w:rPr>
              <w:t>chất</w:t>
            </w:r>
            <w:proofErr w:type="spellEnd"/>
            <w:r w:rsidRPr="00187B86">
              <w:rPr>
                <w:rFonts w:ascii="Times New Roman" w:hAnsi="Times New Roman"/>
              </w:rPr>
              <w:t xml:space="preserve"> </w:t>
            </w:r>
            <w:proofErr w:type="spellStart"/>
            <w:r w:rsidRPr="00187B86">
              <w:rPr>
                <w:rFonts w:ascii="Times New Roman" w:hAnsi="Times New Roman"/>
              </w:rPr>
              <w:t>của</w:t>
            </w:r>
            <w:proofErr w:type="spellEnd"/>
            <w:r w:rsidRPr="00187B86">
              <w:rPr>
                <w:rFonts w:ascii="Times New Roman" w:hAnsi="Times New Roman"/>
              </w:rPr>
              <w:t xml:space="preserve"> </w:t>
            </w:r>
            <w:proofErr w:type="spellStart"/>
            <w:r w:rsidRPr="00187B86">
              <w:rPr>
                <w:rFonts w:ascii="Times New Roman" w:hAnsi="Times New Roman"/>
              </w:rPr>
              <w:t>xơ</w:t>
            </w:r>
            <w:proofErr w:type="spellEnd"/>
            <w:r w:rsidRPr="00187B86">
              <w:rPr>
                <w:rFonts w:ascii="Times New Roman" w:hAnsi="Times New Roman"/>
              </w:rPr>
              <w:t xml:space="preserve">, </w:t>
            </w:r>
            <w:proofErr w:type="spellStart"/>
            <w:r w:rsidRPr="00187B86">
              <w:rPr>
                <w:rFonts w:ascii="Times New Roman" w:hAnsi="Times New Roman"/>
              </w:rPr>
              <w:t>sợi</w:t>
            </w:r>
            <w:proofErr w:type="spellEnd"/>
            <w:r w:rsidRPr="00187B86">
              <w:rPr>
                <w:rFonts w:ascii="Times New Roman" w:hAnsi="Times New Roman"/>
              </w:rPr>
              <w:t xml:space="preserve"> </w:t>
            </w:r>
            <w:proofErr w:type="spellStart"/>
            <w:r w:rsidRPr="00187B86">
              <w:rPr>
                <w:rFonts w:ascii="Times New Roman" w:hAnsi="Times New Roman"/>
              </w:rPr>
              <w:t>pha</w:t>
            </w:r>
            <w:proofErr w:type="spellEnd"/>
          </w:p>
        </w:tc>
        <w:tc>
          <w:tcPr>
            <w:tcW w:w="2093" w:type="dxa"/>
            <w:shd w:val="clear" w:color="auto" w:fill="auto"/>
          </w:tcPr>
          <w:p w14:paraId="386FC7A6" w14:textId="11E49572" w:rsidR="0020604A" w:rsidRPr="00187B86" w:rsidRDefault="0020604A" w:rsidP="001B45FD">
            <w:pPr>
              <w:spacing w:line="360" w:lineRule="auto"/>
              <w:jc w:val="right"/>
              <w:rPr>
                <w:rFonts w:ascii="Times New Roman" w:hAnsi="Times New Roman"/>
                <w:i/>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20604A" w:rsidRPr="00187B86" w14:paraId="679B7D4D" w14:textId="77777777" w:rsidTr="001B45FD">
        <w:tc>
          <w:tcPr>
            <w:tcW w:w="6412" w:type="dxa"/>
            <w:shd w:val="clear" w:color="auto" w:fill="auto"/>
          </w:tcPr>
          <w:p w14:paraId="5F2E1854" w14:textId="77777777" w:rsidR="0020604A" w:rsidRPr="00187B86" w:rsidRDefault="0020604A" w:rsidP="0020604A">
            <w:pPr>
              <w:spacing w:line="360" w:lineRule="auto"/>
              <w:rPr>
                <w:rFonts w:ascii="Times New Roman" w:hAnsi="Times New Roman"/>
              </w:rPr>
            </w:pPr>
            <w:r w:rsidRPr="00187B86">
              <w:rPr>
                <w:rFonts w:ascii="Times New Roman" w:hAnsi="Times New Roman"/>
              </w:rPr>
              <w:t xml:space="preserve">2.3.1. </w:t>
            </w:r>
            <w:proofErr w:type="spellStart"/>
            <w:r w:rsidRPr="00187B86">
              <w:rPr>
                <w:rFonts w:ascii="Times New Roman" w:hAnsi="Times New Roman"/>
              </w:rPr>
              <w:t>Tính</w:t>
            </w:r>
            <w:proofErr w:type="spellEnd"/>
            <w:r w:rsidRPr="00187B86">
              <w:rPr>
                <w:rFonts w:ascii="Times New Roman" w:hAnsi="Times New Roman"/>
              </w:rPr>
              <w:t xml:space="preserve"> </w:t>
            </w:r>
            <w:proofErr w:type="spellStart"/>
            <w:r w:rsidRPr="00187B86">
              <w:rPr>
                <w:rFonts w:ascii="Times New Roman" w:hAnsi="Times New Roman"/>
              </w:rPr>
              <w:t>chất</w:t>
            </w:r>
            <w:proofErr w:type="spellEnd"/>
            <w:r w:rsidRPr="00187B86">
              <w:rPr>
                <w:rFonts w:ascii="Times New Roman" w:hAnsi="Times New Roman"/>
              </w:rPr>
              <w:t xml:space="preserve"> </w:t>
            </w:r>
          </w:p>
        </w:tc>
        <w:tc>
          <w:tcPr>
            <w:tcW w:w="2093" w:type="dxa"/>
            <w:shd w:val="clear" w:color="auto" w:fill="auto"/>
          </w:tcPr>
          <w:p w14:paraId="06683A91" w14:textId="0945F37C" w:rsidR="0020604A" w:rsidRPr="00187B86" w:rsidRDefault="0020604A" w:rsidP="001B45FD">
            <w:pPr>
              <w:spacing w:line="360" w:lineRule="auto"/>
              <w:ind w:left="270" w:hanging="270"/>
              <w:jc w:val="right"/>
              <w:rPr>
                <w:rFonts w:ascii="Times New Roman" w:hAnsi="Times New Roman"/>
                <w:i/>
              </w:rPr>
            </w:pPr>
            <w:r w:rsidRPr="00187B86">
              <w:rPr>
                <w:rFonts w:ascii="Times New Roman" w:hAnsi="Times New Roman"/>
                <w:i/>
              </w:rPr>
              <w:t xml:space="preserve"> 0,5 </w:t>
            </w:r>
            <w:proofErr w:type="spellStart"/>
            <w:r w:rsidRPr="00187B86">
              <w:rPr>
                <w:rFonts w:ascii="Times New Roman" w:hAnsi="Times New Roman"/>
                <w:i/>
              </w:rPr>
              <w:t>giờ</w:t>
            </w:r>
            <w:proofErr w:type="spellEnd"/>
          </w:p>
        </w:tc>
      </w:tr>
    </w:tbl>
    <w:p w14:paraId="5322EEC1" w14:textId="77777777" w:rsidR="0020604A" w:rsidRPr="00187B86" w:rsidRDefault="0020604A" w:rsidP="0020604A">
      <w:pPr>
        <w:widowControl w:val="0"/>
        <w:tabs>
          <w:tab w:val="left" w:pos="720"/>
          <w:tab w:val="left" w:pos="7371"/>
        </w:tabs>
        <w:spacing w:line="360" w:lineRule="auto"/>
        <w:rPr>
          <w:rFonts w:ascii="Times New Roman" w:hAnsi="Times New Roman"/>
          <w:b/>
          <w:szCs w:val="28"/>
        </w:rPr>
      </w:pPr>
      <w:proofErr w:type="spellStart"/>
      <w:r w:rsidRPr="00187B86">
        <w:rPr>
          <w:rFonts w:ascii="Times New Roman" w:hAnsi="Times New Roman"/>
          <w:b/>
          <w:bCs/>
          <w:szCs w:val="28"/>
        </w:rPr>
        <w:t>Chương</w:t>
      </w:r>
      <w:proofErr w:type="spellEnd"/>
      <w:r w:rsidRPr="00187B86">
        <w:rPr>
          <w:rFonts w:ascii="Times New Roman" w:hAnsi="Times New Roman"/>
          <w:b/>
          <w:bCs/>
          <w:szCs w:val="28"/>
        </w:rPr>
        <w:t xml:space="preserve"> 2:</w:t>
      </w:r>
      <w:r w:rsidRPr="00187B86">
        <w:rPr>
          <w:rFonts w:ascii="Times New Roman" w:hAnsi="Times New Roman"/>
          <w:b/>
          <w:szCs w:val="28"/>
        </w:rPr>
        <w:t xml:space="preserve"> </w:t>
      </w:r>
      <w:proofErr w:type="spellStart"/>
      <w:r w:rsidRPr="00187B86">
        <w:rPr>
          <w:rFonts w:ascii="Times New Roman" w:hAnsi="Times New Roman"/>
          <w:b/>
          <w:szCs w:val="28"/>
        </w:rPr>
        <w:t>Cấu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tạo</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và</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tính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chất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của</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vải</w:t>
      </w:r>
      <w:proofErr w:type="spellEnd"/>
      <w:r w:rsidRPr="00187B86">
        <w:rPr>
          <w:rFonts w:ascii="Times New Roman" w:hAnsi="Times New Roman"/>
          <w:b/>
          <w:szCs w:val="28"/>
        </w:rPr>
        <w:t xml:space="preserve">   </w:t>
      </w:r>
    </w:p>
    <w:p w14:paraId="7E2E3EA5" w14:textId="609F1CCD" w:rsidR="0020604A" w:rsidRPr="00187B86" w:rsidRDefault="0020604A" w:rsidP="0020604A">
      <w:pPr>
        <w:widowControl w:val="0"/>
        <w:tabs>
          <w:tab w:val="left" w:pos="720"/>
          <w:tab w:val="left" w:pos="7371"/>
        </w:tabs>
        <w:spacing w:line="360" w:lineRule="auto"/>
        <w:rPr>
          <w:rFonts w:ascii="Times New Roman" w:hAnsi="Times New Roman"/>
          <w:szCs w:val="28"/>
        </w:rPr>
      </w:pPr>
      <w:r w:rsidRPr="00187B86">
        <w:rPr>
          <w:rFonts w:ascii="Times New Roman" w:hAnsi="Times New Roman"/>
          <w:b/>
          <w:szCs w:val="28"/>
        </w:rPr>
        <w:t xml:space="preserve">                                             </w:t>
      </w:r>
      <w:r w:rsidRPr="00187B86">
        <w:rPr>
          <w:rFonts w:ascii="Times New Roman" w:hAnsi="Times New Roman"/>
          <w:i/>
        </w:rPr>
        <w:t xml:space="preserve"> 1</w:t>
      </w:r>
      <w:r w:rsidR="00C01028" w:rsidRPr="00187B86">
        <w:rPr>
          <w:rFonts w:ascii="Times New Roman" w:hAnsi="Times New Roman"/>
          <w:i/>
        </w:rPr>
        <w:t>6</w:t>
      </w:r>
      <w:r w:rsidRPr="00187B86">
        <w:rPr>
          <w:rFonts w:ascii="Times New Roman" w:hAnsi="Times New Roman"/>
          <w:i/>
        </w:rPr>
        <w:t>giờ (LT:1</w:t>
      </w:r>
      <w:r w:rsidR="00C01028" w:rsidRPr="00187B86">
        <w:rPr>
          <w:rFonts w:ascii="Times New Roman" w:hAnsi="Times New Roman"/>
          <w:i/>
        </w:rPr>
        <w:t>0</w:t>
      </w:r>
      <w:r w:rsidRPr="00187B86">
        <w:rPr>
          <w:rFonts w:ascii="Times New Roman" w:hAnsi="Times New Roman"/>
          <w:i/>
        </w:rPr>
        <w:t>giờ; TH:5giờ; KT:1</w:t>
      </w:r>
      <w:proofErr w:type="gramStart"/>
      <w:r w:rsidRPr="00187B86">
        <w:rPr>
          <w:rFonts w:ascii="Times New Roman" w:hAnsi="Times New Roman"/>
          <w:i/>
        </w:rPr>
        <w:t>giờ)</w:t>
      </w:r>
      <w:r w:rsidRPr="00187B86">
        <w:rPr>
          <w:rFonts w:ascii="Times New Roman" w:hAnsi="Times New Roman"/>
          <w:b/>
          <w:szCs w:val="28"/>
        </w:rPr>
        <w:t xml:space="preserve">   </w:t>
      </w:r>
      <w:proofErr w:type="gramEnd"/>
      <w:r w:rsidRPr="00187B86">
        <w:rPr>
          <w:rFonts w:ascii="Times New Roman" w:hAnsi="Times New Roman"/>
          <w:b/>
          <w:szCs w:val="28"/>
        </w:rPr>
        <w:t xml:space="preserve">                            </w:t>
      </w:r>
      <w:r w:rsidRPr="00187B86">
        <w:rPr>
          <w:rFonts w:ascii="Times New Roman" w:hAnsi="Times New Roman"/>
          <w:b/>
          <w:bCs/>
          <w:szCs w:val="28"/>
        </w:rPr>
        <w:t xml:space="preserve"> </w:t>
      </w:r>
      <w:r w:rsidRPr="00187B86">
        <w:rPr>
          <w:rFonts w:ascii="Times New Roman" w:hAnsi="Times New Roman"/>
        </w:rPr>
        <w:t xml:space="preserve"> 1. </w:t>
      </w:r>
      <w:proofErr w:type="spellStart"/>
      <w:r w:rsidRPr="00187B86">
        <w:rPr>
          <w:rFonts w:ascii="Times New Roman" w:hAnsi="Times New Roman"/>
        </w:rPr>
        <w:t>Mục</w:t>
      </w:r>
      <w:proofErr w:type="spellEnd"/>
      <w:r w:rsidRPr="00187B86">
        <w:rPr>
          <w:rFonts w:ascii="Times New Roman" w:hAnsi="Times New Roman"/>
        </w:rPr>
        <w:t xml:space="preserve"> </w:t>
      </w:r>
      <w:proofErr w:type="spellStart"/>
      <w:r w:rsidRPr="00187B86">
        <w:rPr>
          <w:rFonts w:ascii="Times New Roman" w:hAnsi="Times New Roman"/>
        </w:rPr>
        <w:t>tiêu</w:t>
      </w:r>
      <w:proofErr w:type="spellEnd"/>
      <w:r w:rsidRPr="00187B86">
        <w:rPr>
          <w:rFonts w:ascii="Times New Roman" w:hAnsi="Times New Roman"/>
        </w:rPr>
        <w:t xml:space="preserve"> </w:t>
      </w:r>
      <w:proofErr w:type="spellStart"/>
      <w:r w:rsidRPr="00187B86">
        <w:rPr>
          <w:rFonts w:ascii="Times New Roman" w:hAnsi="Times New Roman"/>
        </w:rPr>
        <w:t>của</w:t>
      </w:r>
      <w:proofErr w:type="spellEnd"/>
      <w:r w:rsidRPr="00187B86">
        <w:rPr>
          <w:rFonts w:ascii="Times New Roman" w:hAnsi="Times New Roman"/>
        </w:rPr>
        <w:t xml:space="preserve"> </w:t>
      </w:r>
      <w:proofErr w:type="spellStart"/>
      <w:r w:rsidRPr="00187B86">
        <w:rPr>
          <w:rFonts w:ascii="Times New Roman" w:hAnsi="Times New Roman"/>
        </w:rPr>
        <w:t>chương</w:t>
      </w:r>
      <w:proofErr w:type="spellEnd"/>
      <w:r w:rsidRPr="00187B86">
        <w:rPr>
          <w:rFonts w:ascii="Times New Roman" w:hAnsi="Times New Roman"/>
        </w:rPr>
        <w:t>:</w:t>
      </w:r>
    </w:p>
    <w:p w14:paraId="4F264CA8" w14:textId="77777777" w:rsidR="0020604A" w:rsidRPr="00187B86" w:rsidRDefault="0020604A" w:rsidP="0020604A">
      <w:pPr>
        <w:widowControl w:val="0"/>
        <w:tabs>
          <w:tab w:val="left" w:pos="7371"/>
        </w:tabs>
        <w:spacing w:line="360" w:lineRule="auto"/>
        <w:ind w:firstLine="709"/>
        <w:rPr>
          <w:rFonts w:ascii="Times New Roman" w:hAnsi="Times New Roman"/>
        </w:rPr>
      </w:pPr>
      <w:r w:rsidRPr="00187B86">
        <w:rPr>
          <w:rFonts w:ascii="Times New Roman" w:hAnsi="Times New Roman"/>
          <w:szCs w:val="28"/>
        </w:rPr>
        <w:t xml:space="preserve"> -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
    <w:p w14:paraId="0B57A7AB" w14:textId="77777777" w:rsidR="0020604A" w:rsidRPr="00187B86" w:rsidRDefault="0020604A" w:rsidP="0020604A">
      <w:pPr>
        <w:tabs>
          <w:tab w:val="num" w:pos="709"/>
          <w:tab w:val="left" w:pos="7371"/>
        </w:tabs>
        <w:spacing w:line="360" w:lineRule="auto"/>
        <w:ind w:firstLine="709"/>
        <w:jc w:val="both"/>
        <w:rPr>
          <w:rFonts w:ascii="Times New Roman" w:hAnsi="Times New Roman"/>
        </w:rPr>
      </w:pPr>
      <w:r w:rsidRPr="00187B86">
        <w:rPr>
          <w:rFonts w:ascii="Times New Roman" w:hAnsi="Times New Roman"/>
        </w:rPr>
        <w:lastRenderedPageBreak/>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bày</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đặc</w:t>
      </w:r>
      <w:proofErr w:type="spellEnd"/>
      <w:r w:rsidRPr="00187B86">
        <w:rPr>
          <w:rFonts w:ascii="Times New Roman" w:hAnsi="Times New Roman"/>
        </w:rPr>
        <w:t xml:space="preserve"> </w:t>
      </w:r>
      <w:proofErr w:type="spellStart"/>
      <w:r w:rsidRPr="00187B86">
        <w:rPr>
          <w:rFonts w:ascii="Times New Roman" w:hAnsi="Times New Roman"/>
        </w:rPr>
        <w:t>tính</w:t>
      </w:r>
      <w:proofErr w:type="spellEnd"/>
      <w:r w:rsidRPr="00187B86">
        <w:rPr>
          <w:rFonts w:ascii="Times New Roman" w:hAnsi="Times New Roman"/>
        </w:rPr>
        <w:t xml:space="preserve"> </w:t>
      </w:r>
      <w:proofErr w:type="spellStart"/>
      <w:r w:rsidRPr="00187B86">
        <w:rPr>
          <w:rFonts w:ascii="Times New Roman" w:hAnsi="Times New Roman"/>
        </w:rPr>
        <w:t>cơ</w:t>
      </w:r>
      <w:proofErr w:type="spellEnd"/>
      <w:r w:rsidRPr="00187B86">
        <w:rPr>
          <w:rFonts w:ascii="Times New Roman" w:hAnsi="Times New Roman"/>
        </w:rPr>
        <w:t xml:space="preserve"> </w:t>
      </w:r>
      <w:proofErr w:type="spellStart"/>
      <w:r w:rsidRPr="00187B86">
        <w:rPr>
          <w:rFonts w:ascii="Times New Roman" w:hAnsi="Times New Roman"/>
        </w:rPr>
        <w:t>bản</w:t>
      </w:r>
      <w:proofErr w:type="spellEnd"/>
      <w:r w:rsidRPr="00187B86">
        <w:rPr>
          <w:rFonts w:ascii="Times New Roman" w:hAnsi="Times New Roman"/>
        </w:rPr>
        <w:t xml:space="preserve"> </w:t>
      </w:r>
      <w:proofErr w:type="spellStart"/>
      <w:r w:rsidRPr="00187B86">
        <w:rPr>
          <w:rFonts w:ascii="Times New Roman" w:hAnsi="Times New Roman"/>
        </w:rPr>
        <w:t>của</w:t>
      </w:r>
      <w:proofErr w:type="spellEnd"/>
      <w:r w:rsidRPr="00187B86">
        <w:rPr>
          <w:rFonts w:ascii="Times New Roman" w:hAnsi="Times New Roman"/>
        </w:rPr>
        <w:t xml:space="preserve"> </w:t>
      </w:r>
      <w:proofErr w:type="spellStart"/>
      <w:r w:rsidRPr="00187B86">
        <w:rPr>
          <w:rFonts w:ascii="Times New Roman" w:hAnsi="Times New Roman"/>
        </w:rPr>
        <w:t>vải</w:t>
      </w:r>
      <w:proofErr w:type="spellEnd"/>
      <w:r w:rsidRPr="00187B86">
        <w:rPr>
          <w:rFonts w:ascii="Times New Roman" w:hAnsi="Times New Roman"/>
        </w:rPr>
        <w:t xml:space="preserve"> </w:t>
      </w:r>
      <w:proofErr w:type="spellStart"/>
      <w:r w:rsidRPr="00187B86">
        <w:rPr>
          <w:rFonts w:ascii="Times New Roman" w:hAnsi="Times New Roman"/>
        </w:rPr>
        <w:t>như</w:t>
      </w:r>
      <w:proofErr w:type="spellEnd"/>
      <w:r w:rsidRPr="00187B86">
        <w:rPr>
          <w:rFonts w:ascii="Times New Roman" w:hAnsi="Times New Roman"/>
        </w:rPr>
        <w:t xml:space="preserve"> </w:t>
      </w:r>
      <w:proofErr w:type="spellStart"/>
      <w:r w:rsidRPr="00187B86">
        <w:rPr>
          <w:rFonts w:ascii="Times New Roman" w:hAnsi="Times New Roman"/>
        </w:rPr>
        <w:t>chiều</w:t>
      </w:r>
      <w:proofErr w:type="spellEnd"/>
      <w:r w:rsidRPr="00187B86">
        <w:rPr>
          <w:rFonts w:ascii="Times New Roman" w:hAnsi="Times New Roman"/>
        </w:rPr>
        <w:t xml:space="preserve"> </w:t>
      </w:r>
      <w:proofErr w:type="spellStart"/>
      <w:r w:rsidRPr="00187B86">
        <w:rPr>
          <w:rFonts w:ascii="Times New Roman" w:hAnsi="Times New Roman"/>
        </w:rPr>
        <w:t>dài</w:t>
      </w:r>
      <w:proofErr w:type="spellEnd"/>
      <w:r w:rsidRPr="00187B86">
        <w:rPr>
          <w:rFonts w:ascii="Times New Roman" w:hAnsi="Times New Roman"/>
        </w:rPr>
        <w:t xml:space="preserve">, </w:t>
      </w:r>
      <w:proofErr w:type="spellStart"/>
      <w:r w:rsidRPr="00187B86">
        <w:rPr>
          <w:rFonts w:ascii="Times New Roman" w:hAnsi="Times New Roman"/>
        </w:rPr>
        <w:t>chiều</w:t>
      </w:r>
      <w:proofErr w:type="spellEnd"/>
      <w:r w:rsidRPr="00187B86">
        <w:rPr>
          <w:rFonts w:ascii="Times New Roman" w:hAnsi="Times New Roman"/>
        </w:rPr>
        <w:t xml:space="preserve"> </w:t>
      </w:r>
      <w:proofErr w:type="spellStart"/>
      <w:r w:rsidRPr="00187B86">
        <w:rPr>
          <w:rFonts w:ascii="Times New Roman" w:hAnsi="Times New Roman"/>
        </w:rPr>
        <w:t>rộng</w:t>
      </w:r>
      <w:proofErr w:type="spellEnd"/>
      <w:r w:rsidRPr="00187B86">
        <w:rPr>
          <w:rFonts w:ascii="Times New Roman" w:hAnsi="Times New Roman"/>
        </w:rPr>
        <w:t xml:space="preserve">, </w:t>
      </w:r>
      <w:proofErr w:type="spellStart"/>
      <w:r w:rsidRPr="00187B86">
        <w:rPr>
          <w:rFonts w:ascii="Times New Roman" w:hAnsi="Times New Roman"/>
        </w:rPr>
        <w:t>khối</w:t>
      </w:r>
      <w:proofErr w:type="spellEnd"/>
      <w:r w:rsidRPr="00187B86">
        <w:rPr>
          <w:rFonts w:ascii="Times New Roman" w:hAnsi="Times New Roman"/>
        </w:rPr>
        <w:t xml:space="preserve"> </w:t>
      </w:r>
      <w:proofErr w:type="spellStart"/>
      <w:r w:rsidRPr="00187B86">
        <w:rPr>
          <w:rFonts w:ascii="Times New Roman" w:hAnsi="Times New Roman"/>
        </w:rPr>
        <w:t>lượng</w:t>
      </w:r>
      <w:proofErr w:type="spellEnd"/>
      <w:r w:rsidRPr="00187B86">
        <w:rPr>
          <w:rFonts w:ascii="Times New Roman" w:hAnsi="Times New Roman"/>
        </w:rPr>
        <w:t xml:space="preserve">, </w:t>
      </w:r>
      <w:proofErr w:type="spellStart"/>
      <w:r w:rsidRPr="00187B86">
        <w:rPr>
          <w:rFonts w:ascii="Times New Roman" w:hAnsi="Times New Roman"/>
        </w:rPr>
        <w:t>độ</w:t>
      </w:r>
      <w:proofErr w:type="spellEnd"/>
      <w:r w:rsidRPr="00187B86">
        <w:rPr>
          <w:rFonts w:ascii="Times New Roman" w:hAnsi="Times New Roman"/>
        </w:rPr>
        <w:t xml:space="preserve"> </w:t>
      </w:r>
      <w:proofErr w:type="spellStart"/>
      <w:r w:rsidRPr="00187B86">
        <w:rPr>
          <w:rFonts w:ascii="Times New Roman" w:hAnsi="Times New Roman"/>
        </w:rPr>
        <w:t>nhàu</w:t>
      </w:r>
      <w:proofErr w:type="spellEnd"/>
      <w:r w:rsidRPr="00187B86">
        <w:rPr>
          <w:rFonts w:ascii="Times New Roman" w:hAnsi="Times New Roman"/>
        </w:rPr>
        <w:t xml:space="preserve">, </w:t>
      </w:r>
      <w:proofErr w:type="spellStart"/>
      <w:r w:rsidRPr="00187B86">
        <w:rPr>
          <w:rFonts w:ascii="Times New Roman" w:hAnsi="Times New Roman"/>
        </w:rPr>
        <w:t>độ</w:t>
      </w:r>
      <w:proofErr w:type="spellEnd"/>
      <w:r w:rsidRPr="00187B86">
        <w:rPr>
          <w:rFonts w:ascii="Times New Roman" w:hAnsi="Times New Roman"/>
        </w:rPr>
        <w:t xml:space="preserve"> </w:t>
      </w:r>
      <w:proofErr w:type="spellStart"/>
      <w:r w:rsidRPr="00187B86">
        <w:rPr>
          <w:rFonts w:ascii="Times New Roman" w:hAnsi="Times New Roman"/>
        </w:rPr>
        <w:t>bền</w:t>
      </w:r>
      <w:proofErr w:type="spellEnd"/>
      <w:r w:rsidRPr="00187B86">
        <w:rPr>
          <w:rFonts w:ascii="Times New Roman" w:hAnsi="Times New Roman"/>
        </w:rPr>
        <w:t>…</w:t>
      </w:r>
      <w:proofErr w:type="spellStart"/>
      <w:r w:rsidRPr="00187B86">
        <w:rPr>
          <w:rFonts w:ascii="Times New Roman" w:hAnsi="Times New Roman"/>
        </w:rPr>
        <w:t>của</w:t>
      </w:r>
      <w:proofErr w:type="spellEnd"/>
      <w:r w:rsidRPr="00187B86">
        <w:rPr>
          <w:rFonts w:ascii="Times New Roman" w:hAnsi="Times New Roman"/>
        </w:rPr>
        <w:t xml:space="preserve"> </w:t>
      </w:r>
      <w:proofErr w:type="spellStart"/>
      <w:r w:rsidRPr="00187B86">
        <w:rPr>
          <w:rFonts w:ascii="Times New Roman" w:hAnsi="Times New Roman"/>
        </w:rPr>
        <w:t>vải</w:t>
      </w:r>
      <w:proofErr w:type="spellEnd"/>
      <w:r w:rsidRPr="00187B86">
        <w:rPr>
          <w:rFonts w:ascii="Times New Roman" w:hAnsi="Times New Roman"/>
        </w:rPr>
        <w:t>;</w:t>
      </w:r>
    </w:p>
    <w:p w14:paraId="3CC80E68" w14:textId="77777777" w:rsidR="0020604A" w:rsidRPr="00187B86" w:rsidRDefault="0020604A" w:rsidP="0020604A">
      <w:pPr>
        <w:tabs>
          <w:tab w:val="num" w:pos="709"/>
          <w:tab w:val="left" w:pos="7371"/>
        </w:tabs>
        <w:spacing w:line="360" w:lineRule="auto"/>
        <w:ind w:firstLine="709"/>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bày</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khái</w:t>
      </w:r>
      <w:proofErr w:type="spellEnd"/>
      <w:r w:rsidRPr="00187B86">
        <w:rPr>
          <w:rFonts w:ascii="Times New Roman" w:hAnsi="Times New Roman"/>
        </w:rPr>
        <w:t xml:space="preserve"> </w:t>
      </w:r>
      <w:proofErr w:type="spellStart"/>
      <w:r w:rsidRPr="00187B86">
        <w:rPr>
          <w:rFonts w:ascii="Times New Roman" w:hAnsi="Times New Roman"/>
        </w:rPr>
        <w:t>niệm</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loại</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vải</w:t>
      </w:r>
      <w:proofErr w:type="spellEnd"/>
      <w:r w:rsidRPr="00187B86">
        <w:rPr>
          <w:rFonts w:ascii="Times New Roman" w:hAnsi="Times New Roman"/>
        </w:rPr>
        <w:t xml:space="preserve"> </w:t>
      </w:r>
      <w:proofErr w:type="spellStart"/>
      <w:r w:rsidRPr="00187B86">
        <w:rPr>
          <w:rFonts w:ascii="Times New Roman" w:hAnsi="Times New Roman"/>
        </w:rPr>
        <w:t>dệt</w:t>
      </w:r>
      <w:proofErr w:type="spellEnd"/>
      <w:r w:rsidRPr="00187B86">
        <w:rPr>
          <w:rFonts w:ascii="Times New Roman" w:hAnsi="Times New Roman"/>
        </w:rPr>
        <w:t xml:space="preserve"> </w:t>
      </w:r>
      <w:proofErr w:type="spellStart"/>
      <w:r w:rsidRPr="00187B86">
        <w:rPr>
          <w:rFonts w:ascii="Times New Roman" w:hAnsi="Times New Roman"/>
        </w:rPr>
        <w:t>thoi</w:t>
      </w:r>
      <w:proofErr w:type="spellEnd"/>
      <w:r w:rsidRPr="00187B86">
        <w:rPr>
          <w:rFonts w:ascii="Times New Roman" w:hAnsi="Times New Roman"/>
        </w:rPr>
        <w:t xml:space="preserve">, </w:t>
      </w:r>
      <w:proofErr w:type="spellStart"/>
      <w:r w:rsidRPr="00187B86">
        <w:rPr>
          <w:rFonts w:ascii="Times New Roman" w:hAnsi="Times New Roman"/>
        </w:rPr>
        <w:t>vải</w:t>
      </w:r>
      <w:proofErr w:type="spellEnd"/>
      <w:r w:rsidRPr="00187B86">
        <w:rPr>
          <w:rFonts w:ascii="Times New Roman" w:hAnsi="Times New Roman"/>
        </w:rPr>
        <w:t xml:space="preserve"> </w:t>
      </w:r>
      <w:proofErr w:type="spellStart"/>
      <w:r w:rsidRPr="00187B86">
        <w:rPr>
          <w:rFonts w:ascii="Times New Roman" w:hAnsi="Times New Roman"/>
        </w:rPr>
        <w:t>dệt</w:t>
      </w:r>
      <w:proofErr w:type="spellEnd"/>
      <w:r w:rsidRPr="00187B86">
        <w:rPr>
          <w:rFonts w:ascii="Times New Roman" w:hAnsi="Times New Roman"/>
        </w:rPr>
        <w:t xml:space="preserve"> </w:t>
      </w:r>
      <w:proofErr w:type="spellStart"/>
      <w:r w:rsidRPr="00187B86">
        <w:rPr>
          <w:rFonts w:ascii="Times New Roman" w:hAnsi="Times New Roman"/>
        </w:rPr>
        <w:t>kim</w:t>
      </w:r>
      <w:proofErr w:type="spellEnd"/>
      <w:r w:rsidRPr="00187B86">
        <w:rPr>
          <w:rFonts w:ascii="Times New Roman" w:hAnsi="Times New Roman"/>
        </w:rPr>
        <w:t xml:space="preserve">, </w:t>
      </w:r>
      <w:proofErr w:type="spellStart"/>
      <w:r w:rsidRPr="00187B86">
        <w:rPr>
          <w:rFonts w:ascii="Times New Roman" w:hAnsi="Times New Roman"/>
        </w:rPr>
        <w:t>vải</w:t>
      </w:r>
      <w:proofErr w:type="spellEnd"/>
      <w:r w:rsidRPr="00187B86">
        <w:rPr>
          <w:rFonts w:ascii="Times New Roman" w:hAnsi="Times New Roman"/>
        </w:rPr>
        <w:t xml:space="preserve"> </w:t>
      </w:r>
      <w:proofErr w:type="spellStart"/>
      <w:r w:rsidRPr="00187B86">
        <w:rPr>
          <w:rFonts w:ascii="Times New Roman" w:hAnsi="Times New Roman"/>
        </w:rPr>
        <w:t>không</w:t>
      </w:r>
      <w:proofErr w:type="spellEnd"/>
      <w:r w:rsidRPr="00187B86">
        <w:rPr>
          <w:rFonts w:ascii="Times New Roman" w:hAnsi="Times New Roman"/>
        </w:rPr>
        <w:t xml:space="preserve"> </w:t>
      </w:r>
      <w:proofErr w:type="spellStart"/>
      <w:r w:rsidRPr="00187B86">
        <w:rPr>
          <w:rFonts w:ascii="Times New Roman" w:hAnsi="Times New Roman"/>
        </w:rPr>
        <w:t>dệt</w:t>
      </w:r>
      <w:proofErr w:type="spellEnd"/>
      <w:r w:rsidRPr="00187B86">
        <w:rPr>
          <w:rFonts w:ascii="Times New Roman" w:hAnsi="Times New Roman"/>
        </w:rPr>
        <w:t>;</w:t>
      </w:r>
    </w:p>
    <w:p w14:paraId="61DD89F7" w14:textId="77777777" w:rsidR="0020604A" w:rsidRPr="00187B86" w:rsidRDefault="0020604A" w:rsidP="0020604A">
      <w:pPr>
        <w:tabs>
          <w:tab w:val="num" w:pos="709"/>
          <w:tab w:val="left" w:pos="7371"/>
        </w:tabs>
        <w:spacing w:line="360" w:lineRule="auto"/>
        <w:ind w:firstLine="709"/>
        <w:jc w:val="both"/>
        <w:rPr>
          <w:rFonts w:ascii="Times New Roman" w:hAnsi="Times New Roman"/>
          <w:spacing w:val="-10"/>
        </w:rPr>
      </w:pPr>
      <w:r w:rsidRPr="00187B86">
        <w:rPr>
          <w:rFonts w:ascii="Times New Roman" w:hAnsi="Times New Roman"/>
          <w:spacing w:val="-10"/>
        </w:rPr>
        <w:t xml:space="preserve">+ </w:t>
      </w:r>
      <w:proofErr w:type="spellStart"/>
      <w:r w:rsidRPr="00187B86">
        <w:rPr>
          <w:rFonts w:ascii="Times New Roman" w:hAnsi="Times New Roman"/>
          <w:spacing w:val="-10"/>
        </w:rPr>
        <w:t>Trình</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bày</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được</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phương</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pháp</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bảo</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quản</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nguyên</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vật</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liệu</w:t>
      </w:r>
      <w:proofErr w:type="spellEnd"/>
      <w:r w:rsidRPr="00187B86">
        <w:rPr>
          <w:rFonts w:ascii="Times New Roman" w:hAnsi="Times New Roman"/>
          <w:spacing w:val="-10"/>
        </w:rPr>
        <w:t xml:space="preserve"> </w:t>
      </w:r>
      <w:proofErr w:type="spellStart"/>
      <w:r w:rsidRPr="00187B86">
        <w:rPr>
          <w:rFonts w:ascii="Times New Roman" w:hAnsi="Times New Roman"/>
          <w:spacing w:val="-10"/>
        </w:rPr>
        <w:t>ngành</w:t>
      </w:r>
      <w:proofErr w:type="spellEnd"/>
      <w:r w:rsidRPr="00187B86">
        <w:rPr>
          <w:rFonts w:ascii="Times New Roman" w:hAnsi="Times New Roman"/>
          <w:spacing w:val="-10"/>
        </w:rPr>
        <w:t xml:space="preserve"> may.</w:t>
      </w:r>
    </w:p>
    <w:p w14:paraId="0B02AEF0" w14:textId="77777777" w:rsidR="0020604A" w:rsidRPr="00187B86" w:rsidRDefault="0020604A" w:rsidP="0020604A">
      <w:pPr>
        <w:tabs>
          <w:tab w:val="num" w:pos="1982"/>
          <w:tab w:val="left" w:pos="7371"/>
        </w:tabs>
        <w:spacing w:line="360" w:lineRule="auto"/>
        <w:ind w:firstLine="709"/>
        <w:jc w:val="both"/>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Kỹ</w:t>
      </w:r>
      <w:proofErr w:type="spellEnd"/>
      <w:r w:rsidRPr="00187B86">
        <w:rPr>
          <w:rFonts w:ascii="Times New Roman" w:hAnsi="Times New Roman"/>
        </w:rPr>
        <w:t xml:space="preserve"> </w:t>
      </w:r>
      <w:proofErr w:type="spellStart"/>
      <w:r w:rsidRPr="00187B86">
        <w:rPr>
          <w:rFonts w:ascii="Times New Roman" w:hAnsi="Times New Roman"/>
        </w:rPr>
        <w:t>năng</w:t>
      </w:r>
      <w:proofErr w:type="spellEnd"/>
      <w:r w:rsidRPr="00187B86">
        <w:rPr>
          <w:rFonts w:ascii="Times New Roman" w:hAnsi="Times New Roman"/>
        </w:rPr>
        <w:t xml:space="preserve">: </w:t>
      </w:r>
    </w:p>
    <w:p w14:paraId="00FDD760" w14:textId="77777777" w:rsidR="0020604A" w:rsidRPr="00187B86" w:rsidRDefault="0020604A" w:rsidP="0020604A">
      <w:pPr>
        <w:tabs>
          <w:tab w:val="num" w:pos="709"/>
          <w:tab w:val="left" w:pos="7371"/>
        </w:tabs>
        <w:spacing w:line="360" w:lineRule="auto"/>
        <w:ind w:firstLine="709"/>
        <w:jc w:val="both"/>
        <w:rPr>
          <w:rFonts w:ascii="Times New Roman" w:hAnsi="Times New Roman"/>
        </w:rPr>
      </w:pPr>
      <w:r w:rsidRPr="00187B86">
        <w:rPr>
          <w:rFonts w:ascii="Times New Roman" w:hAnsi="Times New Roman"/>
          <w:iCs/>
        </w:rPr>
        <w:t xml:space="preserve">+ </w:t>
      </w:r>
      <w:proofErr w:type="spellStart"/>
      <w:r w:rsidRPr="00187B86">
        <w:rPr>
          <w:rFonts w:ascii="Times New Roman" w:hAnsi="Times New Roman"/>
          <w:iCs/>
        </w:rPr>
        <w:t>Phân</w:t>
      </w:r>
      <w:proofErr w:type="spellEnd"/>
      <w:r w:rsidRPr="00187B86">
        <w:rPr>
          <w:rFonts w:ascii="Times New Roman" w:hAnsi="Times New Roman"/>
          <w:iCs/>
        </w:rPr>
        <w:t xml:space="preserve"> </w:t>
      </w:r>
      <w:proofErr w:type="spellStart"/>
      <w:r w:rsidRPr="00187B86">
        <w:rPr>
          <w:rFonts w:ascii="Times New Roman" w:hAnsi="Times New Roman"/>
          <w:iCs/>
        </w:rPr>
        <w:t>loại</w:t>
      </w:r>
      <w:proofErr w:type="spellEnd"/>
      <w:r w:rsidRPr="00187B86">
        <w:rPr>
          <w:rFonts w:ascii="Times New Roman" w:hAnsi="Times New Roman"/>
          <w:iCs/>
        </w:rPr>
        <w:t xml:space="preserve"> </w:t>
      </w:r>
      <w:proofErr w:type="spellStart"/>
      <w:r w:rsidRPr="00187B86">
        <w:rPr>
          <w:rFonts w:ascii="Times New Roman" w:hAnsi="Times New Roman"/>
          <w:iCs/>
        </w:rPr>
        <w:t>được</w:t>
      </w:r>
      <w:proofErr w:type="spellEnd"/>
      <w:r w:rsidRPr="00187B86">
        <w:rPr>
          <w:rFonts w:ascii="Times New Roman" w:hAnsi="Times New Roman"/>
          <w:iCs/>
        </w:rPr>
        <w:t xml:space="preserve"> </w:t>
      </w:r>
      <w:proofErr w:type="spellStart"/>
      <w:r w:rsidRPr="00187B86">
        <w:rPr>
          <w:rFonts w:ascii="Times New Roman" w:hAnsi="Times New Roman"/>
          <w:iCs/>
        </w:rPr>
        <w:t>một</w:t>
      </w:r>
      <w:proofErr w:type="spellEnd"/>
      <w:r w:rsidRPr="00187B86">
        <w:rPr>
          <w:rFonts w:ascii="Times New Roman" w:hAnsi="Times New Roman"/>
          <w:iCs/>
        </w:rPr>
        <w:t xml:space="preserve"> </w:t>
      </w:r>
      <w:proofErr w:type="spellStart"/>
      <w:r w:rsidRPr="00187B86">
        <w:rPr>
          <w:rFonts w:ascii="Times New Roman" w:hAnsi="Times New Roman"/>
          <w:iCs/>
        </w:rPr>
        <w:t>số</w:t>
      </w:r>
      <w:proofErr w:type="spellEnd"/>
      <w:r w:rsidRPr="00187B86">
        <w:rPr>
          <w:rFonts w:ascii="Times New Roman" w:hAnsi="Times New Roman"/>
          <w:iCs/>
        </w:rPr>
        <w:t xml:space="preserve"> </w:t>
      </w:r>
      <w:proofErr w:type="spellStart"/>
      <w:r w:rsidRPr="00187B86">
        <w:rPr>
          <w:rFonts w:ascii="Times New Roman" w:hAnsi="Times New Roman"/>
          <w:iCs/>
        </w:rPr>
        <w:t>đặc</w:t>
      </w:r>
      <w:proofErr w:type="spellEnd"/>
      <w:r w:rsidRPr="00187B86">
        <w:rPr>
          <w:rFonts w:ascii="Times New Roman" w:hAnsi="Times New Roman"/>
          <w:iCs/>
        </w:rPr>
        <w:t xml:space="preserve"> </w:t>
      </w:r>
      <w:proofErr w:type="spellStart"/>
      <w:r w:rsidRPr="00187B86">
        <w:rPr>
          <w:rFonts w:ascii="Times New Roman" w:hAnsi="Times New Roman"/>
          <w:iCs/>
        </w:rPr>
        <w:t>tính</w:t>
      </w:r>
      <w:proofErr w:type="spellEnd"/>
      <w:r w:rsidRPr="00187B86">
        <w:rPr>
          <w:rFonts w:ascii="Times New Roman" w:hAnsi="Times New Roman"/>
          <w:iCs/>
        </w:rPr>
        <w:t xml:space="preserve"> </w:t>
      </w:r>
      <w:proofErr w:type="spellStart"/>
      <w:r w:rsidRPr="00187B86">
        <w:rPr>
          <w:rFonts w:ascii="Times New Roman" w:hAnsi="Times New Roman"/>
          <w:iCs/>
        </w:rPr>
        <w:t>của</w:t>
      </w:r>
      <w:proofErr w:type="spellEnd"/>
      <w:r w:rsidRPr="00187B86">
        <w:rPr>
          <w:rFonts w:ascii="Times New Roman" w:hAnsi="Times New Roman"/>
          <w:iCs/>
        </w:rPr>
        <w:t xml:space="preserve"> </w:t>
      </w:r>
      <w:proofErr w:type="spellStart"/>
      <w:r w:rsidRPr="00187B86">
        <w:rPr>
          <w:rFonts w:ascii="Times New Roman" w:hAnsi="Times New Roman"/>
          <w:iCs/>
        </w:rPr>
        <w:t>vải</w:t>
      </w:r>
      <w:proofErr w:type="spellEnd"/>
      <w:r w:rsidRPr="00187B86">
        <w:rPr>
          <w:rFonts w:ascii="Times New Roman" w:hAnsi="Times New Roman"/>
          <w:iCs/>
        </w:rPr>
        <w:t xml:space="preserve"> </w:t>
      </w:r>
      <w:proofErr w:type="spellStart"/>
      <w:r w:rsidRPr="00187B86">
        <w:rPr>
          <w:rFonts w:ascii="Times New Roman" w:hAnsi="Times New Roman"/>
          <w:iCs/>
        </w:rPr>
        <w:t>như</w:t>
      </w:r>
      <w:proofErr w:type="spellEnd"/>
      <w:r w:rsidRPr="00187B86">
        <w:rPr>
          <w:rFonts w:ascii="Times New Roman" w:hAnsi="Times New Roman"/>
          <w:iCs/>
        </w:rPr>
        <w:t xml:space="preserve"> </w:t>
      </w:r>
      <w:proofErr w:type="spellStart"/>
      <w:r w:rsidRPr="00187B86">
        <w:rPr>
          <w:rFonts w:ascii="Times New Roman" w:hAnsi="Times New Roman"/>
          <w:iCs/>
        </w:rPr>
        <w:t>chiều</w:t>
      </w:r>
      <w:proofErr w:type="spellEnd"/>
      <w:r w:rsidRPr="00187B86">
        <w:rPr>
          <w:rFonts w:ascii="Times New Roman" w:hAnsi="Times New Roman"/>
          <w:iCs/>
        </w:rPr>
        <w:t xml:space="preserve"> </w:t>
      </w:r>
      <w:proofErr w:type="spellStart"/>
      <w:r w:rsidRPr="00187B86">
        <w:rPr>
          <w:rFonts w:ascii="Times New Roman" w:hAnsi="Times New Roman"/>
          <w:iCs/>
        </w:rPr>
        <w:t>dài</w:t>
      </w:r>
      <w:proofErr w:type="spellEnd"/>
      <w:r w:rsidRPr="00187B86">
        <w:rPr>
          <w:rFonts w:ascii="Times New Roman" w:hAnsi="Times New Roman"/>
          <w:iCs/>
        </w:rPr>
        <w:t xml:space="preserve">, </w:t>
      </w:r>
      <w:proofErr w:type="spellStart"/>
      <w:r w:rsidRPr="00187B86">
        <w:rPr>
          <w:rFonts w:ascii="Times New Roman" w:hAnsi="Times New Roman"/>
        </w:rPr>
        <w:t>chiều</w:t>
      </w:r>
      <w:proofErr w:type="spellEnd"/>
      <w:r w:rsidRPr="00187B86">
        <w:rPr>
          <w:rFonts w:ascii="Times New Roman" w:hAnsi="Times New Roman"/>
        </w:rPr>
        <w:t xml:space="preserve"> </w:t>
      </w:r>
      <w:proofErr w:type="spellStart"/>
      <w:r w:rsidRPr="00187B86">
        <w:rPr>
          <w:rFonts w:ascii="Times New Roman" w:hAnsi="Times New Roman"/>
        </w:rPr>
        <w:t>rộng</w:t>
      </w:r>
      <w:proofErr w:type="spellEnd"/>
      <w:r w:rsidRPr="00187B86">
        <w:rPr>
          <w:rFonts w:ascii="Times New Roman" w:hAnsi="Times New Roman"/>
        </w:rPr>
        <w:t xml:space="preserve">, </w:t>
      </w:r>
      <w:proofErr w:type="spellStart"/>
      <w:r w:rsidRPr="00187B86">
        <w:rPr>
          <w:rFonts w:ascii="Times New Roman" w:hAnsi="Times New Roman"/>
        </w:rPr>
        <w:t>khối</w:t>
      </w:r>
      <w:proofErr w:type="spellEnd"/>
      <w:r w:rsidRPr="00187B86">
        <w:rPr>
          <w:rFonts w:ascii="Times New Roman" w:hAnsi="Times New Roman"/>
        </w:rPr>
        <w:t xml:space="preserve"> </w:t>
      </w:r>
      <w:proofErr w:type="spellStart"/>
      <w:r w:rsidRPr="00187B86">
        <w:rPr>
          <w:rFonts w:ascii="Times New Roman" w:hAnsi="Times New Roman"/>
        </w:rPr>
        <w:t>lượng</w:t>
      </w:r>
      <w:proofErr w:type="spellEnd"/>
      <w:r w:rsidRPr="00187B86">
        <w:rPr>
          <w:rFonts w:ascii="Times New Roman" w:hAnsi="Times New Roman"/>
        </w:rPr>
        <w:t xml:space="preserve">, </w:t>
      </w:r>
      <w:proofErr w:type="spellStart"/>
      <w:r w:rsidRPr="00187B86">
        <w:rPr>
          <w:rFonts w:ascii="Times New Roman" w:hAnsi="Times New Roman"/>
        </w:rPr>
        <w:t>độ</w:t>
      </w:r>
      <w:proofErr w:type="spellEnd"/>
      <w:r w:rsidRPr="00187B86">
        <w:rPr>
          <w:rFonts w:ascii="Times New Roman" w:hAnsi="Times New Roman"/>
        </w:rPr>
        <w:t xml:space="preserve"> </w:t>
      </w:r>
      <w:proofErr w:type="spellStart"/>
      <w:r w:rsidRPr="00187B86">
        <w:rPr>
          <w:rFonts w:ascii="Times New Roman" w:hAnsi="Times New Roman"/>
        </w:rPr>
        <w:t>nhàu</w:t>
      </w:r>
      <w:proofErr w:type="spellEnd"/>
      <w:r w:rsidRPr="00187B86">
        <w:rPr>
          <w:rFonts w:ascii="Times New Roman" w:hAnsi="Times New Roman"/>
        </w:rPr>
        <w:t xml:space="preserve">, </w:t>
      </w:r>
      <w:proofErr w:type="spellStart"/>
      <w:r w:rsidRPr="00187B86">
        <w:rPr>
          <w:rFonts w:ascii="Times New Roman" w:hAnsi="Times New Roman"/>
        </w:rPr>
        <w:t>độ</w:t>
      </w:r>
      <w:proofErr w:type="spellEnd"/>
      <w:r w:rsidRPr="00187B86">
        <w:rPr>
          <w:rFonts w:ascii="Times New Roman" w:hAnsi="Times New Roman"/>
        </w:rPr>
        <w:t xml:space="preserve"> </w:t>
      </w:r>
      <w:proofErr w:type="spellStart"/>
      <w:r w:rsidRPr="00187B86">
        <w:rPr>
          <w:rFonts w:ascii="Times New Roman" w:hAnsi="Times New Roman"/>
        </w:rPr>
        <w:t>bền</w:t>
      </w:r>
      <w:proofErr w:type="spellEnd"/>
      <w:r w:rsidRPr="00187B86">
        <w:rPr>
          <w:rFonts w:ascii="Times New Roman" w:hAnsi="Times New Roman"/>
        </w:rPr>
        <w:t>…</w:t>
      </w:r>
      <w:proofErr w:type="spellStart"/>
      <w:r w:rsidRPr="00187B86">
        <w:rPr>
          <w:rFonts w:ascii="Times New Roman" w:hAnsi="Times New Roman"/>
        </w:rPr>
        <w:t>của</w:t>
      </w:r>
      <w:proofErr w:type="spellEnd"/>
      <w:r w:rsidRPr="00187B86">
        <w:rPr>
          <w:rFonts w:ascii="Times New Roman" w:hAnsi="Times New Roman"/>
        </w:rPr>
        <w:t xml:space="preserve"> </w:t>
      </w:r>
      <w:proofErr w:type="spellStart"/>
      <w:r w:rsidRPr="00187B86">
        <w:rPr>
          <w:rFonts w:ascii="Times New Roman" w:hAnsi="Times New Roman"/>
        </w:rPr>
        <w:t>vải</w:t>
      </w:r>
      <w:proofErr w:type="spellEnd"/>
      <w:r w:rsidRPr="00187B86">
        <w:rPr>
          <w:rFonts w:ascii="Times New Roman" w:hAnsi="Times New Roman"/>
        </w:rPr>
        <w:t>;</w:t>
      </w:r>
    </w:p>
    <w:p w14:paraId="253C3B78" w14:textId="77777777" w:rsidR="0020604A" w:rsidRPr="00187B86" w:rsidRDefault="0020604A" w:rsidP="0020604A">
      <w:pPr>
        <w:tabs>
          <w:tab w:val="num" w:pos="709"/>
          <w:tab w:val="left" w:pos="7371"/>
        </w:tabs>
        <w:spacing w:line="360" w:lineRule="auto"/>
        <w:ind w:firstLine="709"/>
        <w:jc w:val="both"/>
        <w:rPr>
          <w:rFonts w:ascii="Times New Roman" w:hAnsi="Times New Roman"/>
          <w:iCs/>
        </w:rPr>
      </w:pPr>
      <w:r w:rsidRPr="00187B86">
        <w:rPr>
          <w:rFonts w:ascii="Times New Roman" w:hAnsi="Times New Roman"/>
          <w:iCs/>
        </w:rPr>
        <w:t xml:space="preserve">+ </w:t>
      </w:r>
      <w:proofErr w:type="spellStart"/>
      <w:r w:rsidRPr="00187B86">
        <w:rPr>
          <w:rFonts w:ascii="Times New Roman" w:hAnsi="Times New Roman"/>
          <w:iCs/>
        </w:rPr>
        <w:t>Phân</w:t>
      </w:r>
      <w:proofErr w:type="spellEnd"/>
      <w:r w:rsidRPr="00187B86">
        <w:rPr>
          <w:rFonts w:ascii="Times New Roman" w:hAnsi="Times New Roman"/>
          <w:iCs/>
        </w:rPr>
        <w:t xml:space="preserve"> </w:t>
      </w:r>
      <w:proofErr w:type="spellStart"/>
      <w:r w:rsidRPr="00187B86">
        <w:rPr>
          <w:rFonts w:ascii="Times New Roman" w:hAnsi="Times New Roman"/>
          <w:iCs/>
        </w:rPr>
        <w:t>loại</w:t>
      </w:r>
      <w:proofErr w:type="spellEnd"/>
      <w:r w:rsidRPr="00187B86">
        <w:rPr>
          <w:rFonts w:ascii="Times New Roman" w:hAnsi="Times New Roman"/>
          <w:iCs/>
        </w:rPr>
        <w:t xml:space="preserve"> </w:t>
      </w:r>
      <w:proofErr w:type="spellStart"/>
      <w:r w:rsidRPr="00187B86">
        <w:rPr>
          <w:rFonts w:ascii="Times New Roman" w:hAnsi="Times New Roman"/>
          <w:iCs/>
        </w:rPr>
        <w:t>được</w:t>
      </w:r>
      <w:proofErr w:type="spellEnd"/>
      <w:r w:rsidRPr="00187B86">
        <w:rPr>
          <w:rFonts w:ascii="Times New Roman" w:hAnsi="Times New Roman"/>
          <w:iCs/>
        </w:rPr>
        <w:t xml:space="preserve"> </w:t>
      </w:r>
      <w:proofErr w:type="spellStart"/>
      <w:r w:rsidRPr="00187B86">
        <w:rPr>
          <w:rFonts w:ascii="Times New Roman" w:hAnsi="Times New Roman"/>
          <w:iCs/>
        </w:rPr>
        <w:t>các</w:t>
      </w:r>
      <w:proofErr w:type="spellEnd"/>
      <w:r w:rsidRPr="00187B86">
        <w:rPr>
          <w:rFonts w:ascii="Times New Roman" w:hAnsi="Times New Roman"/>
          <w:iCs/>
        </w:rPr>
        <w:t xml:space="preserve"> </w:t>
      </w:r>
      <w:proofErr w:type="spellStart"/>
      <w:r w:rsidRPr="00187B86">
        <w:rPr>
          <w:rFonts w:ascii="Times New Roman" w:hAnsi="Times New Roman"/>
          <w:iCs/>
        </w:rPr>
        <w:t>loại</w:t>
      </w:r>
      <w:proofErr w:type="spellEnd"/>
      <w:r w:rsidRPr="00187B86">
        <w:rPr>
          <w:rFonts w:ascii="Times New Roman" w:hAnsi="Times New Roman"/>
          <w:iCs/>
        </w:rPr>
        <w:t xml:space="preserve"> </w:t>
      </w:r>
      <w:proofErr w:type="spellStart"/>
      <w:r w:rsidRPr="00187B86">
        <w:rPr>
          <w:rFonts w:ascii="Times New Roman" w:hAnsi="Times New Roman"/>
          <w:iCs/>
        </w:rPr>
        <w:t>vải</w:t>
      </w:r>
      <w:proofErr w:type="spellEnd"/>
      <w:r w:rsidRPr="00187B86">
        <w:rPr>
          <w:rFonts w:ascii="Times New Roman" w:hAnsi="Times New Roman"/>
          <w:iCs/>
        </w:rPr>
        <w:t xml:space="preserve"> </w:t>
      </w:r>
      <w:proofErr w:type="spellStart"/>
      <w:r w:rsidRPr="00187B86">
        <w:rPr>
          <w:rFonts w:ascii="Times New Roman" w:hAnsi="Times New Roman"/>
          <w:iCs/>
        </w:rPr>
        <w:t>dệt</w:t>
      </w:r>
      <w:proofErr w:type="spellEnd"/>
      <w:r w:rsidRPr="00187B86">
        <w:rPr>
          <w:rFonts w:ascii="Times New Roman" w:hAnsi="Times New Roman"/>
          <w:iCs/>
        </w:rPr>
        <w:t xml:space="preserve"> </w:t>
      </w:r>
      <w:proofErr w:type="spellStart"/>
      <w:r w:rsidRPr="00187B86">
        <w:rPr>
          <w:rFonts w:ascii="Times New Roman" w:hAnsi="Times New Roman"/>
          <w:iCs/>
        </w:rPr>
        <w:t>thoi</w:t>
      </w:r>
      <w:proofErr w:type="spellEnd"/>
      <w:r w:rsidRPr="00187B86">
        <w:rPr>
          <w:rFonts w:ascii="Times New Roman" w:hAnsi="Times New Roman"/>
          <w:iCs/>
        </w:rPr>
        <w:t xml:space="preserve">, </w:t>
      </w:r>
      <w:proofErr w:type="spellStart"/>
      <w:r w:rsidRPr="00187B86">
        <w:rPr>
          <w:rFonts w:ascii="Times New Roman" w:hAnsi="Times New Roman"/>
        </w:rPr>
        <w:t>vải</w:t>
      </w:r>
      <w:proofErr w:type="spellEnd"/>
      <w:r w:rsidRPr="00187B86">
        <w:rPr>
          <w:rFonts w:ascii="Times New Roman" w:hAnsi="Times New Roman"/>
        </w:rPr>
        <w:t xml:space="preserve"> </w:t>
      </w:r>
      <w:proofErr w:type="spellStart"/>
      <w:r w:rsidRPr="00187B86">
        <w:rPr>
          <w:rFonts w:ascii="Times New Roman" w:hAnsi="Times New Roman"/>
        </w:rPr>
        <w:t>dệt</w:t>
      </w:r>
      <w:proofErr w:type="spellEnd"/>
      <w:r w:rsidRPr="00187B86">
        <w:rPr>
          <w:rFonts w:ascii="Times New Roman" w:hAnsi="Times New Roman"/>
        </w:rPr>
        <w:t xml:space="preserve"> </w:t>
      </w:r>
      <w:proofErr w:type="spellStart"/>
      <w:r w:rsidRPr="00187B86">
        <w:rPr>
          <w:rFonts w:ascii="Times New Roman" w:hAnsi="Times New Roman"/>
        </w:rPr>
        <w:t>kim</w:t>
      </w:r>
      <w:proofErr w:type="spellEnd"/>
      <w:r w:rsidRPr="00187B86">
        <w:rPr>
          <w:rFonts w:ascii="Times New Roman" w:hAnsi="Times New Roman"/>
        </w:rPr>
        <w:t xml:space="preserve">, </w:t>
      </w:r>
      <w:proofErr w:type="spellStart"/>
      <w:r w:rsidRPr="00187B86">
        <w:rPr>
          <w:rFonts w:ascii="Times New Roman" w:hAnsi="Times New Roman"/>
        </w:rPr>
        <w:t>vải</w:t>
      </w:r>
      <w:proofErr w:type="spellEnd"/>
      <w:r w:rsidRPr="00187B86">
        <w:rPr>
          <w:rFonts w:ascii="Times New Roman" w:hAnsi="Times New Roman"/>
        </w:rPr>
        <w:t xml:space="preserve"> </w:t>
      </w:r>
      <w:proofErr w:type="spellStart"/>
      <w:r w:rsidRPr="00187B86">
        <w:rPr>
          <w:rFonts w:ascii="Times New Roman" w:hAnsi="Times New Roman"/>
        </w:rPr>
        <w:t>không</w:t>
      </w:r>
      <w:proofErr w:type="spellEnd"/>
      <w:r w:rsidRPr="00187B86">
        <w:rPr>
          <w:rFonts w:ascii="Times New Roman" w:hAnsi="Times New Roman"/>
        </w:rPr>
        <w:t xml:space="preserve"> </w:t>
      </w:r>
      <w:proofErr w:type="spellStart"/>
      <w:r w:rsidRPr="00187B86">
        <w:rPr>
          <w:rFonts w:ascii="Times New Roman" w:hAnsi="Times New Roman"/>
        </w:rPr>
        <w:t>dệt</w:t>
      </w:r>
      <w:proofErr w:type="spellEnd"/>
      <w:r w:rsidRPr="00187B86">
        <w:rPr>
          <w:rFonts w:ascii="Times New Roman" w:hAnsi="Times New Roman"/>
          <w:iCs/>
        </w:rPr>
        <w:t xml:space="preserve"> </w:t>
      </w:r>
      <w:proofErr w:type="spellStart"/>
      <w:r w:rsidRPr="00187B86">
        <w:rPr>
          <w:rFonts w:ascii="Times New Roman" w:hAnsi="Times New Roman"/>
          <w:iCs/>
        </w:rPr>
        <w:t>sử</w:t>
      </w:r>
      <w:proofErr w:type="spellEnd"/>
      <w:r w:rsidRPr="00187B86">
        <w:rPr>
          <w:rFonts w:ascii="Times New Roman" w:hAnsi="Times New Roman"/>
          <w:iCs/>
        </w:rPr>
        <w:t xml:space="preserve"> </w:t>
      </w:r>
      <w:proofErr w:type="spellStart"/>
      <w:r w:rsidRPr="00187B86">
        <w:rPr>
          <w:rFonts w:ascii="Times New Roman" w:hAnsi="Times New Roman"/>
          <w:iCs/>
        </w:rPr>
        <w:t>dụng</w:t>
      </w:r>
      <w:proofErr w:type="spellEnd"/>
      <w:r w:rsidRPr="00187B86">
        <w:rPr>
          <w:rFonts w:ascii="Times New Roman" w:hAnsi="Times New Roman"/>
          <w:iCs/>
        </w:rPr>
        <w:t xml:space="preserve"> </w:t>
      </w:r>
      <w:proofErr w:type="spellStart"/>
      <w:r w:rsidRPr="00187B86">
        <w:rPr>
          <w:rFonts w:ascii="Times New Roman" w:hAnsi="Times New Roman"/>
          <w:iCs/>
        </w:rPr>
        <w:t>trong</w:t>
      </w:r>
      <w:proofErr w:type="spellEnd"/>
      <w:r w:rsidRPr="00187B86">
        <w:rPr>
          <w:rFonts w:ascii="Times New Roman" w:hAnsi="Times New Roman"/>
          <w:iCs/>
        </w:rPr>
        <w:t xml:space="preserve"> </w:t>
      </w:r>
      <w:proofErr w:type="spellStart"/>
      <w:r w:rsidRPr="00187B86">
        <w:rPr>
          <w:rFonts w:ascii="Times New Roman" w:hAnsi="Times New Roman"/>
          <w:iCs/>
        </w:rPr>
        <w:t>quá</w:t>
      </w:r>
      <w:proofErr w:type="spellEnd"/>
      <w:r w:rsidRPr="00187B86">
        <w:rPr>
          <w:rFonts w:ascii="Times New Roman" w:hAnsi="Times New Roman"/>
          <w:iCs/>
        </w:rPr>
        <w:t xml:space="preserve"> </w:t>
      </w:r>
      <w:proofErr w:type="spellStart"/>
      <w:r w:rsidRPr="00187B86">
        <w:rPr>
          <w:rFonts w:ascii="Times New Roman" w:hAnsi="Times New Roman"/>
          <w:iCs/>
        </w:rPr>
        <w:t>trình</w:t>
      </w:r>
      <w:proofErr w:type="spellEnd"/>
      <w:r w:rsidRPr="00187B86">
        <w:rPr>
          <w:rFonts w:ascii="Times New Roman" w:hAnsi="Times New Roman"/>
          <w:iCs/>
        </w:rPr>
        <w:t xml:space="preserve"> may; </w:t>
      </w:r>
    </w:p>
    <w:p w14:paraId="12C229EA" w14:textId="77777777" w:rsidR="0020604A" w:rsidRPr="00187B86" w:rsidRDefault="0020604A" w:rsidP="0020604A">
      <w:pPr>
        <w:tabs>
          <w:tab w:val="num" w:pos="709"/>
          <w:tab w:val="left" w:pos="7371"/>
        </w:tabs>
        <w:spacing w:line="360" w:lineRule="auto"/>
        <w:ind w:firstLine="709"/>
        <w:jc w:val="both"/>
        <w:rPr>
          <w:rFonts w:ascii="Times New Roman" w:hAnsi="Times New Roman"/>
        </w:rPr>
      </w:pPr>
      <w:r w:rsidRPr="00187B86">
        <w:rPr>
          <w:rFonts w:ascii="Times New Roman" w:hAnsi="Times New Roman"/>
          <w:iCs/>
        </w:rPr>
        <w:t xml:space="preserve">+ </w:t>
      </w:r>
      <w:proofErr w:type="spellStart"/>
      <w:r w:rsidRPr="00187B86">
        <w:rPr>
          <w:rFonts w:ascii="Times New Roman" w:hAnsi="Times New Roman"/>
          <w:iCs/>
        </w:rPr>
        <w:t>Lựa</w:t>
      </w:r>
      <w:proofErr w:type="spellEnd"/>
      <w:r w:rsidRPr="00187B86">
        <w:rPr>
          <w:rFonts w:ascii="Times New Roman" w:hAnsi="Times New Roman"/>
          <w:iCs/>
        </w:rPr>
        <w:t xml:space="preserve"> </w:t>
      </w:r>
      <w:proofErr w:type="spellStart"/>
      <w:r w:rsidRPr="00187B86">
        <w:rPr>
          <w:rFonts w:ascii="Times New Roman" w:hAnsi="Times New Roman"/>
          <w:iCs/>
        </w:rPr>
        <w:t>chọn</w:t>
      </w:r>
      <w:proofErr w:type="spellEnd"/>
      <w:r w:rsidRPr="00187B86">
        <w:rPr>
          <w:rFonts w:ascii="Times New Roman" w:hAnsi="Times New Roman"/>
          <w:iCs/>
        </w:rPr>
        <w:t xml:space="preserve"> </w:t>
      </w:r>
      <w:proofErr w:type="spellStart"/>
      <w:r w:rsidRPr="00187B86">
        <w:rPr>
          <w:rFonts w:ascii="Times New Roman" w:hAnsi="Times New Roman"/>
          <w:iCs/>
        </w:rPr>
        <w:t>đúng</w:t>
      </w:r>
      <w:proofErr w:type="spellEnd"/>
      <w:r w:rsidRPr="00187B86">
        <w:rPr>
          <w:rFonts w:ascii="Times New Roman" w:hAnsi="Times New Roman"/>
          <w:iCs/>
        </w:rPr>
        <w:t xml:space="preserve"> </w:t>
      </w:r>
      <w:proofErr w:type="spellStart"/>
      <w:r w:rsidRPr="00187B86">
        <w:rPr>
          <w:rFonts w:ascii="Times New Roman" w:hAnsi="Times New Roman"/>
          <w:iCs/>
        </w:rPr>
        <w:t>vải</w:t>
      </w:r>
      <w:proofErr w:type="spellEnd"/>
      <w:r w:rsidRPr="00187B86">
        <w:rPr>
          <w:rFonts w:ascii="Times New Roman" w:hAnsi="Times New Roman"/>
          <w:iCs/>
        </w:rPr>
        <w:t xml:space="preserve"> </w:t>
      </w:r>
      <w:proofErr w:type="spellStart"/>
      <w:r w:rsidRPr="00187B86">
        <w:rPr>
          <w:rFonts w:ascii="Times New Roman" w:hAnsi="Times New Roman"/>
          <w:iCs/>
        </w:rPr>
        <w:t>phù</w:t>
      </w:r>
      <w:proofErr w:type="spellEnd"/>
      <w:r w:rsidRPr="00187B86">
        <w:rPr>
          <w:rFonts w:ascii="Times New Roman" w:hAnsi="Times New Roman"/>
          <w:iCs/>
        </w:rPr>
        <w:t xml:space="preserve"> </w:t>
      </w:r>
      <w:proofErr w:type="spellStart"/>
      <w:r w:rsidRPr="00187B86">
        <w:rPr>
          <w:rFonts w:ascii="Times New Roman" w:hAnsi="Times New Roman"/>
          <w:iCs/>
        </w:rPr>
        <w:t>hợp</w:t>
      </w:r>
      <w:proofErr w:type="spellEnd"/>
      <w:r w:rsidRPr="00187B86">
        <w:rPr>
          <w:rFonts w:ascii="Times New Roman" w:hAnsi="Times New Roman"/>
          <w:iCs/>
        </w:rPr>
        <w:t xml:space="preserve"> </w:t>
      </w:r>
      <w:proofErr w:type="spellStart"/>
      <w:r w:rsidRPr="00187B86">
        <w:rPr>
          <w:rFonts w:ascii="Times New Roman" w:hAnsi="Times New Roman"/>
          <w:iCs/>
        </w:rPr>
        <w:t>với</w:t>
      </w:r>
      <w:proofErr w:type="spellEnd"/>
      <w:r w:rsidRPr="00187B86">
        <w:rPr>
          <w:rFonts w:ascii="Times New Roman" w:hAnsi="Times New Roman"/>
          <w:iCs/>
        </w:rPr>
        <w:t xml:space="preserve"> </w:t>
      </w:r>
      <w:proofErr w:type="spellStart"/>
      <w:r w:rsidRPr="00187B86">
        <w:rPr>
          <w:rFonts w:ascii="Times New Roman" w:hAnsi="Times New Roman"/>
          <w:iCs/>
        </w:rPr>
        <w:t>từng</w:t>
      </w:r>
      <w:proofErr w:type="spellEnd"/>
      <w:r w:rsidRPr="00187B86">
        <w:rPr>
          <w:rFonts w:ascii="Times New Roman" w:hAnsi="Times New Roman"/>
          <w:iCs/>
        </w:rPr>
        <w:t xml:space="preserve"> </w:t>
      </w:r>
      <w:proofErr w:type="spellStart"/>
      <w:r w:rsidRPr="00187B86">
        <w:rPr>
          <w:rFonts w:ascii="Times New Roman" w:hAnsi="Times New Roman"/>
          <w:iCs/>
        </w:rPr>
        <w:t>sản</w:t>
      </w:r>
      <w:proofErr w:type="spellEnd"/>
      <w:r w:rsidRPr="00187B86">
        <w:rPr>
          <w:rFonts w:ascii="Times New Roman" w:hAnsi="Times New Roman"/>
          <w:iCs/>
        </w:rPr>
        <w:t xml:space="preserve"> </w:t>
      </w:r>
      <w:proofErr w:type="spellStart"/>
      <w:r w:rsidRPr="00187B86">
        <w:rPr>
          <w:rFonts w:ascii="Times New Roman" w:hAnsi="Times New Roman"/>
          <w:iCs/>
        </w:rPr>
        <w:t>phẩm</w:t>
      </w:r>
      <w:proofErr w:type="spellEnd"/>
      <w:r w:rsidRPr="00187B86">
        <w:rPr>
          <w:rFonts w:ascii="Times New Roman" w:hAnsi="Times New Roman"/>
          <w:iCs/>
        </w:rPr>
        <w:t xml:space="preserve"> may </w:t>
      </w:r>
      <w:proofErr w:type="spellStart"/>
      <w:r w:rsidRPr="00187B86">
        <w:rPr>
          <w:rFonts w:ascii="Times New Roman" w:hAnsi="Times New Roman"/>
          <w:iCs/>
        </w:rPr>
        <w:t>mặc</w:t>
      </w:r>
      <w:proofErr w:type="spellEnd"/>
    </w:p>
    <w:p w14:paraId="3DCEA148" w14:textId="77777777" w:rsidR="0020604A" w:rsidRPr="00187B86" w:rsidRDefault="0020604A" w:rsidP="0020604A">
      <w:pPr>
        <w:widowControl w:val="0"/>
        <w:tabs>
          <w:tab w:val="left" w:pos="7371"/>
        </w:tabs>
        <w:spacing w:line="360" w:lineRule="auto"/>
        <w:rPr>
          <w:rFonts w:ascii="Times New Roman" w:hAnsi="Times New Roman"/>
        </w:rPr>
      </w:pPr>
      <w:r w:rsidRPr="00187B86">
        <w:rPr>
          <w:rFonts w:ascii="Times New Roman" w:hAnsi="Times New Roman"/>
          <w:iCs/>
        </w:rPr>
        <w:t xml:space="preserve">          - </w:t>
      </w:r>
      <w:proofErr w:type="spellStart"/>
      <w:r w:rsidRPr="00187B86">
        <w:rPr>
          <w:rFonts w:ascii="Times New Roman" w:hAnsi="Times New Roman"/>
          <w:iCs/>
        </w:rPr>
        <w:t>Năng</w:t>
      </w:r>
      <w:proofErr w:type="spellEnd"/>
      <w:r w:rsidRPr="00187B86">
        <w:rPr>
          <w:rFonts w:ascii="Times New Roman" w:hAnsi="Times New Roman"/>
          <w:iCs/>
        </w:rPr>
        <w:t xml:space="preserve"> </w:t>
      </w:r>
      <w:proofErr w:type="spellStart"/>
      <w:r w:rsidRPr="00187B86">
        <w:rPr>
          <w:rFonts w:ascii="Times New Roman" w:hAnsi="Times New Roman"/>
          <w:iCs/>
        </w:rPr>
        <w:t>lực</w:t>
      </w:r>
      <w:proofErr w:type="spellEnd"/>
      <w:r w:rsidRPr="00187B86">
        <w:rPr>
          <w:rFonts w:ascii="Times New Roman" w:hAnsi="Times New Roman"/>
          <w:iCs/>
        </w:rPr>
        <w:t xml:space="preserve"> </w:t>
      </w:r>
      <w:proofErr w:type="spellStart"/>
      <w:r w:rsidRPr="00187B86">
        <w:rPr>
          <w:rFonts w:ascii="Times New Roman" w:hAnsi="Times New Roman"/>
          <w:iCs/>
        </w:rPr>
        <w:t>tự</w:t>
      </w:r>
      <w:proofErr w:type="spellEnd"/>
      <w:r w:rsidRPr="00187B86">
        <w:rPr>
          <w:rFonts w:ascii="Times New Roman" w:hAnsi="Times New Roman"/>
          <w:iCs/>
        </w:rPr>
        <w:t xml:space="preserve"> </w:t>
      </w:r>
      <w:proofErr w:type="spellStart"/>
      <w:r w:rsidRPr="00187B86">
        <w:rPr>
          <w:rFonts w:ascii="Times New Roman" w:hAnsi="Times New Roman"/>
          <w:iCs/>
        </w:rPr>
        <w:t>chủ</w:t>
      </w:r>
      <w:proofErr w:type="spellEnd"/>
      <w:r w:rsidRPr="00187B86">
        <w:rPr>
          <w:rFonts w:ascii="Times New Roman" w:hAnsi="Times New Roman"/>
          <w:iCs/>
        </w:rPr>
        <w:t xml:space="preserve"> </w:t>
      </w:r>
      <w:proofErr w:type="spellStart"/>
      <w:r w:rsidRPr="00187B86">
        <w:rPr>
          <w:rFonts w:ascii="Times New Roman" w:hAnsi="Times New Roman"/>
          <w:iCs/>
        </w:rPr>
        <w:t>và</w:t>
      </w:r>
      <w:proofErr w:type="spellEnd"/>
      <w:r w:rsidRPr="00187B86">
        <w:rPr>
          <w:rFonts w:ascii="Times New Roman" w:hAnsi="Times New Roman"/>
          <w:iCs/>
        </w:rPr>
        <w:t xml:space="preserve"> </w:t>
      </w:r>
      <w:proofErr w:type="spellStart"/>
      <w:r w:rsidRPr="00187B86">
        <w:rPr>
          <w:rFonts w:ascii="Times New Roman" w:hAnsi="Times New Roman"/>
          <w:iCs/>
        </w:rPr>
        <w:t>trách</w:t>
      </w:r>
      <w:proofErr w:type="spellEnd"/>
      <w:r w:rsidRPr="00187B86">
        <w:rPr>
          <w:rFonts w:ascii="Times New Roman" w:hAnsi="Times New Roman"/>
          <w:iCs/>
        </w:rPr>
        <w:t xml:space="preserve"> </w:t>
      </w:r>
      <w:proofErr w:type="spellStart"/>
      <w:r w:rsidRPr="00187B86">
        <w:rPr>
          <w:rFonts w:ascii="Times New Roman" w:hAnsi="Times New Roman"/>
          <w:iCs/>
        </w:rPr>
        <w:t>nhiệm</w:t>
      </w:r>
      <w:proofErr w:type="spellEnd"/>
      <w:r w:rsidRPr="00187B86">
        <w:rPr>
          <w:rFonts w:ascii="Times New Roman" w:hAnsi="Times New Roman"/>
          <w:iCs/>
        </w:rPr>
        <w:t>:</w:t>
      </w:r>
      <w:r w:rsidRPr="00187B86">
        <w:rPr>
          <w:rFonts w:ascii="Times New Roman" w:hAnsi="Times New Roman"/>
        </w:rPr>
        <w:t> </w:t>
      </w:r>
    </w:p>
    <w:p w14:paraId="3B0E09E1" w14:textId="77777777" w:rsidR="0020604A" w:rsidRPr="00187B86" w:rsidRDefault="0020604A" w:rsidP="0020604A">
      <w:pPr>
        <w:widowControl w:val="0"/>
        <w:tabs>
          <w:tab w:val="left" w:pos="7371"/>
        </w:tabs>
        <w:spacing w:line="360" w:lineRule="auto"/>
        <w:rPr>
          <w:rFonts w:ascii="Times New Roman" w:hAnsi="Times New Roman"/>
        </w:rPr>
      </w:pPr>
      <w:r w:rsidRPr="00187B86">
        <w:rPr>
          <w:rFonts w:ascii="Times New Roman" w:hAnsi="Times New Roman"/>
        </w:rPr>
        <w:t xml:space="preserve">          + </w:t>
      </w:r>
      <w:proofErr w:type="spellStart"/>
      <w:r w:rsidRPr="00187B86">
        <w:rPr>
          <w:rFonts w:ascii="Times New Roman" w:hAnsi="Times New Roman"/>
        </w:rPr>
        <w:t>Nghiêm</w:t>
      </w:r>
      <w:proofErr w:type="spellEnd"/>
      <w:r w:rsidRPr="00187B86">
        <w:rPr>
          <w:rFonts w:ascii="Times New Roman" w:hAnsi="Times New Roman"/>
        </w:rPr>
        <w:t xml:space="preserve"> </w:t>
      </w:r>
      <w:proofErr w:type="spellStart"/>
      <w:r w:rsidRPr="00187B86">
        <w:rPr>
          <w:rFonts w:ascii="Times New Roman" w:hAnsi="Times New Roman"/>
        </w:rPr>
        <w:t>túc</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giác</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học</w:t>
      </w:r>
      <w:proofErr w:type="spellEnd"/>
      <w:r w:rsidRPr="00187B86">
        <w:rPr>
          <w:rFonts w:ascii="Times New Roman" w:hAnsi="Times New Roman"/>
        </w:rPr>
        <w:t xml:space="preserve"> </w:t>
      </w:r>
      <w:proofErr w:type="spellStart"/>
      <w:r w:rsidRPr="00187B86">
        <w:rPr>
          <w:rFonts w:ascii="Times New Roman" w:hAnsi="Times New Roman"/>
        </w:rPr>
        <w:t>tập</w:t>
      </w:r>
      <w:proofErr w:type="spellEnd"/>
      <w:r w:rsidRPr="00187B86">
        <w:rPr>
          <w:rFonts w:ascii="Times New Roman" w:hAnsi="Times New Roman"/>
        </w:rPr>
        <w:t>;</w:t>
      </w:r>
    </w:p>
    <w:p w14:paraId="249DE03F" w14:textId="77777777" w:rsidR="0020604A" w:rsidRPr="00187B86" w:rsidRDefault="0020604A" w:rsidP="0020604A">
      <w:pPr>
        <w:widowControl w:val="0"/>
        <w:tabs>
          <w:tab w:val="left" w:pos="7371"/>
        </w:tabs>
        <w:spacing w:line="360" w:lineRule="auto"/>
        <w:rPr>
          <w:rFonts w:ascii="Times New Roman" w:hAnsi="Times New Roman"/>
          <w:spacing w:val="-6"/>
        </w:rPr>
      </w:pPr>
      <w:r w:rsidRPr="00187B86">
        <w:rPr>
          <w:rFonts w:ascii="Times New Roman" w:hAnsi="Times New Roman"/>
          <w:spacing w:val="-4"/>
        </w:rPr>
        <w:t xml:space="preserve">          </w:t>
      </w:r>
      <w:r w:rsidRPr="00187B86">
        <w:rPr>
          <w:rFonts w:ascii="Times New Roman" w:hAnsi="Times New Roman"/>
          <w:spacing w:val="-6"/>
        </w:rPr>
        <w:t xml:space="preserve">+ </w:t>
      </w:r>
      <w:proofErr w:type="spellStart"/>
      <w:r w:rsidRPr="00187B86">
        <w:rPr>
          <w:rFonts w:ascii="Times New Roman" w:hAnsi="Times New Roman"/>
          <w:spacing w:val="-6"/>
        </w:rPr>
        <w:t>Rèn</w:t>
      </w:r>
      <w:proofErr w:type="spellEnd"/>
      <w:r w:rsidRPr="00187B86">
        <w:rPr>
          <w:rFonts w:ascii="Times New Roman" w:hAnsi="Times New Roman"/>
          <w:spacing w:val="-6"/>
        </w:rPr>
        <w:t xml:space="preserve"> </w:t>
      </w:r>
      <w:proofErr w:type="spellStart"/>
      <w:r w:rsidRPr="00187B86">
        <w:rPr>
          <w:rFonts w:ascii="Times New Roman" w:hAnsi="Times New Roman"/>
          <w:spacing w:val="-6"/>
        </w:rPr>
        <w:t>luyện</w:t>
      </w:r>
      <w:proofErr w:type="spellEnd"/>
      <w:r w:rsidRPr="00187B86">
        <w:rPr>
          <w:rFonts w:ascii="Times New Roman" w:hAnsi="Times New Roman"/>
          <w:spacing w:val="-6"/>
        </w:rPr>
        <w:t xml:space="preserve"> </w:t>
      </w:r>
      <w:proofErr w:type="spellStart"/>
      <w:r w:rsidRPr="00187B86">
        <w:rPr>
          <w:rFonts w:ascii="Times New Roman" w:hAnsi="Times New Roman"/>
          <w:spacing w:val="-6"/>
        </w:rPr>
        <w:t>tính</w:t>
      </w:r>
      <w:proofErr w:type="spellEnd"/>
      <w:r w:rsidRPr="00187B86">
        <w:rPr>
          <w:rFonts w:ascii="Times New Roman" w:hAnsi="Times New Roman"/>
          <w:spacing w:val="-6"/>
        </w:rPr>
        <w:t xml:space="preserve"> </w:t>
      </w:r>
      <w:proofErr w:type="spellStart"/>
      <w:r w:rsidRPr="00187B86">
        <w:rPr>
          <w:rFonts w:ascii="Times New Roman" w:hAnsi="Times New Roman"/>
          <w:spacing w:val="-6"/>
        </w:rPr>
        <w:t>cẩn</w:t>
      </w:r>
      <w:proofErr w:type="spellEnd"/>
      <w:r w:rsidRPr="00187B86">
        <w:rPr>
          <w:rFonts w:ascii="Times New Roman" w:hAnsi="Times New Roman"/>
          <w:spacing w:val="-6"/>
        </w:rPr>
        <w:t xml:space="preserve"> </w:t>
      </w:r>
      <w:proofErr w:type="spellStart"/>
      <w:r w:rsidRPr="00187B86">
        <w:rPr>
          <w:rFonts w:ascii="Times New Roman" w:hAnsi="Times New Roman"/>
          <w:spacing w:val="-6"/>
        </w:rPr>
        <w:t>thận</w:t>
      </w:r>
      <w:proofErr w:type="spellEnd"/>
      <w:r w:rsidRPr="00187B86">
        <w:rPr>
          <w:rFonts w:ascii="Times New Roman" w:hAnsi="Times New Roman"/>
          <w:spacing w:val="-6"/>
        </w:rPr>
        <w:t xml:space="preserve">, </w:t>
      </w:r>
      <w:proofErr w:type="spellStart"/>
      <w:r w:rsidRPr="00187B86">
        <w:rPr>
          <w:rFonts w:ascii="Times New Roman" w:hAnsi="Times New Roman"/>
          <w:spacing w:val="-6"/>
        </w:rPr>
        <w:t>sáng</w:t>
      </w:r>
      <w:proofErr w:type="spellEnd"/>
      <w:r w:rsidRPr="00187B86">
        <w:rPr>
          <w:rFonts w:ascii="Times New Roman" w:hAnsi="Times New Roman"/>
          <w:spacing w:val="-6"/>
        </w:rPr>
        <w:t xml:space="preserve"> </w:t>
      </w:r>
      <w:proofErr w:type="spellStart"/>
      <w:r w:rsidRPr="00187B86">
        <w:rPr>
          <w:rFonts w:ascii="Times New Roman" w:hAnsi="Times New Roman"/>
          <w:spacing w:val="-6"/>
        </w:rPr>
        <w:t>tạo</w:t>
      </w:r>
      <w:proofErr w:type="spellEnd"/>
      <w:r w:rsidRPr="00187B86">
        <w:rPr>
          <w:rFonts w:ascii="Times New Roman" w:hAnsi="Times New Roman"/>
          <w:spacing w:val="-6"/>
        </w:rPr>
        <w:t xml:space="preserve">, </w:t>
      </w:r>
      <w:proofErr w:type="spellStart"/>
      <w:r w:rsidRPr="00187B86">
        <w:rPr>
          <w:rFonts w:ascii="Times New Roman" w:hAnsi="Times New Roman"/>
          <w:spacing w:val="-6"/>
        </w:rPr>
        <w:t>linh</w:t>
      </w:r>
      <w:proofErr w:type="spellEnd"/>
      <w:r w:rsidRPr="00187B86">
        <w:rPr>
          <w:rFonts w:ascii="Times New Roman" w:hAnsi="Times New Roman"/>
          <w:spacing w:val="-6"/>
        </w:rPr>
        <w:t xml:space="preserve"> </w:t>
      </w:r>
      <w:proofErr w:type="spellStart"/>
      <w:r w:rsidRPr="00187B86">
        <w:rPr>
          <w:rFonts w:ascii="Times New Roman" w:hAnsi="Times New Roman"/>
          <w:spacing w:val="-6"/>
        </w:rPr>
        <w:t>hoạt</w:t>
      </w:r>
      <w:proofErr w:type="spellEnd"/>
      <w:r w:rsidRPr="00187B86">
        <w:rPr>
          <w:rFonts w:ascii="Times New Roman" w:hAnsi="Times New Roman"/>
          <w:spacing w:val="-6"/>
        </w:rPr>
        <w:t xml:space="preserve"> </w:t>
      </w:r>
      <w:proofErr w:type="spellStart"/>
      <w:r w:rsidRPr="00187B86">
        <w:rPr>
          <w:rFonts w:ascii="Times New Roman" w:hAnsi="Times New Roman"/>
          <w:spacing w:val="-6"/>
        </w:rPr>
        <w:t>của</w:t>
      </w:r>
      <w:proofErr w:type="spellEnd"/>
      <w:r w:rsidRPr="00187B86">
        <w:rPr>
          <w:rFonts w:ascii="Times New Roman" w:hAnsi="Times New Roman"/>
          <w:spacing w:val="-6"/>
        </w:rPr>
        <w:t xml:space="preserve"> </w:t>
      </w:r>
      <w:proofErr w:type="spellStart"/>
      <w:r w:rsidRPr="00187B86">
        <w:rPr>
          <w:rFonts w:ascii="Times New Roman" w:hAnsi="Times New Roman"/>
          <w:spacing w:val="-6"/>
        </w:rPr>
        <w:t>học</w:t>
      </w:r>
      <w:proofErr w:type="spellEnd"/>
      <w:r w:rsidRPr="00187B86">
        <w:rPr>
          <w:rFonts w:ascii="Times New Roman" w:hAnsi="Times New Roman"/>
          <w:spacing w:val="-6"/>
        </w:rPr>
        <w:t xml:space="preserve"> </w:t>
      </w:r>
      <w:proofErr w:type="spellStart"/>
      <w:r w:rsidRPr="00187B86">
        <w:rPr>
          <w:rFonts w:ascii="Times New Roman" w:hAnsi="Times New Roman"/>
          <w:spacing w:val="-6"/>
        </w:rPr>
        <w:t>sinh</w:t>
      </w:r>
      <w:proofErr w:type="spellEnd"/>
      <w:r w:rsidRPr="00187B86">
        <w:rPr>
          <w:rFonts w:ascii="Times New Roman" w:hAnsi="Times New Roman"/>
          <w:spacing w:val="-6"/>
        </w:rPr>
        <w:t xml:space="preserve"> </w:t>
      </w:r>
      <w:proofErr w:type="spellStart"/>
      <w:r w:rsidRPr="00187B86">
        <w:rPr>
          <w:rFonts w:ascii="Times New Roman" w:hAnsi="Times New Roman"/>
          <w:spacing w:val="-6"/>
        </w:rPr>
        <w:t>trong</w:t>
      </w:r>
      <w:proofErr w:type="spellEnd"/>
      <w:r w:rsidRPr="00187B86">
        <w:rPr>
          <w:rFonts w:ascii="Times New Roman" w:hAnsi="Times New Roman"/>
          <w:spacing w:val="-6"/>
        </w:rPr>
        <w:t xml:space="preserve"> </w:t>
      </w:r>
      <w:proofErr w:type="spellStart"/>
      <w:r w:rsidRPr="00187B86">
        <w:rPr>
          <w:rFonts w:ascii="Times New Roman" w:hAnsi="Times New Roman"/>
          <w:spacing w:val="-6"/>
        </w:rPr>
        <w:t>quá</w:t>
      </w:r>
      <w:proofErr w:type="spellEnd"/>
      <w:r w:rsidRPr="00187B86">
        <w:rPr>
          <w:rFonts w:ascii="Times New Roman" w:hAnsi="Times New Roman"/>
          <w:spacing w:val="-6"/>
        </w:rPr>
        <w:t xml:space="preserve"> </w:t>
      </w:r>
      <w:proofErr w:type="spellStart"/>
      <w:r w:rsidRPr="00187B86">
        <w:rPr>
          <w:rFonts w:ascii="Times New Roman" w:hAnsi="Times New Roman"/>
          <w:spacing w:val="-6"/>
        </w:rPr>
        <w:t>trình</w:t>
      </w:r>
      <w:proofErr w:type="spellEnd"/>
      <w:r w:rsidRPr="00187B86">
        <w:rPr>
          <w:rFonts w:ascii="Times New Roman" w:hAnsi="Times New Roman"/>
          <w:spacing w:val="-6"/>
        </w:rPr>
        <w:t xml:space="preserve"> </w:t>
      </w:r>
      <w:proofErr w:type="spellStart"/>
      <w:r w:rsidRPr="00187B86">
        <w:rPr>
          <w:rFonts w:ascii="Times New Roman" w:hAnsi="Times New Roman"/>
          <w:spacing w:val="-6"/>
        </w:rPr>
        <w:t>học</w:t>
      </w:r>
      <w:proofErr w:type="spellEnd"/>
      <w:r w:rsidRPr="00187B86">
        <w:rPr>
          <w:rFonts w:ascii="Times New Roman" w:hAnsi="Times New Roman"/>
          <w:spacing w:val="-6"/>
        </w:rPr>
        <w:t>.</w:t>
      </w:r>
    </w:p>
    <w:tbl>
      <w:tblPr>
        <w:tblW w:w="9654" w:type="dxa"/>
        <w:jc w:val="center"/>
        <w:tblLook w:val="04A0" w:firstRow="1" w:lastRow="0" w:firstColumn="1" w:lastColumn="0" w:noHBand="0" w:noVBand="1"/>
      </w:tblPr>
      <w:tblGrid>
        <w:gridCol w:w="7604"/>
        <w:gridCol w:w="1564"/>
        <w:gridCol w:w="486"/>
      </w:tblGrid>
      <w:tr w:rsidR="0020604A" w:rsidRPr="00187B86" w14:paraId="2B14A6F9" w14:textId="77777777" w:rsidTr="00576EE1">
        <w:trPr>
          <w:jc w:val="center"/>
        </w:trPr>
        <w:tc>
          <w:tcPr>
            <w:tcW w:w="9654" w:type="dxa"/>
            <w:gridSpan w:val="3"/>
            <w:shd w:val="clear" w:color="auto" w:fill="auto"/>
            <w:vAlign w:val="center"/>
          </w:tcPr>
          <w:p w14:paraId="57B08CC1"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chương</w:t>
            </w:r>
            <w:proofErr w:type="spellEnd"/>
            <w:r w:rsidRPr="00187B86">
              <w:rPr>
                <w:rFonts w:ascii="Times New Roman" w:hAnsi="Times New Roman"/>
                <w:szCs w:val="28"/>
              </w:rPr>
              <w:t xml:space="preserve">:       </w:t>
            </w:r>
          </w:p>
        </w:tc>
      </w:tr>
      <w:tr w:rsidR="0020604A" w:rsidRPr="00187B86" w14:paraId="153002F4" w14:textId="77777777" w:rsidTr="00576EE1">
        <w:trPr>
          <w:gridAfter w:val="1"/>
          <w:wAfter w:w="486" w:type="dxa"/>
          <w:jc w:val="center"/>
        </w:trPr>
        <w:tc>
          <w:tcPr>
            <w:tcW w:w="7604" w:type="dxa"/>
            <w:shd w:val="clear" w:color="auto" w:fill="auto"/>
            <w:vAlign w:val="center"/>
          </w:tcPr>
          <w:p w14:paraId="525676A6" w14:textId="77777777" w:rsidR="0020604A" w:rsidRPr="00187B86" w:rsidRDefault="0020604A" w:rsidP="0020604A">
            <w:pPr>
              <w:spacing w:line="312" w:lineRule="auto"/>
              <w:jc w:val="both"/>
              <w:rPr>
                <w:rFonts w:ascii="Times New Roman" w:hAnsi="Times New Roman"/>
                <w:color w:val="FF0000"/>
                <w:szCs w:val="28"/>
              </w:rPr>
            </w:pPr>
            <w:r w:rsidRPr="00187B86">
              <w:rPr>
                <w:rFonts w:ascii="Times New Roman" w:hAnsi="Times New Roman"/>
                <w:color w:val="FF0000"/>
                <w:szCs w:val="28"/>
              </w:rPr>
              <w:t xml:space="preserve">2.1.  </w:t>
            </w:r>
            <w:proofErr w:type="spellStart"/>
            <w:r w:rsidRPr="00187B86">
              <w:rPr>
                <w:rFonts w:ascii="Times New Roman" w:hAnsi="Times New Roman"/>
                <w:color w:val="FF0000"/>
                <w:szCs w:val="28"/>
              </w:rPr>
              <w:t>Một</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số</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đặc</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tính</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cơ</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bản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của</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vải</w:t>
            </w:r>
            <w:proofErr w:type="spellEnd"/>
          </w:p>
        </w:tc>
        <w:tc>
          <w:tcPr>
            <w:tcW w:w="1564" w:type="dxa"/>
            <w:shd w:val="clear" w:color="auto" w:fill="auto"/>
          </w:tcPr>
          <w:p w14:paraId="5A129020" w14:textId="77777777" w:rsidR="0020604A" w:rsidRPr="00187B86" w:rsidRDefault="0020604A" w:rsidP="0020604A">
            <w:pPr>
              <w:spacing w:line="312" w:lineRule="auto"/>
              <w:rPr>
                <w:rFonts w:ascii="Times New Roman" w:hAnsi="Times New Roman"/>
                <w:i/>
              </w:rPr>
            </w:pPr>
          </w:p>
        </w:tc>
      </w:tr>
      <w:tr w:rsidR="0020604A" w:rsidRPr="00187B86" w14:paraId="6E9F637F" w14:textId="77777777" w:rsidTr="00576EE1">
        <w:trPr>
          <w:gridAfter w:val="1"/>
          <w:wAfter w:w="486" w:type="dxa"/>
          <w:jc w:val="center"/>
        </w:trPr>
        <w:tc>
          <w:tcPr>
            <w:tcW w:w="7604" w:type="dxa"/>
            <w:shd w:val="clear" w:color="auto" w:fill="auto"/>
            <w:vAlign w:val="center"/>
          </w:tcPr>
          <w:p w14:paraId="6DEE109F"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2.1.1. </w:t>
            </w:r>
            <w:proofErr w:type="spellStart"/>
            <w:r w:rsidRPr="00187B86">
              <w:rPr>
                <w:rFonts w:ascii="Times New Roman" w:hAnsi="Times New Roman"/>
                <w:szCs w:val="28"/>
              </w:rPr>
              <w:t>Chiều</w:t>
            </w:r>
            <w:proofErr w:type="spellEnd"/>
            <w:r w:rsidRPr="00187B86">
              <w:rPr>
                <w:rFonts w:ascii="Times New Roman" w:hAnsi="Times New Roman"/>
                <w:szCs w:val="28"/>
              </w:rPr>
              <w:t xml:space="preserve"> </w:t>
            </w:r>
            <w:proofErr w:type="spellStart"/>
            <w:r w:rsidRPr="00187B86">
              <w:rPr>
                <w:rFonts w:ascii="Times New Roman" w:hAnsi="Times New Roman"/>
                <w:szCs w:val="28"/>
              </w:rPr>
              <w:t>dài</w:t>
            </w:r>
            <w:proofErr w:type="spellEnd"/>
          </w:p>
        </w:tc>
        <w:tc>
          <w:tcPr>
            <w:tcW w:w="1564" w:type="dxa"/>
            <w:shd w:val="clear" w:color="auto" w:fill="auto"/>
          </w:tcPr>
          <w:p w14:paraId="610096A0" w14:textId="03055AFC"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 0,5 </w:t>
            </w:r>
            <w:proofErr w:type="spellStart"/>
            <w:r w:rsidRPr="00187B86">
              <w:rPr>
                <w:rFonts w:ascii="Times New Roman" w:hAnsi="Times New Roman"/>
                <w:i/>
              </w:rPr>
              <w:t>giờ</w:t>
            </w:r>
            <w:proofErr w:type="spellEnd"/>
          </w:p>
        </w:tc>
      </w:tr>
      <w:tr w:rsidR="0020604A" w:rsidRPr="00187B86" w14:paraId="1DA91CF3" w14:textId="77777777" w:rsidTr="00576EE1">
        <w:trPr>
          <w:gridAfter w:val="1"/>
          <w:wAfter w:w="486" w:type="dxa"/>
          <w:jc w:val="center"/>
        </w:trPr>
        <w:tc>
          <w:tcPr>
            <w:tcW w:w="7604" w:type="dxa"/>
            <w:shd w:val="clear" w:color="auto" w:fill="auto"/>
            <w:vAlign w:val="center"/>
          </w:tcPr>
          <w:p w14:paraId="73B8E423"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2.1.2. </w:t>
            </w:r>
            <w:proofErr w:type="spellStart"/>
            <w:r w:rsidRPr="00187B86">
              <w:rPr>
                <w:rFonts w:ascii="Times New Roman" w:hAnsi="Times New Roman"/>
                <w:szCs w:val="28"/>
              </w:rPr>
              <w:t>Chiều</w:t>
            </w:r>
            <w:proofErr w:type="spellEnd"/>
            <w:r w:rsidRPr="00187B86">
              <w:rPr>
                <w:rFonts w:ascii="Times New Roman" w:hAnsi="Times New Roman"/>
                <w:szCs w:val="28"/>
              </w:rPr>
              <w:t xml:space="preserve"> </w:t>
            </w:r>
            <w:proofErr w:type="spellStart"/>
            <w:r w:rsidRPr="00187B86">
              <w:rPr>
                <w:rFonts w:ascii="Times New Roman" w:hAnsi="Times New Roman"/>
                <w:szCs w:val="28"/>
              </w:rPr>
              <w:t>rộng</w:t>
            </w:r>
            <w:proofErr w:type="spellEnd"/>
          </w:p>
        </w:tc>
        <w:tc>
          <w:tcPr>
            <w:tcW w:w="1564" w:type="dxa"/>
            <w:shd w:val="clear" w:color="auto" w:fill="auto"/>
          </w:tcPr>
          <w:p w14:paraId="17150D3A" w14:textId="7F80214D"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 0,5 </w:t>
            </w:r>
            <w:proofErr w:type="spellStart"/>
            <w:r w:rsidRPr="00187B86">
              <w:rPr>
                <w:rFonts w:ascii="Times New Roman" w:hAnsi="Times New Roman"/>
                <w:i/>
              </w:rPr>
              <w:t>giờ</w:t>
            </w:r>
            <w:proofErr w:type="spellEnd"/>
          </w:p>
        </w:tc>
      </w:tr>
      <w:tr w:rsidR="0020604A" w:rsidRPr="00187B86" w14:paraId="5991ADC9" w14:textId="77777777" w:rsidTr="00576EE1">
        <w:trPr>
          <w:gridAfter w:val="1"/>
          <w:wAfter w:w="486" w:type="dxa"/>
          <w:jc w:val="center"/>
        </w:trPr>
        <w:tc>
          <w:tcPr>
            <w:tcW w:w="7604" w:type="dxa"/>
            <w:shd w:val="clear" w:color="auto" w:fill="auto"/>
            <w:vAlign w:val="center"/>
          </w:tcPr>
          <w:p w14:paraId="7BC85690"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2.1.3. </w:t>
            </w:r>
            <w:proofErr w:type="spellStart"/>
            <w:r w:rsidRPr="00187B86">
              <w:rPr>
                <w:rFonts w:ascii="Times New Roman" w:hAnsi="Times New Roman"/>
                <w:szCs w:val="28"/>
              </w:rPr>
              <w:t>Bề</w:t>
            </w:r>
            <w:proofErr w:type="spellEnd"/>
            <w:r w:rsidRPr="00187B86">
              <w:rPr>
                <w:rFonts w:ascii="Times New Roman" w:hAnsi="Times New Roman"/>
                <w:szCs w:val="28"/>
              </w:rPr>
              <w:t xml:space="preserve"> </w:t>
            </w:r>
            <w:proofErr w:type="spellStart"/>
            <w:r w:rsidRPr="00187B86">
              <w:rPr>
                <w:rFonts w:ascii="Times New Roman" w:hAnsi="Times New Roman"/>
                <w:szCs w:val="28"/>
              </w:rPr>
              <w:t>dày</w:t>
            </w:r>
            <w:proofErr w:type="spellEnd"/>
          </w:p>
        </w:tc>
        <w:tc>
          <w:tcPr>
            <w:tcW w:w="1564" w:type="dxa"/>
            <w:shd w:val="clear" w:color="auto" w:fill="auto"/>
          </w:tcPr>
          <w:p w14:paraId="4FADCCAB" w14:textId="718A8A2C"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20604A" w:rsidRPr="00187B86" w14:paraId="0DBAF9E3" w14:textId="77777777" w:rsidTr="00576EE1">
        <w:trPr>
          <w:gridAfter w:val="1"/>
          <w:wAfter w:w="486" w:type="dxa"/>
          <w:jc w:val="center"/>
        </w:trPr>
        <w:tc>
          <w:tcPr>
            <w:tcW w:w="7604" w:type="dxa"/>
            <w:shd w:val="clear" w:color="auto" w:fill="auto"/>
            <w:vAlign w:val="center"/>
          </w:tcPr>
          <w:p w14:paraId="44C4E6EA"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2.1.4.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p>
        </w:tc>
        <w:tc>
          <w:tcPr>
            <w:tcW w:w="1564" w:type="dxa"/>
            <w:shd w:val="clear" w:color="auto" w:fill="auto"/>
          </w:tcPr>
          <w:p w14:paraId="50DB7241" w14:textId="3B6AEC34"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20604A" w:rsidRPr="00187B86" w14:paraId="09773E64" w14:textId="77777777" w:rsidTr="00576EE1">
        <w:trPr>
          <w:gridAfter w:val="1"/>
          <w:wAfter w:w="486" w:type="dxa"/>
          <w:jc w:val="center"/>
        </w:trPr>
        <w:tc>
          <w:tcPr>
            <w:tcW w:w="7604" w:type="dxa"/>
            <w:shd w:val="clear" w:color="auto" w:fill="auto"/>
            <w:vAlign w:val="center"/>
          </w:tcPr>
          <w:p w14:paraId="59113DE0"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2.1.5.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nhàu</w:t>
            </w:r>
            <w:proofErr w:type="spellEnd"/>
          </w:p>
        </w:tc>
        <w:tc>
          <w:tcPr>
            <w:tcW w:w="1564" w:type="dxa"/>
            <w:shd w:val="clear" w:color="auto" w:fill="auto"/>
          </w:tcPr>
          <w:p w14:paraId="057F8E00" w14:textId="0FF46BF9"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0,25 </w:t>
            </w:r>
            <w:proofErr w:type="spellStart"/>
            <w:r w:rsidRPr="00187B86">
              <w:rPr>
                <w:rFonts w:ascii="Times New Roman" w:hAnsi="Times New Roman"/>
                <w:i/>
              </w:rPr>
              <w:t>giờ</w:t>
            </w:r>
            <w:proofErr w:type="spellEnd"/>
            <w:r w:rsidRPr="00187B86">
              <w:rPr>
                <w:rFonts w:ascii="Times New Roman" w:hAnsi="Times New Roman"/>
                <w:i/>
              </w:rPr>
              <w:t xml:space="preserve"> </w:t>
            </w:r>
          </w:p>
        </w:tc>
      </w:tr>
      <w:tr w:rsidR="0020604A" w:rsidRPr="00187B86" w14:paraId="16589CFA" w14:textId="77777777" w:rsidTr="00576EE1">
        <w:trPr>
          <w:gridAfter w:val="1"/>
          <w:wAfter w:w="486" w:type="dxa"/>
          <w:jc w:val="center"/>
        </w:trPr>
        <w:tc>
          <w:tcPr>
            <w:tcW w:w="7604" w:type="dxa"/>
            <w:shd w:val="clear" w:color="auto" w:fill="auto"/>
            <w:vAlign w:val="center"/>
          </w:tcPr>
          <w:p w14:paraId="3EA13222"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2.1.6.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thẩm</w:t>
            </w:r>
            <w:proofErr w:type="spellEnd"/>
            <w:r w:rsidRPr="00187B86">
              <w:rPr>
                <w:rFonts w:ascii="Times New Roman" w:hAnsi="Times New Roman"/>
                <w:szCs w:val="28"/>
              </w:rPr>
              <w:t xml:space="preserve"> </w:t>
            </w:r>
            <w:proofErr w:type="spellStart"/>
            <w:r w:rsidRPr="00187B86">
              <w:rPr>
                <w:rFonts w:ascii="Times New Roman" w:hAnsi="Times New Roman"/>
                <w:szCs w:val="28"/>
              </w:rPr>
              <w:t>thấu</w:t>
            </w:r>
            <w:proofErr w:type="spellEnd"/>
          </w:p>
        </w:tc>
        <w:tc>
          <w:tcPr>
            <w:tcW w:w="1564" w:type="dxa"/>
            <w:shd w:val="clear" w:color="auto" w:fill="auto"/>
          </w:tcPr>
          <w:p w14:paraId="490D17D8" w14:textId="2EDEE435"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20604A" w:rsidRPr="00187B86" w14:paraId="408F3E4D" w14:textId="77777777" w:rsidTr="00576EE1">
        <w:trPr>
          <w:gridAfter w:val="1"/>
          <w:wAfter w:w="486" w:type="dxa"/>
          <w:jc w:val="center"/>
        </w:trPr>
        <w:tc>
          <w:tcPr>
            <w:tcW w:w="7604" w:type="dxa"/>
            <w:shd w:val="clear" w:color="auto" w:fill="auto"/>
            <w:vAlign w:val="center"/>
          </w:tcPr>
          <w:p w14:paraId="608ADEB0"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2.1.7.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chịu</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nhiệt</w:t>
            </w:r>
            <w:proofErr w:type="spellEnd"/>
          </w:p>
        </w:tc>
        <w:tc>
          <w:tcPr>
            <w:tcW w:w="1564" w:type="dxa"/>
            <w:shd w:val="clear" w:color="auto" w:fill="auto"/>
          </w:tcPr>
          <w:p w14:paraId="4A8DE4CC" w14:textId="37E59A4C"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20604A" w:rsidRPr="00187B86" w14:paraId="53A96EE2" w14:textId="77777777" w:rsidTr="00576EE1">
        <w:trPr>
          <w:gridAfter w:val="1"/>
          <w:wAfter w:w="486" w:type="dxa"/>
          <w:jc w:val="center"/>
        </w:trPr>
        <w:tc>
          <w:tcPr>
            <w:tcW w:w="7604" w:type="dxa"/>
            <w:shd w:val="clear" w:color="auto" w:fill="auto"/>
            <w:vAlign w:val="center"/>
          </w:tcPr>
          <w:p w14:paraId="5255E1CB"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2.1.8.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co</w:t>
            </w:r>
          </w:p>
        </w:tc>
        <w:tc>
          <w:tcPr>
            <w:tcW w:w="1564" w:type="dxa"/>
            <w:shd w:val="clear" w:color="auto" w:fill="auto"/>
          </w:tcPr>
          <w:p w14:paraId="43C41013" w14:textId="7E5D35AA"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20604A" w:rsidRPr="00187B86" w14:paraId="273C3394" w14:textId="77777777" w:rsidTr="00576EE1">
        <w:trPr>
          <w:gridAfter w:val="1"/>
          <w:wAfter w:w="486" w:type="dxa"/>
          <w:jc w:val="center"/>
        </w:trPr>
        <w:tc>
          <w:tcPr>
            <w:tcW w:w="7604" w:type="dxa"/>
            <w:shd w:val="clear" w:color="auto" w:fill="auto"/>
            <w:vAlign w:val="center"/>
          </w:tcPr>
          <w:p w14:paraId="260FC6F8"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2.1.9.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bền</w:t>
            </w:r>
            <w:proofErr w:type="spellEnd"/>
          </w:p>
        </w:tc>
        <w:tc>
          <w:tcPr>
            <w:tcW w:w="1564" w:type="dxa"/>
            <w:shd w:val="clear" w:color="auto" w:fill="auto"/>
          </w:tcPr>
          <w:p w14:paraId="4650DD07" w14:textId="58E0B5B7"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20604A" w:rsidRPr="00187B86" w14:paraId="7DD643DE" w14:textId="77777777" w:rsidTr="00576EE1">
        <w:trPr>
          <w:gridAfter w:val="1"/>
          <w:wAfter w:w="486" w:type="dxa"/>
          <w:jc w:val="center"/>
        </w:trPr>
        <w:tc>
          <w:tcPr>
            <w:tcW w:w="7604" w:type="dxa"/>
            <w:shd w:val="clear" w:color="auto" w:fill="auto"/>
            <w:vAlign w:val="center"/>
          </w:tcPr>
          <w:p w14:paraId="4B938D08" w14:textId="77777777" w:rsidR="0020604A" w:rsidRPr="00187B86" w:rsidRDefault="0020604A" w:rsidP="0020604A">
            <w:pPr>
              <w:spacing w:line="312" w:lineRule="auto"/>
              <w:jc w:val="both"/>
              <w:rPr>
                <w:rFonts w:ascii="Times New Roman" w:hAnsi="Times New Roman"/>
                <w:color w:val="FF0000"/>
                <w:szCs w:val="28"/>
              </w:rPr>
            </w:pPr>
            <w:r w:rsidRPr="00187B86">
              <w:rPr>
                <w:rFonts w:ascii="Times New Roman" w:hAnsi="Times New Roman"/>
                <w:color w:val="FF0000"/>
                <w:szCs w:val="28"/>
              </w:rPr>
              <w:t xml:space="preserve">2.2. </w:t>
            </w:r>
            <w:proofErr w:type="spellStart"/>
            <w:r w:rsidRPr="00187B86">
              <w:rPr>
                <w:rFonts w:ascii="Times New Roman" w:hAnsi="Times New Roman"/>
                <w:color w:val="FF0000"/>
                <w:szCs w:val="28"/>
              </w:rPr>
              <w:t>Vải</w:t>
            </w:r>
            <w:proofErr w:type="spellEnd"/>
            <w:r w:rsidRPr="00187B86">
              <w:rPr>
                <w:rFonts w:ascii="Times New Roman" w:hAnsi="Times New Roman"/>
                <w:color w:val="FF0000"/>
                <w:szCs w:val="28"/>
              </w:rPr>
              <w:t xml:space="preserve"> dệt thoi                                                     </w:t>
            </w:r>
          </w:p>
        </w:tc>
        <w:tc>
          <w:tcPr>
            <w:tcW w:w="1564" w:type="dxa"/>
            <w:shd w:val="clear" w:color="auto" w:fill="auto"/>
          </w:tcPr>
          <w:p w14:paraId="769644B1" w14:textId="77777777" w:rsidR="0020604A" w:rsidRPr="00187B86" w:rsidRDefault="0020604A" w:rsidP="00576EE1">
            <w:pPr>
              <w:spacing w:line="312" w:lineRule="auto"/>
              <w:jc w:val="right"/>
              <w:rPr>
                <w:rFonts w:ascii="Times New Roman" w:hAnsi="Times New Roman"/>
                <w:i/>
              </w:rPr>
            </w:pPr>
          </w:p>
        </w:tc>
      </w:tr>
      <w:tr w:rsidR="0020604A" w:rsidRPr="00187B86" w14:paraId="09AA3157" w14:textId="77777777" w:rsidTr="00576EE1">
        <w:trPr>
          <w:gridAfter w:val="1"/>
          <w:wAfter w:w="486" w:type="dxa"/>
          <w:jc w:val="center"/>
        </w:trPr>
        <w:tc>
          <w:tcPr>
            <w:tcW w:w="7604" w:type="dxa"/>
            <w:shd w:val="clear" w:color="auto" w:fill="auto"/>
            <w:vAlign w:val="center"/>
          </w:tcPr>
          <w:p w14:paraId="1FF6885F"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2.2.1.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p>
        </w:tc>
        <w:tc>
          <w:tcPr>
            <w:tcW w:w="1564" w:type="dxa"/>
            <w:shd w:val="clear" w:color="auto" w:fill="auto"/>
          </w:tcPr>
          <w:p w14:paraId="4FDA6D91" w14:textId="3FA80A2B" w:rsidR="0020604A" w:rsidRPr="00187B86" w:rsidRDefault="0020604A" w:rsidP="001B45FD">
            <w:pPr>
              <w:spacing w:line="312" w:lineRule="auto"/>
              <w:jc w:val="right"/>
              <w:rPr>
                <w:rFonts w:ascii="Times New Roman" w:hAnsi="Times New Roman"/>
                <w:i/>
                <w:highlight w:val="yellow"/>
              </w:rPr>
            </w:pPr>
            <w:r w:rsidRPr="00187B86">
              <w:rPr>
                <w:rFonts w:ascii="Times New Roman" w:hAnsi="Times New Roman"/>
                <w:i/>
              </w:rPr>
              <w:t xml:space="preserve">1 </w:t>
            </w:r>
            <w:proofErr w:type="spellStart"/>
            <w:r w:rsidRPr="00187B86">
              <w:rPr>
                <w:rFonts w:ascii="Times New Roman" w:hAnsi="Times New Roman"/>
                <w:i/>
              </w:rPr>
              <w:t>giờ</w:t>
            </w:r>
            <w:proofErr w:type="spellEnd"/>
          </w:p>
        </w:tc>
      </w:tr>
      <w:tr w:rsidR="0020604A" w:rsidRPr="00187B86" w14:paraId="560F3985" w14:textId="77777777" w:rsidTr="00576EE1">
        <w:trPr>
          <w:gridAfter w:val="1"/>
          <w:wAfter w:w="486" w:type="dxa"/>
          <w:jc w:val="center"/>
        </w:trPr>
        <w:tc>
          <w:tcPr>
            <w:tcW w:w="7604" w:type="dxa"/>
            <w:shd w:val="clear" w:color="auto" w:fill="auto"/>
            <w:vAlign w:val="center"/>
          </w:tcPr>
          <w:p w14:paraId="61338C07"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2.2.2.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p>
        </w:tc>
        <w:tc>
          <w:tcPr>
            <w:tcW w:w="1564" w:type="dxa"/>
            <w:shd w:val="clear" w:color="auto" w:fill="auto"/>
          </w:tcPr>
          <w:p w14:paraId="118FD5F1" w14:textId="2C9AE18C" w:rsidR="0020604A" w:rsidRPr="00187B86" w:rsidRDefault="0020604A" w:rsidP="001B45FD">
            <w:pPr>
              <w:spacing w:line="312" w:lineRule="auto"/>
              <w:jc w:val="right"/>
              <w:rPr>
                <w:rFonts w:ascii="Times New Roman" w:hAnsi="Times New Roman"/>
                <w:i/>
                <w:highlight w:val="yellow"/>
              </w:rPr>
            </w:pPr>
            <w:r w:rsidRPr="00187B86">
              <w:rPr>
                <w:rFonts w:ascii="Times New Roman" w:hAnsi="Times New Roman"/>
                <w:i/>
              </w:rPr>
              <w:t xml:space="preserve">2 </w:t>
            </w:r>
            <w:proofErr w:type="spellStart"/>
            <w:r w:rsidRPr="00187B86">
              <w:rPr>
                <w:rFonts w:ascii="Times New Roman" w:hAnsi="Times New Roman"/>
                <w:i/>
              </w:rPr>
              <w:t>giờ</w:t>
            </w:r>
            <w:proofErr w:type="spellEnd"/>
          </w:p>
        </w:tc>
      </w:tr>
      <w:tr w:rsidR="0020604A" w:rsidRPr="00187B86" w14:paraId="3D230204" w14:textId="77777777" w:rsidTr="00576EE1">
        <w:trPr>
          <w:gridAfter w:val="1"/>
          <w:wAfter w:w="486" w:type="dxa"/>
          <w:jc w:val="center"/>
        </w:trPr>
        <w:tc>
          <w:tcPr>
            <w:tcW w:w="7604" w:type="dxa"/>
            <w:shd w:val="clear" w:color="auto" w:fill="auto"/>
            <w:vAlign w:val="center"/>
          </w:tcPr>
          <w:p w14:paraId="211E7B49" w14:textId="77777777" w:rsidR="0020604A" w:rsidRPr="00187B86" w:rsidRDefault="0020604A" w:rsidP="0020604A">
            <w:pPr>
              <w:spacing w:line="312" w:lineRule="auto"/>
              <w:jc w:val="both"/>
              <w:rPr>
                <w:rFonts w:ascii="Times New Roman" w:hAnsi="Times New Roman"/>
                <w:color w:val="FF0000"/>
                <w:szCs w:val="28"/>
              </w:rPr>
            </w:pPr>
            <w:r w:rsidRPr="00187B86">
              <w:rPr>
                <w:rFonts w:ascii="Times New Roman" w:hAnsi="Times New Roman"/>
                <w:color w:val="FF0000"/>
                <w:szCs w:val="28"/>
              </w:rPr>
              <w:t>2.</w:t>
            </w:r>
            <w:proofErr w:type="gramStart"/>
            <w:r w:rsidRPr="00187B86">
              <w:rPr>
                <w:rFonts w:ascii="Times New Roman" w:hAnsi="Times New Roman"/>
                <w:color w:val="FF0000"/>
                <w:szCs w:val="28"/>
                <w:lang w:val="vi-VN"/>
              </w:rPr>
              <w:t>3.Vải</w:t>
            </w:r>
            <w:proofErr w:type="gramEnd"/>
            <w:r w:rsidRPr="00187B86">
              <w:rPr>
                <w:rFonts w:ascii="Times New Roman" w:hAnsi="Times New Roman"/>
                <w:color w:val="FF0000"/>
                <w:szCs w:val="28"/>
                <w:lang w:val="vi-VN"/>
              </w:rPr>
              <w:t xml:space="preserve"> </w:t>
            </w:r>
            <w:proofErr w:type="spellStart"/>
            <w:r w:rsidRPr="00187B86">
              <w:rPr>
                <w:rFonts w:ascii="Times New Roman" w:hAnsi="Times New Roman"/>
                <w:color w:val="FF0000"/>
                <w:szCs w:val="28"/>
                <w:lang w:val="vi-VN"/>
              </w:rPr>
              <w:t>dệt</w:t>
            </w:r>
            <w:proofErr w:type="spellEnd"/>
            <w:r w:rsidRPr="00187B86">
              <w:rPr>
                <w:rFonts w:ascii="Times New Roman" w:hAnsi="Times New Roman"/>
                <w:color w:val="FF0000"/>
                <w:szCs w:val="28"/>
                <w:lang w:val="vi-VN"/>
              </w:rPr>
              <w:t xml:space="preserve"> kim</w:t>
            </w:r>
          </w:p>
        </w:tc>
        <w:tc>
          <w:tcPr>
            <w:tcW w:w="1564" w:type="dxa"/>
            <w:shd w:val="clear" w:color="auto" w:fill="auto"/>
          </w:tcPr>
          <w:p w14:paraId="296C5C70" w14:textId="77777777" w:rsidR="0020604A" w:rsidRPr="00187B86" w:rsidRDefault="0020604A" w:rsidP="001B45FD">
            <w:pPr>
              <w:spacing w:line="312" w:lineRule="auto"/>
              <w:jc w:val="right"/>
              <w:rPr>
                <w:rFonts w:ascii="Times New Roman" w:hAnsi="Times New Roman"/>
                <w:i/>
              </w:rPr>
            </w:pPr>
          </w:p>
        </w:tc>
      </w:tr>
      <w:tr w:rsidR="0020604A" w:rsidRPr="00187B86" w14:paraId="11B2AA61" w14:textId="77777777" w:rsidTr="00576EE1">
        <w:trPr>
          <w:gridAfter w:val="1"/>
          <w:wAfter w:w="486" w:type="dxa"/>
          <w:jc w:val="center"/>
        </w:trPr>
        <w:tc>
          <w:tcPr>
            <w:tcW w:w="7604" w:type="dxa"/>
            <w:shd w:val="clear" w:color="auto" w:fill="auto"/>
            <w:vAlign w:val="center"/>
          </w:tcPr>
          <w:p w14:paraId="03111851"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2.3.1.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p>
        </w:tc>
        <w:tc>
          <w:tcPr>
            <w:tcW w:w="1564" w:type="dxa"/>
            <w:shd w:val="clear" w:color="auto" w:fill="auto"/>
          </w:tcPr>
          <w:p w14:paraId="41DE8C21" w14:textId="4CCB8E1A" w:rsidR="0020604A" w:rsidRPr="00187B86" w:rsidRDefault="0020604A" w:rsidP="001B45FD">
            <w:pPr>
              <w:spacing w:line="312" w:lineRule="auto"/>
              <w:jc w:val="right"/>
              <w:rPr>
                <w:rFonts w:ascii="Times New Roman" w:hAnsi="Times New Roman"/>
                <w:i/>
              </w:rPr>
            </w:pPr>
            <w:r w:rsidRPr="00187B86">
              <w:rPr>
                <w:rFonts w:ascii="Times New Roman" w:hAnsi="Times New Roman"/>
                <w:i/>
              </w:rPr>
              <w:t xml:space="preserve">1 </w:t>
            </w:r>
            <w:proofErr w:type="spellStart"/>
            <w:r w:rsidRPr="00187B86">
              <w:rPr>
                <w:rFonts w:ascii="Times New Roman" w:hAnsi="Times New Roman"/>
                <w:i/>
              </w:rPr>
              <w:t>giờ</w:t>
            </w:r>
            <w:proofErr w:type="spellEnd"/>
          </w:p>
        </w:tc>
      </w:tr>
      <w:tr w:rsidR="0020604A" w:rsidRPr="00187B86" w14:paraId="3417C612" w14:textId="77777777" w:rsidTr="00576EE1">
        <w:trPr>
          <w:gridAfter w:val="1"/>
          <w:wAfter w:w="486" w:type="dxa"/>
          <w:jc w:val="center"/>
        </w:trPr>
        <w:tc>
          <w:tcPr>
            <w:tcW w:w="7604" w:type="dxa"/>
            <w:shd w:val="clear" w:color="auto" w:fill="auto"/>
            <w:vAlign w:val="center"/>
          </w:tcPr>
          <w:p w14:paraId="0E3F144C"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2.3.2.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p>
        </w:tc>
        <w:tc>
          <w:tcPr>
            <w:tcW w:w="1564" w:type="dxa"/>
            <w:shd w:val="clear" w:color="auto" w:fill="auto"/>
          </w:tcPr>
          <w:p w14:paraId="24FA5EE9" w14:textId="381757E8" w:rsidR="0020604A" w:rsidRPr="00187B86" w:rsidRDefault="0020604A" w:rsidP="001B45FD">
            <w:pPr>
              <w:spacing w:line="312" w:lineRule="auto"/>
              <w:jc w:val="right"/>
              <w:rPr>
                <w:rFonts w:ascii="Times New Roman" w:hAnsi="Times New Roman"/>
                <w:i/>
              </w:rPr>
            </w:pPr>
            <w:r w:rsidRPr="00187B86">
              <w:rPr>
                <w:rFonts w:ascii="Times New Roman" w:hAnsi="Times New Roman"/>
                <w:i/>
              </w:rPr>
              <w:t xml:space="preserve">2 </w:t>
            </w:r>
            <w:proofErr w:type="spellStart"/>
            <w:r w:rsidRPr="00187B86">
              <w:rPr>
                <w:rFonts w:ascii="Times New Roman" w:hAnsi="Times New Roman"/>
                <w:i/>
              </w:rPr>
              <w:t>giờ</w:t>
            </w:r>
            <w:proofErr w:type="spellEnd"/>
          </w:p>
        </w:tc>
      </w:tr>
      <w:tr w:rsidR="0020604A" w:rsidRPr="00187B86" w14:paraId="5B296D7A" w14:textId="77777777" w:rsidTr="00576EE1">
        <w:trPr>
          <w:gridAfter w:val="1"/>
          <w:wAfter w:w="486" w:type="dxa"/>
          <w:jc w:val="center"/>
        </w:trPr>
        <w:tc>
          <w:tcPr>
            <w:tcW w:w="7604" w:type="dxa"/>
            <w:shd w:val="clear" w:color="auto" w:fill="auto"/>
            <w:vAlign w:val="center"/>
          </w:tcPr>
          <w:p w14:paraId="0F166793" w14:textId="77777777" w:rsidR="0020604A" w:rsidRPr="00187B86" w:rsidRDefault="0020604A" w:rsidP="0020604A">
            <w:pPr>
              <w:spacing w:line="312" w:lineRule="auto"/>
              <w:jc w:val="both"/>
              <w:rPr>
                <w:rFonts w:ascii="Times New Roman" w:hAnsi="Times New Roman"/>
                <w:color w:val="FF0000"/>
                <w:szCs w:val="28"/>
              </w:rPr>
            </w:pPr>
            <w:r w:rsidRPr="00187B86">
              <w:rPr>
                <w:rFonts w:ascii="Times New Roman" w:hAnsi="Times New Roman"/>
                <w:color w:val="FF0000"/>
                <w:szCs w:val="28"/>
              </w:rPr>
              <w:t>2.</w:t>
            </w:r>
            <w:r w:rsidRPr="00187B86">
              <w:rPr>
                <w:rFonts w:ascii="Times New Roman" w:hAnsi="Times New Roman"/>
                <w:color w:val="FF0000"/>
                <w:szCs w:val="28"/>
                <w:lang w:val="vi-VN"/>
              </w:rPr>
              <w:t xml:space="preserve">4. </w:t>
            </w:r>
            <w:proofErr w:type="spellStart"/>
            <w:r w:rsidRPr="00187B86">
              <w:rPr>
                <w:rFonts w:ascii="Times New Roman" w:hAnsi="Times New Roman"/>
                <w:color w:val="FF0000"/>
                <w:szCs w:val="28"/>
                <w:lang w:val="vi-VN"/>
              </w:rPr>
              <w:t>Vải</w:t>
            </w:r>
            <w:proofErr w:type="spellEnd"/>
            <w:r w:rsidRPr="00187B86">
              <w:rPr>
                <w:rFonts w:ascii="Times New Roman" w:hAnsi="Times New Roman"/>
                <w:color w:val="FF0000"/>
                <w:szCs w:val="28"/>
                <w:lang w:val="vi-VN"/>
              </w:rPr>
              <w:t xml:space="preserve"> không </w:t>
            </w:r>
            <w:proofErr w:type="spellStart"/>
            <w:r w:rsidRPr="00187B86">
              <w:rPr>
                <w:rFonts w:ascii="Times New Roman" w:hAnsi="Times New Roman"/>
                <w:color w:val="FF0000"/>
                <w:szCs w:val="28"/>
                <w:lang w:val="vi-VN"/>
              </w:rPr>
              <w:t>dệt</w:t>
            </w:r>
            <w:proofErr w:type="spellEnd"/>
          </w:p>
        </w:tc>
        <w:tc>
          <w:tcPr>
            <w:tcW w:w="1564" w:type="dxa"/>
            <w:shd w:val="clear" w:color="auto" w:fill="auto"/>
          </w:tcPr>
          <w:p w14:paraId="69902D5E" w14:textId="77777777" w:rsidR="0020604A" w:rsidRPr="00187B86" w:rsidRDefault="0020604A" w:rsidP="0020604A">
            <w:pPr>
              <w:spacing w:line="312" w:lineRule="auto"/>
              <w:rPr>
                <w:rFonts w:ascii="Times New Roman" w:hAnsi="Times New Roman"/>
                <w:i/>
              </w:rPr>
            </w:pPr>
          </w:p>
        </w:tc>
      </w:tr>
      <w:tr w:rsidR="0020604A" w:rsidRPr="00187B86" w14:paraId="29B4E34A" w14:textId="77777777" w:rsidTr="00576EE1">
        <w:trPr>
          <w:gridAfter w:val="1"/>
          <w:wAfter w:w="486" w:type="dxa"/>
          <w:jc w:val="center"/>
        </w:trPr>
        <w:tc>
          <w:tcPr>
            <w:tcW w:w="7604" w:type="dxa"/>
            <w:shd w:val="clear" w:color="auto" w:fill="auto"/>
            <w:vAlign w:val="center"/>
          </w:tcPr>
          <w:p w14:paraId="5F59C499"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lastRenderedPageBreak/>
              <w:t xml:space="preserve">2.4.1.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p>
        </w:tc>
        <w:tc>
          <w:tcPr>
            <w:tcW w:w="1564" w:type="dxa"/>
            <w:shd w:val="clear" w:color="auto" w:fill="auto"/>
          </w:tcPr>
          <w:p w14:paraId="11D81546" w14:textId="72943EAA"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20604A" w:rsidRPr="00187B86" w14:paraId="4A13442C" w14:textId="77777777" w:rsidTr="00576EE1">
        <w:trPr>
          <w:gridAfter w:val="1"/>
          <w:wAfter w:w="486" w:type="dxa"/>
          <w:jc w:val="center"/>
        </w:trPr>
        <w:tc>
          <w:tcPr>
            <w:tcW w:w="7604" w:type="dxa"/>
            <w:shd w:val="clear" w:color="auto" w:fill="auto"/>
            <w:vAlign w:val="center"/>
          </w:tcPr>
          <w:p w14:paraId="1B8064F4"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2.4.2.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p>
        </w:tc>
        <w:tc>
          <w:tcPr>
            <w:tcW w:w="1564" w:type="dxa"/>
            <w:shd w:val="clear" w:color="auto" w:fill="auto"/>
          </w:tcPr>
          <w:p w14:paraId="27AD9AAA" w14:textId="53DCE51F"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1,5 </w:t>
            </w:r>
            <w:proofErr w:type="spellStart"/>
            <w:r w:rsidRPr="00187B86">
              <w:rPr>
                <w:rFonts w:ascii="Times New Roman" w:hAnsi="Times New Roman"/>
                <w:i/>
              </w:rPr>
              <w:t>giờ</w:t>
            </w:r>
            <w:proofErr w:type="spellEnd"/>
          </w:p>
        </w:tc>
      </w:tr>
      <w:tr w:rsidR="0020604A" w:rsidRPr="00187B86" w14:paraId="215E2BBD" w14:textId="77777777" w:rsidTr="00576EE1">
        <w:trPr>
          <w:gridAfter w:val="1"/>
          <w:wAfter w:w="486" w:type="dxa"/>
          <w:jc w:val="center"/>
        </w:trPr>
        <w:tc>
          <w:tcPr>
            <w:tcW w:w="7604" w:type="dxa"/>
            <w:shd w:val="clear" w:color="auto" w:fill="auto"/>
            <w:vAlign w:val="center"/>
          </w:tcPr>
          <w:p w14:paraId="602B32B6" w14:textId="77777777" w:rsidR="0020604A" w:rsidRPr="00187B86" w:rsidRDefault="0020604A" w:rsidP="0020604A">
            <w:pPr>
              <w:spacing w:line="312" w:lineRule="auto"/>
              <w:jc w:val="both"/>
              <w:rPr>
                <w:rFonts w:ascii="Times New Roman" w:hAnsi="Times New Roman"/>
                <w:color w:val="FF0000"/>
                <w:szCs w:val="28"/>
              </w:rPr>
            </w:pPr>
            <w:r w:rsidRPr="00187B86">
              <w:rPr>
                <w:rFonts w:ascii="Times New Roman" w:hAnsi="Times New Roman"/>
                <w:color w:val="FF0000"/>
                <w:szCs w:val="28"/>
              </w:rPr>
              <w:t xml:space="preserve">2.5. </w:t>
            </w:r>
            <w:proofErr w:type="spellStart"/>
            <w:r w:rsidRPr="00187B86">
              <w:rPr>
                <w:rFonts w:ascii="Times New Roman" w:hAnsi="Times New Roman"/>
                <w:color w:val="FF0000"/>
                <w:szCs w:val="28"/>
              </w:rPr>
              <w:t>Phương</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pháp</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lựa</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chọn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vải</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cho</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sản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phẩm</w:t>
            </w:r>
            <w:proofErr w:type="spellEnd"/>
            <w:r w:rsidRPr="00187B86">
              <w:rPr>
                <w:rFonts w:ascii="Times New Roman" w:hAnsi="Times New Roman"/>
                <w:color w:val="FF0000"/>
                <w:szCs w:val="28"/>
              </w:rPr>
              <w:t xml:space="preserve"> may </w:t>
            </w:r>
            <w:proofErr w:type="spellStart"/>
            <w:r w:rsidRPr="00187B86">
              <w:rPr>
                <w:rFonts w:ascii="Times New Roman" w:hAnsi="Times New Roman"/>
                <w:color w:val="FF0000"/>
                <w:szCs w:val="28"/>
              </w:rPr>
              <w:t>mặc</w:t>
            </w:r>
            <w:proofErr w:type="spellEnd"/>
          </w:p>
        </w:tc>
        <w:tc>
          <w:tcPr>
            <w:tcW w:w="1564" w:type="dxa"/>
            <w:shd w:val="clear" w:color="auto" w:fill="auto"/>
          </w:tcPr>
          <w:p w14:paraId="74454B14" w14:textId="77777777" w:rsidR="0020604A" w:rsidRPr="00187B86" w:rsidRDefault="0020604A" w:rsidP="00576EE1">
            <w:pPr>
              <w:spacing w:line="312" w:lineRule="auto"/>
              <w:jc w:val="right"/>
              <w:rPr>
                <w:rFonts w:ascii="Times New Roman" w:hAnsi="Times New Roman"/>
                <w:i/>
              </w:rPr>
            </w:pPr>
          </w:p>
        </w:tc>
      </w:tr>
      <w:tr w:rsidR="0020604A" w:rsidRPr="00187B86" w14:paraId="707A4B24" w14:textId="77777777" w:rsidTr="00576EE1">
        <w:trPr>
          <w:gridAfter w:val="1"/>
          <w:wAfter w:w="486" w:type="dxa"/>
          <w:jc w:val="center"/>
        </w:trPr>
        <w:tc>
          <w:tcPr>
            <w:tcW w:w="7604" w:type="dxa"/>
            <w:shd w:val="clear" w:color="auto" w:fill="auto"/>
            <w:vAlign w:val="center"/>
          </w:tcPr>
          <w:p w14:paraId="34C0B3AC"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2.5.1. </w:t>
            </w:r>
            <w:proofErr w:type="spellStart"/>
            <w:r w:rsidRPr="00187B86">
              <w:rPr>
                <w:rFonts w:ascii="Times New Roman" w:hAnsi="Times New Roman"/>
                <w:szCs w:val="28"/>
              </w:rPr>
              <w:t>Chỉ</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vải</w:t>
            </w:r>
            <w:proofErr w:type="spellEnd"/>
          </w:p>
        </w:tc>
        <w:tc>
          <w:tcPr>
            <w:tcW w:w="1564" w:type="dxa"/>
            <w:shd w:val="clear" w:color="auto" w:fill="auto"/>
          </w:tcPr>
          <w:p w14:paraId="5FB9A84C" w14:textId="5C4EC035"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1,5 </w:t>
            </w:r>
            <w:proofErr w:type="spellStart"/>
            <w:r w:rsidRPr="00187B86">
              <w:rPr>
                <w:rFonts w:ascii="Times New Roman" w:hAnsi="Times New Roman"/>
                <w:i/>
              </w:rPr>
              <w:t>giờ</w:t>
            </w:r>
            <w:proofErr w:type="spellEnd"/>
          </w:p>
        </w:tc>
      </w:tr>
      <w:tr w:rsidR="0020604A" w:rsidRPr="00187B86" w14:paraId="2B48FE00" w14:textId="77777777" w:rsidTr="00576EE1">
        <w:trPr>
          <w:gridAfter w:val="1"/>
          <w:wAfter w:w="486" w:type="dxa"/>
          <w:jc w:val="center"/>
        </w:trPr>
        <w:tc>
          <w:tcPr>
            <w:tcW w:w="7604" w:type="dxa"/>
            <w:shd w:val="clear" w:color="auto" w:fill="auto"/>
            <w:vAlign w:val="center"/>
          </w:tcPr>
          <w:p w14:paraId="5C304D34" w14:textId="77777777" w:rsidR="00617BF7"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2.5.2. </w:t>
            </w:r>
            <w:proofErr w:type="spellStart"/>
            <w:r w:rsidRPr="00187B86">
              <w:rPr>
                <w:rFonts w:ascii="Times New Roman" w:hAnsi="Times New Roman"/>
                <w:szCs w:val="28"/>
              </w:rPr>
              <w:t>Lựa</w:t>
            </w:r>
            <w:proofErr w:type="spellEnd"/>
            <w:r w:rsidRPr="00187B86">
              <w:rPr>
                <w:rFonts w:ascii="Times New Roman" w:hAnsi="Times New Roman"/>
                <w:szCs w:val="28"/>
              </w:rPr>
              <w:t xml:space="preserve"> </w:t>
            </w:r>
            <w:proofErr w:type="spellStart"/>
            <w:r w:rsidRPr="00187B86">
              <w:rPr>
                <w:rFonts w:ascii="Times New Roman" w:hAnsi="Times New Roman"/>
                <w:szCs w:val="28"/>
              </w:rPr>
              <w:t>chọn</w:t>
            </w:r>
            <w:proofErr w:type="spellEnd"/>
            <w:r w:rsidRPr="00187B86">
              <w:rPr>
                <w:rFonts w:ascii="Times New Roman" w:hAnsi="Times New Roman"/>
                <w:szCs w:val="28"/>
              </w:rPr>
              <w:t xml:space="preserve"> </w:t>
            </w:r>
            <w:proofErr w:type="spellStart"/>
            <w:r w:rsidRPr="00187B86">
              <w:rPr>
                <w:rFonts w:ascii="Times New Roman" w:hAnsi="Times New Roman"/>
                <w:szCs w:val="28"/>
              </w:rPr>
              <w:t>vải</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p>
          <w:p w14:paraId="1EA1949F" w14:textId="106A61A2"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phẩm</w:t>
            </w:r>
            <w:proofErr w:type="spellEnd"/>
          </w:p>
        </w:tc>
        <w:tc>
          <w:tcPr>
            <w:tcW w:w="1564" w:type="dxa"/>
            <w:shd w:val="clear" w:color="auto" w:fill="auto"/>
          </w:tcPr>
          <w:p w14:paraId="37CF6B02" w14:textId="5430AB50"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1,5 </w:t>
            </w:r>
            <w:proofErr w:type="spellStart"/>
            <w:r w:rsidRPr="00187B86">
              <w:rPr>
                <w:rFonts w:ascii="Times New Roman" w:hAnsi="Times New Roman"/>
                <w:i/>
              </w:rPr>
              <w:t>giờ</w:t>
            </w:r>
            <w:proofErr w:type="spellEnd"/>
          </w:p>
        </w:tc>
      </w:tr>
      <w:tr w:rsidR="0020604A" w:rsidRPr="00187B86" w14:paraId="505AFAF4" w14:textId="77777777" w:rsidTr="00576EE1">
        <w:trPr>
          <w:gridAfter w:val="1"/>
          <w:wAfter w:w="486" w:type="dxa"/>
          <w:jc w:val="center"/>
        </w:trPr>
        <w:tc>
          <w:tcPr>
            <w:tcW w:w="7604" w:type="dxa"/>
            <w:shd w:val="clear" w:color="auto" w:fill="auto"/>
            <w:vAlign w:val="center"/>
          </w:tcPr>
          <w:p w14:paraId="2A450A69" w14:textId="77777777" w:rsidR="0020604A" w:rsidRPr="00187B86" w:rsidRDefault="0020604A" w:rsidP="0020604A">
            <w:pPr>
              <w:spacing w:line="312" w:lineRule="auto"/>
              <w:jc w:val="both"/>
              <w:rPr>
                <w:rFonts w:ascii="Times New Roman" w:hAnsi="Times New Roman"/>
                <w:color w:val="FF0000"/>
                <w:szCs w:val="28"/>
              </w:rPr>
            </w:pPr>
            <w:r w:rsidRPr="00187B86">
              <w:rPr>
                <w:rFonts w:ascii="Times New Roman" w:hAnsi="Times New Roman"/>
                <w:color w:val="FF0000"/>
                <w:szCs w:val="28"/>
              </w:rPr>
              <w:t xml:space="preserve">2.6. </w:t>
            </w:r>
            <w:proofErr w:type="spellStart"/>
            <w:r w:rsidRPr="00187B86">
              <w:rPr>
                <w:rFonts w:ascii="Times New Roman" w:hAnsi="Times New Roman"/>
                <w:color w:val="FF0000"/>
                <w:szCs w:val="28"/>
              </w:rPr>
              <w:t>Biện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pháp</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bảo</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quản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vật</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liệu</w:t>
            </w:r>
            <w:proofErr w:type="spellEnd"/>
            <w:r w:rsidRPr="00187B86">
              <w:rPr>
                <w:rFonts w:ascii="Times New Roman" w:hAnsi="Times New Roman"/>
                <w:color w:val="FF0000"/>
                <w:szCs w:val="28"/>
              </w:rPr>
              <w:t xml:space="preserve"> may</w:t>
            </w:r>
          </w:p>
        </w:tc>
        <w:tc>
          <w:tcPr>
            <w:tcW w:w="1564" w:type="dxa"/>
            <w:shd w:val="clear" w:color="auto" w:fill="auto"/>
          </w:tcPr>
          <w:p w14:paraId="35AD31C4" w14:textId="77777777" w:rsidR="0020604A" w:rsidRPr="00187B86" w:rsidRDefault="0020604A" w:rsidP="00576EE1">
            <w:pPr>
              <w:spacing w:line="312" w:lineRule="auto"/>
              <w:jc w:val="right"/>
              <w:rPr>
                <w:rFonts w:ascii="Times New Roman" w:hAnsi="Times New Roman"/>
                <w:i/>
              </w:rPr>
            </w:pPr>
          </w:p>
        </w:tc>
      </w:tr>
      <w:tr w:rsidR="0020604A" w:rsidRPr="00187B86" w14:paraId="1B9F93CF" w14:textId="77777777" w:rsidTr="00576EE1">
        <w:trPr>
          <w:gridAfter w:val="1"/>
          <w:wAfter w:w="486" w:type="dxa"/>
          <w:jc w:val="center"/>
        </w:trPr>
        <w:tc>
          <w:tcPr>
            <w:tcW w:w="7604" w:type="dxa"/>
            <w:shd w:val="clear" w:color="auto" w:fill="auto"/>
            <w:vAlign w:val="center"/>
          </w:tcPr>
          <w:p w14:paraId="0485C9E8" w14:textId="77777777" w:rsidR="00617BF7"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2.6.1.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ký</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dùng</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p>
          <w:p w14:paraId="4D5A38CF" w14:textId="440EBD6D"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quản</w:t>
            </w:r>
            <w:proofErr w:type="spellEnd"/>
          </w:p>
        </w:tc>
        <w:tc>
          <w:tcPr>
            <w:tcW w:w="1564" w:type="dxa"/>
            <w:shd w:val="clear" w:color="auto" w:fill="auto"/>
          </w:tcPr>
          <w:p w14:paraId="194232B2" w14:textId="6A28F1C7" w:rsidR="0020604A" w:rsidRPr="00187B86" w:rsidRDefault="0020604A" w:rsidP="00576EE1">
            <w:pPr>
              <w:spacing w:line="312" w:lineRule="auto"/>
              <w:jc w:val="right"/>
              <w:rPr>
                <w:rFonts w:ascii="Times New Roman" w:hAnsi="Times New Roman"/>
                <w:i/>
              </w:rPr>
            </w:pPr>
            <w:r w:rsidRPr="00187B86">
              <w:rPr>
                <w:rFonts w:ascii="Times New Roman" w:hAnsi="Times New Roman"/>
                <w:i/>
              </w:rPr>
              <w:t>0,</w:t>
            </w:r>
            <w:r w:rsidR="00C01028" w:rsidRPr="00187B86">
              <w:rPr>
                <w:rFonts w:ascii="Times New Roman" w:hAnsi="Times New Roman"/>
                <w:i/>
              </w:rPr>
              <w:t>2</w:t>
            </w:r>
            <w:r w:rsidRPr="00187B86">
              <w:rPr>
                <w:rFonts w:ascii="Times New Roman" w:hAnsi="Times New Roman"/>
                <w:i/>
              </w:rPr>
              <w:t xml:space="preserve">5 </w:t>
            </w:r>
            <w:proofErr w:type="spellStart"/>
            <w:r w:rsidRPr="00187B86">
              <w:rPr>
                <w:rFonts w:ascii="Times New Roman" w:hAnsi="Times New Roman"/>
                <w:i/>
              </w:rPr>
              <w:t>giờ</w:t>
            </w:r>
            <w:proofErr w:type="spellEnd"/>
          </w:p>
        </w:tc>
      </w:tr>
      <w:tr w:rsidR="0020604A" w:rsidRPr="00187B86" w14:paraId="39577876" w14:textId="77777777" w:rsidTr="00576EE1">
        <w:trPr>
          <w:gridAfter w:val="1"/>
          <w:wAfter w:w="486" w:type="dxa"/>
          <w:jc w:val="center"/>
        </w:trPr>
        <w:tc>
          <w:tcPr>
            <w:tcW w:w="7604" w:type="dxa"/>
            <w:shd w:val="clear" w:color="auto" w:fill="auto"/>
            <w:vAlign w:val="center"/>
          </w:tcPr>
          <w:p w14:paraId="53F62811"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2.6.2.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giảm</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hàng</w:t>
            </w:r>
            <w:proofErr w:type="spellEnd"/>
            <w:r w:rsidRPr="00187B86">
              <w:rPr>
                <w:rFonts w:ascii="Times New Roman" w:hAnsi="Times New Roman"/>
                <w:szCs w:val="28"/>
              </w:rPr>
              <w:t xml:space="preserve"> may </w:t>
            </w:r>
            <w:proofErr w:type="spellStart"/>
            <w:r w:rsidRPr="00187B86">
              <w:rPr>
                <w:rFonts w:ascii="Times New Roman" w:hAnsi="Times New Roman"/>
                <w:szCs w:val="28"/>
              </w:rPr>
              <w:t>mặc</w:t>
            </w:r>
            <w:proofErr w:type="spellEnd"/>
          </w:p>
        </w:tc>
        <w:tc>
          <w:tcPr>
            <w:tcW w:w="1564" w:type="dxa"/>
            <w:shd w:val="clear" w:color="auto" w:fill="auto"/>
          </w:tcPr>
          <w:p w14:paraId="256BF309" w14:textId="3FD057B4" w:rsidR="0020604A" w:rsidRPr="00187B86" w:rsidRDefault="0020604A" w:rsidP="00576EE1">
            <w:pPr>
              <w:spacing w:line="312" w:lineRule="auto"/>
              <w:jc w:val="right"/>
              <w:rPr>
                <w:rFonts w:ascii="Times New Roman" w:hAnsi="Times New Roman"/>
                <w:i/>
              </w:rPr>
            </w:pPr>
            <w:r w:rsidRPr="00187B86">
              <w:rPr>
                <w:rFonts w:ascii="Times New Roman" w:hAnsi="Times New Roman"/>
                <w:i/>
              </w:rPr>
              <w:t>0,</w:t>
            </w:r>
            <w:r w:rsidR="00C01028" w:rsidRPr="00187B86">
              <w:rPr>
                <w:rFonts w:ascii="Times New Roman" w:hAnsi="Times New Roman"/>
                <w:i/>
              </w:rPr>
              <w:t>2</w:t>
            </w:r>
            <w:r w:rsidRPr="00187B86">
              <w:rPr>
                <w:rFonts w:ascii="Times New Roman" w:hAnsi="Times New Roman"/>
                <w:i/>
              </w:rPr>
              <w:t xml:space="preserve">5 </w:t>
            </w:r>
            <w:proofErr w:type="spellStart"/>
            <w:r w:rsidRPr="00187B86">
              <w:rPr>
                <w:rFonts w:ascii="Times New Roman" w:hAnsi="Times New Roman"/>
                <w:i/>
              </w:rPr>
              <w:t>giờ</w:t>
            </w:r>
            <w:proofErr w:type="spellEnd"/>
          </w:p>
        </w:tc>
      </w:tr>
      <w:tr w:rsidR="0020604A" w:rsidRPr="00187B86" w14:paraId="78CD99C2" w14:textId="77777777" w:rsidTr="00576EE1">
        <w:trPr>
          <w:gridAfter w:val="1"/>
          <w:wAfter w:w="486" w:type="dxa"/>
          <w:jc w:val="center"/>
        </w:trPr>
        <w:tc>
          <w:tcPr>
            <w:tcW w:w="7604" w:type="dxa"/>
            <w:shd w:val="clear" w:color="auto" w:fill="auto"/>
            <w:vAlign w:val="center"/>
          </w:tcPr>
          <w:p w14:paraId="6BB518B0"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2.6.3.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quản</w:t>
            </w:r>
            <w:proofErr w:type="spellEnd"/>
          </w:p>
        </w:tc>
        <w:tc>
          <w:tcPr>
            <w:tcW w:w="1564" w:type="dxa"/>
            <w:shd w:val="clear" w:color="auto" w:fill="auto"/>
          </w:tcPr>
          <w:p w14:paraId="1D80FF44" w14:textId="36C16A42"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 </w:t>
            </w:r>
            <w:r w:rsidR="00C01028" w:rsidRPr="00187B86">
              <w:rPr>
                <w:rFonts w:ascii="Times New Roman" w:hAnsi="Times New Roman"/>
                <w:i/>
              </w:rPr>
              <w:t>0,5</w:t>
            </w:r>
            <w:r w:rsidRPr="00187B86">
              <w:rPr>
                <w:rFonts w:ascii="Times New Roman" w:hAnsi="Times New Roman"/>
                <w:i/>
              </w:rPr>
              <w:t>giờ</w:t>
            </w:r>
          </w:p>
        </w:tc>
      </w:tr>
      <w:tr w:rsidR="0020604A" w:rsidRPr="00187B86" w14:paraId="08AA4188" w14:textId="77777777" w:rsidTr="00576EE1">
        <w:trPr>
          <w:gridAfter w:val="1"/>
          <w:wAfter w:w="486" w:type="dxa"/>
          <w:jc w:val="center"/>
        </w:trPr>
        <w:tc>
          <w:tcPr>
            <w:tcW w:w="7604" w:type="dxa"/>
            <w:shd w:val="clear" w:color="auto" w:fill="auto"/>
          </w:tcPr>
          <w:p w14:paraId="0290A150" w14:textId="77777777" w:rsidR="0020604A" w:rsidRPr="00187B86" w:rsidRDefault="0020604A" w:rsidP="0020604A">
            <w:pPr>
              <w:spacing w:line="312" w:lineRule="auto"/>
              <w:rPr>
                <w:rFonts w:ascii="Times New Roman" w:hAnsi="Times New Roman"/>
                <w:i/>
              </w:rPr>
            </w:pPr>
            <w:proofErr w:type="spellStart"/>
            <w:r w:rsidRPr="00187B86">
              <w:rPr>
                <w:rFonts w:ascii="Times New Roman" w:hAnsi="Times New Roman"/>
                <w:i/>
              </w:rPr>
              <w:t>Kiểm</w:t>
            </w:r>
            <w:proofErr w:type="spellEnd"/>
            <w:r w:rsidRPr="00187B86">
              <w:rPr>
                <w:rFonts w:ascii="Times New Roman" w:hAnsi="Times New Roman"/>
                <w:i/>
              </w:rPr>
              <w:t xml:space="preserve"> </w:t>
            </w:r>
            <w:proofErr w:type="spellStart"/>
            <w:r w:rsidRPr="00187B86">
              <w:rPr>
                <w:rFonts w:ascii="Times New Roman" w:hAnsi="Times New Roman"/>
                <w:i/>
              </w:rPr>
              <w:t>tra</w:t>
            </w:r>
            <w:proofErr w:type="spellEnd"/>
          </w:p>
        </w:tc>
        <w:tc>
          <w:tcPr>
            <w:tcW w:w="1564" w:type="dxa"/>
            <w:shd w:val="clear" w:color="auto" w:fill="auto"/>
          </w:tcPr>
          <w:p w14:paraId="01893B08" w14:textId="351645F6"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1 </w:t>
            </w:r>
            <w:proofErr w:type="spellStart"/>
            <w:r w:rsidRPr="00187B86">
              <w:rPr>
                <w:rFonts w:ascii="Times New Roman" w:hAnsi="Times New Roman"/>
                <w:i/>
              </w:rPr>
              <w:t>giờ</w:t>
            </w:r>
            <w:proofErr w:type="spellEnd"/>
          </w:p>
        </w:tc>
      </w:tr>
      <w:tr w:rsidR="0020604A" w:rsidRPr="00187B86" w14:paraId="5F47929A" w14:textId="77777777" w:rsidTr="00576EE1">
        <w:trPr>
          <w:gridAfter w:val="1"/>
          <w:wAfter w:w="486" w:type="dxa"/>
          <w:jc w:val="center"/>
        </w:trPr>
        <w:tc>
          <w:tcPr>
            <w:tcW w:w="9168" w:type="dxa"/>
            <w:gridSpan w:val="2"/>
            <w:shd w:val="clear" w:color="auto" w:fill="auto"/>
          </w:tcPr>
          <w:p w14:paraId="4E547B6B" w14:textId="77777777" w:rsidR="00576EE1" w:rsidRPr="00187B86" w:rsidRDefault="00576EE1" w:rsidP="0020604A">
            <w:pPr>
              <w:spacing w:line="312" w:lineRule="auto"/>
              <w:rPr>
                <w:rFonts w:ascii="Times New Roman" w:hAnsi="Times New Roman"/>
                <w:b/>
                <w:bCs/>
                <w:szCs w:val="28"/>
              </w:rPr>
            </w:pPr>
          </w:p>
          <w:p w14:paraId="06A0BB8C" w14:textId="77777777" w:rsidR="0020604A" w:rsidRPr="00187B86" w:rsidRDefault="0020604A" w:rsidP="0020604A">
            <w:pPr>
              <w:spacing w:line="312" w:lineRule="auto"/>
              <w:rPr>
                <w:rFonts w:ascii="Times New Roman" w:hAnsi="Times New Roman"/>
                <w:i/>
              </w:rPr>
            </w:pPr>
            <w:proofErr w:type="spellStart"/>
            <w:r w:rsidRPr="00187B86">
              <w:rPr>
                <w:rFonts w:ascii="Times New Roman" w:hAnsi="Times New Roman"/>
                <w:b/>
                <w:bCs/>
                <w:szCs w:val="28"/>
              </w:rPr>
              <w:t>Chương</w:t>
            </w:r>
            <w:proofErr w:type="spellEnd"/>
            <w:r w:rsidRPr="00187B86">
              <w:rPr>
                <w:rFonts w:ascii="Times New Roman" w:hAnsi="Times New Roman"/>
                <w:b/>
                <w:bCs/>
                <w:szCs w:val="28"/>
              </w:rPr>
              <w:t xml:space="preserve"> 3: </w:t>
            </w:r>
            <w:proofErr w:type="spellStart"/>
            <w:r w:rsidRPr="00187B86">
              <w:rPr>
                <w:rFonts w:ascii="Times New Roman" w:hAnsi="Times New Roman"/>
                <w:b/>
                <w:szCs w:val="28"/>
              </w:rPr>
              <w:t>Phụ</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liệu</w:t>
            </w:r>
            <w:proofErr w:type="spellEnd"/>
            <w:r w:rsidRPr="00187B86">
              <w:rPr>
                <w:rFonts w:ascii="Times New Roman" w:hAnsi="Times New Roman"/>
                <w:b/>
                <w:szCs w:val="28"/>
              </w:rPr>
              <w:t xml:space="preserve"> may </w:t>
            </w:r>
            <w:proofErr w:type="spellStart"/>
            <w:r w:rsidRPr="00187B86">
              <w:rPr>
                <w:rFonts w:ascii="Times New Roman" w:hAnsi="Times New Roman"/>
                <w:b/>
                <w:szCs w:val="28"/>
              </w:rPr>
              <w:t>mặc</w:t>
            </w:r>
            <w:proofErr w:type="spellEnd"/>
            <w:r w:rsidRPr="00187B86">
              <w:rPr>
                <w:rFonts w:ascii="Times New Roman" w:hAnsi="Times New Roman"/>
                <w:i/>
                <w:spacing w:val="-8"/>
              </w:rPr>
              <w:t xml:space="preserve"> </w:t>
            </w:r>
          </w:p>
        </w:tc>
      </w:tr>
      <w:tr w:rsidR="0020604A" w:rsidRPr="00187B86" w14:paraId="607AD294" w14:textId="77777777" w:rsidTr="00576EE1">
        <w:trPr>
          <w:gridAfter w:val="1"/>
          <w:wAfter w:w="486" w:type="dxa"/>
          <w:jc w:val="center"/>
        </w:trPr>
        <w:tc>
          <w:tcPr>
            <w:tcW w:w="9168" w:type="dxa"/>
            <w:gridSpan w:val="2"/>
            <w:shd w:val="clear" w:color="auto" w:fill="auto"/>
          </w:tcPr>
          <w:p w14:paraId="57CFF870" w14:textId="5320D4F0" w:rsidR="0020604A" w:rsidRPr="00187B86" w:rsidRDefault="0020604A" w:rsidP="0020604A">
            <w:pPr>
              <w:spacing w:line="312" w:lineRule="auto"/>
              <w:jc w:val="right"/>
              <w:rPr>
                <w:rFonts w:ascii="Times New Roman" w:hAnsi="Times New Roman"/>
                <w:b/>
                <w:bCs/>
                <w:szCs w:val="28"/>
              </w:rPr>
            </w:pPr>
            <w:r w:rsidRPr="00187B86">
              <w:rPr>
                <w:rFonts w:ascii="Times New Roman" w:hAnsi="Times New Roman"/>
                <w:i/>
                <w:spacing w:val="-8"/>
              </w:rPr>
              <w:t xml:space="preserve">   </w:t>
            </w:r>
            <w:r w:rsidR="00C01028" w:rsidRPr="00187B86">
              <w:rPr>
                <w:rFonts w:ascii="Times New Roman" w:hAnsi="Times New Roman"/>
                <w:i/>
                <w:spacing w:val="-8"/>
              </w:rPr>
              <w:t>10</w:t>
            </w:r>
            <w:r w:rsidRPr="00187B86">
              <w:rPr>
                <w:rFonts w:ascii="Times New Roman" w:hAnsi="Times New Roman"/>
                <w:i/>
                <w:spacing w:val="-8"/>
              </w:rPr>
              <w:t xml:space="preserve"> </w:t>
            </w:r>
            <w:proofErr w:type="spellStart"/>
            <w:r w:rsidRPr="00187B86">
              <w:rPr>
                <w:rFonts w:ascii="Times New Roman" w:hAnsi="Times New Roman"/>
                <w:i/>
                <w:spacing w:val="-8"/>
              </w:rPr>
              <w:t>giờ</w:t>
            </w:r>
            <w:proofErr w:type="spellEnd"/>
            <w:r w:rsidRPr="00187B86">
              <w:rPr>
                <w:rFonts w:ascii="Times New Roman" w:hAnsi="Times New Roman"/>
                <w:i/>
                <w:spacing w:val="-8"/>
              </w:rPr>
              <w:t xml:space="preserve"> (LT: </w:t>
            </w:r>
            <w:r w:rsidR="00C01028" w:rsidRPr="00187B86">
              <w:rPr>
                <w:rFonts w:ascii="Times New Roman" w:hAnsi="Times New Roman"/>
                <w:i/>
                <w:spacing w:val="-8"/>
              </w:rPr>
              <w:t>6</w:t>
            </w:r>
            <w:r w:rsidRPr="00187B86">
              <w:rPr>
                <w:rFonts w:ascii="Times New Roman" w:hAnsi="Times New Roman"/>
                <w:i/>
                <w:spacing w:val="-8"/>
              </w:rPr>
              <w:t xml:space="preserve"> </w:t>
            </w:r>
            <w:proofErr w:type="spellStart"/>
            <w:r w:rsidRPr="00187B86">
              <w:rPr>
                <w:rFonts w:ascii="Times New Roman" w:hAnsi="Times New Roman"/>
                <w:i/>
                <w:spacing w:val="-8"/>
              </w:rPr>
              <w:t>giờ</w:t>
            </w:r>
            <w:proofErr w:type="spellEnd"/>
            <w:r w:rsidRPr="00187B86">
              <w:rPr>
                <w:rFonts w:ascii="Times New Roman" w:hAnsi="Times New Roman"/>
                <w:i/>
                <w:spacing w:val="-8"/>
              </w:rPr>
              <w:t xml:space="preserve">; TH: 3 </w:t>
            </w:r>
            <w:proofErr w:type="spellStart"/>
            <w:r w:rsidRPr="00187B86">
              <w:rPr>
                <w:rFonts w:ascii="Times New Roman" w:hAnsi="Times New Roman"/>
                <w:i/>
                <w:spacing w:val="-8"/>
              </w:rPr>
              <w:t>giờ</w:t>
            </w:r>
            <w:proofErr w:type="spellEnd"/>
            <w:r w:rsidRPr="00187B86">
              <w:rPr>
                <w:rFonts w:ascii="Times New Roman" w:hAnsi="Times New Roman"/>
                <w:i/>
                <w:spacing w:val="-8"/>
              </w:rPr>
              <w:t xml:space="preserve">; KT: 1 </w:t>
            </w:r>
            <w:proofErr w:type="spellStart"/>
            <w:r w:rsidRPr="00187B86">
              <w:rPr>
                <w:rFonts w:ascii="Times New Roman" w:hAnsi="Times New Roman"/>
                <w:i/>
                <w:spacing w:val="-8"/>
              </w:rPr>
              <w:t>giờ</w:t>
            </w:r>
            <w:proofErr w:type="spellEnd"/>
            <w:r w:rsidRPr="00187B86">
              <w:rPr>
                <w:rFonts w:ascii="Times New Roman" w:hAnsi="Times New Roman"/>
                <w:i/>
                <w:spacing w:val="-8"/>
              </w:rPr>
              <w:t>)</w:t>
            </w:r>
          </w:p>
        </w:tc>
      </w:tr>
    </w:tbl>
    <w:p w14:paraId="62ED5533" w14:textId="77777777" w:rsidR="0020604A" w:rsidRPr="00187B86" w:rsidRDefault="0020604A" w:rsidP="0020604A">
      <w:pPr>
        <w:widowControl w:val="0"/>
        <w:tabs>
          <w:tab w:val="left" w:pos="7371"/>
        </w:tabs>
        <w:spacing w:line="360" w:lineRule="auto"/>
        <w:rPr>
          <w:rFonts w:ascii="Times New Roman" w:hAnsi="Times New Roman"/>
        </w:rPr>
      </w:pPr>
      <w:r w:rsidRPr="00187B86">
        <w:rPr>
          <w:rFonts w:ascii="Times New Roman" w:hAnsi="Times New Roman"/>
        </w:rPr>
        <w:t xml:space="preserve">1. </w:t>
      </w:r>
      <w:proofErr w:type="spellStart"/>
      <w:r w:rsidRPr="00187B86">
        <w:rPr>
          <w:rFonts w:ascii="Times New Roman" w:hAnsi="Times New Roman"/>
        </w:rPr>
        <w:t>Mục</w:t>
      </w:r>
      <w:proofErr w:type="spellEnd"/>
      <w:r w:rsidRPr="00187B86">
        <w:rPr>
          <w:rFonts w:ascii="Times New Roman" w:hAnsi="Times New Roman"/>
        </w:rPr>
        <w:t xml:space="preserve"> </w:t>
      </w:r>
      <w:proofErr w:type="spellStart"/>
      <w:r w:rsidRPr="00187B86">
        <w:rPr>
          <w:rFonts w:ascii="Times New Roman" w:hAnsi="Times New Roman"/>
        </w:rPr>
        <w:t>tiêu</w:t>
      </w:r>
      <w:proofErr w:type="spellEnd"/>
      <w:r w:rsidRPr="00187B86">
        <w:rPr>
          <w:rFonts w:ascii="Times New Roman" w:hAnsi="Times New Roman"/>
        </w:rPr>
        <w:t xml:space="preserve"> </w:t>
      </w:r>
      <w:proofErr w:type="spellStart"/>
      <w:r w:rsidRPr="00187B86">
        <w:rPr>
          <w:rFonts w:ascii="Times New Roman" w:hAnsi="Times New Roman"/>
        </w:rPr>
        <w:t>của</w:t>
      </w:r>
      <w:proofErr w:type="spellEnd"/>
      <w:r w:rsidRPr="00187B86">
        <w:rPr>
          <w:rFonts w:ascii="Times New Roman" w:hAnsi="Times New Roman"/>
        </w:rPr>
        <w:t xml:space="preserve"> </w:t>
      </w:r>
      <w:proofErr w:type="spellStart"/>
      <w:r w:rsidRPr="00187B86">
        <w:rPr>
          <w:rFonts w:ascii="Times New Roman" w:hAnsi="Times New Roman"/>
        </w:rPr>
        <w:t>chương</w:t>
      </w:r>
      <w:proofErr w:type="spellEnd"/>
      <w:r w:rsidRPr="00187B86">
        <w:rPr>
          <w:rFonts w:ascii="Times New Roman" w:hAnsi="Times New Roman"/>
        </w:rPr>
        <w:t>:</w:t>
      </w:r>
    </w:p>
    <w:p w14:paraId="45EA72C6" w14:textId="77777777" w:rsidR="0020604A" w:rsidRPr="00187B86" w:rsidRDefault="0020604A" w:rsidP="0020604A">
      <w:pPr>
        <w:tabs>
          <w:tab w:val="left" w:pos="7371"/>
        </w:tabs>
        <w:spacing w:line="360"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Kiến</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
    <w:p w14:paraId="4E41E953" w14:textId="77777777" w:rsidR="0020604A" w:rsidRPr="00187B86" w:rsidRDefault="0020604A" w:rsidP="0020604A">
      <w:pPr>
        <w:tabs>
          <w:tab w:val="left" w:pos="7371"/>
        </w:tabs>
        <w:spacing w:line="360"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bày</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cấu</w:t>
      </w:r>
      <w:proofErr w:type="spellEnd"/>
      <w:r w:rsidRPr="00187B86">
        <w:rPr>
          <w:rFonts w:ascii="Times New Roman" w:hAnsi="Times New Roman"/>
        </w:rPr>
        <w:t xml:space="preserve"> </w:t>
      </w:r>
      <w:proofErr w:type="spellStart"/>
      <w:r w:rsidRPr="00187B86">
        <w:rPr>
          <w:rFonts w:ascii="Times New Roman" w:hAnsi="Times New Roman"/>
        </w:rPr>
        <w:t>tạo</w:t>
      </w:r>
      <w:proofErr w:type="spellEnd"/>
      <w:r w:rsidRPr="00187B86">
        <w:rPr>
          <w:rFonts w:ascii="Times New Roman" w:hAnsi="Times New Roman"/>
        </w:rPr>
        <w:t xml:space="preserve">, </w:t>
      </w:r>
      <w:proofErr w:type="spellStart"/>
      <w:r w:rsidRPr="00187B86">
        <w:rPr>
          <w:rFonts w:ascii="Times New Roman" w:hAnsi="Times New Roman"/>
        </w:rPr>
        <w:t>tính</w:t>
      </w:r>
      <w:proofErr w:type="spellEnd"/>
      <w:r w:rsidRPr="00187B86">
        <w:rPr>
          <w:rFonts w:ascii="Times New Roman" w:hAnsi="Times New Roman"/>
        </w:rPr>
        <w:t xml:space="preserve"> </w:t>
      </w:r>
      <w:proofErr w:type="spellStart"/>
      <w:r w:rsidRPr="00187B86">
        <w:rPr>
          <w:rFonts w:ascii="Times New Roman" w:hAnsi="Times New Roman"/>
        </w:rPr>
        <w:t>chất</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công</w:t>
      </w:r>
      <w:proofErr w:type="spellEnd"/>
      <w:r w:rsidRPr="00187B86">
        <w:rPr>
          <w:rFonts w:ascii="Times New Roman" w:hAnsi="Times New Roman"/>
        </w:rPr>
        <w:t xml:space="preserve"> </w:t>
      </w:r>
      <w:proofErr w:type="spellStart"/>
      <w:r w:rsidRPr="00187B86">
        <w:rPr>
          <w:rFonts w:ascii="Times New Roman" w:hAnsi="Times New Roman"/>
        </w:rPr>
        <w:t>dụng</w:t>
      </w:r>
      <w:proofErr w:type="spellEnd"/>
      <w:r w:rsidRPr="00187B86">
        <w:rPr>
          <w:rFonts w:ascii="Times New Roman" w:hAnsi="Times New Roman"/>
        </w:rPr>
        <w:t xml:space="preserve"> </w:t>
      </w:r>
      <w:proofErr w:type="spellStart"/>
      <w:r w:rsidRPr="00187B86">
        <w:rPr>
          <w:rFonts w:ascii="Times New Roman" w:hAnsi="Times New Roman"/>
        </w:rPr>
        <w:t>của</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loại</w:t>
      </w:r>
      <w:proofErr w:type="spellEnd"/>
      <w:r w:rsidRPr="00187B86">
        <w:rPr>
          <w:rFonts w:ascii="Times New Roman" w:hAnsi="Times New Roman"/>
        </w:rPr>
        <w:t xml:space="preserve"> </w:t>
      </w:r>
      <w:proofErr w:type="spellStart"/>
      <w:r w:rsidRPr="00187B86">
        <w:rPr>
          <w:rFonts w:ascii="Times New Roman" w:hAnsi="Times New Roman"/>
        </w:rPr>
        <w:t>chỉ</w:t>
      </w:r>
      <w:proofErr w:type="spellEnd"/>
      <w:r w:rsidRPr="00187B86">
        <w:rPr>
          <w:rFonts w:ascii="Times New Roman" w:hAnsi="Times New Roman"/>
        </w:rPr>
        <w:t xml:space="preserve"> </w:t>
      </w:r>
      <w:proofErr w:type="spellStart"/>
      <w:r w:rsidRPr="00187B86">
        <w:rPr>
          <w:rFonts w:ascii="Times New Roman" w:hAnsi="Times New Roman"/>
        </w:rPr>
        <w:t>dùng</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may </w:t>
      </w:r>
      <w:proofErr w:type="spellStart"/>
      <w:r w:rsidRPr="00187B86">
        <w:rPr>
          <w:rFonts w:ascii="Times New Roman" w:hAnsi="Times New Roman"/>
        </w:rPr>
        <w:t>mặc</w:t>
      </w:r>
      <w:proofErr w:type="spellEnd"/>
      <w:r w:rsidRPr="00187B86">
        <w:rPr>
          <w:rFonts w:ascii="Times New Roman" w:hAnsi="Times New Roman"/>
        </w:rPr>
        <w:t>;</w:t>
      </w:r>
    </w:p>
    <w:p w14:paraId="51A0F55C" w14:textId="77777777" w:rsidR="0020604A" w:rsidRPr="00187B86" w:rsidRDefault="0020604A" w:rsidP="0020604A">
      <w:pPr>
        <w:tabs>
          <w:tab w:val="left" w:pos="7371"/>
        </w:tabs>
        <w:spacing w:line="360"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bày</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cấu</w:t>
      </w:r>
      <w:proofErr w:type="spellEnd"/>
      <w:r w:rsidRPr="00187B86">
        <w:rPr>
          <w:rFonts w:ascii="Times New Roman" w:hAnsi="Times New Roman"/>
        </w:rPr>
        <w:t xml:space="preserve"> </w:t>
      </w:r>
      <w:proofErr w:type="spellStart"/>
      <w:r w:rsidRPr="00187B86">
        <w:rPr>
          <w:rFonts w:ascii="Times New Roman" w:hAnsi="Times New Roman"/>
        </w:rPr>
        <w:t>tạo</w:t>
      </w:r>
      <w:proofErr w:type="spellEnd"/>
      <w:r w:rsidRPr="00187B86">
        <w:rPr>
          <w:rFonts w:ascii="Times New Roman" w:hAnsi="Times New Roman"/>
        </w:rPr>
        <w:t xml:space="preserve">, </w:t>
      </w:r>
      <w:proofErr w:type="spellStart"/>
      <w:r w:rsidRPr="00187B86">
        <w:rPr>
          <w:rFonts w:ascii="Times New Roman" w:hAnsi="Times New Roman"/>
        </w:rPr>
        <w:t>tính</w:t>
      </w:r>
      <w:proofErr w:type="spellEnd"/>
      <w:r w:rsidRPr="00187B86">
        <w:rPr>
          <w:rFonts w:ascii="Times New Roman" w:hAnsi="Times New Roman"/>
        </w:rPr>
        <w:t xml:space="preserve"> </w:t>
      </w:r>
      <w:proofErr w:type="spellStart"/>
      <w:r w:rsidRPr="00187B86">
        <w:rPr>
          <w:rFonts w:ascii="Times New Roman" w:hAnsi="Times New Roman"/>
        </w:rPr>
        <w:t>chất</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công</w:t>
      </w:r>
      <w:proofErr w:type="spellEnd"/>
      <w:r w:rsidRPr="00187B86">
        <w:rPr>
          <w:rFonts w:ascii="Times New Roman" w:hAnsi="Times New Roman"/>
        </w:rPr>
        <w:t xml:space="preserve"> </w:t>
      </w:r>
      <w:proofErr w:type="spellStart"/>
      <w:r w:rsidRPr="00187B86">
        <w:rPr>
          <w:rFonts w:ascii="Times New Roman" w:hAnsi="Times New Roman"/>
        </w:rPr>
        <w:t>dụng</w:t>
      </w:r>
      <w:proofErr w:type="spellEnd"/>
      <w:r w:rsidRPr="00187B86">
        <w:rPr>
          <w:rFonts w:ascii="Times New Roman" w:hAnsi="Times New Roman"/>
        </w:rPr>
        <w:t xml:space="preserve"> </w:t>
      </w:r>
      <w:proofErr w:type="spellStart"/>
      <w:r w:rsidRPr="00187B86">
        <w:rPr>
          <w:rFonts w:ascii="Times New Roman" w:hAnsi="Times New Roman"/>
        </w:rPr>
        <w:t>của</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loại</w:t>
      </w:r>
      <w:proofErr w:type="spellEnd"/>
      <w:r w:rsidRPr="00187B86">
        <w:rPr>
          <w:rFonts w:ascii="Times New Roman" w:hAnsi="Times New Roman"/>
        </w:rPr>
        <w:t xml:space="preserve"> </w:t>
      </w:r>
      <w:proofErr w:type="spellStart"/>
      <w:r w:rsidRPr="00187B86">
        <w:rPr>
          <w:rFonts w:ascii="Times New Roman" w:hAnsi="Times New Roman"/>
        </w:rPr>
        <w:t>vật</w:t>
      </w:r>
      <w:proofErr w:type="spellEnd"/>
      <w:r w:rsidRPr="00187B86">
        <w:rPr>
          <w:rFonts w:ascii="Times New Roman" w:hAnsi="Times New Roman"/>
        </w:rPr>
        <w:t xml:space="preserve"> </w:t>
      </w:r>
      <w:proofErr w:type="spellStart"/>
      <w:r w:rsidRPr="00187B86">
        <w:rPr>
          <w:rFonts w:ascii="Times New Roman" w:hAnsi="Times New Roman"/>
        </w:rPr>
        <w:t>liệu</w:t>
      </w:r>
      <w:proofErr w:type="spellEnd"/>
      <w:r w:rsidRPr="00187B86">
        <w:rPr>
          <w:rFonts w:ascii="Times New Roman" w:hAnsi="Times New Roman"/>
        </w:rPr>
        <w:t xml:space="preserve"> </w:t>
      </w:r>
      <w:proofErr w:type="spellStart"/>
      <w:r w:rsidRPr="00187B86">
        <w:rPr>
          <w:rFonts w:ascii="Times New Roman" w:hAnsi="Times New Roman"/>
        </w:rPr>
        <w:t>dựng</w:t>
      </w:r>
      <w:proofErr w:type="spellEnd"/>
      <w:r w:rsidRPr="00187B86">
        <w:rPr>
          <w:rFonts w:ascii="Times New Roman" w:hAnsi="Times New Roman"/>
        </w:rPr>
        <w:t xml:space="preserve">, </w:t>
      </w:r>
      <w:proofErr w:type="spellStart"/>
      <w:r w:rsidRPr="00187B86">
        <w:rPr>
          <w:rFonts w:ascii="Times New Roman" w:hAnsi="Times New Roman"/>
        </w:rPr>
        <w:t>cài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trí</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loại</w:t>
      </w:r>
      <w:proofErr w:type="spellEnd"/>
      <w:r w:rsidRPr="00187B86">
        <w:rPr>
          <w:rFonts w:ascii="Times New Roman" w:hAnsi="Times New Roman"/>
        </w:rPr>
        <w:t xml:space="preserve"> </w:t>
      </w:r>
      <w:proofErr w:type="spellStart"/>
      <w:r w:rsidRPr="00187B86">
        <w:rPr>
          <w:rFonts w:ascii="Times New Roman" w:hAnsi="Times New Roman"/>
        </w:rPr>
        <w:t>nhãn</w:t>
      </w:r>
      <w:proofErr w:type="spellEnd"/>
      <w:r w:rsidRPr="00187B86">
        <w:rPr>
          <w:rFonts w:ascii="Times New Roman" w:hAnsi="Times New Roman"/>
        </w:rPr>
        <w:t xml:space="preserve"> </w:t>
      </w:r>
      <w:proofErr w:type="spellStart"/>
      <w:r w:rsidRPr="00187B86">
        <w:rPr>
          <w:rFonts w:ascii="Times New Roman" w:hAnsi="Times New Roman"/>
        </w:rPr>
        <w:t>mác</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sản</w:t>
      </w:r>
      <w:proofErr w:type="spellEnd"/>
      <w:r w:rsidRPr="00187B86">
        <w:rPr>
          <w:rFonts w:ascii="Times New Roman" w:hAnsi="Times New Roman"/>
        </w:rPr>
        <w:t xml:space="preserve"> </w:t>
      </w:r>
      <w:proofErr w:type="spellStart"/>
      <w:r w:rsidRPr="00187B86">
        <w:rPr>
          <w:rFonts w:ascii="Times New Roman" w:hAnsi="Times New Roman"/>
        </w:rPr>
        <w:t>phẩm</w:t>
      </w:r>
      <w:proofErr w:type="spellEnd"/>
      <w:r w:rsidRPr="00187B86">
        <w:rPr>
          <w:rFonts w:ascii="Times New Roman" w:hAnsi="Times New Roman"/>
        </w:rPr>
        <w:t xml:space="preserve"> may </w:t>
      </w:r>
      <w:proofErr w:type="spellStart"/>
      <w:r w:rsidRPr="00187B86">
        <w:rPr>
          <w:rFonts w:ascii="Times New Roman" w:hAnsi="Times New Roman"/>
        </w:rPr>
        <w:t>mặc</w:t>
      </w:r>
      <w:proofErr w:type="spellEnd"/>
      <w:r w:rsidRPr="00187B86">
        <w:rPr>
          <w:rFonts w:ascii="Times New Roman" w:hAnsi="Times New Roman"/>
        </w:rPr>
        <w:t>.</w:t>
      </w:r>
    </w:p>
    <w:p w14:paraId="26F1ACF4" w14:textId="77777777" w:rsidR="0020604A" w:rsidRPr="00187B86" w:rsidRDefault="0020604A" w:rsidP="0020604A">
      <w:pPr>
        <w:tabs>
          <w:tab w:val="left" w:pos="7371"/>
        </w:tabs>
        <w:spacing w:line="360" w:lineRule="auto"/>
        <w:ind w:firstLine="720"/>
        <w:rPr>
          <w:rFonts w:ascii="Times New Roman" w:hAnsi="Times New Roman"/>
          <w:spacing w:val="-6"/>
        </w:rPr>
      </w:pPr>
      <w:r w:rsidRPr="00187B86">
        <w:rPr>
          <w:rFonts w:ascii="Times New Roman" w:hAnsi="Times New Roman"/>
          <w:spacing w:val="-6"/>
        </w:rPr>
        <w:t xml:space="preserve">- </w:t>
      </w:r>
      <w:proofErr w:type="spellStart"/>
      <w:r w:rsidRPr="00187B86">
        <w:rPr>
          <w:rFonts w:ascii="Times New Roman" w:hAnsi="Times New Roman"/>
          <w:spacing w:val="-6"/>
        </w:rPr>
        <w:t>Kỹ</w:t>
      </w:r>
      <w:proofErr w:type="spellEnd"/>
      <w:r w:rsidRPr="00187B86">
        <w:rPr>
          <w:rFonts w:ascii="Times New Roman" w:hAnsi="Times New Roman"/>
          <w:spacing w:val="-6"/>
        </w:rPr>
        <w:t xml:space="preserve"> </w:t>
      </w:r>
      <w:proofErr w:type="spellStart"/>
      <w:r w:rsidRPr="00187B86">
        <w:rPr>
          <w:rFonts w:ascii="Times New Roman" w:hAnsi="Times New Roman"/>
          <w:spacing w:val="-6"/>
        </w:rPr>
        <w:t>năng</w:t>
      </w:r>
      <w:proofErr w:type="spellEnd"/>
      <w:r w:rsidRPr="00187B86">
        <w:rPr>
          <w:rFonts w:ascii="Times New Roman" w:hAnsi="Times New Roman"/>
          <w:spacing w:val="-6"/>
        </w:rPr>
        <w:t>:</w:t>
      </w:r>
    </w:p>
    <w:p w14:paraId="2084E103" w14:textId="77777777" w:rsidR="0020604A" w:rsidRPr="00187B86" w:rsidRDefault="0020604A" w:rsidP="0020604A">
      <w:pPr>
        <w:tabs>
          <w:tab w:val="left" w:pos="7371"/>
        </w:tabs>
        <w:spacing w:line="360" w:lineRule="auto"/>
        <w:ind w:firstLine="720"/>
        <w:rPr>
          <w:rFonts w:ascii="Times New Roman" w:hAnsi="Times New Roman"/>
        </w:rPr>
      </w:pPr>
      <w:r w:rsidRPr="00187B86">
        <w:rPr>
          <w:rFonts w:ascii="Times New Roman" w:hAnsi="Times New Roman"/>
          <w:spacing w:val="-6"/>
        </w:rPr>
        <w:t xml:space="preserve">+ </w:t>
      </w:r>
      <w:proofErr w:type="spellStart"/>
      <w:r w:rsidRPr="00187B86">
        <w:rPr>
          <w:rFonts w:ascii="Times New Roman" w:hAnsi="Times New Roman"/>
          <w:spacing w:val="-6"/>
        </w:rPr>
        <w:t>Phân</w:t>
      </w:r>
      <w:proofErr w:type="spellEnd"/>
      <w:r w:rsidRPr="00187B86">
        <w:rPr>
          <w:rFonts w:ascii="Times New Roman" w:hAnsi="Times New Roman"/>
          <w:spacing w:val="-6"/>
        </w:rPr>
        <w:t xml:space="preserve"> </w:t>
      </w:r>
      <w:proofErr w:type="spellStart"/>
      <w:r w:rsidRPr="00187B86">
        <w:rPr>
          <w:rFonts w:ascii="Times New Roman" w:hAnsi="Times New Roman"/>
          <w:spacing w:val="-6"/>
        </w:rPr>
        <w:t>loại</w:t>
      </w:r>
      <w:proofErr w:type="spellEnd"/>
      <w:r w:rsidRPr="00187B86">
        <w:rPr>
          <w:rFonts w:ascii="Times New Roman" w:hAnsi="Times New Roman"/>
          <w:spacing w:val="-6"/>
        </w:rPr>
        <w:t xml:space="preserve"> </w:t>
      </w:r>
      <w:proofErr w:type="spellStart"/>
      <w:r w:rsidRPr="00187B86">
        <w:rPr>
          <w:rFonts w:ascii="Times New Roman" w:hAnsi="Times New Roman"/>
          <w:spacing w:val="-6"/>
        </w:rPr>
        <w:t>được</w:t>
      </w:r>
      <w:proofErr w:type="spellEnd"/>
      <w:r w:rsidRPr="00187B86">
        <w:rPr>
          <w:rFonts w:ascii="Times New Roman" w:hAnsi="Times New Roman"/>
          <w:spacing w:val="-6"/>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loại</w:t>
      </w:r>
      <w:proofErr w:type="spellEnd"/>
      <w:r w:rsidRPr="00187B86">
        <w:rPr>
          <w:rFonts w:ascii="Times New Roman" w:hAnsi="Times New Roman"/>
        </w:rPr>
        <w:t xml:space="preserve"> </w:t>
      </w:r>
      <w:proofErr w:type="spellStart"/>
      <w:r w:rsidRPr="00187B86">
        <w:rPr>
          <w:rFonts w:ascii="Times New Roman" w:hAnsi="Times New Roman"/>
        </w:rPr>
        <w:t>chỉ</w:t>
      </w:r>
      <w:proofErr w:type="spellEnd"/>
      <w:r w:rsidRPr="00187B86">
        <w:rPr>
          <w:rFonts w:ascii="Times New Roman" w:hAnsi="Times New Roman"/>
        </w:rPr>
        <w:t xml:space="preserve"> </w:t>
      </w:r>
      <w:proofErr w:type="spellStart"/>
      <w:r w:rsidRPr="00187B86">
        <w:rPr>
          <w:rFonts w:ascii="Times New Roman" w:hAnsi="Times New Roman"/>
        </w:rPr>
        <w:t>dùng</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may </w:t>
      </w:r>
      <w:proofErr w:type="spellStart"/>
      <w:r w:rsidRPr="00187B86">
        <w:rPr>
          <w:rFonts w:ascii="Times New Roman" w:hAnsi="Times New Roman"/>
        </w:rPr>
        <w:t>mặc</w:t>
      </w:r>
      <w:proofErr w:type="spellEnd"/>
      <w:r w:rsidRPr="00187B86">
        <w:rPr>
          <w:rFonts w:ascii="Times New Roman" w:hAnsi="Times New Roman"/>
        </w:rPr>
        <w:t>;</w:t>
      </w:r>
    </w:p>
    <w:p w14:paraId="24B8F7CC" w14:textId="77777777" w:rsidR="0020604A" w:rsidRPr="00187B86" w:rsidRDefault="0020604A" w:rsidP="0020604A">
      <w:pPr>
        <w:tabs>
          <w:tab w:val="left" w:pos="7371"/>
        </w:tabs>
        <w:spacing w:line="360"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spacing w:val="-6"/>
        </w:rPr>
        <w:t>Phân</w:t>
      </w:r>
      <w:proofErr w:type="spellEnd"/>
      <w:r w:rsidRPr="00187B86">
        <w:rPr>
          <w:rFonts w:ascii="Times New Roman" w:hAnsi="Times New Roman"/>
          <w:spacing w:val="-6"/>
        </w:rPr>
        <w:t xml:space="preserve"> </w:t>
      </w:r>
      <w:proofErr w:type="spellStart"/>
      <w:r w:rsidRPr="00187B86">
        <w:rPr>
          <w:rFonts w:ascii="Times New Roman" w:hAnsi="Times New Roman"/>
          <w:spacing w:val="-6"/>
        </w:rPr>
        <w:t>loại</w:t>
      </w:r>
      <w:proofErr w:type="spellEnd"/>
      <w:r w:rsidRPr="00187B86">
        <w:rPr>
          <w:rFonts w:ascii="Times New Roman" w:hAnsi="Times New Roman"/>
          <w:spacing w:val="-6"/>
        </w:rPr>
        <w:t xml:space="preserve"> </w:t>
      </w:r>
      <w:proofErr w:type="spellStart"/>
      <w:r w:rsidRPr="00187B86">
        <w:rPr>
          <w:rFonts w:ascii="Times New Roman" w:hAnsi="Times New Roman"/>
          <w:spacing w:val="-6"/>
        </w:rPr>
        <w:t>được</w:t>
      </w:r>
      <w:proofErr w:type="spellEnd"/>
      <w:r w:rsidRPr="00187B86">
        <w:rPr>
          <w:rFonts w:ascii="Times New Roman" w:hAnsi="Times New Roman"/>
          <w:spacing w:val="-6"/>
        </w:rPr>
        <w:t xml:space="preserve"> </w:t>
      </w:r>
      <w:proofErr w:type="spellStart"/>
      <w:r w:rsidRPr="00187B86">
        <w:rPr>
          <w:rFonts w:ascii="Times New Roman" w:hAnsi="Times New Roman"/>
          <w:spacing w:val="-6"/>
        </w:rPr>
        <w:t>các</w:t>
      </w:r>
      <w:proofErr w:type="spellEnd"/>
      <w:r w:rsidRPr="00187B86">
        <w:rPr>
          <w:rFonts w:ascii="Times New Roman" w:hAnsi="Times New Roman"/>
          <w:spacing w:val="-6"/>
        </w:rPr>
        <w:t xml:space="preserve"> </w:t>
      </w:r>
      <w:proofErr w:type="spellStart"/>
      <w:r w:rsidRPr="00187B86">
        <w:rPr>
          <w:rFonts w:ascii="Times New Roman" w:hAnsi="Times New Roman"/>
          <w:spacing w:val="-6"/>
        </w:rPr>
        <w:t>loại</w:t>
      </w:r>
      <w:proofErr w:type="spellEnd"/>
      <w:r w:rsidRPr="00187B86">
        <w:rPr>
          <w:rFonts w:ascii="Times New Roman" w:hAnsi="Times New Roman"/>
          <w:spacing w:val="-6"/>
        </w:rPr>
        <w:t xml:space="preserve"> </w:t>
      </w:r>
      <w:proofErr w:type="spellStart"/>
      <w:r w:rsidRPr="00187B86">
        <w:rPr>
          <w:rFonts w:ascii="Times New Roman" w:hAnsi="Times New Roman"/>
          <w:spacing w:val="-6"/>
        </w:rPr>
        <w:t>phụ</w:t>
      </w:r>
      <w:proofErr w:type="spellEnd"/>
      <w:r w:rsidRPr="00187B86">
        <w:rPr>
          <w:rFonts w:ascii="Times New Roman" w:hAnsi="Times New Roman"/>
          <w:spacing w:val="-6"/>
        </w:rPr>
        <w:t xml:space="preserve"> </w:t>
      </w:r>
      <w:proofErr w:type="spellStart"/>
      <w:r w:rsidRPr="00187B86">
        <w:rPr>
          <w:rFonts w:ascii="Times New Roman" w:hAnsi="Times New Roman"/>
          <w:spacing w:val="-6"/>
        </w:rPr>
        <w:t>liệu</w:t>
      </w:r>
      <w:proofErr w:type="spellEnd"/>
      <w:r w:rsidRPr="00187B86">
        <w:rPr>
          <w:rFonts w:ascii="Times New Roman" w:hAnsi="Times New Roman"/>
          <w:spacing w:val="-6"/>
        </w:rPr>
        <w:t xml:space="preserve"> </w:t>
      </w:r>
      <w:proofErr w:type="spellStart"/>
      <w:r w:rsidRPr="00187B86">
        <w:rPr>
          <w:rFonts w:ascii="Times New Roman" w:hAnsi="Times New Roman"/>
        </w:rPr>
        <w:t>dùng</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may </w:t>
      </w:r>
      <w:proofErr w:type="spellStart"/>
      <w:r w:rsidRPr="00187B86">
        <w:rPr>
          <w:rFonts w:ascii="Times New Roman" w:hAnsi="Times New Roman"/>
        </w:rPr>
        <w:t>mặc</w:t>
      </w:r>
      <w:proofErr w:type="spellEnd"/>
      <w:r w:rsidRPr="00187B86">
        <w:rPr>
          <w:rFonts w:ascii="Times New Roman" w:hAnsi="Times New Roman"/>
        </w:rPr>
        <w:t>;</w:t>
      </w:r>
    </w:p>
    <w:p w14:paraId="6707206D" w14:textId="77777777" w:rsidR="0020604A" w:rsidRPr="00187B86" w:rsidRDefault="0020604A" w:rsidP="0020604A">
      <w:pPr>
        <w:tabs>
          <w:tab w:val="left" w:pos="7371"/>
        </w:tabs>
        <w:spacing w:line="360" w:lineRule="auto"/>
        <w:ind w:right="-180" w:firstLine="720"/>
        <w:rPr>
          <w:rFonts w:ascii="Times New Roman" w:hAnsi="Times New Roman"/>
          <w:spacing w:val="-8"/>
        </w:rPr>
      </w:pPr>
      <w:r w:rsidRPr="00187B86">
        <w:rPr>
          <w:rFonts w:ascii="Times New Roman" w:hAnsi="Times New Roman"/>
          <w:spacing w:val="-8"/>
        </w:rPr>
        <w:t xml:space="preserve">+ </w:t>
      </w:r>
      <w:proofErr w:type="spellStart"/>
      <w:r w:rsidRPr="00187B86">
        <w:rPr>
          <w:rFonts w:ascii="Times New Roman" w:hAnsi="Times New Roman"/>
          <w:spacing w:val="-8"/>
        </w:rPr>
        <w:t>Lựa</w:t>
      </w:r>
      <w:proofErr w:type="spellEnd"/>
      <w:r w:rsidRPr="00187B86">
        <w:rPr>
          <w:rFonts w:ascii="Times New Roman" w:hAnsi="Times New Roman"/>
          <w:spacing w:val="-8"/>
        </w:rPr>
        <w:t xml:space="preserve"> </w:t>
      </w:r>
      <w:proofErr w:type="spellStart"/>
      <w:r w:rsidRPr="00187B86">
        <w:rPr>
          <w:rFonts w:ascii="Times New Roman" w:hAnsi="Times New Roman"/>
          <w:spacing w:val="-8"/>
        </w:rPr>
        <w:t>chọn</w:t>
      </w:r>
      <w:proofErr w:type="spellEnd"/>
      <w:r w:rsidRPr="00187B86">
        <w:rPr>
          <w:rFonts w:ascii="Times New Roman" w:hAnsi="Times New Roman"/>
          <w:spacing w:val="-8"/>
        </w:rPr>
        <w:t xml:space="preserve"> </w:t>
      </w:r>
      <w:proofErr w:type="spellStart"/>
      <w:r w:rsidRPr="00187B86">
        <w:rPr>
          <w:rFonts w:ascii="Times New Roman" w:hAnsi="Times New Roman"/>
          <w:spacing w:val="-8"/>
        </w:rPr>
        <w:t>được</w:t>
      </w:r>
      <w:proofErr w:type="spellEnd"/>
      <w:r w:rsidRPr="00187B86">
        <w:rPr>
          <w:rFonts w:ascii="Times New Roman" w:hAnsi="Times New Roman"/>
          <w:spacing w:val="-8"/>
        </w:rPr>
        <w:t xml:space="preserve"> </w:t>
      </w:r>
      <w:proofErr w:type="spellStart"/>
      <w:r w:rsidRPr="00187B86">
        <w:rPr>
          <w:rFonts w:ascii="Times New Roman" w:hAnsi="Times New Roman"/>
          <w:spacing w:val="-8"/>
        </w:rPr>
        <w:t>các</w:t>
      </w:r>
      <w:proofErr w:type="spellEnd"/>
      <w:r w:rsidRPr="00187B86">
        <w:rPr>
          <w:rFonts w:ascii="Times New Roman" w:hAnsi="Times New Roman"/>
          <w:spacing w:val="-8"/>
        </w:rPr>
        <w:t xml:space="preserve"> </w:t>
      </w:r>
      <w:proofErr w:type="spellStart"/>
      <w:r w:rsidRPr="00187B86">
        <w:rPr>
          <w:rFonts w:ascii="Times New Roman" w:hAnsi="Times New Roman"/>
          <w:spacing w:val="-8"/>
        </w:rPr>
        <w:t>loại</w:t>
      </w:r>
      <w:proofErr w:type="spellEnd"/>
      <w:r w:rsidRPr="00187B86">
        <w:rPr>
          <w:rFonts w:ascii="Times New Roman" w:hAnsi="Times New Roman"/>
          <w:spacing w:val="-8"/>
        </w:rPr>
        <w:t xml:space="preserve"> </w:t>
      </w:r>
      <w:proofErr w:type="spellStart"/>
      <w:r w:rsidRPr="00187B86">
        <w:rPr>
          <w:rFonts w:ascii="Times New Roman" w:hAnsi="Times New Roman"/>
          <w:spacing w:val="-8"/>
        </w:rPr>
        <w:t>phụ</w:t>
      </w:r>
      <w:proofErr w:type="spellEnd"/>
      <w:r w:rsidRPr="00187B86">
        <w:rPr>
          <w:rFonts w:ascii="Times New Roman" w:hAnsi="Times New Roman"/>
          <w:spacing w:val="-8"/>
        </w:rPr>
        <w:t xml:space="preserve"> </w:t>
      </w:r>
      <w:proofErr w:type="spellStart"/>
      <w:r w:rsidRPr="00187B86">
        <w:rPr>
          <w:rFonts w:ascii="Times New Roman" w:hAnsi="Times New Roman"/>
          <w:spacing w:val="-8"/>
        </w:rPr>
        <w:t>liệu</w:t>
      </w:r>
      <w:proofErr w:type="spellEnd"/>
      <w:r w:rsidRPr="00187B86">
        <w:rPr>
          <w:rFonts w:ascii="Times New Roman" w:hAnsi="Times New Roman"/>
          <w:spacing w:val="-8"/>
        </w:rPr>
        <w:t xml:space="preserve"> may </w:t>
      </w:r>
      <w:proofErr w:type="spellStart"/>
      <w:r w:rsidRPr="00187B86">
        <w:rPr>
          <w:rFonts w:ascii="Times New Roman" w:hAnsi="Times New Roman"/>
          <w:spacing w:val="-8"/>
        </w:rPr>
        <w:t>mặc</w:t>
      </w:r>
      <w:proofErr w:type="spellEnd"/>
      <w:r w:rsidRPr="00187B86">
        <w:rPr>
          <w:rFonts w:ascii="Times New Roman" w:hAnsi="Times New Roman"/>
          <w:spacing w:val="-8"/>
        </w:rPr>
        <w:t xml:space="preserve"> </w:t>
      </w:r>
      <w:proofErr w:type="spellStart"/>
      <w:r w:rsidRPr="00187B86">
        <w:rPr>
          <w:rFonts w:ascii="Times New Roman" w:hAnsi="Times New Roman"/>
          <w:spacing w:val="-8"/>
        </w:rPr>
        <w:t>phù</w:t>
      </w:r>
      <w:proofErr w:type="spellEnd"/>
      <w:r w:rsidRPr="00187B86">
        <w:rPr>
          <w:rFonts w:ascii="Times New Roman" w:hAnsi="Times New Roman"/>
          <w:spacing w:val="-8"/>
        </w:rPr>
        <w:t xml:space="preserve"> </w:t>
      </w:r>
      <w:proofErr w:type="spellStart"/>
      <w:r w:rsidRPr="00187B86">
        <w:rPr>
          <w:rFonts w:ascii="Times New Roman" w:hAnsi="Times New Roman"/>
          <w:spacing w:val="-8"/>
        </w:rPr>
        <w:t>hợp</w:t>
      </w:r>
      <w:proofErr w:type="spellEnd"/>
      <w:r w:rsidRPr="00187B86">
        <w:rPr>
          <w:rFonts w:ascii="Times New Roman" w:hAnsi="Times New Roman"/>
          <w:spacing w:val="-8"/>
        </w:rPr>
        <w:t xml:space="preserve"> </w:t>
      </w:r>
      <w:proofErr w:type="spellStart"/>
      <w:r w:rsidRPr="00187B86">
        <w:rPr>
          <w:rFonts w:ascii="Times New Roman" w:hAnsi="Times New Roman"/>
          <w:spacing w:val="-8"/>
        </w:rPr>
        <w:t>với</w:t>
      </w:r>
      <w:proofErr w:type="spellEnd"/>
      <w:r w:rsidRPr="00187B86">
        <w:rPr>
          <w:rFonts w:ascii="Times New Roman" w:hAnsi="Times New Roman"/>
          <w:spacing w:val="-8"/>
        </w:rPr>
        <w:t xml:space="preserve"> </w:t>
      </w:r>
      <w:proofErr w:type="spellStart"/>
      <w:r w:rsidRPr="00187B86">
        <w:rPr>
          <w:rFonts w:ascii="Times New Roman" w:hAnsi="Times New Roman"/>
          <w:spacing w:val="-8"/>
        </w:rPr>
        <w:t>từng</w:t>
      </w:r>
      <w:proofErr w:type="spellEnd"/>
      <w:r w:rsidRPr="00187B86">
        <w:rPr>
          <w:rFonts w:ascii="Times New Roman" w:hAnsi="Times New Roman"/>
          <w:spacing w:val="-8"/>
        </w:rPr>
        <w:t xml:space="preserve"> </w:t>
      </w:r>
      <w:proofErr w:type="spellStart"/>
      <w:r w:rsidRPr="00187B86">
        <w:rPr>
          <w:rFonts w:ascii="Times New Roman" w:hAnsi="Times New Roman"/>
          <w:spacing w:val="-8"/>
        </w:rPr>
        <w:t>sản</w:t>
      </w:r>
      <w:proofErr w:type="spellEnd"/>
      <w:r w:rsidRPr="00187B86">
        <w:rPr>
          <w:rFonts w:ascii="Times New Roman" w:hAnsi="Times New Roman"/>
          <w:spacing w:val="-8"/>
        </w:rPr>
        <w:t xml:space="preserve"> </w:t>
      </w:r>
      <w:proofErr w:type="spellStart"/>
      <w:r w:rsidRPr="00187B86">
        <w:rPr>
          <w:rFonts w:ascii="Times New Roman" w:hAnsi="Times New Roman"/>
          <w:spacing w:val="-8"/>
        </w:rPr>
        <w:t>phẩm</w:t>
      </w:r>
      <w:proofErr w:type="spellEnd"/>
      <w:r w:rsidRPr="00187B86">
        <w:rPr>
          <w:rFonts w:ascii="Times New Roman" w:hAnsi="Times New Roman"/>
          <w:spacing w:val="-8"/>
        </w:rPr>
        <w:t xml:space="preserve"> </w:t>
      </w:r>
      <w:proofErr w:type="spellStart"/>
      <w:r w:rsidRPr="00187B86">
        <w:rPr>
          <w:rFonts w:ascii="Times New Roman" w:hAnsi="Times New Roman"/>
          <w:spacing w:val="-8"/>
        </w:rPr>
        <w:t>cụ</w:t>
      </w:r>
      <w:proofErr w:type="spellEnd"/>
      <w:r w:rsidRPr="00187B86">
        <w:rPr>
          <w:rFonts w:ascii="Times New Roman" w:hAnsi="Times New Roman"/>
          <w:spacing w:val="-8"/>
        </w:rPr>
        <w:t xml:space="preserve"> </w:t>
      </w:r>
      <w:proofErr w:type="spellStart"/>
      <w:r w:rsidRPr="00187B86">
        <w:rPr>
          <w:rFonts w:ascii="Times New Roman" w:hAnsi="Times New Roman"/>
          <w:spacing w:val="-8"/>
        </w:rPr>
        <w:t>thể</w:t>
      </w:r>
      <w:proofErr w:type="spellEnd"/>
      <w:r w:rsidRPr="00187B86">
        <w:rPr>
          <w:rFonts w:ascii="Times New Roman" w:hAnsi="Times New Roman"/>
          <w:spacing w:val="-8"/>
        </w:rPr>
        <w:t>;</w:t>
      </w:r>
    </w:p>
    <w:p w14:paraId="1773F534" w14:textId="77777777" w:rsidR="0020604A" w:rsidRPr="00187B86" w:rsidRDefault="0020604A" w:rsidP="0020604A">
      <w:pPr>
        <w:widowControl w:val="0"/>
        <w:tabs>
          <w:tab w:val="left" w:pos="7371"/>
        </w:tabs>
        <w:spacing w:line="360" w:lineRule="auto"/>
        <w:rPr>
          <w:rFonts w:ascii="Times New Roman" w:hAnsi="Times New Roman"/>
        </w:rPr>
      </w:pPr>
      <w:r w:rsidRPr="00187B86">
        <w:rPr>
          <w:rFonts w:ascii="Times New Roman" w:hAnsi="Times New Roman"/>
        </w:rPr>
        <w:t xml:space="preserve">           - </w:t>
      </w:r>
      <w:proofErr w:type="spellStart"/>
      <w:r w:rsidRPr="00187B86">
        <w:rPr>
          <w:rFonts w:ascii="Times New Roman" w:hAnsi="Times New Roman"/>
        </w:rPr>
        <w:t>Năng</w:t>
      </w:r>
      <w:proofErr w:type="spellEnd"/>
      <w:r w:rsidRPr="00187B86">
        <w:rPr>
          <w:rFonts w:ascii="Times New Roman" w:hAnsi="Times New Roman"/>
        </w:rPr>
        <w:t xml:space="preserve"> </w:t>
      </w:r>
      <w:proofErr w:type="spellStart"/>
      <w:r w:rsidRPr="00187B86">
        <w:rPr>
          <w:rFonts w:ascii="Times New Roman" w:hAnsi="Times New Roman"/>
        </w:rPr>
        <w:t>lực</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chủ</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trách</w:t>
      </w:r>
      <w:proofErr w:type="spellEnd"/>
      <w:r w:rsidRPr="00187B86">
        <w:rPr>
          <w:rFonts w:ascii="Times New Roman" w:hAnsi="Times New Roman"/>
        </w:rPr>
        <w:t xml:space="preserve"> </w:t>
      </w:r>
      <w:proofErr w:type="spellStart"/>
      <w:r w:rsidRPr="00187B86">
        <w:rPr>
          <w:rFonts w:ascii="Times New Roman" w:hAnsi="Times New Roman"/>
        </w:rPr>
        <w:t>nhiệm</w:t>
      </w:r>
      <w:proofErr w:type="spellEnd"/>
      <w:r w:rsidRPr="00187B86">
        <w:rPr>
          <w:rFonts w:ascii="Times New Roman" w:hAnsi="Times New Roman"/>
        </w:rPr>
        <w:t>: </w:t>
      </w:r>
    </w:p>
    <w:p w14:paraId="56928C2E" w14:textId="77777777" w:rsidR="0020604A" w:rsidRPr="00187B86" w:rsidRDefault="0020604A" w:rsidP="0020604A">
      <w:pPr>
        <w:widowControl w:val="0"/>
        <w:tabs>
          <w:tab w:val="left" w:pos="7371"/>
        </w:tabs>
        <w:spacing w:line="360" w:lineRule="auto"/>
        <w:rPr>
          <w:rFonts w:ascii="Times New Roman" w:hAnsi="Times New Roman"/>
        </w:rPr>
      </w:pPr>
      <w:r w:rsidRPr="00187B86">
        <w:rPr>
          <w:rFonts w:ascii="Times New Roman" w:hAnsi="Times New Roman"/>
        </w:rPr>
        <w:t xml:space="preserve">           + </w:t>
      </w:r>
      <w:proofErr w:type="spellStart"/>
      <w:r w:rsidRPr="00187B86">
        <w:rPr>
          <w:rFonts w:ascii="Times New Roman" w:hAnsi="Times New Roman"/>
        </w:rPr>
        <w:t>Nghiêm</w:t>
      </w:r>
      <w:proofErr w:type="spellEnd"/>
      <w:r w:rsidRPr="00187B86">
        <w:rPr>
          <w:rFonts w:ascii="Times New Roman" w:hAnsi="Times New Roman"/>
        </w:rPr>
        <w:t xml:space="preserve"> </w:t>
      </w:r>
      <w:proofErr w:type="spellStart"/>
      <w:r w:rsidRPr="00187B86">
        <w:rPr>
          <w:rFonts w:ascii="Times New Roman" w:hAnsi="Times New Roman"/>
        </w:rPr>
        <w:t>túc</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giác</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học</w:t>
      </w:r>
      <w:proofErr w:type="spellEnd"/>
      <w:r w:rsidRPr="00187B86">
        <w:rPr>
          <w:rFonts w:ascii="Times New Roman" w:hAnsi="Times New Roman"/>
        </w:rPr>
        <w:t xml:space="preserve"> </w:t>
      </w:r>
      <w:proofErr w:type="spellStart"/>
      <w:r w:rsidRPr="00187B86">
        <w:rPr>
          <w:rFonts w:ascii="Times New Roman" w:hAnsi="Times New Roman"/>
        </w:rPr>
        <w:t>tập</w:t>
      </w:r>
      <w:proofErr w:type="spellEnd"/>
      <w:r w:rsidRPr="00187B86">
        <w:rPr>
          <w:rFonts w:ascii="Times New Roman" w:hAnsi="Times New Roman"/>
        </w:rPr>
        <w:t>.</w:t>
      </w:r>
    </w:p>
    <w:p w14:paraId="4F1894B4" w14:textId="77777777" w:rsidR="0020604A" w:rsidRPr="00187B86" w:rsidRDefault="0020604A" w:rsidP="0020604A">
      <w:pPr>
        <w:widowControl w:val="0"/>
        <w:tabs>
          <w:tab w:val="left" w:pos="7371"/>
        </w:tabs>
        <w:spacing w:line="360" w:lineRule="auto"/>
        <w:ind w:left="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Rèn</w:t>
      </w:r>
      <w:proofErr w:type="spellEnd"/>
      <w:r w:rsidRPr="00187B86">
        <w:rPr>
          <w:rFonts w:ascii="Times New Roman" w:hAnsi="Times New Roman"/>
        </w:rPr>
        <w:t xml:space="preserve"> </w:t>
      </w:r>
      <w:proofErr w:type="spellStart"/>
      <w:r w:rsidRPr="00187B86">
        <w:rPr>
          <w:rFonts w:ascii="Times New Roman" w:hAnsi="Times New Roman"/>
        </w:rPr>
        <w:t>luyện</w:t>
      </w:r>
      <w:proofErr w:type="spellEnd"/>
      <w:r w:rsidRPr="00187B86">
        <w:rPr>
          <w:rFonts w:ascii="Times New Roman" w:hAnsi="Times New Roman"/>
        </w:rPr>
        <w:t xml:space="preserve"> ý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trách</w:t>
      </w:r>
      <w:proofErr w:type="spellEnd"/>
      <w:r w:rsidRPr="00187B86">
        <w:rPr>
          <w:rFonts w:ascii="Times New Roman" w:hAnsi="Times New Roman"/>
        </w:rPr>
        <w:t xml:space="preserve"> </w:t>
      </w:r>
      <w:proofErr w:type="spellStart"/>
      <w:r w:rsidRPr="00187B86">
        <w:rPr>
          <w:rFonts w:ascii="Times New Roman" w:hAnsi="Times New Roman"/>
        </w:rPr>
        <w:t>nhiệm</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quá</w:t>
      </w:r>
      <w:proofErr w:type="spellEnd"/>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sử</w:t>
      </w:r>
      <w:proofErr w:type="spellEnd"/>
      <w:r w:rsidRPr="00187B86">
        <w:rPr>
          <w:rFonts w:ascii="Times New Roman" w:hAnsi="Times New Roman"/>
        </w:rPr>
        <w:t xml:space="preserve"> </w:t>
      </w:r>
      <w:proofErr w:type="spellStart"/>
      <w:r w:rsidRPr="00187B86">
        <w:rPr>
          <w:rFonts w:ascii="Times New Roman" w:hAnsi="Times New Roman"/>
        </w:rPr>
        <w:t>dụng</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bảo</w:t>
      </w:r>
      <w:proofErr w:type="spellEnd"/>
      <w:r w:rsidRPr="00187B86">
        <w:rPr>
          <w:rFonts w:ascii="Times New Roman" w:hAnsi="Times New Roman"/>
        </w:rPr>
        <w:t xml:space="preserve"> </w:t>
      </w:r>
      <w:proofErr w:type="spellStart"/>
      <w:r w:rsidRPr="00187B86">
        <w:rPr>
          <w:rFonts w:ascii="Times New Roman" w:hAnsi="Times New Roman"/>
        </w:rPr>
        <w:t>quản</w:t>
      </w:r>
      <w:proofErr w:type="spellEnd"/>
      <w:r w:rsidRPr="00187B86">
        <w:rPr>
          <w:rFonts w:ascii="Times New Roman" w:hAnsi="Times New Roman"/>
        </w:rPr>
        <w:t xml:space="preserve"> </w:t>
      </w:r>
      <w:proofErr w:type="spellStart"/>
      <w:proofErr w:type="gramStart"/>
      <w:r w:rsidRPr="00187B86">
        <w:rPr>
          <w:rFonts w:ascii="Times New Roman" w:hAnsi="Times New Roman"/>
        </w:rPr>
        <w:t>phụ</w:t>
      </w:r>
      <w:proofErr w:type="spellEnd"/>
      <w:r w:rsidRPr="00187B86">
        <w:rPr>
          <w:rFonts w:ascii="Times New Roman" w:hAnsi="Times New Roman"/>
        </w:rPr>
        <w:t xml:space="preserve">  </w:t>
      </w:r>
      <w:proofErr w:type="spellStart"/>
      <w:r w:rsidRPr="00187B86">
        <w:rPr>
          <w:rFonts w:ascii="Times New Roman" w:hAnsi="Times New Roman"/>
        </w:rPr>
        <w:t>liệu</w:t>
      </w:r>
      <w:proofErr w:type="spellEnd"/>
      <w:proofErr w:type="gramEnd"/>
      <w:r w:rsidRPr="00187B86">
        <w:rPr>
          <w:rFonts w:ascii="Times New Roman" w:hAnsi="Times New Roman"/>
        </w:rPr>
        <w:t xml:space="preserve"> may.</w:t>
      </w:r>
    </w:p>
    <w:tbl>
      <w:tblPr>
        <w:tblW w:w="8712" w:type="dxa"/>
        <w:tblInd w:w="18" w:type="dxa"/>
        <w:tblLayout w:type="fixed"/>
        <w:tblLook w:val="04A0" w:firstRow="1" w:lastRow="0" w:firstColumn="1" w:lastColumn="0" w:noHBand="0" w:noVBand="1"/>
      </w:tblPr>
      <w:tblGrid>
        <w:gridCol w:w="5717"/>
        <w:gridCol w:w="2995"/>
      </w:tblGrid>
      <w:tr w:rsidR="0020604A" w:rsidRPr="00187B86" w14:paraId="10FEBB1D" w14:textId="77777777" w:rsidTr="00576EE1">
        <w:tc>
          <w:tcPr>
            <w:tcW w:w="8640" w:type="dxa"/>
            <w:gridSpan w:val="2"/>
            <w:shd w:val="clear" w:color="auto" w:fill="auto"/>
            <w:vAlign w:val="center"/>
          </w:tcPr>
          <w:p w14:paraId="7D0DAEFA" w14:textId="77777777" w:rsidR="0020604A" w:rsidRPr="00187B86" w:rsidRDefault="0020604A" w:rsidP="0020604A">
            <w:pPr>
              <w:spacing w:line="312" w:lineRule="auto"/>
              <w:rPr>
                <w:rFonts w:ascii="Times New Roman" w:hAnsi="Times New Roman"/>
                <w:i/>
                <w:spacing w:val="-8"/>
              </w:rPr>
            </w:pPr>
            <w:r w:rsidRPr="00187B86">
              <w:rPr>
                <w:rFonts w:ascii="Times New Roman" w:hAnsi="Times New Roman"/>
                <w:szCs w:val="28"/>
              </w:rPr>
              <w:t xml:space="preserve">2.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chương</w:t>
            </w:r>
            <w:proofErr w:type="spellEnd"/>
          </w:p>
        </w:tc>
      </w:tr>
      <w:tr w:rsidR="0020604A" w:rsidRPr="00187B86" w14:paraId="60969CBA" w14:textId="77777777" w:rsidTr="00576EE1">
        <w:tc>
          <w:tcPr>
            <w:tcW w:w="5670" w:type="dxa"/>
            <w:shd w:val="clear" w:color="auto" w:fill="auto"/>
            <w:vAlign w:val="center"/>
          </w:tcPr>
          <w:p w14:paraId="175CF89E" w14:textId="77777777" w:rsidR="0020604A" w:rsidRPr="00187B86" w:rsidRDefault="0020604A" w:rsidP="0020604A">
            <w:pPr>
              <w:spacing w:line="312" w:lineRule="auto"/>
              <w:jc w:val="both"/>
              <w:rPr>
                <w:rFonts w:ascii="Times New Roman" w:hAnsi="Times New Roman"/>
                <w:color w:val="FF0000"/>
                <w:szCs w:val="28"/>
              </w:rPr>
            </w:pPr>
            <w:r w:rsidRPr="00187B86">
              <w:rPr>
                <w:rFonts w:ascii="Times New Roman" w:hAnsi="Times New Roman"/>
                <w:color w:val="FF0000"/>
                <w:szCs w:val="28"/>
              </w:rPr>
              <w:t xml:space="preserve">2.1.  </w:t>
            </w:r>
            <w:proofErr w:type="spellStart"/>
            <w:r w:rsidRPr="00187B86">
              <w:rPr>
                <w:rFonts w:ascii="Times New Roman" w:hAnsi="Times New Roman"/>
                <w:color w:val="FF0000"/>
              </w:rPr>
              <w:t>Vật</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liệu</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liên</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kết</w:t>
            </w:r>
            <w:proofErr w:type="spellEnd"/>
          </w:p>
        </w:tc>
        <w:tc>
          <w:tcPr>
            <w:tcW w:w="2970" w:type="dxa"/>
            <w:shd w:val="clear" w:color="auto" w:fill="auto"/>
          </w:tcPr>
          <w:p w14:paraId="64BA77E6" w14:textId="77777777" w:rsidR="0020604A" w:rsidRPr="00187B86" w:rsidRDefault="0020604A" w:rsidP="00576EE1">
            <w:pPr>
              <w:spacing w:line="312" w:lineRule="auto"/>
              <w:jc w:val="right"/>
              <w:rPr>
                <w:rFonts w:ascii="Times New Roman" w:hAnsi="Times New Roman"/>
                <w:i/>
              </w:rPr>
            </w:pPr>
          </w:p>
        </w:tc>
      </w:tr>
      <w:tr w:rsidR="0020604A" w:rsidRPr="00187B86" w14:paraId="19082DC7" w14:textId="77777777" w:rsidTr="00576EE1">
        <w:tc>
          <w:tcPr>
            <w:tcW w:w="5670" w:type="dxa"/>
            <w:shd w:val="clear" w:color="auto" w:fill="auto"/>
            <w:vAlign w:val="center"/>
          </w:tcPr>
          <w:p w14:paraId="0D07742C"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2.1.1.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p>
        </w:tc>
        <w:tc>
          <w:tcPr>
            <w:tcW w:w="2970" w:type="dxa"/>
            <w:shd w:val="clear" w:color="auto" w:fill="auto"/>
          </w:tcPr>
          <w:p w14:paraId="72008556" w14:textId="6A6219E0"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1 </w:t>
            </w:r>
            <w:proofErr w:type="spellStart"/>
            <w:r w:rsidRPr="00187B86">
              <w:rPr>
                <w:rFonts w:ascii="Times New Roman" w:hAnsi="Times New Roman"/>
                <w:i/>
              </w:rPr>
              <w:t>giờ</w:t>
            </w:r>
            <w:proofErr w:type="spellEnd"/>
          </w:p>
        </w:tc>
      </w:tr>
      <w:tr w:rsidR="0020604A" w:rsidRPr="00187B86" w14:paraId="054A4391" w14:textId="77777777" w:rsidTr="00576EE1">
        <w:tc>
          <w:tcPr>
            <w:tcW w:w="5670" w:type="dxa"/>
            <w:shd w:val="clear" w:color="auto" w:fill="auto"/>
            <w:vAlign w:val="center"/>
          </w:tcPr>
          <w:p w14:paraId="69D0F6BE"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lastRenderedPageBreak/>
              <w:t xml:space="preserve">2.1.2.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p>
        </w:tc>
        <w:tc>
          <w:tcPr>
            <w:tcW w:w="2970" w:type="dxa"/>
            <w:shd w:val="clear" w:color="auto" w:fill="auto"/>
          </w:tcPr>
          <w:p w14:paraId="1096D3DB" w14:textId="508793B2"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 1 </w:t>
            </w:r>
            <w:proofErr w:type="spellStart"/>
            <w:r w:rsidRPr="00187B86">
              <w:rPr>
                <w:rFonts w:ascii="Times New Roman" w:hAnsi="Times New Roman"/>
                <w:i/>
              </w:rPr>
              <w:t>giờ</w:t>
            </w:r>
            <w:proofErr w:type="spellEnd"/>
          </w:p>
        </w:tc>
      </w:tr>
      <w:tr w:rsidR="0020604A" w:rsidRPr="00187B86" w14:paraId="260C7F72" w14:textId="77777777" w:rsidTr="00576EE1">
        <w:tc>
          <w:tcPr>
            <w:tcW w:w="5670" w:type="dxa"/>
            <w:shd w:val="clear" w:color="auto" w:fill="auto"/>
            <w:vAlign w:val="center"/>
          </w:tcPr>
          <w:p w14:paraId="0D0EBE56" w14:textId="77777777" w:rsidR="0020604A" w:rsidRPr="00187B86" w:rsidRDefault="0020604A" w:rsidP="0020604A">
            <w:pPr>
              <w:spacing w:line="312" w:lineRule="auto"/>
              <w:jc w:val="both"/>
              <w:rPr>
                <w:rFonts w:ascii="Times New Roman" w:hAnsi="Times New Roman"/>
                <w:color w:val="FF0000"/>
                <w:szCs w:val="28"/>
              </w:rPr>
            </w:pPr>
            <w:r w:rsidRPr="00187B86">
              <w:rPr>
                <w:rFonts w:ascii="Times New Roman" w:hAnsi="Times New Roman"/>
                <w:color w:val="FF0000"/>
                <w:szCs w:val="28"/>
              </w:rPr>
              <w:t xml:space="preserve">2.2. </w:t>
            </w:r>
            <w:proofErr w:type="spellStart"/>
            <w:r w:rsidRPr="00187B86">
              <w:rPr>
                <w:rFonts w:ascii="Times New Roman" w:hAnsi="Times New Roman"/>
                <w:color w:val="FF0000"/>
              </w:rPr>
              <w:t>Vật</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liệu</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dựng</w:t>
            </w:r>
            <w:proofErr w:type="spellEnd"/>
            <w:r w:rsidRPr="00187B86">
              <w:rPr>
                <w:rFonts w:ascii="Times New Roman" w:hAnsi="Times New Roman"/>
                <w:color w:val="FF0000"/>
                <w:szCs w:val="28"/>
              </w:rPr>
              <w:t xml:space="preserve"> </w:t>
            </w:r>
          </w:p>
        </w:tc>
        <w:tc>
          <w:tcPr>
            <w:tcW w:w="2970" w:type="dxa"/>
            <w:shd w:val="clear" w:color="auto" w:fill="auto"/>
          </w:tcPr>
          <w:p w14:paraId="09A8A69D" w14:textId="77777777" w:rsidR="0020604A" w:rsidRPr="00187B86" w:rsidRDefault="0020604A" w:rsidP="00576EE1">
            <w:pPr>
              <w:spacing w:line="312" w:lineRule="auto"/>
              <w:jc w:val="right"/>
              <w:rPr>
                <w:rFonts w:ascii="Times New Roman" w:hAnsi="Times New Roman"/>
                <w:i/>
              </w:rPr>
            </w:pPr>
          </w:p>
        </w:tc>
      </w:tr>
      <w:tr w:rsidR="0020604A" w:rsidRPr="00187B86" w14:paraId="77F9559F" w14:textId="77777777" w:rsidTr="00576EE1">
        <w:tc>
          <w:tcPr>
            <w:tcW w:w="5670" w:type="dxa"/>
            <w:shd w:val="clear" w:color="auto" w:fill="auto"/>
            <w:vAlign w:val="center"/>
          </w:tcPr>
          <w:p w14:paraId="48820AE9"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2.2.1.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p>
        </w:tc>
        <w:tc>
          <w:tcPr>
            <w:tcW w:w="2970" w:type="dxa"/>
            <w:shd w:val="clear" w:color="auto" w:fill="auto"/>
          </w:tcPr>
          <w:p w14:paraId="3FE965F6" w14:textId="7C39EE06"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 1 </w:t>
            </w:r>
            <w:proofErr w:type="spellStart"/>
            <w:r w:rsidRPr="00187B86">
              <w:rPr>
                <w:rFonts w:ascii="Times New Roman" w:hAnsi="Times New Roman"/>
                <w:i/>
              </w:rPr>
              <w:t>giờ</w:t>
            </w:r>
            <w:proofErr w:type="spellEnd"/>
          </w:p>
        </w:tc>
      </w:tr>
      <w:tr w:rsidR="0020604A" w:rsidRPr="00187B86" w14:paraId="353CBA17" w14:textId="77777777" w:rsidTr="00576EE1">
        <w:tc>
          <w:tcPr>
            <w:tcW w:w="5670" w:type="dxa"/>
            <w:shd w:val="clear" w:color="auto" w:fill="auto"/>
            <w:vAlign w:val="center"/>
          </w:tcPr>
          <w:p w14:paraId="3356AB00"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2.2.2.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p>
        </w:tc>
        <w:tc>
          <w:tcPr>
            <w:tcW w:w="2970" w:type="dxa"/>
            <w:shd w:val="clear" w:color="auto" w:fill="auto"/>
          </w:tcPr>
          <w:p w14:paraId="1EEAEAC1" w14:textId="556D5EA1"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1 </w:t>
            </w:r>
            <w:proofErr w:type="spellStart"/>
            <w:r w:rsidRPr="00187B86">
              <w:rPr>
                <w:rFonts w:ascii="Times New Roman" w:hAnsi="Times New Roman"/>
                <w:i/>
              </w:rPr>
              <w:t>giờ</w:t>
            </w:r>
            <w:proofErr w:type="spellEnd"/>
          </w:p>
        </w:tc>
      </w:tr>
      <w:tr w:rsidR="0020604A" w:rsidRPr="00187B86" w14:paraId="3889CDDB" w14:textId="77777777" w:rsidTr="00576EE1">
        <w:tc>
          <w:tcPr>
            <w:tcW w:w="5670" w:type="dxa"/>
            <w:shd w:val="clear" w:color="auto" w:fill="auto"/>
            <w:vAlign w:val="center"/>
          </w:tcPr>
          <w:p w14:paraId="75BBE53C" w14:textId="77777777" w:rsidR="0020604A" w:rsidRPr="00187B86" w:rsidRDefault="0020604A" w:rsidP="0020604A">
            <w:pPr>
              <w:spacing w:line="312" w:lineRule="auto"/>
              <w:jc w:val="both"/>
              <w:rPr>
                <w:rFonts w:ascii="Times New Roman" w:hAnsi="Times New Roman"/>
                <w:color w:val="FF0000"/>
                <w:szCs w:val="28"/>
              </w:rPr>
            </w:pPr>
            <w:r w:rsidRPr="00187B86">
              <w:rPr>
                <w:rFonts w:ascii="Times New Roman" w:hAnsi="Times New Roman"/>
                <w:color w:val="FF0000"/>
                <w:szCs w:val="28"/>
              </w:rPr>
              <w:t>2.</w:t>
            </w:r>
            <w:r w:rsidRPr="00187B86">
              <w:rPr>
                <w:rFonts w:ascii="Times New Roman" w:hAnsi="Times New Roman"/>
                <w:color w:val="FF0000"/>
                <w:szCs w:val="28"/>
                <w:lang w:val="vi-VN"/>
              </w:rPr>
              <w:t>3.</w:t>
            </w:r>
            <w:r w:rsidRPr="00187B86">
              <w:rPr>
                <w:rFonts w:ascii="Times New Roman" w:hAnsi="Times New Roman"/>
                <w:color w:val="FF0000"/>
              </w:rPr>
              <w:t xml:space="preserve"> </w:t>
            </w:r>
            <w:proofErr w:type="spellStart"/>
            <w:r w:rsidRPr="00187B86">
              <w:rPr>
                <w:rFonts w:ascii="Times New Roman" w:hAnsi="Times New Roman"/>
                <w:color w:val="FF0000"/>
              </w:rPr>
              <w:t>Vật</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liệu</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cài</w:t>
            </w:r>
            <w:proofErr w:type="spellEnd"/>
          </w:p>
        </w:tc>
        <w:tc>
          <w:tcPr>
            <w:tcW w:w="2970" w:type="dxa"/>
            <w:shd w:val="clear" w:color="auto" w:fill="auto"/>
          </w:tcPr>
          <w:p w14:paraId="445629AE" w14:textId="77777777" w:rsidR="0020604A" w:rsidRPr="00187B86" w:rsidRDefault="0020604A" w:rsidP="00576EE1">
            <w:pPr>
              <w:spacing w:line="312" w:lineRule="auto"/>
              <w:jc w:val="right"/>
              <w:rPr>
                <w:rFonts w:ascii="Times New Roman" w:hAnsi="Times New Roman"/>
                <w:i/>
              </w:rPr>
            </w:pPr>
          </w:p>
        </w:tc>
      </w:tr>
      <w:tr w:rsidR="0020604A" w:rsidRPr="00187B86" w14:paraId="20FDF280" w14:textId="77777777" w:rsidTr="00576EE1">
        <w:tc>
          <w:tcPr>
            <w:tcW w:w="5670" w:type="dxa"/>
            <w:shd w:val="clear" w:color="auto" w:fill="auto"/>
            <w:vAlign w:val="center"/>
          </w:tcPr>
          <w:p w14:paraId="19AB15A4"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2.3.1.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p>
        </w:tc>
        <w:tc>
          <w:tcPr>
            <w:tcW w:w="2970" w:type="dxa"/>
            <w:shd w:val="clear" w:color="auto" w:fill="auto"/>
          </w:tcPr>
          <w:p w14:paraId="5369E834" w14:textId="5FD42978"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 0,5 </w:t>
            </w:r>
            <w:proofErr w:type="spellStart"/>
            <w:r w:rsidRPr="00187B86">
              <w:rPr>
                <w:rFonts w:ascii="Times New Roman" w:hAnsi="Times New Roman"/>
                <w:i/>
              </w:rPr>
              <w:t>giờ</w:t>
            </w:r>
            <w:proofErr w:type="spellEnd"/>
          </w:p>
        </w:tc>
      </w:tr>
      <w:tr w:rsidR="0020604A" w:rsidRPr="00187B86" w14:paraId="3C2A12DE" w14:textId="77777777" w:rsidTr="00576EE1">
        <w:tc>
          <w:tcPr>
            <w:tcW w:w="5670" w:type="dxa"/>
            <w:shd w:val="clear" w:color="auto" w:fill="auto"/>
            <w:vAlign w:val="center"/>
          </w:tcPr>
          <w:p w14:paraId="494CE9A6"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2.3.2.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p>
        </w:tc>
        <w:tc>
          <w:tcPr>
            <w:tcW w:w="2970" w:type="dxa"/>
            <w:shd w:val="clear" w:color="auto" w:fill="auto"/>
          </w:tcPr>
          <w:p w14:paraId="26AC5448" w14:textId="6947B868"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 1 </w:t>
            </w:r>
            <w:proofErr w:type="spellStart"/>
            <w:r w:rsidRPr="00187B86">
              <w:rPr>
                <w:rFonts w:ascii="Times New Roman" w:hAnsi="Times New Roman"/>
                <w:i/>
              </w:rPr>
              <w:t>giờ</w:t>
            </w:r>
            <w:proofErr w:type="spellEnd"/>
          </w:p>
        </w:tc>
      </w:tr>
      <w:tr w:rsidR="0020604A" w:rsidRPr="00187B86" w14:paraId="3B5BE267" w14:textId="77777777" w:rsidTr="00576EE1">
        <w:tc>
          <w:tcPr>
            <w:tcW w:w="5670" w:type="dxa"/>
            <w:shd w:val="clear" w:color="auto" w:fill="auto"/>
            <w:vAlign w:val="center"/>
          </w:tcPr>
          <w:p w14:paraId="352297C8" w14:textId="77777777" w:rsidR="0020604A" w:rsidRPr="00187B86" w:rsidRDefault="0020604A" w:rsidP="0020604A">
            <w:pPr>
              <w:spacing w:line="312" w:lineRule="auto"/>
              <w:jc w:val="both"/>
              <w:rPr>
                <w:rFonts w:ascii="Times New Roman" w:hAnsi="Times New Roman"/>
                <w:color w:val="FF0000"/>
                <w:szCs w:val="28"/>
              </w:rPr>
            </w:pPr>
            <w:r w:rsidRPr="00187B86">
              <w:rPr>
                <w:rFonts w:ascii="Times New Roman" w:hAnsi="Times New Roman"/>
                <w:color w:val="FF0000"/>
                <w:szCs w:val="28"/>
              </w:rPr>
              <w:t>2.</w:t>
            </w:r>
            <w:r w:rsidRPr="00187B86">
              <w:rPr>
                <w:rFonts w:ascii="Times New Roman" w:hAnsi="Times New Roman"/>
                <w:color w:val="FF0000"/>
                <w:szCs w:val="28"/>
                <w:lang w:val="vi-VN"/>
              </w:rPr>
              <w:t xml:space="preserve">4. </w:t>
            </w:r>
            <w:proofErr w:type="spellStart"/>
            <w:r w:rsidRPr="00187B86">
              <w:rPr>
                <w:rFonts w:ascii="Times New Roman" w:hAnsi="Times New Roman"/>
                <w:color w:val="FF0000"/>
              </w:rPr>
              <w:t>Vật</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liệu</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trang</w:t>
            </w:r>
            <w:proofErr w:type="spellEnd"/>
            <w:r w:rsidRPr="00187B86">
              <w:rPr>
                <w:rFonts w:ascii="Times New Roman" w:hAnsi="Times New Roman"/>
                <w:color w:val="FF0000"/>
              </w:rPr>
              <w:t xml:space="preserve"> </w:t>
            </w:r>
            <w:proofErr w:type="spellStart"/>
            <w:r w:rsidRPr="00187B86">
              <w:rPr>
                <w:rFonts w:ascii="Times New Roman" w:hAnsi="Times New Roman"/>
                <w:color w:val="FF0000"/>
              </w:rPr>
              <w:t>trí</w:t>
            </w:r>
            <w:proofErr w:type="spellEnd"/>
            <w:r w:rsidRPr="00187B86">
              <w:rPr>
                <w:rFonts w:ascii="Times New Roman" w:hAnsi="Times New Roman"/>
                <w:color w:val="FF0000"/>
              </w:rPr>
              <w:t> </w:t>
            </w:r>
            <w:r w:rsidRPr="00187B86">
              <w:rPr>
                <w:rFonts w:ascii="Times New Roman" w:hAnsi="Times New Roman"/>
                <w:color w:val="FF0000"/>
                <w:szCs w:val="28"/>
                <w:lang w:val="vi-VN"/>
              </w:rPr>
              <w:t xml:space="preserve"> </w:t>
            </w:r>
          </w:p>
        </w:tc>
        <w:tc>
          <w:tcPr>
            <w:tcW w:w="2970" w:type="dxa"/>
            <w:shd w:val="clear" w:color="auto" w:fill="auto"/>
          </w:tcPr>
          <w:p w14:paraId="0B2591ED" w14:textId="77777777" w:rsidR="0020604A" w:rsidRPr="00187B86" w:rsidRDefault="0020604A" w:rsidP="00576EE1">
            <w:pPr>
              <w:spacing w:line="312" w:lineRule="auto"/>
              <w:jc w:val="right"/>
              <w:rPr>
                <w:rFonts w:ascii="Times New Roman" w:hAnsi="Times New Roman"/>
                <w:i/>
              </w:rPr>
            </w:pPr>
          </w:p>
        </w:tc>
      </w:tr>
      <w:tr w:rsidR="0020604A" w:rsidRPr="00187B86" w14:paraId="330F7498" w14:textId="77777777" w:rsidTr="00576EE1">
        <w:tc>
          <w:tcPr>
            <w:tcW w:w="5670" w:type="dxa"/>
            <w:shd w:val="clear" w:color="auto" w:fill="auto"/>
            <w:vAlign w:val="center"/>
          </w:tcPr>
          <w:p w14:paraId="4F0950D3"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2.4.1.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p>
        </w:tc>
        <w:tc>
          <w:tcPr>
            <w:tcW w:w="2970" w:type="dxa"/>
            <w:shd w:val="clear" w:color="auto" w:fill="auto"/>
          </w:tcPr>
          <w:p w14:paraId="336E8C77" w14:textId="7F7A697C"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 0,5 </w:t>
            </w:r>
            <w:proofErr w:type="spellStart"/>
            <w:r w:rsidRPr="00187B86">
              <w:rPr>
                <w:rFonts w:ascii="Times New Roman" w:hAnsi="Times New Roman"/>
                <w:i/>
              </w:rPr>
              <w:t>giờ</w:t>
            </w:r>
            <w:proofErr w:type="spellEnd"/>
          </w:p>
        </w:tc>
      </w:tr>
      <w:tr w:rsidR="0020604A" w:rsidRPr="00187B86" w14:paraId="14890633" w14:textId="77777777" w:rsidTr="00576EE1">
        <w:tc>
          <w:tcPr>
            <w:tcW w:w="5670" w:type="dxa"/>
            <w:shd w:val="clear" w:color="auto" w:fill="auto"/>
            <w:vAlign w:val="center"/>
          </w:tcPr>
          <w:p w14:paraId="72F8AA02"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2.4.2.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p>
        </w:tc>
        <w:tc>
          <w:tcPr>
            <w:tcW w:w="2970" w:type="dxa"/>
            <w:shd w:val="clear" w:color="auto" w:fill="auto"/>
          </w:tcPr>
          <w:p w14:paraId="489EF0CF" w14:textId="162DB5FB"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 1 </w:t>
            </w:r>
            <w:proofErr w:type="spellStart"/>
            <w:r w:rsidRPr="00187B86">
              <w:rPr>
                <w:rFonts w:ascii="Times New Roman" w:hAnsi="Times New Roman"/>
                <w:i/>
              </w:rPr>
              <w:t>giờ</w:t>
            </w:r>
            <w:proofErr w:type="spellEnd"/>
          </w:p>
        </w:tc>
      </w:tr>
      <w:tr w:rsidR="0020604A" w:rsidRPr="00187B86" w14:paraId="28AB5EDF" w14:textId="77777777" w:rsidTr="00576EE1">
        <w:tc>
          <w:tcPr>
            <w:tcW w:w="5670" w:type="dxa"/>
            <w:shd w:val="clear" w:color="auto" w:fill="auto"/>
            <w:vAlign w:val="center"/>
          </w:tcPr>
          <w:p w14:paraId="67BF9390" w14:textId="77777777" w:rsidR="0020604A" w:rsidRPr="00187B86" w:rsidRDefault="0020604A" w:rsidP="0020604A">
            <w:pPr>
              <w:spacing w:line="312" w:lineRule="auto"/>
              <w:jc w:val="both"/>
              <w:rPr>
                <w:rFonts w:ascii="Times New Roman" w:hAnsi="Times New Roman"/>
                <w:szCs w:val="28"/>
              </w:rPr>
            </w:pPr>
            <w:r w:rsidRPr="00187B86">
              <w:rPr>
                <w:rFonts w:ascii="Times New Roman" w:hAnsi="Times New Roman"/>
                <w:szCs w:val="28"/>
              </w:rPr>
              <w:t xml:space="preserve">2.5.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nhãn</w:t>
            </w:r>
            <w:proofErr w:type="spellEnd"/>
            <w:r w:rsidRPr="00187B86">
              <w:rPr>
                <w:rFonts w:ascii="Times New Roman" w:hAnsi="Times New Roman"/>
                <w:szCs w:val="28"/>
              </w:rPr>
              <w:t xml:space="preserve"> </w:t>
            </w:r>
            <w:proofErr w:type="spellStart"/>
            <w:r w:rsidRPr="00187B86">
              <w:rPr>
                <w:rFonts w:ascii="Times New Roman" w:hAnsi="Times New Roman"/>
                <w:szCs w:val="28"/>
              </w:rPr>
              <w:t>mác</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phẩm</w:t>
            </w:r>
            <w:proofErr w:type="spellEnd"/>
            <w:r w:rsidRPr="00187B86">
              <w:rPr>
                <w:rFonts w:ascii="Times New Roman" w:hAnsi="Times New Roman"/>
                <w:szCs w:val="28"/>
              </w:rPr>
              <w:t xml:space="preserve"> may </w:t>
            </w:r>
            <w:proofErr w:type="spellStart"/>
            <w:r w:rsidRPr="00187B86">
              <w:rPr>
                <w:rFonts w:ascii="Times New Roman" w:hAnsi="Times New Roman"/>
                <w:szCs w:val="28"/>
              </w:rPr>
              <w:t>mặc</w:t>
            </w:r>
            <w:proofErr w:type="spellEnd"/>
            <w:r w:rsidRPr="00187B86">
              <w:rPr>
                <w:rFonts w:ascii="Times New Roman" w:hAnsi="Times New Roman"/>
                <w:szCs w:val="28"/>
              </w:rPr>
              <w:t xml:space="preserve"> </w:t>
            </w:r>
          </w:p>
        </w:tc>
        <w:tc>
          <w:tcPr>
            <w:tcW w:w="2970" w:type="dxa"/>
            <w:shd w:val="clear" w:color="auto" w:fill="auto"/>
          </w:tcPr>
          <w:p w14:paraId="3B8CEEA1" w14:textId="72AB2271"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 1 </w:t>
            </w:r>
            <w:proofErr w:type="spellStart"/>
            <w:r w:rsidRPr="00187B86">
              <w:rPr>
                <w:rFonts w:ascii="Times New Roman" w:hAnsi="Times New Roman"/>
                <w:i/>
              </w:rPr>
              <w:t>giờ</w:t>
            </w:r>
            <w:proofErr w:type="spellEnd"/>
          </w:p>
        </w:tc>
      </w:tr>
      <w:tr w:rsidR="0020604A" w:rsidRPr="00187B86" w14:paraId="160F0E00" w14:textId="77777777" w:rsidTr="00576EE1">
        <w:tc>
          <w:tcPr>
            <w:tcW w:w="5670" w:type="dxa"/>
            <w:shd w:val="clear" w:color="auto" w:fill="auto"/>
          </w:tcPr>
          <w:p w14:paraId="51635652" w14:textId="77777777" w:rsidR="0020604A" w:rsidRPr="00187B86" w:rsidRDefault="0020604A" w:rsidP="0020604A">
            <w:pPr>
              <w:spacing w:line="312" w:lineRule="auto"/>
              <w:rPr>
                <w:rFonts w:ascii="Times New Roman" w:hAnsi="Times New Roman"/>
                <w:i/>
              </w:rPr>
            </w:pPr>
            <w:r w:rsidRPr="00187B86">
              <w:rPr>
                <w:rFonts w:ascii="Times New Roman" w:hAnsi="Times New Roman"/>
                <w:i/>
              </w:rPr>
              <w:t xml:space="preserve">           </w:t>
            </w:r>
            <w:proofErr w:type="spellStart"/>
            <w:r w:rsidRPr="00187B86">
              <w:rPr>
                <w:rFonts w:ascii="Times New Roman" w:hAnsi="Times New Roman"/>
                <w:i/>
              </w:rPr>
              <w:t>Kiểm</w:t>
            </w:r>
            <w:proofErr w:type="spellEnd"/>
            <w:r w:rsidRPr="00187B86">
              <w:rPr>
                <w:rFonts w:ascii="Times New Roman" w:hAnsi="Times New Roman"/>
                <w:i/>
              </w:rPr>
              <w:t xml:space="preserve"> </w:t>
            </w:r>
            <w:proofErr w:type="spellStart"/>
            <w:r w:rsidRPr="00187B86">
              <w:rPr>
                <w:rFonts w:ascii="Times New Roman" w:hAnsi="Times New Roman"/>
                <w:i/>
              </w:rPr>
              <w:t>tra</w:t>
            </w:r>
            <w:proofErr w:type="spellEnd"/>
          </w:p>
        </w:tc>
        <w:tc>
          <w:tcPr>
            <w:tcW w:w="2970" w:type="dxa"/>
            <w:shd w:val="clear" w:color="auto" w:fill="auto"/>
          </w:tcPr>
          <w:p w14:paraId="6AF3624D" w14:textId="2A553519" w:rsidR="0020604A" w:rsidRPr="00187B86" w:rsidRDefault="0020604A" w:rsidP="00576EE1">
            <w:pPr>
              <w:spacing w:line="312" w:lineRule="auto"/>
              <w:jc w:val="right"/>
              <w:rPr>
                <w:rFonts w:ascii="Times New Roman" w:hAnsi="Times New Roman"/>
                <w:i/>
              </w:rPr>
            </w:pPr>
            <w:r w:rsidRPr="00187B86">
              <w:rPr>
                <w:rFonts w:ascii="Times New Roman" w:hAnsi="Times New Roman"/>
                <w:i/>
              </w:rPr>
              <w:t xml:space="preserve"> 1 </w:t>
            </w:r>
            <w:proofErr w:type="spellStart"/>
            <w:r w:rsidRPr="00187B86">
              <w:rPr>
                <w:rFonts w:ascii="Times New Roman" w:hAnsi="Times New Roman"/>
                <w:i/>
              </w:rPr>
              <w:t>giờ</w:t>
            </w:r>
            <w:proofErr w:type="spellEnd"/>
          </w:p>
        </w:tc>
      </w:tr>
      <w:tr w:rsidR="0020604A" w:rsidRPr="00187B86" w14:paraId="4B2A8754" w14:textId="77777777" w:rsidTr="00576EE1">
        <w:tc>
          <w:tcPr>
            <w:tcW w:w="8640" w:type="dxa"/>
            <w:gridSpan w:val="2"/>
            <w:shd w:val="clear" w:color="auto" w:fill="auto"/>
          </w:tcPr>
          <w:p w14:paraId="5A98CA60" w14:textId="77777777" w:rsidR="0020604A" w:rsidRPr="00187B86" w:rsidRDefault="0020604A" w:rsidP="0020604A">
            <w:pPr>
              <w:spacing w:line="360" w:lineRule="auto"/>
              <w:ind w:left="-108"/>
              <w:jc w:val="both"/>
              <w:rPr>
                <w:rFonts w:ascii="Times New Roman" w:hAnsi="Times New Roman"/>
                <w:b/>
                <w:szCs w:val="28"/>
                <w:lang w:val="nb-NO"/>
              </w:rPr>
            </w:pPr>
            <w:r w:rsidRPr="00187B86">
              <w:rPr>
                <w:rFonts w:ascii="Times New Roman" w:hAnsi="Times New Roman"/>
                <w:b/>
                <w:szCs w:val="28"/>
                <w:lang w:val="nb-NO"/>
              </w:rPr>
              <w:t>IV. Điều kiện thực hiện môn học</w:t>
            </w:r>
          </w:p>
          <w:p w14:paraId="32989D71" w14:textId="77777777" w:rsidR="0020604A" w:rsidRPr="00187B86" w:rsidRDefault="0020604A" w:rsidP="0020604A">
            <w:pPr>
              <w:spacing w:line="360" w:lineRule="auto"/>
              <w:ind w:left="-108"/>
              <w:jc w:val="both"/>
              <w:rPr>
                <w:rFonts w:ascii="Times New Roman" w:hAnsi="Times New Roman"/>
                <w:b/>
                <w:szCs w:val="28"/>
                <w:lang w:val="nb-NO"/>
              </w:rPr>
            </w:pPr>
            <w:r w:rsidRPr="00187B86">
              <w:rPr>
                <w:rFonts w:ascii="Times New Roman" w:hAnsi="Times New Roman"/>
                <w:szCs w:val="28"/>
                <w:lang w:val="nb-NO"/>
              </w:rPr>
              <w:t xml:space="preserve">1. Phòng học lý thuyết: </w:t>
            </w:r>
            <w:r w:rsidRPr="00187B86">
              <w:rPr>
                <w:rFonts w:ascii="Times New Roman" w:hAnsi="Times New Roman"/>
                <w:lang w:val="nb-NO"/>
              </w:rPr>
              <w:t xml:space="preserve">Phòng học đảm bảo các điều kiện về ánh sáng, âm thanh, thông thoáng và đảm bảo an toàn về phòng chống cháy, nổ. </w:t>
            </w:r>
          </w:p>
          <w:p w14:paraId="23DCC65A" w14:textId="77777777" w:rsidR="0020604A" w:rsidRPr="00187B86" w:rsidRDefault="0020604A" w:rsidP="0020604A">
            <w:pPr>
              <w:spacing w:line="360" w:lineRule="auto"/>
              <w:ind w:left="-108"/>
              <w:jc w:val="both"/>
              <w:rPr>
                <w:rFonts w:ascii="Times New Roman" w:hAnsi="Times New Roman"/>
                <w:b/>
                <w:szCs w:val="28"/>
                <w:lang w:val="nb-NO"/>
              </w:rPr>
            </w:pPr>
            <w:r w:rsidRPr="00187B86">
              <w:rPr>
                <w:rFonts w:ascii="Times New Roman" w:hAnsi="Times New Roman"/>
                <w:szCs w:val="28"/>
                <w:lang w:val="nb-NO"/>
              </w:rPr>
              <w:t>2. Trang thiết bị máy móc :</w:t>
            </w:r>
          </w:p>
          <w:p w14:paraId="67B23D6A" w14:textId="77777777" w:rsidR="0020604A" w:rsidRPr="00187B86" w:rsidRDefault="0020604A" w:rsidP="0020604A">
            <w:pPr>
              <w:pStyle w:val="u1"/>
              <w:keepNext w:val="0"/>
              <w:widowControl w:val="0"/>
              <w:spacing w:before="0" w:after="0" w:line="360" w:lineRule="auto"/>
              <w:ind w:left="90"/>
            </w:pPr>
            <w:r w:rsidRPr="00187B86">
              <w:t xml:space="preserve">          -  </w:t>
            </w:r>
            <w:proofErr w:type="spellStart"/>
            <w:r w:rsidRPr="00187B86">
              <w:t>Máy</w:t>
            </w:r>
            <w:proofErr w:type="spellEnd"/>
            <w:r w:rsidRPr="00187B86">
              <w:t xml:space="preserve"> </w:t>
            </w:r>
            <w:proofErr w:type="spellStart"/>
            <w:r w:rsidRPr="00187B86">
              <w:t>tính</w:t>
            </w:r>
            <w:proofErr w:type="spellEnd"/>
            <w:r w:rsidRPr="00187B86">
              <w:t xml:space="preserve">; </w:t>
            </w:r>
            <w:proofErr w:type="spellStart"/>
            <w:r w:rsidRPr="00187B86">
              <w:t>máy</w:t>
            </w:r>
            <w:proofErr w:type="spellEnd"/>
            <w:r w:rsidRPr="00187B86">
              <w:t xml:space="preserve"> </w:t>
            </w:r>
            <w:proofErr w:type="spellStart"/>
            <w:r w:rsidRPr="00187B86">
              <w:t>chiếu</w:t>
            </w:r>
            <w:proofErr w:type="spellEnd"/>
            <w:r w:rsidRPr="00187B86">
              <w:t xml:space="preserve"> Projector, </w:t>
            </w:r>
            <w:proofErr w:type="spellStart"/>
            <w:r w:rsidRPr="00187B86">
              <w:t>phông</w:t>
            </w:r>
            <w:proofErr w:type="spellEnd"/>
            <w:r w:rsidRPr="00187B86">
              <w:t xml:space="preserve"> </w:t>
            </w:r>
            <w:proofErr w:type="spellStart"/>
            <w:r w:rsidRPr="00187B86">
              <w:t>chiếu</w:t>
            </w:r>
            <w:proofErr w:type="spellEnd"/>
          </w:p>
          <w:p w14:paraId="3BEAF9BA" w14:textId="77777777" w:rsidR="0020604A" w:rsidRPr="00187B86" w:rsidRDefault="0020604A" w:rsidP="0020604A">
            <w:pPr>
              <w:pStyle w:val="u1"/>
              <w:keepNext w:val="0"/>
              <w:widowControl w:val="0"/>
              <w:spacing w:before="0" w:after="0" w:line="360" w:lineRule="auto"/>
              <w:ind w:left="-198"/>
            </w:pPr>
            <w:r w:rsidRPr="00187B86">
              <w:t xml:space="preserve">  3. </w:t>
            </w:r>
            <w:proofErr w:type="spellStart"/>
            <w:r w:rsidRPr="00187B86">
              <w:t>Học</w:t>
            </w:r>
            <w:proofErr w:type="spellEnd"/>
            <w:r w:rsidRPr="00187B86">
              <w:t xml:space="preserve"> </w:t>
            </w:r>
            <w:proofErr w:type="spellStart"/>
            <w:r w:rsidRPr="00187B86">
              <w:t>liệu</w:t>
            </w:r>
            <w:proofErr w:type="spellEnd"/>
            <w:r w:rsidRPr="00187B86">
              <w:t xml:space="preserve">, </w:t>
            </w:r>
            <w:proofErr w:type="spellStart"/>
            <w:r w:rsidRPr="00187B86">
              <w:t>dụng</w:t>
            </w:r>
            <w:proofErr w:type="spellEnd"/>
            <w:r w:rsidRPr="00187B86">
              <w:t xml:space="preserve"> </w:t>
            </w:r>
            <w:proofErr w:type="spellStart"/>
            <w:r w:rsidRPr="00187B86">
              <w:t>cụ</w:t>
            </w:r>
            <w:proofErr w:type="spellEnd"/>
            <w:r w:rsidRPr="00187B86">
              <w:t xml:space="preserve">, </w:t>
            </w:r>
            <w:proofErr w:type="spellStart"/>
            <w:r w:rsidRPr="00187B86">
              <w:t>nguyên</w:t>
            </w:r>
            <w:proofErr w:type="spellEnd"/>
            <w:r w:rsidRPr="00187B86">
              <w:t xml:space="preserve"> </w:t>
            </w:r>
            <w:proofErr w:type="spellStart"/>
            <w:r w:rsidRPr="00187B86">
              <w:t>vật</w:t>
            </w:r>
            <w:proofErr w:type="spellEnd"/>
            <w:r w:rsidRPr="00187B86">
              <w:t xml:space="preserve"> </w:t>
            </w:r>
            <w:proofErr w:type="spellStart"/>
            <w:r w:rsidRPr="00187B86">
              <w:t>liệu</w:t>
            </w:r>
            <w:proofErr w:type="spellEnd"/>
            <w:r w:rsidRPr="00187B86">
              <w:t>:</w:t>
            </w:r>
          </w:p>
          <w:p w14:paraId="407B35D4" w14:textId="77777777" w:rsidR="0020604A" w:rsidRPr="00187B86" w:rsidRDefault="0020604A" w:rsidP="0020604A">
            <w:pPr>
              <w:spacing w:line="360" w:lineRule="auto"/>
              <w:ind w:left="90"/>
              <w:jc w:val="both"/>
              <w:rPr>
                <w:rFonts w:ascii="Times New Roman" w:hAnsi="Times New Roman"/>
              </w:rPr>
            </w:pPr>
            <w:r w:rsidRPr="00187B86">
              <w:rPr>
                <w:rFonts w:ascii="Times New Roman" w:hAnsi="Times New Roman"/>
              </w:rPr>
              <w:t xml:space="preserve">          - </w:t>
            </w:r>
            <w:proofErr w:type="spellStart"/>
            <w:r w:rsidRPr="00187B86">
              <w:rPr>
                <w:rFonts w:ascii="Times New Roman" w:hAnsi="Times New Roman"/>
              </w:rPr>
              <w:t>Học</w:t>
            </w:r>
            <w:proofErr w:type="spellEnd"/>
            <w:r w:rsidRPr="00187B86">
              <w:rPr>
                <w:rFonts w:ascii="Times New Roman" w:hAnsi="Times New Roman"/>
              </w:rPr>
              <w:t xml:space="preserve"> </w:t>
            </w:r>
            <w:proofErr w:type="spellStart"/>
            <w:r w:rsidRPr="00187B86">
              <w:rPr>
                <w:rFonts w:ascii="Times New Roman" w:hAnsi="Times New Roman"/>
              </w:rPr>
              <w:t>liệu</w:t>
            </w:r>
            <w:proofErr w:type="spellEnd"/>
            <w:r w:rsidRPr="00187B86">
              <w:rPr>
                <w:rFonts w:ascii="Times New Roman" w:hAnsi="Times New Roman"/>
              </w:rPr>
              <w:t xml:space="preserve">: </w:t>
            </w:r>
            <w:proofErr w:type="spellStart"/>
            <w:r w:rsidRPr="00187B86">
              <w:rPr>
                <w:rFonts w:ascii="Times New Roman" w:hAnsi="Times New Roman"/>
              </w:rPr>
              <w:t>Giáo</w:t>
            </w:r>
            <w:proofErr w:type="spellEnd"/>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bài</w:t>
            </w:r>
            <w:proofErr w:type="spellEnd"/>
            <w:r w:rsidRPr="00187B86">
              <w:rPr>
                <w:rFonts w:ascii="Times New Roman" w:hAnsi="Times New Roman"/>
              </w:rPr>
              <w:t xml:space="preserve"> </w:t>
            </w:r>
            <w:proofErr w:type="spellStart"/>
            <w:r w:rsidRPr="00187B86">
              <w:rPr>
                <w:rFonts w:ascii="Times New Roman" w:hAnsi="Times New Roman"/>
              </w:rPr>
              <w:t>tập</w:t>
            </w:r>
            <w:proofErr w:type="spellEnd"/>
            <w:r w:rsidRPr="00187B86">
              <w:rPr>
                <w:rFonts w:ascii="Times New Roman" w:hAnsi="Times New Roman"/>
              </w:rPr>
              <w:t xml:space="preserve">, </w:t>
            </w:r>
            <w:proofErr w:type="spellStart"/>
            <w:r w:rsidRPr="00187B86">
              <w:rPr>
                <w:rFonts w:ascii="Times New Roman" w:hAnsi="Times New Roman"/>
              </w:rPr>
              <w:t>phiếu</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p>
          <w:p w14:paraId="51CCD703" w14:textId="77777777" w:rsidR="0020604A" w:rsidRPr="00187B86" w:rsidRDefault="0020604A" w:rsidP="0020604A">
            <w:pPr>
              <w:spacing w:line="360" w:lineRule="auto"/>
              <w:ind w:left="90"/>
              <w:jc w:val="both"/>
              <w:rPr>
                <w:rFonts w:ascii="Times New Roman" w:hAnsi="Times New Roman"/>
              </w:rPr>
            </w:pPr>
            <w:r w:rsidRPr="00187B86">
              <w:rPr>
                <w:rFonts w:ascii="Times New Roman" w:hAnsi="Times New Roman"/>
              </w:rPr>
              <w:t xml:space="preserve">          - </w:t>
            </w:r>
            <w:proofErr w:type="spellStart"/>
            <w:r w:rsidRPr="00187B86">
              <w:rPr>
                <w:rFonts w:ascii="Times New Roman" w:hAnsi="Times New Roman"/>
              </w:rPr>
              <w:t>Nguyên</w:t>
            </w:r>
            <w:proofErr w:type="spellEnd"/>
            <w:r w:rsidRPr="00187B86">
              <w:rPr>
                <w:rFonts w:ascii="Times New Roman" w:hAnsi="Times New Roman"/>
              </w:rPr>
              <w:t xml:space="preserve"> </w:t>
            </w:r>
            <w:proofErr w:type="spellStart"/>
            <w:r w:rsidRPr="00187B86">
              <w:rPr>
                <w:rFonts w:ascii="Times New Roman" w:hAnsi="Times New Roman"/>
              </w:rPr>
              <w:t>vật</w:t>
            </w:r>
            <w:proofErr w:type="spellEnd"/>
            <w:r w:rsidRPr="00187B86">
              <w:rPr>
                <w:rFonts w:ascii="Times New Roman" w:hAnsi="Times New Roman"/>
              </w:rPr>
              <w:t xml:space="preserve"> </w:t>
            </w:r>
            <w:proofErr w:type="spellStart"/>
            <w:r w:rsidRPr="00187B86">
              <w:rPr>
                <w:rFonts w:ascii="Times New Roman" w:hAnsi="Times New Roman"/>
              </w:rPr>
              <w:t>liệu</w:t>
            </w:r>
            <w:proofErr w:type="spellEnd"/>
            <w:r w:rsidRPr="00187B86">
              <w:rPr>
                <w:rFonts w:ascii="Times New Roman" w:hAnsi="Times New Roman"/>
              </w:rPr>
              <w:t xml:space="preserve">: </w:t>
            </w:r>
            <w:proofErr w:type="spellStart"/>
            <w:r w:rsidRPr="00187B86">
              <w:rPr>
                <w:rFonts w:ascii="Times New Roman" w:hAnsi="Times New Roman"/>
              </w:rPr>
              <w:t>Mẫu</w:t>
            </w:r>
            <w:proofErr w:type="spellEnd"/>
            <w:r w:rsidRPr="00187B86">
              <w:rPr>
                <w:rFonts w:ascii="Times New Roman" w:hAnsi="Times New Roman"/>
              </w:rPr>
              <w:t xml:space="preserve"> </w:t>
            </w:r>
            <w:proofErr w:type="spellStart"/>
            <w:r w:rsidRPr="00187B86">
              <w:rPr>
                <w:rFonts w:ascii="Times New Roman" w:hAnsi="Times New Roman"/>
              </w:rPr>
              <w:t>xơ</w:t>
            </w:r>
            <w:proofErr w:type="spellEnd"/>
            <w:r w:rsidRPr="00187B86">
              <w:rPr>
                <w:rFonts w:ascii="Times New Roman" w:hAnsi="Times New Roman"/>
              </w:rPr>
              <w:t xml:space="preserve">, </w:t>
            </w:r>
            <w:proofErr w:type="spellStart"/>
            <w:r w:rsidRPr="00187B86">
              <w:rPr>
                <w:rFonts w:ascii="Times New Roman" w:hAnsi="Times New Roman"/>
              </w:rPr>
              <w:t>sợi</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mẫu</w:t>
            </w:r>
            <w:proofErr w:type="spellEnd"/>
            <w:r w:rsidRPr="00187B86">
              <w:rPr>
                <w:rFonts w:ascii="Times New Roman" w:hAnsi="Times New Roman"/>
              </w:rPr>
              <w:t xml:space="preserve"> </w:t>
            </w:r>
            <w:proofErr w:type="spellStart"/>
            <w:r w:rsidRPr="00187B86">
              <w:rPr>
                <w:rFonts w:ascii="Times New Roman" w:hAnsi="Times New Roman"/>
              </w:rPr>
              <w:t>vải</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mẫu</w:t>
            </w:r>
            <w:proofErr w:type="spellEnd"/>
            <w:r w:rsidRPr="00187B86">
              <w:rPr>
                <w:rFonts w:ascii="Times New Roman" w:hAnsi="Times New Roman"/>
              </w:rPr>
              <w:t xml:space="preserve"> </w:t>
            </w:r>
            <w:proofErr w:type="spellStart"/>
            <w:r w:rsidRPr="00187B86">
              <w:rPr>
                <w:rFonts w:ascii="Times New Roman" w:hAnsi="Times New Roman"/>
              </w:rPr>
              <w:t>chỉ</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mẫu</w:t>
            </w:r>
            <w:proofErr w:type="spellEnd"/>
            <w:r w:rsidRPr="00187B86">
              <w:rPr>
                <w:rFonts w:ascii="Times New Roman" w:hAnsi="Times New Roman"/>
              </w:rPr>
              <w:t xml:space="preserve"> </w:t>
            </w:r>
            <w:proofErr w:type="spellStart"/>
            <w:r w:rsidRPr="00187B86">
              <w:rPr>
                <w:rFonts w:ascii="Times New Roman" w:hAnsi="Times New Roman"/>
              </w:rPr>
              <w:t>mex</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mẫu</w:t>
            </w:r>
            <w:proofErr w:type="spellEnd"/>
            <w:r w:rsidRPr="00187B86">
              <w:rPr>
                <w:rFonts w:ascii="Times New Roman" w:hAnsi="Times New Roman"/>
              </w:rPr>
              <w:t xml:space="preserve"> </w:t>
            </w:r>
            <w:proofErr w:type="spellStart"/>
            <w:r w:rsidRPr="00187B86">
              <w:rPr>
                <w:rFonts w:ascii="Times New Roman" w:hAnsi="Times New Roman"/>
              </w:rPr>
              <w:t>khoá</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mẫu</w:t>
            </w:r>
            <w:proofErr w:type="spellEnd"/>
            <w:r w:rsidRPr="00187B86">
              <w:rPr>
                <w:rFonts w:ascii="Times New Roman" w:hAnsi="Times New Roman"/>
              </w:rPr>
              <w:t xml:space="preserve"> </w:t>
            </w:r>
            <w:proofErr w:type="spellStart"/>
            <w:r w:rsidRPr="00187B86">
              <w:rPr>
                <w:rFonts w:ascii="Times New Roman" w:hAnsi="Times New Roman"/>
              </w:rPr>
              <w:t>cúc</w:t>
            </w:r>
            <w:proofErr w:type="spellEnd"/>
            <w:r w:rsidRPr="00187B86">
              <w:rPr>
                <w:rFonts w:ascii="Times New Roman" w:hAnsi="Times New Roman"/>
              </w:rPr>
              <w:t xml:space="preserve">, </w:t>
            </w:r>
            <w:proofErr w:type="spellStart"/>
            <w:r w:rsidRPr="00187B86">
              <w:rPr>
                <w:rFonts w:ascii="Times New Roman" w:hAnsi="Times New Roman"/>
              </w:rPr>
              <w:t>mẫu</w:t>
            </w:r>
            <w:proofErr w:type="spellEnd"/>
            <w:r w:rsidRPr="00187B86">
              <w:rPr>
                <w:rFonts w:ascii="Times New Roman" w:hAnsi="Times New Roman"/>
              </w:rPr>
              <w:t xml:space="preserve"> </w:t>
            </w:r>
            <w:proofErr w:type="spellStart"/>
            <w:r w:rsidRPr="00187B86">
              <w:rPr>
                <w:rFonts w:ascii="Times New Roman" w:hAnsi="Times New Roman"/>
              </w:rPr>
              <w:t>hoa</w:t>
            </w:r>
            <w:proofErr w:type="spellEnd"/>
            <w:r w:rsidRPr="00187B86">
              <w:rPr>
                <w:rFonts w:ascii="Times New Roman" w:hAnsi="Times New Roman"/>
              </w:rPr>
              <w:t xml:space="preserve">, </w:t>
            </w:r>
            <w:proofErr w:type="spellStart"/>
            <w:r w:rsidRPr="00187B86">
              <w:rPr>
                <w:rFonts w:ascii="Times New Roman" w:hAnsi="Times New Roman"/>
              </w:rPr>
              <w:t>đăng</w:t>
            </w:r>
            <w:proofErr w:type="spellEnd"/>
            <w:r w:rsidRPr="00187B86">
              <w:rPr>
                <w:rFonts w:ascii="Times New Roman" w:hAnsi="Times New Roman"/>
              </w:rPr>
              <w:t xml:space="preserve"> ten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trí</w:t>
            </w:r>
            <w:proofErr w:type="spellEnd"/>
            <w:r w:rsidRPr="00187B86">
              <w:rPr>
                <w:rFonts w:ascii="Times New Roman" w:hAnsi="Times New Roman"/>
              </w:rPr>
              <w:t>.</w:t>
            </w:r>
          </w:p>
          <w:p w14:paraId="3A61757E" w14:textId="77777777" w:rsidR="0020604A" w:rsidRPr="00187B86" w:rsidRDefault="0020604A" w:rsidP="0020604A">
            <w:pPr>
              <w:spacing w:line="360" w:lineRule="auto"/>
              <w:ind w:left="90"/>
              <w:jc w:val="both"/>
              <w:rPr>
                <w:rFonts w:ascii="Times New Roman" w:hAnsi="Times New Roman"/>
              </w:rPr>
            </w:pPr>
            <w:r w:rsidRPr="00187B86">
              <w:rPr>
                <w:rFonts w:ascii="Times New Roman" w:hAnsi="Times New Roman"/>
              </w:rPr>
              <w:t xml:space="preserve">4.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điều</w:t>
            </w:r>
            <w:proofErr w:type="spellEnd"/>
            <w:r w:rsidRPr="00187B86">
              <w:rPr>
                <w:rFonts w:ascii="Times New Roman" w:hAnsi="Times New Roman"/>
              </w:rPr>
              <w:t xml:space="preserve"> </w:t>
            </w:r>
            <w:proofErr w:type="spellStart"/>
            <w:r w:rsidRPr="00187B86">
              <w:rPr>
                <w:rFonts w:ascii="Times New Roman" w:hAnsi="Times New Roman"/>
              </w:rPr>
              <w:t>kiện</w:t>
            </w:r>
            <w:proofErr w:type="spellEnd"/>
            <w:r w:rsidRPr="00187B86">
              <w:rPr>
                <w:rFonts w:ascii="Times New Roman" w:hAnsi="Times New Roman"/>
              </w:rPr>
              <w:t xml:space="preserve"> </w:t>
            </w:r>
            <w:proofErr w:type="spellStart"/>
            <w:r w:rsidRPr="00187B86">
              <w:rPr>
                <w:rFonts w:ascii="Times New Roman" w:hAnsi="Times New Roman"/>
              </w:rPr>
              <w:t>khác</w:t>
            </w:r>
            <w:proofErr w:type="spellEnd"/>
            <w:r w:rsidRPr="00187B86">
              <w:rPr>
                <w:rFonts w:ascii="Times New Roman" w:hAnsi="Times New Roman"/>
              </w:rPr>
              <w:t xml:space="preserve">: </w:t>
            </w:r>
            <w:proofErr w:type="spellStart"/>
            <w:r w:rsidRPr="00187B86">
              <w:rPr>
                <w:rFonts w:ascii="Times New Roman" w:hAnsi="Times New Roman"/>
              </w:rPr>
              <w:t>Tài</w:t>
            </w:r>
            <w:proofErr w:type="spellEnd"/>
            <w:r w:rsidRPr="00187B86">
              <w:rPr>
                <w:rFonts w:ascii="Times New Roman" w:hAnsi="Times New Roman"/>
              </w:rPr>
              <w:t xml:space="preserve"> </w:t>
            </w:r>
            <w:proofErr w:type="spellStart"/>
            <w:r w:rsidRPr="00187B86">
              <w:rPr>
                <w:rFonts w:ascii="Times New Roman" w:hAnsi="Times New Roman"/>
              </w:rPr>
              <w:t>liệu</w:t>
            </w:r>
            <w:proofErr w:type="spellEnd"/>
            <w:r w:rsidRPr="00187B86">
              <w:rPr>
                <w:rFonts w:ascii="Times New Roman" w:hAnsi="Times New Roman"/>
              </w:rPr>
              <w:t xml:space="preserve"> </w:t>
            </w:r>
            <w:proofErr w:type="spellStart"/>
            <w:r w:rsidRPr="00187B86">
              <w:rPr>
                <w:rFonts w:ascii="Times New Roman" w:hAnsi="Times New Roman"/>
              </w:rPr>
              <w:t>tham</w:t>
            </w:r>
            <w:proofErr w:type="spellEnd"/>
            <w:r w:rsidRPr="00187B86">
              <w:rPr>
                <w:rFonts w:ascii="Times New Roman" w:hAnsi="Times New Roman"/>
              </w:rPr>
              <w:t xml:space="preserve"> </w:t>
            </w:r>
            <w:proofErr w:type="spellStart"/>
            <w:r w:rsidRPr="00187B86">
              <w:rPr>
                <w:rFonts w:ascii="Times New Roman" w:hAnsi="Times New Roman"/>
              </w:rPr>
              <w:t>khảo</w:t>
            </w:r>
            <w:proofErr w:type="spellEnd"/>
            <w:r w:rsidRPr="00187B86">
              <w:rPr>
                <w:rFonts w:ascii="Times New Roman" w:hAnsi="Times New Roman"/>
              </w:rPr>
              <w:t xml:space="preserve"> </w:t>
            </w:r>
            <w:proofErr w:type="spellStart"/>
            <w:r w:rsidRPr="00187B86">
              <w:rPr>
                <w:rFonts w:ascii="Times New Roman" w:hAnsi="Times New Roman"/>
              </w:rPr>
              <w:t>tại</w:t>
            </w:r>
            <w:proofErr w:type="spellEnd"/>
            <w:r w:rsidRPr="00187B86">
              <w:rPr>
                <w:rFonts w:ascii="Times New Roman" w:hAnsi="Times New Roman"/>
              </w:rPr>
              <w:t xml:space="preserve"> </w:t>
            </w:r>
            <w:proofErr w:type="spellStart"/>
            <w:r w:rsidRPr="00187B86">
              <w:rPr>
                <w:rFonts w:ascii="Times New Roman" w:hAnsi="Times New Roman"/>
              </w:rPr>
              <w:t>thư</w:t>
            </w:r>
            <w:proofErr w:type="spellEnd"/>
            <w:r w:rsidRPr="00187B86">
              <w:rPr>
                <w:rFonts w:ascii="Times New Roman" w:hAnsi="Times New Roman"/>
              </w:rPr>
              <w:t xml:space="preserve"> </w:t>
            </w:r>
            <w:proofErr w:type="spellStart"/>
            <w:r w:rsidRPr="00187B86">
              <w:rPr>
                <w:rFonts w:ascii="Times New Roman" w:hAnsi="Times New Roman"/>
              </w:rPr>
              <w:t>viện</w:t>
            </w:r>
            <w:proofErr w:type="spellEnd"/>
            <w:r w:rsidRPr="00187B86">
              <w:rPr>
                <w:rFonts w:ascii="Times New Roman" w:hAnsi="Times New Roman"/>
              </w:rPr>
              <w:t xml:space="preserve"> </w:t>
            </w:r>
            <w:proofErr w:type="spellStart"/>
            <w:r w:rsidRPr="00187B86">
              <w:rPr>
                <w:rFonts w:ascii="Times New Roman" w:hAnsi="Times New Roman"/>
              </w:rPr>
              <w:t>nhà</w:t>
            </w:r>
            <w:proofErr w:type="spellEnd"/>
            <w:r w:rsidRPr="00187B86">
              <w:rPr>
                <w:rFonts w:ascii="Times New Roman" w:hAnsi="Times New Roman"/>
              </w:rPr>
              <w:t xml:space="preserve"> </w:t>
            </w:r>
            <w:proofErr w:type="spellStart"/>
            <w:r w:rsidRPr="00187B86">
              <w:rPr>
                <w:rFonts w:ascii="Times New Roman" w:hAnsi="Times New Roman"/>
              </w:rPr>
              <w:t>trường</w:t>
            </w:r>
            <w:proofErr w:type="spellEnd"/>
            <w:r w:rsidRPr="00187B86">
              <w:rPr>
                <w:rFonts w:ascii="Times New Roman" w:hAnsi="Times New Roman"/>
              </w:rPr>
              <w:t>.</w:t>
            </w:r>
          </w:p>
          <w:p w14:paraId="47E52FBA" w14:textId="77777777" w:rsidR="0020604A" w:rsidRPr="00187B86" w:rsidRDefault="0020604A" w:rsidP="0020604A">
            <w:pPr>
              <w:spacing w:line="360" w:lineRule="auto"/>
              <w:ind w:left="90"/>
              <w:jc w:val="both"/>
              <w:rPr>
                <w:rFonts w:ascii="Times New Roman" w:hAnsi="Times New Roman"/>
                <w:b/>
                <w:szCs w:val="28"/>
                <w:lang w:val="nb-NO"/>
              </w:rPr>
            </w:pPr>
            <w:r w:rsidRPr="00187B86">
              <w:rPr>
                <w:rFonts w:ascii="Times New Roman" w:hAnsi="Times New Roman"/>
                <w:b/>
                <w:szCs w:val="28"/>
                <w:lang w:val="nb-NO"/>
              </w:rPr>
              <w:t>V. Nội dung và phương pháp đánh giá:</w:t>
            </w:r>
          </w:p>
          <w:p w14:paraId="3E64BAF4" w14:textId="77777777" w:rsidR="0020604A" w:rsidRPr="00187B86" w:rsidRDefault="0020604A" w:rsidP="0020604A">
            <w:pPr>
              <w:spacing w:line="360" w:lineRule="auto"/>
              <w:ind w:left="90"/>
              <w:jc w:val="both"/>
              <w:rPr>
                <w:rFonts w:ascii="Times New Roman" w:hAnsi="Times New Roman"/>
                <w:spacing w:val="-6"/>
              </w:rPr>
            </w:pPr>
            <w:r w:rsidRPr="00187B86">
              <w:rPr>
                <w:rFonts w:ascii="Times New Roman" w:hAnsi="Times New Roman"/>
                <w:spacing w:val="-6"/>
                <w:szCs w:val="28"/>
                <w:lang w:val="nb-NO"/>
              </w:rPr>
              <w:t xml:space="preserve">1. Nội dung : </w:t>
            </w:r>
            <w:proofErr w:type="spellStart"/>
            <w:r w:rsidRPr="00187B86">
              <w:rPr>
                <w:rFonts w:ascii="Times New Roman" w:hAnsi="Times New Roman"/>
                <w:spacing w:val="-6"/>
              </w:rPr>
              <w:t>Đánh</w:t>
            </w:r>
            <w:proofErr w:type="spellEnd"/>
            <w:r w:rsidRPr="00187B86">
              <w:rPr>
                <w:rFonts w:ascii="Times New Roman" w:hAnsi="Times New Roman"/>
                <w:spacing w:val="-6"/>
              </w:rPr>
              <w:t xml:space="preserve"> </w:t>
            </w:r>
            <w:proofErr w:type="spellStart"/>
            <w:r w:rsidRPr="00187B86">
              <w:rPr>
                <w:rFonts w:ascii="Times New Roman" w:hAnsi="Times New Roman"/>
                <w:spacing w:val="-6"/>
              </w:rPr>
              <w:t>giá</w:t>
            </w:r>
            <w:proofErr w:type="spellEnd"/>
            <w:r w:rsidRPr="00187B86">
              <w:rPr>
                <w:rFonts w:ascii="Times New Roman" w:hAnsi="Times New Roman"/>
                <w:spacing w:val="-6"/>
              </w:rPr>
              <w:t xml:space="preserve"> </w:t>
            </w:r>
            <w:proofErr w:type="spellStart"/>
            <w:r w:rsidRPr="00187B86">
              <w:rPr>
                <w:rFonts w:ascii="Times New Roman" w:hAnsi="Times New Roman"/>
                <w:spacing w:val="-6"/>
              </w:rPr>
              <w:t>kiểm</w:t>
            </w:r>
            <w:proofErr w:type="spellEnd"/>
            <w:r w:rsidRPr="00187B86">
              <w:rPr>
                <w:rFonts w:ascii="Times New Roman" w:hAnsi="Times New Roman"/>
                <w:spacing w:val="-6"/>
              </w:rPr>
              <w:t xml:space="preserve"> </w:t>
            </w:r>
            <w:proofErr w:type="spellStart"/>
            <w:r w:rsidRPr="00187B86">
              <w:rPr>
                <w:rFonts w:ascii="Times New Roman" w:hAnsi="Times New Roman"/>
                <w:spacing w:val="-6"/>
              </w:rPr>
              <w:t>tra</w:t>
            </w:r>
            <w:proofErr w:type="spellEnd"/>
            <w:r w:rsidRPr="00187B86">
              <w:rPr>
                <w:rFonts w:ascii="Times New Roman" w:hAnsi="Times New Roman"/>
                <w:spacing w:val="-6"/>
              </w:rPr>
              <w:t xml:space="preserve"> </w:t>
            </w:r>
            <w:proofErr w:type="spellStart"/>
            <w:r w:rsidRPr="00187B86">
              <w:rPr>
                <w:rFonts w:ascii="Times New Roman" w:hAnsi="Times New Roman"/>
                <w:spacing w:val="-6"/>
              </w:rPr>
              <w:t>bằng</w:t>
            </w:r>
            <w:proofErr w:type="spellEnd"/>
            <w:r w:rsidRPr="00187B86">
              <w:rPr>
                <w:rFonts w:ascii="Times New Roman" w:hAnsi="Times New Roman"/>
                <w:spacing w:val="-6"/>
              </w:rPr>
              <w:t xml:space="preserve"> </w:t>
            </w:r>
            <w:proofErr w:type="spellStart"/>
            <w:r w:rsidRPr="00187B86">
              <w:rPr>
                <w:rFonts w:ascii="Times New Roman" w:hAnsi="Times New Roman"/>
                <w:spacing w:val="-6"/>
              </w:rPr>
              <w:t>hình</w:t>
            </w:r>
            <w:proofErr w:type="spellEnd"/>
            <w:r w:rsidRPr="00187B86">
              <w:rPr>
                <w:rFonts w:ascii="Times New Roman" w:hAnsi="Times New Roman"/>
                <w:spacing w:val="-6"/>
              </w:rPr>
              <w:t xml:space="preserve"> </w:t>
            </w:r>
            <w:proofErr w:type="spellStart"/>
            <w:r w:rsidRPr="00187B86">
              <w:rPr>
                <w:rFonts w:ascii="Times New Roman" w:hAnsi="Times New Roman"/>
                <w:spacing w:val="-6"/>
              </w:rPr>
              <w:t>thức</w:t>
            </w:r>
            <w:proofErr w:type="spellEnd"/>
            <w:r w:rsidRPr="00187B86">
              <w:rPr>
                <w:rFonts w:ascii="Times New Roman" w:hAnsi="Times New Roman"/>
                <w:spacing w:val="-6"/>
              </w:rPr>
              <w:t xml:space="preserve">: </w:t>
            </w:r>
            <w:proofErr w:type="spellStart"/>
            <w:r w:rsidRPr="00187B86">
              <w:rPr>
                <w:rFonts w:ascii="Times New Roman" w:hAnsi="Times New Roman"/>
                <w:spacing w:val="-6"/>
              </w:rPr>
              <w:t>vấn</w:t>
            </w:r>
            <w:proofErr w:type="spellEnd"/>
            <w:r w:rsidRPr="00187B86">
              <w:rPr>
                <w:rFonts w:ascii="Times New Roman" w:hAnsi="Times New Roman"/>
                <w:spacing w:val="-6"/>
              </w:rPr>
              <w:t xml:space="preserve"> </w:t>
            </w:r>
            <w:proofErr w:type="spellStart"/>
            <w:r w:rsidRPr="00187B86">
              <w:rPr>
                <w:rFonts w:ascii="Times New Roman" w:hAnsi="Times New Roman"/>
                <w:spacing w:val="-6"/>
              </w:rPr>
              <w:t>đáp</w:t>
            </w:r>
            <w:proofErr w:type="spellEnd"/>
            <w:r w:rsidRPr="00187B86">
              <w:rPr>
                <w:rFonts w:ascii="Times New Roman" w:hAnsi="Times New Roman"/>
                <w:spacing w:val="-6"/>
              </w:rPr>
              <w:t xml:space="preserve">, </w:t>
            </w:r>
            <w:proofErr w:type="spellStart"/>
            <w:r w:rsidRPr="00187B86">
              <w:rPr>
                <w:rFonts w:ascii="Times New Roman" w:hAnsi="Times New Roman"/>
                <w:spacing w:val="-6"/>
              </w:rPr>
              <w:t>viết</w:t>
            </w:r>
            <w:proofErr w:type="spellEnd"/>
            <w:r w:rsidRPr="00187B86">
              <w:rPr>
                <w:rFonts w:ascii="Times New Roman" w:hAnsi="Times New Roman"/>
                <w:spacing w:val="-6"/>
              </w:rPr>
              <w:t xml:space="preserve">, </w:t>
            </w:r>
            <w:proofErr w:type="spellStart"/>
            <w:r w:rsidRPr="00187B86">
              <w:rPr>
                <w:rFonts w:ascii="Times New Roman" w:hAnsi="Times New Roman"/>
                <w:spacing w:val="-6"/>
              </w:rPr>
              <w:t>bài</w:t>
            </w:r>
            <w:proofErr w:type="spellEnd"/>
            <w:r w:rsidRPr="00187B86">
              <w:rPr>
                <w:rFonts w:ascii="Times New Roman" w:hAnsi="Times New Roman"/>
                <w:spacing w:val="-6"/>
              </w:rPr>
              <w:t xml:space="preserve"> </w:t>
            </w:r>
            <w:proofErr w:type="spellStart"/>
            <w:r w:rsidRPr="00187B86">
              <w:rPr>
                <w:rFonts w:ascii="Times New Roman" w:hAnsi="Times New Roman"/>
                <w:spacing w:val="-6"/>
              </w:rPr>
              <w:t>tập</w:t>
            </w:r>
            <w:proofErr w:type="spellEnd"/>
            <w:r w:rsidRPr="00187B86">
              <w:rPr>
                <w:rFonts w:ascii="Times New Roman" w:hAnsi="Times New Roman"/>
                <w:spacing w:val="-6"/>
              </w:rPr>
              <w:t xml:space="preserve"> </w:t>
            </w:r>
            <w:proofErr w:type="spellStart"/>
            <w:r w:rsidRPr="00187B86">
              <w:rPr>
                <w:rFonts w:ascii="Times New Roman" w:hAnsi="Times New Roman"/>
                <w:spacing w:val="-6"/>
              </w:rPr>
              <w:t>thực</w:t>
            </w:r>
            <w:proofErr w:type="spellEnd"/>
            <w:r w:rsidRPr="00187B86">
              <w:rPr>
                <w:rFonts w:ascii="Times New Roman" w:hAnsi="Times New Roman"/>
                <w:spacing w:val="-6"/>
              </w:rPr>
              <w:t xml:space="preserve"> </w:t>
            </w:r>
            <w:proofErr w:type="spellStart"/>
            <w:r w:rsidRPr="00187B86">
              <w:rPr>
                <w:rFonts w:ascii="Times New Roman" w:hAnsi="Times New Roman"/>
                <w:spacing w:val="-6"/>
              </w:rPr>
              <w:t>hành</w:t>
            </w:r>
            <w:proofErr w:type="spellEnd"/>
            <w:r w:rsidRPr="00187B86">
              <w:rPr>
                <w:rFonts w:ascii="Times New Roman" w:hAnsi="Times New Roman"/>
                <w:spacing w:val="-6"/>
              </w:rPr>
              <w:t xml:space="preserve"> </w:t>
            </w:r>
            <w:proofErr w:type="spellStart"/>
            <w:r w:rsidRPr="00187B86">
              <w:rPr>
                <w:rFonts w:ascii="Times New Roman" w:hAnsi="Times New Roman"/>
                <w:spacing w:val="-6"/>
              </w:rPr>
              <w:t>trong</w:t>
            </w:r>
            <w:proofErr w:type="spellEnd"/>
            <w:r w:rsidRPr="00187B86">
              <w:rPr>
                <w:rFonts w:ascii="Times New Roman" w:hAnsi="Times New Roman"/>
                <w:spacing w:val="-6"/>
              </w:rPr>
              <w:t xml:space="preserve"> </w:t>
            </w:r>
            <w:proofErr w:type="spellStart"/>
            <w:r w:rsidRPr="00187B86">
              <w:rPr>
                <w:rFonts w:ascii="Times New Roman" w:hAnsi="Times New Roman"/>
                <w:spacing w:val="-6"/>
              </w:rPr>
              <w:t>quá</w:t>
            </w:r>
            <w:proofErr w:type="spellEnd"/>
            <w:r w:rsidRPr="00187B86">
              <w:rPr>
                <w:rFonts w:ascii="Times New Roman" w:hAnsi="Times New Roman"/>
                <w:spacing w:val="-6"/>
              </w:rPr>
              <w:t xml:space="preserve"> </w:t>
            </w:r>
            <w:proofErr w:type="spellStart"/>
            <w:r w:rsidRPr="00187B86">
              <w:rPr>
                <w:rFonts w:ascii="Times New Roman" w:hAnsi="Times New Roman"/>
                <w:spacing w:val="-6"/>
              </w:rPr>
              <w:t>trình</w:t>
            </w:r>
            <w:proofErr w:type="spellEnd"/>
            <w:r w:rsidRPr="00187B86">
              <w:rPr>
                <w:rFonts w:ascii="Times New Roman" w:hAnsi="Times New Roman"/>
                <w:spacing w:val="-6"/>
              </w:rPr>
              <w:t xml:space="preserve"> </w:t>
            </w:r>
            <w:proofErr w:type="spellStart"/>
            <w:r w:rsidRPr="00187B86">
              <w:rPr>
                <w:rFonts w:ascii="Times New Roman" w:hAnsi="Times New Roman"/>
                <w:spacing w:val="-6"/>
              </w:rPr>
              <w:t>thực</w:t>
            </w:r>
            <w:proofErr w:type="spellEnd"/>
            <w:r w:rsidRPr="00187B86">
              <w:rPr>
                <w:rFonts w:ascii="Times New Roman" w:hAnsi="Times New Roman"/>
                <w:spacing w:val="-6"/>
              </w:rPr>
              <w:t xml:space="preserve"> </w:t>
            </w:r>
            <w:proofErr w:type="spellStart"/>
            <w:r w:rsidRPr="00187B86">
              <w:rPr>
                <w:rFonts w:ascii="Times New Roman" w:hAnsi="Times New Roman"/>
                <w:spacing w:val="-6"/>
              </w:rPr>
              <w:t>hiện</w:t>
            </w:r>
            <w:proofErr w:type="spellEnd"/>
            <w:r w:rsidRPr="00187B86">
              <w:rPr>
                <w:rFonts w:ascii="Times New Roman" w:hAnsi="Times New Roman"/>
                <w:spacing w:val="-6"/>
              </w:rPr>
              <w:t xml:space="preserve"> </w:t>
            </w:r>
            <w:proofErr w:type="spellStart"/>
            <w:r w:rsidRPr="00187B86">
              <w:rPr>
                <w:rFonts w:ascii="Times New Roman" w:hAnsi="Times New Roman"/>
                <w:spacing w:val="-6"/>
              </w:rPr>
              <w:t>môn</w:t>
            </w:r>
            <w:proofErr w:type="spellEnd"/>
            <w:r w:rsidRPr="00187B86">
              <w:rPr>
                <w:rFonts w:ascii="Times New Roman" w:hAnsi="Times New Roman"/>
                <w:spacing w:val="-6"/>
              </w:rPr>
              <w:t xml:space="preserve"> </w:t>
            </w:r>
            <w:proofErr w:type="spellStart"/>
            <w:r w:rsidRPr="00187B86">
              <w:rPr>
                <w:rFonts w:ascii="Times New Roman" w:hAnsi="Times New Roman"/>
                <w:spacing w:val="-6"/>
              </w:rPr>
              <w:t>học</w:t>
            </w:r>
            <w:proofErr w:type="spellEnd"/>
            <w:r w:rsidRPr="00187B86">
              <w:rPr>
                <w:rFonts w:ascii="Times New Roman" w:hAnsi="Times New Roman"/>
                <w:spacing w:val="-6"/>
              </w:rPr>
              <w:t xml:space="preserve"> </w:t>
            </w:r>
            <w:proofErr w:type="spellStart"/>
            <w:r w:rsidRPr="00187B86">
              <w:rPr>
                <w:rFonts w:ascii="Times New Roman" w:hAnsi="Times New Roman"/>
                <w:spacing w:val="-6"/>
              </w:rPr>
              <w:t>yêu</w:t>
            </w:r>
            <w:proofErr w:type="spellEnd"/>
            <w:r w:rsidRPr="00187B86">
              <w:rPr>
                <w:rFonts w:ascii="Times New Roman" w:hAnsi="Times New Roman"/>
                <w:spacing w:val="-6"/>
              </w:rPr>
              <w:t xml:space="preserve"> </w:t>
            </w:r>
            <w:proofErr w:type="spellStart"/>
            <w:r w:rsidRPr="00187B86">
              <w:rPr>
                <w:rFonts w:ascii="Times New Roman" w:hAnsi="Times New Roman"/>
                <w:spacing w:val="-6"/>
              </w:rPr>
              <w:t>cầu</w:t>
            </w:r>
            <w:proofErr w:type="spellEnd"/>
            <w:r w:rsidRPr="00187B86">
              <w:rPr>
                <w:rFonts w:ascii="Times New Roman" w:hAnsi="Times New Roman"/>
                <w:spacing w:val="-6"/>
              </w:rPr>
              <w:t xml:space="preserve"> </w:t>
            </w:r>
            <w:proofErr w:type="spellStart"/>
            <w:r w:rsidRPr="00187B86">
              <w:rPr>
                <w:rFonts w:ascii="Times New Roman" w:hAnsi="Times New Roman"/>
                <w:spacing w:val="-6"/>
              </w:rPr>
              <w:t>đạt</w:t>
            </w:r>
            <w:proofErr w:type="spellEnd"/>
            <w:r w:rsidRPr="00187B86">
              <w:rPr>
                <w:rFonts w:ascii="Times New Roman" w:hAnsi="Times New Roman"/>
                <w:spacing w:val="-6"/>
              </w:rPr>
              <w:t xml:space="preserve"> </w:t>
            </w:r>
            <w:proofErr w:type="spellStart"/>
            <w:r w:rsidRPr="00187B86">
              <w:rPr>
                <w:rFonts w:ascii="Times New Roman" w:hAnsi="Times New Roman"/>
                <w:spacing w:val="-6"/>
              </w:rPr>
              <w:t>được</w:t>
            </w:r>
            <w:proofErr w:type="spellEnd"/>
            <w:r w:rsidRPr="00187B86">
              <w:rPr>
                <w:rFonts w:ascii="Times New Roman" w:hAnsi="Times New Roman"/>
                <w:spacing w:val="-6"/>
              </w:rPr>
              <w:t xml:space="preserve"> </w:t>
            </w:r>
            <w:proofErr w:type="spellStart"/>
            <w:r w:rsidRPr="00187B86">
              <w:rPr>
                <w:rFonts w:ascii="Times New Roman" w:hAnsi="Times New Roman"/>
                <w:spacing w:val="-6"/>
              </w:rPr>
              <w:t>các</w:t>
            </w:r>
            <w:proofErr w:type="spellEnd"/>
            <w:r w:rsidRPr="00187B86">
              <w:rPr>
                <w:rFonts w:ascii="Times New Roman" w:hAnsi="Times New Roman"/>
                <w:spacing w:val="-6"/>
              </w:rPr>
              <w:t xml:space="preserve"> </w:t>
            </w:r>
            <w:proofErr w:type="spellStart"/>
            <w:r w:rsidRPr="00187B86">
              <w:rPr>
                <w:rFonts w:ascii="Times New Roman" w:hAnsi="Times New Roman"/>
                <w:spacing w:val="-6"/>
              </w:rPr>
              <w:t>mục</w:t>
            </w:r>
            <w:proofErr w:type="spellEnd"/>
            <w:r w:rsidRPr="00187B86">
              <w:rPr>
                <w:rFonts w:ascii="Times New Roman" w:hAnsi="Times New Roman"/>
                <w:spacing w:val="-6"/>
              </w:rPr>
              <w:t xml:space="preserve"> </w:t>
            </w:r>
            <w:proofErr w:type="spellStart"/>
            <w:r w:rsidRPr="00187B86">
              <w:rPr>
                <w:rFonts w:ascii="Times New Roman" w:hAnsi="Times New Roman"/>
                <w:spacing w:val="-6"/>
              </w:rPr>
              <w:t>tiêu</w:t>
            </w:r>
            <w:proofErr w:type="spellEnd"/>
            <w:r w:rsidRPr="00187B86">
              <w:rPr>
                <w:rFonts w:ascii="Times New Roman" w:hAnsi="Times New Roman"/>
                <w:spacing w:val="-6"/>
              </w:rPr>
              <w:t xml:space="preserve"> </w:t>
            </w:r>
            <w:proofErr w:type="spellStart"/>
            <w:r w:rsidRPr="00187B86">
              <w:rPr>
                <w:rFonts w:ascii="Times New Roman" w:hAnsi="Times New Roman"/>
                <w:spacing w:val="-6"/>
              </w:rPr>
              <w:t>sau</w:t>
            </w:r>
            <w:proofErr w:type="spellEnd"/>
            <w:r w:rsidRPr="00187B86">
              <w:rPr>
                <w:rFonts w:ascii="Times New Roman" w:hAnsi="Times New Roman"/>
                <w:spacing w:val="-6"/>
              </w:rPr>
              <w:t>:</w:t>
            </w:r>
          </w:p>
          <w:p w14:paraId="3964E7F3" w14:textId="77777777" w:rsidR="0020604A" w:rsidRPr="00187B86" w:rsidRDefault="0020604A" w:rsidP="0020604A">
            <w:pPr>
              <w:spacing w:line="360" w:lineRule="auto"/>
              <w:ind w:left="90"/>
              <w:jc w:val="both"/>
              <w:rPr>
                <w:rFonts w:ascii="Times New Roman" w:hAnsi="Times New Roman"/>
                <w:szCs w:val="28"/>
                <w:lang w:val="nb-NO"/>
              </w:rPr>
            </w:pPr>
            <w:r w:rsidRPr="00187B86">
              <w:rPr>
                <w:rFonts w:ascii="Times New Roman" w:hAnsi="Times New Roman"/>
                <w:lang w:val="pt-BR"/>
              </w:rPr>
              <w:t xml:space="preserve">       - Kiến thức:</w:t>
            </w:r>
          </w:p>
          <w:p w14:paraId="6F232FCA" w14:textId="77777777" w:rsidR="0020604A" w:rsidRPr="00187B86" w:rsidRDefault="0020604A" w:rsidP="0020604A">
            <w:pPr>
              <w:pStyle w:val="u1"/>
              <w:spacing w:before="0" w:after="0" w:line="360" w:lineRule="auto"/>
              <w:ind w:left="90"/>
              <w:rPr>
                <w:iCs/>
                <w:lang w:val="pt-BR"/>
              </w:rPr>
            </w:pPr>
            <w:r w:rsidRPr="00187B86">
              <w:rPr>
                <w:iCs/>
                <w:lang w:val="pt-BR"/>
              </w:rPr>
              <w:t xml:space="preserve">        + Trình bày được cấu tạo, tính chất của nguyên liệu dệt, xơ, sợi pha sử dụng trong ngành may;</w:t>
            </w:r>
          </w:p>
          <w:p w14:paraId="33ED4268" w14:textId="77777777" w:rsidR="0020604A" w:rsidRPr="00187B86" w:rsidRDefault="0020604A" w:rsidP="0020604A">
            <w:pPr>
              <w:spacing w:line="360" w:lineRule="auto"/>
              <w:jc w:val="both"/>
              <w:rPr>
                <w:rFonts w:ascii="Times New Roman" w:hAnsi="Times New Roman"/>
                <w:iCs/>
                <w:lang w:val="pt-BR"/>
              </w:rPr>
            </w:pPr>
            <w:r w:rsidRPr="00187B86">
              <w:rPr>
                <w:rFonts w:ascii="Times New Roman" w:hAnsi="Times New Roman"/>
                <w:iCs/>
                <w:lang w:val="pt-BR"/>
              </w:rPr>
              <w:t xml:space="preserve">          + Trình bày được các đặc tính cơ bản của vải dệt thoi, vải dệt kim, vải không dệt sử dụng trong ngành may;</w:t>
            </w:r>
          </w:p>
          <w:p w14:paraId="30196A85" w14:textId="5C68CF6F" w:rsidR="0020604A" w:rsidRPr="00187B86" w:rsidRDefault="0020604A" w:rsidP="0020604A">
            <w:pPr>
              <w:spacing w:line="360" w:lineRule="auto"/>
              <w:jc w:val="both"/>
              <w:rPr>
                <w:rFonts w:ascii="Times New Roman" w:hAnsi="Times New Roman"/>
                <w:spacing w:val="-16"/>
                <w:lang w:val="pt-BR"/>
              </w:rPr>
            </w:pPr>
            <w:r w:rsidRPr="00187B86">
              <w:rPr>
                <w:rFonts w:ascii="Times New Roman" w:hAnsi="Times New Roman"/>
                <w:spacing w:val="-12"/>
                <w:lang w:val="pt-BR"/>
              </w:rPr>
              <w:t xml:space="preserve">          </w:t>
            </w:r>
            <w:r w:rsidR="00026C9A" w:rsidRPr="00187B86">
              <w:rPr>
                <w:rFonts w:ascii="Times New Roman" w:hAnsi="Times New Roman"/>
                <w:spacing w:val="-12"/>
                <w:lang w:val="pt-BR"/>
              </w:rPr>
              <w:t xml:space="preserve">  </w:t>
            </w:r>
            <w:r w:rsidRPr="00187B86">
              <w:rPr>
                <w:rFonts w:ascii="Times New Roman" w:hAnsi="Times New Roman"/>
                <w:spacing w:val="-16"/>
                <w:lang w:val="pt-BR"/>
              </w:rPr>
              <w:t>+ Trình bày được phương pháp phân loại và bảo quản vải cho sản phẩm may;</w:t>
            </w:r>
          </w:p>
          <w:p w14:paraId="5A1848E1" w14:textId="77777777" w:rsidR="0020604A" w:rsidRPr="00187B86" w:rsidRDefault="0020604A" w:rsidP="0020604A">
            <w:pPr>
              <w:spacing w:line="360" w:lineRule="auto"/>
              <w:jc w:val="both"/>
              <w:rPr>
                <w:rFonts w:ascii="Times New Roman" w:hAnsi="Times New Roman"/>
              </w:rPr>
            </w:pPr>
            <w:r w:rsidRPr="00187B86">
              <w:rPr>
                <w:rFonts w:ascii="Times New Roman" w:hAnsi="Times New Roman"/>
              </w:rPr>
              <w:lastRenderedPageBreak/>
              <w:t xml:space="preserve">           +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bày</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cấu</w:t>
            </w:r>
            <w:proofErr w:type="spellEnd"/>
            <w:r w:rsidRPr="00187B86">
              <w:rPr>
                <w:rFonts w:ascii="Times New Roman" w:hAnsi="Times New Roman"/>
              </w:rPr>
              <w:t xml:space="preserve"> </w:t>
            </w:r>
            <w:proofErr w:type="spellStart"/>
            <w:r w:rsidRPr="00187B86">
              <w:rPr>
                <w:rFonts w:ascii="Times New Roman" w:hAnsi="Times New Roman"/>
              </w:rPr>
              <w:t>tạo</w:t>
            </w:r>
            <w:proofErr w:type="spellEnd"/>
            <w:r w:rsidRPr="00187B86">
              <w:rPr>
                <w:rFonts w:ascii="Times New Roman" w:hAnsi="Times New Roman"/>
              </w:rPr>
              <w:t xml:space="preserve">, </w:t>
            </w:r>
            <w:proofErr w:type="spellStart"/>
            <w:r w:rsidRPr="00187B86">
              <w:rPr>
                <w:rFonts w:ascii="Times New Roman" w:hAnsi="Times New Roman"/>
              </w:rPr>
              <w:t>tính</w:t>
            </w:r>
            <w:proofErr w:type="spellEnd"/>
            <w:r w:rsidRPr="00187B86">
              <w:rPr>
                <w:rFonts w:ascii="Times New Roman" w:hAnsi="Times New Roman"/>
              </w:rPr>
              <w:t xml:space="preserve"> </w:t>
            </w:r>
            <w:proofErr w:type="spellStart"/>
            <w:r w:rsidRPr="00187B86">
              <w:rPr>
                <w:rFonts w:ascii="Times New Roman" w:hAnsi="Times New Roman"/>
              </w:rPr>
              <w:t>chất</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công</w:t>
            </w:r>
            <w:proofErr w:type="spellEnd"/>
            <w:r w:rsidRPr="00187B86">
              <w:rPr>
                <w:rFonts w:ascii="Times New Roman" w:hAnsi="Times New Roman"/>
              </w:rPr>
              <w:t xml:space="preserve"> </w:t>
            </w:r>
            <w:proofErr w:type="spellStart"/>
            <w:r w:rsidRPr="00187B86">
              <w:rPr>
                <w:rFonts w:ascii="Times New Roman" w:hAnsi="Times New Roman"/>
              </w:rPr>
              <w:t>dụng</w:t>
            </w:r>
            <w:proofErr w:type="spellEnd"/>
            <w:r w:rsidRPr="00187B86">
              <w:rPr>
                <w:rFonts w:ascii="Times New Roman" w:hAnsi="Times New Roman"/>
              </w:rPr>
              <w:t xml:space="preserve"> </w:t>
            </w:r>
            <w:proofErr w:type="spellStart"/>
            <w:r w:rsidRPr="00187B86">
              <w:rPr>
                <w:rFonts w:ascii="Times New Roman" w:hAnsi="Times New Roman"/>
              </w:rPr>
              <w:t>của</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loại</w:t>
            </w:r>
            <w:proofErr w:type="spellEnd"/>
            <w:r w:rsidRPr="00187B86">
              <w:rPr>
                <w:rFonts w:ascii="Times New Roman" w:hAnsi="Times New Roman"/>
              </w:rPr>
              <w:t xml:space="preserve"> </w:t>
            </w:r>
            <w:proofErr w:type="spellStart"/>
            <w:r w:rsidRPr="00187B86">
              <w:rPr>
                <w:rFonts w:ascii="Times New Roman" w:hAnsi="Times New Roman"/>
              </w:rPr>
              <w:t>vật</w:t>
            </w:r>
            <w:proofErr w:type="spellEnd"/>
            <w:r w:rsidRPr="00187B86">
              <w:rPr>
                <w:rFonts w:ascii="Times New Roman" w:hAnsi="Times New Roman"/>
              </w:rPr>
              <w:t xml:space="preserve"> </w:t>
            </w:r>
            <w:proofErr w:type="spellStart"/>
            <w:r w:rsidRPr="00187B86">
              <w:rPr>
                <w:rFonts w:ascii="Times New Roman" w:hAnsi="Times New Roman"/>
              </w:rPr>
              <w:t>liệu</w:t>
            </w:r>
            <w:proofErr w:type="spellEnd"/>
            <w:r w:rsidRPr="00187B86">
              <w:rPr>
                <w:rFonts w:ascii="Times New Roman" w:hAnsi="Times New Roman"/>
              </w:rPr>
              <w:t xml:space="preserve"> </w:t>
            </w:r>
            <w:proofErr w:type="spellStart"/>
            <w:r w:rsidRPr="00187B86">
              <w:rPr>
                <w:rFonts w:ascii="Times New Roman" w:hAnsi="Times New Roman"/>
              </w:rPr>
              <w:t>dựng</w:t>
            </w:r>
            <w:proofErr w:type="spellEnd"/>
            <w:r w:rsidRPr="00187B86">
              <w:rPr>
                <w:rFonts w:ascii="Times New Roman" w:hAnsi="Times New Roman"/>
              </w:rPr>
              <w:t xml:space="preserve">, </w:t>
            </w:r>
            <w:proofErr w:type="spellStart"/>
            <w:r w:rsidRPr="00187B86">
              <w:rPr>
                <w:rFonts w:ascii="Times New Roman" w:hAnsi="Times New Roman"/>
              </w:rPr>
              <w:t>cài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trí</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loại</w:t>
            </w:r>
            <w:proofErr w:type="spellEnd"/>
            <w:r w:rsidRPr="00187B86">
              <w:rPr>
                <w:rFonts w:ascii="Times New Roman" w:hAnsi="Times New Roman"/>
              </w:rPr>
              <w:t xml:space="preserve"> </w:t>
            </w:r>
            <w:proofErr w:type="spellStart"/>
            <w:r w:rsidRPr="00187B86">
              <w:rPr>
                <w:rFonts w:ascii="Times New Roman" w:hAnsi="Times New Roman"/>
              </w:rPr>
              <w:t>nhãn</w:t>
            </w:r>
            <w:proofErr w:type="spellEnd"/>
            <w:r w:rsidRPr="00187B86">
              <w:rPr>
                <w:rFonts w:ascii="Times New Roman" w:hAnsi="Times New Roman"/>
              </w:rPr>
              <w:t xml:space="preserve"> </w:t>
            </w:r>
            <w:proofErr w:type="spellStart"/>
            <w:r w:rsidRPr="00187B86">
              <w:rPr>
                <w:rFonts w:ascii="Times New Roman" w:hAnsi="Times New Roman"/>
              </w:rPr>
              <w:t>mác</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sản</w:t>
            </w:r>
            <w:proofErr w:type="spellEnd"/>
            <w:r w:rsidRPr="00187B86">
              <w:rPr>
                <w:rFonts w:ascii="Times New Roman" w:hAnsi="Times New Roman"/>
              </w:rPr>
              <w:t xml:space="preserve"> </w:t>
            </w:r>
            <w:proofErr w:type="spellStart"/>
            <w:r w:rsidRPr="00187B86">
              <w:rPr>
                <w:rFonts w:ascii="Times New Roman" w:hAnsi="Times New Roman"/>
              </w:rPr>
              <w:t>phẩm</w:t>
            </w:r>
            <w:proofErr w:type="spellEnd"/>
            <w:r w:rsidRPr="00187B86">
              <w:rPr>
                <w:rFonts w:ascii="Times New Roman" w:hAnsi="Times New Roman"/>
              </w:rPr>
              <w:t xml:space="preserve"> may </w:t>
            </w:r>
            <w:proofErr w:type="spellStart"/>
            <w:r w:rsidRPr="00187B86">
              <w:rPr>
                <w:rFonts w:ascii="Times New Roman" w:hAnsi="Times New Roman"/>
              </w:rPr>
              <w:t>mặc</w:t>
            </w:r>
            <w:proofErr w:type="spellEnd"/>
            <w:r w:rsidRPr="00187B86">
              <w:rPr>
                <w:rFonts w:ascii="Times New Roman" w:hAnsi="Times New Roman"/>
              </w:rPr>
              <w:t>.</w:t>
            </w:r>
          </w:p>
          <w:p w14:paraId="70B0D466" w14:textId="77777777" w:rsidR="0020604A" w:rsidRPr="00187B86" w:rsidRDefault="0020604A" w:rsidP="0020604A">
            <w:pPr>
              <w:pStyle w:val="u1"/>
              <w:tabs>
                <w:tab w:val="left" w:pos="810"/>
              </w:tabs>
              <w:spacing w:before="0" w:after="0" w:line="360" w:lineRule="auto"/>
              <w:rPr>
                <w:color w:val="000000"/>
                <w:lang w:val="pt-BR"/>
              </w:rPr>
            </w:pPr>
            <w:r w:rsidRPr="00187B86">
              <w:rPr>
                <w:lang w:val="pt-BR"/>
              </w:rPr>
              <w:t xml:space="preserve">            - K</w:t>
            </w:r>
            <w:r w:rsidRPr="00187B86">
              <w:rPr>
                <w:color w:val="000000"/>
                <w:lang w:val="pt-BR"/>
              </w:rPr>
              <w:t>ỹ năng:</w:t>
            </w:r>
          </w:p>
          <w:p w14:paraId="4AD14623" w14:textId="77777777" w:rsidR="0020604A" w:rsidRPr="00187B86" w:rsidRDefault="0020604A" w:rsidP="0020604A">
            <w:pPr>
              <w:pStyle w:val="u1"/>
              <w:tabs>
                <w:tab w:val="left" w:pos="810"/>
              </w:tabs>
              <w:spacing w:before="0" w:after="0" w:line="360" w:lineRule="auto"/>
              <w:rPr>
                <w:iCs/>
                <w:lang w:val="pt-BR"/>
              </w:rPr>
            </w:pPr>
            <w:r w:rsidRPr="00187B86">
              <w:rPr>
                <w:iCs/>
                <w:lang w:val="pt-BR"/>
              </w:rPr>
              <w:t xml:space="preserve">            + Phân tích được cấu tạo, tính chất của nguyên liệu dệt, xơ, sợi pha sử dụng trong ngành may;</w:t>
            </w:r>
          </w:p>
          <w:p w14:paraId="597C9AEF" w14:textId="77777777" w:rsidR="0020604A" w:rsidRPr="00187B86" w:rsidRDefault="0020604A" w:rsidP="0020604A">
            <w:pPr>
              <w:pStyle w:val="u1"/>
              <w:tabs>
                <w:tab w:val="left" w:pos="810"/>
              </w:tabs>
              <w:spacing w:before="0" w:after="0" w:line="360" w:lineRule="auto"/>
              <w:rPr>
                <w:iCs/>
                <w:lang w:val="pt-BR"/>
              </w:rPr>
            </w:pPr>
            <w:r w:rsidRPr="00187B86">
              <w:rPr>
                <w:iCs/>
                <w:lang w:val="pt-BR"/>
              </w:rPr>
              <w:t xml:space="preserve">            + Phân tích được đặc tính cơ bản của vải dệt thoi, vải dệt kim, vải không dệt sử dụng trong ngành may;</w:t>
            </w:r>
          </w:p>
          <w:p w14:paraId="1C50A415" w14:textId="77777777" w:rsidR="0020604A" w:rsidRPr="00187B86" w:rsidRDefault="0020604A" w:rsidP="0020604A">
            <w:pPr>
              <w:tabs>
                <w:tab w:val="left" w:pos="810"/>
              </w:tabs>
              <w:spacing w:line="360" w:lineRule="auto"/>
              <w:jc w:val="both"/>
              <w:rPr>
                <w:rFonts w:ascii="Times New Roman" w:hAnsi="Times New Roman"/>
                <w:spacing w:val="-6"/>
                <w:lang w:val="pt-BR"/>
              </w:rPr>
            </w:pPr>
            <w:r w:rsidRPr="00187B86">
              <w:rPr>
                <w:rFonts w:ascii="Times New Roman" w:hAnsi="Times New Roman"/>
                <w:spacing w:val="-6"/>
                <w:lang w:val="pt-BR"/>
              </w:rPr>
              <w:t xml:space="preserve">              + Phân tích được phương pháp phân loại và bảo quản vải cho sản phẩm may.</w:t>
            </w:r>
          </w:p>
          <w:p w14:paraId="5CB38AA0" w14:textId="4464142E" w:rsidR="0020604A" w:rsidRPr="00187B86" w:rsidRDefault="0020604A" w:rsidP="0020604A">
            <w:pPr>
              <w:pStyle w:val="u1"/>
              <w:tabs>
                <w:tab w:val="left" w:pos="810"/>
              </w:tabs>
              <w:spacing w:before="0" w:after="0" w:line="360" w:lineRule="auto"/>
              <w:rPr>
                <w:iCs/>
                <w:lang w:val="pt-BR"/>
              </w:rPr>
            </w:pPr>
            <w:r w:rsidRPr="00187B86">
              <w:rPr>
                <w:color w:val="000000"/>
                <w:lang w:val="pt-BR"/>
              </w:rPr>
              <w:t xml:space="preserve">            + </w:t>
            </w:r>
            <w:r w:rsidRPr="00187B86">
              <w:rPr>
                <w:iCs/>
                <w:lang w:val="pt-BR"/>
              </w:rPr>
              <w:t xml:space="preserve">Lựa chọn được các loại vật liệu may phù hợp với yêu cầu </w:t>
            </w:r>
            <w:r w:rsidR="00C017FF" w:rsidRPr="00187B86">
              <w:rPr>
                <w:iCs/>
                <w:lang w:val="pt-BR"/>
              </w:rPr>
              <w:t>Kỹ thuật</w:t>
            </w:r>
            <w:r w:rsidRPr="00187B86">
              <w:rPr>
                <w:iCs/>
                <w:lang w:val="pt-BR"/>
              </w:rPr>
              <w:t xml:space="preserve"> và thực hiện các biện pháp bảo quản sản phẩm sau khi may;</w:t>
            </w:r>
          </w:p>
          <w:p w14:paraId="6EDA0386" w14:textId="77777777" w:rsidR="0020604A" w:rsidRPr="00187B86" w:rsidRDefault="0020604A" w:rsidP="0020604A">
            <w:pPr>
              <w:pStyle w:val="u1"/>
              <w:tabs>
                <w:tab w:val="left" w:pos="810"/>
              </w:tabs>
              <w:spacing w:before="0" w:after="0" w:line="360" w:lineRule="auto"/>
              <w:rPr>
                <w:color w:val="000000"/>
                <w:lang w:val="pt-BR"/>
              </w:rPr>
            </w:pPr>
            <w:r w:rsidRPr="00187B86">
              <w:rPr>
                <w:lang w:val="pt-BR"/>
              </w:rPr>
              <w:t xml:space="preserve">            - Năng lực tự chủ và trách nhiệm:</w:t>
            </w:r>
          </w:p>
          <w:p w14:paraId="3CC61EFF" w14:textId="77777777" w:rsidR="0020604A" w:rsidRPr="00187B86" w:rsidRDefault="0020604A" w:rsidP="0020604A">
            <w:pPr>
              <w:pStyle w:val="u1"/>
              <w:tabs>
                <w:tab w:val="left" w:pos="810"/>
              </w:tabs>
              <w:spacing w:before="0" w:after="0" w:line="360" w:lineRule="auto"/>
              <w:rPr>
                <w:lang w:val="pt-BR"/>
              </w:rPr>
            </w:pPr>
            <w:r w:rsidRPr="00187B86">
              <w:rPr>
                <w:iCs/>
                <w:lang w:val="pt-BR"/>
              </w:rPr>
              <w:t xml:space="preserve">            + Rèn luyện tính cẩn thận, chính xác trong, tác phong công nghiệp;</w:t>
            </w:r>
          </w:p>
          <w:p w14:paraId="179FE518" w14:textId="77777777" w:rsidR="0020604A" w:rsidRPr="00187B86" w:rsidRDefault="0020604A" w:rsidP="0020604A">
            <w:pPr>
              <w:pStyle w:val="u1"/>
              <w:tabs>
                <w:tab w:val="left" w:pos="810"/>
              </w:tabs>
              <w:spacing w:before="0" w:after="0" w:line="360" w:lineRule="auto"/>
              <w:rPr>
                <w:color w:val="000000"/>
                <w:lang w:val="pt-BR"/>
              </w:rPr>
            </w:pPr>
            <w:r w:rsidRPr="00187B86">
              <w:rPr>
                <w:color w:val="000000"/>
                <w:lang w:val="pt-BR"/>
              </w:rPr>
              <w:t xml:space="preserve">            + Nghiêm túc tự giác trong học tập.</w:t>
            </w:r>
          </w:p>
          <w:p w14:paraId="6C2495FE" w14:textId="77777777" w:rsidR="0020604A" w:rsidRPr="00187B86" w:rsidRDefault="0020604A" w:rsidP="0020604A">
            <w:pPr>
              <w:pStyle w:val="u1"/>
              <w:tabs>
                <w:tab w:val="left" w:pos="810"/>
              </w:tabs>
              <w:spacing w:before="0" w:after="0" w:line="360" w:lineRule="auto"/>
              <w:rPr>
                <w:color w:val="000000"/>
                <w:lang w:val="pt-BR"/>
              </w:rPr>
            </w:pPr>
            <w:r w:rsidRPr="00187B86">
              <w:rPr>
                <w:lang w:val="nb-NO"/>
              </w:rPr>
              <w:t>2</w:t>
            </w:r>
            <w:r w:rsidRPr="00187B86">
              <w:t xml:space="preserve">. </w:t>
            </w:r>
            <w:proofErr w:type="spellStart"/>
            <w:r w:rsidRPr="00187B86">
              <w:t>Phương</w:t>
            </w:r>
            <w:proofErr w:type="spellEnd"/>
            <w:r w:rsidRPr="00187B86">
              <w:t xml:space="preserve"> </w:t>
            </w:r>
            <w:proofErr w:type="spellStart"/>
            <w:r w:rsidRPr="00187B86">
              <w:t>pháp</w:t>
            </w:r>
            <w:proofErr w:type="spellEnd"/>
            <w:r w:rsidRPr="00187B86">
              <w:t xml:space="preserve">: </w:t>
            </w:r>
          </w:p>
          <w:p w14:paraId="529B2E07" w14:textId="77777777" w:rsidR="0020604A" w:rsidRPr="00187B86" w:rsidRDefault="0020604A" w:rsidP="0020604A">
            <w:pPr>
              <w:tabs>
                <w:tab w:val="left" w:pos="810"/>
              </w:tabs>
              <w:spacing w:line="360" w:lineRule="auto"/>
              <w:jc w:val="both"/>
              <w:rPr>
                <w:rFonts w:ascii="Times New Roman" w:hAnsi="Times New Roman"/>
              </w:rPr>
            </w:pPr>
            <w:r w:rsidRPr="00187B86">
              <w:rPr>
                <w:rFonts w:ascii="Times New Roman" w:hAnsi="Times New Roman"/>
              </w:rPr>
              <w:t xml:space="preserve">            -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thường</w:t>
            </w:r>
            <w:proofErr w:type="spellEnd"/>
            <w:r w:rsidRPr="00187B86">
              <w:rPr>
                <w:rFonts w:ascii="Times New Roman" w:hAnsi="Times New Roman"/>
              </w:rPr>
              <w:t xml:space="preserve"> </w:t>
            </w:r>
            <w:proofErr w:type="spellStart"/>
            <w:r w:rsidRPr="00187B86">
              <w:rPr>
                <w:rFonts w:ascii="Times New Roman" w:hAnsi="Times New Roman"/>
              </w:rPr>
              <w:t>xuyên</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Vấn</w:t>
            </w:r>
            <w:proofErr w:type="spellEnd"/>
            <w:r w:rsidRPr="00187B86">
              <w:rPr>
                <w:rFonts w:ascii="Times New Roman" w:hAnsi="Times New Roman"/>
              </w:rPr>
              <w:t xml:space="preserve"> </w:t>
            </w:r>
            <w:proofErr w:type="spellStart"/>
            <w:r w:rsidRPr="00187B86">
              <w:rPr>
                <w:rFonts w:ascii="Times New Roman" w:hAnsi="Times New Roman"/>
              </w:rPr>
              <w:t>đáp</w:t>
            </w:r>
            <w:proofErr w:type="spellEnd"/>
            <w:r w:rsidRPr="00187B86">
              <w:rPr>
                <w:rFonts w:ascii="Times New Roman" w:hAnsi="Times New Roman"/>
              </w:rPr>
              <w:t xml:space="preserve">, </w:t>
            </w:r>
            <w:proofErr w:type="spellStart"/>
            <w:r w:rsidRPr="00187B86">
              <w:rPr>
                <w:rFonts w:ascii="Times New Roman" w:hAnsi="Times New Roman"/>
              </w:rPr>
              <w:t>bài</w:t>
            </w:r>
            <w:proofErr w:type="spellEnd"/>
            <w:r w:rsidRPr="00187B86">
              <w:rPr>
                <w:rFonts w:ascii="Times New Roman" w:hAnsi="Times New Roman"/>
              </w:rPr>
              <w:t xml:space="preserve"> </w:t>
            </w:r>
            <w:proofErr w:type="spellStart"/>
            <w:r w:rsidRPr="00187B86">
              <w:rPr>
                <w:rFonts w:ascii="Times New Roman" w:hAnsi="Times New Roman"/>
              </w:rPr>
              <w:t>tâp</w:t>
            </w:r>
            <w:proofErr w:type="spellEnd"/>
            <w:r w:rsidRPr="00187B86">
              <w:rPr>
                <w:rFonts w:ascii="Times New Roman" w:hAnsi="Times New Roman"/>
              </w:rPr>
              <w:t xml:space="preserve"> </w:t>
            </w:r>
          </w:p>
          <w:p w14:paraId="2641AD05" w14:textId="77777777" w:rsidR="0020604A" w:rsidRPr="00187B86" w:rsidRDefault="0020604A" w:rsidP="0020604A">
            <w:pPr>
              <w:tabs>
                <w:tab w:val="left" w:pos="810"/>
              </w:tabs>
              <w:spacing w:line="360" w:lineRule="auto"/>
              <w:jc w:val="both"/>
              <w:rPr>
                <w:rFonts w:ascii="Times New Roman" w:hAnsi="Times New Roman"/>
              </w:rPr>
            </w:pPr>
            <w:r w:rsidRPr="00187B86">
              <w:rPr>
                <w:rFonts w:ascii="Times New Roman" w:hAnsi="Times New Roman"/>
              </w:rPr>
              <w:t xml:space="preserve">           -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định</w:t>
            </w:r>
            <w:proofErr w:type="spellEnd"/>
            <w:r w:rsidRPr="00187B86">
              <w:rPr>
                <w:rFonts w:ascii="Times New Roman" w:hAnsi="Times New Roman"/>
              </w:rPr>
              <w:t xml:space="preserve"> </w:t>
            </w:r>
            <w:proofErr w:type="spellStart"/>
            <w:r w:rsidRPr="00187B86">
              <w:rPr>
                <w:rFonts w:ascii="Times New Roman" w:hAnsi="Times New Roman"/>
              </w:rPr>
              <w:t>kỳ</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luận</w:t>
            </w:r>
            <w:proofErr w:type="spellEnd"/>
          </w:p>
          <w:p w14:paraId="40975090" w14:textId="77777777" w:rsidR="0020604A" w:rsidRPr="00187B86" w:rsidRDefault="0020604A" w:rsidP="0020604A">
            <w:pPr>
              <w:tabs>
                <w:tab w:val="left" w:pos="810"/>
              </w:tabs>
              <w:spacing w:line="360" w:lineRule="auto"/>
              <w:jc w:val="both"/>
              <w:rPr>
                <w:rFonts w:ascii="Times New Roman" w:hAnsi="Times New Roman"/>
              </w:rPr>
            </w:pPr>
            <w:r w:rsidRPr="00187B86">
              <w:rPr>
                <w:rFonts w:ascii="Times New Roman" w:hAnsi="Times New Roman"/>
              </w:rPr>
              <w:t xml:space="preserve">           - </w:t>
            </w:r>
            <w:proofErr w:type="spellStart"/>
            <w:r w:rsidRPr="00187B86">
              <w:rPr>
                <w:rFonts w:ascii="Times New Roman" w:hAnsi="Times New Roman"/>
              </w:rPr>
              <w:t>Thi</w:t>
            </w:r>
            <w:proofErr w:type="spellEnd"/>
            <w:r w:rsidRPr="00187B86">
              <w:rPr>
                <w:rFonts w:ascii="Times New Roman" w:hAnsi="Times New Roman"/>
              </w:rPr>
              <w:t xml:space="preserve"> </w:t>
            </w:r>
            <w:proofErr w:type="spellStart"/>
            <w:r w:rsidRPr="00187B86">
              <w:rPr>
                <w:rFonts w:ascii="Times New Roman" w:hAnsi="Times New Roman"/>
              </w:rPr>
              <w:t>kết</w:t>
            </w:r>
            <w:proofErr w:type="spellEnd"/>
            <w:r w:rsidRPr="00187B86">
              <w:rPr>
                <w:rFonts w:ascii="Times New Roman" w:hAnsi="Times New Roman"/>
              </w:rPr>
              <w:t xml:space="preserve"> </w:t>
            </w:r>
            <w:proofErr w:type="spellStart"/>
            <w:r w:rsidRPr="00187B86">
              <w:rPr>
                <w:rFonts w:ascii="Times New Roman" w:hAnsi="Times New Roman"/>
              </w:rPr>
              <w:t>thúc</w:t>
            </w:r>
            <w:proofErr w:type="spellEnd"/>
            <w:r w:rsidRPr="00187B86">
              <w:rPr>
                <w:rFonts w:ascii="Times New Roman" w:hAnsi="Times New Roman"/>
              </w:rPr>
              <w:t xml:space="preserve"> </w:t>
            </w:r>
            <w:proofErr w:type="spellStart"/>
            <w:r w:rsidRPr="00187B86">
              <w:rPr>
                <w:rFonts w:ascii="Times New Roman" w:hAnsi="Times New Roman"/>
              </w:rPr>
              <w:t>môn</w:t>
            </w:r>
            <w:proofErr w:type="spellEnd"/>
            <w:r w:rsidRPr="00187B86">
              <w:rPr>
                <w:rFonts w:ascii="Times New Roman" w:hAnsi="Times New Roman"/>
              </w:rPr>
              <w:t xml:space="preserve"> </w:t>
            </w:r>
            <w:proofErr w:type="spellStart"/>
            <w:r w:rsidRPr="00187B86">
              <w:rPr>
                <w:rFonts w:ascii="Times New Roman" w:hAnsi="Times New Roman"/>
              </w:rPr>
              <w:t>học</w:t>
            </w:r>
            <w:proofErr w:type="spellEnd"/>
            <w:r w:rsidRPr="00187B86">
              <w:rPr>
                <w:rFonts w:ascii="Times New Roman" w:hAnsi="Times New Roman"/>
              </w:rPr>
              <w:t xml:space="preserve">: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thức</w:t>
            </w:r>
            <w:proofErr w:type="spellEnd"/>
            <w:r w:rsidRPr="00187B86">
              <w:rPr>
                <w:rFonts w:ascii="Times New Roman" w:hAnsi="Times New Roman"/>
              </w:rPr>
              <w:t xml:space="preserve"> </w:t>
            </w: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tự</w:t>
            </w:r>
            <w:proofErr w:type="spellEnd"/>
            <w:r w:rsidRPr="00187B86">
              <w:rPr>
                <w:rFonts w:ascii="Times New Roman" w:hAnsi="Times New Roman"/>
              </w:rPr>
              <w:t xml:space="preserve"> </w:t>
            </w:r>
            <w:proofErr w:type="spellStart"/>
            <w:r w:rsidRPr="00187B86">
              <w:rPr>
                <w:rFonts w:ascii="Times New Roman" w:hAnsi="Times New Roman"/>
              </w:rPr>
              <w:t>luận</w:t>
            </w:r>
            <w:proofErr w:type="spellEnd"/>
          </w:p>
          <w:p w14:paraId="07FA838D" w14:textId="77777777" w:rsidR="0020604A" w:rsidRPr="00187B86" w:rsidRDefault="0020604A" w:rsidP="0020604A">
            <w:pPr>
              <w:tabs>
                <w:tab w:val="left" w:pos="810"/>
              </w:tabs>
              <w:spacing w:line="360" w:lineRule="auto"/>
              <w:jc w:val="both"/>
              <w:rPr>
                <w:rFonts w:ascii="Times New Roman" w:hAnsi="Times New Roman"/>
                <w:b/>
                <w:szCs w:val="28"/>
                <w:lang w:val="nb-NO"/>
              </w:rPr>
            </w:pPr>
            <w:r w:rsidRPr="00187B86">
              <w:rPr>
                <w:rFonts w:ascii="Times New Roman" w:hAnsi="Times New Roman"/>
                <w:b/>
                <w:szCs w:val="28"/>
                <w:lang w:val="nb-NO"/>
              </w:rPr>
              <w:t>VI. Hướng dẫn thực hiện môn học</w:t>
            </w:r>
          </w:p>
          <w:p w14:paraId="30956688" w14:textId="77777777" w:rsidR="0020604A" w:rsidRPr="00187B86" w:rsidRDefault="0020604A" w:rsidP="0020604A">
            <w:pPr>
              <w:tabs>
                <w:tab w:val="left" w:pos="810"/>
              </w:tabs>
              <w:spacing w:line="360" w:lineRule="auto"/>
              <w:jc w:val="both"/>
              <w:rPr>
                <w:rFonts w:ascii="Times New Roman" w:hAnsi="Times New Roman"/>
                <w:szCs w:val="28"/>
                <w:lang w:val="nb-NO"/>
              </w:rPr>
            </w:pPr>
            <w:r w:rsidRPr="00187B86">
              <w:rPr>
                <w:rFonts w:ascii="Times New Roman" w:hAnsi="Times New Roman"/>
                <w:szCs w:val="28"/>
                <w:lang w:val="nb-NO"/>
              </w:rPr>
              <w:t>1. Phạm vi áp dụng môn học:</w:t>
            </w:r>
          </w:p>
          <w:p w14:paraId="6E8B2C9F" w14:textId="77777777" w:rsidR="0020604A" w:rsidRPr="00187B86" w:rsidRDefault="0020604A" w:rsidP="0020604A">
            <w:pPr>
              <w:tabs>
                <w:tab w:val="left" w:pos="810"/>
              </w:tabs>
              <w:spacing w:line="360" w:lineRule="auto"/>
              <w:jc w:val="both"/>
              <w:rPr>
                <w:rFonts w:ascii="Times New Roman" w:hAnsi="Times New Roman"/>
                <w:szCs w:val="28"/>
                <w:lang w:val="pt-BR"/>
              </w:rPr>
            </w:pPr>
            <w:r w:rsidRPr="00187B86">
              <w:rPr>
                <w:rFonts w:ascii="Times New Roman" w:hAnsi="Times New Roman"/>
                <w:szCs w:val="28"/>
                <w:lang w:val="nb-NO"/>
              </w:rPr>
              <w:t>Chương trình Môn học vật liệu may sử dụng giảng dạy trình độ trung cấp</w:t>
            </w:r>
            <w:r w:rsidRPr="00187B86">
              <w:rPr>
                <w:rFonts w:ascii="Times New Roman" w:hAnsi="Times New Roman"/>
                <w:szCs w:val="28"/>
                <w:lang w:val="pt-BR"/>
              </w:rPr>
              <w:t xml:space="preserve"> may thời trang.</w:t>
            </w:r>
          </w:p>
          <w:p w14:paraId="6C3BB8F5" w14:textId="77777777" w:rsidR="0020604A" w:rsidRPr="00187B86" w:rsidRDefault="0020604A" w:rsidP="0020604A">
            <w:pPr>
              <w:tabs>
                <w:tab w:val="left" w:pos="810"/>
              </w:tabs>
              <w:spacing w:line="360" w:lineRule="auto"/>
              <w:jc w:val="both"/>
              <w:rPr>
                <w:rFonts w:ascii="Times New Roman" w:hAnsi="Times New Roman"/>
                <w:szCs w:val="28"/>
                <w:lang w:val="pt-BR"/>
              </w:rPr>
            </w:pPr>
            <w:r w:rsidRPr="00187B86">
              <w:rPr>
                <w:rFonts w:ascii="Times New Roman" w:hAnsi="Times New Roman"/>
                <w:szCs w:val="28"/>
                <w:lang w:val="nb-NO"/>
              </w:rPr>
              <w:t>2. Hướng dẫn về phương pháp giảng dạy, học tập môn học</w:t>
            </w:r>
            <w:r w:rsidRPr="00187B86">
              <w:rPr>
                <w:rFonts w:ascii="Times New Roman" w:hAnsi="Times New Roman"/>
                <w:i/>
                <w:szCs w:val="28"/>
                <w:lang w:val="nb-NO"/>
              </w:rPr>
              <w:t>:</w:t>
            </w:r>
          </w:p>
          <w:p w14:paraId="4A33901B" w14:textId="77777777" w:rsidR="0020604A" w:rsidRPr="00187B86" w:rsidRDefault="0020604A" w:rsidP="0020604A">
            <w:pPr>
              <w:pStyle w:val="u1"/>
              <w:keepNext w:val="0"/>
              <w:widowControl w:val="0"/>
              <w:tabs>
                <w:tab w:val="left" w:pos="810"/>
              </w:tabs>
              <w:spacing w:before="0" w:after="0" w:line="360" w:lineRule="auto"/>
            </w:pPr>
            <w:r w:rsidRPr="00187B86">
              <w:t xml:space="preserve">         </w:t>
            </w:r>
            <w:r w:rsidRPr="00187B86">
              <w:tab/>
              <w:t xml:space="preserve"> - </w:t>
            </w:r>
            <w:proofErr w:type="spellStart"/>
            <w:r w:rsidRPr="00187B86">
              <w:t>Đối</w:t>
            </w:r>
            <w:proofErr w:type="spellEnd"/>
            <w:r w:rsidRPr="00187B86">
              <w:t xml:space="preserve"> </w:t>
            </w:r>
            <w:proofErr w:type="spellStart"/>
            <w:r w:rsidRPr="00187B86">
              <w:t>với</w:t>
            </w:r>
            <w:proofErr w:type="spellEnd"/>
            <w:r w:rsidRPr="00187B86">
              <w:t xml:space="preserve"> </w:t>
            </w:r>
            <w:proofErr w:type="spellStart"/>
            <w:r w:rsidRPr="00187B86">
              <w:t>giảng</w:t>
            </w:r>
            <w:proofErr w:type="spellEnd"/>
            <w:r w:rsidRPr="00187B86">
              <w:t xml:space="preserve"> </w:t>
            </w:r>
            <w:proofErr w:type="spellStart"/>
            <w:r w:rsidRPr="00187B86">
              <w:t>viên</w:t>
            </w:r>
            <w:proofErr w:type="spellEnd"/>
            <w:r w:rsidRPr="00187B86">
              <w:t>: </w:t>
            </w:r>
          </w:p>
          <w:p w14:paraId="372C3473" w14:textId="77777777" w:rsidR="0020604A" w:rsidRPr="00187B86" w:rsidRDefault="0020604A" w:rsidP="0020604A">
            <w:pPr>
              <w:pStyle w:val="u1"/>
              <w:keepNext w:val="0"/>
              <w:widowControl w:val="0"/>
              <w:tabs>
                <w:tab w:val="left" w:pos="810"/>
              </w:tabs>
              <w:spacing w:before="0" w:after="0" w:line="360" w:lineRule="auto"/>
            </w:pPr>
            <w:r w:rsidRPr="00187B86">
              <w:tab/>
              <w:t xml:space="preserve"> + </w:t>
            </w:r>
            <w:proofErr w:type="spellStart"/>
            <w:r w:rsidRPr="00187B86">
              <w:t>Giảng</w:t>
            </w:r>
            <w:proofErr w:type="spellEnd"/>
            <w:r w:rsidRPr="00187B86">
              <w:t xml:space="preserve"> </w:t>
            </w:r>
            <w:proofErr w:type="spellStart"/>
            <w:r w:rsidRPr="00187B86">
              <w:t>viên</w:t>
            </w:r>
            <w:proofErr w:type="spellEnd"/>
            <w:r w:rsidRPr="00187B86">
              <w:t xml:space="preserve"> </w:t>
            </w:r>
            <w:proofErr w:type="spellStart"/>
            <w:r w:rsidRPr="00187B86">
              <w:t>trước</w:t>
            </w:r>
            <w:proofErr w:type="spellEnd"/>
            <w:r w:rsidRPr="00187B86">
              <w:t xml:space="preserve"> </w:t>
            </w:r>
            <w:proofErr w:type="spellStart"/>
            <w:r w:rsidRPr="00187B86">
              <w:t>khi</w:t>
            </w:r>
            <w:proofErr w:type="spellEnd"/>
            <w:r w:rsidRPr="00187B86">
              <w:t xml:space="preserve"> </w:t>
            </w:r>
            <w:proofErr w:type="spellStart"/>
            <w:r w:rsidRPr="00187B86">
              <w:t>dạy</w:t>
            </w:r>
            <w:proofErr w:type="spellEnd"/>
            <w:r w:rsidRPr="00187B86">
              <w:t xml:space="preserve"> </w:t>
            </w:r>
            <w:proofErr w:type="spellStart"/>
            <w:r w:rsidRPr="00187B86">
              <w:t>cần</w:t>
            </w:r>
            <w:proofErr w:type="spellEnd"/>
            <w:r w:rsidRPr="00187B86">
              <w:t xml:space="preserve"> </w:t>
            </w:r>
            <w:proofErr w:type="spellStart"/>
            <w:r w:rsidRPr="00187B86">
              <w:t>căn</w:t>
            </w:r>
            <w:proofErr w:type="spellEnd"/>
            <w:r w:rsidRPr="00187B86">
              <w:t xml:space="preserve"> </w:t>
            </w:r>
            <w:proofErr w:type="spellStart"/>
            <w:r w:rsidRPr="00187B86">
              <w:t>cứ</w:t>
            </w:r>
            <w:proofErr w:type="spellEnd"/>
            <w:r w:rsidRPr="00187B86">
              <w:t xml:space="preserve"> </w:t>
            </w:r>
            <w:proofErr w:type="spellStart"/>
            <w:r w:rsidRPr="00187B86">
              <w:t>vào</w:t>
            </w:r>
            <w:proofErr w:type="spellEnd"/>
            <w:r w:rsidRPr="00187B86">
              <w:t xml:space="preserve"> </w:t>
            </w:r>
            <w:proofErr w:type="spellStart"/>
            <w:r w:rsidRPr="00187B86">
              <w:t>nội</w:t>
            </w:r>
            <w:proofErr w:type="spellEnd"/>
            <w:r w:rsidRPr="00187B86">
              <w:t xml:space="preserve"> dung </w:t>
            </w:r>
            <w:proofErr w:type="spellStart"/>
            <w:r w:rsidRPr="00187B86">
              <w:t>tổng</w:t>
            </w:r>
            <w:proofErr w:type="spellEnd"/>
            <w:r w:rsidRPr="00187B86">
              <w:t xml:space="preserve"> </w:t>
            </w:r>
            <w:proofErr w:type="spellStart"/>
            <w:r w:rsidRPr="00187B86">
              <w:t>quát</w:t>
            </w:r>
            <w:proofErr w:type="spellEnd"/>
            <w:r w:rsidRPr="00187B86">
              <w:t xml:space="preserve"> </w:t>
            </w:r>
            <w:proofErr w:type="spellStart"/>
            <w:r w:rsidRPr="00187B86">
              <w:t>của</w:t>
            </w:r>
            <w:proofErr w:type="spellEnd"/>
            <w:r w:rsidRPr="00187B86">
              <w:t xml:space="preserve"> </w:t>
            </w:r>
            <w:proofErr w:type="spellStart"/>
            <w:r w:rsidRPr="00187B86">
              <w:t>môn</w:t>
            </w:r>
            <w:proofErr w:type="spellEnd"/>
            <w:r w:rsidRPr="00187B86">
              <w:t xml:space="preserve"> </w:t>
            </w:r>
            <w:proofErr w:type="spellStart"/>
            <w:r w:rsidRPr="00187B86">
              <w:t>học</w:t>
            </w:r>
            <w:proofErr w:type="spellEnd"/>
            <w:r w:rsidRPr="00187B86">
              <w:t xml:space="preserve"> </w:t>
            </w:r>
            <w:proofErr w:type="spellStart"/>
            <w:r w:rsidRPr="00187B86">
              <w:t>và</w:t>
            </w:r>
            <w:proofErr w:type="spellEnd"/>
            <w:r w:rsidRPr="00187B86">
              <w:t xml:space="preserve"> </w:t>
            </w:r>
            <w:proofErr w:type="spellStart"/>
            <w:r w:rsidRPr="00187B86">
              <w:t>nội</w:t>
            </w:r>
            <w:proofErr w:type="spellEnd"/>
            <w:r w:rsidRPr="00187B86">
              <w:t xml:space="preserve"> dung </w:t>
            </w:r>
            <w:proofErr w:type="spellStart"/>
            <w:r w:rsidRPr="00187B86">
              <w:t>của</w:t>
            </w:r>
            <w:proofErr w:type="spellEnd"/>
            <w:r w:rsidRPr="00187B86">
              <w:t xml:space="preserve"> </w:t>
            </w:r>
            <w:proofErr w:type="spellStart"/>
            <w:r w:rsidRPr="00187B86">
              <w:t>từng</w:t>
            </w:r>
            <w:proofErr w:type="spellEnd"/>
            <w:r w:rsidRPr="00187B86">
              <w:t xml:space="preserve"> </w:t>
            </w:r>
            <w:proofErr w:type="spellStart"/>
            <w:r w:rsidRPr="00187B86">
              <w:t>bài</w:t>
            </w:r>
            <w:proofErr w:type="spellEnd"/>
            <w:r w:rsidRPr="00187B86">
              <w:t xml:space="preserve"> </w:t>
            </w:r>
            <w:proofErr w:type="spellStart"/>
            <w:r w:rsidRPr="00187B86">
              <w:t>học</w:t>
            </w:r>
            <w:proofErr w:type="spellEnd"/>
            <w:r w:rsidRPr="00187B86">
              <w:t xml:space="preserve">, </w:t>
            </w:r>
            <w:proofErr w:type="spellStart"/>
            <w:r w:rsidRPr="00187B86">
              <w:t>chuẩn</w:t>
            </w:r>
            <w:proofErr w:type="spellEnd"/>
            <w:r w:rsidRPr="00187B86">
              <w:t xml:space="preserve"> </w:t>
            </w:r>
            <w:proofErr w:type="spellStart"/>
            <w:r w:rsidRPr="00187B86">
              <w:t>bị</w:t>
            </w:r>
            <w:proofErr w:type="spellEnd"/>
            <w:r w:rsidRPr="00187B86">
              <w:t xml:space="preserve"> </w:t>
            </w:r>
            <w:proofErr w:type="spellStart"/>
            <w:r w:rsidRPr="00187B86">
              <w:t>đầy</w:t>
            </w:r>
            <w:proofErr w:type="spellEnd"/>
            <w:r w:rsidRPr="00187B86">
              <w:t xml:space="preserve"> </w:t>
            </w:r>
            <w:proofErr w:type="spellStart"/>
            <w:r w:rsidRPr="00187B86">
              <w:t>đủ</w:t>
            </w:r>
            <w:proofErr w:type="spellEnd"/>
            <w:r w:rsidRPr="00187B86">
              <w:t xml:space="preserve"> </w:t>
            </w:r>
            <w:proofErr w:type="spellStart"/>
            <w:r w:rsidRPr="00187B86">
              <w:t>các</w:t>
            </w:r>
            <w:proofErr w:type="spellEnd"/>
            <w:r w:rsidRPr="00187B86">
              <w:t xml:space="preserve"> </w:t>
            </w:r>
            <w:proofErr w:type="spellStart"/>
            <w:r w:rsidRPr="00187B86">
              <w:t>điều</w:t>
            </w:r>
            <w:proofErr w:type="spellEnd"/>
            <w:r w:rsidRPr="00187B86">
              <w:t xml:space="preserve"> </w:t>
            </w:r>
            <w:proofErr w:type="spellStart"/>
            <w:r w:rsidRPr="00187B86">
              <w:t>kiện</w:t>
            </w:r>
            <w:proofErr w:type="spellEnd"/>
            <w:r w:rsidRPr="00187B86">
              <w:t xml:space="preserve"> </w:t>
            </w:r>
            <w:proofErr w:type="spellStart"/>
            <w:r w:rsidRPr="00187B86">
              <w:t>thực</w:t>
            </w:r>
            <w:proofErr w:type="spellEnd"/>
            <w:r w:rsidRPr="00187B86">
              <w:t xml:space="preserve"> </w:t>
            </w:r>
            <w:proofErr w:type="spellStart"/>
            <w:r w:rsidRPr="00187B86">
              <w:t>hiện</w:t>
            </w:r>
            <w:proofErr w:type="spellEnd"/>
            <w:r w:rsidRPr="00187B86">
              <w:t xml:space="preserve"> </w:t>
            </w:r>
            <w:proofErr w:type="spellStart"/>
            <w:r w:rsidRPr="00187B86">
              <w:t>bài</w:t>
            </w:r>
            <w:proofErr w:type="spellEnd"/>
            <w:r w:rsidRPr="00187B86">
              <w:t xml:space="preserve"> </w:t>
            </w:r>
            <w:proofErr w:type="spellStart"/>
            <w:r w:rsidRPr="00187B86">
              <w:t>học</w:t>
            </w:r>
            <w:proofErr w:type="spellEnd"/>
            <w:r w:rsidRPr="00187B86">
              <w:t xml:space="preserve"> </w:t>
            </w:r>
            <w:proofErr w:type="spellStart"/>
            <w:r w:rsidRPr="00187B86">
              <w:t>để</w:t>
            </w:r>
            <w:proofErr w:type="spellEnd"/>
            <w:r w:rsidRPr="00187B86">
              <w:t xml:space="preserve"> </w:t>
            </w:r>
            <w:proofErr w:type="spellStart"/>
            <w:r w:rsidRPr="00187B86">
              <w:t>đảm</w:t>
            </w:r>
            <w:proofErr w:type="spellEnd"/>
            <w:r w:rsidRPr="00187B86">
              <w:t xml:space="preserve"> </w:t>
            </w:r>
            <w:proofErr w:type="spellStart"/>
            <w:r w:rsidRPr="00187B86">
              <w:t>bảo</w:t>
            </w:r>
            <w:proofErr w:type="spellEnd"/>
            <w:r w:rsidRPr="00187B86">
              <w:t xml:space="preserve"> </w:t>
            </w:r>
            <w:proofErr w:type="spellStart"/>
            <w:r w:rsidRPr="00187B86">
              <w:t>chất</w:t>
            </w:r>
            <w:proofErr w:type="spellEnd"/>
            <w:r w:rsidRPr="00187B86">
              <w:t xml:space="preserve"> </w:t>
            </w:r>
            <w:proofErr w:type="spellStart"/>
            <w:r w:rsidRPr="00187B86">
              <w:t>lượng</w:t>
            </w:r>
            <w:proofErr w:type="spellEnd"/>
            <w:r w:rsidRPr="00187B86">
              <w:t xml:space="preserve"> </w:t>
            </w:r>
            <w:proofErr w:type="spellStart"/>
            <w:r w:rsidRPr="00187B86">
              <w:t>giảng</w:t>
            </w:r>
            <w:proofErr w:type="spellEnd"/>
            <w:r w:rsidRPr="00187B86">
              <w:t xml:space="preserve"> </w:t>
            </w:r>
            <w:proofErr w:type="spellStart"/>
            <w:r w:rsidRPr="00187B86">
              <w:t>dạy</w:t>
            </w:r>
            <w:proofErr w:type="spellEnd"/>
            <w:r w:rsidRPr="00187B86">
              <w:t>;</w:t>
            </w:r>
          </w:p>
          <w:p w14:paraId="35E4F50C" w14:textId="77777777" w:rsidR="0020604A" w:rsidRPr="00187B86" w:rsidRDefault="0020604A" w:rsidP="0020604A">
            <w:pPr>
              <w:pStyle w:val="u1"/>
              <w:keepNext w:val="0"/>
              <w:widowControl w:val="0"/>
              <w:tabs>
                <w:tab w:val="left" w:pos="810"/>
              </w:tabs>
              <w:spacing w:before="0" w:after="0" w:line="360" w:lineRule="auto"/>
              <w:rPr>
                <w:spacing w:val="-4"/>
              </w:rPr>
            </w:pPr>
            <w:r w:rsidRPr="00187B86">
              <w:rPr>
                <w:spacing w:val="-4"/>
              </w:rPr>
              <w:tab/>
              <w:t xml:space="preserve">+ </w:t>
            </w:r>
            <w:proofErr w:type="spellStart"/>
            <w:r w:rsidRPr="00187B86">
              <w:rPr>
                <w:spacing w:val="-4"/>
              </w:rPr>
              <w:t>Kết</w:t>
            </w:r>
            <w:proofErr w:type="spellEnd"/>
            <w:r w:rsidRPr="00187B86">
              <w:rPr>
                <w:spacing w:val="-4"/>
              </w:rPr>
              <w:t xml:space="preserve"> </w:t>
            </w:r>
            <w:proofErr w:type="spellStart"/>
            <w:r w:rsidRPr="00187B86">
              <w:rPr>
                <w:spacing w:val="-4"/>
              </w:rPr>
              <w:t>hợp</w:t>
            </w:r>
            <w:proofErr w:type="spellEnd"/>
            <w:r w:rsidRPr="00187B86">
              <w:rPr>
                <w:spacing w:val="-4"/>
              </w:rPr>
              <w:t xml:space="preserve"> </w:t>
            </w:r>
            <w:proofErr w:type="spellStart"/>
            <w:r w:rsidRPr="00187B86">
              <w:rPr>
                <w:spacing w:val="-4"/>
              </w:rPr>
              <w:t>các</w:t>
            </w:r>
            <w:proofErr w:type="spellEnd"/>
            <w:r w:rsidRPr="00187B86">
              <w:rPr>
                <w:spacing w:val="-4"/>
              </w:rPr>
              <w:t xml:space="preserve"> </w:t>
            </w:r>
            <w:proofErr w:type="spellStart"/>
            <w:r w:rsidRPr="00187B86">
              <w:rPr>
                <w:spacing w:val="-4"/>
              </w:rPr>
              <w:t>phương</w:t>
            </w:r>
            <w:proofErr w:type="spellEnd"/>
            <w:r w:rsidRPr="00187B86">
              <w:rPr>
                <w:spacing w:val="-4"/>
              </w:rPr>
              <w:t xml:space="preserve"> </w:t>
            </w:r>
            <w:proofErr w:type="spellStart"/>
            <w:r w:rsidRPr="00187B86">
              <w:rPr>
                <w:spacing w:val="-4"/>
              </w:rPr>
              <w:t>pháp</w:t>
            </w:r>
            <w:proofErr w:type="spellEnd"/>
            <w:r w:rsidRPr="00187B86">
              <w:rPr>
                <w:spacing w:val="-4"/>
              </w:rPr>
              <w:t xml:space="preserve"> </w:t>
            </w:r>
            <w:proofErr w:type="spellStart"/>
            <w:r w:rsidRPr="00187B86">
              <w:rPr>
                <w:spacing w:val="-4"/>
              </w:rPr>
              <w:t>giảng</w:t>
            </w:r>
            <w:proofErr w:type="spellEnd"/>
            <w:r w:rsidRPr="00187B86">
              <w:rPr>
                <w:spacing w:val="-4"/>
              </w:rPr>
              <w:t xml:space="preserve"> </w:t>
            </w:r>
            <w:proofErr w:type="spellStart"/>
            <w:r w:rsidRPr="00187B86">
              <w:rPr>
                <w:spacing w:val="-4"/>
              </w:rPr>
              <w:t>dạy</w:t>
            </w:r>
            <w:proofErr w:type="spellEnd"/>
            <w:r w:rsidRPr="00187B86">
              <w:rPr>
                <w:spacing w:val="-4"/>
              </w:rPr>
              <w:t xml:space="preserve">: </w:t>
            </w:r>
            <w:proofErr w:type="spellStart"/>
            <w:r w:rsidRPr="00187B86">
              <w:rPr>
                <w:spacing w:val="-4"/>
              </w:rPr>
              <w:t>thuyết</w:t>
            </w:r>
            <w:proofErr w:type="spellEnd"/>
            <w:r w:rsidRPr="00187B86">
              <w:rPr>
                <w:spacing w:val="-4"/>
              </w:rPr>
              <w:t xml:space="preserve"> </w:t>
            </w:r>
            <w:proofErr w:type="spellStart"/>
            <w:r w:rsidRPr="00187B86">
              <w:rPr>
                <w:spacing w:val="-4"/>
              </w:rPr>
              <w:t>trình</w:t>
            </w:r>
            <w:proofErr w:type="spellEnd"/>
            <w:r w:rsidRPr="00187B86">
              <w:rPr>
                <w:spacing w:val="-4"/>
              </w:rPr>
              <w:t xml:space="preserve">, </w:t>
            </w:r>
            <w:proofErr w:type="spellStart"/>
            <w:r w:rsidRPr="00187B86">
              <w:rPr>
                <w:spacing w:val="-4"/>
              </w:rPr>
              <w:t>trực</w:t>
            </w:r>
            <w:proofErr w:type="spellEnd"/>
            <w:r w:rsidRPr="00187B86">
              <w:rPr>
                <w:spacing w:val="-4"/>
              </w:rPr>
              <w:t xml:space="preserve"> </w:t>
            </w:r>
            <w:proofErr w:type="spellStart"/>
            <w:r w:rsidRPr="00187B86">
              <w:rPr>
                <w:spacing w:val="-4"/>
              </w:rPr>
              <w:t>quan</w:t>
            </w:r>
            <w:proofErr w:type="spellEnd"/>
            <w:r w:rsidRPr="00187B86">
              <w:rPr>
                <w:spacing w:val="-4"/>
              </w:rPr>
              <w:t xml:space="preserve">, </w:t>
            </w:r>
            <w:proofErr w:type="spellStart"/>
            <w:r w:rsidRPr="00187B86">
              <w:rPr>
                <w:spacing w:val="-4"/>
              </w:rPr>
              <w:t>đàm</w:t>
            </w:r>
            <w:proofErr w:type="spellEnd"/>
            <w:r w:rsidRPr="00187B86">
              <w:rPr>
                <w:spacing w:val="-4"/>
              </w:rPr>
              <w:t xml:space="preserve"> </w:t>
            </w:r>
            <w:proofErr w:type="spellStart"/>
            <w:r w:rsidRPr="00187B86">
              <w:rPr>
                <w:spacing w:val="-4"/>
              </w:rPr>
              <w:t>thoại</w:t>
            </w:r>
            <w:proofErr w:type="spellEnd"/>
            <w:r w:rsidRPr="00187B86">
              <w:rPr>
                <w:spacing w:val="-4"/>
              </w:rPr>
              <w:t xml:space="preserve">, </w:t>
            </w:r>
            <w:proofErr w:type="spellStart"/>
            <w:r w:rsidRPr="00187B86">
              <w:rPr>
                <w:spacing w:val="-4"/>
              </w:rPr>
              <w:t>để</w:t>
            </w:r>
            <w:proofErr w:type="spellEnd"/>
            <w:r w:rsidRPr="00187B86">
              <w:rPr>
                <w:spacing w:val="-4"/>
              </w:rPr>
              <w:t xml:space="preserve"> </w:t>
            </w:r>
            <w:proofErr w:type="spellStart"/>
            <w:r w:rsidRPr="00187B86">
              <w:rPr>
                <w:spacing w:val="-4"/>
              </w:rPr>
              <w:t>học</w:t>
            </w:r>
            <w:proofErr w:type="spellEnd"/>
            <w:r w:rsidRPr="00187B86">
              <w:rPr>
                <w:spacing w:val="-4"/>
              </w:rPr>
              <w:t xml:space="preserve"> </w:t>
            </w:r>
            <w:proofErr w:type="spellStart"/>
            <w:r w:rsidRPr="00187B86">
              <w:rPr>
                <w:spacing w:val="-4"/>
              </w:rPr>
              <w:t>sinh</w:t>
            </w:r>
            <w:proofErr w:type="spellEnd"/>
            <w:r w:rsidRPr="00187B86">
              <w:rPr>
                <w:spacing w:val="-4"/>
              </w:rPr>
              <w:t xml:space="preserve"> </w:t>
            </w:r>
            <w:proofErr w:type="spellStart"/>
            <w:r w:rsidRPr="00187B86">
              <w:rPr>
                <w:spacing w:val="-4"/>
              </w:rPr>
              <w:t>dễ</w:t>
            </w:r>
            <w:proofErr w:type="spellEnd"/>
            <w:r w:rsidRPr="00187B86">
              <w:rPr>
                <w:spacing w:val="-4"/>
              </w:rPr>
              <w:t xml:space="preserve"> </w:t>
            </w:r>
            <w:proofErr w:type="spellStart"/>
            <w:r w:rsidRPr="00187B86">
              <w:rPr>
                <w:spacing w:val="-4"/>
              </w:rPr>
              <w:t>tiếp</w:t>
            </w:r>
            <w:proofErr w:type="spellEnd"/>
            <w:r w:rsidRPr="00187B86">
              <w:rPr>
                <w:spacing w:val="-4"/>
              </w:rPr>
              <w:t xml:space="preserve"> </w:t>
            </w:r>
            <w:proofErr w:type="spellStart"/>
            <w:r w:rsidRPr="00187B86">
              <w:rPr>
                <w:spacing w:val="-4"/>
              </w:rPr>
              <w:t>thu</w:t>
            </w:r>
            <w:proofErr w:type="spellEnd"/>
            <w:r w:rsidRPr="00187B86">
              <w:rPr>
                <w:spacing w:val="-4"/>
              </w:rPr>
              <w:t xml:space="preserve"> </w:t>
            </w:r>
            <w:proofErr w:type="spellStart"/>
            <w:r w:rsidRPr="00187B86">
              <w:rPr>
                <w:spacing w:val="-4"/>
              </w:rPr>
              <w:t>bài</w:t>
            </w:r>
            <w:proofErr w:type="spellEnd"/>
            <w:r w:rsidRPr="00187B86">
              <w:rPr>
                <w:spacing w:val="-4"/>
              </w:rPr>
              <w:t xml:space="preserve"> </w:t>
            </w:r>
            <w:proofErr w:type="spellStart"/>
            <w:r w:rsidRPr="00187B86">
              <w:rPr>
                <w:spacing w:val="-4"/>
              </w:rPr>
              <w:t>và</w:t>
            </w:r>
            <w:proofErr w:type="spellEnd"/>
            <w:r w:rsidRPr="00187B86">
              <w:rPr>
                <w:spacing w:val="-4"/>
              </w:rPr>
              <w:t xml:space="preserve"> </w:t>
            </w:r>
            <w:proofErr w:type="spellStart"/>
            <w:r w:rsidRPr="00187B86">
              <w:rPr>
                <w:spacing w:val="-4"/>
              </w:rPr>
              <w:t>vận</w:t>
            </w:r>
            <w:proofErr w:type="spellEnd"/>
            <w:r w:rsidRPr="00187B86">
              <w:rPr>
                <w:spacing w:val="-4"/>
              </w:rPr>
              <w:t xml:space="preserve"> </w:t>
            </w:r>
            <w:proofErr w:type="spellStart"/>
            <w:r w:rsidRPr="00187B86">
              <w:rPr>
                <w:spacing w:val="-4"/>
              </w:rPr>
              <w:t>dụng</w:t>
            </w:r>
            <w:proofErr w:type="spellEnd"/>
            <w:r w:rsidRPr="00187B86">
              <w:rPr>
                <w:spacing w:val="-4"/>
              </w:rPr>
              <w:t xml:space="preserve"> </w:t>
            </w:r>
            <w:proofErr w:type="spellStart"/>
            <w:r w:rsidRPr="00187B86">
              <w:rPr>
                <w:spacing w:val="-4"/>
              </w:rPr>
              <w:t>kiến</w:t>
            </w:r>
            <w:proofErr w:type="spellEnd"/>
            <w:r w:rsidRPr="00187B86">
              <w:rPr>
                <w:spacing w:val="-4"/>
              </w:rPr>
              <w:t xml:space="preserve"> </w:t>
            </w:r>
            <w:proofErr w:type="spellStart"/>
            <w:r w:rsidRPr="00187B86">
              <w:rPr>
                <w:spacing w:val="-4"/>
              </w:rPr>
              <w:t>thức</w:t>
            </w:r>
            <w:proofErr w:type="spellEnd"/>
            <w:r w:rsidRPr="00187B86">
              <w:rPr>
                <w:spacing w:val="-4"/>
              </w:rPr>
              <w:t xml:space="preserve"> </w:t>
            </w:r>
            <w:proofErr w:type="spellStart"/>
            <w:r w:rsidRPr="00187B86">
              <w:rPr>
                <w:spacing w:val="-4"/>
              </w:rPr>
              <w:t>lý</w:t>
            </w:r>
            <w:proofErr w:type="spellEnd"/>
            <w:r w:rsidRPr="00187B86">
              <w:rPr>
                <w:spacing w:val="-4"/>
              </w:rPr>
              <w:t xml:space="preserve"> </w:t>
            </w:r>
            <w:proofErr w:type="spellStart"/>
            <w:r w:rsidRPr="00187B86">
              <w:rPr>
                <w:spacing w:val="-4"/>
              </w:rPr>
              <w:t>thuyết</w:t>
            </w:r>
            <w:proofErr w:type="spellEnd"/>
            <w:r w:rsidRPr="00187B86">
              <w:rPr>
                <w:spacing w:val="-4"/>
              </w:rPr>
              <w:t xml:space="preserve"> </w:t>
            </w:r>
            <w:proofErr w:type="spellStart"/>
            <w:r w:rsidRPr="00187B86">
              <w:rPr>
                <w:spacing w:val="-4"/>
              </w:rPr>
              <w:t>vào</w:t>
            </w:r>
            <w:proofErr w:type="spellEnd"/>
            <w:r w:rsidRPr="00187B86">
              <w:rPr>
                <w:spacing w:val="-4"/>
              </w:rPr>
              <w:t xml:space="preserve"> </w:t>
            </w:r>
            <w:proofErr w:type="spellStart"/>
            <w:r w:rsidRPr="00187B86">
              <w:rPr>
                <w:spacing w:val="-4"/>
              </w:rPr>
              <w:t>thực</w:t>
            </w:r>
            <w:proofErr w:type="spellEnd"/>
            <w:r w:rsidRPr="00187B86">
              <w:rPr>
                <w:spacing w:val="-4"/>
              </w:rPr>
              <w:t xml:space="preserve"> </w:t>
            </w:r>
            <w:proofErr w:type="spellStart"/>
            <w:r w:rsidRPr="00187B86">
              <w:rPr>
                <w:spacing w:val="-4"/>
              </w:rPr>
              <w:t>tế</w:t>
            </w:r>
            <w:proofErr w:type="spellEnd"/>
            <w:r w:rsidRPr="00187B86">
              <w:rPr>
                <w:spacing w:val="-4"/>
              </w:rPr>
              <w:t xml:space="preserve"> </w:t>
            </w:r>
            <w:proofErr w:type="spellStart"/>
            <w:r w:rsidRPr="00187B86">
              <w:rPr>
                <w:spacing w:val="-4"/>
              </w:rPr>
              <w:t>có</w:t>
            </w:r>
            <w:proofErr w:type="spellEnd"/>
            <w:r w:rsidRPr="00187B86">
              <w:rPr>
                <w:spacing w:val="-4"/>
              </w:rPr>
              <w:t xml:space="preserve"> </w:t>
            </w:r>
            <w:proofErr w:type="spellStart"/>
            <w:r w:rsidRPr="00187B86">
              <w:rPr>
                <w:spacing w:val="-4"/>
              </w:rPr>
              <w:t>hiệu</w:t>
            </w:r>
            <w:proofErr w:type="spellEnd"/>
            <w:r w:rsidRPr="00187B86">
              <w:rPr>
                <w:spacing w:val="-4"/>
              </w:rPr>
              <w:t xml:space="preserve"> </w:t>
            </w:r>
            <w:proofErr w:type="spellStart"/>
            <w:r w:rsidRPr="00187B86">
              <w:rPr>
                <w:spacing w:val="-4"/>
              </w:rPr>
              <w:t>quả</w:t>
            </w:r>
            <w:proofErr w:type="spellEnd"/>
            <w:r w:rsidRPr="00187B86">
              <w:rPr>
                <w:spacing w:val="-4"/>
              </w:rPr>
              <w:t>;</w:t>
            </w:r>
          </w:p>
          <w:p w14:paraId="2B999BF6" w14:textId="77777777" w:rsidR="0020604A" w:rsidRPr="00187B86" w:rsidRDefault="0020604A" w:rsidP="0020604A">
            <w:pPr>
              <w:pStyle w:val="u1"/>
              <w:keepNext w:val="0"/>
              <w:widowControl w:val="0"/>
              <w:tabs>
                <w:tab w:val="left" w:pos="810"/>
              </w:tabs>
              <w:spacing w:before="0" w:after="0" w:line="360" w:lineRule="auto"/>
            </w:pPr>
            <w:r w:rsidRPr="00187B86">
              <w:lastRenderedPageBreak/>
              <w:tab/>
              <w:t xml:space="preserve">+ </w:t>
            </w:r>
            <w:proofErr w:type="spellStart"/>
            <w:r w:rsidRPr="00187B86">
              <w:t>Giảng</w:t>
            </w:r>
            <w:proofErr w:type="spellEnd"/>
            <w:r w:rsidRPr="00187B86">
              <w:t xml:space="preserve"> </w:t>
            </w:r>
            <w:proofErr w:type="spellStart"/>
            <w:r w:rsidRPr="00187B86">
              <w:t>dạy</w:t>
            </w:r>
            <w:proofErr w:type="spellEnd"/>
            <w:r w:rsidRPr="00187B86">
              <w:t xml:space="preserve"> </w:t>
            </w:r>
            <w:proofErr w:type="spellStart"/>
            <w:r w:rsidRPr="00187B86">
              <w:t>lý</w:t>
            </w:r>
            <w:proofErr w:type="spellEnd"/>
            <w:r w:rsidRPr="00187B86">
              <w:t xml:space="preserve"> </w:t>
            </w:r>
            <w:proofErr w:type="spellStart"/>
            <w:r w:rsidRPr="00187B86">
              <w:t>thuyết</w:t>
            </w:r>
            <w:proofErr w:type="spellEnd"/>
            <w:r w:rsidRPr="00187B86">
              <w:t xml:space="preserve"> </w:t>
            </w:r>
            <w:proofErr w:type="spellStart"/>
            <w:r w:rsidRPr="00187B86">
              <w:t>cần</w:t>
            </w:r>
            <w:proofErr w:type="spellEnd"/>
            <w:r w:rsidRPr="00187B86">
              <w:t xml:space="preserve"> </w:t>
            </w:r>
            <w:proofErr w:type="spellStart"/>
            <w:r w:rsidRPr="00187B86">
              <w:t>có</w:t>
            </w:r>
            <w:proofErr w:type="spellEnd"/>
            <w:r w:rsidRPr="00187B86">
              <w:t xml:space="preserve"> </w:t>
            </w:r>
            <w:proofErr w:type="spellStart"/>
            <w:r w:rsidRPr="00187B86">
              <w:t>mẫu</w:t>
            </w:r>
            <w:proofErr w:type="spellEnd"/>
            <w:r w:rsidRPr="00187B86">
              <w:t xml:space="preserve"> </w:t>
            </w:r>
            <w:proofErr w:type="spellStart"/>
            <w:r w:rsidRPr="00187B86">
              <w:t>vật</w:t>
            </w:r>
            <w:proofErr w:type="spellEnd"/>
            <w:r w:rsidRPr="00187B86">
              <w:t xml:space="preserve"> </w:t>
            </w:r>
            <w:proofErr w:type="spellStart"/>
            <w:r w:rsidRPr="00187B86">
              <w:t>để</w:t>
            </w:r>
            <w:proofErr w:type="spellEnd"/>
            <w:r w:rsidRPr="00187B86">
              <w:t xml:space="preserve"> </w:t>
            </w:r>
            <w:proofErr w:type="spellStart"/>
            <w:r w:rsidRPr="00187B86">
              <w:t>học</w:t>
            </w:r>
            <w:proofErr w:type="spellEnd"/>
            <w:r w:rsidRPr="00187B86">
              <w:t xml:space="preserve"> </w:t>
            </w:r>
            <w:proofErr w:type="spellStart"/>
            <w:r w:rsidRPr="00187B86">
              <w:t>sinh</w:t>
            </w:r>
            <w:proofErr w:type="spellEnd"/>
            <w:r w:rsidRPr="00187B86">
              <w:t xml:space="preserve"> </w:t>
            </w:r>
            <w:proofErr w:type="spellStart"/>
            <w:r w:rsidRPr="00187B86">
              <w:t>quan</w:t>
            </w:r>
            <w:proofErr w:type="spellEnd"/>
            <w:r w:rsidRPr="00187B86">
              <w:t xml:space="preserve"> </w:t>
            </w:r>
            <w:proofErr w:type="spellStart"/>
            <w:r w:rsidRPr="00187B86">
              <w:t>sát</w:t>
            </w:r>
            <w:proofErr w:type="spellEnd"/>
            <w:r w:rsidRPr="00187B86">
              <w:t xml:space="preserve"> </w:t>
            </w:r>
            <w:proofErr w:type="spellStart"/>
            <w:r w:rsidRPr="00187B86">
              <w:t>đặc</w:t>
            </w:r>
            <w:proofErr w:type="spellEnd"/>
            <w:r w:rsidRPr="00187B86">
              <w:t xml:space="preserve"> </w:t>
            </w:r>
            <w:proofErr w:type="spellStart"/>
            <w:r w:rsidRPr="00187B86">
              <w:t>điểm</w:t>
            </w:r>
            <w:proofErr w:type="spellEnd"/>
            <w:r w:rsidRPr="00187B86">
              <w:t xml:space="preserve">, </w:t>
            </w:r>
            <w:proofErr w:type="spellStart"/>
            <w:r w:rsidRPr="00187B86">
              <w:t>tính</w:t>
            </w:r>
            <w:proofErr w:type="spellEnd"/>
            <w:r w:rsidRPr="00187B86">
              <w:t xml:space="preserve"> </w:t>
            </w:r>
            <w:proofErr w:type="spellStart"/>
            <w:r w:rsidRPr="00187B86">
              <w:t>chất</w:t>
            </w:r>
            <w:proofErr w:type="spellEnd"/>
            <w:r w:rsidRPr="00187B86">
              <w:t xml:space="preserve"> </w:t>
            </w:r>
            <w:proofErr w:type="spellStart"/>
            <w:r w:rsidRPr="00187B86">
              <w:t>của</w:t>
            </w:r>
            <w:proofErr w:type="spellEnd"/>
            <w:r w:rsidRPr="00187B86">
              <w:t xml:space="preserve"> </w:t>
            </w:r>
            <w:proofErr w:type="spellStart"/>
            <w:r w:rsidRPr="00187B86">
              <w:t>vật</w:t>
            </w:r>
            <w:proofErr w:type="spellEnd"/>
            <w:r w:rsidRPr="00187B86">
              <w:t xml:space="preserve"> </w:t>
            </w:r>
            <w:proofErr w:type="spellStart"/>
            <w:r w:rsidRPr="00187B86">
              <w:t>liệu</w:t>
            </w:r>
            <w:proofErr w:type="spellEnd"/>
            <w:r w:rsidRPr="00187B86">
              <w:t>;</w:t>
            </w:r>
          </w:p>
          <w:p w14:paraId="3F00F499" w14:textId="77777777" w:rsidR="0020604A" w:rsidRPr="00187B86" w:rsidRDefault="0020604A" w:rsidP="0020604A">
            <w:pPr>
              <w:pStyle w:val="u1"/>
              <w:keepNext w:val="0"/>
              <w:widowControl w:val="0"/>
              <w:tabs>
                <w:tab w:val="left" w:pos="810"/>
              </w:tabs>
              <w:spacing w:before="0" w:after="0" w:line="360" w:lineRule="auto"/>
            </w:pPr>
            <w:r w:rsidRPr="00187B86">
              <w:tab/>
              <w:t xml:space="preserve">+ </w:t>
            </w:r>
            <w:proofErr w:type="spellStart"/>
            <w:r w:rsidRPr="00187B86">
              <w:t>Trong</w:t>
            </w:r>
            <w:proofErr w:type="spellEnd"/>
            <w:r w:rsidRPr="00187B86">
              <w:t xml:space="preserve"> </w:t>
            </w:r>
            <w:proofErr w:type="spellStart"/>
            <w:r w:rsidRPr="00187B86">
              <w:t>quá</w:t>
            </w:r>
            <w:proofErr w:type="spellEnd"/>
            <w:r w:rsidRPr="00187B86">
              <w:t xml:space="preserve"> </w:t>
            </w:r>
            <w:proofErr w:type="spellStart"/>
            <w:r w:rsidRPr="00187B86">
              <w:t>trình</w:t>
            </w:r>
            <w:proofErr w:type="spellEnd"/>
            <w:r w:rsidRPr="00187B86">
              <w:t xml:space="preserve"> </w:t>
            </w:r>
            <w:proofErr w:type="spellStart"/>
            <w:r w:rsidRPr="00187B86">
              <w:t>hướng</w:t>
            </w:r>
            <w:proofErr w:type="spellEnd"/>
            <w:r w:rsidRPr="00187B86">
              <w:t xml:space="preserve"> </w:t>
            </w:r>
            <w:proofErr w:type="spellStart"/>
            <w:r w:rsidRPr="00187B86">
              <w:t>dẫn</w:t>
            </w:r>
            <w:proofErr w:type="spellEnd"/>
            <w:r w:rsidRPr="00187B86">
              <w:t xml:space="preserve"> </w:t>
            </w:r>
            <w:proofErr w:type="spellStart"/>
            <w:r w:rsidRPr="00187B86">
              <w:t>làm</w:t>
            </w:r>
            <w:proofErr w:type="spellEnd"/>
            <w:r w:rsidRPr="00187B86">
              <w:t xml:space="preserve"> </w:t>
            </w:r>
            <w:proofErr w:type="spellStart"/>
            <w:r w:rsidRPr="00187B86">
              <w:t>bài</w:t>
            </w:r>
            <w:proofErr w:type="spellEnd"/>
            <w:r w:rsidRPr="00187B86">
              <w:t xml:space="preserve"> </w:t>
            </w:r>
            <w:proofErr w:type="spellStart"/>
            <w:r w:rsidRPr="00187B86">
              <w:t>tập</w:t>
            </w:r>
            <w:proofErr w:type="spellEnd"/>
            <w:r w:rsidRPr="00187B86">
              <w:t xml:space="preserve"> </w:t>
            </w:r>
            <w:proofErr w:type="spellStart"/>
            <w:r w:rsidRPr="00187B86">
              <w:t>ứng</w:t>
            </w:r>
            <w:proofErr w:type="spellEnd"/>
            <w:r w:rsidRPr="00187B86">
              <w:t xml:space="preserve"> </w:t>
            </w:r>
            <w:proofErr w:type="spellStart"/>
            <w:r w:rsidRPr="00187B86">
              <w:t>dụng</w:t>
            </w:r>
            <w:proofErr w:type="spellEnd"/>
            <w:r w:rsidRPr="00187B86">
              <w:t xml:space="preserve">, </w:t>
            </w:r>
            <w:proofErr w:type="spellStart"/>
            <w:r w:rsidRPr="00187B86">
              <w:t>giảng</w:t>
            </w:r>
            <w:proofErr w:type="spellEnd"/>
            <w:r w:rsidRPr="00187B86">
              <w:t xml:space="preserve"> </w:t>
            </w:r>
            <w:proofErr w:type="spellStart"/>
            <w:r w:rsidRPr="00187B86">
              <w:t>viên</w:t>
            </w:r>
            <w:proofErr w:type="spellEnd"/>
            <w:r w:rsidRPr="00187B86">
              <w:t xml:space="preserve"> chia </w:t>
            </w:r>
            <w:proofErr w:type="spellStart"/>
            <w:r w:rsidRPr="00187B86">
              <w:t>nhóm</w:t>
            </w:r>
            <w:proofErr w:type="spellEnd"/>
            <w:r w:rsidRPr="00187B86">
              <w:t xml:space="preserve"> </w:t>
            </w:r>
            <w:proofErr w:type="spellStart"/>
            <w:r w:rsidRPr="00187B86">
              <w:t>để</w:t>
            </w:r>
            <w:proofErr w:type="spellEnd"/>
            <w:r w:rsidRPr="00187B86">
              <w:t xml:space="preserve"> </w:t>
            </w:r>
            <w:proofErr w:type="spellStart"/>
            <w:r w:rsidRPr="00187B86">
              <w:t>học</w:t>
            </w:r>
            <w:proofErr w:type="spellEnd"/>
            <w:r w:rsidRPr="00187B86">
              <w:t xml:space="preserve"> </w:t>
            </w:r>
            <w:proofErr w:type="spellStart"/>
            <w:r w:rsidRPr="00187B86">
              <w:t>sinh</w:t>
            </w:r>
            <w:proofErr w:type="spellEnd"/>
            <w:r w:rsidRPr="00187B86">
              <w:t xml:space="preserve"> </w:t>
            </w:r>
            <w:proofErr w:type="spellStart"/>
            <w:r w:rsidRPr="00187B86">
              <w:t>dễ</w:t>
            </w:r>
            <w:proofErr w:type="spellEnd"/>
            <w:r w:rsidRPr="00187B86">
              <w:t xml:space="preserve"> </w:t>
            </w:r>
            <w:proofErr w:type="spellStart"/>
            <w:r w:rsidRPr="00187B86">
              <w:t>quan</w:t>
            </w:r>
            <w:proofErr w:type="spellEnd"/>
            <w:r w:rsidRPr="00187B86">
              <w:t xml:space="preserve"> </w:t>
            </w:r>
            <w:proofErr w:type="spellStart"/>
            <w:r w:rsidRPr="00187B86">
              <w:t>sát</w:t>
            </w:r>
            <w:proofErr w:type="spellEnd"/>
            <w:r w:rsidRPr="00187B86">
              <w:t>;</w:t>
            </w:r>
          </w:p>
          <w:p w14:paraId="22B46F52" w14:textId="77777777" w:rsidR="0020604A" w:rsidRPr="00187B86" w:rsidRDefault="0020604A" w:rsidP="0020604A">
            <w:pPr>
              <w:pStyle w:val="u1"/>
              <w:keepNext w:val="0"/>
              <w:widowControl w:val="0"/>
              <w:tabs>
                <w:tab w:val="left" w:pos="810"/>
              </w:tabs>
              <w:spacing w:before="0" w:after="0" w:line="360" w:lineRule="auto"/>
            </w:pPr>
            <w:r w:rsidRPr="00187B86">
              <w:tab/>
              <w:t xml:space="preserve">- </w:t>
            </w:r>
            <w:proofErr w:type="spellStart"/>
            <w:r w:rsidRPr="00187B86">
              <w:t>Đối</w:t>
            </w:r>
            <w:proofErr w:type="spellEnd"/>
            <w:r w:rsidRPr="00187B86">
              <w:t xml:space="preserve"> </w:t>
            </w:r>
            <w:proofErr w:type="spellStart"/>
            <w:r w:rsidRPr="00187B86">
              <w:t>với</w:t>
            </w:r>
            <w:proofErr w:type="spellEnd"/>
            <w:r w:rsidRPr="00187B86">
              <w:t xml:space="preserve"> </w:t>
            </w:r>
            <w:proofErr w:type="spellStart"/>
            <w:r w:rsidRPr="00187B86">
              <w:t>người</w:t>
            </w:r>
            <w:proofErr w:type="spellEnd"/>
            <w:r w:rsidRPr="00187B86">
              <w:t xml:space="preserve"> </w:t>
            </w:r>
            <w:proofErr w:type="spellStart"/>
            <w:r w:rsidRPr="00187B86">
              <w:t>học</w:t>
            </w:r>
            <w:proofErr w:type="spellEnd"/>
            <w:r w:rsidRPr="00187B86">
              <w:t>:</w:t>
            </w:r>
          </w:p>
          <w:p w14:paraId="7F1F592E" w14:textId="77777777" w:rsidR="0020604A" w:rsidRPr="00187B86" w:rsidRDefault="0020604A" w:rsidP="0020604A">
            <w:pPr>
              <w:spacing w:line="360" w:lineRule="auto"/>
              <w:jc w:val="both"/>
              <w:rPr>
                <w:rFonts w:ascii="Times New Roman" w:hAnsi="Times New Roman"/>
              </w:rPr>
            </w:pPr>
            <w:r w:rsidRPr="00187B86">
              <w:rPr>
                <w:rFonts w:ascii="Times New Roman" w:hAnsi="Times New Roman"/>
                <w:lang w:val="nb-NO"/>
              </w:rPr>
              <w:t xml:space="preserve">            + Tham gia tối thiểu 80% thời lượng môn học;</w:t>
            </w:r>
          </w:p>
          <w:p w14:paraId="70AD22FC" w14:textId="77777777" w:rsidR="0020604A" w:rsidRPr="00187B86" w:rsidRDefault="0020604A" w:rsidP="0020604A">
            <w:pPr>
              <w:widowControl w:val="0"/>
              <w:tabs>
                <w:tab w:val="left" w:pos="720"/>
                <w:tab w:val="left" w:pos="810"/>
              </w:tabs>
              <w:spacing w:line="360" w:lineRule="auto"/>
              <w:jc w:val="both"/>
              <w:rPr>
                <w:rFonts w:ascii="Times New Roman" w:hAnsi="Times New Roman"/>
                <w:iCs/>
                <w:szCs w:val="28"/>
                <w:lang w:val="nb-NO"/>
              </w:rPr>
            </w:pPr>
            <w:r w:rsidRPr="00187B86">
              <w:rPr>
                <w:rFonts w:ascii="Times New Roman" w:hAnsi="Times New Roman"/>
                <w:iCs/>
                <w:szCs w:val="28"/>
                <w:lang w:val="nb-NO"/>
              </w:rPr>
              <w:tab/>
              <w:t xml:space="preserve"> + Chuẩn bị đầy đủ đồ dùng học tập</w:t>
            </w:r>
          </w:p>
          <w:p w14:paraId="3D23FF54" w14:textId="77777777" w:rsidR="0020604A" w:rsidRPr="00187B86" w:rsidRDefault="0020604A" w:rsidP="0020604A">
            <w:pPr>
              <w:tabs>
                <w:tab w:val="left" w:pos="810"/>
              </w:tabs>
              <w:spacing w:line="360" w:lineRule="auto"/>
              <w:jc w:val="both"/>
              <w:rPr>
                <w:rFonts w:ascii="Times New Roman" w:hAnsi="Times New Roman"/>
                <w:iCs/>
                <w:szCs w:val="28"/>
                <w:lang w:val="nb-NO"/>
              </w:rPr>
            </w:pPr>
            <w:r w:rsidRPr="00187B86">
              <w:rPr>
                <w:rFonts w:ascii="Times New Roman" w:hAnsi="Times New Roman"/>
                <w:iCs/>
                <w:szCs w:val="28"/>
                <w:lang w:val="nb-NO"/>
              </w:rPr>
              <w:tab/>
              <w:t>+ Nghiên cứu tài liệu, thực hiện bài tập theo yêu cầu của giảng viên</w:t>
            </w:r>
          </w:p>
          <w:p w14:paraId="29071501" w14:textId="77777777" w:rsidR="0020604A" w:rsidRPr="00187B86" w:rsidRDefault="0020604A" w:rsidP="0020604A">
            <w:pPr>
              <w:widowControl w:val="0"/>
              <w:tabs>
                <w:tab w:val="left" w:pos="720"/>
                <w:tab w:val="left" w:pos="810"/>
              </w:tabs>
              <w:spacing w:line="360" w:lineRule="auto"/>
              <w:jc w:val="both"/>
              <w:rPr>
                <w:rFonts w:ascii="Times New Roman" w:hAnsi="Times New Roman"/>
                <w:szCs w:val="28"/>
                <w:lang w:val="nb-NO"/>
              </w:rPr>
            </w:pPr>
            <w:r w:rsidRPr="00187B86">
              <w:rPr>
                <w:rFonts w:ascii="Times New Roman" w:hAnsi="Times New Roman"/>
                <w:color w:val="000000"/>
                <w:szCs w:val="28"/>
                <w:lang w:val="nb-NO"/>
              </w:rPr>
              <w:tab/>
              <w:t xml:space="preserve"> + Tích cực nghiên cứu, tự học, làm bài tập về nhà</w:t>
            </w:r>
          </w:p>
          <w:p w14:paraId="0FBD98E3" w14:textId="77777777" w:rsidR="0020604A" w:rsidRPr="00187B86" w:rsidRDefault="0020604A" w:rsidP="0020604A">
            <w:pPr>
              <w:tabs>
                <w:tab w:val="left" w:pos="810"/>
              </w:tabs>
              <w:spacing w:line="360" w:lineRule="auto"/>
              <w:jc w:val="both"/>
              <w:rPr>
                <w:rFonts w:ascii="Times New Roman" w:hAnsi="Times New Roman"/>
                <w:szCs w:val="28"/>
                <w:lang w:val="nb-NO"/>
              </w:rPr>
            </w:pPr>
            <w:r w:rsidRPr="00187B86">
              <w:rPr>
                <w:rFonts w:ascii="Times New Roman" w:hAnsi="Times New Roman"/>
                <w:iCs/>
                <w:szCs w:val="28"/>
                <w:lang w:val="nb-NO"/>
              </w:rPr>
              <w:tab/>
              <w:t>+ Tích cực tham gia xây dựng bài trên lớp.</w:t>
            </w:r>
          </w:p>
          <w:p w14:paraId="779F07EA" w14:textId="77777777" w:rsidR="0020604A" w:rsidRPr="00187B86" w:rsidRDefault="0020604A" w:rsidP="0020604A">
            <w:pPr>
              <w:pStyle w:val="u1"/>
              <w:tabs>
                <w:tab w:val="left" w:pos="810"/>
              </w:tabs>
              <w:spacing w:before="0" w:after="0" w:line="360" w:lineRule="auto"/>
              <w:rPr>
                <w:lang w:val="nb-NO"/>
              </w:rPr>
            </w:pPr>
            <w:r w:rsidRPr="00187B86">
              <w:rPr>
                <w:lang w:val="nb-NO"/>
              </w:rPr>
              <w:t>3. Những trọng tâm cần chú ý:</w:t>
            </w:r>
          </w:p>
          <w:p w14:paraId="2AFF98D7" w14:textId="77777777" w:rsidR="0020604A" w:rsidRPr="00187B86" w:rsidRDefault="0020604A" w:rsidP="0020604A">
            <w:pPr>
              <w:tabs>
                <w:tab w:val="left" w:pos="810"/>
              </w:tabs>
              <w:spacing w:line="360" w:lineRule="auto"/>
              <w:jc w:val="both"/>
              <w:rPr>
                <w:rFonts w:ascii="Times New Roman" w:hAnsi="Times New Roman"/>
                <w:szCs w:val="28"/>
                <w:lang w:val="nb-NO"/>
              </w:rPr>
            </w:pPr>
            <w:r w:rsidRPr="00187B86">
              <w:rPr>
                <w:rFonts w:ascii="Times New Roman" w:hAnsi="Times New Roman"/>
                <w:szCs w:val="28"/>
                <w:lang w:val="nb-NO"/>
              </w:rPr>
              <w:tab/>
              <w:t>- Cấu tạo, tính chất của vải</w:t>
            </w:r>
          </w:p>
          <w:p w14:paraId="2A973B43" w14:textId="77777777" w:rsidR="0020604A" w:rsidRPr="00187B86" w:rsidRDefault="0020604A" w:rsidP="0020604A">
            <w:pPr>
              <w:tabs>
                <w:tab w:val="left" w:pos="810"/>
              </w:tabs>
              <w:spacing w:line="360" w:lineRule="auto"/>
              <w:jc w:val="both"/>
              <w:rPr>
                <w:rFonts w:ascii="Times New Roman" w:hAnsi="Times New Roman"/>
                <w:spacing w:val="-6"/>
                <w:szCs w:val="28"/>
                <w:lang w:val="nb-NO"/>
              </w:rPr>
            </w:pPr>
            <w:r w:rsidRPr="00187B86">
              <w:rPr>
                <w:rFonts w:ascii="Times New Roman" w:hAnsi="Times New Roman"/>
                <w:szCs w:val="28"/>
                <w:lang w:val="de-DE"/>
              </w:rPr>
              <w:tab/>
              <w:t>- P</w:t>
            </w:r>
            <w:r w:rsidRPr="00187B86">
              <w:rPr>
                <w:rFonts w:ascii="Times New Roman" w:hAnsi="Times New Roman"/>
                <w:spacing w:val="-6"/>
                <w:szCs w:val="28"/>
                <w:lang w:val="nb-NO"/>
              </w:rPr>
              <w:t>hương pháp lựa chọn vải - bảo quản hàng may mặc</w:t>
            </w:r>
          </w:p>
          <w:p w14:paraId="06C933F0" w14:textId="77777777" w:rsidR="0020604A" w:rsidRPr="00187B86" w:rsidRDefault="0020604A" w:rsidP="0020604A">
            <w:pPr>
              <w:tabs>
                <w:tab w:val="left" w:pos="810"/>
              </w:tabs>
              <w:spacing w:line="360" w:lineRule="auto"/>
              <w:jc w:val="both"/>
              <w:rPr>
                <w:rFonts w:ascii="Times New Roman" w:hAnsi="Times New Roman"/>
                <w:szCs w:val="28"/>
                <w:lang w:val="de-DE"/>
              </w:rPr>
            </w:pPr>
            <w:r w:rsidRPr="00187B86">
              <w:rPr>
                <w:rFonts w:ascii="Times New Roman" w:hAnsi="Times New Roman"/>
                <w:szCs w:val="28"/>
                <w:lang w:val="de-DE"/>
              </w:rPr>
              <w:t>4. Tài liệu cần tham khảo:</w:t>
            </w:r>
          </w:p>
          <w:p w14:paraId="6FDA334F" w14:textId="77777777" w:rsidR="0020604A" w:rsidRPr="00187B86" w:rsidRDefault="0020604A" w:rsidP="0020604A">
            <w:pPr>
              <w:tabs>
                <w:tab w:val="left" w:pos="810"/>
              </w:tabs>
              <w:spacing w:line="360" w:lineRule="auto"/>
              <w:jc w:val="both"/>
              <w:rPr>
                <w:rFonts w:ascii="Times New Roman" w:hAnsi="Times New Roman"/>
                <w:szCs w:val="28"/>
                <w:lang w:val="de-DE"/>
              </w:rPr>
            </w:pPr>
            <w:r w:rsidRPr="00187B86">
              <w:rPr>
                <w:rFonts w:ascii="Times New Roman" w:hAnsi="Times New Roman"/>
                <w:szCs w:val="28"/>
                <w:lang w:val="de-DE"/>
              </w:rPr>
              <w:tab/>
              <w:t>- Giáo trình Vật liệu may - Trường ĐHSPKT Hưng Yên – Lưu hành nội bộ</w:t>
            </w:r>
          </w:p>
          <w:p w14:paraId="20EF5596" w14:textId="77777777" w:rsidR="0020604A" w:rsidRPr="00187B86" w:rsidRDefault="0020604A" w:rsidP="0020604A">
            <w:pPr>
              <w:tabs>
                <w:tab w:val="left" w:pos="810"/>
              </w:tabs>
              <w:spacing w:line="360" w:lineRule="auto"/>
              <w:jc w:val="both"/>
              <w:rPr>
                <w:rFonts w:ascii="Times New Roman" w:hAnsi="Times New Roman"/>
                <w:szCs w:val="28"/>
                <w:lang w:val="de-DE"/>
              </w:rPr>
            </w:pPr>
            <w:r w:rsidRPr="00187B86">
              <w:rPr>
                <w:rFonts w:ascii="Times New Roman" w:hAnsi="Times New Roman"/>
                <w:szCs w:val="28"/>
                <w:lang w:val="de-DE"/>
              </w:rPr>
              <w:tab/>
              <w:t>- Nguyễn Văn Lân - Giáo trình Nguyên liệu dệt- - NXB Đại học Quốc gia T.P Hồ Chí Minh</w:t>
            </w:r>
          </w:p>
          <w:p w14:paraId="18B326F3" w14:textId="77777777" w:rsidR="0020604A" w:rsidRPr="00187B86" w:rsidRDefault="0020604A" w:rsidP="0020604A">
            <w:pPr>
              <w:tabs>
                <w:tab w:val="left" w:pos="810"/>
              </w:tabs>
              <w:spacing w:line="360" w:lineRule="auto"/>
              <w:jc w:val="both"/>
              <w:rPr>
                <w:rFonts w:ascii="Times New Roman" w:hAnsi="Times New Roman"/>
                <w:szCs w:val="28"/>
                <w:lang w:val="de-DE"/>
              </w:rPr>
            </w:pPr>
            <w:r w:rsidRPr="00187B86">
              <w:rPr>
                <w:rFonts w:ascii="Times New Roman" w:hAnsi="Times New Roman"/>
                <w:szCs w:val="28"/>
                <w:lang w:val="de-DE"/>
              </w:rPr>
              <w:tab/>
              <w:t>- Vật liệu dệt may – NXB Lao động Xã hội.</w:t>
            </w:r>
          </w:p>
          <w:p w14:paraId="2BE9E862" w14:textId="77777777" w:rsidR="0020604A" w:rsidRPr="00187B86" w:rsidRDefault="0020604A" w:rsidP="0020604A">
            <w:pPr>
              <w:tabs>
                <w:tab w:val="left" w:pos="810"/>
              </w:tabs>
              <w:spacing w:line="360" w:lineRule="auto"/>
              <w:jc w:val="both"/>
              <w:rPr>
                <w:rFonts w:ascii="Times New Roman" w:hAnsi="Times New Roman"/>
                <w:b/>
                <w:szCs w:val="28"/>
                <w:lang w:val="nb-NO"/>
              </w:rPr>
            </w:pPr>
            <w:r w:rsidRPr="00187B86">
              <w:rPr>
                <w:rFonts w:ascii="Times New Roman" w:hAnsi="Times New Roman"/>
                <w:szCs w:val="28"/>
                <w:lang w:val="de-DE"/>
              </w:rPr>
              <w:t>5. Ghi chú và giải thích (nếu có):</w:t>
            </w:r>
          </w:p>
          <w:p w14:paraId="4784C29B" w14:textId="77777777" w:rsidR="0020604A" w:rsidRPr="00187B86" w:rsidRDefault="0020604A" w:rsidP="0020604A">
            <w:pPr>
              <w:spacing w:line="360" w:lineRule="auto"/>
              <w:rPr>
                <w:rFonts w:ascii="Times New Roman" w:hAnsi="Times New Roman"/>
              </w:rPr>
            </w:pPr>
          </w:p>
        </w:tc>
      </w:tr>
    </w:tbl>
    <w:p w14:paraId="45036DF5" w14:textId="77777777" w:rsidR="0020604A" w:rsidRPr="00187B86" w:rsidRDefault="0020604A" w:rsidP="00260DDD">
      <w:pPr>
        <w:spacing w:before="120" w:after="120" w:line="276" w:lineRule="auto"/>
        <w:jc w:val="center"/>
        <w:rPr>
          <w:rFonts w:ascii="Times New Roman" w:hAnsi="Times New Roman"/>
          <w:b/>
          <w:szCs w:val="28"/>
          <w:lang w:val="pl-PL"/>
        </w:rPr>
      </w:pPr>
    </w:p>
    <w:p w14:paraId="627E6C37" w14:textId="77777777" w:rsidR="0020604A" w:rsidRPr="00187B86" w:rsidRDefault="0020604A" w:rsidP="00260DDD">
      <w:pPr>
        <w:spacing w:before="120" w:after="120" w:line="276" w:lineRule="auto"/>
        <w:jc w:val="center"/>
        <w:rPr>
          <w:rFonts w:ascii="Times New Roman" w:hAnsi="Times New Roman"/>
          <w:b/>
          <w:szCs w:val="28"/>
          <w:lang w:val="pl-PL"/>
        </w:rPr>
      </w:pPr>
    </w:p>
    <w:p w14:paraId="558E6ACF" w14:textId="3BEAC2A5" w:rsidR="0020604A" w:rsidRPr="00187B86" w:rsidRDefault="0020604A" w:rsidP="00260DDD">
      <w:pPr>
        <w:spacing w:before="120" w:after="120" w:line="276" w:lineRule="auto"/>
        <w:jc w:val="center"/>
        <w:rPr>
          <w:rFonts w:ascii="Times New Roman" w:hAnsi="Times New Roman"/>
          <w:b/>
          <w:szCs w:val="28"/>
          <w:lang w:val="pl-PL"/>
        </w:rPr>
      </w:pPr>
    </w:p>
    <w:p w14:paraId="383A0E4E" w14:textId="2643A26D" w:rsidR="00026C9A" w:rsidRPr="00187B86" w:rsidRDefault="00026C9A" w:rsidP="00260DDD">
      <w:pPr>
        <w:spacing w:before="120" w:after="120" w:line="276" w:lineRule="auto"/>
        <w:jc w:val="center"/>
        <w:rPr>
          <w:rFonts w:ascii="Times New Roman" w:hAnsi="Times New Roman"/>
          <w:b/>
          <w:szCs w:val="28"/>
          <w:lang w:val="pl-PL"/>
        </w:rPr>
      </w:pPr>
    </w:p>
    <w:p w14:paraId="0BBAEC25" w14:textId="1D01F1EE" w:rsidR="00026C9A" w:rsidRPr="00187B86" w:rsidRDefault="00026C9A" w:rsidP="00260DDD">
      <w:pPr>
        <w:spacing w:before="120" w:after="120" w:line="276" w:lineRule="auto"/>
        <w:jc w:val="center"/>
        <w:rPr>
          <w:rFonts w:ascii="Times New Roman" w:hAnsi="Times New Roman"/>
          <w:b/>
          <w:szCs w:val="28"/>
          <w:lang w:val="pl-PL"/>
        </w:rPr>
      </w:pPr>
    </w:p>
    <w:p w14:paraId="6EAAEA8F" w14:textId="2DF56B82" w:rsidR="00026C9A" w:rsidRPr="00187B86" w:rsidRDefault="00026C9A" w:rsidP="00260DDD">
      <w:pPr>
        <w:spacing w:before="120" w:after="120" w:line="276" w:lineRule="auto"/>
        <w:jc w:val="center"/>
        <w:rPr>
          <w:rFonts w:ascii="Times New Roman" w:hAnsi="Times New Roman"/>
          <w:b/>
          <w:szCs w:val="28"/>
          <w:lang w:val="pl-PL"/>
        </w:rPr>
      </w:pPr>
    </w:p>
    <w:p w14:paraId="3B2A21EF" w14:textId="77777777" w:rsidR="00026C9A" w:rsidRPr="00187B86" w:rsidRDefault="00026C9A" w:rsidP="00260DDD">
      <w:pPr>
        <w:spacing w:before="120" w:after="120" w:line="276" w:lineRule="auto"/>
        <w:jc w:val="center"/>
        <w:rPr>
          <w:rFonts w:ascii="Times New Roman" w:hAnsi="Times New Roman"/>
          <w:b/>
          <w:szCs w:val="28"/>
          <w:lang w:val="pl-PL"/>
        </w:rPr>
      </w:pPr>
    </w:p>
    <w:p w14:paraId="65E35A84" w14:textId="77777777" w:rsidR="0020604A" w:rsidRPr="00187B86" w:rsidRDefault="0020604A" w:rsidP="00260DDD">
      <w:pPr>
        <w:spacing w:before="120" w:after="120" w:line="276" w:lineRule="auto"/>
        <w:jc w:val="center"/>
        <w:rPr>
          <w:rFonts w:ascii="Times New Roman" w:hAnsi="Times New Roman"/>
          <w:b/>
          <w:szCs w:val="28"/>
          <w:lang w:val="pl-PL"/>
        </w:rPr>
      </w:pPr>
    </w:p>
    <w:p w14:paraId="541E8420" w14:textId="77777777" w:rsidR="004C4362" w:rsidRPr="00187B86" w:rsidRDefault="004C4362" w:rsidP="00260DDD">
      <w:pPr>
        <w:spacing w:before="120" w:after="120" w:line="276" w:lineRule="auto"/>
        <w:jc w:val="center"/>
        <w:rPr>
          <w:rFonts w:ascii="Times New Roman" w:hAnsi="Times New Roman"/>
          <w:b/>
          <w:szCs w:val="28"/>
          <w:lang w:val="pl-PL"/>
        </w:rPr>
      </w:pPr>
    </w:p>
    <w:p w14:paraId="384FFCDC" w14:textId="4BECBD14" w:rsidR="00260DDD" w:rsidRPr="00187B86" w:rsidRDefault="00260DDD" w:rsidP="00260DDD">
      <w:pPr>
        <w:spacing w:before="120" w:after="120" w:line="276" w:lineRule="auto"/>
        <w:jc w:val="center"/>
        <w:rPr>
          <w:rFonts w:ascii="Times New Roman" w:hAnsi="Times New Roman"/>
          <w:b/>
          <w:szCs w:val="28"/>
          <w:lang w:val="pl-PL"/>
        </w:rPr>
      </w:pPr>
      <w:r w:rsidRPr="00187B86">
        <w:rPr>
          <w:rFonts w:ascii="Times New Roman" w:hAnsi="Times New Roman"/>
          <w:b/>
          <w:szCs w:val="28"/>
          <w:lang w:val="pl-PL"/>
        </w:rPr>
        <w:lastRenderedPageBreak/>
        <w:t>CHƯƠNG TRÌNH MÔ</w:t>
      </w:r>
      <w:r w:rsidR="00161909" w:rsidRPr="00187B86">
        <w:rPr>
          <w:rFonts w:ascii="Times New Roman" w:hAnsi="Times New Roman"/>
          <w:b/>
          <w:szCs w:val="28"/>
          <w:lang w:val="pl-PL"/>
        </w:rPr>
        <w:t>N HỌC</w:t>
      </w:r>
    </w:p>
    <w:p w14:paraId="6FA44C4D" w14:textId="2590D5FC" w:rsidR="00260DDD" w:rsidRPr="00187B86" w:rsidRDefault="00260DDD" w:rsidP="00260DDD">
      <w:pPr>
        <w:pStyle w:val="u1"/>
        <w:spacing w:line="276" w:lineRule="auto"/>
        <w:rPr>
          <w:b/>
          <w:szCs w:val="28"/>
          <w:lang w:val="pl-PL"/>
        </w:rPr>
      </w:pPr>
      <w:bookmarkStart w:id="350" w:name="_Toc26481522"/>
      <w:r w:rsidRPr="00187B86">
        <w:rPr>
          <w:b/>
          <w:szCs w:val="28"/>
          <w:lang w:val="pl-PL"/>
        </w:rPr>
        <w:t>Tên mô</w:t>
      </w:r>
      <w:r w:rsidR="00161909" w:rsidRPr="00187B86">
        <w:rPr>
          <w:b/>
          <w:szCs w:val="28"/>
          <w:lang w:val="pl-PL"/>
        </w:rPr>
        <w:t>n học</w:t>
      </w:r>
      <w:r w:rsidRPr="00187B86">
        <w:rPr>
          <w:b/>
          <w:szCs w:val="28"/>
          <w:lang w:val="pl-PL"/>
        </w:rPr>
        <w:t xml:space="preserve">: </w:t>
      </w:r>
      <w:r w:rsidRPr="00187B86">
        <w:rPr>
          <w:szCs w:val="28"/>
          <w:lang w:val="pl-PL"/>
        </w:rPr>
        <w:t>Thiết kế trang phục căn bản</w:t>
      </w:r>
      <w:bookmarkEnd w:id="350"/>
    </w:p>
    <w:p w14:paraId="0D1011A6" w14:textId="23E5DA41" w:rsidR="00260DDD" w:rsidRPr="00187B86" w:rsidRDefault="00260DDD" w:rsidP="00260DDD">
      <w:pPr>
        <w:widowControl w:val="0"/>
        <w:tabs>
          <w:tab w:val="left" w:pos="720"/>
        </w:tabs>
        <w:spacing w:before="120" w:after="120" w:line="276" w:lineRule="auto"/>
        <w:outlineLvl w:val="0"/>
        <w:rPr>
          <w:rFonts w:ascii="Times New Roman" w:hAnsi="Times New Roman"/>
          <w:b/>
          <w:szCs w:val="28"/>
          <w:lang w:val="pl-PL"/>
        </w:rPr>
      </w:pPr>
      <w:bookmarkStart w:id="351" w:name="_Toc26481523"/>
      <w:r w:rsidRPr="00187B86">
        <w:rPr>
          <w:rFonts w:ascii="Times New Roman" w:hAnsi="Times New Roman"/>
          <w:b/>
          <w:szCs w:val="28"/>
          <w:lang w:val="pl-PL"/>
        </w:rPr>
        <w:t xml:space="preserve">Mã </w:t>
      </w:r>
      <w:r w:rsidR="00161909" w:rsidRPr="00187B86">
        <w:rPr>
          <w:rFonts w:ascii="Times New Roman" w:hAnsi="Times New Roman"/>
          <w:b/>
          <w:szCs w:val="28"/>
          <w:lang w:val="pl-PL"/>
        </w:rPr>
        <w:t>môn học</w:t>
      </w:r>
      <w:r w:rsidRPr="00187B86">
        <w:rPr>
          <w:rFonts w:ascii="Times New Roman" w:hAnsi="Times New Roman"/>
          <w:b/>
          <w:szCs w:val="28"/>
          <w:lang w:val="pl-PL"/>
        </w:rPr>
        <w:t xml:space="preserve">: </w:t>
      </w:r>
      <w:r w:rsidRPr="00187B86">
        <w:rPr>
          <w:rFonts w:ascii="Times New Roman" w:hAnsi="Times New Roman"/>
          <w:bCs/>
          <w:szCs w:val="28"/>
          <w:lang w:val="pl-PL"/>
        </w:rPr>
        <w:t>M</w:t>
      </w:r>
      <w:r w:rsidR="00161909" w:rsidRPr="00187B86">
        <w:rPr>
          <w:rFonts w:ascii="Times New Roman" w:hAnsi="Times New Roman"/>
          <w:bCs/>
          <w:szCs w:val="28"/>
          <w:lang w:val="pl-PL"/>
        </w:rPr>
        <w:t>H</w:t>
      </w:r>
      <w:r w:rsidRPr="00187B86">
        <w:rPr>
          <w:rFonts w:ascii="Times New Roman" w:hAnsi="Times New Roman"/>
          <w:bCs/>
          <w:szCs w:val="28"/>
          <w:lang w:val="pl-PL"/>
        </w:rPr>
        <w:t>16</w:t>
      </w:r>
      <w:bookmarkEnd w:id="351"/>
    </w:p>
    <w:p w14:paraId="3C81C188" w14:textId="53808050" w:rsidR="00260DDD" w:rsidRPr="00187B86" w:rsidRDefault="00260DDD" w:rsidP="00260DDD">
      <w:pPr>
        <w:widowControl w:val="0"/>
        <w:tabs>
          <w:tab w:val="left" w:pos="720"/>
        </w:tabs>
        <w:spacing w:before="120" w:after="120" w:line="276" w:lineRule="auto"/>
        <w:jc w:val="both"/>
        <w:outlineLvl w:val="0"/>
        <w:rPr>
          <w:rFonts w:ascii="Times New Roman" w:hAnsi="Times New Roman"/>
          <w:szCs w:val="28"/>
          <w:lang w:val="pl-PL"/>
        </w:rPr>
      </w:pPr>
      <w:bookmarkStart w:id="352" w:name="_Toc26481524"/>
      <w:r w:rsidRPr="00187B86">
        <w:rPr>
          <w:rFonts w:ascii="Times New Roman" w:hAnsi="Times New Roman"/>
          <w:b/>
          <w:szCs w:val="28"/>
          <w:lang w:val="pl-PL"/>
        </w:rPr>
        <w:t xml:space="preserve">Thời gian thực hiện </w:t>
      </w:r>
      <w:r w:rsidR="00161909" w:rsidRPr="00187B86">
        <w:rPr>
          <w:rFonts w:ascii="Times New Roman" w:hAnsi="Times New Roman"/>
          <w:b/>
          <w:szCs w:val="28"/>
          <w:lang w:val="pl-PL"/>
        </w:rPr>
        <w:t>môn học</w:t>
      </w:r>
      <w:r w:rsidRPr="00187B86">
        <w:rPr>
          <w:rFonts w:ascii="Times New Roman" w:hAnsi="Times New Roman"/>
          <w:b/>
          <w:szCs w:val="28"/>
          <w:lang w:val="pl-PL"/>
        </w:rPr>
        <w:t xml:space="preserve">: </w:t>
      </w:r>
      <w:r w:rsidRPr="00187B86">
        <w:rPr>
          <w:rFonts w:ascii="Times New Roman" w:hAnsi="Times New Roman"/>
          <w:bCs/>
          <w:szCs w:val="28"/>
          <w:lang w:val="pl-PL"/>
        </w:rPr>
        <w:t>90 giờ;</w:t>
      </w:r>
      <w:bookmarkEnd w:id="352"/>
    </w:p>
    <w:p w14:paraId="58EA4909" w14:textId="77777777" w:rsidR="00260DDD" w:rsidRPr="00187B86" w:rsidRDefault="00260DDD" w:rsidP="00260DDD">
      <w:pPr>
        <w:widowControl w:val="0"/>
        <w:tabs>
          <w:tab w:val="left" w:pos="720"/>
        </w:tabs>
        <w:spacing w:before="120" w:after="120" w:line="276" w:lineRule="auto"/>
        <w:jc w:val="both"/>
        <w:outlineLvl w:val="0"/>
        <w:rPr>
          <w:rFonts w:ascii="Times New Roman" w:hAnsi="Times New Roman"/>
          <w:spacing w:val="-4"/>
          <w:szCs w:val="28"/>
          <w:lang w:val="pl-PL"/>
        </w:rPr>
      </w:pPr>
      <w:bookmarkStart w:id="353" w:name="_Toc26481525"/>
      <w:r w:rsidRPr="00187B86">
        <w:rPr>
          <w:rFonts w:ascii="Times New Roman" w:hAnsi="Times New Roman"/>
          <w:spacing w:val="-4"/>
          <w:szCs w:val="28"/>
          <w:lang w:val="pl-PL"/>
        </w:rPr>
        <w:t>(Lý thuyết 45 giờ; Thực hành, thí nghiệm, thảo luận, bài tập 43 giờ; Kiểm tra 2 giờ)</w:t>
      </w:r>
      <w:bookmarkEnd w:id="353"/>
    </w:p>
    <w:p w14:paraId="2F00B4D0" w14:textId="01850525" w:rsidR="00260DDD" w:rsidRPr="00187B86" w:rsidRDefault="00260DDD" w:rsidP="00260DDD">
      <w:pPr>
        <w:widowControl w:val="0"/>
        <w:tabs>
          <w:tab w:val="left" w:pos="720"/>
        </w:tabs>
        <w:spacing w:before="120" w:after="120" w:line="276" w:lineRule="auto"/>
        <w:jc w:val="both"/>
        <w:rPr>
          <w:rFonts w:ascii="Times New Roman" w:hAnsi="Times New Roman"/>
          <w:b/>
          <w:szCs w:val="28"/>
          <w:lang w:val="pl-PL"/>
        </w:rPr>
      </w:pPr>
      <w:r w:rsidRPr="00187B86">
        <w:rPr>
          <w:rFonts w:ascii="Times New Roman" w:hAnsi="Times New Roman"/>
          <w:b/>
          <w:szCs w:val="28"/>
          <w:lang w:val="pl-PL"/>
        </w:rPr>
        <w:t>I. Vị trí, tính chất của mô</w:t>
      </w:r>
      <w:r w:rsidR="00161909" w:rsidRPr="00187B86">
        <w:rPr>
          <w:rFonts w:ascii="Times New Roman" w:hAnsi="Times New Roman"/>
          <w:b/>
          <w:szCs w:val="28"/>
          <w:lang w:val="pl-PL"/>
        </w:rPr>
        <w:t>n học</w:t>
      </w:r>
      <w:r w:rsidRPr="00187B86">
        <w:rPr>
          <w:rFonts w:ascii="Times New Roman" w:hAnsi="Times New Roman"/>
          <w:b/>
          <w:szCs w:val="28"/>
          <w:lang w:val="pl-PL"/>
        </w:rPr>
        <w:t>:</w:t>
      </w:r>
    </w:p>
    <w:p w14:paraId="49256189" w14:textId="46FBBCCB" w:rsidR="00260DDD" w:rsidRPr="00187B86" w:rsidRDefault="00260DDD" w:rsidP="00260DDD">
      <w:pPr>
        <w:widowControl w:val="0"/>
        <w:tabs>
          <w:tab w:val="left" w:pos="0"/>
        </w:tabs>
        <w:spacing w:before="120" w:after="120" w:line="276" w:lineRule="auto"/>
        <w:ind w:firstLine="720"/>
        <w:jc w:val="both"/>
        <w:rPr>
          <w:rFonts w:ascii="Times New Roman" w:hAnsi="Times New Roman"/>
          <w:bCs/>
          <w:color w:val="000000"/>
          <w:szCs w:val="28"/>
          <w:lang w:val="pl-PL"/>
        </w:rPr>
      </w:pPr>
      <w:r w:rsidRPr="00187B86">
        <w:rPr>
          <w:rFonts w:ascii="Times New Roman" w:hAnsi="Times New Roman"/>
          <w:bCs/>
          <w:szCs w:val="28"/>
          <w:lang w:val="pl-PL"/>
        </w:rPr>
        <w:t>- Vị trí: Mô</w:t>
      </w:r>
      <w:r w:rsidR="00161909" w:rsidRPr="00187B86">
        <w:rPr>
          <w:rFonts w:ascii="Times New Roman" w:hAnsi="Times New Roman"/>
          <w:bCs/>
          <w:szCs w:val="28"/>
          <w:lang w:val="pl-PL"/>
        </w:rPr>
        <w:t>n học</w:t>
      </w:r>
      <w:r w:rsidRPr="00187B86">
        <w:rPr>
          <w:rFonts w:ascii="Times New Roman" w:hAnsi="Times New Roman"/>
          <w:bCs/>
          <w:szCs w:val="28"/>
          <w:lang w:val="pl-PL"/>
        </w:rPr>
        <w:t xml:space="preserve"> Thiết kế trang phục căn bản được bố trí học </w:t>
      </w:r>
      <w:r w:rsidR="001D2D0B" w:rsidRPr="00187B86">
        <w:rPr>
          <w:rFonts w:ascii="Times New Roman" w:hAnsi="Times New Roman"/>
          <w:bCs/>
          <w:szCs w:val="28"/>
          <w:lang w:val="pl-PL"/>
        </w:rPr>
        <w:t>sau môn nhân trắc học và vật liệu thời trang.</w:t>
      </w:r>
    </w:p>
    <w:p w14:paraId="3A1B93AB" w14:textId="516455AB" w:rsidR="00260DDD" w:rsidRPr="00187B86" w:rsidRDefault="00260DDD" w:rsidP="00260DDD">
      <w:pPr>
        <w:pStyle w:val="u1"/>
        <w:spacing w:line="276" w:lineRule="auto"/>
        <w:ind w:firstLine="720"/>
        <w:rPr>
          <w:lang w:val="nb-NO"/>
        </w:rPr>
      </w:pPr>
      <w:r w:rsidRPr="00187B86">
        <w:rPr>
          <w:bCs w:val="0"/>
          <w:color w:val="000000"/>
          <w:szCs w:val="28"/>
          <w:lang w:val="pl-PL"/>
        </w:rPr>
        <w:t>- Tính chất:</w:t>
      </w:r>
      <w:r w:rsidRPr="00187B86">
        <w:rPr>
          <w:lang w:val="nb-NO"/>
        </w:rPr>
        <w:t xml:space="preserve"> </w:t>
      </w:r>
      <w:r w:rsidR="00161909" w:rsidRPr="00187B86">
        <w:rPr>
          <w:lang w:val="nb-NO"/>
        </w:rPr>
        <w:t xml:space="preserve">Môn học </w:t>
      </w:r>
      <w:r w:rsidRPr="00187B86">
        <w:rPr>
          <w:lang w:val="nb-NO"/>
        </w:rPr>
        <w:t xml:space="preserve">Thiết kế trang phục căn bản là </w:t>
      </w:r>
      <w:r w:rsidR="00161909" w:rsidRPr="00187B86">
        <w:rPr>
          <w:lang w:val="nb-NO"/>
        </w:rPr>
        <w:t>môn học thuộc chuyên môn nghề</w:t>
      </w:r>
      <w:r w:rsidRPr="00187B86">
        <w:rPr>
          <w:lang w:val="nb-NO"/>
        </w:rPr>
        <w:t>.</w:t>
      </w:r>
    </w:p>
    <w:p w14:paraId="4EFCEB3A" w14:textId="28415BC2" w:rsidR="00260DDD" w:rsidRPr="00187B86" w:rsidRDefault="00260DDD" w:rsidP="00260DDD">
      <w:pPr>
        <w:widowControl w:val="0"/>
        <w:tabs>
          <w:tab w:val="left" w:pos="720"/>
        </w:tabs>
        <w:spacing w:before="120" w:after="120" w:line="276" w:lineRule="auto"/>
        <w:jc w:val="both"/>
        <w:rPr>
          <w:rFonts w:ascii="Times New Roman" w:hAnsi="Times New Roman"/>
          <w:b/>
          <w:szCs w:val="28"/>
          <w:lang w:val="pl-PL"/>
        </w:rPr>
      </w:pPr>
      <w:r w:rsidRPr="00187B86">
        <w:rPr>
          <w:rFonts w:ascii="Times New Roman" w:hAnsi="Times New Roman"/>
          <w:b/>
          <w:szCs w:val="28"/>
          <w:lang w:val="pl-PL"/>
        </w:rPr>
        <w:t xml:space="preserve">II. Mục tiêu </w:t>
      </w:r>
      <w:r w:rsidRPr="00187B86">
        <w:rPr>
          <w:rFonts w:ascii="Times New Roman" w:hAnsi="Times New Roman"/>
          <w:b/>
          <w:color w:val="000000"/>
          <w:szCs w:val="28"/>
          <w:lang w:val="pl-PL"/>
        </w:rPr>
        <w:t>mô</w:t>
      </w:r>
      <w:r w:rsidR="00161909" w:rsidRPr="00187B86">
        <w:rPr>
          <w:rFonts w:ascii="Times New Roman" w:hAnsi="Times New Roman"/>
          <w:b/>
          <w:color w:val="000000"/>
          <w:szCs w:val="28"/>
          <w:lang w:val="pl-PL"/>
        </w:rPr>
        <w:t>n học</w:t>
      </w:r>
      <w:r w:rsidRPr="00187B86">
        <w:rPr>
          <w:rFonts w:ascii="Times New Roman" w:hAnsi="Times New Roman"/>
          <w:b/>
          <w:szCs w:val="28"/>
          <w:lang w:val="pl-PL"/>
        </w:rPr>
        <w:t>:</w:t>
      </w:r>
    </w:p>
    <w:p w14:paraId="57D8DD52"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xml:space="preserve">- Kiến thức: </w:t>
      </w:r>
    </w:p>
    <w:p w14:paraId="35AF770B"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Trình bày được phương pháp đo các thông số, kích thước thiết kế;</w:t>
      </w:r>
    </w:p>
    <w:p w14:paraId="2776BC30"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Trình bày được công thức thiết kế sản phẩm áo sơ mi, quần âu, váy cơ bản và áo jacket;</w:t>
      </w:r>
    </w:p>
    <w:p w14:paraId="111E3317"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Nhận biết được một số dạng sai hỏng trong quá trình thiết kế;</w:t>
      </w:r>
    </w:p>
    <w:p w14:paraId="4E9AAEEE" w14:textId="77777777" w:rsidR="00260DDD" w:rsidRPr="00187B86" w:rsidRDefault="00260DDD" w:rsidP="00260DDD">
      <w:pPr>
        <w:widowControl w:val="0"/>
        <w:tabs>
          <w:tab w:val="left" w:pos="0"/>
          <w:tab w:val="left" w:pos="567"/>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Kỹ năng:</w:t>
      </w:r>
    </w:p>
    <w:p w14:paraId="1F35B56F"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Sử dụng thành thạo các đồ dụng, dụng cụ thiết kế;</w:t>
      </w:r>
    </w:p>
    <w:p w14:paraId="6A7E160C"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Đo được các số đo cần thiết trong quá trình thiết kế;</w:t>
      </w:r>
    </w:p>
    <w:p w14:paraId="0220C971"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Tính toán và thiết kế chính xác các chi tiết của áo sơ mi nam kiểu cơ bản, áo sơ mi nữ cổ 2 ve, quần âu nam, quần âu nữ ống côn, váy cơ bản, áo jacket đảm bảo hình dáng, kích thước, yêu cầu kỹ thuật và định mức thời gian;</w:t>
      </w:r>
    </w:p>
    <w:p w14:paraId="3EDCA9ED"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zCs w:val="28"/>
          <w:lang w:val="pl-PL"/>
        </w:rPr>
      </w:pPr>
      <w:r w:rsidRPr="00187B86">
        <w:rPr>
          <w:rFonts w:ascii="Times New Roman" w:hAnsi="Times New Roman"/>
          <w:spacing w:val="-6"/>
          <w:szCs w:val="28"/>
          <w:lang w:val="pl-PL"/>
        </w:rPr>
        <w:t>+ Cắt được hoàn chỉnh các chi tiết của áo sơ mi nam kiểu cơ bản, áo sơ mi nữ cổ 2 ve, quần âu nam, quần âu nữ ống côn,</w:t>
      </w:r>
      <w:r w:rsidRPr="00187B86">
        <w:rPr>
          <w:rFonts w:ascii="Times New Roman" w:hAnsi="Times New Roman"/>
          <w:szCs w:val="28"/>
          <w:lang w:val="pl-PL"/>
        </w:rPr>
        <w:t xml:space="preserve"> váy cơ bản, </w:t>
      </w:r>
      <w:r w:rsidRPr="00187B86">
        <w:rPr>
          <w:rFonts w:ascii="Times New Roman" w:hAnsi="Times New Roman"/>
          <w:spacing w:val="-6"/>
          <w:szCs w:val="28"/>
          <w:lang w:val="pl-PL"/>
        </w:rPr>
        <w:t xml:space="preserve"> áo </w:t>
      </w:r>
      <w:r w:rsidRPr="00187B86">
        <w:rPr>
          <w:rFonts w:ascii="Times New Roman" w:hAnsi="Times New Roman"/>
          <w:szCs w:val="28"/>
          <w:lang w:val="pl-PL"/>
        </w:rPr>
        <w:t>jacket đảm bảo yêu cầu kỹ thuật và định mức thời gian;</w:t>
      </w:r>
    </w:p>
    <w:p w14:paraId="326FB394"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pacing w:val="-6"/>
          <w:szCs w:val="28"/>
          <w:lang w:val="pl-PL"/>
        </w:rPr>
      </w:pPr>
      <w:r w:rsidRPr="00187B86">
        <w:rPr>
          <w:rFonts w:ascii="Times New Roman" w:hAnsi="Times New Roman"/>
          <w:szCs w:val="28"/>
          <w:lang w:val="pl-PL"/>
        </w:rPr>
        <w:t>+ Phát hiện và xử lý được một số dạng sai hỏng thường gặp trong quá trình thiết kế;</w:t>
      </w:r>
    </w:p>
    <w:p w14:paraId="02491461"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xml:space="preserve">- Năng lực tự chủ và trách nhiệm: </w:t>
      </w:r>
    </w:p>
    <w:p w14:paraId="489F7806"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color w:val="000000" w:themeColor="text1"/>
          <w:szCs w:val="28"/>
          <w:lang w:val="pl-PL"/>
        </w:rPr>
      </w:pPr>
      <w:r w:rsidRPr="00187B86">
        <w:rPr>
          <w:rFonts w:ascii="Times New Roman" w:hAnsi="Times New Roman"/>
          <w:szCs w:val="28"/>
          <w:lang w:val="pl-PL"/>
        </w:rPr>
        <w:t>+ Rèn luyện tính nghiêm túc, tự giác trong học tập</w:t>
      </w:r>
      <w:r w:rsidRPr="00187B86">
        <w:rPr>
          <w:rFonts w:ascii="Times New Roman" w:hAnsi="Times New Roman"/>
          <w:color w:val="000000" w:themeColor="text1"/>
          <w:szCs w:val="28"/>
          <w:lang w:val="pl-PL"/>
        </w:rPr>
        <w:t>.</w:t>
      </w:r>
    </w:p>
    <w:p w14:paraId="28CC4D28"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szCs w:val="28"/>
          <w:lang w:val="pl-PL"/>
        </w:rPr>
      </w:pPr>
      <w:r w:rsidRPr="00187B86">
        <w:rPr>
          <w:rFonts w:ascii="Times New Roman" w:hAnsi="Times New Roman"/>
          <w:color w:val="000000" w:themeColor="text1"/>
          <w:szCs w:val="28"/>
          <w:lang w:val="pl-PL"/>
        </w:rPr>
        <w:t>+ Rèn luyện tư duy chính xác, cẩn thận, tác phong công nghiệp, có ý thức tiết kiệm nguyên vật liệu và đảm bảo an toàn lao động.</w:t>
      </w:r>
    </w:p>
    <w:p w14:paraId="40B8D33E" w14:textId="64526046" w:rsidR="00260DDD" w:rsidRPr="00187B86" w:rsidRDefault="00260DDD" w:rsidP="00260DDD">
      <w:pPr>
        <w:widowControl w:val="0"/>
        <w:tabs>
          <w:tab w:val="left" w:pos="720"/>
        </w:tabs>
        <w:spacing w:before="120" w:after="120" w:line="276" w:lineRule="auto"/>
        <w:jc w:val="both"/>
        <w:rPr>
          <w:rFonts w:ascii="Times New Roman" w:hAnsi="Times New Roman"/>
          <w:b/>
          <w:szCs w:val="28"/>
          <w:lang w:val="pl-PL"/>
        </w:rPr>
      </w:pPr>
      <w:r w:rsidRPr="00187B86">
        <w:rPr>
          <w:rFonts w:ascii="Times New Roman" w:hAnsi="Times New Roman"/>
          <w:b/>
          <w:szCs w:val="28"/>
          <w:lang w:val="pl-PL"/>
        </w:rPr>
        <w:t>III. Nội dung môn</w:t>
      </w:r>
      <w:r w:rsidR="00161909" w:rsidRPr="00187B86">
        <w:rPr>
          <w:rFonts w:ascii="Times New Roman" w:hAnsi="Times New Roman"/>
          <w:b/>
          <w:szCs w:val="28"/>
          <w:lang w:val="pl-PL"/>
        </w:rPr>
        <w:t xml:space="preserve"> học</w:t>
      </w:r>
      <w:r w:rsidRPr="00187B86">
        <w:rPr>
          <w:rFonts w:ascii="Times New Roman" w:hAnsi="Times New Roman"/>
          <w:b/>
          <w:szCs w:val="28"/>
          <w:lang w:val="pl-PL"/>
        </w:rPr>
        <w:t>:</w:t>
      </w:r>
    </w:p>
    <w:p w14:paraId="0D8CD7F4" w14:textId="2D95EDAE" w:rsidR="00260DDD" w:rsidRPr="00187B86" w:rsidRDefault="00260DDD" w:rsidP="00260DDD">
      <w:pPr>
        <w:widowControl w:val="0"/>
        <w:tabs>
          <w:tab w:val="left" w:pos="720"/>
        </w:tabs>
        <w:spacing w:before="120" w:after="120" w:line="276" w:lineRule="auto"/>
        <w:jc w:val="both"/>
        <w:rPr>
          <w:rFonts w:ascii="Times New Roman" w:hAnsi="Times New Roman"/>
          <w:bCs/>
          <w:szCs w:val="28"/>
          <w:lang w:val="pl-PL"/>
        </w:rPr>
      </w:pPr>
      <w:r w:rsidRPr="00187B86">
        <w:rPr>
          <w:rFonts w:ascii="Times New Roman" w:hAnsi="Times New Roman"/>
          <w:bCs/>
          <w:szCs w:val="28"/>
          <w:lang w:val="pl-PL"/>
        </w:rPr>
        <w:lastRenderedPageBreak/>
        <w:tab/>
        <w:t xml:space="preserve">1. Nội dung tổng quát và phân phối </w:t>
      </w:r>
    </w:p>
    <w:tbl>
      <w:tblPr>
        <w:tblpPr w:leftFromText="180" w:rightFromText="180" w:vertAnchor="text" w:horzAnchor="margin" w:tblpXSpec="center" w:tblpY="121"/>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33"/>
        <w:gridCol w:w="4538"/>
        <w:gridCol w:w="782"/>
        <w:gridCol w:w="922"/>
        <w:gridCol w:w="1438"/>
        <w:gridCol w:w="848"/>
      </w:tblGrid>
      <w:tr w:rsidR="00260DDD" w:rsidRPr="00187B86" w14:paraId="7E51AB26" w14:textId="77777777" w:rsidTr="00F91FFF">
        <w:trPr>
          <w:trHeight w:hRule="exact" w:val="510"/>
        </w:trPr>
        <w:tc>
          <w:tcPr>
            <w:tcW w:w="294" w:type="pct"/>
            <w:vMerge w:val="restart"/>
            <w:tcBorders>
              <w:top w:val="single" w:sz="6" w:space="0" w:color="auto"/>
              <w:left w:val="single" w:sz="6" w:space="0" w:color="auto"/>
              <w:bottom w:val="single" w:sz="6" w:space="0" w:color="auto"/>
              <w:right w:val="single" w:sz="6" w:space="0" w:color="auto"/>
            </w:tcBorders>
          </w:tcPr>
          <w:p w14:paraId="6F456ABA" w14:textId="77777777" w:rsidR="00260DDD" w:rsidRPr="00187B86" w:rsidRDefault="00260DDD" w:rsidP="008C2AB2">
            <w:pPr>
              <w:widowControl w:val="0"/>
              <w:tabs>
                <w:tab w:val="left" w:pos="720"/>
              </w:tabs>
              <w:spacing w:before="120" w:after="120" w:line="276" w:lineRule="auto"/>
              <w:ind w:left="-57" w:right="-57"/>
              <w:jc w:val="center"/>
              <w:rPr>
                <w:rFonts w:ascii="Times New Roman" w:hAnsi="Times New Roman"/>
                <w:b/>
                <w:bCs/>
                <w:szCs w:val="28"/>
                <w:lang w:val="pl-PL"/>
              </w:rPr>
            </w:pPr>
          </w:p>
          <w:p w14:paraId="551C5F86" w14:textId="77777777" w:rsidR="00260DDD" w:rsidRPr="00187B86" w:rsidRDefault="00260DDD" w:rsidP="008C2AB2">
            <w:pPr>
              <w:widowControl w:val="0"/>
              <w:tabs>
                <w:tab w:val="left" w:pos="720"/>
              </w:tabs>
              <w:spacing w:before="120" w:after="120" w:line="276" w:lineRule="auto"/>
              <w:ind w:left="-57" w:right="-57"/>
              <w:jc w:val="center"/>
              <w:rPr>
                <w:rFonts w:ascii="Times New Roman" w:hAnsi="Times New Roman"/>
                <w:b/>
                <w:bCs/>
                <w:szCs w:val="28"/>
                <w:lang w:val="pl-PL"/>
              </w:rPr>
            </w:pPr>
          </w:p>
          <w:p w14:paraId="3C897E8F" w14:textId="77777777" w:rsidR="00260DDD" w:rsidRPr="00187B86" w:rsidRDefault="00260DDD" w:rsidP="008C2AB2">
            <w:pPr>
              <w:widowControl w:val="0"/>
              <w:tabs>
                <w:tab w:val="left" w:pos="720"/>
              </w:tabs>
              <w:spacing w:before="120" w:after="120" w:line="276" w:lineRule="auto"/>
              <w:ind w:left="-57" w:right="-57"/>
              <w:jc w:val="center"/>
              <w:rPr>
                <w:rFonts w:ascii="Times New Roman" w:hAnsi="Times New Roman"/>
                <w:i/>
                <w:iCs/>
                <w:szCs w:val="28"/>
              </w:rPr>
            </w:pPr>
            <w:proofErr w:type="spellStart"/>
            <w:r w:rsidRPr="00187B86">
              <w:rPr>
                <w:rFonts w:ascii="Times New Roman" w:hAnsi="Times New Roman"/>
                <w:b/>
                <w:bCs/>
                <w:szCs w:val="28"/>
              </w:rPr>
              <w:t>Số</w:t>
            </w:r>
            <w:proofErr w:type="spellEnd"/>
            <w:r w:rsidRPr="00187B86">
              <w:rPr>
                <w:rFonts w:ascii="Times New Roman" w:hAnsi="Times New Roman"/>
                <w:b/>
                <w:bCs/>
                <w:szCs w:val="28"/>
              </w:rPr>
              <w:t xml:space="preserve"> TT</w:t>
            </w:r>
          </w:p>
        </w:tc>
        <w:tc>
          <w:tcPr>
            <w:tcW w:w="2506" w:type="pct"/>
            <w:vMerge w:val="restart"/>
            <w:tcBorders>
              <w:top w:val="single" w:sz="6" w:space="0" w:color="auto"/>
              <w:left w:val="nil"/>
              <w:bottom w:val="single" w:sz="6" w:space="0" w:color="auto"/>
              <w:right w:val="single" w:sz="4" w:space="0" w:color="auto"/>
            </w:tcBorders>
          </w:tcPr>
          <w:p w14:paraId="01C8F67D" w14:textId="77777777" w:rsidR="00260DDD" w:rsidRPr="00187B86" w:rsidRDefault="00260DDD" w:rsidP="008C2AB2">
            <w:pPr>
              <w:widowControl w:val="0"/>
              <w:tabs>
                <w:tab w:val="left" w:pos="720"/>
              </w:tabs>
              <w:spacing w:before="120" w:after="120" w:line="276" w:lineRule="auto"/>
              <w:ind w:left="-57" w:right="-57"/>
              <w:jc w:val="center"/>
              <w:rPr>
                <w:rFonts w:ascii="Times New Roman" w:hAnsi="Times New Roman"/>
                <w:b/>
                <w:bCs/>
                <w:szCs w:val="28"/>
              </w:rPr>
            </w:pPr>
          </w:p>
          <w:p w14:paraId="15A4D847" w14:textId="77777777" w:rsidR="00260DDD" w:rsidRPr="00187B86" w:rsidRDefault="00260DDD" w:rsidP="008C2AB2">
            <w:pPr>
              <w:widowControl w:val="0"/>
              <w:tabs>
                <w:tab w:val="left" w:pos="720"/>
              </w:tabs>
              <w:spacing w:before="120" w:after="120" w:line="276" w:lineRule="auto"/>
              <w:ind w:left="-57" w:right="-57"/>
              <w:jc w:val="center"/>
              <w:rPr>
                <w:rFonts w:ascii="Times New Roman" w:hAnsi="Times New Roman"/>
                <w:b/>
                <w:bCs/>
                <w:szCs w:val="28"/>
              </w:rPr>
            </w:pPr>
          </w:p>
          <w:p w14:paraId="7009DE7B" w14:textId="6BA884C2" w:rsidR="00260DDD" w:rsidRPr="00187B86" w:rsidRDefault="00161909" w:rsidP="008C2AB2">
            <w:pPr>
              <w:widowControl w:val="0"/>
              <w:tabs>
                <w:tab w:val="left" w:pos="720"/>
              </w:tabs>
              <w:spacing w:before="120" w:after="120" w:line="276" w:lineRule="auto"/>
              <w:ind w:left="-57" w:right="-57"/>
              <w:jc w:val="center"/>
              <w:rPr>
                <w:rFonts w:ascii="Times New Roman" w:hAnsi="Times New Roman"/>
                <w:i/>
                <w:iCs/>
                <w:szCs w:val="28"/>
              </w:rPr>
            </w:pPr>
            <w:proofErr w:type="spellStart"/>
            <w:r w:rsidRPr="00187B86">
              <w:rPr>
                <w:rFonts w:ascii="Times New Roman" w:hAnsi="Times New Roman"/>
                <w:b/>
                <w:szCs w:val="28"/>
              </w:rPr>
              <w:t>Tên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chương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mục</w:t>
            </w:r>
            <w:proofErr w:type="spellEnd"/>
          </w:p>
        </w:tc>
        <w:tc>
          <w:tcPr>
            <w:tcW w:w="2200" w:type="pct"/>
            <w:gridSpan w:val="4"/>
            <w:tcBorders>
              <w:top w:val="single" w:sz="4" w:space="0" w:color="auto"/>
              <w:left w:val="single" w:sz="4" w:space="0" w:color="auto"/>
              <w:bottom w:val="single" w:sz="4" w:space="0" w:color="auto"/>
              <w:right w:val="single" w:sz="4" w:space="0" w:color="auto"/>
            </w:tcBorders>
          </w:tcPr>
          <w:p w14:paraId="45A8F87D" w14:textId="77777777" w:rsidR="00260DDD" w:rsidRPr="00187B86" w:rsidRDefault="00260DDD" w:rsidP="008C2AB2">
            <w:pPr>
              <w:widowControl w:val="0"/>
              <w:tabs>
                <w:tab w:val="left" w:pos="720"/>
              </w:tabs>
              <w:spacing w:before="120" w:after="120" w:line="276" w:lineRule="auto"/>
              <w:ind w:left="-57" w:right="-57"/>
              <w:jc w:val="center"/>
              <w:rPr>
                <w:rFonts w:ascii="Times New Roman" w:hAnsi="Times New Roman"/>
                <w:b/>
                <w:bCs/>
                <w:szCs w:val="28"/>
                <w:lang w:val="pt-BR"/>
              </w:rPr>
            </w:pPr>
            <w:r w:rsidRPr="00187B86">
              <w:rPr>
                <w:rFonts w:ascii="Times New Roman" w:hAnsi="Times New Roman"/>
                <w:b/>
                <w:bCs/>
                <w:szCs w:val="28"/>
                <w:lang w:val="pt-BR"/>
              </w:rPr>
              <w:t>Thời gian (giờ)</w:t>
            </w:r>
          </w:p>
        </w:tc>
      </w:tr>
      <w:tr w:rsidR="00260DDD" w:rsidRPr="00187B86" w14:paraId="77CD9DE8" w14:textId="77777777" w:rsidTr="00F91FFF">
        <w:trPr>
          <w:trHeight w:hRule="exact" w:val="510"/>
        </w:trPr>
        <w:tc>
          <w:tcPr>
            <w:tcW w:w="0" w:type="auto"/>
            <w:vMerge/>
            <w:tcBorders>
              <w:top w:val="single" w:sz="6" w:space="0" w:color="auto"/>
              <w:left w:val="single" w:sz="6" w:space="0" w:color="auto"/>
              <w:bottom w:val="single" w:sz="6" w:space="0" w:color="auto"/>
              <w:right w:val="single" w:sz="6" w:space="0" w:color="auto"/>
            </w:tcBorders>
            <w:vAlign w:val="center"/>
          </w:tcPr>
          <w:p w14:paraId="1E1FC58C" w14:textId="77777777" w:rsidR="00260DDD" w:rsidRPr="00187B86" w:rsidRDefault="00260DDD" w:rsidP="008C2AB2">
            <w:pPr>
              <w:widowControl w:val="0"/>
              <w:tabs>
                <w:tab w:val="left" w:pos="720"/>
              </w:tabs>
              <w:spacing w:before="120" w:after="120" w:line="276" w:lineRule="auto"/>
              <w:rPr>
                <w:rFonts w:ascii="Times New Roman" w:hAnsi="Times New Roman"/>
                <w:i/>
                <w:iCs/>
                <w:szCs w:val="28"/>
              </w:rPr>
            </w:pPr>
          </w:p>
        </w:tc>
        <w:tc>
          <w:tcPr>
            <w:tcW w:w="2506" w:type="pct"/>
            <w:vMerge/>
            <w:tcBorders>
              <w:top w:val="single" w:sz="6" w:space="0" w:color="auto"/>
              <w:left w:val="nil"/>
              <w:bottom w:val="single" w:sz="6" w:space="0" w:color="auto"/>
              <w:right w:val="single" w:sz="4" w:space="0" w:color="auto"/>
            </w:tcBorders>
            <w:vAlign w:val="center"/>
          </w:tcPr>
          <w:p w14:paraId="43EA3F56" w14:textId="77777777" w:rsidR="00260DDD" w:rsidRPr="00187B86" w:rsidRDefault="00260DDD" w:rsidP="008C2AB2">
            <w:pPr>
              <w:widowControl w:val="0"/>
              <w:tabs>
                <w:tab w:val="left" w:pos="720"/>
              </w:tabs>
              <w:spacing w:before="120" w:after="120" w:line="276" w:lineRule="auto"/>
              <w:rPr>
                <w:rFonts w:ascii="Times New Roman" w:hAnsi="Times New Roman"/>
                <w:i/>
                <w:iCs/>
                <w:szCs w:val="28"/>
              </w:rPr>
            </w:pPr>
          </w:p>
        </w:tc>
        <w:tc>
          <w:tcPr>
            <w:tcW w:w="431" w:type="pct"/>
            <w:vMerge w:val="restart"/>
            <w:tcBorders>
              <w:top w:val="single" w:sz="4" w:space="0" w:color="auto"/>
              <w:left w:val="single" w:sz="4" w:space="0" w:color="auto"/>
              <w:bottom w:val="single" w:sz="4" w:space="0" w:color="auto"/>
              <w:right w:val="single" w:sz="4" w:space="0" w:color="auto"/>
            </w:tcBorders>
          </w:tcPr>
          <w:p w14:paraId="0C8C97EB" w14:textId="77777777" w:rsidR="00260DDD" w:rsidRPr="00187B86" w:rsidRDefault="00260DDD" w:rsidP="008C2AB2">
            <w:pPr>
              <w:widowControl w:val="0"/>
              <w:tabs>
                <w:tab w:val="left" w:pos="720"/>
              </w:tabs>
              <w:spacing w:before="120" w:after="120" w:line="276" w:lineRule="auto"/>
              <w:ind w:left="-57" w:right="-57"/>
              <w:jc w:val="center"/>
              <w:rPr>
                <w:rFonts w:ascii="Times New Roman" w:hAnsi="Times New Roman"/>
                <w:b/>
                <w:szCs w:val="28"/>
              </w:rPr>
            </w:pPr>
          </w:p>
          <w:p w14:paraId="08ACC567" w14:textId="77777777" w:rsidR="00260DDD" w:rsidRPr="00187B86" w:rsidRDefault="00260DDD" w:rsidP="008C2AB2">
            <w:pPr>
              <w:widowControl w:val="0"/>
              <w:tabs>
                <w:tab w:val="left" w:pos="720"/>
              </w:tabs>
              <w:spacing w:before="120" w:after="120" w:line="276" w:lineRule="auto"/>
              <w:ind w:left="-57" w:right="-57"/>
              <w:jc w:val="center"/>
              <w:rPr>
                <w:rFonts w:ascii="Times New Roman" w:hAnsi="Times New Roman"/>
                <w:b/>
                <w:szCs w:val="28"/>
              </w:rPr>
            </w:pPr>
            <w:proofErr w:type="spellStart"/>
            <w:r w:rsidRPr="00187B86">
              <w:rPr>
                <w:rFonts w:ascii="Times New Roman" w:hAnsi="Times New Roman"/>
                <w:b/>
                <w:szCs w:val="28"/>
              </w:rPr>
              <w:t>Tổng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số</w:t>
            </w:r>
            <w:proofErr w:type="spellEnd"/>
          </w:p>
        </w:tc>
        <w:tc>
          <w:tcPr>
            <w:tcW w:w="1770" w:type="pct"/>
            <w:gridSpan w:val="3"/>
            <w:tcBorders>
              <w:top w:val="single" w:sz="4" w:space="0" w:color="auto"/>
              <w:left w:val="single" w:sz="4" w:space="0" w:color="auto"/>
              <w:bottom w:val="single" w:sz="4" w:space="0" w:color="auto"/>
              <w:right w:val="single" w:sz="6" w:space="0" w:color="auto"/>
            </w:tcBorders>
          </w:tcPr>
          <w:p w14:paraId="671DA847" w14:textId="77777777" w:rsidR="00260DDD" w:rsidRPr="00187B86" w:rsidRDefault="00260DDD" w:rsidP="008C2AB2">
            <w:pPr>
              <w:widowControl w:val="0"/>
              <w:tabs>
                <w:tab w:val="left" w:pos="720"/>
              </w:tabs>
              <w:spacing w:before="120" w:after="120" w:line="276" w:lineRule="auto"/>
              <w:ind w:left="-57" w:right="-57"/>
              <w:jc w:val="center"/>
              <w:rPr>
                <w:rFonts w:ascii="Times New Roman" w:hAnsi="Times New Roman"/>
                <w:b/>
                <w:i/>
                <w:iCs/>
                <w:szCs w:val="28"/>
                <w:lang w:val="fr-FR"/>
              </w:rPr>
            </w:pPr>
            <w:proofErr w:type="spellStart"/>
            <w:r w:rsidRPr="00187B86">
              <w:rPr>
                <w:rFonts w:ascii="Times New Roman" w:hAnsi="Times New Roman"/>
                <w:b/>
                <w:szCs w:val="28"/>
              </w:rPr>
              <w:t>Trong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đó</w:t>
            </w:r>
            <w:proofErr w:type="spellEnd"/>
          </w:p>
        </w:tc>
      </w:tr>
      <w:tr w:rsidR="00260DDD" w:rsidRPr="00187B86" w14:paraId="0E1AD61E" w14:textId="77777777" w:rsidTr="00F91FFF">
        <w:trPr>
          <w:trHeight w:hRule="exact" w:val="1812"/>
        </w:trPr>
        <w:tc>
          <w:tcPr>
            <w:tcW w:w="0" w:type="auto"/>
            <w:vMerge/>
            <w:tcBorders>
              <w:top w:val="single" w:sz="6" w:space="0" w:color="auto"/>
              <w:left w:val="single" w:sz="6" w:space="0" w:color="auto"/>
              <w:bottom w:val="single" w:sz="6" w:space="0" w:color="auto"/>
              <w:right w:val="single" w:sz="6" w:space="0" w:color="auto"/>
            </w:tcBorders>
            <w:vAlign w:val="center"/>
          </w:tcPr>
          <w:p w14:paraId="262FBFA0" w14:textId="77777777" w:rsidR="00260DDD" w:rsidRPr="00187B86" w:rsidRDefault="00260DDD" w:rsidP="008C2AB2">
            <w:pPr>
              <w:widowControl w:val="0"/>
              <w:tabs>
                <w:tab w:val="left" w:pos="720"/>
              </w:tabs>
              <w:spacing w:before="120" w:after="120" w:line="276" w:lineRule="auto"/>
              <w:rPr>
                <w:rFonts w:ascii="Times New Roman" w:hAnsi="Times New Roman"/>
                <w:i/>
                <w:iCs/>
                <w:szCs w:val="28"/>
              </w:rPr>
            </w:pPr>
          </w:p>
        </w:tc>
        <w:tc>
          <w:tcPr>
            <w:tcW w:w="2506" w:type="pct"/>
            <w:vMerge/>
            <w:tcBorders>
              <w:top w:val="single" w:sz="6" w:space="0" w:color="auto"/>
              <w:left w:val="nil"/>
              <w:bottom w:val="single" w:sz="6" w:space="0" w:color="auto"/>
              <w:right w:val="single" w:sz="4" w:space="0" w:color="auto"/>
            </w:tcBorders>
            <w:vAlign w:val="center"/>
          </w:tcPr>
          <w:p w14:paraId="10D717CC" w14:textId="77777777" w:rsidR="00260DDD" w:rsidRPr="00187B86" w:rsidRDefault="00260DDD" w:rsidP="008C2AB2">
            <w:pPr>
              <w:widowControl w:val="0"/>
              <w:tabs>
                <w:tab w:val="left" w:pos="720"/>
              </w:tabs>
              <w:spacing w:before="120" w:after="120" w:line="276" w:lineRule="auto"/>
              <w:rPr>
                <w:rFonts w:ascii="Times New Roman" w:hAnsi="Times New Roman"/>
                <w:i/>
                <w:iCs/>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6B8A934" w14:textId="77777777" w:rsidR="00260DDD" w:rsidRPr="00187B86" w:rsidRDefault="00260DDD" w:rsidP="008C2AB2">
            <w:pPr>
              <w:widowControl w:val="0"/>
              <w:tabs>
                <w:tab w:val="left" w:pos="720"/>
              </w:tabs>
              <w:spacing w:before="120" w:after="120" w:line="276" w:lineRule="auto"/>
              <w:rPr>
                <w:rFonts w:ascii="Times New Roman" w:hAnsi="Times New Roman"/>
                <w:b/>
                <w:szCs w:val="28"/>
              </w:rPr>
            </w:pPr>
          </w:p>
        </w:tc>
        <w:tc>
          <w:tcPr>
            <w:tcW w:w="508" w:type="pct"/>
            <w:tcBorders>
              <w:top w:val="nil"/>
              <w:left w:val="single" w:sz="4" w:space="0" w:color="auto"/>
              <w:bottom w:val="single" w:sz="6" w:space="0" w:color="auto"/>
              <w:right w:val="single" w:sz="4" w:space="0" w:color="auto"/>
            </w:tcBorders>
          </w:tcPr>
          <w:p w14:paraId="153FFD4B" w14:textId="77777777" w:rsidR="00260DDD" w:rsidRPr="00187B86" w:rsidRDefault="00260DDD" w:rsidP="008C2AB2">
            <w:pPr>
              <w:widowControl w:val="0"/>
              <w:tabs>
                <w:tab w:val="left" w:pos="720"/>
              </w:tabs>
              <w:spacing w:before="120" w:after="120" w:line="276" w:lineRule="auto"/>
              <w:ind w:left="-57" w:right="-57"/>
              <w:jc w:val="center"/>
              <w:rPr>
                <w:rFonts w:ascii="Times New Roman" w:hAnsi="Times New Roman"/>
                <w:b/>
                <w:i/>
                <w:iCs/>
                <w:szCs w:val="28"/>
                <w:lang w:val="fr-FR"/>
              </w:rPr>
            </w:pPr>
            <w:proofErr w:type="spellStart"/>
            <w:r w:rsidRPr="00187B86">
              <w:rPr>
                <w:rFonts w:ascii="Times New Roman" w:hAnsi="Times New Roman"/>
                <w:b/>
                <w:szCs w:val="28"/>
              </w:rPr>
              <w:t>Lý</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thuyết</w:t>
            </w:r>
            <w:proofErr w:type="spellEnd"/>
          </w:p>
        </w:tc>
        <w:tc>
          <w:tcPr>
            <w:tcW w:w="792" w:type="pct"/>
            <w:tcBorders>
              <w:top w:val="single" w:sz="4" w:space="0" w:color="auto"/>
              <w:left w:val="single" w:sz="4" w:space="0" w:color="auto"/>
              <w:bottom w:val="single" w:sz="6" w:space="0" w:color="auto"/>
              <w:right w:val="single" w:sz="6" w:space="0" w:color="auto"/>
            </w:tcBorders>
          </w:tcPr>
          <w:p w14:paraId="52E4F213" w14:textId="77777777" w:rsidR="00260DDD" w:rsidRPr="00187B86" w:rsidRDefault="00260DDD" w:rsidP="008C2AB2">
            <w:pPr>
              <w:widowControl w:val="0"/>
              <w:tabs>
                <w:tab w:val="left" w:pos="720"/>
              </w:tabs>
              <w:spacing w:before="120" w:after="120" w:line="276" w:lineRule="auto"/>
              <w:ind w:left="-57" w:right="-57"/>
              <w:jc w:val="center"/>
              <w:rPr>
                <w:rFonts w:ascii="Times New Roman" w:hAnsi="Times New Roman"/>
                <w:b/>
                <w:i/>
                <w:iCs/>
                <w:spacing w:val="-6"/>
                <w:szCs w:val="28"/>
                <w:lang w:val="fr-FR"/>
              </w:rPr>
            </w:pPr>
            <w:proofErr w:type="spellStart"/>
            <w:r w:rsidRPr="00187B86">
              <w:rPr>
                <w:rFonts w:ascii="Times New Roman" w:hAnsi="Times New Roman"/>
                <w:b/>
                <w:bCs/>
                <w:color w:val="000000"/>
                <w:spacing w:val="-6"/>
                <w:szCs w:val="28"/>
                <w:lang w:val="fr-FR"/>
              </w:rPr>
              <w:t>Thực</w:t>
            </w:r>
            <w:proofErr w:type="spellEnd"/>
            <w:r w:rsidRPr="00187B86">
              <w:rPr>
                <w:rFonts w:ascii="Times New Roman" w:hAnsi="Times New Roman"/>
                <w:b/>
                <w:bCs/>
                <w:color w:val="000000"/>
                <w:spacing w:val="-6"/>
                <w:szCs w:val="28"/>
                <w:lang w:val="fr-FR"/>
              </w:rPr>
              <w:t xml:space="preserve"> </w:t>
            </w:r>
            <w:proofErr w:type="spellStart"/>
            <w:r w:rsidRPr="00187B86">
              <w:rPr>
                <w:rFonts w:ascii="Times New Roman" w:hAnsi="Times New Roman"/>
                <w:b/>
                <w:bCs/>
                <w:color w:val="000000"/>
                <w:spacing w:val="-6"/>
                <w:szCs w:val="28"/>
                <w:lang w:val="fr-FR"/>
              </w:rPr>
              <w:t>hành</w:t>
            </w:r>
            <w:proofErr w:type="spellEnd"/>
            <w:r w:rsidRPr="00187B86">
              <w:rPr>
                <w:rFonts w:ascii="Times New Roman" w:hAnsi="Times New Roman"/>
                <w:b/>
                <w:bCs/>
                <w:color w:val="000000"/>
                <w:spacing w:val="-6"/>
                <w:szCs w:val="28"/>
                <w:lang w:val="fr-FR"/>
              </w:rPr>
              <w:t>/</w:t>
            </w:r>
            <w:proofErr w:type="spellStart"/>
            <w:r w:rsidRPr="00187B86">
              <w:rPr>
                <w:rFonts w:ascii="Times New Roman" w:hAnsi="Times New Roman"/>
                <w:b/>
                <w:bCs/>
                <w:color w:val="000000"/>
                <w:spacing w:val="-6"/>
                <w:szCs w:val="28"/>
                <w:lang w:val="fr-FR"/>
              </w:rPr>
              <w:t>thi</w:t>
            </w:r>
            <w:proofErr w:type="spellEnd"/>
            <w:r w:rsidRPr="00187B86">
              <w:rPr>
                <w:rFonts w:ascii="Times New Roman" w:hAnsi="Times New Roman"/>
                <w:b/>
                <w:bCs/>
                <w:color w:val="000000"/>
                <w:spacing w:val="-6"/>
                <w:szCs w:val="28"/>
                <w:lang w:val="fr-FR"/>
              </w:rPr>
              <w:t xml:space="preserve">́ </w:t>
            </w:r>
            <w:proofErr w:type="spellStart"/>
            <w:r w:rsidRPr="00187B86">
              <w:rPr>
                <w:rFonts w:ascii="Times New Roman" w:hAnsi="Times New Roman"/>
                <w:b/>
                <w:bCs/>
                <w:color w:val="000000"/>
                <w:spacing w:val="-6"/>
                <w:szCs w:val="28"/>
                <w:lang w:val="fr-FR"/>
              </w:rPr>
              <w:t>nghiệm</w:t>
            </w:r>
            <w:proofErr w:type="spellEnd"/>
            <w:r w:rsidRPr="00187B86">
              <w:rPr>
                <w:rFonts w:ascii="Times New Roman" w:hAnsi="Times New Roman"/>
                <w:b/>
                <w:bCs/>
                <w:color w:val="000000"/>
                <w:spacing w:val="-6"/>
                <w:szCs w:val="28"/>
                <w:lang w:val="fr-FR"/>
              </w:rPr>
              <w:t>/</w:t>
            </w:r>
            <w:proofErr w:type="spellStart"/>
            <w:r w:rsidRPr="00187B86">
              <w:rPr>
                <w:rFonts w:ascii="Times New Roman" w:hAnsi="Times New Roman"/>
                <w:b/>
                <w:bCs/>
                <w:color w:val="000000"/>
                <w:spacing w:val="-6"/>
                <w:szCs w:val="28"/>
                <w:lang w:val="fr-FR"/>
              </w:rPr>
              <w:t>bài</w:t>
            </w:r>
            <w:proofErr w:type="spellEnd"/>
            <w:r w:rsidRPr="00187B86">
              <w:rPr>
                <w:rFonts w:ascii="Times New Roman" w:hAnsi="Times New Roman"/>
                <w:b/>
                <w:bCs/>
                <w:color w:val="000000"/>
                <w:spacing w:val="-6"/>
                <w:szCs w:val="28"/>
                <w:lang w:val="fr-FR"/>
              </w:rPr>
              <w:t xml:space="preserve"> </w:t>
            </w:r>
            <w:proofErr w:type="spellStart"/>
            <w:r w:rsidRPr="00187B86">
              <w:rPr>
                <w:rFonts w:ascii="Times New Roman" w:hAnsi="Times New Roman"/>
                <w:b/>
                <w:bCs/>
                <w:color w:val="000000"/>
                <w:spacing w:val="-6"/>
                <w:szCs w:val="28"/>
                <w:lang w:val="fr-FR"/>
              </w:rPr>
              <w:t>tập</w:t>
            </w:r>
            <w:proofErr w:type="spellEnd"/>
            <w:r w:rsidRPr="00187B86">
              <w:rPr>
                <w:rFonts w:ascii="Times New Roman" w:hAnsi="Times New Roman"/>
                <w:b/>
                <w:bCs/>
                <w:color w:val="000000"/>
                <w:spacing w:val="-6"/>
                <w:szCs w:val="28"/>
                <w:lang w:val="fr-FR"/>
              </w:rPr>
              <w:t>/</w:t>
            </w:r>
            <w:proofErr w:type="spellStart"/>
            <w:r w:rsidRPr="00187B86">
              <w:rPr>
                <w:rFonts w:ascii="Times New Roman" w:hAnsi="Times New Roman"/>
                <w:b/>
                <w:bCs/>
                <w:color w:val="000000"/>
                <w:spacing w:val="-6"/>
                <w:szCs w:val="28"/>
                <w:lang w:val="fr-FR"/>
              </w:rPr>
              <w:t>thảo</w:t>
            </w:r>
            <w:proofErr w:type="spellEnd"/>
            <w:r w:rsidRPr="00187B86">
              <w:rPr>
                <w:rFonts w:ascii="Times New Roman" w:hAnsi="Times New Roman"/>
                <w:b/>
                <w:bCs/>
                <w:color w:val="000000"/>
                <w:spacing w:val="-6"/>
                <w:szCs w:val="28"/>
                <w:lang w:val="fr-FR"/>
              </w:rPr>
              <w:t xml:space="preserve"> </w:t>
            </w:r>
            <w:proofErr w:type="spellStart"/>
            <w:r w:rsidRPr="00187B86">
              <w:rPr>
                <w:rFonts w:ascii="Times New Roman" w:hAnsi="Times New Roman"/>
                <w:b/>
                <w:bCs/>
                <w:color w:val="000000"/>
                <w:spacing w:val="-6"/>
                <w:szCs w:val="28"/>
                <w:lang w:val="fr-FR"/>
              </w:rPr>
              <w:t>luận</w:t>
            </w:r>
            <w:proofErr w:type="spellEnd"/>
          </w:p>
        </w:tc>
        <w:tc>
          <w:tcPr>
            <w:tcW w:w="470" w:type="pct"/>
            <w:tcBorders>
              <w:top w:val="single" w:sz="4" w:space="0" w:color="auto"/>
              <w:left w:val="nil"/>
              <w:bottom w:val="single" w:sz="6" w:space="0" w:color="auto"/>
              <w:right w:val="single" w:sz="6" w:space="0" w:color="auto"/>
            </w:tcBorders>
          </w:tcPr>
          <w:p w14:paraId="342795D9" w14:textId="77777777" w:rsidR="00260DDD" w:rsidRPr="00187B86" w:rsidRDefault="00260DDD" w:rsidP="008C2AB2">
            <w:pPr>
              <w:widowControl w:val="0"/>
              <w:tabs>
                <w:tab w:val="left" w:pos="720"/>
              </w:tabs>
              <w:spacing w:before="120" w:after="120" w:line="276" w:lineRule="auto"/>
              <w:ind w:left="-57" w:right="-57"/>
              <w:jc w:val="center"/>
              <w:rPr>
                <w:rFonts w:ascii="Times New Roman" w:hAnsi="Times New Roman"/>
                <w:b/>
                <w:szCs w:val="28"/>
              </w:rPr>
            </w:pPr>
            <w:proofErr w:type="spellStart"/>
            <w:r w:rsidRPr="00187B86">
              <w:rPr>
                <w:rFonts w:ascii="Times New Roman" w:hAnsi="Times New Roman"/>
                <w:b/>
                <w:szCs w:val="28"/>
              </w:rPr>
              <w:t>Kiểm</w:t>
            </w:r>
            <w:proofErr w:type="spellEnd"/>
          </w:p>
          <w:p w14:paraId="6DAC8297" w14:textId="77777777" w:rsidR="00260DDD" w:rsidRPr="00187B86" w:rsidRDefault="00260DDD" w:rsidP="008C2AB2">
            <w:pPr>
              <w:widowControl w:val="0"/>
              <w:tabs>
                <w:tab w:val="left" w:pos="720"/>
              </w:tabs>
              <w:spacing w:before="120" w:after="120" w:line="276" w:lineRule="auto"/>
              <w:ind w:left="-57" w:right="-57"/>
              <w:jc w:val="center"/>
              <w:rPr>
                <w:rFonts w:ascii="Times New Roman" w:hAnsi="Times New Roman"/>
                <w:b/>
                <w:i/>
                <w:iCs/>
                <w:szCs w:val="28"/>
                <w:lang w:val="fr-FR"/>
              </w:rPr>
            </w:pPr>
            <w:proofErr w:type="spellStart"/>
            <w:r w:rsidRPr="00187B86">
              <w:rPr>
                <w:rFonts w:ascii="Times New Roman" w:hAnsi="Times New Roman"/>
                <w:b/>
                <w:szCs w:val="28"/>
              </w:rPr>
              <w:t>tra</w:t>
            </w:r>
            <w:proofErr w:type="spellEnd"/>
          </w:p>
        </w:tc>
      </w:tr>
      <w:tr w:rsidR="00260DDD" w:rsidRPr="00187B86" w14:paraId="37D4C5A6" w14:textId="77777777" w:rsidTr="00F91FFF">
        <w:trPr>
          <w:trHeight w:hRule="exact" w:val="510"/>
        </w:trPr>
        <w:tc>
          <w:tcPr>
            <w:tcW w:w="294" w:type="pct"/>
            <w:vMerge w:val="restart"/>
            <w:tcBorders>
              <w:top w:val="single" w:sz="4" w:space="0" w:color="auto"/>
              <w:left w:val="single" w:sz="4" w:space="0" w:color="auto"/>
              <w:right w:val="single" w:sz="4" w:space="0" w:color="auto"/>
            </w:tcBorders>
          </w:tcPr>
          <w:p w14:paraId="3694E8BB"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iCs/>
                <w:szCs w:val="28"/>
              </w:rPr>
            </w:pPr>
            <w:r w:rsidRPr="00187B86">
              <w:rPr>
                <w:rFonts w:ascii="Times New Roman" w:hAnsi="Times New Roman"/>
                <w:b/>
                <w:iCs/>
                <w:szCs w:val="28"/>
              </w:rPr>
              <w:t>1</w:t>
            </w:r>
          </w:p>
        </w:tc>
        <w:tc>
          <w:tcPr>
            <w:tcW w:w="2506" w:type="pct"/>
            <w:tcBorders>
              <w:top w:val="single" w:sz="4" w:space="0" w:color="auto"/>
              <w:left w:val="single" w:sz="4" w:space="0" w:color="auto"/>
              <w:bottom w:val="single" w:sz="4" w:space="0" w:color="auto"/>
              <w:right w:val="single" w:sz="4" w:space="0" w:color="auto"/>
            </w:tcBorders>
          </w:tcPr>
          <w:p w14:paraId="09B131BE" w14:textId="5297BEE3" w:rsidR="00260DDD" w:rsidRPr="00187B86" w:rsidRDefault="00F91FFF" w:rsidP="00F91FFF">
            <w:pPr>
              <w:keepNext/>
              <w:keepLines/>
              <w:tabs>
                <w:tab w:val="left" w:pos="720"/>
              </w:tabs>
              <w:spacing w:before="120" w:after="120" w:line="276" w:lineRule="auto"/>
              <w:ind w:right="-57"/>
              <w:rPr>
                <w:rFonts w:ascii="Times New Roman" w:hAnsi="Times New Roman"/>
                <w:b/>
                <w:szCs w:val="28"/>
              </w:rPr>
            </w:pPr>
            <w:proofErr w:type="spellStart"/>
            <w:r w:rsidRPr="00187B86">
              <w:rPr>
                <w:rFonts w:ascii="Times New Roman" w:hAnsi="Times New Roman"/>
                <w:b/>
                <w:szCs w:val="28"/>
              </w:rPr>
              <w:t>Chương</w:t>
            </w:r>
            <w:proofErr w:type="spellEnd"/>
            <w:r w:rsidR="00260DDD" w:rsidRPr="00187B86">
              <w:rPr>
                <w:rFonts w:ascii="Times New Roman" w:hAnsi="Times New Roman"/>
                <w:b/>
                <w:szCs w:val="28"/>
              </w:rPr>
              <w:t xml:space="preserve"> 1: </w:t>
            </w:r>
            <w:proofErr w:type="spellStart"/>
            <w:r w:rsidR="00260DDD" w:rsidRPr="00187B86">
              <w:rPr>
                <w:rFonts w:ascii="Times New Roman" w:hAnsi="Times New Roman"/>
                <w:b/>
                <w:szCs w:val="28"/>
              </w:rPr>
              <w:t>Phương</w:t>
            </w:r>
            <w:proofErr w:type="spellEnd"/>
            <w:r w:rsidR="00260DDD" w:rsidRPr="00187B86">
              <w:rPr>
                <w:rFonts w:ascii="Times New Roman" w:hAnsi="Times New Roman"/>
                <w:b/>
                <w:szCs w:val="28"/>
              </w:rPr>
              <w:t xml:space="preserve"> </w:t>
            </w:r>
            <w:proofErr w:type="spellStart"/>
            <w:r w:rsidR="00260DDD" w:rsidRPr="00187B86">
              <w:rPr>
                <w:rFonts w:ascii="Times New Roman" w:hAnsi="Times New Roman"/>
                <w:b/>
                <w:szCs w:val="28"/>
              </w:rPr>
              <w:t>pháp</w:t>
            </w:r>
            <w:proofErr w:type="spellEnd"/>
            <w:r w:rsidR="00260DDD" w:rsidRPr="00187B86">
              <w:rPr>
                <w:rFonts w:ascii="Times New Roman" w:hAnsi="Times New Roman"/>
                <w:b/>
                <w:szCs w:val="28"/>
              </w:rPr>
              <w:t xml:space="preserve"> </w:t>
            </w:r>
            <w:proofErr w:type="spellStart"/>
            <w:r w:rsidR="00260DDD" w:rsidRPr="00187B86">
              <w:rPr>
                <w:rFonts w:ascii="Times New Roman" w:hAnsi="Times New Roman"/>
                <w:b/>
                <w:szCs w:val="28"/>
              </w:rPr>
              <w:t>đo</w:t>
            </w:r>
            <w:proofErr w:type="spellEnd"/>
          </w:p>
        </w:tc>
        <w:tc>
          <w:tcPr>
            <w:tcW w:w="431" w:type="pct"/>
            <w:tcBorders>
              <w:top w:val="single" w:sz="4" w:space="0" w:color="auto"/>
              <w:left w:val="single" w:sz="4" w:space="0" w:color="auto"/>
              <w:bottom w:val="single" w:sz="4" w:space="0" w:color="auto"/>
              <w:right w:val="single" w:sz="4" w:space="0" w:color="auto"/>
            </w:tcBorders>
          </w:tcPr>
          <w:p w14:paraId="6DCDF766"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lang w:val="pt-BR"/>
              </w:rPr>
            </w:pPr>
            <w:r w:rsidRPr="00187B86">
              <w:rPr>
                <w:rFonts w:ascii="Times New Roman" w:hAnsi="Times New Roman"/>
                <w:b/>
                <w:szCs w:val="28"/>
                <w:lang w:val="pt-BR"/>
              </w:rPr>
              <w:t>8</w:t>
            </w:r>
          </w:p>
        </w:tc>
        <w:tc>
          <w:tcPr>
            <w:tcW w:w="508" w:type="pct"/>
            <w:tcBorders>
              <w:top w:val="single" w:sz="4" w:space="0" w:color="auto"/>
              <w:left w:val="single" w:sz="4" w:space="0" w:color="auto"/>
              <w:bottom w:val="single" w:sz="4" w:space="0" w:color="auto"/>
              <w:right w:val="single" w:sz="4" w:space="0" w:color="auto"/>
            </w:tcBorders>
          </w:tcPr>
          <w:p w14:paraId="1198F8CC"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4</w:t>
            </w:r>
          </w:p>
        </w:tc>
        <w:tc>
          <w:tcPr>
            <w:tcW w:w="792" w:type="pct"/>
            <w:tcBorders>
              <w:top w:val="single" w:sz="4" w:space="0" w:color="auto"/>
              <w:left w:val="single" w:sz="4" w:space="0" w:color="auto"/>
              <w:bottom w:val="single" w:sz="4" w:space="0" w:color="auto"/>
              <w:right w:val="single" w:sz="4" w:space="0" w:color="auto"/>
            </w:tcBorders>
          </w:tcPr>
          <w:p w14:paraId="348D5D96"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4</w:t>
            </w:r>
          </w:p>
        </w:tc>
        <w:tc>
          <w:tcPr>
            <w:tcW w:w="470" w:type="pct"/>
            <w:tcBorders>
              <w:top w:val="single" w:sz="4" w:space="0" w:color="auto"/>
              <w:left w:val="single" w:sz="4" w:space="0" w:color="auto"/>
              <w:bottom w:val="single" w:sz="4" w:space="0" w:color="auto"/>
              <w:right w:val="single" w:sz="4" w:space="0" w:color="auto"/>
            </w:tcBorders>
          </w:tcPr>
          <w:p w14:paraId="2E4C152A"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p>
        </w:tc>
      </w:tr>
      <w:tr w:rsidR="00260DDD" w:rsidRPr="00187B86" w14:paraId="6C953E7D" w14:textId="77777777" w:rsidTr="00F91FFF">
        <w:trPr>
          <w:trHeight w:hRule="exact" w:val="510"/>
        </w:trPr>
        <w:tc>
          <w:tcPr>
            <w:tcW w:w="294" w:type="pct"/>
            <w:vMerge/>
            <w:tcBorders>
              <w:left w:val="single" w:sz="4" w:space="0" w:color="auto"/>
              <w:right w:val="single" w:sz="4" w:space="0" w:color="auto"/>
            </w:tcBorders>
          </w:tcPr>
          <w:p w14:paraId="78AF3F87"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76251028" w14:textId="77777777" w:rsidR="00260DDD" w:rsidRPr="00187B86" w:rsidRDefault="00260DDD" w:rsidP="008C2AB2">
            <w:pPr>
              <w:keepNext/>
              <w:keepLines/>
              <w:tabs>
                <w:tab w:val="left" w:pos="720"/>
              </w:tabs>
              <w:spacing w:before="120" w:after="120" w:line="276" w:lineRule="auto"/>
              <w:ind w:left="-57" w:right="-57"/>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cụ</w:t>
            </w:r>
            <w:proofErr w:type="spellEnd"/>
            <w:r w:rsidRPr="00187B86">
              <w:rPr>
                <w:rFonts w:ascii="Times New Roman" w:hAnsi="Times New Roman"/>
                <w:szCs w:val="28"/>
              </w:rPr>
              <w:t xml:space="preserve"> </w:t>
            </w:r>
            <w:proofErr w:type="spellStart"/>
            <w:r w:rsidRPr="00187B86">
              <w:rPr>
                <w:rFonts w:ascii="Times New Roman" w:hAnsi="Times New Roman"/>
                <w:szCs w:val="28"/>
              </w:rPr>
              <w:t>đo</w:t>
            </w:r>
            <w:proofErr w:type="spellEnd"/>
          </w:p>
        </w:tc>
        <w:tc>
          <w:tcPr>
            <w:tcW w:w="431" w:type="pct"/>
            <w:tcBorders>
              <w:top w:val="single" w:sz="4" w:space="0" w:color="auto"/>
              <w:left w:val="single" w:sz="4" w:space="0" w:color="auto"/>
              <w:bottom w:val="single" w:sz="4" w:space="0" w:color="auto"/>
              <w:right w:val="single" w:sz="4" w:space="0" w:color="auto"/>
            </w:tcBorders>
          </w:tcPr>
          <w:p w14:paraId="06E9C0F3"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p>
        </w:tc>
        <w:tc>
          <w:tcPr>
            <w:tcW w:w="508" w:type="pct"/>
            <w:tcBorders>
              <w:top w:val="single" w:sz="4" w:space="0" w:color="auto"/>
              <w:left w:val="single" w:sz="4" w:space="0" w:color="auto"/>
              <w:bottom w:val="single" w:sz="4" w:space="0" w:color="auto"/>
              <w:right w:val="single" w:sz="4" w:space="0" w:color="auto"/>
            </w:tcBorders>
          </w:tcPr>
          <w:p w14:paraId="509BEBD7"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2</w:t>
            </w:r>
          </w:p>
        </w:tc>
        <w:tc>
          <w:tcPr>
            <w:tcW w:w="792" w:type="pct"/>
            <w:tcBorders>
              <w:top w:val="single" w:sz="4" w:space="0" w:color="auto"/>
              <w:left w:val="single" w:sz="4" w:space="0" w:color="auto"/>
              <w:bottom w:val="single" w:sz="4" w:space="0" w:color="auto"/>
              <w:right w:val="single" w:sz="4" w:space="0" w:color="auto"/>
            </w:tcBorders>
          </w:tcPr>
          <w:p w14:paraId="08B36E7A"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2</w:t>
            </w:r>
          </w:p>
        </w:tc>
        <w:tc>
          <w:tcPr>
            <w:tcW w:w="470" w:type="pct"/>
            <w:tcBorders>
              <w:top w:val="single" w:sz="4" w:space="0" w:color="auto"/>
              <w:left w:val="single" w:sz="4" w:space="0" w:color="auto"/>
              <w:bottom w:val="single" w:sz="4" w:space="0" w:color="auto"/>
              <w:right w:val="single" w:sz="4" w:space="0" w:color="auto"/>
            </w:tcBorders>
          </w:tcPr>
          <w:p w14:paraId="66A1E9DA"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p>
        </w:tc>
      </w:tr>
      <w:tr w:rsidR="00260DDD" w:rsidRPr="00187B86" w14:paraId="13C31210" w14:textId="77777777" w:rsidTr="00F91FFF">
        <w:trPr>
          <w:trHeight w:hRule="exact" w:val="510"/>
        </w:trPr>
        <w:tc>
          <w:tcPr>
            <w:tcW w:w="294" w:type="pct"/>
            <w:vMerge/>
            <w:tcBorders>
              <w:left w:val="single" w:sz="4" w:space="0" w:color="auto"/>
              <w:bottom w:val="single" w:sz="4" w:space="0" w:color="auto"/>
              <w:right w:val="single" w:sz="4" w:space="0" w:color="auto"/>
            </w:tcBorders>
          </w:tcPr>
          <w:p w14:paraId="348B29A3"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59C91F2A" w14:textId="77777777" w:rsidR="00260DDD" w:rsidRPr="00187B86" w:rsidRDefault="00260DDD" w:rsidP="008C2AB2">
            <w:pPr>
              <w:keepNext/>
              <w:keepLines/>
              <w:tabs>
                <w:tab w:val="left" w:pos="720"/>
              </w:tabs>
              <w:spacing w:before="120" w:after="120" w:line="276" w:lineRule="auto"/>
              <w:ind w:left="-57" w:right="-57"/>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đo</w:t>
            </w:r>
            <w:proofErr w:type="spellEnd"/>
          </w:p>
        </w:tc>
        <w:tc>
          <w:tcPr>
            <w:tcW w:w="431" w:type="pct"/>
            <w:tcBorders>
              <w:top w:val="single" w:sz="4" w:space="0" w:color="auto"/>
              <w:left w:val="single" w:sz="4" w:space="0" w:color="auto"/>
              <w:bottom w:val="single" w:sz="4" w:space="0" w:color="auto"/>
              <w:right w:val="single" w:sz="4" w:space="0" w:color="auto"/>
            </w:tcBorders>
          </w:tcPr>
          <w:p w14:paraId="13BD7D01"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p>
        </w:tc>
        <w:tc>
          <w:tcPr>
            <w:tcW w:w="508" w:type="pct"/>
            <w:tcBorders>
              <w:top w:val="single" w:sz="4" w:space="0" w:color="auto"/>
              <w:left w:val="single" w:sz="4" w:space="0" w:color="auto"/>
              <w:bottom w:val="single" w:sz="4" w:space="0" w:color="auto"/>
              <w:right w:val="single" w:sz="4" w:space="0" w:color="auto"/>
            </w:tcBorders>
          </w:tcPr>
          <w:p w14:paraId="677154AB"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2</w:t>
            </w:r>
          </w:p>
        </w:tc>
        <w:tc>
          <w:tcPr>
            <w:tcW w:w="792" w:type="pct"/>
            <w:tcBorders>
              <w:top w:val="single" w:sz="4" w:space="0" w:color="auto"/>
              <w:left w:val="single" w:sz="4" w:space="0" w:color="auto"/>
              <w:bottom w:val="single" w:sz="4" w:space="0" w:color="auto"/>
              <w:right w:val="single" w:sz="4" w:space="0" w:color="auto"/>
            </w:tcBorders>
          </w:tcPr>
          <w:p w14:paraId="01CA2500"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2</w:t>
            </w:r>
          </w:p>
        </w:tc>
        <w:tc>
          <w:tcPr>
            <w:tcW w:w="470" w:type="pct"/>
            <w:tcBorders>
              <w:top w:val="single" w:sz="4" w:space="0" w:color="auto"/>
              <w:left w:val="single" w:sz="4" w:space="0" w:color="auto"/>
              <w:bottom w:val="single" w:sz="4" w:space="0" w:color="auto"/>
              <w:right w:val="single" w:sz="4" w:space="0" w:color="auto"/>
            </w:tcBorders>
          </w:tcPr>
          <w:p w14:paraId="42FA34A9"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p>
        </w:tc>
      </w:tr>
      <w:tr w:rsidR="00260DDD" w:rsidRPr="00187B86" w14:paraId="38D0F8FA" w14:textId="77777777" w:rsidTr="00F91FFF">
        <w:trPr>
          <w:trHeight w:hRule="exact" w:val="510"/>
        </w:trPr>
        <w:tc>
          <w:tcPr>
            <w:tcW w:w="294" w:type="pct"/>
            <w:vMerge w:val="restart"/>
            <w:tcBorders>
              <w:top w:val="single" w:sz="4" w:space="0" w:color="auto"/>
              <w:left w:val="single" w:sz="4" w:space="0" w:color="auto"/>
              <w:right w:val="single" w:sz="4" w:space="0" w:color="auto"/>
            </w:tcBorders>
          </w:tcPr>
          <w:p w14:paraId="3D98B20D"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2</w:t>
            </w:r>
          </w:p>
        </w:tc>
        <w:tc>
          <w:tcPr>
            <w:tcW w:w="2506" w:type="pct"/>
            <w:tcBorders>
              <w:top w:val="single" w:sz="4" w:space="0" w:color="auto"/>
              <w:left w:val="single" w:sz="4" w:space="0" w:color="auto"/>
              <w:bottom w:val="single" w:sz="4" w:space="0" w:color="auto"/>
              <w:right w:val="single" w:sz="4" w:space="0" w:color="auto"/>
            </w:tcBorders>
          </w:tcPr>
          <w:p w14:paraId="25F36614" w14:textId="53498F1C" w:rsidR="00260DDD" w:rsidRPr="00187B86" w:rsidRDefault="00F91FFF" w:rsidP="008C2AB2">
            <w:pPr>
              <w:keepNext/>
              <w:keepLines/>
              <w:tabs>
                <w:tab w:val="left" w:pos="720"/>
              </w:tabs>
              <w:spacing w:before="120" w:after="120" w:line="276" w:lineRule="auto"/>
              <w:ind w:left="-57" w:right="-57"/>
              <w:rPr>
                <w:rFonts w:ascii="Times New Roman" w:hAnsi="Times New Roman"/>
                <w:b/>
                <w:szCs w:val="28"/>
              </w:rPr>
            </w:pPr>
            <w:proofErr w:type="spellStart"/>
            <w:r w:rsidRPr="00187B86">
              <w:rPr>
                <w:rFonts w:ascii="Times New Roman" w:hAnsi="Times New Roman"/>
                <w:b/>
                <w:szCs w:val="28"/>
              </w:rPr>
              <w:t>Chương</w:t>
            </w:r>
            <w:proofErr w:type="spellEnd"/>
            <w:r w:rsidR="00260DDD" w:rsidRPr="00187B86">
              <w:rPr>
                <w:rFonts w:ascii="Times New Roman" w:hAnsi="Times New Roman"/>
                <w:b/>
                <w:szCs w:val="28"/>
              </w:rPr>
              <w:t xml:space="preserve"> 2: </w:t>
            </w:r>
            <w:proofErr w:type="spellStart"/>
            <w:r w:rsidR="00260DDD" w:rsidRPr="00187B86">
              <w:rPr>
                <w:rFonts w:ascii="Times New Roman" w:hAnsi="Times New Roman"/>
                <w:b/>
                <w:szCs w:val="28"/>
              </w:rPr>
              <w:t>Thiết</w:t>
            </w:r>
            <w:proofErr w:type="spellEnd"/>
            <w:r w:rsidR="00260DDD" w:rsidRPr="00187B86">
              <w:rPr>
                <w:rFonts w:ascii="Times New Roman" w:hAnsi="Times New Roman"/>
                <w:b/>
                <w:szCs w:val="28"/>
              </w:rPr>
              <w:t xml:space="preserve"> </w:t>
            </w:r>
            <w:proofErr w:type="spellStart"/>
            <w:r w:rsidR="00260DDD" w:rsidRPr="00187B86">
              <w:rPr>
                <w:rFonts w:ascii="Times New Roman" w:hAnsi="Times New Roman"/>
                <w:b/>
                <w:szCs w:val="28"/>
              </w:rPr>
              <w:t>kế</w:t>
            </w:r>
            <w:proofErr w:type="spellEnd"/>
            <w:r w:rsidR="00260DDD" w:rsidRPr="00187B86">
              <w:rPr>
                <w:rFonts w:ascii="Times New Roman" w:hAnsi="Times New Roman"/>
                <w:b/>
                <w:szCs w:val="28"/>
              </w:rPr>
              <w:t xml:space="preserve"> </w:t>
            </w:r>
            <w:proofErr w:type="spellStart"/>
            <w:r w:rsidR="00260DDD" w:rsidRPr="00187B86">
              <w:rPr>
                <w:rFonts w:ascii="Times New Roman" w:hAnsi="Times New Roman"/>
                <w:b/>
                <w:szCs w:val="28"/>
              </w:rPr>
              <w:t>áo</w:t>
            </w:r>
            <w:proofErr w:type="spellEnd"/>
            <w:r w:rsidR="00260DDD" w:rsidRPr="00187B86">
              <w:rPr>
                <w:rFonts w:ascii="Times New Roman" w:hAnsi="Times New Roman"/>
                <w:b/>
                <w:szCs w:val="28"/>
              </w:rPr>
              <w:t xml:space="preserve"> </w:t>
            </w:r>
            <w:proofErr w:type="spellStart"/>
            <w:r w:rsidR="00260DDD" w:rsidRPr="00187B86">
              <w:rPr>
                <w:rFonts w:ascii="Times New Roman" w:hAnsi="Times New Roman"/>
                <w:b/>
                <w:szCs w:val="28"/>
              </w:rPr>
              <w:t>sơ</w:t>
            </w:r>
            <w:proofErr w:type="spellEnd"/>
            <w:r w:rsidR="00260DDD" w:rsidRPr="00187B86">
              <w:rPr>
                <w:rFonts w:ascii="Times New Roman" w:hAnsi="Times New Roman"/>
                <w:b/>
                <w:szCs w:val="28"/>
              </w:rPr>
              <w:t xml:space="preserve"> mi </w:t>
            </w:r>
            <w:proofErr w:type="spellStart"/>
            <w:r w:rsidR="00260DDD" w:rsidRPr="00187B86">
              <w:rPr>
                <w:rFonts w:ascii="Times New Roman" w:hAnsi="Times New Roman"/>
                <w:b/>
                <w:szCs w:val="28"/>
              </w:rPr>
              <w:t>nam</w:t>
            </w:r>
            <w:proofErr w:type="spellEnd"/>
            <w:r w:rsidR="00260DDD" w:rsidRPr="00187B86">
              <w:rPr>
                <w:rFonts w:ascii="Times New Roman" w:hAnsi="Times New Roman"/>
                <w:b/>
                <w:szCs w:val="28"/>
              </w:rPr>
              <w:t xml:space="preserve">, </w:t>
            </w:r>
            <w:proofErr w:type="spellStart"/>
            <w:r w:rsidR="00260DDD" w:rsidRPr="00187B86">
              <w:rPr>
                <w:rFonts w:ascii="Times New Roman" w:hAnsi="Times New Roman"/>
                <w:b/>
                <w:szCs w:val="28"/>
              </w:rPr>
              <w:t>nữ</w:t>
            </w:r>
            <w:proofErr w:type="spellEnd"/>
          </w:p>
        </w:tc>
        <w:tc>
          <w:tcPr>
            <w:tcW w:w="431" w:type="pct"/>
            <w:tcBorders>
              <w:top w:val="single" w:sz="4" w:space="0" w:color="auto"/>
              <w:left w:val="single" w:sz="4" w:space="0" w:color="auto"/>
              <w:bottom w:val="single" w:sz="4" w:space="0" w:color="auto"/>
              <w:right w:val="single" w:sz="4" w:space="0" w:color="auto"/>
            </w:tcBorders>
          </w:tcPr>
          <w:p w14:paraId="059FE071"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24</w:t>
            </w:r>
          </w:p>
        </w:tc>
        <w:tc>
          <w:tcPr>
            <w:tcW w:w="508" w:type="pct"/>
            <w:tcBorders>
              <w:top w:val="single" w:sz="4" w:space="0" w:color="auto"/>
              <w:left w:val="single" w:sz="4" w:space="0" w:color="auto"/>
              <w:bottom w:val="single" w:sz="4" w:space="0" w:color="auto"/>
              <w:right w:val="single" w:sz="4" w:space="0" w:color="auto"/>
            </w:tcBorders>
          </w:tcPr>
          <w:p w14:paraId="6171F3FD"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12</w:t>
            </w:r>
          </w:p>
        </w:tc>
        <w:tc>
          <w:tcPr>
            <w:tcW w:w="792" w:type="pct"/>
            <w:tcBorders>
              <w:top w:val="single" w:sz="4" w:space="0" w:color="auto"/>
              <w:left w:val="single" w:sz="4" w:space="0" w:color="auto"/>
              <w:bottom w:val="single" w:sz="4" w:space="0" w:color="auto"/>
              <w:right w:val="single" w:sz="4" w:space="0" w:color="auto"/>
            </w:tcBorders>
          </w:tcPr>
          <w:p w14:paraId="6BAA1FCD"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12</w:t>
            </w:r>
          </w:p>
        </w:tc>
        <w:tc>
          <w:tcPr>
            <w:tcW w:w="470" w:type="pct"/>
            <w:tcBorders>
              <w:top w:val="single" w:sz="4" w:space="0" w:color="auto"/>
              <w:left w:val="single" w:sz="4" w:space="0" w:color="auto"/>
              <w:bottom w:val="single" w:sz="4" w:space="0" w:color="auto"/>
              <w:right w:val="single" w:sz="4" w:space="0" w:color="auto"/>
            </w:tcBorders>
          </w:tcPr>
          <w:p w14:paraId="7892F514"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p>
        </w:tc>
      </w:tr>
      <w:tr w:rsidR="00260DDD" w:rsidRPr="00187B86" w14:paraId="1F2F733F" w14:textId="77777777" w:rsidTr="00F91FFF">
        <w:trPr>
          <w:trHeight w:hRule="exact" w:val="510"/>
        </w:trPr>
        <w:tc>
          <w:tcPr>
            <w:tcW w:w="294" w:type="pct"/>
            <w:vMerge/>
            <w:tcBorders>
              <w:left w:val="single" w:sz="4" w:space="0" w:color="auto"/>
              <w:right w:val="single" w:sz="4" w:space="0" w:color="auto"/>
            </w:tcBorders>
          </w:tcPr>
          <w:p w14:paraId="43EC5A46"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5D5005E5" w14:textId="77777777" w:rsidR="00260DDD" w:rsidRPr="00187B86" w:rsidRDefault="00260DDD" w:rsidP="008C2AB2">
            <w:pPr>
              <w:tabs>
                <w:tab w:val="num" w:pos="640"/>
                <w:tab w:val="left" w:pos="720"/>
              </w:tabs>
              <w:spacing w:before="120" w:after="120" w:line="276" w:lineRule="auto"/>
              <w:jc w:val="both"/>
              <w:rPr>
                <w:rFonts w:ascii="Times New Roman" w:hAnsi="Times New Roman"/>
                <w:szCs w:val="28"/>
                <w:lang w:val="pl-PL"/>
              </w:rPr>
            </w:pPr>
            <w:r w:rsidRPr="00187B86">
              <w:rPr>
                <w:rFonts w:ascii="Times New Roman" w:hAnsi="Times New Roman"/>
                <w:szCs w:val="28"/>
                <w:lang w:val="pl-PL"/>
              </w:rPr>
              <w:t xml:space="preserve">1. Thiết kế áo sơ mi nữ cổ 2 ve </w:t>
            </w:r>
          </w:p>
        </w:tc>
        <w:tc>
          <w:tcPr>
            <w:tcW w:w="431" w:type="pct"/>
            <w:tcBorders>
              <w:top w:val="single" w:sz="4" w:space="0" w:color="auto"/>
              <w:left w:val="single" w:sz="4" w:space="0" w:color="auto"/>
              <w:bottom w:val="single" w:sz="4" w:space="0" w:color="auto"/>
              <w:right w:val="single" w:sz="4" w:space="0" w:color="auto"/>
            </w:tcBorders>
          </w:tcPr>
          <w:p w14:paraId="61FF138E"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p>
        </w:tc>
        <w:tc>
          <w:tcPr>
            <w:tcW w:w="508" w:type="pct"/>
            <w:tcBorders>
              <w:top w:val="single" w:sz="4" w:space="0" w:color="auto"/>
              <w:left w:val="single" w:sz="4" w:space="0" w:color="auto"/>
              <w:bottom w:val="single" w:sz="4" w:space="0" w:color="auto"/>
              <w:right w:val="single" w:sz="4" w:space="0" w:color="auto"/>
            </w:tcBorders>
          </w:tcPr>
          <w:p w14:paraId="119E27F9"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6</w:t>
            </w:r>
          </w:p>
        </w:tc>
        <w:tc>
          <w:tcPr>
            <w:tcW w:w="792" w:type="pct"/>
            <w:tcBorders>
              <w:top w:val="single" w:sz="4" w:space="0" w:color="auto"/>
              <w:left w:val="single" w:sz="4" w:space="0" w:color="auto"/>
              <w:bottom w:val="single" w:sz="4" w:space="0" w:color="auto"/>
              <w:right w:val="single" w:sz="4" w:space="0" w:color="auto"/>
            </w:tcBorders>
          </w:tcPr>
          <w:p w14:paraId="7B7038D2"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6</w:t>
            </w:r>
          </w:p>
        </w:tc>
        <w:tc>
          <w:tcPr>
            <w:tcW w:w="470" w:type="pct"/>
            <w:tcBorders>
              <w:top w:val="single" w:sz="4" w:space="0" w:color="auto"/>
              <w:left w:val="single" w:sz="4" w:space="0" w:color="auto"/>
              <w:bottom w:val="single" w:sz="4" w:space="0" w:color="auto"/>
              <w:right w:val="single" w:sz="4" w:space="0" w:color="auto"/>
            </w:tcBorders>
          </w:tcPr>
          <w:p w14:paraId="1B40C76D"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p>
        </w:tc>
      </w:tr>
      <w:tr w:rsidR="00260DDD" w:rsidRPr="00187B86" w14:paraId="185DC759" w14:textId="77777777" w:rsidTr="00F91FFF">
        <w:trPr>
          <w:trHeight w:hRule="exact" w:val="865"/>
        </w:trPr>
        <w:tc>
          <w:tcPr>
            <w:tcW w:w="294" w:type="pct"/>
            <w:vMerge/>
            <w:tcBorders>
              <w:left w:val="single" w:sz="4" w:space="0" w:color="auto"/>
              <w:bottom w:val="single" w:sz="4" w:space="0" w:color="auto"/>
              <w:right w:val="single" w:sz="4" w:space="0" w:color="auto"/>
            </w:tcBorders>
          </w:tcPr>
          <w:p w14:paraId="7A64F8C5"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0EA8A950" w14:textId="77777777" w:rsidR="00260DDD" w:rsidRPr="00187B86" w:rsidRDefault="00260DDD" w:rsidP="008C2AB2">
            <w:pPr>
              <w:tabs>
                <w:tab w:val="num" w:pos="640"/>
                <w:tab w:val="left" w:pos="720"/>
              </w:tabs>
              <w:spacing w:before="120" w:after="120" w:line="276" w:lineRule="auto"/>
              <w:jc w:val="both"/>
              <w:rPr>
                <w:rFonts w:ascii="Times New Roman" w:hAnsi="Times New Roman"/>
                <w:szCs w:val="28"/>
                <w:lang w:val="pl-PL"/>
              </w:rPr>
            </w:pPr>
            <w:r w:rsidRPr="00187B86">
              <w:rPr>
                <w:rFonts w:ascii="Times New Roman" w:hAnsi="Times New Roman"/>
                <w:szCs w:val="28"/>
                <w:lang w:val="pl-PL"/>
              </w:rPr>
              <w:t>2. Thiết kế áo sơ mi nam (Kiểu cơ bản)</w:t>
            </w:r>
          </w:p>
        </w:tc>
        <w:tc>
          <w:tcPr>
            <w:tcW w:w="431" w:type="pct"/>
            <w:tcBorders>
              <w:top w:val="single" w:sz="4" w:space="0" w:color="auto"/>
              <w:left w:val="single" w:sz="4" w:space="0" w:color="auto"/>
              <w:bottom w:val="single" w:sz="4" w:space="0" w:color="auto"/>
              <w:right w:val="single" w:sz="4" w:space="0" w:color="auto"/>
            </w:tcBorders>
          </w:tcPr>
          <w:p w14:paraId="77740C65"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p>
        </w:tc>
        <w:tc>
          <w:tcPr>
            <w:tcW w:w="508" w:type="pct"/>
            <w:tcBorders>
              <w:top w:val="single" w:sz="4" w:space="0" w:color="auto"/>
              <w:left w:val="single" w:sz="4" w:space="0" w:color="auto"/>
              <w:bottom w:val="single" w:sz="4" w:space="0" w:color="auto"/>
              <w:right w:val="single" w:sz="4" w:space="0" w:color="auto"/>
            </w:tcBorders>
          </w:tcPr>
          <w:p w14:paraId="3A0C7095"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6</w:t>
            </w:r>
          </w:p>
        </w:tc>
        <w:tc>
          <w:tcPr>
            <w:tcW w:w="792" w:type="pct"/>
            <w:tcBorders>
              <w:top w:val="single" w:sz="4" w:space="0" w:color="auto"/>
              <w:left w:val="single" w:sz="4" w:space="0" w:color="auto"/>
              <w:bottom w:val="single" w:sz="4" w:space="0" w:color="auto"/>
              <w:right w:val="single" w:sz="4" w:space="0" w:color="auto"/>
            </w:tcBorders>
          </w:tcPr>
          <w:p w14:paraId="0A47E191"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6</w:t>
            </w:r>
          </w:p>
        </w:tc>
        <w:tc>
          <w:tcPr>
            <w:tcW w:w="470" w:type="pct"/>
            <w:tcBorders>
              <w:top w:val="single" w:sz="4" w:space="0" w:color="auto"/>
              <w:left w:val="single" w:sz="4" w:space="0" w:color="auto"/>
              <w:bottom w:val="single" w:sz="4" w:space="0" w:color="auto"/>
              <w:right w:val="single" w:sz="4" w:space="0" w:color="auto"/>
            </w:tcBorders>
          </w:tcPr>
          <w:p w14:paraId="02A53E90" w14:textId="71BEFB36"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rPr>
            </w:pPr>
          </w:p>
        </w:tc>
      </w:tr>
      <w:tr w:rsidR="00260DDD" w:rsidRPr="00187B86" w14:paraId="268189DE" w14:textId="77777777" w:rsidTr="00F91FFF">
        <w:trPr>
          <w:trHeight w:hRule="exact" w:val="510"/>
        </w:trPr>
        <w:tc>
          <w:tcPr>
            <w:tcW w:w="294" w:type="pct"/>
            <w:vMerge w:val="restart"/>
            <w:tcBorders>
              <w:top w:val="single" w:sz="4" w:space="0" w:color="auto"/>
              <w:left w:val="single" w:sz="4" w:space="0" w:color="auto"/>
              <w:right w:val="single" w:sz="4" w:space="0" w:color="auto"/>
            </w:tcBorders>
          </w:tcPr>
          <w:p w14:paraId="60B55B2D"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3</w:t>
            </w:r>
          </w:p>
        </w:tc>
        <w:tc>
          <w:tcPr>
            <w:tcW w:w="2506" w:type="pct"/>
            <w:tcBorders>
              <w:top w:val="single" w:sz="4" w:space="0" w:color="auto"/>
              <w:left w:val="single" w:sz="4" w:space="0" w:color="auto"/>
              <w:bottom w:val="single" w:sz="4" w:space="0" w:color="auto"/>
              <w:right w:val="single" w:sz="4" w:space="0" w:color="auto"/>
            </w:tcBorders>
          </w:tcPr>
          <w:p w14:paraId="2877C6E2" w14:textId="535A348F" w:rsidR="00260DDD" w:rsidRPr="00187B86" w:rsidRDefault="00F91FFF" w:rsidP="008C2AB2">
            <w:pPr>
              <w:keepNext/>
              <w:keepLines/>
              <w:tabs>
                <w:tab w:val="left" w:pos="720"/>
              </w:tabs>
              <w:spacing w:before="120" w:after="120" w:line="276" w:lineRule="auto"/>
              <w:ind w:left="-57" w:right="-57"/>
              <w:rPr>
                <w:rFonts w:ascii="Times New Roman" w:hAnsi="Times New Roman"/>
                <w:b/>
                <w:szCs w:val="28"/>
              </w:rPr>
            </w:pPr>
            <w:proofErr w:type="spellStart"/>
            <w:r w:rsidRPr="00187B86">
              <w:rPr>
                <w:rFonts w:ascii="Times New Roman" w:hAnsi="Times New Roman"/>
                <w:b/>
                <w:szCs w:val="28"/>
              </w:rPr>
              <w:t>Chương</w:t>
            </w:r>
            <w:proofErr w:type="spellEnd"/>
            <w:r w:rsidR="00260DDD" w:rsidRPr="00187B86">
              <w:rPr>
                <w:rFonts w:ascii="Times New Roman" w:hAnsi="Times New Roman"/>
                <w:b/>
                <w:szCs w:val="28"/>
              </w:rPr>
              <w:t xml:space="preserve"> 3: </w:t>
            </w:r>
            <w:proofErr w:type="spellStart"/>
            <w:r w:rsidR="00260DDD" w:rsidRPr="00187B86">
              <w:rPr>
                <w:rFonts w:ascii="Times New Roman" w:hAnsi="Times New Roman"/>
                <w:b/>
                <w:szCs w:val="28"/>
              </w:rPr>
              <w:t>Thiết</w:t>
            </w:r>
            <w:proofErr w:type="spellEnd"/>
            <w:r w:rsidR="00260DDD" w:rsidRPr="00187B86">
              <w:rPr>
                <w:rFonts w:ascii="Times New Roman" w:hAnsi="Times New Roman"/>
                <w:b/>
                <w:szCs w:val="28"/>
              </w:rPr>
              <w:t xml:space="preserve"> </w:t>
            </w:r>
            <w:proofErr w:type="spellStart"/>
            <w:r w:rsidR="00260DDD" w:rsidRPr="00187B86">
              <w:rPr>
                <w:rFonts w:ascii="Times New Roman" w:hAnsi="Times New Roman"/>
                <w:b/>
                <w:szCs w:val="28"/>
              </w:rPr>
              <w:t>kế</w:t>
            </w:r>
            <w:proofErr w:type="spellEnd"/>
            <w:r w:rsidR="00260DDD" w:rsidRPr="00187B86">
              <w:rPr>
                <w:rFonts w:ascii="Times New Roman" w:hAnsi="Times New Roman"/>
                <w:b/>
                <w:szCs w:val="28"/>
              </w:rPr>
              <w:t xml:space="preserve"> </w:t>
            </w:r>
            <w:proofErr w:type="spellStart"/>
            <w:r w:rsidR="00260DDD" w:rsidRPr="00187B86">
              <w:rPr>
                <w:rFonts w:ascii="Times New Roman" w:hAnsi="Times New Roman"/>
                <w:b/>
                <w:szCs w:val="28"/>
              </w:rPr>
              <w:t>quần</w:t>
            </w:r>
            <w:proofErr w:type="spellEnd"/>
            <w:r w:rsidR="00260DDD" w:rsidRPr="00187B86">
              <w:rPr>
                <w:rFonts w:ascii="Times New Roman" w:hAnsi="Times New Roman"/>
                <w:b/>
                <w:szCs w:val="28"/>
              </w:rPr>
              <w:t xml:space="preserve"> </w:t>
            </w:r>
            <w:proofErr w:type="spellStart"/>
            <w:r w:rsidR="00260DDD" w:rsidRPr="00187B86">
              <w:rPr>
                <w:rFonts w:ascii="Times New Roman" w:hAnsi="Times New Roman"/>
                <w:b/>
                <w:szCs w:val="28"/>
              </w:rPr>
              <w:t>âu</w:t>
            </w:r>
            <w:proofErr w:type="spellEnd"/>
            <w:r w:rsidR="00260DDD" w:rsidRPr="00187B86">
              <w:rPr>
                <w:rFonts w:ascii="Times New Roman" w:hAnsi="Times New Roman"/>
                <w:b/>
                <w:szCs w:val="28"/>
              </w:rPr>
              <w:t xml:space="preserve"> </w:t>
            </w:r>
            <w:proofErr w:type="spellStart"/>
            <w:r w:rsidR="00260DDD" w:rsidRPr="00187B86">
              <w:rPr>
                <w:rFonts w:ascii="Times New Roman" w:hAnsi="Times New Roman"/>
                <w:b/>
                <w:szCs w:val="28"/>
              </w:rPr>
              <w:t>nam</w:t>
            </w:r>
            <w:proofErr w:type="spellEnd"/>
            <w:r w:rsidR="00260DDD" w:rsidRPr="00187B86">
              <w:rPr>
                <w:rFonts w:ascii="Times New Roman" w:hAnsi="Times New Roman"/>
                <w:b/>
                <w:szCs w:val="28"/>
              </w:rPr>
              <w:t xml:space="preserve">, </w:t>
            </w:r>
            <w:proofErr w:type="spellStart"/>
            <w:r w:rsidR="00260DDD" w:rsidRPr="00187B86">
              <w:rPr>
                <w:rFonts w:ascii="Times New Roman" w:hAnsi="Times New Roman"/>
                <w:b/>
                <w:szCs w:val="28"/>
              </w:rPr>
              <w:t>nữ</w:t>
            </w:r>
            <w:proofErr w:type="spellEnd"/>
          </w:p>
        </w:tc>
        <w:tc>
          <w:tcPr>
            <w:tcW w:w="431" w:type="pct"/>
            <w:tcBorders>
              <w:top w:val="single" w:sz="4" w:space="0" w:color="auto"/>
              <w:left w:val="single" w:sz="4" w:space="0" w:color="auto"/>
              <w:bottom w:val="single" w:sz="4" w:space="0" w:color="auto"/>
              <w:right w:val="single" w:sz="4" w:space="0" w:color="auto"/>
            </w:tcBorders>
          </w:tcPr>
          <w:p w14:paraId="16159768"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lang w:val="pt-BR"/>
              </w:rPr>
            </w:pPr>
            <w:r w:rsidRPr="00187B86">
              <w:rPr>
                <w:rFonts w:ascii="Times New Roman" w:hAnsi="Times New Roman"/>
                <w:b/>
                <w:szCs w:val="28"/>
                <w:lang w:val="pt-BR"/>
              </w:rPr>
              <w:t>28</w:t>
            </w:r>
          </w:p>
        </w:tc>
        <w:tc>
          <w:tcPr>
            <w:tcW w:w="508" w:type="pct"/>
            <w:tcBorders>
              <w:top w:val="single" w:sz="4" w:space="0" w:color="auto"/>
              <w:left w:val="single" w:sz="4" w:space="0" w:color="auto"/>
              <w:bottom w:val="single" w:sz="4" w:space="0" w:color="auto"/>
              <w:right w:val="single" w:sz="4" w:space="0" w:color="auto"/>
            </w:tcBorders>
          </w:tcPr>
          <w:p w14:paraId="555E3950"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lang w:val="pt-BR"/>
              </w:rPr>
            </w:pPr>
            <w:r w:rsidRPr="00187B86">
              <w:rPr>
                <w:rFonts w:ascii="Times New Roman" w:hAnsi="Times New Roman"/>
                <w:b/>
                <w:szCs w:val="28"/>
                <w:lang w:val="pt-BR"/>
              </w:rPr>
              <w:t>14</w:t>
            </w:r>
          </w:p>
        </w:tc>
        <w:tc>
          <w:tcPr>
            <w:tcW w:w="792" w:type="pct"/>
            <w:tcBorders>
              <w:top w:val="single" w:sz="4" w:space="0" w:color="auto"/>
              <w:left w:val="single" w:sz="4" w:space="0" w:color="auto"/>
              <w:bottom w:val="single" w:sz="4" w:space="0" w:color="auto"/>
              <w:right w:val="single" w:sz="4" w:space="0" w:color="auto"/>
            </w:tcBorders>
          </w:tcPr>
          <w:p w14:paraId="1AC9854F"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lang w:val="pt-BR"/>
              </w:rPr>
            </w:pPr>
            <w:r w:rsidRPr="00187B86">
              <w:rPr>
                <w:rFonts w:ascii="Times New Roman" w:hAnsi="Times New Roman"/>
                <w:b/>
                <w:szCs w:val="28"/>
                <w:lang w:val="pt-BR"/>
              </w:rPr>
              <w:t>13</w:t>
            </w:r>
          </w:p>
        </w:tc>
        <w:tc>
          <w:tcPr>
            <w:tcW w:w="470" w:type="pct"/>
            <w:tcBorders>
              <w:top w:val="single" w:sz="4" w:space="0" w:color="auto"/>
              <w:left w:val="single" w:sz="4" w:space="0" w:color="auto"/>
              <w:bottom w:val="single" w:sz="4" w:space="0" w:color="auto"/>
              <w:right w:val="single" w:sz="4" w:space="0" w:color="auto"/>
            </w:tcBorders>
          </w:tcPr>
          <w:p w14:paraId="400BF9F9"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lang w:val="pt-BR"/>
              </w:rPr>
            </w:pPr>
            <w:r w:rsidRPr="00187B86">
              <w:rPr>
                <w:rFonts w:ascii="Times New Roman" w:hAnsi="Times New Roman"/>
                <w:b/>
                <w:szCs w:val="28"/>
                <w:lang w:val="pt-BR"/>
              </w:rPr>
              <w:t>1</w:t>
            </w:r>
          </w:p>
        </w:tc>
      </w:tr>
      <w:tr w:rsidR="00260DDD" w:rsidRPr="00187B86" w14:paraId="793782A1" w14:textId="77777777" w:rsidTr="00F91FFF">
        <w:trPr>
          <w:trHeight w:hRule="exact" w:val="510"/>
        </w:trPr>
        <w:tc>
          <w:tcPr>
            <w:tcW w:w="294" w:type="pct"/>
            <w:vMerge/>
            <w:tcBorders>
              <w:left w:val="single" w:sz="4" w:space="0" w:color="auto"/>
              <w:right w:val="single" w:sz="4" w:space="0" w:color="auto"/>
            </w:tcBorders>
          </w:tcPr>
          <w:p w14:paraId="5292DD45"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673F6ED0" w14:textId="77777777" w:rsidR="00260DDD" w:rsidRPr="00187B86" w:rsidRDefault="00260DDD" w:rsidP="008C2AB2">
            <w:pPr>
              <w:tabs>
                <w:tab w:val="num" w:pos="640"/>
                <w:tab w:val="left" w:pos="720"/>
              </w:tabs>
              <w:spacing w:before="120" w:after="120" w:line="276" w:lineRule="auto"/>
              <w:jc w:val="both"/>
              <w:rPr>
                <w:rFonts w:ascii="Times New Roman" w:hAnsi="Times New Roman"/>
                <w:spacing w:val="-6"/>
                <w:szCs w:val="28"/>
                <w:lang w:val="pl-PL"/>
              </w:rPr>
            </w:pPr>
            <w:r w:rsidRPr="00187B86">
              <w:rPr>
                <w:rFonts w:ascii="Times New Roman" w:hAnsi="Times New Roman"/>
                <w:spacing w:val="-6"/>
                <w:szCs w:val="28"/>
                <w:lang w:val="pl-PL"/>
              </w:rPr>
              <w:t>1. Thiết kế quần âu nữ xăng ly, ống côn</w:t>
            </w:r>
          </w:p>
        </w:tc>
        <w:tc>
          <w:tcPr>
            <w:tcW w:w="431" w:type="pct"/>
            <w:tcBorders>
              <w:top w:val="single" w:sz="4" w:space="0" w:color="auto"/>
              <w:left w:val="single" w:sz="4" w:space="0" w:color="auto"/>
              <w:bottom w:val="single" w:sz="4" w:space="0" w:color="auto"/>
              <w:right w:val="single" w:sz="4" w:space="0" w:color="auto"/>
            </w:tcBorders>
          </w:tcPr>
          <w:p w14:paraId="078B1E19"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lang w:val="pt-BR"/>
              </w:rPr>
            </w:pPr>
          </w:p>
        </w:tc>
        <w:tc>
          <w:tcPr>
            <w:tcW w:w="508" w:type="pct"/>
            <w:tcBorders>
              <w:top w:val="single" w:sz="4" w:space="0" w:color="auto"/>
              <w:left w:val="single" w:sz="4" w:space="0" w:color="auto"/>
              <w:bottom w:val="single" w:sz="4" w:space="0" w:color="auto"/>
              <w:right w:val="single" w:sz="4" w:space="0" w:color="auto"/>
            </w:tcBorders>
          </w:tcPr>
          <w:p w14:paraId="7F0E5435"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lang w:val="pt-BR"/>
              </w:rPr>
            </w:pPr>
            <w:r w:rsidRPr="00187B86">
              <w:rPr>
                <w:rFonts w:ascii="Times New Roman" w:hAnsi="Times New Roman"/>
                <w:szCs w:val="28"/>
                <w:lang w:val="pt-BR"/>
              </w:rPr>
              <w:t>7</w:t>
            </w:r>
          </w:p>
        </w:tc>
        <w:tc>
          <w:tcPr>
            <w:tcW w:w="792" w:type="pct"/>
            <w:tcBorders>
              <w:top w:val="single" w:sz="4" w:space="0" w:color="auto"/>
              <w:left w:val="single" w:sz="4" w:space="0" w:color="auto"/>
              <w:bottom w:val="single" w:sz="4" w:space="0" w:color="auto"/>
              <w:right w:val="single" w:sz="4" w:space="0" w:color="auto"/>
            </w:tcBorders>
          </w:tcPr>
          <w:p w14:paraId="63C17F1F"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lang w:val="pt-BR"/>
              </w:rPr>
            </w:pPr>
            <w:r w:rsidRPr="00187B86">
              <w:rPr>
                <w:rFonts w:ascii="Times New Roman" w:hAnsi="Times New Roman"/>
                <w:szCs w:val="28"/>
                <w:lang w:val="pt-BR"/>
              </w:rPr>
              <w:t>7</w:t>
            </w:r>
          </w:p>
        </w:tc>
        <w:tc>
          <w:tcPr>
            <w:tcW w:w="470" w:type="pct"/>
            <w:tcBorders>
              <w:top w:val="single" w:sz="4" w:space="0" w:color="auto"/>
              <w:left w:val="single" w:sz="4" w:space="0" w:color="auto"/>
              <w:bottom w:val="single" w:sz="4" w:space="0" w:color="auto"/>
              <w:right w:val="single" w:sz="4" w:space="0" w:color="auto"/>
            </w:tcBorders>
          </w:tcPr>
          <w:p w14:paraId="1136AA7F"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lang w:val="pt-BR"/>
              </w:rPr>
            </w:pPr>
          </w:p>
        </w:tc>
      </w:tr>
      <w:tr w:rsidR="00260DDD" w:rsidRPr="00187B86" w14:paraId="4C41730A" w14:textId="77777777" w:rsidTr="00F91FFF">
        <w:trPr>
          <w:trHeight w:hRule="exact" w:val="510"/>
        </w:trPr>
        <w:tc>
          <w:tcPr>
            <w:tcW w:w="294" w:type="pct"/>
            <w:vMerge/>
            <w:tcBorders>
              <w:left w:val="single" w:sz="4" w:space="0" w:color="auto"/>
              <w:bottom w:val="single" w:sz="4" w:space="0" w:color="auto"/>
              <w:right w:val="single" w:sz="4" w:space="0" w:color="auto"/>
            </w:tcBorders>
          </w:tcPr>
          <w:p w14:paraId="619B590A"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1FB3CCE5" w14:textId="77777777" w:rsidR="00260DDD" w:rsidRPr="00187B86" w:rsidRDefault="00260DDD" w:rsidP="008C2AB2">
            <w:pPr>
              <w:keepNext/>
              <w:keepLines/>
              <w:tabs>
                <w:tab w:val="left" w:pos="720"/>
              </w:tabs>
              <w:spacing w:before="120" w:after="120" w:line="276" w:lineRule="auto"/>
              <w:ind w:left="-57" w:right="-57"/>
              <w:rPr>
                <w:rFonts w:ascii="Times New Roman" w:hAnsi="Times New Roman"/>
                <w:szCs w:val="28"/>
              </w:rPr>
            </w:pPr>
            <w:r w:rsidRPr="00187B86">
              <w:rPr>
                <w:rFonts w:ascii="Times New Roman" w:hAnsi="Times New Roman"/>
                <w:szCs w:val="28"/>
                <w:lang w:val="pl-PL"/>
              </w:rPr>
              <w:t>2. Thiết kế quần âu nam 1 ly lật</w:t>
            </w:r>
          </w:p>
        </w:tc>
        <w:tc>
          <w:tcPr>
            <w:tcW w:w="431" w:type="pct"/>
            <w:tcBorders>
              <w:top w:val="single" w:sz="4" w:space="0" w:color="auto"/>
              <w:left w:val="single" w:sz="4" w:space="0" w:color="auto"/>
              <w:bottom w:val="single" w:sz="4" w:space="0" w:color="auto"/>
              <w:right w:val="single" w:sz="4" w:space="0" w:color="auto"/>
            </w:tcBorders>
          </w:tcPr>
          <w:p w14:paraId="4FC8351F"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lang w:val="pt-BR"/>
              </w:rPr>
            </w:pPr>
          </w:p>
        </w:tc>
        <w:tc>
          <w:tcPr>
            <w:tcW w:w="508" w:type="pct"/>
            <w:tcBorders>
              <w:top w:val="single" w:sz="4" w:space="0" w:color="auto"/>
              <w:left w:val="single" w:sz="4" w:space="0" w:color="auto"/>
              <w:bottom w:val="single" w:sz="4" w:space="0" w:color="auto"/>
              <w:right w:val="single" w:sz="4" w:space="0" w:color="auto"/>
            </w:tcBorders>
          </w:tcPr>
          <w:p w14:paraId="4EAACE7D"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lang w:val="pt-BR"/>
              </w:rPr>
            </w:pPr>
            <w:r w:rsidRPr="00187B86">
              <w:rPr>
                <w:rFonts w:ascii="Times New Roman" w:hAnsi="Times New Roman"/>
                <w:szCs w:val="28"/>
                <w:lang w:val="pt-BR"/>
              </w:rPr>
              <w:t>7</w:t>
            </w:r>
          </w:p>
        </w:tc>
        <w:tc>
          <w:tcPr>
            <w:tcW w:w="792" w:type="pct"/>
            <w:tcBorders>
              <w:top w:val="single" w:sz="4" w:space="0" w:color="auto"/>
              <w:left w:val="single" w:sz="4" w:space="0" w:color="auto"/>
              <w:bottom w:val="single" w:sz="4" w:space="0" w:color="auto"/>
              <w:right w:val="single" w:sz="4" w:space="0" w:color="auto"/>
            </w:tcBorders>
          </w:tcPr>
          <w:p w14:paraId="09C05E4A"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lang w:val="pt-BR"/>
              </w:rPr>
            </w:pPr>
            <w:r w:rsidRPr="00187B86">
              <w:rPr>
                <w:rFonts w:ascii="Times New Roman" w:hAnsi="Times New Roman"/>
                <w:szCs w:val="28"/>
                <w:lang w:val="pt-BR"/>
              </w:rPr>
              <w:t>6</w:t>
            </w:r>
          </w:p>
        </w:tc>
        <w:tc>
          <w:tcPr>
            <w:tcW w:w="470" w:type="pct"/>
            <w:tcBorders>
              <w:top w:val="single" w:sz="4" w:space="0" w:color="auto"/>
              <w:left w:val="single" w:sz="4" w:space="0" w:color="auto"/>
              <w:bottom w:val="single" w:sz="4" w:space="0" w:color="auto"/>
              <w:right w:val="single" w:sz="4" w:space="0" w:color="auto"/>
            </w:tcBorders>
          </w:tcPr>
          <w:p w14:paraId="33EDFE4C" w14:textId="77777777" w:rsidR="00260DDD" w:rsidRPr="00187B86" w:rsidRDefault="00260DDD" w:rsidP="008C2AB2">
            <w:pPr>
              <w:keepNext/>
              <w:keepLines/>
              <w:tabs>
                <w:tab w:val="left" w:pos="720"/>
              </w:tabs>
              <w:spacing w:before="120" w:after="120" w:line="276" w:lineRule="auto"/>
              <w:ind w:left="-57" w:right="-57"/>
              <w:jc w:val="center"/>
              <w:rPr>
                <w:rFonts w:ascii="Times New Roman" w:hAnsi="Times New Roman"/>
                <w:szCs w:val="28"/>
                <w:lang w:val="pt-BR"/>
              </w:rPr>
            </w:pPr>
            <w:r w:rsidRPr="00187B86">
              <w:rPr>
                <w:rFonts w:ascii="Times New Roman" w:hAnsi="Times New Roman"/>
                <w:szCs w:val="28"/>
                <w:lang w:val="pt-BR"/>
              </w:rPr>
              <w:t>1</w:t>
            </w:r>
          </w:p>
        </w:tc>
      </w:tr>
      <w:tr w:rsidR="006D7042" w:rsidRPr="00187B86" w14:paraId="40F79BAF" w14:textId="77777777" w:rsidTr="00F91FFF">
        <w:trPr>
          <w:trHeight w:hRule="exact" w:val="510"/>
        </w:trPr>
        <w:tc>
          <w:tcPr>
            <w:tcW w:w="294" w:type="pct"/>
            <w:vMerge w:val="restart"/>
            <w:tcBorders>
              <w:top w:val="single" w:sz="4" w:space="0" w:color="auto"/>
              <w:left w:val="single" w:sz="4" w:space="0" w:color="auto"/>
              <w:right w:val="single" w:sz="4" w:space="0" w:color="auto"/>
            </w:tcBorders>
          </w:tcPr>
          <w:p w14:paraId="05E720C7"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4</w:t>
            </w:r>
          </w:p>
        </w:tc>
        <w:tc>
          <w:tcPr>
            <w:tcW w:w="2506" w:type="pct"/>
            <w:tcBorders>
              <w:top w:val="single" w:sz="4" w:space="0" w:color="auto"/>
              <w:left w:val="single" w:sz="4" w:space="0" w:color="auto"/>
              <w:bottom w:val="single" w:sz="4" w:space="0" w:color="auto"/>
              <w:right w:val="single" w:sz="4" w:space="0" w:color="auto"/>
            </w:tcBorders>
          </w:tcPr>
          <w:p w14:paraId="0EE1131D" w14:textId="790F30FC" w:rsidR="006D7042" w:rsidRPr="00187B86" w:rsidRDefault="00F91FFF" w:rsidP="008C2AB2">
            <w:pPr>
              <w:keepNext/>
              <w:keepLines/>
              <w:tabs>
                <w:tab w:val="left" w:pos="720"/>
              </w:tabs>
              <w:spacing w:before="120" w:after="120" w:line="276" w:lineRule="auto"/>
              <w:ind w:left="-57" w:right="-57"/>
              <w:rPr>
                <w:rFonts w:ascii="Times New Roman" w:hAnsi="Times New Roman"/>
                <w:b/>
                <w:szCs w:val="28"/>
              </w:rPr>
            </w:pPr>
            <w:proofErr w:type="spellStart"/>
            <w:r w:rsidRPr="00187B86">
              <w:rPr>
                <w:rFonts w:ascii="Times New Roman" w:hAnsi="Times New Roman"/>
                <w:b/>
                <w:szCs w:val="28"/>
              </w:rPr>
              <w:t>Chương</w:t>
            </w:r>
            <w:proofErr w:type="spellEnd"/>
            <w:r w:rsidR="006D7042" w:rsidRPr="00187B86">
              <w:rPr>
                <w:rFonts w:ascii="Times New Roman" w:hAnsi="Times New Roman"/>
                <w:b/>
                <w:szCs w:val="28"/>
              </w:rPr>
              <w:t xml:space="preserve"> 4: </w:t>
            </w:r>
            <w:proofErr w:type="spellStart"/>
            <w:r w:rsidR="006D7042" w:rsidRPr="00187B86">
              <w:rPr>
                <w:rFonts w:ascii="Times New Roman" w:hAnsi="Times New Roman"/>
                <w:b/>
                <w:szCs w:val="28"/>
              </w:rPr>
              <w:t>Thiết</w:t>
            </w:r>
            <w:proofErr w:type="spellEnd"/>
            <w:r w:rsidR="006D7042" w:rsidRPr="00187B86">
              <w:rPr>
                <w:rFonts w:ascii="Times New Roman" w:hAnsi="Times New Roman"/>
                <w:b/>
                <w:szCs w:val="28"/>
              </w:rPr>
              <w:t xml:space="preserve"> </w:t>
            </w:r>
            <w:proofErr w:type="spellStart"/>
            <w:r w:rsidR="006D7042" w:rsidRPr="00187B86">
              <w:rPr>
                <w:rFonts w:ascii="Times New Roman" w:hAnsi="Times New Roman"/>
                <w:b/>
                <w:szCs w:val="28"/>
              </w:rPr>
              <w:t>kế</w:t>
            </w:r>
            <w:proofErr w:type="spellEnd"/>
            <w:r w:rsidR="006D7042" w:rsidRPr="00187B86">
              <w:rPr>
                <w:rFonts w:ascii="Times New Roman" w:hAnsi="Times New Roman"/>
                <w:b/>
                <w:szCs w:val="28"/>
              </w:rPr>
              <w:t xml:space="preserve"> </w:t>
            </w:r>
            <w:proofErr w:type="spellStart"/>
            <w:r w:rsidR="006D7042" w:rsidRPr="00187B86">
              <w:rPr>
                <w:rFonts w:ascii="Times New Roman" w:hAnsi="Times New Roman"/>
                <w:b/>
                <w:szCs w:val="28"/>
              </w:rPr>
              <w:t>váy</w:t>
            </w:r>
            <w:proofErr w:type="spellEnd"/>
            <w:r w:rsidR="006D7042" w:rsidRPr="00187B86">
              <w:rPr>
                <w:rFonts w:ascii="Times New Roman" w:hAnsi="Times New Roman"/>
                <w:b/>
                <w:szCs w:val="28"/>
              </w:rPr>
              <w:t xml:space="preserve"> </w:t>
            </w:r>
            <w:proofErr w:type="spellStart"/>
            <w:r w:rsidR="006D7042" w:rsidRPr="00187B86">
              <w:rPr>
                <w:rFonts w:ascii="Times New Roman" w:hAnsi="Times New Roman"/>
                <w:b/>
                <w:szCs w:val="28"/>
              </w:rPr>
              <w:t>cơ</w:t>
            </w:r>
            <w:proofErr w:type="spellEnd"/>
            <w:r w:rsidR="006D7042" w:rsidRPr="00187B86">
              <w:rPr>
                <w:rFonts w:ascii="Times New Roman" w:hAnsi="Times New Roman"/>
                <w:b/>
                <w:szCs w:val="28"/>
              </w:rPr>
              <w:t xml:space="preserve"> </w:t>
            </w:r>
            <w:proofErr w:type="spellStart"/>
            <w:r w:rsidR="006D7042" w:rsidRPr="00187B86">
              <w:rPr>
                <w:rFonts w:ascii="Times New Roman" w:hAnsi="Times New Roman"/>
                <w:b/>
                <w:szCs w:val="28"/>
              </w:rPr>
              <w:t>bản</w:t>
            </w:r>
            <w:proofErr w:type="spellEnd"/>
          </w:p>
        </w:tc>
        <w:tc>
          <w:tcPr>
            <w:tcW w:w="431" w:type="pct"/>
            <w:tcBorders>
              <w:top w:val="single" w:sz="4" w:space="0" w:color="auto"/>
              <w:left w:val="single" w:sz="4" w:space="0" w:color="auto"/>
              <w:bottom w:val="single" w:sz="4" w:space="0" w:color="auto"/>
              <w:right w:val="single" w:sz="4" w:space="0" w:color="auto"/>
            </w:tcBorders>
          </w:tcPr>
          <w:p w14:paraId="6BA70870"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8</w:t>
            </w:r>
          </w:p>
        </w:tc>
        <w:tc>
          <w:tcPr>
            <w:tcW w:w="508" w:type="pct"/>
            <w:tcBorders>
              <w:top w:val="single" w:sz="4" w:space="0" w:color="auto"/>
              <w:left w:val="single" w:sz="4" w:space="0" w:color="auto"/>
              <w:bottom w:val="single" w:sz="4" w:space="0" w:color="auto"/>
              <w:right w:val="single" w:sz="4" w:space="0" w:color="auto"/>
            </w:tcBorders>
          </w:tcPr>
          <w:p w14:paraId="01FBA6C7"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4</w:t>
            </w:r>
          </w:p>
        </w:tc>
        <w:tc>
          <w:tcPr>
            <w:tcW w:w="792" w:type="pct"/>
            <w:tcBorders>
              <w:top w:val="single" w:sz="4" w:space="0" w:color="auto"/>
              <w:left w:val="single" w:sz="4" w:space="0" w:color="auto"/>
              <w:bottom w:val="single" w:sz="4" w:space="0" w:color="auto"/>
              <w:right w:val="single" w:sz="4" w:space="0" w:color="auto"/>
            </w:tcBorders>
          </w:tcPr>
          <w:p w14:paraId="2E39DDF6"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4</w:t>
            </w:r>
          </w:p>
        </w:tc>
        <w:tc>
          <w:tcPr>
            <w:tcW w:w="470" w:type="pct"/>
            <w:tcBorders>
              <w:top w:val="single" w:sz="4" w:space="0" w:color="auto"/>
              <w:left w:val="single" w:sz="4" w:space="0" w:color="auto"/>
              <w:bottom w:val="single" w:sz="4" w:space="0" w:color="auto"/>
              <w:right w:val="single" w:sz="4" w:space="0" w:color="auto"/>
            </w:tcBorders>
          </w:tcPr>
          <w:p w14:paraId="7D04ECA6"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6D7042" w:rsidRPr="00187B86" w14:paraId="0048D6E3" w14:textId="77777777" w:rsidTr="00F91FFF">
        <w:trPr>
          <w:trHeight w:hRule="exact" w:val="510"/>
        </w:trPr>
        <w:tc>
          <w:tcPr>
            <w:tcW w:w="294" w:type="pct"/>
            <w:vMerge/>
            <w:tcBorders>
              <w:left w:val="single" w:sz="4" w:space="0" w:color="auto"/>
              <w:right w:val="single" w:sz="4" w:space="0" w:color="auto"/>
            </w:tcBorders>
          </w:tcPr>
          <w:p w14:paraId="761C5A51"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38C1DC26" w14:textId="77777777" w:rsidR="006D7042" w:rsidRPr="00187B86" w:rsidRDefault="006D7042" w:rsidP="008C2AB2">
            <w:pPr>
              <w:keepNext/>
              <w:keepLines/>
              <w:tabs>
                <w:tab w:val="left" w:pos="720"/>
              </w:tabs>
              <w:spacing w:before="120" w:after="120" w:line="276" w:lineRule="auto"/>
              <w:ind w:left="-57" w:right="-57"/>
              <w:rPr>
                <w:rFonts w:ascii="Times New Roman" w:hAnsi="Times New Roman"/>
                <w:bCs/>
                <w:szCs w:val="28"/>
              </w:rPr>
            </w:pPr>
            <w:r w:rsidRPr="00187B86">
              <w:rPr>
                <w:rFonts w:ascii="Times New Roman" w:hAnsi="Times New Roman"/>
                <w:bCs/>
                <w:szCs w:val="28"/>
              </w:rPr>
              <w:t xml:space="preserve">1. </w:t>
            </w:r>
            <w:proofErr w:type="spellStart"/>
            <w:r w:rsidRPr="00187B86">
              <w:rPr>
                <w:rFonts w:ascii="Times New Roman" w:hAnsi="Times New Roman"/>
                <w:bCs/>
                <w:szCs w:val="28"/>
              </w:rPr>
              <w:t>Đặc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điểm</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hình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dáng</w:t>
            </w:r>
            <w:proofErr w:type="spellEnd"/>
          </w:p>
        </w:tc>
        <w:tc>
          <w:tcPr>
            <w:tcW w:w="431" w:type="pct"/>
            <w:tcBorders>
              <w:top w:val="single" w:sz="4" w:space="0" w:color="auto"/>
              <w:left w:val="single" w:sz="4" w:space="0" w:color="auto"/>
              <w:bottom w:val="single" w:sz="4" w:space="0" w:color="auto"/>
              <w:right w:val="single" w:sz="4" w:space="0" w:color="auto"/>
            </w:tcBorders>
          </w:tcPr>
          <w:p w14:paraId="00276810"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508" w:type="pct"/>
            <w:tcBorders>
              <w:top w:val="single" w:sz="4" w:space="0" w:color="auto"/>
              <w:left w:val="single" w:sz="4" w:space="0" w:color="auto"/>
              <w:bottom w:val="single" w:sz="4" w:space="0" w:color="auto"/>
              <w:right w:val="single" w:sz="4" w:space="0" w:color="auto"/>
            </w:tcBorders>
          </w:tcPr>
          <w:p w14:paraId="02CFE184"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Cs/>
                <w:color w:val="C00000"/>
                <w:szCs w:val="28"/>
              </w:rPr>
            </w:pPr>
            <w:r w:rsidRPr="00187B86">
              <w:rPr>
                <w:rFonts w:ascii="Times New Roman" w:hAnsi="Times New Roman"/>
                <w:bCs/>
                <w:color w:val="C00000"/>
                <w:szCs w:val="28"/>
              </w:rPr>
              <w:t>0,5</w:t>
            </w:r>
          </w:p>
        </w:tc>
        <w:tc>
          <w:tcPr>
            <w:tcW w:w="792" w:type="pct"/>
            <w:tcBorders>
              <w:top w:val="single" w:sz="4" w:space="0" w:color="auto"/>
              <w:left w:val="single" w:sz="4" w:space="0" w:color="auto"/>
              <w:bottom w:val="single" w:sz="4" w:space="0" w:color="auto"/>
              <w:right w:val="single" w:sz="4" w:space="0" w:color="auto"/>
            </w:tcBorders>
          </w:tcPr>
          <w:p w14:paraId="7C0B452A"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Cs/>
                <w:szCs w:val="28"/>
              </w:rPr>
            </w:pPr>
          </w:p>
        </w:tc>
        <w:tc>
          <w:tcPr>
            <w:tcW w:w="470" w:type="pct"/>
            <w:tcBorders>
              <w:top w:val="single" w:sz="4" w:space="0" w:color="auto"/>
              <w:left w:val="single" w:sz="4" w:space="0" w:color="auto"/>
              <w:bottom w:val="single" w:sz="4" w:space="0" w:color="auto"/>
              <w:right w:val="single" w:sz="4" w:space="0" w:color="auto"/>
            </w:tcBorders>
          </w:tcPr>
          <w:p w14:paraId="57695E05"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6D7042" w:rsidRPr="00187B86" w14:paraId="76A93622" w14:textId="77777777" w:rsidTr="00F91FFF">
        <w:trPr>
          <w:trHeight w:hRule="exact" w:val="510"/>
        </w:trPr>
        <w:tc>
          <w:tcPr>
            <w:tcW w:w="294" w:type="pct"/>
            <w:vMerge/>
            <w:tcBorders>
              <w:left w:val="single" w:sz="4" w:space="0" w:color="auto"/>
              <w:right w:val="single" w:sz="4" w:space="0" w:color="auto"/>
            </w:tcBorders>
          </w:tcPr>
          <w:p w14:paraId="0568799E"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140E49E4" w14:textId="77777777" w:rsidR="006D7042" w:rsidRPr="00187B86" w:rsidRDefault="006D7042" w:rsidP="008C2AB2">
            <w:pPr>
              <w:keepNext/>
              <w:keepLines/>
              <w:tabs>
                <w:tab w:val="left" w:pos="720"/>
              </w:tabs>
              <w:spacing w:before="120" w:after="120" w:line="276" w:lineRule="auto"/>
              <w:ind w:left="-57" w:right="-57"/>
              <w:rPr>
                <w:rFonts w:ascii="Times New Roman" w:hAnsi="Times New Roman"/>
                <w:bCs/>
                <w:szCs w:val="28"/>
              </w:rPr>
            </w:pPr>
            <w:r w:rsidRPr="00187B86">
              <w:rPr>
                <w:rFonts w:ascii="Times New Roman" w:hAnsi="Times New Roman"/>
                <w:bCs/>
                <w:szCs w:val="28"/>
              </w:rPr>
              <w:t xml:space="preserve">2. Ký </w:t>
            </w:r>
            <w:proofErr w:type="spellStart"/>
            <w:r w:rsidRPr="00187B86">
              <w:rPr>
                <w:rFonts w:ascii="Times New Roman" w:hAnsi="Times New Roman"/>
                <w:bCs/>
                <w:szCs w:val="28"/>
              </w:rPr>
              <w:t>hiệu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sô</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đo</w:t>
            </w:r>
            <w:proofErr w:type="spellEnd"/>
          </w:p>
        </w:tc>
        <w:tc>
          <w:tcPr>
            <w:tcW w:w="431" w:type="pct"/>
            <w:tcBorders>
              <w:top w:val="single" w:sz="4" w:space="0" w:color="auto"/>
              <w:left w:val="single" w:sz="4" w:space="0" w:color="auto"/>
              <w:bottom w:val="single" w:sz="4" w:space="0" w:color="auto"/>
              <w:right w:val="single" w:sz="4" w:space="0" w:color="auto"/>
            </w:tcBorders>
          </w:tcPr>
          <w:p w14:paraId="0335671D"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508" w:type="pct"/>
            <w:tcBorders>
              <w:top w:val="single" w:sz="4" w:space="0" w:color="auto"/>
              <w:left w:val="single" w:sz="4" w:space="0" w:color="auto"/>
              <w:bottom w:val="single" w:sz="4" w:space="0" w:color="auto"/>
              <w:right w:val="single" w:sz="4" w:space="0" w:color="auto"/>
            </w:tcBorders>
          </w:tcPr>
          <w:p w14:paraId="32C1886F"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Cs/>
                <w:color w:val="C00000"/>
                <w:szCs w:val="28"/>
              </w:rPr>
            </w:pPr>
            <w:r w:rsidRPr="00187B86">
              <w:rPr>
                <w:rFonts w:ascii="Times New Roman" w:hAnsi="Times New Roman"/>
                <w:bCs/>
                <w:color w:val="C00000"/>
                <w:szCs w:val="28"/>
              </w:rPr>
              <w:t>0,5</w:t>
            </w:r>
          </w:p>
        </w:tc>
        <w:tc>
          <w:tcPr>
            <w:tcW w:w="792" w:type="pct"/>
            <w:tcBorders>
              <w:top w:val="single" w:sz="4" w:space="0" w:color="auto"/>
              <w:left w:val="single" w:sz="4" w:space="0" w:color="auto"/>
              <w:bottom w:val="single" w:sz="4" w:space="0" w:color="auto"/>
              <w:right w:val="single" w:sz="4" w:space="0" w:color="auto"/>
            </w:tcBorders>
          </w:tcPr>
          <w:p w14:paraId="459BD1B2"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Cs/>
                <w:szCs w:val="28"/>
              </w:rPr>
            </w:pPr>
          </w:p>
        </w:tc>
        <w:tc>
          <w:tcPr>
            <w:tcW w:w="470" w:type="pct"/>
            <w:tcBorders>
              <w:top w:val="single" w:sz="4" w:space="0" w:color="auto"/>
              <w:left w:val="single" w:sz="4" w:space="0" w:color="auto"/>
              <w:bottom w:val="single" w:sz="4" w:space="0" w:color="auto"/>
              <w:right w:val="single" w:sz="4" w:space="0" w:color="auto"/>
            </w:tcBorders>
          </w:tcPr>
          <w:p w14:paraId="05C877D1"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6D7042" w:rsidRPr="00187B86" w14:paraId="3F6C0594" w14:textId="77777777" w:rsidTr="00F91FFF">
        <w:trPr>
          <w:trHeight w:hRule="exact" w:val="510"/>
        </w:trPr>
        <w:tc>
          <w:tcPr>
            <w:tcW w:w="294" w:type="pct"/>
            <w:vMerge/>
            <w:tcBorders>
              <w:left w:val="single" w:sz="4" w:space="0" w:color="auto"/>
              <w:right w:val="single" w:sz="4" w:space="0" w:color="auto"/>
            </w:tcBorders>
          </w:tcPr>
          <w:p w14:paraId="548EB2CE"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016E7DCE" w14:textId="77777777" w:rsidR="006D7042" w:rsidRPr="00187B86" w:rsidRDefault="006D7042" w:rsidP="008C2AB2">
            <w:pPr>
              <w:keepNext/>
              <w:keepLines/>
              <w:tabs>
                <w:tab w:val="left" w:pos="720"/>
              </w:tabs>
              <w:spacing w:before="120" w:after="120" w:line="276" w:lineRule="auto"/>
              <w:ind w:left="-57" w:right="-57"/>
              <w:rPr>
                <w:rFonts w:ascii="Times New Roman" w:hAnsi="Times New Roman"/>
                <w:bCs/>
                <w:szCs w:val="28"/>
              </w:rPr>
            </w:pPr>
            <w:r w:rsidRPr="00187B86">
              <w:rPr>
                <w:rFonts w:ascii="Times New Roman" w:hAnsi="Times New Roman"/>
                <w:bCs/>
                <w:szCs w:val="28"/>
              </w:rPr>
              <w:t xml:space="preserve">3. </w:t>
            </w:r>
            <w:proofErr w:type="spellStart"/>
            <w:r w:rsidRPr="00187B86">
              <w:rPr>
                <w:rFonts w:ascii="Times New Roman" w:hAnsi="Times New Roman"/>
                <w:bCs/>
                <w:szCs w:val="28"/>
              </w:rPr>
              <w:t>Thiết</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kê</w:t>
            </w:r>
            <w:proofErr w:type="spellEnd"/>
            <w:r w:rsidRPr="00187B86">
              <w:rPr>
                <w:rFonts w:ascii="Times New Roman" w:hAnsi="Times New Roman"/>
                <w:bCs/>
                <w:szCs w:val="28"/>
              </w:rPr>
              <w:t>́</w:t>
            </w:r>
          </w:p>
        </w:tc>
        <w:tc>
          <w:tcPr>
            <w:tcW w:w="431" w:type="pct"/>
            <w:tcBorders>
              <w:top w:val="single" w:sz="4" w:space="0" w:color="auto"/>
              <w:left w:val="single" w:sz="4" w:space="0" w:color="auto"/>
              <w:bottom w:val="single" w:sz="4" w:space="0" w:color="auto"/>
              <w:right w:val="single" w:sz="4" w:space="0" w:color="auto"/>
            </w:tcBorders>
          </w:tcPr>
          <w:p w14:paraId="06DCE9B5"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508" w:type="pct"/>
            <w:tcBorders>
              <w:top w:val="single" w:sz="4" w:space="0" w:color="auto"/>
              <w:left w:val="single" w:sz="4" w:space="0" w:color="auto"/>
              <w:bottom w:val="single" w:sz="4" w:space="0" w:color="auto"/>
              <w:right w:val="single" w:sz="4" w:space="0" w:color="auto"/>
            </w:tcBorders>
          </w:tcPr>
          <w:p w14:paraId="63FE7C20" w14:textId="02AB775A" w:rsidR="006D7042" w:rsidRPr="00187B86" w:rsidRDefault="00CF5007" w:rsidP="008C2AB2">
            <w:pPr>
              <w:keepNext/>
              <w:keepLines/>
              <w:tabs>
                <w:tab w:val="left" w:pos="720"/>
              </w:tabs>
              <w:spacing w:before="120" w:after="120" w:line="276" w:lineRule="auto"/>
              <w:ind w:left="-57" w:right="-57"/>
              <w:jc w:val="center"/>
              <w:rPr>
                <w:rFonts w:ascii="Times New Roman" w:hAnsi="Times New Roman"/>
                <w:bCs/>
                <w:color w:val="C00000"/>
                <w:szCs w:val="28"/>
              </w:rPr>
            </w:pPr>
            <w:r w:rsidRPr="00187B86">
              <w:rPr>
                <w:rFonts w:ascii="Times New Roman" w:hAnsi="Times New Roman"/>
                <w:bCs/>
                <w:color w:val="C00000"/>
                <w:szCs w:val="28"/>
              </w:rPr>
              <w:t>2,75</w:t>
            </w:r>
          </w:p>
        </w:tc>
        <w:tc>
          <w:tcPr>
            <w:tcW w:w="792" w:type="pct"/>
            <w:tcBorders>
              <w:top w:val="single" w:sz="4" w:space="0" w:color="auto"/>
              <w:left w:val="single" w:sz="4" w:space="0" w:color="auto"/>
              <w:bottom w:val="single" w:sz="4" w:space="0" w:color="auto"/>
              <w:right w:val="single" w:sz="4" w:space="0" w:color="auto"/>
            </w:tcBorders>
          </w:tcPr>
          <w:p w14:paraId="34ECC5E2"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Cs/>
                <w:szCs w:val="28"/>
              </w:rPr>
            </w:pPr>
            <w:r w:rsidRPr="00187B86">
              <w:rPr>
                <w:rFonts w:ascii="Times New Roman" w:hAnsi="Times New Roman"/>
                <w:bCs/>
                <w:szCs w:val="28"/>
              </w:rPr>
              <w:t>4</w:t>
            </w:r>
          </w:p>
        </w:tc>
        <w:tc>
          <w:tcPr>
            <w:tcW w:w="470" w:type="pct"/>
            <w:tcBorders>
              <w:top w:val="single" w:sz="4" w:space="0" w:color="auto"/>
              <w:left w:val="single" w:sz="4" w:space="0" w:color="auto"/>
              <w:bottom w:val="single" w:sz="4" w:space="0" w:color="auto"/>
              <w:right w:val="single" w:sz="4" w:space="0" w:color="auto"/>
            </w:tcBorders>
          </w:tcPr>
          <w:p w14:paraId="7A70409F"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6D7042" w:rsidRPr="00187B86" w14:paraId="26CFA50D" w14:textId="77777777" w:rsidTr="00F91FFF">
        <w:trPr>
          <w:trHeight w:hRule="exact" w:val="545"/>
        </w:trPr>
        <w:tc>
          <w:tcPr>
            <w:tcW w:w="294" w:type="pct"/>
            <w:vMerge/>
            <w:tcBorders>
              <w:left w:val="single" w:sz="4" w:space="0" w:color="auto"/>
              <w:right w:val="single" w:sz="4" w:space="0" w:color="auto"/>
            </w:tcBorders>
          </w:tcPr>
          <w:p w14:paraId="2E1ED54F"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6FEA09AB" w14:textId="77777777" w:rsidR="006D7042" w:rsidRPr="00187B86" w:rsidRDefault="006D7042" w:rsidP="008C2AB2">
            <w:pPr>
              <w:keepNext/>
              <w:keepLines/>
              <w:tabs>
                <w:tab w:val="left" w:pos="720"/>
              </w:tabs>
              <w:spacing w:before="120" w:after="120" w:line="276" w:lineRule="auto"/>
              <w:ind w:left="-57" w:right="-57"/>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chi </w:t>
            </w:r>
            <w:proofErr w:type="spellStart"/>
            <w:r w:rsidRPr="00187B86">
              <w:rPr>
                <w:rFonts w:ascii="Times New Roman" w:hAnsi="Times New Roman"/>
                <w:szCs w:val="28"/>
              </w:rPr>
              <w:t>tiết</w:t>
            </w:r>
            <w:proofErr w:type="spellEnd"/>
          </w:p>
        </w:tc>
        <w:tc>
          <w:tcPr>
            <w:tcW w:w="431" w:type="pct"/>
            <w:tcBorders>
              <w:top w:val="single" w:sz="4" w:space="0" w:color="auto"/>
              <w:left w:val="single" w:sz="4" w:space="0" w:color="auto"/>
              <w:bottom w:val="single" w:sz="4" w:space="0" w:color="auto"/>
              <w:right w:val="single" w:sz="4" w:space="0" w:color="auto"/>
            </w:tcBorders>
          </w:tcPr>
          <w:p w14:paraId="0081DA63"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508" w:type="pct"/>
            <w:tcBorders>
              <w:top w:val="single" w:sz="4" w:space="0" w:color="auto"/>
              <w:left w:val="single" w:sz="4" w:space="0" w:color="auto"/>
              <w:bottom w:val="single" w:sz="4" w:space="0" w:color="auto"/>
              <w:right w:val="single" w:sz="4" w:space="0" w:color="auto"/>
            </w:tcBorders>
          </w:tcPr>
          <w:p w14:paraId="10A3C5C9"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Cs/>
                <w:color w:val="C00000"/>
                <w:szCs w:val="28"/>
              </w:rPr>
            </w:pPr>
            <w:r w:rsidRPr="00187B86">
              <w:rPr>
                <w:rFonts w:ascii="Times New Roman" w:hAnsi="Times New Roman"/>
                <w:bCs/>
                <w:color w:val="C00000"/>
                <w:szCs w:val="28"/>
              </w:rPr>
              <w:t>0,25</w:t>
            </w:r>
          </w:p>
        </w:tc>
        <w:tc>
          <w:tcPr>
            <w:tcW w:w="792" w:type="pct"/>
            <w:tcBorders>
              <w:top w:val="single" w:sz="4" w:space="0" w:color="auto"/>
              <w:left w:val="single" w:sz="4" w:space="0" w:color="auto"/>
              <w:bottom w:val="single" w:sz="4" w:space="0" w:color="auto"/>
              <w:right w:val="single" w:sz="4" w:space="0" w:color="auto"/>
            </w:tcBorders>
          </w:tcPr>
          <w:p w14:paraId="75E75DE0"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470" w:type="pct"/>
            <w:tcBorders>
              <w:top w:val="single" w:sz="4" w:space="0" w:color="auto"/>
              <w:left w:val="single" w:sz="4" w:space="0" w:color="auto"/>
              <w:bottom w:val="single" w:sz="4" w:space="0" w:color="auto"/>
              <w:right w:val="single" w:sz="4" w:space="0" w:color="auto"/>
            </w:tcBorders>
          </w:tcPr>
          <w:p w14:paraId="48094602"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6D7042" w:rsidRPr="00187B86" w14:paraId="43FBB7BA" w14:textId="77777777" w:rsidTr="00F91FFF">
        <w:trPr>
          <w:trHeight w:hRule="exact" w:val="863"/>
        </w:trPr>
        <w:tc>
          <w:tcPr>
            <w:tcW w:w="294" w:type="pct"/>
            <w:vMerge w:val="restart"/>
            <w:tcBorders>
              <w:top w:val="single" w:sz="4" w:space="0" w:color="auto"/>
              <w:left w:val="single" w:sz="4" w:space="0" w:color="auto"/>
              <w:right w:val="single" w:sz="4" w:space="0" w:color="auto"/>
            </w:tcBorders>
          </w:tcPr>
          <w:p w14:paraId="06FBB3E6"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5</w:t>
            </w:r>
          </w:p>
        </w:tc>
        <w:tc>
          <w:tcPr>
            <w:tcW w:w="2506" w:type="pct"/>
            <w:tcBorders>
              <w:top w:val="single" w:sz="4" w:space="0" w:color="auto"/>
              <w:left w:val="single" w:sz="4" w:space="0" w:color="auto"/>
              <w:bottom w:val="single" w:sz="4" w:space="0" w:color="auto"/>
              <w:right w:val="single" w:sz="4" w:space="0" w:color="auto"/>
            </w:tcBorders>
          </w:tcPr>
          <w:p w14:paraId="01313FAC" w14:textId="23371C12" w:rsidR="006D7042" w:rsidRPr="00187B86" w:rsidRDefault="00F91FFF" w:rsidP="008C2AB2">
            <w:pPr>
              <w:keepNext/>
              <w:keepLines/>
              <w:tabs>
                <w:tab w:val="left" w:pos="720"/>
              </w:tabs>
              <w:spacing w:before="120" w:after="120" w:line="276" w:lineRule="auto"/>
              <w:ind w:left="-57" w:right="-57"/>
              <w:rPr>
                <w:rFonts w:ascii="Times New Roman" w:hAnsi="Times New Roman"/>
                <w:b/>
                <w:szCs w:val="28"/>
              </w:rPr>
            </w:pPr>
            <w:proofErr w:type="spellStart"/>
            <w:r w:rsidRPr="00187B86">
              <w:rPr>
                <w:rFonts w:ascii="Times New Roman" w:hAnsi="Times New Roman"/>
                <w:b/>
                <w:szCs w:val="28"/>
              </w:rPr>
              <w:t>chương</w:t>
            </w:r>
            <w:proofErr w:type="spellEnd"/>
            <w:r w:rsidR="006D7042" w:rsidRPr="00187B86">
              <w:rPr>
                <w:rFonts w:ascii="Times New Roman" w:hAnsi="Times New Roman"/>
                <w:b/>
                <w:szCs w:val="28"/>
              </w:rPr>
              <w:t xml:space="preserve">: </w:t>
            </w:r>
            <w:proofErr w:type="spellStart"/>
            <w:r w:rsidR="006D7042" w:rsidRPr="00187B86">
              <w:rPr>
                <w:rFonts w:ascii="Times New Roman" w:hAnsi="Times New Roman"/>
                <w:b/>
                <w:szCs w:val="28"/>
              </w:rPr>
              <w:t>Thiết</w:t>
            </w:r>
            <w:proofErr w:type="spellEnd"/>
            <w:r w:rsidR="006D7042" w:rsidRPr="00187B86">
              <w:rPr>
                <w:rFonts w:ascii="Times New Roman" w:hAnsi="Times New Roman"/>
                <w:b/>
                <w:szCs w:val="28"/>
              </w:rPr>
              <w:t xml:space="preserve"> </w:t>
            </w:r>
            <w:proofErr w:type="spellStart"/>
            <w:r w:rsidR="006D7042" w:rsidRPr="00187B86">
              <w:rPr>
                <w:rFonts w:ascii="Times New Roman" w:hAnsi="Times New Roman"/>
                <w:b/>
                <w:szCs w:val="28"/>
              </w:rPr>
              <w:t>kế</w:t>
            </w:r>
            <w:proofErr w:type="spellEnd"/>
            <w:r w:rsidR="006D7042" w:rsidRPr="00187B86">
              <w:rPr>
                <w:rFonts w:ascii="Times New Roman" w:hAnsi="Times New Roman"/>
                <w:b/>
                <w:szCs w:val="28"/>
              </w:rPr>
              <w:t xml:space="preserve"> </w:t>
            </w:r>
            <w:proofErr w:type="spellStart"/>
            <w:r w:rsidR="006D7042" w:rsidRPr="00187B86">
              <w:rPr>
                <w:rFonts w:ascii="Times New Roman" w:hAnsi="Times New Roman"/>
                <w:b/>
                <w:szCs w:val="28"/>
              </w:rPr>
              <w:t>áo</w:t>
            </w:r>
            <w:proofErr w:type="spellEnd"/>
            <w:r w:rsidR="006D7042" w:rsidRPr="00187B86">
              <w:rPr>
                <w:rFonts w:ascii="Times New Roman" w:hAnsi="Times New Roman"/>
                <w:b/>
                <w:szCs w:val="28"/>
              </w:rPr>
              <w:t xml:space="preserve"> jacket 2 </w:t>
            </w:r>
            <w:proofErr w:type="spellStart"/>
            <w:r w:rsidR="006D7042" w:rsidRPr="00187B86">
              <w:rPr>
                <w:rFonts w:ascii="Times New Roman" w:hAnsi="Times New Roman"/>
                <w:b/>
                <w:szCs w:val="28"/>
              </w:rPr>
              <w:t>lớp</w:t>
            </w:r>
            <w:proofErr w:type="spellEnd"/>
            <w:r w:rsidR="006D7042" w:rsidRPr="00187B86">
              <w:rPr>
                <w:rFonts w:ascii="Times New Roman" w:hAnsi="Times New Roman"/>
                <w:b/>
                <w:szCs w:val="28"/>
              </w:rPr>
              <w:t xml:space="preserve"> (</w:t>
            </w:r>
            <w:proofErr w:type="spellStart"/>
            <w:r w:rsidR="006D7042" w:rsidRPr="00187B86">
              <w:rPr>
                <w:rFonts w:ascii="Times New Roman" w:hAnsi="Times New Roman"/>
                <w:b/>
                <w:szCs w:val="28"/>
              </w:rPr>
              <w:t>Kiểu</w:t>
            </w:r>
            <w:proofErr w:type="spellEnd"/>
            <w:r w:rsidR="006D7042" w:rsidRPr="00187B86">
              <w:rPr>
                <w:rFonts w:ascii="Times New Roman" w:hAnsi="Times New Roman"/>
                <w:b/>
                <w:szCs w:val="28"/>
              </w:rPr>
              <w:t xml:space="preserve"> </w:t>
            </w:r>
            <w:proofErr w:type="spellStart"/>
            <w:r w:rsidR="006D7042" w:rsidRPr="00187B86">
              <w:rPr>
                <w:rFonts w:ascii="Times New Roman" w:hAnsi="Times New Roman"/>
                <w:b/>
                <w:szCs w:val="28"/>
              </w:rPr>
              <w:t>bo</w:t>
            </w:r>
            <w:proofErr w:type="spellEnd"/>
            <w:r w:rsidR="006D7042" w:rsidRPr="00187B86">
              <w:rPr>
                <w:rFonts w:ascii="Times New Roman" w:hAnsi="Times New Roman"/>
                <w:b/>
                <w:szCs w:val="28"/>
              </w:rPr>
              <w:t xml:space="preserve"> </w:t>
            </w:r>
            <w:proofErr w:type="spellStart"/>
            <w:r w:rsidR="006D7042" w:rsidRPr="00187B86">
              <w:rPr>
                <w:rFonts w:ascii="Times New Roman" w:hAnsi="Times New Roman"/>
                <w:b/>
                <w:szCs w:val="28"/>
              </w:rPr>
              <w:t>đai</w:t>
            </w:r>
            <w:proofErr w:type="spellEnd"/>
            <w:r w:rsidR="006D7042" w:rsidRPr="00187B86">
              <w:rPr>
                <w:rFonts w:ascii="Times New Roman" w:hAnsi="Times New Roman"/>
                <w:b/>
                <w:szCs w:val="28"/>
              </w:rPr>
              <w:t>)</w:t>
            </w:r>
          </w:p>
          <w:p w14:paraId="5964570A" w14:textId="77777777" w:rsidR="006D7042" w:rsidRPr="00187B86" w:rsidRDefault="006D7042" w:rsidP="008C2AB2">
            <w:pPr>
              <w:keepNext/>
              <w:keepLines/>
              <w:tabs>
                <w:tab w:val="left" w:pos="720"/>
              </w:tabs>
              <w:spacing w:before="120" w:after="120" w:line="276" w:lineRule="auto"/>
              <w:ind w:left="-57" w:right="-57"/>
              <w:rPr>
                <w:rFonts w:ascii="Times New Roman" w:hAnsi="Times New Roman"/>
                <w:b/>
                <w:szCs w:val="28"/>
              </w:rPr>
            </w:pPr>
          </w:p>
          <w:p w14:paraId="796C0541" w14:textId="77777777" w:rsidR="006D7042" w:rsidRPr="00187B86" w:rsidRDefault="006D7042" w:rsidP="008C2AB2">
            <w:pPr>
              <w:keepNext/>
              <w:keepLines/>
              <w:tabs>
                <w:tab w:val="left" w:pos="720"/>
              </w:tabs>
              <w:spacing w:before="120" w:after="120" w:line="276" w:lineRule="auto"/>
              <w:ind w:left="-57" w:right="-57"/>
              <w:rPr>
                <w:rFonts w:ascii="Times New Roman" w:hAnsi="Times New Roman"/>
                <w:b/>
                <w:szCs w:val="28"/>
              </w:rPr>
            </w:pPr>
          </w:p>
        </w:tc>
        <w:tc>
          <w:tcPr>
            <w:tcW w:w="431" w:type="pct"/>
            <w:tcBorders>
              <w:top w:val="single" w:sz="4" w:space="0" w:color="auto"/>
              <w:left w:val="single" w:sz="4" w:space="0" w:color="auto"/>
              <w:bottom w:val="single" w:sz="4" w:space="0" w:color="auto"/>
              <w:right w:val="single" w:sz="4" w:space="0" w:color="auto"/>
            </w:tcBorders>
          </w:tcPr>
          <w:p w14:paraId="40128620"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22</w:t>
            </w:r>
          </w:p>
        </w:tc>
        <w:tc>
          <w:tcPr>
            <w:tcW w:w="508" w:type="pct"/>
            <w:tcBorders>
              <w:top w:val="single" w:sz="4" w:space="0" w:color="auto"/>
              <w:left w:val="single" w:sz="4" w:space="0" w:color="auto"/>
              <w:bottom w:val="single" w:sz="4" w:space="0" w:color="auto"/>
              <w:right w:val="single" w:sz="4" w:space="0" w:color="auto"/>
            </w:tcBorders>
          </w:tcPr>
          <w:p w14:paraId="21B048AD"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11</w:t>
            </w:r>
          </w:p>
        </w:tc>
        <w:tc>
          <w:tcPr>
            <w:tcW w:w="792" w:type="pct"/>
            <w:tcBorders>
              <w:top w:val="single" w:sz="4" w:space="0" w:color="auto"/>
              <w:left w:val="single" w:sz="4" w:space="0" w:color="auto"/>
              <w:bottom w:val="single" w:sz="4" w:space="0" w:color="auto"/>
              <w:right w:val="single" w:sz="4" w:space="0" w:color="auto"/>
            </w:tcBorders>
          </w:tcPr>
          <w:p w14:paraId="02E0E087"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10</w:t>
            </w:r>
          </w:p>
        </w:tc>
        <w:tc>
          <w:tcPr>
            <w:tcW w:w="470" w:type="pct"/>
            <w:tcBorders>
              <w:top w:val="single" w:sz="4" w:space="0" w:color="auto"/>
              <w:left w:val="single" w:sz="4" w:space="0" w:color="auto"/>
              <w:bottom w:val="single" w:sz="4" w:space="0" w:color="auto"/>
              <w:right w:val="single" w:sz="4" w:space="0" w:color="auto"/>
            </w:tcBorders>
          </w:tcPr>
          <w:p w14:paraId="0812600E"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1</w:t>
            </w:r>
          </w:p>
        </w:tc>
      </w:tr>
      <w:tr w:rsidR="006D7042" w:rsidRPr="00187B86" w14:paraId="6F4EE911" w14:textId="77777777" w:rsidTr="00F91FFF">
        <w:trPr>
          <w:trHeight w:hRule="exact" w:val="510"/>
        </w:trPr>
        <w:tc>
          <w:tcPr>
            <w:tcW w:w="294" w:type="pct"/>
            <w:vMerge/>
            <w:tcBorders>
              <w:left w:val="single" w:sz="4" w:space="0" w:color="auto"/>
              <w:right w:val="single" w:sz="4" w:space="0" w:color="auto"/>
            </w:tcBorders>
          </w:tcPr>
          <w:p w14:paraId="2AC445B6"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46B317EE" w14:textId="09781020" w:rsidR="006D7042" w:rsidRPr="00187B86" w:rsidRDefault="006D7042" w:rsidP="008C2AB2">
            <w:pPr>
              <w:tabs>
                <w:tab w:val="left" w:pos="720"/>
              </w:tabs>
              <w:spacing w:after="120"/>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dáng</w:t>
            </w:r>
            <w:proofErr w:type="spellEnd"/>
          </w:p>
        </w:tc>
        <w:tc>
          <w:tcPr>
            <w:tcW w:w="431" w:type="pct"/>
            <w:tcBorders>
              <w:top w:val="single" w:sz="4" w:space="0" w:color="auto"/>
              <w:left w:val="single" w:sz="4" w:space="0" w:color="auto"/>
              <w:bottom w:val="single" w:sz="4" w:space="0" w:color="auto"/>
              <w:right w:val="single" w:sz="4" w:space="0" w:color="auto"/>
            </w:tcBorders>
          </w:tcPr>
          <w:p w14:paraId="5FA9E3DE"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p>
        </w:tc>
        <w:tc>
          <w:tcPr>
            <w:tcW w:w="508" w:type="pct"/>
            <w:tcBorders>
              <w:top w:val="single" w:sz="4" w:space="0" w:color="auto"/>
              <w:left w:val="single" w:sz="4" w:space="0" w:color="auto"/>
              <w:bottom w:val="single" w:sz="4" w:space="0" w:color="auto"/>
              <w:right w:val="single" w:sz="4" w:space="0" w:color="auto"/>
            </w:tcBorders>
          </w:tcPr>
          <w:p w14:paraId="1397B6C2"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0,5</w:t>
            </w:r>
          </w:p>
        </w:tc>
        <w:tc>
          <w:tcPr>
            <w:tcW w:w="792" w:type="pct"/>
            <w:tcBorders>
              <w:top w:val="single" w:sz="4" w:space="0" w:color="auto"/>
              <w:left w:val="single" w:sz="4" w:space="0" w:color="auto"/>
              <w:bottom w:val="single" w:sz="4" w:space="0" w:color="auto"/>
              <w:right w:val="single" w:sz="4" w:space="0" w:color="auto"/>
            </w:tcBorders>
          </w:tcPr>
          <w:p w14:paraId="3E4AF4A9"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470" w:type="pct"/>
            <w:tcBorders>
              <w:top w:val="single" w:sz="4" w:space="0" w:color="auto"/>
              <w:left w:val="single" w:sz="4" w:space="0" w:color="auto"/>
              <w:bottom w:val="single" w:sz="4" w:space="0" w:color="auto"/>
              <w:right w:val="single" w:sz="4" w:space="0" w:color="auto"/>
            </w:tcBorders>
          </w:tcPr>
          <w:p w14:paraId="5C98DC79"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6D7042" w:rsidRPr="00187B86" w14:paraId="19A84DA2" w14:textId="77777777" w:rsidTr="00F91FFF">
        <w:trPr>
          <w:trHeight w:hRule="exact" w:val="510"/>
        </w:trPr>
        <w:tc>
          <w:tcPr>
            <w:tcW w:w="294" w:type="pct"/>
            <w:vMerge/>
            <w:tcBorders>
              <w:left w:val="single" w:sz="4" w:space="0" w:color="auto"/>
              <w:right w:val="single" w:sz="4" w:space="0" w:color="auto"/>
            </w:tcBorders>
          </w:tcPr>
          <w:p w14:paraId="41502C95"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3BCB3043" w14:textId="0AB6BD01" w:rsidR="006D7042" w:rsidRPr="00187B86" w:rsidRDefault="006D7042" w:rsidP="008C2AB2">
            <w:pPr>
              <w:tabs>
                <w:tab w:val="left" w:pos="720"/>
              </w:tabs>
              <w:spacing w:before="120" w:after="120" w:line="276" w:lineRule="auto"/>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Ký</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đo</w:t>
            </w:r>
            <w:proofErr w:type="spellEnd"/>
          </w:p>
        </w:tc>
        <w:tc>
          <w:tcPr>
            <w:tcW w:w="431" w:type="pct"/>
            <w:tcBorders>
              <w:top w:val="single" w:sz="4" w:space="0" w:color="auto"/>
              <w:left w:val="single" w:sz="4" w:space="0" w:color="auto"/>
              <w:bottom w:val="single" w:sz="4" w:space="0" w:color="auto"/>
              <w:right w:val="single" w:sz="4" w:space="0" w:color="auto"/>
            </w:tcBorders>
          </w:tcPr>
          <w:p w14:paraId="7D0755E6"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p>
        </w:tc>
        <w:tc>
          <w:tcPr>
            <w:tcW w:w="508" w:type="pct"/>
            <w:tcBorders>
              <w:top w:val="single" w:sz="4" w:space="0" w:color="auto"/>
              <w:left w:val="single" w:sz="4" w:space="0" w:color="auto"/>
              <w:bottom w:val="single" w:sz="4" w:space="0" w:color="auto"/>
              <w:right w:val="single" w:sz="4" w:space="0" w:color="auto"/>
            </w:tcBorders>
          </w:tcPr>
          <w:p w14:paraId="1D775769"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0,5</w:t>
            </w:r>
          </w:p>
        </w:tc>
        <w:tc>
          <w:tcPr>
            <w:tcW w:w="792" w:type="pct"/>
            <w:tcBorders>
              <w:top w:val="single" w:sz="4" w:space="0" w:color="auto"/>
              <w:left w:val="single" w:sz="4" w:space="0" w:color="auto"/>
              <w:bottom w:val="single" w:sz="4" w:space="0" w:color="auto"/>
              <w:right w:val="single" w:sz="4" w:space="0" w:color="auto"/>
            </w:tcBorders>
          </w:tcPr>
          <w:p w14:paraId="06611E8E"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470" w:type="pct"/>
            <w:tcBorders>
              <w:top w:val="single" w:sz="4" w:space="0" w:color="auto"/>
              <w:left w:val="single" w:sz="4" w:space="0" w:color="auto"/>
              <w:bottom w:val="single" w:sz="4" w:space="0" w:color="auto"/>
              <w:right w:val="single" w:sz="4" w:space="0" w:color="auto"/>
            </w:tcBorders>
          </w:tcPr>
          <w:p w14:paraId="56DDE508"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6D7042" w:rsidRPr="00187B86" w14:paraId="7F4662C5" w14:textId="77777777" w:rsidTr="00F91FFF">
        <w:trPr>
          <w:trHeight w:hRule="exact" w:val="510"/>
        </w:trPr>
        <w:tc>
          <w:tcPr>
            <w:tcW w:w="294" w:type="pct"/>
            <w:vMerge/>
            <w:tcBorders>
              <w:left w:val="single" w:sz="4" w:space="0" w:color="auto"/>
              <w:right w:val="single" w:sz="4" w:space="0" w:color="auto"/>
            </w:tcBorders>
          </w:tcPr>
          <w:p w14:paraId="68B6FEA4"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4F53BBA9" w14:textId="2C2C850D" w:rsidR="006D7042" w:rsidRPr="00187B86" w:rsidRDefault="006D7042" w:rsidP="008C2AB2">
            <w:pPr>
              <w:tabs>
                <w:tab w:val="left" w:pos="720"/>
              </w:tabs>
              <w:spacing w:before="120" w:after="120" w:line="276" w:lineRule="auto"/>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p>
        </w:tc>
        <w:tc>
          <w:tcPr>
            <w:tcW w:w="431" w:type="pct"/>
            <w:tcBorders>
              <w:top w:val="single" w:sz="4" w:space="0" w:color="auto"/>
              <w:left w:val="single" w:sz="4" w:space="0" w:color="auto"/>
              <w:bottom w:val="single" w:sz="4" w:space="0" w:color="auto"/>
              <w:right w:val="single" w:sz="4" w:space="0" w:color="auto"/>
            </w:tcBorders>
          </w:tcPr>
          <w:p w14:paraId="5A531351"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p>
        </w:tc>
        <w:tc>
          <w:tcPr>
            <w:tcW w:w="508" w:type="pct"/>
            <w:tcBorders>
              <w:top w:val="single" w:sz="4" w:space="0" w:color="auto"/>
              <w:left w:val="single" w:sz="4" w:space="0" w:color="auto"/>
              <w:bottom w:val="single" w:sz="4" w:space="0" w:color="auto"/>
              <w:right w:val="single" w:sz="4" w:space="0" w:color="auto"/>
            </w:tcBorders>
          </w:tcPr>
          <w:p w14:paraId="4018EADC"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p>
        </w:tc>
        <w:tc>
          <w:tcPr>
            <w:tcW w:w="792" w:type="pct"/>
            <w:tcBorders>
              <w:top w:val="single" w:sz="4" w:space="0" w:color="auto"/>
              <w:left w:val="single" w:sz="4" w:space="0" w:color="auto"/>
              <w:bottom w:val="single" w:sz="4" w:space="0" w:color="auto"/>
              <w:right w:val="single" w:sz="4" w:space="0" w:color="auto"/>
            </w:tcBorders>
          </w:tcPr>
          <w:p w14:paraId="16F6CAFF"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p>
        </w:tc>
        <w:tc>
          <w:tcPr>
            <w:tcW w:w="470" w:type="pct"/>
            <w:tcBorders>
              <w:top w:val="single" w:sz="4" w:space="0" w:color="auto"/>
              <w:left w:val="single" w:sz="4" w:space="0" w:color="auto"/>
              <w:bottom w:val="single" w:sz="4" w:space="0" w:color="auto"/>
              <w:right w:val="single" w:sz="4" w:space="0" w:color="auto"/>
            </w:tcBorders>
          </w:tcPr>
          <w:p w14:paraId="14D660A5"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6D7042" w:rsidRPr="00187B86" w14:paraId="2DF2522D" w14:textId="77777777" w:rsidTr="00F91FFF">
        <w:trPr>
          <w:trHeight w:hRule="exact" w:val="510"/>
        </w:trPr>
        <w:tc>
          <w:tcPr>
            <w:tcW w:w="294" w:type="pct"/>
            <w:vMerge/>
            <w:tcBorders>
              <w:left w:val="single" w:sz="4" w:space="0" w:color="auto"/>
              <w:right w:val="single" w:sz="4" w:space="0" w:color="auto"/>
            </w:tcBorders>
          </w:tcPr>
          <w:p w14:paraId="4A480EAF"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496837CD" w14:textId="6A434B3B" w:rsidR="006D7042" w:rsidRPr="00187B86" w:rsidRDefault="006D7042" w:rsidP="008C2AB2">
            <w:pPr>
              <w:tabs>
                <w:tab w:val="left" w:pos="720"/>
              </w:tabs>
              <w:spacing w:before="120" w:after="120" w:line="276" w:lineRule="auto"/>
              <w:rPr>
                <w:rFonts w:ascii="Times New Roman" w:hAnsi="Times New Roman"/>
                <w:szCs w:val="28"/>
              </w:rPr>
            </w:pPr>
            <w:r w:rsidRPr="00187B86">
              <w:rPr>
                <w:rFonts w:ascii="Times New Roman" w:hAnsi="Times New Roman"/>
                <w:szCs w:val="28"/>
              </w:rPr>
              <w:t xml:space="preserve">3.1. </w:t>
            </w:r>
            <w:proofErr w:type="spellStart"/>
            <w:r w:rsidRPr="00187B86">
              <w:rPr>
                <w:rFonts w:ascii="Times New Roman" w:hAnsi="Times New Roman"/>
                <w:szCs w:val="28"/>
              </w:rPr>
              <w:t>Lần</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lần</w:t>
            </w:r>
            <w:proofErr w:type="spellEnd"/>
            <w:proofErr w:type="gramEnd"/>
            <w:r w:rsidRPr="00187B86">
              <w:rPr>
                <w:rFonts w:ascii="Times New Roman" w:hAnsi="Times New Roman"/>
                <w:szCs w:val="28"/>
              </w:rPr>
              <w:t xml:space="preserve"> </w:t>
            </w:r>
            <w:proofErr w:type="spellStart"/>
            <w:r w:rsidRPr="00187B86">
              <w:rPr>
                <w:rFonts w:ascii="Times New Roman" w:hAnsi="Times New Roman"/>
                <w:szCs w:val="28"/>
              </w:rPr>
              <w:t>ngoài</w:t>
            </w:r>
            <w:proofErr w:type="spellEnd"/>
            <w:r w:rsidRPr="00187B86">
              <w:rPr>
                <w:rFonts w:ascii="Times New Roman" w:hAnsi="Times New Roman"/>
                <w:szCs w:val="28"/>
              </w:rPr>
              <w:t>)</w:t>
            </w:r>
          </w:p>
        </w:tc>
        <w:tc>
          <w:tcPr>
            <w:tcW w:w="431" w:type="pct"/>
            <w:tcBorders>
              <w:top w:val="single" w:sz="4" w:space="0" w:color="auto"/>
              <w:left w:val="single" w:sz="4" w:space="0" w:color="auto"/>
              <w:bottom w:val="single" w:sz="4" w:space="0" w:color="auto"/>
              <w:right w:val="single" w:sz="4" w:space="0" w:color="auto"/>
            </w:tcBorders>
          </w:tcPr>
          <w:p w14:paraId="3E318059"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p>
        </w:tc>
        <w:tc>
          <w:tcPr>
            <w:tcW w:w="508" w:type="pct"/>
            <w:tcBorders>
              <w:top w:val="single" w:sz="4" w:space="0" w:color="auto"/>
              <w:left w:val="single" w:sz="4" w:space="0" w:color="auto"/>
              <w:bottom w:val="single" w:sz="4" w:space="0" w:color="auto"/>
              <w:right w:val="single" w:sz="4" w:space="0" w:color="auto"/>
            </w:tcBorders>
          </w:tcPr>
          <w:p w14:paraId="0C15BE1C"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4</w:t>
            </w:r>
          </w:p>
        </w:tc>
        <w:tc>
          <w:tcPr>
            <w:tcW w:w="792" w:type="pct"/>
            <w:tcBorders>
              <w:top w:val="single" w:sz="4" w:space="0" w:color="auto"/>
              <w:left w:val="single" w:sz="4" w:space="0" w:color="auto"/>
              <w:bottom w:val="single" w:sz="4" w:space="0" w:color="auto"/>
              <w:right w:val="single" w:sz="4" w:space="0" w:color="auto"/>
            </w:tcBorders>
          </w:tcPr>
          <w:p w14:paraId="392B019A"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3</w:t>
            </w:r>
          </w:p>
        </w:tc>
        <w:tc>
          <w:tcPr>
            <w:tcW w:w="470" w:type="pct"/>
            <w:tcBorders>
              <w:top w:val="single" w:sz="4" w:space="0" w:color="auto"/>
              <w:left w:val="single" w:sz="4" w:space="0" w:color="auto"/>
              <w:bottom w:val="single" w:sz="4" w:space="0" w:color="auto"/>
              <w:right w:val="single" w:sz="4" w:space="0" w:color="auto"/>
            </w:tcBorders>
          </w:tcPr>
          <w:p w14:paraId="41E94B16"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6D7042" w:rsidRPr="00187B86" w14:paraId="62C3B61E" w14:textId="77777777" w:rsidTr="00F91FFF">
        <w:trPr>
          <w:trHeight w:hRule="exact" w:val="510"/>
        </w:trPr>
        <w:tc>
          <w:tcPr>
            <w:tcW w:w="294" w:type="pct"/>
            <w:vMerge/>
            <w:tcBorders>
              <w:left w:val="single" w:sz="4" w:space="0" w:color="auto"/>
              <w:bottom w:val="single" w:sz="4" w:space="0" w:color="auto"/>
              <w:right w:val="single" w:sz="4" w:space="0" w:color="auto"/>
            </w:tcBorders>
          </w:tcPr>
          <w:p w14:paraId="44475141"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7F04FA55" w14:textId="42D2C6F6" w:rsidR="006D7042" w:rsidRPr="00187B86" w:rsidRDefault="006D7042" w:rsidP="008C2AB2">
            <w:pPr>
              <w:tabs>
                <w:tab w:val="left" w:pos="720"/>
              </w:tabs>
              <w:spacing w:before="120" w:after="120" w:line="276" w:lineRule="auto"/>
              <w:rPr>
                <w:rFonts w:ascii="Times New Roman" w:hAnsi="Times New Roman"/>
                <w:szCs w:val="28"/>
              </w:rPr>
            </w:pPr>
            <w:r w:rsidRPr="00187B86">
              <w:rPr>
                <w:rFonts w:ascii="Times New Roman" w:hAnsi="Times New Roman"/>
                <w:szCs w:val="28"/>
              </w:rPr>
              <w:t xml:space="preserve">3.2. </w:t>
            </w:r>
            <w:proofErr w:type="spellStart"/>
            <w:r w:rsidRPr="00187B86">
              <w:rPr>
                <w:rFonts w:ascii="Times New Roman" w:hAnsi="Times New Roman"/>
                <w:szCs w:val="28"/>
              </w:rPr>
              <w:t>Lần</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lót</w:t>
            </w:r>
            <w:proofErr w:type="spellEnd"/>
            <w:r w:rsidRPr="00187B86">
              <w:rPr>
                <w:rFonts w:ascii="Times New Roman" w:hAnsi="Times New Roman"/>
                <w:szCs w:val="28"/>
              </w:rPr>
              <w:t>(</w:t>
            </w:r>
            <w:proofErr w:type="spellStart"/>
            <w:proofErr w:type="gramEnd"/>
            <w:r w:rsidRPr="00187B86">
              <w:rPr>
                <w:rFonts w:ascii="Times New Roman" w:hAnsi="Times New Roman"/>
                <w:szCs w:val="28"/>
              </w:rPr>
              <w:t>lần</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w:t>
            </w:r>
          </w:p>
        </w:tc>
        <w:tc>
          <w:tcPr>
            <w:tcW w:w="431" w:type="pct"/>
            <w:tcBorders>
              <w:top w:val="single" w:sz="4" w:space="0" w:color="auto"/>
              <w:left w:val="single" w:sz="4" w:space="0" w:color="auto"/>
              <w:bottom w:val="single" w:sz="4" w:space="0" w:color="auto"/>
              <w:right w:val="single" w:sz="4" w:space="0" w:color="auto"/>
            </w:tcBorders>
          </w:tcPr>
          <w:p w14:paraId="7D049945"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p>
        </w:tc>
        <w:tc>
          <w:tcPr>
            <w:tcW w:w="508" w:type="pct"/>
            <w:tcBorders>
              <w:top w:val="single" w:sz="4" w:space="0" w:color="auto"/>
              <w:left w:val="single" w:sz="4" w:space="0" w:color="auto"/>
              <w:bottom w:val="single" w:sz="4" w:space="0" w:color="auto"/>
              <w:right w:val="single" w:sz="4" w:space="0" w:color="auto"/>
            </w:tcBorders>
          </w:tcPr>
          <w:p w14:paraId="3478D8CA"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3</w:t>
            </w:r>
          </w:p>
        </w:tc>
        <w:tc>
          <w:tcPr>
            <w:tcW w:w="792" w:type="pct"/>
            <w:tcBorders>
              <w:top w:val="single" w:sz="4" w:space="0" w:color="auto"/>
              <w:left w:val="single" w:sz="4" w:space="0" w:color="auto"/>
              <w:bottom w:val="single" w:sz="4" w:space="0" w:color="auto"/>
              <w:right w:val="single" w:sz="4" w:space="0" w:color="auto"/>
            </w:tcBorders>
          </w:tcPr>
          <w:p w14:paraId="1B218671"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3</w:t>
            </w:r>
          </w:p>
        </w:tc>
        <w:tc>
          <w:tcPr>
            <w:tcW w:w="470" w:type="pct"/>
            <w:tcBorders>
              <w:top w:val="single" w:sz="4" w:space="0" w:color="auto"/>
              <w:left w:val="single" w:sz="4" w:space="0" w:color="auto"/>
              <w:bottom w:val="single" w:sz="4" w:space="0" w:color="auto"/>
              <w:right w:val="single" w:sz="4" w:space="0" w:color="auto"/>
            </w:tcBorders>
          </w:tcPr>
          <w:p w14:paraId="702F5458"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6D7042" w:rsidRPr="00187B86" w14:paraId="71D0ACF3" w14:textId="77777777" w:rsidTr="00F91FFF">
        <w:trPr>
          <w:trHeight w:hRule="exact" w:val="510"/>
        </w:trPr>
        <w:tc>
          <w:tcPr>
            <w:tcW w:w="294" w:type="pct"/>
            <w:vMerge w:val="restart"/>
            <w:tcBorders>
              <w:top w:val="single" w:sz="4" w:space="0" w:color="auto"/>
              <w:left w:val="single" w:sz="4" w:space="0" w:color="auto"/>
              <w:right w:val="single" w:sz="4" w:space="0" w:color="auto"/>
            </w:tcBorders>
          </w:tcPr>
          <w:p w14:paraId="092E8A5F"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597F2073" w14:textId="2B55AFCA" w:rsidR="006D7042" w:rsidRPr="00187B86" w:rsidRDefault="00E24877" w:rsidP="008C2AB2">
            <w:pPr>
              <w:tabs>
                <w:tab w:val="left" w:pos="720"/>
              </w:tabs>
              <w:spacing w:before="120" w:after="120" w:line="276" w:lineRule="auto"/>
              <w:rPr>
                <w:rFonts w:ascii="Times New Roman" w:hAnsi="Times New Roman"/>
                <w:szCs w:val="28"/>
              </w:rPr>
            </w:pPr>
            <w:r w:rsidRPr="00187B86">
              <w:rPr>
                <w:rFonts w:ascii="Times New Roman" w:hAnsi="Times New Roman"/>
                <w:szCs w:val="28"/>
              </w:rPr>
              <w:t>3</w:t>
            </w:r>
            <w:r w:rsidR="006D7042" w:rsidRPr="00187B86">
              <w:rPr>
                <w:rFonts w:ascii="Times New Roman" w:hAnsi="Times New Roman"/>
                <w:szCs w:val="28"/>
              </w:rPr>
              <w:t xml:space="preserve">.3. </w:t>
            </w:r>
            <w:proofErr w:type="spellStart"/>
            <w:r w:rsidR="006D7042" w:rsidRPr="00187B86">
              <w:rPr>
                <w:rFonts w:ascii="Times New Roman" w:hAnsi="Times New Roman"/>
                <w:szCs w:val="28"/>
              </w:rPr>
              <w:t>Các</w:t>
            </w:r>
            <w:proofErr w:type="spellEnd"/>
            <w:r w:rsidR="006D7042" w:rsidRPr="00187B86">
              <w:rPr>
                <w:rFonts w:ascii="Times New Roman" w:hAnsi="Times New Roman"/>
                <w:szCs w:val="28"/>
              </w:rPr>
              <w:t xml:space="preserve"> chi </w:t>
            </w:r>
            <w:proofErr w:type="spellStart"/>
            <w:proofErr w:type="gramStart"/>
            <w:r w:rsidR="006D7042" w:rsidRPr="00187B86">
              <w:rPr>
                <w:rFonts w:ascii="Times New Roman" w:hAnsi="Times New Roman"/>
                <w:szCs w:val="28"/>
              </w:rPr>
              <w:t>tiết</w:t>
            </w:r>
            <w:proofErr w:type="spellEnd"/>
            <w:r w:rsidR="006D7042" w:rsidRPr="00187B86">
              <w:rPr>
                <w:rFonts w:ascii="Times New Roman" w:hAnsi="Times New Roman"/>
                <w:szCs w:val="28"/>
              </w:rPr>
              <w:t xml:space="preserve">  </w:t>
            </w:r>
            <w:proofErr w:type="spellStart"/>
            <w:r w:rsidR="006D7042" w:rsidRPr="00187B86">
              <w:rPr>
                <w:rFonts w:ascii="Times New Roman" w:hAnsi="Times New Roman"/>
                <w:szCs w:val="28"/>
              </w:rPr>
              <w:t>khác</w:t>
            </w:r>
            <w:proofErr w:type="spellEnd"/>
            <w:proofErr w:type="gramEnd"/>
          </w:p>
        </w:tc>
        <w:tc>
          <w:tcPr>
            <w:tcW w:w="431" w:type="pct"/>
            <w:tcBorders>
              <w:top w:val="single" w:sz="4" w:space="0" w:color="auto"/>
              <w:left w:val="single" w:sz="4" w:space="0" w:color="auto"/>
              <w:bottom w:val="single" w:sz="4" w:space="0" w:color="auto"/>
              <w:right w:val="single" w:sz="4" w:space="0" w:color="auto"/>
            </w:tcBorders>
          </w:tcPr>
          <w:p w14:paraId="7D0CAF9E"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p>
        </w:tc>
        <w:tc>
          <w:tcPr>
            <w:tcW w:w="508" w:type="pct"/>
            <w:tcBorders>
              <w:top w:val="single" w:sz="4" w:space="0" w:color="auto"/>
              <w:left w:val="single" w:sz="4" w:space="0" w:color="auto"/>
              <w:bottom w:val="single" w:sz="4" w:space="0" w:color="auto"/>
              <w:right w:val="single" w:sz="4" w:space="0" w:color="auto"/>
            </w:tcBorders>
          </w:tcPr>
          <w:p w14:paraId="6ABA4A6A"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2</w:t>
            </w:r>
          </w:p>
        </w:tc>
        <w:tc>
          <w:tcPr>
            <w:tcW w:w="792" w:type="pct"/>
            <w:tcBorders>
              <w:top w:val="single" w:sz="4" w:space="0" w:color="auto"/>
              <w:left w:val="single" w:sz="4" w:space="0" w:color="auto"/>
              <w:bottom w:val="single" w:sz="4" w:space="0" w:color="auto"/>
              <w:right w:val="single" w:sz="4" w:space="0" w:color="auto"/>
            </w:tcBorders>
          </w:tcPr>
          <w:p w14:paraId="07C5B4D4"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1</w:t>
            </w:r>
          </w:p>
        </w:tc>
        <w:tc>
          <w:tcPr>
            <w:tcW w:w="470" w:type="pct"/>
            <w:tcBorders>
              <w:top w:val="single" w:sz="4" w:space="0" w:color="auto"/>
              <w:left w:val="single" w:sz="4" w:space="0" w:color="auto"/>
              <w:bottom w:val="single" w:sz="4" w:space="0" w:color="auto"/>
              <w:right w:val="single" w:sz="4" w:space="0" w:color="auto"/>
            </w:tcBorders>
          </w:tcPr>
          <w:p w14:paraId="46B6E735"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r>
      <w:tr w:rsidR="006D7042" w:rsidRPr="00187B86" w14:paraId="3D6BD3FF" w14:textId="77777777" w:rsidTr="00F91FFF">
        <w:trPr>
          <w:trHeight w:hRule="exact" w:val="510"/>
        </w:trPr>
        <w:tc>
          <w:tcPr>
            <w:tcW w:w="294" w:type="pct"/>
            <w:vMerge/>
            <w:tcBorders>
              <w:left w:val="single" w:sz="4" w:space="0" w:color="auto"/>
              <w:right w:val="single" w:sz="4" w:space="0" w:color="auto"/>
            </w:tcBorders>
          </w:tcPr>
          <w:p w14:paraId="6D87D82A"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0F7CC70F" w14:textId="5C656DC6" w:rsidR="006D7042" w:rsidRPr="00187B86" w:rsidRDefault="006D7042" w:rsidP="008C2AB2">
            <w:pPr>
              <w:tabs>
                <w:tab w:val="left" w:pos="720"/>
              </w:tabs>
              <w:spacing w:before="120" w:after="120" w:line="276" w:lineRule="auto"/>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chi </w:t>
            </w:r>
            <w:proofErr w:type="spellStart"/>
            <w:r w:rsidRPr="00187B86">
              <w:rPr>
                <w:rFonts w:ascii="Times New Roman" w:hAnsi="Times New Roman"/>
                <w:szCs w:val="28"/>
              </w:rPr>
              <w:t>tiết</w:t>
            </w:r>
            <w:proofErr w:type="spellEnd"/>
          </w:p>
        </w:tc>
        <w:tc>
          <w:tcPr>
            <w:tcW w:w="431" w:type="pct"/>
            <w:tcBorders>
              <w:top w:val="single" w:sz="4" w:space="0" w:color="auto"/>
              <w:left w:val="single" w:sz="4" w:space="0" w:color="auto"/>
              <w:bottom w:val="single" w:sz="4" w:space="0" w:color="auto"/>
              <w:right w:val="single" w:sz="4" w:space="0" w:color="auto"/>
            </w:tcBorders>
          </w:tcPr>
          <w:p w14:paraId="40ED5168"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p>
        </w:tc>
        <w:tc>
          <w:tcPr>
            <w:tcW w:w="508" w:type="pct"/>
            <w:tcBorders>
              <w:top w:val="single" w:sz="4" w:space="0" w:color="auto"/>
              <w:left w:val="single" w:sz="4" w:space="0" w:color="auto"/>
              <w:bottom w:val="single" w:sz="4" w:space="0" w:color="auto"/>
              <w:right w:val="single" w:sz="4" w:space="0" w:color="auto"/>
            </w:tcBorders>
          </w:tcPr>
          <w:p w14:paraId="6B58DD24"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1</w:t>
            </w:r>
          </w:p>
        </w:tc>
        <w:tc>
          <w:tcPr>
            <w:tcW w:w="792" w:type="pct"/>
            <w:tcBorders>
              <w:top w:val="single" w:sz="4" w:space="0" w:color="auto"/>
              <w:left w:val="single" w:sz="4" w:space="0" w:color="auto"/>
              <w:bottom w:val="single" w:sz="4" w:space="0" w:color="auto"/>
              <w:right w:val="single" w:sz="4" w:space="0" w:color="auto"/>
            </w:tcBorders>
          </w:tcPr>
          <w:p w14:paraId="4B28B087"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szCs w:val="28"/>
              </w:rPr>
            </w:pPr>
            <w:r w:rsidRPr="00187B86">
              <w:rPr>
                <w:rFonts w:ascii="Times New Roman" w:hAnsi="Times New Roman"/>
                <w:szCs w:val="28"/>
              </w:rPr>
              <w:t>3</w:t>
            </w:r>
          </w:p>
        </w:tc>
        <w:tc>
          <w:tcPr>
            <w:tcW w:w="470" w:type="pct"/>
            <w:tcBorders>
              <w:top w:val="single" w:sz="4" w:space="0" w:color="auto"/>
              <w:left w:val="single" w:sz="4" w:space="0" w:color="auto"/>
              <w:bottom w:val="single" w:sz="4" w:space="0" w:color="auto"/>
              <w:right w:val="single" w:sz="4" w:space="0" w:color="auto"/>
            </w:tcBorders>
          </w:tcPr>
          <w:p w14:paraId="73090E05"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1</w:t>
            </w:r>
          </w:p>
        </w:tc>
      </w:tr>
      <w:tr w:rsidR="006D7042" w:rsidRPr="00187B86" w14:paraId="1CEEB8A2" w14:textId="77777777" w:rsidTr="00F91FFF">
        <w:trPr>
          <w:trHeight w:hRule="exact" w:val="510"/>
        </w:trPr>
        <w:tc>
          <w:tcPr>
            <w:tcW w:w="294" w:type="pct"/>
            <w:vMerge/>
            <w:tcBorders>
              <w:left w:val="single" w:sz="4" w:space="0" w:color="auto"/>
              <w:bottom w:val="single" w:sz="4" w:space="0" w:color="auto"/>
              <w:right w:val="single" w:sz="4" w:space="0" w:color="auto"/>
            </w:tcBorders>
          </w:tcPr>
          <w:p w14:paraId="6CB0B2FA"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p>
        </w:tc>
        <w:tc>
          <w:tcPr>
            <w:tcW w:w="2506" w:type="pct"/>
            <w:tcBorders>
              <w:top w:val="single" w:sz="4" w:space="0" w:color="auto"/>
              <w:left w:val="single" w:sz="4" w:space="0" w:color="auto"/>
              <w:bottom w:val="single" w:sz="4" w:space="0" w:color="auto"/>
              <w:right w:val="single" w:sz="4" w:space="0" w:color="auto"/>
            </w:tcBorders>
          </w:tcPr>
          <w:p w14:paraId="51CF1CC0" w14:textId="77777777" w:rsidR="006D7042" w:rsidRPr="00187B86" w:rsidRDefault="006D7042" w:rsidP="008C2AB2">
            <w:pPr>
              <w:tabs>
                <w:tab w:val="left" w:pos="720"/>
              </w:tabs>
              <w:spacing w:before="120" w:after="120" w:line="276" w:lineRule="auto"/>
              <w:jc w:val="center"/>
              <w:rPr>
                <w:rFonts w:ascii="Times New Roman" w:hAnsi="Times New Roman"/>
                <w:b/>
                <w:szCs w:val="28"/>
              </w:rPr>
            </w:pPr>
            <w:proofErr w:type="spellStart"/>
            <w:r w:rsidRPr="00187B86">
              <w:rPr>
                <w:rFonts w:ascii="Times New Roman" w:hAnsi="Times New Roman"/>
                <w:b/>
                <w:szCs w:val="28"/>
              </w:rPr>
              <w:t>Cộng</w:t>
            </w:r>
            <w:proofErr w:type="spellEnd"/>
          </w:p>
        </w:tc>
        <w:tc>
          <w:tcPr>
            <w:tcW w:w="431" w:type="pct"/>
            <w:tcBorders>
              <w:top w:val="single" w:sz="4" w:space="0" w:color="auto"/>
              <w:left w:val="single" w:sz="4" w:space="0" w:color="auto"/>
              <w:bottom w:val="single" w:sz="4" w:space="0" w:color="auto"/>
              <w:right w:val="single" w:sz="4" w:space="0" w:color="auto"/>
            </w:tcBorders>
          </w:tcPr>
          <w:p w14:paraId="118EDC60"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90</w:t>
            </w:r>
          </w:p>
        </w:tc>
        <w:tc>
          <w:tcPr>
            <w:tcW w:w="508" w:type="pct"/>
            <w:tcBorders>
              <w:top w:val="single" w:sz="4" w:space="0" w:color="auto"/>
              <w:left w:val="single" w:sz="4" w:space="0" w:color="auto"/>
              <w:bottom w:val="single" w:sz="4" w:space="0" w:color="auto"/>
              <w:right w:val="single" w:sz="4" w:space="0" w:color="auto"/>
            </w:tcBorders>
          </w:tcPr>
          <w:p w14:paraId="30A9148F"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45</w:t>
            </w:r>
          </w:p>
        </w:tc>
        <w:tc>
          <w:tcPr>
            <w:tcW w:w="792" w:type="pct"/>
            <w:tcBorders>
              <w:top w:val="single" w:sz="4" w:space="0" w:color="auto"/>
              <w:left w:val="single" w:sz="4" w:space="0" w:color="auto"/>
              <w:bottom w:val="single" w:sz="4" w:space="0" w:color="auto"/>
              <w:right w:val="single" w:sz="4" w:space="0" w:color="auto"/>
            </w:tcBorders>
          </w:tcPr>
          <w:p w14:paraId="618688F0"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43</w:t>
            </w:r>
          </w:p>
        </w:tc>
        <w:tc>
          <w:tcPr>
            <w:tcW w:w="470" w:type="pct"/>
            <w:tcBorders>
              <w:top w:val="single" w:sz="4" w:space="0" w:color="auto"/>
              <w:left w:val="single" w:sz="4" w:space="0" w:color="auto"/>
              <w:bottom w:val="single" w:sz="4" w:space="0" w:color="auto"/>
              <w:right w:val="single" w:sz="4" w:space="0" w:color="auto"/>
            </w:tcBorders>
          </w:tcPr>
          <w:p w14:paraId="01405AF9" w14:textId="77777777" w:rsidR="006D7042" w:rsidRPr="00187B86" w:rsidRDefault="006D7042" w:rsidP="008C2AB2">
            <w:pPr>
              <w:keepNext/>
              <w:keepLines/>
              <w:tabs>
                <w:tab w:val="left" w:pos="720"/>
              </w:tabs>
              <w:spacing w:before="120" w:after="120" w:line="276" w:lineRule="auto"/>
              <w:ind w:left="-57" w:right="-57"/>
              <w:jc w:val="center"/>
              <w:rPr>
                <w:rFonts w:ascii="Times New Roman" w:hAnsi="Times New Roman"/>
                <w:b/>
                <w:szCs w:val="28"/>
              </w:rPr>
            </w:pPr>
            <w:r w:rsidRPr="00187B86">
              <w:rPr>
                <w:rFonts w:ascii="Times New Roman" w:hAnsi="Times New Roman"/>
                <w:b/>
                <w:szCs w:val="28"/>
              </w:rPr>
              <w:t>2</w:t>
            </w:r>
          </w:p>
        </w:tc>
      </w:tr>
    </w:tbl>
    <w:p w14:paraId="0D2DDED8" w14:textId="77777777" w:rsidR="00260DDD" w:rsidRPr="00187B86" w:rsidRDefault="00260DDD" w:rsidP="00260DDD">
      <w:pPr>
        <w:tabs>
          <w:tab w:val="left" w:pos="720"/>
        </w:tabs>
        <w:spacing w:before="120" w:after="120" w:line="276" w:lineRule="auto"/>
        <w:ind w:firstLine="720"/>
        <w:outlineLvl w:val="0"/>
        <w:rPr>
          <w:rFonts w:ascii="Times New Roman" w:hAnsi="Times New Roman"/>
          <w:szCs w:val="28"/>
          <w:lang w:val="pl-PL"/>
        </w:rPr>
      </w:pPr>
    </w:p>
    <w:p w14:paraId="33CAC818" w14:textId="77777777" w:rsidR="00260DDD" w:rsidRPr="00187B86" w:rsidRDefault="00260DDD" w:rsidP="00260DDD">
      <w:pPr>
        <w:widowControl w:val="0"/>
        <w:tabs>
          <w:tab w:val="left" w:pos="720"/>
        </w:tabs>
        <w:spacing w:before="120" w:after="120" w:line="276" w:lineRule="auto"/>
        <w:ind w:firstLine="720"/>
        <w:outlineLvl w:val="0"/>
        <w:rPr>
          <w:rFonts w:ascii="Times New Roman" w:hAnsi="Times New Roman"/>
          <w:bCs/>
          <w:szCs w:val="28"/>
          <w:lang w:val="pl-PL"/>
        </w:rPr>
      </w:pPr>
      <w:bookmarkStart w:id="354" w:name="_Toc26481526"/>
      <w:r w:rsidRPr="00187B86">
        <w:rPr>
          <w:rFonts w:ascii="Times New Roman" w:hAnsi="Times New Roman"/>
          <w:bCs/>
          <w:szCs w:val="28"/>
          <w:lang w:val="pl-PL"/>
        </w:rPr>
        <w:t>2. Nội dung chi tiết:</w:t>
      </w:r>
      <w:bookmarkEnd w:id="354"/>
    </w:p>
    <w:tbl>
      <w:tblPr>
        <w:tblW w:w="9497" w:type="dxa"/>
        <w:tblInd w:w="392" w:type="dxa"/>
        <w:tblLook w:val="04A0" w:firstRow="1" w:lastRow="0" w:firstColumn="1" w:lastColumn="0" w:noHBand="0" w:noVBand="1"/>
      </w:tblPr>
      <w:tblGrid>
        <w:gridCol w:w="4678"/>
        <w:gridCol w:w="4819"/>
      </w:tblGrid>
      <w:tr w:rsidR="00260DDD" w:rsidRPr="00187B86" w14:paraId="340B6706" w14:textId="77777777" w:rsidTr="006C73AA">
        <w:tc>
          <w:tcPr>
            <w:tcW w:w="4678" w:type="dxa"/>
          </w:tcPr>
          <w:p w14:paraId="056B04B8" w14:textId="3CD4443D" w:rsidR="00260DDD" w:rsidRPr="00187B86" w:rsidRDefault="00F91FFF" w:rsidP="008C2AB2">
            <w:pPr>
              <w:widowControl w:val="0"/>
              <w:tabs>
                <w:tab w:val="left" w:pos="720"/>
              </w:tabs>
              <w:spacing w:before="120" w:after="120" w:line="276" w:lineRule="auto"/>
              <w:ind w:firstLine="720"/>
              <w:outlineLvl w:val="0"/>
              <w:rPr>
                <w:rFonts w:ascii="Times New Roman" w:hAnsi="Times New Roman"/>
                <w:b/>
                <w:szCs w:val="28"/>
                <w:lang w:val="pl-PL"/>
              </w:rPr>
            </w:pPr>
            <w:bookmarkStart w:id="355" w:name="_Toc26481532"/>
            <w:r w:rsidRPr="00187B86">
              <w:rPr>
                <w:rFonts w:ascii="Times New Roman" w:hAnsi="Times New Roman"/>
                <w:b/>
                <w:szCs w:val="28"/>
                <w:lang w:val="pl-PL"/>
              </w:rPr>
              <w:t>Chương</w:t>
            </w:r>
            <w:r w:rsidR="00260DDD" w:rsidRPr="00187B86">
              <w:rPr>
                <w:rFonts w:ascii="Times New Roman" w:hAnsi="Times New Roman"/>
                <w:b/>
                <w:szCs w:val="28"/>
                <w:lang w:val="pl-PL"/>
              </w:rPr>
              <w:t xml:space="preserve"> 1: Phương pháp đo</w:t>
            </w:r>
            <w:bookmarkEnd w:id="355"/>
          </w:p>
        </w:tc>
        <w:tc>
          <w:tcPr>
            <w:tcW w:w="4819" w:type="dxa"/>
          </w:tcPr>
          <w:p w14:paraId="75A0C751" w14:textId="05CF1B81" w:rsidR="00260DDD" w:rsidRPr="00187B86" w:rsidRDefault="006C73AA" w:rsidP="006C73AA">
            <w:pPr>
              <w:widowControl w:val="0"/>
              <w:tabs>
                <w:tab w:val="left" w:pos="720"/>
              </w:tabs>
              <w:spacing w:before="120" w:after="120" w:line="276" w:lineRule="auto"/>
              <w:outlineLvl w:val="0"/>
              <w:rPr>
                <w:rFonts w:ascii="Times New Roman" w:hAnsi="Times New Roman"/>
                <w:szCs w:val="28"/>
                <w:lang w:val="pl-PL"/>
              </w:rPr>
            </w:pPr>
            <w:r w:rsidRPr="00187B86">
              <w:rPr>
                <w:rFonts w:ascii="Times New Roman" w:hAnsi="Times New Roman"/>
                <w:i/>
                <w:lang w:val="pl-PL"/>
              </w:rPr>
              <w:t>Thời gian: 8 giờ (LT: 4 giờ; TH: 4 giờ)</w:t>
            </w:r>
          </w:p>
        </w:tc>
      </w:tr>
    </w:tbl>
    <w:p w14:paraId="347C2553" w14:textId="5722D487" w:rsidR="00260DDD" w:rsidRPr="00187B86" w:rsidRDefault="00260DDD" w:rsidP="00260DDD">
      <w:pPr>
        <w:widowControl w:val="0"/>
        <w:tabs>
          <w:tab w:val="left" w:pos="0"/>
        </w:tabs>
        <w:spacing w:before="120" w:after="120" w:line="276" w:lineRule="auto"/>
        <w:ind w:firstLine="720"/>
        <w:outlineLvl w:val="0"/>
        <w:rPr>
          <w:rFonts w:ascii="Times New Roman" w:hAnsi="Times New Roman"/>
          <w:bCs/>
          <w:szCs w:val="28"/>
          <w:lang w:val="pl-PL"/>
        </w:rPr>
      </w:pPr>
      <w:bookmarkStart w:id="356" w:name="_Toc26481534"/>
      <w:r w:rsidRPr="00187B86">
        <w:rPr>
          <w:rFonts w:ascii="Times New Roman" w:hAnsi="Times New Roman"/>
          <w:bCs/>
          <w:szCs w:val="28"/>
          <w:lang w:val="pl-PL"/>
        </w:rPr>
        <w:t xml:space="preserve">1. Mục tiêu của </w:t>
      </w:r>
      <w:r w:rsidR="00F91FFF" w:rsidRPr="00187B86">
        <w:rPr>
          <w:rFonts w:ascii="Times New Roman" w:hAnsi="Times New Roman"/>
          <w:bCs/>
          <w:szCs w:val="28"/>
          <w:lang w:val="pl-PL"/>
        </w:rPr>
        <w:t>chương</w:t>
      </w:r>
      <w:r w:rsidRPr="00187B86">
        <w:rPr>
          <w:rFonts w:ascii="Times New Roman" w:hAnsi="Times New Roman"/>
          <w:bCs/>
          <w:szCs w:val="28"/>
          <w:lang w:val="pl-PL"/>
        </w:rPr>
        <w:t>:</w:t>
      </w:r>
      <w:bookmarkEnd w:id="356"/>
    </w:p>
    <w:p w14:paraId="19B0BA52" w14:textId="77777777" w:rsidR="00260DDD" w:rsidRPr="00187B86" w:rsidRDefault="00260DDD" w:rsidP="00260DDD">
      <w:pPr>
        <w:widowControl w:val="0"/>
        <w:tabs>
          <w:tab w:val="left" w:pos="0"/>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Kiến thức:</w:t>
      </w:r>
    </w:p>
    <w:p w14:paraId="2BE8951C"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pacing w:val="-4"/>
          <w:szCs w:val="28"/>
          <w:lang w:val="pl-PL"/>
        </w:rPr>
      </w:pPr>
      <w:bookmarkStart w:id="357" w:name="_Toc26481535"/>
      <w:r w:rsidRPr="00187B86">
        <w:rPr>
          <w:rFonts w:ascii="Times New Roman" w:hAnsi="Times New Roman"/>
          <w:spacing w:val="-4"/>
          <w:szCs w:val="28"/>
          <w:lang w:val="pl-PL"/>
        </w:rPr>
        <w:t xml:space="preserve"> + Trình bày được phương pháp đo quần âu, áo sơ mi, </w:t>
      </w:r>
      <w:r w:rsidRPr="00187B86">
        <w:rPr>
          <w:rFonts w:ascii="Times New Roman" w:hAnsi="Times New Roman"/>
          <w:spacing w:val="-8"/>
          <w:szCs w:val="28"/>
          <w:lang w:val="pl-PL"/>
        </w:rPr>
        <w:t>váy cơ bản,</w:t>
      </w:r>
      <w:r w:rsidRPr="00187B86">
        <w:rPr>
          <w:rFonts w:ascii="Times New Roman" w:hAnsi="Times New Roman"/>
          <w:spacing w:val="-4"/>
          <w:szCs w:val="28"/>
          <w:lang w:val="pl-PL"/>
        </w:rPr>
        <w:t xml:space="preserve"> áo jacket;</w:t>
      </w:r>
      <w:bookmarkEnd w:id="357"/>
    </w:p>
    <w:p w14:paraId="14AD2B4A"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pacing w:val="-4"/>
          <w:szCs w:val="28"/>
          <w:lang w:val="pl-PL"/>
        </w:rPr>
      </w:pPr>
      <w:r w:rsidRPr="00187B86">
        <w:rPr>
          <w:rFonts w:ascii="Times New Roman" w:hAnsi="Times New Roman"/>
          <w:spacing w:val="-4"/>
          <w:szCs w:val="28"/>
          <w:lang w:val="pl-PL"/>
        </w:rPr>
        <w:t>+ Nhận biết được các số đo cần thiết đối với từng loại sản phẩm.</w:t>
      </w:r>
    </w:p>
    <w:p w14:paraId="526280BC"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szCs w:val="28"/>
          <w:lang w:val="pt-BR"/>
        </w:rPr>
      </w:pPr>
      <w:r w:rsidRPr="00187B86">
        <w:rPr>
          <w:rFonts w:ascii="Times New Roman" w:hAnsi="Times New Roman"/>
          <w:szCs w:val="28"/>
          <w:lang w:val="pt-BR"/>
        </w:rPr>
        <w:t>- Kỹ năng:</w:t>
      </w:r>
    </w:p>
    <w:p w14:paraId="27F197BF" w14:textId="77777777" w:rsidR="00260DDD" w:rsidRPr="00187B86" w:rsidRDefault="00260DDD" w:rsidP="00260DDD">
      <w:pPr>
        <w:widowControl w:val="0"/>
        <w:tabs>
          <w:tab w:val="left" w:pos="0"/>
          <w:tab w:val="num" w:pos="640"/>
        </w:tabs>
        <w:spacing w:before="120" w:after="120" w:line="276" w:lineRule="auto"/>
        <w:ind w:firstLine="720"/>
        <w:jc w:val="both"/>
        <w:rPr>
          <w:rFonts w:ascii="Times New Roman" w:hAnsi="Times New Roman"/>
          <w:spacing w:val="-4"/>
          <w:szCs w:val="28"/>
          <w:lang w:val="pl-PL"/>
        </w:rPr>
      </w:pPr>
      <w:r w:rsidRPr="00187B86">
        <w:rPr>
          <w:rFonts w:ascii="Times New Roman" w:hAnsi="Times New Roman"/>
          <w:spacing w:val="-4"/>
          <w:szCs w:val="28"/>
          <w:lang w:val="pl-PL"/>
        </w:rPr>
        <w:t>+ Sử dụng thành thạo, đúng kỹ thuật dụng cụ đo trong quá trình thiết kế;</w:t>
      </w:r>
    </w:p>
    <w:p w14:paraId="7A573FFE" w14:textId="77777777" w:rsidR="00260DDD" w:rsidRPr="00187B86" w:rsidRDefault="00260DDD" w:rsidP="00260DDD">
      <w:pPr>
        <w:widowControl w:val="0"/>
        <w:tabs>
          <w:tab w:val="left" w:pos="0"/>
          <w:tab w:val="num" w:pos="640"/>
        </w:tabs>
        <w:spacing w:before="120" w:after="120" w:line="276" w:lineRule="auto"/>
        <w:ind w:firstLine="720"/>
        <w:jc w:val="both"/>
        <w:rPr>
          <w:rFonts w:ascii="Times New Roman" w:hAnsi="Times New Roman"/>
          <w:spacing w:val="-8"/>
          <w:szCs w:val="28"/>
          <w:lang w:val="pl-PL"/>
        </w:rPr>
      </w:pPr>
      <w:r w:rsidRPr="00187B86">
        <w:rPr>
          <w:rFonts w:ascii="Times New Roman" w:hAnsi="Times New Roman"/>
          <w:spacing w:val="-8"/>
          <w:szCs w:val="28"/>
          <w:lang w:val="pl-PL"/>
        </w:rPr>
        <w:t>+ Đo được chính xác các thông số của quần âu, áo sơ mi, váy cơ bản, áo jacket;</w:t>
      </w:r>
    </w:p>
    <w:p w14:paraId="003EE9AA"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szCs w:val="28"/>
          <w:lang w:val="pt-BR"/>
        </w:rPr>
      </w:pPr>
      <w:r w:rsidRPr="00187B86">
        <w:rPr>
          <w:rFonts w:ascii="Times New Roman" w:hAnsi="Times New Roman"/>
          <w:szCs w:val="28"/>
          <w:lang w:val="pt-BR"/>
        </w:rPr>
        <w:t>- Năng lực tự chủ và trách nhiệm:</w:t>
      </w:r>
    </w:p>
    <w:p w14:paraId="0896D1F0" w14:textId="77777777" w:rsidR="00260DDD" w:rsidRPr="00187B86" w:rsidRDefault="00260DDD" w:rsidP="00260DDD">
      <w:pPr>
        <w:widowControl w:val="0"/>
        <w:tabs>
          <w:tab w:val="left" w:pos="0"/>
          <w:tab w:val="num" w:pos="64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t-BR"/>
        </w:rPr>
        <w:t>+</w:t>
      </w:r>
      <w:r w:rsidRPr="00187B86">
        <w:rPr>
          <w:rFonts w:ascii="Times New Roman" w:hAnsi="Times New Roman"/>
          <w:szCs w:val="28"/>
          <w:lang w:val="pl-PL"/>
        </w:rPr>
        <w:t xml:space="preserve"> Rèn luyện tính cẩn thận, sáng tạo, chính xác, tác phong công nghiệp; </w:t>
      </w:r>
    </w:p>
    <w:p w14:paraId="1D0099FD" w14:textId="77777777" w:rsidR="00260DDD" w:rsidRPr="00187B86" w:rsidRDefault="00260DDD" w:rsidP="00260DDD">
      <w:pPr>
        <w:widowControl w:val="0"/>
        <w:tabs>
          <w:tab w:val="left" w:pos="0"/>
          <w:tab w:val="num" w:pos="64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Đảm bảo định mức thời gian và an toàn trong quá trình thực hiện.</w:t>
      </w:r>
    </w:p>
    <w:p w14:paraId="3B2050CC" w14:textId="064C87C0" w:rsidR="00260DDD" w:rsidRPr="00187B86" w:rsidRDefault="00260DDD" w:rsidP="00260DDD">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 xml:space="preserve">:                         </w:t>
      </w:r>
      <w:r w:rsidRPr="00187B86">
        <w:rPr>
          <w:rFonts w:ascii="Times New Roman" w:hAnsi="Times New Roman"/>
          <w:i/>
          <w:lang w:val="pl-PL"/>
        </w:rPr>
        <w:t xml:space="preserve"> </w:t>
      </w:r>
    </w:p>
    <w:p w14:paraId="61C88127" w14:textId="4EF4FBED" w:rsidR="00260DDD" w:rsidRPr="00187B86" w:rsidRDefault="00260DDD" w:rsidP="00260DDD">
      <w:pPr>
        <w:widowControl w:val="0"/>
        <w:tabs>
          <w:tab w:val="num" w:pos="-142"/>
          <w:tab w:val="left" w:pos="0"/>
        </w:tabs>
        <w:spacing w:before="120" w:after="120" w:line="276" w:lineRule="auto"/>
        <w:ind w:left="709"/>
        <w:jc w:val="both"/>
        <w:rPr>
          <w:rFonts w:ascii="Times New Roman" w:hAnsi="Times New Roman"/>
          <w:szCs w:val="28"/>
          <w:lang w:val="pl-PL"/>
        </w:rPr>
      </w:pPr>
      <w:r w:rsidRPr="00187B86">
        <w:rPr>
          <w:rFonts w:ascii="Times New Roman" w:hAnsi="Times New Roman"/>
          <w:szCs w:val="28"/>
          <w:lang w:val="pl-PL"/>
        </w:rPr>
        <w:t xml:space="preserve">2.1. Dụng cụ đo                                                            </w:t>
      </w:r>
      <w:r w:rsidR="00F91FFF" w:rsidRPr="00187B86">
        <w:rPr>
          <w:rFonts w:ascii="Times New Roman" w:hAnsi="Times New Roman"/>
          <w:szCs w:val="28"/>
          <w:lang w:val="pl-PL"/>
        </w:rPr>
        <w:t xml:space="preserve">                     </w:t>
      </w:r>
      <w:r w:rsidR="008F224E" w:rsidRPr="00187B86">
        <w:rPr>
          <w:rFonts w:ascii="Times New Roman" w:hAnsi="Times New Roman"/>
          <w:i/>
        </w:rPr>
        <w:t>4</w:t>
      </w:r>
      <w:r w:rsidRPr="00187B86">
        <w:rPr>
          <w:rFonts w:ascii="Times New Roman" w:hAnsi="Times New Roman"/>
          <w:i/>
        </w:rPr>
        <w:t xml:space="preserve"> </w:t>
      </w:r>
      <w:proofErr w:type="spellStart"/>
      <w:r w:rsidRPr="00187B86">
        <w:rPr>
          <w:rFonts w:ascii="Times New Roman" w:hAnsi="Times New Roman"/>
          <w:i/>
        </w:rPr>
        <w:t>giơ</w:t>
      </w:r>
      <w:proofErr w:type="spellEnd"/>
      <w:r w:rsidRPr="00187B86">
        <w:rPr>
          <w:rFonts w:ascii="Times New Roman" w:hAnsi="Times New Roman"/>
          <w:i/>
        </w:rPr>
        <w:t>̀</w:t>
      </w:r>
    </w:p>
    <w:p w14:paraId="492C7501" w14:textId="5AD2402E" w:rsidR="00260DDD" w:rsidRPr="00187B86" w:rsidRDefault="00260DDD" w:rsidP="008F224E">
      <w:pPr>
        <w:widowControl w:val="0"/>
        <w:tabs>
          <w:tab w:val="num" w:pos="-142"/>
          <w:tab w:val="left" w:pos="0"/>
        </w:tabs>
        <w:spacing w:before="120" w:after="120" w:line="276" w:lineRule="auto"/>
        <w:ind w:left="709"/>
        <w:jc w:val="both"/>
        <w:rPr>
          <w:rFonts w:ascii="Times New Roman" w:hAnsi="Times New Roman"/>
          <w:i/>
          <w:lang w:val="pl-PL"/>
        </w:rPr>
      </w:pPr>
      <w:r w:rsidRPr="00187B86">
        <w:rPr>
          <w:rFonts w:ascii="Times New Roman" w:hAnsi="Times New Roman"/>
          <w:szCs w:val="28"/>
          <w:lang w:val="pl-PL"/>
        </w:rPr>
        <w:t xml:space="preserve">2.2. Phương pháp đo                                                     </w:t>
      </w:r>
      <w:r w:rsidR="00F91FFF" w:rsidRPr="00187B86">
        <w:rPr>
          <w:rFonts w:ascii="Times New Roman" w:hAnsi="Times New Roman"/>
          <w:szCs w:val="28"/>
          <w:lang w:val="pl-PL"/>
        </w:rPr>
        <w:t xml:space="preserve">                    </w:t>
      </w:r>
      <w:r w:rsidR="008F224E" w:rsidRPr="00187B86">
        <w:rPr>
          <w:rFonts w:ascii="Times New Roman" w:hAnsi="Times New Roman"/>
          <w:i/>
          <w:lang w:val="pl-PL"/>
        </w:rPr>
        <w:t>4</w:t>
      </w:r>
      <w:r w:rsidRPr="00187B86">
        <w:rPr>
          <w:rFonts w:ascii="Times New Roman" w:hAnsi="Times New Roman"/>
          <w:i/>
          <w:lang w:val="pl-PL"/>
        </w:rPr>
        <w:t xml:space="preserve"> giờ</w:t>
      </w:r>
    </w:p>
    <w:tbl>
      <w:tblPr>
        <w:tblW w:w="0" w:type="auto"/>
        <w:tblInd w:w="468" w:type="dxa"/>
        <w:tblLook w:val="04A0" w:firstRow="1" w:lastRow="0" w:firstColumn="1" w:lastColumn="0" w:noHBand="0" w:noVBand="1"/>
      </w:tblPr>
      <w:tblGrid>
        <w:gridCol w:w="5283"/>
        <w:gridCol w:w="3323"/>
      </w:tblGrid>
      <w:tr w:rsidR="00260DDD" w:rsidRPr="00187B86" w14:paraId="3C3ABEA7" w14:textId="77777777" w:rsidTr="008C2AB2">
        <w:tc>
          <w:tcPr>
            <w:tcW w:w="5387" w:type="dxa"/>
          </w:tcPr>
          <w:p w14:paraId="49917A62" w14:textId="2C8BA1D3" w:rsidR="00260DDD" w:rsidRPr="00187B86" w:rsidRDefault="00F91FFF" w:rsidP="008C2AB2">
            <w:pPr>
              <w:widowControl w:val="0"/>
              <w:tabs>
                <w:tab w:val="left" w:pos="720"/>
              </w:tabs>
              <w:spacing w:before="120" w:after="120" w:line="276" w:lineRule="auto"/>
              <w:outlineLvl w:val="0"/>
              <w:rPr>
                <w:rFonts w:ascii="Times New Roman" w:hAnsi="Times New Roman"/>
                <w:b/>
                <w:szCs w:val="28"/>
                <w:lang w:val="pl-PL"/>
              </w:rPr>
            </w:pPr>
            <w:bookmarkStart w:id="358" w:name="_Toc26481536"/>
            <w:r w:rsidRPr="00187B86">
              <w:rPr>
                <w:rFonts w:ascii="Times New Roman" w:hAnsi="Times New Roman"/>
                <w:b/>
                <w:szCs w:val="28"/>
                <w:lang w:val="pl-PL"/>
              </w:rPr>
              <w:t>Chương</w:t>
            </w:r>
            <w:r w:rsidR="00260DDD" w:rsidRPr="00187B86">
              <w:rPr>
                <w:rFonts w:ascii="Times New Roman" w:hAnsi="Times New Roman"/>
                <w:b/>
                <w:szCs w:val="28"/>
                <w:lang w:val="pl-PL"/>
              </w:rPr>
              <w:t xml:space="preserve"> 2: Thiết kế áo sơ mi nam, nữ</w:t>
            </w:r>
            <w:bookmarkEnd w:id="358"/>
          </w:p>
        </w:tc>
        <w:tc>
          <w:tcPr>
            <w:tcW w:w="3402" w:type="dxa"/>
          </w:tcPr>
          <w:p w14:paraId="6D10E554" w14:textId="77777777" w:rsidR="00260DDD" w:rsidRPr="00187B86" w:rsidRDefault="00260DDD" w:rsidP="008C2AB2">
            <w:pPr>
              <w:widowControl w:val="0"/>
              <w:tabs>
                <w:tab w:val="left" w:pos="720"/>
              </w:tabs>
              <w:spacing w:before="120" w:after="120" w:line="276" w:lineRule="auto"/>
              <w:ind w:firstLine="720"/>
              <w:jc w:val="right"/>
              <w:outlineLvl w:val="0"/>
              <w:rPr>
                <w:rFonts w:ascii="Times New Roman" w:hAnsi="Times New Roman"/>
                <w:szCs w:val="28"/>
                <w:lang w:val="pl-PL"/>
              </w:rPr>
            </w:pPr>
          </w:p>
        </w:tc>
      </w:tr>
    </w:tbl>
    <w:p w14:paraId="2684AC7E" w14:textId="3C18556C" w:rsidR="006C73AA" w:rsidRPr="00187B86" w:rsidRDefault="006C73AA" w:rsidP="006C73AA">
      <w:pPr>
        <w:widowControl w:val="0"/>
        <w:spacing w:before="120" w:after="120" w:line="276" w:lineRule="auto"/>
        <w:ind w:firstLine="720"/>
        <w:rPr>
          <w:rFonts w:ascii="Times New Roman" w:hAnsi="Times New Roman"/>
          <w:szCs w:val="28"/>
          <w:lang w:val="pl-PL" w:eastAsia="vi-VN"/>
        </w:rPr>
      </w:pPr>
      <w:bookmarkStart w:id="359" w:name="_Toc26481538"/>
      <w:r w:rsidRPr="00187B86">
        <w:rPr>
          <w:rFonts w:ascii="Times New Roman" w:hAnsi="Times New Roman"/>
          <w:i/>
          <w:lang w:val="pl-PL"/>
        </w:rPr>
        <w:t xml:space="preserve">                                                Thời gian: 24 giờ (LT: 12 giờ; TH: 12 giờ)</w:t>
      </w:r>
    </w:p>
    <w:p w14:paraId="34B0DF51"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b/>
          <w:szCs w:val="28"/>
          <w:lang w:val="pl-PL"/>
        </w:rPr>
      </w:pPr>
      <w:r w:rsidRPr="00187B86">
        <w:rPr>
          <w:rFonts w:ascii="Times New Roman" w:hAnsi="Times New Roman"/>
          <w:b/>
          <w:szCs w:val="28"/>
          <w:lang w:val="pl-PL"/>
        </w:rPr>
        <w:t>1. Mục tiêu của bài:</w:t>
      </w:r>
      <w:bookmarkEnd w:id="359"/>
    </w:p>
    <w:p w14:paraId="0073E751" w14:textId="77777777" w:rsidR="00260DDD" w:rsidRPr="00187B86" w:rsidRDefault="00260DDD" w:rsidP="00260DDD">
      <w:pPr>
        <w:widowControl w:val="0"/>
        <w:tabs>
          <w:tab w:val="left" w:pos="0"/>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Kiến thức</w:t>
      </w:r>
    </w:p>
    <w:p w14:paraId="797DCD70"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60" w:name="_Toc26481539"/>
      <w:r w:rsidRPr="00187B86">
        <w:rPr>
          <w:rFonts w:ascii="Times New Roman" w:hAnsi="Times New Roman"/>
          <w:szCs w:val="28"/>
          <w:lang w:val="pl-PL"/>
        </w:rPr>
        <w:t>+ Mô tả chính xác đặc điểm kiểu mẫu áo sơ mi nam (Kiểu cơ bản) và áo sơ mi nữ cổ 2 ve;</w:t>
      </w:r>
      <w:bookmarkEnd w:id="360"/>
    </w:p>
    <w:p w14:paraId="6A3F38AC"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61" w:name="_Toc26481540"/>
      <w:r w:rsidRPr="00187B86">
        <w:rPr>
          <w:rFonts w:ascii="Times New Roman" w:hAnsi="Times New Roman"/>
          <w:szCs w:val="28"/>
          <w:lang w:val="pl-PL"/>
        </w:rPr>
        <w:t>+ Trình bày được phương pháp đo các thông số cần thiết;</w:t>
      </w:r>
      <w:bookmarkEnd w:id="361"/>
    </w:p>
    <w:p w14:paraId="166E14F3"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62" w:name="_Toc26481541"/>
      <w:r w:rsidRPr="00187B86">
        <w:rPr>
          <w:rFonts w:ascii="Times New Roman" w:hAnsi="Times New Roman"/>
          <w:szCs w:val="28"/>
          <w:lang w:val="pl-PL"/>
        </w:rPr>
        <w:t>+ Trình bày được công thức và phương pháp thiết kế áo sơ mi nam (Kiểu cơ bản) và áo sơ mi nữ cổ 2 ve;</w:t>
      </w:r>
      <w:bookmarkEnd w:id="362"/>
    </w:p>
    <w:p w14:paraId="1826686D"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pacing w:val="-4"/>
          <w:szCs w:val="28"/>
          <w:lang w:val="pl-PL"/>
        </w:rPr>
      </w:pPr>
      <w:r w:rsidRPr="00187B86">
        <w:rPr>
          <w:rFonts w:ascii="Times New Roman" w:hAnsi="Times New Roman"/>
          <w:spacing w:val="-4"/>
          <w:szCs w:val="28"/>
          <w:lang w:val="pl-PL"/>
        </w:rPr>
        <w:t>+ Nhận biết được một số dạng sai hỏng thường gặp trong quá trình thiết kế.</w:t>
      </w:r>
    </w:p>
    <w:p w14:paraId="1480CF47" w14:textId="77777777" w:rsidR="00260DDD" w:rsidRPr="00187B86" w:rsidRDefault="00260DDD" w:rsidP="00260DDD">
      <w:pPr>
        <w:widowControl w:val="0"/>
        <w:tabs>
          <w:tab w:val="left" w:pos="0"/>
          <w:tab w:val="left" w:pos="567"/>
        </w:tabs>
        <w:spacing w:before="120" w:after="120" w:line="276" w:lineRule="auto"/>
        <w:ind w:firstLine="720"/>
        <w:jc w:val="both"/>
        <w:rPr>
          <w:rFonts w:ascii="Times New Roman" w:hAnsi="Times New Roman"/>
          <w:szCs w:val="28"/>
          <w:lang w:val="pt-BR"/>
        </w:rPr>
      </w:pPr>
      <w:r w:rsidRPr="00187B86">
        <w:rPr>
          <w:rFonts w:ascii="Times New Roman" w:hAnsi="Times New Roman"/>
          <w:szCs w:val="28"/>
          <w:lang w:val="pt-BR"/>
        </w:rPr>
        <w:lastRenderedPageBreak/>
        <w:t>- Kỹ năng:</w:t>
      </w:r>
    </w:p>
    <w:p w14:paraId="2C9C9AAE" w14:textId="77777777" w:rsidR="00260DDD" w:rsidRPr="00187B86" w:rsidRDefault="00260DDD" w:rsidP="00260DDD">
      <w:pPr>
        <w:widowControl w:val="0"/>
        <w:tabs>
          <w:tab w:val="left" w:pos="0"/>
          <w:tab w:val="num" w:pos="64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Sử dụng thành thạo, đúng kỹ thuật dụng cụ thiết kế;</w:t>
      </w:r>
    </w:p>
    <w:p w14:paraId="0EE6CE6B"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63" w:name="_Toc26481542"/>
      <w:r w:rsidRPr="00187B86">
        <w:rPr>
          <w:rFonts w:ascii="Times New Roman" w:hAnsi="Times New Roman"/>
          <w:szCs w:val="28"/>
          <w:lang w:val="pl-PL"/>
        </w:rPr>
        <w:t>+ Xác định đầy đủ và chính xác các số đo thiết kế;</w:t>
      </w:r>
      <w:bookmarkEnd w:id="363"/>
    </w:p>
    <w:p w14:paraId="4789A41B"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64" w:name="_Toc26481543"/>
      <w:r w:rsidRPr="00187B86">
        <w:rPr>
          <w:rFonts w:ascii="Times New Roman" w:hAnsi="Times New Roman"/>
          <w:szCs w:val="28"/>
          <w:lang w:val="pl-PL"/>
        </w:rPr>
        <w:t>+ Tính toán và dựng hình được chính xác các chi tiết của áo sơ mi nam (Kiểu cơ bản) và áo sơ mi nữ cổ 2 ve đạt yêu cầu kỹ thuật;</w:t>
      </w:r>
      <w:bookmarkEnd w:id="364"/>
    </w:p>
    <w:p w14:paraId="0669735C"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r w:rsidRPr="00187B86">
        <w:rPr>
          <w:rFonts w:ascii="Times New Roman" w:hAnsi="Times New Roman"/>
          <w:szCs w:val="28"/>
          <w:lang w:val="pl-PL"/>
        </w:rPr>
        <w:t>+ Phát hiện, phòng ngừa và xử lý được một số dạng sai hỏng thường gặp trong quá trình thiết kế;</w:t>
      </w:r>
    </w:p>
    <w:p w14:paraId="167B31D8"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65" w:name="_Toc26481544"/>
      <w:r w:rsidRPr="00187B86">
        <w:rPr>
          <w:rFonts w:ascii="Times New Roman" w:hAnsi="Times New Roman"/>
          <w:szCs w:val="28"/>
          <w:lang w:val="pl-PL"/>
        </w:rPr>
        <w:t>+ Cắt  được đầy đủ các chi tiết của áo sơ mi nam (Kiểu cơ bản) và áo sơ mi nữ cổ 2 ve</w:t>
      </w:r>
      <w:bookmarkEnd w:id="365"/>
      <w:r w:rsidRPr="00187B86">
        <w:rPr>
          <w:rFonts w:ascii="Times New Roman" w:hAnsi="Times New Roman"/>
          <w:szCs w:val="28"/>
          <w:lang w:val="pl-PL"/>
        </w:rPr>
        <w:t xml:space="preserve"> đảm bảo yêu cầu kỹ thuật và định mức thời gian.</w:t>
      </w:r>
    </w:p>
    <w:p w14:paraId="0F33DF66" w14:textId="77777777" w:rsidR="00260DDD" w:rsidRPr="00187B86" w:rsidRDefault="00260DDD" w:rsidP="00260DDD">
      <w:pPr>
        <w:widowControl w:val="0"/>
        <w:tabs>
          <w:tab w:val="left" w:pos="0"/>
          <w:tab w:val="left" w:pos="567"/>
        </w:tabs>
        <w:spacing w:before="120" w:after="120" w:line="276" w:lineRule="auto"/>
        <w:ind w:firstLine="720"/>
        <w:jc w:val="both"/>
        <w:rPr>
          <w:rFonts w:ascii="Times New Roman" w:hAnsi="Times New Roman"/>
          <w:szCs w:val="28"/>
          <w:lang w:val="pt-BR"/>
        </w:rPr>
      </w:pPr>
      <w:r w:rsidRPr="00187B86">
        <w:rPr>
          <w:rFonts w:ascii="Times New Roman" w:hAnsi="Times New Roman"/>
          <w:szCs w:val="28"/>
          <w:lang w:val="pt-BR"/>
        </w:rPr>
        <w:t>- Năng lực tự chủ và trách nhiệm:</w:t>
      </w:r>
    </w:p>
    <w:p w14:paraId="540DFACF" w14:textId="77777777" w:rsidR="00260DDD" w:rsidRPr="00187B86" w:rsidRDefault="00260DDD" w:rsidP="00F91FFF">
      <w:pPr>
        <w:widowControl w:val="0"/>
        <w:tabs>
          <w:tab w:val="left" w:pos="0"/>
          <w:tab w:val="num" w:pos="640"/>
        </w:tabs>
        <w:spacing w:before="120" w:after="120" w:line="276" w:lineRule="auto"/>
        <w:ind w:right="143" w:firstLine="720"/>
        <w:jc w:val="both"/>
        <w:rPr>
          <w:rFonts w:ascii="Times New Roman" w:hAnsi="Times New Roman"/>
          <w:szCs w:val="28"/>
          <w:lang w:val="pl-PL"/>
        </w:rPr>
      </w:pPr>
      <w:r w:rsidRPr="00187B86">
        <w:rPr>
          <w:rFonts w:ascii="Times New Roman" w:hAnsi="Times New Roman"/>
          <w:szCs w:val="28"/>
          <w:lang w:val="pl-PL"/>
        </w:rPr>
        <w:t>+ Rèn luyện tính cẩn thận, sáng tạo, chính xác, tác phong công nghiệp và có ý thức tiết kiệm nguyên liệu;</w:t>
      </w:r>
    </w:p>
    <w:p w14:paraId="375BBE3A" w14:textId="77777777" w:rsidR="00260DDD" w:rsidRPr="00187B86" w:rsidRDefault="00260DDD" w:rsidP="00260DDD">
      <w:pPr>
        <w:widowControl w:val="0"/>
        <w:tabs>
          <w:tab w:val="left" w:pos="0"/>
          <w:tab w:val="num" w:pos="64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Đảm bảo định mức thời gian và an toàn trong quá trình luyện tập.</w:t>
      </w:r>
    </w:p>
    <w:p w14:paraId="215F196E" w14:textId="380D79B6" w:rsidR="00162B0B" w:rsidRPr="00187B86" w:rsidRDefault="00162B0B" w:rsidP="008C2AB2">
      <w:pPr>
        <w:widowControl w:val="0"/>
        <w:spacing w:before="120" w:after="120" w:line="276" w:lineRule="auto"/>
        <w:ind w:firstLine="720"/>
        <w:rPr>
          <w:rFonts w:ascii="Times New Roman" w:hAnsi="Times New Roman"/>
          <w:szCs w:val="28"/>
          <w:lang w:val="pl-PL" w:eastAsia="vi-VN"/>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val="pl-PL" w:eastAsia="vi-VN"/>
        </w:rPr>
        <w:t xml:space="preserve"> bài:     </w:t>
      </w:r>
      <w:r w:rsidRPr="00187B86">
        <w:rPr>
          <w:rFonts w:ascii="Times New Roman" w:hAnsi="Times New Roman"/>
          <w:szCs w:val="28"/>
          <w:lang w:val="pl-PL"/>
        </w:rPr>
        <w:t xml:space="preserve"> </w:t>
      </w:r>
      <w:r w:rsidR="00F91FFF" w:rsidRPr="00187B86">
        <w:rPr>
          <w:rFonts w:ascii="Times New Roman" w:hAnsi="Times New Roman"/>
          <w:szCs w:val="28"/>
          <w:lang w:val="pl-PL"/>
        </w:rPr>
        <w:t xml:space="preserve">                  </w:t>
      </w:r>
      <w:r w:rsidRPr="00187B86">
        <w:rPr>
          <w:rFonts w:ascii="Times New Roman" w:hAnsi="Times New Roman"/>
          <w:i/>
          <w:lang w:val="pl-PL"/>
        </w:rPr>
        <w:t xml:space="preserve"> </w:t>
      </w:r>
    </w:p>
    <w:p w14:paraId="585F49AE" w14:textId="77777777"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szCs w:val="28"/>
          <w:lang w:val="pl-PL"/>
        </w:rPr>
      </w:pPr>
      <w:r w:rsidRPr="00187B86">
        <w:rPr>
          <w:rFonts w:ascii="Times New Roman" w:hAnsi="Times New Roman"/>
          <w:szCs w:val="28"/>
          <w:lang w:val="pl-PL"/>
        </w:rPr>
        <w:t xml:space="preserve">2.1. Thiết kế áo sơ mi nữ cổ 2 ve </w:t>
      </w:r>
    </w:p>
    <w:p w14:paraId="5A9A854E" w14:textId="7FD86F2A"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szCs w:val="28"/>
          <w:lang w:val="pl-PL"/>
        </w:rPr>
      </w:pPr>
      <w:r w:rsidRPr="00187B86">
        <w:rPr>
          <w:rFonts w:ascii="Times New Roman" w:hAnsi="Times New Roman"/>
          <w:szCs w:val="28"/>
          <w:lang w:val="pl-PL"/>
        </w:rPr>
        <w:t xml:space="preserve">2.1.1. Đặc điểm hình dáng                                              </w:t>
      </w:r>
      <w:r w:rsidR="00F91FFF" w:rsidRPr="00187B86">
        <w:rPr>
          <w:rFonts w:ascii="Times New Roman" w:hAnsi="Times New Roman"/>
          <w:szCs w:val="28"/>
          <w:lang w:val="pl-PL"/>
        </w:rPr>
        <w:t xml:space="preserve">                 </w:t>
      </w:r>
      <w:r w:rsidRPr="00187B86">
        <w:rPr>
          <w:rFonts w:ascii="Times New Roman" w:hAnsi="Times New Roman"/>
          <w:i/>
          <w:lang w:val="pl-PL"/>
        </w:rPr>
        <w:t>0,25 giờ</w:t>
      </w:r>
    </w:p>
    <w:p w14:paraId="74F8ED28" w14:textId="4BE55270"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szCs w:val="28"/>
          <w:lang w:val="pl-PL"/>
        </w:rPr>
      </w:pPr>
      <w:r w:rsidRPr="00187B86">
        <w:rPr>
          <w:rFonts w:ascii="Times New Roman" w:hAnsi="Times New Roman"/>
          <w:szCs w:val="28"/>
          <w:lang w:val="pl-PL"/>
        </w:rPr>
        <w:t xml:space="preserve">2.1.2. Ký hiệu và số đo                                                  </w:t>
      </w:r>
      <w:r w:rsidR="00F91FFF" w:rsidRPr="00187B86">
        <w:rPr>
          <w:rFonts w:ascii="Times New Roman" w:hAnsi="Times New Roman"/>
          <w:szCs w:val="28"/>
          <w:lang w:val="pl-PL"/>
        </w:rPr>
        <w:t xml:space="preserve">                  </w:t>
      </w:r>
      <w:r w:rsidRPr="00187B86">
        <w:rPr>
          <w:rFonts w:ascii="Times New Roman" w:hAnsi="Times New Roman"/>
          <w:i/>
          <w:lang w:val="pl-PL"/>
        </w:rPr>
        <w:t>0, 25 giờ</w:t>
      </w:r>
    </w:p>
    <w:p w14:paraId="0CAEFFFC" w14:textId="77777777"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i/>
          <w:lang w:val="pl-PL"/>
        </w:rPr>
      </w:pPr>
      <w:r w:rsidRPr="00187B86">
        <w:rPr>
          <w:rFonts w:ascii="Times New Roman" w:hAnsi="Times New Roman"/>
          <w:szCs w:val="28"/>
          <w:lang w:val="pl-PL"/>
        </w:rPr>
        <w:t xml:space="preserve">2.1.3. Phương pháp thiết kế                                                                 </w:t>
      </w:r>
    </w:p>
    <w:p w14:paraId="309F221E" w14:textId="688E2C71"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iCs/>
          <w:lang w:val="pl-PL"/>
        </w:rPr>
      </w:pPr>
      <w:r w:rsidRPr="00187B86">
        <w:rPr>
          <w:rFonts w:ascii="Times New Roman" w:hAnsi="Times New Roman"/>
          <w:iCs/>
          <w:lang w:val="pl-PL"/>
        </w:rPr>
        <w:t xml:space="preserve">2.1.3.1. Thân sau                                                            </w:t>
      </w:r>
      <w:r w:rsidR="00F91FFF" w:rsidRPr="00187B86">
        <w:rPr>
          <w:rFonts w:ascii="Times New Roman" w:hAnsi="Times New Roman"/>
          <w:iCs/>
          <w:lang w:val="pl-PL"/>
        </w:rPr>
        <w:t xml:space="preserve">                  </w:t>
      </w:r>
      <w:r w:rsidRPr="00187B86">
        <w:rPr>
          <w:rFonts w:ascii="Times New Roman" w:hAnsi="Times New Roman"/>
          <w:i/>
          <w:lang w:val="pl-PL"/>
        </w:rPr>
        <w:t>3,5</w:t>
      </w:r>
      <w:r w:rsidRPr="00187B86">
        <w:rPr>
          <w:rFonts w:ascii="Times New Roman" w:hAnsi="Times New Roman"/>
          <w:iCs/>
          <w:lang w:val="pl-PL"/>
        </w:rPr>
        <w:t xml:space="preserve"> </w:t>
      </w:r>
      <w:r w:rsidR="00F91FFF" w:rsidRPr="00187B86">
        <w:rPr>
          <w:rFonts w:ascii="Times New Roman" w:hAnsi="Times New Roman"/>
          <w:i/>
          <w:iCs/>
          <w:lang w:val="pl-PL"/>
        </w:rPr>
        <w:t>giờ</w:t>
      </w:r>
    </w:p>
    <w:p w14:paraId="63EC9BE2" w14:textId="1247D65B"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iCs/>
        </w:rPr>
      </w:pPr>
      <w:r w:rsidRPr="00187B86">
        <w:rPr>
          <w:rFonts w:ascii="Times New Roman" w:hAnsi="Times New Roman"/>
          <w:iCs/>
        </w:rPr>
        <w:t xml:space="preserve">2.1.3.2. </w:t>
      </w:r>
      <w:proofErr w:type="spellStart"/>
      <w:r w:rsidRPr="00187B86">
        <w:rPr>
          <w:rFonts w:ascii="Times New Roman" w:hAnsi="Times New Roman"/>
          <w:iCs/>
        </w:rPr>
        <w:t>Thân</w:t>
      </w:r>
      <w:proofErr w:type="spellEnd"/>
      <w:r w:rsidRPr="00187B86">
        <w:rPr>
          <w:rFonts w:ascii="Times New Roman" w:hAnsi="Times New Roman"/>
          <w:iCs/>
        </w:rPr>
        <w:t xml:space="preserve"> trước                                                          </w:t>
      </w:r>
      <w:r w:rsidR="00F91FFF" w:rsidRPr="00187B86">
        <w:rPr>
          <w:rFonts w:ascii="Times New Roman" w:hAnsi="Times New Roman"/>
          <w:iCs/>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072515C8" w14:textId="456252C1"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iCs/>
          <w:szCs w:val="28"/>
        </w:rPr>
      </w:pPr>
      <w:r w:rsidRPr="00187B86">
        <w:rPr>
          <w:rFonts w:ascii="Times New Roman" w:hAnsi="Times New Roman"/>
          <w:iCs/>
          <w:szCs w:val="28"/>
        </w:rPr>
        <w:t xml:space="preserve">2.1.3.3. Tay </w:t>
      </w:r>
      <w:proofErr w:type="spellStart"/>
      <w:r w:rsidRPr="00187B86">
        <w:rPr>
          <w:rFonts w:ascii="Times New Roman" w:hAnsi="Times New Roman"/>
          <w:iCs/>
          <w:szCs w:val="28"/>
        </w:rPr>
        <w:t>áo</w:t>
      </w:r>
      <w:proofErr w:type="spellEnd"/>
      <w:r w:rsidRPr="00187B86">
        <w:rPr>
          <w:rFonts w:ascii="Times New Roman" w:hAnsi="Times New Roman"/>
          <w:iCs/>
          <w:szCs w:val="28"/>
        </w:rPr>
        <w:t xml:space="preserve">                                                                </w:t>
      </w:r>
      <w:r w:rsidR="00F91FFF" w:rsidRPr="00187B86">
        <w:rPr>
          <w:rFonts w:ascii="Times New Roman" w:hAnsi="Times New Roman"/>
          <w:iCs/>
          <w:szCs w:val="28"/>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34C1439E" w14:textId="6CF642B0"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iCs/>
          <w:szCs w:val="28"/>
        </w:rPr>
      </w:pPr>
      <w:r w:rsidRPr="00187B86">
        <w:rPr>
          <w:rFonts w:ascii="Times New Roman" w:hAnsi="Times New Roman"/>
          <w:iCs/>
          <w:szCs w:val="28"/>
        </w:rPr>
        <w:t xml:space="preserve">2.1.3.4. </w:t>
      </w:r>
      <w:proofErr w:type="spellStart"/>
      <w:r w:rsidRPr="00187B86">
        <w:rPr>
          <w:rFonts w:ascii="Times New Roman" w:hAnsi="Times New Roman"/>
          <w:iCs/>
          <w:szCs w:val="28"/>
        </w:rPr>
        <w:t>Các</w:t>
      </w:r>
      <w:proofErr w:type="spellEnd"/>
      <w:r w:rsidRPr="00187B86">
        <w:rPr>
          <w:rFonts w:ascii="Times New Roman" w:hAnsi="Times New Roman"/>
          <w:iCs/>
          <w:szCs w:val="28"/>
        </w:rPr>
        <w:t xml:space="preserve"> chi </w:t>
      </w:r>
      <w:proofErr w:type="spellStart"/>
      <w:r w:rsidRPr="00187B86">
        <w:rPr>
          <w:rFonts w:ascii="Times New Roman" w:hAnsi="Times New Roman"/>
          <w:iCs/>
          <w:szCs w:val="28"/>
        </w:rPr>
        <w:t>tiết</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phụ</w:t>
      </w:r>
      <w:proofErr w:type="spellEnd"/>
      <w:r w:rsidRPr="00187B86">
        <w:rPr>
          <w:rFonts w:ascii="Times New Roman" w:hAnsi="Times New Roman"/>
          <w:iCs/>
          <w:szCs w:val="28"/>
        </w:rPr>
        <w:t xml:space="preserve">                                                </w:t>
      </w:r>
      <w:r w:rsidR="00F91FFF" w:rsidRPr="00187B86">
        <w:rPr>
          <w:rFonts w:ascii="Times New Roman" w:hAnsi="Times New Roman"/>
          <w:iCs/>
          <w:szCs w:val="28"/>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754BD372" w14:textId="67F0C8A3"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i/>
        </w:rPr>
      </w:pPr>
      <w:r w:rsidRPr="00187B86">
        <w:rPr>
          <w:rFonts w:ascii="Times New Roman" w:hAnsi="Times New Roman"/>
          <w:szCs w:val="28"/>
          <w:lang w:val="pl-PL"/>
        </w:rPr>
        <w:t xml:space="preserve">2.1.4. Gia đường may                                                       </w:t>
      </w:r>
      <w:r w:rsidR="00F91FFF" w:rsidRPr="00187B86">
        <w:rPr>
          <w:rFonts w:ascii="Times New Roman" w:hAnsi="Times New Roman"/>
          <w:szCs w:val="28"/>
          <w:lang w:val="pl-PL"/>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78FBAE74" w14:textId="77777777"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szCs w:val="28"/>
          <w:lang w:val="pl-PL"/>
        </w:rPr>
      </w:pPr>
      <w:r w:rsidRPr="00187B86">
        <w:rPr>
          <w:rFonts w:ascii="Times New Roman" w:hAnsi="Times New Roman"/>
          <w:szCs w:val="28"/>
          <w:lang w:val="pl-PL"/>
        </w:rPr>
        <w:t xml:space="preserve">2.2. Thiết kế áo sơ mi nam (Kiểu cơ bản) </w:t>
      </w:r>
    </w:p>
    <w:p w14:paraId="6A6083A9" w14:textId="1B457651"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szCs w:val="28"/>
          <w:lang w:val="pl-PL"/>
        </w:rPr>
      </w:pPr>
      <w:r w:rsidRPr="00187B86">
        <w:rPr>
          <w:rFonts w:ascii="Times New Roman" w:hAnsi="Times New Roman"/>
          <w:szCs w:val="28"/>
          <w:lang w:val="pl-PL"/>
        </w:rPr>
        <w:t xml:space="preserve">2.2.1. Đặc điểm hình dáng                                              </w:t>
      </w:r>
      <w:r w:rsidR="00F91FFF" w:rsidRPr="00187B86">
        <w:rPr>
          <w:rFonts w:ascii="Times New Roman" w:hAnsi="Times New Roman"/>
          <w:szCs w:val="28"/>
          <w:lang w:val="pl-PL"/>
        </w:rPr>
        <w:t xml:space="preserve">                </w:t>
      </w:r>
      <w:r w:rsidRPr="00187B86">
        <w:rPr>
          <w:rFonts w:ascii="Times New Roman" w:hAnsi="Times New Roman"/>
          <w:i/>
          <w:lang w:val="pl-PL"/>
        </w:rPr>
        <w:t>0,25 giờ</w:t>
      </w:r>
    </w:p>
    <w:p w14:paraId="13A7DD6A" w14:textId="5FEB64B7"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szCs w:val="28"/>
          <w:lang w:val="pl-PL"/>
        </w:rPr>
      </w:pPr>
      <w:r w:rsidRPr="00187B86">
        <w:rPr>
          <w:rFonts w:ascii="Times New Roman" w:hAnsi="Times New Roman"/>
          <w:szCs w:val="28"/>
          <w:lang w:val="pl-PL"/>
        </w:rPr>
        <w:t xml:space="preserve">2.2.2. Ký hiệu và số đo                                                   </w:t>
      </w:r>
      <w:r w:rsidR="00F91FFF" w:rsidRPr="00187B86">
        <w:rPr>
          <w:rFonts w:ascii="Times New Roman" w:hAnsi="Times New Roman"/>
          <w:szCs w:val="28"/>
          <w:lang w:val="pl-PL"/>
        </w:rPr>
        <w:t xml:space="preserve">                </w:t>
      </w:r>
      <w:r w:rsidRPr="00187B86">
        <w:rPr>
          <w:rFonts w:ascii="Times New Roman" w:hAnsi="Times New Roman"/>
          <w:i/>
          <w:lang w:val="pl-PL"/>
        </w:rPr>
        <w:t>0,25 giờ</w:t>
      </w:r>
    </w:p>
    <w:p w14:paraId="29E5D804" w14:textId="77777777"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szCs w:val="28"/>
          <w:lang w:val="pl-PL"/>
        </w:rPr>
      </w:pPr>
      <w:r w:rsidRPr="00187B86">
        <w:rPr>
          <w:rFonts w:ascii="Times New Roman" w:hAnsi="Times New Roman"/>
          <w:szCs w:val="28"/>
          <w:lang w:val="pl-PL"/>
        </w:rPr>
        <w:t xml:space="preserve">2.2.3. Phương pháp thiết kế   </w:t>
      </w:r>
    </w:p>
    <w:p w14:paraId="719CE73E" w14:textId="2B6A436E"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iCs/>
          <w:lang w:val="pl-PL"/>
        </w:rPr>
      </w:pPr>
      <w:r w:rsidRPr="00187B86">
        <w:rPr>
          <w:rFonts w:ascii="Times New Roman" w:hAnsi="Times New Roman"/>
          <w:iCs/>
          <w:lang w:val="pl-PL"/>
        </w:rPr>
        <w:t xml:space="preserve">2.2.3.1. Thân sau                                                            </w:t>
      </w:r>
      <w:r w:rsidR="00F91FFF" w:rsidRPr="00187B86">
        <w:rPr>
          <w:rFonts w:ascii="Times New Roman" w:hAnsi="Times New Roman"/>
          <w:iCs/>
          <w:lang w:val="pl-PL"/>
        </w:rPr>
        <w:t xml:space="preserve">                  </w:t>
      </w:r>
      <w:r w:rsidRPr="00187B86">
        <w:rPr>
          <w:rFonts w:ascii="Times New Roman" w:hAnsi="Times New Roman"/>
          <w:i/>
          <w:lang w:val="pl-PL"/>
        </w:rPr>
        <w:t>3,5 giờ</w:t>
      </w:r>
      <w:r w:rsidRPr="00187B86">
        <w:rPr>
          <w:rFonts w:ascii="Times New Roman" w:hAnsi="Times New Roman"/>
          <w:iCs/>
          <w:lang w:val="pl-PL"/>
        </w:rPr>
        <w:t xml:space="preserve">  </w:t>
      </w:r>
    </w:p>
    <w:p w14:paraId="2B6034E7" w14:textId="56C7211A"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iCs/>
        </w:rPr>
      </w:pPr>
      <w:r w:rsidRPr="00187B86">
        <w:rPr>
          <w:rFonts w:ascii="Times New Roman" w:hAnsi="Times New Roman"/>
          <w:iCs/>
        </w:rPr>
        <w:t xml:space="preserve">2.2.3.2. </w:t>
      </w:r>
      <w:proofErr w:type="spellStart"/>
      <w:r w:rsidRPr="00187B86">
        <w:rPr>
          <w:rFonts w:ascii="Times New Roman" w:hAnsi="Times New Roman"/>
          <w:iCs/>
        </w:rPr>
        <w:t>Thân</w:t>
      </w:r>
      <w:proofErr w:type="spellEnd"/>
      <w:r w:rsidRPr="00187B86">
        <w:rPr>
          <w:rFonts w:ascii="Times New Roman" w:hAnsi="Times New Roman"/>
          <w:iCs/>
        </w:rPr>
        <w:t xml:space="preserve"> </w:t>
      </w:r>
      <w:proofErr w:type="spellStart"/>
      <w:r w:rsidRPr="00187B86">
        <w:rPr>
          <w:rFonts w:ascii="Times New Roman" w:hAnsi="Times New Roman"/>
          <w:iCs/>
        </w:rPr>
        <w:t>trước</w:t>
      </w:r>
      <w:proofErr w:type="spellEnd"/>
      <w:r w:rsidRPr="00187B86">
        <w:rPr>
          <w:rFonts w:ascii="Times New Roman" w:hAnsi="Times New Roman"/>
          <w:iCs/>
        </w:rPr>
        <w:t xml:space="preserve">                                                         </w:t>
      </w:r>
      <w:r w:rsidR="00F91FFF" w:rsidRPr="00187B86">
        <w:rPr>
          <w:rFonts w:ascii="Times New Roman" w:hAnsi="Times New Roman"/>
          <w:iCs/>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24DA53AB" w14:textId="3014FB83"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iCs/>
          <w:szCs w:val="28"/>
        </w:rPr>
      </w:pPr>
      <w:r w:rsidRPr="00187B86">
        <w:rPr>
          <w:rFonts w:ascii="Times New Roman" w:hAnsi="Times New Roman"/>
          <w:iCs/>
          <w:szCs w:val="28"/>
        </w:rPr>
        <w:t xml:space="preserve">2.2.3.3. Tay </w:t>
      </w:r>
      <w:proofErr w:type="spellStart"/>
      <w:r w:rsidRPr="00187B86">
        <w:rPr>
          <w:rFonts w:ascii="Times New Roman" w:hAnsi="Times New Roman"/>
          <w:iCs/>
          <w:szCs w:val="28"/>
        </w:rPr>
        <w:t>áo</w:t>
      </w:r>
      <w:proofErr w:type="spellEnd"/>
      <w:r w:rsidRPr="00187B86">
        <w:rPr>
          <w:rFonts w:ascii="Times New Roman" w:hAnsi="Times New Roman"/>
          <w:iCs/>
          <w:szCs w:val="28"/>
        </w:rPr>
        <w:t xml:space="preserve">                                                              </w:t>
      </w:r>
      <w:r w:rsidR="00F91FFF" w:rsidRPr="00187B86">
        <w:rPr>
          <w:rFonts w:ascii="Times New Roman" w:hAnsi="Times New Roman"/>
          <w:iCs/>
          <w:szCs w:val="28"/>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66C8811D" w14:textId="4B41AC24" w:rsidR="00162B0B" w:rsidRPr="00187B86" w:rsidRDefault="00162B0B" w:rsidP="008C2AB2">
      <w:pPr>
        <w:widowControl w:val="0"/>
        <w:tabs>
          <w:tab w:val="num" w:pos="640"/>
          <w:tab w:val="left" w:pos="720"/>
        </w:tabs>
        <w:spacing w:before="120" w:after="120" w:line="276" w:lineRule="auto"/>
        <w:ind w:left="709"/>
        <w:jc w:val="both"/>
        <w:rPr>
          <w:rFonts w:ascii="Times New Roman" w:hAnsi="Times New Roman"/>
          <w:iCs/>
          <w:szCs w:val="28"/>
        </w:rPr>
      </w:pPr>
      <w:r w:rsidRPr="00187B86">
        <w:rPr>
          <w:rFonts w:ascii="Times New Roman" w:hAnsi="Times New Roman"/>
          <w:iCs/>
          <w:szCs w:val="28"/>
        </w:rPr>
        <w:t xml:space="preserve">2.2.3.4. </w:t>
      </w:r>
      <w:proofErr w:type="spellStart"/>
      <w:r w:rsidRPr="00187B86">
        <w:rPr>
          <w:rFonts w:ascii="Times New Roman" w:hAnsi="Times New Roman"/>
          <w:iCs/>
          <w:szCs w:val="28"/>
        </w:rPr>
        <w:t>Các</w:t>
      </w:r>
      <w:proofErr w:type="spellEnd"/>
      <w:r w:rsidRPr="00187B86">
        <w:rPr>
          <w:rFonts w:ascii="Times New Roman" w:hAnsi="Times New Roman"/>
          <w:iCs/>
          <w:szCs w:val="28"/>
        </w:rPr>
        <w:t xml:space="preserve"> chi </w:t>
      </w:r>
      <w:proofErr w:type="spellStart"/>
      <w:r w:rsidRPr="00187B86">
        <w:rPr>
          <w:rFonts w:ascii="Times New Roman" w:hAnsi="Times New Roman"/>
          <w:iCs/>
          <w:szCs w:val="28"/>
        </w:rPr>
        <w:t>tiết</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phụ</w:t>
      </w:r>
      <w:proofErr w:type="spellEnd"/>
      <w:r w:rsidRPr="00187B86">
        <w:rPr>
          <w:rFonts w:ascii="Times New Roman" w:hAnsi="Times New Roman"/>
          <w:iCs/>
          <w:szCs w:val="28"/>
        </w:rPr>
        <w:t xml:space="preserve">                                                </w:t>
      </w:r>
      <w:r w:rsidR="00F91FFF" w:rsidRPr="00187B86">
        <w:rPr>
          <w:rFonts w:ascii="Times New Roman" w:hAnsi="Times New Roman"/>
          <w:iCs/>
          <w:szCs w:val="28"/>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350E2601" w14:textId="0D11F53A" w:rsidR="00162B0B" w:rsidRPr="00187B86" w:rsidRDefault="00162B0B" w:rsidP="00162B0B">
      <w:pPr>
        <w:widowControl w:val="0"/>
        <w:tabs>
          <w:tab w:val="num" w:pos="640"/>
          <w:tab w:val="left" w:pos="720"/>
        </w:tabs>
        <w:spacing w:before="120" w:after="120" w:line="276" w:lineRule="auto"/>
        <w:ind w:left="709"/>
        <w:jc w:val="both"/>
        <w:rPr>
          <w:rFonts w:ascii="Times New Roman" w:hAnsi="Times New Roman"/>
          <w:i/>
        </w:rPr>
      </w:pPr>
      <w:r w:rsidRPr="00187B86">
        <w:rPr>
          <w:rFonts w:ascii="Times New Roman" w:hAnsi="Times New Roman"/>
          <w:szCs w:val="28"/>
          <w:lang w:val="pl-PL"/>
        </w:rPr>
        <w:lastRenderedPageBreak/>
        <w:t xml:space="preserve">2.2.4. Gia đường may                                                   </w:t>
      </w:r>
      <w:r w:rsidR="00F91FFF" w:rsidRPr="00187B86">
        <w:rPr>
          <w:rFonts w:ascii="Times New Roman" w:hAnsi="Times New Roman"/>
          <w:szCs w:val="28"/>
          <w:lang w:val="pl-PL"/>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tbl>
      <w:tblPr>
        <w:tblW w:w="0" w:type="auto"/>
        <w:tblLook w:val="04A0" w:firstRow="1" w:lastRow="0" w:firstColumn="1" w:lastColumn="0" w:noHBand="0" w:noVBand="1"/>
      </w:tblPr>
      <w:tblGrid>
        <w:gridCol w:w="5388"/>
        <w:gridCol w:w="3686"/>
      </w:tblGrid>
      <w:tr w:rsidR="00260DDD" w:rsidRPr="00187B86" w14:paraId="07EEE348" w14:textId="77777777" w:rsidTr="008C2AB2">
        <w:tc>
          <w:tcPr>
            <w:tcW w:w="5495" w:type="dxa"/>
          </w:tcPr>
          <w:p w14:paraId="262B026F" w14:textId="6F9C9350" w:rsidR="00260DDD" w:rsidRPr="00187B86" w:rsidRDefault="00F91FFF" w:rsidP="008C2AB2">
            <w:pPr>
              <w:widowControl w:val="0"/>
              <w:tabs>
                <w:tab w:val="left" w:pos="720"/>
              </w:tabs>
              <w:spacing w:before="120" w:after="120" w:line="276" w:lineRule="auto"/>
              <w:ind w:firstLine="720"/>
              <w:outlineLvl w:val="0"/>
              <w:rPr>
                <w:rFonts w:ascii="Times New Roman" w:hAnsi="Times New Roman"/>
                <w:b/>
                <w:szCs w:val="28"/>
                <w:lang w:val="pl-PL"/>
              </w:rPr>
            </w:pPr>
            <w:bookmarkStart w:id="366" w:name="_Toc26481545"/>
            <w:r w:rsidRPr="00187B86">
              <w:rPr>
                <w:rFonts w:ascii="Times New Roman" w:hAnsi="Times New Roman"/>
                <w:b/>
                <w:szCs w:val="28"/>
                <w:lang w:val="pl-PL"/>
              </w:rPr>
              <w:t xml:space="preserve">Chương </w:t>
            </w:r>
            <w:r w:rsidR="00260DDD" w:rsidRPr="00187B86">
              <w:rPr>
                <w:rFonts w:ascii="Times New Roman" w:hAnsi="Times New Roman"/>
                <w:b/>
                <w:szCs w:val="28"/>
                <w:lang w:val="pl-PL"/>
              </w:rPr>
              <w:t>3: Thiết kế quần âu nam, nữ</w:t>
            </w:r>
            <w:bookmarkEnd w:id="366"/>
          </w:p>
        </w:tc>
        <w:tc>
          <w:tcPr>
            <w:tcW w:w="3792" w:type="dxa"/>
          </w:tcPr>
          <w:p w14:paraId="5B091EC9" w14:textId="77777777" w:rsidR="00260DDD" w:rsidRPr="00187B86" w:rsidRDefault="00260DDD" w:rsidP="008C2AB2">
            <w:pPr>
              <w:widowControl w:val="0"/>
              <w:tabs>
                <w:tab w:val="left" w:pos="720"/>
              </w:tabs>
              <w:spacing w:before="120" w:after="120" w:line="276" w:lineRule="auto"/>
              <w:ind w:firstLine="720"/>
              <w:jc w:val="right"/>
              <w:outlineLvl w:val="0"/>
              <w:rPr>
                <w:rFonts w:ascii="Times New Roman" w:hAnsi="Times New Roman"/>
                <w:szCs w:val="28"/>
                <w:lang w:val="pl-PL"/>
              </w:rPr>
            </w:pPr>
          </w:p>
        </w:tc>
      </w:tr>
    </w:tbl>
    <w:p w14:paraId="549C15B6" w14:textId="0EE544BB" w:rsidR="006C73AA" w:rsidRPr="00187B86" w:rsidRDefault="006C73AA" w:rsidP="00260DDD">
      <w:pPr>
        <w:widowControl w:val="0"/>
        <w:tabs>
          <w:tab w:val="left" w:pos="0"/>
        </w:tabs>
        <w:spacing w:before="120" w:after="120" w:line="276" w:lineRule="auto"/>
        <w:ind w:firstLine="720"/>
        <w:outlineLvl w:val="0"/>
        <w:rPr>
          <w:rFonts w:ascii="Times New Roman" w:hAnsi="Times New Roman"/>
          <w:bCs/>
          <w:szCs w:val="28"/>
          <w:lang w:val="pl-PL"/>
        </w:rPr>
      </w:pPr>
      <w:bookmarkStart w:id="367" w:name="_Toc26481547"/>
      <w:r w:rsidRPr="00187B86">
        <w:rPr>
          <w:rFonts w:ascii="Times New Roman" w:hAnsi="Times New Roman"/>
          <w:i/>
          <w:lang w:val="pl-PL"/>
        </w:rPr>
        <w:t xml:space="preserve">                                  Thời gian: 28 giờ (LT:14 giờ; TH:13 giờ; KT: 1 giờ)</w:t>
      </w:r>
    </w:p>
    <w:p w14:paraId="729207F6" w14:textId="17D2FF1F" w:rsidR="00260DDD" w:rsidRPr="00187B86" w:rsidRDefault="00260DDD" w:rsidP="00260DDD">
      <w:pPr>
        <w:widowControl w:val="0"/>
        <w:tabs>
          <w:tab w:val="left" w:pos="0"/>
        </w:tabs>
        <w:spacing w:before="120" w:after="120" w:line="276" w:lineRule="auto"/>
        <w:ind w:firstLine="720"/>
        <w:outlineLvl w:val="0"/>
        <w:rPr>
          <w:rFonts w:ascii="Times New Roman" w:hAnsi="Times New Roman"/>
          <w:bCs/>
          <w:szCs w:val="28"/>
          <w:lang w:val="pl-PL"/>
        </w:rPr>
      </w:pPr>
      <w:r w:rsidRPr="00187B86">
        <w:rPr>
          <w:rFonts w:ascii="Times New Roman" w:hAnsi="Times New Roman"/>
          <w:bCs/>
          <w:szCs w:val="28"/>
          <w:lang w:val="pl-PL"/>
        </w:rPr>
        <w:t xml:space="preserve">1. Mục tiêu của </w:t>
      </w:r>
      <w:r w:rsidR="00F91FFF" w:rsidRPr="00187B86">
        <w:rPr>
          <w:rFonts w:ascii="Times New Roman" w:hAnsi="Times New Roman"/>
          <w:bCs/>
          <w:szCs w:val="28"/>
          <w:lang w:val="pl-PL"/>
        </w:rPr>
        <w:t>chương</w:t>
      </w:r>
      <w:r w:rsidRPr="00187B86">
        <w:rPr>
          <w:rFonts w:ascii="Times New Roman" w:hAnsi="Times New Roman"/>
          <w:bCs/>
          <w:szCs w:val="28"/>
          <w:lang w:val="pl-PL"/>
        </w:rPr>
        <w:t>:</w:t>
      </w:r>
      <w:bookmarkEnd w:id="367"/>
    </w:p>
    <w:p w14:paraId="67485B28" w14:textId="77777777" w:rsidR="00260DDD" w:rsidRPr="00187B86" w:rsidRDefault="00260DDD" w:rsidP="00260DDD">
      <w:pPr>
        <w:pStyle w:val="u2"/>
        <w:keepNext w:val="0"/>
        <w:widowControl w:val="0"/>
        <w:tabs>
          <w:tab w:val="clear" w:pos="720"/>
          <w:tab w:val="left" w:pos="0"/>
        </w:tabs>
        <w:spacing w:before="120" w:after="120" w:line="276" w:lineRule="auto"/>
        <w:ind w:firstLine="567"/>
        <w:rPr>
          <w:rFonts w:cs="Times New Roman"/>
          <w:b/>
          <w:i/>
          <w:szCs w:val="28"/>
          <w:lang w:val="pl-PL"/>
        </w:rPr>
      </w:pPr>
      <w:bookmarkStart w:id="368" w:name="_Toc26481548"/>
      <w:r w:rsidRPr="00187B86">
        <w:rPr>
          <w:rFonts w:cs="Times New Roman"/>
          <w:szCs w:val="28"/>
          <w:lang w:val="pl-PL"/>
        </w:rPr>
        <w:tab/>
        <w:t>- Kiến thức:</w:t>
      </w:r>
      <w:bookmarkEnd w:id="368"/>
    </w:p>
    <w:p w14:paraId="5DDDF1DC" w14:textId="77777777" w:rsidR="00260DDD" w:rsidRPr="00187B86" w:rsidRDefault="00260DDD" w:rsidP="00260DDD">
      <w:pPr>
        <w:pStyle w:val="u2"/>
        <w:keepNext w:val="0"/>
        <w:widowControl w:val="0"/>
        <w:tabs>
          <w:tab w:val="clear" w:pos="720"/>
          <w:tab w:val="left" w:pos="0"/>
        </w:tabs>
        <w:spacing w:before="120" w:after="120" w:line="276" w:lineRule="auto"/>
        <w:ind w:firstLine="567"/>
        <w:rPr>
          <w:rFonts w:cs="Times New Roman"/>
          <w:b/>
          <w:i/>
          <w:szCs w:val="28"/>
          <w:lang w:val="pl-PL"/>
        </w:rPr>
      </w:pPr>
      <w:bookmarkStart w:id="369" w:name="_Toc26481549"/>
      <w:r w:rsidRPr="00187B86">
        <w:rPr>
          <w:rFonts w:cs="Times New Roman"/>
          <w:szCs w:val="28"/>
          <w:lang w:val="pl-PL"/>
        </w:rPr>
        <w:t>+ Mô tả chính xác đặc điểm hình dáng quần âu nam 1 ly lật và quần âu nữ xăng ly, ống côn;</w:t>
      </w:r>
      <w:bookmarkEnd w:id="369"/>
    </w:p>
    <w:p w14:paraId="26946714" w14:textId="77777777" w:rsidR="00260DDD" w:rsidRPr="00187B86" w:rsidRDefault="00260DDD" w:rsidP="00260DDD">
      <w:pPr>
        <w:pStyle w:val="u2"/>
        <w:keepNext w:val="0"/>
        <w:widowControl w:val="0"/>
        <w:tabs>
          <w:tab w:val="clear" w:pos="720"/>
          <w:tab w:val="left" w:pos="0"/>
        </w:tabs>
        <w:spacing w:before="120" w:after="120" w:line="276" w:lineRule="auto"/>
        <w:ind w:firstLine="567"/>
        <w:rPr>
          <w:rFonts w:cs="Times New Roman"/>
          <w:b/>
          <w:i/>
          <w:szCs w:val="28"/>
          <w:lang w:val="pl-PL"/>
        </w:rPr>
      </w:pPr>
      <w:bookmarkStart w:id="370" w:name="_Toc26481550"/>
      <w:r w:rsidRPr="00187B86">
        <w:rPr>
          <w:rFonts w:cs="Times New Roman"/>
          <w:szCs w:val="28"/>
          <w:lang w:val="pl-PL"/>
        </w:rPr>
        <w:t>+ Phân tích được phương pháp đo;</w:t>
      </w:r>
      <w:bookmarkEnd w:id="370"/>
      <w:r w:rsidRPr="00187B86">
        <w:rPr>
          <w:rFonts w:cs="Times New Roman"/>
          <w:szCs w:val="28"/>
          <w:lang w:val="pl-PL"/>
        </w:rPr>
        <w:t> </w:t>
      </w:r>
    </w:p>
    <w:p w14:paraId="26434229" w14:textId="77777777" w:rsidR="00260DDD" w:rsidRPr="00187B86" w:rsidRDefault="00260DDD" w:rsidP="00260DDD">
      <w:pPr>
        <w:pStyle w:val="u2"/>
        <w:keepNext w:val="0"/>
        <w:widowControl w:val="0"/>
        <w:tabs>
          <w:tab w:val="clear" w:pos="720"/>
          <w:tab w:val="left" w:pos="0"/>
        </w:tabs>
        <w:spacing w:before="120" w:after="120" w:line="276" w:lineRule="auto"/>
        <w:ind w:firstLine="567"/>
        <w:rPr>
          <w:rFonts w:cs="Times New Roman"/>
          <w:b/>
          <w:i/>
          <w:szCs w:val="28"/>
          <w:lang w:val="pl-PL"/>
        </w:rPr>
      </w:pPr>
      <w:bookmarkStart w:id="371" w:name="_Toc26481551"/>
      <w:r w:rsidRPr="00187B86">
        <w:rPr>
          <w:rFonts w:cs="Times New Roman"/>
          <w:szCs w:val="28"/>
          <w:lang w:val="pl-PL"/>
        </w:rPr>
        <w:t>+ Trình bày được công thức và phương pháp thiết kế quần âu nam 1 ly lật và quần âu nữ xăng ly, ống côn;</w:t>
      </w:r>
      <w:bookmarkEnd w:id="371"/>
    </w:p>
    <w:p w14:paraId="7D4DD4D7" w14:textId="77777777" w:rsidR="00260DDD" w:rsidRPr="00187B86" w:rsidRDefault="00260DDD" w:rsidP="00260DDD">
      <w:pPr>
        <w:pStyle w:val="u2"/>
        <w:keepNext w:val="0"/>
        <w:widowControl w:val="0"/>
        <w:tabs>
          <w:tab w:val="clear" w:pos="720"/>
          <w:tab w:val="left" w:pos="0"/>
        </w:tabs>
        <w:spacing w:before="120" w:after="120" w:line="276" w:lineRule="auto"/>
        <w:ind w:firstLine="567"/>
        <w:rPr>
          <w:rFonts w:cs="Times New Roman"/>
          <w:b/>
          <w:i/>
          <w:szCs w:val="28"/>
          <w:lang w:val="pl-PL"/>
        </w:rPr>
      </w:pPr>
      <w:bookmarkStart w:id="372" w:name="_Toc26481552"/>
      <w:r w:rsidRPr="00187B86">
        <w:rPr>
          <w:rFonts w:cs="Times New Roman"/>
          <w:szCs w:val="28"/>
          <w:lang w:val="pl-PL"/>
        </w:rPr>
        <w:t>- Kỹ năng:</w:t>
      </w:r>
      <w:bookmarkStart w:id="373" w:name="_Toc26481553"/>
      <w:bookmarkEnd w:id="372"/>
    </w:p>
    <w:p w14:paraId="2DEB33EB" w14:textId="77777777" w:rsidR="00260DDD" w:rsidRPr="00187B86" w:rsidRDefault="00260DDD" w:rsidP="00260DDD">
      <w:pPr>
        <w:pStyle w:val="u2"/>
        <w:keepNext w:val="0"/>
        <w:widowControl w:val="0"/>
        <w:tabs>
          <w:tab w:val="clear" w:pos="720"/>
          <w:tab w:val="left" w:pos="0"/>
        </w:tabs>
        <w:spacing w:before="120" w:after="120" w:line="276" w:lineRule="auto"/>
        <w:ind w:firstLine="567"/>
        <w:rPr>
          <w:rFonts w:cs="Times New Roman"/>
          <w:b/>
          <w:i/>
          <w:szCs w:val="28"/>
          <w:lang w:val="pl-PL"/>
        </w:rPr>
      </w:pPr>
      <w:r w:rsidRPr="00187B86">
        <w:rPr>
          <w:rFonts w:cs="Times New Roman"/>
          <w:szCs w:val="28"/>
          <w:lang w:val="pl-PL"/>
        </w:rPr>
        <w:t>+ Sử dụng thành thạo, đúng kỹ thuật dụng cụ thiết kế;</w:t>
      </w:r>
      <w:bookmarkEnd w:id="373"/>
    </w:p>
    <w:p w14:paraId="333382EE" w14:textId="77777777" w:rsidR="00260DDD" w:rsidRPr="00187B86" w:rsidRDefault="00260DDD" w:rsidP="00260DDD">
      <w:pPr>
        <w:tabs>
          <w:tab w:val="left" w:pos="0"/>
        </w:tabs>
        <w:spacing w:before="120" w:after="120" w:line="276" w:lineRule="auto"/>
        <w:ind w:firstLine="567"/>
        <w:jc w:val="both"/>
        <w:rPr>
          <w:rFonts w:ascii="Times New Roman" w:hAnsi="Times New Roman"/>
          <w:szCs w:val="28"/>
          <w:lang w:val="pl-PL"/>
        </w:rPr>
      </w:pPr>
      <w:r w:rsidRPr="00187B86">
        <w:rPr>
          <w:rFonts w:ascii="Times New Roman" w:hAnsi="Times New Roman"/>
          <w:szCs w:val="28"/>
          <w:lang w:val="pl-PL"/>
        </w:rPr>
        <w:t>+ Đo được các thông số cần thiết;</w:t>
      </w:r>
    </w:p>
    <w:p w14:paraId="5A32C604" w14:textId="77777777" w:rsidR="00260DDD" w:rsidRPr="00187B86" w:rsidRDefault="00260DDD" w:rsidP="00260DDD">
      <w:pPr>
        <w:pStyle w:val="u2"/>
        <w:keepNext w:val="0"/>
        <w:widowControl w:val="0"/>
        <w:tabs>
          <w:tab w:val="clear" w:pos="720"/>
          <w:tab w:val="left" w:pos="0"/>
        </w:tabs>
        <w:spacing w:before="120" w:after="120" w:line="276" w:lineRule="auto"/>
        <w:ind w:firstLine="567"/>
        <w:rPr>
          <w:rFonts w:cs="Times New Roman"/>
          <w:b/>
          <w:i/>
          <w:szCs w:val="28"/>
          <w:lang w:val="pl-PL"/>
        </w:rPr>
      </w:pPr>
      <w:bookmarkStart w:id="374" w:name="_Toc26481554"/>
      <w:r w:rsidRPr="00187B86">
        <w:rPr>
          <w:rFonts w:cs="Times New Roman"/>
          <w:szCs w:val="28"/>
          <w:lang w:val="pl-PL"/>
        </w:rPr>
        <w:t xml:space="preserve"> + Thiết kế được đầy đủ, chính xác các chi tiết của quần âu nam 1 ly lật và quần âu nữ xăng ly, ống côn;</w:t>
      </w:r>
      <w:bookmarkEnd w:id="374"/>
    </w:p>
    <w:p w14:paraId="68E37452" w14:textId="77777777" w:rsidR="00260DDD" w:rsidRPr="00187B86" w:rsidRDefault="00260DDD" w:rsidP="00260DDD">
      <w:pPr>
        <w:pStyle w:val="u2"/>
        <w:keepNext w:val="0"/>
        <w:widowControl w:val="0"/>
        <w:tabs>
          <w:tab w:val="clear" w:pos="720"/>
          <w:tab w:val="left" w:pos="0"/>
        </w:tabs>
        <w:spacing w:before="120" w:after="120" w:line="276" w:lineRule="auto"/>
        <w:ind w:firstLine="567"/>
        <w:rPr>
          <w:rFonts w:cs="Times New Roman"/>
          <w:b/>
          <w:i/>
          <w:szCs w:val="28"/>
          <w:lang w:val="pl-PL"/>
        </w:rPr>
      </w:pPr>
      <w:bookmarkStart w:id="375" w:name="_Toc26481555"/>
      <w:r w:rsidRPr="00187B86">
        <w:rPr>
          <w:rFonts w:cs="Times New Roman"/>
          <w:szCs w:val="28"/>
          <w:lang w:val="pl-PL"/>
        </w:rPr>
        <w:t xml:space="preserve">  + Cắt được đầy đủ và chính xác các chi tiết của quần âu nam 1 ly lật và quần âu nữ xăng ly, ống côn.</w:t>
      </w:r>
      <w:bookmarkEnd w:id="375"/>
    </w:p>
    <w:p w14:paraId="78F26B11" w14:textId="77777777" w:rsidR="00260DDD" w:rsidRPr="00187B86" w:rsidRDefault="00260DDD" w:rsidP="00260DDD">
      <w:pPr>
        <w:pStyle w:val="u2"/>
        <w:keepNext w:val="0"/>
        <w:widowControl w:val="0"/>
        <w:tabs>
          <w:tab w:val="clear" w:pos="720"/>
          <w:tab w:val="left" w:pos="0"/>
        </w:tabs>
        <w:spacing w:before="120" w:after="120" w:line="276" w:lineRule="auto"/>
        <w:ind w:firstLine="567"/>
        <w:rPr>
          <w:rFonts w:cs="Times New Roman"/>
          <w:b/>
          <w:i/>
          <w:szCs w:val="28"/>
          <w:lang w:val="pl-PL"/>
        </w:rPr>
      </w:pPr>
      <w:bookmarkStart w:id="376" w:name="_Toc26481556"/>
      <w:r w:rsidRPr="00187B86">
        <w:rPr>
          <w:rFonts w:cs="Times New Roman"/>
          <w:szCs w:val="28"/>
          <w:lang w:val="pl-PL"/>
        </w:rPr>
        <w:tab/>
        <w:t>- Năng lực tự chủ và chịu trách nhiệm:</w:t>
      </w:r>
      <w:bookmarkEnd w:id="376"/>
      <w:r w:rsidRPr="00187B86">
        <w:rPr>
          <w:rFonts w:cs="Times New Roman"/>
          <w:szCs w:val="28"/>
          <w:lang w:val="pl-PL"/>
        </w:rPr>
        <w:t> </w:t>
      </w:r>
    </w:p>
    <w:p w14:paraId="07025FFE" w14:textId="77777777" w:rsidR="00260DDD" w:rsidRPr="00187B86" w:rsidRDefault="00260DDD" w:rsidP="00260DDD">
      <w:pPr>
        <w:pStyle w:val="u2"/>
        <w:keepNext w:val="0"/>
        <w:widowControl w:val="0"/>
        <w:tabs>
          <w:tab w:val="clear" w:pos="720"/>
          <w:tab w:val="left" w:pos="0"/>
        </w:tabs>
        <w:spacing w:before="120" w:after="120" w:line="276" w:lineRule="auto"/>
        <w:ind w:firstLine="567"/>
        <w:rPr>
          <w:rFonts w:cs="Times New Roman"/>
          <w:b/>
          <w:i/>
          <w:szCs w:val="28"/>
          <w:lang w:val="pl-PL"/>
        </w:rPr>
      </w:pPr>
      <w:bookmarkStart w:id="377" w:name="_Toc26481557"/>
      <w:r w:rsidRPr="00187B86">
        <w:rPr>
          <w:rFonts w:cs="Times New Roman"/>
          <w:szCs w:val="28"/>
          <w:lang w:val="pl-PL"/>
        </w:rPr>
        <w:tab/>
        <w:t>+ Nghiêm túc tự giác trong học tập</w:t>
      </w:r>
      <w:bookmarkEnd w:id="377"/>
    </w:p>
    <w:p w14:paraId="01294DA6" w14:textId="77777777" w:rsidR="00260DDD" w:rsidRPr="00187B86" w:rsidRDefault="00260DDD" w:rsidP="00260DDD">
      <w:pPr>
        <w:pStyle w:val="u2"/>
        <w:keepNext w:val="0"/>
        <w:widowControl w:val="0"/>
        <w:tabs>
          <w:tab w:val="clear" w:pos="720"/>
          <w:tab w:val="left" w:pos="0"/>
        </w:tabs>
        <w:spacing w:before="120" w:after="120" w:line="276" w:lineRule="auto"/>
        <w:ind w:firstLine="567"/>
        <w:rPr>
          <w:rFonts w:cs="Times New Roman"/>
          <w:szCs w:val="28"/>
          <w:lang w:val="pl-PL"/>
        </w:rPr>
      </w:pPr>
      <w:bookmarkStart w:id="378" w:name="_Toc26481558"/>
      <w:r w:rsidRPr="00187B86">
        <w:rPr>
          <w:rFonts w:cs="Times New Roman"/>
          <w:szCs w:val="28"/>
          <w:lang w:val="pl-PL"/>
        </w:rPr>
        <w:t xml:space="preserve">  + Rèn luyện tính cẩn thận, sáng tạo, chính xác, tác phong công nghiệp và</w:t>
      </w:r>
      <w:bookmarkStart w:id="379" w:name="_Toc26481559"/>
      <w:bookmarkEnd w:id="378"/>
    </w:p>
    <w:p w14:paraId="20847F80" w14:textId="6BEBEAD0" w:rsidR="00066CAF" w:rsidRPr="00187B86" w:rsidRDefault="00260DDD" w:rsidP="006C73AA">
      <w:pPr>
        <w:pStyle w:val="u2"/>
        <w:keepNext w:val="0"/>
        <w:widowControl w:val="0"/>
        <w:tabs>
          <w:tab w:val="clear" w:pos="720"/>
          <w:tab w:val="left" w:pos="567"/>
        </w:tabs>
        <w:spacing w:before="120" w:after="120" w:line="276" w:lineRule="auto"/>
        <w:ind w:firstLine="567"/>
        <w:rPr>
          <w:rFonts w:cs="Times New Roman"/>
          <w:bCs w:val="0"/>
          <w:szCs w:val="28"/>
          <w:lang w:val="pl-PL"/>
        </w:rPr>
      </w:pPr>
      <w:r w:rsidRPr="00187B86">
        <w:rPr>
          <w:rFonts w:cs="Times New Roman"/>
          <w:szCs w:val="28"/>
          <w:lang w:val="pl-PL"/>
        </w:rPr>
        <w:t>.</w:t>
      </w:r>
      <w:bookmarkEnd w:id="379"/>
      <w:r w:rsidR="00066CAF" w:rsidRPr="00187B86">
        <w:rPr>
          <w:rFonts w:cs="Times New Roman"/>
          <w:bCs w:val="0"/>
          <w:szCs w:val="28"/>
          <w:lang w:val="pl-PL"/>
        </w:rPr>
        <w:t xml:space="preserve">2. Nội dung </w:t>
      </w:r>
      <w:r w:rsidR="00F91FFF" w:rsidRPr="00187B86">
        <w:rPr>
          <w:rFonts w:cs="Times New Roman"/>
          <w:bCs w:val="0"/>
          <w:szCs w:val="28"/>
          <w:lang w:val="pl-PL"/>
        </w:rPr>
        <w:t>chương</w:t>
      </w:r>
      <w:r w:rsidR="00066CAF" w:rsidRPr="00187B86">
        <w:rPr>
          <w:rFonts w:cs="Times New Roman"/>
          <w:bCs w:val="0"/>
          <w:szCs w:val="28"/>
          <w:lang w:val="pl-PL"/>
        </w:rPr>
        <w:t xml:space="preserve">: </w:t>
      </w:r>
      <w:r w:rsidR="00066CAF" w:rsidRPr="00187B86">
        <w:rPr>
          <w:rFonts w:cs="Times New Roman"/>
          <w:i/>
          <w:lang w:val="pl-PL"/>
        </w:rPr>
        <w:t xml:space="preserve"> </w:t>
      </w:r>
    </w:p>
    <w:p w14:paraId="161C2845" w14:textId="77777777" w:rsidR="00066CAF" w:rsidRPr="00187B86" w:rsidRDefault="00066CAF" w:rsidP="008C2AB2">
      <w:pPr>
        <w:widowControl w:val="0"/>
        <w:tabs>
          <w:tab w:val="left" w:pos="-142"/>
          <w:tab w:val="num" w:pos="0"/>
        </w:tabs>
        <w:spacing w:before="120" w:after="120" w:line="276" w:lineRule="auto"/>
        <w:ind w:left="720" w:hanging="11"/>
        <w:jc w:val="both"/>
        <w:rPr>
          <w:rFonts w:ascii="Times New Roman" w:hAnsi="Times New Roman"/>
          <w:szCs w:val="28"/>
          <w:lang w:val="pl-PL"/>
        </w:rPr>
      </w:pPr>
      <w:r w:rsidRPr="00187B86">
        <w:rPr>
          <w:rFonts w:ascii="Times New Roman" w:hAnsi="Times New Roman"/>
          <w:szCs w:val="28"/>
          <w:lang w:val="pl-PL"/>
        </w:rPr>
        <w:t>2.1. Thiết kế quần âu nữ xăng ly, ống côn</w:t>
      </w:r>
    </w:p>
    <w:p w14:paraId="51419F94" w14:textId="2CF3A037" w:rsidR="00066CAF" w:rsidRPr="00187B86" w:rsidRDefault="00066CAF" w:rsidP="008C2AB2">
      <w:pPr>
        <w:widowControl w:val="0"/>
        <w:tabs>
          <w:tab w:val="left" w:pos="-142"/>
          <w:tab w:val="num" w:pos="0"/>
        </w:tabs>
        <w:spacing w:before="120" w:after="120" w:line="276" w:lineRule="auto"/>
        <w:ind w:left="720" w:hanging="11"/>
        <w:jc w:val="both"/>
        <w:rPr>
          <w:rFonts w:ascii="Times New Roman" w:hAnsi="Times New Roman"/>
          <w:szCs w:val="28"/>
          <w:lang w:val="pl-PL"/>
        </w:rPr>
      </w:pPr>
      <w:r w:rsidRPr="00187B86">
        <w:rPr>
          <w:rFonts w:ascii="Times New Roman" w:hAnsi="Times New Roman"/>
          <w:szCs w:val="28"/>
          <w:lang w:val="pl-PL"/>
        </w:rPr>
        <w:t xml:space="preserve">2.1.1. Đặc điểm hình dáng                                           </w:t>
      </w:r>
      <w:r w:rsidR="00F91FFF" w:rsidRPr="00187B86">
        <w:rPr>
          <w:rFonts w:ascii="Times New Roman" w:hAnsi="Times New Roman"/>
          <w:szCs w:val="28"/>
          <w:lang w:val="pl-PL"/>
        </w:rPr>
        <w:t xml:space="preserve">                    </w:t>
      </w:r>
      <w:r w:rsidRPr="00187B86">
        <w:rPr>
          <w:rFonts w:ascii="Times New Roman" w:hAnsi="Times New Roman"/>
          <w:i/>
          <w:lang w:val="pl-PL"/>
        </w:rPr>
        <w:t>0,25 giờ</w:t>
      </w:r>
    </w:p>
    <w:p w14:paraId="5D93D9AA" w14:textId="18FF039D" w:rsidR="00066CAF" w:rsidRPr="00187B86" w:rsidRDefault="00066CAF" w:rsidP="008C2AB2">
      <w:pPr>
        <w:widowControl w:val="0"/>
        <w:tabs>
          <w:tab w:val="left" w:pos="-142"/>
          <w:tab w:val="num" w:pos="0"/>
        </w:tabs>
        <w:spacing w:before="120" w:after="120" w:line="276" w:lineRule="auto"/>
        <w:ind w:left="720" w:hanging="11"/>
        <w:jc w:val="both"/>
        <w:rPr>
          <w:rFonts w:ascii="Times New Roman" w:hAnsi="Times New Roman"/>
          <w:szCs w:val="28"/>
          <w:lang w:val="pl-PL"/>
        </w:rPr>
      </w:pPr>
      <w:r w:rsidRPr="00187B86">
        <w:rPr>
          <w:rFonts w:ascii="Times New Roman" w:hAnsi="Times New Roman"/>
          <w:szCs w:val="28"/>
          <w:lang w:val="pl-PL"/>
        </w:rPr>
        <w:t xml:space="preserve">2.1.2. Ký hiệu và số đo                                                </w:t>
      </w:r>
      <w:r w:rsidR="00F91FFF" w:rsidRPr="00187B86">
        <w:rPr>
          <w:rFonts w:ascii="Times New Roman" w:hAnsi="Times New Roman"/>
          <w:szCs w:val="28"/>
          <w:lang w:val="pl-PL"/>
        </w:rPr>
        <w:t xml:space="preserve">                    </w:t>
      </w:r>
      <w:r w:rsidRPr="00187B86">
        <w:rPr>
          <w:rFonts w:ascii="Times New Roman" w:hAnsi="Times New Roman"/>
          <w:i/>
          <w:lang w:val="pl-PL"/>
        </w:rPr>
        <w:t>0,25 giờ</w:t>
      </w:r>
    </w:p>
    <w:p w14:paraId="0C1233FD" w14:textId="77777777" w:rsidR="00066CAF" w:rsidRPr="00187B86" w:rsidRDefault="00066CAF" w:rsidP="008C2AB2">
      <w:pPr>
        <w:widowControl w:val="0"/>
        <w:tabs>
          <w:tab w:val="left" w:pos="-142"/>
          <w:tab w:val="num" w:pos="0"/>
        </w:tabs>
        <w:spacing w:before="120" w:after="120" w:line="276" w:lineRule="auto"/>
        <w:ind w:left="720" w:hanging="11"/>
        <w:jc w:val="both"/>
        <w:rPr>
          <w:rFonts w:ascii="Times New Roman" w:hAnsi="Times New Roman"/>
          <w:szCs w:val="28"/>
          <w:lang w:val="pl-PL"/>
        </w:rPr>
      </w:pPr>
      <w:r w:rsidRPr="00187B86">
        <w:rPr>
          <w:rFonts w:ascii="Times New Roman" w:hAnsi="Times New Roman"/>
          <w:szCs w:val="28"/>
          <w:lang w:val="pl-PL"/>
        </w:rPr>
        <w:t>2.1.3. Phương pháp thiết kế</w:t>
      </w:r>
    </w:p>
    <w:p w14:paraId="31613399" w14:textId="7CE822A5" w:rsidR="00066CAF" w:rsidRPr="00187B86" w:rsidRDefault="00066CAF" w:rsidP="008C2AB2">
      <w:pPr>
        <w:widowControl w:val="0"/>
        <w:tabs>
          <w:tab w:val="num" w:pos="640"/>
          <w:tab w:val="left" w:pos="720"/>
        </w:tabs>
        <w:spacing w:before="120" w:after="120" w:line="276" w:lineRule="auto"/>
        <w:ind w:left="709"/>
        <w:jc w:val="both"/>
        <w:rPr>
          <w:rFonts w:ascii="Times New Roman" w:hAnsi="Times New Roman"/>
          <w:iCs/>
          <w:lang w:val="pl-PL"/>
        </w:rPr>
      </w:pPr>
      <w:r w:rsidRPr="00187B86">
        <w:rPr>
          <w:rFonts w:ascii="Times New Roman" w:hAnsi="Times New Roman"/>
          <w:iCs/>
          <w:lang w:val="pl-PL"/>
        </w:rPr>
        <w:t>2.1.3.1. Thân tr</w:t>
      </w:r>
      <w:r w:rsidRPr="00187B86">
        <w:rPr>
          <w:rFonts w:ascii="Times New Roman" w:hAnsi="Times New Roman"/>
          <w:iCs/>
          <w:lang w:val="vi-VN"/>
        </w:rPr>
        <w:t>ư</w:t>
      </w:r>
      <w:r w:rsidRPr="00187B86">
        <w:rPr>
          <w:rFonts w:ascii="Times New Roman" w:hAnsi="Times New Roman"/>
          <w:iCs/>
          <w:lang w:val="pl-PL"/>
        </w:rPr>
        <w:t xml:space="preserve">ớc                                                         </w:t>
      </w:r>
      <w:r w:rsidR="00F91FFF" w:rsidRPr="00187B86">
        <w:rPr>
          <w:rFonts w:ascii="Times New Roman" w:hAnsi="Times New Roman"/>
          <w:iCs/>
          <w:lang w:val="pl-PL"/>
        </w:rPr>
        <w:t xml:space="preserve">                   </w:t>
      </w:r>
      <w:r w:rsidRPr="00187B86">
        <w:rPr>
          <w:rFonts w:ascii="Times New Roman" w:hAnsi="Times New Roman"/>
          <w:i/>
          <w:lang w:val="pl-PL"/>
        </w:rPr>
        <w:t>3,5 giờ</w:t>
      </w:r>
      <w:r w:rsidRPr="00187B86">
        <w:rPr>
          <w:rFonts w:ascii="Times New Roman" w:hAnsi="Times New Roman"/>
          <w:iCs/>
          <w:lang w:val="pl-PL"/>
        </w:rPr>
        <w:t xml:space="preserve">  </w:t>
      </w:r>
    </w:p>
    <w:p w14:paraId="79054161" w14:textId="5F3BE9BE" w:rsidR="00066CAF" w:rsidRPr="00187B86" w:rsidRDefault="00066CAF" w:rsidP="008C2AB2">
      <w:pPr>
        <w:widowControl w:val="0"/>
        <w:tabs>
          <w:tab w:val="num" w:pos="640"/>
          <w:tab w:val="left" w:pos="720"/>
        </w:tabs>
        <w:spacing w:before="120" w:after="120" w:line="276" w:lineRule="auto"/>
        <w:ind w:left="709"/>
        <w:jc w:val="both"/>
        <w:rPr>
          <w:rFonts w:ascii="Times New Roman" w:hAnsi="Times New Roman"/>
          <w:iCs/>
        </w:rPr>
      </w:pPr>
      <w:r w:rsidRPr="00187B86">
        <w:rPr>
          <w:rFonts w:ascii="Times New Roman" w:hAnsi="Times New Roman"/>
          <w:iCs/>
        </w:rPr>
        <w:t xml:space="preserve">2.1.3.2. </w:t>
      </w:r>
      <w:proofErr w:type="spellStart"/>
      <w:r w:rsidRPr="00187B86">
        <w:rPr>
          <w:rFonts w:ascii="Times New Roman" w:hAnsi="Times New Roman"/>
          <w:iCs/>
        </w:rPr>
        <w:t>Thân</w:t>
      </w:r>
      <w:proofErr w:type="spellEnd"/>
      <w:r w:rsidRPr="00187B86">
        <w:rPr>
          <w:rFonts w:ascii="Times New Roman" w:hAnsi="Times New Roman"/>
          <w:iCs/>
        </w:rPr>
        <w:t xml:space="preserve"> </w:t>
      </w:r>
      <w:proofErr w:type="spellStart"/>
      <w:r w:rsidRPr="00187B86">
        <w:rPr>
          <w:rFonts w:ascii="Times New Roman" w:hAnsi="Times New Roman"/>
          <w:iCs/>
        </w:rPr>
        <w:t>sau</w:t>
      </w:r>
      <w:proofErr w:type="spellEnd"/>
      <w:r w:rsidRPr="00187B86">
        <w:rPr>
          <w:rFonts w:ascii="Times New Roman" w:hAnsi="Times New Roman"/>
          <w:iCs/>
        </w:rPr>
        <w:t xml:space="preserve">                                                            </w:t>
      </w:r>
      <w:r w:rsidR="00F91FFF" w:rsidRPr="00187B86">
        <w:rPr>
          <w:rFonts w:ascii="Times New Roman" w:hAnsi="Times New Roman"/>
          <w:iCs/>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59AA2D68" w14:textId="73492C82" w:rsidR="00066CAF" w:rsidRPr="00187B86" w:rsidRDefault="00066CAF" w:rsidP="008C2AB2">
      <w:pPr>
        <w:widowControl w:val="0"/>
        <w:tabs>
          <w:tab w:val="num" w:pos="640"/>
          <w:tab w:val="left" w:pos="720"/>
        </w:tabs>
        <w:spacing w:before="120" w:after="120" w:line="276" w:lineRule="auto"/>
        <w:ind w:left="709"/>
        <w:jc w:val="both"/>
        <w:rPr>
          <w:rFonts w:ascii="Times New Roman" w:hAnsi="Times New Roman"/>
          <w:iCs/>
          <w:szCs w:val="28"/>
        </w:rPr>
      </w:pPr>
      <w:r w:rsidRPr="00187B86">
        <w:rPr>
          <w:rFonts w:ascii="Times New Roman" w:hAnsi="Times New Roman"/>
          <w:iCs/>
          <w:szCs w:val="28"/>
        </w:rPr>
        <w:t xml:space="preserve">2.1.3.3. </w:t>
      </w:r>
      <w:proofErr w:type="spellStart"/>
      <w:r w:rsidRPr="00187B86">
        <w:rPr>
          <w:rFonts w:ascii="Times New Roman" w:hAnsi="Times New Roman"/>
          <w:iCs/>
          <w:szCs w:val="28"/>
        </w:rPr>
        <w:t>Các</w:t>
      </w:r>
      <w:proofErr w:type="spellEnd"/>
      <w:r w:rsidRPr="00187B86">
        <w:rPr>
          <w:rFonts w:ascii="Times New Roman" w:hAnsi="Times New Roman"/>
          <w:iCs/>
          <w:szCs w:val="28"/>
        </w:rPr>
        <w:t xml:space="preserve"> chi </w:t>
      </w:r>
      <w:proofErr w:type="spellStart"/>
      <w:r w:rsidRPr="00187B86">
        <w:rPr>
          <w:rFonts w:ascii="Times New Roman" w:hAnsi="Times New Roman"/>
          <w:iCs/>
          <w:szCs w:val="28"/>
        </w:rPr>
        <w:t>tiết</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phụ</w:t>
      </w:r>
      <w:proofErr w:type="spellEnd"/>
      <w:r w:rsidRPr="00187B86">
        <w:rPr>
          <w:rFonts w:ascii="Times New Roman" w:hAnsi="Times New Roman"/>
          <w:iCs/>
          <w:szCs w:val="28"/>
        </w:rPr>
        <w:t xml:space="preserve">                                                </w:t>
      </w:r>
      <w:r w:rsidR="00F91FFF" w:rsidRPr="00187B86">
        <w:rPr>
          <w:rFonts w:ascii="Times New Roman" w:hAnsi="Times New Roman"/>
          <w:iCs/>
          <w:szCs w:val="28"/>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709CE2B1" w14:textId="21F3F88F" w:rsidR="00066CAF" w:rsidRPr="00187B86" w:rsidRDefault="00066CAF" w:rsidP="008C2AB2">
      <w:pPr>
        <w:widowControl w:val="0"/>
        <w:tabs>
          <w:tab w:val="left" w:pos="-142"/>
          <w:tab w:val="num" w:pos="0"/>
        </w:tabs>
        <w:spacing w:before="120" w:after="120" w:line="276" w:lineRule="auto"/>
        <w:ind w:left="720" w:hanging="11"/>
        <w:jc w:val="both"/>
        <w:rPr>
          <w:rFonts w:ascii="Times New Roman" w:hAnsi="Times New Roman"/>
          <w:i/>
        </w:rPr>
      </w:pPr>
      <w:r w:rsidRPr="00187B86">
        <w:rPr>
          <w:rFonts w:ascii="Times New Roman" w:hAnsi="Times New Roman"/>
          <w:szCs w:val="28"/>
          <w:lang w:val="pl-PL"/>
        </w:rPr>
        <w:t xml:space="preserve">2.1.4. Gia đường may                                                      </w:t>
      </w:r>
      <w:r w:rsidR="00F91FFF" w:rsidRPr="00187B86">
        <w:rPr>
          <w:rFonts w:ascii="Times New Roman" w:hAnsi="Times New Roman"/>
          <w:szCs w:val="28"/>
          <w:lang w:val="pl-PL"/>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4DB1A06D" w14:textId="77777777" w:rsidR="00066CAF" w:rsidRPr="00187B86" w:rsidRDefault="00066CAF" w:rsidP="008C2AB2">
      <w:pPr>
        <w:widowControl w:val="0"/>
        <w:tabs>
          <w:tab w:val="left" w:pos="-142"/>
          <w:tab w:val="num" w:pos="0"/>
        </w:tabs>
        <w:spacing w:before="120" w:after="120" w:line="276" w:lineRule="auto"/>
        <w:ind w:left="720" w:hanging="11"/>
        <w:jc w:val="both"/>
        <w:rPr>
          <w:rFonts w:ascii="Times New Roman" w:hAnsi="Times New Roman"/>
          <w:szCs w:val="28"/>
          <w:lang w:val="pl-PL"/>
        </w:rPr>
      </w:pPr>
      <w:r w:rsidRPr="00187B86">
        <w:rPr>
          <w:rFonts w:ascii="Times New Roman" w:hAnsi="Times New Roman"/>
          <w:szCs w:val="28"/>
          <w:lang w:val="pl-PL"/>
        </w:rPr>
        <w:t>2.2. Thiết kế quần âu nam 1 ly lật</w:t>
      </w:r>
    </w:p>
    <w:p w14:paraId="326466D1" w14:textId="5B52FF9D" w:rsidR="00066CAF" w:rsidRPr="00187B86" w:rsidRDefault="00066CAF" w:rsidP="008C2AB2">
      <w:pPr>
        <w:widowControl w:val="0"/>
        <w:tabs>
          <w:tab w:val="left" w:pos="-142"/>
          <w:tab w:val="num" w:pos="0"/>
        </w:tabs>
        <w:spacing w:before="120" w:after="120" w:line="276" w:lineRule="auto"/>
        <w:ind w:left="720" w:hanging="11"/>
        <w:jc w:val="both"/>
        <w:rPr>
          <w:rFonts w:ascii="Times New Roman" w:hAnsi="Times New Roman"/>
          <w:szCs w:val="28"/>
          <w:lang w:val="pl-PL"/>
        </w:rPr>
      </w:pPr>
      <w:r w:rsidRPr="00187B86">
        <w:rPr>
          <w:rFonts w:ascii="Times New Roman" w:hAnsi="Times New Roman"/>
          <w:szCs w:val="28"/>
          <w:lang w:val="pl-PL"/>
        </w:rPr>
        <w:lastRenderedPageBreak/>
        <w:t xml:space="preserve">2.2.1. Đặc điểm hình dáng                                           </w:t>
      </w:r>
      <w:r w:rsidR="00F91FFF" w:rsidRPr="00187B86">
        <w:rPr>
          <w:rFonts w:ascii="Times New Roman" w:hAnsi="Times New Roman"/>
          <w:szCs w:val="28"/>
          <w:lang w:val="pl-PL"/>
        </w:rPr>
        <w:t xml:space="preserve">                   </w:t>
      </w:r>
      <w:r w:rsidRPr="00187B86">
        <w:rPr>
          <w:rFonts w:ascii="Times New Roman" w:hAnsi="Times New Roman"/>
          <w:i/>
          <w:lang w:val="pl-PL"/>
        </w:rPr>
        <w:t>0,25 giờ</w:t>
      </w:r>
    </w:p>
    <w:p w14:paraId="50C92502" w14:textId="42A2D3FA" w:rsidR="00066CAF" w:rsidRPr="00187B86" w:rsidRDefault="00066CAF" w:rsidP="008C2AB2">
      <w:pPr>
        <w:widowControl w:val="0"/>
        <w:tabs>
          <w:tab w:val="left" w:pos="-142"/>
          <w:tab w:val="num" w:pos="0"/>
        </w:tabs>
        <w:spacing w:before="120" w:after="120" w:line="276" w:lineRule="auto"/>
        <w:ind w:left="720" w:hanging="11"/>
        <w:jc w:val="both"/>
        <w:rPr>
          <w:rFonts w:ascii="Times New Roman" w:hAnsi="Times New Roman"/>
          <w:szCs w:val="28"/>
          <w:lang w:val="pl-PL"/>
        </w:rPr>
      </w:pPr>
      <w:r w:rsidRPr="00187B86">
        <w:rPr>
          <w:rFonts w:ascii="Times New Roman" w:hAnsi="Times New Roman"/>
          <w:szCs w:val="28"/>
          <w:lang w:val="pl-PL"/>
        </w:rPr>
        <w:t xml:space="preserve">2.2.2. Ký hiệu và số đo                                                 </w:t>
      </w:r>
      <w:r w:rsidR="00277E92" w:rsidRPr="00187B86">
        <w:rPr>
          <w:rFonts w:ascii="Times New Roman" w:hAnsi="Times New Roman"/>
          <w:szCs w:val="28"/>
          <w:lang w:val="pl-PL"/>
        </w:rPr>
        <w:t xml:space="preserve">                    </w:t>
      </w:r>
      <w:r w:rsidRPr="00187B86">
        <w:rPr>
          <w:rFonts w:ascii="Times New Roman" w:hAnsi="Times New Roman"/>
          <w:i/>
          <w:lang w:val="pl-PL"/>
        </w:rPr>
        <w:t>0,25 giờ</w:t>
      </w:r>
    </w:p>
    <w:p w14:paraId="4F9DA9B3" w14:textId="77777777" w:rsidR="00066CAF" w:rsidRPr="00187B86" w:rsidRDefault="00066CAF" w:rsidP="008C2AB2">
      <w:pPr>
        <w:widowControl w:val="0"/>
        <w:tabs>
          <w:tab w:val="left" w:pos="-142"/>
          <w:tab w:val="num" w:pos="0"/>
        </w:tabs>
        <w:spacing w:before="120" w:after="120" w:line="276" w:lineRule="auto"/>
        <w:ind w:left="720" w:hanging="11"/>
        <w:jc w:val="both"/>
        <w:rPr>
          <w:rFonts w:ascii="Times New Roman" w:hAnsi="Times New Roman"/>
          <w:szCs w:val="28"/>
          <w:lang w:val="pl-PL"/>
        </w:rPr>
      </w:pPr>
      <w:r w:rsidRPr="00187B86">
        <w:rPr>
          <w:rFonts w:ascii="Times New Roman" w:hAnsi="Times New Roman"/>
          <w:szCs w:val="28"/>
          <w:lang w:val="pl-PL"/>
        </w:rPr>
        <w:t>2.2.3. Phương pháp thiết kế</w:t>
      </w:r>
    </w:p>
    <w:p w14:paraId="6E84080C" w14:textId="6A646F1F" w:rsidR="00066CAF" w:rsidRPr="00187B86" w:rsidRDefault="00066CAF" w:rsidP="008C2AB2">
      <w:pPr>
        <w:widowControl w:val="0"/>
        <w:tabs>
          <w:tab w:val="num" w:pos="640"/>
          <w:tab w:val="left" w:pos="720"/>
        </w:tabs>
        <w:spacing w:before="120" w:after="120" w:line="276" w:lineRule="auto"/>
        <w:ind w:left="709"/>
        <w:jc w:val="both"/>
        <w:rPr>
          <w:rFonts w:ascii="Times New Roman" w:hAnsi="Times New Roman"/>
          <w:iCs/>
          <w:lang w:val="pl-PL"/>
        </w:rPr>
      </w:pPr>
      <w:r w:rsidRPr="00187B86">
        <w:rPr>
          <w:rFonts w:ascii="Times New Roman" w:hAnsi="Times New Roman"/>
          <w:iCs/>
          <w:lang w:val="pl-PL"/>
        </w:rPr>
        <w:t>2.2.3.1. Thân tr</w:t>
      </w:r>
      <w:r w:rsidRPr="00187B86">
        <w:rPr>
          <w:rFonts w:ascii="Times New Roman" w:hAnsi="Times New Roman"/>
          <w:iCs/>
          <w:lang w:val="vi-VN"/>
        </w:rPr>
        <w:t>ư</w:t>
      </w:r>
      <w:r w:rsidRPr="00187B86">
        <w:rPr>
          <w:rFonts w:ascii="Times New Roman" w:hAnsi="Times New Roman"/>
          <w:iCs/>
          <w:lang w:val="pl-PL"/>
        </w:rPr>
        <w:t xml:space="preserve">ớc                                                         </w:t>
      </w:r>
      <w:r w:rsidR="00277E92" w:rsidRPr="00187B86">
        <w:rPr>
          <w:rFonts w:ascii="Times New Roman" w:hAnsi="Times New Roman"/>
          <w:iCs/>
          <w:lang w:val="pl-PL"/>
        </w:rPr>
        <w:t xml:space="preserve">                    </w:t>
      </w:r>
      <w:r w:rsidRPr="00187B86">
        <w:rPr>
          <w:rFonts w:ascii="Times New Roman" w:hAnsi="Times New Roman"/>
          <w:i/>
          <w:lang w:val="pl-PL"/>
        </w:rPr>
        <w:t>1,5 giờ</w:t>
      </w:r>
      <w:r w:rsidRPr="00187B86">
        <w:rPr>
          <w:rFonts w:ascii="Times New Roman" w:hAnsi="Times New Roman"/>
          <w:iCs/>
          <w:lang w:val="pl-PL"/>
        </w:rPr>
        <w:t xml:space="preserve">  </w:t>
      </w:r>
    </w:p>
    <w:p w14:paraId="5A35B443" w14:textId="0E5B0456" w:rsidR="00066CAF" w:rsidRPr="00187B86" w:rsidRDefault="00066CAF" w:rsidP="008C2AB2">
      <w:pPr>
        <w:widowControl w:val="0"/>
        <w:tabs>
          <w:tab w:val="num" w:pos="640"/>
          <w:tab w:val="left" w:pos="720"/>
        </w:tabs>
        <w:spacing w:before="120" w:after="120" w:line="276" w:lineRule="auto"/>
        <w:ind w:left="709"/>
        <w:jc w:val="both"/>
        <w:rPr>
          <w:rFonts w:ascii="Times New Roman" w:hAnsi="Times New Roman"/>
          <w:iCs/>
        </w:rPr>
      </w:pPr>
      <w:r w:rsidRPr="00187B86">
        <w:rPr>
          <w:rFonts w:ascii="Times New Roman" w:hAnsi="Times New Roman"/>
          <w:iCs/>
        </w:rPr>
        <w:t xml:space="preserve">2.2.3.2. </w:t>
      </w:r>
      <w:proofErr w:type="spellStart"/>
      <w:r w:rsidRPr="00187B86">
        <w:rPr>
          <w:rFonts w:ascii="Times New Roman" w:hAnsi="Times New Roman"/>
          <w:iCs/>
        </w:rPr>
        <w:t>Thân</w:t>
      </w:r>
      <w:proofErr w:type="spellEnd"/>
      <w:r w:rsidRPr="00187B86">
        <w:rPr>
          <w:rFonts w:ascii="Times New Roman" w:hAnsi="Times New Roman"/>
          <w:iCs/>
        </w:rPr>
        <w:t xml:space="preserve"> </w:t>
      </w:r>
      <w:proofErr w:type="spellStart"/>
      <w:r w:rsidRPr="00187B86">
        <w:rPr>
          <w:rFonts w:ascii="Times New Roman" w:hAnsi="Times New Roman"/>
          <w:iCs/>
        </w:rPr>
        <w:t>sau</w:t>
      </w:r>
      <w:proofErr w:type="spellEnd"/>
      <w:r w:rsidRPr="00187B86">
        <w:rPr>
          <w:rFonts w:ascii="Times New Roman" w:hAnsi="Times New Roman"/>
          <w:iCs/>
        </w:rPr>
        <w:t xml:space="preserve">                                                            </w:t>
      </w:r>
      <w:r w:rsidR="00277E92" w:rsidRPr="00187B86">
        <w:rPr>
          <w:rFonts w:ascii="Times New Roman" w:hAnsi="Times New Roman"/>
          <w:iCs/>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59514A93" w14:textId="3601E569" w:rsidR="00066CAF" w:rsidRPr="00187B86" w:rsidRDefault="00066CAF" w:rsidP="008C2AB2">
      <w:pPr>
        <w:widowControl w:val="0"/>
        <w:tabs>
          <w:tab w:val="num" w:pos="640"/>
          <w:tab w:val="left" w:pos="720"/>
        </w:tabs>
        <w:spacing w:before="120" w:after="120" w:line="276" w:lineRule="auto"/>
        <w:ind w:left="709"/>
        <w:jc w:val="both"/>
        <w:rPr>
          <w:rFonts w:ascii="Times New Roman" w:hAnsi="Times New Roman"/>
          <w:iCs/>
          <w:szCs w:val="28"/>
        </w:rPr>
      </w:pPr>
      <w:r w:rsidRPr="00187B86">
        <w:rPr>
          <w:rFonts w:ascii="Times New Roman" w:hAnsi="Times New Roman"/>
          <w:iCs/>
          <w:szCs w:val="28"/>
        </w:rPr>
        <w:t xml:space="preserve">2.2.3.3. </w:t>
      </w:r>
      <w:proofErr w:type="spellStart"/>
      <w:r w:rsidRPr="00187B86">
        <w:rPr>
          <w:rFonts w:ascii="Times New Roman" w:hAnsi="Times New Roman"/>
          <w:iCs/>
          <w:szCs w:val="28"/>
        </w:rPr>
        <w:t>Các</w:t>
      </w:r>
      <w:proofErr w:type="spellEnd"/>
      <w:r w:rsidRPr="00187B86">
        <w:rPr>
          <w:rFonts w:ascii="Times New Roman" w:hAnsi="Times New Roman"/>
          <w:iCs/>
          <w:szCs w:val="28"/>
        </w:rPr>
        <w:t xml:space="preserve"> chi </w:t>
      </w:r>
      <w:proofErr w:type="spellStart"/>
      <w:r w:rsidRPr="00187B86">
        <w:rPr>
          <w:rFonts w:ascii="Times New Roman" w:hAnsi="Times New Roman"/>
          <w:iCs/>
          <w:szCs w:val="28"/>
        </w:rPr>
        <w:t>tiết</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phụ</w:t>
      </w:r>
      <w:proofErr w:type="spellEnd"/>
      <w:r w:rsidRPr="00187B86">
        <w:rPr>
          <w:rFonts w:ascii="Times New Roman" w:hAnsi="Times New Roman"/>
          <w:iCs/>
          <w:szCs w:val="28"/>
        </w:rPr>
        <w:t xml:space="preserve">                                                  </w:t>
      </w:r>
      <w:r w:rsidR="00277E92" w:rsidRPr="00187B86">
        <w:rPr>
          <w:rFonts w:ascii="Times New Roman" w:hAnsi="Times New Roman"/>
          <w:iCs/>
          <w:szCs w:val="28"/>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1EA6DA3F" w14:textId="584F651A" w:rsidR="00066CAF" w:rsidRPr="00187B86" w:rsidRDefault="00066CAF" w:rsidP="008C2AB2">
      <w:pPr>
        <w:widowControl w:val="0"/>
        <w:tabs>
          <w:tab w:val="left" w:pos="-142"/>
          <w:tab w:val="num" w:pos="0"/>
        </w:tabs>
        <w:spacing w:before="120" w:after="120" w:line="276" w:lineRule="auto"/>
        <w:ind w:left="720" w:hanging="11"/>
        <w:jc w:val="both"/>
        <w:rPr>
          <w:rFonts w:ascii="Times New Roman" w:hAnsi="Times New Roman"/>
          <w:i/>
        </w:rPr>
      </w:pPr>
      <w:r w:rsidRPr="00187B86">
        <w:rPr>
          <w:rFonts w:ascii="Times New Roman" w:hAnsi="Times New Roman"/>
          <w:szCs w:val="28"/>
          <w:lang w:val="pl-PL"/>
        </w:rPr>
        <w:t xml:space="preserve">2.2.4. Gia đường may                                                      </w:t>
      </w:r>
      <w:r w:rsidR="00277E92" w:rsidRPr="00187B86">
        <w:rPr>
          <w:rFonts w:ascii="Times New Roman" w:hAnsi="Times New Roman"/>
          <w:szCs w:val="28"/>
          <w:lang w:val="pl-PL"/>
        </w:rPr>
        <w:t xml:space="preserve">                     </w:t>
      </w:r>
      <w:r w:rsidRPr="00187B86">
        <w:rPr>
          <w:rFonts w:ascii="Times New Roman" w:hAnsi="Times New Roman"/>
          <w:i/>
        </w:rPr>
        <w:t xml:space="preserve">3 </w:t>
      </w:r>
      <w:proofErr w:type="spellStart"/>
      <w:r w:rsidRPr="00187B86">
        <w:rPr>
          <w:rFonts w:ascii="Times New Roman" w:hAnsi="Times New Roman"/>
          <w:i/>
        </w:rPr>
        <w:t>giờ</w:t>
      </w:r>
      <w:proofErr w:type="spellEnd"/>
    </w:p>
    <w:p w14:paraId="020F6B7F" w14:textId="3C320067" w:rsidR="00066CAF" w:rsidRPr="00187B86" w:rsidRDefault="00066CAF" w:rsidP="00066CAF">
      <w:pPr>
        <w:widowControl w:val="0"/>
        <w:tabs>
          <w:tab w:val="left" w:pos="-142"/>
          <w:tab w:val="num" w:pos="0"/>
        </w:tabs>
        <w:spacing w:before="120" w:after="120" w:line="276" w:lineRule="auto"/>
        <w:jc w:val="both"/>
        <w:rPr>
          <w:rFonts w:ascii="Times New Roman" w:hAnsi="Times New Roman"/>
          <w:i/>
          <w:iCs/>
          <w:szCs w:val="28"/>
          <w:lang w:val="pl-PL"/>
        </w:rPr>
      </w:pPr>
      <w:r w:rsidRPr="00187B86">
        <w:rPr>
          <w:rFonts w:ascii="Times New Roman" w:hAnsi="Times New Roman"/>
          <w:color w:val="FF0000"/>
          <w:szCs w:val="28"/>
          <w:lang w:val="pl-PL"/>
        </w:rPr>
        <w:tab/>
      </w:r>
      <w:r w:rsidRPr="00187B86">
        <w:rPr>
          <w:rFonts w:ascii="Times New Roman" w:hAnsi="Times New Roman"/>
          <w:i/>
          <w:iCs/>
          <w:szCs w:val="28"/>
          <w:lang w:val="pl-PL"/>
        </w:rPr>
        <w:t xml:space="preserve">Kiểm tra                                                                          </w:t>
      </w:r>
      <w:r w:rsidR="00277E92" w:rsidRPr="00187B86">
        <w:rPr>
          <w:rFonts w:ascii="Times New Roman" w:hAnsi="Times New Roman"/>
          <w:i/>
          <w:iCs/>
          <w:szCs w:val="28"/>
          <w:lang w:val="pl-PL"/>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tbl>
      <w:tblPr>
        <w:tblW w:w="0" w:type="auto"/>
        <w:tblInd w:w="392" w:type="dxa"/>
        <w:tblLook w:val="04A0" w:firstRow="1" w:lastRow="0" w:firstColumn="1" w:lastColumn="0" w:noHBand="0" w:noVBand="1"/>
      </w:tblPr>
      <w:tblGrid>
        <w:gridCol w:w="4253"/>
        <w:gridCol w:w="4252"/>
      </w:tblGrid>
      <w:tr w:rsidR="00260DDD" w:rsidRPr="00187B86" w14:paraId="3750B0A1" w14:textId="77777777" w:rsidTr="008C2AB2">
        <w:tc>
          <w:tcPr>
            <w:tcW w:w="4253" w:type="dxa"/>
          </w:tcPr>
          <w:p w14:paraId="643CC489" w14:textId="514A9F1E" w:rsidR="00260DDD" w:rsidRPr="00187B86" w:rsidRDefault="00277E92" w:rsidP="008C2AB2">
            <w:pPr>
              <w:widowControl w:val="0"/>
              <w:tabs>
                <w:tab w:val="left" w:pos="720"/>
              </w:tabs>
              <w:spacing w:before="120" w:after="120" w:line="276" w:lineRule="auto"/>
              <w:outlineLvl w:val="0"/>
              <w:rPr>
                <w:rFonts w:ascii="Times New Roman" w:hAnsi="Times New Roman"/>
                <w:b/>
                <w:szCs w:val="28"/>
                <w:lang w:val="pl-PL"/>
              </w:rPr>
            </w:pPr>
            <w:bookmarkStart w:id="380" w:name="_Toc26481560"/>
            <w:r w:rsidRPr="00187B86">
              <w:rPr>
                <w:rFonts w:ascii="Times New Roman" w:hAnsi="Times New Roman"/>
                <w:b/>
                <w:szCs w:val="28"/>
                <w:lang w:val="pl-PL"/>
              </w:rPr>
              <w:t xml:space="preserve">Chương </w:t>
            </w:r>
            <w:r w:rsidR="00260DDD" w:rsidRPr="00187B86">
              <w:rPr>
                <w:rFonts w:ascii="Times New Roman" w:hAnsi="Times New Roman"/>
                <w:b/>
                <w:szCs w:val="28"/>
                <w:lang w:val="pl-PL"/>
              </w:rPr>
              <w:t>4: Thiết kế váy</w:t>
            </w:r>
            <w:bookmarkEnd w:id="380"/>
            <w:r w:rsidR="00260DDD" w:rsidRPr="00187B86">
              <w:rPr>
                <w:rFonts w:ascii="Times New Roman" w:hAnsi="Times New Roman"/>
                <w:b/>
                <w:szCs w:val="28"/>
                <w:lang w:val="pl-PL"/>
              </w:rPr>
              <w:t xml:space="preserve"> cơ bản</w:t>
            </w:r>
          </w:p>
        </w:tc>
        <w:tc>
          <w:tcPr>
            <w:tcW w:w="4252" w:type="dxa"/>
          </w:tcPr>
          <w:p w14:paraId="0A4C9730" w14:textId="77777777" w:rsidR="00260DDD" w:rsidRPr="00187B86" w:rsidRDefault="00260DDD" w:rsidP="008C2AB2">
            <w:pPr>
              <w:widowControl w:val="0"/>
              <w:tabs>
                <w:tab w:val="left" w:pos="720"/>
              </w:tabs>
              <w:spacing w:before="120" w:after="120" w:line="276" w:lineRule="auto"/>
              <w:ind w:firstLine="720"/>
              <w:jc w:val="right"/>
              <w:outlineLvl w:val="0"/>
              <w:rPr>
                <w:rFonts w:ascii="Times New Roman" w:hAnsi="Times New Roman"/>
                <w:szCs w:val="28"/>
                <w:lang w:val="pl-PL"/>
              </w:rPr>
            </w:pPr>
          </w:p>
        </w:tc>
      </w:tr>
    </w:tbl>
    <w:p w14:paraId="593E973D" w14:textId="495E6970" w:rsidR="006C73AA" w:rsidRPr="00187B86" w:rsidRDefault="006C73AA" w:rsidP="00260DDD">
      <w:pPr>
        <w:widowControl w:val="0"/>
        <w:tabs>
          <w:tab w:val="left" w:pos="0"/>
        </w:tabs>
        <w:spacing w:before="120" w:after="120" w:line="276" w:lineRule="auto"/>
        <w:ind w:firstLine="720"/>
        <w:outlineLvl w:val="0"/>
        <w:rPr>
          <w:rFonts w:ascii="Times New Roman" w:hAnsi="Times New Roman"/>
          <w:bCs/>
          <w:szCs w:val="28"/>
          <w:lang w:val="pl-PL"/>
        </w:rPr>
      </w:pPr>
      <w:bookmarkStart w:id="381" w:name="_Toc26481562"/>
      <w:r w:rsidRPr="00187B86">
        <w:rPr>
          <w:rFonts w:ascii="Times New Roman" w:hAnsi="Times New Roman"/>
          <w:i/>
        </w:rPr>
        <w:t xml:space="preserve">                                                          </w:t>
      </w:r>
      <w:proofErr w:type="spellStart"/>
      <w:r w:rsidRPr="00187B86">
        <w:rPr>
          <w:rFonts w:ascii="Times New Roman" w:hAnsi="Times New Roman"/>
          <w:i/>
        </w:rPr>
        <w:t>Thời</w:t>
      </w:r>
      <w:proofErr w:type="spellEnd"/>
      <w:r w:rsidRPr="00187B86">
        <w:rPr>
          <w:rFonts w:ascii="Times New Roman" w:hAnsi="Times New Roman"/>
          <w:i/>
        </w:rPr>
        <w:t xml:space="preserve"> </w:t>
      </w:r>
      <w:proofErr w:type="spellStart"/>
      <w:r w:rsidRPr="00187B86">
        <w:rPr>
          <w:rFonts w:ascii="Times New Roman" w:hAnsi="Times New Roman"/>
          <w:i/>
        </w:rPr>
        <w:t>gian</w:t>
      </w:r>
      <w:proofErr w:type="spellEnd"/>
      <w:r w:rsidRPr="00187B86">
        <w:rPr>
          <w:rFonts w:ascii="Times New Roman" w:hAnsi="Times New Roman"/>
          <w:i/>
        </w:rPr>
        <w:t xml:space="preserve">: 8 </w:t>
      </w:r>
      <w:proofErr w:type="spellStart"/>
      <w:r w:rsidRPr="00187B86">
        <w:rPr>
          <w:rFonts w:ascii="Times New Roman" w:hAnsi="Times New Roman"/>
          <w:i/>
        </w:rPr>
        <w:t>giờ</w:t>
      </w:r>
      <w:proofErr w:type="spellEnd"/>
      <w:r w:rsidRPr="00187B86">
        <w:rPr>
          <w:rFonts w:ascii="Times New Roman" w:hAnsi="Times New Roman"/>
          <w:i/>
        </w:rPr>
        <w:t xml:space="preserve"> (LT:4 </w:t>
      </w:r>
      <w:proofErr w:type="spellStart"/>
      <w:r w:rsidRPr="00187B86">
        <w:rPr>
          <w:rFonts w:ascii="Times New Roman" w:hAnsi="Times New Roman"/>
          <w:i/>
        </w:rPr>
        <w:t>giờ</w:t>
      </w:r>
      <w:proofErr w:type="spellEnd"/>
      <w:r w:rsidRPr="00187B86">
        <w:rPr>
          <w:rFonts w:ascii="Times New Roman" w:hAnsi="Times New Roman"/>
          <w:i/>
        </w:rPr>
        <w:t xml:space="preserve">; TH:4 </w:t>
      </w:r>
      <w:proofErr w:type="spellStart"/>
      <w:r w:rsidRPr="00187B86">
        <w:rPr>
          <w:rFonts w:ascii="Times New Roman" w:hAnsi="Times New Roman"/>
          <w:i/>
        </w:rPr>
        <w:t>giờ</w:t>
      </w:r>
      <w:proofErr w:type="spellEnd"/>
      <w:r w:rsidRPr="00187B86">
        <w:rPr>
          <w:rFonts w:ascii="Times New Roman" w:hAnsi="Times New Roman"/>
          <w:i/>
        </w:rPr>
        <w:t>)</w:t>
      </w:r>
    </w:p>
    <w:p w14:paraId="2D94E010" w14:textId="3DA42422" w:rsidR="00260DDD" w:rsidRPr="00187B86" w:rsidRDefault="00260DDD" w:rsidP="00260DDD">
      <w:pPr>
        <w:widowControl w:val="0"/>
        <w:tabs>
          <w:tab w:val="left" w:pos="0"/>
        </w:tabs>
        <w:spacing w:before="120" w:after="120" w:line="276" w:lineRule="auto"/>
        <w:ind w:firstLine="720"/>
        <w:outlineLvl w:val="0"/>
        <w:rPr>
          <w:rFonts w:ascii="Times New Roman" w:hAnsi="Times New Roman"/>
          <w:bCs/>
          <w:szCs w:val="28"/>
          <w:lang w:val="pl-PL"/>
        </w:rPr>
      </w:pPr>
      <w:r w:rsidRPr="00187B86">
        <w:rPr>
          <w:rFonts w:ascii="Times New Roman" w:hAnsi="Times New Roman"/>
          <w:bCs/>
          <w:szCs w:val="28"/>
          <w:lang w:val="pl-PL"/>
        </w:rPr>
        <w:t xml:space="preserve">1. Mục tiêu của </w:t>
      </w:r>
      <w:r w:rsidR="00277E92" w:rsidRPr="00187B86">
        <w:rPr>
          <w:rFonts w:ascii="Times New Roman" w:hAnsi="Times New Roman"/>
          <w:bCs/>
          <w:szCs w:val="28"/>
          <w:lang w:val="pl-PL"/>
        </w:rPr>
        <w:t>chương</w:t>
      </w:r>
      <w:r w:rsidRPr="00187B86">
        <w:rPr>
          <w:rFonts w:ascii="Times New Roman" w:hAnsi="Times New Roman"/>
          <w:bCs/>
          <w:szCs w:val="28"/>
          <w:lang w:val="pl-PL"/>
        </w:rPr>
        <w:t>:</w:t>
      </w:r>
      <w:bookmarkEnd w:id="381"/>
    </w:p>
    <w:p w14:paraId="43649BE8"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82" w:name="_Toc26481563"/>
      <w:r w:rsidRPr="00187B86">
        <w:rPr>
          <w:rFonts w:ascii="Times New Roman" w:hAnsi="Times New Roman"/>
          <w:szCs w:val="28"/>
          <w:lang w:val="pl-PL"/>
        </w:rPr>
        <w:t>- Kiến thức :</w:t>
      </w:r>
      <w:bookmarkEnd w:id="382"/>
    </w:p>
    <w:p w14:paraId="05BDE1CF"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83" w:name="_Toc26481564"/>
      <w:r w:rsidRPr="00187B86">
        <w:rPr>
          <w:rFonts w:ascii="Times New Roman" w:hAnsi="Times New Roman"/>
          <w:szCs w:val="28"/>
          <w:lang w:val="pl-PL"/>
        </w:rPr>
        <w:t>+ Mô tả chính xác đặc điểm kiểu của váy cơ bản;</w:t>
      </w:r>
      <w:bookmarkEnd w:id="383"/>
    </w:p>
    <w:p w14:paraId="608C8376"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84" w:name="_Toc26481565"/>
      <w:r w:rsidRPr="00187B86">
        <w:rPr>
          <w:rFonts w:ascii="Times New Roman" w:hAnsi="Times New Roman"/>
          <w:szCs w:val="28"/>
          <w:lang w:val="pl-PL"/>
        </w:rPr>
        <w:t>+ Xác định được đầy đủ và chính xác các số đo thiết kế;</w:t>
      </w:r>
      <w:bookmarkEnd w:id="384"/>
    </w:p>
    <w:p w14:paraId="099C27BA"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pacing w:val="-6"/>
          <w:szCs w:val="28"/>
          <w:lang w:val="pl-PL"/>
        </w:rPr>
      </w:pPr>
      <w:bookmarkStart w:id="385" w:name="_Toc26481566"/>
      <w:r w:rsidRPr="00187B86">
        <w:rPr>
          <w:rFonts w:ascii="Times New Roman" w:hAnsi="Times New Roman"/>
          <w:spacing w:val="-6"/>
          <w:szCs w:val="28"/>
          <w:lang w:val="pl-PL"/>
        </w:rPr>
        <w:t>+ Trình bày được công thức và phương pháp thiết váy cơ bản.</w:t>
      </w:r>
      <w:bookmarkEnd w:id="385"/>
    </w:p>
    <w:p w14:paraId="46ACC696"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pacing w:val="-6"/>
          <w:szCs w:val="28"/>
          <w:lang w:val="pl-PL"/>
        </w:rPr>
      </w:pPr>
      <w:r w:rsidRPr="00187B86">
        <w:rPr>
          <w:rFonts w:ascii="Times New Roman" w:hAnsi="Times New Roman"/>
          <w:spacing w:val="-6"/>
          <w:szCs w:val="28"/>
          <w:lang w:val="pl-PL"/>
        </w:rPr>
        <w:t>+ Nhận biết được một số dạng sai hỏng trông quá trình thiết kế.</w:t>
      </w:r>
    </w:p>
    <w:p w14:paraId="6D4B5549"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86" w:name="_Toc26481567"/>
      <w:r w:rsidRPr="00187B86">
        <w:rPr>
          <w:rFonts w:ascii="Times New Roman" w:hAnsi="Times New Roman"/>
          <w:szCs w:val="28"/>
          <w:lang w:val="pl-PL"/>
        </w:rPr>
        <w:t>- Kỹ năng:</w:t>
      </w:r>
      <w:bookmarkEnd w:id="386"/>
    </w:p>
    <w:p w14:paraId="7E13C7D4"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87" w:name="_Toc26481568"/>
      <w:r w:rsidRPr="00187B86">
        <w:rPr>
          <w:rFonts w:ascii="Times New Roman" w:hAnsi="Times New Roman"/>
          <w:szCs w:val="28"/>
          <w:lang w:val="pl-PL"/>
        </w:rPr>
        <w:t>+ Sử dụng thành thạo, đúng kỹ thuật dụng cụ thiết kế;</w:t>
      </w:r>
      <w:bookmarkEnd w:id="387"/>
    </w:p>
    <w:p w14:paraId="57E60906"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r w:rsidRPr="00187B86">
        <w:rPr>
          <w:rFonts w:ascii="Times New Roman" w:hAnsi="Times New Roman"/>
          <w:szCs w:val="28"/>
          <w:lang w:val="pl-PL"/>
        </w:rPr>
        <w:t>+ Đo được các thông số cần thiết;</w:t>
      </w:r>
    </w:p>
    <w:p w14:paraId="2EF51282" w14:textId="77777777" w:rsidR="00260DDD" w:rsidRPr="00187B86" w:rsidRDefault="00260DDD" w:rsidP="00260DDD">
      <w:pPr>
        <w:widowControl w:val="0"/>
        <w:tabs>
          <w:tab w:val="left" w:pos="0"/>
        </w:tabs>
        <w:spacing w:before="120" w:after="120" w:line="276" w:lineRule="auto"/>
        <w:ind w:firstLine="720"/>
        <w:jc w:val="both"/>
        <w:outlineLvl w:val="0"/>
        <w:rPr>
          <w:rFonts w:ascii="Times New Roman" w:hAnsi="Times New Roman"/>
          <w:szCs w:val="28"/>
          <w:lang w:val="pl-PL"/>
        </w:rPr>
      </w:pPr>
      <w:bookmarkStart w:id="388" w:name="_Toc26481569"/>
      <w:r w:rsidRPr="00187B86">
        <w:rPr>
          <w:rFonts w:ascii="Times New Roman" w:hAnsi="Times New Roman"/>
          <w:szCs w:val="28"/>
          <w:lang w:val="pl-PL"/>
        </w:rPr>
        <w:t>+ Thiết kế được đầy đủ chính xác các chi tiết của váy cơ bản đảm bảo đúng hình dáng, thông số, yêu cầu kỹ thuật;</w:t>
      </w:r>
      <w:bookmarkEnd w:id="388"/>
    </w:p>
    <w:p w14:paraId="0AD3CB37"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pacing w:val="-8"/>
          <w:szCs w:val="28"/>
          <w:lang w:val="pl-PL"/>
        </w:rPr>
      </w:pPr>
      <w:bookmarkStart w:id="389" w:name="_Toc26481570"/>
      <w:r w:rsidRPr="00187B86">
        <w:rPr>
          <w:rFonts w:ascii="Times New Roman" w:hAnsi="Times New Roman"/>
          <w:szCs w:val="28"/>
          <w:lang w:val="pl-PL"/>
        </w:rPr>
        <w:t xml:space="preserve">+ </w:t>
      </w:r>
      <w:r w:rsidRPr="00187B86">
        <w:rPr>
          <w:rFonts w:ascii="Times New Roman" w:hAnsi="Times New Roman"/>
          <w:spacing w:val="-8"/>
          <w:szCs w:val="28"/>
          <w:lang w:val="pl-PL"/>
        </w:rPr>
        <w:t>Cắt được đầy đủ, chính xác các chi tiết của váy cơ bản.</w:t>
      </w:r>
      <w:bookmarkEnd w:id="389"/>
    </w:p>
    <w:p w14:paraId="7A27A31E"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pacing w:val="-6"/>
          <w:szCs w:val="28"/>
          <w:lang w:val="pl-PL"/>
        </w:rPr>
      </w:pPr>
      <w:r w:rsidRPr="00187B86">
        <w:rPr>
          <w:rFonts w:ascii="Times New Roman" w:hAnsi="Times New Roman"/>
          <w:szCs w:val="28"/>
          <w:lang w:val="pl-PL"/>
        </w:rPr>
        <w:t>+ Phát hiện và xử lý được một số dạng sai hỏng thường gặp trong quá trình thiết kế;</w:t>
      </w:r>
    </w:p>
    <w:p w14:paraId="5DA9A132" w14:textId="77777777" w:rsidR="00260DDD" w:rsidRPr="00187B86" w:rsidRDefault="00260DDD" w:rsidP="00260DDD">
      <w:pPr>
        <w:widowControl w:val="0"/>
        <w:tabs>
          <w:tab w:val="left" w:pos="0"/>
          <w:tab w:val="left" w:pos="567"/>
        </w:tabs>
        <w:spacing w:before="120" w:after="120" w:line="276" w:lineRule="auto"/>
        <w:ind w:firstLine="720"/>
        <w:jc w:val="both"/>
        <w:rPr>
          <w:rFonts w:ascii="Times New Roman" w:hAnsi="Times New Roman"/>
          <w:szCs w:val="28"/>
          <w:lang w:val="pt-BR"/>
        </w:rPr>
      </w:pPr>
      <w:r w:rsidRPr="00187B86">
        <w:rPr>
          <w:rFonts w:ascii="Times New Roman" w:hAnsi="Times New Roman"/>
          <w:i/>
          <w:szCs w:val="28"/>
          <w:lang w:val="nl-NL"/>
        </w:rPr>
        <w:t>-</w:t>
      </w:r>
      <w:r w:rsidRPr="00187B86">
        <w:rPr>
          <w:rFonts w:ascii="Times New Roman" w:hAnsi="Times New Roman"/>
          <w:szCs w:val="28"/>
          <w:lang w:val="pt-BR"/>
        </w:rPr>
        <w:t xml:space="preserve"> Năng lực tự chủ và trách nhiệm:</w:t>
      </w:r>
    </w:p>
    <w:p w14:paraId="4F99D933" w14:textId="77777777" w:rsidR="00260DDD" w:rsidRPr="00187B86" w:rsidRDefault="00260DDD" w:rsidP="00260DDD">
      <w:pPr>
        <w:widowControl w:val="0"/>
        <w:tabs>
          <w:tab w:val="left" w:pos="0"/>
          <w:tab w:val="num" w:pos="64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Rèn luyện tính cẩn thận, sáng tạo, chính xác, tác phong công nghiệp và có ý thức tiết kiệm nguyên liệu;</w:t>
      </w:r>
    </w:p>
    <w:p w14:paraId="5C2E51CB" w14:textId="77777777" w:rsidR="00260DDD" w:rsidRPr="00187B86" w:rsidRDefault="00260DDD" w:rsidP="00260DDD">
      <w:pPr>
        <w:widowControl w:val="0"/>
        <w:tabs>
          <w:tab w:val="left" w:pos="0"/>
          <w:tab w:val="num" w:pos="64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Đảm bảo định mức thời gian và an toàn trong quá trình luyện tập.</w:t>
      </w:r>
    </w:p>
    <w:p w14:paraId="10F115B3" w14:textId="52BA89A0" w:rsidR="000A007C" w:rsidRPr="00187B86" w:rsidRDefault="000A007C" w:rsidP="008C2AB2">
      <w:pPr>
        <w:widowControl w:val="0"/>
        <w:spacing w:before="120" w:after="120" w:line="276" w:lineRule="auto"/>
        <w:ind w:firstLine="720"/>
        <w:rPr>
          <w:rFonts w:ascii="Times New Roman" w:hAnsi="Times New Roman"/>
          <w:b/>
          <w:bCs/>
          <w:szCs w:val="28"/>
          <w:lang w:eastAsia="vi-VN"/>
        </w:rPr>
      </w:pPr>
      <w:r w:rsidRPr="00187B86">
        <w:rPr>
          <w:rFonts w:ascii="Times New Roman" w:hAnsi="Times New Roman"/>
          <w:bCs/>
          <w:szCs w:val="28"/>
          <w:lang w:val="vi-VN" w:eastAsia="vi-VN"/>
        </w:rPr>
        <w:t xml:space="preserve">2. </w:t>
      </w:r>
      <w:proofErr w:type="spellStart"/>
      <w:r w:rsidRPr="00187B86">
        <w:rPr>
          <w:rFonts w:ascii="Times New Roman" w:hAnsi="Times New Roman"/>
          <w:bCs/>
          <w:szCs w:val="28"/>
          <w:lang w:val="vi-VN" w:eastAsia="vi-VN"/>
        </w:rPr>
        <w:t>Nội</w:t>
      </w:r>
      <w:proofErr w:type="spellEnd"/>
      <w:r w:rsidRPr="00187B86">
        <w:rPr>
          <w:rFonts w:ascii="Times New Roman" w:hAnsi="Times New Roman"/>
          <w:bCs/>
          <w:szCs w:val="28"/>
          <w:lang w:val="vi-VN" w:eastAsia="vi-VN"/>
        </w:rPr>
        <w:t xml:space="preserve"> dung</w:t>
      </w:r>
      <w:r w:rsidR="00277E92" w:rsidRPr="00187B86">
        <w:rPr>
          <w:rFonts w:ascii="Times New Roman" w:hAnsi="Times New Roman"/>
          <w:bCs/>
          <w:szCs w:val="28"/>
          <w:lang w:eastAsia="vi-VN"/>
        </w:rPr>
        <w:t xml:space="preserve"> </w:t>
      </w:r>
      <w:proofErr w:type="spellStart"/>
      <w:r w:rsidR="00277E92" w:rsidRPr="00187B86">
        <w:rPr>
          <w:rFonts w:ascii="Times New Roman" w:hAnsi="Times New Roman"/>
          <w:bCs/>
          <w:szCs w:val="28"/>
          <w:lang w:eastAsia="vi-VN"/>
        </w:rPr>
        <w:t>chương</w:t>
      </w:r>
      <w:proofErr w:type="spellEnd"/>
      <w:r w:rsidRPr="00187B86">
        <w:rPr>
          <w:rFonts w:ascii="Times New Roman" w:hAnsi="Times New Roman"/>
          <w:b/>
          <w:bCs/>
          <w:szCs w:val="28"/>
          <w:lang w:eastAsia="vi-VN"/>
        </w:rPr>
        <w:t xml:space="preserve">:                        </w:t>
      </w:r>
    </w:p>
    <w:p w14:paraId="0BDA25B5" w14:textId="77777777" w:rsidR="000A007C" w:rsidRPr="00187B86" w:rsidRDefault="000A007C" w:rsidP="008C2AB2">
      <w:pPr>
        <w:widowControl w:val="0"/>
        <w:tabs>
          <w:tab w:val="num" w:pos="640"/>
          <w:tab w:val="left" w:pos="720"/>
        </w:tabs>
        <w:spacing w:before="120" w:after="120" w:line="276" w:lineRule="auto"/>
        <w:ind w:left="720" w:hanging="11"/>
        <w:jc w:val="both"/>
        <w:rPr>
          <w:rFonts w:ascii="Times New Roman" w:hAnsi="Times New Roman"/>
          <w:szCs w:val="28"/>
          <w:lang w:val="pl-PL"/>
        </w:rPr>
      </w:pPr>
      <w:r w:rsidRPr="00187B86">
        <w:rPr>
          <w:rFonts w:ascii="Times New Roman" w:hAnsi="Times New Roman"/>
          <w:szCs w:val="28"/>
          <w:lang w:val="pl-PL"/>
        </w:rPr>
        <w:t>2.1. Thiết kế váy cơ bản</w:t>
      </w:r>
    </w:p>
    <w:p w14:paraId="4AE554A3" w14:textId="13A0CA5B" w:rsidR="000A007C" w:rsidRPr="00187B86" w:rsidRDefault="000A007C" w:rsidP="008C2AB2">
      <w:pPr>
        <w:widowControl w:val="0"/>
        <w:tabs>
          <w:tab w:val="num" w:pos="640"/>
          <w:tab w:val="left" w:pos="720"/>
        </w:tabs>
        <w:spacing w:before="120" w:after="120" w:line="276" w:lineRule="auto"/>
        <w:ind w:left="720" w:hanging="11"/>
        <w:jc w:val="both"/>
        <w:rPr>
          <w:rFonts w:ascii="Times New Roman" w:hAnsi="Times New Roman"/>
          <w:szCs w:val="28"/>
          <w:lang w:val="pl-PL"/>
        </w:rPr>
      </w:pPr>
      <w:r w:rsidRPr="00187B86">
        <w:rPr>
          <w:rFonts w:ascii="Times New Roman" w:hAnsi="Times New Roman"/>
          <w:szCs w:val="28"/>
          <w:lang w:val="pl-PL"/>
        </w:rPr>
        <w:lastRenderedPageBreak/>
        <w:t xml:space="preserve">2.1.1. Đặc điểm hình dáng                                            </w:t>
      </w:r>
      <w:r w:rsidR="00277E92" w:rsidRPr="00187B86">
        <w:rPr>
          <w:rFonts w:ascii="Times New Roman" w:hAnsi="Times New Roman"/>
          <w:szCs w:val="28"/>
          <w:lang w:val="pl-PL"/>
        </w:rPr>
        <w:t xml:space="preserve">                      </w:t>
      </w:r>
      <w:r w:rsidRPr="00187B86">
        <w:rPr>
          <w:rFonts w:ascii="Times New Roman" w:hAnsi="Times New Roman"/>
          <w:i/>
          <w:lang w:val="pl-PL"/>
        </w:rPr>
        <w:t>0,5giờ</w:t>
      </w:r>
      <w:r w:rsidRPr="00187B86">
        <w:rPr>
          <w:rFonts w:ascii="Times New Roman" w:hAnsi="Times New Roman"/>
          <w:iCs/>
          <w:lang w:val="pl-PL"/>
        </w:rPr>
        <w:t xml:space="preserve">  </w:t>
      </w:r>
    </w:p>
    <w:p w14:paraId="5AECE0C8" w14:textId="34078CB7" w:rsidR="000A007C" w:rsidRPr="00187B86" w:rsidRDefault="000A007C" w:rsidP="008C2AB2">
      <w:pPr>
        <w:widowControl w:val="0"/>
        <w:tabs>
          <w:tab w:val="num" w:pos="640"/>
          <w:tab w:val="left" w:pos="720"/>
        </w:tabs>
        <w:spacing w:before="120" w:after="120" w:line="276" w:lineRule="auto"/>
        <w:ind w:left="720" w:hanging="11"/>
        <w:jc w:val="both"/>
        <w:rPr>
          <w:rFonts w:ascii="Times New Roman" w:hAnsi="Times New Roman"/>
          <w:szCs w:val="28"/>
          <w:lang w:val="pl-PL"/>
        </w:rPr>
      </w:pPr>
      <w:r w:rsidRPr="00187B86">
        <w:rPr>
          <w:rFonts w:ascii="Times New Roman" w:hAnsi="Times New Roman"/>
          <w:szCs w:val="28"/>
          <w:lang w:val="pl-PL"/>
        </w:rPr>
        <w:t xml:space="preserve">2.1.2. Ký hiệu và số đo                                                 </w:t>
      </w:r>
      <w:r w:rsidR="00277E92" w:rsidRPr="00187B86">
        <w:rPr>
          <w:rFonts w:ascii="Times New Roman" w:hAnsi="Times New Roman"/>
          <w:szCs w:val="28"/>
          <w:lang w:val="pl-PL"/>
        </w:rPr>
        <w:t xml:space="preserve">                      </w:t>
      </w:r>
      <w:r w:rsidRPr="00187B86">
        <w:rPr>
          <w:rFonts w:ascii="Times New Roman" w:hAnsi="Times New Roman"/>
          <w:i/>
          <w:lang w:val="pl-PL"/>
        </w:rPr>
        <w:t>0,5giờ</w:t>
      </w:r>
      <w:r w:rsidRPr="00187B86">
        <w:rPr>
          <w:rFonts w:ascii="Times New Roman" w:hAnsi="Times New Roman"/>
          <w:iCs/>
          <w:lang w:val="pl-PL"/>
        </w:rPr>
        <w:t xml:space="preserve">  </w:t>
      </w:r>
    </w:p>
    <w:p w14:paraId="4C784441" w14:textId="77777777" w:rsidR="000A007C" w:rsidRPr="00187B86" w:rsidRDefault="000A007C" w:rsidP="008C2AB2">
      <w:pPr>
        <w:widowControl w:val="0"/>
        <w:tabs>
          <w:tab w:val="num" w:pos="640"/>
          <w:tab w:val="left" w:pos="720"/>
        </w:tabs>
        <w:spacing w:before="120" w:after="120" w:line="276" w:lineRule="auto"/>
        <w:ind w:left="720" w:hanging="11"/>
        <w:jc w:val="both"/>
        <w:rPr>
          <w:rFonts w:ascii="Times New Roman" w:hAnsi="Times New Roman"/>
          <w:szCs w:val="28"/>
          <w:lang w:val="pl-PL"/>
        </w:rPr>
      </w:pPr>
      <w:r w:rsidRPr="00187B86">
        <w:rPr>
          <w:rFonts w:ascii="Times New Roman" w:hAnsi="Times New Roman"/>
          <w:szCs w:val="28"/>
          <w:lang w:val="pl-PL"/>
        </w:rPr>
        <w:t>2.1.3.Thiết kế</w:t>
      </w:r>
    </w:p>
    <w:p w14:paraId="3CDF4529" w14:textId="506AD7DC" w:rsidR="000A007C" w:rsidRPr="00187B86" w:rsidRDefault="000A007C" w:rsidP="008C2AB2">
      <w:pPr>
        <w:widowControl w:val="0"/>
        <w:tabs>
          <w:tab w:val="num" w:pos="640"/>
          <w:tab w:val="left" w:pos="720"/>
        </w:tabs>
        <w:spacing w:before="120" w:after="120" w:line="276" w:lineRule="auto"/>
        <w:ind w:left="709"/>
        <w:jc w:val="both"/>
        <w:rPr>
          <w:rFonts w:ascii="Times New Roman" w:hAnsi="Times New Roman"/>
          <w:iCs/>
          <w:lang w:val="pl-PL"/>
        </w:rPr>
      </w:pPr>
      <w:r w:rsidRPr="00187B86">
        <w:rPr>
          <w:rFonts w:ascii="Times New Roman" w:hAnsi="Times New Roman"/>
          <w:iCs/>
          <w:lang w:val="pl-PL"/>
        </w:rPr>
        <w:t>2.1.3.1. Thân tr</w:t>
      </w:r>
      <w:r w:rsidRPr="00187B86">
        <w:rPr>
          <w:rFonts w:ascii="Times New Roman" w:hAnsi="Times New Roman"/>
          <w:iCs/>
          <w:lang w:val="vi-VN"/>
        </w:rPr>
        <w:t>ư</w:t>
      </w:r>
      <w:r w:rsidRPr="00187B86">
        <w:rPr>
          <w:rFonts w:ascii="Times New Roman" w:hAnsi="Times New Roman"/>
          <w:iCs/>
          <w:lang w:val="pl-PL"/>
        </w:rPr>
        <w:t xml:space="preserve">ớc                                                         </w:t>
      </w:r>
      <w:r w:rsidR="00277E92" w:rsidRPr="00187B86">
        <w:rPr>
          <w:rFonts w:ascii="Times New Roman" w:hAnsi="Times New Roman"/>
          <w:iCs/>
          <w:lang w:val="pl-PL"/>
        </w:rPr>
        <w:t xml:space="preserve">                       </w:t>
      </w:r>
      <w:r w:rsidRPr="00187B86">
        <w:rPr>
          <w:rFonts w:ascii="Times New Roman" w:hAnsi="Times New Roman"/>
          <w:i/>
          <w:lang w:val="pl-PL"/>
        </w:rPr>
        <w:t>3 giờ</w:t>
      </w:r>
      <w:r w:rsidRPr="00187B86">
        <w:rPr>
          <w:rFonts w:ascii="Times New Roman" w:hAnsi="Times New Roman"/>
          <w:iCs/>
          <w:lang w:val="pl-PL"/>
        </w:rPr>
        <w:t xml:space="preserve">  </w:t>
      </w:r>
    </w:p>
    <w:p w14:paraId="5C6CFDAD" w14:textId="38AEA144" w:rsidR="000A007C" w:rsidRPr="00187B86" w:rsidRDefault="000A007C" w:rsidP="008C2AB2">
      <w:pPr>
        <w:widowControl w:val="0"/>
        <w:tabs>
          <w:tab w:val="num" w:pos="640"/>
          <w:tab w:val="left" w:pos="720"/>
        </w:tabs>
        <w:spacing w:before="120" w:after="120" w:line="276" w:lineRule="auto"/>
        <w:ind w:left="709"/>
        <w:jc w:val="both"/>
        <w:rPr>
          <w:rFonts w:ascii="Times New Roman" w:hAnsi="Times New Roman"/>
          <w:iCs/>
        </w:rPr>
      </w:pPr>
      <w:r w:rsidRPr="00187B86">
        <w:rPr>
          <w:rFonts w:ascii="Times New Roman" w:hAnsi="Times New Roman"/>
          <w:iCs/>
        </w:rPr>
        <w:t xml:space="preserve">2.1.3.2. </w:t>
      </w:r>
      <w:proofErr w:type="spellStart"/>
      <w:r w:rsidRPr="00187B86">
        <w:rPr>
          <w:rFonts w:ascii="Times New Roman" w:hAnsi="Times New Roman"/>
          <w:iCs/>
        </w:rPr>
        <w:t>Thân</w:t>
      </w:r>
      <w:proofErr w:type="spellEnd"/>
      <w:r w:rsidRPr="00187B86">
        <w:rPr>
          <w:rFonts w:ascii="Times New Roman" w:hAnsi="Times New Roman"/>
          <w:iCs/>
        </w:rPr>
        <w:t xml:space="preserve"> </w:t>
      </w:r>
      <w:proofErr w:type="spellStart"/>
      <w:r w:rsidRPr="00187B86">
        <w:rPr>
          <w:rFonts w:ascii="Times New Roman" w:hAnsi="Times New Roman"/>
          <w:iCs/>
        </w:rPr>
        <w:t>sau</w:t>
      </w:r>
      <w:proofErr w:type="spellEnd"/>
      <w:r w:rsidRPr="00187B86">
        <w:rPr>
          <w:rFonts w:ascii="Times New Roman" w:hAnsi="Times New Roman"/>
          <w:iCs/>
        </w:rPr>
        <w:t xml:space="preserve">                                                           </w:t>
      </w:r>
      <w:r w:rsidR="00277E92" w:rsidRPr="00187B86">
        <w:rPr>
          <w:rFonts w:ascii="Times New Roman" w:hAnsi="Times New Roman"/>
          <w:iCs/>
        </w:rPr>
        <w:t xml:space="preserve">                     </w:t>
      </w:r>
      <w:r w:rsidRPr="00187B86">
        <w:rPr>
          <w:rFonts w:ascii="Times New Roman" w:hAnsi="Times New Roman"/>
          <w:i/>
        </w:rPr>
        <w:t xml:space="preserve">1,5 </w:t>
      </w:r>
      <w:proofErr w:type="spellStart"/>
      <w:r w:rsidRPr="00187B86">
        <w:rPr>
          <w:rFonts w:ascii="Times New Roman" w:hAnsi="Times New Roman"/>
          <w:i/>
        </w:rPr>
        <w:t>giờ</w:t>
      </w:r>
      <w:proofErr w:type="spellEnd"/>
    </w:p>
    <w:p w14:paraId="5C4CB023" w14:textId="6B406DCE" w:rsidR="000A007C" w:rsidRPr="00187B86" w:rsidRDefault="000A007C" w:rsidP="008C2AB2">
      <w:pPr>
        <w:widowControl w:val="0"/>
        <w:tabs>
          <w:tab w:val="num" w:pos="640"/>
          <w:tab w:val="left" w:pos="720"/>
        </w:tabs>
        <w:spacing w:before="120" w:after="120" w:line="276" w:lineRule="auto"/>
        <w:ind w:left="709"/>
        <w:jc w:val="both"/>
        <w:rPr>
          <w:rFonts w:ascii="Times New Roman" w:hAnsi="Times New Roman"/>
          <w:iCs/>
          <w:szCs w:val="28"/>
        </w:rPr>
      </w:pPr>
      <w:r w:rsidRPr="00187B86">
        <w:rPr>
          <w:rFonts w:ascii="Times New Roman" w:hAnsi="Times New Roman"/>
          <w:iCs/>
          <w:szCs w:val="28"/>
        </w:rPr>
        <w:t xml:space="preserve">2.1.3.3. </w:t>
      </w:r>
      <w:proofErr w:type="spellStart"/>
      <w:r w:rsidRPr="00187B86">
        <w:rPr>
          <w:rFonts w:ascii="Times New Roman" w:hAnsi="Times New Roman"/>
          <w:iCs/>
          <w:szCs w:val="28"/>
        </w:rPr>
        <w:t>Cạp</w:t>
      </w:r>
      <w:proofErr w:type="spellEnd"/>
      <w:r w:rsidRPr="00187B86">
        <w:rPr>
          <w:rFonts w:ascii="Times New Roman" w:hAnsi="Times New Roman"/>
          <w:iCs/>
          <w:szCs w:val="28"/>
        </w:rPr>
        <w:t xml:space="preserve">                                                                  </w:t>
      </w:r>
      <w:r w:rsidR="00277E92" w:rsidRPr="00187B86">
        <w:rPr>
          <w:rFonts w:ascii="Times New Roman" w:hAnsi="Times New Roman"/>
          <w:iCs/>
          <w:szCs w:val="28"/>
        </w:rPr>
        <w:t xml:space="preserve">                    </w:t>
      </w:r>
      <w:r w:rsidRPr="00187B86">
        <w:rPr>
          <w:rFonts w:ascii="Times New Roman" w:hAnsi="Times New Roman"/>
          <w:i/>
        </w:rPr>
        <w:t xml:space="preserve">1,25 </w:t>
      </w:r>
      <w:proofErr w:type="spellStart"/>
      <w:r w:rsidRPr="00187B86">
        <w:rPr>
          <w:rFonts w:ascii="Times New Roman" w:hAnsi="Times New Roman"/>
          <w:i/>
        </w:rPr>
        <w:t>giờ</w:t>
      </w:r>
      <w:proofErr w:type="spellEnd"/>
    </w:p>
    <w:p w14:paraId="050E03D6" w14:textId="11869EAA" w:rsidR="000A007C" w:rsidRPr="00187B86" w:rsidRDefault="000A007C" w:rsidP="000A007C">
      <w:pPr>
        <w:widowControl w:val="0"/>
        <w:tabs>
          <w:tab w:val="num" w:pos="640"/>
          <w:tab w:val="left" w:pos="720"/>
        </w:tabs>
        <w:spacing w:before="120" w:after="120" w:line="276" w:lineRule="auto"/>
        <w:ind w:left="720" w:hanging="11"/>
        <w:jc w:val="both"/>
        <w:rPr>
          <w:rFonts w:ascii="Times New Roman" w:hAnsi="Times New Roman"/>
          <w:i/>
        </w:rPr>
      </w:pPr>
      <w:r w:rsidRPr="00187B86">
        <w:rPr>
          <w:rFonts w:ascii="Times New Roman" w:hAnsi="Times New Roman"/>
          <w:szCs w:val="28"/>
          <w:lang w:val="pl-PL"/>
        </w:rPr>
        <w:t xml:space="preserve">2.1.4. Cắt các chi tiết                                                   </w:t>
      </w:r>
      <w:r w:rsidR="00277E92" w:rsidRPr="00187B86">
        <w:rPr>
          <w:rFonts w:ascii="Times New Roman" w:hAnsi="Times New Roman"/>
          <w:szCs w:val="28"/>
          <w:lang w:val="pl-PL"/>
        </w:rPr>
        <w:t xml:space="preserve">                     </w:t>
      </w:r>
      <w:r w:rsidRPr="00187B86">
        <w:rPr>
          <w:rFonts w:ascii="Times New Roman" w:hAnsi="Times New Roman"/>
          <w:i/>
        </w:rPr>
        <w:t xml:space="preserve">1,25 </w:t>
      </w:r>
      <w:proofErr w:type="spellStart"/>
      <w:r w:rsidRPr="00187B86">
        <w:rPr>
          <w:rFonts w:ascii="Times New Roman" w:hAnsi="Times New Roman"/>
          <w:i/>
        </w:rPr>
        <w:t>giờ</w:t>
      </w:r>
      <w:proofErr w:type="spellEnd"/>
    </w:p>
    <w:tbl>
      <w:tblPr>
        <w:tblW w:w="9213" w:type="dxa"/>
        <w:tblInd w:w="392" w:type="dxa"/>
        <w:tblLook w:val="04A0" w:firstRow="1" w:lastRow="0" w:firstColumn="1" w:lastColumn="0" w:noHBand="0" w:noVBand="1"/>
      </w:tblPr>
      <w:tblGrid>
        <w:gridCol w:w="6662"/>
        <w:gridCol w:w="2551"/>
      </w:tblGrid>
      <w:tr w:rsidR="00260DDD" w:rsidRPr="00187B86" w14:paraId="7C8AE806" w14:textId="77777777" w:rsidTr="00277E92">
        <w:tc>
          <w:tcPr>
            <w:tcW w:w="6662" w:type="dxa"/>
          </w:tcPr>
          <w:p w14:paraId="754B6770" w14:textId="5545091D" w:rsidR="00260DDD" w:rsidRPr="00187B86" w:rsidRDefault="00277E92" w:rsidP="008C2AB2">
            <w:pPr>
              <w:widowControl w:val="0"/>
              <w:tabs>
                <w:tab w:val="left" w:pos="720"/>
              </w:tabs>
              <w:spacing w:before="120" w:after="120" w:line="276" w:lineRule="auto"/>
              <w:outlineLvl w:val="0"/>
              <w:rPr>
                <w:rFonts w:ascii="Times New Roman" w:hAnsi="Times New Roman"/>
                <w:b/>
                <w:szCs w:val="28"/>
                <w:lang w:val="pl-PL"/>
              </w:rPr>
            </w:pPr>
            <w:bookmarkStart w:id="390" w:name="_Toc26481571"/>
            <w:r w:rsidRPr="00187B86">
              <w:rPr>
                <w:rFonts w:ascii="Times New Roman" w:hAnsi="Times New Roman"/>
                <w:b/>
                <w:szCs w:val="28"/>
                <w:lang w:val="pl-PL"/>
              </w:rPr>
              <w:t xml:space="preserve">Chương </w:t>
            </w:r>
            <w:r w:rsidR="00260DDD" w:rsidRPr="00187B86">
              <w:rPr>
                <w:rFonts w:ascii="Times New Roman" w:hAnsi="Times New Roman"/>
                <w:b/>
                <w:szCs w:val="28"/>
                <w:lang w:val="pl-PL"/>
              </w:rPr>
              <w:t xml:space="preserve"> 5: Thiết kế áo jacket 2 lớp (Kiểu bo đai)</w:t>
            </w:r>
            <w:bookmarkEnd w:id="390"/>
          </w:p>
        </w:tc>
        <w:tc>
          <w:tcPr>
            <w:tcW w:w="2551" w:type="dxa"/>
          </w:tcPr>
          <w:p w14:paraId="68CC3144" w14:textId="77777777" w:rsidR="00260DDD" w:rsidRPr="00187B86" w:rsidRDefault="00260DDD" w:rsidP="008C2AB2">
            <w:pPr>
              <w:widowControl w:val="0"/>
              <w:tabs>
                <w:tab w:val="left" w:pos="720"/>
              </w:tabs>
              <w:spacing w:before="120" w:after="120" w:line="276" w:lineRule="auto"/>
              <w:outlineLvl w:val="0"/>
              <w:rPr>
                <w:rFonts w:ascii="Times New Roman" w:hAnsi="Times New Roman"/>
                <w:szCs w:val="28"/>
                <w:lang w:val="pl-PL"/>
              </w:rPr>
            </w:pPr>
          </w:p>
        </w:tc>
      </w:tr>
    </w:tbl>
    <w:p w14:paraId="12741609" w14:textId="6AF7833A" w:rsidR="006C73AA" w:rsidRPr="00187B86" w:rsidRDefault="006C73AA" w:rsidP="006C73AA">
      <w:pPr>
        <w:widowControl w:val="0"/>
        <w:spacing w:before="120" w:after="120" w:line="276" w:lineRule="auto"/>
        <w:ind w:firstLine="720"/>
        <w:rPr>
          <w:rFonts w:ascii="Times New Roman" w:hAnsi="Times New Roman"/>
          <w:b/>
          <w:szCs w:val="28"/>
          <w:lang w:val="pl-PL"/>
        </w:rPr>
      </w:pPr>
      <w:bookmarkStart w:id="391" w:name="_Toc26481573"/>
      <w:r w:rsidRPr="00187B86">
        <w:rPr>
          <w:rFonts w:ascii="Times New Roman" w:hAnsi="Times New Roman"/>
          <w:i/>
          <w:lang w:val="pl-PL"/>
        </w:rPr>
        <w:t xml:space="preserve">                               Thời gian: 22 giờ (LT: 11 giờ; TH: 10 giờ; KT: 1 giờ)</w:t>
      </w:r>
    </w:p>
    <w:p w14:paraId="77F424B7"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b/>
          <w:szCs w:val="28"/>
          <w:lang w:val="pl-PL"/>
        </w:rPr>
      </w:pPr>
      <w:r w:rsidRPr="00187B86">
        <w:rPr>
          <w:rFonts w:ascii="Times New Roman" w:hAnsi="Times New Roman"/>
          <w:b/>
          <w:szCs w:val="28"/>
          <w:lang w:val="pl-PL"/>
        </w:rPr>
        <w:t>1. Mục tiêu:</w:t>
      </w:r>
      <w:bookmarkEnd w:id="391"/>
    </w:p>
    <w:p w14:paraId="6C31681B"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92" w:name="_Toc26481574"/>
      <w:r w:rsidRPr="00187B86">
        <w:rPr>
          <w:rFonts w:ascii="Times New Roman" w:hAnsi="Times New Roman"/>
          <w:szCs w:val="28"/>
          <w:lang w:val="pl-PL"/>
        </w:rPr>
        <w:t>- Kiến thức:</w:t>
      </w:r>
      <w:bookmarkEnd w:id="392"/>
    </w:p>
    <w:p w14:paraId="3E73B5BE" w14:textId="77777777" w:rsidR="00260DDD" w:rsidRPr="00187B86" w:rsidRDefault="00260DDD" w:rsidP="00260DDD">
      <w:pPr>
        <w:widowControl w:val="0"/>
        <w:tabs>
          <w:tab w:val="left" w:pos="0"/>
        </w:tabs>
        <w:spacing w:before="120" w:after="120" w:line="276" w:lineRule="auto"/>
        <w:ind w:firstLine="720"/>
        <w:outlineLvl w:val="0"/>
        <w:rPr>
          <w:rFonts w:ascii="Times New Roman" w:hAnsi="Times New Roman"/>
          <w:szCs w:val="28"/>
          <w:lang w:val="pl-PL"/>
        </w:rPr>
      </w:pPr>
      <w:bookmarkStart w:id="393" w:name="_Toc26481575"/>
      <w:r w:rsidRPr="00187B86">
        <w:rPr>
          <w:rFonts w:ascii="Times New Roman" w:hAnsi="Times New Roman"/>
          <w:szCs w:val="28"/>
          <w:lang w:val="pl-PL"/>
        </w:rPr>
        <w:t>+ Mô tả chính xác đặc điểm kiểu của áo jacket 2 lớp (Kiểu bo đai);</w:t>
      </w:r>
      <w:bookmarkEnd w:id="393"/>
    </w:p>
    <w:p w14:paraId="780FFD15" w14:textId="77777777" w:rsidR="00260DDD" w:rsidRPr="00187B86" w:rsidRDefault="00260DDD" w:rsidP="00260DDD">
      <w:pPr>
        <w:tabs>
          <w:tab w:val="left" w:pos="7371"/>
        </w:tabs>
        <w:spacing w:before="120" w:after="120" w:line="276" w:lineRule="auto"/>
        <w:ind w:firstLine="720"/>
        <w:jc w:val="both"/>
        <w:outlineLvl w:val="0"/>
        <w:rPr>
          <w:rFonts w:ascii="Times New Roman" w:hAnsi="Times New Roman"/>
          <w:szCs w:val="28"/>
          <w:lang w:val="pl-PL"/>
        </w:rPr>
      </w:pPr>
      <w:r w:rsidRPr="00187B86">
        <w:rPr>
          <w:rFonts w:ascii="Times New Roman" w:hAnsi="Times New Roman"/>
          <w:szCs w:val="28"/>
          <w:lang w:val="pl-PL"/>
        </w:rPr>
        <w:t xml:space="preserve">+ Xác định đầy đủ và chính xác các số đo thiết kế; </w:t>
      </w:r>
    </w:p>
    <w:p w14:paraId="186CFE46" w14:textId="77777777" w:rsidR="00260DDD" w:rsidRPr="00187B86" w:rsidRDefault="00260DDD" w:rsidP="00260DDD">
      <w:pPr>
        <w:widowControl w:val="0"/>
        <w:tabs>
          <w:tab w:val="left" w:pos="0"/>
        </w:tabs>
        <w:spacing w:before="120" w:after="120" w:line="276" w:lineRule="auto"/>
        <w:ind w:firstLine="720"/>
        <w:jc w:val="both"/>
        <w:outlineLvl w:val="0"/>
        <w:rPr>
          <w:rFonts w:ascii="Times New Roman" w:hAnsi="Times New Roman"/>
          <w:szCs w:val="28"/>
          <w:lang w:val="pl-PL"/>
        </w:rPr>
      </w:pPr>
      <w:bookmarkStart w:id="394" w:name="_Toc26481576"/>
      <w:r w:rsidRPr="00187B86">
        <w:rPr>
          <w:rFonts w:ascii="Times New Roman" w:hAnsi="Times New Roman"/>
          <w:szCs w:val="28"/>
          <w:lang w:val="pl-PL"/>
        </w:rPr>
        <w:t>+ Trình bày được công thức và phương pháp thiết áo jacket 2 lớp (Kiểu bo đai)</w:t>
      </w:r>
      <w:bookmarkEnd w:id="394"/>
      <w:r w:rsidRPr="00187B86">
        <w:rPr>
          <w:rFonts w:ascii="Times New Roman" w:hAnsi="Times New Roman"/>
          <w:szCs w:val="28"/>
          <w:lang w:val="pl-PL"/>
        </w:rPr>
        <w:t>;</w:t>
      </w:r>
    </w:p>
    <w:p w14:paraId="28638FC9" w14:textId="77777777" w:rsidR="00260DDD" w:rsidRPr="00187B86" w:rsidRDefault="00260DDD" w:rsidP="00260DDD">
      <w:pPr>
        <w:widowControl w:val="0"/>
        <w:tabs>
          <w:tab w:val="left" w:pos="0"/>
        </w:tabs>
        <w:spacing w:before="120" w:after="120" w:line="276" w:lineRule="auto"/>
        <w:ind w:firstLine="720"/>
        <w:jc w:val="both"/>
        <w:outlineLvl w:val="0"/>
        <w:rPr>
          <w:rFonts w:ascii="Times New Roman" w:hAnsi="Times New Roman"/>
          <w:szCs w:val="28"/>
          <w:lang w:val="pl-PL"/>
        </w:rPr>
      </w:pPr>
      <w:r w:rsidRPr="00187B86">
        <w:rPr>
          <w:rFonts w:ascii="Times New Roman" w:hAnsi="Times New Roman"/>
          <w:szCs w:val="28"/>
          <w:lang w:val="pl-PL"/>
        </w:rPr>
        <w:t>+ Nhận biết được một số dạng sai hỏng trong quá trình thiết kế.</w:t>
      </w:r>
    </w:p>
    <w:p w14:paraId="0E8FC905" w14:textId="77777777" w:rsidR="00260DDD" w:rsidRPr="00187B86" w:rsidRDefault="00260DDD" w:rsidP="00260DDD">
      <w:pPr>
        <w:widowControl w:val="0"/>
        <w:tabs>
          <w:tab w:val="left" w:pos="0"/>
        </w:tabs>
        <w:spacing w:before="120" w:after="120" w:line="276" w:lineRule="auto"/>
        <w:ind w:firstLine="720"/>
        <w:jc w:val="both"/>
        <w:outlineLvl w:val="0"/>
        <w:rPr>
          <w:rFonts w:ascii="Times New Roman" w:hAnsi="Times New Roman"/>
          <w:szCs w:val="28"/>
          <w:lang w:val="pl-PL"/>
        </w:rPr>
      </w:pPr>
      <w:bookmarkStart w:id="395" w:name="_Toc26481577"/>
      <w:r w:rsidRPr="00187B86">
        <w:rPr>
          <w:rFonts w:ascii="Times New Roman" w:hAnsi="Times New Roman"/>
          <w:szCs w:val="28"/>
          <w:lang w:val="pl-PL"/>
        </w:rPr>
        <w:t>- Kỹ năng:</w:t>
      </w:r>
      <w:bookmarkEnd w:id="395"/>
    </w:p>
    <w:p w14:paraId="3D1F84BB" w14:textId="77777777" w:rsidR="00260DDD" w:rsidRPr="00187B86" w:rsidRDefault="00260DDD" w:rsidP="00260DDD">
      <w:pPr>
        <w:widowControl w:val="0"/>
        <w:tabs>
          <w:tab w:val="left" w:pos="0"/>
        </w:tabs>
        <w:spacing w:before="120" w:after="120" w:line="276" w:lineRule="auto"/>
        <w:ind w:firstLine="720"/>
        <w:jc w:val="both"/>
        <w:outlineLvl w:val="0"/>
        <w:rPr>
          <w:rFonts w:ascii="Times New Roman" w:hAnsi="Times New Roman"/>
          <w:szCs w:val="28"/>
          <w:lang w:val="pl-PL"/>
        </w:rPr>
      </w:pPr>
      <w:bookmarkStart w:id="396" w:name="_Toc26481579"/>
      <w:bookmarkStart w:id="397" w:name="_Toc26481578"/>
      <w:r w:rsidRPr="00187B86">
        <w:rPr>
          <w:rFonts w:ascii="Times New Roman" w:hAnsi="Times New Roman"/>
          <w:szCs w:val="28"/>
          <w:lang w:val="pl-PL"/>
        </w:rPr>
        <w:t>+ Sử dụng thành thạo, đúng kỹ thuật dụng cụ thiết kế;</w:t>
      </w:r>
      <w:bookmarkEnd w:id="396"/>
    </w:p>
    <w:p w14:paraId="7D33D172" w14:textId="77777777" w:rsidR="00260DDD" w:rsidRPr="00187B86" w:rsidRDefault="00260DDD" w:rsidP="00260DDD">
      <w:pPr>
        <w:widowControl w:val="0"/>
        <w:tabs>
          <w:tab w:val="left" w:pos="0"/>
        </w:tabs>
        <w:spacing w:before="120" w:after="120" w:line="276" w:lineRule="auto"/>
        <w:ind w:firstLine="720"/>
        <w:jc w:val="both"/>
        <w:outlineLvl w:val="0"/>
        <w:rPr>
          <w:rFonts w:ascii="Times New Roman" w:hAnsi="Times New Roman"/>
          <w:szCs w:val="28"/>
          <w:lang w:val="pl-PL"/>
        </w:rPr>
      </w:pPr>
      <w:r w:rsidRPr="00187B86">
        <w:rPr>
          <w:rFonts w:ascii="Times New Roman" w:hAnsi="Times New Roman"/>
          <w:szCs w:val="28"/>
          <w:lang w:val="pl-PL"/>
        </w:rPr>
        <w:t>+ Xác định được đầy đủ và chính xác các số đo thiết kế.</w:t>
      </w:r>
      <w:bookmarkEnd w:id="397"/>
    </w:p>
    <w:p w14:paraId="47F7089C" w14:textId="77777777" w:rsidR="00260DDD" w:rsidRPr="00187B86" w:rsidRDefault="00260DDD" w:rsidP="00260DDD">
      <w:pPr>
        <w:widowControl w:val="0"/>
        <w:tabs>
          <w:tab w:val="left" w:pos="0"/>
        </w:tabs>
        <w:spacing w:before="120" w:after="120" w:line="276" w:lineRule="auto"/>
        <w:ind w:firstLine="720"/>
        <w:jc w:val="both"/>
        <w:outlineLvl w:val="0"/>
        <w:rPr>
          <w:rFonts w:ascii="Times New Roman" w:hAnsi="Times New Roman"/>
          <w:szCs w:val="28"/>
          <w:lang w:val="pl-PL"/>
        </w:rPr>
      </w:pPr>
      <w:bookmarkStart w:id="398" w:name="_Toc26481580"/>
      <w:r w:rsidRPr="00187B86">
        <w:rPr>
          <w:rFonts w:ascii="Times New Roman" w:hAnsi="Times New Roman"/>
          <w:szCs w:val="28"/>
          <w:lang w:val="pl-PL"/>
        </w:rPr>
        <w:t>+ Thiết kế được đầy đủ chính xác các chi tiết của áo jacket 2 lớp (Kiểu bo đai) đảm bảo hình dáng, thông số và yêu cầu kỹ thuật.</w:t>
      </w:r>
      <w:bookmarkEnd w:id="398"/>
    </w:p>
    <w:p w14:paraId="6B122ECC" w14:textId="77777777" w:rsidR="00260DDD" w:rsidRPr="00187B86" w:rsidRDefault="00260DDD" w:rsidP="00260DDD">
      <w:pPr>
        <w:widowControl w:val="0"/>
        <w:tabs>
          <w:tab w:val="left" w:pos="0"/>
        </w:tabs>
        <w:spacing w:before="120" w:after="120" w:line="276" w:lineRule="auto"/>
        <w:ind w:firstLine="720"/>
        <w:jc w:val="both"/>
        <w:outlineLvl w:val="0"/>
        <w:rPr>
          <w:rFonts w:ascii="Times New Roman" w:hAnsi="Times New Roman"/>
          <w:szCs w:val="28"/>
          <w:lang w:val="pl-PL"/>
        </w:rPr>
      </w:pPr>
      <w:bookmarkStart w:id="399" w:name="_Toc26481581"/>
      <w:r w:rsidRPr="00187B86">
        <w:rPr>
          <w:rFonts w:ascii="Times New Roman" w:hAnsi="Times New Roman"/>
          <w:szCs w:val="28"/>
          <w:lang w:val="pl-PL"/>
        </w:rPr>
        <w:t>+ Cắt được đầy đủ chính xác các chi tiết của áo jacket 2 lớp (Kiểu bo đai).</w:t>
      </w:r>
      <w:bookmarkEnd w:id="399"/>
    </w:p>
    <w:p w14:paraId="339A380E"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pacing w:val="-6"/>
          <w:szCs w:val="28"/>
          <w:lang w:val="pl-PL"/>
        </w:rPr>
      </w:pPr>
      <w:r w:rsidRPr="00187B86">
        <w:rPr>
          <w:rFonts w:ascii="Times New Roman" w:hAnsi="Times New Roman"/>
          <w:szCs w:val="28"/>
          <w:lang w:val="pl-PL"/>
        </w:rPr>
        <w:t>+ Phát hiện và xử lý được một số dạng sai hỏng thường gặp trong quá trình thiết kế;</w:t>
      </w:r>
    </w:p>
    <w:p w14:paraId="3E6532F3" w14:textId="77777777" w:rsidR="00260DDD" w:rsidRPr="00187B86" w:rsidRDefault="00260DDD" w:rsidP="00260DDD">
      <w:pPr>
        <w:widowControl w:val="0"/>
        <w:tabs>
          <w:tab w:val="left" w:pos="0"/>
        </w:tabs>
        <w:spacing w:before="120" w:after="120" w:line="276" w:lineRule="auto"/>
        <w:ind w:firstLine="720"/>
        <w:jc w:val="both"/>
        <w:outlineLvl w:val="0"/>
        <w:rPr>
          <w:rFonts w:ascii="Times New Roman" w:hAnsi="Times New Roman"/>
          <w:szCs w:val="28"/>
          <w:lang w:val="pt-BR"/>
        </w:rPr>
      </w:pPr>
      <w:bookmarkStart w:id="400" w:name="_Toc26481582"/>
      <w:r w:rsidRPr="00187B86">
        <w:rPr>
          <w:rFonts w:ascii="Times New Roman" w:hAnsi="Times New Roman"/>
          <w:szCs w:val="28"/>
          <w:lang w:val="nl-NL"/>
        </w:rPr>
        <w:t xml:space="preserve">- </w:t>
      </w:r>
      <w:r w:rsidRPr="00187B86">
        <w:rPr>
          <w:rFonts w:ascii="Times New Roman" w:hAnsi="Times New Roman"/>
          <w:szCs w:val="28"/>
          <w:lang w:val="pt-BR"/>
        </w:rPr>
        <w:t>Năng lực tự chủ và trách nhiệm:</w:t>
      </w:r>
      <w:bookmarkEnd w:id="400"/>
    </w:p>
    <w:p w14:paraId="4B606127" w14:textId="77777777" w:rsidR="00260DDD" w:rsidRPr="00187B86" w:rsidRDefault="00260DDD" w:rsidP="00260DDD">
      <w:pPr>
        <w:widowControl w:val="0"/>
        <w:tabs>
          <w:tab w:val="left" w:pos="0"/>
          <w:tab w:val="num" w:pos="64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Rèn luyện tính cẩn thận, sáng tạo, chính xác, tác phong công nghiệp và có ý thức tiết kiệm nguyên liệu;</w:t>
      </w:r>
    </w:p>
    <w:p w14:paraId="4B7BFCF1" w14:textId="77777777" w:rsidR="00260DDD" w:rsidRPr="00187B86" w:rsidRDefault="00260DDD" w:rsidP="00260DDD">
      <w:pPr>
        <w:widowControl w:val="0"/>
        <w:tabs>
          <w:tab w:val="left" w:pos="0"/>
          <w:tab w:val="num" w:pos="64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Đảm bảo định mức thời gian và an toàn trong quá trình luyện tập.</w:t>
      </w:r>
    </w:p>
    <w:p w14:paraId="6EA39957" w14:textId="2ED3E7E5" w:rsidR="00260DDD" w:rsidRPr="00187B86" w:rsidRDefault="00260DDD" w:rsidP="00260DDD">
      <w:pPr>
        <w:widowControl w:val="0"/>
        <w:spacing w:before="120" w:after="120" w:line="276" w:lineRule="auto"/>
        <w:ind w:firstLine="720"/>
        <w:rPr>
          <w:rFonts w:ascii="Times New Roman" w:hAnsi="Times New Roman"/>
          <w:szCs w:val="28"/>
          <w:lang w:val="pl-PL"/>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val="pl-PL" w:eastAsia="vi-VN"/>
        </w:rPr>
        <w:t xml:space="preserve"> bài:     </w:t>
      </w:r>
      <w:r w:rsidRPr="00187B86">
        <w:rPr>
          <w:rFonts w:ascii="Times New Roman" w:hAnsi="Times New Roman"/>
          <w:i/>
          <w:lang w:val="pl-PL"/>
        </w:rPr>
        <w:t xml:space="preserve"> </w:t>
      </w:r>
    </w:p>
    <w:p w14:paraId="36B0F770" w14:textId="77777777" w:rsidR="000A007C" w:rsidRPr="00187B86" w:rsidRDefault="000A007C" w:rsidP="000A007C">
      <w:pPr>
        <w:widowControl w:val="0"/>
        <w:tabs>
          <w:tab w:val="num" w:pos="640"/>
          <w:tab w:val="left" w:pos="720"/>
        </w:tabs>
        <w:spacing w:before="120" w:after="120" w:line="276" w:lineRule="auto"/>
        <w:ind w:left="709"/>
        <w:jc w:val="both"/>
        <w:rPr>
          <w:rFonts w:ascii="Times New Roman" w:hAnsi="Times New Roman"/>
          <w:szCs w:val="28"/>
          <w:lang w:val="pl-PL"/>
        </w:rPr>
      </w:pPr>
      <w:bookmarkStart w:id="401" w:name="_Toc26481583"/>
      <w:r w:rsidRPr="00187B86">
        <w:rPr>
          <w:rFonts w:ascii="Times New Roman" w:hAnsi="Times New Roman"/>
          <w:szCs w:val="28"/>
          <w:lang w:val="pl-PL"/>
        </w:rPr>
        <w:t>2.1. Thiết kế áo jacket 2 lớp (Kiểu bo đai)</w:t>
      </w:r>
    </w:p>
    <w:p w14:paraId="3E116399" w14:textId="24CDF46D" w:rsidR="000A007C" w:rsidRPr="00187B86" w:rsidRDefault="000A007C" w:rsidP="000A007C">
      <w:pPr>
        <w:widowControl w:val="0"/>
        <w:tabs>
          <w:tab w:val="num" w:pos="640"/>
          <w:tab w:val="left" w:pos="720"/>
        </w:tabs>
        <w:spacing w:before="120" w:after="120" w:line="276" w:lineRule="auto"/>
        <w:ind w:left="709"/>
        <w:jc w:val="both"/>
        <w:rPr>
          <w:rFonts w:ascii="Times New Roman" w:hAnsi="Times New Roman"/>
          <w:szCs w:val="28"/>
          <w:lang w:val="pl-PL"/>
        </w:rPr>
      </w:pPr>
      <w:r w:rsidRPr="00187B86">
        <w:rPr>
          <w:rFonts w:ascii="Times New Roman" w:hAnsi="Times New Roman"/>
          <w:szCs w:val="28"/>
          <w:lang w:val="pl-PL"/>
        </w:rPr>
        <w:lastRenderedPageBreak/>
        <w:t xml:space="preserve">2.1.1. Đặc điểm hình dáng                                              </w:t>
      </w:r>
      <w:r w:rsidR="00277E92" w:rsidRPr="00187B86">
        <w:rPr>
          <w:rFonts w:ascii="Times New Roman" w:hAnsi="Times New Roman"/>
          <w:szCs w:val="28"/>
          <w:lang w:val="pl-PL"/>
        </w:rPr>
        <w:t xml:space="preserve">                   </w:t>
      </w:r>
      <w:r w:rsidRPr="00187B86">
        <w:rPr>
          <w:rFonts w:ascii="Times New Roman" w:hAnsi="Times New Roman"/>
          <w:i/>
          <w:lang w:val="pl-PL"/>
        </w:rPr>
        <w:t>0,5 giờ</w:t>
      </w:r>
    </w:p>
    <w:p w14:paraId="3C26AB3D" w14:textId="4834053D" w:rsidR="000A007C" w:rsidRPr="00187B86" w:rsidRDefault="000A007C" w:rsidP="000A007C">
      <w:pPr>
        <w:widowControl w:val="0"/>
        <w:tabs>
          <w:tab w:val="num" w:pos="640"/>
          <w:tab w:val="left" w:pos="720"/>
        </w:tabs>
        <w:spacing w:before="120" w:after="120" w:line="276" w:lineRule="auto"/>
        <w:ind w:left="709"/>
        <w:jc w:val="both"/>
        <w:rPr>
          <w:rFonts w:ascii="Times New Roman" w:hAnsi="Times New Roman"/>
          <w:szCs w:val="28"/>
          <w:lang w:val="pl-PL"/>
        </w:rPr>
      </w:pPr>
      <w:r w:rsidRPr="00187B86">
        <w:rPr>
          <w:rFonts w:ascii="Times New Roman" w:hAnsi="Times New Roman"/>
          <w:szCs w:val="28"/>
          <w:lang w:val="pl-PL"/>
        </w:rPr>
        <w:t xml:space="preserve">2.1.2. Ký hiệu và số đo                                                   </w:t>
      </w:r>
      <w:r w:rsidR="00277E92" w:rsidRPr="00187B86">
        <w:rPr>
          <w:rFonts w:ascii="Times New Roman" w:hAnsi="Times New Roman"/>
          <w:szCs w:val="28"/>
          <w:lang w:val="pl-PL"/>
        </w:rPr>
        <w:t xml:space="preserve">                   </w:t>
      </w:r>
      <w:r w:rsidRPr="00187B86">
        <w:rPr>
          <w:rFonts w:ascii="Times New Roman" w:hAnsi="Times New Roman"/>
          <w:i/>
          <w:lang w:val="pl-PL"/>
        </w:rPr>
        <w:t>0,5 giờ</w:t>
      </w:r>
    </w:p>
    <w:p w14:paraId="32842804" w14:textId="77777777" w:rsidR="000A007C" w:rsidRPr="00187B86" w:rsidRDefault="000A007C" w:rsidP="000A007C">
      <w:pPr>
        <w:widowControl w:val="0"/>
        <w:tabs>
          <w:tab w:val="num" w:pos="640"/>
          <w:tab w:val="left" w:pos="720"/>
        </w:tabs>
        <w:spacing w:before="120" w:after="120" w:line="276" w:lineRule="auto"/>
        <w:ind w:left="709"/>
        <w:jc w:val="both"/>
        <w:rPr>
          <w:rFonts w:ascii="Times New Roman" w:hAnsi="Times New Roman"/>
          <w:szCs w:val="28"/>
          <w:lang w:val="pl-PL"/>
        </w:rPr>
      </w:pPr>
      <w:r w:rsidRPr="00187B86">
        <w:rPr>
          <w:rFonts w:ascii="Times New Roman" w:hAnsi="Times New Roman"/>
          <w:szCs w:val="28"/>
          <w:lang w:val="pl-PL"/>
        </w:rPr>
        <w:t>2.1.3. Thiết  kế</w:t>
      </w:r>
    </w:p>
    <w:p w14:paraId="12FFE7AA" w14:textId="142A298D" w:rsidR="000A007C" w:rsidRPr="00187B86" w:rsidRDefault="000A007C" w:rsidP="000A007C">
      <w:pPr>
        <w:widowControl w:val="0"/>
        <w:tabs>
          <w:tab w:val="num" w:pos="640"/>
          <w:tab w:val="left" w:pos="720"/>
        </w:tabs>
        <w:spacing w:before="120" w:after="120" w:line="276" w:lineRule="auto"/>
        <w:ind w:left="709"/>
        <w:jc w:val="both"/>
        <w:rPr>
          <w:rFonts w:ascii="Times New Roman" w:hAnsi="Times New Roman"/>
          <w:i/>
          <w:lang w:val="pl-PL"/>
        </w:rPr>
      </w:pPr>
      <w:r w:rsidRPr="00187B86">
        <w:rPr>
          <w:rFonts w:ascii="Times New Roman" w:hAnsi="Times New Roman"/>
          <w:szCs w:val="28"/>
          <w:lang w:val="pl-PL"/>
        </w:rPr>
        <w:t>2.1.3.1. Lần chính</w:t>
      </w:r>
      <w:r w:rsidR="00277E92" w:rsidRPr="00187B86">
        <w:rPr>
          <w:rFonts w:ascii="Times New Roman" w:hAnsi="Times New Roman"/>
          <w:szCs w:val="28"/>
          <w:lang w:val="pl-PL"/>
        </w:rPr>
        <w:t xml:space="preserve"> </w:t>
      </w:r>
      <w:r w:rsidRPr="00187B86">
        <w:rPr>
          <w:rFonts w:ascii="Times New Roman" w:hAnsi="Times New Roman"/>
          <w:szCs w:val="28"/>
          <w:lang w:val="pl-PL"/>
        </w:rPr>
        <w:t xml:space="preserve">(lần ngoài)                                         </w:t>
      </w:r>
      <w:r w:rsidR="00277E92" w:rsidRPr="00187B86">
        <w:rPr>
          <w:rFonts w:ascii="Times New Roman" w:hAnsi="Times New Roman"/>
          <w:szCs w:val="28"/>
          <w:lang w:val="pl-PL"/>
        </w:rPr>
        <w:t xml:space="preserve">                  </w:t>
      </w:r>
      <w:r w:rsidRPr="00187B86">
        <w:rPr>
          <w:rFonts w:ascii="Times New Roman" w:hAnsi="Times New Roman"/>
          <w:i/>
          <w:lang w:val="pl-PL"/>
        </w:rPr>
        <w:t>7 giờ</w:t>
      </w:r>
    </w:p>
    <w:p w14:paraId="7E671FCC" w14:textId="0BE94FEE" w:rsidR="000A007C" w:rsidRPr="00187B86" w:rsidRDefault="000A007C" w:rsidP="000A007C">
      <w:pPr>
        <w:widowControl w:val="0"/>
        <w:tabs>
          <w:tab w:val="num" w:pos="640"/>
          <w:tab w:val="left" w:pos="720"/>
        </w:tabs>
        <w:spacing w:before="120" w:after="120" w:line="276" w:lineRule="auto"/>
        <w:ind w:left="709"/>
        <w:jc w:val="both"/>
        <w:rPr>
          <w:rFonts w:ascii="Times New Roman" w:hAnsi="Times New Roman"/>
          <w:szCs w:val="28"/>
          <w:lang w:val="pl-PL"/>
        </w:rPr>
      </w:pPr>
      <w:r w:rsidRPr="00187B86">
        <w:rPr>
          <w:rFonts w:ascii="Times New Roman" w:hAnsi="Times New Roman"/>
          <w:szCs w:val="28"/>
          <w:lang w:val="pl-PL"/>
        </w:rPr>
        <w:t>2.1.3.2. Lần lót</w:t>
      </w:r>
      <w:r w:rsidR="00277E92" w:rsidRPr="00187B86">
        <w:rPr>
          <w:rFonts w:ascii="Times New Roman" w:hAnsi="Times New Roman"/>
          <w:szCs w:val="28"/>
          <w:lang w:val="pl-PL"/>
        </w:rPr>
        <w:t xml:space="preserve"> </w:t>
      </w:r>
      <w:r w:rsidRPr="00187B86">
        <w:rPr>
          <w:rFonts w:ascii="Times New Roman" w:hAnsi="Times New Roman"/>
          <w:szCs w:val="28"/>
          <w:lang w:val="pl-PL"/>
        </w:rPr>
        <w:t xml:space="preserve">(lần trong)                                               </w:t>
      </w:r>
      <w:r w:rsidR="00277E92" w:rsidRPr="00187B86">
        <w:rPr>
          <w:rFonts w:ascii="Times New Roman" w:hAnsi="Times New Roman"/>
          <w:szCs w:val="28"/>
          <w:lang w:val="pl-PL"/>
        </w:rPr>
        <w:t xml:space="preserve">                 </w:t>
      </w:r>
      <w:r w:rsidRPr="00187B86">
        <w:rPr>
          <w:rFonts w:ascii="Times New Roman" w:hAnsi="Times New Roman"/>
          <w:i/>
          <w:lang w:val="pl-PL"/>
        </w:rPr>
        <w:t>6 giờ</w:t>
      </w:r>
    </w:p>
    <w:p w14:paraId="553BDA68" w14:textId="35BEE597" w:rsidR="000A007C" w:rsidRPr="00187B86" w:rsidRDefault="000A007C" w:rsidP="000A007C">
      <w:pPr>
        <w:widowControl w:val="0"/>
        <w:tabs>
          <w:tab w:val="num" w:pos="640"/>
          <w:tab w:val="left" w:pos="720"/>
        </w:tabs>
        <w:spacing w:before="120" w:after="120" w:line="276" w:lineRule="auto"/>
        <w:ind w:left="709"/>
        <w:jc w:val="both"/>
        <w:rPr>
          <w:rFonts w:ascii="Times New Roman" w:hAnsi="Times New Roman"/>
          <w:i/>
        </w:rPr>
      </w:pPr>
      <w:r w:rsidRPr="00187B86">
        <w:rPr>
          <w:rFonts w:ascii="Times New Roman" w:hAnsi="Times New Roman"/>
        </w:rPr>
        <w:t xml:space="preserve">1.3.3. </w:t>
      </w:r>
      <w:proofErr w:type="spellStart"/>
      <w:r w:rsidRPr="00187B86">
        <w:rPr>
          <w:rFonts w:ascii="Times New Roman" w:hAnsi="Times New Roman"/>
        </w:rPr>
        <w:t>Các</w:t>
      </w:r>
      <w:proofErr w:type="spellEnd"/>
      <w:r w:rsidRPr="00187B86">
        <w:rPr>
          <w:rFonts w:ascii="Times New Roman" w:hAnsi="Times New Roman"/>
        </w:rPr>
        <w:t xml:space="preserve"> chi </w:t>
      </w:r>
      <w:proofErr w:type="spellStart"/>
      <w:r w:rsidRPr="00187B86">
        <w:rPr>
          <w:rFonts w:ascii="Times New Roman" w:hAnsi="Times New Roman"/>
        </w:rPr>
        <w:t>tiết</w:t>
      </w:r>
      <w:proofErr w:type="spellEnd"/>
      <w:r w:rsidRPr="00187B86">
        <w:rPr>
          <w:rFonts w:ascii="Times New Roman" w:hAnsi="Times New Roman"/>
        </w:rPr>
        <w:t xml:space="preserve"> </w:t>
      </w:r>
      <w:proofErr w:type="spellStart"/>
      <w:r w:rsidRPr="00187B86">
        <w:rPr>
          <w:rFonts w:ascii="Times New Roman" w:hAnsi="Times New Roman"/>
        </w:rPr>
        <w:t>khác</w:t>
      </w:r>
      <w:proofErr w:type="spellEnd"/>
      <w:r w:rsidRPr="00187B86">
        <w:rPr>
          <w:rFonts w:ascii="Times New Roman" w:hAnsi="Times New Roman"/>
        </w:rPr>
        <w:t xml:space="preserve">                                                    </w:t>
      </w:r>
      <w:r w:rsidR="00277E92" w:rsidRPr="00187B86">
        <w:rPr>
          <w:rFonts w:ascii="Times New Roman" w:hAnsi="Times New Roman"/>
        </w:rPr>
        <w:t xml:space="preserve">                 </w:t>
      </w:r>
      <w:r w:rsidRPr="00187B86">
        <w:rPr>
          <w:rFonts w:ascii="Times New Roman" w:hAnsi="Times New Roman"/>
          <w:i/>
        </w:rPr>
        <w:t xml:space="preserve">3 </w:t>
      </w:r>
      <w:proofErr w:type="spellStart"/>
      <w:r w:rsidRPr="00187B86">
        <w:rPr>
          <w:rFonts w:ascii="Times New Roman" w:hAnsi="Times New Roman"/>
          <w:i/>
        </w:rPr>
        <w:t>giờ</w:t>
      </w:r>
      <w:proofErr w:type="spellEnd"/>
    </w:p>
    <w:p w14:paraId="7436A703" w14:textId="37FFBE80" w:rsidR="000A007C" w:rsidRPr="00187B86" w:rsidRDefault="000A007C" w:rsidP="000A007C">
      <w:pPr>
        <w:widowControl w:val="0"/>
        <w:tabs>
          <w:tab w:val="num" w:pos="640"/>
          <w:tab w:val="left" w:pos="720"/>
        </w:tabs>
        <w:spacing w:before="120" w:after="120" w:line="276" w:lineRule="auto"/>
        <w:ind w:left="709"/>
        <w:jc w:val="both"/>
        <w:rPr>
          <w:rFonts w:ascii="Times New Roman" w:hAnsi="Times New Roman"/>
          <w:szCs w:val="28"/>
          <w:lang w:val="pl-PL"/>
        </w:rPr>
      </w:pPr>
      <w:r w:rsidRPr="00187B86">
        <w:rPr>
          <w:rFonts w:ascii="Times New Roman" w:hAnsi="Times New Roman"/>
          <w:szCs w:val="28"/>
          <w:lang w:val="pl-PL"/>
        </w:rPr>
        <w:t xml:space="preserve">2.1.4. Cắt các chi tiết                                                      </w:t>
      </w:r>
      <w:r w:rsidR="00277E92" w:rsidRPr="00187B86">
        <w:rPr>
          <w:rFonts w:ascii="Times New Roman" w:hAnsi="Times New Roman"/>
          <w:szCs w:val="28"/>
          <w:lang w:val="pl-PL"/>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r w:rsidRPr="00187B86">
        <w:rPr>
          <w:rFonts w:ascii="Times New Roman" w:hAnsi="Times New Roman"/>
          <w:i/>
        </w:rPr>
        <w:t xml:space="preserve"> </w:t>
      </w:r>
      <w:r w:rsidRPr="00187B86">
        <w:rPr>
          <w:rFonts w:ascii="Times New Roman" w:hAnsi="Times New Roman"/>
          <w:szCs w:val="28"/>
          <w:lang w:val="pl-PL"/>
        </w:rPr>
        <w:t xml:space="preserve">   </w:t>
      </w:r>
    </w:p>
    <w:p w14:paraId="6FB2191F" w14:textId="3FBFB41F" w:rsidR="000A007C" w:rsidRPr="00187B86" w:rsidRDefault="000A007C" w:rsidP="000A007C">
      <w:pPr>
        <w:widowControl w:val="0"/>
        <w:tabs>
          <w:tab w:val="num" w:pos="640"/>
          <w:tab w:val="left" w:pos="720"/>
        </w:tabs>
        <w:spacing w:before="120" w:after="120" w:line="276" w:lineRule="auto"/>
        <w:ind w:left="709"/>
        <w:jc w:val="both"/>
        <w:rPr>
          <w:rFonts w:ascii="Times New Roman" w:hAnsi="Times New Roman"/>
          <w:szCs w:val="28"/>
          <w:lang w:val="pl-PL"/>
        </w:rPr>
      </w:pPr>
      <w:r w:rsidRPr="00187B86">
        <w:rPr>
          <w:rFonts w:ascii="Times New Roman" w:hAnsi="Times New Roman"/>
          <w:szCs w:val="28"/>
          <w:lang w:val="pl-PL"/>
        </w:rPr>
        <w:t>Kiểm tra</w:t>
      </w:r>
      <w:r w:rsidRPr="00187B86">
        <w:rPr>
          <w:rFonts w:ascii="Times New Roman" w:hAnsi="Times New Roman"/>
          <w:iCs/>
          <w:lang w:val="pl-PL"/>
        </w:rPr>
        <w:t xml:space="preserve">                                                                          </w:t>
      </w:r>
      <w:r w:rsidR="00277E92" w:rsidRPr="00187B86">
        <w:rPr>
          <w:rFonts w:ascii="Times New Roman" w:hAnsi="Times New Roman"/>
          <w:iCs/>
          <w:lang w:val="pl-PL"/>
        </w:rPr>
        <w:t xml:space="preserve">                  </w:t>
      </w:r>
      <w:r w:rsidRPr="00187B86">
        <w:rPr>
          <w:rFonts w:ascii="Times New Roman" w:hAnsi="Times New Roman"/>
          <w:i/>
          <w:lang w:val="pl-PL"/>
        </w:rPr>
        <w:t xml:space="preserve">1 giờ </w:t>
      </w:r>
      <w:r w:rsidRPr="00187B86">
        <w:rPr>
          <w:rFonts w:ascii="Times New Roman" w:hAnsi="Times New Roman"/>
          <w:szCs w:val="28"/>
          <w:lang w:val="pl-PL"/>
        </w:rPr>
        <w:t xml:space="preserve">   </w:t>
      </w:r>
      <w:r w:rsidRPr="00187B86">
        <w:rPr>
          <w:rFonts w:ascii="Times New Roman" w:hAnsi="Times New Roman"/>
          <w:iCs/>
          <w:lang w:val="pl-PL"/>
        </w:rPr>
        <w:t xml:space="preserve">                             </w:t>
      </w:r>
    </w:p>
    <w:p w14:paraId="6E17EA41" w14:textId="47460060" w:rsidR="00260DDD" w:rsidRPr="00187B86" w:rsidRDefault="00260DDD" w:rsidP="00260DDD">
      <w:pPr>
        <w:widowControl w:val="0"/>
        <w:tabs>
          <w:tab w:val="left" w:pos="720"/>
        </w:tabs>
        <w:spacing w:before="120" w:after="120" w:line="276" w:lineRule="auto"/>
        <w:outlineLvl w:val="0"/>
        <w:rPr>
          <w:rFonts w:ascii="Times New Roman" w:hAnsi="Times New Roman"/>
          <w:b/>
          <w:szCs w:val="28"/>
          <w:lang w:val="pl-PL"/>
        </w:rPr>
      </w:pPr>
      <w:r w:rsidRPr="00187B86">
        <w:rPr>
          <w:rFonts w:ascii="Times New Roman" w:hAnsi="Times New Roman"/>
          <w:b/>
          <w:szCs w:val="28"/>
          <w:lang w:val="pl-PL"/>
        </w:rPr>
        <w:t>IV. Điều kiện thực hiện mô</w:t>
      </w:r>
      <w:r w:rsidR="00277E92" w:rsidRPr="00187B86">
        <w:rPr>
          <w:rFonts w:ascii="Times New Roman" w:hAnsi="Times New Roman"/>
          <w:b/>
          <w:szCs w:val="28"/>
          <w:lang w:val="pl-PL"/>
        </w:rPr>
        <w:t>n học</w:t>
      </w:r>
      <w:r w:rsidRPr="00187B86">
        <w:rPr>
          <w:rFonts w:ascii="Times New Roman" w:hAnsi="Times New Roman"/>
          <w:b/>
          <w:szCs w:val="28"/>
          <w:lang w:val="pl-PL"/>
        </w:rPr>
        <w:t>:</w:t>
      </w:r>
      <w:bookmarkEnd w:id="401"/>
    </w:p>
    <w:p w14:paraId="2682C49D" w14:textId="77777777" w:rsidR="00260DDD" w:rsidRPr="00187B86" w:rsidRDefault="00260DDD" w:rsidP="00260DDD">
      <w:pPr>
        <w:spacing w:before="120" w:after="120" w:line="276" w:lineRule="auto"/>
        <w:ind w:firstLine="720"/>
        <w:jc w:val="both"/>
        <w:rPr>
          <w:rFonts w:ascii="Times New Roman" w:hAnsi="Times New Roman"/>
          <w:lang w:val="nb-NO"/>
        </w:rPr>
      </w:pPr>
      <w:bookmarkStart w:id="402" w:name="_Toc26481584"/>
      <w:r w:rsidRPr="00187B86">
        <w:rPr>
          <w:rFonts w:ascii="Times New Roman" w:hAnsi="Times New Roman"/>
          <w:szCs w:val="28"/>
          <w:lang w:val="pl-PL"/>
        </w:rPr>
        <w:t xml:space="preserve">1. </w:t>
      </w:r>
      <w:bookmarkEnd w:id="402"/>
      <w:r w:rsidRPr="00187B86">
        <w:rPr>
          <w:rFonts w:ascii="Times New Roman" w:hAnsi="Times New Roman"/>
          <w:lang w:val="nb-NO"/>
        </w:rPr>
        <w:t>Phòng học chuyên môn hóa, nhà xưởng: Phòng thiết kế có đầy đủ trang thiết bị, đảm bảo về ánh sáng, độ ồn và thông thoáng đảm bảo an toàn về phòng cháy, nổ.</w:t>
      </w:r>
    </w:p>
    <w:p w14:paraId="01BD7E66" w14:textId="77777777" w:rsidR="00260DDD" w:rsidRPr="00187B86" w:rsidRDefault="00260DDD" w:rsidP="00260DDD">
      <w:pPr>
        <w:widowControl w:val="0"/>
        <w:tabs>
          <w:tab w:val="left" w:pos="720"/>
        </w:tabs>
        <w:spacing w:before="120" w:after="120" w:line="276" w:lineRule="auto"/>
        <w:ind w:left="720" w:hanging="11"/>
        <w:outlineLvl w:val="0"/>
        <w:rPr>
          <w:rFonts w:ascii="Times New Roman" w:hAnsi="Times New Roman"/>
          <w:szCs w:val="28"/>
          <w:lang w:val="pl-PL"/>
        </w:rPr>
      </w:pPr>
      <w:bookmarkStart w:id="403" w:name="_Toc26481585"/>
      <w:r w:rsidRPr="00187B86">
        <w:rPr>
          <w:rFonts w:ascii="Times New Roman" w:hAnsi="Times New Roman"/>
          <w:szCs w:val="28"/>
          <w:lang w:val="pl-PL"/>
        </w:rPr>
        <w:t>2. Trang thiết bị máy móc:</w:t>
      </w:r>
      <w:bookmarkEnd w:id="403"/>
    </w:p>
    <w:p w14:paraId="5DA6CDD8" w14:textId="77777777" w:rsidR="00260DDD" w:rsidRPr="00187B86" w:rsidRDefault="00260DDD" w:rsidP="00260DDD">
      <w:pPr>
        <w:pStyle w:val="u2"/>
        <w:keepNext w:val="0"/>
        <w:widowControl w:val="0"/>
        <w:spacing w:before="120" w:after="120" w:line="276" w:lineRule="auto"/>
        <w:rPr>
          <w:rFonts w:cs="Times New Roman"/>
          <w:b/>
          <w:i/>
          <w:szCs w:val="28"/>
        </w:rPr>
      </w:pPr>
      <w:bookmarkStart w:id="404" w:name="_Toc26481586"/>
      <w:r w:rsidRPr="00187B86">
        <w:rPr>
          <w:rFonts w:cs="Times New Roman"/>
          <w:szCs w:val="28"/>
        </w:rPr>
        <w:t xml:space="preserve">- </w:t>
      </w:r>
      <w:proofErr w:type="spellStart"/>
      <w:r w:rsidRPr="00187B86">
        <w:rPr>
          <w:rFonts w:cs="Times New Roman"/>
          <w:szCs w:val="28"/>
        </w:rPr>
        <w:t>Máy</w:t>
      </w:r>
      <w:proofErr w:type="spellEnd"/>
      <w:r w:rsidRPr="00187B86">
        <w:rPr>
          <w:rFonts w:cs="Times New Roman"/>
          <w:szCs w:val="28"/>
        </w:rPr>
        <w:t xml:space="preserve"> </w:t>
      </w:r>
      <w:proofErr w:type="spellStart"/>
      <w:r w:rsidRPr="00187B86">
        <w:rPr>
          <w:rFonts w:cs="Times New Roman"/>
          <w:szCs w:val="28"/>
        </w:rPr>
        <w:t>chiếu</w:t>
      </w:r>
      <w:proofErr w:type="spellEnd"/>
      <w:r w:rsidRPr="00187B86">
        <w:rPr>
          <w:rFonts w:cs="Times New Roman"/>
          <w:szCs w:val="28"/>
        </w:rPr>
        <w:t xml:space="preserve"> Projector</w:t>
      </w:r>
      <w:bookmarkEnd w:id="404"/>
    </w:p>
    <w:p w14:paraId="6333B98D" w14:textId="77777777" w:rsidR="00260DDD" w:rsidRPr="00187B86" w:rsidRDefault="00260DDD" w:rsidP="00260DDD">
      <w:pPr>
        <w:pStyle w:val="u2"/>
        <w:keepNext w:val="0"/>
        <w:widowControl w:val="0"/>
        <w:spacing w:before="120" w:after="120" w:line="276" w:lineRule="auto"/>
        <w:rPr>
          <w:rFonts w:cs="Times New Roman"/>
          <w:szCs w:val="28"/>
        </w:rPr>
      </w:pPr>
      <w:bookmarkStart w:id="405" w:name="_Toc26481587"/>
      <w:r w:rsidRPr="00187B86">
        <w:rPr>
          <w:rFonts w:cs="Times New Roman"/>
          <w:szCs w:val="28"/>
        </w:rPr>
        <w:t xml:space="preserve">- </w:t>
      </w:r>
      <w:proofErr w:type="spellStart"/>
      <w:r w:rsidRPr="00187B86">
        <w:rPr>
          <w:rFonts w:cs="Times New Roman"/>
          <w:szCs w:val="28"/>
        </w:rPr>
        <w:t>Phông</w:t>
      </w:r>
      <w:proofErr w:type="spellEnd"/>
      <w:r w:rsidRPr="00187B86">
        <w:rPr>
          <w:rFonts w:cs="Times New Roman"/>
          <w:szCs w:val="28"/>
        </w:rPr>
        <w:t xml:space="preserve"> </w:t>
      </w:r>
      <w:proofErr w:type="spellStart"/>
      <w:r w:rsidRPr="00187B86">
        <w:rPr>
          <w:rFonts w:cs="Times New Roman"/>
          <w:szCs w:val="28"/>
        </w:rPr>
        <w:t>chiếu</w:t>
      </w:r>
      <w:proofErr w:type="spellEnd"/>
      <w:r w:rsidRPr="00187B86">
        <w:rPr>
          <w:rFonts w:cs="Times New Roman"/>
          <w:szCs w:val="28"/>
        </w:rPr>
        <w:t>;</w:t>
      </w:r>
      <w:bookmarkEnd w:id="405"/>
    </w:p>
    <w:p w14:paraId="52623E26" w14:textId="77777777" w:rsidR="00260DDD" w:rsidRPr="00187B86" w:rsidRDefault="00260DDD" w:rsidP="00260DDD">
      <w:pPr>
        <w:pStyle w:val="u2"/>
        <w:keepNext w:val="0"/>
        <w:widowControl w:val="0"/>
        <w:spacing w:before="120" w:after="120" w:line="276" w:lineRule="auto"/>
        <w:rPr>
          <w:rFonts w:cs="Times New Roman"/>
          <w:szCs w:val="28"/>
        </w:rPr>
      </w:pPr>
      <w:bookmarkStart w:id="406" w:name="_Toc26481588"/>
      <w:r w:rsidRPr="00187B86">
        <w:rPr>
          <w:rFonts w:cs="Times New Roman"/>
          <w:szCs w:val="28"/>
        </w:rPr>
        <w:t xml:space="preserve">3. </w:t>
      </w:r>
      <w:proofErr w:type="spellStart"/>
      <w:r w:rsidRPr="00187B86">
        <w:rPr>
          <w:rFonts w:cs="Times New Roman"/>
          <w:szCs w:val="28"/>
        </w:rPr>
        <w:t>Học</w:t>
      </w:r>
      <w:proofErr w:type="spellEnd"/>
      <w:r w:rsidRPr="00187B86">
        <w:rPr>
          <w:rFonts w:cs="Times New Roman"/>
          <w:szCs w:val="28"/>
        </w:rPr>
        <w:t xml:space="preserve"> </w:t>
      </w:r>
      <w:proofErr w:type="spellStart"/>
      <w:r w:rsidRPr="00187B86">
        <w:rPr>
          <w:rFonts w:cs="Times New Roman"/>
          <w:szCs w:val="28"/>
        </w:rPr>
        <w:t>liệu</w:t>
      </w:r>
      <w:proofErr w:type="spellEnd"/>
      <w:r w:rsidRPr="00187B86">
        <w:rPr>
          <w:rFonts w:cs="Times New Roman"/>
          <w:szCs w:val="28"/>
        </w:rPr>
        <w:t xml:space="preserve">, </w:t>
      </w:r>
      <w:proofErr w:type="spellStart"/>
      <w:r w:rsidRPr="00187B86">
        <w:rPr>
          <w:rFonts w:cs="Times New Roman"/>
          <w:szCs w:val="28"/>
        </w:rPr>
        <w:t>dụng</w:t>
      </w:r>
      <w:proofErr w:type="spellEnd"/>
      <w:r w:rsidRPr="00187B86">
        <w:rPr>
          <w:rFonts w:cs="Times New Roman"/>
          <w:szCs w:val="28"/>
        </w:rPr>
        <w:t xml:space="preserve"> cụ, </w:t>
      </w:r>
      <w:proofErr w:type="spellStart"/>
      <w:r w:rsidRPr="00187B86">
        <w:rPr>
          <w:rFonts w:cs="Times New Roman"/>
          <w:szCs w:val="28"/>
        </w:rPr>
        <w:t>nguyên</w:t>
      </w:r>
      <w:proofErr w:type="spellEnd"/>
      <w:r w:rsidRPr="00187B86">
        <w:rPr>
          <w:rFonts w:cs="Times New Roman"/>
          <w:szCs w:val="28"/>
        </w:rPr>
        <w:t xml:space="preserve"> </w:t>
      </w:r>
      <w:proofErr w:type="spellStart"/>
      <w:r w:rsidRPr="00187B86">
        <w:rPr>
          <w:rFonts w:cs="Times New Roman"/>
          <w:szCs w:val="28"/>
        </w:rPr>
        <w:t>vật</w:t>
      </w:r>
      <w:proofErr w:type="spellEnd"/>
      <w:r w:rsidRPr="00187B86">
        <w:rPr>
          <w:rFonts w:cs="Times New Roman"/>
          <w:szCs w:val="28"/>
        </w:rPr>
        <w:t xml:space="preserve"> </w:t>
      </w:r>
      <w:proofErr w:type="spellStart"/>
      <w:r w:rsidRPr="00187B86">
        <w:rPr>
          <w:rFonts w:cs="Times New Roman"/>
          <w:szCs w:val="28"/>
        </w:rPr>
        <w:t>liệu</w:t>
      </w:r>
      <w:proofErr w:type="spellEnd"/>
      <w:r w:rsidRPr="00187B86">
        <w:rPr>
          <w:rFonts w:cs="Times New Roman"/>
          <w:szCs w:val="28"/>
        </w:rPr>
        <w:t>:</w:t>
      </w:r>
      <w:bookmarkEnd w:id="406"/>
    </w:p>
    <w:p w14:paraId="1DF70F2C" w14:textId="77777777" w:rsidR="00260DDD" w:rsidRPr="00187B86" w:rsidRDefault="00260DDD" w:rsidP="00260DDD">
      <w:pPr>
        <w:spacing w:before="120" w:after="120" w:line="276" w:lineRule="auto"/>
        <w:ind w:firstLine="720"/>
        <w:jc w:val="both"/>
        <w:rPr>
          <w:rFonts w:ascii="Times New Roman" w:hAnsi="Times New Roman"/>
          <w:lang w:val="nb-NO"/>
        </w:rPr>
      </w:pPr>
      <w:bookmarkStart w:id="407" w:name="_Hlk104220465"/>
      <w:r w:rsidRPr="00187B86">
        <w:rPr>
          <w:rFonts w:ascii="Times New Roman" w:hAnsi="Times New Roman"/>
          <w:lang w:val="nb-NO"/>
        </w:rPr>
        <w:t>- Học liệu: Giáo trình, hệ thống bài tập, phiếu kiểm tra;</w:t>
      </w:r>
    </w:p>
    <w:p w14:paraId="2A0DDCE2" w14:textId="77777777" w:rsidR="00260DDD" w:rsidRPr="00187B86" w:rsidRDefault="00260DDD" w:rsidP="00260DDD">
      <w:pPr>
        <w:spacing w:before="120" w:after="120" w:line="276" w:lineRule="auto"/>
        <w:ind w:firstLine="720"/>
        <w:jc w:val="both"/>
        <w:rPr>
          <w:rFonts w:ascii="Times New Roman" w:hAnsi="Times New Roman"/>
          <w:lang w:val="nb-NO"/>
        </w:rPr>
      </w:pPr>
      <w:r w:rsidRPr="00187B86">
        <w:rPr>
          <w:rFonts w:ascii="Times New Roman" w:hAnsi="Times New Roman"/>
          <w:lang w:val="nb-NO"/>
        </w:rPr>
        <w:t>- Dụng cụ: Sản phẩm mẫu, kéo, thước, dùi, phấn, bút chì, tẩy;</w:t>
      </w:r>
    </w:p>
    <w:p w14:paraId="70DF9208" w14:textId="77777777" w:rsidR="00260DDD" w:rsidRPr="00187B86" w:rsidRDefault="00260DDD" w:rsidP="00260DDD">
      <w:pPr>
        <w:spacing w:before="120" w:after="120" w:line="276" w:lineRule="auto"/>
        <w:ind w:firstLine="720"/>
        <w:jc w:val="both"/>
        <w:rPr>
          <w:rFonts w:ascii="Times New Roman" w:hAnsi="Times New Roman"/>
          <w:lang w:val="nb-NO"/>
        </w:rPr>
      </w:pPr>
      <w:r w:rsidRPr="00187B86">
        <w:rPr>
          <w:rFonts w:ascii="Times New Roman" w:hAnsi="Times New Roman"/>
          <w:lang w:val="nb-NO"/>
        </w:rPr>
        <w:t>- Nguyên vật liệu: Giấy bìa.</w:t>
      </w:r>
    </w:p>
    <w:p w14:paraId="4BF22522" w14:textId="77777777" w:rsidR="00260DDD" w:rsidRPr="00187B86" w:rsidRDefault="00260DDD" w:rsidP="00260DDD">
      <w:pPr>
        <w:pStyle w:val="u1"/>
        <w:spacing w:line="276" w:lineRule="auto"/>
        <w:ind w:firstLine="720"/>
        <w:rPr>
          <w:lang w:val="nb-NO"/>
        </w:rPr>
      </w:pPr>
      <w:bookmarkStart w:id="408" w:name="_Toc26481597"/>
      <w:bookmarkEnd w:id="407"/>
      <w:r w:rsidRPr="00187B86">
        <w:rPr>
          <w:lang w:val="nb-NO"/>
        </w:rPr>
        <w:t xml:space="preserve">4. Các điều kiện khác: Các tài liệu tham khảo tại thư viện nhà trường </w:t>
      </w:r>
    </w:p>
    <w:p w14:paraId="2387564E" w14:textId="77777777" w:rsidR="00260DDD" w:rsidRPr="00187B86" w:rsidRDefault="00260DDD" w:rsidP="00260DDD">
      <w:pPr>
        <w:widowControl w:val="0"/>
        <w:tabs>
          <w:tab w:val="left" w:pos="720"/>
        </w:tabs>
        <w:spacing w:before="120" w:after="120" w:line="276" w:lineRule="auto"/>
        <w:outlineLvl w:val="0"/>
        <w:rPr>
          <w:rFonts w:ascii="Times New Roman" w:hAnsi="Times New Roman"/>
          <w:b/>
          <w:szCs w:val="28"/>
          <w:lang w:val="pl-PL"/>
        </w:rPr>
      </w:pPr>
      <w:r w:rsidRPr="00187B86">
        <w:rPr>
          <w:rFonts w:ascii="Times New Roman" w:hAnsi="Times New Roman"/>
          <w:b/>
          <w:szCs w:val="28"/>
          <w:lang w:val="pl-PL"/>
        </w:rPr>
        <w:t>V. Nội dung và phương pháp đánh giá:</w:t>
      </w:r>
      <w:bookmarkEnd w:id="408"/>
    </w:p>
    <w:p w14:paraId="1A06B6B8" w14:textId="77777777" w:rsidR="00260DDD" w:rsidRPr="00187B86" w:rsidRDefault="00260DDD" w:rsidP="00260DDD">
      <w:pPr>
        <w:widowControl w:val="0"/>
        <w:tabs>
          <w:tab w:val="left" w:pos="0"/>
        </w:tabs>
        <w:spacing w:before="120" w:after="120" w:line="276" w:lineRule="auto"/>
        <w:ind w:firstLine="567"/>
        <w:outlineLvl w:val="0"/>
        <w:rPr>
          <w:rFonts w:ascii="Times New Roman" w:hAnsi="Times New Roman"/>
          <w:szCs w:val="28"/>
          <w:lang w:val="pl-PL"/>
        </w:rPr>
      </w:pPr>
      <w:bookmarkStart w:id="409" w:name="_Toc26481598"/>
      <w:r w:rsidRPr="00187B86">
        <w:rPr>
          <w:rFonts w:ascii="Times New Roman" w:hAnsi="Times New Roman"/>
          <w:szCs w:val="28"/>
          <w:lang w:val="pl-PL"/>
        </w:rPr>
        <w:t>1. Nội dung</w:t>
      </w:r>
      <w:bookmarkEnd w:id="409"/>
      <w:r w:rsidRPr="00187B86">
        <w:rPr>
          <w:rFonts w:ascii="Times New Roman" w:hAnsi="Times New Roman"/>
          <w:szCs w:val="28"/>
          <w:lang w:val="pl-PL"/>
        </w:rPr>
        <w:t>:</w:t>
      </w:r>
      <w:r w:rsidRPr="00187B86">
        <w:rPr>
          <w:rFonts w:ascii="Times New Roman" w:hAnsi="Times New Roman"/>
          <w:lang w:val="pl-PL" w:eastAsia="x-none"/>
        </w:rPr>
        <w:tab/>
        <w:t>Đánh giá kiểm tra bằng hình thức: vấn đáp, viết, bài tập thực hành trong quá trình thực hiện môn học yêu cầu đạt được các mục tiêu sau:</w:t>
      </w:r>
    </w:p>
    <w:p w14:paraId="0E9C7628"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xml:space="preserve">- Kiến thức: </w:t>
      </w:r>
    </w:p>
    <w:p w14:paraId="236D90AF"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Trình bày được phương pháp đo các thông số, kích thước thiết kế;</w:t>
      </w:r>
    </w:p>
    <w:p w14:paraId="3D544D3C"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Trình bày được công thức thiết kế sản phẩm áo sơ mi, quần âu, váy cơ bản và áo jacket;</w:t>
      </w:r>
    </w:p>
    <w:p w14:paraId="6623D175"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Nhận biết được một số dạng sai hỏng trong quá trình thiết kế;</w:t>
      </w:r>
    </w:p>
    <w:p w14:paraId="07276D78" w14:textId="77777777" w:rsidR="00260DDD" w:rsidRPr="00187B86" w:rsidRDefault="00260DDD" w:rsidP="00260DDD">
      <w:pPr>
        <w:widowControl w:val="0"/>
        <w:tabs>
          <w:tab w:val="left" w:pos="0"/>
          <w:tab w:val="left" w:pos="567"/>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Kỹ năng:</w:t>
      </w:r>
    </w:p>
    <w:p w14:paraId="0E9F40A8"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Sử dụng thành thạo các đồ dụng, dụng cụ thiết kế;</w:t>
      </w:r>
    </w:p>
    <w:p w14:paraId="0E801904"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Đo được các số đo cần thiết trong quá trình thiết kế;</w:t>
      </w:r>
    </w:p>
    <w:p w14:paraId="634C79D4"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lastRenderedPageBreak/>
        <w:t>+ Tính toán và thiết kế chính xác các chi tiết của áo sơ mi nam kiểu cơ bản, áo sơ mi nữ cổ 2 ve, quần âu nam, quần âu nữ ống côn, váy cơ bản, áo jacket đảm bảo hình dáng, kích thước, yêu cầu kỹ thuật và định mức thời gian;</w:t>
      </w:r>
    </w:p>
    <w:p w14:paraId="07EAAFE2"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zCs w:val="28"/>
          <w:lang w:val="pl-PL"/>
        </w:rPr>
      </w:pPr>
      <w:r w:rsidRPr="00187B86">
        <w:rPr>
          <w:rFonts w:ascii="Times New Roman" w:hAnsi="Times New Roman"/>
          <w:spacing w:val="-6"/>
          <w:szCs w:val="28"/>
          <w:lang w:val="pl-PL"/>
        </w:rPr>
        <w:t>+ Cắt được hoàn chỉnh các chi tiết của áo sơ mi nam kiểu cơ bản, áo sơ mi nữ cổ 2 ve, quần âu nam, quần âu nữ ống côn,</w:t>
      </w:r>
      <w:r w:rsidRPr="00187B86">
        <w:rPr>
          <w:rFonts w:ascii="Times New Roman" w:hAnsi="Times New Roman"/>
          <w:szCs w:val="28"/>
          <w:lang w:val="pl-PL"/>
        </w:rPr>
        <w:t xml:space="preserve"> váy cơ bản, </w:t>
      </w:r>
      <w:r w:rsidRPr="00187B86">
        <w:rPr>
          <w:rFonts w:ascii="Times New Roman" w:hAnsi="Times New Roman"/>
          <w:spacing w:val="-6"/>
          <w:szCs w:val="28"/>
          <w:lang w:val="pl-PL"/>
        </w:rPr>
        <w:t xml:space="preserve"> áo </w:t>
      </w:r>
      <w:r w:rsidRPr="00187B86">
        <w:rPr>
          <w:rFonts w:ascii="Times New Roman" w:hAnsi="Times New Roman"/>
          <w:szCs w:val="28"/>
          <w:lang w:val="pl-PL"/>
        </w:rPr>
        <w:t>jacket đảm bảo yêu cầu kỹ thuật và định mức thời gian;</w:t>
      </w:r>
    </w:p>
    <w:p w14:paraId="516A19DD"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pacing w:val="-6"/>
          <w:szCs w:val="28"/>
          <w:lang w:val="pl-PL"/>
        </w:rPr>
      </w:pPr>
      <w:r w:rsidRPr="00187B86">
        <w:rPr>
          <w:rFonts w:ascii="Times New Roman" w:hAnsi="Times New Roman"/>
          <w:szCs w:val="28"/>
          <w:lang w:val="pl-PL"/>
        </w:rPr>
        <w:t>+ Phát hiện và xử lý được một số dạng sai hỏng thường gặp trong quá trình thiết kế;</w:t>
      </w:r>
    </w:p>
    <w:p w14:paraId="6E6F05EE"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xml:space="preserve">- Năng lực tự chủ và trách nhiệm: </w:t>
      </w:r>
    </w:p>
    <w:p w14:paraId="344362B7"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color w:val="000000" w:themeColor="text1"/>
          <w:szCs w:val="28"/>
          <w:lang w:val="pl-PL"/>
        </w:rPr>
      </w:pPr>
      <w:r w:rsidRPr="00187B86">
        <w:rPr>
          <w:rFonts w:ascii="Times New Roman" w:hAnsi="Times New Roman"/>
          <w:szCs w:val="28"/>
          <w:lang w:val="pl-PL"/>
        </w:rPr>
        <w:t>+ Rèn luyện tính nghiêm túc, tự giác trong học tập</w:t>
      </w:r>
      <w:r w:rsidRPr="00187B86">
        <w:rPr>
          <w:rFonts w:ascii="Times New Roman" w:hAnsi="Times New Roman"/>
          <w:color w:val="000000" w:themeColor="text1"/>
          <w:szCs w:val="28"/>
          <w:lang w:val="pl-PL"/>
        </w:rPr>
        <w:t>.</w:t>
      </w:r>
    </w:p>
    <w:p w14:paraId="182EC5A6"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color w:val="000000" w:themeColor="text1"/>
          <w:szCs w:val="28"/>
          <w:lang w:val="pl-PL"/>
        </w:rPr>
      </w:pPr>
      <w:r w:rsidRPr="00187B86">
        <w:rPr>
          <w:rFonts w:ascii="Times New Roman" w:hAnsi="Times New Roman"/>
          <w:color w:val="000000" w:themeColor="text1"/>
          <w:szCs w:val="28"/>
          <w:lang w:val="pl-PL"/>
        </w:rPr>
        <w:t>+ Rèn luyện tư duy chính xác, cẩn thận, tác phong công nghiệp, có ý thức tiết kiệm nguyên vật liệu và đảm bảo an toàn lao động.</w:t>
      </w:r>
    </w:p>
    <w:p w14:paraId="55612980" w14:textId="77777777" w:rsidR="00260DDD" w:rsidRPr="00187B86" w:rsidRDefault="00260DDD" w:rsidP="00260DDD">
      <w:pPr>
        <w:spacing w:before="120" w:after="120" w:line="276" w:lineRule="auto"/>
        <w:ind w:firstLine="720"/>
        <w:rPr>
          <w:rFonts w:ascii="Times New Roman" w:hAnsi="Times New Roman"/>
          <w:lang w:val="pl-PL"/>
        </w:rPr>
      </w:pPr>
      <w:r w:rsidRPr="00187B86">
        <w:rPr>
          <w:rFonts w:ascii="Times New Roman" w:hAnsi="Times New Roman"/>
          <w:lang w:val="pl-PL"/>
        </w:rPr>
        <w:t xml:space="preserve">2. Phương pháp: </w:t>
      </w:r>
    </w:p>
    <w:p w14:paraId="0B81F62F" w14:textId="77777777" w:rsidR="00260DDD" w:rsidRPr="00187B86" w:rsidRDefault="00260DDD" w:rsidP="00260DDD">
      <w:pPr>
        <w:spacing w:before="120" w:after="120" w:line="276" w:lineRule="auto"/>
        <w:ind w:firstLine="720"/>
        <w:rPr>
          <w:rFonts w:ascii="Times New Roman" w:hAnsi="Times New Roman"/>
          <w:lang w:val="pl-PL"/>
        </w:rPr>
      </w:pPr>
      <w:r w:rsidRPr="00187B86">
        <w:rPr>
          <w:rFonts w:ascii="Times New Roman" w:hAnsi="Times New Roman"/>
          <w:lang w:val="pl-PL"/>
        </w:rPr>
        <w:t>- Kiểm tra thường xuyên: Hình thức kiểm tra: Vấn đáp, bài tập.</w:t>
      </w:r>
    </w:p>
    <w:p w14:paraId="13CE2505" w14:textId="77777777" w:rsidR="00260DDD" w:rsidRPr="00187B86" w:rsidRDefault="00260DDD" w:rsidP="00260DDD">
      <w:pPr>
        <w:spacing w:before="120" w:after="120" w:line="276" w:lineRule="auto"/>
        <w:ind w:firstLine="720"/>
        <w:rPr>
          <w:rFonts w:ascii="Times New Roman" w:hAnsi="Times New Roman"/>
          <w:lang w:val="pl-PL"/>
        </w:rPr>
      </w:pPr>
      <w:r w:rsidRPr="00187B86">
        <w:rPr>
          <w:rFonts w:ascii="Times New Roman" w:hAnsi="Times New Roman"/>
          <w:lang w:val="pl-PL"/>
        </w:rPr>
        <w:t>- Kiểm tra định kỳ: Hình thức kiểm tra: bài thực hành vẽ, cắt các chi tiết sản phẩm trên giấy bìa với tỷ lệ 1:1; 1:5.</w:t>
      </w:r>
    </w:p>
    <w:p w14:paraId="666EF047" w14:textId="44D5F17E" w:rsidR="00260DDD" w:rsidRPr="00187B86" w:rsidRDefault="00260DDD" w:rsidP="00260DDD">
      <w:pPr>
        <w:spacing w:before="120" w:after="120" w:line="276" w:lineRule="auto"/>
        <w:ind w:firstLine="720"/>
        <w:rPr>
          <w:rFonts w:ascii="Times New Roman" w:hAnsi="Times New Roman"/>
          <w:lang w:val="pl-PL"/>
        </w:rPr>
      </w:pPr>
      <w:r w:rsidRPr="00187B86">
        <w:rPr>
          <w:rFonts w:ascii="Times New Roman" w:hAnsi="Times New Roman"/>
          <w:lang w:val="pl-PL"/>
        </w:rPr>
        <w:t xml:space="preserve">- Thi kết thúc mô-đun: </w:t>
      </w:r>
      <w:r w:rsidR="00A13EA6">
        <w:rPr>
          <w:rFonts w:ascii="Times New Roman" w:hAnsi="Times New Roman"/>
          <w:lang w:val="pl-PL"/>
        </w:rPr>
        <w:t>Sản phẩm</w:t>
      </w:r>
      <w:r w:rsidRPr="00187B86">
        <w:rPr>
          <w:rFonts w:ascii="Times New Roman" w:hAnsi="Times New Roman"/>
          <w:lang w:val="pl-PL"/>
        </w:rPr>
        <w:t xml:space="preserve"> thực hành</w:t>
      </w:r>
    </w:p>
    <w:p w14:paraId="4904CE3A" w14:textId="2B8B8C69" w:rsidR="00260DDD" w:rsidRPr="00187B86" w:rsidRDefault="00260DDD" w:rsidP="00260DDD">
      <w:pPr>
        <w:widowControl w:val="0"/>
        <w:tabs>
          <w:tab w:val="left" w:pos="720"/>
          <w:tab w:val="num" w:pos="1064"/>
        </w:tabs>
        <w:spacing w:before="120" w:after="120" w:line="276" w:lineRule="auto"/>
        <w:jc w:val="both"/>
        <w:rPr>
          <w:rFonts w:ascii="Times New Roman" w:hAnsi="Times New Roman"/>
          <w:b/>
          <w:szCs w:val="28"/>
          <w:lang w:val="pl-PL"/>
        </w:rPr>
      </w:pPr>
      <w:r w:rsidRPr="00187B86">
        <w:rPr>
          <w:rFonts w:ascii="Times New Roman" w:hAnsi="Times New Roman"/>
          <w:b/>
          <w:szCs w:val="28"/>
          <w:lang w:val="pl-PL"/>
        </w:rPr>
        <w:t>VI. Hướng dẫn thực hiện mô</w:t>
      </w:r>
      <w:r w:rsidR="00FF5D51" w:rsidRPr="00187B86">
        <w:rPr>
          <w:rFonts w:ascii="Times New Roman" w:hAnsi="Times New Roman"/>
          <w:b/>
          <w:szCs w:val="28"/>
          <w:lang w:val="pl-PL"/>
        </w:rPr>
        <w:t>n học</w:t>
      </w:r>
      <w:r w:rsidRPr="00187B86">
        <w:rPr>
          <w:rFonts w:ascii="Times New Roman" w:hAnsi="Times New Roman"/>
          <w:b/>
          <w:szCs w:val="28"/>
          <w:lang w:val="pl-PL"/>
        </w:rPr>
        <w:t> :</w:t>
      </w:r>
    </w:p>
    <w:p w14:paraId="58685944" w14:textId="465E6933" w:rsidR="00260DDD" w:rsidRPr="00187B86" w:rsidRDefault="00260DDD" w:rsidP="00260DDD">
      <w:pPr>
        <w:widowControl w:val="0"/>
        <w:tabs>
          <w:tab w:val="left" w:pos="720"/>
          <w:tab w:val="num" w:pos="1064"/>
        </w:tabs>
        <w:spacing w:before="120" w:after="120" w:line="276" w:lineRule="auto"/>
        <w:jc w:val="both"/>
        <w:rPr>
          <w:rFonts w:ascii="Times New Roman" w:hAnsi="Times New Roman"/>
          <w:szCs w:val="28"/>
          <w:lang w:val="pl-PL"/>
        </w:rPr>
      </w:pPr>
      <w:r w:rsidRPr="00187B86">
        <w:rPr>
          <w:rFonts w:ascii="Times New Roman" w:hAnsi="Times New Roman"/>
          <w:szCs w:val="28"/>
          <w:lang w:val="pl-PL"/>
        </w:rPr>
        <w:tab/>
        <w:t>1. Phạm vi áp dụng môn</w:t>
      </w:r>
      <w:r w:rsidR="00FF5D51" w:rsidRPr="00187B86">
        <w:rPr>
          <w:rFonts w:ascii="Times New Roman" w:hAnsi="Times New Roman"/>
          <w:szCs w:val="28"/>
          <w:lang w:val="pl-PL"/>
        </w:rPr>
        <w:t xml:space="preserve"> học</w:t>
      </w:r>
      <w:r w:rsidRPr="00187B86">
        <w:rPr>
          <w:rFonts w:ascii="Times New Roman" w:hAnsi="Times New Roman"/>
          <w:szCs w:val="28"/>
          <w:lang w:val="pl-PL"/>
        </w:rPr>
        <w:t>:</w:t>
      </w:r>
    </w:p>
    <w:p w14:paraId="36356982" w14:textId="1CA779FB" w:rsidR="00260DDD" w:rsidRPr="00187B86" w:rsidRDefault="00260DDD" w:rsidP="00260DDD">
      <w:pPr>
        <w:widowControl w:val="0"/>
        <w:tabs>
          <w:tab w:val="left" w:pos="720"/>
          <w:tab w:val="num" w:pos="1064"/>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ab/>
        <w:t>Chư</w:t>
      </w:r>
      <w:r w:rsidR="00FF5D51" w:rsidRPr="00187B86">
        <w:rPr>
          <w:rFonts w:ascii="Times New Roman" w:hAnsi="Times New Roman"/>
          <w:szCs w:val="28"/>
          <w:lang w:val="pl-PL"/>
        </w:rPr>
        <w:t>ơng trình môn học</w:t>
      </w:r>
      <w:r w:rsidRPr="00187B86">
        <w:rPr>
          <w:rFonts w:ascii="Times New Roman" w:hAnsi="Times New Roman"/>
          <w:szCs w:val="28"/>
          <w:lang w:val="pl-PL"/>
        </w:rPr>
        <w:t xml:space="preserve"> Thiết kế trang phục căn bản sử dụng để giảng dạy trình độ Trung cấp nghề Thiết kế thời trang.</w:t>
      </w:r>
    </w:p>
    <w:p w14:paraId="3A1D77F8" w14:textId="032A0134" w:rsidR="00260DDD" w:rsidRPr="00187B86" w:rsidRDefault="00260DDD" w:rsidP="00260DDD">
      <w:pPr>
        <w:pStyle w:val="u1"/>
        <w:spacing w:line="276" w:lineRule="auto"/>
        <w:ind w:firstLine="720"/>
        <w:rPr>
          <w:lang w:val="nb-NO"/>
        </w:rPr>
      </w:pPr>
      <w:r w:rsidRPr="00187B86">
        <w:rPr>
          <w:lang w:val="nb-NO"/>
        </w:rPr>
        <w:t>2. Hướng dẫn phương pháp giảng dạy, học tập</w:t>
      </w:r>
    </w:p>
    <w:p w14:paraId="17903379" w14:textId="77777777" w:rsidR="00260DDD" w:rsidRPr="00187B86" w:rsidRDefault="00260DDD" w:rsidP="00260DDD">
      <w:pPr>
        <w:spacing w:before="120" w:after="120" w:line="276" w:lineRule="auto"/>
        <w:rPr>
          <w:rFonts w:ascii="Times New Roman" w:hAnsi="Times New Roman"/>
          <w:lang w:val="nb-NO" w:eastAsia="x-none"/>
        </w:rPr>
      </w:pPr>
      <w:r w:rsidRPr="00187B86">
        <w:rPr>
          <w:rFonts w:ascii="Times New Roman" w:hAnsi="Times New Roman"/>
          <w:lang w:val="nb-NO" w:eastAsia="x-none"/>
        </w:rPr>
        <w:tab/>
        <w:t>- Đối với giảng viên:</w:t>
      </w:r>
    </w:p>
    <w:p w14:paraId="12135C49" w14:textId="77777777" w:rsidR="00260DDD" w:rsidRPr="00187B86" w:rsidRDefault="00260DDD" w:rsidP="00260DDD">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0BC82042" w14:textId="77777777" w:rsidR="00260DDD" w:rsidRPr="00187B86" w:rsidRDefault="00260DDD" w:rsidP="00260DDD">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178A3F3F" w14:textId="77777777" w:rsidR="00260DDD" w:rsidRPr="00187B86" w:rsidRDefault="00260DDD" w:rsidP="00260DDD">
      <w:pPr>
        <w:spacing w:before="120" w:after="120" w:line="276" w:lineRule="auto"/>
        <w:ind w:firstLine="720"/>
        <w:jc w:val="both"/>
        <w:rPr>
          <w:rFonts w:ascii="Times New Roman" w:hAnsi="Times New Roman"/>
          <w:iCs/>
          <w:szCs w:val="28"/>
          <w:lang w:val="nb-NO"/>
        </w:rPr>
      </w:pPr>
      <w:r w:rsidRPr="00187B86">
        <w:rPr>
          <w:rFonts w:ascii="Times New Roman" w:hAnsi="Times New Roman"/>
          <w:szCs w:val="28"/>
          <w:lang w:val="nb-NO"/>
        </w:rPr>
        <w:t>+ Kiểm</w:t>
      </w:r>
      <w:r w:rsidRPr="00187B86">
        <w:rPr>
          <w:rFonts w:ascii="Times New Roman" w:hAnsi="Times New Roman"/>
          <w:iCs/>
          <w:szCs w:val="28"/>
          <w:lang w:val="nb-NO"/>
        </w:rPr>
        <w:t xml:space="preserve"> tra uốn nắn và hướng dẫn sửa các lỗi bài tập thực hành tại lớp cho học sinh.</w:t>
      </w:r>
    </w:p>
    <w:p w14:paraId="2DA9215D" w14:textId="77777777" w:rsidR="00260DDD" w:rsidRPr="00187B86" w:rsidRDefault="00260DDD" w:rsidP="00260DDD">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4C71BF95" w14:textId="77777777" w:rsidR="00260DDD" w:rsidRPr="00187B86" w:rsidRDefault="00260DDD" w:rsidP="00260DDD">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42CF85F4" w14:textId="77777777" w:rsidR="00260DDD" w:rsidRPr="00187B86" w:rsidRDefault="00260DDD" w:rsidP="00260DDD">
      <w:pPr>
        <w:spacing w:before="120" w:after="120" w:line="276" w:lineRule="auto"/>
        <w:ind w:firstLine="720"/>
        <w:jc w:val="both"/>
        <w:rPr>
          <w:rFonts w:ascii="Times New Roman" w:hAnsi="Times New Roman"/>
          <w:iCs/>
          <w:spacing w:val="14"/>
          <w:szCs w:val="28"/>
          <w:lang w:val="nb-NO"/>
        </w:rPr>
      </w:pPr>
      <w:r w:rsidRPr="00187B86">
        <w:rPr>
          <w:rFonts w:ascii="Times New Roman" w:hAnsi="Times New Roman"/>
          <w:iCs/>
          <w:spacing w:val="14"/>
          <w:szCs w:val="28"/>
          <w:lang w:val="nb-NO"/>
        </w:rPr>
        <w:lastRenderedPageBreak/>
        <w:t>+ Nghiên cứu tài liệu, thực hiện bài tập đúng tiến độ theo yêu cầu của giảng viên</w:t>
      </w:r>
    </w:p>
    <w:p w14:paraId="2E52BEC7" w14:textId="77777777" w:rsidR="00260DDD" w:rsidRPr="00187B86" w:rsidRDefault="00260DDD" w:rsidP="00260DDD">
      <w:pPr>
        <w:pStyle w:val="u1"/>
        <w:spacing w:line="276" w:lineRule="auto"/>
        <w:ind w:firstLine="720"/>
        <w:rPr>
          <w:lang w:val="nb-NO"/>
        </w:rPr>
      </w:pPr>
      <w:r w:rsidRPr="00187B86">
        <w:rPr>
          <w:lang w:val="nb-NO"/>
        </w:rPr>
        <w:t>+ Tham gia tối thiểu 80% thời lượng mô đun;</w:t>
      </w:r>
    </w:p>
    <w:p w14:paraId="376DA9AA" w14:textId="77777777" w:rsidR="00260DDD" w:rsidRPr="00187B86" w:rsidRDefault="00260DDD" w:rsidP="00260DDD">
      <w:pPr>
        <w:spacing w:before="120" w:after="120" w:line="276" w:lineRule="auto"/>
        <w:ind w:firstLine="720"/>
        <w:jc w:val="both"/>
        <w:rPr>
          <w:rFonts w:ascii="Times New Roman" w:hAnsi="Times New Roman"/>
          <w:lang w:val="pt-BR"/>
        </w:rPr>
      </w:pPr>
      <w:r w:rsidRPr="00187B86">
        <w:rPr>
          <w:rFonts w:ascii="Times New Roman" w:hAnsi="Times New Roman"/>
          <w:lang w:val="pt-BR"/>
        </w:rPr>
        <w:t>+ Đảm bảo an toàn cho người và thiết bị</w:t>
      </w:r>
    </w:p>
    <w:p w14:paraId="0512C2A4" w14:textId="77777777" w:rsidR="00260DDD" w:rsidRPr="00187B86" w:rsidRDefault="00260DDD" w:rsidP="00260DDD">
      <w:pPr>
        <w:widowControl w:val="0"/>
        <w:tabs>
          <w:tab w:val="left" w:pos="720"/>
          <w:tab w:val="num" w:pos="1064"/>
        </w:tabs>
        <w:spacing w:before="120" w:after="120" w:line="276" w:lineRule="auto"/>
        <w:jc w:val="both"/>
        <w:rPr>
          <w:rFonts w:ascii="Times New Roman" w:hAnsi="Times New Roman"/>
          <w:szCs w:val="28"/>
          <w:lang w:val="pl-PL"/>
        </w:rPr>
      </w:pPr>
      <w:r w:rsidRPr="00187B86">
        <w:rPr>
          <w:rFonts w:ascii="Times New Roman" w:hAnsi="Times New Roman"/>
          <w:szCs w:val="28"/>
          <w:lang w:val="pl-PL"/>
        </w:rPr>
        <w:t>3. Những trọng tâm chương trình cần chú ý:</w:t>
      </w:r>
    </w:p>
    <w:p w14:paraId="3BC1C5ED"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Sử dụng thành thạo các đồ dụng, dụng cụ thiết kế;</w:t>
      </w:r>
    </w:p>
    <w:p w14:paraId="13D2DF5B"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Đo được các số đo cần thiết trong quá trình thiết kế;</w:t>
      </w:r>
    </w:p>
    <w:p w14:paraId="1BCF59C3"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zCs w:val="28"/>
          <w:lang w:val="pl-PL"/>
        </w:rPr>
      </w:pPr>
      <w:r w:rsidRPr="00187B86">
        <w:rPr>
          <w:rFonts w:ascii="Times New Roman" w:hAnsi="Times New Roman"/>
          <w:szCs w:val="28"/>
          <w:lang w:val="pl-PL"/>
        </w:rPr>
        <w:t>+ Tính toán và thiết kế chính xác các chi tiết của áo sơ mi nam kiểu cơ bản, áo sơ mi nữ cổ 2 ve, quần âu nam, quần âu nữ ống côn, váy cơ bản, áo jacket đảm bảo hình dáng, kích thước, yêu cầu kỹ thuật và định mức thời gian;</w:t>
      </w:r>
    </w:p>
    <w:p w14:paraId="7CB34E0D"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zCs w:val="28"/>
          <w:lang w:val="pl-PL"/>
        </w:rPr>
      </w:pPr>
      <w:r w:rsidRPr="00187B86">
        <w:rPr>
          <w:rFonts w:ascii="Times New Roman" w:hAnsi="Times New Roman"/>
          <w:spacing w:val="-6"/>
          <w:szCs w:val="28"/>
          <w:lang w:val="pl-PL"/>
        </w:rPr>
        <w:t>+ Cắt được hoàn chỉnh các chi tiết của áo sơ mi nam kiểu cơ bản, áo sơ mi nữ cổ 2 ve, quần âu nam, quần âu nữ ống côn,</w:t>
      </w:r>
      <w:r w:rsidRPr="00187B86">
        <w:rPr>
          <w:rFonts w:ascii="Times New Roman" w:hAnsi="Times New Roman"/>
          <w:szCs w:val="28"/>
          <w:lang w:val="pl-PL"/>
        </w:rPr>
        <w:t xml:space="preserve"> váy cơ bản, </w:t>
      </w:r>
      <w:r w:rsidRPr="00187B86">
        <w:rPr>
          <w:rFonts w:ascii="Times New Roman" w:hAnsi="Times New Roman"/>
          <w:spacing w:val="-6"/>
          <w:szCs w:val="28"/>
          <w:lang w:val="pl-PL"/>
        </w:rPr>
        <w:t xml:space="preserve"> áo </w:t>
      </w:r>
      <w:r w:rsidRPr="00187B86">
        <w:rPr>
          <w:rFonts w:ascii="Times New Roman" w:hAnsi="Times New Roman"/>
          <w:szCs w:val="28"/>
          <w:lang w:val="pl-PL"/>
        </w:rPr>
        <w:t>jacket đảm bảo yêu cầu kỹ thuật và định mức thời gian;</w:t>
      </w:r>
    </w:p>
    <w:p w14:paraId="05C63C1E" w14:textId="77777777" w:rsidR="00260DDD" w:rsidRPr="00187B86" w:rsidRDefault="00260DDD" w:rsidP="00260DDD">
      <w:pPr>
        <w:widowControl w:val="0"/>
        <w:tabs>
          <w:tab w:val="left" w:pos="0"/>
          <w:tab w:val="left" w:pos="851"/>
        </w:tabs>
        <w:spacing w:before="120" w:after="120" w:line="276" w:lineRule="auto"/>
        <w:ind w:firstLine="720"/>
        <w:jc w:val="both"/>
        <w:rPr>
          <w:rFonts w:ascii="Times New Roman" w:hAnsi="Times New Roman"/>
          <w:spacing w:val="-6"/>
          <w:szCs w:val="28"/>
          <w:lang w:val="pl-PL"/>
        </w:rPr>
      </w:pPr>
      <w:r w:rsidRPr="00187B86">
        <w:rPr>
          <w:rFonts w:ascii="Times New Roman" w:hAnsi="Times New Roman"/>
          <w:szCs w:val="28"/>
          <w:lang w:val="pl-PL"/>
        </w:rPr>
        <w:t>+ Phát hiện và xử lý được một số dạng sai hỏng thường gặp trong quá trình thiết kế;</w:t>
      </w:r>
    </w:p>
    <w:p w14:paraId="20FCF3E3"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bCs/>
          <w:szCs w:val="28"/>
          <w:lang w:val="pl-PL"/>
        </w:rPr>
      </w:pPr>
      <w:r w:rsidRPr="00187B86">
        <w:rPr>
          <w:rFonts w:ascii="Times New Roman" w:hAnsi="Times New Roman"/>
          <w:bCs/>
          <w:szCs w:val="28"/>
          <w:lang w:val="pl-PL"/>
        </w:rPr>
        <w:t>4. Tài liệu học tập:</w:t>
      </w:r>
    </w:p>
    <w:p w14:paraId="23250CA8"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bCs/>
          <w:spacing w:val="-6"/>
          <w:szCs w:val="28"/>
          <w:lang w:val="pl-PL"/>
        </w:rPr>
      </w:pPr>
      <w:r w:rsidRPr="00187B86">
        <w:rPr>
          <w:rFonts w:ascii="Times New Roman" w:hAnsi="Times New Roman"/>
          <w:bCs/>
          <w:spacing w:val="-6"/>
          <w:szCs w:val="28"/>
          <w:lang w:val="pl-PL"/>
        </w:rPr>
        <w:t>- Giáo trình thiết kế trang phục 1 – Trường Cao đẳng công nghiệp Hưng Yên – Tài liệu lưu hành nội bộ;</w:t>
      </w:r>
    </w:p>
    <w:p w14:paraId="5F633D8E"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bCs/>
          <w:spacing w:val="-8"/>
          <w:szCs w:val="28"/>
          <w:lang w:val="pl-PL"/>
        </w:rPr>
      </w:pPr>
      <w:r w:rsidRPr="00187B86">
        <w:rPr>
          <w:rFonts w:ascii="Times New Roman" w:hAnsi="Times New Roman"/>
          <w:bCs/>
          <w:szCs w:val="28"/>
          <w:lang w:val="pl-PL"/>
        </w:rPr>
        <w:t xml:space="preserve">- </w:t>
      </w:r>
      <w:r w:rsidRPr="00187B86">
        <w:rPr>
          <w:rFonts w:ascii="Times New Roman" w:hAnsi="Times New Roman"/>
          <w:bCs/>
          <w:spacing w:val="-8"/>
          <w:szCs w:val="28"/>
          <w:lang w:val="pl-PL"/>
        </w:rPr>
        <w:t>Giáo trình Kỹ thuật cắt may toàn tập – Triệu Thị Chơi – NXB Mỹ thuật</w:t>
      </w:r>
    </w:p>
    <w:p w14:paraId="7D3D5716"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bCs/>
          <w:szCs w:val="28"/>
          <w:lang w:val="pl-PL"/>
        </w:rPr>
      </w:pPr>
      <w:r w:rsidRPr="00187B86">
        <w:rPr>
          <w:rFonts w:ascii="Times New Roman" w:hAnsi="Times New Roman"/>
          <w:bCs/>
          <w:szCs w:val="28"/>
          <w:lang w:val="pl-PL"/>
        </w:rPr>
        <w:t>- Giáo trình Thiết kế trang phục 1 – Trường Đại học Công nghiệp TP.HCM</w:t>
      </w:r>
    </w:p>
    <w:p w14:paraId="3542D36A" w14:textId="77777777" w:rsidR="00260DDD" w:rsidRPr="00187B86" w:rsidRDefault="00260DDD" w:rsidP="00260DDD">
      <w:pPr>
        <w:widowControl w:val="0"/>
        <w:tabs>
          <w:tab w:val="left" w:pos="0"/>
        </w:tabs>
        <w:spacing w:before="120" w:after="120" w:line="276" w:lineRule="auto"/>
        <w:ind w:firstLine="720"/>
        <w:jc w:val="both"/>
        <w:rPr>
          <w:rFonts w:ascii="Times New Roman" w:hAnsi="Times New Roman"/>
          <w:bCs/>
          <w:szCs w:val="28"/>
          <w:lang w:val="pl-PL"/>
        </w:rPr>
      </w:pPr>
      <w:r w:rsidRPr="00187B86">
        <w:rPr>
          <w:rFonts w:ascii="Times New Roman" w:hAnsi="Times New Roman"/>
          <w:bCs/>
          <w:szCs w:val="28"/>
          <w:lang w:val="pl-PL"/>
        </w:rPr>
        <w:t>- Giáo trình Thiết kế quần áo – TS Trần Thủy Bình</w:t>
      </w:r>
    </w:p>
    <w:p w14:paraId="35D4036C" w14:textId="5FB55D0D" w:rsidR="00383488" w:rsidRPr="00187B86" w:rsidRDefault="00383488" w:rsidP="00260DDD">
      <w:pPr>
        <w:spacing w:before="120" w:after="120" w:line="276" w:lineRule="auto"/>
        <w:jc w:val="center"/>
        <w:rPr>
          <w:rFonts w:ascii="Times New Roman" w:hAnsi="Times New Roman"/>
          <w:b/>
          <w:bCs/>
          <w:kern w:val="32"/>
          <w:szCs w:val="28"/>
        </w:rPr>
      </w:pPr>
      <w:r w:rsidRPr="00187B86">
        <w:rPr>
          <w:rFonts w:ascii="Times New Roman" w:hAnsi="Times New Roman"/>
          <w:b/>
          <w:szCs w:val="28"/>
        </w:rPr>
        <w:br w:type="page"/>
      </w:r>
    </w:p>
    <w:p w14:paraId="6391ABC8" w14:textId="77777777" w:rsidR="00610928" w:rsidRPr="00187B86" w:rsidRDefault="00610928" w:rsidP="00610928">
      <w:pPr>
        <w:pStyle w:val="u1"/>
        <w:keepNext w:val="0"/>
        <w:widowControl w:val="0"/>
        <w:spacing w:line="276" w:lineRule="auto"/>
        <w:jc w:val="center"/>
        <w:rPr>
          <w:b/>
          <w:szCs w:val="28"/>
        </w:rPr>
      </w:pPr>
      <w:bookmarkStart w:id="410" w:name="_Toc26481793"/>
      <w:bookmarkEnd w:id="349"/>
      <w:r w:rsidRPr="00187B86">
        <w:rPr>
          <w:b/>
          <w:szCs w:val="28"/>
        </w:rPr>
        <w:lastRenderedPageBreak/>
        <w:t>CHƯƠNG TRÌNH MÔ-ĐUN</w:t>
      </w:r>
    </w:p>
    <w:p w14:paraId="667815AF" w14:textId="77777777" w:rsidR="00610928" w:rsidRPr="00187B86" w:rsidRDefault="00610928" w:rsidP="00610928">
      <w:pPr>
        <w:pStyle w:val="u1"/>
        <w:keepNext w:val="0"/>
        <w:widowControl w:val="0"/>
        <w:spacing w:line="276" w:lineRule="auto"/>
        <w:rPr>
          <w:b/>
          <w:color w:val="000000" w:themeColor="text1"/>
          <w:szCs w:val="28"/>
        </w:rPr>
      </w:pPr>
      <w:proofErr w:type="spellStart"/>
      <w:r w:rsidRPr="00187B86">
        <w:rPr>
          <w:b/>
          <w:color w:val="000000" w:themeColor="text1"/>
          <w:szCs w:val="28"/>
        </w:rPr>
        <w:t>Tên</w:t>
      </w:r>
      <w:proofErr w:type="spellEnd"/>
      <w:r w:rsidRPr="00187B86">
        <w:rPr>
          <w:b/>
          <w:color w:val="000000" w:themeColor="text1"/>
          <w:szCs w:val="28"/>
        </w:rPr>
        <w:t xml:space="preserve"> </w:t>
      </w:r>
      <w:proofErr w:type="spellStart"/>
      <w:r w:rsidRPr="00187B86">
        <w:rPr>
          <w:b/>
          <w:color w:val="000000" w:themeColor="text1"/>
          <w:szCs w:val="28"/>
        </w:rPr>
        <w:t>mô-đun</w:t>
      </w:r>
      <w:proofErr w:type="spellEnd"/>
      <w:r w:rsidRPr="00187B86">
        <w:rPr>
          <w:b/>
          <w:color w:val="000000" w:themeColor="text1"/>
          <w:szCs w:val="28"/>
        </w:rPr>
        <w:t xml:space="preserve">: </w:t>
      </w:r>
      <w:proofErr w:type="spellStart"/>
      <w:r w:rsidRPr="00187B86">
        <w:rPr>
          <w:bCs w:val="0"/>
          <w:color w:val="000000" w:themeColor="text1"/>
          <w:szCs w:val="28"/>
        </w:rPr>
        <w:t>Kỹ</w:t>
      </w:r>
      <w:proofErr w:type="spellEnd"/>
      <w:r w:rsidRPr="00187B86">
        <w:rPr>
          <w:bCs w:val="0"/>
          <w:color w:val="000000" w:themeColor="text1"/>
          <w:szCs w:val="28"/>
        </w:rPr>
        <w:t xml:space="preserve"> </w:t>
      </w:r>
      <w:proofErr w:type="spellStart"/>
      <w:r w:rsidRPr="00187B86">
        <w:rPr>
          <w:bCs w:val="0"/>
          <w:color w:val="000000" w:themeColor="text1"/>
          <w:szCs w:val="28"/>
        </w:rPr>
        <w:t>thuật</w:t>
      </w:r>
      <w:proofErr w:type="spellEnd"/>
      <w:r w:rsidRPr="00187B86">
        <w:rPr>
          <w:bCs w:val="0"/>
          <w:color w:val="000000" w:themeColor="text1"/>
          <w:szCs w:val="28"/>
        </w:rPr>
        <w:t xml:space="preserve"> may</w:t>
      </w:r>
    </w:p>
    <w:p w14:paraId="27E4C859" w14:textId="77777777" w:rsidR="00610928" w:rsidRPr="00187B86" w:rsidRDefault="00610928" w:rsidP="00610928">
      <w:pPr>
        <w:pStyle w:val="u1"/>
        <w:keepNext w:val="0"/>
        <w:widowControl w:val="0"/>
        <w:spacing w:line="276" w:lineRule="auto"/>
        <w:rPr>
          <w:b/>
          <w:color w:val="000000" w:themeColor="text1"/>
          <w:szCs w:val="28"/>
        </w:rPr>
      </w:pPr>
      <w:proofErr w:type="spellStart"/>
      <w:r w:rsidRPr="00187B86">
        <w:rPr>
          <w:b/>
          <w:color w:val="000000" w:themeColor="text1"/>
          <w:szCs w:val="28"/>
        </w:rPr>
        <w:t>Mã</w:t>
      </w:r>
      <w:proofErr w:type="spellEnd"/>
      <w:r w:rsidRPr="00187B86">
        <w:rPr>
          <w:b/>
          <w:color w:val="000000" w:themeColor="text1"/>
          <w:szCs w:val="28"/>
        </w:rPr>
        <w:t xml:space="preserve"> </w:t>
      </w:r>
      <w:proofErr w:type="spellStart"/>
      <w:r w:rsidRPr="00187B86">
        <w:rPr>
          <w:b/>
          <w:color w:val="000000" w:themeColor="text1"/>
          <w:szCs w:val="28"/>
        </w:rPr>
        <w:t>mô-đun</w:t>
      </w:r>
      <w:proofErr w:type="spellEnd"/>
      <w:r w:rsidRPr="00187B86">
        <w:rPr>
          <w:b/>
          <w:color w:val="000000" w:themeColor="text1"/>
          <w:szCs w:val="28"/>
        </w:rPr>
        <w:t xml:space="preserve">:  </w:t>
      </w:r>
      <w:r w:rsidRPr="00187B86">
        <w:rPr>
          <w:bCs w:val="0"/>
          <w:color w:val="000000" w:themeColor="text1"/>
          <w:szCs w:val="28"/>
        </w:rPr>
        <w:t>MĐ17</w:t>
      </w:r>
    </w:p>
    <w:p w14:paraId="0EE6B5C8" w14:textId="77777777" w:rsidR="00610928" w:rsidRPr="00187B86" w:rsidRDefault="00610928" w:rsidP="00610928">
      <w:pPr>
        <w:pStyle w:val="u1"/>
        <w:keepNext w:val="0"/>
        <w:widowControl w:val="0"/>
        <w:spacing w:line="276" w:lineRule="auto"/>
        <w:rPr>
          <w:b/>
          <w:szCs w:val="28"/>
        </w:rPr>
      </w:pPr>
      <w:proofErr w:type="spellStart"/>
      <w:r w:rsidRPr="00187B86">
        <w:rPr>
          <w:b/>
          <w:szCs w:val="28"/>
        </w:rPr>
        <w:t>Thời</w:t>
      </w:r>
      <w:proofErr w:type="spellEnd"/>
      <w:r w:rsidRPr="00187B86">
        <w:rPr>
          <w:b/>
          <w:szCs w:val="28"/>
        </w:rPr>
        <w:t xml:space="preserve"> </w:t>
      </w:r>
      <w:proofErr w:type="spellStart"/>
      <w:r w:rsidRPr="00187B86">
        <w:rPr>
          <w:b/>
          <w:szCs w:val="28"/>
        </w:rPr>
        <w:t>gian</w:t>
      </w:r>
      <w:proofErr w:type="spellEnd"/>
      <w:r w:rsidRPr="00187B86">
        <w:rPr>
          <w:b/>
          <w:szCs w:val="28"/>
        </w:rPr>
        <w:t xml:space="preserve"> </w:t>
      </w:r>
      <w:proofErr w:type="spellStart"/>
      <w:r w:rsidRPr="00187B86">
        <w:rPr>
          <w:b/>
          <w:szCs w:val="28"/>
        </w:rPr>
        <w:t>thực</w:t>
      </w:r>
      <w:proofErr w:type="spellEnd"/>
      <w:r w:rsidRPr="00187B86">
        <w:rPr>
          <w:b/>
          <w:szCs w:val="28"/>
        </w:rPr>
        <w:t xml:space="preserve"> </w:t>
      </w:r>
      <w:proofErr w:type="spellStart"/>
      <w:r w:rsidRPr="00187B86">
        <w:rPr>
          <w:b/>
          <w:szCs w:val="28"/>
        </w:rPr>
        <w:t>hiện</w:t>
      </w:r>
      <w:proofErr w:type="spellEnd"/>
      <w:r w:rsidRPr="00187B86">
        <w:rPr>
          <w:b/>
          <w:szCs w:val="28"/>
        </w:rPr>
        <w:t xml:space="preserve"> </w:t>
      </w:r>
      <w:proofErr w:type="spellStart"/>
      <w:r w:rsidRPr="00187B86">
        <w:rPr>
          <w:b/>
          <w:szCs w:val="28"/>
        </w:rPr>
        <w:t>mô-đun</w:t>
      </w:r>
      <w:proofErr w:type="spellEnd"/>
      <w:r w:rsidRPr="00187B86">
        <w:rPr>
          <w:b/>
          <w:szCs w:val="28"/>
        </w:rPr>
        <w:t xml:space="preserve">: </w:t>
      </w:r>
      <w:r w:rsidRPr="00187B86">
        <w:rPr>
          <w:bCs w:val="0"/>
          <w:szCs w:val="28"/>
        </w:rPr>
        <w:t xml:space="preserve">180 </w:t>
      </w:r>
      <w:proofErr w:type="spellStart"/>
      <w:r w:rsidRPr="00187B86">
        <w:rPr>
          <w:bCs w:val="0"/>
          <w:szCs w:val="28"/>
        </w:rPr>
        <w:t>giờ</w:t>
      </w:r>
      <w:proofErr w:type="spellEnd"/>
    </w:p>
    <w:p w14:paraId="43D87D04" w14:textId="77777777" w:rsidR="00610928" w:rsidRPr="00187B86" w:rsidRDefault="00610928" w:rsidP="00610928">
      <w:pPr>
        <w:pStyle w:val="u1"/>
        <w:keepNext w:val="0"/>
        <w:widowControl w:val="0"/>
        <w:spacing w:line="276" w:lineRule="auto"/>
        <w:rPr>
          <w:spacing w:val="-12"/>
          <w:szCs w:val="28"/>
        </w:rPr>
      </w:pPr>
      <w:r w:rsidRPr="00187B86">
        <w:rPr>
          <w:spacing w:val="-12"/>
          <w:szCs w:val="28"/>
        </w:rPr>
        <w:t>(</w:t>
      </w:r>
      <w:proofErr w:type="spellStart"/>
      <w:r w:rsidRPr="00187B86">
        <w:rPr>
          <w:spacing w:val="-12"/>
          <w:szCs w:val="28"/>
        </w:rPr>
        <w:t>Lý</w:t>
      </w:r>
      <w:proofErr w:type="spellEnd"/>
      <w:r w:rsidRPr="00187B86">
        <w:rPr>
          <w:spacing w:val="-12"/>
          <w:szCs w:val="28"/>
        </w:rPr>
        <w:t xml:space="preserve"> </w:t>
      </w:r>
      <w:proofErr w:type="spellStart"/>
      <w:r w:rsidRPr="00187B86">
        <w:rPr>
          <w:spacing w:val="-12"/>
          <w:szCs w:val="28"/>
        </w:rPr>
        <w:t>thuyết</w:t>
      </w:r>
      <w:proofErr w:type="spellEnd"/>
      <w:r w:rsidRPr="00187B86">
        <w:rPr>
          <w:spacing w:val="-12"/>
          <w:szCs w:val="28"/>
        </w:rPr>
        <w:t xml:space="preserve">: 60 </w:t>
      </w:r>
      <w:proofErr w:type="spellStart"/>
      <w:r w:rsidRPr="00187B86">
        <w:rPr>
          <w:spacing w:val="-12"/>
          <w:szCs w:val="28"/>
        </w:rPr>
        <w:t>giờ</w:t>
      </w:r>
      <w:proofErr w:type="spellEnd"/>
      <w:r w:rsidRPr="00187B86">
        <w:rPr>
          <w:spacing w:val="-12"/>
          <w:szCs w:val="28"/>
        </w:rPr>
        <w:t xml:space="preserve">; </w:t>
      </w:r>
      <w:proofErr w:type="spellStart"/>
      <w:r w:rsidRPr="00187B86">
        <w:rPr>
          <w:spacing w:val="-12"/>
          <w:szCs w:val="28"/>
        </w:rPr>
        <w:t>Thực</w:t>
      </w:r>
      <w:proofErr w:type="spellEnd"/>
      <w:r w:rsidRPr="00187B86">
        <w:rPr>
          <w:spacing w:val="-12"/>
          <w:szCs w:val="28"/>
        </w:rPr>
        <w:t xml:space="preserve"> </w:t>
      </w:r>
      <w:proofErr w:type="spellStart"/>
      <w:r w:rsidRPr="00187B86">
        <w:rPr>
          <w:spacing w:val="-12"/>
          <w:szCs w:val="28"/>
        </w:rPr>
        <w:t>hành</w:t>
      </w:r>
      <w:proofErr w:type="spellEnd"/>
      <w:r w:rsidRPr="00187B86">
        <w:rPr>
          <w:spacing w:val="-12"/>
          <w:szCs w:val="28"/>
        </w:rPr>
        <w:t xml:space="preserve">, </w:t>
      </w:r>
      <w:proofErr w:type="spellStart"/>
      <w:r w:rsidRPr="00187B86">
        <w:rPr>
          <w:spacing w:val="-12"/>
          <w:szCs w:val="28"/>
        </w:rPr>
        <w:t>thí</w:t>
      </w:r>
      <w:proofErr w:type="spellEnd"/>
      <w:r w:rsidRPr="00187B86">
        <w:rPr>
          <w:spacing w:val="-12"/>
          <w:szCs w:val="28"/>
        </w:rPr>
        <w:t xml:space="preserve"> </w:t>
      </w:r>
      <w:proofErr w:type="spellStart"/>
      <w:r w:rsidRPr="00187B86">
        <w:rPr>
          <w:spacing w:val="-12"/>
          <w:szCs w:val="28"/>
        </w:rPr>
        <w:t>nghiệm</w:t>
      </w:r>
      <w:proofErr w:type="spellEnd"/>
      <w:r w:rsidRPr="00187B86">
        <w:rPr>
          <w:spacing w:val="-12"/>
          <w:szCs w:val="28"/>
        </w:rPr>
        <w:t xml:space="preserve">, </w:t>
      </w:r>
      <w:proofErr w:type="spellStart"/>
      <w:r w:rsidRPr="00187B86">
        <w:rPr>
          <w:spacing w:val="-12"/>
          <w:szCs w:val="28"/>
        </w:rPr>
        <w:t>thảo</w:t>
      </w:r>
      <w:proofErr w:type="spellEnd"/>
      <w:r w:rsidRPr="00187B86">
        <w:rPr>
          <w:spacing w:val="-12"/>
          <w:szCs w:val="28"/>
        </w:rPr>
        <w:t xml:space="preserve"> </w:t>
      </w:r>
      <w:proofErr w:type="spellStart"/>
      <w:r w:rsidRPr="00187B86">
        <w:rPr>
          <w:spacing w:val="-12"/>
          <w:szCs w:val="28"/>
        </w:rPr>
        <w:t>luận</w:t>
      </w:r>
      <w:proofErr w:type="spellEnd"/>
      <w:r w:rsidRPr="00187B86">
        <w:rPr>
          <w:spacing w:val="-12"/>
          <w:szCs w:val="28"/>
        </w:rPr>
        <w:t xml:space="preserve">, </w:t>
      </w:r>
      <w:proofErr w:type="spellStart"/>
      <w:r w:rsidRPr="00187B86">
        <w:rPr>
          <w:spacing w:val="-12"/>
          <w:szCs w:val="28"/>
        </w:rPr>
        <w:t>bài</w:t>
      </w:r>
      <w:proofErr w:type="spellEnd"/>
      <w:r w:rsidRPr="00187B86">
        <w:rPr>
          <w:spacing w:val="-12"/>
          <w:szCs w:val="28"/>
        </w:rPr>
        <w:t xml:space="preserve"> </w:t>
      </w:r>
      <w:proofErr w:type="spellStart"/>
      <w:r w:rsidRPr="00187B86">
        <w:rPr>
          <w:spacing w:val="-12"/>
          <w:szCs w:val="28"/>
        </w:rPr>
        <w:t>tập</w:t>
      </w:r>
      <w:proofErr w:type="spellEnd"/>
      <w:r w:rsidRPr="00187B86">
        <w:rPr>
          <w:spacing w:val="-12"/>
          <w:szCs w:val="28"/>
        </w:rPr>
        <w:t xml:space="preserve">: </w:t>
      </w:r>
      <w:r w:rsidRPr="00187B86">
        <w:rPr>
          <w:spacing w:val="-12"/>
          <w:szCs w:val="28"/>
          <w:lang w:val="vi-VN"/>
        </w:rPr>
        <w:t>110</w:t>
      </w:r>
      <w:r w:rsidRPr="00187B86">
        <w:rPr>
          <w:spacing w:val="-12"/>
          <w:szCs w:val="28"/>
        </w:rPr>
        <w:t xml:space="preserve"> </w:t>
      </w:r>
      <w:proofErr w:type="spellStart"/>
      <w:r w:rsidRPr="00187B86">
        <w:rPr>
          <w:spacing w:val="-12"/>
          <w:szCs w:val="28"/>
        </w:rPr>
        <w:t>giờ</w:t>
      </w:r>
      <w:proofErr w:type="spellEnd"/>
      <w:r w:rsidRPr="00187B86">
        <w:rPr>
          <w:spacing w:val="-12"/>
          <w:szCs w:val="28"/>
        </w:rPr>
        <w:t xml:space="preserve">; </w:t>
      </w:r>
      <w:proofErr w:type="spellStart"/>
      <w:r w:rsidRPr="00187B86">
        <w:rPr>
          <w:spacing w:val="-12"/>
          <w:szCs w:val="28"/>
        </w:rPr>
        <w:t>Kiểm</w:t>
      </w:r>
      <w:proofErr w:type="spellEnd"/>
      <w:r w:rsidRPr="00187B86">
        <w:rPr>
          <w:spacing w:val="-12"/>
          <w:szCs w:val="28"/>
        </w:rPr>
        <w:t xml:space="preserve"> </w:t>
      </w:r>
      <w:proofErr w:type="spellStart"/>
      <w:r w:rsidRPr="00187B86">
        <w:rPr>
          <w:spacing w:val="-12"/>
          <w:szCs w:val="28"/>
        </w:rPr>
        <w:t>tra</w:t>
      </w:r>
      <w:proofErr w:type="spellEnd"/>
      <w:r w:rsidRPr="00187B86">
        <w:rPr>
          <w:spacing w:val="-12"/>
          <w:szCs w:val="28"/>
        </w:rPr>
        <w:t xml:space="preserve">: 10 </w:t>
      </w:r>
      <w:proofErr w:type="spellStart"/>
      <w:r w:rsidRPr="00187B86">
        <w:rPr>
          <w:spacing w:val="-12"/>
          <w:szCs w:val="28"/>
        </w:rPr>
        <w:t>giờ</w:t>
      </w:r>
      <w:proofErr w:type="spellEnd"/>
      <w:r w:rsidRPr="00187B86">
        <w:rPr>
          <w:spacing w:val="-12"/>
          <w:szCs w:val="28"/>
        </w:rPr>
        <w:t>)</w:t>
      </w:r>
    </w:p>
    <w:p w14:paraId="6340E79B" w14:textId="77777777" w:rsidR="00610928" w:rsidRPr="00187B86" w:rsidRDefault="00610928" w:rsidP="00610928">
      <w:pPr>
        <w:pStyle w:val="u1"/>
        <w:keepNext w:val="0"/>
        <w:widowControl w:val="0"/>
        <w:spacing w:line="276" w:lineRule="auto"/>
        <w:rPr>
          <w:b/>
          <w:szCs w:val="28"/>
        </w:rPr>
      </w:pPr>
      <w:r w:rsidRPr="00187B86">
        <w:rPr>
          <w:b/>
          <w:szCs w:val="28"/>
        </w:rPr>
        <w:t xml:space="preserve">I. </w:t>
      </w:r>
      <w:proofErr w:type="spellStart"/>
      <w:r w:rsidRPr="00187B86">
        <w:rPr>
          <w:b/>
          <w:szCs w:val="28"/>
        </w:rPr>
        <w:t>Vị</w:t>
      </w:r>
      <w:proofErr w:type="spellEnd"/>
      <w:r w:rsidRPr="00187B86">
        <w:rPr>
          <w:b/>
          <w:szCs w:val="28"/>
        </w:rPr>
        <w:t xml:space="preserve"> </w:t>
      </w:r>
      <w:proofErr w:type="spellStart"/>
      <w:r w:rsidRPr="00187B86">
        <w:rPr>
          <w:b/>
          <w:szCs w:val="28"/>
        </w:rPr>
        <w:t>trí</w:t>
      </w:r>
      <w:proofErr w:type="spellEnd"/>
      <w:r w:rsidRPr="00187B86">
        <w:rPr>
          <w:b/>
          <w:szCs w:val="28"/>
        </w:rPr>
        <w:t xml:space="preserve">, </w:t>
      </w:r>
      <w:proofErr w:type="spellStart"/>
      <w:r w:rsidRPr="00187B86">
        <w:rPr>
          <w:b/>
          <w:szCs w:val="28"/>
        </w:rPr>
        <w:t>tính</w:t>
      </w:r>
      <w:proofErr w:type="spellEnd"/>
      <w:r w:rsidRPr="00187B86">
        <w:rPr>
          <w:b/>
          <w:szCs w:val="28"/>
        </w:rPr>
        <w:t xml:space="preserve"> </w:t>
      </w:r>
      <w:proofErr w:type="spellStart"/>
      <w:r w:rsidRPr="00187B86">
        <w:rPr>
          <w:b/>
          <w:szCs w:val="28"/>
        </w:rPr>
        <w:t>chất</w:t>
      </w:r>
      <w:proofErr w:type="spellEnd"/>
      <w:r w:rsidRPr="00187B86">
        <w:rPr>
          <w:b/>
          <w:szCs w:val="28"/>
        </w:rPr>
        <w:t xml:space="preserve"> </w:t>
      </w:r>
      <w:proofErr w:type="spellStart"/>
      <w:r w:rsidRPr="00187B86">
        <w:rPr>
          <w:b/>
          <w:szCs w:val="28"/>
        </w:rPr>
        <w:t>của</w:t>
      </w:r>
      <w:proofErr w:type="spellEnd"/>
      <w:r w:rsidRPr="00187B86">
        <w:rPr>
          <w:b/>
          <w:szCs w:val="28"/>
        </w:rPr>
        <w:t xml:space="preserve"> </w:t>
      </w:r>
      <w:proofErr w:type="spellStart"/>
      <w:r w:rsidRPr="00187B86">
        <w:rPr>
          <w:b/>
          <w:szCs w:val="28"/>
        </w:rPr>
        <w:t>mô-đun</w:t>
      </w:r>
      <w:proofErr w:type="spellEnd"/>
      <w:r w:rsidRPr="00187B86">
        <w:rPr>
          <w:b/>
          <w:szCs w:val="28"/>
        </w:rPr>
        <w:t>:</w:t>
      </w:r>
    </w:p>
    <w:p w14:paraId="4C020764" w14:textId="4B8EE799"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bCs w:val="0"/>
          <w:szCs w:val="28"/>
        </w:rPr>
        <w:t xml:space="preserve">- </w:t>
      </w:r>
      <w:proofErr w:type="spellStart"/>
      <w:r w:rsidRPr="00187B86">
        <w:rPr>
          <w:rFonts w:cs="Times New Roman"/>
          <w:bCs w:val="0"/>
          <w:szCs w:val="28"/>
        </w:rPr>
        <w:t>Vị</w:t>
      </w:r>
      <w:proofErr w:type="spellEnd"/>
      <w:r w:rsidRPr="00187B86">
        <w:rPr>
          <w:rFonts w:cs="Times New Roman"/>
          <w:bCs w:val="0"/>
          <w:szCs w:val="28"/>
        </w:rPr>
        <w:t xml:space="preserve"> </w:t>
      </w:r>
      <w:proofErr w:type="spellStart"/>
      <w:r w:rsidRPr="00187B86">
        <w:rPr>
          <w:rFonts w:cs="Times New Roman"/>
          <w:bCs w:val="0"/>
          <w:szCs w:val="28"/>
        </w:rPr>
        <w:t>trí</w:t>
      </w:r>
      <w:proofErr w:type="spellEnd"/>
      <w:r w:rsidRPr="00187B86">
        <w:rPr>
          <w:rFonts w:cs="Times New Roman"/>
          <w:b/>
          <w:szCs w:val="28"/>
        </w:rPr>
        <w:t>:</w:t>
      </w:r>
      <w:r w:rsidRPr="00187B86">
        <w:rPr>
          <w:rFonts w:cs="Times New Roman"/>
          <w:szCs w:val="28"/>
        </w:rPr>
        <w:t xml:space="preserve"> </w:t>
      </w:r>
      <w:proofErr w:type="spellStart"/>
      <w:r w:rsidRPr="00187B86">
        <w:rPr>
          <w:rFonts w:cs="Times New Roman"/>
          <w:szCs w:val="28"/>
        </w:rPr>
        <w:t>Mô-đun</w:t>
      </w:r>
      <w:proofErr w:type="spellEnd"/>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thuật</w:t>
      </w:r>
      <w:proofErr w:type="spellEnd"/>
      <w:r w:rsidRPr="00187B86">
        <w:rPr>
          <w:rFonts w:cs="Times New Roman"/>
          <w:szCs w:val="28"/>
        </w:rPr>
        <w:t xml:space="preserve"> may </w:t>
      </w:r>
      <w:proofErr w:type="spellStart"/>
      <w:r w:rsidRPr="00187B86">
        <w:rPr>
          <w:rFonts w:cs="Times New Roman"/>
          <w:szCs w:val="28"/>
        </w:rPr>
        <w:t>được</w:t>
      </w:r>
      <w:proofErr w:type="spellEnd"/>
      <w:r w:rsidRPr="00187B86">
        <w:rPr>
          <w:rFonts w:cs="Times New Roman"/>
          <w:szCs w:val="28"/>
        </w:rPr>
        <w:t xml:space="preserve"> </w:t>
      </w:r>
      <w:proofErr w:type="spellStart"/>
      <w:r w:rsidRPr="00187B86">
        <w:rPr>
          <w:rFonts w:cs="Times New Roman"/>
          <w:szCs w:val="28"/>
        </w:rPr>
        <w:t>bô</w:t>
      </w:r>
      <w:proofErr w:type="spellEnd"/>
      <w:r w:rsidRPr="00187B86">
        <w:rPr>
          <w:rFonts w:cs="Times New Roman"/>
          <w:szCs w:val="28"/>
        </w:rPr>
        <w:t xml:space="preserve">́ trí </w:t>
      </w:r>
      <w:proofErr w:type="spellStart"/>
      <w:r w:rsidRPr="00187B86">
        <w:rPr>
          <w:rFonts w:cs="Times New Roman"/>
          <w:szCs w:val="28"/>
        </w:rPr>
        <w:t>học</w:t>
      </w:r>
      <w:proofErr w:type="spellEnd"/>
      <w:r w:rsidRPr="00187B86">
        <w:rPr>
          <w:rFonts w:cs="Times New Roman"/>
          <w:szCs w:val="28"/>
        </w:rPr>
        <w:t xml:space="preserve"> </w:t>
      </w:r>
      <w:proofErr w:type="spellStart"/>
      <w:r w:rsidRPr="00187B86">
        <w:rPr>
          <w:rFonts w:cs="Times New Roman"/>
          <w:szCs w:val="28"/>
        </w:rPr>
        <w:t>sau</w:t>
      </w:r>
      <w:proofErr w:type="spellEnd"/>
      <w:r w:rsidRPr="00187B86">
        <w:rPr>
          <w:rFonts w:cs="Times New Roman"/>
          <w:szCs w:val="28"/>
        </w:rPr>
        <w:t xml:space="preserve"> </w:t>
      </w:r>
      <w:proofErr w:type="spellStart"/>
      <w:r w:rsidRPr="00187B86">
        <w:rPr>
          <w:rFonts w:cs="Times New Roman"/>
          <w:szCs w:val="28"/>
        </w:rPr>
        <w:t>môn</w:t>
      </w:r>
      <w:proofErr w:type="spellEnd"/>
      <w:r w:rsidRPr="00187B86">
        <w:rPr>
          <w:rFonts w:cs="Times New Roman"/>
          <w:szCs w:val="28"/>
        </w:rPr>
        <w:t xml:space="preserve"> </w:t>
      </w:r>
      <w:proofErr w:type="spellStart"/>
      <w:r w:rsidRPr="00187B86">
        <w:rPr>
          <w:rFonts w:cs="Times New Roman"/>
          <w:szCs w:val="28"/>
        </w:rPr>
        <w:t>học</w:t>
      </w:r>
      <w:proofErr w:type="spellEnd"/>
      <w:r w:rsidRPr="00187B86">
        <w:rPr>
          <w:rFonts w:cs="Times New Roman"/>
          <w:szCs w:val="28"/>
        </w:rPr>
        <w:t xml:space="preserve"> </w:t>
      </w:r>
      <w:proofErr w:type="spellStart"/>
      <w:r w:rsidRPr="00187B86">
        <w:rPr>
          <w:rFonts w:cs="Times New Roman"/>
          <w:szCs w:val="28"/>
        </w:rPr>
        <w:t>Thiết</w:t>
      </w:r>
      <w:proofErr w:type="spellEnd"/>
      <w:r w:rsidRPr="00187B86">
        <w:rPr>
          <w:rFonts w:cs="Times New Roman"/>
          <w:szCs w:val="28"/>
        </w:rPr>
        <w:t xml:space="preserve"> </w:t>
      </w:r>
      <w:proofErr w:type="spellStart"/>
      <w:r w:rsidRPr="00187B86">
        <w:rPr>
          <w:rFonts w:cs="Times New Roman"/>
          <w:szCs w:val="28"/>
        </w:rPr>
        <w:t>bị</w:t>
      </w:r>
      <w:proofErr w:type="spellEnd"/>
      <w:r w:rsidRPr="00187B86">
        <w:rPr>
          <w:rFonts w:cs="Times New Roman"/>
          <w:szCs w:val="28"/>
        </w:rPr>
        <w:t xml:space="preserve"> may</w:t>
      </w:r>
      <w:r w:rsidR="001D2D0B" w:rsidRPr="00187B86">
        <w:rPr>
          <w:rFonts w:cs="Times New Roman"/>
          <w:szCs w:val="28"/>
        </w:rPr>
        <w:t>, T</w:t>
      </w:r>
    </w:p>
    <w:p w14:paraId="04E25841" w14:textId="77777777" w:rsidR="00610928" w:rsidRPr="00187B86" w:rsidRDefault="00610928" w:rsidP="00610928">
      <w:pPr>
        <w:pStyle w:val="u1"/>
        <w:spacing w:line="276" w:lineRule="auto"/>
        <w:ind w:firstLine="720"/>
        <w:rPr>
          <w:lang w:val="nb-NO"/>
        </w:rPr>
      </w:pPr>
      <w:r w:rsidRPr="00187B86">
        <w:rPr>
          <w:bCs w:val="0"/>
          <w:szCs w:val="28"/>
        </w:rPr>
        <w:t xml:space="preserve">- </w:t>
      </w:r>
      <w:proofErr w:type="spellStart"/>
      <w:r w:rsidRPr="00187B86">
        <w:rPr>
          <w:bCs w:val="0"/>
          <w:szCs w:val="28"/>
        </w:rPr>
        <w:t>Tính</w:t>
      </w:r>
      <w:proofErr w:type="spellEnd"/>
      <w:r w:rsidRPr="00187B86">
        <w:rPr>
          <w:bCs w:val="0"/>
          <w:szCs w:val="28"/>
        </w:rPr>
        <w:t xml:space="preserve"> </w:t>
      </w:r>
      <w:proofErr w:type="spellStart"/>
      <w:r w:rsidRPr="00187B86">
        <w:rPr>
          <w:bCs w:val="0"/>
          <w:szCs w:val="28"/>
        </w:rPr>
        <w:t>chất</w:t>
      </w:r>
      <w:proofErr w:type="spellEnd"/>
      <w:r w:rsidRPr="00187B86">
        <w:rPr>
          <w:b/>
          <w:szCs w:val="28"/>
        </w:rPr>
        <w:t>:</w:t>
      </w:r>
      <w:r w:rsidRPr="00187B86">
        <w:rPr>
          <w:szCs w:val="28"/>
        </w:rPr>
        <w:t xml:space="preserve"> </w:t>
      </w:r>
      <w:proofErr w:type="spellStart"/>
      <w:r w:rsidRPr="00187B86">
        <w:rPr>
          <w:szCs w:val="28"/>
        </w:rPr>
        <w:t>Mô-đun</w:t>
      </w:r>
      <w:proofErr w:type="spellEnd"/>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thuật</w:t>
      </w:r>
      <w:proofErr w:type="spellEnd"/>
      <w:r w:rsidRPr="00187B86">
        <w:rPr>
          <w:szCs w:val="28"/>
        </w:rPr>
        <w:t xml:space="preserve"> may</w:t>
      </w:r>
      <w:r w:rsidRPr="00187B86">
        <w:rPr>
          <w:lang w:val="nb-NO"/>
        </w:rPr>
        <w:t xml:space="preserve"> là môđun thuộc chuyên môn nghề được tích hợp giữa lý thuyết và thực hành</w:t>
      </w:r>
      <w:r w:rsidRPr="00187B86">
        <w:rPr>
          <w:szCs w:val="28"/>
        </w:rPr>
        <w:t>.</w:t>
      </w:r>
    </w:p>
    <w:p w14:paraId="7A606FAE" w14:textId="77777777" w:rsidR="00610928" w:rsidRPr="00187B86" w:rsidRDefault="00610928" w:rsidP="00610928">
      <w:pPr>
        <w:pStyle w:val="u1"/>
        <w:keepNext w:val="0"/>
        <w:widowControl w:val="0"/>
        <w:spacing w:line="276" w:lineRule="auto"/>
        <w:rPr>
          <w:b/>
          <w:szCs w:val="28"/>
        </w:rPr>
      </w:pPr>
      <w:r w:rsidRPr="00187B86">
        <w:rPr>
          <w:b/>
          <w:szCs w:val="28"/>
        </w:rPr>
        <w:t xml:space="preserve">II. </w:t>
      </w:r>
      <w:proofErr w:type="spellStart"/>
      <w:r w:rsidRPr="00187B86">
        <w:rPr>
          <w:b/>
          <w:szCs w:val="28"/>
        </w:rPr>
        <w:t>Mục</w:t>
      </w:r>
      <w:proofErr w:type="spellEnd"/>
      <w:r w:rsidRPr="00187B86">
        <w:rPr>
          <w:b/>
          <w:szCs w:val="28"/>
        </w:rPr>
        <w:t xml:space="preserve"> </w:t>
      </w:r>
      <w:proofErr w:type="spellStart"/>
      <w:r w:rsidRPr="00187B86">
        <w:rPr>
          <w:b/>
          <w:szCs w:val="28"/>
        </w:rPr>
        <w:t>tiêu</w:t>
      </w:r>
      <w:proofErr w:type="spellEnd"/>
      <w:r w:rsidRPr="00187B86">
        <w:rPr>
          <w:b/>
          <w:szCs w:val="28"/>
        </w:rPr>
        <w:t xml:space="preserve"> </w:t>
      </w:r>
      <w:proofErr w:type="spellStart"/>
      <w:r w:rsidRPr="00187B86">
        <w:rPr>
          <w:b/>
          <w:szCs w:val="28"/>
        </w:rPr>
        <w:t>mô-đun</w:t>
      </w:r>
      <w:proofErr w:type="spellEnd"/>
      <w:r w:rsidRPr="00187B86">
        <w:rPr>
          <w:b/>
          <w:szCs w:val="28"/>
        </w:rPr>
        <w:t>:</w:t>
      </w:r>
    </w:p>
    <w:p w14:paraId="60A95DA5" w14:textId="77777777" w:rsidR="00610928" w:rsidRPr="00187B86" w:rsidRDefault="00610928" w:rsidP="00610928">
      <w:pPr>
        <w:pStyle w:val="u2"/>
        <w:keepNext w:val="0"/>
        <w:widowControl w:val="0"/>
        <w:spacing w:before="120" w:after="120" w:line="276" w:lineRule="auto"/>
        <w:rPr>
          <w:rFonts w:cs="Times New Roman"/>
          <w:bCs w:val="0"/>
          <w:szCs w:val="28"/>
        </w:rPr>
      </w:pPr>
      <w:r w:rsidRPr="00187B86">
        <w:rPr>
          <w:rFonts w:cs="Times New Roman"/>
          <w:bCs w:val="0"/>
          <w:szCs w:val="28"/>
        </w:rPr>
        <w:t xml:space="preserve">- </w:t>
      </w:r>
      <w:proofErr w:type="spellStart"/>
      <w:r w:rsidRPr="00187B86">
        <w:rPr>
          <w:rFonts w:cs="Times New Roman"/>
          <w:bCs w:val="0"/>
          <w:szCs w:val="28"/>
        </w:rPr>
        <w:t>Kiến</w:t>
      </w:r>
      <w:proofErr w:type="spellEnd"/>
      <w:r w:rsidRPr="00187B86">
        <w:rPr>
          <w:rFonts w:cs="Times New Roman"/>
          <w:bCs w:val="0"/>
          <w:szCs w:val="28"/>
        </w:rPr>
        <w:t xml:space="preserve"> </w:t>
      </w:r>
      <w:proofErr w:type="spellStart"/>
      <w:r w:rsidRPr="00187B86">
        <w:rPr>
          <w:rFonts w:cs="Times New Roman"/>
          <w:bCs w:val="0"/>
          <w:szCs w:val="28"/>
        </w:rPr>
        <w:t>thức</w:t>
      </w:r>
      <w:proofErr w:type="spellEnd"/>
      <w:r w:rsidRPr="00187B86">
        <w:rPr>
          <w:rFonts w:cs="Times New Roman"/>
          <w:bCs w:val="0"/>
          <w:szCs w:val="28"/>
        </w:rPr>
        <w:t>:</w:t>
      </w:r>
    </w:p>
    <w:p w14:paraId="5C7A7176"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w:t>
      </w:r>
      <w:proofErr w:type="spellStart"/>
      <w:r w:rsidRPr="00187B86">
        <w:rPr>
          <w:rFonts w:cs="Times New Roman"/>
          <w:szCs w:val="28"/>
        </w:rPr>
        <w:t>bày</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yêu</w:t>
      </w:r>
      <w:proofErr w:type="spellEnd"/>
      <w:r w:rsidRPr="00187B86">
        <w:rPr>
          <w:rFonts w:cs="Times New Roman"/>
          <w:szCs w:val="28"/>
        </w:rPr>
        <w:t xml:space="preserve"> </w:t>
      </w:r>
      <w:proofErr w:type="spellStart"/>
      <w:r w:rsidRPr="00187B86">
        <w:rPr>
          <w:rFonts w:cs="Times New Roman"/>
          <w:szCs w:val="28"/>
        </w:rPr>
        <w:t>cầu</w:t>
      </w:r>
      <w:proofErr w:type="spellEnd"/>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thuật</w:t>
      </w:r>
      <w:proofErr w:type="spellEnd"/>
      <w:r w:rsidRPr="00187B86">
        <w:rPr>
          <w:rFonts w:cs="Times New Roman"/>
          <w:szCs w:val="28"/>
        </w:rPr>
        <w:t xml:space="preserve"> </w:t>
      </w:r>
      <w:proofErr w:type="spellStart"/>
      <w:r w:rsidRPr="00187B86">
        <w:rPr>
          <w:rFonts w:cs="Times New Roman"/>
          <w:szCs w:val="28"/>
        </w:rPr>
        <w:t>và</w:t>
      </w:r>
      <w:proofErr w:type="spellEnd"/>
      <w:r w:rsidRPr="00187B86">
        <w:rPr>
          <w:rFonts w:cs="Times New Roman"/>
          <w:szCs w:val="28"/>
        </w:rPr>
        <w:t xml:space="preserve"> </w:t>
      </w:r>
      <w:proofErr w:type="spellStart"/>
      <w:r w:rsidRPr="00187B86">
        <w:rPr>
          <w:rFonts w:cs="Times New Roman"/>
          <w:szCs w:val="28"/>
        </w:rPr>
        <w:t>phương</w:t>
      </w:r>
      <w:proofErr w:type="spellEnd"/>
      <w:r w:rsidRPr="00187B86">
        <w:rPr>
          <w:rFonts w:cs="Times New Roman"/>
          <w:szCs w:val="28"/>
        </w:rPr>
        <w:t xml:space="preserve"> </w:t>
      </w:r>
      <w:proofErr w:type="spellStart"/>
      <w:r w:rsidRPr="00187B86">
        <w:rPr>
          <w:rFonts w:cs="Times New Roman"/>
          <w:szCs w:val="28"/>
        </w:rPr>
        <w:t>pháp</w:t>
      </w:r>
      <w:proofErr w:type="spellEnd"/>
      <w:r w:rsidRPr="00187B86">
        <w:rPr>
          <w:rFonts w:cs="Times New Roman"/>
          <w:szCs w:val="28"/>
        </w:rPr>
        <w:t xml:space="preserve"> may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đường</w:t>
      </w:r>
      <w:proofErr w:type="spellEnd"/>
      <w:r w:rsidRPr="00187B86">
        <w:rPr>
          <w:rFonts w:cs="Times New Roman"/>
          <w:szCs w:val="28"/>
        </w:rPr>
        <w:t xml:space="preserve"> may </w:t>
      </w:r>
      <w:proofErr w:type="spellStart"/>
      <w:r w:rsidRPr="00187B86">
        <w:rPr>
          <w:rFonts w:cs="Times New Roman"/>
          <w:szCs w:val="28"/>
        </w:rPr>
        <w:t>tay</w:t>
      </w:r>
      <w:proofErr w:type="spellEnd"/>
      <w:r w:rsidRPr="00187B86">
        <w:rPr>
          <w:rFonts w:cs="Times New Roman"/>
          <w:szCs w:val="28"/>
        </w:rPr>
        <w:t xml:space="preserve">, may </w:t>
      </w:r>
      <w:proofErr w:type="spellStart"/>
      <w:r w:rsidRPr="00187B86">
        <w:rPr>
          <w:rFonts w:cs="Times New Roman"/>
          <w:szCs w:val="28"/>
        </w:rPr>
        <w:t>máy</w:t>
      </w:r>
      <w:proofErr w:type="spellEnd"/>
      <w:r w:rsidRPr="00187B86">
        <w:rPr>
          <w:rFonts w:cs="Times New Roman"/>
          <w:szCs w:val="28"/>
        </w:rPr>
        <w:t xml:space="preserve"> </w:t>
      </w:r>
      <w:proofErr w:type="spellStart"/>
      <w:r w:rsidRPr="00187B86">
        <w:rPr>
          <w:rFonts w:cs="Times New Roman"/>
          <w:szCs w:val="28"/>
        </w:rPr>
        <w:t>cơ</w:t>
      </w:r>
      <w:proofErr w:type="spellEnd"/>
      <w:r w:rsidRPr="00187B86">
        <w:rPr>
          <w:rFonts w:cs="Times New Roman"/>
          <w:szCs w:val="28"/>
        </w:rPr>
        <w:t xml:space="preserve"> </w:t>
      </w:r>
      <w:proofErr w:type="spellStart"/>
      <w:r w:rsidRPr="00187B86">
        <w:rPr>
          <w:rFonts w:cs="Times New Roman"/>
          <w:szCs w:val="28"/>
        </w:rPr>
        <w:t>bản</w:t>
      </w:r>
      <w:proofErr w:type="spellEnd"/>
      <w:r w:rsidRPr="00187B86">
        <w:rPr>
          <w:rFonts w:cs="Times New Roman"/>
          <w:szCs w:val="28"/>
        </w:rPr>
        <w:t>;</w:t>
      </w:r>
    </w:p>
    <w:p w14:paraId="605F92A2"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Mô</w:t>
      </w:r>
      <w:proofErr w:type="spellEnd"/>
      <w:r w:rsidRPr="00187B86">
        <w:rPr>
          <w:rFonts w:cs="Times New Roman"/>
          <w:szCs w:val="28"/>
        </w:rPr>
        <w:t xml:space="preserve"> </w:t>
      </w:r>
      <w:proofErr w:type="spellStart"/>
      <w:r w:rsidRPr="00187B86">
        <w:rPr>
          <w:rFonts w:cs="Times New Roman"/>
          <w:szCs w:val="28"/>
        </w:rPr>
        <w:t>tả</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đặc</w:t>
      </w:r>
      <w:proofErr w:type="spellEnd"/>
      <w:r w:rsidRPr="00187B86">
        <w:rPr>
          <w:rFonts w:cs="Times New Roman"/>
          <w:szCs w:val="28"/>
        </w:rPr>
        <w:t xml:space="preserve"> </w:t>
      </w:r>
      <w:proofErr w:type="spellStart"/>
      <w:r w:rsidRPr="00187B86">
        <w:rPr>
          <w:rFonts w:cs="Times New Roman"/>
          <w:szCs w:val="28"/>
        </w:rPr>
        <w:t>điểm</w:t>
      </w:r>
      <w:proofErr w:type="spellEnd"/>
      <w:r w:rsidRPr="00187B86">
        <w:rPr>
          <w:rFonts w:cs="Times New Roman"/>
          <w:szCs w:val="28"/>
        </w:rPr>
        <w:t xml:space="preserve"> </w:t>
      </w:r>
      <w:proofErr w:type="spellStart"/>
      <w:r w:rsidRPr="00187B86">
        <w:rPr>
          <w:rFonts w:cs="Times New Roman"/>
          <w:szCs w:val="28"/>
        </w:rPr>
        <w:t>của</w:t>
      </w:r>
      <w:proofErr w:type="spellEnd"/>
      <w:r w:rsidRPr="00187B86">
        <w:rPr>
          <w:rFonts w:cs="Times New Roman"/>
          <w:szCs w:val="28"/>
        </w:rPr>
        <w:t xml:space="preserve"> </w:t>
      </w:r>
      <w:proofErr w:type="spellStart"/>
      <w:r w:rsidRPr="00187B86">
        <w:rPr>
          <w:rFonts w:cs="Times New Roman"/>
          <w:szCs w:val="28"/>
        </w:rPr>
        <w:t>áo</w:t>
      </w:r>
      <w:proofErr w:type="spellEnd"/>
      <w:r w:rsidRPr="00187B86">
        <w:rPr>
          <w:rFonts w:cs="Times New Roman"/>
          <w:szCs w:val="28"/>
        </w:rPr>
        <w:t xml:space="preserve"> </w:t>
      </w:r>
      <w:proofErr w:type="spellStart"/>
      <w:r w:rsidRPr="00187B86">
        <w:rPr>
          <w:rFonts w:cs="Times New Roman"/>
          <w:szCs w:val="28"/>
        </w:rPr>
        <w:t>sơ</w:t>
      </w:r>
      <w:proofErr w:type="spellEnd"/>
      <w:r w:rsidRPr="00187B86">
        <w:rPr>
          <w:rFonts w:cs="Times New Roman"/>
          <w:szCs w:val="28"/>
        </w:rPr>
        <w:t xml:space="preserve"> mi </w:t>
      </w:r>
      <w:proofErr w:type="spellStart"/>
      <w:r w:rsidRPr="00187B86">
        <w:rPr>
          <w:rFonts w:cs="Times New Roman"/>
          <w:szCs w:val="28"/>
        </w:rPr>
        <w:t>nam</w:t>
      </w:r>
      <w:proofErr w:type="spellEnd"/>
      <w:r w:rsidRPr="00187B86">
        <w:rPr>
          <w:rFonts w:cs="Times New Roman"/>
          <w:szCs w:val="28"/>
        </w:rPr>
        <w:t xml:space="preserve"> </w:t>
      </w:r>
      <w:proofErr w:type="spellStart"/>
      <w:r w:rsidRPr="00187B86">
        <w:rPr>
          <w:rFonts w:cs="Times New Roman"/>
          <w:szCs w:val="28"/>
        </w:rPr>
        <w:t>nữ</w:t>
      </w:r>
      <w:proofErr w:type="spellEnd"/>
      <w:r w:rsidRPr="00187B86">
        <w:rPr>
          <w:rFonts w:cs="Times New Roman"/>
          <w:szCs w:val="28"/>
        </w:rPr>
        <w:t xml:space="preserve"> </w:t>
      </w:r>
      <w:proofErr w:type="spellStart"/>
      <w:r w:rsidRPr="00187B86">
        <w:rPr>
          <w:rFonts w:cs="Times New Roman"/>
          <w:szCs w:val="28"/>
        </w:rPr>
        <w:t>và</w:t>
      </w:r>
      <w:proofErr w:type="spellEnd"/>
      <w:r w:rsidRPr="00187B86">
        <w:rPr>
          <w:rFonts w:cs="Times New Roman"/>
          <w:szCs w:val="28"/>
        </w:rPr>
        <w:t xml:space="preserve"> </w:t>
      </w:r>
      <w:proofErr w:type="spellStart"/>
      <w:r w:rsidRPr="00187B86">
        <w:rPr>
          <w:rFonts w:cs="Times New Roman"/>
          <w:szCs w:val="28"/>
        </w:rPr>
        <w:t>quần</w:t>
      </w:r>
      <w:proofErr w:type="spellEnd"/>
      <w:r w:rsidRPr="00187B86">
        <w:rPr>
          <w:rFonts w:cs="Times New Roman"/>
          <w:szCs w:val="28"/>
        </w:rPr>
        <w:t xml:space="preserve"> </w:t>
      </w:r>
      <w:proofErr w:type="spellStart"/>
      <w:r w:rsidRPr="00187B86">
        <w:rPr>
          <w:rFonts w:cs="Times New Roman"/>
          <w:szCs w:val="28"/>
        </w:rPr>
        <w:t>âu</w:t>
      </w:r>
      <w:proofErr w:type="spellEnd"/>
      <w:r w:rsidRPr="00187B86">
        <w:rPr>
          <w:rFonts w:cs="Times New Roman"/>
          <w:szCs w:val="28"/>
        </w:rPr>
        <w:t xml:space="preserve"> </w:t>
      </w:r>
      <w:proofErr w:type="spellStart"/>
      <w:r w:rsidRPr="00187B86">
        <w:rPr>
          <w:rFonts w:cs="Times New Roman"/>
          <w:szCs w:val="28"/>
        </w:rPr>
        <w:t>nam</w:t>
      </w:r>
      <w:proofErr w:type="spellEnd"/>
      <w:r w:rsidRPr="00187B86">
        <w:rPr>
          <w:rFonts w:cs="Times New Roman"/>
          <w:szCs w:val="28"/>
        </w:rPr>
        <w:t xml:space="preserve"> </w:t>
      </w:r>
      <w:proofErr w:type="spellStart"/>
      <w:r w:rsidRPr="00187B86">
        <w:rPr>
          <w:rFonts w:cs="Times New Roman"/>
          <w:szCs w:val="28"/>
        </w:rPr>
        <w:t>nữ</w:t>
      </w:r>
      <w:proofErr w:type="spellEnd"/>
      <w:r w:rsidRPr="00187B86">
        <w:rPr>
          <w:rFonts w:cs="Times New Roman"/>
          <w:szCs w:val="28"/>
        </w:rPr>
        <w:t>;</w:t>
      </w:r>
    </w:p>
    <w:p w14:paraId="4D8937BA"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w:t>
      </w:r>
      <w:proofErr w:type="spellStart"/>
      <w:r w:rsidRPr="00187B86">
        <w:rPr>
          <w:rFonts w:cs="Times New Roman"/>
          <w:szCs w:val="28"/>
        </w:rPr>
        <w:t>bày</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yêu</w:t>
      </w:r>
      <w:proofErr w:type="spellEnd"/>
      <w:r w:rsidRPr="00187B86">
        <w:rPr>
          <w:rFonts w:cs="Times New Roman"/>
          <w:szCs w:val="28"/>
        </w:rPr>
        <w:t xml:space="preserve"> </w:t>
      </w:r>
      <w:proofErr w:type="spellStart"/>
      <w:r w:rsidRPr="00187B86">
        <w:rPr>
          <w:rFonts w:cs="Times New Roman"/>
          <w:szCs w:val="28"/>
        </w:rPr>
        <w:t>cầu</w:t>
      </w:r>
      <w:proofErr w:type="spellEnd"/>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thuật</w:t>
      </w:r>
      <w:proofErr w:type="spellEnd"/>
      <w:r w:rsidRPr="00187B86">
        <w:rPr>
          <w:rFonts w:cs="Times New Roman"/>
          <w:szCs w:val="28"/>
        </w:rPr>
        <w:t xml:space="preserve"> </w:t>
      </w:r>
      <w:proofErr w:type="spellStart"/>
      <w:r w:rsidRPr="00187B86">
        <w:rPr>
          <w:rFonts w:cs="Times New Roman"/>
          <w:szCs w:val="28"/>
        </w:rPr>
        <w:t>và</w:t>
      </w:r>
      <w:proofErr w:type="spellEnd"/>
      <w:r w:rsidRPr="00187B86">
        <w:rPr>
          <w:rFonts w:cs="Times New Roman"/>
          <w:szCs w:val="28"/>
        </w:rPr>
        <w:t xml:space="preserve"> </w:t>
      </w:r>
      <w:proofErr w:type="spellStart"/>
      <w:r w:rsidRPr="00187B86">
        <w:rPr>
          <w:rFonts w:cs="Times New Roman"/>
          <w:szCs w:val="28"/>
        </w:rPr>
        <w:t>phương</w:t>
      </w:r>
      <w:proofErr w:type="spellEnd"/>
      <w:r w:rsidRPr="00187B86">
        <w:rPr>
          <w:rFonts w:cs="Times New Roman"/>
          <w:szCs w:val="28"/>
        </w:rPr>
        <w:t xml:space="preserve"> </w:t>
      </w:r>
      <w:proofErr w:type="spellStart"/>
      <w:r w:rsidRPr="00187B86">
        <w:rPr>
          <w:rFonts w:cs="Times New Roman"/>
          <w:szCs w:val="28"/>
        </w:rPr>
        <w:t>pháp</w:t>
      </w:r>
      <w:proofErr w:type="spellEnd"/>
      <w:r w:rsidRPr="00187B86">
        <w:rPr>
          <w:rFonts w:cs="Times New Roman"/>
          <w:szCs w:val="28"/>
        </w:rPr>
        <w:t xml:space="preserve"> may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cụm</w:t>
      </w:r>
      <w:proofErr w:type="spellEnd"/>
      <w:r w:rsidRPr="00187B86">
        <w:rPr>
          <w:rFonts w:cs="Times New Roman"/>
          <w:szCs w:val="28"/>
        </w:rPr>
        <w:t xml:space="preserve"> chi </w:t>
      </w:r>
      <w:proofErr w:type="spellStart"/>
      <w:r w:rsidRPr="00187B86">
        <w:rPr>
          <w:rFonts w:cs="Times New Roman"/>
          <w:szCs w:val="28"/>
        </w:rPr>
        <w:t>tiết</w:t>
      </w:r>
      <w:proofErr w:type="spellEnd"/>
      <w:r w:rsidRPr="00187B86">
        <w:rPr>
          <w:rFonts w:cs="Times New Roman"/>
          <w:szCs w:val="28"/>
        </w:rPr>
        <w:t xml:space="preserve"> </w:t>
      </w:r>
      <w:proofErr w:type="spellStart"/>
      <w:r w:rsidRPr="00187B86">
        <w:rPr>
          <w:rFonts w:cs="Times New Roman"/>
          <w:szCs w:val="28"/>
        </w:rPr>
        <w:t>trên</w:t>
      </w:r>
      <w:proofErr w:type="spellEnd"/>
      <w:r w:rsidRPr="00187B86">
        <w:rPr>
          <w:rFonts w:cs="Times New Roman"/>
          <w:szCs w:val="28"/>
        </w:rPr>
        <w:t xml:space="preserve"> </w:t>
      </w:r>
      <w:proofErr w:type="spellStart"/>
      <w:r w:rsidRPr="00187B86">
        <w:rPr>
          <w:rFonts w:cs="Times New Roman"/>
          <w:szCs w:val="28"/>
        </w:rPr>
        <w:t>quần</w:t>
      </w:r>
      <w:proofErr w:type="spellEnd"/>
      <w:r w:rsidRPr="00187B86">
        <w:rPr>
          <w:rFonts w:cs="Times New Roman"/>
          <w:szCs w:val="28"/>
        </w:rPr>
        <w:t xml:space="preserve">, </w:t>
      </w:r>
      <w:proofErr w:type="spellStart"/>
      <w:r w:rsidRPr="00187B86">
        <w:rPr>
          <w:rFonts w:cs="Times New Roman"/>
          <w:szCs w:val="28"/>
        </w:rPr>
        <w:t>áo</w:t>
      </w:r>
      <w:proofErr w:type="spellEnd"/>
      <w:r w:rsidRPr="00187B86">
        <w:rPr>
          <w:rFonts w:cs="Times New Roman"/>
          <w:szCs w:val="28"/>
        </w:rPr>
        <w:t>;</w:t>
      </w:r>
    </w:p>
    <w:p w14:paraId="242BC379"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Trình</w:t>
      </w:r>
      <w:proofErr w:type="spellEnd"/>
      <w:r w:rsidRPr="00187B86">
        <w:rPr>
          <w:rFonts w:cs="Times New Roman"/>
          <w:szCs w:val="28"/>
        </w:rPr>
        <w:t xml:space="preserve"> </w:t>
      </w:r>
      <w:proofErr w:type="spellStart"/>
      <w:r w:rsidRPr="00187B86">
        <w:rPr>
          <w:rFonts w:cs="Times New Roman"/>
          <w:szCs w:val="28"/>
        </w:rPr>
        <w:t>bày</w:t>
      </w:r>
      <w:proofErr w:type="spellEnd"/>
      <w:r w:rsidRPr="00187B86">
        <w:rPr>
          <w:rFonts w:cs="Times New Roman"/>
          <w:szCs w:val="28"/>
        </w:rPr>
        <w:t xml:space="preserve"> </w:t>
      </w:r>
      <w:proofErr w:type="spellStart"/>
      <w:r w:rsidRPr="00187B86">
        <w:rPr>
          <w:rFonts w:cs="Times New Roman"/>
          <w:szCs w:val="28"/>
        </w:rPr>
        <w:t>được</w:t>
      </w:r>
      <w:proofErr w:type="spellEnd"/>
      <w:r w:rsidRPr="00187B86">
        <w:rPr>
          <w:rFonts w:cs="Times New Roman"/>
          <w:szCs w:val="28"/>
        </w:rPr>
        <w:t xml:space="preserve"> </w:t>
      </w:r>
      <w:proofErr w:type="spellStart"/>
      <w:r w:rsidRPr="00187B86">
        <w:rPr>
          <w:rFonts w:cs="Times New Roman"/>
          <w:szCs w:val="28"/>
        </w:rPr>
        <w:t>quy</w:t>
      </w:r>
      <w:proofErr w:type="spellEnd"/>
      <w:r w:rsidRPr="00187B86">
        <w:rPr>
          <w:rFonts w:cs="Times New Roman"/>
          <w:szCs w:val="28"/>
        </w:rPr>
        <w:t xml:space="preserve"> </w:t>
      </w:r>
      <w:proofErr w:type="spellStart"/>
      <w:r w:rsidRPr="00187B86">
        <w:rPr>
          <w:rFonts w:cs="Times New Roman"/>
          <w:szCs w:val="28"/>
        </w:rPr>
        <w:t>trình</w:t>
      </w:r>
      <w:proofErr w:type="spellEnd"/>
      <w:r w:rsidRPr="00187B86">
        <w:rPr>
          <w:rFonts w:cs="Times New Roman"/>
          <w:szCs w:val="28"/>
        </w:rPr>
        <w:t xml:space="preserve"> may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bộ</w:t>
      </w:r>
      <w:proofErr w:type="spellEnd"/>
      <w:r w:rsidRPr="00187B86">
        <w:rPr>
          <w:rFonts w:cs="Times New Roman"/>
          <w:szCs w:val="28"/>
        </w:rPr>
        <w:t xml:space="preserve"> </w:t>
      </w:r>
      <w:proofErr w:type="spellStart"/>
      <w:r w:rsidRPr="00187B86">
        <w:rPr>
          <w:rFonts w:cs="Times New Roman"/>
          <w:szCs w:val="28"/>
        </w:rPr>
        <w:t>phận</w:t>
      </w:r>
      <w:proofErr w:type="spellEnd"/>
      <w:r w:rsidRPr="00187B86">
        <w:rPr>
          <w:rFonts w:cs="Times New Roman"/>
          <w:szCs w:val="28"/>
        </w:rPr>
        <w:t xml:space="preserve"> </w:t>
      </w:r>
      <w:proofErr w:type="spellStart"/>
      <w:r w:rsidRPr="00187B86">
        <w:rPr>
          <w:rFonts w:cs="Times New Roman"/>
          <w:szCs w:val="28"/>
        </w:rPr>
        <w:t>trên</w:t>
      </w:r>
      <w:proofErr w:type="spellEnd"/>
      <w:r w:rsidRPr="00187B86">
        <w:rPr>
          <w:rFonts w:cs="Times New Roman"/>
          <w:szCs w:val="28"/>
        </w:rPr>
        <w:t xml:space="preserve"> </w:t>
      </w:r>
      <w:proofErr w:type="spellStart"/>
      <w:r w:rsidRPr="00187B86">
        <w:rPr>
          <w:rFonts w:cs="Times New Roman"/>
          <w:szCs w:val="28"/>
        </w:rPr>
        <w:t>quần</w:t>
      </w:r>
      <w:proofErr w:type="spellEnd"/>
      <w:r w:rsidRPr="00187B86">
        <w:rPr>
          <w:rFonts w:cs="Times New Roman"/>
          <w:szCs w:val="28"/>
        </w:rPr>
        <w:t xml:space="preserve">, </w:t>
      </w:r>
      <w:proofErr w:type="spellStart"/>
      <w:r w:rsidRPr="00187B86">
        <w:rPr>
          <w:rFonts w:cs="Times New Roman"/>
          <w:szCs w:val="28"/>
        </w:rPr>
        <w:t>áo</w:t>
      </w:r>
      <w:proofErr w:type="spellEnd"/>
      <w:r w:rsidRPr="00187B86">
        <w:rPr>
          <w:rFonts w:cs="Times New Roman"/>
          <w:szCs w:val="28"/>
        </w:rPr>
        <w:t xml:space="preserve"> </w:t>
      </w:r>
      <w:proofErr w:type="spellStart"/>
      <w:r w:rsidRPr="00187B86">
        <w:rPr>
          <w:rFonts w:cs="Times New Roman"/>
          <w:szCs w:val="28"/>
        </w:rPr>
        <w:t>đảm</w:t>
      </w:r>
      <w:proofErr w:type="spellEnd"/>
      <w:r w:rsidRPr="00187B86">
        <w:rPr>
          <w:rFonts w:cs="Times New Roman"/>
          <w:szCs w:val="28"/>
        </w:rPr>
        <w:t xml:space="preserve"> </w:t>
      </w:r>
      <w:proofErr w:type="spellStart"/>
      <w:r w:rsidRPr="00187B86">
        <w:rPr>
          <w:rFonts w:cs="Times New Roman"/>
          <w:szCs w:val="28"/>
        </w:rPr>
        <w:t>bảo</w:t>
      </w:r>
      <w:proofErr w:type="spellEnd"/>
      <w:r w:rsidRPr="00187B86">
        <w:rPr>
          <w:rFonts w:cs="Times New Roman"/>
          <w:szCs w:val="28"/>
        </w:rPr>
        <w:t xml:space="preserve"> </w:t>
      </w:r>
      <w:proofErr w:type="spellStart"/>
      <w:r w:rsidRPr="00187B86">
        <w:rPr>
          <w:rFonts w:cs="Times New Roman"/>
          <w:szCs w:val="28"/>
        </w:rPr>
        <w:t>yêu</w:t>
      </w:r>
      <w:proofErr w:type="spellEnd"/>
      <w:r w:rsidRPr="00187B86">
        <w:rPr>
          <w:rFonts w:cs="Times New Roman"/>
          <w:szCs w:val="28"/>
        </w:rPr>
        <w:t xml:space="preserve"> </w:t>
      </w:r>
      <w:proofErr w:type="spellStart"/>
      <w:r w:rsidRPr="00187B86">
        <w:rPr>
          <w:rFonts w:cs="Times New Roman"/>
          <w:szCs w:val="28"/>
        </w:rPr>
        <w:t>cầu</w:t>
      </w:r>
      <w:proofErr w:type="spellEnd"/>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thuật</w:t>
      </w:r>
      <w:proofErr w:type="spellEnd"/>
      <w:r w:rsidRPr="00187B86">
        <w:rPr>
          <w:rFonts w:cs="Times New Roman"/>
          <w:szCs w:val="28"/>
        </w:rPr>
        <w:t xml:space="preserve">, </w:t>
      </w:r>
      <w:proofErr w:type="spellStart"/>
      <w:r w:rsidRPr="00187B86">
        <w:rPr>
          <w:rFonts w:cs="Times New Roman"/>
          <w:szCs w:val="28"/>
        </w:rPr>
        <w:t>mỹ</w:t>
      </w:r>
      <w:proofErr w:type="spellEnd"/>
      <w:r w:rsidRPr="00187B86">
        <w:rPr>
          <w:rFonts w:cs="Times New Roman"/>
          <w:szCs w:val="28"/>
        </w:rPr>
        <w:t xml:space="preserve"> </w:t>
      </w:r>
      <w:proofErr w:type="spellStart"/>
      <w:r w:rsidRPr="00187B86">
        <w:rPr>
          <w:rFonts w:cs="Times New Roman"/>
          <w:szCs w:val="28"/>
        </w:rPr>
        <w:t>thuật</w:t>
      </w:r>
      <w:proofErr w:type="spellEnd"/>
      <w:r w:rsidRPr="00187B86">
        <w:rPr>
          <w:rFonts w:cs="Times New Roman"/>
          <w:szCs w:val="28"/>
        </w:rPr>
        <w:t>;</w:t>
      </w:r>
    </w:p>
    <w:p w14:paraId="3DF6B7D3"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Nhận</w:t>
      </w:r>
      <w:proofErr w:type="spellEnd"/>
      <w:r w:rsidRPr="00187B86">
        <w:rPr>
          <w:rFonts w:cs="Times New Roman"/>
          <w:szCs w:val="28"/>
        </w:rPr>
        <w:t xml:space="preserve"> </w:t>
      </w:r>
      <w:proofErr w:type="spellStart"/>
      <w:r w:rsidRPr="00187B86">
        <w:rPr>
          <w:rFonts w:cs="Times New Roman"/>
          <w:szCs w:val="28"/>
        </w:rPr>
        <w:t>biết</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một</w:t>
      </w:r>
      <w:proofErr w:type="spellEnd"/>
      <w:r w:rsidRPr="00187B86">
        <w:rPr>
          <w:rFonts w:cs="Times New Roman"/>
          <w:szCs w:val="28"/>
        </w:rPr>
        <w:t xml:space="preserve"> </w:t>
      </w:r>
      <w:proofErr w:type="spellStart"/>
      <w:r w:rsidRPr="00187B86">
        <w:rPr>
          <w:rFonts w:cs="Times New Roman"/>
          <w:szCs w:val="28"/>
        </w:rPr>
        <w:t>số</w:t>
      </w:r>
      <w:proofErr w:type="spellEnd"/>
      <w:r w:rsidRPr="00187B86">
        <w:rPr>
          <w:rFonts w:cs="Times New Roman"/>
          <w:szCs w:val="28"/>
        </w:rPr>
        <w:t xml:space="preserve"> </w:t>
      </w:r>
      <w:proofErr w:type="spellStart"/>
      <w:r w:rsidRPr="00187B86">
        <w:rPr>
          <w:rFonts w:cs="Times New Roman"/>
          <w:szCs w:val="28"/>
        </w:rPr>
        <w:t>dạng</w:t>
      </w:r>
      <w:proofErr w:type="spellEnd"/>
      <w:r w:rsidRPr="00187B86">
        <w:rPr>
          <w:rFonts w:cs="Times New Roman"/>
          <w:szCs w:val="28"/>
        </w:rPr>
        <w:t xml:space="preserve"> </w:t>
      </w:r>
      <w:proofErr w:type="spellStart"/>
      <w:r w:rsidRPr="00187B86">
        <w:rPr>
          <w:rFonts w:cs="Times New Roman"/>
          <w:szCs w:val="28"/>
        </w:rPr>
        <w:t>sai</w:t>
      </w:r>
      <w:proofErr w:type="spellEnd"/>
      <w:r w:rsidRPr="00187B86">
        <w:rPr>
          <w:rFonts w:cs="Times New Roman"/>
          <w:szCs w:val="28"/>
        </w:rPr>
        <w:t xml:space="preserve"> </w:t>
      </w:r>
      <w:proofErr w:type="spellStart"/>
      <w:r w:rsidRPr="00187B86">
        <w:rPr>
          <w:rFonts w:cs="Times New Roman"/>
          <w:szCs w:val="28"/>
        </w:rPr>
        <w:t>hỏng</w:t>
      </w:r>
      <w:proofErr w:type="spellEnd"/>
      <w:r w:rsidRPr="00187B86">
        <w:rPr>
          <w:rFonts w:cs="Times New Roman"/>
          <w:szCs w:val="28"/>
        </w:rPr>
        <w:t xml:space="preserve"> </w:t>
      </w:r>
      <w:proofErr w:type="spellStart"/>
      <w:r w:rsidRPr="00187B86">
        <w:rPr>
          <w:rFonts w:cs="Times New Roman"/>
          <w:szCs w:val="28"/>
        </w:rPr>
        <w:t>trong</w:t>
      </w:r>
      <w:proofErr w:type="spellEnd"/>
      <w:r w:rsidRPr="00187B86">
        <w:rPr>
          <w:rFonts w:cs="Times New Roman"/>
          <w:szCs w:val="28"/>
        </w:rPr>
        <w:t xml:space="preserve"> </w:t>
      </w:r>
      <w:proofErr w:type="spellStart"/>
      <w:r w:rsidRPr="00187B86">
        <w:rPr>
          <w:rFonts w:cs="Times New Roman"/>
          <w:szCs w:val="28"/>
        </w:rPr>
        <w:t>quá</w:t>
      </w:r>
      <w:proofErr w:type="spellEnd"/>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may.</w:t>
      </w:r>
    </w:p>
    <w:p w14:paraId="3CF6DC57" w14:textId="77777777" w:rsidR="00610928" w:rsidRPr="00187B86" w:rsidRDefault="00610928" w:rsidP="00610928">
      <w:pPr>
        <w:pStyle w:val="u2"/>
        <w:keepNext w:val="0"/>
        <w:widowControl w:val="0"/>
        <w:spacing w:before="120" w:after="120" w:line="276" w:lineRule="auto"/>
        <w:rPr>
          <w:rFonts w:cs="Times New Roman"/>
          <w:bCs w:val="0"/>
          <w:szCs w:val="28"/>
          <w:lang w:val="pl-PL"/>
        </w:rPr>
      </w:pPr>
      <w:r w:rsidRPr="00187B86">
        <w:rPr>
          <w:rFonts w:cs="Times New Roman"/>
          <w:bCs w:val="0"/>
          <w:szCs w:val="28"/>
          <w:lang w:val="pl-PL"/>
        </w:rPr>
        <w:t>- Kỹ năng:</w:t>
      </w:r>
    </w:p>
    <w:p w14:paraId="656FC268" w14:textId="77777777" w:rsidR="00610928" w:rsidRPr="00187B86" w:rsidRDefault="00610928" w:rsidP="00610928">
      <w:pPr>
        <w:spacing w:before="120" w:after="120" w:line="276" w:lineRule="auto"/>
        <w:ind w:firstLine="720"/>
        <w:rPr>
          <w:rFonts w:ascii="Times New Roman" w:hAnsi="Times New Roman"/>
          <w:lang w:val="pl-PL"/>
        </w:rPr>
      </w:pPr>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tích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đường</w:t>
      </w:r>
      <w:proofErr w:type="spellEnd"/>
      <w:r w:rsidRPr="00187B86">
        <w:rPr>
          <w:rFonts w:ascii="Times New Roman" w:hAnsi="Times New Roman"/>
          <w:szCs w:val="28"/>
        </w:rPr>
        <w:t xml:space="preserve"> may </w:t>
      </w:r>
      <w:proofErr w:type="spellStart"/>
      <w:r w:rsidRPr="00187B86">
        <w:rPr>
          <w:rFonts w:ascii="Times New Roman" w:hAnsi="Times New Roman"/>
          <w:szCs w:val="28"/>
        </w:rPr>
        <w:t>tay</w:t>
      </w:r>
      <w:proofErr w:type="spellEnd"/>
      <w:r w:rsidRPr="00187B86">
        <w:rPr>
          <w:rFonts w:ascii="Times New Roman" w:hAnsi="Times New Roman"/>
          <w:szCs w:val="28"/>
        </w:rPr>
        <w:t xml:space="preserve">, may </w:t>
      </w:r>
      <w:proofErr w:type="spellStart"/>
      <w:r w:rsidRPr="00187B86">
        <w:rPr>
          <w:rFonts w:ascii="Times New Roman" w:hAnsi="Times New Roman"/>
          <w:szCs w:val="28"/>
        </w:rPr>
        <w:t>máy</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bản</w:t>
      </w:r>
      <w:proofErr w:type="spellEnd"/>
      <w:r w:rsidRPr="00187B86">
        <w:rPr>
          <w:rFonts w:ascii="Times New Roman" w:hAnsi="Times New Roman"/>
          <w:szCs w:val="28"/>
        </w:rPr>
        <w:t>;</w:t>
      </w:r>
    </w:p>
    <w:p w14:paraId="0B81F098" w14:textId="77777777" w:rsidR="00610928" w:rsidRPr="00187B86" w:rsidRDefault="00610928" w:rsidP="00610928">
      <w:pPr>
        <w:pStyle w:val="u2"/>
        <w:keepNext w:val="0"/>
        <w:widowControl w:val="0"/>
        <w:spacing w:before="120" w:after="120" w:line="276" w:lineRule="auto"/>
        <w:rPr>
          <w:rFonts w:cs="Times New Roman"/>
          <w:szCs w:val="28"/>
          <w:lang w:val="pl-PL"/>
        </w:rPr>
      </w:pPr>
      <w:r w:rsidRPr="00187B86">
        <w:rPr>
          <w:rFonts w:cs="Times New Roman"/>
          <w:szCs w:val="28"/>
          <w:lang w:val="pl-PL"/>
        </w:rPr>
        <w:t>+ Phân tích được đặc điểm của áo sơ mi nam, nữ và quần âu nam, nữ;</w:t>
      </w:r>
    </w:p>
    <w:p w14:paraId="12F79E69" w14:textId="77777777" w:rsidR="00610928" w:rsidRPr="00187B86" w:rsidRDefault="00610928" w:rsidP="00610928">
      <w:pPr>
        <w:pStyle w:val="u2"/>
        <w:keepNext w:val="0"/>
        <w:widowControl w:val="0"/>
        <w:spacing w:before="120" w:after="120" w:line="276" w:lineRule="auto"/>
        <w:rPr>
          <w:rFonts w:cs="Times New Roman"/>
          <w:szCs w:val="28"/>
          <w:lang w:val="pl-PL"/>
        </w:rPr>
      </w:pPr>
      <w:r w:rsidRPr="00187B86">
        <w:rPr>
          <w:rFonts w:cs="Times New Roman"/>
          <w:szCs w:val="28"/>
          <w:lang w:val="pl-PL"/>
        </w:rPr>
        <w:t>+ May hoàn chỉnh áo sơ mi nam, nữ và quần âu nam, nữ  đảm bảo đúng quy cách, yêu cầu kỹ thuật;</w:t>
      </w:r>
    </w:p>
    <w:p w14:paraId="4084D58C" w14:textId="77777777" w:rsidR="00610928" w:rsidRPr="00187B86" w:rsidRDefault="00610928" w:rsidP="00610928">
      <w:pPr>
        <w:widowControl w:val="0"/>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 Phát hiện và xử lý kịp thời một số dạng sai hỏng thường gặp trong quá trình may quần, áo sơ mi nam, nữ.</w:t>
      </w:r>
    </w:p>
    <w:p w14:paraId="43012690" w14:textId="77777777" w:rsidR="00610928" w:rsidRPr="00187B86" w:rsidRDefault="00610928" w:rsidP="00610928">
      <w:pPr>
        <w:pStyle w:val="u2"/>
        <w:keepNext w:val="0"/>
        <w:widowControl w:val="0"/>
        <w:spacing w:before="120" w:after="120" w:line="276" w:lineRule="auto"/>
        <w:rPr>
          <w:rFonts w:cs="Times New Roman"/>
          <w:bCs w:val="0"/>
          <w:szCs w:val="28"/>
          <w:lang w:val="vi-VN"/>
        </w:rPr>
      </w:pPr>
      <w:r w:rsidRPr="00187B86">
        <w:rPr>
          <w:rFonts w:cs="Times New Roman"/>
          <w:bCs w:val="0"/>
          <w:szCs w:val="28"/>
          <w:lang w:val="pl-PL"/>
        </w:rPr>
        <w:t>- Năng lực tự chủ và trách nhiệm:</w:t>
      </w:r>
      <w:r w:rsidRPr="00187B86">
        <w:rPr>
          <w:rFonts w:cs="Times New Roman"/>
          <w:bCs w:val="0"/>
          <w:szCs w:val="28"/>
          <w:lang w:val="vi-VN"/>
        </w:rPr>
        <w:t xml:space="preserve"> </w:t>
      </w:r>
    </w:p>
    <w:p w14:paraId="1E313FD3" w14:textId="77777777" w:rsidR="00610928" w:rsidRPr="00187B86" w:rsidRDefault="00610928" w:rsidP="00610928">
      <w:pPr>
        <w:pStyle w:val="u1"/>
        <w:spacing w:line="276" w:lineRule="auto"/>
        <w:ind w:firstLine="720"/>
        <w:rPr>
          <w:color w:val="000000"/>
          <w:lang w:val="nb-NO"/>
        </w:rPr>
      </w:pPr>
      <w:r w:rsidRPr="00187B86">
        <w:rPr>
          <w:lang w:val="nb-NO"/>
        </w:rPr>
        <w:lastRenderedPageBreak/>
        <w:t>+ Chấp hành đúng nội quy xưởng thực hành</w:t>
      </w:r>
    </w:p>
    <w:p w14:paraId="626A4F80" w14:textId="77777777" w:rsidR="00610928" w:rsidRPr="00187B86" w:rsidRDefault="00610928" w:rsidP="00610928">
      <w:pPr>
        <w:pStyle w:val="u1"/>
        <w:spacing w:line="276" w:lineRule="auto"/>
        <w:ind w:firstLine="720"/>
        <w:rPr>
          <w:color w:val="000000"/>
          <w:lang w:val="nb-NO"/>
        </w:rPr>
      </w:pPr>
      <w:r w:rsidRPr="00187B86">
        <w:rPr>
          <w:color w:val="000000"/>
          <w:lang w:val="nb-NO"/>
        </w:rPr>
        <w:t>+ Rèn luyện tính kỷ luật, tác phong công nghiệp, tiết kiệm nguyên vật liệu, đảm bảo an toàn lao động và vệ sinh công nghiệp.</w:t>
      </w:r>
    </w:p>
    <w:p w14:paraId="2378D724" w14:textId="77777777" w:rsidR="00610928" w:rsidRPr="00187B86" w:rsidRDefault="00610928" w:rsidP="00610928">
      <w:pPr>
        <w:pStyle w:val="u2"/>
        <w:keepNext w:val="0"/>
        <w:widowControl w:val="0"/>
        <w:spacing w:before="120" w:after="120" w:line="276" w:lineRule="auto"/>
        <w:rPr>
          <w:rFonts w:cs="Times New Roman"/>
          <w:b/>
          <w:szCs w:val="28"/>
          <w:lang w:val="pl-PL"/>
        </w:rPr>
      </w:pPr>
      <w:r w:rsidRPr="00187B86">
        <w:rPr>
          <w:rFonts w:cs="Times New Roman"/>
          <w:b/>
          <w:szCs w:val="28"/>
          <w:lang w:val="pl-PL"/>
        </w:rPr>
        <w:t>III. Nội dung mô-đun:</w:t>
      </w:r>
    </w:p>
    <w:p w14:paraId="6DE23A4C" w14:textId="5176D8F7" w:rsidR="00610928" w:rsidRPr="00187B86" w:rsidRDefault="00610928" w:rsidP="00610928">
      <w:pPr>
        <w:pStyle w:val="u2"/>
        <w:keepNext w:val="0"/>
        <w:widowControl w:val="0"/>
        <w:numPr>
          <w:ilvl w:val="0"/>
          <w:numId w:val="4"/>
        </w:numPr>
        <w:tabs>
          <w:tab w:val="clear" w:pos="720"/>
        </w:tabs>
        <w:spacing w:before="120" w:after="120" w:line="276" w:lineRule="auto"/>
        <w:jc w:val="left"/>
        <w:rPr>
          <w:rFonts w:cs="Times New Roman"/>
          <w:b/>
          <w:szCs w:val="28"/>
          <w:lang w:val="pl-PL"/>
        </w:rPr>
      </w:pPr>
      <w:r w:rsidRPr="00187B86">
        <w:rPr>
          <w:rFonts w:cs="Times New Roman"/>
          <w:szCs w:val="28"/>
          <w:lang w:val="pl-PL"/>
        </w:rPr>
        <w:t xml:space="preserve">Nội dung tổng quát và phân bổ </w:t>
      </w: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3"/>
        <w:gridCol w:w="4369"/>
        <w:gridCol w:w="850"/>
        <w:gridCol w:w="992"/>
        <w:gridCol w:w="1691"/>
        <w:gridCol w:w="895"/>
      </w:tblGrid>
      <w:tr w:rsidR="00610928" w:rsidRPr="00187B86" w14:paraId="42197D0C" w14:textId="77777777" w:rsidTr="00AD4119">
        <w:trPr>
          <w:cantSplit/>
          <w:trHeight w:val="283"/>
        </w:trPr>
        <w:tc>
          <w:tcPr>
            <w:tcW w:w="593" w:type="dxa"/>
            <w:vMerge w:val="restart"/>
            <w:tcBorders>
              <w:top w:val="single" w:sz="4" w:space="0" w:color="auto"/>
              <w:left w:val="single" w:sz="4" w:space="0" w:color="auto"/>
              <w:bottom w:val="single" w:sz="4" w:space="0" w:color="auto"/>
              <w:right w:val="single" w:sz="4" w:space="0" w:color="auto"/>
            </w:tcBorders>
            <w:vAlign w:val="center"/>
          </w:tcPr>
          <w:p w14:paraId="1AE3549F" w14:textId="77777777" w:rsidR="00610928" w:rsidRPr="00187B86" w:rsidRDefault="00610928" w:rsidP="00AD4119">
            <w:pPr>
              <w:pStyle w:val="u1"/>
              <w:keepNext w:val="0"/>
              <w:widowControl w:val="0"/>
              <w:spacing w:line="276" w:lineRule="auto"/>
              <w:jc w:val="center"/>
              <w:rPr>
                <w:b/>
                <w:szCs w:val="28"/>
                <w:lang w:val="pl-PL"/>
              </w:rPr>
            </w:pPr>
            <w:r w:rsidRPr="00187B86">
              <w:rPr>
                <w:b/>
                <w:szCs w:val="28"/>
                <w:lang w:val="pl-PL"/>
              </w:rPr>
              <w:t>Số</w:t>
            </w:r>
          </w:p>
          <w:p w14:paraId="1E321787" w14:textId="77777777" w:rsidR="00610928" w:rsidRPr="00187B86" w:rsidRDefault="00610928" w:rsidP="00AD4119">
            <w:pPr>
              <w:pStyle w:val="u1"/>
              <w:keepNext w:val="0"/>
              <w:widowControl w:val="0"/>
              <w:spacing w:line="276" w:lineRule="auto"/>
              <w:jc w:val="center"/>
              <w:rPr>
                <w:b/>
                <w:szCs w:val="28"/>
                <w:lang w:val="pl-PL"/>
              </w:rPr>
            </w:pPr>
            <w:r w:rsidRPr="00187B86">
              <w:rPr>
                <w:b/>
                <w:szCs w:val="28"/>
                <w:lang w:val="pl-PL"/>
              </w:rPr>
              <w:t>TT</w:t>
            </w:r>
          </w:p>
        </w:tc>
        <w:tc>
          <w:tcPr>
            <w:tcW w:w="4369" w:type="dxa"/>
            <w:vMerge w:val="restart"/>
            <w:tcBorders>
              <w:top w:val="single" w:sz="4" w:space="0" w:color="auto"/>
              <w:left w:val="single" w:sz="4" w:space="0" w:color="auto"/>
              <w:bottom w:val="single" w:sz="4" w:space="0" w:color="auto"/>
              <w:right w:val="single" w:sz="4" w:space="0" w:color="auto"/>
            </w:tcBorders>
            <w:vAlign w:val="center"/>
          </w:tcPr>
          <w:p w14:paraId="02BD5FA0" w14:textId="77777777" w:rsidR="00610928" w:rsidRPr="00187B86" w:rsidRDefault="00610928" w:rsidP="00AD4119">
            <w:pPr>
              <w:pStyle w:val="u1"/>
              <w:keepNext w:val="0"/>
              <w:widowControl w:val="0"/>
              <w:spacing w:line="276" w:lineRule="auto"/>
              <w:jc w:val="center"/>
              <w:rPr>
                <w:b/>
                <w:szCs w:val="28"/>
                <w:lang w:val="pl-PL"/>
              </w:rPr>
            </w:pPr>
            <w:r w:rsidRPr="00187B86">
              <w:rPr>
                <w:b/>
                <w:szCs w:val="28"/>
                <w:lang w:val="pl-PL"/>
              </w:rPr>
              <w:t>Tên các bài trong mô-đun</w:t>
            </w:r>
          </w:p>
        </w:tc>
        <w:tc>
          <w:tcPr>
            <w:tcW w:w="4428" w:type="dxa"/>
            <w:gridSpan w:val="4"/>
            <w:tcBorders>
              <w:top w:val="single" w:sz="4" w:space="0" w:color="auto"/>
              <w:left w:val="single" w:sz="4" w:space="0" w:color="auto"/>
              <w:bottom w:val="single" w:sz="4" w:space="0" w:color="auto"/>
              <w:right w:val="single" w:sz="4" w:space="0" w:color="auto"/>
            </w:tcBorders>
            <w:vAlign w:val="center"/>
          </w:tcPr>
          <w:p w14:paraId="360A3ED7" w14:textId="77777777" w:rsidR="00610928" w:rsidRPr="00187B86" w:rsidRDefault="00610928" w:rsidP="00AD4119">
            <w:pPr>
              <w:pStyle w:val="u1"/>
              <w:keepNext w:val="0"/>
              <w:widowControl w:val="0"/>
              <w:spacing w:line="276" w:lineRule="auto"/>
              <w:jc w:val="center"/>
              <w:rPr>
                <w:b/>
                <w:szCs w:val="28"/>
                <w:lang w:val="pl-PL"/>
              </w:rPr>
            </w:pPr>
            <w:r w:rsidRPr="00187B86">
              <w:rPr>
                <w:b/>
                <w:szCs w:val="28"/>
                <w:lang w:val="pl-PL"/>
              </w:rPr>
              <w:t>Thời gian (giờ)</w:t>
            </w:r>
          </w:p>
        </w:tc>
      </w:tr>
      <w:tr w:rsidR="00610928" w:rsidRPr="00187B86" w14:paraId="3DD4425B" w14:textId="77777777" w:rsidTr="00AD4119">
        <w:trPr>
          <w:cantSplit/>
          <w:trHeight w:val="283"/>
        </w:trPr>
        <w:tc>
          <w:tcPr>
            <w:tcW w:w="593" w:type="dxa"/>
            <w:vMerge/>
            <w:tcBorders>
              <w:top w:val="single" w:sz="4" w:space="0" w:color="auto"/>
              <w:left w:val="single" w:sz="4" w:space="0" w:color="auto"/>
              <w:bottom w:val="single" w:sz="4" w:space="0" w:color="auto"/>
              <w:right w:val="single" w:sz="4" w:space="0" w:color="auto"/>
            </w:tcBorders>
            <w:vAlign w:val="center"/>
          </w:tcPr>
          <w:p w14:paraId="66DF1604" w14:textId="77777777" w:rsidR="00610928" w:rsidRPr="00187B86" w:rsidRDefault="00610928" w:rsidP="00AD4119">
            <w:pPr>
              <w:pStyle w:val="u1"/>
              <w:keepNext w:val="0"/>
              <w:widowControl w:val="0"/>
              <w:spacing w:line="276" w:lineRule="auto"/>
              <w:jc w:val="center"/>
              <w:rPr>
                <w:b/>
                <w:szCs w:val="28"/>
                <w:lang w:val="pl-PL"/>
              </w:rPr>
            </w:pPr>
          </w:p>
        </w:tc>
        <w:tc>
          <w:tcPr>
            <w:tcW w:w="4369" w:type="dxa"/>
            <w:vMerge/>
            <w:tcBorders>
              <w:top w:val="single" w:sz="4" w:space="0" w:color="auto"/>
              <w:left w:val="single" w:sz="4" w:space="0" w:color="auto"/>
              <w:bottom w:val="single" w:sz="4" w:space="0" w:color="auto"/>
              <w:right w:val="single" w:sz="4" w:space="0" w:color="auto"/>
            </w:tcBorders>
            <w:vAlign w:val="center"/>
          </w:tcPr>
          <w:p w14:paraId="175C7D6F" w14:textId="77777777" w:rsidR="00610928" w:rsidRPr="00187B86" w:rsidRDefault="00610928" w:rsidP="00AD4119">
            <w:pPr>
              <w:pStyle w:val="u1"/>
              <w:keepNext w:val="0"/>
              <w:widowControl w:val="0"/>
              <w:spacing w:line="276" w:lineRule="auto"/>
              <w:jc w:val="center"/>
              <w:rPr>
                <w:b/>
                <w:szCs w:val="28"/>
                <w:lang w:val="pl-PL"/>
              </w:rPr>
            </w:pPr>
          </w:p>
        </w:tc>
        <w:tc>
          <w:tcPr>
            <w:tcW w:w="850" w:type="dxa"/>
            <w:tcBorders>
              <w:top w:val="single" w:sz="4" w:space="0" w:color="auto"/>
              <w:left w:val="single" w:sz="4" w:space="0" w:color="auto"/>
              <w:bottom w:val="single" w:sz="4" w:space="0" w:color="auto"/>
              <w:right w:val="single" w:sz="4" w:space="0" w:color="auto"/>
            </w:tcBorders>
            <w:vAlign w:val="center"/>
          </w:tcPr>
          <w:p w14:paraId="5244C6F7" w14:textId="77777777" w:rsidR="00610928" w:rsidRPr="00187B86" w:rsidRDefault="00610928" w:rsidP="00AD4119">
            <w:pPr>
              <w:pStyle w:val="u1"/>
              <w:keepNext w:val="0"/>
              <w:widowControl w:val="0"/>
              <w:spacing w:line="276" w:lineRule="auto"/>
              <w:jc w:val="center"/>
              <w:rPr>
                <w:b/>
                <w:szCs w:val="28"/>
                <w:lang w:val="pl-PL"/>
              </w:rPr>
            </w:pPr>
            <w:r w:rsidRPr="00187B86">
              <w:rPr>
                <w:b/>
                <w:szCs w:val="28"/>
                <w:lang w:val="pl-PL"/>
              </w:rPr>
              <w:t>Tổng số</w:t>
            </w:r>
          </w:p>
        </w:tc>
        <w:tc>
          <w:tcPr>
            <w:tcW w:w="992" w:type="dxa"/>
            <w:tcBorders>
              <w:top w:val="single" w:sz="4" w:space="0" w:color="auto"/>
              <w:left w:val="single" w:sz="4" w:space="0" w:color="auto"/>
              <w:bottom w:val="single" w:sz="4" w:space="0" w:color="auto"/>
              <w:right w:val="single" w:sz="4" w:space="0" w:color="auto"/>
            </w:tcBorders>
            <w:vAlign w:val="center"/>
          </w:tcPr>
          <w:p w14:paraId="3391E20D" w14:textId="77777777" w:rsidR="00610928" w:rsidRPr="00187B86" w:rsidRDefault="00610928" w:rsidP="00AD4119">
            <w:pPr>
              <w:pStyle w:val="u1"/>
              <w:keepNext w:val="0"/>
              <w:widowControl w:val="0"/>
              <w:spacing w:line="276" w:lineRule="auto"/>
              <w:jc w:val="center"/>
              <w:rPr>
                <w:b/>
                <w:szCs w:val="28"/>
                <w:lang w:val="pl-PL"/>
              </w:rPr>
            </w:pPr>
            <w:r w:rsidRPr="00187B86">
              <w:rPr>
                <w:b/>
                <w:szCs w:val="28"/>
                <w:lang w:val="pl-PL"/>
              </w:rPr>
              <w:t>Lý thuyết</w:t>
            </w:r>
          </w:p>
        </w:tc>
        <w:tc>
          <w:tcPr>
            <w:tcW w:w="1691" w:type="dxa"/>
            <w:tcBorders>
              <w:top w:val="single" w:sz="4" w:space="0" w:color="auto"/>
              <w:left w:val="single" w:sz="4" w:space="0" w:color="auto"/>
              <w:bottom w:val="single" w:sz="4" w:space="0" w:color="auto"/>
              <w:right w:val="single" w:sz="4" w:space="0" w:color="auto"/>
            </w:tcBorders>
            <w:vAlign w:val="center"/>
          </w:tcPr>
          <w:p w14:paraId="7E99CAE9" w14:textId="77777777" w:rsidR="00610928" w:rsidRPr="00187B86" w:rsidRDefault="00610928" w:rsidP="00AD4119">
            <w:pPr>
              <w:pStyle w:val="u1"/>
              <w:keepNext w:val="0"/>
              <w:widowControl w:val="0"/>
              <w:spacing w:line="276" w:lineRule="auto"/>
              <w:jc w:val="center"/>
              <w:rPr>
                <w:b/>
                <w:szCs w:val="28"/>
                <w:lang w:val="pl-PL"/>
              </w:rPr>
            </w:pPr>
            <w:r w:rsidRPr="00187B86">
              <w:rPr>
                <w:b/>
                <w:szCs w:val="28"/>
                <w:lang w:val="pl-PL"/>
              </w:rPr>
              <w:t>Thực hành, thí nghiệm, thảo luận, bài tập</w:t>
            </w:r>
          </w:p>
        </w:tc>
        <w:tc>
          <w:tcPr>
            <w:tcW w:w="895" w:type="dxa"/>
            <w:tcBorders>
              <w:top w:val="single" w:sz="4" w:space="0" w:color="auto"/>
              <w:left w:val="single" w:sz="4" w:space="0" w:color="auto"/>
              <w:bottom w:val="single" w:sz="4" w:space="0" w:color="auto"/>
              <w:right w:val="single" w:sz="4" w:space="0" w:color="auto"/>
            </w:tcBorders>
            <w:vAlign w:val="center"/>
          </w:tcPr>
          <w:p w14:paraId="6D0A43B4" w14:textId="77777777" w:rsidR="00610928" w:rsidRPr="00187B86" w:rsidRDefault="00610928" w:rsidP="00AD4119">
            <w:pPr>
              <w:pStyle w:val="u1"/>
              <w:keepNext w:val="0"/>
              <w:widowControl w:val="0"/>
              <w:spacing w:line="276" w:lineRule="auto"/>
              <w:jc w:val="center"/>
              <w:rPr>
                <w:b/>
                <w:szCs w:val="28"/>
              </w:rPr>
            </w:pPr>
            <w:r w:rsidRPr="00187B86">
              <w:rPr>
                <w:b/>
                <w:szCs w:val="28"/>
                <w:lang w:val="pl-PL"/>
              </w:rPr>
              <w:t>Kiểm t</w:t>
            </w:r>
            <w:proofErr w:type="spellStart"/>
            <w:r w:rsidRPr="00187B86">
              <w:rPr>
                <w:b/>
                <w:szCs w:val="28"/>
              </w:rPr>
              <w:t>ra</w:t>
            </w:r>
            <w:proofErr w:type="spellEnd"/>
          </w:p>
        </w:tc>
      </w:tr>
      <w:tr w:rsidR="00610928" w:rsidRPr="00187B86" w14:paraId="3738EE6C" w14:textId="77777777" w:rsidTr="00AD4119">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1302818A" w14:textId="77777777" w:rsidR="00610928" w:rsidRPr="00187B86" w:rsidRDefault="00610928" w:rsidP="00AD4119">
            <w:pPr>
              <w:pStyle w:val="u1"/>
              <w:keepNext w:val="0"/>
              <w:widowControl w:val="0"/>
              <w:spacing w:line="276" w:lineRule="auto"/>
              <w:rPr>
                <w:b/>
                <w:szCs w:val="28"/>
              </w:rPr>
            </w:pPr>
            <w:r w:rsidRPr="00187B86">
              <w:rPr>
                <w:b/>
                <w:szCs w:val="28"/>
              </w:rPr>
              <w:t>1</w:t>
            </w:r>
          </w:p>
        </w:tc>
        <w:tc>
          <w:tcPr>
            <w:tcW w:w="4369" w:type="dxa"/>
            <w:tcBorders>
              <w:top w:val="single" w:sz="4" w:space="0" w:color="auto"/>
              <w:left w:val="single" w:sz="4" w:space="0" w:color="auto"/>
              <w:bottom w:val="single" w:sz="4" w:space="0" w:color="auto"/>
              <w:right w:val="single" w:sz="4" w:space="0" w:color="auto"/>
            </w:tcBorders>
            <w:vAlign w:val="center"/>
          </w:tcPr>
          <w:p w14:paraId="623054DC" w14:textId="77777777" w:rsidR="00610928" w:rsidRPr="00187B86" w:rsidRDefault="00610928" w:rsidP="00AD4119">
            <w:pPr>
              <w:pStyle w:val="u1"/>
              <w:keepNext w:val="0"/>
              <w:widowControl w:val="0"/>
              <w:spacing w:line="276" w:lineRule="auto"/>
              <w:rPr>
                <w:b/>
                <w:szCs w:val="28"/>
              </w:rPr>
            </w:pPr>
            <w:proofErr w:type="spellStart"/>
            <w:r w:rsidRPr="00187B86">
              <w:rPr>
                <w:b/>
                <w:szCs w:val="28"/>
              </w:rPr>
              <w:t>Bài</w:t>
            </w:r>
            <w:proofErr w:type="spellEnd"/>
            <w:r w:rsidRPr="00187B86">
              <w:rPr>
                <w:b/>
                <w:szCs w:val="28"/>
              </w:rPr>
              <w:t xml:space="preserve"> 1: </w:t>
            </w:r>
            <w:proofErr w:type="spellStart"/>
            <w:r w:rsidRPr="00187B86">
              <w:rPr>
                <w:b/>
                <w:szCs w:val="28"/>
              </w:rPr>
              <w:t>Kỹ</w:t>
            </w:r>
            <w:proofErr w:type="spellEnd"/>
            <w:r w:rsidRPr="00187B86">
              <w:rPr>
                <w:b/>
                <w:szCs w:val="28"/>
              </w:rPr>
              <w:t xml:space="preserve"> </w:t>
            </w:r>
            <w:proofErr w:type="spellStart"/>
            <w:r w:rsidRPr="00187B86">
              <w:rPr>
                <w:b/>
                <w:szCs w:val="28"/>
              </w:rPr>
              <w:t>thuật</w:t>
            </w:r>
            <w:proofErr w:type="spellEnd"/>
            <w:r w:rsidRPr="00187B86">
              <w:rPr>
                <w:b/>
                <w:szCs w:val="28"/>
              </w:rPr>
              <w:t xml:space="preserve"> may </w:t>
            </w:r>
            <w:proofErr w:type="spellStart"/>
            <w:r w:rsidRPr="00187B86">
              <w:rPr>
                <w:b/>
                <w:szCs w:val="28"/>
              </w:rPr>
              <w:t>cơ</w:t>
            </w:r>
            <w:proofErr w:type="spellEnd"/>
            <w:r w:rsidRPr="00187B86">
              <w:rPr>
                <w:b/>
                <w:szCs w:val="28"/>
              </w:rPr>
              <w:t xml:space="preserve"> </w:t>
            </w:r>
            <w:proofErr w:type="spellStart"/>
            <w:r w:rsidRPr="00187B86">
              <w:rPr>
                <w:b/>
                <w:szCs w:val="28"/>
              </w:rPr>
              <w:t>bản</w:t>
            </w:r>
            <w:proofErr w:type="spellEnd"/>
            <w:r w:rsidRPr="00187B86">
              <w:rPr>
                <w:b/>
                <w:szCs w:val="28"/>
              </w:rPr>
              <w:t>.</w:t>
            </w:r>
          </w:p>
        </w:tc>
        <w:tc>
          <w:tcPr>
            <w:tcW w:w="850" w:type="dxa"/>
            <w:tcBorders>
              <w:top w:val="single" w:sz="4" w:space="0" w:color="auto"/>
              <w:left w:val="single" w:sz="4" w:space="0" w:color="auto"/>
              <w:bottom w:val="single" w:sz="4" w:space="0" w:color="auto"/>
              <w:right w:val="single" w:sz="4" w:space="0" w:color="auto"/>
            </w:tcBorders>
            <w:vAlign w:val="center"/>
          </w:tcPr>
          <w:p w14:paraId="733471EE" w14:textId="77777777" w:rsidR="00610928" w:rsidRPr="00187B86" w:rsidRDefault="00610928" w:rsidP="00AD4119">
            <w:pPr>
              <w:pStyle w:val="u1"/>
              <w:keepNext w:val="0"/>
              <w:widowControl w:val="0"/>
              <w:spacing w:line="276" w:lineRule="auto"/>
              <w:jc w:val="center"/>
              <w:rPr>
                <w:b/>
                <w:color w:val="000000" w:themeColor="text1"/>
                <w:szCs w:val="28"/>
              </w:rPr>
            </w:pPr>
            <w:r w:rsidRPr="00187B86">
              <w:rPr>
                <w:b/>
                <w:color w:val="000000" w:themeColor="text1"/>
                <w:szCs w:val="28"/>
              </w:rPr>
              <w:t>28</w:t>
            </w:r>
          </w:p>
        </w:tc>
        <w:tc>
          <w:tcPr>
            <w:tcW w:w="992" w:type="dxa"/>
            <w:tcBorders>
              <w:top w:val="single" w:sz="4" w:space="0" w:color="auto"/>
              <w:left w:val="single" w:sz="4" w:space="0" w:color="auto"/>
              <w:bottom w:val="single" w:sz="4" w:space="0" w:color="auto"/>
              <w:right w:val="single" w:sz="4" w:space="0" w:color="auto"/>
            </w:tcBorders>
            <w:vAlign w:val="center"/>
          </w:tcPr>
          <w:p w14:paraId="3E03BAE3" w14:textId="77777777" w:rsidR="00610928" w:rsidRPr="00187B86" w:rsidRDefault="00610928" w:rsidP="00AD4119">
            <w:pPr>
              <w:pStyle w:val="u1"/>
              <w:keepNext w:val="0"/>
              <w:widowControl w:val="0"/>
              <w:spacing w:line="276" w:lineRule="auto"/>
              <w:jc w:val="center"/>
              <w:rPr>
                <w:b/>
                <w:color w:val="000000" w:themeColor="text1"/>
                <w:szCs w:val="28"/>
              </w:rPr>
            </w:pPr>
            <w:r w:rsidRPr="00187B86">
              <w:rPr>
                <w:b/>
                <w:color w:val="000000" w:themeColor="text1"/>
                <w:szCs w:val="28"/>
              </w:rPr>
              <w:t>7</w:t>
            </w:r>
          </w:p>
        </w:tc>
        <w:tc>
          <w:tcPr>
            <w:tcW w:w="1691" w:type="dxa"/>
            <w:tcBorders>
              <w:top w:val="single" w:sz="4" w:space="0" w:color="auto"/>
              <w:left w:val="single" w:sz="4" w:space="0" w:color="auto"/>
              <w:bottom w:val="single" w:sz="4" w:space="0" w:color="auto"/>
              <w:right w:val="single" w:sz="4" w:space="0" w:color="auto"/>
            </w:tcBorders>
            <w:vAlign w:val="center"/>
          </w:tcPr>
          <w:p w14:paraId="30256105" w14:textId="77777777" w:rsidR="00610928" w:rsidRPr="00187B86" w:rsidRDefault="00610928" w:rsidP="00AD4119">
            <w:pPr>
              <w:pStyle w:val="u1"/>
              <w:keepNext w:val="0"/>
              <w:widowControl w:val="0"/>
              <w:spacing w:line="276" w:lineRule="auto"/>
              <w:jc w:val="center"/>
              <w:rPr>
                <w:b/>
                <w:color w:val="000000" w:themeColor="text1"/>
                <w:szCs w:val="28"/>
              </w:rPr>
            </w:pPr>
            <w:r w:rsidRPr="00187B86">
              <w:rPr>
                <w:b/>
                <w:color w:val="000000" w:themeColor="text1"/>
                <w:szCs w:val="28"/>
              </w:rPr>
              <w:t>19</w:t>
            </w:r>
          </w:p>
        </w:tc>
        <w:tc>
          <w:tcPr>
            <w:tcW w:w="895" w:type="dxa"/>
            <w:tcBorders>
              <w:top w:val="single" w:sz="4" w:space="0" w:color="auto"/>
              <w:left w:val="single" w:sz="4" w:space="0" w:color="auto"/>
              <w:bottom w:val="single" w:sz="4" w:space="0" w:color="auto"/>
              <w:right w:val="single" w:sz="4" w:space="0" w:color="auto"/>
            </w:tcBorders>
            <w:vAlign w:val="center"/>
          </w:tcPr>
          <w:p w14:paraId="2507CC64" w14:textId="77777777" w:rsidR="00610928" w:rsidRPr="00187B86" w:rsidRDefault="00610928" w:rsidP="00AD4119">
            <w:pPr>
              <w:pStyle w:val="u1"/>
              <w:keepNext w:val="0"/>
              <w:widowControl w:val="0"/>
              <w:spacing w:line="276" w:lineRule="auto"/>
              <w:jc w:val="center"/>
              <w:rPr>
                <w:b/>
                <w:color w:val="000000" w:themeColor="text1"/>
                <w:szCs w:val="28"/>
              </w:rPr>
            </w:pPr>
            <w:r w:rsidRPr="00187B86">
              <w:rPr>
                <w:b/>
                <w:color w:val="000000" w:themeColor="text1"/>
                <w:szCs w:val="28"/>
              </w:rPr>
              <w:t>2</w:t>
            </w:r>
          </w:p>
        </w:tc>
      </w:tr>
      <w:tr w:rsidR="00610928" w:rsidRPr="00187B86" w14:paraId="43C789C7" w14:textId="77777777" w:rsidTr="00AD4119">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1E1F73C3" w14:textId="77777777" w:rsidR="00610928" w:rsidRPr="00187B86" w:rsidRDefault="00610928" w:rsidP="00AD4119">
            <w:pPr>
              <w:pStyle w:val="u1"/>
              <w:keepNext w:val="0"/>
              <w:widowControl w:val="0"/>
              <w:spacing w:line="276" w:lineRule="auto"/>
              <w:rPr>
                <w:szCs w:val="28"/>
              </w:rPr>
            </w:pPr>
          </w:p>
        </w:tc>
        <w:tc>
          <w:tcPr>
            <w:tcW w:w="4369" w:type="dxa"/>
            <w:tcBorders>
              <w:top w:val="single" w:sz="4" w:space="0" w:color="auto"/>
              <w:left w:val="single" w:sz="4" w:space="0" w:color="auto"/>
              <w:bottom w:val="single" w:sz="4" w:space="0" w:color="auto"/>
              <w:right w:val="single" w:sz="4" w:space="0" w:color="auto"/>
            </w:tcBorders>
            <w:vAlign w:val="center"/>
          </w:tcPr>
          <w:p w14:paraId="37A8C11A" w14:textId="77777777" w:rsidR="00610928" w:rsidRPr="00187B86" w:rsidRDefault="00610928" w:rsidP="00AD4119">
            <w:pPr>
              <w:pStyle w:val="u1"/>
              <w:keepNext w:val="0"/>
              <w:widowControl w:val="0"/>
              <w:spacing w:line="276" w:lineRule="auto"/>
              <w:rPr>
                <w:szCs w:val="28"/>
              </w:rPr>
            </w:pPr>
            <w:r w:rsidRPr="00187B86">
              <w:rPr>
                <w:szCs w:val="28"/>
              </w:rPr>
              <w:t xml:space="preserve">1. </w:t>
            </w:r>
            <w:proofErr w:type="spellStart"/>
            <w:r w:rsidRPr="00187B86">
              <w:rPr>
                <w:szCs w:val="28"/>
              </w:rPr>
              <w:t>Một</w:t>
            </w:r>
            <w:proofErr w:type="spellEnd"/>
            <w:r w:rsidRPr="00187B86">
              <w:rPr>
                <w:szCs w:val="28"/>
              </w:rPr>
              <w:t xml:space="preserve"> </w:t>
            </w:r>
            <w:proofErr w:type="spellStart"/>
            <w:r w:rsidRPr="00187B86">
              <w:rPr>
                <w:szCs w:val="28"/>
              </w:rPr>
              <w:t>số</w:t>
            </w:r>
            <w:proofErr w:type="spellEnd"/>
            <w:r w:rsidRPr="00187B86">
              <w:rPr>
                <w:szCs w:val="28"/>
              </w:rPr>
              <w:t xml:space="preserve"> </w:t>
            </w:r>
            <w:proofErr w:type="spellStart"/>
            <w:r w:rsidRPr="00187B86">
              <w:rPr>
                <w:szCs w:val="28"/>
              </w:rPr>
              <w:t>đường</w:t>
            </w:r>
            <w:proofErr w:type="spellEnd"/>
            <w:r w:rsidRPr="00187B86">
              <w:rPr>
                <w:szCs w:val="28"/>
              </w:rPr>
              <w:t xml:space="preserve"> may </w:t>
            </w:r>
            <w:proofErr w:type="spellStart"/>
            <w:r w:rsidRPr="00187B86">
              <w:rPr>
                <w:szCs w:val="28"/>
              </w:rPr>
              <w:t>tay</w:t>
            </w:r>
            <w:proofErr w:type="spellEnd"/>
            <w:r w:rsidRPr="00187B86">
              <w:rPr>
                <w:szCs w:val="28"/>
              </w:rPr>
              <w:t xml:space="preserve"> </w:t>
            </w:r>
            <w:proofErr w:type="spellStart"/>
            <w:r w:rsidRPr="00187B86">
              <w:rPr>
                <w:szCs w:val="28"/>
              </w:rPr>
              <w:t>cơ</w:t>
            </w:r>
            <w:proofErr w:type="spellEnd"/>
            <w:r w:rsidRPr="00187B86">
              <w:rPr>
                <w:szCs w:val="28"/>
              </w:rPr>
              <w:t xml:space="preserve"> </w:t>
            </w:r>
            <w:proofErr w:type="spellStart"/>
            <w:r w:rsidRPr="00187B86">
              <w:rPr>
                <w:szCs w:val="28"/>
              </w:rPr>
              <w:t>bản</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6004E44D" w14:textId="77777777" w:rsidR="00610928" w:rsidRPr="00187B86" w:rsidRDefault="00610928" w:rsidP="00AD4119">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6B7405B" w14:textId="77777777" w:rsidR="00610928" w:rsidRPr="00187B86" w:rsidRDefault="00610928" w:rsidP="00AD4119">
            <w:pPr>
              <w:pStyle w:val="u1"/>
              <w:keepNext w:val="0"/>
              <w:widowControl w:val="0"/>
              <w:spacing w:line="276" w:lineRule="auto"/>
              <w:jc w:val="center"/>
              <w:rPr>
                <w:color w:val="000000" w:themeColor="text1"/>
                <w:szCs w:val="28"/>
              </w:rPr>
            </w:pPr>
            <w:r w:rsidRPr="00187B86">
              <w:rPr>
                <w:color w:val="000000" w:themeColor="text1"/>
                <w:szCs w:val="28"/>
              </w:rPr>
              <w:t>3</w:t>
            </w:r>
          </w:p>
        </w:tc>
        <w:tc>
          <w:tcPr>
            <w:tcW w:w="1691" w:type="dxa"/>
            <w:tcBorders>
              <w:top w:val="single" w:sz="4" w:space="0" w:color="auto"/>
              <w:left w:val="single" w:sz="4" w:space="0" w:color="auto"/>
              <w:bottom w:val="single" w:sz="4" w:space="0" w:color="auto"/>
              <w:right w:val="single" w:sz="4" w:space="0" w:color="auto"/>
            </w:tcBorders>
            <w:vAlign w:val="center"/>
          </w:tcPr>
          <w:p w14:paraId="2F2CA97E" w14:textId="77777777" w:rsidR="00610928" w:rsidRPr="00187B86" w:rsidRDefault="00610928" w:rsidP="00AD4119">
            <w:pPr>
              <w:pStyle w:val="u1"/>
              <w:keepNext w:val="0"/>
              <w:widowControl w:val="0"/>
              <w:spacing w:line="276" w:lineRule="auto"/>
              <w:jc w:val="center"/>
              <w:rPr>
                <w:color w:val="000000" w:themeColor="text1"/>
                <w:szCs w:val="28"/>
              </w:rPr>
            </w:pPr>
            <w:r w:rsidRPr="00187B86">
              <w:rPr>
                <w:color w:val="000000" w:themeColor="text1"/>
                <w:szCs w:val="28"/>
              </w:rPr>
              <w:t>8</w:t>
            </w:r>
          </w:p>
        </w:tc>
        <w:tc>
          <w:tcPr>
            <w:tcW w:w="895" w:type="dxa"/>
            <w:tcBorders>
              <w:top w:val="single" w:sz="4" w:space="0" w:color="auto"/>
              <w:left w:val="single" w:sz="4" w:space="0" w:color="auto"/>
              <w:bottom w:val="single" w:sz="4" w:space="0" w:color="auto"/>
              <w:right w:val="single" w:sz="4" w:space="0" w:color="auto"/>
            </w:tcBorders>
            <w:vAlign w:val="center"/>
          </w:tcPr>
          <w:p w14:paraId="5F6F16B8" w14:textId="77777777" w:rsidR="00610928" w:rsidRPr="00187B86" w:rsidRDefault="00610928" w:rsidP="00AD4119">
            <w:pPr>
              <w:pStyle w:val="u1"/>
              <w:keepNext w:val="0"/>
              <w:widowControl w:val="0"/>
              <w:spacing w:line="276" w:lineRule="auto"/>
              <w:jc w:val="center"/>
              <w:rPr>
                <w:color w:val="000000" w:themeColor="text1"/>
                <w:szCs w:val="28"/>
              </w:rPr>
            </w:pPr>
            <w:r w:rsidRPr="00187B86">
              <w:rPr>
                <w:color w:val="000000" w:themeColor="text1"/>
                <w:szCs w:val="28"/>
              </w:rPr>
              <w:t>1</w:t>
            </w:r>
          </w:p>
        </w:tc>
      </w:tr>
      <w:tr w:rsidR="00610928" w:rsidRPr="00187B86" w14:paraId="5CAE15A1" w14:textId="77777777" w:rsidTr="00AD4119">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58FD7793" w14:textId="77777777" w:rsidR="00610928" w:rsidRPr="00187B86" w:rsidRDefault="00610928" w:rsidP="00AD4119">
            <w:pPr>
              <w:pStyle w:val="u1"/>
              <w:keepNext w:val="0"/>
              <w:widowControl w:val="0"/>
              <w:spacing w:line="276" w:lineRule="auto"/>
              <w:rPr>
                <w:szCs w:val="28"/>
              </w:rPr>
            </w:pPr>
          </w:p>
        </w:tc>
        <w:tc>
          <w:tcPr>
            <w:tcW w:w="4369" w:type="dxa"/>
            <w:tcBorders>
              <w:top w:val="single" w:sz="4" w:space="0" w:color="auto"/>
              <w:left w:val="single" w:sz="4" w:space="0" w:color="auto"/>
              <w:bottom w:val="single" w:sz="4" w:space="0" w:color="auto"/>
              <w:right w:val="single" w:sz="4" w:space="0" w:color="auto"/>
            </w:tcBorders>
            <w:vAlign w:val="center"/>
          </w:tcPr>
          <w:p w14:paraId="0EE12BE8" w14:textId="77777777" w:rsidR="00610928" w:rsidRPr="00187B86" w:rsidRDefault="00610928" w:rsidP="00AD4119">
            <w:pPr>
              <w:pStyle w:val="u1"/>
              <w:keepNext w:val="0"/>
              <w:widowControl w:val="0"/>
              <w:spacing w:line="276" w:lineRule="auto"/>
              <w:rPr>
                <w:szCs w:val="28"/>
              </w:rPr>
            </w:pPr>
            <w:r w:rsidRPr="00187B86">
              <w:rPr>
                <w:szCs w:val="28"/>
              </w:rPr>
              <w:t xml:space="preserve">2. </w:t>
            </w:r>
            <w:proofErr w:type="spellStart"/>
            <w:r w:rsidRPr="00187B86">
              <w:rPr>
                <w:szCs w:val="28"/>
              </w:rPr>
              <w:t>Một</w:t>
            </w:r>
            <w:proofErr w:type="spellEnd"/>
            <w:r w:rsidRPr="00187B86">
              <w:rPr>
                <w:szCs w:val="28"/>
              </w:rPr>
              <w:t xml:space="preserve"> </w:t>
            </w:r>
            <w:proofErr w:type="spellStart"/>
            <w:r w:rsidRPr="00187B86">
              <w:rPr>
                <w:szCs w:val="28"/>
              </w:rPr>
              <w:t>số</w:t>
            </w:r>
            <w:proofErr w:type="spellEnd"/>
            <w:r w:rsidRPr="00187B86">
              <w:rPr>
                <w:szCs w:val="28"/>
              </w:rPr>
              <w:t xml:space="preserve"> </w:t>
            </w:r>
            <w:proofErr w:type="spellStart"/>
            <w:r w:rsidRPr="00187B86">
              <w:rPr>
                <w:szCs w:val="28"/>
              </w:rPr>
              <w:t>đường</w:t>
            </w:r>
            <w:proofErr w:type="spellEnd"/>
            <w:r w:rsidRPr="00187B86">
              <w:rPr>
                <w:szCs w:val="28"/>
              </w:rPr>
              <w:t xml:space="preserve"> may </w:t>
            </w:r>
            <w:proofErr w:type="spellStart"/>
            <w:r w:rsidRPr="00187B86">
              <w:rPr>
                <w:szCs w:val="28"/>
              </w:rPr>
              <w:t>máy</w:t>
            </w:r>
            <w:proofErr w:type="spellEnd"/>
            <w:r w:rsidRPr="00187B86">
              <w:rPr>
                <w:szCs w:val="28"/>
              </w:rPr>
              <w:t xml:space="preserve"> </w:t>
            </w:r>
            <w:proofErr w:type="spellStart"/>
            <w:r w:rsidRPr="00187B86">
              <w:rPr>
                <w:szCs w:val="28"/>
              </w:rPr>
              <w:t>cơ</w:t>
            </w:r>
            <w:proofErr w:type="spellEnd"/>
            <w:r w:rsidRPr="00187B86">
              <w:rPr>
                <w:szCs w:val="28"/>
              </w:rPr>
              <w:t xml:space="preserve"> </w:t>
            </w:r>
            <w:proofErr w:type="spellStart"/>
            <w:r w:rsidRPr="00187B86">
              <w:rPr>
                <w:szCs w:val="28"/>
              </w:rPr>
              <w:t>bản</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6F5E0D2A" w14:textId="77777777" w:rsidR="00610928" w:rsidRPr="00187B86" w:rsidRDefault="00610928" w:rsidP="00AD4119">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62BF2B5" w14:textId="77777777" w:rsidR="00610928" w:rsidRPr="00187B86" w:rsidRDefault="00610928" w:rsidP="00AD4119">
            <w:pPr>
              <w:pStyle w:val="u1"/>
              <w:keepNext w:val="0"/>
              <w:widowControl w:val="0"/>
              <w:spacing w:line="276" w:lineRule="auto"/>
              <w:jc w:val="center"/>
              <w:rPr>
                <w:color w:val="000000" w:themeColor="text1"/>
                <w:szCs w:val="28"/>
              </w:rPr>
            </w:pPr>
            <w:r w:rsidRPr="00187B86">
              <w:rPr>
                <w:color w:val="000000" w:themeColor="text1"/>
                <w:szCs w:val="28"/>
              </w:rPr>
              <w:t>4</w:t>
            </w:r>
          </w:p>
        </w:tc>
        <w:tc>
          <w:tcPr>
            <w:tcW w:w="1691" w:type="dxa"/>
            <w:tcBorders>
              <w:top w:val="single" w:sz="4" w:space="0" w:color="auto"/>
              <w:left w:val="single" w:sz="4" w:space="0" w:color="auto"/>
              <w:bottom w:val="single" w:sz="4" w:space="0" w:color="auto"/>
              <w:right w:val="single" w:sz="4" w:space="0" w:color="auto"/>
            </w:tcBorders>
            <w:vAlign w:val="center"/>
          </w:tcPr>
          <w:p w14:paraId="5F0AB356" w14:textId="77777777" w:rsidR="00610928" w:rsidRPr="00187B86" w:rsidRDefault="00610928" w:rsidP="00AD4119">
            <w:pPr>
              <w:pStyle w:val="u1"/>
              <w:keepNext w:val="0"/>
              <w:widowControl w:val="0"/>
              <w:spacing w:line="276" w:lineRule="auto"/>
              <w:jc w:val="center"/>
              <w:rPr>
                <w:color w:val="000000" w:themeColor="text1"/>
                <w:szCs w:val="28"/>
              </w:rPr>
            </w:pPr>
            <w:r w:rsidRPr="00187B86">
              <w:rPr>
                <w:color w:val="000000" w:themeColor="text1"/>
                <w:szCs w:val="28"/>
              </w:rPr>
              <w:t>11</w:t>
            </w:r>
          </w:p>
        </w:tc>
        <w:tc>
          <w:tcPr>
            <w:tcW w:w="895" w:type="dxa"/>
            <w:tcBorders>
              <w:top w:val="single" w:sz="4" w:space="0" w:color="auto"/>
              <w:left w:val="single" w:sz="4" w:space="0" w:color="auto"/>
              <w:bottom w:val="single" w:sz="4" w:space="0" w:color="auto"/>
              <w:right w:val="single" w:sz="4" w:space="0" w:color="auto"/>
            </w:tcBorders>
            <w:vAlign w:val="center"/>
          </w:tcPr>
          <w:p w14:paraId="388EE32D" w14:textId="77777777" w:rsidR="00610928" w:rsidRPr="00187B86" w:rsidRDefault="00610928" w:rsidP="00AD4119">
            <w:pPr>
              <w:pStyle w:val="u1"/>
              <w:keepNext w:val="0"/>
              <w:widowControl w:val="0"/>
              <w:spacing w:line="276" w:lineRule="auto"/>
              <w:jc w:val="center"/>
              <w:rPr>
                <w:color w:val="000000" w:themeColor="text1"/>
                <w:szCs w:val="28"/>
              </w:rPr>
            </w:pPr>
            <w:r w:rsidRPr="00187B86">
              <w:rPr>
                <w:color w:val="000000" w:themeColor="text1"/>
                <w:szCs w:val="28"/>
              </w:rPr>
              <w:t>1</w:t>
            </w:r>
          </w:p>
        </w:tc>
      </w:tr>
      <w:tr w:rsidR="00610928" w:rsidRPr="00187B86" w14:paraId="327D3053" w14:textId="77777777" w:rsidTr="00AD4119">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1D80AAFD" w14:textId="77777777" w:rsidR="00610928" w:rsidRPr="00187B86" w:rsidRDefault="00610928" w:rsidP="00AD4119">
            <w:pPr>
              <w:pStyle w:val="u1"/>
              <w:keepNext w:val="0"/>
              <w:widowControl w:val="0"/>
              <w:spacing w:line="276" w:lineRule="auto"/>
              <w:rPr>
                <w:b/>
                <w:szCs w:val="28"/>
              </w:rPr>
            </w:pPr>
            <w:r w:rsidRPr="00187B86">
              <w:rPr>
                <w:b/>
                <w:szCs w:val="28"/>
              </w:rPr>
              <w:t>2</w:t>
            </w:r>
          </w:p>
        </w:tc>
        <w:tc>
          <w:tcPr>
            <w:tcW w:w="4369" w:type="dxa"/>
            <w:tcBorders>
              <w:top w:val="single" w:sz="4" w:space="0" w:color="auto"/>
              <w:left w:val="single" w:sz="4" w:space="0" w:color="auto"/>
              <w:bottom w:val="single" w:sz="4" w:space="0" w:color="auto"/>
              <w:right w:val="single" w:sz="4" w:space="0" w:color="auto"/>
            </w:tcBorders>
            <w:vAlign w:val="center"/>
          </w:tcPr>
          <w:p w14:paraId="6C2C7C28" w14:textId="77777777" w:rsidR="00610928" w:rsidRPr="00187B86" w:rsidRDefault="00610928" w:rsidP="00AD4119">
            <w:pPr>
              <w:pStyle w:val="u1"/>
              <w:keepNext w:val="0"/>
              <w:widowControl w:val="0"/>
              <w:spacing w:line="276" w:lineRule="auto"/>
              <w:rPr>
                <w:b/>
                <w:szCs w:val="28"/>
              </w:rPr>
            </w:pPr>
            <w:proofErr w:type="spellStart"/>
            <w:r w:rsidRPr="00187B86">
              <w:rPr>
                <w:b/>
                <w:szCs w:val="28"/>
              </w:rPr>
              <w:t>Bài</w:t>
            </w:r>
            <w:proofErr w:type="spellEnd"/>
            <w:r w:rsidRPr="00187B86">
              <w:rPr>
                <w:b/>
                <w:szCs w:val="28"/>
              </w:rPr>
              <w:t xml:space="preserve"> 2: </w:t>
            </w:r>
            <w:proofErr w:type="spellStart"/>
            <w:r w:rsidRPr="00187B86">
              <w:rPr>
                <w:b/>
                <w:szCs w:val="28"/>
                <w:lang w:val="vi-VN"/>
              </w:rPr>
              <w:t>Kỹ</w:t>
            </w:r>
            <w:proofErr w:type="spellEnd"/>
            <w:r w:rsidRPr="00187B86">
              <w:rPr>
                <w:b/>
                <w:szCs w:val="28"/>
                <w:lang w:val="vi-VN"/>
              </w:rPr>
              <w:t xml:space="preserve"> </w:t>
            </w:r>
            <w:proofErr w:type="spellStart"/>
            <w:r w:rsidRPr="00187B86">
              <w:rPr>
                <w:b/>
                <w:szCs w:val="28"/>
                <w:lang w:val="vi-VN"/>
              </w:rPr>
              <w:t>thuật</w:t>
            </w:r>
            <w:proofErr w:type="spellEnd"/>
            <w:r w:rsidRPr="00187B86">
              <w:rPr>
                <w:b/>
                <w:szCs w:val="28"/>
              </w:rPr>
              <w:t xml:space="preserve"> may </w:t>
            </w:r>
            <w:proofErr w:type="spellStart"/>
            <w:r w:rsidRPr="00187B86">
              <w:rPr>
                <w:b/>
                <w:szCs w:val="28"/>
              </w:rPr>
              <w:t>áo</w:t>
            </w:r>
            <w:proofErr w:type="spellEnd"/>
            <w:r w:rsidRPr="00187B86">
              <w:rPr>
                <w:b/>
                <w:szCs w:val="28"/>
              </w:rPr>
              <w:t xml:space="preserve"> </w:t>
            </w:r>
            <w:proofErr w:type="spellStart"/>
            <w:r w:rsidRPr="00187B86">
              <w:rPr>
                <w:b/>
                <w:szCs w:val="28"/>
              </w:rPr>
              <w:t>sơ</w:t>
            </w:r>
            <w:proofErr w:type="spellEnd"/>
            <w:r w:rsidRPr="00187B86">
              <w:rPr>
                <w:b/>
                <w:szCs w:val="28"/>
              </w:rPr>
              <w:t xml:space="preserve"> mi</w:t>
            </w:r>
          </w:p>
        </w:tc>
        <w:tc>
          <w:tcPr>
            <w:tcW w:w="850" w:type="dxa"/>
            <w:tcBorders>
              <w:top w:val="single" w:sz="4" w:space="0" w:color="auto"/>
              <w:left w:val="single" w:sz="4" w:space="0" w:color="auto"/>
              <w:bottom w:val="single" w:sz="4" w:space="0" w:color="auto"/>
              <w:right w:val="single" w:sz="4" w:space="0" w:color="auto"/>
            </w:tcBorders>
            <w:vAlign w:val="center"/>
          </w:tcPr>
          <w:p w14:paraId="01A3F8FB" w14:textId="77777777" w:rsidR="00610928" w:rsidRPr="00187B86" w:rsidRDefault="00610928" w:rsidP="00AD4119">
            <w:pPr>
              <w:pStyle w:val="u1"/>
              <w:keepNext w:val="0"/>
              <w:widowControl w:val="0"/>
              <w:spacing w:line="276" w:lineRule="auto"/>
              <w:jc w:val="center"/>
              <w:rPr>
                <w:b/>
                <w:color w:val="000000" w:themeColor="text1"/>
                <w:szCs w:val="28"/>
                <w:lang w:val="vi-VN"/>
              </w:rPr>
            </w:pPr>
            <w:r w:rsidRPr="00187B86">
              <w:rPr>
                <w:b/>
                <w:color w:val="000000" w:themeColor="text1"/>
                <w:szCs w:val="28"/>
                <w:lang w:val="vi-VN"/>
              </w:rPr>
              <w:t>60</w:t>
            </w:r>
          </w:p>
        </w:tc>
        <w:tc>
          <w:tcPr>
            <w:tcW w:w="992" w:type="dxa"/>
            <w:tcBorders>
              <w:top w:val="single" w:sz="4" w:space="0" w:color="auto"/>
              <w:left w:val="single" w:sz="4" w:space="0" w:color="auto"/>
              <w:bottom w:val="single" w:sz="4" w:space="0" w:color="auto"/>
              <w:right w:val="single" w:sz="4" w:space="0" w:color="auto"/>
            </w:tcBorders>
            <w:vAlign w:val="center"/>
          </w:tcPr>
          <w:p w14:paraId="0A935EC6" w14:textId="77777777" w:rsidR="00610928" w:rsidRPr="00187B86" w:rsidRDefault="00610928" w:rsidP="00AD4119">
            <w:pPr>
              <w:pStyle w:val="u1"/>
              <w:keepNext w:val="0"/>
              <w:widowControl w:val="0"/>
              <w:spacing w:line="276" w:lineRule="auto"/>
              <w:jc w:val="center"/>
              <w:rPr>
                <w:b/>
                <w:color w:val="000000" w:themeColor="text1"/>
                <w:szCs w:val="28"/>
                <w:lang w:val="vi-VN"/>
              </w:rPr>
            </w:pPr>
            <w:r w:rsidRPr="00187B86">
              <w:rPr>
                <w:b/>
                <w:color w:val="000000" w:themeColor="text1"/>
                <w:szCs w:val="28"/>
                <w:lang w:val="vi-VN"/>
              </w:rPr>
              <w:t>22,5</w:t>
            </w:r>
          </w:p>
        </w:tc>
        <w:tc>
          <w:tcPr>
            <w:tcW w:w="1691" w:type="dxa"/>
            <w:tcBorders>
              <w:top w:val="single" w:sz="4" w:space="0" w:color="auto"/>
              <w:left w:val="single" w:sz="4" w:space="0" w:color="auto"/>
              <w:bottom w:val="single" w:sz="4" w:space="0" w:color="auto"/>
              <w:right w:val="single" w:sz="4" w:space="0" w:color="auto"/>
            </w:tcBorders>
            <w:vAlign w:val="center"/>
          </w:tcPr>
          <w:p w14:paraId="52A77E23" w14:textId="77777777" w:rsidR="00610928" w:rsidRPr="00187B86" w:rsidRDefault="00610928" w:rsidP="00AD4119">
            <w:pPr>
              <w:pStyle w:val="u1"/>
              <w:keepNext w:val="0"/>
              <w:widowControl w:val="0"/>
              <w:spacing w:line="276" w:lineRule="auto"/>
              <w:jc w:val="center"/>
              <w:rPr>
                <w:b/>
                <w:color w:val="000000" w:themeColor="text1"/>
                <w:szCs w:val="28"/>
              </w:rPr>
            </w:pPr>
            <w:r w:rsidRPr="00187B86">
              <w:rPr>
                <w:b/>
                <w:color w:val="000000" w:themeColor="text1"/>
                <w:szCs w:val="28"/>
              </w:rPr>
              <w:t>33,5</w:t>
            </w:r>
          </w:p>
        </w:tc>
        <w:tc>
          <w:tcPr>
            <w:tcW w:w="895" w:type="dxa"/>
            <w:tcBorders>
              <w:top w:val="single" w:sz="4" w:space="0" w:color="auto"/>
              <w:left w:val="single" w:sz="4" w:space="0" w:color="auto"/>
              <w:bottom w:val="single" w:sz="4" w:space="0" w:color="auto"/>
              <w:right w:val="single" w:sz="4" w:space="0" w:color="auto"/>
            </w:tcBorders>
            <w:vAlign w:val="center"/>
          </w:tcPr>
          <w:p w14:paraId="7E9EF07F" w14:textId="77777777" w:rsidR="00610928" w:rsidRPr="00187B86" w:rsidRDefault="00610928" w:rsidP="00AD4119">
            <w:pPr>
              <w:pStyle w:val="u1"/>
              <w:keepNext w:val="0"/>
              <w:widowControl w:val="0"/>
              <w:spacing w:line="276" w:lineRule="auto"/>
              <w:jc w:val="center"/>
              <w:rPr>
                <w:b/>
                <w:color w:val="000000" w:themeColor="text1"/>
                <w:szCs w:val="28"/>
              </w:rPr>
            </w:pPr>
            <w:r w:rsidRPr="00187B86">
              <w:rPr>
                <w:b/>
                <w:color w:val="000000" w:themeColor="text1"/>
                <w:szCs w:val="28"/>
              </w:rPr>
              <w:t>4</w:t>
            </w:r>
          </w:p>
        </w:tc>
      </w:tr>
      <w:tr w:rsidR="00610928" w:rsidRPr="00187B86" w14:paraId="5D8B5EC5" w14:textId="77777777" w:rsidTr="00AD4119">
        <w:trPr>
          <w:trHeight w:val="806"/>
        </w:trPr>
        <w:tc>
          <w:tcPr>
            <w:tcW w:w="593" w:type="dxa"/>
            <w:tcBorders>
              <w:top w:val="single" w:sz="4" w:space="0" w:color="auto"/>
              <w:left w:val="single" w:sz="4" w:space="0" w:color="auto"/>
              <w:bottom w:val="single" w:sz="4" w:space="0" w:color="auto"/>
              <w:right w:val="single" w:sz="4" w:space="0" w:color="auto"/>
            </w:tcBorders>
            <w:vAlign w:val="center"/>
          </w:tcPr>
          <w:p w14:paraId="07B3A11E" w14:textId="77777777" w:rsidR="00610928" w:rsidRPr="00187B86" w:rsidRDefault="00610928" w:rsidP="00AD4119">
            <w:pPr>
              <w:pStyle w:val="u1"/>
              <w:keepNext w:val="0"/>
              <w:widowControl w:val="0"/>
              <w:spacing w:line="276" w:lineRule="auto"/>
              <w:rPr>
                <w:szCs w:val="28"/>
              </w:rPr>
            </w:pPr>
          </w:p>
        </w:tc>
        <w:tc>
          <w:tcPr>
            <w:tcW w:w="4369" w:type="dxa"/>
            <w:tcBorders>
              <w:top w:val="single" w:sz="4" w:space="0" w:color="auto"/>
              <w:left w:val="single" w:sz="4" w:space="0" w:color="auto"/>
              <w:bottom w:val="single" w:sz="4" w:space="0" w:color="auto"/>
              <w:right w:val="single" w:sz="4" w:space="0" w:color="auto"/>
            </w:tcBorders>
            <w:vAlign w:val="center"/>
          </w:tcPr>
          <w:p w14:paraId="1138C1E2" w14:textId="77777777" w:rsidR="00610928" w:rsidRPr="00187B86" w:rsidRDefault="00610928" w:rsidP="00AD4119">
            <w:pPr>
              <w:pStyle w:val="u1"/>
              <w:keepNext w:val="0"/>
              <w:widowControl w:val="0"/>
              <w:spacing w:line="276" w:lineRule="auto"/>
              <w:rPr>
                <w:szCs w:val="28"/>
              </w:rPr>
            </w:pPr>
            <w:r w:rsidRPr="00187B86">
              <w:rPr>
                <w:szCs w:val="28"/>
              </w:rPr>
              <w:t xml:space="preserve">1. </w:t>
            </w:r>
            <w:proofErr w:type="spellStart"/>
            <w:r w:rsidRPr="00187B86">
              <w:rPr>
                <w:szCs w:val="28"/>
                <w:lang w:val="vi-VN"/>
              </w:rPr>
              <w:t>Kỹ</w:t>
            </w:r>
            <w:proofErr w:type="spellEnd"/>
            <w:r w:rsidRPr="00187B86">
              <w:rPr>
                <w:szCs w:val="28"/>
                <w:lang w:val="vi-VN"/>
              </w:rPr>
              <w:t xml:space="preserve"> </w:t>
            </w:r>
            <w:proofErr w:type="spellStart"/>
            <w:r w:rsidRPr="00187B86">
              <w:rPr>
                <w:szCs w:val="28"/>
                <w:lang w:val="vi-VN"/>
              </w:rPr>
              <w:t>thuật</w:t>
            </w:r>
            <w:proofErr w:type="spellEnd"/>
            <w:r w:rsidRPr="00187B86">
              <w:rPr>
                <w:szCs w:val="28"/>
                <w:lang w:val="vi-VN"/>
              </w:rPr>
              <w:t xml:space="preserve"> </w:t>
            </w:r>
            <w:r w:rsidRPr="00187B86">
              <w:rPr>
                <w:szCs w:val="28"/>
              </w:rPr>
              <w:t xml:space="preserve">may </w:t>
            </w:r>
            <w:proofErr w:type="spellStart"/>
            <w:r w:rsidRPr="00187B86">
              <w:rPr>
                <w:szCs w:val="28"/>
              </w:rPr>
              <w:t>áo</w:t>
            </w:r>
            <w:proofErr w:type="spellEnd"/>
            <w:r w:rsidRPr="00187B86">
              <w:rPr>
                <w:szCs w:val="28"/>
              </w:rPr>
              <w:t xml:space="preserve"> </w:t>
            </w:r>
            <w:proofErr w:type="spellStart"/>
            <w:r w:rsidRPr="00187B86">
              <w:rPr>
                <w:szCs w:val="28"/>
              </w:rPr>
              <w:t>sơ</w:t>
            </w:r>
            <w:proofErr w:type="spellEnd"/>
            <w:r w:rsidRPr="00187B86">
              <w:rPr>
                <w:szCs w:val="28"/>
              </w:rPr>
              <w:t xml:space="preserve"> mi </w:t>
            </w:r>
            <w:proofErr w:type="spellStart"/>
            <w:r w:rsidRPr="00187B86">
              <w:rPr>
                <w:szCs w:val="28"/>
              </w:rPr>
              <w:t>nữ</w:t>
            </w:r>
            <w:proofErr w:type="spellEnd"/>
            <w:r w:rsidRPr="00187B86">
              <w:rPr>
                <w:szCs w:val="28"/>
              </w:rPr>
              <w:t xml:space="preserve"> </w:t>
            </w:r>
            <w:proofErr w:type="spellStart"/>
            <w:r w:rsidRPr="00187B86">
              <w:rPr>
                <w:szCs w:val="28"/>
              </w:rPr>
              <w:t>cổ</w:t>
            </w:r>
            <w:proofErr w:type="spellEnd"/>
            <w:r w:rsidRPr="00187B86">
              <w:rPr>
                <w:szCs w:val="28"/>
              </w:rPr>
              <w:t xml:space="preserve"> 2 </w:t>
            </w:r>
            <w:proofErr w:type="spellStart"/>
            <w:r w:rsidRPr="00187B86">
              <w:rPr>
                <w:szCs w:val="28"/>
              </w:rPr>
              <w:t>ve</w:t>
            </w:r>
            <w:proofErr w:type="spellEnd"/>
            <w:r w:rsidRPr="00187B86">
              <w:rPr>
                <w:szCs w:val="28"/>
              </w:rPr>
              <w:t xml:space="preserve"> </w:t>
            </w:r>
            <w:proofErr w:type="spellStart"/>
            <w:r w:rsidRPr="00187B86">
              <w:rPr>
                <w:szCs w:val="28"/>
              </w:rPr>
              <w:t>ngắn</w:t>
            </w:r>
            <w:proofErr w:type="spellEnd"/>
            <w:r w:rsidRPr="00187B86">
              <w:rPr>
                <w:szCs w:val="28"/>
              </w:rPr>
              <w:t xml:space="preserve"> </w:t>
            </w:r>
            <w:proofErr w:type="spellStart"/>
            <w:r w:rsidRPr="00187B86">
              <w:rPr>
                <w:szCs w:val="28"/>
              </w:rPr>
              <w:t>tay</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4972C79A" w14:textId="77777777" w:rsidR="00610928" w:rsidRPr="00187B86" w:rsidRDefault="00610928" w:rsidP="00AD4119">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53604A3E" w14:textId="77777777" w:rsidR="00610928" w:rsidRPr="00187B86" w:rsidRDefault="00610928" w:rsidP="00AD4119">
            <w:pPr>
              <w:pStyle w:val="u1"/>
              <w:keepNext w:val="0"/>
              <w:widowControl w:val="0"/>
              <w:spacing w:line="276" w:lineRule="auto"/>
              <w:jc w:val="center"/>
              <w:rPr>
                <w:color w:val="000000" w:themeColor="text1"/>
                <w:szCs w:val="28"/>
                <w:lang w:val="vi-VN"/>
              </w:rPr>
            </w:pPr>
            <w:r w:rsidRPr="00187B86">
              <w:rPr>
                <w:color w:val="000000" w:themeColor="text1"/>
                <w:szCs w:val="28"/>
              </w:rPr>
              <w:t>5</w:t>
            </w:r>
            <w:r w:rsidRPr="00187B86">
              <w:rPr>
                <w:color w:val="000000" w:themeColor="text1"/>
                <w:szCs w:val="28"/>
                <w:lang w:val="vi-VN"/>
              </w:rPr>
              <w:t>,5</w:t>
            </w:r>
          </w:p>
        </w:tc>
        <w:tc>
          <w:tcPr>
            <w:tcW w:w="1691" w:type="dxa"/>
            <w:tcBorders>
              <w:top w:val="single" w:sz="4" w:space="0" w:color="auto"/>
              <w:left w:val="single" w:sz="4" w:space="0" w:color="auto"/>
              <w:bottom w:val="single" w:sz="4" w:space="0" w:color="auto"/>
              <w:right w:val="single" w:sz="4" w:space="0" w:color="auto"/>
            </w:tcBorders>
            <w:vAlign w:val="center"/>
          </w:tcPr>
          <w:p w14:paraId="300D0A8F" w14:textId="77777777" w:rsidR="00610928" w:rsidRPr="00187B86" w:rsidRDefault="00610928" w:rsidP="00AD4119">
            <w:pPr>
              <w:pStyle w:val="u1"/>
              <w:keepNext w:val="0"/>
              <w:widowControl w:val="0"/>
              <w:spacing w:line="276" w:lineRule="auto"/>
              <w:jc w:val="center"/>
              <w:rPr>
                <w:color w:val="000000" w:themeColor="text1"/>
                <w:szCs w:val="28"/>
                <w:lang w:val="vi-VN"/>
              </w:rPr>
            </w:pPr>
            <w:r w:rsidRPr="00187B86">
              <w:rPr>
                <w:color w:val="000000" w:themeColor="text1"/>
                <w:szCs w:val="28"/>
                <w:lang w:val="vi-VN"/>
              </w:rPr>
              <w:t>8,5</w:t>
            </w:r>
          </w:p>
        </w:tc>
        <w:tc>
          <w:tcPr>
            <w:tcW w:w="895" w:type="dxa"/>
            <w:tcBorders>
              <w:top w:val="single" w:sz="4" w:space="0" w:color="auto"/>
              <w:left w:val="single" w:sz="4" w:space="0" w:color="auto"/>
              <w:bottom w:val="single" w:sz="4" w:space="0" w:color="auto"/>
              <w:right w:val="single" w:sz="4" w:space="0" w:color="auto"/>
            </w:tcBorders>
            <w:vAlign w:val="center"/>
          </w:tcPr>
          <w:p w14:paraId="7F5AE836" w14:textId="77777777" w:rsidR="00610928" w:rsidRPr="00187B86" w:rsidRDefault="00610928" w:rsidP="00AD4119">
            <w:pPr>
              <w:pStyle w:val="u1"/>
              <w:keepNext w:val="0"/>
              <w:widowControl w:val="0"/>
              <w:spacing w:line="276" w:lineRule="auto"/>
              <w:jc w:val="center"/>
              <w:rPr>
                <w:color w:val="000000" w:themeColor="text1"/>
                <w:szCs w:val="28"/>
              </w:rPr>
            </w:pPr>
            <w:r w:rsidRPr="00187B86">
              <w:rPr>
                <w:color w:val="000000" w:themeColor="text1"/>
                <w:szCs w:val="28"/>
              </w:rPr>
              <w:t>2</w:t>
            </w:r>
          </w:p>
        </w:tc>
      </w:tr>
      <w:tr w:rsidR="00610928" w:rsidRPr="00187B86" w14:paraId="742A22DC" w14:textId="77777777" w:rsidTr="00AD4119">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46BF8ED9" w14:textId="77777777" w:rsidR="00610928" w:rsidRPr="00187B86" w:rsidRDefault="00610928" w:rsidP="00AD4119">
            <w:pPr>
              <w:pStyle w:val="u1"/>
              <w:keepNext w:val="0"/>
              <w:widowControl w:val="0"/>
              <w:spacing w:line="276" w:lineRule="auto"/>
              <w:rPr>
                <w:szCs w:val="28"/>
              </w:rPr>
            </w:pPr>
          </w:p>
        </w:tc>
        <w:tc>
          <w:tcPr>
            <w:tcW w:w="4369" w:type="dxa"/>
            <w:tcBorders>
              <w:top w:val="single" w:sz="4" w:space="0" w:color="auto"/>
              <w:left w:val="single" w:sz="4" w:space="0" w:color="auto"/>
              <w:bottom w:val="single" w:sz="4" w:space="0" w:color="auto"/>
              <w:right w:val="single" w:sz="4" w:space="0" w:color="auto"/>
            </w:tcBorders>
            <w:vAlign w:val="center"/>
          </w:tcPr>
          <w:p w14:paraId="3DD7E829" w14:textId="77777777" w:rsidR="00610928" w:rsidRPr="00187B86" w:rsidRDefault="00610928" w:rsidP="00AD4119">
            <w:pPr>
              <w:pStyle w:val="u1"/>
              <w:keepNext w:val="0"/>
              <w:widowControl w:val="0"/>
              <w:spacing w:line="276" w:lineRule="auto"/>
              <w:rPr>
                <w:spacing w:val="-12"/>
                <w:szCs w:val="28"/>
              </w:rPr>
            </w:pPr>
            <w:r w:rsidRPr="00187B86">
              <w:rPr>
                <w:spacing w:val="-12"/>
                <w:szCs w:val="28"/>
              </w:rPr>
              <w:t xml:space="preserve">2. </w:t>
            </w:r>
            <w:proofErr w:type="spellStart"/>
            <w:r w:rsidRPr="00187B86">
              <w:rPr>
                <w:szCs w:val="28"/>
                <w:lang w:val="vi-VN"/>
              </w:rPr>
              <w:t>Kỹ</w:t>
            </w:r>
            <w:proofErr w:type="spellEnd"/>
            <w:r w:rsidRPr="00187B86">
              <w:rPr>
                <w:szCs w:val="28"/>
                <w:lang w:val="vi-VN"/>
              </w:rPr>
              <w:t xml:space="preserve"> </w:t>
            </w:r>
            <w:proofErr w:type="spellStart"/>
            <w:r w:rsidRPr="00187B86">
              <w:rPr>
                <w:szCs w:val="28"/>
                <w:lang w:val="vi-VN"/>
              </w:rPr>
              <w:t>thuật</w:t>
            </w:r>
            <w:proofErr w:type="spellEnd"/>
            <w:r w:rsidRPr="00187B86">
              <w:rPr>
                <w:szCs w:val="28"/>
                <w:lang w:val="vi-VN"/>
              </w:rPr>
              <w:t xml:space="preserve"> </w:t>
            </w:r>
            <w:r w:rsidRPr="00187B86">
              <w:rPr>
                <w:spacing w:val="-12"/>
                <w:szCs w:val="28"/>
              </w:rPr>
              <w:t xml:space="preserve">may </w:t>
            </w:r>
            <w:proofErr w:type="spellStart"/>
            <w:r w:rsidRPr="00187B86">
              <w:rPr>
                <w:spacing w:val="-12"/>
                <w:szCs w:val="28"/>
              </w:rPr>
              <w:t>áo</w:t>
            </w:r>
            <w:proofErr w:type="spellEnd"/>
            <w:r w:rsidRPr="00187B86">
              <w:rPr>
                <w:spacing w:val="-12"/>
                <w:szCs w:val="28"/>
              </w:rPr>
              <w:t xml:space="preserve"> </w:t>
            </w:r>
            <w:proofErr w:type="spellStart"/>
            <w:r w:rsidRPr="00187B86">
              <w:rPr>
                <w:spacing w:val="-12"/>
                <w:szCs w:val="28"/>
              </w:rPr>
              <w:t>sơ</w:t>
            </w:r>
            <w:proofErr w:type="spellEnd"/>
            <w:r w:rsidRPr="00187B86">
              <w:rPr>
                <w:spacing w:val="-12"/>
                <w:szCs w:val="28"/>
              </w:rPr>
              <w:t xml:space="preserve"> mi </w:t>
            </w:r>
            <w:proofErr w:type="spellStart"/>
            <w:r w:rsidRPr="00187B86">
              <w:rPr>
                <w:spacing w:val="-12"/>
                <w:szCs w:val="28"/>
              </w:rPr>
              <w:t>nam</w:t>
            </w:r>
            <w:proofErr w:type="spellEnd"/>
            <w:r w:rsidRPr="00187B86">
              <w:rPr>
                <w:spacing w:val="-12"/>
                <w:szCs w:val="28"/>
              </w:rPr>
              <w:t xml:space="preserve"> </w:t>
            </w:r>
            <w:proofErr w:type="spellStart"/>
            <w:r w:rsidRPr="00187B86">
              <w:rPr>
                <w:spacing w:val="-12"/>
                <w:szCs w:val="28"/>
              </w:rPr>
              <w:t>dài</w:t>
            </w:r>
            <w:proofErr w:type="spellEnd"/>
            <w:r w:rsidRPr="00187B86">
              <w:rPr>
                <w:spacing w:val="-12"/>
                <w:szCs w:val="28"/>
              </w:rPr>
              <w:t xml:space="preserve"> </w:t>
            </w:r>
            <w:proofErr w:type="spellStart"/>
            <w:r w:rsidRPr="00187B86">
              <w:rPr>
                <w:spacing w:val="-12"/>
                <w:szCs w:val="28"/>
              </w:rPr>
              <w:t>tay</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1EF231C2" w14:textId="77777777" w:rsidR="00610928" w:rsidRPr="00187B86" w:rsidRDefault="00610928" w:rsidP="00AD4119">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C6B902E" w14:textId="77777777" w:rsidR="00610928" w:rsidRPr="00187B86" w:rsidRDefault="00610928" w:rsidP="00AD4119">
            <w:pPr>
              <w:pStyle w:val="u1"/>
              <w:keepNext w:val="0"/>
              <w:widowControl w:val="0"/>
              <w:spacing w:line="276" w:lineRule="auto"/>
              <w:jc w:val="center"/>
              <w:rPr>
                <w:color w:val="000000" w:themeColor="text1"/>
                <w:szCs w:val="28"/>
                <w:lang w:val="vi-VN"/>
              </w:rPr>
            </w:pPr>
            <w:r w:rsidRPr="00187B86">
              <w:rPr>
                <w:color w:val="000000" w:themeColor="text1"/>
                <w:szCs w:val="28"/>
                <w:lang w:val="vi-VN"/>
              </w:rPr>
              <w:t>17</w:t>
            </w:r>
          </w:p>
        </w:tc>
        <w:tc>
          <w:tcPr>
            <w:tcW w:w="1691" w:type="dxa"/>
            <w:tcBorders>
              <w:top w:val="single" w:sz="4" w:space="0" w:color="auto"/>
              <w:left w:val="single" w:sz="4" w:space="0" w:color="auto"/>
              <w:bottom w:val="single" w:sz="4" w:space="0" w:color="auto"/>
              <w:right w:val="single" w:sz="4" w:space="0" w:color="auto"/>
            </w:tcBorders>
            <w:vAlign w:val="center"/>
          </w:tcPr>
          <w:p w14:paraId="55871119" w14:textId="77777777" w:rsidR="00610928" w:rsidRPr="00187B86" w:rsidRDefault="00610928" w:rsidP="00AD4119">
            <w:pPr>
              <w:pStyle w:val="u1"/>
              <w:keepNext w:val="0"/>
              <w:widowControl w:val="0"/>
              <w:spacing w:line="276" w:lineRule="auto"/>
              <w:jc w:val="center"/>
              <w:rPr>
                <w:color w:val="000000" w:themeColor="text1"/>
                <w:szCs w:val="28"/>
                <w:lang w:val="vi-VN"/>
              </w:rPr>
            </w:pPr>
            <w:r w:rsidRPr="00187B86">
              <w:rPr>
                <w:color w:val="000000" w:themeColor="text1"/>
                <w:szCs w:val="28"/>
                <w:lang w:val="vi-VN"/>
              </w:rPr>
              <w:t>25</w:t>
            </w:r>
          </w:p>
        </w:tc>
        <w:tc>
          <w:tcPr>
            <w:tcW w:w="895" w:type="dxa"/>
            <w:tcBorders>
              <w:top w:val="single" w:sz="4" w:space="0" w:color="auto"/>
              <w:left w:val="single" w:sz="4" w:space="0" w:color="auto"/>
              <w:bottom w:val="single" w:sz="4" w:space="0" w:color="auto"/>
              <w:right w:val="single" w:sz="4" w:space="0" w:color="auto"/>
            </w:tcBorders>
            <w:vAlign w:val="center"/>
          </w:tcPr>
          <w:p w14:paraId="39A7C480" w14:textId="77777777" w:rsidR="00610928" w:rsidRPr="00187B86" w:rsidRDefault="00610928" w:rsidP="00AD4119">
            <w:pPr>
              <w:pStyle w:val="u1"/>
              <w:keepNext w:val="0"/>
              <w:widowControl w:val="0"/>
              <w:spacing w:line="276" w:lineRule="auto"/>
              <w:jc w:val="center"/>
              <w:rPr>
                <w:color w:val="000000" w:themeColor="text1"/>
                <w:szCs w:val="28"/>
              </w:rPr>
            </w:pPr>
            <w:r w:rsidRPr="00187B86">
              <w:rPr>
                <w:color w:val="000000" w:themeColor="text1"/>
                <w:szCs w:val="28"/>
              </w:rPr>
              <w:t>2</w:t>
            </w:r>
          </w:p>
        </w:tc>
      </w:tr>
      <w:tr w:rsidR="00610928" w:rsidRPr="00187B86" w14:paraId="6B1975E7" w14:textId="77777777" w:rsidTr="00AD4119">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0F885340" w14:textId="77777777" w:rsidR="00610928" w:rsidRPr="00187B86" w:rsidRDefault="00610928" w:rsidP="00AD4119">
            <w:pPr>
              <w:pStyle w:val="u1"/>
              <w:keepNext w:val="0"/>
              <w:widowControl w:val="0"/>
              <w:spacing w:line="276" w:lineRule="auto"/>
              <w:rPr>
                <w:b/>
                <w:szCs w:val="28"/>
                <w:lang w:val="pl-PL"/>
              </w:rPr>
            </w:pPr>
            <w:r w:rsidRPr="00187B86">
              <w:rPr>
                <w:b/>
                <w:szCs w:val="28"/>
                <w:lang w:val="pl-PL"/>
              </w:rPr>
              <w:t>3</w:t>
            </w:r>
          </w:p>
        </w:tc>
        <w:tc>
          <w:tcPr>
            <w:tcW w:w="4369" w:type="dxa"/>
            <w:tcBorders>
              <w:top w:val="single" w:sz="4" w:space="0" w:color="auto"/>
              <w:left w:val="single" w:sz="4" w:space="0" w:color="auto"/>
              <w:bottom w:val="single" w:sz="4" w:space="0" w:color="auto"/>
              <w:right w:val="single" w:sz="4" w:space="0" w:color="auto"/>
            </w:tcBorders>
          </w:tcPr>
          <w:p w14:paraId="7BEE8581" w14:textId="77777777" w:rsidR="00610928" w:rsidRPr="00187B86" w:rsidRDefault="00610928" w:rsidP="00AD4119">
            <w:pPr>
              <w:pStyle w:val="u1"/>
              <w:keepNext w:val="0"/>
              <w:widowControl w:val="0"/>
              <w:spacing w:line="276" w:lineRule="auto"/>
              <w:rPr>
                <w:b/>
                <w:szCs w:val="28"/>
                <w:lang w:val="pl-PL"/>
              </w:rPr>
            </w:pPr>
            <w:r w:rsidRPr="00187B86">
              <w:rPr>
                <w:b/>
                <w:szCs w:val="28"/>
                <w:lang w:val="pl-PL"/>
              </w:rPr>
              <w:t xml:space="preserve">Bài 3: </w:t>
            </w:r>
            <w:proofErr w:type="spellStart"/>
            <w:r w:rsidRPr="00187B86">
              <w:rPr>
                <w:b/>
                <w:szCs w:val="28"/>
                <w:lang w:val="vi-VN"/>
              </w:rPr>
              <w:t>Kỹ</w:t>
            </w:r>
            <w:proofErr w:type="spellEnd"/>
            <w:r w:rsidRPr="00187B86">
              <w:rPr>
                <w:b/>
                <w:szCs w:val="28"/>
                <w:lang w:val="vi-VN"/>
              </w:rPr>
              <w:t xml:space="preserve"> </w:t>
            </w:r>
            <w:r w:rsidRPr="00187B86">
              <w:rPr>
                <w:b/>
                <w:szCs w:val="28"/>
              </w:rPr>
              <w:t xml:space="preserve"> </w:t>
            </w:r>
            <w:proofErr w:type="spellStart"/>
            <w:r w:rsidRPr="00187B86">
              <w:rPr>
                <w:b/>
                <w:szCs w:val="28"/>
                <w:lang w:val="vi-VN"/>
              </w:rPr>
              <w:t>thuật</w:t>
            </w:r>
            <w:proofErr w:type="spellEnd"/>
            <w:r w:rsidRPr="00187B86">
              <w:rPr>
                <w:b/>
                <w:szCs w:val="28"/>
              </w:rPr>
              <w:t xml:space="preserve"> </w:t>
            </w:r>
            <w:r w:rsidRPr="00187B86">
              <w:rPr>
                <w:b/>
                <w:szCs w:val="28"/>
                <w:lang w:val="pl-PL"/>
              </w:rPr>
              <w:t>may quần âu</w:t>
            </w:r>
          </w:p>
        </w:tc>
        <w:tc>
          <w:tcPr>
            <w:tcW w:w="850" w:type="dxa"/>
            <w:tcBorders>
              <w:top w:val="single" w:sz="4" w:space="0" w:color="auto"/>
              <w:left w:val="single" w:sz="4" w:space="0" w:color="auto"/>
              <w:bottom w:val="single" w:sz="4" w:space="0" w:color="auto"/>
              <w:right w:val="single" w:sz="4" w:space="0" w:color="auto"/>
            </w:tcBorders>
            <w:vAlign w:val="center"/>
          </w:tcPr>
          <w:p w14:paraId="08849C1B" w14:textId="77777777" w:rsidR="00610928" w:rsidRPr="00187B86" w:rsidRDefault="00610928" w:rsidP="00AD4119">
            <w:pPr>
              <w:pStyle w:val="u1"/>
              <w:keepNext w:val="0"/>
              <w:widowControl w:val="0"/>
              <w:spacing w:line="276" w:lineRule="auto"/>
              <w:jc w:val="center"/>
              <w:rPr>
                <w:b/>
                <w:color w:val="000000" w:themeColor="text1"/>
                <w:szCs w:val="28"/>
                <w:lang w:val="vi-VN"/>
              </w:rPr>
            </w:pPr>
            <w:r w:rsidRPr="00187B86">
              <w:rPr>
                <w:b/>
                <w:color w:val="000000" w:themeColor="text1"/>
                <w:szCs w:val="28"/>
                <w:lang w:val="vi-VN"/>
              </w:rPr>
              <w:t>92</w:t>
            </w:r>
          </w:p>
        </w:tc>
        <w:tc>
          <w:tcPr>
            <w:tcW w:w="992" w:type="dxa"/>
            <w:tcBorders>
              <w:top w:val="single" w:sz="4" w:space="0" w:color="auto"/>
              <w:left w:val="single" w:sz="4" w:space="0" w:color="auto"/>
              <w:bottom w:val="single" w:sz="4" w:space="0" w:color="auto"/>
              <w:right w:val="single" w:sz="4" w:space="0" w:color="auto"/>
            </w:tcBorders>
            <w:vAlign w:val="center"/>
          </w:tcPr>
          <w:p w14:paraId="62655D32" w14:textId="77777777" w:rsidR="00610928" w:rsidRPr="00187B86" w:rsidRDefault="00610928" w:rsidP="00AD4119">
            <w:pPr>
              <w:pStyle w:val="u1"/>
              <w:keepNext w:val="0"/>
              <w:widowControl w:val="0"/>
              <w:spacing w:line="276" w:lineRule="auto"/>
              <w:jc w:val="center"/>
              <w:rPr>
                <w:b/>
                <w:color w:val="000000" w:themeColor="text1"/>
                <w:szCs w:val="28"/>
                <w:lang w:val="vi-VN"/>
              </w:rPr>
            </w:pPr>
            <w:r w:rsidRPr="00187B86">
              <w:rPr>
                <w:b/>
                <w:color w:val="000000" w:themeColor="text1"/>
                <w:szCs w:val="28"/>
                <w:lang w:val="vi-VN"/>
              </w:rPr>
              <w:t>30,5</w:t>
            </w:r>
          </w:p>
        </w:tc>
        <w:tc>
          <w:tcPr>
            <w:tcW w:w="1691" w:type="dxa"/>
            <w:tcBorders>
              <w:top w:val="single" w:sz="4" w:space="0" w:color="auto"/>
              <w:left w:val="single" w:sz="4" w:space="0" w:color="auto"/>
              <w:bottom w:val="single" w:sz="4" w:space="0" w:color="auto"/>
              <w:right w:val="single" w:sz="4" w:space="0" w:color="auto"/>
            </w:tcBorders>
            <w:vAlign w:val="center"/>
          </w:tcPr>
          <w:p w14:paraId="65B53981" w14:textId="77777777" w:rsidR="00610928" w:rsidRPr="00187B86" w:rsidRDefault="00610928" w:rsidP="00AD4119">
            <w:pPr>
              <w:pStyle w:val="u1"/>
              <w:keepNext w:val="0"/>
              <w:widowControl w:val="0"/>
              <w:spacing w:line="276" w:lineRule="auto"/>
              <w:jc w:val="center"/>
              <w:rPr>
                <w:b/>
                <w:color w:val="000000" w:themeColor="text1"/>
                <w:szCs w:val="28"/>
                <w:lang w:val="vi-VN"/>
              </w:rPr>
            </w:pPr>
            <w:r w:rsidRPr="00187B86">
              <w:rPr>
                <w:b/>
                <w:color w:val="000000" w:themeColor="text1"/>
                <w:szCs w:val="28"/>
                <w:lang w:val="vi-VN"/>
              </w:rPr>
              <w:t>57,5</w:t>
            </w:r>
          </w:p>
        </w:tc>
        <w:tc>
          <w:tcPr>
            <w:tcW w:w="895" w:type="dxa"/>
            <w:tcBorders>
              <w:top w:val="single" w:sz="4" w:space="0" w:color="auto"/>
              <w:left w:val="single" w:sz="4" w:space="0" w:color="auto"/>
              <w:bottom w:val="single" w:sz="4" w:space="0" w:color="auto"/>
              <w:right w:val="single" w:sz="4" w:space="0" w:color="auto"/>
            </w:tcBorders>
            <w:vAlign w:val="center"/>
          </w:tcPr>
          <w:p w14:paraId="746BEABE" w14:textId="77777777" w:rsidR="00610928" w:rsidRPr="00187B86" w:rsidRDefault="00610928" w:rsidP="00AD4119">
            <w:pPr>
              <w:pStyle w:val="u1"/>
              <w:keepNext w:val="0"/>
              <w:widowControl w:val="0"/>
              <w:spacing w:line="276" w:lineRule="auto"/>
              <w:jc w:val="center"/>
              <w:rPr>
                <w:b/>
                <w:color w:val="000000" w:themeColor="text1"/>
                <w:szCs w:val="28"/>
                <w:lang w:val="pl-PL"/>
              </w:rPr>
            </w:pPr>
            <w:r w:rsidRPr="00187B86">
              <w:rPr>
                <w:b/>
                <w:color w:val="000000" w:themeColor="text1"/>
                <w:szCs w:val="28"/>
                <w:lang w:val="pl-PL"/>
              </w:rPr>
              <w:t>4</w:t>
            </w:r>
          </w:p>
        </w:tc>
      </w:tr>
      <w:tr w:rsidR="00610928" w:rsidRPr="00187B86" w14:paraId="5E1B7C87" w14:textId="77777777" w:rsidTr="00AD4119">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4ACD1AED" w14:textId="77777777" w:rsidR="00610928" w:rsidRPr="00187B86" w:rsidRDefault="00610928" w:rsidP="00AD4119">
            <w:pPr>
              <w:pStyle w:val="u1"/>
              <w:keepNext w:val="0"/>
              <w:widowControl w:val="0"/>
              <w:spacing w:line="276" w:lineRule="auto"/>
              <w:rPr>
                <w:szCs w:val="28"/>
                <w:lang w:val="pl-PL"/>
              </w:rPr>
            </w:pPr>
          </w:p>
        </w:tc>
        <w:tc>
          <w:tcPr>
            <w:tcW w:w="4369" w:type="dxa"/>
            <w:tcBorders>
              <w:top w:val="single" w:sz="4" w:space="0" w:color="auto"/>
              <w:left w:val="single" w:sz="4" w:space="0" w:color="auto"/>
              <w:bottom w:val="single" w:sz="4" w:space="0" w:color="auto"/>
              <w:right w:val="single" w:sz="4" w:space="0" w:color="auto"/>
            </w:tcBorders>
          </w:tcPr>
          <w:p w14:paraId="398EC140" w14:textId="77777777" w:rsidR="00610928" w:rsidRPr="00187B86" w:rsidRDefault="00610928" w:rsidP="00AD4119">
            <w:pPr>
              <w:pStyle w:val="u1"/>
              <w:keepNext w:val="0"/>
              <w:widowControl w:val="0"/>
              <w:spacing w:line="276" w:lineRule="auto"/>
              <w:rPr>
                <w:szCs w:val="28"/>
                <w:lang w:val="pl-PL"/>
              </w:rPr>
            </w:pPr>
            <w:r w:rsidRPr="00187B86">
              <w:rPr>
                <w:szCs w:val="28"/>
                <w:lang w:val="pl-PL"/>
              </w:rPr>
              <w:t xml:space="preserve">1. </w:t>
            </w:r>
            <w:proofErr w:type="spellStart"/>
            <w:r w:rsidRPr="00187B86">
              <w:rPr>
                <w:szCs w:val="28"/>
                <w:lang w:val="vi-VN"/>
              </w:rPr>
              <w:t>Kỹ</w:t>
            </w:r>
            <w:proofErr w:type="spellEnd"/>
            <w:r w:rsidRPr="00187B86">
              <w:rPr>
                <w:szCs w:val="28"/>
                <w:lang w:val="vi-VN"/>
              </w:rPr>
              <w:t xml:space="preserve"> </w:t>
            </w:r>
            <w:proofErr w:type="spellStart"/>
            <w:r w:rsidRPr="00187B86">
              <w:rPr>
                <w:szCs w:val="28"/>
                <w:lang w:val="vi-VN"/>
              </w:rPr>
              <w:t>thuật</w:t>
            </w:r>
            <w:proofErr w:type="spellEnd"/>
            <w:r w:rsidRPr="00187B86">
              <w:rPr>
                <w:szCs w:val="28"/>
                <w:lang w:val="vi-VN"/>
              </w:rPr>
              <w:t xml:space="preserve"> </w:t>
            </w:r>
            <w:r w:rsidRPr="00187B86">
              <w:rPr>
                <w:szCs w:val="28"/>
                <w:lang w:val="pl-PL"/>
              </w:rPr>
              <w:t>may quần âu nữ</w:t>
            </w:r>
          </w:p>
        </w:tc>
        <w:tc>
          <w:tcPr>
            <w:tcW w:w="850" w:type="dxa"/>
            <w:tcBorders>
              <w:top w:val="single" w:sz="4" w:space="0" w:color="auto"/>
              <w:left w:val="single" w:sz="4" w:space="0" w:color="auto"/>
              <w:bottom w:val="single" w:sz="4" w:space="0" w:color="auto"/>
              <w:right w:val="single" w:sz="4" w:space="0" w:color="auto"/>
            </w:tcBorders>
            <w:vAlign w:val="center"/>
          </w:tcPr>
          <w:p w14:paraId="34989535" w14:textId="77777777" w:rsidR="00610928" w:rsidRPr="00187B86" w:rsidRDefault="00610928" w:rsidP="00AD4119">
            <w:pPr>
              <w:pStyle w:val="u1"/>
              <w:keepNext w:val="0"/>
              <w:widowControl w:val="0"/>
              <w:spacing w:line="276" w:lineRule="auto"/>
              <w:jc w:val="center"/>
              <w:rPr>
                <w:color w:val="000000" w:themeColor="text1"/>
                <w:szCs w:val="28"/>
                <w:lang w:val="pl-PL"/>
              </w:rPr>
            </w:pPr>
          </w:p>
        </w:tc>
        <w:tc>
          <w:tcPr>
            <w:tcW w:w="992" w:type="dxa"/>
            <w:tcBorders>
              <w:top w:val="single" w:sz="4" w:space="0" w:color="auto"/>
              <w:left w:val="single" w:sz="4" w:space="0" w:color="auto"/>
              <w:bottom w:val="single" w:sz="4" w:space="0" w:color="auto"/>
              <w:right w:val="single" w:sz="4" w:space="0" w:color="auto"/>
            </w:tcBorders>
            <w:vAlign w:val="center"/>
          </w:tcPr>
          <w:p w14:paraId="5CA0EDBD" w14:textId="77777777" w:rsidR="00610928" w:rsidRPr="00187B86" w:rsidRDefault="00610928" w:rsidP="00AD4119">
            <w:pPr>
              <w:pStyle w:val="u1"/>
              <w:keepNext w:val="0"/>
              <w:widowControl w:val="0"/>
              <w:spacing w:line="276" w:lineRule="auto"/>
              <w:jc w:val="center"/>
              <w:rPr>
                <w:color w:val="000000" w:themeColor="text1"/>
                <w:szCs w:val="28"/>
              </w:rPr>
            </w:pPr>
            <w:r w:rsidRPr="00187B86">
              <w:rPr>
                <w:color w:val="000000" w:themeColor="text1"/>
                <w:szCs w:val="28"/>
              </w:rPr>
              <w:t>13,5</w:t>
            </w:r>
          </w:p>
        </w:tc>
        <w:tc>
          <w:tcPr>
            <w:tcW w:w="1691" w:type="dxa"/>
            <w:tcBorders>
              <w:top w:val="single" w:sz="4" w:space="0" w:color="auto"/>
              <w:left w:val="single" w:sz="4" w:space="0" w:color="auto"/>
              <w:bottom w:val="single" w:sz="4" w:space="0" w:color="auto"/>
              <w:right w:val="single" w:sz="4" w:space="0" w:color="auto"/>
            </w:tcBorders>
            <w:vAlign w:val="center"/>
          </w:tcPr>
          <w:p w14:paraId="24CD638C" w14:textId="77777777" w:rsidR="00610928" w:rsidRPr="00187B86" w:rsidRDefault="00610928" w:rsidP="00AD4119">
            <w:pPr>
              <w:pStyle w:val="u1"/>
              <w:keepNext w:val="0"/>
              <w:widowControl w:val="0"/>
              <w:spacing w:line="276" w:lineRule="auto"/>
              <w:jc w:val="center"/>
              <w:rPr>
                <w:color w:val="000000" w:themeColor="text1"/>
                <w:szCs w:val="28"/>
              </w:rPr>
            </w:pPr>
            <w:r w:rsidRPr="00187B86">
              <w:rPr>
                <w:color w:val="000000" w:themeColor="text1"/>
                <w:szCs w:val="28"/>
              </w:rPr>
              <w:t>24,5</w:t>
            </w:r>
          </w:p>
        </w:tc>
        <w:tc>
          <w:tcPr>
            <w:tcW w:w="895" w:type="dxa"/>
            <w:tcBorders>
              <w:top w:val="single" w:sz="4" w:space="0" w:color="auto"/>
              <w:left w:val="single" w:sz="4" w:space="0" w:color="auto"/>
              <w:bottom w:val="single" w:sz="4" w:space="0" w:color="auto"/>
              <w:right w:val="single" w:sz="4" w:space="0" w:color="auto"/>
            </w:tcBorders>
            <w:vAlign w:val="center"/>
          </w:tcPr>
          <w:p w14:paraId="7670BD4F" w14:textId="77777777" w:rsidR="00610928" w:rsidRPr="00187B86" w:rsidRDefault="00610928" w:rsidP="00AD4119">
            <w:pPr>
              <w:pStyle w:val="u1"/>
              <w:keepNext w:val="0"/>
              <w:widowControl w:val="0"/>
              <w:spacing w:line="276" w:lineRule="auto"/>
              <w:jc w:val="center"/>
              <w:rPr>
                <w:color w:val="000000" w:themeColor="text1"/>
                <w:szCs w:val="28"/>
                <w:lang w:val="pl-PL"/>
              </w:rPr>
            </w:pPr>
            <w:r w:rsidRPr="00187B86">
              <w:rPr>
                <w:color w:val="000000" w:themeColor="text1"/>
                <w:szCs w:val="28"/>
                <w:lang w:val="pl-PL"/>
              </w:rPr>
              <w:t>2</w:t>
            </w:r>
          </w:p>
        </w:tc>
      </w:tr>
      <w:tr w:rsidR="00610928" w:rsidRPr="00187B86" w14:paraId="4594EEFF" w14:textId="77777777" w:rsidTr="00AD4119">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5F85388F" w14:textId="77777777" w:rsidR="00610928" w:rsidRPr="00187B86" w:rsidRDefault="00610928" w:rsidP="00AD4119">
            <w:pPr>
              <w:pStyle w:val="u1"/>
              <w:keepNext w:val="0"/>
              <w:widowControl w:val="0"/>
              <w:spacing w:line="276" w:lineRule="auto"/>
              <w:rPr>
                <w:szCs w:val="28"/>
                <w:lang w:val="pl-PL"/>
              </w:rPr>
            </w:pPr>
          </w:p>
        </w:tc>
        <w:tc>
          <w:tcPr>
            <w:tcW w:w="4369" w:type="dxa"/>
            <w:tcBorders>
              <w:top w:val="single" w:sz="4" w:space="0" w:color="auto"/>
              <w:left w:val="single" w:sz="4" w:space="0" w:color="auto"/>
              <w:bottom w:val="single" w:sz="4" w:space="0" w:color="auto"/>
              <w:right w:val="single" w:sz="4" w:space="0" w:color="auto"/>
            </w:tcBorders>
          </w:tcPr>
          <w:p w14:paraId="14D7A6E9" w14:textId="77777777" w:rsidR="00610928" w:rsidRPr="00187B86" w:rsidRDefault="00610928" w:rsidP="00AD4119">
            <w:pPr>
              <w:pStyle w:val="u1"/>
              <w:keepNext w:val="0"/>
              <w:widowControl w:val="0"/>
              <w:spacing w:line="276" w:lineRule="auto"/>
              <w:rPr>
                <w:szCs w:val="28"/>
                <w:lang w:val="pl-PL"/>
              </w:rPr>
            </w:pPr>
            <w:r w:rsidRPr="00187B86">
              <w:rPr>
                <w:szCs w:val="28"/>
                <w:lang w:val="pl-PL"/>
              </w:rPr>
              <w:t xml:space="preserve">2. </w:t>
            </w:r>
            <w:proofErr w:type="spellStart"/>
            <w:r w:rsidRPr="00187B86">
              <w:rPr>
                <w:szCs w:val="28"/>
                <w:lang w:val="vi-VN"/>
              </w:rPr>
              <w:t>Kỹ</w:t>
            </w:r>
            <w:proofErr w:type="spellEnd"/>
            <w:r w:rsidRPr="00187B86">
              <w:rPr>
                <w:szCs w:val="28"/>
                <w:lang w:val="vi-VN"/>
              </w:rPr>
              <w:t xml:space="preserve"> </w:t>
            </w:r>
            <w:proofErr w:type="spellStart"/>
            <w:r w:rsidRPr="00187B86">
              <w:rPr>
                <w:szCs w:val="28"/>
                <w:lang w:val="vi-VN"/>
              </w:rPr>
              <w:t>thuật</w:t>
            </w:r>
            <w:proofErr w:type="spellEnd"/>
            <w:r w:rsidRPr="00187B86">
              <w:rPr>
                <w:szCs w:val="28"/>
                <w:lang w:val="vi-VN"/>
              </w:rPr>
              <w:t xml:space="preserve"> </w:t>
            </w:r>
            <w:r w:rsidRPr="00187B86">
              <w:rPr>
                <w:szCs w:val="28"/>
                <w:lang w:val="pl-PL"/>
              </w:rPr>
              <w:t>may quần âu nam</w:t>
            </w:r>
          </w:p>
        </w:tc>
        <w:tc>
          <w:tcPr>
            <w:tcW w:w="850" w:type="dxa"/>
            <w:tcBorders>
              <w:top w:val="single" w:sz="4" w:space="0" w:color="auto"/>
              <w:left w:val="single" w:sz="4" w:space="0" w:color="auto"/>
              <w:bottom w:val="single" w:sz="4" w:space="0" w:color="auto"/>
              <w:right w:val="single" w:sz="4" w:space="0" w:color="auto"/>
            </w:tcBorders>
            <w:vAlign w:val="center"/>
          </w:tcPr>
          <w:p w14:paraId="302AEDC5" w14:textId="77777777" w:rsidR="00610928" w:rsidRPr="00187B86" w:rsidRDefault="00610928" w:rsidP="00AD4119">
            <w:pPr>
              <w:pStyle w:val="u1"/>
              <w:keepNext w:val="0"/>
              <w:widowControl w:val="0"/>
              <w:spacing w:line="276" w:lineRule="auto"/>
              <w:jc w:val="center"/>
              <w:rPr>
                <w:color w:val="000000" w:themeColor="text1"/>
                <w:szCs w:val="28"/>
                <w:lang w:val="pl-PL"/>
              </w:rPr>
            </w:pPr>
          </w:p>
        </w:tc>
        <w:tc>
          <w:tcPr>
            <w:tcW w:w="992" w:type="dxa"/>
            <w:tcBorders>
              <w:top w:val="single" w:sz="4" w:space="0" w:color="auto"/>
              <w:left w:val="single" w:sz="4" w:space="0" w:color="auto"/>
              <w:bottom w:val="single" w:sz="4" w:space="0" w:color="auto"/>
              <w:right w:val="single" w:sz="4" w:space="0" w:color="auto"/>
            </w:tcBorders>
            <w:vAlign w:val="center"/>
          </w:tcPr>
          <w:p w14:paraId="79F07016" w14:textId="77777777" w:rsidR="00610928" w:rsidRPr="00187B86" w:rsidRDefault="00610928" w:rsidP="00AD4119">
            <w:pPr>
              <w:pStyle w:val="u1"/>
              <w:keepNext w:val="0"/>
              <w:widowControl w:val="0"/>
              <w:spacing w:line="276" w:lineRule="auto"/>
              <w:jc w:val="center"/>
              <w:rPr>
                <w:color w:val="000000" w:themeColor="text1"/>
                <w:szCs w:val="28"/>
                <w:lang w:val="vi-VN"/>
              </w:rPr>
            </w:pPr>
            <w:r w:rsidRPr="00187B86">
              <w:rPr>
                <w:color w:val="000000" w:themeColor="text1"/>
                <w:szCs w:val="28"/>
                <w:lang w:val="vi-VN"/>
              </w:rPr>
              <w:t>17</w:t>
            </w:r>
          </w:p>
        </w:tc>
        <w:tc>
          <w:tcPr>
            <w:tcW w:w="1691" w:type="dxa"/>
            <w:tcBorders>
              <w:top w:val="single" w:sz="4" w:space="0" w:color="auto"/>
              <w:left w:val="single" w:sz="4" w:space="0" w:color="auto"/>
              <w:bottom w:val="single" w:sz="4" w:space="0" w:color="auto"/>
              <w:right w:val="single" w:sz="4" w:space="0" w:color="auto"/>
            </w:tcBorders>
            <w:vAlign w:val="center"/>
          </w:tcPr>
          <w:p w14:paraId="1808EDD0" w14:textId="77777777" w:rsidR="00610928" w:rsidRPr="00187B86" w:rsidRDefault="00610928" w:rsidP="00AD4119">
            <w:pPr>
              <w:pStyle w:val="u1"/>
              <w:keepNext w:val="0"/>
              <w:widowControl w:val="0"/>
              <w:spacing w:line="276" w:lineRule="auto"/>
              <w:jc w:val="center"/>
              <w:rPr>
                <w:color w:val="000000" w:themeColor="text1"/>
                <w:szCs w:val="28"/>
                <w:lang w:val="vi-VN"/>
              </w:rPr>
            </w:pPr>
            <w:r w:rsidRPr="00187B86">
              <w:rPr>
                <w:color w:val="000000" w:themeColor="text1"/>
                <w:szCs w:val="28"/>
                <w:lang w:val="vi-VN"/>
              </w:rPr>
              <w:t>33</w:t>
            </w:r>
          </w:p>
        </w:tc>
        <w:tc>
          <w:tcPr>
            <w:tcW w:w="895" w:type="dxa"/>
            <w:tcBorders>
              <w:top w:val="single" w:sz="4" w:space="0" w:color="auto"/>
              <w:left w:val="single" w:sz="4" w:space="0" w:color="auto"/>
              <w:bottom w:val="single" w:sz="4" w:space="0" w:color="auto"/>
              <w:right w:val="single" w:sz="4" w:space="0" w:color="auto"/>
            </w:tcBorders>
            <w:vAlign w:val="center"/>
          </w:tcPr>
          <w:p w14:paraId="2997F4BE" w14:textId="77777777" w:rsidR="00610928" w:rsidRPr="00187B86" w:rsidRDefault="00610928" w:rsidP="00AD4119">
            <w:pPr>
              <w:pStyle w:val="u1"/>
              <w:keepNext w:val="0"/>
              <w:widowControl w:val="0"/>
              <w:spacing w:line="276" w:lineRule="auto"/>
              <w:jc w:val="center"/>
              <w:rPr>
                <w:color w:val="000000" w:themeColor="text1"/>
                <w:szCs w:val="28"/>
                <w:lang w:val="pl-PL"/>
              </w:rPr>
            </w:pPr>
            <w:r w:rsidRPr="00187B86">
              <w:rPr>
                <w:color w:val="000000" w:themeColor="text1"/>
                <w:szCs w:val="28"/>
                <w:lang w:val="pl-PL"/>
              </w:rPr>
              <w:t>2</w:t>
            </w:r>
          </w:p>
        </w:tc>
      </w:tr>
      <w:tr w:rsidR="00610928" w:rsidRPr="00187B86" w14:paraId="6140E39C" w14:textId="77777777" w:rsidTr="00AD4119">
        <w:trPr>
          <w:trHeight w:val="339"/>
        </w:trPr>
        <w:tc>
          <w:tcPr>
            <w:tcW w:w="4962" w:type="dxa"/>
            <w:gridSpan w:val="2"/>
            <w:tcBorders>
              <w:top w:val="single" w:sz="4" w:space="0" w:color="auto"/>
              <w:left w:val="single" w:sz="4" w:space="0" w:color="auto"/>
              <w:bottom w:val="single" w:sz="4" w:space="0" w:color="auto"/>
              <w:right w:val="single" w:sz="4" w:space="0" w:color="auto"/>
            </w:tcBorders>
            <w:vAlign w:val="center"/>
          </w:tcPr>
          <w:p w14:paraId="7DA17B88" w14:textId="77777777" w:rsidR="00610928" w:rsidRPr="00187B86" w:rsidRDefault="00610928" w:rsidP="00AD4119">
            <w:pPr>
              <w:pStyle w:val="u1"/>
              <w:keepNext w:val="0"/>
              <w:widowControl w:val="0"/>
              <w:spacing w:line="276" w:lineRule="auto"/>
              <w:jc w:val="center"/>
              <w:rPr>
                <w:b/>
                <w:szCs w:val="28"/>
                <w:lang w:val="pl-PL"/>
              </w:rPr>
            </w:pPr>
            <w:r w:rsidRPr="00187B86">
              <w:rPr>
                <w:b/>
                <w:szCs w:val="28"/>
                <w:lang w:val="pl-PL"/>
              </w:rPr>
              <w:t>Cộng</w:t>
            </w:r>
          </w:p>
        </w:tc>
        <w:tc>
          <w:tcPr>
            <w:tcW w:w="850" w:type="dxa"/>
            <w:tcBorders>
              <w:top w:val="single" w:sz="4" w:space="0" w:color="auto"/>
              <w:left w:val="single" w:sz="4" w:space="0" w:color="auto"/>
              <w:bottom w:val="single" w:sz="4" w:space="0" w:color="auto"/>
              <w:right w:val="single" w:sz="4" w:space="0" w:color="auto"/>
            </w:tcBorders>
            <w:vAlign w:val="center"/>
          </w:tcPr>
          <w:p w14:paraId="370D1AE0" w14:textId="77777777" w:rsidR="00610928" w:rsidRPr="00187B86" w:rsidRDefault="00610928" w:rsidP="00AD4119">
            <w:pPr>
              <w:pStyle w:val="u1"/>
              <w:keepNext w:val="0"/>
              <w:widowControl w:val="0"/>
              <w:spacing w:line="276" w:lineRule="auto"/>
              <w:jc w:val="center"/>
              <w:rPr>
                <w:b/>
                <w:color w:val="000000" w:themeColor="text1"/>
                <w:szCs w:val="28"/>
              </w:rPr>
            </w:pPr>
            <w:r w:rsidRPr="00187B86">
              <w:rPr>
                <w:b/>
                <w:color w:val="000000" w:themeColor="text1"/>
                <w:szCs w:val="28"/>
              </w:rPr>
              <w:t>180</w:t>
            </w:r>
          </w:p>
        </w:tc>
        <w:tc>
          <w:tcPr>
            <w:tcW w:w="992" w:type="dxa"/>
            <w:tcBorders>
              <w:top w:val="single" w:sz="4" w:space="0" w:color="auto"/>
              <w:left w:val="single" w:sz="4" w:space="0" w:color="auto"/>
              <w:bottom w:val="single" w:sz="4" w:space="0" w:color="auto"/>
              <w:right w:val="single" w:sz="4" w:space="0" w:color="auto"/>
            </w:tcBorders>
            <w:vAlign w:val="center"/>
          </w:tcPr>
          <w:p w14:paraId="0CCCD0A1" w14:textId="77777777" w:rsidR="00610928" w:rsidRPr="00187B86" w:rsidRDefault="00610928" w:rsidP="00AD4119">
            <w:pPr>
              <w:pStyle w:val="u1"/>
              <w:keepNext w:val="0"/>
              <w:widowControl w:val="0"/>
              <w:spacing w:line="276" w:lineRule="auto"/>
              <w:jc w:val="center"/>
              <w:rPr>
                <w:b/>
                <w:color w:val="000000" w:themeColor="text1"/>
                <w:szCs w:val="28"/>
              </w:rPr>
            </w:pPr>
            <w:r w:rsidRPr="00187B86">
              <w:rPr>
                <w:b/>
                <w:color w:val="000000" w:themeColor="text1"/>
                <w:szCs w:val="28"/>
              </w:rPr>
              <w:t>60</w:t>
            </w:r>
          </w:p>
        </w:tc>
        <w:tc>
          <w:tcPr>
            <w:tcW w:w="1691" w:type="dxa"/>
            <w:tcBorders>
              <w:top w:val="single" w:sz="4" w:space="0" w:color="auto"/>
              <w:left w:val="single" w:sz="4" w:space="0" w:color="auto"/>
              <w:bottom w:val="single" w:sz="4" w:space="0" w:color="auto"/>
              <w:right w:val="single" w:sz="4" w:space="0" w:color="auto"/>
            </w:tcBorders>
            <w:vAlign w:val="center"/>
          </w:tcPr>
          <w:p w14:paraId="286C6E61" w14:textId="77777777" w:rsidR="00610928" w:rsidRPr="00187B86" w:rsidRDefault="00610928" w:rsidP="00AD4119">
            <w:pPr>
              <w:pStyle w:val="u1"/>
              <w:keepNext w:val="0"/>
              <w:widowControl w:val="0"/>
              <w:spacing w:line="276" w:lineRule="auto"/>
              <w:jc w:val="center"/>
              <w:rPr>
                <w:b/>
                <w:color w:val="000000" w:themeColor="text1"/>
                <w:szCs w:val="28"/>
              </w:rPr>
            </w:pPr>
            <w:r w:rsidRPr="00187B86">
              <w:rPr>
                <w:b/>
                <w:color w:val="000000" w:themeColor="text1"/>
                <w:szCs w:val="28"/>
              </w:rPr>
              <w:t>110</w:t>
            </w:r>
          </w:p>
        </w:tc>
        <w:tc>
          <w:tcPr>
            <w:tcW w:w="895" w:type="dxa"/>
            <w:tcBorders>
              <w:top w:val="single" w:sz="4" w:space="0" w:color="auto"/>
              <w:left w:val="single" w:sz="4" w:space="0" w:color="auto"/>
              <w:bottom w:val="single" w:sz="4" w:space="0" w:color="auto"/>
              <w:right w:val="single" w:sz="4" w:space="0" w:color="auto"/>
            </w:tcBorders>
            <w:vAlign w:val="center"/>
          </w:tcPr>
          <w:p w14:paraId="62D35A6D" w14:textId="77777777" w:rsidR="00610928" w:rsidRPr="00187B86" w:rsidRDefault="00610928" w:rsidP="00AD4119">
            <w:pPr>
              <w:pStyle w:val="u1"/>
              <w:keepNext w:val="0"/>
              <w:widowControl w:val="0"/>
              <w:spacing w:line="276" w:lineRule="auto"/>
              <w:jc w:val="center"/>
              <w:rPr>
                <w:b/>
                <w:color w:val="000000" w:themeColor="text1"/>
                <w:szCs w:val="28"/>
                <w:lang w:val="pl-PL"/>
              </w:rPr>
            </w:pPr>
            <w:r w:rsidRPr="00187B86">
              <w:rPr>
                <w:b/>
                <w:color w:val="000000" w:themeColor="text1"/>
                <w:szCs w:val="28"/>
                <w:lang w:val="pl-PL"/>
              </w:rPr>
              <w:t>10</w:t>
            </w:r>
          </w:p>
        </w:tc>
      </w:tr>
    </w:tbl>
    <w:p w14:paraId="1168B39D" w14:textId="77777777" w:rsidR="00610928" w:rsidRPr="00187B86" w:rsidRDefault="00610928" w:rsidP="00610928">
      <w:pPr>
        <w:pStyle w:val="u1"/>
        <w:keepNext w:val="0"/>
        <w:widowControl w:val="0"/>
        <w:spacing w:line="276" w:lineRule="auto"/>
        <w:ind w:firstLine="720"/>
        <w:rPr>
          <w:bCs w:val="0"/>
          <w:szCs w:val="28"/>
          <w:lang w:val="pl-PL"/>
        </w:rPr>
      </w:pPr>
      <w:r w:rsidRPr="00187B86">
        <w:rPr>
          <w:bCs w:val="0"/>
          <w:szCs w:val="28"/>
          <w:lang w:val="pl-PL"/>
        </w:rPr>
        <w:t>2. Nội dung chi tiết:</w:t>
      </w:r>
    </w:p>
    <w:tbl>
      <w:tblPr>
        <w:tblW w:w="0" w:type="auto"/>
        <w:tblLook w:val="01E0" w:firstRow="1" w:lastRow="1" w:firstColumn="1" w:lastColumn="1" w:noHBand="0" w:noVBand="0"/>
      </w:tblPr>
      <w:tblGrid>
        <w:gridCol w:w="4591"/>
        <w:gridCol w:w="4306"/>
      </w:tblGrid>
      <w:tr w:rsidR="00610928" w:rsidRPr="00187B86" w14:paraId="4738D0E9" w14:textId="77777777" w:rsidTr="00AD4119">
        <w:tc>
          <w:tcPr>
            <w:tcW w:w="4591" w:type="dxa"/>
          </w:tcPr>
          <w:p w14:paraId="78BF3CA3" w14:textId="77777777" w:rsidR="00610928" w:rsidRPr="00187B86" w:rsidRDefault="00610928" w:rsidP="00AD4119">
            <w:pPr>
              <w:pStyle w:val="u1"/>
              <w:keepNext w:val="0"/>
              <w:widowControl w:val="0"/>
              <w:spacing w:line="276" w:lineRule="auto"/>
              <w:rPr>
                <w:b/>
                <w:szCs w:val="28"/>
                <w:lang w:val="pl-PL"/>
              </w:rPr>
            </w:pPr>
            <w:r w:rsidRPr="00187B86">
              <w:rPr>
                <w:b/>
                <w:szCs w:val="28"/>
                <w:lang w:val="pl-PL"/>
              </w:rPr>
              <w:t>Bài 1: Kỹ thuật may cơ bản</w:t>
            </w:r>
          </w:p>
        </w:tc>
        <w:tc>
          <w:tcPr>
            <w:tcW w:w="4306" w:type="dxa"/>
          </w:tcPr>
          <w:p w14:paraId="5B8638AB" w14:textId="77777777" w:rsidR="00610928" w:rsidRPr="00187B86" w:rsidRDefault="00610928" w:rsidP="00AD4119">
            <w:pPr>
              <w:pStyle w:val="u1"/>
              <w:keepNext w:val="0"/>
              <w:widowControl w:val="0"/>
              <w:spacing w:line="276" w:lineRule="auto"/>
              <w:rPr>
                <w:szCs w:val="28"/>
                <w:lang w:val="pl-PL"/>
              </w:rPr>
            </w:pPr>
            <w:r w:rsidRPr="00187B86">
              <w:rPr>
                <w:szCs w:val="28"/>
                <w:lang w:val="pl-PL"/>
              </w:rPr>
              <w:t xml:space="preserve">                             </w:t>
            </w:r>
          </w:p>
        </w:tc>
      </w:tr>
    </w:tbl>
    <w:p w14:paraId="6C813870" w14:textId="692B5999" w:rsidR="00775A94" w:rsidRPr="00187B86" w:rsidRDefault="00775A94" w:rsidP="00610928">
      <w:pPr>
        <w:pStyle w:val="u2"/>
        <w:keepNext w:val="0"/>
        <w:widowControl w:val="0"/>
        <w:spacing w:before="120" w:after="120" w:line="276" w:lineRule="auto"/>
        <w:rPr>
          <w:rFonts w:cs="Times New Roman"/>
          <w:bCs w:val="0"/>
          <w:szCs w:val="28"/>
        </w:rPr>
      </w:pPr>
      <w:r w:rsidRPr="00187B86">
        <w:rPr>
          <w:rFonts w:cs="Times New Roman"/>
          <w:i/>
        </w:rPr>
        <w:t xml:space="preserve">                                     </w:t>
      </w:r>
      <w:proofErr w:type="spellStart"/>
      <w:r w:rsidRPr="00187B86">
        <w:rPr>
          <w:rFonts w:cs="Times New Roman"/>
          <w:i/>
        </w:rPr>
        <w:t>Thời</w:t>
      </w:r>
      <w:proofErr w:type="spellEnd"/>
      <w:r w:rsidRPr="00187B86">
        <w:rPr>
          <w:rFonts w:cs="Times New Roman"/>
          <w:i/>
        </w:rPr>
        <w:t xml:space="preserve"> </w:t>
      </w:r>
      <w:proofErr w:type="spellStart"/>
      <w:r w:rsidRPr="00187B86">
        <w:rPr>
          <w:rFonts w:cs="Times New Roman"/>
          <w:i/>
        </w:rPr>
        <w:t>gian</w:t>
      </w:r>
      <w:proofErr w:type="spellEnd"/>
      <w:r w:rsidRPr="00187B86">
        <w:rPr>
          <w:rFonts w:cs="Times New Roman"/>
          <w:i/>
        </w:rPr>
        <w:t xml:space="preserve">: 28 </w:t>
      </w:r>
      <w:proofErr w:type="spellStart"/>
      <w:r w:rsidRPr="00187B86">
        <w:rPr>
          <w:rFonts w:cs="Times New Roman"/>
          <w:i/>
        </w:rPr>
        <w:t>giờ</w:t>
      </w:r>
      <w:proofErr w:type="spellEnd"/>
      <w:r w:rsidRPr="00187B86">
        <w:rPr>
          <w:rFonts w:cs="Times New Roman"/>
          <w:i/>
        </w:rPr>
        <w:t xml:space="preserve"> (LT:7 </w:t>
      </w:r>
      <w:proofErr w:type="spellStart"/>
      <w:r w:rsidRPr="00187B86">
        <w:rPr>
          <w:rFonts w:cs="Times New Roman"/>
          <w:i/>
        </w:rPr>
        <w:t>giờ</w:t>
      </w:r>
      <w:proofErr w:type="spellEnd"/>
      <w:r w:rsidRPr="00187B86">
        <w:rPr>
          <w:rFonts w:cs="Times New Roman"/>
          <w:i/>
        </w:rPr>
        <w:t xml:space="preserve">; TH:19 </w:t>
      </w:r>
      <w:proofErr w:type="spellStart"/>
      <w:r w:rsidRPr="00187B86">
        <w:rPr>
          <w:rFonts w:cs="Times New Roman"/>
          <w:i/>
        </w:rPr>
        <w:t>giờ</w:t>
      </w:r>
      <w:proofErr w:type="spellEnd"/>
      <w:r w:rsidRPr="00187B86">
        <w:rPr>
          <w:rFonts w:cs="Times New Roman"/>
          <w:i/>
        </w:rPr>
        <w:t xml:space="preserve">; KT:2 </w:t>
      </w:r>
      <w:proofErr w:type="spellStart"/>
      <w:r w:rsidRPr="00187B86">
        <w:rPr>
          <w:rFonts w:cs="Times New Roman"/>
          <w:i/>
        </w:rPr>
        <w:t>giờ</w:t>
      </w:r>
      <w:proofErr w:type="spellEnd"/>
      <w:r w:rsidRPr="00187B86">
        <w:rPr>
          <w:rFonts w:cs="Times New Roman"/>
          <w:i/>
        </w:rPr>
        <w:t>)</w:t>
      </w:r>
    </w:p>
    <w:p w14:paraId="69B35DD9" w14:textId="77777777" w:rsidR="00610928" w:rsidRPr="00187B86" w:rsidRDefault="00610928" w:rsidP="00610928">
      <w:pPr>
        <w:pStyle w:val="u2"/>
        <w:keepNext w:val="0"/>
        <w:widowControl w:val="0"/>
        <w:spacing w:before="120" w:after="120" w:line="276" w:lineRule="auto"/>
        <w:rPr>
          <w:rFonts w:cs="Times New Roman"/>
          <w:bCs w:val="0"/>
          <w:szCs w:val="28"/>
        </w:rPr>
      </w:pPr>
      <w:r w:rsidRPr="00187B86">
        <w:rPr>
          <w:rFonts w:cs="Times New Roman"/>
          <w:bCs w:val="0"/>
          <w:szCs w:val="28"/>
        </w:rPr>
        <w:t xml:space="preserve">1. </w:t>
      </w:r>
      <w:proofErr w:type="spellStart"/>
      <w:r w:rsidRPr="00187B86">
        <w:rPr>
          <w:rFonts w:cs="Times New Roman"/>
          <w:bCs w:val="0"/>
          <w:szCs w:val="28"/>
        </w:rPr>
        <w:t>Mục</w:t>
      </w:r>
      <w:proofErr w:type="spellEnd"/>
      <w:r w:rsidRPr="00187B86">
        <w:rPr>
          <w:rFonts w:cs="Times New Roman"/>
          <w:bCs w:val="0"/>
          <w:szCs w:val="28"/>
        </w:rPr>
        <w:t xml:space="preserve"> </w:t>
      </w:r>
      <w:proofErr w:type="spellStart"/>
      <w:r w:rsidRPr="00187B86">
        <w:rPr>
          <w:rFonts w:cs="Times New Roman"/>
          <w:bCs w:val="0"/>
          <w:szCs w:val="28"/>
        </w:rPr>
        <w:t>tiêu</w:t>
      </w:r>
      <w:proofErr w:type="spellEnd"/>
      <w:r w:rsidRPr="00187B86">
        <w:rPr>
          <w:rFonts w:cs="Times New Roman"/>
          <w:bCs w:val="0"/>
          <w:szCs w:val="28"/>
        </w:rPr>
        <w:t xml:space="preserve"> </w:t>
      </w:r>
      <w:proofErr w:type="spellStart"/>
      <w:r w:rsidRPr="00187B86">
        <w:rPr>
          <w:rFonts w:cs="Times New Roman"/>
          <w:bCs w:val="0"/>
          <w:szCs w:val="28"/>
        </w:rPr>
        <w:t>của</w:t>
      </w:r>
      <w:proofErr w:type="spellEnd"/>
      <w:r w:rsidRPr="00187B86">
        <w:rPr>
          <w:rFonts w:cs="Times New Roman"/>
          <w:bCs w:val="0"/>
          <w:szCs w:val="28"/>
        </w:rPr>
        <w:t xml:space="preserve"> </w:t>
      </w:r>
      <w:proofErr w:type="spellStart"/>
      <w:r w:rsidRPr="00187B86">
        <w:rPr>
          <w:rFonts w:cs="Times New Roman"/>
          <w:bCs w:val="0"/>
          <w:szCs w:val="28"/>
        </w:rPr>
        <w:t>bài</w:t>
      </w:r>
      <w:proofErr w:type="spellEnd"/>
      <w:r w:rsidRPr="00187B86">
        <w:rPr>
          <w:rFonts w:cs="Times New Roman"/>
          <w:bCs w:val="0"/>
          <w:szCs w:val="28"/>
        </w:rPr>
        <w:t>:</w:t>
      </w:r>
    </w:p>
    <w:p w14:paraId="21243A8E"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Kiến</w:t>
      </w:r>
      <w:proofErr w:type="spellEnd"/>
      <w:r w:rsidRPr="00187B86">
        <w:rPr>
          <w:rFonts w:cs="Times New Roman"/>
          <w:szCs w:val="28"/>
        </w:rPr>
        <w:t xml:space="preserve"> </w:t>
      </w:r>
      <w:proofErr w:type="spellStart"/>
      <w:r w:rsidRPr="00187B86">
        <w:rPr>
          <w:rFonts w:cs="Times New Roman"/>
          <w:szCs w:val="28"/>
        </w:rPr>
        <w:t>thức</w:t>
      </w:r>
      <w:proofErr w:type="spellEnd"/>
      <w:r w:rsidRPr="00187B86">
        <w:rPr>
          <w:rFonts w:cs="Times New Roman"/>
          <w:szCs w:val="28"/>
        </w:rPr>
        <w:t>:</w:t>
      </w:r>
    </w:p>
    <w:p w14:paraId="05E72292"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w:t>
      </w:r>
      <w:proofErr w:type="spellStart"/>
      <w:r w:rsidRPr="00187B86">
        <w:rPr>
          <w:rFonts w:cs="Times New Roman"/>
          <w:szCs w:val="28"/>
        </w:rPr>
        <w:t>bày</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phương</w:t>
      </w:r>
      <w:proofErr w:type="spellEnd"/>
      <w:r w:rsidRPr="00187B86">
        <w:rPr>
          <w:rFonts w:cs="Times New Roman"/>
          <w:szCs w:val="28"/>
        </w:rPr>
        <w:t xml:space="preserve"> </w:t>
      </w:r>
      <w:proofErr w:type="spellStart"/>
      <w:r w:rsidRPr="00187B86">
        <w:rPr>
          <w:rFonts w:cs="Times New Roman"/>
          <w:szCs w:val="28"/>
        </w:rPr>
        <w:t>pháp</w:t>
      </w:r>
      <w:proofErr w:type="spellEnd"/>
      <w:r w:rsidRPr="00187B86">
        <w:rPr>
          <w:rFonts w:cs="Times New Roman"/>
          <w:szCs w:val="28"/>
        </w:rPr>
        <w:t xml:space="preserve"> may </w:t>
      </w:r>
      <w:proofErr w:type="spellStart"/>
      <w:r w:rsidRPr="00187B86">
        <w:rPr>
          <w:rFonts w:cs="Times New Roman"/>
          <w:szCs w:val="28"/>
        </w:rPr>
        <w:t>va</w:t>
      </w:r>
      <w:proofErr w:type="spellEnd"/>
      <w:r w:rsidRPr="00187B86">
        <w:rPr>
          <w:rFonts w:cs="Times New Roman"/>
          <w:szCs w:val="28"/>
        </w:rPr>
        <w:t xml:space="preserve">̀ </w:t>
      </w:r>
      <w:proofErr w:type="spellStart"/>
      <w:r w:rsidRPr="00187B86">
        <w:rPr>
          <w:rFonts w:cs="Times New Roman"/>
          <w:szCs w:val="28"/>
        </w:rPr>
        <w:t>yêu</w:t>
      </w:r>
      <w:proofErr w:type="spellEnd"/>
      <w:r w:rsidRPr="00187B86">
        <w:rPr>
          <w:rFonts w:cs="Times New Roman"/>
          <w:szCs w:val="28"/>
        </w:rPr>
        <w:t xml:space="preserve"> </w:t>
      </w:r>
      <w:proofErr w:type="spellStart"/>
      <w:r w:rsidRPr="00187B86">
        <w:rPr>
          <w:rFonts w:cs="Times New Roman"/>
          <w:szCs w:val="28"/>
        </w:rPr>
        <w:t>cầu</w:t>
      </w:r>
      <w:proofErr w:type="spellEnd"/>
      <w:r w:rsidRPr="00187B86">
        <w:rPr>
          <w:rFonts w:cs="Times New Roman"/>
          <w:szCs w:val="28"/>
        </w:rPr>
        <w:t xml:space="preserve"> </w:t>
      </w:r>
      <w:proofErr w:type="spellStart"/>
      <w:r w:rsidRPr="00187B86">
        <w:rPr>
          <w:rFonts w:cs="Times New Roman"/>
          <w:szCs w:val="28"/>
        </w:rPr>
        <w:t>ky</w:t>
      </w:r>
      <w:proofErr w:type="spellEnd"/>
      <w:r w:rsidRPr="00187B86">
        <w:rPr>
          <w:rFonts w:cs="Times New Roman"/>
          <w:szCs w:val="28"/>
        </w:rPr>
        <w:t xml:space="preserve">̃ </w:t>
      </w:r>
      <w:proofErr w:type="spellStart"/>
      <w:r w:rsidRPr="00187B86">
        <w:rPr>
          <w:rFonts w:cs="Times New Roman"/>
          <w:szCs w:val="28"/>
        </w:rPr>
        <w:t>thuật</w:t>
      </w:r>
      <w:proofErr w:type="spellEnd"/>
      <w:r w:rsidRPr="00187B86">
        <w:rPr>
          <w:rFonts w:cs="Times New Roman"/>
          <w:szCs w:val="28"/>
        </w:rPr>
        <w:t xml:space="preserve"> </w:t>
      </w:r>
      <w:proofErr w:type="spellStart"/>
      <w:r w:rsidRPr="00187B86">
        <w:rPr>
          <w:rFonts w:cs="Times New Roman"/>
          <w:szCs w:val="28"/>
        </w:rPr>
        <w:t>của</w:t>
      </w:r>
      <w:proofErr w:type="spellEnd"/>
      <w:r w:rsidRPr="00187B86">
        <w:rPr>
          <w:rFonts w:cs="Times New Roman"/>
          <w:szCs w:val="28"/>
        </w:rPr>
        <w:t xml:space="preserve">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đường</w:t>
      </w:r>
      <w:proofErr w:type="spellEnd"/>
      <w:r w:rsidRPr="00187B86">
        <w:rPr>
          <w:rFonts w:cs="Times New Roman"/>
          <w:szCs w:val="28"/>
        </w:rPr>
        <w:t xml:space="preserve"> may </w:t>
      </w:r>
      <w:proofErr w:type="spellStart"/>
      <w:r w:rsidRPr="00187B86">
        <w:rPr>
          <w:rFonts w:cs="Times New Roman"/>
          <w:szCs w:val="28"/>
        </w:rPr>
        <w:lastRenderedPageBreak/>
        <w:t>máy</w:t>
      </w:r>
      <w:proofErr w:type="spellEnd"/>
      <w:r w:rsidRPr="00187B86">
        <w:rPr>
          <w:rFonts w:cs="Times New Roman"/>
          <w:szCs w:val="28"/>
        </w:rPr>
        <w:t xml:space="preserve"> </w:t>
      </w:r>
      <w:proofErr w:type="spellStart"/>
      <w:r w:rsidRPr="00187B86">
        <w:rPr>
          <w:rFonts w:cs="Times New Roman"/>
          <w:szCs w:val="28"/>
        </w:rPr>
        <w:t>cơ</w:t>
      </w:r>
      <w:proofErr w:type="spellEnd"/>
      <w:r w:rsidRPr="00187B86">
        <w:rPr>
          <w:rFonts w:cs="Times New Roman"/>
          <w:szCs w:val="28"/>
        </w:rPr>
        <w:t xml:space="preserve"> </w:t>
      </w:r>
      <w:proofErr w:type="spellStart"/>
      <w:r w:rsidRPr="00187B86">
        <w:rPr>
          <w:rFonts w:cs="Times New Roman"/>
          <w:szCs w:val="28"/>
        </w:rPr>
        <w:t>bản</w:t>
      </w:r>
      <w:proofErr w:type="spellEnd"/>
    </w:p>
    <w:p w14:paraId="0F25EB5F"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Nhận</w:t>
      </w:r>
      <w:proofErr w:type="spellEnd"/>
      <w:r w:rsidRPr="00187B86">
        <w:rPr>
          <w:rFonts w:cs="Times New Roman"/>
          <w:szCs w:val="28"/>
        </w:rPr>
        <w:t xml:space="preserve"> </w:t>
      </w:r>
      <w:proofErr w:type="spellStart"/>
      <w:r w:rsidRPr="00187B86">
        <w:rPr>
          <w:rFonts w:cs="Times New Roman"/>
          <w:szCs w:val="28"/>
        </w:rPr>
        <w:t>biết</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đường</w:t>
      </w:r>
      <w:proofErr w:type="spellEnd"/>
      <w:r w:rsidRPr="00187B86">
        <w:rPr>
          <w:rFonts w:cs="Times New Roman"/>
          <w:szCs w:val="28"/>
        </w:rPr>
        <w:t xml:space="preserve"> may </w:t>
      </w:r>
      <w:proofErr w:type="spellStart"/>
      <w:r w:rsidRPr="00187B86">
        <w:rPr>
          <w:rFonts w:cs="Times New Roman"/>
          <w:szCs w:val="28"/>
        </w:rPr>
        <w:t>tay</w:t>
      </w:r>
      <w:proofErr w:type="spellEnd"/>
      <w:r w:rsidRPr="00187B86">
        <w:rPr>
          <w:rFonts w:cs="Times New Roman"/>
          <w:szCs w:val="28"/>
        </w:rPr>
        <w:t xml:space="preserve"> </w:t>
      </w:r>
      <w:proofErr w:type="spellStart"/>
      <w:r w:rsidRPr="00187B86">
        <w:rPr>
          <w:rFonts w:cs="Times New Roman"/>
          <w:szCs w:val="28"/>
        </w:rPr>
        <w:t>và</w:t>
      </w:r>
      <w:proofErr w:type="spellEnd"/>
      <w:r w:rsidRPr="00187B86">
        <w:rPr>
          <w:rFonts w:cs="Times New Roman"/>
          <w:szCs w:val="28"/>
        </w:rPr>
        <w:t xml:space="preserve">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đường</w:t>
      </w:r>
      <w:proofErr w:type="spellEnd"/>
      <w:r w:rsidRPr="00187B86">
        <w:rPr>
          <w:rFonts w:cs="Times New Roman"/>
          <w:szCs w:val="28"/>
        </w:rPr>
        <w:t xml:space="preserve"> may </w:t>
      </w:r>
      <w:proofErr w:type="spellStart"/>
      <w:r w:rsidRPr="00187B86">
        <w:rPr>
          <w:rFonts w:cs="Times New Roman"/>
          <w:szCs w:val="28"/>
        </w:rPr>
        <w:t>máy</w:t>
      </w:r>
      <w:proofErr w:type="spellEnd"/>
      <w:r w:rsidRPr="00187B86">
        <w:rPr>
          <w:rFonts w:cs="Times New Roman"/>
          <w:szCs w:val="28"/>
        </w:rPr>
        <w:t xml:space="preserve"> </w:t>
      </w:r>
      <w:proofErr w:type="spellStart"/>
      <w:r w:rsidRPr="00187B86">
        <w:rPr>
          <w:rFonts w:cs="Times New Roman"/>
          <w:szCs w:val="28"/>
        </w:rPr>
        <w:t>cơ</w:t>
      </w:r>
      <w:proofErr w:type="spellEnd"/>
      <w:r w:rsidRPr="00187B86">
        <w:rPr>
          <w:rFonts w:cs="Times New Roman"/>
          <w:szCs w:val="28"/>
        </w:rPr>
        <w:t xml:space="preserve"> </w:t>
      </w:r>
      <w:proofErr w:type="spellStart"/>
      <w:r w:rsidRPr="00187B86">
        <w:rPr>
          <w:rFonts w:cs="Times New Roman"/>
          <w:szCs w:val="28"/>
        </w:rPr>
        <w:t>bản</w:t>
      </w:r>
      <w:proofErr w:type="spellEnd"/>
      <w:r w:rsidRPr="00187B86">
        <w:rPr>
          <w:rFonts w:cs="Times New Roman"/>
          <w:szCs w:val="28"/>
        </w:rPr>
        <w:t>.</w:t>
      </w:r>
    </w:p>
    <w:p w14:paraId="3CC3550F" w14:textId="77777777" w:rsidR="00610928" w:rsidRPr="00187B86" w:rsidRDefault="00610928" w:rsidP="00610928">
      <w:pPr>
        <w:spacing w:before="120" w:after="120" w:line="276" w:lineRule="auto"/>
        <w:ind w:firstLine="720"/>
        <w:rPr>
          <w:rFonts w:ascii="Times New Roman" w:hAnsi="Times New Roman"/>
        </w:rPr>
      </w:pPr>
      <w:r w:rsidRPr="00187B86">
        <w:rPr>
          <w:rFonts w:ascii="Times New Roman" w:hAnsi="Times New Roman"/>
          <w:lang w:val="nb-NO" w:eastAsia="x-none"/>
        </w:rPr>
        <w:t>+ Nhận biết được một số dạng sai hỏng thường gặp trong quá trình may các đường may tay và may máy cơ bản.</w:t>
      </w:r>
    </w:p>
    <w:p w14:paraId="2CA2E71C"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năng</w:t>
      </w:r>
      <w:proofErr w:type="spellEnd"/>
      <w:r w:rsidRPr="00187B86">
        <w:rPr>
          <w:rFonts w:cs="Times New Roman"/>
          <w:szCs w:val="28"/>
        </w:rPr>
        <w:t>:</w:t>
      </w:r>
    </w:p>
    <w:p w14:paraId="0088DBAB"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Phân</w:t>
      </w:r>
      <w:proofErr w:type="spellEnd"/>
      <w:r w:rsidRPr="00187B86">
        <w:rPr>
          <w:rFonts w:cs="Times New Roman"/>
          <w:szCs w:val="28"/>
        </w:rPr>
        <w:t xml:space="preserve"> </w:t>
      </w:r>
      <w:proofErr w:type="spellStart"/>
      <w:r w:rsidRPr="00187B86">
        <w:rPr>
          <w:rFonts w:cs="Times New Roman"/>
          <w:szCs w:val="28"/>
        </w:rPr>
        <w:t>tích</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phương</w:t>
      </w:r>
      <w:proofErr w:type="spellEnd"/>
      <w:r w:rsidRPr="00187B86">
        <w:rPr>
          <w:rFonts w:cs="Times New Roman"/>
          <w:szCs w:val="28"/>
        </w:rPr>
        <w:t xml:space="preserve"> </w:t>
      </w:r>
      <w:proofErr w:type="spellStart"/>
      <w:r w:rsidRPr="00187B86">
        <w:rPr>
          <w:rFonts w:cs="Times New Roman"/>
          <w:szCs w:val="28"/>
        </w:rPr>
        <w:t>pháp</w:t>
      </w:r>
      <w:proofErr w:type="spellEnd"/>
      <w:r w:rsidRPr="00187B86">
        <w:rPr>
          <w:rFonts w:cs="Times New Roman"/>
          <w:szCs w:val="28"/>
        </w:rPr>
        <w:t xml:space="preserve"> may </w:t>
      </w:r>
      <w:proofErr w:type="spellStart"/>
      <w:r w:rsidRPr="00187B86">
        <w:rPr>
          <w:rFonts w:cs="Times New Roman"/>
          <w:szCs w:val="28"/>
        </w:rPr>
        <w:t>va</w:t>
      </w:r>
      <w:proofErr w:type="spellEnd"/>
      <w:r w:rsidRPr="00187B86">
        <w:rPr>
          <w:rFonts w:cs="Times New Roman"/>
          <w:szCs w:val="28"/>
        </w:rPr>
        <w:t xml:space="preserve">̀ </w:t>
      </w:r>
      <w:proofErr w:type="spellStart"/>
      <w:r w:rsidRPr="00187B86">
        <w:rPr>
          <w:rFonts w:cs="Times New Roman"/>
          <w:szCs w:val="28"/>
        </w:rPr>
        <w:t>yêu</w:t>
      </w:r>
      <w:proofErr w:type="spellEnd"/>
      <w:r w:rsidRPr="00187B86">
        <w:rPr>
          <w:rFonts w:cs="Times New Roman"/>
          <w:szCs w:val="28"/>
        </w:rPr>
        <w:t xml:space="preserve"> </w:t>
      </w:r>
      <w:proofErr w:type="spellStart"/>
      <w:r w:rsidRPr="00187B86">
        <w:rPr>
          <w:rFonts w:cs="Times New Roman"/>
          <w:szCs w:val="28"/>
        </w:rPr>
        <w:t>cầu</w:t>
      </w:r>
      <w:proofErr w:type="spellEnd"/>
      <w:r w:rsidRPr="00187B86">
        <w:rPr>
          <w:rFonts w:cs="Times New Roman"/>
          <w:szCs w:val="28"/>
        </w:rPr>
        <w:t xml:space="preserve"> </w:t>
      </w:r>
      <w:proofErr w:type="spellStart"/>
      <w:r w:rsidRPr="00187B86">
        <w:rPr>
          <w:rFonts w:cs="Times New Roman"/>
          <w:szCs w:val="28"/>
        </w:rPr>
        <w:t>ky</w:t>
      </w:r>
      <w:proofErr w:type="spellEnd"/>
      <w:r w:rsidRPr="00187B86">
        <w:rPr>
          <w:rFonts w:cs="Times New Roman"/>
          <w:szCs w:val="28"/>
        </w:rPr>
        <w:t xml:space="preserve">̃ </w:t>
      </w:r>
      <w:proofErr w:type="spellStart"/>
      <w:r w:rsidRPr="00187B86">
        <w:rPr>
          <w:rFonts w:cs="Times New Roman"/>
          <w:szCs w:val="28"/>
        </w:rPr>
        <w:t>thuật</w:t>
      </w:r>
      <w:proofErr w:type="spellEnd"/>
      <w:r w:rsidRPr="00187B86">
        <w:rPr>
          <w:rFonts w:cs="Times New Roman"/>
          <w:szCs w:val="28"/>
        </w:rPr>
        <w:t xml:space="preserve"> </w:t>
      </w:r>
      <w:proofErr w:type="spellStart"/>
      <w:r w:rsidRPr="00187B86">
        <w:rPr>
          <w:rFonts w:cs="Times New Roman"/>
          <w:szCs w:val="28"/>
        </w:rPr>
        <w:t>của</w:t>
      </w:r>
      <w:proofErr w:type="spellEnd"/>
      <w:r w:rsidRPr="00187B86">
        <w:rPr>
          <w:rFonts w:cs="Times New Roman"/>
          <w:szCs w:val="28"/>
        </w:rPr>
        <w:t xml:space="preserve">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đường</w:t>
      </w:r>
      <w:proofErr w:type="spellEnd"/>
      <w:r w:rsidRPr="00187B86">
        <w:rPr>
          <w:rFonts w:cs="Times New Roman"/>
          <w:szCs w:val="28"/>
        </w:rPr>
        <w:t xml:space="preserve"> may </w:t>
      </w:r>
      <w:proofErr w:type="spellStart"/>
      <w:r w:rsidRPr="00187B86">
        <w:rPr>
          <w:rFonts w:cs="Times New Roman"/>
          <w:szCs w:val="28"/>
        </w:rPr>
        <w:t>máy</w:t>
      </w:r>
      <w:proofErr w:type="spellEnd"/>
      <w:r w:rsidRPr="00187B86">
        <w:rPr>
          <w:rFonts w:cs="Times New Roman"/>
          <w:szCs w:val="28"/>
        </w:rPr>
        <w:t xml:space="preserve"> </w:t>
      </w:r>
      <w:proofErr w:type="spellStart"/>
      <w:r w:rsidRPr="00187B86">
        <w:rPr>
          <w:rFonts w:cs="Times New Roman"/>
          <w:szCs w:val="28"/>
        </w:rPr>
        <w:t>cơ</w:t>
      </w:r>
      <w:proofErr w:type="spellEnd"/>
      <w:r w:rsidRPr="00187B86">
        <w:rPr>
          <w:rFonts w:cs="Times New Roman"/>
          <w:szCs w:val="28"/>
        </w:rPr>
        <w:t xml:space="preserve"> </w:t>
      </w:r>
      <w:proofErr w:type="spellStart"/>
      <w:r w:rsidRPr="00187B86">
        <w:rPr>
          <w:rFonts w:cs="Times New Roman"/>
          <w:szCs w:val="28"/>
        </w:rPr>
        <w:t>bản</w:t>
      </w:r>
      <w:proofErr w:type="spellEnd"/>
    </w:p>
    <w:p w14:paraId="1D5FCEF8"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Phân</w:t>
      </w:r>
      <w:proofErr w:type="spellEnd"/>
      <w:r w:rsidRPr="00187B86">
        <w:rPr>
          <w:rFonts w:cs="Times New Roman"/>
          <w:szCs w:val="28"/>
        </w:rPr>
        <w:t xml:space="preserve"> </w:t>
      </w:r>
      <w:proofErr w:type="spellStart"/>
      <w:r w:rsidRPr="00187B86">
        <w:rPr>
          <w:rFonts w:cs="Times New Roman"/>
          <w:szCs w:val="28"/>
        </w:rPr>
        <w:t>biệt</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đường</w:t>
      </w:r>
      <w:proofErr w:type="spellEnd"/>
      <w:r w:rsidRPr="00187B86">
        <w:rPr>
          <w:rFonts w:cs="Times New Roman"/>
          <w:szCs w:val="28"/>
        </w:rPr>
        <w:t xml:space="preserve"> may </w:t>
      </w:r>
      <w:proofErr w:type="spellStart"/>
      <w:r w:rsidRPr="00187B86">
        <w:rPr>
          <w:rFonts w:cs="Times New Roman"/>
          <w:szCs w:val="28"/>
        </w:rPr>
        <w:t>tay</w:t>
      </w:r>
      <w:proofErr w:type="spellEnd"/>
      <w:r w:rsidRPr="00187B86">
        <w:rPr>
          <w:rFonts w:cs="Times New Roman"/>
          <w:szCs w:val="28"/>
        </w:rPr>
        <w:t xml:space="preserve"> </w:t>
      </w:r>
      <w:proofErr w:type="spellStart"/>
      <w:r w:rsidRPr="00187B86">
        <w:rPr>
          <w:rFonts w:cs="Times New Roman"/>
          <w:szCs w:val="28"/>
        </w:rPr>
        <w:t>và</w:t>
      </w:r>
      <w:proofErr w:type="spellEnd"/>
      <w:r w:rsidRPr="00187B86">
        <w:rPr>
          <w:rFonts w:cs="Times New Roman"/>
          <w:szCs w:val="28"/>
        </w:rPr>
        <w:t xml:space="preserve">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đường</w:t>
      </w:r>
      <w:proofErr w:type="spellEnd"/>
      <w:r w:rsidRPr="00187B86">
        <w:rPr>
          <w:rFonts w:cs="Times New Roman"/>
          <w:szCs w:val="28"/>
        </w:rPr>
        <w:t xml:space="preserve"> may </w:t>
      </w:r>
      <w:proofErr w:type="spellStart"/>
      <w:r w:rsidRPr="00187B86">
        <w:rPr>
          <w:rFonts w:cs="Times New Roman"/>
          <w:szCs w:val="28"/>
        </w:rPr>
        <w:t>máy</w:t>
      </w:r>
      <w:proofErr w:type="spellEnd"/>
      <w:r w:rsidRPr="00187B86">
        <w:rPr>
          <w:rFonts w:cs="Times New Roman"/>
          <w:szCs w:val="28"/>
        </w:rPr>
        <w:t xml:space="preserve"> </w:t>
      </w:r>
      <w:proofErr w:type="spellStart"/>
      <w:r w:rsidRPr="00187B86">
        <w:rPr>
          <w:rFonts w:cs="Times New Roman"/>
          <w:szCs w:val="28"/>
        </w:rPr>
        <w:t>cơ</w:t>
      </w:r>
      <w:proofErr w:type="spellEnd"/>
      <w:r w:rsidRPr="00187B86">
        <w:rPr>
          <w:rFonts w:cs="Times New Roman"/>
          <w:szCs w:val="28"/>
        </w:rPr>
        <w:t xml:space="preserve"> </w:t>
      </w:r>
      <w:proofErr w:type="spellStart"/>
      <w:r w:rsidRPr="00187B86">
        <w:rPr>
          <w:rFonts w:cs="Times New Roman"/>
          <w:szCs w:val="28"/>
        </w:rPr>
        <w:t>bản</w:t>
      </w:r>
      <w:proofErr w:type="spellEnd"/>
      <w:r w:rsidRPr="00187B86">
        <w:rPr>
          <w:rFonts w:cs="Times New Roman"/>
          <w:szCs w:val="28"/>
        </w:rPr>
        <w:t>.</w:t>
      </w:r>
    </w:p>
    <w:p w14:paraId="7F93BB23"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May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kiểu</w:t>
      </w:r>
      <w:proofErr w:type="spellEnd"/>
      <w:r w:rsidRPr="00187B86">
        <w:rPr>
          <w:rFonts w:cs="Times New Roman"/>
          <w:szCs w:val="28"/>
        </w:rPr>
        <w:t xml:space="preserve"> </w:t>
      </w:r>
      <w:proofErr w:type="spellStart"/>
      <w:r w:rsidRPr="00187B86">
        <w:rPr>
          <w:rFonts w:cs="Times New Roman"/>
          <w:szCs w:val="28"/>
        </w:rPr>
        <w:t>đường</w:t>
      </w:r>
      <w:proofErr w:type="spellEnd"/>
      <w:r w:rsidRPr="00187B86">
        <w:rPr>
          <w:rFonts w:cs="Times New Roman"/>
          <w:szCs w:val="28"/>
        </w:rPr>
        <w:t xml:space="preserve"> may </w:t>
      </w:r>
      <w:proofErr w:type="spellStart"/>
      <w:r w:rsidRPr="00187B86">
        <w:rPr>
          <w:rFonts w:cs="Times New Roman"/>
          <w:szCs w:val="28"/>
        </w:rPr>
        <w:t>cơ</w:t>
      </w:r>
      <w:proofErr w:type="spellEnd"/>
      <w:r w:rsidRPr="00187B86">
        <w:rPr>
          <w:rFonts w:cs="Times New Roman"/>
          <w:szCs w:val="28"/>
        </w:rPr>
        <w:t xml:space="preserve"> </w:t>
      </w:r>
      <w:proofErr w:type="spellStart"/>
      <w:r w:rsidRPr="00187B86">
        <w:rPr>
          <w:rFonts w:cs="Times New Roman"/>
          <w:szCs w:val="28"/>
        </w:rPr>
        <w:t>bản</w:t>
      </w:r>
      <w:proofErr w:type="spellEnd"/>
      <w:r w:rsidRPr="00187B86">
        <w:rPr>
          <w:rFonts w:cs="Times New Roman"/>
          <w:szCs w:val="28"/>
        </w:rPr>
        <w:t xml:space="preserve">, </w:t>
      </w:r>
      <w:proofErr w:type="spellStart"/>
      <w:r w:rsidRPr="00187B86">
        <w:rPr>
          <w:rFonts w:cs="Times New Roman"/>
          <w:szCs w:val="28"/>
        </w:rPr>
        <w:t>thao</w:t>
      </w:r>
      <w:proofErr w:type="spellEnd"/>
      <w:r w:rsidRPr="00187B86">
        <w:rPr>
          <w:rFonts w:cs="Times New Roman"/>
          <w:szCs w:val="28"/>
        </w:rPr>
        <w:t xml:space="preserve"> </w:t>
      </w:r>
      <w:proofErr w:type="spellStart"/>
      <w:r w:rsidRPr="00187B86">
        <w:rPr>
          <w:rFonts w:cs="Times New Roman"/>
          <w:szCs w:val="28"/>
        </w:rPr>
        <w:t>tác</w:t>
      </w:r>
      <w:proofErr w:type="spellEnd"/>
      <w:r w:rsidRPr="00187B86">
        <w:rPr>
          <w:rFonts w:cs="Times New Roman"/>
          <w:szCs w:val="28"/>
        </w:rPr>
        <w:t xml:space="preserve"> </w:t>
      </w:r>
      <w:proofErr w:type="spellStart"/>
      <w:r w:rsidRPr="00187B86">
        <w:rPr>
          <w:rFonts w:cs="Times New Roman"/>
          <w:szCs w:val="28"/>
        </w:rPr>
        <w:t>đúng</w:t>
      </w:r>
      <w:proofErr w:type="spellEnd"/>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w:t>
      </w:r>
      <w:proofErr w:type="spellStart"/>
      <w:r w:rsidRPr="00187B86">
        <w:rPr>
          <w:rFonts w:cs="Times New Roman"/>
          <w:szCs w:val="28"/>
        </w:rPr>
        <w:t>tự</w:t>
      </w:r>
      <w:proofErr w:type="spellEnd"/>
      <w:r w:rsidRPr="00187B86">
        <w:rPr>
          <w:rFonts w:cs="Times New Roman"/>
          <w:szCs w:val="28"/>
        </w:rPr>
        <w:t xml:space="preserve"> </w:t>
      </w:r>
      <w:proofErr w:type="spellStart"/>
      <w:r w:rsidRPr="00187B86">
        <w:rPr>
          <w:rFonts w:cs="Times New Roman"/>
          <w:szCs w:val="28"/>
        </w:rPr>
        <w:t>và</w:t>
      </w:r>
      <w:proofErr w:type="spellEnd"/>
      <w:r w:rsidRPr="00187B86">
        <w:rPr>
          <w:rFonts w:cs="Times New Roman"/>
          <w:szCs w:val="28"/>
        </w:rPr>
        <w:t xml:space="preserve"> </w:t>
      </w:r>
      <w:proofErr w:type="spellStart"/>
      <w:r w:rsidRPr="00187B86">
        <w:rPr>
          <w:rFonts w:cs="Times New Roman"/>
          <w:szCs w:val="28"/>
        </w:rPr>
        <w:t>đảm</w:t>
      </w:r>
      <w:proofErr w:type="spellEnd"/>
      <w:r w:rsidRPr="00187B86">
        <w:rPr>
          <w:rFonts w:cs="Times New Roman"/>
          <w:szCs w:val="28"/>
        </w:rPr>
        <w:t xml:space="preserve"> </w:t>
      </w:r>
      <w:proofErr w:type="spellStart"/>
      <w:r w:rsidRPr="00187B86">
        <w:rPr>
          <w:rFonts w:cs="Times New Roman"/>
          <w:szCs w:val="28"/>
        </w:rPr>
        <w:t>bảo</w:t>
      </w:r>
      <w:proofErr w:type="spellEnd"/>
      <w:r w:rsidRPr="00187B86">
        <w:rPr>
          <w:rFonts w:cs="Times New Roman"/>
          <w:szCs w:val="28"/>
        </w:rPr>
        <w:t xml:space="preserve"> </w:t>
      </w:r>
      <w:proofErr w:type="spellStart"/>
      <w:r w:rsidRPr="00187B86">
        <w:rPr>
          <w:rFonts w:cs="Times New Roman"/>
          <w:szCs w:val="28"/>
        </w:rPr>
        <w:t>yêu</w:t>
      </w:r>
      <w:proofErr w:type="spellEnd"/>
      <w:r w:rsidRPr="00187B86">
        <w:rPr>
          <w:rFonts w:cs="Times New Roman"/>
          <w:szCs w:val="28"/>
        </w:rPr>
        <w:t xml:space="preserve"> </w:t>
      </w:r>
      <w:proofErr w:type="spellStart"/>
      <w:r w:rsidRPr="00187B86">
        <w:rPr>
          <w:rFonts w:cs="Times New Roman"/>
          <w:szCs w:val="28"/>
        </w:rPr>
        <w:t>cầu</w:t>
      </w:r>
      <w:proofErr w:type="spellEnd"/>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thuật</w:t>
      </w:r>
      <w:proofErr w:type="spellEnd"/>
      <w:r w:rsidRPr="00187B86">
        <w:rPr>
          <w:rFonts w:cs="Times New Roman"/>
          <w:szCs w:val="28"/>
        </w:rPr>
        <w:t>;</w:t>
      </w:r>
    </w:p>
    <w:p w14:paraId="617F1826"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Vận</w:t>
      </w:r>
      <w:proofErr w:type="spellEnd"/>
      <w:r w:rsidRPr="00187B86">
        <w:rPr>
          <w:rFonts w:cs="Times New Roman"/>
          <w:szCs w:val="28"/>
        </w:rPr>
        <w:t xml:space="preserve"> </w:t>
      </w:r>
      <w:proofErr w:type="spellStart"/>
      <w:r w:rsidRPr="00187B86">
        <w:rPr>
          <w:rFonts w:cs="Times New Roman"/>
          <w:szCs w:val="28"/>
        </w:rPr>
        <w:t>dụng</w:t>
      </w:r>
      <w:proofErr w:type="spellEnd"/>
      <w:r w:rsidRPr="00187B86">
        <w:rPr>
          <w:rFonts w:cs="Times New Roman"/>
          <w:szCs w:val="28"/>
        </w:rPr>
        <w:t xml:space="preserve"> </w:t>
      </w:r>
      <w:proofErr w:type="spellStart"/>
      <w:r w:rsidRPr="00187B86">
        <w:rPr>
          <w:rFonts w:cs="Times New Roman"/>
          <w:szCs w:val="28"/>
        </w:rPr>
        <w:t>linh</w:t>
      </w:r>
      <w:proofErr w:type="spellEnd"/>
      <w:r w:rsidRPr="00187B86">
        <w:rPr>
          <w:rFonts w:cs="Times New Roman"/>
          <w:szCs w:val="28"/>
        </w:rPr>
        <w:t xml:space="preserve"> </w:t>
      </w:r>
      <w:proofErr w:type="spellStart"/>
      <w:r w:rsidRPr="00187B86">
        <w:rPr>
          <w:rFonts w:cs="Times New Roman"/>
          <w:szCs w:val="28"/>
        </w:rPr>
        <w:t>hoạt</w:t>
      </w:r>
      <w:proofErr w:type="spellEnd"/>
      <w:r w:rsidRPr="00187B86">
        <w:rPr>
          <w:rFonts w:cs="Times New Roman"/>
          <w:szCs w:val="28"/>
        </w:rPr>
        <w:t xml:space="preserve">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đường</w:t>
      </w:r>
      <w:proofErr w:type="spellEnd"/>
      <w:r w:rsidRPr="00187B86">
        <w:rPr>
          <w:rFonts w:cs="Times New Roman"/>
          <w:szCs w:val="28"/>
        </w:rPr>
        <w:t xml:space="preserve"> may </w:t>
      </w:r>
      <w:proofErr w:type="spellStart"/>
      <w:r w:rsidRPr="00187B86">
        <w:rPr>
          <w:rFonts w:cs="Times New Roman"/>
          <w:szCs w:val="28"/>
        </w:rPr>
        <w:t>cơ</w:t>
      </w:r>
      <w:proofErr w:type="spellEnd"/>
      <w:r w:rsidRPr="00187B86">
        <w:rPr>
          <w:rFonts w:cs="Times New Roman"/>
          <w:szCs w:val="28"/>
        </w:rPr>
        <w:t xml:space="preserve"> </w:t>
      </w:r>
      <w:proofErr w:type="spellStart"/>
      <w:r w:rsidRPr="00187B86">
        <w:rPr>
          <w:rFonts w:cs="Times New Roman"/>
          <w:szCs w:val="28"/>
        </w:rPr>
        <w:t>bản</w:t>
      </w:r>
      <w:proofErr w:type="spellEnd"/>
      <w:r w:rsidRPr="00187B86">
        <w:rPr>
          <w:rFonts w:cs="Times New Roman"/>
          <w:szCs w:val="28"/>
        </w:rPr>
        <w:t xml:space="preserve"> </w:t>
      </w:r>
      <w:proofErr w:type="spellStart"/>
      <w:r w:rsidRPr="00187B86">
        <w:rPr>
          <w:rFonts w:cs="Times New Roman"/>
          <w:szCs w:val="28"/>
        </w:rPr>
        <w:t>để</w:t>
      </w:r>
      <w:proofErr w:type="spellEnd"/>
      <w:r w:rsidRPr="00187B86">
        <w:rPr>
          <w:rFonts w:cs="Times New Roman"/>
          <w:szCs w:val="28"/>
        </w:rPr>
        <w:t xml:space="preserve"> may </w:t>
      </w:r>
      <w:proofErr w:type="spellStart"/>
      <w:r w:rsidRPr="00187B86">
        <w:rPr>
          <w:rFonts w:cs="Times New Roman"/>
          <w:szCs w:val="28"/>
        </w:rPr>
        <w:t>vào</w:t>
      </w:r>
      <w:proofErr w:type="spellEnd"/>
      <w:r w:rsidRPr="00187B86">
        <w:rPr>
          <w:rFonts w:cs="Times New Roman"/>
          <w:szCs w:val="28"/>
        </w:rPr>
        <w:t xml:space="preserve"> </w:t>
      </w:r>
      <w:proofErr w:type="spellStart"/>
      <w:r w:rsidRPr="00187B86">
        <w:rPr>
          <w:rFonts w:cs="Times New Roman"/>
          <w:szCs w:val="28"/>
        </w:rPr>
        <w:t>sản</w:t>
      </w:r>
      <w:proofErr w:type="spellEnd"/>
      <w:r w:rsidRPr="00187B86">
        <w:rPr>
          <w:rFonts w:cs="Times New Roman"/>
          <w:szCs w:val="28"/>
        </w:rPr>
        <w:t xml:space="preserve"> </w:t>
      </w:r>
      <w:proofErr w:type="spellStart"/>
      <w:r w:rsidRPr="00187B86">
        <w:rPr>
          <w:rFonts w:cs="Times New Roman"/>
          <w:szCs w:val="28"/>
        </w:rPr>
        <w:t>phẩm</w:t>
      </w:r>
      <w:proofErr w:type="spellEnd"/>
      <w:r w:rsidRPr="00187B86">
        <w:rPr>
          <w:rFonts w:cs="Times New Roman"/>
          <w:szCs w:val="28"/>
        </w:rPr>
        <w:t>;</w:t>
      </w:r>
    </w:p>
    <w:p w14:paraId="63CE57B9" w14:textId="77777777" w:rsidR="00610928" w:rsidRPr="00187B86" w:rsidRDefault="00610928" w:rsidP="00610928">
      <w:pPr>
        <w:spacing w:before="120" w:after="120" w:line="276" w:lineRule="auto"/>
        <w:ind w:firstLine="720"/>
        <w:rPr>
          <w:rFonts w:ascii="Times New Roman" w:hAnsi="Times New Roman"/>
        </w:rPr>
      </w:pPr>
      <w:r w:rsidRPr="00187B86">
        <w:rPr>
          <w:rFonts w:ascii="Times New Roman" w:hAnsi="Times New Roman"/>
          <w:lang w:val="nb-NO" w:eastAsia="x-none"/>
        </w:rPr>
        <w:t>+ Phát hiện và xử lý được một số dạng sai hỏng thường gặp trong quá trình may các đường may tay và may máy cơ bản.</w:t>
      </w:r>
    </w:p>
    <w:p w14:paraId="7E083FF3"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Năng</w:t>
      </w:r>
      <w:proofErr w:type="spellEnd"/>
      <w:r w:rsidRPr="00187B86">
        <w:rPr>
          <w:rFonts w:cs="Times New Roman"/>
          <w:szCs w:val="28"/>
        </w:rPr>
        <w:t xml:space="preserve"> </w:t>
      </w:r>
      <w:proofErr w:type="spellStart"/>
      <w:r w:rsidRPr="00187B86">
        <w:rPr>
          <w:rFonts w:cs="Times New Roman"/>
          <w:szCs w:val="28"/>
        </w:rPr>
        <w:t>lực</w:t>
      </w:r>
      <w:proofErr w:type="spellEnd"/>
      <w:r w:rsidRPr="00187B86">
        <w:rPr>
          <w:rFonts w:cs="Times New Roman"/>
          <w:szCs w:val="28"/>
        </w:rPr>
        <w:t xml:space="preserve"> </w:t>
      </w:r>
      <w:proofErr w:type="spellStart"/>
      <w:r w:rsidRPr="00187B86">
        <w:rPr>
          <w:rFonts w:cs="Times New Roman"/>
          <w:szCs w:val="28"/>
        </w:rPr>
        <w:t>tự</w:t>
      </w:r>
      <w:proofErr w:type="spellEnd"/>
      <w:r w:rsidRPr="00187B86">
        <w:rPr>
          <w:rFonts w:cs="Times New Roman"/>
          <w:szCs w:val="28"/>
        </w:rPr>
        <w:t xml:space="preserve"> </w:t>
      </w:r>
      <w:proofErr w:type="spellStart"/>
      <w:r w:rsidRPr="00187B86">
        <w:rPr>
          <w:rFonts w:cs="Times New Roman"/>
          <w:szCs w:val="28"/>
        </w:rPr>
        <w:t>chủ</w:t>
      </w:r>
      <w:proofErr w:type="spellEnd"/>
      <w:r w:rsidRPr="00187B86">
        <w:rPr>
          <w:rFonts w:cs="Times New Roman"/>
          <w:szCs w:val="28"/>
        </w:rPr>
        <w:t xml:space="preserve"> </w:t>
      </w:r>
      <w:proofErr w:type="spellStart"/>
      <w:r w:rsidRPr="00187B86">
        <w:rPr>
          <w:rFonts w:cs="Times New Roman"/>
          <w:szCs w:val="28"/>
        </w:rPr>
        <w:t>và</w:t>
      </w:r>
      <w:proofErr w:type="spellEnd"/>
      <w:r w:rsidRPr="00187B86">
        <w:rPr>
          <w:rFonts w:cs="Times New Roman"/>
          <w:szCs w:val="28"/>
        </w:rPr>
        <w:t xml:space="preserve"> </w:t>
      </w:r>
      <w:proofErr w:type="spellStart"/>
      <w:r w:rsidRPr="00187B86">
        <w:rPr>
          <w:rFonts w:cs="Times New Roman"/>
          <w:szCs w:val="28"/>
        </w:rPr>
        <w:t>trách</w:t>
      </w:r>
      <w:proofErr w:type="spellEnd"/>
      <w:r w:rsidRPr="00187B86">
        <w:rPr>
          <w:rFonts w:cs="Times New Roman"/>
          <w:szCs w:val="28"/>
        </w:rPr>
        <w:t xml:space="preserve"> </w:t>
      </w:r>
      <w:proofErr w:type="spellStart"/>
      <w:r w:rsidRPr="00187B86">
        <w:rPr>
          <w:rFonts w:cs="Times New Roman"/>
          <w:szCs w:val="28"/>
        </w:rPr>
        <w:t>nhiệm</w:t>
      </w:r>
      <w:proofErr w:type="spellEnd"/>
      <w:r w:rsidRPr="00187B86">
        <w:rPr>
          <w:rFonts w:cs="Times New Roman"/>
          <w:szCs w:val="28"/>
        </w:rPr>
        <w:t>:</w:t>
      </w:r>
    </w:p>
    <w:p w14:paraId="1D8A5520" w14:textId="77777777" w:rsidR="00610928" w:rsidRPr="00187B86" w:rsidRDefault="00610928" w:rsidP="00610928">
      <w:pPr>
        <w:pStyle w:val="u1"/>
        <w:spacing w:line="276" w:lineRule="auto"/>
        <w:ind w:firstLine="720"/>
        <w:rPr>
          <w:color w:val="000000"/>
          <w:lang w:val="nb-NO"/>
        </w:rPr>
      </w:pPr>
      <w:r w:rsidRPr="00187B86">
        <w:rPr>
          <w:lang w:val="nb-NO"/>
        </w:rPr>
        <w:t>+ Chấp hành đúng nội quy xưởng thực hành</w:t>
      </w:r>
    </w:p>
    <w:p w14:paraId="5EF06C3D" w14:textId="77777777" w:rsidR="00610928" w:rsidRPr="00187B86" w:rsidRDefault="00610928" w:rsidP="00610928">
      <w:pPr>
        <w:pStyle w:val="u1"/>
        <w:spacing w:line="276" w:lineRule="auto"/>
        <w:ind w:firstLine="720"/>
        <w:rPr>
          <w:color w:val="000000"/>
          <w:lang w:val="nb-NO"/>
        </w:rPr>
      </w:pPr>
      <w:r w:rsidRPr="00187B86">
        <w:rPr>
          <w:color w:val="000000"/>
          <w:spacing w:val="-12"/>
          <w:lang w:val="nb-NO"/>
        </w:rPr>
        <w:t xml:space="preserve">+ </w:t>
      </w:r>
      <w:r w:rsidRPr="00187B86">
        <w:rPr>
          <w:color w:val="000000"/>
          <w:lang w:val="nb-NO"/>
        </w:rPr>
        <w:t>Rèn luyện tính kỷ luật, tác phong công nghiệp, tiết kiệm nguyên vật liệu, đảm bảo an toàn lao động và vệ sinh công nghiệp.</w:t>
      </w:r>
    </w:p>
    <w:p w14:paraId="4875422B" w14:textId="19805D1F" w:rsidR="00610928" w:rsidRPr="00187B86" w:rsidRDefault="00610928" w:rsidP="00610928">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 xml:space="preserve">:       </w:t>
      </w:r>
      <w:r w:rsidRPr="00187B86">
        <w:rPr>
          <w:rFonts w:ascii="Times New Roman" w:hAnsi="Times New Roman"/>
          <w:i/>
        </w:rPr>
        <w:t xml:space="preserve"> </w:t>
      </w:r>
    </w:p>
    <w:tbl>
      <w:tblPr>
        <w:tblW w:w="9430" w:type="dxa"/>
        <w:tblLook w:val="04A0" w:firstRow="1" w:lastRow="0" w:firstColumn="1" w:lastColumn="0" w:noHBand="0" w:noVBand="1"/>
      </w:tblPr>
      <w:tblGrid>
        <w:gridCol w:w="108"/>
        <w:gridCol w:w="5529"/>
        <w:gridCol w:w="2801"/>
        <w:gridCol w:w="317"/>
        <w:gridCol w:w="675"/>
      </w:tblGrid>
      <w:tr w:rsidR="00610928" w:rsidRPr="00187B86" w14:paraId="0B4583B5" w14:textId="77777777" w:rsidTr="00142038">
        <w:trPr>
          <w:gridBefore w:val="1"/>
          <w:wBefore w:w="108" w:type="dxa"/>
        </w:trPr>
        <w:tc>
          <w:tcPr>
            <w:tcW w:w="8330" w:type="dxa"/>
            <w:gridSpan w:val="2"/>
          </w:tcPr>
          <w:p w14:paraId="55783593" w14:textId="77777777" w:rsidR="00610928" w:rsidRPr="00187B86" w:rsidRDefault="00610928" w:rsidP="00AD4119">
            <w:pPr>
              <w:pStyle w:val="u2"/>
              <w:keepNext w:val="0"/>
              <w:widowControl w:val="0"/>
              <w:spacing w:before="120" w:after="120"/>
              <w:rPr>
                <w:rFonts w:cs="Times New Roman"/>
                <w:b/>
                <w:i/>
                <w:szCs w:val="28"/>
              </w:rPr>
            </w:pPr>
            <w:r w:rsidRPr="00187B86">
              <w:rPr>
                <w:rFonts w:cs="Times New Roman"/>
                <w:b/>
                <w:i/>
                <w:color w:val="FF0000"/>
                <w:szCs w:val="28"/>
              </w:rPr>
              <w:t xml:space="preserve">2.1. </w:t>
            </w:r>
            <w:proofErr w:type="spellStart"/>
            <w:r w:rsidRPr="00187B86">
              <w:rPr>
                <w:rFonts w:cs="Times New Roman"/>
                <w:b/>
                <w:i/>
                <w:color w:val="FF0000"/>
                <w:szCs w:val="28"/>
              </w:rPr>
              <w:t>Một</w:t>
            </w:r>
            <w:proofErr w:type="spellEnd"/>
            <w:r w:rsidRPr="00187B86">
              <w:rPr>
                <w:rFonts w:cs="Times New Roman"/>
                <w:b/>
                <w:i/>
                <w:color w:val="FF0000"/>
                <w:szCs w:val="28"/>
              </w:rPr>
              <w:t xml:space="preserve"> </w:t>
            </w:r>
            <w:proofErr w:type="spellStart"/>
            <w:r w:rsidRPr="00187B86">
              <w:rPr>
                <w:rFonts w:cs="Times New Roman"/>
                <w:b/>
                <w:i/>
                <w:color w:val="FF0000"/>
                <w:szCs w:val="28"/>
              </w:rPr>
              <w:t>số</w:t>
            </w:r>
            <w:proofErr w:type="spellEnd"/>
            <w:r w:rsidRPr="00187B86">
              <w:rPr>
                <w:rFonts w:cs="Times New Roman"/>
                <w:b/>
                <w:i/>
                <w:color w:val="FF0000"/>
                <w:szCs w:val="28"/>
              </w:rPr>
              <w:t xml:space="preserve"> </w:t>
            </w:r>
            <w:proofErr w:type="spellStart"/>
            <w:r w:rsidRPr="00187B86">
              <w:rPr>
                <w:rFonts w:cs="Times New Roman"/>
                <w:b/>
                <w:i/>
                <w:color w:val="FF0000"/>
                <w:szCs w:val="28"/>
              </w:rPr>
              <w:t>đường</w:t>
            </w:r>
            <w:proofErr w:type="spellEnd"/>
            <w:r w:rsidRPr="00187B86">
              <w:rPr>
                <w:rFonts w:cs="Times New Roman"/>
                <w:b/>
                <w:i/>
                <w:color w:val="FF0000"/>
                <w:szCs w:val="28"/>
              </w:rPr>
              <w:t xml:space="preserve"> may </w:t>
            </w:r>
            <w:proofErr w:type="spellStart"/>
            <w:r w:rsidRPr="00187B86">
              <w:rPr>
                <w:rFonts w:cs="Times New Roman"/>
                <w:b/>
                <w:i/>
                <w:color w:val="FF0000"/>
                <w:szCs w:val="28"/>
              </w:rPr>
              <w:t>tay</w:t>
            </w:r>
            <w:proofErr w:type="spellEnd"/>
            <w:r w:rsidRPr="00187B86">
              <w:rPr>
                <w:rFonts w:cs="Times New Roman"/>
                <w:b/>
                <w:i/>
                <w:color w:val="FF0000"/>
                <w:szCs w:val="28"/>
              </w:rPr>
              <w:t xml:space="preserve"> </w:t>
            </w:r>
            <w:proofErr w:type="spellStart"/>
            <w:r w:rsidRPr="00187B86">
              <w:rPr>
                <w:rFonts w:cs="Times New Roman"/>
                <w:b/>
                <w:i/>
                <w:color w:val="FF0000"/>
                <w:szCs w:val="28"/>
              </w:rPr>
              <w:t>cơ</w:t>
            </w:r>
            <w:proofErr w:type="spellEnd"/>
            <w:r w:rsidRPr="00187B86">
              <w:rPr>
                <w:rFonts w:cs="Times New Roman"/>
                <w:b/>
                <w:i/>
                <w:color w:val="FF0000"/>
                <w:szCs w:val="28"/>
              </w:rPr>
              <w:t xml:space="preserve"> </w:t>
            </w:r>
            <w:proofErr w:type="spellStart"/>
            <w:r w:rsidRPr="00187B86">
              <w:rPr>
                <w:rFonts w:cs="Times New Roman"/>
                <w:b/>
                <w:i/>
                <w:color w:val="FF0000"/>
                <w:szCs w:val="28"/>
              </w:rPr>
              <w:t>bản</w:t>
            </w:r>
            <w:proofErr w:type="spellEnd"/>
          </w:p>
        </w:tc>
        <w:tc>
          <w:tcPr>
            <w:tcW w:w="992" w:type="dxa"/>
            <w:gridSpan w:val="2"/>
          </w:tcPr>
          <w:p w14:paraId="7FAC2CF4" w14:textId="77777777" w:rsidR="00610928" w:rsidRPr="00187B86" w:rsidRDefault="00610928" w:rsidP="00AD4119">
            <w:pPr>
              <w:pStyle w:val="u2"/>
              <w:keepNext w:val="0"/>
              <w:widowControl w:val="0"/>
              <w:spacing w:before="120" w:after="120" w:line="276" w:lineRule="auto"/>
              <w:ind w:firstLine="0"/>
              <w:jc w:val="left"/>
              <w:rPr>
                <w:rFonts w:cs="Times New Roman"/>
                <w:szCs w:val="28"/>
                <w:highlight w:val="yellow"/>
              </w:rPr>
            </w:pPr>
          </w:p>
        </w:tc>
      </w:tr>
      <w:tr w:rsidR="00610928" w:rsidRPr="00187B86" w14:paraId="7681ECF8" w14:textId="77777777" w:rsidTr="00142038">
        <w:trPr>
          <w:gridBefore w:val="1"/>
          <w:wBefore w:w="108" w:type="dxa"/>
        </w:trPr>
        <w:tc>
          <w:tcPr>
            <w:tcW w:w="8330" w:type="dxa"/>
            <w:gridSpan w:val="2"/>
            <w:vAlign w:val="center"/>
          </w:tcPr>
          <w:p w14:paraId="04DA5BFF" w14:textId="77777777" w:rsidR="00610928" w:rsidRPr="00187B86" w:rsidRDefault="00610928" w:rsidP="00AD4119">
            <w:pPr>
              <w:pStyle w:val="u2"/>
              <w:keepNext w:val="0"/>
              <w:widowControl w:val="0"/>
              <w:tabs>
                <w:tab w:val="clear" w:pos="720"/>
                <w:tab w:val="left" w:pos="2280"/>
              </w:tabs>
              <w:spacing w:before="120" w:after="120"/>
              <w:jc w:val="left"/>
              <w:rPr>
                <w:rFonts w:cs="Times New Roman"/>
                <w:szCs w:val="28"/>
              </w:rPr>
            </w:pPr>
            <w:r w:rsidRPr="00187B86">
              <w:rPr>
                <w:rFonts w:cs="Times New Roman"/>
                <w:szCs w:val="28"/>
              </w:rPr>
              <w:t xml:space="preserve">2.1.1. </w:t>
            </w:r>
            <w:proofErr w:type="spellStart"/>
            <w:r w:rsidRPr="00187B86">
              <w:rPr>
                <w:rFonts w:cs="Times New Roman"/>
                <w:szCs w:val="28"/>
              </w:rPr>
              <w:t>Đường</w:t>
            </w:r>
            <w:proofErr w:type="spellEnd"/>
            <w:r w:rsidRPr="00187B86">
              <w:rPr>
                <w:rFonts w:cs="Times New Roman"/>
                <w:szCs w:val="28"/>
              </w:rPr>
              <w:t xml:space="preserve"> may </w:t>
            </w:r>
            <w:proofErr w:type="spellStart"/>
            <w:r w:rsidRPr="00187B86">
              <w:rPr>
                <w:rFonts w:cs="Times New Roman"/>
                <w:szCs w:val="28"/>
              </w:rPr>
              <w:t>lược</w:t>
            </w:r>
            <w:proofErr w:type="spellEnd"/>
          </w:p>
        </w:tc>
        <w:tc>
          <w:tcPr>
            <w:tcW w:w="992" w:type="dxa"/>
            <w:gridSpan w:val="2"/>
          </w:tcPr>
          <w:p w14:paraId="480803AD" w14:textId="3AB59941" w:rsidR="00610928" w:rsidRPr="00187B86" w:rsidRDefault="00610928" w:rsidP="009B5CE6">
            <w:pPr>
              <w:pStyle w:val="u2"/>
              <w:keepNext w:val="0"/>
              <w:widowControl w:val="0"/>
              <w:spacing w:before="120" w:after="120" w:line="276" w:lineRule="auto"/>
              <w:ind w:firstLine="0"/>
              <w:jc w:val="right"/>
              <w:rPr>
                <w:rFonts w:cs="Times New Roman"/>
                <w:szCs w:val="28"/>
                <w:highlight w:val="yellow"/>
              </w:rPr>
            </w:pPr>
            <w:r w:rsidRPr="00187B86">
              <w:rPr>
                <w:rFonts w:cs="Times New Roman"/>
                <w:i/>
              </w:rPr>
              <w:t xml:space="preserve">4 </w:t>
            </w:r>
            <w:proofErr w:type="spellStart"/>
            <w:r w:rsidRPr="00187B86">
              <w:rPr>
                <w:rFonts w:cs="Times New Roman"/>
                <w:i/>
              </w:rPr>
              <w:t>giờ</w:t>
            </w:r>
            <w:proofErr w:type="spellEnd"/>
            <w:r w:rsidRPr="00187B86">
              <w:rPr>
                <w:rFonts w:cs="Times New Roman"/>
                <w:i/>
              </w:rPr>
              <w:t xml:space="preserve"> </w:t>
            </w:r>
          </w:p>
        </w:tc>
      </w:tr>
      <w:tr w:rsidR="00610928" w:rsidRPr="00187B86" w14:paraId="34CDB938" w14:textId="77777777" w:rsidTr="00142038">
        <w:trPr>
          <w:gridBefore w:val="1"/>
          <w:wBefore w:w="108" w:type="dxa"/>
        </w:trPr>
        <w:tc>
          <w:tcPr>
            <w:tcW w:w="8330" w:type="dxa"/>
            <w:gridSpan w:val="2"/>
            <w:vAlign w:val="center"/>
          </w:tcPr>
          <w:p w14:paraId="716CE039" w14:textId="77777777" w:rsidR="00610928" w:rsidRPr="00187B86" w:rsidRDefault="00610928" w:rsidP="00AD4119">
            <w:pPr>
              <w:pStyle w:val="u2"/>
              <w:keepNext w:val="0"/>
              <w:widowControl w:val="0"/>
              <w:spacing w:before="120" w:after="120"/>
              <w:jc w:val="left"/>
              <w:rPr>
                <w:rFonts w:cs="Times New Roman"/>
                <w:szCs w:val="28"/>
              </w:rPr>
            </w:pPr>
            <w:r w:rsidRPr="00187B86">
              <w:rPr>
                <w:rFonts w:cs="Times New Roman"/>
                <w:szCs w:val="28"/>
              </w:rPr>
              <w:t xml:space="preserve">2.1.2. </w:t>
            </w:r>
            <w:proofErr w:type="spellStart"/>
            <w:r w:rsidRPr="00187B86">
              <w:rPr>
                <w:rFonts w:cs="Times New Roman"/>
                <w:szCs w:val="28"/>
              </w:rPr>
              <w:t>Đường</w:t>
            </w:r>
            <w:proofErr w:type="spellEnd"/>
            <w:r w:rsidRPr="00187B86">
              <w:rPr>
                <w:rFonts w:cs="Times New Roman"/>
                <w:szCs w:val="28"/>
              </w:rPr>
              <w:t xml:space="preserve"> may </w:t>
            </w:r>
            <w:proofErr w:type="spellStart"/>
            <w:r w:rsidRPr="00187B86">
              <w:rPr>
                <w:rFonts w:cs="Times New Roman"/>
                <w:szCs w:val="28"/>
              </w:rPr>
              <w:t>vắt</w:t>
            </w:r>
            <w:proofErr w:type="spellEnd"/>
            <w:r w:rsidRPr="00187B86">
              <w:rPr>
                <w:rFonts w:cs="Times New Roman"/>
                <w:szCs w:val="28"/>
              </w:rPr>
              <w:t xml:space="preserve"> </w:t>
            </w:r>
            <w:proofErr w:type="spellStart"/>
            <w:r w:rsidRPr="00187B86">
              <w:rPr>
                <w:rFonts w:cs="Times New Roman"/>
                <w:szCs w:val="28"/>
              </w:rPr>
              <w:t>nhân</w:t>
            </w:r>
            <w:proofErr w:type="spellEnd"/>
            <w:r w:rsidRPr="00187B86">
              <w:rPr>
                <w:rFonts w:cs="Times New Roman"/>
                <w:szCs w:val="28"/>
              </w:rPr>
              <w:t xml:space="preserve"> </w:t>
            </w:r>
            <w:proofErr w:type="spellStart"/>
            <w:r w:rsidRPr="00187B86">
              <w:rPr>
                <w:rFonts w:cs="Times New Roman"/>
                <w:szCs w:val="28"/>
              </w:rPr>
              <w:t>tự</w:t>
            </w:r>
            <w:proofErr w:type="spellEnd"/>
          </w:p>
        </w:tc>
        <w:tc>
          <w:tcPr>
            <w:tcW w:w="992" w:type="dxa"/>
            <w:gridSpan w:val="2"/>
          </w:tcPr>
          <w:p w14:paraId="78E2EDE7" w14:textId="63C53584" w:rsidR="00610928" w:rsidRPr="00187B86" w:rsidRDefault="00610928" w:rsidP="009B5CE6">
            <w:pPr>
              <w:pStyle w:val="u2"/>
              <w:keepNext w:val="0"/>
              <w:widowControl w:val="0"/>
              <w:spacing w:before="120" w:after="120" w:line="276" w:lineRule="auto"/>
              <w:ind w:firstLine="0"/>
              <w:jc w:val="right"/>
              <w:rPr>
                <w:rFonts w:cs="Times New Roman"/>
                <w:szCs w:val="28"/>
                <w:highlight w:val="yellow"/>
              </w:rPr>
            </w:pPr>
            <w:r w:rsidRPr="00187B86">
              <w:rPr>
                <w:rFonts w:cs="Times New Roman"/>
                <w:i/>
              </w:rPr>
              <w:t xml:space="preserve">4 </w:t>
            </w:r>
            <w:proofErr w:type="spellStart"/>
            <w:r w:rsidRPr="00187B86">
              <w:rPr>
                <w:rFonts w:cs="Times New Roman"/>
                <w:i/>
              </w:rPr>
              <w:t>giờ</w:t>
            </w:r>
            <w:proofErr w:type="spellEnd"/>
            <w:r w:rsidRPr="00187B86">
              <w:rPr>
                <w:rFonts w:cs="Times New Roman"/>
                <w:i/>
              </w:rPr>
              <w:t xml:space="preserve"> </w:t>
            </w:r>
          </w:p>
        </w:tc>
      </w:tr>
      <w:tr w:rsidR="00610928" w:rsidRPr="00187B86" w14:paraId="426E36C6" w14:textId="77777777" w:rsidTr="00142038">
        <w:trPr>
          <w:gridBefore w:val="1"/>
          <w:wBefore w:w="108" w:type="dxa"/>
        </w:trPr>
        <w:tc>
          <w:tcPr>
            <w:tcW w:w="8330" w:type="dxa"/>
            <w:gridSpan w:val="2"/>
            <w:vAlign w:val="center"/>
          </w:tcPr>
          <w:p w14:paraId="53476E63" w14:textId="77777777" w:rsidR="00610928" w:rsidRPr="00187B86" w:rsidRDefault="00610928" w:rsidP="00AD4119">
            <w:pPr>
              <w:pStyle w:val="u2"/>
              <w:keepNext w:val="0"/>
              <w:widowControl w:val="0"/>
              <w:spacing w:before="120" w:after="120"/>
              <w:jc w:val="left"/>
              <w:rPr>
                <w:rFonts w:cs="Times New Roman"/>
                <w:szCs w:val="28"/>
                <w:highlight w:val="yellow"/>
              </w:rPr>
            </w:pPr>
            <w:r w:rsidRPr="00187B86">
              <w:rPr>
                <w:rFonts w:cs="Times New Roman"/>
                <w:szCs w:val="28"/>
              </w:rPr>
              <w:t xml:space="preserve">2.1.3. </w:t>
            </w:r>
            <w:proofErr w:type="spellStart"/>
            <w:r w:rsidRPr="00187B86">
              <w:rPr>
                <w:rFonts w:cs="Times New Roman"/>
                <w:szCs w:val="28"/>
              </w:rPr>
              <w:t>Đường</w:t>
            </w:r>
            <w:proofErr w:type="spellEnd"/>
            <w:r w:rsidRPr="00187B86">
              <w:rPr>
                <w:rFonts w:cs="Times New Roman"/>
                <w:szCs w:val="28"/>
              </w:rPr>
              <w:t xml:space="preserve"> may </w:t>
            </w:r>
            <w:proofErr w:type="spellStart"/>
            <w:r w:rsidRPr="00187B86">
              <w:rPr>
                <w:rFonts w:cs="Times New Roman"/>
                <w:szCs w:val="28"/>
              </w:rPr>
              <w:t>luồn</w:t>
            </w:r>
            <w:proofErr w:type="spellEnd"/>
          </w:p>
        </w:tc>
        <w:tc>
          <w:tcPr>
            <w:tcW w:w="992" w:type="dxa"/>
            <w:gridSpan w:val="2"/>
          </w:tcPr>
          <w:p w14:paraId="7662AC05" w14:textId="1FA3002B" w:rsidR="00610928" w:rsidRPr="00187B86" w:rsidRDefault="00610928" w:rsidP="009B5CE6">
            <w:pPr>
              <w:pStyle w:val="u2"/>
              <w:keepNext w:val="0"/>
              <w:widowControl w:val="0"/>
              <w:spacing w:before="120" w:after="120" w:line="276" w:lineRule="auto"/>
              <w:ind w:firstLine="0"/>
              <w:jc w:val="right"/>
              <w:rPr>
                <w:rFonts w:cs="Times New Roman"/>
                <w:szCs w:val="28"/>
                <w:highlight w:val="yellow"/>
              </w:rPr>
            </w:pPr>
            <w:r w:rsidRPr="00187B86">
              <w:rPr>
                <w:rFonts w:cs="Times New Roman"/>
                <w:i/>
              </w:rPr>
              <w:t xml:space="preserve">3 </w:t>
            </w:r>
            <w:proofErr w:type="spellStart"/>
            <w:r w:rsidRPr="00187B86">
              <w:rPr>
                <w:rFonts w:cs="Times New Roman"/>
                <w:i/>
              </w:rPr>
              <w:t>giờ</w:t>
            </w:r>
            <w:proofErr w:type="spellEnd"/>
            <w:r w:rsidRPr="00187B86">
              <w:rPr>
                <w:rFonts w:cs="Times New Roman"/>
                <w:i/>
              </w:rPr>
              <w:t xml:space="preserve"> </w:t>
            </w:r>
          </w:p>
        </w:tc>
      </w:tr>
      <w:tr w:rsidR="00610928" w:rsidRPr="00187B86" w14:paraId="7CBFCB64" w14:textId="77777777" w:rsidTr="00142038">
        <w:trPr>
          <w:gridBefore w:val="1"/>
          <w:wBefore w:w="108" w:type="dxa"/>
        </w:trPr>
        <w:tc>
          <w:tcPr>
            <w:tcW w:w="8330" w:type="dxa"/>
            <w:gridSpan w:val="2"/>
            <w:vAlign w:val="center"/>
          </w:tcPr>
          <w:p w14:paraId="1938269E" w14:textId="2B962927" w:rsidR="00610928" w:rsidRPr="00187B86" w:rsidRDefault="009B5CE6" w:rsidP="00AD4119">
            <w:pPr>
              <w:pStyle w:val="u2"/>
              <w:keepNext w:val="0"/>
              <w:widowControl w:val="0"/>
              <w:spacing w:before="120" w:after="120"/>
              <w:jc w:val="left"/>
              <w:rPr>
                <w:rFonts w:cs="Times New Roman"/>
                <w:szCs w:val="28"/>
                <w:highlight w:val="yellow"/>
              </w:rPr>
            </w:pPr>
            <w:proofErr w:type="spellStart"/>
            <w:r w:rsidRPr="00187B86">
              <w:rPr>
                <w:rFonts w:cs="Times New Roman"/>
                <w:szCs w:val="28"/>
              </w:rPr>
              <w:t>K</w:t>
            </w:r>
            <w:r w:rsidR="00610928" w:rsidRPr="00187B86">
              <w:rPr>
                <w:rFonts w:cs="Times New Roman"/>
                <w:szCs w:val="28"/>
              </w:rPr>
              <w:t>iểm</w:t>
            </w:r>
            <w:proofErr w:type="spellEnd"/>
            <w:r w:rsidR="00610928" w:rsidRPr="00187B86">
              <w:rPr>
                <w:rFonts w:cs="Times New Roman"/>
                <w:szCs w:val="28"/>
              </w:rPr>
              <w:t xml:space="preserve"> </w:t>
            </w:r>
            <w:proofErr w:type="spellStart"/>
            <w:r w:rsidR="00610928" w:rsidRPr="00187B86">
              <w:rPr>
                <w:rFonts w:cs="Times New Roman"/>
                <w:szCs w:val="28"/>
              </w:rPr>
              <w:t>tra</w:t>
            </w:r>
            <w:proofErr w:type="spellEnd"/>
          </w:p>
        </w:tc>
        <w:tc>
          <w:tcPr>
            <w:tcW w:w="992" w:type="dxa"/>
            <w:gridSpan w:val="2"/>
          </w:tcPr>
          <w:p w14:paraId="1A2E4954" w14:textId="4B4A24B9" w:rsidR="00610928" w:rsidRPr="00187B86" w:rsidRDefault="00610928" w:rsidP="009B5CE6">
            <w:pPr>
              <w:pStyle w:val="u2"/>
              <w:keepNext w:val="0"/>
              <w:widowControl w:val="0"/>
              <w:spacing w:before="120" w:after="120" w:line="276" w:lineRule="auto"/>
              <w:ind w:firstLine="0"/>
              <w:jc w:val="right"/>
              <w:rPr>
                <w:rFonts w:cs="Times New Roman"/>
                <w:szCs w:val="28"/>
                <w:highlight w:val="yellow"/>
              </w:rPr>
            </w:pPr>
            <w:r w:rsidRPr="00187B86">
              <w:rPr>
                <w:rFonts w:cs="Times New Roman"/>
                <w:i/>
              </w:rPr>
              <w:t xml:space="preserve">1 </w:t>
            </w:r>
            <w:proofErr w:type="spellStart"/>
            <w:r w:rsidRPr="00187B86">
              <w:rPr>
                <w:rFonts w:cs="Times New Roman"/>
                <w:i/>
              </w:rPr>
              <w:t>giờ</w:t>
            </w:r>
            <w:proofErr w:type="spellEnd"/>
            <w:r w:rsidRPr="00187B86">
              <w:rPr>
                <w:rFonts w:cs="Times New Roman"/>
                <w:i/>
              </w:rPr>
              <w:t xml:space="preserve"> </w:t>
            </w:r>
          </w:p>
        </w:tc>
      </w:tr>
      <w:tr w:rsidR="00610928" w:rsidRPr="00187B86" w14:paraId="04B36C93" w14:textId="77777777" w:rsidTr="00142038">
        <w:trPr>
          <w:gridBefore w:val="1"/>
          <w:wBefore w:w="108" w:type="dxa"/>
        </w:trPr>
        <w:tc>
          <w:tcPr>
            <w:tcW w:w="8330" w:type="dxa"/>
            <w:gridSpan w:val="2"/>
            <w:vAlign w:val="center"/>
          </w:tcPr>
          <w:p w14:paraId="64EABE27" w14:textId="77777777" w:rsidR="00610928" w:rsidRPr="00187B86" w:rsidRDefault="00610928" w:rsidP="00AD4119">
            <w:pPr>
              <w:pStyle w:val="u2"/>
              <w:keepNext w:val="0"/>
              <w:widowControl w:val="0"/>
              <w:spacing w:before="120" w:after="120"/>
              <w:jc w:val="left"/>
              <w:rPr>
                <w:rFonts w:cs="Times New Roman"/>
                <w:szCs w:val="28"/>
                <w:highlight w:val="yellow"/>
              </w:rPr>
            </w:pPr>
            <w:r w:rsidRPr="00187B86">
              <w:rPr>
                <w:rFonts w:cs="Times New Roman"/>
                <w:b/>
                <w:bCs w:val="0"/>
                <w:i/>
                <w:iCs/>
                <w:color w:val="FF0000"/>
                <w:szCs w:val="28"/>
              </w:rPr>
              <w:t xml:space="preserve">2.2.  </w:t>
            </w:r>
            <w:proofErr w:type="spellStart"/>
            <w:r w:rsidRPr="00187B86">
              <w:rPr>
                <w:rFonts w:cs="Times New Roman"/>
                <w:b/>
                <w:bCs w:val="0"/>
                <w:i/>
                <w:iCs/>
                <w:color w:val="FF0000"/>
                <w:szCs w:val="28"/>
              </w:rPr>
              <w:t>Một</w:t>
            </w:r>
            <w:proofErr w:type="spellEnd"/>
            <w:r w:rsidRPr="00187B86">
              <w:rPr>
                <w:rFonts w:cs="Times New Roman"/>
                <w:b/>
                <w:bCs w:val="0"/>
                <w:i/>
                <w:iCs/>
                <w:color w:val="FF0000"/>
                <w:szCs w:val="28"/>
              </w:rPr>
              <w:t xml:space="preserve"> </w:t>
            </w:r>
            <w:proofErr w:type="spellStart"/>
            <w:r w:rsidRPr="00187B86">
              <w:rPr>
                <w:rFonts w:cs="Times New Roman"/>
                <w:b/>
                <w:bCs w:val="0"/>
                <w:i/>
                <w:iCs/>
                <w:color w:val="FF0000"/>
                <w:szCs w:val="28"/>
              </w:rPr>
              <w:t>số</w:t>
            </w:r>
            <w:proofErr w:type="spellEnd"/>
            <w:r w:rsidRPr="00187B86">
              <w:rPr>
                <w:rFonts w:cs="Times New Roman"/>
                <w:b/>
                <w:bCs w:val="0"/>
                <w:i/>
                <w:iCs/>
                <w:color w:val="FF0000"/>
                <w:szCs w:val="28"/>
              </w:rPr>
              <w:t xml:space="preserve"> </w:t>
            </w:r>
            <w:proofErr w:type="spellStart"/>
            <w:r w:rsidRPr="00187B86">
              <w:rPr>
                <w:rFonts w:cs="Times New Roman"/>
                <w:b/>
                <w:bCs w:val="0"/>
                <w:i/>
                <w:iCs/>
                <w:color w:val="FF0000"/>
                <w:szCs w:val="28"/>
              </w:rPr>
              <w:t>đường</w:t>
            </w:r>
            <w:proofErr w:type="spellEnd"/>
            <w:r w:rsidRPr="00187B86">
              <w:rPr>
                <w:rFonts w:cs="Times New Roman"/>
                <w:b/>
                <w:bCs w:val="0"/>
                <w:i/>
                <w:iCs/>
                <w:color w:val="FF0000"/>
                <w:szCs w:val="28"/>
              </w:rPr>
              <w:t xml:space="preserve"> may </w:t>
            </w:r>
            <w:proofErr w:type="spellStart"/>
            <w:r w:rsidRPr="00187B86">
              <w:rPr>
                <w:rFonts w:cs="Times New Roman"/>
                <w:b/>
                <w:bCs w:val="0"/>
                <w:i/>
                <w:iCs/>
                <w:color w:val="FF0000"/>
                <w:szCs w:val="28"/>
              </w:rPr>
              <w:t>máy</w:t>
            </w:r>
            <w:proofErr w:type="spellEnd"/>
            <w:r w:rsidRPr="00187B86">
              <w:rPr>
                <w:rFonts w:cs="Times New Roman"/>
                <w:b/>
                <w:bCs w:val="0"/>
                <w:i/>
                <w:iCs/>
                <w:color w:val="FF0000"/>
                <w:szCs w:val="28"/>
              </w:rPr>
              <w:t xml:space="preserve"> </w:t>
            </w:r>
            <w:proofErr w:type="spellStart"/>
            <w:r w:rsidRPr="00187B86">
              <w:rPr>
                <w:rFonts w:cs="Times New Roman"/>
                <w:b/>
                <w:bCs w:val="0"/>
                <w:i/>
                <w:iCs/>
                <w:color w:val="FF0000"/>
                <w:szCs w:val="28"/>
              </w:rPr>
              <w:t>cơ</w:t>
            </w:r>
            <w:proofErr w:type="spellEnd"/>
            <w:r w:rsidRPr="00187B86">
              <w:rPr>
                <w:rFonts w:cs="Times New Roman"/>
                <w:b/>
                <w:bCs w:val="0"/>
                <w:i/>
                <w:iCs/>
                <w:color w:val="FF0000"/>
                <w:szCs w:val="28"/>
              </w:rPr>
              <w:t xml:space="preserve"> </w:t>
            </w:r>
            <w:proofErr w:type="spellStart"/>
            <w:r w:rsidRPr="00187B86">
              <w:rPr>
                <w:rFonts w:cs="Times New Roman"/>
                <w:b/>
                <w:bCs w:val="0"/>
                <w:i/>
                <w:iCs/>
                <w:color w:val="FF0000"/>
                <w:szCs w:val="28"/>
              </w:rPr>
              <w:t>bản</w:t>
            </w:r>
            <w:proofErr w:type="spellEnd"/>
          </w:p>
        </w:tc>
        <w:tc>
          <w:tcPr>
            <w:tcW w:w="992" w:type="dxa"/>
            <w:gridSpan w:val="2"/>
          </w:tcPr>
          <w:p w14:paraId="1C8DBDB4" w14:textId="77777777" w:rsidR="00610928" w:rsidRPr="00187B86" w:rsidRDefault="00610928" w:rsidP="009B5CE6">
            <w:pPr>
              <w:pStyle w:val="u2"/>
              <w:keepNext w:val="0"/>
              <w:widowControl w:val="0"/>
              <w:spacing w:before="120" w:after="120" w:line="276" w:lineRule="auto"/>
              <w:ind w:firstLine="0"/>
              <w:jc w:val="right"/>
              <w:rPr>
                <w:rFonts w:cs="Times New Roman"/>
                <w:szCs w:val="28"/>
                <w:highlight w:val="yellow"/>
              </w:rPr>
            </w:pPr>
          </w:p>
        </w:tc>
      </w:tr>
      <w:tr w:rsidR="00610928" w:rsidRPr="00187B86" w14:paraId="1E104660" w14:textId="77777777" w:rsidTr="00142038">
        <w:trPr>
          <w:gridBefore w:val="1"/>
          <w:wBefore w:w="108" w:type="dxa"/>
        </w:trPr>
        <w:tc>
          <w:tcPr>
            <w:tcW w:w="8330" w:type="dxa"/>
            <w:gridSpan w:val="2"/>
            <w:vAlign w:val="center"/>
          </w:tcPr>
          <w:p w14:paraId="7258F022" w14:textId="77777777" w:rsidR="00610928" w:rsidRPr="00187B86" w:rsidRDefault="00610928" w:rsidP="00AD4119">
            <w:pPr>
              <w:pStyle w:val="u2"/>
              <w:keepNext w:val="0"/>
              <w:widowControl w:val="0"/>
              <w:spacing w:before="120" w:after="120"/>
              <w:jc w:val="left"/>
              <w:rPr>
                <w:rFonts w:cs="Times New Roman"/>
                <w:szCs w:val="28"/>
                <w:highlight w:val="yellow"/>
              </w:rPr>
            </w:pPr>
            <w:r w:rsidRPr="00187B86">
              <w:rPr>
                <w:rFonts w:cs="Times New Roman"/>
                <w:szCs w:val="28"/>
              </w:rPr>
              <w:t xml:space="preserve">2.2.1. </w:t>
            </w:r>
            <w:proofErr w:type="spellStart"/>
            <w:r w:rsidRPr="00187B86">
              <w:rPr>
                <w:rFonts w:cs="Times New Roman"/>
                <w:szCs w:val="28"/>
              </w:rPr>
              <w:t>Đường</w:t>
            </w:r>
            <w:proofErr w:type="spellEnd"/>
            <w:r w:rsidRPr="00187B86">
              <w:rPr>
                <w:rFonts w:cs="Times New Roman"/>
                <w:szCs w:val="28"/>
              </w:rPr>
              <w:t xml:space="preserve"> may can </w:t>
            </w:r>
            <w:proofErr w:type="spellStart"/>
            <w:r w:rsidRPr="00187B86">
              <w:rPr>
                <w:rFonts w:cs="Times New Roman"/>
                <w:szCs w:val="28"/>
              </w:rPr>
              <w:t>rẽ</w:t>
            </w:r>
            <w:proofErr w:type="spellEnd"/>
          </w:p>
        </w:tc>
        <w:tc>
          <w:tcPr>
            <w:tcW w:w="992" w:type="dxa"/>
            <w:gridSpan w:val="2"/>
          </w:tcPr>
          <w:p w14:paraId="5901330C" w14:textId="33B6110D" w:rsidR="00610928" w:rsidRPr="00187B86" w:rsidRDefault="00610928" w:rsidP="009B5CE6">
            <w:pPr>
              <w:pStyle w:val="u2"/>
              <w:keepNext w:val="0"/>
              <w:widowControl w:val="0"/>
              <w:spacing w:before="120" w:after="120" w:line="276" w:lineRule="auto"/>
              <w:ind w:firstLine="0"/>
              <w:jc w:val="right"/>
              <w:rPr>
                <w:rFonts w:cs="Times New Roman"/>
                <w:szCs w:val="28"/>
                <w:highlight w:val="yellow"/>
              </w:rPr>
            </w:pPr>
            <w:r w:rsidRPr="00187B86">
              <w:rPr>
                <w:rFonts w:cs="Times New Roman"/>
                <w:i/>
              </w:rPr>
              <w:t xml:space="preserve">4 </w:t>
            </w:r>
            <w:proofErr w:type="spellStart"/>
            <w:r w:rsidRPr="00187B86">
              <w:rPr>
                <w:rFonts w:cs="Times New Roman"/>
                <w:i/>
              </w:rPr>
              <w:t>giờ</w:t>
            </w:r>
            <w:proofErr w:type="spellEnd"/>
            <w:r w:rsidRPr="00187B86">
              <w:rPr>
                <w:rFonts w:cs="Times New Roman"/>
                <w:i/>
              </w:rPr>
              <w:t xml:space="preserve"> </w:t>
            </w:r>
          </w:p>
        </w:tc>
      </w:tr>
      <w:tr w:rsidR="00610928" w:rsidRPr="00187B86" w14:paraId="090039CE" w14:textId="77777777" w:rsidTr="00142038">
        <w:trPr>
          <w:gridBefore w:val="1"/>
          <w:wBefore w:w="108" w:type="dxa"/>
        </w:trPr>
        <w:tc>
          <w:tcPr>
            <w:tcW w:w="8330" w:type="dxa"/>
            <w:gridSpan w:val="2"/>
            <w:vAlign w:val="center"/>
          </w:tcPr>
          <w:p w14:paraId="7168A3BE" w14:textId="77777777" w:rsidR="00610928" w:rsidRPr="00187B86" w:rsidRDefault="00610928" w:rsidP="00AD4119">
            <w:pPr>
              <w:pStyle w:val="u2"/>
              <w:keepNext w:val="0"/>
              <w:widowControl w:val="0"/>
              <w:spacing w:before="120" w:after="120"/>
              <w:jc w:val="left"/>
              <w:rPr>
                <w:rFonts w:cs="Times New Roman"/>
                <w:szCs w:val="28"/>
                <w:highlight w:val="yellow"/>
              </w:rPr>
            </w:pPr>
            <w:r w:rsidRPr="00187B86">
              <w:rPr>
                <w:rFonts w:cs="Times New Roman"/>
                <w:szCs w:val="28"/>
              </w:rPr>
              <w:t xml:space="preserve">2.2.3. </w:t>
            </w:r>
            <w:proofErr w:type="spellStart"/>
            <w:r w:rsidRPr="00187B86">
              <w:rPr>
                <w:rFonts w:cs="Times New Roman"/>
                <w:szCs w:val="28"/>
              </w:rPr>
              <w:t>Đường</w:t>
            </w:r>
            <w:proofErr w:type="spellEnd"/>
            <w:r w:rsidRPr="00187B86">
              <w:rPr>
                <w:rFonts w:cs="Times New Roman"/>
                <w:szCs w:val="28"/>
              </w:rPr>
              <w:t xml:space="preserve"> may can </w:t>
            </w:r>
            <w:proofErr w:type="spellStart"/>
            <w:r w:rsidRPr="00187B86">
              <w:rPr>
                <w:rFonts w:cs="Times New Roman"/>
                <w:szCs w:val="28"/>
              </w:rPr>
              <w:t>rẽ</w:t>
            </w:r>
            <w:proofErr w:type="spellEnd"/>
            <w:r w:rsidRPr="00187B86">
              <w:rPr>
                <w:rFonts w:cs="Times New Roman"/>
                <w:szCs w:val="28"/>
              </w:rPr>
              <w:t xml:space="preserve"> </w:t>
            </w:r>
            <w:proofErr w:type="spellStart"/>
            <w:r w:rsidRPr="00187B86">
              <w:rPr>
                <w:rFonts w:cs="Times New Roman"/>
                <w:szCs w:val="28"/>
              </w:rPr>
              <w:t>đè</w:t>
            </w:r>
            <w:proofErr w:type="spellEnd"/>
          </w:p>
        </w:tc>
        <w:tc>
          <w:tcPr>
            <w:tcW w:w="992" w:type="dxa"/>
            <w:gridSpan w:val="2"/>
          </w:tcPr>
          <w:p w14:paraId="565EAC2E" w14:textId="6AB8EC13" w:rsidR="00610928" w:rsidRPr="00187B86" w:rsidRDefault="00610928" w:rsidP="009B5CE6">
            <w:pPr>
              <w:pStyle w:val="u2"/>
              <w:keepNext w:val="0"/>
              <w:widowControl w:val="0"/>
              <w:spacing w:before="120" w:after="120" w:line="276" w:lineRule="auto"/>
              <w:ind w:firstLine="0"/>
              <w:jc w:val="right"/>
              <w:rPr>
                <w:rFonts w:cs="Times New Roman"/>
                <w:szCs w:val="28"/>
                <w:highlight w:val="yellow"/>
              </w:rPr>
            </w:pPr>
            <w:r w:rsidRPr="00187B86">
              <w:rPr>
                <w:rFonts w:cs="Times New Roman"/>
                <w:i/>
              </w:rPr>
              <w:t xml:space="preserve">4 </w:t>
            </w:r>
            <w:proofErr w:type="spellStart"/>
            <w:r w:rsidRPr="00187B86">
              <w:rPr>
                <w:rFonts w:cs="Times New Roman"/>
                <w:i/>
              </w:rPr>
              <w:t>giờ</w:t>
            </w:r>
            <w:proofErr w:type="spellEnd"/>
            <w:r w:rsidRPr="00187B86">
              <w:rPr>
                <w:rFonts w:cs="Times New Roman"/>
                <w:i/>
              </w:rPr>
              <w:t xml:space="preserve"> </w:t>
            </w:r>
          </w:p>
        </w:tc>
      </w:tr>
      <w:tr w:rsidR="00610928" w:rsidRPr="00187B86" w14:paraId="6E286653" w14:textId="77777777" w:rsidTr="00142038">
        <w:trPr>
          <w:gridBefore w:val="1"/>
          <w:wBefore w:w="108" w:type="dxa"/>
        </w:trPr>
        <w:tc>
          <w:tcPr>
            <w:tcW w:w="8330" w:type="dxa"/>
            <w:gridSpan w:val="2"/>
            <w:vAlign w:val="center"/>
          </w:tcPr>
          <w:p w14:paraId="68B64630" w14:textId="77777777" w:rsidR="00610928" w:rsidRPr="00187B86" w:rsidRDefault="00610928" w:rsidP="00AD4119">
            <w:pPr>
              <w:pStyle w:val="u2"/>
              <w:keepNext w:val="0"/>
              <w:widowControl w:val="0"/>
              <w:spacing w:before="120" w:after="120"/>
              <w:jc w:val="left"/>
              <w:rPr>
                <w:rFonts w:cs="Times New Roman"/>
                <w:szCs w:val="28"/>
                <w:highlight w:val="yellow"/>
              </w:rPr>
            </w:pPr>
            <w:r w:rsidRPr="00187B86">
              <w:rPr>
                <w:rFonts w:cs="Times New Roman"/>
                <w:szCs w:val="28"/>
              </w:rPr>
              <w:t xml:space="preserve">2.2.4. </w:t>
            </w:r>
            <w:proofErr w:type="spellStart"/>
            <w:r w:rsidRPr="00187B86">
              <w:rPr>
                <w:rFonts w:cs="Times New Roman"/>
                <w:szCs w:val="28"/>
              </w:rPr>
              <w:t>đường</w:t>
            </w:r>
            <w:proofErr w:type="spellEnd"/>
            <w:r w:rsidRPr="00187B86">
              <w:rPr>
                <w:rFonts w:cs="Times New Roman"/>
                <w:szCs w:val="28"/>
              </w:rPr>
              <w:t xml:space="preserve"> may can </w:t>
            </w:r>
            <w:proofErr w:type="spellStart"/>
            <w:r w:rsidRPr="00187B86">
              <w:rPr>
                <w:rFonts w:cs="Times New Roman"/>
                <w:szCs w:val="28"/>
              </w:rPr>
              <w:t>giáp</w:t>
            </w:r>
            <w:proofErr w:type="spellEnd"/>
          </w:p>
        </w:tc>
        <w:tc>
          <w:tcPr>
            <w:tcW w:w="992" w:type="dxa"/>
            <w:gridSpan w:val="2"/>
          </w:tcPr>
          <w:p w14:paraId="33AF7BAD" w14:textId="53457243" w:rsidR="00610928" w:rsidRPr="00187B86" w:rsidRDefault="00610928" w:rsidP="009B5CE6">
            <w:pPr>
              <w:pStyle w:val="u2"/>
              <w:keepNext w:val="0"/>
              <w:widowControl w:val="0"/>
              <w:spacing w:before="120" w:after="120" w:line="276" w:lineRule="auto"/>
              <w:ind w:firstLine="0"/>
              <w:jc w:val="right"/>
              <w:rPr>
                <w:rFonts w:cs="Times New Roman"/>
                <w:szCs w:val="28"/>
                <w:highlight w:val="yellow"/>
              </w:rPr>
            </w:pPr>
            <w:r w:rsidRPr="00187B86">
              <w:rPr>
                <w:rFonts w:cs="Times New Roman"/>
                <w:i/>
              </w:rPr>
              <w:t xml:space="preserve">4 </w:t>
            </w:r>
            <w:proofErr w:type="spellStart"/>
            <w:r w:rsidRPr="00187B86">
              <w:rPr>
                <w:rFonts w:cs="Times New Roman"/>
                <w:i/>
              </w:rPr>
              <w:t>giờ</w:t>
            </w:r>
            <w:proofErr w:type="spellEnd"/>
            <w:r w:rsidRPr="00187B86">
              <w:rPr>
                <w:rFonts w:cs="Times New Roman"/>
                <w:i/>
              </w:rPr>
              <w:t xml:space="preserve"> </w:t>
            </w:r>
          </w:p>
        </w:tc>
      </w:tr>
      <w:tr w:rsidR="00610928" w:rsidRPr="00187B86" w14:paraId="34DFAE58" w14:textId="77777777" w:rsidTr="00142038">
        <w:trPr>
          <w:gridBefore w:val="1"/>
          <w:wBefore w:w="108" w:type="dxa"/>
        </w:trPr>
        <w:tc>
          <w:tcPr>
            <w:tcW w:w="8330" w:type="dxa"/>
            <w:gridSpan w:val="2"/>
            <w:vAlign w:val="center"/>
          </w:tcPr>
          <w:p w14:paraId="1EEA6D20" w14:textId="77777777" w:rsidR="00610928" w:rsidRPr="00187B86" w:rsidRDefault="00610928" w:rsidP="00AD4119">
            <w:pPr>
              <w:pStyle w:val="u2"/>
              <w:keepNext w:val="0"/>
              <w:widowControl w:val="0"/>
              <w:spacing w:before="120" w:after="120"/>
              <w:jc w:val="left"/>
              <w:rPr>
                <w:rFonts w:cs="Times New Roman"/>
                <w:szCs w:val="28"/>
                <w:highlight w:val="yellow"/>
              </w:rPr>
            </w:pPr>
            <w:r w:rsidRPr="00187B86">
              <w:rPr>
                <w:rFonts w:cs="Times New Roman"/>
                <w:szCs w:val="28"/>
              </w:rPr>
              <w:t xml:space="preserve">2.2.5. </w:t>
            </w:r>
            <w:proofErr w:type="spellStart"/>
            <w:r w:rsidRPr="00187B86">
              <w:rPr>
                <w:rFonts w:cs="Times New Roman"/>
                <w:szCs w:val="28"/>
              </w:rPr>
              <w:t>Đường</w:t>
            </w:r>
            <w:proofErr w:type="spellEnd"/>
            <w:r w:rsidRPr="00187B86">
              <w:rPr>
                <w:rFonts w:cs="Times New Roman"/>
                <w:szCs w:val="28"/>
              </w:rPr>
              <w:t xml:space="preserve"> may </w:t>
            </w:r>
            <w:proofErr w:type="spellStart"/>
            <w:r w:rsidRPr="00187B86">
              <w:rPr>
                <w:rFonts w:cs="Times New Roman"/>
                <w:szCs w:val="28"/>
              </w:rPr>
              <w:t>lộn</w:t>
            </w:r>
            <w:proofErr w:type="spellEnd"/>
            <w:r w:rsidRPr="00187B86">
              <w:rPr>
                <w:rFonts w:cs="Times New Roman"/>
                <w:szCs w:val="28"/>
              </w:rPr>
              <w:t xml:space="preserve"> </w:t>
            </w:r>
            <w:proofErr w:type="spellStart"/>
            <w:r w:rsidRPr="00187B86">
              <w:rPr>
                <w:rFonts w:cs="Times New Roman"/>
                <w:szCs w:val="28"/>
              </w:rPr>
              <w:t>viền</w:t>
            </w:r>
            <w:proofErr w:type="spellEnd"/>
          </w:p>
        </w:tc>
        <w:tc>
          <w:tcPr>
            <w:tcW w:w="992" w:type="dxa"/>
            <w:gridSpan w:val="2"/>
          </w:tcPr>
          <w:p w14:paraId="2269188D" w14:textId="2A3D5A9E" w:rsidR="00610928" w:rsidRPr="00187B86" w:rsidRDefault="00610928" w:rsidP="009B5CE6">
            <w:pPr>
              <w:pStyle w:val="u2"/>
              <w:keepNext w:val="0"/>
              <w:widowControl w:val="0"/>
              <w:spacing w:before="120" w:after="120" w:line="276" w:lineRule="auto"/>
              <w:ind w:firstLine="0"/>
              <w:jc w:val="right"/>
              <w:rPr>
                <w:rFonts w:cs="Times New Roman"/>
                <w:szCs w:val="28"/>
                <w:highlight w:val="yellow"/>
              </w:rPr>
            </w:pPr>
            <w:r w:rsidRPr="00187B86">
              <w:rPr>
                <w:rFonts w:cs="Times New Roman"/>
                <w:i/>
              </w:rPr>
              <w:t xml:space="preserve">3 </w:t>
            </w:r>
            <w:proofErr w:type="spellStart"/>
            <w:r w:rsidRPr="00187B86">
              <w:rPr>
                <w:rFonts w:cs="Times New Roman"/>
                <w:i/>
              </w:rPr>
              <w:t>giờ</w:t>
            </w:r>
            <w:proofErr w:type="spellEnd"/>
            <w:r w:rsidRPr="00187B86">
              <w:rPr>
                <w:rFonts w:cs="Times New Roman"/>
                <w:i/>
              </w:rPr>
              <w:t xml:space="preserve"> </w:t>
            </w:r>
          </w:p>
        </w:tc>
      </w:tr>
      <w:tr w:rsidR="00610928" w:rsidRPr="00187B86" w14:paraId="28D87E24" w14:textId="77777777" w:rsidTr="00142038">
        <w:trPr>
          <w:gridBefore w:val="1"/>
          <w:wBefore w:w="108" w:type="dxa"/>
        </w:trPr>
        <w:tc>
          <w:tcPr>
            <w:tcW w:w="8330" w:type="dxa"/>
            <w:gridSpan w:val="2"/>
            <w:vAlign w:val="center"/>
          </w:tcPr>
          <w:p w14:paraId="043026A3" w14:textId="77777777" w:rsidR="00610928" w:rsidRPr="00187B86" w:rsidRDefault="00610928" w:rsidP="00AD4119">
            <w:pPr>
              <w:pStyle w:val="u2"/>
              <w:keepNext w:val="0"/>
              <w:widowControl w:val="0"/>
              <w:spacing w:before="120" w:after="120"/>
              <w:jc w:val="left"/>
              <w:rPr>
                <w:rFonts w:cs="Times New Roman"/>
                <w:szCs w:val="28"/>
              </w:rPr>
            </w:pPr>
            <w:proofErr w:type="spellStart"/>
            <w:r w:rsidRPr="00187B86">
              <w:rPr>
                <w:rFonts w:cs="Times New Roman"/>
                <w:szCs w:val="28"/>
              </w:rPr>
              <w:lastRenderedPageBreak/>
              <w:t>Kiểm</w:t>
            </w:r>
            <w:proofErr w:type="spellEnd"/>
            <w:r w:rsidRPr="00187B86">
              <w:rPr>
                <w:rFonts w:cs="Times New Roman"/>
                <w:szCs w:val="28"/>
              </w:rPr>
              <w:t xml:space="preserve"> </w:t>
            </w:r>
            <w:proofErr w:type="spellStart"/>
            <w:r w:rsidRPr="00187B86">
              <w:rPr>
                <w:rFonts w:cs="Times New Roman"/>
                <w:szCs w:val="28"/>
              </w:rPr>
              <w:t>tra</w:t>
            </w:r>
            <w:proofErr w:type="spellEnd"/>
          </w:p>
        </w:tc>
        <w:tc>
          <w:tcPr>
            <w:tcW w:w="992" w:type="dxa"/>
            <w:gridSpan w:val="2"/>
          </w:tcPr>
          <w:p w14:paraId="4646E553" w14:textId="0ECA36EB" w:rsidR="00610928" w:rsidRPr="00187B86" w:rsidRDefault="00610928" w:rsidP="009B5CE6">
            <w:pPr>
              <w:pStyle w:val="u2"/>
              <w:keepNext w:val="0"/>
              <w:widowControl w:val="0"/>
              <w:spacing w:before="120" w:after="120" w:line="276" w:lineRule="auto"/>
              <w:ind w:firstLine="0"/>
              <w:jc w:val="right"/>
              <w:rPr>
                <w:rFonts w:cs="Times New Roman"/>
                <w:szCs w:val="28"/>
                <w:highlight w:val="yellow"/>
              </w:rPr>
            </w:pPr>
            <w:r w:rsidRPr="00187B86">
              <w:rPr>
                <w:rFonts w:cs="Times New Roman"/>
                <w:i/>
              </w:rPr>
              <w:t xml:space="preserve">1 </w:t>
            </w:r>
            <w:proofErr w:type="spellStart"/>
            <w:r w:rsidRPr="00187B86">
              <w:rPr>
                <w:rFonts w:cs="Times New Roman"/>
                <w:i/>
              </w:rPr>
              <w:t>giờ</w:t>
            </w:r>
            <w:proofErr w:type="spellEnd"/>
            <w:r w:rsidRPr="00187B86">
              <w:rPr>
                <w:rFonts w:cs="Times New Roman"/>
                <w:i/>
              </w:rPr>
              <w:t xml:space="preserve"> </w:t>
            </w:r>
          </w:p>
        </w:tc>
      </w:tr>
      <w:tr w:rsidR="00610928" w:rsidRPr="00187B86" w14:paraId="57B03F90" w14:textId="77777777" w:rsidTr="00142038">
        <w:tblPrEx>
          <w:tblLook w:val="01E0" w:firstRow="1" w:lastRow="1" w:firstColumn="1" w:lastColumn="1" w:noHBand="0" w:noVBand="0"/>
        </w:tblPrEx>
        <w:trPr>
          <w:gridAfter w:val="1"/>
          <w:wAfter w:w="675" w:type="dxa"/>
        </w:trPr>
        <w:tc>
          <w:tcPr>
            <w:tcW w:w="5637" w:type="dxa"/>
            <w:gridSpan w:val="2"/>
            <w:vAlign w:val="center"/>
          </w:tcPr>
          <w:p w14:paraId="0BAA03B7" w14:textId="77777777" w:rsidR="00610928" w:rsidRPr="00187B86" w:rsidRDefault="00610928" w:rsidP="00AD4119">
            <w:pPr>
              <w:pStyle w:val="u2"/>
              <w:keepNext w:val="0"/>
              <w:widowControl w:val="0"/>
              <w:spacing w:before="120" w:after="120" w:line="276" w:lineRule="auto"/>
              <w:ind w:firstLine="0"/>
              <w:rPr>
                <w:rFonts w:cs="Times New Roman"/>
                <w:b/>
                <w:szCs w:val="28"/>
                <w:lang w:val="pl-PL"/>
              </w:rPr>
            </w:pPr>
            <w:r w:rsidRPr="00187B86">
              <w:rPr>
                <w:rFonts w:cs="Times New Roman"/>
                <w:b/>
                <w:szCs w:val="28"/>
                <w:lang w:val="pl-PL"/>
              </w:rPr>
              <w:t xml:space="preserve">Bài 2: </w:t>
            </w:r>
            <w:proofErr w:type="spellStart"/>
            <w:r w:rsidRPr="00187B86">
              <w:rPr>
                <w:rFonts w:cs="Times New Roman"/>
                <w:b/>
                <w:szCs w:val="28"/>
                <w:lang w:val="vi-VN"/>
              </w:rPr>
              <w:t>Kỹ</w:t>
            </w:r>
            <w:proofErr w:type="spellEnd"/>
            <w:r w:rsidRPr="00187B86">
              <w:rPr>
                <w:rFonts w:cs="Times New Roman"/>
                <w:b/>
                <w:szCs w:val="28"/>
                <w:lang w:val="vi-VN"/>
              </w:rPr>
              <w:t xml:space="preserve"> </w:t>
            </w:r>
            <w:proofErr w:type="spellStart"/>
            <w:r w:rsidRPr="00187B86">
              <w:rPr>
                <w:rFonts w:cs="Times New Roman"/>
                <w:b/>
                <w:szCs w:val="28"/>
                <w:lang w:val="vi-VN"/>
              </w:rPr>
              <w:t>thuật</w:t>
            </w:r>
            <w:proofErr w:type="spellEnd"/>
            <w:r w:rsidRPr="00187B86">
              <w:rPr>
                <w:rFonts w:cs="Times New Roman"/>
                <w:b/>
                <w:szCs w:val="28"/>
                <w:lang w:val="pl-PL"/>
              </w:rPr>
              <w:t xml:space="preserve"> may áo sơ mi</w:t>
            </w:r>
          </w:p>
        </w:tc>
        <w:tc>
          <w:tcPr>
            <w:tcW w:w="3118" w:type="dxa"/>
            <w:gridSpan w:val="2"/>
          </w:tcPr>
          <w:p w14:paraId="145D3B15" w14:textId="77777777" w:rsidR="00610928" w:rsidRPr="00187B86" w:rsidRDefault="00610928" w:rsidP="00AD4119">
            <w:pPr>
              <w:pStyle w:val="u2"/>
              <w:keepNext w:val="0"/>
              <w:widowControl w:val="0"/>
              <w:spacing w:before="120" w:after="120" w:line="276" w:lineRule="auto"/>
              <w:ind w:firstLine="0"/>
              <w:rPr>
                <w:rFonts w:cs="Times New Roman"/>
                <w:szCs w:val="28"/>
                <w:lang w:val="pl-PL"/>
              </w:rPr>
            </w:pPr>
            <w:r w:rsidRPr="00187B86">
              <w:rPr>
                <w:rFonts w:cs="Times New Roman"/>
                <w:szCs w:val="28"/>
                <w:lang w:val="pl-PL"/>
              </w:rPr>
              <w:t xml:space="preserve">        </w:t>
            </w:r>
          </w:p>
        </w:tc>
      </w:tr>
    </w:tbl>
    <w:p w14:paraId="0E763130" w14:textId="636E39E1" w:rsidR="00775A94" w:rsidRPr="00187B86" w:rsidRDefault="00775A94" w:rsidP="00610928">
      <w:pPr>
        <w:pStyle w:val="u2"/>
        <w:keepNext w:val="0"/>
        <w:widowControl w:val="0"/>
        <w:spacing w:before="120" w:after="120" w:line="276" w:lineRule="auto"/>
        <w:rPr>
          <w:rFonts w:cs="Times New Roman"/>
          <w:bCs w:val="0"/>
          <w:szCs w:val="28"/>
        </w:rPr>
      </w:pPr>
      <w:r w:rsidRPr="00187B86">
        <w:rPr>
          <w:rFonts w:cs="Times New Roman"/>
          <w:i/>
        </w:rPr>
        <w:t xml:space="preserve">                          </w:t>
      </w:r>
      <w:proofErr w:type="spellStart"/>
      <w:r w:rsidRPr="00187B86">
        <w:rPr>
          <w:rFonts w:cs="Times New Roman"/>
          <w:i/>
        </w:rPr>
        <w:t>Thực</w:t>
      </w:r>
      <w:proofErr w:type="spellEnd"/>
      <w:r w:rsidRPr="00187B86">
        <w:rPr>
          <w:rFonts w:cs="Times New Roman"/>
          <w:i/>
        </w:rPr>
        <w:t xml:space="preserve"> </w:t>
      </w:r>
      <w:proofErr w:type="spellStart"/>
      <w:r w:rsidRPr="00187B86">
        <w:rPr>
          <w:rFonts w:cs="Times New Roman"/>
          <w:i/>
        </w:rPr>
        <w:t>hành</w:t>
      </w:r>
      <w:proofErr w:type="spellEnd"/>
      <w:r w:rsidRPr="00187B86">
        <w:rPr>
          <w:rFonts w:cs="Times New Roman"/>
          <w:i/>
        </w:rPr>
        <w:t xml:space="preserve">: </w:t>
      </w:r>
      <w:r w:rsidRPr="00187B86">
        <w:rPr>
          <w:rFonts w:cs="Times New Roman"/>
          <w:i/>
          <w:lang w:val="vi-VN"/>
        </w:rPr>
        <w:t>60</w:t>
      </w:r>
      <w:r w:rsidRPr="00187B86">
        <w:rPr>
          <w:rFonts w:cs="Times New Roman"/>
          <w:i/>
        </w:rPr>
        <w:t xml:space="preserve"> </w:t>
      </w:r>
      <w:proofErr w:type="spellStart"/>
      <w:r w:rsidRPr="00187B86">
        <w:rPr>
          <w:rFonts w:cs="Times New Roman"/>
          <w:i/>
        </w:rPr>
        <w:t>giờ</w:t>
      </w:r>
      <w:proofErr w:type="spellEnd"/>
      <w:r w:rsidRPr="00187B86">
        <w:rPr>
          <w:rFonts w:cs="Times New Roman"/>
          <w:i/>
        </w:rPr>
        <w:t xml:space="preserve"> (LT:</w:t>
      </w:r>
      <w:r w:rsidRPr="00187B86">
        <w:rPr>
          <w:rFonts w:cs="Times New Roman"/>
          <w:i/>
          <w:lang w:val="vi-VN"/>
        </w:rPr>
        <w:t>22,5</w:t>
      </w:r>
      <w:r w:rsidRPr="00187B86">
        <w:rPr>
          <w:rFonts w:cs="Times New Roman"/>
          <w:i/>
        </w:rPr>
        <w:t xml:space="preserve"> </w:t>
      </w:r>
      <w:proofErr w:type="spellStart"/>
      <w:r w:rsidRPr="00187B86">
        <w:rPr>
          <w:rFonts w:cs="Times New Roman"/>
          <w:i/>
        </w:rPr>
        <w:t>giờ</w:t>
      </w:r>
      <w:proofErr w:type="spellEnd"/>
      <w:r w:rsidRPr="00187B86">
        <w:rPr>
          <w:rFonts w:cs="Times New Roman"/>
          <w:i/>
        </w:rPr>
        <w:t xml:space="preserve">; TH:33,5 </w:t>
      </w:r>
      <w:proofErr w:type="spellStart"/>
      <w:r w:rsidRPr="00187B86">
        <w:rPr>
          <w:rFonts w:cs="Times New Roman"/>
          <w:i/>
        </w:rPr>
        <w:t>giờ</w:t>
      </w:r>
      <w:proofErr w:type="spellEnd"/>
      <w:r w:rsidRPr="00187B86">
        <w:rPr>
          <w:rFonts w:cs="Times New Roman"/>
          <w:i/>
        </w:rPr>
        <w:t xml:space="preserve">; KT:4 </w:t>
      </w:r>
      <w:proofErr w:type="spellStart"/>
      <w:r w:rsidRPr="00187B86">
        <w:rPr>
          <w:rFonts w:cs="Times New Roman"/>
          <w:i/>
        </w:rPr>
        <w:t>giờ</w:t>
      </w:r>
      <w:proofErr w:type="spellEnd"/>
      <w:r w:rsidRPr="00187B86">
        <w:rPr>
          <w:rFonts w:cs="Times New Roman"/>
          <w:i/>
        </w:rPr>
        <w:t>)</w:t>
      </w:r>
    </w:p>
    <w:p w14:paraId="1F83543A" w14:textId="77777777" w:rsidR="00610928" w:rsidRPr="00187B86" w:rsidRDefault="00610928" w:rsidP="00610928">
      <w:pPr>
        <w:pStyle w:val="u2"/>
        <w:keepNext w:val="0"/>
        <w:widowControl w:val="0"/>
        <w:spacing w:before="120" w:after="120" w:line="276" w:lineRule="auto"/>
        <w:rPr>
          <w:rFonts w:cs="Times New Roman"/>
          <w:bCs w:val="0"/>
          <w:szCs w:val="28"/>
        </w:rPr>
      </w:pPr>
      <w:r w:rsidRPr="00187B86">
        <w:rPr>
          <w:rFonts w:cs="Times New Roman"/>
          <w:bCs w:val="0"/>
          <w:szCs w:val="28"/>
        </w:rPr>
        <w:t xml:space="preserve">1. </w:t>
      </w:r>
      <w:proofErr w:type="spellStart"/>
      <w:r w:rsidRPr="00187B86">
        <w:rPr>
          <w:rFonts w:cs="Times New Roman"/>
          <w:bCs w:val="0"/>
          <w:szCs w:val="28"/>
        </w:rPr>
        <w:t>Mục</w:t>
      </w:r>
      <w:proofErr w:type="spellEnd"/>
      <w:r w:rsidRPr="00187B86">
        <w:rPr>
          <w:rFonts w:cs="Times New Roman"/>
          <w:bCs w:val="0"/>
          <w:szCs w:val="28"/>
        </w:rPr>
        <w:t xml:space="preserve"> </w:t>
      </w:r>
      <w:proofErr w:type="spellStart"/>
      <w:r w:rsidRPr="00187B86">
        <w:rPr>
          <w:rFonts w:cs="Times New Roman"/>
          <w:bCs w:val="0"/>
          <w:szCs w:val="28"/>
        </w:rPr>
        <w:t>tiêu</w:t>
      </w:r>
      <w:proofErr w:type="spellEnd"/>
      <w:r w:rsidRPr="00187B86">
        <w:rPr>
          <w:rFonts w:cs="Times New Roman"/>
          <w:bCs w:val="0"/>
          <w:szCs w:val="28"/>
        </w:rPr>
        <w:t xml:space="preserve"> </w:t>
      </w:r>
      <w:proofErr w:type="spellStart"/>
      <w:r w:rsidRPr="00187B86">
        <w:rPr>
          <w:rFonts w:cs="Times New Roman"/>
          <w:bCs w:val="0"/>
          <w:szCs w:val="28"/>
        </w:rPr>
        <w:t>của</w:t>
      </w:r>
      <w:proofErr w:type="spellEnd"/>
      <w:r w:rsidRPr="00187B86">
        <w:rPr>
          <w:rFonts w:cs="Times New Roman"/>
          <w:bCs w:val="0"/>
          <w:szCs w:val="28"/>
        </w:rPr>
        <w:t xml:space="preserve"> </w:t>
      </w:r>
      <w:proofErr w:type="spellStart"/>
      <w:r w:rsidRPr="00187B86">
        <w:rPr>
          <w:rFonts w:cs="Times New Roman"/>
          <w:bCs w:val="0"/>
          <w:szCs w:val="28"/>
        </w:rPr>
        <w:t>bài</w:t>
      </w:r>
      <w:proofErr w:type="spellEnd"/>
      <w:r w:rsidRPr="00187B86">
        <w:rPr>
          <w:rFonts w:cs="Times New Roman"/>
          <w:bCs w:val="0"/>
          <w:szCs w:val="28"/>
        </w:rPr>
        <w:t>:</w:t>
      </w:r>
    </w:p>
    <w:p w14:paraId="0C42F18A"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Kiến</w:t>
      </w:r>
      <w:proofErr w:type="spellEnd"/>
      <w:r w:rsidRPr="00187B86">
        <w:rPr>
          <w:rFonts w:cs="Times New Roman"/>
          <w:szCs w:val="28"/>
        </w:rPr>
        <w:t xml:space="preserve"> </w:t>
      </w:r>
      <w:proofErr w:type="spellStart"/>
      <w:r w:rsidRPr="00187B86">
        <w:rPr>
          <w:rFonts w:cs="Times New Roman"/>
          <w:szCs w:val="28"/>
        </w:rPr>
        <w:t>thức</w:t>
      </w:r>
      <w:proofErr w:type="spellEnd"/>
      <w:r w:rsidRPr="00187B86">
        <w:rPr>
          <w:rFonts w:cs="Times New Roman"/>
          <w:szCs w:val="28"/>
        </w:rPr>
        <w:t>:</w:t>
      </w:r>
    </w:p>
    <w:p w14:paraId="7F390502"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Mô</w:t>
      </w:r>
      <w:proofErr w:type="spellEnd"/>
      <w:r w:rsidRPr="00187B86">
        <w:rPr>
          <w:rFonts w:cs="Times New Roman"/>
          <w:szCs w:val="28"/>
        </w:rPr>
        <w:t xml:space="preserve"> </w:t>
      </w:r>
      <w:proofErr w:type="spellStart"/>
      <w:r w:rsidRPr="00187B86">
        <w:rPr>
          <w:rFonts w:cs="Times New Roman"/>
          <w:szCs w:val="28"/>
        </w:rPr>
        <w:t>tả</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đặc</w:t>
      </w:r>
      <w:proofErr w:type="spellEnd"/>
      <w:r w:rsidRPr="00187B86">
        <w:rPr>
          <w:rFonts w:cs="Times New Roman"/>
          <w:szCs w:val="28"/>
        </w:rPr>
        <w:t xml:space="preserve"> </w:t>
      </w:r>
      <w:proofErr w:type="spellStart"/>
      <w:r w:rsidRPr="00187B86">
        <w:rPr>
          <w:rFonts w:cs="Times New Roman"/>
          <w:szCs w:val="28"/>
        </w:rPr>
        <w:t>điểm</w:t>
      </w:r>
      <w:proofErr w:type="spellEnd"/>
      <w:r w:rsidRPr="00187B86">
        <w:rPr>
          <w:rFonts w:cs="Times New Roman"/>
          <w:szCs w:val="28"/>
        </w:rPr>
        <w:t xml:space="preserve"> </w:t>
      </w:r>
      <w:proofErr w:type="spellStart"/>
      <w:r w:rsidRPr="00187B86">
        <w:rPr>
          <w:rFonts w:cs="Times New Roman"/>
          <w:szCs w:val="28"/>
        </w:rPr>
        <w:t>hình</w:t>
      </w:r>
      <w:proofErr w:type="spellEnd"/>
      <w:r w:rsidRPr="00187B86">
        <w:rPr>
          <w:rFonts w:cs="Times New Roman"/>
          <w:szCs w:val="28"/>
        </w:rPr>
        <w:t xml:space="preserve"> </w:t>
      </w:r>
      <w:proofErr w:type="spellStart"/>
      <w:r w:rsidRPr="00187B86">
        <w:rPr>
          <w:rFonts w:cs="Times New Roman"/>
          <w:szCs w:val="28"/>
        </w:rPr>
        <w:t>dáng</w:t>
      </w:r>
      <w:proofErr w:type="spellEnd"/>
      <w:r w:rsidRPr="00187B86">
        <w:rPr>
          <w:rFonts w:cs="Times New Roman"/>
          <w:szCs w:val="28"/>
        </w:rPr>
        <w:t xml:space="preserve"> </w:t>
      </w:r>
      <w:proofErr w:type="spellStart"/>
      <w:r w:rsidRPr="00187B86">
        <w:rPr>
          <w:rFonts w:cs="Times New Roman"/>
          <w:szCs w:val="28"/>
        </w:rPr>
        <w:t>của</w:t>
      </w:r>
      <w:proofErr w:type="spellEnd"/>
      <w:r w:rsidRPr="00187B86">
        <w:rPr>
          <w:rFonts w:cs="Times New Roman"/>
          <w:szCs w:val="28"/>
        </w:rPr>
        <w:t xml:space="preserve"> </w:t>
      </w:r>
      <w:proofErr w:type="spellStart"/>
      <w:r w:rsidRPr="00187B86">
        <w:rPr>
          <w:rFonts w:cs="Times New Roman"/>
          <w:szCs w:val="28"/>
        </w:rPr>
        <w:t>áo</w:t>
      </w:r>
      <w:proofErr w:type="spellEnd"/>
      <w:r w:rsidRPr="00187B86">
        <w:rPr>
          <w:rFonts w:cs="Times New Roman"/>
          <w:szCs w:val="28"/>
        </w:rPr>
        <w:t xml:space="preserve"> </w:t>
      </w:r>
      <w:proofErr w:type="spellStart"/>
      <w:r w:rsidRPr="00187B86">
        <w:rPr>
          <w:rFonts w:cs="Times New Roman"/>
          <w:szCs w:val="28"/>
        </w:rPr>
        <w:t>sơ</w:t>
      </w:r>
      <w:proofErr w:type="spellEnd"/>
      <w:r w:rsidRPr="00187B86">
        <w:rPr>
          <w:rFonts w:cs="Times New Roman"/>
          <w:szCs w:val="28"/>
        </w:rPr>
        <w:t xml:space="preserve"> mi </w:t>
      </w:r>
      <w:proofErr w:type="spellStart"/>
      <w:r w:rsidRPr="00187B86">
        <w:rPr>
          <w:rFonts w:cs="Times New Roman"/>
          <w:szCs w:val="28"/>
        </w:rPr>
        <w:t>nữ</w:t>
      </w:r>
      <w:proofErr w:type="spellEnd"/>
      <w:r w:rsidRPr="00187B86">
        <w:rPr>
          <w:rFonts w:cs="Times New Roman"/>
          <w:szCs w:val="28"/>
        </w:rPr>
        <w:t xml:space="preserve"> </w:t>
      </w:r>
      <w:proofErr w:type="spellStart"/>
      <w:r w:rsidRPr="00187B86">
        <w:rPr>
          <w:rFonts w:cs="Times New Roman"/>
          <w:szCs w:val="28"/>
        </w:rPr>
        <w:t>cổ</w:t>
      </w:r>
      <w:proofErr w:type="spellEnd"/>
      <w:r w:rsidRPr="00187B86">
        <w:rPr>
          <w:rFonts w:cs="Times New Roman"/>
          <w:szCs w:val="28"/>
        </w:rPr>
        <w:t xml:space="preserve"> 2 </w:t>
      </w:r>
      <w:proofErr w:type="spellStart"/>
      <w:r w:rsidRPr="00187B86">
        <w:rPr>
          <w:rFonts w:cs="Times New Roman"/>
          <w:szCs w:val="28"/>
        </w:rPr>
        <w:t>ve</w:t>
      </w:r>
      <w:proofErr w:type="spellEnd"/>
      <w:r w:rsidRPr="00187B86">
        <w:rPr>
          <w:rFonts w:cs="Times New Roman"/>
          <w:szCs w:val="28"/>
        </w:rPr>
        <w:t xml:space="preserve"> </w:t>
      </w:r>
      <w:proofErr w:type="spellStart"/>
      <w:r w:rsidRPr="00187B86">
        <w:rPr>
          <w:rFonts w:cs="Times New Roman"/>
          <w:szCs w:val="28"/>
        </w:rPr>
        <w:t>tay</w:t>
      </w:r>
      <w:proofErr w:type="spellEnd"/>
      <w:r w:rsidRPr="00187B86">
        <w:rPr>
          <w:rFonts w:cs="Times New Roman"/>
          <w:szCs w:val="28"/>
        </w:rPr>
        <w:t xml:space="preserve"> </w:t>
      </w:r>
      <w:proofErr w:type="spellStart"/>
      <w:r w:rsidRPr="00187B86">
        <w:rPr>
          <w:rFonts w:cs="Times New Roman"/>
          <w:szCs w:val="28"/>
        </w:rPr>
        <w:t>cộc</w:t>
      </w:r>
      <w:proofErr w:type="spellEnd"/>
      <w:r w:rsidRPr="00187B86">
        <w:rPr>
          <w:rFonts w:cs="Times New Roman"/>
          <w:szCs w:val="28"/>
        </w:rPr>
        <w:t xml:space="preserve">, </w:t>
      </w:r>
      <w:proofErr w:type="spellStart"/>
      <w:r w:rsidRPr="00187B86">
        <w:rPr>
          <w:rFonts w:cs="Times New Roman"/>
          <w:szCs w:val="28"/>
        </w:rPr>
        <w:t>áo</w:t>
      </w:r>
      <w:proofErr w:type="spellEnd"/>
      <w:r w:rsidRPr="00187B86">
        <w:rPr>
          <w:rFonts w:cs="Times New Roman"/>
          <w:szCs w:val="28"/>
        </w:rPr>
        <w:t xml:space="preserve"> </w:t>
      </w:r>
      <w:proofErr w:type="spellStart"/>
      <w:r w:rsidRPr="00187B86">
        <w:rPr>
          <w:rFonts w:cs="Times New Roman"/>
          <w:szCs w:val="28"/>
        </w:rPr>
        <w:t>sơ</w:t>
      </w:r>
      <w:proofErr w:type="spellEnd"/>
      <w:r w:rsidRPr="00187B86">
        <w:rPr>
          <w:rFonts w:cs="Times New Roman"/>
          <w:szCs w:val="28"/>
        </w:rPr>
        <w:t xml:space="preserve"> mi </w:t>
      </w:r>
      <w:proofErr w:type="spellStart"/>
      <w:r w:rsidRPr="00187B86">
        <w:rPr>
          <w:rFonts w:cs="Times New Roman"/>
          <w:szCs w:val="28"/>
        </w:rPr>
        <w:t>nam</w:t>
      </w:r>
      <w:proofErr w:type="spellEnd"/>
      <w:r w:rsidRPr="00187B86">
        <w:rPr>
          <w:rFonts w:cs="Times New Roman"/>
          <w:szCs w:val="28"/>
        </w:rPr>
        <w:t xml:space="preserve"> </w:t>
      </w:r>
      <w:proofErr w:type="spellStart"/>
      <w:r w:rsidRPr="00187B86">
        <w:rPr>
          <w:rFonts w:cs="Times New Roman"/>
          <w:szCs w:val="28"/>
        </w:rPr>
        <w:t>dài</w:t>
      </w:r>
      <w:proofErr w:type="spellEnd"/>
      <w:r w:rsidRPr="00187B86">
        <w:rPr>
          <w:rFonts w:cs="Times New Roman"/>
          <w:szCs w:val="28"/>
        </w:rPr>
        <w:t xml:space="preserve"> </w:t>
      </w:r>
      <w:proofErr w:type="spellStart"/>
      <w:r w:rsidRPr="00187B86">
        <w:rPr>
          <w:rFonts w:cs="Times New Roman"/>
          <w:szCs w:val="28"/>
        </w:rPr>
        <w:t>tay</w:t>
      </w:r>
      <w:proofErr w:type="spellEnd"/>
      <w:r w:rsidRPr="00187B86">
        <w:rPr>
          <w:rFonts w:cs="Times New Roman"/>
          <w:szCs w:val="28"/>
        </w:rPr>
        <w:t xml:space="preserve"> </w:t>
      </w:r>
      <w:proofErr w:type="spellStart"/>
      <w:r w:rsidRPr="00187B86">
        <w:rPr>
          <w:rFonts w:cs="Times New Roman"/>
          <w:szCs w:val="28"/>
        </w:rPr>
        <w:t>cổ</w:t>
      </w:r>
      <w:proofErr w:type="spellEnd"/>
      <w:r w:rsidRPr="00187B86">
        <w:rPr>
          <w:rFonts w:cs="Times New Roman"/>
          <w:szCs w:val="28"/>
        </w:rPr>
        <w:t xml:space="preserve"> </w:t>
      </w:r>
      <w:proofErr w:type="spellStart"/>
      <w:r w:rsidRPr="00187B86">
        <w:rPr>
          <w:rFonts w:cs="Times New Roman"/>
          <w:szCs w:val="28"/>
        </w:rPr>
        <w:t>đứng</w:t>
      </w:r>
      <w:proofErr w:type="spellEnd"/>
      <w:r w:rsidRPr="00187B86">
        <w:rPr>
          <w:rFonts w:cs="Times New Roman"/>
          <w:szCs w:val="28"/>
        </w:rPr>
        <w:t>;</w:t>
      </w:r>
    </w:p>
    <w:p w14:paraId="498221AD"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w:t>
      </w:r>
      <w:proofErr w:type="spellStart"/>
      <w:r w:rsidRPr="00187B86">
        <w:rPr>
          <w:rFonts w:cs="Times New Roman"/>
          <w:szCs w:val="28"/>
        </w:rPr>
        <w:t>bày</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quy</w:t>
      </w:r>
      <w:proofErr w:type="spellEnd"/>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may </w:t>
      </w:r>
      <w:proofErr w:type="spellStart"/>
      <w:r w:rsidRPr="00187B86">
        <w:rPr>
          <w:rFonts w:cs="Times New Roman"/>
          <w:szCs w:val="28"/>
        </w:rPr>
        <w:t>áo</w:t>
      </w:r>
      <w:proofErr w:type="spellEnd"/>
      <w:r w:rsidRPr="00187B86">
        <w:rPr>
          <w:rFonts w:cs="Times New Roman"/>
          <w:szCs w:val="28"/>
        </w:rPr>
        <w:t xml:space="preserve"> </w:t>
      </w:r>
      <w:proofErr w:type="spellStart"/>
      <w:r w:rsidRPr="00187B86">
        <w:rPr>
          <w:rFonts w:cs="Times New Roman"/>
          <w:szCs w:val="28"/>
        </w:rPr>
        <w:t>sơ</w:t>
      </w:r>
      <w:proofErr w:type="spellEnd"/>
      <w:r w:rsidRPr="00187B86">
        <w:rPr>
          <w:rFonts w:cs="Times New Roman"/>
          <w:szCs w:val="28"/>
        </w:rPr>
        <w:t xml:space="preserve"> mi </w:t>
      </w:r>
      <w:proofErr w:type="spellStart"/>
      <w:r w:rsidRPr="00187B86">
        <w:rPr>
          <w:rFonts w:cs="Times New Roman"/>
          <w:szCs w:val="28"/>
        </w:rPr>
        <w:t>nữ</w:t>
      </w:r>
      <w:proofErr w:type="spellEnd"/>
      <w:r w:rsidRPr="00187B86">
        <w:rPr>
          <w:rFonts w:cs="Times New Roman"/>
          <w:szCs w:val="28"/>
        </w:rPr>
        <w:t xml:space="preserve"> </w:t>
      </w:r>
      <w:proofErr w:type="spellStart"/>
      <w:r w:rsidRPr="00187B86">
        <w:rPr>
          <w:rFonts w:cs="Times New Roman"/>
          <w:szCs w:val="28"/>
        </w:rPr>
        <w:t>cổ</w:t>
      </w:r>
      <w:proofErr w:type="spellEnd"/>
      <w:r w:rsidRPr="00187B86">
        <w:rPr>
          <w:rFonts w:cs="Times New Roman"/>
          <w:szCs w:val="28"/>
        </w:rPr>
        <w:t xml:space="preserve"> 2 </w:t>
      </w:r>
      <w:proofErr w:type="spellStart"/>
      <w:r w:rsidRPr="00187B86">
        <w:rPr>
          <w:rFonts w:cs="Times New Roman"/>
          <w:szCs w:val="28"/>
        </w:rPr>
        <w:t>ve</w:t>
      </w:r>
      <w:proofErr w:type="spellEnd"/>
      <w:r w:rsidRPr="00187B86">
        <w:rPr>
          <w:rFonts w:cs="Times New Roman"/>
          <w:szCs w:val="28"/>
        </w:rPr>
        <w:t xml:space="preserve"> </w:t>
      </w:r>
      <w:proofErr w:type="spellStart"/>
      <w:r w:rsidRPr="00187B86">
        <w:rPr>
          <w:rFonts w:cs="Times New Roman"/>
          <w:szCs w:val="28"/>
        </w:rPr>
        <w:t>tay</w:t>
      </w:r>
      <w:proofErr w:type="spellEnd"/>
      <w:r w:rsidRPr="00187B86">
        <w:rPr>
          <w:rFonts w:cs="Times New Roman"/>
          <w:szCs w:val="28"/>
        </w:rPr>
        <w:t xml:space="preserve"> </w:t>
      </w:r>
      <w:proofErr w:type="spellStart"/>
      <w:r w:rsidRPr="00187B86">
        <w:rPr>
          <w:rFonts w:cs="Times New Roman"/>
          <w:szCs w:val="28"/>
        </w:rPr>
        <w:t>cộc</w:t>
      </w:r>
      <w:proofErr w:type="spellEnd"/>
      <w:r w:rsidRPr="00187B86">
        <w:rPr>
          <w:rFonts w:cs="Times New Roman"/>
          <w:szCs w:val="28"/>
        </w:rPr>
        <w:t xml:space="preserve">, </w:t>
      </w:r>
      <w:proofErr w:type="spellStart"/>
      <w:r w:rsidRPr="00187B86">
        <w:rPr>
          <w:rFonts w:cs="Times New Roman"/>
          <w:szCs w:val="28"/>
        </w:rPr>
        <w:t>áo</w:t>
      </w:r>
      <w:proofErr w:type="spellEnd"/>
      <w:r w:rsidRPr="00187B86">
        <w:rPr>
          <w:rFonts w:cs="Times New Roman"/>
          <w:szCs w:val="28"/>
        </w:rPr>
        <w:t xml:space="preserve"> </w:t>
      </w:r>
      <w:proofErr w:type="spellStart"/>
      <w:r w:rsidRPr="00187B86">
        <w:rPr>
          <w:rFonts w:cs="Times New Roman"/>
          <w:szCs w:val="28"/>
        </w:rPr>
        <w:t>sơ</w:t>
      </w:r>
      <w:proofErr w:type="spellEnd"/>
      <w:r w:rsidRPr="00187B86">
        <w:rPr>
          <w:rFonts w:cs="Times New Roman"/>
          <w:szCs w:val="28"/>
        </w:rPr>
        <w:t xml:space="preserve"> mi </w:t>
      </w:r>
      <w:proofErr w:type="spellStart"/>
      <w:r w:rsidRPr="00187B86">
        <w:rPr>
          <w:rFonts w:cs="Times New Roman"/>
          <w:szCs w:val="28"/>
        </w:rPr>
        <w:t>nam</w:t>
      </w:r>
      <w:proofErr w:type="spellEnd"/>
      <w:r w:rsidRPr="00187B86">
        <w:rPr>
          <w:rFonts w:cs="Times New Roman"/>
          <w:szCs w:val="28"/>
        </w:rPr>
        <w:t xml:space="preserve"> </w:t>
      </w:r>
      <w:proofErr w:type="spellStart"/>
      <w:r w:rsidRPr="00187B86">
        <w:rPr>
          <w:rFonts w:cs="Times New Roman"/>
          <w:szCs w:val="28"/>
        </w:rPr>
        <w:t>dài</w:t>
      </w:r>
      <w:proofErr w:type="spellEnd"/>
      <w:r w:rsidRPr="00187B86">
        <w:rPr>
          <w:rFonts w:cs="Times New Roman"/>
          <w:szCs w:val="28"/>
        </w:rPr>
        <w:t xml:space="preserve"> </w:t>
      </w:r>
      <w:proofErr w:type="spellStart"/>
      <w:r w:rsidRPr="00187B86">
        <w:rPr>
          <w:rFonts w:cs="Times New Roman"/>
          <w:szCs w:val="28"/>
        </w:rPr>
        <w:t>tay</w:t>
      </w:r>
      <w:proofErr w:type="spellEnd"/>
      <w:r w:rsidRPr="00187B86">
        <w:rPr>
          <w:rFonts w:cs="Times New Roman"/>
          <w:szCs w:val="28"/>
        </w:rPr>
        <w:t xml:space="preserve"> </w:t>
      </w:r>
      <w:proofErr w:type="spellStart"/>
      <w:r w:rsidRPr="00187B86">
        <w:rPr>
          <w:rFonts w:cs="Times New Roman"/>
          <w:szCs w:val="28"/>
        </w:rPr>
        <w:t>cổ</w:t>
      </w:r>
      <w:proofErr w:type="spellEnd"/>
      <w:r w:rsidRPr="00187B86">
        <w:rPr>
          <w:rFonts w:cs="Times New Roman"/>
          <w:szCs w:val="28"/>
        </w:rPr>
        <w:t xml:space="preserve"> </w:t>
      </w:r>
      <w:proofErr w:type="spellStart"/>
      <w:r w:rsidRPr="00187B86">
        <w:rPr>
          <w:rFonts w:cs="Times New Roman"/>
          <w:szCs w:val="28"/>
        </w:rPr>
        <w:t>đứng</w:t>
      </w:r>
      <w:proofErr w:type="spellEnd"/>
      <w:r w:rsidRPr="00187B86">
        <w:rPr>
          <w:rFonts w:cs="Times New Roman"/>
          <w:szCs w:val="28"/>
        </w:rPr>
        <w:t>;</w:t>
      </w:r>
    </w:p>
    <w:p w14:paraId="2052BEBE" w14:textId="77777777" w:rsidR="00610928" w:rsidRPr="00187B86" w:rsidRDefault="00610928" w:rsidP="00610928">
      <w:pPr>
        <w:pStyle w:val="u2"/>
        <w:keepNext w:val="0"/>
        <w:widowControl w:val="0"/>
        <w:spacing w:before="120" w:after="120" w:line="276" w:lineRule="auto"/>
        <w:rPr>
          <w:rFonts w:cs="Times New Roman"/>
          <w:szCs w:val="28"/>
          <w:lang w:val="vi-VN"/>
        </w:rPr>
      </w:pPr>
      <w:r w:rsidRPr="00187B86">
        <w:rPr>
          <w:rFonts w:cs="Times New Roman"/>
          <w:szCs w:val="28"/>
        </w:rPr>
        <w:t xml:space="preserve">+ </w:t>
      </w:r>
      <w:proofErr w:type="spellStart"/>
      <w:r w:rsidRPr="00187B86">
        <w:rPr>
          <w:rFonts w:cs="Times New Roman"/>
          <w:szCs w:val="28"/>
        </w:rPr>
        <w:t>Nhận</w:t>
      </w:r>
      <w:proofErr w:type="spellEnd"/>
      <w:r w:rsidRPr="00187B86">
        <w:rPr>
          <w:rFonts w:cs="Times New Roman"/>
          <w:szCs w:val="28"/>
        </w:rPr>
        <w:t xml:space="preserve"> </w:t>
      </w:r>
      <w:proofErr w:type="spellStart"/>
      <w:r w:rsidRPr="00187B86">
        <w:rPr>
          <w:rFonts w:cs="Times New Roman"/>
          <w:szCs w:val="28"/>
        </w:rPr>
        <w:t>biết</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một</w:t>
      </w:r>
      <w:proofErr w:type="spellEnd"/>
      <w:r w:rsidRPr="00187B86">
        <w:rPr>
          <w:rFonts w:cs="Times New Roman"/>
          <w:szCs w:val="28"/>
        </w:rPr>
        <w:t xml:space="preserve"> </w:t>
      </w:r>
      <w:proofErr w:type="spellStart"/>
      <w:r w:rsidRPr="00187B86">
        <w:rPr>
          <w:rFonts w:cs="Times New Roman"/>
          <w:szCs w:val="28"/>
        </w:rPr>
        <w:t>số</w:t>
      </w:r>
      <w:proofErr w:type="spellEnd"/>
      <w:r w:rsidRPr="00187B86">
        <w:rPr>
          <w:rFonts w:cs="Times New Roman"/>
          <w:szCs w:val="28"/>
        </w:rPr>
        <w:t xml:space="preserve"> </w:t>
      </w:r>
      <w:proofErr w:type="spellStart"/>
      <w:r w:rsidRPr="00187B86">
        <w:rPr>
          <w:rFonts w:cs="Times New Roman"/>
          <w:szCs w:val="28"/>
        </w:rPr>
        <w:t>dạng</w:t>
      </w:r>
      <w:proofErr w:type="spellEnd"/>
      <w:r w:rsidRPr="00187B86">
        <w:rPr>
          <w:rFonts w:cs="Times New Roman"/>
          <w:szCs w:val="28"/>
        </w:rPr>
        <w:t xml:space="preserve"> </w:t>
      </w:r>
      <w:proofErr w:type="spellStart"/>
      <w:r w:rsidRPr="00187B86">
        <w:rPr>
          <w:rFonts w:cs="Times New Roman"/>
          <w:szCs w:val="28"/>
        </w:rPr>
        <w:t>sai</w:t>
      </w:r>
      <w:proofErr w:type="spellEnd"/>
      <w:r w:rsidRPr="00187B86">
        <w:rPr>
          <w:rFonts w:cs="Times New Roman"/>
          <w:szCs w:val="28"/>
        </w:rPr>
        <w:t xml:space="preserve"> </w:t>
      </w:r>
      <w:proofErr w:type="spellStart"/>
      <w:r w:rsidRPr="00187B86">
        <w:rPr>
          <w:rFonts w:cs="Times New Roman"/>
          <w:szCs w:val="28"/>
        </w:rPr>
        <w:t>hỏng</w:t>
      </w:r>
      <w:proofErr w:type="spellEnd"/>
      <w:r w:rsidRPr="00187B86">
        <w:rPr>
          <w:rFonts w:cs="Times New Roman"/>
          <w:szCs w:val="28"/>
        </w:rPr>
        <w:t xml:space="preserve"> </w:t>
      </w:r>
      <w:proofErr w:type="spellStart"/>
      <w:r w:rsidRPr="00187B86">
        <w:rPr>
          <w:rFonts w:cs="Times New Roman"/>
          <w:szCs w:val="28"/>
        </w:rPr>
        <w:t>thường</w:t>
      </w:r>
      <w:proofErr w:type="spellEnd"/>
      <w:r w:rsidRPr="00187B86">
        <w:rPr>
          <w:rFonts w:cs="Times New Roman"/>
          <w:szCs w:val="28"/>
        </w:rPr>
        <w:t xml:space="preserve"> </w:t>
      </w:r>
      <w:proofErr w:type="spellStart"/>
      <w:r w:rsidRPr="00187B86">
        <w:rPr>
          <w:rFonts w:cs="Times New Roman"/>
          <w:szCs w:val="28"/>
        </w:rPr>
        <w:t>gặp</w:t>
      </w:r>
      <w:proofErr w:type="spellEnd"/>
      <w:r w:rsidRPr="00187B86">
        <w:rPr>
          <w:rFonts w:cs="Times New Roman"/>
          <w:szCs w:val="28"/>
        </w:rPr>
        <w:t xml:space="preserve"> </w:t>
      </w:r>
      <w:proofErr w:type="spellStart"/>
      <w:r w:rsidRPr="00187B86">
        <w:rPr>
          <w:rFonts w:cs="Times New Roman"/>
          <w:szCs w:val="28"/>
        </w:rPr>
        <w:t>trong</w:t>
      </w:r>
      <w:proofErr w:type="spellEnd"/>
      <w:r w:rsidRPr="00187B86">
        <w:rPr>
          <w:rFonts w:cs="Times New Roman"/>
          <w:szCs w:val="28"/>
        </w:rPr>
        <w:t xml:space="preserve"> </w:t>
      </w:r>
      <w:proofErr w:type="spellStart"/>
      <w:r w:rsidRPr="00187B86">
        <w:rPr>
          <w:rFonts w:cs="Times New Roman"/>
          <w:szCs w:val="28"/>
        </w:rPr>
        <w:t>quá</w:t>
      </w:r>
      <w:proofErr w:type="spellEnd"/>
      <w:r w:rsidRPr="00187B86">
        <w:rPr>
          <w:rFonts w:cs="Times New Roman"/>
          <w:szCs w:val="28"/>
          <w:lang w:val="vi-VN"/>
        </w:rPr>
        <w:t xml:space="preserve"> </w:t>
      </w:r>
      <w:proofErr w:type="spellStart"/>
      <w:r w:rsidRPr="00187B86">
        <w:rPr>
          <w:rFonts w:cs="Times New Roman"/>
          <w:szCs w:val="28"/>
          <w:lang w:val="vi-VN"/>
        </w:rPr>
        <w:t>trình</w:t>
      </w:r>
      <w:proofErr w:type="spellEnd"/>
      <w:r w:rsidRPr="00187B86">
        <w:rPr>
          <w:rFonts w:cs="Times New Roman"/>
          <w:szCs w:val="28"/>
          <w:lang w:val="vi-VN"/>
        </w:rPr>
        <w:t xml:space="preserve"> may.</w:t>
      </w:r>
    </w:p>
    <w:p w14:paraId="216C5126"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lang w:val="vi-VN"/>
        </w:rPr>
        <w:t xml:space="preserve">- </w:t>
      </w:r>
      <w:proofErr w:type="spellStart"/>
      <w:r w:rsidRPr="00187B86">
        <w:rPr>
          <w:rFonts w:cs="Times New Roman"/>
          <w:szCs w:val="28"/>
          <w:lang w:val="vi-VN"/>
        </w:rPr>
        <w:t>Kỹ</w:t>
      </w:r>
      <w:proofErr w:type="spellEnd"/>
      <w:r w:rsidRPr="00187B86">
        <w:rPr>
          <w:rFonts w:cs="Times New Roman"/>
          <w:szCs w:val="28"/>
          <w:lang w:val="vi-VN"/>
        </w:rPr>
        <w:t xml:space="preserve"> năng:</w:t>
      </w:r>
    </w:p>
    <w:p w14:paraId="5371D547"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lang w:val="vi-VN"/>
        </w:rPr>
        <w:t xml:space="preserve">+ </w:t>
      </w:r>
      <w:proofErr w:type="spellStart"/>
      <w:r w:rsidRPr="00187B86">
        <w:rPr>
          <w:rFonts w:cs="Times New Roman"/>
          <w:szCs w:val="28"/>
        </w:rPr>
        <w:t>Phân</w:t>
      </w:r>
      <w:proofErr w:type="spellEnd"/>
      <w:r w:rsidRPr="00187B86">
        <w:rPr>
          <w:rFonts w:cs="Times New Roman"/>
          <w:szCs w:val="28"/>
        </w:rPr>
        <w:t xml:space="preserve"> </w:t>
      </w:r>
      <w:proofErr w:type="spellStart"/>
      <w:r w:rsidRPr="00187B86">
        <w:rPr>
          <w:rFonts w:cs="Times New Roman"/>
          <w:szCs w:val="28"/>
        </w:rPr>
        <w:t>tích</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lang w:val="vi-VN"/>
        </w:rPr>
        <w:t xml:space="preserve"> </w:t>
      </w:r>
      <w:proofErr w:type="spellStart"/>
      <w:r w:rsidRPr="00187B86">
        <w:rPr>
          <w:rFonts w:cs="Times New Roman"/>
          <w:szCs w:val="28"/>
        </w:rPr>
        <w:t>quy</w:t>
      </w:r>
      <w:proofErr w:type="spellEnd"/>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may </w:t>
      </w:r>
      <w:proofErr w:type="spellStart"/>
      <w:r w:rsidRPr="00187B86">
        <w:rPr>
          <w:rFonts w:cs="Times New Roman"/>
          <w:szCs w:val="28"/>
          <w:lang w:val="vi-VN"/>
        </w:rPr>
        <w:t>áo</w:t>
      </w:r>
      <w:proofErr w:type="spellEnd"/>
      <w:r w:rsidRPr="00187B86">
        <w:rPr>
          <w:rFonts w:cs="Times New Roman"/>
          <w:szCs w:val="28"/>
          <w:lang w:val="vi-VN"/>
        </w:rPr>
        <w:t xml:space="preserve"> sơ mi </w:t>
      </w:r>
      <w:proofErr w:type="spellStart"/>
      <w:r w:rsidRPr="00187B86">
        <w:rPr>
          <w:rFonts w:cs="Times New Roman"/>
          <w:szCs w:val="28"/>
          <w:lang w:val="vi-VN"/>
        </w:rPr>
        <w:t>nữ</w:t>
      </w:r>
      <w:proofErr w:type="spellEnd"/>
      <w:r w:rsidRPr="00187B86">
        <w:rPr>
          <w:rFonts w:cs="Times New Roman"/>
          <w:szCs w:val="28"/>
          <w:lang w:val="vi-VN"/>
        </w:rPr>
        <w:t xml:space="preserve"> </w:t>
      </w:r>
      <w:proofErr w:type="spellStart"/>
      <w:r w:rsidRPr="00187B86">
        <w:rPr>
          <w:rFonts w:cs="Times New Roman"/>
          <w:szCs w:val="28"/>
          <w:lang w:val="vi-VN"/>
        </w:rPr>
        <w:t>cổ</w:t>
      </w:r>
      <w:proofErr w:type="spellEnd"/>
      <w:r w:rsidRPr="00187B86">
        <w:rPr>
          <w:rFonts w:cs="Times New Roman"/>
          <w:szCs w:val="28"/>
          <w:lang w:val="vi-VN"/>
        </w:rPr>
        <w:t xml:space="preserve"> 2 ve tay </w:t>
      </w:r>
      <w:proofErr w:type="spellStart"/>
      <w:r w:rsidRPr="00187B86">
        <w:rPr>
          <w:rFonts w:cs="Times New Roman"/>
          <w:szCs w:val="28"/>
          <w:lang w:val="vi-VN"/>
        </w:rPr>
        <w:t>cộc</w:t>
      </w:r>
      <w:proofErr w:type="spellEnd"/>
      <w:r w:rsidRPr="00187B86">
        <w:rPr>
          <w:rFonts w:cs="Times New Roman"/>
          <w:szCs w:val="28"/>
          <w:lang w:val="vi-VN"/>
        </w:rPr>
        <w:t xml:space="preserve">, </w:t>
      </w:r>
      <w:proofErr w:type="spellStart"/>
      <w:r w:rsidRPr="00187B86">
        <w:rPr>
          <w:rFonts w:cs="Times New Roman"/>
          <w:szCs w:val="28"/>
          <w:lang w:val="vi-VN"/>
        </w:rPr>
        <w:t>áo</w:t>
      </w:r>
      <w:proofErr w:type="spellEnd"/>
      <w:r w:rsidRPr="00187B86">
        <w:rPr>
          <w:rFonts w:cs="Times New Roman"/>
          <w:szCs w:val="28"/>
          <w:lang w:val="vi-VN"/>
        </w:rPr>
        <w:t xml:space="preserve"> sơ mi nam </w:t>
      </w:r>
      <w:proofErr w:type="spellStart"/>
      <w:r w:rsidRPr="00187B86">
        <w:rPr>
          <w:rFonts w:cs="Times New Roman"/>
          <w:szCs w:val="28"/>
          <w:lang w:val="vi-VN"/>
        </w:rPr>
        <w:t>dài</w:t>
      </w:r>
      <w:proofErr w:type="spellEnd"/>
      <w:r w:rsidRPr="00187B86">
        <w:rPr>
          <w:rFonts w:cs="Times New Roman"/>
          <w:szCs w:val="28"/>
          <w:lang w:val="vi-VN"/>
        </w:rPr>
        <w:t xml:space="preserve"> tay </w:t>
      </w:r>
      <w:proofErr w:type="spellStart"/>
      <w:r w:rsidRPr="00187B86">
        <w:rPr>
          <w:rFonts w:cs="Times New Roman"/>
          <w:szCs w:val="28"/>
          <w:lang w:val="vi-VN"/>
        </w:rPr>
        <w:t>cổ</w:t>
      </w:r>
      <w:proofErr w:type="spellEnd"/>
      <w:r w:rsidRPr="00187B86">
        <w:rPr>
          <w:rFonts w:cs="Times New Roman"/>
          <w:szCs w:val="28"/>
          <w:lang w:val="vi-VN"/>
        </w:rPr>
        <w:t xml:space="preserve"> </w:t>
      </w:r>
      <w:proofErr w:type="spellStart"/>
      <w:r w:rsidRPr="00187B86">
        <w:rPr>
          <w:rFonts w:cs="Times New Roman"/>
          <w:szCs w:val="28"/>
          <w:lang w:val="vi-VN"/>
        </w:rPr>
        <w:t>đứng</w:t>
      </w:r>
      <w:proofErr w:type="spellEnd"/>
      <w:r w:rsidRPr="00187B86">
        <w:rPr>
          <w:rFonts w:cs="Times New Roman"/>
          <w:szCs w:val="28"/>
        </w:rPr>
        <w:t>;</w:t>
      </w:r>
    </w:p>
    <w:p w14:paraId="510FE0A8"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lang w:val="vi-VN"/>
        </w:rPr>
        <w:t xml:space="preserve">+ May </w:t>
      </w:r>
      <w:proofErr w:type="spellStart"/>
      <w:r w:rsidRPr="00187B86">
        <w:rPr>
          <w:rFonts w:cs="Times New Roman"/>
          <w:szCs w:val="28"/>
          <w:lang w:val="vi-VN"/>
        </w:rPr>
        <w:t>được</w:t>
      </w:r>
      <w:proofErr w:type="spellEnd"/>
      <w:r w:rsidRPr="00187B86">
        <w:rPr>
          <w:rFonts w:cs="Times New Roman"/>
          <w:szCs w:val="28"/>
          <w:lang w:val="vi-VN"/>
        </w:rPr>
        <w:t xml:space="preserve"> </w:t>
      </w:r>
      <w:proofErr w:type="spellStart"/>
      <w:r w:rsidRPr="00187B86">
        <w:rPr>
          <w:rFonts w:cs="Times New Roman"/>
          <w:szCs w:val="28"/>
          <w:lang w:val="vi-VN"/>
        </w:rPr>
        <w:t>hoàn</w:t>
      </w:r>
      <w:proofErr w:type="spellEnd"/>
      <w:r w:rsidRPr="00187B86">
        <w:rPr>
          <w:rFonts w:cs="Times New Roman"/>
          <w:szCs w:val="28"/>
          <w:lang w:val="vi-VN"/>
        </w:rPr>
        <w:t xml:space="preserve"> </w:t>
      </w:r>
      <w:proofErr w:type="spellStart"/>
      <w:r w:rsidRPr="00187B86">
        <w:rPr>
          <w:rFonts w:cs="Times New Roman"/>
          <w:szCs w:val="28"/>
          <w:lang w:val="vi-VN"/>
        </w:rPr>
        <w:t>thiện</w:t>
      </w:r>
      <w:proofErr w:type="spellEnd"/>
      <w:r w:rsidRPr="00187B86">
        <w:rPr>
          <w:rFonts w:cs="Times New Roman"/>
          <w:szCs w:val="28"/>
          <w:lang w:val="vi-VN"/>
        </w:rPr>
        <w:t xml:space="preserve"> </w:t>
      </w:r>
      <w:proofErr w:type="spellStart"/>
      <w:r w:rsidRPr="00187B86">
        <w:rPr>
          <w:rFonts w:cs="Times New Roman"/>
          <w:szCs w:val="28"/>
          <w:lang w:val="vi-VN"/>
        </w:rPr>
        <w:t>áo</w:t>
      </w:r>
      <w:proofErr w:type="spellEnd"/>
      <w:r w:rsidRPr="00187B86">
        <w:rPr>
          <w:rFonts w:cs="Times New Roman"/>
          <w:szCs w:val="28"/>
          <w:lang w:val="vi-VN"/>
        </w:rPr>
        <w:t xml:space="preserve"> sơ mi </w:t>
      </w:r>
      <w:proofErr w:type="spellStart"/>
      <w:r w:rsidRPr="00187B86">
        <w:rPr>
          <w:rFonts w:cs="Times New Roman"/>
          <w:szCs w:val="28"/>
          <w:lang w:val="vi-VN"/>
        </w:rPr>
        <w:t>nữ</w:t>
      </w:r>
      <w:proofErr w:type="spellEnd"/>
      <w:r w:rsidRPr="00187B86">
        <w:rPr>
          <w:rFonts w:cs="Times New Roman"/>
          <w:szCs w:val="28"/>
          <w:lang w:val="vi-VN"/>
        </w:rPr>
        <w:t xml:space="preserve"> </w:t>
      </w:r>
      <w:proofErr w:type="spellStart"/>
      <w:r w:rsidRPr="00187B86">
        <w:rPr>
          <w:rFonts w:cs="Times New Roman"/>
          <w:szCs w:val="28"/>
          <w:lang w:val="vi-VN"/>
        </w:rPr>
        <w:t>cổ</w:t>
      </w:r>
      <w:proofErr w:type="spellEnd"/>
      <w:r w:rsidRPr="00187B86">
        <w:rPr>
          <w:rFonts w:cs="Times New Roman"/>
          <w:szCs w:val="28"/>
          <w:lang w:val="vi-VN"/>
        </w:rPr>
        <w:t xml:space="preserve"> 2 ve tay </w:t>
      </w:r>
      <w:proofErr w:type="spellStart"/>
      <w:r w:rsidRPr="00187B86">
        <w:rPr>
          <w:rFonts w:cs="Times New Roman"/>
          <w:szCs w:val="28"/>
          <w:lang w:val="vi-VN"/>
        </w:rPr>
        <w:t>cộc</w:t>
      </w:r>
      <w:proofErr w:type="spellEnd"/>
      <w:r w:rsidRPr="00187B86">
        <w:rPr>
          <w:rFonts w:cs="Times New Roman"/>
          <w:szCs w:val="28"/>
          <w:lang w:val="vi-VN"/>
        </w:rPr>
        <w:t xml:space="preserve">, </w:t>
      </w:r>
      <w:proofErr w:type="spellStart"/>
      <w:r w:rsidRPr="00187B86">
        <w:rPr>
          <w:rFonts w:cs="Times New Roman"/>
          <w:szCs w:val="28"/>
          <w:lang w:val="vi-VN"/>
        </w:rPr>
        <w:t>áo</w:t>
      </w:r>
      <w:proofErr w:type="spellEnd"/>
      <w:r w:rsidRPr="00187B86">
        <w:rPr>
          <w:rFonts w:cs="Times New Roman"/>
          <w:szCs w:val="28"/>
          <w:lang w:val="vi-VN"/>
        </w:rPr>
        <w:t xml:space="preserve"> sơ mi nam </w:t>
      </w:r>
      <w:proofErr w:type="spellStart"/>
      <w:r w:rsidRPr="00187B86">
        <w:rPr>
          <w:rFonts w:cs="Times New Roman"/>
          <w:szCs w:val="28"/>
          <w:lang w:val="vi-VN"/>
        </w:rPr>
        <w:t>dài</w:t>
      </w:r>
      <w:proofErr w:type="spellEnd"/>
      <w:r w:rsidRPr="00187B86">
        <w:rPr>
          <w:rFonts w:cs="Times New Roman"/>
          <w:szCs w:val="28"/>
          <w:lang w:val="vi-VN"/>
        </w:rPr>
        <w:t xml:space="preserve"> tay </w:t>
      </w:r>
      <w:proofErr w:type="spellStart"/>
      <w:r w:rsidRPr="00187B86">
        <w:rPr>
          <w:rFonts w:cs="Times New Roman"/>
          <w:szCs w:val="28"/>
          <w:lang w:val="vi-VN"/>
        </w:rPr>
        <w:t>cổ</w:t>
      </w:r>
      <w:proofErr w:type="spellEnd"/>
      <w:r w:rsidRPr="00187B86">
        <w:rPr>
          <w:rFonts w:cs="Times New Roman"/>
          <w:szCs w:val="28"/>
          <w:lang w:val="vi-VN"/>
        </w:rPr>
        <w:t xml:space="preserve"> </w:t>
      </w:r>
      <w:proofErr w:type="spellStart"/>
      <w:r w:rsidRPr="00187B86">
        <w:rPr>
          <w:rFonts w:cs="Times New Roman"/>
          <w:szCs w:val="28"/>
          <w:lang w:val="vi-VN"/>
        </w:rPr>
        <w:t>đứng</w:t>
      </w:r>
      <w:proofErr w:type="spellEnd"/>
      <w:r w:rsidRPr="00187B86">
        <w:rPr>
          <w:rFonts w:cs="Times New Roman"/>
          <w:szCs w:val="28"/>
          <w:lang w:val="vi-VN"/>
        </w:rPr>
        <w:t xml:space="preserve"> </w:t>
      </w:r>
      <w:proofErr w:type="spellStart"/>
      <w:r w:rsidRPr="00187B86">
        <w:rPr>
          <w:rFonts w:cs="Times New Roman"/>
          <w:szCs w:val="28"/>
          <w:lang w:val="vi-VN"/>
        </w:rPr>
        <w:t>đạt</w:t>
      </w:r>
      <w:proofErr w:type="spellEnd"/>
      <w:r w:rsidRPr="00187B86">
        <w:rPr>
          <w:rFonts w:cs="Times New Roman"/>
          <w:szCs w:val="28"/>
          <w:lang w:val="vi-VN"/>
        </w:rPr>
        <w:t xml:space="preserve"> yêu </w:t>
      </w:r>
      <w:proofErr w:type="spellStart"/>
      <w:r w:rsidRPr="00187B86">
        <w:rPr>
          <w:rFonts w:cs="Times New Roman"/>
          <w:szCs w:val="28"/>
          <w:lang w:val="vi-VN"/>
        </w:rPr>
        <w:t>cầu</w:t>
      </w:r>
      <w:proofErr w:type="spellEnd"/>
      <w:r w:rsidRPr="00187B86">
        <w:rPr>
          <w:rFonts w:cs="Times New Roman"/>
          <w:szCs w:val="28"/>
          <w:lang w:val="vi-VN"/>
        </w:rPr>
        <w:t xml:space="preserve"> </w:t>
      </w:r>
      <w:proofErr w:type="spellStart"/>
      <w:r w:rsidRPr="00187B86">
        <w:rPr>
          <w:rFonts w:cs="Times New Roman"/>
          <w:szCs w:val="28"/>
          <w:lang w:val="vi-VN"/>
        </w:rPr>
        <w:t>kỹ</w:t>
      </w:r>
      <w:proofErr w:type="spellEnd"/>
      <w:r w:rsidRPr="00187B86">
        <w:rPr>
          <w:rFonts w:cs="Times New Roman"/>
          <w:szCs w:val="28"/>
          <w:lang w:val="vi-VN"/>
        </w:rPr>
        <w:t xml:space="preserve"> </w:t>
      </w:r>
      <w:proofErr w:type="spellStart"/>
      <w:r w:rsidRPr="00187B86">
        <w:rPr>
          <w:rFonts w:cs="Times New Roman"/>
          <w:szCs w:val="28"/>
          <w:lang w:val="vi-VN"/>
        </w:rPr>
        <w:t>thuật</w:t>
      </w:r>
      <w:proofErr w:type="spellEnd"/>
      <w:r w:rsidRPr="00187B86">
        <w:rPr>
          <w:rFonts w:cs="Times New Roman"/>
          <w:szCs w:val="28"/>
          <w:lang w:val="vi-VN"/>
        </w:rPr>
        <w:t xml:space="preserve">, </w:t>
      </w:r>
      <w:proofErr w:type="spellStart"/>
      <w:r w:rsidRPr="00187B86">
        <w:rPr>
          <w:rFonts w:cs="Times New Roman"/>
          <w:szCs w:val="28"/>
          <w:lang w:val="vi-VN"/>
        </w:rPr>
        <w:t>mỹ</w:t>
      </w:r>
      <w:proofErr w:type="spellEnd"/>
      <w:r w:rsidRPr="00187B86">
        <w:rPr>
          <w:rFonts w:cs="Times New Roman"/>
          <w:szCs w:val="28"/>
          <w:lang w:val="vi-VN"/>
        </w:rPr>
        <w:t xml:space="preserve"> </w:t>
      </w:r>
      <w:proofErr w:type="spellStart"/>
      <w:r w:rsidRPr="00187B86">
        <w:rPr>
          <w:rFonts w:cs="Times New Roman"/>
          <w:szCs w:val="28"/>
          <w:lang w:val="vi-VN"/>
        </w:rPr>
        <w:t>thuật</w:t>
      </w:r>
      <w:proofErr w:type="spellEnd"/>
      <w:r w:rsidRPr="00187B86">
        <w:rPr>
          <w:rFonts w:cs="Times New Roman"/>
          <w:szCs w:val="28"/>
          <w:lang w:val="vi-VN"/>
        </w:rPr>
        <w:t xml:space="preserve">, </w:t>
      </w:r>
      <w:proofErr w:type="spellStart"/>
      <w:r w:rsidRPr="00187B86">
        <w:rPr>
          <w:rFonts w:cs="Times New Roman"/>
          <w:szCs w:val="28"/>
          <w:lang w:val="vi-VN"/>
        </w:rPr>
        <w:t>đảm</w:t>
      </w:r>
      <w:proofErr w:type="spellEnd"/>
      <w:r w:rsidRPr="00187B86">
        <w:rPr>
          <w:rFonts w:cs="Times New Roman"/>
          <w:szCs w:val="28"/>
          <w:lang w:val="vi-VN"/>
        </w:rPr>
        <w:t xml:space="preserve"> </w:t>
      </w:r>
      <w:proofErr w:type="spellStart"/>
      <w:r w:rsidRPr="00187B86">
        <w:rPr>
          <w:rFonts w:cs="Times New Roman"/>
          <w:szCs w:val="28"/>
          <w:lang w:val="vi-VN"/>
        </w:rPr>
        <w:t>bảo</w:t>
      </w:r>
      <w:proofErr w:type="spellEnd"/>
      <w:r w:rsidRPr="00187B86">
        <w:rPr>
          <w:rFonts w:cs="Times New Roman"/>
          <w:szCs w:val="28"/>
          <w:lang w:val="vi-VN"/>
        </w:rPr>
        <w:t xml:space="preserve"> </w:t>
      </w:r>
      <w:proofErr w:type="spellStart"/>
      <w:r w:rsidRPr="00187B86">
        <w:rPr>
          <w:rFonts w:cs="Times New Roman"/>
          <w:szCs w:val="28"/>
          <w:lang w:val="vi-VN"/>
        </w:rPr>
        <w:t>đúng</w:t>
      </w:r>
      <w:proofErr w:type="spellEnd"/>
      <w:r w:rsidRPr="00187B86">
        <w:rPr>
          <w:rFonts w:cs="Times New Roman"/>
          <w:szCs w:val="28"/>
          <w:lang w:val="vi-VN"/>
        </w:rPr>
        <w:t xml:space="preserve"> </w:t>
      </w:r>
      <w:proofErr w:type="spellStart"/>
      <w:r w:rsidRPr="00187B86">
        <w:rPr>
          <w:rFonts w:cs="Times New Roman"/>
          <w:szCs w:val="28"/>
          <w:lang w:val="vi-VN"/>
        </w:rPr>
        <w:t>mức</w:t>
      </w:r>
      <w:proofErr w:type="spellEnd"/>
      <w:r w:rsidRPr="00187B86">
        <w:rPr>
          <w:rFonts w:cs="Times New Roman"/>
          <w:szCs w:val="28"/>
          <w:lang w:val="vi-VN"/>
        </w:rPr>
        <w:t xml:space="preserve"> </w:t>
      </w:r>
      <w:proofErr w:type="spellStart"/>
      <w:r w:rsidRPr="00187B86">
        <w:rPr>
          <w:rFonts w:cs="Times New Roman"/>
          <w:szCs w:val="28"/>
          <w:lang w:val="vi-VN"/>
        </w:rPr>
        <w:t>thời</w:t>
      </w:r>
      <w:proofErr w:type="spellEnd"/>
      <w:r w:rsidRPr="00187B86">
        <w:rPr>
          <w:rFonts w:cs="Times New Roman"/>
          <w:szCs w:val="28"/>
          <w:lang w:val="vi-VN"/>
        </w:rPr>
        <w:t xml:space="preserve"> gian quy </w:t>
      </w:r>
      <w:proofErr w:type="spellStart"/>
      <w:r w:rsidRPr="00187B86">
        <w:rPr>
          <w:rFonts w:cs="Times New Roman"/>
          <w:szCs w:val="28"/>
          <w:lang w:val="vi-VN"/>
        </w:rPr>
        <w:t>định</w:t>
      </w:r>
      <w:proofErr w:type="spellEnd"/>
      <w:r w:rsidRPr="00187B86">
        <w:rPr>
          <w:rFonts w:cs="Times New Roman"/>
          <w:szCs w:val="28"/>
          <w:lang w:val="vi-VN"/>
        </w:rPr>
        <w:t>;</w:t>
      </w:r>
    </w:p>
    <w:p w14:paraId="692A5B08" w14:textId="77777777" w:rsidR="00610928" w:rsidRPr="00187B86" w:rsidRDefault="00610928" w:rsidP="00610928">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 </w:t>
      </w:r>
      <w:proofErr w:type="spellStart"/>
      <w:r w:rsidRPr="00187B86">
        <w:rPr>
          <w:rFonts w:cs="Times New Roman"/>
          <w:szCs w:val="28"/>
          <w:lang w:val="vi-VN"/>
        </w:rPr>
        <w:t>Phòng</w:t>
      </w:r>
      <w:proofErr w:type="spellEnd"/>
      <w:r w:rsidRPr="00187B86">
        <w:rPr>
          <w:rFonts w:cs="Times New Roman"/>
          <w:szCs w:val="28"/>
          <w:lang w:val="vi-VN"/>
        </w:rPr>
        <w:t xml:space="preserve"> </w:t>
      </w:r>
      <w:proofErr w:type="spellStart"/>
      <w:r w:rsidRPr="00187B86">
        <w:rPr>
          <w:rFonts w:cs="Times New Roman"/>
          <w:szCs w:val="28"/>
          <w:lang w:val="vi-VN"/>
        </w:rPr>
        <w:t>ngừa</w:t>
      </w:r>
      <w:proofErr w:type="spellEnd"/>
      <w:r w:rsidRPr="00187B86">
        <w:rPr>
          <w:rFonts w:cs="Times New Roman"/>
          <w:szCs w:val="28"/>
          <w:lang w:val="vi-VN"/>
        </w:rPr>
        <w:t xml:space="preserve"> </w:t>
      </w:r>
      <w:proofErr w:type="spellStart"/>
      <w:r w:rsidRPr="00187B86">
        <w:rPr>
          <w:rFonts w:cs="Times New Roman"/>
          <w:szCs w:val="28"/>
          <w:lang w:val="vi-VN"/>
        </w:rPr>
        <w:t>và</w:t>
      </w:r>
      <w:proofErr w:type="spellEnd"/>
      <w:r w:rsidRPr="00187B86">
        <w:rPr>
          <w:rFonts w:cs="Times New Roman"/>
          <w:szCs w:val="28"/>
          <w:lang w:val="vi-VN"/>
        </w:rPr>
        <w:t xml:space="preserve"> </w:t>
      </w:r>
      <w:proofErr w:type="spellStart"/>
      <w:r w:rsidRPr="00187B86">
        <w:rPr>
          <w:rFonts w:cs="Times New Roman"/>
          <w:szCs w:val="28"/>
          <w:lang w:val="vi-VN"/>
        </w:rPr>
        <w:t>xử</w:t>
      </w:r>
      <w:proofErr w:type="spellEnd"/>
      <w:r w:rsidRPr="00187B86">
        <w:rPr>
          <w:rFonts w:cs="Times New Roman"/>
          <w:szCs w:val="28"/>
          <w:lang w:val="vi-VN"/>
        </w:rPr>
        <w:t xml:space="preserve"> </w:t>
      </w:r>
      <w:proofErr w:type="spellStart"/>
      <w:r w:rsidRPr="00187B86">
        <w:rPr>
          <w:rFonts w:cs="Times New Roman"/>
          <w:szCs w:val="28"/>
          <w:lang w:val="vi-VN"/>
        </w:rPr>
        <w:t>lý</w:t>
      </w:r>
      <w:proofErr w:type="spellEnd"/>
      <w:r w:rsidRPr="00187B86">
        <w:rPr>
          <w:rFonts w:cs="Times New Roman"/>
          <w:szCs w:val="28"/>
          <w:lang w:val="vi-VN"/>
        </w:rPr>
        <w:t xml:space="preserve"> </w:t>
      </w:r>
      <w:proofErr w:type="spellStart"/>
      <w:r w:rsidRPr="00187B86">
        <w:rPr>
          <w:rFonts w:cs="Times New Roman"/>
          <w:szCs w:val="28"/>
          <w:lang w:val="vi-VN"/>
        </w:rPr>
        <w:t>được</w:t>
      </w:r>
      <w:proofErr w:type="spellEnd"/>
      <w:r w:rsidRPr="00187B86">
        <w:rPr>
          <w:rFonts w:cs="Times New Roman"/>
          <w:szCs w:val="28"/>
          <w:lang w:val="vi-VN"/>
        </w:rPr>
        <w:t xml:space="preserve"> </w:t>
      </w:r>
      <w:proofErr w:type="spellStart"/>
      <w:r w:rsidRPr="00187B86">
        <w:rPr>
          <w:rFonts w:cs="Times New Roman"/>
          <w:szCs w:val="28"/>
          <w:lang w:val="vi-VN"/>
        </w:rPr>
        <w:t>một</w:t>
      </w:r>
      <w:proofErr w:type="spellEnd"/>
      <w:r w:rsidRPr="00187B86">
        <w:rPr>
          <w:rFonts w:cs="Times New Roman"/>
          <w:szCs w:val="28"/>
          <w:lang w:val="vi-VN"/>
        </w:rPr>
        <w:t xml:space="preserve"> </w:t>
      </w:r>
      <w:proofErr w:type="spellStart"/>
      <w:r w:rsidRPr="00187B86">
        <w:rPr>
          <w:rFonts w:cs="Times New Roman"/>
          <w:szCs w:val="28"/>
          <w:lang w:val="vi-VN"/>
        </w:rPr>
        <w:t>số</w:t>
      </w:r>
      <w:proofErr w:type="spellEnd"/>
      <w:r w:rsidRPr="00187B86">
        <w:rPr>
          <w:rFonts w:cs="Times New Roman"/>
          <w:szCs w:val="28"/>
          <w:lang w:val="vi-VN"/>
        </w:rPr>
        <w:t xml:space="preserve"> </w:t>
      </w:r>
      <w:proofErr w:type="spellStart"/>
      <w:r w:rsidRPr="00187B86">
        <w:rPr>
          <w:rFonts w:cs="Times New Roman"/>
          <w:szCs w:val="28"/>
          <w:lang w:val="vi-VN"/>
        </w:rPr>
        <w:t>dạng</w:t>
      </w:r>
      <w:proofErr w:type="spellEnd"/>
      <w:r w:rsidRPr="00187B86">
        <w:rPr>
          <w:rFonts w:cs="Times New Roman"/>
          <w:szCs w:val="28"/>
          <w:lang w:val="vi-VN"/>
        </w:rPr>
        <w:t xml:space="preserve"> sai </w:t>
      </w:r>
      <w:proofErr w:type="spellStart"/>
      <w:r w:rsidRPr="00187B86">
        <w:rPr>
          <w:rFonts w:cs="Times New Roman"/>
          <w:szCs w:val="28"/>
          <w:lang w:val="vi-VN"/>
        </w:rPr>
        <w:t>hỏng</w:t>
      </w:r>
      <w:proofErr w:type="spellEnd"/>
      <w:r w:rsidRPr="00187B86">
        <w:rPr>
          <w:rFonts w:cs="Times New Roman"/>
          <w:szCs w:val="28"/>
          <w:lang w:val="vi-VN"/>
        </w:rPr>
        <w:t xml:space="preserve"> trong </w:t>
      </w:r>
      <w:proofErr w:type="spellStart"/>
      <w:r w:rsidRPr="00187B86">
        <w:rPr>
          <w:rFonts w:cs="Times New Roman"/>
          <w:szCs w:val="28"/>
          <w:lang w:val="vi-VN"/>
        </w:rPr>
        <w:t>quá</w:t>
      </w:r>
      <w:proofErr w:type="spellEnd"/>
      <w:r w:rsidRPr="00187B86">
        <w:rPr>
          <w:rFonts w:cs="Times New Roman"/>
          <w:szCs w:val="28"/>
          <w:lang w:val="vi-VN"/>
        </w:rPr>
        <w:t xml:space="preserve"> </w:t>
      </w:r>
      <w:proofErr w:type="spellStart"/>
      <w:r w:rsidRPr="00187B86">
        <w:rPr>
          <w:rFonts w:cs="Times New Roman"/>
          <w:szCs w:val="28"/>
          <w:lang w:val="vi-VN"/>
        </w:rPr>
        <w:t>trình</w:t>
      </w:r>
      <w:proofErr w:type="spellEnd"/>
      <w:r w:rsidRPr="00187B86">
        <w:rPr>
          <w:rFonts w:cs="Times New Roman"/>
          <w:szCs w:val="28"/>
          <w:lang w:val="vi-VN"/>
        </w:rPr>
        <w:t xml:space="preserve"> may</w:t>
      </w:r>
    </w:p>
    <w:p w14:paraId="18F31F1F" w14:textId="77777777" w:rsidR="00610928" w:rsidRPr="00187B86" w:rsidRDefault="00610928" w:rsidP="00610928">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 </w:t>
      </w:r>
      <w:r w:rsidRPr="00187B86">
        <w:rPr>
          <w:rFonts w:cs="Times New Roman"/>
          <w:szCs w:val="28"/>
        </w:rPr>
        <w:t>N</w:t>
      </w:r>
      <w:r w:rsidRPr="00187B86">
        <w:rPr>
          <w:rFonts w:cs="Times New Roman"/>
          <w:szCs w:val="28"/>
          <w:lang w:val="vi-VN"/>
        </w:rPr>
        <w:t xml:space="preserve">ăng </w:t>
      </w:r>
      <w:proofErr w:type="spellStart"/>
      <w:r w:rsidRPr="00187B86">
        <w:rPr>
          <w:rFonts w:cs="Times New Roman"/>
          <w:szCs w:val="28"/>
          <w:lang w:val="vi-VN"/>
        </w:rPr>
        <w:t>lực</w:t>
      </w:r>
      <w:proofErr w:type="spellEnd"/>
      <w:r w:rsidRPr="00187B86">
        <w:rPr>
          <w:rFonts w:cs="Times New Roman"/>
          <w:szCs w:val="28"/>
          <w:lang w:val="vi-VN"/>
        </w:rPr>
        <w:t xml:space="preserve"> </w:t>
      </w:r>
      <w:proofErr w:type="spellStart"/>
      <w:r w:rsidRPr="00187B86">
        <w:rPr>
          <w:rFonts w:cs="Times New Roman"/>
          <w:szCs w:val="28"/>
          <w:lang w:val="vi-VN"/>
        </w:rPr>
        <w:t>tự</w:t>
      </w:r>
      <w:proofErr w:type="spellEnd"/>
      <w:r w:rsidRPr="00187B86">
        <w:rPr>
          <w:rFonts w:cs="Times New Roman"/>
          <w:szCs w:val="28"/>
          <w:lang w:val="vi-VN"/>
        </w:rPr>
        <w:t xml:space="preserve"> </w:t>
      </w:r>
      <w:proofErr w:type="spellStart"/>
      <w:r w:rsidRPr="00187B86">
        <w:rPr>
          <w:rFonts w:cs="Times New Roman"/>
          <w:szCs w:val="28"/>
          <w:lang w:val="vi-VN"/>
        </w:rPr>
        <w:t>chủ</w:t>
      </w:r>
      <w:proofErr w:type="spellEnd"/>
      <w:r w:rsidRPr="00187B86">
        <w:rPr>
          <w:rFonts w:cs="Times New Roman"/>
          <w:szCs w:val="28"/>
          <w:lang w:val="vi-VN"/>
        </w:rPr>
        <w:t xml:space="preserve"> </w:t>
      </w:r>
      <w:proofErr w:type="spellStart"/>
      <w:r w:rsidRPr="00187B86">
        <w:rPr>
          <w:rFonts w:cs="Times New Roman"/>
          <w:szCs w:val="28"/>
          <w:lang w:val="vi-VN"/>
        </w:rPr>
        <w:t>và</w:t>
      </w:r>
      <w:proofErr w:type="spellEnd"/>
      <w:r w:rsidRPr="00187B86">
        <w:rPr>
          <w:rFonts w:cs="Times New Roman"/>
          <w:szCs w:val="28"/>
          <w:lang w:val="vi-VN"/>
        </w:rPr>
        <w:t xml:space="preserve"> </w:t>
      </w:r>
      <w:proofErr w:type="spellStart"/>
      <w:r w:rsidRPr="00187B86">
        <w:rPr>
          <w:rFonts w:cs="Times New Roman"/>
          <w:szCs w:val="28"/>
          <w:lang w:val="vi-VN"/>
        </w:rPr>
        <w:t>trách</w:t>
      </w:r>
      <w:proofErr w:type="spellEnd"/>
      <w:r w:rsidRPr="00187B86">
        <w:rPr>
          <w:rFonts w:cs="Times New Roman"/>
          <w:szCs w:val="28"/>
          <w:lang w:val="vi-VN"/>
        </w:rPr>
        <w:t xml:space="preserve"> </w:t>
      </w:r>
      <w:proofErr w:type="spellStart"/>
      <w:r w:rsidRPr="00187B86">
        <w:rPr>
          <w:rFonts w:cs="Times New Roman"/>
          <w:szCs w:val="28"/>
          <w:lang w:val="vi-VN"/>
        </w:rPr>
        <w:t>nhiệm</w:t>
      </w:r>
      <w:proofErr w:type="spellEnd"/>
      <w:r w:rsidRPr="00187B86">
        <w:rPr>
          <w:rFonts w:cs="Times New Roman"/>
          <w:szCs w:val="28"/>
          <w:lang w:val="vi-VN"/>
        </w:rPr>
        <w:t>:</w:t>
      </w:r>
    </w:p>
    <w:p w14:paraId="41FD9A3D" w14:textId="77777777" w:rsidR="00610928" w:rsidRPr="00187B86" w:rsidRDefault="00610928" w:rsidP="00610928">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 Nghiêm </w:t>
      </w:r>
      <w:proofErr w:type="spellStart"/>
      <w:r w:rsidRPr="00187B86">
        <w:rPr>
          <w:rFonts w:cs="Times New Roman"/>
          <w:szCs w:val="28"/>
          <w:lang w:val="vi-VN"/>
        </w:rPr>
        <w:t>túc</w:t>
      </w:r>
      <w:proofErr w:type="spellEnd"/>
      <w:r w:rsidRPr="00187B86">
        <w:rPr>
          <w:rFonts w:cs="Times New Roman"/>
          <w:szCs w:val="28"/>
          <w:lang w:val="vi-VN"/>
        </w:rPr>
        <w:t xml:space="preserve">, </w:t>
      </w:r>
      <w:proofErr w:type="spellStart"/>
      <w:r w:rsidRPr="00187B86">
        <w:rPr>
          <w:rFonts w:cs="Times New Roman"/>
          <w:szCs w:val="28"/>
          <w:lang w:val="vi-VN"/>
        </w:rPr>
        <w:t>tự</w:t>
      </w:r>
      <w:proofErr w:type="spellEnd"/>
      <w:r w:rsidRPr="00187B86">
        <w:rPr>
          <w:rFonts w:cs="Times New Roman"/>
          <w:szCs w:val="28"/>
          <w:lang w:val="vi-VN"/>
        </w:rPr>
        <w:t xml:space="preserve"> </w:t>
      </w:r>
      <w:proofErr w:type="spellStart"/>
      <w:r w:rsidRPr="00187B86">
        <w:rPr>
          <w:rFonts w:cs="Times New Roman"/>
          <w:szCs w:val="28"/>
          <w:lang w:val="vi-VN"/>
        </w:rPr>
        <w:t>giác</w:t>
      </w:r>
      <w:proofErr w:type="spellEnd"/>
      <w:r w:rsidRPr="00187B86">
        <w:rPr>
          <w:rFonts w:cs="Times New Roman"/>
          <w:szCs w:val="28"/>
          <w:lang w:val="vi-VN"/>
        </w:rPr>
        <w:t xml:space="preserve"> trong </w:t>
      </w:r>
      <w:proofErr w:type="spellStart"/>
      <w:r w:rsidRPr="00187B86">
        <w:rPr>
          <w:rFonts w:cs="Times New Roman"/>
          <w:szCs w:val="28"/>
          <w:lang w:val="vi-VN"/>
        </w:rPr>
        <w:t>học</w:t>
      </w:r>
      <w:proofErr w:type="spellEnd"/>
      <w:r w:rsidRPr="00187B86">
        <w:rPr>
          <w:rFonts w:cs="Times New Roman"/>
          <w:szCs w:val="28"/>
          <w:lang w:val="vi-VN"/>
        </w:rPr>
        <w:t xml:space="preserve"> </w:t>
      </w:r>
      <w:proofErr w:type="spellStart"/>
      <w:r w:rsidRPr="00187B86">
        <w:rPr>
          <w:rFonts w:cs="Times New Roman"/>
          <w:szCs w:val="28"/>
          <w:lang w:val="vi-VN"/>
        </w:rPr>
        <w:t>tập</w:t>
      </w:r>
      <w:proofErr w:type="spellEnd"/>
      <w:r w:rsidRPr="00187B86">
        <w:rPr>
          <w:rFonts w:cs="Times New Roman"/>
          <w:szCs w:val="28"/>
          <w:lang w:val="vi-VN"/>
        </w:rPr>
        <w:t>;</w:t>
      </w:r>
    </w:p>
    <w:p w14:paraId="3912F5EB" w14:textId="77777777" w:rsidR="00610928" w:rsidRPr="00187B86" w:rsidRDefault="00610928" w:rsidP="00610928">
      <w:pPr>
        <w:widowControl w:val="0"/>
        <w:spacing w:before="120" w:after="120" w:line="276" w:lineRule="auto"/>
        <w:ind w:firstLine="720"/>
        <w:rPr>
          <w:rFonts w:ascii="Times New Roman" w:hAnsi="Times New Roman"/>
          <w:szCs w:val="28"/>
          <w:lang w:val="vi-VN"/>
        </w:rPr>
      </w:pPr>
      <w:r w:rsidRPr="00187B86">
        <w:rPr>
          <w:rFonts w:ascii="Times New Roman" w:hAnsi="Times New Roman"/>
          <w:szCs w:val="28"/>
          <w:lang w:val="vi-VN"/>
        </w:rPr>
        <w:t xml:space="preserve">+ </w:t>
      </w:r>
      <w:proofErr w:type="spellStart"/>
      <w:r w:rsidRPr="00187B86">
        <w:rPr>
          <w:rFonts w:ascii="Times New Roman" w:hAnsi="Times New Roman"/>
          <w:szCs w:val="28"/>
          <w:lang w:val="vi-VN"/>
        </w:rPr>
        <w:t>Rèn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luyện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cẩn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tỉ</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mỉ</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phát</w:t>
      </w:r>
      <w:proofErr w:type="spellEnd"/>
      <w:r w:rsidRPr="00187B86">
        <w:rPr>
          <w:rFonts w:ascii="Times New Roman" w:hAnsi="Times New Roman"/>
          <w:szCs w:val="28"/>
          <w:lang w:val="vi-VN"/>
        </w:rPr>
        <w:t xml:space="preserve"> huy tinh </w:t>
      </w:r>
      <w:proofErr w:type="spellStart"/>
      <w:r w:rsidRPr="00187B86">
        <w:rPr>
          <w:rFonts w:ascii="Times New Roman" w:hAnsi="Times New Roman"/>
          <w:szCs w:val="28"/>
          <w:lang w:val="vi-VN"/>
        </w:rPr>
        <w:t>sáng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tập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đảm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bảo</w:t>
      </w:r>
      <w:proofErr w:type="spellEnd"/>
      <w:r w:rsidRPr="00187B86">
        <w:rPr>
          <w:rFonts w:ascii="Times New Roman" w:hAnsi="Times New Roman"/>
          <w:szCs w:val="28"/>
          <w:lang w:val="vi-VN"/>
        </w:rPr>
        <w:t xml:space="preserve"> an </w:t>
      </w:r>
      <w:proofErr w:type="spellStart"/>
      <w:r w:rsidRPr="00187B86">
        <w:rPr>
          <w:rFonts w:ascii="Times New Roman" w:hAnsi="Times New Roman"/>
          <w:szCs w:val="28"/>
          <w:lang w:val="vi-VN"/>
        </w:rPr>
        <w:t>toàn</w:t>
      </w:r>
      <w:proofErr w:type="spellEnd"/>
      <w:r w:rsidRPr="00187B86">
        <w:rPr>
          <w:rFonts w:ascii="Times New Roman" w:hAnsi="Times New Roman"/>
          <w:szCs w:val="28"/>
          <w:lang w:val="vi-VN"/>
        </w:rPr>
        <w:t xml:space="preserve"> trong vê sinh công </w:t>
      </w:r>
      <w:proofErr w:type="spellStart"/>
      <w:r w:rsidRPr="00187B86">
        <w:rPr>
          <w:rFonts w:ascii="Times New Roman" w:hAnsi="Times New Roman"/>
          <w:szCs w:val="28"/>
          <w:lang w:val="vi-VN"/>
        </w:rPr>
        <w:t>nghiệp</w:t>
      </w:r>
      <w:proofErr w:type="spellEnd"/>
      <w:r w:rsidRPr="00187B86">
        <w:rPr>
          <w:rFonts w:ascii="Times New Roman" w:hAnsi="Times New Roman"/>
          <w:szCs w:val="28"/>
          <w:lang w:val="vi-VN"/>
        </w:rPr>
        <w:t>.</w:t>
      </w:r>
    </w:p>
    <w:p w14:paraId="27711775" w14:textId="5D653384" w:rsidR="00610928" w:rsidRPr="00187B86" w:rsidRDefault="00610928" w:rsidP="00610928">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 xml:space="preserve">:    </w:t>
      </w:r>
    </w:p>
    <w:tbl>
      <w:tblPr>
        <w:tblW w:w="0" w:type="auto"/>
        <w:tblLook w:val="04A0" w:firstRow="1" w:lastRow="0" w:firstColumn="1" w:lastColumn="0" w:noHBand="0" w:noVBand="1"/>
      </w:tblPr>
      <w:tblGrid>
        <w:gridCol w:w="7621"/>
        <w:gridCol w:w="1276"/>
      </w:tblGrid>
      <w:tr w:rsidR="00610928" w:rsidRPr="00187B86" w14:paraId="62FCB4D9" w14:textId="77777777" w:rsidTr="00842761">
        <w:tc>
          <w:tcPr>
            <w:tcW w:w="7621" w:type="dxa"/>
            <w:vAlign w:val="center"/>
          </w:tcPr>
          <w:p w14:paraId="389DAA3D" w14:textId="77777777" w:rsidR="00610928" w:rsidRPr="00187B86" w:rsidRDefault="00610928" w:rsidP="00AD4119">
            <w:pPr>
              <w:spacing w:before="120" w:after="120" w:line="360" w:lineRule="exact"/>
              <w:ind w:firstLine="720"/>
              <w:rPr>
                <w:rFonts w:ascii="Times New Roman" w:hAnsi="Times New Roman"/>
                <w:szCs w:val="28"/>
              </w:rPr>
            </w:pPr>
            <w:r w:rsidRPr="00187B86">
              <w:rPr>
                <w:rFonts w:ascii="Times New Roman" w:hAnsi="Times New Roman"/>
                <w:b/>
                <w:bCs/>
                <w:i/>
                <w:iCs/>
                <w:color w:val="FF0000"/>
                <w:szCs w:val="28"/>
              </w:rPr>
              <w:t xml:space="preserve">2.1. </w:t>
            </w:r>
            <w:proofErr w:type="spellStart"/>
            <w:r w:rsidRPr="00187B86">
              <w:rPr>
                <w:rFonts w:ascii="Times New Roman" w:hAnsi="Times New Roman"/>
                <w:b/>
                <w:bCs/>
                <w:i/>
                <w:iCs/>
                <w:color w:val="FF0000"/>
                <w:szCs w:val="28"/>
              </w:rPr>
              <w:t>Kỹ</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thuật</w:t>
            </w:r>
            <w:proofErr w:type="spellEnd"/>
            <w:r w:rsidRPr="00187B86">
              <w:rPr>
                <w:rFonts w:ascii="Times New Roman" w:hAnsi="Times New Roman"/>
                <w:b/>
                <w:bCs/>
                <w:i/>
                <w:iCs/>
                <w:color w:val="FF0000"/>
                <w:szCs w:val="28"/>
              </w:rPr>
              <w:t xml:space="preserve"> may </w:t>
            </w:r>
            <w:proofErr w:type="spellStart"/>
            <w:r w:rsidRPr="00187B86">
              <w:rPr>
                <w:rFonts w:ascii="Times New Roman" w:hAnsi="Times New Roman"/>
                <w:b/>
                <w:bCs/>
                <w:i/>
                <w:iCs/>
                <w:color w:val="FF0000"/>
                <w:szCs w:val="28"/>
              </w:rPr>
              <w:t>áo</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sơ</w:t>
            </w:r>
            <w:proofErr w:type="spellEnd"/>
            <w:r w:rsidRPr="00187B86">
              <w:rPr>
                <w:rFonts w:ascii="Times New Roman" w:hAnsi="Times New Roman"/>
                <w:b/>
                <w:bCs/>
                <w:i/>
                <w:iCs/>
                <w:color w:val="FF0000"/>
                <w:szCs w:val="28"/>
              </w:rPr>
              <w:t xml:space="preserve"> mi </w:t>
            </w:r>
            <w:proofErr w:type="spellStart"/>
            <w:r w:rsidRPr="00187B86">
              <w:rPr>
                <w:rFonts w:ascii="Times New Roman" w:hAnsi="Times New Roman"/>
                <w:b/>
                <w:bCs/>
                <w:i/>
                <w:iCs/>
                <w:color w:val="FF0000"/>
                <w:szCs w:val="28"/>
              </w:rPr>
              <w:t>nữ</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cổ</w:t>
            </w:r>
            <w:proofErr w:type="spellEnd"/>
            <w:r w:rsidRPr="00187B86">
              <w:rPr>
                <w:rFonts w:ascii="Times New Roman" w:hAnsi="Times New Roman"/>
                <w:b/>
                <w:bCs/>
                <w:i/>
                <w:iCs/>
                <w:color w:val="FF0000"/>
                <w:szCs w:val="28"/>
              </w:rPr>
              <w:t xml:space="preserve"> 2 </w:t>
            </w:r>
            <w:proofErr w:type="spellStart"/>
            <w:r w:rsidRPr="00187B86">
              <w:rPr>
                <w:rFonts w:ascii="Times New Roman" w:hAnsi="Times New Roman"/>
                <w:b/>
                <w:bCs/>
                <w:i/>
                <w:iCs/>
                <w:color w:val="FF0000"/>
                <w:szCs w:val="28"/>
              </w:rPr>
              <w:t>ve</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ngắn</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tay</w:t>
            </w:r>
            <w:proofErr w:type="spellEnd"/>
          </w:p>
        </w:tc>
        <w:tc>
          <w:tcPr>
            <w:tcW w:w="1276" w:type="dxa"/>
          </w:tcPr>
          <w:p w14:paraId="1398AB9F" w14:textId="77777777" w:rsidR="00610928" w:rsidRPr="00187B86" w:rsidRDefault="00610928" w:rsidP="00AD4119">
            <w:pPr>
              <w:spacing w:before="120" w:after="120" w:line="276" w:lineRule="auto"/>
              <w:rPr>
                <w:rFonts w:ascii="Times New Roman" w:hAnsi="Times New Roman"/>
                <w:szCs w:val="28"/>
              </w:rPr>
            </w:pPr>
          </w:p>
        </w:tc>
      </w:tr>
      <w:tr w:rsidR="00610928" w:rsidRPr="00187B86" w14:paraId="0A643A56" w14:textId="77777777" w:rsidTr="00842761">
        <w:tc>
          <w:tcPr>
            <w:tcW w:w="7621" w:type="dxa"/>
            <w:vAlign w:val="center"/>
          </w:tcPr>
          <w:p w14:paraId="13B2CA9E" w14:textId="00AB41E3" w:rsidR="00610928" w:rsidRPr="00187B86" w:rsidRDefault="00610928" w:rsidP="00AD4119">
            <w:pPr>
              <w:spacing w:before="120" w:after="120" w:line="360" w:lineRule="exact"/>
              <w:ind w:firstLine="720"/>
              <w:rPr>
                <w:rFonts w:ascii="Times New Roman" w:hAnsi="Times New Roman"/>
                <w:szCs w:val="28"/>
              </w:rPr>
            </w:pPr>
            <w:r w:rsidRPr="00187B86">
              <w:rPr>
                <w:rFonts w:ascii="Times New Roman" w:hAnsi="Times New Roman"/>
                <w:b/>
                <w:bCs/>
                <w:i/>
                <w:iCs/>
                <w:color w:val="FF0000"/>
                <w:szCs w:val="28"/>
              </w:rPr>
              <w:t xml:space="preserve">2.1.1. </w:t>
            </w:r>
            <w:proofErr w:type="spellStart"/>
            <w:r w:rsidR="00C017FF" w:rsidRPr="00187B86">
              <w:rPr>
                <w:rFonts w:ascii="Times New Roman" w:hAnsi="Times New Roman"/>
                <w:b/>
                <w:bCs/>
                <w:i/>
                <w:iCs/>
                <w:color w:val="FF0000"/>
                <w:szCs w:val="28"/>
              </w:rPr>
              <w:t>Kỹ</w:t>
            </w:r>
            <w:proofErr w:type="spellEnd"/>
            <w:r w:rsidR="00C017FF" w:rsidRPr="00187B86">
              <w:rPr>
                <w:rFonts w:ascii="Times New Roman" w:hAnsi="Times New Roman"/>
                <w:b/>
                <w:bCs/>
                <w:i/>
                <w:iCs/>
                <w:color w:val="FF0000"/>
                <w:szCs w:val="28"/>
              </w:rPr>
              <w:t xml:space="preserve"> </w:t>
            </w:r>
            <w:proofErr w:type="spellStart"/>
            <w:r w:rsidR="00C017FF" w:rsidRPr="00187B86">
              <w:rPr>
                <w:rFonts w:ascii="Times New Roman" w:hAnsi="Times New Roman"/>
                <w:b/>
                <w:bCs/>
                <w:i/>
                <w:iCs/>
                <w:color w:val="FF0000"/>
                <w:szCs w:val="28"/>
              </w:rPr>
              <w:t>thuật</w:t>
            </w:r>
            <w:proofErr w:type="spellEnd"/>
            <w:r w:rsidRPr="00187B86">
              <w:rPr>
                <w:rFonts w:ascii="Times New Roman" w:hAnsi="Times New Roman"/>
                <w:b/>
                <w:bCs/>
                <w:i/>
                <w:iCs/>
                <w:color w:val="FF0000"/>
                <w:szCs w:val="28"/>
              </w:rPr>
              <w:t xml:space="preserve"> may </w:t>
            </w:r>
            <w:proofErr w:type="spellStart"/>
            <w:r w:rsidRPr="00187B86">
              <w:rPr>
                <w:rFonts w:ascii="Times New Roman" w:hAnsi="Times New Roman"/>
                <w:b/>
                <w:bCs/>
                <w:i/>
                <w:iCs/>
                <w:color w:val="FF0000"/>
                <w:szCs w:val="28"/>
              </w:rPr>
              <w:t>cổ</w:t>
            </w:r>
            <w:proofErr w:type="spellEnd"/>
            <w:r w:rsidRPr="00187B86">
              <w:rPr>
                <w:rFonts w:ascii="Times New Roman" w:hAnsi="Times New Roman"/>
                <w:b/>
                <w:bCs/>
                <w:i/>
                <w:iCs/>
                <w:color w:val="FF0000"/>
                <w:szCs w:val="28"/>
              </w:rPr>
              <w:t xml:space="preserve"> 2 </w:t>
            </w:r>
            <w:proofErr w:type="spellStart"/>
            <w:r w:rsidRPr="00187B86">
              <w:rPr>
                <w:rFonts w:ascii="Times New Roman" w:hAnsi="Times New Roman"/>
                <w:b/>
                <w:bCs/>
                <w:i/>
                <w:iCs/>
                <w:color w:val="FF0000"/>
                <w:szCs w:val="28"/>
              </w:rPr>
              <w:t>ve</w:t>
            </w:r>
            <w:proofErr w:type="spellEnd"/>
          </w:p>
        </w:tc>
        <w:tc>
          <w:tcPr>
            <w:tcW w:w="1276" w:type="dxa"/>
          </w:tcPr>
          <w:p w14:paraId="4D13C472" w14:textId="1D55CB1C"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4 </w:t>
            </w:r>
            <w:proofErr w:type="spellStart"/>
            <w:r w:rsidRPr="00187B86">
              <w:rPr>
                <w:rFonts w:ascii="Times New Roman" w:hAnsi="Times New Roman"/>
                <w:i/>
              </w:rPr>
              <w:t>giờ</w:t>
            </w:r>
            <w:proofErr w:type="spellEnd"/>
          </w:p>
        </w:tc>
      </w:tr>
      <w:tr w:rsidR="00610928" w:rsidRPr="00187B86" w14:paraId="58103252" w14:textId="77777777" w:rsidTr="00842761">
        <w:tc>
          <w:tcPr>
            <w:tcW w:w="7621" w:type="dxa"/>
            <w:vAlign w:val="center"/>
          </w:tcPr>
          <w:p w14:paraId="421E9E74" w14:textId="77777777" w:rsidR="00610928" w:rsidRPr="00187B86" w:rsidRDefault="00610928" w:rsidP="00AD4119">
            <w:pPr>
              <w:spacing w:before="120" w:after="120" w:line="360" w:lineRule="exact"/>
              <w:ind w:firstLine="720"/>
              <w:rPr>
                <w:rFonts w:ascii="Times New Roman" w:hAnsi="Times New Roman"/>
                <w:szCs w:val="28"/>
              </w:rPr>
            </w:pPr>
            <w:r w:rsidRPr="00187B86">
              <w:rPr>
                <w:rFonts w:ascii="Times New Roman" w:hAnsi="Times New Roman"/>
                <w:szCs w:val="28"/>
              </w:rPr>
              <w:t xml:space="preserve">2.1.1.1.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6" w:type="dxa"/>
          </w:tcPr>
          <w:p w14:paraId="2BB19E3C" w14:textId="7F5DAD8F"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0,25 </w:t>
            </w:r>
            <w:proofErr w:type="spellStart"/>
            <w:r w:rsidRPr="00187B86">
              <w:rPr>
                <w:rFonts w:ascii="Times New Roman" w:hAnsi="Times New Roman"/>
                <w:i/>
              </w:rPr>
              <w:t>giờ</w:t>
            </w:r>
            <w:proofErr w:type="spellEnd"/>
            <w:r w:rsidRPr="00187B86">
              <w:rPr>
                <w:rFonts w:ascii="Times New Roman" w:hAnsi="Times New Roman"/>
                <w:i/>
              </w:rPr>
              <w:t xml:space="preserve"> </w:t>
            </w:r>
          </w:p>
        </w:tc>
      </w:tr>
      <w:tr w:rsidR="00610928" w:rsidRPr="00187B86" w14:paraId="3DFB792B" w14:textId="77777777" w:rsidTr="00842761">
        <w:tc>
          <w:tcPr>
            <w:tcW w:w="7621" w:type="dxa"/>
            <w:vAlign w:val="center"/>
          </w:tcPr>
          <w:p w14:paraId="00675B6B" w14:textId="77777777" w:rsidR="00610928" w:rsidRPr="00187B86" w:rsidRDefault="00610928" w:rsidP="00AD4119">
            <w:pPr>
              <w:tabs>
                <w:tab w:val="left" w:pos="7107"/>
              </w:tabs>
              <w:spacing w:before="120" w:after="120" w:line="360" w:lineRule="exact"/>
              <w:ind w:firstLine="720"/>
              <w:rPr>
                <w:rFonts w:ascii="Times New Roman" w:hAnsi="Times New Roman"/>
              </w:rPr>
            </w:pPr>
            <w:r w:rsidRPr="00187B86">
              <w:rPr>
                <w:rFonts w:ascii="Times New Roman" w:hAnsi="Times New Roman"/>
                <w:szCs w:val="28"/>
              </w:rPr>
              <w:t xml:space="preserve">2.1.1.2.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6" w:type="dxa"/>
          </w:tcPr>
          <w:p w14:paraId="182AD35E" w14:textId="47D85696"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0,25 </w:t>
            </w:r>
            <w:proofErr w:type="spellStart"/>
            <w:r w:rsidRPr="00187B86">
              <w:rPr>
                <w:rFonts w:ascii="Times New Roman" w:hAnsi="Times New Roman"/>
                <w:i/>
              </w:rPr>
              <w:t>giờ</w:t>
            </w:r>
            <w:proofErr w:type="spellEnd"/>
            <w:r w:rsidRPr="00187B86">
              <w:rPr>
                <w:rFonts w:ascii="Times New Roman" w:hAnsi="Times New Roman"/>
                <w:i/>
              </w:rPr>
              <w:t xml:space="preserve"> </w:t>
            </w:r>
          </w:p>
        </w:tc>
      </w:tr>
      <w:tr w:rsidR="00610928" w:rsidRPr="00187B86" w14:paraId="612DAE57" w14:textId="77777777" w:rsidTr="00842761">
        <w:tc>
          <w:tcPr>
            <w:tcW w:w="7621" w:type="dxa"/>
            <w:vAlign w:val="center"/>
          </w:tcPr>
          <w:p w14:paraId="73643B6B" w14:textId="77777777" w:rsidR="00610928" w:rsidRPr="00187B86" w:rsidRDefault="00610928" w:rsidP="00AD4119">
            <w:pPr>
              <w:tabs>
                <w:tab w:val="left" w:pos="7107"/>
              </w:tabs>
              <w:spacing w:before="120" w:after="120" w:line="360" w:lineRule="exact"/>
              <w:ind w:firstLine="720"/>
              <w:rPr>
                <w:rFonts w:ascii="Times New Roman" w:hAnsi="Times New Roman"/>
              </w:rPr>
            </w:pPr>
            <w:r w:rsidRPr="00187B86">
              <w:rPr>
                <w:rFonts w:ascii="Times New Roman" w:hAnsi="Times New Roman"/>
                <w:szCs w:val="28"/>
              </w:rPr>
              <w:t xml:space="preserve">2.1.1.3.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6" w:type="dxa"/>
          </w:tcPr>
          <w:p w14:paraId="67487141" w14:textId="517E9A46"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3 </w:t>
            </w:r>
            <w:proofErr w:type="spellStart"/>
            <w:r w:rsidRPr="00187B86">
              <w:rPr>
                <w:rFonts w:ascii="Times New Roman" w:hAnsi="Times New Roman"/>
                <w:i/>
              </w:rPr>
              <w:t>giờ</w:t>
            </w:r>
            <w:proofErr w:type="spellEnd"/>
            <w:r w:rsidRPr="00187B86">
              <w:rPr>
                <w:rFonts w:ascii="Times New Roman" w:hAnsi="Times New Roman"/>
                <w:i/>
              </w:rPr>
              <w:t xml:space="preserve"> </w:t>
            </w:r>
          </w:p>
        </w:tc>
      </w:tr>
      <w:tr w:rsidR="00610928" w:rsidRPr="00187B86" w14:paraId="13816CA2" w14:textId="77777777" w:rsidTr="00842761">
        <w:tc>
          <w:tcPr>
            <w:tcW w:w="7621" w:type="dxa"/>
            <w:vAlign w:val="center"/>
          </w:tcPr>
          <w:p w14:paraId="308636BE" w14:textId="77777777" w:rsidR="00610928" w:rsidRPr="00187B86" w:rsidRDefault="00610928" w:rsidP="00AD4119">
            <w:pPr>
              <w:tabs>
                <w:tab w:val="left" w:pos="7107"/>
              </w:tabs>
              <w:spacing w:before="120" w:after="120" w:line="360" w:lineRule="exact"/>
              <w:ind w:firstLine="720"/>
              <w:rPr>
                <w:rFonts w:ascii="Times New Roman" w:hAnsi="Times New Roman"/>
              </w:rPr>
            </w:pPr>
            <w:r w:rsidRPr="00187B86">
              <w:rPr>
                <w:rFonts w:ascii="Times New Roman" w:hAnsi="Times New Roman"/>
                <w:szCs w:val="28"/>
              </w:rPr>
              <w:t xml:space="preserve">2.1.1.4.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6" w:type="dxa"/>
          </w:tcPr>
          <w:p w14:paraId="27EEE985" w14:textId="00F14AD9"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0,5 </w:t>
            </w:r>
            <w:proofErr w:type="spellStart"/>
            <w:r w:rsidRPr="00187B86">
              <w:rPr>
                <w:rFonts w:ascii="Times New Roman" w:hAnsi="Times New Roman"/>
                <w:i/>
              </w:rPr>
              <w:t>giờ</w:t>
            </w:r>
            <w:proofErr w:type="spellEnd"/>
            <w:r w:rsidRPr="00187B86">
              <w:rPr>
                <w:rFonts w:ascii="Times New Roman" w:hAnsi="Times New Roman"/>
                <w:i/>
              </w:rPr>
              <w:t xml:space="preserve"> </w:t>
            </w:r>
          </w:p>
        </w:tc>
      </w:tr>
      <w:tr w:rsidR="00610928" w:rsidRPr="00187B86" w14:paraId="15DD6BF7" w14:textId="77777777" w:rsidTr="00842761">
        <w:tc>
          <w:tcPr>
            <w:tcW w:w="7621" w:type="dxa"/>
            <w:vAlign w:val="center"/>
          </w:tcPr>
          <w:p w14:paraId="67314A1B" w14:textId="5C622EC5" w:rsidR="00610928" w:rsidRPr="00187B86" w:rsidRDefault="00610928" w:rsidP="00AD4119">
            <w:pPr>
              <w:tabs>
                <w:tab w:val="left" w:pos="7107"/>
              </w:tabs>
              <w:spacing w:before="120" w:after="120" w:line="360" w:lineRule="exact"/>
              <w:ind w:firstLine="720"/>
              <w:rPr>
                <w:rFonts w:ascii="Times New Roman" w:hAnsi="Times New Roman"/>
              </w:rPr>
            </w:pPr>
            <w:r w:rsidRPr="00187B86">
              <w:rPr>
                <w:rFonts w:ascii="Times New Roman" w:hAnsi="Times New Roman"/>
                <w:b/>
                <w:bCs/>
                <w:i/>
                <w:iCs/>
                <w:color w:val="FF0000"/>
                <w:szCs w:val="28"/>
              </w:rPr>
              <w:lastRenderedPageBreak/>
              <w:t xml:space="preserve">2.1.2. </w:t>
            </w:r>
            <w:proofErr w:type="spellStart"/>
            <w:r w:rsidR="00C017FF" w:rsidRPr="00187B86">
              <w:rPr>
                <w:rFonts w:ascii="Times New Roman" w:hAnsi="Times New Roman"/>
                <w:b/>
                <w:bCs/>
                <w:i/>
                <w:iCs/>
                <w:color w:val="FF0000"/>
                <w:szCs w:val="28"/>
              </w:rPr>
              <w:t>Kỹ</w:t>
            </w:r>
            <w:proofErr w:type="spellEnd"/>
            <w:r w:rsidR="00C017FF" w:rsidRPr="00187B86">
              <w:rPr>
                <w:rFonts w:ascii="Times New Roman" w:hAnsi="Times New Roman"/>
                <w:b/>
                <w:bCs/>
                <w:i/>
                <w:iCs/>
                <w:color w:val="FF0000"/>
                <w:szCs w:val="28"/>
              </w:rPr>
              <w:t xml:space="preserve"> </w:t>
            </w:r>
            <w:proofErr w:type="spellStart"/>
            <w:r w:rsidR="00C017FF" w:rsidRPr="00187B86">
              <w:rPr>
                <w:rFonts w:ascii="Times New Roman" w:hAnsi="Times New Roman"/>
                <w:b/>
                <w:bCs/>
                <w:i/>
                <w:iCs/>
                <w:color w:val="FF0000"/>
                <w:szCs w:val="28"/>
              </w:rPr>
              <w:t>thuật</w:t>
            </w:r>
            <w:proofErr w:type="spellEnd"/>
            <w:r w:rsidRPr="00187B86">
              <w:rPr>
                <w:rFonts w:ascii="Times New Roman" w:hAnsi="Times New Roman"/>
                <w:b/>
                <w:bCs/>
                <w:i/>
                <w:iCs/>
                <w:color w:val="FF0000"/>
                <w:szCs w:val="28"/>
              </w:rPr>
              <w:t xml:space="preserve"> may </w:t>
            </w:r>
            <w:proofErr w:type="spellStart"/>
            <w:r w:rsidRPr="00187B86">
              <w:rPr>
                <w:rFonts w:ascii="Times New Roman" w:hAnsi="Times New Roman"/>
                <w:b/>
                <w:bCs/>
                <w:i/>
                <w:iCs/>
                <w:color w:val="FF0000"/>
                <w:szCs w:val="28"/>
              </w:rPr>
              <w:t>tay</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áo</w:t>
            </w:r>
            <w:proofErr w:type="spellEnd"/>
          </w:p>
        </w:tc>
        <w:tc>
          <w:tcPr>
            <w:tcW w:w="1276" w:type="dxa"/>
          </w:tcPr>
          <w:p w14:paraId="68F4E40B" w14:textId="43D10B06"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4 </w:t>
            </w:r>
            <w:proofErr w:type="spellStart"/>
            <w:r w:rsidRPr="00187B86">
              <w:rPr>
                <w:rFonts w:ascii="Times New Roman" w:hAnsi="Times New Roman"/>
                <w:i/>
              </w:rPr>
              <w:t>giờ</w:t>
            </w:r>
            <w:proofErr w:type="spellEnd"/>
          </w:p>
        </w:tc>
      </w:tr>
      <w:tr w:rsidR="00610928" w:rsidRPr="00187B86" w14:paraId="745DF011" w14:textId="77777777" w:rsidTr="00842761">
        <w:tc>
          <w:tcPr>
            <w:tcW w:w="7621" w:type="dxa"/>
            <w:vAlign w:val="center"/>
          </w:tcPr>
          <w:p w14:paraId="6A83A0C5" w14:textId="77777777" w:rsidR="00610928" w:rsidRPr="00187B86" w:rsidRDefault="00610928" w:rsidP="00AD4119">
            <w:pPr>
              <w:tabs>
                <w:tab w:val="left" w:pos="7107"/>
              </w:tabs>
              <w:spacing w:before="120" w:after="120" w:line="360" w:lineRule="exact"/>
              <w:ind w:firstLine="720"/>
              <w:rPr>
                <w:rFonts w:ascii="Times New Roman" w:hAnsi="Times New Roman"/>
              </w:rPr>
            </w:pPr>
            <w:r w:rsidRPr="00187B86">
              <w:rPr>
                <w:rFonts w:ascii="Times New Roman" w:hAnsi="Times New Roman"/>
                <w:szCs w:val="28"/>
              </w:rPr>
              <w:t xml:space="preserve">2.1.2.1.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6" w:type="dxa"/>
          </w:tcPr>
          <w:p w14:paraId="56BB8EB1" w14:textId="5E9B70B9"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08D8A9C1" w14:textId="77777777" w:rsidTr="00842761">
        <w:tc>
          <w:tcPr>
            <w:tcW w:w="7621" w:type="dxa"/>
            <w:vAlign w:val="center"/>
          </w:tcPr>
          <w:p w14:paraId="52CFBF39" w14:textId="77777777" w:rsidR="00610928" w:rsidRPr="00187B86" w:rsidRDefault="00610928" w:rsidP="00AD4119">
            <w:pPr>
              <w:tabs>
                <w:tab w:val="left" w:pos="7107"/>
              </w:tabs>
              <w:spacing w:before="120" w:after="120" w:line="360" w:lineRule="exact"/>
              <w:ind w:firstLine="720"/>
              <w:rPr>
                <w:rFonts w:ascii="Times New Roman" w:hAnsi="Times New Roman"/>
              </w:rPr>
            </w:pPr>
            <w:r w:rsidRPr="00187B86">
              <w:rPr>
                <w:rFonts w:ascii="Times New Roman" w:hAnsi="Times New Roman"/>
                <w:szCs w:val="28"/>
              </w:rPr>
              <w:t xml:space="preserve">2.1.2.2.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6" w:type="dxa"/>
          </w:tcPr>
          <w:p w14:paraId="06E7E213" w14:textId="0C405149"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 0,25 </w:t>
            </w:r>
            <w:proofErr w:type="spellStart"/>
            <w:r w:rsidRPr="00187B86">
              <w:rPr>
                <w:rFonts w:ascii="Times New Roman" w:hAnsi="Times New Roman"/>
                <w:i/>
              </w:rPr>
              <w:t>giờ</w:t>
            </w:r>
            <w:proofErr w:type="spellEnd"/>
          </w:p>
        </w:tc>
      </w:tr>
      <w:tr w:rsidR="00610928" w:rsidRPr="00187B86" w14:paraId="06C15CC6" w14:textId="77777777" w:rsidTr="00842761">
        <w:tc>
          <w:tcPr>
            <w:tcW w:w="7621" w:type="dxa"/>
            <w:vAlign w:val="center"/>
          </w:tcPr>
          <w:p w14:paraId="7AF50316" w14:textId="77777777" w:rsidR="00610928" w:rsidRPr="00187B86" w:rsidRDefault="00610928" w:rsidP="00AD4119">
            <w:pPr>
              <w:tabs>
                <w:tab w:val="left" w:pos="7107"/>
              </w:tabs>
              <w:spacing w:before="120" w:after="120" w:line="360" w:lineRule="exact"/>
              <w:ind w:firstLine="720"/>
              <w:rPr>
                <w:rFonts w:ascii="Times New Roman" w:hAnsi="Times New Roman"/>
              </w:rPr>
            </w:pPr>
            <w:r w:rsidRPr="00187B86">
              <w:rPr>
                <w:rFonts w:ascii="Times New Roman" w:hAnsi="Times New Roman"/>
                <w:szCs w:val="28"/>
              </w:rPr>
              <w:t xml:space="preserve">2.1.2.3.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6" w:type="dxa"/>
          </w:tcPr>
          <w:p w14:paraId="2484691E" w14:textId="1A7B1C76"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3 </w:t>
            </w:r>
            <w:proofErr w:type="spellStart"/>
            <w:r w:rsidRPr="00187B86">
              <w:rPr>
                <w:rFonts w:ascii="Times New Roman" w:hAnsi="Times New Roman"/>
                <w:i/>
              </w:rPr>
              <w:t>giờ</w:t>
            </w:r>
            <w:proofErr w:type="spellEnd"/>
          </w:p>
        </w:tc>
      </w:tr>
      <w:tr w:rsidR="00610928" w:rsidRPr="00187B86" w14:paraId="75CD7F12" w14:textId="77777777" w:rsidTr="00842761">
        <w:tc>
          <w:tcPr>
            <w:tcW w:w="7621" w:type="dxa"/>
            <w:vAlign w:val="center"/>
          </w:tcPr>
          <w:p w14:paraId="4310C63C" w14:textId="77777777" w:rsidR="00610928" w:rsidRPr="00187B86" w:rsidRDefault="00610928" w:rsidP="00AD4119">
            <w:pPr>
              <w:tabs>
                <w:tab w:val="left" w:pos="7107"/>
              </w:tabs>
              <w:spacing w:before="120" w:after="120" w:line="360" w:lineRule="exact"/>
              <w:ind w:firstLine="720"/>
              <w:rPr>
                <w:rFonts w:ascii="Times New Roman" w:hAnsi="Times New Roman"/>
              </w:rPr>
            </w:pPr>
            <w:r w:rsidRPr="00187B86">
              <w:rPr>
                <w:rFonts w:ascii="Times New Roman" w:hAnsi="Times New Roman"/>
                <w:szCs w:val="28"/>
              </w:rPr>
              <w:t xml:space="preserve">2.1.2.4.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6" w:type="dxa"/>
          </w:tcPr>
          <w:p w14:paraId="7591CF60" w14:textId="7FFFA485"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0,5giờ</w:t>
            </w:r>
          </w:p>
        </w:tc>
      </w:tr>
      <w:tr w:rsidR="00610928" w:rsidRPr="00187B86" w14:paraId="6E6B7B9C" w14:textId="77777777" w:rsidTr="00842761">
        <w:tc>
          <w:tcPr>
            <w:tcW w:w="7621" w:type="dxa"/>
            <w:vAlign w:val="center"/>
          </w:tcPr>
          <w:p w14:paraId="6790D6A3"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b/>
                <w:bCs/>
                <w:i/>
                <w:iCs/>
                <w:color w:val="FF0000"/>
                <w:szCs w:val="28"/>
              </w:rPr>
              <w:t xml:space="preserve">2.1.3. May </w:t>
            </w:r>
            <w:proofErr w:type="spellStart"/>
            <w:r w:rsidRPr="00187B86">
              <w:rPr>
                <w:rFonts w:ascii="Times New Roman" w:hAnsi="Times New Roman"/>
                <w:b/>
                <w:bCs/>
                <w:i/>
                <w:iCs/>
                <w:color w:val="FF0000"/>
                <w:szCs w:val="28"/>
              </w:rPr>
              <w:t>lắp</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ráp</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áo</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sơ</w:t>
            </w:r>
            <w:proofErr w:type="spellEnd"/>
            <w:r w:rsidRPr="00187B86">
              <w:rPr>
                <w:rFonts w:ascii="Times New Roman" w:hAnsi="Times New Roman"/>
                <w:b/>
                <w:bCs/>
                <w:i/>
                <w:iCs/>
                <w:color w:val="FF0000"/>
                <w:szCs w:val="28"/>
              </w:rPr>
              <w:t xml:space="preserve"> mi </w:t>
            </w:r>
            <w:proofErr w:type="spellStart"/>
            <w:r w:rsidRPr="00187B86">
              <w:rPr>
                <w:rFonts w:ascii="Times New Roman" w:hAnsi="Times New Roman"/>
                <w:b/>
                <w:bCs/>
                <w:i/>
                <w:iCs/>
                <w:color w:val="FF0000"/>
                <w:szCs w:val="28"/>
              </w:rPr>
              <w:t>nữ</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cộc</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tay</w:t>
            </w:r>
            <w:proofErr w:type="spellEnd"/>
          </w:p>
        </w:tc>
        <w:tc>
          <w:tcPr>
            <w:tcW w:w="1276" w:type="dxa"/>
          </w:tcPr>
          <w:p w14:paraId="3A872A38" w14:textId="0D57715D"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8 </w:t>
            </w:r>
            <w:proofErr w:type="spellStart"/>
            <w:r w:rsidRPr="00187B86">
              <w:rPr>
                <w:rFonts w:ascii="Times New Roman" w:hAnsi="Times New Roman"/>
                <w:i/>
              </w:rPr>
              <w:t>giờ</w:t>
            </w:r>
            <w:proofErr w:type="spellEnd"/>
          </w:p>
        </w:tc>
      </w:tr>
      <w:tr w:rsidR="00610928" w:rsidRPr="00187B86" w14:paraId="0BFC3806" w14:textId="77777777" w:rsidTr="00842761">
        <w:tc>
          <w:tcPr>
            <w:tcW w:w="7621" w:type="dxa"/>
            <w:vAlign w:val="center"/>
          </w:tcPr>
          <w:p w14:paraId="2C7204A3"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2.1.3.1.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dáng</w:t>
            </w:r>
            <w:proofErr w:type="spellEnd"/>
          </w:p>
        </w:tc>
        <w:tc>
          <w:tcPr>
            <w:tcW w:w="1276" w:type="dxa"/>
          </w:tcPr>
          <w:p w14:paraId="2D28A986" w14:textId="6EA4B7C0"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0B92CAC9" w14:textId="77777777" w:rsidTr="00842761">
        <w:tc>
          <w:tcPr>
            <w:tcW w:w="7621" w:type="dxa"/>
            <w:vAlign w:val="center"/>
          </w:tcPr>
          <w:p w14:paraId="65FDF673"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2.1.3.2.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6" w:type="dxa"/>
          </w:tcPr>
          <w:p w14:paraId="5AE4836D" w14:textId="402A3F14"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48ACC78C" w14:textId="77777777" w:rsidTr="00842761">
        <w:tc>
          <w:tcPr>
            <w:tcW w:w="7621" w:type="dxa"/>
            <w:vAlign w:val="center"/>
          </w:tcPr>
          <w:p w14:paraId="197A40DC"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2.1.3.3.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6" w:type="dxa"/>
          </w:tcPr>
          <w:p w14:paraId="02170879" w14:textId="2FC2C5B2"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5 </w:t>
            </w:r>
            <w:proofErr w:type="spellStart"/>
            <w:r w:rsidRPr="00187B86">
              <w:rPr>
                <w:rFonts w:ascii="Times New Roman" w:hAnsi="Times New Roman"/>
                <w:i/>
              </w:rPr>
              <w:t>giờ</w:t>
            </w:r>
            <w:proofErr w:type="spellEnd"/>
          </w:p>
        </w:tc>
      </w:tr>
      <w:tr w:rsidR="00610928" w:rsidRPr="00187B86" w14:paraId="4CB96A70" w14:textId="77777777" w:rsidTr="00842761">
        <w:tc>
          <w:tcPr>
            <w:tcW w:w="7621" w:type="dxa"/>
            <w:vAlign w:val="center"/>
          </w:tcPr>
          <w:p w14:paraId="27702B8B"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2.1.3.4.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6" w:type="dxa"/>
          </w:tcPr>
          <w:p w14:paraId="15432A46" w14:textId="5E2718ED"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581A5338" w14:textId="77777777" w:rsidTr="00842761">
        <w:tc>
          <w:tcPr>
            <w:tcW w:w="7621" w:type="dxa"/>
            <w:vAlign w:val="center"/>
          </w:tcPr>
          <w:p w14:paraId="00352E92"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p>
        </w:tc>
        <w:tc>
          <w:tcPr>
            <w:tcW w:w="1276" w:type="dxa"/>
          </w:tcPr>
          <w:p w14:paraId="13484F63" w14:textId="1CF41F15"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2 </w:t>
            </w:r>
            <w:proofErr w:type="spellStart"/>
            <w:r w:rsidRPr="00187B86">
              <w:rPr>
                <w:rFonts w:ascii="Times New Roman" w:hAnsi="Times New Roman"/>
                <w:i/>
              </w:rPr>
              <w:t>giờ</w:t>
            </w:r>
            <w:proofErr w:type="spellEnd"/>
          </w:p>
        </w:tc>
      </w:tr>
      <w:tr w:rsidR="00610928" w:rsidRPr="00187B86" w14:paraId="2EE977F4" w14:textId="77777777" w:rsidTr="00842761">
        <w:tc>
          <w:tcPr>
            <w:tcW w:w="7621" w:type="dxa"/>
            <w:vAlign w:val="center"/>
          </w:tcPr>
          <w:p w14:paraId="04F773C7"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b/>
                <w:bCs/>
                <w:color w:val="FF0000"/>
                <w:szCs w:val="28"/>
              </w:rPr>
              <w:t xml:space="preserve">2.2. </w:t>
            </w:r>
            <w:proofErr w:type="spellStart"/>
            <w:r w:rsidRPr="00187B86">
              <w:rPr>
                <w:rFonts w:ascii="Times New Roman" w:hAnsi="Times New Roman"/>
                <w:b/>
                <w:bCs/>
                <w:color w:val="FF0000"/>
                <w:szCs w:val="28"/>
              </w:rPr>
              <w:t>Kỹ</w:t>
            </w:r>
            <w:proofErr w:type="spellEnd"/>
            <w:r w:rsidRPr="00187B86">
              <w:rPr>
                <w:rFonts w:ascii="Times New Roman" w:hAnsi="Times New Roman"/>
                <w:b/>
                <w:bCs/>
                <w:color w:val="FF0000"/>
                <w:szCs w:val="28"/>
              </w:rPr>
              <w:t xml:space="preserve"> </w:t>
            </w:r>
            <w:proofErr w:type="spellStart"/>
            <w:r w:rsidRPr="00187B86">
              <w:rPr>
                <w:rFonts w:ascii="Times New Roman" w:hAnsi="Times New Roman"/>
                <w:b/>
                <w:bCs/>
                <w:color w:val="FF0000"/>
                <w:szCs w:val="28"/>
              </w:rPr>
              <w:t>thuật</w:t>
            </w:r>
            <w:proofErr w:type="spellEnd"/>
            <w:r w:rsidRPr="00187B86">
              <w:rPr>
                <w:rFonts w:ascii="Times New Roman" w:hAnsi="Times New Roman"/>
                <w:b/>
                <w:bCs/>
                <w:color w:val="FF0000"/>
                <w:szCs w:val="28"/>
              </w:rPr>
              <w:t xml:space="preserve"> may </w:t>
            </w:r>
            <w:proofErr w:type="spellStart"/>
            <w:r w:rsidRPr="00187B86">
              <w:rPr>
                <w:rFonts w:ascii="Times New Roman" w:hAnsi="Times New Roman"/>
                <w:b/>
                <w:bCs/>
                <w:color w:val="FF0000"/>
                <w:szCs w:val="28"/>
              </w:rPr>
              <w:t>áo</w:t>
            </w:r>
            <w:proofErr w:type="spellEnd"/>
            <w:r w:rsidRPr="00187B86">
              <w:rPr>
                <w:rFonts w:ascii="Times New Roman" w:hAnsi="Times New Roman"/>
                <w:b/>
                <w:bCs/>
                <w:color w:val="FF0000"/>
                <w:szCs w:val="28"/>
              </w:rPr>
              <w:t xml:space="preserve"> </w:t>
            </w:r>
            <w:proofErr w:type="spellStart"/>
            <w:r w:rsidRPr="00187B86">
              <w:rPr>
                <w:rFonts w:ascii="Times New Roman" w:hAnsi="Times New Roman"/>
                <w:b/>
                <w:bCs/>
                <w:color w:val="FF0000"/>
                <w:szCs w:val="28"/>
              </w:rPr>
              <w:t>sơ</w:t>
            </w:r>
            <w:proofErr w:type="spellEnd"/>
            <w:r w:rsidRPr="00187B86">
              <w:rPr>
                <w:rFonts w:ascii="Times New Roman" w:hAnsi="Times New Roman"/>
                <w:b/>
                <w:bCs/>
                <w:color w:val="FF0000"/>
                <w:szCs w:val="28"/>
              </w:rPr>
              <w:t xml:space="preserve"> mi </w:t>
            </w:r>
            <w:proofErr w:type="spellStart"/>
            <w:r w:rsidRPr="00187B86">
              <w:rPr>
                <w:rFonts w:ascii="Times New Roman" w:hAnsi="Times New Roman"/>
                <w:b/>
                <w:bCs/>
                <w:color w:val="FF0000"/>
                <w:szCs w:val="28"/>
              </w:rPr>
              <w:t>nam</w:t>
            </w:r>
            <w:proofErr w:type="spellEnd"/>
            <w:r w:rsidRPr="00187B86">
              <w:rPr>
                <w:rFonts w:ascii="Times New Roman" w:hAnsi="Times New Roman"/>
                <w:b/>
                <w:bCs/>
                <w:color w:val="FF0000"/>
                <w:szCs w:val="28"/>
              </w:rPr>
              <w:t xml:space="preserve"> </w:t>
            </w:r>
            <w:proofErr w:type="spellStart"/>
            <w:r w:rsidRPr="00187B86">
              <w:rPr>
                <w:rFonts w:ascii="Times New Roman" w:hAnsi="Times New Roman"/>
                <w:b/>
                <w:bCs/>
                <w:color w:val="FF0000"/>
                <w:szCs w:val="28"/>
              </w:rPr>
              <w:t>dài</w:t>
            </w:r>
            <w:proofErr w:type="spellEnd"/>
            <w:r w:rsidRPr="00187B86">
              <w:rPr>
                <w:rFonts w:ascii="Times New Roman" w:hAnsi="Times New Roman"/>
                <w:b/>
                <w:bCs/>
                <w:color w:val="FF0000"/>
                <w:szCs w:val="28"/>
              </w:rPr>
              <w:t xml:space="preserve"> </w:t>
            </w:r>
            <w:proofErr w:type="spellStart"/>
            <w:r w:rsidRPr="00187B86">
              <w:rPr>
                <w:rFonts w:ascii="Times New Roman" w:hAnsi="Times New Roman"/>
                <w:b/>
                <w:bCs/>
                <w:color w:val="FF0000"/>
                <w:szCs w:val="28"/>
              </w:rPr>
              <w:t>tay</w:t>
            </w:r>
            <w:proofErr w:type="spellEnd"/>
          </w:p>
        </w:tc>
        <w:tc>
          <w:tcPr>
            <w:tcW w:w="1276" w:type="dxa"/>
          </w:tcPr>
          <w:p w14:paraId="24215C95" w14:textId="77777777" w:rsidR="00610928" w:rsidRPr="00187B86" w:rsidRDefault="00610928" w:rsidP="00842761">
            <w:pPr>
              <w:spacing w:before="120" w:after="120" w:line="276" w:lineRule="auto"/>
              <w:jc w:val="right"/>
              <w:rPr>
                <w:rFonts w:ascii="Times New Roman" w:hAnsi="Times New Roman"/>
                <w:szCs w:val="28"/>
              </w:rPr>
            </w:pPr>
          </w:p>
        </w:tc>
      </w:tr>
      <w:tr w:rsidR="00610928" w:rsidRPr="00187B86" w14:paraId="6F18C163" w14:textId="77777777" w:rsidTr="00842761">
        <w:tc>
          <w:tcPr>
            <w:tcW w:w="7621" w:type="dxa"/>
            <w:vAlign w:val="center"/>
          </w:tcPr>
          <w:p w14:paraId="4DAB8B7B" w14:textId="1B9E3D55"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i/>
                <w:iCs/>
                <w:color w:val="FF0000"/>
                <w:szCs w:val="28"/>
              </w:rPr>
              <w:t xml:space="preserve">2.2.1. </w:t>
            </w:r>
            <w:proofErr w:type="spellStart"/>
            <w:r w:rsidR="00C017FF" w:rsidRPr="00187B86">
              <w:rPr>
                <w:rFonts w:ascii="Times New Roman" w:hAnsi="Times New Roman"/>
                <w:i/>
                <w:iCs/>
                <w:color w:val="FF0000"/>
                <w:szCs w:val="28"/>
              </w:rPr>
              <w:t>Kỹ</w:t>
            </w:r>
            <w:proofErr w:type="spellEnd"/>
            <w:r w:rsidR="00C017FF" w:rsidRPr="00187B86">
              <w:rPr>
                <w:rFonts w:ascii="Times New Roman" w:hAnsi="Times New Roman"/>
                <w:i/>
                <w:iCs/>
                <w:color w:val="FF0000"/>
                <w:szCs w:val="28"/>
              </w:rPr>
              <w:t xml:space="preserve"> </w:t>
            </w:r>
            <w:proofErr w:type="spellStart"/>
            <w:r w:rsidR="00C017FF" w:rsidRPr="00187B86">
              <w:rPr>
                <w:rFonts w:ascii="Times New Roman" w:hAnsi="Times New Roman"/>
                <w:i/>
                <w:iCs/>
                <w:color w:val="FF0000"/>
                <w:szCs w:val="28"/>
              </w:rPr>
              <w:t>thuật</w:t>
            </w:r>
            <w:proofErr w:type="spellEnd"/>
            <w:r w:rsidRPr="00187B86">
              <w:rPr>
                <w:rFonts w:ascii="Times New Roman" w:hAnsi="Times New Roman"/>
                <w:i/>
                <w:iCs/>
                <w:color w:val="FF0000"/>
                <w:szCs w:val="28"/>
              </w:rPr>
              <w:t xml:space="preserve"> may </w:t>
            </w:r>
            <w:proofErr w:type="spellStart"/>
            <w:r w:rsidRPr="00187B86">
              <w:rPr>
                <w:rFonts w:ascii="Times New Roman" w:hAnsi="Times New Roman"/>
                <w:i/>
                <w:iCs/>
                <w:color w:val="FF0000"/>
                <w:szCs w:val="28"/>
              </w:rPr>
              <w:t>nẹp</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áo</w:t>
            </w:r>
            <w:proofErr w:type="spellEnd"/>
          </w:p>
        </w:tc>
        <w:tc>
          <w:tcPr>
            <w:tcW w:w="1276" w:type="dxa"/>
          </w:tcPr>
          <w:p w14:paraId="4912BE3B" w14:textId="5C591A15"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lang w:val="vi-VN"/>
              </w:rPr>
              <w:t>8</w:t>
            </w:r>
            <w:r w:rsidRPr="00187B86">
              <w:rPr>
                <w:rFonts w:ascii="Times New Roman" w:hAnsi="Times New Roman"/>
                <w:i/>
              </w:rPr>
              <w:t xml:space="preserve"> </w:t>
            </w:r>
            <w:proofErr w:type="spellStart"/>
            <w:r w:rsidRPr="00187B86">
              <w:rPr>
                <w:rFonts w:ascii="Times New Roman" w:hAnsi="Times New Roman"/>
                <w:i/>
              </w:rPr>
              <w:t>giờ</w:t>
            </w:r>
            <w:proofErr w:type="spellEnd"/>
          </w:p>
        </w:tc>
      </w:tr>
      <w:tr w:rsidR="00610928" w:rsidRPr="00187B86" w14:paraId="64CAAB36" w14:textId="77777777" w:rsidTr="00842761">
        <w:tc>
          <w:tcPr>
            <w:tcW w:w="7621" w:type="dxa"/>
            <w:vAlign w:val="center"/>
          </w:tcPr>
          <w:p w14:paraId="23BFD8A5"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2.2.1.1.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6" w:type="dxa"/>
          </w:tcPr>
          <w:p w14:paraId="11E6F827" w14:textId="614A6CF8"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0815FA4E" w14:textId="77777777" w:rsidTr="00842761">
        <w:tc>
          <w:tcPr>
            <w:tcW w:w="7621" w:type="dxa"/>
            <w:vAlign w:val="center"/>
          </w:tcPr>
          <w:p w14:paraId="4E17158D"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2.2.1.2.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6" w:type="dxa"/>
          </w:tcPr>
          <w:p w14:paraId="66A2A161" w14:textId="7F436206"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387BE2F6" w14:textId="77777777" w:rsidTr="00842761">
        <w:tc>
          <w:tcPr>
            <w:tcW w:w="7621" w:type="dxa"/>
            <w:vAlign w:val="center"/>
          </w:tcPr>
          <w:p w14:paraId="4E3043AC"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2.2.1.</w:t>
            </w:r>
            <w:proofErr w:type="gramStart"/>
            <w:r w:rsidRPr="00187B86">
              <w:rPr>
                <w:rFonts w:ascii="Times New Roman" w:hAnsi="Times New Roman"/>
                <w:szCs w:val="28"/>
              </w:rPr>
              <w:t>3.phương</w:t>
            </w:r>
            <w:proofErr w:type="gram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6" w:type="dxa"/>
          </w:tcPr>
          <w:p w14:paraId="2CA10650" w14:textId="57146AA7"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6 </w:t>
            </w:r>
            <w:proofErr w:type="spellStart"/>
            <w:r w:rsidRPr="00187B86">
              <w:rPr>
                <w:rFonts w:ascii="Times New Roman" w:hAnsi="Times New Roman"/>
                <w:i/>
              </w:rPr>
              <w:t>giờ</w:t>
            </w:r>
            <w:proofErr w:type="spellEnd"/>
          </w:p>
        </w:tc>
      </w:tr>
      <w:tr w:rsidR="00610928" w:rsidRPr="00187B86" w14:paraId="5CC8E042" w14:textId="77777777" w:rsidTr="00842761">
        <w:tc>
          <w:tcPr>
            <w:tcW w:w="7621" w:type="dxa"/>
            <w:vAlign w:val="center"/>
          </w:tcPr>
          <w:p w14:paraId="03BEBE2E"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2.2.1.4.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6" w:type="dxa"/>
          </w:tcPr>
          <w:p w14:paraId="479290C6" w14:textId="454C66DA"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lang w:val="vi-VN"/>
              </w:rPr>
              <w:t>1</w:t>
            </w:r>
            <w:r w:rsidRPr="00187B86">
              <w:rPr>
                <w:rFonts w:ascii="Times New Roman" w:hAnsi="Times New Roman"/>
                <w:i/>
              </w:rPr>
              <w:t xml:space="preserve"> </w:t>
            </w:r>
            <w:proofErr w:type="spellStart"/>
            <w:r w:rsidRPr="00187B86">
              <w:rPr>
                <w:rFonts w:ascii="Times New Roman" w:hAnsi="Times New Roman"/>
                <w:i/>
              </w:rPr>
              <w:t>giờ</w:t>
            </w:r>
            <w:proofErr w:type="spellEnd"/>
          </w:p>
        </w:tc>
      </w:tr>
      <w:tr w:rsidR="00610928" w:rsidRPr="00187B86" w14:paraId="48362CD6" w14:textId="77777777" w:rsidTr="00842761">
        <w:tc>
          <w:tcPr>
            <w:tcW w:w="7621" w:type="dxa"/>
            <w:vAlign w:val="center"/>
          </w:tcPr>
          <w:p w14:paraId="21502623" w14:textId="438ED812"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i/>
                <w:iCs/>
                <w:color w:val="FF0000"/>
                <w:szCs w:val="28"/>
              </w:rPr>
              <w:t xml:space="preserve">2.2.2. </w:t>
            </w:r>
            <w:proofErr w:type="spellStart"/>
            <w:r w:rsidR="00C017FF" w:rsidRPr="00187B86">
              <w:rPr>
                <w:rFonts w:ascii="Times New Roman" w:hAnsi="Times New Roman"/>
                <w:i/>
                <w:iCs/>
                <w:color w:val="FF0000"/>
                <w:szCs w:val="28"/>
              </w:rPr>
              <w:t>Kỹ</w:t>
            </w:r>
            <w:proofErr w:type="spellEnd"/>
            <w:r w:rsidR="00C017FF" w:rsidRPr="00187B86">
              <w:rPr>
                <w:rFonts w:ascii="Times New Roman" w:hAnsi="Times New Roman"/>
                <w:i/>
                <w:iCs/>
                <w:color w:val="FF0000"/>
                <w:szCs w:val="28"/>
              </w:rPr>
              <w:t xml:space="preserve"> </w:t>
            </w:r>
            <w:proofErr w:type="spellStart"/>
            <w:r w:rsidR="00C017FF" w:rsidRPr="00187B86">
              <w:rPr>
                <w:rFonts w:ascii="Times New Roman" w:hAnsi="Times New Roman"/>
                <w:i/>
                <w:iCs/>
                <w:color w:val="FF0000"/>
                <w:szCs w:val="28"/>
              </w:rPr>
              <w:t>thuật</w:t>
            </w:r>
            <w:proofErr w:type="spellEnd"/>
            <w:r w:rsidRPr="00187B86">
              <w:rPr>
                <w:rFonts w:ascii="Times New Roman" w:hAnsi="Times New Roman"/>
                <w:i/>
                <w:iCs/>
                <w:color w:val="FF0000"/>
                <w:szCs w:val="28"/>
              </w:rPr>
              <w:t xml:space="preserve"> may </w:t>
            </w:r>
            <w:proofErr w:type="spellStart"/>
            <w:r w:rsidRPr="00187B86">
              <w:rPr>
                <w:rFonts w:ascii="Times New Roman" w:hAnsi="Times New Roman"/>
                <w:i/>
                <w:iCs/>
                <w:color w:val="FF0000"/>
                <w:szCs w:val="28"/>
              </w:rPr>
              <w:t>túi</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ốp</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ngoài</w:t>
            </w:r>
            <w:proofErr w:type="spellEnd"/>
          </w:p>
        </w:tc>
        <w:tc>
          <w:tcPr>
            <w:tcW w:w="1276" w:type="dxa"/>
          </w:tcPr>
          <w:p w14:paraId="1AD3BE3F" w14:textId="1F129F66"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8 </w:t>
            </w:r>
            <w:proofErr w:type="spellStart"/>
            <w:r w:rsidRPr="00187B86">
              <w:rPr>
                <w:rFonts w:ascii="Times New Roman" w:hAnsi="Times New Roman"/>
                <w:i/>
              </w:rPr>
              <w:t>giờ</w:t>
            </w:r>
            <w:proofErr w:type="spellEnd"/>
          </w:p>
        </w:tc>
      </w:tr>
      <w:tr w:rsidR="00610928" w:rsidRPr="00187B86" w14:paraId="43D20E1C" w14:textId="77777777" w:rsidTr="00842761">
        <w:tc>
          <w:tcPr>
            <w:tcW w:w="7621" w:type="dxa"/>
            <w:vAlign w:val="center"/>
          </w:tcPr>
          <w:p w14:paraId="6162DF30"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2.2.2.1.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6" w:type="dxa"/>
          </w:tcPr>
          <w:p w14:paraId="29191F49" w14:textId="2879DC9B"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37868080" w14:textId="77777777" w:rsidTr="00842761">
        <w:tc>
          <w:tcPr>
            <w:tcW w:w="7621" w:type="dxa"/>
            <w:vAlign w:val="center"/>
          </w:tcPr>
          <w:p w14:paraId="6C7412CC"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2.2.2.2.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6" w:type="dxa"/>
          </w:tcPr>
          <w:p w14:paraId="3C021904" w14:textId="6610E3E6"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0918E7FB" w14:textId="77777777" w:rsidTr="00842761">
        <w:tc>
          <w:tcPr>
            <w:tcW w:w="7621" w:type="dxa"/>
            <w:vAlign w:val="center"/>
          </w:tcPr>
          <w:p w14:paraId="3DFC845E"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2.2.2.3.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6" w:type="dxa"/>
          </w:tcPr>
          <w:p w14:paraId="1B6EEA22" w14:textId="3103D43C"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7,25 </w:t>
            </w:r>
            <w:proofErr w:type="spellStart"/>
            <w:r w:rsidRPr="00187B86">
              <w:rPr>
                <w:rFonts w:ascii="Times New Roman" w:hAnsi="Times New Roman"/>
                <w:i/>
              </w:rPr>
              <w:t>giờ</w:t>
            </w:r>
            <w:proofErr w:type="spellEnd"/>
          </w:p>
        </w:tc>
      </w:tr>
      <w:tr w:rsidR="00610928" w:rsidRPr="00187B86" w14:paraId="793C3781" w14:textId="77777777" w:rsidTr="00842761">
        <w:tc>
          <w:tcPr>
            <w:tcW w:w="7621" w:type="dxa"/>
            <w:vAlign w:val="center"/>
          </w:tcPr>
          <w:p w14:paraId="1B88428E"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lastRenderedPageBreak/>
              <w:t xml:space="preserve">2.2.2.4.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6" w:type="dxa"/>
          </w:tcPr>
          <w:p w14:paraId="556E082B" w14:textId="288FCFE7"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60E957DA" w14:textId="77777777" w:rsidTr="00842761">
        <w:tc>
          <w:tcPr>
            <w:tcW w:w="7621" w:type="dxa"/>
            <w:vAlign w:val="center"/>
          </w:tcPr>
          <w:p w14:paraId="162A408F" w14:textId="65A7A03D"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i/>
                <w:iCs/>
                <w:color w:val="FF0000"/>
                <w:szCs w:val="28"/>
              </w:rPr>
              <w:t xml:space="preserve">2.2.3. </w:t>
            </w:r>
            <w:proofErr w:type="spellStart"/>
            <w:r w:rsidR="00C017FF" w:rsidRPr="00187B86">
              <w:rPr>
                <w:rFonts w:ascii="Times New Roman" w:hAnsi="Times New Roman"/>
                <w:i/>
                <w:iCs/>
                <w:color w:val="FF0000"/>
                <w:szCs w:val="28"/>
              </w:rPr>
              <w:t>Kỹ</w:t>
            </w:r>
            <w:proofErr w:type="spellEnd"/>
            <w:r w:rsidR="00C017FF" w:rsidRPr="00187B86">
              <w:rPr>
                <w:rFonts w:ascii="Times New Roman" w:hAnsi="Times New Roman"/>
                <w:i/>
                <w:iCs/>
                <w:color w:val="FF0000"/>
                <w:szCs w:val="28"/>
              </w:rPr>
              <w:t xml:space="preserve"> </w:t>
            </w:r>
            <w:proofErr w:type="spellStart"/>
            <w:r w:rsidR="00C017FF" w:rsidRPr="00187B86">
              <w:rPr>
                <w:rFonts w:ascii="Times New Roman" w:hAnsi="Times New Roman"/>
                <w:i/>
                <w:iCs/>
                <w:color w:val="FF0000"/>
                <w:szCs w:val="28"/>
              </w:rPr>
              <w:t>thuật</w:t>
            </w:r>
            <w:proofErr w:type="spellEnd"/>
            <w:r w:rsidRPr="00187B86">
              <w:rPr>
                <w:rFonts w:ascii="Times New Roman" w:hAnsi="Times New Roman"/>
                <w:i/>
                <w:iCs/>
                <w:color w:val="FF0000"/>
                <w:szCs w:val="28"/>
              </w:rPr>
              <w:t xml:space="preserve"> may </w:t>
            </w:r>
            <w:proofErr w:type="spellStart"/>
            <w:r w:rsidRPr="00187B86">
              <w:rPr>
                <w:rFonts w:ascii="Times New Roman" w:hAnsi="Times New Roman"/>
                <w:i/>
                <w:iCs/>
                <w:color w:val="FF0000"/>
                <w:szCs w:val="28"/>
              </w:rPr>
              <w:t>cổ</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áo</w:t>
            </w:r>
            <w:proofErr w:type="spellEnd"/>
          </w:p>
        </w:tc>
        <w:tc>
          <w:tcPr>
            <w:tcW w:w="1276" w:type="dxa"/>
          </w:tcPr>
          <w:p w14:paraId="6DFB689E" w14:textId="30278DB0"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8 </w:t>
            </w:r>
            <w:proofErr w:type="spellStart"/>
            <w:r w:rsidRPr="00187B86">
              <w:rPr>
                <w:rFonts w:ascii="Times New Roman" w:hAnsi="Times New Roman"/>
                <w:i/>
              </w:rPr>
              <w:t>giờ</w:t>
            </w:r>
            <w:proofErr w:type="spellEnd"/>
          </w:p>
        </w:tc>
      </w:tr>
      <w:tr w:rsidR="00610928" w:rsidRPr="00187B86" w14:paraId="03BF4B0B" w14:textId="77777777" w:rsidTr="00842761">
        <w:tc>
          <w:tcPr>
            <w:tcW w:w="7621" w:type="dxa"/>
            <w:vAlign w:val="center"/>
          </w:tcPr>
          <w:p w14:paraId="72DC3A1B"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2.2.3.1.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6" w:type="dxa"/>
          </w:tcPr>
          <w:p w14:paraId="05AE1DF1" w14:textId="78735853"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5B65CD2F" w14:textId="77777777" w:rsidTr="00842761">
        <w:tc>
          <w:tcPr>
            <w:tcW w:w="7621" w:type="dxa"/>
            <w:vAlign w:val="center"/>
          </w:tcPr>
          <w:p w14:paraId="5CAEAA14"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2.2.3.2.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6" w:type="dxa"/>
          </w:tcPr>
          <w:p w14:paraId="33BFAD3D" w14:textId="7C105B9D" w:rsidR="00610928" w:rsidRPr="00187B86" w:rsidRDefault="00610928" w:rsidP="00842761">
            <w:pPr>
              <w:spacing w:before="120" w:after="120" w:line="276" w:lineRule="auto"/>
              <w:jc w:val="right"/>
              <w:rPr>
                <w:rFonts w:ascii="Times New Roman" w:hAnsi="Times New Roman"/>
                <w:szCs w:val="28"/>
              </w:rPr>
            </w:pPr>
            <w:r w:rsidRPr="00187B86">
              <w:rPr>
                <w:rFonts w:ascii="Times New Roman" w:hAnsi="Times New Roman"/>
                <w:i/>
              </w:rPr>
              <w:t xml:space="preserve"> 0,5 </w:t>
            </w:r>
            <w:proofErr w:type="spellStart"/>
            <w:r w:rsidRPr="00187B86">
              <w:rPr>
                <w:rFonts w:ascii="Times New Roman" w:hAnsi="Times New Roman"/>
                <w:i/>
              </w:rPr>
              <w:t>giờ</w:t>
            </w:r>
            <w:proofErr w:type="spellEnd"/>
          </w:p>
        </w:tc>
      </w:tr>
      <w:tr w:rsidR="00610928" w:rsidRPr="00187B86" w14:paraId="34156430" w14:textId="77777777" w:rsidTr="00842761">
        <w:tc>
          <w:tcPr>
            <w:tcW w:w="7621" w:type="dxa"/>
            <w:vAlign w:val="center"/>
          </w:tcPr>
          <w:p w14:paraId="6B7D5D9C"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2.2.3.</w:t>
            </w:r>
            <w:proofErr w:type="gramStart"/>
            <w:r w:rsidRPr="00187B86">
              <w:rPr>
                <w:rFonts w:ascii="Times New Roman" w:hAnsi="Times New Roman"/>
                <w:szCs w:val="28"/>
              </w:rPr>
              <w:t>3.Phương</w:t>
            </w:r>
            <w:proofErr w:type="gram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6" w:type="dxa"/>
          </w:tcPr>
          <w:p w14:paraId="437D2C32" w14:textId="1A9792CB" w:rsidR="00610928" w:rsidRPr="00187B86" w:rsidRDefault="00610928" w:rsidP="00C017FF">
            <w:pPr>
              <w:spacing w:before="120" w:after="120" w:line="276" w:lineRule="auto"/>
              <w:jc w:val="right"/>
              <w:rPr>
                <w:rFonts w:ascii="Times New Roman" w:hAnsi="Times New Roman"/>
                <w:szCs w:val="28"/>
              </w:rPr>
            </w:pPr>
            <w:r w:rsidRPr="00187B86">
              <w:rPr>
                <w:rFonts w:ascii="Times New Roman" w:hAnsi="Times New Roman"/>
                <w:i/>
              </w:rPr>
              <w:t xml:space="preserve">6,75 </w:t>
            </w:r>
            <w:proofErr w:type="spellStart"/>
            <w:r w:rsidRPr="00187B86">
              <w:rPr>
                <w:rFonts w:ascii="Times New Roman" w:hAnsi="Times New Roman"/>
                <w:i/>
              </w:rPr>
              <w:t>giờ</w:t>
            </w:r>
            <w:proofErr w:type="spellEnd"/>
          </w:p>
        </w:tc>
      </w:tr>
      <w:tr w:rsidR="00610928" w:rsidRPr="00187B86" w14:paraId="156F536C" w14:textId="77777777" w:rsidTr="00842761">
        <w:tc>
          <w:tcPr>
            <w:tcW w:w="7621" w:type="dxa"/>
            <w:vAlign w:val="center"/>
          </w:tcPr>
          <w:p w14:paraId="33B1601A"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2.3.4.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6" w:type="dxa"/>
          </w:tcPr>
          <w:p w14:paraId="36C0970B" w14:textId="43E739DB" w:rsidR="00610928" w:rsidRPr="00187B86" w:rsidRDefault="00610928" w:rsidP="00C017FF">
            <w:pPr>
              <w:spacing w:before="120" w:after="120" w:line="276" w:lineRule="auto"/>
              <w:jc w:val="right"/>
              <w:rPr>
                <w:rFonts w:ascii="Times New Roman" w:hAnsi="Times New Roman"/>
                <w:szCs w:val="28"/>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60302DDB" w14:textId="77777777" w:rsidTr="00842761">
        <w:tc>
          <w:tcPr>
            <w:tcW w:w="7621" w:type="dxa"/>
            <w:vAlign w:val="center"/>
          </w:tcPr>
          <w:p w14:paraId="6AE00237" w14:textId="29AE1E53"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i/>
                <w:iCs/>
                <w:color w:val="FF0000"/>
                <w:szCs w:val="28"/>
              </w:rPr>
              <w:t xml:space="preserve">2.2.4. </w:t>
            </w:r>
            <w:proofErr w:type="spellStart"/>
            <w:r w:rsidR="00C017FF" w:rsidRPr="00187B86">
              <w:rPr>
                <w:rFonts w:ascii="Times New Roman" w:hAnsi="Times New Roman"/>
                <w:i/>
                <w:iCs/>
                <w:color w:val="FF0000"/>
                <w:szCs w:val="28"/>
              </w:rPr>
              <w:t>Kỹ</w:t>
            </w:r>
            <w:proofErr w:type="spellEnd"/>
            <w:r w:rsidR="00C017FF" w:rsidRPr="00187B86">
              <w:rPr>
                <w:rFonts w:ascii="Times New Roman" w:hAnsi="Times New Roman"/>
                <w:i/>
                <w:iCs/>
                <w:color w:val="FF0000"/>
                <w:szCs w:val="28"/>
              </w:rPr>
              <w:t xml:space="preserve"> </w:t>
            </w:r>
            <w:proofErr w:type="spellStart"/>
            <w:r w:rsidR="00C017FF" w:rsidRPr="00187B86">
              <w:rPr>
                <w:rFonts w:ascii="Times New Roman" w:hAnsi="Times New Roman"/>
                <w:i/>
                <w:iCs/>
                <w:color w:val="FF0000"/>
                <w:szCs w:val="28"/>
              </w:rPr>
              <w:t>thuật</w:t>
            </w:r>
            <w:proofErr w:type="spellEnd"/>
            <w:r w:rsidRPr="00187B86">
              <w:rPr>
                <w:rFonts w:ascii="Times New Roman" w:hAnsi="Times New Roman"/>
                <w:i/>
                <w:iCs/>
                <w:color w:val="FF0000"/>
                <w:szCs w:val="28"/>
              </w:rPr>
              <w:t xml:space="preserve"> may </w:t>
            </w:r>
            <w:proofErr w:type="spellStart"/>
            <w:r w:rsidRPr="00187B86">
              <w:rPr>
                <w:rFonts w:ascii="Times New Roman" w:hAnsi="Times New Roman"/>
                <w:i/>
                <w:iCs/>
                <w:color w:val="FF0000"/>
                <w:szCs w:val="28"/>
              </w:rPr>
              <w:t>bác</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tay</w:t>
            </w:r>
            <w:proofErr w:type="spellEnd"/>
          </w:p>
        </w:tc>
        <w:tc>
          <w:tcPr>
            <w:tcW w:w="1276" w:type="dxa"/>
          </w:tcPr>
          <w:p w14:paraId="2EC1E9B9" w14:textId="18A364AC" w:rsidR="00610928" w:rsidRPr="00187B86" w:rsidRDefault="00610928" w:rsidP="00C017FF">
            <w:pPr>
              <w:spacing w:before="120" w:after="120" w:line="276" w:lineRule="auto"/>
              <w:jc w:val="right"/>
              <w:rPr>
                <w:rFonts w:ascii="Times New Roman" w:hAnsi="Times New Roman"/>
                <w:szCs w:val="28"/>
              </w:rPr>
            </w:pPr>
            <w:r w:rsidRPr="00187B86">
              <w:rPr>
                <w:rFonts w:ascii="Times New Roman" w:hAnsi="Times New Roman"/>
                <w:i/>
              </w:rPr>
              <w:t xml:space="preserve"> 8 </w:t>
            </w:r>
            <w:proofErr w:type="spellStart"/>
            <w:r w:rsidRPr="00187B86">
              <w:rPr>
                <w:rFonts w:ascii="Times New Roman" w:hAnsi="Times New Roman"/>
                <w:i/>
              </w:rPr>
              <w:t>giờ</w:t>
            </w:r>
            <w:proofErr w:type="spellEnd"/>
          </w:p>
        </w:tc>
      </w:tr>
      <w:tr w:rsidR="00610928" w:rsidRPr="00187B86" w14:paraId="64411842" w14:textId="77777777" w:rsidTr="00842761">
        <w:tc>
          <w:tcPr>
            <w:tcW w:w="7621" w:type="dxa"/>
            <w:vAlign w:val="center"/>
          </w:tcPr>
          <w:p w14:paraId="335C079F"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2.2.4.1.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6" w:type="dxa"/>
          </w:tcPr>
          <w:p w14:paraId="6C9D292A" w14:textId="4F59D35B" w:rsidR="00610928" w:rsidRPr="00187B86" w:rsidRDefault="00610928" w:rsidP="00C017FF">
            <w:pPr>
              <w:spacing w:before="120" w:after="120" w:line="276" w:lineRule="auto"/>
              <w:jc w:val="right"/>
              <w:rPr>
                <w:rFonts w:ascii="Times New Roman" w:hAnsi="Times New Roman"/>
                <w:szCs w:val="28"/>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09482C6A" w14:textId="77777777" w:rsidTr="00842761">
        <w:tc>
          <w:tcPr>
            <w:tcW w:w="7621" w:type="dxa"/>
            <w:vAlign w:val="center"/>
          </w:tcPr>
          <w:p w14:paraId="304C7A50"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2.2.4.2.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6" w:type="dxa"/>
          </w:tcPr>
          <w:p w14:paraId="00FD1CD8" w14:textId="440E1EBA" w:rsidR="00610928" w:rsidRPr="00187B86" w:rsidRDefault="00610928" w:rsidP="00C017FF">
            <w:pPr>
              <w:spacing w:before="120" w:after="120" w:line="276" w:lineRule="auto"/>
              <w:jc w:val="right"/>
              <w:rPr>
                <w:rFonts w:ascii="Times New Roman" w:hAnsi="Times New Roman"/>
                <w:szCs w:val="28"/>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59696E07" w14:textId="77777777" w:rsidTr="00842761">
        <w:tc>
          <w:tcPr>
            <w:tcW w:w="7621" w:type="dxa"/>
            <w:vAlign w:val="center"/>
          </w:tcPr>
          <w:p w14:paraId="30DC9CDA"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2.2.4.3. </w:t>
            </w:r>
            <w:proofErr w:type="spellStart"/>
            <w:r w:rsidRPr="00187B86">
              <w:rPr>
                <w:rFonts w:ascii="Times New Roman" w:hAnsi="Times New Roman"/>
                <w:szCs w:val="28"/>
              </w:rPr>
              <w:t>Phuơng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6" w:type="dxa"/>
          </w:tcPr>
          <w:p w14:paraId="1A7A1AF8" w14:textId="6CBDA926" w:rsidR="00610928" w:rsidRPr="00187B86" w:rsidRDefault="00610928" w:rsidP="00C017FF">
            <w:pPr>
              <w:spacing w:before="120" w:after="120" w:line="276" w:lineRule="auto"/>
              <w:jc w:val="right"/>
              <w:rPr>
                <w:rFonts w:ascii="Times New Roman" w:hAnsi="Times New Roman"/>
                <w:szCs w:val="28"/>
              </w:rPr>
            </w:pPr>
            <w:r w:rsidRPr="00187B86">
              <w:rPr>
                <w:rFonts w:ascii="Times New Roman" w:hAnsi="Times New Roman"/>
                <w:i/>
              </w:rPr>
              <w:t xml:space="preserve">7,25 </w:t>
            </w:r>
            <w:proofErr w:type="spellStart"/>
            <w:r w:rsidRPr="00187B86">
              <w:rPr>
                <w:rFonts w:ascii="Times New Roman" w:hAnsi="Times New Roman"/>
                <w:i/>
              </w:rPr>
              <w:t>giờ</w:t>
            </w:r>
            <w:proofErr w:type="spellEnd"/>
          </w:p>
        </w:tc>
      </w:tr>
      <w:tr w:rsidR="00610928" w:rsidRPr="00187B86" w14:paraId="456AA3D0" w14:textId="77777777" w:rsidTr="00842761">
        <w:tc>
          <w:tcPr>
            <w:tcW w:w="7621" w:type="dxa"/>
            <w:vAlign w:val="center"/>
          </w:tcPr>
          <w:p w14:paraId="3CAEE124"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2.2.4.4.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6" w:type="dxa"/>
          </w:tcPr>
          <w:p w14:paraId="1BFFF51A" w14:textId="430F0001" w:rsidR="00610928" w:rsidRPr="00187B86" w:rsidRDefault="00610928" w:rsidP="00C017FF">
            <w:pPr>
              <w:spacing w:before="120" w:after="120" w:line="276" w:lineRule="auto"/>
              <w:jc w:val="right"/>
              <w:rPr>
                <w:rFonts w:ascii="Times New Roman" w:hAnsi="Times New Roman"/>
                <w:szCs w:val="28"/>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1A5FF7FA" w14:textId="77777777" w:rsidTr="00842761">
        <w:tc>
          <w:tcPr>
            <w:tcW w:w="7621" w:type="dxa"/>
            <w:vAlign w:val="center"/>
          </w:tcPr>
          <w:p w14:paraId="271B3356" w14:textId="5BB2395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i/>
                <w:iCs/>
                <w:color w:val="FF0000"/>
                <w:szCs w:val="28"/>
              </w:rPr>
              <w:t xml:space="preserve">2.2.5. </w:t>
            </w:r>
            <w:proofErr w:type="spellStart"/>
            <w:r w:rsidR="00C017FF" w:rsidRPr="00187B86">
              <w:rPr>
                <w:rFonts w:ascii="Times New Roman" w:hAnsi="Times New Roman"/>
                <w:i/>
                <w:iCs/>
                <w:color w:val="FF0000"/>
                <w:szCs w:val="28"/>
              </w:rPr>
              <w:t>Kỹ</w:t>
            </w:r>
            <w:proofErr w:type="spellEnd"/>
            <w:r w:rsidR="00C017FF" w:rsidRPr="00187B86">
              <w:rPr>
                <w:rFonts w:ascii="Times New Roman" w:hAnsi="Times New Roman"/>
                <w:i/>
                <w:iCs/>
                <w:color w:val="FF0000"/>
                <w:szCs w:val="28"/>
              </w:rPr>
              <w:t xml:space="preserve"> </w:t>
            </w:r>
            <w:proofErr w:type="spellStart"/>
            <w:r w:rsidR="00C017FF" w:rsidRPr="00187B86">
              <w:rPr>
                <w:rFonts w:ascii="Times New Roman" w:hAnsi="Times New Roman"/>
                <w:i/>
                <w:iCs/>
                <w:color w:val="FF0000"/>
                <w:szCs w:val="28"/>
              </w:rPr>
              <w:t>thuật</w:t>
            </w:r>
            <w:proofErr w:type="spellEnd"/>
            <w:r w:rsidRPr="00187B86">
              <w:rPr>
                <w:rFonts w:ascii="Times New Roman" w:hAnsi="Times New Roman"/>
                <w:i/>
                <w:iCs/>
                <w:color w:val="FF0000"/>
                <w:szCs w:val="28"/>
              </w:rPr>
              <w:t xml:space="preserve"> may </w:t>
            </w:r>
            <w:proofErr w:type="spellStart"/>
            <w:r w:rsidRPr="00187B86">
              <w:rPr>
                <w:rFonts w:ascii="Times New Roman" w:hAnsi="Times New Roman"/>
                <w:i/>
                <w:iCs/>
                <w:color w:val="FF0000"/>
                <w:szCs w:val="28"/>
              </w:rPr>
              <w:t>thép</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tay</w:t>
            </w:r>
            <w:proofErr w:type="spellEnd"/>
          </w:p>
        </w:tc>
        <w:tc>
          <w:tcPr>
            <w:tcW w:w="1276" w:type="dxa"/>
          </w:tcPr>
          <w:p w14:paraId="598D3CBD" w14:textId="3180011A" w:rsidR="00610928" w:rsidRPr="00187B86" w:rsidRDefault="00610928" w:rsidP="00C017FF">
            <w:pPr>
              <w:spacing w:before="120" w:after="120" w:line="276" w:lineRule="auto"/>
              <w:jc w:val="right"/>
              <w:rPr>
                <w:rFonts w:ascii="Times New Roman" w:hAnsi="Times New Roman"/>
                <w:i/>
              </w:rPr>
            </w:pPr>
            <w:r w:rsidRPr="00187B86">
              <w:rPr>
                <w:rFonts w:ascii="Times New Roman" w:hAnsi="Times New Roman"/>
                <w:i/>
              </w:rPr>
              <w:t xml:space="preserve">4 </w:t>
            </w:r>
            <w:proofErr w:type="spellStart"/>
            <w:r w:rsidRPr="00187B86">
              <w:rPr>
                <w:rFonts w:ascii="Times New Roman" w:hAnsi="Times New Roman"/>
                <w:i/>
              </w:rPr>
              <w:t>giờ</w:t>
            </w:r>
            <w:proofErr w:type="spellEnd"/>
          </w:p>
        </w:tc>
      </w:tr>
      <w:tr w:rsidR="00610928" w:rsidRPr="00187B86" w14:paraId="0E9AE4D5" w14:textId="77777777" w:rsidTr="00842761">
        <w:tc>
          <w:tcPr>
            <w:tcW w:w="7621" w:type="dxa"/>
            <w:vAlign w:val="center"/>
          </w:tcPr>
          <w:p w14:paraId="6EB8F913"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2.2.5.1.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6" w:type="dxa"/>
          </w:tcPr>
          <w:p w14:paraId="49384424" w14:textId="09941065" w:rsidR="00610928" w:rsidRPr="00187B86" w:rsidRDefault="00610928" w:rsidP="00C017FF">
            <w:pPr>
              <w:spacing w:before="120" w:after="120" w:line="276" w:lineRule="auto"/>
              <w:jc w:val="right"/>
              <w:rPr>
                <w:rFonts w:ascii="Times New Roman" w:hAnsi="Times New Roman"/>
                <w:i/>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7CA1AC11" w14:textId="77777777" w:rsidTr="00842761">
        <w:tc>
          <w:tcPr>
            <w:tcW w:w="7621" w:type="dxa"/>
            <w:vAlign w:val="center"/>
          </w:tcPr>
          <w:p w14:paraId="67498B5B"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2.2.5.2.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6" w:type="dxa"/>
          </w:tcPr>
          <w:p w14:paraId="0B7402F2" w14:textId="10459F0D" w:rsidR="00610928" w:rsidRPr="00187B86" w:rsidRDefault="00610928" w:rsidP="00C017FF">
            <w:pPr>
              <w:spacing w:before="120" w:after="120" w:line="276" w:lineRule="auto"/>
              <w:jc w:val="right"/>
              <w:rPr>
                <w:rFonts w:ascii="Times New Roman" w:hAnsi="Times New Roman"/>
                <w:i/>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13307408" w14:textId="77777777" w:rsidTr="00842761">
        <w:tc>
          <w:tcPr>
            <w:tcW w:w="7621" w:type="dxa"/>
            <w:vAlign w:val="center"/>
          </w:tcPr>
          <w:p w14:paraId="6153042E"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2.2.5.3.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6" w:type="dxa"/>
          </w:tcPr>
          <w:p w14:paraId="48D44A3A" w14:textId="59F37D94" w:rsidR="00610928" w:rsidRPr="00187B86" w:rsidRDefault="00610928" w:rsidP="00C017FF">
            <w:pPr>
              <w:spacing w:before="120" w:after="120" w:line="276" w:lineRule="auto"/>
              <w:jc w:val="right"/>
              <w:rPr>
                <w:rFonts w:ascii="Times New Roman" w:hAnsi="Times New Roman"/>
                <w:i/>
              </w:rPr>
            </w:pPr>
            <w:r w:rsidRPr="00187B86">
              <w:rPr>
                <w:rFonts w:ascii="Times New Roman" w:hAnsi="Times New Roman"/>
                <w:i/>
              </w:rPr>
              <w:t xml:space="preserve">2,5 </w:t>
            </w:r>
            <w:proofErr w:type="spellStart"/>
            <w:r w:rsidRPr="00187B86">
              <w:rPr>
                <w:rFonts w:ascii="Times New Roman" w:hAnsi="Times New Roman"/>
                <w:i/>
              </w:rPr>
              <w:t>giờ</w:t>
            </w:r>
            <w:proofErr w:type="spellEnd"/>
          </w:p>
        </w:tc>
      </w:tr>
      <w:tr w:rsidR="00610928" w:rsidRPr="00187B86" w14:paraId="74922769" w14:textId="77777777" w:rsidTr="00842761">
        <w:tc>
          <w:tcPr>
            <w:tcW w:w="7621" w:type="dxa"/>
            <w:vAlign w:val="center"/>
          </w:tcPr>
          <w:p w14:paraId="44E00C08"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2.2.5.4.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6" w:type="dxa"/>
          </w:tcPr>
          <w:p w14:paraId="623A606D" w14:textId="6D257805" w:rsidR="00610928" w:rsidRPr="00187B86" w:rsidRDefault="00610928" w:rsidP="00C017FF">
            <w:pPr>
              <w:spacing w:before="120" w:after="120" w:line="276" w:lineRule="auto"/>
              <w:jc w:val="right"/>
              <w:rPr>
                <w:rFonts w:ascii="Times New Roman" w:hAnsi="Times New Roman"/>
                <w:i/>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51D1096A" w14:textId="77777777" w:rsidTr="00842761">
        <w:tc>
          <w:tcPr>
            <w:tcW w:w="7621" w:type="dxa"/>
            <w:vAlign w:val="center"/>
          </w:tcPr>
          <w:p w14:paraId="25FEE3FA"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i/>
                <w:iCs/>
                <w:color w:val="FF0000"/>
                <w:szCs w:val="28"/>
              </w:rPr>
              <w:t xml:space="preserve">2.2.6. May </w:t>
            </w:r>
            <w:proofErr w:type="spellStart"/>
            <w:r w:rsidRPr="00187B86">
              <w:rPr>
                <w:rFonts w:ascii="Times New Roman" w:hAnsi="Times New Roman"/>
                <w:i/>
                <w:iCs/>
                <w:color w:val="FF0000"/>
                <w:szCs w:val="28"/>
              </w:rPr>
              <w:t>lắp</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ráp</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áo</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sơ</w:t>
            </w:r>
            <w:proofErr w:type="spellEnd"/>
            <w:r w:rsidRPr="00187B86">
              <w:rPr>
                <w:rFonts w:ascii="Times New Roman" w:hAnsi="Times New Roman"/>
                <w:i/>
                <w:iCs/>
                <w:color w:val="FF0000"/>
                <w:szCs w:val="28"/>
              </w:rPr>
              <w:t xml:space="preserve"> mi </w:t>
            </w:r>
            <w:proofErr w:type="spellStart"/>
            <w:r w:rsidRPr="00187B86">
              <w:rPr>
                <w:rFonts w:ascii="Times New Roman" w:hAnsi="Times New Roman"/>
                <w:i/>
                <w:iCs/>
                <w:color w:val="FF0000"/>
                <w:szCs w:val="28"/>
              </w:rPr>
              <w:t>nam</w:t>
            </w:r>
            <w:proofErr w:type="spellEnd"/>
          </w:p>
        </w:tc>
        <w:tc>
          <w:tcPr>
            <w:tcW w:w="1276" w:type="dxa"/>
          </w:tcPr>
          <w:p w14:paraId="3E7CB8F9" w14:textId="517A4F2D" w:rsidR="00610928" w:rsidRPr="00187B86" w:rsidRDefault="00610928" w:rsidP="00C017FF">
            <w:pPr>
              <w:spacing w:before="120" w:after="120" w:line="276" w:lineRule="auto"/>
              <w:jc w:val="right"/>
              <w:rPr>
                <w:rFonts w:ascii="Times New Roman" w:hAnsi="Times New Roman"/>
                <w:i/>
              </w:rPr>
            </w:pPr>
            <w:r w:rsidRPr="00187B86">
              <w:rPr>
                <w:rFonts w:ascii="Times New Roman" w:hAnsi="Times New Roman"/>
                <w:i/>
              </w:rPr>
              <w:t xml:space="preserve">8 </w:t>
            </w:r>
            <w:proofErr w:type="spellStart"/>
            <w:r w:rsidRPr="00187B86">
              <w:rPr>
                <w:rFonts w:ascii="Times New Roman" w:hAnsi="Times New Roman"/>
                <w:i/>
              </w:rPr>
              <w:t>giờ</w:t>
            </w:r>
            <w:proofErr w:type="spellEnd"/>
          </w:p>
        </w:tc>
      </w:tr>
      <w:tr w:rsidR="00610928" w:rsidRPr="00187B86" w14:paraId="67036A58" w14:textId="77777777" w:rsidTr="00842761">
        <w:tc>
          <w:tcPr>
            <w:tcW w:w="7621" w:type="dxa"/>
            <w:vAlign w:val="center"/>
          </w:tcPr>
          <w:p w14:paraId="5B6302FE"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2.2.6.1.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6" w:type="dxa"/>
          </w:tcPr>
          <w:p w14:paraId="0076C22A" w14:textId="5C3C58D2" w:rsidR="00610928" w:rsidRPr="00187B86" w:rsidRDefault="00610928" w:rsidP="00C017FF">
            <w:pPr>
              <w:spacing w:before="120" w:after="120" w:line="276" w:lineRule="auto"/>
              <w:jc w:val="right"/>
              <w:rPr>
                <w:rFonts w:ascii="Times New Roman" w:hAnsi="Times New Roman"/>
                <w:i/>
              </w:rPr>
            </w:pPr>
            <w:r w:rsidRPr="00187B86">
              <w:rPr>
                <w:rFonts w:ascii="Times New Roman" w:hAnsi="Times New Roman"/>
                <w:i/>
              </w:rPr>
              <w:t xml:space="preserve">1 </w:t>
            </w:r>
            <w:proofErr w:type="spellStart"/>
            <w:r w:rsidRPr="00187B86">
              <w:rPr>
                <w:rFonts w:ascii="Times New Roman" w:hAnsi="Times New Roman"/>
                <w:i/>
              </w:rPr>
              <w:t>giờ</w:t>
            </w:r>
            <w:proofErr w:type="spellEnd"/>
          </w:p>
        </w:tc>
      </w:tr>
      <w:tr w:rsidR="00610928" w:rsidRPr="00187B86" w14:paraId="6B011C8D" w14:textId="77777777" w:rsidTr="00842761">
        <w:tc>
          <w:tcPr>
            <w:tcW w:w="7621" w:type="dxa"/>
            <w:vAlign w:val="center"/>
          </w:tcPr>
          <w:p w14:paraId="0913AECE"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2.2.6.2.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6" w:type="dxa"/>
          </w:tcPr>
          <w:p w14:paraId="5325C4F0" w14:textId="12286A93" w:rsidR="00610928" w:rsidRPr="00187B86" w:rsidRDefault="00610928" w:rsidP="00C017FF">
            <w:pPr>
              <w:spacing w:before="120" w:after="120" w:line="276" w:lineRule="auto"/>
              <w:jc w:val="right"/>
              <w:rPr>
                <w:rFonts w:ascii="Times New Roman" w:hAnsi="Times New Roman"/>
                <w:i/>
              </w:rPr>
            </w:pPr>
            <w:r w:rsidRPr="00187B86">
              <w:rPr>
                <w:rFonts w:ascii="Times New Roman" w:hAnsi="Times New Roman"/>
                <w:i/>
              </w:rPr>
              <w:t xml:space="preserve">1 </w:t>
            </w:r>
            <w:proofErr w:type="spellStart"/>
            <w:r w:rsidRPr="00187B86">
              <w:rPr>
                <w:rFonts w:ascii="Times New Roman" w:hAnsi="Times New Roman"/>
                <w:i/>
              </w:rPr>
              <w:t>giờ</w:t>
            </w:r>
            <w:proofErr w:type="spellEnd"/>
          </w:p>
        </w:tc>
      </w:tr>
      <w:tr w:rsidR="00610928" w:rsidRPr="00187B86" w14:paraId="3D7F2C68" w14:textId="77777777" w:rsidTr="00842761">
        <w:tc>
          <w:tcPr>
            <w:tcW w:w="7621" w:type="dxa"/>
            <w:vAlign w:val="center"/>
          </w:tcPr>
          <w:p w14:paraId="24B1469C"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2.2.6.3.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6" w:type="dxa"/>
          </w:tcPr>
          <w:p w14:paraId="3FEE8C0A" w14:textId="4E670BB1" w:rsidR="00610928" w:rsidRPr="00187B86" w:rsidRDefault="00C017FF" w:rsidP="00C017FF">
            <w:pPr>
              <w:spacing w:before="120" w:after="120" w:line="276" w:lineRule="auto"/>
              <w:jc w:val="right"/>
              <w:rPr>
                <w:rFonts w:ascii="Times New Roman" w:hAnsi="Times New Roman"/>
                <w:i/>
              </w:rPr>
            </w:pPr>
            <w:r w:rsidRPr="00187B86">
              <w:rPr>
                <w:rFonts w:ascii="Times New Roman" w:hAnsi="Times New Roman"/>
                <w:i/>
              </w:rPr>
              <w:t>3</w:t>
            </w:r>
            <w:r w:rsidR="00610928" w:rsidRPr="00187B86">
              <w:rPr>
                <w:rFonts w:ascii="Times New Roman" w:hAnsi="Times New Roman"/>
                <w:i/>
              </w:rPr>
              <w:t xml:space="preserve">,5 </w:t>
            </w:r>
            <w:proofErr w:type="spellStart"/>
            <w:r w:rsidR="00610928" w:rsidRPr="00187B86">
              <w:rPr>
                <w:rFonts w:ascii="Times New Roman" w:hAnsi="Times New Roman"/>
                <w:i/>
              </w:rPr>
              <w:t>giờ</w:t>
            </w:r>
            <w:proofErr w:type="spellEnd"/>
          </w:p>
        </w:tc>
      </w:tr>
      <w:tr w:rsidR="00610928" w:rsidRPr="00187B86" w14:paraId="1B18E66E" w14:textId="77777777" w:rsidTr="00842761">
        <w:tc>
          <w:tcPr>
            <w:tcW w:w="7621" w:type="dxa"/>
            <w:vAlign w:val="center"/>
          </w:tcPr>
          <w:p w14:paraId="52D76447"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t xml:space="preserve">2.2.6.4.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6" w:type="dxa"/>
          </w:tcPr>
          <w:p w14:paraId="2C2ED11C" w14:textId="64271E0A" w:rsidR="00610928" w:rsidRPr="00187B86" w:rsidRDefault="00610928" w:rsidP="00C017FF">
            <w:pPr>
              <w:spacing w:before="120" w:after="120" w:line="276" w:lineRule="auto"/>
              <w:jc w:val="right"/>
              <w:rPr>
                <w:rFonts w:ascii="Times New Roman" w:hAnsi="Times New Roman"/>
                <w:i/>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0FBFBE60" w14:textId="77777777" w:rsidTr="00842761">
        <w:tc>
          <w:tcPr>
            <w:tcW w:w="7621" w:type="dxa"/>
            <w:vAlign w:val="center"/>
          </w:tcPr>
          <w:p w14:paraId="254CD9D6" w14:textId="77777777" w:rsidR="00610928" w:rsidRPr="00187B86" w:rsidRDefault="00610928" w:rsidP="00AD4119">
            <w:pPr>
              <w:tabs>
                <w:tab w:val="left" w:pos="7107"/>
              </w:tabs>
              <w:spacing w:before="120" w:after="120" w:line="360" w:lineRule="exact"/>
              <w:ind w:firstLine="720"/>
              <w:rPr>
                <w:rFonts w:ascii="Times New Roman" w:hAnsi="Times New Roman"/>
                <w:szCs w:val="28"/>
              </w:rPr>
            </w:pPr>
            <w:r w:rsidRPr="00187B86">
              <w:rPr>
                <w:rFonts w:ascii="Times New Roman" w:hAnsi="Times New Roman"/>
                <w:szCs w:val="28"/>
              </w:rPr>
              <w:lastRenderedPageBreak/>
              <w:t>*</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p>
        </w:tc>
        <w:tc>
          <w:tcPr>
            <w:tcW w:w="1276" w:type="dxa"/>
          </w:tcPr>
          <w:p w14:paraId="104DB259" w14:textId="4BB8616A" w:rsidR="00610928" w:rsidRPr="00187B86" w:rsidRDefault="00610928" w:rsidP="00C017FF">
            <w:pPr>
              <w:spacing w:before="120" w:after="120" w:line="276" w:lineRule="auto"/>
              <w:jc w:val="right"/>
              <w:rPr>
                <w:rFonts w:ascii="Times New Roman" w:hAnsi="Times New Roman"/>
                <w:i/>
              </w:rPr>
            </w:pPr>
            <w:r w:rsidRPr="00187B86">
              <w:rPr>
                <w:rFonts w:ascii="Times New Roman" w:hAnsi="Times New Roman"/>
                <w:i/>
              </w:rPr>
              <w:t xml:space="preserve">2 </w:t>
            </w:r>
            <w:proofErr w:type="spellStart"/>
            <w:r w:rsidRPr="00187B86">
              <w:rPr>
                <w:rFonts w:ascii="Times New Roman" w:hAnsi="Times New Roman"/>
                <w:i/>
              </w:rPr>
              <w:t>giờ</w:t>
            </w:r>
            <w:proofErr w:type="spellEnd"/>
          </w:p>
        </w:tc>
      </w:tr>
    </w:tbl>
    <w:p w14:paraId="49F72BA3" w14:textId="77777777" w:rsidR="00610928" w:rsidRPr="00187B86" w:rsidRDefault="00610928" w:rsidP="00610928">
      <w:pPr>
        <w:spacing w:before="120" w:after="120" w:line="276" w:lineRule="auto"/>
        <w:rPr>
          <w:rFonts w:ascii="Times New Roman" w:hAnsi="Times New Roman"/>
          <w:szCs w:val="28"/>
        </w:rPr>
      </w:pP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3: </w:t>
      </w:r>
      <w:proofErr w:type="spellStart"/>
      <w:r w:rsidRPr="00187B86">
        <w:rPr>
          <w:rFonts w:ascii="Times New Roman" w:hAnsi="Times New Roman"/>
          <w:b/>
          <w:szCs w:val="28"/>
        </w:rPr>
        <w:t>Kỹ</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thuật</w:t>
      </w:r>
      <w:proofErr w:type="spellEnd"/>
      <w:r w:rsidRPr="00187B86">
        <w:rPr>
          <w:rFonts w:ascii="Times New Roman" w:hAnsi="Times New Roman"/>
          <w:b/>
          <w:szCs w:val="28"/>
        </w:rPr>
        <w:t xml:space="preserve"> may </w:t>
      </w:r>
      <w:proofErr w:type="spellStart"/>
      <w:r w:rsidRPr="00187B86">
        <w:rPr>
          <w:rFonts w:ascii="Times New Roman" w:hAnsi="Times New Roman"/>
          <w:b/>
          <w:szCs w:val="28"/>
        </w:rPr>
        <w:t>quần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âu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nam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nữ</w:t>
      </w:r>
      <w:proofErr w:type="spellEnd"/>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r w:rsidRPr="00187B86">
        <w:rPr>
          <w:rFonts w:ascii="Times New Roman" w:hAnsi="Times New Roman"/>
          <w:szCs w:val="28"/>
        </w:rPr>
        <w:tab/>
      </w:r>
    </w:p>
    <w:p w14:paraId="2DE56C85" w14:textId="49DFC5BD" w:rsidR="00A15641" w:rsidRPr="00187B86" w:rsidRDefault="00A15641" w:rsidP="00610928">
      <w:pPr>
        <w:pStyle w:val="u2"/>
        <w:keepNext w:val="0"/>
        <w:widowControl w:val="0"/>
        <w:spacing w:before="120" w:after="120" w:line="276" w:lineRule="auto"/>
        <w:rPr>
          <w:rFonts w:cs="Times New Roman"/>
          <w:bCs w:val="0"/>
          <w:szCs w:val="28"/>
        </w:rPr>
      </w:pPr>
      <w:r w:rsidRPr="00187B86">
        <w:rPr>
          <w:rFonts w:cs="Times New Roman"/>
          <w:bCs w:val="0"/>
          <w:i/>
          <w:szCs w:val="28"/>
        </w:rPr>
        <w:t xml:space="preserve">                        </w:t>
      </w:r>
      <w:proofErr w:type="spellStart"/>
      <w:r w:rsidRPr="00187B86">
        <w:rPr>
          <w:rFonts w:cs="Times New Roman"/>
          <w:bCs w:val="0"/>
          <w:i/>
          <w:szCs w:val="28"/>
        </w:rPr>
        <w:t>Thời</w:t>
      </w:r>
      <w:proofErr w:type="spellEnd"/>
      <w:r w:rsidRPr="00187B86">
        <w:rPr>
          <w:rFonts w:cs="Times New Roman"/>
          <w:bCs w:val="0"/>
          <w:i/>
          <w:szCs w:val="28"/>
        </w:rPr>
        <w:t xml:space="preserve"> </w:t>
      </w:r>
      <w:proofErr w:type="spellStart"/>
      <w:r w:rsidRPr="00187B86">
        <w:rPr>
          <w:rFonts w:cs="Times New Roman"/>
          <w:bCs w:val="0"/>
          <w:i/>
          <w:szCs w:val="28"/>
        </w:rPr>
        <w:t>gian</w:t>
      </w:r>
      <w:proofErr w:type="spellEnd"/>
      <w:r w:rsidRPr="00187B86">
        <w:rPr>
          <w:rFonts w:cs="Times New Roman"/>
          <w:bCs w:val="0"/>
          <w:i/>
          <w:szCs w:val="28"/>
        </w:rPr>
        <w:t>:</w:t>
      </w:r>
      <w:r w:rsidRPr="00187B86">
        <w:rPr>
          <w:rFonts w:cs="Times New Roman"/>
          <w:bCs w:val="0"/>
          <w:szCs w:val="28"/>
        </w:rPr>
        <w:t xml:space="preserve"> </w:t>
      </w:r>
      <w:r w:rsidRPr="00187B86">
        <w:rPr>
          <w:rFonts w:cs="Times New Roman"/>
          <w:i/>
          <w:lang w:val="vi-VN"/>
        </w:rPr>
        <w:t>92</w:t>
      </w:r>
      <w:r w:rsidRPr="00187B86">
        <w:rPr>
          <w:rFonts w:cs="Times New Roman"/>
          <w:i/>
        </w:rPr>
        <w:t xml:space="preserve"> </w:t>
      </w:r>
      <w:proofErr w:type="spellStart"/>
      <w:r w:rsidRPr="00187B86">
        <w:rPr>
          <w:rFonts w:cs="Times New Roman"/>
          <w:i/>
        </w:rPr>
        <w:t>giờ</w:t>
      </w:r>
      <w:proofErr w:type="spellEnd"/>
      <w:r w:rsidRPr="00187B86">
        <w:rPr>
          <w:rFonts w:cs="Times New Roman"/>
          <w:i/>
        </w:rPr>
        <w:t xml:space="preserve"> (LT:30,5 </w:t>
      </w:r>
      <w:proofErr w:type="spellStart"/>
      <w:r w:rsidRPr="00187B86">
        <w:rPr>
          <w:rFonts w:cs="Times New Roman"/>
          <w:i/>
        </w:rPr>
        <w:t>giờ</w:t>
      </w:r>
      <w:proofErr w:type="spellEnd"/>
      <w:r w:rsidRPr="00187B86">
        <w:rPr>
          <w:rFonts w:cs="Times New Roman"/>
          <w:i/>
        </w:rPr>
        <w:t xml:space="preserve">; TH: 57,5 </w:t>
      </w:r>
      <w:proofErr w:type="spellStart"/>
      <w:r w:rsidRPr="00187B86">
        <w:rPr>
          <w:rFonts w:cs="Times New Roman"/>
          <w:i/>
        </w:rPr>
        <w:t>giờ</w:t>
      </w:r>
      <w:proofErr w:type="spellEnd"/>
      <w:r w:rsidRPr="00187B86">
        <w:rPr>
          <w:rFonts w:cs="Times New Roman"/>
          <w:i/>
        </w:rPr>
        <w:t xml:space="preserve">; KT:4 </w:t>
      </w:r>
      <w:proofErr w:type="spellStart"/>
      <w:r w:rsidRPr="00187B86">
        <w:rPr>
          <w:rFonts w:cs="Times New Roman"/>
          <w:i/>
        </w:rPr>
        <w:t>giờ</w:t>
      </w:r>
      <w:proofErr w:type="spellEnd"/>
      <w:r w:rsidRPr="00187B86">
        <w:rPr>
          <w:rFonts w:cs="Times New Roman"/>
          <w:i/>
        </w:rPr>
        <w:t>)</w:t>
      </w:r>
    </w:p>
    <w:p w14:paraId="2A51DFFC" w14:textId="77777777" w:rsidR="00610928" w:rsidRPr="00187B86" w:rsidRDefault="00610928" w:rsidP="00610928">
      <w:pPr>
        <w:pStyle w:val="u2"/>
        <w:keepNext w:val="0"/>
        <w:widowControl w:val="0"/>
        <w:spacing w:before="120" w:after="120" w:line="276" w:lineRule="auto"/>
        <w:rPr>
          <w:rFonts w:cs="Times New Roman"/>
          <w:bCs w:val="0"/>
          <w:szCs w:val="28"/>
        </w:rPr>
      </w:pPr>
      <w:r w:rsidRPr="00187B86">
        <w:rPr>
          <w:rFonts w:cs="Times New Roman"/>
          <w:bCs w:val="0"/>
          <w:szCs w:val="28"/>
        </w:rPr>
        <w:t xml:space="preserve">1. </w:t>
      </w:r>
      <w:proofErr w:type="spellStart"/>
      <w:r w:rsidRPr="00187B86">
        <w:rPr>
          <w:rFonts w:cs="Times New Roman"/>
          <w:bCs w:val="0"/>
          <w:szCs w:val="28"/>
        </w:rPr>
        <w:t>Mục</w:t>
      </w:r>
      <w:proofErr w:type="spellEnd"/>
      <w:r w:rsidRPr="00187B86">
        <w:rPr>
          <w:rFonts w:cs="Times New Roman"/>
          <w:bCs w:val="0"/>
          <w:szCs w:val="28"/>
        </w:rPr>
        <w:t xml:space="preserve"> </w:t>
      </w:r>
      <w:proofErr w:type="spellStart"/>
      <w:r w:rsidRPr="00187B86">
        <w:rPr>
          <w:rFonts w:cs="Times New Roman"/>
          <w:bCs w:val="0"/>
          <w:szCs w:val="28"/>
        </w:rPr>
        <w:t>tiêu</w:t>
      </w:r>
      <w:proofErr w:type="spellEnd"/>
      <w:r w:rsidRPr="00187B86">
        <w:rPr>
          <w:rFonts w:cs="Times New Roman"/>
          <w:bCs w:val="0"/>
          <w:szCs w:val="28"/>
        </w:rPr>
        <w:t xml:space="preserve"> </w:t>
      </w:r>
      <w:proofErr w:type="spellStart"/>
      <w:r w:rsidRPr="00187B86">
        <w:rPr>
          <w:rFonts w:cs="Times New Roman"/>
          <w:bCs w:val="0"/>
          <w:szCs w:val="28"/>
        </w:rPr>
        <w:t>của</w:t>
      </w:r>
      <w:proofErr w:type="spellEnd"/>
      <w:r w:rsidRPr="00187B86">
        <w:rPr>
          <w:rFonts w:cs="Times New Roman"/>
          <w:bCs w:val="0"/>
          <w:szCs w:val="28"/>
        </w:rPr>
        <w:t xml:space="preserve"> </w:t>
      </w:r>
      <w:proofErr w:type="spellStart"/>
      <w:r w:rsidRPr="00187B86">
        <w:rPr>
          <w:rFonts w:cs="Times New Roman"/>
          <w:bCs w:val="0"/>
          <w:szCs w:val="28"/>
        </w:rPr>
        <w:t>bài</w:t>
      </w:r>
      <w:proofErr w:type="spellEnd"/>
      <w:r w:rsidRPr="00187B86">
        <w:rPr>
          <w:rFonts w:cs="Times New Roman"/>
          <w:bCs w:val="0"/>
          <w:szCs w:val="28"/>
        </w:rPr>
        <w:t>:</w:t>
      </w:r>
    </w:p>
    <w:p w14:paraId="220AA33C"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Kiến</w:t>
      </w:r>
      <w:proofErr w:type="spellEnd"/>
      <w:r w:rsidRPr="00187B86">
        <w:rPr>
          <w:rFonts w:cs="Times New Roman"/>
          <w:szCs w:val="28"/>
        </w:rPr>
        <w:t xml:space="preserve"> </w:t>
      </w:r>
      <w:proofErr w:type="spellStart"/>
      <w:r w:rsidRPr="00187B86">
        <w:rPr>
          <w:rFonts w:cs="Times New Roman"/>
          <w:szCs w:val="28"/>
        </w:rPr>
        <w:t>thức</w:t>
      </w:r>
      <w:proofErr w:type="spellEnd"/>
      <w:r w:rsidRPr="00187B86">
        <w:rPr>
          <w:rFonts w:cs="Times New Roman"/>
          <w:szCs w:val="28"/>
        </w:rPr>
        <w:t>:</w:t>
      </w:r>
    </w:p>
    <w:p w14:paraId="0D2502BA"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Mô</w:t>
      </w:r>
      <w:proofErr w:type="spellEnd"/>
      <w:r w:rsidRPr="00187B86">
        <w:rPr>
          <w:rFonts w:cs="Times New Roman"/>
          <w:szCs w:val="28"/>
        </w:rPr>
        <w:t xml:space="preserve"> </w:t>
      </w:r>
      <w:proofErr w:type="spellStart"/>
      <w:r w:rsidRPr="00187B86">
        <w:rPr>
          <w:rFonts w:cs="Times New Roman"/>
          <w:szCs w:val="28"/>
        </w:rPr>
        <w:t>tả</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đặc</w:t>
      </w:r>
      <w:proofErr w:type="spellEnd"/>
      <w:r w:rsidRPr="00187B86">
        <w:rPr>
          <w:rFonts w:cs="Times New Roman"/>
          <w:szCs w:val="28"/>
        </w:rPr>
        <w:t xml:space="preserve"> </w:t>
      </w:r>
      <w:proofErr w:type="spellStart"/>
      <w:r w:rsidRPr="00187B86">
        <w:rPr>
          <w:rFonts w:cs="Times New Roman"/>
          <w:szCs w:val="28"/>
        </w:rPr>
        <w:t>điểm</w:t>
      </w:r>
      <w:proofErr w:type="spellEnd"/>
      <w:r w:rsidRPr="00187B86">
        <w:rPr>
          <w:rFonts w:cs="Times New Roman"/>
          <w:szCs w:val="28"/>
        </w:rPr>
        <w:t xml:space="preserve"> </w:t>
      </w:r>
      <w:proofErr w:type="spellStart"/>
      <w:r w:rsidRPr="00187B86">
        <w:rPr>
          <w:rFonts w:cs="Times New Roman"/>
          <w:szCs w:val="28"/>
        </w:rPr>
        <w:t>hình</w:t>
      </w:r>
      <w:proofErr w:type="spellEnd"/>
      <w:r w:rsidRPr="00187B86">
        <w:rPr>
          <w:rFonts w:cs="Times New Roman"/>
          <w:szCs w:val="28"/>
        </w:rPr>
        <w:t xml:space="preserve"> </w:t>
      </w:r>
      <w:proofErr w:type="spellStart"/>
      <w:r w:rsidRPr="00187B86">
        <w:rPr>
          <w:rFonts w:cs="Times New Roman"/>
          <w:szCs w:val="28"/>
        </w:rPr>
        <w:t>dáng</w:t>
      </w:r>
      <w:proofErr w:type="spellEnd"/>
      <w:r w:rsidRPr="00187B86">
        <w:rPr>
          <w:rFonts w:cs="Times New Roman"/>
          <w:szCs w:val="28"/>
        </w:rPr>
        <w:t xml:space="preserve"> </w:t>
      </w:r>
      <w:proofErr w:type="spellStart"/>
      <w:r w:rsidRPr="00187B86">
        <w:rPr>
          <w:rFonts w:cs="Times New Roman"/>
          <w:szCs w:val="28"/>
        </w:rPr>
        <w:t>của</w:t>
      </w:r>
      <w:proofErr w:type="spellEnd"/>
      <w:r w:rsidRPr="00187B86">
        <w:rPr>
          <w:rFonts w:cs="Times New Roman"/>
          <w:szCs w:val="28"/>
        </w:rPr>
        <w:t xml:space="preserve"> </w:t>
      </w:r>
      <w:proofErr w:type="spellStart"/>
      <w:r w:rsidRPr="00187B86">
        <w:rPr>
          <w:rFonts w:cs="Times New Roman"/>
          <w:szCs w:val="28"/>
        </w:rPr>
        <w:t>quần</w:t>
      </w:r>
      <w:proofErr w:type="spellEnd"/>
      <w:r w:rsidRPr="00187B86">
        <w:rPr>
          <w:rFonts w:cs="Times New Roman"/>
          <w:szCs w:val="28"/>
        </w:rPr>
        <w:t xml:space="preserve"> </w:t>
      </w:r>
      <w:proofErr w:type="spellStart"/>
      <w:r w:rsidRPr="00187B86">
        <w:rPr>
          <w:rFonts w:cs="Times New Roman"/>
          <w:szCs w:val="28"/>
        </w:rPr>
        <w:t>âu</w:t>
      </w:r>
      <w:proofErr w:type="spellEnd"/>
      <w:r w:rsidRPr="00187B86">
        <w:rPr>
          <w:rFonts w:cs="Times New Roman"/>
          <w:szCs w:val="28"/>
        </w:rPr>
        <w:t xml:space="preserve"> </w:t>
      </w:r>
      <w:proofErr w:type="spellStart"/>
      <w:r w:rsidRPr="00187B86">
        <w:rPr>
          <w:rFonts w:cs="Times New Roman"/>
          <w:szCs w:val="28"/>
        </w:rPr>
        <w:t>nam</w:t>
      </w:r>
      <w:proofErr w:type="spellEnd"/>
      <w:r w:rsidRPr="00187B86">
        <w:rPr>
          <w:rFonts w:cs="Times New Roman"/>
          <w:szCs w:val="28"/>
        </w:rPr>
        <w:t xml:space="preserve">, </w:t>
      </w:r>
      <w:proofErr w:type="spellStart"/>
      <w:r w:rsidRPr="00187B86">
        <w:rPr>
          <w:rFonts w:cs="Times New Roman"/>
          <w:szCs w:val="28"/>
        </w:rPr>
        <w:t>nữ</w:t>
      </w:r>
      <w:proofErr w:type="spellEnd"/>
      <w:r w:rsidRPr="00187B86">
        <w:rPr>
          <w:rFonts w:cs="Times New Roman"/>
          <w:szCs w:val="28"/>
        </w:rPr>
        <w:t>;</w:t>
      </w:r>
    </w:p>
    <w:p w14:paraId="5FE64973"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w:t>
      </w:r>
      <w:proofErr w:type="spellStart"/>
      <w:r w:rsidRPr="00187B86">
        <w:rPr>
          <w:rFonts w:cs="Times New Roman"/>
          <w:szCs w:val="28"/>
        </w:rPr>
        <w:t>bày</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quy</w:t>
      </w:r>
      <w:proofErr w:type="spellEnd"/>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may </w:t>
      </w:r>
      <w:proofErr w:type="spellStart"/>
      <w:r w:rsidRPr="00187B86">
        <w:rPr>
          <w:rFonts w:cs="Times New Roman"/>
          <w:szCs w:val="28"/>
        </w:rPr>
        <w:t>quần</w:t>
      </w:r>
      <w:proofErr w:type="spellEnd"/>
      <w:r w:rsidRPr="00187B86">
        <w:rPr>
          <w:rFonts w:cs="Times New Roman"/>
          <w:szCs w:val="28"/>
        </w:rPr>
        <w:t xml:space="preserve"> </w:t>
      </w:r>
      <w:proofErr w:type="spellStart"/>
      <w:r w:rsidRPr="00187B86">
        <w:rPr>
          <w:rFonts w:cs="Times New Roman"/>
          <w:szCs w:val="28"/>
        </w:rPr>
        <w:t>âu</w:t>
      </w:r>
      <w:proofErr w:type="spellEnd"/>
      <w:r w:rsidRPr="00187B86">
        <w:rPr>
          <w:rFonts w:cs="Times New Roman"/>
          <w:szCs w:val="28"/>
        </w:rPr>
        <w:t xml:space="preserve"> </w:t>
      </w:r>
      <w:proofErr w:type="spellStart"/>
      <w:r w:rsidRPr="00187B86">
        <w:rPr>
          <w:rFonts w:cs="Times New Roman"/>
          <w:szCs w:val="28"/>
        </w:rPr>
        <w:t>nam</w:t>
      </w:r>
      <w:proofErr w:type="spellEnd"/>
      <w:r w:rsidRPr="00187B86">
        <w:rPr>
          <w:rFonts w:cs="Times New Roman"/>
          <w:szCs w:val="28"/>
        </w:rPr>
        <w:t xml:space="preserve">, </w:t>
      </w:r>
      <w:proofErr w:type="spellStart"/>
      <w:r w:rsidRPr="00187B86">
        <w:rPr>
          <w:rFonts w:cs="Times New Roman"/>
          <w:szCs w:val="28"/>
        </w:rPr>
        <w:t>nữ</w:t>
      </w:r>
      <w:proofErr w:type="spellEnd"/>
      <w:r w:rsidRPr="00187B86">
        <w:rPr>
          <w:rFonts w:cs="Times New Roman"/>
          <w:szCs w:val="28"/>
        </w:rPr>
        <w:t>;</w:t>
      </w:r>
    </w:p>
    <w:p w14:paraId="209C9D3E" w14:textId="77777777" w:rsidR="00610928" w:rsidRPr="00187B86" w:rsidRDefault="00610928" w:rsidP="00610928">
      <w:pPr>
        <w:pStyle w:val="u2"/>
        <w:keepNext w:val="0"/>
        <w:widowControl w:val="0"/>
        <w:spacing w:before="120" w:after="120" w:line="276" w:lineRule="auto"/>
        <w:rPr>
          <w:rFonts w:cs="Times New Roman"/>
          <w:szCs w:val="28"/>
          <w:lang w:val="vi-VN"/>
        </w:rPr>
      </w:pPr>
      <w:r w:rsidRPr="00187B86">
        <w:rPr>
          <w:rFonts w:cs="Times New Roman"/>
          <w:szCs w:val="28"/>
        </w:rPr>
        <w:t xml:space="preserve">+ </w:t>
      </w:r>
      <w:proofErr w:type="spellStart"/>
      <w:r w:rsidRPr="00187B86">
        <w:rPr>
          <w:rFonts w:cs="Times New Roman"/>
          <w:szCs w:val="28"/>
        </w:rPr>
        <w:t>Nhận</w:t>
      </w:r>
      <w:proofErr w:type="spellEnd"/>
      <w:r w:rsidRPr="00187B86">
        <w:rPr>
          <w:rFonts w:cs="Times New Roman"/>
          <w:szCs w:val="28"/>
        </w:rPr>
        <w:t xml:space="preserve"> </w:t>
      </w:r>
      <w:proofErr w:type="spellStart"/>
      <w:r w:rsidRPr="00187B86">
        <w:rPr>
          <w:rFonts w:cs="Times New Roman"/>
          <w:szCs w:val="28"/>
        </w:rPr>
        <w:t>biết</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một</w:t>
      </w:r>
      <w:proofErr w:type="spellEnd"/>
      <w:r w:rsidRPr="00187B86">
        <w:rPr>
          <w:rFonts w:cs="Times New Roman"/>
          <w:szCs w:val="28"/>
        </w:rPr>
        <w:t xml:space="preserve"> </w:t>
      </w:r>
      <w:proofErr w:type="spellStart"/>
      <w:r w:rsidRPr="00187B86">
        <w:rPr>
          <w:rFonts w:cs="Times New Roman"/>
          <w:szCs w:val="28"/>
        </w:rPr>
        <w:t>số</w:t>
      </w:r>
      <w:proofErr w:type="spellEnd"/>
      <w:r w:rsidRPr="00187B86">
        <w:rPr>
          <w:rFonts w:cs="Times New Roman"/>
          <w:szCs w:val="28"/>
        </w:rPr>
        <w:t xml:space="preserve"> </w:t>
      </w:r>
      <w:proofErr w:type="spellStart"/>
      <w:r w:rsidRPr="00187B86">
        <w:rPr>
          <w:rFonts w:cs="Times New Roman"/>
          <w:szCs w:val="28"/>
        </w:rPr>
        <w:t>dạng</w:t>
      </w:r>
      <w:proofErr w:type="spellEnd"/>
      <w:r w:rsidRPr="00187B86">
        <w:rPr>
          <w:rFonts w:cs="Times New Roman"/>
          <w:szCs w:val="28"/>
        </w:rPr>
        <w:t xml:space="preserve"> </w:t>
      </w:r>
      <w:proofErr w:type="spellStart"/>
      <w:r w:rsidRPr="00187B86">
        <w:rPr>
          <w:rFonts w:cs="Times New Roman"/>
          <w:szCs w:val="28"/>
        </w:rPr>
        <w:t>sai</w:t>
      </w:r>
      <w:proofErr w:type="spellEnd"/>
      <w:r w:rsidRPr="00187B86">
        <w:rPr>
          <w:rFonts w:cs="Times New Roman"/>
          <w:szCs w:val="28"/>
        </w:rPr>
        <w:t xml:space="preserve"> </w:t>
      </w:r>
      <w:proofErr w:type="spellStart"/>
      <w:r w:rsidRPr="00187B86">
        <w:rPr>
          <w:rFonts w:cs="Times New Roman"/>
          <w:szCs w:val="28"/>
        </w:rPr>
        <w:t>hỏng</w:t>
      </w:r>
      <w:proofErr w:type="spellEnd"/>
      <w:r w:rsidRPr="00187B86">
        <w:rPr>
          <w:rFonts w:cs="Times New Roman"/>
          <w:szCs w:val="28"/>
        </w:rPr>
        <w:t xml:space="preserve"> </w:t>
      </w:r>
      <w:proofErr w:type="spellStart"/>
      <w:r w:rsidRPr="00187B86">
        <w:rPr>
          <w:rFonts w:cs="Times New Roman"/>
          <w:szCs w:val="28"/>
        </w:rPr>
        <w:t>thường</w:t>
      </w:r>
      <w:proofErr w:type="spellEnd"/>
      <w:r w:rsidRPr="00187B86">
        <w:rPr>
          <w:rFonts w:cs="Times New Roman"/>
          <w:szCs w:val="28"/>
        </w:rPr>
        <w:t xml:space="preserve"> </w:t>
      </w:r>
      <w:proofErr w:type="spellStart"/>
      <w:r w:rsidRPr="00187B86">
        <w:rPr>
          <w:rFonts w:cs="Times New Roman"/>
          <w:szCs w:val="28"/>
        </w:rPr>
        <w:t>gặp</w:t>
      </w:r>
      <w:proofErr w:type="spellEnd"/>
      <w:r w:rsidRPr="00187B86">
        <w:rPr>
          <w:rFonts w:cs="Times New Roman"/>
          <w:szCs w:val="28"/>
        </w:rPr>
        <w:t xml:space="preserve"> </w:t>
      </w:r>
      <w:proofErr w:type="spellStart"/>
      <w:r w:rsidRPr="00187B86">
        <w:rPr>
          <w:rFonts w:cs="Times New Roman"/>
          <w:szCs w:val="28"/>
        </w:rPr>
        <w:t>trong</w:t>
      </w:r>
      <w:proofErr w:type="spellEnd"/>
      <w:r w:rsidRPr="00187B86">
        <w:rPr>
          <w:rFonts w:cs="Times New Roman"/>
          <w:szCs w:val="28"/>
        </w:rPr>
        <w:t xml:space="preserve"> </w:t>
      </w:r>
      <w:proofErr w:type="spellStart"/>
      <w:r w:rsidRPr="00187B86">
        <w:rPr>
          <w:rFonts w:cs="Times New Roman"/>
          <w:szCs w:val="28"/>
        </w:rPr>
        <w:t>quá</w:t>
      </w:r>
      <w:proofErr w:type="spellEnd"/>
      <w:r w:rsidRPr="00187B86">
        <w:rPr>
          <w:rFonts w:cs="Times New Roman"/>
          <w:szCs w:val="28"/>
          <w:lang w:val="vi-VN"/>
        </w:rPr>
        <w:t xml:space="preserve"> </w:t>
      </w:r>
      <w:proofErr w:type="spellStart"/>
      <w:r w:rsidRPr="00187B86">
        <w:rPr>
          <w:rFonts w:cs="Times New Roman"/>
          <w:szCs w:val="28"/>
          <w:lang w:val="vi-VN"/>
        </w:rPr>
        <w:t>trình</w:t>
      </w:r>
      <w:proofErr w:type="spellEnd"/>
      <w:r w:rsidRPr="00187B86">
        <w:rPr>
          <w:rFonts w:cs="Times New Roman"/>
          <w:szCs w:val="28"/>
          <w:lang w:val="vi-VN"/>
        </w:rPr>
        <w:t xml:space="preserve"> may.</w:t>
      </w:r>
    </w:p>
    <w:p w14:paraId="33490C8C" w14:textId="77777777" w:rsidR="00610928" w:rsidRPr="00187B86" w:rsidRDefault="00610928" w:rsidP="00610928">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 </w:t>
      </w:r>
      <w:proofErr w:type="spellStart"/>
      <w:r w:rsidRPr="00187B86">
        <w:rPr>
          <w:rFonts w:cs="Times New Roman"/>
          <w:szCs w:val="28"/>
          <w:lang w:val="vi-VN"/>
        </w:rPr>
        <w:t>Kỹ</w:t>
      </w:r>
      <w:proofErr w:type="spellEnd"/>
      <w:r w:rsidRPr="00187B86">
        <w:rPr>
          <w:rFonts w:cs="Times New Roman"/>
          <w:szCs w:val="28"/>
          <w:lang w:val="vi-VN"/>
        </w:rPr>
        <w:t xml:space="preserve"> năng:</w:t>
      </w:r>
    </w:p>
    <w:p w14:paraId="1473131B" w14:textId="77777777" w:rsidR="00610928" w:rsidRPr="00187B86" w:rsidRDefault="00610928" w:rsidP="00610928">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 Phân </w:t>
      </w:r>
      <w:proofErr w:type="spellStart"/>
      <w:r w:rsidRPr="00187B86">
        <w:rPr>
          <w:rFonts w:cs="Times New Roman"/>
          <w:szCs w:val="28"/>
          <w:lang w:val="vi-VN"/>
        </w:rPr>
        <w:t>tích</w:t>
      </w:r>
      <w:proofErr w:type="spellEnd"/>
      <w:r w:rsidRPr="00187B86">
        <w:rPr>
          <w:rFonts w:cs="Times New Roman"/>
          <w:szCs w:val="28"/>
          <w:lang w:val="vi-VN"/>
        </w:rPr>
        <w:t xml:space="preserve"> </w:t>
      </w:r>
      <w:proofErr w:type="spellStart"/>
      <w:r w:rsidRPr="00187B86">
        <w:rPr>
          <w:rFonts w:cs="Times New Roman"/>
          <w:szCs w:val="28"/>
          <w:lang w:val="vi-VN"/>
        </w:rPr>
        <w:t>được</w:t>
      </w:r>
      <w:proofErr w:type="spellEnd"/>
      <w:r w:rsidRPr="00187B86">
        <w:rPr>
          <w:rFonts w:cs="Times New Roman"/>
          <w:szCs w:val="28"/>
          <w:lang w:val="vi-VN"/>
        </w:rPr>
        <w:t xml:space="preserve"> quy </w:t>
      </w:r>
      <w:proofErr w:type="spellStart"/>
      <w:r w:rsidRPr="00187B86">
        <w:rPr>
          <w:rFonts w:cs="Times New Roman"/>
          <w:szCs w:val="28"/>
          <w:lang w:val="vi-VN"/>
        </w:rPr>
        <w:t>trình</w:t>
      </w:r>
      <w:proofErr w:type="spellEnd"/>
      <w:r w:rsidRPr="00187B86">
        <w:rPr>
          <w:rFonts w:cs="Times New Roman"/>
          <w:szCs w:val="28"/>
          <w:lang w:val="vi-VN"/>
        </w:rPr>
        <w:t xml:space="preserve"> may </w:t>
      </w:r>
      <w:proofErr w:type="spellStart"/>
      <w:r w:rsidRPr="00187B86">
        <w:rPr>
          <w:rFonts w:cs="Times New Roman"/>
          <w:szCs w:val="28"/>
          <w:lang w:val="vi-VN"/>
        </w:rPr>
        <w:t>quần</w:t>
      </w:r>
      <w:proofErr w:type="spellEnd"/>
      <w:r w:rsidRPr="00187B86">
        <w:rPr>
          <w:rFonts w:cs="Times New Roman"/>
          <w:szCs w:val="28"/>
          <w:lang w:val="vi-VN"/>
        </w:rPr>
        <w:t xml:space="preserve"> âu nam,</w:t>
      </w:r>
      <w:r w:rsidRPr="00187B86">
        <w:rPr>
          <w:rFonts w:cs="Times New Roman"/>
          <w:szCs w:val="28"/>
        </w:rPr>
        <w:t xml:space="preserve"> </w:t>
      </w:r>
      <w:proofErr w:type="spellStart"/>
      <w:r w:rsidRPr="00187B86">
        <w:rPr>
          <w:rFonts w:cs="Times New Roman"/>
          <w:szCs w:val="28"/>
          <w:lang w:val="vi-VN"/>
        </w:rPr>
        <w:t>nữ</w:t>
      </w:r>
      <w:proofErr w:type="spellEnd"/>
      <w:r w:rsidRPr="00187B86">
        <w:rPr>
          <w:rFonts w:cs="Times New Roman"/>
          <w:szCs w:val="28"/>
          <w:lang w:val="vi-VN"/>
        </w:rPr>
        <w:t>;</w:t>
      </w:r>
    </w:p>
    <w:p w14:paraId="1DB0A7C9" w14:textId="77777777" w:rsidR="00610928" w:rsidRPr="00187B86" w:rsidRDefault="00610928" w:rsidP="00610928">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 May </w:t>
      </w:r>
      <w:proofErr w:type="spellStart"/>
      <w:r w:rsidRPr="00187B86">
        <w:rPr>
          <w:rFonts w:cs="Times New Roman"/>
          <w:szCs w:val="28"/>
          <w:lang w:val="vi-VN"/>
        </w:rPr>
        <w:t>được</w:t>
      </w:r>
      <w:proofErr w:type="spellEnd"/>
      <w:r w:rsidRPr="00187B86">
        <w:rPr>
          <w:rFonts w:cs="Times New Roman"/>
          <w:szCs w:val="28"/>
          <w:lang w:val="vi-VN"/>
        </w:rPr>
        <w:t xml:space="preserve"> </w:t>
      </w:r>
      <w:proofErr w:type="spellStart"/>
      <w:r w:rsidRPr="00187B86">
        <w:rPr>
          <w:rFonts w:cs="Times New Roman"/>
          <w:szCs w:val="28"/>
          <w:lang w:val="vi-VN"/>
        </w:rPr>
        <w:t>hoàn</w:t>
      </w:r>
      <w:proofErr w:type="spellEnd"/>
      <w:r w:rsidRPr="00187B86">
        <w:rPr>
          <w:rFonts w:cs="Times New Roman"/>
          <w:szCs w:val="28"/>
          <w:lang w:val="vi-VN"/>
        </w:rPr>
        <w:t xml:space="preserve"> </w:t>
      </w:r>
      <w:proofErr w:type="spellStart"/>
      <w:r w:rsidRPr="00187B86">
        <w:rPr>
          <w:rFonts w:cs="Times New Roman"/>
          <w:szCs w:val="28"/>
          <w:lang w:val="vi-VN"/>
        </w:rPr>
        <w:t>thiện</w:t>
      </w:r>
      <w:proofErr w:type="spellEnd"/>
      <w:r w:rsidRPr="00187B86">
        <w:rPr>
          <w:rFonts w:cs="Times New Roman"/>
          <w:szCs w:val="28"/>
          <w:lang w:val="vi-VN"/>
        </w:rPr>
        <w:t xml:space="preserve"> </w:t>
      </w:r>
      <w:proofErr w:type="spellStart"/>
      <w:r w:rsidRPr="00187B86">
        <w:rPr>
          <w:rFonts w:cs="Times New Roman"/>
          <w:szCs w:val="28"/>
          <w:lang w:val="vi-VN"/>
        </w:rPr>
        <w:t>quần</w:t>
      </w:r>
      <w:proofErr w:type="spellEnd"/>
      <w:r w:rsidRPr="00187B86">
        <w:rPr>
          <w:rFonts w:cs="Times New Roman"/>
          <w:szCs w:val="28"/>
          <w:lang w:val="vi-VN"/>
        </w:rPr>
        <w:t xml:space="preserve"> âu nam,</w:t>
      </w:r>
      <w:r w:rsidRPr="00187B86">
        <w:rPr>
          <w:rFonts w:cs="Times New Roman"/>
          <w:szCs w:val="28"/>
        </w:rPr>
        <w:t xml:space="preserve"> </w:t>
      </w:r>
      <w:proofErr w:type="spellStart"/>
      <w:r w:rsidRPr="00187B86">
        <w:rPr>
          <w:rFonts w:cs="Times New Roman"/>
          <w:szCs w:val="28"/>
          <w:lang w:val="vi-VN"/>
        </w:rPr>
        <w:t>nữ</w:t>
      </w:r>
      <w:proofErr w:type="spellEnd"/>
      <w:r w:rsidRPr="00187B86">
        <w:rPr>
          <w:rFonts w:cs="Times New Roman"/>
          <w:szCs w:val="28"/>
          <w:lang w:val="vi-VN"/>
        </w:rPr>
        <w:t xml:space="preserve"> </w:t>
      </w:r>
      <w:proofErr w:type="spellStart"/>
      <w:r w:rsidRPr="00187B86">
        <w:rPr>
          <w:rFonts w:cs="Times New Roman"/>
          <w:szCs w:val="28"/>
          <w:lang w:val="vi-VN"/>
        </w:rPr>
        <w:t>đạt</w:t>
      </w:r>
      <w:proofErr w:type="spellEnd"/>
      <w:r w:rsidRPr="00187B86">
        <w:rPr>
          <w:rFonts w:cs="Times New Roman"/>
          <w:szCs w:val="28"/>
          <w:lang w:val="vi-VN"/>
        </w:rPr>
        <w:t xml:space="preserve"> yêu </w:t>
      </w:r>
      <w:proofErr w:type="spellStart"/>
      <w:r w:rsidRPr="00187B86">
        <w:rPr>
          <w:rFonts w:cs="Times New Roman"/>
          <w:szCs w:val="28"/>
          <w:lang w:val="vi-VN"/>
        </w:rPr>
        <w:t>cầu</w:t>
      </w:r>
      <w:proofErr w:type="spellEnd"/>
      <w:r w:rsidRPr="00187B86">
        <w:rPr>
          <w:rFonts w:cs="Times New Roman"/>
          <w:szCs w:val="28"/>
          <w:lang w:val="vi-VN"/>
        </w:rPr>
        <w:t xml:space="preserve"> </w:t>
      </w:r>
      <w:proofErr w:type="spellStart"/>
      <w:r w:rsidRPr="00187B86">
        <w:rPr>
          <w:rFonts w:cs="Times New Roman"/>
          <w:szCs w:val="28"/>
          <w:lang w:val="vi-VN"/>
        </w:rPr>
        <w:t>kỹ</w:t>
      </w:r>
      <w:proofErr w:type="spellEnd"/>
      <w:r w:rsidRPr="00187B86">
        <w:rPr>
          <w:rFonts w:cs="Times New Roman"/>
          <w:szCs w:val="28"/>
          <w:lang w:val="vi-VN"/>
        </w:rPr>
        <w:t xml:space="preserve"> </w:t>
      </w:r>
      <w:proofErr w:type="spellStart"/>
      <w:r w:rsidRPr="00187B86">
        <w:rPr>
          <w:rFonts w:cs="Times New Roman"/>
          <w:szCs w:val="28"/>
          <w:lang w:val="vi-VN"/>
        </w:rPr>
        <w:t>thuật</w:t>
      </w:r>
      <w:proofErr w:type="spellEnd"/>
      <w:r w:rsidRPr="00187B86">
        <w:rPr>
          <w:rFonts w:cs="Times New Roman"/>
          <w:szCs w:val="28"/>
          <w:lang w:val="vi-VN"/>
        </w:rPr>
        <w:t xml:space="preserve">, </w:t>
      </w:r>
      <w:proofErr w:type="spellStart"/>
      <w:r w:rsidRPr="00187B86">
        <w:rPr>
          <w:rFonts w:cs="Times New Roman"/>
          <w:szCs w:val="28"/>
          <w:lang w:val="vi-VN"/>
        </w:rPr>
        <w:t>mỹ</w:t>
      </w:r>
      <w:proofErr w:type="spellEnd"/>
      <w:r w:rsidRPr="00187B86">
        <w:rPr>
          <w:rFonts w:cs="Times New Roman"/>
          <w:szCs w:val="28"/>
          <w:lang w:val="vi-VN"/>
        </w:rPr>
        <w:t xml:space="preserve"> </w:t>
      </w:r>
      <w:proofErr w:type="spellStart"/>
      <w:r w:rsidRPr="00187B86">
        <w:rPr>
          <w:rFonts w:cs="Times New Roman"/>
          <w:szCs w:val="28"/>
          <w:lang w:val="vi-VN"/>
        </w:rPr>
        <w:t>thuật</w:t>
      </w:r>
      <w:proofErr w:type="spellEnd"/>
      <w:r w:rsidRPr="00187B86">
        <w:rPr>
          <w:rFonts w:cs="Times New Roman"/>
          <w:szCs w:val="28"/>
          <w:lang w:val="vi-VN"/>
        </w:rPr>
        <w:t xml:space="preserve">, </w:t>
      </w:r>
      <w:proofErr w:type="spellStart"/>
      <w:r w:rsidRPr="00187B86">
        <w:rPr>
          <w:rFonts w:cs="Times New Roman"/>
          <w:szCs w:val="28"/>
          <w:lang w:val="vi-VN"/>
        </w:rPr>
        <w:t>đảm</w:t>
      </w:r>
      <w:proofErr w:type="spellEnd"/>
      <w:r w:rsidRPr="00187B86">
        <w:rPr>
          <w:rFonts w:cs="Times New Roman"/>
          <w:szCs w:val="28"/>
          <w:lang w:val="vi-VN"/>
        </w:rPr>
        <w:t xml:space="preserve"> </w:t>
      </w:r>
      <w:proofErr w:type="spellStart"/>
      <w:r w:rsidRPr="00187B86">
        <w:rPr>
          <w:rFonts w:cs="Times New Roman"/>
          <w:szCs w:val="28"/>
          <w:lang w:val="vi-VN"/>
        </w:rPr>
        <w:t>bảo</w:t>
      </w:r>
      <w:proofErr w:type="spellEnd"/>
      <w:r w:rsidRPr="00187B86">
        <w:rPr>
          <w:rFonts w:cs="Times New Roman"/>
          <w:szCs w:val="28"/>
          <w:lang w:val="vi-VN"/>
        </w:rPr>
        <w:t xml:space="preserve"> </w:t>
      </w:r>
      <w:proofErr w:type="spellStart"/>
      <w:r w:rsidRPr="00187B86">
        <w:rPr>
          <w:rFonts w:cs="Times New Roman"/>
          <w:szCs w:val="28"/>
          <w:lang w:val="vi-VN"/>
        </w:rPr>
        <w:t>đúng</w:t>
      </w:r>
      <w:proofErr w:type="spellEnd"/>
      <w:r w:rsidRPr="00187B86">
        <w:rPr>
          <w:rFonts w:cs="Times New Roman"/>
          <w:szCs w:val="28"/>
          <w:lang w:val="vi-VN"/>
        </w:rPr>
        <w:t xml:space="preserve"> </w:t>
      </w:r>
      <w:proofErr w:type="spellStart"/>
      <w:r w:rsidRPr="00187B86">
        <w:rPr>
          <w:rFonts w:cs="Times New Roman"/>
          <w:szCs w:val="28"/>
          <w:lang w:val="vi-VN"/>
        </w:rPr>
        <w:t>mức</w:t>
      </w:r>
      <w:proofErr w:type="spellEnd"/>
      <w:r w:rsidRPr="00187B86">
        <w:rPr>
          <w:rFonts w:cs="Times New Roman"/>
          <w:szCs w:val="28"/>
          <w:lang w:val="vi-VN"/>
        </w:rPr>
        <w:t xml:space="preserve"> </w:t>
      </w:r>
      <w:proofErr w:type="spellStart"/>
      <w:r w:rsidRPr="00187B86">
        <w:rPr>
          <w:rFonts w:cs="Times New Roman"/>
          <w:szCs w:val="28"/>
          <w:lang w:val="vi-VN"/>
        </w:rPr>
        <w:t>thời</w:t>
      </w:r>
      <w:proofErr w:type="spellEnd"/>
      <w:r w:rsidRPr="00187B86">
        <w:rPr>
          <w:rFonts w:cs="Times New Roman"/>
          <w:szCs w:val="28"/>
          <w:lang w:val="vi-VN"/>
        </w:rPr>
        <w:t xml:space="preserve"> gian quy </w:t>
      </w:r>
      <w:proofErr w:type="spellStart"/>
      <w:r w:rsidRPr="00187B86">
        <w:rPr>
          <w:rFonts w:cs="Times New Roman"/>
          <w:szCs w:val="28"/>
          <w:lang w:val="vi-VN"/>
        </w:rPr>
        <w:t>định</w:t>
      </w:r>
      <w:proofErr w:type="spellEnd"/>
      <w:r w:rsidRPr="00187B86">
        <w:rPr>
          <w:rFonts w:cs="Times New Roman"/>
          <w:szCs w:val="28"/>
          <w:lang w:val="vi-VN"/>
        </w:rPr>
        <w:t>;</w:t>
      </w:r>
    </w:p>
    <w:p w14:paraId="1D218D9B" w14:textId="77777777" w:rsidR="00610928" w:rsidRPr="00187B86" w:rsidRDefault="00610928" w:rsidP="00610928">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 </w:t>
      </w:r>
      <w:proofErr w:type="spellStart"/>
      <w:r w:rsidRPr="00187B86">
        <w:rPr>
          <w:rFonts w:cs="Times New Roman"/>
          <w:szCs w:val="28"/>
          <w:lang w:val="vi-VN"/>
        </w:rPr>
        <w:t>Phòng</w:t>
      </w:r>
      <w:proofErr w:type="spellEnd"/>
      <w:r w:rsidRPr="00187B86">
        <w:rPr>
          <w:rFonts w:cs="Times New Roman"/>
          <w:szCs w:val="28"/>
          <w:lang w:val="vi-VN"/>
        </w:rPr>
        <w:t xml:space="preserve"> </w:t>
      </w:r>
      <w:proofErr w:type="spellStart"/>
      <w:r w:rsidRPr="00187B86">
        <w:rPr>
          <w:rFonts w:cs="Times New Roman"/>
          <w:szCs w:val="28"/>
          <w:lang w:val="vi-VN"/>
        </w:rPr>
        <w:t>ngừa</w:t>
      </w:r>
      <w:proofErr w:type="spellEnd"/>
      <w:r w:rsidRPr="00187B86">
        <w:rPr>
          <w:rFonts w:cs="Times New Roman"/>
          <w:szCs w:val="28"/>
          <w:lang w:val="vi-VN"/>
        </w:rPr>
        <w:t xml:space="preserve"> </w:t>
      </w:r>
      <w:proofErr w:type="spellStart"/>
      <w:r w:rsidRPr="00187B86">
        <w:rPr>
          <w:rFonts w:cs="Times New Roman"/>
          <w:szCs w:val="28"/>
          <w:lang w:val="vi-VN"/>
        </w:rPr>
        <w:t>và</w:t>
      </w:r>
      <w:proofErr w:type="spellEnd"/>
      <w:r w:rsidRPr="00187B86">
        <w:rPr>
          <w:rFonts w:cs="Times New Roman"/>
          <w:szCs w:val="28"/>
          <w:lang w:val="vi-VN"/>
        </w:rPr>
        <w:t xml:space="preserve"> </w:t>
      </w:r>
      <w:proofErr w:type="spellStart"/>
      <w:r w:rsidRPr="00187B86">
        <w:rPr>
          <w:rFonts w:cs="Times New Roman"/>
          <w:szCs w:val="28"/>
          <w:lang w:val="vi-VN"/>
        </w:rPr>
        <w:t>xử</w:t>
      </w:r>
      <w:proofErr w:type="spellEnd"/>
      <w:r w:rsidRPr="00187B86">
        <w:rPr>
          <w:rFonts w:cs="Times New Roman"/>
          <w:szCs w:val="28"/>
          <w:lang w:val="vi-VN"/>
        </w:rPr>
        <w:t xml:space="preserve"> </w:t>
      </w:r>
      <w:proofErr w:type="spellStart"/>
      <w:r w:rsidRPr="00187B86">
        <w:rPr>
          <w:rFonts w:cs="Times New Roman"/>
          <w:szCs w:val="28"/>
          <w:lang w:val="vi-VN"/>
        </w:rPr>
        <w:t>lý</w:t>
      </w:r>
      <w:proofErr w:type="spellEnd"/>
      <w:r w:rsidRPr="00187B86">
        <w:rPr>
          <w:rFonts w:cs="Times New Roman"/>
          <w:szCs w:val="28"/>
          <w:lang w:val="vi-VN"/>
        </w:rPr>
        <w:t xml:space="preserve"> </w:t>
      </w:r>
      <w:proofErr w:type="spellStart"/>
      <w:r w:rsidRPr="00187B86">
        <w:rPr>
          <w:rFonts w:cs="Times New Roman"/>
          <w:szCs w:val="28"/>
          <w:lang w:val="vi-VN"/>
        </w:rPr>
        <w:t>được</w:t>
      </w:r>
      <w:proofErr w:type="spellEnd"/>
      <w:r w:rsidRPr="00187B86">
        <w:rPr>
          <w:rFonts w:cs="Times New Roman"/>
          <w:szCs w:val="28"/>
          <w:lang w:val="vi-VN"/>
        </w:rPr>
        <w:t xml:space="preserve"> </w:t>
      </w:r>
      <w:proofErr w:type="spellStart"/>
      <w:r w:rsidRPr="00187B86">
        <w:rPr>
          <w:rFonts w:cs="Times New Roman"/>
          <w:szCs w:val="28"/>
          <w:lang w:val="vi-VN"/>
        </w:rPr>
        <w:t>một</w:t>
      </w:r>
      <w:proofErr w:type="spellEnd"/>
      <w:r w:rsidRPr="00187B86">
        <w:rPr>
          <w:rFonts w:cs="Times New Roman"/>
          <w:szCs w:val="28"/>
          <w:lang w:val="vi-VN"/>
        </w:rPr>
        <w:t xml:space="preserve"> </w:t>
      </w:r>
      <w:proofErr w:type="spellStart"/>
      <w:r w:rsidRPr="00187B86">
        <w:rPr>
          <w:rFonts w:cs="Times New Roman"/>
          <w:szCs w:val="28"/>
          <w:lang w:val="vi-VN"/>
        </w:rPr>
        <w:t>số</w:t>
      </w:r>
      <w:proofErr w:type="spellEnd"/>
      <w:r w:rsidRPr="00187B86">
        <w:rPr>
          <w:rFonts w:cs="Times New Roman"/>
          <w:szCs w:val="28"/>
          <w:lang w:val="vi-VN"/>
        </w:rPr>
        <w:t xml:space="preserve"> </w:t>
      </w:r>
      <w:proofErr w:type="spellStart"/>
      <w:r w:rsidRPr="00187B86">
        <w:rPr>
          <w:rFonts w:cs="Times New Roman"/>
          <w:szCs w:val="28"/>
          <w:lang w:val="vi-VN"/>
        </w:rPr>
        <w:t>dạng</w:t>
      </w:r>
      <w:proofErr w:type="spellEnd"/>
      <w:r w:rsidRPr="00187B86">
        <w:rPr>
          <w:rFonts w:cs="Times New Roman"/>
          <w:szCs w:val="28"/>
          <w:lang w:val="vi-VN"/>
        </w:rPr>
        <w:t xml:space="preserve"> sai </w:t>
      </w:r>
      <w:proofErr w:type="spellStart"/>
      <w:r w:rsidRPr="00187B86">
        <w:rPr>
          <w:rFonts w:cs="Times New Roman"/>
          <w:szCs w:val="28"/>
          <w:lang w:val="vi-VN"/>
        </w:rPr>
        <w:t>hỏng</w:t>
      </w:r>
      <w:proofErr w:type="spellEnd"/>
      <w:r w:rsidRPr="00187B86">
        <w:rPr>
          <w:rFonts w:cs="Times New Roman"/>
          <w:szCs w:val="28"/>
          <w:lang w:val="vi-VN"/>
        </w:rPr>
        <w:t xml:space="preserve"> trong </w:t>
      </w:r>
      <w:proofErr w:type="spellStart"/>
      <w:r w:rsidRPr="00187B86">
        <w:rPr>
          <w:rFonts w:cs="Times New Roman"/>
          <w:szCs w:val="28"/>
          <w:lang w:val="vi-VN"/>
        </w:rPr>
        <w:t>quá</w:t>
      </w:r>
      <w:proofErr w:type="spellEnd"/>
      <w:r w:rsidRPr="00187B86">
        <w:rPr>
          <w:rFonts w:cs="Times New Roman"/>
          <w:szCs w:val="28"/>
          <w:lang w:val="vi-VN"/>
        </w:rPr>
        <w:t xml:space="preserve"> </w:t>
      </w:r>
      <w:proofErr w:type="spellStart"/>
      <w:r w:rsidRPr="00187B86">
        <w:rPr>
          <w:rFonts w:cs="Times New Roman"/>
          <w:szCs w:val="28"/>
          <w:lang w:val="vi-VN"/>
        </w:rPr>
        <w:t>trình</w:t>
      </w:r>
      <w:proofErr w:type="spellEnd"/>
      <w:r w:rsidRPr="00187B86">
        <w:rPr>
          <w:rFonts w:cs="Times New Roman"/>
          <w:szCs w:val="28"/>
          <w:lang w:val="vi-VN"/>
        </w:rPr>
        <w:t xml:space="preserve"> may</w:t>
      </w:r>
    </w:p>
    <w:p w14:paraId="2B424701" w14:textId="77777777" w:rsidR="00610928" w:rsidRPr="00187B86" w:rsidRDefault="00610928" w:rsidP="00610928">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 </w:t>
      </w:r>
      <w:proofErr w:type="spellStart"/>
      <w:r w:rsidRPr="00187B86">
        <w:rPr>
          <w:rFonts w:cs="Times New Roman"/>
          <w:szCs w:val="28"/>
          <w:lang w:val="vi-VN"/>
        </w:rPr>
        <w:t>Về</w:t>
      </w:r>
      <w:proofErr w:type="spellEnd"/>
      <w:r w:rsidRPr="00187B86">
        <w:rPr>
          <w:rFonts w:cs="Times New Roman"/>
          <w:szCs w:val="28"/>
          <w:lang w:val="vi-VN"/>
        </w:rPr>
        <w:t xml:space="preserve"> năng </w:t>
      </w:r>
      <w:proofErr w:type="spellStart"/>
      <w:r w:rsidRPr="00187B86">
        <w:rPr>
          <w:rFonts w:cs="Times New Roman"/>
          <w:szCs w:val="28"/>
          <w:lang w:val="vi-VN"/>
        </w:rPr>
        <w:t>lực</w:t>
      </w:r>
      <w:proofErr w:type="spellEnd"/>
      <w:r w:rsidRPr="00187B86">
        <w:rPr>
          <w:rFonts w:cs="Times New Roman"/>
          <w:szCs w:val="28"/>
          <w:lang w:val="vi-VN"/>
        </w:rPr>
        <w:t xml:space="preserve"> </w:t>
      </w:r>
      <w:proofErr w:type="spellStart"/>
      <w:r w:rsidRPr="00187B86">
        <w:rPr>
          <w:rFonts w:cs="Times New Roman"/>
          <w:szCs w:val="28"/>
          <w:lang w:val="vi-VN"/>
        </w:rPr>
        <w:t>tự</w:t>
      </w:r>
      <w:proofErr w:type="spellEnd"/>
      <w:r w:rsidRPr="00187B86">
        <w:rPr>
          <w:rFonts w:cs="Times New Roman"/>
          <w:szCs w:val="28"/>
          <w:lang w:val="vi-VN"/>
        </w:rPr>
        <w:t xml:space="preserve"> </w:t>
      </w:r>
      <w:proofErr w:type="spellStart"/>
      <w:r w:rsidRPr="00187B86">
        <w:rPr>
          <w:rFonts w:cs="Times New Roman"/>
          <w:szCs w:val="28"/>
          <w:lang w:val="vi-VN"/>
        </w:rPr>
        <w:t>chủ</w:t>
      </w:r>
      <w:proofErr w:type="spellEnd"/>
      <w:r w:rsidRPr="00187B86">
        <w:rPr>
          <w:rFonts w:cs="Times New Roman"/>
          <w:szCs w:val="28"/>
          <w:lang w:val="vi-VN"/>
        </w:rPr>
        <w:t xml:space="preserve"> </w:t>
      </w:r>
      <w:proofErr w:type="spellStart"/>
      <w:r w:rsidRPr="00187B86">
        <w:rPr>
          <w:rFonts w:cs="Times New Roman"/>
          <w:szCs w:val="28"/>
          <w:lang w:val="vi-VN"/>
        </w:rPr>
        <w:t>và</w:t>
      </w:r>
      <w:proofErr w:type="spellEnd"/>
      <w:r w:rsidRPr="00187B86">
        <w:rPr>
          <w:rFonts w:cs="Times New Roman"/>
          <w:szCs w:val="28"/>
          <w:lang w:val="vi-VN"/>
        </w:rPr>
        <w:t xml:space="preserve"> </w:t>
      </w:r>
      <w:proofErr w:type="spellStart"/>
      <w:r w:rsidRPr="00187B86">
        <w:rPr>
          <w:rFonts w:cs="Times New Roman"/>
          <w:szCs w:val="28"/>
          <w:lang w:val="vi-VN"/>
        </w:rPr>
        <w:t>trách</w:t>
      </w:r>
      <w:proofErr w:type="spellEnd"/>
      <w:r w:rsidRPr="00187B86">
        <w:rPr>
          <w:rFonts w:cs="Times New Roman"/>
          <w:szCs w:val="28"/>
          <w:lang w:val="vi-VN"/>
        </w:rPr>
        <w:t xml:space="preserve"> </w:t>
      </w:r>
      <w:proofErr w:type="spellStart"/>
      <w:r w:rsidRPr="00187B86">
        <w:rPr>
          <w:rFonts w:cs="Times New Roman"/>
          <w:szCs w:val="28"/>
          <w:lang w:val="vi-VN"/>
        </w:rPr>
        <w:t>nhiệm</w:t>
      </w:r>
      <w:proofErr w:type="spellEnd"/>
      <w:r w:rsidRPr="00187B86">
        <w:rPr>
          <w:rFonts w:cs="Times New Roman"/>
          <w:szCs w:val="28"/>
          <w:lang w:val="vi-VN"/>
        </w:rPr>
        <w:t>:</w:t>
      </w:r>
    </w:p>
    <w:p w14:paraId="28AAC715" w14:textId="77777777" w:rsidR="00610928" w:rsidRPr="00187B86" w:rsidRDefault="00610928" w:rsidP="00610928">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 Nghiêm </w:t>
      </w:r>
      <w:proofErr w:type="spellStart"/>
      <w:r w:rsidRPr="00187B86">
        <w:rPr>
          <w:rFonts w:cs="Times New Roman"/>
          <w:szCs w:val="28"/>
          <w:lang w:val="vi-VN"/>
        </w:rPr>
        <w:t>túc</w:t>
      </w:r>
      <w:proofErr w:type="spellEnd"/>
      <w:r w:rsidRPr="00187B86">
        <w:rPr>
          <w:rFonts w:cs="Times New Roman"/>
          <w:szCs w:val="28"/>
          <w:lang w:val="vi-VN"/>
        </w:rPr>
        <w:t xml:space="preserve">, </w:t>
      </w:r>
      <w:proofErr w:type="spellStart"/>
      <w:r w:rsidRPr="00187B86">
        <w:rPr>
          <w:rFonts w:cs="Times New Roman"/>
          <w:szCs w:val="28"/>
          <w:lang w:val="vi-VN"/>
        </w:rPr>
        <w:t>tự</w:t>
      </w:r>
      <w:proofErr w:type="spellEnd"/>
      <w:r w:rsidRPr="00187B86">
        <w:rPr>
          <w:rFonts w:cs="Times New Roman"/>
          <w:szCs w:val="28"/>
          <w:lang w:val="vi-VN"/>
        </w:rPr>
        <w:t xml:space="preserve"> </w:t>
      </w:r>
      <w:proofErr w:type="spellStart"/>
      <w:r w:rsidRPr="00187B86">
        <w:rPr>
          <w:rFonts w:cs="Times New Roman"/>
          <w:szCs w:val="28"/>
          <w:lang w:val="vi-VN"/>
        </w:rPr>
        <w:t>giác</w:t>
      </w:r>
      <w:proofErr w:type="spellEnd"/>
      <w:r w:rsidRPr="00187B86">
        <w:rPr>
          <w:rFonts w:cs="Times New Roman"/>
          <w:szCs w:val="28"/>
          <w:lang w:val="vi-VN"/>
        </w:rPr>
        <w:t xml:space="preserve"> trong </w:t>
      </w:r>
      <w:proofErr w:type="spellStart"/>
      <w:r w:rsidRPr="00187B86">
        <w:rPr>
          <w:rFonts w:cs="Times New Roman"/>
          <w:szCs w:val="28"/>
          <w:lang w:val="vi-VN"/>
        </w:rPr>
        <w:t>học</w:t>
      </w:r>
      <w:proofErr w:type="spellEnd"/>
      <w:r w:rsidRPr="00187B86">
        <w:rPr>
          <w:rFonts w:cs="Times New Roman"/>
          <w:szCs w:val="28"/>
          <w:lang w:val="vi-VN"/>
        </w:rPr>
        <w:t xml:space="preserve"> </w:t>
      </w:r>
      <w:proofErr w:type="spellStart"/>
      <w:r w:rsidRPr="00187B86">
        <w:rPr>
          <w:rFonts w:cs="Times New Roman"/>
          <w:szCs w:val="28"/>
          <w:lang w:val="vi-VN"/>
        </w:rPr>
        <w:t>tập</w:t>
      </w:r>
      <w:proofErr w:type="spellEnd"/>
      <w:r w:rsidRPr="00187B86">
        <w:rPr>
          <w:rFonts w:cs="Times New Roman"/>
          <w:szCs w:val="28"/>
          <w:lang w:val="vi-VN"/>
        </w:rPr>
        <w:t>;</w:t>
      </w:r>
    </w:p>
    <w:p w14:paraId="3AA442AD" w14:textId="77777777" w:rsidR="00610928" w:rsidRPr="00187B86" w:rsidRDefault="00610928" w:rsidP="00610928">
      <w:pPr>
        <w:widowControl w:val="0"/>
        <w:spacing w:before="120" w:after="120" w:line="276" w:lineRule="auto"/>
        <w:ind w:firstLine="720"/>
        <w:rPr>
          <w:rFonts w:ascii="Times New Roman" w:hAnsi="Times New Roman"/>
          <w:szCs w:val="28"/>
          <w:lang w:val="vi-VN"/>
        </w:rPr>
      </w:pPr>
      <w:r w:rsidRPr="00187B86">
        <w:rPr>
          <w:rFonts w:ascii="Times New Roman" w:hAnsi="Times New Roman"/>
          <w:szCs w:val="28"/>
          <w:lang w:val="vi-VN"/>
        </w:rPr>
        <w:t xml:space="preserve">+ </w:t>
      </w:r>
      <w:proofErr w:type="spellStart"/>
      <w:r w:rsidRPr="00187B86">
        <w:rPr>
          <w:rFonts w:ascii="Times New Roman" w:hAnsi="Times New Roman"/>
          <w:szCs w:val="28"/>
          <w:lang w:val="vi-VN"/>
        </w:rPr>
        <w:t>Rèn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luyện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cẩn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tỉ</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mỉ</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phát</w:t>
      </w:r>
      <w:proofErr w:type="spellEnd"/>
      <w:r w:rsidRPr="00187B86">
        <w:rPr>
          <w:rFonts w:ascii="Times New Roman" w:hAnsi="Times New Roman"/>
          <w:szCs w:val="28"/>
          <w:lang w:val="vi-VN"/>
        </w:rPr>
        <w:t xml:space="preserve"> huy tinh </w:t>
      </w:r>
      <w:proofErr w:type="spellStart"/>
      <w:r w:rsidRPr="00187B86">
        <w:rPr>
          <w:rFonts w:ascii="Times New Roman" w:hAnsi="Times New Roman"/>
          <w:szCs w:val="28"/>
          <w:lang w:val="vi-VN"/>
        </w:rPr>
        <w:t>sáng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tạo</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học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tập</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đảm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bảo</w:t>
      </w:r>
      <w:proofErr w:type="spellEnd"/>
      <w:r w:rsidRPr="00187B86">
        <w:rPr>
          <w:rFonts w:ascii="Times New Roman" w:hAnsi="Times New Roman"/>
          <w:szCs w:val="28"/>
          <w:lang w:val="vi-VN"/>
        </w:rPr>
        <w:t xml:space="preserve"> an </w:t>
      </w:r>
      <w:proofErr w:type="spellStart"/>
      <w:r w:rsidRPr="00187B86">
        <w:rPr>
          <w:rFonts w:ascii="Times New Roman" w:hAnsi="Times New Roman"/>
          <w:szCs w:val="28"/>
          <w:lang w:val="vi-VN"/>
        </w:rPr>
        <w:t>toàn</w:t>
      </w:r>
      <w:proofErr w:type="spellEnd"/>
      <w:r w:rsidRPr="00187B86">
        <w:rPr>
          <w:rFonts w:ascii="Times New Roman" w:hAnsi="Times New Roman"/>
          <w:szCs w:val="28"/>
          <w:lang w:val="vi-VN"/>
        </w:rPr>
        <w:t xml:space="preserve"> trong vê sinh công </w:t>
      </w:r>
      <w:proofErr w:type="spellStart"/>
      <w:r w:rsidRPr="00187B86">
        <w:rPr>
          <w:rFonts w:ascii="Times New Roman" w:hAnsi="Times New Roman"/>
          <w:szCs w:val="28"/>
          <w:lang w:val="vi-VN"/>
        </w:rPr>
        <w:t>nghiệp</w:t>
      </w:r>
      <w:proofErr w:type="spellEnd"/>
      <w:r w:rsidRPr="00187B86">
        <w:rPr>
          <w:rFonts w:ascii="Times New Roman" w:hAnsi="Times New Roman"/>
          <w:szCs w:val="28"/>
          <w:lang w:val="vi-VN"/>
        </w:rPr>
        <w:t>.</w:t>
      </w:r>
    </w:p>
    <w:p w14:paraId="4A9EBCB7" w14:textId="7B274DED" w:rsidR="00610928" w:rsidRPr="00187B86" w:rsidRDefault="00610928" w:rsidP="00610928">
      <w:pPr>
        <w:pStyle w:val="u1"/>
        <w:spacing w:line="276" w:lineRule="auto"/>
        <w:ind w:firstLine="720"/>
      </w:pPr>
      <w:r w:rsidRPr="00187B86">
        <w:rPr>
          <w:szCs w:val="28"/>
          <w:lang w:val="vi-VN" w:eastAsia="vi-VN"/>
        </w:rPr>
        <w:t xml:space="preserve">2. </w:t>
      </w:r>
      <w:proofErr w:type="spellStart"/>
      <w:r w:rsidRPr="00187B86">
        <w:rPr>
          <w:szCs w:val="28"/>
          <w:lang w:val="vi-VN" w:eastAsia="vi-VN"/>
        </w:rPr>
        <w:t>Nội</w:t>
      </w:r>
      <w:proofErr w:type="spellEnd"/>
      <w:r w:rsidRPr="00187B86">
        <w:rPr>
          <w:szCs w:val="28"/>
          <w:lang w:val="vi-VN" w:eastAsia="vi-VN"/>
        </w:rPr>
        <w:t xml:space="preserve"> dung</w:t>
      </w:r>
      <w:r w:rsidRPr="00187B86">
        <w:rPr>
          <w:szCs w:val="28"/>
          <w:lang w:eastAsia="vi-VN"/>
        </w:rPr>
        <w:t xml:space="preserve"> </w:t>
      </w:r>
      <w:proofErr w:type="spellStart"/>
      <w:r w:rsidRPr="00187B86">
        <w:rPr>
          <w:szCs w:val="28"/>
          <w:lang w:eastAsia="vi-VN"/>
        </w:rPr>
        <w:t>bài</w:t>
      </w:r>
      <w:proofErr w:type="spellEnd"/>
      <w:r w:rsidRPr="00187B86">
        <w:rPr>
          <w:szCs w:val="28"/>
          <w:lang w:eastAsia="vi-VN"/>
        </w:rPr>
        <w:t xml:space="preserve">:       </w:t>
      </w:r>
      <w:r w:rsidR="00C2076A" w:rsidRPr="00187B86">
        <w:rPr>
          <w:szCs w:val="28"/>
          <w:lang w:eastAsia="vi-VN"/>
        </w:rPr>
        <w:t xml:space="preserve">                       </w:t>
      </w:r>
      <w:r w:rsidRPr="00187B86">
        <w:rPr>
          <w:szCs w:val="28"/>
          <w:lang w:eastAsia="vi-VN"/>
        </w:rPr>
        <w:t xml:space="preserve"> </w:t>
      </w:r>
      <w:r w:rsidRPr="00187B86">
        <w:rPr>
          <w:i/>
        </w:rPr>
        <w:t xml:space="preserve"> </w:t>
      </w:r>
    </w:p>
    <w:tbl>
      <w:tblPr>
        <w:tblW w:w="9038" w:type="dxa"/>
        <w:tblLook w:val="04A0" w:firstRow="1" w:lastRow="0" w:firstColumn="1" w:lastColumn="0" w:noHBand="0" w:noVBand="1"/>
      </w:tblPr>
      <w:tblGrid>
        <w:gridCol w:w="7763"/>
        <w:gridCol w:w="1275"/>
      </w:tblGrid>
      <w:tr w:rsidR="00610928" w:rsidRPr="00187B86" w14:paraId="3413E44B" w14:textId="77777777" w:rsidTr="00C017FF">
        <w:tc>
          <w:tcPr>
            <w:tcW w:w="7763" w:type="dxa"/>
            <w:vAlign w:val="center"/>
          </w:tcPr>
          <w:p w14:paraId="46BA9877"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b/>
                <w:bCs/>
                <w:i/>
                <w:iCs/>
                <w:color w:val="FF0000"/>
                <w:szCs w:val="28"/>
              </w:rPr>
              <w:t xml:space="preserve">2.1. </w:t>
            </w:r>
            <w:proofErr w:type="spellStart"/>
            <w:r w:rsidRPr="00187B86">
              <w:rPr>
                <w:rFonts w:ascii="Times New Roman" w:hAnsi="Times New Roman"/>
                <w:b/>
                <w:bCs/>
                <w:i/>
                <w:iCs/>
                <w:color w:val="FF0000"/>
                <w:szCs w:val="28"/>
              </w:rPr>
              <w:t>Kỹ</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thuật</w:t>
            </w:r>
            <w:proofErr w:type="spellEnd"/>
            <w:r w:rsidRPr="00187B86">
              <w:rPr>
                <w:rFonts w:ascii="Times New Roman" w:hAnsi="Times New Roman"/>
                <w:b/>
                <w:bCs/>
                <w:i/>
                <w:iCs/>
                <w:color w:val="FF0000"/>
                <w:szCs w:val="28"/>
              </w:rPr>
              <w:t xml:space="preserve"> may </w:t>
            </w:r>
            <w:proofErr w:type="spellStart"/>
            <w:r w:rsidRPr="00187B86">
              <w:rPr>
                <w:rFonts w:ascii="Times New Roman" w:hAnsi="Times New Roman"/>
                <w:b/>
                <w:bCs/>
                <w:i/>
                <w:iCs/>
                <w:color w:val="FF0000"/>
                <w:szCs w:val="28"/>
              </w:rPr>
              <w:t>quần</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âu</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nữ</w:t>
            </w:r>
            <w:proofErr w:type="spellEnd"/>
          </w:p>
        </w:tc>
        <w:tc>
          <w:tcPr>
            <w:tcW w:w="1275" w:type="dxa"/>
          </w:tcPr>
          <w:p w14:paraId="7F77DADA" w14:textId="77777777" w:rsidR="00610928" w:rsidRPr="00187B86" w:rsidRDefault="00610928" w:rsidP="00AD4119">
            <w:pPr>
              <w:widowControl w:val="0"/>
              <w:spacing w:before="120" w:after="120" w:line="276" w:lineRule="auto"/>
              <w:rPr>
                <w:rFonts w:ascii="Times New Roman" w:hAnsi="Times New Roman"/>
                <w:szCs w:val="28"/>
                <w:highlight w:val="yellow"/>
                <w:lang w:val="vi-VN"/>
              </w:rPr>
            </w:pPr>
          </w:p>
        </w:tc>
      </w:tr>
      <w:tr w:rsidR="00610928" w:rsidRPr="00187B86" w14:paraId="404D7B4A" w14:textId="77777777" w:rsidTr="00C017FF">
        <w:tc>
          <w:tcPr>
            <w:tcW w:w="7763" w:type="dxa"/>
            <w:vAlign w:val="center"/>
          </w:tcPr>
          <w:p w14:paraId="7A29D7E6" w14:textId="68E9F4AA"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color w:val="FF0000"/>
                <w:szCs w:val="28"/>
              </w:rPr>
              <w:t xml:space="preserve">2.1.1. </w:t>
            </w:r>
            <w:proofErr w:type="spellStart"/>
            <w:r w:rsidR="00C017FF" w:rsidRPr="00187B86">
              <w:rPr>
                <w:rFonts w:ascii="Times New Roman" w:hAnsi="Times New Roman"/>
                <w:color w:val="FF0000"/>
                <w:szCs w:val="28"/>
              </w:rPr>
              <w:t>Kỹ</w:t>
            </w:r>
            <w:proofErr w:type="spellEnd"/>
            <w:r w:rsidR="00C017FF" w:rsidRPr="00187B86">
              <w:rPr>
                <w:rFonts w:ascii="Times New Roman" w:hAnsi="Times New Roman"/>
                <w:color w:val="FF0000"/>
                <w:szCs w:val="28"/>
              </w:rPr>
              <w:t xml:space="preserve"> </w:t>
            </w:r>
            <w:proofErr w:type="spellStart"/>
            <w:r w:rsidR="00C017FF" w:rsidRPr="00187B86">
              <w:rPr>
                <w:rFonts w:ascii="Times New Roman" w:hAnsi="Times New Roman"/>
                <w:color w:val="FF0000"/>
                <w:szCs w:val="28"/>
              </w:rPr>
              <w:t>thuật</w:t>
            </w:r>
            <w:proofErr w:type="spellEnd"/>
            <w:r w:rsidRPr="00187B86">
              <w:rPr>
                <w:rFonts w:ascii="Times New Roman" w:hAnsi="Times New Roman"/>
                <w:color w:val="FF0000"/>
                <w:szCs w:val="28"/>
              </w:rPr>
              <w:t xml:space="preserve"> may </w:t>
            </w:r>
            <w:proofErr w:type="spellStart"/>
            <w:r w:rsidRPr="00187B86">
              <w:rPr>
                <w:rFonts w:ascii="Times New Roman" w:hAnsi="Times New Roman"/>
                <w:color w:val="FF0000"/>
                <w:szCs w:val="28"/>
              </w:rPr>
              <w:t>túi</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hàm</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ếch</w:t>
            </w:r>
            <w:proofErr w:type="spellEnd"/>
          </w:p>
        </w:tc>
        <w:tc>
          <w:tcPr>
            <w:tcW w:w="1275" w:type="dxa"/>
          </w:tcPr>
          <w:p w14:paraId="324C9DC6" w14:textId="7E805274" w:rsidR="00610928" w:rsidRPr="00187B86" w:rsidRDefault="00610928" w:rsidP="00AD4119">
            <w:pPr>
              <w:widowControl w:val="0"/>
              <w:spacing w:before="120" w:after="120" w:line="276" w:lineRule="auto"/>
              <w:rPr>
                <w:rFonts w:ascii="Times New Roman" w:hAnsi="Times New Roman"/>
                <w:szCs w:val="28"/>
                <w:highlight w:val="yellow"/>
                <w:lang w:val="vi-VN"/>
              </w:rPr>
            </w:pPr>
          </w:p>
        </w:tc>
      </w:tr>
      <w:tr w:rsidR="00610928" w:rsidRPr="00187B86" w14:paraId="3E1878CE" w14:textId="77777777" w:rsidTr="00C017FF">
        <w:tc>
          <w:tcPr>
            <w:tcW w:w="7763" w:type="dxa"/>
            <w:vAlign w:val="center"/>
          </w:tcPr>
          <w:p w14:paraId="777F8EDC"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2.1.1.1.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5" w:type="dxa"/>
          </w:tcPr>
          <w:p w14:paraId="73988AF9" w14:textId="0A1B2670"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103E9B6C" w14:textId="77777777" w:rsidTr="00C017FF">
        <w:tc>
          <w:tcPr>
            <w:tcW w:w="7763" w:type="dxa"/>
            <w:vAlign w:val="center"/>
          </w:tcPr>
          <w:p w14:paraId="4BDF4489"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2.1.1.2.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5" w:type="dxa"/>
          </w:tcPr>
          <w:p w14:paraId="4F552378" w14:textId="4E9E4226"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0C385A53" w14:textId="77777777" w:rsidTr="00C017FF">
        <w:tc>
          <w:tcPr>
            <w:tcW w:w="7763" w:type="dxa"/>
            <w:vAlign w:val="center"/>
          </w:tcPr>
          <w:p w14:paraId="4CDD3621"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2.1.1.3.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 </w:t>
            </w:r>
          </w:p>
        </w:tc>
        <w:tc>
          <w:tcPr>
            <w:tcW w:w="1275" w:type="dxa"/>
          </w:tcPr>
          <w:p w14:paraId="5D727D28" w14:textId="285C7845"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6,75 </w:t>
            </w:r>
            <w:proofErr w:type="spellStart"/>
            <w:r w:rsidRPr="00187B86">
              <w:rPr>
                <w:rFonts w:ascii="Times New Roman" w:hAnsi="Times New Roman"/>
                <w:i/>
              </w:rPr>
              <w:t>giờ</w:t>
            </w:r>
            <w:proofErr w:type="spellEnd"/>
          </w:p>
        </w:tc>
      </w:tr>
      <w:tr w:rsidR="00610928" w:rsidRPr="00187B86" w14:paraId="25EA0DFB" w14:textId="77777777" w:rsidTr="00C017FF">
        <w:tc>
          <w:tcPr>
            <w:tcW w:w="7763" w:type="dxa"/>
            <w:vAlign w:val="center"/>
          </w:tcPr>
          <w:p w14:paraId="68EDE01E"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2.1.1.4.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5" w:type="dxa"/>
          </w:tcPr>
          <w:p w14:paraId="08BBC10F" w14:textId="7E7EC3BB"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56C78DF5" w14:textId="77777777" w:rsidTr="00C017FF">
        <w:tc>
          <w:tcPr>
            <w:tcW w:w="7763" w:type="dxa"/>
            <w:vAlign w:val="center"/>
          </w:tcPr>
          <w:p w14:paraId="1F270C22" w14:textId="518C0855"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color w:val="FF0000"/>
                <w:szCs w:val="28"/>
              </w:rPr>
              <w:t xml:space="preserve">2.1.2. </w:t>
            </w:r>
            <w:proofErr w:type="spellStart"/>
            <w:r w:rsidR="00C017FF" w:rsidRPr="00187B86">
              <w:rPr>
                <w:rFonts w:ascii="Times New Roman" w:hAnsi="Times New Roman"/>
                <w:color w:val="FF0000"/>
                <w:szCs w:val="28"/>
              </w:rPr>
              <w:t>Kỹ</w:t>
            </w:r>
            <w:proofErr w:type="spellEnd"/>
            <w:r w:rsidR="00C017FF" w:rsidRPr="00187B86">
              <w:rPr>
                <w:rFonts w:ascii="Times New Roman" w:hAnsi="Times New Roman"/>
                <w:color w:val="FF0000"/>
                <w:szCs w:val="28"/>
              </w:rPr>
              <w:t xml:space="preserve"> </w:t>
            </w:r>
            <w:proofErr w:type="spellStart"/>
            <w:r w:rsidR="00C017FF" w:rsidRPr="00187B86">
              <w:rPr>
                <w:rFonts w:ascii="Times New Roman" w:hAnsi="Times New Roman"/>
                <w:color w:val="FF0000"/>
                <w:szCs w:val="28"/>
              </w:rPr>
              <w:t>thuật</w:t>
            </w:r>
            <w:proofErr w:type="spellEnd"/>
            <w:r w:rsidRPr="00187B86">
              <w:rPr>
                <w:rFonts w:ascii="Times New Roman" w:hAnsi="Times New Roman"/>
                <w:color w:val="FF0000"/>
                <w:szCs w:val="28"/>
              </w:rPr>
              <w:t xml:space="preserve"> may </w:t>
            </w:r>
            <w:proofErr w:type="spellStart"/>
            <w:r w:rsidRPr="00187B86">
              <w:rPr>
                <w:rFonts w:ascii="Times New Roman" w:hAnsi="Times New Roman"/>
                <w:color w:val="FF0000"/>
                <w:szCs w:val="28"/>
              </w:rPr>
              <w:t>túi</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hậu</w:t>
            </w:r>
            <w:proofErr w:type="spellEnd"/>
            <w:r w:rsidRPr="00187B86">
              <w:rPr>
                <w:rFonts w:ascii="Times New Roman" w:hAnsi="Times New Roman"/>
                <w:color w:val="FF0000"/>
                <w:szCs w:val="28"/>
              </w:rPr>
              <w:t xml:space="preserve"> 2 </w:t>
            </w:r>
            <w:proofErr w:type="spellStart"/>
            <w:r w:rsidRPr="00187B86">
              <w:rPr>
                <w:rFonts w:ascii="Times New Roman" w:hAnsi="Times New Roman"/>
                <w:color w:val="FF0000"/>
                <w:szCs w:val="28"/>
              </w:rPr>
              <w:t>sợi</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viền</w:t>
            </w:r>
            <w:proofErr w:type="spellEnd"/>
          </w:p>
        </w:tc>
        <w:tc>
          <w:tcPr>
            <w:tcW w:w="1275" w:type="dxa"/>
          </w:tcPr>
          <w:p w14:paraId="380945CD" w14:textId="71C9518A"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p>
        </w:tc>
      </w:tr>
      <w:tr w:rsidR="00610928" w:rsidRPr="00187B86" w14:paraId="2EA4A260" w14:textId="77777777" w:rsidTr="00C017FF">
        <w:tc>
          <w:tcPr>
            <w:tcW w:w="7763" w:type="dxa"/>
            <w:vAlign w:val="center"/>
          </w:tcPr>
          <w:p w14:paraId="409DCA98"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2.1.2.1.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5" w:type="dxa"/>
          </w:tcPr>
          <w:p w14:paraId="0071F3DA" w14:textId="75D108A5"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6E324B4C" w14:textId="77777777" w:rsidTr="00C017FF">
        <w:tc>
          <w:tcPr>
            <w:tcW w:w="7763" w:type="dxa"/>
            <w:vAlign w:val="center"/>
          </w:tcPr>
          <w:p w14:paraId="7CF60ED8"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lastRenderedPageBreak/>
              <w:t xml:space="preserve">2.1.2.2.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5" w:type="dxa"/>
          </w:tcPr>
          <w:p w14:paraId="06A4753D" w14:textId="6F45AA02"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39B18AB1" w14:textId="77777777" w:rsidTr="00C017FF">
        <w:tc>
          <w:tcPr>
            <w:tcW w:w="7763" w:type="dxa"/>
            <w:vAlign w:val="center"/>
          </w:tcPr>
          <w:p w14:paraId="1A7F8DE9"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2.1.2.3.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5" w:type="dxa"/>
          </w:tcPr>
          <w:p w14:paraId="2A73DB51" w14:textId="5E980988"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6,75 </w:t>
            </w:r>
            <w:proofErr w:type="spellStart"/>
            <w:r w:rsidRPr="00187B86">
              <w:rPr>
                <w:rFonts w:ascii="Times New Roman" w:hAnsi="Times New Roman"/>
                <w:i/>
              </w:rPr>
              <w:t>giờ</w:t>
            </w:r>
            <w:proofErr w:type="spellEnd"/>
          </w:p>
        </w:tc>
      </w:tr>
      <w:tr w:rsidR="00610928" w:rsidRPr="00187B86" w14:paraId="330384AC" w14:textId="77777777" w:rsidTr="00C017FF">
        <w:tc>
          <w:tcPr>
            <w:tcW w:w="7763" w:type="dxa"/>
            <w:vAlign w:val="center"/>
          </w:tcPr>
          <w:p w14:paraId="6B228117"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2.1.2.4.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5" w:type="dxa"/>
          </w:tcPr>
          <w:p w14:paraId="25BF3290" w14:textId="09B29B86"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 0,25 </w:t>
            </w:r>
            <w:proofErr w:type="spellStart"/>
            <w:r w:rsidRPr="00187B86">
              <w:rPr>
                <w:rFonts w:ascii="Times New Roman" w:hAnsi="Times New Roman"/>
                <w:i/>
              </w:rPr>
              <w:t>giờ</w:t>
            </w:r>
            <w:proofErr w:type="spellEnd"/>
          </w:p>
        </w:tc>
      </w:tr>
      <w:tr w:rsidR="00610928" w:rsidRPr="00187B86" w14:paraId="06C137A5" w14:textId="77777777" w:rsidTr="00C017FF">
        <w:tc>
          <w:tcPr>
            <w:tcW w:w="7763" w:type="dxa"/>
            <w:vAlign w:val="center"/>
          </w:tcPr>
          <w:p w14:paraId="29058377" w14:textId="239487DC" w:rsidR="00610928" w:rsidRPr="00187B86" w:rsidRDefault="00610928" w:rsidP="00AD4119">
            <w:pPr>
              <w:widowControl w:val="0"/>
              <w:spacing w:before="120" w:after="120" w:line="360" w:lineRule="exact"/>
              <w:ind w:firstLine="720"/>
              <w:rPr>
                <w:rFonts w:ascii="Times New Roman" w:hAnsi="Times New Roman"/>
                <w:color w:val="FF0000"/>
                <w:szCs w:val="28"/>
              </w:rPr>
            </w:pPr>
            <w:r w:rsidRPr="00187B86">
              <w:rPr>
                <w:rFonts w:ascii="Times New Roman" w:hAnsi="Times New Roman"/>
                <w:color w:val="FF0000"/>
                <w:szCs w:val="28"/>
              </w:rPr>
              <w:t xml:space="preserve">2.1.3. </w:t>
            </w:r>
            <w:proofErr w:type="spellStart"/>
            <w:r w:rsidR="00C017FF" w:rsidRPr="00187B86">
              <w:rPr>
                <w:rFonts w:ascii="Times New Roman" w:hAnsi="Times New Roman"/>
                <w:color w:val="FF0000"/>
                <w:szCs w:val="28"/>
              </w:rPr>
              <w:t>Kỹ</w:t>
            </w:r>
            <w:proofErr w:type="spellEnd"/>
            <w:r w:rsidR="00C017FF" w:rsidRPr="00187B86">
              <w:rPr>
                <w:rFonts w:ascii="Times New Roman" w:hAnsi="Times New Roman"/>
                <w:color w:val="FF0000"/>
                <w:szCs w:val="28"/>
              </w:rPr>
              <w:t xml:space="preserve"> </w:t>
            </w:r>
            <w:proofErr w:type="spellStart"/>
            <w:r w:rsidR="00C017FF" w:rsidRPr="00187B86">
              <w:rPr>
                <w:rFonts w:ascii="Times New Roman" w:hAnsi="Times New Roman"/>
                <w:color w:val="FF0000"/>
                <w:szCs w:val="28"/>
              </w:rPr>
              <w:t>thuật</w:t>
            </w:r>
            <w:proofErr w:type="spellEnd"/>
            <w:r w:rsidRPr="00187B86">
              <w:rPr>
                <w:rFonts w:ascii="Times New Roman" w:hAnsi="Times New Roman"/>
                <w:color w:val="FF0000"/>
                <w:szCs w:val="28"/>
              </w:rPr>
              <w:t xml:space="preserve"> may </w:t>
            </w:r>
            <w:proofErr w:type="spellStart"/>
            <w:r w:rsidRPr="00187B86">
              <w:rPr>
                <w:rFonts w:ascii="Times New Roman" w:hAnsi="Times New Roman"/>
                <w:color w:val="FF0000"/>
                <w:szCs w:val="28"/>
              </w:rPr>
              <w:t>khóa</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cửa</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quần</w:t>
            </w:r>
            <w:proofErr w:type="spellEnd"/>
          </w:p>
        </w:tc>
        <w:tc>
          <w:tcPr>
            <w:tcW w:w="1275" w:type="dxa"/>
          </w:tcPr>
          <w:p w14:paraId="539142EC" w14:textId="09041547" w:rsidR="00610928" w:rsidRPr="00187B86" w:rsidRDefault="00610928" w:rsidP="009D3493">
            <w:pPr>
              <w:widowControl w:val="0"/>
              <w:spacing w:before="120" w:after="120" w:line="276" w:lineRule="auto"/>
              <w:jc w:val="right"/>
              <w:rPr>
                <w:rFonts w:ascii="Times New Roman" w:hAnsi="Times New Roman"/>
                <w:i/>
                <w:color w:val="FF0000"/>
              </w:rPr>
            </w:pPr>
          </w:p>
        </w:tc>
      </w:tr>
      <w:tr w:rsidR="00610928" w:rsidRPr="00187B86" w14:paraId="31FC6BE6" w14:textId="77777777" w:rsidTr="00C017FF">
        <w:tc>
          <w:tcPr>
            <w:tcW w:w="7763" w:type="dxa"/>
            <w:vAlign w:val="center"/>
          </w:tcPr>
          <w:p w14:paraId="3D807B99" w14:textId="77777777" w:rsidR="00610928" w:rsidRPr="00187B86" w:rsidRDefault="00610928" w:rsidP="00AD4119">
            <w:pPr>
              <w:widowControl w:val="0"/>
              <w:spacing w:before="120" w:after="120" w:line="360" w:lineRule="exact"/>
              <w:ind w:firstLine="720"/>
              <w:rPr>
                <w:rFonts w:ascii="Times New Roman" w:hAnsi="Times New Roman"/>
                <w:color w:val="FF0000"/>
                <w:szCs w:val="28"/>
              </w:rPr>
            </w:pPr>
            <w:r w:rsidRPr="00187B86">
              <w:rPr>
                <w:rFonts w:ascii="Times New Roman" w:hAnsi="Times New Roman"/>
                <w:szCs w:val="28"/>
              </w:rPr>
              <w:t xml:space="preserve">2.1.3.1.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5" w:type="dxa"/>
          </w:tcPr>
          <w:p w14:paraId="05128170" w14:textId="1BE8187D" w:rsidR="00610928" w:rsidRPr="00187B86" w:rsidRDefault="00610928" w:rsidP="009D3493">
            <w:pPr>
              <w:widowControl w:val="0"/>
              <w:spacing w:before="120" w:after="120" w:line="276" w:lineRule="auto"/>
              <w:jc w:val="right"/>
              <w:rPr>
                <w:rFonts w:ascii="Times New Roman" w:hAnsi="Times New Roman"/>
                <w:i/>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23E81C1D" w14:textId="77777777" w:rsidTr="00C017FF">
        <w:tc>
          <w:tcPr>
            <w:tcW w:w="7763" w:type="dxa"/>
            <w:vAlign w:val="center"/>
          </w:tcPr>
          <w:p w14:paraId="3BC41199" w14:textId="77777777" w:rsidR="00610928" w:rsidRPr="00187B86" w:rsidRDefault="00610928" w:rsidP="00AD4119">
            <w:pPr>
              <w:widowControl w:val="0"/>
              <w:spacing w:before="120" w:after="120" w:line="360" w:lineRule="exact"/>
              <w:ind w:firstLine="720"/>
              <w:rPr>
                <w:rFonts w:ascii="Times New Roman" w:hAnsi="Times New Roman"/>
                <w:color w:val="FF0000"/>
                <w:szCs w:val="28"/>
              </w:rPr>
            </w:pPr>
            <w:r w:rsidRPr="00187B86">
              <w:rPr>
                <w:rFonts w:ascii="Times New Roman" w:hAnsi="Times New Roman"/>
                <w:szCs w:val="28"/>
              </w:rPr>
              <w:t xml:space="preserve">2.1.3.2.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5" w:type="dxa"/>
          </w:tcPr>
          <w:p w14:paraId="6BE3F984" w14:textId="32004010" w:rsidR="00610928" w:rsidRPr="00187B86" w:rsidRDefault="00610928" w:rsidP="009D3493">
            <w:pPr>
              <w:widowControl w:val="0"/>
              <w:spacing w:before="120" w:after="120" w:line="276" w:lineRule="auto"/>
              <w:jc w:val="right"/>
              <w:rPr>
                <w:rFonts w:ascii="Times New Roman" w:hAnsi="Times New Roman"/>
                <w:i/>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6F8C57BD" w14:textId="77777777" w:rsidTr="00C017FF">
        <w:tc>
          <w:tcPr>
            <w:tcW w:w="7763" w:type="dxa"/>
            <w:vAlign w:val="center"/>
          </w:tcPr>
          <w:p w14:paraId="1A8B5263" w14:textId="77777777" w:rsidR="00610928" w:rsidRPr="00187B86" w:rsidRDefault="00610928" w:rsidP="00AD4119">
            <w:pPr>
              <w:widowControl w:val="0"/>
              <w:spacing w:before="120" w:after="120" w:line="360" w:lineRule="exact"/>
              <w:ind w:firstLine="720"/>
              <w:rPr>
                <w:rFonts w:ascii="Times New Roman" w:hAnsi="Times New Roman"/>
                <w:color w:val="FF0000"/>
                <w:szCs w:val="28"/>
              </w:rPr>
            </w:pPr>
            <w:r w:rsidRPr="00187B86">
              <w:rPr>
                <w:rFonts w:ascii="Times New Roman" w:hAnsi="Times New Roman"/>
                <w:szCs w:val="28"/>
              </w:rPr>
              <w:t xml:space="preserve">2.1.3.3.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5" w:type="dxa"/>
          </w:tcPr>
          <w:p w14:paraId="6DE46F3D" w14:textId="4EA678AF" w:rsidR="00610928" w:rsidRPr="00187B86" w:rsidRDefault="00610928" w:rsidP="009D3493">
            <w:pPr>
              <w:widowControl w:val="0"/>
              <w:spacing w:before="120" w:after="120" w:line="276" w:lineRule="auto"/>
              <w:jc w:val="right"/>
              <w:rPr>
                <w:rFonts w:ascii="Times New Roman" w:hAnsi="Times New Roman"/>
                <w:i/>
              </w:rPr>
            </w:pPr>
            <w:r w:rsidRPr="00187B86">
              <w:rPr>
                <w:rFonts w:ascii="Times New Roman" w:hAnsi="Times New Roman"/>
                <w:i/>
              </w:rPr>
              <w:t xml:space="preserve">6,75 </w:t>
            </w:r>
            <w:proofErr w:type="spellStart"/>
            <w:r w:rsidRPr="00187B86">
              <w:rPr>
                <w:rFonts w:ascii="Times New Roman" w:hAnsi="Times New Roman"/>
                <w:i/>
              </w:rPr>
              <w:t>giờ</w:t>
            </w:r>
            <w:proofErr w:type="spellEnd"/>
          </w:p>
        </w:tc>
      </w:tr>
      <w:tr w:rsidR="00610928" w:rsidRPr="00187B86" w14:paraId="7D504CAF" w14:textId="77777777" w:rsidTr="00C017FF">
        <w:tc>
          <w:tcPr>
            <w:tcW w:w="7763" w:type="dxa"/>
            <w:vAlign w:val="center"/>
          </w:tcPr>
          <w:p w14:paraId="760EF31B" w14:textId="77777777" w:rsidR="00610928" w:rsidRPr="00187B86" w:rsidRDefault="00610928" w:rsidP="00AD4119">
            <w:pPr>
              <w:widowControl w:val="0"/>
              <w:spacing w:before="120" w:after="120" w:line="360" w:lineRule="exact"/>
              <w:ind w:firstLine="720"/>
              <w:rPr>
                <w:rFonts w:ascii="Times New Roman" w:hAnsi="Times New Roman"/>
                <w:color w:val="FF0000"/>
                <w:szCs w:val="28"/>
              </w:rPr>
            </w:pPr>
            <w:r w:rsidRPr="00187B86">
              <w:rPr>
                <w:rFonts w:ascii="Times New Roman" w:hAnsi="Times New Roman"/>
                <w:szCs w:val="28"/>
              </w:rPr>
              <w:t xml:space="preserve">2.1.3.4.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5" w:type="dxa"/>
          </w:tcPr>
          <w:p w14:paraId="36913FFB" w14:textId="6370A75E" w:rsidR="00610928" w:rsidRPr="00187B86" w:rsidRDefault="00610928" w:rsidP="009D3493">
            <w:pPr>
              <w:widowControl w:val="0"/>
              <w:spacing w:before="120" w:after="120" w:line="276" w:lineRule="auto"/>
              <w:jc w:val="right"/>
              <w:rPr>
                <w:rFonts w:ascii="Times New Roman" w:hAnsi="Times New Roman"/>
                <w:i/>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3EF5E9A0" w14:textId="77777777" w:rsidTr="00C017FF">
        <w:tc>
          <w:tcPr>
            <w:tcW w:w="7763" w:type="dxa"/>
            <w:vAlign w:val="center"/>
          </w:tcPr>
          <w:p w14:paraId="0C9AC0E0" w14:textId="13836B8A"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color w:val="FF0000"/>
                <w:szCs w:val="28"/>
              </w:rPr>
              <w:t xml:space="preserve">2.1.4. </w:t>
            </w:r>
            <w:proofErr w:type="spellStart"/>
            <w:r w:rsidR="00C017FF" w:rsidRPr="00187B86">
              <w:rPr>
                <w:rFonts w:ascii="Times New Roman" w:hAnsi="Times New Roman"/>
                <w:color w:val="FF0000"/>
                <w:szCs w:val="28"/>
              </w:rPr>
              <w:t>Kỹ</w:t>
            </w:r>
            <w:proofErr w:type="spellEnd"/>
            <w:r w:rsidR="00C017FF" w:rsidRPr="00187B86">
              <w:rPr>
                <w:rFonts w:ascii="Times New Roman" w:hAnsi="Times New Roman"/>
                <w:color w:val="FF0000"/>
                <w:szCs w:val="28"/>
              </w:rPr>
              <w:t xml:space="preserve"> </w:t>
            </w:r>
            <w:proofErr w:type="spellStart"/>
            <w:r w:rsidR="00C017FF" w:rsidRPr="00187B86">
              <w:rPr>
                <w:rFonts w:ascii="Times New Roman" w:hAnsi="Times New Roman"/>
                <w:color w:val="FF0000"/>
                <w:szCs w:val="28"/>
              </w:rPr>
              <w:t>thuật</w:t>
            </w:r>
            <w:proofErr w:type="spellEnd"/>
            <w:r w:rsidRPr="00187B86">
              <w:rPr>
                <w:rFonts w:ascii="Times New Roman" w:hAnsi="Times New Roman"/>
                <w:color w:val="FF0000"/>
                <w:szCs w:val="28"/>
              </w:rPr>
              <w:t xml:space="preserve"> may </w:t>
            </w:r>
            <w:proofErr w:type="spellStart"/>
            <w:r w:rsidRPr="00187B86">
              <w:rPr>
                <w:rFonts w:ascii="Times New Roman" w:hAnsi="Times New Roman"/>
                <w:color w:val="FF0000"/>
                <w:szCs w:val="28"/>
              </w:rPr>
              <w:t>cạp</w:t>
            </w:r>
            <w:proofErr w:type="spellEnd"/>
            <w:r w:rsidRPr="00187B86">
              <w:rPr>
                <w:rFonts w:ascii="Times New Roman" w:hAnsi="Times New Roman"/>
                <w:color w:val="FF0000"/>
                <w:szCs w:val="28"/>
              </w:rPr>
              <w:t xml:space="preserve"> </w:t>
            </w:r>
            <w:proofErr w:type="spellStart"/>
            <w:proofErr w:type="gramStart"/>
            <w:r w:rsidRPr="00187B86">
              <w:rPr>
                <w:rFonts w:ascii="Times New Roman" w:hAnsi="Times New Roman"/>
                <w:color w:val="FF0000"/>
                <w:szCs w:val="28"/>
              </w:rPr>
              <w:t>quần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kiểu</w:t>
            </w:r>
            <w:proofErr w:type="spellEnd"/>
            <w:proofErr w:type="gram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cạp</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liền</w:t>
            </w:r>
            <w:proofErr w:type="spellEnd"/>
            <w:r w:rsidRPr="00187B86">
              <w:rPr>
                <w:rFonts w:ascii="Times New Roman" w:hAnsi="Times New Roman"/>
                <w:color w:val="FF0000"/>
                <w:szCs w:val="28"/>
              </w:rPr>
              <w:t>)</w:t>
            </w:r>
          </w:p>
        </w:tc>
        <w:tc>
          <w:tcPr>
            <w:tcW w:w="1275" w:type="dxa"/>
          </w:tcPr>
          <w:p w14:paraId="27E6090C" w14:textId="509D582E"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p>
        </w:tc>
      </w:tr>
      <w:tr w:rsidR="00610928" w:rsidRPr="00187B86" w14:paraId="2A811757" w14:textId="77777777" w:rsidTr="00C017FF">
        <w:tc>
          <w:tcPr>
            <w:tcW w:w="7763" w:type="dxa"/>
            <w:vAlign w:val="center"/>
          </w:tcPr>
          <w:p w14:paraId="7B1077E9"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2.1.4.1.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5" w:type="dxa"/>
          </w:tcPr>
          <w:p w14:paraId="41D52F37" w14:textId="0017AD77"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5DBBACFB" w14:textId="77777777" w:rsidTr="00C017FF">
        <w:tc>
          <w:tcPr>
            <w:tcW w:w="7763" w:type="dxa"/>
            <w:vAlign w:val="center"/>
          </w:tcPr>
          <w:p w14:paraId="35692D96"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2.1.4.2.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5" w:type="dxa"/>
          </w:tcPr>
          <w:p w14:paraId="1F06AA30" w14:textId="276650A0"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5B41AE98" w14:textId="77777777" w:rsidTr="00C017FF">
        <w:tc>
          <w:tcPr>
            <w:tcW w:w="7763" w:type="dxa"/>
            <w:vAlign w:val="center"/>
          </w:tcPr>
          <w:p w14:paraId="03E80635"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2.1.4.3.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5" w:type="dxa"/>
          </w:tcPr>
          <w:p w14:paraId="7742DDBE" w14:textId="1B2FCBEA"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6,75 </w:t>
            </w:r>
            <w:proofErr w:type="spellStart"/>
            <w:r w:rsidRPr="00187B86">
              <w:rPr>
                <w:rFonts w:ascii="Times New Roman" w:hAnsi="Times New Roman"/>
                <w:i/>
              </w:rPr>
              <w:t>giờ</w:t>
            </w:r>
            <w:proofErr w:type="spellEnd"/>
          </w:p>
        </w:tc>
      </w:tr>
      <w:tr w:rsidR="00610928" w:rsidRPr="00187B86" w14:paraId="5A2DAB80" w14:textId="77777777" w:rsidTr="00C017FF">
        <w:tc>
          <w:tcPr>
            <w:tcW w:w="7763" w:type="dxa"/>
            <w:vAlign w:val="center"/>
          </w:tcPr>
          <w:p w14:paraId="01D3DEB4"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2.1.4.4.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5" w:type="dxa"/>
          </w:tcPr>
          <w:p w14:paraId="38135EEE" w14:textId="13AEA38E"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32CAB6C8" w14:textId="77777777" w:rsidTr="00C017FF">
        <w:tc>
          <w:tcPr>
            <w:tcW w:w="7763" w:type="dxa"/>
            <w:vAlign w:val="center"/>
          </w:tcPr>
          <w:p w14:paraId="25193295"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color w:val="FF0000"/>
                <w:szCs w:val="28"/>
              </w:rPr>
              <w:t xml:space="preserve">2.1.5. May </w:t>
            </w:r>
            <w:proofErr w:type="spellStart"/>
            <w:r w:rsidRPr="00187B86">
              <w:rPr>
                <w:rFonts w:ascii="Times New Roman" w:hAnsi="Times New Roman"/>
                <w:color w:val="FF0000"/>
                <w:szCs w:val="28"/>
              </w:rPr>
              <w:t>lắp</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ráp</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quần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âu</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nữ</w:t>
            </w:r>
            <w:proofErr w:type="spellEnd"/>
          </w:p>
        </w:tc>
        <w:tc>
          <w:tcPr>
            <w:tcW w:w="1275" w:type="dxa"/>
          </w:tcPr>
          <w:p w14:paraId="52B632E1" w14:textId="2DC5465E"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p>
        </w:tc>
      </w:tr>
      <w:tr w:rsidR="00610928" w:rsidRPr="00187B86" w14:paraId="6E967883" w14:textId="77777777" w:rsidTr="00C017FF">
        <w:tc>
          <w:tcPr>
            <w:tcW w:w="7763" w:type="dxa"/>
            <w:vAlign w:val="center"/>
          </w:tcPr>
          <w:p w14:paraId="25D2F6B7"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2.1.5.1.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5" w:type="dxa"/>
          </w:tcPr>
          <w:p w14:paraId="294F9F14" w14:textId="04295E71"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1 </w:t>
            </w:r>
            <w:proofErr w:type="spellStart"/>
            <w:r w:rsidRPr="00187B86">
              <w:rPr>
                <w:rFonts w:ascii="Times New Roman" w:hAnsi="Times New Roman"/>
                <w:i/>
              </w:rPr>
              <w:t>giờ</w:t>
            </w:r>
            <w:proofErr w:type="spellEnd"/>
          </w:p>
        </w:tc>
      </w:tr>
      <w:tr w:rsidR="00610928" w:rsidRPr="00187B86" w14:paraId="78BE6FAE" w14:textId="77777777" w:rsidTr="00C017FF">
        <w:tc>
          <w:tcPr>
            <w:tcW w:w="7763" w:type="dxa"/>
            <w:vAlign w:val="center"/>
          </w:tcPr>
          <w:p w14:paraId="1D9A26EA"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2.1.5.2.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5" w:type="dxa"/>
          </w:tcPr>
          <w:p w14:paraId="3DD39315" w14:textId="4218C3CE"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1 </w:t>
            </w:r>
            <w:proofErr w:type="spellStart"/>
            <w:r w:rsidRPr="00187B86">
              <w:rPr>
                <w:rFonts w:ascii="Times New Roman" w:hAnsi="Times New Roman"/>
                <w:i/>
              </w:rPr>
              <w:t>giờ</w:t>
            </w:r>
            <w:proofErr w:type="spellEnd"/>
          </w:p>
        </w:tc>
      </w:tr>
      <w:tr w:rsidR="00610928" w:rsidRPr="00187B86" w14:paraId="1C8864C2" w14:textId="77777777" w:rsidTr="00C017FF">
        <w:tc>
          <w:tcPr>
            <w:tcW w:w="7763" w:type="dxa"/>
            <w:vAlign w:val="center"/>
          </w:tcPr>
          <w:p w14:paraId="3CCF6B5C"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2.1.5.3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5" w:type="dxa"/>
          </w:tcPr>
          <w:p w14:paraId="7C5679B7" w14:textId="4B1C9CDD"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3,5 </w:t>
            </w:r>
            <w:proofErr w:type="spellStart"/>
            <w:r w:rsidRPr="00187B86">
              <w:rPr>
                <w:rFonts w:ascii="Times New Roman" w:hAnsi="Times New Roman"/>
                <w:i/>
              </w:rPr>
              <w:t>giờ</w:t>
            </w:r>
            <w:proofErr w:type="spellEnd"/>
          </w:p>
        </w:tc>
      </w:tr>
      <w:tr w:rsidR="00610928" w:rsidRPr="00187B86" w14:paraId="2F9DB455" w14:textId="77777777" w:rsidTr="00C017FF">
        <w:tc>
          <w:tcPr>
            <w:tcW w:w="7763" w:type="dxa"/>
            <w:vAlign w:val="center"/>
          </w:tcPr>
          <w:p w14:paraId="378E22F2"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2.1.5.4.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5" w:type="dxa"/>
          </w:tcPr>
          <w:p w14:paraId="62DF67CB" w14:textId="23BA9AC3"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2EC088AB" w14:textId="77777777" w:rsidTr="00C017FF">
        <w:tc>
          <w:tcPr>
            <w:tcW w:w="7763" w:type="dxa"/>
            <w:vAlign w:val="center"/>
          </w:tcPr>
          <w:p w14:paraId="501BF5B2"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p>
        </w:tc>
        <w:tc>
          <w:tcPr>
            <w:tcW w:w="1275" w:type="dxa"/>
          </w:tcPr>
          <w:p w14:paraId="5BAD9F2E" w14:textId="48CFE176"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2 </w:t>
            </w:r>
            <w:proofErr w:type="spellStart"/>
            <w:r w:rsidRPr="00187B86">
              <w:rPr>
                <w:rFonts w:ascii="Times New Roman" w:hAnsi="Times New Roman"/>
                <w:i/>
              </w:rPr>
              <w:t>giờ</w:t>
            </w:r>
            <w:proofErr w:type="spellEnd"/>
          </w:p>
        </w:tc>
      </w:tr>
      <w:tr w:rsidR="00610928" w:rsidRPr="00187B86" w14:paraId="41AEAE9E" w14:textId="77777777" w:rsidTr="00C017FF">
        <w:tc>
          <w:tcPr>
            <w:tcW w:w="7763" w:type="dxa"/>
            <w:vAlign w:val="center"/>
          </w:tcPr>
          <w:p w14:paraId="2B47E39C"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b/>
                <w:bCs/>
                <w:i/>
                <w:iCs/>
                <w:color w:val="FF0000"/>
                <w:szCs w:val="28"/>
              </w:rPr>
              <w:t xml:space="preserve">2.2. </w:t>
            </w:r>
            <w:proofErr w:type="spellStart"/>
            <w:r w:rsidRPr="00187B86">
              <w:rPr>
                <w:rFonts w:ascii="Times New Roman" w:hAnsi="Times New Roman"/>
                <w:b/>
                <w:bCs/>
                <w:i/>
                <w:iCs/>
                <w:color w:val="FF0000"/>
                <w:szCs w:val="28"/>
              </w:rPr>
              <w:t>Kỹ</w:t>
            </w:r>
            <w:proofErr w:type="spellEnd"/>
            <w:r w:rsidRPr="00187B86">
              <w:rPr>
                <w:rFonts w:ascii="Times New Roman" w:hAnsi="Times New Roman"/>
                <w:b/>
                <w:bCs/>
                <w:i/>
                <w:iCs/>
                <w:color w:val="FF0000"/>
                <w:szCs w:val="28"/>
              </w:rPr>
              <w:t xml:space="preserve"> </w:t>
            </w:r>
            <w:proofErr w:type="spellStart"/>
            <w:proofErr w:type="gramStart"/>
            <w:r w:rsidRPr="00187B86">
              <w:rPr>
                <w:rFonts w:ascii="Times New Roman" w:hAnsi="Times New Roman"/>
                <w:b/>
                <w:bCs/>
                <w:i/>
                <w:iCs/>
                <w:color w:val="FF0000"/>
                <w:szCs w:val="28"/>
              </w:rPr>
              <w:t>thuật</w:t>
            </w:r>
            <w:proofErr w:type="spellEnd"/>
            <w:r w:rsidRPr="00187B86">
              <w:rPr>
                <w:rFonts w:ascii="Times New Roman" w:hAnsi="Times New Roman"/>
                <w:b/>
                <w:bCs/>
                <w:i/>
                <w:iCs/>
                <w:color w:val="FF0000"/>
                <w:szCs w:val="28"/>
              </w:rPr>
              <w:t xml:space="preserve">  may</w:t>
            </w:r>
            <w:proofErr w:type="gram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quần</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âu</w:t>
            </w:r>
            <w:proofErr w:type="spellEnd"/>
            <w:r w:rsidRPr="00187B86">
              <w:rPr>
                <w:rFonts w:ascii="Times New Roman" w:hAnsi="Times New Roman"/>
                <w:b/>
                <w:bCs/>
                <w:i/>
                <w:iCs/>
                <w:color w:val="FF0000"/>
                <w:szCs w:val="28"/>
              </w:rPr>
              <w:t xml:space="preserve"> </w:t>
            </w:r>
            <w:proofErr w:type="spellStart"/>
            <w:r w:rsidRPr="00187B86">
              <w:rPr>
                <w:rFonts w:ascii="Times New Roman" w:hAnsi="Times New Roman"/>
                <w:b/>
                <w:bCs/>
                <w:i/>
                <w:iCs/>
                <w:color w:val="FF0000"/>
                <w:szCs w:val="28"/>
              </w:rPr>
              <w:t>nam</w:t>
            </w:r>
            <w:proofErr w:type="spellEnd"/>
          </w:p>
        </w:tc>
        <w:tc>
          <w:tcPr>
            <w:tcW w:w="1275" w:type="dxa"/>
          </w:tcPr>
          <w:p w14:paraId="7FF3A931" w14:textId="77777777"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p>
        </w:tc>
      </w:tr>
      <w:tr w:rsidR="00610928" w:rsidRPr="00187B86" w14:paraId="6B1CF794" w14:textId="77777777" w:rsidTr="00C017FF">
        <w:tc>
          <w:tcPr>
            <w:tcW w:w="7763" w:type="dxa"/>
            <w:vAlign w:val="center"/>
          </w:tcPr>
          <w:p w14:paraId="656DB9F0" w14:textId="1806704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i/>
                <w:iCs/>
                <w:color w:val="FF0000"/>
                <w:szCs w:val="28"/>
              </w:rPr>
              <w:t xml:space="preserve">2.2.1. </w:t>
            </w:r>
            <w:proofErr w:type="spellStart"/>
            <w:r w:rsidR="00C017FF" w:rsidRPr="00187B86">
              <w:rPr>
                <w:rFonts w:ascii="Times New Roman" w:hAnsi="Times New Roman"/>
                <w:i/>
                <w:iCs/>
                <w:color w:val="FF0000"/>
                <w:szCs w:val="28"/>
              </w:rPr>
              <w:t>Kỹ</w:t>
            </w:r>
            <w:proofErr w:type="spellEnd"/>
            <w:r w:rsidR="00C017FF" w:rsidRPr="00187B86">
              <w:rPr>
                <w:rFonts w:ascii="Times New Roman" w:hAnsi="Times New Roman"/>
                <w:i/>
                <w:iCs/>
                <w:color w:val="FF0000"/>
                <w:szCs w:val="28"/>
              </w:rPr>
              <w:t xml:space="preserve"> </w:t>
            </w:r>
            <w:proofErr w:type="spellStart"/>
            <w:r w:rsidR="00C017FF" w:rsidRPr="00187B86">
              <w:rPr>
                <w:rFonts w:ascii="Times New Roman" w:hAnsi="Times New Roman"/>
                <w:i/>
                <w:iCs/>
                <w:color w:val="FF0000"/>
                <w:szCs w:val="28"/>
              </w:rPr>
              <w:t>thuật</w:t>
            </w:r>
            <w:proofErr w:type="spellEnd"/>
            <w:r w:rsidRPr="00187B86">
              <w:rPr>
                <w:rFonts w:ascii="Times New Roman" w:hAnsi="Times New Roman"/>
                <w:i/>
                <w:iCs/>
                <w:color w:val="FF0000"/>
                <w:szCs w:val="28"/>
              </w:rPr>
              <w:t xml:space="preserve"> may </w:t>
            </w:r>
            <w:proofErr w:type="spellStart"/>
            <w:r w:rsidRPr="00187B86">
              <w:rPr>
                <w:rFonts w:ascii="Times New Roman" w:hAnsi="Times New Roman"/>
                <w:i/>
                <w:iCs/>
                <w:color w:val="FF0000"/>
                <w:szCs w:val="28"/>
              </w:rPr>
              <w:t>túi</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hậu</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một</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sợi</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viền</w:t>
            </w:r>
            <w:proofErr w:type="spellEnd"/>
          </w:p>
        </w:tc>
        <w:tc>
          <w:tcPr>
            <w:tcW w:w="1275" w:type="dxa"/>
          </w:tcPr>
          <w:p w14:paraId="3D832486" w14:textId="141997FE"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8 </w:t>
            </w:r>
            <w:proofErr w:type="spellStart"/>
            <w:r w:rsidRPr="00187B86">
              <w:rPr>
                <w:rFonts w:ascii="Times New Roman" w:hAnsi="Times New Roman"/>
                <w:i/>
              </w:rPr>
              <w:t>giờ</w:t>
            </w:r>
            <w:proofErr w:type="spellEnd"/>
          </w:p>
        </w:tc>
      </w:tr>
      <w:tr w:rsidR="00610928" w:rsidRPr="00187B86" w14:paraId="05CF7299" w14:textId="77777777" w:rsidTr="00C017FF">
        <w:tc>
          <w:tcPr>
            <w:tcW w:w="7763" w:type="dxa"/>
            <w:vAlign w:val="center"/>
          </w:tcPr>
          <w:p w14:paraId="5152CCDE"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lastRenderedPageBreak/>
              <w:t xml:space="preserve">2.2.1.1.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5" w:type="dxa"/>
          </w:tcPr>
          <w:p w14:paraId="708A5443" w14:textId="34E8AE8F"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29849478" w14:textId="77777777" w:rsidTr="00C017FF">
        <w:tc>
          <w:tcPr>
            <w:tcW w:w="7763" w:type="dxa"/>
            <w:vAlign w:val="center"/>
          </w:tcPr>
          <w:p w14:paraId="026C0C8F"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2.2.1.2.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5" w:type="dxa"/>
          </w:tcPr>
          <w:p w14:paraId="062A8D8A" w14:textId="5D7D8222"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1F58FB3E" w14:textId="77777777" w:rsidTr="00C017FF">
        <w:tc>
          <w:tcPr>
            <w:tcW w:w="7763" w:type="dxa"/>
            <w:vAlign w:val="center"/>
          </w:tcPr>
          <w:p w14:paraId="5E4085F1"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2.2.1.3.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5" w:type="dxa"/>
          </w:tcPr>
          <w:p w14:paraId="6C5F4EA5" w14:textId="32F6388E"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6,75 </w:t>
            </w:r>
            <w:proofErr w:type="spellStart"/>
            <w:r w:rsidRPr="00187B86">
              <w:rPr>
                <w:rFonts w:ascii="Times New Roman" w:hAnsi="Times New Roman"/>
                <w:i/>
              </w:rPr>
              <w:t>giờ</w:t>
            </w:r>
            <w:proofErr w:type="spellEnd"/>
          </w:p>
        </w:tc>
      </w:tr>
      <w:tr w:rsidR="00610928" w:rsidRPr="00187B86" w14:paraId="79DB0BBF" w14:textId="77777777" w:rsidTr="00C017FF">
        <w:tc>
          <w:tcPr>
            <w:tcW w:w="7763" w:type="dxa"/>
            <w:vAlign w:val="center"/>
          </w:tcPr>
          <w:p w14:paraId="33AB3132"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2.2.1.4.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5" w:type="dxa"/>
          </w:tcPr>
          <w:p w14:paraId="498B236E" w14:textId="2AE47023"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543F40C4" w14:textId="77777777" w:rsidTr="00C017FF">
        <w:tc>
          <w:tcPr>
            <w:tcW w:w="7763" w:type="dxa"/>
            <w:vAlign w:val="center"/>
          </w:tcPr>
          <w:p w14:paraId="635EA7F4" w14:textId="18C661E5"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i/>
                <w:iCs/>
                <w:color w:val="FF0000"/>
                <w:szCs w:val="28"/>
              </w:rPr>
              <w:t xml:space="preserve">2.2.2. </w:t>
            </w:r>
            <w:proofErr w:type="spellStart"/>
            <w:r w:rsidR="00C017FF" w:rsidRPr="00187B86">
              <w:rPr>
                <w:rFonts w:ascii="Times New Roman" w:hAnsi="Times New Roman"/>
                <w:i/>
                <w:iCs/>
                <w:color w:val="FF0000"/>
                <w:szCs w:val="28"/>
              </w:rPr>
              <w:t>Kỹ</w:t>
            </w:r>
            <w:proofErr w:type="spellEnd"/>
            <w:r w:rsidR="00C017FF" w:rsidRPr="00187B86">
              <w:rPr>
                <w:rFonts w:ascii="Times New Roman" w:hAnsi="Times New Roman"/>
                <w:i/>
                <w:iCs/>
                <w:color w:val="FF0000"/>
                <w:szCs w:val="28"/>
              </w:rPr>
              <w:t xml:space="preserve"> </w:t>
            </w:r>
            <w:proofErr w:type="spellStart"/>
            <w:r w:rsidR="00C017FF" w:rsidRPr="00187B86">
              <w:rPr>
                <w:rFonts w:ascii="Times New Roman" w:hAnsi="Times New Roman"/>
                <w:i/>
                <w:iCs/>
                <w:color w:val="FF0000"/>
                <w:szCs w:val="28"/>
              </w:rPr>
              <w:t>thuật</w:t>
            </w:r>
            <w:proofErr w:type="spellEnd"/>
            <w:r w:rsidRPr="00187B86">
              <w:rPr>
                <w:rFonts w:ascii="Times New Roman" w:hAnsi="Times New Roman"/>
                <w:i/>
                <w:iCs/>
                <w:color w:val="FF0000"/>
                <w:szCs w:val="28"/>
              </w:rPr>
              <w:t xml:space="preserve"> may </w:t>
            </w:r>
            <w:proofErr w:type="spellStart"/>
            <w:r w:rsidRPr="00187B86">
              <w:rPr>
                <w:rFonts w:ascii="Times New Roman" w:hAnsi="Times New Roman"/>
                <w:i/>
                <w:iCs/>
                <w:color w:val="FF0000"/>
                <w:szCs w:val="28"/>
              </w:rPr>
              <w:t>túi</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dọc</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thẳng</w:t>
            </w:r>
            <w:proofErr w:type="spellEnd"/>
          </w:p>
        </w:tc>
        <w:tc>
          <w:tcPr>
            <w:tcW w:w="1275" w:type="dxa"/>
          </w:tcPr>
          <w:p w14:paraId="415E285D" w14:textId="546A8933" w:rsidR="00610928" w:rsidRPr="00187B86" w:rsidRDefault="00610928" w:rsidP="009D3493">
            <w:pPr>
              <w:widowControl w:val="0"/>
              <w:spacing w:before="120" w:after="120" w:line="276" w:lineRule="auto"/>
              <w:jc w:val="right"/>
              <w:rPr>
                <w:rFonts w:ascii="Times New Roman" w:hAnsi="Times New Roman"/>
                <w:szCs w:val="28"/>
                <w:highlight w:val="yellow"/>
                <w:lang w:val="vi-VN"/>
              </w:rPr>
            </w:pPr>
          </w:p>
        </w:tc>
      </w:tr>
      <w:tr w:rsidR="00610928" w:rsidRPr="00187B86" w14:paraId="53FC561A" w14:textId="77777777" w:rsidTr="00C017FF">
        <w:tc>
          <w:tcPr>
            <w:tcW w:w="7763" w:type="dxa"/>
            <w:vAlign w:val="center"/>
          </w:tcPr>
          <w:p w14:paraId="19A475E6"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2.2.2.1.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5" w:type="dxa"/>
          </w:tcPr>
          <w:p w14:paraId="554BB219" w14:textId="4360E996"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13371E1F" w14:textId="77777777" w:rsidTr="00C017FF">
        <w:tc>
          <w:tcPr>
            <w:tcW w:w="7763" w:type="dxa"/>
            <w:vAlign w:val="center"/>
          </w:tcPr>
          <w:p w14:paraId="1280084D"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2.2.2.2.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5" w:type="dxa"/>
          </w:tcPr>
          <w:p w14:paraId="54CB382E" w14:textId="77EDF9EE"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3F3178D5" w14:textId="77777777" w:rsidTr="00C017FF">
        <w:tc>
          <w:tcPr>
            <w:tcW w:w="7763" w:type="dxa"/>
            <w:vAlign w:val="center"/>
          </w:tcPr>
          <w:p w14:paraId="448B43D5"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2.2.2.3.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5" w:type="dxa"/>
          </w:tcPr>
          <w:p w14:paraId="2DB6218A" w14:textId="161E4C10"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6,75 </w:t>
            </w:r>
            <w:proofErr w:type="spellStart"/>
            <w:r w:rsidRPr="00187B86">
              <w:rPr>
                <w:rFonts w:ascii="Times New Roman" w:hAnsi="Times New Roman"/>
                <w:i/>
              </w:rPr>
              <w:t>giờ</w:t>
            </w:r>
            <w:proofErr w:type="spellEnd"/>
          </w:p>
        </w:tc>
      </w:tr>
      <w:tr w:rsidR="00610928" w:rsidRPr="00187B86" w14:paraId="70F79B9D" w14:textId="77777777" w:rsidTr="00C017FF">
        <w:tc>
          <w:tcPr>
            <w:tcW w:w="7763" w:type="dxa"/>
            <w:vAlign w:val="center"/>
          </w:tcPr>
          <w:p w14:paraId="67F56B14"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2.2.2.4.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5" w:type="dxa"/>
          </w:tcPr>
          <w:p w14:paraId="4D19C717" w14:textId="2358AFD2"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31F19B69" w14:textId="77777777" w:rsidTr="00C017FF">
        <w:tc>
          <w:tcPr>
            <w:tcW w:w="7763" w:type="dxa"/>
            <w:vAlign w:val="center"/>
          </w:tcPr>
          <w:p w14:paraId="6619C334" w14:textId="3F2383EE"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i/>
                <w:iCs/>
                <w:color w:val="FF0000"/>
                <w:szCs w:val="28"/>
              </w:rPr>
              <w:t xml:space="preserve">2.2.3. </w:t>
            </w:r>
            <w:proofErr w:type="spellStart"/>
            <w:r w:rsidR="00C017FF" w:rsidRPr="00187B86">
              <w:rPr>
                <w:rFonts w:ascii="Times New Roman" w:hAnsi="Times New Roman"/>
                <w:i/>
                <w:iCs/>
                <w:color w:val="FF0000"/>
                <w:szCs w:val="28"/>
              </w:rPr>
              <w:t>Kỹ</w:t>
            </w:r>
            <w:proofErr w:type="spellEnd"/>
            <w:r w:rsidR="00C017FF" w:rsidRPr="00187B86">
              <w:rPr>
                <w:rFonts w:ascii="Times New Roman" w:hAnsi="Times New Roman"/>
                <w:i/>
                <w:iCs/>
                <w:color w:val="FF0000"/>
                <w:szCs w:val="28"/>
              </w:rPr>
              <w:t xml:space="preserve"> </w:t>
            </w:r>
            <w:proofErr w:type="spellStart"/>
            <w:r w:rsidR="00C017FF" w:rsidRPr="00187B86">
              <w:rPr>
                <w:rFonts w:ascii="Times New Roman" w:hAnsi="Times New Roman"/>
                <w:i/>
                <w:iCs/>
                <w:color w:val="FF0000"/>
                <w:szCs w:val="28"/>
              </w:rPr>
              <w:t>thuật</w:t>
            </w:r>
            <w:proofErr w:type="spellEnd"/>
            <w:r w:rsidRPr="00187B86">
              <w:rPr>
                <w:rFonts w:ascii="Times New Roman" w:hAnsi="Times New Roman"/>
                <w:i/>
                <w:iCs/>
                <w:color w:val="FF0000"/>
                <w:szCs w:val="28"/>
              </w:rPr>
              <w:t xml:space="preserve"> may </w:t>
            </w:r>
            <w:proofErr w:type="spellStart"/>
            <w:r w:rsidRPr="00187B86">
              <w:rPr>
                <w:rFonts w:ascii="Times New Roman" w:hAnsi="Times New Roman"/>
                <w:i/>
                <w:iCs/>
                <w:color w:val="FF0000"/>
                <w:szCs w:val="28"/>
              </w:rPr>
              <w:t>túi</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dọc</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chéo</w:t>
            </w:r>
            <w:proofErr w:type="spellEnd"/>
          </w:p>
        </w:tc>
        <w:tc>
          <w:tcPr>
            <w:tcW w:w="1275" w:type="dxa"/>
          </w:tcPr>
          <w:p w14:paraId="056294C2" w14:textId="47C5B73E"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p>
        </w:tc>
      </w:tr>
      <w:tr w:rsidR="00610928" w:rsidRPr="00187B86" w14:paraId="283C8C9D" w14:textId="77777777" w:rsidTr="00C017FF">
        <w:tc>
          <w:tcPr>
            <w:tcW w:w="7763" w:type="dxa"/>
            <w:vAlign w:val="center"/>
          </w:tcPr>
          <w:p w14:paraId="1CE3E92F"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2.2.3.1.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5" w:type="dxa"/>
          </w:tcPr>
          <w:p w14:paraId="6E7561F9" w14:textId="0713AC2E"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5C6D0EF4" w14:textId="77777777" w:rsidTr="00C017FF">
        <w:tc>
          <w:tcPr>
            <w:tcW w:w="7763" w:type="dxa"/>
            <w:vAlign w:val="center"/>
          </w:tcPr>
          <w:p w14:paraId="35EB1FF4"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2.2.3.</w:t>
            </w:r>
            <w:proofErr w:type="gramStart"/>
            <w:r w:rsidRPr="00187B86">
              <w:rPr>
                <w:rFonts w:ascii="Times New Roman" w:hAnsi="Times New Roman"/>
                <w:szCs w:val="28"/>
              </w:rPr>
              <w:t>2.Thông</w:t>
            </w:r>
            <w:proofErr w:type="gram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5" w:type="dxa"/>
          </w:tcPr>
          <w:p w14:paraId="1835A0F8" w14:textId="18C10E58"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1EE6EE7F" w14:textId="77777777" w:rsidTr="00C017FF">
        <w:tc>
          <w:tcPr>
            <w:tcW w:w="7763" w:type="dxa"/>
            <w:vAlign w:val="center"/>
          </w:tcPr>
          <w:p w14:paraId="5EE37DB5"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2.2.3.2.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5" w:type="dxa"/>
          </w:tcPr>
          <w:p w14:paraId="585A6524" w14:textId="41501132"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6,75 </w:t>
            </w:r>
            <w:proofErr w:type="spellStart"/>
            <w:r w:rsidRPr="00187B86">
              <w:rPr>
                <w:rFonts w:ascii="Times New Roman" w:hAnsi="Times New Roman"/>
                <w:i/>
              </w:rPr>
              <w:t>giờ</w:t>
            </w:r>
            <w:proofErr w:type="spellEnd"/>
          </w:p>
        </w:tc>
      </w:tr>
      <w:tr w:rsidR="00610928" w:rsidRPr="00187B86" w14:paraId="60268F56" w14:textId="77777777" w:rsidTr="00C017FF">
        <w:tc>
          <w:tcPr>
            <w:tcW w:w="7763" w:type="dxa"/>
            <w:vAlign w:val="center"/>
          </w:tcPr>
          <w:p w14:paraId="1C583E81"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2.2.3.4.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5" w:type="dxa"/>
          </w:tcPr>
          <w:p w14:paraId="00628F78" w14:textId="37B09317"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1C040A6F" w14:textId="77777777" w:rsidTr="00C017FF">
        <w:tc>
          <w:tcPr>
            <w:tcW w:w="7763" w:type="dxa"/>
            <w:vAlign w:val="center"/>
          </w:tcPr>
          <w:p w14:paraId="4255BE8B" w14:textId="36B56CF9"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i/>
                <w:iCs/>
                <w:color w:val="FF0000"/>
                <w:szCs w:val="28"/>
              </w:rPr>
              <w:t xml:space="preserve">2.2.4. </w:t>
            </w:r>
            <w:proofErr w:type="spellStart"/>
            <w:r w:rsidR="00C017FF" w:rsidRPr="00187B86">
              <w:rPr>
                <w:rFonts w:ascii="Times New Roman" w:hAnsi="Times New Roman"/>
                <w:i/>
                <w:iCs/>
                <w:color w:val="FF0000"/>
                <w:szCs w:val="28"/>
              </w:rPr>
              <w:t>Kỹ</w:t>
            </w:r>
            <w:proofErr w:type="spellEnd"/>
            <w:r w:rsidR="00C017FF" w:rsidRPr="00187B86">
              <w:rPr>
                <w:rFonts w:ascii="Times New Roman" w:hAnsi="Times New Roman"/>
                <w:i/>
                <w:iCs/>
                <w:color w:val="FF0000"/>
                <w:szCs w:val="28"/>
              </w:rPr>
              <w:t xml:space="preserve"> </w:t>
            </w:r>
            <w:proofErr w:type="spellStart"/>
            <w:r w:rsidR="00C017FF" w:rsidRPr="00187B86">
              <w:rPr>
                <w:rFonts w:ascii="Times New Roman" w:hAnsi="Times New Roman"/>
                <w:i/>
                <w:iCs/>
                <w:color w:val="FF0000"/>
                <w:szCs w:val="28"/>
              </w:rPr>
              <w:t>thuật</w:t>
            </w:r>
            <w:proofErr w:type="spellEnd"/>
            <w:r w:rsidRPr="00187B86">
              <w:rPr>
                <w:rFonts w:ascii="Times New Roman" w:hAnsi="Times New Roman"/>
                <w:i/>
                <w:iCs/>
                <w:color w:val="FF0000"/>
                <w:szCs w:val="28"/>
              </w:rPr>
              <w:t xml:space="preserve"> may </w:t>
            </w:r>
            <w:proofErr w:type="spellStart"/>
            <w:r w:rsidRPr="00187B86">
              <w:rPr>
                <w:rFonts w:ascii="Times New Roman" w:hAnsi="Times New Roman"/>
                <w:i/>
                <w:iCs/>
                <w:color w:val="FF0000"/>
                <w:szCs w:val="28"/>
              </w:rPr>
              <w:t>khóa</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cửa</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quần</w:t>
            </w:r>
            <w:proofErr w:type="spellEnd"/>
          </w:p>
        </w:tc>
        <w:tc>
          <w:tcPr>
            <w:tcW w:w="1275" w:type="dxa"/>
          </w:tcPr>
          <w:p w14:paraId="6E7BBCB9" w14:textId="1BBFCCED"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p>
        </w:tc>
      </w:tr>
      <w:tr w:rsidR="00610928" w:rsidRPr="00187B86" w14:paraId="218C3005" w14:textId="77777777" w:rsidTr="00C017FF">
        <w:tc>
          <w:tcPr>
            <w:tcW w:w="7763" w:type="dxa"/>
            <w:vAlign w:val="center"/>
          </w:tcPr>
          <w:p w14:paraId="6210F64D"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2.2.4.1.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5" w:type="dxa"/>
          </w:tcPr>
          <w:p w14:paraId="3FC5C7BB" w14:textId="1E137B1B"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6F64AFA9" w14:textId="77777777" w:rsidTr="00C017FF">
        <w:tc>
          <w:tcPr>
            <w:tcW w:w="7763" w:type="dxa"/>
            <w:vAlign w:val="center"/>
          </w:tcPr>
          <w:p w14:paraId="1A1AF68D"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2.2.4.2.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5" w:type="dxa"/>
          </w:tcPr>
          <w:p w14:paraId="177144AF" w14:textId="6C6682BD"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0,5 </w:t>
            </w:r>
            <w:proofErr w:type="spellStart"/>
            <w:r w:rsidRPr="00187B86">
              <w:rPr>
                <w:rFonts w:ascii="Times New Roman" w:hAnsi="Times New Roman"/>
                <w:i/>
              </w:rPr>
              <w:t>giờ</w:t>
            </w:r>
            <w:proofErr w:type="spellEnd"/>
          </w:p>
        </w:tc>
      </w:tr>
      <w:tr w:rsidR="00610928" w:rsidRPr="00187B86" w14:paraId="7DD18043" w14:textId="77777777" w:rsidTr="00C017FF">
        <w:tc>
          <w:tcPr>
            <w:tcW w:w="7763" w:type="dxa"/>
            <w:vAlign w:val="center"/>
          </w:tcPr>
          <w:p w14:paraId="04B3C82E"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2.2.4.3.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5" w:type="dxa"/>
          </w:tcPr>
          <w:p w14:paraId="001341D7" w14:textId="33B274E3" w:rsidR="00610928" w:rsidRPr="00187B86" w:rsidRDefault="00610928" w:rsidP="00F419AD">
            <w:pPr>
              <w:widowControl w:val="0"/>
              <w:spacing w:before="120" w:after="120" w:line="276" w:lineRule="auto"/>
              <w:jc w:val="right"/>
              <w:rPr>
                <w:rFonts w:ascii="Times New Roman" w:hAnsi="Times New Roman"/>
                <w:szCs w:val="28"/>
                <w:highlight w:val="yellow"/>
              </w:rPr>
            </w:pPr>
            <w:r w:rsidRPr="00187B86">
              <w:rPr>
                <w:rFonts w:ascii="Times New Roman" w:hAnsi="Times New Roman"/>
                <w:i/>
              </w:rPr>
              <w:t xml:space="preserve">6,75 </w:t>
            </w:r>
            <w:proofErr w:type="spellStart"/>
            <w:r w:rsidRPr="00187B86">
              <w:rPr>
                <w:rFonts w:ascii="Times New Roman" w:hAnsi="Times New Roman"/>
                <w:i/>
              </w:rPr>
              <w:t>giờ</w:t>
            </w:r>
            <w:proofErr w:type="spellEnd"/>
          </w:p>
        </w:tc>
      </w:tr>
      <w:tr w:rsidR="00610928" w:rsidRPr="00187B86" w14:paraId="20BF9057" w14:textId="77777777" w:rsidTr="00C017FF">
        <w:tc>
          <w:tcPr>
            <w:tcW w:w="7763" w:type="dxa"/>
            <w:vAlign w:val="center"/>
          </w:tcPr>
          <w:p w14:paraId="69327C28"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2.2.4.4.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5" w:type="dxa"/>
          </w:tcPr>
          <w:p w14:paraId="50D1EEB6" w14:textId="603AF56A"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44A61254" w14:textId="77777777" w:rsidTr="00C017FF">
        <w:tc>
          <w:tcPr>
            <w:tcW w:w="7763" w:type="dxa"/>
            <w:vAlign w:val="center"/>
          </w:tcPr>
          <w:p w14:paraId="7011135F" w14:textId="67484874"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i/>
                <w:iCs/>
                <w:color w:val="FF0000"/>
                <w:szCs w:val="28"/>
              </w:rPr>
              <w:t xml:space="preserve">2.2.5. </w:t>
            </w:r>
            <w:proofErr w:type="spellStart"/>
            <w:r w:rsidR="00C017FF" w:rsidRPr="00187B86">
              <w:rPr>
                <w:rFonts w:ascii="Times New Roman" w:hAnsi="Times New Roman"/>
                <w:i/>
                <w:iCs/>
                <w:color w:val="FF0000"/>
                <w:szCs w:val="28"/>
              </w:rPr>
              <w:t>Kỹ</w:t>
            </w:r>
            <w:proofErr w:type="spellEnd"/>
            <w:r w:rsidR="00C017FF" w:rsidRPr="00187B86">
              <w:rPr>
                <w:rFonts w:ascii="Times New Roman" w:hAnsi="Times New Roman"/>
                <w:i/>
                <w:iCs/>
                <w:color w:val="FF0000"/>
                <w:szCs w:val="28"/>
              </w:rPr>
              <w:t xml:space="preserve"> </w:t>
            </w:r>
            <w:proofErr w:type="spellStart"/>
            <w:r w:rsidR="00C017FF" w:rsidRPr="00187B86">
              <w:rPr>
                <w:rFonts w:ascii="Times New Roman" w:hAnsi="Times New Roman"/>
                <w:i/>
                <w:iCs/>
                <w:color w:val="FF0000"/>
                <w:szCs w:val="28"/>
              </w:rPr>
              <w:t>thuật</w:t>
            </w:r>
            <w:proofErr w:type="spellEnd"/>
            <w:r w:rsidRPr="00187B86">
              <w:rPr>
                <w:rFonts w:ascii="Times New Roman" w:hAnsi="Times New Roman"/>
                <w:i/>
                <w:iCs/>
                <w:color w:val="FF0000"/>
                <w:szCs w:val="28"/>
              </w:rPr>
              <w:t xml:space="preserve"> may </w:t>
            </w:r>
            <w:proofErr w:type="spellStart"/>
            <w:r w:rsidRPr="00187B86">
              <w:rPr>
                <w:rFonts w:ascii="Times New Roman" w:hAnsi="Times New Roman"/>
                <w:i/>
                <w:iCs/>
                <w:color w:val="FF0000"/>
                <w:szCs w:val="28"/>
              </w:rPr>
              <w:t>cạp</w:t>
            </w:r>
            <w:proofErr w:type="spellEnd"/>
          </w:p>
        </w:tc>
        <w:tc>
          <w:tcPr>
            <w:tcW w:w="1275" w:type="dxa"/>
          </w:tcPr>
          <w:p w14:paraId="5A212570" w14:textId="03FD6B50"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p>
        </w:tc>
      </w:tr>
      <w:tr w:rsidR="00610928" w:rsidRPr="00187B86" w14:paraId="242D11FF" w14:textId="77777777" w:rsidTr="00C017FF">
        <w:tc>
          <w:tcPr>
            <w:tcW w:w="7763" w:type="dxa"/>
            <w:vAlign w:val="center"/>
          </w:tcPr>
          <w:p w14:paraId="3219F5C9" w14:textId="77777777" w:rsidR="00610928" w:rsidRPr="00187B86" w:rsidRDefault="00610928" w:rsidP="00AD4119">
            <w:pPr>
              <w:widowControl w:val="0"/>
              <w:spacing w:before="120" w:after="120" w:line="360" w:lineRule="exact"/>
              <w:ind w:firstLine="720"/>
              <w:rPr>
                <w:rFonts w:ascii="Times New Roman" w:hAnsi="Times New Roman"/>
                <w:szCs w:val="28"/>
                <w:highlight w:val="yellow"/>
                <w:lang w:val="vi-VN"/>
              </w:rPr>
            </w:pPr>
            <w:r w:rsidRPr="00187B86">
              <w:rPr>
                <w:rFonts w:ascii="Times New Roman" w:hAnsi="Times New Roman"/>
                <w:szCs w:val="28"/>
              </w:rPr>
              <w:t xml:space="preserve">2.2.5.1.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5" w:type="dxa"/>
          </w:tcPr>
          <w:p w14:paraId="28F6EE9F" w14:textId="2C0A874C"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57BF9E1B" w14:textId="77777777" w:rsidTr="00C017FF">
        <w:tc>
          <w:tcPr>
            <w:tcW w:w="7763" w:type="dxa"/>
            <w:vAlign w:val="center"/>
          </w:tcPr>
          <w:p w14:paraId="70181B02" w14:textId="77777777" w:rsidR="00610928" w:rsidRPr="00187B86" w:rsidRDefault="00610928" w:rsidP="00AD4119">
            <w:pPr>
              <w:widowControl w:val="0"/>
              <w:spacing w:before="120" w:after="120" w:line="360" w:lineRule="exact"/>
              <w:ind w:firstLine="720"/>
              <w:rPr>
                <w:rFonts w:ascii="Times New Roman" w:hAnsi="Times New Roman"/>
                <w:szCs w:val="28"/>
              </w:rPr>
            </w:pPr>
            <w:r w:rsidRPr="00187B86">
              <w:rPr>
                <w:rFonts w:ascii="Times New Roman" w:hAnsi="Times New Roman"/>
                <w:szCs w:val="28"/>
              </w:rPr>
              <w:lastRenderedPageBreak/>
              <w:t xml:space="preserve">2.2.5.2.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5" w:type="dxa"/>
          </w:tcPr>
          <w:p w14:paraId="67D0FE7B" w14:textId="2AF54108"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22B6DE78" w14:textId="77777777" w:rsidTr="00C017FF">
        <w:tc>
          <w:tcPr>
            <w:tcW w:w="7763" w:type="dxa"/>
            <w:vAlign w:val="center"/>
          </w:tcPr>
          <w:p w14:paraId="6D216173" w14:textId="77777777" w:rsidR="00610928" w:rsidRPr="00187B86" w:rsidRDefault="00610928" w:rsidP="00AD4119">
            <w:pPr>
              <w:widowControl w:val="0"/>
              <w:spacing w:before="120" w:after="120" w:line="360" w:lineRule="exact"/>
              <w:ind w:firstLine="720"/>
              <w:rPr>
                <w:rFonts w:ascii="Times New Roman" w:hAnsi="Times New Roman"/>
                <w:szCs w:val="28"/>
              </w:rPr>
            </w:pPr>
            <w:r w:rsidRPr="00187B86">
              <w:rPr>
                <w:rFonts w:ascii="Times New Roman" w:hAnsi="Times New Roman"/>
                <w:szCs w:val="28"/>
              </w:rPr>
              <w:t xml:space="preserve">2.2.5.3.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tc>
        <w:tc>
          <w:tcPr>
            <w:tcW w:w="1275" w:type="dxa"/>
          </w:tcPr>
          <w:p w14:paraId="34A46B58" w14:textId="1DCCA241"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7,25 </w:t>
            </w:r>
            <w:proofErr w:type="spellStart"/>
            <w:r w:rsidRPr="00187B86">
              <w:rPr>
                <w:rFonts w:ascii="Times New Roman" w:hAnsi="Times New Roman"/>
                <w:i/>
              </w:rPr>
              <w:t>giờ</w:t>
            </w:r>
            <w:proofErr w:type="spellEnd"/>
          </w:p>
        </w:tc>
      </w:tr>
      <w:tr w:rsidR="00610928" w:rsidRPr="00187B86" w14:paraId="391B43A9" w14:textId="77777777" w:rsidTr="00C017FF">
        <w:tc>
          <w:tcPr>
            <w:tcW w:w="7763" w:type="dxa"/>
            <w:vAlign w:val="center"/>
          </w:tcPr>
          <w:p w14:paraId="5C8170B7" w14:textId="77777777" w:rsidR="00610928" w:rsidRPr="00187B86" w:rsidRDefault="00610928" w:rsidP="00AD4119">
            <w:pPr>
              <w:widowControl w:val="0"/>
              <w:spacing w:before="120" w:after="120" w:line="360" w:lineRule="exact"/>
              <w:ind w:firstLine="720"/>
              <w:rPr>
                <w:rFonts w:ascii="Times New Roman" w:hAnsi="Times New Roman"/>
                <w:szCs w:val="28"/>
              </w:rPr>
            </w:pPr>
            <w:r w:rsidRPr="00187B86">
              <w:rPr>
                <w:rFonts w:ascii="Times New Roman" w:hAnsi="Times New Roman"/>
                <w:szCs w:val="28"/>
              </w:rPr>
              <w:t xml:space="preserve">2.2.5.4.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5" w:type="dxa"/>
          </w:tcPr>
          <w:p w14:paraId="6CCE157D" w14:textId="4E7962FE"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17C032EE" w14:textId="77777777" w:rsidTr="00C017FF">
        <w:tc>
          <w:tcPr>
            <w:tcW w:w="7763" w:type="dxa"/>
            <w:vAlign w:val="center"/>
          </w:tcPr>
          <w:p w14:paraId="65FF8FEC" w14:textId="77777777" w:rsidR="00610928" w:rsidRPr="00187B86" w:rsidRDefault="00610928" w:rsidP="00AD4119">
            <w:pPr>
              <w:widowControl w:val="0"/>
              <w:spacing w:before="120" w:after="120" w:line="360" w:lineRule="exact"/>
              <w:ind w:firstLine="720"/>
              <w:rPr>
                <w:rFonts w:ascii="Times New Roman" w:hAnsi="Times New Roman"/>
                <w:szCs w:val="28"/>
              </w:rPr>
            </w:pPr>
            <w:r w:rsidRPr="00187B86">
              <w:rPr>
                <w:rFonts w:ascii="Times New Roman" w:hAnsi="Times New Roman"/>
                <w:i/>
                <w:iCs/>
                <w:color w:val="FF0000"/>
                <w:szCs w:val="28"/>
              </w:rPr>
              <w:t xml:space="preserve">2.2.6. May </w:t>
            </w:r>
            <w:proofErr w:type="spellStart"/>
            <w:r w:rsidRPr="00187B86">
              <w:rPr>
                <w:rFonts w:ascii="Times New Roman" w:hAnsi="Times New Roman"/>
                <w:i/>
                <w:iCs/>
                <w:color w:val="FF0000"/>
                <w:szCs w:val="28"/>
              </w:rPr>
              <w:t>lắp</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ráp</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quần</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âu</w:t>
            </w:r>
            <w:proofErr w:type="spellEnd"/>
            <w:r w:rsidRPr="00187B86">
              <w:rPr>
                <w:rFonts w:ascii="Times New Roman" w:hAnsi="Times New Roman"/>
                <w:i/>
                <w:iCs/>
                <w:color w:val="FF0000"/>
                <w:szCs w:val="28"/>
              </w:rPr>
              <w:t xml:space="preserve"> </w:t>
            </w:r>
            <w:proofErr w:type="spellStart"/>
            <w:r w:rsidRPr="00187B86">
              <w:rPr>
                <w:rFonts w:ascii="Times New Roman" w:hAnsi="Times New Roman"/>
                <w:i/>
                <w:iCs/>
                <w:color w:val="FF0000"/>
                <w:szCs w:val="28"/>
              </w:rPr>
              <w:t>nam</w:t>
            </w:r>
            <w:proofErr w:type="spellEnd"/>
          </w:p>
        </w:tc>
        <w:tc>
          <w:tcPr>
            <w:tcW w:w="1275" w:type="dxa"/>
          </w:tcPr>
          <w:p w14:paraId="18412F4C" w14:textId="35429BBC" w:rsidR="00610928" w:rsidRPr="00187B86" w:rsidRDefault="00610928" w:rsidP="00AD4119">
            <w:pPr>
              <w:widowControl w:val="0"/>
              <w:spacing w:before="120" w:after="120" w:line="276" w:lineRule="auto"/>
              <w:rPr>
                <w:rFonts w:ascii="Times New Roman" w:hAnsi="Times New Roman"/>
                <w:szCs w:val="28"/>
                <w:highlight w:val="yellow"/>
                <w:lang w:val="vi-VN"/>
              </w:rPr>
            </w:pPr>
          </w:p>
        </w:tc>
      </w:tr>
      <w:tr w:rsidR="00610928" w:rsidRPr="00187B86" w14:paraId="2B1E35F5" w14:textId="77777777" w:rsidTr="00C017FF">
        <w:tc>
          <w:tcPr>
            <w:tcW w:w="7763" w:type="dxa"/>
            <w:vAlign w:val="center"/>
          </w:tcPr>
          <w:p w14:paraId="436E9067" w14:textId="77777777" w:rsidR="00610928" w:rsidRPr="00187B86" w:rsidRDefault="00610928" w:rsidP="00AD4119">
            <w:pPr>
              <w:widowControl w:val="0"/>
              <w:spacing w:before="120" w:after="120" w:line="360" w:lineRule="exact"/>
              <w:ind w:firstLine="720"/>
              <w:rPr>
                <w:rFonts w:ascii="Times New Roman" w:hAnsi="Times New Roman"/>
                <w:szCs w:val="28"/>
              </w:rPr>
            </w:pPr>
            <w:r w:rsidRPr="00187B86">
              <w:rPr>
                <w:rFonts w:ascii="Times New Roman" w:hAnsi="Times New Roman"/>
                <w:szCs w:val="28"/>
              </w:rPr>
              <w:t xml:space="preserve">2.2.6.1.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p>
        </w:tc>
        <w:tc>
          <w:tcPr>
            <w:tcW w:w="1275" w:type="dxa"/>
          </w:tcPr>
          <w:p w14:paraId="03A6A540" w14:textId="575D3C2F"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1 </w:t>
            </w:r>
            <w:proofErr w:type="spellStart"/>
            <w:r w:rsidRPr="00187B86">
              <w:rPr>
                <w:rFonts w:ascii="Times New Roman" w:hAnsi="Times New Roman"/>
                <w:i/>
              </w:rPr>
              <w:t>giờ</w:t>
            </w:r>
            <w:proofErr w:type="spellEnd"/>
          </w:p>
        </w:tc>
      </w:tr>
      <w:tr w:rsidR="00610928" w:rsidRPr="00187B86" w14:paraId="40C7969F" w14:textId="77777777" w:rsidTr="00C017FF">
        <w:tc>
          <w:tcPr>
            <w:tcW w:w="7763" w:type="dxa"/>
            <w:vAlign w:val="center"/>
          </w:tcPr>
          <w:p w14:paraId="4108CA33" w14:textId="77777777" w:rsidR="00610928" w:rsidRPr="00187B86" w:rsidRDefault="00610928" w:rsidP="00AD4119">
            <w:pPr>
              <w:widowControl w:val="0"/>
              <w:spacing w:before="120" w:after="120" w:line="360" w:lineRule="exact"/>
              <w:ind w:firstLine="720"/>
              <w:rPr>
                <w:rFonts w:ascii="Times New Roman" w:hAnsi="Times New Roman"/>
                <w:szCs w:val="28"/>
              </w:rPr>
            </w:pPr>
            <w:r w:rsidRPr="00187B86">
              <w:rPr>
                <w:rFonts w:ascii="Times New Roman" w:hAnsi="Times New Roman"/>
                <w:szCs w:val="28"/>
              </w:rPr>
              <w:t xml:space="preserve">2.2.6.2.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1275" w:type="dxa"/>
          </w:tcPr>
          <w:p w14:paraId="0941EA56" w14:textId="2EDABC74"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1 </w:t>
            </w:r>
            <w:proofErr w:type="spellStart"/>
            <w:r w:rsidRPr="00187B86">
              <w:rPr>
                <w:rFonts w:ascii="Times New Roman" w:hAnsi="Times New Roman"/>
                <w:i/>
              </w:rPr>
              <w:t>giờ</w:t>
            </w:r>
            <w:proofErr w:type="spellEnd"/>
          </w:p>
        </w:tc>
      </w:tr>
      <w:tr w:rsidR="00610928" w:rsidRPr="00187B86" w14:paraId="042C25F9" w14:textId="77777777" w:rsidTr="00C017FF">
        <w:tc>
          <w:tcPr>
            <w:tcW w:w="7763" w:type="dxa"/>
            <w:vAlign w:val="center"/>
          </w:tcPr>
          <w:p w14:paraId="43EA2023" w14:textId="77777777" w:rsidR="00610928" w:rsidRPr="00187B86" w:rsidRDefault="00610928" w:rsidP="00AD4119">
            <w:pPr>
              <w:widowControl w:val="0"/>
              <w:spacing w:before="120" w:after="120" w:line="360" w:lineRule="exact"/>
              <w:ind w:firstLine="720"/>
              <w:rPr>
                <w:rFonts w:ascii="Times New Roman" w:hAnsi="Times New Roman"/>
                <w:szCs w:val="28"/>
              </w:rPr>
            </w:pPr>
            <w:r w:rsidRPr="00187B86">
              <w:rPr>
                <w:rFonts w:ascii="Times New Roman" w:hAnsi="Times New Roman"/>
                <w:szCs w:val="28"/>
              </w:rPr>
              <w:t xml:space="preserve">2.2.6.3.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w:t>
            </w:r>
          </w:p>
          <w:p w14:paraId="07DFB868" w14:textId="77777777" w:rsidR="00610928" w:rsidRPr="00187B86" w:rsidRDefault="00610928" w:rsidP="00AD4119">
            <w:pPr>
              <w:widowControl w:val="0"/>
              <w:spacing w:before="120" w:after="120" w:line="360" w:lineRule="exact"/>
              <w:ind w:firstLine="720"/>
              <w:rPr>
                <w:rFonts w:ascii="Times New Roman" w:hAnsi="Times New Roman"/>
                <w:szCs w:val="28"/>
              </w:rPr>
            </w:pPr>
            <w:r w:rsidRPr="00187B86">
              <w:rPr>
                <w:rFonts w:ascii="Times New Roman" w:hAnsi="Times New Roman"/>
                <w:szCs w:val="28"/>
              </w:rPr>
              <w:t xml:space="preserve">2.2.6.3.1. </w:t>
            </w:r>
            <w:proofErr w:type="spellStart"/>
            <w:r w:rsidRPr="00187B86">
              <w:rPr>
                <w:rFonts w:ascii="Times New Roman" w:hAnsi="Times New Roman"/>
                <w:szCs w:val="28"/>
              </w:rPr>
              <w:t>Sơ</w:t>
            </w:r>
            <w:proofErr w:type="spellEnd"/>
            <w:r w:rsidRPr="00187B86">
              <w:rPr>
                <w:rFonts w:ascii="Times New Roman" w:hAnsi="Times New Roman"/>
                <w:szCs w:val="28"/>
              </w:rPr>
              <w:t xml:space="preserve"> </w:t>
            </w:r>
            <w:proofErr w:type="spellStart"/>
            <w:r w:rsidRPr="00187B86">
              <w:rPr>
                <w:rFonts w:ascii="Times New Roman" w:hAnsi="Times New Roman"/>
                <w:szCs w:val="28"/>
              </w:rPr>
              <w:t>đồ</w:t>
            </w:r>
            <w:proofErr w:type="spellEnd"/>
          </w:p>
        </w:tc>
        <w:tc>
          <w:tcPr>
            <w:tcW w:w="1275" w:type="dxa"/>
          </w:tcPr>
          <w:p w14:paraId="7B17E9C2" w14:textId="77777777" w:rsidR="00263F2B" w:rsidRPr="00187B86" w:rsidRDefault="00263F2B" w:rsidP="00F419AD">
            <w:pPr>
              <w:widowControl w:val="0"/>
              <w:spacing w:before="120" w:after="120" w:line="276" w:lineRule="auto"/>
              <w:jc w:val="right"/>
              <w:rPr>
                <w:rFonts w:ascii="Times New Roman" w:hAnsi="Times New Roman"/>
                <w:i/>
              </w:rPr>
            </w:pPr>
          </w:p>
          <w:p w14:paraId="4B227696" w14:textId="187C7EC4"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2 </w:t>
            </w:r>
            <w:proofErr w:type="spellStart"/>
            <w:r w:rsidRPr="00187B86">
              <w:rPr>
                <w:rFonts w:ascii="Times New Roman" w:hAnsi="Times New Roman"/>
                <w:i/>
              </w:rPr>
              <w:t>giờ</w:t>
            </w:r>
            <w:proofErr w:type="spellEnd"/>
          </w:p>
        </w:tc>
      </w:tr>
      <w:tr w:rsidR="00610928" w:rsidRPr="00187B86" w14:paraId="4A3BEDCE" w14:textId="77777777" w:rsidTr="00C017FF">
        <w:tc>
          <w:tcPr>
            <w:tcW w:w="7763" w:type="dxa"/>
            <w:vAlign w:val="center"/>
          </w:tcPr>
          <w:p w14:paraId="2CB96DE4" w14:textId="77777777" w:rsidR="00610928" w:rsidRPr="00187B86" w:rsidRDefault="00610928" w:rsidP="00AD4119">
            <w:pPr>
              <w:widowControl w:val="0"/>
              <w:spacing w:before="120" w:after="120" w:line="360" w:lineRule="exact"/>
              <w:ind w:firstLine="720"/>
              <w:rPr>
                <w:rFonts w:ascii="Times New Roman" w:hAnsi="Times New Roman"/>
                <w:szCs w:val="28"/>
              </w:rPr>
            </w:pPr>
            <w:r w:rsidRPr="00187B86">
              <w:rPr>
                <w:rFonts w:ascii="Times New Roman" w:hAnsi="Times New Roman"/>
                <w:szCs w:val="28"/>
              </w:rPr>
              <w:t xml:space="preserve">2.2.6.3.2.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may</w:t>
            </w:r>
          </w:p>
        </w:tc>
        <w:tc>
          <w:tcPr>
            <w:tcW w:w="1275" w:type="dxa"/>
          </w:tcPr>
          <w:p w14:paraId="60B992A7" w14:textId="4B7F8D2A" w:rsidR="00610928" w:rsidRPr="00187B86" w:rsidRDefault="00610928" w:rsidP="00F419AD">
            <w:pPr>
              <w:widowControl w:val="0"/>
              <w:spacing w:before="120" w:after="120" w:line="276" w:lineRule="auto"/>
              <w:jc w:val="right"/>
              <w:rPr>
                <w:rFonts w:ascii="Times New Roman" w:hAnsi="Times New Roman"/>
                <w:i/>
              </w:rPr>
            </w:pPr>
            <w:r w:rsidRPr="00187B86">
              <w:rPr>
                <w:rFonts w:ascii="Times New Roman" w:hAnsi="Times New Roman"/>
                <w:i/>
                <w:lang w:val="vi-VN"/>
              </w:rPr>
              <w:t>7,75</w:t>
            </w:r>
            <w:r w:rsidRPr="00187B86">
              <w:rPr>
                <w:rFonts w:ascii="Times New Roman" w:hAnsi="Times New Roman"/>
                <w:i/>
              </w:rPr>
              <w:t xml:space="preserve"> </w:t>
            </w:r>
            <w:proofErr w:type="spellStart"/>
            <w:r w:rsidRPr="00187B86">
              <w:rPr>
                <w:rFonts w:ascii="Times New Roman" w:hAnsi="Times New Roman"/>
                <w:i/>
              </w:rPr>
              <w:t>giờ</w:t>
            </w:r>
            <w:proofErr w:type="spellEnd"/>
          </w:p>
        </w:tc>
      </w:tr>
      <w:tr w:rsidR="00610928" w:rsidRPr="00187B86" w14:paraId="0AD22924" w14:textId="77777777" w:rsidTr="00C017FF">
        <w:tc>
          <w:tcPr>
            <w:tcW w:w="7763" w:type="dxa"/>
            <w:vAlign w:val="center"/>
          </w:tcPr>
          <w:p w14:paraId="781EC934" w14:textId="77777777" w:rsidR="00610928" w:rsidRPr="00187B86" w:rsidRDefault="00610928" w:rsidP="00AD4119">
            <w:pPr>
              <w:widowControl w:val="0"/>
              <w:spacing w:before="120" w:after="120" w:line="360" w:lineRule="exact"/>
              <w:ind w:firstLine="720"/>
              <w:rPr>
                <w:rFonts w:ascii="Times New Roman" w:hAnsi="Times New Roman"/>
                <w:szCs w:val="28"/>
              </w:rPr>
            </w:pPr>
            <w:r w:rsidRPr="00187B86">
              <w:rPr>
                <w:rFonts w:ascii="Times New Roman" w:hAnsi="Times New Roman"/>
                <w:szCs w:val="28"/>
              </w:rPr>
              <w:t xml:space="preserve">2.2.6.4.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dạng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nhân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biện</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ngừa</w:t>
            </w:r>
            <w:proofErr w:type="spellEnd"/>
          </w:p>
        </w:tc>
        <w:tc>
          <w:tcPr>
            <w:tcW w:w="1275" w:type="dxa"/>
          </w:tcPr>
          <w:p w14:paraId="5019DA22" w14:textId="3581B57C"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0,25 </w:t>
            </w:r>
            <w:proofErr w:type="spellStart"/>
            <w:r w:rsidRPr="00187B86">
              <w:rPr>
                <w:rFonts w:ascii="Times New Roman" w:hAnsi="Times New Roman"/>
                <w:i/>
              </w:rPr>
              <w:t>giờ</w:t>
            </w:r>
            <w:proofErr w:type="spellEnd"/>
          </w:p>
        </w:tc>
      </w:tr>
      <w:tr w:rsidR="00610928" w:rsidRPr="00187B86" w14:paraId="329DE5F1" w14:textId="77777777" w:rsidTr="00C017FF">
        <w:tc>
          <w:tcPr>
            <w:tcW w:w="7763" w:type="dxa"/>
            <w:vAlign w:val="center"/>
          </w:tcPr>
          <w:p w14:paraId="3B80F4F0" w14:textId="77777777" w:rsidR="00610928" w:rsidRPr="00187B86" w:rsidRDefault="00610928" w:rsidP="00AD4119">
            <w:pPr>
              <w:widowControl w:val="0"/>
              <w:spacing w:before="120" w:after="120" w:line="360" w:lineRule="exact"/>
              <w:ind w:firstLine="720"/>
              <w:rPr>
                <w:rFonts w:ascii="Times New Roman" w:hAnsi="Times New Roman"/>
                <w:szCs w:val="28"/>
              </w:rPr>
            </w:pP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p>
        </w:tc>
        <w:tc>
          <w:tcPr>
            <w:tcW w:w="1275" w:type="dxa"/>
          </w:tcPr>
          <w:p w14:paraId="5D417121" w14:textId="4C1C3847" w:rsidR="00610928" w:rsidRPr="00187B86" w:rsidRDefault="00610928" w:rsidP="00F419AD">
            <w:pPr>
              <w:widowControl w:val="0"/>
              <w:spacing w:before="120" w:after="120" w:line="276" w:lineRule="auto"/>
              <w:jc w:val="right"/>
              <w:rPr>
                <w:rFonts w:ascii="Times New Roman" w:hAnsi="Times New Roman"/>
                <w:szCs w:val="28"/>
                <w:highlight w:val="yellow"/>
                <w:lang w:val="vi-VN"/>
              </w:rPr>
            </w:pPr>
            <w:r w:rsidRPr="00187B86">
              <w:rPr>
                <w:rFonts w:ascii="Times New Roman" w:hAnsi="Times New Roman"/>
                <w:i/>
              </w:rPr>
              <w:t xml:space="preserve">2 </w:t>
            </w:r>
            <w:proofErr w:type="spellStart"/>
            <w:r w:rsidRPr="00187B86">
              <w:rPr>
                <w:rFonts w:ascii="Times New Roman" w:hAnsi="Times New Roman"/>
                <w:i/>
              </w:rPr>
              <w:t>giờ</w:t>
            </w:r>
            <w:proofErr w:type="spellEnd"/>
          </w:p>
        </w:tc>
      </w:tr>
    </w:tbl>
    <w:p w14:paraId="6926B231" w14:textId="77777777" w:rsidR="00610928" w:rsidRPr="00187B86" w:rsidRDefault="00610928" w:rsidP="00610928">
      <w:pPr>
        <w:pStyle w:val="u1"/>
        <w:keepNext w:val="0"/>
        <w:widowControl w:val="0"/>
        <w:spacing w:line="276" w:lineRule="auto"/>
        <w:rPr>
          <w:b/>
          <w:szCs w:val="28"/>
          <w:lang w:val="nb-NO"/>
        </w:rPr>
      </w:pPr>
      <w:r w:rsidRPr="00187B86">
        <w:rPr>
          <w:b/>
          <w:szCs w:val="28"/>
          <w:lang w:val="nb-NO"/>
        </w:rPr>
        <w:t>IV. Điều kiện thực hiện mô-đun:</w:t>
      </w:r>
    </w:p>
    <w:p w14:paraId="0C8EEB3A" w14:textId="77777777" w:rsidR="00610928" w:rsidRPr="00187B86" w:rsidRDefault="00610928" w:rsidP="00610928">
      <w:pPr>
        <w:spacing w:before="120" w:after="120" w:line="276" w:lineRule="auto"/>
        <w:ind w:firstLine="720"/>
        <w:jc w:val="both"/>
        <w:rPr>
          <w:rFonts w:ascii="Times New Roman" w:hAnsi="Times New Roman"/>
          <w:lang w:val="nb-NO"/>
        </w:rPr>
      </w:pPr>
      <w:r w:rsidRPr="00187B86">
        <w:rPr>
          <w:rFonts w:ascii="Times New Roman" w:hAnsi="Times New Roman"/>
          <w:lang w:val="nb-NO"/>
        </w:rPr>
        <w:t>1 . Phòng học chuyên môn hóa, nhà xưởng: Phòng thực hành may có đầy đủ trang thiết bị, đảm bảo về ánh sáng, độ ồn và thông thoáng đảm bảo an toàn về phòng cháy, nổ.</w:t>
      </w:r>
    </w:p>
    <w:p w14:paraId="61E2D959" w14:textId="77777777" w:rsidR="00610928" w:rsidRPr="00187B86" w:rsidRDefault="00610928" w:rsidP="00610928">
      <w:pPr>
        <w:spacing w:before="120" w:after="120" w:line="276" w:lineRule="auto"/>
        <w:ind w:firstLine="720"/>
        <w:jc w:val="both"/>
        <w:rPr>
          <w:rFonts w:ascii="Times New Roman" w:hAnsi="Times New Roman"/>
          <w:lang w:val="nb-NO"/>
        </w:rPr>
      </w:pPr>
      <w:r w:rsidRPr="00187B86">
        <w:rPr>
          <w:rFonts w:ascii="Times New Roman" w:hAnsi="Times New Roman"/>
          <w:lang w:val="nb-NO"/>
        </w:rPr>
        <w:t>2. Trang thiết bị máy móc:</w:t>
      </w:r>
    </w:p>
    <w:p w14:paraId="56B91DE5" w14:textId="77777777" w:rsidR="00610928" w:rsidRPr="00187B86" w:rsidRDefault="00610928" w:rsidP="00610928">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Máy tính, máy chiếu, </w:t>
      </w:r>
    </w:p>
    <w:p w14:paraId="16BCCFFB" w14:textId="77777777" w:rsidR="00610928" w:rsidRPr="00187B86" w:rsidRDefault="00610928" w:rsidP="00610928">
      <w:pPr>
        <w:spacing w:before="120" w:after="120" w:line="276" w:lineRule="auto"/>
        <w:ind w:firstLine="720"/>
        <w:jc w:val="both"/>
        <w:rPr>
          <w:rFonts w:ascii="Times New Roman" w:hAnsi="Times New Roman"/>
          <w:lang w:val="nb-NO"/>
        </w:rPr>
      </w:pPr>
      <w:r w:rsidRPr="00187B86">
        <w:rPr>
          <w:rFonts w:ascii="Times New Roman" w:hAnsi="Times New Roman"/>
          <w:lang w:val="nb-NO"/>
        </w:rPr>
        <w:t>- Máy may 1 kim, vắt sổ, máy thùa khuy, máy đính cúc, máy di bọ, ép mex, váy vắt gấu;</w:t>
      </w:r>
    </w:p>
    <w:p w14:paraId="64839856" w14:textId="77777777" w:rsidR="00610928" w:rsidRPr="00187B86" w:rsidRDefault="00610928" w:rsidP="00610928">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3. Học liệu, dụng cụ, nguyên vật liệu: Kéo may, thước, phấn dẹt, kim tay, băng keo.</w:t>
      </w:r>
    </w:p>
    <w:p w14:paraId="27781860" w14:textId="77777777" w:rsidR="00610928" w:rsidRPr="00187B86" w:rsidRDefault="00610928" w:rsidP="00610928">
      <w:pPr>
        <w:spacing w:before="120" w:after="120" w:line="276" w:lineRule="auto"/>
        <w:ind w:firstLine="720"/>
        <w:jc w:val="both"/>
        <w:rPr>
          <w:rFonts w:ascii="Times New Roman" w:hAnsi="Times New Roman"/>
          <w:lang w:val="nb-NO"/>
        </w:rPr>
      </w:pPr>
      <w:r w:rsidRPr="00187B86">
        <w:rPr>
          <w:rFonts w:ascii="Times New Roman" w:hAnsi="Times New Roman"/>
          <w:lang w:val="nb-NO"/>
        </w:rPr>
        <w:t>- Học liệu: Giáo trình, hệ thống bài tập, phiếu kiểm tra;</w:t>
      </w:r>
    </w:p>
    <w:p w14:paraId="454BDB63" w14:textId="77777777" w:rsidR="00610928" w:rsidRPr="00187B86" w:rsidRDefault="00610928" w:rsidP="00610928">
      <w:pPr>
        <w:spacing w:before="120" w:after="120" w:line="276" w:lineRule="auto"/>
        <w:ind w:firstLine="720"/>
        <w:jc w:val="both"/>
        <w:rPr>
          <w:rFonts w:ascii="Times New Roman" w:hAnsi="Times New Roman"/>
          <w:lang w:val="nb-NO"/>
        </w:rPr>
      </w:pPr>
      <w:r w:rsidRPr="00187B86">
        <w:rPr>
          <w:rFonts w:ascii="Times New Roman" w:hAnsi="Times New Roman"/>
          <w:lang w:val="nb-NO"/>
        </w:rPr>
        <w:t>- Dụng cụ: Bàn là, manocanh, sản phẩm mẫu, mẫu bán thành phẩm, mẫu sang dấu, mẫu thành phẩm, kéo, thước, dùi, phấn, cữ gá.</w:t>
      </w:r>
    </w:p>
    <w:p w14:paraId="0A2C4DDE" w14:textId="77777777" w:rsidR="00610928" w:rsidRPr="00187B86" w:rsidRDefault="00610928" w:rsidP="00610928">
      <w:pPr>
        <w:spacing w:before="120" w:after="120" w:line="276" w:lineRule="auto"/>
        <w:ind w:firstLine="720"/>
        <w:jc w:val="both"/>
        <w:rPr>
          <w:rFonts w:ascii="Times New Roman" w:hAnsi="Times New Roman"/>
          <w:lang w:val="nb-NO"/>
        </w:rPr>
      </w:pPr>
      <w:r w:rsidRPr="00187B86">
        <w:rPr>
          <w:rFonts w:ascii="Times New Roman" w:hAnsi="Times New Roman"/>
          <w:lang w:val="nb-NO"/>
        </w:rPr>
        <w:t>- Nguyên vật liệu: Vải, mex, chỉ, cúc áo, khóa, giấy Ao</w:t>
      </w:r>
    </w:p>
    <w:p w14:paraId="60B3FC83" w14:textId="77777777" w:rsidR="00610928" w:rsidRPr="00187B86" w:rsidRDefault="00610928" w:rsidP="00610928">
      <w:pPr>
        <w:pStyle w:val="u1"/>
        <w:spacing w:line="276" w:lineRule="auto"/>
        <w:ind w:firstLine="720"/>
        <w:rPr>
          <w:lang w:val="nb-NO"/>
        </w:rPr>
      </w:pPr>
      <w:r w:rsidRPr="00187B86">
        <w:rPr>
          <w:lang w:val="nb-NO"/>
        </w:rPr>
        <w:t xml:space="preserve">4. Các điều kiện khác: Các tài liệu tham khảo tại thư viện nhà trường </w:t>
      </w:r>
    </w:p>
    <w:p w14:paraId="73EB16A3" w14:textId="77777777" w:rsidR="00610928" w:rsidRPr="00187B86" w:rsidRDefault="00610928" w:rsidP="00610928">
      <w:pPr>
        <w:pStyle w:val="u2"/>
        <w:keepNext w:val="0"/>
        <w:widowControl w:val="0"/>
        <w:spacing w:before="120" w:after="120" w:line="276" w:lineRule="auto"/>
        <w:ind w:firstLine="0"/>
        <w:rPr>
          <w:rFonts w:cs="Times New Roman"/>
          <w:b/>
          <w:szCs w:val="28"/>
          <w:lang w:val="nb-NO"/>
        </w:rPr>
      </w:pPr>
      <w:r w:rsidRPr="00187B86">
        <w:rPr>
          <w:rFonts w:cs="Times New Roman"/>
          <w:b/>
          <w:szCs w:val="28"/>
          <w:lang w:val="nb-NO"/>
        </w:rPr>
        <w:t>V. Nội dung và phương pháp đánh giá:</w:t>
      </w:r>
    </w:p>
    <w:p w14:paraId="1CD05E62" w14:textId="77777777" w:rsidR="00610928" w:rsidRPr="00187B86" w:rsidRDefault="00610928" w:rsidP="00610928">
      <w:pPr>
        <w:spacing w:before="120" w:after="120" w:line="276" w:lineRule="auto"/>
        <w:ind w:firstLine="720"/>
        <w:rPr>
          <w:rFonts w:ascii="Times New Roman" w:hAnsi="Times New Roman"/>
          <w:lang w:eastAsia="x-none"/>
        </w:rPr>
      </w:pPr>
      <w:r w:rsidRPr="00187B86">
        <w:rPr>
          <w:rFonts w:ascii="Times New Roman" w:hAnsi="Times New Roman"/>
          <w:lang w:val="nb-NO"/>
        </w:rPr>
        <w:lastRenderedPageBreak/>
        <w:t xml:space="preserve">1. Nội dung: </w:t>
      </w:r>
      <w:proofErr w:type="spellStart"/>
      <w:r w:rsidRPr="00187B86">
        <w:rPr>
          <w:rFonts w:ascii="Times New Roman" w:hAnsi="Times New Roman"/>
          <w:lang w:eastAsia="x-none"/>
        </w:rPr>
        <w:t>Đánh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giá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kiểm</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tra</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bằng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thức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vấn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đáp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viết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bài</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tập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hành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trong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quá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hiện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môn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học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yêu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cầu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đạt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được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các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mục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tiêu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sau</w:t>
      </w:r>
      <w:proofErr w:type="spellEnd"/>
      <w:r w:rsidRPr="00187B86">
        <w:rPr>
          <w:rFonts w:ascii="Times New Roman" w:hAnsi="Times New Roman"/>
          <w:lang w:eastAsia="x-none"/>
        </w:rPr>
        <w:t>:</w:t>
      </w:r>
    </w:p>
    <w:p w14:paraId="00C19020" w14:textId="77777777" w:rsidR="00610928" w:rsidRPr="00187B86" w:rsidRDefault="00610928" w:rsidP="00610928">
      <w:pPr>
        <w:pStyle w:val="u2"/>
        <w:keepNext w:val="0"/>
        <w:widowControl w:val="0"/>
        <w:spacing w:before="120" w:after="120" w:line="276" w:lineRule="auto"/>
        <w:rPr>
          <w:rFonts w:cs="Times New Roman"/>
          <w:bCs w:val="0"/>
          <w:szCs w:val="28"/>
        </w:rPr>
      </w:pPr>
      <w:r w:rsidRPr="00187B86">
        <w:rPr>
          <w:rFonts w:cs="Times New Roman"/>
          <w:bCs w:val="0"/>
          <w:szCs w:val="28"/>
        </w:rPr>
        <w:t xml:space="preserve">- </w:t>
      </w:r>
      <w:proofErr w:type="spellStart"/>
      <w:r w:rsidRPr="00187B86">
        <w:rPr>
          <w:rFonts w:cs="Times New Roman"/>
          <w:bCs w:val="0"/>
          <w:szCs w:val="28"/>
        </w:rPr>
        <w:t>Kiến</w:t>
      </w:r>
      <w:proofErr w:type="spellEnd"/>
      <w:r w:rsidRPr="00187B86">
        <w:rPr>
          <w:rFonts w:cs="Times New Roman"/>
          <w:bCs w:val="0"/>
          <w:szCs w:val="28"/>
        </w:rPr>
        <w:t xml:space="preserve"> </w:t>
      </w:r>
      <w:proofErr w:type="spellStart"/>
      <w:r w:rsidRPr="00187B86">
        <w:rPr>
          <w:rFonts w:cs="Times New Roman"/>
          <w:bCs w:val="0"/>
          <w:szCs w:val="28"/>
        </w:rPr>
        <w:t>thức</w:t>
      </w:r>
      <w:proofErr w:type="spellEnd"/>
      <w:r w:rsidRPr="00187B86">
        <w:rPr>
          <w:rFonts w:cs="Times New Roman"/>
          <w:bCs w:val="0"/>
          <w:szCs w:val="28"/>
        </w:rPr>
        <w:t>:</w:t>
      </w:r>
    </w:p>
    <w:p w14:paraId="1CC2C9C9"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w:t>
      </w:r>
      <w:proofErr w:type="spellStart"/>
      <w:r w:rsidRPr="00187B86">
        <w:rPr>
          <w:rFonts w:cs="Times New Roman"/>
          <w:szCs w:val="28"/>
        </w:rPr>
        <w:t>bày</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yêu</w:t>
      </w:r>
      <w:proofErr w:type="spellEnd"/>
      <w:r w:rsidRPr="00187B86">
        <w:rPr>
          <w:rFonts w:cs="Times New Roman"/>
          <w:szCs w:val="28"/>
        </w:rPr>
        <w:t xml:space="preserve"> </w:t>
      </w:r>
      <w:proofErr w:type="spellStart"/>
      <w:r w:rsidRPr="00187B86">
        <w:rPr>
          <w:rFonts w:cs="Times New Roman"/>
          <w:szCs w:val="28"/>
        </w:rPr>
        <w:t>cầu</w:t>
      </w:r>
      <w:proofErr w:type="spellEnd"/>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thuật</w:t>
      </w:r>
      <w:proofErr w:type="spellEnd"/>
      <w:r w:rsidRPr="00187B86">
        <w:rPr>
          <w:rFonts w:cs="Times New Roman"/>
          <w:szCs w:val="28"/>
        </w:rPr>
        <w:t xml:space="preserve"> </w:t>
      </w:r>
      <w:proofErr w:type="spellStart"/>
      <w:r w:rsidRPr="00187B86">
        <w:rPr>
          <w:rFonts w:cs="Times New Roman"/>
          <w:szCs w:val="28"/>
        </w:rPr>
        <w:t>và</w:t>
      </w:r>
      <w:proofErr w:type="spellEnd"/>
      <w:r w:rsidRPr="00187B86">
        <w:rPr>
          <w:rFonts w:cs="Times New Roman"/>
          <w:szCs w:val="28"/>
        </w:rPr>
        <w:t xml:space="preserve"> </w:t>
      </w:r>
      <w:proofErr w:type="spellStart"/>
      <w:r w:rsidRPr="00187B86">
        <w:rPr>
          <w:rFonts w:cs="Times New Roman"/>
          <w:szCs w:val="28"/>
        </w:rPr>
        <w:t>phương</w:t>
      </w:r>
      <w:proofErr w:type="spellEnd"/>
      <w:r w:rsidRPr="00187B86">
        <w:rPr>
          <w:rFonts w:cs="Times New Roman"/>
          <w:szCs w:val="28"/>
        </w:rPr>
        <w:t xml:space="preserve"> </w:t>
      </w:r>
      <w:proofErr w:type="spellStart"/>
      <w:r w:rsidRPr="00187B86">
        <w:rPr>
          <w:rFonts w:cs="Times New Roman"/>
          <w:szCs w:val="28"/>
        </w:rPr>
        <w:t>pháp</w:t>
      </w:r>
      <w:proofErr w:type="spellEnd"/>
      <w:r w:rsidRPr="00187B86">
        <w:rPr>
          <w:rFonts w:cs="Times New Roman"/>
          <w:szCs w:val="28"/>
        </w:rPr>
        <w:t xml:space="preserve"> may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đường</w:t>
      </w:r>
      <w:proofErr w:type="spellEnd"/>
      <w:r w:rsidRPr="00187B86">
        <w:rPr>
          <w:rFonts w:cs="Times New Roman"/>
          <w:szCs w:val="28"/>
        </w:rPr>
        <w:t xml:space="preserve"> may </w:t>
      </w:r>
      <w:proofErr w:type="spellStart"/>
      <w:r w:rsidRPr="00187B86">
        <w:rPr>
          <w:rFonts w:cs="Times New Roman"/>
          <w:szCs w:val="28"/>
        </w:rPr>
        <w:t>tay</w:t>
      </w:r>
      <w:proofErr w:type="spellEnd"/>
      <w:r w:rsidRPr="00187B86">
        <w:rPr>
          <w:rFonts w:cs="Times New Roman"/>
          <w:szCs w:val="28"/>
        </w:rPr>
        <w:t xml:space="preserve">, may </w:t>
      </w:r>
      <w:proofErr w:type="spellStart"/>
      <w:r w:rsidRPr="00187B86">
        <w:rPr>
          <w:rFonts w:cs="Times New Roman"/>
          <w:szCs w:val="28"/>
        </w:rPr>
        <w:t>máy</w:t>
      </w:r>
      <w:proofErr w:type="spellEnd"/>
      <w:r w:rsidRPr="00187B86">
        <w:rPr>
          <w:rFonts w:cs="Times New Roman"/>
          <w:szCs w:val="28"/>
        </w:rPr>
        <w:t xml:space="preserve"> </w:t>
      </w:r>
      <w:proofErr w:type="spellStart"/>
      <w:r w:rsidRPr="00187B86">
        <w:rPr>
          <w:rFonts w:cs="Times New Roman"/>
          <w:szCs w:val="28"/>
        </w:rPr>
        <w:t>cơ</w:t>
      </w:r>
      <w:proofErr w:type="spellEnd"/>
      <w:r w:rsidRPr="00187B86">
        <w:rPr>
          <w:rFonts w:cs="Times New Roman"/>
          <w:szCs w:val="28"/>
        </w:rPr>
        <w:t xml:space="preserve"> </w:t>
      </w:r>
      <w:proofErr w:type="spellStart"/>
      <w:r w:rsidRPr="00187B86">
        <w:rPr>
          <w:rFonts w:cs="Times New Roman"/>
          <w:szCs w:val="28"/>
        </w:rPr>
        <w:t>bản</w:t>
      </w:r>
      <w:proofErr w:type="spellEnd"/>
      <w:r w:rsidRPr="00187B86">
        <w:rPr>
          <w:rFonts w:cs="Times New Roman"/>
          <w:szCs w:val="28"/>
        </w:rPr>
        <w:t>;</w:t>
      </w:r>
    </w:p>
    <w:p w14:paraId="77C3D34C"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Mô</w:t>
      </w:r>
      <w:proofErr w:type="spellEnd"/>
      <w:r w:rsidRPr="00187B86">
        <w:rPr>
          <w:rFonts w:cs="Times New Roman"/>
          <w:szCs w:val="28"/>
        </w:rPr>
        <w:t xml:space="preserve"> </w:t>
      </w:r>
      <w:proofErr w:type="spellStart"/>
      <w:r w:rsidRPr="00187B86">
        <w:rPr>
          <w:rFonts w:cs="Times New Roman"/>
          <w:szCs w:val="28"/>
        </w:rPr>
        <w:t>tả</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đặc</w:t>
      </w:r>
      <w:proofErr w:type="spellEnd"/>
      <w:r w:rsidRPr="00187B86">
        <w:rPr>
          <w:rFonts w:cs="Times New Roman"/>
          <w:szCs w:val="28"/>
        </w:rPr>
        <w:t xml:space="preserve"> </w:t>
      </w:r>
      <w:proofErr w:type="spellStart"/>
      <w:r w:rsidRPr="00187B86">
        <w:rPr>
          <w:rFonts w:cs="Times New Roman"/>
          <w:szCs w:val="28"/>
        </w:rPr>
        <w:t>điểm</w:t>
      </w:r>
      <w:proofErr w:type="spellEnd"/>
      <w:r w:rsidRPr="00187B86">
        <w:rPr>
          <w:rFonts w:cs="Times New Roman"/>
          <w:szCs w:val="28"/>
        </w:rPr>
        <w:t xml:space="preserve"> </w:t>
      </w:r>
      <w:proofErr w:type="spellStart"/>
      <w:r w:rsidRPr="00187B86">
        <w:rPr>
          <w:rFonts w:cs="Times New Roman"/>
          <w:szCs w:val="28"/>
        </w:rPr>
        <w:t>của</w:t>
      </w:r>
      <w:proofErr w:type="spellEnd"/>
      <w:r w:rsidRPr="00187B86">
        <w:rPr>
          <w:rFonts w:cs="Times New Roman"/>
          <w:szCs w:val="28"/>
        </w:rPr>
        <w:t xml:space="preserve"> </w:t>
      </w:r>
      <w:proofErr w:type="spellStart"/>
      <w:r w:rsidRPr="00187B86">
        <w:rPr>
          <w:rFonts w:cs="Times New Roman"/>
          <w:szCs w:val="28"/>
        </w:rPr>
        <w:t>áo</w:t>
      </w:r>
      <w:proofErr w:type="spellEnd"/>
      <w:r w:rsidRPr="00187B86">
        <w:rPr>
          <w:rFonts w:cs="Times New Roman"/>
          <w:szCs w:val="28"/>
        </w:rPr>
        <w:t xml:space="preserve"> </w:t>
      </w:r>
      <w:proofErr w:type="spellStart"/>
      <w:r w:rsidRPr="00187B86">
        <w:rPr>
          <w:rFonts w:cs="Times New Roman"/>
          <w:szCs w:val="28"/>
        </w:rPr>
        <w:t>sơ</w:t>
      </w:r>
      <w:proofErr w:type="spellEnd"/>
      <w:r w:rsidRPr="00187B86">
        <w:rPr>
          <w:rFonts w:cs="Times New Roman"/>
          <w:szCs w:val="28"/>
        </w:rPr>
        <w:t xml:space="preserve"> mi </w:t>
      </w:r>
      <w:proofErr w:type="spellStart"/>
      <w:r w:rsidRPr="00187B86">
        <w:rPr>
          <w:rFonts w:cs="Times New Roman"/>
          <w:szCs w:val="28"/>
        </w:rPr>
        <w:t>nam</w:t>
      </w:r>
      <w:proofErr w:type="spellEnd"/>
      <w:r w:rsidRPr="00187B86">
        <w:rPr>
          <w:rFonts w:cs="Times New Roman"/>
          <w:szCs w:val="28"/>
        </w:rPr>
        <w:t xml:space="preserve"> </w:t>
      </w:r>
      <w:proofErr w:type="spellStart"/>
      <w:r w:rsidRPr="00187B86">
        <w:rPr>
          <w:rFonts w:cs="Times New Roman"/>
          <w:szCs w:val="28"/>
        </w:rPr>
        <w:t>nữ</w:t>
      </w:r>
      <w:proofErr w:type="spellEnd"/>
      <w:r w:rsidRPr="00187B86">
        <w:rPr>
          <w:rFonts w:cs="Times New Roman"/>
          <w:szCs w:val="28"/>
        </w:rPr>
        <w:t xml:space="preserve"> </w:t>
      </w:r>
      <w:proofErr w:type="spellStart"/>
      <w:r w:rsidRPr="00187B86">
        <w:rPr>
          <w:rFonts w:cs="Times New Roman"/>
          <w:szCs w:val="28"/>
        </w:rPr>
        <w:t>và</w:t>
      </w:r>
      <w:proofErr w:type="spellEnd"/>
      <w:r w:rsidRPr="00187B86">
        <w:rPr>
          <w:rFonts w:cs="Times New Roman"/>
          <w:szCs w:val="28"/>
        </w:rPr>
        <w:t xml:space="preserve"> </w:t>
      </w:r>
      <w:proofErr w:type="spellStart"/>
      <w:r w:rsidRPr="00187B86">
        <w:rPr>
          <w:rFonts w:cs="Times New Roman"/>
          <w:szCs w:val="28"/>
        </w:rPr>
        <w:t>quần</w:t>
      </w:r>
      <w:proofErr w:type="spellEnd"/>
      <w:r w:rsidRPr="00187B86">
        <w:rPr>
          <w:rFonts w:cs="Times New Roman"/>
          <w:szCs w:val="28"/>
        </w:rPr>
        <w:t xml:space="preserve"> </w:t>
      </w:r>
      <w:proofErr w:type="spellStart"/>
      <w:r w:rsidRPr="00187B86">
        <w:rPr>
          <w:rFonts w:cs="Times New Roman"/>
          <w:szCs w:val="28"/>
        </w:rPr>
        <w:t>âu</w:t>
      </w:r>
      <w:proofErr w:type="spellEnd"/>
      <w:r w:rsidRPr="00187B86">
        <w:rPr>
          <w:rFonts w:cs="Times New Roman"/>
          <w:szCs w:val="28"/>
        </w:rPr>
        <w:t xml:space="preserve"> </w:t>
      </w:r>
      <w:proofErr w:type="spellStart"/>
      <w:r w:rsidRPr="00187B86">
        <w:rPr>
          <w:rFonts w:cs="Times New Roman"/>
          <w:szCs w:val="28"/>
        </w:rPr>
        <w:t>nam</w:t>
      </w:r>
      <w:proofErr w:type="spellEnd"/>
      <w:r w:rsidRPr="00187B86">
        <w:rPr>
          <w:rFonts w:cs="Times New Roman"/>
          <w:szCs w:val="28"/>
        </w:rPr>
        <w:t xml:space="preserve"> </w:t>
      </w:r>
      <w:proofErr w:type="spellStart"/>
      <w:r w:rsidRPr="00187B86">
        <w:rPr>
          <w:rFonts w:cs="Times New Roman"/>
          <w:szCs w:val="28"/>
        </w:rPr>
        <w:t>nữ</w:t>
      </w:r>
      <w:proofErr w:type="spellEnd"/>
      <w:r w:rsidRPr="00187B86">
        <w:rPr>
          <w:rFonts w:cs="Times New Roman"/>
          <w:szCs w:val="28"/>
        </w:rPr>
        <w:t>;</w:t>
      </w:r>
    </w:p>
    <w:p w14:paraId="2E8E078E"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w:t>
      </w:r>
      <w:proofErr w:type="spellStart"/>
      <w:r w:rsidRPr="00187B86">
        <w:rPr>
          <w:rFonts w:cs="Times New Roman"/>
          <w:szCs w:val="28"/>
        </w:rPr>
        <w:t>bày</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yêu</w:t>
      </w:r>
      <w:proofErr w:type="spellEnd"/>
      <w:r w:rsidRPr="00187B86">
        <w:rPr>
          <w:rFonts w:cs="Times New Roman"/>
          <w:szCs w:val="28"/>
        </w:rPr>
        <w:t xml:space="preserve"> </w:t>
      </w:r>
      <w:proofErr w:type="spellStart"/>
      <w:r w:rsidRPr="00187B86">
        <w:rPr>
          <w:rFonts w:cs="Times New Roman"/>
          <w:szCs w:val="28"/>
        </w:rPr>
        <w:t>cầu</w:t>
      </w:r>
      <w:proofErr w:type="spellEnd"/>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thuật</w:t>
      </w:r>
      <w:proofErr w:type="spellEnd"/>
      <w:r w:rsidRPr="00187B86">
        <w:rPr>
          <w:rFonts w:cs="Times New Roman"/>
          <w:szCs w:val="28"/>
        </w:rPr>
        <w:t xml:space="preserve"> </w:t>
      </w:r>
      <w:proofErr w:type="spellStart"/>
      <w:r w:rsidRPr="00187B86">
        <w:rPr>
          <w:rFonts w:cs="Times New Roman"/>
          <w:szCs w:val="28"/>
        </w:rPr>
        <w:t>và</w:t>
      </w:r>
      <w:proofErr w:type="spellEnd"/>
      <w:r w:rsidRPr="00187B86">
        <w:rPr>
          <w:rFonts w:cs="Times New Roman"/>
          <w:szCs w:val="28"/>
        </w:rPr>
        <w:t xml:space="preserve"> </w:t>
      </w:r>
      <w:proofErr w:type="spellStart"/>
      <w:r w:rsidRPr="00187B86">
        <w:rPr>
          <w:rFonts w:cs="Times New Roman"/>
          <w:szCs w:val="28"/>
        </w:rPr>
        <w:t>phương</w:t>
      </w:r>
      <w:proofErr w:type="spellEnd"/>
      <w:r w:rsidRPr="00187B86">
        <w:rPr>
          <w:rFonts w:cs="Times New Roman"/>
          <w:szCs w:val="28"/>
        </w:rPr>
        <w:t xml:space="preserve"> </w:t>
      </w:r>
      <w:proofErr w:type="spellStart"/>
      <w:r w:rsidRPr="00187B86">
        <w:rPr>
          <w:rFonts w:cs="Times New Roman"/>
          <w:szCs w:val="28"/>
        </w:rPr>
        <w:t>pháp</w:t>
      </w:r>
      <w:proofErr w:type="spellEnd"/>
      <w:r w:rsidRPr="00187B86">
        <w:rPr>
          <w:rFonts w:cs="Times New Roman"/>
          <w:szCs w:val="28"/>
        </w:rPr>
        <w:t xml:space="preserve"> may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cụm</w:t>
      </w:r>
      <w:proofErr w:type="spellEnd"/>
      <w:r w:rsidRPr="00187B86">
        <w:rPr>
          <w:rFonts w:cs="Times New Roman"/>
          <w:szCs w:val="28"/>
        </w:rPr>
        <w:t xml:space="preserve"> chi </w:t>
      </w:r>
      <w:proofErr w:type="spellStart"/>
      <w:r w:rsidRPr="00187B86">
        <w:rPr>
          <w:rFonts w:cs="Times New Roman"/>
          <w:szCs w:val="28"/>
        </w:rPr>
        <w:t>tiết</w:t>
      </w:r>
      <w:proofErr w:type="spellEnd"/>
      <w:r w:rsidRPr="00187B86">
        <w:rPr>
          <w:rFonts w:cs="Times New Roman"/>
          <w:szCs w:val="28"/>
        </w:rPr>
        <w:t xml:space="preserve"> </w:t>
      </w:r>
      <w:proofErr w:type="spellStart"/>
      <w:r w:rsidRPr="00187B86">
        <w:rPr>
          <w:rFonts w:cs="Times New Roman"/>
          <w:szCs w:val="28"/>
        </w:rPr>
        <w:t>trên</w:t>
      </w:r>
      <w:proofErr w:type="spellEnd"/>
      <w:r w:rsidRPr="00187B86">
        <w:rPr>
          <w:rFonts w:cs="Times New Roman"/>
          <w:szCs w:val="28"/>
        </w:rPr>
        <w:t xml:space="preserve"> </w:t>
      </w:r>
      <w:proofErr w:type="spellStart"/>
      <w:r w:rsidRPr="00187B86">
        <w:rPr>
          <w:rFonts w:cs="Times New Roman"/>
          <w:szCs w:val="28"/>
        </w:rPr>
        <w:t>quần</w:t>
      </w:r>
      <w:proofErr w:type="spellEnd"/>
      <w:r w:rsidRPr="00187B86">
        <w:rPr>
          <w:rFonts w:cs="Times New Roman"/>
          <w:szCs w:val="28"/>
        </w:rPr>
        <w:t xml:space="preserve">, </w:t>
      </w:r>
      <w:proofErr w:type="spellStart"/>
      <w:r w:rsidRPr="00187B86">
        <w:rPr>
          <w:rFonts w:cs="Times New Roman"/>
          <w:szCs w:val="28"/>
        </w:rPr>
        <w:t>áo</w:t>
      </w:r>
      <w:proofErr w:type="spellEnd"/>
      <w:r w:rsidRPr="00187B86">
        <w:rPr>
          <w:rFonts w:cs="Times New Roman"/>
          <w:szCs w:val="28"/>
        </w:rPr>
        <w:t>;</w:t>
      </w:r>
    </w:p>
    <w:p w14:paraId="19C494E6"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Trình</w:t>
      </w:r>
      <w:proofErr w:type="spellEnd"/>
      <w:r w:rsidRPr="00187B86">
        <w:rPr>
          <w:rFonts w:cs="Times New Roman"/>
          <w:szCs w:val="28"/>
        </w:rPr>
        <w:t xml:space="preserve"> </w:t>
      </w:r>
      <w:proofErr w:type="spellStart"/>
      <w:r w:rsidRPr="00187B86">
        <w:rPr>
          <w:rFonts w:cs="Times New Roman"/>
          <w:szCs w:val="28"/>
        </w:rPr>
        <w:t>bày</w:t>
      </w:r>
      <w:proofErr w:type="spellEnd"/>
      <w:r w:rsidRPr="00187B86">
        <w:rPr>
          <w:rFonts w:cs="Times New Roman"/>
          <w:szCs w:val="28"/>
        </w:rPr>
        <w:t xml:space="preserve"> </w:t>
      </w:r>
      <w:proofErr w:type="spellStart"/>
      <w:r w:rsidRPr="00187B86">
        <w:rPr>
          <w:rFonts w:cs="Times New Roman"/>
          <w:szCs w:val="28"/>
        </w:rPr>
        <w:t>được</w:t>
      </w:r>
      <w:proofErr w:type="spellEnd"/>
      <w:r w:rsidRPr="00187B86">
        <w:rPr>
          <w:rFonts w:cs="Times New Roman"/>
          <w:szCs w:val="28"/>
        </w:rPr>
        <w:t xml:space="preserve"> </w:t>
      </w:r>
      <w:proofErr w:type="spellStart"/>
      <w:r w:rsidRPr="00187B86">
        <w:rPr>
          <w:rFonts w:cs="Times New Roman"/>
          <w:szCs w:val="28"/>
        </w:rPr>
        <w:t>quy</w:t>
      </w:r>
      <w:proofErr w:type="spellEnd"/>
      <w:r w:rsidRPr="00187B86">
        <w:rPr>
          <w:rFonts w:cs="Times New Roman"/>
          <w:szCs w:val="28"/>
        </w:rPr>
        <w:t xml:space="preserve"> </w:t>
      </w:r>
      <w:proofErr w:type="spellStart"/>
      <w:r w:rsidRPr="00187B86">
        <w:rPr>
          <w:rFonts w:cs="Times New Roman"/>
          <w:szCs w:val="28"/>
        </w:rPr>
        <w:t>trình</w:t>
      </w:r>
      <w:proofErr w:type="spellEnd"/>
      <w:r w:rsidRPr="00187B86">
        <w:rPr>
          <w:rFonts w:cs="Times New Roman"/>
          <w:szCs w:val="28"/>
        </w:rPr>
        <w:t xml:space="preserve"> may </w:t>
      </w:r>
      <w:proofErr w:type="spellStart"/>
      <w:r w:rsidRPr="00187B86">
        <w:rPr>
          <w:rFonts w:cs="Times New Roman"/>
          <w:szCs w:val="28"/>
        </w:rPr>
        <w:t>các</w:t>
      </w:r>
      <w:proofErr w:type="spellEnd"/>
      <w:r w:rsidRPr="00187B86">
        <w:rPr>
          <w:rFonts w:cs="Times New Roman"/>
          <w:szCs w:val="28"/>
        </w:rPr>
        <w:t xml:space="preserve"> </w:t>
      </w:r>
      <w:proofErr w:type="spellStart"/>
      <w:r w:rsidRPr="00187B86">
        <w:rPr>
          <w:rFonts w:cs="Times New Roman"/>
          <w:szCs w:val="28"/>
        </w:rPr>
        <w:t>bộ</w:t>
      </w:r>
      <w:proofErr w:type="spellEnd"/>
      <w:r w:rsidRPr="00187B86">
        <w:rPr>
          <w:rFonts w:cs="Times New Roman"/>
          <w:szCs w:val="28"/>
        </w:rPr>
        <w:t xml:space="preserve"> </w:t>
      </w:r>
      <w:proofErr w:type="spellStart"/>
      <w:r w:rsidRPr="00187B86">
        <w:rPr>
          <w:rFonts w:cs="Times New Roman"/>
          <w:szCs w:val="28"/>
        </w:rPr>
        <w:t>phận</w:t>
      </w:r>
      <w:proofErr w:type="spellEnd"/>
      <w:r w:rsidRPr="00187B86">
        <w:rPr>
          <w:rFonts w:cs="Times New Roman"/>
          <w:szCs w:val="28"/>
        </w:rPr>
        <w:t xml:space="preserve"> </w:t>
      </w:r>
      <w:proofErr w:type="spellStart"/>
      <w:r w:rsidRPr="00187B86">
        <w:rPr>
          <w:rFonts w:cs="Times New Roman"/>
          <w:szCs w:val="28"/>
        </w:rPr>
        <w:t>trên</w:t>
      </w:r>
      <w:proofErr w:type="spellEnd"/>
      <w:r w:rsidRPr="00187B86">
        <w:rPr>
          <w:rFonts w:cs="Times New Roman"/>
          <w:szCs w:val="28"/>
        </w:rPr>
        <w:t xml:space="preserve"> </w:t>
      </w:r>
      <w:proofErr w:type="spellStart"/>
      <w:r w:rsidRPr="00187B86">
        <w:rPr>
          <w:rFonts w:cs="Times New Roman"/>
          <w:szCs w:val="28"/>
        </w:rPr>
        <w:t>quần</w:t>
      </w:r>
      <w:proofErr w:type="spellEnd"/>
      <w:r w:rsidRPr="00187B86">
        <w:rPr>
          <w:rFonts w:cs="Times New Roman"/>
          <w:szCs w:val="28"/>
        </w:rPr>
        <w:t xml:space="preserve">, </w:t>
      </w:r>
      <w:proofErr w:type="spellStart"/>
      <w:r w:rsidRPr="00187B86">
        <w:rPr>
          <w:rFonts w:cs="Times New Roman"/>
          <w:szCs w:val="28"/>
        </w:rPr>
        <w:t>áo</w:t>
      </w:r>
      <w:proofErr w:type="spellEnd"/>
      <w:r w:rsidRPr="00187B86">
        <w:rPr>
          <w:rFonts w:cs="Times New Roman"/>
          <w:szCs w:val="28"/>
        </w:rPr>
        <w:t xml:space="preserve"> </w:t>
      </w:r>
      <w:proofErr w:type="spellStart"/>
      <w:r w:rsidRPr="00187B86">
        <w:rPr>
          <w:rFonts w:cs="Times New Roman"/>
          <w:szCs w:val="28"/>
        </w:rPr>
        <w:t>đảm</w:t>
      </w:r>
      <w:proofErr w:type="spellEnd"/>
      <w:r w:rsidRPr="00187B86">
        <w:rPr>
          <w:rFonts w:cs="Times New Roman"/>
          <w:szCs w:val="28"/>
        </w:rPr>
        <w:t xml:space="preserve"> </w:t>
      </w:r>
      <w:proofErr w:type="spellStart"/>
      <w:r w:rsidRPr="00187B86">
        <w:rPr>
          <w:rFonts w:cs="Times New Roman"/>
          <w:szCs w:val="28"/>
        </w:rPr>
        <w:t>bảo</w:t>
      </w:r>
      <w:proofErr w:type="spellEnd"/>
      <w:r w:rsidRPr="00187B86">
        <w:rPr>
          <w:rFonts w:cs="Times New Roman"/>
          <w:szCs w:val="28"/>
        </w:rPr>
        <w:t xml:space="preserve"> </w:t>
      </w:r>
      <w:proofErr w:type="spellStart"/>
      <w:r w:rsidRPr="00187B86">
        <w:rPr>
          <w:rFonts w:cs="Times New Roman"/>
          <w:szCs w:val="28"/>
        </w:rPr>
        <w:t>yêu</w:t>
      </w:r>
      <w:proofErr w:type="spellEnd"/>
      <w:r w:rsidRPr="00187B86">
        <w:rPr>
          <w:rFonts w:cs="Times New Roman"/>
          <w:szCs w:val="28"/>
        </w:rPr>
        <w:t xml:space="preserve"> </w:t>
      </w:r>
      <w:proofErr w:type="spellStart"/>
      <w:r w:rsidRPr="00187B86">
        <w:rPr>
          <w:rFonts w:cs="Times New Roman"/>
          <w:szCs w:val="28"/>
        </w:rPr>
        <w:t>cầu</w:t>
      </w:r>
      <w:proofErr w:type="spellEnd"/>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thuật</w:t>
      </w:r>
      <w:proofErr w:type="spellEnd"/>
      <w:r w:rsidRPr="00187B86">
        <w:rPr>
          <w:rFonts w:cs="Times New Roman"/>
          <w:szCs w:val="28"/>
        </w:rPr>
        <w:t>;</w:t>
      </w:r>
    </w:p>
    <w:p w14:paraId="25910BE1" w14:textId="77777777" w:rsidR="00610928" w:rsidRPr="00187B86" w:rsidRDefault="00610928" w:rsidP="00610928">
      <w:pPr>
        <w:pStyle w:val="u2"/>
        <w:keepNext w:val="0"/>
        <w:widowControl w:val="0"/>
        <w:spacing w:before="120" w:after="120" w:line="276" w:lineRule="auto"/>
        <w:rPr>
          <w:rFonts w:cs="Times New Roman"/>
          <w:szCs w:val="28"/>
        </w:rPr>
      </w:pPr>
      <w:r w:rsidRPr="00187B86">
        <w:rPr>
          <w:rFonts w:cs="Times New Roman"/>
          <w:szCs w:val="28"/>
        </w:rPr>
        <w:t xml:space="preserve">+ </w:t>
      </w:r>
      <w:proofErr w:type="spellStart"/>
      <w:r w:rsidRPr="00187B86">
        <w:rPr>
          <w:rFonts w:cs="Times New Roman"/>
          <w:szCs w:val="28"/>
        </w:rPr>
        <w:t>Nhận</w:t>
      </w:r>
      <w:proofErr w:type="spellEnd"/>
      <w:r w:rsidRPr="00187B86">
        <w:rPr>
          <w:rFonts w:cs="Times New Roman"/>
          <w:szCs w:val="28"/>
        </w:rPr>
        <w:t xml:space="preserve"> </w:t>
      </w:r>
      <w:proofErr w:type="spellStart"/>
      <w:r w:rsidRPr="00187B86">
        <w:rPr>
          <w:rFonts w:cs="Times New Roman"/>
          <w:szCs w:val="28"/>
        </w:rPr>
        <w:t>biết</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một</w:t>
      </w:r>
      <w:proofErr w:type="spellEnd"/>
      <w:r w:rsidRPr="00187B86">
        <w:rPr>
          <w:rFonts w:cs="Times New Roman"/>
          <w:szCs w:val="28"/>
        </w:rPr>
        <w:t xml:space="preserve"> </w:t>
      </w:r>
      <w:proofErr w:type="spellStart"/>
      <w:r w:rsidRPr="00187B86">
        <w:rPr>
          <w:rFonts w:cs="Times New Roman"/>
          <w:szCs w:val="28"/>
        </w:rPr>
        <w:t>số</w:t>
      </w:r>
      <w:proofErr w:type="spellEnd"/>
      <w:r w:rsidRPr="00187B86">
        <w:rPr>
          <w:rFonts w:cs="Times New Roman"/>
          <w:szCs w:val="28"/>
        </w:rPr>
        <w:t xml:space="preserve"> </w:t>
      </w:r>
      <w:proofErr w:type="spellStart"/>
      <w:r w:rsidRPr="00187B86">
        <w:rPr>
          <w:rFonts w:cs="Times New Roman"/>
          <w:szCs w:val="28"/>
        </w:rPr>
        <w:t>dạng</w:t>
      </w:r>
      <w:proofErr w:type="spellEnd"/>
      <w:r w:rsidRPr="00187B86">
        <w:rPr>
          <w:rFonts w:cs="Times New Roman"/>
          <w:szCs w:val="28"/>
        </w:rPr>
        <w:t xml:space="preserve"> </w:t>
      </w:r>
      <w:proofErr w:type="spellStart"/>
      <w:r w:rsidRPr="00187B86">
        <w:rPr>
          <w:rFonts w:cs="Times New Roman"/>
          <w:szCs w:val="28"/>
        </w:rPr>
        <w:t>sai</w:t>
      </w:r>
      <w:proofErr w:type="spellEnd"/>
      <w:r w:rsidRPr="00187B86">
        <w:rPr>
          <w:rFonts w:cs="Times New Roman"/>
          <w:szCs w:val="28"/>
        </w:rPr>
        <w:t xml:space="preserve"> </w:t>
      </w:r>
      <w:proofErr w:type="spellStart"/>
      <w:r w:rsidRPr="00187B86">
        <w:rPr>
          <w:rFonts w:cs="Times New Roman"/>
          <w:szCs w:val="28"/>
        </w:rPr>
        <w:t>hỏng</w:t>
      </w:r>
      <w:proofErr w:type="spellEnd"/>
      <w:r w:rsidRPr="00187B86">
        <w:rPr>
          <w:rFonts w:cs="Times New Roman"/>
          <w:szCs w:val="28"/>
        </w:rPr>
        <w:t xml:space="preserve"> </w:t>
      </w:r>
      <w:proofErr w:type="spellStart"/>
      <w:r w:rsidRPr="00187B86">
        <w:rPr>
          <w:rFonts w:cs="Times New Roman"/>
          <w:szCs w:val="28"/>
        </w:rPr>
        <w:t>trong</w:t>
      </w:r>
      <w:proofErr w:type="spellEnd"/>
      <w:r w:rsidRPr="00187B86">
        <w:rPr>
          <w:rFonts w:cs="Times New Roman"/>
          <w:szCs w:val="28"/>
        </w:rPr>
        <w:t xml:space="preserve"> </w:t>
      </w:r>
      <w:proofErr w:type="spellStart"/>
      <w:r w:rsidRPr="00187B86">
        <w:rPr>
          <w:rFonts w:cs="Times New Roman"/>
          <w:szCs w:val="28"/>
        </w:rPr>
        <w:t>quá</w:t>
      </w:r>
      <w:proofErr w:type="spellEnd"/>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may.</w:t>
      </w:r>
    </w:p>
    <w:p w14:paraId="488185CA" w14:textId="77777777" w:rsidR="00610928" w:rsidRPr="00187B86" w:rsidRDefault="00610928" w:rsidP="00610928">
      <w:pPr>
        <w:pStyle w:val="u2"/>
        <w:keepNext w:val="0"/>
        <w:widowControl w:val="0"/>
        <w:spacing w:before="120" w:after="120" w:line="276" w:lineRule="auto"/>
        <w:rPr>
          <w:rFonts w:cs="Times New Roman"/>
          <w:bCs w:val="0"/>
          <w:szCs w:val="28"/>
          <w:lang w:val="pl-PL"/>
        </w:rPr>
      </w:pPr>
      <w:r w:rsidRPr="00187B86">
        <w:rPr>
          <w:rFonts w:cs="Times New Roman"/>
          <w:bCs w:val="0"/>
          <w:szCs w:val="28"/>
          <w:lang w:val="pl-PL"/>
        </w:rPr>
        <w:t>- Kỹ năng:</w:t>
      </w:r>
    </w:p>
    <w:p w14:paraId="2BF66210" w14:textId="77777777" w:rsidR="00610928" w:rsidRPr="00187B86" w:rsidRDefault="00610928" w:rsidP="00610928">
      <w:pPr>
        <w:spacing w:before="120" w:after="120" w:line="276" w:lineRule="auto"/>
        <w:ind w:firstLine="720"/>
        <w:rPr>
          <w:rFonts w:ascii="Times New Roman" w:hAnsi="Times New Roman"/>
          <w:lang w:val="pl-PL"/>
        </w:rPr>
      </w:pPr>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tích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đường</w:t>
      </w:r>
      <w:proofErr w:type="spellEnd"/>
      <w:r w:rsidRPr="00187B86">
        <w:rPr>
          <w:rFonts w:ascii="Times New Roman" w:hAnsi="Times New Roman"/>
          <w:szCs w:val="28"/>
        </w:rPr>
        <w:t xml:space="preserve"> may </w:t>
      </w:r>
      <w:proofErr w:type="spellStart"/>
      <w:r w:rsidRPr="00187B86">
        <w:rPr>
          <w:rFonts w:ascii="Times New Roman" w:hAnsi="Times New Roman"/>
          <w:szCs w:val="28"/>
        </w:rPr>
        <w:t>tay</w:t>
      </w:r>
      <w:proofErr w:type="spellEnd"/>
      <w:r w:rsidRPr="00187B86">
        <w:rPr>
          <w:rFonts w:ascii="Times New Roman" w:hAnsi="Times New Roman"/>
          <w:szCs w:val="28"/>
        </w:rPr>
        <w:t xml:space="preserve">, may </w:t>
      </w:r>
      <w:proofErr w:type="spellStart"/>
      <w:r w:rsidRPr="00187B86">
        <w:rPr>
          <w:rFonts w:ascii="Times New Roman" w:hAnsi="Times New Roman"/>
          <w:szCs w:val="28"/>
        </w:rPr>
        <w:t>máy</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bản</w:t>
      </w:r>
      <w:proofErr w:type="spellEnd"/>
      <w:r w:rsidRPr="00187B86">
        <w:rPr>
          <w:rFonts w:ascii="Times New Roman" w:hAnsi="Times New Roman"/>
          <w:szCs w:val="28"/>
        </w:rPr>
        <w:t>;</w:t>
      </w:r>
    </w:p>
    <w:p w14:paraId="261CC4D3" w14:textId="77777777" w:rsidR="00610928" w:rsidRPr="00187B86" w:rsidRDefault="00610928" w:rsidP="00610928">
      <w:pPr>
        <w:pStyle w:val="u2"/>
        <w:keepNext w:val="0"/>
        <w:widowControl w:val="0"/>
        <w:spacing w:before="120" w:after="120" w:line="276" w:lineRule="auto"/>
        <w:rPr>
          <w:rFonts w:cs="Times New Roman"/>
          <w:szCs w:val="28"/>
          <w:lang w:val="pl-PL"/>
        </w:rPr>
      </w:pPr>
      <w:r w:rsidRPr="00187B86">
        <w:rPr>
          <w:rFonts w:cs="Times New Roman"/>
          <w:szCs w:val="28"/>
          <w:lang w:val="pl-PL"/>
        </w:rPr>
        <w:t>+ Phân tích được đặc điểm của áo sơ mi nam, nữ và quần âu nam, nữ;</w:t>
      </w:r>
    </w:p>
    <w:p w14:paraId="38B7914B" w14:textId="77777777" w:rsidR="00610928" w:rsidRPr="00187B86" w:rsidRDefault="00610928" w:rsidP="00610928">
      <w:pPr>
        <w:pStyle w:val="u2"/>
        <w:keepNext w:val="0"/>
        <w:widowControl w:val="0"/>
        <w:spacing w:before="120" w:after="120" w:line="276" w:lineRule="auto"/>
        <w:rPr>
          <w:rFonts w:cs="Times New Roman"/>
          <w:szCs w:val="28"/>
          <w:lang w:val="pl-PL"/>
        </w:rPr>
      </w:pPr>
      <w:r w:rsidRPr="00187B86">
        <w:rPr>
          <w:rFonts w:cs="Times New Roman"/>
          <w:szCs w:val="28"/>
          <w:lang w:val="pl-PL"/>
        </w:rPr>
        <w:t>+ May hoàn chỉnh áo sơ mi nam, nữ và quần âu nam, nữ  đảm bảo đúng quy cách, yêu cầu kỹ thuật;</w:t>
      </w:r>
    </w:p>
    <w:p w14:paraId="754DBE63" w14:textId="77777777" w:rsidR="00610928" w:rsidRPr="00187B86" w:rsidRDefault="00610928" w:rsidP="00610928">
      <w:pPr>
        <w:widowControl w:val="0"/>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 Phát hiện và xử lý kịp thời một số dạng sai hỏng thường gặp trong quá trình may quần, áo sơ mi nam, nữ.</w:t>
      </w:r>
    </w:p>
    <w:p w14:paraId="428DDB7E" w14:textId="77777777" w:rsidR="00610928" w:rsidRPr="00187B86" w:rsidRDefault="00610928" w:rsidP="00610928">
      <w:pPr>
        <w:pStyle w:val="u2"/>
        <w:keepNext w:val="0"/>
        <w:widowControl w:val="0"/>
        <w:spacing w:before="120" w:after="120" w:line="276" w:lineRule="auto"/>
        <w:rPr>
          <w:rFonts w:cs="Times New Roman"/>
          <w:bCs w:val="0"/>
          <w:szCs w:val="28"/>
          <w:lang w:val="vi-VN"/>
        </w:rPr>
      </w:pPr>
      <w:r w:rsidRPr="00187B86">
        <w:rPr>
          <w:rFonts w:cs="Times New Roman"/>
          <w:bCs w:val="0"/>
          <w:szCs w:val="28"/>
          <w:lang w:val="pl-PL"/>
        </w:rPr>
        <w:t>- Năng lực tự chủ và trách nhiệm:</w:t>
      </w:r>
      <w:r w:rsidRPr="00187B86">
        <w:rPr>
          <w:rFonts w:cs="Times New Roman"/>
          <w:bCs w:val="0"/>
          <w:szCs w:val="28"/>
          <w:lang w:val="vi-VN"/>
        </w:rPr>
        <w:t xml:space="preserve"> </w:t>
      </w:r>
    </w:p>
    <w:p w14:paraId="572A509B" w14:textId="77777777" w:rsidR="00610928" w:rsidRPr="00187B86" w:rsidRDefault="00610928" w:rsidP="00610928">
      <w:pPr>
        <w:pStyle w:val="u1"/>
        <w:spacing w:line="276" w:lineRule="auto"/>
        <w:ind w:firstLine="720"/>
        <w:rPr>
          <w:color w:val="000000"/>
          <w:lang w:val="nb-NO"/>
        </w:rPr>
      </w:pPr>
      <w:r w:rsidRPr="00187B86">
        <w:rPr>
          <w:lang w:val="nb-NO"/>
        </w:rPr>
        <w:t>+ Chấp hành đúng nội quy xưởng thực hành</w:t>
      </w:r>
    </w:p>
    <w:p w14:paraId="0D63305D" w14:textId="77777777" w:rsidR="00610928" w:rsidRPr="00187B86" w:rsidRDefault="00610928" w:rsidP="00610928">
      <w:pPr>
        <w:pStyle w:val="u1"/>
        <w:spacing w:line="276" w:lineRule="auto"/>
        <w:ind w:firstLine="720"/>
        <w:rPr>
          <w:color w:val="000000"/>
          <w:lang w:val="nb-NO"/>
        </w:rPr>
      </w:pPr>
      <w:r w:rsidRPr="00187B86">
        <w:rPr>
          <w:color w:val="000000"/>
          <w:lang w:val="nb-NO"/>
        </w:rPr>
        <w:t>+ Rèn luyện tính kỷ luật, tác phong công nghiệp, tiết kiệm nguyên vật liệu, đảm bảo an toàn lao động và vệ sinh công nghiệp.</w:t>
      </w:r>
    </w:p>
    <w:p w14:paraId="4A0BEDBE" w14:textId="77777777" w:rsidR="00A13EA6" w:rsidRDefault="00610928" w:rsidP="00A13EA6">
      <w:pPr>
        <w:ind w:firstLine="720"/>
        <w:rPr>
          <w:rFonts w:ascii="Times New Roman" w:hAnsi="Times New Roman" w:cs="Calibri"/>
          <w:color w:val="FF0000"/>
        </w:rPr>
      </w:pPr>
      <w:r w:rsidRPr="00187B86">
        <w:rPr>
          <w:rFonts w:ascii="Times New Roman" w:hAnsi="Times New Roman"/>
        </w:rPr>
        <w:t xml:space="preserve">2. </w:t>
      </w:r>
      <w:proofErr w:type="spellStart"/>
      <w:r w:rsidRPr="00187B86">
        <w:rPr>
          <w:rFonts w:ascii="Times New Roman" w:hAnsi="Times New Roman"/>
        </w:rPr>
        <w:t>Phương</w:t>
      </w:r>
      <w:proofErr w:type="spellEnd"/>
      <w:r w:rsidRPr="00187B86">
        <w:rPr>
          <w:rFonts w:ascii="Times New Roman" w:hAnsi="Times New Roman"/>
        </w:rPr>
        <w:t xml:space="preserve"> </w:t>
      </w:r>
      <w:proofErr w:type="spellStart"/>
      <w:r w:rsidRPr="00187B86">
        <w:rPr>
          <w:rFonts w:ascii="Times New Roman" w:hAnsi="Times New Roman"/>
        </w:rPr>
        <w:t>pháp</w:t>
      </w:r>
      <w:proofErr w:type="spellEnd"/>
      <w:r w:rsidRPr="00187B86">
        <w:rPr>
          <w:rFonts w:ascii="Times New Roman" w:hAnsi="Times New Roman"/>
        </w:rPr>
        <w:t xml:space="preserve">: </w:t>
      </w:r>
      <w:r w:rsidR="00A13EA6">
        <w:rPr>
          <w:rFonts w:ascii="Times New Roman" w:hAnsi="Times New Roman" w:cs="Calibri"/>
          <w:color w:val="FF0000"/>
        </w:rPr>
        <w:t xml:space="preserve">         </w:t>
      </w:r>
    </w:p>
    <w:p w14:paraId="4F22E817" w14:textId="6738E7B2" w:rsidR="00A13EA6" w:rsidRDefault="00A13EA6" w:rsidP="00A13EA6">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092E94DF" w14:textId="77777777" w:rsidR="00A13EA6" w:rsidRDefault="00A13EA6" w:rsidP="00A13EA6">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5B11F2AC" w14:textId="77777777" w:rsidR="00A13EA6" w:rsidRDefault="00A13EA6" w:rsidP="00A13EA6">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778B68E3" w14:textId="77777777" w:rsidR="00610928" w:rsidRPr="00187B86" w:rsidRDefault="00610928" w:rsidP="00610928">
      <w:pPr>
        <w:pStyle w:val="u2"/>
        <w:keepNext w:val="0"/>
        <w:widowControl w:val="0"/>
        <w:spacing w:before="120" w:after="120" w:line="276" w:lineRule="auto"/>
        <w:ind w:firstLine="0"/>
        <w:rPr>
          <w:rFonts w:cs="Times New Roman"/>
          <w:b/>
          <w:szCs w:val="28"/>
        </w:rPr>
      </w:pPr>
      <w:r w:rsidRPr="00187B86">
        <w:rPr>
          <w:rFonts w:cs="Times New Roman"/>
          <w:b/>
          <w:szCs w:val="28"/>
        </w:rPr>
        <w:t xml:space="preserve">VI. </w:t>
      </w:r>
      <w:proofErr w:type="spellStart"/>
      <w:r w:rsidRPr="00187B86">
        <w:rPr>
          <w:rFonts w:cs="Times New Roman"/>
          <w:b/>
          <w:szCs w:val="28"/>
        </w:rPr>
        <w:t>Hướng</w:t>
      </w:r>
      <w:proofErr w:type="spellEnd"/>
      <w:r w:rsidRPr="00187B86">
        <w:rPr>
          <w:rFonts w:cs="Times New Roman"/>
          <w:b/>
          <w:szCs w:val="28"/>
        </w:rPr>
        <w:t xml:space="preserve"> </w:t>
      </w:r>
      <w:proofErr w:type="spellStart"/>
      <w:r w:rsidRPr="00187B86">
        <w:rPr>
          <w:rFonts w:cs="Times New Roman"/>
          <w:b/>
          <w:szCs w:val="28"/>
        </w:rPr>
        <w:t>dẫn</w:t>
      </w:r>
      <w:proofErr w:type="spellEnd"/>
      <w:r w:rsidRPr="00187B86">
        <w:rPr>
          <w:rFonts w:cs="Times New Roman"/>
          <w:b/>
          <w:szCs w:val="28"/>
        </w:rPr>
        <w:t xml:space="preserve"> </w:t>
      </w:r>
      <w:proofErr w:type="spellStart"/>
      <w:r w:rsidRPr="00187B86">
        <w:rPr>
          <w:rFonts w:cs="Times New Roman"/>
          <w:b/>
          <w:szCs w:val="28"/>
        </w:rPr>
        <w:t>thực</w:t>
      </w:r>
      <w:proofErr w:type="spellEnd"/>
      <w:r w:rsidRPr="00187B86">
        <w:rPr>
          <w:rFonts w:cs="Times New Roman"/>
          <w:b/>
          <w:szCs w:val="28"/>
        </w:rPr>
        <w:t xml:space="preserve"> </w:t>
      </w:r>
      <w:proofErr w:type="spellStart"/>
      <w:r w:rsidRPr="00187B86">
        <w:rPr>
          <w:rFonts w:cs="Times New Roman"/>
          <w:b/>
          <w:szCs w:val="28"/>
        </w:rPr>
        <w:t>hiện</w:t>
      </w:r>
      <w:proofErr w:type="spellEnd"/>
      <w:r w:rsidRPr="00187B86">
        <w:rPr>
          <w:rFonts w:cs="Times New Roman"/>
          <w:b/>
          <w:szCs w:val="28"/>
        </w:rPr>
        <w:t xml:space="preserve"> </w:t>
      </w:r>
      <w:proofErr w:type="spellStart"/>
      <w:r w:rsidRPr="00187B86">
        <w:rPr>
          <w:rFonts w:cs="Times New Roman"/>
          <w:b/>
          <w:szCs w:val="28"/>
        </w:rPr>
        <w:t>mô-đun</w:t>
      </w:r>
      <w:proofErr w:type="spellEnd"/>
      <w:r w:rsidRPr="00187B86">
        <w:rPr>
          <w:rFonts w:cs="Times New Roman"/>
          <w:b/>
          <w:szCs w:val="28"/>
        </w:rPr>
        <w:t>:</w:t>
      </w:r>
    </w:p>
    <w:p w14:paraId="3A43B165" w14:textId="77777777" w:rsidR="00610928" w:rsidRPr="00187B86" w:rsidRDefault="00610928" w:rsidP="00610928">
      <w:pPr>
        <w:pStyle w:val="u1"/>
        <w:spacing w:line="276" w:lineRule="auto"/>
        <w:ind w:firstLine="720"/>
        <w:rPr>
          <w:lang w:val="nb-NO"/>
        </w:rPr>
      </w:pPr>
      <w:r w:rsidRPr="00187B86">
        <w:rPr>
          <w:lang w:val="nb-NO"/>
        </w:rPr>
        <w:t>1. Phạm vi áp dụng chương trình:</w:t>
      </w:r>
    </w:p>
    <w:p w14:paraId="51F93CF1" w14:textId="77777777" w:rsidR="00610928" w:rsidRPr="00187B86" w:rsidRDefault="00610928" w:rsidP="00610928">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Chương trình mô-đun Kỹ thuật may sử dụng để giảng dạy trình độ Trung cấp nghề Thiết kế thời trang.</w:t>
      </w:r>
    </w:p>
    <w:p w14:paraId="61A3CDCE" w14:textId="77777777" w:rsidR="00610928" w:rsidRPr="00187B86" w:rsidRDefault="00610928" w:rsidP="00610928">
      <w:pPr>
        <w:pStyle w:val="u1"/>
        <w:spacing w:line="276" w:lineRule="auto"/>
        <w:ind w:firstLine="720"/>
        <w:rPr>
          <w:lang w:val="nb-NO"/>
        </w:rPr>
      </w:pPr>
      <w:r w:rsidRPr="00187B86">
        <w:rPr>
          <w:lang w:val="nb-NO"/>
        </w:rPr>
        <w:t>2. Hướng dẫn phương pháp giảng dạy, học tập</w:t>
      </w:r>
    </w:p>
    <w:p w14:paraId="641B3306" w14:textId="77777777" w:rsidR="00610928" w:rsidRPr="00187B86" w:rsidRDefault="00610928" w:rsidP="00610928">
      <w:pPr>
        <w:spacing w:before="120" w:after="120" w:line="276" w:lineRule="auto"/>
        <w:rPr>
          <w:rFonts w:ascii="Times New Roman" w:hAnsi="Times New Roman"/>
          <w:lang w:val="nb-NO" w:eastAsia="x-none"/>
        </w:rPr>
      </w:pPr>
      <w:r w:rsidRPr="00187B86">
        <w:rPr>
          <w:rFonts w:ascii="Times New Roman" w:hAnsi="Times New Roman"/>
          <w:lang w:val="nb-NO" w:eastAsia="x-none"/>
        </w:rPr>
        <w:tab/>
        <w:t>- Đối với giảng viên:</w:t>
      </w:r>
    </w:p>
    <w:p w14:paraId="02814932" w14:textId="77777777" w:rsidR="00610928" w:rsidRPr="00187B86" w:rsidRDefault="00610928" w:rsidP="00610928">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lastRenderedPageBreak/>
        <w:t>+ Giảng viên trước khi dạy cần căn cứ vào nội dung tổng quát của môn học và nội dung của từng bài học, chuẩn bị đầy đủ các điều kiện thực hiện để đảm bảo chất lượng giảng dạy;</w:t>
      </w:r>
    </w:p>
    <w:p w14:paraId="34E1B8BD" w14:textId="77777777" w:rsidR="00610928" w:rsidRPr="00187B86" w:rsidRDefault="00610928" w:rsidP="00610928">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5278FFA1" w14:textId="77777777" w:rsidR="00610928" w:rsidRPr="00187B86" w:rsidRDefault="00610928" w:rsidP="00610928">
      <w:pPr>
        <w:spacing w:before="120" w:after="120" w:line="276" w:lineRule="auto"/>
        <w:ind w:firstLine="720"/>
        <w:jc w:val="both"/>
        <w:rPr>
          <w:rFonts w:ascii="Times New Roman" w:hAnsi="Times New Roman"/>
          <w:iCs/>
          <w:szCs w:val="28"/>
          <w:lang w:val="nb-NO"/>
        </w:rPr>
      </w:pPr>
      <w:r w:rsidRPr="00187B86">
        <w:rPr>
          <w:rFonts w:ascii="Times New Roman" w:hAnsi="Times New Roman"/>
          <w:szCs w:val="28"/>
          <w:lang w:val="nb-NO"/>
        </w:rPr>
        <w:t>+ Kiểm</w:t>
      </w:r>
      <w:r w:rsidRPr="00187B86">
        <w:rPr>
          <w:rFonts w:ascii="Times New Roman" w:hAnsi="Times New Roman"/>
          <w:iCs/>
          <w:szCs w:val="28"/>
          <w:lang w:val="nb-NO"/>
        </w:rPr>
        <w:t xml:space="preserve"> tra uốn nắn và hướng dẫn sửa các lỗi bài tập thực hành tại lớp cho học sinh.</w:t>
      </w:r>
    </w:p>
    <w:p w14:paraId="06F3B396" w14:textId="77777777" w:rsidR="00610928" w:rsidRPr="00187B86" w:rsidRDefault="00610928" w:rsidP="00610928">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4E3D2AC7" w14:textId="77777777" w:rsidR="00610928" w:rsidRPr="00187B86" w:rsidRDefault="00610928" w:rsidP="00610928">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1B9EF15B" w14:textId="77777777" w:rsidR="00610928" w:rsidRPr="00187B86" w:rsidRDefault="00610928" w:rsidP="00610928">
      <w:pPr>
        <w:spacing w:before="120" w:after="120" w:line="276" w:lineRule="auto"/>
        <w:ind w:firstLine="720"/>
        <w:jc w:val="both"/>
        <w:rPr>
          <w:rFonts w:ascii="Times New Roman" w:hAnsi="Times New Roman"/>
          <w:iCs/>
          <w:szCs w:val="28"/>
          <w:lang w:val="nb-NO"/>
        </w:rPr>
      </w:pPr>
      <w:r w:rsidRPr="00187B86">
        <w:rPr>
          <w:rFonts w:ascii="Times New Roman" w:hAnsi="Times New Roman"/>
          <w:iCs/>
          <w:szCs w:val="28"/>
          <w:lang w:val="nb-NO"/>
        </w:rPr>
        <w:t>+ Nghiên cứu tài liệu, thực hiện bài tập đúng tiến độ theo yêu cầu của giảng viên</w:t>
      </w:r>
    </w:p>
    <w:p w14:paraId="3B9DFA77" w14:textId="77777777" w:rsidR="00610928" w:rsidRPr="00187B86" w:rsidRDefault="00610928" w:rsidP="00610928">
      <w:pPr>
        <w:pStyle w:val="u1"/>
        <w:spacing w:line="276" w:lineRule="auto"/>
        <w:ind w:firstLine="720"/>
      </w:pPr>
      <w:r w:rsidRPr="00187B86">
        <w:t xml:space="preserve">+ </w:t>
      </w:r>
      <w:proofErr w:type="spellStart"/>
      <w:r w:rsidRPr="00187B86">
        <w:t>Tham</w:t>
      </w:r>
      <w:proofErr w:type="spellEnd"/>
      <w:r w:rsidRPr="00187B86">
        <w:t xml:space="preserve"> </w:t>
      </w:r>
      <w:proofErr w:type="spellStart"/>
      <w:r w:rsidRPr="00187B86">
        <w:t>gia</w:t>
      </w:r>
      <w:proofErr w:type="spellEnd"/>
      <w:r w:rsidRPr="00187B86">
        <w:t xml:space="preserve"> </w:t>
      </w:r>
      <w:proofErr w:type="spellStart"/>
      <w:r w:rsidRPr="00187B86">
        <w:t>tối</w:t>
      </w:r>
      <w:proofErr w:type="spellEnd"/>
      <w:r w:rsidRPr="00187B86">
        <w:t xml:space="preserve"> </w:t>
      </w:r>
      <w:proofErr w:type="spellStart"/>
      <w:r w:rsidRPr="00187B86">
        <w:t>thiểu</w:t>
      </w:r>
      <w:proofErr w:type="spellEnd"/>
      <w:r w:rsidRPr="00187B86">
        <w:t xml:space="preserve"> 80% </w:t>
      </w:r>
      <w:proofErr w:type="spellStart"/>
      <w:r w:rsidRPr="00187B86">
        <w:t>thời</w:t>
      </w:r>
      <w:proofErr w:type="spellEnd"/>
      <w:r w:rsidRPr="00187B86">
        <w:t xml:space="preserve"> </w:t>
      </w:r>
      <w:proofErr w:type="spellStart"/>
      <w:r w:rsidRPr="00187B86">
        <w:t>lượng</w:t>
      </w:r>
      <w:proofErr w:type="spellEnd"/>
      <w:r w:rsidRPr="00187B86">
        <w:t xml:space="preserve"> </w:t>
      </w:r>
      <w:proofErr w:type="spellStart"/>
      <w:r w:rsidRPr="00187B86">
        <w:t>mô</w:t>
      </w:r>
      <w:proofErr w:type="spellEnd"/>
      <w:r w:rsidRPr="00187B86">
        <w:t xml:space="preserve"> </w:t>
      </w:r>
      <w:proofErr w:type="spellStart"/>
      <w:r w:rsidRPr="00187B86">
        <w:t>đun</w:t>
      </w:r>
      <w:proofErr w:type="spellEnd"/>
      <w:r w:rsidRPr="00187B86">
        <w:t>;</w:t>
      </w:r>
    </w:p>
    <w:p w14:paraId="369E68DE" w14:textId="77777777" w:rsidR="00610928" w:rsidRPr="00187B86" w:rsidRDefault="00610928" w:rsidP="00610928">
      <w:pPr>
        <w:spacing w:before="120" w:after="120" w:line="276" w:lineRule="auto"/>
        <w:ind w:firstLine="720"/>
        <w:jc w:val="both"/>
        <w:rPr>
          <w:rFonts w:ascii="Times New Roman" w:hAnsi="Times New Roman"/>
          <w:lang w:val="pt-BR"/>
        </w:rPr>
      </w:pPr>
      <w:r w:rsidRPr="00187B86">
        <w:rPr>
          <w:rFonts w:ascii="Times New Roman" w:hAnsi="Times New Roman"/>
          <w:lang w:val="pt-BR"/>
        </w:rPr>
        <w:t>+ Đảm bảo an toàn cho người và thiết bị</w:t>
      </w:r>
    </w:p>
    <w:p w14:paraId="7629EAFB" w14:textId="77777777" w:rsidR="00610928" w:rsidRPr="00187B86" w:rsidRDefault="00610928" w:rsidP="00610928">
      <w:pPr>
        <w:pStyle w:val="u2"/>
        <w:keepNext w:val="0"/>
        <w:widowControl w:val="0"/>
        <w:spacing w:before="120" w:after="120" w:line="276" w:lineRule="auto"/>
        <w:rPr>
          <w:rFonts w:cs="Times New Roman"/>
          <w:szCs w:val="28"/>
          <w:lang w:val="pt-BR"/>
        </w:rPr>
      </w:pPr>
      <w:r w:rsidRPr="00187B86">
        <w:rPr>
          <w:rFonts w:cs="Times New Roman"/>
          <w:szCs w:val="28"/>
          <w:lang w:val="pt-BR"/>
        </w:rPr>
        <w:t>3. Những trọng tâm chương trình cần chú ý:</w:t>
      </w:r>
    </w:p>
    <w:p w14:paraId="41289353" w14:textId="77777777" w:rsidR="00610928" w:rsidRPr="00187B86" w:rsidRDefault="00610928" w:rsidP="00610928">
      <w:pPr>
        <w:spacing w:before="120" w:after="120" w:line="276" w:lineRule="auto"/>
        <w:ind w:firstLine="720"/>
        <w:rPr>
          <w:rFonts w:ascii="Times New Roman" w:hAnsi="Times New Roman"/>
          <w:lang w:val="pl-PL"/>
        </w:rPr>
      </w:pPr>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tích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đường</w:t>
      </w:r>
      <w:proofErr w:type="spellEnd"/>
      <w:r w:rsidRPr="00187B86">
        <w:rPr>
          <w:rFonts w:ascii="Times New Roman" w:hAnsi="Times New Roman"/>
          <w:szCs w:val="28"/>
        </w:rPr>
        <w:t xml:space="preserve"> may </w:t>
      </w:r>
      <w:proofErr w:type="spellStart"/>
      <w:r w:rsidRPr="00187B86">
        <w:rPr>
          <w:rFonts w:ascii="Times New Roman" w:hAnsi="Times New Roman"/>
          <w:szCs w:val="28"/>
        </w:rPr>
        <w:t>tay</w:t>
      </w:r>
      <w:proofErr w:type="spellEnd"/>
      <w:r w:rsidRPr="00187B86">
        <w:rPr>
          <w:rFonts w:ascii="Times New Roman" w:hAnsi="Times New Roman"/>
          <w:szCs w:val="28"/>
        </w:rPr>
        <w:t xml:space="preserve">, may </w:t>
      </w:r>
      <w:proofErr w:type="spellStart"/>
      <w:r w:rsidRPr="00187B86">
        <w:rPr>
          <w:rFonts w:ascii="Times New Roman" w:hAnsi="Times New Roman"/>
          <w:szCs w:val="28"/>
        </w:rPr>
        <w:t>máy</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bản</w:t>
      </w:r>
      <w:proofErr w:type="spellEnd"/>
      <w:r w:rsidRPr="00187B86">
        <w:rPr>
          <w:rFonts w:ascii="Times New Roman" w:hAnsi="Times New Roman"/>
          <w:szCs w:val="28"/>
        </w:rPr>
        <w:t>;</w:t>
      </w:r>
    </w:p>
    <w:p w14:paraId="4CA89F9C" w14:textId="77777777" w:rsidR="00610928" w:rsidRPr="00187B86" w:rsidRDefault="00610928" w:rsidP="00610928">
      <w:pPr>
        <w:pStyle w:val="u2"/>
        <w:keepNext w:val="0"/>
        <w:widowControl w:val="0"/>
        <w:spacing w:before="120" w:after="120" w:line="276" w:lineRule="auto"/>
        <w:rPr>
          <w:rFonts w:cs="Times New Roman"/>
          <w:szCs w:val="28"/>
          <w:lang w:val="pl-PL"/>
        </w:rPr>
      </w:pPr>
      <w:r w:rsidRPr="00187B86">
        <w:rPr>
          <w:rFonts w:cs="Times New Roman"/>
          <w:szCs w:val="28"/>
          <w:lang w:val="pl-PL"/>
        </w:rPr>
        <w:t>+ Phân tích được đặc điểm của áo sơ mi nam, nữ và quần âu nam, nữ;</w:t>
      </w:r>
    </w:p>
    <w:p w14:paraId="7BFFEFF2" w14:textId="77777777" w:rsidR="00610928" w:rsidRPr="00187B86" w:rsidRDefault="00610928" w:rsidP="00610928">
      <w:pPr>
        <w:pStyle w:val="u2"/>
        <w:keepNext w:val="0"/>
        <w:widowControl w:val="0"/>
        <w:spacing w:before="120" w:after="120" w:line="276" w:lineRule="auto"/>
        <w:rPr>
          <w:rFonts w:cs="Times New Roman"/>
          <w:szCs w:val="28"/>
          <w:lang w:val="pl-PL"/>
        </w:rPr>
      </w:pPr>
      <w:r w:rsidRPr="00187B86">
        <w:rPr>
          <w:rFonts w:cs="Times New Roman"/>
          <w:szCs w:val="28"/>
          <w:lang w:val="pl-PL"/>
        </w:rPr>
        <w:t>+ May hoàn chỉnh áo sơ mi nam, nữ và quần âu nam, nữ  đảm bảo đúng quy cách, yêu cầu kỹ thuật;</w:t>
      </w:r>
    </w:p>
    <w:p w14:paraId="24A513AC" w14:textId="77777777" w:rsidR="00610928" w:rsidRPr="00187B86" w:rsidRDefault="00610928" w:rsidP="00610928">
      <w:pPr>
        <w:widowControl w:val="0"/>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 Phát hiện và xử lý kịp thời một số dạng sai hỏng thường gặp trong quá trình may quần, áo sơ mi nam, nữ.</w:t>
      </w:r>
    </w:p>
    <w:p w14:paraId="6BF07198" w14:textId="77777777" w:rsidR="00610928" w:rsidRPr="00187B86" w:rsidRDefault="00610928" w:rsidP="00610928">
      <w:pPr>
        <w:pStyle w:val="u2"/>
        <w:keepNext w:val="0"/>
        <w:widowControl w:val="0"/>
        <w:spacing w:before="120" w:after="120" w:line="276" w:lineRule="auto"/>
        <w:rPr>
          <w:rFonts w:cs="Times New Roman"/>
          <w:szCs w:val="28"/>
          <w:lang w:val="pt-BR"/>
        </w:rPr>
      </w:pPr>
      <w:r w:rsidRPr="00187B86">
        <w:rPr>
          <w:rFonts w:cs="Times New Roman"/>
          <w:szCs w:val="28"/>
          <w:lang w:val="pt-BR"/>
        </w:rPr>
        <w:t>4. Tài liệu cần tham khảo:</w:t>
      </w:r>
    </w:p>
    <w:p w14:paraId="0242B255" w14:textId="77777777" w:rsidR="00610928" w:rsidRPr="00187B86" w:rsidRDefault="00610928" w:rsidP="00610928">
      <w:pPr>
        <w:spacing w:before="120" w:after="120" w:line="276" w:lineRule="auto"/>
        <w:ind w:firstLine="720"/>
        <w:rPr>
          <w:rFonts w:ascii="Times New Roman" w:hAnsi="Times New Roman"/>
          <w:lang w:val="pt-BR"/>
        </w:rPr>
      </w:pPr>
      <w:r w:rsidRPr="00187B86">
        <w:rPr>
          <w:rFonts w:ascii="Times New Roman" w:hAnsi="Times New Roman"/>
          <w:lang w:val="pt-BR"/>
        </w:rPr>
        <w:t>- Giáo trình Kỹ thuật may -  Trường Cao đẳng Công nghiệp Hưng Yên - Lưu hành nội bộ.</w:t>
      </w:r>
    </w:p>
    <w:p w14:paraId="53C01FC0" w14:textId="77777777" w:rsidR="00610928" w:rsidRPr="00187B86" w:rsidRDefault="00610928" w:rsidP="00610928">
      <w:pPr>
        <w:pStyle w:val="u2"/>
        <w:keepNext w:val="0"/>
        <w:widowControl w:val="0"/>
        <w:spacing w:before="120" w:after="120" w:line="276" w:lineRule="auto"/>
        <w:rPr>
          <w:rFonts w:cs="Times New Roman"/>
          <w:szCs w:val="28"/>
          <w:lang w:val="pt-BR"/>
        </w:rPr>
      </w:pPr>
      <w:r w:rsidRPr="00187B86">
        <w:rPr>
          <w:rFonts w:cs="Times New Roman"/>
          <w:szCs w:val="28"/>
          <w:lang w:val="pt-BR"/>
        </w:rPr>
        <w:t>- Giáo trình Thiết bị May - Trường Cao đẳng Công nghiệp Hưng Yên;</w:t>
      </w:r>
    </w:p>
    <w:p w14:paraId="0C8EDD6D" w14:textId="77777777" w:rsidR="00610928" w:rsidRPr="00187B86" w:rsidRDefault="00610928" w:rsidP="00610928">
      <w:pPr>
        <w:spacing w:before="120" w:after="120" w:line="276" w:lineRule="auto"/>
        <w:rPr>
          <w:rFonts w:ascii="Times New Roman" w:hAnsi="Times New Roman"/>
          <w:szCs w:val="28"/>
          <w:lang w:val="pt-BR"/>
        </w:rPr>
      </w:pPr>
      <w:r w:rsidRPr="00187B86">
        <w:rPr>
          <w:rFonts w:ascii="Times New Roman" w:hAnsi="Times New Roman"/>
          <w:szCs w:val="28"/>
          <w:lang w:val="pt-BR"/>
        </w:rPr>
        <w:t>Chu Sĩ Dương - Giáo trình  Sửa chữa Thiết bị May 1996</w:t>
      </w:r>
    </w:p>
    <w:p w14:paraId="5FD14C74" w14:textId="77777777" w:rsidR="00610928" w:rsidRPr="00187B86" w:rsidRDefault="00610928" w:rsidP="00610928">
      <w:pPr>
        <w:rPr>
          <w:rFonts w:ascii="Times New Roman" w:hAnsi="Times New Roman"/>
        </w:rPr>
      </w:pPr>
    </w:p>
    <w:p w14:paraId="26E4F4B4" w14:textId="6312BE97" w:rsidR="00CA50BA" w:rsidRPr="00187B86" w:rsidRDefault="00CA50BA" w:rsidP="00710F95">
      <w:pPr>
        <w:widowControl w:val="0"/>
        <w:spacing w:before="120" w:after="120" w:line="276" w:lineRule="auto"/>
        <w:ind w:firstLine="720"/>
        <w:jc w:val="center"/>
        <w:outlineLvl w:val="0"/>
        <w:rPr>
          <w:rFonts w:ascii="Times New Roman" w:hAnsi="Times New Roman"/>
          <w:b/>
          <w:szCs w:val="28"/>
          <w:lang w:val="pl-PL"/>
        </w:rPr>
      </w:pPr>
    </w:p>
    <w:p w14:paraId="61268CD5" w14:textId="1EF5A963" w:rsidR="00610928" w:rsidRPr="00187B86" w:rsidRDefault="00610928" w:rsidP="00710F95">
      <w:pPr>
        <w:widowControl w:val="0"/>
        <w:spacing w:before="120" w:after="120" w:line="276" w:lineRule="auto"/>
        <w:ind w:firstLine="720"/>
        <w:jc w:val="center"/>
        <w:outlineLvl w:val="0"/>
        <w:rPr>
          <w:rFonts w:ascii="Times New Roman" w:hAnsi="Times New Roman"/>
          <w:b/>
          <w:szCs w:val="28"/>
          <w:lang w:val="pl-PL"/>
        </w:rPr>
      </w:pPr>
    </w:p>
    <w:p w14:paraId="517004EB" w14:textId="51798FED" w:rsidR="00610928" w:rsidRPr="00187B86" w:rsidRDefault="00610928" w:rsidP="00710F95">
      <w:pPr>
        <w:widowControl w:val="0"/>
        <w:spacing w:before="120" w:after="120" w:line="276" w:lineRule="auto"/>
        <w:ind w:firstLine="720"/>
        <w:jc w:val="center"/>
        <w:outlineLvl w:val="0"/>
        <w:rPr>
          <w:rFonts w:ascii="Times New Roman" w:hAnsi="Times New Roman"/>
          <w:b/>
          <w:szCs w:val="28"/>
          <w:lang w:val="pl-PL"/>
        </w:rPr>
      </w:pPr>
    </w:p>
    <w:p w14:paraId="3F9347CC" w14:textId="103628A4" w:rsidR="00610928" w:rsidRPr="00187B86" w:rsidRDefault="00610928" w:rsidP="00710F95">
      <w:pPr>
        <w:widowControl w:val="0"/>
        <w:spacing w:before="120" w:after="120" w:line="276" w:lineRule="auto"/>
        <w:ind w:firstLine="720"/>
        <w:jc w:val="center"/>
        <w:outlineLvl w:val="0"/>
        <w:rPr>
          <w:rFonts w:ascii="Times New Roman" w:hAnsi="Times New Roman"/>
          <w:b/>
          <w:szCs w:val="28"/>
          <w:lang w:val="pl-PL"/>
        </w:rPr>
      </w:pPr>
    </w:p>
    <w:p w14:paraId="59743576" w14:textId="79F77F8B" w:rsidR="00710F95" w:rsidRPr="00187B86" w:rsidRDefault="00710F95" w:rsidP="00710F95">
      <w:pPr>
        <w:widowControl w:val="0"/>
        <w:spacing w:before="120" w:after="120" w:line="276" w:lineRule="auto"/>
        <w:ind w:firstLine="720"/>
        <w:jc w:val="center"/>
        <w:outlineLvl w:val="0"/>
        <w:rPr>
          <w:rFonts w:ascii="Times New Roman" w:hAnsi="Times New Roman"/>
          <w:b/>
          <w:szCs w:val="28"/>
          <w:lang w:val="pl-PL"/>
        </w:rPr>
      </w:pPr>
      <w:r w:rsidRPr="00187B86">
        <w:rPr>
          <w:rFonts w:ascii="Times New Roman" w:hAnsi="Times New Roman"/>
          <w:b/>
          <w:szCs w:val="28"/>
          <w:lang w:val="pl-PL"/>
        </w:rPr>
        <w:lastRenderedPageBreak/>
        <w:t>CHƯƠNG TRÌNH MÔ-ĐUN</w:t>
      </w:r>
      <w:bookmarkEnd w:id="410"/>
    </w:p>
    <w:p w14:paraId="5A33C5A9" w14:textId="77777777" w:rsidR="00710F95" w:rsidRPr="00187B86" w:rsidRDefault="00710F95" w:rsidP="00C26EAC">
      <w:pPr>
        <w:pStyle w:val="u1"/>
        <w:keepNext w:val="0"/>
        <w:widowControl w:val="0"/>
        <w:spacing w:line="276" w:lineRule="auto"/>
        <w:rPr>
          <w:b/>
          <w:color w:val="000000" w:themeColor="text1"/>
          <w:szCs w:val="28"/>
        </w:rPr>
      </w:pPr>
      <w:bookmarkStart w:id="411" w:name="_Toc26481794"/>
      <w:proofErr w:type="spellStart"/>
      <w:r w:rsidRPr="00187B86">
        <w:rPr>
          <w:b/>
          <w:color w:val="000000" w:themeColor="text1"/>
          <w:szCs w:val="28"/>
        </w:rPr>
        <w:t>Tên</w:t>
      </w:r>
      <w:proofErr w:type="spellEnd"/>
      <w:r w:rsidRPr="00187B86">
        <w:rPr>
          <w:b/>
          <w:color w:val="000000" w:themeColor="text1"/>
          <w:szCs w:val="28"/>
        </w:rPr>
        <w:t xml:space="preserve"> </w:t>
      </w:r>
      <w:proofErr w:type="spellStart"/>
      <w:r w:rsidRPr="00187B86">
        <w:rPr>
          <w:b/>
          <w:color w:val="000000" w:themeColor="text1"/>
          <w:szCs w:val="28"/>
        </w:rPr>
        <w:t>mô-đun</w:t>
      </w:r>
      <w:proofErr w:type="spellEnd"/>
      <w:r w:rsidRPr="00187B86">
        <w:rPr>
          <w:b/>
          <w:color w:val="000000" w:themeColor="text1"/>
          <w:szCs w:val="28"/>
        </w:rPr>
        <w:t xml:space="preserve">: </w:t>
      </w:r>
      <w:proofErr w:type="spellStart"/>
      <w:r w:rsidRPr="00187B86">
        <w:rPr>
          <w:bCs w:val="0"/>
          <w:color w:val="000000" w:themeColor="text1"/>
          <w:szCs w:val="28"/>
        </w:rPr>
        <w:t>Thiết</w:t>
      </w:r>
      <w:proofErr w:type="spellEnd"/>
      <w:r w:rsidRPr="00187B86">
        <w:rPr>
          <w:bCs w:val="0"/>
          <w:color w:val="000000" w:themeColor="text1"/>
          <w:szCs w:val="28"/>
        </w:rPr>
        <w:t xml:space="preserve"> </w:t>
      </w:r>
      <w:proofErr w:type="spellStart"/>
      <w:r w:rsidRPr="00187B86">
        <w:rPr>
          <w:bCs w:val="0"/>
          <w:color w:val="000000" w:themeColor="text1"/>
          <w:szCs w:val="28"/>
        </w:rPr>
        <w:t>kê</w:t>
      </w:r>
      <w:proofErr w:type="spellEnd"/>
      <w:r w:rsidRPr="00187B86">
        <w:rPr>
          <w:bCs w:val="0"/>
          <w:color w:val="000000" w:themeColor="text1"/>
          <w:szCs w:val="28"/>
        </w:rPr>
        <w:t xml:space="preserve">́ </w:t>
      </w:r>
      <w:proofErr w:type="spellStart"/>
      <w:r w:rsidRPr="00187B86">
        <w:rPr>
          <w:bCs w:val="0"/>
          <w:color w:val="000000" w:themeColor="text1"/>
          <w:szCs w:val="28"/>
        </w:rPr>
        <w:t>thời</w:t>
      </w:r>
      <w:proofErr w:type="spellEnd"/>
      <w:r w:rsidRPr="00187B86">
        <w:rPr>
          <w:bCs w:val="0"/>
          <w:color w:val="000000" w:themeColor="text1"/>
          <w:szCs w:val="28"/>
        </w:rPr>
        <w:t xml:space="preserve"> </w:t>
      </w:r>
      <w:proofErr w:type="spellStart"/>
      <w:r w:rsidRPr="00187B86">
        <w:rPr>
          <w:bCs w:val="0"/>
          <w:color w:val="000000" w:themeColor="text1"/>
          <w:szCs w:val="28"/>
        </w:rPr>
        <w:t>trang</w:t>
      </w:r>
      <w:proofErr w:type="spellEnd"/>
      <w:r w:rsidRPr="00187B86">
        <w:rPr>
          <w:bCs w:val="0"/>
          <w:color w:val="000000" w:themeColor="text1"/>
          <w:szCs w:val="28"/>
        </w:rPr>
        <w:t xml:space="preserve"> </w:t>
      </w:r>
      <w:proofErr w:type="spellStart"/>
      <w:r w:rsidRPr="00187B86">
        <w:rPr>
          <w:bCs w:val="0"/>
          <w:color w:val="000000" w:themeColor="text1"/>
          <w:szCs w:val="28"/>
        </w:rPr>
        <w:t>căn</w:t>
      </w:r>
      <w:proofErr w:type="spellEnd"/>
      <w:r w:rsidRPr="00187B86">
        <w:rPr>
          <w:bCs w:val="0"/>
          <w:color w:val="000000" w:themeColor="text1"/>
          <w:szCs w:val="28"/>
        </w:rPr>
        <w:t xml:space="preserve"> </w:t>
      </w:r>
      <w:proofErr w:type="spellStart"/>
      <w:r w:rsidRPr="00187B86">
        <w:rPr>
          <w:bCs w:val="0"/>
          <w:color w:val="000000" w:themeColor="text1"/>
          <w:szCs w:val="28"/>
        </w:rPr>
        <w:t>bản</w:t>
      </w:r>
      <w:bookmarkEnd w:id="411"/>
      <w:proofErr w:type="spellEnd"/>
    </w:p>
    <w:p w14:paraId="0F32BD6A" w14:textId="77777777" w:rsidR="00710F95" w:rsidRPr="00187B86" w:rsidRDefault="00710F95" w:rsidP="00C26EAC">
      <w:pPr>
        <w:pStyle w:val="u1"/>
        <w:keepNext w:val="0"/>
        <w:widowControl w:val="0"/>
        <w:spacing w:line="276" w:lineRule="auto"/>
        <w:rPr>
          <w:b/>
          <w:color w:val="000000" w:themeColor="text1"/>
          <w:szCs w:val="28"/>
        </w:rPr>
      </w:pPr>
      <w:bookmarkStart w:id="412" w:name="_Toc26481795"/>
      <w:proofErr w:type="spellStart"/>
      <w:r w:rsidRPr="00187B86">
        <w:rPr>
          <w:b/>
          <w:color w:val="000000" w:themeColor="text1"/>
          <w:szCs w:val="28"/>
        </w:rPr>
        <w:t>Mã</w:t>
      </w:r>
      <w:proofErr w:type="spellEnd"/>
      <w:r w:rsidRPr="00187B86">
        <w:rPr>
          <w:b/>
          <w:color w:val="000000" w:themeColor="text1"/>
          <w:szCs w:val="28"/>
        </w:rPr>
        <w:t xml:space="preserve"> </w:t>
      </w:r>
      <w:proofErr w:type="spellStart"/>
      <w:r w:rsidRPr="00187B86">
        <w:rPr>
          <w:b/>
          <w:color w:val="000000" w:themeColor="text1"/>
          <w:szCs w:val="28"/>
        </w:rPr>
        <w:t>mô-đun</w:t>
      </w:r>
      <w:proofErr w:type="spellEnd"/>
      <w:r w:rsidRPr="00187B86">
        <w:rPr>
          <w:b/>
          <w:color w:val="000000" w:themeColor="text1"/>
          <w:szCs w:val="28"/>
        </w:rPr>
        <w:t xml:space="preserve">:  </w:t>
      </w:r>
      <w:r w:rsidRPr="00187B86">
        <w:rPr>
          <w:bCs w:val="0"/>
          <w:color w:val="000000" w:themeColor="text1"/>
          <w:szCs w:val="28"/>
        </w:rPr>
        <w:t>MĐ18</w:t>
      </w:r>
      <w:bookmarkEnd w:id="412"/>
    </w:p>
    <w:p w14:paraId="289936E5" w14:textId="77777777" w:rsidR="00710F95" w:rsidRPr="00187B86" w:rsidRDefault="00710F95" w:rsidP="00C26EAC">
      <w:pPr>
        <w:pStyle w:val="u1"/>
        <w:keepNext w:val="0"/>
        <w:widowControl w:val="0"/>
        <w:spacing w:line="276" w:lineRule="auto"/>
        <w:rPr>
          <w:b/>
          <w:szCs w:val="28"/>
        </w:rPr>
      </w:pPr>
      <w:bookmarkStart w:id="413" w:name="_Toc26481796"/>
      <w:proofErr w:type="spellStart"/>
      <w:r w:rsidRPr="00187B86">
        <w:rPr>
          <w:b/>
          <w:szCs w:val="28"/>
        </w:rPr>
        <w:t>Thời</w:t>
      </w:r>
      <w:proofErr w:type="spellEnd"/>
      <w:r w:rsidRPr="00187B86">
        <w:rPr>
          <w:b/>
          <w:szCs w:val="28"/>
        </w:rPr>
        <w:t xml:space="preserve"> </w:t>
      </w:r>
      <w:proofErr w:type="spellStart"/>
      <w:r w:rsidRPr="00187B86">
        <w:rPr>
          <w:b/>
          <w:szCs w:val="28"/>
        </w:rPr>
        <w:t>gian</w:t>
      </w:r>
      <w:proofErr w:type="spellEnd"/>
      <w:r w:rsidRPr="00187B86">
        <w:rPr>
          <w:b/>
          <w:szCs w:val="28"/>
        </w:rPr>
        <w:t xml:space="preserve"> </w:t>
      </w:r>
      <w:proofErr w:type="spellStart"/>
      <w:r w:rsidRPr="00187B86">
        <w:rPr>
          <w:b/>
          <w:szCs w:val="28"/>
        </w:rPr>
        <w:t>thực</w:t>
      </w:r>
      <w:proofErr w:type="spellEnd"/>
      <w:r w:rsidRPr="00187B86">
        <w:rPr>
          <w:b/>
          <w:szCs w:val="28"/>
        </w:rPr>
        <w:t xml:space="preserve"> </w:t>
      </w:r>
      <w:proofErr w:type="spellStart"/>
      <w:r w:rsidRPr="00187B86">
        <w:rPr>
          <w:b/>
          <w:szCs w:val="28"/>
        </w:rPr>
        <w:t>hiện</w:t>
      </w:r>
      <w:proofErr w:type="spellEnd"/>
      <w:r w:rsidRPr="00187B86">
        <w:rPr>
          <w:b/>
          <w:szCs w:val="28"/>
        </w:rPr>
        <w:t xml:space="preserve"> </w:t>
      </w:r>
      <w:proofErr w:type="spellStart"/>
      <w:r w:rsidRPr="00187B86">
        <w:rPr>
          <w:b/>
          <w:szCs w:val="28"/>
        </w:rPr>
        <w:t>mô-đun</w:t>
      </w:r>
      <w:proofErr w:type="spellEnd"/>
      <w:r w:rsidRPr="00187B86">
        <w:rPr>
          <w:b/>
          <w:szCs w:val="28"/>
        </w:rPr>
        <w:t xml:space="preserve">: </w:t>
      </w:r>
      <w:r w:rsidRPr="00187B86">
        <w:rPr>
          <w:bCs w:val="0"/>
          <w:szCs w:val="28"/>
        </w:rPr>
        <w:t xml:space="preserve">60 </w:t>
      </w:r>
      <w:proofErr w:type="spellStart"/>
      <w:r w:rsidRPr="00187B86">
        <w:rPr>
          <w:bCs w:val="0"/>
          <w:szCs w:val="28"/>
        </w:rPr>
        <w:t>giờ</w:t>
      </w:r>
      <w:bookmarkEnd w:id="413"/>
      <w:proofErr w:type="spellEnd"/>
    </w:p>
    <w:p w14:paraId="18DBA930" w14:textId="77777777" w:rsidR="00710F95" w:rsidRPr="00187B86" w:rsidRDefault="00710F95" w:rsidP="00C26EAC">
      <w:pPr>
        <w:widowControl w:val="0"/>
        <w:spacing w:before="120" w:after="120" w:line="276" w:lineRule="auto"/>
        <w:rPr>
          <w:rFonts w:ascii="Times New Roman" w:hAnsi="Times New Roman"/>
          <w:spacing w:val="-10"/>
          <w:szCs w:val="28"/>
          <w:lang w:val="pt-BR"/>
        </w:rPr>
      </w:pPr>
      <w:r w:rsidRPr="00187B86">
        <w:rPr>
          <w:rFonts w:ascii="Times New Roman" w:hAnsi="Times New Roman"/>
          <w:spacing w:val="-10"/>
          <w:szCs w:val="28"/>
        </w:rPr>
        <w:t>(</w:t>
      </w:r>
      <w:proofErr w:type="spellStart"/>
      <w:r w:rsidRPr="00187B86">
        <w:rPr>
          <w:rFonts w:ascii="Times New Roman" w:hAnsi="Times New Roman"/>
          <w:spacing w:val="-10"/>
          <w:szCs w:val="28"/>
        </w:rPr>
        <w:t>Lý</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thuyết</w:t>
      </w:r>
      <w:proofErr w:type="spellEnd"/>
      <w:r w:rsidRPr="00187B86">
        <w:rPr>
          <w:rFonts w:ascii="Times New Roman" w:hAnsi="Times New Roman"/>
          <w:spacing w:val="-10"/>
          <w:szCs w:val="28"/>
        </w:rPr>
        <w:t xml:space="preserve">: 15 </w:t>
      </w:r>
      <w:proofErr w:type="spellStart"/>
      <w:r w:rsidRPr="00187B86">
        <w:rPr>
          <w:rFonts w:ascii="Times New Roman" w:hAnsi="Times New Roman"/>
          <w:spacing w:val="-10"/>
          <w:szCs w:val="28"/>
        </w:rPr>
        <w:t>giờ</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Thực</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hành</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thí</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nghiệm</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thảo</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luận</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bài</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tập</w:t>
      </w:r>
      <w:proofErr w:type="spellEnd"/>
      <w:r w:rsidRPr="00187B86">
        <w:rPr>
          <w:rFonts w:ascii="Times New Roman" w:hAnsi="Times New Roman"/>
          <w:spacing w:val="-10"/>
          <w:szCs w:val="28"/>
        </w:rPr>
        <w:t xml:space="preserve">: 42 </w:t>
      </w:r>
      <w:proofErr w:type="spellStart"/>
      <w:r w:rsidRPr="00187B86">
        <w:rPr>
          <w:rFonts w:ascii="Times New Roman" w:hAnsi="Times New Roman"/>
          <w:spacing w:val="-10"/>
          <w:szCs w:val="28"/>
        </w:rPr>
        <w:t>giờ</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Kiểm</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tra</w:t>
      </w:r>
      <w:proofErr w:type="spellEnd"/>
      <w:r w:rsidRPr="00187B86">
        <w:rPr>
          <w:rFonts w:ascii="Times New Roman" w:hAnsi="Times New Roman"/>
          <w:spacing w:val="-10"/>
          <w:szCs w:val="28"/>
        </w:rPr>
        <w:t xml:space="preserve">: 3 </w:t>
      </w:r>
      <w:proofErr w:type="spellStart"/>
      <w:r w:rsidRPr="00187B86">
        <w:rPr>
          <w:rFonts w:ascii="Times New Roman" w:hAnsi="Times New Roman"/>
          <w:spacing w:val="-10"/>
          <w:szCs w:val="28"/>
        </w:rPr>
        <w:t>giờ</w:t>
      </w:r>
      <w:proofErr w:type="spellEnd"/>
      <w:r w:rsidRPr="00187B86">
        <w:rPr>
          <w:rFonts w:ascii="Times New Roman" w:hAnsi="Times New Roman"/>
          <w:spacing w:val="-10"/>
          <w:szCs w:val="28"/>
        </w:rPr>
        <w:t>)</w:t>
      </w:r>
    </w:p>
    <w:p w14:paraId="3DF6608B" w14:textId="77777777" w:rsidR="00710F95" w:rsidRPr="00187B86" w:rsidRDefault="00710F95" w:rsidP="00710F95">
      <w:pPr>
        <w:widowControl w:val="0"/>
        <w:spacing w:before="120" w:after="120" w:line="276" w:lineRule="auto"/>
        <w:rPr>
          <w:rFonts w:ascii="Times New Roman" w:hAnsi="Times New Roman"/>
          <w:szCs w:val="28"/>
          <w:lang w:val="pl-PL"/>
        </w:rPr>
      </w:pPr>
      <w:r w:rsidRPr="00187B86">
        <w:rPr>
          <w:rFonts w:ascii="Times New Roman" w:hAnsi="Times New Roman"/>
          <w:b/>
          <w:szCs w:val="28"/>
          <w:lang w:val="pl-PL"/>
        </w:rPr>
        <w:t xml:space="preserve">I.Vị trí, tính chất của </w:t>
      </w:r>
      <w:r w:rsidRPr="00187B86">
        <w:rPr>
          <w:rFonts w:ascii="Times New Roman" w:hAnsi="Times New Roman"/>
          <w:b/>
          <w:bCs/>
          <w:szCs w:val="28"/>
          <w:lang w:val="pl-PL"/>
        </w:rPr>
        <w:t>mô-đun</w:t>
      </w:r>
      <w:r w:rsidRPr="00187B86">
        <w:rPr>
          <w:rFonts w:ascii="Times New Roman" w:hAnsi="Times New Roman"/>
          <w:b/>
          <w:szCs w:val="28"/>
          <w:lang w:val="pl-PL"/>
        </w:rPr>
        <w:t>:</w:t>
      </w:r>
    </w:p>
    <w:p w14:paraId="2FE280A0" w14:textId="77777777" w:rsidR="00710F95" w:rsidRPr="00187B86" w:rsidRDefault="00710F95" w:rsidP="00710F95">
      <w:pPr>
        <w:widowControl w:val="0"/>
        <w:tabs>
          <w:tab w:val="left" w:pos="270"/>
          <w:tab w:val="left" w:pos="567"/>
        </w:tabs>
        <w:spacing w:before="120" w:after="120" w:line="276" w:lineRule="auto"/>
        <w:ind w:firstLine="720"/>
        <w:jc w:val="both"/>
        <w:rPr>
          <w:rFonts w:ascii="Times New Roman" w:hAnsi="Times New Roman"/>
          <w:color w:val="000000"/>
          <w:szCs w:val="28"/>
          <w:lang w:val="pt-BR"/>
        </w:rPr>
      </w:pPr>
      <w:r w:rsidRPr="00187B86">
        <w:rPr>
          <w:rFonts w:ascii="Times New Roman" w:hAnsi="Times New Roman"/>
          <w:bCs/>
          <w:szCs w:val="28"/>
          <w:lang w:val="pt-BR"/>
        </w:rPr>
        <w:t>- Vị trí:</w:t>
      </w:r>
      <w:r w:rsidRPr="00187B86">
        <w:rPr>
          <w:rFonts w:ascii="Times New Roman" w:hAnsi="Times New Roman"/>
          <w:color w:val="000000"/>
          <w:szCs w:val="28"/>
          <w:lang w:val="pt-BR"/>
        </w:rPr>
        <w:t xml:space="preserve"> Mô-đun </w:t>
      </w:r>
      <w:r w:rsidRPr="00187B86">
        <w:rPr>
          <w:rFonts w:ascii="Times New Roman" w:hAnsi="Times New Roman"/>
          <w:color w:val="000000"/>
          <w:szCs w:val="28"/>
          <w:lang w:val="pl-PL"/>
        </w:rPr>
        <w:t xml:space="preserve">được bố trí học trước </w:t>
      </w:r>
      <w:r w:rsidRPr="00187B86">
        <w:rPr>
          <w:rFonts w:ascii="Times New Roman" w:hAnsi="Times New Roman"/>
          <w:color w:val="000000"/>
          <w:szCs w:val="28"/>
          <w:lang w:val="pt-BR"/>
        </w:rPr>
        <w:t>mô-đun sáng tác trang phục công sở, sáng tác trang phục dạo phố, sáng tác trang phục dạ hội, sáng tác trang phục trẻ em.</w:t>
      </w:r>
    </w:p>
    <w:p w14:paraId="1F6D4295" w14:textId="77777777" w:rsidR="00710F95" w:rsidRPr="00187B86" w:rsidRDefault="00710F95" w:rsidP="00710F95">
      <w:pPr>
        <w:pStyle w:val="u1"/>
        <w:spacing w:line="276" w:lineRule="auto"/>
        <w:ind w:firstLine="720"/>
        <w:rPr>
          <w:lang w:val="nb-NO"/>
        </w:rPr>
      </w:pPr>
      <w:r w:rsidRPr="00187B86">
        <w:rPr>
          <w:lang w:val="nb-NO"/>
        </w:rPr>
        <w:t xml:space="preserve">- Tính chất: Mô-đun </w:t>
      </w:r>
      <w:bookmarkStart w:id="414" w:name="_Hlk104280848"/>
      <w:r w:rsidRPr="00187B86">
        <w:rPr>
          <w:lang w:val="nb-NO"/>
        </w:rPr>
        <w:t>Thiết kế thời trang căn bản là mô-đun thuộc chuyên môn nghề được tích hợp giữa lý thuyết và thực hành.</w:t>
      </w:r>
    </w:p>
    <w:bookmarkEnd w:id="414"/>
    <w:p w14:paraId="3DA01A68" w14:textId="77777777" w:rsidR="00710F95" w:rsidRPr="00187B86" w:rsidRDefault="00710F95" w:rsidP="00710F95">
      <w:pPr>
        <w:widowControl w:val="0"/>
        <w:spacing w:before="120" w:after="120" w:line="276" w:lineRule="auto"/>
        <w:rPr>
          <w:rFonts w:ascii="Times New Roman" w:hAnsi="Times New Roman"/>
          <w:szCs w:val="28"/>
          <w:lang w:val="pt-BR"/>
        </w:rPr>
      </w:pPr>
      <w:r w:rsidRPr="00187B86">
        <w:rPr>
          <w:rFonts w:ascii="Times New Roman" w:hAnsi="Times New Roman"/>
          <w:b/>
          <w:szCs w:val="28"/>
          <w:lang w:val="pt-BR"/>
        </w:rPr>
        <w:t>II</w:t>
      </w:r>
      <w:r w:rsidRPr="00187B86">
        <w:rPr>
          <w:rFonts w:ascii="Times New Roman" w:hAnsi="Times New Roman"/>
          <w:szCs w:val="28"/>
          <w:lang w:val="pt-BR"/>
        </w:rPr>
        <w:t xml:space="preserve">. </w:t>
      </w:r>
      <w:r w:rsidRPr="00187B86">
        <w:rPr>
          <w:rFonts w:ascii="Times New Roman" w:hAnsi="Times New Roman"/>
          <w:b/>
          <w:szCs w:val="28"/>
          <w:lang w:val="pt-BR"/>
        </w:rPr>
        <w:t xml:space="preserve">Mục tiêu </w:t>
      </w:r>
      <w:r w:rsidRPr="00187B86">
        <w:rPr>
          <w:rFonts w:ascii="Times New Roman" w:hAnsi="Times New Roman"/>
          <w:b/>
          <w:bCs/>
          <w:szCs w:val="28"/>
          <w:lang w:val="pl-PL"/>
        </w:rPr>
        <w:t>mô-đun</w:t>
      </w:r>
      <w:r w:rsidRPr="00187B86">
        <w:rPr>
          <w:rFonts w:ascii="Times New Roman" w:hAnsi="Times New Roman"/>
          <w:b/>
          <w:szCs w:val="28"/>
          <w:lang w:val="pt-BR"/>
        </w:rPr>
        <w:t xml:space="preserve">: </w:t>
      </w:r>
    </w:p>
    <w:p w14:paraId="4221DE2C" w14:textId="77777777" w:rsidR="00710F95" w:rsidRPr="00187B86" w:rsidRDefault="00710F95" w:rsidP="00710F95">
      <w:pPr>
        <w:widowControl w:val="0"/>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Kiến thức:</w:t>
      </w:r>
    </w:p>
    <w:p w14:paraId="28552862"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Liệt kê được các dáng người mẫu trong thiết kế thời trang;</w:t>
      </w:r>
    </w:p>
    <w:p w14:paraId="65FB0EBE"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Trình bày được các phương pháp chép hình mẫu thời trang có sẵn;</w:t>
      </w:r>
    </w:p>
    <w:p w14:paraId="6B717260"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Mô tả được các phương pháp phác thảo trang phục kết hợp với màu sắc trong thời trang.</w:t>
      </w:r>
    </w:p>
    <w:p w14:paraId="7A3DC788"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Kỹ năng:</w:t>
      </w:r>
    </w:p>
    <w:p w14:paraId="2F1C9395"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Xác định được các dáng người mẫu trong thiết kế thời trang;</w:t>
      </w:r>
    </w:p>
    <w:p w14:paraId="7656999C"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Chép được các dáng thời trang có sẵn;</w:t>
      </w:r>
    </w:p>
    <w:p w14:paraId="734FF7BF"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Phân tích được các phương pháp phát triển trang phục trong khi sáng tác mẫu;</w:t>
      </w:r>
    </w:p>
    <w:p w14:paraId="5DE040D0" w14:textId="77777777" w:rsidR="00710F95" w:rsidRPr="00187B86" w:rsidRDefault="00710F95" w:rsidP="00710F95">
      <w:pPr>
        <w:pStyle w:val="u1"/>
        <w:spacing w:line="276" w:lineRule="auto"/>
        <w:ind w:firstLine="720"/>
        <w:rPr>
          <w:lang w:val="nb-NO"/>
        </w:rPr>
      </w:pPr>
      <w:r w:rsidRPr="00187B86">
        <w:rPr>
          <w:lang w:val="nb-NO"/>
        </w:rPr>
        <w:t xml:space="preserve">- Năng lực tự chủ và trách nhiệm: </w:t>
      </w:r>
    </w:p>
    <w:p w14:paraId="7F235116" w14:textId="77777777" w:rsidR="00710F95" w:rsidRPr="00187B86" w:rsidRDefault="00710F95" w:rsidP="00710F95">
      <w:pPr>
        <w:pStyle w:val="u1"/>
        <w:spacing w:line="276" w:lineRule="auto"/>
        <w:ind w:firstLine="720"/>
        <w:rPr>
          <w:color w:val="000000"/>
          <w:lang w:val="nb-NO"/>
        </w:rPr>
      </w:pPr>
      <w:r w:rsidRPr="00187B86">
        <w:rPr>
          <w:lang w:val="nb-NO"/>
        </w:rPr>
        <w:t>+ Chấp hành đúng nội quy phòng thực hành mỹ thuật.</w:t>
      </w:r>
    </w:p>
    <w:p w14:paraId="08EABDEB" w14:textId="77777777" w:rsidR="00710F95" w:rsidRPr="00187B86" w:rsidRDefault="00710F95" w:rsidP="00710F95">
      <w:pPr>
        <w:pStyle w:val="u1"/>
        <w:spacing w:line="276" w:lineRule="auto"/>
        <w:ind w:firstLine="720"/>
        <w:rPr>
          <w:color w:val="000000"/>
          <w:lang w:val="nb-NO"/>
        </w:rPr>
      </w:pPr>
      <w:r w:rsidRPr="00187B86">
        <w:rPr>
          <w:color w:val="000000"/>
          <w:spacing w:val="-12"/>
          <w:lang w:val="nb-NO"/>
        </w:rPr>
        <w:t xml:space="preserve">+ </w:t>
      </w:r>
      <w:r w:rsidRPr="00187B86">
        <w:rPr>
          <w:color w:val="000000"/>
          <w:lang w:val="nb-NO"/>
        </w:rPr>
        <w:t>Rèn luyện tính kỷ luật, tác phong công nghiệp, tiết kiệm nguyên vật liệu, đảm bảo an toàn lao động và vệ sinh công nghiệp.</w:t>
      </w:r>
    </w:p>
    <w:p w14:paraId="30849CD7" w14:textId="77777777" w:rsidR="00710F95" w:rsidRPr="00187B86" w:rsidRDefault="00710F95" w:rsidP="00710F95">
      <w:pPr>
        <w:widowControl w:val="0"/>
        <w:spacing w:before="120" w:after="120" w:line="276" w:lineRule="auto"/>
        <w:rPr>
          <w:rFonts w:ascii="Times New Roman" w:hAnsi="Times New Roman"/>
          <w:b/>
          <w:szCs w:val="28"/>
          <w:lang w:val="pt-BR"/>
        </w:rPr>
      </w:pPr>
      <w:r w:rsidRPr="00187B86">
        <w:rPr>
          <w:rFonts w:ascii="Times New Roman" w:hAnsi="Times New Roman"/>
          <w:b/>
          <w:szCs w:val="28"/>
          <w:lang w:val="pt-BR"/>
        </w:rPr>
        <w:t xml:space="preserve">III. Nội dung </w:t>
      </w:r>
      <w:r w:rsidRPr="00187B86">
        <w:rPr>
          <w:rFonts w:ascii="Times New Roman" w:hAnsi="Times New Roman"/>
          <w:b/>
          <w:bCs/>
          <w:szCs w:val="28"/>
          <w:lang w:val="pl-PL"/>
        </w:rPr>
        <w:t>mô-đun</w:t>
      </w:r>
      <w:r w:rsidRPr="00187B86">
        <w:rPr>
          <w:rFonts w:ascii="Times New Roman" w:hAnsi="Times New Roman"/>
          <w:b/>
          <w:szCs w:val="28"/>
          <w:lang w:val="pt-BR"/>
        </w:rPr>
        <w:t>:</w:t>
      </w:r>
    </w:p>
    <w:p w14:paraId="6A81ADFC" w14:textId="77777777" w:rsidR="00710F95" w:rsidRPr="00187B86" w:rsidRDefault="00710F95" w:rsidP="00710F95">
      <w:pPr>
        <w:widowControl w:val="0"/>
        <w:spacing w:before="120" w:after="120" w:line="276" w:lineRule="auto"/>
        <w:ind w:left="360" w:firstLine="360"/>
        <w:rPr>
          <w:rFonts w:ascii="Times New Roman" w:hAnsi="Times New Roman"/>
          <w:bCs/>
          <w:iCs/>
          <w:szCs w:val="28"/>
          <w:lang w:val="pt-BR"/>
        </w:rPr>
      </w:pPr>
      <w:r w:rsidRPr="00187B86">
        <w:rPr>
          <w:rFonts w:ascii="Times New Roman" w:hAnsi="Times New Roman"/>
          <w:bCs/>
          <w:iCs/>
          <w:szCs w:val="28"/>
          <w:lang w:val="pt-BR"/>
        </w:rPr>
        <w:t>1. Nội dung tổng quát và phân bổ thời gian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655"/>
        <w:gridCol w:w="877"/>
        <w:gridCol w:w="1078"/>
        <w:gridCol w:w="1197"/>
        <w:gridCol w:w="959"/>
      </w:tblGrid>
      <w:tr w:rsidR="00710F95" w:rsidRPr="00187B86" w14:paraId="0E5FBAEC" w14:textId="77777777" w:rsidTr="007816B1">
        <w:trPr>
          <w:trHeight w:val="284"/>
        </w:trPr>
        <w:tc>
          <w:tcPr>
            <w:tcW w:w="590" w:type="dxa"/>
            <w:vMerge w:val="restart"/>
            <w:vAlign w:val="center"/>
          </w:tcPr>
          <w:p w14:paraId="0BFC7A23" w14:textId="77777777" w:rsidR="00710F95" w:rsidRPr="00187B86" w:rsidRDefault="00710F95" w:rsidP="008C2AB2">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Số</w:t>
            </w:r>
            <w:proofErr w:type="spellEnd"/>
          </w:p>
          <w:p w14:paraId="6FE63F2B"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lastRenderedPageBreak/>
              <w:t>TT</w:t>
            </w:r>
          </w:p>
        </w:tc>
        <w:tc>
          <w:tcPr>
            <w:tcW w:w="4655" w:type="dxa"/>
            <w:vMerge w:val="restart"/>
            <w:vAlign w:val="center"/>
          </w:tcPr>
          <w:p w14:paraId="6F124623" w14:textId="77777777" w:rsidR="00710F95" w:rsidRPr="00187B86" w:rsidRDefault="00710F95" w:rsidP="008C2AB2">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lastRenderedPageBreak/>
              <w:t>Tên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các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trong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mô-đun</w:t>
            </w:r>
            <w:proofErr w:type="spellEnd"/>
          </w:p>
        </w:tc>
        <w:tc>
          <w:tcPr>
            <w:tcW w:w="4111" w:type="dxa"/>
            <w:gridSpan w:val="4"/>
            <w:vAlign w:val="center"/>
          </w:tcPr>
          <w:p w14:paraId="2B198DC0" w14:textId="77777777" w:rsidR="00710F95" w:rsidRPr="00187B86" w:rsidRDefault="00710F95" w:rsidP="008C2AB2">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gian</w:t>
            </w:r>
            <w:proofErr w:type="spellEnd"/>
          </w:p>
        </w:tc>
      </w:tr>
      <w:tr w:rsidR="00710F95" w:rsidRPr="00187B86" w14:paraId="40293BA7" w14:textId="77777777" w:rsidTr="007816B1">
        <w:trPr>
          <w:trHeight w:val="284"/>
        </w:trPr>
        <w:tc>
          <w:tcPr>
            <w:tcW w:w="590" w:type="dxa"/>
            <w:vMerge/>
          </w:tcPr>
          <w:p w14:paraId="09929DBE" w14:textId="77777777" w:rsidR="00710F95" w:rsidRPr="00187B86" w:rsidRDefault="00710F95" w:rsidP="008C2AB2">
            <w:pPr>
              <w:spacing w:before="120" w:after="120" w:line="276" w:lineRule="auto"/>
              <w:jc w:val="center"/>
              <w:rPr>
                <w:rFonts w:ascii="Times New Roman" w:hAnsi="Times New Roman"/>
                <w:b/>
                <w:szCs w:val="28"/>
              </w:rPr>
            </w:pPr>
          </w:p>
        </w:tc>
        <w:tc>
          <w:tcPr>
            <w:tcW w:w="4655" w:type="dxa"/>
            <w:vMerge/>
          </w:tcPr>
          <w:p w14:paraId="58BA49BB" w14:textId="77777777" w:rsidR="00710F95" w:rsidRPr="00187B86" w:rsidRDefault="00710F95" w:rsidP="008C2AB2">
            <w:pPr>
              <w:spacing w:before="120" w:after="120" w:line="276" w:lineRule="auto"/>
              <w:jc w:val="center"/>
              <w:rPr>
                <w:rFonts w:ascii="Times New Roman" w:hAnsi="Times New Roman"/>
                <w:b/>
                <w:szCs w:val="28"/>
              </w:rPr>
            </w:pPr>
          </w:p>
        </w:tc>
        <w:tc>
          <w:tcPr>
            <w:tcW w:w="877" w:type="dxa"/>
            <w:vAlign w:val="center"/>
          </w:tcPr>
          <w:p w14:paraId="7DAB5E40" w14:textId="77777777" w:rsidR="00710F95" w:rsidRPr="00187B86" w:rsidRDefault="00710F95" w:rsidP="008C2AB2">
            <w:pPr>
              <w:spacing w:before="120" w:after="120" w:line="276" w:lineRule="auto"/>
              <w:ind w:left="720" w:hanging="720"/>
              <w:jc w:val="center"/>
              <w:rPr>
                <w:rFonts w:ascii="Times New Roman" w:hAnsi="Times New Roman"/>
                <w:b/>
                <w:szCs w:val="28"/>
              </w:rPr>
            </w:pPr>
            <w:proofErr w:type="spellStart"/>
            <w:r w:rsidRPr="00187B86">
              <w:rPr>
                <w:rFonts w:ascii="Times New Roman" w:hAnsi="Times New Roman"/>
                <w:b/>
                <w:szCs w:val="28"/>
              </w:rPr>
              <w:t>Tổng</w:t>
            </w:r>
            <w:proofErr w:type="spellEnd"/>
          </w:p>
          <w:p w14:paraId="324BBCDB" w14:textId="77777777" w:rsidR="00710F95" w:rsidRPr="00187B86" w:rsidRDefault="00710F95" w:rsidP="008C2AB2">
            <w:pPr>
              <w:spacing w:before="120" w:after="120" w:line="276" w:lineRule="auto"/>
              <w:ind w:left="720" w:hanging="720"/>
              <w:jc w:val="center"/>
              <w:rPr>
                <w:rFonts w:ascii="Times New Roman" w:hAnsi="Times New Roman"/>
                <w:b/>
                <w:szCs w:val="28"/>
              </w:rPr>
            </w:pPr>
            <w:proofErr w:type="spellStart"/>
            <w:r w:rsidRPr="00187B86">
              <w:rPr>
                <w:rFonts w:ascii="Times New Roman" w:hAnsi="Times New Roman"/>
                <w:b/>
                <w:szCs w:val="28"/>
              </w:rPr>
              <w:t>Số</w:t>
            </w:r>
            <w:proofErr w:type="spellEnd"/>
          </w:p>
        </w:tc>
        <w:tc>
          <w:tcPr>
            <w:tcW w:w="1078" w:type="dxa"/>
            <w:vAlign w:val="center"/>
          </w:tcPr>
          <w:p w14:paraId="1E98DDED" w14:textId="77777777" w:rsidR="00710F95" w:rsidRPr="00187B86" w:rsidRDefault="00710F95" w:rsidP="008C2AB2">
            <w:pPr>
              <w:spacing w:before="120" w:after="120" w:line="276" w:lineRule="auto"/>
              <w:ind w:left="-139" w:right="-90"/>
              <w:jc w:val="center"/>
              <w:rPr>
                <w:rFonts w:ascii="Times New Roman" w:hAnsi="Times New Roman"/>
                <w:b/>
                <w:szCs w:val="28"/>
              </w:rPr>
            </w:pPr>
            <w:proofErr w:type="spellStart"/>
            <w:r w:rsidRPr="00187B86">
              <w:rPr>
                <w:rFonts w:ascii="Times New Roman" w:hAnsi="Times New Roman"/>
                <w:b/>
                <w:szCs w:val="28"/>
              </w:rPr>
              <w:t>Lý</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thuyết</w:t>
            </w:r>
            <w:proofErr w:type="spellEnd"/>
          </w:p>
        </w:tc>
        <w:tc>
          <w:tcPr>
            <w:tcW w:w="1197" w:type="dxa"/>
            <w:vAlign w:val="center"/>
          </w:tcPr>
          <w:p w14:paraId="698681B2" w14:textId="77777777" w:rsidR="00710F95" w:rsidRPr="00187B86" w:rsidRDefault="00710F95" w:rsidP="008C2AB2">
            <w:pPr>
              <w:spacing w:before="120" w:after="120" w:line="276" w:lineRule="auto"/>
              <w:ind w:left="-108" w:right="-108"/>
              <w:jc w:val="center"/>
              <w:rPr>
                <w:rFonts w:ascii="Times New Roman" w:hAnsi="Times New Roman"/>
                <w:b/>
                <w:szCs w:val="28"/>
              </w:rPr>
            </w:pPr>
            <w:proofErr w:type="spellStart"/>
            <w:r w:rsidRPr="00187B86">
              <w:rPr>
                <w:rFonts w:ascii="Times New Roman" w:hAnsi="Times New Roman"/>
                <w:b/>
                <w:bCs/>
                <w:color w:val="000000"/>
                <w:spacing w:val="-10"/>
                <w:szCs w:val="28"/>
              </w:rPr>
              <w:t>Thực</w:t>
            </w:r>
            <w:proofErr w:type="spellEnd"/>
            <w:r w:rsidRPr="00187B86">
              <w:rPr>
                <w:rFonts w:ascii="Times New Roman" w:hAnsi="Times New Roman"/>
                <w:b/>
                <w:bCs/>
                <w:color w:val="000000"/>
                <w:spacing w:val="-10"/>
                <w:szCs w:val="28"/>
              </w:rPr>
              <w:t xml:space="preserve"> </w:t>
            </w:r>
            <w:proofErr w:type="spellStart"/>
            <w:r w:rsidRPr="00187B86">
              <w:rPr>
                <w:rFonts w:ascii="Times New Roman" w:hAnsi="Times New Roman"/>
                <w:b/>
                <w:bCs/>
                <w:color w:val="000000"/>
                <w:spacing w:val="-10"/>
                <w:szCs w:val="28"/>
              </w:rPr>
              <w:t>hành</w:t>
            </w:r>
            <w:proofErr w:type="spellEnd"/>
            <w:r w:rsidRPr="00187B86">
              <w:rPr>
                <w:rFonts w:ascii="Times New Roman" w:hAnsi="Times New Roman"/>
                <w:b/>
                <w:bCs/>
                <w:color w:val="000000"/>
                <w:spacing w:val="-10"/>
                <w:szCs w:val="28"/>
              </w:rPr>
              <w:t xml:space="preserve">, </w:t>
            </w:r>
            <w:proofErr w:type="spellStart"/>
            <w:r w:rsidRPr="00187B86">
              <w:rPr>
                <w:rFonts w:ascii="Times New Roman" w:hAnsi="Times New Roman"/>
                <w:b/>
                <w:bCs/>
                <w:color w:val="000000"/>
                <w:spacing w:val="-10"/>
                <w:szCs w:val="28"/>
              </w:rPr>
              <w:t>thi</w:t>
            </w:r>
            <w:proofErr w:type="spellEnd"/>
            <w:r w:rsidRPr="00187B86">
              <w:rPr>
                <w:rFonts w:ascii="Times New Roman" w:hAnsi="Times New Roman"/>
                <w:b/>
                <w:bCs/>
                <w:color w:val="000000"/>
                <w:spacing w:val="-10"/>
                <w:szCs w:val="28"/>
              </w:rPr>
              <w:t xml:space="preserve">́ </w:t>
            </w:r>
            <w:proofErr w:type="spellStart"/>
            <w:r w:rsidRPr="00187B86">
              <w:rPr>
                <w:rFonts w:ascii="Times New Roman" w:hAnsi="Times New Roman"/>
                <w:b/>
                <w:bCs/>
                <w:color w:val="000000"/>
                <w:spacing w:val="-10"/>
                <w:szCs w:val="28"/>
              </w:rPr>
              <w:t>nghiệm</w:t>
            </w:r>
            <w:proofErr w:type="spellEnd"/>
            <w:r w:rsidRPr="00187B86">
              <w:rPr>
                <w:rFonts w:ascii="Times New Roman" w:hAnsi="Times New Roman"/>
                <w:b/>
                <w:bCs/>
                <w:color w:val="000000"/>
                <w:spacing w:val="-10"/>
                <w:szCs w:val="28"/>
              </w:rPr>
              <w:t xml:space="preserve">, </w:t>
            </w:r>
            <w:proofErr w:type="spellStart"/>
            <w:r w:rsidRPr="00187B86">
              <w:rPr>
                <w:rFonts w:ascii="Times New Roman" w:hAnsi="Times New Roman"/>
                <w:b/>
                <w:bCs/>
                <w:color w:val="000000"/>
                <w:spacing w:val="-10"/>
                <w:szCs w:val="28"/>
              </w:rPr>
              <w:t>thảo</w:t>
            </w:r>
            <w:proofErr w:type="spellEnd"/>
            <w:r w:rsidRPr="00187B86">
              <w:rPr>
                <w:rFonts w:ascii="Times New Roman" w:hAnsi="Times New Roman"/>
                <w:b/>
                <w:bCs/>
                <w:color w:val="000000"/>
                <w:spacing w:val="-10"/>
                <w:szCs w:val="28"/>
              </w:rPr>
              <w:t xml:space="preserve"> </w:t>
            </w:r>
            <w:proofErr w:type="spellStart"/>
            <w:r w:rsidRPr="00187B86">
              <w:rPr>
                <w:rFonts w:ascii="Times New Roman" w:hAnsi="Times New Roman"/>
                <w:b/>
                <w:bCs/>
                <w:color w:val="000000"/>
                <w:spacing w:val="-10"/>
                <w:szCs w:val="28"/>
              </w:rPr>
              <w:t>luận</w:t>
            </w:r>
            <w:proofErr w:type="spellEnd"/>
            <w:r w:rsidRPr="00187B86">
              <w:rPr>
                <w:rFonts w:ascii="Times New Roman" w:hAnsi="Times New Roman"/>
                <w:b/>
                <w:bCs/>
                <w:color w:val="000000"/>
                <w:spacing w:val="-10"/>
                <w:szCs w:val="28"/>
              </w:rPr>
              <w:t xml:space="preserve">, </w:t>
            </w:r>
            <w:proofErr w:type="spellStart"/>
            <w:r w:rsidRPr="00187B86">
              <w:rPr>
                <w:rFonts w:ascii="Times New Roman" w:hAnsi="Times New Roman"/>
                <w:b/>
                <w:bCs/>
                <w:color w:val="000000"/>
                <w:spacing w:val="-10"/>
                <w:szCs w:val="28"/>
              </w:rPr>
              <w:t>bài</w:t>
            </w:r>
            <w:proofErr w:type="spellEnd"/>
            <w:r w:rsidRPr="00187B86">
              <w:rPr>
                <w:rFonts w:ascii="Times New Roman" w:hAnsi="Times New Roman"/>
                <w:b/>
                <w:bCs/>
                <w:color w:val="000000"/>
                <w:spacing w:val="-10"/>
                <w:szCs w:val="28"/>
              </w:rPr>
              <w:t xml:space="preserve"> </w:t>
            </w:r>
            <w:proofErr w:type="spellStart"/>
            <w:r w:rsidRPr="00187B86">
              <w:rPr>
                <w:rFonts w:ascii="Times New Roman" w:hAnsi="Times New Roman"/>
                <w:b/>
                <w:bCs/>
                <w:color w:val="000000"/>
                <w:spacing w:val="-10"/>
                <w:szCs w:val="28"/>
              </w:rPr>
              <w:t>tập</w:t>
            </w:r>
            <w:proofErr w:type="spellEnd"/>
          </w:p>
        </w:tc>
        <w:tc>
          <w:tcPr>
            <w:tcW w:w="959" w:type="dxa"/>
            <w:vAlign w:val="center"/>
          </w:tcPr>
          <w:p w14:paraId="682A7722" w14:textId="77777777" w:rsidR="00710F95" w:rsidRPr="00187B86" w:rsidRDefault="00710F95" w:rsidP="008C2AB2">
            <w:pPr>
              <w:spacing w:before="120" w:after="120" w:line="276" w:lineRule="auto"/>
              <w:ind w:left="-108" w:right="-108"/>
              <w:jc w:val="center"/>
              <w:rPr>
                <w:rFonts w:ascii="Times New Roman" w:hAnsi="Times New Roman"/>
                <w:b/>
                <w:szCs w:val="28"/>
              </w:rPr>
            </w:pPr>
            <w:proofErr w:type="spellStart"/>
            <w:r w:rsidRPr="00187B86">
              <w:rPr>
                <w:rFonts w:ascii="Times New Roman" w:hAnsi="Times New Roman"/>
                <w:b/>
                <w:szCs w:val="28"/>
              </w:rPr>
              <w:t>Kiểm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w:t>
            </w:r>
            <w:proofErr w:type="spellEnd"/>
            <w:r w:rsidRPr="00187B86">
              <w:rPr>
                <w:rFonts w:ascii="Times New Roman" w:hAnsi="Times New Roman"/>
                <w:b/>
                <w:szCs w:val="28"/>
                <w:vertAlign w:val="superscript"/>
              </w:rPr>
              <w:t>*</w:t>
            </w:r>
          </w:p>
        </w:tc>
      </w:tr>
      <w:tr w:rsidR="00710F95" w:rsidRPr="00187B86" w14:paraId="5DE0AFC9" w14:textId="77777777" w:rsidTr="007816B1">
        <w:trPr>
          <w:trHeight w:val="284"/>
        </w:trPr>
        <w:tc>
          <w:tcPr>
            <w:tcW w:w="590" w:type="dxa"/>
            <w:vMerge w:val="restart"/>
          </w:tcPr>
          <w:p w14:paraId="08E24984"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1</w:t>
            </w:r>
          </w:p>
        </w:tc>
        <w:tc>
          <w:tcPr>
            <w:tcW w:w="4655" w:type="dxa"/>
            <w:vAlign w:val="center"/>
          </w:tcPr>
          <w:p w14:paraId="6C2B0A3E" w14:textId="77777777" w:rsidR="00710F95" w:rsidRPr="00187B86" w:rsidRDefault="00710F95" w:rsidP="008C2AB2">
            <w:pPr>
              <w:spacing w:before="120" w:after="120" w:line="276" w:lineRule="auto"/>
              <w:rPr>
                <w:rFonts w:ascii="Times New Roman" w:hAnsi="Times New Roman"/>
                <w:b/>
                <w:szCs w:val="28"/>
              </w:rPr>
            </w:pP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1: </w:t>
            </w:r>
            <w:proofErr w:type="spellStart"/>
            <w:r w:rsidRPr="00187B86">
              <w:rPr>
                <w:rFonts w:ascii="Times New Roman" w:hAnsi="Times New Roman"/>
                <w:b/>
                <w:szCs w:val="28"/>
              </w:rPr>
              <w:t>Các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dáng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người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mẫu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trong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thiết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kế</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trang</w:t>
            </w:r>
            <w:proofErr w:type="spellEnd"/>
          </w:p>
        </w:tc>
        <w:tc>
          <w:tcPr>
            <w:tcW w:w="877" w:type="dxa"/>
            <w:vAlign w:val="center"/>
          </w:tcPr>
          <w:p w14:paraId="4A34DCB1"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12</w:t>
            </w:r>
          </w:p>
        </w:tc>
        <w:tc>
          <w:tcPr>
            <w:tcW w:w="1078" w:type="dxa"/>
            <w:vAlign w:val="center"/>
          </w:tcPr>
          <w:p w14:paraId="690348FE"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4</w:t>
            </w:r>
          </w:p>
        </w:tc>
        <w:tc>
          <w:tcPr>
            <w:tcW w:w="1197" w:type="dxa"/>
            <w:vAlign w:val="center"/>
          </w:tcPr>
          <w:p w14:paraId="3E14182F"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7</w:t>
            </w:r>
          </w:p>
        </w:tc>
        <w:tc>
          <w:tcPr>
            <w:tcW w:w="959" w:type="dxa"/>
            <w:vAlign w:val="center"/>
          </w:tcPr>
          <w:p w14:paraId="23F089BC"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1</w:t>
            </w:r>
          </w:p>
        </w:tc>
      </w:tr>
      <w:tr w:rsidR="00710F95" w:rsidRPr="00187B86" w14:paraId="133722D9" w14:textId="77777777" w:rsidTr="007816B1">
        <w:trPr>
          <w:trHeight w:val="414"/>
        </w:trPr>
        <w:tc>
          <w:tcPr>
            <w:tcW w:w="590" w:type="dxa"/>
            <w:vMerge/>
          </w:tcPr>
          <w:p w14:paraId="0FC49E98" w14:textId="77777777" w:rsidR="00710F95" w:rsidRPr="00187B86" w:rsidRDefault="00710F95" w:rsidP="008C2AB2">
            <w:pPr>
              <w:spacing w:before="120" w:after="120" w:line="276" w:lineRule="auto"/>
              <w:jc w:val="center"/>
              <w:rPr>
                <w:rFonts w:ascii="Times New Roman" w:hAnsi="Times New Roman"/>
                <w:b/>
                <w:szCs w:val="28"/>
              </w:rPr>
            </w:pPr>
          </w:p>
        </w:tc>
        <w:tc>
          <w:tcPr>
            <w:tcW w:w="4655" w:type="dxa"/>
            <w:vAlign w:val="center"/>
          </w:tcPr>
          <w:p w14:paraId="0504E844" w14:textId="77777777" w:rsidR="00710F95" w:rsidRPr="00187B86" w:rsidRDefault="00710F95" w:rsidP="008C2AB2">
            <w:pPr>
              <w:spacing w:before="120" w:after="120" w:line="276" w:lineRule="auto"/>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Dáng</w:t>
            </w:r>
            <w:proofErr w:type="spellEnd"/>
            <w:r w:rsidRPr="00187B86">
              <w:rPr>
                <w:rFonts w:ascii="Times New Roman" w:hAnsi="Times New Roman"/>
                <w:szCs w:val="28"/>
              </w:rPr>
              <w:t xml:space="preserve"> </w:t>
            </w:r>
            <w:proofErr w:type="spellStart"/>
            <w:r w:rsidRPr="00187B86">
              <w:rPr>
                <w:rFonts w:ascii="Times New Roman" w:hAnsi="Times New Roman"/>
                <w:szCs w:val="28"/>
              </w:rPr>
              <w:t>nư</w:t>
            </w:r>
            <w:proofErr w:type="spellEnd"/>
            <w:r w:rsidRPr="00187B86">
              <w:rPr>
                <w:rFonts w:ascii="Times New Roman" w:hAnsi="Times New Roman"/>
                <w:szCs w:val="28"/>
              </w:rPr>
              <w:t>̃</w:t>
            </w:r>
          </w:p>
        </w:tc>
        <w:tc>
          <w:tcPr>
            <w:tcW w:w="877" w:type="dxa"/>
            <w:vAlign w:val="center"/>
          </w:tcPr>
          <w:p w14:paraId="284F3147" w14:textId="77777777" w:rsidR="00710F95" w:rsidRPr="00187B86" w:rsidRDefault="00710F95" w:rsidP="008C2AB2">
            <w:pPr>
              <w:spacing w:before="120" w:after="120" w:line="276" w:lineRule="auto"/>
              <w:jc w:val="center"/>
              <w:rPr>
                <w:rFonts w:ascii="Times New Roman" w:hAnsi="Times New Roman"/>
                <w:szCs w:val="28"/>
              </w:rPr>
            </w:pPr>
          </w:p>
        </w:tc>
        <w:tc>
          <w:tcPr>
            <w:tcW w:w="1078" w:type="dxa"/>
            <w:vAlign w:val="center"/>
          </w:tcPr>
          <w:p w14:paraId="01222998"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197" w:type="dxa"/>
            <w:vAlign w:val="center"/>
          </w:tcPr>
          <w:p w14:paraId="16A2538F"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3</w:t>
            </w:r>
          </w:p>
        </w:tc>
        <w:tc>
          <w:tcPr>
            <w:tcW w:w="959" w:type="dxa"/>
            <w:vAlign w:val="center"/>
          </w:tcPr>
          <w:p w14:paraId="6C6C5649" w14:textId="77777777" w:rsidR="00710F95" w:rsidRPr="00187B86" w:rsidRDefault="00710F95" w:rsidP="008C2AB2">
            <w:pPr>
              <w:spacing w:before="120" w:after="120" w:line="276" w:lineRule="auto"/>
              <w:jc w:val="center"/>
              <w:rPr>
                <w:rFonts w:ascii="Times New Roman" w:hAnsi="Times New Roman"/>
                <w:szCs w:val="28"/>
              </w:rPr>
            </w:pPr>
          </w:p>
        </w:tc>
      </w:tr>
      <w:tr w:rsidR="00710F95" w:rsidRPr="00187B86" w14:paraId="71CCA980" w14:textId="77777777" w:rsidTr="007816B1">
        <w:trPr>
          <w:trHeight w:val="284"/>
        </w:trPr>
        <w:tc>
          <w:tcPr>
            <w:tcW w:w="590" w:type="dxa"/>
            <w:vMerge/>
          </w:tcPr>
          <w:p w14:paraId="4540A57D" w14:textId="77777777" w:rsidR="00710F95" w:rsidRPr="00187B86" w:rsidRDefault="00710F95" w:rsidP="008C2AB2">
            <w:pPr>
              <w:spacing w:before="120" w:after="120" w:line="276" w:lineRule="auto"/>
              <w:jc w:val="center"/>
              <w:rPr>
                <w:rFonts w:ascii="Times New Roman" w:hAnsi="Times New Roman"/>
                <w:b/>
                <w:szCs w:val="28"/>
              </w:rPr>
            </w:pPr>
          </w:p>
        </w:tc>
        <w:tc>
          <w:tcPr>
            <w:tcW w:w="4655" w:type="dxa"/>
            <w:vAlign w:val="center"/>
          </w:tcPr>
          <w:p w14:paraId="5C199143" w14:textId="77777777" w:rsidR="00710F95" w:rsidRPr="00187B86" w:rsidRDefault="00710F95" w:rsidP="008C2AB2">
            <w:pPr>
              <w:spacing w:before="120" w:after="120" w:line="276" w:lineRule="auto"/>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Dáng</w:t>
            </w:r>
            <w:proofErr w:type="spellEnd"/>
            <w:r w:rsidRPr="00187B86">
              <w:rPr>
                <w:rFonts w:ascii="Times New Roman" w:hAnsi="Times New Roman"/>
                <w:szCs w:val="28"/>
              </w:rPr>
              <w:t xml:space="preserve"> </w:t>
            </w:r>
            <w:proofErr w:type="spellStart"/>
            <w:r w:rsidRPr="00187B86">
              <w:rPr>
                <w:rFonts w:ascii="Times New Roman" w:hAnsi="Times New Roman"/>
                <w:szCs w:val="28"/>
              </w:rPr>
              <w:t>nam</w:t>
            </w:r>
            <w:proofErr w:type="spellEnd"/>
          </w:p>
        </w:tc>
        <w:tc>
          <w:tcPr>
            <w:tcW w:w="877" w:type="dxa"/>
            <w:vAlign w:val="center"/>
          </w:tcPr>
          <w:p w14:paraId="5BE6A3E9" w14:textId="77777777" w:rsidR="00710F95" w:rsidRPr="00187B86" w:rsidRDefault="00710F95" w:rsidP="008C2AB2">
            <w:pPr>
              <w:spacing w:before="120" w:after="120" w:line="276" w:lineRule="auto"/>
              <w:jc w:val="center"/>
              <w:rPr>
                <w:rFonts w:ascii="Times New Roman" w:hAnsi="Times New Roman"/>
                <w:szCs w:val="28"/>
              </w:rPr>
            </w:pPr>
          </w:p>
        </w:tc>
        <w:tc>
          <w:tcPr>
            <w:tcW w:w="1078" w:type="dxa"/>
            <w:vAlign w:val="center"/>
          </w:tcPr>
          <w:p w14:paraId="3A2B030D"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197" w:type="dxa"/>
            <w:vAlign w:val="center"/>
          </w:tcPr>
          <w:p w14:paraId="1F20E8A9"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3</w:t>
            </w:r>
          </w:p>
        </w:tc>
        <w:tc>
          <w:tcPr>
            <w:tcW w:w="959" w:type="dxa"/>
            <w:vAlign w:val="center"/>
          </w:tcPr>
          <w:p w14:paraId="4C8A5431" w14:textId="77777777" w:rsidR="00710F95" w:rsidRPr="00187B86" w:rsidRDefault="00710F95" w:rsidP="008C2AB2">
            <w:pPr>
              <w:spacing w:before="120" w:after="120" w:line="276" w:lineRule="auto"/>
              <w:jc w:val="center"/>
              <w:rPr>
                <w:rFonts w:ascii="Times New Roman" w:hAnsi="Times New Roman"/>
                <w:szCs w:val="28"/>
              </w:rPr>
            </w:pPr>
          </w:p>
        </w:tc>
      </w:tr>
      <w:tr w:rsidR="00710F95" w:rsidRPr="00187B86" w14:paraId="71DD4250" w14:textId="77777777" w:rsidTr="007816B1">
        <w:trPr>
          <w:trHeight w:val="284"/>
        </w:trPr>
        <w:tc>
          <w:tcPr>
            <w:tcW w:w="590" w:type="dxa"/>
            <w:vMerge/>
          </w:tcPr>
          <w:p w14:paraId="538F7B33" w14:textId="77777777" w:rsidR="00710F95" w:rsidRPr="00187B86" w:rsidRDefault="00710F95" w:rsidP="008C2AB2">
            <w:pPr>
              <w:spacing w:before="120" w:after="120" w:line="276" w:lineRule="auto"/>
              <w:jc w:val="center"/>
              <w:rPr>
                <w:rFonts w:ascii="Times New Roman" w:hAnsi="Times New Roman"/>
                <w:b/>
                <w:szCs w:val="28"/>
              </w:rPr>
            </w:pPr>
          </w:p>
        </w:tc>
        <w:tc>
          <w:tcPr>
            <w:tcW w:w="4655" w:type="dxa"/>
            <w:vAlign w:val="center"/>
          </w:tcPr>
          <w:p w14:paraId="42763C5A" w14:textId="77777777" w:rsidR="00710F95" w:rsidRPr="00187B86" w:rsidRDefault="00710F95" w:rsidP="008C2AB2">
            <w:pPr>
              <w:spacing w:before="120" w:after="120" w:line="276" w:lineRule="auto"/>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Dáng</w:t>
            </w:r>
            <w:proofErr w:type="spellEnd"/>
            <w:r w:rsidRPr="00187B86">
              <w:rPr>
                <w:rFonts w:ascii="Times New Roman" w:hAnsi="Times New Roman"/>
                <w:szCs w:val="28"/>
              </w:rPr>
              <w:t xml:space="preserve"> </w:t>
            </w:r>
            <w:proofErr w:type="spellStart"/>
            <w:r w:rsidRPr="00187B86">
              <w:rPr>
                <w:rFonts w:ascii="Times New Roman" w:hAnsi="Times New Roman"/>
                <w:szCs w:val="28"/>
              </w:rPr>
              <w:t>tre</w:t>
            </w:r>
            <w:proofErr w:type="spellEnd"/>
            <w:r w:rsidRPr="00187B86">
              <w:rPr>
                <w:rFonts w:ascii="Times New Roman" w:hAnsi="Times New Roman"/>
                <w:szCs w:val="28"/>
              </w:rPr>
              <w:t xml:space="preserve">̉ </w:t>
            </w:r>
            <w:proofErr w:type="spellStart"/>
            <w:r w:rsidRPr="00187B86">
              <w:rPr>
                <w:rFonts w:ascii="Times New Roman" w:hAnsi="Times New Roman"/>
                <w:szCs w:val="28"/>
              </w:rPr>
              <w:t>em</w:t>
            </w:r>
            <w:proofErr w:type="spellEnd"/>
          </w:p>
        </w:tc>
        <w:tc>
          <w:tcPr>
            <w:tcW w:w="877" w:type="dxa"/>
            <w:vAlign w:val="center"/>
          </w:tcPr>
          <w:p w14:paraId="4CF626F4" w14:textId="77777777" w:rsidR="00710F95" w:rsidRPr="00187B86" w:rsidRDefault="00710F95" w:rsidP="008C2AB2">
            <w:pPr>
              <w:spacing w:before="120" w:after="120" w:line="276" w:lineRule="auto"/>
              <w:jc w:val="center"/>
              <w:rPr>
                <w:rFonts w:ascii="Times New Roman" w:hAnsi="Times New Roman"/>
                <w:szCs w:val="28"/>
              </w:rPr>
            </w:pPr>
          </w:p>
        </w:tc>
        <w:tc>
          <w:tcPr>
            <w:tcW w:w="1078" w:type="dxa"/>
            <w:vAlign w:val="center"/>
          </w:tcPr>
          <w:p w14:paraId="1A414BD0"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1197" w:type="dxa"/>
            <w:vAlign w:val="center"/>
          </w:tcPr>
          <w:p w14:paraId="560636FD"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1</w:t>
            </w:r>
          </w:p>
        </w:tc>
        <w:tc>
          <w:tcPr>
            <w:tcW w:w="959" w:type="dxa"/>
            <w:vAlign w:val="center"/>
          </w:tcPr>
          <w:p w14:paraId="47786C3D" w14:textId="77777777" w:rsidR="00710F95" w:rsidRPr="00187B86" w:rsidRDefault="00710F95" w:rsidP="008C2AB2">
            <w:pPr>
              <w:spacing w:before="120" w:after="120" w:line="276" w:lineRule="auto"/>
              <w:jc w:val="center"/>
              <w:rPr>
                <w:rFonts w:ascii="Times New Roman" w:hAnsi="Times New Roman"/>
                <w:szCs w:val="28"/>
              </w:rPr>
            </w:pPr>
          </w:p>
        </w:tc>
      </w:tr>
      <w:tr w:rsidR="00710F95" w:rsidRPr="00187B86" w14:paraId="4A2E2CC7" w14:textId="77777777" w:rsidTr="007816B1">
        <w:trPr>
          <w:trHeight w:val="284"/>
        </w:trPr>
        <w:tc>
          <w:tcPr>
            <w:tcW w:w="590" w:type="dxa"/>
            <w:vMerge/>
          </w:tcPr>
          <w:p w14:paraId="5045F551" w14:textId="77777777" w:rsidR="00710F95" w:rsidRPr="00187B86" w:rsidRDefault="00710F95" w:rsidP="008C2AB2">
            <w:pPr>
              <w:spacing w:before="120" w:after="120" w:line="276" w:lineRule="auto"/>
              <w:jc w:val="center"/>
              <w:rPr>
                <w:rFonts w:ascii="Times New Roman" w:hAnsi="Times New Roman"/>
                <w:b/>
                <w:szCs w:val="28"/>
              </w:rPr>
            </w:pPr>
          </w:p>
        </w:tc>
        <w:tc>
          <w:tcPr>
            <w:tcW w:w="4655" w:type="dxa"/>
            <w:vAlign w:val="center"/>
          </w:tcPr>
          <w:p w14:paraId="26E100D0" w14:textId="77777777" w:rsidR="00710F95" w:rsidRPr="00187B86" w:rsidRDefault="00710F95" w:rsidP="008C2AB2">
            <w:pPr>
              <w:spacing w:before="120" w:after="120" w:line="276" w:lineRule="auto"/>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Một</w:t>
            </w:r>
            <w:proofErr w:type="spellEnd"/>
            <w:r w:rsidRPr="00187B86">
              <w:rPr>
                <w:rFonts w:ascii="Times New Roman" w:hAnsi="Times New Roman"/>
                <w:szCs w:val="28"/>
              </w:rPr>
              <w:t xml:space="preserve"> </w:t>
            </w:r>
            <w:proofErr w:type="spellStart"/>
            <w:r w:rsidRPr="00187B86">
              <w:rPr>
                <w:rFonts w:ascii="Times New Roman" w:hAnsi="Times New Roman"/>
                <w:szCs w:val="28"/>
              </w:rPr>
              <w:t>sô</w:t>
            </w:r>
            <w:proofErr w:type="spellEnd"/>
            <w:r w:rsidRPr="00187B86">
              <w:rPr>
                <w:rFonts w:ascii="Times New Roman" w:hAnsi="Times New Roman"/>
                <w:szCs w:val="28"/>
              </w:rPr>
              <w:t xml:space="preserve">́ </w:t>
            </w:r>
            <w:proofErr w:type="spellStart"/>
            <w:r w:rsidRPr="00187B86">
              <w:rPr>
                <w:rFonts w:ascii="Times New Roman" w:hAnsi="Times New Roman"/>
                <w:szCs w:val="28"/>
              </w:rPr>
              <w:t>hình</w:t>
            </w:r>
            <w:proofErr w:type="spellEnd"/>
            <w:r w:rsidRPr="00187B86">
              <w:rPr>
                <w:rFonts w:ascii="Times New Roman" w:hAnsi="Times New Roman"/>
                <w:szCs w:val="28"/>
              </w:rPr>
              <w:t xml:space="preserve"> </w:t>
            </w:r>
            <w:proofErr w:type="spellStart"/>
            <w:r w:rsidRPr="00187B86">
              <w:rPr>
                <w:rFonts w:ascii="Times New Roman" w:hAnsi="Times New Roman"/>
                <w:szCs w:val="28"/>
              </w:rPr>
              <w:t>ảnh</w:t>
            </w:r>
            <w:proofErr w:type="spellEnd"/>
            <w:r w:rsidRPr="00187B86">
              <w:rPr>
                <w:rFonts w:ascii="Times New Roman" w:hAnsi="Times New Roman"/>
                <w:szCs w:val="28"/>
              </w:rPr>
              <w:t xml:space="preserve"> </w:t>
            </w:r>
            <w:proofErr w:type="spellStart"/>
            <w:r w:rsidRPr="00187B86">
              <w:rPr>
                <w:rFonts w:ascii="Times New Roman" w:hAnsi="Times New Roman"/>
                <w:szCs w:val="28"/>
              </w:rPr>
              <w:t>dáng</w:t>
            </w:r>
            <w:proofErr w:type="spellEnd"/>
            <w:r w:rsidRPr="00187B86">
              <w:rPr>
                <w:rFonts w:ascii="Times New Roman" w:hAnsi="Times New Roman"/>
                <w:szCs w:val="28"/>
              </w:rPr>
              <w:t xml:space="preserve"> </w:t>
            </w:r>
            <w:proofErr w:type="spellStart"/>
            <w:r w:rsidRPr="00187B86">
              <w:rPr>
                <w:rFonts w:ascii="Times New Roman" w:hAnsi="Times New Roman"/>
                <w:szCs w:val="28"/>
              </w:rPr>
              <w:t>người</w:t>
            </w:r>
            <w:proofErr w:type="spellEnd"/>
            <w:r w:rsidRPr="00187B86">
              <w:rPr>
                <w:rFonts w:ascii="Times New Roman" w:hAnsi="Times New Roman"/>
                <w:szCs w:val="28"/>
              </w:rPr>
              <w:t xml:space="preserve"> </w:t>
            </w:r>
            <w:proofErr w:type="spellStart"/>
            <w:r w:rsidRPr="00187B86">
              <w:rPr>
                <w:rFonts w:ascii="Times New Roman" w:hAnsi="Times New Roman"/>
                <w:szCs w:val="28"/>
              </w:rPr>
              <w:t>mẫu</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thời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proofErr w:type="gramEnd"/>
            <w:r w:rsidRPr="00187B86">
              <w:rPr>
                <w:rFonts w:ascii="Times New Roman" w:hAnsi="Times New Roman"/>
                <w:szCs w:val="28"/>
              </w:rPr>
              <w:t xml:space="preserve"> </w:t>
            </w:r>
            <w:proofErr w:type="spellStart"/>
            <w:r w:rsidRPr="00187B86">
              <w:rPr>
                <w:rFonts w:ascii="Times New Roman" w:hAnsi="Times New Roman"/>
                <w:szCs w:val="28"/>
              </w:rPr>
              <w:t>sau</w:t>
            </w:r>
            <w:proofErr w:type="spellEnd"/>
            <w:r w:rsidRPr="00187B86">
              <w:rPr>
                <w:rFonts w:ascii="Times New Roman" w:hAnsi="Times New Roman"/>
                <w:szCs w:val="28"/>
              </w:rPr>
              <w:t xml:space="preserve">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khoác</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phục</w:t>
            </w:r>
            <w:proofErr w:type="spellEnd"/>
          </w:p>
        </w:tc>
        <w:tc>
          <w:tcPr>
            <w:tcW w:w="877" w:type="dxa"/>
            <w:vAlign w:val="center"/>
          </w:tcPr>
          <w:p w14:paraId="20E903FB" w14:textId="77777777" w:rsidR="00710F95" w:rsidRPr="00187B86" w:rsidRDefault="00710F95" w:rsidP="008C2AB2">
            <w:pPr>
              <w:spacing w:before="120" w:after="120" w:line="276" w:lineRule="auto"/>
              <w:jc w:val="center"/>
              <w:rPr>
                <w:rFonts w:ascii="Times New Roman" w:hAnsi="Times New Roman"/>
                <w:szCs w:val="28"/>
              </w:rPr>
            </w:pPr>
          </w:p>
        </w:tc>
        <w:tc>
          <w:tcPr>
            <w:tcW w:w="1078" w:type="dxa"/>
            <w:vAlign w:val="center"/>
          </w:tcPr>
          <w:p w14:paraId="264A748D"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0,5</w:t>
            </w:r>
          </w:p>
        </w:tc>
        <w:tc>
          <w:tcPr>
            <w:tcW w:w="1197" w:type="dxa"/>
            <w:vAlign w:val="center"/>
          </w:tcPr>
          <w:p w14:paraId="1165F9D3" w14:textId="77777777" w:rsidR="00710F95" w:rsidRPr="00187B86" w:rsidRDefault="00710F95" w:rsidP="008C2AB2">
            <w:pPr>
              <w:spacing w:before="120" w:after="120" w:line="276" w:lineRule="auto"/>
              <w:jc w:val="center"/>
              <w:rPr>
                <w:rFonts w:ascii="Times New Roman" w:hAnsi="Times New Roman"/>
                <w:szCs w:val="28"/>
              </w:rPr>
            </w:pPr>
          </w:p>
        </w:tc>
        <w:tc>
          <w:tcPr>
            <w:tcW w:w="959" w:type="dxa"/>
            <w:vAlign w:val="center"/>
          </w:tcPr>
          <w:p w14:paraId="102DDAC3" w14:textId="77777777" w:rsidR="00710F95" w:rsidRPr="00187B86" w:rsidRDefault="00710F95" w:rsidP="008C2AB2">
            <w:pPr>
              <w:spacing w:before="120" w:after="120" w:line="276" w:lineRule="auto"/>
              <w:jc w:val="center"/>
              <w:rPr>
                <w:rFonts w:ascii="Times New Roman" w:hAnsi="Times New Roman"/>
                <w:szCs w:val="28"/>
              </w:rPr>
            </w:pPr>
          </w:p>
        </w:tc>
      </w:tr>
      <w:tr w:rsidR="00710F95" w:rsidRPr="00187B86" w14:paraId="66B15769" w14:textId="77777777" w:rsidTr="007816B1">
        <w:trPr>
          <w:trHeight w:val="284"/>
        </w:trPr>
        <w:tc>
          <w:tcPr>
            <w:tcW w:w="590" w:type="dxa"/>
            <w:vMerge/>
          </w:tcPr>
          <w:p w14:paraId="6878A223" w14:textId="77777777" w:rsidR="00710F95" w:rsidRPr="00187B86" w:rsidRDefault="00710F95" w:rsidP="008C2AB2">
            <w:pPr>
              <w:spacing w:before="120" w:after="120" w:line="276" w:lineRule="auto"/>
              <w:jc w:val="center"/>
              <w:rPr>
                <w:rFonts w:ascii="Times New Roman" w:hAnsi="Times New Roman"/>
                <w:b/>
                <w:szCs w:val="28"/>
              </w:rPr>
            </w:pPr>
          </w:p>
        </w:tc>
        <w:tc>
          <w:tcPr>
            <w:tcW w:w="4655" w:type="dxa"/>
            <w:vAlign w:val="center"/>
          </w:tcPr>
          <w:p w14:paraId="76F0FC5E" w14:textId="77777777" w:rsidR="00710F95" w:rsidRPr="00187B86" w:rsidRDefault="00710F95" w:rsidP="008C2AB2">
            <w:pPr>
              <w:spacing w:before="120" w:after="120" w:line="276" w:lineRule="auto"/>
              <w:rPr>
                <w:rFonts w:ascii="Times New Roman" w:hAnsi="Times New Roman"/>
                <w:szCs w:val="28"/>
              </w:rPr>
            </w:pPr>
            <w:r w:rsidRPr="00187B86">
              <w:rPr>
                <w:rFonts w:ascii="Times New Roman" w:hAnsi="Times New Roman"/>
                <w:szCs w:val="28"/>
              </w:rPr>
              <w:t xml:space="preserve">5. </w:t>
            </w:r>
            <w:proofErr w:type="spellStart"/>
            <w:r w:rsidRPr="00187B86">
              <w:rPr>
                <w:rFonts w:ascii="Times New Roman" w:hAnsi="Times New Roman"/>
                <w:szCs w:val="28"/>
              </w:rPr>
              <w:t>Nghiệm</w:t>
            </w:r>
            <w:proofErr w:type="spellEnd"/>
            <w:r w:rsidRPr="00187B86">
              <w:rPr>
                <w:rFonts w:ascii="Times New Roman" w:hAnsi="Times New Roman"/>
                <w:szCs w:val="28"/>
              </w:rPr>
              <w:t xml:space="preserve"> </w:t>
            </w:r>
            <w:proofErr w:type="spellStart"/>
            <w:r w:rsidRPr="00187B86">
              <w:rPr>
                <w:rFonts w:ascii="Times New Roman" w:hAnsi="Times New Roman"/>
                <w:szCs w:val="28"/>
              </w:rPr>
              <w:t>thu</w:t>
            </w:r>
            <w:proofErr w:type="spellEnd"/>
            <w:r w:rsidRPr="00187B86">
              <w:rPr>
                <w:rFonts w:ascii="Times New Roman" w:hAnsi="Times New Roman"/>
                <w:szCs w:val="28"/>
              </w:rPr>
              <w:t xml:space="preserve"> </w:t>
            </w:r>
            <w:proofErr w:type="spellStart"/>
            <w:r w:rsidRPr="00187B86">
              <w:rPr>
                <w:rFonts w:ascii="Times New Roman" w:hAnsi="Times New Roman"/>
                <w:szCs w:val="28"/>
              </w:rPr>
              <w:t>kết</w:t>
            </w:r>
            <w:proofErr w:type="spellEnd"/>
            <w:r w:rsidRPr="00187B86">
              <w:rPr>
                <w:rFonts w:ascii="Times New Roman" w:hAnsi="Times New Roman"/>
                <w:szCs w:val="28"/>
              </w:rPr>
              <w:t xml:space="preserve"> quả</w:t>
            </w:r>
          </w:p>
        </w:tc>
        <w:tc>
          <w:tcPr>
            <w:tcW w:w="877" w:type="dxa"/>
            <w:vAlign w:val="center"/>
          </w:tcPr>
          <w:p w14:paraId="160E9252" w14:textId="77777777" w:rsidR="00710F95" w:rsidRPr="00187B86" w:rsidRDefault="00710F95" w:rsidP="008C2AB2">
            <w:pPr>
              <w:spacing w:before="120" w:after="120" w:line="276" w:lineRule="auto"/>
              <w:jc w:val="center"/>
              <w:rPr>
                <w:rFonts w:ascii="Times New Roman" w:hAnsi="Times New Roman"/>
                <w:szCs w:val="28"/>
              </w:rPr>
            </w:pPr>
          </w:p>
        </w:tc>
        <w:tc>
          <w:tcPr>
            <w:tcW w:w="1078" w:type="dxa"/>
            <w:vAlign w:val="center"/>
          </w:tcPr>
          <w:p w14:paraId="4810041E"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0,5</w:t>
            </w:r>
          </w:p>
        </w:tc>
        <w:tc>
          <w:tcPr>
            <w:tcW w:w="1197" w:type="dxa"/>
            <w:vAlign w:val="center"/>
          </w:tcPr>
          <w:p w14:paraId="297AD2CF" w14:textId="77777777" w:rsidR="00710F95" w:rsidRPr="00187B86" w:rsidRDefault="00710F95" w:rsidP="008C2AB2">
            <w:pPr>
              <w:spacing w:before="120" w:after="120" w:line="276" w:lineRule="auto"/>
              <w:jc w:val="center"/>
              <w:rPr>
                <w:rFonts w:ascii="Times New Roman" w:hAnsi="Times New Roman"/>
                <w:szCs w:val="28"/>
              </w:rPr>
            </w:pPr>
          </w:p>
        </w:tc>
        <w:tc>
          <w:tcPr>
            <w:tcW w:w="959" w:type="dxa"/>
            <w:vAlign w:val="center"/>
          </w:tcPr>
          <w:p w14:paraId="67F615DB"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1</w:t>
            </w:r>
          </w:p>
        </w:tc>
      </w:tr>
      <w:tr w:rsidR="00710F95" w:rsidRPr="00187B86" w14:paraId="2239FE83" w14:textId="77777777" w:rsidTr="007816B1">
        <w:trPr>
          <w:trHeight w:val="284"/>
        </w:trPr>
        <w:tc>
          <w:tcPr>
            <w:tcW w:w="590" w:type="dxa"/>
          </w:tcPr>
          <w:p w14:paraId="3C7343B7"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2</w:t>
            </w:r>
          </w:p>
        </w:tc>
        <w:tc>
          <w:tcPr>
            <w:tcW w:w="4655" w:type="dxa"/>
          </w:tcPr>
          <w:p w14:paraId="2CF9A4E4" w14:textId="77777777" w:rsidR="00710F95" w:rsidRPr="00187B86" w:rsidRDefault="00710F95" w:rsidP="008C2AB2">
            <w:pPr>
              <w:spacing w:before="120" w:after="120" w:line="276" w:lineRule="auto"/>
              <w:rPr>
                <w:rFonts w:ascii="Times New Roman" w:hAnsi="Times New Roman"/>
                <w:b/>
                <w:szCs w:val="28"/>
              </w:rPr>
            </w:pP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2: </w:t>
            </w:r>
            <w:proofErr w:type="spellStart"/>
            <w:r w:rsidRPr="00187B86">
              <w:rPr>
                <w:rFonts w:ascii="Times New Roman" w:hAnsi="Times New Roman"/>
                <w:b/>
                <w:szCs w:val="28"/>
              </w:rPr>
              <w:t>Phương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pháp</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chép</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hình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mẫu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có</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sẵn</w:t>
            </w:r>
            <w:proofErr w:type="spellEnd"/>
          </w:p>
        </w:tc>
        <w:tc>
          <w:tcPr>
            <w:tcW w:w="877" w:type="dxa"/>
            <w:vAlign w:val="center"/>
          </w:tcPr>
          <w:p w14:paraId="00377767"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16</w:t>
            </w:r>
          </w:p>
        </w:tc>
        <w:tc>
          <w:tcPr>
            <w:tcW w:w="1078" w:type="dxa"/>
            <w:vAlign w:val="center"/>
          </w:tcPr>
          <w:p w14:paraId="6AEC6336"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4</w:t>
            </w:r>
          </w:p>
        </w:tc>
        <w:tc>
          <w:tcPr>
            <w:tcW w:w="1197" w:type="dxa"/>
            <w:vAlign w:val="center"/>
          </w:tcPr>
          <w:p w14:paraId="09A702B0"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11</w:t>
            </w:r>
          </w:p>
        </w:tc>
        <w:tc>
          <w:tcPr>
            <w:tcW w:w="959" w:type="dxa"/>
            <w:vAlign w:val="center"/>
          </w:tcPr>
          <w:p w14:paraId="671EC35F"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1</w:t>
            </w:r>
          </w:p>
        </w:tc>
      </w:tr>
      <w:tr w:rsidR="00710F95" w:rsidRPr="00187B86" w14:paraId="48416B62" w14:textId="77777777" w:rsidTr="007816B1">
        <w:trPr>
          <w:trHeight w:val="284"/>
        </w:trPr>
        <w:tc>
          <w:tcPr>
            <w:tcW w:w="590" w:type="dxa"/>
            <w:vMerge w:val="restart"/>
          </w:tcPr>
          <w:p w14:paraId="25E5A9C1" w14:textId="77777777" w:rsidR="00710F95" w:rsidRPr="00187B86" w:rsidRDefault="00710F95" w:rsidP="008C2AB2">
            <w:pPr>
              <w:spacing w:before="120" w:after="120" w:line="276" w:lineRule="auto"/>
              <w:jc w:val="center"/>
              <w:rPr>
                <w:rFonts w:ascii="Times New Roman" w:hAnsi="Times New Roman"/>
                <w:b/>
                <w:szCs w:val="28"/>
              </w:rPr>
            </w:pPr>
          </w:p>
        </w:tc>
        <w:tc>
          <w:tcPr>
            <w:tcW w:w="4655" w:type="dxa"/>
          </w:tcPr>
          <w:p w14:paraId="76AE137F" w14:textId="77777777" w:rsidR="00710F95" w:rsidRPr="00187B86" w:rsidRDefault="00710F95" w:rsidP="008C2AB2">
            <w:pPr>
              <w:spacing w:before="120" w:after="120" w:line="276" w:lineRule="auto"/>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Thảo</w:t>
            </w:r>
            <w:proofErr w:type="spellEnd"/>
            <w:r w:rsidRPr="00187B86">
              <w:rPr>
                <w:rFonts w:ascii="Times New Roman" w:hAnsi="Times New Roman"/>
                <w:szCs w:val="28"/>
              </w:rPr>
              <w:t xml:space="preserve"> </w:t>
            </w:r>
            <w:proofErr w:type="spellStart"/>
            <w:r w:rsidRPr="00187B86">
              <w:rPr>
                <w:rFonts w:ascii="Times New Roman" w:hAnsi="Times New Roman"/>
                <w:szCs w:val="28"/>
              </w:rPr>
              <w:t>luận</w:t>
            </w:r>
            <w:proofErr w:type="spellEnd"/>
            <w:r w:rsidRPr="00187B86">
              <w:rPr>
                <w:rFonts w:ascii="Times New Roman" w:hAnsi="Times New Roman"/>
                <w:szCs w:val="28"/>
              </w:rPr>
              <w:t xml:space="preserve"> </w:t>
            </w:r>
            <w:proofErr w:type="spellStart"/>
            <w:r w:rsidRPr="00187B86">
              <w:rPr>
                <w:rFonts w:ascii="Times New Roman" w:hAnsi="Times New Roman"/>
                <w:szCs w:val="28"/>
              </w:rPr>
              <w:t>lựa</w:t>
            </w:r>
            <w:proofErr w:type="spellEnd"/>
            <w:r w:rsidRPr="00187B86">
              <w:rPr>
                <w:rFonts w:ascii="Times New Roman" w:hAnsi="Times New Roman"/>
                <w:szCs w:val="28"/>
              </w:rPr>
              <w:t xml:space="preserve"> </w:t>
            </w:r>
            <w:proofErr w:type="spellStart"/>
            <w:r w:rsidRPr="00187B86">
              <w:rPr>
                <w:rFonts w:ascii="Times New Roman" w:hAnsi="Times New Roman"/>
                <w:szCs w:val="28"/>
              </w:rPr>
              <w:t>chọn</w:t>
            </w:r>
            <w:proofErr w:type="spellEnd"/>
            <w:r w:rsidRPr="00187B86">
              <w:rPr>
                <w:rFonts w:ascii="Times New Roman" w:hAnsi="Times New Roman"/>
                <w:szCs w:val="28"/>
              </w:rPr>
              <w:t xml:space="preserve"> </w:t>
            </w:r>
          </w:p>
        </w:tc>
        <w:tc>
          <w:tcPr>
            <w:tcW w:w="877" w:type="dxa"/>
            <w:vAlign w:val="center"/>
          </w:tcPr>
          <w:p w14:paraId="0F2EECCB" w14:textId="77777777" w:rsidR="00710F95" w:rsidRPr="00187B86" w:rsidRDefault="00710F95" w:rsidP="008C2AB2">
            <w:pPr>
              <w:spacing w:before="120" w:after="120" w:line="276" w:lineRule="auto"/>
              <w:jc w:val="center"/>
              <w:rPr>
                <w:rFonts w:ascii="Times New Roman" w:hAnsi="Times New Roman"/>
                <w:szCs w:val="28"/>
              </w:rPr>
            </w:pPr>
          </w:p>
        </w:tc>
        <w:tc>
          <w:tcPr>
            <w:tcW w:w="1078" w:type="dxa"/>
            <w:vAlign w:val="center"/>
          </w:tcPr>
          <w:p w14:paraId="163EF2C1"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2</w:t>
            </w:r>
          </w:p>
        </w:tc>
        <w:tc>
          <w:tcPr>
            <w:tcW w:w="1197" w:type="dxa"/>
            <w:vAlign w:val="center"/>
          </w:tcPr>
          <w:p w14:paraId="07F382C6"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6</w:t>
            </w:r>
          </w:p>
        </w:tc>
        <w:tc>
          <w:tcPr>
            <w:tcW w:w="959" w:type="dxa"/>
            <w:vAlign w:val="center"/>
          </w:tcPr>
          <w:p w14:paraId="23ECA34C" w14:textId="77777777" w:rsidR="00710F95" w:rsidRPr="00187B86" w:rsidRDefault="00710F95" w:rsidP="008C2AB2">
            <w:pPr>
              <w:spacing w:before="120" w:after="120" w:line="276" w:lineRule="auto"/>
              <w:jc w:val="center"/>
              <w:rPr>
                <w:rFonts w:ascii="Times New Roman" w:hAnsi="Times New Roman"/>
                <w:szCs w:val="28"/>
              </w:rPr>
            </w:pPr>
          </w:p>
        </w:tc>
      </w:tr>
      <w:tr w:rsidR="00710F95" w:rsidRPr="00187B86" w14:paraId="24557C25" w14:textId="77777777" w:rsidTr="007816B1">
        <w:trPr>
          <w:trHeight w:val="284"/>
        </w:trPr>
        <w:tc>
          <w:tcPr>
            <w:tcW w:w="590" w:type="dxa"/>
            <w:vMerge/>
          </w:tcPr>
          <w:p w14:paraId="10C1611A" w14:textId="77777777" w:rsidR="00710F95" w:rsidRPr="00187B86" w:rsidRDefault="00710F95" w:rsidP="008C2AB2">
            <w:pPr>
              <w:spacing w:before="120" w:after="120" w:line="276" w:lineRule="auto"/>
              <w:jc w:val="center"/>
              <w:rPr>
                <w:rFonts w:ascii="Times New Roman" w:hAnsi="Times New Roman"/>
                <w:b/>
                <w:szCs w:val="28"/>
              </w:rPr>
            </w:pPr>
          </w:p>
        </w:tc>
        <w:tc>
          <w:tcPr>
            <w:tcW w:w="4655" w:type="dxa"/>
          </w:tcPr>
          <w:p w14:paraId="65B6D565" w14:textId="77777777" w:rsidR="00710F95" w:rsidRPr="00187B86" w:rsidRDefault="00710F95" w:rsidP="008C2AB2">
            <w:pPr>
              <w:spacing w:before="120" w:after="120" w:line="276" w:lineRule="auto"/>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pháp</w:t>
            </w:r>
            <w:proofErr w:type="spellEnd"/>
            <w:r w:rsidRPr="00187B86">
              <w:rPr>
                <w:rFonts w:ascii="Times New Roman" w:hAnsi="Times New Roman"/>
                <w:szCs w:val="28"/>
              </w:rPr>
              <w:t xml:space="preserve"> </w:t>
            </w:r>
            <w:proofErr w:type="spellStart"/>
            <w:r w:rsidRPr="00187B86">
              <w:rPr>
                <w:rFonts w:ascii="Times New Roman" w:hAnsi="Times New Roman"/>
                <w:szCs w:val="28"/>
              </w:rPr>
              <w:t>chép</w:t>
            </w:r>
            <w:proofErr w:type="spellEnd"/>
            <w:r w:rsidRPr="00187B86">
              <w:rPr>
                <w:rFonts w:ascii="Times New Roman" w:hAnsi="Times New Roman"/>
                <w:szCs w:val="28"/>
              </w:rPr>
              <w:t xml:space="preserve"> </w:t>
            </w:r>
            <w:proofErr w:type="spellStart"/>
            <w:r w:rsidRPr="00187B86">
              <w:rPr>
                <w:rFonts w:ascii="Times New Roman" w:hAnsi="Times New Roman"/>
                <w:szCs w:val="28"/>
              </w:rPr>
              <w:t>hình</w:t>
            </w:r>
            <w:proofErr w:type="spellEnd"/>
            <w:r w:rsidRPr="00187B86">
              <w:rPr>
                <w:rFonts w:ascii="Times New Roman" w:hAnsi="Times New Roman"/>
                <w:szCs w:val="28"/>
              </w:rPr>
              <w:t xml:space="preserve"> </w:t>
            </w:r>
            <w:proofErr w:type="spellStart"/>
            <w:r w:rsidRPr="00187B86">
              <w:rPr>
                <w:rFonts w:ascii="Times New Roman" w:hAnsi="Times New Roman"/>
                <w:szCs w:val="28"/>
              </w:rPr>
              <w:t>mẫu</w:t>
            </w:r>
            <w:proofErr w:type="spellEnd"/>
            <w:r w:rsidRPr="00187B86">
              <w:rPr>
                <w:rFonts w:ascii="Times New Roman" w:hAnsi="Times New Roman"/>
                <w:szCs w:val="28"/>
              </w:rPr>
              <w:t xml:space="preserve"> có </w:t>
            </w:r>
            <w:proofErr w:type="spellStart"/>
            <w:r w:rsidRPr="00187B86">
              <w:rPr>
                <w:rFonts w:ascii="Times New Roman" w:hAnsi="Times New Roman"/>
                <w:szCs w:val="28"/>
              </w:rPr>
              <w:t>sẵn</w:t>
            </w:r>
            <w:proofErr w:type="spellEnd"/>
          </w:p>
        </w:tc>
        <w:tc>
          <w:tcPr>
            <w:tcW w:w="877" w:type="dxa"/>
            <w:vAlign w:val="center"/>
          </w:tcPr>
          <w:p w14:paraId="32257150" w14:textId="77777777" w:rsidR="00710F95" w:rsidRPr="00187B86" w:rsidRDefault="00710F95" w:rsidP="008C2AB2">
            <w:pPr>
              <w:spacing w:before="120" w:after="120" w:line="276" w:lineRule="auto"/>
              <w:jc w:val="center"/>
              <w:rPr>
                <w:rFonts w:ascii="Times New Roman" w:hAnsi="Times New Roman"/>
                <w:szCs w:val="28"/>
              </w:rPr>
            </w:pPr>
          </w:p>
        </w:tc>
        <w:tc>
          <w:tcPr>
            <w:tcW w:w="1078" w:type="dxa"/>
            <w:vAlign w:val="center"/>
          </w:tcPr>
          <w:p w14:paraId="6178D9EF"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2</w:t>
            </w:r>
          </w:p>
        </w:tc>
        <w:tc>
          <w:tcPr>
            <w:tcW w:w="1197" w:type="dxa"/>
            <w:vAlign w:val="center"/>
          </w:tcPr>
          <w:p w14:paraId="744D97CA"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5</w:t>
            </w:r>
          </w:p>
        </w:tc>
        <w:tc>
          <w:tcPr>
            <w:tcW w:w="959" w:type="dxa"/>
            <w:vAlign w:val="center"/>
          </w:tcPr>
          <w:p w14:paraId="5FC504C9"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1</w:t>
            </w:r>
          </w:p>
        </w:tc>
      </w:tr>
      <w:tr w:rsidR="00710F95" w:rsidRPr="00187B86" w14:paraId="32A8A323" w14:textId="77777777" w:rsidTr="007816B1">
        <w:trPr>
          <w:trHeight w:val="284"/>
        </w:trPr>
        <w:tc>
          <w:tcPr>
            <w:tcW w:w="590" w:type="dxa"/>
            <w:vAlign w:val="center"/>
          </w:tcPr>
          <w:p w14:paraId="7E886B35"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4655" w:type="dxa"/>
            <w:vAlign w:val="center"/>
          </w:tcPr>
          <w:p w14:paraId="5285D34D" w14:textId="77777777" w:rsidR="00710F95" w:rsidRPr="00187B86" w:rsidRDefault="00710F95" w:rsidP="008C2AB2">
            <w:pPr>
              <w:spacing w:before="120" w:after="120" w:line="276" w:lineRule="auto"/>
              <w:rPr>
                <w:rFonts w:ascii="Times New Roman" w:hAnsi="Times New Roman"/>
                <w:b/>
                <w:szCs w:val="28"/>
              </w:rPr>
            </w:pP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3: </w:t>
            </w:r>
            <w:proofErr w:type="spellStart"/>
            <w:r w:rsidRPr="00187B86">
              <w:rPr>
                <w:rFonts w:ascii="Times New Roman" w:hAnsi="Times New Roman"/>
                <w:b/>
                <w:szCs w:val="28"/>
              </w:rPr>
              <w:t>Phương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pháp</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phát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triển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phục</w:t>
            </w:r>
            <w:proofErr w:type="spellEnd"/>
          </w:p>
        </w:tc>
        <w:tc>
          <w:tcPr>
            <w:tcW w:w="877" w:type="dxa"/>
            <w:vAlign w:val="center"/>
          </w:tcPr>
          <w:p w14:paraId="73082555"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32</w:t>
            </w:r>
          </w:p>
        </w:tc>
        <w:tc>
          <w:tcPr>
            <w:tcW w:w="1078" w:type="dxa"/>
            <w:vAlign w:val="center"/>
          </w:tcPr>
          <w:p w14:paraId="1A8D3175"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7</w:t>
            </w:r>
          </w:p>
        </w:tc>
        <w:tc>
          <w:tcPr>
            <w:tcW w:w="1197" w:type="dxa"/>
            <w:vAlign w:val="center"/>
          </w:tcPr>
          <w:p w14:paraId="35AF077B"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24</w:t>
            </w:r>
          </w:p>
        </w:tc>
        <w:tc>
          <w:tcPr>
            <w:tcW w:w="959" w:type="dxa"/>
            <w:vAlign w:val="center"/>
          </w:tcPr>
          <w:p w14:paraId="16BED972"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1</w:t>
            </w:r>
          </w:p>
        </w:tc>
      </w:tr>
      <w:tr w:rsidR="00710F95" w:rsidRPr="00187B86" w14:paraId="6EDD0EFF" w14:textId="77777777" w:rsidTr="007816B1">
        <w:trPr>
          <w:trHeight w:val="284"/>
        </w:trPr>
        <w:tc>
          <w:tcPr>
            <w:tcW w:w="590" w:type="dxa"/>
            <w:vMerge w:val="restart"/>
            <w:vAlign w:val="center"/>
          </w:tcPr>
          <w:p w14:paraId="0A873C73" w14:textId="77777777" w:rsidR="00710F95" w:rsidRPr="00187B86" w:rsidRDefault="00710F95" w:rsidP="008C2AB2">
            <w:pPr>
              <w:spacing w:before="120" w:after="120" w:line="276" w:lineRule="auto"/>
              <w:jc w:val="center"/>
              <w:rPr>
                <w:rFonts w:ascii="Times New Roman" w:hAnsi="Times New Roman"/>
                <w:b/>
                <w:szCs w:val="28"/>
              </w:rPr>
            </w:pPr>
          </w:p>
        </w:tc>
        <w:tc>
          <w:tcPr>
            <w:tcW w:w="4655" w:type="dxa"/>
            <w:vAlign w:val="center"/>
          </w:tcPr>
          <w:p w14:paraId="0126CD3D" w14:textId="77777777" w:rsidR="00710F95" w:rsidRPr="00187B86" w:rsidRDefault="00710F95" w:rsidP="008C2AB2">
            <w:pPr>
              <w:spacing w:before="120" w:after="120" w:line="276" w:lineRule="auto"/>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Cách</w:t>
            </w:r>
            <w:proofErr w:type="spellEnd"/>
            <w:r w:rsidRPr="00187B86">
              <w:rPr>
                <w:rFonts w:ascii="Times New Roman" w:hAnsi="Times New Roman"/>
                <w:szCs w:val="28"/>
              </w:rPr>
              <w:t xml:space="preserve"> </w:t>
            </w:r>
            <w:proofErr w:type="spellStart"/>
            <w:r w:rsidRPr="00187B86">
              <w:rPr>
                <w:rFonts w:ascii="Times New Roman" w:hAnsi="Times New Roman"/>
                <w:szCs w:val="28"/>
              </w:rPr>
              <w:t>phác</w:t>
            </w:r>
            <w:proofErr w:type="spellEnd"/>
            <w:r w:rsidRPr="00187B86">
              <w:rPr>
                <w:rFonts w:ascii="Times New Roman" w:hAnsi="Times New Roman"/>
                <w:szCs w:val="28"/>
              </w:rPr>
              <w:t xml:space="preserve"> </w:t>
            </w:r>
            <w:proofErr w:type="spellStart"/>
            <w:r w:rsidRPr="00187B86">
              <w:rPr>
                <w:rFonts w:ascii="Times New Roman" w:hAnsi="Times New Roman"/>
                <w:szCs w:val="28"/>
              </w:rPr>
              <w:t>thảo</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phục</w:t>
            </w:r>
            <w:proofErr w:type="spellEnd"/>
            <w:r w:rsidRPr="00187B86">
              <w:rPr>
                <w:rFonts w:ascii="Times New Roman" w:hAnsi="Times New Roman"/>
                <w:szCs w:val="28"/>
              </w:rPr>
              <w:t xml:space="preserve"> </w:t>
            </w:r>
            <w:proofErr w:type="spellStart"/>
            <w:r w:rsidRPr="00187B86">
              <w:rPr>
                <w:rFonts w:ascii="Times New Roman" w:hAnsi="Times New Roman"/>
                <w:szCs w:val="28"/>
              </w:rPr>
              <w:t>thời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p>
        </w:tc>
        <w:tc>
          <w:tcPr>
            <w:tcW w:w="877" w:type="dxa"/>
            <w:vAlign w:val="center"/>
          </w:tcPr>
          <w:p w14:paraId="489C5F3F" w14:textId="77777777" w:rsidR="00710F95" w:rsidRPr="00187B86" w:rsidRDefault="00710F95" w:rsidP="008C2AB2">
            <w:pPr>
              <w:spacing w:before="120" w:after="120" w:line="276" w:lineRule="auto"/>
              <w:jc w:val="center"/>
              <w:rPr>
                <w:rFonts w:ascii="Times New Roman" w:hAnsi="Times New Roman"/>
                <w:szCs w:val="28"/>
              </w:rPr>
            </w:pPr>
          </w:p>
        </w:tc>
        <w:tc>
          <w:tcPr>
            <w:tcW w:w="1078" w:type="dxa"/>
            <w:vAlign w:val="center"/>
          </w:tcPr>
          <w:p w14:paraId="31FED5AC"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3</w:t>
            </w:r>
          </w:p>
        </w:tc>
        <w:tc>
          <w:tcPr>
            <w:tcW w:w="1197" w:type="dxa"/>
            <w:vAlign w:val="center"/>
          </w:tcPr>
          <w:p w14:paraId="1857E800"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21</w:t>
            </w:r>
          </w:p>
        </w:tc>
        <w:tc>
          <w:tcPr>
            <w:tcW w:w="959" w:type="dxa"/>
            <w:vAlign w:val="center"/>
          </w:tcPr>
          <w:p w14:paraId="7F6C0A88" w14:textId="77777777" w:rsidR="00710F95" w:rsidRPr="00187B86" w:rsidRDefault="00710F95" w:rsidP="008C2AB2">
            <w:pPr>
              <w:spacing w:before="120" w:after="120" w:line="276" w:lineRule="auto"/>
              <w:jc w:val="center"/>
              <w:rPr>
                <w:rFonts w:ascii="Times New Roman" w:hAnsi="Times New Roman"/>
                <w:szCs w:val="28"/>
              </w:rPr>
            </w:pPr>
          </w:p>
        </w:tc>
      </w:tr>
      <w:tr w:rsidR="00710F95" w:rsidRPr="00187B86" w14:paraId="44F84C93" w14:textId="77777777" w:rsidTr="007816B1">
        <w:trPr>
          <w:trHeight w:val="284"/>
        </w:trPr>
        <w:tc>
          <w:tcPr>
            <w:tcW w:w="590" w:type="dxa"/>
            <w:vMerge/>
            <w:tcBorders>
              <w:bottom w:val="single" w:sz="4" w:space="0" w:color="auto"/>
            </w:tcBorders>
            <w:vAlign w:val="center"/>
          </w:tcPr>
          <w:p w14:paraId="319535C3" w14:textId="77777777" w:rsidR="00710F95" w:rsidRPr="00187B86" w:rsidRDefault="00710F95" w:rsidP="008C2AB2">
            <w:pPr>
              <w:spacing w:before="120" w:after="120" w:line="276" w:lineRule="auto"/>
              <w:jc w:val="center"/>
              <w:rPr>
                <w:rFonts w:ascii="Times New Roman" w:hAnsi="Times New Roman"/>
                <w:b/>
                <w:szCs w:val="28"/>
              </w:rPr>
            </w:pPr>
          </w:p>
        </w:tc>
        <w:tc>
          <w:tcPr>
            <w:tcW w:w="4655" w:type="dxa"/>
            <w:tcBorders>
              <w:bottom w:val="single" w:sz="4" w:space="0" w:color="auto"/>
            </w:tcBorders>
            <w:vAlign w:val="center"/>
          </w:tcPr>
          <w:p w14:paraId="443C4DAF" w14:textId="77777777" w:rsidR="00710F95" w:rsidRPr="00187B86" w:rsidRDefault="00710F95" w:rsidP="008C2AB2">
            <w:pPr>
              <w:spacing w:before="120" w:after="120" w:line="276" w:lineRule="auto"/>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Màu</w:t>
            </w:r>
            <w:proofErr w:type="spellEnd"/>
            <w:r w:rsidRPr="00187B86">
              <w:rPr>
                <w:rFonts w:ascii="Times New Roman" w:hAnsi="Times New Roman"/>
                <w:szCs w:val="28"/>
              </w:rPr>
              <w:t xml:space="preserve"> </w:t>
            </w:r>
            <w:proofErr w:type="spellStart"/>
            <w:r w:rsidRPr="00187B86">
              <w:rPr>
                <w:rFonts w:ascii="Times New Roman" w:hAnsi="Times New Roman"/>
                <w:szCs w:val="28"/>
              </w:rPr>
              <w:t>sắc</w:t>
            </w:r>
            <w:proofErr w:type="spellEnd"/>
            <w:r w:rsidRPr="00187B86">
              <w:rPr>
                <w:rFonts w:ascii="Times New Roman" w:hAnsi="Times New Roman"/>
                <w:szCs w:val="28"/>
              </w:rPr>
              <w:t xml:space="preserve"> </w:t>
            </w:r>
            <w:proofErr w:type="spellStart"/>
            <w:r w:rsidRPr="00187B86">
              <w:rPr>
                <w:rFonts w:ascii="Times New Roman" w:hAnsi="Times New Roman"/>
                <w:szCs w:val="28"/>
              </w:rPr>
              <w:t>sư</w:t>
            </w:r>
            <w:proofErr w:type="spellEnd"/>
            <w:r w:rsidRPr="00187B86">
              <w:rPr>
                <w:rFonts w:ascii="Times New Roman" w:hAnsi="Times New Roman"/>
                <w:szCs w:val="28"/>
              </w:rPr>
              <w:t xml:space="preserve">̉ </w:t>
            </w:r>
            <w:proofErr w:type="spellStart"/>
            <w:r w:rsidRPr="00187B86">
              <w:rPr>
                <w:rFonts w:ascii="Times New Roman" w:hAnsi="Times New Roman"/>
                <w:szCs w:val="28"/>
              </w:rPr>
              <w:t>dụng</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thời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p>
        </w:tc>
        <w:tc>
          <w:tcPr>
            <w:tcW w:w="877" w:type="dxa"/>
            <w:tcBorders>
              <w:bottom w:val="single" w:sz="4" w:space="0" w:color="auto"/>
            </w:tcBorders>
            <w:vAlign w:val="center"/>
          </w:tcPr>
          <w:p w14:paraId="587D163A" w14:textId="77777777" w:rsidR="00710F95" w:rsidRPr="00187B86" w:rsidRDefault="00710F95" w:rsidP="008C2AB2">
            <w:pPr>
              <w:spacing w:before="120" w:after="120" w:line="276" w:lineRule="auto"/>
              <w:jc w:val="center"/>
              <w:rPr>
                <w:rFonts w:ascii="Times New Roman" w:hAnsi="Times New Roman"/>
                <w:szCs w:val="28"/>
              </w:rPr>
            </w:pPr>
          </w:p>
        </w:tc>
        <w:tc>
          <w:tcPr>
            <w:tcW w:w="1078" w:type="dxa"/>
            <w:tcBorders>
              <w:bottom w:val="single" w:sz="4" w:space="0" w:color="auto"/>
            </w:tcBorders>
            <w:vAlign w:val="center"/>
          </w:tcPr>
          <w:p w14:paraId="51CA9F3D"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4</w:t>
            </w:r>
          </w:p>
        </w:tc>
        <w:tc>
          <w:tcPr>
            <w:tcW w:w="1197" w:type="dxa"/>
            <w:tcBorders>
              <w:bottom w:val="single" w:sz="4" w:space="0" w:color="auto"/>
            </w:tcBorders>
            <w:vAlign w:val="center"/>
          </w:tcPr>
          <w:p w14:paraId="654BBDC6"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3</w:t>
            </w:r>
          </w:p>
        </w:tc>
        <w:tc>
          <w:tcPr>
            <w:tcW w:w="959" w:type="dxa"/>
            <w:tcBorders>
              <w:bottom w:val="single" w:sz="4" w:space="0" w:color="auto"/>
            </w:tcBorders>
            <w:vAlign w:val="center"/>
          </w:tcPr>
          <w:p w14:paraId="25BC543C" w14:textId="77777777" w:rsidR="00710F95" w:rsidRPr="00187B86" w:rsidRDefault="00710F95" w:rsidP="008C2AB2">
            <w:pPr>
              <w:spacing w:before="120" w:after="120" w:line="276" w:lineRule="auto"/>
              <w:jc w:val="center"/>
              <w:rPr>
                <w:rFonts w:ascii="Times New Roman" w:hAnsi="Times New Roman"/>
                <w:szCs w:val="28"/>
              </w:rPr>
            </w:pPr>
            <w:r w:rsidRPr="00187B86">
              <w:rPr>
                <w:rFonts w:ascii="Times New Roman" w:hAnsi="Times New Roman"/>
                <w:szCs w:val="28"/>
              </w:rPr>
              <w:t>1</w:t>
            </w:r>
          </w:p>
        </w:tc>
      </w:tr>
      <w:tr w:rsidR="00710F95" w:rsidRPr="00187B86" w14:paraId="0EEC8C1F" w14:textId="77777777" w:rsidTr="007816B1">
        <w:trPr>
          <w:trHeight w:val="284"/>
        </w:trPr>
        <w:tc>
          <w:tcPr>
            <w:tcW w:w="5245" w:type="dxa"/>
            <w:gridSpan w:val="2"/>
          </w:tcPr>
          <w:p w14:paraId="049E87E3" w14:textId="77777777" w:rsidR="00710F95" w:rsidRPr="00187B86" w:rsidRDefault="00710F95" w:rsidP="008C2AB2">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Cộng</w:t>
            </w:r>
            <w:proofErr w:type="spellEnd"/>
          </w:p>
        </w:tc>
        <w:tc>
          <w:tcPr>
            <w:tcW w:w="877" w:type="dxa"/>
            <w:vAlign w:val="center"/>
          </w:tcPr>
          <w:p w14:paraId="50CFB2D5"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60</w:t>
            </w:r>
          </w:p>
        </w:tc>
        <w:tc>
          <w:tcPr>
            <w:tcW w:w="1078" w:type="dxa"/>
            <w:vAlign w:val="center"/>
          </w:tcPr>
          <w:p w14:paraId="4B0C6507"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15</w:t>
            </w:r>
          </w:p>
        </w:tc>
        <w:tc>
          <w:tcPr>
            <w:tcW w:w="1197" w:type="dxa"/>
            <w:vAlign w:val="center"/>
          </w:tcPr>
          <w:p w14:paraId="358C9A9B"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42</w:t>
            </w:r>
          </w:p>
        </w:tc>
        <w:tc>
          <w:tcPr>
            <w:tcW w:w="959" w:type="dxa"/>
            <w:vAlign w:val="center"/>
          </w:tcPr>
          <w:p w14:paraId="6E13F6B6" w14:textId="77777777" w:rsidR="00710F95" w:rsidRPr="00187B86" w:rsidRDefault="00710F95" w:rsidP="008C2AB2">
            <w:pPr>
              <w:spacing w:before="120" w:after="120" w:line="276" w:lineRule="auto"/>
              <w:jc w:val="center"/>
              <w:rPr>
                <w:rFonts w:ascii="Times New Roman" w:hAnsi="Times New Roman"/>
                <w:b/>
                <w:szCs w:val="28"/>
              </w:rPr>
            </w:pPr>
            <w:r w:rsidRPr="00187B86">
              <w:rPr>
                <w:rFonts w:ascii="Times New Roman" w:hAnsi="Times New Roman"/>
                <w:b/>
                <w:szCs w:val="28"/>
              </w:rPr>
              <w:t>3</w:t>
            </w:r>
          </w:p>
        </w:tc>
      </w:tr>
    </w:tbl>
    <w:p w14:paraId="23C8393C" w14:textId="77777777" w:rsidR="00710F95" w:rsidRPr="00187B86" w:rsidRDefault="00710F95" w:rsidP="00710F95">
      <w:pPr>
        <w:pStyle w:val="ListParagraph1"/>
        <w:spacing w:after="120"/>
        <w:rPr>
          <w:rFonts w:ascii="Times New Roman" w:hAnsi="Times New Roman"/>
          <w:bCs/>
          <w:sz w:val="28"/>
          <w:szCs w:val="28"/>
        </w:rPr>
      </w:pPr>
      <w:r w:rsidRPr="00187B86">
        <w:rPr>
          <w:rFonts w:ascii="Times New Roman" w:hAnsi="Times New Roman"/>
          <w:bCs/>
          <w:sz w:val="28"/>
          <w:szCs w:val="28"/>
        </w:rPr>
        <w:t xml:space="preserve">2. </w:t>
      </w:r>
      <w:proofErr w:type="spellStart"/>
      <w:r w:rsidRPr="00187B86">
        <w:rPr>
          <w:rFonts w:ascii="Times New Roman" w:hAnsi="Times New Roman"/>
          <w:bCs/>
          <w:sz w:val="28"/>
          <w:szCs w:val="28"/>
        </w:rPr>
        <w:t>Nội</w:t>
      </w:r>
      <w:proofErr w:type="spellEnd"/>
      <w:r w:rsidRPr="00187B86">
        <w:rPr>
          <w:rFonts w:ascii="Times New Roman" w:hAnsi="Times New Roman"/>
          <w:bCs/>
          <w:sz w:val="28"/>
          <w:szCs w:val="28"/>
        </w:rPr>
        <w:t xml:space="preserve"> dung chi </w:t>
      </w:r>
      <w:proofErr w:type="spellStart"/>
      <w:r w:rsidRPr="00187B86">
        <w:rPr>
          <w:rFonts w:ascii="Times New Roman" w:hAnsi="Times New Roman"/>
          <w:bCs/>
          <w:sz w:val="28"/>
          <w:szCs w:val="28"/>
        </w:rPr>
        <w:t>tiết</w:t>
      </w:r>
      <w:proofErr w:type="spellEnd"/>
      <w:r w:rsidRPr="00187B86">
        <w:rPr>
          <w:rFonts w:ascii="Times New Roman" w:hAnsi="Times New Roman"/>
          <w:bCs/>
          <w:sz w:val="28"/>
          <w:szCs w:val="28"/>
        </w:rPr>
        <w:t>:</w:t>
      </w:r>
    </w:p>
    <w:tbl>
      <w:tblPr>
        <w:tblW w:w="0" w:type="auto"/>
        <w:tblLook w:val="01E0" w:firstRow="1" w:lastRow="1" w:firstColumn="1" w:lastColumn="1" w:noHBand="0" w:noVBand="0"/>
      </w:tblPr>
      <w:tblGrid>
        <w:gridCol w:w="6539"/>
        <w:gridCol w:w="2535"/>
      </w:tblGrid>
      <w:tr w:rsidR="00710F95" w:rsidRPr="00187B86" w14:paraId="0BF3B776" w14:textId="77777777" w:rsidTr="008C2AB2">
        <w:tc>
          <w:tcPr>
            <w:tcW w:w="6690" w:type="dxa"/>
            <w:shd w:val="clear" w:color="auto" w:fill="auto"/>
          </w:tcPr>
          <w:p w14:paraId="53488092" w14:textId="77777777" w:rsidR="00710F95" w:rsidRPr="00187B86" w:rsidRDefault="00710F95" w:rsidP="008C2AB2">
            <w:pPr>
              <w:pStyle w:val="ListParagraph1"/>
              <w:spacing w:after="120"/>
              <w:ind w:left="0"/>
              <w:rPr>
                <w:rFonts w:ascii="Times New Roman" w:hAnsi="Times New Roman"/>
                <w:i/>
                <w:sz w:val="28"/>
                <w:szCs w:val="28"/>
              </w:rPr>
            </w:pPr>
            <w:proofErr w:type="spellStart"/>
            <w:r w:rsidRPr="00187B86">
              <w:rPr>
                <w:rFonts w:ascii="Times New Roman" w:hAnsi="Times New Roman"/>
                <w:b/>
                <w:sz w:val="28"/>
                <w:szCs w:val="28"/>
              </w:rPr>
              <w:t>Bài</w:t>
            </w:r>
            <w:proofErr w:type="spellEnd"/>
            <w:r w:rsidRPr="00187B86">
              <w:rPr>
                <w:rFonts w:ascii="Times New Roman" w:hAnsi="Times New Roman"/>
                <w:b/>
                <w:sz w:val="28"/>
                <w:szCs w:val="28"/>
              </w:rPr>
              <w:t xml:space="preserve"> 1</w:t>
            </w:r>
            <w:r w:rsidRPr="00187B86">
              <w:rPr>
                <w:rFonts w:ascii="Times New Roman" w:hAnsi="Times New Roman"/>
                <w:sz w:val="28"/>
                <w:szCs w:val="28"/>
              </w:rPr>
              <w:t>:</w:t>
            </w:r>
            <w:r w:rsidRPr="00187B86">
              <w:rPr>
                <w:rFonts w:ascii="Times New Roman" w:hAnsi="Times New Roman"/>
                <w:b/>
                <w:sz w:val="28"/>
                <w:szCs w:val="28"/>
              </w:rPr>
              <w:t xml:space="preserve"> </w:t>
            </w:r>
            <w:proofErr w:type="spellStart"/>
            <w:r w:rsidRPr="00187B86">
              <w:rPr>
                <w:rFonts w:ascii="Times New Roman" w:hAnsi="Times New Roman"/>
                <w:b/>
                <w:sz w:val="28"/>
                <w:szCs w:val="28"/>
              </w:rPr>
              <w:t>Dáng</w:t>
            </w:r>
            <w:proofErr w:type="spellEnd"/>
            <w:r w:rsidRPr="00187B86">
              <w:rPr>
                <w:rFonts w:ascii="Times New Roman" w:hAnsi="Times New Roman"/>
                <w:b/>
                <w:sz w:val="28"/>
                <w:szCs w:val="28"/>
              </w:rPr>
              <w:t xml:space="preserve"> </w:t>
            </w:r>
            <w:proofErr w:type="spellStart"/>
            <w:r w:rsidRPr="00187B86">
              <w:rPr>
                <w:rFonts w:ascii="Times New Roman" w:hAnsi="Times New Roman"/>
                <w:b/>
                <w:sz w:val="28"/>
                <w:szCs w:val="28"/>
              </w:rPr>
              <w:t>người</w:t>
            </w:r>
            <w:proofErr w:type="spellEnd"/>
            <w:r w:rsidRPr="00187B86">
              <w:rPr>
                <w:rFonts w:ascii="Times New Roman" w:hAnsi="Times New Roman"/>
                <w:b/>
                <w:sz w:val="28"/>
                <w:szCs w:val="28"/>
              </w:rPr>
              <w:t xml:space="preserve"> </w:t>
            </w:r>
            <w:proofErr w:type="spellStart"/>
            <w:r w:rsidRPr="00187B86">
              <w:rPr>
                <w:rFonts w:ascii="Times New Roman" w:hAnsi="Times New Roman"/>
                <w:b/>
                <w:sz w:val="28"/>
                <w:szCs w:val="28"/>
              </w:rPr>
              <w:t>trong</w:t>
            </w:r>
            <w:proofErr w:type="spellEnd"/>
            <w:r w:rsidRPr="00187B86">
              <w:rPr>
                <w:rFonts w:ascii="Times New Roman" w:hAnsi="Times New Roman"/>
                <w:b/>
                <w:sz w:val="28"/>
                <w:szCs w:val="28"/>
              </w:rPr>
              <w:t xml:space="preserve"> </w:t>
            </w:r>
            <w:proofErr w:type="spellStart"/>
            <w:r w:rsidRPr="00187B86">
              <w:rPr>
                <w:rFonts w:ascii="Times New Roman" w:hAnsi="Times New Roman"/>
                <w:b/>
                <w:sz w:val="28"/>
                <w:szCs w:val="28"/>
              </w:rPr>
              <w:t>thiết</w:t>
            </w:r>
            <w:proofErr w:type="spellEnd"/>
            <w:r w:rsidRPr="00187B86">
              <w:rPr>
                <w:rFonts w:ascii="Times New Roman" w:hAnsi="Times New Roman"/>
                <w:b/>
                <w:sz w:val="28"/>
                <w:szCs w:val="28"/>
              </w:rPr>
              <w:t xml:space="preserve"> </w:t>
            </w:r>
            <w:proofErr w:type="spellStart"/>
            <w:r w:rsidRPr="00187B86">
              <w:rPr>
                <w:rFonts w:ascii="Times New Roman" w:hAnsi="Times New Roman"/>
                <w:b/>
                <w:sz w:val="28"/>
                <w:szCs w:val="28"/>
              </w:rPr>
              <w:t>kế</w:t>
            </w:r>
            <w:proofErr w:type="spellEnd"/>
            <w:r w:rsidRPr="00187B86">
              <w:rPr>
                <w:rFonts w:ascii="Times New Roman" w:hAnsi="Times New Roman"/>
                <w:b/>
                <w:sz w:val="28"/>
                <w:szCs w:val="28"/>
              </w:rPr>
              <w:t xml:space="preserve"> </w:t>
            </w:r>
            <w:proofErr w:type="spellStart"/>
            <w:r w:rsidRPr="00187B86">
              <w:rPr>
                <w:rFonts w:ascii="Times New Roman" w:hAnsi="Times New Roman"/>
                <w:b/>
                <w:sz w:val="28"/>
                <w:szCs w:val="28"/>
              </w:rPr>
              <w:t>thời</w:t>
            </w:r>
            <w:proofErr w:type="spellEnd"/>
            <w:r w:rsidRPr="00187B86">
              <w:rPr>
                <w:rFonts w:ascii="Times New Roman" w:hAnsi="Times New Roman"/>
                <w:b/>
                <w:sz w:val="28"/>
                <w:szCs w:val="28"/>
              </w:rPr>
              <w:t xml:space="preserve"> </w:t>
            </w:r>
            <w:proofErr w:type="spellStart"/>
            <w:r w:rsidRPr="00187B86">
              <w:rPr>
                <w:rFonts w:ascii="Times New Roman" w:hAnsi="Times New Roman"/>
                <w:b/>
                <w:sz w:val="28"/>
                <w:szCs w:val="28"/>
              </w:rPr>
              <w:t>trang</w:t>
            </w:r>
            <w:proofErr w:type="spellEnd"/>
            <w:r w:rsidRPr="00187B86">
              <w:rPr>
                <w:rFonts w:ascii="Times New Roman" w:hAnsi="Times New Roman"/>
                <w:b/>
                <w:sz w:val="28"/>
                <w:szCs w:val="28"/>
              </w:rPr>
              <w:t xml:space="preserve">     </w:t>
            </w:r>
          </w:p>
        </w:tc>
        <w:tc>
          <w:tcPr>
            <w:tcW w:w="2597" w:type="dxa"/>
            <w:shd w:val="clear" w:color="auto" w:fill="auto"/>
          </w:tcPr>
          <w:p w14:paraId="1F794FB6" w14:textId="77777777" w:rsidR="00710F95" w:rsidRPr="00187B86" w:rsidRDefault="00710F95" w:rsidP="008C2AB2">
            <w:pPr>
              <w:pStyle w:val="ListParagraph1"/>
              <w:spacing w:after="120"/>
              <w:ind w:left="0"/>
              <w:rPr>
                <w:rFonts w:ascii="Times New Roman" w:hAnsi="Times New Roman"/>
                <w:sz w:val="28"/>
                <w:szCs w:val="28"/>
              </w:rPr>
            </w:pPr>
          </w:p>
        </w:tc>
      </w:tr>
    </w:tbl>
    <w:p w14:paraId="38A19986" w14:textId="53098E44" w:rsidR="007816B1" w:rsidRPr="00187B86" w:rsidRDefault="007816B1" w:rsidP="007816B1">
      <w:pPr>
        <w:widowControl w:val="0"/>
        <w:spacing w:before="120" w:after="120" w:line="276" w:lineRule="auto"/>
        <w:ind w:firstLine="720"/>
        <w:rPr>
          <w:rFonts w:ascii="Times New Roman" w:hAnsi="Times New Roman"/>
          <w:bCs/>
          <w:szCs w:val="28"/>
        </w:rPr>
      </w:pPr>
      <w:r w:rsidRPr="00187B86">
        <w:rPr>
          <w:rFonts w:ascii="Times New Roman" w:hAnsi="Times New Roman"/>
          <w:i/>
        </w:rPr>
        <w:t xml:space="preserve">                                     </w:t>
      </w:r>
      <w:proofErr w:type="spellStart"/>
      <w:r w:rsidRPr="00187B86">
        <w:rPr>
          <w:rFonts w:ascii="Times New Roman" w:hAnsi="Times New Roman"/>
          <w:i/>
        </w:rPr>
        <w:t>Thời</w:t>
      </w:r>
      <w:proofErr w:type="spellEnd"/>
      <w:r w:rsidRPr="00187B86">
        <w:rPr>
          <w:rFonts w:ascii="Times New Roman" w:hAnsi="Times New Roman"/>
          <w:i/>
        </w:rPr>
        <w:t xml:space="preserve"> gian:12 </w:t>
      </w:r>
      <w:proofErr w:type="spellStart"/>
      <w:r w:rsidRPr="00187B86">
        <w:rPr>
          <w:rFonts w:ascii="Times New Roman" w:hAnsi="Times New Roman"/>
          <w:i/>
        </w:rPr>
        <w:t>giờ</w:t>
      </w:r>
      <w:proofErr w:type="spellEnd"/>
      <w:r w:rsidRPr="00187B86">
        <w:rPr>
          <w:rFonts w:ascii="Times New Roman" w:hAnsi="Times New Roman"/>
          <w:i/>
        </w:rPr>
        <w:t xml:space="preserve"> (LT:4 </w:t>
      </w:r>
      <w:proofErr w:type="spellStart"/>
      <w:r w:rsidRPr="00187B86">
        <w:rPr>
          <w:rFonts w:ascii="Times New Roman" w:hAnsi="Times New Roman"/>
          <w:i/>
        </w:rPr>
        <w:t>giờ</w:t>
      </w:r>
      <w:proofErr w:type="spellEnd"/>
      <w:r w:rsidRPr="00187B86">
        <w:rPr>
          <w:rFonts w:ascii="Times New Roman" w:hAnsi="Times New Roman"/>
          <w:i/>
        </w:rPr>
        <w:t xml:space="preserve">; TH:7 </w:t>
      </w:r>
      <w:proofErr w:type="spellStart"/>
      <w:r w:rsidRPr="00187B86">
        <w:rPr>
          <w:rFonts w:ascii="Times New Roman" w:hAnsi="Times New Roman"/>
          <w:i/>
        </w:rPr>
        <w:t>giờ</w:t>
      </w:r>
      <w:proofErr w:type="spellEnd"/>
      <w:r w:rsidRPr="00187B86">
        <w:rPr>
          <w:rFonts w:ascii="Times New Roman" w:hAnsi="Times New Roman"/>
          <w:i/>
        </w:rPr>
        <w:t xml:space="preserve">; KT:1 </w:t>
      </w:r>
      <w:proofErr w:type="spellStart"/>
      <w:r w:rsidRPr="00187B86">
        <w:rPr>
          <w:rFonts w:ascii="Times New Roman" w:hAnsi="Times New Roman"/>
          <w:i/>
        </w:rPr>
        <w:t>giờ</w:t>
      </w:r>
      <w:proofErr w:type="spellEnd"/>
      <w:r w:rsidRPr="00187B86">
        <w:rPr>
          <w:rFonts w:ascii="Times New Roman" w:hAnsi="Times New Roman"/>
          <w:i/>
        </w:rPr>
        <w:t>)</w:t>
      </w:r>
    </w:p>
    <w:p w14:paraId="1FD1E224" w14:textId="77777777" w:rsidR="00710F95" w:rsidRPr="00187B86" w:rsidRDefault="00710F95" w:rsidP="00710F95">
      <w:pPr>
        <w:tabs>
          <w:tab w:val="left" w:pos="6911"/>
        </w:tabs>
        <w:spacing w:before="120" w:after="120" w:line="276" w:lineRule="auto"/>
        <w:ind w:firstLine="720"/>
        <w:rPr>
          <w:rFonts w:ascii="Times New Roman" w:hAnsi="Times New Roman"/>
          <w:bCs/>
          <w:szCs w:val="28"/>
        </w:rPr>
      </w:pPr>
      <w:r w:rsidRPr="00187B86">
        <w:rPr>
          <w:rFonts w:ascii="Times New Roman" w:hAnsi="Times New Roman"/>
          <w:bCs/>
          <w:szCs w:val="28"/>
        </w:rPr>
        <w:t xml:space="preserve">1. </w:t>
      </w:r>
      <w:proofErr w:type="spellStart"/>
      <w:r w:rsidRPr="00187B86">
        <w:rPr>
          <w:rFonts w:ascii="Times New Roman" w:hAnsi="Times New Roman"/>
          <w:bCs/>
          <w:szCs w:val="28"/>
        </w:rPr>
        <w:t>Mục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tiêu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của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bài</w:t>
      </w:r>
      <w:proofErr w:type="spellEnd"/>
      <w:r w:rsidRPr="00187B86">
        <w:rPr>
          <w:rFonts w:ascii="Times New Roman" w:hAnsi="Times New Roman"/>
          <w:bCs/>
          <w:szCs w:val="28"/>
        </w:rPr>
        <w:t xml:space="preserve">: </w:t>
      </w:r>
    </w:p>
    <w:p w14:paraId="51DD425D" w14:textId="77777777" w:rsidR="00710F95" w:rsidRPr="00187B86" w:rsidRDefault="00710F95" w:rsidP="00710F95">
      <w:pPr>
        <w:spacing w:before="120" w:after="120" w:line="276" w:lineRule="auto"/>
        <w:ind w:firstLine="720"/>
        <w:rPr>
          <w:rFonts w:ascii="Times New Roman" w:hAnsi="Times New Roman"/>
          <w:szCs w:val="28"/>
          <w:lang w:val="pt-BR"/>
        </w:rPr>
      </w:pPr>
      <w:r w:rsidRPr="00187B86">
        <w:rPr>
          <w:rFonts w:ascii="Times New Roman" w:hAnsi="Times New Roman"/>
          <w:szCs w:val="28"/>
        </w:rPr>
        <w:t>-</w:t>
      </w:r>
      <w:r w:rsidRPr="00187B86">
        <w:rPr>
          <w:rFonts w:ascii="Times New Roman" w:hAnsi="Times New Roman"/>
          <w:szCs w:val="28"/>
          <w:lang w:val="pt-BR"/>
        </w:rPr>
        <w:t xml:space="preserve"> Kiến thức: </w:t>
      </w:r>
    </w:p>
    <w:p w14:paraId="3047C7F9" w14:textId="77777777" w:rsidR="00710F95" w:rsidRPr="00187B86" w:rsidRDefault="00710F95" w:rsidP="00710F95">
      <w:pPr>
        <w:tabs>
          <w:tab w:val="left" w:pos="709"/>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Mô</w:t>
      </w:r>
      <w:proofErr w:type="spellEnd"/>
      <w:r w:rsidRPr="00187B86">
        <w:rPr>
          <w:rFonts w:ascii="Times New Roman" w:hAnsi="Times New Roman"/>
          <w:szCs w:val="28"/>
        </w:rPr>
        <w:t xml:space="preserve"> </w:t>
      </w:r>
      <w:proofErr w:type="spellStart"/>
      <w:r w:rsidRPr="00187B86">
        <w:rPr>
          <w:rFonts w:ascii="Times New Roman" w:hAnsi="Times New Roman"/>
          <w:szCs w:val="28"/>
        </w:rPr>
        <w:t>tả</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họa</w:t>
      </w:r>
      <w:proofErr w:type="spellEnd"/>
      <w:r w:rsidRPr="00187B86">
        <w:rPr>
          <w:rFonts w:ascii="Times New Roman" w:hAnsi="Times New Roman"/>
          <w:szCs w:val="28"/>
        </w:rPr>
        <w:t xml:space="preserve"> </w:t>
      </w:r>
      <w:proofErr w:type="spellStart"/>
      <w:r w:rsidRPr="00187B86">
        <w:rPr>
          <w:rFonts w:ascii="Times New Roman" w:hAnsi="Times New Roman"/>
          <w:szCs w:val="28"/>
        </w:rPr>
        <w:t>dáng</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
    <w:p w14:paraId="4CCF5B4C" w14:textId="77777777" w:rsidR="00710F95" w:rsidRPr="00187B86" w:rsidRDefault="00710F95" w:rsidP="00710F95">
      <w:pPr>
        <w:tabs>
          <w:tab w:val="left" w:pos="709"/>
        </w:tabs>
        <w:spacing w:before="120" w:after="120" w:line="276" w:lineRule="auto"/>
        <w:ind w:firstLine="720"/>
        <w:rPr>
          <w:rFonts w:ascii="Times New Roman" w:hAnsi="Times New Roman"/>
          <w:szCs w:val="28"/>
        </w:rPr>
      </w:pPr>
      <w:r w:rsidRPr="00187B86">
        <w:rPr>
          <w:rFonts w:ascii="Times New Roman" w:hAnsi="Times New Roman"/>
          <w:szCs w:val="28"/>
        </w:rPr>
        <w:lastRenderedPageBreak/>
        <w:t xml:space="preserve">+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dáng</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nữ</w:t>
      </w:r>
      <w:proofErr w:type="spellEnd"/>
      <w:r w:rsidRPr="00187B86">
        <w:rPr>
          <w:rFonts w:ascii="Times New Roman" w:hAnsi="Times New Roman"/>
          <w:szCs w:val="28"/>
        </w:rPr>
        <w:t xml:space="preserve">, </w:t>
      </w:r>
      <w:proofErr w:type="spellStart"/>
      <w:r w:rsidRPr="00187B86">
        <w:rPr>
          <w:rFonts w:ascii="Times New Roman" w:hAnsi="Times New Roman"/>
          <w:szCs w:val="28"/>
        </w:rPr>
        <w:t>nam</w:t>
      </w:r>
      <w:proofErr w:type="spellEnd"/>
      <w:r w:rsidRPr="00187B86">
        <w:rPr>
          <w:rFonts w:ascii="Times New Roman" w:hAnsi="Times New Roman"/>
          <w:szCs w:val="28"/>
        </w:rPr>
        <w:t xml:space="preserve">, </w:t>
      </w:r>
      <w:proofErr w:type="spellStart"/>
      <w:r w:rsidRPr="00187B86">
        <w:rPr>
          <w:rFonts w:ascii="Times New Roman" w:hAnsi="Times New Roman"/>
          <w:szCs w:val="28"/>
        </w:rPr>
        <w:t>tre</w:t>
      </w:r>
      <w:proofErr w:type="spellEnd"/>
      <w:r w:rsidRPr="00187B86">
        <w:rPr>
          <w:rFonts w:ascii="Times New Roman" w:hAnsi="Times New Roman"/>
          <w:szCs w:val="28"/>
        </w:rPr>
        <w:t xml:space="preserve">̉ </w:t>
      </w:r>
      <w:proofErr w:type="spellStart"/>
      <w:r w:rsidRPr="00187B86">
        <w:rPr>
          <w:rFonts w:ascii="Times New Roman" w:hAnsi="Times New Roman"/>
          <w:szCs w:val="28"/>
        </w:rPr>
        <w:t>em</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w:t>
      </w:r>
    </w:p>
    <w:p w14:paraId="49EE4328" w14:textId="77777777" w:rsidR="00710F95" w:rsidRPr="00187B86" w:rsidRDefault="00710F95" w:rsidP="00710F95">
      <w:pPr>
        <w:tabs>
          <w:tab w:val="left" w:pos="709"/>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Chép</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dáng</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nam</w:t>
      </w:r>
      <w:proofErr w:type="spellEnd"/>
      <w:r w:rsidRPr="00187B86">
        <w:rPr>
          <w:rFonts w:ascii="Times New Roman" w:hAnsi="Times New Roman"/>
          <w:szCs w:val="28"/>
        </w:rPr>
        <w:t xml:space="preserve">, </w:t>
      </w:r>
      <w:proofErr w:type="spellStart"/>
      <w:r w:rsidRPr="00187B86">
        <w:rPr>
          <w:rFonts w:ascii="Times New Roman" w:hAnsi="Times New Roman"/>
          <w:szCs w:val="28"/>
        </w:rPr>
        <w:t>nư</w:t>
      </w:r>
      <w:proofErr w:type="spellEnd"/>
      <w:r w:rsidRPr="00187B86">
        <w:rPr>
          <w:rFonts w:ascii="Times New Roman" w:hAnsi="Times New Roman"/>
          <w:szCs w:val="28"/>
        </w:rPr>
        <w:t xml:space="preserve">̃, </w:t>
      </w:r>
      <w:proofErr w:type="spellStart"/>
      <w:r w:rsidRPr="00187B86">
        <w:rPr>
          <w:rFonts w:ascii="Times New Roman" w:hAnsi="Times New Roman"/>
          <w:szCs w:val="28"/>
        </w:rPr>
        <w:t>tre</w:t>
      </w:r>
      <w:proofErr w:type="spellEnd"/>
      <w:r w:rsidRPr="00187B86">
        <w:rPr>
          <w:rFonts w:ascii="Times New Roman" w:hAnsi="Times New Roman"/>
          <w:szCs w:val="28"/>
        </w:rPr>
        <w:t xml:space="preserve">̉ </w:t>
      </w:r>
      <w:proofErr w:type="spellStart"/>
      <w:r w:rsidRPr="00187B86">
        <w:rPr>
          <w:rFonts w:ascii="Times New Roman" w:hAnsi="Times New Roman"/>
          <w:szCs w:val="28"/>
        </w:rPr>
        <w:t>em</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w:t>
      </w:r>
    </w:p>
    <w:p w14:paraId="5493397C" w14:textId="77777777" w:rsidR="00710F95" w:rsidRPr="00187B86" w:rsidRDefault="00710F95" w:rsidP="00710F95">
      <w:pPr>
        <w:tabs>
          <w:tab w:val="left" w:pos="567"/>
        </w:tabs>
        <w:spacing w:before="120" w:after="120" w:line="276" w:lineRule="auto"/>
        <w:ind w:firstLine="720"/>
        <w:rPr>
          <w:rFonts w:ascii="Times New Roman" w:hAnsi="Times New Roman"/>
          <w:color w:val="000000"/>
          <w:szCs w:val="28"/>
        </w:rPr>
      </w:pPr>
      <w:r w:rsidRPr="00187B86">
        <w:rPr>
          <w:rFonts w:ascii="Times New Roman" w:hAnsi="Times New Roman"/>
          <w:color w:val="000000"/>
          <w:szCs w:val="28"/>
          <w:lang w:val="pt-BR"/>
        </w:rPr>
        <w:t>- K</w:t>
      </w:r>
      <w:r w:rsidRPr="00187B86">
        <w:rPr>
          <w:rFonts w:ascii="Times New Roman" w:hAnsi="Times New Roman"/>
          <w:color w:val="000000"/>
          <w:szCs w:val="28"/>
        </w:rPr>
        <w:t xml:space="preserve">ỹ </w:t>
      </w:r>
      <w:proofErr w:type="spellStart"/>
      <w:r w:rsidRPr="00187B86">
        <w:rPr>
          <w:rFonts w:ascii="Times New Roman" w:hAnsi="Times New Roman"/>
          <w:color w:val="000000"/>
          <w:szCs w:val="28"/>
        </w:rPr>
        <w:t>năng</w:t>
      </w:r>
      <w:proofErr w:type="spellEnd"/>
      <w:r w:rsidRPr="00187B86">
        <w:rPr>
          <w:rFonts w:ascii="Times New Roman" w:hAnsi="Times New Roman"/>
          <w:color w:val="000000"/>
          <w:szCs w:val="28"/>
        </w:rPr>
        <w:t xml:space="preserve">: </w:t>
      </w:r>
    </w:p>
    <w:p w14:paraId="2F112FBA" w14:textId="77777777" w:rsidR="00710F95" w:rsidRPr="00187B86" w:rsidRDefault="00710F95" w:rsidP="00710F95">
      <w:pPr>
        <w:tabs>
          <w:tab w:val="left" w:pos="993"/>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 xml:space="preserve">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dáng</w:t>
      </w:r>
      <w:proofErr w:type="spellEnd"/>
      <w:r w:rsidRPr="00187B86">
        <w:rPr>
          <w:rFonts w:ascii="Times New Roman" w:hAnsi="Times New Roman"/>
          <w:szCs w:val="28"/>
        </w:rPr>
        <w:t xml:space="preserve"> </w:t>
      </w:r>
      <w:proofErr w:type="spellStart"/>
      <w:r w:rsidRPr="00187B86">
        <w:rPr>
          <w:rFonts w:ascii="Times New Roman" w:hAnsi="Times New Roman"/>
          <w:szCs w:val="28"/>
        </w:rPr>
        <w:t>trẻ</w:t>
      </w:r>
      <w:proofErr w:type="spellEnd"/>
      <w:r w:rsidRPr="00187B86">
        <w:rPr>
          <w:rFonts w:ascii="Times New Roman" w:hAnsi="Times New Roman"/>
          <w:szCs w:val="28"/>
        </w:rPr>
        <w:t xml:space="preserve"> </w:t>
      </w:r>
      <w:proofErr w:type="spellStart"/>
      <w:r w:rsidRPr="00187B86">
        <w:rPr>
          <w:rFonts w:ascii="Times New Roman" w:hAnsi="Times New Roman"/>
          <w:szCs w:val="28"/>
        </w:rPr>
        <w:t>em</w:t>
      </w:r>
      <w:proofErr w:type="spellEnd"/>
      <w:r w:rsidRPr="00187B86">
        <w:rPr>
          <w:rFonts w:ascii="Times New Roman" w:hAnsi="Times New Roman"/>
          <w:szCs w:val="28"/>
        </w:rPr>
        <w:t>;</w:t>
      </w:r>
    </w:p>
    <w:p w14:paraId="4160B8B4" w14:textId="77777777" w:rsidR="00710F95" w:rsidRPr="00187B86" w:rsidRDefault="00710F95" w:rsidP="00710F95">
      <w:pPr>
        <w:tabs>
          <w:tab w:val="left" w:pos="993"/>
        </w:tabs>
        <w:spacing w:before="120" w:after="120" w:line="276" w:lineRule="auto"/>
        <w:ind w:firstLine="720"/>
        <w:rPr>
          <w:rFonts w:ascii="Times New Roman" w:hAnsi="Times New Roman"/>
          <w:spacing w:val="-10"/>
          <w:szCs w:val="28"/>
        </w:rPr>
      </w:pPr>
      <w:r w:rsidRPr="00187B86">
        <w:rPr>
          <w:rFonts w:ascii="Times New Roman" w:hAnsi="Times New Roman"/>
          <w:spacing w:val="-10"/>
          <w:szCs w:val="28"/>
        </w:rPr>
        <w:t xml:space="preserve">+ </w:t>
      </w:r>
      <w:proofErr w:type="spellStart"/>
      <w:r w:rsidRPr="00187B86">
        <w:rPr>
          <w:rFonts w:ascii="Times New Roman" w:hAnsi="Times New Roman"/>
          <w:spacing w:val="-10"/>
          <w:szCs w:val="28"/>
        </w:rPr>
        <w:t>Phác</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thảo</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được</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một</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số</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dáng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mẫu</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khi</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đã</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khoác</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trang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phục</w:t>
      </w:r>
      <w:proofErr w:type="spellEnd"/>
      <w:r w:rsidRPr="00187B86">
        <w:rPr>
          <w:rFonts w:ascii="Times New Roman" w:hAnsi="Times New Roman"/>
          <w:spacing w:val="-10"/>
          <w:szCs w:val="28"/>
        </w:rPr>
        <w:t>;</w:t>
      </w:r>
    </w:p>
    <w:p w14:paraId="369AABD4" w14:textId="77777777" w:rsidR="00710F95" w:rsidRPr="00187B86" w:rsidRDefault="00710F95" w:rsidP="00710F95">
      <w:pPr>
        <w:tabs>
          <w:tab w:val="left" w:pos="993"/>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tỷ</w:t>
      </w:r>
      <w:proofErr w:type="spellEnd"/>
      <w:r w:rsidRPr="00187B86">
        <w:rPr>
          <w:rFonts w:ascii="Times New Roman" w:hAnsi="Times New Roman"/>
          <w:szCs w:val="28"/>
        </w:rPr>
        <w:t xml:space="preserve"> </w:t>
      </w:r>
      <w:proofErr w:type="spellStart"/>
      <w:r w:rsidRPr="00187B86">
        <w:rPr>
          <w:rFonts w:ascii="Times New Roman" w:hAnsi="Times New Roman"/>
          <w:szCs w:val="28"/>
        </w:rPr>
        <w:t>lệ</w:t>
      </w:r>
      <w:proofErr w:type="spellEnd"/>
      <w:r w:rsidRPr="00187B86">
        <w:rPr>
          <w:rFonts w:ascii="Times New Roman" w:hAnsi="Times New Roman"/>
          <w:szCs w:val="28"/>
        </w:rPr>
        <w:t xml:space="preserve">, </w:t>
      </w:r>
      <w:proofErr w:type="spellStart"/>
      <w:r w:rsidRPr="00187B86">
        <w:rPr>
          <w:rFonts w:ascii="Times New Roman" w:hAnsi="Times New Roman"/>
          <w:szCs w:val="28"/>
        </w:rPr>
        <w:t>kích</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thước</w:t>
      </w:r>
      <w:proofErr w:type="spellEnd"/>
      <w:r w:rsidRPr="00187B86">
        <w:rPr>
          <w:rFonts w:ascii="Times New Roman" w:hAnsi="Times New Roman"/>
          <w:szCs w:val="28"/>
        </w:rPr>
        <w:t>.</w:t>
      </w:r>
    </w:p>
    <w:p w14:paraId="66BEC712" w14:textId="77777777" w:rsidR="00710F95" w:rsidRPr="00187B86" w:rsidRDefault="00710F95" w:rsidP="00710F95">
      <w:pPr>
        <w:pStyle w:val="u1"/>
        <w:spacing w:line="276" w:lineRule="auto"/>
        <w:ind w:firstLine="720"/>
        <w:rPr>
          <w:spacing w:val="-10"/>
          <w:szCs w:val="28"/>
          <w:lang w:val="nl-NL"/>
        </w:rPr>
      </w:pPr>
      <w:r w:rsidRPr="00187B86">
        <w:rPr>
          <w:iCs/>
          <w:spacing w:val="-10"/>
          <w:szCs w:val="28"/>
          <w:lang w:val="nl-NL"/>
        </w:rPr>
        <w:t xml:space="preserve">- </w:t>
      </w:r>
      <w:r w:rsidRPr="00187B86">
        <w:rPr>
          <w:spacing w:val="-10"/>
          <w:szCs w:val="28"/>
          <w:lang w:val="pt-BR"/>
        </w:rPr>
        <w:t>Năng lực tự chủ và trách nhiệm</w:t>
      </w:r>
      <w:r w:rsidRPr="00187B86">
        <w:rPr>
          <w:spacing w:val="-10"/>
          <w:szCs w:val="28"/>
          <w:lang w:val="nl-NL"/>
        </w:rPr>
        <w:t xml:space="preserve">: </w:t>
      </w:r>
    </w:p>
    <w:p w14:paraId="3FE7DC53" w14:textId="77777777" w:rsidR="00710F95" w:rsidRPr="00187B86" w:rsidRDefault="00710F95" w:rsidP="00710F95">
      <w:pPr>
        <w:pStyle w:val="u1"/>
        <w:spacing w:line="276" w:lineRule="auto"/>
        <w:ind w:firstLine="720"/>
        <w:rPr>
          <w:lang w:val="nb-NO"/>
        </w:rPr>
      </w:pPr>
      <w:r w:rsidRPr="00187B86">
        <w:rPr>
          <w:lang w:val="nb-NO"/>
        </w:rPr>
        <w:t>+ Chấp hành đúng nội quy phòng thực hành mỹ thuật.</w:t>
      </w:r>
    </w:p>
    <w:p w14:paraId="3CFC2D60" w14:textId="77777777" w:rsidR="00710F95" w:rsidRPr="00187B86" w:rsidRDefault="00710F95" w:rsidP="00710F95">
      <w:pPr>
        <w:tabs>
          <w:tab w:val="left" w:pos="567"/>
        </w:tabs>
        <w:spacing w:before="120" w:after="120" w:line="276" w:lineRule="auto"/>
        <w:ind w:firstLine="720"/>
        <w:rPr>
          <w:rFonts w:ascii="Times New Roman" w:hAnsi="Times New Roman"/>
          <w:spacing w:val="-10"/>
          <w:szCs w:val="28"/>
        </w:rPr>
      </w:pPr>
      <w:r w:rsidRPr="00187B86">
        <w:rPr>
          <w:rFonts w:ascii="Times New Roman" w:hAnsi="Times New Roman"/>
          <w:spacing w:val="-10"/>
          <w:szCs w:val="28"/>
        </w:rPr>
        <w:t xml:space="preserve">+ </w:t>
      </w:r>
      <w:proofErr w:type="spellStart"/>
      <w:r w:rsidRPr="00187B86">
        <w:rPr>
          <w:rFonts w:ascii="Times New Roman" w:hAnsi="Times New Roman"/>
          <w:spacing w:val="-10"/>
          <w:szCs w:val="28"/>
        </w:rPr>
        <w:t>Cần</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cù</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tỉ</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mỷ</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chịu</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khó</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trong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từng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nét</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vẽ</w:t>
      </w:r>
      <w:proofErr w:type="spellEnd"/>
      <w:r w:rsidRPr="00187B86">
        <w:rPr>
          <w:rFonts w:ascii="Times New Roman" w:hAnsi="Times New Roman"/>
          <w:spacing w:val="-10"/>
          <w:szCs w:val="28"/>
        </w:rPr>
        <w:t>.</w:t>
      </w:r>
    </w:p>
    <w:p w14:paraId="316591D2" w14:textId="77777777" w:rsidR="00710F95" w:rsidRPr="00187B86" w:rsidRDefault="00710F95" w:rsidP="00710F95">
      <w:pPr>
        <w:pStyle w:val="u1"/>
        <w:spacing w:line="276" w:lineRule="auto"/>
        <w:ind w:firstLine="720"/>
        <w:rPr>
          <w:color w:val="000000"/>
          <w:lang w:val="nb-NO"/>
        </w:rPr>
      </w:pPr>
      <w:r w:rsidRPr="00187B86">
        <w:rPr>
          <w:color w:val="000000"/>
          <w:spacing w:val="-12"/>
          <w:lang w:val="nb-NO"/>
        </w:rPr>
        <w:t xml:space="preserve">+ </w:t>
      </w:r>
      <w:r w:rsidRPr="00187B86">
        <w:rPr>
          <w:color w:val="000000"/>
          <w:lang w:val="nb-NO"/>
        </w:rPr>
        <w:t>Rèn luyện tính kỷ luật, tác phong công nghiệp, tiết kiệm nguyên liệu, đảm bảo an toàn lao động và vệ sinh công nghiệp.</w:t>
      </w:r>
    </w:p>
    <w:p w14:paraId="2097E5E1" w14:textId="080B6801" w:rsidR="00710F95" w:rsidRPr="00187B86" w:rsidRDefault="00710F95" w:rsidP="00710F95">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 xml:space="preserve">:             </w:t>
      </w:r>
      <w:bookmarkStart w:id="415" w:name="_Hlk104282867"/>
      <w:r w:rsidRPr="00187B86">
        <w:rPr>
          <w:rFonts w:ascii="Times New Roman" w:hAnsi="Times New Roman"/>
          <w:i/>
        </w:rPr>
        <w:t xml:space="preserve"> </w:t>
      </w:r>
      <w:bookmarkEnd w:id="415"/>
    </w:p>
    <w:p w14:paraId="7E5AB23D" w14:textId="70266E09" w:rsidR="00710F95" w:rsidRPr="00187B86" w:rsidRDefault="00710F95" w:rsidP="00710F95">
      <w:pPr>
        <w:tabs>
          <w:tab w:val="left" w:pos="567"/>
        </w:tabs>
        <w:spacing w:before="120" w:after="120" w:line="276" w:lineRule="auto"/>
        <w:ind w:firstLine="720"/>
        <w:rPr>
          <w:rFonts w:ascii="Times New Roman" w:hAnsi="Times New Roman"/>
          <w:spacing w:val="-10"/>
          <w:szCs w:val="28"/>
        </w:rPr>
      </w:pPr>
      <w:r w:rsidRPr="00187B86">
        <w:rPr>
          <w:rFonts w:ascii="Times New Roman" w:hAnsi="Times New Roman"/>
          <w:spacing w:val="-10"/>
          <w:szCs w:val="28"/>
        </w:rPr>
        <w:t xml:space="preserve">2.1. </w:t>
      </w:r>
      <w:proofErr w:type="spellStart"/>
      <w:r w:rsidRPr="00187B86">
        <w:rPr>
          <w:rFonts w:ascii="Times New Roman" w:hAnsi="Times New Roman"/>
          <w:spacing w:val="-10"/>
          <w:szCs w:val="28"/>
        </w:rPr>
        <w:t>Dáng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mẫu</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nữ</w:t>
      </w:r>
      <w:proofErr w:type="spellEnd"/>
      <w:r w:rsidRPr="00187B86">
        <w:rPr>
          <w:rFonts w:ascii="Times New Roman" w:hAnsi="Times New Roman"/>
          <w:spacing w:val="-10"/>
          <w:szCs w:val="28"/>
        </w:rPr>
        <w:t xml:space="preserve">                                             </w:t>
      </w:r>
      <w:r w:rsidR="00304548" w:rsidRPr="00187B86">
        <w:rPr>
          <w:rFonts w:ascii="Times New Roman" w:hAnsi="Times New Roman"/>
          <w:spacing w:val="-10"/>
          <w:szCs w:val="28"/>
        </w:rPr>
        <w:t xml:space="preserve">                                         </w:t>
      </w:r>
      <w:r w:rsidRPr="00187B86">
        <w:rPr>
          <w:rFonts w:ascii="Times New Roman" w:hAnsi="Times New Roman"/>
          <w:spacing w:val="-10"/>
          <w:szCs w:val="28"/>
        </w:rPr>
        <w:t xml:space="preserve"> </w:t>
      </w:r>
      <w:r w:rsidRPr="00187B86">
        <w:rPr>
          <w:rFonts w:ascii="Times New Roman" w:hAnsi="Times New Roman"/>
          <w:i/>
        </w:rPr>
        <w:t xml:space="preserve"> </w:t>
      </w:r>
      <w:r w:rsidR="00304548" w:rsidRPr="00187B86">
        <w:rPr>
          <w:rFonts w:ascii="Times New Roman" w:hAnsi="Times New Roman"/>
          <w:i/>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7874D5A1" w14:textId="0D583D7E" w:rsidR="00710F95" w:rsidRPr="00187B86" w:rsidRDefault="00710F95" w:rsidP="00710F95">
      <w:pPr>
        <w:tabs>
          <w:tab w:val="left" w:pos="567"/>
          <w:tab w:val="center" w:pos="4897"/>
        </w:tabs>
        <w:spacing w:before="120" w:after="120" w:line="276" w:lineRule="auto"/>
        <w:ind w:firstLine="720"/>
        <w:rPr>
          <w:rFonts w:ascii="Times New Roman" w:hAnsi="Times New Roman"/>
          <w:spacing w:val="-10"/>
          <w:szCs w:val="28"/>
        </w:rPr>
      </w:pPr>
      <w:r w:rsidRPr="00187B86">
        <w:rPr>
          <w:rFonts w:ascii="Times New Roman" w:hAnsi="Times New Roman"/>
          <w:spacing w:val="-10"/>
          <w:szCs w:val="28"/>
        </w:rPr>
        <w:t xml:space="preserve">2.2. </w:t>
      </w:r>
      <w:proofErr w:type="spellStart"/>
      <w:r w:rsidRPr="00187B86">
        <w:rPr>
          <w:rFonts w:ascii="Times New Roman" w:hAnsi="Times New Roman"/>
          <w:spacing w:val="-10"/>
          <w:szCs w:val="28"/>
        </w:rPr>
        <w:t>Dáng</w:t>
      </w:r>
      <w:proofErr w:type="spellEnd"/>
      <w:r w:rsidRPr="00187B86">
        <w:rPr>
          <w:rFonts w:ascii="Times New Roman" w:hAnsi="Times New Roman"/>
          <w:spacing w:val="-10"/>
          <w:szCs w:val="28"/>
        </w:rPr>
        <w:t xml:space="preserve"> mẫu nam</w:t>
      </w:r>
      <w:r w:rsidRPr="00187B86">
        <w:rPr>
          <w:rFonts w:ascii="Times New Roman" w:hAnsi="Times New Roman"/>
          <w:spacing w:val="-10"/>
          <w:szCs w:val="28"/>
        </w:rPr>
        <w:tab/>
        <w:t xml:space="preserve">                                           </w:t>
      </w:r>
      <w:r w:rsidRPr="00187B86">
        <w:rPr>
          <w:rFonts w:ascii="Times New Roman" w:hAnsi="Times New Roman"/>
          <w:i/>
        </w:rPr>
        <w:t xml:space="preserve"> </w:t>
      </w:r>
      <w:r w:rsidR="00304548" w:rsidRPr="00187B86">
        <w:rPr>
          <w:rFonts w:ascii="Times New Roman" w:hAnsi="Times New Roman"/>
          <w:i/>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35346AEA" w14:textId="0D3BC5BF" w:rsidR="00710F95" w:rsidRPr="00187B86" w:rsidRDefault="00710F95" w:rsidP="00710F95">
      <w:pPr>
        <w:tabs>
          <w:tab w:val="left" w:pos="567"/>
        </w:tabs>
        <w:spacing w:before="120" w:after="120" w:line="276" w:lineRule="auto"/>
        <w:ind w:firstLine="720"/>
        <w:rPr>
          <w:rFonts w:ascii="Times New Roman" w:hAnsi="Times New Roman"/>
          <w:spacing w:val="-10"/>
          <w:szCs w:val="28"/>
        </w:rPr>
      </w:pPr>
      <w:r w:rsidRPr="00187B86">
        <w:rPr>
          <w:rFonts w:ascii="Times New Roman" w:hAnsi="Times New Roman"/>
          <w:spacing w:val="-10"/>
          <w:szCs w:val="28"/>
        </w:rPr>
        <w:t xml:space="preserve">2.3. </w:t>
      </w:r>
      <w:proofErr w:type="spellStart"/>
      <w:r w:rsidRPr="00187B86">
        <w:rPr>
          <w:rFonts w:ascii="Times New Roman" w:hAnsi="Times New Roman"/>
          <w:spacing w:val="-10"/>
          <w:szCs w:val="28"/>
        </w:rPr>
        <w:t>Dáng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trẻ</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em</w:t>
      </w:r>
      <w:proofErr w:type="spellEnd"/>
      <w:r w:rsidRPr="00187B86">
        <w:rPr>
          <w:rFonts w:ascii="Times New Roman" w:hAnsi="Times New Roman"/>
          <w:spacing w:val="-10"/>
          <w:szCs w:val="28"/>
        </w:rPr>
        <w:t xml:space="preserve">                                               </w:t>
      </w:r>
      <w:r w:rsidR="00304548" w:rsidRPr="00187B86">
        <w:rPr>
          <w:rFonts w:ascii="Times New Roman" w:hAnsi="Times New Roman"/>
          <w:spacing w:val="-10"/>
          <w:szCs w:val="28"/>
        </w:rPr>
        <w:t xml:space="preserve">                                        </w:t>
      </w:r>
      <w:r w:rsidRPr="00187B86">
        <w:rPr>
          <w:rFonts w:ascii="Times New Roman" w:hAnsi="Times New Roman"/>
          <w:spacing w:val="-10"/>
          <w:szCs w:val="28"/>
        </w:rPr>
        <w:t xml:space="preserve"> </w:t>
      </w:r>
      <w:r w:rsidR="00304548" w:rsidRPr="00187B86">
        <w:rPr>
          <w:rFonts w:ascii="Times New Roman" w:hAnsi="Times New Roman"/>
          <w:spacing w:val="-10"/>
          <w:szCs w:val="28"/>
        </w:rPr>
        <w:t xml:space="preserve">    </w:t>
      </w:r>
      <w:r w:rsidRPr="00187B86">
        <w:rPr>
          <w:rFonts w:ascii="Times New Roman" w:hAnsi="Times New Roman"/>
          <w:i/>
        </w:rPr>
        <w:t xml:space="preserve"> </w:t>
      </w:r>
      <w:r w:rsidR="00304548" w:rsidRPr="00187B86">
        <w:rPr>
          <w:rFonts w:ascii="Times New Roman" w:hAnsi="Times New Roman"/>
          <w:i/>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36F65C5D" w14:textId="77777777" w:rsidR="00710F95" w:rsidRPr="00187B86" w:rsidRDefault="00710F95" w:rsidP="00710F95">
      <w:pPr>
        <w:tabs>
          <w:tab w:val="left" w:pos="567"/>
        </w:tabs>
        <w:spacing w:before="120" w:after="120" w:line="276" w:lineRule="auto"/>
        <w:ind w:firstLine="720"/>
        <w:rPr>
          <w:rFonts w:ascii="Times New Roman" w:hAnsi="Times New Roman"/>
          <w:spacing w:val="-10"/>
          <w:szCs w:val="28"/>
        </w:rPr>
      </w:pPr>
      <w:r w:rsidRPr="00187B86">
        <w:rPr>
          <w:rFonts w:ascii="Times New Roman" w:hAnsi="Times New Roman"/>
          <w:spacing w:val="-10"/>
          <w:szCs w:val="28"/>
        </w:rPr>
        <w:t xml:space="preserve">2.4. </w:t>
      </w:r>
      <w:proofErr w:type="spellStart"/>
      <w:r w:rsidRPr="00187B86">
        <w:rPr>
          <w:rFonts w:ascii="Times New Roman" w:hAnsi="Times New Roman"/>
          <w:spacing w:val="-10"/>
          <w:szCs w:val="28"/>
        </w:rPr>
        <w:t>Một</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số</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hình</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ảnh</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dáng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người</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mẫu</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thời</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trang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sau</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khi</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khoác</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trang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phục</w:t>
      </w:r>
      <w:proofErr w:type="spellEnd"/>
    </w:p>
    <w:p w14:paraId="24422EF5" w14:textId="491DE1FD" w:rsidR="00710F95" w:rsidRPr="00187B86" w:rsidRDefault="00710F95" w:rsidP="00710F95">
      <w:pPr>
        <w:tabs>
          <w:tab w:val="left" w:pos="567"/>
        </w:tabs>
        <w:spacing w:before="120" w:after="120" w:line="276" w:lineRule="auto"/>
        <w:ind w:firstLine="720"/>
        <w:rPr>
          <w:rFonts w:ascii="Times New Roman" w:hAnsi="Times New Roman"/>
          <w:spacing w:val="-10"/>
          <w:szCs w:val="28"/>
        </w:rPr>
      </w:pPr>
      <w:r w:rsidRPr="00187B86">
        <w:rPr>
          <w:rFonts w:ascii="Times New Roman" w:hAnsi="Times New Roman"/>
          <w:i/>
        </w:rPr>
        <w:t xml:space="preserve">                                                                                     </w:t>
      </w:r>
      <w:r w:rsidR="00304548" w:rsidRPr="00187B86">
        <w:rPr>
          <w:rFonts w:ascii="Times New Roman" w:hAnsi="Times New Roman"/>
          <w:i/>
        </w:rPr>
        <w:t xml:space="preserve">                  </w:t>
      </w:r>
      <w:r w:rsidRPr="00187B86">
        <w:rPr>
          <w:rFonts w:ascii="Times New Roman" w:hAnsi="Times New Roman"/>
          <w:i/>
        </w:rPr>
        <w:t xml:space="preserve"> </w:t>
      </w:r>
      <w:r w:rsidR="00304548" w:rsidRPr="00187B86">
        <w:rPr>
          <w:rFonts w:ascii="Times New Roman" w:hAnsi="Times New Roman"/>
          <w:i/>
        </w:rPr>
        <w:t xml:space="preserve">  </w:t>
      </w:r>
      <w:r w:rsidRPr="00187B86">
        <w:rPr>
          <w:rFonts w:ascii="Times New Roman" w:hAnsi="Times New Roman"/>
          <w:i/>
        </w:rPr>
        <w:t xml:space="preserve">0,5 </w:t>
      </w:r>
      <w:proofErr w:type="spellStart"/>
      <w:r w:rsidRPr="00187B86">
        <w:rPr>
          <w:rFonts w:ascii="Times New Roman" w:hAnsi="Times New Roman"/>
          <w:i/>
        </w:rPr>
        <w:t>giờ</w:t>
      </w:r>
      <w:proofErr w:type="spellEnd"/>
    </w:p>
    <w:p w14:paraId="1A10384F" w14:textId="1A738A31" w:rsidR="00710F95" w:rsidRPr="00187B86" w:rsidRDefault="00710F95" w:rsidP="00710F95">
      <w:pPr>
        <w:tabs>
          <w:tab w:val="left" w:pos="567"/>
          <w:tab w:val="left" w:pos="6960"/>
        </w:tabs>
        <w:spacing w:before="120" w:after="120" w:line="276" w:lineRule="auto"/>
        <w:ind w:firstLine="720"/>
        <w:rPr>
          <w:rFonts w:ascii="Times New Roman" w:hAnsi="Times New Roman"/>
          <w:spacing w:val="-10"/>
          <w:szCs w:val="28"/>
        </w:rPr>
      </w:pPr>
      <w:r w:rsidRPr="00187B86">
        <w:rPr>
          <w:rFonts w:ascii="Times New Roman" w:hAnsi="Times New Roman"/>
          <w:spacing w:val="-10"/>
          <w:szCs w:val="28"/>
        </w:rPr>
        <w:t xml:space="preserve">2.5. </w:t>
      </w:r>
      <w:proofErr w:type="spellStart"/>
      <w:r w:rsidRPr="00187B86">
        <w:rPr>
          <w:rFonts w:ascii="Times New Roman" w:hAnsi="Times New Roman"/>
          <w:spacing w:val="-10"/>
          <w:szCs w:val="28"/>
        </w:rPr>
        <w:t>Nghiệm</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thu</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kết</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quả</w:t>
      </w:r>
      <w:proofErr w:type="spellEnd"/>
      <w:r w:rsidRPr="00187B86">
        <w:rPr>
          <w:rFonts w:ascii="Times New Roman" w:hAnsi="Times New Roman"/>
          <w:spacing w:val="-10"/>
          <w:szCs w:val="28"/>
        </w:rPr>
        <w:t xml:space="preserve">                                                         </w:t>
      </w:r>
      <w:r w:rsidR="00304548" w:rsidRPr="00187B86">
        <w:rPr>
          <w:rFonts w:ascii="Times New Roman" w:hAnsi="Times New Roman"/>
          <w:spacing w:val="-10"/>
          <w:szCs w:val="28"/>
        </w:rPr>
        <w:t xml:space="preserve">                        </w:t>
      </w:r>
      <w:r w:rsidRPr="00187B86">
        <w:rPr>
          <w:rFonts w:ascii="Times New Roman" w:hAnsi="Times New Roman"/>
          <w:i/>
        </w:rPr>
        <w:t xml:space="preserve"> 0,5 </w:t>
      </w:r>
      <w:proofErr w:type="spellStart"/>
      <w:r w:rsidRPr="00187B86">
        <w:rPr>
          <w:rFonts w:ascii="Times New Roman" w:hAnsi="Times New Roman"/>
          <w:i/>
        </w:rPr>
        <w:t>giờ</w:t>
      </w:r>
      <w:proofErr w:type="spellEnd"/>
    </w:p>
    <w:p w14:paraId="7B4CF73A" w14:textId="5D894720" w:rsidR="00710F95" w:rsidRPr="00187B86" w:rsidRDefault="00710F95" w:rsidP="00710F95">
      <w:pPr>
        <w:tabs>
          <w:tab w:val="left" w:pos="567"/>
        </w:tabs>
        <w:spacing w:before="120" w:after="120" w:line="276" w:lineRule="auto"/>
        <w:ind w:firstLine="720"/>
        <w:rPr>
          <w:rFonts w:ascii="Times New Roman" w:hAnsi="Times New Roman"/>
          <w:spacing w:val="-10"/>
          <w:szCs w:val="28"/>
        </w:rPr>
      </w:pPr>
      <w:proofErr w:type="spellStart"/>
      <w:r w:rsidRPr="00187B86">
        <w:rPr>
          <w:rFonts w:ascii="Times New Roman" w:hAnsi="Times New Roman"/>
          <w:i/>
        </w:rPr>
        <w:t>Kiểm</w:t>
      </w:r>
      <w:proofErr w:type="spellEnd"/>
      <w:r w:rsidRPr="00187B86">
        <w:rPr>
          <w:rFonts w:ascii="Times New Roman" w:hAnsi="Times New Roman"/>
          <w:i/>
        </w:rPr>
        <w:t xml:space="preserve"> </w:t>
      </w:r>
      <w:proofErr w:type="spellStart"/>
      <w:r w:rsidRPr="00187B86">
        <w:rPr>
          <w:rFonts w:ascii="Times New Roman" w:hAnsi="Times New Roman"/>
          <w:i/>
        </w:rPr>
        <w:t>tra</w:t>
      </w:r>
      <w:proofErr w:type="spellEnd"/>
      <w:r w:rsidRPr="00187B86">
        <w:rPr>
          <w:rFonts w:ascii="Times New Roman" w:hAnsi="Times New Roman"/>
          <w:i/>
        </w:rPr>
        <w:t xml:space="preserve">                                                                         </w:t>
      </w:r>
      <w:r w:rsidR="00304548" w:rsidRPr="00187B86">
        <w:rPr>
          <w:rFonts w:ascii="Times New Roman" w:hAnsi="Times New Roman"/>
          <w:i/>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52B565AE" w14:textId="77777777" w:rsidR="00710F95" w:rsidRPr="00187B86" w:rsidRDefault="00710F95" w:rsidP="00710F95">
      <w:pPr>
        <w:tabs>
          <w:tab w:val="left" w:pos="567"/>
        </w:tabs>
        <w:spacing w:before="120" w:after="120" w:line="276" w:lineRule="auto"/>
        <w:rPr>
          <w:rFonts w:ascii="Times New Roman" w:hAnsi="Times New Roman"/>
          <w:i/>
          <w:szCs w:val="28"/>
        </w:rPr>
      </w:pPr>
      <w:r w:rsidRPr="00187B86">
        <w:rPr>
          <w:rFonts w:ascii="Times New Roman" w:hAnsi="Times New Roman"/>
          <w:szCs w:val="28"/>
        </w:rPr>
        <w:tab/>
      </w: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2: </w:t>
      </w:r>
      <w:proofErr w:type="spellStart"/>
      <w:r w:rsidRPr="00187B86">
        <w:rPr>
          <w:rFonts w:ascii="Times New Roman" w:hAnsi="Times New Roman"/>
          <w:b/>
          <w:szCs w:val="28"/>
        </w:rPr>
        <w:t>Phương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pháp</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chép</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hình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có</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sẵn</w:t>
      </w:r>
      <w:proofErr w:type="spellEnd"/>
      <w:r w:rsidRPr="00187B86">
        <w:rPr>
          <w:rFonts w:ascii="Times New Roman" w:hAnsi="Times New Roman"/>
          <w:b/>
          <w:szCs w:val="28"/>
        </w:rPr>
        <w:t xml:space="preserve">           </w:t>
      </w:r>
    </w:p>
    <w:p w14:paraId="6F985A5E" w14:textId="36772B57" w:rsidR="00304548" w:rsidRPr="00187B86" w:rsidRDefault="00710F95" w:rsidP="00304548">
      <w:pPr>
        <w:pStyle w:val="u1"/>
        <w:spacing w:line="276" w:lineRule="auto"/>
        <w:ind w:firstLine="720"/>
      </w:pPr>
      <w:r w:rsidRPr="00187B86">
        <w:rPr>
          <w:b/>
          <w:szCs w:val="28"/>
        </w:rPr>
        <w:tab/>
      </w:r>
      <w:r w:rsidR="00304548" w:rsidRPr="00187B86">
        <w:rPr>
          <w:b/>
          <w:szCs w:val="28"/>
        </w:rPr>
        <w:t xml:space="preserve">                          </w:t>
      </w:r>
      <w:proofErr w:type="spellStart"/>
      <w:r w:rsidR="00304548" w:rsidRPr="00187B86">
        <w:rPr>
          <w:i/>
          <w:szCs w:val="28"/>
        </w:rPr>
        <w:t>Thời</w:t>
      </w:r>
      <w:proofErr w:type="spellEnd"/>
      <w:r w:rsidR="00304548" w:rsidRPr="00187B86">
        <w:rPr>
          <w:i/>
          <w:szCs w:val="28"/>
        </w:rPr>
        <w:t xml:space="preserve"> gian:</w:t>
      </w:r>
      <w:r w:rsidR="00304548" w:rsidRPr="00187B86">
        <w:rPr>
          <w:b/>
          <w:szCs w:val="28"/>
        </w:rPr>
        <w:t xml:space="preserve"> </w:t>
      </w:r>
      <w:r w:rsidR="00304548" w:rsidRPr="00187B86">
        <w:rPr>
          <w:i/>
        </w:rPr>
        <w:t xml:space="preserve">16 </w:t>
      </w:r>
      <w:proofErr w:type="spellStart"/>
      <w:r w:rsidR="00304548" w:rsidRPr="00187B86">
        <w:rPr>
          <w:i/>
        </w:rPr>
        <w:t>giờ</w:t>
      </w:r>
      <w:proofErr w:type="spellEnd"/>
      <w:r w:rsidR="00304548" w:rsidRPr="00187B86">
        <w:rPr>
          <w:i/>
        </w:rPr>
        <w:t xml:space="preserve"> (LT: 4 </w:t>
      </w:r>
      <w:proofErr w:type="spellStart"/>
      <w:r w:rsidR="00304548" w:rsidRPr="00187B86">
        <w:rPr>
          <w:i/>
        </w:rPr>
        <w:t>giờ</w:t>
      </w:r>
      <w:proofErr w:type="spellEnd"/>
      <w:r w:rsidR="00304548" w:rsidRPr="00187B86">
        <w:rPr>
          <w:i/>
        </w:rPr>
        <w:t xml:space="preserve">; TH:11 </w:t>
      </w:r>
      <w:proofErr w:type="spellStart"/>
      <w:r w:rsidR="00304548" w:rsidRPr="00187B86">
        <w:rPr>
          <w:i/>
        </w:rPr>
        <w:t>giờ</w:t>
      </w:r>
      <w:proofErr w:type="spellEnd"/>
      <w:r w:rsidR="00304548" w:rsidRPr="00187B86">
        <w:rPr>
          <w:i/>
        </w:rPr>
        <w:t xml:space="preserve">; KT:1 </w:t>
      </w:r>
      <w:proofErr w:type="spellStart"/>
      <w:r w:rsidR="00304548" w:rsidRPr="00187B86">
        <w:rPr>
          <w:i/>
        </w:rPr>
        <w:t>giờ</w:t>
      </w:r>
      <w:proofErr w:type="spellEnd"/>
      <w:r w:rsidR="00304548" w:rsidRPr="00187B86">
        <w:rPr>
          <w:i/>
        </w:rPr>
        <w:t>)</w:t>
      </w:r>
    </w:p>
    <w:p w14:paraId="140A968F" w14:textId="427A799D" w:rsidR="00710F95" w:rsidRPr="00187B86" w:rsidRDefault="00304548" w:rsidP="00710F95">
      <w:pPr>
        <w:tabs>
          <w:tab w:val="left" w:pos="567"/>
        </w:tabs>
        <w:spacing w:before="120" w:after="120" w:line="276" w:lineRule="auto"/>
        <w:ind w:right="-171"/>
        <w:rPr>
          <w:rFonts w:ascii="Times New Roman" w:hAnsi="Times New Roman"/>
          <w:bCs/>
          <w:szCs w:val="28"/>
        </w:rPr>
      </w:pPr>
      <w:r w:rsidRPr="00187B86">
        <w:rPr>
          <w:rFonts w:ascii="Times New Roman" w:hAnsi="Times New Roman"/>
          <w:b/>
          <w:szCs w:val="28"/>
        </w:rPr>
        <w:tab/>
      </w:r>
      <w:r w:rsidR="00710F95" w:rsidRPr="00187B86">
        <w:rPr>
          <w:rFonts w:ascii="Times New Roman" w:hAnsi="Times New Roman"/>
          <w:bCs/>
          <w:szCs w:val="28"/>
        </w:rPr>
        <w:t xml:space="preserve">1. </w:t>
      </w:r>
      <w:proofErr w:type="spellStart"/>
      <w:r w:rsidR="00710F95" w:rsidRPr="00187B86">
        <w:rPr>
          <w:rFonts w:ascii="Times New Roman" w:hAnsi="Times New Roman"/>
          <w:bCs/>
          <w:szCs w:val="28"/>
        </w:rPr>
        <w:t>Mục</w:t>
      </w:r>
      <w:proofErr w:type="spellEnd"/>
      <w:r w:rsidR="00710F95" w:rsidRPr="00187B86">
        <w:rPr>
          <w:rFonts w:ascii="Times New Roman" w:hAnsi="Times New Roman"/>
          <w:bCs/>
          <w:szCs w:val="28"/>
        </w:rPr>
        <w:t xml:space="preserve"> </w:t>
      </w:r>
      <w:proofErr w:type="spellStart"/>
      <w:r w:rsidR="00710F95" w:rsidRPr="00187B86">
        <w:rPr>
          <w:rFonts w:ascii="Times New Roman" w:hAnsi="Times New Roman"/>
          <w:bCs/>
          <w:szCs w:val="28"/>
        </w:rPr>
        <w:t>tiêu</w:t>
      </w:r>
      <w:proofErr w:type="spellEnd"/>
      <w:r w:rsidR="00710F95" w:rsidRPr="00187B86">
        <w:rPr>
          <w:rFonts w:ascii="Times New Roman" w:hAnsi="Times New Roman"/>
          <w:bCs/>
          <w:szCs w:val="28"/>
        </w:rPr>
        <w:t xml:space="preserve"> </w:t>
      </w:r>
      <w:proofErr w:type="spellStart"/>
      <w:r w:rsidR="00710F95" w:rsidRPr="00187B86">
        <w:rPr>
          <w:rFonts w:ascii="Times New Roman" w:hAnsi="Times New Roman"/>
          <w:bCs/>
          <w:szCs w:val="28"/>
        </w:rPr>
        <w:t>của</w:t>
      </w:r>
      <w:proofErr w:type="spellEnd"/>
      <w:r w:rsidR="00710F95" w:rsidRPr="00187B86">
        <w:rPr>
          <w:rFonts w:ascii="Times New Roman" w:hAnsi="Times New Roman"/>
          <w:bCs/>
          <w:szCs w:val="28"/>
        </w:rPr>
        <w:t xml:space="preserve"> </w:t>
      </w:r>
      <w:proofErr w:type="spellStart"/>
      <w:r w:rsidR="00710F95" w:rsidRPr="00187B86">
        <w:rPr>
          <w:rFonts w:ascii="Times New Roman" w:hAnsi="Times New Roman"/>
          <w:bCs/>
          <w:szCs w:val="28"/>
        </w:rPr>
        <w:t>bài</w:t>
      </w:r>
      <w:proofErr w:type="spellEnd"/>
      <w:r w:rsidR="00710F95" w:rsidRPr="00187B86">
        <w:rPr>
          <w:rFonts w:ascii="Times New Roman" w:hAnsi="Times New Roman"/>
          <w:bCs/>
          <w:szCs w:val="28"/>
        </w:rPr>
        <w:t>:</w:t>
      </w:r>
    </w:p>
    <w:p w14:paraId="753EB753" w14:textId="77777777" w:rsidR="00710F95" w:rsidRPr="00187B86" w:rsidRDefault="00710F95" w:rsidP="00710F95">
      <w:pPr>
        <w:tabs>
          <w:tab w:val="left" w:pos="567"/>
        </w:tabs>
        <w:spacing w:before="120" w:after="120" w:line="276" w:lineRule="auto"/>
        <w:ind w:right="-171"/>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r w:rsidRPr="00187B86">
        <w:rPr>
          <w:rFonts w:ascii="Times New Roman" w:hAnsi="Times New Roman"/>
          <w:szCs w:val="28"/>
        </w:rPr>
        <w:tab/>
      </w:r>
    </w:p>
    <w:p w14:paraId="020BE105" w14:textId="77777777" w:rsidR="00710F95" w:rsidRPr="00187B86" w:rsidRDefault="00710F95" w:rsidP="00710F95">
      <w:pPr>
        <w:tabs>
          <w:tab w:val="left" w:pos="567"/>
          <w:tab w:val="center" w:pos="4716"/>
        </w:tabs>
        <w:spacing w:before="120" w:after="120" w:line="276" w:lineRule="auto"/>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cuộc</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r w:rsidRPr="00187B86">
        <w:rPr>
          <w:rFonts w:ascii="Times New Roman" w:hAnsi="Times New Roman"/>
          <w:szCs w:val="28"/>
        </w:rPr>
        <w:t xml:space="preserve"> </w:t>
      </w:r>
      <w:proofErr w:type="spellStart"/>
      <w:r w:rsidRPr="00187B86">
        <w:rPr>
          <w:rFonts w:ascii="Times New Roman" w:hAnsi="Times New Roman"/>
          <w:szCs w:val="28"/>
        </w:rPr>
        <w:t>nhóm</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quả</w:t>
      </w:r>
      <w:proofErr w:type="spellEnd"/>
      <w:r w:rsidRPr="00187B86">
        <w:rPr>
          <w:rFonts w:ascii="Times New Roman" w:hAnsi="Times New Roman"/>
          <w:szCs w:val="28"/>
        </w:rPr>
        <w:t>;</w:t>
      </w:r>
    </w:p>
    <w:p w14:paraId="1CC425A8" w14:textId="77777777" w:rsidR="00710F95" w:rsidRPr="00187B86" w:rsidRDefault="00710F95" w:rsidP="00710F95">
      <w:pPr>
        <w:tabs>
          <w:tab w:val="left" w:pos="567"/>
          <w:tab w:val="center" w:pos="4716"/>
        </w:tabs>
        <w:spacing w:before="120" w:after="120" w:line="276" w:lineRule="auto"/>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Trình</w:t>
      </w:r>
      <w:proofErr w:type="spellEnd"/>
      <w:r w:rsidRPr="00187B86">
        <w:rPr>
          <w:rFonts w:ascii="Times New Roman" w:hAnsi="Times New Roman"/>
          <w:szCs w:val="28"/>
        </w:rPr>
        <w:t xml:space="preserve"> </w:t>
      </w:r>
      <w:proofErr w:type="spellStart"/>
      <w:r w:rsidRPr="00187B86">
        <w:rPr>
          <w:rFonts w:ascii="Times New Roman" w:hAnsi="Times New Roman"/>
          <w:szCs w:val="28"/>
        </w:rPr>
        <w:t>bày</w:t>
      </w:r>
      <w:proofErr w:type="spellEnd"/>
      <w:r w:rsidRPr="00187B86">
        <w:rPr>
          <w:rFonts w:ascii="Times New Roman" w:hAnsi="Times New Roman"/>
          <w:szCs w:val="28"/>
        </w:rPr>
        <w:t xml:space="preserve"> </w:t>
      </w:r>
      <w:proofErr w:type="spellStart"/>
      <w:r w:rsidRPr="00187B86">
        <w:rPr>
          <w:rFonts w:ascii="Times New Roman" w:hAnsi="Times New Roman"/>
          <w:szCs w:val="28"/>
        </w:rPr>
        <w:t>được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pháp</w:t>
      </w:r>
      <w:proofErr w:type="spellEnd"/>
      <w:r w:rsidRPr="00187B86">
        <w:rPr>
          <w:rFonts w:ascii="Times New Roman" w:hAnsi="Times New Roman"/>
          <w:szCs w:val="28"/>
        </w:rPr>
        <w:t xml:space="preserve"> </w:t>
      </w:r>
      <w:proofErr w:type="spellStart"/>
      <w:r w:rsidRPr="00187B86">
        <w:rPr>
          <w:rFonts w:ascii="Times New Roman" w:hAnsi="Times New Roman"/>
          <w:szCs w:val="28"/>
        </w:rPr>
        <w:t>chép</w:t>
      </w:r>
      <w:proofErr w:type="spellEnd"/>
      <w:r w:rsidRPr="00187B86">
        <w:rPr>
          <w:rFonts w:ascii="Times New Roman" w:hAnsi="Times New Roman"/>
          <w:szCs w:val="28"/>
        </w:rPr>
        <w:t xml:space="preserve"> </w:t>
      </w:r>
      <w:proofErr w:type="spellStart"/>
      <w:r w:rsidRPr="00187B86">
        <w:rPr>
          <w:rFonts w:ascii="Times New Roman" w:hAnsi="Times New Roman"/>
          <w:szCs w:val="28"/>
        </w:rPr>
        <w:t>hình</w:t>
      </w:r>
      <w:proofErr w:type="spellEnd"/>
      <w:r w:rsidRPr="00187B86">
        <w:rPr>
          <w:rFonts w:ascii="Times New Roman" w:hAnsi="Times New Roman"/>
          <w:szCs w:val="28"/>
        </w:rPr>
        <w:t xml:space="preserve"> có </w:t>
      </w:r>
      <w:proofErr w:type="spellStart"/>
      <w:r w:rsidRPr="00187B86">
        <w:rPr>
          <w:rFonts w:ascii="Times New Roman" w:hAnsi="Times New Roman"/>
          <w:szCs w:val="28"/>
        </w:rPr>
        <w:t>sẵn</w:t>
      </w:r>
      <w:proofErr w:type="spellEnd"/>
      <w:r w:rsidRPr="00187B86">
        <w:rPr>
          <w:rFonts w:ascii="Times New Roman" w:hAnsi="Times New Roman"/>
          <w:szCs w:val="28"/>
        </w:rPr>
        <w:t>;</w:t>
      </w:r>
    </w:p>
    <w:p w14:paraId="2BE55149" w14:textId="77777777" w:rsidR="00710F95" w:rsidRPr="00187B86" w:rsidRDefault="00710F95" w:rsidP="00710F95">
      <w:pPr>
        <w:tabs>
          <w:tab w:val="left" w:pos="567"/>
          <w:tab w:val="center" w:pos="4716"/>
        </w:tabs>
        <w:spacing w:before="120" w:after="120" w:line="276" w:lineRule="auto"/>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w:t>
      </w:r>
    </w:p>
    <w:p w14:paraId="176C314B" w14:textId="77777777" w:rsidR="00710F95" w:rsidRPr="00187B86" w:rsidRDefault="00710F95" w:rsidP="00710F95">
      <w:pPr>
        <w:tabs>
          <w:tab w:val="left" w:pos="567"/>
          <w:tab w:val="center" w:pos="4716"/>
        </w:tabs>
        <w:spacing w:before="120" w:after="120" w:line="276" w:lineRule="auto"/>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Tô</w:t>
      </w:r>
      <w:proofErr w:type="spellEnd"/>
      <w:r w:rsidRPr="00187B86">
        <w:rPr>
          <w:rFonts w:ascii="Times New Roman" w:hAnsi="Times New Roman"/>
          <w:szCs w:val="28"/>
        </w:rPr>
        <w:t xml:space="preserve">̉ </w:t>
      </w:r>
      <w:proofErr w:type="spellStart"/>
      <w:r w:rsidRPr="00187B86">
        <w:rPr>
          <w:rFonts w:ascii="Times New Roman" w:hAnsi="Times New Roman"/>
          <w:szCs w:val="28"/>
        </w:rPr>
        <w:t>chức</w:t>
      </w:r>
      <w:proofErr w:type="spellEnd"/>
      <w:r w:rsidRPr="00187B86">
        <w:rPr>
          <w:rFonts w:ascii="Times New Roman" w:hAnsi="Times New Roman"/>
          <w:szCs w:val="28"/>
        </w:rPr>
        <w:t xml:space="preserve"> </w:t>
      </w:r>
      <w:proofErr w:type="spellStart"/>
      <w:r w:rsidRPr="00187B86">
        <w:rPr>
          <w:rFonts w:ascii="Times New Roman" w:hAnsi="Times New Roman"/>
          <w:szCs w:val="28"/>
        </w:rPr>
        <w:t>thảo</w:t>
      </w:r>
      <w:proofErr w:type="spellEnd"/>
      <w:r w:rsidRPr="00187B86">
        <w:rPr>
          <w:rFonts w:ascii="Times New Roman" w:hAnsi="Times New Roman"/>
          <w:szCs w:val="28"/>
        </w:rPr>
        <w:t xml:space="preserve"> </w:t>
      </w:r>
      <w:proofErr w:type="spellStart"/>
      <w:r w:rsidRPr="00187B86">
        <w:rPr>
          <w:rFonts w:ascii="Times New Roman" w:hAnsi="Times New Roman"/>
          <w:szCs w:val="28"/>
        </w:rPr>
        <w:t>luận</w:t>
      </w:r>
      <w:proofErr w:type="spellEnd"/>
      <w:r w:rsidRPr="00187B86">
        <w:rPr>
          <w:rFonts w:ascii="Times New Roman" w:hAnsi="Times New Roman"/>
          <w:szCs w:val="28"/>
        </w:rPr>
        <w:t xml:space="preserve"> </w:t>
      </w:r>
      <w:proofErr w:type="spellStart"/>
      <w:r w:rsidRPr="00187B86">
        <w:rPr>
          <w:rFonts w:ascii="Times New Roman" w:hAnsi="Times New Roman"/>
          <w:szCs w:val="28"/>
        </w:rPr>
        <w:t>nhóm</w:t>
      </w:r>
      <w:proofErr w:type="spellEnd"/>
      <w:r w:rsidRPr="00187B86">
        <w:rPr>
          <w:rFonts w:ascii="Times New Roman" w:hAnsi="Times New Roman"/>
          <w:szCs w:val="28"/>
        </w:rPr>
        <w:t xml:space="preserve"> </w:t>
      </w:r>
      <w:proofErr w:type="spellStart"/>
      <w:r w:rsidRPr="00187B86">
        <w:rPr>
          <w:rFonts w:ascii="Times New Roman" w:hAnsi="Times New Roman"/>
          <w:szCs w:val="28"/>
        </w:rPr>
        <w:t>đạt</w:t>
      </w:r>
      <w:proofErr w:type="spellEnd"/>
      <w:r w:rsidRPr="00187B86">
        <w:rPr>
          <w:rFonts w:ascii="Times New Roman" w:hAnsi="Times New Roman"/>
          <w:szCs w:val="28"/>
        </w:rPr>
        <w:t xml:space="preserve"> </w:t>
      </w:r>
      <w:proofErr w:type="spellStart"/>
      <w:r w:rsidRPr="00187B86">
        <w:rPr>
          <w:rFonts w:ascii="Times New Roman" w:hAnsi="Times New Roman"/>
          <w:szCs w:val="28"/>
        </w:rPr>
        <w:t>hiệu</w:t>
      </w:r>
      <w:proofErr w:type="spellEnd"/>
      <w:r w:rsidRPr="00187B86">
        <w:rPr>
          <w:rFonts w:ascii="Times New Roman" w:hAnsi="Times New Roman"/>
          <w:szCs w:val="28"/>
        </w:rPr>
        <w:t xml:space="preserve"> quả </w:t>
      </w:r>
      <w:proofErr w:type="spellStart"/>
      <w:r w:rsidRPr="00187B86">
        <w:rPr>
          <w:rFonts w:ascii="Times New Roman" w:hAnsi="Times New Roman"/>
          <w:szCs w:val="28"/>
        </w:rPr>
        <w:t>cao</w:t>
      </w:r>
      <w:proofErr w:type="spellEnd"/>
      <w:r w:rsidRPr="00187B86">
        <w:rPr>
          <w:rFonts w:ascii="Times New Roman" w:hAnsi="Times New Roman"/>
          <w:szCs w:val="28"/>
        </w:rPr>
        <w:t>;</w:t>
      </w:r>
    </w:p>
    <w:p w14:paraId="2CABC092" w14:textId="77777777" w:rsidR="00710F95" w:rsidRPr="00187B86" w:rsidRDefault="00710F95" w:rsidP="00710F95">
      <w:pPr>
        <w:tabs>
          <w:tab w:val="left" w:pos="567"/>
          <w:tab w:val="center" w:pos="4716"/>
        </w:tabs>
        <w:spacing w:before="120" w:after="120" w:line="276" w:lineRule="auto"/>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Lựa</w:t>
      </w:r>
      <w:proofErr w:type="spellEnd"/>
      <w:r w:rsidRPr="00187B86">
        <w:rPr>
          <w:rFonts w:ascii="Times New Roman" w:hAnsi="Times New Roman"/>
          <w:szCs w:val="28"/>
        </w:rPr>
        <w:t xml:space="preserve"> </w:t>
      </w:r>
      <w:proofErr w:type="spellStart"/>
      <w:r w:rsidRPr="00187B86">
        <w:rPr>
          <w:rFonts w:ascii="Times New Roman" w:hAnsi="Times New Roman"/>
          <w:szCs w:val="28"/>
        </w:rPr>
        <w:t>chọn</w:t>
      </w:r>
      <w:proofErr w:type="spellEnd"/>
      <w:r w:rsidRPr="00187B86">
        <w:rPr>
          <w:rFonts w:ascii="Times New Roman" w:hAnsi="Times New Roman"/>
          <w:szCs w:val="28"/>
        </w:rPr>
        <w:t xml:space="preserve"> </w:t>
      </w:r>
      <w:proofErr w:type="spellStart"/>
      <w:r w:rsidRPr="00187B86">
        <w:rPr>
          <w:rFonts w:ascii="Times New Roman" w:hAnsi="Times New Roman"/>
          <w:szCs w:val="28"/>
        </w:rPr>
        <w:t>dáng</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phù</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để</w:t>
      </w:r>
      <w:proofErr w:type="spellEnd"/>
      <w:r w:rsidRPr="00187B86">
        <w:rPr>
          <w:rFonts w:ascii="Times New Roman" w:hAnsi="Times New Roman"/>
          <w:szCs w:val="28"/>
        </w:rPr>
        <w:t xml:space="preserve">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hoạ</w:t>
      </w:r>
      <w:proofErr w:type="spellEnd"/>
      <w:r w:rsidRPr="00187B86">
        <w:rPr>
          <w:rFonts w:ascii="Times New Roman" w:hAnsi="Times New Roman"/>
          <w:szCs w:val="28"/>
        </w:rPr>
        <w:t>;</w:t>
      </w:r>
    </w:p>
    <w:p w14:paraId="54076EF7" w14:textId="77777777" w:rsidR="00710F95" w:rsidRPr="00187B86" w:rsidRDefault="00710F95" w:rsidP="00710F95">
      <w:pPr>
        <w:tabs>
          <w:tab w:val="left" w:pos="567"/>
          <w:tab w:val="center" w:pos="4716"/>
        </w:tabs>
        <w:spacing w:before="120" w:after="120" w:line="276" w:lineRule="auto"/>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Chép</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từ</w:t>
      </w:r>
      <w:proofErr w:type="spellEnd"/>
      <w:r w:rsidRPr="00187B86">
        <w:rPr>
          <w:rFonts w:ascii="Times New Roman" w:hAnsi="Times New Roman"/>
          <w:szCs w:val="28"/>
        </w:rPr>
        <w:t xml:space="preserve"> </w:t>
      </w:r>
      <w:proofErr w:type="spellStart"/>
      <w:r w:rsidRPr="00187B86">
        <w:rPr>
          <w:rFonts w:ascii="Times New Roman" w:hAnsi="Times New Roman"/>
          <w:szCs w:val="28"/>
        </w:rPr>
        <w:t>đơn</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w:t>
      </w:r>
      <w:proofErr w:type="spellEnd"/>
      <w:r w:rsidRPr="00187B86">
        <w:rPr>
          <w:rFonts w:ascii="Times New Roman" w:hAnsi="Times New Roman"/>
          <w:szCs w:val="28"/>
        </w:rPr>
        <w:t xml:space="preserve"> </w:t>
      </w:r>
      <w:proofErr w:type="spellStart"/>
      <w:r w:rsidRPr="00187B86">
        <w:rPr>
          <w:rFonts w:ascii="Times New Roman" w:hAnsi="Times New Roman"/>
          <w:szCs w:val="28"/>
        </w:rPr>
        <w:t>đến</w:t>
      </w:r>
      <w:proofErr w:type="spellEnd"/>
      <w:r w:rsidRPr="00187B86">
        <w:rPr>
          <w:rFonts w:ascii="Times New Roman" w:hAnsi="Times New Roman"/>
          <w:szCs w:val="28"/>
        </w:rPr>
        <w:t xml:space="preserve"> </w:t>
      </w:r>
      <w:proofErr w:type="spellStart"/>
      <w:r w:rsidRPr="00187B86">
        <w:rPr>
          <w:rFonts w:ascii="Times New Roman" w:hAnsi="Times New Roman"/>
          <w:szCs w:val="28"/>
        </w:rPr>
        <w:t>phức</w:t>
      </w:r>
      <w:proofErr w:type="spellEnd"/>
      <w:r w:rsidRPr="00187B86">
        <w:rPr>
          <w:rFonts w:ascii="Times New Roman" w:hAnsi="Times New Roman"/>
          <w:szCs w:val="28"/>
        </w:rPr>
        <w:t xml:space="preserve"> </w:t>
      </w:r>
      <w:proofErr w:type="spellStart"/>
      <w:r w:rsidRPr="00187B86">
        <w:rPr>
          <w:rFonts w:ascii="Times New Roman" w:hAnsi="Times New Roman"/>
          <w:szCs w:val="28"/>
        </w:rPr>
        <w:t>tạp</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sẵn</w:t>
      </w:r>
      <w:proofErr w:type="spellEnd"/>
      <w:r w:rsidRPr="00187B86">
        <w:rPr>
          <w:rFonts w:ascii="Times New Roman" w:hAnsi="Times New Roman"/>
          <w:szCs w:val="28"/>
        </w:rPr>
        <w:t>;</w:t>
      </w:r>
    </w:p>
    <w:p w14:paraId="3C38CFF9" w14:textId="77777777" w:rsidR="00710F95" w:rsidRPr="00187B86" w:rsidRDefault="00710F95" w:rsidP="00710F95">
      <w:pPr>
        <w:tabs>
          <w:tab w:val="left" w:pos="567"/>
          <w:tab w:val="center" w:pos="4716"/>
        </w:tabs>
        <w:spacing w:before="120" w:after="120" w:line="276" w:lineRule="auto"/>
        <w:rPr>
          <w:rFonts w:ascii="Times New Roman" w:hAnsi="Times New Roman"/>
          <w:szCs w:val="28"/>
          <w:lang w:val="nl-NL"/>
        </w:rPr>
      </w:pPr>
      <w:r w:rsidRPr="00187B86">
        <w:rPr>
          <w:rFonts w:ascii="Times New Roman" w:hAnsi="Times New Roman"/>
          <w:szCs w:val="28"/>
        </w:rPr>
        <w:t xml:space="preserve"> </w:t>
      </w:r>
      <w:r w:rsidRPr="00187B86">
        <w:rPr>
          <w:rFonts w:ascii="Times New Roman" w:hAnsi="Times New Roman"/>
          <w:szCs w:val="28"/>
          <w:lang w:val="nl-NL"/>
        </w:rPr>
        <w:tab/>
        <w:t>+ Sử dụng được chất liệu chì phù hợp;</w:t>
      </w:r>
    </w:p>
    <w:p w14:paraId="6A8F5FEB" w14:textId="77777777" w:rsidR="00710F95" w:rsidRPr="00187B86" w:rsidRDefault="00710F95" w:rsidP="00710F95">
      <w:pPr>
        <w:pStyle w:val="u1"/>
        <w:spacing w:line="276" w:lineRule="auto"/>
        <w:ind w:firstLine="720"/>
        <w:rPr>
          <w:spacing w:val="-10"/>
          <w:szCs w:val="28"/>
          <w:lang w:val="nl-NL"/>
        </w:rPr>
      </w:pPr>
      <w:r w:rsidRPr="00187B86">
        <w:rPr>
          <w:iCs/>
          <w:spacing w:val="-10"/>
          <w:szCs w:val="28"/>
          <w:lang w:val="nl-NL"/>
        </w:rPr>
        <w:lastRenderedPageBreak/>
        <w:t xml:space="preserve">- </w:t>
      </w:r>
      <w:r w:rsidRPr="00187B86">
        <w:rPr>
          <w:spacing w:val="-10"/>
          <w:szCs w:val="28"/>
          <w:lang w:val="pt-BR"/>
        </w:rPr>
        <w:t>Năng lực tự chủ và trách nhiệm</w:t>
      </w:r>
      <w:r w:rsidRPr="00187B86">
        <w:rPr>
          <w:spacing w:val="-10"/>
          <w:szCs w:val="28"/>
          <w:lang w:val="nl-NL"/>
        </w:rPr>
        <w:t xml:space="preserve">: </w:t>
      </w:r>
    </w:p>
    <w:p w14:paraId="195F99C2" w14:textId="77777777" w:rsidR="00710F95" w:rsidRPr="00187B86" w:rsidRDefault="00710F95" w:rsidP="00710F95">
      <w:pPr>
        <w:pStyle w:val="u1"/>
        <w:spacing w:line="276" w:lineRule="auto"/>
        <w:ind w:firstLine="720"/>
        <w:rPr>
          <w:lang w:val="nb-NO"/>
        </w:rPr>
      </w:pPr>
      <w:r w:rsidRPr="00187B86">
        <w:rPr>
          <w:lang w:val="nb-NO"/>
        </w:rPr>
        <w:t>+ Chấp hành đúng nội quy phòng thực hành mỹ thuật.</w:t>
      </w:r>
    </w:p>
    <w:p w14:paraId="039A63B9" w14:textId="77777777" w:rsidR="00710F95" w:rsidRPr="00187B86" w:rsidRDefault="00710F95" w:rsidP="00710F95">
      <w:pPr>
        <w:tabs>
          <w:tab w:val="left" w:pos="567"/>
        </w:tabs>
        <w:spacing w:before="120" w:after="120" w:line="276" w:lineRule="auto"/>
        <w:ind w:firstLine="720"/>
        <w:rPr>
          <w:rFonts w:ascii="Times New Roman" w:hAnsi="Times New Roman"/>
          <w:spacing w:val="-10"/>
          <w:szCs w:val="28"/>
        </w:rPr>
      </w:pPr>
      <w:r w:rsidRPr="00187B86">
        <w:rPr>
          <w:rFonts w:ascii="Times New Roman" w:hAnsi="Times New Roman"/>
          <w:spacing w:val="-10"/>
          <w:szCs w:val="28"/>
        </w:rPr>
        <w:t xml:space="preserve">+ </w:t>
      </w:r>
      <w:proofErr w:type="spellStart"/>
      <w:r w:rsidRPr="00187B86">
        <w:rPr>
          <w:rFonts w:ascii="Times New Roman" w:hAnsi="Times New Roman"/>
          <w:spacing w:val="-10"/>
          <w:szCs w:val="28"/>
        </w:rPr>
        <w:t>Cần</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cù</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tỉ</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mỷ</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chịu</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khó</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trong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từng</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nét</w:t>
      </w:r>
      <w:proofErr w:type="spellEnd"/>
      <w:r w:rsidRPr="00187B86">
        <w:rPr>
          <w:rFonts w:ascii="Times New Roman" w:hAnsi="Times New Roman"/>
          <w:spacing w:val="-10"/>
          <w:szCs w:val="28"/>
        </w:rPr>
        <w:t xml:space="preserve"> </w:t>
      </w:r>
      <w:proofErr w:type="spellStart"/>
      <w:r w:rsidRPr="00187B86">
        <w:rPr>
          <w:rFonts w:ascii="Times New Roman" w:hAnsi="Times New Roman"/>
          <w:spacing w:val="-10"/>
          <w:szCs w:val="28"/>
        </w:rPr>
        <w:t>vẽ</w:t>
      </w:r>
      <w:proofErr w:type="spellEnd"/>
      <w:r w:rsidRPr="00187B86">
        <w:rPr>
          <w:rFonts w:ascii="Times New Roman" w:hAnsi="Times New Roman"/>
          <w:spacing w:val="-10"/>
          <w:szCs w:val="28"/>
        </w:rPr>
        <w:t>.</w:t>
      </w:r>
    </w:p>
    <w:p w14:paraId="54F0652E" w14:textId="77777777" w:rsidR="00710F95" w:rsidRPr="00187B86" w:rsidRDefault="00710F95" w:rsidP="00710F95">
      <w:pPr>
        <w:pStyle w:val="u1"/>
        <w:spacing w:line="276" w:lineRule="auto"/>
        <w:ind w:firstLine="720"/>
        <w:rPr>
          <w:color w:val="000000"/>
          <w:lang w:val="nb-NO"/>
        </w:rPr>
      </w:pPr>
      <w:r w:rsidRPr="00187B86">
        <w:rPr>
          <w:color w:val="000000"/>
          <w:spacing w:val="-12"/>
          <w:lang w:val="nb-NO"/>
        </w:rPr>
        <w:t xml:space="preserve">+ </w:t>
      </w:r>
      <w:r w:rsidRPr="00187B86">
        <w:rPr>
          <w:color w:val="000000"/>
          <w:lang w:val="nb-NO"/>
        </w:rPr>
        <w:t>Rèn luyện tính kỷ luật, tác phong công nghiệp, tiết kiệm nguyên liệu, đảm bảo an toàn lao động và vệ sinh công nghiệp.</w:t>
      </w:r>
    </w:p>
    <w:p w14:paraId="25667FA9" w14:textId="6C97AC17" w:rsidR="00710F95" w:rsidRPr="00187B86" w:rsidRDefault="00710F95" w:rsidP="00710F95">
      <w:pPr>
        <w:pStyle w:val="u1"/>
        <w:spacing w:line="276" w:lineRule="auto"/>
        <w:ind w:firstLine="720"/>
      </w:pPr>
      <w:r w:rsidRPr="00187B86">
        <w:rPr>
          <w:szCs w:val="28"/>
          <w:lang w:val="vi-VN" w:eastAsia="vi-VN"/>
        </w:rPr>
        <w:t xml:space="preserve">2. </w:t>
      </w:r>
      <w:proofErr w:type="spellStart"/>
      <w:r w:rsidRPr="00187B86">
        <w:rPr>
          <w:szCs w:val="28"/>
          <w:lang w:val="vi-VN" w:eastAsia="vi-VN"/>
        </w:rPr>
        <w:t>Nội</w:t>
      </w:r>
      <w:proofErr w:type="spellEnd"/>
      <w:r w:rsidRPr="00187B86">
        <w:rPr>
          <w:szCs w:val="28"/>
          <w:lang w:val="vi-VN" w:eastAsia="vi-VN"/>
        </w:rPr>
        <w:t xml:space="preserve"> dung</w:t>
      </w:r>
      <w:r w:rsidRPr="00187B86">
        <w:rPr>
          <w:szCs w:val="28"/>
          <w:lang w:eastAsia="vi-VN"/>
        </w:rPr>
        <w:t xml:space="preserve"> </w:t>
      </w:r>
      <w:proofErr w:type="spellStart"/>
      <w:r w:rsidRPr="00187B86">
        <w:rPr>
          <w:szCs w:val="28"/>
          <w:lang w:eastAsia="vi-VN"/>
        </w:rPr>
        <w:t>bài</w:t>
      </w:r>
      <w:proofErr w:type="spellEnd"/>
      <w:r w:rsidRPr="00187B86">
        <w:rPr>
          <w:szCs w:val="28"/>
          <w:lang w:eastAsia="vi-VN"/>
        </w:rPr>
        <w:t xml:space="preserve">:    </w:t>
      </w:r>
      <w:r w:rsidRPr="00187B86">
        <w:rPr>
          <w:i/>
        </w:rPr>
        <w:t xml:space="preserve"> </w:t>
      </w:r>
    </w:p>
    <w:p w14:paraId="683C4A16" w14:textId="77777777" w:rsidR="00710F95" w:rsidRPr="00187B86" w:rsidRDefault="00710F95" w:rsidP="00710F95">
      <w:pPr>
        <w:tabs>
          <w:tab w:val="left" w:pos="567"/>
        </w:tabs>
        <w:spacing w:before="120" w:after="120" w:line="276" w:lineRule="auto"/>
        <w:ind w:firstLine="567"/>
        <w:rPr>
          <w:rFonts w:ascii="Times New Roman" w:hAnsi="Times New Roman"/>
          <w:szCs w:val="28"/>
          <w:lang w:val="nl-NL"/>
        </w:rPr>
      </w:pPr>
      <w:r w:rsidRPr="00187B86">
        <w:rPr>
          <w:rFonts w:ascii="Times New Roman" w:hAnsi="Times New Roman"/>
          <w:szCs w:val="28"/>
          <w:lang w:val="nl-NL"/>
        </w:rPr>
        <w:t>2.1.Thảo luận lựa chọn mẫu</w:t>
      </w:r>
    </w:p>
    <w:p w14:paraId="6BF32A12" w14:textId="14C674E3" w:rsidR="00710F95" w:rsidRPr="00187B86" w:rsidRDefault="00710F95" w:rsidP="00710F95">
      <w:pPr>
        <w:tabs>
          <w:tab w:val="left" w:pos="567"/>
        </w:tabs>
        <w:spacing w:before="120" w:after="120" w:line="276" w:lineRule="auto"/>
        <w:ind w:firstLine="567"/>
        <w:rPr>
          <w:rFonts w:ascii="Times New Roman" w:hAnsi="Times New Roman"/>
          <w:szCs w:val="28"/>
          <w:lang w:val="nl-NL"/>
        </w:rPr>
      </w:pPr>
      <w:r w:rsidRPr="00187B86">
        <w:rPr>
          <w:rFonts w:ascii="Times New Roman" w:hAnsi="Times New Roman"/>
          <w:szCs w:val="28"/>
          <w:lang w:val="nl-NL"/>
        </w:rPr>
        <w:t xml:space="preserve">2.1.1. Tập trung tư liệu, hình ảnh                                    </w:t>
      </w:r>
      <w:r w:rsidR="00304548" w:rsidRPr="00187B86">
        <w:rPr>
          <w:rFonts w:ascii="Times New Roman" w:hAnsi="Times New Roman"/>
          <w:szCs w:val="28"/>
          <w:lang w:val="nl-NL"/>
        </w:rPr>
        <w:t xml:space="preserve">                </w:t>
      </w:r>
      <w:r w:rsidRPr="00187B86">
        <w:rPr>
          <w:rFonts w:ascii="Times New Roman" w:hAnsi="Times New Roman"/>
          <w:i/>
        </w:rPr>
        <w:t xml:space="preserve"> 4 </w:t>
      </w:r>
      <w:proofErr w:type="spellStart"/>
      <w:r w:rsidRPr="00187B86">
        <w:rPr>
          <w:rFonts w:ascii="Times New Roman" w:hAnsi="Times New Roman"/>
          <w:i/>
        </w:rPr>
        <w:t>giờ</w:t>
      </w:r>
      <w:proofErr w:type="spellEnd"/>
    </w:p>
    <w:p w14:paraId="6AA1ECF2" w14:textId="1C7ED87F" w:rsidR="00710F95" w:rsidRPr="00187B86" w:rsidRDefault="00710F95" w:rsidP="00710F95">
      <w:pPr>
        <w:tabs>
          <w:tab w:val="left" w:pos="567"/>
        </w:tabs>
        <w:spacing w:before="120" w:after="120" w:line="276" w:lineRule="auto"/>
        <w:rPr>
          <w:rFonts w:ascii="Times New Roman" w:hAnsi="Times New Roman"/>
          <w:szCs w:val="28"/>
          <w:lang w:val="nl-NL"/>
        </w:rPr>
      </w:pPr>
      <w:r w:rsidRPr="00187B86">
        <w:rPr>
          <w:rFonts w:ascii="Times New Roman" w:hAnsi="Times New Roman"/>
          <w:szCs w:val="28"/>
          <w:lang w:val="nl-NL"/>
        </w:rPr>
        <w:tab/>
        <w:t xml:space="preserve">2.1.2. Lựa chọn hình ảnh lấy làm mẫu                           </w:t>
      </w:r>
      <w:r w:rsidR="00304548" w:rsidRPr="00187B86">
        <w:rPr>
          <w:rFonts w:ascii="Times New Roman" w:hAnsi="Times New Roman"/>
          <w:szCs w:val="28"/>
          <w:lang w:val="nl-NL"/>
        </w:rPr>
        <w:t xml:space="preserve">                 </w:t>
      </w:r>
      <w:r w:rsidRPr="00187B86">
        <w:rPr>
          <w:rFonts w:ascii="Times New Roman" w:hAnsi="Times New Roman"/>
          <w:i/>
        </w:rPr>
        <w:t xml:space="preserve"> </w:t>
      </w:r>
      <w:r w:rsidR="00274428" w:rsidRPr="00187B86">
        <w:rPr>
          <w:rFonts w:ascii="Times New Roman" w:hAnsi="Times New Roman"/>
          <w:i/>
        </w:rPr>
        <w:t>4</w:t>
      </w:r>
      <w:r w:rsidRPr="00187B86">
        <w:rPr>
          <w:rFonts w:ascii="Times New Roman" w:hAnsi="Times New Roman"/>
          <w:i/>
        </w:rPr>
        <w:t xml:space="preserve"> </w:t>
      </w:r>
      <w:proofErr w:type="spellStart"/>
      <w:r w:rsidRPr="00187B86">
        <w:rPr>
          <w:rFonts w:ascii="Times New Roman" w:hAnsi="Times New Roman"/>
          <w:i/>
        </w:rPr>
        <w:t>giờ</w:t>
      </w:r>
      <w:proofErr w:type="spellEnd"/>
    </w:p>
    <w:p w14:paraId="610BFC38" w14:textId="77777777" w:rsidR="00710F95" w:rsidRPr="00187B86" w:rsidRDefault="00710F95" w:rsidP="00710F95">
      <w:pPr>
        <w:tabs>
          <w:tab w:val="left" w:pos="567"/>
        </w:tabs>
        <w:spacing w:before="120" w:after="120" w:line="276" w:lineRule="auto"/>
        <w:rPr>
          <w:rFonts w:ascii="Times New Roman" w:hAnsi="Times New Roman"/>
          <w:szCs w:val="28"/>
          <w:lang w:val="nl-NL"/>
        </w:rPr>
      </w:pPr>
      <w:r w:rsidRPr="00187B86">
        <w:rPr>
          <w:rFonts w:ascii="Times New Roman" w:hAnsi="Times New Roman"/>
          <w:szCs w:val="28"/>
          <w:lang w:val="nl-NL"/>
        </w:rPr>
        <w:tab/>
        <w:t>2.2. Phương pháp chép hình mẫu có sẵn</w:t>
      </w:r>
    </w:p>
    <w:p w14:paraId="23D7D74C" w14:textId="4944442C" w:rsidR="00710F95" w:rsidRPr="00187B86" w:rsidRDefault="00710F95" w:rsidP="00710F95">
      <w:pPr>
        <w:tabs>
          <w:tab w:val="left" w:pos="567"/>
        </w:tabs>
        <w:spacing w:before="120" w:after="120" w:line="276" w:lineRule="auto"/>
        <w:rPr>
          <w:rFonts w:ascii="Times New Roman" w:hAnsi="Times New Roman"/>
          <w:szCs w:val="28"/>
          <w:lang w:val="nl-NL"/>
        </w:rPr>
      </w:pPr>
      <w:r w:rsidRPr="00187B86">
        <w:rPr>
          <w:rFonts w:ascii="Times New Roman" w:hAnsi="Times New Roman"/>
          <w:szCs w:val="28"/>
          <w:lang w:val="nl-NL"/>
        </w:rPr>
        <w:tab/>
        <w:t xml:space="preserve">2.2.1. Phác thảo mẫu bằng chì                                         </w:t>
      </w:r>
      <w:r w:rsidR="00304548" w:rsidRPr="00187B86">
        <w:rPr>
          <w:rFonts w:ascii="Times New Roman" w:hAnsi="Times New Roman"/>
          <w:szCs w:val="28"/>
          <w:lang w:val="nl-NL"/>
        </w:rPr>
        <w:t xml:space="preserve">               </w:t>
      </w:r>
      <w:r w:rsidRPr="00187B86">
        <w:rPr>
          <w:rFonts w:ascii="Times New Roman" w:hAnsi="Times New Roman"/>
          <w:i/>
        </w:rPr>
        <w:t xml:space="preserve"> 4 </w:t>
      </w:r>
      <w:proofErr w:type="spellStart"/>
      <w:r w:rsidRPr="00187B86">
        <w:rPr>
          <w:rFonts w:ascii="Times New Roman" w:hAnsi="Times New Roman"/>
          <w:i/>
        </w:rPr>
        <w:t>giờ</w:t>
      </w:r>
      <w:proofErr w:type="spellEnd"/>
    </w:p>
    <w:p w14:paraId="2A6B481E" w14:textId="5AF82320" w:rsidR="00710F95" w:rsidRPr="00187B86" w:rsidRDefault="00710F95" w:rsidP="00710F95">
      <w:pPr>
        <w:tabs>
          <w:tab w:val="left" w:pos="567"/>
        </w:tabs>
        <w:spacing w:before="120" w:after="120" w:line="276" w:lineRule="auto"/>
        <w:rPr>
          <w:rFonts w:ascii="Times New Roman" w:hAnsi="Times New Roman"/>
          <w:szCs w:val="28"/>
          <w:lang w:val="nl-NL"/>
        </w:rPr>
      </w:pPr>
      <w:r w:rsidRPr="00187B86">
        <w:rPr>
          <w:rFonts w:ascii="Times New Roman" w:hAnsi="Times New Roman"/>
          <w:szCs w:val="28"/>
          <w:lang w:val="nl-NL"/>
        </w:rPr>
        <w:tab/>
        <w:t xml:space="preserve">2.2.2. Phác thảo mẫu bằng màu                                       </w:t>
      </w:r>
      <w:r w:rsidR="00304548" w:rsidRPr="00187B86">
        <w:rPr>
          <w:rFonts w:ascii="Times New Roman" w:hAnsi="Times New Roman"/>
          <w:szCs w:val="28"/>
          <w:lang w:val="nl-NL"/>
        </w:rPr>
        <w:t xml:space="preserve">               </w:t>
      </w:r>
      <w:r w:rsidRPr="00187B86">
        <w:rPr>
          <w:rFonts w:ascii="Times New Roman" w:hAnsi="Times New Roman"/>
          <w:i/>
        </w:rPr>
        <w:t xml:space="preserve"> 3 </w:t>
      </w:r>
      <w:proofErr w:type="spellStart"/>
      <w:r w:rsidRPr="00187B86">
        <w:rPr>
          <w:rFonts w:ascii="Times New Roman" w:hAnsi="Times New Roman"/>
          <w:i/>
        </w:rPr>
        <w:t>giờ</w:t>
      </w:r>
      <w:proofErr w:type="spellEnd"/>
      <w:r w:rsidRPr="00187B86">
        <w:rPr>
          <w:rFonts w:ascii="Times New Roman" w:hAnsi="Times New Roman"/>
          <w:szCs w:val="28"/>
          <w:lang w:val="nl-NL"/>
        </w:rPr>
        <w:t xml:space="preserve">               </w:t>
      </w:r>
    </w:p>
    <w:p w14:paraId="70BA61A4" w14:textId="7C6865FA" w:rsidR="00710F95" w:rsidRPr="00187B86" w:rsidRDefault="00710F95" w:rsidP="00710F95">
      <w:pPr>
        <w:tabs>
          <w:tab w:val="left" w:pos="567"/>
        </w:tabs>
        <w:spacing w:before="120" w:after="120" w:line="276" w:lineRule="auto"/>
        <w:rPr>
          <w:rFonts w:ascii="Times New Roman" w:hAnsi="Times New Roman"/>
          <w:spacing w:val="-10"/>
          <w:szCs w:val="28"/>
        </w:rPr>
      </w:pPr>
      <w:r w:rsidRPr="00187B86">
        <w:rPr>
          <w:rFonts w:ascii="Times New Roman" w:hAnsi="Times New Roman"/>
          <w:szCs w:val="28"/>
          <w:lang w:val="nl-NL"/>
        </w:rPr>
        <w:tab/>
      </w:r>
      <w:proofErr w:type="spellStart"/>
      <w:r w:rsidRPr="00187B86">
        <w:rPr>
          <w:rFonts w:ascii="Times New Roman" w:hAnsi="Times New Roman"/>
          <w:i/>
        </w:rPr>
        <w:t>Kiểm</w:t>
      </w:r>
      <w:proofErr w:type="spellEnd"/>
      <w:r w:rsidRPr="00187B86">
        <w:rPr>
          <w:rFonts w:ascii="Times New Roman" w:hAnsi="Times New Roman"/>
          <w:i/>
        </w:rPr>
        <w:t xml:space="preserve"> </w:t>
      </w:r>
      <w:proofErr w:type="spellStart"/>
      <w:r w:rsidRPr="00187B86">
        <w:rPr>
          <w:rFonts w:ascii="Times New Roman" w:hAnsi="Times New Roman"/>
          <w:i/>
        </w:rPr>
        <w:t>tra</w:t>
      </w:r>
      <w:proofErr w:type="spellEnd"/>
      <w:r w:rsidRPr="00187B86">
        <w:rPr>
          <w:rFonts w:ascii="Times New Roman" w:hAnsi="Times New Roman"/>
          <w:i/>
        </w:rPr>
        <w:t xml:space="preserve">                                                                        </w:t>
      </w:r>
      <w:r w:rsidR="00304548" w:rsidRPr="00187B86">
        <w:rPr>
          <w:rFonts w:ascii="Times New Roman" w:hAnsi="Times New Roman"/>
          <w:i/>
        </w:rPr>
        <w:t xml:space="preserve">                  </w:t>
      </w:r>
      <w:r w:rsidRPr="00187B86">
        <w:rPr>
          <w:rFonts w:ascii="Times New Roman" w:hAnsi="Times New Roman"/>
          <w:i/>
        </w:rPr>
        <w:t xml:space="preserve"> 1 </w:t>
      </w:r>
      <w:proofErr w:type="spellStart"/>
      <w:r w:rsidRPr="00187B86">
        <w:rPr>
          <w:rFonts w:ascii="Times New Roman" w:hAnsi="Times New Roman"/>
          <w:i/>
        </w:rPr>
        <w:t>giờ</w:t>
      </w:r>
      <w:proofErr w:type="spellEnd"/>
    </w:p>
    <w:tbl>
      <w:tblPr>
        <w:tblW w:w="9108" w:type="dxa"/>
        <w:tblLook w:val="01E0" w:firstRow="1" w:lastRow="1" w:firstColumn="1" w:lastColumn="1" w:noHBand="0" w:noVBand="0"/>
      </w:tblPr>
      <w:tblGrid>
        <w:gridCol w:w="6828"/>
        <w:gridCol w:w="2280"/>
      </w:tblGrid>
      <w:tr w:rsidR="00710F95" w:rsidRPr="00187B86" w14:paraId="5D794303" w14:textId="77777777" w:rsidTr="008C2AB2">
        <w:tc>
          <w:tcPr>
            <w:tcW w:w="6828" w:type="dxa"/>
            <w:shd w:val="clear" w:color="auto" w:fill="auto"/>
          </w:tcPr>
          <w:p w14:paraId="3940BA01" w14:textId="77777777" w:rsidR="00710F95" w:rsidRPr="00187B86" w:rsidRDefault="00710F95" w:rsidP="008C2AB2">
            <w:pPr>
              <w:tabs>
                <w:tab w:val="left" w:pos="5865"/>
              </w:tabs>
              <w:spacing w:before="120" w:after="120" w:line="276" w:lineRule="auto"/>
              <w:rPr>
                <w:rFonts w:ascii="Times New Roman" w:hAnsi="Times New Roman"/>
                <w:b/>
                <w:szCs w:val="28"/>
              </w:rPr>
            </w:pP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3</w:t>
            </w:r>
            <w:r w:rsidRPr="00187B86">
              <w:rPr>
                <w:rFonts w:ascii="Times New Roman" w:hAnsi="Times New Roman"/>
                <w:szCs w:val="28"/>
              </w:rPr>
              <w:t>:</w:t>
            </w:r>
            <w:r w:rsidRPr="00187B86">
              <w:rPr>
                <w:rFonts w:ascii="Times New Roman" w:hAnsi="Times New Roman"/>
                <w:b/>
                <w:szCs w:val="28"/>
              </w:rPr>
              <w:t xml:space="preserve"> </w:t>
            </w:r>
            <w:proofErr w:type="spellStart"/>
            <w:r w:rsidRPr="00187B86">
              <w:rPr>
                <w:rFonts w:ascii="Times New Roman" w:hAnsi="Times New Roman"/>
                <w:b/>
                <w:szCs w:val="28"/>
              </w:rPr>
              <w:t>Phương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pháp</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phát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triển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phục</w:t>
            </w:r>
            <w:proofErr w:type="spellEnd"/>
          </w:p>
        </w:tc>
        <w:tc>
          <w:tcPr>
            <w:tcW w:w="2280" w:type="dxa"/>
            <w:shd w:val="clear" w:color="auto" w:fill="auto"/>
          </w:tcPr>
          <w:p w14:paraId="032C81B9" w14:textId="77777777" w:rsidR="00710F95" w:rsidRPr="00187B86" w:rsidRDefault="00710F95" w:rsidP="008C2AB2">
            <w:pPr>
              <w:tabs>
                <w:tab w:val="left" w:pos="5865"/>
              </w:tabs>
              <w:spacing w:before="120" w:after="120" w:line="276" w:lineRule="auto"/>
              <w:rPr>
                <w:rFonts w:ascii="Times New Roman" w:hAnsi="Times New Roman"/>
                <w:szCs w:val="28"/>
              </w:rPr>
            </w:pPr>
          </w:p>
        </w:tc>
      </w:tr>
    </w:tbl>
    <w:p w14:paraId="3967AB8C" w14:textId="5E7D05BF" w:rsidR="00304548" w:rsidRPr="00187B86" w:rsidRDefault="00304548" w:rsidP="00710F95">
      <w:pPr>
        <w:tabs>
          <w:tab w:val="left" w:pos="567"/>
          <w:tab w:val="left" w:pos="4120"/>
        </w:tabs>
        <w:spacing w:before="120" w:after="120" w:line="276" w:lineRule="auto"/>
        <w:ind w:firstLine="720"/>
        <w:rPr>
          <w:rFonts w:ascii="Times New Roman" w:hAnsi="Times New Roman"/>
          <w:bCs/>
          <w:szCs w:val="28"/>
        </w:rPr>
      </w:pPr>
      <w:r w:rsidRPr="00187B86">
        <w:rPr>
          <w:rFonts w:ascii="Times New Roman" w:hAnsi="Times New Roman"/>
          <w:i/>
        </w:rPr>
        <w:t xml:space="preserve">                              </w:t>
      </w:r>
      <w:proofErr w:type="spellStart"/>
      <w:r w:rsidRPr="00187B86">
        <w:rPr>
          <w:rFonts w:ascii="Times New Roman" w:hAnsi="Times New Roman"/>
          <w:i/>
        </w:rPr>
        <w:t>Thời</w:t>
      </w:r>
      <w:proofErr w:type="spellEnd"/>
      <w:r w:rsidRPr="00187B86">
        <w:rPr>
          <w:rFonts w:ascii="Times New Roman" w:hAnsi="Times New Roman"/>
          <w:i/>
        </w:rPr>
        <w:t xml:space="preserve"> </w:t>
      </w:r>
      <w:proofErr w:type="spellStart"/>
      <w:r w:rsidRPr="00187B86">
        <w:rPr>
          <w:rFonts w:ascii="Times New Roman" w:hAnsi="Times New Roman"/>
          <w:i/>
        </w:rPr>
        <w:t>gian</w:t>
      </w:r>
      <w:proofErr w:type="spellEnd"/>
      <w:r w:rsidRPr="00187B86">
        <w:rPr>
          <w:rFonts w:ascii="Times New Roman" w:hAnsi="Times New Roman"/>
          <w:i/>
        </w:rPr>
        <w:t xml:space="preserve">: 32 </w:t>
      </w:r>
      <w:proofErr w:type="spellStart"/>
      <w:r w:rsidRPr="00187B86">
        <w:rPr>
          <w:rFonts w:ascii="Times New Roman" w:hAnsi="Times New Roman"/>
          <w:i/>
        </w:rPr>
        <w:t>giờ</w:t>
      </w:r>
      <w:proofErr w:type="spellEnd"/>
      <w:r w:rsidRPr="00187B86">
        <w:rPr>
          <w:rFonts w:ascii="Times New Roman" w:hAnsi="Times New Roman"/>
          <w:i/>
        </w:rPr>
        <w:t xml:space="preserve"> (LT:7 </w:t>
      </w:r>
      <w:proofErr w:type="spellStart"/>
      <w:r w:rsidRPr="00187B86">
        <w:rPr>
          <w:rFonts w:ascii="Times New Roman" w:hAnsi="Times New Roman"/>
          <w:i/>
        </w:rPr>
        <w:t>giờ</w:t>
      </w:r>
      <w:proofErr w:type="spellEnd"/>
      <w:r w:rsidRPr="00187B86">
        <w:rPr>
          <w:rFonts w:ascii="Times New Roman" w:hAnsi="Times New Roman"/>
          <w:i/>
        </w:rPr>
        <w:t xml:space="preserve">; TH:24 </w:t>
      </w:r>
      <w:proofErr w:type="spellStart"/>
      <w:r w:rsidRPr="00187B86">
        <w:rPr>
          <w:rFonts w:ascii="Times New Roman" w:hAnsi="Times New Roman"/>
          <w:i/>
        </w:rPr>
        <w:t>giờ</w:t>
      </w:r>
      <w:proofErr w:type="spellEnd"/>
      <w:r w:rsidRPr="00187B86">
        <w:rPr>
          <w:rFonts w:ascii="Times New Roman" w:hAnsi="Times New Roman"/>
          <w:i/>
        </w:rPr>
        <w:t xml:space="preserve">; KT:1 </w:t>
      </w:r>
      <w:proofErr w:type="spellStart"/>
      <w:r w:rsidRPr="00187B86">
        <w:rPr>
          <w:rFonts w:ascii="Times New Roman" w:hAnsi="Times New Roman"/>
          <w:i/>
        </w:rPr>
        <w:t>giờ</w:t>
      </w:r>
      <w:proofErr w:type="spellEnd"/>
      <w:r w:rsidRPr="00187B86">
        <w:rPr>
          <w:rFonts w:ascii="Times New Roman" w:hAnsi="Times New Roman"/>
          <w:i/>
        </w:rPr>
        <w:t>)</w:t>
      </w:r>
    </w:p>
    <w:p w14:paraId="100CBBC3" w14:textId="77777777" w:rsidR="00710F95" w:rsidRPr="00187B86" w:rsidRDefault="00710F95" w:rsidP="00710F95">
      <w:pPr>
        <w:tabs>
          <w:tab w:val="left" w:pos="567"/>
          <w:tab w:val="left" w:pos="4120"/>
        </w:tabs>
        <w:spacing w:before="120" w:after="120" w:line="276" w:lineRule="auto"/>
        <w:ind w:firstLine="720"/>
        <w:rPr>
          <w:rFonts w:ascii="Times New Roman" w:hAnsi="Times New Roman"/>
          <w:bCs/>
          <w:szCs w:val="28"/>
        </w:rPr>
      </w:pPr>
      <w:r w:rsidRPr="00187B86">
        <w:rPr>
          <w:rFonts w:ascii="Times New Roman" w:hAnsi="Times New Roman"/>
          <w:bCs/>
          <w:szCs w:val="28"/>
        </w:rPr>
        <w:t xml:space="preserve">1. </w:t>
      </w:r>
      <w:proofErr w:type="spellStart"/>
      <w:r w:rsidRPr="00187B86">
        <w:rPr>
          <w:rFonts w:ascii="Times New Roman" w:hAnsi="Times New Roman"/>
          <w:bCs/>
          <w:szCs w:val="28"/>
        </w:rPr>
        <w:t>Mục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tiêu</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của</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bài</w:t>
      </w:r>
      <w:proofErr w:type="spellEnd"/>
      <w:r w:rsidRPr="00187B86">
        <w:rPr>
          <w:rFonts w:ascii="Times New Roman" w:hAnsi="Times New Roman"/>
          <w:bCs/>
          <w:szCs w:val="28"/>
        </w:rPr>
        <w:t xml:space="preserve">: </w:t>
      </w:r>
      <w:r w:rsidRPr="00187B86">
        <w:rPr>
          <w:rFonts w:ascii="Times New Roman" w:hAnsi="Times New Roman"/>
          <w:bCs/>
          <w:szCs w:val="28"/>
        </w:rPr>
        <w:tab/>
      </w:r>
    </w:p>
    <w:p w14:paraId="538BE102" w14:textId="77777777" w:rsidR="00710F95" w:rsidRPr="00187B86" w:rsidRDefault="00710F95" w:rsidP="00710F95">
      <w:pPr>
        <w:tabs>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rPr>
        <w:t>-</w:t>
      </w:r>
      <w:r w:rsidRPr="00187B86">
        <w:rPr>
          <w:rFonts w:ascii="Times New Roman" w:hAnsi="Times New Roman"/>
          <w:szCs w:val="28"/>
          <w:lang w:val="pt-BR"/>
        </w:rPr>
        <w:t xml:space="preserve"> Kiến thức: </w:t>
      </w:r>
    </w:p>
    <w:p w14:paraId="3843FA45" w14:textId="77777777" w:rsidR="00710F95" w:rsidRPr="00187B86" w:rsidRDefault="00710F95" w:rsidP="00710F95">
      <w:pPr>
        <w:tabs>
          <w:tab w:val="left" w:pos="567"/>
          <w:tab w:val="center" w:pos="4716"/>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họa</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phục</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w:t>
      </w:r>
    </w:p>
    <w:p w14:paraId="22E4FC2A" w14:textId="77777777" w:rsidR="00710F95" w:rsidRPr="00187B86" w:rsidRDefault="00710F95" w:rsidP="00710F95">
      <w:pPr>
        <w:tabs>
          <w:tab w:val="left" w:pos="567"/>
          <w:tab w:val="center" w:pos="4716"/>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màu</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w:t>
      </w:r>
    </w:p>
    <w:p w14:paraId="45AA9B98" w14:textId="77777777" w:rsidR="00710F95" w:rsidRPr="00187B86" w:rsidRDefault="00710F95" w:rsidP="00710F95">
      <w:pPr>
        <w:tabs>
          <w:tab w:val="left" w:pos="567"/>
          <w:tab w:val="center" w:pos="4716"/>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hòa</w:t>
      </w:r>
      <w:proofErr w:type="spellEnd"/>
      <w:r w:rsidRPr="00187B86">
        <w:rPr>
          <w:rFonts w:ascii="Times New Roman" w:hAnsi="Times New Roman"/>
          <w:szCs w:val="28"/>
        </w:rPr>
        <w:t xml:space="preserve"> </w:t>
      </w:r>
      <w:proofErr w:type="spellStart"/>
      <w:r w:rsidRPr="00187B86">
        <w:rPr>
          <w:rFonts w:ascii="Times New Roman" w:hAnsi="Times New Roman"/>
          <w:szCs w:val="28"/>
        </w:rPr>
        <w:t>sắc</w:t>
      </w:r>
      <w:proofErr w:type="spellEnd"/>
      <w:r w:rsidRPr="00187B86">
        <w:rPr>
          <w:rFonts w:ascii="Times New Roman" w:hAnsi="Times New Roman"/>
          <w:szCs w:val="28"/>
        </w:rPr>
        <w:t xml:space="preserve"> </w:t>
      </w:r>
      <w:proofErr w:type="spellStart"/>
      <w:r w:rsidRPr="00187B86">
        <w:rPr>
          <w:rFonts w:ascii="Times New Roman" w:hAnsi="Times New Roman"/>
          <w:szCs w:val="28"/>
        </w:rPr>
        <w:t>đơn</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w:t>
      </w:r>
      <w:proofErr w:type="spellEnd"/>
      <w:r w:rsidRPr="00187B86">
        <w:rPr>
          <w:rFonts w:ascii="Times New Roman" w:hAnsi="Times New Roman"/>
          <w:szCs w:val="28"/>
        </w:rPr>
        <w:t>.</w:t>
      </w:r>
    </w:p>
    <w:p w14:paraId="3D1FE2DF" w14:textId="77777777" w:rsidR="00710F95" w:rsidRPr="00187B86" w:rsidRDefault="00710F95" w:rsidP="00710F95">
      <w:pPr>
        <w:tabs>
          <w:tab w:val="left" w:pos="567"/>
        </w:tabs>
        <w:spacing w:before="120" w:after="120" w:line="276" w:lineRule="auto"/>
        <w:rPr>
          <w:rFonts w:ascii="Times New Roman" w:hAnsi="Times New Roman"/>
          <w:color w:val="000000"/>
          <w:szCs w:val="28"/>
        </w:rPr>
      </w:pPr>
      <w:r w:rsidRPr="00187B86">
        <w:rPr>
          <w:rFonts w:ascii="Times New Roman" w:hAnsi="Times New Roman"/>
          <w:color w:val="000000"/>
          <w:szCs w:val="28"/>
          <w:lang w:val="pt-BR"/>
        </w:rPr>
        <w:tab/>
      </w:r>
      <w:r w:rsidRPr="00187B86">
        <w:rPr>
          <w:rFonts w:ascii="Times New Roman" w:hAnsi="Times New Roman"/>
          <w:color w:val="000000"/>
          <w:szCs w:val="28"/>
          <w:lang w:val="pt-BR"/>
        </w:rPr>
        <w:tab/>
        <w:t>- K</w:t>
      </w:r>
      <w:r w:rsidRPr="00187B86">
        <w:rPr>
          <w:rFonts w:ascii="Times New Roman" w:hAnsi="Times New Roman"/>
          <w:color w:val="000000"/>
          <w:szCs w:val="28"/>
        </w:rPr>
        <w:t xml:space="preserve">ỹ </w:t>
      </w:r>
      <w:proofErr w:type="spellStart"/>
      <w:r w:rsidRPr="00187B86">
        <w:rPr>
          <w:rFonts w:ascii="Times New Roman" w:hAnsi="Times New Roman"/>
          <w:color w:val="000000"/>
          <w:szCs w:val="28"/>
        </w:rPr>
        <w:t>năng</w:t>
      </w:r>
      <w:proofErr w:type="spellEnd"/>
      <w:r w:rsidRPr="00187B86">
        <w:rPr>
          <w:rFonts w:ascii="Times New Roman" w:hAnsi="Times New Roman"/>
          <w:color w:val="000000"/>
          <w:szCs w:val="28"/>
        </w:rPr>
        <w:t xml:space="preserve">: </w:t>
      </w:r>
    </w:p>
    <w:p w14:paraId="0B4F57E3" w14:textId="77777777" w:rsidR="00710F95" w:rsidRPr="00187B86" w:rsidRDefault="00710F95" w:rsidP="00710F95">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phục</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w:t>
      </w:r>
    </w:p>
    <w:p w14:paraId="7DEB4EE4" w14:textId="77777777" w:rsidR="00710F95" w:rsidRPr="00187B86" w:rsidRDefault="00710F95" w:rsidP="00710F95">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Phối</w:t>
      </w:r>
      <w:proofErr w:type="spellEnd"/>
      <w:r w:rsidRPr="00187B86">
        <w:rPr>
          <w:rFonts w:ascii="Times New Roman" w:hAnsi="Times New Roman"/>
          <w:szCs w:val="28"/>
        </w:rPr>
        <w:t xml:space="preserve"> </w:t>
      </w:r>
      <w:proofErr w:type="spellStart"/>
      <w:r w:rsidRPr="00187B86">
        <w:rPr>
          <w:rFonts w:ascii="Times New Roman" w:hAnsi="Times New Roman"/>
          <w:szCs w:val="28"/>
        </w:rPr>
        <w:t>màu</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phục</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quả</w:t>
      </w:r>
      <w:proofErr w:type="spellEnd"/>
      <w:r w:rsidRPr="00187B86">
        <w:rPr>
          <w:rFonts w:ascii="Times New Roman" w:hAnsi="Times New Roman"/>
          <w:szCs w:val="28"/>
        </w:rPr>
        <w:t>;</w:t>
      </w:r>
    </w:p>
    <w:p w14:paraId="473E8035" w14:textId="77777777" w:rsidR="00710F95" w:rsidRPr="00187B86" w:rsidRDefault="00710F95" w:rsidP="00710F95">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màu</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w:t>
      </w:r>
    </w:p>
    <w:p w14:paraId="43C94300" w14:textId="77777777" w:rsidR="00710F95" w:rsidRPr="00187B86" w:rsidRDefault="00710F95" w:rsidP="00710F95">
      <w:pPr>
        <w:tabs>
          <w:tab w:val="left" w:pos="567"/>
        </w:tabs>
        <w:spacing w:before="120" w:after="120" w:line="276" w:lineRule="auto"/>
        <w:ind w:firstLine="720"/>
        <w:rPr>
          <w:rFonts w:ascii="Times New Roman" w:hAnsi="Times New Roman"/>
          <w:szCs w:val="28"/>
        </w:rPr>
      </w:pPr>
      <w:r w:rsidRPr="00187B86">
        <w:rPr>
          <w:rFonts w:ascii="Times New Roman" w:hAnsi="Times New Roman"/>
          <w:iCs/>
          <w:szCs w:val="28"/>
          <w:lang w:val="nl-NL"/>
        </w:rPr>
        <w:t xml:space="preserve">- </w:t>
      </w:r>
      <w:r w:rsidRPr="00187B86">
        <w:rPr>
          <w:rFonts w:ascii="Times New Roman" w:hAnsi="Times New Roman"/>
          <w:szCs w:val="28"/>
          <w:lang w:val="pt-BR"/>
        </w:rPr>
        <w:t>Năng lực tự chủ và trách nhiệm</w:t>
      </w:r>
      <w:r w:rsidRPr="00187B86">
        <w:rPr>
          <w:rFonts w:ascii="Times New Roman" w:hAnsi="Times New Roman"/>
          <w:szCs w:val="28"/>
          <w:lang w:val="nl-NL"/>
        </w:rPr>
        <w:t xml:space="preserve">: </w:t>
      </w:r>
      <w:proofErr w:type="spellStart"/>
      <w:r w:rsidRPr="00187B86">
        <w:rPr>
          <w:rFonts w:ascii="Times New Roman" w:hAnsi="Times New Roman"/>
          <w:szCs w:val="28"/>
        </w:rPr>
        <w:t>Sáng</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giác</w:t>
      </w:r>
      <w:proofErr w:type="spellEnd"/>
      <w:r w:rsidRPr="00187B86">
        <w:rPr>
          <w:rFonts w:ascii="Times New Roman" w:hAnsi="Times New Roman"/>
          <w:szCs w:val="28"/>
        </w:rPr>
        <w:t xml:space="preserve"> </w:t>
      </w:r>
      <w:proofErr w:type="spellStart"/>
      <w:r w:rsidRPr="00187B86">
        <w:rPr>
          <w:rFonts w:ascii="Times New Roman" w:hAnsi="Times New Roman"/>
          <w:szCs w:val="28"/>
        </w:rPr>
        <w:t>chuyên</w:t>
      </w:r>
      <w:proofErr w:type="spellEnd"/>
      <w:r w:rsidRPr="00187B86">
        <w:rPr>
          <w:rFonts w:ascii="Times New Roman" w:hAnsi="Times New Roman"/>
          <w:szCs w:val="28"/>
        </w:rPr>
        <w:t xml:space="preserve"> </w:t>
      </w:r>
      <w:proofErr w:type="spellStart"/>
      <w:r w:rsidRPr="00187B86">
        <w:rPr>
          <w:rFonts w:ascii="Times New Roman" w:hAnsi="Times New Roman"/>
          <w:szCs w:val="28"/>
        </w:rPr>
        <w:t>cần</w:t>
      </w:r>
      <w:proofErr w:type="spellEnd"/>
      <w:r w:rsidRPr="00187B86">
        <w:rPr>
          <w:rFonts w:ascii="Times New Roman" w:hAnsi="Times New Roman"/>
          <w:szCs w:val="28"/>
        </w:rPr>
        <w:t xml:space="preserve">, </w:t>
      </w:r>
      <w:proofErr w:type="spellStart"/>
      <w:r w:rsidRPr="00187B86">
        <w:rPr>
          <w:rFonts w:ascii="Times New Roman" w:hAnsi="Times New Roman"/>
          <w:szCs w:val="28"/>
        </w:rPr>
        <w:t>tỷ</w:t>
      </w:r>
      <w:proofErr w:type="spellEnd"/>
      <w:r w:rsidRPr="00187B86">
        <w:rPr>
          <w:rFonts w:ascii="Times New Roman" w:hAnsi="Times New Roman"/>
          <w:szCs w:val="28"/>
        </w:rPr>
        <w:t xml:space="preserve"> </w:t>
      </w:r>
      <w:proofErr w:type="spellStart"/>
      <w:r w:rsidRPr="00187B86">
        <w:rPr>
          <w:rFonts w:ascii="Times New Roman" w:hAnsi="Times New Roman"/>
          <w:szCs w:val="28"/>
        </w:rPr>
        <w:t>mỷ</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từng</w:t>
      </w:r>
      <w:proofErr w:type="spellEnd"/>
      <w:r w:rsidRPr="00187B86">
        <w:rPr>
          <w:rFonts w:ascii="Times New Roman" w:hAnsi="Times New Roman"/>
          <w:szCs w:val="28"/>
        </w:rPr>
        <w:t xml:space="preserve"> </w:t>
      </w:r>
      <w:proofErr w:type="spellStart"/>
      <w:r w:rsidRPr="00187B86">
        <w:rPr>
          <w:rFonts w:ascii="Times New Roman" w:hAnsi="Times New Roman"/>
          <w:szCs w:val="28"/>
        </w:rPr>
        <w:t>nét</w:t>
      </w:r>
      <w:proofErr w:type="spellEnd"/>
      <w:r w:rsidRPr="00187B86">
        <w:rPr>
          <w:rFonts w:ascii="Times New Roman" w:hAnsi="Times New Roman"/>
          <w:szCs w:val="28"/>
        </w:rPr>
        <w:t xml:space="preserve"> </w:t>
      </w:r>
      <w:proofErr w:type="spellStart"/>
      <w:r w:rsidRPr="00187B86">
        <w:rPr>
          <w:rFonts w:ascii="Times New Roman" w:hAnsi="Times New Roman"/>
          <w:szCs w:val="28"/>
        </w:rPr>
        <w:t>vẽ</w:t>
      </w:r>
      <w:proofErr w:type="spellEnd"/>
      <w:r w:rsidRPr="00187B86">
        <w:rPr>
          <w:rFonts w:ascii="Times New Roman" w:hAnsi="Times New Roman"/>
          <w:szCs w:val="28"/>
        </w:rPr>
        <w:t>.</w:t>
      </w:r>
    </w:p>
    <w:p w14:paraId="1B1C375C" w14:textId="14C08980" w:rsidR="00710F95" w:rsidRPr="00187B86" w:rsidRDefault="00710F95" w:rsidP="00710F95">
      <w:pPr>
        <w:pStyle w:val="u1"/>
        <w:spacing w:line="276" w:lineRule="auto"/>
        <w:ind w:firstLine="720"/>
      </w:pPr>
      <w:r w:rsidRPr="00187B86">
        <w:rPr>
          <w:szCs w:val="28"/>
          <w:lang w:val="vi-VN" w:eastAsia="vi-VN"/>
        </w:rPr>
        <w:t xml:space="preserve">2. </w:t>
      </w:r>
      <w:proofErr w:type="spellStart"/>
      <w:r w:rsidRPr="00187B86">
        <w:rPr>
          <w:szCs w:val="28"/>
          <w:lang w:val="vi-VN" w:eastAsia="vi-VN"/>
        </w:rPr>
        <w:t>Nội</w:t>
      </w:r>
      <w:proofErr w:type="spellEnd"/>
      <w:r w:rsidRPr="00187B86">
        <w:rPr>
          <w:szCs w:val="28"/>
          <w:lang w:val="vi-VN" w:eastAsia="vi-VN"/>
        </w:rPr>
        <w:t xml:space="preserve"> dung</w:t>
      </w:r>
      <w:r w:rsidRPr="00187B86">
        <w:rPr>
          <w:szCs w:val="28"/>
          <w:lang w:eastAsia="vi-VN"/>
        </w:rPr>
        <w:t xml:space="preserve"> </w:t>
      </w:r>
      <w:proofErr w:type="spellStart"/>
      <w:r w:rsidRPr="00187B86">
        <w:rPr>
          <w:szCs w:val="28"/>
          <w:lang w:eastAsia="vi-VN"/>
        </w:rPr>
        <w:t>bài</w:t>
      </w:r>
      <w:proofErr w:type="spellEnd"/>
      <w:r w:rsidRPr="00187B86">
        <w:rPr>
          <w:szCs w:val="28"/>
          <w:lang w:eastAsia="vi-VN"/>
        </w:rPr>
        <w:t xml:space="preserve">:           </w:t>
      </w:r>
      <w:bookmarkStart w:id="416" w:name="_Hlk104303863"/>
      <w:r w:rsidRPr="00187B86">
        <w:rPr>
          <w:i/>
        </w:rPr>
        <w:t xml:space="preserve"> </w:t>
      </w:r>
    </w:p>
    <w:bookmarkEnd w:id="416"/>
    <w:p w14:paraId="24848E87" w14:textId="77777777" w:rsidR="00710F95" w:rsidRPr="00187B86" w:rsidRDefault="00710F95" w:rsidP="00710F95">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phục</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p>
    <w:p w14:paraId="0C5C9D2C" w14:textId="77777777" w:rsidR="00710F95" w:rsidRPr="00187B86" w:rsidRDefault="00710F95" w:rsidP="00710F95">
      <w:pPr>
        <w:tabs>
          <w:tab w:val="left" w:pos="567"/>
        </w:tabs>
        <w:spacing w:before="120" w:after="120" w:line="276" w:lineRule="auto"/>
        <w:ind w:firstLine="720"/>
        <w:rPr>
          <w:rFonts w:ascii="Times New Roman" w:hAnsi="Times New Roman"/>
          <w:i/>
        </w:rPr>
      </w:pPr>
      <w:r w:rsidRPr="00187B86">
        <w:rPr>
          <w:rFonts w:ascii="Times New Roman" w:hAnsi="Times New Roman"/>
          <w:szCs w:val="28"/>
        </w:rPr>
        <w:t xml:space="preserve">2.1.1.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phục</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khối</w:t>
      </w:r>
      <w:proofErr w:type="spellEnd"/>
      <w:r w:rsidRPr="00187B86">
        <w:rPr>
          <w:rFonts w:ascii="Times New Roman" w:hAnsi="Times New Roman"/>
          <w:szCs w:val="28"/>
        </w:rPr>
        <w:t xml:space="preserve">                     </w:t>
      </w:r>
    </w:p>
    <w:p w14:paraId="58066970" w14:textId="45D48D85" w:rsidR="00710F95" w:rsidRPr="00187B86" w:rsidRDefault="00710F95" w:rsidP="00710F95">
      <w:pPr>
        <w:tabs>
          <w:tab w:val="left" w:pos="567"/>
          <w:tab w:val="left" w:pos="6909"/>
        </w:tabs>
        <w:spacing w:before="120" w:after="120" w:line="276" w:lineRule="auto"/>
        <w:ind w:firstLine="720"/>
        <w:rPr>
          <w:rFonts w:ascii="Times New Roman" w:hAnsi="Times New Roman"/>
          <w:i/>
        </w:rPr>
      </w:pPr>
      <w:r w:rsidRPr="00187B86">
        <w:rPr>
          <w:rFonts w:ascii="Times New Roman" w:hAnsi="Times New Roman"/>
        </w:rPr>
        <w:t xml:space="preserve">2.1.1.1. Trang </w:t>
      </w:r>
      <w:proofErr w:type="spellStart"/>
      <w:r w:rsidRPr="00187B86">
        <w:rPr>
          <w:rFonts w:ascii="Times New Roman" w:hAnsi="Times New Roman"/>
        </w:rPr>
        <w:t>phục</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đặc</w:t>
      </w:r>
      <w:proofErr w:type="spellEnd"/>
      <w:r w:rsidRPr="00187B86">
        <w:rPr>
          <w:rFonts w:ascii="Times New Roman" w:hAnsi="Times New Roman"/>
        </w:rPr>
        <w:t xml:space="preserve"> </w:t>
      </w:r>
      <w:proofErr w:type="spellStart"/>
      <w:r w:rsidRPr="00187B86">
        <w:rPr>
          <w:rFonts w:ascii="Times New Roman" w:hAnsi="Times New Roman"/>
        </w:rPr>
        <w:t>điểm</w:t>
      </w:r>
      <w:proofErr w:type="spellEnd"/>
      <w:r w:rsidRPr="00187B86">
        <w:rPr>
          <w:rFonts w:ascii="Times New Roman" w:hAnsi="Times New Roman"/>
        </w:rPr>
        <w:t xml:space="preserve"> </w:t>
      </w:r>
      <w:proofErr w:type="spellStart"/>
      <w:r w:rsidRPr="00187B86">
        <w:rPr>
          <w:rFonts w:ascii="Times New Roman" w:hAnsi="Times New Roman"/>
        </w:rPr>
        <w:t>cơ</w:t>
      </w:r>
      <w:proofErr w:type="spellEnd"/>
      <w:r w:rsidRPr="00187B86">
        <w:rPr>
          <w:rFonts w:ascii="Times New Roman" w:hAnsi="Times New Roman"/>
        </w:rPr>
        <w:t xml:space="preserve"> </w:t>
      </w:r>
      <w:proofErr w:type="spellStart"/>
      <w:r w:rsidRPr="00187B86">
        <w:rPr>
          <w:rFonts w:ascii="Times New Roman" w:hAnsi="Times New Roman"/>
        </w:rPr>
        <w:t>thể</w:t>
      </w:r>
      <w:proofErr w:type="spellEnd"/>
      <w:r w:rsidRPr="00187B86">
        <w:rPr>
          <w:rFonts w:ascii="Times New Roman" w:hAnsi="Times New Roman"/>
        </w:rPr>
        <w:tab/>
      </w:r>
      <w:r w:rsidR="00F72322" w:rsidRPr="00187B86">
        <w:rPr>
          <w:rFonts w:ascii="Times New Roman" w:hAnsi="Times New Roman"/>
        </w:rPr>
        <w:t xml:space="preserve">                     </w:t>
      </w:r>
      <w:r w:rsidRPr="00187B86">
        <w:rPr>
          <w:rFonts w:ascii="Times New Roman" w:hAnsi="Times New Roman"/>
          <w:i/>
        </w:rPr>
        <w:t xml:space="preserve"> 2 </w:t>
      </w:r>
      <w:proofErr w:type="spellStart"/>
      <w:r w:rsidRPr="00187B86">
        <w:rPr>
          <w:rFonts w:ascii="Times New Roman" w:hAnsi="Times New Roman"/>
          <w:i/>
        </w:rPr>
        <w:t>giờ</w:t>
      </w:r>
      <w:proofErr w:type="spellEnd"/>
    </w:p>
    <w:p w14:paraId="0907E055" w14:textId="0645F240" w:rsidR="00710F95" w:rsidRPr="00187B86" w:rsidRDefault="00710F95" w:rsidP="00710F95">
      <w:pPr>
        <w:tabs>
          <w:tab w:val="left" w:pos="567"/>
          <w:tab w:val="left" w:pos="6909"/>
        </w:tabs>
        <w:spacing w:before="120" w:after="120" w:line="276" w:lineRule="auto"/>
        <w:ind w:firstLine="720"/>
        <w:rPr>
          <w:rFonts w:ascii="Times New Roman" w:hAnsi="Times New Roman"/>
          <w:i/>
        </w:rPr>
      </w:pPr>
      <w:r w:rsidRPr="00187B86">
        <w:rPr>
          <w:rFonts w:ascii="Times New Roman" w:hAnsi="Times New Roman"/>
        </w:rPr>
        <w:lastRenderedPageBreak/>
        <w:t xml:space="preserve">2.1.1.2.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thể</w:t>
      </w:r>
      <w:proofErr w:type="spellEnd"/>
      <w:r w:rsidRPr="00187B86">
        <w:rPr>
          <w:rFonts w:ascii="Times New Roman" w:hAnsi="Times New Roman"/>
        </w:rPr>
        <w:t xml:space="preserve"> </w:t>
      </w:r>
      <w:proofErr w:type="spellStart"/>
      <w:r w:rsidRPr="00187B86">
        <w:rPr>
          <w:rFonts w:ascii="Times New Roman" w:hAnsi="Times New Roman"/>
        </w:rPr>
        <w:t>của</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phục</w:t>
      </w:r>
      <w:proofErr w:type="spellEnd"/>
      <w:r w:rsidRPr="00187B86">
        <w:rPr>
          <w:rFonts w:ascii="Times New Roman" w:hAnsi="Times New Roman"/>
        </w:rPr>
        <w:tab/>
      </w:r>
      <w:r w:rsidR="00F72322" w:rsidRPr="00187B86">
        <w:rPr>
          <w:rFonts w:ascii="Times New Roman" w:hAnsi="Times New Roman"/>
        </w:rPr>
        <w:t xml:space="preserve">                     </w:t>
      </w:r>
      <w:r w:rsidRPr="00187B86">
        <w:rPr>
          <w:rFonts w:ascii="Times New Roman" w:hAnsi="Times New Roman"/>
          <w:i/>
        </w:rPr>
        <w:t xml:space="preserve"> 2 </w:t>
      </w:r>
      <w:proofErr w:type="spellStart"/>
      <w:r w:rsidRPr="00187B86">
        <w:rPr>
          <w:rFonts w:ascii="Times New Roman" w:hAnsi="Times New Roman"/>
          <w:i/>
        </w:rPr>
        <w:t>giờ</w:t>
      </w:r>
      <w:proofErr w:type="spellEnd"/>
    </w:p>
    <w:p w14:paraId="0E35CCE9" w14:textId="446B26F0" w:rsidR="00710F95" w:rsidRPr="00187B86" w:rsidRDefault="00710F95" w:rsidP="00710F95">
      <w:pPr>
        <w:tabs>
          <w:tab w:val="left" w:pos="567"/>
          <w:tab w:val="left" w:pos="6909"/>
        </w:tabs>
        <w:spacing w:before="120" w:after="120" w:line="276" w:lineRule="auto"/>
        <w:ind w:firstLine="720"/>
        <w:rPr>
          <w:rFonts w:ascii="Times New Roman" w:hAnsi="Times New Roman"/>
          <w:i/>
        </w:rPr>
      </w:pPr>
      <w:r w:rsidRPr="00187B86">
        <w:rPr>
          <w:rFonts w:ascii="Times New Roman" w:hAnsi="Times New Roman"/>
        </w:rPr>
        <w:t xml:space="preserve">2.1.1.3. </w:t>
      </w:r>
      <w:proofErr w:type="spellStart"/>
      <w:r w:rsidRPr="00187B86">
        <w:rPr>
          <w:rFonts w:ascii="Times New Roman" w:hAnsi="Times New Roman"/>
        </w:rPr>
        <w:t>Hình</w:t>
      </w:r>
      <w:proofErr w:type="spellEnd"/>
      <w:r w:rsidRPr="00187B86">
        <w:rPr>
          <w:rFonts w:ascii="Times New Roman" w:hAnsi="Times New Roman"/>
        </w:rPr>
        <w:t xml:space="preserve"> </w:t>
      </w:r>
      <w:proofErr w:type="spellStart"/>
      <w:r w:rsidRPr="00187B86">
        <w:rPr>
          <w:rFonts w:ascii="Times New Roman" w:hAnsi="Times New Roman"/>
        </w:rPr>
        <w:t>dáng</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phục</w:t>
      </w:r>
      <w:proofErr w:type="spellEnd"/>
      <w:r w:rsidRPr="00187B86">
        <w:rPr>
          <w:rFonts w:ascii="Times New Roman" w:hAnsi="Times New Roman"/>
        </w:rPr>
        <w:tab/>
      </w:r>
      <w:r w:rsidRPr="00187B86">
        <w:rPr>
          <w:rFonts w:ascii="Times New Roman" w:hAnsi="Times New Roman"/>
          <w:i/>
        </w:rPr>
        <w:t xml:space="preserve"> </w:t>
      </w:r>
      <w:r w:rsidR="00F72322" w:rsidRPr="00187B86">
        <w:rPr>
          <w:rFonts w:ascii="Times New Roman" w:hAnsi="Times New Roman"/>
          <w:i/>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4102CAAE" w14:textId="5DC1AD09" w:rsidR="00710F95" w:rsidRPr="00187B86" w:rsidRDefault="00710F95" w:rsidP="00710F95">
      <w:pPr>
        <w:tabs>
          <w:tab w:val="left" w:pos="567"/>
          <w:tab w:val="left" w:pos="6909"/>
        </w:tabs>
        <w:spacing w:before="120" w:after="120" w:line="276" w:lineRule="auto"/>
        <w:ind w:firstLine="720"/>
        <w:rPr>
          <w:rFonts w:ascii="Times New Roman" w:hAnsi="Times New Roman"/>
          <w:i/>
        </w:rPr>
      </w:pPr>
      <w:r w:rsidRPr="00187B86">
        <w:rPr>
          <w:rFonts w:ascii="Times New Roman" w:hAnsi="Times New Roman"/>
        </w:rPr>
        <w:t xml:space="preserve">2.1.1.4. </w:t>
      </w:r>
      <w:proofErr w:type="spellStart"/>
      <w:r w:rsidRPr="00187B86">
        <w:rPr>
          <w:rFonts w:ascii="Times New Roman" w:hAnsi="Times New Roman"/>
        </w:rPr>
        <w:t>Đường</w:t>
      </w:r>
      <w:proofErr w:type="spellEnd"/>
      <w:r w:rsidRPr="00187B86">
        <w:rPr>
          <w:rFonts w:ascii="Times New Roman" w:hAnsi="Times New Roman"/>
        </w:rPr>
        <w:t xml:space="preserve"> </w:t>
      </w:r>
      <w:proofErr w:type="spellStart"/>
      <w:r w:rsidRPr="00187B86">
        <w:rPr>
          <w:rFonts w:ascii="Times New Roman" w:hAnsi="Times New Roman"/>
        </w:rPr>
        <w:t>nét</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phục</w:t>
      </w:r>
      <w:proofErr w:type="spellEnd"/>
      <w:r w:rsidRPr="00187B86">
        <w:rPr>
          <w:rFonts w:ascii="Times New Roman" w:hAnsi="Times New Roman"/>
        </w:rPr>
        <w:tab/>
      </w:r>
      <w:r w:rsidR="00F72322" w:rsidRPr="00187B86">
        <w:rPr>
          <w:rFonts w:ascii="Times New Roman" w:hAnsi="Times New Roman"/>
        </w:rPr>
        <w:t xml:space="preserve">                    </w:t>
      </w:r>
      <w:r w:rsidRPr="00187B86">
        <w:rPr>
          <w:rFonts w:ascii="Times New Roman" w:hAnsi="Times New Roman"/>
          <w:i/>
        </w:rPr>
        <w:t xml:space="preserve"> 2 </w:t>
      </w:r>
      <w:proofErr w:type="spellStart"/>
      <w:r w:rsidRPr="00187B86">
        <w:rPr>
          <w:rFonts w:ascii="Times New Roman" w:hAnsi="Times New Roman"/>
          <w:i/>
        </w:rPr>
        <w:t>giờ</w:t>
      </w:r>
      <w:proofErr w:type="spellEnd"/>
    </w:p>
    <w:p w14:paraId="23264C5B" w14:textId="77777777" w:rsidR="00710F95" w:rsidRPr="00187B86" w:rsidRDefault="00710F95" w:rsidP="00710F95">
      <w:pPr>
        <w:tabs>
          <w:tab w:val="left" w:pos="567"/>
        </w:tabs>
        <w:spacing w:before="120" w:after="120" w:line="276" w:lineRule="auto"/>
        <w:ind w:firstLine="720"/>
        <w:rPr>
          <w:rFonts w:ascii="Times New Roman" w:hAnsi="Times New Roman"/>
          <w:i/>
        </w:rPr>
      </w:pPr>
      <w:r w:rsidRPr="00187B86">
        <w:rPr>
          <w:rFonts w:ascii="Times New Roman" w:hAnsi="Times New Roman"/>
          <w:szCs w:val="28"/>
        </w:rPr>
        <w:t xml:space="preserve">2.1.2.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phục</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ý </w:t>
      </w:r>
      <w:proofErr w:type="spellStart"/>
      <w:r w:rsidRPr="00187B86">
        <w:rPr>
          <w:rFonts w:ascii="Times New Roman" w:hAnsi="Times New Roman"/>
          <w:szCs w:val="28"/>
        </w:rPr>
        <w:t>tưởng</w:t>
      </w:r>
      <w:proofErr w:type="spellEnd"/>
      <w:r w:rsidRPr="00187B86">
        <w:rPr>
          <w:rFonts w:ascii="Times New Roman" w:hAnsi="Times New Roman"/>
          <w:szCs w:val="28"/>
        </w:rPr>
        <w:t xml:space="preserve">                       </w:t>
      </w:r>
    </w:p>
    <w:p w14:paraId="0F4BFC0E" w14:textId="6A182907" w:rsidR="00710F95" w:rsidRPr="00187B86" w:rsidRDefault="00710F95" w:rsidP="00710F95">
      <w:pPr>
        <w:tabs>
          <w:tab w:val="left" w:pos="567"/>
        </w:tabs>
        <w:spacing w:before="120" w:after="120" w:line="276" w:lineRule="auto"/>
        <w:ind w:firstLine="720"/>
        <w:rPr>
          <w:rFonts w:ascii="Times New Roman" w:hAnsi="Times New Roman"/>
          <w:i/>
        </w:rPr>
      </w:pPr>
      <w:r w:rsidRPr="00187B86">
        <w:rPr>
          <w:rFonts w:ascii="Times New Roman" w:hAnsi="Times New Roman"/>
          <w:szCs w:val="28"/>
          <w:lang w:val="nl-NL"/>
        </w:rPr>
        <w:t xml:space="preserve">2.1.2.1. Khái niệm ý tưởng thiết kế thời trang            </w:t>
      </w:r>
      <w:r w:rsidR="00F72322" w:rsidRPr="00187B86">
        <w:rPr>
          <w:rFonts w:ascii="Times New Roman" w:hAnsi="Times New Roman"/>
          <w:szCs w:val="28"/>
          <w:lang w:val="nl-NL"/>
        </w:rPr>
        <w:t xml:space="preserve">                         </w:t>
      </w:r>
      <w:r w:rsidRPr="00187B86">
        <w:rPr>
          <w:rFonts w:ascii="Times New Roman" w:hAnsi="Times New Roman"/>
          <w:i/>
        </w:rPr>
        <w:t xml:space="preserve"> 2 </w:t>
      </w:r>
      <w:proofErr w:type="spellStart"/>
      <w:r w:rsidRPr="00187B86">
        <w:rPr>
          <w:rFonts w:ascii="Times New Roman" w:hAnsi="Times New Roman"/>
          <w:i/>
        </w:rPr>
        <w:t>giờ</w:t>
      </w:r>
      <w:proofErr w:type="spellEnd"/>
    </w:p>
    <w:p w14:paraId="71115304" w14:textId="77777777" w:rsidR="00710F95" w:rsidRPr="00187B86" w:rsidRDefault="00710F95" w:rsidP="00710F95">
      <w:pPr>
        <w:tabs>
          <w:tab w:val="left" w:pos="567"/>
        </w:tabs>
        <w:spacing w:before="120" w:after="120" w:line="276" w:lineRule="auto"/>
        <w:ind w:firstLine="720"/>
        <w:rPr>
          <w:rFonts w:ascii="Times New Roman" w:hAnsi="Times New Roman"/>
          <w:szCs w:val="28"/>
          <w:lang w:val="nl-NL"/>
        </w:rPr>
      </w:pPr>
      <w:r w:rsidRPr="00187B86">
        <w:rPr>
          <w:rFonts w:ascii="Times New Roman" w:hAnsi="Times New Roman"/>
          <w:szCs w:val="28"/>
          <w:lang w:val="nl-NL"/>
        </w:rPr>
        <w:t xml:space="preserve">2.1.2.2. Các ý tưởng thiết kế thời trang phổ biến hiện nay         </w:t>
      </w:r>
    </w:p>
    <w:p w14:paraId="40AAA78E" w14:textId="3BEAEDED" w:rsidR="00710F95" w:rsidRPr="00187B86" w:rsidRDefault="00710F95" w:rsidP="00710F95">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lang w:val="nl-NL"/>
        </w:rPr>
        <w:t xml:space="preserve">      - Ý tưởng thiết kế từ thiên nhiên                        </w:t>
      </w:r>
      <w:r w:rsidR="00F72322" w:rsidRPr="00187B86">
        <w:rPr>
          <w:rFonts w:ascii="Times New Roman" w:hAnsi="Times New Roman"/>
          <w:szCs w:val="28"/>
          <w:lang w:val="nl-NL"/>
        </w:rPr>
        <w:t xml:space="preserve">                            </w:t>
      </w:r>
      <w:r w:rsidRPr="00187B86">
        <w:rPr>
          <w:rFonts w:ascii="Times New Roman" w:hAnsi="Times New Roman"/>
          <w:i/>
        </w:rPr>
        <w:t xml:space="preserve"> 2 </w:t>
      </w:r>
      <w:proofErr w:type="spellStart"/>
      <w:r w:rsidRPr="00187B86">
        <w:rPr>
          <w:rFonts w:ascii="Times New Roman" w:hAnsi="Times New Roman"/>
          <w:i/>
        </w:rPr>
        <w:t>giờ</w:t>
      </w:r>
      <w:proofErr w:type="spellEnd"/>
    </w:p>
    <w:p w14:paraId="6DEACA06" w14:textId="3EB664A8" w:rsidR="00710F95" w:rsidRPr="00187B86" w:rsidRDefault="00710F95" w:rsidP="00710F95">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lang w:val="nl-NL"/>
        </w:rPr>
        <w:t xml:space="preserve">      - Ý tưởng thiết kế từ con người và sự trìu tượng    </w:t>
      </w:r>
      <w:r w:rsidR="00F72322" w:rsidRPr="00187B86">
        <w:rPr>
          <w:rFonts w:ascii="Times New Roman" w:hAnsi="Times New Roman"/>
          <w:szCs w:val="28"/>
          <w:lang w:val="nl-NL"/>
        </w:rPr>
        <w:t xml:space="preserve">                       </w:t>
      </w:r>
      <w:r w:rsidRPr="00187B86">
        <w:rPr>
          <w:rFonts w:ascii="Times New Roman" w:hAnsi="Times New Roman"/>
          <w:i/>
        </w:rPr>
        <w:t xml:space="preserve"> 4 </w:t>
      </w:r>
      <w:proofErr w:type="spellStart"/>
      <w:r w:rsidRPr="00187B86">
        <w:rPr>
          <w:rFonts w:ascii="Times New Roman" w:hAnsi="Times New Roman"/>
          <w:i/>
        </w:rPr>
        <w:t>giờ</w:t>
      </w:r>
      <w:proofErr w:type="spellEnd"/>
    </w:p>
    <w:p w14:paraId="63554768" w14:textId="314C053A" w:rsidR="00710F95" w:rsidRPr="00187B86" w:rsidRDefault="00710F95" w:rsidP="00710F95">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lang w:val="nl-NL"/>
        </w:rPr>
        <w:t xml:space="preserve">      - Ý tưởng thiết kế từ tiêu chuẩn hình học               </w:t>
      </w:r>
      <w:r w:rsidR="00F72322" w:rsidRPr="00187B86">
        <w:rPr>
          <w:rFonts w:ascii="Times New Roman" w:hAnsi="Times New Roman"/>
          <w:szCs w:val="28"/>
          <w:lang w:val="nl-NL"/>
        </w:rPr>
        <w:t xml:space="preserve">                       </w:t>
      </w:r>
      <w:r w:rsidRPr="00187B86">
        <w:rPr>
          <w:rFonts w:ascii="Times New Roman" w:hAnsi="Times New Roman"/>
          <w:i/>
        </w:rPr>
        <w:t xml:space="preserve"> 2 </w:t>
      </w:r>
      <w:proofErr w:type="spellStart"/>
      <w:r w:rsidRPr="00187B86">
        <w:rPr>
          <w:rFonts w:ascii="Times New Roman" w:hAnsi="Times New Roman"/>
          <w:i/>
        </w:rPr>
        <w:t>giờ</w:t>
      </w:r>
      <w:proofErr w:type="spellEnd"/>
    </w:p>
    <w:p w14:paraId="59A14B1A" w14:textId="4A7CD033" w:rsidR="00710F95" w:rsidRPr="00187B86" w:rsidRDefault="00710F95" w:rsidP="00710F95">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lang w:val="nl-NL"/>
        </w:rPr>
        <w:t xml:space="preserve">      - Ý tưởng thiết kế từ trang phục dân tộc                </w:t>
      </w:r>
      <w:r w:rsidR="00F72322" w:rsidRPr="00187B86">
        <w:rPr>
          <w:rFonts w:ascii="Times New Roman" w:hAnsi="Times New Roman"/>
          <w:szCs w:val="28"/>
          <w:lang w:val="nl-NL"/>
        </w:rPr>
        <w:t xml:space="preserve">                      </w:t>
      </w:r>
      <w:r w:rsidRPr="00187B86">
        <w:rPr>
          <w:rFonts w:ascii="Times New Roman" w:hAnsi="Times New Roman"/>
          <w:i/>
        </w:rPr>
        <w:t xml:space="preserve"> </w:t>
      </w:r>
      <w:r w:rsidR="00F72322" w:rsidRPr="00187B86">
        <w:rPr>
          <w:rFonts w:ascii="Times New Roman" w:hAnsi="Times New Roman"/>
          <w:i/>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1BCB1AFC" w14:textId="1F8EF5EA" w:rsidR="00710F95" w:rsidRPr="00187B86" w:rsidRDefault="00710F95" w:rsidP="00710F95">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lang w:val="nl-NL"/>
        </w:rPr>
        <w:t xml:space="preserve">      - Ý tưởng thiết kế thời trang phục khác                </w:t>
      </w:r>
      <w:r w:rsidRPr="00187B86">
        <w:rPr>
          <w:rFonts w:ascii="Times New Roman" w:hAnsi="Times New Roman"/>
          <w:i/>
        </w:rPr>
        <w:t xml:space="preserve"> </w:t>
      </w:r>
      <w:r w:rsidR="00F72322" w:rsidRPr="00187B86">
        <w:rPr>
          <w:rFonts w:ascii="Times New Roman" w:hAnsi="Times New Roman"/>
          <w:i/>
        </w:rPr>
        <w:t xml:space="preserve">                         </w:t>
      </w:r>
      <w:r w:rsidR="004E4C22" w:rsidRPr="00187B86">
        <w:rPr>
          <w:rFonts w:ascii="Times New Roman" w:hAnsi="Times New Roman"/>
          <w:i/>
        </w:rPr>
        <w:t>4</w:t>
      </w:r>
      <w:r w:rsidRPr="00187B86">
        <w:rPr>
          <w:rFonts w:ascii="Times New Roman" w:hAnsi="Times New Roman"/>
          <w:i/>
        </w:rPr>
        <w:t xml:space="preserve"> </w:t>
      </w:r>
      <w:proofErr w:type="spellStart"/>
      <w:r w:rsidRPr="00187B86">
        <w:rPr>
          <w:rFonts w:ascii="Times New Roman" w:hAnsi="Times New Roman"/>
          <w:i/>
        </w:rPr>
        <w:t>giờ</w:t>
      </w:r>
      <w:proofErr w:type="spellEnd"/>
    </w:p>
    <w:p w14:paraId="59D6F6A9" w14:textId="77777777" w:rsidR="00710F95" w:rsidRPr="00187B86" w:rsidRDefault="00710F95" w:rsidP="00710F95">
      <w:pPr>
        <w:tabs>
          <w:tab w:val="left" w:pos="567"/>
        </w:tabs>
        <w:spacing w:before="120" w:after="120" w:line="276" w:lineRule="auto"/>
        <w:rPr>
          <w:rFonts w:ascii="Times New Roman" w:hAnsi="Times New Roman"/>
          <w:szCs w:val="28"/>
        </w:rPr>
      </w:pPr>
      <w:r w:rsidRPr="00187B86">
        <w:rPr>
          <w:rFonts w:ascii="Times New Roman" w:hAnsi="Times New Roman"/>
          <w:szCs w:val="28"/>
          <w:lang w:val="nl-NL"/>
        </w:rPr>
        <w:tab/>
        <w:t xml:space="preserve"> </w:t>
      </w:r>
      <w:r w:rsidRPr="00187B86">
        <w:rPr>
          <w:rFonts w:ascii="Times New Roman" w:hAnsi="Times New Roman"/>
          <w:szCs w:val="28"/>
        </w:rPr>
        <w:t xml:space="preserve">2.2. </w:t>
      </w:r>
      <w:proofErr w:type="spellStart"/>
      <w:r w:rsidRPr="00187B86">
        <w:rPr>
          <w:rFonts w:ascii="Times New Roman" w:hAnsi="Times New Roman"/>
          <w:szCs w:val="28"/>
        </w:rPr>
        <w:t>Màu</w:t>
      </w:r>
      <w:proofErr w:type="spellEnd"/>
      <w:r w:rsidRPr="00187B86">
        <w:rPr>
          <w:rFonts w:ascii="Times New Roman" w:hAnsi="Times New Roman"/>
          <w:szCs w:val="28"/>
        </w:rPr>
        <w:t xml:space="preserve"> </w:t>
      </w:r>
      <w:proofErr w:type="spellStart"/>
      <w:r w:rsidRPr="00187B86">
        <w:rPr>
          <w:rFonts w:ascii="Times New Roman" w:hAnsi="Times New Roman"/>
          <w:szCs w:val="28"/>
        </w:rPr>
        <w:t>sắc</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p>
    <w:p w14:paraId="26C18551" w14:textId="4C714D99" w:rsidR="00710F95" w:rsidRPr="00187B86" w:rsidRDefault="00F72322" w:rsidP="00F72322">
      <w:pPr>
        <w:tabs>
          <w:tab w:val="left" w:pos="567"/>
        </w:tabs>
        <w:spacing w:before="120" w:after="120" w:line="276" w:lineRule="auto"/>
        <w:rPr>
          <w:rFonts w:ascii="Times New Roman" w:hAnsi="Times New Roman"/>
          <w:szCs w:val="28"/>
        </w:rPr>
      </w:pPr>
      <w:r w:rsidRPr="00187B86">
        <w:rPr>
          <w:rFonts w:ascii="Times New Roman" w:hAnsi="Times New Roman"/>
          <w:szCs w:val="28"/>
        </w:rPr>
        <w:t xml:space="preserve">          </w:t>
      </w:r>
      <w:r w:rsidR="00710F95" w:rsidRPr="00187B86">
        <w:rPr>
          <w:rFonts w:ascii="Times New Roman" w:hAnsi="Times New Roman"/>
          <w:szCs w:val="28"/>
        </w:rPr>
        <w:t xml:space="preserve">2.2.1. </w:t>
      </w:r>
      <w:proofErr w:type="spellStart"/>
      <w:r w:rsidR="00710F95" w:rsidRPr="00187B86">
        <w:rPr>
          <w:rFonts w:ascii="Times New Roman" w:hAnsi="Times New Roman"/>
          <w:szCs w:val="28"/>
        </w:rPr>
        <w:t>Khái</w:t>
      </w:r>
      <w:proofErr w:type="spellEnd"/>
      <w:r w:rsidR="00710F95" w:rsidRPr="00187B86">
        <w:rPr>
          <w:rFonts w:ascii="Times New Roman" w:hAnsi="Times New Roman"/>
          <w:szCs w:val="28"/>
        </w:rPr>
        <w:t xml:space="preserve"> </w:t>
      </w:r>
      <w:proofErr w:type="spellStart"/>
      <w:r w:rsidR="00710F95" w:rsidRPr="00187B86">
        <w:rPr>
          <w:rFonts w:ascii="Times New Roman" w:hAnsi="Times New Roman"/>
          <w:szCs w:val="28"/>
        </w:rPr>
        <w:t>niệm</w:t>
      </w:r>
      <w:proofErr w:type="spellEnd"/>
      <w:r w:rsidR="00710F95" w:rsidRPr="00187B86">
        <w:rPr>
          <w:rFonts w:ascii="Times New Roman" w:hAnsi="Times New Roman"/>
          <w:szCs w:val="28"/>
        </w:rPr>
        <w:t xml:space="preserve"> </w:t>
      </w:r>
      <w:proofErr w:type="spellStart"/>
      <w:r w:rsidR="00710F95" w:rsidRPr="00187B86">
        <w:rPr>
          <w:rFonts w:ascii="Times New Roman" w:hAnsi="Times New Roman"/>
          <w:szCs w:val="28"/>
        </w:rPr>
        <w:t>cơ</w:t>
      </w:r>
      <w:proofErr w:type="spellEnd"/>
      <w:r w:rsidR="00710F95" w:rsidRPr="00187B86">
        <w:rPr>
          <w:rFonts w:ascii="Times New Roman" w:hAnsi="Times New Roman"/>
          <w:szCs w:val="28"/>
        </w:rPr>
        <w:t xml:space="preserve"> </w:t>
      </w:r>
      <w:proofErr w:type="spellStart"/>
      <w:r w:rsidR="00710F95" w:rsidRPr="00187B86">
        <w:rPr>
          <w:rFonts w:ascii="Times New Roman" w:hAnsi="Times New Roman"/>
          <w:szCs w:val="28"/>
        </w:rPr>
        <w:t>bản</w:t>
      </w:r>
      <w:proofErr w:type="spellEnd"/>
      <w:r w:rsidR="00710F95" w:rsidRPr="00187B86">
        <w:rPr>
          <w:rFonts w:ascii="Times New Roman" w:hAnsi="Times New Roman"/>
          <w:szCs w:val="28"/>
        </w:rPr>
        <w:t xml:space="preserve"> </w:t>
      </w:r>
      <w:proofErr w:type="spellStart"/>
      <w:r w:rsidR="00710F95" w:rsidRPr="00187B86">
        <w:rPr>
          <w:rFonts w:ascii="Times New Roman" w:hAnsi="Times New Roman"/>
          <w:szCs w:val="28"/>
        </w:rPr>
        <w:t>về</w:t>
      </w:r>
      <w:proofErr w:type="spellEnd"/>
      <w:r w:rsidR="00710F95" w:rsidRPr="00187B86">
        <w:rPr>
          <w:rFonts w:ascii="Times New Roman" w:hAnsi="Times New Roman"/>
          <w:szCs w:val="28"/>
        </w:rPr>
        <w:t xml:space="preserve"> </w:t>
      </w:r>
      <w:proofErr w:type="spellStart"/>
      <w:r w:rsidR="00710F95" w:rsidRPr="00187B86">
        <w:rPr>
          <w:rFonts w:ascii="Times New Roman" w:hAnsi="Times New Roman"/>
          <w:szCs w:val="28"/>
        </w:rPr>
        <w:t>màu</w:t>
      </w:r>
      <w:proofErr w:type="spellEnd"/>
      <w:r w:rsidR="00710F95" w:rsidRPr="00187B86">
        <w:rPr>
          <w:rFonts w:ascii="Times New Roman" w:hAnsi="Times New Roman"/>
          <w:szCs w:val="28"/>
        </w:rPr>
        <w:t xml:space="preserve"> </w:t>
      </w:r>
      <w:proofErr w:type="spellStart"/>
      <w:r w:rsidR="00710F95" w:rsidRPr="00187B86">
        <w:rPr>
          <w:rFonts w:ascii="Times New Roman" w:hAnsi="Times New Roman"/>
          <w:szCs w:val="28"/>
        </w:rPr>
        <w:t>sắc</w:t>
      </w:r>
      <w:proofErr w:type="spellEnd"/>
      <w:r w:rsidR="00710F95" w:rsidRPr="00187B86">
        <w:rPr>
          <w:rFonts w:ascii="Times New Roman" w:hAnsi="Times New Roman"/>
          <w:szCs w:val="28"/>
        </w:rPr>
        <w:t xml:space="preserve">                               </w:t>
      </w:r>
      <w:r w:rsidRPr="00187B86">
        <w:rPr>
          <w:rFonts w:ascii="Times New Roman" w:hAnsi="Times New Roman"/>
          <w:szCs w:val="28"/>
        </w:rPr>
        <w:t xml:space="preserve">                     </w:t>
      </w:r>
      <w:r w:rsidR="00710F95" w:rsidRPr="00187B86">
        <w:rPr>
          <w:rFonts w:ascii="Times New Roman" w:hAnsi="Times New Roman"/>
          <w:i/>
        </w:rPr>
        <w:t xml:space="preserve"> 1 </w:t>
      </w:r>
      <w:proofErr w:type="spellStart"/>
      <w:r w:rsidR="00710F95" w:rsidRPr="00187B86">
        <w:rPr>
          <w:rFonts w:ascii="Times New Roman" w:hAnsi="Times New Roman"/>
          <w:i/>
        </w:rPr>
        <w:t>giờ</w:t>
      </w:r>
      <w:proofErr w:type="spellEnd"/>
    </w:p>
    <w:p w14:paraId="692438AF" w14:textId="31BAC405" w:rsidR="00710F95" w:rsidRPr="00187B86" w:rsidRDefault="00710F95" w:rsidP="00710F95">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2.2.2. </w:t>
      </w:r>
      <w:proofErr w:type="spellStart"/>
      <w:r w:rsidRPr="00187B86">
        <w:rPr>
          <w:rFonts w:ascii="Times New Roman" w:hAnsi="Times New Roman"/>
          <w:szCs w:val="28"/>
        </w:rPr>
        <w:t>Phối</w:t>
      </w:r>
      <w:proofErr w:type="spellEnd"/>
      <w:r w:rsidRPr="00187B86">
        <w:rPr>
          <w:rFonts w:ascii="Times New Roman" w:hAnsi="Times New Roman"/>
          <w:szCs w:val="28"/>
        </w:rPr>
        <w:t xml:space="preserve"> </w:t>
      </w:r>
      <w:proofErr w:type="spellStart"/>
      <w:r w:rsidRPr="00187B86">
        <w:rPr>
          <w:rFonts w:ascii="Times New Roman" w:hAnsi="Times New Roman"/>
          <w:szCs w:val="28"/>
        </w:rPr>
        <w:t>màu</w:t>
      </w:r>
      <w:proofErr w:type="spellEnd"/>
      <w:r w:rsidRPr="00187B86">
        <w:rPr>
          <w:rFonts w:ascii="Times New Roman" w:hAnsi="Times New Roman"/>
          <w:szCs w:val="28"/>
        </w:rPr>
        <w:t xml:space="preserve"> </w:t>
      </w:r>
      <w:proofErr w:type="spellStart"/>
      <w:r w:rsidRPr="00187B86">
        <w:rPr>
          <w:rFonts w:ascii="Times New Roman" w:hAnsi="Times New Roman"/>
          <w:szCs w:val="28"/>
        </w:rPr>
        <w:t>trên</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phục</w:t>
      </w:r>
      <w:proofErr w:type="spellEnd"/>
      <w:r w:rsidRPr="00187B86">
        <w:rPr>
          <w:rFonts w:ascii="Times New Roman" w:hAnsi="Times New Roman"/>
          <w:szCs w:val="28"/>
        </w:rPr>
        <w:t xml:space="preserve">                                     </w:t>
      </w:r>
      <w:r w:rsidR="00F72322" w:rsidRPr="00187B86">
        <w:rPr>
          <w:rFonts w:ascii="Times New Roman" w:hAnsi="Times New Roman"/>
          <w:szCs w:val="28"/>
        </w:rPr>
        <w:t xml:space="preserve">                     </w:t>
      </w:r>
      <w:r w:rsidRPr="00187B86">
        <w:rPr>
          <w:rFonts w:ascii="Times New Roman" w:hAnsi="Times New Roman"/>
          <w:i/>
        </w:rPr>
        <w:t xml:space="preserve"> 3 </w:t>
      </w:r>
      <w:proofErr w:type="spellStart"/>
      <w:r w:rsidRPr="00187B86">
        <w:rPr>
          <w:rFonts w:ascii="Times New Roman" w:hAnsi="Times New Roman"/>
          <w:i/>
        </w:rPr>
        <w:t>giờ</w:t>
      </w:r>
      <w:proofErr w:type="spellEnd"/>
    </w:p>
    <w:p w14:paraId="2D9F7D9F" w14:textId="5523F492" w:rsidR="00710F95" w:rsidRPr="00187B86" w:rsidRDefault="00710F95" w:rsidP="00710F95">
      <w:pPr>
        <w:tabs>
          <w:tab w:val="left" w:pos="567"/>
        </w:tabs>
        <w:spacing w:before="120" w:after="120" w:line="276" w:lineRule="auto"/>
        <w:ind w:firstLine="720"/>
        <w:rPr>
          <w:rFonts w:ascii="Times New Roman" w:hAnsi="Times New Roman"/>
          <w:szCs w:val="28"/>
        </w:rPr>
      </w:pPr>
      <w:r w:rsidRPr="00187B86">
        <w:rPr>
          <w:rFonts w:ascii="Times New Roman" w:hAnsi="Times New Roman"/>
          <w:szCs w:val="28"/>
        </w:rPr>
        <w:t xml:space="preserve">2.2.3.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màu</w:t>
      </w:r>
      <w:proofErr w:type="spellEnd"/>
      <w:r w:rsidRPr="00187B86">
        <w:rPr>
          <w:rFonts w:ascii="Times New Roman" w:hAnsi="Times New Roman"/>
          <w:szCs w:val="28"/>
        </w:rPr>
        <w:t xml:space="preserve"> </w:t>
      </w:r>
      <w:proofErr w:type="spellStart"/>
      <w:r w:rsidRPr="00187B86">
        <w:rPr>
          <w:rFonts w:ascii="Times New Roman" w:hAnsi="Times New Roman"/>
          <w:szCs w:val="28"/>
        </w:rPr>
        <w:t>nước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00F72322" w:rsidRPr="00187B86">
        <w:rPr>
          <w:rFonts w:ascii="Times New Roman" w:hAnsi="Times New Roman"/>
          <w:szCs w:val="28"/>
        </w:rPr>
        <w:t xml:space="preserve">                     </w:t>
      </w:r>
      <w:r w:rsidR="00F72322" w:rsidRPr="00187B86">
        <w:rPr>
          <w:rFonts w:ascii="Times New Roman" w:hAnsi="Times New Roman"/>
          <w:i/>
        </w:rPr>
        <w:t xml:space="preserve">3 </w:t>
      </w:r>
      <w:proofErr w:type="spellStart"/>
      <w:r w:rsidR="00F72322" w:rsidRPr="00187B86">
        <w:rPr>
          <w:rFonts w:ascii="Times New Roman" w:hAnsi="Times New Roman"/>
          <w:i/>
        </w:rPr>
        <w:t>giờ</w:t>
      </w:r>
      <w:proofErr w:type="spellEnd"/>
    </w:p>
    <w:p w14:paraId="2440C06B" w14:textId="63228D5B" w:rsidR="00F72322" w:rsidRPr="00187B86" w:rsidRDefault="00710F95" w:rsidP="00F72322">
      <w:pPr>
        <w:tabs>
          <w:tab w:val="left" w:pos="567"/>
        </w:tabs>
        <w:spacing w:before="120" w:after="120" w:line="276" w:lineRule="auto"/>
        <w:ind w:firstLine="720"/>
        <w:rPr>
          <w:rFonts w:ascii="Times New Roman" w:hAnsi="Times New Roman"/>
          <w:spacing w:val="-10"/>
          <w:szCs w:val="28"/>
        </w:rPr>
      </w:pPr>
      <w:r w:rsidRPr="00187B86">
        <w:rPr>
          <w:rFonts w:ascii="Times New Roman" w:hAnsi="Times New Roman"/>
          <w:szCs w:val="28"/>
        </w:rPr>
        <w:t xml:space="preserve">                </w:t>
      </w:r>
      <w:proofErr w:type="spellStart"/>
      <w:r w:rsidR="00F72322" w:rsidRPr="00187B86">
        <w:rPr>
          <w:rFonts w:ascii="Times New Roman" w:hAnsi="Times New Roman"/>
          <w:i/>
        </w:rPr>
        <w:t>Kiểm</w:t>
      </w:r>
      <w:proofErr w:type="spellEnd"/>
      <w:r w:rsidR="00F72322" w:rsidRPr="00187B86">
        <w:rPr>
          <w:rFonts w:ascii="Times New Roman" w:hAnsi="Times New Roman"/>
          <w:i/>
        </w:rPr>
        <w:t xml:space="preserve"> tra                                                                               1 </w:t>
      </w:r>
      <w:proofErr w:type="spellStart"/>
      <w:r w:rsidR="00F72322" w:rsidRPr="00187B86">
        <w:rPr>
          <w:rFonts w:ascii="Times New Roman" w:hAnsi="Times New Roman"/>
          <w:i/>
        </w:rPr>
        <w:t>giờ</w:t>
      </w:r>
      <w:proofErr w:type="spellEnd"/>
    </w:p>
    <w:p w14:paraId="680345F1" w14:textId="77777777" w:rsidR="00710F95" w:rsidRPr="00187B86" w:rsidRDefault="00710F95" w:rsidP="00710F95">
      <w:pPr>
        <w:tabs>
          <w:tab w:val="left" w:pos="450"/>
        </w:tabs>
        <w:spacing w:before="120" w:after="120" w:line="276" w:lineRule="auto"/>
        <w:rPr>
          <w:rFonts w:ascii="Times New Roman" w:hAnsi="Times New Roman"/>
          <w:b/>
          <w:szCs w:val="28"/>
          <w:lang w:val="nl-NL"/>
        </w:rPr>
      </w:pPr>
      <w:r w:rsidRPr="00187B86">
        <w:rPr>
          <w:rFonts w:ascii="Times New Roman" w:hAnsi="Times New Roman"/>
          <w:b/>
          <w:szCs w:val="28"/>
          <w:lang w:val="nl-NL"/>
        </w:rPr>
        <w:t>IV. Điều kiện thực hiện mô-đun:</w:t>
      </w:r>
    </w:p>
    <w:p w14:paraId="609F14E7" w14:textId="77777777" w:rsidR="00710F95" w:rsidRPr="00187B86" w:rsidRDefault="00710F95" w:rsidP="00710F95">
      <w:pPr>
        <w:spacing w:before="120" w:after="120" w:line="276" w:lineRule="auto"/>
        <w:ind w:firstLine="720"/>
        <w:jc w:val="both"/>
        <w:rPr>
          <w:rFonts w:ascii="Times New Roman" w:hAnsi="Times New Roman"/>
          <w:lang w:val="nb-NO"/>
        </w:rPr>
      </w:pPr>
      <w:bookmarkStart w:id="417" w:name="_Hlk104299813"/>
      <w:r w:rsidRPr="00187B86">
        <w:rPr>
          <w:rFonts w:ascii="Times New Roman" w:hAnsi="Times New Roman"/>
          <w:lang w:val="nb-NO"/>
        </w:rPr>
        <w:t>1 . Phòng học chuyên môn hóa, nhà xưởng: Phòng thực hành mỹ thuật có đầy đủ trang thiết bị, đảm bảo về ánh sáng, độ ồn và thông thoáng đảm bảo an toàn về phòng cháy, nổ.</w:t>
      </w:r>
    </w:p>
    <w:p w14:paraId="51F1C067" w14:textId="77777777" w:rsidR="00710F95" w:rsidRPr="00187B86" w:rsidRDefault="00710F95" w:rsidP="00710F95">
      <w:pPr>
        <w:spacing w:before="120" w:after="120" w:line="276" w:lineRule="auto"/>
        <w:ind w:firstLine="720"/>
        <w:jc w:val="both"/>
        <w:rPr>
          <w:rFonts w:ascii="Times New Roman" w:hAnsi="Times New Roman"/>
          <w:lang w:val="nb-NO"/>
        </w:rPr>
      </w:pPr>
      <w:r w:rsidRPr="00187B86">
        <w:rPr>
          <w:rFonts w:ascii="Times New Roman" w:hAnsi="Times New Roman"/>
          <w:lang w:val="nb-NO"/>
        </w:rPr>
        <w:t>2. Trang thiết bị máy móc:</w:t>
      </w:r>
    </w:p>
    <w:p w14:paraId="426F0B21" w14:textId="77777777" w:rsidR="00710F95" w:rsidRPr="00187B86" w:rsidRDefault="00710F95" w:rsidP="00710F95">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Máy tính, máy chiếu, </w:t>
      </w:r>
    </w:p>
    <w:p w14:paraId="390AD76A" w14:textId="77777777" w:rsidR="00710F95" w:rsidRPr="00187B86" w:rsidRDefault="00710F95" w:rsidP="00710F95">
      <w:pPr>
        <w:spacing w:before="120" w:after="120" w:line="276" w:lineRule="auto"/>
        <w:ind w:firstLine="720"/>
        <w:jc w:val="both"/>
        <w:rPr>
          <w:rFonts w:ascii="Times New Roman" w:hAnsi="Times New Roman"/>
          <w:spacing w:val="-4"/>
          <w:lang w:val="nb-NO"/>
        </w:rPr>
      </w:pPr>
      <w:r w:rsidRPr="00187B86">
        <w:rPr>
          <w:rFonts w:ascii="Times New Roman" w:hAnsi="Times New Roman"/>
          <w:spacing w:val="-4"/>
          <w:lang w:val="nb-NO"/>
        </w:rPr>
        <w:t>- Máy may 1 kim, vắt sổ, máy thùa khuy, máy đính cúc, máy di bọ, ép mex</w:t>
      </w:r>
    </w:p>
    <w:p w14:paraId="6FF6E2F5" w14:textId="77777777" w:rsidR="00710F95" w:rsidRPr="00187B86" w:rsidRDefault="00710F95" w:rsidP="00710F95">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3. Học liệu, dụng cụ, nguyên vật liệu:  Kéo may, thước, phấn dẹt,  kim tay, băng keo.</w:t>
      </w:r>
    </w:p>
    <w:p w14:paraId="6D6DCEF5" w14:textId="77777777" w:rsidR="00710F95" w:rsidRPr="00187B86" w:rsidRDefault="00710F95" w:rsidP="00710F95">
      <w:pPr>
        <w:spacing w:before="120" w:after="120" w:line="276" w:lineRule="auto"/>
        <w:ind w:firstLine="720"/>
        <w:jc w:val="both"/>
        <w:rPr>
          <w:rFonts w:ascii="Times New Roman" w:hAnsi="Times New Roman"/>
          <w:lang w:val="nb-NO"/>
        </w:rPr>
      </w:pPr>
      <w:r w:rsidRPr="00187B86">
        <w:rPr>
          <w:rFonts w:ascii="Times New Roman" w:hAnsi="Times New Roman"/>
          <w:lang w:val="nb-NO"/>
        </w:rPr>
        <w:t>- Học liệu: Giáo trình, hệ thống bài tập, phiếu kiểm tra;</w:t>
      </w:r>
    </w:p>
    <w:p w14:paraId="28A973E2" w14:textId="77777777" w:rsidR="00710F95" w:rsidRPr="00187B86" w:rsidRDefault="00710F95" w:rsidP="00710F95">
      <w:pPr>
        <w:spacing w:before="120" w:after="120" w:line="276" w:lineRule="auto"/>
        <w:ind w:firstLine="720"/>
        <w:jc w:val="both"/>
        <w:rPr>
          <w:rFonts w:ascii="Times New Roman" w:hAnsi="Times New Roman"/>
          <w:lang w:val="nb-NO"/>
        </w:rPr>
      </w:pPr>
      <w:r w:rsidRPr="00187B86">
        <w:rPr>
          <w:rFonts w:ascii="Times New Roman" w:hAnsi="Times New Roman"/>
          <w:lang w:val="nb-NO"/>
        </w:rPr>
        <w:t>- Dụng cụ: Tạp trí thời trang, bút chì, màu vẽ;</w:t>
      </w:r>
    </w:p>
    <w:p w14:paraId="07CF67B7" w14:textId="77777777" w:rsidR="00710F95" w:rsidRPr="00187B86" w:rsidRDefault="00710F95" w:rsidP="00710F95">
      <w:pPr>
        <w:spacing w:before="120" w:after="120" w:line="276" w:lineRule="auto"/>
        <w:ind w:firstLine="720"/>
        <w:jc w:val="both"/>
        <w:rPr>
          <w:rFonts w:ascii="Times New Roman" w:hAnsi="Times New Roman"/>
          <w:lang w:val="nb-NO"/>
        </w:rPr>
      </w:pPr>
      <w:r w:rsidRPr="00187B86">
        <w:rPr>
          <w:rFonts w:ascii="Times New Roman" w:hAnsi="Times New Roman"/>
          <w:lang w:val="nb-NO"/>
        </w:rPr>
        <w:t>- Nguyên vật liệu: Giấy vẽ (khổ A3).</w:t>
      </w:r>
    </w:p>
    <w:p w14:paraId="3ACA9D50" w14:textId="77777777" w:rsidR="00710F95" w:rsidRPr="00187B86" w:rsidRDefault="00710F95" w:rsidP="00710F95">
      <w:pPr>
        <w:pStyle w:val="u1"/>
        <w:spacing w:line="276" w:lineRule="auto"/>
        <w:ind w:firstLine="720"/>
        <w:rPr>
          <w:lang w:val="nb-NO"/>
        </w:rPr>
      </w:pPr>
      <w:r w:rsidRPr="00187B86">
        <w:rPr>
          <w:lang w:val="nb-NO"/>
        </w:rPr>
        <w:t xml:space="preserve">4. Các điều kiện khác: Các tài liệu tham khảo tại thư viện nhà trường </w:t>
      </w:r>
    </w:p>
    <w:bookmarkEnd w:id="417"/>
    <w:p w14:paraId="0A01EAFF" w14:textId="368D7A24" w:rsidR="00710F95" w:rsidRPr="00187B86" w:rsidRDefault="00710F95" w:rsidP="00710F95">
      <w:pPr>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 </w:t>
      </w:r>
      <w:proofErr w:type="spellStart"/>
      <w:r w:rsidRPr="00187B86">
        <w:rPr>
          <w:rFonts w:ascii="Times New Roman" w:hAnsi="Times New Roman"/>
          <w:b/>
          <w:szCs w:val="28"/>
          <w:lang w:val="vi-VN"/>
        </w:rPr>
        <w:t>Nội</w:t>
      </w:r>
      <w:proofErr w:type="spellEnd"/>
      <w:r w:rsidRPr="00187B86">
        <w:rPr>
          <w:rFonts w:ascii="Times New Roman" w:hAnsi="Times New Roman"/>
          <w:b/>
          <w:szCs w:val="28"/>
          <w:lang w:val="vi-VN"/>
        </w:rPr>
        <w:t xml:space="preserve"> dung </w:t>
      </w:r>
      <w:proofErr w:type="spellStart"/>
      <w:r w:rsidRPr="00187B86">
        <w:rPr>
          <w:rFonts w:ascii="Times New Roman" w:hAnsi="Times New Roman"/>
          <w:b/>
          <w:szCs w:val="28"/>
          <w:lang w:val="vi-VN"/>
        </w:rPr>
        <w:t>và</w:t>
      </w:r>
      <w:proofErr w:type="spellEnd"/>
      <w:r w:rsidRPr="00187B86">
        <w:rPr>
          <w:rFonts w:ascii="Times New Roman" w:hAnsi="Times New Roman"/>
          <w:b/>
          <w:szCs w:val="28"/>
          <w:lang w:val="vi-VN"/>
        </w:rPr>
        <w:t xml:space="preserve"> phương </w:t>
      </w:r>
      <w:proofErr w:type="spellStart"/>
      <w:r w:rsidRPr="00187B86">
        <w:rPr>
          <w:rFonts w:ascii="Times New Roman" w:hAnsi="Times New Roman"/>
          <w:b/>
          <w:szCs w:val="28"/>
          <w:lang w:val="vi-VN"/>
        </w:rPr>
        <w:t>pháp</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đánh</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giá</w:t>
      </w:r>
      <w:proofErr w:type="spellEnd"/>
      <w:r w:rsidRPr="00187B86">
        <w:rPr>
          <w:rFonts w:ascii="Times New Roman" w:hAnsi="Times New Roman"/>
          <w:b/>
          <w:szCs w:val="28"/>
          <w:lang w:val="vi-VN"/>
        </w:rPr>
        <w:t>:</w:t>
      </w:r>
    </w:p>
    <w:p w14:paraId="06A0DF74" w14:textId="77777777" w:rsidR="00710F95" w:rsidRPr="00187B86" w:rsidRDefault="00710F95" w:rsidP="00710F95">
      <w:pPr>
        <w:spacing w:before="120" w:after="120" w:line="276" w:lineRule="auto"/>
        <w:ind w:firstLine="720"/>
        <w:rPr>
          <w:rFonts w:ascii="Times New Roman" w:hAnsi="Times New Roman"/>
          <w:lang w:eastAsia="x-none"/>
        </w:rPr>
      </w:pPr>
      <w:r w:rsidRPr="00187B86">
        <w:rPr>
          <w:rFonts w:ascii="Times New Roman" w:hAnsi="Times New Roman"/>
          <w:szCs w:val="28"/>
          <w:lang w:val="vi-VN"/>
        </w:rPr>
        <w:lastRenderedPageBreak/>
        <w:t>1. Nội dung:</w:t>
      </w:r>
      <w:r w:rsidRPr="00187B86">
        <w:rPr>
          <w:rFonts w:ascii="Times New Roman" w:hAnsi="Times New Roman"/>
          <w:szCs w:val="28"/>
        </w:rPr>
        <w:t xml:space="preserve"> </w:t>
      </w:r>
      <w:proofErr w:type="spellStart"/>
      <w:r w:rsidRPr="00187B86">
        <w:rPr>
          <w:rFonts w:ascii="Times New Roman" w:hAnsi="Times New Roman"/>
          <w:lang w:eastAsia="x-none"/>
        </w:rPr>
        <w:t>Đánh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giá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kiểm</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tra</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bằng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thức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vấn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đáp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viết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bài</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tập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hành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trong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quá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hiện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môn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học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yêu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cầu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đạt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được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các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mục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tiêu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sau</w:t>
      </w:r>
      <w:proofErr w:type="spellEnd"/>
      <w:r w:rsidRPr="00187B86">
        <w:rPr>
          <w:rFonts w:ascii="Times New Roman" w:hAnsi="Times New Roman"/>
          <w:lang w:eastAsia="x-none"/>
        </w:rPr>
        <w:t>:</w:t>
      </w:r>
    </w:p>
    <w:p w14:paraId="64A91C10" w14:textId="77777777" w:rsidR="00710F95" w:rsidRPr="00187B86" w:rsidRDefault="00710F95" w:rsidP="00710F95">
      <w:pPr>
        <w:widowControl w:val="0"/>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Kiến thức:</w:t>
      </w:r>
    </w:p>
    <w:p w14:paraId="46A6711F"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Chỉ ra được các dáng người mẫu trong thiết kế thời trang;</w:t>
      </w:r>
    </w:p>
    <w:p w14:paraId="7A4E8DE5"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Trình bày được các phương pháp chép hình mẫu thời trang có sẵn;</w:t>
      </w:r>
    </w:p>
    <w:p w14:paraId="32A69004"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Mô tả được các phương pháp phác thảo trang phục kết hợp với màu sắc trong thời trang.</w:t>
      </w:r>
    </w:p>
    <w:p w14:paraId="3AEFACD0"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bCs/>
          <w:szCs w:val="28"/>
          <w:lang w:val="pt-BR"/>
        </w:rPr>
      </w:pPr>
      <w:r w:rsidRPr="00187B86">
        <w:rPr>
          <w:rFonts w:ascii="Times New Roman" w:hAnsi="Times New Roman"/>
          <w:bCs/>
          <w:szCs w:val="28"/>
          <w:lang w:val="pt-BR"/>
        </w:rPr>
        <w:t>- Kỹ năng:</w:t>
      </w:r>
    </w:p>
    <w:p w14:paraId="17C58CB8"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Xác định được các dáng người mẫu trong thiết kế thời trang;</w:t>
      </w:r>
    </w:p>
    <w:p w14:paraId="10B42A91"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Chép được các dáng thời trang có sẵn;</w:t>
      </w:r>
    </w:p>
    <w:p w14:paraId="6AD1A73C"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Phân tích được các phương pháp phát triển trang phục trong khi sáng tác mẫu;</w:t>
      </w:r>
    </w:p>
    <w:p w14:paraId="0809893C" w14:textId="77777777" w:rsidR="00710F95" w:rsidRPr="00187B86" w:rsidRDefault="00710F95" w:rsidP="00710F95">
      <w:pPr>
        <w:pStyle w:val="u1"/>
        <w:spacing w:line="276" w:lineRule="auto"/>
        <w:ind w:firstLine="720"/>
        <w:rPr>
          <w:lang w:val="nb-NO"/>
        </w:rPr>
      </w:pPr>
      <w:r w:rsidRPr="00187B86">
        <w:rPr>
          <w:lang w:val="nb-NO"/>
        </w:rPr>
        <w:t xml:space="preserve">- Năng lực tự chủ và trách nhiệm: </w:t>
      </w:r>
    </w:p>
    <w:p w14:paraId="70E26D94" w14:textId="77777777" w:rsidR="00710F95" w:rsidRPr="00187B86" w:rsidRDefault="00710F95" w:rsidP="00710F95">
      <w:pPr>
        <w:pStyle w:val="u1"/>
        <w:spacing w:line="276" w:lineRule="auto"/>
        <w:ind w:firstLine="720"/>
        <w:rPr>
          <w:color w:val="000000"/>
          <w:lang w:val="nb-NO"/>
        </w:rPr>
      </w:pPr>
      <w:r w:rsidRPr="00187B86">
        <w:rPr>
          <w:lang w:val="nb-NO"/>
        </w:rPr>
        <w:t>+ Chấp hành đúng nội quy phòng thực hành mỹ thuật.</w:t>
      </w:r>
    </w:p>
    <w:p w14:paraId="3992BC1B" w14:textId="77777777" w:rsidR="00710F95" w:rsidRPr="00187B86" w:rsidRDefault="00710F95" w:rsidP="00710F95">
      <w:pPr>
        <w:pStyle w:val="u1"/>
        <w:spacing w:line="276" w:lineRule="auto"/>
        <w:ind w:firstLine="720"/>
        <w:rPr>
          <w:color w:val="000000"/>
          <w:lang w:val="nb-NO"/>
        </w:rPr>
      </w:pPr>
      <w:r w:rsidRPr="00187B86">
        <w:rPr>
          <w:color w:val="000000"/>
          <w:spacing w:val="-12"/>
          <w:lang w:val="nb-NO"/>
        </w:rPr>
        <w:t xml:space="preserve">+ </w:t>
      </w:r>
      <w:r w:rsidRPr="00187B86">
        <w:rPr>
          <w:color w:val="000000"/>
          <w:lang w:val="nb-NO"/>
        </w:rPr>
        <w:t>Rèn luyện tính kỷ luật, tác phong công nghiệp, tiết kiệm nguyên vật liệu, đảm bảo an toàn lao động và vệ sinh công nghiệp.</w:t>
      </w:r>
    </w:p>
    <w:p w14:paraId="4D471CAB" w14:textId="77777777" w:rsidR="00710F95" w:rsidRPr="00187B86" w:rsidRDefault="00710F95" w:rsidP="00710F95">
      <w:pPr>
        <w:spacing w:before="120" w:after="120" w:line="276" w:lineRule="auto"/>
        <w:ind w:firstLine="720"/>
        <w:rPr>
          <w:rFonts w:ascii="Times New Roman" w:hAnsi="Times New Roman"/>
          <w:szCs w:val="28"/>
        </w:rPr>
      </w:pPr>
      <w:r w:rsidRPr="00187B86">
        <w:rPr>
          <w:rFonts w:ascii="Times New Roman" w:hAnsi="Times New Roman"/>
          <w:szCs w:val="28"/>
          <w:lang w:val="vi-VN"/>
        </w:rPr>
        <w:t xml:space="preserve">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pháp</w:t>
      </w:r>
      <w:proofErr w:type="spellEnd"/>
      <w:r w:rsidRPr="00187B86">
        <w:rPr>
          <w:rFonts w:ascii="Times New Roman" w:hAnsi="Times New Roman"/>
          <w:szCs w:val="28"/>
        </w:rPr>
        <w:t xml:space="preserve"> :</w:t>
      </w:r>
      <w:proofErr w:type="gramEnd"/>
    </w:p>
    <w:p w14:paraId="4B3B2548" w14:textId="77777777" w:rsidR="0047081B" w:rsidRDefault="0047081B" w:rsidP="0047081B">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371211C6" w14:textId="77777777" w:rsidR="0047081B" w:rsidRDefault="0047081B" w:rsidP="0047081B">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4B40B1DF" w14:textId="77777777" w:rsidR="0047081B" w:rsidRDefault="0047081B" w:rsidP="0047081B">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344211E7" w14:textId="77777777" w:rsidR="00710F95" w:rsidRPr="00187B86" w:rsidRDefault="00710F95" w:rsidP="00710F95">
      <w:pPr>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VI. </w:t>
      </w:r>
      <w:proofErr w:type="spellStart"/>
      <w:r w:rsidRPr="00187B86">
        <w:rPr>
          <w:rFonts w:ascii="Times New Roman" w:hAnsi="Times New Roman"/>
          <w:b/>
          <w:szCs w:val="28"/>
          <w:lang w:val="vi-VN"/>
        </w:rPr>
        <w:t>Hướng</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dẫn</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thực</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hiện</w:t>
      </w:r>
      <w:proofErr w:type="spellEnd"/>
      <w:r w:rsidRPr="00187B86">
        <w:rPr>
          <w:rFonts w:ascii="Times New Roman" w:hAnsi="Times New Roman"/>
          <w:b/>
          <w:szCs w:val="28"/>
          <w:lang w:val="vi-VN"/>
        </w:rPr>
        <w:t xml:space="preserve"> </w:t>
      </w:r>
      <w:proofErr w:type="spellStart"/>
      <w:r w:rsidRPr="00187B86">
        <w:rPr>
          <w:rFonts w:ascii="Times New Roman" w:hAnsi="Times New Roman"/>
          <w:b/>
          <w:bCs/>
          <w:color w:val="000000"/>
          <w:szCs w:val="28"/>
        </w:rPr>
        <w:t>mô</w:t>
      </w:r>
      <w:proofErr w:type="spellEnd"/>
      <w:r w:rsidRPr="00187B86">
        <w:rPr>
          <w:rFonts w:ascii="Times New Roman" w:hAnsi="Times New Roman"/>
          <w:b/>
          <w:bCs/>
          <w:color w:val="000000"/>
          <w:szCs w:val="28"/>
        </w:rPr>
        <w:t>-dun</w:t>
      </w:r>
      <w:r w:rsidRPr="00187B86">
        <w:rPr>
          <w:rFonts w:ascii="Times New Roman" w:hAnsi="Times New Roman"/>
          <w:b/>
          <w:szCs w:val="28"/>
          <w:lang w:val="vi-VN"/>
        </w:rPr>
        <w:t>:</w:t>
      </w:r>
    </w:p>
    <w:p w14:paraId="65B5A5E1" w14:textId="77777777" w:rsidR="00710F95" w:rsidRPr="00187B86" w:rsidRDefault="00710F95" w:rsidP="00710F95">
      <w:pPr>
        <w:spacing w:before="120" w:after="120" w:line="276" w:lineRule="auto"/>
        <w:ind w:firstLine="720"/>
        <w:rPr>
          <w:rFonts w:ascii="Times New Roman" w:hAnsi="Times New Roman"/>
          <w:szCs w:val="28"/>
          <w:lang w:val="nl-NL"/>
        </w:rPr>
      </w:pPr>
      <w:r w:rsidRPr="00187B86">
        <w:rPr>
          <w:rFonts w:ascii="Times New Roman" w:hAnsi="Times New Roman"/>
          <w:szCs w:val="28"/>
          <w:lang w:val="nl-NL"/>
        </w:rPr>
        <w:t>1. Phạm vi áp dụng chương trình:</w:t>
      </w:r>
    </w:p>
    <w:p w14:paraId="04A99636" w14:textId="77777777" w:rsidR="00710F95" w:rsidRPr="00187B86" w:rsidRDefault="00710F95" w:rsidP="00710F95">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Chương trình mô-đun Thiết kế thời trang căn bản sử dụng để giảng dạy</w:t>
      </w:r>
    </w:p>
    <w:p w14:paraId="78F4578D" w14:textId="77777777" w:rsidR="00710F95" w:rsidRPr="00187B86" w:rsidRDefault="00710F95" w:rsidP="00710F95">
      <w:pPr>
        <w:spacing w:before="120" w:after="120" w:line="276" w:lineRule="auto"/>
        <w:jc w:val="both"/>
        <w:rPr>
          <w:rFonts w:ascii="Times New Roman" w:hAnsi="Times New Roman"/>
          <w:szCs w:val="28"/>
          <w:lang w:val="nb-NO"/>
        </w:rPr>
      </w:pPr>
      <w:r w:rsidRPr="00187B86">
        <w:rPr>
          <w:rFonts w:ascii="Times New Roman" w:hAnsi="Times New Roman"/>
          <w:szCs w:val="28"/>
          <w:lang w:val="nb-NO"/>
        </w:rPr>
        <w:t>trình độ Trung cấp nghề Thiết kế thời trang.</w:t>
      </w:r>
    </w:p>
    <w:p w14:paraId="50CFB66E" w14:textId="77777777" w:rsidR="00710F95" w:rsidRPr="00187B86" w:rsidRDefault="00710F95" w:rsidP="00710F95">
      <w:pPr>
        <w:pStyle w:val="u1"/>
        <w:spacing w:line="276" w:lineRule="auto"/>
        <w:ind w:firstLine="720"/>
        <w:rPr>
          <w:lang w:val="nb-NO"/>
        </w:rPr>
      </w:pPr>
      <w:r w:rsidRPr="00187B86">
        <w:rPr>
          <w:lang w:val="nb-NO"/>
        </w:rPr>
        <w:t>2. Hướng dẫn phương pháp giảng dạy, học tập</w:t>
      </w:r>
    </w:p>
    <w:p w14:paraId="4B967DB1" w14:textId="77777777" w:rsidR="00710F95" w:rsidRPr="00187B86" w:rsidRDefault="00710F95" w:rsidP="00710F95">
      <w:pPr>
        <w:spacing w:before="120" w:after="120" w:line="276" w:lineRule="auto"/>
        <w:rPr>
          <w:rFonts w:ascii="Times New Roman" w:hAnsi="Times New Roman"/>
          <w:lang w:val="nb-NO" w:eastAsia="x-none"/>
        </w:rPr>
      </w:pPr>
      <w:r w:rsidRPr="00187B86">
        <w:rPr>
          <w:rFonts w:ascii="Times New Roman" w:hAnsi="Times New Roman"/>
          <w:lang w:val="nb-NO" w:eastAsia="x-none"/>
        </w:rPr>
        <w:tab/>
        <w:t>- Đối với giảng viên:</w:t>
      </w:r>
    </w:p>
    <w:p w14:paraId="6760C012" w14:textId="77777777" w:rsidR="00710F95" w:rsidRPr="00187B86" w:rsidRDefault="00710F95" w:rsidP="00710F95">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05B56B67" w14:textId="77777777" w:rsidR="00710F95" w:rsidRPr="00187B86" w:rsidRDefault="00710F95" w:rsidP="00710F95">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1BE6015F" w14:textId="77777777" w:rsidR="00710F95" w:rsidRPr="00187B86" w:rsidRDefault="00710F95" w:rsidP="00710F95">
      <w:pPr>
        <w:spacing w:before="120" w:after="120" w:line="276" w:lineRule="auto"/>
        <w:ind w:firstLine="720"/>
        <w:jc w:val="both"/>
        <w:rPr>
          <w:rFonts w:ascii="Times New Roman" w:hAnsi="Times New Roman"/>
          <w:iCs/>
          <w:szCs w:val="28"/>
          <w:lang w:val="nb-NO"/>
        </w:rPr>
      </w:pPr>
      <w:r w:rsidRPr="00187B86">
        <w:rPr>
          <w:rFonts w:ascii="Times New Roman" w:hAnsi="Times New Roman"/>
          <w:szCs w:val="28"/>
          <w:lang w:val="nb-NO"/>
        </w:rPr>
        <w:lastRenderedPageBreak/>
        <w:t>+ Kiểm</w:t>
      </w:r>
      <w:r w:rsidRPr="00187B86">
        <w:rPr>
          <w:rFonts w:ascii="Times New Roman" w:hAnsi="Times New Roman"/>
          <w:iCs/>
          <w:szCs w:val="28"/>
          <w:lang w:val="nb-NO"/>
        </w:rPr>
        <w:t xml:space="preserve"> tra uốn nắn và hướng dẫn sửa các lỗi bài tập thực hành tại lớp cho học sinh.</w:t>
      </w:r>
    </w:p>
    <w:p w14:paraId="61CF60C4" w14:textId="77777777" w:rsidR="00710F95" w:rsidRPr="00187B86" w:rsidRDefault="00710F95" w:rsidP="00710F95">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6BC03570" w14:textId="77777777" w:rsidR="00710F95" w:rsidRPr="00187B86" w:rsidRDefault="00710F95" w:rsidP="00710F95">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47CEFBA7" w14:textId="77777777" w:rsidR="00710F95" w:rsidRPr="00187B86" w:rsidRDefault="00710F95" w:rsidP="00710F95">
      <w:pPr>
        <w:spacing w:before="120" w:after="120" w:line="276" w:lineRule="auto"/>
        <w:ind w:firstLine="720"/>
        <w:jc w:val="both"/>
        <w:rPr>
          <w:rFonts w:ascii="Times New Roman" w:hAnsi="Times New Roman"/>
          <w:iCs/>
          <w:szCs w:val="28"/>
          <w:lang w:val="nb-NO"/>
        </w:rPr>
      </w:pPr>
      <w:r w:rsidRPr="00187B86">
        <w:rPr>
          <w:rFonts w:ascii="Times New Roman" w:hAnsi="Times New Roman"/>
          <w:iCs/>
          <w:szCs w:val="28"/>
          <w:lang w:val="nb-NO"/>
        </w:rPr>
        <w:t>+ Nghiên cứu tài liệu, thực hiện bài tập đúng tiến độ theo yêu cầu của giảng viên</w:t>
      </w:r>
    </w:p>
    <w:p w14:paraId="6A991A25" w14:textId="77777777" w:rsidR="00710F95" w:rsidRPr="00187B86" w:rsidRDefault="00710F95" w:rsidP="00710F95">
      <w:pPr>
        <w:pStyle w:val="u1"/>
        <w:spacing w:line="276" w:lineRule="auto"/>
        <w:ind w:firstLine="720"/>
      </w:pPr>
      <w:r w:rsidRPr="00187B86">
        <w:t xml:space="preserve">+ </w:t>
      </w:r>
      <w:proofErr w:type="spellStart"/>
      <w:r w:rsidRPr="00187B86">
        <w:t>Tham</w:t>
      </w:r>
      <w:proofErr w:type="spellEnd"/>
      <w:r w:rsidRPr="00187B86">
        <w:t xml:space="preserve"> </w:t>
      </w:r>
      <w:proofErr w:type="spellStart"/>
      <w:r w:rsidRPr="00187B86">
        <w:t>gia</w:t>
      </w:r>
      <w:proofErr w:type="spellEnd"/>
      <w:r w:rsidRPr="00187B86">
        <w:t xml:space="preserve"> </w:t>
      </w:r>
      <w:proofErr w:type="spellStart"/>
      <w:r w:rsidRPr="00187B86">
        <w:t>tối</w:t>
      </w:r>
      <w:proofErr w:type="spellEnd"/>
      <w:r w:rsidRPr="00187B86">
        <w:t xml:space="preserve"> </w:t>
      </w:r>
      <w:proofErr w:type="spellStart"/>
      <w:r w:rsidRPr="00187B86">
        <w:t>thiểu</w:t>
      </w:r>
      <w:proofErr w:type="spellEnd"/>
      <w:r w:rsidRPr="00187B86">
        <w:t xml:space="preserve"> 80% </w:t>
      </w:r>
      <w:proofErr w:type="spellStart"/>
      <w:r w:rsidRPr="00187B86">
        <w:t>thời</w:t>
      </w:r>
      <w:proofErr w:type="spellEnd"/>
      <w:r w:rsidRPr="00187B86">
        <w:t xml:space="preserve"> </w:t>
      </w:r>
      <w:proofErr w:type="spellStart"/>
      <w:r w:rsidRPr="00187B86">
        <w:t>lượng</w:t>
      </w:r>
      <w:proofErr w:type="spellEnd"/>
      <w:r w:rsidRPr="00187B86">
        <w:t xml:space="preserve"> </w:t>
      </w:r>
      <w:proofErr w:type="spellStart"/>
      <w:r w:rsidRPr="00187B86">
        <w:t>mô</w:t>
      </w:r>
      <w:proofErr w:type="spellEnd"/>
      <w:r w:rsidRPr="00187B86">
        <w:t xml:space="preserve"> </w:t>
      </w:r>
      <w:proofErr w:type="spellStart"/>
      <w:r w:rsidRPr="00187B86">
        <w:t>đun</w:t>
      </w:r>
      <w:proofErr w:type="spellEnd"/>
      <w:r w:rsidRPr="00187B86">
        <w:t>;</w:t>
      </w:r>
    </w:p>
    <w:p w14:paraId="0E8CED8A" w14:textId="77777777" w:rsidR="00710F95" w:rsidRPr="00187B86" w:rsidRDefault="00710F95" w:rsidP="00710F95">
      <w:pPr>
        <w:spacing w:before="120" w:after="120" w:line="276" w:lineRule="auto"/>
        <w:ind w:firstLine="720"/>
        <w:jc w:val="both"/>
        <w:rPr>
          <w:rFonts w:ascii="Times New Roman" w:hAnsi="Times New Roman"/>
          <w:lang w:val="pt-BR"/>
        </w:rPr>
      </w:pPr>
      <w:r w:rsidRPr="00187B86">
        <w:rPr>
          <w:rFonts w:ascii="Times New Roman" w:hAnsi="Times New Roman"/>
          <w:lang w:val="pt-BR"/>
        </w:rPr>
        <w:t>+ Đảm bảo an toàn cho người và thiết bị</w:t>
      </w:r>
    </w:p>
    <w:p w14:paraId="33C295EF" w14:textId="77777777" w:rsidR="00710F95" w:rsidRPr="00187B86" w:rsidRDefault="00710F95" w:rsidP="00710F95">
      <w:pPr>
        <w:widowControl w:val="0"/>
        <w:spacing w:before="120" w:after="120" w:line="276" w:lineRule="auto"/>
        <w:ind w:firstLine="720"/>
        <w:jc w:val="both"/>
        <w:rPr>
          <w:rFonts w:ascii="Times New Roman" w:hAnsi="Times New Roman"/>
          <w:iCs/>
          <w:szCs w:val="28"/>
          <w:lang w:val="vi-VN"/>
        </w:rPr>
      </w:pPr>
      <w:r w:rsidRPr="00187B86">
        <w:rPr>
          <w:rFonts w:ascii="Times New Roman" w:hAnsi="Times New Roman"/>
          <w:iCs/>
          <w:szCs w:val="28"/>
          <w:lang w:val="vi-VN"/>
        </w:rPr>
        <w:t xml:space="preserve">3. </w:t>
      </w:r>
      <w:proofErr w:type="spellStart"/>
      <w:r w:rsidRPr="00187B86">
        <w:rPr>
          <w:rFonts w:ascii="Times New Roman" w:hAnsi="Times New Roman"/>
          <w:iCs/>
          <w:szCs w:val="28"/>
          <w:lang w:val="vi-VN"/>
        </w:rPr>
        <w:t>Những</w:t>
      </w:r>
      <w:proofErr w:type="spellEnd"/>
      <w:r w:rsidRPr="00187B86">
        <w:rPr>
          <w:rFonts w:ascii="Times New Roman" w:hAnsi="Times New Roman"/>
          <w:iCs/>
          <w:szCs w:val="28"/>
          <w:lang w:val="vi-VN"/>
        </w:rPr>
        <w:t xml:space="preserve"> </w:t>
      </w:r>
      <w:proofErr w:type="spellStart"/>
      <w:r w:rsidRPr="00187B86">
        <w:rPr>
          <w:rFonts w:ascii="Times New Roman" w:hAnsi="Times New Roman"/>
          <w:iCs/>
          <w:szCs w:val="28"/>
          <w:lang w:val="vi-VN"/>
        </w:rPr>
        <w:t>trọng</w:t>
      </w:r>
      <w:proofErr w:type="spellEnd"/>
      <w:r w:rsidRPr="00187B86">
        <w:rPr>
          <w:rFonts w:ascii="Times New Roman" w:hAnsi="Times New Roman"/>
          <w:iCs/>
          <w:szCs w:val="28"/>
          <w:lang w:val="vi-VN"/>
        </w:rPr>
        <w:t xml:space="preserve"> tâm chương </w:t>
      </w:r>
      <w:proofErr w:type="spellStart"/>
      <w:r w:rsidRPr="00187B86">
        <w:rPr>
          <w:rFonts w:ascii="Times New Roman" w:hAnsi="Times New Roman"/>
          <w:iCs/>
          <w:szCs w:val="28"/>
          <w:lang w:val="vi-VN"/>
        </w:rPr>
        <w:t>trình</w:t>
      </w:r>
      <w:proofErr w:type="spellEnd"/>
      <w:r w:rsidRPr="00187B86">
        <w:rPr>
          <w:rFonts w:ascii="Times New Roman" w:hAnsi="Times New Roman"/>
          <w:iCs/>
          <w:szCs w:val="28"/>
          <w:lang w:val="vi-VN"/>
        </w:rPr>
        <w:t xml:space="preserve"> </w:t>
      </w:r>
      <w:proofErr w:type="spellStart"/>
      <w:r w:rsidRPr="00187B86">
        <w:rPr>
          <w:rFonts w:ascii="Times New Roman" w:hAnsi="Times New Roman"/>
          <w:iCs/>
          <w:szCs w:val="28"/>
          <w:lang w:val="vi-VN"/>
        </w:rPr>
        <w:t>cần</w:t>
      </w:r>
      <w:proofErr w:type="spellEnd"/>
      <w:r w:rsidRPr="00187B86">
        <w:rPr>
          <w:rFonts w:ascii="Times New Roman" w:hAnsi="Times New Roman"/>
          <w:iCs/>
          <w:szCs w:val="28"/>
          <w:lang w:val="vi-VN"/>
        </w:rPr>
        <w:t xml:space="preserve"> </w:t>
      </w:r>
      <w:proofErr w:type="spellStart"/>
      <w:r w:rsidRPr="00187B86">
        <w:rPr>
          <w:rFonts w:ascii="Times New Roman" w:hAnsi="Times New Roman"/>
          <w:iCs/>
          <w:szCs w:val="28"/>
          <w:lang w:val="vi-VN"/>
        </w:rPr>
        <w:t>chú</w:t>
      </w:r>
      <w:proofErr w:type="spellEnd"/>
      <w:r w:rsidRPr="00187B86">
        <w:rPr>
          <w:rFonts w:ascii="Times New Roman" w:hAnsi="Times New Roman"/>
          <w:iCs/>
          <w:szCs w:val="28"/>
          <w:lang w:val="vi-VN"/>
        </w:rPr>
        <w:t xml:space="preserve"> ý</w:t>
      </w:r>
    </w:p>
    <w:p w14:paraId="4AFEBC3A"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Xác định được các dáng người mẫu trong thiết kế thời trang;</w:t>
      </w:r>
    </w:p>
    <w:p w14:paraId="2987E513"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Chép được các dáng thời trang có sẵn;</w:t>
      </w:r>
    </w:p>
    <w:p w14:paraId="5D6BC1DF" w14:textId="77777777" w:rsidR="00710F95" w:rsidRPr="00187B86" w:rsidRDefault="00710F95" w:rsidP="00710F95">
      <w:pPr>
        <w:widowControl w:val="0"/>
        <w:tabs>
          <w:tab w:val="left" w:pos="270"/>
          <w:tab w:val="left" w:pos="567"/>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Phân tích được các phương pháp phát triển trang phục trong khi sáng tác mẫu;</w:t>
      </w:r>
    </w:p>
    <w:p w14:paraId="09F97C27" w14:textId="77777777" w:rsidR="00710F95" w:rsidRPr="00187B86" w:rsidRDefault="00710F95" w:rsidP="00710F95">
      <w:pPr>
        <w:spacing w:before="120" w:after="120" w:line="276" w:lineRule="auto"/>
        <w:ind w:firstLine="720"/>
        <w:rPr>
          <w:rFonts w:ascii="Times New Roman" w:hAnsi="Times New Roman"/>
          <w:szCs w:val="28"/>
          <w:lang w:val="nl-NL"/>
        </w:rPr>
      </w:pPr>
      <w:r w:rsidRPr="00187B86">
        <w:rPr>
          <w:rFonts w:ascii="Times New Roman" w:hAnsi="Times New Roman"/>
          <w:szCs w:val="28"/>
          <w:lang w:val="nl-NL"/>
        </w:rPr>
        <w:t>4. Tài liệu tham khảo:</w:t>
      </w:r>
    </w:p>
    <w:p w14:paraId="431CAC79" w14:textId="77777777" w:rsidR="00710F95" w:rsidRPr="00187B86" w:rsidRDefault="00710F95" w:rsidP="00710F95">
      <w:pPr>
        <w:spacing w:before="120" w:after="120" w:line="276" w:lineRule="auto"/>
        <w:ind w:firstLine="720"/>
        <w:rPr>
          <w:rFonts w:ascii="Times New Roman" w:hAnsi="Times New Roman"/>
          <w:lang w:val="pt-BR"/>
        </w:rPr>
      </w:pPr>
      <w:r w:rsidRPr="00187B86">
        <w:rPr>
          <w:rFonts w:ascii="Times New Roman" w:hAnsi="Times New Roman"/>
          <w:lang w:val="pt-BR"/>
        </w:rPr>
        <w:t>- Giáo trình Thiết kế thời trang căn bản -  Trường Cao đẳng Công nghiệp Hưng Yên - Lưu hành nội bộ</w:t>
      </w:r>
    </w:p>
    <w:p w14:paraId="3E1182A9" w14:textId="77777777" w:rsidR="00710F95" w:rsidRPr="00187B86" w:rsidRDefault="00710F95" w:rsidP="00710F95">
      <w:pPr>
        <w:tabs>
          <w:tab w:val="left" w:pos="567"/>
        </w:tabs>
        <w:spacing w:before="120" w:after="120" w:line="276" w:lineRule="auto"/>
        <w:ind w:firstLine="720"/>
        <w:rPr>
          <w:rFonts w:ascii="Times New Roman" w:hAnsi="Times New Roman"/>
          <w:spacing w:val="-20"/>
          <w:szCs w:val="28"/>
          <w:lang w:val="nl-NL"/>
        </w:rPr>
      </w:pPr>
      <w:r w:rsidRPr="00187B86">
        <w:rPr>
          <w:rFonts w:ascii="Times New Roman" w:hAnsi="Times New Roman"/>
          <w:spacing w:val="-20"/>
          <w:szCs w:val="28"/>
          <w:lang w:val="nl-NL"/>
        </w:rPr>
        <w:t xml:space="preserve">-  </w:t>
      </w:r>
      <w:r w:rsidRPr="00187B86">
        <w:rPr>
          <w:rFonts w:ascii="Times New Roman" w:hAnsi="Times New Roman"/>
          <w:bCs/>
          <w:color w:val="000000"/>
          <w:spacing w:val="-20"/>
          <w:szCs w:val="28"/>
          <w:lang w:val="pl-PL"/>
        </w:rPr>
        <w:t xml:space="preserve">Nguyễn Duy Lẫm - </w:t>
      </w:r>
      <w:r w:rsidRPr="00187B86">
        <w:rPr>
          <w:rFonts w:ascii="Times New Roman" w:hAnsi="Times New Roman"/>
          <w:bCs/>
          <w:i/>
          <w:color w:val="000000"/>
          <w:spacing w:val="-20"/>
          <w:szCs w:val="28"/>
          <w:lang w:val="pl-PL"/>
        </w:rPr>
        <w:t>Màu sắc và phương pháp vẽ màu</w:t>
      </w:r>
      <w:r w:rsidRPr="00187B86">
        <w:rPr>
          <w:rFonts w:ascii="Times New Roman" w:hAnsi="Times New Roman"/>
          <w:i/>
          <w:spacing w:val="-20"/>
          <w:szCs w:val="28"/>
          <w:lang w:val="nl-NL"/>
        </w:rPr>
        <w:t xml:space="preserve"> thời trang</w:t>
      </w:r>
      <w:r w:rsidRPr="00187B86">
        <w:rPr>
          <w:rFonts w:ascii="Times New Roman" w:hAnsi="Times New Roman"/>
          <w:spacing w:val="-20"/>
          <w:szCs w:val="28"/>
          <w:lang w:val="nl-NL"/>
        </w:rPr>
        <w:t xml:space="preserve"> -</w:t>
      </w:r>
      <w:r w:rsidRPr="00187B86">
        <w:rPr>
          <w:rFonts w:ascii="Times New Roman" w:hAnsi="Times New Roman"/>
          <w:bCs/>
          <w:color w:val="000000"/>
          <w:spacing w:val="-20"/>
          <w:szCs w:val="28"/>
          <w:lang w:val="pl-PL"/>
        </w:rPr>
        <w:t xml:space="preserve"> NXB VHTT- 2001;</w:t>
      </w:r>
    </w:p>
    <w:p w14:paraId="40CE6C07" w14:textId="77777777" w:rsidR="00710F95" w:rsidRPr="00187B86" w:rsidRDefault="00710F95" w:rsidP="00710F95">
      <w:pPr>
        <w:tabs>
          <w:tab w:val="left" w:pos="567"/>
        </w:tabs>
        <w:spacing w:before="120" w:after="120" w:line="276" w:lineRule="auto"/>
        <w:ind w:firstLine="720"/>
        <w:rPr>
          <w:rFonts w:ascii="Times New Roman" w:hAnsi="Times New Roman"/>
          <w:szCs w:val="28"/>
          <w:lang w:val="nl-NL"/>
        </w:rPr>
      </w:pPr>
      <w:r w:rsidRPr="00187B86">
        <w:rPr>
          <w:rFonts w:ascii="Times New Roman" w:hAnsi="Times New Roman"/>
          <w:szCs w:val="28"/>
          <w:lang w:val="nl-NL"/>
        </w:rPr>
        <w:t xml:space="preserve">- Trần Thủy Bình, Nguyễn Thị Hạnh, Nguyễn Tiến Dũng - </w:t>
      </w:r>
      <w:r w:rsidRPr="00187B86">
        <w:rPr>
          <w:rFonts w:ascii="Times New Roman" w:hAnsi="Times New Roman"/>
          <w:i/>
          <w:szCs w:val="28"/>
          <w:lang w:val="nl-NL"/>
        </w:rPr>
        <w:t>Thiết kế quần áo</w:t>
      </w:r>
      <w:r w:rsidRPr="00187B86">
        <w:rPr>
          <w:rFonts w:ascii="Times New Roman" w:hAnsi="Times New Roman"/>
          <w:szCs w:val="28"/>
          <w:lang w:val="nl-NL"/>
        </w:rPr>
        <w:t xml:space="preserve">  - NXB  giáo dục  - 2001</w:t>
      </w:r>
    </w:p>
    <w:p w14:paraId="4A133231" w14:textId="77777777" w:rsidR="00710F95" w:rsidRPr="00187B86" w:rsidRDefault="00710F95" w:rsidP="00710F95">
      <w:pPr>
        <w:tabs>
          <w:tab w:val="left" w:pos="567"/>
        </w:tabs>
        <w:spacing w:before="120" w:after="120" w:line="276" w:lineRule="auto"/>
        <w:ind w:firstLine="720"/>
        <w:rPr>
          <w:rFonts w:ascii="Times New Roman" w:hAnsi="Times New Roman"/>
          <w:szCs w:val="28"/>
          <w:lang w:val="nl-NL"/>
        </w:rPr>
      </w:pPr>
      <w:r w:rsidRPr="00187B86">
        <w:rPr>
          <w:rFonts w:ascii="Times New Roman" w:hAnsi="Times New Roman"/>
          <w:szCs w:val="28"/>
          <w:lang w:val="nl-NL"/>
        </w:rPr>
        <w:t xml:space="preserve">- Nguyễn Lăng Bình, Phạm Thị Chỉnh, Nguyễn Quốc Toản - </w:t>
      </w:r>
      <w:r w:rsidRPr="00187B86">
        <w:rPr>
          <w:rFonts w:ascii="Times New Roman" w:hAnsi="Times New Roman"/>
          <w:i/>
          <w:szCs w:val="28"/>
          <w:lang w:val="nl-NL"/>
        </w:rPr>
        <w:t>Mỹ thuật và phương ựng hình tập3</w:t>
      </w:r>
      <w:r w:rsidRPr="00187B86">
        <w:rPr>
          <w:rFonts w:ascii="Times New Roman" w:hAnsi="Times New Roman"/>
          <w:szCs w:val="28"/>
          <w:lang w:val="nl-NL"/>
        </w:rPr>
        <w:t xml:space="preserve"> - NXB giáo dục - 2001.</w:t>
      </w:r>
    </w:p>
    <w:p w14:paraId="41140D5D" w14:textId="77777777" w:rsidR="00522EC2" w:rsidRPr="00187B86" w:rsidRDefault="0018220E" w:rsidP="00522EC2">
      <w:pPr>
        <w:widowControl w:val="0"/>
        <w:spacing w:before="120" w:after="120" w:line="276" w:lineRule="auto"/>
        <w:ind w:firstLine="720"/>
        <w:jc w:val="center"/>
        <w:rPr>
          <w:rFonts w:ascii="Times New Roman" w:hAnsi="Times New Roman"/>
          <w:b/>
          <w:bCs/>
          <w:szCs w:val="28"/>
          <w:lang w:val="nl-NL"/>
        </w:rPr>
      </w:pPr>
      <w:r w:rsidRPr="00187B86">
        <w:rPr>
          <w:rFonts w:ascii="Times New Roman" w:hAnsi="Times New Roman"/>
          <w:b/>
          <w:bCs/>
          <w:szCs w:val="28"/>
          <w:lang w:val="nl-NL"/>
        </w:rPr>
        <w:br w:type="page"/>
      </w:r>
      <w:r w:rsidR="00522EC2" w:rsidRPr="00187B86">
        <w:rPr>
          <w:rFonts w:ascii="Times New Roman" w:hAnsi="Times New Roman"/>
          <w:b/>
          <w:bCs/>
          <w:szCs w:val="28"/>
          <w:lang w:val="nl-NL"/>
        </w:rPr>
        <w:lastRenderedPageBreak/>
        <w:t>CHƯƠNG TRÌNH MÔ-ĐUN</w:t>
      </w:r>
    </w:p>
    <w:p w14:paraId="39516EEB" w14:textId="66F64339" w:rsidR="00522EC2" w:rsidRPr="00187B86" w:rsidRDefault="00522EC2" w:rsidP="00522EC2">
      <w:pPr>
        <w:widowControl w:val="0"/>
        <w:spacing w:before="120" w:after="120" w:line="276" w:lineRule="auto"/>
        <w:outlineLvl w:val="2"/>
        <w:rPr>
          <w:rFonts w:ascii="Times New Roman" w:hAnsi="Times New Roman"/>
          <w:szCs w:val="28"/>
          <w:lang w:val="nl-NL"/>
        </w:rPr>
      </w:pPr>
      <w:r w:rsidRPr="00187B86">
        <w:rPr>
          <w:rFonts w:ascii="Times New Roman" w:hAnsi="Times New Roman"/>
          <w:b/>
          <w:bCs/>
          <w:szCs w:val="28"/>
          <w:lang w:val="vi-VN"/>
        </w:rPr>
        <w:t>Tên mô</w:t>
      </w:r>
      <w:r w:rsidRPr="00187B86">
        <w:rPr>
          <w:rFonts w:ascii="Times New Roman" w:hAnsi="Times New Roman"/>
          <w:b/>
          <w:bCs/>
          <w:szCs w:val="28"/>
          <w:lang w:val="nl-NL"/>
        </w:rPr>
        <w:t>-đun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nl-NL"/>
        </w:rPr>
        <w:t xml:space="preserve">Sáng tác trang phục </w:t>
      </w:r>
      <w:r w:rsidR="007640BA" w:rsidRPr="00187B86">
        <w:rPr>
          <w:rFonts w:ascii="Times New Roman" w:hAnsi="Times New Roman"/>
          <w:bCs/>
          <w:szCs w:val="28"/>
          <w:lang w:val="nl-NL"/>
        </w:rPr>
        <w:t>dạo phố</w:t>
      </w:r>
    </w:p>
    <w:p w14:paraId="041907D0" w14:textId="481D062B" w:rsidR="00522EC2" w:rsidRPr="00187B86" w:rsidRDefault="00522EC2" w:rsidP="00522EC2">
      <w:pPr>
        <w:widowControl w:val="0"/>
        <w:spacing w:before="120" w:after="120" w:line="276" w:lineRule="auto"/>
        <w:outlineLvl w:val="0"/>
        <w:rPr>
          <w:rFonts w:ascii="Times New Roman" w:hAnsi="Times New Roman"/>
          <w:b/>
          <w:szCs w:val="28"/>
          <w:lang w:val="nl-NL"/>
        </w:rPr>
      </w:pPr>
      <w:r w:rsidRPr="00187B86">
        <w:rPr>
          <w:rFonts w:ascii="Times New Roman" w:hAnsi="Times New Roman"/>
          <w:b/>
          <w:bCs/>
          <w:szCs w:val="28"/>
          <w:lang w:val="nl-NL"/>
        </w:rPr>
        <w:t>Mã mô-đun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pl-PL"/>
        </w:rPr>
        <w:t xml:space="preserve">MĐ </w:t>
      </w:r>
      <w:r w:rsidR="007640BA" w:rsidRPr="00187B86">
        <w:rPr>
          <w:rFonts w:ascii="Times New Roman" w:hAnsi="Times New Roman"/>
          <w:bCs/>
          <w:szCs w:val="28"/>
          <w:lang w:val="pl-PL"/>
        </w:rPr>
        <w:t>19</w:t>
      </w:r>
    </w:p>
    <w:p w14:paraId="4F4D7341" w14:textId="77777777" w:rsidR="00522EC2" w:rsidRPr="00187B86" w:rsidRDefault="00522EC2" w:rsidP="00522EC2">
      <w:pPr>
        <w:widowControl w:val="0"/>
        <w:spacing w:before="120" w:after="120" w:line="276" w:lineRule="auto"/>
        <w:rPr>
          <w:rFonts w:ascii="Times New Roman" w:hAnsi="Times New Roman"/>
          <w:szCs w:val="28"/>
        </w:rPr>
      </w:pPr>
      <w:proofErr w:type="spellStart"/>
      <w:r w:rsidRPr="00187B86">
        <w:rPr>
          <w:rFonts w:ascii="Times New Roman" w:hAnsi="Times New Roman"/>
          <w:b/>
          <w:bCs/>
          <w:szCs w:val="28"/>
          <w:shd w:val="clear" w:color="auto" w:fill="FFFFFF"/>
          <w:lang w:val="vi-VN"/>
        </w:rPr>
        <w:t>Thời</w:t>
      </w:r>
      <w:proofErr w:type="spellEnd"/>
      <w:r w:rsidRPr="00187B86">
        <w:rPr>
          <w:rFonts w:ascii="Times New Roman" w:hAnsi="Times New Roman"/>
          <w:b/>
          <w:bCs/>
          <w:szCs w:val="28"/>
          <w:shd w:val="clear" w:color="auto" w:fill="FFFFFF"/>
          <w:lang w:val="vi-VN"/>
        </w:rPr>
        <w:t xml:space="preserve"> gian</w:t>
      </w:r>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thực</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hiện</w:t>
      </w:r>
      <w:proofErr w:type="spellEnd"/>
      <w:r w:rsidRPr="00187B86">
        <w:rPr>
          <w:rFonts w:ascii="Times New Roman" w:hAnsi="Times New Roman"/>
          <w:b/>
          <w:bCs/>
          <w:szCs w:val="28"/>
          <w:lang w:val="nl-NL"/>
        </w:rPr>
        <w:t xml:space="preserve"> mô-đun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nl-NL"/>
        </w:rPr>
        <w:t xml:space="preserve">45 </w:t>
      </w:r>
      <w:proofErr w:type="spellStart"/>
      <w:r w:rsidRPr="00187B86">
        <w:rPr>
          <w:rFonts w:ascii="Times New Roman" w:hAnsi="Times New Roman"/>
          <w:bCs/>
          <w:szCs w:val="28"/>
          <w:lang w:val="vi-VN"/>
        </w:rPr>
        <w:t>giờ</w:t>
      </w:r>
      <w:proofErr w:type="spellEnd"/>
    </w:p>
    <w:p w14:paraId="694B6365" w14:textId="54FBC7C1" w:rsidR="00522EC2" w:rsidRPr="00187B86" w:rsidRDefault="00522EC2" w:rsidP="00522EC2">
      <w:pPr>
        <w:widowControl w:val="0"/>
        <w:spacing w:before="120" w:after="120" w:line="276" w:lineRule="auto"/>
        <w:rPr>
          <w:rFonts w:ascii="Times New Roman" w:hAnsi="Times New Roman"/>
          <w:spacing w:val="-16"/>
          <w:szCs w:val="28"/>
        </w:rPr>
      </w:pPr>
      <w:r w:rsidRPr="00187B86">
        <w:rPr>
          <w:rFonts w:ascii="Times New Roman" w:hAnsi="Times New Roman"/>
          <w:spacing w:val="-16"/>
          <w:szCs w:val="28"/>
          <w:lang w:val="vi-VN"/>
        </w:rPr>
        <w:t>(</w:t>
      </w:r>
      <w:proofErr w:type="spellStart"/>
      <w:r w:rsidRPr="00187B86">
        <w:rPr>
          <w:rFonts w:ascii="Times New Roman" w:hAnsi="Times New Roman"/>
          <w:spacing w:val="-16"/>
          <w:szCs w:val="28"/>
          <w:lang w:val="vi-VN"/>
        </w:rPr>
        <w:t>Lý</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thuyết</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lang w:val="nl-NL"/>
        </w:rPr>
        <w:t xml:space="preserve">15 </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Thực</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hành</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thí</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nghiệm</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lang w:val="nl-NL"/>
        </w:rPr>
        <w:t>t</w:t>
      </w:r>
      <w:proofErr w:type="spellStart"/>
      <w:r w:rsidRPr="00187B86">
        <w:rPr>
          <w:rFonts w:ascii="Times New Roman" w:hAnsi="Times New Roman"/>
          <w:spacing w:val="-16"/>
          <w:szCs w:val="28"/>
          <w:lang w:val="vi-VN"/>
        </w:rPr>
        <w:t>hảo</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luận</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bài</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tập</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rPr>
        <w:t>2</w:t>
      </w:r>
      <w:r w:rsidR="005649FB" w:rsidRPr="00187B86">
        <w:rPr>
          <w:rFonts w:ascii="Times New Roman" w:hAnsi="Times New Roman"/>
          <w:spacing w:val="-16"/>
          <w:szCs w:val="28"/>
        </w:rPr>
        <w:t>8</w:t>
      </w:r>
      <w:r w:rsidRPr="00187B86">
        <w:rPr>
          <w:rFonts w:ascii="Times New Roman" w:hAnsi="Times New Roman"/>
          <w:spacing w:val="-16"/>
          <w:szCs w:val="28"/>
        </w:rPr>
        <w:t xml:space="preserve"> </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Kiểm</w:t>
      </w:r>
      <w:proofErr w:type="spellEnd"/>
      <w:r w:rsidRPr="00187B86">
        <w:rPr>
          <w:rFonts w:ascii="Times New Roman" w:hAnsi="Times New Roman"/>
          <w:spacing w:val="-16"/>
          <w:szCs w:val="28"/>
          <w:lang w:val="vi-VN"/>
        </w:rPr>
        <w:t xml:space="preserve"> tra</w:t>
      </w:r>
      <w:r w:rsidRPr="00187B86">
        <w:rPr>
          <w:rFonts w:ascii="Times New Roman" w:hAnsi="Times New Roman"/>
          <w:spacing w:val="-16"/>
          <w:szCs w:val="28"/>
          <w:lang w:val="nl-NL"/>
        </w:rPr>
        <w:t xml:space="preserve">: </w:t>
      </w:r>
      <w:r w:rsidR="005649FB" w:rsidRPr="00187B86">
        <w:rPr>
          <w:rFonts w:ascii="Times New Roman" w:hAnsi="Times New Roman"/>
          <w:spacing w:val="-16"/>
          <w:szCs w:val="28"/>
          <w:lang w:val="nl-NL"/>
        </w:rPr>
        <w:t>2</w:t>
      </w:r>
      <w:r w:rsidRPr="00187B86">
        <w:rPr>
          <w:rFonts w:ascii="Times New Roman" w:hAnsi="Times New Roman"/>
          <w:spacing w:val="-16"/>
          <w:szCs w:val="28"/>
          <w:lang w:val="nl-NL"/>
        </w:rPr>
        <w:t xml:space="preserve"> </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w:t>
      </w:r>
    </w:p>
    <w:p w14:paraId="0C311148" w14:textId="77777777" w:rsidR="00522EC2" w:rsidRPr="00187B86" w:rsidRDefault="00522EC2" w:rsidP="00522EC2">
      <w:pPr>
        <w:widowControl w:val="0"/>
        <w:spacing w:before="120" w:after="120" w:line="276" w:lineRule="auto"/>
        <w:rPr>
          <w:rFonts w:ascii="Times New Roman" w:hAnsi="Times New Roman"/>
          <w:szCs w:val="28"/>
          <w:lang w:val="pl-PL"/>
        </w:rPr>
      </w:pPr>
      <w:r w:rsidRPr="00187B86">
        <w:rPr>
          <w:rFonts w:ascii="Times New Roman" w:hAnsi="Times New Roman"/>
          <w:b/>
          <w:szCs w:val="28"/>
          <w:lang w:val="pl-PL"/>
        </w:rPr>
        <w:t xml:space="preserve">I.Vị trí, tính chất của </w:t>
      </w:r>
      <w:r w:rsidRPr="00187B86">
        <w:rPr>
          <w:rFonts w:ascii="Times New Roman" w:hAnsi="Times New Roman"/>
          <w:b/>
          <w:bCs/>
          <w:szCs w:val="28"/>
          <w:lang w:val="pl-PL"/>
        </w:rPr>
        <w:t>mô-đun</w:t>
      </w:r>
      <w:r w:rsidRPr="00187B86">
        <w:rPr>
          <w:rFonts w:ascii="Times New Roman" w:hAnsi="Times New Roman"/>
          <w:b/>
          <w:szCs w:val="28"/>
          <w:lang w:val="pl-PL"/>
        </w:rPr>
        <w:t>:</w:t>
      </w:r>
    </w:p>
    <w:p w14:paraId="5170A6BC" w14:textId="12F70341" w:rsidR="00522EC2" w:rsidRPr="00187B86" w:rsidRDefault="00522EC2" w:rsidP="00522EC2">
      <w:pPr>
        <w:pStyle w:val="u2"/>
        <w:keepNext w:val="0"/>
        <w:widowControl w:val="0"/>
        <w:spacing w:before="120" w:after="120" w:line="276" w:lineRule="auto"/>
        <w:rPr>
          <w:rFonts w:cs="Times New Roman"/>
          <w:szCs w:val="28"/>
          <w:lang w:val="pt-BR"/>
        </w:rPr>
      </w:pPr>
      <w:r w:rsidRPr="00187B86">
        <w:rPr>
          <w:rFonts w:cs="Times New Roman"/>
          <w:bCs w:val="0"/>
          <w:szCs w:val="28"/>
          <w:lang w:val="pt-BR"/>
        </w:rPr>
        <w:t>- Vị trí:</w:t>
      </w:r>
      <w:r w:rsidRPr="00187B86">
        <w:rPr>
          <w:rFonts w:cs="Times New Roman"/>
          <w:szCs w:val="28"/>
          <w:lang w:val="pt-BR"/>
        </w:rPr>
        <w:t xml:space="preserve"> Mô-đun</w:t>
      </w:r>
      <w:r w:rsidRPr="00187B86">
        <w:rPr>
          <w:rFonts w:cs="Times New Roman"/>
          <w:szCs w:val="28"/>
          <w:lang w:val="pl-PL"/>
        </w:rPr>
        <w:t xml:space="preserve"> Sáng tác trang phục </w:t>
      </w:r>
      <w:r w:rsidR="007640BA" w:rsidRPr="00187B86">
        <w:rPr>
          <w:rFonts w:cs="Times New Roman"/>
          <w:bCs w:val="0"/>
          <w:szCs w:val="28"/>
          <w:lang w:val="nl-NL"/>
        </w:rPr>
        <w:t>dạo phố</w:t>
      </w:r>
      <w:r w:rsidRPr="00187B86">
        <w:rPr>
          <w:rFonts w:cs="Times New Roman"/>
          <w:szCs w:val="28"/>
          <w:lang w:val="pt-BR"/>
        </w:rPr>
        <w:t xml:space="preserve"> được bố trí học sau mô-đun Thiết kế trang phục căn bản, Thiết kế thời trang căn bản.</w:t>
      </w:r>
    </w:p>
    <w:p w14:paraId="69B9613F" w14:textId="414D077B" w:rsidR="00522EC2" w:rsidRPr="00187B86" w:rsidRDefault="00522EC2" w:rsidP="00522EC2">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xml:space="preserve">- Tính chất: </w:t>
      </w:r>
      <w:r w:rsidRPr="00187B86">
        <w:rPr>
          <w:rFonts w:cs="Times New Roman"/>
          <w:lang w:val="nb-NO"/>
        </w:rPr>
        <w:t xml:space="preserve">Mô-đun Sáng tác trang phục </w:t>
      </w:r>
      <w:r w:rsidR="00684ACE" w:rsidRPr="00187B86">
        <w:rPr>
          <w:rFonts w:cs="Times New Roman"/>
          <w:bCs w:val="0"/>
          <w:szCs w:val="28"/>
          <w:lang w:val="nl-NL"/>
        </w:rPr>
        <w:t>dạo phố</w:t>
      </w:r>
      <w:r w:rsidRPr="00187B86">
        <w:rPr>
          <w:rFonts w:cs="Times New Roman"/>
          <w:lang w:val="nb-NO"/>
        </w:rPr>
        <w:t xml:space="preserve"> là mô-đun thuộc chuyên môn nghề được tích hợp giữa lý thuyết và thực hành.</w:t>
      </w:r>
    </w:p>
    <w:p w14:paraId="07D49DC2" w14:textId="77777777" w:rsidR="00522EC2" w:rsidRPr="00187B86" w:rsidRDefault="00522EC2" w:rsidP="00522EC2">
      <w:pPr>
        <w:widowControl w:val="0"/>
        <w:spacing w:before="120" w:after="120" w:line="276" w:lineRule="auto"/>
        <w:rPr>
          <w:rFonts w:ascii="Times New Roman" w:hAnsi="Times New Roman"/>
          <w:szCs w:val="28"/>
          <w:lang w:val="pt-BR"/>
        </w:rPr>
      </w:pPr>
      <w:r w:rsidRPr="00187B86">
        <w:rPr>
          <w:rFonts w:ascii="Times New Roman" w:hAnsi="Times New Roman"/>
          <w:b/>
          <w:szCs w:val="28"/>
          <w:lang w:val="pt-BR"/>
        </w:rPr>
        <w:t>II</w:t>
      </w:r>
      <w:r w:rsidRPr="00187B86">
        <w:rPr>
          <w:rFonts w:ascii="Times New Roman" w:hAnsi="Times New Roman"/>
          <w:szCs w:val="28"/>
          <w:lang w:val="pt-BR"/>
        </w:rPr>
        <w:t xml:space="preserve">. </w:t>
      </w:r>
      <w:r w:rsidRPr="00187B86">
        <w:rPr>
          <w:rFonts w:ascii="Times New Roman" w:hAnsi="Times New Roman"/>
          <w:b/>
          <w:szCs w:val="28"/>
          <w:lang w:val="pt-BR"/>
        </w:rPr>
        <w:t xml:space="preserve">Mục tiêu </w:t>
      </w:r>
      <w:r w:rsidRPr="00187B86">
        <w:rPr>
          <w:rFonts w:ascii="Times New Roman" w:hAnsi="Times New Roman"/>
          <w:b/>
          <w:bCs/>
          <w:szCs w:val="28"/>
          <w:lang w:val="pl-PL"/>
        </w:rPr>
        <w:t>mô-đun</w:t>
      </w:r>
      <w:r w:rsidRPr="00187B86">
        <w:rPr>
          <w:rFonts w:ascii="Times New Roman" w:hAnsi="Times New Roman"/>
          <w:b/>
          <w:szCs w:val="28"/>
          <w:lang w:val="pt-BR"/>
        </w:rPr>
        <w:t xml:space="preserve">: </w:t>
      </w:r>
    </w:p>
    <w:p w14:paraId="02B4D639" w14:textId="77777777" w:rsidR="00522EC2" w:rsidRPr="00187B86" w:rsidRDefault="00522EC2" w:rsidP="00522EC2">
      <w:pPr>
        <w:pStyle w:val="u2"/>
        <w:keepNext w:val="0"/>
        <w:widowControl w:val="0"/>
        <w:spacing w:before="120" w:after="120" w:line="276" w:lineRule="auto"/>
        <w:rPr>
          <w:rFonts w:cs="Times New Roman"/>
          <w:bCs w:val="0"/>
          <w:szCs w:val="28"/>
          <w:lang w:val="pt-BR"/>
        </w:rPr>
      </w:pPr>
      <w:r w:rsidRPr="00187B86">
        <w:rPr>
          <w:rFonts w:cs="Times New Roman"/>
          <w:bCs w:val="0"/>
          <w:szCs w:val="28"/>
          <w:lang w:val="nl-NL"/>
        </w:rPr>
        <w:t xml:space="preserve">- </w:t>
      </w:r>
      <w:r w:rsidRPr="00187B86">
        <w:rPr>
          <w:rFonts w:cs="Times New Roman"/>
          <w:bCs w:val="0"/>
          <w:szCs w:val="28"/>
          <w:lang w:val="pt-BR"/>
        </w:rPr>
        <w:t>Kiến thức:</w:t>
      </w:r>
    </w:p>
    <w:p w14:paraId="6E8B0BC4" w14:textId="5CA8A0B7" w:rsidR="00522EC2" w:rsidRPr="00187B86" w:rsidRDefault="00522EC2" w:rsidP="00522EC2">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Trình bày được nguồn gốc, đặc điểm, xu hướng của trang phục </w:t>
      </w:r>
      <w:r w:rsidR="00684ACE" w:rsidRPr="00187B86">
        <w:rPr>
          <w:rFonts w:cs="Times New Roman"/>
          <w:szCs w:val="28"/>
          <w:lang w:val="pt-BR"/>
        </w:rPr>
        <w:t>dạo phố</w:t>
      </w:r>
      <w:r w:rsidRPr="00187B86">
        <w:rPr>
          <w:rFonts w:cs="Times New Roman"/>
          <w:szCs w:val="28"/>
          <w:lang w:val="pt-BR"/>
        </w:rPr>
        <w:t>;</w:t>
      </w:r>
    </w:p>
    <w:p w14:paraId="674F4DD9" w14:textId="2EB0AC1A" w:rsidR="00522EC2" w:rsidRPr="00187B86" w:rsidRDefault="00522EC2" w:rsidP="00522EC2">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Trình bày khái niệm phát triển ý tưởng, lên ý tưởng </w:t>
      </w:r>
      <w:r w:rsidRPr="00187B86">
        <w:rPr>
          <w:rFonts w:cs="Times New Roman"/>
          <w:szCs w:val="28"/>
          <w:lang w:val="pl-PL"/>
        </w:rPr>
        <w:t xml:space="preserve">thời trang </w:t>
      </w:r>
      <w:r w:rsidR="00684ACE" w:rsidRPr="00187B86">
        <w:rPr>
          <w:rFonts w:cs="Times New Roman"/>
          <w:szCs w:val="28"/>
          <w:lang w:val="pt-BR"/>
        </w:rPr>
        <w:t>dạo phố</w:t>
      </w:r>
      <w:r w:rsidRPr="00187B86">
        <w:rPr>
          <w:rFonts w:cs="Times New Roman"/>
          <w:szCs w:val="28"/>
          <w:lang w:val="pt-BR"/>
        </w:rPr>
        <w:t>;</w:t>
      </w:r>
    </w:p>
    <w:p w14:paraId="686A611C" w14:textId="51B5AFD7" w:rsidR="00522EC2" w:rsidRPr="00187B86" w:rsidRDefault="00522EC2" w:rsidP="00522EC2">
      <w:pPr>
        <w:rPr>
          <w:rFonts w:ascii="Times New Roman" w:hAnsi="Times New Roman"/>
          <w:szCs w:val="28"/>
          <w:lang w:val="pt-BR"/>
        </w:rPr>
      </w:pPr>
      <w:r w:rsidRPr="00187B86">
        <w:rPr>
          <w:rFonts w:ascii="Times New Roman" w:hAnsi="Times New Roman"/>
          <w:lang w:val="pt-BR"/>
        </w:rPr>
        <w:tab/>
      </w:r>
      <w:r w:rsidRPr="00187B86">
        <w:rPr>
          <w:rFonts w:ascii="Times New Roman" w:hAnsi="Times New Roman"/>
          <w:szCs w:val="28"/>
          <w:lang w:val="pt-BR"/>
        </w:rPr>
        <w:t xml:space="preserve">+ Trình bày được các bước thiết kế mẫu rập, may hoàn thiện sản phẩm </w:t>
      </w:r>
      <w:r w:rsidRPr="00187B86">
        <w:rPr>
          <w:rFonts w:ascii="Times New Roman" w:hAnsi="Times New Roman"/>
          <w:szCs w:val="28"/>
          <w:lang w:val="pl-PL"/>
        </w:rPr>
        <w:t xml:space="preserve">thời trang </w:t>
      </w:r>
      <w:r w:rsidR="00684ACE" w:rsidRPr="00187B86">
        <w:rPr>
          <w:rFonts w:ascii="Times New Roman" w:hAnsi="Times New Roman"/>
          <w:szCs w:val="28"/>
          <w:lang w:val="pt-BR"/>
        </w:rPr>
        <w:t>dạo phố</w:t>
      </w:r>
      <w:r w:rsidRPr="00187B86">
        <w:rPr>
          <w:rFonts w:ascii="Times New Roman" w:hAnsi="Times New Roman"/>
          <w:szCs w:val="28"/>
          <w:lang w:val="pt-BR"/>
        </w:rPr>
        <w:t>.</w:t>
      </w:r>
    </w:p>
    <w:p w14:paraId="541C62DC" w14:textId="77777777" w:rsidR="00522EC2" w:rsidRPr="00187B86" w:rsidRDefault="00522EC2" w:rsidP="00522EC2">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Kỹ năng:</w:t>
      </w:r>
    </w:p>
    <w:p w14:paraId="60097D25" w14:textId="5BA1A022" w:rsidR="00522EC2" w:rsidRPr="00187B86" w:rsidRDefault="00522EC2" w:rsidP="00522EC2">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Phân tích được nguồn gốc, đặc điểm, xu hướng của trang phục </w:t>
      </w:r>
      <w:r w:rsidR="00684ACE" w:rsidRPr="00187B86">
        <w:rPr>
          <w:rFonts w:cs="Times New Roman"/>
          <w:szCs w:val="28"/>
          <w:lang w:val="pt-BR"/>
        </w:rPr>
        <w:t>dạo phố</w:t>
      </w:r>
      <w:r w:rsidRPr="00187B86">
        <w:rPr>
          <w:rFonts w:cs="Times New Roman"/>
          <w:szCs w:val="28"/>
          <w:lang w:val="pt-BR"/>
        </w:rPr>
        <w:t>;</w:t>
      </w:r>
    </w:p>
    <w:p w14:paraId="6712CB82" w14:textId="3ED0DBE1" w:rsidR="00522EC2" w:rsidRPr="00187B86" w:rsidRDefault="00522EC2" w:rsidP="00684ACE">
      <w:pPr>
        <w:pStyle w:val="u2"/>
        <w:keepNext w:val="0"/>
        <w:widowControl w:val="0"/>
        <w:spacing w:before="120" w:after="120" w:line="276" w:lineRule="auto"/>
        <w:ind w:firstLine="0"/>
        <w:rPr>
          <w:rFonts w:cs="Times New Roman"/>
          <w:spacing w:val="-6"/>
          <w:szCs w:val="28"/>
          <w:lang w:val="pt-BR"/>
        </w:rPr>
      </w:pPr>
      <w:r w:rsidRPr="00187B86">
        <w:rPr>
          <w:rFonts w:cs="Times New Roman"/>
          <w:spacing w:val="-6"/>
          <w:szCs w:val="28"/>
          <w:lang w:val="pt-BR"/>
        </w:rPr>
        <w:tab/>
        <w:t xml:space="preserve">+ Phân tích được các bước phát triển ý tưởng </w:t>
      </w:r>
      <w:r w:rsidRPr="00187B86">
        <w:rPr>
          <w:rFonts w:cs="Times New Roman"/>
          <w:szCs w:val="28"/>
          <w:lang w:val="pl-PL"/>
        </w:rPr>
        <w:t>thời trang</w:t>
      </w:r>
      <w:r w:rsidRPr="00187B86">
        <w:rPr>
          <w:rFonts w:cs="Times New Roman"/>
          <w:spacing w:val="-6"/>
          <w:szCs w:val="28"/>
          <w:lang w:val="pl-PL"/>
        </w:rPr>
        <w:t xml:space="preserve"> </w:t>
      </w:r>
      <w:r w:rsidR="00684ACE" w:rsidRPr="00187B86">
        <w:rPr>
          <w:rFonts w:cs="Times New Roman"/>
          <w:szCs w:val="28"/>
          <w:lang w:val="pt-BR"/>
        </w:rPr>
        <w:t>dạo phố</w:t>
      </w:r>
      <w:r w:rsidRPr="00187B86">
        <w:rPr>
          <w:rFonts w:cs="Times New Roman"/>
          <w:spacing w:val="-6"/>
          <w:szCs w:val="28"/>
          <w:lang w:val="pt-BR"/>
        </w:rPr>
        <w:t>;</w:t>
      </w:r>
    </w:p>
    <w:p w14:paraId="5716169D" w14:textId="4D138160" w:rsidR="00522EC2" w:rsidRPr="00187B86" w:rsidRDefault="00522EC2" w:rsidP="00684ACE">
      <w:pPr>
        <w:spacing w:line="276" w:lineRule="auto"/>
        <w:ind w:firstLine="720"/>
        <w:rPr>
          <w:rFonts w:ascii="Times New Roman" w:hAnsi="Times New Roman"/>
          <w:szCs w:val="28"/>
          <w:lang w:val="pt-BR"/>
        </w:rPr>
      </w:pPr>
      <w:r w:rsidRPr="00187B86">
        <w:rPr>
          <w:rFonts w:ascii="Times New Roman" w:hAnsi="Times New Roman"/>
          <w:szCs w:val="28"/>
          <w:lang w:val="pt-BR"/>
        </w:rPr>
        <w:t xml:space="preserve">+ Phân tích được các bước thiết kế mẫu rập, may hoàn thiện sản phẩm </w:t>
      </w:r>
      <w:r w:rsidRPr="00187B86">
        <w:rPr>
          <w:rFonts w:ascii="Times New Roman" w:hAnsi="Times New Roman"/>
          <w:szCs w:val="28"/>
          <w:lang w:val="pl-PL"/>
        </w:rPr>
        <w:t xml:space="preserve">thời trang </w:t>
      </w:r>
      <w:r w:rsidR="00684ACE" w:rsidRPr="00187B86">
        <w:rPr>
          <w:rFonts w:ascii="Times New Roman" w:hAnsi="Times New Roman"/>
          <w:szCs w:val="28"/>
          <w:lang w:val="pt-BR"/>
        </w:rPr>
        <w:t>dạo phố</w:t>
      </w:r>
      <w:r w:rsidRPr="00187B86">
        <w:rPr>
          <w:rFonts w:ascii="Times New Roman" w:hAnsi="Times New Roman"/>
          <w:szCs w:val="28"/>
          <w:lang w:val="pt-BR"/>
        </w:rPr>
        <w:t>.</w:t>
      </w:r>
    </w:p>
    <w:p w14:paraId="056E5D74" w14:textId="77777777" w:rsidR="00522EC2" w:rsidRPr="00187B86" w:rsidRDefault="00522EC2" w:rsidP="00684ACE">
      <w:pPr>
        <w:spacing w:line="276" w:lineRule="auto"/>
        <w:ind w:firstLine="720"/>
        <w:rPr>
          <w:rFonts w:ascii="Times New Roman" w:hAnsi="Times New Roman"/>
          <w:szCs w:val="28"/>
          <w:lang w:val="pt-BR"/>
        </w:rPr>
      </w:pPr>
      <w:r w:rsidRPr="00187B86">
        <w:rPr>
          <w:rFonts w:ascii="Times New Roman" w:hAnsi="Times New Roman"/>
          <w:szCs w:val="28"/>
          <w:lang w:val="pt-BR"/>
        </w:rPr>
        <w:t>+ Thiết kế hoàn chỉnh bộ mẫu rập;</w:t>
      </w:r>
    </w:p>
    <w:p w14:paraId="7603EB80" w14:textId="77777777" w:rsidR="00522EC2" w:rsidRPr="00187B86" w:rsidRDefault="00522EC2" w:rsidP="00684ACE">
      <w:pPr>
        <w:spacing w:line="276" w:lineRule="auto"/>
        <w:ind w:firstLine="720"/>
        <w:rPr>
          <w:rFonts w:ascii="Times New Roman" w:hAnsi="Times New Roman"/>
          <w:szCs w:val="28"/>
          <w:lang w:val="pt-BR"/>
        </w:rPr>
      </w:pPr>
      <w:r w:rsidRPr="00187B86">
        <w:rPr>
          <w:rFonts w:ascii="Times New Roman" w:hAnsi="Times New Roman"/>
          <w:szCs w:val="28"/>
          <w:lang w:val="pt-BR"/>
        </w:rPr>
        <w:t>+ May hoàn chỉnh 1 sản phẩm thời trang dạo phố</w:t>
      </w:r>
    </w:p>
    <w:p w14:paraId="0F6E8ED4" w14:textId="77777777" w:rsidR="00522EC2" w:rsidRPr="00187B86" w:rsidRDefault="00522EC2" w:rsidP="00684ACE">
      <w:pPr>
        <w:pStyle w:val="KLui15cm"/>
        <w:spacing w:before="120" w:after="120" w:line="276" w:lineRule="auto"/>
        <w:ind w:firstLine="720"/>
        <w:rPr>
          <w:bCs/>
          <w:color w:val="auto"/>
          <w:spacing w:val="0"/>
        </w:rPr>
      </w:pPr>
      <w:r w:rsidRPr="00187B86">
        <w:rPr>
          <w:bCs/>
          <w:color w:val="auto"/>
          <w:spacing w:val="0"/>
        </w:rPr>
        <w:t>- Năng lực tự chủ và trách nhiệm:</w:t>
      </w:r>
    </w:p>
    <w:p w14:paraId="1F6A2246" w14:textId="77777777" w:rsidR="00522EC2" w:rsidRPr="00187B86" w:rsidRDefault="00522EC2" w:rsidP="00522EC2">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45B1A74E" w14:textId="77777777" w:rsidR="00522EC2" w:rsidRPr="00187B86" w:rsidRDefault="00522EC2" w:rsidP="00522EC2">
      <w:pPr>
        <w:pStyle w:val="KLui15cm"/>
        <w:spacing w:before="120" w:after="120" w:line="276" w:lineRule="auto"/>
        <w:ind w:firstLine="720"/>
        <w:rPr>
          <w:color w:val="auto"/>
          <w:spacing w:val="0"/>
        </w:rPr>
      </w:pPr>
      <w:r w:rsidRPr="00187B86">
        <w:rPr>
          <w:color w:val="auto"/>
          <w:spacing w:val="-10"/>
        </w:rPr>
        <w:t>+ Cần cù, tỉ mỷ, cẩn thận trong từng nét vẽ, thiết kế, may.</w:t>
      </w:r>
    </w:p>
    <w:p w14:paraId="4B6C26F0" w14:textId="77777777" w:rsidR="00522EC2" w:rsidRPr="00187B86" w:rsidRDefault="00522EC2" w:rsidP="00522EC2">
      <w:pPr>
        <w:pStyle w:val="KLui15cmNen04"/>
        <w:spacing w:line="276" w:lineRule="auto"/>
        <w:rPr>
          <w:color w:val="auto"/>
          <w:spacing w:val="0"/>
        </w:rPr>
      </w:pPr>
      <w:r w:rsidRPr="00187B86">
        <w:rPr>
          <w:color w:val="auto"/>
          <w:spacing w:val="0"/>
        </w:rPr>
        <w:t xml:space="preserve">+ Tự giác, tích cực học tập và phát huy tính sáng tạo để nâng cao trình độ. </w:t>
      </w:r>
    </w:p>
    <w:p w14:paraId="0F1EA998" w14:textId="77777777" w:rsidR="00522EC2" w:rsidRPr="00187B86" w:rsidRDefault="00522EC2" w:rsidP="00522EC2">
      <w:pPr>
        <w:widowControl w:val="0"/>
        <w:spacing w:before="120" w:after="120" w:line="276" w:lineRule="auto"/>
        <w:ind w:right="510"/>
        <w:rPr>
          <w:rFonts w:ascii="Times New Roman" w:hAnsi="Times New Roman"/>
          <w:b/>
          <w:szCs w:val="28"/>
          <w:lang w:val="nl-NL"/>
        </w:rPr>
      </w:pPr>
      <w:r w:rsidRPr="00187B86">
        <w:rPr>
          <w:rFonts w:ascii="Times New Roman" w:hAnsi="Times New Roman"/>
          <w:b/>
          <w:szCs w:val="28"/>
          <w:lang w:val="nl-NL"/>
        </w:rPr>
        <w:t xml:space="preserve">III. Nội dung mô-đun: </w:t>
      </w:r>
    </w:p>
    <w:p w14:paraId="265CEEFB" w14:textId="09F38D3D" w:rsidR="00522EC2" w:rsidRPr="00187B86" w:rsidRDefault="00522EC2" w:rsidP="00522EC2">
      <w:pPr>
        <w:pStyle w:val="u2"/>
        <w:keepNext w:val="0"/>
        <w:widowControl w:val="0"/>
        <w:numPr>
          <w:ilvl w:val="0"/>
          <w:numId w:val="20"/>
        </w:numPr>
        <w:spacing w:before="120" w:after="120" w:line="276" w:lineRule="auto"/>
        <w:rPr>
          <w:rFonts w:cs="Times New Roman"/>
          <w:bCs w:val="0"/>
          <w:szCs w:val="28"/>
          <w:lang w:val="pt-BR"/>
        </w:rPr>
      </w:pPr>
      <w:r w:rsidRPr="00187B86">
        <w:rPr>
          <w:rFonts w:cs="Times New Roman"/>
          <w:bCs w:val="0"/>
          <w:szCs w:val="28"/>
          <w:lang w:val="pt-BR"/>
        </w:rPr>
        <w:t xml:space="preserve">Nội dung tổng quát và phân bổ </w:t>
      </w:r>
    </w:p>
    <w:p w14:paraId="5F7E2264" w14:textId="411ED19E" w:rsidR="004C4362" w:rsidRPr="00187B86" w:rsidRDefault="004C4362" w:rsidP="004C4362">
      <w:pPr>
        <w:rPr>
          <w:rFonts w:ascii="Times New Roman" w:hAnsi="Times New Roman"/>
          <w:lang w:val="pt-BR"/>
        </w:rPr>
      </w:pPr>
    </w:p>
    <w:p w14:paraId="565C6AB8" w14:textId="77777777" w:rsidR="004C4362" w:rsidRPr="00187B86" w:rsidRDefault="004C4362" w:rsidP="004C4362">
      <w:pPr>
        <w:rPr>
          <w:rFonts w:ascii="Times New Roman" w:hAnsi="Times New Roman"/>
          <w:lang w:val="pt-BR"/>
        </w:rPr>
      </w:pP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737"/>
        <w:gridCol w:w="881"/>
        <w:gridCol w:w="889"/>
        <w:gridCol w:w="1373"/>
        <w:gridCol w:w="890"/>
      </w:tblGrid>
      <w:tr w:rsidR="00522EC2" w:rsidRPr="00187B86" w14:paraId="041715C9" w14:textId="77777777" w:rsidTr="00901638">
        <w:trPr>
          <w:cantSplit/>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5648E6F4" w14:textId="77777777" w:rsidR="00522EC2" w:rsidRPr="00187B86" w:rsidRDefault="00522EC2" w:rsidP="00901638">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lastRenderedPageBreak/>
              <w:t>Số</w:t>
            </w:r>
            <w:proofErr w:type="spellEnd"/>
          </w:p>
          <w:p w14:paraId="45D0FB54"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szCs w:val="28"/>
              </w:rPr>
              <w:t>TT</w:t>
            </w:r>
          </w:p>
        </w:tc>
        <w:tc>
          <w:tcPr>
            <w:tcW w:w="4737" w:type="dxa"/>
            <w:vMerge w:val="restart"/>
            <w:tcBorders>
              <w:top w:val="single" w:sz="4" w:space="0" w:color="auto"/>
              <w:left w:val="single" w:sz="4" w:space="0" w:color="auto"/>
              <w:bottom w:val="single" w:sz="4" w:space="0" w:color="auto"/>
              <w:right w:val="single" w:sz="4" w:space="0" w:color="auto"/>
            </w:tcBorders>
            <w:vAlign w:val="center"/>
          </w:tcPr>
          <w:p w14:paraId="7D469370" w14:textId="77777777" w:rsidR="00522EC2" w:rsidRPr="00187B86" w:rsidRDefault="00522EC2" w:rsidP="00901638">
            <w:pPr>
              <w:widowControl w:val="0"/>
              <w:spacing w:before="120" w:after="120" w:line="276" w:lineRule="auto"/>
              <w:ind w:hanging="136"/>
              <w:jc w:val="center"/>
              <w:rPr>
                <w:rFonts w:ascii="Times New Roman" w:hAnsi="Times New Roman"/>
                <w:b/>
                <w:szCs w:val="28"/>
              </w:rPr>
            </w:pPr>
            <w:proofErr w:type="spellStart"/>
            <w:r w:rsidRPr="00187B86">
              <w:rPr>
                <w:rFonts w:ascii="Times New Roman" w:hAnsi="Times New Roman"/>
                <w:b/>
                <w:szCs w:val="28"/>
              </w:rPr>
              <w:t>Tên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các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trong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mô-đun</w:t>
            </w:r>
            <w:proofErr w:type="spellEnd"/>
          </w:p>
        </w:tc>
        <w:tc>
          <w:tcPr>
            <w:tcW w:w="4033" w:type="dxa"/>
            <w:gridSpan w:val="4"/>
            <w:tcBorders>
              <w:top w:val="single" w:sz="4" w:space="0" w:color="auto"/>
              <w:left w:val="single" w:sz="4" w:space="0" w:color="auto"/>
              <w:bottom w:val="single" w:sz="4" w:space="0" w:color="auto"/>
              <w:right w:val="single" w:sz="4" w:space="0" w:color="auto"/>
            </w:tcBorders>
            <w:vAlign w:val="center"/>
          </w:tcPr>
          <w:p w14:paraId="17932C4C" w14:textId="77777777" w:rsidR="00522EC2" w:rsidRPr="00187B86" w:rsidRDefault="00522EC2" w:rsidP="00901638">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gian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giờ</w:t>
            </w:r>
            <w:proofErr w:type="spellEnd"/>
            <w:r w:rsidRPr="00187B86">
              <w:rPr>
                <w:rFonts w:ascii="Times New Roman" w:hAnsi="Times New Roman"/>
                <w:b/>
                <w:szCs w:val="28"/>
              </w:rPr>
              <w:t>)</w:t>
            </w:r>
          </w:p>
        </w:tc>
      </w:tr>
      <w:tr w:rsidR="00522EC2" w:rsidRPr="00187B86" w14:paraId="325EA5FC" w14:textId="77777777" w:rsidTr="00901638">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04AB8003" w14:textId="77777777" w:rsidR="00522EC2" w:rsidRPr="00187B86" w:rsidRDefault="00522EC2" w:rsidP="00901638">
            <w:pPr>
              <w:widowControl w:val="0"/>
              <w:spacing w:before="120" w:after="120" w:line="276" w:lineRule="auto"/>
              <w:rPr>
                <w:rFonts w:ascii="Times New Roman" w:hAnsi="Times New Roman"/>
                <w:b/>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5AAB36" w14:textId="77777777" w:rsidR="00522EC2" w:rsidRPr="00187B86" w:rsidRDefault="00522EC2" w:rsidP="00901638">
            <w:pPr>
              <w:widowControl w:val="0"/>
              <w:spacing w:before="120" w:after="120" w:line="276" w:lineRule="auto"/>
              <w:rPr>
                <w:rFonts w:ascii="Times New Roman" w:hAnsi="Times New Roman"/>
                <w:b/>
                <w:szCs w:val="28"/>
              </w:rPr>
            </w:pPr>
          </w:p>
        </w:tc>
        <w:tc>
          <w:tcPr>
            <w:tcW w:w="881" w:type="dxa"/>
            <w:tcBorders>
              <w:top w:val="single" w:sz="4" w:space="0" w:color="auto"/>
              <w:left w:val="single" w:sz="4" w:space="0" w:color="auto"/>
              <w:bottom w:val="single" w:sz="4" w:space="0" w:color="auto"/>
              <w:right w:val="single" w:sz="4" w:space="0" w:color="auto"/>
            </w:tcBorders>
            <w:vAlign w:val="center"/>
          </w:tcPr>
          <w:p w14:paraId="2B671255" w14:textId="77777777" w:rsidR="00522EC2" w:rsidRPr="00187B86" w:rsidRDefault="00522EC2" w:rsidP="00901638">
            <w:pPr>
              <w:widowControl w:val="0"/>
              <w:spacing w:before="120" w:after="120" w:line="276" w:lineRule="auto"/>
              <w:ind w:left="720" w:hanging="720"/>
              <w:jc w:val="center"/>
              <w:rPr>
                <w:rFonts w:ascii="Times New Roman" w:hAnsi="Times New Roman"/>
                <w:b/>
                <w:szCs w:val="28"/>
              </w:rPr>
            </w:pPr>
            <w:proofErr w:type="spellStart"/>
            <w:r w:rsidRPr="00187B86">
              <w:rPr>
                <w:rFonts w:ascii="Times New Roman" w:hAnsi="Times New Roman"/>
                <w:b/>
                <w:szCs w:val="28"/>
              </w:rPr>
              <w:t>Tổng</w:t>
            </w:r>
            <w:proofErr w:type="spellEnd"/>
          </w:p>
          <w:p w14:paraId="2C3706F2" w14:textId="77777777" w:rsidR="00522EC2" w:rsidRPr="00187B86" w:rsidRDefault="00522EC2" w:rsidP="00901638">
            <w:pPr>
              <w:widowControl w:val="0"/>
              <w:spacing w:before="120" w:after="120" w:line="276" w:lineRule="auto"/>
              <w:ind w:left="720" w:hanging="720"/>
              <w:jc w:val="center"/>
              <w:rPr>
                <w:rFonts w:ascii="Times New Roman" w:hAnsi="Times New Roman"/>
                <w:b/>
                <w:szCs w:val="28"/>
              </w:rPr>
            </w:pPr>
            <w:proofErr w:type="spellStart"/>
            <w:r w:rsidRPr="00187B86">
              <w:rPr>
                <w:rFonts w:ascii="Times New Roman" w:hAnsi="Times New Roman"/>
                <w:b/>
                <w:szCs w:val="28"/>
              </w:rPr>
              <w:t>Số</w:t>
            </w:r>
            <w:proofErr w:type="spellEnd"/>
          </w:p>
        </w:tc>
        <w:tc>
          <w:tcPr>
            <w:tcW w:w="889" w:type="dxa"/>
            <w:tcBorders>
              <w:top w:val="single" w:sz="4" w:space="0" w:color="auto"/>
              <w:left w:val="single" w:sz="4" w:space="0" w:color="auto"/>
              <w:bottom w:val="single" w:sz="4" w:space="0" w:color="auto"/>
              <w:right w:val="single" w:sz="4" w:space="0" w:color="auto"/>
            </w:tcBorders>
            <w:vAlign w:val="center"/>
          </w:tcPr>
          <w:p w14:paraId="56123101" w14:textId="77777777" w:rsidR="00522EC2" w:rsidRPr="00187B86" w:rsidRDefault="00522EC2" w:rsidP="00901638">
            <w:pPr>
              <w:widowControl w:val="0"/>
              <w:spacing w:before="120" w:after="120" w:line="276" w:lineRule="auto"/>
              <w:ind w:left="-139" w:right="-90"/>
              <w:jc w:val="center"/>
              <w:rPr>
                <w:rFonts w:ascii="Times New Roman" w:hAnsi="Times New Roman"/>
                <w:b/>
                <w:szCs w:val="28"/>
              </w:rPr>
            </w:pPr>
            <w:proofErr w:type="spellStart"/>
            <w:r w:rsidRPr="00187B86">
              <w:rPr>
                <w:rFonts w:ascii="Times New Roman" w:hAnsi="Times New Roman"/>
                <w:b/>
                <w:szCs w:val="28"/>
              </w:rPr>
              <w:t>Lý</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thuyết</w:t>
            </w:r>
            <w:proofErr w:type="spellEnd"/>
          </w:p>
        </w:tc>
        <w:tc>
          <w:tcPr>
            <w:tcW w:w="1373" w:type="dxa"/>
            <w:tcBorders>
              <w:top w:val="single" w:sz="4" w:space="0" w:color="auto"/>
              <w:left w:val="single" w:sz="4" w:space="0" w:color="auto"/>
              <w:bottom w:val="single" w:sz="4" w:space="0" w:color="auto"/>
              <w:right w:val="single" w:sz="4" w:space="0" w:color="auto"/>
            </w:tcBorders>
            <w:vAlign w:val="center"/>
          </w:tcPr>
          <w:p w14:paraId="12EECAF5" w14:textId="77777777" w:rsidR="00522EC2" w:rsidRPr="00187B86" w:rsidRDefault="00522EC2" w:rsidP="00901638">
            <w:pPr>
              <w:widowControl w:val="0"/>
              <w:spacing w:before="120" w:after="120" w:line="276" w:lineRule="auto"/>
              <w:ind w:left="-108" w:right="-108"/>
              <w:jc w:val="center"/>
              <w:rPr>
                <w:rFonts w:ascii="Times New Roman" w:hAnsi="Times New Roman"/>
                <w:b/>
                <w:szCs w:val="28"/>
              </w:rPr>
            </w:pPr>
            <w:proofErr w:type="spellStart"/>
            <w:r w:rsidRPr="00187B86">
              <w:rPr>
                <w:rFonts w:ascii="Times New Roman" w:hAnsi="Times New Roman"/>
                <w:b/>
                <w:bCs/>
                <w:szCs w:val="28"/>
                <w:lang w:val="vi-VN"/>
              </w:rPr>
              <w:t>Thực</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hành</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thí</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nghiệm</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thảo</w:t>
            </w:r>
            <w:proofErr w:type="spellEnd"/>
            <w:r w:rsidRPr="00187B86">
              <w:rPr>
                <w:rFonts w:ascii="Times New Roman" w:hAnsi="Times New Roman"/>
                <w:b/>
                <w:bCs/>
                <w:szCs w:val="28"/>
                <w:lang w:val="vi-VN"/>
              </w:rPr>
              <w:t xml:space="preserve"> lu</w:t>
            </w:r>
            <w:r w:rsidRPr="00187B86">
              <w:rPr>
                <w:rFonts w:ascii="Times New Roman" w:hAnsi="Times New Roman"/>
                <w:b/>
                <w:bCs/>
                <w:szCs w:val="28"/>
              </w:rPr>
              <w:t>ậ</w:t>
            </w:r>
            <w:r w:rsidRPr="00187B86">
              <w:rPr>
                <w:rFonts w:ascii="Times New Roman" w:hAnsi="Times New Roman"/>
                <w:b/>
                <w:bCs/>
                <w:szCs w:val="28"/>
                <w:lang w:val="vi-VN"/>
              </w:rPr>
              <w:t xml:space="preserve">n, </w:t>
            </w:r>
            <w:proofErr w:type="spellStart"/>
            <w:r w:rsidRPr="00187B86">
              <w:rPr>
                <w:rFonts w:ascii="Times New Roman" w:hAnsi="Times New Roman"/>
                <w:b/>
                <w:bCs/>
                <w:szCs w:val="28"/>
                <w:lang w:val="vi-VN"/>
              </w:rPr>
              <w:t>bài</w:t>
            </w:r>
            <w:proofErr w:type="spellEnd"/>
            <w:r w:rsidRPr="00187B86">
              <w:rPr>
                <w:rFonts w:ascii="Times New Roman" w:hAnsi="Times New Roman"/>
                <w:b/>
                <w:bCs/>
                <w:szCs w:val="28"/>
                <w:lang w:val="vi-VN"/>
              </w:rPr>
              <w:t xml:space="preserve"> t</w:t>
            </w:r>
            <w:r w:rsidRPr="00187B86">
              <w:rPr>
                <w:rFonts w:ascii="Times New Roman" w:hAnsi="Times New Roman"/>
                <w:b/>
                <w:bCs/>
                <w:szCs w:val="28"/>
              </w:rPr>
              <w:t>ậ</w:t>
            </w:r>
            <w:r w:rsidRPr="00187B86">
              <w:rPr>
                <w:rFonts w:ascii="Times New Roman" w:hAnsi="Times New Roman"/>
                <w:b/>
                <w:bCs/>
                <w:szCs w:val="28"/>
                <w:lang w:val="vi-VN"/>
              </w:rPr>
              <w:t>p</w:t>
            </w:r>
          </w:p>
        </w:tc>
        <w:tc>
          <w:tcPr>
            <w:tcW w:w="890" w:type="dxa"/>
            <w:tcBorders>
              <w:top w:val="single" w:sz="4" w:space="0" w:color="auto"/>
              <w:left w:val="single" w:sz="4" w:space="0" w:color="auto"/>
              <w:bottom w:val="single" w:sz="4" w:space="0" w:color="auto"/>
              <w:right w:val="single" w:sz="4" w:space="0" w:color="auto"/>
            </w:tcBorders>
            <w:vAlign w:val="center"/>
          </w:tcPr>
          <w:p w14:paraId="6DECD971" w14:textId="77777777" w:rsidR="00522EC2" w:rsidRPr="00187B86" w:rsidRDefault="00522EC2" w:rsidP="00901638">
            <w:pPr>
              <w:widowControl w:val="0"/>
              <w:spacing w:before="120" w:after="120" w:line="276" w:lineRule="auto"/>
              <w:ind w:left="-108" w:right="-108"/>
              <w:jc w:val="center"/>
              <w:rPr>
                <w:rFonts w:ascii="Times New Roman" w:hAnsi="Times New Roman"/>
                <w:b/>
                <w:szCs w:val="28"/>
              </w:rPr>
            </w:pPr>
            <w:proofErr w:type="spellStart"/>
            <w:r w:rsidRPr="00187B86">
              <w:rPr>
                <w:rFonts w:ascii="Times New Roman" w:hAnsi="Times New Roman"/>
                <w:b/>
                <w:szCs w:val="28"/>
              </w:rPr>
              <w:t>Kiểm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w:t>
            </w:r>
            <w:proofErr w:type="spellEnd"/>
          </w:p>
        </w:tc>
      </w:tr>
      <w:tr w:rsidR="00522EC2" w:rsidRPr="00187B86" w14:paraId="575FDFB2" w14:textId="77777777" w:rsidTr="00C26EAC">
        <w:trPr>
          <w:cantSplit/>
        </w:trPr>
        <w:tc>
          <w:tcPr>
            <w:tcW w:w="590" w:type="dxa"/>
            <w:vMerge w:val="restart"/>
            <w:tcBorders>
              <w:top w:val="single" w:sz="4" w:space="0" w:color="auto"/>
              <w:left w:val="single" w:sz="4" w:space="0" w:color="auto"/>
              <w:right w:val="single" w:sz="4" w:space="0" w:color="auto"/>
            </w:tcBorders>
          </w:tcPr>
          <w:p w14:paraId="7412779B" w14:textId="77777777" w:rsidR="00522EC2" w:rsidRPr="00187B86" w:rsidRDefault="00522EC2" w:rsidP="00901638">
            <w:pPr>
              <w:widowControl w:val="0"/>
              <w:spacing w:before="120" w:after="120" w:line="276" w:lineRule="auto"/>
              <w:jc w:val="center"/>
              <w:rPr>
                <w:rFonts w:ascii="Times New Roman" w:hAnsi="Times New Roman"/>
                <w:b/>
                <w:szCs w:val="28"/>
              </w:rPr>
            </w:pPr>
            <w:bookmarkStart w:id="418" w:name="_Hlk109546449"/>
            <w:r w:rsidRPr="00187B86">
              <w:rPr>
                <w:rFonts w:ascii="Times New Roman" w:hAnsi="Times New Roman"/>
                <w:b/>
                <w:szCs w:val="28"/>
              </w:rPr>
              <w:t>1</w:t>
            </w:r>
          </w:p>
        </w:tc>
        <w:tc>
          <w:tcPr>
            <w:tcW w:w="4737" w:type="dxa"/>
            <w:tcBorders>
              <w:top w:val="single" w:sz="4" w:space="0" w:color="auto"/>
              <w:left w:val="single" w:sz="4" w:space="0" w:color="auto"/>
              <w:bottom w:val="single" w:sz="4" w:space="0" w:color="auto"/>
              <w:right w:val="single" w:sz="4" w:space="0" w:color="auto"/>
            </w:tcBorders>
            <w:vAlign w:val="center"/>
          </w:tcPr>
          <w:p w14:paraId="038364F5" w14:textId="75703611" w:rsidR="00522EC2" w:rsidRPr="00187B86" w:rsidRDefault="00522EC2" w:rsidP="00901638">
            <w:pPr>
              <w:widowControl w:val="0"/>
              <w:spacing w:before="120" w:after="120" w:line="276" w:lineRule="auto"/>
              <w:ind w:right="-108"/>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1: </w:t>
            </w:r>
            <w:proofErr w:type="spellStart"/>
            <w:r w:rsidRPr="00187B86">
              <w:rPr>
                <w:rFonts w:ascii="Times New Roman" w:hAnsi="Times New Roman"/>
                <w:b/>
                <w:color w:val="FF0000"/>
              </w:rPr>
              <w:t>Nghiên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cứu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và</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ý </w:t>
            </w:r>
            <w:proofErr w:type="spellStart"/>
            <w:r w:rsidRPr="00187B86">
              <w:rPr>
                <w:rFonts w:ascii="Times New Roman" w:hAnsi="Times New Roman"/>
                <w:b/>
                <w:color w:val="FF0000"/>
              </w:rPr>
              <w:t>tưởng</w:t>
            </w:r>
            <w:proofErr w:type="spellEnd"/>
            <w:r w:rsidRPr="00187B86">
              <w:rPr>
                <w:rFonts w:ascii="Times New Roman" w:hAnsi="Times New Roman"/>
                <w:b/>
                <w:color w:val="FF0000"/>
              </w:rPr>
              <w:t xml:space="preserve"> </w:t>
            </w:r>
            <w:r w:rsidRPr="00187B86">
              <w:rPr>
                <w:rFonts w:ascii="Times New Roman" w:hAnsi="Times New Roman"/>
                <w:b/>
                <w:color w:val="FF0000"/>
                <w:lang w:val="pl-PL"/>
              </w:rPr>
              <w:t xml:space="preserve">trang phục </w:t>
            </w:r>
            <w:r w:rsidR="000F1876" w:rsidRPr="00187B86">
              <w:rPr>
                <w:rFonts w:ascii="Times New Roman" w:hAnsi="Times New Roman"/>
                <w:b/>
                <w:color w:val="FF0000"/>
                <w:lang w:val="pl-PL"/>
              </w:rPr>
              <w:t>dạo phố</w:t>
            </w:r>
          </w:p>
        </w:tc>
        <w:tc>
          <w:tcPr>
            <w:tcW w:w="881" w:type="dxa"/>
            <w:tcBorders>
              <w:top w:val="single" w:sz="4" w:space="0" w:color="auto"/>
              <w:left w:val="single" w:sz="4" w:space="0" w:color="auto"/>
              <w:bottom w:val="single" w:sz="4" w:space="0" w:color="auto"/>
              <w:right w:val="single" w:sz="4" w:space="0" w:color="auto"/>
            </w:tcBorders>
            <w:vAlign w:val="center"/>
          </w:tcPr>
          <w:p w14:paraId="62C4B0FE"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8</w:t>
            </w:r>
          </w:p>
        </w:tc>
        <w:tc>
          <w:tcPr>
            <w:tcW w:w="889" w:type="dxa"/>
            <w:tcBorders>
              <w:top w:val="single" w:sz="4" w:space="0" w:color="auto"/>
              <w:left w:val="single" w:sz="4" w:space="0" w:color="auto"/>
              <w:bottom w:val="single" w:sz="4" w:space="0" w:color="auto"/>
              <w:right w:val="single" w:sz="4" w:space="0" w:color="auto"/>
            </w:tcBorders>
            <w:vAlign w:val="center"/>
          </w:tcPr>
          <w:p w14:paraId="2EC6DDA3" w14:textId="40657ED7" w:rsidR="00522EC2" w:rsidRPr="00187B86" w:rsidRDefault="008B007C"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5</w:t>
            </w:r>
          </w:p>
        </w:tc>
        <w:tc>
          <w:tcPr>
            <w:tcW w:w="1373" w:type="dxa"/>
            <w:tcBorders>
              <w:top w:val="single" w:sz="4" w:space="0" w:color="auto"/>
              <w:left w:val="single" w:sz="4" w:space="0" w:color="auto"/>
              <w:bottom w:val="single" w:sz="4" w:space="0" w:color="auto"/>
              <w:right w:val="single" w:sz="4" w:space="0" w:color="auto"/>
            </w:tcBorders>
            <w:vAlign w:val="center"/>
          </w:tcPr>
          <w:p w14:paraId="1E317622" w14:textId="77777777" w:rsidR="00522EC2" w:rsidRPr="00187B86" w:rsidRDefault="00522EC2" w:rsidP="00901638">
            <w:pPr>
              <w:widowControl w:val="0"/>
              <w:spacing w:before="120" w:after="120" w:line="276" w:lineRule="auto"/>
              <w:jc w:val="center"/>
              <w:rPr>
                <w:rFonts w:ascii="Times New Roman" w:hAnsi="Times New Roman"/>
                <w:b/>
                <w:color w:val="FF0000"/>
                <w:szCs w:val="28"/>
              </w:rPr>
            </w:pPr>
            <w:r w:rsidRPr="00187B86">
              <w:rPr>
                <w:rFonts w:ascii="Times New Roman" w:hAnsi="Times New Roman"/>
                <w:b/>
                <w:color w:val="FF0000"/>
              </w:rPr>
              <w:t>3</w:t>
            </w:r>
          </w:p>
        </w:tc>
        <w:tc>
          <w:tcPr>
            <w:tcW w:w="890" w:type="dxa"/>
            <w:tcBorders>
              <w:top w:val="single" w:sz="4" w:space="0" w:color="auto"/>
              <w:left w:val="single" w:sz="4" w:space="0" w:color="auto"/>
              <w:bottom w:val="single" w:sz="4" w:space="0" w:color="auto"/>
              <w:right w:val="single" w:sz="4" w:space="0" w:color="auto"/>
            </w:tcBorders>
            <w:vAlign w:val="center"/>
          </w:tcPr>
          <w:p w14:paraId="6A8DA781" w14:textId="10BFE25D" w:rsidR="00522EC2" w:rsidRPr="00187B86" w:rsidRDefault="00522EC2" w:rsidP="00901638">
            <w:pPr>
              <w:widowControl w:val="0"/>
              <w:spacing w:before="120" w:after="120" w:line="276" w:lineRule="auto"/>
              <w:jc w:val="center"/>
              <w:rPr>
                <w:rFonts w:ascii="Times New Roman" w:hAnsi="Times New Roman"/>
                <w:b/>
                <w:color w:val="FF0000"/>
                <w:szCs w:val="28"/>
              </w:rPr>
            </w:pPr>
          </w:p>
        </w:tc>
      </w:tr>
      <w:tr w:rsidR="00522EC2" w:rsidRPr="00187B86" w14:paraId="3BE19F18" w14:textId="77777777" w:rsidTr="00304548">
        <w:trPr>
          <w:cantSplit/>
          <w:trHeight w:val="576"/>
        </w:trPr>
        <w:tc>
          <w:tcPr>
            <w:tcW w:w="590" w:type="dxa"/>
            <w:vMerge/>
            <w:tcBorders>
              <w:left w:val="single" w:sz="4" w:space="0" w:color="auto"/>
              <w:right w:val="single" w:sz="4" w:space="0" w:color="auto"/>
            </w:tcBorders>
          </w:tcPr>
          <w:p w14:paraId="141595B8"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B1D7675" w14:textId="201CEA54" w:rsidR="00522EC2" w:rsidRPr="00187B86" w:rsidRDefault="00522EC2" w:rsidP="00901638">
            <w:pPr>
              <w:widowControl w:val="0"/>
              <w:spacing w:before="120" w:after="120" w:line="276" w:lineRule="auto"/>
              <w:ind w:right="-108"/>
              <w:rPr>
                <w:rFonts w:ascii="Times New Roman" w:hAnsi="Times New Roman"/>
                <w:szCs w:val="28"/>
              </w:rPr>
            </w:pPr>
            <w:r w:rsidRPr="00187B86">
              <w:rPr>
                <w:rFonts w:ascii="Times New Roman" w:hAnsi="Times New Roman"/>
              </w:rPr>
              <w:t xml:space="preserve">1. </w:t>
            </w:r>
            <w:proofErr w:type="spellStart"/>
            <w:r w:rsidRPr="00187B86">
              <w:rPr>
                <w:rFonts w:ascii="Times New Roman" w:hAnsi="Times New Roman"/>
              </w:rPr>
              <w:t>Nghiên</w:t>
            </w:r>
            <w:proofErr w:type="spellEnd"/>
            <w:r w:rsidRPr="00187B86">
              <w:rPr>
                <w:rFonts w:ascii="Times New Roman" w:hAnsi="Times New Roman"/>
              </w:rPr>
              <w:t xml:space="preserve"> </w:t>
            </w:r>
            <w:proofErr w:type="spellStart"/>
            <w:r w:rsidRPr="00187B86">
              <w:rPr>
                <w:rFonts w:ascii="Times New Roman" w:hAnsi="Times New Roman"/>
              </w:rPr>
              <w:t>cứu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F1876" w:rsidRPr="00187B86">
              <w:rPr>
                <w:rFonts w:ascii="Times New Roman" w:hAnsi="Times New Roman"/>
              </w:rPr>
              <w:t>dạo</w:t>
            </w:r>
            <w:proofErr w:type="spellEnd"/>
            <w:r w:rsidR="000F1876" w:rsidRPr="00187B86">
              <w:rPr>
                <w:rFonts w:ascii="Times New Roman" w:hAnsi="Times New Roman"/>
              </w:rPr>
              <w:t xml:space="preserve"> </w:t>
            </w:r>
            <w:proofErr w:type="spellStart"/>
            <w:r w:rsidR="000F1876" w:rsidRPr="00187B86">
              <w:rPr>
                <w:rFonts w:ascii="Times New Roman" w:hAnsi="Times New Roman"/>
              </w:rPr>
              <w:t>phô</w:t>
            </w:r>
            <w:proofErr w:type="spellEnd"/>
            <w:r w:rsidR="000F1876"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54562C56"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8EFC42D" w14:textId="77777777" w:rsidR="00522EC2" w:rsidRPr="00187B86" w:rsidRDefault="00522EC2"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71459928"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1611972F" w14:textId="77777777" w:rsidR="00522EC2" w:rsidRPr="00187B86" w:rsidRDefault="00522EC2" w:rsidP="00901638">
            <w:pPr>
              <w:widowControl w:val="0"/>
              <w:spacing w:before="120" w:after="120" w:line="276" w:lineRule="auto"/>
              <w:jc w:val="center"/>
              <w:rPr>
                <w:rFonts w:ascii="Times New Roman" w:hAnsi="Times New Roman"/>
                <w:szCs w:val="28"/>
              </w:rPr>
            </w:pPr>
          </w:p>
        </w:tc>
      </w:tr>
      <w:tr w:rsidR="00522EC2" w:rsidRPr="00187B86" w14:paraId="6FDC4547" w14:textId="77777777" w:rsidTr="00304548">
        <w:trPr>
          <w:cantSplit/>
          <w:trHeight w:val="514"/>
        </w:trPr>
        <w:tc>
          <w:tcPr>
            <w:tcW w:w="590" w:type="dxa"/>
            <w:vMerge/>
            <w:tcBorders>
              <w:left w:val="single" w:sz="4" w:space="0" w:color="auto"/>
              <w:right w:val="single" w:sz="4" w:space="0" w:color="auto"/>
            </w:tcBorders>
          </w:tcPr>
          <w:p w14:paraId="59A13E53"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9E0D17E" w14:textId="0D79F2C3" w:rsidR="00522EC2" w:rsidRPr="00187B86" w:rsidRDefault="00522EC2" w:rsidP="00901638">
            <w:pPr>
              <w:widowControl w:val="0"/>
              <w:spacing w:before="120" w:after="120" w:line="276" w:lineRule="auto"/>
              <w:ind w:right="-108"/>
              <w:rPr>
                <w:rFonts w:ascii="Times New Roman" w:hAnsi="Times New Roman"/>
                <w:szCs w:val="28"/>
              </w:rPr>
            </w:pPr>
            <w:r w:rsidRPr="00187B86">
              <w:rPr>
                <w:rFonts w:ascii="Times New Roman" w:hAnsi="Times New Roman"/>
                <w:lang w:val="vi-VN"/>
              </w:rPr>
              <w:t xml:space="preserve">2.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loại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F1876" w:rsidRPr="00187B86">
              <w:rPr>
                <w:rFonts w:ascii="Times New Roman" w:hAnsi="Times New Roman"/>
              </w:rPr>
              <w:t>dạo</w:t>
            </w:r>
            <w:proofErr w:type="spellEnd"/>
            <w:r w:rsidR="000F1876" w:rsidRPr="00187B86">
              <w:rPr>
                <w:rFonts w:ascii="Times New Roman" w:hAnsi="Times New Roman"/>
              </w:rPr>
              <w:t xml:space="preserve"> </w:t>
            </w:r>
            <w:proofErr w:type="spellStart"/>
            <w:r w:rsidR="000F1876" w:rsidRPr="00187B86">
              <w:rPr>
                <w:rFonts w:ascii="Times New Roman" w:hAnsi="Times New Roman"/>
              </w:rPr>
              <w:t>phô</w:t>
            </w:r>
            <w:proofErr w:type="spellEnd"/>
            <w:r w:rsidR="000F1876"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60D1925B"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2E8A71D" w14:textId="77777777" w:rsidR="00522EC2" w:rsidRPr="00187B86" w:rsidRDefault="00522EC2"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125FFF9F"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07DE2273" w14:textId="77777777" w:rsidR="00522EC2" w:rsidRPr="00187B86" w:rsidRDefault="00522EC2" w:rsidP="00901638">
            <w:pPr>
              <w:widowControl w:val="0"/>
              <w:spacing w:before="120" w:after="120" w:line="276" w:lineRule="auto"/>
              <w:jc w:val="center"/>
              <w:rPr>
                <w:rFonts w:ascii="Times New Roman" w:hAnsi="Times New Roman"/>
                <w:szCs w:val="28"/>
              </w:rPr>
            </w:pPr>
          </w:p>
        </w:tc>
      </w:tr>
      <w:tr w:rsidR="00522EC2" w:rsidRPr="00187B86" w14:paraId="4FE58C3D" w14:textId="77777777" w:rsidTr="00304548">
        <w:trPr>
          <w:cantSplit/>
          <w:trHeight w:val="480"/>
        </w:trPr>
        <w:tc>
          <w:tcPr>
            <w:tcW w:w="590" w:type="dxa"/>
            <w:vMerge/>
            <w:tcBorders>
              <w:left w:val="single" w:sz="4" w:space="0" w:color="auto"/>
              <w:right w:val="single" w:sz="4" w:space="0" w:color="auto"/>
            </w:tcBorders>
          </w:tcPr>
          <w:p w14:paraId="705ABB23"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3CA21C7" w14:textId="77777777" w:rsidR="00522EC2" w:rsidRPr="00187B86" w:rsidRDefault="00522EC2" w:rsidP="00901638">
            <w:pPr>
              <w:widowControl w:val="0"/>
              <w:spacing w:before="120" w:after="120" w:line="276" w:lineRule="auto"/>
              <w:ind w:right="-108"/>
              <w:rPr>
                <w:rFonts w:ascii="Times New Roman" w:hAnsi="Times New Roman"/>
                <w:szCs w:val="28"/>
              </w:rPr>
            </w:pPr>
            <w:r w:rsidRPr="00187B86">
              <w:rPr>
                <w:rFonts w:ascii="Times New Roman" w:hAnsi="Times New Roman"/>
              </w:rPr>
              <w:t>3</w:t>
            </w:r>
            <w:r w:rsidRPr="00187B86">
              <w:rPr>
                <w:rFonts w:ascii="Times New Roman" w:hAnsi="Times New Roman"/>
                <w:lang w:val="vi-VN"/>
              </w:rPr>
              <w:t xml:space="preserve">. </w:t>
            </w:r>
            <w:r w:rsidRPr="00187B86">
              <w:rPr>
                <w:rFonts w:ascii="Times New Roman" w:hAnsi="Times New Roman"/>
              </w:rPr>
              <w:t xml:space="preserve">Xu </w:t>
            </w:r>
            <w:proofErr w:type="spellStart"/>
            <w:r w:rsidRPr="00187B86">
              <w:rPr>
                <w:rFonts w:ascii="Times New Roman" w:hAnsi="Times New Roman"/>
              </w:rPr>
              <w:t>hướng</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C7EB711"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441F6F9" w14:textId="77777777" w:rsidR="00522EC2" w:rsidRPr="00187B86" w:rsidRDefault="00522EC2"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71AC623B" w14:textId="77777777" w:rsidR="00522EC2" w:rsidRPr="00187B86" w:rsidRDefault="00522EC2"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7D415EFA" w14:textId="77777777" w:rsidR="00522EC2" w:rsidRPr="00187B86" w:rsidRDefault="00522EC2" w:rsidP="00901638">
            <w:pPr>
              <w:widowControl w:val="0"/>
              <w:spacing w:before="120" w:after="120" w:line="276" w:lineRule="auto"/>
              <w:jc w:val="center"/>
              <w:rPr>
                <w:rFonts w:ascii="Times New Roman" w:hAnsi="Times New Roman"/>
                <w:szCs w:val="28"/>
              </w:rPr>
            </w:pPr>
          </w:p>
        </w:tc>
      </w:tr>
      <w:tr w:rsidR="00522EC2" w:rsidRPr="00187B86" w14:paraId="09985A48" w14:textId="77777777" w:rsidTr="00304548">
        <w:trPr>
          <w:cantSplit/>
          <w:trHeight w:val="418"/>
        </w:trPr>
        <w:tc>
          <w:tcPr>
            <w:tcW w:w="590" w:type="dxa"/>
            <w:vMerge/>
            <w:tcBorders>
              <w:left w:val="single" w:sz="4" w:space="0" w:color="auto"/>
              <w:right w:val="single" w:sz="4" w:space="0" w:color="auto"/>
            </w:tcBorders>
          </w:tcPr>
          <w:p w14:paraId="3441DDE6"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DEA7CF2" w14:textId="77777777" w:rsidR="00522EC2" w:rsidRPr="00187B86" w:rsidRDefault="00522EC2" w:rsidP="00901638">
            <w:pPr>
              <w:widowControl w:val="0"/>
              <w:spacing w:before="120" w:after="120" w:line="276" w:lineRule="auto"/>
              <w:ind w:right="-108"/>
              <w:rPr>
                <w:rFonts w:ascii="Times New Roman" w:hAnsi="Times New Roman"/>
                <w:szCs w:val="28"/>
              </w:rPr>
            </w:pPr>
            <w:r w:rsidRPr="00187B86">
              <w:rPr>
                <w:rFonts w:ascii="Times New Roman" w:hAnsi="Times New Roman"/>
              </w:rPr>
              <w:t xml:space="preserve">4.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7C83931"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746C825"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617907E2"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7B305E23" w14:textId="77777777" w:rsidR="00522EC2" w:rsidRPr="00187B86" w:rsidRDefault="00522EC2" w:rsidP="00901638">
            <w:pPr>
              <w:widowControl w:val="0"/>
              <w:spacing w:before="120" w:after="120" w:line="276" w:lineRule="auto"/>
              <w:jc w:val="center"/>
              <w:rPr>
                <w:rFonts w:ascii="Times New Roman" w:hAnsi="Times New Roman"/>
                <w:szCs w:val="28"/>
              </w:rPr>
            </w:pPr>
          </w:p>
        </w:tc>
      </w:tr>
      <w:tr w:rsidR="00522EC2" w:rsidRPr="00187B86" w14:paraId="1B77CEC2" w14:textId="77777777" w:rsidTr="00901638">
        <w:trPr>
          <w:cantSplit/>
        </w:trPr>
        <w:tc>
          <w:tcPr>
            <w:tcW w:w="590" w:type="dxa"/>
            <w:vMerge/>
            <w:tcBorders>
              <w:left w:val="single" w:sz="4" w:space="0" w:color="auto"/>
              <w:right w:val="single" w:sz="4" w:space="0" w:color="auto"/>
            </w:tcBorders>
          </w:tcPr>
          <w:p w14:paraId="34CC2F7C"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8466BC9" w14:textId="77777777" w:rsidR="00522EC2" w:rsidRPr="00187B86" w:rsidRDefault="00522EC2" w:rsidP="00901638">
            <w:pPr>
              <w:widowControl w:val="0"/>
              <w:spacing w:before="120" w:after="120" w:line="276" w:lineRule="auto"/>
              <w:rPr>
                <w:rFonts w:ascii="Times New Roman" w:hAnsi="Times New Roman"/>
                <w:szCs w:val="28"/>
              </w:rPr>
            </w:pPr>
            <w:r w:rsidRPr="00187B86">
              <w:rPr>
                <w:rFonts w:ascii="Times New Roman" w:hAnsi="Times New Roman"/>
              </w:rPr>
              <w:t xml:space="preserve">4.1. </w:t>
            </w:r>
            <w:proofErr w:type="spellStart"/>
            <w:r w:rsidRPr="00187B86">
              <w:rPr>
                <w:rFonts w:ascii="Times New Roman" w:hAnsi="Times New Roman"/>
              </w:rPr>
              <w:t>Khái</w:t>
            </w:r>
            <w:proofErr w:type="spellEnd"/>
            <w:r w:rsidRPr="00187B86">
              <w:rPr>
                <w:rFonts w:ascii="Times New Roman" w:hAnsi="Times New Roman"/>
              </w:rPr>
              <w:t xml:space="preserve"> </w:t>
            </w:r>
            <w:proofErr w:type="spellStart"/>
            <w:r w:rsidRPr="00187B86">
              <w:rPr>
                <w:rFonts w:ascii="Times New Roman" w:hAnsi="Times New Roman"/>
              </w:rPr>
              <w:t>niệm</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60A1B949"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74E195C" w14:textId="77777777" w:rsidR="00522EC2" w:rsidRPr="00187B86" w:rsidRDefault="00522EC2" w:rsidP="00901638">
            <w:pPr>
              <w:widowControl w:val="0"/>
              <w:spacing w:before="120" w:after="120" w:line="276" w:lineRule="auto"/>
              <w:jc w:val="center"/>
              <w:rPr>
                <w:rFonts w:ascii="Times New Roman" w:hAnsi="Times New Roman"/>
                <w:szCs w:val="28"/>
              </w:rPr>
            </w:pPr>
            <w:r w:rsidRPr="00187B86">
              <w:rPr>
                <w:rFonts w:ascii="Times New Roman" w:hAnsi="Times New Roman"/>
              </w:rPr>
              <w:t>0,25</w:t>
            </w:r>
          </w:p>
        </w:tc>
        <w:tc>
          <w:tcPr>
            <w:tcW w:w="1373" w:type="dxa"/>
            <w:tcBorders>
              <w:top w:val="single" w:sz="4" w:space="0" w:color="auto"/>
              <w:left w:val="single" w:sz="4" w:space="0" w:color="auto"/>
              <w:bottom w:val="single" w:sz="4" w:space="0" w:color="auto"/>
              <w:right w:val="single" w:sz="4" w:space="0" w:color="auto"/>
            </w:tcBorders>
            <w:vAlign w:val="center"/>
          </w:tcPr>
          <w:p w14:paraId="4A2FB138"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22AE802C" w14:textId="77777777" w:rsidR="00522EC2" w:rsidRPr="00187B86" w:rsidRDefault="00522EC2" w:rsidP="00901638">
            <w:pPr>
              <w:widowControl w:val="0"/>
              <w:spacing w:before="120" w:after="120" w:line="276" w:lineRule="auto"/>
              <w:jc w:val="center"/>
              <w:rPr>
                <w:rFonts w:ascii="Times New Roman" w:hAnsi="Times New Roman"/>
                <w:szCs w:val="28"/>
              </w:rPr>
            </w:pPr>
          </w:p>
        </w:tc>
      </w:tr>
      <w:tr w:rsidR="00522EC2" w:rsidRPr="00187B86" w14:paraId="1A3F00C8" w14:textId="77777777" w:rsidTr="00901638">
        <w:trPr>
          <w:cantSplit/>
        </w:trPr>
        <w:tc>
          <w:tcPr>
            <w:tcW w:w="590" w:type="dxa"/>
            <w:vMerge/>
            <w:tcBorders>
              <w:left w:val="single" w:sz="4" w:space="0" w:color="auto"/>
              <w:right w:val="single" w:sz="4" w:space="0" w:color="auto"/>
            </w:tcBorders>
          </w:tcPr>
          <w:p w14:paraId="5E43B9D9"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73D9DB6" w14:textId="77777777" w:rsidR="00522EC2" w:rsidRPr="00187B86" w:rsidRDefault="00522EC2" w:rsidP="00901638">
            <w:pPr>
              <w:widowControl w:val="0"/>
              <w:spacing w:before="120" w:after="120" w:line="276" w:lineRule="auto"/>
              <w:rPr>
                <w:rFonts w:ascii="Times New Roman" w:hAnsi="Times New Roman"/>
                <w:szCs w:val="28"/>
              </w:rPr>
            </w:pPr>
            <w:r w:rsidRPr="00187B86">
              <w:rPr>
                <w:rFonts w:ascii="Times New Roman" w:hAnsi="Times New Roman"/>
              </w:rPr>
              <w:t xml:space="preserve">4.2. </w:t>
            </w:r>
            <w:proofErr w:type="spellStart"/>
            <w:r w:rsidRPr="00187B86">
              <w:rPr>
                <w:rFonts w:ascii="Times New Roman" w:hAnsi="Times New Roman"/>
              </w:rPr>
              <w:t>Lên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chi </w:t>
            </w:r>
            <w:proofErr w:type="spellStart"/>
            <w:r w:rsidRPr="00187B86">
              <w:rPr>
                <w:rFonts w:ascii="Times New Roman" w:hAnsi="Times New Roman"/>
              </w:rPr>
              <w:t>tiết</w:t>
            </w:r>
            <w:proofErr w:type="spellEnd"/>
            <w:r w:rsidRPr="00187B86">
              <w:rPr>
                <w:rFonts w:ascii="Times New Roman" w:hAnsi="Times New Roman"/>
              </w:rPr>
              <w:t xml:space="preserve"> </w:t>
            </w:r>
            <w:proofErr w:type="spellStart"/>
            <w:r w:rsidRPr="00187B86">
              <w:rPr>
                <w:rFonts w:ascii="Times New Roman" w:hAnsi="Times New Roman"/>
              </w:rPr>
              <w:t>cho</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41D82DD4"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D62E846"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rPr>
              <w:t>0,25</w:t>
            </w:r>
          </w:p>
        </w:tc>
        <w:tc>
          <w:tcPr>
            <w:tcW w:w="1373" w:type="dxa"/>
            <w:tcBorders>
              <w:top w:val="single" w:sz="4" w:space="0" w:color="auto"/>
              <w:left w:val="single" w:sz="4" w:space="0" w:color="auto"/>
              <w:bottom w:val="single" w:sz="4" w:space="0" w:color="auto"/>
              <w:right w:val="single" w:sz="4" w:space="0" w:color="auto"/>
            </w:tcBorders>
            <w:vAlign w:val="center"/>
          </w:tcPr>
          <w:p w14:paraId="76757921" w14:textId="77777777" w:rsidR="00522EC2" w:rsidRPr="00187B86" w:rsidRDefault="00522EC2" w:rsidP="00901638">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tcPr>
          <w:p w14:paraId="13B4CD91" w14:textId="77777777" w:rsidR="00522EC2" w:rsidRPr="00187B86" w:rsidRDefault="00522EC2" w:rsidP="00901638">
            <w:pPr>
              <w:widowControl w:val="0"/>
              <w:spacing w:before="120" w:after="120" w:line="276" w:lineRule="auto"/>
              <w:jc w:val="center"/>
              <w:rPr>
                <w:rFonts w:ascii="Times New Roman" w:hAnsi="Times New Roman"/>
                <w:szCs w:val="28"/>
              </w:rPr>
            </w:pPr>
          </w:p>
        </w:tc>
      </w:tr>
      <w:tr w:rsidR="00C26EAC" w:rsidRPr="00187B86" w14:paraId="0DCC57E2" w14:textId="77777777" w:rsidTr="00AD4119">
        <w:trPr>
          <w:cantSplit/>
        </w:trPr>
        <w:tc>
          <w:tcPr>
            <w:tcW w:w="590" w:type="dxa"/>
            <w:vMerge/>
            <w:tcBorders>
              <w:left w:val="single" w:sz="4" w:space="0" w:color="auto"/>
              <w:right w:val="single" w:sz="4" w:space="0" w:color="auto"/>
            </w:tcBorders>
          </w:tcPr>
          <w:p w14:paraId="7E0DA89B" w14:textId="77777777" w:rsidR="00C26EAC" w:rsidRPr="00187B86" w:rsidRDefault="00C26EAC" w:rsidP="00C26EAC">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D0A4C19" w14:textId="77777777" w:rsidR="00C26EAC" w:rsidRPr="00187B86" w:rsidRDefault="00C26EAC" w:rsidP="00C26EAC">
            <w:pPr>
              <w:widowControl w:val="0"/>
              <w:spacing w:before="120" w:after="120" w:line="276" w:lineRule="auto"/>
              <w:rPr>
                <w:rFonts w:ascii="Times New Roman" w:hAnsi="Times New Roman"/>
                <w:szCs w:val="28"/>
              </w:rPr>
            </w:pPr>
            <w:r w:rsidRPr="00187B86">
              <w:rPr>
                <w:rFonts w:ascii="Times New Roman" w:hAnsi="Times New Roman"/>
              </w:rPr>
              <w:t xml:space="preserve">4.3.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theo</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nguyên</w:t>
            </w:r>
            <w:proofErr w:type="spellEnd"/>
            <w:r w:rsidRPr="00187B86">
              <w:rPr>
                <w:rFonts w:ascii="Times New Roman" w:hAnsi="Times New Roman"/>
              </w:rPr>
              <w:t xml:space="preserve"> </w:t>
            </w:r>
            <w:proofErr w:type="spellStart"/>
            <w:r w:rsidRPr="00187B86">
              <w:rPr>
                <w:rFonts w:ascii="Times New Roman" w:hAnsi="Times New Roman"/>
              </w:rPr>
              <w:t>tắc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F165CC9" w14:textId="77777777" w:rsidR="00C26EAC" w:rsidRPr="00187B86" w:rsidRDefault="00C26EAC" w:rsidP="00C26EAC">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tcPr>
          <w:p w14:paraId="57F24EAE" w14:textId="29870F83" w:rsidR="00C26EAC" w:rsidRPr="00187B86" w:rsidRDefault="00C26EAC" w:rsidP="00C26EAC">
            <w:pPr>
              <w:widowControl w:val="0"/>
              <w:spacing w:before="120" w:after="120" w:line="276" w:lineRule="auto"/>
              <w:jc w:val="center"/>
              <w:rPr>
                <w:rFonts w:ascii="Times New Roman" w:hAnsi="Times New Roman"/>
              </w:rPr>
            </w:pPr>
            <w:r w:rsidRPr="00187B86">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05C143E1" w14:textId="77777777" w:rsidR="00C26EAC" w:rsidRPr="00187B86" w:rsidRDefault="00C26EAC" w:rsidP="00C26EAC">
            <w:pPr>
              <w:widowControl w:val="0"/>
              <w:spacing w:before="120" w:after="120" w:line="276" w:lineRule="auto"/>
              <w:jc w:val="center"/>
              <w:rPr>
                <w:rFonts w:ascii="Times New Roman" w:hAnsi="Times New Roman"/>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6255B9F8" w14:textId="77777777" w:rsidR="00C26EAC" w:rsidRPr="00187B86" w:rsidRDefault="00C26EAC" w:rsidP="00C26EAC">
            <w:pPr>
              <w:widowControl w:val="0"/>
              <w:spacing w:before="120" w:after="120" w:line="276" w:lineRule="auto"/>
              <w:jc w:val="center"/>
              <w:rPr>
                <w:rFonts w:ascii="Times New Roman" w:hAnsi="Times New Roman"/>
                <w:szCs w:val="28"/>
              </w:rPr>
            </w:pPr>
          </w:p>
        </w:tc>
      </w:tr>
      <w:tr w:rsidR="00C26EAC" w:rsidRPr="00187B86" w14:paraId="689A9231" w14:textId="77777777" w:rsidTr="008B007C">
        <w:trPr>
          <w:cantSplit/>
        </w:trPr>
        <w:tc>
          <w:tcPr>
            <w:tcW w:w="590" w:type="dxa"/>
            <w:vMerge/>
            <w:tcBorders>
              <w:left w:val="single" w:sz="4" w:space="0" w:color="auto"/>
              <w:bottom w:val="single" w:sz="4" w:space="0" w:color="auto"/>
              <w:right w:val="single" w:sz="4" w:space="0" w:color="auto"/>
            </w:tcBorders>
          </w:tcPr>
          <w:p w14:paraId="73542515" w14:textId="77777777" w:rsidR="00C26EAC" w:rsidRPr="00187B86" w:rsidRDefault="00C26EAC" w:rsidP="00C26EAC">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E1F885E" w14:textId="77777777" w:rsidR="00C26EAC" w:rsidRPr="00187B86" w:rsidRDefault="00C26EAC" w:rsidP="00C26EAC">
            <w:pPr>
              <w:widowControl w:val="0"/>
              <w:spacing w:before="120" w:after="120" w:line="276" w:lineRule="auto"/>
              <w:rPr>
                <w:rFonts w:ascii="Times New Roman" w:hAnsi="Times New Roman"/>
                <w:szCs w:val="28"/>
              </w:rPr>
            </w:pPr>
            <w:r w:rsidRPr="00187B86">
              <w:rPr>
                <w:rFonts w:ascii="Times New Roman" w:hAnsi="Times New Roman"/>
              </w:rPr>
              <w:t xml:space="preserve">4.4. </w:t>
            </w:r>
            <w:proofErr w:type="spellStart"/>
            <w:r w:rsidRPr="00187B86">
              <w:rPr>
                <w:rFonts w:ascii="Times New Roman" w:hAnsi="Times New Roman"/>
              </w:rPr>
              <w:t>Ve</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ý </w:t>
            </w:r>
            <w:proofErr w:type="spellStart"/>
            <w:r w:rsidRPr="00187B86">
              <w:rPr>
                <w:rFonts w:ascii="Times New Roman" w:hAnsi="Times New Roman"/>
              </w:rPr>
              <w:t>thưởng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1ABF742A" w14:textId="77777777" w:rsidR="00C26EAC" w:rsidRPr="00187B86" w:rsidRDefault="00C26EAC" w:rsidP="00C26EAC">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DD82608" w14:textId="56AC42AF" w:rsidR="00C26EAC" w:rsidRPr="00187B86" w:rsidRDefault="008B007C" w:rsidP="00C26EAC">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2837D248" w14:textId="77777777" w:rsidR="00C26EAC" w:rsidRPr="00187B86" w:rsidRDefault="00C26EAC" w:rsidP="00C26EAC">
            <w:pPr>
              <w:widowControl w:val="0"/>
              <w:spacing w:before="120" w:after="120" w:line="276" w:lineRule="auto"/>
              <w:jc w:val="center"/>
              <w:rPr>
                <w:rFonts w:ascii="Times New Roman" w:hAnsi="Times New Roman"/>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008AD1AD" w14:textId="3D6AE98F" w:rsidR="00C26EAC" w:rsidRPr="00187B86" w:rsidRDefault="00C26EAC" w:rsidP="008B007C">
            <w:pPr>
              <w:widowControl w:val="0"/>
              <w:spacing w:before="120" w:after="120" w:line="276" w:lineRule="auto"/>
              <w:rPr>
                <w:rFonts w:ascii="Times New Roman" w:hAnsi="Times New Roman"/>
                <w:szCs w:val="28"/>
              </w:rPr>
            </w:pPr>
          </w:p>
        </w:tc>
      </w:tr>
      <w:bookmarkEnd w:id="418"/>
      <w:tr w:rsidR="00522EC2" w:rsidRPr="00187B86" w14:paraId="68D346E6" w14:textId="77777777" w:rsidTr="00901638">
        <w:trPr>
          <w:cantSplit/>
        </w:trPr>
        <w:tc>
          <w:tcPr>
            <w:tcW w:w="590" w:type="dxa"/>
            <w:vMerge w:val="restart"/>
            <w:tcBorders>
              <w:top w:val="single" w:sz="4" w:space="0" w:color="auto"/>
              <w:left w:val="single" w:sz="4" w:space="0" w:color="auto"/>
              <w:right w:val="single" w:sz="4" w:space="0" w:color="auto"/>
            </w:tcBorders>
          </w:tcPr>
          <w:p w14:paraId="0CE7526C"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szCs w:val="28"/>
              </w:rPr>
              <w:t>2</w:t>
            </w:r>
          </w:p>
        </w:tc>
        <w:tc>
          <w:tcPr>
            <w:tcW w:w="4737" w:type="dxa"/>
            <w:tcBorders>
              <w:top w:val="single" w:sz="4" w:space="0" w:color="auto"/>
              <w:left w:val="single" w:sz="4" w:space="0" w:color="auto"/>
              <w:bottom w:val="single" w:sz="4" w:space="0" w:color="auto"/>
              <w:right w:val="single" w:sz="4" w:space="0" w:color="auto"/>
            </w:tcBorders>
            <w:vAlign w:val="center"/>
          </w:tcPr>
          <w:p w14:paraId="2151B867" w14:textId="74AEF684" w:rsidR="00522EC2" w:rsidRPr="00187B86" w:rsidRDefault="00522EC2" w:rsidP="00901638">
            <w:pPr>
              <w:widowControl w:val="0"/>
              <w:spacing w:before="120" w:after="120" w:line="276" w:lineRule="auto"/>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2: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mẫu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tĩnh</w:t>
            </w:r>
            <w:proofErr w:type="spellEnd"/>
            <w:r w:rsidRPr="00187B86">
              <w:rPr>
                <w:rFonts w:ascii="Times New Roman" w:hAnsi="Times New Roman"/>
                <w:b/>
                <w:color w:val="FF0000"/>
              </w:rPr>
              <w:t xml:space="preserve"> </w:t>
            </w:r>
            <w:r w:rsidRPr="00187B86">
              <w:rPr>
                <w:rFonts w:ascii="Times New Roman" w:hAnsi="Times New Roman"/>
                <w:b/>
                <w:color w:val="FF0000"/>
                <w:lang w:val="pl-PL"/>
              </w:rPr>
              <w:t xml:space="preserve">trang phục </w:t>
            </w:r>
            <w:r w:rsidR="000F1876" w:rsidRPr="00187B86">
              <w:rPr>
                <w:rFonts w:ascii="Times New Roman" w:hAnsi="Times New Roman"/>
                <w:b/>
                <w:color w:val="FF0000"/>
                <w:lang w:val="pl-PL"/>
              </w:rPr>
              <w:t>dạo phố</w:t>
            </w:r>
          </w:p>
        </w:tc>
        <w:tc>
          <w:tcPr>
            <w:tcW w:w="881" w:type="dxa"/>
            <w:tcBorders>
              <w:top w:val="single" w:sz="4" w:space="0" w:color="auto"/>
              <w:left w:val="single" w:sz="4" w:space="0" w:color="auto"/>
              <w:bottom w:val="single" w:sz="4" w:space="0" w:color="auto"/>
              <w:right w:val="single" w:sz="4" w:space="0" w:color="auto"/>
            </w:tcBorders>
            <w:vAlign w:val="center"/>
          </w:tcPr>
          <w:p w14:paraId="571BFF9D"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8</w:t>
            </w:r>
          </w:p>
        </w:tc>
        <w:tc>
          <w:tcPr>
            <w:tcW w:w="889" w:type="dxa"/>
            <w:tcBorders>
              <w:top w:val="single" w:sz="4" w:space="0" w:color="auto"/>
              <w:left w:val="single" w:sz="4" w:space="0" w:color="auto"/>
              <w:bottom w:val="single" w:sz="4" w:space="0" w:color="auto"/>
              <w:right w:val="single" w:sz="4" w:space="0" w:color="auto"/>
            </w:tcBorders>
            <w:vAlign w:val="center"/>
          </w:tcPr>
          <w:p w14:paraId="682A0CB7"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3</w:t>
            </w:r>
          </w:p>
        </w:tc>
        <w:tc>
          <w:tcPr>
            <w:tcW w:w="1373" w:type="dxa"/>
            <w:tcBorders>
              <w:top w:val="single" w:sz="4" w:space="0" w:color="auto"/>
              <w:left w:val="single" w:sz="4" w:space="0" w:color="auto"/>
              <w:bottom w:val="single" w:sz="4" w:space="0" w:color="auto"/>
              <w:right w:val="single" w:sz="4" w:space="0" w:color="auto"/>
            </w:tcBorders>
            <w:vAlign w:val="center"/>
          </w:tcPr>
          <w:p w14:paraId="3036AACA"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4</w:t>
            </w:r>
          </w:p>
        </w:tc>
        <w:tc>
          <w:tcPr>
            <w:tcW w:w="890" w:type="dxa"/>
            <w:tcBorders>
              <w:top w:val="single" w:sz="4" w:space="0" w:color="auto"/>
              <w:left w:val="single" w:sz="4" w:space="0" w:color="auto"/>
              <w:bottom w:val="single" w:sz="4" w:space="0" w:color="auto"/>
              <w:right w:val="single" w:sz="4" w:space="0" w:color="auto"/>
            </w:tcBorders>
            <w:vAlign w:val="center"/>
          </w:tcPr>
          <w:p w14:paraId="3C42C6D9"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1</w:t>
            </w:r>
          </w:p>
        </w:tc>
      </w:tr>
      <w:tr w:rsidR="00522EC2" w:rsidRPr="00187B86" w14:paraId="7637886F" w14:textId="77777777" w:rsidTr="00901638">
        <w:trPr>
          <w:cantSplit/>
        </w:trPr>
        <w:tc>
          <w:tcPr>
            <w:tcW w:w="590" w:type="dxa"/>
            <w:vMerge/>
            <w:tcBorders>
              <w:left w:val="single" w:sz="4" w:space="0" w:color="auto"/>
              <w:right w:val="single" w:sz="4" w:space="0" w:color="auto"/>
            </w:tcBorders>
          </w:tcPr>
          <w:p w14:paraId="0C53DE1E"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87CE258" w14:textId="77777777" w:rsidR="00522EC2" w:rsidRPr="00187B86" w:rsidRDefault="00522EC2" w:rsidP="00901638">
            <w:pPr>
              <w:widowControl w:val="0"/>
              <w:spacing w:before="120" w:after="120" w:line="276" w:lineRule="auto"/>
              <w:rPr>
                <w:rFonts w:ascii="Times New Roman" w:hAnsi="Times New Roman"/>
                <w:szCs w:val="28"/>
                <w:lang w:val="nl-NL"/>
              </w:rPr>
            </w:pPr>
            <w:r w:rsidRPr="00187B86">
              <w:rPr>
                <w:rFonts w:ascii="Times New Roman" w:hAnsi="Times New Roman"/>
                <w:lang w:val="nl-NL"/>
              </w:rPr>
              <w:t>1. Nghiên cứu mẫu</w:t>
            </w:r>
          </w:p>
        </w:tc>
        <w:tc>
          <w:tcPr>
            <w:tcW w:w="881" w:type="dxa"/>
            <w:tcBorders>
              <w:top w:val="single" w:sz="4" w:space="0" w:color="auto"/>
              <w:left w:val="single" w:sz="4" w:space="0" w:color="auto"/>
              <w:bottom w:val="single" w:sz="4" w:space="0" w:color="auto"/>
              <w:right w:val="single" w:sz="4" w:space="0" w:color="auto"/>
            </w:tcBorders>
            <w:vAlign w:val="center"/>
          </w:tcPr>
          <w:p w14:paraId="3A03FB59"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5CE53B5" w14:textId="77777777" w:rsidR="00522EC2" w:rsidRPr="00187B86" w:rsidRDefault="00522EC2" w:rsidP="00901638">
            <w:pPr>
              <w:widowControl w:val="0"/>
              <w:spacing w:before="120" w:after="120" w:line="276" w:lineRule="auto"/>
              <w:jc w:val="center"/>
              <w:rPr>
                <w:rFonts w:ascii="Times New Roman" w:hAnsi="Times New Roman"/>
                <w:szCs w:val="28"/>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176E2072" w14:textId="77777777" w:rsidR="00522EC2" w:rsidRPr="00187B86" w:rsidRDefault="00522EC2" w:rsidP="00901638">
            <w:pPr>
              <w:widowControl w:val="0"/>
              <w:spacing w:before="120" w:after="120" w:line="276" w:lineRule="auto"/>
              <w:jc w:val="center"/>
              <w:rPr>
                <w:rFonts w:ascii="Times New Roman" w:hAnsi="Times New Roman"/>
                <w:szCs w:val="28"/>
              </w:rPr>
            </w:pPr>
            <w:r w:rsidRPr="00187B86">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76DF7925" w14:textId="77777777" w:rsidR="00522EC2" w:rsidRPr="00187B86" w:rsidRDefault="00522EC2" w:rsidP="00901638">
            <w:pPr>
              <w:widowControl w:val="0"/>
              <w:spacing w:before="120" w:after="120" w:line="276" w:lineRule="auto"/>
              <w:jc w:val="center"/>
              <w:rPr>
                <w:rFonts w:ascii="Times New Roman" w:hAnsi="Times New Roman"/>
                <w:szCs w:val="28"/>
              </w:rPr>
            </w:pPr>
          </w:p>
        </w:tc>
      </w:tr>
      <w:tr w:rsidR="00522EC2" w:rsidRPr="00187B86" w14:paraId="2E89E902" w14:textId="77777777" w:rsidTr="00901638">
        <w:trPr>
          <w:cantSplit/>
        </w:trPr>
        <w:tc>
          <w:tcPr>
            <w:tcW w:w="590" w:type="dxa"/>
            <w:vMerge/>
            <w:tcBorders>
              <w:left w:val="single" w:sz="4" w:space="0" w:color="auto"/>
              <w:right w:val="single" w:sz="4" w:space="0" w:color="auto"/>
            </w:tcBorders>
          </w:tcPr>
          <w:p w14:paraId="4B79FE3D"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21B4400" w14:textId="7D0983A8" w:rsidR="00522EC2"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522EC2" w:rsidRPr="00187B86">
              <w:rPr>
                <w:rFonts w:ascii="Times New Roman" w:hAnsi="Times New Roman"/>
                <w:lang w:val="vi-VN"/>
              </w:rPr>
              <w:t xml:space="preserve">. </w:t>
            </w:r>
            <w:proofErr w:type="spellStart"/>
            <w:r w:rsidR="00522EC2" w:rsidRPr="00187B86">
              <w:rPr>
                <w:rFonts w:ascii="Times New Roman" w:hAnsi="Times New Roman"/>
              </w:rPr>
              <w:t>Hoàn</w:t>
            </w:r>
            <w:proofErr w:type="spellEnd"/>
            <w:r w:rsidR="00522EC2" w:rsidRPr="00187B86">
              <w:rPr>
                <w:rFonts w:ascii="Times New Roman" w:hAnsi="Times New Roman"/>
              </w:rPr>
              <w:t xml:space="preserve"> </w:t>
            </w:r>
            <w:proofErr w:type="spellStart"/>
            <w:r w:rsidR="00522EC2" w:rsidRPr="00187B86">
              <w:rPr>
                <w:rFonts w:ascii="Times New Roman" w:hAnsi="Times New Roman"/>
              </w:rPr>
              <w:t>chỉnh</w:t>
            </w:r>
            <w:proofErr w:type="spellEnd"/>
            <w:r w:rsidR="00522EC2" w:rsidRPr="00187B86">
              <w:rPr>
                <w:rFonts w:ascii="Times New Roman" w:hAnsi="Times New Roman"/>
              </w:rPr>
              <w:t xml:space="preserve"> </w:t>
            </w:r>
            <w:proofErr w:type="spellStart"/>
            <w:r w:rsidR="00522EC2" w:rsidRPr="00187B86">
              <w:rPr>
                <w:rFonts w:ascii="Times New Roman" w:hAnsi="Times New Roman"/>
              </w:rPr>
              <w:t>mẫu</w:t>
            </w:r>
            <w:proofErr w:type="spellEnd"/>
            <w:r w:rsidR="00522EC2" w:rsidRPr="00187B86">
              <w:rPr>
                <w:rFonts w:ascii="Times New Roman" w:hAnsi="Times New Roman"/>
              </w:rPr>
              <w:t xml:space="preserve"> </w:t>
            </w:r>
            <w:proofErr w:type="spellStart"/>
            <w:r w:rsidR="00522EC2" w:rsidRPr="00187B86">
              <w:rPr>
                <w:rFonts w:ascii="Times New Roman" w:hAnsi="Times New Roman"/>
              </w:rPr>
              <w:t>rập</w:t>
            </w:r>
            <w:proofErr w:type="spellEnd"/>
            <w:r w:rsidR="00522EC2" w:rsidRPr="00187B86">
              <w:rPr>
                <w:rFonts w:ascii="Times New Roman" w:hAnsi="Times New Roman"/>
              </w:rPr>
              <w:t xml:space="preserve"> </w:t>
            </w:r>
            <w:proofErr w:type="spellStart"/>
            <w:r w:rsidR="00522EC2" w:rsidRPr="00187B86">
              <w:rPr>
                <w:rFonts w:ascii="Times New Roman" w:hAnsi="Times New Roman"/>
              </w:rPr>
              <w:t>trang</w:t>
            </w:r>
            <w:proofErr w:type="spellEnd"/>
            <w:r w:rsidR="00522EC2" w:rsidRPr="00187B86">
              <w:rPr>
                <w:rFonts w:ascii="Times New Roman" w:hAnsi="Times New Roman"/>
              </w:rPr>
              <w:t xml:space="preserve"> </w:t>
            </w:r>
            <w:proofErr w:type="spellStart"/>
            <w:r w:rsidR="00522EC2" w:rsidRPr="00187B86">
              <w:rPr>
                <w:rFonts w:ascii="Times New Roman" w:hAnsi="Times New Roman"/>
              </w:rPr>
              <w:t>phục</w:t>
            </w:r>
            <w:proofErr w:type="spellEnd"/>
            <w:r w:rsidR="000F1876" w:rsidRPr="00187B86">
              <w:rPr>
                <w:rFonts w:ascii="Times New Roman" w:hAnsi="Times New Roman"/>
              </w:rPr>
              <w:t xml:space="preserve"> </w:t>
            </w:r>
            <w:proofErr w:type="spellStart"/>
            <w:r w:rsidR="000F1876" w:rsidRPr="00187B86">
              <w:rPr>
                <w:rFonts w:ascii="Times New Roman" w:hAnsi="Times New Roman"/>
              </w:rPr>
              <w:t>dạo</w:t>
            </w:r>
            <w:proofErr w:type="spellEnd"/>
            <w:r w:rsidR="000F1876" w:rsidRPr="00187B86">
              <w:rPr>
                <w:rFonts w:ascii="Times New Roman" w:hAnsi="Times New Roman"/>
              </w:rPr>
              <w:t xml:space="preserve"> </w:t>
            </w:r>
            <w:proofErr w:type="spellStart"/>
            <w:r w:rsidR="000F1876" w:rsidRPr="00187B86">
              <w:rPr>
                <w:rFonts w:ascii="Times New Roman" w:hAnsi="Times New Roman"/>
              </w:rPr>
              <w:t>phô</w:t>
            </w:r>
            <w:proofErr w:type="spellEnd"/>
            <w:r w:rsidR="000F1876"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0B0C85AD"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A70F0DF"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59D58F99"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0F2D2B2" w14:textId="77777777" w:rsidR="00522EC2" w:rsidRPr="00187B86" w:rsidRDefault="00522EC2" w:rsidP="00901638">
            <w:pPr>
              <w:widowControl w:val="0"/>
              <w:spacing w:before="120" w:after="120" w:line="276" w:lineRule="auto"/>
              <w:jc w:val="center"/>
              <w:rPr>
                <w:rFonts w:ascii="Times New Roman" w:hAnsi="Times New Roman"/>
                <w:szCs w:val="28"/>
              </w:rPr>
            </w:pPr>
          </w:p>
        </w:tc>
      </w:tr>
      <w:tr w:rsidR="00522EC2" w:rsidRPr="00187B86" w14:paraId="008A07C4" w14:textId="77777777" w:rsidTr="00901638">
        <w:trPr>
          <w:cantSplit/>
        </w:trPr>
        <w:tc>
          <w:tcPr>
            <w:tcW w:w="590" w:type="dxa"/>
            <w:vMerge/>
            <w:tcBorders>
              <w:left w:val="single" w:sz="4" w:space="0" w:color="auto"/>
              <w:right w:val="single" w:sz="4" w:space="0" w:color="auto"/>
            </w:tcBorders>
          </w:tcPr>
          <w:p w14:paraId="7BBCAC64"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02E8127" w14:textId="12F6365B" w:rsidR="00522EC2"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522EC2" w:rsidRPr="00187B86">
              <w:rPr>
                <w:rFonts w:ascii="Times New Roman" w:hAnsi="Times New Roman"/>
              </w:rPr>
              <w:t xml:space="preserve">.1. </w:t>
            </w:r>
            <w:proofErr w:type="spellStart"/>
            <w:r w:rsidR="00522EC2" w:rsidRPr="00187B86">
              <w:rPr>
                <w:rFonts w:ascii="Times New Roman" w:hAnsi="Times New Roman"/>
              </w:rPr>
              <w:t>Hoàn</w:t>
            </w:r>
            <w:proofErr w:type="spellEnd"/>
            <w:r w:rsidR="00522EC2" w:rsidRPr="00187B86">
              <w:rPr>
                <w:rFonts w:ascii="Times New Roman" w:hAnsi="Times New Roman"/>
              </w:rPr>
              <w:t xml:space="preserve"> </w:t>
            </w:r>
            <w:proofErr w:type="spellStart"/>
            <w:r w:rsidR="00522EC2" w:rsidRPr="00187B86">
              <w:rPr>
                <w:rFonts w:ascii="Times New Roman" w:hAnsi="Times New Roman"/>
              </w:rPr>
              <w:t>chỉnh</w:t>
            </w:r>
            <w:proofErr w:type="spellEnd"/>
            <w:r w:rsidR="00522EC2" w:rsidRPr="00187B86">
              <w:rPr>
                <w:rFonts w:ascii="Times New Roman" w:hAnsi="Times New Roman"/>
              </w:rPr>
              <w:t xml:space="preserve"> </w:t>
            </w:r>
            <w:proofErr w:type="spellStart"/>
            <w:r w:rsidR="00522EC2" w:rsidRPr="00187B86">
              <w:rPr>
                <w:rFonts w:ascii="Times New Roman" w:hAnsi="Times New Roman"/>
              </w:rPr>
              <w:t>mẫu</w:t>
            </w:r>
            <w:proofErr w:type="spellEnd"/>
            <w:r w:rsidR="00522EC2" w:rsidRPr="00187B86">
              <w:rPr>
                <w:rFonts w:ascii="Times New Roman" w:hAnsi="Times New Roman"/>
              </w:rPr>
              <w:t xml:space="preserve"> </w:t>
            </w:r>
            <w:proofErr w:type="spellStart"/>
            <w:r w:rsidR="00522EC2" w:rsidRPr="00187B86">
              <w:rPr>
                <w:rFonts w:ascii="Times New Roman" w:hAnsi="Times New Roman"/>
              </w:rPr>
              <w:t>rập</w:t>
            </w:r>
            <w:proofErr w:type="spellEnd"/>
            <w:r w:rsidR="00522EC2" w:rsidRPr="00187B86">
              <w:rPr>
                <w:rFonts w:ascii="Times New Roman" w:hAnsi="Times New Roman"/>
              </w:rPr>
              <w:t xml:space="preserve"> </w:t>
            </w:r>
            <w:proofErr w:type="spellStart"/>
            <w:r w:rsidR="00522EC2" w:rsidRPr="00187B86">
              <w:rPr>
                <w:rFonts w:ascii="Times New Roman" w:hAnsi="Times New Roman"/>
              </w:rPr>
              <w:t>phần</w:t>
            </w:r>
            <w:proofErr w:type="spellEnd"/>
            <w:r w:rsidR="00522EC2" w:rsidRPr="00187B86">
              <w:rPr>
                <w:rFonts w:ascii="Times New Roman" w:hAnsi="Times New Roman"/>
              </w:rPr>
              <w:t xml:space="preserve"> </w:t>
            </w:r>
            <w:proofErr w:type="spellStart"/>
            <w:r w:rsidR="00522EC2" w:rsidRPr="00187B86">
              <w:rPr>
                <w:rFonts w:ascii="Times New Roman" w:hAnsi="Times New Roman"/>
              </w:rPr>
              <w:t>thân</w:t>
            </w:r>
            <w:proofErr w:type="spellEnd"/>
            <w:r w:rsidR="00522EC2" w:rsidRPr="00187B86">
              <w:rPr>
                <w:rFonts w:ascii="Times New Roman" w:hAnsi="Times New Roman"/>
              </w:rPr>
              <w:t xml:space="preserve"> </w:t>
            </w:r>
            <w:proofErr w:type="spellStart"/>
            <w:r w:rsidR="00522EC2" w:rsidRPr="00187B86">
              <w:rPr>
                <w:rFonts w:ascii="Times New Roman" w:hAnsi="Times New Roman"/>
              </w:rPr>
              <w:t>trên</w:t>
            </w:r>
            <w:proofErr w:type="spellEnd"/>
            <w:r w:rsidR="00522EC2" w:rsidRPr="00187B86">
              <w:rPr>
                <w:rFonts w:ascii="Times New Roman" w:hAnsi="Times New Roman"/>
              </w:rPr>
              <w:t xml:space="preserve"> </w:t>
            </w:r>
            <w:proofErr w:type="spellStart"/>
            <w:r w:rsidR="00522EC2" w:rsidRPr="00187B86">
              <w:rPr>
                <w:rFonts w:ascii="Times New Roman" w:hAnsi="Times New Roman"/>
              </w:rPr>
              <w:t>trang</w:t>
            </w:r>
            <w:proofErr w:type="spellEnd"/>
            <w:r w:rsidR="00522EC2" w:rsidRPr="00187B86">
              <w:rPr>
                <w:rFonts w:ascii="Times New Roman" w:hAnsi="Times New Roman"/>
              </w:rPr>
              <w:t xml:space="preserve"> </w:t>
            </w:r>
            <w:proofErr w:type="spellStart"/>
            <w:r w:rsidR="00522EC2" w:rsidRPr="00187B86">
              <w:rPr>
                <w:rFonts w:ascii="Times New Roman" w:hAnsi="Times New Roman"/>
              </w:rPr>
              <w:t>phục</w:t>
            </w:r>
            <w:proofErr w:type="spellEnd"/>
            <w:r w:rsidR="000F1876" w:rsidRPr="00187B86">
              <w:rPr>
                <w:rFonts w:ascii="Times New Roman" w:hAnsi="Times New Roman"/>
              </w:rPr>
              <w:t xml:space="preserve"> </w:t>
            </w:r>
            <w:proofErr w:type="spellStart"/>
            <w:r w:rsidR="000F1876" w:rsidRPr="00187B86">
              <w:rPr>
                <w:rFonts w:ascii="Times New Roman" w:hAnsi="Times New Roman"/>
              </w:rPr>
              <w:t>dạo</w:t>
            </w:r>
            <w:proofErr w:type="spellEnd"/>
            <w:r w:rsidR="000F1876" w:rsidRPr="00187B86">
              <w:rPr>
                <w:rFonts w:ascii="Times New Roman" w:hAnsi="Times New Roman"/>
              </w:rPr>
              <w:t xml:space="preserve"> </w:t>
            </w:r>
            <w:proofErr w:type="spellStart"/>
            <w:r w:rsidR="000F1876" w:rsidRPr="00187B86">
              <w:rPr>
                <w:rFonts w:ascii="Times New Roman" w:hAnsi="Times New Roman"/>
              </w:rPr>
              <w:t>phô</w:t>
            </w:r>
            <w:proofErr w:type="spellEnd"/>
            <w:r w:rsidR="000F1876"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631D5C5B"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86CE8D2" w14:textId="77777777" w:rsidR="00522EC2" w:rsidRPr="00187B86" w:rsidRDefault="00522EC2"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52CB15C" w14:textId="77777777" w:rsidR="00522EC2" w:rsidRPr="00187B86" w:rsidRDefault="00522EC2"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1E9CCDA5" w14:textId="77777777" w:rsidR="00522EC2" w:rsidRPr="00187B86" w:rsidRDefault="00522EC2" w:rsidP="00901638">
            <w:pPr>
              <w:widowControl w:val="0"/>
              <w:spacing w:before="120" w:after="120" w:line="276" w:lineRule="auto"/>
              <w:jc w:val="center"/>
              <w:rPr>
                <w:rFonts w:ascii="Times New Roman" w:hAnsi="Times New Roman"/>
                <w:szCs w:val="28"/>
              </w:rPr>
            </w:pPr>
          </w:p>
        </w:tc>
      </w:tr>
      <w:tr w:rsidR="00522EC2" w:rsidRPr="00187B86" w14:paraId="3C3B676C" w14:textId="77777777" w:rsidTr="00901638">
        <w:trPr>
          <w:cantSplit/>
        </w:trPr>
        <w:tc>
          <w:tcPr>
            <w:tcW w:w="590" w:type="dxa"/>
            <w:vMerge/>
            <w:tcBorders>
              <w:left w:val="single" w:sz="4" w:space="0" w:color="auto"/>
              <w:bottom w:val="single" w:sz="4" w:space="0" w:color="auto"/>
              <w:right w:val="single" w:sz="4" w:space="0" w:color="auto"/>
            </w:tcBorders>
          </w:tcPr>
          <w:p w14:paraId="4A588EFE"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272873B" w14:textId="50E12F37" w:rsidR="00522EC2"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522EC2" w:rsidRPr="00187B86">
              <w:rPr>
                <w:rFonts w:ascii="Times New Roman" w:hAnsi="Times New Roman"/>
              </w:rPr>
              <w:t xml:space="preserve">.2. </w:t>
            </w:r>
            <w:proofErr w:type="spellStart"/>
            <w:r w:rsidR="00522EC2" w:rsidRPr="00187B86">
              <w:rPr>
                <w:rFonts w:ascii="Times New Roman" w:hAnsi="Times New Roman"/>
              </w:rPr>
              <w:t>Hoàn</w:t>
            </w:r>
            <w:proofErr w:type="spellEnd"/>
            <w:r w:rsidR="00522EC2" w:rsidRPr="00187B86">
              <w:rPr>
                <w:rFonts w:ascii="Times New Roman" w:hAnsi="Times New Roman"/>
              </w:rPr>
              <w:t xml:space="preserve"> </w:t>
            </w:r>
            <w:proofErr w:type="spellStart"/>
            <w:r w:rsidR="00522EC2" w:rsidRPr="00187B86">
              <w:rPr>
                <w:rFonts w:ascii="Times New Roman" w:hAnsi="Times New Roman"/>
              </w:rPr>
              <w:t>chỉnh</w:t>
            </w:r>
            <w:proofErr w:type="spellEnd"/>
            <w:r w:rsidR="00522EC2" w:rsidRPr="00187B86">
              <w:rPr>
                <w:rFonts w:ascii="Times New Roman" w:hAnsi="Times New Roman"/>
              </w:rPr>
              <w:t xml:space="preserve"> </w:t>
            </w:r>
            <w:proofErr w:type="spellStart"/>
            <w:r w:rsidR="00522EC2" w:rsidRPr="00187B86">
              <w:rPr>
                <w:rFonts w:ascii="Times New Roman" w:hAnsi="Times New Roman"/>
              </w:rPr>
              <w:t>mẫu</w:t>
            </w:r>
            <w:proofErr w:type="spellEnd"/>
            <w:r w:rsidR="00522EC2" w:rsidRPr="00187B86">
              <w:rPr>
                <w:rFonts w:ascii="Times New Roman" w:hAnsi="Times New Roman"/>
              </w:rPr>
              <w:t xml:space="preserve"> </w:t>
            </w:r>
            <w:proofErr w:type="spellStart"/>
            <w:r w:rsidR="00522EC2" w:rsidRPr="00187B86">
              <w:rPr>
                <w:rFonts w:ascii="Times New Roman" w:hAnsi="Times New Roman"/>
              </w:rPr>
              <w:t>rập</w:t>
            </w:r>
            <w:proofErr w:type="spellEnd"/>
            <w:r w:rsidR="00522EC2" w:rsidRPr="00187B86">
              <w:rPr>
                <w:rFonts w:ascii="Times New Roman" w:hAnsi="Times New Roman"/>
              </w:rPr>
              <w:t xml:space="preserve"> </w:t>
            </w:r>
            <w:proofErr w:type="spellStart"/>
            <w:r w:rsidR="00522EC2" w:rsidRPr="00187B86">
              <w:rPr>
                <w:rFonts w:ascii="Times New Roman" w:hAnsi="Times New Roman"/>
              </w:rPr>
              <w:t>phần</w:t>
            </w:r>
            <w:proofErr w:type="spellEnd"/>
            <w:r w:rsidR="00522EC2" w:rsidRPr="00187B86">
              <w:rPr>
                <w:rFonts w:ascii="Times New Roman" w:hAnsi="Times New Roman"/>
              </w:rPr>
              <w:t xml:space="preserve"> </w:t>
            </w:r>
            <w:proofErr w:type="spellStart"/>
            <w:r w:rsidR="00522EC2" w:rsidRPr="00187B86">
              <w:rPr>
                <w:rFonts w:ascii="Times New Roman" w:hAnsi="Times New Roman"/>
              </w:rPr>
              <w:t>thân</w:t>
            </w:r>
            <w:proofErr w:type="spellEnd"/>
            <w:r w:rsidR="00522EC2" w:rsidRPr="00187B86">
              <w:rPr>
                <w:rFonts w:ascii="Times New Roman" w:hAnsi="Times New Roman"/>
              </w:rPr>
              <w:t xml:space="preserve"> </w:t>
            </w:r>
            <w:proofErr w:type="spellStart"/>
            <w:r w:rsidR="00522EC2" w:rsidRPr="00187B86">
              <w:rPr>
                <w:rFonts w:ascii="Times New Roman" w:hAnsi="Times New Roman"/>
              </w:rPr>
              <w:lastRenderedPageBreak/>
              <w:t>dưới</w:t>
            </w:r>
            <w:proofErr w:type="spellEnd"/>
            <w:r w:rsidR="00522EC2" w:rsidRPr="00187B86">
              <w:rPr>
                <w:rFonts w:ascii="Times New Roman" w:hAnsi="Times New Roman"/>
              </w:rPr>
              <w:t xml:space="preserve"> </w:t>
            </w:r>
            <w:proofErr w:type="spellStart"/>
            <w:r w:rsidR="00522EC2" w:rsidRPr="00187B86">
              <w:rPr>
                <w:rFonts w:ascii="Times New Roman" w:hAnsi="Times New Roman"/>
              </w:rPr>
              <w:t>trang</w:t>
            </w:r>
            <w:proofErr w:type="spellEnd"/>
            <w:r w:rsidR="00522EC2" w:rsidRPr="00187B86">
              <w:rPr>
                <w:rFonts w:ascii="Times New Roman" w:hAnsi="Times New Roman"/>
              </w:rPr>
              <w:t xml:space="preserve"> </w:t>
            </w:r>
            <w:proofErr w:type="spellStart"/>
            <w:r w:rsidR="00522EC2" w:rsidRPr="00187B86">
              <w:rPr>
                <w:rFonts w:ascii="Times New Roman" w:hAnsi="Times New Roman"/>
              </w:rPr>
              <w:t>phục</w:t>
            </w:r>
            <w:proofErr w:type="spellEnd"/>
            <w:r w:rsidR="00522EC2" w:rsidRPr="00187B86">
              <w:rPr>
                <w:rFonts w:ascii="Times New Roman" w:hAnsi="Times New Roman"/>
              </w:rPr>
              <w:t xml:space="preserve"> </w:t>
            </w:r>
            <w:proofErr w:type="spellStart"/>
            <w:r w:rsidR="000F1876" w:rsidRPr="00187B86">
              <w:rPr>
                <w:rFonts w:ascii="Times New Roman" w:hAnsi="Times New Roman"/>
              </w:rPr>
              <w:t>dạo</w:t>
            </w:r>
            <w:proofErr w:type="spellEnd"/>
            <w:r w:rsidR="000F1876" w:rsidRPr="00187B86">
              <w:rPr>
                <w:rFonts w:ascii="Times New Roman" w:hAnsi="Times New Roman"/>
              </w:rPr>
              <w:t xml:space="preserve"> </w:t>
            </w:r>
            <w:proofErr w:type="spellStart"/>
            <w:r w:rsidR="000F1876" w:rsidRPr="00187B86">
              <w:rPr>
                <w:rFonts w:ascii="Times New Roman" w:hAnsi="Times New Roman"/>
              </w:rPr>
              <w:t>phô</w:t>
            </w:r>
            <w:proofErr w:type="spellEnd"/>
            <w:r w:rsidR="000F1876"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3EBAC963"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ECCA479" w14:textId="77777777" w:rsidR="00522EC2" w:rsidRPr="00187B86" w:rsidRDefault="00522EC2" w:rsidP="00901638">
            <w:pPr>
              <w:widowControl w:val="0"/>
              <w:spacing w:before="120" w:after="120" w:line="276" w:lineRule="auto"/>
              <w:jc w:val="center"/>
              <w:rPr>
                <w:rFonts w:ascii="Times New Roman" w:hAnsi="Times New Roman"/>
                <w:szCs w:val="28"/>
              </w:rPr>
            </w:pPr>
            <w:r w:rsidRPr="00187B86">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2BCE70B4" w14:textId="77777777" w:rsidR="00522EC2" w:rsidRPr="00187B86" w:rsidRDefault="00522EC2"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29C66C74" w14:textId="77777777" w:rsidR="00522EC2" w:rsidRPr="00187B86" w:rsidRDefault="00522EC2" w:rsidP="00901638">
            <w:pPr>
              <w:widowControl w:val="0"/>
              <w:spacing w:before="120" w:after="120" w:line="276" w:lineRule="auto"/>
              <w:jc w:val="center"/>
              <w:rPr>
                <w:rFonts w:ascii="Times New Roman" w:hAnsi="Times New Roman"/>
                <w:szCs w:val="28"/>
              </w:rPr>
            </w:pPr>
          </w:p>
        </w:tc>
      </w:tr>
      <w:tr w:rsidR="00522EC2" w:rsidRPr="00187B86" w14:paraId="08CF31FE" w14:textId="77777777" w:rsidTr="00901638">
        <w:trPr>
          <w:cantSplit/>
        </w:trPr>
        <w:tc>
          <w:tcPr>
            <w:tcW w:w="590" w:type="dxa"/>
            <w:tcBorders>
              <w:left w:val="single" w:sz="4" w:space="0" w:color="auto"/>
              <w:bottom w:val="single" w:sz="4" w:space="0" w:color="auto"/>
              <w:right w:val="single" w:sz="4" w:space="0" w:color="auto"/>
            </w:tcBorders>
          </w:tcPr>
          <w:p w14:paraId="4DFB6670"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095A61D" w14:textId="65BD8094" w:rsidR="00522EC2"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522EC2" w:rsidRPr="00187B86">
              <w:rPr>
                <w:rFonts w:ascii="Times New Roman" w:hAnsi="Times New Roman"/>
              </w:rPr>
              <w:t xml:space="preserve">.3. </w:t>
            </w:r>
            <w:proofErr w:type="spellStart"/>
            <w:r w:rsidR="00522EC2" w:rsidRPr="00187B86">
              <w:rPr>
                <w:rFonts w:ascii="Times New Roman" w:hAnsi="Times New Roman"/>
              </w:rPr>
              <w:t>Hoàn</w:t>
            </w:r>
            <w:proofErr w:type="spellEnd"/>
            <w:r w:rsidR="00522EC2" w:rsidRPr="00187B86">
              <w:rPr>
                <w:rFonts w:ascii="Times New Roman" w:hAnsi="Times New Roman"/>
              </w:rPr>
              <w:t xml:space="preserve"> </w:t>
            </w:r>
            <w:proofErr w:type="spellStart"/>
            <w:r w:rsidR="00522EC2" w:rsidRPr="00187B86">
              <w:rPr>
                <w:rFonts w:ascii="Times New Roman" w:hAnsi="Times New Roman"/>
              </w:rPr>
              <w:t>chỉnh</w:t>
            </w:r>
            <w:proofErr w:type="spellEnd"/>
            <w:r w:rsidR="00522EC2" w:rsidRPr="00187B86">
              <w:rPr>
                <w:rFonts w:ascii="Times New Roman" w:hAnsi="Times New Roman"/>
              </w:rPr>
              <w:t xml:space="preserve"> </w:t>
            </w:r>
            <w:proofErr w:type="spellStart"/>
            <w:r w:rsidR="00522EC2" w:rsidRPr="00187B86">
              <w:rPr>
                <w:rFonts w:ascii="Times New Roman" w:hAnsi="Times New Roman"/>
              </w:rPr>
              <w:t>mẫu</w:t>
            </w:r>
            <w:proofErr w:type="spellEnd"/>
            <w:r w:rsidR="00522EC2" w:rsidRPr="00187B86">
              <w:rPr>
                <w:rFonts w:ascii="Times New Roman" w:hAnsi="Times New Roman"/>
              </w:rPr>
              <w:t xml:space="preserve"> </w:t>
            </w:r>
            <w:proofErr w:type="spellStart"/>
            <w:r w:rsidR="00522EC2" w:rsidRPr="00187B86">
              <w:rPr>
                <w:rFonts w:ascii="Times New Roman" w:hAnsi="Times New Roman"/>
              </w:rPr>
              <w:t>rập</w:t>
            </w:r>
            <w:proofErr w:type="spellEnd"/>
            <w:r w:rsidR="00522EC2" w:rsidRPr="00187B86">
              <w:rPr>
                <w:rFonts w:ascii="Times New Roman" w:hAnsi="Times New Roman"/>
              </w:rPr>
              <w:t xml:space="preserve"> chi </w:t>
            </w:r>
            <w:proofErr w:type="spellStart"/>
            <w:r w:rsidR="00522EC2" w:rsidRPr="00187B86">
              <w:rPr>
                <w:rFonts w:ascii="Times New Roman" w:hAnsi="Times New Roman"/>
              </w:rPr>
              <w:t>tiết</w:t>
            </w:r>
            <w:proofErr w:type="spellEnd"/>
            <w:r w:rsidR="00522EC2" w:rsidRPr="00187B86">
              <w:rPr>
                <w:rFonts w:ascii="Times New Roman" w:hAnsi="Times New Roman"/>
              </w:rPr>
              <w:t xml:space="preserve"> </w:t>
            </w:r>
            <w:proofErr w:type="spellStart"/>
            <w:r w:rsidR="00522EC2" w:rsidRPr="00187B86">
              <w:rPr>
                <w:rFonts w:ascii="Times New Roman" w:hAnsi="Times New Roman"/>
              </w:rPr>
              <w:t>phu</w:t>
            </w:r>
            <w:proofErr w:type="spellEnd"/>
            <w:r w:rsidR="00522EC2" w:rsidRPr="00187B86">
              <w:rPr>
                <w:rFonts w:ascii="Times New Roman" w:hAnsi="Times New Roman"/>
              </w:rPr>
              <w:t xml:space="preserve">̣ </w:t>
            </w:r>
            <w:proofErr w:type="spellStart"/>
            <w:r w:rsidR="00522EC2" w:rsidRPr="00187B86">
              <w:rPr>
                <w:rFonts w:ascii="Times New Roman" w:hAnsi="Times New Roman"/>
              </w:rPr>
              <w:t>trang</w:t>
            </w:r>
            <w:proofErr w:type="spellEnd"/>
            <w:r w:rsidR="00522EC2" w:rsidRPr="00187B86">
              <w:rPr>
                <w:rFonts w:ascii="Times New Roman" w:hAnsi="Times New Roman"/>
              </w:rPr>
              <w:t xml:space="preserve"> </w:t>
            </w:r>
            <w:proofErr w:type="spellStart"/>
            <w:r w:rsidR="00522EC2" w:rsidRPr="00187B86">
              <w:rPr>
                <w:rFonts w:ascii="Times New Roman" w:hAnsi="Times New Roman"/>
              </w:rPr>
              <w:t>phục</w:t>
            </w:r>
            <w:proofErr w:type="spellEnd"/>
            <w:r w:rsidR="00522EC2" w:rsidRPr="00187B86">
              <w:rPr>
                <w:rFonts w:ascii="Times New Roman" w:hAnsi="Times New Roman"/>
              </w:rPr>
              <w:t xml:space="preserve"> </w:t>
            </w:r>
            <w:proofErr w:type="spellStart"/>
            <w:r w:rsidR="000F1876" w:rsidRPr="00187B86">
              <w:rPr>
                <w:rFonts w:ascii="Times New Roman" w:hAnsi="Times New Roman"/>
              </w:rPr>
              <w:t>dạo</w:t>
            </w:r>
            <w:proofErr w:type="spellEnd"/>
            <w:r w:rsidR="000F1876" w:rsidRPr="00187B86">
              <w:rPr>
                <w:rFonts w:ascii="Times New Roman" w:hAnsi="Times New Roman"/>
              </w:rPr>
              <w:t xml:space="preserve"> phố</w:t>
            </w:r>
            <w:r w:rsidR="00522EC2" w:rsidRPr="00187B86">
              <w:rPr>
                <w:rFonts w:ascii="Times New Roman" w:hAnsi="Times New Roman"/>
              </w:rPr>
              <w:t xml:space="preserve">                                                      </w:t>
            </w:r>
          </w:p>
        </w:tc>
        <w:tc>
          <w:tcPr>
            <w:tcW w:w="881" w:type="dxa"/>
            <w:tcBorders>
              <w:top w:val="single" w:sz="4" w:space="0" w:color="auto"/>
              <w:left w:val="single" w:sz="4" w:space="0" w:color="auto"/>
              <w:bottom w:val="single" w:sz="4" w:space="0" w:color="auto"/>
              <w:right w:val="single" w:sz="4" w:space="0" w:color="auto"/>
            </w:tcBorders>
            <w:vAlign w:val="center"/>
          </w:tcPr>
          <w:p w14:paraId="48126EB1"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62D5312" w14:textId="77777777" w:rsidR="00522EC2" w:rsidRPr="00187B86" w:rsidRDefault="00522EC2" w:rsidP="00901638">
            <w:pPr>
              <w:widowControl w:val="0"/>
              <w:spacing w:before="120" w:after="120" w:line="276" w:lineRule="auto"/>
              <w:jc w:val="center"/>
              <w:rPr>
                <w:rFonts w:ascii="Times New Roman" w:hAnsi="Times New Roman"/>
                <w:bCs/>
              </w:rPr>
            </w:pPr>
            <w:r w:rsidRPr="00187B86">
              <w:rPr>
                <w:rFonts w:ascii="Times New Roman" w:hAnsi="Times New Roman"/>
                <w:bCs/>
              </w:rPr>
              <w:t>0,5</w:t>
            </w:r>
          </w:p>
        </w:tc>
        <w:tc>
          <w:tcPr>
            <w:tcW w:w="1373" w:type="dxa"/>
            <w:tcBorders>
              <w:top w:val="single" w:sz="4" w:space="0" w:color="auto"/>
              <w:left w:val="single" w:sz="4" w:space="0" w:color="auto"/>
              <w:bottom w:val="single" w:sz="4" w:space="0" w:color="auto"/>
              <w:right w:val="single" w:sz="4" w:space="0" w:color="auto"/>
            </w:tcBorders>
            <w:vAlign w:val="center"/>
          </w:tcPr>
          <w:p w14:paraId="13D89A0E"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779ACD9F"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rPr>
              <w:t>1</w:t>
            </w:r>
          </w:p>
        </w:tc>
      </w:tr>
      <w:tr w:rsidR="00522EC2" w:rsidRPr="00187B86" w14:paraId="06879AC9" w14:textId="77777777" w:rsidTr="00901638">
        <w:trPr>
          <w:cantSplit/>
        </w:trPr>
        <w:tc>
          <w:tcPr>
            <w:tcW w:w="590" w:type="dxa"/>
            <w:vMerge w:val="restart"/>
            <w:tcBorders>
              <w:top w:val="single" w:sz="4" w:space="0" w:color="auto"/>
              <w:left w:val="single" w:sz="4" w:space="0" w:color="auto"/>
              <w:right w:val="single" w:sz="4" w:space="0" w:color="auto"/>
            </w:tcBorders>
          </w:tcPr>
          <w:p w14:paraId="0FBDA00A"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4737" w:type="dxa"/>
            <w:tcBorders>
              <w:top w:val="single" w:sz="4" w:space="0" w:color="auto"/>
              <w:left w:val="single" w:sz="4" w:space="0" w:color="auto"/>
              <w:bottom w:val="single" w:sz="4" w:space="0" w:color="auto"/>
              <w:right w:val="single" w:sz="4" w:space="0" w:color="auto"/>
            </w:tcBorders>
            <w:vAlign w:val="center"/>
          </w:tcPr>
          <w:p w14:paraId="78B14D09" w14:textId="37FD962F" w:rsidR="00522EC2" w:rsidRPr="00187B86" w:rsidRDefault="00522EC2" w:rsidP="00901638">
            <w:pPr>
              <w:widowControl w:val="0"/>
              <w:spacing w:before="120" w:after="120" w:line="276" w:lineRule="auto"/>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3: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mẫu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động</w:t>
            </w:r>
            <w:proofErr w:type="spellEnd"/>
            <w:r w:rsidRPr="00187B86">
              <w:rPr>
                <w:rFonts w:ascii="Times New Roman" w:hAnsi="Times New Roman"/>
                <w:b/>
                <w:color w:val="FF0000"/>
              </w:rPr>
              <w:t xml:space="preserve"> </w:t>
            </w:r>
            <w:r w:rsidRPr="00187B86">
              <w:rPr>
                <w:rFonts w:ascii="Times New Roman" w:hAnsi="Times New Roman"/>
                <w:b/>
                <w:color w:val="FF0000"/>
                <w:lang w:val="pl-PL"/>
              </w:rPr>
              <w:t xml:space="preserve">trang phục </w:t>
            </w:r>
            <w:r w:rsidR="000F1876" w:rsidRPr="00187B86">
              <w:rPr>
                <w:rFonts w:ascii="Times New Roman" w:hAnsi="Times New Roman"/>
                <w:b/>
                <w:color w:val="FF0000"/>
                <w:lang w:val="pl-PL"/>
              </w:rPr>
              <w:t>dạo phố</w:t>
            </w:r>
          </w:p>
        </w:tc>
        <w:tc>
          <w:tcPr>
            <w:tcW w:w="881" w:type="dxa"/>
            <w:tcBorders>
              <w:top w:val="single" w:sz="4" w:space="0" w:color="auto"/>
              <w:left w:val="single" w:sz="4" w:space="0" w:color="auto"/>
              <w:bottom w:val="single" w:sz="4" w:space="0" w:color="auto"/>
              <w:right w:val="single" w:sz="4" w:space="0" w:color="auto"/>
            </w:tcBorders>
            <w:vAlign w:val="center"/>
          </w:tcPr>
          <w:p w14:paraId="44E55552"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29</w:t>
            </w:r>
          </w:p>
        </w:tc>
        <w:tc>
          <w:tcPr>
            <w:tcW w:w="889" w:type="dxa"/>
            <w:tcBorders>
              <w:top w:val="single" w:sz="4" w:space="0" w:color="auto"/>
              <w:left w:val="single" w:sz="4" w:space="0" w:color="auto"/>
              <w:bottom w:val="single" w:sz="4" w:space="0" w:color="auto"/>
              <w:right w:val="single" w:sz="4" w:space="0" w:color="auto"/>
            </w:tcBorders>
            <w:vAlign w:val="center"/>
          </w:tcPr>
          <w:p w14:paraId="2D06F8CA"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7</w:t>
            </w:r>
          </w:p>
        </w:tc>
        <w:tc>
          <w:tcPr>
            <w:tcW w:w="1373" w:type="dxa"/>
            <w:tcBorders>
              <w:top w:val="single" w:sz="4" w:space="0" w:color="auto"/>
              <w:left w:val="single" w:sz="4" w:space="0" w:color="auto"/>
              <w:bottom w:val="single" w:sz="4" w:space="0" w:color="auto"/>
              <w:right w:val="single" w:sz="4" w:space="0" w:color="auto"/>
            </w:tcBorders>
            <w:vAlign w:val="center"/>
          </w:tcPr>
          <w:p w14:paraId="7F833A97"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21</w:t>
            </w:r>
          </w:p>
        </w:tc>
        <w:tc>
          <w:tcPr>
            <w:tcW w:w="890" w:type="dxa"/>
            <w:tcBorders>
              <w:top w:val="single" w:sz="4" w:space="0" w:color="auto"/>
              <w:left w:val="single" w:sz="4" w:space="0" w:color="auto"/>
              <w:bottom w:val="single" w:sz="4" w:space="0" w:color="auto"/>
              <w:right w:val="single" w:sz="4" w:space="0" w:color="auto"/>
            </w:tcBorders>
            <w:vAlign w:val="center"/>
          </w:tcPr>
          <w:p w14:paraId="686BB18F"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1</w:t>
            </w:r>
          </w:p>
        </w:tc>
      </w:tr>
      <w:tr w:rsidR="00522EC2" w:rsidRPr="00187B86" w14:paraId="6DDFD8D1" w14:textId="77777777" w:rsidTr="00901638">
        <w:trPr>
          <w:cantSplit/>
        </w:trPr>
        <w:tc>
          <w:tcPr>
            <w:tcW w:w="590" w:type="dxa"/>
            <w:vMerge/>
            <w:tcBorders>
              <w:left w:val="single" w:sz="4" w:space="0" w:color="auto"/>
              <w:right w:val="single" w:sz="4" w:space="0" w:color="auto"/>
            </w:tcBorders>
          </w:tcPr>
          <w:p w14:paraId="1B49D0B6"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9D898BA" w14:textId="77777777" w:rsidR="00522EC2" w:rsidRPr="00187B86" w:rsidRDefault="00522EC2" w:rsidP="00901638">
            <w:pPr>
              <w:widowControl w:val="0"/>
              <w:spacing w:before="120" w:after="120" w:line="276" w:lineRule="auto"/>
              <w:rPr>
                <w:rFonts w:ascii="Times New Roman" w:hAnsi="Times New Roman"/>
                <w:szCs w:val="28"/>
              </w:rPr>
            </w:pPr>
            <w:r w:rsidRPr="00187B86">
              <w:rPr>
                <w:rFonts w:ascii="Times New Roman" w:hAnsi="Times New Roman"/>
              </w:rPr>
              <w:t xml:space="preserve">1. </w:t>
            </w:r>
            <w:proofErr w:type="spellStart"/>
            <w:r w:rsidRPr="00187B86">
              <w:rPr>
                <w:rFonts w:ascii="Times New Roman" w:hAnsi="Times New Roman"/>
              </w:rPr>
              <w:t>Chuẩn</w:t>
            </w:r>
            <w:proofErr w:type="spellEnd"/>
            <w:r w:rsidRPr="00187B86">
              <w:rPr>
                <w:rFonts w:ascii="Times New Roman" w:hAnsi="Times New Roman"/>
              </w:rPr>
              <w:t xml:space="preserve"> bị </w:t>
            </w:r>
            <w:proofErr w:type="spellStart"/>
            <w:r w:rsidRPr="00187B86">
              <w:rPr>
                <w:rFonts w:ascii="Times New Roman" w:hAnsi="Times New Roman"/>
              </w:rPr>
              <w:t>bán</w:t>
            </w:r>
            <w:proofErr w:type="spellEnd"/>
            <w:r w:rsidRPr="00187B86">
              <w:rPr>
                <w:rFonts w:ascii="Times New Roman" w:hAnsi="Times New Roman"/>
              </w:rPr>
              <w:t xml:space="preserve"> </w:t>
            </w:r>
            <w:proofErr w:type="spellStart"/>
            <w:r w:rsidRPr="00187B86">
              <w:rPr>
                <w:rFonts w:ascii="Times New Roman" w:hAnsi="Times New Roman"/>
              </w:rPr>
              <w:t>thành</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56803C5"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2655B23" w14:textId="77777777" w:rsidR="00522EC2" w:rsidRPr="00187B86" w:rsidRDefault="00522EC2"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565F488" w14:textId="77777777" w:rsidR="00522EC2" w:rsidRPr="00187B86" w:rsidRDefault="00522EC2" w:rsidP="00901638">
            <w:pPr>
              <w:widowControl w:val="0"/>
              <w:spacing w:before="120" w:after="120" w:line="276" w:lineRule="auto"/>
              <w:jc w:val="center"/>
              <w:rPr>
                <w:rFonts w:ascii="Times New Roman" w:hAnsi="Times New Roman"/>
                <w:szCs w:val="28"/>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3362BC55" w14:textId="77777777" w:rsidR="00522EC2" w:rsidRPr="00187B86" w:rsidRDefault="00522EC2" w:rsidP="00901638">
            <w:pPr>
              <w:widowControl w:val="0"/>
              <w:spacing w:before="120" w:after="120" w:line="276" w:lineRule="auto"/>
              <w:jc w:val="center"/>
              <w:rPr>
                <w:rFonts w:ascii="Times New Roman" w:hAnsi="Times New Roman"/>
                <w:szCs w:val="28"/>
              </w:rPr>
            </w:pPr>
          </w:p>
        </w:tc>
      </w:tr>
      <w:tr w:rsidR="00522EC2" w:rsidRPr="00187B86" w14:paraId="450FD574" w14:textId="77777777" w:rsidTr="00901638">
        <w:trPr>
          <w:cantSplit/>
        </w:trPr>
        <w:tc>
          <w:tcPr>
            <w:tcW w:w="590" w:type="dxa"/>
            <w:vMerge/>
            <w:tcBorders>
              <w:left w:val="single" w:sz="4" w:space="0" w:color="auto"/>
              <w:right w:val="single" w:sz="4" w:space="0" w:color="auto"/>
            </w:tcBorders>
          </w:tcPr>
          <w:p w14:paraId="3F8DB39D"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A305CA3" w14:textId="2EF5B395" w:rsidR="00522EC2" w:rsidRPr="00187B86" w:rsidRDefault="00522EC2" w:rsidP="00901638">
            <w:pPr>
              <w:widowControl w:val="0"/>
              <w:spacing w:before="120" w:after="120" w:line="276" w:lineRule="auto"/>
              <w:rPr>
                <w:rFonts w:ascii="Times New Roman" w:hAnsi="Times New Roman"/>
                <w:szCs w:val="28"/>
              </w:rPr>
            </w:pPr>
            <w:r w:rsidRPr="00187B86">
              <w:rPr>
                <w:rFonts w:ascii="Times New Roman" w:hAnsi="Times New Roman"/>
                <w:lang w:val="vi-VN"/>
              </w:rPr>
              <w:t xml:space="preserve">2. </w:t>
            </w:r>
            <w:r w:rsidRPr="00187B86">
              <w:rPr>
                <w:rFonts w:ascii="Times New Roman" w:hAnsi="Times New Roman"/>
              </w:rPr>
              <w:t xml:space="preserve">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F1876" w:rsidRPr="00187B86">
              <w:rPr>
                <w:rFonts w:ascii="Times New Roman" w:hAnsi="Times New Roman"/>
              </w:rPr>
              <w:t>dạo</w:t>
            </w:r>
            <w:proofErr w:type="spellEnd"/>
            <w:r w:rsidR="000F1876" w:rsidRPr="00187B86">
              <w:rPr>
                <w:rFonts w:ascii="Times New Roman" w:hAnsi="Times New Roman"/>
              </w:rPr>
              <w:t xml:space="preserve"> </w:t>
            </w:r>
            <w:proofErr w:type="spellStart"/>
            <w:r w:rsidR="000F1876" w:rsidRPr="00187B86">
              <w:rPr>
                <w:rFonts w:ascii="Times New Roman" w:hAnsi="Times New Roman"/>
              </w:rPr>
              <w:t>phô</w:t>
            </w:r>
            <w:proofErr w:type="spellEnd"/>
            <w:r w:rsidR="000F1876"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6C5EA171"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5647027"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792F44A2"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2568EB19" w14:textId="77777777" w:rsidR="00522EC2" w:rsidRPr="00187B86" w:rsidRDefault="00522EC2" w:rsidP="00901638">
            <w:pPr>
              <w:widowControl w:val="0"/>
              <w:spacing w:before="120" w:after="120" w:line="276" w:lineRule="auto"/>
              <w:jc w:val="center"/>
              <w:rPr>
                <w:rFonts w:ascii="Times New Roman" w:hAnsi="Times New Roman"/>
                <w:szCs w:val="28"/>
              </w:rPr>
            </w:pPr>
          </w:p>
        </w:tc>
      </w:tr>
      <w:tr w:rsidR="00522EC2" w:rsidRPr="00187B86" w14:paraId="53969F23" w14:textId="77777777" w:rsidTr="00901638">
        <w:trPr>
          <w:cantSplit/>
        </w:trPr>
        <w:tc>
          <w:tcPr>
            <w:tcW w:w="590" w:type="dxa"/>
            <w:vMerge/>
            <w:tcBorders>
              <w:left w:val="single" w:sz="4" w:space="0" w:color="auto"/>
              <w:bottom w:val="single" w:sz="4" w:space="0" w:color="auto"/>
              <w:right w:val="single" w:sz="4" w:space="0" w:color="auto"/>
            </w:tcBorders>
          </w:tcPr>
          <w:p w14:paraId="0B7CA5E6"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7F52B77" w14:textId="3EE23B90" w:rsidR="00522EC2" w:rsidRPr="00187B86" w:rsidRDefault="00522EC2" w:rsidP="00901638">
            <w:pPr>
              <w:widowControl w:val="0"/>
              <w:spacing w:before="120" w:after="120" w:line="276" w:lineRule="auto"/>
              <w:rPr>
                <w:rFonts w:ascii="Times New Roman" w:hAnsi="Times New Roman"/>
                <w:szCs w:val="28"/>
              </w:rPr>
            </w:pPr>
            <w:r w:rsidRPr="00187B86">
              <w:rPr>
                <w:rFonts w:ascii="Times New Roman" w:hAnsi="Times New Roman"/>
              </w:rPr>
              <w:t xml:space="preserve">2.1.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trên</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F1876" w:rsidRPr="00187B86">
              <w:rPr>
                <w:rFonts w:ascii="Times New Roman" w:hAnsi="Times New Roman"/>
              </w:rPr>
              <w:t>dạo</w:t>
            </w:r>
            <w:proofErr w:type="spellEnd"/>
            <w:r w:rsidR="000F1876" w:rsidRPr="00187B86">
              <w:rPr>
                <w:rFonts w:ascii="Times New Roman" w:hAnsi="Times New Roman"/>
              </w:rPr>
              <w:t xml:space="preserve"> </w:t>
            </w:r>
            <w:proofErr w:type="spellStart"/>
            <w:r w:rsidR="000F1876" w:rsidRPr="00187B86">
              <w:rPr>
                <w:rFonts w:ascii="Times New Roman" w:hAnsi="Times New Roman"/>
              </w:rPr>
              <w:t>phô</w:t>
            </w:r>
            <w:proofErr w:type="spellEnd"/>
            <w:r w:rsidR="000F1876"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239155F0"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99AACA2"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5DDD9186"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1824B73F" w14:textId="77777777" w:rsidR="00522EC2" w:rsidRPr="00187B86" w:rsidRDefault="00522EC2" w:rsidP="00901638">
            <w:pPr>
              <w:widowControl w:val="0"/>
              <w:spacing w:before="120" w:after="120" w:line="276" w:lineRule="auto"/>
              <w:rPr>
                <w:rFonts w:ascii="Times New Roman" w:hAnsi="Times New Roman"/>
                <w:szCs w:val="28"/>
              </w:rPr>
            </w:pPr>
          </w:p>
        </w:tc>
      </w:tr>
      <w:tr w:rsidR="00522EC2" w:rsidRPr="00187B86" w14:paraId="62C9EC6A" w14:textId="77777777" w:rsidTr="00901638">
        <w:trPr>
          <w:cantSplit/>
        </w:trPr>
        <w:tc>
          <w:tcPr>
            <w:tcW w:w="590" w:type="dxa"/>
            <w:tcBorders>
              <w:left w:val="single" w:sz="4" w:space="0" w:color="auto"/>
              <w:bottom w:val="single" w:sz="4" w:space="0" w:color="auto"/>
              <w:right w:val="single" w:sz="4" w:space="0" w:color="auto"/>
            </w:tcBorders>
          </w:tcPr>
          <w:p w14:paraId="5463E4D8"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74F1839" w14:textId="77777777" w:rsidR="00522EC2" w:rsidRPr="00187B86" w:rsidRDefault="00522EC2"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2.1.1.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0610FCF"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6A84E84"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71D90161"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2D16E7DE" w14:textId="77777777" w:rsidR="00522EC2" w:rsidRPr="00187B86" w:rsidRDefault="00522EC2" w:rsidP="00901638">
            <w:pPr>
              <w:widowControl w:val="0"/>
              <w:spacing w:before="120" w:after="120" w:line="276" w:lineRule="auto"/>
              <w:rPr>
                <w:rFonts w:ascii="Times New Roman" w:hAnsi="Times New Roman"/>
                <w:szCs w:val="28"/>
              </w:rPr>
            </w:pPr>
          </w:p>
        </w:tc>
      </w:tr>
      <w:tr w:rsidR="00522EC2" w:rsidRPr="00187B86" w14:paraId="571B9911" w14:textId="77777777" w:rsidTr="00901638">
        <w:trPr>
          <w:cantSplit/>
        </w:trPr>
        <w:tc>
          <w:tcPr>
            <w:tcW w:w="590" w:type="dxa"/>
            <w:tcBorders>
              <w:left w:val="single" w:sz="4" w:space="0" w:color="auto"/>
              <w:bottom w:val="single" w:sz="4" w:space="0" w:color="auto"/>
              <w:right w:val="single" w:sz="4" w:space="0" w:color="auto"/>
            </w:tcBorders>
          </w:tcPr>
          <w:p w14:paraId="777F8442"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201CB70" w14:textId="77777777" w:rsidR="00522EC2" w:rsidRPr="00187B86" w:rsidRDefault="00522EC2" w:rsidP="00901638">
            <w:pPr>
              <w:widowControl w:val="0"/>
              <w:spacing w:before="120" w:after="120" w:line="276" w:lineRule="auto"/>
              <w:rPr>
                <w:rFonts w:ascii="Times New Roman" w:hAnsi="Times New Roman"/>
                <w:szCs w:val="28"/>
                <w:lang w:val="vi-VN"/>
              </w:rPr>
            </w:pPr>
            <w:r w:rsidRPr="00187B86">
              <w:rPr>
                <w:rFonts w:ascii="Times New Roman" w:hAnsi="Times New Roman"/>
                <w:lang w:val="nl-NL"/>
              </w:rPr>
              <w:t>2.1.2. Thân sau</w:t>
            </w:r>
          </w:p>
        </w:tc>
        <w:tc>
          <w:tcPr>
            <w:tcW w:w="881" w:type="dxa"/>
            <w:tcBorders>
              <w:top w:val="single" w:sz="4" w:space="0" w:color="auto"/>
              <w:left w:val="single" w:sz="4" w:space="0" w:color="auto"/>
              <w:bottom w:val="single" w:sz="4" w:space="0" w:color="auto"/>
              <w:right w:val="single" w:sz="4" w:space="0" w:color="auto"/>
            </w:tcBorders>
            <w:vAlign w:val="center"/>
          </w:tcPr>
          <w:p w14:paraId="49E68471"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B73CD87"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14A06BCB"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bCs/>
              </w:rPr>
              <w:t>3</w:t>
            </w:r>
          </w:p>
        </w:tc>
        <w:tc>
          <w:tcPr>
            <w:tcW w:w="890" w:type="dxa"/>
            <w:tcBorders>
              <w:top w:val="single" w:sz="4" w:space="0" w:color="auto"/>
              <w:left w:val="single" w:sz="4" w:space="0" w:color="auto"/>
              <w:bottom w:val="single" w:sz="4" w:space="0" w:color="auto"/>
              <w:right w:val="single" w:sz="4" w:space="0" w:color="auto"/>
            </w:tcBorders>
            <w:vAlign w:val="center"/>
          </w:tcPr>
          <w:p w14:paraId="6954039D" w14:textId="77777777" w:rsidR="00522EC2" w:rsidRPr="00187B86" w:rsidRDefault="00522EC2" w:rsidP="00901638">
            <w:pPr>
              <w:widowControl w:val="0"/>
              <w:spacing w:before="120" w:after="120" w:line="276" w:lineRule="auto"/>
              <w:rPr>
                <w:rFonts w:ascii="Times New Roman" w:hAnsi="Times New Roman"/>
                <w:szCs w:val="28"/>
              </w:rPr>
            </w:pPr>
          </w:p>
        </w:tc>
      </w:tr>
      <w:tr w:rsidR="00522EC2" w:rsidRPr="00187B86" w14:paraId="30C1D804" w14:textId="77777777" w:rsidTr="00901638">
        <w:trPr>
          <w:cantSplit/>
        </w:trPr>
        <w:tc>
          <w:tcPr>
            <w:tcW w:w="590" w:type="dxa"/>
            <w:tcBorders>
              <w:left w:val="single" w:sz="4" w:space="0" w:color="auto"/>
              <w:bottom w:val="single" w:sz="4" w:space="0" w:color="auto"/>
              <w:right w:val="single" w:sz="4" w:space="0" w:color="auto"/>
            </w:tcBorders>
          </w:tcPr>
          <w:p w14:paraId="58CC04C1"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5DF4951" w14:textId="37A4553D" w:rsidR="00522EC2" w:rsidRPr="00187B86" w:rsidRDefault="00522EC2"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2.2.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dưới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F1876" w:rsidRPr="00187B86">
              <w:rPr>
                <w:rFonts w:ascii="Times New Roman" w:hAnsi="Times New Roman"/>
              </w:rPr>
              <w:t>dạo</w:t>
            </w:r>
            <w:proofErr w:type="spellEnd"/>
            <w:r w:rsidR="000F1876" w:rsidRPr="00187B86">
              <w:rPr>
                <w:rFonts w:ascii="Times New Roman" w:hAnsi="Times New Roman"/>
              </w:rPr>
              <w:t xml:space="preserve"> </w:t>
            </w:r>
            <w:proofErr w:type="spellStart"/>
            <w:r w:rsidR="000F1876" w:rsidRPr="00187B86">
              <w:rPr>
                <w:rFonts w:ascii="Times New Roman" w:hAnsi="Times New Roman"/>
              </w:rPr>
              <w:t>phô</w:t>
            </w:r>
            <w:proofErr w:type="spellEnd"/>
            <w:r w:rsidR="000F1876"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020C5CCE"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F50FD0A" w14:textId="77777777" w:rsidR="00522EC2" w:rsidRPr="00187B86" w:rsidRDefault="00522EC2" w:rsidP="00901638">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510836EF" w14:textId="77777777" w:rsidR="00522EC2" w:rsidRPr="00187B86" w:rsidRDefault="00522EC2" w:rsidP="00901638">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4330588C" w14:textId="77777777" w:rsidR="00522EC2" w:rsidRPr="00187B86" w:rsidRDefault="00522EC2" w:rsidP="00901638">
            <w:pPr>
              <w:widowControl w:val="0"/>
              <w:spacing w:before="120" w:after="120" w:line="276" w:lineRule="auto"/>
              <w:rPr>
                <w:rFonts w:ascii="Times New Roman" w:hAnsi="Times New Roman"/>
                <w:szCs w:val="28"/>
              </w:rPr>
            </w:pPr>
          </w:p>
        </w:tc>
      </w:tr>
      <w:tr w:rsidR="00522EC2" w:rsidRPr="00187B86" w14:paraId="760C84AE" w14:textId="77777777" w:rsidTr="00901638">
        <w:trPr>
          <w:cantSplit/>
        </w:trPr>
        <w:tc>
          <w:tcPr>
            <w:tcW w:w="590" w:type="dxa"/>
            <w:tcBorders>
              <w:left w:val="single" w:sz="4" w:space="0" w:color="auto"/>
              <w:bottom w:val="single" w:sz="4" w:space="0" w:color="auto"/>
              <w:right w:val="single" w:sz="4" w:space="0" w:color="auto"/>
            </w:tcBorders>
          </w:tcPr>
          <w:p w14:paraId="1788CD2C"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633E1E7" w14:textId="77777777" w:rsidR="00522EC2" w:rsidRPr="00187B86" w:rsidRDefault="00522EC2"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2.2.1.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F6E61B7"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8A77AA2"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1C184177"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699436F0" w14:textId="77777777" w:rsidR="00522EC2" w:rsidRPr="00187B86" w:rsidRDefault="00522EC2" w:rsidP="00901638">
            <w:pPr>
              <w:widowControl w:val="0"/>
              <w:spacing w:before="120" w:after="120" w:line="276" w:lineRule="auto"/>
              <w:rPr>
                <w:rFonts w:ascii="Times New Roman" w:hAnsi="Times New Roman"/>
                <w:szCs w:val="28"/>
              </w:rPr>
            </w:pPr>
          </w:p>
        </w:tc>
      </w:tr>
      <w:tr w:rsidR="00522EC2" w:rsidRPr="00187B86" w14:paraId="751A356C" w14:textId="77777777" w:rsidTr="00901638">
        <w:trPr>
          <w:cantSplit/>
        </w:trPr>
        <w:tc>
          <w:tcPr>
            <w:tcW w:w="590" w:type="dxa"/>
            <w:tcBorders>
              <w:left w:val="single" w:sz="4" w:space="0" w:color="auto"/>
              <w:bottom w:val="single" w:sz="4" w:space="0" w:color="auto"/>
              <w:right w:val="single" w:sz="4" w:space="0" w:color="auto"/>
            </w:tcBorders>
          </w:tcPr>
          <w:p w14:paraId="594AEBD7"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A466ED9" w14:textId="77777777" w:rsidR="00522EC2" w:rsidRPr="00187B86" w:rsidRDefault="00522EC2" w:rsidP="00901638">
            <w:pPr>
              <w:widowControl w:val="0"/>
              <w:spacing w:before="120" w:after="120" w:line="276" w:lineRule="auto"/>
              <w:rPr>
                <w:rFonts w:ascii="Times New Roman" w:hAnsi="Times New Roman"/>
                <w:szCs w:val="28"/>
                <w:lang w:val="vi-VN"/>
              </w:rPr>
            </w:pPr>
            <w:r w:rsidRPr="00187B86">
              <w:rPr>
                <w:rFonts w:ascii="Times New Roman" w:hAnsi="Times New Roman"/>
                <w:lang w:val="nl-NL"/>
              </w:rPr>
              <w:t>2.2.2. Thân sau</w:t>
            </w:r>
          </w:p>
        </w:tc>
        <w:tc>
          <w:tcPr>
            <w:tcW w:w="881" w:type="dxa"/>
            <w:tcBorders>
              <w:top w:val="single" w:sz="4" w:space="0" w:color="auto"/>
              <w:left w:val="single" w:sz="4" w:space="0" w:color="auto"/>
              <w:bottom w:val="single" w:sz="4" w:space="0" w:color="auto"/>
              <w:right w:val="single" w:sz="4" w:space="0" w:color="auto"/>
            </w:tcBorders>
            <w:vAlign w:val="center"/>
          </w:tcPr>
          <w:p w14:paraId="6B174934"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7604FF1"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44E7BAB9"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08F333E3" w14:textId="77777777" w:rsidR="00522EC2" w:rsidRPr="00187B86" w:rsidRDefault="00522EC2" w:rsidP="00901638">
            <w:pPr>
              <w:widowControl w:val="0"/>
              <w:spacing w:before="120" w:after="120" w:line="276" w:lineRule="auto"/>
              <w:rPr>
                <w:rFonts w:ascii="Times New Roman" w:hAnsi="Times New Roman"/>
                <w:szCs w:val="28"/>
              </w:rPr>
            </w:pPr>
          </w:p>
        </w:tc>
      </w:tr>
      <w:tr w:rsidR="00522EC2" w:rsidRPr="00187B86" w14:paraId="2BA32FD9" w14:textId="77777777" w:rsidTr="00901638">
        <w:trPr>
          <w:cantSplit/>
        </w:trPr>
        <w:tc>
          <w:tcPr>
            <w:tcW w:w="590" w:type="dxa"/>
            <w:tcBorders>
              <w:left w:val="single" w:sz="4" w:space="0" w:color="auto"/>
              <w:bottom w:val="single" w:sz="4" w:space="0" w:color="auto"/>
              <w:right w:val="single" w:sz="4" w:space="0" w:color="auto"/>
            </w:tcBorders>
          </w:tcPr>
          <w:p w14:paraId="098065A7"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DC85D0F" w14:textId="7E322999" w:rsidR="00522EC2" w:rsidRPr="00187B86" w:rsidRDefault="00522EC2"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2.3. May </w:t>
            </w:r>
            <w:proofErr w:type="spellStart"/>
            <w:r w:rsidRPr="00187B86">
              <w:rPr>
                <w:rFonts w:ascii="Times New Roman" w:hAnsi="Times New Roman"/>
              </w:rPr>
              <w:t>lắp</w:t>
            </w:r>
            <w:proofErr w:type="spellEnd"/>
            <w:r w:rsidRPr="00187B86">
              <w:rPr>
                <w:rFonts w:ascii="Times New Roman" w:hAnsi="Times New Roman"/>
              </w:rPr>
              <w:t xml:space="preserve"> </w:t>
            </w:r>
            <w:proofErr w:type="spellStart"/>
            <w:r w:rsidRPr="00187B86">
              <w:rPr>
                <w:rFonts w:ascii="Times New Roman" w:hAnsi="Times New Roman"/>
              </w:rPr>
              <w:t>ráp</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w:t>
            </w:r>
            <w:r w:rsidR="00610928" w:rsidRPr="00187B86">
              <w:rPr>
                <w:rFonts w:ascii="Times New Roman" w:hAnsi="Times New Roman"/>
              </w:rPr>
              <w:t>c</w:t>
            </w:r>
            <w:proofErr w:type="spellEnd"/>
            <w:r w:rsidRPr="00187B86">
              <w:rPr>
                <w:rFonts w:ascii="Times New Roman" w:hAnsi="Times New Roman"/>
              </w:rPr>
              <w:t xml:space="preserve"> </w:t>
            </w:r>
            <w:proofErr w:type="spellStart"/>
            <w:r w:rsidR="000F1876" w:rsidRPr="00187B86">
              <w:rPr>
                <w:rFonts w:ascii="Times New Roman" w:hAnsi="Times New Roman"/>
              </w:rPr>
              <w:t>dạo</w:t>
            </w:r>
            <w:proofErr w:type="spellEnd"/>
            <w:r w:rsidR="000F1876" w:rsidRPr="00187B86">
              <w:rPr>
                <w:rFonts w:ascii="Times New Roman" w:hAnsi="Times New Roman"/>
              </w:rPr>
              <w:t xml:space="preserve"> </w:t>
            </w:r>
            <w:proofErr w:type="spellStart"/>
            <w:r w:rsidR="000F1876" w:rsidRPr="00187B86">
              <w:rPr>
                <w:rFonts w:ascii="Times New Roman" w:hAnsi="Times New Roman"/>
              </w:rPr>
              <w:t>phô</w:t>
            </w:r>
            <w:proofErr w:type="spellEnd"/>
            <w:r w:rsidR="000F1876"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2AA6D46E"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D303A7A"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1E405535"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25118189" w14:textId="77777777" w:rsidR="00522EC2" w:rsidRPr="00187B86" w:rsidRDefault="00522EC2" w:rsidP="00901638">
            <w:pPr>
              <w:widowControl w:val="0"/>
              <w:spacing w:before="120" w:after="120" w:line="276" w:lineRule="auto"/>
              <w:rPr>
                <w:rFonts w:ascii="Times New Roman" w:hAnsi="Times New Roman"/>
                <w:szCs w:val="28"/>
              </w:rPr>
            </w:pPr>
          </w:p>
        </w:tc>
      </w:tr>
      <w:tr w:rsidR="00522EC2" w:rsidRPr="00187B86" w14:paraId="5596625A" w14:textId="77777777" w:rsidTr="00901638">
        <w:trPr>
          <w:cantSplit/>
        </w:trPr>
        <w:tc>
          <w:tcPr>
            <w:tcW w:w="590" w:type="dxa"/>
            <w:tcBorders>
              <w:left w:val="single" w:sz="4" w:space="0" w:color="auto"/>
              <w:bottom w:val="single" w:sz="4" w:space="0" w:color="auto"/>
              <w:right w:val="single" w:sz="4" w:space="0" w:color="auto"/>
            </w:tcBorders>
          </w:tcPr>
          <w:p w14:paraId="2E6F71D3"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tcPr>
          <w:p w14:paraId="046E64E7" w14:textId="1C781421" w:rsidR="00522EC2" w:rsidRPr="00187B86" w:rsidRDefault="00522EC2"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2.4. </w:t>
            </w:r>
            <w:proofErr w:type="spellStart"/>
            <w:r w:rsidRPr="00187B86">
              <w:rPr>
                <w:rFonts w:ascii="Times New Roman" w:hAnsi="Times New Roman"/>
              </w:rPr>
              <w:t>Kiểm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F1876" w:rsidRPr="00187B86">
              <w:rPr>
                <w:rFonts w:ascii="Times New Roman" w:hAnsi="Times New Roman"/>
              </w:rPr>
              <w:t>dạo</w:t>
            </w:r>
            <w:proofErr w:type="spellEnd"/>
            <w:r w:rsidR="000F1876" w:rsidRPr="00187B86">
              <w:rPr>
                <w:rFonts w:ascii="Times New Roman" w:hAnsi="Times New Roman"/>
              </w:rPr>
              <w:t xml:space="preserve"> </w:t>
            </w:r>
            <w:proofErr w:type="spellStart"/>
            <w:r w:rsidR="000F1876" w:rsidRPr="00187B86">
              <w:rPr>
                <w:rFonts w:ascii="Times New Roman" w:hAnsi="Times New Roman"/>
              </w:rPr>
              <w:t>phô</w:t>
            </w:r>
            <w:proofErr w:type="spellEnd"/>
            <w:r w:rsidR="000F1876"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1A219CB4"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685745E"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18CDFEDC" w14:textId="77777777" w:rsidR="00522EC2" w:rsidRPr="00187B86" w:rsidRDefault="00522EC2"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31B7070E" w14:textId="77777777" w:rsidR="00522EC2" w:rsidRPr="00187B86" w:rsidRDefault="00522EC2" w:rsidP="00901638">
            <w:pPr>
              <w:widowControl w:val="0"/>
              <w:spacing w:before="120" w:after="120" w:line="276" w:lineRule="auto"/>
              <w:rPr>
                <w:rFonts w:ascii="Times New Roman" w:hAnsi="Times New Roman"/>
                <w:szCs w:val="28"/>
              </w:rPr>
            </w:pPr>
          </w:p>
        </w:tc>
      </w:tr>
      <w:tr w:rsidR="00522EC2" w:rsidRPr="00187B86" w14:paraId="5521D0E3" w14:textId="77777777" w:rsidTr="00901638">
        <w:trPr>
          <w:cantSplit/>
        </w:trPr>
        <w:tc>
          <w:tcPr>
            <w:tcW w:w="590" w:type="dxa"/>
            <w:tcBorders>
              <w:left w:val="single" w:sz="4" w:space="0" w:color="auto"/>
              <w:bottom w:val="single" w:sz="4" w:space="0" w:color="auto"/>
              <w:right w:val="single" w:sz="4" w:space="0" w:color="auto"/>
            </w:tcBorders>
          </w:tcPr>
          <w:p w14:paraId="0547EE5E"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3902D31" w14:textId="77777777" w:rsidR="00522EC2" w:rsidRPr="00187B86" w:rsidRDefault="00522EC2" w:rsidP="00901638">
            <w:pPr>
              <w:widowControl w:val="0"/>
              <w:spacing w:before="120" w:after="120" w:line="276" w:lineRule="auto"/>
              <w:rPr>
                <w:rFonts w:ascii="Times New Roman" w:hAnsi="Times New Roman"/>
                <w:szCs w:val="28"/>
                <w:lang w:val="vi-VN"/>
              </w:rPr>
            </w:pP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D228E9D" w14:textId="77777777" w:rsidR="00522EC2" w:rsidRPr="00187B86" w:rsidRDefault="00522EC2"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1C5E065" w14:textId="77777777" w:rsidR="00522EC2" w:rsidRPr="00187B86" w:rsidRDefault="00522EC2" w:rsidP="00901638">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4F3E67D8" w14:textId="77777777" w:rsidR="00522EC2" w:rsidRPr="00187B86" w:rsidRDefault="00522EC2" w:rsidP="00901638">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2822ABB4" w14:textId="77777777" w:rsidR="00522EC2" w:rsidRPr="00187B86" w:rsidRDefault="00522EC2"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r>
      <w:tr w:rsidR="00522EC2" w:rsidRPr="00187B86" w14:paraId="68CF052A" w14:textId="77777777" w:rsidTr="00901638">
        <w:trPr>
          <w:cantSplit/>
        </w:trPr>
        <w:tc>
          <w:tcPr>
            <w:tcW w:w="5327" w:type="dxa"/>
            <w:gridSpan w:val="2"/>
            <w:tcBorders>
              <w:top w:val="single" w:sz="4" w:space="0" w:color="auto"/>
              <w:left w:val="single" w:sz="4" w:space="0" w:color="auto"/>
              <w:bottom w:val="single" w:sz="4" w:space="0" w:color="auto"/>
              <w:right w:val="single" w:sz="4" w:space="0" w:color="auto"/>
            </w:tcBorders>
          </w:tcPr>
          <w:p w14:paraId="0D576CA9" w14:textId="77777777" w:rsidR="00522EC2" w:rsidRPr="00187B86" w:rsidRDefault="00522EC2" w:rsidP="00901638">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t>Cộng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6DF03ADA"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rPr>
              <w:t>45</w:t>
            </w:r>
          </w:p>
        </w:tc>
        <w:tc>
          <w:tcPr>
            <w:tcW w:w="889" w:type="dxa"/>
            <w:tcBorders>
              <w:top w:val="single" w:sz="4" w:space="0" w:color="auto"/>
              <w:left w:val="single" w:sz="4" w:space="0" w:color="auto"/>
              <w:bottom w:val="single" w:sz="4" w:space="0" w:color="auto"/>
              <w:right w:val="single" w:sz="4" w:space="0" w:color="auto"/>
            </w:tcBorders>
            <w:vAlign w:val="center"/>
          </w:tcPr>
          <w:p w14:paraId="340EA486"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rPr>
              <w:t>15</w:t>
            </w:r>
          </w:p>
        </w:tc>
        <w:tc>
          <w:tcPr>
            <w:tcW w:w="1373" w:type="dxa"/>
            <w:tcBorders>
              <w:top w:val="single" w:sz="4" w:space="0" w:color="auto"/>
              <w:left w:val="single" w:sz="4" w:space="0" w:color="auto"/>
              <w:bottom w:val="single" w:sz="4" w:space="0" w:color="auto"/>
              <w:right w:val="single" w:sz="4" w:space="0" w:color="auto"/>
            </w:tcBorders>
            <w:vAlign w:val="center"/>
          </w:tcPr>
          <w:p w14:paraId="30CA6EBD"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rPr>
              <w:t>28</w:t>
            </w:r>
          </w:p>
        </w:tc>
        <w:tc>
          <w:tcPr>
            <w:tcW w:w="890" w:type="dxa"/>
            <w:tcBorders>
              <w:top w:val="single" w:sz="4" w:space="0" w:color="auto"/>
              <w:left w:val="single" w:sz="4" w:space="0" w:color="auto"/>
              <w:bottom w:val="single" w:sz="4" w:space="0" w:color="auto"/>
              <w:right w:val="single" w:sz="4" w:space="0" w:color="auto"/>
            </w:tcBorders>
            <w:vAlign w:val="center"/>
          </w:tcPr>
          <w:p w14:paraId="61071C21" w14:textId="77777777" w:rsidR="00522EC2" w:rsidRPr="00187B86" w:rsidRDefault="00522EC2" w:rsidP="00901638">
            <w:pPr>
              <w:widowControl w:val="0"/>
              <w:spacing w:before="120" w:after="120" w:line="276" w:lineRule="auto"/>
              <w:jc w:val="center"/>
              <w:rPr>
                <w:rFonts w:ascii="Times New Roman" w:hAnsi="Times New Roman"/>
                <w:b/>
                <w:szCs w:val="28"/>
              </w:rPr>
            </w:pPr>
            <w:r w:rsidRPr="00187B86">
              <w:rPr>
                <w:rFonts w:ascii="Times New Roman" w:hAnsi="Times New Roman"/>
                <w:b/>
              </w:rPr>
              <w:t>2</w:t>
            </w:r>
          </w:p>
        </w:tc>
      </w:tr>
    </w:tbl>
    <w:p w14:paraId="6905FAAA" w14:textId="77777777" w:rsidR="00522EC2" w:rsidRPr="00187B86" w:rsidRDefault="00522EC2" w:rsidP="00522EC2">
      <w:pPr>
        <w:widowControl w:val="0"/>
        <w:spacing w:before="120" w:after="120" w:line="276" w:lineRule="auto"/>
        <w:ind w:right="509" w:firstLine="567"/>
        <w:rPr>
          <w:rFonts w:ascii="Times New Roman" w:hAnsi="Times New Roman"/>
          <w:b/>
          <w:iCs/>
          <w:sz w:val="22"/>
          <w:szCs w:val="28"/>
          <w:lang w:val="nl-NL"/>
        </w:rPr>
      </w:pPr>
    </w:p>
    <w:p w14:paraId="256E46DE" w14:textId="77777777" w:rsidR="00522EC2" w:rsidRPr="00187B86" w:rsidRDefault="00522EC2" w:rsidP="00522EC2">
      <w:pPr>
        <w:widowControl w:val="0"/>
        <w:spacing w:before="120" w:after="120" w:line="276" w:lineRule="auto"/>
        <w:ind w:right="509" w:firstLine="567"/>
        <w:rPr>
          <w:rFonts w:ascii="Times New Roman" w:hAnsi="Times New Roman"/>
          <w:bCs/>
          <w:iCs/>
          <w:szCs w:val="28"/>
          <w:lang w:val="nl-NL"/>
        </w:rPr>
      </w:pPr>
      <w:r w:rsidRPr="00187B86">
        <w:rPr>
          <w:rFonts w:ascii="Times New Roman" w:hAnsi="Times New Roman"/>
          <w:bCs/>
          <w:iCs/>
          <w:szCs w:val="28"/>
          <w:lang w:val="nl-NL"/>
        </w:rPr>
        <w:t xml:space="preserve">2. Nội dung chi tiết: </w:t>
      </w:r>
    </w:p>
    <w:p w14:paraId="12A176D6" w14:textId="24CBB053" w:rsidR="00522EC2" w:rsidRPr="00187B86" w:rsidRDefault="00522EC2" w:rsidP="00522EC2">
      <w:pPr>
        <w:widowControl w:val="0"/>
        <w:spacing w:before="120" w:after="120" w:line="276" w:lineRule="auto"/>
        <w:ind w:right="509"/>
        <w:rPr>
          <w:rFonts w:ascii="Times New Roman" w:hAnsi="Times New Roman"/>
          <w:b/>
          <w:szCs w:val="28"/>
        </w:rPr>
      </w:pPr>
      <w:r w:rsidRPr="00187B86">
        <w:rPr>
          <w:rFonts w:ascii="Times New Roman" w:hAnsi="Times New Roman"/>
          <w:b/>
          <w:szCs w:val="28"/>
          <w:lang w:val="nl-NL"/>
        </w:rPr>
        <w:t xml:space="preserve">Bài 1: Nghiên cứu và phát triển ý tưởng </w:t>
      </w:r>
      <w:proofErr w:type="spellStart"/>
      <w:r w:rsidRPr="00187B86">
        <w:rPr>
          <w:rFonts w:ascii="Times New Roman" w:hAnsi="Times New Roman"/>
          <w:b/>
          <w:szCs w:val="28"/>
        </w:rPr>
        <w:t>trang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phục</w:t>
      </w:r>
      <w:proofErr w:type="spellEnd"/>
      <w:r w:rsidRPr="00187B86">
        <w:rPr>
          <w:rFonts w:ascii="Times New Roman" w:hAnsi="Times New Roman"/>
          <w:b/>
          <w:szCs w:val="28"/>
        </w:rPr>
        <w:t xml:space="preserve"> </w:t>
      </w:r>
      <w:proofErr w:type="spellStart"/>
      <w:r w:rsidR="000F1876" w:rsidRPr="00187B86">
        <w:rPr>
          <w:rFonts w:ascii="Times New Roman" w:hAnsi="Times New Roman"/>
          <w:b/>
          <w:szCs w:val="28"/>
        </w:rPr>
        <w:t>dạo</w:t>
      </w:r>
      <w:proofErr w:type="spellEnd"/>
      <w:r w:rsidR="000F1876" w:rsidRPr="00187B86">
        <w:rPr>
          <w:rFonts w:ascii="Times New Roman" w:hAnsi="Times New Roman"/>
          <w:b/>
          <w:szCs w:val="28"/>
        </w:rPr>
        <w:t xml:space="preserve"> </w:t>
      </w:r>
      <w:proofErr w:type="spellStart"/>
      <w:r w:rsidR="000F1876" w:rsidRPr="00187B86">
        <w:rPr>
          <w:rFonts w:ascii="Times New Roman" w:hAnsi="Times New Roman"/>
          <w:b/>
          <w:szCs w:val="28"/>
        </w:rPr>
        <w:t>phô</w:t>
      </w:r>
      <w:proofErr w:type="spellEnd"/>
      <w:r w:rsidR="000F1876" w:rsidRPr="00187B86">
        <w:rPr>
          <w:rFonts w:ascii="Times New Roman" w:hAnsi="Times New Roman"/>
          <w:b/>
          <w:szCs w:val="28"/>
        </w:rPr>
        <w:t>́</w:t>
      </w:r>
    </w:p>
    <w:p w14:paraId="48DFAA30" w14:textId="200EDEC1" w:rsidR="00304548" w:rsidRPr="00187B86" w:rsidRDefault="00304548" w:rsidP="00522EC2">
      <w:pPr>
        <w:pStyle w:val="u2"/>
        <w:keepNext w:val="0"/>
        <w:widowControl w:val="0"/>
        <w:spacing w:before="120" w:after="120" w:line="276" w:lineRule="auto"/>
        <w:rPr>
          <w:rFonts w:cs="Times New Roman"/>
          <w:bCs w:val="0"/>
          <w:szCs w:val="28"/>
          <w:lang w:val="nl-NL"/>
        </w:rPr>
      </w:pPr>
      <w:r w:rsidRPr="00187B86">
        <w:rPr>
          <w:rFonts w:cs="Times New Roman"/>
          <w:i/>
        </w:rPr>
        <w:t xml:space="preserve">                                        </w:t>
      </w:r>
      <w:proofErr w:type="spellStart"/>
      <w:r w:rsidRPr="00187B86">
        <w:rPr>
          <w:rFonts w:cs="Times New Roman"/>
          <w:i/>
        </w:rPr>
        <w:t>Thời</w:t>
      </w:r>
      <w:proofErr w:type="spellEnd"/>
      <w:r w:rsidRPr="00187B86">
        <w:rPr>
          <w:rFonts w:cs="Times New Roman"/>
          <w:i/>
        </w:rPr>
        <w:t xml:space="preserve"> </w:t>
      </w:r>
      <w:proofErr w:type="spellStart"/>
      <w:r w:rsidRPr="00187B86">
        <w:rPr>
          <w:rFonts w:cs="Times New Roman"/>
          <w:i/>
        </w:rPr>
        <w:t>gian</w:t>
      </w:r>
      <w:proofErr w:type="spellEnd"/>
      <w:r w:rsidRPr="00187B86">
        <w:rPr>
          <w:rFonts w:cs="Times New Roman"/>
          <w:i/>
        </w:rPr>
        <w:t xml:space="preserve">: 8 </w:t>
      </w:r>
      <w:proofErr w:type="spellStart"/>
      <w:r w:rsidRPr="00187B86">
        <w:rPr>
          <w:rFonts w:cs="Times New Roman"/>
          <w:i/>
        </w:rPr>
        <w:t>giờ</w:t>
      </w:r>
      <w:proofErr w:type="spellEnd"/>
      <w:r w:rsidRPr="00187B86">
        <w:rPr>
          <w:rFonts w:cs="Times New Roman"/>
          <w:i/>
        </w:rPr>
        <w:t xml:space="preserve"> (LT:4 </w:t>
      </w:r>
      <w:proofErr w:type="spellStart"/>
      <w:r w:rsidRPr="00187B86">
        <w:rPr>
          <w:rFonts w:cs="Times New Roman"/>
          <w:i/>
        </w:rPr>
        <w:t>giờ</w:t>
      </w:r>
      <w:proofErr w:type="spellEnd"/>
      <w:r w:rsidRPr="00187B86">
        <w:rPr>
          <w:rFonts w:cs="Times New Roman"/>
          <w:i/>
        </w:rPr>
        <w:t xml:space="preserve">; TH:2 </w:t>
      </w:r>
      <w:proofErr w:type="spellStart"/>
      <w:r w:rsidRPr="00187B86">
        <w:rPr>
          <w:rFonts w:cs="Times New Roman"/>
          <w:i/>
        </w:rPr>
        <w:t>giờ</w:t>
      </w:r>
      <w:proofErr w:type="spellEnd"/>
      <w:r w:rsidRPr="00187B86">
        <w:rPr>
          <w:rFonts w:cs="Times New Roman"/>
          <w:i/>
        </w:rPr>
        <w:t xml:space="preserve">; KT: 1 </w:t>
      </w:r>
      <w:proofErr w:type="spellStart"/>
      <w:r w:rsidRPr="00187B86">
        <w:rPr>
          <w:rFonts w:cs="Times New Roman"/>
          <w:i/>
        </w:rPr>
        <w:t>giơ</w:t>
      </w:r>
      <w:proofErr w:type="spellEnd"/>
      <w:r w:rsidRPr="00187B86">
        <w:rPr>
          <w:rFonts w:cs="Times New Roman"/>
          <w:i/>
        </w:rPr>
        <w:t>̀)</w:t>
      </w:r>
    </w:p>
    <w:p w14:paraId="5758AE75" w14:textId="77777777" w:rsidR="00522EC2" w:rsidRPr="00187B86" w:rsidRDefault="00522EC2" w:rsidP="00522EC2">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1. Mục tiêu của bài:</w:t>
      </w:r>
    </w:p>
    <w:p w14:paraId="0029999F" w14:textId="77777777" w:rsidR="00522EC2" w:rsidRPr="00187B86" w:rsidRDefault="00522EC2" w:rsidP="00522EC2">
      <w:pPr>
        <w:pStyle w:val="u2"/>
        <w:keepNext w:val="0"/>
        <w:widowControl w:val="0"/>
        <w:spacing w:before="120" w:after="120" w:line="276" w:lineRule="auto"/>
        <w:rPr>
          <w:rFonts w:cs="Times New Roman"/>
          <w:szCs w:val="28"/>
          <w:lang w:val="pt-BR"/>
        </w:rPr>
      </w:pPr>
      <w:r w:rsidRPr="00187B86">
        <w:rPr>
          <w:rFonts w:cs="Times New Roman"/>
          <w:szCs w:val="28"/>
          <w:lang w:val="pt-BR"/>
        </w:rPr>
        <w:lastRenderedPageBreak/>
        <w:t>- Kiến thức:</w:t>
      </w:r>
    </w:p>
    <w:p w14:paraId="56F71771" w14:textId="17898625" w:rsidR="00522EC2" w:rsidRPr="00187B86" w:rsidRDefault="00522EC2" w:rsidP="00522EC2">
      <w:pPr>
        <w:pStyle w:val="u2"/>
        <w:keepNext w:val="0"/>
        <w:widowControl w:val="0"/>
        <w:spacing w:before="120" w:after="120" w:line="276" w:lineRule="auto"/>
        <w:rPr>
          <w:rFonts w:cs="Times New Roman"/>
          <w:spacing w:val="-6"/>
          <w:szCs w:val="28"/>
          <w:lang w:val="nl-NL"/>
        </w:rPr>
      </w:pPr>
      <w:r w:rsidRPr="00187B86">
        <w:rPr>
          <w:rFonts w:cs="Times New Roman"/>
          <w:spacing w:val="-6"/>
          <w:szCs w:val="28"/>
          <w:lang w:val="pt-BR"/>
        </w:rPr>
        <w:t xml:space="preserve">+ </w:t>
      </w:r>
      <w:r w:rsidRPr="00187B86">
        <w:rPr>
          <w:rFonts w:cs="Times New Roman"/>
          <w:spacing w:val="-6"/>
          <w:szCs w:val="28"/>
          <w:lang w:val="nl-NL"/>
        </w:rPr>
        <w:t xml:space="preserve">Trình bày được nguồn gốc, đặc điểm, phân loại trang phục </w:t>
      </w:r>
      <w:r w:rsidR="000F1876" w:rsidRPr="00187B86">
        <w:rPr>
          <w:rFonts w:cs="Times New Roman"/>
          <w:spacing w:val="-6"/>
          <w:szCs w:val="28"/>
          <w:lang w:val="nl-NL"/>
        </w:rPr>
        <w:t>dạo phố</w:t>
      </w:r>
      <w:r w:rsidRPr="00187B86">
        <w:rPr>
          <w:rFonts w:cs="Times New Roman"/>
          <w:spacing w:val="-6"/>
          <w:szCs w:val="28"/>
          <w:lang w:val="nl-NL"/>
        </w:rPr>
        <w:t>;</w:t>
      </w:r>
    </w:p>
    <w:p w14:paraId="604B2A1C" w14:textId="77777777" w:rsidR="00522EC2" w:rsidRPr="00187B86" w:rsidRDefault="00522EC2" w:rsidP="00522EC2">
      <w:pPr>
        <w:spacing w:before="120" w:after="120" w:line="276" w:lineRule="auto"/>
        <w:ind w:firstLine="720"/>
        <w:rPr>
          <w:rFonts w:ascii="Times New Roman" w:hAnsi="Times New Roman"/>
          <w:spacing w:val="-6"/>
          <w:szCs w:val="28"/>
          <w:lang w:val="nl-NL"/>
        </w:rPr>
      </w:pPr>
      <w:r w:rsidRPr="00187B86">
        <w:rPr>
          <w:rFonts w:ascii="Times New Roman" w:hAnsi="Times New Roman"/>
          <w:spacing w:val="-6"/>
          <w:szCs w:val="28"/>
          <w:lang w:val="nl-NL"/>
        </w:rPr>
        <w:t>+ Trình bày được các xu hướng thời trang trong nước và nước ngoài.</w:t>
      </w:r>
    </w:p>
    <w:p w14:paraId="3E9B5727" w14:textId="77777777" w:rsidR="00522EC2" w:rsidRPr="00187B86" w:rsidRDefault="00522EC2" w:rsidP="00522EC2">
      <w:pPr>
        <w:ind w:firstLine="720"/>
        <w:rPr>
          <w:rFonts w:ascii="Times New Roman" w:hAnsi="Times New Roman"/>
          <w:lang w:val="pt-BR"/>
        </w:rPr>
      </w:pPr>
      <w:r w:rsidRPr="00187B86">
        <w:rPr>
          <w:rFonts w:ascii="Times New Roman" w:hAnsi="Times New Roman"/>
          <w:lang w:val="pt-BR"/>
        </w:rPr>
        <w:t xml:space="preserve">+ Trình bày được khái niệm ý tưởng thiết kế thời trang, lên ý tưởng và vẽ hoàn chỉnh các ý tưởng; </w:t>
      </w:r>
    </w:p>
    <w:p w14:paraId="686B4AFB" w14:textId="77777777" w:rsidR="00522EC2" w:rsidRPr="00187B86" w:rsidRDefault="00522EC2" w:rsidP="00522EC2">
      <w:pPr>
        <w:pStyle w:val="u2"/>
        <w:keepNext w:val="0"/>
        <w:widowControl w:val="0"/>
        <w:spacing w:before="120" w:after="120" w:line="276" w:lineRule="auto"/>
        <w:rPr>
          <w:rFonts w:cs="Times New Roman"/>
          <w:szCs w:val="28"/>
          <w:lang w:val="pt-BR"/>
        </w:rPr>
      </w:pPr>
      <w:r w:rsidRPr="00187B86">
        <w:rPr>
          <w:rFonts w:cs="Times New Roman"/>
          <w:szCs w:val="28"/>
          <w:lang w:val="pt-BR"/>
        </w:rPr>
        <w:t>- Kỹ năng:</w:t>
      </w:r>
    </w:p>
    <w:p w14:paraId="77287AE3" w14:textId="4299495E" w:rsidR="00522EC2" w:rsidRPr="00187B86" w:rsidRDefault="00522EC2" w:rsidP="00522EC2">
      <w:pPr>
        <w:pStyle w:val="u2"/>
        <w:keepNext w:val="0"/>
        <w:widowControl w:val="0"/>
        <w:spacing w:before="120" w:after="120" w:line="276" w:lineRule="auto"/>
        <w:rPr>
          <w:rFonts w:cs="Times New Roman"/>
          <w:spacing w:val="-6"/>
          <w:szCs w:val="28"/>
          <w:lang w:val="nl-NL"/>
        </w:rPr>
      </w:pPr>
      <w:r w:rsidRPr="00187B86">
        <w:rPr>
          <w:rFonts w:cs="Times New Roman"/>
          <w:spacing w:val="-6"/>
          <w:szCs w:val="28"/>
          <w:lang w:val="pt-BR"/>
        </w:rPr>
        <w:t xml:space="preserve">+ </w:t>
      </w:r>
      <w:r w:rsidRPr="00187B86">
        <w:rPr>
          <w:rFonts w:cs="Times New Roman"/>
          <w:spacing w:val="-6"/>
          <w:szCs w:val="28"/>
          <w:lang w:val="nl-NL"/>
        </w:rPr>
        <w:t xml:space="preserve">Phân tích được nguồn gốc, đặc điểm, phân loại trang phục </w:t>
      </w:r>
      <w:r w:rsidR="000F1876" w:rsidRPr="00187B86">
        <w:rPr>
          <w:rFonts w:cs="Times New Roman"/>
          <w:spacing w:val="-6"/>
          <w:szCs w:val="28"/>
          <w:lang w:val="nl-NL"/>
        </w:rPr>
        <w:t>dạo phố</w:t>
      </w:r>
      <w:r w:rsidRPr="00187B86">
        <w:rPr>
          <w:rFonts w:cs="Times New Roman"/>
          <w:spacing w:val="-6"/>
          <w:szCs w:val="28"/>
          <w:lang w:val="nl-NL"/>
        </w:rPr>
        <w:t>;</w:t>
      </w:r>
    </w:p>
    <w:p w14:paraId="66FF5265" w14:textId="77777777" w:rsidR="00522EC2" w:rsidRPr="00187B86" w:rsidRDefault="00522EC2" w:rsidP="00522EC2">
      <w:pPr>
        <w:spacing w:before="120" w:after="120" w:line="276" w:lineRule="auto"/>
        <w:ind w:firstLine="720"/>
        <w:rPr>
          <w:rFonts w:ascii="Times New Roman" w:hAnsi="Times New Roman"/>
          <w:spacing w:val="-6"/>
          <w:szCs w:val="28"/>
          <w:lang w:val="nl-NL"/>
        </w:rPr>
      </w:pPr>
      <w:r w:rsidRPr="00187B86">
        <w:rPr>
          <w:rFonts w:ascii="Times New Roman" w:hAnsi="Times New Roman"/>
          <w:spacing w:val="-6"/>
          <w:szCs w:val="28"/>
          <w:lang w:val="nl-NL"/>
        </w:rPr>
        <w:t>+ Nhận biết được các xu hướng thời trang trong nước và nước ngoài.</w:t>
      </w:r>
    </w:p>
    <w:p w14:paraId="6C08D750" w14:textId="77777777" w:rsidR="00522EC2" w:rsidRPr="00187B86" w:rsidRDefault="00522EC2" w:rsidP="00522EC2">
      <w:pPr>
        <w:ind w:firstLine="720"/>
        <w:rPr>
          <w:rFonts w:ascii="Times New Roman" w:hAnsi="Times New Roman"/>
          <w:lang w:val="pt-BR"/>
        </w:rPr>
      </w:pPr>
      <w:r w:rsidRPr="00187B86">
        <w:rPr>
          <w:rFonts w:ascii="Times New Roman" w:hAnsi="Times New Roman"/>
          <w:lang w:val="pt-BR"/>
        </w:rPr>
        <w:t xml:space="preserve">+ Phân tích được khái niệm ý tưởng thiết kế thời trang, lên ý tưởng và các bước vẽ hoàn chỉnh các ý tưởng; </w:t>
      </w:r>
    </w:p>
    <w:p w14:paraId="2A39041C" w14:textId="77777777" w:rsidR="00522EC2" w:rsidRPr="00187B86" w:rsidRDefault="00522EC2" w:rsidP="00522EC2">
      <w:pPr>
        <w:pStyle w:val="u2"/>
        <w:keepNext w:val="0"/>
        <w:widowControl w:val="0"/>
        <w:spacing w:before="120" w:after="120" w:line="276" w:lineRule="auto"/>
        <w:rPr>
          <w:rFonts w:cs="Times New Roman"/>
          <w:szCs w:val="28"/>
          <w:lang w:val="pt-BR"/>
        </w:rPr>
      </w:pPr>
      <w:r w:rsidRPr="00187B86">
        <w:rPr>
          <w:rFonts w:cs="Times New Roman"/>
          <w:szCs w:val="28"/>
          <w:lang w:val="pt-BR"/>
        </w:rPr>
        <w:t>- Năng lực tự chủ và trách nhiệm:</w:t>
      </w:r>
    </w:p>
    <w:p w14:paraId="685F7D50" w14:textId="77777777" w:rsidR="00522EC2" w:rsidRPr="00187B86" w:rsidRDefault="00522EC2" w:rsidP="00522EC2">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3257496B" w14:textId="77777777" w:rsidR="00522EC2" w:rsidRPr="00187B86" w:rsidRDefault="00522EC2" w:rsidP="00522EC2">
      <w:pPr>
        <w:pStyle w:val="u2"/>
        <w:keepNext w:val="0"/>
        <w:widowControl w:val="0"/>
        <w:spacing w:before="120" w:after="120" w:line="276" w:lineRule="auto"/>
        <w:rPr>
          <w:rFonts w:cs="Times New Roman"/>
          <w:szCs w:val="28"/>
          <w:lang w:val="nl-NL"/>
        </w:rPr>
      </w:pPr>
      <w:r w:rsidRPr="00187B86">
        <w:rPr>
          <w:rFonts w:cs="Times New Roman"/>
          <w:szCs w:val="28"/>
          <w:lang w:val="nl-NL"/>
        </w:rPr>
        <w:t>+ Nghiêm túc, sáng tạo trong khi nghiên cứu và lựa chọn ý tưởng.</w:t>
      </w:r>
    </w:p>
    <w:p w14:paraId="59A8622A" w14:textId="43770AA1" w:rsidR="00522EC2" w:rsidRPr="00187B86" w:rsidRDefault="00522EC2" w:rsidP="00CF2F38">
      <w:pPr>
        <w:pStyle w:val="u1"/>
        <w:spacing w:line="276" w:lineRule="auto"/>
        <w:ind w:firstLine="720"/>
      </w:pPr>
      <w:r w:rsidRPr="00187B86">
        <w:rPr>
          <w:bCs w:val="0"/>
          <w:szCs w:val="28"/>
          <w:lang w:val="vi-VN" w:eastAsia="vi-VN"/>
        </w:rPr>
        <w:t xml:space="preserve">2. </w:t>
      </w:r>
      <w:proofErr w:type="spellStart"/>
      <w:r w:rsidRPr="00187B86">
        <w:rPr>
          <w:bCs w:val="0"/>
          <w:szCs w:val="28"/>
          <w:lang w:val="vi-VN" w:eastAsia="vi-VN"/>
        </w:rPr>
        <w:t>Nội</w:t>
      </w:r>
      <w:proofErr w:type="spellEnd"/>
      <w:r w:rsidRPr="00187B86">
        <w:rPr>
          <w:bCs w:val="0"/>
          <w:szCs w:val="28"/>
          <w:lang w:val="vi-VN" w:eastAsia="vi-VN"/>
        </w:rPr>
        <w:t xml:space="preserve"> dung</w:t>
      </w:r>
      <w:r w:rsidRPr="00187B86">
        <w:rPr>
          <w:bCs w:val="0"/>
          <w:szCs w:val="28"/>
          <w:lang w:eastAsia="vi-VN"/>
        </w:rPr>
        <w:t xml:space="preserve"> </w:t>
      </w:r>
      <w:proofErr w:type="spellStart"/>
      <w:r w:rsidRPr="00187B86">
        <w:rPr>
          <w:bCs w:val="0"/>
          <w:szCs w:val="28"/>
          <w:lang w:eastAsia="vi-VN"/>
        </w:rPr>
        <w:t>bài</w:t>
      </w:r>
      <w:proofErr w:type="spellEnd"/>
      <w:r w:rsidRPr="00187B86">
        <w:rPr>
          <w:bCs w:val="0"/>
          <w:szCs w:val="28"/>
          <w:lang w:eastAsia="vi-VN"/>
        </w:rPr>
        <w:t>:</w:t>
      </w:r>
      <w:r w:rsidRPr="00187B86">
        <w:rPr>
          <w:b/>
          <w:bCs w:val="0"/>
          <w:szCs w:val="28"/>
          <w:lang w:eastAsia="vi-VN"/>
        </w:rPr>
        <w:t xml:space="preserve">             </w:t>
      </w:r>
      <w:r w:rsidR="00CF2F38" w:rsidRPr="00187B86">
        <w:rPr>
          <w:b/>
          <w:bCs w:val="0"/>
          <w:szCs w:val="28"/>
          <w:lang w:eastAsia="vi-VN"/>
        </w:rPr>
        <w:t xml:space="preserve">                 </w:t>
      </w:r>
    </w:p>
    <w:p w14:paraId="2BCACC5C" w14:textId="41B5ED13" w:rsidR="00522EC2" w:rsidRPr="00187B86" w:rsidRDefault="00522EC2" w:rsidP="00CF2F38">
      <w:pPr>
        <w:pStyle w:val="u2"/>
        <w:widowControl w:val="0"/>
        <w:spacing w:before="120" w:after="120" w:line="276" w:lineRule="auto"/>
        <w:jc w:val="left"/>
        <w:rPr>
          <w:rFonts w:cs="Times New Roman"/>
          <w:lang w:val="nl-NL"/>
        </w:rPr>
      </w:pPr>
      <w:r w:rsidRPr="00187B86">
        <w:rPr>
          <w:rFonts w:cs="Times New Roman"/>
          <w:szCs w:val="28"/>
          <w:lang w:val="nl-NL"/>
        </w:rPr>
        <w:t xml:space="preserve">2.1. </w:t>
      </w:r>
      <w:proofErr w:type="spellStart"/>
      <w:r w:rsidRPr="00187B86">
        <w:rPr>
          <w:rFonts w:cs="Times New Roman"/>
        </w:rPr>
        <w:t>Nghiên</w:t>
      </w:r>
      <w:proofErr w:type="spellEnd"/>
      <w:r w:rsidRPr="00187B86">
        <w:rPr>
          <w:rFonts w:cs="Times New Roman"/>
        </w:rPr>
        <w:t xml:space="preserve"> </w:t>
      </w:r>
      <w:proofErr w:type="spellStart"/>
      <w:r w:rsidRPr="00187B86">
        <w:rPr>
          <w:rFonts w:cs="Times New Roman"/>
        </w:rPr>
        <w:t>cứu</w:t>
      </w:r>
      <w:proofErr w:type="spellEnd"/>
      <w:r w:rsidRPr="00187B86">
        <w:rPr>
          <w:rFonts w:cs="Times New Roman"/>
        </w:rPr>
        <w:t xml:space="preserve"> </w:t>
      </w:r>
      <w:proofErr w:type="spellStart"/>
      <w:r w:rsidRPr="00187B86">
        <w:rPr>
          <w:rFonts w:cs="Times New Roman"/>
        </w:rPr>
        <w:t>trang</w:t>
      </w:r>
      <w:proofErr w:type="spellEnd"/>
      <w:r w:rsidRPr="00187B86">
        <w:rPr>
          <w:rFonts w:cs="Times New Roman"/>
        </w:rPr>
        <w:t xml:space="preserve"> </w:t>
      </w:r>
      <w:proofErr w:type="spellStart"/>
      <w:r w:rsidRPr="00187B86">
        <w:rPr>
          <w:rFonts w:cs="Times New Roman"/>
        </w:rPr>
        <w:t>phục</w:t>
      </w:r>
      <w:proofErr w:type="spellEnd"/>
      <w:r w:rsidRPr="00187B86">
        <w:rPr>
          <w:rFonts w:cs="Times New Roman"/>
        </w:rPr>
        <w:t xml:space="preserve"> </w:t>
      </w:r>
      <w:proofErr w:type="spellStart"/>
      <w:r w:rsidRPr="00187B86">
        <w:rPr>
          <w:rFonts w:cs="Times New Roman"/>
        </w:rPr>
        <w:t>dạo</w:t>
      </w:r>
      <w:proofErr w:type="spellEnd"/>
      <w:r w:rsidRPr="00187B86">
        <w:rPr>
          <w:rFonts w:cs="Times New Roman"/>
        </w:rPr>
        <w:t xml:space="preserve"> phố</w:t>
      </w:r>
      <w:r w:rsidRPr="00187B86">
        <w:rPr>
          <w:rFonts w:cs="Times New Roman"/>
          <w:lang w:val="nl-NL"/>
        </w:rPr>
        <w:t xml:space="preserve">                          </w:t>
      </w:r>
      <w:r w:rsidR="00F72322" w:rsidRPr="00187B86">
        <w:rPr>
          <w:rFonts w:cs="Times New Roman"/>
          <w:lang w:val="nl-NL"/>
        </w:rPr>
        <w:t xml:space="preserve">                      </w:t>
      </w:r>
      <w:r w:rsidRPr="00187B86">
        <w:rPr>
          <w:rFonts w:cs="Times New Roman"/>
          <w:lang w:val="nl-NL"/>
        </w:rPr>
        <w:t xml:space="preserve">  </w:t>
      </w:r>
      <w:r w:rsidRPr="00187B86">
        <w:rPr>
          <w:rFonts w:cs="Times New Roman"/>
          <w:i/>
        </w:rPr>
        <w:t xml:space="preserve"> 1 </w:t>
      </w:r>
      <w:proofErr w:type="spellStart"/>
      <w:r w:rsidRPr="00187B86">
        <w:rPr>
          <w:rFonts w:cs="Times New Roman"/>
          <w:i/>
        </w:rPr>
        <w:t>giờ</w:t>
      </w:r>
      <w:proofErr w:type="spellEnd"/>
      <w:r w:rsidRPr="00187B86">
        <w:rPr>
          <w:rFonts w:cs="Times New Roman"/>
          <w:lang w:val="nl-NL"/>
        </w:rPr>
        <w:t xml:space="preserve">                                                                              </w:t>
      </w:r>
    </w:p>
    <w:p w14:paraId="1E0EBCDE" w14:textId="7B54BB1B" w:rsidR="00522EC2" w:rsidRPr="00187B86" w:rsidRDefault="00522EC2" w:rsidP="00CF2F38">
      <w:pPr>
        <w:pStyle w:val="u2"/>
        <w:widowControl w:val="0"/>
        <w:spacing w:before="120" w:after="120" w:line="276" w:lineRule="auto"/>
        <w:rPr>
          <w:rFonts w:cs="Times New Roman"/>
          <w:szCs w:val="28"/>
          <w:lang w:val="nl-NL"/>
        </w:rPr>
      </w:pPr>
      <w:r w:rsidRPr="00187B86">
        <w:rPr>
          <w:rFonts w:cs="Times New Roman"/>
          <w:szCs w:val="28"/>
          <w:lang w:val="nl-NL"/>
        </w:rPr>
        <w:t>2.2. Phân loại trang phục dạo phố</w:t>
      </w:r>
      <w:r w:rsidRPr="00187B86">
        <w:rPr>
          <w:rFonts w:cs="Times New Roman"/>
        </w:rPr>
        <w:t xml:space="preserve">                               </w:t>
      </w:r>
      <w:r w:rsidR="00F72322" w:rsidRPr="00187B86">
        <w:rPr>
          <w:rFonts w:cs="Times New Roman"/>
        </w:rPr>
        <w:t xml:space="preserve">                       </w:t>
      </w:r>
      <w:r w:rsidRPr="00187B86">
        <w:rPr>
          <w:rFonts w:cs="Times New Roman"/>
          <w:i/>
        </w:rPr>
        <w:t xml:space="preserve"> 1 </w:t>
      </w:r>
      <w:proofErr w:type="spellStart"/>
      <w:r w:rsidRPr="00187B86">
        <w:rPr>
          <w:rFonts w:cs="Times New Roman"/>
          <w:i/>
        </w:rPr>
        <w:t>giờ</w:t>
      </w:r>
      <w:proofErr w:type="spellEnd"/>
      <w:r w:rsidRPr="00187B86">
        <w:rPr>
          <w:rFonts w:cs="Times New Roman"/>
          <w:szCs w:val="28"/>
          <w:lang w:val="nl-NL"/>
        </w:rPr>
        <w:t xml:space="preserve">                                                        </w:t>
      </w:r>
    </w:p>
    <w:p w14:paraId="36704327" w14:textId="7C9AE667" w:rsidR="00522EC2" w:rsidRPr="00187B86" w:rsidRDefault="00522EC2" w:rsidP="00CF2F38">
      <w:pPr>
        <w:pStyle w:val="u2"/>
        <w:widowControl w:val="0"/>
        <w:spacing w:before="120" w:after="120" w:line="276" w:lineRule="auto"/>
        <w:rPr>
          <w:rFonts w:cs="Times New Roman"/>
          <w:szCs w:val="28"/>
          <w:lang w:val="nl-NL"/>
        </w:rPr>
      </w:pPr>
      <w:r w:rsidRPr="00187B86">
        <w:rPr>
          <w:rFonts w:cs="Times New Roman"/>
          <w:szCs w:val="28"/>
          <w:lang w:val="nl-NL"/>
        </w:rPr>
        <w:t xml:space="preserve">2.3. </w:t>
      </w:r>
      <w:r w:rsidRPr="00187B86">
        <w:rPr>
          <w:rFonts w:cs="Times New Roman"/>
        </w:rPr>
        <w:t xml:space="preserve">Xu </w:t>
      </w:r>
      <w:proofErr w:type="spellStart"/>
      <w:r w:rsidRPr="00187B86">
        <w:rPr>
          <w:rFonts w:cs="Times New Roman"/>
        </w:rPr>
        <w:t>hướng</w:t>
      </w:r>
      <w:proofErr w:type="spellEnd"/>
      <w:r w:rsidRPr="00187B86">
        <w:rPr>
          <w:rFonts w:cs="Times New Roman"/>
        </w:rPr>
        <w:t xml:space="preserve"> </w:t>
      </w:r>
      <w:proofErr w:type="spellStart"/>
      <w:r w:rsidRPr="00187B86">
        <w:rPr>
          <w:rFonts w:cs="Times New Roman"/>
        </w:rPr>
        <w:t>thời</w:t>
      </w:r>
      <w:proofErr w:type="spellEnd"/>
      <w:r w:rsidRPr="00187B86">
        <w:rPr>
          <w:rFonts w:cs="Times New Roman"/>
        </w:rPr>
        <w:t xml:space="preserve"> </w:t>
      </w:r>
      <w:proofErr w:type="spellStart"/>
      <w:r w:rsidRPr="00187B86">
        <w:rPr>
          <w:rFonts w:cs="Times New Roman"/>
        </w:rPr>
        <w:t>trang</w:t>
      </w:r>
      <w:proofErr w:type="spellEnd"/>
      <w:r w:rsidRPr="00187B86">
        <w:rPr>
          <w:rFonts w:cs="Times New Roman"/>
        </w:rPr>
        <w:t xml:space="preserve">                                              </w:t>
      </w:r>
      <w:r w:rsidR="00F72322" w:rsidRPr="00187B86">
        <w:rPr>
          <w:rFonts w:cs="Times New Roman"/>
        </w:rPr>
        <w:t xml:space="preserve">                      </w:t>
      </w:r>
      <w:r w:rsidRPr="00187B86">
        <w:rPr>
          <w:rFonts w:cs="Times New Roman"/>
          <w:i/>
        </w:rPr>
        <w:t xml:space="preserve"> 2 </w:t>
      </w:r>
      <w:proofErr w:type="spellStart"/>
      <w:r w:rsidRPr="00187B86">
        <w:rPr>
          <w:rFonts w:cs="Times New Roman"/>
          <w:i/>
        </w:rPr>
        <w:t>giờ</w:t>
      </w:r>
      <w:proofErr w:type="spellEnd"/>
    </w:p>
    <w:p w14:paraId="042EFC74" w14:textId="128802B9" w:rsidR="00C26EAC" w:rsidRPr="00187B86" w:rsidRDefault="00522EC2" w:rsidP="00CF2F38">
      <w:pPr>
        <w:spacing w:before="120" w:after="120" w:line="276" w:lineRule="auto"/>
        <w:ind w:firstLine="720"/>
        <w:rPr>
          <w:rFonts w:ascii="Times New Roman" w:hAnsi="Times New Roman"/>
          <w:lang w:val="nl-NL"/>
        </w:rPr>
      </w:pPr>
      <w:r w:rsidRPr="00187B86">
        <w:rPr>
          <w:rFonts w:ascii="Times New Roman" w:hAnsi="Times New Roman"/>
        </w:rPr>
        <w:t xml:space="preserve">2.4.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004C4362" w:rsidRPr="00187B86">
        <w:rPr>
          <w:rFonts w:ascii="Times New Roman" w:hAnsi="Times New Roman"/>
          <w:lang w:val="nl-NL"/>
        </w:rPr>
        <w:t xml:space="preserve"> </w:t>
      </w:r>
      <w:r w:rsidRPr="00187B86">
        <w:rPr>
          <w:rFonts w:ascii="Times New Roman" w:hAnsi="Times New Roman"/>
          <w:lang w:val="nl-NL"/>
        </w:rPr>
        <w:t xml:space="preserve"> </w:t>
      </w:r>
      <w:r w:rsidR="004C4362" w:rsidRPr="00187B86">
        <w:rPr>
          <w:rFonts w:ascii="Times New Roman" w:hAnsi="Times New Roman"/>
          <w:lang w:val="nl-NL"/>
        </w:rPr>
        <w:t xml:space="preserve">                             </w:t>
      </w:r>
      <w:r w:rsidR="004C4362" w:rsidRPr="00187B86">
        <w:rPr>
          <w:rFonts w:ascii="Times New Roman" w:hAnsi="Times New Roman"/>
          <w:i/>
        </w:rPr>
        <w:t xml:space="preserve">4 </w:t>
      </w:r>
      <w:proofErr w:type="spellStart"/>
      <w:r w:rsidR="004C4362" w:rsidRPr="00187B86">
        <w:rPr>
          <w:rFonts w:ascii="Times New Roman" w:hAnsi="Times New Roman"/>
          <w:i/>
        </w:rPr>
        <w:t>giờ</w:t>
      </w:r>
      <w:proofErr w:type="spellEnd"/>
      <w:r w:rsidR="004C4362" w:rsidRPr="00187B86">
        <w:rPr>
          <w:rFonts w:ascii="Times New Roman" w:hAnsi="Times New Roman"/>
          <w:lang w:val="nl-NL"/>
        </w:rPr>
        <w:t xml:space="preserve">    </w:t>
      </w:r>
      <w:r w:rsidRPr="00187B86">
        <w:rPr>
          <w:rFonts w:ascii="Times New Roman" w:hAnsi="Times New Roman"/>
          <w:lang w:val="nl-NL"/>
        </w:rPr>
        <w:t xml:space="preserve">                                             </w:t>
      </w:r>
      <w:r w:rsidRPr="00187B86">
        <w:rPr>
          <w:rFonts w:ascii="Times New Roman" w:hAnsi="Times New Roman"/>
          <w:i/>
        </w:rPr>
        <w:t xml:space="preserve"> </w:t>
      </w:r>
      <w:r w:rsidR="004C4362" w:rsidRPr="00187B86">
        <w:rPr>
          <w:rFonts w:ascii="Times New Roman" w:hAnsi="Times New Roman"/>
          <w:i/>
        </w:rPr>
        <w:t xml:space="preserve">                   </w:t>
      </w:r>
    </w:p>
    <w:tbl>
      <w:tblPr>
        <w:tblW w:w="10908" w:type="dxa"/>
        <w:tblInd w:w="-34" w:type="dxa"/>
        <w:tblLook w:val="01E0" w:firstRow="1" w:lastRow="1" w:firstColumn="1" w:lastColumn="1" w:noHBand="0" w:noVBand="0"/>
      </w:tblPr>
      <w:tblGrid>
        <w:gridCol w:w="6071"/>
        <w:gridCol w:w="4837"/>
      </w:tblGrid>
      <w:tr w:rsidR="00522EC2" w:rsidRPr="00187B86" w14:paraId="7B39DD06" w14:textId="77777777" w:rsidTr="00CF2F38">
        <w:trPr>
          <w:trHeight w:val="469"/>
        </w:trPr>
        <w:tc>
          <w:tcPr>
            <w:tcW w:w="6071" w:type="dxa"/>
          </w:tcPr>
          <w:p w14:paraId="5092496B" w14:textId="4B0C35A2" w:rsidR="00522EC2" w:rsidRPr="00187B86" w:rsidRDefault="00522EC2" w:rsidP="00901638">
            <w:pPr>
              <w:widowControl w:val="0"/>
              <w:spacing w:before="120" w:after="120" w:line="276" w:lineRule="auto"/>
              <w:rPr>
                <w:rFonts w:ascii="Times New Roman" w:hAnsi="Times New Roman"/>
                <w:szCs w:val="28"/>
              </w:rPr>
            </w:pPr>
            <w:r w:rsidRPr="00187B86">
              <w:rPr>
                <w:rFonts w:ascii="Times New Roman" w:hAnsi="Times New Roman"/>
                <w:b/>
                <w:szCs w:val="28"/>
                <w:lang w:val="nl-NL"/>
              </w:rPr>
              <w:t xml:space="preserve">Bài 2: Phát triển mẫu tĩnh </w:t>
            </w:r>
            <w:r w:rsidRPr="00187B86">
              <w:rPr>
                <w:rFonts w:ascii="Times New Roman" w:hAnsi="Times New Roman"/>
                <w:b/>
                <w:szCs w:val="28"/>
                <w:lang w:val="vi-VN"/>
              </w:rPr>
              <w:t xml:space="preserve">trang </w:t>
            </w:r>
            <w:proofErr w:type="spellStart"/>
            <w:r w:rsidRPr="00187B86">
              <w:rPr>
                <w:rFonts w:ascii="Times New Roman" w:hAnsi="Times New Roman"/>
                <w:b/>
                <w:szCs w:val="28"/>
                <w:lang w:val="vi-VN"/>
              </w:rPr>
              <w:t>phục</w:t>
            </w:r>
            <w:proofErr w:type="spellEnd"/>
            <w:r w:rsidRPr="00187B86">
              <w:rPr>
                <w:rFonts w:ascii="Times New Roman" w:hAnsi="Times New Roman"/>
                <w:b/>
                <w:szCs w:val="28"/>
                <w:lang w:val="vi-VN"/>
              </w:rPr>
              <w:t xml:space="preserve"> </w:t>
            </w:r>
            <w:proofErr w:type="spellStart"/>
            <w:r w:rsidR="000F1876" w:rsidRPr="00187B86">
              <w:rPr>
                <w:rFonts w:ascii="Times New Roman" w:hAnsi="Times New Roman"/>
                <w:b/>
                <w:szCs w:val="28"/>
              </w:rPr>
              <w:t>dạo</w:t>
            </w:r>
            <w:proofErr w:type="spellEnd"/>
            <w:r w:rsidR="000F1876" w:rsidRPr="00187B86">
              <w:rPr>
                <w:rFonts w:ascii="Times New Roman" w:hAnsi="Times New Roman"/>
                <w:b/>
                <w:szCs w:val="28"/>
              </w:rPr>
              <w:t xml:space="preserve"> </w:t>
            </w:r>
            <w:proofErr w:type="spellStart"/>
            <w:r w:rsidR="000F1876" w:rsidRPr="00187B86">
              <w:rPr>
                <w:rFonts w:ascii="Times New Roman" w:hAnsi="Times New Roman"/>
                <w:b/>
                <w:szCs w:val="28"/>
              </w:rPr>
              <w:t>phô</w:t>
            </w:r>
            <w:proofErr w:type="spellEnd"/>
            <w:r w:rsidR="000F1876" w:rsidRPr="00187B86">
              <w:rPr>
                <w:rFonts w:ascii="Times New Roman" w:hAnsi="Times New Roman"/>
                <w:b/>
                <w:szCs w:val="28"/>
              </w:rPr>
              <w:t>́</w:t>
            </w:r>
            <w:r w:rsidRPr="00187B86">
              <w:rPr>
                <w:rFonts w:ascii="Times New Roman" w:hAnsi="Times New Roman"/>
                <w:b/>
                <w:szCs w:val="28"/>
                <w:lang w:val="vi-VN"/>
              </w:rPr>
              <w:t xml:space="preserve"> </w:t>
            </w:r>
          </w:p>
        </w:tc>
        <w:tc>
          <w:tcPr>
            <w:tcW w:w="4837" w:type="dxa"/>
          </w:tcPr>
          <w:p w14:paraId="17177D98" w14:textId="77777777" w:rsidR="00522EC2" w:rsidRPr="00187B86" w:rsidRDefault="00522EC2" w:rsidP="00901638">
            <w:pPr>
              <w:widowControl w:val="0"/>
              <w:spacing w:before="120" w:after="120" w:line="276" w:lineRule="auto"/>
              <w:rPr>
                <w:rFonts w:ascii="Times New Roman" w:hAnsi="Times New Roman"/>
                <w:szCs w:val="28"/>
              </w:rPr>
            </w:pPr>
          </w:p>
        </w:tc>
      </w:tr>
    </w:tbl>
    <w:p w14:paraId="7D324F9C" w14:textId="4642FAEA" w:rsidR="00304548" w:rsidRPr="00187B86" w:rsidRDefault="004C4362" w:rsidP="00304548">
      <w:pPr>
        <w:widowControl w:val="0"/>
        <w:spacing w:before="120" w:after="120" w:line="276" w:lineRule="auto"/>
        <w:ind w:firstLine="720"/>
        <w:rPr>
          <w:rFonts w:ascii="Times New Roman" w:hAnsi="Times New Roman"/>
          <w:szCs w:val="28"/>
        </w:rPr>
      </w:pPr>
      <w:r w:rsidRPr="00187B86">
        <w:rPr>
          <w:rFonts w:ascii="Times New Roman" w:hAnsi="Times New Roman"/>
          <w:i/>
        </w:rPr>
        <w:t xml:space="preserve">                         </w:t>
      </w:r>
      <w:r w:rsidR="00304548" w:rsidRPr="00187B86">
        <w:rPr>
          <w:rFonts w:ascii="Times New Roman" w:hAnsi="Times New Roman"/>
          <w:i/>
        </w:rPr>
        <w:t xml:space="preserve">  </w:t>
      </w:r>
      <w:proofErr w:type="spellStart"/>
      <w:r w:rsidR="00304548" w:rsidRPr="00187B86">
        <w:rPr>
          <w:rFonts w:ascii="Times New Roman" w:hAnsi="Times New Roman"/>
          <w:i/>
        </w:rPr>
        <w:t>Thời</w:t>
      </w:r>
      <w:proofErr w:type="spellEnd"/>
      <w:r w:rsidR="00304548" w:rsidRPr="00187B86">
        <w:rPr>
          <w:rFonts w:ascii="Times New Roman" w:hAnsi="Times New Roman"/>
          <w:i/>
        </w:rPr>
        <w:t xml:space="preserve"> </w:t>
      </w:r>
      <w:proofErr w:type="spellStart"/>
      <w:r w:rsidR="00304548" w:rsidRPr="00187B86">
        <w:rPr>
          <w:rFonts w:ascii="Times New Roman" w:hAnsi="Times New Roman"/>
          <w:i/>
        </w:rPr>
        <w:t>gian</w:t>
      </w:r>
      <w:proofErr w:type="spellEnd"/>
      <w:r w:rsidR="00304548" w:rsidRPr="00187B86">
        <w:rPr>
          <w:rFonts w:ascii="Times New Roman" w:hAnsi="Times New Roman"/>
          <w:i/>
        </w:rPr>
        <w:t xml:space="preserve">: 8giờ (LT: 3 </w:t>
      </w:r>
      <w:proofErr w:type="spellStart"/>
      <w:r w:rsidR="00304548" w:rsidRPr="00187B86">
        <w:rPr>
          <w:rFonts w:ascii="Times New Roman" w:hAnsi="Times New Roman"/>
          <w:i/>
        </w:rPr>
        <w:t>giờ</w:t>
      </w:r>
      <w:proofErr w:type="spellEnd"/>
      <w:r w:rsidR="00304548" w:rsidRPr="00187B86">
        <w:rPr>
          <w:rFonts w:ascii="Times New Roman" w:hAnsi="Times New Roman"/>
          <w:i/>
        </w:rPr>
        <w:t xml:space="preserve">; TH: 4 </w:t>
      </w:r>
      <w:proofErr w:type="spellStart"/>
      <w:r w:rsidR="00304548" w:rsidRPr="00187B86">
        <w:rPr>
          <w:rFonts w:ascii="Times New Roman" w:hAnsi="Times New Roman"/>
          <w:i/>
        </w:rPr>
        <w:t>giờ</w:t>
      </w:r>
      <w:proofErr w:type="spellEnd"/>
      <w:r w:rsidR="00304548" w:rsidRPr="00187B86">
        <w:rPr>
          <w:rFonts w:ascii="Times New Roman" w:hAnsi="Times New Roman"/>
          <w:i/>
        </w:rPr>
        <w:t xml:space="preserve">; </w:t>
      </w:r>
      <w:proofErr w:type="spellStart"/>
      <w:r w:rsidR="00304548" w:rsidRPr="00187B86">
        <w:rPr>
          <w:rFonts w:ascii="Times New Roman" w:hAnsi="Times New Roman"/>
          <w:i/>
        </w:rPr>
        <w:t>Kiểm</w:t>
      </w:r>
      <w:proofErr w:type="spellEnd"/>
      <w:r w:rsidR="00304548" w:rsidRPr="00187B86">
        <w:rPr>
          <w:rFonts w:ascii="Times New Roman" w:hAnsi="Times New Roman"/>
          <w:i/>
        </w:rPr>
        <w:t xml:space="preserve"> </w:t>
      </w:r>
      <w:proofErr w:type="spellStart"/>
      <w:r w:rsidR="00304548" w:rsidRPr="00187B86">
        <w:rPr>
          <w:rFonts w:ascii="Times New Roman" w:hAnsi="Times New Roman"/>
          <w:i/>
        </w:rPr>
        <w:t>tra</w:t>
      </w:r>
      <w:proofErr w:type="spellEnd"/>
      <w:r w:rsidR="00304548" w:rsidRPr="00187B86">
        <w:rPr>
          <w:rFonts w:ascii="Times New Roman" w:hAnsi="Times New Roman"/>
          <w:i/>
        </w:rPr>
        <w:t xml:space="preserve">: 1 </w:t>
      </w:r>
      <w:proofErr w:type="spellStart"/>
      <w:proofErr w:type="gramStart"/>
      <w:r w:rsidR="00304548" w:rsidRPr="00187B86">
        <w:rPr>
          <w:rFonts w:ascii="Times New Roman" w:hAnsi="Times New Roman"/>
          <w:i/>
        </w:rPr>
        <w:t>giờ</w:t>
      </w:r>
      <w:proofErr w:type="spellEnd"/>
      <w:r w:rsidR="00304548" w:rsidRPr="00187B86">
        <w:rPr>
          <w:rFonts w:ascii="Times New Roman" w:hAnsi="Times New Roman"/>
          <w:i/>
        </w:rPr>
        <w:t xml:space="preserve"> )</w:t>
      </w:r>
      <w:proofErr w:type="gramEnd"/>
    </w:p>
    <w:p w14:paraId="75E120D8" w14:textId="77777777" w:rsidR="00522EC2" w:rsidRPr="00187B86" w:rsidRDefault="00522EC2" w:rsidP="00522EC2">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 xml:space="preserve">1. Mục tiêu của bài:                     </w:t>
      </w:r>
    </w:p>
    <w:p w14:paraId="58B5ED70" w14:textId="77777777" w:rsidR="00522EC2" w:rsidRPr="00187B86" w:rsidRDefault="00522EC2" w:rsidP="00522EC2">
      <w:pPr>
        <w:pStyle w:val="u2"/>
        <w:keepNext w:val="0"/>
        <w:widowControl w:val="0"/>
        <w:spacing w:before="120" w:after="120" w:line="276" w:lineRule="auto"/>
        <w:rPr>
          <w:rFonts w:cs="Times New Roman"/>
          <w:szCs w:val="28"/>
          <w:lang w:val="pt-BR"/>
        </w:rPr>
      </w:pPr>
      <w:r w:rsidRPr="00187B86">
        <w:rPr>
          <w:rFonts w:cs="Times New Roman"/>
          <w:szCs w:val="28"/>
          <w:lang w:val="nl-NL"/>
        </w:rPr>
        <w:t>-</w:t>
      </w:r>
      <w:r w:rsidRPr="00187B86">
        <w:rPr>
          <w:rFonts w:cs="Times New Roman"/>
          <w:szCs w:val="28"/>
          <w:lang w:val="pt-BR"/>
        </w:rPr>
        <w:t xml:space="preserve">  Kiến thức:</w:t>
      </w:r>
    </w:p>
    <w:p w14:paraId="5662BBFA" w14:textId="48FA139C" w:rsidR="00522EC2" w:rsidRPr="00187B86" w:rsidRDefault="00522EC2" w:rsidP="00522EC2">
      <w:pPr>
        <w:rPr>
          <w:rFonts w:ascii="Times New Roman" w:hAnsi="Times New Roman"/>
        </w:rPr>
      </w:pPr>
      <w:r w:rsidRPr="00187B86">
        <w:rPr>
          <w:rFonts w:ascii="Times New Roman" w:hAnsi="Times New Roman"/>
          <w:lang w:val="pt-BR"/>
        </w:rPr>
        <w:tab/>
        <w:t>+ Tri</w:t>
      </w:r>
      <w:r w:rsidRPr="00187B86">
        <w:rPr>
          <w:rFonts w:ascii="Times New Roman" w:hAnsi="Times New Roman"/>
          <w:lang w:val="vi-VN"/>
        </w:rPr>
        <w:t>̀</w:t>
      </w:r>
      <w:proofErr w:type="spellStart"/>
      <w:r w:rsidRPr="00187B86">
        <w:rPr>
          <w:rFonts w:ascii="Times New Roman" w:hAnsi="Times New Roman"/>
        </w:rPr>
        <w:t>nh</w:t>
      </w:r>
      <w:proofErr w:type="spellEnd"/>
      <w:r w:rsidRPr="00187B86">
        <w:rPr>
          <w:rFonts w:ascii="Times New Roman" w:hAnsi="Times New Roman"/>
        </w:rPr>
        <w:t xml:space="preserve"> </w:t>
      </w:r>
      <w:proofErr w:type="spellStart"/>
      <w:r w:rsidRPr="00187B86">
        <w:rPr>
          <w:rFonts w:ascii="Times New Roman" w:hAnsi="Times New Roman"/>
        </w:rPr>
        <w:t>bày</w:t>
      </w:r>
      <w:proofErr w:type="spellEnd"/>
      <w:r w:rsidRPr="00187B86">
        <w:rPr>
          <w:rFonts w:ascii="Times New Roman" w:hAnsi="Times New Roman"/>
        </w:rPr>
        <w:t xml:space="preserve"> </w:t>
      </w:r>
      <w:proofErr w:type="spellStart"/>
      <w:r w:rsidRPr="00187B86">
        <w:rPr>
          <w:rFonts w:ascii="Times New Roman" w:hAnsi="Times New Roman"/>
        </w:rPr>
        <w:t>được</w:t>
      </w:r>
      <w:proofErr w:type="spellEnd"/>
      <w:r w:rsidRPr="00187B86">
        <w:rPr>
          <w:rFonts w:ascii="Times New Roman" w:hAnsi="Times New Roman"/>
        </w:rPr>
        <w:t xml:space="preserve"> </w:t>
      </w:r>
      <w:proofErr w:type="spellStart"/>
      <w:r w:rsidRPr="00187B86">
        <w:rPr>
          <w:rFonts w:ascii="Times New Roman" w:hAnsi="Times New Roman"/>
        </w:rPr>
        <w:t>đặc</w:t>
      </w:r>
      <w:proofErr w:type="spellEnd"/>
      <w:r w:rsidRPr="00187B86">
        <w:rPr>
          <w:rFonts w:ascii="Times New Roman" w:hAnsi="Times New Roman"/>
        </w:rPr>
        <w:t xml:space="preserve"> </w:t>
      </w:r>
      <w:proofErr w:type="spellStart"/>
      <w:r w:rsidRPr="00187B86">
        <w:rPr>
          <w:rFonts w:ascii="Times New Roman" w:hAnsi="Times New Roman"/>
        </w:rPr>
        <w:t>điểm</w:t>
      </w:r>
      <w:proofErr w:type="spellEnd"/>
      <w:r w:rsidRPr="00187B86">
        <w:rPr>
          <w:rFonts w:ascii="Times New Roman" w:hAnsi="Times New Roman"/>
        </w:rPr>
        <w:t xml:space="preserve"> </w:t>
      </w:r>
      <w:proofErr w:type="spellStart"/>
      <w:r w:rsidRPr="00187B86">
        <w:rPr>
          <w:rFonts w:ascii="Times New Roman" w:hAnsi="Times New Roman"/>
        </w:rPr>
        <w:t>hình</w:t>
      </w:r>
      <w:proofErr w:type="spellEnd"/>
      <w:r w:rsidRPr="00187B86">
        <w:rPr>
          <w:rFonts w:ascii="Times New Roman" w:hAnsi="Times New Roman"/>
        </w:rPr>
        <w:t xml:space="preserve"> </w:t>
      </w:r>
      <w:proofErr w:type="spellStart"/>
      <w:r w:rsidRPr="00187B86">
        <w:rPr>
          <w:rFonts w:ascii="Times New Roman" w:hAnsi="Times New Roman"/>
        </w:rPr>
        <w:t>dáng</w:t>
      </w:r>
      <w:proofErr w:type="spellEnd"/>
      <w:r w:rsidRPr="00187B86">
        <w:rPr>
          <w:rFonts w:ascii="Times New Roman" w:hAnsi="Times New Roman"/>
        </w:rPr>
        <w:t xml:space="preserve">, </w:t>
      </w:r>
      <w:proofErr w:type="spellStart"/>
      <w:r w:rsidRPr="00187B86">
        <w:rPr>
          <w:rFonts w:ascii="Times New Roman" w:hAnsi="Times New Roman"/>
        </w:rPr>
        <w:t>thông</w:t>
      </w:r>
      <w:proofErr w:type="spellEnd"/>
      <w:r w:rsidRPr="00187B86">
        <w:rPr>
          <w:rFonts w:ascii="Times New Roman" w:hAnsi="Times New Roman"/>
        </w:rPr>
        <w:t xml:space="preserve"> </w:t>
      </w:r>
      <w:proofErr w:type="spellStart"/>
      <w:r w:rsidRPr="00187B86">
        <w:rPr>
          <w:rFonts w:ascii="Times New Roman" w:hAnsi="Times New Roman"/>
        </w:rPr>
        <w:t>sô</w:t>
      </w:r>
      <w:proofErr w:type="spellEnd"/>
      <w:r w:rsidRPr="00187B86">
        <w:rPr>
          <w:rFonts w:ascii="Times New Roman" w:hAnsi="Times New Roman"/>
        </w:rPr>
        <w:t xml:space="preserve">́ </w:t>
      </w:r>
      <w:proofErr w:type="spellStart"/>
      <w:r w:rsidRPr="00187B86">
        <w:rPr>
          <w:rFonts w:ascii="Times New Roman" w:hAnsi="Times New Roman"/>
        </w:rPr>
        <w:t>va</w:t>
      </w:r>
      <w:proofErr w:type="spellEnd"/>
      <w:r w:rsidRPr="00187B86">
        <w:rPr>
          <w:rFonts w:ascii="Times New Roman" w:hAnsi="Times New Roman"/>
        </w:rPr>
        <w:t xml:space="preserve">̀ </w:t>
      </w:r>
      <w:proofErr w:type="spellStart"/>
      <w:r w:rsidRPr="00187B86">
        <w:rPr>
          <w:rFonts w:ascii="Times New Roman" w:hAnsi="Times New Roman"/>
        </w:rPr>
        <w:t>chất</w:t>
      </w:r>
      <w:proofErr w:type="spellEnd"/>
      <w:r w:rsidRPr="00187B86">
        <w:rPr>
          <w:rFonts w:ascii="Times New Roman" w:hAnsi="Times New Roman"/>
        </w:rPr>
        <w:t xml:space="preserve"> </w:t>
      </w:r>
      <w:proofErr w:type="spellStart"/>
      <w:r w:rsidRPr="00187B86">
        <w:rPr>
          <w:rFonts w:ascii="Times New Roman" w:hAnsi="Times New Roman"/>
        </w:rPr>
        <w:t>liệu</w:t>
      </w:r>
      <w:proofErr w:type="spellEnd"/>
      <w:r w:rsidRPr="00187B86">
        <w:rPr>
          <w:rFonts w:ascii="Times New Roman" w:hAnsi="Times New Roman"/>
        </w:rPr>
        <w:t xml:space="preserve"> </w:t>
      </w:r>
      <w:proofErr w:type="spellStart"/>
      <w:r w:rsidRPr="00187B86">
        <w:rPr>
          <w:rFonts w:ascii="Times New Roman" w:hAnsi="Times New Roman"/>
        </w:rPr>
        <w:t>của</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F1876" w:rsidRPr="00187B86">
        <w:rPr>
          <w:rFonts w:ascii="Times New Roman" w:hAnsi="Times New Roman"/>
        </w:rPr>
        <w:t>dạo</w:t>
      </w:r>
      <w:proofErr w:type="spellEnd"/>
      <w:r w:rsidR="000F1876" w:rsidRPr="00187B86">
        <w:rPr>
          <w:rFonts w:ascii="Times New Roman" w:hAnsi="Times New Roman"/>
        </w:rPr>
        <w:t xml:space="preserve"> </w:t>
      </w:r>
      <w:proofErr w:type="spellStart"/>
      <w:r w:rsidR="000F1876" w:rsidRPr="00187B86">
        <w:rPr>
          <w:rFonts w:ascii="Times New Roman" w:hAnsi="Times New Roman"/>
        </w:rPr>
        <w:t>phô</w:t>
      </w:r>
      <w:proofErr w:type="spellEnd"/>
      <w:r w:rsidR="000F1876" w:rsidRPr="00187B86">
        <w:rPr>
          <w:rFonts w:ascii="Times New Roman" w:hAnsi="Times New Roman"/>
        </w:rPr>
        <w:t>́</w:t>
      </w:r>
      <w:r w:rsidRPr="00187B86">
        <w:rPr>
          <w:rFonts w:ascii="Times New Roman" w:hAnsi="Times New Roman"/>
        </w:rPr>
        <w:t>;</w:t>
      </w:r>
    </w:p>
    <w:p w14:paraId="24D23AF1" w14:textId="77777777" w:rsidR="00522EC2" w:rsidRPr="00187B86" w:rsidRDefault="00522EC2" w:rsidP="00522EC2">
      <w:pPr>
        <w:pStyle w:val="u2"/>
        <w:keepNext w:val="0"/>
        <w:widowControl w:val="0"/>
        <w:spacing w:before="120" w:after="120" w:line="276" w:lineRule="auto"/>
        <w:rPr>
          <w:rFonts w:cs="Times New Roman"/>
          <w:szCs w:val="28"/>
          <w:lang w:val="nl-NL"/>
        </w:rPr>
      </w:pPr>
      <w:r w:rsidRPr="00187B86">
        <w:rPr>
          <w:rFonts w:cs="Times New Roman"/>
          <w:szCs w:val="28"/>
          <w:lang w:val="nl-NL"/>
        </w:rPr>
        <w:t>+ Trình bày được các phương pháp thiết kế bộ mẫu rập;</w:t>
      </w:r>
    </w:p>
    <w:p w14:paraId="302BF037" w14:textId="77777777" w:rsidR="00522EC2" w:rsidRPr="00187B86" w:rsidRDefault="00522EC2" w:rsidP="00522EC2">
      <w:pPr>
        <w:pStyle w:val="u2"/>
        <w:keepNext w:val="0"/>
        <w:widowControl w:val="0"/>
        <w:spacing w:before="120" w:after="120" w:line="276" w:lineRule="auto"/>
        <w:rPr>
          <w:rFonts w:cs="Times New Roman"/>
          <w:szCs w:val="28"/>
          <w:lang w:val="nl-NL"/>
        </w:rPr>
      </w:pPr>
      <w:r w:rsidRPr="00187B86">
        <w:rPr>
          <w:rFonts w:cs="Times New Roman"/>
          <w:szCs w:val="28"/>
          <w:lang w:val="pt-BR"/>
        </w:rPr>
        <w:t>- Kỹ năng:</w:t>
      </w:r>
    </w:p>
    <w:p w14:paraId="20AB3E75" w14:textId="425967C3" w:rsidR="00522EC2" w:rsidRPr="00187B86" w:rsidRDefault="00522EC2" w:rsidP="00522EC2">
      <w:pPr>
        <w:ind w:firstLine="720"/>
        <w:rPr>
          <w:rFonts w:ascii="Times New Roman" w:hAnsi="Times New Roman"/>
        </w:rPr>
      </w:pPr>
      <w:r w:rsidRPr="00187B86">
        <w:rPr>
          <w:rFonts w:ascii="Times New Roman" w:hAnsi="Times New Roman"/>
          <w:lang w:val="pt-BR"/>
        </w:rPr>
        <w:t>+ Phân tích</w:t>
      </w:r>
      <w:r w:rsidRPr="00187B86">
        <w:rPr>
          <w:rFonts w:ascii="Times New Roman" w:hAnsi="Times New Roman"/>
        </w:rPr>
        <w:t xml:space="preserve"> </w:t>
      </w:r>
      <w:proofErr w:type="spellStart"/>
      <w:r w:rsidRPr="00187B86">
        <w:rPr>
          <w:rFonts w:ascii="Times New Roman" w:hAnsi="Times New Roman"/>
        </w:rPr>
        <w:t>được</w:t>
      </w:r>
      <w:proofErr w:type="spellEnd"/>
      <w:r w:rsidRPr="00187B86">
        <w:rPr>
          <w:rFonts w:ascii="Times New Roman" w:hAnsi="Times New Roman"/>
        </w:rPr>
        <w:t xml:space="preserve"> </w:t>
      </w:r>
      <w:proofErr w:type="spellStart"/>
      <w:r w:rsidRPr="00187B86">
        <w:rPr>
          <w:rFonts w:ascii="Times New Roman" w:hAnsi="Times New Roman"/>
        </w:rPr>
        <w:t>đặc</w:t>
      </w:r>
      <w:proofErr w:type="spellEnd"/>
      <w:r w:rsidRPr="00187B86">
        <w:rPr>
          <w:rFonts w:ascii="Times New Roman" w:hAnsi="Times New Roman"/>
        </w:rPr>
        <w:t xml:space="preserve"> </w:t>
      </w:r>
      <w:proofErr w:type="spellStart"/>
      <w:r w:rsidRPr="00187B86">
        <w:rPr>
          <w:rFonts w:ascii="Times New Roman" w:hAnsi="Times New Roman"/>
        </w:rPr>
        <w:t>điểm</w:t>
      </w:r>
      <w:proofErr w:type="spellEnd"/>
      <w:r w:rsidRPr="00187B86">
        <w:rPr>
          <w:rFonts w:ascii="Times New Roman" w:hAnsi="Times New Roman"/>
        </w:rPr>
        <w:t xml:space="preserve"> </w:t>
      </w:r>
      <w:proofErr w:type="spellStart"/>
      <w:r w:rsidRPr="00187B86">
        <w:rPr>
          <w:rFonts w:ascii="Times New Roman" w:hAnsi="Times New Roman"/>
        </w:rPr>
        <w:t>hình</w:t>
      </w:r>
      <w:proofErr w:type="spellEnd"/>
      <w:r w:rsidRPr="00187B86">
        <w:rPr>
          <w:rFonts w:ascii="Times New Roman" w:hAnsi="Times New Roman"/>
        </w:rPr>
        <w:t xml:space="preserve"> </w:t>
      </w:r>
      <w:proofErr w:type="spellStart"/>
      <w:r w:rsidRPr="00187B86">
        <w:rPr>
          <w:rFonts w:ascii="Times New Roman" w:hAnsi="Times New Roman"/>
        </w:rPr>
        <w:t>dáng</w:t>
      </w:r>
      <w:proofErr w:type="spellEnd"/>
      <w:r w:rsidRPr="00187B86">
        <w:rPr>
          <w:rFonts w:ascii="Times New Roman" w:hAnsi="Times New Roman"/>
        </w:rPr>
        <w:t xml:space="preserve">, </w:t>
      </w:r>
      <w:proofErr w:type="spellStart"/>
      <w:r w:rsidRPr="00187B86">
        <w:rPr>
          <w:rFonts w:ascii="Times New Roman" w:hAnsi="Times New Roman"/>
        </w:rPr>
        <w:t>thông</w:t>
      </w:r>
      <w:proofErr w:type="spellEnd"/>
      <w:r w:rsidRPr="00187B86">
        <w:rPr>
          <w:rFonts w:ascii="Times New Roman" w:hAnsi="Times New Roman"/>
        </w:rPr>
        <w:t xml:space="preserve"> </w:t>
      </w:r>
      <w:proofErr w:type="spellStart"/>
      <w:r w:rsidRPr="00187B86">
        <w:rPr>
          <w:rFonts w:ascii="Times New Roman" w:hAnsi="Times New Roman"/>
        </w:rPr>
        <w:t>sô</w:t>
      </w:r>
      <w:proofErr w:type="spellEnd"/>
      <w:r w:rsidRPr="00187B86">
        <w:rPr>
          <w:rFonts w:ascii="Times New Roman" w:hAnsi="Times New Roman"/>
        </w:rPr>
        <w:t xml:space="preserve">́ </w:t>
      </w:r>
      <w:proofErr w:type="spellStart"/>
      <w:r w:rsidRPr="00187B86">
        <w:rPr>
          <w:rFonts w:ascii="Times New Roman" w:hAnsi="Times New Roman"/>
        </w:rPr>
        <w:t>va</w:t>
      </w:r>
      <w:proofErr w:type="spellEnd"/>
      <w:r w:rsidRPr="00187B86">
        <w:rPr>
          <w:rFonts w:ascii="Times New Roman" w:hAnsi="Times New Roman"/>
        </w:rPr>
        <w:t xml:space="preserve">̀ </w:t>
      </w:r>
      <w:proofErr w:type="spellStart"/>
      <w:r w:rsidRPr="00187B86">
        <w:rPr>
          <w:rFonts w:ascii="Times New Roman" w:hAnsi="Times New Roman"/>
        </w:rPr>
        <w:t>lựa</w:t>
      </w:r>
      <w:proofErr w:type="spellEnd"/>
      <w:r w:rsidRPr="00187B86">
        <w:rPr>
          <w:rFonts w:ascii="Times New Roman" w:hAnsi="Times New Roman"/>
        </w:rPr>
        <w:t xml:space="preserve"> </w:t>
      </w:r>
      <w:proofErr w:type="spellStart"/>
      <w:r w:rsidRPr="00187B86">
        <w:rPr>
          <w:rFonts w:ascii="Times New Roman" w:hAnsi="Times New Roman"/>
        </w:rPr>
        <w:t>chọn</w:t>
      </w:r>
      <w:proofErr w:type="spellEnd"/>
      <w:r w:rsidRPr="00187B86">
        <w:rPr>
          <w:rFonts w:ascii="Times New Roman" w:hAnsi="Times New Roman"/>
        </w:rPr>
        <w:t xml:space="preserve"> </w:t>
      </w:r>
      <w:proofErr w:type="spellStart"/>
      <w:r w:rsidRPr="00187B86">
        <w:rPr>
          <w:rFonts w:ascii="Times New Roman" w:hAnsi="Times New Roman"/>
        </w:rPr>
        <w:t>chất</w:t>
      </w:r>
      <w:proofErr w:type="spellEnd"/>
      <w:r w:rsidRPr="00187B86">
        <w:rPr>
          <w:rFonts w:ascii="Times New Roman" w:hAnsi="Times New Roman"/>
        </w:rPr>
        <w:t xml:space="preserve"> </w:t>
      </w:r>
      <w:proofErr w:type="spellStart"/>
      <w:r w:rsidRPr="00187B86">
        <w:rPr>
          <w:rFonts w:ascii="Times New Roman" w:hAnsi="Times New Roman"/>
        </w:rPr>
        <w:t>liệu</w:t>
      </w:r>
      <w:proofErr w:type="spellEnd"/>
      <w:r w:rsidRPr="00187B86">
        <w:rPr>
          <w:rFonts w:ascii="Times New Roman" w:hAnsi="Times New Roman"/>
        </w:rPr>
        <w:t xml:space="preserve"> </w:t>
      </w:r>
      <w:proofErr w:type="spellStart"/>
      <w:r w:rsidRPr="00187B86">
        <w:rPr>
          <w:rFonts w:ascii="Times New Roman" w:hAnsi="Times New Roman"/>
        </w:rPr>
        <w:t>phu</w:t>
      </w:r>
      <w:proofErr w:type="spellEnd"/>
      <w:r w:rsidRPr="00187B86">
        <w:rPr>
          <w:rFonts w:ascii="Times New Roman" w:hAnsi="Times New Roman"/>
        </w:rPr>
        <w:t xml:space="preserve">̀ </w:t>
      </w:r>
      <w:proofErr w:type="spellStart"/>
      <w:r w:rsidRPr="00187B86">
        <w:rPr>
          <w:rFonts w:ascii="Times New Roman" w:hAnsi="Times New Roman"/>
        </w:rPr>
        <w:t>hợp</w:t>
      </w:r>
      <w:proofErr w:type="spellEnd"/>
      <w:r w:rsidRPr="00187B86">
        <w:rPr>
          <w:rFonts w:ascii="Times New Roman" w:hAnsi="Times New Roman"/>
        </w:rPr>
        <w:t xml:space="preserve"> </w:t>
      </w:r>
      <w:proofErr w:type="spellStart"/>
      <w:r w:rsidRPr="00187B86">
        <w:rPr>
          <w:rFonts w:ascii="Times New Roman" w:hAnsi="Times New Roman"/>
        </w:rPr>
        <w:t>với</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F1876" w:rsidRPr="00187B86">
        <w:rPr>
          <w:rFonts w:ascii="Times New Roman" w:hAnsi="Times New Roman"/>
        </w:rPr>
        <w:t>dạo</w:t>
      </w:r>
      <w:proofErr w:type="spellEnd"/>
      <w:r w:rsidR="000F1876" w:rsidRPr="00187B86">
        <w:rPr>
          <w:rFonts w:ascii="Times New Roman" w:hAnsi="Times New Roman"/>
        </w:rPr>
        <w:t xml:space="preserve"> </w:t>
      </w:r>
      <w:proofErr w:type="spellStart"/>
      <w:r w:rsidR="000F1876" w:rsidRPr="00187B86">
        <w:rPr>
          <w:rFonts w:ascii="Times New Roman" w:hAnsi="Times New Roman"/>
        </w:rPr>
        <w:t>phô</w:t>
      </w:r>
      <w:proofErr w:type="spellEnd"/>
      <w:r w:rsidR="000F1876" w:rsidRPr="00187B86">
        <w:rPr>
          <w:rFonts w:ascii="Times New Roman" w:hAnsi="Times New Roman"/>
        </w:rPr>
        <w:t>́</w:t>
      </w:r>
      <w:r w:rsidRPr="00187B86">
        <w:rPr>
          <w:rFonts w:ascii="Times New Roman" w:hAnsi="Times New Roman"/>
        </w:rPr>
        <w:t>;</w:t>
      </w:r>
    </w:p>
    <w:p w14:paraId="6487C520" w14:textId="77777777" w:rsidR="00522EC2" w:rsidRPr="00187B86" w:rsidRDefault="00522EC2" w:rsidP="00522EC2">
      <w:pPr>
        <w:pStyle w:val="u2"/>
        <w:keepNext w:val="0"/>
        <w:widowControl w:val="0"/>
        <w:spacing w:before="120" w:after="120" w:line="276" w:lineRule="auto"/>
        <w:rPr>
          <w:rFonts w:cs="Times New Roman"/>
          <w:szCs w:val="28"/>
          <w:lang w:val="nl-NL"/>
        </w:rPr>
      </w:pPr>
      <w:r w:rsidRPr="00187B86">
        <w:rPr>
          <w:rFonts w:cs="Times New Roman"/>
          <w:szCs w:val="28"/>
          <w:lang w:val="nl-NL"/>
        </w:rPr>
        <w:t>+ Thiết kế được bộ mẫu rập đảm bảo đúng hình dáng, kích thước, thông số sản phẩm;</w:t>
      </w:r>
    </w:p>
    <w:p w14:paraId="47A2466C" w14:textId="77777777" w:rsidR="00522EC2" w:rsidRPr="00187B86" w:rsidRDefault="00522EC2" w:rsidP="00522EC2">
      <w:pPr>
        <w:pStyle w:val="u2"/>
        <w:keepNext w:val="0"/>
        <w:widowControl w:val="0"/>
        <w:spacing w:before="120" w:after="120" w:line="276" w:lineRule="auto"/>
        <w:rPr>
          <w:rFonts w:cs="Times New Roman"/>
          <w:szCs w:val="28"/>
          <w:lang w:val="pt-BR"/>
        </w:rPr>
      </w:pPr>
      <w:r w:rsidRPr="00187B86">
        <w:rPr>
          <w:rFonts w:cs="Times New Roman"/>
          <w:szCs w:val="28"/>
          <w:lang w:val="nl-NL"/>
        </w:rPr>
        <w:t>- N</w:t>
      </w:r>
      <w:r w:rsidRPr="00187B86">
        <w:rPr>
          <w:rFonts w:cs="Times New Roman"/>
          <w:szCs w:val="28"/>
          <w:lang w:val="pt-BR"/>
        </w:rPr>
        <w:t>ăng lực tự chủ và trách nhiệm:</w:t>
      </w:r>
    </w:p>
    <w:p w14:paraId="3774895B" w14:textId="77777777" w:rsidR="00522EC2" w:rsidRPr="00187B86" w:rsidRDefault="00522EC2" w:rsidP="00522EC2">
      <w:pPr>
        <w:pStyle w:val="KLui15cm"/>
        <w:spacing w:before="120" w:after="120" w:line="276" w:lineRule="auto"/>
        <w:ind w:firstLine="720"/>
        <w:rPr>
          <w:color w:val="auto"/>
          <w:spacing w:val="0"/>
        </w:rPr>
      </w:pPr>
      <w:r w:rsidRPr="00187B86">
        <w:rPr>
          <w:color w:val="auto"/>
          <w:spacing w:val="0"/>
        </w:rPr>
        <w:lastRenderedPageBreak/>
        <w:t>+ Rèn luyện tính cẩn thận, sáng tạo, linh hoạt;</w:t>
      </w:r>
    </w:p>
    <w:p w14:paraId="0CC64606" w14:textId="77777777" w:rsidR="00522EC2" w:rsidRPr="00187B86" w:rsidRDefault="00522EC2" w:rsidP="00522EC2">
      <w:pPr>
        <w:pStyle w:val="u2"/>
        <w:keepNext w:val="0"/>
        <w:widowControl w:val="0"/>
        <w:spacing w:before="120" w:after="120" w:line="276" w:lineRule="auto"/>
        <w:rPr>
          <w:rFonts w:cs="Times New Roman"/>
          <w:spacing w:val="-8"/>
          <w:szCs w:val="28"/>
          <w:lang w:val="nl-NL"/>
        </w:rPr>
      </w:pPr>
      <w:r w:rsidRPr="00187B86">
        <w:rPr>
          <w:rFonts w:cs="Times New Roman"/>
          <w:spacing w:val="-8"/>
          <w:szCs w:val="28"/>
          <w:lang w:val="pt-BR"/>
        </w:rPr>
        <w:t xml:space="preserve">+ </w:t>
      </w:r>
      <w:r w:rsidRPr="00187B86">
        <w:rPr>
          <w:rFonts w:cs="Times New Roman"/>
          <w:spacing w:val="-8"/>
          <w:szCs w:val="28"/>
          <w:lang w:val="nl-NL"/>
        </w:rPr>
        <w:t>Nghiêm túc, sáng tạo trong khi học tập, cẩn thận, tỉ mỉ trong từng nét vẽ.</w:t>
      </w:r>
    </w:p>
    <w:p w14:paraId="2D78FF1D" w14:textId="1250691A" w:rsidR="00522EC2" w:rsidRPr="00187B86" w:rsidRDefault="00522EC2" w:rsidP="00522EC2">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 xml:space="preserve">:  </w:t>
      </w:r>
      <w:r w:rsidRPr="00187B86">
        <w:rPr>
          <w:rFonts w:ascii="Times New Roman" w:hAnsi="Times New Roman"/>
          <w:i/>
        </w:rPr>
        <w:t xml:space="preserve"> </w:t>
      </w:r>
    </w:p>
    <w:p w14:paraId="15DFD873" w14:textId="0F33903E" w:rsidR="00522EC2" w:rsidRPr="00187B86" w:rsidRDefault="00522EC2" w:rsidP="00522EC2">
      <w:pPr>
        <w:spacing w:before="120" w:after="120" w:line="276" w:lineRule="auto"/>
        <w:ind w:firstLine="720"/>
        <w:rPr>
          <w:rFonts w:ascii="Times New Roman" w:hAnsi="Times New Roman"/>
          <w:lang w:val="nl-NL"/>
        </w:rPr>
      </w:pPr>
      <w:r w:rsidRPr="00187B86">
        <w:rPr>
          <w:rFonts w:ascii="Times New Roman" w:hAnsi="Times New Roman"/>
          <w:lang w:val="nl-NL"/>
        </w:rPr>
        <w:t>2.1. Nghiên cứu mẫu</w:t>
      </w:r>
      <w:r w:rsidRPr="00187B86">
        <w:rPr>
          <w:rFonts w:ascii="Times New Roman" w:hAnsi="Times New Roman"/>
          <w:lang w:val="nl-NL"/>
        </w:rPr>
        <w:tab/>
        <w:t xml:space="preserve">                                             </w:t>
      </w:r>
      <w:r w:rsidR="00CF2F38" w:rsidRPr="00187B86">
        <w:rPr>
          <w:rFonts w:ascii="Times New Roman" w:hAnsi="Times New Roman"/>
          <w:lang w:val="nl-NL"/>
        </w:rPr>
        <w:t xml:space="preserve">                </w:t>
      </w:r>
      <w:r w:rsidRPr="00187B86">
        <w:rPr>
          <w:rFonts w:ascii="Times New Roman" w:hAnsi="Times New Roman"/>
          <w:i/>
        </w:rPr>
        <w:t xml:space="preserve"> 2 </w:t>
      </w:r>
      <w:proofErr w:type="spellStart"/>
      <w:r w:rsidRPr="00187B86">
        <w:rPr>
          <w:rFonts w:ascii="Times New Roman" w:hAnsi="Times New Roman"/>
          <w:i/>
        </w:rPr>
        <w:t>giờ</w:t>
      </w:r>
      <w:proofErr w:type="spellEnd"/>
    </w:p>
    <w:p w14:paraId="477F703F" w14:textId="48314B9A" w:rsidR="00522EC2" w:rsidRPr="00187B86" w:rsidRDefault="00522EC2" w:rsidP="00522EC2">
      <w:pPr>
        <w:spacing w:before="120" w:after="120" w:line="276" w:lineRule="auto"/>
        <w:ind w:firstLine="720"/>
        <w:rPr>
          <w:rFonts w:ascii="Times New Roman" w:hAnsi="Times New Roman"/>
          <w:lang w:val="nl-NL"/>
        </w:rPr>
      </w:pPr>
      <w:r w:rsidRPr="00187B86">
        <w:rPr>
          <w:rFonts w:ascii="Times New Roman" w:hAnsi="Times New Roman"/>
          <w:lang w:val="nl-NL"/>
        </w:rPr>
        <w:t xml:space="preserve">2.2.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rập</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F1876" w:rsidRPr="00187B86">
        <w:rPr>
          <w:rFonts w:ascii="Times New Roman" w:hAnsi="Times New Roman"/>
          <w:bCs/>
          <w:szCs w:val="28"/>
          <w:lang w:val="nl-NL"/>
        </w:rPr>
        <w:t>dạo phố</w:t>
      </w:r>
      <w:r w:rsidRPr="00187B86">
        <w:rPr>
          <w:rFonts w:ascii="Times New Roman" w:hAnsi="Times New Roman"/>
          <w:i/>
        </w:rPr>
        <w:t xml:space="preserve">               </w:t>
      </w:r>
      <w:r w:rsidR="00CF2F38" w:rsidRPr="00187B86">
        <w:rPr>
          <w:rFonts w:ascii="Times New Roman" w:hAnsi="Times New Roman"/>
          <w:i/>
        </w:rPr>
        <w:t xml:space="preserve">                </w:t>
      </w:r>
      <w:r w:rsidRPr="00187B86">
        <w:rPr>
          <w:rFonts w:ascii="Times New Roman" w:hAnsi="Times New Roman"/>
          <w:i/>
        </w:rPr>
        <w:t xml:space="preserve">5 </w:t>
      </w:r>
      <w:proofErr w:type="spellStart"/>
      <w:r w:rsidRPr="00187B86">
        <w:rPr>
          <w:rFonts w:ascii="Times New Roman" w:hAnsi="Times New Roman"/>
          <w:i/>
        </w:rPr>
        <w:t>giờ</w:t>
      </w:r>
      <w:proofErr w:type="spellEnd"/>
    </w:p>
    <w:p w14:paraId="7F01EAC3" w14:textId="262E2BD0" w:rsidR="00522EC2" w:rsidRPr="00187B86" w:rsidRDefault="00522EC2" w:rsidP="00522EC2">
      <w:pPr>
        <w:spacing w:before="120" w:after="120" w:line="276" w:lineRule="auto"/>
        <w:ind w:firstLine="720"/>
        <w:rPr>
          <w:rFonts w:ascii="Times New Roman" w:hAnsi="Times New Roman"/>
          <w:lang w:val="nl-NL"/>
        </w:rPr>
      </w:pPr>
      <w:r w:rsidRPr="00187B86">
        <w:rPr>
          <w:rFonts w:ascii="Times New Roman" w:hAnsi="Times New Roman"/>
          <w:lang w:val="nl-NL"/>
        </w:rPr>
        <w:t xml:space="preserve">Kiểm tra                                                                        </w:t>
      </w:r>
      <w:r w:rsidR="00CF2F38" w:rsidRPr="00187B86">
        <w:rPr>
          <w:rFonts w:ascii="Times New Roman" w:hAnsi="Times New Roman"/>
          <w:lang w:val="nl-NL"/>
        </w:rPr>
        <w:t xml:space="preserve">               </w:t>
      </w:r>
      <w:r w:rsidRPr="00187B86">
        <w:rPr>
          <w:rFonts w:ascii="Times New Roman" w:hAnsi="Times New Roman"/>
          <w:i/>
        </w:rPr>
        <w:t xml:space="preserve"> 1 </w:t>
      </w:r>
      <w:proofErr w:type="spellStart"/>
      <w:r w:rsidRPr="00187B86">
        <w:rPr>
          <w:rFonts w:ascii="Times New Roman" w:hAnsi="Times New Roman"/>
          <w:i/>
        </w:rPr>
        <w:t>giờ</w:t>
      </w:r>
      <w:proofErr w:type="spellEnd"/>
    </w:p>
    <w:tbl>
      <w:tblPr>
        <w:tblW w:w="9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0"/>
        <w:gridCol w:w="2420"/>
      </w:tblGrid>
      <w:tr w:rsidR="00522EC2" w:rsidRPr="00187B86" w14:paraId="7DEA95E9" w14:textId="77777777" w:rsidTr="00901638">
        <w:tc>
          <w:tcPr>
            <w:tcW w:w="6720" w:type="dxa"/>
            <w:tcBorders>
              <w:top w:val="nil"/>
              <w:left w:val="nil"/>
              <w:bottom w:val="nil"/>
              <w:right w:val="nil"/>
            </w:tcBorders>
          </w:tcPr>
          <w:p w14:paraId="07983ECB" w14:textId="3FAD5EFB" w:rsidR="00522EC2" w:rsidRPr="00187B86" w:rsidRDefault="00522EC2" w:rsidP="00901638">
            <w:pPr>
              <w:widowControl w:val="0"/>
              <w:tabs>
                <w:tab w:val="left" w:pos="5805"/>
              </w:tabs>
              <w:spacing w:before="120" w:after="120" w:line="276" w:lineRule="auto"/>
              <w:rPr>
                <w:rFonts w:ascii="Times New Roman" w:hAnsi="Times New Roman"/>
                <w:szCs w:val="28"/>
                <w:lang w:val="nl-NL"/>
              </w:rPr>
            </w:pPr>
            <w:r w:rsidRPr="00187B86">
              <w:rPr>
                <w:rFonts w:ascii="Times New Roman" w:hAnsi="Times New Roman"/>
                <w:b/>
                <w:szCs w:val="28"/>
                <w:lang w:val="nl-NL"/>
              </w:rPr>
              <w:t xml:space="preserve">Bài 3: Phát triển mẫu động </w:t>
            </w:r>
            <w:r w:rsidRPr="00187B86">
              <w:rPr>
                <w:rFonts w:ascii="Times New Roman" w:hAnsi="Times New Roman"/>
                <w:b/>
                <w:szCs w:val="28"/>
                <w:lang w:val="vi-VN"/>
              </w:rPr>
              <w:t xml:space="preserve">trang </w:t>
            </w:r>
            <w:proofErr w:type="spellStart"/>
            <w:r w:rsidRPr="00187B86">
              <w:rPr>
                <w:rFonts w:ascii="Times New Roman" w:hAnsi="Times New Roman"/>
                <w:b/>
                <w:szCs w:val="28"/>
                <w:lang w:val="vi-VN"/>
              </w:rPr>
              <w:t>phục</w:t>
            </w:r>
            <w:proofErr w:type="spellEnd"/>
            <w:r w:rsidRPr="00187B86">
              <w:rPr>
                <w:rFonts w:ascii="Times New Roman" w:hAnsi="Times New Roman"/>
                <w:b/>
                <w:szCs w:val="28"/>
                <w:lang w:val="vi-VN"/>
              </w:rPr>
              <w:t xml:space="preserve"> </w:t>
            </w:r>
            <w:proofErr w:type="spellStart"/>
            <w:r w:rsidR="000F1876" w:rsidRPr="00187B86">
              <w:rPr>
                <w:rFonts w:ascii="Times New Roman" w:hAnsi="Times New Roman"/>
                <w:b/>
                <w:szCs w:val="28"/>
              </w:rPr>
              <w:t>dạo</w:t>
            </w:r>
            <w:proofErr w:type="spellEnd"/>
            <w:r w:rsidR="000F1876" w:rsidRPr="00187B86">
              <w:rPr>
                <w:rFonts w:ascii="Times New Roman" w:hAnsi="Times New Roman"/>
                <w:b/>
                <w:szCs w:val="28"/>
              </w:rPr>
              <w:t xml:space="preserve"> </w:t>
            </w:r>
            <w:proofErr w:type="spellStart"/>
            <w:r w:rsidR="000F1876" w:rsidRPr="00187B86">
              <w:rPr>
                <w:rFonts w:ascii="Times New Roman" w:hAnsi="Times New Roman"/>
                <w:b/>
                <w:szCs w:val="28"/>
              </w:rPr>
              <w:t>phô</w:t>
            </w:r>
            <w:proofErr w:type="spellEnd"/>
            <w:r w:rsidR="000F1876" w:rsidRPr="00187B86">
              <w:rPr>
                <w:rFonts w:ascii="Times New Roman" w:hAnsi="Times New Roman"/>
                <w:b/>
                <w:szCs w:val="28"/>
              </w:rPr>
              <w:t>́</w:t>
            </w:r>
            <w:r w:rsidRPr="00187B86">
              <w:rPr>
                <w:rFonts w:ascii="Times New Roman" w:hAnsi="Times New Roman"/>
                <w:b/>
                <w:szCs w:val="28"/>
                <w:lang w:val="vi-VN"/>
              </w:rPr>
              <w:t xml:space="preserve"> </w:t>
            </w:r>
          </w:p>
        </w:tc>
        <w:tc>
          <w:tcPr>
            <w:tcW w:w="2420" w:type="dxa"/>
            <w:tcBorders>
              <w:top w:val="nil"/>
              <w:left w:val="nil"/>
              <w:bottom w:val="nil"/>
              <w:right w:val="nil"/>
            </w:tcBorders>
          </w:tcPr>
          <w:p w14:paraId="76ADA046" w14:textId="77777777" w:rsidR="00522EC2" w:rsidRPr="00187B86" w:rsidRDefault="00522EC2" w:rsidP="00901638">
            <w:pPr>
              <w:widowControl w:val="0"/>
              <w:tabs>
                <w:tab w:val="left" w:pos="5805"/>
              </w:tabs>
              <w:spacing w:before="120" w:after="120" w:line="276" w:lineRule="auto"/>
              <w:rPr>
                <w:rFonts w:ascii="Times New Roman" w:hAnsi="Times New Roman"/>
                <w:szCs w:val="28"/>
              </w:rPr>
            </w:pPr>
          </w:p>
        </w:tc>
      </w:tr>
    </w:tbl>
    <w:p w14:paraId="054785FA" w14:textId="23EB89D6" w:rsidR="00304548" w:rsidRPr="00187B86" w:rsidRDefault="00304548" w:rsidP="00304548">
      <w:pPr>
        <w:widowControl w:val="0"/>
        <w:spacing w:before="120" w:after="120" w:line="276" w:lineRule="auto"/>
        <w:ind w:firstLine="720"/>
        <w:rPr>
          <w:rFonts w:ascii="Times New Roman" w:hAnsi="Times New Roman"/>
          <w:szCs w:val="28"/>
        </w:rPr>
      </w:pPr>
      <w:r w:rsidRPr="00187B86">
        <w:rPr>
          <w:rFonts w:ascii="Times New Roman" w:hAnsi="Times New Roman"/>
          <w:i/>
          <w:szCs w:val="28"/>
          <w:lang w:eastAsia="vi-VN"/>
        </w:rPr>
        <w:t xml:space="preserve">                              </w:t>
      </w:r>
      <w:proofErr w:type="spellStart"/>
      <w:r w:rsidRPr="00187B86">
        <w:rPr>
          <w:rFonts w:ascii="Times New Roman" w:hAnsi="Times New Roman"/>
          <w:i/>
          <w:szCs w:val="28"/>
          <w:lang w:eastAsia="vi-VN"/>
        </w:rPr>
        <w:t>Thời</w:t>
      </w:r>
      <w:proofErr w:type="spellEnd"/>
      <w:r w:rsidRPr="00187B86">
        <w:rPr>
          <w:rFonts w:ascii="Times New Roman" w:hAnsi="Times New Roman"/>
          <w:i/>
          <w:szCs w:val="28"/>
          <w:lang w:eastAsia="vi-VN"/>
        </w:rPr>
        <w:t xml:space="preserve"> </w:t>
      </w:r>
      <w:proofErr w:type="spellStart"/>
      <w:proofErr w:type="gramStart"/>
      <w:r w:rsidRPr="00187B86">
        <w:rPr>
          <w:rFonts w:ascii="Times New Roman" w:hAnsi="Times New Roman"/>
          <w:i/>
          <w:szCs w:val="28"/>
          <w:lang w:eastAsia="vi-VN"/>
        </w:rPr>
        <w:t>gian</w:t>
      </w:r>
      <w:proofErr w:type="spellEnd"/>
      <w:r w:rsidRPr="00187B86">
        <w:rPr>
          <w:rFonts w:ascii="Times New Roman" w:hAnsi="Times New Roman"/>
          <w:szCs w:val="28"/>
          <w:lang w:eastAsia="vi-VN"/>
        </w:rPr>
        <w:t xml:space="preserve"> </w:t>
      </w:r>
      <w:r w:rsidRPr="00187B86">
        <w:rPr>
          <w:rFonts w:ascii="Times New Roman" w:hAnsi="Times New Roman"/>
          <w:i/>
        </w:rPr>
        <w:t xml:space="preserve"> 29</w:t>
      </w:r>
      <w:proofErr w:type="gramEnd"/>
      <w:r w:rsidRPr="00187B86">
        <w:rPr>
          <w:rFonts w:ascii="Times New Roman" w:hAnsi="Times New Roman"/>
          <w:i/>
        </w:rPr>
        <w:t xml:space="preserve"> </w:t>
      </w:r>
      <w:proofErr w:type="spellStart"/>
      <w:r w:rsidRPr="00187B86">
        <w:rPr>
          <w:rFonts w:ascii="Times New Roman" w:hAnsi="Times New Roman"/>
          <w:i/>
        </w:rPr>
        <w:t>giờ</w:t>
      </w:r>
      <w:proofErr w:type="spellEnd"/>
      <w:r w:rsidRPr="00187B86">
        <w:rPr>
          <w:rFonts w:ascii="Times New Roman" w:hAnsi="Times New Roman"/>
          <w:i/>
        </w:rPr>
        <w:t xml:space="preserve"> (LT:7 </w:t>
      </w:r>
      <w:proofErr w:type="spellStart"/>
      <w:r w:rsidRPr="00187B86">
        <w:rPr>
          <w:rFonts w:ascii="Times New Roman" w:hAnsi="Times New Roman"/>
          <w:i/>
        </w:rPr>
        <w:t>giờ</w:t>
      </w:r>
      <w:proofErr w:type="spellEnd"/>
      <w:r w:rsidRPr="00187B86">
        <w:rPr>
          <w:rFonts w:ascii="Times New Roman" w:hAnsi="Times New Roman"/>
          <w:i/>
        </w:rPr>
        <w:t xml:space="preserve">; TH:21 </w:t>
      </w:r>
      <w:proofErr w:type="spellStart"/>
      <w:r w:rsidRPr="00187B86">
        <w:rPr>
          <w:rFonts w:ascii="Times New Roman" w:hAnsi="Times New Roman"/>
          <w:i/>
        </w:rPr>
        <w:t>giờ</w:t>
      </w:r>
      <w:proofErr w:type="spellEnd"/>
      <w:r w:rsidRPr="00187B86">
        <w:rPr>
          <w:rFonts w:ascii="Times New Roman" w:hAnsi="Times New Roman"/>
          <w:i/>
        </w:rPr>
        <w:t xml:space="preserve">; KT:1 </w:t>
      </w:r>
      <w:proofErr w:type="spellStart"/>
      <w:r w:rsidRPr="00187B86">
        <w:rPr>
          <w:rFonts w:ascii="Times New Roman" w:hAnsi="Times New Roman"/>
          <w:i/>
        </w:rPr>
        <w:t>giờ</w:t>
      </w:r>
      <w:proofErr w:type="spellEnd"/>
      <w:r w:rsidRPr="00187B86">
        <w:rPr>
          <w:rFonts w:ascii="Times New Roman" w:hAnsi="Times New Roman"/>
          <w:i/>
        </w:rPr>
        <w:t>)</w:t>
      </w:r>
    </w:p>
    <w:p w14:paraId="2B860ED8" w14:textId="77777777" w:rsidR="00522EC2" w:rsidRPr="00187B86" w:rsidRDefault="00522EC2" w:rsidP="00522EC2">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1. Mục tiêu của bài:</w:t>
      </w:r>
    </w:p>
    <w:p w14:paraId="50F45068" w14:textId="77777777" w:rsidR="00522EC2" w:rsidRPr="00187B86" w:rsidRDefault="00522EC2" w:rsidP="00522EC2">
      <w:pPr>
        <w:pStyle w:val="u2"/>
        <w:keepNext w:val="0"/>
        <w:widowControl w:val="0"/>
        <w:spacing w:before="120" w:after="120" w:line="276" w:lineRule="auto"/>
        <w:rPr>
          <w:rFonts w:cs="Times New Roman"/>
          <w:szCs w:val="28"/>
          <w:lang w:val="pt-BR"/>
        </w:rPr>
      </w:pPr>
      <w:r w:rsidRPr="00187B86">
        <w:rPr>
          <w:rFonts w:cs="Times New Roman"/>
          <w:szCs w:val="28"/>
          <w:lang w:val="nl-NL"/>
        </w:rPr>
        <w:t>-</w:t>
      </w:r>
      <w:r w:rsidRPr="00187B86">
        <w:rPr>
          <w:rFonts w:cs="Times New Roman"/>
          <w:szCs w:val="28"/>
          <w:lang w:val="pt-BR"/>
        </w:rPr>
        <w:t xml:space="preserve"> Kiến thức:</w:t>
      </w:r>
    </w:p>
    <w:p w14:paraId="47BD7AC0" w14:textId="77777777" w:rsidR="00522EC2" w:rsidRPr="00187B86" w:rsidRDefault="00522EC2" w:rsidP="00522EC2">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w:t>
      </w:r>
      <w:r w:rsidRPr="00187B86">
        <w:rPr>
          <w:rFonts w:cs="Times New Roman"/>
          <w:spacing w:val="-8"/>
          <w:szCs w:val="28"/>
          <w:lang w:val="nl-NL"/>
        </w:rPr>
        <w:t>Trình bày được các bước chuẩn bị và cắt bán thành phẩm;</w:t>
      </w:r>
    </w:p>
    <w:p w14:paraId="4B1AF0D7" w14:textId="77777777" w:rsidR="00522EC2" w:rsidRPr="00187B86" w:rsidRDefault="00522EC2" w:rsidP="00522EC2">
      <w:pPr>
        <w:pStyle w:val="u2"/>
        <w:keepNext w:val="0"/>
        <w:widowControl w:val="0"/>
        <w:spacing w:before="120" w:after="120" w:line="276" w:lineRule="auto"/>
        <w:rPr>
          <w:rFonts w:cs="Times New Roman"/>
          <w:spacing w:val="-16"/>
          <w:szCs w:val="28"/>
          <w:lang w:val="nl-NL"/>
        </w:rPr>
      </w:pPr>
      <w:r w:rsidRPr="00187B86">
        <w:rPr>
          <w:rFonts w:cs="Times New Roman"/>
          <w:szCs w:val="28"/>
          <w:lang w:val="nl-NL"/>
        </w:rPr>
        <w:t xml:space="preserve">+ </w:t>
      </w:r>
      <w:r w:rsidRPr="00187B86">
        <w:rPr>
          <w:rFonts w:cs="Times New Roman"/>
          <w:spacing w:val="-16"/>
          <w:szCs w:val="28"/>
          <w:lang w:val="nl-NL"/>
        </w:rPr>
        <w:t>Trình bày các phương pháp may hoàn chỉnh sản phẩm;</w:t>
      </w:r>
    </w:p>
    <w:p w14:paraId="639640D2" w14:textId="77777777" w:rsidR="00522EC2" w:rsidRPr="00187B86" w:rsidRDefault="00522EC2" w:rsidP="00522EC2">
      <w:pPr>
        <w:pStyle w:val="u2"/>
        <w:keepNext w:val="0"/>
        <w:widowControl w:val="0"/>
        <w:spacing w:before="120" w:after="120" w:line="276" w:lineRule="auto"/>
        <w:rPr>
          <w:rFonts w:cs="Times New Roman"/>
          <w:szCs w:val="28"/>
          <w:lang w:val="nl-NL"/>
        </w:rPr>
      </w:pPr>
      <w:r w:rsidRPr="00187B86">
        <w:rPr>
          <w:rFonts w:cs="Times New Roman"/>
          <w:szCs w:val="28"/>
          <w:lang w:val="pt-BR"/>
        </w:rPr>
        <w:t>- Kỹ năng:</w:t>
      </w:r>
    </w:p>
    <w:p w14:paraId="16419487" w14:textId="77777777" w:rsidR="00522EC2" w:rsidRPr="00187B86" w:rsidRDefault="00522EC2" w:rsidP="00522EC2">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Phân tích </w:t>
      </w:r>
      <w:r w:rsidRPr="00187B86">
        <w:rPr>
          <w:rFonts w:cs="Times New Roman"/>
          <w:spacing w:val="-8"/>
          <w:szCs w:val="28"/>
          <w:lang w:val="nl-NL"/>
        </w:rPr>
        <w:t>được các bước chuẩn bị và cắt bán thành phẩm;</w:t>
      </w:r>
      <w:r w:rsidRPr="00187B86">
        <w:rPr>
          <w:rFonts w:cs="Times New Roman"/>
          <w:szCs w:val="28"/>
          <w:lang w:val="nl-NL"/>
        </w:rPr>
        <w:t>;</w:t>
      </w:r>
    </w:p>
    <w:p w14:paraId="6CEBC985" w14:textId="77777777" w:rsidR="00522EC2" w:rsidRPr="00187B86" w:rsidRDefault="00522EC2" w:rsidP="00522EC2">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Cắt và may hoàn chỉnh một mẫu </w:t>
      </w:r>
      <w:r w:rsidRPr="00187B86">
        <w:rPr>
          <w:rFonts w:cs="Times New Roman"/>
          <w:szCs w:val="28"/>
          <w:lang w:val="pl-PL"/>
        </w:rPr>
        <w:t xml:space="preserve">trang phục </w:t>
      </w:r>
      <w:r w:rsidRPr="00187B86">
        <w:rPr>
          <w:rFonts w:cs="Times New Roman"/>
          <w:bCs w:val="0"/>
          <w:szCs w:val="28"/>
          <w:lang w:val="nl-NL"/>
        </w:rPr>
        <w:t>xuân hè</w:t>
      </w:r>
      <w:r w:rsidRPr="00187B86">
        <w:rPr>
          <w:rFonts w:cs="Times New Roman"/>
          <w:szCs w:val="28"/>
          <w:lang w:val="pl-PL"/>
        </w:rPr>
        <w:t xml:space="preserve"> </w:t>
      </w:r>
      <w:r w:rsidRPr="00187B86">
        <w:rPr>
          <w:rFonts w:cs="Times New Roman"/>
          <w:szCs w:val="28"/>
          <w:lang w:val="nl-NL"/>
        </w:rPr>
        <w:t>thời trang;</w:t>
      </w:r>
    </w:p>
    <w:p w14:paraId="2C9EE249" w14:textId="77777777" w:rsidR="00522EC2" w:rsidRPr="00187B86" w:rsidRDefault="00522EC2" w:rsidP="00522EC2">
      <w:pPr>
        <w:pStyle w:val="u2"/>
        <w:keepNext w:val="0"/>
        <w:widowControl w:val="0"/>
        <w:spacing w:before="120" w:after="120" w:line="276" w:lineRule="auto"/>
        <w:rPr>
          <w:rFonts w:cs="Times New Roman"/>
          <w:spacing w:val="-8"/>
          <w:szCs w:val="28"/>
          <w:lang w:val="pt-BR"/>
        </w:rPr>
      </w:pPr>
      <w:r w:rsidRPr="00187B86">
        <w:rPr>
          <w:rFonts w:cs="Times New Roman"/>
          <w:szCs w:val="28"/>
          <w:lang w:val="nl-NL"/>
        </w:rPr>
        <w:t>-</w:t>
      </w:r>
      <w:r w:rsidRPr="00187B86">
        <w:rPr>
          <w:rFonts w:cs="Times New Roman"/>
          <w:szCs w:val="28"/>
          <w:lang w:val="pt-BR"/>
        </w:rPr>
        <w:t xml:space="preserve"> Năng lực tự chủ và trách nhiệm</w:t>
      </w:r>
      <w:r w:rsidRPr="00187B86">
        <w:rPr>
          <w:rFonts w:cs="Times New Roman"/>
          <w:spacing w:val="-8"/>
          <w:szCs w:val="28"/>
          <w:lang w:val="pt-BR"/>
        </w:rPr>
        <w:t xml:space="preserve">: </w:t>
      </w:r>
    </w:p>
    <w:p w14:paraId="665BE4CE" w14:textId="77777777" w:rsidR="00522EC2" w:rsidRPr="00187B86" w:rsidRDefault="00522EC2" w:rsidP="00522EC2">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6E65AE51" w14:textId="77777777" w:rsidR="00522EC2" w:rsidRPr="00187B86" w:rsidRDefault="00522EC2" w:rsidP="00522EC2">
      <w:pPr>
        <w:pStyle w:val="u2"/>
        <w:keepNext w:val="0"/>
        <w:widowControl w:val="0"/>
        <w:spacing w:before="120" w:after="120" w:line="276" w:lineRule="auto"/>
        <w:rPr>
          <w:rFonts w:cs="Times New Roman"/>
          <w:spacing w:val="-12"/>
          <w:szCs w:val="28"/>
          <w:lang w:val="nl-NL"/>
        </w:rPr>
      </w:pPr>
      <w:r w:rsidRPr="00187B86">
        <w:rPr>
          <w:rFonts w:cs="Times New Roman"/>
          <w:spacing w:val="-8"/>
          <w:szCs w:val="28"/>
          <w:lang w:val="pt-BR"/>
        </w:rPr>
        <w:t xml:space="preserve">+ </w:t>
      </w:r>
      <w:r w:rsidRPr="00187B86">
        <w:rPr>
          <w:rFonts w:cs="Times New Roman"/>
          <w:spacing w:val="-12"/>
          <w:szCs w:val="28"/>
          <w:lang w:val="nl-NL"/>
        </w:rPr>
        <w:t>Tích cực nghiên cứu tìm tòi làm cơ sở để hình thành khả năng sáng tác mẫu.</w:t>
      </w:r>
    </w:p>
    <w:p w14:paraId="3BFE72B0" w14:textId="663CA301" w:rsidR="00522EC2" w:rsidRPr="00187B86" w:rsidRDefault="00522EC2" w:rsidP="00522EC2">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 xml:space="preserve">:                                   </w:t>
      </w:r>
    </w:p>
    <w:p w14:paraId="4F55E981" w14:textId="78B7210C" w:rsidR="00522EC2" w:rsidRPr="00187B86" w:rsidRDefault="00522EC2" w:rsidP="00522EC2">
      <w:pPr>
        <w:spacing w:before="120" w:after="120" w:line="276" w:lineRule="auto"/>
        <w:ind w:firstLine="720"/>
        <w:rPr>
          <w:rFonts w:ascii="Times New Roman" w:hAnsi="Times New Roman"/>
          <w:lang w:val="nl-NL"/>
        </w:rPr>
      </w:pPr>
      <w:r w:rsidRPr="00187B86">
        <w:rPr>
          <w:rFonts w:ascii="Times New Roman" w:hAnsi="Times New Roman"/>
          <w:lang w:val="nl-NL"/>
        </w:rPr>
        <w:t xml:space="preserve">2.1. </w:t>
      </w:r>
      <w:proofErr w:type="spellStart"/>
      <w:r w:rsidRPr="00187B86">
        <w:rPr>
          <w:rFonts w:ascii="Times New Roman" w:hAnsi="Times New Roman"/>
        </w:rPr>
        <w:t>Chuẩn</w:t>
      </w:r>
      <w:proofErr w:type="spellEnd"/>
      <w:r w:rsidRPr="00187B86">
        <w:rPr>
          <w:rFonts w:ascii="Times New Roman" w:hAnsi="Times New Roman"/>
        </w:rPr>
        <w:t xml:space="preserve"> bị </w:t>
      </w:r>
      <w:proofErr w:type="spellStart"/>
      <w:r w:rsidRPr="00187B86">
        <w:rPr>
          <w:rFonts w:ascii="Times New Roman" w:hAnsi="Times New Roman"/>
        </w:rPr>
        <w:t>bán</w:t>
      </w:r>
      <w:proofErr w:type="spellEnd"/>
      <w:r w:rsidRPr="00187B86">
        <w:rPr>
          <w:rFonts w:ascii="Times New Roman" w:hAnsi="Times New Roman"/>
        </w:rPr>
        <w:t xml:space="preserve"> </w:t>
      </w:r>
      <w:proofErr w:type="spellStart"/>
      <w:r w:rsidRPr="00187B86">
        <w:rPr>
          <w:rFonts w:ascii="Times New Roman" w:hAnsi="Times New Roman"/>
        </w:rPr>
        <w:t>thành</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lang w:val="nl-NL"/>
        </w:rPr>
        <w:t xml:space="preserve">                  </w:t>
      </w:r>
      <w:r w:rsidR="00CF2F38" w:rsidRPr="00187B86">
        <w:rPr>
          <w:rFonts w:ascii="Times New Roman" w:hAnsi="Times New Roman"/>
          <w:lang w:val="nl-NL"/>
        </w:rPr>
        <w:t xml:space="preserve">                                     </w:t>
      </w:r>
      <w:r w:rsidR="00CF2F38" w:rsidRPr="00187B86">
        <w:rPr>
          <w:rFonts w:ascii="Times New Roman" w:hAnsi="Times New Roman"/>
          <w:i/>
        </w:rPr>
        <w:t xml:space="preserve">4 </w:t>
      </w:r>
      <w:proofErr w:type="spellStart"/>
      <w:r w:rsidR="00CF2F38"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r w:rsidR="00CF2F38" w:rsidRPr="00187B86">
        <w:rPr>
          <w:rFonts w:ascii="Times New Roman" w:hAnsi="Times New Roman"/>
          <w:i/>
        </w:rPr>
        <w:t xml:space="preserve">           </w:t>
      </w:r>
      <w:r w:rsidRPr="00187B86">
        <w:rPr>
          <w:rFonts w:ascii="Times New Roman" w:hAnsi="Times New Roman"/>
          <w:lang w:val="nl-NL"/>
        </w:rPr>
        <w:t xml:space="preserve">                                           </w:t>
      </w:r>
    </w:p>
    <w:p w14:paraId="2DEBE65C" w14:textId="706C4AE7" w:rsidR="00522EC2" w:rsidRPr="00187B86" w:rsidRDefault="00522EC2" w:rsidP="00522EC2">
      <w:pPr>
        <w:spacing w:before="120" w:after="120" w:line="276" w:lineRule="auto"/>
        <w:ind w:firstLine="720"/>
        <w:rPr>
          <w:rFonts w:ascii="Times New Roman" w:hAnsi="Times New Roman"/>
        </w:rPr>
      </w:pPr>
      <w:r w:rsidRPr="00187B86">
        <w:rPr>
          <w:rFonts w:ascii="Times New Roman" w:hAnsi="Times New Roman"/>
          <w:lang w:val="nl-NL"/>
        </w:rPr>
        <w:t>2.2</w:t>
      </w:r>
      <w:r w:rsidRPr="00187B86">
        <w:rPr>
          <w:rFonts w:ascii="Times New Roman" w:hAnsi="Times New Roman"/>
          <w:lang w:val="vi-VN"/>
        </w:rPr>
        <w:t xml:space="preserve">. </w:t>
      </w:r>
      <w:r w:rsidRPr="00187B86">
        <w:rPr>
          <w:rFonts w:ascii="Times New Roman" w:hAnsi="Times New Roman"/>
        </w:rPr>
        <w:t xml:space="preserve">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F1876" w:rsidRPr="00187B86">
        <w:rPr>
          <w:rFonts w:ascii="Times New Roman" w:hAnsi="Times New Roman"/>
          <w:bCs/>
          <w:szCs w:val="28"/>
          <w:lang w:val="nl-NL"/>
        </w:rPr>
        <w:t>dạo phố</w:t>
      </w:r>
    </w:p>
    <w:p w14:paraId="3912A7FA" w14:textId="247BB5A2" w:rsidR="00522EC2" w:rsidRPr="00187B86" w:rsidRDefault="00522EC2" w:rsidP="00522EC2">
      <w:pPr>
        <w:spacing w:before="120" w:after="120" w:line="276" w:lineRule="auto"/>
        <w:ind w:firstLine="720"/>
        <w:rPr>
          <w:rFonts w:ascii="Times New Roman" w:hAnsi="Times New Roman"/>
          <w:lang w:val="nl-NL"/>
        </w:rPr>
      </w:pPr>
      <w:r w:rsidRPr="00187B86">
        <w:rPr>
          <w:rFonts w:ascii="Times New Roman" w:hAnsi="Times New Roman"/>
        </w:rPr>
        <w:t xml:space="preserve">2.1.1.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trên</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F1876" w:rsidRPr="00187B86">
        <w:rPr>
          <w:rFonts w:ascii="Times New Roman" w:hAnsi="Times New Roman"/>
          <w:bCs/>
          <w:szCs w:val="28"/>
          <w:lang w:val="nl-NL"/>
        </w:rPr>
        <w:t>dạo phố</w:t>
      </w:r>
      <w:r w:rsidR="00CF2F38" w:rsidRPr="00187B86">
        <w:rPr>
          <w:rFonts w:ascii="Times New Roman" w:hAnsi="Times New Roman"/>
          <w:bCs/>
          <w:szCs w:val="28"/>
          <w:lang w:val="nl-NL"/>
        </w:rPr>
        <w:t xml:space="preserve">           </w:t>
      </w:r>
      <w:r w:rsidR="00CF2F38" w:rsidRPr="00187B86">
        <w:rPr>
          <w:rFonts w:ascii="Times New Roman" w:hAnsi="Times New Roman"/>
          <w:i/>
        </w:rPr>
        <w:t xml:space="preserve">8 </w:t>
      </w:r>
      <w:proofErr w:type="spellStart"/>
      <w:r w:rsidR="00CF2F38"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22FB0B88" w14:textId="6E16097B" w:rsidR="00522EC2" w:rsidRPr="00187B86" w:rsidRDefault="00522EC2" w:rsidP="00522EC2">
      <w:pPr>
        <w:spacing w:before="120" w:after="120" w:line="276" w:lineRule="auto"/>
        <w:ind w:firstLine="720"/>
        <w:rPr>
          <w:rFonts w:ascii="Times New Roman" w:hAnsi="Times New Roman"/>
          <w:lang w:val="nl-NL"/>
        </w:rPr>
      </w:pPr>
      <w:r w:rsidRPr="00187B86">
        <w:rPr>
          <w:rFonts w:ascii="Times New Roman" w:hAnsi="Times New Roman"/>
        </w:rPr>
        <w:t xml:space="preserve">2.1.2.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dưới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F1876" w:rsidRPr="00187B86">
        <w:rPr>
          <w:rFonts w:ascii="Times New Roman" w:hAnsi="Times New Roman"/>
          <w:bCs/>
          <w:szCs w:val="28"/>
          <w:lang w:val="nl-NL"/>
        </w:rPr>
        <w:t>dạo phố</w:t>
      </w:r>
      <w:r w:rsidR="00CF2F38" w:rsidRPr="00187B86">
        <w:rPr>
          <w:rFonts w:ascii="Times New Roman" w:hAnsi="Times New Roman"/>
          <w:bCs/>
          <w:szCs w:val="28"/>
          <w:lang w:val="nl-NL"/>
        </w:rPr>
        <w:t xml:space="preserve">          </w:t>
      </w:r>
      <w:r w:rsidR="00CF2F38" w:rsidRPr="00187B86">
        <w:rPr>
          <w:rFonts w:ascii="Times New Roman" w:hAnsi="Times New Roman"/>
          <w:i/>
        </w:rPr>
        <w:t xml:space="preserve">8 </w:t>
      </w:r>
      <w:proofErr w:type="spellStart"/>
      <w:r w:rsidR="00CF2F38"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13F6365A" w14:textId="4770DB27" w:rsidR="00522EC2" w:rsidRPr="00187B86" w:rsidRDefault="00522EC2" w:rsidP="00522EC2">
      <w:pPr>
        <w:spacing w:before="120" w:after="120" w:line="276" w:lineRule="auto"/>
        <w:ind w:firstLine="720"/>
        <w:rPr>
          <w:rFonts w:ascii="Times New Roman" w:hAnsi="Times New Roman"/>
          <w:lang w:val="nl-NL"/>
        </w:rPr>
      </w:pPr>
      <w:r w:rsidRPr="00187B86">
        <w:rPr>
          <w:rFonts w:ascii="Times New Roman" w:hAnsi="Times New Roman"/>
          <w:lang w:val="nl-NL"/>
        </w:rPr>
        <w:t xml:space="preserve">2.3. </w:t>
      </w:r>
      <w:r w:rsidRPr="00187B86">
        <w:rPr>
          <w:rFonts w:ascii="Times New Roman" w:hAnsi="Times New Roman"/>
        </w:rPr>
        <w:t xml:space="preserve">May </w:t>
      </w:r>
      <w:proofErr w:type="spellStart"/>
      <w:r w:rsidRPr="00187B86">
        <w:rPr>
          <w:rFonts w:ascii="Times New Roman" w:hAnsi="Times New Roman"/>
        </w:rPr>
        <w:t>lắp</w:t>
      </w:r>
      <w:proofErr w:type="spellEnd"/>
      <w:r w:rsidRPr="00187B86">
        <w:rPr>
          <w:rFonts w:ascii="Times New Roman" w:hAnsi="Times New Roman"/>
        </w:rPr>
        <w:t xml:space="preserve"> </w:t>
      </w:r>
      <w:proofErr w:type="spellStart"/>
      <w:r w:rsidRPr="00187B86">
        <w:rPr>
          <w:rFonts w:ascii="Times New Roman" w:hAnsi="Times New Roman"/>
        </w:rPr>
        <w:t>ráp</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w:t>
      </w:r>
      <w:proofErr w:type="spellEnd"/>
      <w:r w:rsidRPr="00187B86">
        <w:rPr>
          <w:rFonts w:ascii="Times New Roman" w:hAnsi="Times New Roman"/>
        </w:rPr>
        <w:t xml:space="preserve">̣ </w:t>
      </w:r>
      <w:r w:rsidR="000F1876" w:rsidRPr="00187B86">
        <w:rPr>
          <w:rFonts w:ascii="Times New Roman" w:hAnsi="Times New Roman"/>
          <w:bCs/>
          <w:szCs w:val="28"/>
          <w:lang w:val="nl-NL"/>
        </w:rPr>
        <w:t>dạo phố</w:t>
      </w:r>
      <w:r w:rsidR="00CF2F38" w:rsidRPr="00187B86">
        <w:rPr>
          <w:rFonts w:ascii="Times New Roman" w:hAnsi="Times New Roman"/>
          <w:bCs/>
          <w:szCs w:val="28"/>
          <w:lang w:val="nl-NL"/>
        </w:rPr>
        <w:t xml:space="preserve">  </w:t>
      </w:r>
      <w:r w:rsidR="00CF2F38" w:rsidRPr="00187B86">
        <w:rPr>
          <w:rFonts w:ascii="Times New Roman" w:hAnsi="Times New Roman"/>
          <w:lang w:val="nl-NL"/>
        </w:rPr>
        <w:t xml:space="preserve">          </w:t>
      </w:r>
      <w:r w:rsidR="00CF2F38" w:rsidRPr="00187B86">
        <w:rPr>
          <w:rFonts w:ascii="Times New Roman" w:hAnsi="Times New Roman"/>
          <w:i/>
        </w:rPr>
        <w:t xml:space="preserve">4 </w:t>
      </w:r>
      <w:proofErr w:type="spellStart"/>
      <w:r w:rsidR="00CF2F38" w:rsidRPr="00187B86">
        <w:rPr>
          <w:rFonts w:ascii="Times New Roman" w:hAnsi="Times New Roman"/>
          <w:i/>
        </w:rPr>
        <w:t>giờ</w:t>
      </w:r>
      <w:proofErr w:type="spellEnd"/>
      <w:r w:rsidR="00CF2F38" w:rsidRPr="00187B86">
        <w:rPr>
          <w:rFonts w:ascii="Times New Roman" w:hAnsi="Times New Roman"/>
          <w:lang w:val="nl-NL"/>
        </w:rPr>
        <w:t xml:space="preserve">                                                                           </w:t>
      </w:r>
      <w:r w:rsidR="00CF2F38" w:rsidRPr="00187B86">
        <w:rPr>
          <w:rFonts w:ascii="Times New Roman" w:hAnsi="Times New Roman"/>
          <w:i/>
        </w:rPr>
        <w:t xml:space="preserve"> </w:t>
      </w:r>
    </w:p>
    <w:p w14:paraId="14DC4907" w14:textId="2FF8926C" w:rsidR="00522EC2" w:rsidRPr="00187B86" w:rsidRDefault="00522EC2" w:rsidP="00522EC2">
      <w:pPr>
        <w:spacing w:before="120" w:after="120" w:line="276" w:lineRule="auto"/>
        <w:ind w:firstLine="720"/>
        <w:rPr>
          <w:rFonts w:ascii="Times New Roman" w:hAnsi="Times New Roman"/>
          <w:lang w:val="nl-NL"/>
        </w:rPr>
      </w:pPr>
      <w:r w:rsidRPr="00187B86">
        <w:rPr>
          <w:rFonts w:ascii="Times New Roman" w:hAnsi="Times New Roman"/>
          <w:lang w:val="nl-NL"/>
        </w:rPr>
        <w:t xml:space="preserve">2.4. </w:t>
      </w:r>
      <w:proofErr w:type="spellStart"/>
      <w:r w:rsidRPr="00187B86">
        <w:rPr>
          <w:rFonts w:ascii="Times New Roman" w:hAnsi="Times New Roman"/>
        </w:rPr>
        <w:t>Kiểm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F1876" w:rsidRPr="00187B86">
        <w:rPr>
          <w:rFonts w:ascii="Times New Roman" w:hAnsi="Times New Roman"/>
          <w:bCs/>
          <w:szCs w:val="28"/>
          <w:lang w:val="nl-NL"/>
        </w:rPr>
        <w:t>dạo phố</w:t>
      </w:r>
      <w:r w:rsidR="00CF2F38" w:rsidRPr="00187B86">
        <w:rPr>
          <w:rFonts w:ascii="Times New Roman" w:hAnsi="Times New Roman"/>
          <w:bCs/>
          <w:szCs w:val="28"/>
          <w:lang w:val="nl-NL"/>
        </w:rPr>
        <w:t xml:space="preserve">                </w:t>
      </w:r>
      <w:r w:rsidR="00CF2F38" w:rsidRPr="00187B86">
        <w:rPr>
          <w:rFonts w:ascii="Times New Roman" w:hAnsi="Times New Roman"/>
          <w:i/>
        </w:rPr>
        <w:t xml:space="preserve">4 </w:t>
      </w:r>
      <w:proofErr w:type="spellStart"/>
      <w:r w:rsidR="00CF2F38" w:rsidRPr="00187B86">
        <w:rPr>
          <w:rFonts w:ascii="Times New Roman" w:hAnsi="Times New Roman"/>
          <w:i/>
        </w:rPr>
        <w:t>giờ</w:t>
      </w:r>
      <w:proofErr w:type="spellEnd"/>
    </w:p>
    <w:p w14:paraId="2DAB02BD" w14:textId="77777777" w:rsidR="00CF2F38" w:rsidRPr="00187B86" w:rsidRDefault="00CF2F38" w:rsidP="00CF2F38">
      <w:pPr>
        <w:spacing w:before="120" w:after="120" w:line="276" w:lineRule="auto"/>
        <w:ind w:firstLine="720"/>
        <w:rPr>
          <w:rFonts w:ascii="Times New Roman" w:hAnsi="Times New Roman"/>
          <w:lang w:val="nl-NL"/>
        </w:rPr>
      </w:pPr>
      <w:r w:rsidRPr="00187B86">
        <w:rPr>
          <w:rFonts w:ascii="Times New Roman" w:hAnsi="Times New Roman"/>
          <w:lang w:val="nl-NL"/>
        </w:rPr>
        <w:t xml:space="preserve">              </w:t>
      </w:r>
      <w:r w:rsidR="00522EC2" w:rsidRPr="00187B86">
        <w:rPr>
          <w:rFonts w:ascii="Times New Roman" w:hAnsi="Times New Roman"/>
          <w:lang w:val="nl-NL"/>
        </w:rPr>
        <w:t xml:space="preserve">  </w:t>
      </w:r>
      <w:proofErr w:type="spellStart"/>
      <w:r w:rsidRPr="00187B86">
        <w:rPr>
          <w:rFonts w:ascii="Times New Roman" w:hAnsi="Times New Roman"/>
          <w:i/>
        </w:rPr>
        <w:t>Kiểm</w:t>
      </w:r>
      <w:proofErr w:type="spellEnd"/>
      <w:r w:rsidRPr="00187B86">
        <w:rPr>
          <w:rFonts w:ascii="Times New Roman" w:hAnsi="Times New Roman"/>
          <w:i/>
        </w:rPr>
        <w:t xml:space="preserve"> tra                                                                        1 </w:t>
      </w:r>
      <w:proofErr w:type="spellStart"/>
      <w:r w:rsidRPr="00187B86">
        <w:rPr>
          <w:rFonts w:ascii="Times New Roman" w:hAnsi="Times New Roman"/>
          <w:i/>
        </w:rPr>
        <w:t>giờ</w:t>
      </w:r>
      <w:proofErr w:type="spellEnd"/>
    </w:p>
    <w:p w14:paraId="0C228E33" w14:textId="1494D844" w:rsidR="00522EC2" w:rsidRPr="00187B86" w:rsidRDefault="00522EC2" w:rsidP="00CF2F38">
      <w:pPr>
        <w:spacing w:before="120" w:after="120" w:line="276" w:lineRule="auto"/>
        <w:rPr>
          <w:rFonts w:ascii="Times New Roman" w:hAnsi="Times New Roman"/>
          <w:lang w:val="nl-NL"/>
        </w:rPr>
      </w:pPr>
      <w:r w:rsidRPr="00187B86">
        <w:rPr>
          <w:rFonts w:ascii="Times New Roman" w:hAnsi="Times New Roman"/>
          <w:b/>
          <w:szCs w:val="28"/>
          <w:lang w:val="nl-NL"/>
        </w:rPr>
        <w:t>IV. Điều kiện thực hiện mô-đun:</w:t>
      </w:r>
    </w:p>
    <w:p w14:paraId="24B5E085" w14:textId="77777777" w:rsidR="00522EC2" w:rsidRPr="00187B86" w:rsidRDefault="00522EC2" w:rsidP="00522EC2">
      <w:pPr>
        <w:spacing w:before="120" w:after="120" w:line="276" w:lineRule="auto"/>
        <w:ind w:firstLine="720"/>
        <w:jc w:val="both"/>
        <w:rPr>
          <w:rFonts w:ascii="Times New Roman" w:hAnsi="Times New Roman"/>
          <w:lang w:val="nb-NO"/>
        </w:rPr>
      </w:pPr>
      <w:r w:rsidRPr="00187B86">
        <w:rPr>
          <w:rFonts w:ascii="Times New Roman" w:hAnsi="Times New Roman"/>
          <w:lang w:val="nb-NO"/>
        </w:rPr>
        <w:lastRenderedPageBreak/>
        <w:t>1. Phòng học chuyên môn hóa, nhà xưởng: Phòng sáng tác mẫu, phòng thực hành may có đầy đủ trang thiết bị, đảm bảo về ánh sáng, độ ồn và thông thoáng đảm bảo an toàn về phòng cháy, nổ.</w:t>
      </w:r>
    </w:p>
    <w:p w14:paraId="70730550" w14:textId="77777777" w:rsidR="00522EC2" w:rsidRPr="00187B86" w:rsidRDefault="00522EC2" w:rsidP="00522EC2">
      <w:pPr>
        <w:spacing w:before="120" w:after="120" w:line="276" w:lineRule="auto"/>
        <w:jc w:val="both"/>
        <w:rPr>
          <w:rFonts w:ascii="Times New Roman" w:hAnsi="Times New Roman"/>
          <w:lang w:val="nb-NO"/>
        </w:rPr>
      </w:pPr>
      <w:r w:rsidRPr="00187B86">
        <w:rPr>
          <w:rFonts w:ascii="Times New Roman" w:hAnsi="Times New Roman"/>
          <w:lang w:val="nb-NO"/>
        </w:rPr>
        <w:t>2. Trang thiết bị máy móc:</w:t>
      </w:r>
    </w:p>
    <w:p w14:paraId="079FB458" w14:textId="77777777" w:rsidR="00522EC2" w:rsidRPr="00187B86" w:rsidRDefault="00522EC2" w:rsidP="00522EC2">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Máy tính, máy chiếu, </w:t>
      </w:r>
    </w:p>
    <w:p w14:paraId="14D64533" w14:textId="77777777" w:rsidR="00522EC2" w:rsidRPr="00187B86" w:rsidRDefault="00522EC2" w:rsidP="00522EC2">
      <w:pPr>
        <w:spacing w:before="120" w:after="120" w:line="276" w:lineRule="auto"/>
        <w:ind w:firstLine="720"/>
        <w:jc w:val="both"/>
        <w:rPr>
          <w:rFonts w:ascii="Times New Roman" w:hAnsi="Times New Roman"/>
          <w:lang w:val="nb-NO"/>
        </w:rPr>
      </w:pPr>
      <w:r w:rsidRPr="00187B86">
        <w:rPr>
          <w:rFonts w:ascii="Times New Roman" w:hAnsi="Times New Roman"/>
          <w:lang w:val="nb-NO"/>
        </w:rPr>
        <w:t>- Bàn thiết kế, manocanh, máy may 1 kim, vắt sổ, máy thùa khuy, máy đính cúc, máy di bọ, ép mex.</w:t>
      </w:r>
    </w:p>
    <w:p w14:paraId="7B2975F6" w14:textId="77777777" w:rsidR="00522EC2" w:rsidRPr="00187B86" w:rsidRDefault="00522EC2" w:rsidP="00522EC2">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3. Học liệu, dụng cụ, nguyên vật liệu:  </w:t>
      </w:r>
    </w:p>
    <w:p w14:paraId="009F66AA" w14:textId="77777777" w:rsidR="00522EC2" w:rsidRPr="00187B86" w:rsidRDefault="00522EC2" w:rsidP="00522EC2">
      <w:pPr>
        <w:spacing w:before="120" w:after="120" w:line="276" w:lineRule="auto"/>
        <w:ind w:firstLine="720"/>
        <w:jc w:val="both"/>
        <w:rPr>
          <w:rFonts w:ascii="Times New Roman" w:hAnsi="Times New Roman"/>
          <w:lang w:val="nb-NO"/>
        </w:rPr>
      </w:pPr>
      <w:r w:rsidRPr="00187B86">
        <w:rPr>
          <w:rFonts w:ascii="Times New Roman" w:hAnsi="Times New Roman"/>
          <w:lang w:val="nb-NO"/>
        </w:rPr>
        <w:t>- Học liệu: Giáo trình, hệ thống bài tập, phiếu kiểm tra;</w:t>
      </w:r>
    </w:p>
    <w:p w14:paraId="7E324AD1" w14:textId="77777777" w:rsidR="00522EC2" w:rsidRPr="00187B86" w:rsidRDefault="00522EC2" w:rsidP="00522EC2">
      <w:pPr>
        <w:spacing w:before="120" w:after="120" w:line="276" w:lineRule="auto"/>
        <w:ind w:firstLine="720"/>
        <w:jc w:val="both"/>
        <w:rPr>
          <w:rFonts w:ascii="Times New Roman" w:hAnsi="Times New Roman"/>
          <w:lang w:val="nb-NO"/>
        </w:rPr>
      </w:pPr>
      <w:r w:rsidRPr="00187B86">
        <w:rPr>
          <w:rFonts w:ascii="Times New Roman" w:hAnsi="Times New Roman"/>
          <w:lang w:val="nb-NO"/>
        </w:rPr>
        <w:t>- Dụng cụ: Bàn thiết kế. bàn là, manocanh, sản phẩm mẫu, mẫu bán thành phẩm, mẫu sang dấu, mẫu thành phẩm, kéo, thước, dùi, phấn, cữ gá.</w:t>
      </w:r>
    </w:p>
    <w:p w14:paraId="6A6D2391" w14:textId="77777777" w:rsidR="00522EC2" w:rsidRPr="00187B86" w:rsidRDefault="00522EC2" w:rsidP="00522EC2">
      <w:pPr>
        <w:spacing w:before="120" w:after="120" w:line="276" w:lineRule="auto"/>
        <w:ind w:firstLine="720"/>
        <w:jc w:val="both"/>
        <w:rPr>
          <w:rFonts w:ascii="Times New Roman" w:hAnsi="Times New Roman"/>
          <w:spacing w:val="-12"/>
          <w:lang w:val="nb-NO"/>
        </w:rPr>
      </w:pPr>
      <w:r w:rsidRPr="00187B86">
        <w:rPr>
          <w:rFonts w:ascii="Times New Roman" w:hAnsi="Times New Roman"/>
          <w:spacing w:val="-12"/>
          <w:lang w:val="nb-NO"/>
        </w:rPr>
        <w:t>- Nguyên vật liệu: Vải, mex, chỉ, khóa giọt lệ, giấy Ao, giấy vẽ, bút chì, tẩy</w:t>
      </w:r>
    </w:p>
    <w:p w14:paraId="77FA6FC7" w14:textId="77777777" w:rsidR="00522EC2" w:rsidRPr="00187B86" w:rsidRDefault="00522EC2" w:rsidP="00522EC2">
      <w:pPr>
        <w:pStyle w:val="u1"/>
        <w:spacing w:line="276" w:lineRule="auto"/>
        <w:ind w:firstLine="720"/>
        <w:rPr>
          <w:lang w:val="nb-NO"/>
        </w:rPr>
      </w:pPr>
      <w:r w:rsidRPr="00187B86">
        <w:rPr>
          <w:lang w:val="nb-NO"/>
        </w:rPr>
        <w:t xml:space="preserve">4. Các điều kiện khác: Các tài liệu tham khảo tại thư viện nhà trường </w:t>
      </w:r>
    </w:p>
    <w:p w14:paraId="5D9F1A08" w14:textId="77777777" w:rsidR="00522EC2" w:rsidRPr="00187B86" w:rsidRDefault="00522EC2" w:rsidP="00522EC2">
      <w:pPr>
        <w:widowControl w:val="0"/>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 </w:t>
      </w:r>
      <w:proofErr w:type="spellStart"/>
      <w:r w:rsidRPr="00187B86">
        <w:rPr>
          <w:rFonts w:ascii="Times New Roman" w:hAnsi="Times New Roman"/>
          <w:b/>
          <w:szCs w:val="28"/>
          <w:lang w:val="vi-VN"/>
        </w:rPr>
        <w:t>Nội</w:t>
      </w:r>
      <w:proofErr w:type="spellEnd"/>
      <w:r w:rsidRPr="00187B86">
        <w:rPr>
          <w:rFonts w:ascii="Times New Roman" w:hAnsi="Times New Roman"/>
          <w:b/>
          <w:szCs w:val="28"/>
          <w:lang w:val="vi-VN"/>
        </w:rPr>
        <w:t xml:space="preserve"> dung </w:t>
      </w:r>
      <w:proofErr w:type="spellStart"/>
      <w:r w:rsidRPr="00187B86">
        <w:rPr>
          <w:rFonts w:ascii="Times New Roman" w:hAnsi="Times New Roman"/>
          <w:b/>
          <w:szCs w:val="28"/>
          <w:lang w:val="vi-VN"/>
        </w:rPr>
        <w:t>và</w:t>
      </w:r>
      <w:proofErr w:type="spellEnd"/>
      <w:r w:rsidRPr="00187B86">
        <w:rPr>
          <w:rFonts w:ascii="Times New Roman" w:hAnsi="Times New Roman"/>
          <w:b/>
          <w:szCs w:val="28"/>
          <w:lang w:val="vi-VN"/>
        </w:rPr>
        <w:t xml:space="preserve"> phương </w:t>
      </w:r>
      <w:proofErr w:type="spellStart"/>
      <w:r w:rsidRPr="00187B86">
        <w:rPr>
          <w:rFonts w:ascii="Times New Roman" w:hAnsi="Times New Roman"/>
          <w:b/>
          <w:szCs w:val="28"/>
          <w:lang w:val="vi-VN"/>
        </w:rPr>
        <w:t>pháp</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đánh</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giá</w:t>
      </w:r>
      <w:proofErr w:type="spellEnd"/>
      <w:r w:rsidRPr="00187B86">
        <w:rPr>
          <w:rFonts w:ascii="Times New Roman" w:hAnsi="Times New Roman"/>
          <w:b/>
          <w:szCs w:val="28"/>
          <w:lang w:val="vi-VN"/>
        </w:rPr>
        <w:t>:</w:t>
      </w:r>
    </w:p>
    <w:p w14:paraId="3BB67EBF" w14:textId="77777777" w:rsidR="00522EC2" w:rsidRPr="00187B86" w:rsidRDefault="00522EC2" w:rsidP="00522EC2">
      <w:pPr>
        <w:pStyle w:val="u2"/>
        <w:keepNext w:val="0"/>
        <w:widowControl w:val="0"/>
        <w:spacing w:before="120" w:after="120" w:line="276" w:lineRule="auto"/>
        <w:rPr>
          <w:rFonts w:cs="Times New Roman"/>
          <w:szCs w:val="28"/>
        </w:rPr>
      </w:pPr>
      <w:r w:rsidRPr="00187B86">
        <w:rPr>
          <w:rFonts w:cs="Times New Roman"/>
          <w:szCs w:val="28"/>
          <w:lang w:val="vi-VN"/>
        </w:rPr>
        <w:t>1. Nội dung:</w:t>
      </w:r>
      <w:r w:rsidRPr="00187B86">
        <w:rPr>
          <w:rFonts w:cs="Times New Roman"/>
          <w:szCs w:val="28"/>
        </w:rPr>
        <w:t xml:space="preserve"> </w:t>
      </w:r>
      <w:proofErr w:type="spellStart"/>
      <w:r w:rsidRPr="00187B86">
        <w:rPr>
          <w:rFonts w:cs="Times New Roman"/>
          <w:lang w:eastAsia="x-none"/>
        </w:rPr>
        <w:t>Đánh</w:t>
      </w:r>
      <w:proofErr w:type="spellEnd"/>
      <w:r w:rsidRPr="00187B86">
        <w:rPr>
          <w:rFonts w:cs="Times New Roman"/>
          <w:lang w:eastAsia="x-none"/>
        </w:rPr>
        <w:t xml:space="preserve"> </w:t>
      </w:r>
      <w:proofErr w:type="spellStart"/>
      <w:r w:rsidRPr="00187B86">
        <w:rPr>
          <w:rFonts w:cs="Times New Roman"/>
          <w:lang w:eastAsia="x-none"/>
        </w:rPr>
        <w:t>giá</w:t>
      </w:r>
      <w:proofErr w:type="spellEnd"/>
      <w:r w:rsidRPr="00187B86">
        <w:rPr>
          <w:rFonts w:cs="Times New Roman"/>
          <w:lang w:eastAsia="x-none"/>
        </w:rPr>
        <w:t xml:space="preserve"> </w:t>
      </w:r>
      <w:proofErr w:type="spellStart"/>
      <w:r w:rsidRPr="00187B86">
        <w:rPr>
          <w:rFonts w:cs="Times New Roman"/>
          <w:lang w:eastAsia="x-none"/>
        </w:rPr>
        <w:t>kiểm</w:t>
      </w:r>
      <w:proofErr w:type="spellEnd"/>
      <w:r w:rsidRPr="00187B86">
        <w:rPr>
          <w:rFonts w:cs="Times New Roman"/>
          <w:lang w:eastAsia="x-none"/>
        </w:rPr>
        <w:t xml:space="preserve"> </w:t>
      </w:r>
      <w:proofErr w:type="spellStart"/>
      <w:r w:rsidRPr="00187B86">
        <w:rPr>
          <w:rFonts w:cs="Times New Roman"/>
          <w:lang w:eastAsia="x-none"/>
        </w:rPr>
        <w:t>tra</w:t>
      </w:r>
      <w:proofErr w:type="spellEnd"/>
      <w:r w:rsidRPr="00187B86">
        <w:rPr>
          <w:rFonts w:cs="Times New Roman"/>
          <w:lang w:eastAsia="x-none"/>
        </w:rPr>
        <w:t xml:space="preserve"> </w:t>
      </w:r>
      <w:proofErr w:type="spellStart"/>
      <w:r w:rsidRPr="00187B86">
        <w:rPr>
          <w:rFonts w:cs="Times New Roman"/>
          <w:lang w:eastAsia="x-none"/>
        </w:rPr>
        <w:t>bằng</w:t>
      </w:r>
      <w:proofErr w:type="spellEnd"/>
      <w:r w:rsidRPr="00187B86">
        <w:rPr>
          <w:rFonts w:cs="Times New Roman"/>
          <w:lang w:eastAsia="x-none"/>
        </w:rPr>
        <w:t xml:space="preserve"> </w:t>
      </w:r>
      <w:proofErr w:type="spellStart"/>
      <w:r w:rsidRPr="00187B86">
        <w:rPr>
          <w:rFonts w:cs="Times New Roman"/>
          <w:lang w:eastAsia="x-none"/>
        </w:rPr>
        <w:t>hình</w:t>
      </w:r>
      <w:proofErr w:type="spellEnd"/>
      <w:r w:rsidRPr="00187B86">
        <w:rPr>
          <w:rFonts w:cs="Times New Roman"/>
          <w:lang w:eastAsia="x-none"/>
        </w:rPr>
        <w:t xml:space="preserve"> </w:t>
      </w:r>
      <w:proofErr w:type="spellStart"/>
      <w:r w:rsidRPr="00187B86">
        <w:rPr>
          <w:rFonts w:cs="Times New Roman"/>
          <w:lang w:eastAsia="x-none"/>
        </w:rPr>
        <w:t>thức</w:t>
      </w:r>
      <w:proofErr w:type="spellEnd"/>
      <w:r w:rsidRPr="00187B86">
        <w:rPr>
          <w:rFonts w:cs="Times New Roman"/>
          <w:lang w:eastAsia="x-none"/>
        </w:rPr>
        <w:t xml:space="preserve">: </w:t>
      </w:r>
      <w:proofErr w:type="spellStart"/>
      <w:r w:rsidRPr="00187B86">
        <w:rPr>
          <w:rFonts w:cs="Times New Roman"/>
          <w:lang w:eastAsia="x-none"/>
        </w:rPr>
        <w:t>vấn</w:t>
      </w:r>
      <w:proofErr w:type="spellEnd"/>
      <w:r w:rsidRPr="00187B86">
        <w:rPr>
          <w:rFonts w:cs="Times New Roman"/>
          <w:lang w:eastAsia="x-none"/>
        </w:rPr>
        <w:t xml:space="preserve"> </w:t>
      </w:r>
      <w:proofErr w:type="spellStart"/>
      <w:r w:rsidRPr="00187B86">
        <w:rPr>
          <w:rFonts w:cs="Times New Roman"/>
          <w:lang w:eastAsia="x-none"/>
        </w:rPr>
        <w:t>đáp</w:t>
      </w:r>
      <w:proofErr w:type="spellEnd"/>
      <w:r w:rsidRPr="00187B86">
        <w:rPr>
          <w:rFonts w:cs="Times New Roman"/>
          <w:lang w:eastAsia="x-none"/>
        </w:rPr>
        <w:t xml:space="preserve">, </w:t>
      </w:r>
      <w:proofErr w:type="spellStart"/>
      <w:r w:rsidRPr="00187B86">
        <w:rPr>
          <w:rFonts w:cs="Times New Roman"/>
          <w:lang w:eastAsia="x-none"/>
        </w:rPr>
        <w:t>viết</w:t>
      </w:r>
      <w:proofErr w:type="spellEnd"/>
      <w:r w:rsidRPr="00187B86">
        <w:rPr>
          <w:rFonts w:cs="Times New Roman"/>
          <w:lang w:eastAsia="x-none"/>
        </w:rPr>
        <w:t xml:space="preserve">, </w:t>
      </w:r>
      <w:proofErr w:type="spellStart"/>
      <w:r w:rsidRPr="00187B86">
        <w:rPr>
          <w:rFonts w:cs="Times New Roman"/>
          <w:lang w:eastAsia="x-none"/>
        </w:rPr>
        <w:t>bài</w:t>
      </w:r>
      <w:proofErr w:type="spellEnd"/>
      <w:r w:rsidRPr="00187B86">
        <w:rPr>
          <w:rFonts w:cs="Times New Roman"/>
          <w:lang w:eastAsia="x-none"/>
        </w:rPr>
        <w:t xml:space="preserve"> </w:t>
      </w:r>
      <w:proofErr w:type="spellStart"/>
      <w:r w:rsidRPr="00187B86">
        <w:rPr>
          <w:rFonts w:cs="Times New Roman"/>
          <w:lang w:eastAsia="x-none"/>
        </w:rPr>
        <w:t>tập</w:t>
      </w:r>
      <w:proofErr w:type="spellEnd"/>
      <w:r w:rsidRPr="00187B86">
        <w:rPr>
          <w:rFonts w:cs="Times New Roman"/>
          <w:lang w:eastAsia="x-none"/>
        </w:rPr>
        <w:t xml:space="preserve"> </w:t>
      </w:r>
      <w:proofErr w:type="spellStart"/>
      <w:r w:rsidRPr="00187B86">
        <w:rPr>
          <w:rFonts w:cs="Times New Roman"/>
          <w:lang w:eastAsia="x-none"/>
        </w:rPr>
        <w:t>thực</w:t>
      </w:r>
      <w:proofErr w:type="spellEnd"/>
      <w:r w:rsidRPr="00187B86">
        <w:rPr>
          <w:rFonts w:cs="Times New Roman"/>
          <w:lang w:eastAsia="x-none"/>
        </w:rPr>
        <w:t xml:space="preserve"> </w:t>
      </w:r>
      <w:proofErr w:type="spellStart"/>
      <w:r w:rsidRPr="00187B86">
        <w:rPr>
          <w:rFonts w:cs="Times New Roman"/>
          <w:lang w:eastAsia="x-none"/>
        </w:rPr>
        <w:t>hành</w:t>
      </w:r>
      <w:proofErr w:type="spellEnd"/>
      <w:r w:rsidRPr="00187B86">
        <w:rPr>
          <w:rFonts w:cs="Times New Roman"/>
          <w:lang w:eastAsia="x-none"/>
        </w:rPr>
        <w:t xml:space="preserve"> </w:t>
      </w:r>
      <w:proofErr w:type="spellStart"/>
      <w:r w:rsidRPr="00187B86">
        <w:rPr>
          <w:rFonts w:cs="Times New Roman"/>
          <w:lang w:eastAsia="x-none"/>
        </w:rPr>
        <w:t>trong</w:t>
      </w:r>
      <w:proofErr w:type="spellEnd"/>
      <w:r w:rsidRPr="00187B86">
        <w:rPr>
          <w:rFonts w:cs="Times New Roman"/>
          <w:lang w:eastAsia="x-none"/>
        </w:rPr>
        <w:t xml:space="preserve"> </w:t>
      </w:r>
      <w:proofErr w:type="spellStart"/>
      <w:r w:rsidRPr="00187B86">
        <w:rPr>
          <w:rFonts w:cs="Times New Roman"/>
          <w:lang w:eastAsia="x-none"/>
        </w:rPr>
        <w:t>quá</w:t>
      </w:r>
      <w:proofErr w:type="spellEnd"/>
      <w:r w:rsidRPr="00187B86">
        <w:rPr>
          <w:rFonts w:cs="Times New Roman"/>
          <w:lang w:eastAsia="x-none"/>
        </w:rPr>
        <w:t xml:space="preserve"> </w:t>
      </w:r>
      <w:proofErr w:type="spellStart"/>
      <w:r w:rsidRPr="00187B86">
        <w:rPr>
          <w:rFonts w:cs="Times New Roman"/>
          <w:lang w:eastAsia="x-none"/>
        </w:rPr>
        <w:t>trình</w:t>
      </w:r>
      <w:proofErr w:type="spellEnd"/>
      <w:r w:rsidRPr="00187B86">
        <w:rPr>
          <w:rFonts w:cs="Times New Roman"/>
          <w:lang w:eastAsia="x-none"/>
        </w:rPr>
        <w:t xml:space="preserve"> </w:t>
      </w:r>
      <w:proofErr w:type="spellStart"/>
      <w:r w:rsidRPr="00187B86">
        <w:rPr>
          <w:rFonts w:cs="Times New Roman"/>
          <w:lang w:eastAsia="x-none"/>
        </w:rPr>
        <w:t>thực</w:t>
      </w:r>
      <w:proofErr w:type="spellEnd"/>
      <w:r w:rsidRPr="00187B86">
        <w:rPr>
          <w:rFonts w:cs="Times New Roman"/>
          <w:lang w:eastAsia="x-none"/>
        </w:rPr>
        <w:t xml:space="preserve"> </w:t>
      </w:r>
      <w:proofErr w:type="spellStart"/>
      <w:r w:rsidRPr="00187B86">
        <w:rPr>
          <w:rFonts w:cs="Times New Roman"/>
          <w:lang w:eastAsia="x-none"/>
        </w:rPr>
        <w:t>hiện</w:t>
      </w:r>
      <w:proofErr w:type="spellEnd"/>
      <w:r w:rsidRPr="00187B86">
        <w:rPr>
          <w:rFonts w:cs="Times New Roman"/>
          <w:lang w:eastAsia="x-none"/>
        </w:rPr>
        <w:t xml:space="preserve"> </w:t>
      </w:r>
      <w:proofErr w:type="spellStart"/>
      <w:r w:rsidRPr="00187B86">
        <w:rPr>
          <w:rFonts w:cs="Times New Roman"/>
          <w:lang w:eastAsia="x-none"/>
        </w:rPr>
        <w:t>môn</w:t>
      </w:r>
      <w:proofErr w:type="spellEnd"/>
      <w:r w:rsidRPr="00187B86">
        <w:rPr>
          <w:rFonts w:cs="Times New Roman"/>
          <w:lang w:eastAsia="x-none"/>
        </w:rPr>
        <w:t xml:space="preserve"> </w:t>
      </w:r>
      <w:proofErr w:type="spellStart"/>
      <w:r w:rsidRPr="00187B86">
        <w:rPr>
          <w:rFonts w:cs="Times New Roman"/>
          <w:lang w:eastAsia="x-none"/>
        </w:rPr>
        <w:t>học</w:t>
      </w:r>
      <w:proofErr w:type="spellEnd"/>
      <w:r w:rsidRPr="00187B86">
        <w:rPr>
          <w:rFonts w:cs="Times New Roman"/>
          <w:lang w:eastAsia="x-none"/>
        </w:rPr>
        <w:t xml:space="preserve"> </w:t>
      </w:r>
      <w:proofErr w:type="spellStart"/>
      <w:r w:rsidRPr="00187B86">
        <w:rPr>
          <w:rFonts w:cs="Times New Roman"/>
          <w:lang w:eastAsia="x-none"/>
        </w:rPr>
        <w:t>yêu</w:t>
      </w:r>
      <w:proofErr w:type="spellEnd"/>
      <w:r w:rsidRPr="00187B86">
        <w:rPr>
          <w:rFonts w:cs="Times New Roman"/>
          <w:lang w:eastAsia="x-none"/>
        </w:rPr>
        <w:t xml:space="preserve"> </w:t>
      </w:r>
      <w:proofErr w:type="spellStart"/>
      <w:r w:rsidRPr="00187B86">
        <w:rPr>
          <w:rFonts w:cs="Times New Roman"/>
          <w:lang w:eastAsia="x-none"/>
        </w:rPr>
        <w:t>cầu</w:t>
      </w:r>
      <w:proofErr w:type="spellEnd"/>
      <w:r w:rsidRPr="00187B86">
        <w:rPr>
          <w:rFonts w:cs="Times New Roman"/>
          <w:lang w:eastAsia="x-none"/>
        </w:rPr>
        <w:t xml:space="preserve"> </w:t>
      </w:r>
      <w:proofErr w:type="spellStart"/>
      <w:r w:rsidRPr="00187B86">
        <w:rPr>
          <w:rFonts w:cs="Times New Roman"/>
          <w:lang w:eastAsia="x-none"/>
        </w:rPr>
        <w:t>đạt</w:t>
      </w:r>
      <w:proofErr w:type="spellEnd"/>
      <w:r w:rsidRPr="00187B86">
        <w:rPr>
          <w:rFonts w:cs="Times New Roman"/>
          <w:lang w:eastAsia="x-none"/>
        </w:rPr>
        <w:t xml:space="preserve"> </w:t>
      </w:r>
      <w:proofErr w:type="spellStart"/>
      <w:r w:rsidRPr="00187B86">
        <w:rPr>
          <w:rFonts w:cs="Times New Roman"/>
          <w:lang w:eastAsia="x-none"/>
        </w:rPr>
        <w:t>được</w:t>
      </w:r>
      <w:proofErr w:type="spellEnd"/>
      <w:r w:rsidRPr="00187B86">
        <w:rPr>
          <w:rFonts w:cs="Times New Roman"/>
          <w:lang w:eastAsia="x-none"/>
        </w:rPr>
        <w:t xml:space="preserve"> </w:t>
      </w:r>
      <w:proofErr w:type="spellStart"/>
      <w:r w:rsidRPr="00187B86">
        <w:rPr>
          <w:rFonts w:cs="Times New Roman"/>
          <w:lang w:eastAsia="x-none"/>
        </w:rPr>
        <w:t>các</w:t>
      </w:r>
      <w:proofErr w:type="spellEnd"/>
      <w:r w:rsidRPr="00187B86">
        <w:rPr>
          <w:rFonts w:cs="Times New Roman"/>
          <w:lang w:eastAsia="x-none"/>
        </w:rPr>
        <w:t xml:space="preserve"> </w:t>
      </w:r>
      <w:proofErr w:type="spellStart"/>
      <w:r w:rsidRPr="00187B86">
        <w:rPr>
          <w:rFonts w:cs="Times New Roman"/>
          <w:lang w:eastAsia="x-none"/>
        </w:rPr>
        <w:t>mục</w:t>
      </w:r>
      <w:proofErr w:type="spellEnd"/>
      <w:r w:rsidRPr="00187B86">
        <w:rPr>
          <w:rFonts w:cs="Times New Roman"/>
          <w:lang w:eastAsia="x-none"/>
        </w:rPr>
        <w:t xml:space="preserve"> </w:t>
      </w:r>
      <w:proofErr w:type="spellStart"/>
      <w:r w:rsidRPr="00187B86">
        <w:rPr>
          <w:rFonts w:cs="Times New Roman"/>
          <w:lang w:eastAsia="x-none"/>
        </w:rPr>
        <w:t>tiêu</w:t>
      </w:r>
      <w:proofErr w:type="spellEnd"/>
      <w:r w:rsidRPr="00187B86">
        <w:rPr>
          <w:rFonts w:cs="Times New Roman"/>
          <w:lang w:eastAsia="x-none"/>
        </w:rPr>
        <w:t xml:space="preserve"> </w:t>
      </w:r>
      <w:proofErr w:type="spellStart"/>
      <w:r w:rsidRPr="00187B86">
        <w:rPr>
          <w:rFonts w:cs="Times New Roman"/>
          <w:lang w:eastAsia="x-none"/>
        </w:rPr>
        <w:t>sau</w:t>
      </w:r>
      <w:proofErr w:type="spellEnd"/>
      <w:r w:rsidRPr="00187B86">
        <w:rPr>
          <w:rFonts w:cs="Times New Roman"/>
          <w:lang w:eastAsia="x-none"/>
        </w:rPr>
        <w:t>:</w:t>
      </w:r>
    </w:p>
    <w:p w14:paraId="6329370F" w14:textId="77777777" w:rsidR="00522EC2" w:rsidRPr="00187B86" w:rsidRDefault="00522EC2" w:rsidP="00522EC2">
      <w:pPr>
        <w:pStyle w:val="u2"/>
        <w:keepNext w:val="0"/>
        <w:widowControl w:val="0"/>
        <w:spacing w:before="120" w:after="120" w:line="276" w:lineRule="auto"/>
        <w:rPr>
          <w:rFonts w:cs="Times New Roman"/>
          <w:bCs w:val="0"/>
          <w:szCs w:val="28"/>
          <w:lang w:val="pt-BR"/>
        </w:rPr>
      </w:pPr>
      <w:r w:rsidRPr="00187B86">
        <w:rPr>
          <w:rFonts w:cs="Times New Roman"/>
          <w:bCs w:val="0"/>
          <w:szCs w:val="28"/>
          <w:lang w:val="nl-NL"/>
        </w:rPr>
        <w:t xml:space="preserve">- </w:t>
      </w:r>
      <w:r w:rsidRPr="00187B86">
        <w:rPr>
          <w:rFonts w:cs="Times New Roman"/>
          <w:bCs w:val="0"/>
          <w:szCs w:val="28"/>
          <w:lang w:val="pt-BR"/>
        </w:rPr>
        <w:t>Kiến thức:</w:t>
      </w:r>
    </w:p>
    <w:p w14:paraId="3F3213D7" w14:textId="7B45CBB9" w:rsidR="00522EC2" w:rsidRPr="00187B86" w:rsidRDefault="00522EC2" w:rsidP="00522EC2">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Trình bày được nguồn gốc, đặc điểm, xu hướng của trang phục </w:t>
      </w:r>
      <w:r w:rsidR="000F1876" w:rsidRPr="00187B86">
        <w:rPr>
          <w:rFonts w:cs="Times New Roman"/>
          <w:szCs w:val="28"/>
          <w:lang w:val="pt-BR"/>
        </w:rPr>
        <w:t>dạo phố</w:t>
      </w:r>
      <w:r w:rsidRPr="00187B86">
        <w:rPr>
          <w:rFonts w:cs="Times New Roman"/>
          <w:szCs w:val="28"/>
          <w:lang w:val="pt-BR"/>
        </w:rPr>
        <w:t>;</w:t>
      </w:r>
    </w:p>
    <w:p w14:paraId="7F2FED54" w14:textId="6F3D71C6" w:rsidR="00522EC2" w:rsidRPr="00187B86" w:rsidRDefault="00522EC2" w:rsidP="00522EC2">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Trình bày khái niệm phát triển ý tưởng, lên ý tưởng </w:t>
      </w:r>
      <w:r w:rsidRPr="00187B86">
        <w:rPr>
          <w:rFonts w:cs="Times New Roman"/>
          <w:szCs w:val="28"/>
          <w:lang w:val="pl-PL"/>
        </w:rPr>
        <w:t xml:space="preserve">thời trang </w:t>
      </w:r>
      <w:r w:rsidR="000F1876" w:rsidRPr="00187B86">
        <w:rPr>
          <w:rFonts w:cs="Times New Roman"/>
          <w:bCs w:val="0"/>
          <w:szCs w:val="28"/>
          <w:lang w:val="nl-NL"/>
        </w:rPr>
        <w:t>dạo phố</w:t>
      </w:r>
      <w:r w:rsidRPr="00187B86">
        <w:rPr>
          <w:rFonts w:cs="Times New Roman"/>
          <w:szCs w:val="28"/>
          <w:lang w:val="pt-BR"/>
        </w:rPr>
        <w:t>;</w:t>
      </w:r>
    </w:p>
    <w:p w14:paraId="6CB0A1A1" w14:textId="315D4DC8" w:rsidR="00522EC2" w:rsidRPr="00187B86" w:rsidRDefault="00522EC2" w:rsidP="00522EC2">
      <w:pPr>
        <w:rPr>
          <w:rFonts w:ascii="Times New Roman" w:hAnsi="Times New Roman"/>
          <w:szCs w:val="28"/>
          <w:lang w:val="pt-BR"/>
        </w:rPr>
      </w:pPr>
      <w:r w:rsidRPr="00187B86">
        <w:rPr>
          <w:rFonts w:ascii="Times New Roman" w:hAnsi="Times New Roman"/>
          <w:lang w:val="pt-BR"/>
        </w:rPr>
        <w:tab/>
      </w:r>
      <w:r w:rsidRPr="00187B86">
        <w:rPr>
          <w:rFonts w:ascii="Times New Roman" w:hAnsi="Times New Roman"/>
          <w:szCs w:val="28"/>
          <w:lang w:val="pt-BR"/>
        </w:rPr>
        <w:t xml:space="preserve">+ Trình bày được các bước thiết kế mẫu rập, may hoàn thiện sản phẩm </w:t>
      </w:r>
      <w:r w:rsidRPr="00187B86">
        <w:rPr>
          <w:rFonts w:ascii="Times New Roman" w:hAnsi="Times New Roman"/>
          <w:szCs w:val="28"/>
          <w:lang w:val="pl-PL"/>
        </w:rPr>
        <w:t xml:space="preserve">thời trang </w:t>
      </w:r>
      <w:r w:rsidR="000F1876" w:rsidRPr="00187B86">
        <w:rPr>
          <w:rFonts w:ascii="Times New Roman" w:hAnsi="Times New Roman"/>
          <w:szCs w:val="28"/>
          <w:lang w:val="nl-NL"/>
        </w:rPr>
        <w:t>dạo phố</w:t>
      </w:r>
      <w:r w:rsidRPr="00187B86">
        <w:rPr>
          <w:rFonts w:ascii="Times New Roman" w:hAnsi="Times New Roman"/>
          <w:szCs w:val="28"/>
          <w:lang w:val="pt-BR"/>
        </w:rPr>
        <w:t>.</w:t>
      </w:r>
    </w:p>
    <w:p w14:paraId="4F358FE7" w14:textId="77777777" w:rsidR="00522EC2" w:rsidRPr="00187B86" w:rsidRDefault="00522EC2" w:rsidP="00522EC2">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Kỹ năng:</w:t>
      </w:r>
    </w:p>
    <w:p w14:paraId="54DE78D8" w14:textId="53193484" w:rsidR="00522EC2" w:rsidRPr="00187B86" w:rsidRDefault="00522EC2" w:rsidP="00522EC2">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Phân tích được nguồn gốc, đặc điểm, xu hướng của trang phục </w:t>
      </w:r>
      <w:r w:rsidR="000F1876" w:rsidRPr="00187B86">
        <w:rPr>
          <w:rFonts w:cs="Times New Roman"/>
          <w:szCs w:val="28"/>
          <w:lang w:val="pt-BR"/>
        </w:rPr>
        <w:t>dạo phố</w:t>
      </w:r>
      <w:r w:rsidRPr="00187B86">
        <w:rPr>
          <w:rFonts w:cs="Times New Roman"/>
          <w:szCs w:val="28"/>
          <w:lang w:val="pt-BR"/>
        </w:rPr>
        <w:t>;</w:t>
      </w:r>
    </w:p>
    <w:p w14:paraId="75CECDD5" w14:textId="3AA4FF22" w:rsidR="00522EC2" w:rsidRPr="00187B86" w:rsidRDefault="00522EC2" w:rsidP="00522EC2">
      <w:pPr>
        <w:pStyle w:val="u2"/>
        <w:keepNext w:val="0"/>
        <w:widowControl w:val="0"/>
        <w:spacing w:before="120" w:after="120" w:line="276" w:lineRule="auto"/>
        <w:ind w:firstLine="0"/>
        <w:rPr>
          <w:rFonts w:cs="Times New Roman"/>
          <w:spacing w:val="-6"/>
          <w:szCs w:val="28"/>
          <w:lang w:val="pt-BR"/>
        </w:rPr>
      </w:pPr>
      <w:r w:rsidRPr="00187B86">
        <w:rPr>
          <w:rFonts w:cs="Times New Roman"/>
          <w:spacing w:val="-6"/>
          <w:szCs w:val="28"/>
          <w:lang w:val="pt-BR"/>
        </w:rPr>
        <w:tab/>
        <w:t xml:space="preserve">+ Phân tích được các bước phát triển ý tưởng </w:t>
      </w:r>
      <w:r w:rsidRPr="00187B86">
        <w:rPr>
          <w:rFonts w:cs="Times New Roman"/>
          <w:szCs w:val="28"/>
          <w:lang w:val="pl-PL"/>
        </w:rPr>
        <w:t>thời trang</w:t>
      </w:r>
      <w:r w:rsidRPr="00187B86">
        <w:rPr>
          <w:rFonts w:cs="Times New Roman"/>
          <w:spacing w:val="-6"/>
          <w:szCs w:val="28"/>
          <w:lang w:val="pl-PL"/>
        </w:rPr>
        <w:t xml:space="preserve"> </w:t>
      </w:r>
      <w:r w:rsidR="000F1876" w:rsidRPr="00187B86">
        <w:rPr>
          <w:rFonts w:cs="Times New Roman"/>
          <w:bCs w:val="0"/>
          <w:szCs w:val="28"/>
          <w:lang w:val="nl-NL"/>
        </w:rPr>
        <w:t>dạo phố</w:t>
      </w:r>
      <w:r w:rsidRPr="00187B86">
        <w:rPr>
          <w:rFonts w:cs="Times New Roman"/>
          <w:spacing w:val="-6"/>
          <w:szCs w:val="28"/>
          <w:lang w:val="pt-BR"/>
        </w:rPr>
        <w:t>;</w:t>
      </w:r>
    </w:p>
    <w:p w14:paraId="19BB5CA4" w14:textId="561D1B97" w:rsidR="00522EC2" w:rsidRPr="00187B86" w:rsidRDefault="00522EC2" w:rsidP="00522EC2">
      <w:pPr>
        <w:ind w:firstLine="720"/>
        <w:rPr>
          <w:rFonts w:ascii="Times New Roman" w:hAnsi="Times New Roman"/>
          <w:szCs w:val="28"/>
          <w:lang w:val="pt-BR"/>
        </w:rPr>
      </w:pPr>
      <w:r w:rsidRPr="00187B86">
        <w:rPr>
          <w:rFonts w:ascii="Times New Roman" w:hAnsi="Times New Roman"/>
          <w:szCs w:val="28"/>
          <w:lang w:val="pt-BR"/>
        </w:rPr>
        <w:t xml:space="preserve">+ Phân tích được các bước thiết kế mẫu rập, may hoàn thiện sản phẩm </w:t>
      </w:r>
      <w:r w:rsidRPr="00187B86">
        <w:rPr>
          <w:rFonts w:ascii="Times New Roman" w:hAnsi="Times New Roman"/>
          <w:szCs w:val="28"/>
          <w:lang w:val="pl-PL"/>
        </w:rPr>
        <w:t xml:space="preserve">thời trang </w:t>
      </w:r>
      <w:r w:rsidR="000F1876" w:rsidRPr="00187B86">
        <w:rPr>
          <w:rFonts w:ascii="Times New Roman" w:hAnsi="Times New Roman"/>
          <w:szCs w:val="28"/>
          <w:lang w:val="nl-NL"/>
        </w:rPr>
        <w:t>dạo phố</w:t>
      </w:r>
      <w:r w:rsidRPr="00187B86">
        <w:rPr>
          <w:rFonts w:ascii="Times New Roman" w:hAnsi="Times New Roman"/>
          <w:szCs w:val="28"/>
          <w:lang w:val="pt-BR"/>
        </w:rPr>
        <w:t>.</w:t>
      </w:r>
    </w:p>
    <w:p w14:paraId="43DDC796" w14:textId="77777777" w:rsidR="00522EC2" w:rsidRPr="00187B86" w:rsidRDefault="00522EC2" w:rsidP="00522EC2">
      <w:pPr>
        <w:ind w:firstLine="720"/>
        <w:rPr>
          <w:rFonts w:ascii="Times New Roman" w:hAnsi="Times New Roman"/>
          <w:szCs w:val="28"/>
          <w:lang w:val="pt-BR"/>
        </w:rPr>
      </w:pPr>
      <w:r w:rsidRPr="00187B86">
        <w:rPr>
          <w:rFonts w:ascii="Times New Roman" w:hAnsi="Times New Roman"/>
          <w:szCs w:val="28"/>
          <w:lang w:val="pt-BR"/>
        </w:rPr>
        <w:t>+ Thiết kế hoàn chỉnh bộ mẫu rập;</w:t>
      </w:r>
    </w:p>
    <w:p w14:paraId="2E3E8E53" w14:textId="7672F391" w:rsidR="00522EC2" w:rsidRPr="00187B86" w:rsidRDefault="00522EC2" w:rsidP="00522EC2">
      <w:pPr>
        <w:ind w:firstLine="720"/>
        <w:rPr>
          <w:rFonts w:ascii="Times New Roman" w:hAnsi="Times New Roman"/>
          <w:szCs w:val="28"/>
          <w:lang w:val="pt-BR"/>
        </w:rPr>
      </w:pPr>
      <w:r w:rsidRPr="00187B86">
        <w:rPr>
          <w:rFonts w:ascii="Times New Roman" w:hAnsi="Times New Roman"/>
          <w:szCs w:val="28"/>
          <w:lang w:val="pt-BR"/>
        </w:rPr>
        <w:t xml:space="preserve">+ May hoàn chỉnh 1 sản phẩm thời trang </w:t>
      </w:r>
      <w:r w:rsidR="000F1876" w:rsidRPr="00187B86">
        <w:rPr>
          <w:rFonts w:ascii="Times New Roman" w:hAnsi="Times New Roman"/>
          <w:szCs w:val="28"/>
          <w:lang w:val="pt-BR"/>
        </w:rPr>
        <w:t>dạo phố;</w:t>
      </w:r>
    </w:p>
    <w:p w14:paraId="30E6CEE9" w14:textId="77777777" w:rsidR="00522EC2" w:rsidRPr="00187B86" w:rsidRDefault="00522EC2" w:rsidP="00522EC2">
      <w:pPr>
        <w:pStyle w:val="KLui15cm"/>
        <w:spacing w:before="120" w:after="120" w:line="276" w:lineRule="auto"/>
        <w:ind w:firstLine="720"/>
        <w:rPr>
          <w:bCs/>
          <w:color w:val="auto"/>
          <w:spacing w:val="0"/>
        </w:rPr>
      </w:pPr>
      <w:r w:rsidRPr="00187B86">
        <w:rPr>
          <w:bCs/>
          <w:color w:val="auto"/>
          <w:spacing w:val="0"/>
        </w:rPr>
        <w:t>- Năng lực tự chủ và trách nhiệm:</w:t>
      </w:r>
    </w:p>
    <w:p w14:paraId="219C826F" w14:textId="77777777" w:rsidR="00522EC2" w:rsidRPr="00187B86" w:rsidRDefault="00522EC2" w:rsidP="00522EC2">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0C44A23C" w14:textId="77777777" w:rsidR="00522EC2" w:rsidRPr="00187B86" w:rsidRDefault="00522EC2" w:rsidP="00522EC2">
      <w:pPr>
        <w:pStyle w:val="KLui15cm"/>
        <w:spacing w:before="120" w:after="120" w:line="276" w:lineRule="auto"/>
        <w:ind w:firstLine="720"/>
        <w:rPr>
          <w:color w:val="auto"/>
          <w:spacing w:val="0"/>
        </w:rPr>
      </w:pPr>
      <w:r w:rsidRPr="00187B86">
        <w:rPr>
          <w:color w:val="auto"/>
          <w:spacing w:val="-10"/>
        </w:rPr>
        <w:t>+ Cần cù, tỉ mỷ, cẩn thận trong từng nét vẽ, thiết kế, may.</w:t>
      </w:r>
    </w:p>
    <w:p w14:paraId="40109D55" w14:textId="77777777" w:rsidR="00522EC2" w:rsidRPr="00187B86" w:rsidRDefault="00522EC2" w:rsidP="00522EC2">
      <w:pPr>
        <w:pStyle w:val="KLui15cmNen04"/>
        <w:spacing w:line="276" w:lineRule="auto"/>
        <w:rPr>
          <w:color w:val="auto"/>
          <w:spacing w:val="0"/>
        </w:rPr>
      </w:pPr>
      <w:r w:rsidRPr="00187B86">
        <w:rPr>
          <w:color w:val="auto"/>
          <w:spacing w:val="0"/>
        </w:rPr>
        <w:t>+ Tự giác, tích cực học tập và phát huy tính sáng tạo để nâng cao trình độ.</w:t>
      </w:r>
    </w:p>
    <w:p w14:paraId="7C26858C" w14:textId="77777777" w:rsidR="004A5224" w:rsidRDefault="00522EC2" w:rsidP="004A5224">
      <w:pPr>
        <w:rPr>
          <w:rFonts w:ascii="Times New Roman" w:hAnsi="Times New Roman" w:cs="Calibri"/>
          <w:color w:val="FF0000"/>
        </w:rPr>
      </w:pPr>
      <w:r w:rsidRPr="00187B86">
        <w:rPr>
          <w:rFonts w:ascii="Times New Roman" w:hAnsi="Times New Roman"/>
        </w:rPr>
        <w:lastRenderedPageBreak/>
        <w:t xml:space="preserve">2. </w:t>
      </w:r>
      <w:proofErr w:type="spellStart"/>
      <w:r w:rsidRPr="00187B86">
        <w:rPr>
          <w:rFonts w:ascii="Times New Roman" w:hAnsi="Times New Roman"/>
        </w:rPr>
        <w:t>Phương</w:t>
      </w:r>
      <w:proofErr w:type="spellEnd"/>
      <w:r w:rsidRPr="00187B86">
        <w:rPr>
          <w:rFonts w:ascii="Times New Roman" w:hAnsi="Times New Roman"/>
        </w:rPr>
        <w:t xml:space="preserve"> </w:t>
      </w:r>
      <w:proofErr w:type="spellStart"/>
      <w:r w:rsidRPr="00187B86">
        <w:rPr>
          <w:rFonts w:ascii="Times New Roman" w:hAnsi="Times New Roman"/>
        </w:rPr>
        <w:t>pháp</w:t>
      </w:r>
      <w:proofErr w:type="spellEnd"/>
      <w:r w:rsidRPr="00187B86">
        <w:rPr>
          <w:rFonts w:ascii="Times New Roman" w:hAnsi="Times New Roman"/>
        </w:rPr>
        <w:t xml:space="preserve">: </w:t>
      </w:r>
      <w:r w:rsidR="004A5224">
        <w:rPr>
          <w:rFonts w:ascii="Times New Roman" w:hAnsi="Times New Roman" w:cs="Calibri"/>
          <w:color w:val="FF0000"/>
        </w:rPr>
        <w:t xml:space="preserve">         </w:t>
      </w:r>
    </w:p>
    <w:p w14:paraId="2865D89C" w14:textId="6CDE3EDF" w:rsidR="004A5224" w:rsidRDefault="004A5224" w:rsidP="004A5224">
      <w:pPr>
        <w:ind w:firstLine="720"/>
        <w:rPr>
          <w:rFonts w:ascii="Times New Roman" w:hAnsi="Times New Roman" w:cs="Calibri"/>
          <w:color w:val="FF0000"/>
        </w:rPr>
      </w:pPr>
      <w:r>
        <w:rPr>
          <w:rFonts w:ascii="Times New Roman" w:hAnsi="Times New Roman" w:cs="Calibri"/>
          <w:color w:val="FF0000"/>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6633986F" w14:textId="77777777" w:rsidR="004A5224" w:rsidRDefault="004A5224" w:rsidP="004A5224">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646BCA44" w14:textId="77777777" w:rsidR="004A5224" w:rsidRDefault="004A5224" w:rsidP="004A5224">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7128447B" w14:textId="77777777" w:rsidR="00522EC2" w:rsidRPr="00187B86" w:rsidRDefault="00522EC2" w:rsidP="00522EC2">
      <w:pPr>
        <w:widowControl w:val="0"/>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VI. </w:t>
      </w:r>
      <w:proofErr w:type="spellStart"/>
      <w:r w:rsidRPr="00187B86">
        <w:rPr>
          <w:rFonts w:ascii="Times New Roman" w:hAnsi="Times New Roman"/>
          <w:b/>
          <w:szCs w:val="28"/>
          <w:lang w:val="vi-VN"/>
        </w:rPr>
        <w:t>Hướng</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dẫn</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thực</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hiện</w:t>
      </w:r>
      <w:proofErr w:type="spellEnd"/>
      <w:r w:rsidRPr="00187B86">
        <w:rPr>
          <w:rFonts w:ascii="Times New Roman" w:hAnsi="Times New Roman"/>
          <w:b/>
          <w:szCs w:val="28"/>
          <w:lang w:val="vi-VN"/>
        </w:rPr>
        <w:t xml:space="preserve"> mô</w:t>
      </w:r>
      <w:r w:rsidRPr="00187B86">
        <w:rPr>
          <w:rFonts w:ascii="Times New Roman" w:hAnsi="Times New Roman"/>
          <w:b/>
          <w:szCs w:val="28"/>
          <w:lang w:val="nl-NL"/>
        </w:rPr>
        <w:t>-đun</w:t>
      </w:r>
      <w:r w:rsidRPr="00187B86">
        <w:rPr>
          <w:rFonts w:ascii="Times New Roman" w:hAnsi="Times New Roman"/>
          <w:b/>
          <w:szCs w:val="28"/>
          <w:lang w:val="vi-VN"/>
        </w:rPr>
        <w:t>:</w:t>
      </w:r>
    </w:p>
    <w:p w14:paraId="30D824D6" w14:textId="77777777" w:rsidR="00522EC2" w:rsidRPr="00187B86" w:rsidRDefault="00522EC2" w:rsidP="00522EC2">
      <w:pPr>
        <w:pStyle w:val="u2"/>
        <w:keepNext w:val="0"/>
        <w:widowControl w:val="0"/>
        <w:spacing w:before="120" w:after="120" w:line="276" w:lineRule="auto"/>
        <w:rPr>
          <w:rFonts w:cs="Times New Roman"/>
          <w:szCs w:val="28"/>
          <w:lang w:val="nl-NL"/>
        </w:rPr>
      </w:pPr>
      <w:r w:rsidRPr="00187B86">
        <w:rPr>
          <w:rFonts w:cs="Times New Roman"/>
          <w:szCs w:val="28"/>
          <w:lang w:val="nl-NL"/>
        </w:rPr>
        <w:t>1. Phạm vi áp dụng chương trình:</w:t>
      </w:r>
    </w:p>
    <w:p w14:paraId="6F09ECD9" w14:textId="7B72E626" w:rsidR="00522EC2" w:rsidRPr="00187B86" w:rsidRDefault="00522EC2" w:rsidP="00522EC2">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Chương trình mô-đun Sáng tác trang phục </w:t>
      </w:r>
      <w:r w:rsidR="0085146D" w:rsidRPr="00187B86">
        <w:rPr>
          <w:rFonts w:cs="Times New Roman"/>
          <w:bCs w:val="0"/>
          <w:szCs w:val="28"/>
          <w:lang w:val="nl-NL"/>
        </w:rPr>
        <w:t>dạo phố</w:t>
      </w:r>
      <w:r w:rsidRPr="00187B86">
        <w:rPr>
          <w:rFonts w:cs="Times New Roman"/>
          <w:szCs w:val="28"/>
          <w:lang w:val="nl-NL"/>
        </w:rPr>
        <w:t xml:space="preserve"> được sử dụng để giảng dạy trong trình độ Trung cấp nghề Thiết kế thời trang.</w:t>
      </w:r>
    </w:p>
    <w:p w14:paraId="6AD02921" w14:textId="77777777" w:rsidR="00522EC2" w:rsidRPr="00187B86" w:rsidRDefault="00522EC2" w:rsidP="00522EC2">
      <w:pPr>
        <w:pStyle w:val="u1"/>
        <w:spacing w:line="276" w:lineRule="auto"/>
        <w:ind w:firstLine="720"/>
        <w:rPr>
          <w:lang w:val="nb-NO"/>
        </w:rPr>
      </w:pPr>
      <w:r w:rsidRPr="00187B86">
        <w:rPr>
          <w:lang w:val="nb-NO"/>
        </w:rPr>
        <w:t>2. Hướng dẫn phương pháp giảng dạy, học tập</w:t>
      </w:r>
    </w:p>
    <w:p w14:paraId="4EC6D132" w14:textId="77777777" w:rsidR="00522EC2" w:rsidRPr="00187B86" w:rsidRDefault="00522EC2" w:rsidP="00522EC2">
      <w:pPr>
        <w:spacing w:before="120" w:after="120" w:line="276" w:lineRule="auto"/>
        <w:rPr>
          <w:rFonts w:ascii="Times New Roman" w:hAnsi="Times New Roman"/>
          <w:lang w:val="nb-NO" w:eastAsia="x-none"/>
        </w:rPr>
      </w:pPr>
      <w:r w:rsidRPr="00187B86">
        <w:rPr>
          <w:rFonts w:ascii="Times New Roman" w:hAnsi="Times New Roman"/>
          <w:lang w:val="nb-NO" w:eastAsia="x-none"/>
        </w:rPr>
        <w:tab/>
        <w:t>- Đối với giảng viên:</w:t>
      </w:r>
    </w:p>
    <w:p w14:paraId="3C544EE5" w14:textId="77777777" w:rsidR="00522EC2" w:rsidRPr="00187B86" w:rsidRDefault="00522EC2" w:rsidP="00522EC2">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096377F8" w14:textId="77777777" w:rsidR="00522EC2" w:rsidRPr="00187B86" w:rsidRDefault="00522EC2" w:rsidP="00522EC2">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47FE113A" w14:textId="77777777" w:rsidR="00522EC2" w:rsidRPr="00187B86" w:rsidRDefault="00522EC2" w:rsidP="00522EC2">
      <w:pPr>
        <w:spacing w:before="120" w:after="120" w:line="276" w:lineRule="auto"/>
        <w:ind w:firstLine="720"/>
        <w:jc w:val="both"/>
        <w:rPr>
          <w:rFonts w:ascii="Times New Roman" w:hAnsi="Times New Roman"/>
          <w:iCs/>
          <w:szCs w:val="28"/>
          <w:lang w:val="nb-NO"/>
        </w:rPr>
      </w:pPr>
      <w:r w:rsidRPr="00187B86">
        <w:rPr>
          <w:rFonts w:ascii="Times New Roman" w:hAnsi="Times New Roman"/>
          <w:szCs w:val="28"/>
          <w:lang w:val="nb-NO"/>
        </w:rPr>
        <w:t>+ Kiểm</w:t>
      </w:r>
      <w:r w:rsidRPr="00187B86">
        <w:rPr>
          <w:rFonts w:ascii="Times New Roman" w:hAnsi="Times New Roman"/>
          <w:iCs/>
          <w:szCs w:val="28"/>
          <w:lang w:val="nb-NO"/>
        </w:rPr>
        <w:t xml:space="preserve"> tra uốn nắn và hướng dẫn sửa các lỗi bài tập thực hành tại lớp cho học sinh.</w:t>
      </w:r>
    </w:p>
    <w:p w14:paraId="78E7B762" w14:textId="77777777" w:rsidR="00522EC2" w:rsidRPr="00187B86" w:rsidRDefault="00522EC2" w:rsidP="00522EC2">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6C731838" w14:textId="77777777" w:rsidR="00522EC2" w:rsidRPr="00187B86" w:rsidRDefault="00522EC2" w:rsidP="00522EC2">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167512A9" w14:textId="77777777" w:rsidR="00522EC2" w:rsidRPr="00187B86" w:rsidRDefault="00522EC2" w:rsidP="00522EC2">
      <w:pPr>
        <w:spacing w:before="120" w:after="120" w:line="276" w:lineRule="auto"/>
        <w:ind w:firstLine="720"/>
        <w:jc w:val="both"/>
        <w:rPr>
          <w:rFonts w:ascii="Times New Roman" w:hAnsi="Times New Roman"/>
          <w:iCs/>
          <w:spacing w:val="20"/>
          <w:szCs w:val="28"/>
          <w:lang w:val="nb-NO"/>
        </w:rPr>
      </w:pPr>
      <w:r w:rsidRPr="00187B86">
        <w:rPr>
          <w:rFonts w:ascii="Times New Roman" w:hAnsi="Times New Roman"/>
          <w:iCs/>
          <w:spacing w:val="20"/>
          <w:szCs w:val="28"/>
          <w:lang w:val="nb-NO"/>
        </w:rPr>
        <w:t>+ Nghiên cứu tài liệu, thực hiện bài tập đúng tiến độ theo yêu cầu của giảng viên;</w:t>
      </w:r>
    </w:p>
    <w:p w14:paraId="245989AE" w14:textId="77777777" w:rsidR="00522EC2" w:rsidRPr="00187B86" w:rsidRDefault="00522EC2" w:rsidP="00522EC2">
      <w:pPr>
        <w:pStyle w:val="u1"/>
        <w:spacing w:line="276" w:lineRule="auto"/>
        <w:ind w:firstLine="720"/>
      </w:pPr>
      <w:r w:rsidRPr="00187B86">
        <w:t xml:space="preserve">+ </w:t>
      </w:r>
      <w:proofErr w:type="spellStart"/>
      <w:r w:rsidRPr="00187B86">
        <w:t>Tham</w:t>
      </w:r>
      <w:proofErr w:type="spellEnd"/>
      <w:r w:rsidRPr="00187B86">
        <w:t xml:space="preserve"> </w:t>
      </w:r>
      <w:proofErr w:type="spellStart"/>
      <w:r w:rsidRPr="00187B86">
        <w:t>gia</w:t>
      </w:r>
      <w:proofErr w:type="spellEnd"/>
      <w:r w:rsidRPr="00187B86">
        <w:t xml:space="preserve"> </w:t>
      </w:r>
      <w:proofErr w:type="spellStart"/>
      <w:r w:rsidRPr="00187B86">
        <w:t>tối</w:t>
      </w:r>
      <w:proofErr w:type="spellEnd"/>
      <w:r w:rsidRPr="00187B86">
        <w:t xml:space="preserve"> </w:t>
      </w:r>
      <w:proofErr w:type="spellStart"/>
      <w:r w:rsidRPr="00187B86">
        <w:t>thiểu</w:t>
      </w:r>
      <w:proofErr w:type="spellEnd"/>
      <w:r w:rsidRPr="00187B86">
        <w:t xml:space="preserve"> 80% </w:t>
      </w:r>
      <w:proofErr w:type="spellStart"/>
      <w:r w:rsidRPr="00187B86">
        <w:t>thời</w:t>
      </w:r>
      <w:proofErr w:type="spellEnd"/>
      <w:r w:rsidRPr="00187B86">
        <w:t xml:space="preserve"> </w:t>
      </w:r>
      <w:proofErr w:type="spellStart"/>
      <w:r w:rsidRPr="00187B86">
        <w:t>lượng</w:t>
      </w:r>
      <w:proofErr w:type="spellEnd"/>
      <w:r w:rsidRPr="00187B86">
        <w:t xml:space="preserve"> </w:t>
      </w:r>
      <w:proofErr w:type="spellStart"/>
      <w:r w:rsidRPr="00187B86">
        <w:t>mô</w:t>
      </w:r>
      <w:proofErr w:type="spellEnd"/>
      <w:r w:rsidRPr="00187B86">
        <w:t xml:space="preserve"> </w:t>
      </w:r>
      <w:proofErr w:type="spellStart"/>
      <w:r w:rsidRPr="00187B86">
        <w:t>đun</w:t>
      </w:r>
      <w:proofErr w:type="spellEnd"/>
      <w:r w:rsidRPr="00187B86">
        <w:t>;</w:t>
      </w:r>
    </w:p>
    <w:p w14:paraId="1A03991A" w14:textId="77777777" w:rsidR="00522EC2" w:rsidRPr="00187B86" w:rsidRDefault="00522EC2" w:rsidP="00522EC2">
      <w:pPr>
        <w:spacing w:before="120" w:after="120" w:line="276" w:lineRule="auto"/>
        <w:ind w:firstLine="720"/>
        <w:jc w:val="both"/>
        <w:rPr>
          <w:rFonts w:ascii="Times New Roman" w:hAnsi="Times New Roman"/>
          <w:lang w:val="pt-BR"/>
        </w:rPr>
      </w:pPr>
      <w:r w:rsidRPr="00187B86">
        <w:rPr>
          <w:rFonts w:ascii="Times New Roman" w:hAnsi="Times New Roman"/>
          <w:lang w:val="pt-BR"/>
        </w:rPr>
        <w:t>+ Đảm bảo an toàn cho người và thiết bị.</w:t>
      </w:r>
    </w:p>
    <w:p w14:paraId="17153976" w14:textId="77777777" w:rsidR="00522EC2" w:rsidRPr="00187B86" w:rsidRDefault="00522EC2" w:rsidP="00522EC2">
      <w:pPr>
        <w:pStyle w:val="u2"/>
        <w:keepNext w:val="0"/>
        <w:widowControl w:val="0"/>
        <w:spacing w:before="120" w:after="120" w:line="276" w:lineRule="auto"/>
        <w:rPr>
          <w:rFonts w:cs="Times New Roman"/>
          <w:szCs w:val="28"/>
          <w:lang w:val="nl-NL"/>
        </w:rPr>
      </w:pPr>
      <w:r w:rsidRPr="00187B86">
        <w:rPr>
          <w:rFonts w:cs="Times New Roman"/>
          <w:szCs w:val="28"/>
          <w:lang w:val="nl-NL"/>
        </w:rPr>
        <w:t>3. Những trọng tâm chương trình cần chú ý:</w:t>
      </w:r>
    </w:p>
    <w:p w14:paraId="244A347E" w14:textId="2013F8FC" w:rsidR="00522EC2" w:rsidRPr="00187B86" w:rsidRDefault="00522EC2" w:rsidP="00522EC2">
      <w:pPr>
        <w:pStyle w:val="u2"/>
        <w:keepNext w:val="0"/>
        <w:widowControl w:val="0"/>
        <w:spacing w:before="120" w:after="120" w:line="276" w:lineRule="auto"/>
        <w:rPr>
          <w:rFonts w:cs="Times New Roman"/>
          <w:spacing w:val="-6"/>
          <w:szCs w:val="28"/>
          <w:lang w:val="pt-BR"/>
        </w:rPr>
      </w:pPr>
      <w:r w:rsidRPr="00187B86">
        <w:rPr>
          <w:rFonts w:cs="Times New Roman"/>
          <w:spacing w:val="-6"/>
          <w:szCs w:val="28"/>
          <w:lang w:val="pt-BR"/>
        </w:rPr>
        <w:t xml:space="preserve">+ Phát triển ý tưởng </w:t>
      </w:r>
      <w:r w:rsidRPr="00187B86">
        <w:rPr>
          <w:rFonts w:cs="Times New Roman"/>
          <w:szCs w:val="28"/>
          <w:lang w:val="pl-PL"/>
        </w:rPr>
        <w:t>thời trang</w:t>
      </w:r>
      <w:r w:rsidRPr="00187B86">
        <w:rPr>
          <w:rFonts w:cs="Times New Roman"/>
          <w:spacing w:val="-6"/>
          <w:szCs w:val="28"/>
          <w:lang w:val="pl-PL"/>
        </w:rPr>
        <w:t xml:space="preserve"> </w:t>
      </w:r>
      <w:r w:rsidR="0085146D" w:rsidRPr="00187B86">
        <w:rPr>
          <w:rFonts w:cs="Times New Roman"/>
          <w:spacing w:val="-6"/>
          <w:szCs w:val="28"/>
          <w:lang w:val="pl-PL"/>
        </w:rPr>
        <w:t>dạo phố</w:t>
      </w:r>
      <w:r w:rsidRPr="00187B86">
        <w:rPr>
          <w:rFonts w:cs="Times New Roman"/>
          <w:spacing w:val="-6"/>
          <w:szCs w:val="28"/>
          <w:lang w:val="pt-BR"/>
        </w:rPr>
        <w:t>;</w:t>
      </w:r>
    </w:p>
    <w:p w14:paraId="4DCC8A55" w14:textId="0C30CD11" w:rsidR="00522EC2" w:rsidRPr="00187B86" w:rsidRDefault="00522EC2" w:rsidP="00522EC2">
      <w:pPr>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xml:space="preserve">+ </w:t>
      </w:r>
      <w:r w:rsidRPr="00187B86">
        <w:rPr>
          <w:rFonts w:ascii="Times New Roman" w:hAnsi="Times New Roman"/>
          <w:spacing w:val="-6"/>
          <w:szCs w:val="28"/>
          <w:lang w:val="pt-BR"/>
        </w:rPr>
        <w:t>Phác thảo mẫu th</w:t>
      </w:r>
      <w:proofErr w:type="spellStart"/>
      <w:r w:rsidRPr="00187B86">
        <w:rPr>
          <w:rFonts w:ascii="Times New Roman" w:hAnsi="Times New Roman"/>
          <w:spacing w:val="-6"/>
          <w:szCs w:val="28"/>
        </w:rPr>
        <w:t>ời</w:t>
      </w:r>
      <w:proofErr w:type="spellEnd"/>
      <w:r w:rsidRPr="00187B86">
        <w:rPr>
          <w:rFonts w:ascii="Times New Roman" w:hAnsi="Times New Roman"/>
          <w:spacing w:val="-6"/>
          <w:szCs w:val="28"/>
        </w:rPr>
        <w:t xml:space="preserve"> </w:t>
      </w:r>
      <w:proofErr w:type="spellStart"/>
      <w:r w:rsidRPr="00187B86">
        <w:rPr>
          <w:rFonts w:ascii="Times New Roman" w:hAnsi="Times New Roman"/>
          <w:spacing w:val="-6"/>
          <w:szCs w:val="28"/>
        </w:rPr>
        <w:t>trang</w:t>
      </w:r>
      <w:proofErr w:type="spellEnd"/>
      <w:r w:rsidRPr="00187B86">
        <w:rPr>
          <w:rFonts w:ascii="Times New Roman" w:hAnsi="Times New Roman"/>
          <w:spacing w:val="-6"/>
          <w:szCs w:val="28"/>
        </w:rPr>
        <w:t xml:space="preserve"> </w:t>
      </w:r>
      <w:proofErr w:type="spellStart"/>
      <w:r w:rsidR="0085146D" w:rsidRPr="00187B86">
        <w:rPr>
          <w:rFonts w:ascii="Times New Roman" w:hAnsi="Times New Roman"/>
          <w:spacing w:val="-6"/>
          <w:szCs w:val="28"/>
        </w:rPr>
        <w:t>dạo</w:t>
      </w:r>
      <w:proofErr w:type="spellEnd"/>
      <w:r w:rsidR="0085146D" w:rsidRPr="00187B86">
        <w:rPr>
          <w:rFonts w:ascii="Times New Roman" w:hAnsi="Times New Roman"/>
          <w:spacing w:val="-6"/>
          <w:szCs w:val="28"/>
        </w:rPr>
        <w:t xml:space="preserve"> </w:t>
      </w:r>
      <w:proofErr w:type="spellStart"/>
      <w:r w:rsidR="0085146D" w:rsidRPr="00187B86">
        <w:rPr>
          <w:rFonts w:ascii="Times New Roman" w:hAnsi="Times New Roman"/>
          <w:spacing w:val="-6"/>
          <w:szCs w:val="28"/>
        </w:rPr>
        <w:t>phô</w:t>
      </w:r>
      <w:proofErr w:type="spellEnd"/>
      <w:r w:rsidR="0085146D" w:rsidRPr="00187B86">
        <w:rPr>
          <w:rFonts w:ascii="Times New Roman" w:hAnsi="Times New Roman"/>
          <w:spacing w:val="-6"/>
          <w:szCs w:val="28"/>
        </w:rPr>
        <w:t>́</w:t>
      </w:r>
      <w:r w:rsidRPr="00187B86">
        <w:rPr>
          <w:rFonts w:ascii="Times New Roman" w:hAnsi="Times New Roman"/>
          <w:szCs w:val="28"/>
          <w:lang w:val="pt-BR"/>
        </w:rPr>
        <w:t>;</w:t>
      </w:r>
    </w:p>
    <w:p w14:paraId="3AE3C070" w14:textId="77777777" w:rsidR="00522EC2" w:rsidRPr="00187B86" w:rsidRDefault="00522EC2" w:rsidP="00522EC2">
      <w:pPr>
        <w:tabs>
          <w:tab w:val="left" w:pos="993"/>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tỷ</w:t>
      </w:r>
      <w:proofErr w:type="spellEnd"/>
      <w:r w:rsidRPr="00187B86">
        <w:rPr>
          <w:rFonts w:ascii="Times New Roman" w:hAnsi="Times New Roman"/>
          <w:szCs w:val="28"/>
        </w:rPr>
        <w:t xml:space="preserve"> </w:t>
      </w:r>
      <w:proofErr w:type="spellStart"/>
      <w:r w:rsidRPr="00187B86">
        <w:rPr>
          <w:rFonts w:ascii="Times New Roman" w:hAnsi="Times New Roman"/>
          <w:szCs w:val="28"/>
        </w:rPr>
        <w:t>lệ</w:t>
      </w:r>
      <w:proofErr w:type="spellEnd"/>
      <w:r w:rsidRPr="00187B86">
        <w:rPr>
          <w:rFonts w:ascii="Times New Roman" w:hAnsi="Times New Roman"/>
          <w:szCs w:val="28"/>
        </w:rPr>
        <w:t xml:space="preserve">, </w:t>
      </w:r>
      <w:proofErr w:type="spellStart"/>
      <w:r w:rsidRPr="00187B86">
        <w:rPr>
          <w:rFonts w:ascii="Times New Roman" w:hAnsi="Times New Roman"/>
          <w:szCs w:val="28"/>
        </w:rPr>
        <w:t>kích</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thước</w:t>
      </w:r>
      <w:proofErr w:type="spellEnd"/>
      <w:r w:rsidRPr="00187B86">
        <w:rPr>
          <w:rFonts w:ascii="Times New Roman" w:hAnsi="Times New Roman"/>
          <w:szCs w:val="28"/>
        </w:rPr>
        <w:t>;</w:t>
      </w:r>
    </w:p>
    <w:p w14:paraId="4E5A4F32" w14:textId="37FC0594" w:rsidR="00522EC2" w:rsidRPr="00187B86" w:rsidRDefault="00522EC2" w:rsidP="00522EC2">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Hoàn thiện được bộ mẫu rập và may hoàn chỉnh mẫu trang phục </w:t>
      </w:r>
      <w:r w:rsidRPr="00187B86">
        <w:rPr>
          <w:rFonts w:cs="Times New Roman"/>
          <w:szCs w:val="28"/>
          <w:lang w:val="pl-PL"/>
        </w:rPr>
        <w:t xml:space="preserve">thời trang </w:t>
      </w:r>
      <w:r w:rsidR="0085146D" w:rsidRPr="00187B86">
        <w:rPr>
          <w:rFonts w:cs="Times New Roman"/>
          <w:szCs w:val="28"/>
          <w:lang w:val="pl-PL"/>
        </w:rPr>
        <w:t>dạo phố</w:t>
      </w:r>
      <w:r w:rsidRPr="00187B86">
        <w:rPr>
          <w:rFonts w:cs="Times New Roman"/>
          <w:szCs w:val="28"/>
          <w:lang w:val="pt-BR"/>
        </w:rPr>
        <w:t>.</w:t>
      </w:r>
    </w:p>
    <w:p w14:paraId="799D0814" w14:textId="274EDF58" w:rsidR="00522EC2" w:rsidRPr="00187B86" w:rsidRDefault="00522EC2" w:rsidP="00522EC2">
      <w:pPr>
        <w:pStyle w:val="u2"/>
        <w:keepNext w:val="0"/>
        <w:widowControl w:val="0"/>
        <w:spacing w:before="120" w:after="120" w:line="276" w:lineRule="auto"/>
        <w:rPr>
          <w:rFonts w:cs="Times New Roman"/>
          <w:szCs w:val="28"/>
          <w:lang w:val="pl-PL"/>
        </w:rPr>
      </w:pPr>
      <w:r w:rsidRPr="00187B86">
        <w:rPr>
          <w:rFonts w:cs="Times New Roman"/>
          <w:szCs w:val="28"/>
          <w:lang w:val="pl-PL"/>
        </w:rPr>
        <w:t>4. Tài liệu cần tham khảo:</w:t>
      </w:r>
    </w:p>
    <w:p w14:paraId="184BDC15" w14:textId="37B43EE9" w:rsidR="00522EC2" w:rsidRPr="00187B86" w:rsidRDefault="00522EC2" w:rsidP="00522EC2">
      <w:pPr>
        <w:spacing w:before="120" w:after="120" w:line="276" w:lineRule="auto"/>
        <w:ind w:firstLine="720"/>
        <w:rPr>
          <w:rFonts w:ascii="Times New Roman" w:hAnsi="Times New Roman"/>
          <w:lang w:val="pt-BR"/>
        </w:rPr>
      </w:pPr>
      <w:r w:rsidRPr="00187B86">
        <w:rPr>
          <w:rFonts w:ascii="Times New Roman" w:hAnsi="Times New Roman"/>
          <w:lang w:val="pt-BR"/>
        </w:rPr>
        <w:t xml:space="preserve">- Giáo trình sáng tác trang phục </w:t>
      </w:r>
      <w:r w:rsidR="0085146D" w:rsidRPr="00187B86">
        <w:rPr>
          <w:rFonts w:ascii="Times New Roman" w:hAnsi="Times New Roman"/>
          <w:bCs/>
          <w:szCs w:val="28"/>
          <w:lang w:val="nl-NL"/>
        </w:rPr>
        <w:t>dạo phố</w:t>
      </w:r>
      <w:r w:rsidRPr="00187B86">
        <w:rPr>
          <w:rFonts w:ascii="Times New Roman" w:hAnsi="Times New Roman"/>
          <w:lang w:val="pt-BR"/>
        </w:rPr>
        <w:t xml:space="preserve"> -  Trường Cao đẳng Công nghiệp Hưng Yên - Lưu hành nội bộ;</w:t>
      </w:r>
    </w:p>
    <w:p w14:paraId="3146CC00" w14:textId="77777777" w:rsidR="00522EC2" w:rsidRPr="00187B86" w:rsidRDefault="00522EC2" w:rsidP="00522EC2">
      <w:pPr>
        <w:pStyle w:val="u2"/>
        <w:keepNext w:val="0"/>
        <w:widowControl w:val="0"/>
        <w:spacing w:before="120" w:after="120" w:line="276" w:lineRule="auto"/>
        <w:rPr>
          <w:rFonts w:cs="Times New Roman"/>
          <w:szCs w:val="28"/>
          <w:lang w:val="nl-NL"/>
        </w:rPr>
      </w:pPr>
      <w:r w:rsidRPr="00187B86">
        <w:rPr>
          <w:rFonts w:cs="Times New Roman"/>
          <w:szCs w:val="28"/>
          <w:lang w:val="nl-NL"/>
        </w:rPr>
        <w:lastRenderedPageBreak/>
        <w:t xml:space="preserve">- </w:t>
      </w:r>
      <w:r w:rsidRPr="00187B86">
        <w:rPr>
          <w:rFonts w:cs="Times New Roman"/>
          <w:szCs w:val="28"/>
          <w:lang w:val="pl-PL"/>
        </w:rPr>
        <w:t>Nguyễn Duy Lẫm - Màu sắc và phương pháp vẽ màu</w:t>
      </w:r>
      <w:r w:rsidRPr="00187B86">
        <w:rPr>
          <w:rFonts w:cs="Times New Roman"/>
          <w:szCs w:val="28"/>
          <w:lang w:val="nl-NL"/>
        </w:rPr>
        <w:t xml:space="preserve"> thời trang -</w:t>
      </w:r>
      <w:r w:rsidRPr="00187B86">
        <w:rPr>
          <w:rFonts w:cs="Times New Roman"/>
          <w:szCs w:val="28"/>
          <w:lang w:val="pl-PL"/>
        </w:rPr>
        <w:t xml:space="preserve"> NXB VHTT- 2001;</w:t>
      </w:r>
    </w:p>
    <w:p w14:paraId="040CE296" w14:textId="77777777" w:rsidR="00522EC2" w:rsidRPr="00187B86" w:rsidRDefault="00522EC2" w:rsidP="00522EC2">
      <w:pPr>
        <w:pStyle w:val="u2"/>
        <w:keepNext w:val="0"/>
        <w:widowControl w:val="0"/>
        <w:spacing w:before="120" w:after="120" w:line="276" w:lineRule="auto"/>
        <w:rPr>
          <w:rFonts w:cs="Times New Roman"/>
          <w:szCs w:val="28"/>
          <w:lang w:val="nl-NL"/>
        </w:rPr>
      </w:pPr>
      <w:r w:rsidRPr="00187B86">
        <w:rPr>
          <w:rFonts w:cs="Times New Roman"/>
          <w:szCs w:val="28"/>
          <w:lang w:val="nl-NL"/>
        </w:rPr>
        <w:t>- Phan Ngọc Khuê, Đặng Nam, Nguyễn Bá Vân - Tranh dân gian VN- NXB Văn hóa giáo dục – 1995.</w:t>
      </w:r>
    </w:p>
    <w:p w14:paraId="0EE97D82" w14:textId="77777777" w:rsidR="0085146D" w:rsidRPr="00187B86" w:rsidRDefault="00BB39A4" w:rsidP="0085146D">
      <w:pPr>
        <w:widowControl w:val="0"/>
        <w:spacing w:before="120" w:after="120" w:line="276" w:lineRule="auto"/>
        <w:ind w:firstLine="720"/>
        <w:jc w:val="center"/>
        <w:rPr>
          <w:rFonts w:ascii="Times New Roman" w:hAnsi="Times New Roman"/>
          <w:b/>
          <w:bCs/>
          <w:szCs w:val="28"/>
          <w:lang w:val="nl-NL"/>
        </w:rPr>
      </w:pPr>
      <w:r w:rsidRPr="00187B86">
        <w:rPr>
          <w:rFonts w:ascii="Times New Roman" w:hAnsi="Times New Roman"/>
          <w:szCs w:val="28"/>
        </w:rPr>
        <w:br w:type="page"/>
      </w:r>
      <w:r w:rsidR="0085146D" w:rsidRPr="00187B86">
        <w:rPr>
          <w:rFonts w:ascii="Times New Roman" w:hAnsi="Times New Roman"/>
          <w:b/>
          <w:bCs/>
          <w:szCs w:val="28"/>
          <w:lang w:val="nl-NL"/>
        </w:rPr>
        <w:lastRenderedPageBreak/>
        <w:t>CHƯƠNG TRÌNH MÔ-ĐUN</w:t>
      </w:r>
    </w:p>
    <w:p w14:paraId="2E80A770" w14:textId="20719B23" w:rsidR="0085146D" w:rsidRPr="00187B86" w:rsidRDefault="0085146D" w:rsidP="0085146D">
      <w:pPr>
        <w:widowControl w:val="0"/>
        <w:spacing w:before="120" w:after="120" w:line="276" w:lineRule="auto"/>
        <w:outlineLvl w:val="2"/>
        <w:rPr>
          <w:rFonts w:ascii="Times New Roman" w:hAnsi="Times New Roman"/>
          <w:szCs w:val="28"/>
          <w:lang w:val="nl-NL"/>
        </w:rPr>
      </w:pPr>
      <w:r w:rsidRPr="00187B86">
        <w:rPr>
          <w:rFonts w:ascii="Times New Roman" w:hAnsi="Times New Roman"/>
          <w:b/>
          <w:bCs/>
          <w:szCs w:val="28"/>
          <w:lang w:val="vi-VN"/>
        </w:rPr>
        <w:t>Tên mô</w:t>
      </w:r>
      <w:r w:rsidRPr="00187B86">
        <w:rPr>
          <w:rFonts w:ascii="Times New Roman" w:hAnsi="Times New Roman"/>
          <w:b/>
          <w:bCs/>
          <w:szCs w:val="28"/>
          <w:lang w:val="nl-NL"/>
        </w:rPr>
        <w:t>-đun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nl-NL"/>
        </w:rPr>
        <w:t>Sáng tác trang phục công sở</w:t>
      </w:r>
    </w:p>
    <w:p w14:paraId="18A44AE8" w14:textId="4B59CA45" w:rsidR="0085146D" w:rsidRPr="00187B86" w:rsidRDefault="0085146D" w:rsidP="0085146D">
      <w:pPr>
        <w:widowControl w:val="0"/>
        <w:spacing w:before="120" w:after="120" w:line="276" w:lineRule="auto"/>
        <w:outlineLvl w:val="0"/>
        <w:rPr>
          <w:rFonts w:ascii="Times New Roman" w:hAnsi="Times New Roman"/>
          <w:b/>
          <w:szCs w:val="28"/>
          <w:lang w:val="nl-NL"/>
        </w:rPr>
      </w:pPr>
      <w:r w:rsidRPr="00187B86">
        <w:rPr>
          <w:rFonts w:ascii="Times New Roman" w:hAnsi="Times New Roman"/>
          <w:b/>
          <w:bCs/>
          <w:szCs w:val="28"/>
          <w:lang w:val="nl-NL"/>
        </w:rPr>
        <w:t>Mã mô-đun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pl-PL"/>
        </w:rPr>
        <w:t>MĐ 20</w:t>
      </w:r>
    </w:p>
    <w:p w14:paraId="71DA6A3D" w14:textId="77777777" w:rsidR="0085146D" w:rsidRPr="00187B86" w:rsidRDefault="0085146D" w:rsidP="0085146D">
      <w:pPr>
        <w:widowControl w:val="0"/>
        <w:spacing w:before="120" w:after="120" w:line="276" w:lineRule="auto"/>
        <w:rPr>
          <w:rFonts w:ascii="Times New Roman" w:hAnsi="Times New Roman"/>
          <w:szCs w:val="28"/>
        </w:rPr>
      </w:pPr>
      <w:proofErr w:type="spellStart"/>
      <w:r w:rsidRPr="00187B86">
        <w:rPr>
          <w:rFonts w:ascii="Times New Roman" w:hAnsi="Times New Roman"/>
          <w:b/>
          <w:bCs/>
          <w:szCs w:val="28"/>
          <w:shd w:val="clear" w:color="auto" w:fill="FFFFFF"/>
          <w:lang w:val="vi-VN"/>
        </w:rPr>
        <w:t>Thời</w:t>
      </w:r>
      <w:proofErr w:type="spellEnd"/>
      <w:r w:rsidRPr="00187B86">
        <w:rPr>
          <w:rFonts w:ascii="Times New Roman" w:hAnsi="Times New Roman"/>
          <w:b/>
          <w:bCs/>
          <w:szCs w:val="28"/>
          <w:shd w:val="clear" w:color="auto" w:fill="FFFFFF"/>
          <w:lang w:val="vi-VN"/>
        </w:rPr>
        <w:t xml:space="preserve"> gian</w:t>
      </w:r>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thực</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hiện</w:t>
      </w:r>
      <w:proofErr w:type="spellEnd"/>
      <w:r w:rsidRPr="00187B86">
        <w:rPr>
          <w:rFonts w:ascii="Times New Roman" w:hAnsi="Times New Roman"/>
          <w:b/>
          <w:bCs/>
          <w:szCs w:val="28"/>
          <w:lang w:val="nl-NL"/>
        </w:rPr>
        <w:t xml:space="preserve"> mô-đun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nl-NL"/>
        </w:rPr>
        <w:t xml:space="preserve">45 </w:t>
      </w:r>
      <w:proofErr w:type="spellStart"/>
      <w:r w:rsidRPr="00187B86">
        <w:rPr>
          <w:rFonts w:ascii="Times New Roman" w:hAnsi="Times New Roman"/>
          <w:bCs/>
          <w:szCs w:val="28"/>
          <w:lang w:val="vi-VN"/>
        </w:rPr>
        <w:t>giờ</w:t>
      </w:r>
      <w:proofErr w:type="spellEnd"/>
    </w:p>
    <w:p w14:paraId="632A9CB2" w14:textId="1A02B6E5" w:rsidR="0085146D" w:rsidRPr="00187B86" w:rsidRDefault="0085146D" w:rsidP="0085146D">
      <w:pPr>
        <w:widowControl w:val="0"/>
        <w:spacing w:before="120" w:after="120" w:line="276" w:lineRule="auto"/>
        <w:rPr>
          <w:rFonts w:ascii="Times New Roman" w:hAnsi="Times New Roman"/>
          <w:spacing w:val="-16"/>
          <w:szCs w:val="28"/>
        </w:rPr>
      </w:pPr>
      <w:r w:rsidRPr="00187B86">
        <w:rPr>
          <w:rFonts w:ascii="Times New Roman" w:hAnsi="Times New Roman"/>
          <w:spacing w:val="-16"/>
          <w:szCs w:val="28"/>
          <w:lang w:val="vi-VN"/>
        </w:rPr>
        <w:t>(</w:t>
      </w:r>
      <w:proofErr w:type="spellStart"/>
      <w:r w:rsidRPr="00187B86">
        <w:rPr>
          <w:rFonts w:ascii="Times New Roman" w:hAnsi="Times New Roman"/>
          <w:spacing w:val="-16"/>
          <w:szCs w:val="28"/>
          <w:lang w:val="vi-VN"/>
        </w:rPr>
        <w:t>Lý</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thuyết</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lang w:val="nl-NL"/>
        </w:rPr>
        <w:t xml:space="preserve">15 </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Thực</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hành</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thí</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nghiệm</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lang w:val="nl-NL"/>
        </w:rPr>
        <w:t>t</w:t>
      </w:r>
      <w:proofErr w:type="spellStart"/>
      <w:r w:rsidRPr="00187B86">
        <w:rPr>
          <w:rFonts w:ascii="Times New Roman" w:hAnsi="Times New Roman"/>
          <w:spacing w:val="-16"/>
          <w:szCs w:val="28"/>
          <w:lang w:val="vi-VN"/>
        </w:rPr>
        <w:t>hảo</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luận</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bài</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tập</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rPr>
        <w:t>2</w:t>
      </w:r>
      <w:r w:rsidR="005649FB" w:rsidRPr="00187B86">
        <w:rPr>
          <w:rFonts w:ascii="Times New Roman" w:hAnsi="Times New Roman"/>
          <w:spacing w:val="-16"/>
          <w:szCs w:val="28"/>
        </w:rPr>
        <w:t>8</w:t>
      </w:r>
      <w:r w:rsidRPr="00187B86">
        <w:rPr>
          <w:rFonts w:ascii="Times New Roman" w:hAnsi="Times New Roman"/>
          <w:spacing w:val="-16"/>
          <w:szCs w:val="28"/>
        </w:rPr>
        <w:t xml:space="preserve"> </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Kiểm</w:t>
      </w:r>
      <w:proofErr w:type="spellEnd"/>
      <w:r w:rsidRPr="00187B86">
        <w:rPr>
          <w:rFonts w:ascii="Times New Roman" w:hAnsi="Times New Roman"/>
          <w:spacing w:val="-16"/>
          <w:szCs w:val="28"/>
          <w:lang w:val="vi-VN"/>
        </w:rPr>
        <w:t xml:space="preserve"> tra</w:t>
      </w:r>
      <w:r w:rsidRPr="00187B86">
        <w:rPr>
          <w:rFonts w:ascii="Times New Roman" w:hAnsi="Times New Roman"/>
          <w:spacing w:val="-16"/>
          <w:szCs w:val="28"/>
          <w:lang w:val="nl-NL"/>
        </w:rPr>
        <w:t xml:space="preserve">: </w:t>
      </w:r>
      <w:r w:rsidR="005649FB" w:rsidRPr="00187B86">
        <w:rPr>
          <w:rFonts w:ascii="Times New Roman" w:hAnsi="Times New Roman"/>
          <w:spacing w:val="-16"/>
          <w:szCs w:val="28"/>
          <w:lang w:val="nl-NL"/>
        </w:rPr>
        <w:t>2</w:t>
      </w:r>
      <w:r w:rsidRPr="00187B86">
        <w:rPr>
          <w:rFonts w:ascii="Times New Roman" w:hAnsi="Times New Roman"/>
          <w:spacing w:val="-16"/>
          <w:szCs w:val="28"/>
          <w:lang w:val="nl-NL"/>
        </w:rPr>
        <w:t xml:space="preserve"> </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w:t>
      </w:r>
    </w:p>
    <w:p w14:paraId="74CA4049" w14:textId="77777777" w:rsidR="0085146D" w:rsidRPr="00187B86" w:rsidRDefault="0085146D" w:rsidP="0085146D">
      <w:pPr>
        <w:widowControl w:val="0"/>
        <w:spacing w:before="120" w:after="120" w:line="276" w:lineRule="auto"/>
        <w:rPr>
          <w:rFonts w:ascii="Times New Roman" w:hAnsi="Times New Roman"/>
          <w:szCs w:val="28"/>
          <w:lang w:val="pl-PL"/>
        </w:rPr>
      </w:pPr>
      <w:r w:rsidRPr="00187B86">
        <w:rPr>
          <w:rFonts w:ascii="Times New Roman" w:hAnsi="Times New Roman"/>
          <w:b/>
          <w:szCs w:val="28"/>
          <w:lang w:val="pl-PL"/>
        </w:rPr>
        <w:t xml:space="preserve">I.Vị trí, tính chất của </w:t>
      </w:r>
      <w:r w:rsidRPr="00187B86">
        <w:rPr>
          <w:rFonts w:ascii="Times New Roman" w:hAnsi="Times New Roman"/>
          <w:b/>
          <w:bCs/>
          <w:szCs w:val="28"/>
          <w:lang w:val="pl-PL"/>
        </w:rPr>
        <w:t>mô-đun</w:t>
      </w:r>
      <w:r w:rsidRPr="00187B86">
        <w:rPr>
          <w:rFonts w:ascii="Times New Roman" w:hAnsi="Times New Roman"/>
          <w:b/>
          <w:szCs w:val="28"/>
          <w:lang w:val="pl-PL"/>
        </w:rPr>
        <w:t>:</w:t>
      </w:r>
    </w:p>
    <w:p w14:paraId="0E1138BE" w14:textId="208DF206" w:rsidR="0085146D" w:rsidRPr="00187B86" w:rsidRDefault="0085146D" w:rsidP="0085146D">
      <w:pPr>
        <w:pStyle w:val="u2"/>
        <w:keepNext w:val="0"/>
        <w:widowControl w:val="0"/>
        <w:spacing w:before="120" w:after="120" w:line="276" w:lineRule="auto"/>
        <w:rPr>
          <w:rFonts w:cs="Times New Roman"/>
          <w:szCs w:val="28"/>
          <w:lang w:val="pt-BR"/>
        </w:rPr>
      </w:pPr>
      <w:r w:rsidRPr="00187B86">
        <w:rPr>
          <w:rFonts w:cs="Times New Roman"/>
          <w:bCs w:val="0"/>
          <w:szCs w:val="28"/>
          <w:lang w:val="pt-BR"/>
        </w:rPr>
        <w:t>- Vị trí:</w:t>
      </w:r>
      <w:r w:rsidRPr="00187B86">
        <w:rPr>
          <w:rFonts w:cs="Times New Roman"/>
          <w:szCs w:val="28"/>
          <w:lang w:val="pt-BR"/>
        </w:rPr>
        <w:t xml:space="preserve"> Mô-đun</w:t>
      </w:r>
      <w:r w:rsidRPr="00187B86">
        <w:rPr>
          <w:rFonts w:cs="Times New Roman"/>
          <w:szCs w:val="28"/>
          <w:lang w:val="pl-PL"/>
        </w:rPr>
        <w:t xml:space="preserve"> Sáng tác trang phục công sở</w:t>
      </w:r>
      <w:r w:rsidRPr="00187B86">
        <w:rPr>
          <w:rFonts w:cs="Times New Roman"/>
          <w:szCs w:val="28"/>
          <w:lang w:val="pt-BR"/>
        </w:rPr>
        <w:t xml:space="preserve"> được bố trí học sau mô-đun Thiết kế trang phục căn bản, Thiết kế thời trang căn bản.</w:t>
      </w:r>
    </w:p>
    <w:p w14:paraId="45BA8D31" w14:textId="6B1D9825" w:rsidR="0085146D" w:rsidRPr="00187B86" w:rsidRDefault="0085146D" w:rsidP="0085146D">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xml:space="preserve">- Tính chất: </w:t>
      </w:r>
      <w:r w:rsidRPr="00187B86">
        <w:rPr>
          <w:rFonts w:cs="Times New Roman"/>
          <w:lang w:val="nb-NO"/>
        </w:rPr>
        <w:t xml:space="preserve">Mô-đun Sáng tác trang phục </w:t>
      </w:r>
      <w:r w:rsidRPr="00187B86">
        <w:rPr>
          <w:rFonts w:cs="Times New Roman"/>
          <w:bCs w:val="0"/>
          <w:szCs w:val="28"/>
          <w:lang w:val="nl-NL"/>
        </w:rPr>
        <w:t>công sở</w:t>
      </w:r>
      <w:r w:rsidRPr="00187B86">
        <w:rPr>
          <w:rFonts w:cs="Times New Roman"/>
          <w:lang w:val="nb-NO"/>
        </w:rPr>
        <w:t xml:space="preserve"> là mô-đun thuộc chuyên môn nghề được tích hợp giữa lý thuyết và thực hành.</w:t>
      </w:r>
    </w:p>
    <w:p w14:paraId="20C7652C" w14:textId="77777777" w:rsidR="0085146D" w:rsidRPr="00187B86" w:rsidRDefault="0085146D" w:rsidP="0085146D">
      <w:pPr>
        <w:widowControl w:val="0"/>
        <w:spacing w:before="120" w:after="120" w:line="276" w:lineRule="auto"/>
        <w:rPr>
          <w:rFonts w:ascii="Times New Roman" w:hAnsi="Times New Roman"/>
          <w:szCs w:val="28"/>
          <w:lang w:val="pt-BR"/>
        </w:rPr>
      </w:pPr>
      <w:r w:rsidRPr="00187B86">
        <w:rPr>
          <w:rFonts w:ascii="Times New Roman" w:hAnsi="Times New Roman"/>
          <w:b/>
          <w:szCs w:val="28"/>
          <w:lang w:val="pt-BR"/>
        </w:rPr>
        <w:t>II</w:t>
      </w:r>
      <w:r w:rsidRPr="00187B86">
        <w:rPr>
          <w:rFonts w:ascii="Times New Roman" w:hAnsi="Times New Roman"/>
          <w:szCs w:val="28"/>
          <w:lang w:val="pt-BR"/>
        </w:rPr>
        <w:t xml:space="preserve">. </w:t>
      </w:r>
      <w:r w:rsidRPr="00187B86">
        <w:rPr>
          <w:rFonts w:ascii="Times New Roman" w:hAnsi="Times New Roman"/>
          <w:b/>
          <w:szCs w:val="28"/>
          <w:lang w:val="pt-BR"/>
        </w:rPr>
        <w:t xml:space="preserve">Mục tiêu </w:t>
      </w:r>
      <w:r w:rsidRPr="00187B86">
        <w:rPr>
          <w:rFonts w:ascii="Times New Roman" w:hAnsi="Times New Roman"/>
          <w:b/>
          <w:bCs/>
          <w:szCs w:val="28"/>
          <w:lang w:val="pl-PL"/>
        </w:rPr>
        <w:t>mô-đun</w:t>
      </w:r>
      <w:r w:rsidRPr="00187B86">
        <w:rPr>
          <w:rFonts w:ascii="Times New Roman" w:hAnsi="Times New Roman"/>
          <w:b/>
          <w:szCs w:val="28"/>
          <w:lang w:val="pt-BR"/>
        </w:rPr>
        <w:t xml:space="preserve">: </w:t>
      </w:r>
    </w:p>
    <w:p w14:paraId="1C8110B1" w14:textId="77777777" w:rsidR="0085146D" w:rsidRPr="00187B86" w:rsidRDefault="0085146D" w:rsidP="0085146D">
      <w:pPr>
        <w:pStyle w:val="u2"/>
        <w:keepNext w:val="0"/>
        <w:widowControl w:val="0"/>
        <w:spacing w:before="120" w:after="120" w:line="276" w:lineRule="auto"/>
        <w:rPr>
          <w:rFonts w:cs="Times New Roman"/>
          <w:bCs w:val="0"/>
          <w:szCs w:val="28"/>
          <w:lang w:val="pt-BR"/>
        </w:rPr>
      </w:pPr>
      <w:r w:rsidRPr="00187B86">
        <w:rPr>
          <w:rFonts w:cs="Times New Roman"/>
          <w:bCs w:val="0"/>
          <w:szCs w:val="28"/>
          <w:lang w:val="nl-NL"/>
        </w:rPr>
        <w:t xml:space="preserve">- </w:t>
      </w:r>
      <w:r w:rsidRPr="00187B86">
        <w:rPr>
          <w:rFonts w:cs="Times New Roman"/>
          <w:bCs w:val="0"/>
          <w:szCs w:val="28"/>
          <w:lang w:val="pt-BR"/>
        </w:rPr>
        <w:t>Kiến thức:</w:t>
      </w:r>
    </w:p>
    <w:p w14:paraId="1E6A29A0" w14:textId="2DD81733" w:rsidR="0085146D" w:rsidRPr="00187B86" w:rsidRDefault="0085146D" w:rsidP="0085146D">
      <w:pPr>
        <w:pStyle w:val="u2"/>
        <w:keepNext w:val="0"/>
        <w:widowControl w:val="0"/>
        <w:spacing w:before="120" w:after="120" w:line="276" w:lineRule="auto"/>
        <w:rPr>
          <w:rFonts w:cs="Times New Roman"/>
          <w:szCs w:val="28"/>
          <w:lang w:val="pt-BR"/>
        </w:rPr>
      </w:pPr>
      <w:r w:rsidRPr="00187B86">
        <w:rPr>
          <w:rFonts w:cs="Times New Roman"/>
          <w:szCs w:val="28"/>
          <w:lang w:val="pt-BR"/>
        </w:rPr>
        <w:t>+ Trình bày được nguồn gốc, đặc điểm, xu hướng của trang phục công sở;</w:t>
      </w:r>
    </w:p>
    <w:p w14:paraId="69CB9200" w14:textId="17BD9C91" w:rsidR="0085146D" w:rsidRPr="00187B86" w:rsidRDefault="0085146D" w:rsidP="0085146D">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Trình bày khái niệm phát triển ý tưởng, lên ý tưởng </w:t>
      </w:r>
      <w:r w:rsidRPr="00187B86">
        <w:rPr>
          <w:rFonts w:cs="Times New Roman"/>
          <w:szCs w:val="28"/>
          <w:lang w:val="pl-PL"/>
        </w:rPr>
        <w:t xml:space="preserve">thời trang </w:t>
      </w:r>
      <w:r w:rsidRPr="00187B86">
        <w:rPr>
          <w:rFonts w:cs="Times New Roman"/>
          <w:szCs w:val="28"/>
          <w:lang w:val="pt-BR"/>
        </w:rPr>
        <w:t>công sở;</w:t>
      </w:r>
    </w:p>
    <w:p w14:paraId="41ACF0A7" w14:textId="6864749C" w:rsidR="0085146D" w:rsidRPr="00187B86" w:rsidRDefault="0085146D" w:rsidP="0085146D">
      <w:pPr>
        <w:rPr>
          <w:rFonts w:ascii="Times New Roman" w:hAnsi="Times New Roman"/>
          <w:szCs w:val="28"/>
          <w:lang w:val="pt-BR"/>
        </w:rPr>
      </w:pPr>
      <w:r w:rsidRPr="00187B86">
        <w:rPr>
          <w:rFonts w:ascii="Times New Roman" w:hAnsi="Times New Roman"/>
          <w:lang w:val="pt-BR"/>
        </w:rPr>
        <w:tab/>
      </w:r>
      <w:r w:rsidRPr="00187B86">
        <w:rPr>
          <w:rFonts w:ascii="Times New Roman" w:hAnsi="Times New Roman"/>
          <w:szCs w:val="28"/>
          <w:lang w:val="pt-BR"/>
        </w:rPr>
        <w:t xml:space="preserve">+ Trình bày được các bước thiết kế mẫu rập, may hoàn thiện sản phẩm </w:t>
      </w:r>
      <w:r w:rsidRPr="00187B86">
        <w:rPr>
          <w:rFonts w:ascii="Times New Roman" w:hAnsi="Times New Roman"/>
          <w:szCs w:val="28"/>
          <w:lang w:val="pl-PL"/>
        </w:rPr>
        <w:t xml:space="preserve">thời trang </w:t>
      </w:r>
      <w:r w:rsidR="00F02EAC" w:rsidRPr="00187B86">
        <w:rPr>
          <w:rFonts w:ascii="Times New Roman" w:hAnsi="Times New Roman"/>
          <w:szCs w:val="28"/>
          <w:lang w:val="pt-BR"/>
        </w:rPr>
        <w:t>công sở</w:t>
      </w:r>
      <w:r w:rsidRPr="00187B86">
        <w:rPr>
          <w:rFonts w:ascii="Times New Roman" w:hAnsi="Times New Roman"/>
          <w:szCs w:val="28"/>
          <w:lang w:val="pt-BR"/>
        </w:rPr>
        <w:t>.</w:t>
      </w:r>
    </w:p>
    <w:p w14:paraId="22990AAA" w14:textId="77777777" w:rsidR="0085146D" w:rsidRPr="00187B86" w:rsidRDefault="0085146D" w:rsidP="0085146D">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Kỹ năng:</w:t>
      </w:r>
    </w:p>
    <w:p w14:paraId="643AE6FC" w14:textId="59F2D17C" w:rsidR="0085146D" w:rsidRPr="00187B86" w:rsidRDefault="0085146D" w:rsidP="0085146D">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Phân tích được nguồn gốc, đặc điểm, xu hướng của trang phục </w:t>
      </w:r>
      <w:r w:rsidR="00F02EAC" w:rsidRPr="00187B86">
        <w:rPr>
          <w:rFonts w:cs="Times New Roman"/>
          <w:szCs w:val="28"/>
          <w:lang w:val="pt-BR"/>
        </w:rPr>
        <w:t>công sở</w:t>
      </w:r>
      <w:r w:rsidRPr="00187B86">
        <w:rPr>
          <w:rFonts w:cs="Times New Roman"/>
          <w:szCs w:val="28"/>
          <w:lang w:val="pt-BR"/>
        </w:rPr>
        <w:t>;</w:t>
      </w:r>
    </w:p>
    <w:p w14:paraId="42BC3979" w14:textId="085A2E33" w:rsidR="0085146D" w:rsidRPr="00187B86" w:rsidRDefault="0085146D" w:rsidP="0085146D">
      <w:pPr>
        <w:pStyle w:val="u2"/>
        <w:keepNext w:val="0"/>
        <w:widowControl w:val="0"/>
        <w:spacing w:before="120" w:after="120" w:line="276" w:lineRule="auto"/>
        <w:ind w:firstLine="0"/>
        <w:rPr>
          <w:rFonts w:cs="Times New Roman"/>
          <w:spacing w:val="-6"/>
          <w:szCs w:val="28"/>
          <w:lang w:val="pt-BR"/>
        </w:rPr>
      </w:pPr>
      <w:r w:rsidRPr="00187B86">
        <w:rPr>
          <w:rFonts w:cs="Times New Roman"/>
          <w:spacing w:val="-6"/>
          <w:szCs w:val="28"/>
          <w:lang w:val="pt-BR"/>
        </w:rPr>
        <w:tab/>
        <w:t xml:space="preserve">+ Phân tích được các bước phát triển ý tưởng </w:t>
      </w:r>
      <w:r w:rsidRPr="00187B86">
        <w:rPr>
          <w:rFonts w:cs="Times New Roman"/>
          <w:szCs w:val="28"/>
          <w:lang w:val="pl-PL"/>
        </w:rPr>
        <w:t>thời trang</w:t>
      </w:r>
      <w:r w:rsidRPr="00187B86">
        <w:rPr>
          <w:rFonts w:cs="Times New Roman"/>
          <w:spacing w:val="-6"/>
          <w:szCs w:val="28"/>
          <w:lang w:val="pl-PL"/>
        </w:rPr>
        <w:t xml:space="preserve"> </w:t>
      </w:r>
      <w:r w:rsidR="00F02EAC" w:rsidRPr="00187B86">
        <w:rPr>
          <w:rFonts w:cs="Times New Roman"/>
          <w:szCs w:val="28"/>
          <w:lang w:val="pt-BR"/>
        </w:rPr>
        <w:t>công sở</w:t>
      </w:r>
      <w:r w:rsidRPr="00187B86">
        <w:rPr>
          <w:rFonts w:cs="Times New Roman"/>
          <w:spacing w:val="-6"/>
          <w:szCs w:val="28"/>
          <w:lang w:val="pt-BR"/>
        </w:rPr>
        <w:t>;</w:t>
      </w:r>
    </w:p>
    <w:p w14:paraId="49F5AE53" w14:textId="5EC7DA4C" w:rsidR="0085146D" w:rsidRPr="00187B86" w:rsidRDefault="0085146D" w:rsidP="0085146D">
      <w:pPr>
        <w:spacing w:line="276" w:lineRule="auto"/>
        <w:ind w:firstLine="720"/>
        <w:rPr>
          <w:rFonts w:ascii="Times New Roman" w:hAnsi="Times New Roman"/>
          <w:szCs w:val="28"/>
          <w:lang w:val="pt-BR"/>
        </w:rPr>
      </w:pPr>
      <w:r w:rsidRPr="00187B86">
        <w:rPr>
          <w:rFonts w:ascii="Times New Roman" w:hAnsi="Times New Roman"/>
          <w:szCs w:val="28"/>
          <w:lang w:val="pt-BR"/>
        </w:rPr>
        <w:t xml:space="preserve">+ Phân tích được các bước thiết kế mẫu rập, may hoàn thiện sản phẩm </w:t>
      </w:r>
      <w:r w:rsidRPr="00187B86">
        <w:rPr>
          <w:rFonts w:ascii="Times New Roman" w:hAnsi="Times New Roman"/>
          <w:szCs w:val="28"/>
          <w:lang w:val="pl-PL"/>
        </w:rPr>
        <w:t xml:space="preserve">thời trang </w:t>
      </w:r>
      <w:r w:rsidR="00F02EAC" w:rsidRPr="00187B86">
        <w:rPr>
          <w:rFonts w:ascii="Times New Roman" w:hAnsi="Times New Roman"/>
          <w:szCs w:val="28"/>
          <w:lang w:val="pt-BR"/>
        </w:rPr>
        <w:t>công sở</w:t>
      </w:r>
      <w:r w:rsidRPr="00187B86">
        <w:rPr>
          <w:rFonts w:ascii="Times New Roman" w:hAnsi="Times New Roman"/>
          <w:szCs w:val="28"/>
          <w:lang w:val="pt-BR"/>
        </w:rPr>
        <w:t>.</w:t>
      </w:r>
    </w:p>
    <w:p w14:paraId="712D780C" w14:textId="77777777" w:rsidR="0085146D" w:rsidRPr="00187B86" w:rsidRDefault="0085146D" w:rsidP="0085146D">
      <w:pPr>
        <w:spacing w:line="276" w:lineRule="auto"/>
        <w:ind w:firstLine="720"/>
        <w:rPr>
          <w:rFonts w:ascii="Times New Roman" w:hAnsi="Times New Roman"/>
          <w:szCs w:val="28"/>
          <w:lang w:val="pt-BR"/>
        </w:rPr>
      </w:pPr>
      <w:r w:rsidRPr="00187B86">
        <w:rPr>
          <w:rFonts w:ascii="Times New Roman" w:hAnsi="Times New Roman"/>
          <w:szCs w:val="28"/>
          <w:lang w:val="pt-BR"/>
        </w:rPr>
        <w:t>+ Thiết kế hoàn chỉnh bộ mẫu rập;</w:t>
      </w:r>
    </w:p>
    <w:p w14:paraId="786352A7" w14:textId="6431F8D0" w:rsidR="0085146D" w:rsidRPr="00187B86" w:rsidRDefault="0085146D" w:rsidP="0085146D">
      <w:pPr>
        <w:spacing w:line="276" w:lineRule="auto"/>
        <w:ind w:firstLine="720"/>
        <w:rPr>
          <w:rFonts w:ascii="Times New Roman" w:hAnsi="Times New Roman"/>
          <w:szCs w:val="28"/>
          <w:lang w:val="pt-BR"/>
        </w:rPr>
      </w:pPr>
      <w:r w:rsidRPr="00187B86">
        <w:rPr>
          <w:rFonts w:ascii="Times New Roman" w:hAnsi="Times New Roman"/>
          <w:szCs w:val="28"/>
          <w:lang w:val="pt-BR"/>
        </w:rPr>
        <w:t xml:space="preserve">+ May hoàn chỉnh 1 sản phẩm thời trang </w:t>
      </w:r>
      <w:r w:rsidR="00F02EAC" w:rsidRPr="00187B86">
        <w:rPr>
          <w:rFonts w:ascii="Times New Roman" w:hAnsi="Times New Roman"/>
          <w:szCs w:val="28"/>
          <w:lang w:val="pt-BR"/>
        </w:rPr>
        <w:t>công sở.</w:t>
      </w:r>
    </w:p>
    <w:p w14:paraId="1566B8E5" w14:textId="77777777" w:rsidR="0085146D" w:rsidRPr="00187B86" w:rsidRDefault="0085146D" w:rsidP="0085146D">
      <w:pPr>
        <w:pStyle w:val="KLui15cm"/>
        <w:spacing w:before="120" w:after="120" w:line="276" w:lineRule="auto"/>
        <w:ind w:firstLine="720"/>
        <w:rPr>
          <w:bCs/>
          <w:color w:val="auto"/>
          <w:spacing w:val="0"/>
        </w:rPr>
      </w:pPr>
      <w:r w:rsidRPr="00187B86">
        <w:rPr>
          <w:bCs/>
          <w:color w:val="auto"/>
          <w:spacing w:val="0"/>
        </w:rPr>
        <w:t>- Năng lực tự chủ và trách nhiệm:</w:t>
      </w:r>
    </w:p>
    <w:p w14:paraId="20CFF625" w14:textId="77777777" w:rsidR="0085146D" w:rsidRPr="00187B86" w:rsidRDefault="0085146D" w:rsidP="0085146D">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6522B1D2" w14:textId="77777777" w:rsidR="0085146D" w:rsidRPr="00187B86" w:rsidRDefault="0085146D" w:rsidP="0085146D">
      <w:pPr>
        <w:pStyle w:val="KLui15cm"/>
        <w:spacing w:before="120" w:after="120" w:line="276" w:lineRule="auto"/>
        <w:ind w:firstLine="720"/>
        <w:rPr>
          <w:color w:val="auto"/>
          <w:spacing w:val="0"/>
        </w:rPr>
      </w:pPr>
      <w:r w:rsidRPr="00187B86">
        <w:rPr>
          <w:color w:val="auto"/>
          <w:spacing w:val="-10"/>
        </w:rPr>
        <w:t>+ Cần cù, tỉ mỷ, cẩn thận trong từng nét vẽ, thiết kế, may.</w:t>
      </w:r>
    </w:p>
    <w:p w14:paraId="7F0CB0F5" w14:textId="77777777" w:rsidR="0085146D" w:rsidRPr="00187B86" w:rsidRDefault="0085146D" w:rsidP="0085146D">
      <w:pPr>
        <w:pStyle w:val="KLui15cmNen04"/>
        <w:spacing w:line="276" w:lineRule="auto"/>
        <w:rPr>
          <w:color w:val="auto"/>
          <w:spacing w:val="0"/>
        </w:rPr>
      </w:pPr>
      <w:r w:rsidRPr="00187B86">
        <w:rPr>
          <w:color w:val="auto"/>
          <w:spacing w:val="0"/>
        </w:rPr>
        <w:t xml:space="preserve">+ Tự giác, tích cực học tập và phát huy tính sáng tạo để nâng cao trình độ. </w:t>
      </w:r>
    </w:p>
    <w:p w14:paraId="24EDA7E2" w14:textId="77777777" w:rsidR="0085146D" w:rsidRPr="00187B86" w:rsidRDefault="0085146D" w:rsidP="0085146D">
      <w:pPr>
        <w:widowControl w:val="0"/>
        <w:spacing w:before="120" w:after="120" w:line="276" w:lineRule="auto"/>
        <w:ind w:right="510"/>
        <w:rPr>
          <w:rFonts w:ascii="Times New Roman" w:hAnsi="Times New Roman"/>
          <w:b/>
          <w:szCs w:val="28"/>
          <w:lang w:val="nl-NL"/>
        </w:rPr>
      </w:pPr>
      <w:r w:rsidRPr="00187B86">
        <w:rPr>
          <w:rFonts w:ascii="Times New Roman" w:hAnsi="Times New Roman"/>
          <w:b/>
          <w:szCs w:val="28"/>
          <w:lang w:val="nl-NL"/>
        </w:rPr>
        <w:t xml:space="preserve">III. Nội dung mô-đun: </w:t>
      </w:r>
    </w:p>
    <w:p w14:paraId="4C4E4CC3" w14:textId="0CF22A55" w:rsidR="0085146D" w:rsidRPr="00187B86" w:rsidRDefault="0085146D" w:rsidP="0085146D">
      <w:pPr>
        <w:pStyle w:val="u2"/>
        <w:keepNext w:val="0"/>
        <w:widowControl w:val="0"/>
        <w:numPr>
          <w:ilvl w:val="0"/>
          <w:numId w:val="23"/>
        </w:numPr>
        <w:spacing w:before="120" w:after="120" w:line="276" w:lineRule="auto"/>
        <w:rPr>
          <w:rFonts w:cs="Times New Roman"/>
          <w:bCs w:val="0"/>
          <w:szCs w:val="28"/>
          <w:lang w:val="pt-BR"/>
        </w:rPr>
      </w:pPr>
      <w:r w:rsidRPr="00187B86">
        <w:rPr>
          <w:rFonts w:cs="Times New Roman"/>
          <w:bCs w:val="0"/>
          <w:szCs w:val="28"/>
          <w:lang w:val="pt-BR"/>
        </w:rPr>
        <w:t xml:space="preserve">Nội dung tổng quát và phân bổ </w:t>
      </w:r>
    </w:p>
    <w:p w14:paraId="414EB55A" w14:textId="43065B82" w:rsidR="004C4362" w:rsidRPr="00187B86" w:rsidRDefault="004C4362" w:rsidP="004C4362">
      <w:pPr>
        <w:rPr>
          <w:rFonts w:ascii="Times New Roman" w:hAnsi="Times New Roman"/>
          <w:lang w:val="pt-BR"/>
        </w:rPr>
      </w:pPr>
    </w:p>
    <w:p w14:paraId="65F1694F" w14:textId="77777777" w:rsidR="004C4362" w:rsidRPr="00187B86" w:rsidRDefault="004C4362" w:rsidP="004C4362">
      <w:pPr>
        <w:rPr>
          <w:rFonts w:ascii="Times New Roman" w:hAnsi="Times New Roman"/>
          <w:lang w:val="pt-BR"/>
        </w:rPr>
      </w:pP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737"/>
        <w:gridCol w:w="881"/>
        <w:gridCol w:w="889"/>
        <w:gridCol w:w="1373"/>
        <w:gridCol w:w="890"/>
      </w:tblGrid>
      <w:tr w:rsidR="0085146D" w:rsidRPr="00187B86" w14:paraId="3B6D97B4" w14:textId="77777777" w:rsidTr="00901638">
        <w:trPr>
          <w:cantSplit/>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72E3AF80" w14:textId="77777777" w:rsidR="0085146D" w:rsidRPr="00187B86" w:rsidRDefault="0085146D" w:rsidP="00901638">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lastRenderedPageBreak/>
              <w:t>Số</w:t>
            </w:r>
            <w:proofErr w:type="spellEnd"/>
          </w:p>
          <w:p w14:paraId="23D0B976"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szCs w:val="28"/>
              </w:rPr>
              <w:t>TT</w:t>
            </w:r>
          </w:p>
        </w:tc>
        <w:tc>
          <w:tcPr>
            <w:tcW w:w="4737" w:type="dxa"/>
            <w:vMerge w:val="restart"/>
            <w:tcBorders>
              <w:top w:val="single" w:sz="4" w:space="0" w:color="auto"/>
              <w:left w:val="single" w:sz="4" w:space="0" w:color="auto"/>
              <w:bottom w:val="single" w:sz="4" w:space="0" w:color="auto"/>
              <w:right w:val="single" w:sz="4" w:space="0" w:color="auto"/>
            </w:tcBorders>
            <w:vAlign w:val="center"/>
          </w:tcPr>
          <w:p w14:paraId="1967B65E" w14:textId="77777777" w:rsidR="0085146D" w:rsidRPr="00187B86" w:rsidRDefault="0085146D" w:rsidP="00901638">
            <w:pPr>
              <w:widowControl w:val="0"/>
              <w:spacing w:before="120" w:after="120" w:line="276" w:lineRule="auto"/>
              <w:ind w:hanging="136"/>
              <w:jc w:val="center"/>
              <w:rPr>
                <w:rFonts w:ascii="Times New Roman" w:hAnsi="Times New Roman"/>
                <w:b/>
                <w:szCs w:val="28"/>
              </w:rPr>
            </w:pPr>
            <w:proofErr w:type="spellStart"/>
            <w:r w:rsidRPr="00187B86">
              <w:rPr>
                <w:rFonts w:ascii="Times New Roman" w:hAnsi="Times New Roman"/>
                <w:b/>
                <w:szCs w:val="28"/>
              </w:rPr>
              <w:t>Tên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các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trong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mô-đun</w:t>
            </w:r>
            <w:proofErr w:type="spellEnd"/>
          </w:p>
        </w:tc>
        <w:tc>
          <w:tcPr>
            <w:tcW w:w="4033" w:type="dxa"/>
            <w:gridSpan w:val="4"/>
            <w:tcBorders>
              <w:top w:val="single" w:sz="4" w:space="0" w:color="auto"/>
              <w:left w:val="single" w:sz="4" w:space="0" w:color="auto"/>
              <w:bottom w:val="single" w:sz="4" w:space="0" w:color="auto"/>
              <w:right w:val="single" w:sz="4" w:space="0" w:color="auto"/>
            </w:tcBorders>
            <w:vAlign w:val="center"/>
          </w:tcPr>
          <w:p w14:paraId="3ACBE71A" w14:textId="77777777" w:rsidR="0085146D" w:rsidRPr="00187B86" w:rsidRDefault="0085146D" w:rsidP="00901638">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gian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giờ</w:t>
            </w:r>
            <w:proofErr w:type="spellEnd"/>
            <w:r w:rsidRPr="00187B86">
              <w:rPr>
                <w:rFonts w:ascii="Times New Roman" w:hAnsi="Times New Roman"/>
                <w:b/>
                <w:szCs w:val="28"/>
              </w:rPr>
              <w:t>)</w:t>
            </w:r>
          </w:p>
        </w:tc>
      </w:tr>
      <w:tr w:rsidR="0085146D" w:rsidRPr="00187B86" w14:paraId="0E7ED933" w14:textId="77777777" w:rsidTr="00901638">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7661A443" w14:textId="77777777" w:rsidR="0085146D" w:rsidRPr="00187B86" w:rsidRDefault="0085146D" w:rsidP="00901638">
            <w:pPr>
              <w:widowControl w:val="0"/>
              <w:spacing w:before="120" w:after="120" w:line="276" w:lineRule="auto"/>
              <w:rPr>
                <w:rFonts w:ascii="Times New Roman" w:hAnsi="Times New Roman"/>
                <w:b/>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E7904F" w14:textId="77777777" w:rsidR="0085146D" w:rsidRPr="00187B86" w:rsidRDefault="0085146D" w:rsidP="00901638">
            <w:pPr>
              <w:widowControl w:val="0"/>
              <w:spacing w:before="120" w:after="120" w:line="276" w:lineRule="auto"/>
              <w:rPr>
                <w:rFonts w:ascii="Times New Roman" w:hAnsi="Times New Roman"/>
                <w:b/>
                <w:szCs w:val="28"/>
              </w:rPr>
            </w:pPr>
          </w:p>
        </w:tc>
        <w:tc>
          <w:tcPr>
            <w:tcW w:w="881" w:type="dxa"/>
            <w:tcBorders>
              <w:top w:val="single" w:sz="4" w:space="0" w:color="auto"/>
              <w:left w:val="single" w:sz="4" w:space="0" w:color="auto"/>
              <w:bottom w:val="single" w:sz="4" w:space="0" w:color="auto"/>
              <w:right w:val="single" w:sz="4" w:space="0" w:color="auto"/>
            </w:tcBorders>
            <w:vAlign w:val="center"/>
          </w:tcPr>
          <w:p w14:paraId="4097E4D1" w14:textId="77777777" w:rsidR="0085146D" w:rsidRPr="00187B86" w:rsidRDefault="0085146D" w:rsidP="00901638">
            <w:pPr>
              <w:widowControl w:val="0"/>
              <w:spacing w:before="120" w:after="120" w:line="276" w:lineRule="auto"/>
              <w:ind w:left="720" w:hanging="720"/>
              <w:jc w:val="center"/>
              <w:rPr>
                <w:rFonts w:ascii="Times New Roman" w:hAnsi="Times New Roman"/>
                <w:b/>
                <w:szCs w:val="28"/>
              </w:rPr>
            </w:pPr>
            <w:proofErr w:type="spellStart"/>
            <w:r w:rsidRPr="00187B86">
              <w:rPr>
                <w:rFonts w:ascii="Times New Roman" w:hAnsi="Times New Roman"/>
                <w:b/>
                <w:szCs w:val="28"/>
              </w:rPr>
              <w:t>Tổng</w:t>
            </w:r>
            <w:proofErr w:type="spellEnd"/>
          </w:p>
          <w:p w14:paraId="1E31EFA8" w14:textId="77777777" w:rsidR="0085146D" w:rsidRPr="00187B86" w:rsidRDefault="0085146D" w:rsidP="00901638">
            <w:pPr>
              <w:widowControl w:val="0"/>
              <w:spacing w:before="120" w:after="120" w:line="276" w:lineRule="auto"/>
              <w:ind w:left="720" w:hanging="720"/>
              <w:jc w:val="center"/>
              <w:rPr>
                <w:rFonts w:ascii="Times New Roman" w:hAnsi="Times New Roman"/>
                <w:b/>
                <w:szCs w:val="28"/>
              </w:rPr>
            </w:pPr>
            <w:proofErr w:type="spellStart"/>
            <w:r w:rsidRPr="00187B86">
              <w:rPr>
                <w:rFonts w:ascii="Times New Roman" w:hAnsi="Times New Roman"/>
                <w:b/>
                <w:szCs w:val="28"/>
              </w:rPr>
              <w:t>Số</w:t>
            </w:r>
            <w:proofErr w:type="spellEnd"/>
          </w:p>
        </w:tc>
        <w:tc>
          <w:tcPr>
            <w:tcW w:w="889" w:type="dxa"/>
            <w:tcBorders>
              <w:top w:val="single" w:sz="4" w:space="0" w:color="auto"/>
              <w:left w:val="single" w:sz="4" w:space="0" w:color="auto"/>
              <w:bottom w:val="single" w:sz="4" w:space="0" w:color="auto"/>
              <w:right w:val="single" w:sz="4" w:space="0" w:color="auto"/>
            </w:tcBorders>
            <w:vAlign w:val="center"/>
          </w:tcPr>
          <w:p w14:paraId="7CC3CFAD" w14:textId="77777777" w:rsidR="0085146D" w:rsidRPr="00187B86" w:rsidRDefault="0085146D" w:rsidP="00901638">
            <w:pPr>
              <w:widowControl w:val="0"/>
              <w:spacing w:before="120" w:after="120" w:line="276" w:lineRule="auto"/>
              <w:ind w:left="-139" w:right="-90"/>
              <w:jc w:val="center"/>
              <w:rPr>
                <w:rFonts w:ascii="Times New Roman" w:hAnsi="Times New Roman"/>
                <w:b/>
                <w:szCs w:val="28"/>
              </w:rPr>
            </w:pPr>
            <w:proofErr w:type="spellStart"/>
            <w:r w:rsidRPr="00187B86">
              <w:rPr>
                <w:rFonts w:ascii="Times New Roman" w:hAnsi="Times New Roman"/>
                <w:b/>
                <w:szCs w:val="28"/>
              </w:rPr>
              <w:t>Lý</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thuyết</w:t>
            </w:r>
            <w:proofErr w:type="spellEnd"/>
          </w:p>
        </w:tc>
        <w:tc>
          <w:tcPr>
            <w:tcW w:w="1373" w:type="dxa"/>
            <w:tcBorders>
              <w:top w:val="single" w:sz="4" w:space="0" w:color="auto"/>
              <w:left w:val="single" w:sz="4" w:space="0" w:color="auto"/>
              <w:bottom w:val="single" w:sz="4" w:space="0" w:color="auto"/>
              <w:right w:val="single" w:sz="4" w:space="0" w:color="auto"/>
            </w:tcBorders>
            <w:vAlign w:val="center"/>
          </w:tcPr>
          <w:p w14:paraId="7F032345" w14:textId="77777777" w:rsidR="0085146D" w:rsidRPr="00187B86" w:rsidRDefault="0085146D" w:rsidP="00901638">
            <w:pPr>
              <w:widowControl w:val="0"/>
              <w:spacing w:before="120" w:after="120" w:line="276" w:lineRule="auto"/>
              <w:ind w:left="-108" w:right="-108"/>
              <w:jc w:val="center"/>
              <w:rPr>
                <w:rFonts w:ascii="Times New Roman" w:hAnsi="Times New Roman"/>
                <w:b/>
                <w:szCs w:val="28"/>
              </w:rPr>
            </w:pPr>
            <w:proofErr w:type="spellStart"/>
            <w:r w:rsidRPr="00187B86">
              <w:rPr>
                <w:rFonts w:ascii="Times New Roman" w:hAnsi="Times New Roman"/>
                <w:b/>
                <w:bCs/>
                <w:szCs w:val="28"/>
                <w:lang w:val="vi-VN"/>
              </w:rPr>
              <w:t>Thực</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hành</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thí</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nghiệm</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thảo</w:t>
            </w:r>
            <w:proofErr w:type="spellEnd"/>
            <w:r w:rsidRPr="00187B86">
              <w:rPr>
                <w:rFonts w:ascii="Times New Roman" w:hAnsi="Times New Roman"/>
                <w:b/>
                <w:bCs/>
                <w:szCs w:val="28"/>
                <w:lang w:val="vi-VN"/>
              </w:rPr>
              <w:t xml:space="preserve"> lu</w:t>
            </w:r>
            <w:r w:rsidRPr="00187B86">
              <w:rPr>
                <w:rFonts w:ascii="Times New Roman" w:hAnsi="Times New Roman"/>
                <w:b/>
                <w:bCs/>
                <w:szCs w:val="28"/>
              </w:rPr>
              <w:t>ậ</w:t>
            </w:r>
            <w:r w:rsidRPr="00187B86">
              <w:rPr>
                <w:rFonts w:ascii="Times New Roman" w:hAnsi="Times New Roman"/>
                <w:b/>
                <w:bCs/>
                <w:szCs w:val="28"/>
                <w:lang w:val="vi-VN"/>
              </w:rPr>
              <w:t xml:space="preserve">n, </w:t>
            </w:r>
            <w:proofErr w:type="spellStart"/>
            <w:r w:rsidRPr="00187B86">
              <w:rPr>
                <w:rFonts w:ascii="Times New Roman" w:hAnsi="Times New Roman"/>
                <w:b/>
                <w:bCs/>
                <w:szCs w:val="28"/>
                <w:lang w:val="vi-VN"/>
              </w:rPr>
              <w:t>bài</w:t>
            </w:r>
            <w:proofErr w:type="spellEnd"/>
            <w:r w:rsidRPr="00187B86">
              <w:rPr>
                <w:rFonts w:ascii="Times New Roman" w:hAnsi="Times New Roman"/>
                <w:b/>
                <w:bCs/>
                <w:szCs w:val="28"/>
                <w:lang w:val="vi-VN"/>
              </w:rPr>
              <w:t xml:space="preserve"> t</w:t>
            </w:r>
            <w:r w:rsidRPr="00187B86">
              <w:rPr>
                <w:rFonts w:ascii="Times New Roman" w:hAnsi="Times New Roman"/>
                <w:b/>
                <w:bCs/>
                <w:szCs w:val="28"/>
              </w:rPr>
              <w:t>ậ</w:t>
            </w:r>
            <w:r w:rsidRPr="00187B86">
              <w:rPr>
                <w:rFonts w:ascii="Times New Roman" w:hAnsi="Times New Roman"/>
                <w:b/>
                <w:bCs/>
                <w:szCs w:val="28"/>
                <w:lang w:val="vi-VN"/>
              </w:rPr>
              <w:t>p</w:t>
            </w:r>
          </w:p>
        </w:tc>
        <w:tc>
          <w:tcPr>
            <w:tcW w:w="890" w:type="dxa"/>
            <w:tcBorders>
              <w:top w:val="single" w:sz="4" w:space="0" w:color="auto"/>
              <w:left w:val="single" w:sz="4" w:space="0" w:color="auto"/>
              <w:bottom w:val="single" w:sz="4" w:space="0" w:color="auto"/>
              <w:right w:val="single" w:sz="4" w:space="0" w:color="auto"/>
            </w:tcBorders>
            <w:vAlign w:val="center"/>
          </w:tcPr>
          <w:p w14:paraId="366CFEFC" w14:textId="77777777" w:rsidR="0085146D" w:rsidRPr="00187B86" w:rsidRDefault="0085146D" w:rsidP="00901638">
            <w:pPr>
              <w:widowControl w:val="0"/>
              <w:spacing w:before="120" w:after="120" w:line="276" w:lineRule="auto"/>
              <w:ind w:left="-108" w:right="-108"/>
              <w:jc w:val="center"/>
              <w:rPr>
                <w:rFonts w:ascii="Times New Roman" w:hAnsi="Times New Roman"/>
                <w:b/>
                <w:szCs w:val="28"/>
              </w:rPr>
            </w:pPr>
            <w:proofErr w:type="spellStart"/>
            <w:r w:rsidRPr="00187B86">
              <w:rPr>
                <w:rFonts w:ascii="Times New Roman" w:hAnsi="Times New Roman"/>
                <w:b/>
                <w:szCs w:val="28"/>
              </w:rPr>
              <w:t>Kiểm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w:t>
            </w:r>
            <w:proofErr w:type="spellEnd"/>
          </w:p>
        </w:tc>
      </w:tr>
      <w:tr w:rsidR="0085146D" w:rsidRPr="00187B86" w14:paraId="5EB083FC" w14:textId="77777777" w:rsidTr="00020907">
        <w:trPr>
          <w:cantSplit/>
        </w:trPr>
        <w:tc>
          <w:tcPr>
            <w:tcW w:w="590" w:type="dxa"/>
            <w:vMerge w:val="restart"/>
            <w:tcBorders>
              <w:top w:val="single" w:sz="4" w:space="0" w:color="auto"/>
              <w:left w:val="single" w:sz="4" w:space="0" w:color="auto"/>
              <w:right w:val="single" w:sz="4" w:space="0" w:color="auto"/>
            </w:tcBorders>
          </w:tcPr>
          <w:p w14:paraId="335F303A"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szCs w:val="28"/>
              </w:rPr>
              <w:t>1</w:t>
            </w:r>
          </w:p>
        </w:tc>
        <w:tc>
          <w:tcPr>
            <w:tcW w:w="4737" w:type="dxa"/>
            <w:tcBorders>
              <w:top w:val="single" w:sz="4" w:space="0" w:color="auto"/>
              <w:left w:val="single" w:sz="4" w:space="0" w:color="auto"/>
              <w:bottom w:val="single" w:sz="4" w:space="0" w:color="auto"/>
              <w:right w:val="single" w:sz="4" w:space="0" w:color="auto"/>
            </w:tcBorders>
            <w:vAlign w:val="center"/>
          </w:tcPr>
          <w:p w14:paraId="65C9EB79" w14:textId="122D0DD5" w:rsidR="0085146D" w:rsidRPr="00187B86" w:rsidRDefault="0085146D" w:rsidP="00901638">
            <w:pPr>
              <w:widowControl w:val="0"/>
              <w:spacing w:before="120" w:after="120" w:line="276" w:lineRule="auto"/>
              <w:ind w:right="-108"/>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1: </w:t>
            </w:r>
            <w:proofErr w:type="spellStart"/>
            <w:r w:rsidRPr="00187B86">
              <w:rPr>
                <w:rFonts w:ascii="Times New Roman" w:hAnsi="Times New Roman"/>
                <w:b/>
                <w:color w:val="FF0000"/>
              </w:rPr>
              <w:t>Nghiên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cứu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và</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ý </w:t>
            </w:r>
            <w:proofErr w:type="spellStart"/>
            <w:r w:rsidRPr="00187B86">
              <w:rPr>
                <w:rFonts w:ascii="Times New Roman" w:hAnsi="Times New Roman"/>
                <w:b/>
                <w:color w:val="FF0000"/>
              </w:rPr>
              <w:t>tưởng</w:t>
            </w:r>
            <w:proofErr w:type="spellEnd"/>
            <w:r w:rsidRPr="00187B86">
              <w:rPr>
                <w:rFonts w:ascii="Times New Roman" w:hAnsi="Times New Roman"/>
                <w:b/>
                <w:color w:val="FF0000"/>
              </w:rPr>
              <w:t xml:space="preserve"> </w:t>
            </w:r>
            <w:r w:rsidRPr="00187B86">
              <w:rPr>
                <w:rFonts w:ascii="Times New Roman" w:hAnsi="Times New Roman"/>
                <w:b/>
                <w:color w:val="FF0000"/>
                <w:lang w:val="pl-PL"/>
              </w:rPr>
              <w:t xml:space="preserve">trang phục </w:t>
            </w:r>
            <w:r w:rsidR="00F02EAC" w:rsidRPr="00187B86">
              <w:rPr>
                <w:rFonts w:ascii="Times New Roman" w:hAnsi="Times New Roman"/>
                <w:b/>
                <w:color w:val="FF0000"/>
                <w:lang w:val="pl-PL"/>
              </w:rPr>
              <w:t>công sở</w:t>
            </w:r>
          </w:p>
        </w:tc>
        <w:tc>
          <w:tcPr>
            <w:tcW w:w="881" w:type="dxa"/>
            <w:tcBorders>
              <w:top w:val="single" w:sz="4" w:space="0" w:color="auto"/>
              <w:left w:val="single" w:sz="4" w:space="0" w:color="auto"/>
              <w:bottom w:val="single" w:sz="4" w:space="0" w:color="auto"/>
              <w:right w:val="single" w:sz="4" w:space="0" w:color="auto"/>
            </w:tcBorders>
            <w:vAlign w:val="center"/>
          </w:tcPr>
          <w:p w14:paraId="0E5B68F6"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8</w:t>
            </w:r>
          </w:p>
        </w:tc>
        <w:tc>
          <w:tcPr>
            <w:tcW w:w="889" w:type="dxa"/>
            <w:tcBorders>
              <w:top w:val="single" w:sz="4" w:space="0" w:color="auto"/>
              <w:left w:val="single" w:sz="4" w:space="0" w:color="auto"/>
              <w:bottom w:val="single" w:sz="4" w:space="0" w:color="auto"/>
              <w:right w:val="single" w:sz="4" w:space="0" w:color="auto"/>
            </w:tcBorders>
            <w:vAlign w:val="center"/>
          </w:tcPr>
          <w:p w14:paraId="63D65D56" w14:textId="467DD939" w:rsidR="0085146D" w:rsidRPr="00187B86" w:rsidRDefault="00684D55"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5</w:t>
            </w:r>
          </w:p>
        </w:tc>
        <w:tc>
          <w:tcPr>
            <w:tcW w:w="1373" w:type="dxa"/>
            <w:tcBorders>
              <w:top w:val="single" w:sz="4" w:space="0" w:color="auto"/>
              <w:left w:val="single" w:sz="4" w:space="0" w:color="auto"/>
              <w:bottom w:val="single" w:sz="4" w:space="0" w:color="auto"/>
              <w:right w:val="single" w:sz="4" w:space="0" w:color="auto"/>
            </w:tcBorders>
            <w:vAlign w:val="center"/>
          </w:tcPr>
          <w:p w14:paraId="31C7A062"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3</w:t>
            </w:r>
          </w:p>
        </w:tc>
        <w:tc>
          <w:tcPr>
            <w:tcW w:w="890" w:type="dxa"/>
            <w:tcBorders>
              <w:top w:val="single" w:sz="4" w:space="0" w:color="auto"/>
              <w:left w:val="single" w:sz="4" w:space="0" w:color="auto"/>
              <w:bottom w:val="single" w:sz="4" w:space="0" w:color="auto"/>
              <w:right w:val="single" w:sz="4" w:space="0" w:color="auto"/>
            </w:tcBorders>
            <w:vAlign w:val="center"/>
          </w:tcPr>
          <w:p w14:paraId="526097E8" w14:textId="650327B6" w:rsidR="0085146D" w:rsidRPr="00187B86" w:rsidRDefault="0085146D" w:rsidP="00901638">
            <w:pPr>
              <w:widowControl w:val="0"/>
              <w:spacing w:before="120" w:after="120" w:line="276" w:lineRule="auto"/>
              <w:jc w:val="center"/>
              <w:rPr>
                <w:rFonts w:ascii="Times New Roman" w:hAnsi="Times New Roman"/>
                <w:b/>
                <w:szCs w:val="28"/>
              </w:rPr>
            </w:pPr>
          </w:p>
        </w:tc>
      </w:tr>
      <w:tr w:rsidR="0085146D" w:rsidRPr="00187B86" w14:paraId="1E2B9FCD" w14:textId="77777777" w:rsidTr="00901638">
        <w:trPr>
          <w:cantSplit/>
          <w:trHeight w:val="859"/>
        </w:trPr>
        <w:tc>
          <w:tcPr>
            <w:tcW w:w="590" w:type="dxa"/>
            <w:vMerge/>
            <w:tcBorders>
              <w:left w:val="single" w:sz="4" w:space="0" w:color="auto"/>
              <w:right w:val="single" w:sz="4" w:space="0" w:color="auto"/>
            </w:tcBorders>
          </w:tcPr>
          <w:p w14:paraId="34C4392F"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6D2835C" w14:textId="58BDB24B" w:rsidR="0085146D" w:rsidRPr="00187B86" w:rsidRDefault="0085146D" w:rsidP="00901638">
            <w:pPr>
              <w:widowControl w:val="0"/>
              <w:spacing w:before="120" w:after="120" w:line="276" w:lineRule="auto"/>
              <w:ind w:right="-108"/>
              <w:rPr>
                <w:rFonts w:ascii="Times New Roman" w:hAnsi="Times New Roman"/>
                <w:szCs w:val="28"/>
              </w:rPr>
            </w:pPr>
            <w:r w:rsidRPr="00187B86">
              <w:rPr>
                <w:rFonts w:ascii="Times New Roman" w:hAnsi="Times New Roman"/>
              </w:rPr>
              <w:t xml:space="preserve">1. </w:t>
            </w:r>
            <w:proofErr w:type="spellStart"/>
            <w:r w:rsidRPr="00187B86">
              <w:rPr>
                <w:rFonts w:ascii="Times New Roman" w:hAnsi="Times New Roman"/>
              </w:rPr>
              <w:t>Nghiên</w:t>
            </w:r>
            <w:proofErr w:type="spellEnd"/>
            <w:r w:rsidRPr="00187B86">
              <w:rPr>
                <w:rFonts w:ascii="Times New Roman" w:hAnsi="Times New Roman"/>
              </w:rPr>
              <w:t xml:space="preserve"> </w:t>
            </w:r>
            <w:proofErr w:type="spellStart"/>
            <w:r w:rsidRPr="00187B86">
              <w:rPr>
                <w:rFonts w:ascii="Times New Roman" w:hAnsi="Times New Roman"/>
              </w:rPr>
              <w:t>cứu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F02EAC" w:rsidRPr="00187B86">
              <w:rPr>
                <w:rFonts w:ascii="Times New Roman" w:hAnsi="Times New Roman"/>
              </w:rPr>
              <w:t>công</w:t>
            </w:r>
            <w:proofErr w:type="spellEnd"/>
            <w:r w:rsidR="00F02EAC" w:rsidRPr="00187B86">
              <w:rPr>
                <w:rFonts w:ascii="Times New Roman" w:hAnsi="Times New Roman"/>
              </w:rPr>
              <w:t xml:space="preserve"> </w:t>
            </w:r>
            <w:proofErr w:type="spellStart"/>
            <w:r w:rsidR="00F02EAC" w:rsidRPr="00187B86">
              <w:rPr>
                <w:rFonts w:ascii="Times New Roman" w:hAnsi="Times New Roman"/>
              </w:rPr>
              <w:t>sơ</w:t>
            </w:r>
            <w:proofErr w:type="spellEnd"/>
            <w:r w:rsidR="00F02EAC"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35063E9C"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B9CA683" w14:textId="77777777" w:rsidR="0085146D" w:rsidRPr="00187B86" w:rsidRDefault="0085146D"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53ACC023"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2553E2AC" w14:textId="77777777" w:rsidR="0085146D" w:rsidRPr="00187B86" w:rsidRDefault="0085146D" w:rsidP="00901638">
            <w:pPr>
              <w:widowControl w:val="0"/>
              <w:spacing w:before="120" w:after="120" w:line="276" w:lineRule="auto"/>
              <w:jc w:val="center"/>
              <w:rPr>
                <w:rFonts w:ascii="Times New Roman" w:hAnsi="Times New Roman"/>
                <w:szCs w:val="28"/>
              </w:rPr>
            </w:pPr>
          </w:p>
        </w:tc>
      </w:tr>
      <w:tr w:rsidR="0085146D" w:rsidRPr="00187B86" w14:paraId="6FBADE9A" w14:textId="77777777" w:rsidTr="00901638">
        <w:trPr>
          <w:cantSplit/>
          <w:trHeight w:val="856"/>
        </w:trPr>
        <w:tc>
          <w:tcPr>
            <w:tcW w:w="590" w:type="dxa"/>
            <w:vMerge/>
            <w:tcBorders>
              <w:left w:val="single" w:sz="4" w:space="0" w:color="auto"/>
              <w:right w:val="single" w:sz="4" w:space="0" w:color="auto"/>
            </w:tcBorders>
          </w:tcPr>
          <w:p w14:paraId="0A9E419C"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447B1BF" w14:textId="423B2AD7" w:rsidR="0085146D" w:rsidRPr="00187B86" w:rsidRDefault="0085146D" w:rsidP="00901638">
            <w:pPr>
              <w:widowControl w:val="0"/>
              <w:spacing w:before="120" w:after="120" w:line="276" w:lineRule="auto"/>
              <w:ind w:right="-108"/>
              <w:rPr>
                <w:rFonts w:ascii="Times New Roman" w:hAnsi="Times New Roman"/>
                <w:szCs w:val="28"/>
              </w:rPr>
            </w:pPr>
            <w:r w:rsidRPr="00187B86">
              <w:rPr>
                <w:rFonts w:ascii="Times New Roman" w:hAnsi="Times New Roman"/>
                <w:lang w:val="vi-VN"/>
              </w:rPr>
              <w:t xml:space="preserve">2.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loại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F02EAC" w:rsidRPr="00187B86">
              <w:rPr>
                <w:rFonts w:ascii="Times New Roman" w:hAnsi="Times New Roman"/>
              </w:rPr>
              <w:t>công</w:t>
            </w:r>
            <w:proofErr w:type="spellEnd"/>
            <w:r w:rsidR="00F02EAC" w:rsidRPr="00187B86">
              <w:rPr>
                <w:rFonts w:ascii="Times New Roman" w:hAnsi="Times New Roman"/>
              </w:rPr>
              <w:t xml:space="preserve"> </w:t>
            </w:r>
            <w:proofErr w:type="spellStart"/>
            <w:r w:rsidR="00F02EAC" w:rsidRPr="00187B86">
              <w:rPr>
                <w:rFonts w:ascii="Times New Roman" w:hAnsi="Times New Roman"/>
              </w:rPr>
              <w:t>sơ</w:t>
            </w:r>
            <w:proofErr w:type="spellEnd"/>
            <w:r w:rsidR="00F02EAC"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7D7ACF70"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B7500FC" w14:textId="77777777" w:rsidR="0085146D" w:rsidRPr="00187B86" w:rsidRDefault="0085146D"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2B3A2C9"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4078A767" w14:textId="77777777" w:rsidR="0085146D" w:rsidRPr="00187B86" w:rsidRDefault="0085146D" w:rsidP="00901638">
            <w:pPr>
              <w:widowControl w:val="0"/>
              <w:spacing w:before="120" w:after="120" w:line="276" w:lineRule="auto"/>
              <w:jc w:val="center"/>
              <w:rPr>
                <w:rFonts w:ascii="Times New Roman" w:hAnsi="Times New Roman"/>
                <w:szCs w:val="28"/>
              </w:rPr>
            </w:pPr>
          </w:p>
        </w:tc>
      </w:tr>
      <w:tr w:rsidR="0085146D" w:rsidRPr="00187B86" w14:paraId="4C77A4D4" w14:textId="77777777" w:rsidTr="00901638">
        <w:trPr>
          <w:cantSplit/>
          <w:trHeight w:val="685"/>
        </w:trPr>
        <w:tc>
          <w:tcPr>
            <w:tcW w:w="590" w:type="dxa"/>
            <w:vMerge/>
            <w:tcBorders>
              <w:left w:val="single" w:sz="4" w:space="0" w:color="auto"/>
              <w:right w:val="single" w:sz="4" w:space="0" w:color="auto"/>
            </w:tcBorders>
          </w:tcPr>
          <w:p w14:paraId="6EFAB606"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325FC97" w14:textId="77777777" w:rsidR="0085146D" w:rsidRPr="00187B86" w:rsidRDefault="0085146D" w:rsidP="00901638">
            <w:pPr>
              <w:widowControl w:val="0"/>
              <w:spacing w:before="120" w:after="120" w:line="276" w:lineRule="auto"/>
              <w:ind w:right="-108"/>
              <w:rPr>
                <w:rFonts w:ascii="Times New Roman" w:hAnsi="Times New Roman"/>
                <w:szCs w:val="28"/>
              </w:rPr>
            </w:pPr>
            <w:r w:rsidRPr="00187B86">
              <w:rPr>
                <w:rFonts w:ascii="Times New Roman" w:hAnsi="Times New Roman"/>
              </w:rPr>
              <w:t>3</w:t>
            </w:r>
            <w:r w:rsidRPr="00187B86">
              <w:rPr>
                <w:rFonts w:ascii="Times New Roman" w:hAnsi="Times New Roman"/>
                <w:lang w:val="vi-VN"/>
              </w:rPr>
              <w:t xml:space="preserve">. </w:t>
            </w:r>
            <w:r w:rsidRPr="00187B86">
              <w:rPr>
                <w:rFonts w:ascii="Times New Roman" w:hAnsi="Times New Roman"/>
              </w:rPr>
              <w:t xml:space="preserve">Xu </w:t>
            </w:r>
            <w:proofErr w:type="spellStart"/>
            <w:r w:rsidRPr="00187B86">
              <w:rPr>
                <w:rFonts w:ascii="Times New Roman" w:hAnsi="Times New Roman"/>
              </w:rPr>
              <w:t>hướng</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35802CD"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270330F" w14:textId="77777777" w:rsidR="0085146D" w:rsidRPr="00187B86" w:rsidRDefault="0085146D"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563B652" w14:textId="77777777" w:rsidR="0085146D" w:rsidRPr="00187B86" w:rsidRDefault="0085146D"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5D562288" w14:textId="77777777" w:rsidR="0085146D" w:rsidRPr="00187B86" w:rsidRDefault="0085146D" w:rsidP="00901638">
            <w:pPr>
              <w:widowControl w:val="0"/>
              <w:spacing w:before="120" w:after="120" w:line="276" w:lineRule="auto"/>
              <w:jc w:val="center"/>
              <w:rPr>
                <w:rFonts w:ascii="Times New Roman" w:hAnsi="Times New Roman"/>
                <w:szCs w:val="28"/>
              </w:rPr>
            </w:pPr>
          </w:p>
        </w:tc>
      </w:tr>
      <w:tr w:rsidR="0085146D" w:rsidRPr="00187B86" w14:paraId="3A0A5C94" w14:textId="77777777" w:rsidTr="00901638">
        <w:trPr>
          <w:cantSplit/>
          <w:trHeight w:val="708"/>
        </w:trPr>
        <w:tc>
          <w:tcPr>
            <w:tcW w:w="590" w:type="dxa"/>
            <w:vMerge/>
            <w:tcBorders>
              <w:left w:val="single" w:sz="4" w:space="0" w:color="auto"/>
              <w:right w:val="single" w:sz="4" w:space="0" w:color="auto"/>
            </w:tcBorders>
          </w:tcPr>
          <w:p w14:paraId="24FB48A9"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71F4798" w14:textId="77777777" w:rsidR="0085146D" w:rsidRPr="00187B86" w:rsidRDefault="0085146D" w:rsidP="00901638">
            <w:pPr>
              <w:widowControl w:val="0"/>
              <w:spacing w:before="120" w:after="120" w:line="276" w:lineRule="auto"/>
              <w:ind w:right="-108"/>
              <w:rPr>
                <w:rFonts w:ascii="Times New Roman" w:hAnsi="Times New Roman"/>
                <w:szCs w:val="28"/>
              </w:rPr>
            </w:pPr>
            <w:r w:rsidRPr="00187B86">
              <w:rPr>
                <w:rFonts w:ascii="Times New Roman" w:hAnsi="Times New Roman"/>
              </w:rPr>
              <w:t xml:space="preserve">4.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660A8801"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D107CE2"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3C93C0DE"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0B5AEB87" w14:textId="77777777" w:rsidR="0085146D" w:rsidRPr="00187B86" w:rsidRDefault="0085146D" w:rsidP="00901638">
            <w:pPr>
              <w:widowControl w:val="0"/>
              <w:spacing w:before="120" w:after="120" w:line="276" w:lineRule="auto"/>
              <w:jc w:val="center"/>
              <w:rPr>
                <w:rFonts w:ascii="Times New Roman" w:hAnsi="Times New Roman"/>
                <w:szCs w:val="28"/>
              </w:rPr>
            </w:pPr>
          </w:p>
        </w:tc>
      </w:tr>
      <w:tr w:rsidR="0085146D" w:rsidRPr="00187B86" w14:paraId="49835A02" w14:textId="77777777" w:rsidTr="00901638">
        <w:trPr>
          <w:cantSplit/>
        </w:trPr>
        <w:tc>
          <w:tcPr>
            <w:tcW w:w="590" w:type="dxa"/>
            <w:vMerge/>
            <w:tcBorders>
              <w:left w:val="single" w:sz="4" w:space="0" w:color="auto"/>
              <w:right w:val="single" w:sz="4" w:space="0" w:color="auto"/>
            </w:tcBorders>
          </w:tcPr>
          <w:p w14:paraId="3A8E7EFF"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7AABF54" w14:textId="77777777" w:rsidR="0085146D" w:rsidRPr="00187B86" w:rsidRDefault="0085146D" w:rsidP="00901638">
            <w:pPr>
              <w:widowControl w:val="0"/>
              <w:spacing w:before="120" w:after="120" w:line="276" w:lineRule="auto"/>
              <w:rPr>
                <w:rFonts w:ascii="Times New Roman" w:hAnsi="Times New Roman"/>
                <w:szCs w:val="28"/>
              </w:rPr>
            </w:pPr>
            <w:r w:rsidRPr="00187B86">
              <w:rPr>
                <w:rFonts w:ascii="Times New Roman" w:hAnsi="Times New Roman"/>
              </w:rPr>
              <w:t xml:space="preserve">4.1. </w:t>
            </w:r>
            <w:proofErr w:type="spellStart"/>
            <w:r w:rsidRPr="00187B86">
              <w:rPr>
                <w:rFonts w:ascii="Times New Roman" w:hAnsi="Times New Roman"/>
              </w:rPr>
              <w:t>Khái</w:t>
            </w:r>
            <w:proofErr w:type="spellEnd"/>
            <w:r w:rsidRPr="00187B86">
              <w:rPr>
                <w:rFonts w:ascii="Times New Roman" w:hAnsi="Times New Roman"/>
              </w:rPr>
              <w:t xml:space="preserve"> </w:t>
            </w:r>
            <w:proofErr w:type="spellStart"/>
            <w:r w:rsidRPr="00187B86">
              <w:rPr>
                <w:rFonts w:ascii="Times New Roman" w:hAnsi="Times New Roman"/>
              </w:rPr>
              <w:t>niệm</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C7A9FF4"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7573473" w14:textId="77777777" w:rsidR="0085146D" w:rsidRPr="00187B86" w:rsidRDefault="0085146D" w:rsidP="00901638">
            <w:pPr>
              <w:widowControl w:val="0"/>
              <w:spacing w:before="120" w:after="120" w:line="276" w:lineRule="auto"/>
              <w:jc w:val="center"/>
              <w:rPr>
                <w:rFonts w:ascii="Times New Roman" w:hAnsi="Times New Roman"/>
                <w:szCs w:val="28"/>
              </w:rPr>
            </w:pPr>
            <w:r w:rsidRPr="00187B86">
              <w:rPr>
                <w:rFonts w:ascii="Times New Roman" w:hAnsi="Times New Roman"/>
              </w:rPr>
              <w:t>0,25</w:t>
            </w:r>
          </w:p>
        </w:tc>
        <w:tc>
          <w:tcPr>
            <w:tcW w:w="1373" w:type="dxa"/>
            <w:tcBorders>
              <w:top w:val="single" w:sz="4" w:space="0" w:color="auto"/>
              <w:left w:val="single" w:sz="4" w:space="0" w:color="auto"/>
              <w:bottom w:val="single" w:sz="4" w:space="0" w:color="auto"/>
              <w:right w:val="single" w:sz="4" w:space="0" w:color="auto"/>
            </w:tcBorders>
            <w:vAlign w:val="center"/>
          </w:tcPr>
          <w:p w14:paraId="7783ED53"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1B348948" w14:textId="77777777" w:rsidR="0085146D" w:rsidRPr="00187B86" w:rsidRDefault="0085146D" w:rsidP="00901638">
            <w:pPr>
              <w:widowControl w:val="0"/>
              <w:spacing w:before="120" w:after="120" w:line="276" w:lineRule="auto"/>
              <w:jc w:val="center"/>
              <w:rPr>
                <w:rFonts w:ascii="Times New Roman" w:hAnsi="Times New Roman"/>
                <w:szCs w:val="28"/>
              </w:rPr>
            </w:pPr>
          </w:p>
        </w:tc>
      </w:tr>
      <w:tr w:rsidR="0085146D" w:rsidRPr="00187B86" w14:paraId="215F62C8" w14:textId="77777777" w:rsidTr="00901638">
        <w:trPr>
          <w:cantSplit/>
        </w:trPr>
        <w:tc>
          <w:tcPr>
            <w:tcW w:w="590" w:type="dxa"/>
            <w:vMerge/>
            <w:tcBorders>
              <w:left w:val="single" w:sz="4" w:space="0" w:color="auto"/>
              <w:right w:val="single" w:sz="4" w:space="0" w:color="auto"/>
            </w:tcBorders>
          </w:tcPr>
          <w:p w14:paraId="4F20EA2C"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CC485F5" w14:textId="77777777" w:rsidR="0085146D" w:rsidRPr="00187B86" w:rsidRDefault="0085146D" w:rsidP="00901638">
            <w:pPr>
              <w:widowControl w:val="0"/>
              <w:spacing w:before="120" w:after="120" w:line="276" w:lineRule="auto"/>
              <w:rPr>
                <w:rFonts w:ascii="Times New Roman" w:hAnsi="Times New Roman"/>
                <w:szCs w:val="28"/>
              </w:rPr>
            </w:pPr>
            <w:r w:rsidRPr="00187B86">
              <w:rPr>
                <w:rFonts w:ascii="Times New Roman" w:hAnsi="Times New Roman"/>
              </w:rPr>
              <w:t xml:space="preserve">4.2. </w:t>
            </w:r>
            <w:proofErr w:type="spellStart"/>
            <w:r w:rsidRPr="00187B86">
              <w:rPr>
                <w:rFonts w:ascii="Times New Roman" w:hAnsi="Times New Roman"/>
              </w:rPr>
              <w:t>Lên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chi </w:t>
            </w:r>
            <w:proofErr w:type="spellStart"/>
            <w:r w:rsidRPr="00187B86">
              <w:rPr>
                <w:rFonts w:ascii="Times New Roman" w:hAnsi="Times New Roman"/>
              </w:rPr>
              <w:t>tiết</w:t>
            </w:r>
            <w:proofErr w:type="spellEnd"/>
            <w:r w:rsidRPr="00187B86">
              <w:rPr>
                <w:rFonts w:ascii="Times New Roman" w:hAnsi="Times New Roman"/>
              </w:rPr>
              <w:t xml:space="preserve"> </w:t>
            </w:r>
            <w:proofErr w:type="spellStart"/>
            <w:r w:rsidRPr="00187B86">
              <w:rPr>
                <w:rFonts w:ascii="Times New Roman" w:hAnsi="Times New Roman"/>
              </w:rPr>
              <w:t>cho</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5A53D807"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D935E15"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rPr>
              <w:t>0,25</w:t>
            </w:r>
          </w:p>
        </w:tc>
        <w:tc>
          <w:tcPr>
            <w:tcW w:w="1373" w:type="dxa"/>
            <w:tcBorders>
              <w:top w:val="single" w:sz="4" w:space="0" w:color="auto"/>
              <w:left w:val="single" w:sz="4" w:space="0" w:color="auto"/>
              <w:bottom w:val="single" w:sz="4" w:space="0" w:color="auto"/>
              <w:right w:val="single" w:sz="4" w:space="0" w:color="auto"/>
            </w:tcBorders>
            <w:vAlign w:val="center"/>
          </w:tcPr>
          <w:p w14:paraId="798D27CA" w14:textId="77777777" w:rsidR="0085146D" w:rsidRPr="00187B86" w:rsidRDefault="0085146D" w:rsidP="00901638">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tcPr>
          <w:p w14:paraId="373C5A42" w14:textId="77777777" w:rsidR="0085146D" w:rsidRPr="00187B86" w:rsidRDefault="0085146D" w:rsidP="00901638">
            <w:pPr>
              <w:widowControl w:val="0"/>
              <w:spacing w:before="120" w:after="120" w:line="276" w:lineRule="auto"/>
              <w:jc w:val="center"/>
              <w:rPr>
                <w:rFonts w:ascii="Times New Roman" w:hAnsi="Times New Roman"/>
                <w:szCs w:val="28"/>
              </w:rPr>
            </w:pPr>
          </w:p>
        </w:tc>
      </w:tr>
      <w:tr w:rsidR="00020907" w:rsidRPr="00187B86" w14:paraId="671E4FEE" w14:textId="77777777" w:rsidTr="00AD4119">
        <w:trPr>
          <w:cantSplit/>
        </w:trPr>
        <w:tc>
          <w:tcPr>
            <w:tcW w:w="590" w:type="dxa"/>
            <w:vMerge/>
            <w:tcBorders>
              <w:left w:val="single" w:sz="4" w:space="0" w:color="auto"/>
              <w:right w:val="single" w:sz="4" w:space="0" w:color="auto"/>
            </w:tcBorders>
          </w:tcPr>
          <w:p w14:paraId="635D4D19"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D63AC00" w14:textId="77777777" w:rsidR="00020907" w:rsidRPr="00187B86" w:rsidRDefault="00020907" w:rsidP="00020907">
            <w:pPr>
              <w:widowControl w:val="0"/>
              <w:spacing w:before="120" w:after="120" w:line="276" w:lineRule="auto"/>
              <w:rPr>
                <w:rFonts w:ascii="Times New Roman" w:hAnsi="Times New Roman"/>
                <w:szCs w:val="28"/>
              </w:rPr>
            </w:pPr>
            <w:r w:rsidRPr="00187B86">
              <w:rPr>
                <w:rFonts w:ascii="Times New Roman" w:hAnsi="Times New Roman"/>
              </w:rPr>
              <w:t xml:space="preserve">4.3.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theo</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nguyên</w:t>
            </w:r>
            <w:proofErr w:type="spellEnd"/>
            <w:r w:rsidRPr="00187B86">
              <w:rPr>
                <w:rFonts w:ascii="Times New Roman" w:hAnsi="Times New Roman"/>
              </w:rPr>
              <w:t xml:space="preserve"> </w:t>
            </w:r>
            <w:proofErr w:type="spellStart"/>
            <w:r w:rsidRPr="00187B86">
              <w:rPr>
                <w:rFonts w:ascii="Times New Roman" w:hAnsi="Times New Roman"/>
              </w:rPr>
              <w:t>tắc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43CA2F67"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tcPr>
          <w:p w14:paraId="3E894D1F" w14:textId="50F8ABEC" w:rsidR="00020907" w:rsidRPr="00187B86" w:rsidRDefault="00020907" w:rsidP="00020907">
            <w:pPr>
              <w:widowControl w:val="0"/>
              <w:spacing w:before="120" w:after="120" w:line="276" w:lineRule="auto"/>
              <w:jc w:val="center"/>
              <w:rPr>
                <w:rFonts w:ascii="Times New Roman" w:hAnsi="Times New Roman"/>
              </w:rPr>
            </w:pPr>
            <w:r w:rsidRPr="00187B86">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34607BC6" w14:textId="77777777" w:rsidR="00020907" w:rsidRPr="00187B86" w:rsidRDefault="00020907" w:rsidP="00020907">
            <w:pPr>
              <w:widowControl w:val="0"/>
              <w:spacing w:before="120" w:after="120" w:line="276" w:lineRule="auto"/>
              <w:jc w:val="center"/>
              <w:rPr>
                <w:rFonts w:ascii="Times New Roman" w:hAnsi="Times New Roman"/>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747928C7" w14:textId="77777777" w:rsidR="00020907" w:rsidRPr="00187B86" w:rsidRDefault="00020907" w:rsidP="00020907">
            <w:pPr>
              <w:widowControl w:val="0"/>
              <w:spacing w:before="120" w:after="120" w:line="276" w:lineRule="auto"/>
              <w:jc w:val="center"/>
              <w:rPr>
                <w:rFonts w:ascii="Times New Roman" w:hAnsi="Times New Roman"/>
                <w:szCs w:val="28"/>
              </w:rPr>
            </w:pPr>
          </w:p>
        </w:tc>
      </w:tr>
      <w:tr w:rsidR="00020907" w:rsidRPr="00187B86" w14:paraId="65AE5D2D" w14:textId="77777777" w:rsidTr="00684D55">
        <w:trPr>
          <w:cantSplit/>
        </w:trPr>
        <w:tc>
          <w:tcPr>
            <w:tcW w:w="590" w:type="dxa"/>
            <w:vMerge/>
            <w:tcBorders>
              <w:left w:val="single" w:sz="4" w:space="0" w:color="auto"/>
              <w:bottom w:val="single" w:sz="4" w:space="0" w:color="auto"/>
              <w:right w:val="single" w:sz="4" w:space="0" w:color="auto"/>
            </w:tcBorders>
          </w:tcPr>
          <w:p w14:paraId="10ED3E32"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877CABE" w14:textId="77777777" w:rsidR="00020907" w:rsidRPr="00187B86" w:rsidRDefault="00020907" w:rsidP="00020907">
            <w:pPr>
              <w:widowControl w:val="0"/>
              <w:spacing w:before="120" w:after="120" w:line="276" w:lineRule="auto"/>
              <w:rPr>
                <w:rFonts w:ascii="Times New Roman" w:hAnsi="Times New Roman"/>
                <w:szCs w:val="28"/>
              </w:rPr>
            </w:pPr>
            <w:r w:rsidRPr="00187B86">
              <w:rPr>
                <w:rFonts w:ascii="Times New Roman" w:hAnsi="Times New Roman"/>
              </w:rPr>
              <w:t xml:space="preserve">4.4. </w:t>
            </w:r>
            <w:proofErr w:type="spellStart"/>
            <w:r w:rsidRPr="00187B86">
              <w:rPr>
                <w:rFonts w:ascii="Times New Roman" w:hAnsi="Times New Roman"/>
              </w:rPr>
              <w:t>Ve</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ý </w:t>
            </w:r>
            <w:proofErr w:type="spellStart"/>
            <w:r w:rsidRPr="00187B86">
              <w:rPr>
                <w:rFonts w:ascii="Times New Roman" w:hAnsi="Times New Roman"/>
              </w:rPr>
              <w:t>thưởng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26A9DF46"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DE74AD5" w14:textId="3A18881B" w:rsidR="00020907" w:rsidRPr="00187B86" w:rsidRDefault="00684D55" w:rsidP="00020907">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D2EB562" w14:textId="77777777" w:rsidR="00020907" w:rsidRPr="00187B86" w:rsidRDefault="00020907" w:rsidP="00020907">
            <w:pPr>
              <w:widowControl w:val="0"/>
              <w:spacing w:before="120" w:after="120" w:line="276" w:lineRule="auto"/>
              <w:jc w:val="center"/>
              <w:rPr>
                <w:rFonts w:ascii="Times New Roman" w:hAnsi="Times New Roman"/>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53F12892" w14:textId="5A2A44BB" w:rsidR="00020907" w:rsidRPr="00187B86" w:rsidRDefault="00020907" w:rsidP="00020907">
            <w:pPr>
              <w:widowControl w:val="0"/>
              <w:spacing w:before="120" w:after="120" w:line="276" w:lineRule="auto"/>
              <w:jc w:val="center"/>
              <w:rPr>
                <w:rFonts w:ascii="Times New Roman" w:hAnsi="Times New Roman"/>
                <w:szCs w:val="28"/>
              </w:rPr>
            </w:pPr>
          </w:p>
        </w:tc>
      </w:tr>
      <w:tr w:rsidR="0085146D" w:rsidRPr="00187B86" w14:paraId="5BDD30DF" w14:textId="77777777" w:rsidTr="00901638">
        <w:trPr>
          <w:cantSplit/>
        </w:trPr>
        <w:tc>
          <w:tcPr>
            <w:tcW w:w="590" w:type="dxa"/>
            <w:vMerge w:val="restart"/>
            <w:tcBorders>
              <w:top w:val="single" w:sz="4" w:space="0" w:color="auto"/>
              <w:left w:val="single" w:sz="4" w:space="0" w:color="auto"/>
              <w:right w:val="single" w:sz="4" w:space="0" w:color="auto"/>
            </w:tcBorders>
          </w:tcPr>
          <w:p w14:paraId="6D397604"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szCs w:val="28"/>
              </w:rPr>
              <w:t>2</w:t>
            </w:r>
          </w:p>
        </w:tc>
        <w:tc>
          <w:tcPr>
            <w:tcW w:w="4737" w:type="dxa"/>
            <w:tcBorders>
              <w:top w:val="single" w:sz="4" w:space="0" w:color="auto"/>
              <w:left w:val="single" w:sz="4" w:space="0" w:color="auto"/>
              <w:bottom w:val="single" w:sz="4" w:space="0" w:color="auto"/>
              <w:right w:val="single" w:sz="4" w:space="0" w:color="auto"/>
            </w:tcBorders>
            <w:vAlign w:val="center"/>
          </w:tcPr>
          <w:p w14:paraId="50715C28" w14:textId="2FF40895" w:rsidR="0085146D" w:rsidRPr="00187B86" w:rsidRDefault="0085146D" w:rsidP="00901638">
            <w:pPr>
              <w:widowControl w:val="0"/>
              <w:spacing w:before="120" w:after="120" w:line="276" w:lineRule="auto"/>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2: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mẫu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tĩnh</w:t>
            </w:r>
            <w:proofErr w:type="spellEnd"/>
            <w:r w:rsidRPr="00187B86">
              <w:rPr>
                <w:rFonts w:ascii="Times New Roman" w:hAnsi="Times New Roman"/>
                <w:b/>
                <w:color w:val="FF0000"/>
              </w:rPr>
              <w:t xml:space="preserve"> </w:t>
            </w:r>
            <w:r w:rsidRPr="00187B86">
              <w:rPr>
                <w:rFonts w:ascii="Times New Roman" w:hAnsi="Times New Roman"/>
                <w:b/>
                <w:color w:val="FF0000"/>
                <w:lang w:val="pl-PL"/>
              </w:rPr>
              <w:t xml:space="preserve">trang phục </w:t>
            </w:r>
            <w:r w:rsidR="00F02EAC" w:rsidRPr="00187B86">
              <w:rPr>
                <w:rFonts w:ascii="Times New Roman" w:hAnsi="Times New Roman"/>
                <w:b/>
                <w:color w:val="FF0000"/>
                <w:lang w:val="pl-PL"/>
              </w:rPr>
              <w:t>công sở</w:t>
            </w:r>
          </w:p>
        </w:tc>
        <w:tc>
          <w:tcPr>
            <w:tcW w:w="881" w:type="dxa"/>
            <w:tcBorders>
              <w:top w:val="single" w:sz="4" w:space="0" w:color="auto"/>
              <w:left w:val="single" w:sz="4" w:space="0" w:color="auto"/>
              <w:bottom w:val="single" w:sz="4" w:space="0" w:color="auto"/>
              <w:right w:val="single" w:sz="4" w:space="0" w:color="auto"/>
            </w:tcBorders>
            <w:vAlign w:val="center"/>
          </w:tcPr>
          <w:p w14:paraId="27E9492B"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8</w:t>
            </w:r>
          </w:p>
        </w:tc>
        <w:tc>
          <w:tcPr>
            <w:tcW w:w="889" w:type="dxa"/>
            <w:tcBorders>
              <w:top w:val="single" w:sz="4" w:space="0" w:color="auto"/>
              <w:left w:val="single" w:sz="4" w:space="0" w:color="auto"/>
              <w:bottom w:val="single" w:sz="4" w:space="0" w:color="auto"/>
              <w:right w:val="single" w:sz="4" w:space="0" w:color="auto"/>
            </w:tcBorders>
            <w:vAlign w:val="center"/>
          </w:tcPr>
          <w:p w14:paraId="3BA8B9E8"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3</w:t>
            </w:r>
          </w:p>
        </w:tc>
        <w:tc>
          <w:tcPr>
            <w:tcW w:w="1373" w:type="dxa"/>
            <w:tcBorders>
              <w:top w:val="single" w:sz="4" w:space="0" w:color="auto"/>
              <w:left w:val="single" w:sz="4" w:space="0" w:color="auto"/>
              <w:bottom w:val="single" w:sz="4" w:space="0" w:color="auto"/>
              <w:right w:val="single" w:sz="4" w:space="0" w:color="auto"/>
            </w:tcBorders>
            <w:vAlign w:val="center"/>
          </w:tcPr>
          <w:p w14:paraId="52F0D777"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4</w:t>
            </w:r>
          </w:p>
        </w:tc>
        <w:tc>
          <w:tcPr>
            <w:tcW w:w="890" w:type="dxa"/>
            <w:tcBorders>
              <w:top w:val="single" w:sz="4" w:space="0" w:color="auto"/>
              <w:left w:val="single" w:sz="4" w:space="0" w:color="auto"/>
              <w:bottom w:val="single" w:sz="4" w:space="0" w:color="auto"/>
              <w:right w:val="single" w:sz="4" w:space="0" w:color="auto"/>
            </w:tcBorders>
            <w:vAlign w:val="center"/>
          </w:tcPr>
          <w:p w14:paraId="7C86D66E"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1</w:t>
            </w:r>
          </w:p>
        </w:tc>
      </w:tr>
      <w:tr w:rsidR="0085146D" w:rsidRPr="00187B86" w14:paraId="1685E68B" w14:textId="77777777" w:rsidTr="00901638">
        <w:trPr>
          <w:cantSplit/>
        </w:trPr>
        <w:tc>
          <w:tcPr>
            <w:tcW w:w="590" w:type="dxa"/>
            <w:vMerge/>
            <w:tcBorders>
              <w:left w:val="single" w:sz="4" w:space="0" w:color="auto"/>
              <w:right w:val="single" w:sz="4" w:space="0" w:color="auto"/>
            </w:tcBorders>
          </w:tcPr>
          <w:p w14:paraId="4FA8BF0A"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7B5CF48" w14:textId="77777777" w:rsidR="0085146D" w:rsidRPr="00187B86" w:rsidRDefault="0085146D" w:rsidP="00901638">
            <w:pPr>
              <w:widowControl w:val="0"/>
              <w:spacing w:before="120" w:after="120" w:line="276" w:lineRule="auto"/>
              <w:rPr>
                <w:rFonts w:ascii="Times New Roman" w:hAnsi="Times New Roman"/>
                <w:szCs w:val="28"/>
                <w:lang w:val="nl-NL"/>
              </w:rPr>
            </w:pPr>
            <w:r w:rsidRPr="00187B86">
              <w:rPr>
                <w:rFonts w:ascii="Times New Roman" w:hAnsi="Times New Roman"/>
                <w:lang w:val="nl-NL"/>
              </w:rPr>
              <w:t>1. Nghiên cứu mẫu</w:t>
            </w:r>
          </w:p>
        </w:tc>
        <w:tc>
          <w:tcPr>
            <w:tcW w:w="881" w:type="dxa"/>
            <w:tcBorders>
              <w:top w:val="single" w:sz="4" w:space="0" w:color="auto"/>
              <w:left w:val="single" w:sz="4" w:space="0" w:color="auto"/>
              <w:bottom w:val="single" w:sz="4" w:space="0" w:color="auto"/>
              <w:right w:val="single" w:sz="4" w:space="0" w:color="auto"/>
            </w:tcBorders>
            <w:vAlign w:val="center"/>
          </w:tcPr>
          <w:p w14:paraId="34DDBF2B"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9FBAF6F" w14:textId="77777777" w:rsidR="0085146D" w:rsidRPr="00187B86" w:rsidRDefault="0085146D" w:rsidP="00901638">
            <w:pPr>
              <w:widowControl w:val="0"/>
              <w:spacing w:before="120" w:after="120" w:line="276" w:lineRule="auto"/>
              <w:jc w:val="center"/>
              <w:rPr>
                <w:rFonts w:ascii="Times New Roman" w:hAnsi="Times New Roman"/>
                <w:szCs w:val="28"/>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078614DD" w14:textId="77777777" w:rsidR="0085146D" w:rsidRPr="00187B86" w:rsidRDefault="0085146D" w:rsidP="00901638">
            <w:pPr>
              <w:widowControl w:val="0"/>
              <w:spacing w:before="120" w:after="120" w:line="276" w:lineRule="auto"/>
              <w:jc w:val="center"/>
              <w:rPr>
                <w:rFonts w:ascii="Times New Roman" w:hAnsi="Times New Roman"/>
                <w:szCs w:val="28"/>
              </w:rPr>
            </w:pPr>
            <w:r w:rsidRPr="00187B86">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3DDB061A" w14:textId="77777777" w:rsidR="0085146D" w:rsidRPr="00187B86" w:rsidRDefault="0085146D" w:rsidP="00901638">
            <w:pPr>
              <w:widowControl w:val="0"/>
              <w:spacing w:before="120" w:after="120" w:line="276" w:lineRule="auto"/>
              <w:jc w:val="center"/>
              <w:rPr>
                <w:rFonts w:ascii="Times New Roman" w:hAnsi="Times New Roman"/>
                <w:szCs w:val="28"/>
              </w:rPr>
            </w:pPr>
          </w:p>
        </w:tc>
      </w:tr>
      <w:tr w:rsidR="0085146D" w:rsidRPr="00187B86" w14:paraId="79236063" w14:textId="77777777" w:rsidTr="00901638">
        <w:trPr>
          <w:cantSplit/>
        </w:trPr>
        <w:tc>
          <w:tcPr>
            <w:tcW w:w="590" w:type="dxa"/>
            <w:vMerge/>
            <w:tcBorders>
              <w:left w:val="single" w:sz="4" w:space="0" w:color="auto"/>
              <w:right w:val="single" w:sz="4" w:space="0" w:color="auto"/>
            </w:tcBorders>
          </w:tcPr>
          <w:p w14:paraId="29EA26D5"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6E08609" w14:textId="7644B38B" w:rsidR="0085146D"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85146D" w:rsidRPr="00187B86">
              <w:rPr>
                <w:rFonts w:ascii="Times New Roman" w:hAnsi="Times New Roman"/>
                <w:lang w:val="vi-VN"/>
              </w:rPr>
              <w:t xml:space="preserve">. </w:t>
            </w:r>
            <w:proofErr w:type="spellStart"/>
            <w:r w:rsidR="0085146D" w:rsidRPr="00187B86">
              <w:rPr>
                <w:rFonts w:ascii="Times New Roman" w:hAnsi="Times New Roman"/>
              </w:rPr>
              <w:t>Hoàn</w:t>
            </w:r>
            <w:proofErr w:type="spellEnd"/>
            <w:r w:rsidR="0085146D" w:rsidRPr="00187B86">
              <w:rPr>
                <w:rFonts w:ascii="Times New Roman" w:hAnsi="Times New Roman"/>
              </w:rPr>
              <w:t xml:space="preserve"> </w:t>
            </w:r>
            <w:proofErr w:type="spellStart"/>
            <w:r w:rsidR="0085146D" w:rsidRPr="00187B86">
              <w:rPr>
                <w:rFonts w:ascii="Times New Roman" w:hAnsi="Times New Roman"/>
              </w:rPr>
              <w:t>chỉnh</w:t>
            </w:r>
            <w:proofErr w:type="spellEnd"/>
            <w:r w:rsidR="0085146D" w:rsidRPr="00187B86">
              <w:rPr>
                <w:rFonts w:ascii="Times New Roman" w:hAnsi="Times New Roman"/>
              </w:rPr>
              <w:t xml:space="preserve"> </w:t>
            </w:r>
            <w:proofErr w:type="spellStart"/>
            <w:r w:rsidR="0085146D" w:rsidRPr="00187B86">
              <w:rPr>
                <w:rFonts w:ascii="Times New Roman" w:hAnsi="Times New Roman"/>
              </w:rPr>
              <w:t>mẫu</w:t>
            </w:r>
            <w:proofErr w:type="spellEnd"/>
            <w:r w:rsidR="0085146D" w:rsidRPr="00187B86">
              <w:rPr>
                <w:rFonts w:ascii="Times New Roman" w:hAnsi="Times New Roman"/>
              </w:rPr>
              <w:t xml:space="preserve"> </w:t>
            </w:r>
            <w:proofErr w:type="spellStart"/>
            <w:r w:rsidR="0085146D" w:rsidRPr="00187B86">
              <w:rPr>
                <w:rFonts w:ascii="Times New Roman" w:hAnsi="Times New Roman"/>
              </w:rPr>
              <w:t>rập</w:t>
            </w:r>
            <w:proofErr w:type="spellEnd"/>
            <w:r w:rsidR="0085146D" w:rsidRPr="00187B86">
              <w:rPr>
                <w:rFonts w:ascii="Times New Roman" w:hAnsi="Times New Roman"/>
              </w:rPr>
              <w:t xml:space="preserve"> </w:t>
            </w:r>
            <w:proofErr w:type="spellStart"/>
            <w:r w:rsidR="0085146D" w:rsidRPr="00187B86">
              <w:rPr>
                <w:rFonts w:ascii="Times New Roman" w:hAnsi="Times New Roman"/>
              </w:rPr>
              <w:t>trang</w:t>
            </w:r>
            <w:proofErr w:type="spellEnd"/>
            <w:r w:rsidR="0085146D" w:rsidRPr="00187B86">
              <w:rPr>
                <w:rFonts w:ascii="Times New Roman" w:hAnsi="Times New Roman"/>
              </w:rPr>
              <w:t xml:space="preserve"> </w:t>
            </w:r>
            <w:proofErr w:type="spellStart"/>
            <w:r w:rsidR="0085146D" w:rsidRPr="00187B86">
              <w:rPr>
                <w:rFonts w:ascii="Times New Roman" w:hAnsi="Times New Roman"/>
              </w:rPr>
              <w:t>phục</w:t>
            </w:r>
            <w:proofErr w:type="spellEnd"/>
            <w:r w:rsidR="0085146D" w:rsidRPr="00187B86">
              <w:rPr>
                <w:rFonts w:ascii="Times New Roman" w:hAnsi="Times New Roman"/>
              </w:rPr>
              <w:t xml:space="preserve"> </w:t>
            </w:r>
            <w:proofErr w:type="spellStart"/>
            <w:r w:rsidR="00F02EAC" w:rsidRPr="00187B86">
              <w:rPr>
                <w:rFonts w:ascii="Times New Roman" w:hAnsi="Times New Roman"/>
              </w:rPr>
              <w:t>công</w:t>
            </w:r>
            <w:proofErr w:type="spellEnd"/>
            <w:r w:rsidR="00F02EAC" w:rsidRPr="00187B86">
              <w:rPr>
                <w:rFonts w:ascii="Times New Roman" w:hAnsi="Times New Roman"/>
              </w:rPr>
              <w:t xml:space="preserve"> </w:t>
            </w:r>
            <w:proofErr w:type="spellStart"/>
            <w:r w:rsidR="00F02EAC" w:rsidRPr="00187B86">
              <w:rPr>
                <w:rFonts w:ascii="Times New Roman" w:hAnsi="Times New Roman"/>
              </w:rPr>
              <w:t>sơ</w:t>
            </w:r>
            <w:proofErr w:type="spellEnd"/>
            <w:r w:rsidR="00F02EAC"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3E82B3C7"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737AF16"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6E44B801"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5D53F679" w14:textId="77777777" w:rsidR="0085146D" w:rsidRPr="00187B86" w:rsidRDefault="0085146D" w:rsidP="00901638">
            <w:pPr>
              <w:widowControl w:val="0"/>
              <w:spacing w:before="120" w:after="120" w:line="276" w:lineRule="auto"/>
              <w:jc w:val="center"/>
              <w:rPr>
                <w:rFonts w:ascii="Times New Roman" w:hAnsi="Times New Roman"/>
                <w:szCs w:val="28"/>
              </w:rPr>
            </w:pPr>
          </w:p>
        </w:tc>
      </w:tr>
      <w:tr w:rsidR="0085146D" w:rsidRPr="00187B86" w14:paraId="29551698" w14:textId="77777777" w:rsidTr="00901638">
        <w:trPr>
          <w:cantSplit/>
        </w:trPr>
        <w:tc>
          <w:tcPr>
            <w:tcW w:w="590" w:type="dxa"/>
            <w:vMerge/>
            <w:tcBorders>
              <w:left w:val="single" w:sz="4" w:space="0" w:color="auto"/>
              <w:right w:val="single" w:sz="4" w:space="0" w:color="auto"/>
            </w:tcBorders>
          </w:tcPr>
          <w:p w14:paraId="5D35AD66"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F4A1092" w14:textId="1A71D143" w:rsidR="0085146D"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85146D" w:rsidRPr="00187B86">
              <w:rPr>
                <w:rFonts w:ascii="Times New Roman" w:hAnsi="Times New Roman"/>
              </w:rPr>
              <w:t xml:space="preserve">.1. </w:t>
            </w:r>
            <w:proofErr w:type="spellStart"/>
            <w:r w:rsidR="0085146D" w:rsidRPr="00187B86">
              <w:rPr>
                <w:rFonts w:ascii="Times New Roman" w:hAnsi="Times New Roman"/>
              </w:rPr>
              <w:t>Hoàn</w:t>
            </w:r>
            <w:proofErr w:type="spellEnd"/>
            <w:r w:rsidR="0085146D" w:rsidRPr="00187B86">
              <w:rPr>
                <w:rFonts w:ascii="Times New Roman" w:hAnsi="Times New Roman"/>
              </w:rPr>
              <w:t xml:space="preserve"> </w:t>
            </w:r>
            <w:proofErr w:type="spellStart"/>
            <w:r w:rsidR="0085146D" w:rsidRPr="00187B86">
              <w:rPr>
                <w:rFonts w:ascii="Times New Roman" w:hAnsi="Times New Roman"/>
              </w:rPr>
              <w:t>chỉnh</w:t>
            </w:r>
            <w:proofErr w:type="spellEnd"/>
            <w:r w:rsidR="0085146D" w:rsidRPr="00187B86">
              <w:rPr>
                <w:rFonts w:ascii="Times New Roman" w:hAnsi="Times New Roman"/>
              </w:rPr>
              <w:t xml:space="preserve"> </w:t>
            </w:r>
            <w:proofErr w:type="spellStart"/>
            <w:r w:rsidR="0085146D" w:rsidRPr="00187B86">
              <w:rPr>
                <w:rFonts w:ascii="Times New Roman" w:hAnsi="Times New Roman"/>
              </w:rPr>
              <w:t>mẫu</w:t>
            </w:r>
            <w:proofErr w:type="spellEnd"/>
            <w:r w:rsidR="0085146D" w:rsidRPr="00187B86">
              <w:rPr>
                <w:rFonts w:ascii="Times New Roman" w:hAnsi="Times New Roman"/>
              </w:rPr>
              <w:t xml:space="preserve"> </w:t>
            </w:r>
            <w:proofErr w:type="spellStart"/>
            <w:r w:rsidR="0085146D" w:rsidRPr="00187B86">
              <w:rPr>
                <w:rFonts w:ascii="Times New Roman" w:hAnsi="Times New Roman"/>
              </w:rPr>
              <w:t>rập</w:t>
            </w:r>
            <w:proofErr w:type="spellEnd"/>
            <w:r w:rsidR="0085146D" w:rsidRPr="00187B86">
              <w:rPr>
                <w:rFonts w:ascii="Times New Roman" w:hAnsi="Times New Roman"/>
              </w:rPr>
              <w:t xml:space="preserve"> </w:t>
            </w:r>
            <w:proofErr w:type="spellStart"/>
            <w:r w:rsidR="0085146D" w:rsidRPr="00187B86">
              <w:rPr>
                <w:rFonts w:ascii="Times New Roman" w:hAnsi="Times New Roman"/>
              </w:rPr>
              <w:t>phần</w:t>
            </w:r>
            <w:proofErr w:type="spellEnd"/>
            <w:r w:rsidR="0085146D" w:rsidRPr="00187B86">
              <w:rPr>
                <w:rFonts w:ascii="Times New Roman" w:hAnsi="Times New Roman"/>
              </w:rPr>
              <w:t xml:space="preserve"> </w:t>
            </w:r>
            <w:proofErr w:type="spellStart"/>
            <w:r w:rsidR="0085146D" w:rsidRPr="00187B86">
              <w:rPr>
                <w:rFonts w:ascii="Times New Roman" w:hAnsi="Times New Roman"/>
              </w:rPr>
              <w:t>thân</w:t>
            </w:r>
            <w:proofErr w:type="spellEnd"/>
            <w:r w:rsidR="0085146D" w:rsidRPr="00187B86">
              <w:rPr>
                <w:rFonts w:ascii="Times New Roman" w:hAnsi="Times New Roman"/>
              </w:rPr>
              <w:t xml:space="preserve"> </w:t>
            </w:r>
            <w:proofErr w:type="spellStart"/>
            <w:r w:rsidR="0085146D" w:rsidRPr="00187B86">
              <w:rPr>
                <w:rFonts w:ascii="Times New Roman" w:hAnsi="Times New Roman"/>
              </w:rPr>
              <w:t>trên</w:t>
            </w:r>
            <w:proofErr w:type="spellEnd"/>
            <w:r w:rsidR="0085146D" w:rsidRPr="00187B86">
              <w:rPr>
                <w:rFonts w:ascii="Times New Roman" w:hAnsi="Times New Roman"/>
              </w:rPr>
              <w:t xml:space="preserve"> </w:t>
            </w:r>
            <w:proofErr w:type="spellStart"/>
            <w:r w:rsidR="0085146D" w:rsidRPr="00187B86">
              <w:rPr>
                <w:rFonts w:ascii="Times New Roman" w:hAnsi="Times New Roman"/>
              </w:rPr>
              <w:t>trang</w:t>
            </w:r>
            <w:proofErr w:type="spellEnd"/>
            <w:r w:rsidR="0085146D" w:rsidRPr="00187B86">
              <w:rPr>
                <w:rFonts w:ascii="Times New Roman" w:hAnsi="Times New Roman"/>
              </w:rPr>
              <w:t xml:space="preserve"> </w:t>
            </w:r>
            <w:proofErr w:type="spellStart"/>
            <w:r w:rsidR="0085146D" w:rsidRPr="00187B86">
              <w:rPr>
                <w:rFonts w:ascii="Times New Roman" w:hAnsi="Times New Roman"/>
              </w:rPr>
              <w:t>phục</w:t>
            </w:r>
            <w:proofErr w:type="spellEnd"/>
            <w:r w:rsidR="0085146D" w:rsidRPr="00187B86">
              <w:rPr>
                <w:rFonts w:ascii="Times New Roman" w:hAnsi="Times New Roman"/>
              </w:rPr>
              <w:t xml:space="preserve"> </w:t>
            </w:r>
            <w:proofErr w:type="spellStart"/>
            <w:r w:rsidR="00F02EAC" w:rsidRPr="00187B86">
              <w:rPr>
                <w:rFonts w:ascii="Times New Roman" w:hAnsi="Times New Roman"/>
              </w:rPr>
              <w:t>công</w:t>
            </w:r>
            <w:proofErr w:type="spellEnd"/>
            <w:r w:rsidR="00F02EAC" w:rsidRPr="00187B86">
              <w:rPr>
                <w:rFonts w:ascii="Times New Roman" w:hAnsi="Times New Roman"/>
              </w:rPr>
              <w:t xml:space="preserve"> </w:t>
            </w:r>
            <w:proofErr w:type="spellStart"/>
            <w:r w:rsidR="00F02EAC" w:rsidRPr="00187B86">
              <w:rPr>
                <w:rFonts w:ascii="Times New Roman" w:hAnsi="Times New Roman"/>
              </w:rPr>
              <w:t>sơ</w:t>
            </w:r>
            <w:proofErr w:type="spellEnd"/>
            <w:r w:rsidR="00F02EAC"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076AAE2C"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2A88EA6" w14:textId="77777777" w:rsidR="0085146D" w:rsidRPr="00187B86" w:rsidRDefault="0085146D"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377546C7" w14:textId="77777777" w:rsidR="0085146D" w:rsidRPr="00187B86" w:rsidRDefault="0085146D"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29291D48" w14:textId="77777777" w:rsidR="0085146D" w:rsidRPr="00187B86" w:rsidRDefault="0085146D" w:rsidP="00901638">
            <w:pPr>
              <w:widowControl w:val="0"/>
              <w:spacing w:before="120" w:after="120" w:line="276" w:lineRule="auto"/>
              <w:jc w:val="center"/>
              <w:rPr>
                <w:rFonts w:ascii="Times New Roman" w:hAnsi="Times New Roman"/>
                <w:szCs w:val="28"/>
              </w:rPr>
            </w:pPr>
          </w:p>
        </w:tc>
      </w:tr>
      <w:tr w:rsidR="0085146D" w:rsidRPr="00187B86" w14:paraId="354CE798" w14:textId="77777777" w:rsidTr="00901638">
        <w:trPr>
          <w:cantSplit/>
        </w:trPr>
        <w:tc>
          <w:tcPr>
            <w:tcW w:w="590" w:type="dxa"/>
            <w:vMerge/>
            <w:tcBorders>
              <w:left w:val="single" w:sz="4" w:space="0" w:color="auto"/>
              <w:bottom w:val="single" w:sz="4" w:space="0" w:color="auto"/>
              <w:right w:val="single" w:sz="4" w:space="0" w:color="auto"/>
            </w:tcBorders>
          </w:tcPr>
          <w:p w14:paraId="40508AFA"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CF076C7" w14:textId="0FF559C2" w:rsidR="0085146D"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85146D" w:rsidRPr="00187B86">
              <w:rPr>
                <w:rFonts w:ascii="Times New Roman" w:hAnsi="Times New Roman"/>
              </w:rPr>
              <w:t xml:space="preserve">.2. </w:t>
            </w:r>
            <w:proofErr w:type="spellStart"/>
            <w:r w:rsidR="0085146D" w:rsidRPr="00187B86">
              <w:rPr>
                <w:rFonts w:ascii="Times New Roman" w:hAnsi="Times New Roman"/>
              </w:rPr>
              <w:t>Hoàn</w:t>
            </w:r>
            <w:proofErr w:type="spellEnd"/>
            <w:r w:rsidR="0085146D" w:rsidRPr="00187B86">
              <w:rPr>
                <w:rFonts w:ascii="Times New Roman" w:hAnsi="Times New Roman"/>
              </w:rPr>
              <w:t xml:space="preserve"> </w:t>
            </w:r>
            <w:proofErr w:type="spellStart"/>
            <w:r w:rsidR="0085146D" w:rsidRPr="00187B86">
              <w:rPr>
                <w:rFonts w:ascii="Times New Roman" w:hAnsi="Times New Roman"/>
              </w:rPr>
              <w:t>chỉnh</w:t>
            </w:r>
            <w:proofErr w:type="spellEnd"/>
            <w:r w:rsidR="0085146D" w:rsidRPr="00187B86">
              <w:rPr>
                <w:rFonts w:ascii="Times New Roman" w:hAnsi="Times New Roman"/>
              </w:rPr>
              <w:t xml:space="preserve"> </w:t>
            </w:r>
            <w:proofErr w:type="spellStart"/>
            <w:r w:rsidR="0085146D" w:rsidRPr="00187B86">
              <w:rPr>
                <w:rFonts w:ascii="Times New Roman" w:hAnsi="Times New Roman"/>
              </w:rPr>
              <w:t>mẫu</w:t>
            </w:r>
            <w:proofErr w:type="spellEnd"/>
            <w:r w:rsidR="0085146D" w:rsidRPr="00187B86">
              <w:rPr>
                <w:rFonts w:ascii="Times New Roman" w:hAnsi="Times New Roman"/>
              </w:rPr>
              <w:t xml:space="preserve"> </w:t>
            </w:r>
            <w:proofErr w:type="spellStart"/>
            <w:r w:rsidR="0085146D" w:rsidRPr="00187B86">
              <w:rPr>
                <w:rFonts w:ascii="Times New Roman" w:hAnsi="Times New Roman"/>
              </w:rPr>
              <w:t>rập</w:t>
            </w:r>
            <w:proofErr w:type="spellEnd"/>
            <w:r w:rsidR="0085146D" w:rsidRPr="00187B86">
              <w:rPr>
                <w:rFonts w:ascii="Times New Roman" w:hAnsi="Times New Roman"/>
              </w:rPr>
              <w:t xml:space="preserve"> </w:t>
            </w:r>
            <w:proofErr w:type="spellStart"/>
            <w:r w:rsidR="0085146D" w:rsidRPr="00187B86">
              <w:rPr>
                <w:rFonts w:ascii="Times New Roman" w:hAnsi="Times New Roman"/>
              </w:rPr>
              <w:t>phần</w:t>
            </w:r>
            <w:proofErr w:type="spellEnd"/>
            <w:r w:rsidR="0085146D" w:rsidRPr="00187B86">
              <w:rPr>
                <w:rFonts w:ascii="Times New Roman" w:hAnsi="Times New Roman"/>
              </w:rPr>
              <w:t xml:space="preserve"> </w:t>
            </w:r>
            <w:proofErr w:type="spellStart"/>
            <w:r w:rsidR="0085146D" w:rsidRPr="00187B86">
              <w:rPr>
                <w:rFonts w:ascii="Times New Roman" w:hAnsi="Times New Roman"/>
              </w:rPr>
              <w:t>thân</w:t>
            </w:r>
            <w:proofErr w:type="spellEnd"/>
            <w:r w:rsidR="0085146D" w:rsidRPr="00187B86">
              <w:rPr>
                <w:rFonts w:ascii="Times New Roman" w:hAnsi="Times New Roman"/>
              </w:rPr>
              <w:t xml:space="preserve"> </w:t>
            </w:r>
            <w:proofErr w:type="spellStart"/>
            <w:r w:rsidR="0085146D" w:rsidRPr="00187B86">
              <w:rPr>
                <w:rFonts w:ascii="Times New Roman" w:hAnsi="Times New Roman"/>
              </w:rPr>
              <w:t>dưới</w:t>
            </w:r>
            <w:proofErr w:type="spellEnd"/>
            <w:r w:rsidR="0085146D" w:rsidRPr="00187B86">
              <w:rPr>
                <w:rFonts w:ascii="Times New Roman" w:hAnsi="Times New Roman"/>
              </w:rPr>
              <w:t xml:space="preserve"> </w:t>
            </w:r>
            <w:proofErr w:type="spellStart"/>
            <w:r w:rsidR="0085146D" w:rsidRPr="00187B86">
              <w:rPr>
                <w:rFonts w:ascii="Times New Roman" w:hAnsi="Times New Roman"/>
              </w:rPr>
              <w:t>trang</w:t>
            </w:r>
            <w:proofErr w:type="spellEnd"/>
            <w:r w:rsidR="0085146D" w:rsidRPr="00187B86">
              <w:rPr>
                <w:rFonts w:ascii="Times New Roman" w:hAnsi="Times New Roman"/>
              </w:rPr>
              <w:t xml:space="preserve"> </w:t>
            </w:r>
            <w:proofErr w:type="spellStart"/>
            <w:r w:rsidR="0085146D" w:rsidRPr="00187B86">
              <w:rPr>
                <w:rFonts w:ascii="Times New Roman" w:hAnsi="Times New Roman"/>
              </w:rPr>
              <w:t>phục</w:t>
            </w:r>
            <w:proofErr w:type="spellEnd"/>
            <w:r w:rsidR="0085146D" w:rsidRPr="00187B86">
              <w:rPr>
                <w:rFonts w:ascii="Times New Roman" w:hAnsi="Times New Roman"/>
              </w:rPr>
              <w:t xml:space="preserve"> </w:t>
            </w:r>
            <w:proofErr w:type="spellStart"/>
            <w:r w:rsidR="00071715" w:rsidRPr="00187B86">
              <w:rPr>
                <w:rFonts w:ascii="Times New Roman" w:hAnsi="Times New Roman"/>
              </w:rPr>
              <w:t>công</w:t>
            </w:r>
            <w:proofErr w:type="spellEnd"/>
            <w:r w:rsidR="00071715" w:rsidRPr="00187B86">
              <w:rPr>
                <w:rFonts w:ascii="Times New Roman" w:hAnsi="Times New Roman"/>
              </w:rPr>
              <w:t xml:space="preserve"> </w:t>
            </w:r>
            <w:proofErr w:type="spellStart"/>
            <w:r w:rsidR="00071715" w:rsidRPr="00187B86">
              <w:rPr>
                <w:rFonts w:ascii="Times New Roman" w:hAnsi="Times New Roman"/>
              </w:rPr>
              <w:t>sơ</w:t>
            </w:r>
            <w:proofErr w:type="spellEnd"/>
            <w:r w:rsidR="00071715"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6009A7F4"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D7D18A0" w14:textId="77777777" w:rsidR="0085146D" w:rsidRPr="00187B86" w:rsidRDefault="0085146D" w:rsidP="00901638">
            <w:pPr>
              <w:widowControl w:val="0"/>
              <w:spacing w:before="120" w:after="120" w:line="276" w:lineRule="auto"/>
              <w:jc w:val="center"/>
              <w:rPr>
                <w:rFonts w:ascii="Times New Roman" w:hAnsi="Times New Roman"/>
                <w:szCs w:val="28"/>
              </w:rPr>
            </w:pPr>
            <w:r w:rsidRPr="00187B86">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73269BEC" w14:textId="77777777" w:rsidR="0085146D" w:rsidRPr="00187B86" w:rsidRDefault="0085146D"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2B3898DC" w14:textId="77777777" w:rsidR="0085146D" w:rsidRPr="00187B86" w:rsidRDefault="0085146D" w:rsidP="00901638">
            <w:pPr>
              <w:widowControl w:val="0"/>
              <w:spacing w:before="120" w:after="120" w:line="276" w:lineRule="auto"/>
              <w:jc w:val="center"/>
              <w:rPr>
                <w:rFonts w:ascii="Times New Roman" w:hAnsi="Times New Roman"/>
                <w:szCs w:val="28"/>
              </w:rPr>
            </w:pPr>
          </w:p>
        </w:tc>
      </w:tr>
      <w:tr w:rsidR="0085146D" w:rsidRPr="00187B86" w14:paraId="67D9228A" w14:textId="77777777" w:rsidTr="00901638">
        <w:trPr>
          <w:cantSplit/>
        </w:trPr>
        <w:tc>
          <w:tcPr>
            <w:tcW w:w="590" w:type="dxa"/>
            <w:tcBorders>
              <w:left w:val="single" w:sz="4" w:space="0" w:color="auto"/>
              <w:bottom w:val="single" w:sz="4" w:space="0" w:color="auto"/>
              <w:right w:val="single" w:sz="4" w:space="0" w:color="auto"/>
            </w:tcBorders>
          </w:tcPr>
          <w:p w14:paraId="625D8A7C"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9968FD6" w14:textId="413E0E6C" w:rsidR="0085146D"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85146D" w:rsidRPr="00187B86">
              <w:rPr>
                <w:rFonts w:ascii="Times New Roman" w:hAnsi="Times New Roman"/>
              </w:rPr>
              <w:t xml:space="preserve">.3. </w:t>
            </w:r>
            <w:proofErr w:type="spellStart"/>
            <w:r w:rsidR="0085146D" w:rsidRPr="00187B86">
              <w:rPr>
                <w:rFonts w:ascii="Times New Roman" w:hAnsi="Times New Roman"/>
              </w:rPr>
              <w:t>Hoàn</w:t>
            </w:r>
            <w:proofErr w:type="spellEnd"/>
            <w:r w:rsidR="0085146D" w:rsidRPr="00187B86">
              <w:rPr>
                <w:rFonts w:ascii="Times New Roman" w:hAnsi="Times New Roman"/>
              </w:rPr>
              <w:t xml:space="preserve"> </w:t>
            </w:r>
            <w:proofErr w:type="spellStart"/>
            <w:r w:rsidR="0085146D" w:rsidRPr="00187B86">
              <w:rPr>
                <w:rFonts w:ascii="Times New Roman" w:hAnsi="Times New Roman"/>
              </w:rPr>
              <w:t>chỉnh</w:t>
            </w:r>
            <w:proofErr w:type="spellEnd"/>
            <w:r w:rsidR="0085146D" w:rsidRPr="00187B86">
              <w:rPr>
                <w:rFonts w:ascii="Times New Roman" w:hAnsi="Times New Roman"/>
              </w:rPr>
              <w:t xml:space="preserve"> </w:t>
            </w:r>
            <w:proofErr w:type="spellStart"/>
            <w:r w:rsidR="0085146D" w:rsidRPr="00187B86">
              <w:rPr>
                <w:rFonts w:ascii="Times New Roman" w:hAnsi="Times New Roman"/>
              </w:rPr>
              <w:t>mẫu</w:t>
            </w:r>
            <w:proofErr w:type="spellEnd"/>
            <w:r w:rsidR="0085146D" w:rsidRPr="00187B86">
              <w:rPr>
                <w:rFonts w:ascii="Times New Roman" w:hAnsi="Times New Roman"/>
              </w:rPr>
              <w:t xml:space="preserve"> </w:t>
            </w:r>
            <w:proofErr w:type="spellStart"/>
            <w:r w:rsidR="0085146D" w:rsidRPr="00187B86">
              <w:rPr>
                <w:rFonts w:ascii="Times New Roman" w:hAnsi="Times New Roman"/>
              </w:rPr>
              <w:t>rập</w:t>
            </w:r>
            <w:proofErr w:type="spellEnd"/>
            <w:r w:rsidR="0085146D" w:rsidRPr="00187B86">
              <w:rPr>
                <w:rFonts w:ascii="Times New Roman" w:hAnsi="Times New Roman"/>
              </w:rPr>
              <w:t xml:space="preserve"> chi </w:t>
            </w:r>
            <w:proofErr w:type="spellStart"/>
            <w:r w:rsidR="0085146D" w:rsidRPr="00187B86">
              <w:rPr>
                <w:rFonts w:ascii="Times New Roman" w:hAnsi="Times New Roman"/>
              </w:rPr>
              <w:t>tiết</w:t>
            </w:r>
            <w:proofErr w:type="spellEnd"/>
            <w:r w:rsidR="0085146D" w:rsidRPr="00187B86">
              <w:rPr>
                <w:rFonts w:ascii="Times New Roman" w:hAnsi="Times New Roman"/>
              </w:rPr>
              <w:t xml:space="preserve"> </w:t>
            </w:r>
            <w:proofErr w:type="spellStart"/>
            <w:r w:rsidR="0085146D" w:rsidRPr="00187B86">
              <w:rPr>
                <w:rFonts w:ascii="Times New Roman" w:hAnsi="Times New Roman"/>
              </w:rPr>
              <w:t>phu</w:t>
            </w:r>
            <w:proofErr w:type="spellEnd"/>
            <w:r w:rsidR="0085146D" w:rsidRPr="00187B86">
              <w:rPr>
                <w:rFonts w:ascii="Times New Roman" w:hAnsi="Times New Roman"/>
              </w:rPr>
              <w:t xml:space="preserve">̣ </w:t>
            </w:r>
            <w:proofErr w:type="spellStart"/>
            <w:r w:rsidR="0085146D" w:rsidRPr="00187B86">
              <w:rPr>
                <w:rFonts w:ascii="Times New Roman" w:hAnsi="Times New Roman"/>
              </w:rPr>
              <w:t>trang</w:t>
            </w:r>
            <w:proofErr w:type="spellEnd"/>
            <w:r w:rsidR="0085146D" w:rsidRPr="00187B86">
              <w:rPr>
                <w:rFonts w:ascii="Times New Roman" w:hAnsi="Times New Roman"/>
              </w:rPr>
              <w:t xml:space="preserve"> </w:t>
            </w:r>
            <w:proofErr w:type="spellStart"/>
            <w:r w:rsidR="0085146D" w:rsidRPr="00187B86">
              <w:rPr>
                <w:rFonts w:ascii="Times New Roman" w:hAnsi="Times New Roman"/>
              </w:rPr>
              <w:t>phục</w:t>
            </w:r>
            <w:proofErr w:type="spellEnd"/>
            <w:r w:rsidR="0085146D" w:rsidRPr="00187B86">
              <w:rPr>
                <w:rFonts w:ascii="Times New Roman" w:hAnsi="Times New Roman"/>
              </w:rPr>
              <w:t xml:space="preserve"> </w:t>
            </w:r>
            <w:proofErr w:type="spellStart"/>
            <w:r w:rsidR="00071715" w:rsidRPr="00187B86">
              <w:rPr>
                <w:rFonts w:ascii="Times New Roman" w:hAnsi="Times New Roman"/>
              </w:rPr>
              <w:t>công</w:t>
            </w:r>
            <w:proofErr w:type="spellEnd"/>
            <w:r w:rsidR="00071715" w:rsidRPr="00187B86">
              <w:rPr>
                <w:rFonts w:ascii="Times New Roman" w:hAnsi="Times New Roman"/>
              </w:rPr>
              <w:t xml:space="preserve"> sở</w:t>
            </w:r>
            <w:r w:rsidR="0085146D" w:rsidRPr="00187B86">
              <w:rPr>
                <w:rFonts w:ascii="Times New Roman" w:hAnsi="Times New Roman"/>
              </w:rPr>
              <w:t xml:space="preserve">                                                      </w:t>
            </w:r>
          </w:p>
        </w:tc>
        <w:tc>
          <w:tcPr>
            <w:tcW w:w="881" w:type="dxa"/>
            <w:tcBorders>
              <w:top w:val="single" w:sz="4" w:space="0" w:color="auto"/>
              <w:left w:val="single" w:sz="4" w:space="0" w:color="auto"/>
              <w:bottom w:val="single" w:sz="4" w:space="0" w:color="auto"/>
              <w:right w:val="single" w:sz="4" w:space="0" w:color="auto"/>
            </w:tcBorders>
            <w:vAlign w:val="center"/>
          </w:tcPr>
          <w:p w14:paraId="6018E7F2"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6871BA3" w14:textId="77777777" w:rsidR="0085146D" w:rsidRPr="00187B86" w:rsidRDefault="0085146D" w:rsidP="00901638">
            <w:pPr>
              <w:widowControl w:val="0"/>
              <w:spacing w:before="120" w:after="120" w:line="276" w:lineRule="auto"/>
              <w:jc w:val="center"/>
              <w:rPr>
                <w:rFonts w:ascii="Times New Roman" w:hAnsi="Times New Roman"/>
                <w:bCs/>
              </w:rPr>
            </w:pPr>
            <w:r w:rsidRPr="00187B86">
              <w:rPr>
                <w:rFonts w:ascii="Times New Roman" w:hAnsi="Times New Roman"/>
                <w:bCs/>
              </w:rPr>
              <w:t>0,5</w:t>
            </w:r>
          </w:p>
        </w:tc>
        <w:tc>
          <w:tcPr>
            <w:tcW w:w="1373" w:type="dxa"/>
            <w:tcBorders>
              <w:top w:val="single" w:sz="4" w:space="0" w:color="auto"/>
              <w:left w:val="single" w:sz="4" w:space="0" w:color="auto"/>
              <w:bottom w:val="single" w:sz="4" w:space="0" w:color="auto"/>
              <w:right w:val="single" w:sz="4" w:space="0" w:color="auto"/>
            </w:tcBorders>
            <w:vAlign w:val="center"/>
          </w:tcPr>
          <w:p w14:paraId="783C0531"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31A025DB"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rPr>
              <w:t>1</w:t>
            </w:r>
          </w:p>
        </w:tc>
      </w:tr>
      <w:tr w:rsidR="0085146D" w:rsidRPr="00187B86" w14:paraId="72885F77" w14:textId="77777777" w:rsidTr="00901638">
        <w:trPr>
          <w:cantSplit/>
        </w:trPr>
        <w:tc>
          <w:tcPr>
            <w:tcW w:w="590" w:type="dxa"/>
            <w:vMerge w:val="restart"/>
            <w:tcBorders>
              <w:top w:val="single" w:sz="4" w:space="0" w:color="auto"/>
              <w:left w:val="single" w:sz="4" w:space="0" w:color="auto"/>
              <w:right w:val="single" w:sz="4" w:space="0" w:color="auto"/>
            </w:tcBorders>
          </w:tcPr>
          <w:p w14:paraId="100EFC20"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4737" w:type="dxa"/>
            <w:tcBorders>
              <w:top w:val="single" w:sz="4" w:space="0" w:color="auto"/>
              <w:left w:val="single" w:sz="4" w:space="0" w:color="auto"/>
              <w:bottom w:val="single" w:sz="4" w:space="0" w:color="auto"/>
              <w:right w:val="single" w:sz="4" w:space="0" w:color="auto"/>
            </w:tcBorders>
            <w:vAlign w:val="center"/>
          </w:tcPr>
          <w:p w14:paraId="29EB11FF" w14:textId="38F269A3" w:rsidR="0085146D" w:rsidRPr="00187B86" w:rsidRDefault="0085146D" w:rsidP="00901638">
            <w:pPr>
              <w:widowControl w:val="0"/>
              <w:spacing w:before="120" w:after="120" w:line="276" w:lineRule="auto"/>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3: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mẫu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động</w:t>
            </w:r>
            <w:proofErr w:type="spellEnd"/>
            <w:r w:rsidRPr="00187B86">
              <w:rPr>
                <w:rFonts w:ascii="Times New Roman" w:hAnsi="Times New Roman"/>
                <w:b/>
                <w:color w:val="FF0000"/>
              </w:rPr>
              <w:t xml:space="preserve"> </w:t>
            </w:r>
            <w:r w:rsidRPr="00187B86">
              <w:rPr>
                <w:rFonts w:ascii="Times New Roman" w:hAnsi="Times New Roman"/>
                <w:b/>
                <w:color w:val="FF0000"/>
                <w:lang w:val="pl-PL"/>
              </w:rPr>
              <w:t xml:space="preserve">trang phục </w:t>
            </w:r>
            <w:r w:rsidR="00071715" w:rsidRPr="00187B86">
              <w:rPr>
                <w:rFonts w:ascii="Times New Roman" w:hAnsi="Times New Roman"/>
                <w:b/>
                <w:color w:val="FF0000"/>
                <w:lang w:val="pl-PL"/>
              </w:rPr>
              <w:t>công sở</w:t>
            </w:r>
          </w:p>
        </w:tc>
        <w:tc>
          <w:tcPr>
            <w:tcW w:w="881" w:type="dxa"/>
            <w:tcBorders>
              <w:top w:val="single" w:sz="4" w:space="0" w:color="auto"/>
              <w:left w:val="single" w:sz="4" w:space="0" w:color="auto"/>
              <w:bottom w:val="single" w:sz="4" w:space="0" w:color="auto"/>
              <w:right w:val="single" w:sz="4" w:space="0" w:color="auto"/>
            </w:tcBorders>
            <w:vAlign w:val="center"/>
          </w:tcPr>
          <w:p w14:paraId="3A1E2A38"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29</w:t>
            </w:r>
          </w:p>
        </w:tc>
        <w:tc>
          <w:tcPr>
            <w:tcW w:w="889" w:type="dxa"/>
            <w:tcBorders>
              <w:top w:val="single" w:sz="4" w:space="0" w:color="auto"/>
              <w:left w:val="single" w:sz="4" w:space="0" w:color="auto"/>
              <w:bottom w:val="single" w:sz="4" w:space="0" w:color="auto"/>
              <w:right w:val="single" w:sz="4" w:space="0" w:color="auto"/>
            </w:tcBorders>
            <w:vAlign w:val="center"/>
          </w:tcPr>
          <w:p w14:paraId="3246843B"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7</w:t>
            </w:r>
          </w:p>
        </w:tc>
        <w:tc>
          <w:tcPr>
            <w:tcW w:w="1373" w:type="dxa"/>
            <w:tcBorders>
              <w:top w:val="single" w:sz="4" w:space="0" w:color="auto"/>
              <w:left w:val="single" w:sz="4" w:space="0" w:color="auto"/>
              <w:bottom w:val="single" w:sz="4" w:space="0" w:color="auto"/>
              <w:right w:val="single" w:sz="4" w:space="0" w:color="auto"/>
            </w:tcBorders>
            <w:vAlign w:val="center"/>
          </w:tcPr>
          <w:p w14:paraId="564B95C3"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21</w:t>
            </w:r>
          </w:p>
        </w:tc>
        <w:tc>
          <w:tcPr>
            <w:tcW w:w="890" w:type="dxa"/>
            <w:tcBorders>
              <w:top w:val="single" w:sz="4" w:space="0" w:color="auto"/>
              <w:left w:val="single" w:sz="4" w:space="0" w:color="auto"/>
              <w:bottom w:val="single" w:sz="4" w:space="0" w:color="auto"/>
              <w:right w:val="single" w:sz="4" w:space="0" w:color="auto"/>
            </w:tcBorders>
            <w:vAlign w:val="center"/>
          </w:tcPr>
          <w:p w14:paraId="2CBD3AE0"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1</w:t>
            </w:r>
          </w:p>
        </w:tc>
      </w:tr>
      <w:tr w:rsidR="0085146D" w:rsidRPr="00187B86" w14:paraId="6E6F5827" w14:textId="77777777" w:rsidTr="00901638">
        <w:trPr>
          <w:cantSplit/>
        </w:trPr>
        <w:tc>
          <w:tcPr>
            <w:tcW w:w="590" w:type="dxa"/>
            <w:vMerge/>
            <w:tcBorders>
              <w:left w:val="single" w:sz="4" w:space="0" w:color="auto"/>
              <w:right w:val="single" w:sz="4" w:space="0" w:color="auto"/>
            </w:tcBorders>
          </w:tcPr>
          <w:p w14:paraId="74C34BFE"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347418B" w14:textId="77777777" w:rsidR="0085146D" w:rsidRPr="00187B86" w:rsidRDefault="0085146D" w:rsidP="00901638">
            <w:pPr>
              <w:widowControl w:val="0"/>
              <w:spacing w:before="120" w:after="120" w:line="276" w:lineRule="auto"/>
              <w:rPr>
                <w:rFonts w:ascii="Times New Roman" w:hAnsi="Times New Roman"/>
                <w:szCs w:val="28"/>
              </w:rPr>
            </w:pPr>
            <w:r w:rsidRPr="00187B86">
              <w:rPr>
                <w:rFonts w:ascii="Times New Roman" w:hAnsi="Times New Roman"/>
              </w:rPr>
              <w:t xml:space="preserve">1. </w:t>
            </w:r>
            <w:proofErr w:type="spellStart"/>
            <w:r w:rsidRPr="00187B86">
              <w:rPr>
                <w:rFonts w:ascii="Times New Roman" w:hAnsi="Times New Roman"/>
              </w:rPr>
              <w:t>Chuẩn</w:t>
            </w:r>
            <w:proofErr w:type="spellEnd"/>
            <w:r w:rsidRPr="00187B86">
              <w:rPr>
                <w:rFonts w:ascii="Times New Roman" w:hAnsi="Times New Roman"/>
              </w:rPr>
              <w:t xml:space="preserve"> bị </w:t>
            </w:r>
            <w:proofErr w:type="spellStart"/>
            <w:r w:rsidRPr="00187B86">
              <w:rPr>
                <w:rFonts w:ascii="Times New Roman" w:hAnsi="Times New Roman"/>
              </w:rPr>
              <w:t>bán</w:t>
            </w:r>
            <w:proofErr w:type="spellEnd"/>
            <w:r w:rsidRPr="00187B86">
              <w:rPr>
                <w:rFonts w:ascii="Times New Roman" w:hAnsi="Times New Roman"/>
              </w:rPr>
              <w:t xml:space="preserve"> </w:t>
            </w:r>
            <w:proofErr w:type="spellStart"/>
            <w:r w:rsidRPr="00187B86">
              <w:rPr>
                <w:rFonts w:ascii="Times New Roman" w:hAnsi="Times New Roman"/>
              </w:rPr>
              <w:t>thành</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FAA251F"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D5EF5E0" w14:textId="77777777" w:rsidR="0085146D" w:rsidRPr="00187B86" w:rsidRDefault="0085146D"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5F0B5429" w14:textId="77777777" w:rsidR="0085146D" w:rsidRPr="00187B86" w:rsidRDefault="0085146D" w:rsidP="00901638">
            <w:pPr>
              <w:widowControl w:val="0"/>
              <w:spacing w:before="120" w:after="120" w:line="276" w:lineRule="auto"/>
              <w:jc w:val="center"/>
              <w:rPr>
                <w:rFonts w:ascii="Times New Roman" w:hAnsi="Times New Roman"/>
                <w:szCs w:val="28"/>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50A8952A" w14:textId="77777777" w:rsidR="0085146D" w:rsidRPr="00187B86" w:rsidRDefault="0085146D" w:rsidP="00901638">
            <w:pPr>
              <w:widowControl w:val="0"/>
              <w:spacing w:before="120" w:after="120" w:line="276" w:lineRule="auto"/>
              <w:jc w:val="center"/>
              <w:rPr>
                <w:rFonts w:ascii="Times New Roman" w:hAnsi="Times New Roman"/>
                <w:szCs w:val="28"/>
              </w:rPr>
            </w:pPr>
          </w:p>
        </w:tc>
      </w:tr>
      <w:tr w:rsidR="0085146D" w:rsidRPr="00187B86" w14:paraId="2DA11BB9" w14:textId="77777777" w:rsidTr="00901638">
        <w:trPr>
          <w:cantSplit/>
        </w:trPr>
        <w:tc>
          <w:tcPr>
            <w:tcW w:w="590" w:type="dxa"/>
            <w:vMerge/>
            <w:tcBorders>
              <w:left w:val="single" w:sz="4" w:space="0" w:color="auto"/>
              <w:right w:val="single" w:sz="4" w:space="0" w:color="auto"/>
            </w:tcBorders>
          </w:tcPr>
          <w:p w14:paraId="4095BF96"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BE3BB3A" w14:textId="1B85F48D" w:rsidR="0085146D" w:rsidRPr="00187B86" w:rsidRDefault="0085146D" w:rsidP="00901638">
            <w:pPr>
              <w:widowControl w:val="0"/>
              <w:spacing w:before="120" w:after="120" w:line="276" w:lineRule="auto"/>
              <w:rPr>
                <w:rFonts w:ascii="Times New Roman" w:hAnsi="Times New Roman"/>
                <w:szCs w:val="28"/>
              </w:rPr>
            </w:pPr>
            <w:r w:rsidRPr="00187B86">
              <w:rPr>
                <w:rFonts w:ascii="Times New Roman" w:hAnsi="Times New Roman"/>
                <w:lang w:val="vi-VN"/>
              </w:rPr>
              <w:t xml:space="preserve">2. </w:t>
            </w:r>
            <w:r w:rsidRPr="00187B86">
              <w:rPr>
                <w:rFonts w:ascii="Times New Roman" w:hAnsi="Times New Roman"/>
              </w:rPr>
              <w:t xml:space="preserve">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71715" w:rsidRPr="00187B86">
              <w:rPr>
                <w:rFonts w:ascii="Times New Roman" w:hAnsi="Times New Roman"/>
              </w:rPr>
              <w:t>công</w:t>
            </w:r>
            <w:proofErr w:type="spellEnd"/>
            <w:r w:rsidR="00071715" w:rsidRPr="00187B86">
              <w:rPr>
                <w:rFonts w:ascii="Times New Roman" w:hAnsi="Times New Roman"/>
              </w:rPr>
              <w:t xml:space="preserve"> </w:t>
            </w:r>
            <w:proofErr w:type="spellStart"/>
            <w:r w:rsidR="00071715" w:rsidRPr="00187B86">
              <w:rPr>
                <w:rFonts w:ascii="Times New Roman" w:hAnsi="Times New Roman"/>
              </w:rPr>
              <w:t>sơ</w:t>
            </w:r>
            <w:proofErr w:type="spellEnd"/>
            <w:r w:rsidR="00071715"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7A9282D3"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1B1C1ED"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7B6982E0"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19CECD27" w14:textId="77777777" w:rsidR="0085146D" w:rsidRPr="00187B86" w:rsidRDefault="0085146D" w:rsidP="00901638">
            <w:pPr>
              <w:widowControl w:val="0"/>
              <w:spacing w:before="120" w:after="120" w:line="276" w:lineRule="auto"/>
              <w:jc w:val="center"/>
              <w:rPr>
                <w:rFonts w:ascii="Times New Roman" w:hAnsi="Times New Roman"/>
                <w:szCs w:val="28"/>
              </w:rPr>
            </w:pPr>
          </w:p>
        </w:tc>
      </w:tr>
      <w:tr w:rsidR="0085146D" w:rsidRPr="00187B86" w14:paraId="56F09D41" w14:textId="77777777" w:rsidTr="00901638">
        <w:trPr>
          <w:cantSplit/>
        </w:trPr>
        <w:tc>
          <w:tcPr>
            <w:tcW w:w="590" w:type="dxa"/>
            <w:vMerge/>
            <w:tcBorders>
              <w:left w:val="single" w:sz="4" w:space="0" w:color="auto"/>
              <w:bottom w:val="single" w:sz="4" w:space="0" w:color="auto"/>
              <w:right w:val="single" w:sz="4" w:space="0" w:color="auto"/>
            </w:tcBorders>
          </w:tcPr>
          <w:p w14:paraId="18B157C9"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68169BF" w14:textId="2E235126" w:rsidR="0085146D" w:rsidRPr="00187B86" w:rsidRDefault="0085146D" w:rsidP="00901638">
            <w:pPr>
              <w:widowControl w:val="0"/>
              <w:spacing w:before="120" w:after="120" w:line="276" w:lineRule="auto"/>
              <w:rPr>
                <w:rFonts w:ascii="Times New Roman" w:hAnsi="Times New Roman"/>
                <w:szCs w:val="28"/>
              </w:rPr>
            </w:pPr>
            <w:r w:rsidRPr="00187B86">
              <w:rPr>
                <w:rFonts w:ascii="Times New Roman" w:hAnsi="Times New Roman"/>
              </w:rPr>
              <w:t xml:space="preserve">2.1.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trên</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71715" w:rsidRPr="00187B86">
              <w:rPr>
                <w:rFonts w:ascii="Times New Roman" w:hAnsi="Times New Roman"/>
              </w:rPr>
              <w:t>công</w:t>
            </w:r>
            <w:proofErr w:type="spellEnd"/>
            <w:r w:rsidR="00071715" w:rsidRPr="00187B86">
              <w:rPr>
                <w:rFonts w:ascii="Times New Roman" w:hAnsi="Times New Roman"/>
              </w:rPr>
              <w:t xml:space="preserve"> </w:t>
            </w:r>
            <w:proofErr w:type="spellStart"/>
            <w:r w:rsidR="00071715" w:rsidRPr="00187B86">
              <w:rPr>
                <w:rFonts w:ascii="Times New Roman" w:hAnsi="Times New Roman"/>
              </w:rPr>
              <w:t>sơ</w:t>
            </w:r>
            <w:proofErr w:type="spellEnd"/>
            <w:r w:rsidR="00071715"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0DC2B947"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24A9A0F"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0304ECF2"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6F02BBEE" w14:textId="77777777" w:rsidR="0085146D" w:rsidRPr="00187B86" w:rsidRDefault="0085146D" w:rsidP="00901638">
            <w:pPr>
              <w:widowControl w:val="0"/>
              <w:spacing w:before="120" w:after="120" w:line="276" w:lineRule="auto"/>
              <w:rPr>
                <w:rFonts w:ascii="Times New Roman" w:hAnsi="Times New Roman"/>
                <w:szCs w:val="28"/>
              </w:rPr>
            </w:pPr>
          </w:p>
        </w:tc>
      </w:tr>
      <w:tr w:rsidR="0085146D" w:rsidRPr="00187B86" w14:paraId="24588BFB" w14:textId="77777777" w:rsidTr="00901638">
        <w:trPr>
          <w:cantSplit/>
        </w:trPr>
        <w:tc>
          <w:tcPr>
            <w:tcW w:w="590" w:type="dxa"/>
            <w:tcBorders>
              <w:left w:val="single" w:sz="4" w:space="0" w:color="auto"/>
              <w:bottom w:val="single" w:sz="4" w:space="0" w:color="auto"/>
              <w:right w:val="single" w:sz="4" w:space="0" w:color="auto"/>
            </w:tcBorders>
          </w:tcPr>
          <w:p w14:paraId="67CDAC4A"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8577F61" w14:textId="77777777" w:rsidR="0085146D" w:rsidRPr="00187B86" w:rsidRDefault="0085146D"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2.1.1.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2FBE86AE"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B417DE7"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5A87E5B3"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2A83FB9D" w14:textId="77777777" w:rsidR="0085146D" w:rsidRPr="00187B86" w:rsidRDefault="0085146D" w:rsidP="00901638">
            <w:pPr>
              <w:widowControl w:val="0"/>
              <w:spacing w:before="120" w:after="120" w:line="276" w:lineRule="auto"/>
              <w:rPr>
                <w:rFonts w:ascii="Times New Roman" w:hAnsi="Times New Roman"/>
                <w:szCs w:val="28"/>
              </w:rPr>
            </w:pPr>
          </w:p>
        </w:tc>
      </w:tr>
      <w:tr w:rsidR="0085146D" w:rsidRPr="00187B86" w14:paraId="410BE93A" w14:textId="77777777" w:rsidTr="00901638">
        <w:trPr>
          <w:cantSplit/>
        </w:trPr>
        <w:tc>
          <w:tcPr>
            <w:tcW w:w="590" w:type="dxa"/>
            <w:tcBorders>
              <w:left w:val="single" w:sz="4" w:space="0" w:color="auto"/>
              <w:bottom w:val="single" w:sz="4" w:space="0" w:color="auto"/>
              <w:right w:val="single" w:sz="4" w:space="0" w:color="auto"/>
            </w:tcBorders>
          </w:tcPr>
          <w:p w14:paraId="73FEDCC5"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3686170" w14:textId="77777777" w:rsidR="0085146D" w:rsidRPr="00187B86" w:rsidRDefault="0085146D" w:rsidP="00901638">
            <w:pPr>
              <w:widowControl w:val="0"/>
              <w:spacing w:before="120" w:after="120" w:line="276" w:lineRule="auto"/>
              <w:rPr>
                <w:rFonts w:ascii="Times New Roman" w:hAnsi="Times New Roman"/>
                <w:szCs w:val="28"/>
                <w:lang w:val="vi-VN"/>
              </w:rPr>
            </w:pPr>
            <w:r w:rsidRPr="00187B86">
              <w:rPr>
                <w:rFonts w:ascii="Times New Roman" w:hAnsi="Times New Roman"/>
                <w:lang w:val="nl-NL"/>
              </w:rPr>
              <w:t>2.1.2. Thân sau</w:t>
            </w:r>
          </w:p>
        </w:tc>
        <w:tc>
          <w:tcPr>
            <w:tcW w:w="881" w:type="dxa"/>
            <w:tcBorders>
              <w:top w:val="single" w:sz="4" w:space="0" w:color="auto"/>
              <w:left w:val="single" w:sz="4" w:space="0" w:color="auto"/>
              <w:bottom w:val="single" w:sz="4" w:space="0" w:color="auto"/>
              <w:right w:val="single" w:sz="4" w:space="0" w:color="auto"/>
            </w:tcBorders>
            <w:vAlign w:val="center"/>
          </w:tcPr>
          <w:p w14:paraId="266EC082"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1DC0543"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70C27A22"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bCs/>
              </w:rPr>
              <w:t>3</w:t>
            </w:r>
          </w:p>
        </w:tc>
        <w:tc>
          <w:tcPr>
            <w:tcW w:w="890" w:type="dxa"/>
            <w:tcBorders>
              <w:top w:val="single" w:sz="4" w:space="0" w:color="auto"/>
              <w:left w:val="single" w:sz="4" w:space="0" w:color="auto"/>
              <w:bottom w:val="single" w:sz="4" w:space="0" w:color="auto"/>
              <w:right w:val="single" w:sz="4" w:space="0" w:color="auto"/>
            </w:tcBorders>
            <w:vAlign w:val="center"/>
          </w:tcPr>
          <w:p w14:paraId="6FD45D4B" w14:textId="77777777" w:rsidR="0085146D" w:rsidRPr="00187B86" w:rsidRDefault="0085146D" w:rsidP="00901638">
            <w:pPr>
              <w:widowControl w:val="0"/>
              <w:spacing w:before="120" w:after="120" w:line="276" w:lineRule="auto"/>
              <w:rPr>
                <w:rFonts w:ascii="Times New Roman" w:hAnsi="Times New Roman"/>
                <w:szCs w:val="28"/>
              </w:rPr>
            </w:pPr>
          </w:p>
        </w:tc>
      </w:tr>
      <w:tr w:rsidR="0085146D" w:rsidRPr="00187B86" w14:paraId="24397102" w14:textId="77777777" w:rsidTr="00901638">
        <w:trPr>
          <w:cantSplit/>
        </w:trPr>
        <w:tc>
          <w:tcPr>
            <w:tcW w:w="590" w:type="dxa"/>
            <w:tcBorders>
              <w:left w:val="single" w:sz="4" w:space="0" w:color="auto"/>
              <w:bottom w:val="single" w:sz="4" w:space="0" w:color="auto"/>
              <w:right w:val="single" w:sz="4" w:space="0" w:color="auto"/>
            </w:tcBorders>
          </w:tcPr>
          <w:p w14:paraId="00FF2DF7"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89312AD" w14:textId="2A247489" w:rsidR="0085146D" w:rsidRPr="00187B86" w:rsidRDefault="0085146D"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2.2.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dưới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71715" w:rsidRPr="00187B86">
              <w:rPr>
                <w:rFonts w:ascii="Times New Roman" w:hAnsi="Times New Roman"/>
              </w:rPr>
              <w:t>công</w:t>
            </w:r>
            <w:proofErr w:type="spellEnd"/>
            <w:r w:rsidR="00071715" w:rsidRPr="00187B86">
              <w:rPr>
                <w:rFonts w:ascii="Times New Roman" w:hAnsi="Times New Roman"/>
              </w:rPr>
              <w:t xml:space="preserve"> </w:t>
            </w:r>
            <w:proofErr w:type="spellStart"/>
            <w:r w:rsidR="00071715" w:rsidRPr="00187B86">
              <w:rPr>
                <w:rFonts w:ascii="Times New Roman" w:hAnsi="Times New Roman"/>
              </w:rPr>
              <w:t>sơ</w:t>
            </w:r>
            <w:proofErr w:type="spellEnd"/>
            <w:r w:rsidR="00071715"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1D406EA9"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BE21958" w14:textId="77777777" w:rsidR="0085146D" w:rsidRPr="00187B86" w:rsidRDefault="0085146D" w:rsidP="00901638">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3BF3178A" w14:textId="77777777" w:rsidR="0085146D" w:rsidRPr="00187B86" w:rsidRDefault="0085146D" w:rsidP="00901638">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77DAE96A" w14:textId="77777777" w:rsidR="0085146D" w:rsidRPr="00187B86" w:rsidRDefault="0085146D" w:rsidP="00901638">
            <w:pPr>
              <w:widowControl w:val="0"/>
              <w:spacing w:before="120" w:after="120" w:line="276" w:lineRule="auto"/>
              <w:rPr>
                <w:rFonts w:ascii="Times New Roman" w:hAnsi="Times New Roman"/>
                <w:szCs w:val="28"/>
              </w:rPr>
            </w:pPr>
          </w:p>
        </w:tc>
      </w:tr>
      <w:tr w:rsidR="0085146D" w:rsidRPr="00187B86" w14:paraId="3CFBCDA3" w14:textId="77777777" w:rsidTr="00901638">
        <w:trPr>
          <w:cantSplit/>
        </w:trPr>
        <w:tc>
          <w:tcPr>
            <w:tcW w:w="590" w:type="dxa"/>
            <w:tcBorders>
              <w:left w:val="single" w:sz="4" w:space="0" w:color="auto"/>
              <w:bottom w:val="single" w:sz="4" w:space="0" w:color="auto"/>
              <w:right w:val="single" w:sz="4" w:space="0" w:color="auto"/>
            </w:tcBorders>
          </w:tcPr>
          <w:p w14:paraId="4AB129F9"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9A423E8" w14:textId="77777777" w:rsidR="0085146D" w:rsidRPr="00187B86" w:rsidRDefault="0085146D"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2.2.1.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790224B7"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2476B7A"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68F30FD8"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4FB3BA38" w14:textId="77777777" w:rsidR="0085146D" w:rsidRPr="00187B86" w:rsidRDefault="0085146D" w:rsidP="00901638">
            <w:pPr>
              <w:widowControl w:val="0"/>
              <w:spacing w:before="120" w:after="120" w:line="276" w:lineRule="auto"/>
              <w:rPr>
                <w:rFonts w:ascii="Times New Roman" w:hAnsi="Times New Roman"/>
                <w:szCs w:val="28"/>
              </w:rPr>
            </w:pPr>
          </w:p>
        </w:tc>
      </w:tr>
      <w:tr w:rsidR="0085146D" w:rsidRPr="00187B86" w14:paraId="3641CAE0" w14:textId="77777777" w:rsidTr="00901638">
        <w:trPr>
          <w:cantSplit/>
        </w:trPr>
        <w:tc>
          <w:tcPr>
            <w:tcW w:w="590" w:type="dxa"/>
            <w:tcBorders>
              <w:left w:val="single" w:sz="4" w:space="0" w:color="auto"/>
              <w:bottom w:val="single" w:sz="4" w:space="0" w:color="auto"/>
              <w:right w:val="single" w:sz="4" w:space="0" w:color="auto"/>
            </w:tcBorders>
          </w:tcPr>
          <w:p w14:paraId="230CB125"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8F4A47F" w14:textId="77777777" w:rsidR="0085146D" w:rsidRPr="00187B86" w:rsidRDefault="0085146D" w:rsidP="00901638">
            <w:pPr>
              <w:widowControl w:val="0"/>
              <w:spacing w:before="120" w:after="120" w:line="276" w:lineRule="auto"/>
              <w:rPr>
                <w:rFonts w:ascii="Times New Roman" w:hAnsi="Times New Roman"/>
                <w:szCs w:val="28"/>
                <w:lang w:val="vi-VN"/>
              </w:rPr>
            </w:pPr>
            <w:r w:rsidRPr="00187B86">
              <w:rPr>
                <w:rFonts w:ascii="Times New Roman" w:hAnsi="Times New Roman"/>
                <w:lang w:val="nl-NL"/>
              </w:rPr>
              <w:t>2.2.2. Thân sau</w:t>
            </w:r>
          </w:p>
        </w:tc>
        <w:tc>
          <w:tcPr>
            <w:tcW w:w="881" w:type="dxa"/>
            <w:tcBorders>
              <w:top w:val="single" w:sz="4" w:space="0" w:color="auto"/>
              <w:left w:val="single" w:sz="4" w:space="0" w:color="auto"/>
              <w:bottom w:val="single" w:sz="4" w:space="0" w:color="auto"/>
              <w:right w:val="single" w:sz="4" w:space="0" w:color="auto"/>
            </w:tcBorders>
            <w:vAlign w:val="center"/>
          </w:tcPr>
          <w:p w14:paraId="1C575DA0"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EAF9386"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10BB51B3"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7D3A0795" w14:textId="77777777" w:rsidR="0085146D" w:rsidRPr="00187B86" w:rsidRDefault="0085146D" w:rsidP="00901638">
            <w:pPr>
              <w:widowControl w:val="0"/>
              <w:spacing w:before="120" w:after="120" w:line="276" w:lineRule="auto"/>
              <w:rPr>
                <w:rFonts w:ascii="Times New Roman" w:hAnsi="Times New Roman"/>
                <w:szCs w:val="28"/>
              </w:rPr>
            </w:pPr>
          </w:p>
        </w:tc>
      </w:tr>
      <w:tr w:rsidR="0085146D" w:rsidRPr="00187B86" w14:paraId="5337B28D" w14:textId="77777777" w:rsidTr="00901638">
        <w:trPr>
          <w:cantSplit/>
        </w:trPr>
        <w:tc>
          <w:tcPr>
            <w:tcW w:w="590" w:type="dxa"/>
            <w:tcBorders>
              <w:left w:val="single" w:sz="4" w:space="0" w:color="auto"/>
              <w:bottom w:val="single" w:sz="4" w:space="0" w:color="auto"/>
              <w:right w:val="single" w:sz="4" w:space="0" w:color="auto"/>
            </w:tcBorders>
          </w:tcPr>
          <w:p w14:paraId="1510D502"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1C87B34" w14:textId="1D0E96B4" w:rsidR="0085146D" w:rsidRPr="00187B86" w:rsidRDefault="0085146D"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2.3. May </w:t>
            </w:r>
            <w:proofErr w:type="spellStart"/>
            <w:r w:rsidRPr="00187B86">
              <w:rPr>
                <w:rFonts w:ascii="Times New Roman" w:hAnsi="Times New Roman"/>
              </w:rPr>
              <w:t>lắp</w:t>
            </w:r>
            <w:proofErr w:type="spellEnd"/>
            <w:r w:rsidRPr="00187B86">
              <w:rPr>
                <w:rFonts w:ascii="Times New Roman" w:hAnsi="Times New Roman"/>
              </w:rPr>
              <w:t xml:space="preserve"> </w:t>
            </w:r>
            <w:proofErr w:type="spellStart"/>
            <w:r w:rsidRPr="00187B86">
              <w:rPr>
                <w:rFonts w:ascii="Times New Roman" w:hAnsi="Times New Roman"/>
              </w:rPr>
              <w:t>ráp</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w:t>
            </w:r>
            <w:proofErr w:type="spellEnd"/>
            <w:r w:rsidRPr="00187B86">
              <w:rPr>
                <w:rFonts w:ascii="Times New Roman" w:hAnsi="Times New Roman"/>
              </w:rPr>
              <w:t xml:space="preserve">̣ </w:t>
            </w:r>
            <w:proofErr w:type="spellStart"/>
            <w:r w:rsidR="00071715" w:rsidRPr="00187B86">
              <w:rPr>
                <w:rFonts w:ascii="Times New Roman" w:hAnsi="Times New Roman"/>
              </w:rPr>
              <w:t>công</w:t>
            </w:r>
            <w:proofErr w:type="spellEnd"/>
            <w:r w:rsidR="00071715" w:rsidRPr="00187B86">
              <w:rPr>
                <w:rFonts w:ascii="Times New Roman" w:hAnsi="Times New Roman"/>
              </w:rPr>
              <w:t xml:space="preserve"> </w:t>
            </w:r>
            <w:proofErr w:type="spellStart"/>
            <w:r w:rsidR="00071715" w:rsidRPr="00187B86">
              <w:rPr>
                <w:rFonts w:ascii="Times New Roman" w:hAnsi="Times New Roman"/>
              </w:rPr>
              <w:t>sơ</w:t>
            </w:r>
            <w:proofErr w:type="spellEnd"/>
            <w:r w:rsidR="00071715"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432B4CB0"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F29CAC2"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315477FA"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108B8345" w14:textId="77777777" w:rsidR="0085146D" w:rsidRPr="00187B86" w:rsidRDefault="0085146D" w:rsidP="00901638">
            <w:pPr>
              <w:widowControl w:val="0"/>
              <w:spacing w:before="120" w:after="120" w:line="276" w:lineRule="auto"/>
              <w:rPr>
                <w:rFonts w:ascii="Times New Roman" w:hAnsi="Times New Roman"/>
                <w:szCs w:val="28"/>
              </w:rPr>
            </w:pPr>
          </w:p>
        </w:tc>
      </w:tr>
      <w:tr w:rsidR="0085146D" w:rsidRPr="00187B86" w14:paraId="733320A6" w14:textId="77777777" w:rsidTr="00901638">
        <w:trPr>
          <w:cantSplit/>
        </w:trPr>
        <w:tc>
          <w:tcPr>
            <w:tcW w:w="590" w:type="dxa"/>
            <w:tcBorders>
              <w:left w:val="single" w:sz="4" w:space="0" w:color="auto"/>
              <w:bottom w:val="single" w:sz="4" w:space="0" w:color="auto"/>
              <w:right w:val="single" w:sz="4" w:space="0" w:color="auto"/>
            </w:tcBorders>
          </w:tcPr>
          <w:p w14:paraId="1AC9A5D0"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tcPr>
          <w:p w14:paraId="44EAE731" w14:textId="7ED10E0B" w:rsidR="0085146D" w:rsidRPr="00187B86" w:rsidRDefault="0085146D"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2.4. </w:t>
            </w:r>
            <w:proofErr w:type="spellStart"/>
            <w:r w:rsidRPr="00187B86">
              <w:rPr>
                <w:rFonts w:ascii="Times New Roman" w:hAnsi="Times New Roman"/>
              </w:rPr>
              <w:t>Kiểm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71715" w:rsidRPr="00187B86">
              <w:rPr>
                <w:rFonts w:ascii="Times New Roman" w:hAnsi="Times New Roman"/>
              </w:rPr>
              <w:t>công</w:t>
            </w:r>
            <w:proofErr w:type="spellEnd"/>
            <w:r w:rsidR="00071715" w:rsidRPr="00187B86">
              <w:rPr>
                <w:rFonts w:ascii="Times New Roman" w:hAnsi="Times New Roman"/>
              </w:rPr>
              <w:t xml:space="preserve"> </w:t>
            </w:r>
            <w:proofErr w:type="spellStart"/>
            <w:r w:rsidR="00071715" w:rsidRPr="00187B86">
              <w:rPr>
                <w:rFonts w:ascii="Times New Roman" w:hAnsi="Times New Roman"/>
              </w:rPr>
              <w:t>sơ</w:t>
            </w:r>
            <w:proofErr w:type="spellEnd"/>
            <w:r w:rsidR="00071715"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02B41959"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23D16F1"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0CA5EA75" w14:textId="77777777" w:rsidR="0085146D" w:rsidRPr="00187B86" w:rsidRDefault="0085146D"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542038E2" w14:textId="77777777" w:rsidR="0085146D" w:rsidRPr="00187B86" w:rsidRDefault="0085146D" w:rsidP="00901638">
            <w:pPr>
              <w:widowControl w:val="0"/>
              <w:spacing w:before="120" w:after="120" w:line="276" w:lineRule="auto"/>
              <w:rPr>
                <w:rFonts w:ascii="Times New Roman" w:hAnsi="Times New Roman"/>
                <w:szCs w:val="28"/>
              </w:rPr>
            </w:pPr>
          </w:p>
        </w:tc>
      </w:tr>
      <w:tr w:rsidR="0085146D" w:rsidRPr="00187B86" w14:paraId="4B9F7FAD" w14:textId="77777777" w:rsidTr="00901638">
        <w:trPr>
          <w:cantSplit/>
        </w:trPr>
        <w:tc>
          <w:tcPr>
            <w:tcW w:w="590" w:type="dxa"/>
            <w:tcBorders>
              <w:left w:val="single" w:sz="4" w:space="0" w:color="auto"/>
              <w:bottom w:val="single" w:sz="4" w:space="0" w:color="auto"/>
              <w:right w:val="single" w:sz="4" w:space="0" w:color="auto"/>
            </w:tcBorders>
          </w:tcPr>
          <w:p w14:paraId="0B786563"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4D63BCB" w14:textId="77777777" w:rsidR="0085146D" w:rsidRPr="00187B86" w:rsidRDefault="0085146D" w:rsidP="00901638">
            <w:pPr>
              <w:widowControl w:val="0"/>
              <w:spacing w:before="120" w:after="120" w:line="276" w:lineRule="auto"/>
              <w:rPr>
                <w:rFonts w:ascii="Times New Roman" w:hAnsi="Times New Roman"/>
                <w:szCs w:val="28"/>
                <w:lang w:val="vi-VN"/>
              </w:rPr>
            </w:pP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49C09065" w14:textId="77777777" w:rsidR="0085146D" w:rsidRPr="00187B86" w:rsidRDefault="0085146D"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B704EA0" w14:textId="77777777" w:rsidR="0085146D" w:rsidRPr="00187B86" w:rsidRDefault="0085146D" w:rsidP="00901638">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1E854B76" w14:textId="77777777" w:rsidR="0085146D" w:rsidRPr="00187B86" w:rsidRDefault="0085146D" w:rsidP="00901638">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7AACA0BE" w14:textId="77777777" w:rsidR="0085146D" w:rsidRPr="00187B86" w:rsidRDefault="0085146D"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r>
      <w:tr w:rsidR="0085146D" w:rsidRPr="00187B86" w14:paraId="2C32B021" w14:textId="77777777" w:rsidTr="00901638">
        <w:trPr>
          <w:cantSplit/>
        </w:trPr>
        <w:tc>
          <w:tcPr>
            <w:tcW w:w="5327" w:type="dxa"/>
            <w:gridSpan w:val="2"/>
            <w:tcBorders>
              <w:top w:val="single" w:sz="4" w:space="0" w:color="auto"/>
              <w:left w:val="single" w:sz="4" w:space="0" w:color="auto"/>
              <w:bottom w:val="single" w:sz="4" w:space="0" w:color="auto"/>
              <w:right w:val="single" w:sz="4" w:space="0" w:color="auto"/>
            </w:tcBorders>
          </w:tcPr>
          <w:p w14:paraId="40F1E3FE" w14:textId="77777777" w:rsidR="0085146D" w:rsidRPr="00187B86" w:rsidRDefault="0085146D" w:rsidP="00901638">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t>Cộng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1AC46071"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rPr>
              <w:t>45</w:t>
            </w:r>
          </w:p>
        </w:tc>
        <w:tc>
          <w:tcPr>
            <w:tcW w:w="889" w:type="dxa"/>
            <w:tcBorders>
              <w:top w:val="single" w:sz="4" w:space="0" w:color="auto"/>
              <w:left w:val="single" w:sz="4" w:space="0" w:color="auto"/>
              <w:bottom w:val="single" w:sz="4" w:space="0" w:color="auto"/>
              <w:right w:val="single" w:sz="4" w:space="0" w:color="auto"/>
            </w:tcBorders>
            <w:vAlign w:val="center"/>
          </w:tcPr>
          <w:p w14:paraId="7AB4885E"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rPr>
              <w:t>15</w:t>
            </w:r>
          </w:p>
        </w:tc>
        <w:tc>
          <w:tcPr>
            <w:tcW w:w="1373" w:type="dxa"/>
            <w:tcBorders>
              <w:top w:val="single" w:sz="4" w:space="0" w:color="auto"/>
              <w:left w:val="single" w:sz="4" w:space="0" w:color="auto"/>
              <w:bottom w:val="single" w:sz="4" w:space="0" w:color="auto"/>
              <w:right w:val="single" w:sz="4" w:space="0" w:color="auto"/>
            </w:tcBorders>
            <w:vAlign w:val="center"/>
          </w:tcPr>
          <w:p w14:paraId="7AE07CA0"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rPr>
              <w:t>28</w:t>
            </w:r>
          </w:p>
        </w:tc>
        <w:tc>
          <w:tcPr>
            <w:tcW w:w="890" w:type="dxa"/>
            <w:tcBorders>
              <w:top w:val="single" w:sz="4" w:space="0" w:color="auto"/>
              <w:left w:val="single" w:sz="4" w:space="0" w:color="auto"/>
              <w:bottom w:val="single" w:sz="4" w:space="0" w:color="auto"/>
              <w:right w:val="single" w:sz="4" w:space="0" w:color="auto"/>
            </w:tcBorders>
            <w:vAlign w:val="center"/>
          </w:tcPr>
          <w:p w14:paraId="1119F758" w14:textId="77777777" w:rsidR="0085146D" w:rsidRPr="00187B86" w:rsidRDefault="0085146D" w:rsidP="00901638">
            <w:pPr>
              <w:widowControl w:val="0"/>
              <w:spacing w:before="120" w:after="120" w:line="276" w:lineRule="auto"/>
              <w:jc w:val="center"/>
              <w:rPr>
                <w:rFonts w:ascii="Times New Roman" w:hAnsi="Times New Roman"/>
                <w:b/>
                <w:szCs w:val="28"/>
              </w:rPr>
            </w:pPr>
            <w:r w:rsidRPr="00187B86">
              <w:rPr>
                <w:rFonts w:ascii="Times New Roman" w:hAnsi="Times New Roman"/>
                <w:b/>
              </w:rPr>
              <w:t>2</w:t>
            </w:r>
          </w:p>
        </w:tc>
      </w:tr>
    </w:tbl>
    <w:p w14:paraId="0284BC95" w14:textId="77777777" w:rsidR="0085146D" w:rsidRPr="00187B86" w:rsidRDefault="0085146D" w:rsidP="0085146D">
      <w:pPr>
        <w:widowControl w:val="0"/>
        <w:spacing w:before="120" w:after="120" w:line="276" w:lineRule="auto"/>
        <w:ind w:right="509" w:firstLine="567"/>
        <w:rPr>
          <w:rFonts w:ascii="Times New Roman" w:hAnsi="Times New Roman"/>
          <w:bCs/>
          <w:iCs/>
          <w:szCs w:val="28"/>
          <w:lang w:val="nl-NL"/>
        </w:rPr>
      </w:pPr>
      <w:r w:rsidRPr="00187B86">
        <w:rPr>
          <w:rFonts w:ascii="Times New Roman" w:hAnsi="Times New Roman"/>
          <w:bCs/>
          <w:iCs/>
          <w:szCs w:val="28"/>
          <w:lang w:val="nl-NL"/>
        </w:rPr>
        <w:t xml:space="preserve">2. Nội dung chi tiết: </w:t>
      </w:r>
    </w:p>
    <w:p w14:paraId="394353AE" w14:textId="058783E1" w:rsidR="0085146D" w:rsidRPr="00187B86" w:rsidRDefault="0085146D" w:rsidP="0085146D">
      <w:pPr>
        <w:widowControl w:val="0"/>
        <w:spacing w:before="120" w:after="120" w:line="276" w:lineRule="auto"/>
        <w:ind w:right="509"/>
        <w:rPr>
          <w:rFonts w:ascii="Times New Roman" w:hAnsi="Times New Roman"/>
          <w:b/>
          <w:szCs w:val="28"/>
        </w:rPr>
      </w:pPr>
      <w:r w:rsidRPr="00187B86">
        <w:rPr>
          <w:rFonts w:ascii="Times New Roman" w:hAnsi="Times New Roman"/>
          <w:b/>
          <w:szCs w:val="28"/>
          <w:lang w:val="nl-NL"/>
        </w:rPr>
        <w:t xml:space="preserve">Bài 1: Nghiên cứu và phát triển ý tưởng </w:t>
      </w:r>
      <w:proofErr w:type="spellStart"/>
      <w:r w:rsidRPr="00187B86">
        <w:rPr>
          <w:rFonts w:ascii="Times New Roman" w:hAnsi="Times New Roman"/>
          <w:b/>
          <w:szCs w:val="28"/>
        </w:rPr>
        <w:t>trang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phục</w:t>
      </w:r>
      <w:proofErr w:type="spellEnd"/>
      <w:r w:rsidRPr="00187B86">
        <w:rPr>
          <w:rFonts w:ascii="Times New Roman" w:hAnsi="Times New Roman"/>
          <w:b/>
          <w:szCs w:val="28"/>
        </w:rPr>
        <w:t xml:space="preserve"> </w:t>
      </w:r>
      <w:proofErr w:type="spellStart"/>
      <w:r w:rsidR="00071715" w:rsidRPr="00187B86">
        <w:rPr>
          <w:rFonts w:ascii="Times New Roman" w:hAnsi="Times New Roman"/>
          <w:b/>
          <w:szCs w:val="28"/>
        </w:rPr>
        <w:t>công</w:t>
      </w:r>
      <w:proofErr w:type="spellEnd"/>
      <w:r w:rsidR="00071715" w:rsidRPr="00187B86">
        <w:rPr>
          <w:rFonts w:ascii="Times New Roman" w:hAnsi="Times New Roman"/>
          <w:b/>
          <w:szCs w:val="28"/>
        </w:rPr>
        <w:t xml:space="preserve"> </w:t>
      </w:r>
      <w:proofErr w:type="spellStart"/>
      <w:r w:rsidR="00071715" w:rsidRPr="00187B86">
        <w:rPr>
          <w:rFonts w:ascii="Times New Roman" w:hAnsi="Times New Roman"/>
          <w:b/>
          <w:szCs w:val="28"/>
        </w:rPr>
        <w:t>sơ</w:t>
      </w:r>
      <w:proofErr w:type="spellEnd"/>
      <w:r w:rsidR="00071715" w:rsidRPr="00187B86">
        <w:rPr>
          <w:rFonts w:ascii="Times New Roman" w:hAnsi="Times New Roman"/>
          <w:b/>
          <w:szCs w:val="28"/>
        </w:rPr>
        <w:t>̉</w:t>
      </w:r>
    </w:p>
    <w:p w14:paraId="763A51B3" w14:textId="3727884B" w:rsidR="005B4ABA" w:rsidRPr="00187B86" w:rsidRDefault="005B4ABA" w:rsidP="0085146D">
      <w:pPr>
        <w:pStyle w:val="u2"/>
        <w:keepNext w:val="0"/>
        <w:widowControl w:val="0"/>
        <w:spacing w:before="120" w:after="120" w:line="276" w:lineRule="auto"/>
        <w:rPr>
          <w:rFonts w:cs="Times New Roman"/>
          <w:bCs w:val="0"/>
          <w:szCs w:val="28"/>
          <w:lang w:val="nl-NL"/>
        </w:rPr>
      </w:pPr>
      <w:r w:rsidRPr="00187B86">
        <w:rPr>
          <w:rFonts w:cs="Times New Roman"/>
          <w:i/>
        </w:rPr>
        <w:t xml:space="preserve">                                                          </w:t>
      </w:r>
      <w:proofErr w:type="spellStart"/>
      <w:r w:rsidRPr="00187B86">
        <w:rPr>
          <w:rFonts w:cs="Times New Roman"/>
          <w:i/>
        </w:rPr>
        <w:t>Thời</w:t>
      </w:r>
      <w:proofErr w:type="spellEnd"/>
      <w:r w:rsidRPr="00187B86">
        <w:rPr>
          <w:rFonts w:cs="Times New Roman"/>
          <w:i/>
        </w:rPr>
        <w:t xml:space="preserve"> </w:t>
      </w:r>
      <w:proofErr w:type="spellStart"/>
      <w:r w:rsidRPr="00187B86">
        <w:rPr>
          <w:rFonts w:cs="Times New Roman"/>
          <w:i/>
        </w:rPr>
        <w:t>gian</w:t>
      </w:r>
      <w:proofErr w:type="spellEnd"/>
      <w:r w:rsidRPr="00187B86">
        <w:rPr>
          <w:rFonts w:cs="Times New Roman"/>
          <w:i/>
        </w:rPr>
        <w:t xml:space="preserve">: 8 </w:t>
      </w:r>
      <w:proofErr w:type="spellStart"/>
      <w:r w:rsidRPr="00187B86">
        <w:rPr>
          <w:rFonts w:cs="Times New Roman"/>
          <w:i/>
        </w:rPr>
        <w:t>giờ</w:t>
      </w:r>
      <w:proofErr w:type="spellEnd"/>
      <w:r w:rsidRPr="00187B86">
        <w:rPr>
          <w:rFonts w:cs="Times New Roman"/>
          <w:i/>
        </w:rPr>
        <w:t xml:space="preserve"> (LT:5 </w:t>
      </w:r>
      <w:proofErr w:type="spellStart"/>
      <w:r w:rsidRPr="00187B86">
        <w:rPr>
          <w:rFonts w:cs="Times New Roman"/>
          <w:i/>
        </w:rPr>
        <w:t>giờ</w:t>
      </w:r>
      <w:proofErr w:type="spellEnd"/>
      <w:r w:rsidRPr="00187B86">
        <w:rPr>
          <w:rFonts w:cs="Times New Roman"/>
          <w:i/>
        </w:rPr>
        <w:t xml:space="preserve">; TH:3 </w:t>
      </w:r>
      <w:proofErr w:type="spellStart"/>
      <w:r w:rsidRPr="00187B86">
        <w:rPr>
          <w:rFonts w:cs="Times New Roman"/>
          <w:i/>
        </w:rPr>
        <w:t>giờ</w:t>
      </w:r>
      <w:proofErr w:type="spellEnd"/>
      <w:r w:rsidRPr="00187B86">
        <w:rPr>
          <w:rFonts w:cs="Times New Roman"/>
          <w:i/>
        </w:rPr>
        <w:t>)</w:t>
      </w:r>
    </w:p>
    <w:p w14:paraId="66EE12DA" w14:textId="77777777" w:rsidR="0085146D" w:rsidRPr="00187B86" w:rsidRDefault="0085146D" w:rsidP="0085146D">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1. Mục tiêu của bài:</w:t>
      </w:r>
    </w:p>
    <w:p w14:paraId="56562177" w14:textId="77777777" w:rsidR="0085146D" w:rsidRPr="00187B86" w:rsidRDefault="0085146D" w:rsidP="0085146D">
      <w:pPr>
        <w:pStyle w:val="u2"/>
        <w:keepNext w:val="0"/>
        <w:widowControl w:val="0"/>
        <w:spacing w:before="120" w:after="120" w:line="276" w:lineRule="auto"/>
        <w:rPr>
          <w:rFonts w:cs="Times New Roman"/>
          <w:szCs w:val="28"/>
          <w:lang w:val="pt-BR"/>
        </w:rPr>
      </w:pPr>
      <w:r w:rsidRPr="00187B86">
        <w:rPr>
          <w:rFonts w:cs="Times New Roman"/>
          <w:szCs w:val="28"/>
          <w:lang w:val="pt-BR"/>
        </w:rPr>
        <w:lastRenderedPageBreak/>
        <w:t>- Kiến thức:</w:t>
      </w:r>
    </w:p>
    <w:p w14:paraId="414EBE21" w14:textId="707DD79B" w:rsidR="0085146D" w:rsidRPr="00187B86" w:rsidRDefault="0085146D" w:rsidP="0085146D">
      <w:pPr>
        <w:pStyle w:val="u2"/>
        <w:keepNext w:val="0"/>
        <w:widowControl w:val="0"/>
        <w:spacing w:before="120" w:after="120" w:line="276" w:lineRule="auto"/>
        <w:rPr>
          <w:rFonts w:cs="Times New Roman"/>
          <w:spacing w:val="-6"/>
          <w:szCs w:val="28"/>
          <w:lang w:val="nl-NL"/>
        </w:rPr>
      </w:pPr>
      <w:r w:rsidRPr="00187B86">
        <w:rPr>
          <w:rFonts w:cs="Times New Roman"/>
          <w:spacing w:val="-6"/>
          <w:szCs w:val="28"/>
          <w:lang w:val="pt-BR"/>
        </w:rPr>
        <w:t xml:space="preserve">+ </w:t>
      </w:r>
      <w:r w:rsidRPr="00187B86">
        <w:rPr>
          <w:rFonts w:cs="Times New Roman"/>
          <w:spacing w:val="-6"/>
          <w:szCs w:val="28"/>
          <w:lang w:val="nl-NL"/>
        </w:rPr>
        <w:t xml:space="preserve">Trình bày được nguồn gốc, đặc điểm, phân loại trang phục </w:t>
      </w:r>
      <w:r w:rsidR="00071715" w:rsidRPr="00187B86">
        <w:rPr>
          <w:rFonts w:cs="Times New Roman"/>
          <w:spacing w:val="-6"/>
          <w:szCs w:val="28"/>
          <w:lang w:val="nl-NL"/>
        </w:rPr>
        <w:t>công sở</w:t>
      </w:r>
      <w:r w:rsidRPr="00187B86">
        <w:rPr>
          <w:rFonts w:cs="Times New Roman"/>
          <w:spacing w:val="-6"/>
          <w:szCs w:val="28"/>
          <w:lang w:val="nl-NL"/>
        </w:rPr>
        <w:t>;</w:t>
      </w:r>
    </w:p>
    <w:p w14:paraId="04E0C10C" w14:textId="77777777" w:rsidR="0085146D" w:rsidRPr="00187B86" w:rsidRDefault="0085146D" w:rsidP="0085146D">
      <w:pPr>
        <w:spacing w:before="120" w:after="120" w:line="276" w:lineRule="auto"/>
        <w:ind w:firstLine="720"/>
        <w:rPr>
          <w:rFonts w:ascii="Times New Roman" w:hAnsi="Times New Roman"/>
          <w:spacing w:val="-6"/>
          <w:szCs w:val="28"/>
          <w:lang w:val="nl-NL"/>
        </w:rPr>
      </w:pPr>
      <w:r w:rsidRPr="00187B86">
        <w:rPr>
          <w:rFonts w:ascii="Times New Roman" w:hAnsi="Times New Roman"/>
          <w:spacing w:val="-6"/>
          <w:szCs w:val="28"/>
          <w:lang w:val="nl-NL"/>
        </w:rPr>
        <w:t>+ Trình bày được các xu hướng thời trang trong nước và nước ngoài.</w:t>
      </w:r>
    </w:p>
    <w:p w14:paraId="3D5AA0A8" w14:textId="77777777" w:rsidR="0085146D" w:rsidRPr="00187B86" w:rsidRDefault="0085146D" w:rsidP="0085146D">
      <w:pPr>
        <w:ind w:firstLine="720"/>
        <w:rPr>
          <w:rFonts w:ascii="Times New Roman" w:hAnsi="Times New Roman"/>
          <w:lang w:val="pt-BR"/>
        </w:rPr>
      </w:pPr>
      <w:r w:rsidRPr="00187B86">
        <w:rPr>
          <w:rFonts w:ascii="Times New Roman" w:hAnsi="Times New Roman"/>
          <w:lang w:val="pt-BR"/>
        </w:rPr>
        <w:t xml:space="preserve">+ Trình bày được khái niệm ý tưởng thiết kế thời trang, lên ý tưởng và vẽ hoàn chỉnh các ý tưởng; </w:t>
      </w:r>
    </w:p>
    <w:p w14:paraId="58D228D1" w14:textId="77777777" w:rsidR="0085146D" w:rsidRPr="00187B86" w:rsidRDefault="0085146D" w:rsidP="0085146D">
      <w:pPr>
        <w:pStyle w:val="u2"/>
        <w:keepNext w:val="0"/>
        <w:widowControl w:val="0"/>
        <w:spacing w:before="120" w:after="120" w:line="276" w:lineRule="auto"/>
        <w:rPr>
          <w:rFonts w:cs="Times New Roman"/>
          <w:szCs w:val="28"/>
          <w:lang w:val="pt-BR"/>
        </w:rPr>
      </w:pPr>
      <w:r w:rsidRPr="00187B86">
        <w:rPr>
          <w:rFonts w:cs="Times New Roman"/>
          <w:szCs w:val="28"/>
          <w:lang w:val="pt-BR"/>
        </w:rPr>
        <w:t>- Kỹ năng:</w:t>
      </w:r>
    </w:p>
    <w:p w14:paraId="1174C753" w14:textId="683C5249" w:rsidR="0085146D" w:rsidRPr="00187B86" w:rsidRDefault="0085146D" w:rsidP="0085146D">
      <w:pPr>
        <w:pStyle w:val="u2"/>
        <w:keepNext w:val="0"/>
        <w:widowControl w:val="0"/>
        <w:spacing w:before="120" w:after="120" w:line="276" w:lineRule="auto"/>
        <w:rPr>
          <w:rFonts w:cs="Times New Roman"/>
          <w:spacing w:val="-6"/>
          <w:szCs w:val="28"/>
          <w:lang w:val="nl-NL"/>
        </w:rPr>
      </w:pPr>
      <w:r w:rsidRPr="00187B86">
        <w:rPr>
          <w:rFonts w:cs="Times New Roman"/>
          <w:spacing w:val="-6"/>
          <w:szCs w:val="28"/>
          <w:lang w:val="pt-BR"/>
        </w:rPr>
        <w:t xml:space="preserve">+ </w:t>
      </w:r>
      <w:r w:rsidRPr="00187B86">
        <w:rPr>
          <w:rFonts w:cs="Times New Roman"/>
          <w:spacing w:val="-6"/>
          <w:szCs w:val="28"/>
          <w:lang w:val="nl-NL"/>
        </w:rPr>
        <w:t xml:space="preserve">Phân tích được nguồn gốc, đặc điểm, phân loại trang phục </w:t>
      </w:r>
      <w:r w:rsidR="00071715" w:rsidRPr="00187B86">
        <w:rPr>
          <w:rFonts w:cs="Times New Roman"/>
          <w:spacing w:val="-6"/>
          <w:szCs w:val="28"/>
          <w:lang w:val="nl-NL"/>
        </w:rPr>
        <w:t>công sở</w:t>
      </w:r>
      <w:r w:rsidRPr="00187B86">
        <w:rPr>
          <w:rFonts w:cs="Times New Roman"/>
          <w:spacing w:val="-6"/>
          <w:szCs w:val="28"/>
          <w:lang w:val="nl-NL"/>
        </w:rPr>
        <w:t>;</w:t>
      </w:r>
    </w:p>
    <w:p w14:paraId="480F761F" w14:textId="77777777" w:rsidR="0085146D" w:rsidRPr="00187B86" w:rsidRDefault="0085146D" w:rsidP="0085146D">
      <w:pPr>
        <w:spacing w:before="120" w:after="120" w:line="276" w:lineRule="auto"/>
        <w:ind w:firstLine="720"/>
        <w:rPr>
          <w:rFonts w:ascii="Times New Roman" w:hAnsi="Times New Roman"/>
          <w:spacing w:val="-6"/>
          <w:szCs w:val="28"/>
          <w:lang w:val="nl-NL"/>
        </w:rPr>
      </w:pPr>
      <w:r w:rsidRPr="00187B86">
        <w:rPr>
          <w:rFonts w:ascii="Times New Roman" w:hAnsi="Times New Roman"/>
          <w:spacing w:val="-6"/>
          <w:szCs w:val="28"/>
          <w:lang w:val="nl-NL"/>
        </w:rPr>
        <w:t>+ Nhận biết được các xu hướng thời trang trong nước và nước ngoài.</w:t>
      </w:r>
    </w:p>
    <w:p w14:paraId="14335B3B" w14:textId="77777777" w:rsidR="0085146D" w:rsidRPr="00187B86" w:rsidRDefault="0085146D" w:rsidP="0085146D">
      <w:pPr>
        <w:ind w:firstLine="720"/>
        <w:rPr>
          <w:rFonts w:ascii="Times New Roman" w:hAnsi="Times New Roman"/>
          <w:lang w:val="pt-BR"/>
        </w:rPr>
      </w:pPr>
      <w:r w:rsidRPr="00187B86">
        <w:rPr>
          <w:rFonts w:ascii="Times New Roman" w:hAnsi="Times New Roman"/>
          <w:lang w:val="pt-BR"/>
        </w:rPr>
        <w:t xml:space="preserve">+ Phân tích được khái niệm ý tưởng thiết kế thời trang, lên ý tưởng và các bước vẽ hoàn chỉnh các ý tưởng; </w:t>
      </w:r>
    </w:p>
    <w:p w14:paraId="113FA35A" w14:textId="77777777" w:rsidR="0085146D" w:rsidRPr="00187B86" w:rsidRDefault="0085146D" w:rsidP="0085146D">
      <w:pPr>
        <w:pStyle w:val="u2"/>
        <w:keepNext w:val="0"/>
        <w:widowControl w:val="0"/>
        <w:spacing w:before="120" w:after="120" w:line="276" w:lineRule="auto"/>
        <w:rPr>
          <w:rFonts w:cs="Times New Roman"/>
          <w:szCs w:val="28"/>
          <w:lang w:val="pt-BR"/>
        </w:rPr>
      </w:pPr>
      <w:r w:rsidRPr="00187B86">
        <w:rPr>
          <w:rFonts w:cs="Times New Roman"/>
          <w:szCs w:val="28"/>
          <w:lang w:val="pt-BR"/>
        </w:rPr>
        <w:t>- Năng lực tự chủ và trách nhiệm:</w:t>
      </w:r>
    </w:p>
    <w:p w14:paraId="516A8105" w14:textId="77777777" w:rsidR="0085146D" w:rsidRPr="00187B86" w:rsidRDefault="0085146D" w:rsidP="0085146D">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7DE48809" w14:textId="77777777" w:rsidR="0085146D" w:rsidRPr="00187B86" w:rsidRDefault="0085146D" w:rsidP="0085146D">
      <w:pPr>
        <w:pStyle w:val="u2"/>
        <w:keepNext w:val="0"/>
        <w:widowControl w:val="0"/>
        <w:spacing w:before="120" w:after="120" w:line="276" w:lineRule="auto"/>
        <w:rPr>
          <w:rFonts w:cs="Times New Roman"/>
          <w:szCs w:val="28"/>
          <w:lang w:val="nl-NL"/>
        </w:rPr>
      </w:pPr>
      <w:r w:rsidRPr="00187B86">
        <w:rPr>
          <w:rFonts w:cs="Times New Roman"/>
          <w:szCs w:val="28"/>
          <w:lang w:val="nl-NL"/>
        </w:rPr>
        <w:t>+ Nghiêm túc, sáng tạo trong khi nghiên cứu và lựa chọn ý tưởng.</w:t>
      </w:r>
    </w:p>
    <w:p w14:paraId="4343BEB3" w14:textId="6ECFB655" w:rsidR="0085146D" w:rsidRPr="00187B86" w:rsidRDefault="0085146D" w:rsidP="0085146D">
      <w:pPr>
        <w:pStyle w:val="u1"/>
        <w:spacing w:line="276" w:lineRule="auto"/>
        <w:ind w:firstLine="720"/>
      </w:pPr>
      <w:r w:rsidRPr="00187B86">
        <w:rPr>
          <w:bCs w:val="0"/>
          <w:szCs w:val="28"/>
          <w:lang w:val="vi-VN" w:eastAsia="vi-VN"/>
        </w:rPr>
        <w:t xml:space="preserve">2. </w:t>
      </w:r>
      <w:proofErr w:type="spellStart"/>
      <w:r w:rsidRPr="00187B86">
        <w:rPr>
          <w:bCs w:val="0"/>
          <w:szCs w:val="28"/>
          <w:lang w:val="vi-VN" w:eastAsia="vi-VN"/>
        </w:rPr>
        <w:t>Nội</w:t>
      </w:r>
      <w:proofErr w:type="spellEnd"/>
      <w:r w:rsidRPr="00187B86">
        <w:rPr>
          <w:bCs w:val="0"/>
          <w:szCs w:val="28"/>
          <w:lang w:val="vi-VN" w:eastAsia="vi-VN"/>
        </w:rPr>
        <w:t xml:space="preserve"> dung</w:t>
      </w:r>
      <w:r w:rsidRPr="00187B86">
        <w:rPr>
          <w:bCs w:val="0"/>
          <w:szCs w:val="28"/>
          <w:lang w:eastAsia="vi-VN"/>
        </w:rPr>
        <w:t xml:space="preserve"> </w:t>
      </w:r>
      <w:proofErr w:type="spellStart"/>
      <w:r w:rsidRPr="00187B86">
        <w:rPr>
          <w:bCs w:val="0"/>
          <w:szCs w:val="28"/>
          <w:lang w:eastAsia="vi-VN"/>
        </w:rPr>
        <w:t>bài</w:t>
      </w:r>
      <w:proofErr w:type="spellEnd"/>
      <w:r w:rsidRPr="00187B86">
        <w:rPr>
          <w:bCs w:val="0"/>
          <w:szCs w:val="28"/>
          <w:lang w:eastAsia="vi-VN"/>
        </w:rPr>
        <w:t>:</w:t>
      </w:r>
      <w:r w:rsidRPr="00187B86">
        <w:rPr>
          <w:b/>
          <w:bCs w:val="0"/>
          <w:szCs w:val="28"/>
          <w:lang w:eastAsia="vi-VN"/>
        </w:rPr>
        <w:t xml:space="preserve">                          </w:t>
      </w:r>
      <w:r w:rsidRPr="00187B86">
        <w:rPr>
          <w:i/>
        </w:rPr>
        <w:t xml:space="preserve"> </w:t>
      </w:r>
      <w:r w:rsidR="00CF2F38" w:rsidRPr="00187B86">
        <w:rPr>
          <w:i/>
        </w:rPr>
        <w:t xml:space="preserve">                  </w:t>
      </w:r>
    </w:p>
    <w:p w14:paraId="18F7B591" w14:textId="7B422516" w:rsidR="0085146D" w:rsidRPr="00187B86" w:rsidRDefault="0085146D" w:rsidP="0085146D">
      <w:pPr>
        <w:pStyle w:val="u2"/>
        <w:widowControl w:val="0"/>
        <w:spacing w:before="120" w:after="120" w:line="276" w:lineRule="auto"/>
        <w:jc w:val="left"/>
        <w:rPr>
          <w:rFonts w:cs="Times New Roman"/>
          <w:lang w:val="nl-NL"/>
        </w:rPr>
      </w:pPr>
      <w:r w:rsidRPr="00187B86">
        <w:rPr>
          <w:rFonts w:cs="Times New Roman"/>
          <w:szCs w:val="28"/>
          <w:lang w:val="nl-NL"/>
        </w:rPr>
        <w:t xml:space="preserve">2.1. </w:t>
      </w:r>
      <w:proofErr w:type="spellStart"/>
      <w:r w:rsidRPr="00187B86">
        <w:rPr>
          <w:rFonts w:cs="Times New Roman"/>
        </w:rPr>
        <w:t>Nghiên</w:t>
      </w:r>
      <w:proofErr w:type="spellEnd"/>
      <w:r w:rsidRPr="00187B86">
        <w:rPr>
          <w:rFonts w:cs="Times New Roman"/>
        </w:rPr>
        <w:t xml:space="preserve"> </w:t>
      </w:r>
      <w:proofErr w:type="spellStart"/>
      <w:r w:rsidRPr="00187B86">
        <w:rPr>
          <w:rFonts w:cs="Times New Roman"/>
        </w:rPr>
        <w:t>cứu</w:t>
      </w:r>
      <w:proofErr w:type="spellEnd"/>
      <w:r w:rsidRPr="00187B86">
        <w:rPr>
          <w:rFonts w:cs="Times New Roman"/>
        </w:rPr>
        <w:t xml:space="preserve"> </w:t>
      </w:r>
      <w:proofErr w:type="spellStart"/>
      <w:r w:rsidRPr="00187B86">
        <w:rPr>
          <w:rFonts w:cs="Times New Roman"/>
        </w:rPr>
        <w:t>trang</w:t>
      </w:r>
      <w:proofErr w:type="spellEnd"/>
      <w:r w:rsidRPr="00187B86">
        <w:rPr>
          <w:rFonts w:cs="Times New Roman"/>
        </w:rPr>
        <w:t xml:space="preserve"> </w:t>
      </w:r>
      <w:proofErr w:type="spellStart"/>
      <w:r w:rsidRPr="00187B86">
        <w:rPr>
          <w:rFonts w:cs="Times New Roman"/>
        </w:rPr>
        <w:t>phục</w:t>
      </w:r>
      <w:proofErr w:type="spellEnd"/>
      <w:r w:rsidRPr="00187B86">
        <w:rPr>
          <w:rFonts w:cs="Times New Roman"/>
        </w:rPr>
        <w:t xml:space="preserve"> </w:t>
      </w:r>
      <w:proofErr w:type="spellStart"/>
      <w:r w:rsidR="00071715" w:rsidRPr="00187B86">
        <w:rPr>
          <w:rFonts w:cs="Times New Roman"/>
        </w:rPr>
        <w:t>công</w:t>
      </w:r>
      <w:proofErr w:type="spellEnd"/>
      <w:r w:rsidR="00071715" w:rsidRPr="00187B86">
        <w:rPr>
          <w:rFonts w:cs="Times New Roman"/>
        </w:rPr>
        <w:t xml:space="preserve"> sở</w:t>
      </w:r>
      <w:r w:rsidRPr="00187B86">
        <w:rPr>
          <w:rFonts w:cs="Times New Roman"/>
          <w:lang w:val="nl-NL"/>
        </w:rPr>
        <w:t xml:space="preserve">                            </w:t>
      </w:r>
      <w:r w:rsidR="00CF2F38" w:rsidRPr="00187B86">
        <w:rPr>
          <w:rFonts w:cs="Times New Roman"/>
          <w:lang w:val="nl-NL"/>
        </w:rPr>
        <w:t xml:space="preserve">                    </w:t>
      </w:r>
      <w:r w:rsidRPr="00187B86">
        <w:rPr>
          <w:rFonts w:cs="Times New Roman"/>
          <w:i/>
        </w:rPr>
        <w:t xml:space="preserve"> 1 </w:t>
      </w:r>
      <w:proofErr w:type="spellStart"/>
      <w:r w:rsidRPr="00187B86">
        <w:rPr>
          <w:rFonts w:cs="Times New Roman"/>
          <w:i/>
        </w:rPr>
        <w:t>giờ</w:t>
      </w:r>
      <w:proofErr w:type="spellEnd"/>
      <w:r w:rsidRPr="00187B86">
        <w:rPr>
          <w:rFonts w:cs="Times New Roman"/>
          <w:lang w:val="nl-NL"/>
        </w:rPr>
        <w:t xml:space="preserve">                                                                              </w:t>
      </w:r>
    </w:p>
    <w:p w14:paraId="71FD3BA9" w14:textId="3395B148" w:rsidR="0085146D" w:rsidRPr="00187B86" w:rsidRDefault="0085146D" w:rsidP="0085146D">
      <w:pPr>
        <w:pStyle w:val="u2"/>
        <w:widowControl w:val="0"/>
        <w:spacing w:before="120" w:after="120" w:line="276" w:lineRule="auto"/>
        <w:rPr>
          <w:rFonts w:cs="Times New Roman"/>
          <w:szCs w:val="28"/>
          <w:lang w:val="nl-NL"/>
        </w:rPr>
      </w:pPr>
      <w:r w:rsidRPr="00187B86">
        <w:rPr>
          <w:rFonts w:cs="Times New Roman"/>
          <w:szCs w:val="28"/>
          <w:lang w:val="nl-NL"/>
        </w:rPr>
        <w:t xml:space="preserve">2.2. Phân loại trang phục </w:t>
      </w:r>
      <w:r w:rsidR="00071715" w:rsidRPr="00187B86">
        <w:rPr>
          <w:rFonts w:cs="Times New Roman"/>
          <w:szCs w:val="28"/>
          <w:lang w:val="nl-NL"/>
        </w:rPr>
        <w:t>công sở</w:t>
      </w:r>
      <w:r w:rsidRPr="00187B86">
        <w:rPr>
          <w:rFonts w:cs="Times New Roman"/>
        </w:rPr>
        <w:t xml:space="preserve">                               </w:t>
      </w:r>
      <w:r w:rsidR="00CF2F38" w:rsidRPr="00187B86">
        <w:rPr>
          <w:rFonts w:cs="Times New Roman"/>
        </w:rPr>
        <w:t xml:space="preserve">                    </w:t>
      </w:r>
      <w:r w:rsidRPr="00187B86">
        <w:rPr>
          <w:rFonts w:cs="Times New Roman"/>
          <w:i/>
        </w:rPr>
        <w:t xml:space="preserve"> 1 </w:t>
      </w:r>
      <w:proofErr w:type="spellStart"/>
      <w:r w:rsidRPr="00187B86">
        <w:rPr>
          <w:rFonts w:cs="Times New Roman"/>
          <w:i/>
        </w:rPr>
        <w:t>giờ</w:t>
      </w:r>
      <w:proofErr w:type="spellEnd"/>
      <w:r w:rsidRPr="00187B86">
        <w:rPr>
          <w:rFonts w:cs="Times New Roman"/>
          <w:szCs w:val="28"/>
          <w:lang w:val="nl-NL"/>
        </w:rPr>
        <w:t xml:space="preserve">                                                        </w:t>
      </w:r>
    </w:p>
    <w:p w14:paraId="1AE6C73F" w14:textId="10BEED67" w:rsidR="0085146D" w:rsidRPr="00187B86" w:rsidRDefault="0085146D" w:rsidP="0085146D">
      <w:pPr>
        <w:pStyle w:val="u2"/>
        <w:widowControl w:val="0"/>
        <w:spacing w:before="120" w:after="120" w:line="276" w:lineRule="auto"/>
        <w:rPr>
          <w:rFonts w:cs="Times New Roman"/>
          <w:szCs w:val="28"/>
          <w:lang w:val="nl-NL"/>
        </w:rPr>
      </w:pPr>
      <w:r w:rsidRPr="00187B86">
        <w:rPr>
          <w:rFonts w:cs="Times New Roman"/>
          <w:szCs w:val="28"/>
          <w:lang w:val="nl-NL"/>
        </w:rPr>
        <w:t xml:space="preserve">2.3. </w:t>
      </w:r>
      <w:r w:rsidRPr="00187B86">
        <w:rPr>
          <w:rFonts w:cs="Times New Roman"/>
        </w:rPr>
        <w:t xml:space="preserve">Xu </w:t>
      </w:r>
      <w:proofErr w:type="spellStart"/>
      <w:r w:rsidRPr="00187B86">
        <w:rPr>
          <w:rFonts w:cs="Times New Roman"/>
        </w:rPr>
        <w:t>hướng</w:t>
      </w:r>
      <w:proofErr w:type="spellEnd"/>
      <w:r w:rsidRPr="00187B86">
        <w:rPr>
          <w:rFonts w:cs="Times New Roman"/>
        </w:rPr>
        <w:t xml:space="preserve"> </w:t>
      </w:r>
      <w:proofErr w:type="spellStart"/>
      <w:r w:rsidRPr="00187B86">
        <w:rPr>
          <w:rFonts w:cs="Times New Roman"/>
        </w:rPr>
        <w:t>thời</w:t>
      </w:r>
      <w:proofErr w:type="spellEnd"/>
      <w:r w:rsidRPr="00187B86">
        <w:rPr>
          <w:rFonts w:cs="Times New Roman"/>
        </w:rPr>
        <w:t xml:space="preserve"> </w:t>
      </w:r>
      <w:proofErr w:type="spellStart"/>
      <w:r w:rsidRPr="00187B86">
        <w:rPr>
          <w:rFonts w:cs="Times New Roman"/>
        </w:rPr>
        <w:t>trang</w:t>
      </w:r>
      <w:proofErr w:type="spellEnd"/>
      <w:r w:rsidRPr="00187B86">
        <w:rPr>
          <w:rFonts w:cs="Times New Roman"/>
        </w:rPr>
        <w:t xml:space="preserve">                                              </w:t>
      </w:r>
      <w:r w:rsidR="00CF2F38" w:rsidRPr="00187B86">
        <w:rPr>
          <w:rFonts w:cs="Times New Roman"/>
        </w:rPr>
        <w:t xml:space="preserve">                   </w:t>
      </w:r>
      <w:r w:rsidRPr="00187B86">
        <w:rPr>
          <w:rFonts w:cs="Times New Roman"/>
          <w:i/>
        </w:rPr>
        <w:t xml:space="preserve"> 2 </w:t>
      </w:r>
      <w:proofErr w:type="spellStart"/>
      <w:r w:rsidRPr="00187B86">
        <w:rPr>
          <w:rFonts w:cs="Times New Roman"/>
          <w:i/>
        </w:rPr>
        <w:t>giờ</w:t>
      </w:r>
      <w:proofErr w:type="spellEnd"/>
    </w:p>
    <w:p w14:paraId="22767150" w14:textId="4A23B07B" w:rsidR="0085146D" w:rsidRPr="00187B86" w:rsidRDefault="0085146D" w:rsidP="00684D55">
      <w:pPr>
        <w:spacing w:before="120" w:after="120" w:line="276" w:lineRule="auto"/>
        <w:ind w:firstLine="720"/>
        <w:rPr>
          <w:rFonts w:ascii="Times New Roman" w:hAnsi="Times New Roman"/>
          <w:lang w:val="nl-NL"/>
        </w:rPr>
      </w:pPr>
      <w:r w:rsidRPr="00187B86">
        <w:rPr>
          <w:rFonts w:ascii="Times New Roman" w:hAnsi="Times New Roman"/>
        </w:rPr>
        <w:t xml:space="preserve">2.4.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lang w:val="nl-NL"/>
        </w:rPr>
        <w:t xml:space="preserve">                                                  </w:t>
      </w:r>
      <w:r w:rsidR="00CF2F38" w:rsidRPr="00187B86">
        <w:rPr>
          <w:rFonts w:ascii="Times New Roman" w:hAnsi="Times New Roman"/>
          <w:lang w:val="nl-NL"/>
        </w:rPr>
        <w:t xml:space="preserve">                   </w:t>
      </w:r>
      <w:r w:rsidRPr="00187B86">
        <w:rPr>
          <w:rFonts w:ascii="Times New Roman" w:hAnsi="Times New Roman"/>
          <w:i/>
        </w:rPr>
        <w:t xml:space="preserve"> 4 </w:t>
      </w:r>
      <w:proofErr w:type="spellStart"/>
      <w:r w:rsidRPr="00187B86">
        <w:rPr>
          <w:rFonts w:ascii="Times New Roman" w:hAnsi="Times New Roman"/>
          <w:i/>
        </w:rPr>
        <w:t>giờ</w:t>
      </w:r>
      <w:proofErr w:type="spellEnd"/>
      <w:r w:rsidRPr="00187B86">
        <w:rPr>
          <w:rFonts w:ascii="Times New Roman" w:hAnsi="Times New Roman"/>
          <w:lang w:val="nl-NL"/>
        </w:rPr>
        <w:t xml:space="preserve">   </w:t>
      </w:r>
    </w:p>
    <w:tbl>
      <w:tblPr>
        <w:tblW w:w="11560" w:type="dxa"/>
        <w:tblInd w:w="-34" w:type="dxa"/>
        <w:tblLook w:val="01E0" w:firstRow="1" w:lastRow="1" w:firstColumn="1" w:lastColumn="1" w:noHBand="0" w:noVBand="0"/>
      </w:tblPr>
      <w:tblGrid>
        <w:gridCol w:w="6434"/>
        <w:gridCol w:w="5126"/>
      </w:tblGrid>
      <w:tr w:rsidR="0085146D" w:rsidRPr="00187B86" w14:paraId="04E535B1" w14:textId="77777777" w:rsidTr="00901638">
        <w:tc>
          <w:tcPr>
            <w:tcW w:w="6434" w:type="dxa"/>
          </w:tcPr>
          <w:p w14:paraId="34E5D118" w14:textId="60B66CC8" w:rsidR="0085146D" w:rsidRPr="00187B86" w:rsidRDefault="0085146D" w:rsidP="00901638">
            <w:pPr>
              <w:widowControl w:val="0"/>
              <w:spacing w:before="120" w:after="120" w:line="276" w:lineRule="auto"/>
              <w:rPr>
                <w:rFonts w:ascii="Times New Roman" w:hAnsi="Times New Roman"/>
                <w:szCs w:val="28"/>
              </w:rPr>
            </w:pPr>
            <w:r w:rsidRPr="00187B86">
              <w:rPr>
                <w:rFonts w:ascii="Times New Roman" w:hAnsi="Times New Roman"/>
                <w:b/>
                <w:szCs w:val="28"/>
                <w:lang w:val="nl-NL"/>
              </w:rPr>
              <w:t xml:space="preserve">Bài 2: Phát triển mẫu tĩnh </w:t>
            </w:r>
            <w:r w:rsidRPr="00187B86">
              <w:rPr>
                <w:rFonts w:ascii="Times New Roman" w:hAnsi="Times New Roman"/>
                <w:b/>
                <w:szCs w:val="28"/>
                <w:lang w:val="vi-VN"/>
              </w:rPr>
              <w:t xml:space="preserve">trang </w:t>
            </w:r>
            <w:proofErr w:type="spellStart"/>
            <w:r w:rsidRPr="00187B86">
              <w:rPr>
                <w:rFonts w:ascii="Times New Roman" w:hAnsi="Times New Roman"/>
                <w:b/>
                <w:szCs w:val="28"/>
                <w:lang w:val="vi-VN"/>
              </w:rPr>
              <w:t>phục</w:t>
            </w:r>
            <w:proofErr w:type="spellEnd"/>
            <w:r w:rsidRPr="00187B86">
              <w:rPr>
                <w:rFonts w:ascii="Times New Roman" w:hAnsi="Times New Roman"/>
                <w:b/>
                <w:szCs w:val="28"/>
                <w:lang w:val="vi-VN"/>
              </w:rPr>
              <w:t xml:space="preserve"> </w:t>
            </w:r>
            <w:proofErr w:type="spellStart"/>
            <w:r w:rsidR="00071715" w:rsidRPr="00187B86">
              <w:rPr>
                <w:rFonts w:ascii="Times New Roman" w:hAnsi="Times New Roman"/>
                <w:b/>
                <w:szCs w:val="28"/>
              </w:rPr>
              <w:t>công</w:t>
            </w:r>
            <w:proofErr w:type="spellEnd"/>
            <w:r w:rsidR="00071715" w:rsidRPr="00187B86">
              <w:rPr>
                <w:rFonts w:ascii="Times New Roman" w:hAnsi="Times New Roman"/>
                <w:b/>
                <w:szCs w:val="28"/>
              </w:rPr>
              <w:t xml:space="preserve"> </w:t>
            </w:r>
            <w:proofErr w:type="spellStart"/>
            <w:r w:rsidR="00071715" w:rsidRPr="00187B86">
              <w:rPr>
                <w:rFonts w:ascii="Times New Roman" w:hAnsi="Times New Roman"/>
                <w:b/>
                <w:szCs w:val="28"/>
              </w:rPr>
              <w:t>sơ</w:t>
            </w:r>
            <w:proofErr w:type="spellEnd"/>
            <w:r w:rsidR="00071715" w:rsidRPr="00187B86">
              <w:rPr>
                <w:rFonts w:ascii="Times New Roman" w:hAnsi="Times New Roman"/>
                <w:b/>
                <w:szCs w:val="28"/>
              </w:rPr>
              <w:t>̉</w:t>
            </w:r>
            <w:r w:rsidRPr="00187B86">
              <w:rPr>
                <w:rFonts w:ascii="Times New Roman" w:hAnsi="Times New Roman"/>
                <w:b/>
                <w:szCs w:val="28"/>
                <w:lang w:val="vi-VN"/>
              </w:rPr>
              <w:t xml:space="preserve"> </w:t>
            </w:r>
          </w:p>
        </w:tc>
        <w:tc>
          <w:tcPr>
            <w:tcW w:w="5126" w:type="dxa"/>
          </w:tcPr>
          <w:p w14:paraId="6F93670C" w14:textId="77777777" w:rsidR="0085146D" w:rsidRPr="00187B86" w:rsidRDefault="0085146D" w:rsidP="00901638">
            <w:pPr>
              <w:widowControl w:val="0"/>
              <w:spacing w:before="120" w:after="120" w:line="276" w:lineRule="auto"/>
              <w:rPr>
                <w:rFonts w:ascii="Times New Roman" w:hAnsi="Times New Roman"/>
                <w:szCs w:val="28"/>
              </w:rPr>
            </w:pPr>
          </w:p>
        </w:tc>
      </w:tr>
    </w:tbl>
    <w:p w14:paraId="7E622B60" w14:textId="4AEBBB32" w:rsidR="005B4ABA" w:rsidRPr="00187B86" w:rsidRDefault="005B4ABA" w:rsidP="0085146D">
      <w:pPr>
        <w:pStyle w:val="u2"/>
        <w:keepNext w:val="0"/>
        <w:widowControl w:val="0"/>
        <w:spacing w:before="120" w:after="120" w:line="276" w:lineRule="auto"/>
        <w:rPr>
          <w:rFonts w:cs="Times New Roman"/>
          <w:bCs w:val="0"/>
          <w:szCs w:val="28"/>
          <w:lang w:val="nl-NL"/>
        </w:rPr>
      </w:pPr>
      <w:r w:rsidRPr="00187B86">
        <w:rPr>
          <w:rFonts w:cs="Times New Roman"/>
          <w:i/>
        </w:rPr>
        <w:t xml:space="preserve">                           </w:t>
      </w:r>
      <w:proofErr w:type="spellStart"/>
      <w:r w:rsidRPr="00187B86">
        <w:rPr>
          <w:rFonts w:cs="Times New Roman"/>
          <w:i/>
        </w:rPr>
        <w:t>Thời</w:t>
      </w:r>
      <w:proofErr w:type="spellEnd"/>
      <w:r w:rsidRPr="00187B86">
        <w:rPr>
          <w:rFonts w:cs="Times New Roman"/>
          <w:i/>
        </w:rPr>
        <w:t xml:space="preserve"> </w:t>
      </w:r>
      <w:proofErr w:type="spellStart"/>
      <w:r w:rsidRPr="00187B86">
        <w:rPr>
          <w:rFonts w:cs="Times New Roman"/>
          <w:i/>
        </w:rPr>
        <w:t>gian</w:t>
      </w:r>
      <w:proofErr w:type="spellEnd"/>
      <w:r w:rsidRPr="00187B86">
        <w:rPr>
          <w:rFonts w:cs="Times New Roman"/>
          <w:i/>
        </w:rPr>
        <w:t xml:space="preserve">: 8 </w:t>
      </w:r>
      <w:proofErr w:type="spellStart"/>
      <w:r w:rsidRPr="00187B86">
        <w:rPr>
          <w:rFonts w:cs="Times New Roman"/>
          <w:i/>
        </w:rPr>
        <w:t>giờ</w:t>
      </w:r>
      <w:proofErr w:type="spellEnd"/>
      <w:r w:rsidRPr="00187B86">
        <w:rPr>
          <w:rFonts w:cs="Times New Roman"/>
          <w:i/>
        </w:rPr>
        <w:t xml:space="preserve"> (LT: 3 </w:t>
      </w:r>
      <w:proofErr w:type="spellStart"/>
      <w:r w:rsidRPr="00187B86">
        <w:rPr>
          <w:rFonts w:cs="Times New Roman"/>
          <w:i/>
        </w:rPr>
        <w:t>giờ</w:t>
      </w:r>
      <w:proofErr w:type="spellEnd"/>
      <w:r w:rsidRPr="00187B86">
        <w:rPr>
          <w:rFonts w:cs="Times New Roman"/>
          <w:i/>
        </w:rPr>
        <w:t xml:space="preserve">; TH: 4 </w:t>
      </w:r>
      <w:proofErr w:type="spellStart"/>
      <w:r w:rsidRPr="00187B86">
        <w:rPr>
          <w:rFonts w:cs="Times New Roman"/>
          <w:i/>
        </w:rPr>
        <w:t>giờ</w:t>
      </w:r>
      <w:proofErr w:type="spellEnd"/>
      <w:r w:rsidRPr="00187B86">
        <w:rPr>
          <w:rFonts w:cs="Times New Roman"/>
          <w:i/>
        </w:rPr>
        <w:t xml:space="preserve">; </w:t>
      </w:r>
      <w:proofErr w:type="spellStart"/>
      <w:r w:rsidRPr="00187B86">
        <w:rPr>
          <w:rFonts w:cs="Times New Roman"/>
          <w:i/>
        </w:rPr>
        <w:t>Kiểm</w:t>
      </w:r>
      <w:proofErr w:type="spellEnd"/>
      <w:r w:rsidRPr="00187B86">
        <w:rPr>
          <w:rFonts w:cs="Times New Roman"/>
          <w:i/>
        </w:rPr>
        <w:t xml:space="preserve"> </w:t>
      </w:r>
      <w:proofErr w:type="spellStart"/>
      <w:r w:rsidRPr="00187B86">
        <w:rPr>
          <w:rFonts w:cs="Times New Roman"/>
          <w:i/>
        </w:rPr>
        <w:t>tra</w:t>
      </w:r>
      <w:proofErr w:type="spellEnd"/>
      <w:r w:rsidRPr="00187B86">
        <w:rPr>
          <w:rFonts w:cs="Times New Roman"/>
          <w:i/>
        </w:rPr>
        <w:t xml:space="preserve">: 1 </w:t>
      </w:r>
      <w:proofErr w:type="spellStart"/>
      <w:proofErr w:type="gramStart"/>
      <w:r w:rsidRPr="00187B86">
        <w:rPr>
          <w:rFonts w:cs="Times New Roman"/>
          <w:i/>
        </w:rPr>
        <w:t>giờ</w:t>
      </w:r>
      <w:proofErr w:type="spellEnd"/>
      <w:r w:rsidRPr="00187B86">
        <w:rPr>
          <w:rFonts w:cs="Times New Roman"/>
          <w:i/>
        </w:rPr>
        <w:t xml:space="preserve"> )</w:t>
      </w:r>
      <w:proofErr w:type="gramEnd"/>
    </w:p>
    <w:p w14:paraId="6849845D" w14:textId="77777777" w:rsidR="0085146D" w:rsidRPr="00187B86" w:rsidRDefault="0085146D" w:rsidP="0085146D">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 xml:space="preserve">1. Mục tiêu của bài:                     </w:t>
      </w:r>
    </w:p>
    <w:p w14:paraId="6767E569" w14:textId="77777777" w:rsidR="0085146D" w:rsidRPr="00187B86" w:rsidRDefault="0085146D" w:rsidP="0085146D">
      <w:pPr>
        <w:pStyle w:val="u2"/>
        <w:keepNext w:val="0"/>
        <w:widowControl w:val="0"/>
        <w:spacing w:before="120" w:after="120" w:line="276" w:lineRule="auto"/>
        <w:rPr>
          <w:rFonts w:cs="Times New Roman"/>
          <w:szCs w:val="28"/>
          <w:lang w:val="pt-BR"/>
        </w:rPr>
      </w:pPr>
      <w:r w:rsidRPr="00187B86">
        <w:rPr>
          <w:rFonts w:cs="Times New Roman"/>
          <w:szCs w:val="28"/>
          <w:lang w:val="nl-NL"/>
        </w:rPr>
        <w:t>-</w:t>
      </w:r>
      <w:r w:rsidRPr="00187B86">
        <w:rPr>
          <w:rFonts w:cs="Times New Roman"/>
          <w:szCs w:val="28"/>
          <w:lang w:val="pt-BR"/>
        </w:rPr>
        <w:t xml:space="preserve">  Kiến thức:</w:t>
      </w:r>
    </w:p>
    <w:p w14:paraId="17D8D021" w14:textId="1576AD1B" w:rsidR="0085146D" w:rsidRPr="00187B86" w:rsidRDefault="0085146D" w:rsidP="0085146D">
      <w:pPr>
        <w:rPr>
          <w:rFonts w:ascii="Times New Roman" w:hAnsi="Times New Roman"/>
        </w:rPr>
      </w:pPr>
      <w:r w:rsidRPr="00187B86">
        <w:rPr>
          <w:rFonts w:ascii="Times New Roman" w:hAnsi="Times New Roman"/>
          <w:lang w:val="pt-BR"/>
        </w:rPr>
        <w:tab/>
        <w:t>+ Tri</w:t>
      </w:r>
      <w:r w:rsidRPr="00187B86">
        <w:rPr>
          <w:rFonts w:ascii="Times New Roman" w:hAnsi="Times New Roman"/>
          <w:lang w:val="vi-VN"/>
        </w:rPr>
        <w:t>̀</w:t>
      </w:r>
      <w:proofErr w:type="spellStart"/>
      <w:r w:rsidRPr="00187B86">
        <w:rPr>
          <w:rFonts w:ascii="Times New Roman" w:hAnsi="Times New Roman"/>
        </w:rPr>
        <w:t>nh</w:t>
      </w:r>
      <w:proofErr w:type="spellEnd"/>
      <w:r w:rsidRPr="00187B86">
        <w:rPr>
          <w:rFonts w:ascii="Times New Roman" w:hAnsi="Times New Roman"/>
        </w:rPr>
        <w:t xml:space="preserve"> </w:t>
      </w:r>
      <w:proofErr w:type="spellStart"/>
      <w:r w:rsidRPr="00187B86">
        <w:rPr>
          <w:rFonts w:ascii="Times New Roman" w:hAnsi="Times New Roman"/>
        </w:rPr>
        <w:t>bày</w:t>
      </w:r>
      <w:proofErr w:type="spellEnd"/>
      <w:r w:rsidRPr="00187B86">
        <w:rPr>
          <w:rFonts w:ascii="Times New Roman" w:hAnsi="Times New Roman"/>
        </w:rPr>
        <w:t xml:space="preserve"> </w:t>
      </w:r>
      <w:proofErr w:type="spellStart"/>
      <w:r w:rsidRPr="00187B86">
        <w:rPr>
          <w:rFonts w:ascii="Times New Roman" w:hAnsi="Times New Roman"/>
        </w:rPr>
        <w:t>được</w:t>
      </w:r>
      <w:proofErr w:type="spellEnd"/>
      <w:r w:rsidRPr="00187B86">
        <w:rPr>
          <w:rFonts w:ascii="Times New Roman" w:hAnsi="Times New Roman"/>
        </w:rPr>
        <w:t xml:space="preserve"> </w:t>
      </w:r>
      <w:proofErr w:type="spellStart"/>
      <w:r w:rsidRPr="00187B86">
        <w:rPr>
          <w:rFonts w:ascii="Times New Roman" w:hAnsi="Times New Roman"/>
        </w:rPr>
        <w:t>đặc</w:t>
      </w:r>
      <w:proofErr w:type="spellEnd"/>
      <w:r w:rsidRPr="00187B86">
        <w:rPr>
          <w:rFonts w:ascii="Times New Roman" w:hAnsi="Times New Roman"/>
        </w:rPr>
        <w:t xml:space="preserve"> </w:t>
      </w:r>
      <w:proofErr w:type="spellStart"/>
      <w:r w:rsidRPr="00187B86">
        <w:rPr>
          <w:rFonts w:ascii="Times New Roman" w:hAnsi="Times New Roman"/>
        </w:rPr>
        <w:t>điểm</w:t>
      </w:r>
      <w:proofErr w:type="spellEnd"/>
      <w:r w:rsidRPr="00187B86">
        <w:rPr>
          <w:rFonts w:ascii="Times New Roman" w:hAnsi="Times New Roman"/>
        </w:rPr>
        <w:t xml:space="preserve"> </w:t>
      </w:r>
      <w:proofErr w:type="spellStart"/>
      <w:r w:rsidRPr="00187B86">
        <w:rPr>
          <w:rFonts w:ascii="Times New Roman" w:hAnsi="Times New Roman"/>
        </w:rPr>
        <w:t>hình</w:t>
      </w:r>
      <w:proofErr w:type="spellEnd"/>
      <w:r w:rsidRPr="00187B86">
        <w:rPr>
          <w:rFonts w:ascii="Times New Roman" w:hAnsi="Times New Roman"/>
        </w:rPr>
        <w:t xml:space="preserve"> </w:t>
      </w:r>
      <w:proofErr w:type="spellStart"/>
      <w:r w:rsidRPr="00187B86">
        <w:rPr>
          <w:rFonts w:ascii="Times New Roman" w:hAnsi="Times New Roman"/>
        </w:rPr>
        <w:t>dáng</w:t>
      </w:r>
      <w:proofErr w:type="spellEnd"/>
      <w:r w:rsidRPr="00187B86">
        <w:rPr>
          <w:rFonts w:ascii="Times New Roman" w:hAnsi="Times New Roman"/>
        </w:rPr>
        <w:t xml:space="preserve">, </w:t>
      </w:r>
      <w:proofErr w:type="spellStart"/>
      <w:r w:rsidRPr="00187B86">
        <w:rPr>
          <w:rFonts w:ascii="Times New Roman" w:hAnsi="Times New Roman"/>
        </w:rPr>
        <w:t>thông</w:t>
      </w:r>
      <w:proofErr w:type="spellEnd"/>
      <w:r w:rsidRPr="00187B86">
        <w:rPr>
          <w:rFonts w:ascii="Times New Roman" w:hAnsi="Times New Roman"/>
        </w:rPr>
        <w:t xml:space="preserve"> </w:t>
      </w:r>
      <w:proofErr w:type="spellStart"/>
      <w:r w:rsidRPr="00187B86">
        <w:rPr>
          <w:rFonts w:ascii="Times New Roman" w:hAnsi="Times New Roman"/>
        </w:rPr>
        <w:t>sô</w:t>
      </w:r>
      <w:proofErr w:type="spellEnd"/>
      <w:r w:rsidRPr="00187B86">
        <w:rPr>
          <w:rFonts w:ascii="Times New Roman" w:hAnsi="Times New Roman"/>
        </w:rPr>
        <w:t xml:space="preserve">́ </w:t>
      </w:r>
      <w:proofErr w:type="spellStart"/>
      <w:r w:rsidRPr="00187B86">
        <w:rPr>
          <w:rFonts w:ascii="Times New Roman" w:hAnsi="Times New Roman"/>
        </w:rPr>
        <w:t>va</w:t>
      </w:r>
      <w:proofErr w:type="spellEnd"/>
      <w:r w:rsidRPr="00187B86">
        <w:rPr>
          <w:rFonts w:ascii="Times New Roman" w:hAnsi="Times New Roman"/>
        </w:rPr>
        <w:t xml:space="preserve">̀ </w:t>
      </w:r>
      <w:proofErr w:type="spellStart"/>
      <w:r w:rsidRPr="00187B86">
        <w:rPr>
          <w:rFonts w:ascii="Times New Roman" w:hAnsi="Times New Roman"/>
        </w:rPr>
        <w:t>chất</w:t>
      </w:r>
      <w:proofErr w:type="spellEnd"/>
      <w:r w:rsidRPr="00187B86">
        <w:rPr>
          <w:rFonts w:ascii="Times New Roman" w:hAnsi="Times New Roman"/>
        </w:rPr>
        <w:t xml:space="preserve"> </w:t>
      </w:r>
      <w:proofErr w:type="spellStart"/>
      <w:r w:rsidRPr="00187B86">
        <w:rPr>
          <w:rFonts w:ascii="Times New Roman" w:hAnsi="Times New Roman"/>
        </w:rPr>
        <w:t>liệu</w:t>
      </w:r>
      <w:proofErr w:type="spellEnd"/>
      <w:r w:rsidRPr="00187B86">
        <w:rPr>
          <w:rFonts w:ascii="Times New Roman" w:hAnsi="Times New Roman"/>
        </w:rPr>
        <w:t xml:space="preserve"> </w:t>
      </w:r>
      <w:proofErr w:type="spellStart"/>
      <w:r w:rsidRPr="00187B86">
        <w:rPr>
          <w:rFonts w:ascii="Times New Roman" w:hAnsi="Times New Roman"/>
        </w:rPr>
        <w:t>của</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71715" w:rsidRPr="00187B86">
        <w:rPr>
          <w:rFonts w:ascii="Times New Roman" w:hAnsi="Times New Roman"/>
        </w:rPr>
        <w:t>công</w:t>
      </w:r>
      <w:proofErr w:type="spellEnd"/>
      <w:r w:rsidR="00071715" w:rsidRPr="00187B86">
        <w:rPr>
          <w:rFonts w:ascii="Times New Roman" w:hAnsi="Times New Roman"/>
        </w:rPr>
        <w:t xml:space="preserve"> </w:t>
      </w:r>
      <w:proofErr w:type="spellStart"/>
      <w:r w:rsidR="00071715" w:rsidRPr="00187B86">
        <w:rPr>
          <w:rFonts w:ascii="Times New Roman" w:hAnsi="Times New Roman"/>
        </w:rPr>
        <w:t>sơ</w:t>
      </w:r>
      <w:proofErr w:type="spellEnd"/>
      <w:r w:rsidR="00071715" w:rsidRPr="00187B86">
        <w:rPr>
          <w:rFonts w:ascii="Times New Roman" w:hAnsi="Times New Roman"/>
        </w:rPr>
        <w:t>̉</w:t>
      </w:r>
      <w:r w:rsidRPr="00187B86">
        <w:rPr>
          <w:rFonts w:ascii="Times New Roman" w:hAnsi="Times New Roman"/>
        </w:rPr>
        <w:t>;</w:t>
      </w:r>
    </w:p>
    <w:p w14:paraId="73B53370" w14:textId="77777777" w:rsidR="0085146D" w:rsidRPr="00187B86" w:rsidRDefault="0085146D" w:rsidP="0085146D">
      <w:pPr>
        <w:pStyle w:val="u2"/>
        <w:keepNext w:val="0"/>
        <w:widowControl w:val="0"/>
        <w:spacing w:before="120" w:after="120" w:line="276" w:lineRule="auto"/>
        <w:rPr>
          <w:rFonts w:cs="Times New Roman"/>
          <w:szCs w:val="28"/>
          <w:lang w:val="nl-NL"/>
        </w:rPr>
      </w:pPr>
      <w:r w:rsidRPr="00187B86">
        <w:rPr>
          <w:rFonts w:cs="Times New Roman"/>
          <w:szCs w:val="28"/>
          <w:lang w:val="nl-NL"/>
        </w:rPr>
        <w:t>+ Trình bày được các phương pháp thiết kế bộ mẫu rập;</w:t>
      </w:r>
    </w:p>
    <w:p w14:paraId="09834B66" w14:textId="77777777" w:rsidR="0085146D" w:rsidRPr="00187B86" w:rsidRDefault="0085146D" w:rsidP="0085146D">
      <w:pPr>
        <w:pStyle w:val="u2"/>
        <w:keepNext w:val="0"/>
        <w:widowControl w:val="0"/>
        <w:spacing w:before="120" w:after="120" w:line="276" w:lineRule="auto"/>
        <w:rPr>
          <w:rFonts w:cs="Times New Roman"/>
          <w:szCs w:val="28"/>
          <w:lang w:val="nl-NL"/>
        </w:rPr>
      </w:pPr>
      <w:r w:rsidRPr="00187B86">
        <w:rPr>
          <w:rFonts w:cs="Times New Roman"/>
          <w:szCs w:val="28"/>
          <w:lang w:val="pt-BR"/>
        </w:rPr>
        <w:t>- Kỹ năng:</w:t>
      </w:r>
    </w:p>
    <w:p w14:paraId="0CF03756" w14:textId="1A783F28" w:rsidR="0085146D" w:rsidRPr="00187B86" w:rsidRDefault="0085146D" w:rsidP="0085146D">
      <w:pPr>
        <w:ind w:firstLine="720"/>
        <w:rPr>
          <w:rFonts w:ascii="Times New Roman" w:hAnsi="Times New Roman"/>
        </w:rPr>
      </w:pPr>
      <w:r w:rsidRPr="00187B86">
        <w:rPr>
          <w:rFonts w:ascii="Times New Roman" w:hAnsi="Times New Roman"/>
          <w:lang w:val="pt-BR"/>
        </w:rPr>
        <w:t>+ Phân tích</w:t>
      </w:r>
      <w:r w:rsidRPr="00187B86">
        <w:rPr>
          <w:rFonts w:ascii="Times New Roman" w:hAnsi="Times New Roman"/>
        </w:rPr>
        <w:t xml:space="preserve"> </w:t>
      </w:r>
      <w:proofErr w:type="spellStart"/>
      <w:r w:rsidRPr="00187B86">
        <w:rPr>
          <w:rFonts w:ascii="Times New Roman" w:hAnsi="Times New Roman"/>
        </w:rPr>
        <w:t>được</w:t>
      </w:r>
      <w:proofErr w:type="spellEnd"/>
      <w:r w:rsidRPr="00187B86">
        <w:rPr>
          <w:rFonts w:ascii="Times New Roman" w:hAnsi="Times New Roman"/>
        </w:rPr>
        <w:t xml:space="preserve"> </w:t>
      </w:r>
      <w:proofErr w:type="spellStart"/>
      <w:r w:rsidRPr="00187B86">
        <w:rPr>
          <w:rFonts w:ascii="Times New Roman" w:hAnsi="Times New Roman"/>
        </w:rPr>
        <w:t>đặc</w:t>
      </w:r>
      <w:proofErr w:type="spellEnd"/>
      <w:r w:rsidRPr="00187B86">
        <w:rPr>
          <w:rFonts w:ascii="Times New Roman" w:hAnsi="Times New Roman"/>
        </w:rPr>
        <w:t xml:space="preserve"> </w:t>
      </w:r>
      <w:proofErr w:type="spellStart"/>
      <w:r w:rsidRPr="00187B86">
        <w:rPr>
          <w:rFonts w:ascii="Times New Roman" w:hAnsi="Times New Roman"/>
        </w:rPr>
        <w:t>điểm</w:t>
      </w:r>
      <w:proofErr w:type="spellEnd"/>
      <w:r w:rsidRPr="00187B86">
        <w:rPr>
          <w:rFonts w:ascii="Times New Roman" w:hAnsi="Times New Roman"/>
        </w:rPr>
        <w:t xml:space="preserve"> </w:t>
      </w:r>
      <w:proofErr w:type="spellStart"/>
      <w:r w:rsidRPr="00187B86">
        <w:rPr>
          <w:rFonts w:ascii="Times New Roman" w:hAnsi="Times New Roman"/>
        </w:rPr>
        <w:t>hình</w:t>
      </w:r>
      <w:proofErr w:type="spellEnd"/>
      <w:r w:rsidRPr="00187B86">
        <w:rPr>
          <w:rFonts w:ascii="Times New Roman" w:hAnsi="Times New Roman"/>
        </w:rPr>
        <w:t xml:space="preserve"> </w:t>
      </w:r>
      <w:proofErr w:type="spellStart"/>
      <w:r w:rsidRPr="00187B86">
        <w:rPr>
          <w:rFonts w:ascii="Times New Roman" w:hAnsi="Times New Roman"/>
        </w:rPr>
        <w:t>dáng</w:t>
      </w:r>
      <w:proofErr w:type="spellEnd"/>
      <w:r w:rsidRPr="00187B86">
        <w:rPr>
          <w:rFonts w:ascii="Times New Roman" w:hAnsi="Times New Roman"/>
        </w:rPr>
        <w:t xml:space="preserve">, </w:t>
      </w:r>
      <w:proofErr w:type="spellStart"/>
      <w:r w:rsidRPr="00187B86">
        <w:rPr>
          <w:rFonts w:ascii="Times New Roman" w:hAnsi="Times New Roman"/>
        </w:rPr>
        <w:t>thông</w:t>
      </w:r>
      <w:proofErr w:type="spellEnd"/>
      <w:r w:rsidRPr="00187B86">
        <w:rPr>
          <w:rFonts w:ascii="Times New Roman" w:hAnsi="Times New Roman"/>
        </w:rPr>
        <w:t xml:space="preserve"> </w:t>
      </w:r>
      <w:proofErr w:type="spellStart"/>
      <w:r w:rsidRPr="00187B86">
        <w:rPr>
          <w:rFonts w:ascii="Times New Roman" w:hAnsi="Times New Roman"/>
        </w:rPr>
        <w:t>sô</w:t>
      </w:r>
      <w:proofErr w:type="spellEnd"/>
      <w:r w:rsidRPr="00187B86">
        <w:rPr>
          <w:rFonts w:ascii="Times New Roman" w:hAnsi="Times New Roman"/>
        </w:rPr>
        <w:t xml:space="preserve">́ </w:t>
      </w:r>
      <w:proofErr w:type="spellStart"/>
      <w:r w:rsidRPr="00187B86">
        <w:rPr>
          <w:rFonts w:ascii="Times New Roman" w:hAnsi="Times New Roman"/>
        </w:rPr>
        <w:t>va</w:t>
      </w:r>
      <w:proofErr w:type="spellEnd"/>
      <w:r w:rsidRPr="00187B86">
        <w:rPr>
          <w:rFonts w:ascii="Times New Roman" w:hAnsi="Times New Roman"/>
        </w:rPr>
        <w:t xml:space="preserve">̀ </w:t>
      </w:r>
      <w:proofErr w:type="spellStart"/>
      <w:r w:rsidRPr="00187B86">
        <w:rPr>
          <w:rFonts w:ascii="Times New Roman" w:hAnsi="Times New Roman"/>
        </w:rPr>
        <w:t>lựa</w:t>
      </w:r>
      <w:proofErr w:type="spellEnd"/>
      <w:r w:rsidRPr="00187B86">
        <w:rPr>
          <w:rFonts w:ascii="Times New Roman" w:hAnsi="Times New Roman"/>
        </w:rPr>
        <w:t xml:space="preserve"> </w:t>
      </w:r>
      <w:proofErr w:type="spellStart"/>
      <w:r w:rsidRPr="00187B86">
        <w:rPr>
          <w:rFonts w:ascii="Times New Roman" w:hAnsi="Times New Roman"/>
        </w:rPr>
        <w:t>chọn</w:t>
      </w:r>
      <w:proofErr w:type="spellEnd"/>
      <w:r w:rsidRPr="00187B86">
        <w:rPr>
          <w:rFonts w:ascii="Times New Roman" w:hAnsi="Times New Roman"/>
        </w:rPr>
        <w:t xml:space="preserve"> </w:t>
      </w:r>
      <w:proofErr w:type="spellStart"/>
      <w:r w:rsidRPr="00187B86">
        <w:rPr>
          <w:rFonts w:ascii="Times New Roman" w:hAnsi="Times New Roman"/>
        </w:rPr>
        <w:t>chất</w:t>
      </w:r>
      <w:proofErr w:type="spellEnd"/>
      <w:r w:rsidRPr="00187B86">
        <w:rPr>
          <w:rFonts w:ascii="Times New Roman" w:hAnsi="Times New Roman"/>
        </w:rPr>
        <w:t xml:space="preserve"> </w:t>
      </w:r>
      <w:proofErr w:type="spellStart"/>
      <w:r w:rsidRPr="00187B86">
        <w:rPr>
          <w:rFonts w:ascii="Times New Roman" w:hAnsi="Times New Roman"/>
        </w:rPr>
        <w:t>liệu</w:t>
      </w:r>
      <w:proofErr w:type="spellEnd"/>
      <w:r w:rsidRPr="00187B86">
        <w:rPr>
          <w:rFonts w:ascii="Times New Roman" w:hAnsi="Times New Roman"/>
        </w:rPr>
        <w:t xml:space="preserve"> </w:t>
      </w:r>
      <w:proofErr w:type="spellStart"/>
      <w:r w:rsidRPr="00187B86">
        <w:rPr>
          <w:rFonts w:ascii="Times New Roman" w:hAnsi="Times New Roman"/>
        </w:rPr>
        <w:t>phu</w:t>
      </w:r>
      <w:proofErr w:type="spellEnd"/>
      <w:r w:rsidRPr="00187B86">
        <w:rPr>
          <w:rFonts w:ascii="Times New Roman" w:hAnsi="Times New Roman"/>
        </w:rPr>
        <w:t xml:space="preserve">̀ </w:t>
      </w:r>
      <w:proofErr w:type="spellStart"/>
      <w:r w:rsidRPr="00187B86">
        <w:rPr>
          <w:rFonts w:ascii="Times New Roman" w:hAnsi="Times New Roman"/>
        </w:rPr>
        <w:t>hợp</w:t>
      </w:r>
      <w:proofErr w:type="spellEnd"/>
      <w:r w:rsidRPr="00187B86">
        <w:rPr>
          <w:rFonts w:ascii="Times New Roman" w:hAnsi="Times New Roman"/>
        </w:rPr>
        <w:t xml:space="preserve"> </w:t>
      </w:r>
      <w:proofErr w:type="spellStart"/>
      <w:r w:rsidRPr="00187B86">
        <w:rPr>
          <w:rFonts w:ascii="Times New Roman" w:hAnsi="Times New Roman"/>
        </w:rPr>
        <w:t>với</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71715" w:rsidRPr="00187B86">
        <w:rPr>
          <w:rFonts w:ascii="Times New Roman" w:hAnsi="Times New Roman"/>
        </w:rPr>
        <w:t>công</w:t>
      </w:r>
      <w:proofErr w:type="spellEnd"/>
      <w:r w:rsidR="00071715" w:rsidRPr="00187B86">
        <w:rPr>
          <w:rFonts w:ascii="Times New Roman" w:hAnsi="Times New Roman"/>
        </w:rPr>
        <w:t xml:space="preserve"> </w:t>
      </w:r>
      <w:proofErr w:type="spellStart"/>
      <w:r w:rsidR="00071715" w:rsidRPr="00187B86">
        <w:rPr>
          <w:rFonts w:ascii="Times New Roman" w:hAnsi="Times New Roman"/>
        </w:rPr>
        <w:t>sơ</w:t>
      </w:r>
      <w:proofErr w:type="spellEnd"/>
      <w:r w:rsidR="00071715" w:rsidRPr="00187B86">
        <w:rPr>
          <w:rFonts w:ascii="Times New Roman" w:hAnsi="Times New Roman"/>
        </w:rPr>
        <w:t>̉</w:t>
      </w:r>
      <w:r w:rsidRPr="00187B86">
        <w:rPr>
          <w:rFonts w:ascii="Times New Roman" w:hAnsi="Times New Roman"/>
        </w:rPr>
        <w:t>;</w:t>
      </w:r>
    </w:p>
    <w:p w14:paraId="7687A951" w14:textId="77777777" w:rsidR="0085146D" w:rsidRPr="00187B86" w:rsidRDefault="0085146D" w:rsidP="0085146D">
      <w:pPr>
        <w:pStyle w:val="u2"/>
        <w:keepNext w:val="0"/>
        <w:widowControl w:val="0"/>
        <w:spacing w:before="120" w:after="120" w:line="276" w:lineRule="auto"/>
        <w:rPr>
          <w:rFonts w:cs="Times New Roman"/>
          <w:szCs w:val="28"/>
          <w:lang w:val="nl-NL"/>
        </w:rPr>
      </w:pPr>
      <w:r w:rsidRPr="00187B86">
        <w:rPr>
          <w:rFonts w:cs="Times New Roman"/>
          <w:szCs w:val="28"/>
          <w:lang w:val="nl-NL"/>
        </w:rPr>
        <w:t>+ Thiết kế được bộ mẫu rập đảm bảo đúng hình dáng, kích thước, thông số sản phẩm;</w:t>
      </w:r>
    </w:p>
    <w:p w14:paraId="4D7788C7" w14:textId="77777777" w:rsidR="0085146D" w:rsidRPr="00187B86" w:rsidRDefault="0085146D" w:rsidP="0085146D">
      <w:pPr>
        <w:pStyle w:val="u2"/>
        <w:keepNext w:val="0"/>
        <w:widowControl w:val="0"/>
        <w:spacing w:before="120" w:after="120" w:line="276" w:lineRule="auto"/>
        <w:rPr>
          <w:rFonts w:cs="Times New Roman"/>
          <w:szCs w:val="28"/>
          <w:lang w:val="pt-BR"/>
        </w:rPr>
      </w:pPr>
      <w:r w:rsidRPr="00187B86">
        <w:rPr>
          <w:rFonts w:cs="Times New Roman"/>
          <w:szCs w:val="28"/>
          <w:lang w:val="nl-NL"/>
        </w:rPr>
        <w:t>- N</w:t>
      </w:r>
      <w:r w:rsidRPr="00187B86">
        <w:rPr>
          <w:rFonts w:cs="Times New Roman"/>
          <w:szCs w:val="28"/>
          <w:lang w:val="pt-BR"/>
        </w:rPr>
        <w:t>ăng lực tự chủ và trách nhiệm:</w:t>
      </w:r>
    </w:p>
    <w:p w14:paraId="7DC719F9" w14:textId="77777777" w:rsidR="0085146D" w:rsidRPr="00187B86" w:rsidRDefault="0085146D" w:rsidP="0085146D">
      <w:pPr>
        <w:pStyle w:val="KLui15cm"/>
        <w:spacing w:before="120" w:after="120" w:line="276" w:lineRule="auto"/>
        <w:ind w:firstLine="720"/>
        <w:rPr>
          <w:color w:val="auto"/>
          <w:spacing w:val="0"/>
        </w:rPr>
      </w:pPr>
      <w:r w:rsidRPr="00187B86">
        <w:rPr>
          <w:color w:val="auto"/>
          <w:spacing w:val="0"/>
        </w:rPr>
        <w:lastRenderedPageBreak/>
        <w:t>+ Rèn luyện tính cẩn thận, sáng tạo, linh hoạt;</w:t>
      </w:r>
    </w:p>
    <w:p w14:paraId="5A3C63EF" w14:textId="77777777" w:rsidR="0085146D" w:rsidRPr="00187B86" w:rsidRDefault="0085146D" w:rsidP="0085146D">
      <w:pPr>
        <w:pStyle w:val="u2"/>
        <w:keepNext w:val="0"/>
        <w:widowControl w:val="0"/>
        <w:spacing w:before="120" w:after="120" w:line="276" w:lineRule="auto"/>
        <w:rPr>
          <w:rFonts w:cs="Times New Roman"/>
          <w:spacing w:val="-8"/>
          <w:szCs w:val="28"/>
          <w:lang w:val="nl-NL"/>
        </w:rPr>
      </w:pPr>
      <w:r w:rsidRPr="00187B86">
        <w:rPr>
          <w:rFonts w:cs="Times New Roman"/>
          <w:spacing w:val="-8"/>
          <w:szCs w:val="28"/>
          <w:lang w:val="pt-BR"/>
        </w:rPr>
        <w:t xml:space="preserve">+ </w:t>
      </w:r>
      <w:r w:rsidRPr="00187B86">
        <w:rPr>
          <w:rFonts w:cs="Times New Roman"/>
          <w:spacing w:val="-8"/>
          <w:szCs w:val="28"/>
          <w:lang w:val="nl-NL"/>
        </w:rPr>
        <w:t>Nghiêm túc, sáng tạo trong khi học tập, cẩn thận, tỉ mỉ trong từng nét vẽ.</w:t>
      </w:r>
    </w:p>
    <w:p w14:paraId="59D2B90A" w14:textId="78EB8535" w:rsidR="0085146D" w:rsidRPr="00187B86" w:rsidRDefault="0085146D" w:rsidP="0085146D">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 xml:space="preserve">:  </w:t>
      </w:r>
      <w:r w:rsidRPr="00187B86">
        <w:rPr>
          <w:rFonts w:ascii="Times New Roman" w:hAnsi="Times New Roman"/>
          <w:i/>
        </w:rPr>
        <w:t xml:space="preserve"> </w:t>
      </w:r>
      <w:r w:rsidR="00CF2F38" w:rsidRPr="00187B86">
        <w:rPr>
          <w:rFonts w:ascii="Times New Roman" w:hAnsi="Times New Roman"/>
          <w:i/>
        </w:rPr>
        <w:t xml:space="preserve">                 </w:t>
      </w:r>
    </w:p>
    <w:p w14:paraId="0411A015" w14:textId="69883703" w:rsidR="0085146D" w:rsidRPr="00187B86" w:rsidRDefault="0085146D" w:rsidP="0085146D">
      <w:pPr>
        <w:spacing w:before="120" w:after="120" w:line="276" w:lineRule="auto"/>
        <w:ind w:firstLine="720"/>
        <w:rPr>
          <w:rFonts w:ascii="Times New Roman" w:hAnsi="Times New Roman"/>
          <w:lang w:val="nl-NL"/>
        </w:rPr>
      </w:pPr>
      <w:r w:rsidRPr="00187B86">
        <w:rPr>
          <w:rFonts w:ascii="Times New Roman" w:hAnsi="Times New Roman"/>
          <w:lang w:val="nl-NL"/>
        </w:rPr>
        <w:t>2.1. Nghiên cứu mẫu</w:t>
      </w:r>
      <w:r w:rsidRPr="00187B86">
        <w:rPr>
          <w:rFonts w:ascii="Times New Roman" w:hAnsi="Times New Roman"/>
          <w:lang w:val="nl-NL"/>
        </w:rPr>
        <w:tab/>
        <w:t xml:space="preserve">                                             </w:t>
      </w:r>
      <w:r w:rsidRPr="00187B86">
        <w:rPr>
          <w:rFonts w:ascii="Times New Roman" w:hAnsi="Times New Roman"/>
          <w:i/>
        </w:rPr>
        <w:t xml:space="preserve"> </w:t>
      </w:r>
      <w:r w:rsidR="00CF2F38" w:rsidRPr="00187B86">
        <w:rPr>
          <w:rFonts w:ascii="Times New Roman" w:hAnsi="Times New Roman"/>
          <w:i/>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33370B3D" w14:textId="29B36680" w:rsidR="0085146D" w:rsidRPr="00187B86" w:rsidRDefault="0085146D" w:rsidP="0085146D">
      <w:pPr>
        <w:spacing w:before="120" w:after="120" w:line="276" w:lineRule="auto"/>
        <w:ind w:firstLine="720"/>
        <w:rPr>
          <w:rFonts w:ascii="Times New Roman" w:hAnsi="Times New Roman"/>
          <w:lang w:val="nl-NL"/>
        </w:rPr>
      </w:pPr>
      <w:r w:rsidRPr="00187B86">
        <w:rPr>
          <w:rFonts w:ascii="Times New Roman" w:hAnsi="Times New Roman"/>
          <w:lang w:val="nl-NL"/>
        </w:rPr>
        <w:t xml:space="preserve">2.2.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rập</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71715" w:rsidRPr="00187B86">
        <w:rPr>
          <w:rFonts w:ascii="Times New Roman" w:hAnsi="Times New Roman"/>
          <w:bCs/>
          <w:szCs w:val="28"/>
          <w:lang w:val="nl-NL"/>
        </w:rPr>
        <w:t>công sở</w:t>
      </w:r>
      <w:r w:rsidRPr="00187B86">
        <w:rPr>
          <w:rFonts w:ascii="Times New Roman" w:hAnsi="Times New Roman"/>
          <w:i/>
        </w:rPr>
        <w:t xml:space="preserve">              </w:t>
      </w:r>
      <w:r w:rsidR="00CF2F38" w:rsidRPr="00187B86">
        <w:rPr>
          <w:rFonts w:ascii="Times New Roman" w:hAnsi="Times New Roman"/>
          <w:i/>
        </w:rPr>
        <w:t xml:space="preserve">                        </w:t>
      </w:r>
      <w:r w:rsidRPr="00187B86">
        <w:rPr>
          <w:rFonts w:ascii="Times New Roman" w:hAnsi="Times New Roman"/>
          <w:i/>
        </w:rPr>
        <w:t xml:space="preserve"> 5 </w:t>
      </w:r>
      <w:proofErr w:type="spellStart"/>
      <w:r w:rsidRPr="00187B86">
        <w:rPr>
          <w:rFonts w:ascii="Times New Roman" w:hAnsi="Times New Roman"/>
          <w:i/>
        </w:rPr>
        <w:t>giờ</w:t>
      </w:r>
      <w:proofErr w:type="spellEnd"/>
    </w:p>
    <w:p w14:paraId="61B6F32F" w14:textId="6270125E" w:rsidR="0085146D" w:rsidRPr="00187B86" w:rsidRDefault="0085146D" w:rsidP="0085146D">
      <w:pPr>
        <w:spacing w:before="120" w:after="120" w:line="276" w:lineRule="auto"/>
        <w:ind w:firstLine="720"/>
        <w:rPr>
          <w:rFonts w:ascii="Times New Roman" w:hAnsi="Times New Roman"/>
          <w:lang w:val="nl-NL"/>
        </w:rPr>
      </w:pPr>
      <w:r w:rsidRPr="00187B86">
        <w:rPr>
          <w:rFonts w:ascii="Times New Roman" w:hAnsi="Times New Roman"/>
          <w:lang w:val="nl-NL"/>
        </w:rPr>
        <w:t xml:space="preserve">Kiểm tra                                                                        </w:t>
      </w:r>
      <w:r w:rsidR="00CF2F38" w:rsidRPr="00187B86">
        <w:rPr>
          <w:rFonts w:ascii="Times New Roman" w:hAnsi="Times New Roman"/>
          <w:lang w:val="nl-NL"/>
        </w:rPr>
        <w:t xml:space="preserve">                      </w:t>
      </w:r>
      <w:r w:rsidRPr="00187B86">
        <w:rPr>
          <w:rFonts w:ascii="Times New Roman" w:hAnsi="Times New Roman"/>
          <w:i/>
        </w:rPr>
        <w:t xml:space="preserve"> 1 </w:t>
      </w:r>
      <w:proofErr w:type="spellStart"/>
      <w:r w:rsidRPr="00187B86">
        <w:rPr>
          <w:rFonts w:ascii="Times New Roman" w:hAnsi="Times New Roman"/>
          <w:i/>
        </w:rPr>
        <w:t>giờ</w:t>
      </w:r>
      <w:proofErr w:type="spellEnd"/>
    </w:p>
    <w:tbl>
      <w:tblPr>
        <w:tblW w:w="9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0"/>
        <w:gridCol w:w="2420"/>
      </w:tblGrid>
      <w:tr w:rsidR="0085146D" w:rsidRPr="00187B86" w14:paraId="0B5B220B" w14:textId="77777777" w:rsidTr="00901638">
        <w:tc>
          <w:tcPr>
            <w:tcW w:w="6720" w:type="dxa"/>
            <w:tcBorders>
              <w:top w:val="nil"/>
              <w:left w:val="nil"/>
              <w:bottom w:val="nil"/>
              <w:right w:val="nil"/>
            </w:tcBorders>
          </w:tcPr>
          <w:p w14:paraId="429C2B9D" w14:textId="7F74715A" w:rsidR="0085146D" w:rsidRPr="00187B86" w:rsidRDefault="0085146D" w:rsidP="00901638">
            <w:pPr>
              <w:widowControl w:val="0"/>
              <w:tabs>
                <w:tab w:val="left" w:pos="5805"/>
              </w:tabs>
              <w:spacing w:before="120" w:after="120" w:line="276" w:lineRule="auto"/>
              <w:rPr>
                <w:rFonts w:ascii="Times New Roman" w:hAnsi="Times New Roman"/>
                <w:szCs w:val="28"/>
                <w:lang w:val="nl-NL"/>
              </w:rPr>
            </w:pPr>
            <w:r w:rsidRPr="00187B86">
              <w:rPr>
                <w:rFonts w:ascii="Times New Roman" w:hAnsi="Times New Roman"/>
                <w:b/>
                <w:szCs w:val="28"/>
                <w:lang w:val="nl-NL"/>
              </w:rPr>
              <w:t xml:space="preserve">Bài 3: Phát triển mẫu động </w:t>
            </w:r>
            <w:r w:rsidRPr="00187B86">
              <w:rPr>
                <w:rFonts w:ascii="Times New Roman" w:hAnsi="Times New Roman"/>
                <w:b/>
                <w:szCs w:val="28"/>
                <w:lang w:val="vi-VN"/>
              </w:rPr>
              <w:t xml:space="preserve">trang </w:t>
            </w:r>
            <w:proofErr w:type="spellStart"/>
            <w:r w:rsidRPr="00187B86">
              <w:rPr>
                <w:rFonts w:ascii="Times New Roman" w:hAnsi="Times New Roman"/>
                <w:b/>
                <w:szCs w:val="28"/>
                <w:lang w:val="vi-VN"/>
              </w:rPr>
              <w:t>phục</w:t>
            </w:r>
            <w:proofErr w:type="spellEnd"/>
            <w:r w:rsidRPr="00187B86">
              <w:rPr>
                <w:rFonts w:ascii="Times New Roman" w:hAnsi="Times New Roman"/>
                <w:b/>
                <w:szCs w:val="28"/>
                <w:lang w:val="vi-VN"/>
              </w:rPr>
              <w:t xml:space="preserve"> </w:t>
            </w:r>
            <w:proofErr w:type="spellStart"/>
            <w:r w:rsidR="00071715" w:rsidRPr="00187B86">
              <w:rPr>
                <w:rFonts w:ascii="Times New Roman" w:hAnsi="Times New Roman"/>
                <w:b/>
                <w:szCs w:val="28"/>
              </w:rPr>
              <w:t>công</w:t>
            </w:r>
            <w:proofErr w:type="spellEnd"/>
            <w:r w:rsidR="00071715" w:rsidRPr="00187B86">
              <w:rPr>
                <w:rFonts w:ascii="Times New Roman" w:hAnsi="Times New Roman"/>
                <w:b/>
                <w:szCs w:val="28"/>
              </w:rPr>
              <w:t xml:space="preserve"> </w:t>
            </w:r>
            <w:proofErr w:type="spellStart"/>
            <w:r w:rsidR="00071715" w:rsidRPr="00187B86">
              <w:rPr>
                <w:rFonts w:ascii="Times New Roman" w:hAnsi="Times New Roman"/>
                <w:b/>
                <w:szCs w:val="28"/>
              </w:rPr>
              <w:t>sơ</w:t>
            </w:r>
            <w:proofErr w:type="spellEnd"/>
            <w:r w:rsidR="00071715" w:rsidRPr="00187B86">
              <w:rPr>
                <w:rFonts w:ascii="Times New Roman" w:hAnsi="Times New Roman"/>
                <w:b/>
                <w:szCs w:val="28"/>
              </w:rPr>
              <w:t>̉</w:t>
            </w:r>
            <w:r w:rsidRPr="00187B86">
              <w:rPr>
                <w:rFonts w:ascii="Times New Roman" w:hAnsi="Times New Roman"/>
                <w:b/>
                <w:szCs w:val="28"/>
                <w:lang w:val="vi-VN"/>
              </w:rPr>
              <w:t xml:space="preserve"> </w:t>
            </w:r>
          </w:p>
        </w:tc>
        <w:tc>
          <w:tcPr>
            <w:tcW w:w="2420" w:type="dxa"/>
            <w:tcBorders>
              <w:top w:val="nil"/>
              <w:left w:val="nil"/>
              <w:bottom w:val="nil"/>
              <w:right w:val="nil"/>
            </w:tcBorders>
          </w:tcPr>
          <w:p w14:paraId="7C420232" w14:textId="77777777" w:rsidR="0085146D" w:rsidRPr="00187B86" w:rsidRDefault="0085146D" w:rsidP="00901638">
            <w:pPr>
              <w:widowControl w:val="0"/>
              <w:tabs>
                <w:tab w:val="left" w:pos="5805"/>
              </w:tabs>
              <w:spacing w:before="120" w:after="120" w:line="276" w:lineRule="auto"/>
              <w:rPr>
                <w:rFonts w:ascii="Times New Roman" w:hAnsi="Times New Roman"/>
                <w:szCs w:val="28"/>
              </w:rPr>
            </w:pPr>
          </w:p>
        </w:tc>
      </w:tr>
    </w:tbl>
    <w:p w14:paraId="0DF63B5B" w14:textId="22F21814" w:rsidR="005B4ABA" w:rsidRPr="00187B86" w:rsidRDefault="005B4ABA" w:rsidP="005B4ABA">
      <w:pPr>
        <w:widowControl w:val="0"/>
        <w:spacing w:before="120" w:after="120" w:line="276" w:lineRule="auto"/>
        <w:ind w:firstLine="720"/>
        <w:rPr>
          <w:rFonts w:ascii="Times New Roman" w:hAnsi="Times New Roman"/>
          <w:szCs w:val="28"/>
          <w:lang w:eastAsia="vi-VN"/>
        </w:rPr>
      </w:pPr>
      <w:r w:rsidRPr="00187B86">
        <w:rPr>
          <w:rFonts w:ascii="Times New Roman" w:hAnsi="Times New Roman"/>
          <w:i/>
        </w:rPr>
        <w:t xml:space="preserve">                                    </w:t>
      </w:r>
      <w:proofErr w:type="spellStart"/>
      <w:r w:rsidRPr="00187B86">
        <w:rPr>
          <w:rFonts w:ascii="Times New Roman" w:hAnsi="Times New Roman"/>
          <w:i/>
        </w:rPr>
        <w:t>Thời</w:t>
      </w:r>
      <w:proofErr w:type="spellEnd"/>
      <w:r w:rsidRPr="00187B86">
        <w:rPr>
          <w:rFonts w:ascii="Times New Roman" w:hAnsi="Times New Roman"/>
          <w:i/>
        </w:rPr>
        <w:t xml:space="preserve"> </w:t>
      </w:r>
      <w:proofErr w:type="spellStart"/>
      <w:r w:rsidRPr="00187B86">
        <w:rPr>
          <w:rFonts w:ascii="Times New Roman" w:hAnsi="Times New Roman"/>
          <w:i/>
        </w:rPr>
        <w:t>gian</w:t>
      </w:r>
      <w:proofErr w:type="spellEnd"/>
      <w:r w:rsidRPr="00187B86">
        <w:rPr>
          <w:rFonts w:ascii="Times New Roman" w:hAnsi="Times New Roman"/>
          <w:i/>
        </w:rPr>
        <w:t xml:space="preserve">: 29 </w:t>
      </w:r>
      <w:proofErr w:type="spellStart"/>
      <w:r w:rsidRPr="00187B86">
        <w:rPr>
          <w:rFonts w:ascii="Times New Roman" w:hAnsi="Times New Roman"/>
          <w:i/>
        </w:rPr>
        <w:t>giờ</w:t>
      </w:r>
      <w:proofErr w:type="spellEnd"/>
      <w:r w:rsidRPr="00187B86">
        <w:rPr>
          <w:rFonts w:ascii="Times New Roman" w:hAnsi="Times New Roman"/>
          <w:i/>
        </w:rPr>
        <w:t xml:space="preserve"> (LT:7 </w:t>
      </w:r>
      <w:proofErr w:type="spellStart"/>
      <w:r w:rsidRPr="00187B86">
        <w:rPr>
          <w:rFonts w:ascii="Times New Roman" w:hAnsi="Times New Roman"/>
          <w:i/>
        </w:rPr>
        <w:t>giờ</w:t>
      </w:r>
      <w:proofErr w:type="spellEnd"/>
      <w:r w:rsidRPr="00187B86">
        <w:rPr>
          <w:rFonts w:ascii="Times New Roman" w:hAnsi="Times New Roman"/>
          <w:i/>
        </w:rPr>
        <w:t xml:space="preserve">; TH:21 </w:t>
      </w:r>
      <w:proofErr w:type="spellStart"/>
      <w:r w:rsidRPr="00187B86">
        <w:rPr>
          <w:rFonts w:ascii="Times New Roman" w:hAnsi="Times New Roman"/>
          <w:i/>
        </w:rPr>
        <w:t>giờ</w:t>
      </w:r>
      <w:proofErr w:type="spellEnd"/>
      <w:r w:rsidRPr="00187B86">
        <w:rPr>
          <w:rFonts w:ascii="Times New Roman" w:hAnsi="Times New Roman"/>
          <w:i/>
        </w:rPr>
        <w:t xml:space="preserve">; KT:1 </w:t>
      </w:r>
      <w:proofErr w:type="spellStart"/>
      <w:r w:rsidRPr="00187B86">
        <w:rPr>
          <w:rFonts w:ascii="Times New Roman" w:hAnsi="Times New Roman"/>
          <w:i/>
        </w:rPr>
        <w:t>giờ</w:t>
      </w:r>
      <w:proofErr w:type="spellEnd"/>
      <w:r w:rsidRPr="00187B86">
        <w:rPr>
          <w:rFonts w:ascii="Times New Roman" w:hAnsi="Times New Roman"/>
          <w:i/>
        </w:rPr>
        <w:t>)</w:t>
      </w:r>
    </w:p>
    <w:p w14:paraId="4235A66F" w14:textId="77777777" w:rsidR="0085146D" w:rsidRPr="00187B86" w:rsidRDefault="0085146D" w:rsidP="0085146D">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1. Mục tiêu của bài:</w:t>
      </w:r>
    </w:p>
    <w:p w14:paraId="1F3ED122" w14:textId="77777777" w:rsidR="0085146D" w:rsidRPr="00187B86" w:rsidRDefault="0085146D" w:rsidP="0085146D">
      <w:pPr>
        <w:pStyle w:val="u2"/>
        <w:keepNext w:val="0"/>
        <w:widowControl w:val="0"/>
        <w:spacing w:before="120" w:after="120" w:line="276" w:lineRule="auto"/>
        <w:rPr>
          <w:rFonts w:cs="Times New Roman"/>
          <w:szCs w:val="28"/>
          <w:lang w:val="pt-BR"/>
        </w:rPr>
      </w:pPr>
      <w:r w:rsidRPr="00187B86">
        <w:rPr>
          <w:rFonts w:cs="Times New Roman"/>
          <w:szCs w:val="28"/>
          <w:lang w:val="nl-NL"/>
        </w:rPr>
        <w:t>-</w:t>
      </w:r>
      <w:r w:rsidRPr="00187B86">
        <w:rPr>
          <w:rFonts w:cs="Times New Roman"/>
          <w:szCs w:val="28"/>
          <w:lang w:val="pt-BR"/>
        </w:rPr>
        <w:t xml:space="preserve"> Kiến thức:</w:t>
      </w:r>
    </w:p>
    <w:p w14:paraId="47E9D2E7" w14:textId="77777777" w:rsidR="0085146D" w:rsidRPr="00187B86" w:rsidRDefault="0085146D" w:rsidP="0085146D">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w:t>
      </w:r>
      <w:r w:rsidRPr="00187B86">
        <w:rPr>
          <w:rFonts w:cs="Times New Roman"/>
          <w:spacing w:val="-8"/>
          <w:szCs w:val="28"/>
          <w:lang w:val="nl-NL"/>
        </w:rPr>
        <w:t>Trình bày được các bước chuẩn bị và cắt bán thành phẩm;</w:t>
      </w:r>
    </w:p>
    <w:p w14:paraId="704CC1AE" w14:textId="77777777" w:rsidR="0085146D" w:rsidRPr="00187B86" w:rsidRDefault="0085146D" w:rsidP="0085146D">
      <w:pPr>
        <w:pStyle w:val="u2"/>
        <w:keepNext w:val="0"/>
        <w:widowControl w:val="0"/>
        <w:spacing w:before="120" w:after="120" w:line="276" w:lineRule="auto"/>
        <w:rPr>
          <w:rFonts w:cs="Times New Roman"/>
          <w:spacing w:val="-16"/>
          <w:szCs w:val="28"/>
          <w:lang w:val="nl-NL"/>
        </w:rPr>
      </w:pPr>
      <w:r w:rsidRPr="00187B86">
        <w:rPr>
          <w:rFonts w:cs="Times New Roman"/>
          <w:szCs w:val="28"/>
          <w:lang w:val="nl-NL"/>
        </w:rPr>
        <w:t xml:space="preserve">+ </w:t>
      </w:r>
      <w:r w:rsidRPr="00187B86">
        <w:rPr>
          <w:rFonts w:cs="Times New Roman"/>
          <w:spacing w:val="-16"/>
          <w:szCs w:val="28"/>
          <w:lang w:val="nl-NL"/>
        </w:rPr>
        <w:t>Trình bày các phương pháp may hoàn chỉnh sản phẩm;</w:t>
      </w:r>
    </w:p>
    <w:p w14:paraId="4BAF2147" w14:textId="77777777" w:rsidR="0085146D" w:rsidRPr="00187B86" w:rsidRDefault="0085146D" w:rsidP="0085146D">
      <w:pPr>
        <w:pStyle w:val="u2"/>
        <w:keepNext w:val="0"/>
        <w:widowControl w:val="0"/>
        <w:spacing w:before="120" w:after="120" w:line="276" w:lineRule="auto"/>
        <w:rPr>
          <w:rFonts w:cs="Times New Roman"/>
          <w:szCs w:val="28"/>
          <w:lang w:val="nl-NL"/>
        </w:rPr>
      </w:pPr>
      <w:r w:rsidRPr="00187B86">
        <w:rPr>
          <w:rFonts w:cs="Times New Roman"/>
          <w:szCs w:val="28"/>
          <w:lang w:val="pt-BR"/>
        </w:rPr>
        <w:t>- Kỹ năng:</w:t>
      </w:r>
    </w:p>
    <w:p w14:paraId="189C7E62" w14:textId="77777777" w:rsidR="0085146D" w:rsidRPr="00187B86" w:rsidRDefault="0085146D" w:rsidP="0085146D">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Phân tích </w:t>
      </w:r>
      <w:r w:rsidRPr="00187B86">
        <w:rPr>
          <w:rFonts w:cs="Times New Roman"/>
          <w:spacing w:val="-8"/>
          <w:szCs w:val="28"/>
          <w:lang w:val="nl-NL"/>
        </w:rPr>
        <w:t>được các bước chuẩn bị và cắt bán thành phẩm;</w:t>
      </w:r>
      <w:r w:rsidRPr="00187B86">
        <w:rPr>
          <w:rFonts w:cs="Times New Roman"/>
          <w:szCs w:val="28"/>
          <w:lang w:val="nl-NL"/>
        </w:rPr>
        <w:t>;</w:t>
      </w:r>
    </w:p>
    <w:p w14:paraId="46A9240F" w14:textId="77777777" w:rsidR="0085146D" w:rsidRPr="00187B86" w:rsidRDefault="0085146D" w:rsidP="0085146D">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Cắt và may hoàn chỉnh một mẫu </w:t>
      </w:r>
      <w:r w:rsidRPr="00187B86">
        <w:rPr>
          <w:rFonts w:cs="Times New Roman"/>
          <w:szCs w:val="28"/>
          <w:lang w:val="pl-PL"/>
        </w:rPr>
        <w:t xml:space="preserve">trang phục </w:t>
      </w:r>
      <w:r w:rsidRPr="00187B86">
        <w:rPr>
          <w:rFonts w:cs="Times New Roman"/>
          <w:bCs w:val="0"/>
          <w:szCs w:val="28"/>
          <w:lang w:val="nl-NL"/>
        </w:rPr>
        <w:t>xuân hè</w:t>
      </w:r>
      <w:r w:rsidRPr="00187B86">
        <w:rPr>
          <w:rFonts w:cs="Times New Roman"/>
          <w:szCs w:val="28"/>
          <w:lang w:val="pl-PL"/>
        </w:rPr>
        <w:t xml:space="preserve"> </w:t>
      </w:r>
      <w:r w:rsidRPr="00187B86">
        <w:rPr>
          <w:rFonts w:cs="Times New Roman"/>
          <w:szCs w:val="28"/>
          <w:lang w:val="nl-NL"/>
        </w:rPr>
        <w:t>thời trang;</w:t>
      </w:r>
    </w:p>
    <w:p w14:paraId="61D91E9A" w14:textId="77777777" w:rsidR="0085146D" w:rsidRPr="00187B86" w:rsidRDefault="0085146D" w:rsidP="0085146D">
      <w:pPr>
        <w:pStyle w:val="u2"/>
        <w:keepNext w:val="0"/>
        <w:widowControl w:val="0"/>
        <w:spacing w:before="120" w:after="120" w:line="276" w:lineRule="auto"/>
        <w:rPr>
          <w:rFonts w:cs="Times New Roman"/>
          <w:spacing w:val="-8"/>
          <w:szCs w:val="28"/>
          <w:lang w:val="pt-BR"/>
        </w:rPr>
      </w:pPr>
      <w:r w:rsidRPr="00187B86">
        <w:rPr>
          <w:rFonts w:cs="Times New Roman"/>
          <w:szCs w:val="28"/>
          <w:lang w:val="nl-NL"/>
        </w:rPr>
        <w:t>-</w:t>
      </w:r>
      <w:r w:rsidRPr="00187B86">
        <w:rPr>
          <w:rFonts w:cs="Times New Roman"/>
          <w:szCs w:val="28"/>
          <w:lang w:val="pt-BR"/>
        </w:rPr>
        <w:t xml:space="preserve"> Năng lực tự chủ và trách nhiệm</w:t>
      </w:r>
      <w:r w:rsidRPr="00187B86">
        <w:rPr>
          <w:rFonts w:cs="Times New Roman"/>
          <w:spacing w:val="-8"/>
          <w:szCs w:val="28"/>
          <w:lang w:val="pt-BR"/>
        </w:rPr>
        <w:t xml:space="preserve">: </w:t>
      </w:r>
    </w:p>
    <w:p w14:paraId="6177DAE7" w14:textId="77777777" w:rsidR="0085146D" w:rsidRPr="00187B86" w:rsidRDefault="0085146D" w:rsidP="0085146D">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4E15AB68" w14:textId="77777777" w:rsidR="0085146D" w:rsidRPr="00187B86" w:rsidRDefault="0085146D" w:rsidP="0085146D">
      <w:pPr>
        <w:pStyle w:val="u2"/>
        <w:keepNext w:val="0"/>
        <w:widowControl w:val="0"/>
        <w:spacing w:before="120" w:after="120" w:line="276" w:lineRule="auto"/>
        <w:rPr>
          <w:rFonts w:cs="Times New Roman"/>
          <w:spacing w:val="-12"/>
          <w:szCs w:val="28"/>
          <w:lang w:val="nl-NL"/>
        </w:rPr>
      </w:pPr>
      <w:r w:rsidRPr="00187B86">
        <w:rPr>
          <w:rFonts w:cs="Times New Roman"/>
          <w:spacing w:val="-8"/>
          <w:szCs w:val="28"/>
          <w:lang w:val="pt-BR"/>
        </w:rPr>
        <w:t xml:space="preserve">+ </w:t>
      </w:r>
      <w:r w:rsidRPr="00187B86">
        <w:rPr>
          <w:rFonts w:cs="Times New Roman"/>
          <w:spacing w:val="-12"/>
          <w:szCs w:val="28"/>
          <w:lang w:val="nl-NL"/>
        </w:rPr>
        <w:t>Tích cực nghiên cứu tìm tòi làm cơ sở để hình thành khả năng sáng tác mẫu.</w:t>
      </w:r>
    </w:p>
    <w:p w14:paraId="0EF629CB" w14:textId="5643805F" w:rsidR="0085146D" w:rsidRPr="00187B86" w:rsidRDefault="0085146D" w:rsidP="00CF2F38">
      <w:pPr>
        <w:widowControl w:val="0"/>
        <w:spacing w:before="120" w:after="120" w:line="276" w:lineRule="auto"/>
        <w:ind w:firstLine="720"/>
        <w:rPr>
          <w:rFonts w:ascii="Times New Roman" w:hAnsi="Times New Roman"/>
          <w:szCs w:val="28"/>
          <w:lang w:eastAsia="vi-VN"/>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 xml:space="preserve">:  </w:t>
      </w:r>
      <w:r w:rsidR="00CF2F38" w:rsidRPr="00187B86">
        <w:rPr>
          <w:rFonts w:ascii="Times New Roman" w:hAnsi="Times New Roman"/>
          <w:szCs w:val="28"/>
          <w:lang w:eastAsia="vi-VN"/>
        </w:rPr>
        <w:t xml:space="preserve">                           </w:t>
      </w:r>
    </w:p>
    <w:p w14:paraId="72637632" w14:textId="6732B71C" w:rsidR="0085146D" w:rsidRPr="00187B86" w:rsidRDefault="0085146D" w:rsidP="0085146D">
      <w:pPr>
        <w:spacing w:before="120" w:after="120" w:line="276" w:lineRule="auto"/>
        <w:ind w:firstLine="720"/>
        <w:rPr>
          <w:rFonts w:ascii="Times New Roman" w:hAnsi="Times New Roman"/>
          <w:lang w:val="nl-NL"/>
        </w:rPr>
      </w:pPr>
      <w:r w:rsidRPr="00187B86">
        <w:rPr>
          <w:rFonts w:ascii="Times New Roman" w:hAnsi="Times New Roman"/>
          <w:lang w:val="nl-NL"/>
        </w:rPr>
        <w:t xml:space="preserve">2.1. </w:t>
      </w:r>
      <w:proofErr w:type="spellStart"/>
      <w:r w:rsidRPr="00187B86">
        <w:rPr>
          <w:rFonts w:ascii="Times New Roman" w:hAnsi="Times New Roman"/>
        </w:rPr>
        <w:t>Chuẩn</w:t>
      </w:r>
      <w:proofErr w:type="spellEnd"/>
      <w:r w:rsidRPr="00187B86">
        <w:rPr>
          <w:rFonts w:ascii="Times New Roman" w:hAnsi="Times New Roman"/>
        </w:rPr>
        <w:t xml:space="preserve"> bị </w:t>
      </w:r>
      <w:proofErr w:type="spellStart"/>
      <w:r w:rsidRPr="00187B86">
        <w:rPr>
          <w:rFonts w:ascii="Times New Roman" w:hAnsi="Times New Roman"/>
        </w:rPr>
        <w:t>bán</w:t>
      </w:r>
      <w:proofErr w:type="spellEnd"/>
      <w:r w:rsidRPr="00187B86">
        <w:rPr>
          <w:rFonts w:ascii="Times New Roman" w:hAnsi="Times New Roman"/>
        </w:rPr>
        <w:t xml:space="preserve"> </w:t>
      </w:r>
      <w:proofErr w:type="spellStart"/>
      <w:r w:rsidRPr="00187B86">
        <w:rPr>
          <w:rFonts w:ascii="Times New Roman" w:hAnsi="Times New Roman"/>
        </w:rPr>
        <w:t>thành</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00CF2F38" w:rsidRPr="00187B86">
        <w:rPr>
          <w:rFonts w:ascii="Times New Roman" w:hAnsi="Times New Roman"/>
        </w:rPr>
        <w:t xml:space="preserve">                                                              </w:t>
      </w:r>
      <w:r w:rsidR="00CF2F38" w:rsidRPr="00187B86">
        <w:rPr>
          <w:rFonts w:ascii="Times New Roman" w:hAnsi="Times New Roman"/>
          <w:i/>
        </w:rPr>
        <w:t xml:space="preserve">4 </w:t>
      </w:r>
      <w:proofErr w:type="spellStart"/>
      <w:r w:rsidR="00CF2F38"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6CBA558C" w14:textId="03A9F100" w:rsidR="0085146D" w:rsidRPr="00187B86" w:rsidRDefault="0085146D" w:rsidP="0085146D">
      <w:pPr>
        <w:spacing w:before="120" w:after="120" w:line="276" w:lineRule="auto"/>
        <w:ind w:firstLine="720"/>
        <w:rPr>
          <w:rFonts w:ascii="Times New Roman" w:hAnsi="Times New Roman"/>
        </w:rPr>
      </w:pPr>
      <w:r w:rsidRPr="00187B86">
        <w:rPr>
          <w:rFonts w:ascii="Times New Roman" w:hAnsi="Times New Roman"/>
          <w:lang w:val="nl-NL"/>
        </w:rPr>
        <w:t>2.2</w:t>
      </w:r>
      <w:r w:rsidRPr="00187B86">
        <w:rPr>
          <w:rFonts w:ascii="Times New Roman" w:hAnsi="Times New Roman"/>
          <w:lang w:val="vi-VN"/>
        </w:rPr>
        <w:t xml:space="preserve">. </w:t>
      </w:r>
      <w:r w:rsidRPr="00187B86">
        <w:rPr>
          <w:rFonts w:ascii="Times New Roman" w:hAnsi="Times New Roman"/>
        </w:rPr>
        <w:t xml:space="preserve">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71715" w:rsidRPr="00187B86">
        <w:rPr>
          <w:rFonts w:ascii="Times New Roman" w:hAnsi="Times New Roman"/>
          <w:bCs/>
          <w:szCs w:val="28"/>
          <w:lang w:val="nl-NL"/>
        </w:rPr>
        <w:t>công sở</w:t>
      </w:r>
    </w:p>
    <w:p w14:paraId="4370BF97" w14:textId="7E0640E1" w:rsidR="0085146D" w:rsidRPr="00187B86" w:rsidRDefault="0085146D" w:rsidP="0085146D">
      <w:pPr>
        <w:spacing w:before="120" w:after="120" w:line="276" w:lineRule="auto"/>
        <w:ind w:firstLine="720"/>
        <w:rPr>
          <w:rFonts w:ascii="Times New Roman" w:hAnsi="Times New Roman"/>
          <w:lang w:val="nl-NL"/>
        </w:rPr>
      </w:pPr>
      <w:r w:rsidRPr="00187B86">
        <w:rPr>
          <w:rFonts w:ascii="Times New Roman" w:hAnsi="Times New Roman"/>
        </w:rPr>
        <w:t xml:space="preserve">2.1.1.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trên</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71715" w:rsidRPr="00187B86">
        <w:rPr>
          <w:rFonts w:ascii="Times New Roman" w:hAnsi="Times New Roman"/>
          <w:bCs/>
          <w:szCs w:val="28"/>
          <w:lang w:val="nl-NL"/>
        </w:rPr>
        <w:t>công sở</w:t>
      </w:r>
      <w:r w:rsidR="00CF2F38" w:rsidRPr="00187B86">
        <w:rPr>
          <w:rFonts w:ascii="Times New Roman" w:hAnsi="Times New Roman"/>
          <w:bCs/>
          <w:szCs w:val="28"/>
          <w:lang w:val="nl-NL"/>
        </w:rPr>
        <w:t xml:space="preserve">                   </w:t>
      </w:r>
      <w:r w:rsidR="00CF2F38" w:rsidRPr="00187B86">
        <w:rPr>
          <w:rFonts w:ascii="Times New Roman" w:hAnsi="Times New Roman"/>
          <w:i/>
        </w:rPr>
        <w:t xml:space="preserve">8 </w:t>
      </w:r>
      <w:proofErr w:type="spellStart"/>
      <w:r w:rsidR="00CF2F38" w:rsidRPr="00187B86">
        <w:rPr>
          <w:rFonts w:ascii="Times New Roman" w:hAnsi="Times New Roman"/>
          <w:i/>
        </w:rPr>
        <w:t>giờ</w:t>
      </w:r>
      <w:proofErr w:type="spellEnd"/>
    </w:p>
    <w:p w14:paraId="6B56D6DA" w14:textId="5D364C8C" w:rsidR="0085146D" w:rsidRPr="00187B86" w:rsidRDefault="0085146D" w:rsidP="0085146D">
      <w:pPr>
        <w:spacing w:before="120" w:after="120" w:line="276" w:lineRule="auto"/>
        <w:ind w:firstLine="720"/>
        <w:rPr>
          <w:rFonts w:ascii="Times New Roman" w:hAnsi="Times New Roman"/>
          <w:lang w:val="nl-NL"/>
        </w:rPr>
      </w:pPr>
      <w:r w:rsidRPr="00187B86">
        <w:rPr>
          <w:rFonts w:ascii="Times New Roman" w:hAnsi="Times New Roman"/>
        </w:rPr>
        <w:t xml:space="preserve">2.1.2.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dưới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71715" w:rsidRPr="00187B86">
        <w:rPr>
          <w:rFonts w:ascii="Times New Roman" w:hAnsi="Times New Roman"/>
          <w:bCs/>
          <w:szCs w:val="28"/>
          <w:lang w:val="nl-NL"/>
        </w:rPr>
        <w:t>công sở</w:t>
      </w:r>
      <w:r w:rsidR="00CF2F38" w:rsidRPr="00187B86">
        <w:rPr>
          <w:rFonts w:ascii="Times New Roman" w:hAnsi="Times New Roman"/>
          <w:bCs/>
          <w:szCs w:val="28"/>
          <w:lang w:val="nl-NL"/>
        </w:rPr>
        <w:t xml:space="preserve">                  </w:t>
      </w:r>
      <w:r w:rsidR="00CF2F38" w:rsidRPr="00187B86">
        <w:rPr>
          <w:rFonts w:ascii="Times New Roman" w:hAnsi="Times New Roman"/>
          <w:i/>
        </w:rPr>
        <w:t xml:space="preserve">8 </w:t>
      </w:r>
      <w:proofErr w:type="spellStart"/>
      <w:r w:rsidR="00CF2F38" w:rsidRPr="00187B86">
        <w:rPr>
          <w:rFonts w:ascii="Times New Roman" w:hAnsi="Times New Roman"/>
          <w:i/>
        </w:rPr>
        <w:t>giờ</w:t>
      </w:r>
      <w:proofErr w:type="spellEnd"/>
    </w:p>
    <w:p w14:paraId="217E1164" w14:textId="775CDF12" w:rsidR="00AA3E70" w:rsidRPr="00187B86" w:rsidRDefault="00AA3E70" w:rsidP="00AA3E70">
      <w:pPr>
        <w:spacing w:before="120" w:after="120" w:line="276" w:lineRule="auto"/>
        <w:rPr>
          <w:rFonts w:ascii="Times New Roman" w:hAnsi="Times New Roman"/>
          <w:lang w:val="nl-NL"/>
        </w:rPr>
      </w:pPr>
      <w:r w:rsidRPr="00187B86">
        <w:rPr>
          <w:rFonts w:ascii="Times New Roman" w:hAnsi="Times New Roman"/>
          <w:lang w:val="nl-NL"/>
        </w:rPr>
        <w:t xml:space="preserve">         </w:t>
      </w:r>
      <w:r w:rsidR="0085146D" w:rsidRPr="00187B86">
        <w:rPr>
          <w:rFonts w:ascii="Times New Roman" w:hAnsi="Times New Roman"/>
          <w:lang w:val="nl-NL"/>
        </w:rPr>
        <w:t xml:space="preserve"> </w:t>
      </w:r>
      <w:r w:rsidRPr="00187B86">
        <w:rPr>
          <w:rFonts w:ascii="Times New Roman" w:hAnsi="Times New Roman"/>
          <w:lang w:val="nl-NL"/>
        </w:rPr>
        <w:t xml:space="preserve">2.3. </w:t>
      </w:r>
      <w:r w:rsidRPr="00187B86">
        <w:rPr>
          <w:rFonts w:ascii="Times New Roman" w:hAnsi="Times New Roman"/>
        </w:rPr>
        <w:t xml:space="preserve">May </w:t>
      </w:r>
      <w:proofErr w:type="spellStart"/>
      <w:r w:rsidRPr="00187B86">
        <w:rPr>
          <w:rFonts w:ascii="Times New Roman" w:hAnsi="Times New Roman"/>
        </w:rPr>
        <w:t>lắp</w:t>
      </w:r>
      <w:proofErr w:type="spellEnd"/>
      <w:r w:rsidRPr="00187B86">
        <w:rPr>
          <w:rFonts w:ascii="Times New Roman" w:hAnsi="Times New Roman"/>
        </w:rPr>
        <w:t xml:space="preserve"> </w:t>
      </w:r>
      <w:proofErr w:type="spellStart"/>
      <w:r w:rsidRPr="00187B86">
        <w:rPr>
          <w:rFonts w:ascii="Times New Roman" w:hAnsi="Times New Roman"/>
        </w:rPr>
        <w:t>ráp</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w:t>
      </w:r>
      <w:proofErr w:type="spellEnd"/>
      <w:r w:rsidRPr="00187B86">
        <w:rPr>
          <w:rFonts w:ascii="Times New Roman" w:hAnsi="Times New Roman"/>
        </w:rPr>
        <w:t xml:space="preserve">̣ </w:t>
      </w:r>
      <w:r w:rsidRPr="00187B86">
        <w:rPr>
          <w:rFonts w:ascii="Times New Roman" w:hAnsi="Times New Roman"/>
          <w:bCs/>
          <w:szCs w:val="28"/>
          <w:lang w:val="nl-NL"/>
        </w:rPr>
        <w:t xml:space="preserve">công sở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7D7D64C0" w14:textId="33B5144F" w:rsidR="0085146D" w:rsidRPr="00187B86" w:rsidRDefault="00AA3E70" w:rsidP="0085146D">
      <w:pPr>
        <w:spacing w:before="120" w:after="120" w:line="276" w:lineRule="auto"/>
        <w:ind w:firstLine="720"/>
        <w:rPr>
          <w:rFonts w:ascii="Times New Roman" w:hAnsi="Times New Roman"/>
          <w:lang w:val="nl-NL"/>
        </w:rPr>
      </w:pPr>
      <w:r w:rsidRPr="00187B86">
        <w:rPr>
          <w:rFonts w:ascii="Times New Roman" w:hAnsi="Times New Roman"/>
          <w:lang w:val="nl-NL"/>
        </w:rPr>
        <w:t xml:space="preserve">2.4. </w:t>
      </w:r>
      <w:proofErr w:type="spellStart"/>
      <w:r w:rsidRPr="00187B86">
        <w:rPr>
          <w:rFonts w:ascii="Times New Roman" w:hAnsi="Times New Roman"/>
        </w:rPr>
        <w:t>Kiểm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Pr="00187B86">
        <w:rPr>
          <w:rFonts w:ascii="Times New Roman" w:hAnsi="Times New Roman"/>
          <w:bCs/>
          <w:szCs w:val="28"/>
          <w:lang w:val="nl-NL"/>
        </w:rPr>
        <w:t>công sở</w:t>
      </w:r>
      <w:r w:rsidRPr="00187B86">
        <w:rPr>
          <w:rFonts w:ascii="Times New Roman" w:hAnsi="Times New Roman"/>
          <w:lang w:val="nl-NL"/>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r w:rsidR="0085146D" w:rsidRPr="00187B86">
        <w:rPr>
          <w:rFonts w:ascii="Times New Roman" w:hAnsi="Times New Roman"/>
          <w:lang w:val="nl-NL"/>
        </w:rPr>
        <w:t xml:space="preserve">    </w:t>
      </w:r>
    </w:p>
    <w:p w14:paraId="4F7DF630" w14:textId="2B37AB11" w:rsidR="0085146D" w:rsidRPr="00187B86" w:rsidRDefault="0085146D" w:rsidP="0085146D">
      <w:pPr>
        <w:spacing w:before="120" w:after="120" w:line="276" w:lineRule="auto"/>
        <w:ind w:firstLine="720"/>
        <w:rPr>
          <w:rFonts w:ascii="Times New Roman" w:hAnsi="Times New Roman"/>
          <w:lang w:val="nl-NL"/>
        </w:rPr>
      </w:pPr>
      <w:r w:rsidRPr="00187B86">
        <w:rPr>
          <w:rFonts w:ascii="Times New Roman" w:hAnsi="Times New Roman"/>
          <w:lang w:val="nl-NL"/>
        </w:rPr>
        <w:t xml:space="preserve">                </w:t>
      </w:r>
      <w:r w:rsidR="00AA3E70" w:rsidRPr="00187B86">
        <w:rPr>
          <w:rFonts w:ascii="Times New Roman" w:hAnsi="Times New Roman"/>
          <w:lang w:val="nl-NL"/>
        </w:rPr>
        <w:t xml:space="preserve">        </w:t>
      </w:r>
      <w:proofErr w:type="spellStart"/>
      <w:r w:rsidR="00AA3E70" w:rsidRPr="00187B86">
        <w:rPr>
          <w:rFonts w:ascii="Times New Roman" w:hAnsi="Times New Roman"/>
          <w:i/>
        </w:rPr>
        <w:t>Kiểm</w:t>
      </w:r>
      <w:proofErr w:type="spellEnd"/>
      <w:r w:rsidR="00AA3E70" w:rsidRPr="00187B86">
        <w:rPr>
          <w:rFonts w:ascii="Times New Roman" w:hAnsi="Times New Roman"/>
          <w:i/>
        </w:rPr>
        <w:t xml:space="preserve"> tra                                                                      1 </w:t>
      </w:r>
      <w:proofErr w:type="spellStart"/>
      <w:r w:rsidR="00AA3E70"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5CB3C3E7" w14:textId="77777777" w:rsidR="0085146D" w:rsidRPr="00187B86" w:rsidRDefault="0085146D" w:rsidP="0085146D">
      <w:pPr>
        <w:widowControl w:val="0"/>
        <w:tabs>
          <w:tab w:val="left" w:pos="450"/>
        </w:tabs>
        <w:spacing w:before="120" w:after="120" w:line="276" w:lineRule="auto"/>
        <w:rPr>
          <w:rFonts w:ascii="Times New Roman" w:hAnsi="Times New Roman"/>
          <w:b/>
          <w:szCs w:val="28"/>
          <w:lang w:val="nl-NL"/>
        </w:rPr>
      </w:pPr>
      <w:r w:rsidRPr="00187B86">
        <w:rPr>
          <w:rFonts w:ascii="Times New Roman" w:hAnsi="Times New Roman"/>
          <w:b/>
          <w:szCs w:val="28"/>
          <w:lang w:val="nl-NL"/>
        </w:rPr>
        <w:t>IV. Điều kiện thực hiện mô-đun:</w:t>
      </w:r>
    </w:p>
    <w:p w14:paraId="776F6E99" w14:textId="77777777" w:rsidR="0085146D" w:rsidRPr="00187B86" w:rsidRDefault="0085146D" w:rsidP="0085146D">
      <w:pPr>
        <w:spacing w:before="120" w:after="120" w:line="276" w:lineRule="auto"/>
        <w:ind w:firstLine="720"/>
        <w:jc w:val="both"/>
        <w:rPr>
          <w:rFonts w:ascii="Times New Roman" w:hAnsi="Times New Roman"/>
          <w:lang w:val="nb-NO"/>
        </w:rPr>
      </w:pPr>
      <w:r w:rsidRPr="00187B86">
        <w:rPr>
          <w:rFonts w:ascii="Times New Roman" w:hAnsi="Times New Roman"/>
          <w:lang w:val="nb-NO"/>
        </w:rPr>
        <w:lastRenderedPageBreak/>
        <w:t>1. Phòng học chuyên môn hóa, nhà xưởng: Phòng sáng tác mẫu, phòng thực hành may có đầy đủ trang thiết bị, đảm bảo về ánh sáng, độ ồn và thông thoáng đảm bảo an toàn về phòng cháy, nổ.</w:t>
      </w:r>
    </w:p>
    <w:p w14:paraId="08F2E330" w14:textId="77777777" w:rsidR="0085146D" w:rsidRPr="00187B86" w:rsidRDefault="0085146D" w:rsidP="00AA3E70">
      <w:pPr>
        <w:spacing w:before="120" w:after="120" w:line="276" w:lineRule="auto"/>
        <w:ind w:firstLine="720"/>
        <w:jc w:val="both"/>
        <w:rPr>
          <w:rFonts w:ascii="Times New Roman" w:hAnsi="Times New Roman"/>
          <w:lang w:val="nb-NO"/>
        </w:rPr>
      </w:pPr>
      <w:r w:rsidRPr="00187B86">
        <w:rPr>
          <w:rFonts w:ascii="Times New Roman" w:hAnsi="Times New Roman"/>
          <w:lang w:val="nb-NO"/>
        </w:rPr>
        <w:t>2. Trang thiết bị máy móc:</w:t>
      </w:r>
    </w:p>
    <w:p w14:paraId="1C7B5B70" w14:textId="3FCC388F" w:rsidR="0085146D" w:rsidRPr="00187B86" w:rsidRDefault="005B4ABA" w:rsidP="005B4ABA">
      <w:pPr>
        <w:spacing w:before="120" w:after="120" w:line="276" w:lineRule="auto"/>
        <w:ind w:firstLine="720"/>
        <w:jc w:val="both"/>
        <w:rPr>
          <w:rFonts w:ascii="Times New Roman" w:hAnsi="Times New Roman"/>
          <w:lang w:val="nb-NO"/>
        </w:rPr>
      </w:pPr>
      <w:r w:rsidRPr="00187B86">
        <w:rPr>
          <w:rFonts w:ascii="Times New Roman" w:hAnsi="Times New Roman"/>
          <w:lang w:val="nb-NO"/>
        </w:rPr>
        <w:t>Máy tính, máy chiếu, b</w:t>
      </w:r>
      <w:r w:rsidR="0085146D" w:rsidRPr="00187B86">
        <w:rPr>
          <w:rFonts w:ascii="Times New Roman" w:hAnsi="Times New Roman"/>
          <w:lang w:val="nb-NO"/>
        </w:rPr>
        <w:t>àn thiết kế, manocanh, máy may 1 kim, vắt sổ, máy thùa khuy, máy đính cúc, máy di bọ, ép mex.</w:t>
      </w:r>
    </w:p>
    <w:p w14:paraId="436F9ECB" w14:textId="77777777" w:rsidR="0085146D" w:rsidRPr="00187B86" w:rsidRDefault="0085146D" w:rsidP="0085146D">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3. Học liệu, dụng cụ, nguyên vật liệu:  </w:t>
      </w:r>
    </w:p>
    <w:p w14:paraId="2C2BBA0C" w14:textId="77777777" w:rsidR="0085146D" w:rsidRPr="00187B86" w:rsidRDefault="0085146D" w:rsidP="0085146D">
      <w:pPr>
        <w:spacing w:before="120" w:after="120" w:line="276" w:lineRule="auto"/>
        <w:ind w:firstLine="720"/>
        <w:jc w:val="both"/>
        <w:rPr>
          <w:rFonts w:ascii="Times New Roman" w:hAnsi="Times New Roman"/>
          <w:lang w:val="nb-NO"/>
        </w:rPr>
      </w:pPr>
      <w:r w:rsidRPr="00187B86">
        <w:rPr>
          <w:rFonts w:ascii="Times New Roman" w:hAnsi="Times New Roman"/>
          <w:lang w:val="nb-NO"/>
        </w:rPr>
        <w:t>- Học liệu: Giáo trình, hệ thống bài tập, phiếu kiểm tra;</w:t>
      </w:r>
    </w:p>
    <w:p w14:paraId="248D3235" w14:textId="77777777" w:rsidR="0085146D" w:rsidRPr="00187B86" w:rsidRDefault="0085146D" w:rsidP="0085146D">
      <w:pPr>
        <w:spacing w:before="120" w:after="120" w:line="276" w:lineRule="auto"/>
        <w:ind w:firstLine="720"/>
        <w:jc w:val="both"/>
        <w:rPr>
          <w:rFonts w:ascii="Times New Roman" w:hAnsi="Times New Roman"/>
          <w:lang w:val="nb-NO"/>
        </w:rPr>
      </w:pPr>
      <w:r w:rsidRPr="00187B86">
        <w:rPr>
          <w:rFonts w:ascii="Times New Roman" w:hAnsi="Times New Roman"/>
          <w:lang w:val="nb-NO"/>
        </w:rPr>
        <w:t>- Dụng cụ: Bàn thiết kế. bàn là, manocanh, sản phẩm mẫu, mẫu bán thành phẩm, mẫu sang dấu, mẫu thành phẩm, kéo, thước, dùi, phấn, cữ gá.</w:t>
      </w:r>
    </w:p>
    <w:p w14:paraId="57CBD88B" w14:textId="77777777" w:rsidR="0085146D" w:rsidRPr="00187B86" w:rsidRDefault="0085146D" w:rsidP="0085146D">
      <w:pPr>
        <w:spacing w:before="120" w:after="120" w:line="276" w:lineRule="auto"/>
        <w:ind w:firstLine="720"/>
        <w:jc w:val="both"/>
        <w:rPr>
          <w:rFonts w:ascii="Times New Roman" w:hAnsi="Times New Roman"/>
          <w:spacing w:val="-12"/>
          <w:lang w:val="nb-NO"/>
        </w:rPr>
      </w:pPr>
      <w:r w:rsidRPr="00187B86">
        <w:rPr>
          <w:rFonts w:ascii="Times New Roman" w:hAnsi="Times New Roman"/>
          <w:spacing w:val="-12"/>
          <w:lang w:val="nb-NO"/>
        </w:rPr>
        <w:t>- Nguyên vật liệu: Vải, mex, chỉ, khóa giọt lệ, giấy Ao, giấy vẽ, bút chì, tẩy</w:t>
      </w:r>
    </w:p>
    <w:p w14:paraId="423F3CAA" w14:textId="77777777" w:rsidR="0085146D" w:rsidRPr="00187B86" w:rsidRDefault="0085146D" w:rsidP="0085146D">
      <w:pPr>
        <w:pStyle w:val="u1"/>
        <w:spacing w:line="276" w:lineRule="auto"/>
        <w:ind w:firstLine="720"/>
        <w:rPr>
          <w:lang w:val="nb-NO"/>
        </w:rPr>
      </w:pPr>
      <w:r w:rsidRPr="00187B86">
        <w:rPr>
          <w:lang w:val="nb-NO"/>
        </w:rPr>
        <w:t xml:space="preserve">4. Các điều kiện khác: Các tài liệu tham khảo tại thư viện nhà trường </w:t>
      </w:r>
    </w:p>
    <w:p w14:paraId="0F071C61" w14:textId="77777777" w:rsidR="0085146D" w:rsidRPr="00187B86" w:rsidRDefault="0085146D" w:rsidP="0085146D">
      <w:pPr>
        <w:widowControl w:val="0"/>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 </w:t>
      </w:r>
      <w:proofErr w:type="spellStart"/>
      <w:r w:rsidRPr="00187B86">
        <w:rPr>
          <w:rFonts w:ascii="Times New Roman" w:hAnsi="Times New Roman"/>
          <w:b/>
          <w:szCs w:val="28"/>
          <w:lang w:val="vi-VN"/>
        </w:rPr>
        <w:t>Nội</w:t>
      </w:r>
      <w:proofErr w:type="spellEnd"/>
      <w:r w:rsidRPr="00187B86">
        <w:rPr>
          <w:rFonts w:ascii="Times New Roman" w:hAnsi="Times New Roman"/>
          <w:b/>
          <w:szCs w:val="28"/>
          <w:lang w:val="vi-VN"/>
        </w:rPr>
        <w:t xml:space="preserve"> dung </w:t>
      </w:r>
      <w:proofErr w:type="spellStart"/>
      <w:r w:rsidRPr="00187B86">
        <w:rPr>
          <w:rFonts w:ascii="Times New Roman" w:hAnsi="Times New Roman"/>
          <w:b/>
          <w:szCs w:val="28"/>
          <w:lang w:val="vi-VN"/>
        </w:rPr>
        <w:t>và</w:t>
      </w:r>
      <w:proofErr w:type="spellEnd"/>
      <w:r w:rsidRPr="00187B86">
        <w:rPr>
          <w:rFonts w:ascii="Times New Roman" w:hAnsi="Times New Roman"/>
          <w:b/>
          <w:szCs w:val="28"/>
          <w:lang w:val="vi-VN"/>
        </w:rPr>
        <w:t xml:space="preserve"> phương </w:t>
      </w:r>
      <w:proofErr w:type="spellStart"/>
      <w:r w:rsidRPr="00187B86">
        <w:rPr>
          <w:rFonts w:ascii="Times New Roman" w:hAnsi="Times New Roman"/>
          <w:b/>
          <w:szCs w:val="28"/>
          <w:lang w:val="vi-VN"/>
        </w:rPr>
        <w:t>pháp</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đánh</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giá</w:t>
      </w:r>
      <w:proofErr w:type="spellEnd"/>
      <w:r w:rsidRPr="00187B86">
        <w:rPr>
          <w:rFonts w:ascii="Times New Roman" w:hAnsi="Times New Roman"/>
          <w:b/>
          <w:szCs w:val="28"/>
          <w:lang w:val="vi-VN"/>
        </w:rPr>
        <w:t>:</w:t>
      </w:r>
    </w:p>
    <w:p w14:paraId="1ED867D1" w14:textId="77777777" w:rsidR="0085146D" w:rsidRPr="00187B86" w:rsidRDefault="0085146D" w:rsidP="0085146D">
      <w:pPr>
        <w:pStyle w:val="u2"/>
        <w:keepNext w:val="0"/>
        <w:widowControl w:val="0"/>
        <w:spacing w:before="120" w:after="120" w:line="276" w:lineRule="auto"/>
        <w:rPr>
          <w:rFonts w:cs="Times New Roman"/>
          <w:szCs w:val="28"/>
        </w:rPr>
      </w:pPr>
      <w:r w:rsidRPr="00187B86">
        <w:rPr>
          <w:rFonts w:cs="Times New Roman"/>
          <w:szCs w:val="28"/>
          <w:lang w:val="vi-VN"/>
        </w:rPr>
        <w:t>1. Nội dung:</w:t>
      </w:r>
      <w:r w:rsidRPr="00187B86">
        <w:rPr>
          <w:rFonts w:cs="Times New Roman"/>
          <w:szCs w:val="28"/>
        </w:rPr>
        <w:t xml:space="preserve"> </w:t>
      </w:r>
      <w:proofErr w:type="spellStart"/>
      <w:r w:rsidRPr="00187B86">
        <w:rPr>
          <w:rFonts w:cs="Times New Roman"/>
          <w:lang w:eastAsia="x-none"/>
        </w:rPr>
        <w:t>Đánh</w:t>
      </w:r>
      <w:proofErr w:type="spellEnd"/>
      <w:r w:rsidRPr="00187B86">
        <w:rPr>
          <w:rFonts w:cs="Times New Roman"/>
          <w:lang w:eastAsia="x-none"/>
        </w:rPr>
        <w:t xml:space="preserve"> </w:t>
      </w:r>
      <w:proofErr w:type="spellStart"/>
      <w:r w:rsidRPr="00187B86">
        <w:rPr>
          <w:rFonts w:cs="Times New Roman"/>
          <w:lang w:eastAsia="x-none"/>
        </w:rPr>
        <w:t>giá</w:t>
      </w:r>
      <w:proofErr w:type="spellEnd"/>
      <w:r w:rsidRPr="00187B86">
        <w:rPr>
          <w:rFonts w:cs="Times New Roman"/>
          <w:lang w:eastAsia="x-none"/>
        </w:rPr>
        <w:t xml:space="preserve"> </w:t>
      </w:r>
      <w:proofErr w:type="spellStart"/>
      <w:r w:rsidRPr="00187B86">
        <w:rPr>
          <w:rFonts w:cs="Times New Roman"/>
          <w:lang w:eastAsia="x-none"/>
        </w:rPr>
        <w:t>kiểm</w:t>
      </w:r>
      <w:proofErr w:type="spellEnd"/>
      <w:r w:rsidRPr="00187B86">
        <w:rPr>
          <w:rFonts w:cs="Times New Roman"/>
          <w:lang w:eastAsia="x-none"/>
        </w:rPr>
        <w:t xml:space="preserve"> </w:t>
      </w:r>
      <w:proofErr w:type="spellStart"/>
      <w:r w:rsidRPr="00187B86">
        <w:rPr>
          <w:rFonts w:cs="Times New Roman"/>
          <w:lang w:eastAsia="x-none"/>
        </w:rPr>
        <w:t>tra</w:t>
      </w:r>
      <w:proofErr w:type="spellEnd"/>
      <w:r w:rsidRPr="00187B86">
        <w:rPr>
          <w:rFonts w:cs="Times New Roman"/>
          <w:lang w:eastAsia="x-none"/>
        </w:rPr>
        <w:t xml:space="preserve"> </w:t>
      </w:r>
      <w:proofErr w:type="spellStart"/>
      <w:r w:rsidRPr="00187B86">
        <w:rPr>
          <w:rFonts w:cs="Times New Roman"/>
          <w:lang w:eastAsia="x-none"/>
        </w:rPr>
        <w:t>bằng</w:t>
      </w:r>
      <w:proofErr w:type="spellEnd"/>
      <w:r w:rsidRPr="00187B86">
        <w:rPr>
          <w:rFonts w:cs="Times New Roman"/>
          <w:lang w:eastAsia="x-none"/>
        </w:rPr>
        <w:t xml:space="preserve"> </w:t>
      </w:r>
      <w:proofErr w:type="spellStart"/>
      <w:r w:rsidRPr="00187B86">
        <w:rPr>
          <w:rFonts w:cs="Times New Roman"/>
          <w:lang w:eastAsia="x-none"/>
        </w:rPr>
        <w:t>hình</w:t>
      </w:r>
      <w:proofErr w:type="spellEnd"/>
      <w:r w:rsidRPr="00187B86">
        <w:rPr>
          <w:rFonts w:cs="Times New Roman"/>
          <w:lang w:eastAsia="x-none"/>
        </w:rPr>
        <w:t xml:space="preserve"> </w:t>
      </w:r>
      <w:proofErr w:type="spellStart"/>
      <w:r w:rsidRPr="00187B86">
        <w:rPr>
          <w:rFonts w:cs="Times New Roman"/>
          <w:lang w:eastAsia="x-none"/>
        </w:rPr>
        <w:t>thức</w:t>
      </w:r>
      <w:proofErr w:type="spellEnd"/>
      <w:r w:rsidRPr="00187B86">
        <w:rPr>
          <w:rFonts w:cs="Times New Roman"/>
          <w:lang w:eastAsia="x-none"/>
        </w:rPr>
        <w:t xml:space="preserve">: </w:t>
      </w:r>
      <w:proofErr w:type="spellStart"/>
      <w:r w:rsidRPr="00187B86">
        <w:rPr>
          <w:rFonts w:cs="Times New Roman"/>
          <w:lang w:eastAsia="x-none"/>
        </w:rPr>
        <w:t>vấn</w:t>
      </w:r>
      <w:proofErr w:type="spellEnd"/>
      <w:r w:rsidRPr="00187B86">
        <w:rPr>
          <w:rFonts w:cs="Times New Roman"/>
          <w:lang w:eastAsia="x-none"/>
        </w:rPr>
        <w:t xml:space="preserve"> </w:t>
      </w:r>
      <w:proofErr w:type="spellStart"/>
      <w:r w:rsidRPr="00187B86">
        <w:rPr>
          <w:rFonts w:cs="Times New Roman"/>
          <w:lang w:eastAsia="x-none"/>
        </w:rPr>
        <w:t>đáp</w:t>
      </w:r>
      <w:proofErr w:type="spellEnd"/>
      <w:r w:rsidRPr="00187B86">
        <w:rPr>
          <w:rFonts w:cs="Times New Roman"/>
          <w:lang w:eastAsia="x-none"/>
        </w:rPr>
        <w:t xml:space="preserve">, </w:t>
      </w:r>
      <w:proofErr w:type="spellStart"/>
      <w:r w:rsidRPr="00187B86">
        <w:rPr>
          <w:rFonts w:cs="Times New Roman"/>
          <w:lang w:eastAsia="x-none"/>
        </w:rPr>
        <w:t>viết</w:t>
      </w:r>
      <w:proofErr w:type="spellEnd"/>
      <w:r w:rsidRPr="00187B86">
        <w:rPr>
          <w:rFonts w:cs="Times New Roman"/>
          <w:lang w:eastAsia="x-none"/>
        </w:rPr>
        <w:t xml:space="preserve">, </w:t>
      </w:r>
      <w:proofErr w:type="spellStart"/>
      <w:r w:rsidRPr="00187B86">
        <w:rPr>
          <w:rFonts w:cs="Times New Roman"/>
          <w:lang w:eastAsia="x-none"/>
        </w:rPr>
        <w:t>bài</w:t>
      </w:r>
      <w:proofErr w:type="spellEnd"/>
      <w:r w:rsidRPr="00187B86">
        <w:rPr>
          <w:rFonts w:cs="Times New Roman"/>
          <w:lang w:eastAsia="x-none"/>
        </w:rPr>
        <w:t xml:space="preserve"> </w:t>
      </w:r>
      <w:proofErr w:type="spellStart"/>
      <w:r w:rsidRPr="00187B86">
        <w:rPr>
          <w:rFonts w:cs="Times New Roman"/>
          <w:lang w:eastAsia="x-none"/>
        </w:rPr>
        <w:t>tập</w:t>
      </w:r>
      <w:proofErr w:type="spellEnd"/>
      <w:r w:rsidRPr="00187B86">
        <w:rPr>
          <w:rFonts w:cs="Times New Roman"/>
          <w:lang w:eastAsia="x-none"/>
        </w:rPr>
        <w:t xml:space="preserve"> </w:t>
      </w:r>
      <w:proofErr w:type="spellStart"/>
      <w:r w:rsidRPr="00187B86">
        <w:rPr>
          <w:rFonts w:cs="Times New Roman"/>
          <w:lang w:eastAsia="x-none"/>
        </w:rPr>
        <w:t>thực</w:t>
      </w:r>
      <w:proofErr w:type="spellEnd"/>
      <w:r w:rsidRPr="00187B86">
        <w:rPr>
          <w:rFonts w:cs="Times New Roman"/>
          <w:lang w:eastAsia="x-none"/>
        </w:rPr>
        <w:t xml:space="preserve"> </w:t>
      </w:r>
      <w:proofErr w:type="spellStart"/>
      <w:r w:rsidRPr="00187B86">
        <w:rPr>
          <w:rFonts w:cs="Times New Roman"/>
          <w:lang w:eastAsia="x-none"/>
        </w:rPr>
        <w:t>hành</w:t>
      </w:r>
      <w:proofErr w:type="spellEnd"/>
      <w:r w:rsidRPr="00187B86">
        <w:rPr>
          <w:rFonts w:cs="Times New Roman"/>
          <w:lang w:eastAsia="x-none"/>
        </w:rPr>
        <w:t xml:space="preserve"> </w:t>
      </w:r>
      <w:proofErr w:type="spellStart"/>
      <w:r w:rsidRPr="00187B86">
        <w:rPr>
          <w:rFonts w:cs="Times New Roman"/>
          <w:lang w:eastAsia="x-none"/>
        </w:rPr>
        <w:t>trong</w:t>
      </w:r>
      <w:proofErr w:type="spellEnd"/>
      <w:r w:rsidRPr="00187B86">
        <w:rPr>
          <w:rFonts w:cs="Times New Roman"/>
          <w:lang w:eastAsia="x-none"/>
        </w:rPr>
        <w:t xml:space="preserve"> </w:t>
      </w:r>
      <w:proofErr w:type="spellStart"/>
      <w:r w:rsidRPr="00187B86">
        <w:rPr>
          <w:rFonts w:cs="Times New Roman"/>
          <w:lang w:eastAsia="x-none"/>
        </w:rPr>
        <w:t>quá</w:t>
      </w:r>
      <w:proofErr w:type="spellEnd"/>
      <w:r w:rsidRPr="00187B86">
        <w:rPr>
          <w:rFonts w:cs="Times New Roman"/>
          <w:lang w:eastAsia="x-none"/>
        </w:rPr>
        <w:t xml:space="preserve"> </w:t>
      </w:r>
      <w:proofErr w:type="spellStart"/>
      <w:r w:rsidRPr="00187B86">
        <w:rPr>
          <w:rFonts w:cs="Times New Roman"/>
          <w:lang w:eastAsia="x-none"/>
        </w:rPr>
        <w:t>trình</w:t>
      </w:r>
      <w:proofErr w:type="spellEnd"/>
      <w:r w:rsidRPr="00187B86">
        <w:rPr>
          <w:rFonts w:cs="Times New Roman"/>
          <w:lang w:eastAsia="x-none"/>
        </w:rPr>
        <w:t xml:space="preserve"> </w:t>
      </w:r>
      <w:proofErr w:type="spellStart"/>
      <w:r w:rsidRPr="00187B86">
        <w:rPr>
          <w:rFonts w:cs="Times New Roman"/>
          <w:lang w:eastAsia="x-none"/>
        </w:rPr>
        <w:t>thực</w:t>
      </w:r>
      <w:proofErr w:type="spellEnd"/>
      <w:r w:rsidRPr="00187B86">
        <w:rPr>
          <w:rFonts w:cs="Times New Roman"/>
          <w:lang w:eastAsia="x-none"/>
        </w:rPr>
        <w:t xml:space="preserve"> </w:t>
      </w:r>
      <w:proofErr w:type="spellStart"/>
      <w:r w:rsidRPr="00187B86">
        <w:rPr>
          <w:rFonts w:cs="Times New Roman"/>
          <w:lang w:eastAsia="x-none"/>
        </w:rPr>
        <w:t>hiện</w:t>
      </w:r>
      <w:proofErr w:type="spellEnd"/>
      <w:r w:rsidRPr="00187B86">
        <w:rPr>
          <w:rFonts w:cs="Times New Roman"/>
          <w:lang w:eastAsia="x-none"/>
        </w:rPr>
        <w:t xml:space="preserve"> </w:t>
      </w:r>
      <w:proofErr w:type="spellStart"/>
      <w:r w:rsidRPr="00187B86">
        <w:rPr>
          <w:rFonts w:cs="Times New Roman"/>
          <w:lang w:eastAsia="x-none"/>
        </w:rPr>
        <w:t>môn</w:t>
      </w:r>
      <w:proofErr w:type="spellEnd"/>
      <w:r w:rsidRPr="00187B86">
        <w:rPr>
          <w:rFonts w:cs="Times New Roman"/>
          <w:lang w:eastAsia="x-none"/>
        </w:rPr>
        <w:t xml:space="preserve"> </w:t>
      </w:r>
      <w:proofErr w:type="spellStart"/>
      <w:r w:rsidRPr="00187B86">
        <w:rPr>
          <w:rFonts w:cs="Times New Roman"/>
          <w:lang w:eastAsia="x-none"/>
        </w:rPr>
        <w:t>học</w:t>
      </w:r>
      <w:proofErr w:type="spellEnd"/>
      <w:r w:rsidRPr="00187B86">
        <w:rPr>
          <w:rFonts w:cs="Times New Roman"/>
          <w:lang w:eastAsia="x-none"/>
        </w:rPr>
        <w:t xml:space="preserve"> </w:t>
      </w:r>
      <w:proofErr w:type="spellStart"/>
      <w:r w:rsidRPr="00187B86">
        <w:rPr>
          <w:rFonts w:cs="Times New Roman"/>
          <w:lang w:eastAsia="x-none"/>
        </w:rPr>
        <w:t>yêu</w:t>
      </w:r>
      <w:proofErr w:type="spellEnd"/>
      <w:r w:rsidRPr="00187B86">
        <w:rPr>
          <w:rFonts w:cs="Times New Roman"/>
          <w:lang w:eastAsia="x-none"/>
        </w:rPr>
        <w:t xml:space="preserve"> </w:t>
      </w:r>
      <w:proofErr w:type="spellStart"/>
      <w:r w:rsidRPr="00187B86">
        <w:rPr>
          <w:rFonts w:cs="Times New Roman"/>
          <w:lang w:eastAsia="x-none"/>
        </w:rPr>
        <w:t>cầu</w:t>
      </w:r>
      <w:proofErr w:type="spellEnd"/>
      <w:r w:rsidRPr="00187B86">
        <w:rPr>
          <w:rFonts w:cs="Times New Roman"/>
          <w:lang w:eastAsia="x-none"/>
        </w:rPr>
        <w:t xml:space="preserve"> </w:t>
      </w:r>
      <w:proofErr w:type="spellStart"/>
      <w:r w:rsidRPr="00187B86">
        <w:rPr>
          <w:rFonts w:cs="Times New Roman"/>
          <w:lang w:eastAsia="x-none"/>
        </w:rPr>
        <w:t>đạt</w:t>
      </w:r>
      <w:proofErr w:type="spellEnd"/>
      <w:r w:rsidRPr="00187B86">
        <w:rPr>
          <w:rFonts w:cs="Times New Roman"/>
          <w:lang w:eastAsia="x-none"/>
        </w:rPr>
        <w:t xml:space="preserve"> </w:t>
      </w:r>
      <w:proofErr w:type="spellStart"/>
      <w:r w:rsidRPr="00187B86">
        <w:rPr>
          <w:rFonts w:cs="Times New Roman"/>
          <w:lang w:eastAsia="x-none"/>
        </w:rPr>
        <w:t>được</w:t>
      </w:r>
      <w:proofErr w:type="spellEnd"/>
      <w:r w:rsidRPr="00187B86">
        <w:rPr>
          <w:rFonts w:cs="Times New Roman"/>
          <w:lang w:eastAsia="x-none"/>
        </w:rPr>
        <w:t xml:space="preserve"> </w:t>
      </w:r>
      <w:proofErr w:type="spellStart"/>
      <w:r w:rsidRPr="00187B86">
        <w:rPr>
          <w:rFonts w:cs="Times New Roman"/>
          <w:lang w:eastAsia="x-none"/>
        </w:rPr>
        <w:t>các</w:t>
      </w:r>
      <w:proofErr w:type="spellEnd"/>
      <w:r w:rsidRPr="00187B86">
        <w:rPr>
          <w:rFonts w:cs="Times New Roman"/>
          <w:lang w:eastAsia="x-none"/>
        </w:rPr>
        <w:t xml:space="preserve"> </w:t>
      </w:r>
      <w:proofErr w:type="spellStart"/>
      <w:r w:rsidRPr="00187B86">
        <w:rPr>
          <w:rFonts w:cs="Times New Roman"/>
          <w:lang w:eastAsia="x-none"/>
        </w:rPr>
        <w:t>mục</w:t>
      </w:r>
      <w:proofErr w:type="spellEnd"/>
      <w:r w:rsidRPr="00187B86">
        <w:rPr>
          <w:rFonts w:cs="Times New Roman"/>
          <w:lang w:eastAsia="x-none"/>
        </w:rPr>
        <w:t xml:space="preserve"> </w:t>
      </w:r>
      <w:proofErr w:type="spellStart"/>
      <w:r w:rsidRPr="00187B86">
        <w:rPr>
          <w:rFonts w:cs="Times New Roman"/>
          <w:lang w:eastAsia="x-none"/>
        </w:rPr>
        <w:t>tiêu</w:t>
      </w:r>
      <w:proofErr w:type="spellEnd"/>
      <w:r w:rsidRPr="00187B86">
        <w:rPr>
          <w:rFonts w:cs="Times New Roman"/>
          <w:lang w:eastAsia="x-none"/>
        </w:rPr>
        <w:t xml:space="preserve"> </w:t>
      </w:r>
      <w:proofErr w:type="spellStart"/>
      <w:r w:rsidRPr="00187B86">
        <w:rPr>
          <w:rFonts w:cs="Times New Roman"/>
          <w:lang w:eastAsia="x-none"/>
        </w:rPr>
        <w:t>sau</w:t>
      </w:r>
      <w:proofErr w:type="spellEnd"/>
      <w:r w:rsidRPr="00187B86">
        <w:rPr>
          <w:rFonts w:cs="Times New Roman"/>
          <w:lang w:eastAsia="x-none"/>
        </w:rPr>
        <w:t>:</w:t>
      </w:r>
    </w:p>
    <w:p w14:paraId="6F1387B4" w14:textId="77777777" w:rsidR="0085146D" w:rsidRPr="00187B86" w:rsidRDefault="0085146D" w:rsidP="0085146D">
      <w:pPr>
        <w:pStyle w:val="u2"/>
        <w:keepNext w:val="0"/>
        <w:widowControl w:val="0"/>
        <w:spacing w:before="120" w:after="120" w:line="276" w:lineRule="auto"/>
        <w:rPr>
          <w:rFonts w:cs="Times New Roman"/>
          <w:bCs w:val="0"/>
          <w:szCs w:val="28"/>
          <w:lang w:val="pt-BR"/>
        </w:rPr>
      </w:pPr>
      <w:r w:rsidRPr="00187B86">
        <w:rPr>
          <w:rFonts w:cs="Times New Roman"/>
          <w:bCs w:val="0"/>
          <w:szCs w:val="28"/>
          <w:lang w:val="nl-NL"/>
        </w:rPr>
        <w:t xml:space="preserve">- </w:t>
      </w:r>
      <w:r w:rsidRPr="00187B86">
        <w:rPr>
          <w:rFonts w:cs="Times New Roman"/>
          <w:bCs w:val="0"/>
          <w:szCs w:val="28"/>
          <w:lang w:val="pt-BR"/>
        </w:rPr>
        <w:t>Kiến thức:</w:t>
      </w:r>
    </w:p>
    <w:p w14:paraId="5B49E8DE" w14:textId="76243763" w:rsidR="0085146D" w:rsidRPr="00187B86" w:rsidRDefault="0085146D" w:rsidP="0085146D">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Trình bày được nguồn gốc, đặc điểm, xu hướng của trang phục </w:t>
      </w:r>
      <w:r w:rsidR="00071715" w:rsidRPr="00187B86">
        <w:rPr>
          <w:rFonts w:cs="Times New Roman"/>
          <w:szCs w:val="28"/>
          <w:lang w:val="pt-BR"/>
        </w:rPr>
        <w:t>công sở</w:t>
      </w:r>
      <w:r w:rsidRPr="00187B86">
        <w:rPr>
          <w:rFonts w:cs="Times New Roman"/>
          <w:szCs w:val="28"/>
          <w:lang w:val="pt-BR"/>
        </w:rPr>
        <w:t>;</w:t>
      </w:r>
    </w:p>
    <w:p w14:paraId="3D777CD1" w14:textId="34CE8ADF" w:rsidR="0085146D" w:rsidRPr="00187B86" w:rsidRDefault="0085146D" w:rsidP="0085146D">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Trình bày khái niệm phát triển ý tưởng, lên ý tưởng </w:t>
      </w:r>
      <w:r w:rsidRPr="00187B86">
        <w:rPr>
          <w:rFonts w:cs="Times New Roman"/>
          <w:szCs w:val="28"/>
          <w:lang w:val="pl-PL"/>
        </w:rPr>
        <w:t xml:space="preserve">thời trang </w:t>
      </w:r>
      <w:r w:rsidR="00071715" w:rsidRPr="00187B86">
        <w:rPr>
          <w:rFonts w:cs="Times New Roman"/>
          <w:bCs w:val="0"/>
          <w:szCs w:val="28"/>
          <w:lang w:val="nl-NL"/>
        </w:rPr>
        <w:t>công sở</w:t>
      </w:r>
      <w:r w:rsidRPr="00187B86">
        <w:rPr>
          <w:rFonts w:cs="Times New Roman"/>
          <w:szCs w:val="28"/>
          <w:lang w:val="pt-BR"/>
        </w:rPr>
        <w:t>;</w:t>
      </w:r>
    </w:p>
    <w:p w14:paraId="2BFC348B" w14:textId="0D60C975" w:rsidR="0085146D" w:rsidRPr="00187B86" w:rsidRDefault="0085146D" w:rsidP="0085146D">
      <w:pPr>
        <w:rPr>
          <w:rFonts w:ascii="Times New Roman" w:hAnsi="Times New Roman"/>
          <w:szCs w:val="28"/>
          <w:lang w:val="pt-BR"/>
        </w:rPr>
      </w:pPr>
      <w:r w:rsidRPr="00187B86">
        <w:rPr>
          <w:rFonts w:ascii="Times New Roman" w:hAnsi="Times New Roman"/>
          <w:lang w:val="pt-BR"/>
        </w:rPr>
        <w:tab/>
      </w:r>
      <w:r w:rsidRPr="00187B86">
        <w:rPr>
          <w:rFonts w:ascii="Times New Roman" w:hAnsi="Times New Roman"/>
          <w:szCs w:val="28"/>
          <w:lang w:val="pt-BR"/>
        </w:rPr>
        <w:t xml:space="preserve">+ Trình bày được các bước thiết kế mẫu rập, may hoàn thiện sản phẩm </w:t>
      </w:r>
      <w:r w:rsidRPr="00187B86">
        <w:rPr>
          <w:rFonts w:ascii="Times New Roman" w:hAnsi="Times New Roman"/>
          <w:szCs w:val="28"/>
          <w:lang w:val="pl-PL"/>
        </w:rPr>
        <w:t xml:space="preserve">thời trang </w:t>
      </w:r>
      <w:r w:rsidR="00071715" w:rsidRPr="00187B86">
        <w:rPr>
          <w:rFonts w:ascii="Times New Roman" w:hAnsi="Times New Roman"/>
          <w:szCs w:val="28"/>
          <w:lang w:val="nl-NL"/>
        </w:rPr>
        <w:t>công sở</w:t>
      </w:r>
      <w:r w:rsidRPr="00187B86">
        <w:rPr>
          <w:rFonts w:ascii="Times New Roman" w:hAnsi="Times New Roman"/>
          <w:szCs w:val="28"/>
          <w:lang w:val="pt-BR"/>
        </w:rPr>
        <w:t>.</w:t>
      </w:r>
    </w:p>
    <w:p w14:paraId="05789171" w14:textId="77777777" w:rsidR="0085146D" w:rsidRPr="00187B86" w:rsidRDefault="0085146D" w:rsidP="0085146D">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Kỹ năng:</w:t>
      </w:r>
    </w:p>
    <w:p w14:paraId="7D704076" w14:textId="7764F6ED" w:rsidR="0085146D" w:rsidRPr="00187B86" w:rsidRDefault="0085146D" w:rsidP="0085146D">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Phân tích được nguồn gốc, đặc điểm, xu hướng của trang phục </w:t>
      </w:r>
      <w:r w:rsidR="00071715" w:rsidRPr="00187B86">
        <w:rPr>
          <w:rFonts w:cs="Times New Roman"/>
          <w:szCs w:val="28"/>
          <w:lang w:val="pt-BR"/>
        </w:rPr>
        <w:t>công sở</w:t>
      </w:r>
      <w:r w:rsidRPr="00187B86">
        <w:rPr>
          <w:rFonts w:cs="Times New Roman"/>
          <w:szCs w:val="28"/>
          <w:lang w:val="pt-BR"/>
        </w:rPr>
        <w:t>;</w:t>
      </w:r>
    </w:p>
    <w:p w14:paraId="5665F9B5" w14:textId="2DFD8FEF" w:rsidR="0085146D" w:rsidRPr="00187B86" w:rsidRDefault="0085146D" w:rsidP="0085146D">
      <w:pPr>
        <w:pStyle w:val="u2"/>
        <w:keepNext w:val="0"/>
        <w:widowControl w:val="0"/>
        <w:spacing w:before="120" w:after="120" w:line="276" w:lineRule="auto"/>
        <w:ind w:firstLine="0"/>
        <w:rPr>
          <w:rFonts w:cs="Times New Roman"/>
          <w:spacing w:val="-6"/>
          <w:szCs w:val="28"/>
          <w:lang w:val="pt-BR"/>
        </w:rPr>
      </w:pPr>
      <w:r w:rsidRPr="00187B86">
        <w:rPr>
          <w:rFonts w:cs="Times New Roman"/>
          <w:spacing w:val="-6"/>
          <w:szCs w:val="28"/>
          <w:lang w:val="pt-BR"/>
        </w:rPr>
        <w:tab/>
        <w:t xml:space="preserve">+ Phân tích được các bước phát triển ý tưởng </w:t>
      </w:r>
      <w:r w:rsidRPr="00187B86">
        <w:rPr>
          <w:rFonts w:cs="Times New Roman"/>
          <w:szCs w:val="28"/>
          <w:lang w:val="pl-PL"/>
        </w:rPr>
        <w:t>thời trang</w:t>
      </w:r>
      <w:r w:rsidRPr="00187B86">
        <w:rPr>
          <w:rFonts w:cs="Times New Roman"/>
          <w:spacing w:val="-6"/>
          <w:szCs w:val="28"/>
          <w:lang w:val="pl-PL"/>
        </w:rPr>
        <w:t xml:space="preserve"> </w:t>
      </w:r>
      <w:r w:rsidR="00071715" w:rsidRPr="00187B86">
        <w:rPr>
          <w:rFonts w:cs="Times New Roman"/>
          <w:bCs w:val="0"/>
          <w:szCs w:val="28"/>
          <w:lang w:val="nl-NL"/>
        </w:rPr>
        <w:t>công sở</w:t>
      </w:r>
      <w:r w:rsidRPr="00187B86">
        <w:rPr>
          <w:rFonts w:cs="Times New Roman"/>
          <w:spacing w:val="-6"/>
          <w:szCs w:val="28"/>
          <w:lang w:val="pt-BR"/>
        </w:rPr>
        <w:t>;</w:t>
      </w:r>
    </w:p>
    <w:p w14:paraId="212984EC" w14:textId="4C5248BF" w:rsidR="0085146D" w:rsidRPr="00187B86" w:rsidRDefault="0085146D" w:rsidP="00071715">
      <w:pPr>
        <w:spacing w:line="276" w:lineRule="auto"/>
        <w:ind w:firstLine="720"/>
        <w:rPr>
          <w:rFonts w:ascii="Times New Roman" w:hAnsi="Times New Roman"/>
          <w:szCs w:val="28"/>
          <w:lang w:val="pt-BR"/>
        </w:rPr>
      </w:pPr>
      <w:r w:rsidRPr="00187B86">
        <w:rPr>
          <w:rFonts w:ascii="Times New Roman" w:hAnsi="Times New Roman"/>
          <w:szCs w:val="28"/>
          <w:lang w:val="pt-BR"/>
        </w:rPr>
        <w:t xml:space="preserve">+ Phân tích được các bước thiết kế mẫu rập, may hoàn thiện sản phẩm </w:t>
      </w:r>
      <w:r w:rsidRPr="00187B86">
        <w:rPr>
          <w:rFonts w:ascii="Times New Roman" w:hAnsi="Times New Roman"/>
          <w:szCs w:val="28"/>
          <w:lang w:val="pl-PL"/>
        </w:rPr>
        <w:t xml:space="preserve">thời trang </w:t>
      </w:r>
      <w:r w:rsidR="00071715" w:rsidRPr="00187B86">
        <w:rPr>
          <w:rFonts w:ascii="Times New Roman" w:hAnsi="Times New Roman"/>
          <w:szCs w:val="28"/>
          <w:lang w:val="nl-NL"/>
        </w:rPr>
        <w:t>công sở</w:t>
      </w:r>
      <w:r w:rsidRPr="00187B86">
        <w:rPr>
          <w:rFonts w:ascii="Times New Roman" w:hAnsi="Times New Roman"/>
          <w:szCs w:val="28"/>
          <w:lang w:val="pt-BR"/>
        </w:rPr>
        <w:t>.</w:t>
      </w:r>
    </w:p>
    <w:p w14:paraId="50DD285A" w14:textId="77777777" w:rsidR="0085146D" w:rsidRPr="00187B86" w:rsidRDefault="0085146D" w:rsidP="00071715">
      <w:pPr>
        <w:spacing w:line="276" w:lineRule="auto"/>
        <w:ind w:firstLine="720"/>
        <w:rPr>
          <w:rFonts w:ascii="Times New Roman" w:hAnsi="Times New Roman"/>
          <w:szCs w:val="28"/>
          <w:lang w:val="pt-BR"/>
        </w:rPr>
      </w:pPr>
      <w:r w:rsidRPr="00187B86">
        <w:rPr>
          <w:rFonts w:ascii="Times New Roman" w:hAnsi="Times New Roman"/>
          <w:szCs w:val="28"/>
          <w:lang w:val="pt-BR"/>
        </w:rPr>
        <w:t>+ Thiết kế hoàn chỉnh bộ mẫu rập;</w:t>
      </w:r>
    </w:p>
    <w:p w14:paraId="4F61DDA2" w14:textId="32FEF6D8" w:rsidR="0085146D" w:rsidRPr="00187B86" w:rsidRDefault="0085146D" w:rsidP="00071715">
      <w:pPr>
        <w:spacing w:line="276" w:lineRule="auto"/>
        <w:ind w:firstLine="720"/>
        <w:rPr>
          <w:rFonts w:ascii="Times New Roman" w:hAnsi="Times New Roman"/>
          <w:szCs w:val="28"/>
          <w:lang w:val="pt-BR"/>
        </w:rPr>
      </w:pPr>
      <w:r w:rsidRPr="00187B86">
        <w:rPr>
          <w:rFonts w:ascii="Times New Roman" w:hAnsi="Times New Roman"/>
          <w:szCs w:val="28"/>
          <w:lang w:val="pt-BR"/>
        </w:rPr>
        <w:t xml:space="preserve">+ May hoàn chỉnh 1 sản phẩm thời trang </w:t>
      </w:r>
      <w:r w:rsidR="00071715" w:rsidRPr="00187B86">
        <w:rPr>
          <w:rFonts w:ascii="Times New Roman" w:hAnsi="Times New Roman"/>
          <w:szCs w:val="28"/>
          <w:lang w:val="pt-BR"/>
        </w:rPr>
        <w:t>công sở</w:t>
      </w:r>
      <w:r w:rsidRPr="00187B86">
        <w:rPr>
          <w:rFonts w:ascii="Times New Roman" w:hAnsi="Times New Roman"/>
          <w:szCs w:val="28"/>
          <w:lang w:val="pt-BR"/>
        </w:rPr>
        <w:t>;</w:t>
      </w:r>
    </w:p>
    <w:p w14:paraId="788080FD" w14:textId="77777777" w:rsidR="0085146D" w:rsidRPr="00187B86" w:rsidRDefault="0085146D" w:rsidP="0085146D">
      <w:pPr>
        <w:pStyle w:val="KLui15cm"/>
        <w:spacing w:before="120" w:after="120" w:line="276" w:lineRule="auto"/>
        <w:ind w:firstLine="720"/>
        <w:rPr>
          <w:bCs/>
          <w:color w:val="auto"/>
          <w:spacing w:val="0"/>
        </w:rPr>
      </w:pPr>
      <w:r w:rsidRPr="00187B86">
        <w:rPr>
          <w:bCs/>
          <w:color w:val="auto"/>
          <w:spacing w:val="0"/>
        </w:rPr>
        <w:t>- Năng lực tự chủ và trách nhiệm:</w:t>
      </w:r>
    </w:p>
    <w:p w14:paraId="74E174C0" w14:textId="77777777" w:rsidR="0085146D" w:rsidRPr="00187B86" w:rsidRDefault="0085146D" w:rsidP="0085146D">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0848D9EC" w14:textId="77777777" w:rsidR="0085146D" w:rsidRPr="00187B86" w:rsidRDefault="0085146D" w:rsidP="0085146D">
      <w:pPr>
        <w:pStyle w:val="KLui15cm"/>
        <w:spacing w:before="120" w:after="120" w:line="276" w:lineRule="auto"/>
        <w:ind w:firstLine="720"/>
        <w:rPr>
          <w:color w:val="auto"/>
          <w:spacing w:val="0"/>
        </w:rPr>
      </w:pPr>
      <w:r w:rsidRPr="00187B86">
        <w:rPr>
          <w:color w:val="auto"/>
          <w:spacing w:val="-10"/>
        </w:rPr>
        <w:t>+ Cần cù, tỉ mỷ, cẩn thận trong từng nét vẽ, thiết kế, may.</w:t>
      </w:r>
    </w:p>
    <w:p w14:paraId="6DDCE310" w14:textId="77777777" w:rsidR="0085146D" w:rsidRPr="00187B86" w:rsidRDefault="0085146D" w:rsidP="0085146D">
      <w:pPr>
        <w:pStyle w:val="KLui15cmNen04"/>
        <w:spacing w:line="276" w:lineRule="auto"/>
        <w:rPr>
          <w:color w:val="auto"/>
          <w:spacing w:val="0"/>
        </w:rPr>
      </w:pPr>
      <w:r w:rsidRPr="00187B86">
        <w:rPr>
          <w:color w:val="auto"/>
          <w:spacing w:val="0"/>
        </w:rPr>
        <w:t>+ Tự giác, tích cực học tập và phát huy tính sáng tạo để nâng cao trình độ.</w:t>
      </w:r>
    </w:p>
    <w:p w14:paraId="1BBE19D9" w14:textId="58E51140" w:rsidR="00547B77" w:rsidRDefault="00547B77" w:rsidP="00547B77">
      <w:pPr>
        <w:rPr>
          <w:rFonts w:ascii="Times New Roman" w:hAnsi="Times New Roman" w:cs="Calibri"/>
          <w:color w:val="FF0000"/>
        </w:rPr>
      </w:pPr>
      <w:r>
        <w:rPr>
          <w:rFonts w:ascii="Times New Roman" w:hAnsi="Times New Roman"/>
        </w:rPr>
        <w:t xml:space="preserve">          </w:t>
      </w:r>
      <w:r w:rsidR="0085146D" w:rsidRPr="00187B86">
        <w:rPr>
          <w:rFonts w:ascii="Times New Roman" w:hAnsi="Times New Roman"/>
        </w:rPr>
        <w:t xml:space="preserve">2. </w:t>
      </w:r>
      <w:proofErr w:type="spellStart"/>
      <w:r w:rsidR="0085146D" w:rsidRPr="00187B86">
        <w:rPr>
          <w:rFonts w:ascii="Times New Roman" w:hAnsi="Times New Roman"/>
        </w:rPr>
        <w:t>Phương</w:t>
      </w:r>
      <w:proofErr w:type="spellEnd"/>
      <w:r w:rsidR="0085146D" w:rsidRPr="00187B86">
        <w:rPr>
          <w:rFonts w:ascii="Times New Roman" w:hAnsi="Times New Roman"/>
        </w:rPr>
        <w:t xml:space="preserve"> </w:t>
      </w:r>
      <w:proofErr w:type="spellStart"/>
      <w:r w:rsidR="0085146D" w:rsidRPr="00187B86">
        <w:rPr>
          <w:rFonts w:ascii="Times New Roman" w:hAnsi="Times New Roman"/>
        </w:rPr>
        <w:t>pháp</w:t>
      </w:r>
      <w:proofErr w:type="spellEnd"/>
      <w:r w:rsidR="0085146D" w:rsidRPr="00187B86">
        <w:rPr>
          <w:rFonts w:ascii="Times New Roman" w:hAnsi="Times New Roman"/>
        </w:rPr>
        <w:t xml:space="preserve">: </w:t>
      </w:r>
      <w:r>
        <w:rPr>
          <w:rFonts w:ascii="Times New Roman" w:hAnsi="Times New Roman" w:cs="Calibri"/>
          <w:color w:val="FF0000"/>
        </w:rPr>
        <w:t xml:space="preserve">        </w:t>
      </w:r>
    </w:p>
    <w:p w14:paraId="6B453B70" w14:textId="130AB283" w:rsidR="00547B77" w:rsidRDefault="00547B77" w:rsidP="00547B77">
      <w:pPr>
        <w:rPr>
          <w:rFonts w:ascii="Times New Roman" w:hAnsi="Times New Roman" w:cs="Calibri"/>
          <w:color w:val="FF0000"/>
        </w:rPr>
      </w:pPr>
      <w:r>
        <w:rPr>
          <w:rFonts w:ascii="Times New Roman" w:hAnsi="Times New Roman" w:cs="Calibri"/>
          <w:color w:val="FF0000"/>
        </w:rPr>
        <w:lastRenderedPageBreak/>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5A06309F" w14:textId="77777777" w:rsidR="00547B77" w:rsidRDefault="00547B77" w:rsidP="00547B77">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3A842432" w14:textId="77777777" w:rsidR="00547B77" w:rsidRDefault="00547B77" w:rsidP="00547B77">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66F7CBDD" w14:textId="7A6D633C" w:rsidR="0085146D" w:rsidRPr="00187B86" w:rsidRDefault="0085146D" w:rsidP="00547B77">
      <w:pPr>
        <w:spacing w:before="120" w:after="120" w:line="276" w:lineRule="auto"/>
        <w:ind w:firstLine="720"/>
        <w:rPr>
          <w:rFonts w:ascii="Times New Roman" w:hAnsi="Times New Roman"/>
          <w:b/>
          <w:szCs w:val="28"/>
          <w:lang w:val="vi-VN"/>
        </w:rPr>
      </w:pPr>
      <w:r w:rsidRPr="00187B86">
        <w:rPr>
          <w:rFonts w:ascii="Times New Roman" w:hAnsi="Times New Roman"/>
          <w:b/>
          <w:szCs w:val="28"/>
          <w:lang w:val="vi-VN"/>
        </w:rPr>
        <w:t xml:space="preserve">VI. </w:t>
      </w:r>
      <w:proofErr w:type="spellStart"/>
      <w:r w:rsidRPr="00187B86">
        <w:rPr>
          <w:rFonts w:ascii="Times New Roman" w:hAnsi="Times New Roman"/>
          <w:b/>
          <w:szCs w:val="28"/>
          <w:lang w:val="vi-VN"/>
        </w:rPr>
        <w:t>Hướng</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dẫn</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thực</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hiện</w:t>
      </w:r>
      <w:proofErr w:type="spellEnd"/>
      <w:r w:rsidRPr="00187B86">
        <w:rPr>
          <w:rFonts w:ascii="Times New Roman" w:hAnsi="Times New Roman"/>
          <w:b/>
          <w:szCs w:val="28"/>
          <w:lang w:val="vi-VN"/>
        </w:rPr>
        <w:t xml:space="preserve"> mô</w:t>
      </w:r>
      <w:r w:rsidRPr="00187B86">
        <w:rPr>
          <w:rFonts w:ascii="Times New Roman" w:hAnsi="Times New Roman"/>
          <w:b/>
          <w:szCs w:val="28"/>
          <w:lang w:val="nl-NL"/>
        </w:rPr>
        <w:t>-đun</w:t>
      </w:r>
      <w:r w:rsidRPr="00187B86">
        <w:rPr>
          <w:rFonts w:ascii="Times New Roman" w:hAnsi="Times New Roman"/>
          <w:b/>
          <w:szCs w:val="28"/>
          <w:lang w:val="vi-VN"/>
        </w:rPr>
        <w:t>:</w:t>
      </w:r>
    </w:p>
    <w:p w14:paraId="4B54C223" w14:textId="77777777" w:rsidR="0085146D" w:rsidRPr="00187B86" w:rsidRDefault="0085146D" w:rsidP="0085146D">
      <w:pPr>
        <w:pStyle w:val="u2"/>
        <w:keepNext w:val="0"/>
        <w:widowControl w:val="0"/>
        <w:spacing w:before="120" w:after="120" w:line="276" w:lineRule="auto"/>
        <w:rPr>
          <w:rFonts w:cs="Times New Roman"/>
          <w:szCs w:val="28"/>
          <w:lang w:val="nl-NL"/>
        </w:rPr>
      </w:pPr>
      <w:r w:rsidRPr="00187B86">
        <w:rPr>
          <w:rFonts w:cs="Times New Roman"/>
          <w:szCs w:val="28"/>
          <w:lang w:val="nl-NL"/>
        </w:rPr>
        <w:t>1. Phạm vi áp dụng chương trình:</w:t>
      </w:r>
    </w:p>
    <w:p w14:paraId="0DA8A54A" w14:textId="71308F58" w:rsidR="0085146D" w:rsidRPr="00187B86" w:rsidRDefault="0085146D" w:rsidP="0085146D">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Chương trình mô-đun Sáng tác trang phục </w:t>
      </w:r>
      <w:r w:rsidR="00071715" w:rsidRPr="00187B86">
        <w:rPr>
          <w:rFonts w:cs="Times New Roman"/>
          <w:bCs w:val="0"/>
          <w:szCs w:val="28"/>
          <w:lang w:val="nl-NL"/>
        </w:rPr>
        <w:t>công sở</w:t>
      </w:r>
      <w:r w:rsidRPr="00187B86">
        <w:rPr>
          <w:rFonts w:cs="Times New Roman"/>
          <w:szCs w:val="28"/>
          <w:lang w:val="nl-NL"/>
        </w:rPr>
        <w:t xml:space="preserve"> được sử dụng để giảng dạy trong trình độ Trung cấp nghề Thiết kế thời trang.</w:t>
      </w:r>
    </w:p>
    <w:p w14:paraId="19D9C2EE" w14:textId="77777777" w:rsidR="0085146D" w:rsidRPr="00187B86" w:rsidRDefault="0085146D" w:rsidP="0085146D">
      <w:pPr>
        <w:pStyle w:val="u1"/>
        <w:spacing w:line="276" w:lineRule="auto"/>
        <w:ind w:firstLine="720"/>
        <w:rPr>
          <w:lang w:val="nb-NO"/>
        </w:rPr>
      </w:pPr>
      <w:r w:rsidRPr="00187B86">
        <w:rPr>
          <w:lang w:val="nb-NO"/>
        </w:rPr>
        <w:t>2. Hướng dẫn phương pháp giảng dạy, học tập</w:t>
      </w:r>
    </w:p>
    <w:p w14:paraId="5217DD08" w14:textId="77777777" w:rsidR="0085146D" w:rsidRPr="00187B86" w:rsidRDefault="0085146D" w:rsidP="0085146D">
      <w:pPr>
        <w:spacing w:before="120" w:after="120" w:line="276" w:lineRule="auto"/>
        <w:rPr>
          <w:rFonts w:ascii="Times New Roman" w:hAnsi="Times New Roman"/>
          <w:lang w:val="nb-NO" w:eastAsia="x-none"/>
        </w:rPr>
      </w:pPr>
      <w:r w:rsidRPr="00187B86">
        <w:rPr>
          <w:rFonts w:ascii="Times New Roman" w:hAnsi="Times New Roman"/>
          <w:lang w:val="nb-NO" w:eastAsia="x-none"/>
        </w:rPr>
        <w:tab/>
        <w:t>- Đối với giảng viên:</w:t>
      </w:r>
    </w:p>
    <w:p w14:paraId="78875B10" w14:textId="77777777" w:rsidR="0085146D" w:rsidRPr="00187B86" w:rsidRDefault="0085146D" w:rsidP="0085146D">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7BBD68E0" w14:textId="77777777" w:rsidR="0085146D" w:rsidRPr="00187B86" w:rsidRDefault="0085146D" w:rsidP="0085146D">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2C6D4127" w14:textId="77777777" w:rsidR="0085146D" w:rsidRPr="00187B86" w:rsidRDefault="0085146D" w:rsidP="0085146D">
      <w:pPr>
        <w:spacing w:before="120" w:after="120" w:line="276" w:lineRule="auto"/>
        <w:ind w:firstLine="720"/>
        <w:jc w:val="both"/>
        <w:rPr>
          <w:rFonts w:ascii="Times New Roman" w:hAnsi="Times New Roman"/>
          <w:iCs/>
          <w:szCs w:val="28"/>
          <w:lang w:val="nb-NO"/>
        </w:rPr>
      </w:pPr>
      <w:r w:rsidRPr="00187B86">
        <w:rPr>
          <w:rFonts w:ascii="Times New Roman" w:hAnsi="Times New Roman"/>
          <w:szCs w:val="28"/>
          <w:lang w:val="nb-NO"/>
        </w:rPr>
        <w:t>+ Kiểm</w:t>
      </w:r>
      <w:r w:rsidRPr="00187B86">
        <w:rPr>
          <w:rFonts w:ascii="Times New Roman" w:hAnsi="Times New Roman"/>
          <w:iCs/>
          <w:szCs w:val="28"/>
          <w:lang w:val="nb-NO"/>
        </w:rPr>
        <w:t xml:space="preserve"> tra uốn nắn và hướng dẫn sửa các lỗi bài tập thực hành tại lớp cho học sinh.</w:t>
      </w:r>
    </w:p>
    <w:p w14:paraId="76693EAB" w14:textId="77777777" w:rsidR="0085146D" w:rsidRPr="00187B86" w:rsidRDefault="0085146D" w:rsidP="0085146D">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3E962D98" w14:textId="77777777" w:rsidR="0085146D" w:rsidRPr="00187B86" w:rsidRDefault="0085146D" w:rsidP="0085146D">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225FE348" w14:textId="77777777" w:rsidR="0085146D" w:rsidRPr="00187B86" w:rsidRDefault="0085146D" w:rsidP="0085146D">
      <w:pPr>
        <w:spacing w:before="120" w:after="120" w:line="276" w:lineRule="auto"/>
        <w:ind w:firstLine="720"/>
        <w:jc w:val="both"/>
        <w:rPr>
          <w:rFonts w:ascii="Times New Roman" w:hAnsi="Times New Roman"/>
          <w:iCs/>
          <w:spacing w:val="-20"/>
          <w:szCs w:val="28"/>
          <w:lang w:val="nb-NO"/>
        </w:rPr>
      </w:pPr>
      <w:r w:rsidRPr="00187B86">
        <w:rPr>
          <w:rFonts w:ascii="Times New Roman" w:hAnsi="Times New Roman"/>
          <w:iCs/>
          <w:spacing w:val="-20"/>
          <w:szCs w:val="28"/>
          <w:lang w:val="nb-NO"/>
        </w:rPr>
        <w:t>+ Nghiên cứu tài liệu, thực hiện bài tập đúng tiến độ theo yêu cầu của giảng viên;</w:t>
      </w:r>
    </w:p>
    <w:p w14:paraId="539F0A6F" w14:textId="77777777" w:rsidR="0085146D" w:rsidRPr="00187B86" w:rsidRDefault="0085146D" w:rsidP="0085146D">
      <w:pPr>
        <w:pStyle w:val="u1"/>
        <w:spacing w:line="276" w:lineRule="auto"/>
        <w:ind w:firstLine="720"/>
      </w:pPr>
      <w:r w:rsidRPr="00187B86">
        <w:t xml:space="preserve">+ </w:t>
      </w:r>
      <w:proofErr w:type="spellStart"/>
      <w:r w:rsidRPr="00187B86">
        <w:t>Tham</w:t>
      </w:r>
      <w:proofErr w:type="spellEnd"/>
      <w:r w:rsidRPr="00187B86">
        <w:t xml:space="preserve"> </w:t>
      </w:r>
      <w:proofErr w:type="spellStart"/>
      <w:r w:rsidRPr="00187B86">
        <w:t>gia</w:t>
      </w:r>
      <w:proofErr w:type="spellEnd"/>
      <w:r w:rsidRPr="00187B86">
        <w:t xml:space="preserve"> </w:t>
      </w:r>
      <w:proofErr w:type="spellStart"/>
      <w:r w:rsidRPr="00187B86">
        <w:t>tối</w:t>
      </w:r>
      <w:proofErr w:type="spellEnd"/>
      <w:r w:rsidRPr="00187B86">
        <w:t xml:space="preserve"> </w:t>
      </w:r>
      <w:proofErr w:type="spellStart"/>
      <w:r w:rsidRPr="00187B86">
        <w:t>thiểu</w:t>
      </w:r>
      <w:proofErr w:type="spellEnd"/>
      <w:r w:rsidRPr="00187B86">
        <w:t xml:space="preserve"> 80% </w:t>
      </w:r>
      <w:proofErr w:type="spellStart"/>
      <w:r w:rsidRPr="00187B86">
        <w:t>thời</w:t>
      </w:r>
      <w:proofErr w:type="spellEnd"/>
      <w:r w:rsidRPr="00187B86">
        <w:t xml:space="preserve"> </w:t>
      </w:r>
      <w:proofErr w:type="spellStart"/>
      <w:r w:rsidRPr="00187B86">
        <w:t>lượng</w:t>
      </w:r>
      <w:proofErr w:type="spellEnd"/>
      <w:r w:rsidRPr="00187B86">
        <w:t xml:space="preserve"> </w:t>
      </w:r>
      <w:proofErr w:type="spellStart"/>
      <w:r w:rsidRPr="00187B86">
        <w:t>mô</w:t>
      </w:r>
      <w:proofErr w:type="spellEnd"/>
      <w:r w:rsidRPr="00187B86">
        <w:t xml:space="preserve"> </w:t>
      </w:r>
      <w:proofErr w:type="spellStart"/>
      <w:r w:rsidRPr="00187B86">
        <w:t>đun</w:t>
      </w:r>
      <w:proofErr w:type="spellEnd"/>
      <w:r w:rsidRPr="00187B86">
        <w:t>;</w:t>
      </w:r>
    </w:p>
    <w:p w14:paraId="61269840" w14:textId="77777777" w:rsidR="0085146D" w:rsidRPr="00187B86" w:rsidRDefault="0085146D" w:rsidP="0085146D">
      <w:pPr>
        <w:pStyle w:val="u2"/>
        <w:keepNext w:val="0"/>
        <w:widowControl w:val="0"/>
        <w:spacing w:before="120" w:after="120" w:line="276" w:lineRule="auto"/>
        <w:rPr>
          <w:rFonts w:cs="Times New Roman"/>
          <w:szCs w:val="28"/>
          <w:lang w:val="nl-NL"/>
        </w:rPr>
      </w:pPr>
      <w:r w:rsidRPr="00187B86">
        <w:rPr>
          <w:rFonts w:cs="Times New Roman"/>
          <w:szCs w:val="28"/>
          <w:lang w:val="nl-NL"/>
        </w:rPr>
        <w:t>3. Những trọng tâm chương trình cần chú ý:</w:t>
      </w:r>
    </w:p>
    <w:p w14:paraId="779C0555" w14:textId="4973A9D8" w:rsidR="0085146D" w:rsidRPr="00187B86" w:rsidRDefault="0085146D" w:rsidP="005B4ABA">
      <w:pPr>
        <w:pStyle w:val="u2"/>
        <w:keepNext w:val="0"/>
        <w:widowControl w:val="0"/>
        <w:spacing w:before="120" w:after="120" w:line="276" w:lineRule="auto"/>
        <w:rPr>
          <w:rFonts w:cs="Times New Roman"/>
          <w:szCs w:val="28"/>
          <w:lang w:val="pt-BR"/>
        </w:rPr>
      </w:pPr>
      <w:r w:rsidRPr="00187B86">
        <w:rPr>
          <w:rFonts w:cs="Times New Roman"/>
          <w:spacing w:val="-6"/>
          <w:szCs w:val="28"/>
          <w:lang w:val="pt-BR"/>
        </w:rPr>
        <w:t xml:space="preserve">+ Phát triển ý tưởng </w:t>
      </w:r>
      <w:r w:rsidRPr="00187B86">
        <w:rPr>
          <w:rFonts w:cs="Times New Roman"/>
          <w:szCs w:val="28"/>
          <w:lang w:val="pl-PL"/>
        </w:rPr>
        <w:t>thời trang</w:t>
      </w:r>
      <w:r w:rsidRPr="00187B86">
        <w:rPr>
          <w:rFonts w:cs="Times New Roman"/>
          <w:spacing w:val="-6"/>
          <w:szCs w:val="28"/>
          <w:lang w:val="pl-PL"/>
        </w:rPr>
        <w:t xml:space="preserve"> </w:t>
      </w:r>
      <w:r w:rsidR="00071715" w:rsidRPr="00187B86">
        <w:rPr>
          <w:rFonts w:cs="Times New Roman"/>
          <w:spacing w:val="-6"/>
          <w:szCs w:val="28"/>
          <w:lang w:val="pl-PL"/>
        </w:rPr>
        <w:t>công sở</w:t>
      </w:r>
      <w:r w:rsidR="005B4ABA" w:rsidRPr="00187B86">
        <w:rPr>
          <w:rFonts w:cs="Times New Roman"/>
          <w:spacing w:val="-6"/>
          <w:szCs w:val="28"/>
          <w:lang w:val="pt-BR"/>
        </w:rPr>
        <w:t>, p</w:t>
      </w:r>
      <w:r w:rsidRPr="00187B86">
        <w:rPr>
          <w:rFonts w:cs="Times New Roman"/>
          <w:spacing w:val="-6"/>
          <w:szCs w:val="28"/>
          <w:lang w:val="pt-BR"/>
        </w:rPr>
        <w:t>hác thảo mẫu th</w:t>
      </w:r>
      <w:proofErr w:type="spellStart"/>
      <w:r w:rsidRPr="00187B86">
        <w:rPr>
          <w:rFonts w:cs="Times New Roman"/>
          <w:spacing w:val="-6"/>
          <w:szCs w:val="28"/>
        </w:rPr>
        <w:t>ời</w:t>
      </w:r>
      <w:proofErr w:type="spellEnd"/>
      <w:r w:rsidRPr="00187B86">
        <w:rPr>
          <w:rFonts w:cs="Times New Roman"/>
          <w:spacing w:val="-6"/>
          <w:szCs w:val="28"/>
        </w:rPr>
        <w:t xml:space="preserve"> </w:t>
      </w:r>
      <w:proofErr w:type="spellStart"/>
      <w:r w:rsidRPr="00187B86">
        <w:rPr>
          <w:rFonts w:cs="Times New Roman"/>
          <w:spacing w:val="-6"/>
          <w:szCs w:val="28"/>
        </w:rPr>
        <w:t>trang</w:t>
      </w:r>
      <w:proofErr w:type="spellEnd"/>
      <w:r w:rsidRPr="00187B86">
        <w:rPr>
          <w:rFonts w:cs="Times New Roman"/>
          <w:spacing w:val="-6"/>
          <w:szCs w:val="28"/>
        </w:rPr>
        <w:t xml:space="preserve"> </w:t>
      </w:r>
      <w:proofErr w:type="spellStart"/>
      <w:r w:rsidR="00071715" w:rsidRPr="00187B86">
        <w:rPr>
          <w:rFonts w:cs="Times New Roman"/>
          <w:spacing w:val="-6"/>
          <w:szCs w:val="28"/>
        </w:rPr>
        <w:t>công</w:t>
      </w:r>
      <w:proofErr w:type="spellEnd"/>
      <w:r w:rsidR="00071715" w:rsidRPr="00187B86">
        <w:rPr>
          <w:rFonts w:cs="Times New Roman"/>
          <w:spacing w:val="-6"/>
          <w:szCs w:val="28"/>
        </w:rPr>
        <w:t xml:space="preserve"> </w:t>
      </w:r>
      <w:proofErr w:type="spellStart"/>
      <w:r w:rsidR="00071715" w:rsidRPr="00187B86">
        <w:rPr>
          <w:rFonts w:cs="Times New Roman"/>
          <w:spacing w:val="-6"/>
          <w:szCs w:val="28"/>
        </w:rPr>
        <w:t>sơ</w:t>
      </w:r>
      <w:proofErr w:type="spellEnd"/>
      <w:r w:rsidR="00071715" w:rsidRPr="00187B86">
        <w:rPr>
          <w:rFonts w:cs="Times New Roman"/>
          <w:spacing w:val="-6"/>
          <w:szCs w:val="28"/>
        </w:rPr>
        <w:t>̉</w:t>
      </w:r>
      <w:r w:rsidRPr="00187B86">
        <w:rPr>
          <w:rFonts w:cs="Times New Roman"/>
          <w:szCs w:val="28"/>
          <w:lang w:val="pt-BR"/>
        </w:rPr>
        <w:t>;</w:t>
      </w:r>
    </w:p>
    <w:p w14:paraId="378574C2" w14:textId="77777777" w:rsidR="0085146D" w:rsidRPr="00187B86" w:rsidRDefault="0085146D" w:rsidP="0085146D">
      <w:pPr>
        <w:tabs>
          <w:tab w:val="left" w:pos="993"/>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tỷ</w:t>
      </w:r>
      <w:proofErr w:type="spellEnd"/>
      <w:r w:rsidRPr="00187B86">
        <w:rPr>
          <w:rFonts w:ascii="Times New Roman" w:hAnsi="Times New Roman"/>
          <w:szCs w:val="28"/>
        </w:rPr>
        <w:t xml:space="preserve"> </w:t>
      </w:r>
      <w:proofErr w:type="spellStart"/>
      <w:r w:rsidRPr="00187B86">
        <w:rPr>
          <w:rFonts w:ascii="Times New Roman" w:hAnsi="Times New Roman"/>
          <w:szCs w:val="28"/>
        </w:rPr>
        <w:t>lệ</w:t>
      </w:r>
      <w:proofErr w:type="spellEnd"/>
      <w:r w:rsidRPr="00187B86">
        <w:rPr>
          <w:rFonts w:ascii="Times New Roman" w:hAnsi="Times New Roman"/>
          <w:szCs w:val="28"/>
        </w:rPr>
        <w:t xml:space="preserve">, </w:t>
      </w:r>
      <w:proofErr w:type="spellStart"/>
      <w:r w:rsidRPr="00187B86">
        <w:rPr>
          <w:rFonts w:ascii="Times New Roman" w:hAnsi="Times New Roman"/>
          <w:szCs w:val="28"/>
        </w:rPr>
        <w:t>kích</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thước</w:t>
      </w:r>
      <w:proofErr w:type="spellEnd"/>
      <w:r w:rsidRPr="00187B86">
        <w:rPr>
          <w:rFonts w:ascii="Times New Roman" w:hAnsi="Times New Roman"/>
          <w:szCs w:val="28"/>
        </w:rPr>
        <w:t>;</w:t>
      </w:r>
    </w:p>
    <w:p w14:paraId="15DCF917" w14:textId="6C53E70F" w:rsidR="0085146D" w:rsidRPr="00187B86" w:rsidRDefault="0085146D" w:rsidP="0085146D">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Hoàn thiện được bộ mẫu rập và may hoàn chỉnh mẫu trang phục </w:t>
      </w:r>
      <w:r w:rsidRPr="00187B86">
        <w:rPr>
          <w:rFonts w:cs="Times New Roman"/>
          <w:szCs w:val="28"/>
          <w:lang w:val="pl-PL"/>
        </w:rPr>
        <w:t xml:space="preserve">thời trang </w:t>
      </w:r>
      <w:r w:rsidR="00071715" w:rsidRPr="00187B86">
        <w:rPr>
          <w:rFonts w:cs="Times New Roman"/>
          <w:szCs w:val="28"/>
          <w:lang w:val="pl-PL"/>
        </w:rPr>
        <w:t>công sở</w:t>
      </w:r>
      <w:r w:rsidRPr="00187B86">
        <w:rPr>
          <w:rFonts w:cs="Times New Roman"/>
          <w:szCs w:val="28"/>
          <w:lang w:val="pt-BR"/>
        </w:rPr>
        <w:t>.</w:t>
      </w:r>
    </w:p>
    <w:p w14:paraId="594CAD30" w14:textId="6F07B86F" w:rsidR="0085146D" w:rsidRPr="00187B86" w:rsidRDefault="0085146D" w:rsidP="0085146D">
      <w:pPr>
        <w:pStyle w:val="u2"/>
        <w:keepNext w:val="0"/>
        <w:widowControl w:val="0"/>
        <w:spacing w:before="120" w:after="120" w:line="276" w:lineRule="auto"/>
        <w:rPr>
          <w:rFonts w:cs="Times New Roman"/>
          <w:szCs w:val="28"/>
          <w:lang w:val="pl-PL"/>
        </w:rPr>
      </w:pPr>
      <w:r w:rsidRPr="00187B86">
        <w:rPr>
          <w:rFonts w:cs="Times New Roman"/>
          <w:szCs w:val="28"/>
          <w:lang w:val="pl-PL"/>
        </w:rPr>
        <w:t>4. Tài liệu cần tham khảo:</w:t>
      </w:r>
    </w:p>
    <w:p w14:paraId="6D9CEF5D" w14:textId="766E2584" w:rsidR="0085146D" w:rsidRPr="00187B86" w:rsidRDefault="0085146D" w:rsidP="0085146D">
      <w:pPr>
        <w:spacing w:before="120" w:after="120" w:line="276" w:lineRule="auto"/>
        <w:ind w:firstLine="720"/>
        <w:rPr>
          <w:rFonts w:ascii="Times New Roman" w:hAnsi="Times New Roman"/>
          <w:lang w:val="pt-BR"/>
        </w:rPr>
      </w:pPr>
      <w:r w:rsidRPr="00187B86">
        <w:rPr>
          <w:rFonts w:ascii="Times New Roman" w:hAnsi="Times New Roman"/>
          <w:lang w:val="pt-BR"/>
        </w:rPr>
        <w:t xml:space="preserve">- Giáo trình sáng tác trang phục </w:t>
      </w:r>
      <w:r w:rsidR="00071715" w:rsidRPr="00187B86">
        <w:rPr>
          <w:rFonts w:ascii="Times New Roman" w:hAnsi="Times New Roman"/>
          <w:bCs/>
          <w:szCs w:val="28"/>
          <w:lang w:val="nl-NL"/>
        </w:rPr>
        <w:t>công sở</w:t>
      </w:r>
      <w:r w:rsidRPr="00187B86">
        <w:rPr>
          <w:rFonts w:ascii="Times New Roman" w:hAnsi="Times New Roman"/>
          <w:lang w:val="pt-BR"/>
        </w:rPr>
        <w:t xml:space="preserve"> -  Trường Cao đẳng Công nghiệp Hưng Yên - Lưu hành nội bộ;</w:t>
      </w:r>
    </w:p>
    <w:p w14:paraId="3897B653" w14:textId="77777777" w:rsidR="0085146D" w:rsidRPr="00187B86" w:rsidRDefault="0085146D" w:rsidP="0085146D">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w:t>
      </w:r>
      <w:r w:rsidRPr="00187B86">
        <w:rPr>
          <w:rFonts w:cs="Times New Roman"/>
          <w:szCs w:val="28"/>
          <w:lang w:val="pl-PL"/>
        </w:rPr>
        <w:t>Nguyễn Duy Lẫm - Màu sắc và phương pháp vẽ màu</w:t>
      </w:r>
      <w:r w:rsidRPr="00187B86">
        <w:rPr>
          <w:rFonts w:cs="Times New Roman"/>
          <w:szCs w:val="28"/>
          <w:lang w:val="nl-NL"/>
        </w:rPr>
        <w:t xml:space="preserve"> thời trang -</w:t>
      </w:r>
      <w:r w:rsidRPr="00187B86">
        <w:rPr>
          <w:rFonts w:cs="Times New Roman"/>
          <w:szCs w:val="28"/>
          <w:lang w:val="pl-PL"/>
        </w:rPr>
        <w:t xml:space="preserve"> NXB VHTT- 2001;</w:t>
      </w:r>
    </w:p>
    <w:p w14:paraId="2F3A6B97" w14:textId="77777777" w:rsidR="0085146D" w:rsidRPr="00187B86" w:rsidRDefault="0085146D" w:rsidP="0085146D">
      <w:pPr>
        <w:pStyle w:val="u2"/>
        <w:keepNext w:val="0"/>
        <w:widowControl w:val="0"/>
        <w:spacing w:before="120" w:after="120" w:line="276" w:lineRule="auto"/>
        <w:rPr>
          <w:rFonts w:cs="Times New Roman"/>
          <w:szCs w:val="28"/>
          <w:lang w:val="nl-NL"/>
        </w:rPr>
      </w:pPr>
      <w:r w:rsidRPr="00187B86">
        <w:rPr>
          <w:rFonts w:cs="Times New Roman"/>
          <w:szCs w:val="28"/>
          <w:lang w:val="nl-NL"/>
        </w:rPr>
        <w:t>- Phan Ngọc Khuê, Đặng Nam, Nguyễn Bá Vân - Tranh dân gian VN- NXB Văn hóa giáo dục – 1995.</w:t>
      </w:r>
    </w:p>
    <w:p w14:paraId="1EEED04A" w14:textId="493CDFF8" w:rsidR="004C0A46" w:rsidRPr="00187B86" w:rsidRDefault="004C0A46" w:rsidP="004C0A46">
      <w:pPr>
        <w:widowControl w:val="0"/>
        <w:spacing w:before="120" w:after="120" w:line="276" w:lineRule="auto"/>
        <w:ind w:firstLine="720"/>
        <w:jc w:val="center"/>
        <w:rPr>
          <w:rFonts w:ascii="Times New Roman" w:hAnsi="Times New Roman"/>
          <w:b/>
          <w:bCs/>
          <w:szCs w:val="28"/>
          <w:lang w:val="nl-NL"/>
        </w:rPr>
      </w:pPr>
      <w:r w:rsidRPr="00187B86">
        <w:rPr>
          <w:rFonts w:ascii="Times New Roman" w:hAnsi="Times New Roman"/>
          <w:b/>
          <w:bCs/>
          <w:szCs w:val="28"/>
          <w:lang w:val="nl-NL"/>
        </w:rPr>
        <w:lastRenderedPageBreak/>
        <w:t>CHƯƠNG TRÌNH MÔ-ĐUN</w:t>
      </w:r>
    </w:p>
    <w:p w14:paraId="4AB96B4B" w14:textId="2967B964" w:rsidR="004C0A46" w:rsidRPr="00187B86" w:rsidRDefault="004C0A46" w:rsidP="004C0A46">
      <w:pPr>
        <w:widowControl w:val="0"/>
        <w:spacing w:before="120" w:after="120" w:line="276" w:lineRule="auto"/>
        <w:outlineLvl w:val="2"/>
        <w:rPr>
          <w:rFonts w:ascii="Times New Roman" w:hAnsi="Times New Roman"/>
          <w:szCs w:val="28"/>
          <w:lang w:val="nl-NL"/>
        </w:rPr>
      </w:pPr>
      <w:r w:rsidRPr="00187B86">
        <w:rPr>
          <w:rFonts w:ascii="Times New Roman" w:hAnsi="Times New Roman"/>
          <w:b/>
          <w:bCs/>
          <w:szCs w:val="28"/>
          <w:lang w:val="vi-VN"/>
        </w:rPr>
        <w:t>Tên mô</w:t>
      </w:r>
      <w:r w:rsidRPr="00187B86">
        <w:rPr>
          <w:rFonts w:ascii="Times New Roman" w:hAnsi="Times New Roman"/>
          <w:b/>
          <w:bCs/>
          <w:szCs w:val="28"/>
          <w:lang w:val="nl-NL"/>
        </w:rPr>
        <w:t>-đun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nl-NL"/>
        </w:rPr>
        <w:t>Sáng tác trang phục trẻ em</w:t>
      </w:r>
    </w:p>
    <w:p w14:paraId="4655EFDE" w14:textId="3BDBAB57" w:rsidR="004C0A46" w:rsidRPr="00187B86" w:rsidRDefault="004C0A46" w:rsidP="004C0A46">
      <w:pPr>
        <w:widowControl w:val="0"/>
        <w:spacing w:before="120" w:after="120" w:line="276" w:lineRule="auto"/>
        <w:outlineLvl w:val="0"/>
        <w:rPr>
          <w:rFonts w:ascii="Times New Roman" w:hAnsi="Times New Roman"/>
          <w:b/>
          <w:szCs w:val="28"/>
          <w:lang w:val="nl-NL"/>
        </w:rPr>
      </w:pPr>
      <w:r w:rsidRPr="00187B86">
        <w:rPr>
          <w:rFonts w:ascii="Times New Roman" w:hAnsi="Times New Roman"/>
          <w:b/>
          <w:bCs/>
          <w:szCs w:val="28"/>
          <w:lang w:val="nl-NL"/>
        </w:rPr>
        <w:t>Mã mô-đun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pl-PL"/>
        </w:rPr>
        <w:t>MĐ 21</w:t>
      </w:r>
    </w:p>
    <w:p w14:paraId="69DFE665" w14:textId="77777777" w:rsidR="004C0A46" w:rsidRPr="00187B86" w:rsidRDefault="004C0A46" w:rsidP="004C0A46">
      <w:pPr>
        <w:widowControl w:val="0"/>
        <w:spacing w:before="120" w:after="120" w:line="276" w:lineRule="auto"/>
        <w:rPr>
          <w:rFonts w:ascii="Times New Roman" w:hAnsi="Times New Roman"/>
          <w:szCs w:val="28"/>
        </w:rPr>
      </w:pPr>
      <w:proofErr w:type="spellStart"/>
      <w:r w:rsidRPr="00187B86">
        <w:rPr>
          <w:rFonts w:ascii="Times New Roman" w:hAnsi="Times New Roman"/>
          <w:b/>
          <w:bCs/>
          <w:szCs w:val="28"/>
          <w:shd w:val="clear" w:color="auto" w:fill="FFFFFF"/>
          <w:lang w:val="vi-VN"/>
        </w:rPr>
        <w:t>Thời</w:t>
      </w:r>
      <w:proofErr w:type="spellEnd"/>
      <w:r w:rsidRPr="00187B86">
        <w:rPr>
          <w:rFonts w:ascii="Times New Roman" w:hAnsi="Times New Roman"/>
          <w:b/>
          <w:bCs/>
          <w:szCs w:val="28"/>
          <w:shd w:val="clear" w:color="auto" w:fill="FFFFFF"/>
          <w:lang w:val="vi-VN"/>
        </w:rPr>
        <w:t xml:space="preserve"> gian</w:t>
      </w:r>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thực</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hiện</w:t>
      </w:r>
      <w:proofErr w:type="spellEnd"/>
      <w:r w:rsidRPr="00187B86">
        <w:rPr>
          <w:rFonts w:ascii="Times New Roman" w:hAnsi="Times New Roman"/>
          <w:b/>
          <w:bCs/>
          <w:szCs w:val="28"/>
          <w:lang w:val="nl-NL"/>
        </w:rPr>
        <w:t xml:space="preserve"> mô-đun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nl-NL"/>
        </w:rPr>
        <w:t xml:space="preserve">45 </w:t>
      </w:r>
      <w:proofErr w:type="spellStart"/>
      <w:r w:rsidRPr="00187B86">
        <w:rPr>
          <w:rFonts w:ascii="Times New Roman" w:hAnsi="Times New Roman"/>
          <w:bCs/>
          <w:szCs w:val="28"/>
          <w:lang w:val="vi-VN"/>
        </w:rPr>
        <w:t>giờ</w:t>
      </w:r>
      <w:proofErr w:type="spellEnd"/>
    </w:p>
    <w:p w14:paraId="4D96AD39" w14:textId="4E60EA15" w:rsidR="004C0A46" w:rsidRPr="00187B86" w:rsidRDefault="004C0A46" w:rsidP="004C0A46">
      <w:pPr>
        <w:widowControl w:val="0"/>
        <w:spacing w:before="120" w:after="120" w:line="276" w:lineRule="auto"/>
        <w:rPr>
          <w:rFonts w:ascii="Times New Roman" w:hAnsi="Times New Roman"/>
          <w:spacing w:val="-16"/>
          <w:szCs w:val="28"/>
        </w:rPr>
      </w:pPr>
      <w:r w:rsidRPr="00187B86">
        <w:rPr>
          <w:rFonts w:ascii="Times New Roman" w:hAnsi="Times New Roman"/>
          <w:spacing w:val="-16"/>
          <w:szCs w:val="28"/>
          <w:lang w:val="vi-VN"/>
        </w:rPr>
        <w:t>(</w:t>
      </w:r>
      <w:proofErr w:type="spellStart"/>
      <w:r w:rsidRPr="00187B86">
        <w:rPr>
          <w:rFonts w:ascii="Times New Roman" w:hAnsi="Times New Roman"/>
          <w:spacing w:val="-16"/>
          <w:szCs w:val="28"/>
          <w:lang w:val="vi-VN"/>
        </w:rPr>
        <w:t>Lý</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thuyết</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lang w:val="nl-NL"/>
        </w:rPr>
        <w:t xml:space="preserve">15 </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Thực</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hành</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thí</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nghiệm</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lang w:val="nl-NL"/>
        </w:rPr>
        <w:t>t</w:t>
      </w:r>
      <w:proofErr w:type="spellStart"/>
      <w:r w:rsidRPr="00187B86">
        <w:rPr>
          <w:rFonts w:ascii="Times New Roman" w:hAnsi="Times New Roman"/>
          <w:spacing w:val="-16"/>
          <w:szCs w:val="28"/>
          <w:lang w:val="vi-VN"/>
        </w:rPr>
        <w:t>hảo</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luận</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bài</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tập</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rPr>
        <w:t>2</w:t>
      </w:r>
      <w:r w:rsidR="005649FB" w:rsidRPr="00187B86">
        <w:rPr>
          <w:rFonts w:ascii="Times New Roman" w:hAnsi="Times New Roman"/>
          <w:spacing w:val="-16"/>
          <w:szCs w:val="28"/>
        </w:rPr>
        <w:t>8</w:t>
      </w:r>
      <w:r w:rsidRPr="00187B86">
        <w:rPr>
          <w:rFonts w:ascii="Times New Roman" w:hAnsi="Times New Roman"/>
          <w:spacing w:val="-16"/>
          <w:szCs w:val="28"/>
        </w:rPr>
        <w:t xml:space="preserve"> </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Kiểm</w:t>
      </w:r>
      <w:proofErr w:type="spellEnd"/>
      <w:r w:rsidRPr="00187B86">
        <w:rPr>
          <w:rFonts w:ascii="Times New Roman" w:hAnsi="Times New Roman"/>
          <w:spacing w:val="-16"/>
          <w:szCs w:val="28"/>
          <w:lang w:val="vi-VN"/>
        </w:rPr>
        <w:t xml:space="preserve"> tra</w:t>
      </w:r>
      <w:r w:rsidRPr="00187B86">
        <w:rPr>
          <w:rFonts w:ascii="Times New Roman" w:hAnsi="Times New Roman"/>
          <w:spacing w:val="-16"/>
          <w:szCs w:val="28"/>
          <w:lang w:val="nl-NL"/>
        </w:rPr>
        <w:t xml:space="preserve">: </w:t>
      </w:r>
      <w:r w:rsidR="005649FB" w:rsidRPr="00187B86">
        <w:rPr>
          <w:rFonts w:ascii="Times New Roman" w:hAnsi="Times New Roman"/>
          <w:spacing w:val="-16"/>
          <w:szCs w:val="28"/>
          <w:lang w:val="nl-NL"/>
        </w:rPr>
        <w:t>2</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w:t>
      </w:r>
    </w:p>
    <w:p w14:paraId="28803934" w14:textId="77777777" w:rsidR="004C0A46" w:rsidRPr="00187B86" w:rsidRDefault="004C0A46" w:rsidP="004C0A46">
      <w:pPr>
        <w:widowControl w:val="0"/>
        <w:spacing w:before="120" w:after="120" w:line="276" w:lineRule="auto"/>
        <w:rPr>
          <w:rFonts w:ascii="Times New Roman" w:hAnsi="Times New Roman"/>
          <w:szCs w:val="28"/>
          <w:lang w:val="pl-PL"/>
        </w:rPr>
      </w:pPr>
      <w:r w:rsidRPr="00187B86">
        <w:rPr>
          <w:rFonts w:ascii="Times New Roman" w:hAnsi="Times New Roman"/>
          <w:b/>
          <w:szCs w:val="28"/>
          <w:lang w:val="pl-PL"/>
        </w:rPr>
        <w:t xml:space="preserve">I.Vị trí, tính chất của </w:t>
      </w:r>
      <w:r w:rsidRPr="00187B86">
        <w:rPr>
          <w:rFonts w:ascii="Times New Roman" w:hAnsi="Times New Roman"/>
          <w:b/>
          <w:bCs/>
          <w:szCs w:val="28"/>
          <w:lang w:val="pl-PL"/>
        </w:rPr>
        <w:t>mô-đun</w:t>
      </w:r>
      <w:r w:rsidRPr="00187B86">
        <w:rPr>
          <w:rFonts w:ascii="Times New Roman" w:hAnsi="Times New Roman"/>
          <w:b/>
          <w:szCs w:val="28"/>
          <w:lang w:val="pl-PL"/>
        </w:rPr>
        <w:t>:</w:t>
      </w:r>
    </w:p>
    <w:p w14:paraId="5A1F3D08" w14:textId="315C3448" w:rsidR="004C0A46" w:rsidRPr="00187B86" w:rsidRDefault="004C0A46" w:rsidP="004C0A46">
      <w:pPr>
        <w:pStyle w:val="u2"/>
        <w:keepNext w:val="0"/>
        <w:widowControl w:val="0"/>
        <w:spacing w:before="120" w:after="120" w:line="276" w:lineRule="auto"/>
        <w:rPr>
          <w:rFonts w:cs="Times New Roman"/>
          <w:szCs w:val="28"/>
          <w:lang w:val="pt-BR"/>
        </w:rPr>
      </w:pPr>
      <w:r w:rsidRPr="00187B86">
        <w:rPr>
          <w:rFonts w:cs="Times New Roman"/>
          <w:bCs w:val="0"/>
          <w:szCs w:val="28"/>
          <w:lang w:val="pt-BR"/>
        </w:rPr>
        <w:t>- Vị trí:</w:t>
      </w:r>
      <w:r w:rsidRPr="00187B86">
        <w:rPr>
          <w:rFonts w:cs="Times New Roman"/>
          <w:szCs w:val="28"/>
          <w:lang w:val="pt-BR"/>
        </w:rPr>
        <w:t xml:space="preserve"> Mô-đun</w:t>
      </w:r>
      <w:r w:rsidRPr="00187B86">
        <w:rPr>
          <w:rFonts w:cs="Times New Roman"/>
          <w:szCs w:val="28"/>
          <w:lang w:val="pl-PL"/>
        </w:rPr>
        <w:t xml:space="preserve"> Sáng tác trang phục trẻ em</w:t>
      </w:r>
      <w:r w:rsidRPr="00187B86">
        <w:rPr>
          <w:rFonts w:cs="Times New Roman"/>
          <w:szCs w:val="28"/>
          <w:lang w:val="pt-BR"/>
        </w:rPr>
        <w:t xml:space="preserve"> được bố trí học sau mô-đun Thiết kế trang phục căn bản, Thiết kế thời trang căn bản.</w:t>
      </w:r>
    </w:p>
    <w:p w14:paraId="7B753E22" w14:textId="25510E0A" w:rsidR="004C0A46" w:rsidRPr="00187B86" w:rsidRDefault="004C0A46" w:rsidP="004C0A46">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xml:space="preserve">- Tính chất: </w:t>
      </w:r>
      <w:r w:rsidRPr="00187B86">
        <w:rPr>
          <w:rFonts w:cs="Times New Roman"/>
          <w:lang w:val="nb-NO"/>
        </w:rPr>
        <w:t xml:space="preserve">Mô-đun Sáng tác trang phục </w:t>
      </w:r>
      <w:r w:rsidRPr="00187B86">
        <w:rPr>
          <w:rFonts w:cs="Times New Roman"/>
          <w:bCs w:val="0"/>
          <w:szCs w:val="28"/>
          <w:lang w:val="nl-NL"/>
        </w:rPr>
        <w:t>trẻ em</w:t>
      </w:r>
      <w:r w:rsidRPr="00187B86">
        <w:rPr>
          <w:rFonts w:cs="Times New Roman"/>
          <w:lang w:val="nb-NO"/>
        </w:rPr>
        <w:t xml:space="preserve"> là mô-đun thuộc chuyên môn nghề được tích hợp giữa lý thuyết và thực hành.</w:t>
      </w:r>
    </w:p>
    <w:p w14:paraId="5BDDA393" w14:textId="77777777" w:rsidR="004C0A46" w:rsidRPr="00187B86" w:rsidRDefault="004C0A46" w:rsidP="004C0A46">
      <w:pPr>
        <w:widowControl w:val="0"/>
        <w:spacing w:before="120" w:after="120" w:line="276" w:lineRule="auto"/>
        <w:rPr>
          <w:rFonts w:ascii="Times New Roman" w:hAnsi="Times New Roman"/>
          <w:szCs w:val="28"/>
          <w:lang w:val="pt-BR"/>
        </w:rPr>
      </w:pPr>
      <w:r w:rsidRPr="00187B86">
        <w:rPr>
          <w:rFonts w:ascii="Times New Roman" w:hAnsi="Times New Roman"/>
          <w:b/>
          <w:szCs w:val="28"/>
          <w:lang w:val="pt-BR"/>
        </w:rPr>
        <w:t>II</w:t>
      </w:r>
      <w:r w:rsidRPr="00187B86">
        <w:rPr>
          <w:rFonts w:ascii="Times New Roman" w:hAnsi="Times New Roman"/>
          <w:szCs w:val="28"/>
          <w:lang w:val="pt-BR"/>
        </w:rPr>
        <w:t xml:space="preserve">. </w:t>
      </w:r>
      <w:r w:rsidRPr="00187B86">
        <w:rPr>
          <w:rFonts w:ascii="Times New Roman" w:hAnsi="Times New Roman"/>
          <w:b/>
          <w:szCs w:val="28"/>
          <w:lang w:val="pt-BR"/>
        </w:rPr>
        <w:t xml:space="preserve">Mục tiêu </w:t>
      </w:r>
      <w:r w:rsidRPr="00187B86">
        <w:rPr>
          <w:rFonts w:ascii="Times New Roman" w:hAnsi="Times New Roman"/>
          <w:b/>
          <w:bCs/>
          <w:szCs w:val="28"/>
          <w:lang w:val="pl-PL"/>
        </w:rPr>
        <w:t>mô-đun</w:t>
      </w:r>
      <w:r w:rsidRPr="00187B86">
        <w:rPr>
          <w:rFonts w:ascii="Times New Roman" w:hAnsi="Times New Roman"/>
          <w:b/>
          <w:szCs w:val="28"/>
          <w:lang w:val="pt-BR"/>
        </w:rPr>
        <w:t xml:space="preserve">: </w:t>
      </w:r>
    </w:p>
    <w:p w14:paraId="60D916BE" w14:textId="77777777" w:rsidR="004C0A46" w:rsidRPr="00187B86" w:rsidRDefault="004C0A46" w:rsidP="004C0A46">
      <w:pPr>
        <w:pStyle w:val="u2"/>
        <w:keepNext w:val="0"/>
        <w:widowControl w:val="0"/>
        <w:spacing w:before="120" w:after="120" w:line="276" w:lineRule="auto"/>
        <w:rPr>
          <w:rFonts w:cs="Times New Roman"/>
          <w:bCs w:val="0"/>
          <w:szCs w:val="28"/>
          <w:lang w:val="pt-BR"/>
        </w:rPr>
      </w:pPr>
      <w:r w:rsidRPr="00187B86">
        <w:rPr>
          <w:rFonts w:cs="Times New Roman"/>
          <w:bCs w:val="0"/>
          <w:szCs w:val="28"/>
          <w:lang w:val="nl-NL"/>
        </w:rPr>
        <w:t xml:space="preserve">- </w:t>
      </w:r>
      <w:r w:rsidRPr="00187B86">
        <w:rPr>
          <w:rFonts w:cs="Times New Roman"/>
          <w:bCs w:val="0"/>
          <w:szCs w:val="28"/>
          <w:lang w:val="pt-BR"/>
        </w:rPr>
        <w:t>Kiến thức:</w:t>
      </w:r>
    </w:p>
    <w:p w14:paraId="034A56C9" w14:textId="2F0B6877" w:rsidR="004C0A46" w:rsidRPr="00187B86" w:rsidRDefault="004C0A46" w:rsidP="004C0A46">
      <w:pPr>
        <w:pStyle w:val="u2"/>
        <w:keepNext w:val="0"/>
        <w:widowControl w:val="0"/>
        <w:spacing w:before="120" w:after="120" w:line="276" w:lineRule="auto"/>
        <w:rPr>
          <w:rFonts w:cs="Times New Roman"/>
          <w:szCs w:val="28"/>
          <w:lang w:val="pt-BR"/>
        </w:rPr>
      </w:pPr>
      <w:r w:rsidRPr="00187B86">
        <w:rPr>
          <w:rFonts w:cs="Times New Roman"/>
          <w:szCs w:val="28"/>
          <w:lang w:val="pt-BR"/>
        </w:rPr>
        <w:t>+ Trình bày được nguồn gốc, đặc điểm, xu hướng của trang phục trẻ em;</w:t>
      </w:r>
    </w:p>
    <w:p w14:paraId="55F015BD" w14:textId="1FEE942A" w:rsidR="004C0A46" w:rsidRPr="00187B86" w:rsidRDefault="004C0A46" w:rsidP="004C0A46">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Trình bày khái niệm phát triển ý tưởng, lên ý tưởng </w:t>
      </w:r>
      <w:r w:rsidRPr="00187B86">
        <w:rPr>
          <w:rFonts w:cs="Times New Roman"/>
          <w:szCs w:val="28"/>
          <w:lang w:val="pl-PL"/>
        </w:rPr>
        <w:t xml:space="preserve">thời trang </w:t>
      </w:r>
      <w:r w:rsidRPr="00187B86">
        <w:rPr>
          <w:rFonts w:cs="Times New Roman"/>
          <w:szCs w:val="28"/>
          <w:lang w:val="pt-BR"/>
        </w:rPr>
        <w:t>trẻ em;</w:t>
      </w:r>
    </w:p>
    <w:p w14:paraId="767EE0C1" w14:textId="774058C4" w:rsidR="004C0A46" w:rsidRPr="00187B86" w:rsidRDefault="004C0A46" w:rsidP="004C0A46">
      <w:pPr>
        <w:rPr>
          <w:rFonts w:ascii="Times New Roman" w:hAnsi="Times New Roman"/>
          <w:szCs w:val="28"/>
          <w:lang w:val="pt-BR"/>
        </w:rPr>
      </w:pPr>
      <w:r w:rsidRPr="00187B86">
        <w:rPr>
          <w:rFonts w:ascii="Times New Roman" w:hAnsi="Times New Roman"/>
          <w:lang w:val="pt-BR"/>
        </w:rPr>
        <w:tab/>
      </w:r>
      <w:r w:rsidRPr="00187B86">
        <w:rPr>
          <w:rFonts w:ascii="Times New Roman" w:hAnsi="Times New Roman"/>
          <w:szCs w:val="28"/>
          <w:lang w:val="pt-BR"/>
        </w:rPr>
        <w:t xml:space="preserve">+ Trình bày được các bước thiết kế mẫu rập, may hoàn thiện sản phẩm </w:t>
      </w:r>
      <w:r w:rsidRPr="00187B86">
        <w:rPr>
          <w:rFonts w:ascii="Times New Roman" w:hAnsi="Times New Roman"/>
          <w:szCs w:val="28"/>
          <w:lang w:val="pl-PL"/>
        </w:rPr>
        <w:t xml:space="preserve">thời trang </w:t>
      </w:r>
      <w:r w:rsidRPr="00187B86">
        <w:rPr>
          <w:rFonts w:ascii="Times New Roman" w:hAnsi="Times New Roman"/>
          <w:szCs w:val="28"/>
          <w:lang w:val="pt-BR"/>
        </w:rPr>
        <w:t>trẻ em.</w:t>
      </w:r>
    </w:p>
    <w:p w14:paraId="7C814EEF" w14:textId="77777777" w:rsidR="004C0A46" w:rsidRPr="00187B86" w:rsidRDefault="004C0A46" w:rsidP="004C0A46">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Kỹ năng:</w:t>
      </w:r>
    </w:p>
    <w:p w14:paraId="07BE2CBA" w14:textId="6FAD5D92" w:rsidR="004C0A46" w:rsidRPr="00187B86" w:rsidRDefault="004C0A46" w:rsidP="004C0A46">
      <w:pPr>
        <w:pStyle w:val="u2"/>
        <w:keepNext w:val="0"/>
        <w:widowControl w:val="0"/>
        <w:spacing w:before="120" w:after="120" w:line="276" w:lineRule="auto"/>
        <w:rPr>
          <w:rFonts w:cs="Times New Roman"/>
          <w:szCs w:val="28"/>
          <w:lang w:val="pt-BR"/>
        </w:rPr>
      </w:pPr>
      <w:r w:rsidRPr="00187B86">
        <w:rPr>
          <w:rFonts w:cs="Times New Roman"/>
          <w:szCs w:val="28"/>
          <w:lang w:val="pt-BR"/>
        </w:rPr>
        <w:t>+ Phân tích được nguồn gốc, đặc điểm, xu hướng của trang phục trẻ em;</w:t>
      </w:r>
    </w:p>
    <w:p w14:paraId="25C67F77" w14:textId="4227C167" w:rsidR="004C0A46" w:rsidRPr="00187B86" w:rsidRDefault="004C0A46" w:rsidP="004C0A46">
      <w:pPr>
        <w:pStyle w:val="u2"/>
        <w:keepNext w:val="0"/>
        <w:widowControl w:val="0"/>
        <w:spacing w:before="120" w:after="120" w:line="276" w:lineRule="auto"/>
        <w:ind w:firstLine="0"/>
        <w:rPr>
          <w:rFonts w:cs="Times New Roman"/>
          <w:spacing w:val="-6"/>
          <w:szCs w:val="28"/>
          <w:lang w:val="pt-BR"/>
        </w:rPr>
      </w:pPr>
      <w:r w:rsidRPr="00187B86">
        <w:rPr>
          <w:rFonts w:cs="Times New Roman"/>
          <w:spacing w:val="-6"/>
          <w:szCs w:val="28"/>
          <w:lang w:val="pt-BR"/>
        </w:rPr>
        <w:tab/>
        <w:t xml:space="preserve">+ Phân tích được các bước phát triển ý tưởng </w:t>
      </w:r>
      <w:r w:rsidRPr="00187B86">
        <w:rPr>
          <w:rFonts w:cs="Times New Roman"/>
          <w:szCs w:val="28"/>
          <w:lang w:val="pl-PL"/>
        </w:rPr>
        <w:t>thời trang</w:t>
      </w:r>
      <w:r w:rsidRPr="00187B86">
        <w:rPr>
          <w:rFonts w:cs="Times New Roman"/>
          <w:spacing w:val="-6"/>
          <w:szCs w:val="28"/>
          <w:lang w:val="pl-PL"/>
        </w:rPr>
        <w:t xml:space="preserve"> </w:t>
      </w:r>
      <w:r w:rsidRPr="00187B86">
        <w:rPr>
          <w:rFonts w:cs="Times New Roman"/>
          <w:szCs w:val="28"/>
          <w:lang w:val="pt-BR"/>
        </w:rPr>
        <w:t>trẻ em</w:t>
      </w:r>
      <w:r w:rsidRPr="00187B86">
        <w:rPr>
          <w:rFonts w:cs="Times New Roman"/>
          <w:spacing w:val="-6"/>
          <w:szCs w:val="28"/>
          <w:lang w:val="pt-BR"/>
        </w:rPr>
        <w:t>;</w:t>
      </w:r>
    </w:p>
    <w:p w14:paraId="7314B009" w14:textId="10E11F6C" w:rsidR="004C0A46" w:rsidRPr="00187B86" w:rsidRDefault="004C0A46" w:rsidP="005B4ABA">
      <w:pPr>
        <w:spacing w:line="276" w:lineRule="auto"/>
        <w:ind w:firstLine="720"/>
        <w:rPr>
          <w:rFonts w:ascii="Times New Roman" w:hAnsi="Times New Roman"/>
          <w:szCs w:val="28"/>
          <w:lang w:val="pt-BR"/>
        </w:rPr>
      </w:pPr>
      <w:r w:rsidRPr="00187B86">
        <w:rPr>
          <w:rFonts w:ascii="Times New Roman" w:hAnsi="Times New Roman"/>
          <w:szCs w:val="28"/>
          <w:lang w:val="pt-BR"/>
        </w:rPr>
        <w:t xml:space="preserve">+ Phân tích được các bước thiết kế mẫu rập, may hoàn thiện sản phẩm </w:t>
      </w:r>
      <w:r w:rsidRPr="00187B86">
        <w:rPr>
          <w:rFonts w:ascii="Times New Roman" w:hAnsi="Times New Roman"/>
          <w:szCs w:val="28"/>
          <w:lang w:val="pl-PL"/>
        </w:rPr>
        <w:t xml:space="preserve">thời trang </w:t>
      </w:r>
      <w:r w:rsidRPr="00187B86">
        <w:rPr>
          <w:rFonts w:ascii="Times New Roman" w:hAnsi="Times New Roman"/>
          <w:szCs w:val="28"/>
          <w:lang w:val="pt-BR"/>
        </w:rPr>
        <w:t>trẻ em</w:t>
      </w:r>
      <w:r w:rsidR="005B4ABA" w:rsidRPr="00187B86">
        <w:rPr>
          <w:rFonts w:ascii="Times New Roman" w:hAnsi="Times New Roman"/>
          <w:szCs w:val="28"/>
          <w:lang w:val="pt-BR"/>
        </w:rPr>
        <w:t>, t</w:t>
      </w:r>
      <w:r w:rsidRPr="00187B86">
        <w:rPr>
          <w:rFonts w:ascii="Times New Roman" w:hAnsi="Times New Roman"/>
          <w:szCs w:val="28"/>
          <w:lang w:val="pt-BR"/>
        </w:rPr>
        <w:t>hiết kế hoàn chỉnh bộ mẫu rập;</w:t>
      </w:r>
    </w:p>
    <w:p w14:paraId="7BB23CA8" w14:textId="4CB4270F" w:rsidR="004C0A46" w:rsidRPr="00187B86" w:rsidRDefault="004C0A46" w:rsidP="004C0A46">
      <w:pPr>
        <w:spacing w:line="276" w:lineRule="auto"/>
        <w:ind w:firstLine="720"/>
        <w:rPr>
          <w:rFonts w:ascii="Times New Roman" w:hAnsi="Times New Roman"/>
          <w:szCs w:val="28"/>
          <w:lang w:val="pt-BR"/>
        </w:rPr>
      </w:pPr>
      <w:r w:rsidRPr="00187B86">
        <w:rPr>
          <w:rFonts w:ascii="Times New Roman" w:hAnsi="Times New Roman"/>
          <w:szCs w:val="28"/>
          <w:lang w:val="pt-BR"/>
        </w:rPr>
        <w:t>+ May hoàn chỉnh 1 sản phẩm thời trang trẻ em.</w:t>
      </w:r>
    </w:p>
    <w:p w14:paraId="7FCDEEBD" w14:textId="77777777" w:rsidR="004C0A46" w:rsidRPr="00187B86" w:rsidRDefault="004C0A46" w:rsidP="004C0A46">
      <w:pPr>
        <w:pStyle w:val="KLui15cm"/>
        <w:spacing w:before="120" w:after="120" w:line="276" w:lineRule="auto"/>
        <w:ind w:firstLine="720"/>
        <w:rPr>
          <w:bCs/>
          <w:color w:val="auto"/>
          <w:spacing w:val="0"/>
        </w:rPr>
      </w:pPr>
      <w:r w:rsidRPr="00187B86">
        <w:rPr>
          <w:bCs/>
          <w:color w:val="auto"/>
          <w:spacing w:val="0"/>
        </w:rPr>
        <w:t>- Năng lực tự chủ và trách nhiệm:</w:t>
      </w:r>
    </w:p>
    <w:p w14:paraId="10D3803D" w14:textId="7A0B32CE" w:rsidR="004C0A46" w:rsidRPr="00187B86" w:rsidRDefault="004C0A46" w:rsidP="004C0A46">
      <w:pPr>
        <w:pStyle w:val="KLui15cm"/>
        <w:spacing w:before="120" w:after="120" w:line="276" w:lineRule="auto"/>
        <w:ind w:firstLine="720"/>
        <w:rPr>
          <w:color w:val="auto"/>
          <w:spacing w:val="0"/>
        </w:rPr>
      </w:pPr>
      <w:r w:rsidRPr="00187B86">
        <w:rPr>
          <w:color w:val="auto"/>
          <w:spacing w:val="0"/>
        </w:rPr>
        <w:t>+ Rèn luyện tín</w:t>
      </w:r>
      <w:r w:rsidR="005B4ABA" w:rsidRPr="00187B86">
        <w:rPr>
          <w:color w:val="auto"/>
          <w:spacing w:val="0"/>
        </w:rPr>
        <w:t>h cẩn thận, sáng tạo, linh hoạt, c</w:t>
      </w:r>
      <w:r w:rsidR="005B4ABA" w:rsidRPr="00187B86">
        <w:rPr>
          <w:color w:val="auto"/>
          <w:spacing w:val="-10"/>
        </w:rPr>
        <w:t xml:space="preserve">ần cù, </w:t>
      </w:r>
      <w:r w:rsidRPr="00187B86">
        <w:rPr>
          <w:color w:val="auto"/>
          <w:spacing w:val="-10"/>
        </w:rPr>
        <w:t>cẩn thận trong từng nét vẽ, thiết kế, may.</w:t>
      </w:r>
    </w:p>
    <w:p w14:paraId="1CEB6726" w14:textId="77777777" w:rsidR="004C0A46" w:rsidRPr="00187B86" w:rsidRDefault="004C0A46" w:rsidP="004C0A46">
      <w:pPr>
        <w:pStyle w:val="KLui15cmNen04"/>
        <w:spacing w:line="276" w:lineRule="auto"/>
        <w:rPr>
          <w:color w:val="auto"/>
          <w:spacing w:val="0"/>
        </w:rPr>
      </w:pPr>
      <w:r w:rsidRPr="00187B86">
        <w:rPr>
          <w:color w:val="auto"/>
          <w:spacing w:val="0"/>
        </w:rPr>
        <w:t xml:space="preserve">+ Tự giác, tích cực học tập và phát huy tính sáng tạo để nâng cao trình độ. </w:t>
      </w:r>
    </w:p>
    <w:p w14:paraId="0DE0DF1F" w14:textId="77777777" w:rsidR="004C0A46" w:rsidRPr="00187B86" w:rsidRDefault="004C0A46" w:rsidP="004C0A46">
      <w:pPr>
        <w:widowControl w:val="0"/>
        <w:spacing w:before="120" w:after="120" w:line="276" w:lineRule="auto"/>
        <w:ind w:right="510"/>
        <w:rPr>
          <w:rFonts w:ascii="Times New Roman" w:hAnsi="Times New Roman"/>
          <w:b/>
          <w:szCs w:val="28"/>
          <w:lang w:val="nl-NL"/>
        </w:rPr>
      </w:pPr>
      <w:r w:rsidRPr="00187B86">
        <w:rPr>
          <w:rFonts w:ascii="Times New Roman" w:hAnsi="Times New Roman"/>
          <w:b/>
          <w:szCs w:val="28"/>
          <w:lang w:val="nl-NL"/>
        </w:rPr>
        <w:t xml:space="preserve">III. Nội dung mô-đun: </w:t>
      </w:r>
    </w:p>
    <w:p w14:paraId="06DC523A" w14:textId="4CFC63B8" w:rsidR="004C0A46" w:rsidRPr="00187B86" w:rsidRDefault="004C0A46" w:rsidP="004C0A46">
      <w:pPr>
        <w:pStyle w:val="u2"/>
        <w:keepNext w:val="0"/>
        <w:widowControl w:val="0"/>
        <w:numPr>
          <w:ilvl w:val="0"/>
          <w:numId w:val="24"/>
        </w:numPr>
        <w:spacing w:before="120" w:after="120" w:line="276" w:lineRule="auto"/>
        <w:rPr>
          <w:rFonts w:cs="Times New Roman"/>
          <w:bCs w:val="0"/>
          <w:szCs w:val="28"/>
          <w:lang w:val="pt-BR"/>
        </w:rPr>
      </w:pPr>
      <w:r w:rsidRPr="00187B86">
        <w:rPr>
          <w:rFonts w:cs="Times New Roman"/>
          <w:bCs w:val="0"/>
          <w:szCs w:val="28"/>
          <w:lang w:val="pt-BR"/>
        </w:rPr>
        <w:t xml:space="preserve">Nội dung tổng quát và phân bổ </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737"/>
        <w:gridCol w:w="881"/>
        <w:gridCol w:w="889"/>
        <w:gridCol w:w="1373"/>
        <w:gridCol w:w="890"/>
      </w:tblGrid>
      <w:tr w:rsidR="004C0A46" w:rsidRPr="00187B86" w14:paraId="77767DDB" w14:textId="77777777" w:rsidTr="00901638">
        <w:trPr>
          <w:cantSplit/>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4D4B23C2" w14:textId="77777777" w:rsidR="004C0A46" w:rsidRPr="00187B86" w:rsidRDefault="004C0A46" w:rsidP="00901638">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t>Số</w:t>
            </w:r>
            <w:proofErr w:type="spellEnd"/>
          </w:p>
          <w:p w14:paraId="56A79527"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szCs w:val="28"/>
              </w:rPr>
              <w:t>TT</w:t>
            </w:r>
          </w:p>
        </w:tc>
        <w:tc>
          <w:tcPr>
            <w:tcW w:w="4737" w:type="dxa"/>
            <w:vMerge w:val="restart"/>
            <w:tcBorders>
              <w:top w:val="single" w:sz="4" w:space="0" w:color="auto"/>
              <w:left w:val="single" w:sz="4" w:space="0" w:color="auto"/>
              <w:bottom w:val="single" w:sz="4" w:space="0" w:color="auto"/>
              <w:right w:val="single" w:sz="4" w:space="0" w:color="auto"/>
            </w:tcBorders>
            <w:vAlign w:val="center"/>
          </w:tcPr>
          <w:p w14:paraId="7611E48A" w14:textId="77777777" w:rsidR="004C0A46" w:rsidRPr="00187B86" w:rsidRDefault="004C0A46" w:rsidP="00901638">
            <w:pPr>
              <w:widowControl w:val="0"/>
              <w:spacing w:before="120" w:after="120" w:line="276" w:lineRule="auto"/>
              <w:ind w:hanging="136"/>
              <w:jc w:val="center"/>
              <w:rPr>
                <w:rFonts w:ascii="Times New Roman" w:hAnsi="Times New Roman"/>
                <w:b/>
                <w:szCs w:val="28"/>
              </w:rPr>
            </w:pPr>
            <w:proofErr w:type="spellStart"/>
            <w:r w:rsidRPr="00187B86">
              <w:rPr>
                <w:rFonts w:ascii="Times New Roman" w:hAnsi="Times New Roman"/>
                <w:b/>
                <w:szCs w:val="28"/>
              </w:rPr>
              <w:t>Tên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các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trong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mô-đun</w:t>
            </w:r>
            <w:proofErr w:type="spellEnd"/>
          </w:p>
        </w:tc>
        <w:tc>
          <w:tcPr>
            <w:tcW w:w="4033" w:type="dxa"/>
            <w:gridSpan w:val="4"/>
            <w:tcBorders>
              <w:top w:val="single" w:sz="4" w:space="0" w:color="auto"/>
              <w:left w:val="single" w:sz="4" w:space="0" w:color="auto"/>
              <w:bottom w:val="single" w:sz="4" w:space="0" w:color="auto"/>
              <w:right w:val="single" w:sz="4" w:space="0" w:color="auto"/>
            </w:tcBorders>
            <w:vAlign w:val="center"/>
          </w:tcPr>
          <w:p w14:paraId="27796723" w14:textId="77777777" w:rsidR="004C0A46" w:rsidRPr="00187B86" w:rsidRDefault="004C0A46" w:rsidP="00901638">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gian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giờ</w:t>
            </w:r>
            <w:proofErr w:type="spellEnd"/>
            <w:r w:rsidRPr="00187B86">
              <w:rPr>
                <w:rFonts w:ascii="Times New Roman" w:hAnsi="Times New Roman"/>
                <w:b/>
                <w:szCs w:val="28"/>
              </w:rPr>
              <w:t>)</w:t>
            </w:r>
          </w:p>
        </w:tc>
      </w:tr>
      <w:tr w:rsidR="004C0A46" w:rsidRPr="00187B86" w14:paraId="37897846" w14:textId="77777777" w:rsidTr="00901638">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17C73A17" w14:textId="77777777" w:rsidR="004C0A46" w:rsidRPr="00187B86" w:rsidRDefault="004C0A46" w:rsidP="00901638">
            <w:pPr>
              <w:widowControl w:val="0"/>
              <w:spacing w:before="120" w:after="120" w:line="276" w:lineRule="auto"/>
              <w:rPr>
                <w:rFonts w:ascii="Times New Roman" w:hAnsi="Times New Roman"/>
                <w:b/>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10C3DD3" w14:textId="77777777" w:rsidR="004C0A46" w:rsidRPr="00187B86" w:rsidRDefault="004C0A46" w:rsidP="00901638">
            <w:pPr>
              <w:widowControl w:val="0"/>
              <w:spacing w:before="120" w:after="120" w:line="276" w:lineRule="auto"/>
              <w:rPr>
                <w:rFonts w:ascii="Times New Roman" w:hAnsi="Times New Roman"/>
                <w:b/>
                <w:szCs w:val="28"/>
              </w:rPr>
            </w:pPr>
          </w:p>
        </w:tc>
        <w:tc>
          <w:tcPr>
            <w:tcW w:w="881" w:type="dxa"/>
            <w:tcBorders>
              <w:top w:val="single" w:sz="4" w:space="0" w:color="auto"/>
              <w:left w:val="single" w:sz="4" w:space="0" w:color="auto"/>
              <w:bottom w:val="single" w:sz="4" w:space="0" w:color="auto"/>
              <w:right w:val="single" w:sz="4" w:space="0" w:color="auto"/>
            </w:tcBorders>
            <w:vAlign w:val="center"/>
          </w:tcPr>
          <w:p w14:paraId="5DACADB4" w14:textId="77777777" w:rsidR="004C0A46" w:rsidRPr="00187B86" w:rsidRDefault="004C0A46" w:rsidP="00901638">
            <w:pPr>
              <w:widowControl w:val="0"/>
              <w:spacing w:before="120" w:after="120" w:line="276" w:lineRule="auto"/>
              <w:ind w:left="720" w:hanging="720"/>
              <w:jc w:val="center"/>
              <w:rPr>
                <w:rFonts w:ascii="Times New Roman" w:hAnsi="Times New Roman"/>
                <w:b/>
                <w:szCs w:val="28"/>
              </w:rPr>
            </w:pPr>
            <w:proofErr w:type="spellStart"/>
            <w:r w:rsidRPr="00187B86">
              <w:rPr>
                <w:rFonts w:ascii="Times New Roman" w:hAnsi="Times New Roman"/>
                <w:b/>
                <w:szCs w:val="28"/>
              </w:rPr>
              <w:t>Tổng</w:t>
            </w:r>
            <w:proofErr w:type="spellEnd"/>
          </w:p>
          <w:p w14:paraId="4490BB5D" w14:textId="77777777" w:rsidR="004C0A46" w:rsidRPr="00187B86" w:rsidRDefault="004C0A46" w:rsidP="00901638">
            <w:pPr>
              <w:widowControl w:val="0"/>
              <w:spacing w:before="120" w:after="120" w:line="276" w:lineRule="auto"/>
              <w:ind w:left="720" w:hanging="720"/>
              <w:jc w:val="center"/>
              <w:rPr>
                <w:rFonts w:ascii="Times New Roman" w:hAnsi="Times New Roman"/>
                <w:b/>
                <w:szCs w:val="28"/>
              </w:rPr>
            </w:pPr>
            <w:proofErr w:type="spellStart"/>
            <w:r w:rsidRPr="00187B86">
              <w:rPr>
                <w:rFonts w:ascii="Times New Roman" w:hAnsi="Times New Roman"/>
                <w:b/>
                <w:szCs w:val="28"/>
              </w:rPr>
              <w:lastRenderedPageBreak/>
              <w:t>Số</w:t>
            </w:r>
            <w:proofErr w:type="spellEnd"/>
          </w:p>
        </w:tc>
        <w:tc>
          <w:tcPr>
            <w:tcW w:w="889" w:type="dxa"/>
            <w:tcBorders>
              <w:top w:val="single" w:sz="4" w:space="0" w:color="auto"/>
              <w:left w:val="single" w:sz="4" w:space="0" w:color="auto"/>
              <w:bottom w:val="single" w:sz="4" w:space="0" w:color="auto"/>
              <w:right w:val="single" w:sz="4" w:space="0" w:color="auto"/>
            </w:tcBorders>
            <w:vAlign w:val="center"/>
          </w:tcPr>
          <w:p w14:paraId="7F70CAFA" w14:textId="77777777" w:rsidR="004C0A46" w:rsidRPr="00187B86" w:rsidRDefault="004C0A46" w:rsidP="00901638">
            <w:pPr>
              <w:widowControl w:val="0"/>
              <w:spacing w:before="120" w:after="120" w:line="276" w:lineRule="auto"/>
              <w:ind w:left="-139" w:right="-90"/>
              <w:jc w:val="center"/>
              <w:rPr>
                <w:rFonts w:ascii="Times New Roman" w:hAnsi="Times New Roman"/>
                <w:b/>
                <w:szCs w:val="28"/>
              </w:rPr>
            </w:pPr>
            <w:proofErr w:type="spellStart"/>
            <w:r w:rsidRPr="00187B86">
              <w:rPr>
                <w:rFonts w:ascii="Times New Roman" w:hAnsi="Times New Roman"/>
                <w:b/>
                <w:szCs w:val="28"/>
              </w:rPr>
              <w:lastRenderedPageBreak/>
              <w:t>Lý</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thuyết</w:t>
            </w:r>
            <w:proofErr w:type="spellEnd"/>
          </w:p>
        </w:tc>
        <w:tc>
          <w:tcPr>
            <w:tcW w:w="1373" w:type="dxa"/>
            <w:tcBorders>
              <w:top w:val="single" w:sz="4" w:space="0" w:color="auto"/>
              <w:left w:val="single" w:sz="4" w:space="0" w:color="auto"/>
              <w:bottom w:val="single" w:sz="4" w:space="0" w:color="auto"/>
              <w:right w:val="single" w:sz="4" w:space="0" w:color="auto"/>
            </w:tcBorders>
            <w:vAlign w:val="center"/>
          </w:tcPr>
          <w:p w14:paraId="2527E41D" w14:textId="77777777" w:rsidR="004C0A46" w:rsidRPr="00187B86" w:rsidRDefault="004C0A46" w:rsidP="00901638">
            <w:pPr>
              <w:widowControl w:val="0"/>
              <w:spacing w:before="120" w:after="120" w:line="276" w:lineRule="auto"/>
              <w:ind w:left="-108" w:right="-108"/>
              <w:jc w:val="center"/>
              <w:rPr>
                <w:rFonts w:ascii="Times New Roman" w:hAnsi="Times New Roman"/>
                <w:b/>
                <w:szCs w:val="28"/>
              </w:rPr>
            </w:pPr>
            <w:proofErr w:type="spellStart"/>
            <w:r w:rsidRPr="00187B86">
              <w:rPr>
                <w:rFonts w:ascii="Times New Roman" w:hAnsi="Times New Roman"/>
                <w:b/>
                <w:bCs/>
                <w:szCs w:val="28"/>
                <w:lang w:val="vi-VN"/>
              </w:rPr>
              <w:t>Thực</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hành</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thí</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lastRenderedPageBreak/>
              <w:t>nghiệm</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thảo</w:t>
            </w:r>
            <w:proofErr w:type="spellEnd"/>
            <w:r w:rsidRPr="00187B86">
              <w:rPr>
                <w:rFonts w:ascii="Times New Roman" w:hAnsi="Times New Roman"/>
                <w:b/>
                <w:bCs/>
                <w:szCs w:val="28"/>
                <w:lang w:val="vi-VN"/>
              </w:rPr>
              <w:t xml:space="preserve"> lu</w:t>
            </w:r>
            <w:r w:rsidRPr="00187B86">
              <w:rPr>
                <w:rFonts w:ascii="Times New Roman" w:hAnsi="Times New Roman"/>
                <w:b/>
                <w:bCs/>
                <w:szCs w:val="28"/>
              </w:rPr>
              <w:t>ậ</w:t>
            </w:r>
            <w:r w:rsidRPr="00187B86">
              <w:rPr>
                <w:rFonts w:ascii="Times New Roman" w:hAnsi="Times New Roman"/>
                <w:b/>
                <w:bCs/>
                <w:szCs w:val="28"/>
                <w:lang w:val="vi-VN"/>
              </w:rPr>
              <w:t xml:space="preserve">n, </w:t>
            </w:r>
            <w:proofErr w:type="spellStart"/>
            <w:r w:rsidRPr="00187B86">
              <w:rPr>
                <w:rFonts w:ascii="Times New Roman" w:hAnsi="Times New Roman"/>
                <w:b/>
                <w:bCs/>
                <w:szCs w:val="28"/>
                <w:lang w:val="vi-VN"/>
              </w:rPr>
              <w:t>bài</w:t>
            </w:r>
            <w:proofErr w:type="spellEnd"/>
            <w:r w:rsidRPr="00187B86">
              <w:rPr>
                <w:rFonts w:ascii="Times New Roman" w:hAnsi="Times New Roman"/>
                <w:b/>
                <w:bCs/>
                <w:szCs w:val="28"/>
                <w:lang w:val="vi-VN"/>
              </w:rPr>
              <w:t xml:space="preserve"> t</w:t>
            </w:r>
            <w:r w:rsidRPr="00187B86">
              <w:rPr>
                <w:rFonts w:ascii="Times New Roman" w:hAnsi="Times New Roman"/>
                <w:b/>
                <w:bCs/>
                <w:szCs w:val="28"/>
              </w:rPr>
              <w:t>ậ</w:t>
            </w:r>
            <w:r w:rsidRPr="00187B86">
              <w:rPr>
                <w:rFonts w:ascii="Times New Roman" w:hAnsi="Times New Roman"/>
                <w:b/>
                <w:bCs/>
                <w:szCs w:val="28"/>
                <w:lang w:val="vi-VN"/>
              </w:rPr>
              <w:t>p</w:t>
            </w:r>
          </w:p>
        </w:tc>
        <w:tc>
          <w:tcPr>
            <w:tcW w:w="890" w:type="dxa"/>
            <w:tcBorders>
              <w:top w:val="single" w:sz="4" w:space="0" w:color="auto"/>
              <w:left w:val="single" w:sz="4" w:space="0" w:color="auto"/>
              <w:bottom w:val="single" w:sz="4" w:space="0" w:color="auto"/>
              <w:right w:val="single" w:sz="4" w:space="0" w:color="auto"/>
            </w:tcBorders>
            <w:vAlign w:val="center"/>
          </w:tcPr>
          <w:p w14:paraId="0666F9CA" w14:textId="77777777" w:rsidR="004C0A46" w:rsidRPr="00187B86" w:rsidRDefault="004C0A46" w:rsidP="00901638">
            <w:pPr>
              <w:widowControl w:val="0"/>
              <w:spacing w:before="120" w:after="120" w:line="276" w:lineRule="auto"/>
              <w:ind w:left="-108" w:right="-108"/>
              <w:jc w:val="center"/>
              <w:rPr>
                <w:rFonts w:ascii="Times New Roman" w:hAnsi="Times New Roman"/>
                <w:b/>
                <w:szCs w:val="28"/>
              </w:rPr>
            </w:pPr>
            <w:proofErr w:type="spellStart"/>
            <w:r w:rsidRPr="00187B86">
              <w:rPr>
                <w:rFonts w:ascii="Times New Roman" w:hAnsi="Times New Roman"/>
                <w:b/>
                <w:szCs w:val="28"/>
              </w:rPr>
              <w:lastRenderedPageBreak/>
              <w:t>Kiểm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w:t>
            </w:r>
            <w:proofErr w:type="spellEnd"/>
          </w:p>
        </w:tc>
      </w:tr>
      <w:tr w:rsidR="00020907" w:rsidRPr="00187B86" w14:paraId="192CCC8C" w14:textId="77777777" w:rsidTr="00AD4119">
        <w:trPr>
          <w:cantSplit/>
        </w:trPr>
        <w:tc>
          <w:tcPr>
            <w:tcW w:w="590" w:type="dxa"/>
            <w:vMerge w:val="restart"/>
            <w:tcBorders>
              <w:top w:val="single" w:sz="4" w:space="0" w:color="auto"/>
              <w:left w:val="single" w:sz="4" w:space="0" w:color="auto"/>
              <w:right w:val="single" w:sz="4" w:space="0" w:color="auto"/>
            </w:tcBorders>
          </w:tcPr>
          <w:p w14:paraId="2FD7F09E" w14:textId="77777777" w:rsidR="00020907" w:rsidRPr="00187B86" w:rsidRDefault="00020907" w:rsidP="00020907">
            <w:pPr>
              <w:widowControl w:val="0"/>
              <w:spacing w:before="120" w:after="120" w:line="276" w:lineRule="auto"/>
              <w:jc w:val="center"/>
              <w:rPr>
                <w:rFonts w:ascii="Times New Roman" w:hAnsi="Times New Roman"/>
                <w:b/>
                <w:szCs w:val="28"/>
              </w:rPr>
            </w:pPr>
            <w:r w:rsidRPr="00187B86">
              <w:rPr>
                <w:rFonts w:ascii="Times New Roman" w:hAnsi="Times New Roman"/>
                <w:b/>
                <w:szCs w:val="28"/>
              </w:rPr>
              <w:t>1</w:t>
            </w:r>
          </w:p>
        </w:tc>
        <w:tc>
          <w:tcPr>
            <w:tcW w:w="4737" w:type="dxa"/>
            <w:tcBorders>
              <w:top w:val="single" w:sz="4" w:space="0" w:color="auto"/>
              <w:left w:val="single" w:sz="4" w:space="0" w:color="auto"/>
              <w:bottom w:val="single" w:sz="4" w:space="0" w:color="auto"/>
              <w:right w:val="single" w:sz="4" w:space="0" w:color="auto"/>
            </w:tcBorders>
            <w:vAlign w:val="center"/>
          </w:tcPr>
          <w:p w14:paraId="0A36B96A" w14:textId="46F7A3A0" w:rsidR="00020907" w:rsidRPr="00187B86" w:rsidRDefault="00020907" w:rsidP="00020907">
            <w:pPr>
              <w:widowControl w:val="0"/>
              <w:spacing w:before="120" w:after="120" w:line="276" w:lineRule="auto"/>
              <w:ind w:right="-108"/>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1: </w:t>
            </w:r>
            <w:proofErr w:type="spellStart"/>
            <w:r w:rsidRPr="00187B86">
              <w:rPr>
                <w:rFonts w:ascii="Times New Roman" w:hAnsi="Times New Roman"/>
                <w:b/>
                <w:color w:val="FF0000"/>
              </w:rPr>
              <w:t>Nghiên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cứu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và</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ý </w:t>
            </w:r>
            <w:proofErr w:type="spellStart"/>
            <w:r w:rsidRPr="00187B86">
              <w:rPr>
                <w:rFonts w:ascii="Times New Roman" w:hAnsi="Times New Roman"/>
                <w:b/>
                <w:color w:val="FF0000"/>
              </w:rPr>
              <w:t>tưởng</w:t>
            </w:r>
            <w:proofErr w:type="spellEnd"/>
            <w:r w:rsidRPr="00187B86">
              <w:rPr>
                <w:rFonts w:ascii="Times New Roman" w:hAnsi="Times New Roman"/>
                <w:b/>
                <w:color w:val="FF0000"/>
              </w:rPr>
              <w:t xml:space="preserve"> </w:t>
            </w:r>
            <w:r w:rsidRPr="00187B86">
              <w:rPr>
                <w:rFonts w:ascii="Times New Roman" w:hAnsi="Times New Roman"/>
                <w:b/>
                <w:color w:val="FF0000"/>
                <w:lang w:val="pl-PL"/>
              </w:rPr>
              <w:t>trang phục trẻ em</w:t>
            </w:r>
          </w:p>
        </w:tc>
        <w:tc>
          <w:tcPr>
            <w:tcW w:w="881" w:type="dxa"/>
            <w:tcBorders>
              <w:top w:val="single" w:sz="4" w:space="0" w:color="auto"/>
              <w:left w:val="single" w:sz="4" w:space="0" w:color="auto"/>
              <w:bottom w:val="single" w:sz="4" w:space="0" w:color="auto"/>
              <w:right w:val="single" w:sz="4" w:space="0" w:color="auto"/>
            </w:tcBorders>
            <w:vAlign w:val="center"/>
          </w:tcPr>
          <w:p w14:paraId="7073CD14" w14:textId="1A1B2AF6" w:rsidR="00020907" w:rsidRPr="00187B86" w:rsidRDefault="00020907" w:rsidP="00020907">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8</w:t>
            </w:r>
          </w:p>
        </w:tc>
        <w:tc>
          <w:tcPr>
            <w:tcW w:w="889" w:type="dxa"/>
            <w:tcBorders>
              <w:top w:val="single" w:sz="4" w:space="0" w:color="auto"/>
              <w:left w:val="single" w:sz="4" w:space="0" w:color="auto"/>
              <w:bottom w:val="single" w:sz="4" w:space="0" w:color="auto"/>
              <w:right w:val="single" w:sz="4" w:space="0" w:color="auto"/>
            </w:tcBorders>
            <w:vAlign w:val="center"/>
          </w:tcPr>
          <w:p w14:paraId="258F7399" w14:textId="04A99D8B" w:rsidR="00020907" w:rsidRPr="00187B86" w:rsidRDefault="007076F7" w:rsidP="00020907">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5</w:t>
            </w:r>
          </w:p>
        </w:tc>
        <w:tc>
          <w:tcPr>
            <w:tcW w:w="1373" w:type="dxa"/>
            <w:tcBorders>
              <w:top w:val="single" w:sz="4" w:space="0" w:color="auto"/>
              <w:left w:val="single" w:sz="4" w:space="0" w:color="auto"/>
              <w:bottom w:val="single" w:sz="4" w:space="0" w:color="auto"/>
              <w:right w:val="single" w:sz="4" w:space="0" w:color="auto"/>
            </w:tcBorders>
            <w:vAlign w:val="center"/>
          </w:tcPr>
          <w:p w14:paraId="0B528DD3" w14:textId="4DE38C1F" w:rsidR="00020907" w:rsidRPr="00187B86" w:rsidRDefault="00020907" w:rsidP="00020907">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3</w:t>
            </w:r>
          </w:p>
        </w:tc>
        <w:tc>
          <w:tcPr>
            <w:tcW w:w="890" w:type="dxa"/>
            <w:tcBorders>
              <w:top w:val="single" w:sz="4" w:space="0" w:color="auto"/>
              <w:left w:val="single" w:sz="4" w:space="0" w:color="auto"/>
              <w:bottom w:val="single" w:sz="4" w:space="0" w:color="auto"/>
              <w:right w:val="single" w:sz="4" w:space="0" w:color="auto"/>
            </w:tcBorders>
            <w:vAlign w:val="center"/>
          </w:tcPr>
          <w:p w14:paraId="791797F0" w14:textId="7A0D8102" w:rsidR="00020907" w:rsidRPr="00187B86" w:rsidRDefault="00020907" w:rsidP="00020907">
            <w:pPr>
              <w:widowControl w:val="0"/>
              <w:spacing w:before="120" w:after="120" w:line="276" w:lineRule="auto"/>
              <w:jc w:val="center"/>
              <w:rPr>
                <w:rFonts w:ascii="Times New Roman" w:hAnsi="Times New Roman"/>
                <w:b/>
                <w:szCs w:val="28"/>
              </w:rPr>
            </w:pPr>
          </w:p>
        </w:tc>
      </w:tr>
      <w:tr w:rsidR="00020907" w:rsidRPr="00187B86" w14:paraId="11D85BC4" w14:textId="77777777" w:rsidTr="00901638">
        <w:trPr>
          <w:cantSplit/>
          <w:trHeight w:val="859"/>
        </w:trPr>
        <w:tc>
          <w:tcPr>
            <w:tcW w:w="590" w:type="dxa"/>
            <w:vMerge/>
            <w:tcBorders>
              <w:left w:val="single" w:sz="4" w:space="0" w:color="auto"/>
              <w:right w:val="single" w:sz="4" w:space="0" w:color="auto"/>
            </w:tcBorders>
          </w:tcPr>
          <w:p w14:paraId="66AFE229"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4842DCB" w14:textId="017BFD38" w:rsidR="00020907" w:rsidRPr="00187B86" w:rsidRDefault="00020907" w:rsidP="00020907">
            <w:pPr>
              <w:widowControl w:val="0"/>
              <w:spacing w:before="120" w:after="120" w:line="276" w:lineRule="auto"/>
              <w:ind w:right="-108"/>
              <w:rPr>
                <w:rFonts w:ascii="Times New Roman" w:hAnsi="Times New Roman"/>
                <w:szCs w:val="28"/>
              </w:rPr>
            </w:pPr>
            <w:r w:rsidRPr="00187B86">
              <w:rPr>
                <w:rFonts w:ascii="Times New Roman" w:hAnsi="Times New Roman"/>
              </w:rPr>
              <w:t xml:space="preserve">1. </w:t>
            </w:r>
            <w:proofErr w:type="spellStart"/>
            <w:r w:rsidRPr="00187B86">
              <w:rPr>
                <w:rFonts w:ascii="Times New Roman" w:hAnsi="Times New Roman"/>
              </w:rPr>
              <w:t>Nghiên</w:t>
            </w:r>
            <w:proofErr w:type="spellEnd"/>
            <w:r w:rsidRPr="00187B86">
              <w:rPr>
                <w:rFonts w:ascii="Times New Roman" w:hAnsi="Times New Roman"/>
              </w:rPr>
              <w:t xml:space="preserve"> </w:t>
            </w:r>
            <w:proofErr w:type="spellStart"/>
            <w:r w:rsidRPr="00187B86">
              <w:rPr>
                <w:rFonts w:ascii="Times New Roman" w:hAnsi="Times New Roman"/>
              </w:rPr>
              <w:t>cứu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Pr="00187B86">
              <w:rPr>
                <w:rFonts w:ascii="Times New Roman" w:hAnsi="Times New Roman"/>
              </w:rPr>
              <w:t>tre</w:t>
            </w:r>
            <w:proofErr w:type="spellEnd"/>
            <w:r w:rsidRPr="00187B86">
              <w:rPr>
                <w:rFonts w:ascii="Times New Roman" w:hAnsi="Times New Roman"/>
              </w:rPr>
              <w:t xml:space="preserve">̉ </w:t>
            </w:r>
            <w:proofErr w:type="spellStart"/>
            <w:r w:rsidRPr="00187B86">
              <w:rPr>
                <w:rFonts w:ascii="Times New Roman" w:hAnsi="Times New Roman"/>
              </w:rPr>
              <w:t>em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DDD71A0"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35CFFC3" w14:textId="374391D9" w:rsidR="00020907" w:rsidRPr="00187B86" w:rsidRDefault="00020907" w:rsidP="00020907">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71CCA03F"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522C8ADF" w14:textId="77777777" w:rsidR="00020907" w:rsidRPr="00187B86" w:rsidRDefault="00020907" w:rsidP="00020907">
            <w:pPr>
              <w:widowControl w:val="0"/>
              <w:spacing w:before="120" w:after="120" w:line="276" w:lineRule="auto"/>
              <w:jc w:val="center"/>
              <w:rPr>
                <w:rFonts w:ascii="Times New Roman" w:hAnsi="Times New Roman"/>
                <w:szCs w:val="28"/>
              </w:rPr>
            </w:pPr>
          </w:p>
        </w:tc>
      </w:tr>
      <w:tr w:rsidR="00020907" w:rsidRPr="00187B86" w14:paraId="0A5DEAAC" w14:textId="77777777" w:rsidTr="00901638">
        <w:trPr>
          <w:cantSplit/>
          <w:trHeight w:val="856"/>
        </w:trPr>
        <w:tc>
          <w:tcPr>
            <w:tcW w:w="590" w:type="dxa"/>
            <w:vMerge/>
            <w:tcBorders>
              <w:left w:val="single" w:sz="4" w:space="0" w:color="auto"/>
              <w:right w:val="single" w:sz="4" w:space="0" w:color="auto"/>
            </w:tcBorders>
          </w:tcPr>
          <w:p w14:paraId="34451E02"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A9D0838" w14:textId="258BD714" w:rsidR="00020907" w:rsidRPr="00187B86" w:rsidRDefault="00020907" w:rsidP="00020907">
            <w:pPr>
              <w:widowControl w:val="0"/>
              <w:spacing w:before="120" w:after="120" w:line="276" w:lineRule="auto"/>
              <w:ind w:right="-108"/>
              <w:rPr>
                <w:rFonts w:ascii="Times New Roman" w:hAnsi="Times New Roman"/>
                <w:szCs w:val="28"/>
              </w:rPr>
            </w:pPr>
            <w:r w:rsidRPr="00187B86">
              <w:rPr>
                <w:rFonts w:ascii="Times New Roman" w:hAnsi="Times New Roman"/>
                <w:lang w:val="vi-VN"/>
              </w:rPr>
              <w:t xml:space="preserve">2.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loại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Pr="00187B86">
              <w:rPr>
                <w:rFonts w:ascii="Times New Roman" w:hAnsi="Times New Roman"/>
              </w:rPr>
              <w:t>tre</w:t>
            </w:r>
            <w:proofErr w:type="spellEnd"/>
            <w:r w:rsidRPr="00187B86">
              <w:rPr>
                <w:rFonts w:ascii="Times New Roman" w:hAnsi="Times New Roman"/>
              </w:rPr>
              <w:t xml:space="preserve">̉ </w:t>
            </w:r>
            <w:proofErr w:type="spellStart"/>
            <w:r w:rsidRPr="00187B86">
              <w:rPr>
                <w:rFonts w:ascii="Times New Roman" w:hAnsi="Times New Roman"/>
              </w:rPr>
              <w:t>em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5512FD9"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6A57A11" w14:textId="2A622629" w:rsidR="00020907" w:rsidRPr="00187B86" w:rsidRDefault="00020907" w:rsidP="00020907">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354896AC"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3CC91CAD" w14:textId="77777777" w:rsidR="00020907" w:rsidRPr="00187B86" w:rsidRDefault="00020907" w:rsidP="00020907">
            <w:pPr>
              <w:widowControl w:val="0"/>
              <w:spacing w:before="120" w:after="120" w:line="276" w:lineRule="auto"/>
              <w:jc w:val="center"/>
              <w:rPr>
                <w:rFonts w:ascii="Times New Roman" w:hAnsi="Times New Roman"/>
                <w:szCs w:val="28"/>
              </w:rPr>
            </w:pPr>
          </w:p>
        </w:tc>
      </w:tr>
      <w:tr w:rsidR="00020907" w:rsidRPr="00187B86" w14:paraId="59FC1F12" w14:textId="77777777" w:rsidTr="00901638">
        <w:trPr>
          <w:cantSplit/>
          <w:trHeight w:val="685"/>
        </w:trPr>
        <w:tc>
          <w:tcPr>
            <w:tcW w:w="590" w:type="dxa"/>
            <w:vMerge/>
            <w:tcBorders>
              <w:left w:val="single" w:sz="4" w:space="0" w:color="auto"/>
              <w:right w:val="single" w:sz="4" w:space="0" w:color="auto"/>
            </w:tcBorders>
          </w:tcPr>
          <w:p w14:paraId="50008972"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FA5C6C3" w14:textId="77777777" w:rsidR="00020907" w:rsidRPr="00187B86" w:rsidRDefault="00020907" w:rsidP="00020907">
            <w:pPr>
              <w:widowControl w:val="0"/>
              <w:spacing w:before="120" w:after="120" w:line="276" w:lineRule="auto"/>
              <w:ind w:right="-108"/>
              <w:rPr>
                <w:rFonts w:ascii="Times New Roman" w:hAnsi="Times New Roman"/>
                <w:szCs w:val="28"/>
              </w:rPr>
            </w:pPr>
            <w:r w:rsidRPr="00187B86">
              <w:rPr>
                <w:rFonts w:ascii="Times New Roman" w:hAnsi="Times New Roman"/>
              </w:rPr>
              <w:t>3</w:t>
            </w:r>
            <w:r w:rsidRPr="00187B86">
              <w:rPr>
                <w:rFonts w:ascii="Times New Roman" w:hAnsi="Times New Roman"/>
                <w:lang w:val="vi-VN"/>
              </w:rPr>
              <w:t xml:space="preserve">. </w:t>
            </w:r>
            <w:r w:rsidRPr="00187B86">
              <w:rPr>
                <w:rFonts w:ascii="Times New Roman" w:hAnsi="Times New Roman"/>
              </w:rPr>
              <w:t xml:space="preserve">Xu </w:t>
            </w:r>
            <w:proofErr w:type="spellStart"/>
            <w:r w:rsidRPr="00187B86">
              <w:rPr>
                <w:rFonts w:ascii="Times New Roman" w:hAnsi="Times New Roman"/>
              </w:rPr>
              <w:t>hướng</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5C6F357"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C723BE7" w14:textId="56B67E70" w:rsidR="00020907" w:rsidRPr="00187B86" w:rsidRDefault="00020907" w:rsidP="00020907">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5570EAF4" w14:textId="2EDDC218" w:rsidR="00020907" w:rsidRPr="00187B86" w:rsidRDefault="00020907" w:rsidP="00020907">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67F26AE7" w14:textId="77777777" w:rsidR="00020907" w:rsidRPr="00187B86" w:rsidRDefault="00020907" w:rsidP="00020907">
            <w:pPr>
              <w:widowControl w:val="0"/>
              <w:spacing w:before="120" w:after="120" w:line="276" w:lineRule="auto"/>
              <w:jc w:val="center"/>
              <w:rPr>
                <w:rFonts w:ascii="Times New Roman" w:hAnsi="Times New Roman"/>
                <w:szCs w:val="28"/>
              </w:rPr>
            </w:pPr>
          </w:p>
        </w:tc>
      </w:tr>
      <w:tr w:rsidR="00020907" w:rsidRPr="00187B86" w14:paraId="752CEC06" w14:textId="77777777" w:rsidTr="00901638">
        <w:trPr>
          <w:cantSplit/>
          <w:trHeight w:val="708"/>
        </w:trPr>
        <w:tc>
          <w:tcPr>
            <w:tcW w:w="590" w:type="dxa"/>
            <w:vMerge/>
            <w:tcBorders>
              <w:left w:val="single" w:sz="4" w:space="0" w:color="auto"/>
              <w:right w:val="single" w:sz="4" w:space="0" w:color="auto"/>
            </w:tcBorders>
          </w:tcPr>
          <w:p w14:paraId="3840D8BF"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AC7DDBF" w14:textId="77777777" w:rsidR="00020907" w:rsidRPr="00187B86" w:rsidRDefault="00020907" w:rsidP="00020907">
            <w:pPr>
              <w:widowControl w:val="0"/>
              <w:spacing w:before="120" w:after="120" w:line="276" w:lineRule="auto"/>
              <w:ind w:right="-108"/>
              <w:rPr>
                <w:rFonts w:ascii="Times New Roman" w:hAnsi="Times New Roman"/>
                <w:szCs w:val="28"/>
              </w:rPr>
            </w:pPr>
            <w:r w:rsidRPr="00187B86">
              <w:rPr>
                <w:rFonts w:ascii="Times New Roman" w:hAnsi="Times New Roman"/>
              </w:rPr>
              <w:t xml:space="preserve">4.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092B15E"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6AB39D8"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11D6CD04"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7883D91B" w14:textId="77777777" w:rsidR="00020907" w:rsidRPr="00187B86" w:rsidRDefault="00020907" w:rsidP="00020907">
            <w:pPr>
              <w:widowControl w:val="0"/>
              <w:spacing w:before="120" w:after="120" w:line="276" w:lineRule="auto"/>
              <w:jc w:val="center"/>
              <w:rPr>
                <w:rFonts w:ascii="Times New Roman" w:hAnsi="Times New Roman"/>
                <w:szCs w:val="28"/>
              </w:rPr>
            </w:pPr>
          </w:p>
        </w:tc>
      </w:tr>
      <w:tr w:rsidR="00020907" w:rsidRPr="00187B86" w14:paraId="251E9E91" w14:textId="77777777" w:rsidTr="00901638">
        <w:trPr>
          <w:cantSplit/>
        </w:trPr>
        <w:tc>
          <w:tcPr>
            <w:tcW w:w="590" w:type="dxa"/>
            <w:vMerge/>
            <w:tcBorders>
              <w:left w:val="single" w:sz="4" w:space="0" w:color="auto"/>
              <w:right w:val="single" w:sz="4" w:space="0" w:color="auto"/>
            </w:tcBorders>
          </w:tcPr>
          <w:p w14:paraId="57678EE6"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AE1FCF9" w14:textId="77777777" w:rsidR="00020907" w:rsidRPr="00187B86" w:rsidRDefault="00020907" w:rsidP="00020907">
            <w:pPr>
              <w:widowControl w:val="0"/>
              <w:spacing w:before="120" w:after="120" w:line="276" w:lineRule="auto"/>
              <w:rPr>
                <w:rFonts w:ascii="Times New Roman" w:hAnsi="Times New Roman"/>
                <w:szCs w:val="28"/>
              </w:rPr>
            </w:pPr>
            <w:r w:rsidRPr="00187B86">
              <w:rPr>
                <w:rFonts w:ascii="Times New Roman" w:hAnsi="Times New Roman"/>
              </w:rPr>
              <w:t xml:space="preserve">4.1. </w:t>
            </w:r>
            <w:proofErr w:type="spellStart"/>
            <w:r w:rsidRPr="00187B86">
              <w:rPr>
                <w:rFonts w:ascii="Times New Roman" w:hAnsi="Times New Roman"/>
              </w:rPr>
              <w:t>Khái</w:t>
            </w:r>
            <w:proofErr w:type="spellEnd"/>
            <w:r w:rsidRPr="00187B86">
              <w:rPr>
                <w:rFonts w:ascii="Times New Roman" w:hAnsi="Times New Roman"/>
              </w:rPr>
              <w:t xml:space="preserve"> </w:t>
            </w:r>
            <w:proofErr w:type="spellStart"/>
            <w:r w:rsidRPr="00187B86">
              <w:rPr>
                <w:rFonts w:ascii="Times New Roman" w:hAnsi="Times New Roman"/>
              </w:rPr>
              <w:t>niệm</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AB2BA1F"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59AECB1" w14:textId="209BDB70" w:rsidR="00020907" w:rsidRPr="00187B86" w:rsidRDefault="00020907" w:rsidP="00020907">
            <w:pPr>
              <w:widowControl w:val="0"/>
              <w:spacing w:before="120" w:after="120" w:line="276" w:lineRule="auto"/>
              <w:jc w:val="center"/>
              <w:rPr>
                <w:rFonts w:ascii="Times New Roman" w:hAnsi="Times New Roman"/>
                <w:szCs w:val="28"/>
              </w:rPr>
            </w:pPr>
            <w:r w:rsidRPr="00187B86">
              <w:rPr>
                <w:rFonts w:ascii="Times New Roman" w:hAnsi="Times New Roman"/>
              </w:rPr>
              <w:t>0,25</w:t>
            </w:r>
          </w:p>
        </w:tc>
        <w:tc>
          <w:tcPr>
            <w:tcW w:w="1373" w:type="dxa"/>
            <w:tcBorders>
              <w:top w:val="single" w:sz="4" w:space="0" w:color="auto"/>
              <w:left w:val="single" w:sz="4" w:space="0" w:color="auto"/>
              <w:bottom w:val="single" w:sz="4" w:space="0" w:color="auto"/>
              <w:right w:val="single" w:sz="4" w:space="0" w:color="auto"/>
            </w:tcBorders>
            <w:vAlign w:val="center"/>
          </w:tcPr>
          <w:p w14:paraId="2376E2F9"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22EE256D" w14:textId="77777777" w:rsidR="00020907" w:rsidRPr="00187B86" w:rsidRDefault="00020907" w:rsidP="00020907">
            <w:pPr>
              <w:widowControl w:val="0"/>
              <w:spacing w:before="120" w:after="120" w:line="276" w:lineRule="auto"/>
              <w:jc w:val="center"/>
              <w:rPr>
                <w:rFonts w:ascii="Times New Roman" w:hAnsi="Times New Roman"/>
                <w:szCs w:val="28"/>
              </w:rPr>
            </w:pPr>
          </w:p>
        </w:tc>
      </w:tr>
      <w:tr w:rsidR="00020907" w:rsidRPr="00187B86" w14:paraId="2C6E0384" w14:textId="77777777" w:rsidTr="00901638">
        <w:trPr>
          <w:cantSplit/>
        </w:trPr>
        <w:tc>
          <w:tcPr>
            <w:tcW w:w="590" w:type="dxa"/>
            <w:vMerge/>
            <w:tcBorders>
              <w:left w:val="single" w:sz="4" w:space="0" w:color="auto"/>
              <w:right w:val="single" w:sz="4" w:space="0" w:color="auto"/>
            </w:tcBorders>
          </w:tcPr>
          <w:p w14:paraId="22B5DD98"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602DD8C" w14:textId="77777777" w:rsidR="00020907" w:rsidRPr="00187B86" w:rsidRDefault="00020907" w:rsidP="00020907">
            <w:pPr>
              <w:widowControl w:val="0"/>
              <w:spacing w:before="120" w:after="120" w:line="276" w:lineRule="auto"/>
              <w:rPr>
                <w:rFonts w:ascii="Times New Roman" w:hAnsi="Times New Roman"/>
                <w:szCs w:val="28"/>
              </w:rPr>
            </w:pPr>
            <w:r w:rsidRPr="00187B86">
              <w:rPr>
                <w:rFonts w:ascii="Times New Roman" w:hAnsi="Times New Roman"/>
              </w:rPr>
              <w:t xml:space="preserve">4.2. </w:t>
            </w:r>
            <w:proofErr w:type="spellStart"/>
            <w:r w:rsidRPr="00187B86">
              <w:rPr>
                <w:rFonts w:ascii="Times New Roman" w:hAnsi="Times New Roman"/>
              </w:rPr>
              <w:t>Lên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chi </w:t>
            </w:r>
            <w:proofErr w:type="spellStart"/>
            <w:r w:rsidRPr="00187B86">
              <w:rPr>
                <w:rFonts w:ascii="Times New Roman" w:hAnsi="Times New Roman"/>
              </w:rPr>
              <w:t>tiết</w:t>
            </w:r>
            <w:proofErr w:type="spellEnd"/>
            <w:r w:rsidRPr="00187B86">
              <w:rPr>
                <w:rFonts w:ascii="Times New Roman" w:hAnsi="Times New Roman"/>
              </w:rPr>
              <w:t xml:space="preserve"> </w:t>
            </w:r>
            <w:proofErr w:type="spellStart"/>
            <w:r w:rsidRPr="00187B86">
              <w:rPr>
                <w:rFonts w:ascii="Times New Roman" w:hAnsi="Times New Roman"/>
              </w:rPr>
              <w:t>cho</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26FA08B8"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12D51E9" w14:textId="67A08083" w:rsidR="00020907" w:rsidRPr="00187B86" w:rsidRDefault="00020907" w:rsidP="00020907">
            <w:pPr>
              <w:widowControl w:val="0"/>
              <w:spacing w:before="120" w:after="120" w:line="276" w:lineRule="auto"/>
              <w:jc w:val="center"/>
              <w:rPr>
                <w:rFonts w:ascii="Times New Roman" w:hAnsi="Times New Roman"/>
              </w:rPr>
            </w:pPr>
            <w:r w:rsidRPr="00187B86">
              <w:rPr>
                <w:rFonts w:ascii="Times New Roman" w:hAnsi="Times New Roman"/>
              </w:rPr>
              <w:t>0,25</w:t>
            </w:r>
          </w:p>
        </w:tc>
        <w:tc>
          <w:tcPr>
            <w:tcW w:w="1373" w:type="dxa"/>
            <w:tcBorders>
              <w:top w:val="single" w:sz="4" w:space="0" w:color="auto"/>
              <w:left w:val="single" w:sz="4" w:space="0" w:color="auto"/>
              <w:bottom w:val="single" w:sz="4" w:space="0" w:color="auto"/>
              <w:right w:val="single" w:sz="4" w:space="0" w:color="auto"/>
            </w:tcBorders>
            <w:vAlign w:val="center"/>
          </w:tcPr>
          <w:p w14:paraId="22AC3409" w14:textId="77777777" w:rsidR="00020907" w:rsidRPr="00187B86" w:rsidRDefault="00020907" w:rsidP="00020907">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tcPr>
          <w:p w14:paraId="4354EF52" w14:textId="77777777" w:rsidR="00020907" w:rsidRPr="00187B86" w:rsidRDefault="00020907" w:rsidP="00020907">
            <w:pPr>
              <w:widowControl w:val="0"/>
              <w:spacing w:before="120" w:after="120" w:line="276" w:lineRule="auto"/>
              <w:jc w:val="center"/>
              <w:rPr>
                <w:rFonts w:ascii="Times New Roman" w:hAnsi="Times New Roman"/>
                <w:szCs w:val="28"/>
              </w:rPr>
            </w:pPr>
          </w:p>
        </w:tc>
      </w:tr>
      <w:tr w:rsidR="00020907" w:rsidRPr="00187B86" w14:paraId="76194662" w14:textId="77777777" w:rsidTr="00AD4119">
        <w:trPr>
          <w:cantSplit/>
        </w:trPr>
        <w:tc>
          <w:tcPr>
            <w:tcW w:w="590" w:type="dxa"/>
            <w:vMerge/>
            <w:tcBorders>
              <w:left w:val="single" w:sz="4" w:space="0" w:color="auto"/>
              <w:right w:val="single" w:sz="4" w:space="0" w:color="auto"/>
            </w:tcBorders>
          </w:tcPr>
          <w:p w14:paraId="1389B9EB"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5AE337B" w14:textId="77777777" w:rsidR="00020907" w:rsidRPr="00187B86" w:rsidRDefault="00020907" w:rsidP="00020907">
            <w:pPr>
              <w:widowControl w:val="0"/>
              <w:spacing w:before="120" w:after="120" w:line="276" w:lineRule="auto"/>
              <w:rPr>
                <w:rFonts w:ascii="Times New Roman" w:hAnsi="Times New Roman"/>
                <w:szCs w:val="28"/>
              </w:rPr>
            </w:pPr>
            <w:r w:rsidRPr="00187B86">
              <w:rPr>
                <w:rFonts w:ascii="Times New Roman" w:hAnsi="Times New Roman"/>
              </w:rPr>
              <w:t xml:space="preserve">4.3.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theo</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nguyên</w:t>
            </w:r>
            <w:proofErr w:type="spellEnd"/>
            <w:r w:rsidRPr="00187B86">
              <w:rPr>
                <w:rFonts w:ascii="Times New Roman" w:hAnsi="Times New Roman"/>
              </w:rPr>
              <w:t xml:space="preserve"> </w:t>
            </w:r>
            <w:proofErr w:type="spellStart"/>
            <w:r w:rsidRPr="00187B86">
              <w:rPr>
                <w:rFonts w:ascii="Times New Roman" w:hAnsi="Times New Roman"/>
              </w:rPr>
              <w:t>tắc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26F9B79F"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tcPr>
          <w:p w14:paraId="5506229B" w14:textId="18D1F13A" w:rsidR="00020907" w:rsidRPr="00187B86" w:rsidRDefault="00020907" w:rsidP="00020907">
            <w:pPr>
              <w:widowControl w:val="0"/>
              <w:spacing w:before="120" w:after="120" w:line="276" w:lineRule="auto"/>
              <w:jc w:val="center"/>
              <w:rPr>
                <w:rFonts w:ascii="Times New Roman" w:hAnsi="Times New Roman"/>
              </w:rPr>
            </w:pPr>
            <w:r w:rsidRPr="00187B86">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676A77F6" w14:textId="3A3A8B0E" w:rsidR="00020907" w:rsidRPr="00187B86" w:rsidRDefault="00020907" w:rsidP="00020907">
            <w:pPr>
              <w:widowControl w:val="0"/>
              <w:spacing w:before="120" w:after="120" w:line="276" w:lineRule="auto"/>
              <w:jc w:val="center"/>
              <w:rPr>
                <w:rFonts w:ascii="Times New Roman" w:hAnsi="Times New Roman"/>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7A890888" w14:textId="77777777" w:rsidR="00020907" w:rsidRPr="00187B86" w:rsidRDefault="00020907" w:rsidP="00020907">
            <w:pPr>
              <w:widowControl w:val="0"/>
              <w:spacing w:before="120" w:after="120" w:line="276" w:lineRule="auto"/>
              <w:jc w:val="center"/>
              <w:rPr>
                <w:rFonts w:ascii="Times New Roman" w:hAnsi="Times New Roman"/>
                <w:szCs w:val="28"/>
              </w:rPr>
            </w:pPr>
          </w:p>
        </w:tc>
      </w:tr>
      <w:tr w:rsidR="00020907" w:rsidRPr="00187B86" w14:paraId="4E7E926A" w14:textId="77777777" w:rsidTr="007076F7">
        <w:trPr>
          <w:cantSplit/>
        </w:trPr>
        <w:tc>
          <w:tcPr>
            <w:tcW w:w="590" w:type="dxa"/>
            <w:vMerge/>
            <w:tcBorders>
              <w:left w:val="single" w:sz="4" w:space="0" w:color="auto"/>
              <w:bottom w:val="single" w:sz="4" w:space="0" w:color="auto"/>
              <w:right w:val="single" w:sz="4" w:space="0" w:color="auto"/>
            </w:tcBorders>
          </w:tcPr>
          <w:p w14:paraId="42AE1CE8"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C97BB23" w14:textId="77777777" w:rsidR="00020907" w:rsidRPr="00187B86" w:rsidRDefault="00020907" w:rsidP="00020907">
            <w:pPr>
              <w:widowControl w:val="0"/>
              <w:spacing w:before="120" w:after="120" w:line="276" w:lineRule="auto"/>
              <w:rPr>
                <w:rFonts w:ascii="Times New Roman" w:hAnsi="Times New Roman"/>
                <w:szCs w:val="28"/>
              </w:rPr>
            </w:pPr>
            <w:r w:rsidRPr="00187B86">
              <w:rPr>
                <w:rFonts w:ascii="Times New Roman" w:hAnsi="Times New Roman"/>
              </w:rPr>
              <w:t xml:space="preserve">4.4. </w:t>
            </w:r>
            <w:proofErr w:type="spellStart"/>
            <w:r w:rsidRPr="00187B86">
              <w:rPr>
                <w:rFonts w:ascii="Times New Roman" w:hAnsi="Times New Roman"/>
              </w:rPr>
              <w:t>Ve</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ý </w:t>
            </w:r>
            <w:proofErr w:type="spellStart"/>
            <w:r w:rsidRPr="00187B86">
              <w:rPr>
                <w:rFonts w:ascii="Times New Roman" w:hAnsi="Times New Roman"/>
              </w:rPr>
              <w:t>thưởng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3F2F2CC" w14:textId="77777777" w:rsidR="00020907" w:rsidRPr="00187B86" w:rsidRDefault="00020907" w:rsidP="00020907">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A596815" w14:textId="74B41ABD" w:rsidR="00020907" w:rsidRPr="00187B86" w:rsidRDefault="007076F7" w:rsidP="00020907">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42FABDA7" w14:textId="475E0CF8" w:rsidR="00020907" w:rsidRPr="00187B86" w:rsidRDefault="00020907" w:rsidP="00020907">
            <w:pPr>
              <w:widowControl w:val="0"/>
              <w:spacing w:before="120" w:after="120" w:line="276" w:lineRule="auto"/>
              <w:jc w:val="center"/>
              <w:rPr>
                <w:rFonts w:ascii="Times New Roman" w:hAnsi="Times New Roman"/>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284A8936" w14:textId="3C72BD38" w:rsidR="00020907" w:rsidRPr="00187B86" w:rsidRDefault="00020907" w:rsidP="00020907">
            <w:pPr>
              <w:widowControl w:val="0"/>
              <w:spacing w:before="120" w:after="120" w:line="276" w:lineRule="auto"/>
              <w:jc w:val="center"/>
              <w:rPr>
                <w:rFonts w:ascii="Times New Roman" w:hAnsi="Times New Roman"/>
                <w:szCs w:val="28"/>
              </w:rPr>
            </w:pPr>
          </w:p>
        </w:tc>
      </w:tr>
      <w:tr w:rsidR="004C0A46" w:rsidRPr="00187B86" w14:paraId="53AF57FD" w14:textId="77777777" w:rsidTr="00901638">
        <w:trPr>
          <w:cantSplit/>
        </w:trPr>
        <w:tc>
          <w:tcPr>
            <w:tcW w:w="590" w:type="dxa"/>
            <w:vMerge w:val="restart"/>
            <w:tcBorders>
              <w:top w:val="single" w:sz="4" w:space="0" w:color="auto"/>
              <w:left w:val="single" w:sz="4" w:space="0" w:color="auto"/>
              <w:right w:val="single" w:sz="4" w:space="0" w:color="auto"/>
            </w:tcBorders>
          </w:tcPr>
          <w:p w14:paraId="68C3D661"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szCs w:val="28"/>
              </w:rPr>
              <w:t>2</w:t>
            </w:r>
          </w:p>
        </w:tc>
        <w:tc>
          <w:tcPr>
            <w:tcW w:w="4737" w:type="dxa"/>
            <w:tcBorders>
              <w:top w:val="single" w:sz="4" w:space="0" w:color="auto"/>
              <w:left w:val="single" w:sz="4" w:space="0" w:color="auto"/>
              <w:bottom w:val="single" w:sz="4" w:space="0" w:color="auto"/>
              <w:right w:val="single" w:sz="4" w:space="0" w:color="auto"/>
            </w:tcBorders>
            <w:vAlign w:val="center"/>
          </w:tcPr>
          <w:p w14:paraId="3C043A54" w14:textId="3D301399" w:rsidR="004C0A46" w:rsidRPr="00187B86" w:rsidRDefault="004C0A46" w:rsidP="00901638">
            <w:pPr>
              <w:widowControl w:val="0"/>
              <w:spacing w:before="120" w:after="120" w:line="276" w:lineRule="auto"/>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2: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mẫu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tĩnh</w:t>
            </w:r>
            <w:proofErr w:type="spellEnd"/>
            <w:r w:rsidRPr="00187B86">
              <w:rPr>
                <w:rFonts w:ascii="Times New Roman" w:hAnsi="Times New Roman"/>
                <w:b/>
                <w:color w:val="FF0000"/>
              </w:rPr>
              <w:t xml:space="preserve"> </w:t>
            </w:r>
            <w:r w:rsidRPr="00187B86">
              <w:rPr>
                <w:rFonts w:ascii="Times New Roman" w:hAnsi="Times New Roman"/>
                <w:b/>
                <w:color w:val="FF0000"/>
                <w:lang w:val="pl-PL"/>
              </w:rPr>
              <w:t xml:space="preserve">trang phục </w:t>
            </w:r>
            <w:r w:rsidR="00435A89" w:rsidRPr="00187B86">
              <w:rPr>
                <w:rFonts w:ascii="Times New Roman" w:hAnsi="Times New Roman"/>
                <w:b/>
                <w:color w:val="FF0000"/>
                <w:lang w:val="pl-PL"/>
              </w:rPr>
              <w:t>trẻ em</w:t>
            </w:r>
          </w:p>
        </w:tc>
        <w:tc>
          <w:tcPr>
            <w:tcW w:w="881" w:type="dxa"/>
            <w:tcBorders>
              <w:top w:val="single" w:sz="4" w:space="0" w:color="auto"/>
              <w:left w:val="single" w:sz="4" w:space="0" w:color="auto"/>
              <w:bottom w:val="single" w:sz="4" w:space="0" w:color="auto"/>
              <w:right w:val="single" w:sz="4" w:space="0" w:color="auto"/>
            </w:tcBorders>
            <w:vAlign w:val="center"/>
          </w:tcPr>
          <w:p w14:paraId="093E825C"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8</w:t>
            </w:r>
          </w:p>
        </w:tc>
        <w:tc>
          <w:tcPr>
            <w:tcW w:w="889" w:type="dxa"/>
            <w:tcBorders>
              <w:top w:val="single" w:sz="4" w:space="0" w:color="auto"/>
              <w:left w:val="single" w:sz="4" w:space="0" w:color="auto"/>
              <w:bottom w:val="single" w:sz="4" w:space="0" w:color="auto"/>
              <w:right w:val="single" w:sz="4" w:space="0" w:color="auto"/>
            </w:tcBorders>
            <w:vAlign w:val="center"/>
          </w:tcPr>
          <w:p w14:paraId="3E1BAEBB"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3</w:t>
            </w:r>
          </w:p>
        </w:tc>
        <w:tc>
          <w:tcPr>
            <w:tcW w:w="1373" w:type="dxa"/>
            <w:tcBorders>
              <w:top w:val="single" w:sz="4" w:space="0" w:color="auto"/>
              <w:left w:val="single" w:sz="4" w:space="0" w:color="auto"/>
              <w:bottom w:val="single" w:sz="4" w:space="0" w:color="auto"/>
              <w:right w:val="single" w:sz="4" w:space="0" w:color="auto"/>
            </w:tcBorders>
            <w:vAlign w:val="center"/>
          </w:tcPr>
          <w:p w14:paraId="470B1553"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4</w:t>
            </w:r>
          </w:p>
        </w:tc>
        <w:tc>
          <w:tcPr>
            <w:tcW w:w="890" w:type="dxa"/>
            <w:tcBorders>
              <w:top w:val="single" w:sz="4" w:space="0" w:color="auto"/>
              <w:left w:val="single" w:sz="4" w:space="0" w:color="auto"/>
              <w:bottom w:val="single" w:sz="4" w:space="0" w:color="auto"/>
              <w:right w:val="single" w:sz="4" w:space="0" w:color="auto"/>
            </w:tcBorders>
            <w:vAlign w:val="center"/>
          </w:tcPr>
          <w:p w14:paraId="0F3DDF61"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1</w:t>
            </w:r>
          </w:p>
        </w:tc>
      </w:tr>
      <w:tr w:rsidR="004C0A46" w:rsidRPr="00187B86" w14:paraId="7650BB93" w14:textId="77777777" w:rsidTr="00901638">
        <w:trPr>
          <w:cantSplit/>
        </w:trPr>
        <w:tc>
          <w:tcPr>
            <w:tcW w:w="590" w:type="dxa"/>
            <w:vMerge/>
            <w:tcBorders>
              <w:left w:val="single" w:sz="4" w:space="0" w:color="auto"/>
              <w:right w:val="single" w:sz="4" w:space="0" w:color="auto"/>
            </w:tcBorders>
          </w:tcPr>
          <w:p w14:paraId="08CF7741"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A1EB323" w14:textId="77777777" w:rsidR="004C0A46" w:rsidRPr="00187B86" w:rsidRDefault="004C0A46" w:rsidP="00901638">
            <w:pPr>
              <w:widowControl w:val="0"/>
              <w:spacing w:before="120" w:after="120" w:line="276" w:lineRule="auto"/>
              <w:rPr>
                <w:rFonts w:ascii="Times New Roman" w:hAnsi="Times New Roman"/>
                <w:szCs w:val="28"/>
                <w:lang w:val="nl-NL"/>
              </w:rPr>
            </w:pPr>
            <w:r w:rsidRPr="00187B86">
              <w:rPr>
                <w:rFonts w:ascii="Times New Roman" w:hAnsi="Times New Roman"/>
                <w:lang w:val="nl-NL"/>
              </w:rPr>
              <w:t>1. Nghiên cứu mẫu</w:t>
            </w:r>
          </w:p>
        </w:tc>
        <w:tc>
          <w:tcPr>
            <w:tcW w:w="881" w:type="dxa"/>
            <w:tcBorders>
              <w:top w:val="single" w:sz="4" w:space="0" w:color="auto"/>
              <w:left w:val="single" w:sz="4" w:space="0" w:color="auto"/>
              <w:bottom w:val="single" w:sz="4" w:space="0" w:color="auto"/>
              <w:right w:val="single" w:sz="4" w:space="0" w:color="auto"/>
            </w:tcBorders>
            <w:vAlign w:val="center"/>
          </w:tcPr>
          <w:p w14:paraId="26CAF3DF"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2FA87A7" w14:textId="77777777" w:rsidR="004C0A46" w:rsidRPr="00187B86" w:rsidRDefault="004C0A46" w:rsidP="00901638">
            <w:pPr>
              <w:widowControl w:val="0"/>
              <w:spacing w:before="120" w:after="120" w:line="276" w:lineRule="auto"/>
              <w:jc w:val="center"/>
              <w:rPr>
                <w:rFonts w:ascii="Times New Roman" w:hAnsi="Times New Roman"/>
                <w:szCs w:val="28"/>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7033031B" w14:textId="77777777" w:rsidR="004C0A46" w:rsidRPr="00187B86" w:rsidRDefault="004C0A46" w:rsidP="00901638">
            <w:pPr>
              <w:widowControl w:val="0"/>
              <w:spacing w:before="120" w:after="120" w:line="276" w:lineRule="auto"/>
              <w:jc w:val="center"/>
              <w:rPr>
                <w:rFonts w:ascii="Times New Roman" w:hAnsi="Times New Roman"/>
                <w:szCs w:val="28"/>
              </w:rPr>
            </w:pPr>
            <w:r w:rsidRPr="00187B86">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700B2328" w14:textId="77777777" w:rsidR="004C0A46" w:rsidRPr="00187B86" w:rsidRDefault="004C0A46" w:rsidP="00901638">
            <w:pPr>
              <w:widowControl w:val="0"/>
              <w:spacing w:before="120" w:after="120" w:line="276" w:lineRule="auto"/>
              <w:jc w:val="center"/>
              <w:rPr>
                <w:rFonts w:ascii="Times New Roman" w:hAnsi="Times New Roman"/>
                <w:szCs w:val="28"/>
              </w:rPr>
            </w:pPr>
          </w:p>
        </w:tc>
      </w:tr>
      <w:tr w:rsidR="004C0A46" w:rsidRPr="00187B86" w14:paraId="12E5CCE5" w14:textId="77777777" w:rsidTr="00901638">
        <w:trPr>
          <w:cantSplit/>
        </w:trPr>
        <w:tc>
          <w:tcPr>
            <w:tcW w:w="590" w:type="dxa"/>
            <w:vMerge/>
            <w:tcBorders>
              <w:left w:val="single" w:sz="4" w:space="0" w:color="auto"/>
              <w:right w:val="single" w:sz="4" w:space="0" w:color="auto"/>
            </w:tcBorders>
          </w:tcPr>
          <w:p w14:paraId="1238F4F6"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E1A2CE7" w14:textId="3D352DC7" w:rsidR="004C0A46"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4C0A46" w:rsidRPr="00187B86">
              <w:rPr>
                <w:rFonts w:ascii="Times New Roman" w:hAnsi="Times New Roman"/>
                <w:lang w:val="vi-VN"/>
              </w:rPr>
              <w:t xml:space="preserve">. </w:t>
            </w:r>
            <w:proofErr w:type="spellStart"/>
            <w:r w:rsidR="004C0A46" w:rsidRPr="00187B86">
              <w:rPr>
                <w:rFonts w:ascii="Times New Roman" w:hAnsi="Times New Roman"/>
              </w:rPr>
              <w:t>Hoàn</w:t>
            </w:r>
            <w:proofErr w:type="spellEnd"/>
            <w:r w:rsidR="004C0A46" w:rsidRPr="00187B86">
              <w:rPr>
                <w:rFonts w:ascii="Times New Roman" w:hAnsi="Times New Roman"/>
              </w:rPr>
              <w:t xml:space="preserve"> </w:t>
            </w:r>
            <w:proofErr w:type="spellStart"/>
            <w:r w:rsidR="004C0A46" w:rsidRPr="00187B86">
              <w:rPr>
                <w:rFonts w:ascii="Times New Roman" w:hAnsi="Times New Roman"/>
              </w:rPr>
              <w:t>chỉnh</w:t>
            </w:r>
            <w:proofErr w:type="spellEnd"/>
            <w:r w:rsidR="004C0A46" w:rsidRPr="00187B86">
              <w:rPr>
                <w:rFonts w:ascii="Times New Roman" w:hAnsi="Times New Roman"/>
              </w:rPr>
              <w:t xml:space="preserve"> </w:t>
            </w:r>
            <w:proofErr w:type="spellStart"/>
            <w:r w:rsidR="004C0A46" w:rsidRPr="00187B86">
              <w:rPr>
                <w:rFonts w:ascii="Times New Roman" w:hAnsi="Times New Roman"/>
              </w:rPr>
              <w:t>mẫu</w:t>
            </w:r>
            <w:proofErr w:type="spellEnd"/>
            <w:r w:rsidR="004C0A46" w:rsidRPr="00187B86">
              <w:rPr>
                <w:rFonts w:ascii="Times New Roman" w:hAnsi="Times New Roman"/>
              </w:rPr>
              <w:t xml:space="preserve"> </w:t>
            </w:r>
            <w:proofErr w:type="spellStart"/>
            <w:r w:rsidR="004C0A46" w:rsidRPr="00187B86">
              <w:rPr>
                <w:rFonts w:ascii="Times New Roman" w:hAnsi="Times New Roman"/>
              </w:rPr>
              <w:t>rập</w:t>
            </w:r>
            <w:proofErr w:type="spellEnd"/>
            <w:r w:rsidR="004C0A46" w:rsidRPr="00187B86">
              <w:rPr>
                <w:rFonts w:ascii="Times New Roman" w:hAnsi="Times New Roman"/>
              </w:rPr>
              <w:t xml:space="preserve"> </w:t>
            </w:r>
            <w:proofErr w:type="spellStart"/>
            <w:r w:rsidR="004C0A46" w:rsidRPr="00187B86">
              <w:rPr>
                <w:rFonts w:ascii="Times New Roman" w:hAnsi="Times New Roman"/>
              </w:rPr>
              <w:t>trang</w:t>
            </w:r>
            <w:proofErr w:type="spellEnd"/>
            <w:r w:rsidR="004C0A46" w:rsidRPr="00187B86">
              <w:rPr>
                <w:rFonts w:ascii="Times New Roman" w:hAnsi="Times New Roman"/>
              </w:rPr>
              <w:t xml:space="preserve"> </w:t>
            </w:r>
            <w:proofErr w:type="spellStart"/>
            <w:r w:rsidR="004C0A46" w:rsidRPr="00187B86">
              <w:rPr>
                <w:rFonts w:ascii="Times New Roman" w:hAnsi="Times New Roman"/>
              </w:rPr>
              <w:t>phục</w:t>
            </w:r>
            <w:proofErr w:type="spellEnd"/>
            <w:r w:rsidR="004C0A46" w:rsidRPr="00187B86">
              <w:rPr>
                <w:rFonts w:ascii="Times New Roman" w:hAnsi="Times New Roman"/>
              </w:rPr>
              <w:t xml:space="preserve"> </w:t>
            </w:r>
            <w:proofErr w:type="spellStart"/>
            <w:r w:rsidR="00435A89" w:rsidRPr="00187B86">
              <w:rPr>
                <w:rFonts w:ascii="Times New Roman" w:hAnsi="Times New Roman"/>
              </w:rPr>
              <w:t>tre</w:t>
            </w:r>
            <w:proofErr w:type="spellEnd"/>
            <w:r w:rsidR="00435A89" w:rsidRPr="00187B86">
              <w:rPr>
                <w:rFonts w:ascii="Times New Roman" w:hAnsi="Times New Roman"/>
              </w:rPr>
              <w:t xml:space="preserve">̉ </w:t>
            </w:r>
            <w:proofErr w:type="spellStart"/>
            <w:r w:rsidR="00435A89" w:rsidRPr="00187B86">
              <w:rPr>
                <w:rFonts w:ascii="Times New Roman" w:hAnsi="Times New Roman"/>
              </w:rPr>
              <w:t>em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D3961DA"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D6BAA0E"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0667CE54"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57632DED" w14:textId="77777777" w:rsidR="004C0A46" w:rsidRPr="00187B86" w:rsidRDefault="004C0A46" w:rsidP="00901638">
            <w:pPr>
              <w:widowControl w:val="0"/>
              <w:spacing w:before="120" w:after="120" w:line="276" w:lineRule="auto"/>
              <w:jc w:val="center"/>
              <w:rPr>
                <w:rFonts w:ascii="Times New Roman" w:hAnsi="Times New Roman"/>
                <w:szCs w:val="28"/>
              </w:rPr>
            </w:pPr>
          </w:p>
        </w:tc>
      </w:tr>
      <w:tr w:rsidR="004C0A46" w:rsidRPr="00187B86" w14:paraId="1B2D2991" w14:textId="77777777" w:rsidTr="00901638">
        <w:trPr>
          <w:cantSplit/>
        </w:trPr>
        <w:tc>
          <w:tcPr>
            <w:tcW w:w="590" w:type="dxa"/>
            <w:vMerge/>
            <w:tcBorders>
              <w:left w:val="single" w:sz="4" w:space="0" w:color="auto"/>
              <w:right w:val="single" w:sz="4" w:space="0" w:color="auto"/>
            </w:tcBorders>
          </w:tcPr>
          <w:p w14:paraId="14F220F8"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7E79147" w14:textId="318FAC7C" w:rsidR="004C0A46"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4C0A46" w:rsidRPr="00187B86">
              <w:rPr>
                <w:rFonts w:ascii="Times New Roman" w:hAnsi="Times New Roman"/>
              </w:rPr>
              <w:t xml:space="preserve">.1. </w:t>
            </w:r>
            <w:proofErr w:type="spellStart"/>
            <w:r w:rsidR="004C0A46" w:rsidRPr="00187B86">
              <w:rPr>
                <w:rFonts w:ascii="Times New Roman" w:hAnsi="Times New Roman"/>
              </w:rPr>
              <w:t>Hoàn</w:t>
            </w:r>
            <w:proofErr w:type="spellEnd"/>
            <w:r w:rsidR="004C0A46" w:rsidRPr="00187B86">
              <w:rPr>
                <w:rFonts w:ascii="Times New Roman" w:hAnsi="Times New Roman"/>
              </w:rPr>
              <w:t xml:space="preserve"> </w:t>
            </w:r>
            <w:proofErr w:type="spellStart"/>
            <w:r w:rsidR="004C0A46" w:rsidRPr="00187B86">
              <w:rPr>
                <w:rFonts w:ascii="Times New Roman" w:hAnsi="Times New Roman"/>
              </w:rPr>
              <w:t>chỉnh</w:t>
            </w:r>
            <w:proofErr w:type="spellEnd"/>
            <w:r w:rsidR="004C0A46" w:rsidRPr="00187B86">
              <w:rPr>
                <w:rFonts w:ascii="Times New Roman" w:hAnsi="Times New Roman"/>
              </w:rPr>
              <w:t xml:space="preserve"> </w:t>
            </w:r>
            <w:proofErr w:type="spellStart"/>
            <w:r w:rsidR="004C0A46" w:rsidRPr="00187B86">
              <w:rPr>
                <w:rFonts w:ascii="Times New Roman" w:hAnsi="Times New Roman"/>
              </w:rPr>
              <w:t>mẫu</w:t>
            </w:r>
            <w:proofErr w:type="spellEnd"/>
            <w:r w:rsidR="004C0A46" w:rsidRPr="00187B86">
              <w:rPr>
                <w:rFonts w:ascii="Times New Roman" w:hAnsi="Times New Roman"/>
              </w:rPr>
              <w:t xml:space="preserve"> </w:t>
            </w:r>
            <w:proofErr w:type="spellStart"/>
            <w:r w:rsidR="004C0A46" w:rsidRPr="00187B86">
              <w:rPr>
                <w:rFonts w:ascii="Times New Roman" w:hAnsi="Times New Roman"/>
              </w:rPr>
              <w:t>rập</w:t>
            </w:r>
            <w:proofErr w:type="spellEnd"/>
            <w:r w:rsidR="004C0A46" w:rsidRPr="00187B86">
              <w:rPr>
                <w:rFonts w:ascii="Times New Roman" w:hAnsi="Times New Roman"/>
              </w:rPr>
              <w:t xml:space="preserve"> </w:t>
            </w:r>
            <w:proofErr w:type="spellStart"/>
            <w:r w:rsidR="004C0A46" w:rsidRPr="00187B86">
              <w:rPr>
                <w:rFonts w:ascii="Times New Roman" w:hAnsi="Times New Roman"/>
              </w:rPr>
              <w:t>phần</w:t>
            </w:r>
            <w:proofErr w:type="spellEnd"/>
            <w:r w:rsidR="004C0A46" w:rsidRPr="00187B86">
              <w:rPr>
                <w:rFonts w:ascii="Times New Roman" w:hAnsi="Times New Roman"/>
              </w:rPr>
              <w:t xml:space="preserve"> </w:t>
            </w:r>
            <w:proofErr w:type="spellStart"/>
            <w:r w:rsidR="004C0A46" w:rsidRPr="00187B86">
              <w:rPr>
                <w:rFonts w:ascii="Times New Roman" w:hAnsi="Times New Roman"/>
              </w:rPr>
              <w:t>thân</w:t>
            </w:r>
            <w:proofErr w:type="spellEnd"/>
            <w:r w:rsidR="004C0A46" w:rsidRPr="00187B86">
              <w:rPr>
                <w:rFonts w:ascii="Times New Roman" w:hAnsi="Times New Roman"/>
              </w:rPr>
              <w:t xml:space="preserve"> </w:t>
            </w:r>
            <w:proofErr w:type="spellStart"/>
            <w:r w:rsidR="004C0A46" w:rsidRPr="00187B86">
              <w:rPr>
                <w:rFonts w:ascii="Times New Roman" w:hAnsi="Times New Roman"/>
              </w:rPr>
              <w:t>trên</w:t>
            </w:r>
            <w:proofErr w:type="spellEnd"/>
            <w:r w:rsidR="004C0A46" w:rsidRPr="00187B86">
              <w:rPr>
                <w:rFonts w:ascii="Times New Roman" w:hAnsi="Times New Roman"/>
              </w:rPr>
              <w:t xml:space="preserve"> </w:t>
            </w:r>
            <w:proofErr w:type="spellStart"/>
            <w:r w:rsidR="004C0A46" w:rsidRPr="00187B86">
              <w:rPr>
                <w:rFonts w:ascii="Times New Roman" w:hAnsi="Times New Roman"/>
              </w:rPr>
              <w:t>trang</w:t>
            </w:r>
            <w:proofErr w:type="spellEnd"/>
            <w:r w:rsidR="004C0A46" w:rsidRPr="00187B86">
              <w:rPr>
                <w:rFonts w:ascii="Times New Roman" w:hAnsi="Times New Roman"/>
              </w:rPr>
              <w:t xml:space="preserve"> </w:t>
            </w:r>
            <w:proofErr w:type="spellStart"/>
            <w:r w:rsidR="004C0A46" w:rsidRPr="00187B86">
              <w:rPr>
                <w:rFonts w:ascii="Times New Roman" w:hAnsi="Times New Roman"/>
              </w:rPr>
              <w:t>phục</w:t>
            </w:r>
            <w:proofErr w:type="spellEnd"/>
            <w:r w:rsidR="004C0A46" w:rsidRPr="00187B86">
              <w:rPr>
                <w:rFonts w:ascii="Times New Roman" w:hAnsi="Times New Roman"/>
              </w:rPr>
              <w:t xml:space="preserve"> </w:t>
            </w:r>
            <w:proofErr w:type="spellStart"/>
            <w:r w:rsidR="00435A89" w:rsidRPr="00187B86">
              <w:rPr>
                <w:rFonts w:ascii="Times New Roman" w:hAnsi="Times New Roman"/>
              </w:rPr>
              <w:t>tre</w:t>
            </w:r>
            <w:proofErr w:type="spellEnd"/>
            <w:r w:rsidR="00435A89" w:rsidRPr="00187B86">
              <w:rPr>
                <w:rFonts w:ascii="Times New Roman" w:hAnsi="Times New Roman"/>
              </w:rPr>
              <w:t xml:space="preserve">̉ </w:t>
            </w:r>
            <w:proofErr w:type="spellStart"/>
            <w:r w:rsidR="00435A89" w:rsidRPr="00187B86">
              <w:rPr>
                <w:rFonts w:ascii="Times New Roman" w:hAnsi="Times New Roman"/>
              </w:rPr>
              <w:t>em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79BD19B2"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68FB7C0" w14:textId="77777777" w:rsidR="004C0A46" w:rsidRPr="00187B86" w:rsidRDefault="004C0A46"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328924C8" w14:textId="77777777" w:rsidR="004C0A46" w:rsidRPr="00187B86" w:rsidRDefault="004C0A46"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5254D2F0" w14:textId="77777777" w:rsidR="004C0A46" w:rsidRPr="00187B86" w:rsidRDefault="004C0A46" w:rsidP="00901638">
            <w:pPr>
              <w:widowControl w:val="0"/>
              <w:spacing w:before="120" w:after="120" w:line="276" w:lineRule="auto"/>
              <w:jc w:val="center"/>
              <w:rPr>
                <w:rFonts w:ascii="Times New Roman" w:hAnsi="Times New Roman"/>
                <w:szCs w:val="28"/>
              </w:rPr>
            </w:pPr>
          </w:p>
        </w:tc>
      </w:tr>
      <w:tr w:rsidR="004C0A46" w:rsidRPr="00187B86" w14:paraId="045B9911" w14:textId="77777777" w:rsidTr="00901638">
        <w:trPr>
          <w:cantSplit/>
        </w:trPr>
        <w:tc>
          <w:tcPr>
            <w:tcW w:w="590" w:type="dxa"/>
            <w:vMerge/>
            <w:tcBorders>
              <w:left w:val="single" w:sz="4" w:space="0" w:color="auto"/>
              <w:bottom w:val="single" w:sz="4" w:space="0" w:color="auto"/>
              <w:right w:val="single" w:sz="4" w:space="0" w:color="auto"/>
            </w:tcBorders>
          </w:tcPr>
          <w:p w14:paraId="2EA05421"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7C82F28" w14:textId="6CC999E3" w:rsidR="004C0A46"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4C0A46" w:rsidRPr="00187B86">
              <w:rPr>
                <w:rFonts w:ascii="Times New Roman" w:hAnsi="Times New Roman"/>
              </w:rPr>
              <w:t xml:space="preserve">.2. </w:t>
            </w:r>
            <w:proofErr w:type="spellStart"/>
            <w:r w:rsidR="004C0A46" w:rsidRPr="00187B86">
              <w:rPr>
                <w:rFonts w:ascii="Times New Roman" w:hAnsi="Times New Roman"/>
              </w:rPr>
              <w:t>Hoàn</w:t>
            </w:r>
            <w:proofErr w:type="spellEnd"/>
            <w:r w:rsidR="004C0A46" w:rsidRPr="00187B86">
              <w:rPr>
                <w:rFonts w:ascii="Times New Roman" w:hAnsi="Times New Roman"/>
              </w:rPr>
              <w:t xml:space="preserve"> </w:t>
            </w:r>
            <w:proofErr w:type="spellStart"/>
            <w:r w:rsidR="004C0A46" w:rsidRPr="00187B86">
              <w:rPr>
                <w:rFonts w:ascii="Times New Roman" w:hAnsi="Times New Roman"/>
              </w:rPr>
              <w:t>chỉnh</w:t>
            </w:r>
            <w:proofErr w:type="spellEnd"/>
            <w:r w:rsidR="004C0A46" w:rsidRPr="00187B86">
              <w:rPr>
                <w:rFonts w:ascii="Times New Roman" w:hAnsi="Times New Roman"/>
              </w:rPr>
              <w:t xml:space="preserve"> </w:t>
            </w:r>
            <w:proofErr w:type="spellStart"/>
            <w:r w:rsidR="004C0A46" w:rsidRPr="00187B86">
              <w:rPr>
                <w:rFonts w:ascii="Times New Roman" w:hAnsi="Times New Roman"/>
              </w:rPr>
              <w:t>mẫu</w:t>
            </w:r>
            <w:proofErr w:type="spellEnd"/>
            <w:r w:rsidR="004C0A46" w:rsidRPr="00187B86">
              <w:rPr>
                <w:rFonts w:ascii="Times New Roman" w:hAnsi="Times New Roman"/>
              </w:rPr>
              <w:t xml:space="preserve"> </w:t>
            </w:r>
            <w:proofErr w:type="spellStart"/>
            <w:r w:rsidR="004C0A46" w:rsidRPr="00187B86">
              <w:rPr>
                <w:rFonts w:ascii="Times New Roman" w:hAnsi="Times New Roman"/>
              </w:rPr>
              <w:t>rập</w:t>
            </w:r>
            <w:proofErr w:type="spellEnd"/>
            <w:r w:rsidR="004C0A46" w:rsidRPr="00187B86">
              <w:rPr>
                <w:rFonts w:ascii="Times New Roman" w:hAnsi="Times New Roman"/>
              </w:rPr>
              <w:t xml:space="preserve"> </w:t>
            </w:r>
            <w:proofErr w:type="spellStart"/>
            <w:r w:rsidR="004C0A46" w:rsidRPr="00187B86">
              <w:rPr>
                <w:rFonts w:ascii="Times New Roman" w:hAnsi="Times New Roman"/>
              </w:rPr>
              <w:t>phần</w:t>
            </w:r>
            <w:proofErr w:type="spellEnd"/>
            <w:r w:rsidR="004C0A46" w:rsidRPr="00187B86">
              <w:rPr>
                <w:rFonts w:ascii="Times New Roman" w:hAnsi="Times New Roman"/>
              </w:rPr>
              <w:t xml:space="preserve"> </w:t>
            </w:r>
            <w:proofErr w:type="spellStart"/>
            <w:r w:rsidR="004C0A46" w:rsidRPr="00187B86">
              <w:rPr>
                <w:rFonts w:ascii="Times New Roman" w:hAnsi="Times New Roman"/>
              </w:rPr>
              <w:t>thân</w:t>
            </w:r>
            <w:proofErr w:type="spellEnd"/>
            <w:r w:rsidR="004C0A46" w:rsidRPr="00187B86">
              <w:rPr>
                <w:rFonts w:ascii="Times New Roman" w:hAnsi="Times New Roman"/>
              </w:rPr>
              <w:t xml:space="preserve"> </w:t>
            </w:r>
            <w:proofErr w:type="spellStart"/>
            <w:r w:rsidR="004C0A46" w:rsidRPr="00187B86">
              <w:rPr>
                <w:rFonts w:ascii="Times New Roman" w:hAnsi="Times New Roman"/>
              </w:rPr>
              <w:t>dưới</w:t>
            </w:r>
            <w:proofErr w:type="spellEnd"/>
            <w:r w:rsidR="004C0A46" w:rsidRPr="00187B86">
              <w:rPr>
                <w:rFonts w:ascii="Times New Roman" w:hAnsi="Times New Roman"/>
              </w:rPr>
              <w:t xml:space="preserve"> </w:t>
            </w:r>
            <w:proofErr w:type="spellStart"/>
            <w:r w:rsidR="004C0A46" w:rsidRPr="00187B86">
              <w:rPr>
                <w:rFonts w:ascii="Times New Roman" w:hAnsi="Times New Roman"/>
              </w:rPr>
              <w:t>trang</w:t>
            </w:r>
            <w:proofErr w:type="spellEnd"/>
            <w:r w:rsidR="004C0A46" w:rsidRPr="00187B86">
              <w:rPr>
                <w:rFonts w:ascii="Times New Roman" w:hAnsi="Times New Roman"/>
              </w:rPr>
              <w:t xml:space="preserve"> </w:t>
            </w:r>
            <w:proofErr w:type="spellStart"/>
            <w:r w:rsidR="004C0A46" w:rsidRPr="00187B86">
              <w:rPr>
                <w:rFonts w:ascii="Times New Roman" w:hAnsi="Times New Roman"/>
              </w:rPr>
              <w:t>phục</w:t>
            </w:r>
            <w:proofErr w:type="spellEnd"/>
            <w:r w:rsidR="004C0A46" w:rsidRPr="00187B86">
              <w:rPr>
                <w:rFonts w:ascii="Times New Roman" w:hAnsi="Times New Roman"/>
              </w:rPr>
              <w:t xml:space="preserve"> </w:t>
            </w:r>
            <w:proofErr w:type="spellStart"/>
            <w:r w:rsidR="00435A89" w:rsidRPr="00187B86">
              <w:rPr>
                <w:rFonts w:ascii="Times New Roman" w:hAnsi="Times New Roman"/>
              </w:rPr>
              <w:t>tre</w:t>
            </w:r>
            <w:proofErr w:type="spellEnd"/>
            <w:r w:rsidR="00435A89" w:rsidRPr="00187B86">
              <w:rPr>
                <w:rFonts w:ascii="Times New Roman" w:hAnsi="Times New Roman"/>
              </w:rPr>
              <w:t xml:space="preserve">̉ </w:t>
            </w:r>
            <w:proofErr w:type="spellStart"/>
            <w:r w:rsidR="00435A89" w:rsidRPr="00187B86">
              <w:rPr>
                <w:rFonts w:ascii="Times New Roman" w:hAnsi="Times New Roman"/>
              </w:rPr>
              <w:t>em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5C60213"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84A6600" w14:textId="77777777" w:rsidR="004C0A46" w:rsidRPr="00187B86" w:rsidRDefault="004C0A46" w:rsidP="00901638">
            <w:pPr>
              <w:widowControl w:val="0"/>
              <w:spacing w:before="120" w:after="120" w:line="276" w:lineRule="auto"/>
              <w:jc w:val="center"/>
              <w:rPr>
                <w:rFonts w:ascii="Times New Roman" w:hAnsi="Times New Roman"/>
                <w:szCs w:val="28"/>
              </w:rPr>
            </w:pPr>
            <w:r w:rsidRPr="00187B86">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2937D256" w14:textId="77777777" w:rsidR="004C0A46" w:rsidRPr="00187B86" w:rsidRDefault="004C0A46"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5D8CF9E4" w14:textId="77777777" w:rsidR="004C0A46" w:rsidRPr="00187B86" w:rsidRDefault="004C0A46" w:rsidP="00901638">
            <w:pPr>
              <w:widowControl w:val="0"/>
              <w:spacing w:before="120" w:after="120" w:line="276" w:lineRule="auto"/>
              <w:jc w:val="center"/>
              <w:rPr>
                <w:rFonts w:ascii="Times New Roman" w:hAnsi="Times New Roman"/>
                <w:szCs w:val="28"/>
              </w:rPr>
            </w:pPr>
          </w:p>
        </w:tc>
      </w:tr>
      <w:tr w:rsidR="004C0A46" w:rsidRPr="00187B86" w14:paraId="0324F438" w14:textId="77777777" w:rsidTr="00901638">
        <w:trPr>
          <w:cantSplit/>
        </w:trPr>
        <w:tc>
          <w:tcPr>
            <w:tcW w:w="590" w:type="dxa"/>
            <w:tcBorders>
              <w:left w:val="single" w:sz="4" w:space="0" w:color="auto"/>
              <w:bottom w:val="single" w:sz="4" w:space="0" w:color="auto"/>
              <w:right w:val="single" w:sz="4" w:space="0" w:color="auto"/>
            </w:tcBorders>
          </w:tcPr>
          <w:p w14:paraId="490BD09B"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54EA352" w14:textId="5D39450E" w:rsidR="004C0A46"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4C0A46" w:rsidRPr="00187B86">
              <w:rPr>
                <w:rFonts w:ascii="Times New Roman" w:hAnsi="Times New Roman"/>
              </w:rPr>
              <w:t xml:space="preserve">.3. </w:t>
            </w:r>
            <w:proofErr w:type="spellStart"/>
            <w:r w:rsidR="004C0A46" w:rsidRPr="00187B86">
              <w:rPr>
                <w:rFonts w:ascii="Times New Roman" w:hAnsi="Times New Roman"/>
              </w:rPr>
              <w:t>Hoàn</w:t>
            </w:r>
            <w:proofErr w:type="spellEnd"/>
            <w:r w:rsidR="004C0A46" w:rsidRPr="00187B86">
              <w:rPr>
                <w:rFonts w:ascii="Times New Roman" w:hAnsi="Times New Roman"/>
              </w:rPr>
              <w:t xml:space="preserve"> </w:t>
            </w:r>
            <w:proofErr w:type="spellStart"/>
            <w:r w:rsidR="004C0A46" w:rsidRPr="00187B86">
              <w:rPr>
                <w:rFonts w:ascii="Times New Roman" w:hAnsi="Times New Roman"/>
              </w:rPr>
              <w:t>chỉnh</w:t>
            </w:r>
            <w:proofErr w:type="spellEnd"/>
            <w:r w:rsidR="004C0A46" w:rsidRPr="00187B86">
              <w:rPr>
                <w:rFonts w:ascii="Times New Roman" w:hAnsi="Times New Roman"/>
              </w:rPr>
              <w:t xml:space="preserve"> </w:t>
            </w:r>
            <w:proofErr w:type="spellStart"/>
            <w:r w:rsidR="004C0A46" w:rsidRPr="00187B86">
              <w:rPr>
                <w:rFonts w:ascii="Times New Roman" w:hAnsi="Times New Roman"/>
              </w:rPr>
              <w:t>mẫu</w:t>
            </w:r>
            <w:proofErr w:type="spellEnd"/>
            <w:r w:rsidR="004C0A46" w:rsidRPr="00187B86">
              <w:rPr>
                <w:rFonts w:ascii="Times New Roman" w:hAnsi="Times New Roman"/>
              </w:rPr>
              <w:t xml:space="preserve"> </w:t>
            </w:r>
            <w:proofErr w:type="spellStart"/>
            <w:r w:rsidR="004C0A46" w:rsidRPr="00187B86">
              <w:rPr>
                <w:rFonts w:ascii="Times New Roman" w:hAnsi="Times New Roman"/>
              </w:rPr>
              <w:t>rập</w:t>
            </w:r>
            <w:proofErr w:type="spellEnd"/>
            <w:r w:rsidR="004C0A46" w:rsidRPr="00187B86">
              <w:rPr>
                <w:rFonts w:ascii="Times New Roman" w:hAnsi="Times New Roman"/>
              </w:rPr>
              <w:t xml:space="preserve"> chi </w:t>
            </w:r>
            <w:proofErr w:type="spellStart"/>
            <w:r w:rsidR="004C0A46" w:rsidRPr="00187B86">
              <w:rPr>
                <w:rFonts w:ascii="Times New Roman" w:hAnsi="Times New Roman"/>
              </w:rPr>
              <w:t>tiết</w:t>
            </w:r>
            <w:proofErr w:type="spellEnd"/>
            <w:r w:rsidR="004C0A46" w:rsidRPr="00187B86">
              <w:rPr>
                <w:rFonts w:ascii="Times New Roman" w:hAnsi="Times New Roman"/>
              </w:rPr>
              <w:t xml:space="preserve"> </w:t>
            </w:r>
            <w:proofErr w:type="spellStart"/>
            <w:r w:rsidR="004C0A46" w:rsidRPr="00187B86">
              <w:rPr>
                <w:rFonts w:ascii="Times New Roman" w:hAnsi="Times New Roman"/>
              </w:rPr>
              <w:t>phu</w:t>
            </w:r>
            <w:proofErr w:type="spellEnd"/>
            <w:r w:rsidR="004C0A46" w:rsidRPr="00187B86">
              <w:rPr>
                <w:rFonts w:ascii="Times New Roman" w:hAnsi="Times New Roman"/>
              </w:rPr>
              <w:t xml:space="preserve">̣ </w:t>
            </w:r>
            <w:proofErr w:type="spellStart"/>
            <w:r w:rsidR="004C0A46" w:rsidRPr="00187B86">
              <w:rPr>
                <w:rFonts w:ascii="Times New Roman" w:hAnsi="Times New Roman"/>
              </w:rPr>
              <w:lastRenderedPageBreak/>
              <w:t>trang</w:t>
            </w:r>
            <w:proofErr w:type="spellEnd"/>
            <w:r w:rsidR="004C0A46" w:rsidRPr="00187B86">
              <w:rPr>
                <w:rFonts w:ascii="Times New Roman" w:hAnsi="Times New Roman"/>
              </w:rPr>
              <w:t xml:space="preserve"> </w:t>
            </w:r>
            <w:proofErr w:type="spellStart"/>
            <w:r w:rsidR="004C0A46" w:rsidRPr="00187B86">
              <w:rPr>
                <w:rFonts w:ascii="Times New Roman" w:hAnsi="Times New Roman"/>
              </w:rPr>
              <w:t>phục</w:t>
            </w:r>
            <w:proofErr w:type="spellEnd"/>
            <w:r w:rsidR="004C0A46" w:rsidRPr="00187B86">
              <w:rPr>
                <w:rFonts w:ascii="Times New Roman" w:hAnsi="Times New Roman"/>
              </w:rPr>
              <w:t xml:space="preserve"> </w:t>
            </w:r>
            <w:proofErr w:type="spellStart"/>
            <w:r w:rsidR="00435A89" w:rsidRPr="00187B86">
              <w:rPr>
                <w:rFonts w:ascii="Times New Roman" w:hAnsi="Times New Roman"/>
              </w:rPr>
              <w:t>tre</w:t>
            </w:r>
            <w:proofErr w:type="spellEnd"/>
            <w:r w:rsidR="00435A89" w:rsidRPr="00187B86">
              <w:rPr>
                <w:rFonts w:ascii="Times New Roman" w:hAnsi="Times New Roman"/>
              </w:rPr>
              <w:t>̉ em</w:t>
            </w:r>
            <w:r w:rsidR="004C0A46" w:rsidRPr="00187B86">
              <w:rPr>
                <w:rFonts w:ascii="Times New Roman" w:hAnsi="Times New Roman"/>
              </w:rPr>
              <w:t xml:space="preserve">                                                      </w:t>
            </w:r>
          </w:p>
        </w:tc>
        <w:tc>
          <w:tcPr>
            <w:tcW w:w="881" w:type="dxa"/>
            <w:tcBorders>
              <w:top w:val="single" w:sz="4" w:space="0" w:color="auto"/>
              <w:left w:val="single" w:sz="4" w:space="0" w:color="auto"/>
              <w:bottom w:val="single" w:sz="4" w:space="0" w:color="auto"/>
              <w:right w:val="single" w:sz="4" w:space="0" w:color="auto"/>
            </w:tcBorders>
            <w:vAlign w:val="center"/>
          </w:tcPr>
          <w:p w14:paraId="14DC78E7"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916EFE9" w14:textId="77777777" w:rsidR="004C0A46" w:rsidRPr="00187B86" w:rsidRDefault="004C0A46" w:rsidP="00901638">
            <w:pPr>
              <w:widowControl w:val="0"/>
              <w:spacing w:before="120" w:after="120" w:line="276" w:lineRule="auto"/>
              <w:jc w:val="center"/>
              <w:rPr>
                <w:rFonts w:ascii="Times New Roman" w:hAnsi="Times New Roman"/>
                <w:bCs/>
              </w:rPr>
            </w:pPr>
            <w:r w:rsidRPr="00187B86">
              <w:rPr>
                <w:rFonts w:ascii="Times New Roman" w:hAnsi="Times New Roman"/>
                <w:bCs/>
              </w:rPr>
              <w:t>0,5</w:t>
            </w:r>
          </w:p>
        </w:tc>
        <w:tc>
          <w:tcPr>
            <w:tcW w:w="1373" w:type="dxa"/>
            <w:tcBorders>
              <w:top w:val="single" w:sz="4" w:space="0" w:color="auto"/>
              <w:left w:val="single" w:sz="4" w:space="0" w:color="auto"/>
              <w:bottom w:val="single" w:sz="4" w:space="0" w:color="auto"/>
              <w:right w:val="single" w:sz="4" w:space="0" w:color="auto"/>
            </w:tcBorders>
            <w:vAlign w:val="center"/>
          </w:tcPr>
          <w:p w14:paraId="2FFEAE1D" w14:textId="77777777" w:rsidR="004C0A46" w:rsidRPr="00187B86" w:rsidRDefault="004C0A46" w:rsidP="00901638">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586A5AA9" w14:textId="77777777" w:rsidR="004C0A46" w:rsidRPr="00187B86" w:rsidRDefault="004C0A46" w:rsidP="00901638">
            <w:pPr>
              <w:widowControl w:val="0"/>
              <w:spacing w:before="120" w:after="120" w:line="276" w:lineRule="auto"/>
              <w:jc w:val="center"/>
              <w:rPr>
                <w:rFonts w:ascii="Times New Roman" w:hAnsi="Times New Roman"/>
              </w:rPr>
            </w:pPr>
            <w:r w:rsidRPr="00187B86">
              <w:rPr>
                <w:rFonts w:ascii="Times New Roman" w:hAnsi="Times New Roman"/>
              </w:rPr>
              <w:t>1</w:t>
            </w:r>
          </w:p>
        </w:tc>
      </w:tr>
      <w:tr w:rsidR="004C0A46" w:rsidRPr="00187B86" w14:paraId="42E449F3" w14:textId="77777777" w:rsidTr="00901638">
        <w:trPr>
          <w:cantSplit/>
        </w:trPr>
        <w:tc>
          <w:tcPr>
            <w:tcW w:w="590" w:type="dxa"/>
            <w:vMerge w:val="restart"/>
            <w:tcBorders>
              <w:top w:val="single" w:sz="4" w:space="0" w:color="auto"/>
              <w:left w:val="single" w:sz="4" w:space="0" w:color="auto"/>
              <w:right w:val="single" w:sz="4" w:space="0" w:color="auto"/>
            </w:tcBorders>
          </w:tcPr>
          <w:p w14:paraId="3BB9AE42"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4737" w:type="dxa"/>
            <w:tcBorders>
              <w:top w:val="single" w:sz="4" w:space="0" w:color="auto"/>
              <w:left w:val="single" w:sz="4" w:space="0" w:color="auto"/>
              <w:bottom w:val="single" w:sz="4" w:space="0" w:color="auto"/>
              <w:right w:val="single" w:sz="4" w:space="0" w:color="auto"/>
            </w:tcBorders>
            <w:vAlign w:val="center"/>
          </w:tcPr>
          <w:p w14:paraId="5D5EF05F" w14:textId="08E9E586" w:rsidR="004C0A46" w:rsidRPr="00187B86" w:rsidRDefault="004C0A46" w:rsidP="00901638">
            <w:pPr>
              <w:widowControl w:val="0"/>
              <w:spacing w:before="120" w:after="120" w:line="276" w:lineRule="auto"/>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3: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mẫu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động</w:t>
            </w:r>
            <w:proofErr w:type="spellEnd"/>
            <w:r w:rsidRPr="00187B86">
              <w:rPr>
                <w:rFonts w:ascii="Times New Roman" w:hAnsi="Times New Roman"/>
                <w:b/>
                <w:color w:val="FF0000"/>
              </w:rPr>
              <w:t xml:space="preserve"> </w:t>
            </w:r>
            <w:r w:rsidRPr="00187B86">
              <w:rPr>
                <w:rFonts w:ascii="Times New Roman" w:hAnsi="Times New Roman"/>
                <w:b/>
                <w:color w:val="FF0000"/>
                <w:lang w:val="pl-PL"/>
              </w:rPr>
              <w:t xml:space="preserve">trang phục </w:t>
            </w:r>
            <w:r w:rsidR="00435A89" w:rsidRPr="00187B86">
              <w:rPr>
                <w:rFonts w:ascii="Times New Roman" w:hAnsi="Times New Roman"/>
                <w:b/>
                <w:color w:val="FF0000"/>
                <w:lang w:val="pl-PL"/>
              </w:rPr>
              <w:t>trẻ</w:t>
            </w:r>
          </w:p>
        </w:tc>
        <w:tc>
          <w:tcPr>
            <w:tcW w:w="881" w:type="dxa"/>
            <w:tcBorders>
              <w:top w:val="single" w:sz="4" w:space="0" w:color="auto"/>
              <w:left w:val="single" w:sz="4" w:space="0" w:color="auto"/>
              <w:bottom w:val="single" w:sz="4" w:space="0" w:color="auto"/>
              <w:right w:val="single" w:sz="4" w:space="0" w:color="auto"/>
            </w:tcBorders>
            <w:vAlign w:val="center"/>
          </w:tcPr>
          <w:p w14:paraId="1E38478D"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29</w:t>
            </w:r>
          </w:p>
        </w:tc>
        <w:tc>
          <w:tcPr>
            <w:tcW w:w="889" w:type="dxa"/>
            <w:tcBorders>
              <w:top w:val="single" w:sz="4" w:space="0" w:color="auto"/>
              <w:left w:val="single" w:sz="4" w:space="0" w:color="auto"/>
              <w:bottom w:val="single" w:sz="4" w:space="0" w:color="auto"/>
              <w:right w:val="single" w:sz="4" w:space="0" w:color="auto"/>
            </w:tcBorders>
            <w:vAlign w:val="center"/>
          </w:tcPr>
          <w:p w14:paraId="701DBA4C"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7</w:t>
            </w:r>
          </w:p>
        </w:tc>
        <w:tc>
          <w:tcPr>
            <w:tcW w:w="1373" w:type="dxa"/>
            <w:tcBorders>
              <w:top w:val="single" w:sz="4" w:space="0" w:color="auto"/>
              <w:left w:val="single" w:sz="4" w:space="0" w:color="auto"/>
              <w:bottom w:val="single" w:sz="4" w:space="0" w:color="auto"/>
              <w:right w:val="single" w:sz="4" w:space="0" w:color="auto"/>
            </w:tcBorders>
            <w:vAlign w:val="center"/>
          </w:tcPr>
          <w:p w14:paraId="3F80D9CA"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21</w:t>
            </w:r>
          </w:p>
        </w:tc>
        <w:tc>
          <w:tcPr>
            <w:tcW w:w="890" w:type="dxa"/>
            <w:tcBorders>
              <w:top w:val="single" w:sz="4" w:space="0" w:color="auto"/>
              <w:left w:val="single" w:sz="4" w:space="0" w:color="auto"/>
              <w:bottom w:val="single" w:sz="4" w:space="0" w:color="auto"/>
              <w:right w:val="single" w:sz="4" w:space="0" w:color="auto"/>
            </w:tcBorders>
            <w:vAlign w:val="center"/>
          </w:tcPr>
          <w:p w14:paraId="4D2FEEAD"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1</w:t>
            </w:r>
          </w:p>
        </w:tc>
      </w:tr>
      <w:tr w:rsidR="004C0A46" w:rsidRPr="00187B86" w14:paraId="34F34358" w14:textId="77777777" w:rsidTr="00901638">
        <w:trPr>
          <w:cantSplit/>
        </w:trPr>
        <w:tc>
          <w:tcPr>
            <w:tcW w:w="590" w:type="dxa"/>
            <w:vMerge/>
            <w:tcBorders>
              <w:left w:val="single" w:sz="4" w:space="0" w:color="auto"/>
              <w:right w:val="single" w:sz="4" w:space="0" w:color="auto"/>
            </w:tcBorders>
          </w:tcPr>
          <w:p w14:paraId="4AF5C6B8"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1D559B5" w14:textId="77777777" w:rsidR="004C0A46" w:rsidRPr="00187B86" w:rsidRDefault="004C0A46" w:rsidP="00901638">
            <w:pPr>
              <w:widowControl w:val="0"/>
              <w:spacing w:before="120" w:after="120" w:line="276" w:lineRule="auto"/>
              <w:rPr>
                <w:rFonts w:ascii="Times New Roman" w:hAnsi="Times New Roman"/>
                <w:szCs w:val="28"/>
              </w:rPr>
            </w:pPr>
            <w:r w:rsidRPr="00187B86">
              <w:rPr>
                <w:rFonts w:ascii="Times New Roman" w:hAnsi="Times New Roman"/>
              </w:rPr>
              <w:t xml:space="preserve">1. </w:t>
            </w:r>
            <w:proofErr w:type="spellStart"/>
            <w:r w:rsidRPr="00187B86">
              <w:rPr>
                <w:rFonts w:ascii="Times New Roman" w:hAnsi="Times New Roman"/>
              </w:rPr>
              <w:t>Chuẩn</w:t>
            </w:r>
            <w:proofErr w:type="spellEnd"/>
            <w:r w:rsidRPr="00187B86">
              <w:rPr>
                <w:rFonts w:ascii="Times New Roman" w:hAnsi="Times New Roman"/>
              </w:rPr>
              <w:t xml:space="preserve"> bị </w:t>
            </w:r>
            <w:proofErr w:type="spellStart"/>
            <w:r w:rsidRPr="00187B86">
              <w:rPr>
                <w:rFonts w:ascii="Times New Roman" w:hAnsi="Times New Roman"/>
              </w:rPr>
              <w:t>bán</w:t>
            </w:r>
            <w:proofErr w:type="spellEnd"/>
            <w:r w:rsidRPr="00187B86">
              <w:rPr>
                <w:rFonts w:ascii="Times New Roman" w:hAnsi="Times New Roman"/>
              </w:rPr>
              <w:t xml:space="preserve"> </w:t>
            </w:r>
            <w:proofErr w:type="spellStart"/>
            <w:r w:rsidRPr="00187B86">
              <w:rPr>
                <w:rFonts w:ascii="Times New Roman" w:hAnsi="Times New Roman"/>
              </w:rPr>
              <w:t>thành</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0DF5EEE"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44992B3" w14:textId="77777777" w:rsidR="004C0A46" w:rsidRPr="00187B86" w:rsidRDefault="004C0A46"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658DA662" w14:textId="77777777" w:rsidR="004C0A46" w:rsidRPr="00187B86" w:rsidRDefault="004C0A46" w:rsidP="00901638">
            <w:pPr>
              <w:widowControl w:val="0"/>
              <w:spacing w:before="120" w:after="120" w:line="276" w:lineRule="auto"/>
              <w:jc w:val="center"/>
              <w:rPr>
                <w:rFonts w:ascii="Times New Roman" w:hAnsi="Times New Roman"/>
                <w:szCs w:val="28"/>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0634DC47" w14:textId="77777777" w:rsidR="004C0A46" w:rsidRPr="00187B86" w:rsidRDefault="004C0A46" w:rsidP="00901638">
            <w:pPr>
              <w:widowControl w:val="0"/>
              <w:spacing w:before="120" w:after="120" w:line="276" w:lineRule="auto"/>
              <w:jc w:val="center"/>
              <w:rPr>
                <w:rFonts w:ascii="Times New Roman" w:hAnsi="Times New Roman"/>
                <w:szCs w:val="28"/>
              </w:rPr>
            </w:pPr>
          </w:p>
        </w:tc>
      </w:tr>
      <w:tr w:rsidR="004C0A46" w:rsidRPr="00187B86" w14:paraId="4EC4A901" w14:textId="77777777" w:rsidTr="00901638">
        <w:trPr>
          <w:cantSplit/>
        </w:trPr>
        <w:tc>
          <w:tcPr>
            <w:tcW w:w="590" w:type="dxa"/>
            <w:vMerge/>
            <w:tcBorders>
              <w:left w:val="single" w:sz="4" w:space="0" w:color="auto"/>
              <w:right w:val="single" w:sz="4" w:space="0" w:color="auto"/>
            </w:tcBorders>
          </w:tcPr>
          <w:p w14:paraId="736B5F9B"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93FB8F0" w14:textId="78E1842E" w:rsidR="004C0A46" w:rsidRPr="00187B86" w:rsidRDefault="004C0A46" w:rsidP="00901638">
            <w:pPr>
              <w:widowControl w:val="0"/>
              <w:spacing w:before="120" w:after="120" w:line="276" w:lineRule="auto"/>
              <w:rPr>
                <w:rFonts w:ascii="Times New Roman" w:hAnsi="Times New Roman"/>
                <w:szCs w:val="28"/>
              </w:rPr>
            </w:pPr>
            <w:r w:rsidRPr="00187B86">
              <w:rPr>
                <w:rFonts w:ascii="Times New Roman" w:hAnsi="Times New Roman"/>
                <w:lang w:val="vi-VN"/>
              </w:rPr>
              <w:t xml:space="preserve">2. </w:t>
            </w:r>
            <w:r w:rsidRPr="00187B86">
              <w:rPr>
                <w:rFonts w:ascii="Times New Roman" w:hAnsi="Times New Roman"/>
              </w:rPr>
              <w:t xml:space="preserve">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435A89" w:rsidRPr="00187B86">
              <w:rPr>
                <w:rFonts w:ascii="Times New Roman" w:hAnsi="Times New Roman"/>
              </w:rPr>
              <w:t>tre</w:t>
            </w:r>
            <w:proofErr w:type="spellEnd"/>
            <w:r w:rsidR="00435A89" w:rsidRPr="00187B86">
              <w:rPr>
                <w:rFonts w:ascii="Times New Roman" w:hAnsi="Times New Roman"/>
              </w:rPr>
              <w:t xml:space="preserve">̉ </w:t>
            </w:r>
            <w:proofErr w:type="spellStart"/>
            <w:r w:rsidR="00435A89" w:rsidRPr="00187B86">
              <w:rPr>
                <w:rFonts w:ascii="Times New Roman" w:hAnsi="Times New Roman"/>
              </w:rPr>
              <w:t>em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1CA6C44E"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4C59437"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6AD3DE71"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5D09746F" w14:textId="77777777" w:rsidR="004C0A46" w:rsidRPr="00187B86" w:rsidRDefault="004C0A46" w:rsidP="00901638">
            <w:pPr>
              <w:widowControl w:val="0"/>
              <w:spacing w:before="120" w:after="120" w:line="276" w:lineRule="auto"/>
              <w:jc w:val="center"/>
              <w:rPr>
                <w:rFonts w:ascii="Times New Roman" w:hAnsi="Times New Roman"/>
                <w:szCs w:val="28"/>
              </w:rPr>
            </w:pPr>
          </w:p>
        </w:tc>
      </w:tr>
      <w:tr w:rsidR="004C0A46" w:rsidRPr="00187B86" w14:paraId="5A970612" w14:textId="77777777" w:rsidTr="00901638">
        <w:trPr>
          <w:cantSplit/>
        </w:trPr>
        <w:tc>
          <w:tcPr>
            <w:tcW w:w="590" w:type="dxa"/>
            <w:vMerge/>
            <w:tcBorders>
              <w:left w:val="single" w:sz="4" w:space="0" w:color="auto"/>
              <w:bottom w:val="single" w:sz="4" w:space="0" w:color="auto"/>
              <w:right w:val="single" w:sz="4" w:space="0" w:color="auto"/>
            </w:tcBorders>
          </w:tcPr>
          <w:p w14:paraId="69946DAB"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7E401EF2" w14:textId="3624EE18" w:rsidR="004C0A46" w:rsidRPr="00187B86" w:rsidRDefault="004C0A46" w:rsidP="00901638">
            <w:pPr>
              <w:widowControl w:val="0"/>
              <w:spacing w:before="120" w:after="120" w:line="276" w:lineRule="auto"/>
              <w:rPr>
                <w:rFonts w:ascii="Times New Roman" w:hAnsi="Times New Roman"/>
                <w:szCs w:val="28"/>
              </w:rPr>
            </w:pPr>
            <w:r w:rsidRPr="00187B86">
              <w:rPr>
                <w:rFonts w:ascii="Times New Roman" w:hAnsi="Times New Roman"/>
              </w:rPr>
              <w:t xml:space="preserve">2.1.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trên</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435A89" w:rsidRPr="00187B86">
              <w:rPr>
                <w:rFonts w:ascii="Times New Roman" w:hAnsi="Times New Roman"/>
              </w:rPr>
              <w:t>tre</w:t>
            </w:r>
            <w:proofErr w:type="spellEnd"/>
            <w:r w:rsidR="00435A89" w:rsidRPr="00187B86">
              <w:rPr>
                <w:rFonts w:ascii="Times New Roman" w:hAnsi="Times New Roman"/>
              </w:rPr>
              <w:t xml:space="preserve">̉ </w:t>
            </w:r>
            <w:proofErr w:type="spellStart"/>
            <w:r w:rsidR="00435A89" w:rsidRPr="00187B86">
              <w:rPr>
                <w:rFonts w:ascii="Times New Roman" w:hAnsi="Times New Roman"/>
              </w:rPr>
              <w:t>em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7CF02458"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3AF3CAE"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14B7AAAB"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651B1239" w14:textId="77777777" w:rsidR="004C0A46" w:rsidRPr="00187B86" w:rsidRDefault="004C0A46" w:rsidP="00901638">
            <w:pPr>
              <w:widowControl w:val="0"/>
              <w:spacing w:before="120" w:after="120" w:line="276" w:lineRule="auto"/>
              <w:rPr>
                <w:rFonts w:ascii="Times New Roman" w:hAnsi="Times New Roman"/>
                <w:szCs w:val="28"/>
              </w:rPr>
            </w:pPr>
          </w:p>
        </w:tc>
      </w:tr>
      <w:tr w:rsidR="004C0A46" w:rsidRPr="00187B86" w14:paraId="25C9E41E" w14:textId="77777777" w:rsidTr="00901638">
        <w:trPr>
          <w:cantSplit/>
        </w:trPr>
        <w:tc>
          <w:tcPr>
            <w:tcW w:w="590" w:type="dxa"/>
            <w:tcBorders>
              <w:left w:val="single" w:sz="4" w:space="0" w:color="auto"/>
              <w:bottom w:val="single" w:sz="4" w:space="0" w:color="auto"/>
              <w:right w:val="single" w:sz="4" w:space="0" w:color="auto"/>
            </w:tcBorders>
          </w:tcPr>
          <w:p w14:paraId="6ED0D9EC"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D451676" w14:textId="77777777" w:rsidR="004C0A46" w:rsidRPr="00187B86" w:rsidRDefault="004C0A46"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2.1.1.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E7BA414"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8526CBB" w14:textId="77777777" w:rsidR="004C0A46" w:rsidRPr="00187B86" w:rsidRDefault="004C0A46"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7D221720" w14:textId="77777777" w:rsidR="004C0A46" w:rsidRPr="00187B86" w:rsidRDefault="004C0A46"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1FDE149F" w14:textId="77777777" w:rsidR="004C0A46" w:rsidRPr="00187B86" w:rsidRDefault="004C0A46" w:rsidP="00901638">
            <w:pPr>
              <w:widowControl w:val="0"/>
              <w:spacing w:before="120" w:after="120" w:line="276" w:lineRule="auto"/>
              <w:rPr>
                <w:rFonts w:ascii="Times New Roman" w:hAnsi="Times New Roman"/>
                <w:szCs w:val="28"/>
              </w:rPr>
            </w:pPr>
          </w:p>
        </w:tc>
      </w:tr>
      <w:tr w:rsidR="004C0A46" w:rsidRPr="00187B86" w14:paraId="7509FA61" w14:textId="77777777" w:rsidTr="00901638">
        <w:trPr>
          <w:cantSplit/>
        </w:trPr>
        <w:tc>
          <w:tcPr>
            <w:tcW w:w="590" w:type="dxa"/>
            <w:tcBorders>
              <w:left w:val="single" w:sz="4" w:space="0" w:color="auto"/>
              <w:bottom w:val="single" w:sz="4" w:space="0" w:color="auto"/>
              <w:right w:val="single" w:sz="4" w:space="0" w:color="auto"/>
            </w:tcBorders>
          </w:tcPr>
          <w:p w14:paraId="4D4109E5"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3257C78" w14:textId="77777777" w:rsidR="004C0A46" w:rsidRPr="00187B86" w:rsidRDefault="004C0A46" w:rsidP="00901638">
            <w:pPr>
              <w:widowControl w:val="0"/>
              <w:spacing w:before="120" w:after="120" w:line="276" w:lineRule="auto"/>
              <w:rPr>
                <w:rFonts w:ascii="Times New Roman" w:hAnsi="Times New Roman"/>
                <w:szCs w:val="28"/>
                <w:lang w:val="vi-VN"/>
              </w:rPr>
            </w:pPr>
            <w:r w:rsidRPr="00187B86">
              <w:rPr>
                <w:rFonts w:ascii="Times New Roman" w:hAnsi="Times New Roman"/>
                <w:lang w:val="nl-NL"/>
              </w:rPr>
              <w:t>2.1.2. Thân sau</w:t>
            </w:r>
          </w:p>
        </w:tc>
        <w:tc>
          <w:tcPr>
            <w:tcW w:w="881" w:type="dxa"/>
            <w:tcBorders>
              <w:top w:val="single" w:sz="4" w:space="0" w:color="auto"/>
              <w:left w:val="single" w:sz="4" w:space="0" w:color="auto"/>
              <w:bottom w:val="single" w:sz="4" w:space="0" w:color="auto"/>
              <w:right w:val="single" w:sz="4" w:space="0" w:color="auto"/>
            </w:tcBorders>
            <w:vAlign w:val="center"/>
          </w:tcPr>
          <w:p w14:paraId="6024DF1C"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1901502" w14:textId="77777777" w:rsidR="004C0A46" w:rsidRPr="00187B86" w:rsidRDefault="004C0A46" w:rsidP="00901638">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0F82AD6B" w14:textId="77777777" w:rsidR="004C0A46" w:rsidRPr="00187B86" w:rsidRDefault="004C0A46" w:rsidP="00901638">
            <w:pPr>
              <w:widowControl w:val="0"/>
              <w:spacing w:before="120" w:after="120" w:line="276" w:lineRule="auto"/>
              <w:jc w:val="center"/>
              <w:rPr>
                <w:rFonts w:ascii="Times New Roman" w:hAnsi="Times New Roman"/>
              </w:rPr>
            </w:pPr>
            <w:r w:rsidRPr="00187B86">
              <w:rPr>
                <w:rFonts w:ascii="Times New Roman" w:hAnsi="Times New Roman"/>
                <w:bCs/>
              </w:rPr>
              <w:t>3</w:t>
            </w:r>
          </w:p>
        </w:tc>
        <w:tc>
          <w:tcPr>
            <w:tcW w:w="890" w:type="dxa"/>
            <w:tcBorders>
              <w:top w:val="single" w:sz="4" w:space="0" w:color="auto"/>
              <w:left w:val="single" w:sz="4" w:space="0" w:color="auto"/>
              <w:bottom w:val="single" w:sz="4" w:space="0" w:color="auto"/>
              <w:right w:val="single" w:sz="4" w:space="0" w:color="auto"/>
            </w:tcBorders>
            <w:vAlign w:val="center"/>
          </w:tcPr>
          <w:p w14:paraId="2343A47C" w14:textId="77777777" w:rsidR="004C0A46" w:rsidRPr="00187B86" w:rsidRDefault="004C0A46" w:rsidP="00901638">
            <w:pPr>
              <w:widowControl w:val="0"/>
              <w:spacing w:before="120" w:after="120" w:line="276" w:lineRule="auto"/>
              <w:rPr>
                <w:rFonts w:ascii="Times New Roman" w:hAnsi="Times New Roman"/>
                <w:szCs w:val="28"/>
              </w:rPr>
            </w:pPr>
          </w:p>
        </w:tc>
      </w:tr>
      <w:tr w:rsidR="004C0A46" w:rsidRPr="00187B86" w14:paraId="3C52705B" w14:textId="77777777" w:rsidTr="00901638">
        <w:trPr>
          <w:cantSplit/>
        </w:trPr>
        <w:tc>
          <w:tcPr>
            <w:tcW w:w="590" w:type="dxa"/>
            <w:tcBorders>
              <w:left w:val="single" w:sz="4" w:space="0" w:color="auto"/>
              <w:bottom w:val="single" w:sz="4" w:space="0" w:color="auto"/>
              <w:right w:val="single" w:sz="4" w:space="0" w:color="auto"/>
            </w:tcBorders>
          </w:tcPr>
          <w:p w14:paraId="1AD74ED1"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0F775A0" w14:textId="362D565B" w:rsidR="004C0A46" w:rsidRPr="00187B86" w:rsidRDefault="004C0A46"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2.2.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dưới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435A89" w:rsidRPr="00187B86">
              <w:rPr>
                <w:rFonts w:ascii="Times New Roman" w:hAnsi="Times New Roman"/>
              </w:rPr>
              <w:t>tre</w:t>
            </w:r>
            <w:proofErr w:type="spellEnd"/>
            <w:r w:rsidR="00435A89" w:rsidRPr="00187B86">
              <w:rPr>
                <w:rFonts w:ascii="Times New Roman" w:hAnsi="Times New Roman"/>
              </w:rPr>
              <w:t xml:space="preserve">̉ </w:t>
            </w:r>
            <w:proofErr w:type="spellStart"/>
            <w:r w:rsidR="00435A89" w:rsidRPr="00187B86">
              <w:rPr>
                <w:rFonts w:ascii="Times New Roman" w:hAnsi="Times New Roman"/>
              </w:rPr>
              <w:t>em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406862D3"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FA42179" w14:textId="77777777" w:rsidR="004C0A46" w:rsidRPr="00187B86" w:rsidRDefault="004C0A46" w:rsidP="00901638">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56A52394" w14:textId="77777777" w:rsidR="004C0A46" w:rsidRPr="00187B86" w:rsidRDefault="004C0A46" w:rsidP="00901638">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1852D217" w14:textId="77777777" w:rsidR="004C0A46" w:rsidRPr="00187B86" w:rsidRDefault="004C0A46" w:rsidP="00901638">
            <w:pPr>
              <w:widowControl w:val="0"/>
              <w:spacing w:before="120" w:after="120" w:line="276" w:lineRule="auto"/>
              <w:rPr>
                <w:rFonts w:ascii="Times New Roman" w:hAnsi="Times New Roman"/>
                <w:szCs w:val="28"/>
              </w:rPr>
            </w:pPr>
          </w:p>
        </w:tc>
      </w:tr>
      <w:tr w:rsidR="004C0A46" w:rsidRPr="00187B86" w14:paraId="5223CF57" w14:textId="77777777" w:rsidTr="00901638">
        <w:trPr>
          <w:cantSplit/>
        </w:trPr>
        <w:tc>
          <w:tcPr>
            <w:tcW w:w="590" w:type="dxa"/>
            <w:tcBorders>
              <w:left w:val="single" w:sz="4" w:space="0" w:color="auto"/>
              <w:bottom w:val="single" w:sz="4" w:space="0" w:color="auto"/>
              <w:right w:val="single" w:sz="4" w:space="0" w:color="auto"/>
            </w:tcBorders>
          </w:tcPr>
          <w:p w14:paraId="41AD2F25"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BF68159" w14:textId="77777777" w:rsidR="004C0A46" w:rsidRPr="00187B86" w:rsidRDefault="004C0A46"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2.2.1.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2ACD042E"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626322E" w14:textId="77777777" w:rsidR="004C0A46" w:rsidRPr="00187B86" w:rsidRDefault="004C0A46"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525FBD8A" w14:textId="77777777" w:rsidR="004C0A46" w:rsidRPr="00187B86" w:rsidRDefault="004C0A46"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3DF74521" w14:textId="77777777" w:rsidR="004C0A46" w:rsidRPr="00187B86" w:rsidRDefault="004C0A46" w:rsidP="00901638">
            <w:pPr>
              <w:widowControl w:val="0"/>
              <w:spacing w:before="120" w:after="120" w:line="276" w:lineRule="auto"/>
              <w:rPr>
                <w:rFonts w:ascii="Times New Roman" w:hAnsi="Times New Roman"/>
                <w:szCs w:val="28"/>
              </w:rPr>
            </w:pPr>
          </w:p>
        </w:tc>
      </w:tr>
      <w:tr w:rsidR="004C0A46" w:rsidRPr="00187B86" w14:paraId="3F0120A3" w14:textId="77777777" w:rsidTr="00901638">
        <w:trPr>
          <w:cantSplit/>
        </w:trPr>
        <w:tc>
          <w:tcPr>
            <w:tcW w:w="590" w:type="dxa"/>
            <w:tcBorders>
              <w:left w:val="single" w:sz="4" w:space="0" w:color="auto"/>
              <w:bottom w:val="single" w:sz="4" w:space="0" w:color="auto"/>
              <w:right w:val="single" w:sz="4" w:space="0" w:color="auto"/>
            </w:tcBorders>
          </w:tcPr>
          <w:p w14:paraId="42D619F7"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AAEFF02" w14:textId="77777777" w:rsidR="004C0A46" w:rsidRPr="00187B86" w:rsidRDefault="004C0A46" w:rsidP="00901638">
            <w:pPr>
              <w:widowControl w:val="0"/>
              <w:spacing w:before="120" w:after="120" w:line="276" w:lineRule="auto"/>
              <w:rPr>
                <w:rFonts w:ascii="Times New Roman" w:hAnsi="Times New Roman"/>
                <w:szCs w:val="28"/>
                <w:lang w:val="vi-VN"/>
              </w:rPr>
            </w:pPr>
            <w:r w:rsidRPr="00187B86">
              <w:rPr>
                <w:rFonts w:ascii="Times New Roman" w:hAnsi="Times New Roman"/>
                <w:lang w:val="nl-NL"/>
              </w:rPr>
              <w:t>2.2.2. Thân sau</w:t>
            </w:r>
          </w:p>
        </w:tc>
        <w:tc>
          <w:tcPr>
            <w:tcW w:w="881" w:type="dxa"/>
            <w:tcBorders>
              <w:top w:val="single" w:sz="4" w:space="0" w:color="auto"/>
              <w:left w:val="single" w:sz="4" w:space="0" w:color="auto"/>
              <w:bottom w:val="single" w:sz="4" w:space="0" w:color="auto"/>
              <w:right w:val="single" w:sz="4" w:space="0" w:color="auto"/>
            </w:tcBorders>
            <w:vAlign w:val="center"/>
          </w:tcPr>
          <w:p w14:paraId="1679C73F"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8DD755B" w14:textId="77777777" w:rsidR="004C0A46" w:rsidRPr="00187B86" w:rsidRDefault="004C0A46"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42EC0A1C" w14:textId="77777777" w:rsidR="004C0A46" w:rsidRPr="00187B86" w:rsidRDefault="004C0A46"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744CBD25" w14:textId="77777777" w:rsidR="004C0A46" w:rsidRPr="00187B86" w:rsidRDefault="004C0A46" w:rsidP="00901638">
            <w:pPr>
              <w:widowControl w:val="0"/>
              <w:spacing w:before="120" w:after="120" w:line="276" w:lineRule="auto"/>
              <w:rPr>
                <w:rFonts w:ascii="Times New Roman" w:hAnsi="Times New Roman"/>
                <w:szCs w:val="28"/>
              </w:rPr>
            </w:pPr>
          </w:p>
        </w:tc>
      </w:tr>
      <w:tr w:rsidR="004C0A46" w:rsidRPr="00187B86" w14:paraId="5A6F2679" w14:textId="77777777" w:rsidTr="00901638">
        <w:trPr>
          <w:cantSplit/>
        </w:trPr>
        <w:tc>
          <w:tcPr>
            <w:tcW w:w="590" w:type="dxa"/>
            <w:tcBorders>
              <w:left w:val="single" w:sz="4" w:space="0" w:color="auto"/>
              <w:bottom w:val="single" w:sz="4" w:space="0" w:color="auto"/>
              <w:right w:val="single" w:sz="4" w:space="0" w:color="auto"/>
            </w:tcBorders>
          </w:tcPr>
          <w:p w14:paraId="294DF225"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E4F429E" w14:textId="5081D3D1" w:rsidR="004C0A46" w:rsidRPr="00187B86" w:rsidRDefault="004C0A46"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2.3. May </w:t>
            </w:r>
            <w:proofErr w:type="spellStart"/>
            <w:r w:rsidRPr="00187B86">
              <w:rPr>
                <w:rFonts w:ascii="Times New Roman" w:hAnsi="Times New Roman"/>
              </w:rPr>
              <w:t>lắp</w:t>
            </w:r>
            <w:proofErr w:type="spellEnd"/>
            <w:r w:rsidRPr="00187B86">
              <w:rPr>
                <w:rFonts w:ascii="Times New Roman" w:hAnsi="Times New Roman"/>
              </w:rPr>
              <w:t xml:space="preserve"> </w:t>
            </w:r>
            <w:proofErr w:type="spellStart"/>
            <w:r w:rsidRPr="00187B86">
              <w:rPr>
                <w:rFonts w:ascii="Times New Roman" w:hAnsi="Times New Roman"/>
              </w:rPr>
              <w:t>ráp</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w:t>
            </w:r>
            <w:proofErr w:type="spellEnd"/>
            <w:r w:rsidRPr="00187B86">
              <w:rPr>
                <w:rFonts w:ascii="Times New Roman" w:hAnsi="Times New Roman"/>
              </w:rPr>
              <w:t xml:space="preserve">̣ </w:t>
            </w:r>
            <w:proofErr w:type="spellStart"/>
            <w:r w:rsidR="00435A89" w:rsidRPr="00187B86">
              <w:rPr>
                <w:rFonts w:ascii="Times New Roman" w:hAnsi="Times New Roman"/>
              </w:rPr>
              <w:t>tre</w:t>
            </w:r>
            <w:proofErr w:type="spellEnd"/>
            <w:r w:rsidR="00435A89" w:rsidRPr="00187B86">
              <w:rPr>
                <w:rFonts w:ascii="Times New Roman" w:hAnsi="Times New Roman"/>
              </w:rPr>
              <w:t xml:space="preserve">̉ </w:t>
            </w:r>
            <w:proofErr w:type="spellStart"/>
            <w:r w:rsidR="00435A89" w:rsidRPr="00187B86">
              <w:rPr>
                <w:rFonts w:ascii="Times New Roman" w:hAnsi="Times New Roman"/>
              </w:rPr>
              <w:t>em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1BB84AF"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1DE0CE3" w14:textId="77777777" w:rsidR="004C0A46" w:rsidRPr="00187B86" w:rsidRDefault="004C0A46"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3EA115BD" w14:textId="77777777" w:rsidR="004C0A46" w:rsidRPr="00187B86" w:rsidRDefault="004C0A46"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44CBD31F" w14:textId="77777777" w:rsidR="004C0A46" w:rsidRPr="00187B86" w:rsidRDefault="004C0A46" w:rsidP="00901638">
            <w:pPr>
              <w:widowControl w:val="0"/>
              <w:spacing w:before="120" w:after="120" w:line="276" w:lineRule="auto"/>
              <w:rPr>
                <w:rFonts w:ascii="Times New Roman" w:hAnsi="Times New Roman"/>
                <w:szCs w:val="28"/>
              </w:rPr>
            </w:pPr>
          </w:p>
        </w:tc>
      </w:tr>
      <w:tr w:rsidR="004C0A46" w:rsidRPr="00187B86" w14:paraId="50ACB32B" w14:textId="77777777" w:rsidTr="00901638">
        <w:trPr>
          <w:cantSplit/>
        </w:trPr>
        <w:tc>
          <w:tcPr>
            <w:tcW w:w="590" w:type="dxa"/>
            <w:tcBorders>
              <w:left w:val="single" w:sz="4" w:space="0" w:color="auto"/>
              <w:bottom w:val="single" w:sz="4" w:space="0" w:color="auto"/>
              <w:right w:val="single" w:sz="4" w:space="0" w:color="auto"/>
            </w:tcBorders>
          </w:tcPr>
          <w:p w14:paraId="7523E478"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tcPr>
          <w:p w14:paraId="7D00BABD" w14:textId="317C6ADB" w:rsidR="004C0A46" w:rsidRPr="00187B86" w:rsidRDefault="004C0A46"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2.4. </w:t>
            </w:r>
            <w:proofErr w:type="spellStart"/>
            <w:r w:rsidRPr="00187B86">
              <w:rPr>
                <w:rFonts w:ascii="Times New Roman" w:hAnsi="Times New Roman"/>
              </w:rPr>
              <w:t>Kiểm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435A89" w:rsidRPr="00187B86">
              <w:rPr>
                <w:rFonts w:ascii="Times New Roman" w:hAnsi="Times New Roman"/>
              </w:rPr>
              <w:t>tre</w:t>
            </w:r>
            <w:proofErr w:type="spellEnd"/>
            <w:r w:rsidR="00435A89" w:rsidRPr="00187B86">
              <w:rPr>
                <w:rFonts w:ascii="Times New Roman" w:hAnsi="Times New Roman"/>
              </w:rPr>
              <w:t xml:space="preserve">̉ </w:t>
            </w:r>
            <w:proofErr w:type="spellStart"/>
            <w:r w:rsidR="00435A89" w:rsidRPr="00187B86">
              <w:rPr>
                <w:rFonts w:ascii="Times New Roman" w:hAnsi="Times New Roman"/>
              </w:rPr>
              <w:t>em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2008DB46"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ED0D497" w14:textId="77777777" w:rsidR="004C0A46" w:rsidRPr="00187B86" w:rsidRDefault="004C0A46" w:rsidP="00901638">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7C785541" w14:textId="77777777" w:rsidR="004C0A46" w:rsidRPr="00187B86" w:rsidRDefault="004C0A46"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2F6BABDB" w14:textId="77777777" w:rsidR="004C0A46" w:rsidRPr="00187B86" w:rsidRDefault="004C0A46" w:rsidP="00901638">
            <w:pPr>
              <w:widowControl w:val="0"/>
              <w:spacing w:before="120" w:after="120" w:line="276" w:lineRule="auto"/>
              <w:rPr>
                <w:rFonts w:ascii="Times New Roman" w:hAnsi="Times New Roman"/>
                <w:szCs w:val="28"/>
              </w:rPr>
            </w:pPr>
          </w:p>
        </w:tc>
      </w:tr>
      <w:tr w:rsidR="004C0A46" w:rsidRPr="00187B86" w14:paraId="6E96DB9C" w14:textId="77777777" w:rsidTr="00901638">
        <w:trPr>
          <w:cantSplit/>
        </w:trPr>
        <w:tc>
          <w:tcPr>
            <w:tcW w:w="590" w:type="dxa"/>
            <w:tcBorders>
              <w:left w:val="single" w:sz="4" w:space="0" w:color="auto"/>
              <w:bottom w:val="single" w:sz="4" w:space="0" w:color="auto"/>
              <w:right w:val="single" w:sz="4" w:space="0" w:color="auto"/>
            </w:tcBorders>
          </w:tcPr>
          <w:p w14:paraId="0C6264D2"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5C28ADB" w14:textId="77777777" w:rsidR="004C0A46" w:rsidRPr="00187B86" w:rsidRDefault="004C0A46" w:rsidP="00901638">
            <w:pPr>
              <w:widowControl w:val="0"/>
              <w:spacing w:before="120" w:after="120" w:line="276" w:lineRule="auto"/>
              <w:rPr>
                <w:rFonts w:ascii="Times New Roman" w:hAnsi="Times New Roman"/>
                <w:szCs w:val="28"/>
                <w:lang w:val="vi-VN"/>
              </w:rPr>
            </w:pP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355C0BD" w14:textId="77777777" w:rsidR="004C0A46" w:rsidRPr="00187B86" w:rsidRDefault="004C0A46"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BCFC996" w14:textId="77777777" w:rsidR="004C0A46" w:rsidRPr="00187B86" w:rsidRDefault="004C0A46" w:rsidP="00901638">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3D753870" w14:textId="77777777" w:rsidR="004C0A46" w:rsidRPr="00187B86" w:rsidRDefault="004C0A46" w:rsidP="00901638">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5502FC53" w14:textId="77777777" w:rsidR="004C0A46" w:rsidRPr="00187B86" w:rsidRDefault="004C0A46"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r>
      <w:tr w:rsidR="004C0A46" w:rsidRPr="00187B86" w14:paraId="31177101" w14:textId="77777777" w:rsidTr="00901638">
        <w:trPr>
          <w:cantSplit/>
        </w:trPr>
        <w:tc>
          <w:tcPr>
            <w:tcW w:w="5327" w:type="dxa"/>
            <w:gridSpan w:val="2"/>
            <w:tcBorders>
              <w:top w:val="single" w:sz="4" w:space="0" w:color="auto"/>
              <w:left w:val="single" w:sz="4" w:space="0" w:color="auto"/>
              <w:bottom w:val="single" w:sz="4" w:space="0" w:color="auto"/>
              <w:right w:val="single" w:sz="4" w:space="0" w:color="auto"/>
            </w:tcBorders>
          </w:tcPr>
          <w:p w14:paraId="2C73D93F" w14:textId="77777777" w:rsidR="004C0A46" w:rsidRPr="00187B86" w:rsidRDefault="004C0A46" w:rsidP="00901638">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t>Cộng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73621D2D"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rPr>
              <w:t>45</w:t>
            </w:r>
          </w:p>
        </w:tc>
        <w:tc>
          <w:tcPr>
            <w:tcW w:w="889" w:type="dxa"/>
            <w:tcBorders>
              <w:top w:val="single" w:sz="4" w:space="0" w:color="auto"/>
              <w:left w:val="single" w:sz="4" w:space="0" w:color="auto"/>
              <w:bottom w:val="single" w:sz="4" w:space="0" w:color="auto"/>
              <w:right w:val="single" w:sz="4" w:space="0" w:color="auto"/>
            </w:tcBorders>
            <w:vAlign w:val="center"/>
          </w:tcPr>
          <w:p w14:paraId="160638A4"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rPr>
              <w:t>15</w:t>
            </w:r>
          </w:p>
        </w:tc>
        <w:tc>
          <w:tcPr>
            <w:tcW w:w="1373" w:type="dxa"/>
            <w:tcBorders>
              <w:top w:val="single" w:sz="4" w:space="0" w:color="auto"/>
              <w:left w:val="single" w:sz="4" w:space="0" w:color="auto"/>
              <w:bottom w:val="single" w:sz="4" w:space="0" w:color="auto"/>
              <w:right w:val="single" w:sz="4" w:space="0" w:color="auto"/>
            </w:tcBorders>
            <w:vAlign w:val="center"/>
          </w:tcPr>
          <w:p w14:paraId="07B7B7A2"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rPr>
              <w:t>28</w:t>
            </w:r>
          </w:p>
        </w:tc>
        <w:tc>
          <w:tcPr>
            <w:tcW w:w="890" w:type="dxa"/>
            <w:tcBorders>
              <w:top w:val="single" w:sz="4" w:space="0" w:color="auto"/>
              <w:left w:val="single" w:sz="4" w:space="0" w:color="auto"/>
              <w:bottom w:val="single" w:sz="4" w:space="0" w:color="auto"/>
              <w:right w:val="single" w:sz="4" w:space="0" w:color="auto"/>
            </w:tcBorders>
            <w:vAlign w:val="center"/>
          </w:tcPr>
          <w:p w14:paraId="2E0C8357" w14:textId="77777777" w:rsidR="004C0A46" w:rsidRPr="00187B86" w:rsidRDefault="004C0A46" w:rsidP="00901638">
            <w:pPr>
              <w:widowControl w:val="0"/>
              <w:spacing w:before="120" w:after="120" w:line="276" w:lineRule="auto"/>
              <w:jc w:val="center"/>
              <w:rPr>
                <w:rFonts w:ascii="Times New Roman" w:hAnsi="Times New Roman"/>
                <w:b/>
                <w:szCs w:val="28"/>
              </w:rPr>
            </w:pPr>
            <w:r w:rsidRPr="00187B86">
              <w:rPr>
                <w:rFonts w:ascii="Times New Roman" w:hAnsi="Times New Roman"/>
                <w:b/>
              </w:rPr>
              <w:t>2</w:t>
            </w:r>
          </w:p>
        </w:tc>
      </w:tr>
    </w:tbl>
    <w:p w14:paraId="6B570961" w14:textId="77777777" w:rsidR="004C0A46" w:rsidRPr="00187B86" w:rsidRDefault="004C0A46" w:rsidP="004C0A46">
      <w:pPr>
        <w:widowControl w:val="0"/>
        <w:spacing w:before="120" w:after="120" w:line="276" w:lineRule="auto"/>
        <w:ind w:right="509" w:firstLine="567"/>
        <w:rPr>
          <w:rFonts w:ascii="Times New Roman" w:hAnsi="Times New Roman"/>
          <w:b/>
          <w:iCs/>
          <w:sz w:val="22"/>
          <w:szCs w:val="28"/>
          <w:lang w:val="nl-NL"/>
        </w:rPr>
      </w:pPr>
    </w:p>
    <w:p w14:paraId="050FBC29" w14:textId="77777777" w:rsidR="004C0A46" w:rsidRPr="00187B86" w:rsidRDefault="004C0A46" w:rsidP="004C0A46">
      <w:pPr>
        <w:widowControl w:val="0"/>
        <w:spacing w:before="120" w:after="120" w:line="276" w:lineRule="auto"/>
        <w:ind w:right="509" w:firstLine="567"/>
        <w:rPr>
          <w:rFonts w:ascii="Times New Roman" w:hAnsi="Times New Roman"/>
          <w:bCs/>
          <w:iCs/>
          <w:szCs w:val="28"/>
          <w:lang w:val="nl-NL"/>
        </w:rPr>
      </w:pPr>
      <w:r w:rsidRPr="00187B86">
        <w:rPr>
          <w:rFonts w:ascii="Times New Roman" w:hAnsi="Times New Roman"/>
          <w:bCs/>
          <w:iCs/>
          <w:szCs w:val="28"/>
          <w:lang w:val="nl-NL"/>
        </w:rPr>
        <w:t xml:space="preserve">2. Nội dung chi tiết: </w:t>
      </w:r>
    </w:p>
    <w:p w14:paraId="47B2365A" w14:textId="26C90CCC" w:rsidR="004C0A46" w:rsidRPr="00187B86" w:rsidRDefault="004C0A46" w:rsidP="004C0A46">
      <w:pPr>
        <w:widowControl w:val="0"/>
        <w:spacing w:before="120" w:after="120" w:line="276" w:lineRule="auto"/>
        <w:ind w:right="509"/>
        <w:rPr>
          <w:rFonts w:ascii="Times New Roman" w:hAnsi="Times New Roman"/>
          <w:b/>
          <w:szCs w:val="28"/>
        </w:rPr>
      </w:pPr>
      <w:r w:rsidRPr="00187B86">
        <w:rPr>
          <w:rFonts w:ascii="Times New Roman" w:hAnsi="Times New Roman"/>
          <w:b/>
          <w:szCs w:val="28"/>
          <w:lang w:val="nl-NL"/>
        </w:rPr>
        <w:t xml:space="preserve">Bài 1: Nghiên cứu và phát triển ý tưởng </w:t>
      </w:r>
      <w:proofErr w:type="spellStart"/>
      <w:r w:rsidRPr="00187B86">
        <w:rPr>
          <w:rFonts w:ascii="Times New Roman" w:hAnsi="Times New Roman"/>
          <w:b/>
          <w:szCs w:val="28"/>
        </w:rPr>
        <w:t>trang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phục</w:t>
      </w:r>
      <w:proofErr w:type="spellEnd"/>
      <w:r w:rsidRPr="00187B86">
        <w:rPr>
          <w:rFonts w:ascii="Times New Roman" w:hAnsi="Times New Roman"/>
          <w:b/>
          <w:szCs w:val="28"/>
        </w:rPr>
        <w:t xml:space="preserve"> </w:t>
      </w:r>
      <w:proofErr w:type="spellStart"/>
      <w:r w:rsidR="00435A89" w:rsidRPr="00187B86">
        <w:rPr>
          <w:rFonts w:ascii="Times New Roman" w:hAnsi="Times New Roman"/>
          <w:b/>
          <w:szCs w:val="28"/>
        </w:rPr>
        <w:t>tre</w:t>
      </w:r>
      <w:proofErr w:type="spellEnd"/>
      <w:r w:rsidR="00435A89" w:rsidRPr="00187B86">
        <w:rPr>
          <w:rFonts w:ascii="Times New Roman" w:hAnsi="Times New Roman"/>
          <w:b/>
          <w:szCs w:val="28"/>
        </w:rPr>
        <w:t xml:space="preserve">̉ </w:t>
      </w:r>
      <w:proofErr w:type="spellStart"/>
      <w:r w:rsidR="00435A89" w:rsidRPr="00187B86">
        <w:rPr>
          <w:rFonts w:ascii="Times New Roman" w:hAnsi="Times New Roman"/>
          <w:b/>
          <w:szCs w:val="28"/>
        </w:rPr>
        <w:t>em</w:t>
      </w:r>
      <w:proofErr w:type="spellEnd"/>
    </w:p>
    <w:p w14:paraId="759AC337" w14:textId="6A2162EB" w:rsidR="005B4ABA" w:rsidRPr="00187B86" w:rsidRDefault="005B4ABA" w:rsidP="004C0A46">
      <w:pPr>
        <w:pStyle w:val="u2"/>
        <w:keepNext w:val="0"/>
        <w:widowControl w:val="0"/>
        <w:spacing w:before="120" w:after="120" w:line="276" w:lineRule="auto"/>
        <w:rPr>
          <w:rFonts w:cs="Times New Roman"/>
          <w:bCs w:val="0"/>
          <w:szCs w:val="28"/>
          <w:lang w:val="nl-NL"/>
        </w:rPr>
      </w:pPr>
      <w:r w:rsidRPr="00187B86">
        <w:rPr>
          <w:rFonts w:cs="Times New Roman"/>
          <w:i/>
        </w:rPr>
        <w:t xml:space="preserve">                                                 </w:t>
      </w:r>
      <w:proofErr w:type="spellStart"/>
      <w:r w:rsidRPr="00187B86">
        <w:rPr>
          <w:rFonts w:cs="Times New Roman"/>
          <w:i/>
        </w:rPr>
        <w:t>Thời</w:t>
      </w:r>
      <w:proofErr w:type="spellEnd"/>
      <w:r w:rsidRPr="00187B86">
        <w:rPr>
          <w:rFonts w:cs="Times New Roman"/>
          <w:i/>
        </w:rPr>
        <w:t xml:space="preserve"> </w:t>
      </w:r>
      <w:proofErr w:type="spellStart"/>
      <w:r w:rsidRPr="00187B86">
        <w:rPr>
          <w:rFonts w:cs="Times New Roman"/>
          <w:i/>
        </w:rPr>
        <w:t>gian</w:t>
      </w:r>
      <w:proofErr w:type="spellEnd"/>
      <w:r w:rsidRPr="00187B86">
        <w:rPr>
          <w:rFonts w:cs="Times New Roman"/>
          <w:i/>
        </w:rPr>
        <w:t xml:space="preserve">: 8 </w:t>
      </w:r>
      <w:proofErr w:type="spellStart"/>
      <w:r w:rsidRPr="00187B86">
        <w:rPr>
          <w:rFonts w:cs="Times New Roman"/>
          <w:i/>
        </w:rPr>
        <w:t>giờ</w:t>
      </w:r>
      <w:proofErr w:type="spellEnd"/>
      <w:r w:rsidRPr="00187B86">
        <w:rPr>
          <w:rFonts w:cs="Times New Roman"/>
          <w:i/>
        </w:rPr>
        <w:t xml:space="preserve"> (LT:5 </w:t>
      </w:r>
      <w:proofErr w:type="spellStart"/>
      <w:r w:rsidRPr="00187B86">
        <w:rPr>
          <w:rFonts w:cs="Times New Roman"/>
          <w:i/>
        </w:rPr>
        <w:t>giờ</w:t>
      </w:r>
      <w:proofErr w:type="spellEnd"/>
      <w:r w:rsidRPr="00187B86">
        <w:rPr>
          <w:rFonts w:cs="Times New Roman"/>
          <w:i/>
        </w:rPr>
        <w:t xml:space="preserve">; TH:3 </w:t>
      </w:r>
      <w:proofErr w:type="spellStart"/>
      <w:r w:rsidRPr="00187B86">
        <w:rPr>
          <w:rFonts w:cs="Times New Roman"/>
          <w:i/>
        </w:rPr>
        <w:t>giờ</w:t>
      </w:r>
      <w:proofErr w:type="spellEnd"/>
      <w:r w:rsidRPr="00187B86">
        <w:rPr>
          <w:rFonts w:cs="Times New Roman"/>
          <w:i/>
        </w:rPr>
        <w:t>)</w:t>
      </w:r>
    </w:p>
    <w:p w14:paraId="1ADC0326" w14:textId="77777777" w:rsidR="004C0A46" w:rsidRPr="00187B86" w:rsidRDefault="004C0A46" w:rsidP="004C0A46">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1. Mục tiêu của bài:</w:t>
      </w:r>
    </w:p>
    <w:p w14:paraId="0571843A" w14:textId="77777777" w:rsidR="004C0A46" w:rsidRPr="00187B86" w:rsidRDefault="004C0A46" w:rsidP="004C0A46">
      <w:pPr>
        <w:pStyle w:val="u2"/>
        <w:keepNext w:val="0"/>
        <w:widowControl w:val="0"/>
        <w:spacing w:before="120" w:after="120" w:line="276" w:lineRule="auto"/>
        <w:rPr>
          <w:rFonts w:cs="Times New Roman"/>
          <w:szCs w:val="28"/>
          <w:lang w:val="pt-BR"/>
        </w:rPr>
      </w:pPr>
      <w:r w:rsidRPr="00187B86">
        <w:rPr>
          <w:rFonts w:cs="Times New Roman"/>
          <w:szCs w:val="28"/>
          <w:lang w:val="pt-BR"/>
        </w:rPr>
        <w:t>- Kiến thức:</w:t>
      </w:r>
    </w:p>
    <w:p w14:paraId="6EEA5A1E" w14:textId="5BE04A82" w:rsidR="004C0A46" w:rsidRPr="00187B86" w:rsidRDefault="004C0A46" w:rsidP="004C0A46">
      <w:pPr>
        <w:pStyle w:val="u2"/>
        <w:keepNext w:val="0"/>
        <w:widowControl w:val="0"/>
        <w:spacing w:before="120" w:after="120" w:line="276" w:lineRule="auto"/>
        <w:rPr>
          <w:rFonts w:cs="Times New Roman"/>
          <w:spacing w:val="-6"/>
          <w:szCs w:val="28"/>
          <w:lang w:val="nl-NL"/>
        </w:rPr>
      </w:pPr>
      <w:r w:rsidRPr="00187B86">
        <w:rPr>
          <w:rFonts w:cs="Times New Roman"/>
          <w:spacing w:val="-6"/>
          <w:szCs w:val="28"/>
          <w:lang w:val="pt-BR"/>
        </w:rPr>
        <w:t xml:space="preserve">+ </w:t>
      </w:r>
      <w:r w:rsidRPr="00187B86">
        <w:rPr>
          <w:rFonts w:cs="Times New Roman"/>
          <w:spacing w:val="-6"/>
          <w:szCs w:val="28"/>
          <w:lang w:val="nl-NL"/>
        </w:rPr>
        <w:t xml:space="preserve">Trình bày được nguồn gốc, đặc điểm, phân loại trang phục </w:t>
      </w:r>
      <w:r w:rsidR="00435A89" w:rsidRPr="00187B86">
        <w:rPr>
          <w:rFonts w:cs="Times New Roman"/>
          <w:spacing w:val="-6"/>
          <w:szCs w:val="28"/>
          <w:lang w:val="nl-NL"/>
        </w:rPr>
        <w:t>trẻ em</w:t>
      </w:r>
      <w:r w:rsidRPr="00187B86">
        <w:rPr>
          <w:rFonts w:cs="Times New Roman"/>
          <w:spacing w:val="-6"/>
          <w:szCs w:val="28"/>
          <w:lang w:val="nl-NL"/>
        </w:rPr>
        <w:t>;</w:t>
      </w:r>
    </w:p>
    <w:p w14:paraId="2F9021D1" w14:textId="77777777" w:rsidR="004C0A46" w:rsidRPr="00187B86" w:rsidRDefault="004C0A46" w:rsidP="004C0A46">
      <w:pPr>
        <w:spacing w:before="120" w:after="120" w:line="276" w:lineRule="auto"/>
        <w:ind w:firstLine="720"/>
        <w:rPr>
          <w:rFonts w:ascii="Times New Roman" w:hAnsi="Times New Roman"/>
          <w:spacing w:val="-6"/>
          <w:szCs w:val="28"/>
          <w:lang w:val="nl-NL"/>
        </w:rPr>
      </w:pPr>
      <w:r w:rsidRPr="00187B86">
        <w:rPr>
          <w:rFonts w:ascii="Times New Roman" w:hAnsi="Times New Roman"/>
          <w:spacing w:val="-6"/>
          <w:szCs w:val="28"/>
          <w:lang w:val="nl-NL"/>
        </w:rPr>
        <w:lastRenderedPageBreak/>
        <w:t>+ Trình bày được các xu hướng thời trang trong nước và nước ngoài.</w:t>
      </w:r>
    </w:p>
    <w:p w14:paraId="476E1E93" w14:textId="77777777" w:rsidR="004C0A46" w:rsidRPr="00187B86" w:rsidRDefault="004C0A46" w:rsidP="004C0A46">
      <w:pPr>
        <w:ind w:firstLine="720"/>
        <w:rPr>
          <w:rFonts w:ascii="Times New Roman" w:hAnsi="Times New Roman"/>
          <w:lang w:val="pt-BR"/>
        </w:rPr>
      </w:pPr>
      <w:r w:rsidRPr="00187B86">
        <w:rPr>
          <w:rFonts w:ascii="Times New Roman" w:hAnsi="Times New Roman"/>
          <w:lang w:val="pt-BR"/>
        </w:rPr>
        <w:t xml:space="preserve">+ Trình bày được khái niệm ý tưởng thiết kế thời trang, lên ý tưởng và vẽ hoàn chỉnh các ý tưởng; </w:t>
      </w:r>
    </w:p>
    <w:p w14:paraId="6697CA76" w14:textId="77777777" w:rsidR="004C0A46" w:rsidRPr="00187B86" w:rsidRDefault="004C0A46" w:rsidP="004C0A46">
      <w:pPr>
        <w:pStyle w:val="u2"/>
        <w:keepNext w:val="0"/>
        <w:widowControl w:val="0"/>
        <w:spacing w:before="120" w:after="120" w:line="276" w:lineRule="auto"/>
        <w:rPr>
          <w:rFonts w:cs="Times New Roman"/>
          <w:szCs w:val="28"/>
          <w:lang w:val="pt-BR"/>
        </w:rPr>
      </w:pPr>
      <w:r w:rsidRPr="00187B86">
        <w:rPr>
          <w:rFonts w:cs="Times New Roman"/>
          <w:szCs w:val="28"/>
          <w:lang w:val="pt-BR"/>
        </w:rPr>
        <w:t>- Kỹ năng:</w:t>
      </w:r>
    </w:p>
    <w:p w14:paraId="683F01A2" w14:textId="440709C1" w:rsidR="004C0A46" w:rsidRPr="00187B86" w:rsidRDefault="004C0A46" w:rsidP="004C0A46">
      <w:pPr>
        <w:pStyle w:val="u2"/>
        <w:keepNext w:val="0"/>
        <w:widowControl w:val="0"/>
        <w:spacing w:before="120" w:after="120" w:line="276" w:lineRule="auto"/>
        <w:rPr>
          <w:rFonts w:cs="Times New Roman"/>
          <w:spacing w:val="-6"/>
          <w:szCs w:val="28"/>
          <w:lang w:val="nl-NL"/>
        </w:rPr>
      </w:pPr>
      <w:r w:rsidRPr="00187B86">
        <w:rPr>
          <w:rFonts w:cs="Times New Roman"/>
          <w:spacing w:val="-6"/>
          <w:szCs w:val="28"/>
          <w:lang w:val="pt-BR"/>
        </w:rPr>
        <w:t xml:space="preserve">+ </w:t>
      </w:r>
      <w:r w:rsidRPr="00187B86">
        <w:rPr>
          <w:rFonts w:cs="Times New Roman"/>
          <w:spacing w:val="-6"/>
          <w:szCs w:val="28"/>
          <w:lang w:val="nl-NL"/>
        </w:rPr>
        <w:t xml:space="preserve">Phân tích được nguồn gốc, đặc điểm, phân loại trang phục </w:t>
      </w:r>
      <w:r w:rsidR="002F0B81" w:rsidRPr="00187B86">
        <w:rPr>
          <w:rFonts w:cs="Times New Roman"/>
          <w:spacing w:val="-6"/>
          <w:szCs w:val="28"/>
          <w:lang w:val="nl-NL"/>
        </w:rPr>
        <w:t>trẻ em</w:t>
      </w:r>
      <w:r w:rsidRPr="00187B86">
        <w:rPr>
          <w:rFonts w:cs="Times New Roman"/>
          <w:spacing w:val="-6"/>
          <w:szCs w:val="28"/>
          <w:lang w:val="nl-NL"/>
        </w:rPr>
        <w:t>;</w:t>
      </w:r>
    </w:p>
    <w:p w14:paraId="542E8BDA" w14:textId="77777777" w:rsidR="004C0A46" w:rsidRPr="00187B86" w:rsidRDefault="004C0A46" w:rsidP="004C0A46">
      <w:pPr>
        <w:spacing w:before="120" w:after="120" w:line="276" w:lineRule="auto"/>
        <w:ind w:firstLine="720"/>
        <w:rPr>
          <w:rFonts w:ascii="Times New Roman" w:hAnsi="Times New Roman"/>
          <w:spacing w:val="-6"/>
          <w:szCs w:val="28"/>
          <w:lang w:val="nl-NL"/>
        </w:rPr>
      </w:pPr>
      <w:r w:rsidRPr="00187B86">
        <w:rPr>
          <w:rFonts w:ascii="Times New Roman" w:hAnsi="Times New Roman"/>
          <w:spacing w:val="-6"/>
          <w:szCs w:val="28"/>
          <w:lang w:val="nl-NL"/>
        </w:rPr>
        <w:t>+ Nhận biết được các xu hướng thời trang trong nước và nước ngoài.</w:t>
      </w:r>
    </w:p>
    <w:p w14:paraId="18B80888" w14:textId="77777777" w:rsidR="004C0A46" w:rsidRPr="00187B86" w:rsidRDefault="004C0A46" w:rsidP="004C0A46">
      <w:pPr>
        <w:ind w:firstLine="720"/>
        <w:rPr>
          <w:rFonts w:ascii="Times New Roman" w:hAnsi="Times New Roman"/>
          <w:lang w:val="pt-BR"/>
        </w:rPr>
      </w:pPr>
      <w:r w:rsidRPr="00187B86">
        <w:rPr>
          <w:rFonts w:ascii="Times New Roman" w:hAnsi="Times New Roman"/>
          <w:lang w:val="pt-BR"/>
        </w:rPr>
        <w:t xml:space="preserve">+ Phân tích được khái niệm ý tưởng thiết kế thời trang, lên ý tưởng và các bước vẽ hoàn chỉnh các ý tưởng; </w:t>
      </w:r>
    </w:p>
    <w:p w14:paraId="672C172E" w14:textId="77777777" w:rsidR="004C0A46" w:rsidRPr="00187B86" w:rsidRDefault="004C0A46" w:rsidP="004C0A46">
      <w:pPr>
        <w:pStyle w:val="u2"/>
        <w:keepNext w:val="0"/>
        <w:widowControl w:val="0"/>
        <w:spacing w:before="120" w:after="120" w:line="276" w:lineRule="auto"/>
        <w:rPr>
          <w:rFonts w:cs="Times New Roman"/>
          <w:szCs w:val="28"/>
          <w:lang w:val="pt-BR"/>
        </w:rPr>
      </w:pPr>
      <w:r w:rsidRPr="00187B86">
        <w:rPr>
          <w:rFonts w:cs="Times New Roman"/>
          <w:szCs w:val="28"/>
          <w:lang w:val="pt-BR"/>
        </w:rPr>
        <w:t>- Năng lực tự chủ và trách nhiệm:</w:t>
      </w:r>
    </w:p>
    <w:p w14:paraId="21822E62" w14:textId="77777777" w:rsidR="004C0A46" w:rsidRPr="00187B86" w:rsidRDefault="004C0A46" w:rsidP="004C0A46">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1A3A23F2" w14:textId="77777777" w:rsidR="004C0A46" w:rsidRPr="00187B86" w:rsidRDefault="004C0A46" w:rsidP="004C0A46">
      <w:pPr>
        <w:pStyle w:val="u2"/>
        <w:keepNext w:val="0"/>
        <w:widowControl w:val="0"/>
        <w:spacing w:before="120" w:after="120" w:line="276" w:lineRule="auto"/>
        <w:rPr>
          <w:rFonts w:cs="Times New Roman"/>
          <w:szCs w:val="28"/>
          <w:lang w:val="nl-NL"/>
        </w:rPr>
      </w:pPr>
      <w:r w:rsidRPr="00187B86">
        <w:rPr>
          <w:rFonts w:cs="Times New Roman"/>
          <w:szCs w:val="28"/>
          <w:lang w:val="nl-NL"/>
        </w:rPr>
        <w:t>+ Nghiêm túc, sáng tạo trong khi nghiên cứu và lựa chọn ý tưởng.</w:t>
      </w:r>
    </w:p>
    <w:p w14:paraId="4381B32F" w14:textId="56AAE833" w:rsidR="004C0A46" w:rsidRPr="00187B86" w:rsidRDefault="004C0A46" w:rsidP="004C0A46">
      <w:pPr>
        <w:pStyle w:val="u1"/>
        <w:spacing w:line="276" w:lineRule="auto"/>
        <w:ind w:firstLine="720"/>
      </w:pPr>
      <w:r w:rsidRPr="00187B86">
        <w:rPr>
          <w:bCs w:val="0"/>
          <w:szCs w:val="28"/>
          <w:lang w:val="vi-VN" w:eastAsia="vi-VN"/>
        </w:rPr>
        <w:t xml:space="preserve">2. </w:t>
      </w:r>
      <w:proofErr w:type="spellStart"/>
      <w:r w:rsidRPr="00187B86">
        <w:rPr>
          <w:bCs w:val="0"/>
          <w:szCs w:val="28"/>
          <w:lang w:val="vi-VN" w:eastAsia="vi-VN"/>
        </w:rPr>
        <w:t>Nội</w:t>
      </w:r>
      <w:proofErr w:type="spellEnd"/>
      <w:r w:rsidRPr="00187B86">
        <w:rPr>
          <w:bCs w:val="0"/>
          <w:szCs w:val="28"/>
          <w:lang w:val="vi-VN" w:eastAsia="vi-VN"/>
        </w:rPr>
        <w:t xml:space="preserve"> dung</w:t>
      </w:r>
      <w:r w:rsidRPr="00187B86">
        <w:rPr>
          <w:bCs w:val="0"/>
          <w:szCs w:val="28"/>
          <w:lang w:eastAsia="vi-VN"/>
        </w:rPr>
        <w:t xml:space="preserve"> </w:t>
      </w:r>
      <w:proofErr w:type="spellStart"/>
      <w:r w:rsidRPr="00187B86">
        <w:rPr>
          <w:bCs w:val="0"/>
          <w:szCs w:val="28"/>
          <w:lang w:eastAsia="vi-VN"/>
        </w:rPr>
        <w:t>bài</w:t>
      </w:r>
      <w:proofErr w:type="spellEnd"/>
      <w:r w:rsidRPr="00187B86">
        <w:rPr>
          <w:bCs w:val="0"/>
          <w:szCs w:val="28"/>
          <w:lang w:eastAsia="vi-VN"/>
        </w:rPr>
        <w:t>:</w:t>
      </w:r>
      <w:r w:rsidRPr="00187B86">
        <w:rPr>
          <w:b/>
          <w:bCs w:val="0"/>
          <w:szCs w:val="28"/>
          <w:lang w:eastAsia="vi-VN"/>
        </w:rPr>
        <w:t xml:space="preserve">                          </w:t>
      </w:r>
      <w:r w:rsidRPr="00187B86">
        <w:rPr>
          <w:i/>
        </w:rPr>
        <w:t xml:space="preserve"> </w:t>
      </w:r>
    </w:p>
    <w:p w14:paraId="61C3FBB9" w14:textId="51D7ACB3" w:rsidR="004C0A46" w:rsidRPr="00187B86" w:rsidRDefault="004C0A46" w:rsidP="004C0A46">
      <w:pPr>
        <w:pStyle w:val="u2"/>
        <w:widowControl w:val="0"/>
        <w:spacing w:before="120" w:after="120" w:line="276" w:lineRule="auto"/>
        <w:jc w:val="left"/>
        <w:rPr>
          <w:rFonts w:cs="Times New Roman"/>
          <w:lang w:val="nl-NL"/>
        </w:rPr>
      </w:pPr>
      <w:r w:rsidRPr="00187B86">
        <w:rPr>
          <w:rFonts w:cs="Times New Roman"/>
          <w:szCs w:val="28"/>
          <w:lang w:val="nl-NL"/>
        </w:rPr>
        <w:t xml:space="preserve">2.1. </w:t>
      </w:r>
      <w:proofErr w:type="spellStart"/>
      <w:r w:rsidRPr="00187B86">
        <w:rPr>
          <w:rFonts w:cs="Times New Roman"/>
        </w:rPr>
        <w:t>Nghiên</w:t>
      </w:r>
      <w:proofErr w:type="spellEnd"/>
      <w:r w:rsidRPr="00187B86">
        <w:rPr>
          <w:rFonts w:cs="Times New Roman"/>
        </w:rPr>
        <w:t xml:space="preserve"> </w:t>
      </w:r>
      <w:proofErr w:type="spellStart"/>
      <w:r w:rsidRPr="00187B86">
        <w:rPr>
          <w:rFonts w:cs="Times New Roman"/>
        </w:rPr>
        <w:t>cứu</w:t>
      </w:r>
      <w:proofErr w:type="spellEnd"/>
      <w:r w:rsidRPr="00187B86">
        <w:rPr>
          <w:rFonts w:cs="Times New Roman"/>
        </w:rPr>
        <w:t xml:space="preserve"> </w:t>
      </w:r>
      <w:proofErr w:type="spellStart"/>
      <w:r w:rsidRPr="00187B86">
        <w:rPr>
          <w:rFonts w:cs="Times New Roman"/>
        </w:rPr>
        <w:t>trang</w:t>
      </w:r>
      <w:proofErr w:type="spellEnd"/>
      <w:r w:rsidRPr="00187B86">
        <w:rPr>
          <w:rFonts w:cs="Times New Roman"/>
        </w:rPr>
        <w:t xml:space="preserve"> </w:t>
      </w:r>
      <w:proofErr w:type="spellStart"/>
      <w:r w:rsidRPr="00187B86">
        <w:rPr>
          <w:rFonts w:cs="Times New Roman"/>
        </w:rPr>
        <w:t>phục</w:t>
      </w:r>
      <w:proofErr w:type="spellEnd"/>
      <w:r w:rsidRPr="00187B86">
        <w:rPr>
          <w:rFonts w:cs="Times New Roman"/>
        </w:rPr>
        <w:t xml:space="preserve"> </w:t>
      </w:r>
      <w:proofErr w:type="spellStart"/>
      <w:r w:rsidR="002F0B81" w:rsidRPr="00187B86">
        <w:rPr>
          <w:rFonts w:cs="Times New Roman"/>
        </w:rPr>
        <w:t>tre</w:t>
      </w:r>
      <w:proofErr w:type="spellEnd"/>
      <w:r w:rsidR="002F0B81" w:rsidRPr="00187B86">
        <w:rPr>
          <w:rFonts w:cs="Times New Roman"/>
        </w:rPr>
        <w:t xml:space="preserve">̉ em  </w:t>
      </w:r>
      <w:r w:rsidRPr="00187B86">
        <w:rPr>
          <w:rFonts w:cs="Times New Roman"/>
          <w:lang w:val="nl-NL"/>
        </w:rPr>
        <w:t xml:space="preserve">                            </w:t>
      </w:r>
      <w:r w:rsidRPr="00187B86">
        <w:rPr>
          <w:rFonts w:cs="Times New Roman"/>
          <w:i/>
        </w:rPr>
        <w:t xml:space="preserve"> </w:t>
      </w:r>
      <w:r w:rsidR="00AA3E70" w:rsidRPr="00187B86">
        <w:rPr>
          <w:rFonts w:cs="Times New Roman"/>
          <w:i/>
        </w:rPr>
        <w:t xml:space="preserve">                        </w:t>
      </w:r>
      <w:r w:rsidRPr="00187B86">
        <w:rPr>
          <w:rFonts w:cs="Times New Roman"/>
          <w:i/>
        </w:rPr>
        <w:t xml:space="preserve">1 </w:t>
      </w:r>
      <w:proofErr w:type="spellStart"/>
      <w:r w:rsidRPr="00187B86">
        <w:rPr>
          <w:rFonts w:cs="Times New Roman"/>
          <w:i/>
        </w:rPr>
        <w:t>giờ</w:t>
      </w:r>
      <w:proofErr w:type="spellEnd"/>
      <w:r w:rsidRPr="00187B86">
        <w:rPr>
          <w:rFonts w:cs="Times New Roman"/>
          <w:lang w:val="nl-NL"/>
        </w:rPr>
        <w:t xml:space="preserve">                                                                              </w:t>
      </w:r>
    </w:p>
    <w:p w14:paraId="369CC665" w14:textId="56749728" w:rsidR="004C0A46" w:rsidRPr="00187B86" w:rsidRDefault="004C0A46" w:rsidP="004C0A46">
      <w:pPr>
        <w:pStyle w:val="u2"/>
        <w:widowControl w:val="0"/>
        <w:spacing w:before="120" w:after="120" w:line="276" w:lineRule="auto"/>
        <w:rPr>
          <w:rFonts w:cs="Times New Roman"/>
          <w:szCs w:val="28"/>
          <w:lang w:val="nl-NL"/>
        </w:rPr>
      </w:pPr>
      <w:r w:rsidRPr="00187B86">
        <w:rPr>
          <w:rFonts w:cs="Times New Roman"/>
          <w:szCs w:val="28"/>
          <w:lang w:val="nl-NL"/>
        </w:rPr>
        <w:t xml:space="preserve">2.2. Phân loại trang phục </w:t>
      </w:r>
      <w:r w:rsidR="002F0B81" w:rsidRPr="00187B86">
        <w:rPr>
          <w:rFonts w:cs="Times New Roman"/>
          <w:szCs w:val="28"/>
          <w:lang w:val="nl-NL"/>
        </w:rPr>
        <w:t xml:space="preserve">trẻ em   </w:t>
      </w:r>
      <w:r w:rsidRPr="00187B86">
        <w:rPr>
          <w:rFonts w:cs="Times New Roman"/>
        </w:rPr>
        <w:t xml:space="preserve">                               </w:t>
      </w:r>
      <w:r w:rsidR="00AA3E70" w:rsidRPr="00187B86">
        <w:rPr>
          <w:rFonts w:cs="Times New Roman"/>
        </w:rPr>
        <w:t xml:space="preserve">                        </w:t>
      </w:r>
      <w:r w:rsidRPr="00187B86">
        <w:rPr>
          <w:rFonts w:cs="Times New Roman"/>
          <w:i/>
        </w:rPr>
        <w:t xml:space="preserve"> 1 </w:t>
      </w:r>
      <w:proofErr w:type="spellStart"/>
      <w:r w:rsidRPr="00187B86">
        <w:rPr>
          <w:rFonts w:cs="Times New Roman"/>
          <w:i/>
        </w:rPr>
        <w:t>giờ</w:t>
      </w:r>
      <w:proofErr w:type="spellEnd"/>
      <w:r w:rsidRPr="00187B86">
        <w:rPr>
          <w:rFonts w:cs="Times New Roman"/>
          <w:szCs w:val="28"/>
          <w:lang w:val="nl-NL"/>
        </w:rPr>
        <w:t xml:space="preserve">                                                        </w:t>
      </w:r>
    </w:p>
    <w:p w14:paraId="3773D088" w14:textId="4F2EEE30" w:rsidR="004C0A46" w:rsidRPr="00187B86" w:rsidRDefault="004C0A46" w:rsidP="004C0A46">
      <w:pPr>
        <w:pStyle w:val="u2"/>
        <w:widowControl w:val="0"/>
        <w:spacing w:before="120" w:after="120" w:line="276" w:lineRule="auto"/>
        <w:rPr>
          <w:rFonts w:cs="Times New Roman"/>
          <w:szCs w:val="28"/>
          <w:lang w:val="nl-NL"/>
        </w:rPr>
      </w:pPr>
      <w:r w:rsidRPr="00187B86">
        <w:rPr>
          <w:rFonts w:cs="Times New Roman"/>
          <w:szCs w:val="28"/>
          <w:lang w:val="nl-NL"/>
        </w:rPr>
        <w:t xml:space="preserve">2.3. </w:t>
      </w:r>
      <w:r w:rsidRPr="00187B86">
        <w:rPr>
          <w:rFonts w:cs="Times New Roman"/>
        </w:rPr>
        <w:t xml:space="preserve">Xu </w:t>
      </w:r>
      <w:proofErr w:type="spellStart"/>
      <w:r w:rsidRPr="00187B86">
        <w:rPr>
          <w:rFonts w:cs="Times New Roman"/>
        </w:rPr>
        <w:t>hướng</w:t>
      </w:r>
      <w:proofErr w:type="spellEnd"/>
      <w:r w:rsidRPr="00187B86">
        <w:rPr>
          <w:rFonts w:cs="Times New Roman"/>
        </w:rPr>
        <w:t xml:space="preserve"> </w:t>
      </w:r>
      <w:proofErr w:type="spellStart"/>
      <w:r w:rsidRPr="00187B86">
        <w:rPr>
          <w:rFonts w:cs="Times New Roman"/>
        </w:rPr>
        <w:t>thời</w:t>
      </w:r>
      <w:proofErr w:type="spellEnd"/>
      <w:r w:rsidRPr="00187B86">
        <w:rPr>
          <w:rFonts w:cs="Times New Roman"/>
        </w:rPr>
        <w:t xml:space="preserve"> </w:t>
      </w:r>
      <w:proofErr w:type="spellStart"/>
      <w:r w:rsidRPr="00187B86">
        <w:rPr>
          <w:rFonts w:cs="Times New Roman"/>
        </w:rPr>
        <w:t>trang</w:t>
      </w:r>
      <w:proofErr w:type="spellEnd"/>
      <w:r w:rsidRPr="00187B86">
        <w:rPr>
          <w:rFonts w:cs="Times New Roman"/>
        </w:rPr>
        <w:t xml:space="preserve">                                              </w:t>
      </w:r>
      <w:r w:rsidRPr="00187B86">
        <w:rPr>
          <w:rFonts w:cs="Times New Roman"/>
          <w:i/>
        </w:rPr>
        <w:t xml:space="preserve"> </w:t>
      </w:r>
      <w:r w:rsidR="00AA3E70" w:rsidRPr="00187B86">
        <w:rPr>
          <w:rFonts w:cs="Times New Roman"/>
          <w:i/>
        </w:rPr>
        <w:t xml:space="preserve">                        </w:t>
      </w:r>
      <w:r w:rsidRPr="00187B86">
        <w:rPr>
          <w:rFonts w:cs="Times New Roman"/>
          <w:i/>
        </w:rPr>
        <w:t xml:space="preserve">2 </w:t>
      </w:r>
      <w:proofErr w:type="spellStart"/>
      <w:r w:rsidRPr="00187B86">
        <w:rPr>
          <w:rFonts w:cs="Times New Roman"/>
          <w:i/>
        </w:rPr>
        <w:t>giờ</w:t>
      </w:r>
      <w:proofErr w:type="spellEnd"/>
    </w:p>
    <w:p w14:paraId="713213A0" w14:textId="3E28F5AA" w:rsidR="00020907" w:rsidRPr="00187B86" w:rsidRDefault="004C0A46" w:rsidP="004C0A46">
      <w:pPr>
        <w:spacing w:before="120" w:after="120" w:line="276" w:lineRule="auto"/>
        <w:ind w:firstLine="720"/>
        <w:rPr>
          <w:rFonts w:ascii="Times New Roman" w:hAnsi="Times New Roman"/>
          <w:lang w:val="nl-NL"/>
        </w:rPr>
      </w:pPr>
      <w:r w:rsidRPr="00187B86">
        <w:rPr>
          <w:rFonts w:ascii="Times New Roman" w:hAnsi="Times New Roman"/>
        </w:rPr>
        <w:t xml:space="preserve">2.4.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lang w:val="nl-NL"/>
        </w:rPr>
        <w:t xml:space="preserve">  </w:t>
      </w:r>
      <w:r w:rsidR="004C4362" w:rsidRPr="00187B86">
        <w:rPr>
          <w:rFonts w:ascii="Times New Roman" w:hAnsi="Times New Roman"/>
          <w:lang w:val="nl-NL"/>
        </w:rPr>
        <w:t xml:space="preserve">                            </w:t>
      </w:r>
      <w:r w:rsidRPr="00187B86">
        <w:rPr>
          <w:rFonts w:ascii="Times New Roman" w:hAnsi="Times New Roman"/>
          <w:lang w:val="nl-NL"/>
        </w:rPr>
        <w:t xml:space="preserve"> </w:t>
      </w:r>
      <w:r w:rsidR="004C4362" w:rsidRPr="00187B86">
        <w:rPr>
          <w:rFonts w:ascii="Times New Roman" w:hAnsi="Times New Roman"/>
          <w:lang w:val="nl-NL"/>
        </w:rPr>
        <w:t xml:space="preserve">4 giờ                                                                       </w:t>
      </w:r>
      <w:r w:rsidR="004C4362" w:rsidRPr="00187B86">
        <w:rPr>
          <w:rFonts w:ascii="Times New Roman" w:hAnsi="Times New Roman"/>
          <w:i/>
        </w:rPr>
        <w:t xml:space="preserve"> </w:t>
      </w:r>
    </w:p>
    <w:p w14:paraId="7113C1F4" w14:textId="5561C043" w:rsidR="004C0A46" w:rsidRPr="00187B86" w:rsidRDefault="00020907" w:rsidP="004C0A46">
      <w:pPr>
        <w:spacing w:before="120" w:after="120" w:line="276" w:lineRule="auto"/>
        <w:ind w:firstLine="720"/>
        <w:rPr>
          <w:rFonts w:ascii="Times New Roman" w:hAnsi="Times New Roman"/>
          <w:lang w:val="nl-NL"/>
        </w:rPr>
      </w:pPr>
      <w:r w:rsidRPr="00187B86">
        <w:rPr>
          <w:rFonts w:ascii="Times New Roman" w:hAnsi="Times New Roman"/>
          <w:lang w:val="nl-NL"/>
        </w:rPr>
        <w:t>Kiê</w:t>
      </w:r>
      <w:r w:rsidRPr="00187B86">
        <w:rPr>
          <w:rFonts w:ascii="Times New Roman" w:hAnsi="Times New Roman"/>
          <w:lang w:val="vi-VN"/>
        </w:rPr>
        <w:t>̉</w:t>
      </w:r>
      <w:r w:rsidRPr="00187B86">
        <w:rPr>
          <w:rFonts w:ascii="Times New Roman" w:hAnsi="Times New Roman"/>
        </w:rPr>
        <w:t xml:space="preserve">m </w:t>
      </w:r>
      <w:proofErr w:type="spellStart"/>
      <w:r w:rsidRPr="00187B86">
        <w:rPr>
          <w:rFonts w:ascii="Times New Roman" w:hAnsi="Times New Roman"/>
        </w:rPr>
        <w:t>tra</w:t>
      </w:r>
      <w:proofErr w:type="spellEnd"/>
      <w:r w:rsidRPr="00187B86">
        <w:rPr>
          <w:rFonts w:ascii="Times New Roman" w:hAnsi="Times New Roman"/>
        </w:rPr>
        <w:t xml:space="preserve">   </w:t>
      </w:r>
      <w:r w:rsidRPr="00187B86">
        <w:rPr>
          <w:rFonts w:ascii="Times New Roman" w:hAnsi="Times New Roman"/>
          <w:i/>
          <w:iCs/>
        </w:rPr>
        <w:t xml:space="preserve">                                                                    </w:t>
      </w:r>
      <w:r w:rsidR="00AA3E70" w:rsidRPr="00187B86">
        <w:rPr>
          <w:rFonts w:ascii="Times New Roman" w:hAnsi="Times New Roman"/>
          <w:i/>
          <w:iCs/>
        </w:rPr>
        <w:t xml:space="preserve">                         </w:t>
      </w:r>
      <w:r w:rsidRPr="00187B86">
        <w:rPr>
          <w:rFonts w:ascii="Times New Roman" w:hAnsi="Times New Roman"/>
          <w:i/>
          <w:iCs/>
        </w:rPr>
        <w:t xml:space="preserve">1 </w:t>
      </w:r>
      <w:proofErr w:type="spellStart"/>
      <w:r w:rsidRPr="00187B86">
        <w:rPr>
          <w:rFonts w:ascii="Times New Roman" w:hAnsi="Times New Roman"/>
          <w:i/>
          <w:iCs/>
        </w:rPr>
        <w:t>giơ</w:t>
      </w:r>
      <w:proofErr w:type="spellEnd"/>
      <w:r w:rsidRPr="00187B86">
        <w:rPr>
          <w:rFonts w:ascii="Times New Roman" w:hAnsi="Times New Roman"/>
          <w:i/>
          <w:iCs/>
        </w:rPr>
        <w:t>̀</w:t>
      </w:r>
      <w:r w:rsidR="004C0A46" w:rsidRPr="00187B86">
        <w:rPr>
          <w:rFonts w:ascii="Times New Roman" w:hAnsi="Times New Roman"/>
          <w:i/>
          <w:iCs/>
          <w:lang w:val="nl-NL"/>
        </w:rPr>
        <w:t xml:space="preserve">                                                                                      </w:t>
      </w:r>
    </w:p>
    <w:tbl>
      <w:tblPr>
        <w:tblW w:w="11560" w:type="dxa"/>
        <w:tblInd w:w="-34" w:type="dxa"/>
        <w:tblLook w:val="01E0" w:firstRow="1" w:lastRow="1" w:firstColumn="1" w:lastColumn="1" w:noHBand="0" w:noVBand="0"/>
      </w:tblPr>
      <w:tblGrid>
        <w:gridCol w:w="6434"/>
        <w:gridCol w:w="5126"/>
      </w:tblGrid>
      <w:tr w:rsidR="004C0A46" w:rsidRPr="00187B86" w14:paraId="6255526D" w14:textId="77777777" w:rsidTr="00901638">
        <w:tc>
          <w:tcPr>
            <w:tcW w:w="6434" w:type="dxa"/>
          </w:tcPr>
          <w:p w14:paraId="1E049199" w14:textId="46EDE091" w:rsidR="004C0A46" w:rsidRPr="00187B86" w:rsidRDefault="004C0A46" w:rsidP="00901638">
            <w:pPr>
              <w:widowControl w:val="0"/>
              <w:spacing w:before="120" w:after="120" w:line="276" w:lineRule="auto"/>
              <w:rPr>
                <w:rFonts w:ascii="Times New Roman" w:hAnsi="Times New Roman"/>
                <w:szCs w:val="28"/>
              </w:rPr>
            </w:pPr>
            <w:r w:rsidRPr="00187B86">
              <w:rPr>
                <w:rFonts w:ascii="Times New Roman" w:hAnsi="Times New Roman"/>
                <w:b/>
                <w:szCs w:val="28"/>
                <w:lang w:val="nl-NL"/>
              </w:rPr>
              <w:t xml:space="preserve">Bài 2: Phát triển mẫu tĩnh </w:t>
            </w:r>
            <w:r w:rsidRPr="00187B86">
              <w:rPr>
                <w:rFonts w:ascii="Times New Roman" w:hAnsi="Times New Roman"/>
                <w:b/>
                <w:szCs w:val="28"/>
                <w:lang w:val="vi-VN"/>
              </w:rPr>
              <w:t xml:space="preserve">trang </w:t>
            </w:r>
            <w:proofErr w:type="spellStart"/>
            <w:r w:rsidRPr="00187B86">
              <w:rPr>
                <w:rFonts w:ascii="Times New Roman" w:hAnsi="Times New Roman"/>
                <w:b/>
                <w:szCs w:val="28"/>
                <w:lang w:val="vi-VN"/>
              </w:rPr>
              <w:t>phục</w:t>
            </w:r>
            <w:proofErr w:type="spellEnd"/>
            <w:r w:rsidRPr="00187B86">
              <w:rPr>
                <w:rFonts w:ascii="Times New Roman" w:hAnsi="Times New Roman"/>
                <w:b/>
                <w:szCs w:val="28"/>
                <w:lang w:val="vi-VN"/>
              </w:rPr>
              <w:t xml:space="preserve"> </w:t>
            </w:r>
            <w:proofErr w:type="spellStart"/>
            <w:r w:rsidR="002F0B81" w:rsidRPr="00187B86">
              <w:rPr>
                <w:rFonts w:ascii="Times New Roman" w:hAnsi="Times New Roman"/>
                <w:b/>
                <w:szCs w:val="28"/>
              </w:rPr>
              <w:t>tre</w:t>
            </w:r>
            <w:proofErr w:type="spellEnd"/>
            <w:r w:rsidR="002F0B81" w:rsidRPr="00187B86">
              <w:rPr>
                <w:rFonts w:ascii="Times New Roman" w:hAnsi="Times New Roman"/>
                <w:b/>
                <w:szCs w:val="28"/>
              </w:rPr>
              <w:t xml:space="preserve">̉ </w:t>
            </w:r>
            <w:proofErr w:type="spellStart"/>
            <w:r w:rsidR="002F0B81" w:rsidRPr="00187B86">
              <w:rPr>
                <w:rFonts w:ascii="Times New Roman" w:hAnsi="Times New Roman"/>
                <w:b/>
                <w:szCs w:val="28"/>
              </w:rPr>
              <w:t>em</w:t>
            </w:r>
            <w:proofErr w:type="spellEnd"/>
            <w:r w:rsidRPr="00187B86">
              <w:rPr>
                <w:rFonts w:ascii="Times New Roman" w:hAnsi="Times New Roman"/>
                <w:b/>
                <w:szCs w:val="28"/>
                <w:lang w:val="vi-VN"/>
              </w:rPr>
              <w:t xml:space="preserve"> </w:t>
            </w:r>
          </w:p>
        </w:tc>
        <w:tc>
          <w:tcPr>
            <w:tcW w:w="5126" w:type="dxa"/>
          </w:tcPr>
          <w:p w14:paraId="30525A0C" w14:textId="77777777" w:rsidR="004C0A46" w:rsidRPr="00187B86" w:rsidRDefault="004C0A46" w:rsidP="00901638">
            <w:pPr>
              <w:widowControl w:val="0"/>
              <w:spacing w:before="120" w:after="120" w:line="276" w:lineRule="auto"/>
              <w:rPr>
                <w:rFonts w:ascii="Times New Roman" w:hAnsi="Times New Roman"/>
                <w:szCs w:val="28"/>
              </w:rPr>
            </w:pPr>
          </w:p>
        </w:tc>
      </w:tr>
    </w:tbl>
    <w:p w14:paraId="55312208" w14:textId="742EC19C" w:rsidR="005B4ABA" w:rsidRPr="00187B86" w:rsidRDefault="005B4ABA" w:rsidP="004C0A46">
      <w:pPr>
        <w:pStyle w:val="u2"/>
        <w:keepNext w:val="0"/>
        <w:widowControl w:val="0"/>
        <w:spacing w:before="120" w:after="120" w:line="276" w:lineRule="auto"/>
        <w:rPr>
          <w:rFonts w:cs="Times New Roman"/>
          <w:bCs w:val="0"/>
          <w:szCs w:val="28"/>
          <w:lang w:val="nl-NL"/>
        </w:rPr>
      </w:pPr>
      <w:r w:rsidRPr="00187B86">
        <w:rPr>
          <w:rFonts w:cs="Times New Roman"/>
          <w:i/>
        </w:rPr>
        <w:t xml:space="preserve">                              </w:t>
      </w:r>
      <w:proofErr w:type="spellStart"/>
      <w:r w:rsidRPr="00187B86">
        <w:rPr>
          <w:rFonts w:cs="Times New Roman"/>
          <w:i/>
        </w:rPr>
        <w:t>Thời</w:t>
      </w:r>
      <w:proofErr w:type="spellEnd"/>
      <w:r w:rsidRPr="00187B86">
        <w:rPr>
          <w:rFonts w:cs="Times New Roman"/>
          <w:i/>
        </w:rPr>
        <w:t xml:space="preserve"> </w:t>
      </w:r>
      <w:proofErr w:type="spellStart"/>
      <w:r w:rsidRPr="00187B86">
        <w:rPr>
          <w:rFonts w:cs="Times New Roman"/>
          <w:i/>
        </w:rPr>
        <w:t>gian</w:t>
      </w:r>
      <w:proofErr w:type="spellEnd"/>
      <w:r w:rsidRPr="00187B86">
        <w:rPr>
          <w:rFonts w:cs="Times New Roman"/>
          <w:i/>
        </w:rPr>
        <w:t xml:space="preserve">: 8giờ (LT: 3 </w:t>
      </w:r>
      <w:proofErr w:type="spellStart"/>
      <w:r w:rsidRPr="00187B86">
        <w:rPr>
          <w:rFonts w:cs="Times New Roman"/>
          <w:i/>
        </w:rPr>
        <w:t>giờ</w:t>
      </w:r>
      <w:proofErr w:type="spellEnd"/>
      <w:r w:rsidRPr="00187B86">
        <w:rPr>
          <w:rFonts w:cs="Times New Roman"/>
          <w:i/>
        </w:rPr>
        <w:t xml:space="preserve">; TH: 4 </w:t>
      </w:r>
      <w:proofErr w:type="spellStart"/>
      <w:r w:rsidRPr="00187B86">
        <w:rPr>
          <w:rFonts w:cs="Times New Roman"/>
          <w:i/>
        </w:rPr>
        <w:t>giờ</w:t>
      </w:r>
      <w:proofErr w:type="spellEnd"/>
      <w:r w:rsidRPr="00187B86">
        <w:rPr>
          <w:rFonts w:cs="Times New Roman"/>
          <w:i/>
        </w:rPr>
        <w:t xml:space="preserve">; </w:t>
      </w:r>
      <w:proofErr w:type="spellStart"/>
      <w:r w:rsidRPr="00187B86">
        <w:rPr>
          <w:rFonts w:cs="Times New Roman"/>
          <w:i/>
        </w:rPr>
        <w:t>Kiểm</w:t>
      </w:r>
      <w:proofErr w:type="spellEnd"/>
      <w:r w:rsidRPr="00187B86">
        <w:rPr>
          <w:rFonts w:cs="Times New Roman"/>
          <w:i/>
        </w:rPr>
        <w:t xml:space="preserve"> </w:t>
      </w:r>
      <w:proofErr w:type="spellStart"/>
      <w:r w:rsidRPr="00187B86">
        <w:rPr>
          <w:rFonts w:cs="Times New Roman"/>
          <w:i/>
        </w:rPr>
        <w:t>tra</w:t>
      </w:r>
      <w:proofErr w:type="spellEnd"/>
      <w:r w:rsidRPr="00187B86">
        <w:rPr>
          <w:rFonts w:cs="Times New Roman"/>
          <w:i/>
        </w:rPr>
        <w:t xml:space="preserve">: 1 </w:t>
      </w:r>
      <w:proofErr w:type="spellStart"/>
      <w:r w:rsidRPr="00187B86">
        <w:rPr>
          <w:rFonts w:cs="Times New Roman"/>
          <w:i/>
        </w:rPr>
        <w:t>giờ</w:t>
      </w:r>
      <w:proofErr w:type="spellEnd"/>
      <w:r w:rsidRPr="00187B86">
        <w:rPr>
          <w:rFonts w:cs="Times New Roman"/>
          <w:i/>
        </w:rPr>
        <w:t>)</w:t>
      </w:r>
    </w:p>
    <w:p w14:paraId="7E481827" w14:textId="77777777" w:rsidR="004C0A46" w:rsidRPr="00187B86" w:rsidRDefault="004C0A46" w:rsidP="004C0A46">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 xml:space="preserve">1. Mục tiêu của bài:                     </w:t>
      </w:r>
    </w:p>
    <w:p w14:paraId="2ED39A56" w14:textId="77777777" w:rsidR="004C0A46" w:rsidRPr="00187B86" w:rsidRDefault="004C0A46" w:rsidP="004C0A46">
      <w:pPr>
        <w:pStyle w:val="u2"/>
        <w:keepNext w:val="0"/>
        <w:widowControl w:val="0"/>
        <w:spacing w:before="120" w:after="120" w:line="276" w:lineRule="auto"/>
        <w:rPr>
          <w:rFonts w:cs="Times New Roman"/>
          <w:szCs w:val="28"/>
          <w:lang w:val="pt-BR"/>
        </w:rPr>
      </w:pPr>
      <w:r w:rsidRPr="00187B86">
        <w:rPr>
          <w:rFonts w:cs="Times New Roman"/>
          <w:szCs w:val="28"/>
          <w:lang w:val="nl-NL"/>
        </w:rPr>
        <w:t>-</w:t>
      </w:r>
      <w:r w:rsidRPr="00187B86">
        <w:rPr>
          <w:rFonts w:cs="Times New Roman"/>
          <w:szCs w:val="28"/>
          <w:lang w:val="pt-BR"/>
        </w:rPr>
        <w:t xml:space="preserve">  Kiến thức:</w:t>
      </w:r>
    </w:p>
    <w:p w14:paraId="06D4ACFD" w14:textId="66F0FD69" w:rsidR="004C0A46" w:rsidRPr="00187B86" w:rsidRDefault="004C0A46" w:rsidP="004C0A46">
      <w:pPr>
        <w:rPr>
          <w:rFonts w:ascii="Times New Roman" w:hAnsi="Times New Roman"/>
        </w:rPr>
      </w:pPr>
      <w:r w:rsidRPr="00187B86">
        <w:rPr>
          <w:rFonts w:ascii="Times New Roman" w:hAnsi="Times New Roman"/>
          <w:lang w:val="pt-BR"/>
        </w:rPr>
        <w:tab/>
        <w:t>+ Tri</w:t>
      </w:r>
      <w:r w:rsidRPr="00187B86">
        <w:rPr>
          <w:rFonts w:ascii="Times New Roman" w:hAnsi="Times New Roman"/>
          <w:lang w:val="vi-VN"/>
        </w:rPr>
        <w:t>̀</w:t>
      </w:r>
      <w:proofErr w:type="spellStart"/>
      <w:r w:rsidRPr="00187B86">
        <w:rPr>
          <w:rFonts w:ascii="Times New Roman" w:hAnsi="Times New Roman"/>
        </w:rPr>
        <w:t>nh</w:t>
      </w:r>
      <w:proofErr w:type="spellEnd"/>
      <w:r w:rsidRPr="00187B86">
        <w:rPr>
          <w:rFonts w:ascii="Times New Roman" w:hAnsi="Times New Roman"/>
        </w:rPr>
        <w:t xml:space="preserve"> </w:t>
      </w:r>
      <w:proofErr w:type="spellStart"/>
      <w:r w:rsidRPr="00187B86">
        <w:rPr>
          <w:rFonts w:ascii="Times New Roman" w:hAnsi="Times New Roman"/>
        </w:rPr>
        <w:t>bày</w:t>
      </w:r>
      <w:proofErr w:type="spellEnd"/>
      <w:r w:rsidRPr="00187B86">
        <w:rPr>
          <w:rFonts w:ascii="Times New Roman" w:hAnsi="Times New Roman"/>
        </w:rPr>
        <w:t xml:space="preserve"> </w:t>
      </w:r>
      <w:proofErr w:type="spellStart"/>
      <w:r w:rsidRPr="00187B86">
        <w:rPr>
          <w:rFonts w:ascii="Times New Roman" w:hAnsi="Times New Roman"/>
        </w:rPr>
        <w:t>được</w:t>
      </w:r>
      <w:proofErr w:type="spellEnd"/>
      <w:r w:rsidRPr="00187B86">
        <w:rPr>
          <w:rFonts w:ascii="Times New Roman" w:hAnsi="Times New Roman"/>
        </w:rPr>
        <w:t xml:space="preserve"> </w:t>
      </w:r>
      <w:proofErr w:type="spellStart"/>
      <w:r w:rsidRPr="00187B86">
        <w:rPr>
          <w:rFonts w:ascii="Times New Roman" w:hAnsi="Times New Roman"/>
        </w:rPr>
        <w:t>đặc</w:t>
      </w:r>
      <w:proofErr w:type="spellEnd"/>
      <w:r w:rsidRPr="00187B86">
        <w:rPr>
          <w:rFonts w:ascii="Times New Roman" w:hAnsi="Times New Roman"/>
        </w:rPr>
        <w:t xml:space="preserve"> </w:t>
      </w:r>
      <w:proofErr w:type="spellStart"/>
      <w:r w:rsidRPr="00187B86">
        <w:rPr>
          <w:rFonts w:ascii="Times New Roman" w:hAnsi="Times New Roman"/>
        </w:rPr>
        <w:t>điểm</w:t>
      </w:r>
      <w:proofErr w:type="spellEnd"/>
      <w:r w:rsidRPr="00187B86">
        <w:rPr>
          <w:rFonts w:ascii="Times New Roman" w:hAnsi="Times New Roman"/>
        </w:rPr>
        <w:t xml:space="preserve"> </w:t>
      </w:r>
      <w:proofErr w:type="spellStart"/>
      <w:r w:rsidRPr="00187B86">
        <w:rPr>
          <w:rFonts w:ascii="Times New Roman" w:hAnsi="Times New Roman"/>
        </w:rPr>
        <w:t>hình</w:t>
      </w:r>
      <w:proofErr w:type="spellEnd"/>
      <w:r w:rsidRPr="00187B86">
        <w:rPr>
          <w:rFonts w:ascii="Times New Roman" w:hAnsi="Times New Roman"/>
        </w:rPr>
        <w:t xml:space="preserve"> </w:t>
      </w:r>
      <w:proofErr w:type="spellStart"/>
      <w:r w:rsidRPr="00187B86">
        <w:rPr>
          <w:rFonts w:ascii="Times New Roman" w:hAnsi="Times New Roman"/>
        </w:rPr>
        <w:t>dáng</w:t>
      </w:r>
      <w:proofErr w:type="spellEnd"/>
      <w:r w:rsidRPr="00187B86">
        <w:rPr>
          <w:rFonts w:ascii="Times New Roman" w:hAnsi="Times New Roman"/>
        </w:rPr>
        <w:t xml:space="preserve">, </w:t>
      </w:r>
      <w:proofErr w:type="spellStart"/>
      <w:r w:rsidRPr="00187B86">
        <w:rPr>
          <w:rFonts w:ascii="Times New Roman" w:hAnsi="Times New Roman"/>
        </w:rPr>
        <w:t>thông</w:t>
      </w:r>
      <w:proofErr w:type="spellEnd"/>
      <w:r w:rsidRPr="00187B86">
        <w:rPr>
          <w:rFonts w:ascii="Times New Roman" w:hAnsi="Times New Roman"/>
        </w:rPr>
        <w:t xml:space="preserve"> </w:t>
      </w:r>
      <w:proofErr w:type="spellStart"/>
      <w:r w:rsidRPr="00187B86">
        <w:rPr>
          <w:rFonts w:ascii="Times New Roman" w:hAnsi="Times New Roman"/>
        </w:rPr>
        <w:t>sô</w:t>
      </w:r>
      <w:proofErr w:type="spellEnd"/>
      <w:r w:rsidRPr="00187B86">
        <w:rPr>
          <w:rFonts w:ascii="Times New Roman" w:hAnsi="Times New Roman"/>
        </w:rPr>
        <w:t xml:space="preserve">́ </w:t>
      </w:r>
      <w:proofErr w:type="spellStart"/>
      <w:r w:rsidRPr="00187B86">
        <w:rPr>
          <w:rFonts w:ascii="Times New Roman" w:hAnsi="Times New Roman"/>
        </w:rPr>
        <w:t>va</w:t>
      </w:r>
      <w:proofErr w:type="spellEnd"/>
      <w:r w:rsidRPr="00187B86">
        <w:rPr>
          <w:rFonts w:ascii="Times New Roman" w:hAnsi="Times New Roman"/>
        </w:rPr>
        <w:t xml:space="preserve">̀ </w:t>
      </w:r>
      <w:proofErr w:type="spellStart"/>
      <w:r w:rsidRPr="00187B86">
        <w:rPr>
          <w:rFonts w:ascii="Times New Roman" w:hAnsi="Times New Roman"/>
        </w:rPr>
        <w:t>chất</w:t>
      </w:r>
      <w:proofErr w:type="spellEnd"/>
      <w:r w:rsidRPr="00187B86">
        <w:rPr>
          <w:rFonts w:ascii="Times New Roman" w:hAnsi="Times New Roman"/>
        </w:rPr>
        <w:t xml:space="preserve"> </w:t>
      </w:r>
      <w:proofErr w:type="spellStart"/>
      <w:r w:rsidRPr="00187B86">
        <w:rPr>
          <w:rFonts w:ascii="Times New Roman" w:hAnsi="Times New Roman"/>
        </w:rPr>
        <w:t>liệu</w:t>
      </w:r>
      <w:proofErr w:type="spellEnd"/>
      <w:r w:rsidRPr="00187B86">
        <w:rPr>
          <w:rFonts w:ascii="Times New Roman" w:hAnsi="Times New Roman"/>
        </w:rPr>
        <w:t xml:space="preserve"> </w:t>
      </w:r>
      <w:proofErr w:type="spellStart"/>
      <w:r w:rsidRPr="00187B86">
        <w:rPr>
          <w:rFonts w:ascii="Times New Roman" w:hAnsi="Times New Roman"/>
        </w:rPr>
        <w:t>của</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2F0B81" w:rsidRPr="00187B86">
        <w:rPr>
          <w:rFonts w:ascii="Times New Roman" w:hAnsi="Times New Roman"/>
        </w:rPr>
        <w:t>tre</w:t>
      </w:r>
      <w:proofErr w:type="spellEnd"/>
      <w:r w:rsidR="002F0B81" w:rsidRPr="00187B86">
        <w:rPr>
          <w:rFonts w:ascii="Times New Roman" w:hAnsi="Times New Roman"/>
        </w:rPr>
        <w:t xml:space="preserve">̉ </w:t>
      </w:r>
      <w:proofErr w:type="spellStart"/>
      <w:r w:rsidR="002F0B81" w:rsidRPr="00187B86">
        <w:rPr>
          <w:rFonts w:ascii="Times New Roman" w:hAnsi="Times New Roman"/>
        </w:rPr>
        <w:t>em</w:t>
      </w:r>
      <w:proofErr w:type="spellEnd"/>
      <w:r w:rsidRPr="00187B86">
        <w:rPr>
          <w:rFonts w:ascii="Times New Roman" w:hAnsi="Times New Roman"/>
        </w:rPr>
        <w:t>;</w:t>
      </w:r>
    </w:p>
    <w:p w14:paraId="27FD0DEC" w14:textId="77777777" w:rsidR="004C0A46" w:rsidRPr="00187B86" w:rsidRDefault="004C0A46" w:rsidP="004C0A46">
      <w:pPr>
        <w:pStyle w:val="u2"/>
        <w:keepNext w:val="0"/>
        <w:widowControl w:val="0"/>
        <w:spacing w:before="120" w:after="120" w:line="276" w:lineRule="auto"/>
        <w:rPr>
          <w:rFonts w:cs="Times New Roman"/>
          <w:szCs w:val="28"/>
          <w:lang w:val="nl-NL"/>
        </w:rPr>
      </w:pPr>
      <w:r w:rsidRPr="00187B86">
        <w:rPr>
          <w:rFonts w:cs="Times New Roman"/>
          <w:szCs w:val="28"/>
          <w:lang w:val="nl-NL"/>
        </w:rPr>
        <w:t>+ Trình bày được các phương pháp thiết kế bộ mẫu rập;</w:t>
      </w:r>
    </w:p>
    <w:p w14:paraId="320BF06D" w14:textId="77777777" w:rsidR="004C0A46" w:rsidRPr="00187B86" w:rsidRDefault="004C0A46" w:rsidP="004C0A46">
      <w:pPr>
        <w:pStyle w:val="u2"/>
        <w:keepNext w:val="0"/>
        <w:widowControl w:val="0"/>
        <w:spacing w:before="120" w:after="120" w:line="276" w:lineRule="auto"/>
        <w:rPr>
          <w:rFonts w:cs="Times New Roman"/>
          <w:szCs w:val="28"/>
          <w:lang w:val="nl-NL"/>
        </w:rPr>
      </w:pPr>
      <w:r w:rsidRPr="00187B86">
        <w:rPr>
          <w:rFonts w:cs="Times New Roman"/>
          <w:szCs w:val="28"/>
          <w:lang w:val="pt-BR"/>
        </w:rPr>
        <w:t>- Kỹ năng:</w:t>
      </w:r>
    </w:p>
    <w:p w14:paraId="0F134956" w14:textId="01C9A6B3" w:rsidR="004C0A46" w:rsidRPr="00187B86" w:rsidRDefault="004C0A46" w:rsidP="004C0A46">
      <w:pPr>
        <w:ind w:firstLine="720"/>
        <w:rPr>
          <w:rFonts w:ascii="Times New Roman" w:hAnsi="Times New Roman"/>
        </w:rPr>
      </w:pPr>
      <w:r w:rsidRPr="00187B86">
        <w:rPr>
          <w:rFonts w:ascii="Times New Roman" w:hAnsi="Times New Roman"/>
          <w:lang w:val="pt-BR"/>
        </w:rPr>
        <w:t>+ Phân tích</w:t>
      </w:r>
      <w:r w:rsidRPr="00187B86">
        <w:rPr>
          <w:rFonts w:ascii="Times New Roman" w:hAnsi="Times New Roman"/>
        </w:rPr>
        <w:t xml:space="preserve"> </w:t>
      </w:r>
      <w:proofErr w:type="spellStart"/>
      <w:r w:rsidRPr="00187B86">
        <w:rPr>
          <w:rFonts w:ascii="Times New Roman" w:hAnsi="Times New Roman"/>
        </w:rPr>
        <w:t>được</w:t>
      </w:r>
      <w:proofErr w:type="spellEnd"/>
      <w:r w:rsidRPr="00187B86">
        <w:rPr>
          <w:rFonts w:ascii="Times New Roman" w:hAnsi="Times New Roman"/>
        </w:rPr>
        <w:t xml:space="preserve"> </w:t>
      </w:r>
      <w:proofErr w:type="spellStart"/>
      <w:r w:rsidRPr="00187B86">
        <w:rPr>
          <w:rFonts w:ascii="Times New Roman" w:hAnsi="Times New Roman"/>
        </w:rPr>
        <w:t>đặc</w:t>
      </w:r>
      <w:proofErr w:type="spellEnd"/>
      <w:r w:rsidRPr="00187B86">
        <w:rPr>
          <w:rFonts w:ascii="Times New Roman" w:hAnsi="Times New Roman"/>
        </w:rPr>
        <w:t xml:space="preserve"> </w:t>
      </w:r>
      <w:proofErr w:type="spellStart"/>
      <w:r w:rsidRPr="00187B86">
        <w:rPr>
          <w:rFonts w:ascii="Times New Roman" w:hAnsi="Times New Roman"/>
        </w:rPr>
        <w:t>điểm</w:t>
      </w:r>
      <w:proofErr w:type="spellEnd"/>
      <w:r w:rsidRPr="00187B86">
        <w:rPr>
          <w:rFonts w:ascii="Times New Roman" w:hAnsi="Times New Roman"/>
        </w:rPr>
        <w:t xml:space="preserve"> </w:t>
      </w:r>
      <w:proofErr w:type="spellStart"/>
      <w:r w:rsidRPr="00187B86">
        <w:rPr>
          <w:rFonts w:ascii="Times New Roman" w:hAnsi="Times New Roman"/>
        </w:rPr>
        <w:t>hình</w:t>
      </w:r>
      <w:proofErr w:type="spellEnd"/>
      <w:r w:rsidRPr="00187B86">
        <w:rPr>
          <w:rFonts w:ascii="Times New Roman" w:hAnsi="Times New Roman"/>
        </w:rPr>
        <w:t xml:space="preserve"> </w:t>
      </w:r>
      <w:proofErr w:type="spellStart"/>
      <w:r w:rsidRPr="00187B86">
        <w:rPr>
          <w:rFonts w:ascii="Times New Roman" w:hAnsi="Times New Roman"/>
        </w:rPr>
        <w:t>dáng</w:t>
      </w:r>
      <w:proofErr w:type="spellEnd"/>
      <w:r w:rsidRPr="00187B86">
        <w:rPr>
          <w:rFonts w:ascii="Times New Roman" w:hAnsi="Times New Roman"/>
        </w:rPr>
        <w:t xml:space="preserve">, </w:t>
      </w:r>
      <w:proofErr w:type="spellStart"/>
      <w:r w:rsidRPr="00187B86">
        <w:rPr>
          <w:rFonts w:ascii="Times New Roman" w:hAnsi="Times New Roman"/>
        </w:rPr>
        <w:t>thông</w:t>
      </w:r>
      <w:proofErr w:type="spellEnd"/>
      <w:r w:rsidRPr="00187B86">
        <w:rPr>
          <w:rFonts w:ascii="Times New Roman" w:hAnsi="Times New Roman"/>
        </w:rPr>
        <w:t xml:space="preserve"> </w:t>
      </w:r>
      <w:proofErr w:type="spellStart"/>
      <w:r w:rsidRPr="00187B86">
        <w:rPr>
          <w:rFonts w:ascii="Times New Roman" w:hAnsi="Times New Roman"/>
        </w:rPr>
        <w:t>sô</w:t>
      </w:r>
      <w:proofErr w:type="spellEnd"/>
      <w:r w:rsidRPr="00187B86">
        <w:rPr>
          <w:rFonts w:ascii="Times New Roman" w:hAnsi="Times New Roman"/>
        </w:rPr>
        <w:t xml:space="preserve">́ </w:t>
      </w:r>
      <w:proofErr w:type="spellStart"/>
      <w:r w:rsidRPr="00187B86">
        <w:rPr>
          <w:rFonts w:ascii="Times New Roman" w:hAnsi="Times New Roman"/>
        </w:rPr>
        <w:t>va</w:t>
      </w:r>
      <w:proofErr w:type="spellEnd"/>
      <w:r w:rsidRPr="00187B86">
        <w:rPr>
          <w:rFonts w:ascii="Times New Roman" w:hAnsi="Times New Roman"/>
        </w:rPr>
        <w:t xml:space="preserve">̀ </w:t>
      </w:r>
      <w:proofErr w:type="spellStart"/>
      <w:r w:rsidRPr="00187B86">
        <w:rPr>
          <w:rFonts w:ascii="Times New Roman" w:hAnsi="Times New Roman"/>
        </w:rPr>
        <w:t>lựa</w:t>
      </w:r>
      <w:proofErr w:type="spellEnd"/>
      <w:r w:rsidRPr="00187B86">
        <w:rPr>
          <w:rFonts w:ascii="Times New Roman" w:hAnsi="Times New Roman"/>
        </w:rPr>
        <w:t xml:space="preserve"> </w:t>
      </w:r>
      <w:proofErr w:type="spellStart"/>
      <w:r w:rsidRPr="00187B86">
        <w:rPr>
          <w:rFonts w:ascii="Times New Roman" w:hAnsi="Times New Roman"/>
        </w:rPr>
        <w:t>chọn</w:t>
      </w:r>
      <w:proofErr w:type="spellEnd"/>
      <w:r w:rsidRPr="00187B86">
        <w:rPr>
          <w:rFonts w:ascii="Times New Roman" w:hAnsi="Times New Roman"/>
        </w:rPr>
        <w:t xml:space="preserve"> </w:t>
      </w:r>
      <w:proofErr w:type="spellStart"/>
      <w:r w:rsidRPr="00187B86">
        <w:rPr>
          <w:rFonts w:ascii="Times New Roman" w:hAnsi="Times New Roman"/>
        </w:rPr>
        <w:t>chất</w:t>
      </w:r>
      <w:proofErr w:type="spellEnd"/>
      <w:r w:rsidRPr="00187B86">
        <w:rPr>
          <w:rFonts w:ascii="Times New Roman" w:hAnsi="Times New Roman"/>
        </w:rPr>
        <w:t xml:space="preserve"> </w:t>
      </w:r>
      <w:proofErr w:type="spellStart"/>
      <w:r w:rsidRPr="00187B86">
        <w:rPr>
          <w:rFonts w:ascii="Times New Roman" w:hAnsi="Times New Roman"/>
        </w:rPr>
        <w:t>liệu</w:t>
      </w:r>
      <w:proofErr w:type="spellEnd"/>
      <w:r w:rsidRPr="00187B86">
        <w:rPr>
          <w:rFonts w:ascii="Times New Roman" w:hAnsi="Times New Roman"/>
        </w:rPr>
        <w:t xml:space="preserve"> </w:t>
      </w:r>
      <w:proofErr w:type="spellStart"/>
      <w:r w:rsidRPr="00187B86">
        <w:rPr>
          <w:rFonts w:ascii="Times New Roman" w:hAnsi="Times New Roman"/>
        </w:rPr>
        <w:t>phu</w:t>
      </w:r>
      <w:proofErr w:type="spellEnd"/>
      <w:r w:rsidRPr="00187B86">
        <w:rPr>
          <w:rFonts w:ascii="Times New Roman" w:hAnsi="Times New Roman"/>
        </w:rPr>
        <w:t xml:space="preserve">̀ </w:t>
      </w:r>
      <w:proofErr w:type="spellStart"/>
      <w:r w:rsidRPr="00187B86">
        <w:rPr>
          <w:rFonts w:ascii="Times New Roman" w:hAnsi="Times New Roman"/>
        </w:rPr>
        <w:t>hợp</w:t>
      </w:r>
      <w:proofErr w:type="spellEnd"/>
      <w:r w:rsidRPr="00187B86">
        <w:rPr>
          <w:rFonts w:ascii="Times New Roman" w:hAnsi="Times New Roman"/>
        </w:rPr>
        <w:t xml:space="preserve"> </w:t>
      </w:r>
      <w:proofErr w:type="spellStart"/>
      <w:r w:rsidRPr="00187B86">
        <w:rPr>
          <w:rFonts w:ascii="Times New Roman" w:hAnsi="Times New Roman"/>
        </w:rPr>
        <w:t>với</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2F0B81" w:rsidRPr="00187B86">
        <w:rPr>
          <w:rFonts w:ascii="Times New Roman" w:hAnsi="Times New Roman"/>
        </w:rPr>
        <w:t>tre</w:t>
      </w:r>
      <w:proofErr w:type="spellEnd"/>
      <w:r w:rsidR="002F0B81" w:rsidRPr="00187B86">
        <w:rPr>
          <w:rFonts w:ascii="Times New Roman" w:hAnsi="Times New Roman"/>
        </w:rPr>
        <w:t xml:space="preserve">̉ </w:t>
      </w:r>
      <w:proofErr w:type="spellStart"/>
      <w:r w:rsidR="002F0B81" w:rsidRPr="00187B86">
        <w:rPr>
          <w:rFonts w:ascii="Times New Roman" w:hAnsi="Times New Roman"/>
        </w:rPr>
        <w:t>em</w:t>
      </w:r>
      <w:proofErr w:type="spellEnd"/>
      <w:r w:rsidRPr="00187B86">
        <w:rPr>
          <w:rFonts w:ascii="Times New Roman" w:hAnsi="Times New Roman"/>
        </w:rPr>
        <w:t>;</w:t>
      </w:r>
    </w:p>
    <w:p w14:paraId="71F12382" w14:textId="77777777" w:rsidR="004C0A46" w:rsidRPr="00187B86" w:rsidRDefault="004C0A46" w:rsidP="004C0A46">
      <w:pPr>
        <w:pStyle w:val="u2"/>
        <w:keepNext w:val="0"/>
        <w:widowControl w:val="0"/>
        <w:spacing w:before="120" w:after="120" w:line="276" w:lineRule="auto"/>
        <w:rPr>
          <w:rFonts w:cs="Times New Roman"/>
          <w:szCs w:val="28"/>
          <w:lang w:val="nl-NL"/>
        </w:rPr>
      </w:pPr>
      <w:r w:rsidRPr="00187B86">
        <w:rPr>
          <w:rFonts w:cs="Times New Roman"/>
          <w:szCs w:val="28"/>
          <w:lang w:val="nl-NL"/>
        </w:rPr>
        <w:t>+ Thiết kế được bộ mẫu rập đảm bảo đúng hình dáng, kích thước, thông số sản phẩm;</w:t>
      </w:r>
    </w:p>
    <w:p w14:paraId="4AEC2611" w14:textId="77777777" w:rsidR="004C0A46" w:rsidRPr="00187B86" w:rsidRDefault="004C0A46" w:rsidP="004C0A46">
      <w:pPr>
        <w:pStyle w:val="u2"/>
        <w:keepNext w:val="0"/>
        <w:widowControl w:val="0"/>
        <w:spacing w:before="120" w:after="120" w:line="276" w:lineRule="auto"/>
        <w:rPr>
          <w:rFonts w:cs="Times New Roman"/>
          <w:szCs w:val="28"/>
          <w:lang w:val="pt-BR"/>
        </w:rPr>
      </w:pPr>
      <w:r w:rsidRPr="00187B86">
        <w:rPr>
          <w:rFonts w:cs="Times New Roman"/>
          <w:szCs w:val="28"/>
          <w:lang w:val="nl-NL"/>
        </w:rPr>
        <w:t>- N</w:t>
      </w:r>
      <w:r w:rsidRPr="00187B86">
        <w:rPr>
          <w:rFonts w:cs="Times New Roman"/>
          <w:szCs w:val="28"/>
          <w:lang w:val="pt-BR"/>
        </w:rPr>
        <w:t>ăng lực tự chủ và trách nhiệm:</w:t>
      </w:r>
    </w:p>
    <w:p w14:paraId="607D2D1F" w14:textId="77777777" w:rsidR="004C0A46" w:rsidRPr="00187B86" w:rsidRDefault="004C0A46" w:rsidP="004C0A46">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3D38DB06" w14:textId="77777777" w:rsidR="004C0A46" w:rsidRPr="00187B86" w:rsidRDefault="004C0A46" w:rsidP="004C0A46">
      <w:pPr>
        <w:pStyle w:val="u2"/>
        <w:keepNext w:val="0"/>
        <w:widowControl w:val="0"/>
        <w:spacing w:before="120" w:after="120" w:line="276" w:lineRule="auto"/>
        <w:rPr>
          <w:rFonts w:cs="Times New Roman"/>
          <w:spacing w:val="-8"/>
          <w:szCs w:val="28"/>
          <w:lang w:val="nl-NL"/>
        </w:rPr>
      </w:pPr>
      <w:r w:rsidRPr="00187B86">
        <w:rPr>
          <w:rFonts w:cs="Times New Roman"/>
          <w:spacing w:val="-8"/>
          <w:szCs w:val="28"/>
          <w:lang w:val="pt-BR"/>
        </w:rPr>
        <w:lastRenderedPageBreak/>
        <w:t xml:space="preserve">+ </w:t>
      </w:r>
      <w:r w:rsidRPr="00187B86">
        <w:rPr>
          <w:rFonts w:cs="Times New Roman"/>
          <w:spacing w:val="-8"/>
          <w:szCs w:val="28"/>
          <w:lang w:val="nl-NL"/>
        </w:rPr>
        <w:t>Nghiêm túc, sáng tạo trong khi học tập, cẩn thận, tỉ mỉ trong từng nét vẽ.</w:t>
      </w:r>
    </w:p>
    <w:p w14:paraId="49374A13" w14:textId="2F471659" w:rsidR="004C0A46" w:rsidRPr="00187B86" w:rsidRDefault="004C0A46" w:rsidP="004C0A46">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 xml:space="preserve">:  </w:t>
      </w:r>
      <w:r w:rsidRPr="00187B86">
        <w:rPr>
          <w:rFonts w:ascii="Times New Roman" w:hAnsi="Times New Roman"/>
          <w:i/>
        </w:rPr>
        <w:t xml:space="preserve"> </w:t>
      </w:r>
      <w:r w:rsidR="00AA3E70" w:rsidRPr="00187B86">
        <w:rPr>
          <w:rFonts w:ascii="Times New Roman" w:hAnsi="Times New Roman"/>
          <w:i/>
        </w:rPr>
        <w:t xml:space="preserve">                  </w:t>
      </w:r>
    </w:p>
    <w:p w14:paraId="69218D06" w14:textId="3003B532" w:rsidR="004C0A46" w:rsidRPr="00187B86" w:rsidRDefault="004C0A46" w:rsidP="004C0A46">
      <w:pPr>
        <w:spacing w:before="120" w:after="120" w:line="276" w:lineRule="auto"/>
        <w:ind w:firstLine="720"/>
        <w:rPr>
          <w:rFonts w:ascii="Times New Roman" w:hAnsi="Times New Roman"/>
          <w:lang w:val="nl-NL"/>
        </w:rPr>
      </w:pPr>
      <w:r w:rsidRPr="00187B86">
        <w:rPr>
          <w:rFonts w:ascii="Times New Roman" w:hAnsi="Times New Roman"/>
          <w:lang w:val="nl-NL"/>
        </w:rPr>
        <w:t>2.1. Nghiên cứu mẫu</w:t>
      </w:r>
      <w:r w:rsidRPr="00187B86">
        <w:rPr>
          <w:rFonts w:ascii="Times New Roman" w:hAnsi="Times New Roman"/>
          <w:lang w:val="nl-NL"/>
        </w:rPr>
        <w:tab/>
        <w:t xml:space="preserve">                                             </w:t>
      </w:r>
      <w:r w:rsidRPr="00187B86">
        <w:rPr>
          <w:rFonts w:ascii="Times New Roman" w:hAnsi="Times New Roman"/>
          <w:i/>
        </w:rPr>
        <w:t xml:space="preserve"> </w:t>
      </w:r>
      <w:r w:rsidR="00AA3E70" w:rsidRPr="00187B86">
        <w:rPr>
          <w:rFonts w:ascii="Times New Roman" w:hAnsi="Times New Roman"/>
          <w:i/>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472BFC04" w14:textId="194B1269" w:rsidR="004C0A46" w:rsidRPr="00187B86" w:rsidRDefault="004C0A46" w:rsidP="004C0A46">
      <w:pPr>
        <w:spacing w:before="120" w:after="120" w:line="276" w:lineRule="auto"/>
        <w:ind w:firstLine="720"/>
        <w:rPr>
          <w:rFonts w:ascii="Times New Roman" w:hAnsi="Times New Roman"/>
          <w:lang w:val="nl-NL"/>
        </w:rPr>
      </w:pPr>
      <w:r w:rsidRPr="00187B86">
        <w:rPr>
          <w:rFonts w:ascii="Times New Roman" w:hAnsi="Times New Roman"/>
          <w:lang w:val="nl-NL"/>
        </w:rPr>
        <w:t xml:space="preserve">2.2.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rập</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2F0B81" w:rsidRPr="00187B86">
        <w:rPr>
          <w:rFonts w:ascii="Times New Roman" w:hAnsi="Times New Roman"/>
          <w:bCs/>
          <w:szCs w:val="28"/>
          <w:lang w:val="nl-NL"/>
        </w:rPr>
        <w:t xml:space="preserve">trẻ em   </w:t>
      </w:r>
      <w:r w:rsidRPr="00187B86">
        <w:rPr>
          <w:rFonts w:ascii="Times New Roman" w:hAnsi="Times New Roman"/>
          <w:i/>
        </w:rPr>
        <w:t xml:space="preserve">               </w:t>
      </w:r>
      <w:r w:rsidR="00AA3E70" w:rsidRPr="00187B86">
        <w:rPr>
          <w:rFonts w:ascii="Times New Roman" w:hAnsi="Times New Roman"/>
          <w:i/>
        </w:rPr>
        <w:t xml:space="preserve">                    </w:t>
      </w:r>
      <w:r w:rsidRPr="00187B86">
        <w:rPr>
          <w:rFonts w:ascii="Times New Roman" w:hAnsi="Times New Roman"/>
          <w:i/>
        </w:rPr>
        <w:t xml:space="preserve">5 </w:t>
      </w:r>
      <w:proofErr w:type="spellStart"/>
      <w:r w:rsidRPr="00187B86">
        <w:rPr>
          <w:rFonts w:ascii="Times New Roman" w:hAnsi="Times New Roman"/>
          <w:i/>
        </w:rPr>
        <w:t>giờ</w:t>
      </w:r>
      <w:proofErr w:type="spellEnd"/>
    </w:p>
    <w:p w14:paraId="7D700150" w14:textId="700E186A" w:rsidR="004C0A46" w:rsidRPr="00187B86" w:rsidRDefault="004C0A46" w:rsidP="004C0A46">
      <w:pPr>
        <w:spacing w:before="120" w:after="120" w:line="276" w:lineRule="auto"/>
        <w:ind w:firstLine="720"/>
        <w:rPr>
          <w:rFonts w:ascii="Times New Roman" w:hAnsi="Times New Roman"/>
          <w:lang w:val="nl-NL"/>
        </w:rPr>
      </w:pPr>
      <w:r w:rsidRPr="00187B86">
        <w:rPr>
          <w:rFonts w:ascii="Times New Roman" w:hAnsi="Times New Roman"/>
          <w:lang w:val="nl-NL"/>
        </w:rPr>
        <w:t xml:space="preserve">Kiểm tra                                                                        </w:t>
      </w:r>
      <w:r w:rsidRPr="00187B86">
        <w:rPr>
          <w:rFonts w:ascii="Times New Roman" w:hAnsi="Times New Roman"/>
          <w:i/>
        </w:rPr>
        <w:t xml:space="preserve"> </w:t>
      </w:r>
      <w:r w:rsidR="00AA3E70" w:rsidRPr="00187B86">
        <w:rPr>
          <w:rFonts w:ascii="Times New Roman" w:hAnsi="Times New Roman"/>
          <w:i/>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tbl>
      <w:tblPr>
        <w:tblW w:w="9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0"/>
        <w:gridCol w:w="2420"/>
      </w:tblGrid>
      <w:tr w:rsidR="004C0A46" w:rsidRPr="00187B86" w14:paraId="10B0256A" w14:textId="77777777" w:rsidTr="00901638">
        <w:tc>
          <w:tcPr>
            <w:tcW w:w="6720" w:type="dxa"/>
            <w:tcBorders>
              <w:top w:val="nil"/>
              <w:left w:val="nil"/>
              <w:bottom w:val="nil"/>
              <w:right w:val="nil"/>
            </w:tcBorders>
          </w:tcPr>
          <w:p w14:paraId="4CEF4E6D" w14:textId="5A861923" w:rsidR="004C0A46" w:rsidRPr="00187B86" w:rsidRDefault="004C0A46" w:rsidP="00901638">
            <w:pPr>
              <w:widowControl w:val="0"/>
              <w:tabs>
                <w:tab w:val="left" w:pos="5805"/>
              </w:tabs>
              <w:spacing w:before="120" w:after="120" w:line="276" w:lineRule="auto"/>
              <w:rPr>
                <w:rFonts w:ascii="Times New Roman" w:hAnsi="Times New Roman"/>
                <w:szCs w:val="28"/>
                <w:lang w:val="nl-NL"/>
              </w:rPr>
            </w:pPr>
            <w:r w:rsidRPr="00187B86">
              <w:rPr>
                <w:rFonts w:ascii="Times New Roman" w:hAnsi="Times New Roman"/>
                <w:b/>
                <w:szCs w:val="28"/>
                <w:lang w:val="nl-NL"/>
              </w:rPr>
              <w:t xml:space="preserve">Bài 3: Phát triển mẫu động </w:t>
            </w:r>
            <w:r w:rsidRPr="00187B86">
              <w:rPr>
                <w:rFonts w:ascii="Times New Roman" w:hAnsi="Times New Roman"/>
                <w:b/>
                <w:szCs w:val="28"/>
                <w:lang w:val="vi-VN"/>
              </w:rPr>
              <w:t xml:space="preserve">trang </w:t>
            </w:r>
            <w:proofErr w:type="spellStart"/>
            <w:r w:rsidRPr="00187B86">
              <w:rPr>
                <w:rFonts w:ascii="Times New Roman" w:hAnsi="Times New Roman"/>
                <w:b/>
                <w:szCs w:val="28"/>
                <w:lang w:val="vi-VN"/>
              </w:rPr>
              <w:t>phục</w:t>
            </w:r>
            <w:proofErr w:type="spellEnd"/>
            <w:r w:rsidRPr="00187B86">
              <w:rPr>
                <w:rFonts w:ascii="Times New Roman" w:hAnsi="Times New Roman"/>
                <w:b/>
                <w:szCs w:val="28"/>
                <w:lang w:val="vi-VN"/>
              </w:rPr>
              <w:t xml:space="preserve"> </w:t>
            </w:r>
            <w:proofErr w:type="spellStart"/>
            <w:r w:rsidR="002F0B81" w:rsidRPr="00187B86">
              <w:rPr>
                <w:rFonts w:ascii="Times New Roman" w:hAnsi="Times New Roman"/>
                <w:b/>
                <w:szCs w:val="28"/>
              </w:rPr>
              <w:t>tre</w:t>
            </w:r>
            <w:proofErr w:type="spellEnd"/>
            <w:r w:rsidR="002F0B81" w:rsidRPr="00187B86">
              <w:rPr>
                <w:rFonts w:ascii="Times New Roman" w:hAnsi="Times New Roman"/>
                <w:b/>
                <w:szCs w:val="28"/>
              </w:rPr>
              <w:t xml:space="preserve">̉ </w:t>
            </w:r>
            <w:proofErr w:type="spellStart"/>
            <w:r w:rsidR="002F0B81" w:rsidRPr="00187B86">
              <w:rPr>
                <w:rFonts w:ascii="Times New Roman" w:hAnsi="Times New Roman"/>
                <w:b/>
                <w:szCs w:val="28"/>
              </w:rPr>
              <w:t>em</w:t>
            </w:r>
            <w:proofErr w:type="spellEnd"/>
            <w:r w:rsidRPr="00187B86">
              <w:rPr>
                <w:rFonts w:ascii="Times New Roman" w:hAnsi="Times New Roman"/>
                <w:b/>
                <w:szCs w:val="28"/>
                <w:lang w:val="vi-VN"/>
              </w:rPr>
              <w:t xml:space="preserve"> </w:t>
            </w:r>
          </w:p>
        </w:tc>
        <w:tc>
          <w:tcPr>
            <w:tcW w:w="2420" w:type="dxa"/>
            <w:tcBorders>
              <w:top w:val="nil"/>
              <w:left w:val="nil"/>
              <w:bottom w:val="nil"/>
              <w:right w:val="nil"/>
            </w:tcBorders>
          </w:tcPr>
          <w:p w14:paraId="13A088E3" w14:textId="77777777" w:rsidR="004C0A46" w:rsidRPr="00187B86" w:rsidRDefault="004C0A46" w:rsidP="00901638">
            <w:pPr>
              <w:widowControl w:val="0"/>
              <w:tabs>
                <w:tab w:val="left" w:pos="5805"/>
              </w:tabs>
              <w:spacing w:before="120" w:after="120" w:line="276" w:lineRule="auto"/>
              <w:rPr>
                <w:rFonts w:ascii="Times New Roman" w:hAnsi="Times New Roman"/>
                <w:szCs w:val="28"/>
              </w:rPr>
            </w:pPr>
          </w:p>
        </w:tc>
      </w:tr>
    </w:tbl>
    <w:p w14:paraId="1493875E" w14:textId="54AAEEDE" w:rsidR="005B4ABA" w:rsidRPr="00187B86" w:rsidRDefault="005B4ABA" w:rsidP="004C0A46">
      <w:pPr>
        <w:pStyle w:val="u2"/>
        <w:keepNext w:val="0"/>
        <w:widowControl w:val="0"/>
        <w:spacing w:before="120" w:after="120" w:line="276" w:lineRule="auto"/>
        <w:rPr>
          <w:rFonts w:cs="Times New Roman"/>
          <w:bCs w:val="0"/>
          <w:szCs w:val="28"/>
          <w:lang w:val="nl-NL"/>
        </w:rPr>
      </w:pPr>
      <w:r w:rsidRPr="00187B86">
        <w:rPr>
          <w:rFonts w:cs="Times New Roman"/>
          <w:bCs w:val="0"/>
          <w:i/>
          <w:szCs w:val="28"/>
          <w:lang w:val="nl-NL"/>
        </w:rPr>
        <w:t xml:space="preserve">                                     Thời gian:</w:t>
      </w:r>
      <w:r w:rsidRPr="00187B86">
        <w:rPr>
          <w:rFonts w:cs="Times New Roman"/>
          <w:bCs w:val="0"/>
          <w:szCs w:val="28"/>
          <w:lang w:val="nl-NL"/>
        </w:rPr>
        <w:t xml:space="preserve"> </w:t>
      </w:r>
      <w:r w:rsidRPr="00187B86">
        <w:rPr>
          <w:rFonts w:cs="Times New Roman"/>
          <w:i/>
        </w:rPr>
        <w:t xml:space="preserve">29 </w:t>
      </w:r>
      <w:proofErr w:type="spellStart"/>
      <w:r w:rsidRPr="00187B86">
        <w:rPr>
          <w:rFonts w:cs="Times New Roman"/>
          <w:i/>
        </w:rPr>
        <w:t>giờ</w:t>
      </w:r>
      <w:proofErr w:type="spellEnd"/>
      <w:r w:rsidRPr="00187B86">
        <w:rPr>
          <w:rFonts w:cs="Times New Roman"/>
          <w:i/>
        </w:rPr>
        <w:t xml:space="preserve"> (LT:7 </w:t>
      </w:r>
      <w:proofErr w:type="spellStart"/>
      <w:r w:rsidRPr="00187B86">
        <w:rPr>
          <w:rFonts w:cs="Times New Roman"/>
          <w:i/>
        </w:rPr>
        <w:t>giờ</w:t>
      </w:r>
      <w:proofErr w:type="spellEnd"/>
      <w:r w:rsidRPr="00187B86">
        <w:rPr>
          <w:rFonts w:cs="Times New Roman"/>
          <w:i/>
        </w:rPr>
        <w:t xml:space="preserve">; TH:21 </w:t>
      </w:r>
      <w:proofErr w:type="spellStart"/>
      <w:r w:rsidRPr="00187B86">
        <w:rPr>
          <w:rFonts w:cs="Times New Roman"/>
          <w:i/>
        </w:rPr>
        <w:t>giờ</w:t>
      </w:r>
      <w:proofErr w:type="spellEnd"/>
      <w:r w:rsidRPr="00187B86">
        <w:rPr>
          <w:rFonts w:cs="Times New Roman"/>
          <w:i/>
        </w:rPr>
        <w:t xml:space="preserve">; KT:1 </w:t>
      </w:r>
      <w:proofErr w:type="spellStart"/>
      <w:r w:rsidRPr="00187B86">
        <w:rPr>
          <w:rFonts w:cs="Times New Roman"/>
          <w:i/>
        </w:rPr>
        <w:t>giờ</w:t>
      </w:r>
      <w:proofErr w:type="spellEnd"/>
      <w:r w:rsidRPr="00187B86">
        <w:rPr>
          <w:rFonts w:cs="Times New Roman"/>
          <w:i/>
        </w:rPr>
        <w:t>)</w:t>
      </w:r>
    </w:p>
    <w:p w14:paraId="509808C8" w14:textId="77777777" w:rsidR="004C0A46" w:rsidRPr="00187B86" w:rsidRDefault="004C0A46" w:rsidP="004C0A46">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1. Mục tiêu của bài:</w:t>
      </w:r>
    </w:p>
    <w:p w14:paraId="7395C01D" w14:textId="77777777" w:rsidR="004C0A46" w:rsidRPr="00187B86" w:rsidRDefault="004C0A46" w:rsidP="004C0A46">
      <w:pPr>
        <w:pStyle w:val="u2"/>
        <w:keepNext w:val="0"/>
        <w:widowControl w:val="0"/>
        <w:spacing w:before="120" w:after="120" w:line="276" w:lineRule="auto"/>
        <w:rPr>
          <w:rFonts w:cs="Times New Roman"/>
          <w:szCs w:val="28"/>
          <w:lang w:val="pt-BR"/>
        </w:rPr>
      </w:pPr>
      <w:r w:rsidRPr="00187B86">
        <w:rPr>
          <w:rFonts w:cs="Times New Roman"/>
          <w:szCs w:val="28"/>
          <w:lang w:val="nl-NL"/>
        </w:rPr>
        <w:t>-</w:t>
      </w:r>
      <w:r w:rsidRPr="00187B86">
        <w:rPr>
          <w:rFonts w:cs="Times New Roman"/>
          <w:szCs w:val="28"/>
          <w:lang w:val="pt-BR"/>
        </w:rPr>
        <w:t xml:space="preserve"> Kiến thức:</w:t>
      </w:r>
    </w:p>
    <w:p w14:paraId="52F8021C" w14:textId="77777777" w:rsidR="004C0A46" w:rsidRPr="00187B86" w:rsidRDefault="004C0A46" w:rsidP="004C0A46">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w:t>
      </w:r>
      <w:r w:rsidRPr="00187B86">
        <w:rPr>
          <w:rFonts w:cs="Times New Roman"/>
          <w:spacing w:val="-8"/>
          <w:szCs w:val="28"/>
          <w:lang w:val="nl-NL"/>
        </w:rPr>
        <w:t>Trình bày được các bước chuẩn bị và cắt bán thành phẩm;</w:t>
      </w:r>
    </w:p>
    <w:p w14:paraId="0F75C377" w14:textId="77777777" w:rsidR="004C0A46" w:rsidRPr="00187B86" w:rsidRDefault="004C0A46" w:rsidP="004C0A46">
      <w:pPr>
        <w:pStyle w:val="u2"/>
        <w:keepNext w:val="0"/>
        <w:widowControl w:val="0"/>
        <w:spacing w:before="120" w:after="120" w:line="276" w:lineRule="auto"/>
        <w:rPr>
          <w:rFonts w:cs="Times New Roman"/>
          <w:spacing w:val="-16"/>
          <w:szCs w:val="28"/>
          <w:lang w:val="nl-NL"/>
        </w:rPr>
      </w:pPr>
      <w:r w:rsidRPr="00187B86">
        <w:rPr>
          <w:rFonts w:cs="Times New Roman"/>
          <w:szCs w:val="28"/>
          <w:lang w:val="nl-NL"/>
        </w:rPr>
        <w:t xml:space="preserve">+ </w:t>
      </w:r>
      <w:r w:rsidRPr="00187B86">
        <w:rPr>
          <w:rFonts w:cs="Times New Roman"/>
          <w:spacing w:val="-16"/>
          <w:szCs w:val="28"/>
          <w:lang w:val="nl-NL"/>
        </w:rPr>
        <w:t>Trình bày các phương pháp may hoàn chỉnh sản phẩm;</w:t>
      </w:r>
    </w:p>
    <w:p w14:paraId="33D87729" w14:textId="77777777" w:rsidR="004C0A46" w:rsidRPr="00187B86" w:rsidRDefault="004C0A46" w:rsidP="004C0A46">
      <w:pPr>
        <w:pStyle w:val="u2"/>
        <w:keepNext w:val="0"/>
        <w:widowControl w:val="0"/>
        <w:spacing w:before="120" w:after="120" w:line="276" w:lineRule="auto"/>
        <w:rPr>
          <w:rFonts w:cs="Times New Roman"/>
          <w:szCs w:val="28"/>
          <w:lang w:val="nl-NL"/>
        </w:rPr>
      </w:pPr>
      <w:r w:rsidRPr="00187B86">
        <w:rPr>
          <w:rFonts w:cs="Times New Roman"/>
          <w:szCs w:val="28"/>
          <w:lang w:val="pt-BR"/>
        </w:rPr>
        <w:t>- Kỹ năng:</w:t>
      </w:r>
    </w:p>
    <w:p w14:paraId="12602BF3" w14:textId="77777777" w:rsidR="004C0A46" w:rsidRPr="00187B86" w:rsidRDefault="004C0A46" w:rsidP="004C0A46">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Phân tích </w:t>
      </w:r>
      <w:r w:rsidRPr="00187B86">
        <w:rPr>
          <w:rFonts w:cs="Times New Roman"/>
          <w:spacing w:val="-8"/>
          <w:szCs w:val="28"/>
          <w:lang w:val="nl-NL"/>
        </w:rPr>
        <w:t>được các bước chuẩn bị và cắt bán thành phẩm;</w:t>
      </w:r>
      <w:r w:rsidRPr="00187B86">
        <w:rPr>
          <w:rFonts w:cs="Times New Roman"/>
          <w:szCs w:val="28"/>
          <w:lang w:val="nl-NL"/>
        </w:rPr>
        <w:t>;</w:t>
      </w:r>
    </w:p>
    <w:p w14:paraId="0E82CAC5" w14:textId="3A953C56" w:rsidR="004C0A46" w:rsidRPr="00187B86" w:rsidRDefault="004C0A46" w:rsidP="004C0A46">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Cắt và may hoàn chỉnh một mẫu </w:t>
      </w:r>
      <w:r w:rsidRPr="00187B86">
        <w:rPr>
          <w:rFonts w:cs="Times New Roman"/>
          <w:szCs w:val="28"/>
          <w:lang w:val="pl-PL"/>
        </w:rPr>
        <w:t xml:space="preserve">trang phục </w:t>
      </w:r>
      <w:r w:rsidR="00D665A5" w:rsidRPr="00187B86">
        <w:rPr>
          <w:rFonts w:cs="Times New Roman"/>
          <w:bCs w:val="0"/>
          <w:szCs w:val="28"/>
          <w:lang w:val="nl-NL"/>
        </w:rPr>
        <w:t>trẻ em</w:t>
      </w:r>
      <w:r w:rsidRPr="00187B86">
        <w:rPr>
          <w:rFonts w:cs="Times New Roman"/>
          <w:szCs w:val="28"/>
          <w:lang w:val="pl-PL"/>
        </w:rPr>
        <w:t xml:space="preserve"> </w:t>
      </w:r>
      <w:r w:rsidRPr="00187B86">
        <w:rPr>
          <w:rFonts w:cs="Times New Roman"/>
          <w:szCs w:val="28"/>
          <w:lang w:val="nl-NL"/>
        </w:rPr>
        <w:t>thời trang;</w:t>
      </w:r>
    </w:p>
    <w:p w14:paraId="4AA9919A" w14:textId="77777777" w:rsidR="004C0A46" w:rsidRPr="00187B86" w:rsidRDefault="004C0A46" w:rsidP="004C0A46">
      <w:pPr>
        <w:pStyle w:val="u2"/>
        <w:keepNext w:val="0"/>
        <w:widowControl w:val="0"/>
        <w:spacing w:before="120" w:after="120" w:line="276" w:lineRule="auto"/>
        <w:rPr>
          <w:rFonts w:cs="Times New Roman"/>
          <w:spacing w:val="-8"/>
          <w:szCs w:val="28"/>
          <w:lang w:val="pt-BR"/>
        </w:rPr>
      </w:pPr>
      <w:r w:rsidRPr="00187B86">
        <w:rPr>
          <w:rFonts w:cs="Times New Roman"/>
          <w:szCs w:val="28"/>
          <w:lang w:val="nl-NL"/>
        </w:rPr>
        <w:t>-</w:t>
      </w:r>
      <w:r w:rsidRPr="00187B86">
        <w:rPr>
          <w:rFonts w:cs="Times New Roman"/>
          <w:szCs w:val="28"/>
          <w:lang w:val="pt-BR"/>
        </w:rPr>
        <w:t xml:space="preserve"> Năng lực tự chủ và trách nhiệm</w:t>
      </w:r>
      <w:r w:rsidRPr="00187B86">
        <w:rPr>
          <w:rFonts w:cs="Times New Roman"/>
          <w:spacing w:val="-8"/>
          <w:szCs w:val="28"/>
          <w:lang w:val="pt-BR"/>
        </w:rPr>
        <w:t xml:space="preserve">: </w:t>
      </w:r>
    </w:p>
    <w:p w14:paraId="664396F6" w14:textId="77777777" w:rsidR="004C0A46" w:rsidRPr="00187B86" w:rsidRDefault="004C0A46" w:rsidP="004C0A46">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4A034949" w14:textId="77777777" w:rsidR="004C0A46" w:rsidRPr="00187B86" w:rsidRDefault="004C0A46" w:rsidP="004C0A46">
      <w:pPr>
        <w:pStyle w:val="u2"/>
        <w:keepNext w:val="0"/>
        <w:widowControl w:val="0"/>
        <w:spacing w:before="120" w:after="120" w:line="276" w:lineRule="auto"/>
        <w:rPr>
          <w:rFonts w:cs="Times New Roman"/>
          <w:spacing w:val="-12"/>
          <w:szCs w:val="28"/>
          <w:lang w:val="nl-NL"/>
        </w:rPr>
      </w:pPr>
      <w:r w:rsidRPr="00187B86">
        <w:rPr>
          <w:rFonts w:cs="Times New Roman"/>
          <w:spacing w:val="-8"/>
          <w:szCs w:val="28"/>
          <w:lang w:val="pt-BR"/>
        </w:rPr>
        <w:t xml:space="preserve">+ </w:t>
      </w:r>
      <w:r w:rsidRPr="00187B86">
        <w:rPr>
          <w:rFonts w:cs="Times New Roman"/>
          <w:spacing w:val="-12"/>
          <w:szCs w:val="28"/>
          <w:lang w:val="nl-NL"/>
        </w:rPr>
        <w:t>Tích cực nghiên cứu tìm tòi làm cơ sở để hình thành khả năng sáng tác mẫu.</w:t>
      </w:r>
    </w:p>
    <w:p w14:paraId="7DE34F2E" w14:textId="1CE19165" w:rsidR="004C0A46" w:rsidRPr="00187B86" w:rsidRDefault="004C0A46" w:rsidP="004C0A46">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 xml:space="preserve">:  </w:t>
      </w:r>
      <w:r w:rsidR="00AA3E70" w:rsidRPr="00187B86">
        <w:rPr>
          <w:rFonts w:ascii="Times New Roman" w:hAnsi="Times New Roman"/>
          <w:szCs w:val="28"/>
          <w:lang w:eastAsia="vi-VN"/>
        </w:rPr>
        <w:t xml:space="preserve">                           </w:t>
      </w:r>
      <w:r w:rsidRPr="00187B86">
        <w:rPr>
          <w:rFonts w:ascii="Times New Roman" w:hAnsi="Times New Roman"/>
          <w:szCs w:val="28"/>
          <w:lang w:eastAsia="vi-VN"/>
        </w:rPr>
        <w:t xml:space="preserve">                              </w:t>
      </w:r>
      <w:r w:rsidRPr="00187B86">
        <w:rPr>
          <w:rFonts w:ascii="Times New Roman" w:hAnsi="Times New Roman"/>
          <w:i/>
        </w:rPr>
        <w:t xml:space="preserve"> </w:t>
      </w:r>
    </w:p>
    <w:p w14:paraId="00DF68CF" w14:textId="082BAC39" w:rsidR="004C0A46" w:rsidRPr="00187B86" w:rsidRDefault="004C0A46" w:rsidP="004C0A46">
      <w:pPr>
        <w:spacing w:before="120" w:after="120" w:line="276" w:lineRule="auto"/>
        <w:ind w:firstLine="720"/>
        <w:rPr>
          <w:rFonts w:ascii="Times New Roman" w:hAnsi="Times New Roman"/>
          <w:lang w:val="nl-NL"/>
        </w:rPr>
      </w:pPr>
      <w:r w:rsidRPr="00187B86">
        <w:rPr>
          <w:rFonts w:ascii="Times New Roman" w:hAnsi="Times New Roman"/>
          <w:lang w:val="nl-NL"/>
        </w:rPr>
        <w:t xml:space="preserve">2.1. </w:t>
      </w:r>
      <w:proofErr w:type="spellStart"/>
      <w:r w:rsidRPr="00187B86">
        <w:rPr>
          <w:rFonts w:ascii="Times New Roman" w:hAnsi="Times New Roman"/>
        </w:rPr>
        <w:t>Chuẩn</w:t>
      </w:r>
      <w:proofErr w:type="spellEnd"/>
      <w:r w:rsidRPr="00187B86">
        <w:rPr>
          <w:rFonts w:ascii="Times New Roman" w:hAnsi="Times New Roman"/>
        </w:rPr>
        <w:t xml:space="preserve"> bị </w:t>
      </w:r>
      <w:proofErr w:type="spellStart"/>
      <w:r w:rsidRPr="00187B86">
        <w:rPr>
          <w:rFonts w:ascii="Times New Roman" w:hAnsi="Times New Roman"/>
        </w:rPr>
        <w:t>bán</w:t>
      </w:r>
      <w:proofErr w:type="spellEnd"/>
      <w:r w:rsidRPr="00187B86">
        <w:rPr>
          <w:rFonts w:ascii="Times New Roman" w:hAnsi="Times New Roman"/>
        </w:rPr>
        <w:t xml:space="preserve"> </w:t>
      </w:r>
      <w:proofErr w:type="spellStart"/>
      <w:r w:rsidRPr="00187B86">
        <w:rPr>
          <w:rFonts w:ascii="Times New Roman" w:hAnsi="Times New Roman"/>
        </w:rPr>
        <w:t>thành</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00AA3E70" w:rsidRPr="00187B86">
        <w:rPr>
          <w:rFonts w:ascii="Times New Roman" w:hAnsi="Times New Roman"/>
        </w:rPr>
        <w:t xml:space="preserve">                                                             </w:t>
      </w:r>
      <w:r w:rsidR="00AA3E70" w:rsidRPr="00187B86">
        <w:rPr>
          <w:rFonts w:ascii="Times New Roman" w:hAnsi="Times New Roman"/>
          <w:i/>
        </w:rPr>
        <w:t xml:space="preserve">4 </w:t>
      </w:r>
      <w:proofErr w:type="spellStart"/>
      <w:r w:rsidR="00AA3E70"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15C477C3" w14:textId="2753E55E" w:rsidR="004C0A46" w:rsidRPr="00187B86" w:rsidRDefault="004C0A46" w:rsidP="004C0A46">
      <w:pPr>
        <w:spacing w:before="120" w:after="120" w:line="276" w:lineRule="auto"/>
        <w:ind w:firstLine="720"/>
        <w:rPr>
          <w:rFonts w:ascii="Times New Roman" w:hAnsi="Times New Roman"/>
        </w:rPr>
      </w:pPr>
      <w:r w:rsidRPr="00187B86">
        <w:rPr>
          <w:rFonts w:ascii="Times New Roman" w:hAnsi="Times New Roman"/>
          <w:lang w:val="nl-NL"/>
        </w:rPr>
        <w:t>2.2</w:t>
      </w:r>
      <w:r w:rsidRPr="00187B86">
        <w:rPr>
          <w:rFonts w:ascii="Times New Roman" w:hAnsi="Times New Roman"/>
          <w:lang w:val="vi-VN"/>
        </w:rPr>
        <w:t xml:space="preserve">. </w:t>
      </w:r>
      <w:r w:rsidRPr="00187B86">
        <w:rPr>
          <w:rFonts w:ascii="Times New Roman" w:hAnsi="Times New Roman"/>
        </w:rPr>
        <w:t xml:space="preserve">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93827" w:rsidRPr="00187B86">
        <w:rPr>
          <w:rFonts w:ascii="Times New Roman" w:hAnsi="Times New Roman"/>
          <w:bCs/>
          <w:szCs w:val="28"/>
          <w:lang w:val="nl-NL"/>
        </w:rPr>
        <w:t>trẻ em</w:t>
      </w:r>
    </w:p>
    <w:p w14:paraId="1F752039" w14:textId="68AA3AA4" w:rsidR="004C0A46" w:rsidRPr="00187B86" w:rsidRDefault="004C0A46" w:rsidP="004C0A46">
      <w:pPr>
        <w:spacing w:before="120" w:after="120" w:line="276" w:lineRule="auto"/>
        <w:ind w:firstLine="720"/>
        <w:rPr>
          <w:rFonts w:ascii="Times New Roman" w:hAnsi="Times New Roman"/>
          <w:lang w:val="nl-NL"/>
        </w:rPr>
      </w:pPr>
      <w:r w:rsidRPr="00187B86">
        <w:rPr>
          <w:rFonts w:ascii="Times New Roman" w:hAnsi="Times New Roman"/>
        </w:rPr>
        <w:t xml:space="preserve">2.1.1.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trên</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93827" w:rsidRPr="00187B86">
        <w:rPr>
          <w:rFonts w:ascii="Times New Roman" w:hAnsi="Times New Roman"/>
          <w:bCs/>
          <w:szCs w:val="28"/>
          <w:lang w:val="nl-NL"/>
        </w:rPr>
        <w:t>trẻ em</w:t>
      </w:r>
      <w:r w:rsidR="00AA3E70" w:rsidRPr="00187B86">
        <w:rPr>
          <w:rFonts w:ascii="Times New Roman" w:hAnsi="Times New Roman"/>
          <w:bCs/>
          <w:szCs w:val="28"/>
          <w:lang w:val="nl-NL"/>
        </w:rPr>
        <w:t xml:space="preserve">                     </w:t>
      </w:r>
      <w:r w:rsidR="00AA3E70" w:rsidRPr="00187B86">
        <w:rPr>
          <w:rFonts w:ascii="Times New Roman" w:hAnsi="Times New Roman"/>
          <w:i/>
        </w:rPr>
        <w:t xml:space="preserve">8 </w:t>
      </w:r>
      <w:proofErr w:type="spellStart"/>
      <w:r w:rsidR="00AA3E70"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p>
    <w:p w14:paraId="241B583F" w14:textId="3D1D4214" w:rsidR="004C0A46" w:rsidRPr="00187B86" w:rsidRDefault="004C0A46" w:rsidP="004C0A46">
      <w:pPr>
        <w:spacing w:before="120" w:after="120" w:line="276" w:lineRule="auto"/>
        <w:ind w:firstLine="720"/>
        <w:rPr>
          <w:rFonts w:ascii="Times New Roman" w:hAnsi="Times New Roman"/>
          <w:lang w:val="nl-NL"/>
        </w:rPr>
      </w:pPr>
      <w:r w:rsidRPr="00187B86">
        <w:rPr>
          <w:rFonts w:ascii="Times New Roman" w:hAnsi="Times New Roman"/>
        </w:rPr>
        <w:t xml:space="preserve">2.1.2.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dưới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93827" w:rsidRPr="00187B86">
        <w:rPr>
          <w:rFonts w:ascii="Times New Roman" w:hAnsi="Times New Roman"/>
          <w:bCs/>
          <w:szCs w:val="28"/>
          <w:lang w:val="nl-NL"/>
        </w:rPr>
        <w:t>trẻ em</w:t>
      </w:r>
      <w:r w:rsidR="00AA3E70" w:rsidRPr="00187B86">
        <w:rPr>
          <w:rFonts w:ascii="Times New Roman" w:hAnsi="Times New Roman"/>
          <w:bCs/>
          <w:szCs w:val="28"/>
          <w:lang w:val="nl-NL"/>
        </w:rPr>
        <w:t xml:space="preserve">                    </w:t>
      </w:r>
      <w:r w:rsidR="00AA3E70" w:rsidRPr="00187B86">
        <w:rPr>
          <w:rFonts w:ascii="Times New Roman" w:hAnsi="Times New Roman"/>
          <w:i/>
        </w:rPr>
        <w:t xml:space="preserve">8 </w:t>
      </w:r>
      <w:proofErr w:type="spellStart"/>
      <w:r w:rsidR="00AA3E70"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6D3E69D5" w14:textId="7B695B88" w:rsidR="004C0A46" w:rsidRPr="00187B86" w:rsidRDefault="004C0A46" w:rsidP="004C0A46">
      <w:pPr>
        <w:spacing w:before="120" w:after="120" w:line="276" w:lineRule="auto"/>
        <w:ind w:firstLine="720"/>
        <w:rPr>
          <w:rFonts w:ascii="Times New Roman" w:hAnsi="Times New Roman"/>
          <w:lang w:val="nl-NL"/>
        </w:rPr>
      </w:pPr>
      <w:r w:rsidRPr="00187B86">
        <w:rPr>
          <w:rFonts w:ascii="Times New Roman" w:hAnsi="Times New Roman"/>
          <w:lang w:val="nl-NL"/>
        </w:rPr>
        <w:t xml:space="preserve">2.3. </w:t>
      </w:r>
      <w:r w:rsidRPr="00187B86">
        <w:rPr>
          <w:rFonts w:ascii="Times New Roman" w:hAnsi="Times New Roman"/>
        </w:rPr>
        <w:t xml:space="preserve">May </w:t>
      </w:r>
      <w:proofErr w:type="spellStart"/>
      <w:r w:rsidRPr="00187B86">
        <w:rPr>
          <w:rFonts w:ascii="Times New Roman" w:hAnsi="Times New Roman"/>
        </w:rPr>
        <w:t>lắp</w:t>
      </w:r>
      <w:proofErr w:type="spellEnd"/>
      <w:r w:rsidRPr="00187B86">
        <w:rPr>
          <w:rFonts w:ascii="Times New Roman" w:hAnsi="Times New Roman"/>
        </w:rPr>
        <w:t xml:space="preserve"> </w:t>
      </w:r>
      <w:proofErr w:type="spellStart"/>
      <w:r w:rsidRPr="00187B86">
        <w:rPr>
          <w:rFonts w:ascii="Times New Roman" w:hAnsi="Times New Roman"/>
        </w:rPr>
        <w:t>ráp</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w:t>
      </w:r>
      <w:proofErr w:type="spellEnd"/>
      <w:r w:rsidRPr="00187B86">
        <w:rPr>
          <w:rFonts w:ascii="Times New Roman" w:hAnsi="Times New Roman"/>
        </w:rPr>
        <w:t xml:space="preserve">̣ </w:t>
      </w:r>
      <w:r w:rsidR="00093827" w:rsidRPr="00187B86">
        <w:rPr>
          <w:rFonts w:ascii="Times New Roman" w:hAnsi="Times New Roman"/>
          <w:bCs/>
          <w:szCs w:val="28"/>
          <w:lang w:val="nl-NL"/>
        </w:rPr>
        <w:t>trẻ em</w:t>
      </w:r>
      <w:r w:rsidR="00AA3E70" w:rsidRPr="00187B86">
        <w:rPr>
          <w:rFonts w:ascii="Times New Roman" w:hAnsi="Times New Roman"/>
          <w:bCs/>
          <w:szCs w:val="28"/>
          <w:lang w:val="nl-NL"/>
        </w:rPr>
        <w:t xml:space="preserve">                      </w:t>
      </w:r>
      <w:r w:rsidR="00AA3E70" w:rsidRPr="00187B86">
        <w:rPr>
          <w:rFonts w:ascii="Times New Roman" w:hAnsi="Times New Roman"/>
          <w:i/>
        </w:rPr>
        <w:t xml:space="preserve">4 </w:t>
      </w:r>
      <w:proofErr w:type="spellStart"/>
      <w:r w:rsidR="00AA3E70"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p>
    <w:p w14:paraId="55BF372B" w14:textId="5CD1E5CA" w:rsidR="004C0A46" w:rsidRPr="00187B86" w:rsidRDefault="004C0A46" w:rsidP="004C0A46">
      <w:pPr>
        <w:spacing w:before="120" w:after="120" w:line="276" w:lineRule="auto"/>
        <w:ind w:firstLine="720"/>
        <w:rPr>
          <w:rFonts w:ascii="Times New Roman" w:hAnsi="Times New Roman"/>
          <w:lang w:val="nl-NL"/>
        </w:rPr>
      </w:pPr>
      <w:r w:rsidRPr="00187B86">
        <w:rPr>
          <w:rFonts w:ascii="Times New Roman" w:hAnsi="Times New Roman"/>
          <w:lang w:val="nl-NL"/>
        </w:rPr>
        <w:t xml:space="preserve">2.4. </w:t>
      </w:r>
      <w:proofErr w:type="spellStart"/>
      <w:r w:rsidRPr="00187B86">
        <w:rPr>
          <w:rFonts w:ascii="Times New Roman" w:hAnsi="Times New Roman"/>
        </w:rPr>
        <w:t>Kiểm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93827" w:rsidRPr="00187B86">
        <w:rPr>
          <w:rFonts w:ascii="Times New Roman" w:hAnsi="Times New Roman"/>
          <w:bCs/>
          <w:szCs w:val="28"/>
          <w:lang w:val="nl-NL"/>
        </w:rPr>
        <w:t>trẻ em</w:t>
      </w:r>
      <w:r w:rsidR="00AA3E70" w:rsidRPr="00187B86">
        <w:rPr>
          <w:rFonts w:ascii="Times New Roman" w:hAnsi="Times New Roman"/>
          <w:bCs/>
          <w:szCs w:val="28"/>
          <w:lang w:val="nl-NL"/>
        </w:rPr>
        <w:t xml:space="preserve">                          </w:t>
      </w:r>
      <w:r w:rsidR="00AA3E70" w:rsidRPr="00187B86">
        <w:rPr>
          <w:rFonts w:ascii="Times New Roman" w:hAnsi="Times New Roman"/>
          <w:i/>
        </w:rPr>
        <w:t xml:space="preserve">4 </w:t>
      </w:r>
      <w:proofErr w:type="spellStart"/>
      <w:r w:rsidR="00AA3E70"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23B44FD4" w14:textId="13E978DB" w:rsidR="004C0A46" w:rsidRPr="00187B86" w:rsidRDefault="004C0A46" w:rsidP="004C0A46">
      <w:pPr>
        <w:spacing w:before="120" w:after="120" w:line="276" w:lineRule="auto"/>
        <w:ind w:firstLine="720"/>
        <w:rPr>
          <w:rFonts w:ascii="Times New Roman" w:hAnsi="Times New Roman"/>
          <w:lang w:val="nl-NL"/>
        </w:rPr>
      </w:pPr>
      <w:proofErr w:type="spellStart"/>
      <w:r w:rsidRPr="00187B86">
        <w:rPr>
          <w:rFonts w:ascii="Times New Roman" w:hAnsi="Times New Roman"/>
          <w:i/>
        </w:rPr>
        <w:t>Kiểm</w:t>
      </w:r>
      <w:proofErr w:type="spellEnd"/>
      <w:r w:rsidRPr="00187B86">
        <w:rPr>
          <w:rFonts w:ascii="Times New Roman" w:hAnsi="Times New Roman"/>
          <w:i/>
        </w:rPr>
        <w:t xml:space="preserve"> tra                                                                      </w:t>
      </w:r>
      <w:r w:rsidR="00AA3E70" w:rsidRPr="00187B86">
        <w:rPr>
          <w:rFonts w:ascii="Times New Roman" w:hAnsi="Times New Roman"/>
          <w:i/>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p w14:paraId="57673E5F" w14:textId="77777777" w:rsidR="004C0A46" w:rsidRPr="00187B86" w:rsidRDefault="004C0A46" w:rsidP="004C0A46">
      <w:pPr>
        <w:widowControl w:val="0"/>
        <w:tabs>
          <w:tab w:val="left" w:pos="450"/>
        </w:tabs>
        <w:spacing w:before="120" w:after="120" w:line="276" w:lineRule="auto"/>
        <w:rPr>
          <w:rFonts w:ascii="Times New Roman" w:hAnsi="Times New Roman"/>
          <w:b/>
          <w:szCs w:val="28"/>
          <w:lang w:val="nl-NL"/>
        </w:rPr>
      </w:pPr>
      <w:r w:rsidRPr="00187B86">
        <w:rPr>
          <w:rFonts w:ascii="Times New Roman" w:hAnsi="Times New Roman"/>
          <w:b/>
          <w:szCs w:val="28"/>
          <w:lang w:val="nl-NL"/>
        </w:rPr>
        <w:t>IV. Điều kiện thực hiện mô-đun:</w:t>
      </w:r>
    </w:p>
    <w:p w14:paraId="2ED0B1DB" w14:textId="77777777" w:rsidR="004C0A46" w:rsidRPr="00187B86" w:rsidRDefault="004C0A46" w:rsidP="004C0A46">
      <w:pPr>
        <w:spacing w:before="120" w:after="120" w:line="276" w:lineRule="auto"/>
        <w:ind w:firstLine="720"/>
        <w:jc w:val="both"/>
        <w:rPr>
          <w:rFonts w:ascii="Times New Roman" w:hAnsi="Times New Roman"/>
          <w:lang w:val="nb-NO"/>
        </w:rPr>
      </w:pPr>
      <w:r w:rsidRPr="00187B86">
        <w:rPr>
          <w:rFonts w:ascii="Times New Roman" w:hAnsi="Times New Roman"/>
          <w:lang w:val="nb-NO"/>
        </w:rPr>
        <w:t>1. Phòng học chuyên môn hóa, nhà xưởng: Phòng sáng tác mẫu, phòng thực hành may có đầy đủ trang thiết bị, đảm bảo về ánh sáng, độ ồn và thông thoáng đảm bảo an toàn về phòng cháy, nổ.</w:t>
      </w:r>
    </w:p>
    <w:p w14:paraId="1743F541" w14:textId="77777777" w:rsidR="004C0A46" w:rsidRPr="00187B86" w:rsidRDefault="004C0A46" w:rsidP="004C0A46">
      <w:pPr>
        <w:spacing w:before="120" w:after="120" w:line="276" w:lineRule="auto"/>
        <w:jc w:val="both"/>
        <w:rPr>
          <w:rFonts w:ascii="Times New Roman" w:hAnsi="Times New Roman"/>
          <w:lang w:val="nb-NO"/>
        </w:rPr>
      </w:pPr>
      <w:r w:rsidRPr="00187B86">
        <w:rPr>
          <w:rFonts w:ascii="Times New Roman" w:hAnsi="Times New Roman"/>
          <w:lang w:val="nb-NO"/>
        </w:rPr>
        <w:lastRenderedPageBreak/>
        <w:t>2. Trang thiết bị máy móc:</w:t>
      </w:r>
    </w:p>
    <w:p w14:paraId="25247829" w14:textId="77777777" w:rsidR="004C0A46" w:rsidRPr="00187B86" w:rsidRDefault="004C0A46" w:rsidP="004C0A46">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Máy tính, máy chiếu, </w:t>
      </w:r>
    </w:p>
    <w:p w14:paraId="0322838E" w14:textId="77777777" w:rsidR="004C0A46" w:rsidRPr="00187B86" w:rsidRDefault="004C0A46" w:rsidP="004C0A46">
      <w:pPr>
        <w:spacing w:before="120" w:after="120" w:line="276" w:lineRule="auto"/>
        <w:ind w:firstLine="720"/>
        <w:jc w:val="both"/>
        <w:rPr>
          <w:rFonts w:ascii="Times New Roman" w:hAnsi="Times New Roman"/>
          <w:lang w:val="nb-NO"/>
        </w:rPr>
      </w:pPr>
      <w:r w:rsidRPr="00187B86">
        <w:rPr>
          <w:rFonts w:ascii="Times New Roman" w:hAnsi="Times New Roman"/>
          <w:lang w:val="nb-NO"/>
        </w:rPr>
        <w:t>- Bàn thiết kế, manocanh, máy may 1 kim, vắt sổ, máy thùa khuy, máy đính cúc, máy di bọ, ép mex.</w:t>
      </w:r>
    </w:p>
    <w:p w14:paraId="5E1D9D13" w14:textId="77777777" w:rsidR="004C0A46" w:rsidRPr="00187B86" w:rsidRDefault="004C0A46" w:rsidP="004C0A46">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3. Học liệu, dụng cụ, nguyên vật liệu:  </w:t>
      </w:r>
    </w:p>
    <w:p w14:paraId="311FCE7A" w14:textId="77777777" w:rsidR="004C0A46" w:rsidRPr="00187B86" w:rsidRDefault="004C0A46" w:rsidP="004C0A46">
      <w:pPr>
        <w:spacing w:before="120" w:after="120" w:line="276" w:lineRule="auto"/>
        <w:ind w:firstLine="720"/>
        <w:jc w:val="both"/>
        <w:rPr>
          <w:rFonts w:ascii="Times New Roman" w:hAnsi="Times New Roman"/>
          <w:lang w:val="nb-NO"/>
        </w:rPr>
      </w:pPr>
      <w:r w:rsidRPr="00187B86">
        <w:rPr>
          <w:rFonts w:ascii="Times New Roman" w:hAnsi="Times New Roman"/>
          <w:lang w:val="nb-NO"/>
        </w:rPr>
        <w:t>- Học liệu: Giáo trình, hệ thống bài tập, phiếu kiểm tra;</w:t>
      </w:r>
    </w:p>
    <w:p w14:paraId="2C40F05E" w14:textId="77777777" w:rsidR="004C0A46" w:rsidRPr="00187B86" w:rsidRDefault="004C0A46" w:rsidP="004C0A46">
      <w:pPr>
        <w:spacing w:before="120" w:after="120" w:line="276" w:lineRule="auto"/>
        <w:ind w:firstLine="720"/>
        <w:jc w:val="both"/>
        <w:rPr>
          <w:rFonts w:ascii="Times New Roman" w:hAnsi="Times New Roman"/>
          <w:lang w:val="nb-NO"/>
        </w:rPr>
      </w:pPr>
      <w:r w:rsidRPr="00187B86">
        <w:rPr>
          <w:rFonts w:ascii="Times New Roman" w:hAnsi="Times New Roman"/>
          <w:lang w:val="nb-NO"/>
        </w:rPr>
        <w:t>- Dụng cụ: Bàn thiết kế. bàn là, manocanh, sản phẩm mẫu, mẫu bán thành phẩm, mẫu sang dấu, mẫu thành phẩm, kéo, thước, dùi, phấn, cữ gá.</w:t>
      </w:r>
    </w:p>
    <w:p w14:paraId="52521C04" w14:textId="77777777" w:rsidR="004C0A46" w:rsidRPr="00187B86" w:rsidRDefault="004C0A46" w:rsidP="004C0A46">
      <w:pPr>
        <w:spacing w:before="120" w:after="120" w:line="276" w:lineRule="auto"/>
        <w:ind w:firstLine="720"/>
        <w:jc w:val="both"/>
        <w:rPr>
          <w:rFonts w:ascii="Times New Roman" w:hAnsi="Times New Roman"/>
          <w:spacing w:val="-12"/>
          <w:lang w:val="nb-NO"/>
        </w:rPr>
      </w:pPr>
      <w:r w:rsidRPr="00187B86">
        <w:rPr>
          <w:rFonts w:ascii="Times New Roman" w:hAnsi="Times New Roman"/>
          <w:spacing w:val="-12"/>
          <w:lang w:val="nb-NO"/>
        </w:rPr>
        <w:t>- Nguyên vật liệu: Vải, mex, chỉ, khóa giọt lệ, giấy Ao, giấy vẽ, bút chì, tẩy</w:t>
      </w:r>
    </w:p>
    <w:p w14:paraId="3309A570" w14:textId="77777777" w:rsidR="004C0A46" w:rsidRPr="00187B86" w:rsidRDefault="004C0A46" w:rsidP="004C0A46">
      <w:pPr>
        <w:pStyle w:val="u1"/>
        <w:spacing w:line="276" w:lineRule="auto"/>
        <w:ind w:firstLine="720"/>
        <w:rPr>
          <w:lang w:val="nb-NO"/>
        </w:rPr>
      </w:pPr>
      <w:r w:rsidRPr="00187B86">
        <w:rPr>
          <w:lang w:val="nb-NO"/>
        </w:rPr>
        <w:t xml:space="preserve">4. Các điều kiện khác: Các tài liệu tham khảo tại thư viện nhà trường </w:t>
      </w:r>
    </w:p>
    <w:p w14:paraId="141C8751" w14:textId="77777777" w:rsidR="004C0A46" w:rsidRPr="00187B86" w:rsidRDefault="004C0A46" w:rsidP="004C0A46">
      <w:pPr>
        <w:widowControl w:val="0"/>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 </w:t>
      </w:r>
      <w:proofErr w:type="spellStart"/>
      <w:r w:rsidRPr="00187B86">
        <w:rPr>
          <w:rFonts w:ascii="Times New Roman" w:hAnsi="Times New Roman"/>
          <w:b/>
          <w:szCs w:val="28"/>
          <w:lang w:val="vi-VN"/>
        </w:rPr>
        <w:t>Nội</w:t>
      </w:r>
      <w:proofErr w:type="spellEnd"/>
      <w:r w:rsidRPr="00187B86">
        <w:rPr>
          <w:rFonts w:ascii="Times New Roman" w:hAnsi="Times New Roman"/>
          <w:b/>
          <w:szCs w:val="28"/>
          <w:lang w:val="vi-VN"/>
        </w:rPr>
        <w:t xml:space="preserve"> dung </w:t>
      </w:r>
      <w:proofErr w:type="spellStart"/>
      <w:r w:rsidRPr="00187B86">
        <w:rPr>
          <w:rFonts w:ascii="Times New Roman" w:hAnsi="Times New Roman"/>
          <w:b/>
          <w:szCs w:val="28"/>
          <w:lang w:val="vi-VN"/>
        </w:rPr>
        <w:t>và</w:t>
      </w:r>
      <w:proofErr w:type="spellEnd"/>
      <w:r w:rsidRPr="00187B86">
        <w:rPr>
          <w:rFonts w:ascii="Times New Roman" w:hAnsi="Times New Roman"/>
          <w:b/>
          <w:szCs w:val="28"/>
          <w:lang w:val="vi-VN"/>
        </w:rPr>
        <w:t xml:space="preserve"> phương </w:t>
      </w:r>
      <w:proofErr w:type="spellStart"/>
      <w:r w:rsidRPr="00187B86">
        <w:rPr>
          <w:rFonts w:ascii="Times New Roman" w:hAnsi="Times New Roman"/>
          <w:b/>
          <w:szCs w:val="28"/>
          <w:lang w:val="vi-VN"/>
        </w:rPr>
        <w:t>pháp</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đánh</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giá</w:t>
      </w:r>
      <w:proofErr w:type="spellEnd"/>
      <w:r w:rsidRPr="00187B86">
        <w:rPr>
          <w:rFonts w:ascii="Times New Roman" w:hAnsi="Times New Roman"/>
          <w:b/>
          <w:szCs w:val="28"/>
          <w:lang w:val="vi-VN"/>
        </w:rPr>
        <w:t>:</w:t>
      </w:r>
    </w:p>
    <w:p w14:paraId="257FE8CC" w14:textId="77777777" w:rsidR="004C0A46" w:rsidRPr="00187B86" w:rsidRDefault="004C0A46" w:rsidP="004C0A46">
      <w:pPr>
        <w:pStyle w:val="u2"/>
        <w:keepNext w:val="0"/>
        <w:widowControl w:val="0"/>
        <w:spacing w:before="120" w:after="120" w:line="276" w:lineRule="auto"/>
        <w:rPr>
          <w:rFonts w:cs="Times New Roman"/>
          <w:szCs w:val="28"/>
        </w:rPr>
      </w:pPr>
      <w:r w:rsidRPr="00187B86">
        <w:rPr>
          <w:rFonts w:cs="Times New Roman"/>
          <w:szCs w:val="28"/>
          <w:lang w:val="vi-VN"/>
        </w:rPr>
        <w:t>1. Nội dung:</w:t>
      </w:r>
      <w:r w:rsidRPr="00187B86">
        <w:rPr>
          <w:rFonts w:cs="Times New Roman"/>
          <w:szCs w:val="28"/>
        </w:rPr>
        <w:t xml:space="preserve"> </w:t>
      </w:r>
      <w:proofErr w:type="spellStart"/>
      <w:r w:rsidRPr="00187B86">
        <w:rPr>
          <w:rFonts w:cs="Times New Roman"/>
          <w:lang w:eastAsia="x-none"/>
        </w:rPr>
        <w:t>Đánh</w:t>
      </w:r>
      <w:proofErr w:type="spellEnd"/>
      <w:r w:rsidRPr="00187B86">
        <w:rPr>
          <w:rFonts w:cs="Times New Roman"/>
          <w:lang w:eastAsia="x-none"/>
        </w:rPr>
        <w:t xml:space="preserve"> </w:t>
      </w:r>
      <w:proofErr w:type="spellStart"/>
      <w:r w:rsidRPr="00187B86">
        <w:rPr>
          <w:rFonts w:cs="Times New Roman"/>
          <w:lang w:eastAsia="x-none"/>
        </w:rPr>
        <w:t>giá</w:t>
      </w:r>
      <w:proofErr w:type="spellEnd"/>
      <w:r w:rsidRPr="00187B86">
        <w:rPr>
          <w:rFonts w:cs="Times New Roman"/>
          <w:lang w:eastAsia="x-none"/>
        </w:rPr>
        <w:t xml:space="preserve"> </w:t>
      </w:r>
      <w:proofErr w:type="spellStart"/>
      <w:r w:rsidRPr="00187B86">
        <w:rPr>
          <w:rFonts w:cs="Times New Roman"/>
          <w:lang w:eastAsia="x-none"/>
        </w:rPr>
        <w:t>kiểm</w:t>
      </w:r>
      <w:proofErr w:type="spellEnd"/>
      <w:r w:rsidRPr="00187B86">
        <w:rPr>
          <w:rFonts w:cs="Times New Roman"/>
          <w:lang w:eastAsia="x-none"/>
        </w:rPr>
        <w:t xml:space="preserve"> </w:t>
      </w:r>
      <w:proofErr w:type="spellStart"/>
      <w:r w:rsidRPr="00187B86">
        <w:rPr>
          <w:rFonts w:cs="Times New Roman"/>
          <w:lang w:eastAsia="x-none"/>
        </w:rPr>
        <w:t>tra</w:t>
      </w:r>
      <w:proofErr w:type="spellEnd"/>
      <w:r w:rsidRPr="00187B86">
        <w:rPr>
          <w:rFonts w:cs="Times New Roman"/>
          <w:lang w:eastAsia="x-none"/>
        </w:rPr>
        <w:t xml:space="preserve"> </w:t>
      </w:r>
      <w:proofErr w:type="spellStart"/>
      <w:r w:rsidRPr="00187B86">
        <w:rPr>
          <w:rFonts w:cs="Times New Roman"/>
          <w:lang w:eastAsia="x-none"/>
        </w:rPr>
        <w:t>bằng</w:t>
      </w:r>
      <w:proofErr w:type="spellEnd"/>
      <w:r w:rsidRPr="00187B86">
        <w:rPr>
          <w:rFonts w:cs="Times New Roman"/>
          <w:lang w:eastAsia="x-none"/>
        </w:rPr>
        <w:t xml:space="preserve"> </w:t>
      </w:r>
      <w:proofErr w:type="spellStart"/>
      <w:r w:rsidRPr="00187B86">
        <w:rPr>
          <w:rFonts w:cs="Times New Roman"/>
          <w:lang w:eastAsia="x-none"/>
        </w:rPr>
        <w:t>hình</w:t>
      </w:r>
      <w:proofErr w:type="spellEnd"/>
      <w:r w:rsidRPr="00187B86">
        <w:rPr>
          <w:rFonts w:cs="Times New Roman"/>
          <w:lang w:eastAsia="x-none"/>
        </w:rPr>
        <w:t xml:space="preserve"> </w:t>
      </w:r>
      <w:proofErr w:type="spellStart"/>
      <w:r w:rsidRPr="00187B86">
        <w:rPr>
          <w:rFonts w:cs="Times New Roman"/>
          <w:lang w:eastAsia="x-none"/>
        </w:rPr>
        <w:t>thức</w:t>
      </w:r>
      <w:proofErr w:type="spellEnd"/>
      <w:r w:rsidRPr="00187B86">
        <w:rPr>
          <w:rFonts w:cs="Times New Roman"/>
          <w:lang w:eastAsia="x-none"/>
        </w:rPr>
        <w:t xml:space="preserve">: </w:t>
      </w:r>
      <w:proofErr w:type="spellStart"/>
      <w:r w:rsidRPr="00187B86">
        <w:rPr>
          <w:rFonts w:cs="Times New Roman"/>
          <w:lang w:eastAsia="x-none"/>
        </w:rPr>
        <w:t>vấn</w:t>
      </w:r>
      <w:proofErr w:type="spellEnd"/>
      <w:r w:rsidRPr="00187B86">
        <w:rPr>
          <w:rFonts w:cs="Times New Roman"/>
          <w:lang w:eastAsia="x-none"/>
        </w:rPr>
        <w:t xml:space="preserve"> </w:t>
      </w:r>
      <w:proofErr w:type="spellStart"/>
      <w:r w:rsidRPr="00187B86">
        <w:rPr>
          <w:rFonts w:cs="Times New Roman"/>
          <w:lang w:eastAsia="x-none"/>
        </w:rPr>
        <w:t>đáp</w:t>
      </w:r>
      <w:proofErr w:type="spellEnd"/>
      <w:r w:rsidRPr="00187B86">
        <w:rPr>
          <w:rFonts w:cs="Times New Roman"/>
          <w:lang w:eastAsia="x-none"/>
        </w:rPr>
        <w:t xml:space="preserve">, </w:t>
      </w:r>
      <w:proofErr w:type="spellStart"/>
      <w:r w:rsidRPr="00187B86">
        <w:rPr>
          <w:rFonts w:cs="Times New Roman"/>
          <w:lang w:eastAsia="x-none"/>
        </w:rPr>
        <w:t>viết</w:t>
      </w:r>
      <w:proofErr w:type="spellEnd"/>
      <w:r w:rsidRPr="00187B86">
        <w:rPr>
          <w:rFonts w:cs="Times New Roman"/>
          <w:lang w:eastAsia="x-none"/>
        </w:rPr>
        <w:t xml:space="preserve">, </w:t>
      </w:r>
      <w:proofErr w:type="spellStart"/>
      <w:r w:rsidRPr="00187B86">
        <w:rPr>
          <w:rFonts w:cs="Times New Roman"/>
          <w:lang w:eastAsia="x-none"/>
        </w:rPr>
        <w:t>bài</w:t>
      </w:r>
      <w:proofErr w:type="spellEnd"/>
      <w:r w:rsidRPr="00187B86">
        <w:rPr>
          <w:rFonts w:cs="Times New Roman"/>
          <w:lang w:eastAsia="x-none"/>
        </w:rPr>
        <w:t xml:space="preserve"> </w:t>
      </w:r>
      <w:proofErr w:type="spellStart"/>
      <w:r w:rsidRPr="00187B86">
        <w:rPr>
          <w:rFonts w:cs="Times New Roman"/>
          <w:lang w:eastAsia="x-none"/>
        </w:rPr>
        <w:t>tập</w:t>
      </w:r>
      <w:proofErr w:type="spellEnd"/>
      <w:r w:rsidRPr="00187B86">
        <w:rPr>
          <w:rFonts w:cs="Times New Roman"/>
          <w:lang w:eastAsia="x-none"/>
        </w:rPr>
        <w:t xml:space="preserve"> </w:t>
      </w:r>
      <w:proofErr w:type="spellStart"/>
      <w:r w:rsidRPr="00187B86">
        <w:rPr>
          <w:rFonts w:cs="Times New Roman"/>
          <w:lang w:eastAsia="x-none"/>
        </w:rPr>
        <w:t>thực</w:t>
      </w:r>
      <w:proofErr w:type="spellEnd"/>
      <w:r w:rsidRPr="00187B86">
        <w:rPr>
          <w:rFonts w:cs="Times New Roman"/>
          <w:lang w:eastAsia="x-none"/>
        </w:rPr>
        <w:t xml:space="preserve"> </w:t>
      </w:r>
      <w:proofErr w:type="spellStart"/>
      <w:r w:rsidRPr="00187B86">
        <w:rPr>
          <w:rFonts w:cs="Times New Roman"/>
          <w:lang w:eastAsia="x-none"/>
        </w:rPr>
        <w:t>hành</w:t>
      </w:r>
      <w:proofErr w:type="spellEnd"/>
      <w:r w:rsidRPr="00187B86">
        <w:rPr>
          <w:rFonts w:cs="Times New Roman"/>
          <w:lang w:eastAsia="x-none"/>
        </w:rPr>
        <w:t xml:space="preserve"> </w:t>
      </w:r>
      <w:proofErr w:type="spellStart"/>
      <w:r w:rsidRPr="00187B86">
        <w:rPr>
          <w:rFonts w:cs="Times New Roman"/>
          <w:lang w:eastAsia="x-none"/>
        </w:rPr>
        <w:t>trong</w:t>
      </w:r>
      <w:proofErr w:type="spellEnd"/>
      <w:r w:rsidRPr="00187B86">
        <w:rPr>
          <w:rFonts w:cs="Times New Roman"/>
          <w:lang w:eastAsia="x-none"/>
        </w:rPr>
        <w:t xml:space="preserve"> </w:t>
      </w:r>
      <w:proofErr w:type="spellStart"/>
      <w:r w:rsidRPr="00187B86">
        <w:rPr>
          <w:rFonts w:cs="Times New Roman"/>
          <w:lang w:eastAsia="x-none"/>
        </w:rPr>
        <w:t>quá</w:t>
      </w:r>
      <w:proofErr w:type="spellEnd"/>
      <w:r w:rsidRPr="00187B86">
        <w:rPr>
          <w:rFonts w:cs="Times New Roman"/>
          <w:lang w:eastAsia="x-none"/>
        </w:rPr>
        <w:t xml:space="preserve"> </w:t>
      </w:r>
      <w:proofErr w:type="spellStart"/>
      <w:r w:rsidRPr="00187B86">
        <w:rPr>
          <w:rFonts w:cs="Times New Roman"/>
          <w:lang w:eastAsia="x-none"/>
        </w:rPr>
        <w:t>trình</w:t>
      </w:r>
      <w:proofErr w:type="spellEnd"/>
      <w:r w:rsidRPr="00187B86">
        <w:rPr>
          <w:rFonts w:cs="Times New Roman"/>
          <w:lang w:eastAsia="x-none"/>
        </w:rPr>
        <w:t xml:space="preserve"> </w:t>
      </w:r>
      <w:proofErr w:type="spellStart"/>
      <w:r w:rsidRPr="00187B86">
        <w:rPr>
          <w:rFonts w:cs="Times New Roman"/>
          <w:lang w:eastAsia="x-none"/>
        </w:rPr>
        <w:t>thực</w:t>
      </w:r>
      <w:proofErr w:type="spellEnd"/>
      <w:r w:rsidRPr="00187B86">
        <w:rPr>
          <w:rFonts w:cs="Times New Roman"/>
          <w:lang w:eastAsia="x-none"/>
        </w:rPr>
        <w:t xml:space="preserve"> </w:t>
      </w:r>
      <w:proofErr w:type="spellStart"/>
      <w:r w:rsidRPr="00187B86">
        <w:rPr>
          <w:rFonts w:cs="Times New Roman"/>
          <w:lang w:eastAsia="x-none"/>
        </w:rPr>
        <w:t>hiện</w:t>
      </w:r>
      <w:proofErr w:type="spellEnd"/>
      <w:r w:rsidRPr="00187B86">
        <w:rPr>
          <w:rFonts w:cs="Times New Roman"/>
          <w:lang w:eastAsia="x-none"/>
        </w:rPr>
        <w:t xml:space="preserve"> </w:t>
      </w:r>
      <w:proofErr w:type="spellStart"/>
      <w:r w:rsidRPr="00187B86">
        <w:rPr>
          <w:rFonts w:cs="Times New Roman"/>
          <w:lang w:eastAsia="x-none"/>
        </w:rPr>
        <w:t>môn</w:t>
      </w:r>
      <w:proofErr w:type="spellEnd"/>
      <w:r w:rsidRPr="00187B86">
        <w:rPr>
          <w:rFonts w:cs="Times New Roman"/>
          <w:lang w:eastAsia="x-none"/>
        </w:rPr>
        <w:t xml:space="preserve"> </w:t>
      </w:r>
      <w:proofErr w:type="spellStart"/>
      <w:r w:rsidRPr="00187B86">
        <w:rPr>
          <w:rFonts w:cs="Times New Roman"/>
          <w:lang w:eastAsia="x-none"/>
        </w:rPr>
        <w:t>học</w:t>
      </w:r>
      <w:proofErr w:type="spellEnd"/>
      <w:r w:rsidRPr="00187B86">
        <w:rPr>
          <w:rFonts w:cs="Times New Roman"/>
          <w:lang w:eastAsia="x-none"/>
        </w:rPr>
        <w:t xml:space="preserve"> </w:t>
      </w:r>
      <w:proofErr w:type="spellStart"/>
      <w:r w:rsidRPr="00187B86">
        <w:rPr>
          <w:rFonts w:cs="Times New Roman"/>
          <w:lang w:eastAsia="x-none"/>
        </w:rPr>
        <w:t>yêu</w:t>
      </w:r>
      <w:proofErr w:type="spellEnd"/>
      <w:r w:rsidRPr="00187B86">
        <w:rPr>
          <w:rFonts w:cs="Times New Roman"/>
          <w:lang w:eastAsia="x-none"/>
        </w:rPr>
        <w:t xml:space="preserve"> </w:t>
      </w:r>
      <w:proofErr w:type="spellStart"/>
      <w:r w:rsidRPr="00187B86">
        <w:rPr>
          <w:rFonts w:cs="Times New Roman"/>
          <w:lang w:eastAsia="x-none"/>
        </w:rPr>
        <w:t>cầu</w:t>
      </w:r>
      <w:proofErr w:type="spellEnd"/>
      <w:r w:rsidRPr="00187B86">
        <w:rPr>
          <w:rFonts w:cs="Times New Roman"/>
          <w:lang w:eastAsia="x-none"/>
        </w:rPr>
        <w:t xml:space="preserve"> </w:t>
      </w:r>
      <w:proofErr w:type="spellStart"/>
      <w:r w:rsidRPr="00187B86">
        <w:rPr>
          <w:rFonts w:cs="Times New Roman"/>
          <w:lang w:eastAsia="x-none"/>
        </w:rPr>
        <w:t>đạt</w:t>
      </w:r>
      <w:proofErr w:type="spellEnd"/>
      <w:r w:rsidRPr="00187B86">
        <w:rPr>
          <w:rFonts w:cs="Times New Roman"/>
          <w:lang w:eastAsia="x-none"/>
        </w:rPr>
        <w:t xml:space="preserve"> </w:t>
      </w:r>
      <w:proofErr w:type="spellStart"/>
      <w:r w:rsidRPr="00187B86">
        <w:rPr>
          <w:rFonts w:cs="Times New Roman"/>
          <w:lang w:eastAsia="x-none"/>
        </w:rPr>
        <w:t>được</w:t>
      </w:r>
      <w:proofErr w:type="spellEnd"/>
      <w:r w:rsidRPr="00187B86">
        <w:rPr>
          <w:rFonts w:cs="Times New Roman"/>
          <w:lang w:eastAsia="x-none"/>
        </w:rPr>
        <w:t xml:space="preserve"> </w:t>
      </w:r>
      <w:proofErr w:type="spellStart"/>
      <w:r w:rsidRPr="00187B86">
        <w:rPr>
          <w:rFonts w:cs="Times New Roman"/>
          <w:lang w:eastAsia="x-none"/>
        </w:rPr>
        <w:t>các</w:t>
      </w:r>
      <w:proofErr w:type="spellEnd"/>
      <w:r w:rsidRPr="00187B86">
        <w:rPr>
          <w:rFonts w:cs="Times New Roman"/>
          <w:lang w:eastAsia="x-none"/>
        </w:rPr>
        <w:t xml:space="preserve"> </w:t>
      </w:r>
      <w:proofErr w:type="spellStart"/>
      <w:r w:rsidRPr="00187B86">
        <w:rPr>
          <w:rFonts w:cs="Times New Roman"/>
          <w:lang w:eastAsia="x-none"/>
        </w:rPr>
        <w:t>mục</w:t>
      </w:r>
      <w:proofErr w:type="spellEnd"/>
      <w:r w:rsidRPr="00187B86">
        <w:rPr>
          <w:rFonts w:cs="Times New Roman"/>
          <w:lang w:eastAsia="x-none"/>
        </w:rPr>
        <w:t xml:space="preserve"> </w:t>
      </w:r>
      <w:proofErr w:type="spellStart"/>
      <w:r w:rsidRPr="00187B86">
        <w:rPr>
          <w:rFonts w:cs="Times New Roman"/>
          <w:lang w:eastAsia="x-none"/>
        </w:rPr>
        <w:t>tiêu</w:t>
      </w:r>
      <w:proofErr w:type="spellEnd"/>
      <w:r w:rsidRPr="00187B86">
        <w:rPr>
          <w:rFonts w:cs="Times New Roman"/>
          <w:lang w:eastAsia="x-none"/>
        </w:rPr>
        <w:t xml:space="preserve"> </w:t>
      </w:r>
      <w:proofErr w:type="spellStart"/>
      <w:r w:rsidRPr="00187B86">
        <w:rPr>
          <w:rFonts w:cs="Times New Roman"/>
          <w:lang w:eastAsia="x-none"/>
        </w:rPr>
        <w:t>sau</w:t>
      </w:r>
      <w:proofErr w:type="spellEnd"/>
      <w:r w:rsidRPr="00187B86">
        <w:rPr>
          <w:rFonts w:cs="Times New Roman"/>
          <w:lang w:eastAsia="x-none"/>
        </w:rPr>
        <w:t>:</w:t>
      </w:r>
    </w:p>
    <w:p w14:paraId="3712A0B1" w14:textId="77777777" w:rsidR="004C0A46" w:rsidRPr="00187B86" w:rsidRDefault="004C0A46" w:rsidP="004C0A46">
      <w:pPr>
        <w:pStyle w:val="u2"/>
        <w:keepNext w:val="0"/>
        <w:widowControl w:val="0"/>
        <w:spacing w:before="120" w:after="120" w:line="276" w:lineRule="auto"/>
        <w:rPr>
          <w:rFonts w:cs="Times New Roman"/>
          <w:bCs w:val="0"/>
          <w:szCs w:val="28"/>
          <w:lang w:val="pt-BR"/>
        </w:rPr>
      </w:pPr>
      <w:r w:rsidRPr="00187B86">
        <w:rPr>
          <w:rFonts w:cs="Times New Roman"/>
          <w:bCs w:val="0"/>
          <w:szCs w:val="28"/>
          <w:lang w:val="nl-NL"/>
        </w:rPr>
        <w:t xml:space="preserve">- </w:t>
      </w:r>
      <w:r w:rsidRPr="00187B86">
        <w:rPr>
          <w:rFonts w:cs="Times New Roman"/>
          <w:bCs w:val="0"/>
          <w:szCs w:val="28"/>
          <w:lang w:val="pt-BR"/>
        </w:rPr>
        <w:t>Kiến thức:</w:t>
      </w:r>
    </w:p>
    <w:p w14:paraId="60AB842F" w14:textId="41C09EB3" w:rsidR="004C0A46" w:rsidRPr="00187B86" w:rsidRDefault="004C0A46" w:rsidP="004C0A46">
      <w:pPr>
        <w:pStyle w:val="u2"/>
        <w:keepNext w:val="0"/>
        <w:widowControl w:val="0"/>
        <w:spacing w:before="120" w:after="120" w:line="276" w:lineRule="auto"/>
        <w:rPr>
          <w:rFonts w:cs="Times New Roman"/>
          <w:szCs w:val="28"/>
          <w:lang w:val="pt-BR"/>
        </w:rPr>
      </w:pPr>
      <w:r w:rsidRPr="00187B86">
        <w:rPr>
          <w:rFonts w:cs="Times New Roman"/>
          <w:szCs w:val="28"/>
          <w:lang w:val="pt-BR"/>
        </w:rPr>
        <w:t>+ Trình bày được nguồn gốc, đặc điểm, xu hướng của trang phục</w:t>
      </w:r>
      <w:r w:rsidR="00093827" w:rsidRPr="00187B86">
        <w:rPr>
          <w:rFonts w:cs="Times New Roman"/>
          <w:szCs w:val="28"/>
          <w:lang w:val="pt-BR"/>
        </w:rPr>
        <w:t xml:space="preserve"> trẻ em</w:t>
      </w:r>
      <w:r w:rsidRPr="00187B86">
        <w:rPr>
          <w:rFonts w:cs="Times New Roman"/>
          <w:szCs w:val="28"/>
          <w:lang w:val="pt-BR"/>
        </w:rPr>
        <w:t>;</w:t>
      </w:r>
    </w:p>
    <w:p w14:paraId="2EFAEFC5" w14:textId="6550CB14" w:rsidR="004C0A46" w:rsidRPr="00187B86" w:rsidRDefault="004C0A46" w:rsidP="004C0A46">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Trình bày khái niệm phát triển ý tưởng, lên ý tưởng </w:t>
      </w:r>
      <w:r w:rsidRPr="00187B86">
        <w:rPr>
          <w:rFonts w:cs="Times New Roman"/>
          <w:szCs w:val="28"/>
          <w:lang w:val="pl-PL"/>
        </w:rPr>
        <w:t xml:space="preserve">thời trang </w:t>
      </w:r>
      <w:r w:rsidR="00093827" w:rsidRPr="00187B86">
        <w:rPr>
          <w:rFonts w:cs="Times New Roman"/>
          <w:bCs w:val="0"/>
          <w:szCs w:val="28"/>
          <w:lang w:val="nl-NL"/>
        </w:rPr>
        <w:t>trẻ em</w:t>
      </w:r>
      <w:r w:rsidRPr="00187B86">
        <w:rPr>
          <w:rFonts w:cs="Times New Roman"/>
          <w:szCs w:val="28"/>
          <w:lang w:val="pt-BR"/>
        </w:rPr>
        <w:t>;</w:t>
      </w:r>
    </w:p>
    <w:p w14:paraId="6BCD133C" w14:textId="2972A2A6" w:rsidR="004C0A46" w:rsidRPr="00187B86" w:rsidRDefault="004C0A46" w:rsidP="004C0A46">
      <w:pPr>
        <w:rPr>
          <w:rFonts w:ascii="Times New Roman" w:hAnsi="Times New Roman"/>
          <w:szCs w:val="28"/>
          <w:lang w:val="pt-BR"/>
        </w:rPr>
      </w:pPr>
      <w:r w:rsidRPr="00187B86">
        <w:rPr>
          <w:rFonts w:ascii="Times New Roman" w:hAnsi="Times New Roman"/>
          <w:lang w:val="pt-BR"/>
        </w:rPr>
        <w:tab/>
      </w:r>
      <w:r w:rsidRPr="00187B86">
        <w:rPr>
          <w:rFonts w:ascii="Times New Roman" w:hAnsi="Times New Roman"/>
          <w:szCs w:val="28"/>
          <w:lang w:val="pt-BR"/>
        </w:rPr>
        <w:t xml:space="preserve">+ Trình bày được các bước thiết kế mẫu rập, may hoàn thiện sản phẩm </w:t>
      </w:r>
      <w:r w:rsidRPr="00187B86">
        <w:rPr>
          <w:rFonts w:ascii="Times New Roman" w:hAnsi="Times New Roman"/>
          <w:szCs w:val="28"/>
          <w:lang w:val="pl-PL"/>
        </w:rPr>
        <w:t xml:space="preserve">thời trang </w:t>
      </w:r>
      <w:r w:rsidR="00093827" w:rsidRPr="00187B86">
        <w:rPr>
          <w:rFonts w:ascii="Times New Roman" w:hAnsi="Times New Roman"/>
          <w:szCs w:val="28"/>
          <w:lang w:val="nl-NL"/>
        </w:rPr>
        <w:t>trẻ em</w:t>
      </w:r>
      <w:r w:rsidRPr="00187B86">
        <w:rPr>
          <w:rFonts w:ascii="Times New Roman" w:hAnsi="Times New Roman"/>
          <w:szCs w:val="28"/>
          <w:lang w:val="pt-BR"/>
        </w:rPr>
        <w:t>.</w:t>
      </w:r>
    </w:p>
    <w:p w14:paraId="3567C741" w14:textId="77777777" w:rsidR="004C0A46" w:rsidRPr="00187B86" w:rsidRDefault="004C0A46" w:rsidP="004C0A46">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Kỹ năng:</w:t>
      </w:r>
    </w:p>
    <w:p w14:paraId="6953D629" w14:textId="1744A9A8" w:rsidR="004C0A46" w:rsidRPr="00187B86" w:rsidRDefault="004C0A46" w:rsidP="004C0A46">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Phân tích được nguồn gốc, đặc điểm, xu hướng của trang phục </w:t>
      </w:r>
      <w:r w:rsidR="00093827" w:rsidRPr="00187B86">
        <w:rPr>
          <w:rFonts w:cs="Times New Roman"/>
          <w:szCs w:val="28"/>
          <w:lang w:val="pt-BR"/>
        </w:rPr>
        <w:t>trẻ em</w:t>
      </w:r>
      <w:r w:rsidRPr="00187B86">
        <w:rPr>
          <w:rFonts w:cs="Times New Roman"/>
          <w:szCs w:val="28"/>
          <w:lang w:val="pt-BR"/>
        </w:rPr>
        <w:t>;</w:t>
      </w:r>
    </w:p>
    <w:p w14:paraId="504BE305" w14:textId="0D0E177C" w:rsidR="004C0A46" w:rsidRPr="00187B86" w:rsidRDefault="004C0A46" w:rsidP="004C0A46">
      <w:pPr>
        <w:pStyle w:val="u2"/>
        <w:keepNext w:val="0"/>
        <w:widowControl w:val="0"/>
        <w:spacing w:before="120" w:after="120" w:line="276" w:lineRule="auto"/>
        <w:ind w:firstLine="0"/>
        <w:rPr>
          <w:rFonts w:cs="Times New Roman"/>
          <w:spacing w:val="-6"/>
          <w:szCs w:val="28"/>
          <w:lang w:val="pt-BR"/>
        </w:rPr>
      </w:pPr>
      <w:r w:rsidRPr="00187B86">
        <w:rPr>
          <w:rFonts w:cs="Times New Roman"/>
          <w:spacing w:val="-6"/>
          <w:szCs w:val="28"/>
          <w:lang w:val="pt-BR"/>
        </w:rPr>
        <w:tab/>
        <w:t xml:space="preserve">+ Phân tích được các bước phát triển ý tưởng </w:t>
      </w:r>
      <w:r w:rsidRPr="00187B86">
        <w:rPr>
          <w:rFonts w:cs="Times New Roman"/>
          <w:szCs w:val="28"/>
          <w:lang w:val="pl-PL"/>
        </w:rPr>
        <w:t>thời trang</w:t>
      </w:r>
      <w:r w:rsidRPr="00187B86">
        <w:rPr>
          <w:rFonts w:cs="Times New Roman"/>
          <w:spacing w:val="-6"/>
          <w:szCs w:val="28"/>
          <w:lang w:val="pl-PL"/>
        </w:rPr>
        <w:t xml:space="preserve"> </w:t>
      </w:r>
      <w:r w:rsidR="00093827" w:rsidRPr="00187B86">
        <w:rPr>
          <w:rFonts w:cs="Times New Roman"/>
          <w:bCs w:val="0"/>
          <w:szCs w:val="28"/>
          <w:lang w:val="nl-NL"/>
        </w:rPr>
        <w:t>trẻ em</w:t>
      </w:r>
      <w:r w:rsidRPr="00187B86">
        <w:rPr>
          <w:rFonts w:cs="Times New Roman"/>
          <w:spacing w:val="-6"/>
          <w:szCs w:val="28"/>
          <w:lang w:val="pt-BR"/>
        </w:rPr>
        <w:t>;</w:t>
      </w:r>
    </w:p>
    <w:p w14:paraId="6673E69C" w14:textId="17C28C05" w:rsidR="004C0A46" w:rsidRPr="00187B86" w:rsidRDefault="004C0A46" w:rsidP="004C0A46">
      <w:pPr>
        <w:spacing w:line="276" w:lineRule="auto"/>
        <w:ind w:firstLine="720"/>
        <w:rPr>
          <w:rFonts w:ascii="Times New Roman" w:hAnsi="Times New Roman"/>
          <w:szCs w:val="28"/>
          <w:lang w:val="pt-BR"/>
        </w:rPr>
      </w:pPr>
      <w:r w:rsidRPr="00187B86">
        <w:rPr>
          <w:rFonts w:ascii="Times New Roman" w:hAnsi="Times New Roman"/>
          <w:szCs w:val="28"/>
          <w:lang w:val="pt-BR"/>
        </w:rPr>
        <w:t xml:space="preserve">+ Phân tích được các bước thiết kế mẫu rập, may hoàn thiện sản phẩm </w:t>
      </w:r>
      <w:r w:rsidRPr="00187B86">
        <w:rPr>
          <w:rFonts w:ascii="Times New Roman" w:hAnsi="Times New Roman"/>
          <w:szCs w:val="28"/>
          <w:lang w:val="pl-PL"/>
        </w:rPr>
        <w:t>thời trang</w:t>
      </w:r>
      <w:r w:rsidR="00BF1E5D" w:rsidRPr="00187B86">
        <w:rPr>
          <w:rFonts w:ascii="Times New Roman" w:hAnsi="Times New Roman"/>
          <w:szCs w:val="28"/>
          <w:lang w:val="pl-PL"/>
        </w:rPr>
        <w:t xml:space="preserve"> trẻ</w:t>
      </w:r>
      <w:r w:rsidR="00093827" w:rsidRPr="00187B86">
        <w:rPr>
          <w:rFonts w:ascii="Times New Roman" w:hAnsi="Times New Roman"/>
          <w:szCs w:val="28"/>
          <w:lang w:val="pl-PL"/>
        </w:rPr>
        <w:t xml:space="preserve"> em</w:t>
      </w:r>
      <w:r w:rsidR="00555E4A" w:rsidRPr="00187B86">
        <w:rPr>
          <w:rFonts w:ascii="Times New Roman" w:hAnsi="Times New Roman"/>
          <w:szCs w:val="28"/>
          <w:lang w:val="pt-BR"/>
        </w:rPr>
        <w:t xml:space="preserve"> và t</w:t>
      </w:r>
      <w:r w:rsidRPr="00187B86">
        <w:rPr>
          <w:rFonts w:ascii="Times New Roman" w:hAnsi="Times New Roman"/>
          <w:szCs w:val="28"/>
          <w:lang w:val="pt-BR"/>
        </w:rPr>
        <w:t>hiết kế hoàn chỉnh bộ mẫu rập;</w:t>
      </w:r>
    </w:p>
    <w:p w14:paraId="0762E2E4" w14:textId="75DB7870" w:rsidR="004C0A46" w:rsidRPr="00187B86" w:rsidRDefault="004C0A46" w:rsidP="004C0A46">
      <w:pPr>
        <w:spacing w:line="276" w:lineRule="auto"/>
        <w:ind w:firstLine="720"/>
        <w:rPr>
          <w:rFonts w:ascii="Times New Roman" w:hAnsi="Times New Roman"/>
          <w:szCs w:val="28"/>
          <w:lang w:val="pt-BR"/>
        </w:rPr>
      </w:pPr>
      <w:r w:rsidRPr="00187B86">
        <w:rPr>
          <w:rFonts w:ascii="Times New Roman" w:hAnsi="Times New Roman"/>
          <w:szCs w:val="28"/>
          <w:lang w:val="pt-BR"/>
        </w:rPr>
        <w:t xml:space="preserve">+ May hoàn chỉnh 1 sản phẩm thời trang </w:t>
      </w:r>
      <w:r w:rsidR="00093827" w:rsidRPr="00187B86">
        <w:rPr>
          <w:rFonts w:ascii="Times New Roman" w:hAnsi="Times New Roman"/>
          <w:szCs w:val="28"/>
          <w:lang w:val="pt-BR"/>
        </w:rPr>
        <w:t>trẻ em</w:t>
      </w:r>
      <w:r w:rsidRPr="00187B86">
        <w:rPr>
          <w:rFonts w:ascii="Times New Roman" w:hAnsi="Times New Roman"/>
          <w:szCs w:val="28"/>
          <w:lang w:val="pt-BR"/>
        </w:rPr>
        <w:t>;</w:t>
      </w:r>
    </w:p>
    <w:p w14:paraId="77A6EDBC" w14:textId="77777777" w:rsidR="004C0A46" w:rsidRPr="00187B86" w:rsidRDefault="004C0A46" w:rsidP="004C0A46">
      <w:pPr>
        <w:pStyle w:val="KLui15cm"/>
        <w:spacing w:before="120" w:after="120" w:line="276" w:lineRule="auto"/>
        <w:ind w:firstLine="720"/>
        <w:rPr>
          <w:bCs/>
          <w:color w:val="auto"/>
          <w:spacing w:val="0"/>
        </w:rPr>
      </w:pPr>
      <w:r w:rsidRPr="00187B86">
        <w:rPr>
          <w:bCs/>
          <w:color w:val="auto"/>
          <w:spacing w:val="0"/>
        </w:rPr>
        <w:t>- Năng lực tự chủ và trách nhiệm:</w:t>
      </w:r>
    </w:p>
    <w:p w14:paraId="59FB4C3E" w14:textId="77777777" w:rsidR="004C0A46" w:rsidRPr="00187B86" w:rsidRDefault="004C0A46" w:rsidP="004C0A46">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18A8C59C" w14:textId="77777777" w:rsidR="004C0A46" w:rsidRPr="00187B86" w:rsidRDefault="004C0A46" w:rsidP="004C0A46">
      <w:pPr>
        <w:pStyle w:val="KLui15cm"/>
        <w:spacing w:before="120" w:after="120" w:line="276" w:lineRule="auto"/>
        <w:ind w:firstLine="720"/>
        <w:rPr>
          <w:color w:val="auto"/>
          <w:spacing w:val="0"/>
        </w:rPr>
      </w:pPr>
      <w:r w:rsidRPr="00187B86">
        <w:rPr>
          <w:color w:val="auto"/>
          <w:spacing w:val="-10"/>
        </w:rPr>
        <w:t>+ Cần cù, tỉ mỷ, cẩn thận trong từng nét vẽ, thiết kế, may.</w:t>
      </w:r>
    </w:p>
    <w:p w14:paraId="1DB1B868" w14:textId="77777777" w:rsidR="004C0A46" w:rsidRPr="00187B86" w:rsidRDefault="004C0A46" w:rsidP="004C0A46">
      <w:pPr>
        <w:pStyle w:val="KLui15cmNen04"/>
        <w:spacing w:line="276" w:lineRule="auto"/>
        <w:rPr>
          <w:color w:val="auto"/>
          <w:spacing w:val="0"/>
        </w:rPr>
      </w:pPr>
      <w:r w:rsidRPr="00187B86">
        <w:rPr>
          <w:color w:val="auto"/>
          <w:spacing w:val="0"/>
        </w:rPr>
        <w:t>+ Tự giác, tích cực học tập và phát huy tính sáng tạo để nâng cao trình độ.</w:t>
      </w:r>
    </w:p>
    <w:p w14:paraId="45FC333D" w14:textId="77777777" w:rsidR="004C0A46" w:rsidRPr="00187B86" w:rsidRDefault="004C0A46" w:rsidP="004C0A46">
      <w:pPr>
        <w:spacing w:before="120" w:after="120" w:line="276" w:lineRule="auto"/>
        <w:ind w:firstLine="720"/>
        <w:rPr>
          <w:rFonts w:ascii="Times New Roman" w:hAnsi="Times New Roman"/>
        </w:rPr>
      </w:pPr>
      <w:r w:rsidRPr="00187B86">
        <w:rPr>
          <w:rFonts w:ascii="Times New Roman" w:hAnsi="Times New Roman"/>
        </w:rPr>
        <w:t xml:space="preserve">2. </w:t>
      </w:r>
      <w:proofErr w:type="spellStart"/>
      <w:r w:rsidRPr="00187B86">
        <w:rPr>
          <w:rFonts w:ascii="Times New Roman" w:hAnsi="Times New Roman"/>
        </w:rPr>
        <w:t>Phương</w:t>
      </w:r>
      <w:proofErr w:type="spellEnd"/>
      <w:r w:rsidRPr="00187B86">
        <w:rPr>
          <w:rFonts w:ascii="Times New Roman" w:hAnsi="Times New Roman"/>
        </w:rPr>
        <w:t xml:space="preserve"> </w:t>
      </w:r>
      <w:proofErr w:type="spellStart"/>
      <w:r w:rsidRPr="00187B86">
        <w:rPr>
          <w:rFonts w:ascii="Times New Roman" w:hAnsi="Times New Roman"/>
        </w:rPr>
        <w:t>pháp</w:t>
      </w:r>
      <w:proofErr w:type="spellEnd"/>
      <w:r w:rsidRPr="00187B86">
        <w:rPr>
          <w:rFonts w:ascii="Times New Roman" w:hAnsi="Times New Roman"/>
        </w:rPr>
        <w:t xml:space="preserve">: </w:t>
      </w:r>
      <w:proofErr w:type="spellStart"/>
      <w:r w:rsidRPr="00187B86">
        <w:rPr>
          <w:rFonts w:ascii="Times New Roman" w:hAnsi="Times New Roman"/>
        </w:rPr>
        <w:t>Đánh</w:t>
      </w:r>
      <w:proofErr w:type="spellEnd"/>
      <w:r w:rsidRPr="00187B86">
        <w:rPr>
          <w:rFonts w:ascii="Times New Roman" w:hAnsi="Times New Roman"/>
        </w:rPr>
        <w:t xml:space="preserve"> </w:t>
      </w:r>
      <w:proofErr w:type="spellStart"/>
      <w:r w:rsidRPr="00187B86">
        <w:rPr>
          <w:rFonts w:ascii="Times New Roman" w:hAnsi="Times New Roman"/>
        </w:rPr>
        <w:t>giá</w:t>
      </w:r>
      <w:proofErr w:type="spellEnd"/>
      <w:r w:rsidRPr="00187B86">
        <w:rPr>
          <w:rFonts w:ascii="Times New Roman" w:hAnsi="Times New Roman"/>
        </w:rPr>
        <w:t xml:space="preserve"> </w:t>
      </w:r>
      <w:proofErr w:type="spellStart"/>
      <w:r w:rsidRPr="00187B86">
        <w:rPr>
          <w:rFonts w:ascii="Times New Roman" w:hAnsi="Times New Roman"/>
        </w:rPr>
        <w:t>thông</w:t>
      </w:r>
      <w:proofErr w:type="spellEnd"/>
      <w:r w:rsidRPr="00187B86">
        <w:rPr>
          <w:rFonts w:ascii="Times New Roman" w:hAnsi="Times New Roman"/>
        </w:rPr>
        <w:t xml:space="preserve"> qua </w:t>
      </w:r>
      <w:proofErr w:type="spellStart"/>
      <w:r w:rsidRPr="00187B86">
        <w:rPr>
          <w:rFonts w:ascii="Times New Roman" w:hAnsi="Times New Roman"/>
        </w:rPr>
        <w:t>bài</w:t>
      </w:r>
      <w:proofErr w:type="spellEnd"/>
      <w:r w:rsidRPr="00187B86">
        <w:rPr>
          <w:rFonts w:ascii="Times New Roman" w:hAnsi="Times New Roman"/>
        </w:rPr>
        <w:t xml:space="preserve"> </w:t>
      </w:r>
      <w:proofErr w:type="spellStart"/>
      <w:r w:rsidRPr="00187B86">
        <w:rPr>
          <w:rFonts w:ascii="Times New Roman" w:hAnsi="Times New Roman"/>
        </w:rPr>
        <w:t>tập</w:t>
      </w:r>
      <w:proofErr w:type="spellEnd"/>
      <w:r w:rsidRPr="00187B86">
        <w:rPr>
          <w:rFonts w:ascii="Times New Roman" w:hAnsi="Times New Roman"/>
        </w:rPr>
        <w:t xml:space="preserve"> </w:t>
      </w:r>
      <w:proofErr w:type="spellStart"/>
      <w:r w:rsidRPr="00187B86">
        <w:rPr>
          <w:rFonts w:ascii="Times New Roman" w:hAnsi="Times New Roman"/>
        </w:rPr>
        <w:t>thực</w:t>
      </w:r>
      <w:proofErr w:type="spellEnd"/>
      <w:r w:rsidRPr="00187B86">
        <w:rPr>
          <w:rFonts w:ascii="Times New Roman" w:hAnsi="Times New Roman"/>
        </w:rPr>
        <w:t xml:space="preserve"> </w:t>
      </w:r>
      <w:proofErr w:type="spellStart"/>
      <w:r w:rsidRPr="00187B86">
        <w:rPr>
          <w:rFonts w:ascii="Times New Roman" w:hAnsi="Times New Roman"/>
        </w:rPr>
        <w:t>hành</w:t>
      </w:r>
      <w:proofErr w:type="spellEnd"/>
      <w:r w:rsidRPr="00187B86">
        <w:rPr>
          <w:rFonts w:ascii="Times New Roman" w:hAnsi="Times New Roman"/>
        </w:rPr>
        <w:t>.</w:t>
      </w:r>
    </w:p>
    <w:p w14:paraId="7746939B" w14:textId="77777777" w:rsidR="004C0A46" w:rsidRPr="00187B86" w:rsidRDefault="004C0A46" w:rsidP="004C0A46">
      <w:pPr>
        <w:widowControl w:val="0"/>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VI. </w:t>
      </w:r>
      <w:proofErr w:type="spellStart"/>
      <w:r w:rsidRPr="00187B86">
        <w:rPr>
          <w:rFonts w:ascii="Times New Roman" w:hAnsi="Times New Roman"/>
          <w:b/>
          <w:szCs w:val="28"/>
          <w:lang w:val="vi-VN"/>
        </w:rPr>
        <w:t>Hướng</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dẫn</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thực</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hiện</w:t>
      </w:r>
      <w:proofErr w:type="spellEnd"/>
      <w:r w:rsidRPr="00187B86">
        <w:rPr>
          <w:rFonts w:ascii="Times New Roman" w:hAnsi="Times New Roman"/>
          <w:b/>
          <w:szCs w:val="28"/>
          <w:lang w:val="vi-VN"/>
        </w:rPr>
        <w:t xml:space="preserve"> mô</w:t>
      </w:r>
      <w:r w:rsidRPr="00187B86">
        <w:rPr>
          <w:rFonts w:ascii="Times New Roman" w:hAnsi="Times New Roman"/>
          <w:b/>
          <w:szCs w:val="28"/>
          <w:lang w:val="nl-NL"/>
        </w:rPr>
        <w:t>-đun</w:t>
      </w:r>
      <w:r w:rsidRPr="00187B86">
        <w:rPr>
          <w:rFonts w:ascii="Times New Roman" w:hAnsi="Times New Roman"/>
          <w:b/>
          <w:szCs w:val="28"/>
          <w:lang w:val="vi-VN"/>
        </w:rPr>
        <w:t>:</w:t>
      </w:r>
    </w:p>
    <w:p w14:paraId="6999A973" w14:textId="77777777" w:rsidR="004C0A46" w:rsidRPr="00187B86" w:rsidRDefault="004C0A46" w:rsidP="004C0A46">
      <w:pPr>
        <w:pStyle w:val="u2"/>
        <w:keepNext w:val="0"/>
        <w:widowControl w:val="0"/>
        <w:spacing w:before="120" w:after="120" w:line="276" w:lineRule="auto"/>
        <w:rPr>
          <w:rFonts w:cs="Times New Roman"/>
          <w:szCs w:val="28"/>
          <w:lang w:val="nl-NL"/>
        </w:rPr>
      </w:pPr>
      <w:r w:rsidRPr="00187B86">
        <w:rPr>
          <w:rFonts w:cs="Times New Roman"/>
          <w:szCs w:val="28"/>
          <w:lang w:val="nl-NL"/>
        </w:rPr>
        <w:t>1. Phạm vi áp dụng chương trình:</w:t>
      </w:r>
    </w:p>
    <w:p w14:paraId="4706A2A1" w14:textId="2445FC07" w:rsidR="004C0A46" w:rsidRPr="00187B86" w:rsidRDefault="004C0A46" w:rsidP="004C0A46">
      <w:pPr>
        <w:pStyle w:val="u2"/>
        <w:keepNext w:val="0"/>
        <w:widowControl w:val="0"/>
        <w:spacing w:before="120" w:after="120" w:line="276" w:lineRule="auto"/>
        <w:rPr>
          <w:rFonts w:cs="Times New Roman"/>
          <w:szCs w:val="28"/>
          <w:lang w:val="nl-NL"/>
        </w:rPr>
      </w:pPr>
      <w:r w:rsidRPr="00187B86">
        <w:rPr>
          <w:rFonts w:cs="Times New Roman"/>
          <w:szCs w:val="28"/>
          <w:lang w:val="nl-NL"/>
        </w:rPr>
        <w:lastRenderedPageBreak/>
        <w:t xml:space="preserve">Chương trình mô-đun Sáng tác trang phục </w:t>
      </w:r>
      <w:r w:rsidR="00093827" w:rsidRPr="00187B86">
        <w:rPr>
          <w:rFonts w:cs="Times New Roman"/>
          <w:bCs w:val="0"/>
          <w:szCs w:val="28"/>
          <w:lang w:val="nl-NL"/>
        </w:rPr>
        <w:t>trẻ em</w:t>
      </w:r>
      <w:r w:rsidRPr="00187B86">
        <w:rPr>
          <w:rFonts w:cs="Times New Roman"/>
          <w:szCs w:val="28"/>
          <w:lang w:val="nl-NL"/>
        </w:rPr>
        <w:t xml:space="preserve"> được sử dụng để giảng dạy trong trình độ Trung cấp nghề Thiết kế thời trang.</w:t>
      </w:r>
    </w:p>
    <w:p w14:paraId="6499CC02" w14:textId="77777777" w:rsidR="004C0A46" w:rsidRPr="00187B86" w:rsidRDefault="004C0A46" w:rsidP="004C0A46">
      <w:pPr>
        <w:pStyle w:val="u1"/>
        <w:spacing w:line="276" w:lineRule="auto"/>
        <w:ind w:firstLine="720"/>
        <w:rPr>
          <w:lang w:val="nb-NO"/>
        </w:rPr>
      </w:pPr>
      <w:r w:rsidRPr="00187B86">
        <w:rPr>
          <w:lang w:val="nb-NO"/>
        </w:rPr>
        <w:t>2. Hướng dẫn phương pháp giảng dạy, học tập</w:t>
      </w:r>
    </w:p>
    <w:p w14:paraId="7B345A8A" w14:textId="77777777" w:rsidR="004C0A46" w:rsidRPr="00187B86" w:rsidRDefault="004C0A46" w:rsidP="004C0A46">
      <w:pPr>
        <w:spacing w:before="120" w:after="120" w:line="276" w:lineRule="auto"/>
        <w:rPr>
          <w:rFonts w:ascii="Times New Roman" w:hAnsi="Times New Roman"/>
          <w:lang w:val="nb-NO" w:eastAsia="x-none"/>
        </w:rPr>
      </w:pPr>
      <w:r w:rsidRPr="00187B86">
        <w:rPr>
          <w:rFonts w:ascii="Times New Roman" w:hAnsi="Times New Roman"/>
          <w:lang w:val="nb-NO" w:eastAsia="x-none"/>
        </w:rPr>
        <w:tab/>
        <w:t>- Đối với giảng viên:</w:t>
      </w:r>
    </w:p>
    <w:p w14:paraId="22825CF7" w14:textId="6BD4F523" w:rsidR="004C0A46" w:rsidRPr="00187B86" w:rsidRDefault="004C0A46" w:rsidP="004C0A46">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w:t>
      </w:r>
      <w:r w:rsidR="00555E4A" w:rsidRPr="00187B86">
        <w:rPr>
          <w:rFonts w:ascii="Times New Roman" w:hAnsi="Times New Roman"/>
          <w:szCs w:val="28"/>
          <w:lang w:val="nb-NO"/>
        </w:rPr>
        <w:t>ô-đun</w:t>
      </w:r>
      <w:r w:rsidRPr="00187B86">
        <w:rPr>
          <w:rFonts w:ascii="Times New Roman" w:hAnsi="Times New Roman"/>
          <w:szCs w:val="28"/>
          <w:lang w:val="nb-NO"/>
        </w:rPr>
        <w:t xml:space="preserve"> và nội dung của từng bài học, chuẩn bị đầy đủ các điều kiện thực hiện để đảm bảo chất lượng giảng dạy;</w:t>
      </w:r>
    </w:p>
    <w:p w14:paraId="7E353AE1" w14:textId="4F68622D" w:rsidR="004C0A46" w:rsidRPr="00187B86" w:rsidRDefault="004C0A46" w:rsidP="004C0A46">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w:t>
      </w:r>
      <w:r w:rsidR="00555E4A" w:rsidRPr="00187B86">
        <w:rPr>
          <w:rFonts w:ascii="Times New Roman" w:hAnsi="Times New Roman"/>
          <w:szCs w:val="28"/>
          <w:lang w:val="nb-NO"/>
        </w:rPr>
        <w:t xml:space="preserve"> </w:t>
      </w:r>
      <w:r w:rsidRPr="00187B86">
        <w:rPr>
          <w:rFonts w:ascii="Times New Roman" w:hAnsi="Times New Roman"/>
          <w:szCs w:val="28"/>
          <w:lang w:val="nb-NO"/>
        </w:rPr>
        <w:t>thuyết trình, trực quan, thao tác mẫu, đàm thoại, uốn nắn, kèm cặp để học sinh dễ tiếp thu bài và vận dụng kiến thức lý thuyết vào làm các bài tập thực hành có hiệu quả;</w:t>
      </w:r>
    </w:p>
    <w:p w14:paraId="5B20D10F" w14:textId="77777777" w:rsidR="004C0A46" w:rsidRPr="00187B86" w:rsidRDefault="004C0A46" w:rsidP="004C0A46">
      <w:pPr>
        <w:spacing w:before="120" w:after="120" w:line="276" w:lineRule="auto"/>
        <w:ind w:firstLine="720"/>
        <w:jc w:val="both"/>
        <w:rPr>
          <w:rFonts w:ascii="Times New Roman" w:hAnsi="Times New Roman"/>
          <w:iCs/>
          <w:szCs w:val="28"/>
          <w:lang w:val="nb-NO"/>
        </w:rPr>
      </w:pPr>
      <w:r w:rsidRPr="00187B86">
        <w:rPr>
          <w:rFonts w:ascii="Times New Roman" w:hAnsi="Times New Roman"/>
          <w:szCs w:val="28"/>
          <w:lang w:val="nb-NO"/>
        </w:rPr>
        <w:t>+ Kiểm</w:t>
      </w:r>
      <w:r w:rsidRPr="00187B86">
        <w:rPr>
          <w:rFonts w:ascii="Times New Roman" w:hAnsi="Times New Roman"/>
          <w:iCs/>
          <w:szCs w:val="28"/>
          <w:lang w:val="nb-NO"/>
        </w:rPr>
        <w:t xml:space="preserve"> tra uốn nắn và hướng dẫn sửa các lỗi bài tập thực hành tại lớp cho học sinh.</w:t>
      </w:r>
    </w:p>
    <w:p w14:paraId="15010817" w14:textId="77777777" w:rsidR="004C0A46" w:rsidRPr="00187B86" w:rsidRDefault="004C0A46" w:rsidP="004C0A46">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63A01373" w14:textId="77777777" w:rsidR="004C0A46" w:rsidRPr="00187B86" w:rsidRDefault="004C0A46" w:rsidP="004C0A46">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0F170C5B" w14:textId="77777777" w:rsidR="004C0A46" w:rsidRPr="00187B86" w:rsidRDefault="004C0A46" w:rsidP="004C0A46">
      <w:pPr>
        <w:spacing w:before="120" w:after="120" w:line="276" w:lineRule="auto"/>
        <w:ind w:firstLine="720"/>
        <w:jc w:val="both"/>
        <w:rPr>
          <w:rFonts w:ascii="Times New Roman" w:hAnsi="Times New Roman"/>
          <w:iCs/>
          <w:spacing w:val="-14"/>
          <w:szCs w:val="28"/>
          <w:lang w:val="nb-NO"/>
        </w:rPr>
      </w:pPr>
      <w:r w:rsidRPr="00187B86">
        <w:rPr>
          <w:rFonts w:ascii="Times New Roman" w:hAnsi="Times New Roman"/>
          <w:iCs/>
          <w:spacing w:val="-14"/>
          <w:szCs w:val="28"/>
          <w:lang w:val="nb-NO"/>
        </w:rPr>
        <w:t>+ Nghiên cứu tài liệu, thực hiện bài tập đúng tiến độ theo yêu cầu của giảng viên;</w:t>
      </w:r>
    </w:p>
    <w:p w14:paraId="0241AFEA" w14:textId="77777777" w:rsidR="004C0A46" w:rsidRPr="00187B86" w:rsidRDefault="004C0A46" w:rsidP="004C0A46">
      <w:pPr>
        <w:pStyle w:val="u1"/>
        <w:spacing w:line="276" w:lineRule="auto"/>
        <w:ind w:firstLine="720"/>
      </w:pPr>
      <w:r w:rsidRPr="00187B86">
        <w:t xml:space="preserve">+ </w:t>
      </w:r>
      <w:proofErr w:type="spellStart"/>
      <w:r w:rsidRPr="00187B86">
        <w:t>Tham</w:t>
      </w:r>
      <w:proofErr w:type="spellEnd"/>
      <w:r w:rsidRPr="00187B86">
        <w:t xml:space="preserve"> </w:t>
      </w:r>
      <w:proofErr w:type="spellStart"/>
      <w:r w:rsidRPr="00187B86">
        <w:t>gia</w:t>
      </w:r>
      <w:proofErr w:type="spellEnd"/>
      <w:r w:rsidRPr="00187B86">
        <w:t xml:space="preserve"> </w:t>
      </w:r>
      <w:proofErr w:type="spellStart"/>
      <w:r w:rsidRPr="00187B86">
        <w:t>tối</w:t>
      </w:r>
      <w:proofErr w:type="spellEnd"/>
      <w:r w:rsidRPr="00187B86">
        <w:t xml:space="preserve"> </w:t>
      </w:r>
      <w:proofErr w:type="spellStart"/>
      <w:r w:rsidRPr="00187B86">
        <w:t>thiểu</w:t>
      </w:r>
      <w:proofErr w:type="spellEnd"/>
      <w:r w:rsidRPr="00187B86">
        <w:t xml:space="preserve"> 80% </w:t>
      </w:r>
      <w:proofErr w:type="spellStart"/>
      <w:r w:rsidRPr="00187B86">
        <w:t>thời</w:t>
      </w:r>
      <w:proofErr w:type="spellEnd"/>
      <w:r w:rsidRPr="00187B86">
        <w:t xml:space="preserve"> </w:t>
      </w:r>
      <w:proofErr w:type="spellStart"/>
      <w:r w:rsidRPr="00187B86">
        <w:t>lượng</w:t>
      </w:r>
      <w:proofErr w:type="spellEnd"/>
      <w:r w:rsidRPr="00187B86">
        <w:t xml:space="preserve"> </w:t>
      </w:r>
      <w:proofErr w:type="spellStart"/>
      <w:r w:rsidRPr="00187B86">
        <w:t>mô</w:t>
      </w:r>
      <w:proofErr w:type="spellEnd"/>
      <w:r w:rsidRPr="00187B86">
        <w:t xml:space="preserve"> </w:t>
      </w:r>
      <w:proofErr w:type="spellStart"/>
      <w:r w:rsidRPr="00187B86">
        <w:t>đun</w:t>
      </w:r>
      <w:proofErr w:type="spellEnd"/>
      <w:r w:rsidRPr="00187B86">
        <w:t>;</w:t>
      </w:r>
    </w:p>
    <w:p w14:paraId="2D0667F8" w14:textId="77777777" w:rsidR="004C0A46" w:rsidRPr="00187B86" w:rsidRDefault="004C0A46" w:rsidP="004C0A46">
      <w:pPr>
        <w:spacing w:before="120" w:after="120" w:line="276" w:lineRule="auto"/>
        <w:ind w:firstLine="720"/>
        <w:jc w:val="both"/>
        <w:rPr>
          <w:rFonts w:ascii="Times New Roman" w:hAnsi="Times New Roman"/>
          <w:lang w:val="pt-BR"/>
        </w:rPr>
      </w:pPr>
      <w:r w:rsidRPr="00187B86">
        <w:rPr>
          <w:rFonts w:ascii="Times New Roman" w:hAnsi="Times New Roman"/>
          <w:lang w:val="pt-BR"/>
        </w:rPr>
        <w:t>+ Đảm bảo an toàn cho người và thiết bị.</w:t>
      </w:r>
    </w:p>
    <w:p w14:paraId="69CF6544" w14:textId="77777777" w:rsidR="004C0A46" w:rsidRPr="00187B86" w:rsidRDefault="004C0A46" w:rsidP="004C0A46">
      <w:pPr>
        <w:pStyle w:val="u2"/>
        <w:keepNext w:val="0"/>
        <w:widowControl w:val="0"/>
        <w:spacing w:before="120" w:after="120" w:line="276" w:lineRule="auto"/>
        <w:rPr>
          <w:rFonts w:cs="Times New Roman"/>
          <w:szCs w:val="28"/>
          <w:lang w:val="nl-NL"/>
        </w:rPr>
      </w:pPr>
      <w:r w:rsidRPr="00187B86">
        <w:rPr>
          <w:rFonts w:cs="Times New Roman"/>
          <w:szCs w:val="28"/>
          <w:lang w:val="nl-NL"/>
        </w:rPr>
        <w:t>3. Những trọng tâm chương trình cần chú ý:</w:t>
      </w:r>
    </w:p>
    <w:p w14:paraId="6FE135ED" w14:textId="7538A5BB" w:rsidR="004C0A46" w:rsidRPr="00187B86" w:rsidRDefault="004C0A46" w:rsidP="005B4ABA">
      <w:pPr>
        <w:pStyle w:val="u2"/>
        <w:keepNext w:val="0"/>
        <w:widowControl w:val="0"/>
        <w:spacing w:before="120" w:after="120" w:line="276" w:lineRule="auto"/>
        <w:rPr>
          <w:rFonts w:cs="Times New Roman"/>
          <w:szCs w:val="28"/>
          <w:lang w:val="pt-BR"/>
        </w:rPr>
      </w:pPr>
      <w:r w:rsidRPr="00187B86">
        <w:rPr>
          <w:rFonts w:cs="Times New Roman"/>
          <w:spacing w:val="-6"/>
          <w:szCs w:val="28"/>
          <w:lang w:val="pt-BR"/>
        </w:rPr>
        <w:t xml:space="preserve">+ Phát triển ý tưởng </w:t>
      </w:r>
      <w:r w:rsidR="005B4ABA" w:rsidRPr="00187B86">
        <w:rPr>
          <w:rFonts w:cs="Times New Roman"/>
          <w:szCs w:val="28"/>
          <w:lang w:val="pl-PL"/>
        </w:rPr>
        <w:t xml:space="preserve">và </w:t>
      </w:r>
      <w:r w:rsidR="005B4ABA" w:rsidRPr="00187B86">
        <w:rPr>
          <w:rFonts w:cs="Times New Roman"/>
          <w:spacing w:val="-6"/>
          <w:szCs w:val="28"/>
          <w:lang w:val="pt-BR"/>
        </w:rPr>
        <w:t>p</w:t>
      </w:r>
      <w:r w:rsidRPr="00187B86">
        <w:rPr>
          <w:rFonts w:cs="Times New Roman"/>
          <w:spacing w:val="-6"/>
          <w:szCs w:val="28"/>
          <w:lang w:val="pt-BR"/>
        </w:rPr>
        <w:t>hác thảo mẫu th</w:t>
      </w:r>
      <w:proofErr w:type="spellStart"/>
      <w:r w:rsidRPr="00187B86">
        <w:rPr>
          <w:rFonts w:cs="Times New Roman"/>
          <w:spacing w:val="-6"/>
          <w:szCs w:val="28"/>
        </w:rPr>
        <w:t>ời</w:t>
      </w:r>
      <w:proofErr w:type="spellEnd"/>
      <w:r w:rsidRPr="00187B86">
        <w:rPr>
          <w:rFonts w:cs="Times New Roman"/>
          <w:spacing w:val="-6"/>
          <w:szCs w:val="28"/>
        </w:rPr>
        <w:t xml:space="preserve"> </w:t>
      </w:r>
      <w:proofErr w:type="spellStart"/>
      <w:r w:rsidRPr="00187B86">
        <w:rPr>
          <w:rFonts w:cs="Times New Roman"/>
          <w:spacing w:val="-6"/>
          <w:szCs w:val="28"/>
        </w:rPr>
        <w:t>trang</w:t>
      </w:r>
      <w:proofErr w:type="spellEnd"/>
      <w:r w:rsidRPr="00187B86">
        <w:rPr>
          <w:rFonts w:cs="Times New Roman"/>
          <w:spacing w:val="-6"/>
          <w:szCs w:val="28"/>
        </w:rPr>
        <w:t xml:space="preserve"> </w:t>
      </w:r>
      <w:proofErr w:type="spellStart"/>
      <w:r w:rsidR="00093827" w:rsidRPr="00187B86">
        <w:rPr>
          <w:rFonts w:cs="Times New Roman"/>
          <w:spacing w:val="-6"/>
          <w:szCs w:val="28"/>
        </w:rPr>
        <w:t>tre</w:t>
      </w:r>
      <w:proofErr w:type="spellEnd"/>
      <w:r w:rsidR="00093827" w:rsidRPr="00187B86">
        <w:rPr>
          <w:rFonts w:cs="Times New Roman"/>
          <w:spacing w:val="-6"/>
          <w:szCs w:val="28"/>
        </w:rPr>
        <w:t xml:space="preserve">̉ </w:t>
      </w:r>
      <w:proofErr w:type="spellStart"/>
      <w:r w:rsidR="00093827" w:rsidRPr="00187B86">
        <w:rPr>
          <w:rFonts w:cs="Times New Roman"/>
          <w:spacing w:val="-6"/>
          <w:szCs w:val="28"/>
        </w:rPr>
        <w:t>em</w:t>
      </w:r>
      <w:proofErr w:type="spellEnd"/>
      <w:r w:rsidRPr="00187B86">
        <w:rPr>
          <w:rFonts w:cs="Times New Roman"/>
          <w:szCs w:val="28"/>
          <w:lang w:val="pt-BR"/>
        </w:rPr>
        <w:t>;</w:t>
      </w:r>
    </w:p>
    <w:p w14:paraId="2DDEB08C" w14:textId="77777777" w:rsidR="004C0A46" w:rsidRPr="00187B86" w:rsidRDefault="004C0A46" w:rsidP="004C0A46">
      <w:pPr>
        <w:tabs>
          <w:tab w:val="left" w:pos="993"/>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tỷ</w:t>
      </w:r>
      <w:proofErr w:type="spellEnd"/>
      <w:r w:rsidRPr="00187B86">
        <w:rPr>
          <w:rFonts w:ascii="Times New Roman" w:hAnsi="Times New Roman"/>
          <w:szCs w:val="28"/>
        </w:rPr>
        <w:t xml:space="preserve"> </w:t>
      </w:r>
      <w:proofErr w:type="spellStart"/>
      <w:r w:rsidRPr="00187B86">
        <w:rPr>
          <w:rFonts w:ascii="Times New Roman" w:hAnsi="Times New Roman"/>
          <w:szCs w:val="28"/>
        </w:rPr>
        <w:t>lệ</w:t>
      </w:r>
      <w:proofErr w:type="spellEnd"/>
      <w:r w:rsidRPr="00187B86">
        <w:rPr>
          <w:rFonts w:ascii="Times New Roman" w:hAnsi="Times New Roman"/>
          <w:szCs w:val="28"/>
        </w:rPr>
        <w:t xml:space="preserve">, </w:t>
      </w:r>
      <w:proofErr w:type="spellStart"/>
      <w:r w:rsidRPr="00187B86">
        <w:rPr>
          <w:rFonts w:ascii="Times New Roman" w:hAnsi="Times New Roman"/>
          <w:szCs w:val="28"/>
        </w:rPr>
        <w:t>kích</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thước</w:t>
      </w:r>
      <w:proofErr w:type="spellEnd"/>
      <w:r w:rsidRPr="00187B86">
        <w:rPr>
          <w:rFonts w:ascii="Times New Roman" w:hAnsi="Times New Roman"/>
          <w:szCs w:val="28"/>
        </w:rPr>
        <w:t>;</w:t>
      </w:r>
    </w:p>
    <w:p w14:paraId="5327B09E" w14:textId="72D3042C" w:rsidR="004C0A46" w:rsidRPr="00187B86" w:rsidRDefault="004C0A46" w:rsidP="004C0A46">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Hoàn thiện được bộ mẫu rập và may hoàn chỉnh mẫu trang phục </w:t>
      </w:r>
      <w:r w:rsidRPr="00187B86">
        <w:rPr>
          <w:rFonts w:cs="Times New Roman"/>
          <w:szCs w:val="28"/>
          <w:lang w:val="pl-PL"/>
        </w:rPr>
        <w:t xml:space="preserve">thời trang </w:t>
      </w:r>
      <w:r w:rsidR="00093827" w:rsidRPr="00187B86">
        <w:rPr>
          <w:rFonts w:cs="Times New Roman"/>
          <w:szCs w:val="28"/>
          <w:lang w:val="pl-PL"/>
        </w:rPr>
        <w:t>trẻ em</w:t>
      </w:r>
      <w:r w:rsidRPr="00187B86">
        <w:rPr>
          <w:rFonts w:cs="Times New Roman"/>
          <w:szCs w:val="28"/>
          <w:lang w:val="pt-BR"/>
        </w:rPr>
        <w:t>.</w:t>
      </w:r>
    </w:p>
    <w:p w14:paraId="34AF7B5C" w14:textId="77777777" w:rsidR="004C0A46" w:rsidRPr="00187B86" w:rsidRDefault="004C0A46" w:rsidP="004C0A46">
      <w:pPr>
        <w:pStyle w:val="u2"/>
        <w:keepNext w:val="0"/>
        <w:widowControl w:val="0"/>
        <w:spacing w:before="120" w:after="120" w:line="276" w:lineRule="auto"/>
        <w:rPr>
          <w:rFonts w:cs="Times New Roman"/>
          <w:szCs w:val="28"/>
          <w:lang w:val="pl-PL"/>
        </w:rPr>
      </w:pPr>
      <w:r w:rsidRPr="00187B86">
        <w:rPr>
          <w:rFonts w:cs="Times New Roman"/>
          <w:szCs w:val="28"/>
          <w:lang w:val="pl-PL"/>
        </w:rPr>
        <w:t>4. Tài liệu cần tham khảo:</w:t>
      </w:r>
    </w:p>
    <w:p w14:paraId="4B1C49B8" w14:textId="7E231838" w:rsidR="004C0A46" w:rsidRPr="00187B86" w:rsidRDefault="004C0A46" w:rsidP="004C0A46">
      <w:pPr>
        <w:spacing w:before="120" w:after="120" w:line="276" w:lineRule="auto"/>
        <w:ind w:firstLine="720"/>
        <w:rPr>
          <w:rFonts w:ascii="Times New Roman" w:hAnsi="Times New Roman"/>
          <w:lang w:val="pt-BR"/>
        </w:rPr>
      </w:pPr>
      <w:r w:rsidRPr="00187B86">
        <w:rPr>
          <w:rFonts w:ascii="Times New Roman" w:hAnsi="Times New Roman"/>
          <w:lang w:val="pt-BR"/>
        </w:rPr>
        <w:t xml:space="preserve">- Giáo trình sáng tác trang phục </w:t>
      </w:r>
      <w:r w:rsidR="00093827" w:rsidRPr="00187B86">
        <w:rPr>
          <w:rFonts w:ascii="Times New Roman" w:hAnsi="Times New Roman"/>
          <w:bCs/>
          <w:szCs w:val="28"/>
          <w:lang w:val="nl-NL"/>
        </w:rPr>
        <w:t>trẻ em</w:t>
      </w:r>
      <w:r w:rsidRPr="00187B86">
        <w:rPr>
          <w:rFonts w:ascii="Times New Roman" w:hAnsi="Times New Roman"/>
          <w:lang w:val="pt-BR"/>
        </w:rPr>
        <w:t xml:space="preserve"> -  Trường Cao đẳng Công nghiệp Hưng Yên - Lưu hành nội bộ;</w:t>
      </w:r>
    </w:p>
    <w:p w14:paraId="1744F4C2" w14:textId="77777777" w:rsidR="004C0A46" w:rsidRPr="00187B86" w:rsidRDefault="004C0A46" w:rsidP="004C0A46">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w:t>
      </w:r>
      <w:r w:rsidRPr="00187B86">
        <w:rPr>
          <w:rFonts w:cs="Times New Roman"/>
          <w:szCs w:val="28"/>
          <w:lang w:val="pl-PL"/>
        </w:rPr>
        <w:t>Nguyễn Duy Lẫm - Màu sắc và phương pháp vẽ màu</w:t>
      </w:r>
      <w:r w:rsidRPr="00187B86">
        <w:rPr>
          <w:rFonts w:cs="Times New Roman"/>
          <w:szCs w:val="28"/>
          <w:lang w:val="nl-NL"/>
        </w:rPr>
        <w:t xml:space="preserve"> thời trang -</w:t>
      </w:r>
      <w:r w:rsidRPr="00187B86">
        <w:rPr>
          <w:rFonts w:cs="Times New Roman"/>
          <w:szCs w:val="28"/>
          <w:lang w:val="pl-PL"/>
        </w:rPr>
        <w:t xml:space="preserve"> NXB VHTT- 2001;</w:t>
      </w:r>
    </w:p>
    <w:p w14:paraId="4B6E72F1" w14:textId="77777777" w:rsidR="004C0A46" w:rsidRPr="00187B86" w:rsidRDefault="004C0A46" w:rsidP="004C0A46">
      <w:pPr>
        <w:pStyle w:val="u2"/>
        <w:keepNext w:val="0"/>
        <w:widowControl w:val="0"/>
        <w:spacing w:before="120" w:after="120" w:line="276" w:lineRule="auto"/>
        <w:rPr>
          <w:rFonts w:cs="Times New Roman"/>
          <w:szCs w:val="28"/>
          <w:lang w:val="nl-NL"/>
        </w:rPr>
      </w:pPr>
      <w:r w:rsidRPr="00187B86">
        <w:rPr>
          <w:rFonts w:cs="Times New Roman"/>
          <w:szCs w:val="28"/>
          <w:lang w:val="nl-NL"/>
        </w:rPr>
        <w:t>- Phan Ngọc Khuê, Đặng Nam, Nguyễn Bá Vân - Tranh dân gian VN- NXB Văn hóa giáo dục – 1995.</w:t>
      </w:r>
    </w:p>
    <w:p w14:paraId="35D40913" w14:textId="1A526EDC" w:rsidR="00BB39A4" w:rsidRPr="00187B86" w:rsidRDefault="00BB39A4" w:rsidP="003F215F">
      <w:pPr>
        <w:spacing w:before="120" w:after="120" w:line="276" w:lineRule="auto"/>
        <w:ind w:firstLine="720"/>
        <w:jc w:val="center"/>
        <w:rPr>
          <w:rFonts w:ascii="Times New Roman" w:hAnsi="Times New Roman"/>
          <w:b/>
          <w:bCs/>
          <w:szCs w:val="28"/>
          <w:lang w:val="nl-NL"/>
        </w:rPr>
      </w:pPr>
    </w:p>
    <w:p w14:paraId="6A3D311F" w14:textId="77777777" w:rsidR="007076F7" w:rsidRPr="00187B86" w:rsidRDefault="007076F7" w:rsidP="00093827">
      <w:pPr>
        <w:widowControl w:val="0"/>
        <w:spacing w:before="120" w:after="120" w:line="276" w:lineRule="auto"/>
        <w:ind w:firstLine="720"/>
        <w:jc w:val="center"/>
        <w:rPr>
          <w:rFonts w:ascii="Times New Roman" w:hAnsi="Times New Roman"/>
          <w:b/>
          <w:bCs/>
          <w:szCs w:val="28"/>
          <w:lang w:val="nl-NL"/>
        </w:rPr>
      </w:pPr>
      <w:bookmarkStart w:id="419" w:name="_Toc26482359"/>
    </w:p>
    <w:p w14:paraId="3546B084" w14:textId="77777777" w:rsidR="007076F7" w:rsidRPr="00187B86" w:rsidRDefault="007076F7" w:rsidP="00093827">
      <w:pPr>
        <w:widowControl w:val="0"/>
        <w:spacing w:before="120" w:after="120" w:line="276" w:lineRule="auto"/>
        <w:ind w:firstLine="720"/>
        <w:jc w:val="center"/>
        <w:rPr>
          <w:rFonts w:ascii="Times New Roman" w:hAnsi="Times New Roman"/>
          <w:b/>
          <w:bCs/>
          <w:szCs w:val="28"/>
          <w:lang w:val="nl-NL"/>
        </w:rPr>
      </w:pPr>
    </w:p>
    <w:p w14:paraId="0F049A79" w14:textId="29E3B523" w:rsidR="009F526B" w:rsidRPr="00187B86" w:rsidRDefault="00093827" w:rsidP="00F64088">
      <w:pPr>
        <w:widowControl w:val="0"/>
        <w:spacing w:before="120" w:after="120" w:line="276" w:lineRule="auto"/>
        <w:ind w:firstLine="720"/>
        <w:jc w:val="center"/>
        <w:rPr>
          <w:rFonts w:ascii="Times New Roman" w:hAnsi="Times New Roman"/>
          <w:b/>
          <w:bCs/>
          <w:szCs w:val="28"/>
          <w:lang w:val="nl-NL"/>
        </w:rPr>
      </w:pPr>
      <w:r w:rsidRPr="00187B86">
        <w:rPr>
          <w:rFonts w:ascii="Times New Roman" w:hAnsi="Times New Roman"/>
          <w:b/>
          <w:bCs/>
          <w:szCs w:val="28"/>
          <w:lang w:val="nl-NL"/>
        </w:rPr>
        <w:lastRenderedPageBreak/>
        <w:t>CHƯƠNG TRÌNH MÔ-ĐUN</w:t>
      </w:r>
    </w:p>
    <w:p w14:paraId="686E2786" w14:textId="55635607" w:rsidR="00093827" w:rsidRPr="00187B86" w:rsidRDefault="00093827" w:rsidP="00093827">
      <w:pPr>
        <w:widowControl w:val="0"/>
        <w:spacing w:before="120" w:after="120" w:line="276" w:lineRule="auto"/>
        <w:outlineLvl w:val="2"/>
        <w:rPr>
          <w:rFonts w:ascii="Times New Roman" w:hAnsi="Times New Roman"/>
          <w:szCs w:val="28"/>
          <w:lang w:val="nl-NL"/>
        </w:rPr>
      </w:pPr>
      <w:r w:rsidRPr="00187B86">
        <w:rPr>
          <w:rFonts w:ascii="Times New Roman" w:hAnsi="Times New Roman"/>
          <w:b/>
          <w:bCs/>
          <w:szCs w:val="28"/>
          <w:lang w:val="vi-VN"/>
        </w:rPr>
        <w:t>Tên mô</w:t>
      </w:r>
      <w:r w:rsidRPr="00187B86">
        <w:rPr>
          <w:rFonts w:ascii="Times New Roman" w:hAnsi="Times New Roman"/>
          <w:b/>
          <w:bCs/>
          <w:szCs w:val="28"/>
          <w:lang w:val="nl-NL"/>
        </w:rPr>
        <w:t>-đun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nl-NL"/>
        </w:rPr>
        <w:t>Sáng tác trang phục dạ hội</w:t>
      </w:r>
    </w:p>
    <w:p w14:paraId="64EF29C7" w14:textId="0D329979" w:rsidR="00093827" w:rsidRPr="00187B86" w:rsidRDefault="00093827" w:rsidP="00093827">
      <w:pPr>
        <w:widowControl w:val="0"/>
        <w:spacing w:before="120" w:after="120" w:line="276" w:lineRule="auto"/>
        <w:outlineLvl w:val="0"/>
        <w:rPr>
          <w:rFonts w:ascii="Times New Roman" w:hAnsi="Times New Roman"/>
          <w:b/>
          <w:szCs w:val="28"/>
          <w:lang w:val="nl-NL"/>
        </w:rPr>
      </w:pPr>
      <w:r w:rsidRPr="00187B86">
        <w:rPr>
          <w:rFonts w:ascii="Times New Roman" w:hAnsi="Times New Roman"/>
          <w:b/>
          <w:bCs/>
          <w:szCs w:val="28"/>
          <w:lang w:val="nl-NL"/>
        </w:rPr>
        <w:t>Mã mô-đun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pl-PL"/>
        </w:rPr>
        <w:t>MĐ 22</w:t>
      </w:r>
    </w:p>
    <w:p w14:paraId="462298ED" w14:textId="77777777" w:rsidR="00093827" w:rsidRPr="00187B86" w:rsidRDefault="00093827" w:rsidP="00093827">
      <w:pPr>
        <w:widowControl w:val="0"/>
        <w:spacing w:before="120" w:after="120" w:line="276" w:lineRule="auto"/>
        <w:rPr>
          <w:rFonts w:ascii="Times New Roman" w:hAnsi="Times New Roman"/>
          <w:szCs w:val="28"/>
        </w:rPr>
      </w:pPr>
      <w:proofErr w:type="spellStart"/>
      <w:r w:rsidRPr="00187B86">
        <w:rPr>
          <w:rFonts w:ascii="Times New Roman" w:hAnsi="Times New Roman"/>
          <w:b/>
          <w:bCs/>
          <w:szCs w:val="28"/>
          <w:shd w:val="clear" w:color="auto" w:fill="FFFFFF"/>
          <w:lang w:val="vi-VN"/>
        </w:rPr>
        <w:t>Thời</w:t>
      </w:r>
      <w:proofErr w:type="spellEnd"/>
      <w:r w:rsidRPr="00187B86">
        <w:rPr>
          <w:rFonts w:ascii="Times New Roman" w:hAnsi="Times New Roman"/>
          <w:b/>
          <w:bCs/>
          <w:szCs w:val="28"/>
          <w:shd w:val="clear" w:color="auto" w:fill="FFFFFF"/>
          <w:lang w:val="vi-VN"/>
        </w:rPr>
        <w:t xml:space="preserve"> gian</w:t>
      </w:r>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thực</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hiện</w:t>
      </w:r>
      <w:proofErr w:type="spellEnd"/>
      <w:r w:rsidRPr="00187B86">
        <w:rPr>
          <w:rFonts w:ascii="Times New Roman" w:hAnsi="Times New Roman"/>
          <w:b/>
          <w:bCs/>
          <w:szCs w:val="28"/>
          <w:lang w:val="nl-NL"/>
        </w:rPr>
        <w:t xml:space="preserve"> mô-đun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nl-NL"/>
        </w:rPr>
        <w:t xml:space="preserve">45 </w:t>
      </w:r>
      <w:proofErr w:type="spellStart"/>
      <w:r w:rsidRPr="00187B86">
        <w:rPr>
          <w:rFonts w:ascii="Times New Roman" w:hAnsi="Times New Roman"/>
          <w:bCs/>
          <w:szCs w:val="28"/>
          <w:lang w:val="vi-VN"/>
        </w:rPr>
        <w:t>giờ</w:t>
      </w:r>
      <w:proofErr w:type="spellEnd"/>
    </w:p>
    <w:p w14:paraId="38518993" w14:textId="7F13C684" w:rsidR="00093827" w:rsidRPr="00187B86" w:rsidRDefault="00093827" w:rsidP="00093827">
      <w:pPr>
        <w:widowControl w:val="0"/>
        <w:spacing w:before="120" w:after="120" w:line="276" w:lineRule="auto"/>
        <w:rPr>
          <w:rFonts w:ascii="Times New Roman" w:hAnsi="Times New Roman"/>
          <w:spacing w:val="-16"/>
          <w:szCs w:val="28"/>
        </w:rPr>
      </w:pPr>
      <w:r w:rsidRPr="00187B86">
        <w:rPr>
          <w:rFonts w:ascii="Times New Roman" w:hAnsi="Times New Roman"/>
          <w:spacing w:val="-16"/>
          <w:szCs w:val="28"/>
          <w:lang w:val="vi-VN"/>
        </w:rPr>
        <w:t>(</w:t>
      </w:r>
      <w:proofErr w:type="spellStart"/>
      <w:r w:rsidRPr="00187B86">
        <w:rPr>
          <w:rFonts w:ascii="Times New Roman" w:hAnsi="Times New Roman"/>
          <w:spacing w:val="-16"/>
          <w:szCs w:val="28"/>
          <w:lang w:val="vi-VN"/>
        </w:rPr>
        <w:t>Lý</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thuyết</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lang w:val="nl-NL"/>
        </w:rPr>
        <w:t xml:space="preserve">15 </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Thực</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hành</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thí</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nghiệm</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lang w:val="nl-NL"/>
        </w:rPr>
        <w:t>t</w:t>
      </w:r>
      <w:proofErr w:type="spellStart"/>
      <w:r w:rsidRPr="00187B86">
        <w:rPr>
          <w:rFonts w:ascii="Times New Roman" w:hAnsi="Times New Roman"/>
          <w:spacing w:val="-16"/>
          <w:szCs w:val="28"/>
          <w:lang w:val="vi-VN"/>
        </w:rPr>
        <w:t>hảo</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luận</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bài</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tập</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rPr>
        <w:t>2</w:t>
      </w:r>
      <w:r w:rsidR="005649FB" w:rsidRPr="00187B86">
        <w:rPr>
          <w:rFonts w:ascii="Times New Roman" w:hAnsi="Times New Roman"/>
          <w:spacing w:val="-16"/>
          <w:szCs w:val="28"/>
        </w:rPr>
        <w:t>8</w:t>
      </w:r>
      <w:r w:rsidRPr="00187B86">
        <w:rPr>
          <w:rFonts w:ascii="Times New Roman" w:hAnsi="Times New Roman"/>
          <w:spacing w:val="-16"/>
          <w:szCs w:val="28"/>
        </w:rPr>
        <w:t xml:space="preserve"> </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Kiểm</w:t>
      </w:r>
      <w:proofErr w:type="spellEnd"/>
      <w:r w:rsidRPr="00187B86">
        <w:rPr>
          <w:rFonts w:ascii="Times New Roman" w:hAnsi="Times New Roman"/>
          <w:spacing w:val="-16"/>
          <w:szCs w:val="28"/>
          <w:lang w:val="vi-VN"/>
        </w:rPr>
        <w:t xml:space="preserve"> tra</w:t>
      </w:r>
      <w:r w:rsidRPr="00187B86">
        <w:rPr>
          <w:rFonts w:ascii="Times New Roman" w:hAnsi="Times New Roman"/>
          <w:spacing w:val="-16"/>
          <w:szCs w:val="28"/>
          <w:lang w:val="nl-NL"/>
        </w:rPr>
        <w:t xml:space="preserve">: </w:t>
      </w:r>
      <w:r w:rsidR="005649FB" w:rsidRPr="00187B86">
        <w:rPr>
          <w:rFonts w:ascii="Times New Roman" w:hAnsi="Times New Roman"/>
          <w:spacing w:val="-16"/>
          <w:szCs w:val="28"/>
          <w:lang w:val="nl-NL"/>
        </w:rPr>
        <w:t>2</w:t>
      </w:r>
      <w:r w:rsidRPr="00187B86">
        <w:rPr>
          <w:rFonts w:ascii="Times New Roman" w:hAnsi="Times New Roman"/>
          <w:spacing w:val="-16"/>
          <w:szCs w:val="28"/>
          <w:lang w:val="nl-NL"/>
        </w:rPr>
        <w:t xml:space="preserve"> </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w:t>
      </w:r>
    </w:p>
    <w:p w14:paraId="2B179F33" w14:textId="77777777" w:rsidR="00093827" w:rsidRPr="00187B86" w:rsidRDefault="00093827" w:rsidP="00093827">
      <w:pPr>
        <w:widowControl w:val="0"/>
        <w:spacing w:before="120" w:after="120" w:line="276" w:lineRule="auto"/>
        <w:rPr>
          <w:rFonts w:ascii="Times New Roman" w:hAnsi="Times New Roman"/>
          <w:szCs w:val="28"/>
          <w:lang w:val="pl-PL"/>
        </w:rPr>
      </w:pPr>
      <w:r w:rsidRPr="00187B86">
        <w:rPr>
          <w:rFonts w:ascii="Times New Roman" w:hAnsi="Times New Roman"/>
          <w:b/>
          <w:szCs w:val="28"/>
          <w:lang w:val="pl-PL"/>
        </w:rPr>
        <w:t xml:space="preserve">I.Vị trí, tính chất của </w:t>
      </w:r>
      <w:r w:rsidRPr="00187B86">
        <w:rPr>
          <w:rFonts w:ascii="Times New Roman" w:hAnsi="Times New Roman"/>
          <w:b/>
          <w:bCs/>
          <w:szCs w:val="28"/>
          <w:lang w:val="pl-PL"/>
        </w:rPr>
        <w:t>mô-đun</w:t>
      </w:r>
      <w:r w:rsidRPr="00187B86">
        <w:rPr>
          <w:rFonts w:ascii="Times New Roman" w:hAnsi="Times New Roman"/>
          <w:b/>
          <w:szCs w:val="28"/>
          <w:lang w:val="pl-PL"/>
        </w:rPr>
        <w:t>:</w:t>
      </w:r>
    </w:p>
    <w:p w14:paraId="4443365A" w14:textId="348F9881" w:rsidR="00093827" w:rsidRPr="00187B86" w:rsidRDefault="00093827" w:rsidP="00093827">
      <w:pPr>
        <w:pStyle w:val="u2"/>
        <w:keepNext w:val="0"/>
        <w:widowControl w:val="0"/>
        <w:spacing w:before="120" w:after="120" w:line="276" w:lineRule="auto"/>
        <w:rPr>
          <w:rFonts w:cs="Times New Roman"/>
          <w:szCs w:val="28"/>
          <w:lang w:val="pt-BR"/>
        </w:rPr>
      </w:pPr>
      <w:r w:rsidRPr="00187B86">
        <w:rPr>
          <w:rFonts w:cs="Times New Roman"/>
          <w:bCs w:val="0"/>
          <w:szCs w:val="28"/>
          <w:lang w:val="pt-BR"/>
        </w:rPr>
        <w:t>- Vị trí:</w:t>
      </w:r>
      <w:r w:rsidRPr="00187B86">
        <w:rPr>
          <w:rFonts w:cs="Times New Roman"/>
          <w:szCs w:val="28"/>
          <w:lang w:val="pt-BR"/>
        </w:rPr>
        <w:t xml:space="preserve"> Mô-đun</w:t>
      </w:r>
      <w:r w:rsidRPr="00187B86">
        <w:rPr>
          <w:rFonts w:cs="Times New Roman"/>
          <w:szCs w:val="28"/>
          <w:lang w:val="pl-PL"/>
        </w:rPr>
        <w:t xml:space="preserve"> Sáng tác trang phục dạ hội</w:t>
      </w:r>
      <w:r w:rsidRPr="00187B86">
        <w:rPr>
          <w:rFonts w:cs="Times New Roman"/>
          <w:szCs w:val="28"/>
          <w:lang w:val="pt-BR"/>
        </w:rPr>
        <w:t xml:space="preserve"> được bố trí học sau mô-đun Thiết kế trang phục căn bản, Thiết kế thời trang căn bản.</w:t>
      </w:r>
    </w:p>
    <w:p w14:paraId="6188F7D4" w14:textId="4FD0DB05" w:rsidR="00093827" w:rsidRPr="00187B86" w:rsidRDefault="00093827" w:rsidP="00093827">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xml:space="preserve">- Tính chất: </w:t>
      </w:r>
      <w:r w:rsidRPr="00187B86">
        <w:rPr>
          <w:rFonts w:cs="Times New Roman"/>
          <w:lang w:val="nb-NO"/>
        </w:rPr>
        <w:t xml:space="preserve">Mô-đun Sáng tác trang phục </w:t>
      </w:r>
      <w:r w:rsidRPr="00187B86">
        <w:rPr>
          <w:rFonts w:cs="Times New Roman"/>
          <w:bCs w:val="0"/>
          <w:szCs w:val="28"/>
          <w:lang w:val="nl-NL"/>
        </w:rPr>
        <w:t>dạ hội</w:t>
      </w:r>
      <w:r w:rsidRPr="00187B86">
        <w:rPr>
          <w:rFonts w:cs="Times New Roman"/>
          <w:lang w:val="nb-NO"/>
        </w:rPr>
        <w:t xml:space="preserve"> là mô-đun thuộc chuyên môn nghề được tích hợp giữa lý thuyết và thực hành.</w:t>
      </w:r>
    </w:p>
    <w:p w14:paraId="5E9877C0" w14:textId="77777777" w:rsidR="00093827" w:rsidRPr="00187B86" w:rsidRDefault="00093827" w:rsidP="00093827">
      <w:pPr>
        <w:widowControl w:val="0"/>
        <w:spacing w:before="120" w:after="120" w:line="276" w:lineRule="auto"/>
        <w:rPr>
          <w:rFonts w:ascii="Times New Roman" w:hAnsi="Times New Roman"/>
          <w:szCs w:val="28"/>
          <w:lang w:val="pt-BR"/>
        </w:rPr>
      </w:pPr>
      <w:r w:rsidRPr="00187B86">
        <w:rPr>
          <w:rFonts w:ascii="Times New Roman" w:hAnsi="Times New Roman"/>
          <w:b/>
          <w:szCs w:val="28"/>
          <w:lang w:val="pt-BR"/>
        </w:rPr>
        <w:t>II</w:t>
      </w:r>
      <w:r w:rsidRPr="00187B86">
        <w:rPr>
          <w:rFonts w:ascii="Times New Roman" w:hAnsi="Times New Roman"/>
          <w:szCs w:val="28"/>
          <w:lang w:val="pt-BR"/>
        </w:rPr>
        <w:t xml:space="preserve">. </w:t>
      </w:r>
      <w:r w:rsidRPr="00187B86">
        <w:rPr>
          <w:rFonts w:ascii="Times New Roman" w:hAnsi="Times New Roman"/>
          <w:b/>
          <w:szCs w:val="28"/>
          <w:lang w:val="pt-BR"/>
        </w:rPr>
        <w:t xml:space="preserve">Mục tiêu </w:t>
      </w:r>
      <w:r w:rsidRPr="00187B86">
        <w:rPr>
          <w:rFonts w:ascii="Times New Roman" w:hAnsi="Times New Roman"/>
          <w:b/>
          <w:bCs/>
          <w:szCs w:val="28"/>
          <w:lang w:val="pl-PL"/>
        </w:rPr>
        <w:t>mô-đun</w:t>
      </w:r>
      <w:r w:rsidRPr="00187B86">
        <w:rPr>
          <w:rFonts w:ascii="Times New Roman" w:hAnsi="Times New Roman"/>
          <w:b/>
          <w:szCs w:val="28"/>
          <w:lang w:val="pt-BR"/>
        </w:rPr>
        <w:t xml:space="preserve">: </w:t>
      </w:r>
    </w:p>
    <w:p w14:paraId="1A36E4A2" w14:textId="77777777" w:rsidR="00093827" w:rsidRPr="00187B86" w:rsidRDefault="00093827" w:rsidP="00093827">
      <w:pPr>
        <w:pStyle w:val="u2"/>
        <w:keepNext w:val="0"/>
        <w:widowControl w:val="0"/>
        <w:spacing w:before="120" w:after="120" w:line="276" w:lineRule="auto"/>
        <w:rPr>
          <w:rFonts w:cs="Times New Roman"/>
          <w:bCs w:val="0"/>
          <w:szCs w:val="28"/>
          <w:lang w:val="pt-BR"/>
        </w:rPr>
      </w:pPr>
      <w:r w:rsidRPr="00187B86">
        <w:rPr>
          <w:rFonts w:cs="Times New Roman"/>
          <w:bCs w:val="0"/>
          <w:szCs w:val="28"/>
          <w:lang w:val="nl-NL"/>
        </w:rPr>
        <w:t xml:space="preserve">- </w:t>
      </w:r>
      <w:r w:rsidRPr="00187B86">
        <w:rPr>
          <w:rFonts w:cs="Times New Roman"/>
          <w:bCs w:val="0"/>
          <w:szCs w:val="28"/>
          <w:lang w:val="pt-BR"/>
        </w:rPr>
        <w:t>Kiến thức:</w:t>
      </w:r>
    </w:p>
    <w:p w14:paraId="46EDD333" w14:textId="08735B3A" w:rsidR="00093827" w:rsidRPr="00187B86" w:rsidRDefault="00093827" w:rsidP="00093827">
      <w:pPr>
        <w:pStyle w:val="u2"/>
        <w:keepNext w:val="0"/>
        <w:widowControl w:val="0"/>
        <w:spacing w:before="120" w:after="120" w:line="276" w:lineRule="auto"/>
        <w:rPr>
          <w:rFonts w:cs="Times New Roman"/>
          <w:szCs w:val="28"/>
          <w:lang w:val="pt-BR"/>
        </w:rPr>
      </w:pPr>
      <w:r w:rsidRPr="00187B86">
        <w:rPr>
          <w:rFonts w:cs="Times New Roman"/>
          <w:szCs w:val="28"/>
          <w:lang w:val="pt-BR"/>
        </w:rPr>
        <w:t>+ Trình bày được nguồn gốc, đặc điểm, xu hướng của trang phục dạ hội;</w:t>
      </w:r>
    </w:p>
    <w:p w14:paraId="2CCC15C8" w14:textId="36DDCF97" w:rsidR="00093827" w:rsidRPr="00187B86" w:rsidRDefault="00093827" w:rsidP="00093827">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Trình bày khái niệm phát triển ý tưởng, lên ý tưởng </w:t>
      </w:r>
      <w:r w:rsidRPr="00187B86">
        <w:rPr>
          <w:rFonts w:cs="Times New Roman"/>
          <w:szCs w:val="28"/>
          <w:lang w:val="pl-PL"/>
        </w:rPr>
        <w:t xml:space="preserve">thời trang </w:t>
      </w:r>
      <w:r w:rsidRPr="00187B86">
        <w:rPr>
          <w:rFonts w:cs="Times New Roman"/>
          <w:szCs w:val="28"/>
          <w:lang w:val="pt-BR"/>
        </w:rPr>
        <w:t>dạ hội;</w:t>
      </w:r>
    </w:p>
    <w:p w14:paraId="2C6C73B9" w14:textId="03829B3E" w:rsidR="00093827" w:rsidRPr="00187B86" w:rsidRDefault="00093827" w:rsidP="00093827">
      <w:pPr>
        <w:rPr>
          <w:rFonts w:ascii="Times New Roman" w:hAnsi="Times New Roman"/>
          <w:szCs w:val="28"/>
          <w:lang w:val="pt-BR"/>
        </w:rPr>
      </w:pPr>
      <w:r w:rsidRPr="00187B86">
        <w:rPr>
          <w:rFonts w:ascii="Times New Roman" w:hAnsi="Times New Roman"/>
          <w:lang w:val="pt-BR"/>
        </w:rPr>
        <w:tab/>
      </w:r>
      <w:r w:rsidRPr="00187B86">
        <w:rPr>
          <w:rFonts w:ascii="Times New Roman" w:hAnsi="Times New Roman"/>
          <w:szCs w:val="28"/>
          <w:lang w:val="pt-BR"/>
        </w:rPr>
        <w:t xml:space="preserve">+ Trình bày được các bước thiết kế mẫu rập, may hoàn thiện sản phẩm </w:t>
      </w:r>
      <w:r w:rsidRPr="00187B86">
        <w:rPr>
          <w:rFonts w:ascii="Times New Roman" w:hAnsi="Times New Roman"/>
          <w:szCs w:val="28"/>
          <w:lang w:val="pl-PL"/>
        </w:rPr>
        <w:t xml:space="preserve">thời trang </w:t>
      </w:r>
      <w:r w:rsidRPr="00187B86">
        <w:rPr>
          <w:rFonts w:ascii="Times New Roman" w:hAnsi="Times New Roman"/>
          <w:szCs w:val="28"/>
          <w:lang w:val="pt-BR"/>
        </w:rPr>
        <w:t>dạ hội.</w:t>
      </w:r>
    </w:p>
    <w:p w14:paraId="57A0406B" w14:textId="77777777" w:rsidR="00093827" w:rsidRPr="00187B86" w:rsidRDefault="00093827" w:rsidP="00093827">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Kỹ năng:</w:t>
      </w:r>
    </w:p>
    <w:p w14:paraId="39D43C43" w14:textId="52728263" w:rsidR="00093827" w:rsidRPr="00187B86" w:rsidRDefault="00093827" w:rsidP="00093827">
      <w:pPr>
        <w:pStyle w:val="u2"/>
        <w:keepNext w:val="0"/>
        <w:widowControl w:val="0"/>
        <w:spacing w:before="120" w:after="120" w:line="276" w:lineRule="auto"/>
        <w:rPr>
          <w:rFonts w:cs="Times New Roman"/>
          <w:szCs w:val="28"/>
          <w:lang w:val="pt-BR"/>
        </w:rPr>
      </w:pPr>
      <w:r w:rsidRPr="00187B86">
        <w:rPr>
          <w:rFonts w:cs="Times New Roman"/>
          <w:szCs w:val="28"/>
          <w:lang w:val="pt-BR"/>
        </w:rPr>
        <w:t>+ Phân tích được nguồn gốc, đặc điểm, xu hướng của trang phục dạ hội;</w:t>
      </w:r>
    </w:p>
    <w:p w14:paraId="1E18A5B1" w14:textId="18C6D208" w:rsidR="00093827" w:rsidRPr="00187B86" w:rsidRDefault="00093827" w:rsidP="00093827">
      <w:pPr>
        <w:pStyle w:val="u2"/>
        <w:keepNext w:val="0"/>
        <w:widowControl w:val="0"/>
        <w:spacing w:before="120" w:after="120" w:line="276" w:lineRule="auto"/>
        <w:ind w:firstLine="0"/>
        <w:rPr>
          <w:rFonts w:cs="Times New Roman"/>
          <w:spacing w:val="-6"/>
          <w:szCs w:val="28"/>
          <w:lang w:val="pt-BR"/>
        </w:rPr>
      </w:pPr>
      <w:r w:rsidRPr="00187B86">
        <w:rPr>
          <w:rFonts w:cs="Times New Roman"/>
          <w:spacing w:val="-6"/>
          <w:szCs w:val="28"/>
          <w:lang w:val="pt-BR"/>
        </w:rPr>
        <w:tab/>
        <w:t xml:space="preserve">+ Phân tích được các bước phát triển ý tưởng </w:t>
      </w:r>
      <w:r w:rsidRPr="00187B86">
        <w:rPr>
          <w:rFonts w:cs="Times New Roman"/>
          <w:szCs w:val="28"/>
          <w:lang w:val="pl-PL"/>
        </w:rPr>
        <w:t>thời trang</w:t>
      </w:r>
      <w:r w:rsidRPr="00187B86">
        <w:rPr>
          <w:rFonts w:cs="Times New Roman"/>
          <w:spacing w:val="-6"/>
          <w:szCs w:val="28"/>
          <w:lang w:val="pl-PL"/>
        </w:rPr>
        <w:t xml:space="preserve"> </w:t>
      </w:r>
      <w:r w:rsidRPr="00187B86">
        <w:rPr>
          <w:rFonts w:cs="Times New Roman"/>
          <w:szCs w:val="28"/>
          <w:lang w:val="pt-BR"/>
        </w:rPr>
        <w:t>dạ hội</w:t>
      </w:r>
      <w:r w:rsidRPr="00187B86">
        <w:rPr>
          <w:rFonts w:cs="Times New Roman"/>
          <w:spacing w:val="-6"/>
          <w:szCs w:val="28"/>
          <w:lang w:val="pt-BR"/>
        </w:rPr>
        <w:t>;</w:t>
      </w:r>
    </w:p>
    <w:p w14:paraId="3299387D" w14:textId="4F036910" w:rsidR="00093827" w:rsidRPr="00187B86" w:rsidRDefault="00093827" w:rsidP="00093827">
      <w:pPr>
        <w:spacing w:line="276" w:lineRule="auto"/>
        <w:ind w:firstLine="720"/>
        <w:rPr>
          <w:rFonts w:ascii="Times New Roman" w:hAnsi="Times New Roman"/>
          <w:szCs w:val="28"/>
          <w:lang w:val="pt-BR"/>
        </w:rPr>
      </w:pPr>
      <w:r w:rsidRPr="00187B86">
        <w:rPr>
          <w:rFonts w:ascii="Times New Roman" w:hAnsi="Times New Roman"/>
          <w:szCs w:val="28"/>
          <w:lang w:val="pt-BR"/>
        </w:rPr>
        <w:t xml:space="preserve">+ Phân tích được các bước thiết kế mẫu rập, may hoàn thiện sản phẩm </w:t>
      </w:r>
      <w:r w:rsidRPr="00187B86">
        <w:rPr>
          <w:rFonts w:ascii="Times New Roman" w:hAnsi="Times New Roman"/>
          <w:szCs w:val="28"/>
          <w:lang w:val="pl-PL"/>
        </w:rPr>
        <w:t xml:space="preserve">thời trang </w:t>
      </w:r>
      <w:r w:rsidRPr="00187B86">
        <w:rPr>
          <w:rFonts w:ascii="Times New Roman" w:hAnsi="Times New Roman"/>
          <w:szCs w:val="28"/>
          <w:lang w:val="pt-BR"/>
        </w:rPr>
        <w:t>dạ hội.</w:t>
      </w:r>
    </w:p>
    <w:p w14:paraId="3B18EE4C" w14:textId="77777777" w:rsidR="00093827" w:rsidRPr="00187B86" w:rsidRDefault="00093827" w:rsidP="00093827">
      <w:pPr>
        <w:spacing w:line="276" w:lineRule="auto"/>
        <w:ind w:firstLine="720"/>
        <w:rPr>
          <w:rFonts w:ascii="Times New Roman" w:hAnsi="Times New Roman"/>
          <w:szCs w:val="28"/>
          <w:lang w:val="pt-BR"/>
        </w:rPr>
      </w:pPr>
      <w:r w:rsidRPr="00187B86">
        <w:rPr>
          <w:rFonts w:ascii="Times New Roman" w:hAnsi="Times New Roman"/>
          <w:szCs w:val="28"/>
          <w:lang w:val="pt-BR"/>
        </w:rPr>
        <w:t>+ Thiết kế hoàn chỉnh bộ mẫu rập;</w:t>
      </w:r>
    </w:p>
    <w:p w14:paraId="467AC01C" w14:textId="10883930" w:rsidR="00093827" w:rsidRPr="00187B86" w:rsidRDefault="00093827" w:rsidP="00093827">
      <w:pPr>
        <w:spacing w:line="276" w:lineRule="auto"/>
        <w:ind w:firstLine="720"/>
        <w:rPr>
          <w:rFonts w:ascii="Times New Roman" w:hAnsi="Times New Roman"/>
          <w:szCs w:val="28"/>
          <w:lang w:val="pt-BR"/>
        </w:rPr>
      </w:pPr>
      <w:r w:rsidRPr="00187B86">
        <w:rPr>
          <w:rFonts w:ascii="Times New Roman" w:hAnsi="Times New Roman"/>
          <w:szCs w:val="28"/>
          <w:lang w:val="pt-BR"/>
        </w:rPr>
        <w:t>+ May hoàn chỉnh 1 sản phẩm thời trang dạ hội.</w:t>
      </w:r>
    </w:p>
    <w:p w14:paraId="6E28DE97" w14:textId="77777777" w:rsidR="00093827" w:rsidRPr="00187B86" w:rsidRDefault="00093827" w:rsidP="00093827">
      <w:pPr>
        <w:pStyle w:val="KLui15cm"/>
        <w:spacing w:before="120" w:after="120" w:line="276" w:lineRule="auto"/>
        <w:ind w:firstLine="720"/>
        <w:rPr>
          <w:bCs/>
          <w:color w:val="auto"/>
          <w:spacing w:val="0"/>
        </w:rPr>
      </w:pPr>
      <w:r w:rsidRPr="00187B86">
        <w:rPr>
          <w:bCs/>
          <w:color w:val="auto"/>
          <w:spacing w:val="0"/>
        </w:rPr>
        <w:t>- Năng lực tự chủ và trách nhiệm:</w:t>
      </w:r>
    </w:p>
    <w:p w14:paraId="30F040B1" w14:textId="77777777" w:rsidR="00093827" w:rsidRPr="00187B86" w:rsidRDefault="00093827" w:rsidP="00093827">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0BEE8744" w14:textId="77777777" w:rsidR="00093827" w:rsidRPr="00187B86" w:rsidRDefault="00093827" w:rsidP="00093827">
      <w:pPr>
        <w:pStyle w:val="KLui15cm"/>
        <w:spacing w:before="120" w:after="120" w:line="276" w:lineRule="auto"/>
        <w:ind w:firstLine="720"/>
        <w:rPr>
          <w:color w:val="auto"/>
          <w:spacing w:val="0"/>
        </w:rPr>
      </w:pPr>
      <w:r w:rsidRPr="00187B86">
        <w:rPr>
          <w:color w:val="auto"/>
          <w:spacing w:val="-10"/>
        </w:rPr>
        <w:t>+ Cần cù, tỉ mỷ, cẩn thận trong từng nét vẽ, thiết kế, may.</w:t>
      </w:r>
    </w:p>
    <w:p w14:paraId="58C801AF" w14:textId="77777777" w:rsidR="00093827" w:rsidRPr="00187B86" w:rsidRDefault="00093827" w:rsidP="00093827">
      <w:pPr>
        <w:pStyle w:val="KLui15cmNen04"/>
        <w:spacing w:line="276" w:lineRule="auto"/>
        <w:rPr>
          <w:color w:val="auto"/>
          <w:spacing w:val="0"/>
        </w:rPr>
      </w:pPr>
      <w:r w:rsidRPr="00187B86">
        <w:rPr>
          <w:color w:val="auto"/>
          <w:spacing w:val="0"/>
        </w:rPr>
        <w:t xml:space="preserve">+ Tự giác, tích cực học tập và phát huy tính sáng tạo để nâng cao trình độ. </w:t>
      </w:r>
    </w:p>
    <w:p w14:paraId="0BF58971" w14:textId="77777777" w:rsidR="00093827" w:rsidRPr="00187B86" w:rsidRDefault="00093827" w:rsidP="00093827">
      <w:pPr>
        <w:widowControl w:val="0"/>
        <w:spacing w:before="120" w:after="120" w:line="276" w:lineRule="auto"/>
        <w:ind w:right="510"/>
        <w:rPr>
          <w:rFonts w:ascii="Times New Roman" w:hAnsi="Times New Roman"/>
          <w:b/>
          <w:szCs w:val="28"/>
          <w:lang w:val="nl-NL"/>
        </w:rPr>
      </w:pPr>
      <w:r w:rsidRPr="00187B86">
        <w:rPr>
          <w:rFonts w:ascii="Times New Roman" w:hAnsi="Times New Roman"/>
          <w:b/>
          <w:szCs w:val="28"/>
          <w:lang w:val="nl-NL"/>
        </w:rPr>
        <w:t xml:space="preserve">III. Nội dung mô-đun: </w:t>
      </w:r>
    </w:p>
    <w:p w14:paraId="65A678FC" w14:textId="5D070E85" w:rsidR="00093827" w:rsidRDefault="00093827" w:rsidP="00093827">
      <w:pPr>
        <w:pStyle w:val="u2"/>
        <w:keepNext w:val="0"/>
        <w:widowControl w:val="0"/>
        <w:numPr>
          <w:ilvl w:val="0"/>
          <w:numId w:val="25"/>
        </w:numPr>
        <w:spacing w:before="120" w:after="120" w:line="276" w:lineRule="auto"/>
        <w:rPr>
          <w:rFonts w:cs="Times New Roman"/>
          <w:bCs w:val="0"/>
          <w:szCs w:val="28"/>
          <w:lang w:val="pt-BR"/>
        </w:rPr>
      </w:pPr>
      <w:r w:rsidRPr="00187B86">
        <w:rPr>
          <w:rFonts w:cs="Times New Roman"/>
          <w:bCs w:val="0"/>
          <w:szCs w:val="28"/>
          <w:lang w:val="pt-BR"/>
        </w:rPr>
        <w:t xml:space="preserve">Nội dung tổng quát và phân bổ </w:t>
      </w:r>
    </w:p>
    <w:p w14:paraId="72C4F5C1" w14:textId="77777777" w:rsidR="00EA1853" w:rsidRPr="00EA1853" w:rsidRDefault="00EA1853" w:rsidP="00EA1853">
      <w:pPr>
        <w:rPr>
          <w:lang w:val="pt-BR"/>
        </w:rPr>
      </w:pPr>
    </w:p>
    <w:p w14:paraId="6B250B20" w14:textId="77777777" w:rsidR="0036132B" w:rsidRPr="00187B86" w:rsidRDefault="0036132B" w:rsidP="0036132B">
      <w:pPr>
        <w:rPr>
          <w:rFonts w:ascii="Times New Roman" w:hAnsi="Times New Roman"/>
          <w:lang w:val="pt-BR"/>
        </w:rPr>
      </w:pPr>
    </w:p>
    <w:tbl>
      <w:tblPr>
        <w:tblpPr w:leftFromText="180" w:rightFromText="180" w:vertAnchor="text" w:tblpY="1"/>
        <w:tblOverlap w:val="never"/>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905"/>
        <w:gridCol w:w="881"/>
        <w:gridCol w:w="889"/>
        <w:gridCol w:w="1373"/>
        <w:gridCol w:w="890"/>
      </w:tblGrid>
      <w:tr w:rsidR="00093827" w:rsidRPr="00187B86" w14:paraId="3645D630" w14:textId="77777777" w:rsidTr="009F526B">
        <w:trPr>
          <w:cantSplit/>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3E7C3995" w14:textId="77777777" w:rsidR="00093827" w:rsidRPr="00187B86" w:rsidRDefault="00093827" w:rsidP="00901638">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lastRenderedPageBreak/>
              <w:t>Số</w:t>
            </w:r>
            <w:proofErr w:type="spellEnd"/>
          </w:p>
          <w:p w14:paraId="3EB9E165"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szCs w:val="28"/>
              </w:rPr>
              <w:t>TT</w:t>
            </w:r>
          </w:p>
        </w:tc>
        <w:tc>
          <w:tcPr>
            <w:tcW w:w="4905" w:type="dxa"/>
            <w:vMerge w:val="restart"/>
            <w:tcBorders>
              <w:top w:val="single" w:sz="4" w:space="0" w:color="auto"/>
              <w:left w:val="single" w:sz="4" w:space="0" w:color="auto"/>
              <w:bottom w:val="single" w:sz="4" w:space="0" w:color="auto"/>
              <w:right w:val="single" w:sz="4" w:space="0" w:color="auto"/>
            </w:tcBorders>
            <w:vAlign w:val="center"/>
          </w:tcPr>
          <w:p w14:paraId="7C08B87A" w14:textId="77777777" w:rsidR="00093827" w:rsidRPr="00187B86" w:rsidRDefault="00093827" w:rsidP="00901638">
            <w:pPr>
              <w:widowControl w:val="0"/>
              <w:spacing w:before="120" w:after="120" w:line="276" w:lineRule="auto"/>
              <w:ind w:hanging="136"/>
              <w:jc w:val="center"/>
              <w:rPr>
                <w:rFonts w:ascii="Times New Roman" w:hAnsi="Times New Roman"/>
                <w:b/>
                <w:szCs w:val="28"/>
              </w:rPr>
            </w:pPr>
            <w:proofErr w:type="spellStart"/>
            <w:r w:rsidRPr="00187B86">
              <w:rPr>
                <w:rFonts w:ascii="Times New Roman" w:hAnsi="Times New Roman"/>
                <w:b/>
                <w:szCs w:val="28"/>
              </w:rPr>
              <w:t>Tên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các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trong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mô-đun</w:t>
            </w:r>
            <w:proofErr w:type="spellEnd"/>
          </w:p>
        </w:tc>
        <w:tc>
          <w:tcPr>
            <w:tcW w:w="4033" w:type="dxa"/>
            <w:gridSpan w:val="4"/>
            <w:tcBorders>
              <w:top w:val="single" w:sz="4" w:space="0" w:color="auto"/>
              <w:left w:val="single" w:sz="4" w:space="0" w:color="auto"/>
              <w:bottom w:val="single" w:sz="4" w:space="0" w:color="auto"/>
              <w:right w:val="single" w:sz="4" w:space="0" w:color="auto"/>
            </w:tcBorders>
            <w:vAlign w:val="center"/>
          </w:tcPr>
          <w:p w14:paraId="759A29E3" w14:textId="77777777" w:rsidR="00093827" w:rsidRPr="00187B86" w:rsidRDefault="00093827" w:rsidP="00901638">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gian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giờ</w:t>
            </w:r>
            <w:proofErr w:type="spellEnd"/>
            <w:r w:rsidRPr="00187B86">
              <w:rPr>
                <w:rFonts w:ascii="Times New Roman" w:hAnsi="Times New Roman"/>
                <w:b/>
                <w:szCs w:val="28"/>
              </w:rPr>
              <w:t>)</w:t>
            </w:r>
          </w:p>
        </w:tc>
      </w:tr>
      <w:tr w:rsidR="00093827" w:rsidRPr="00187B86" w14:paraId="799AB458" w14:textId="77777777" w:rsidTr="009F526B">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3036B87E" w14:textId="77777777" w:rsidR="00093827" w:rsidRPr="00187B86" w:rsidRDefault="00093827" w:rsidP="00901638">
            <w:pPr>
              <w:widowControl w:val="0"/>
              <w:spacing w:before="120" w:after="120" w:line="276" w:lineRule="auto"/>
              <w:rPr>
                <w:rFonts w:ascii="Times New Roman" w:hAnsi="Times New Roman"/>
                <w:b/>
                <w:szCs w:val="28"/>
              </w:rPr>
            </w:pPr>
          </w:p>
        </w:tc>
        <w:tc>
          <w:tcPr>
            <w:tcW w:w="4905" w:type="dxa"/>
            <w:vMerge/>
            <w:tcBorders>
              <w:top w:val="single" w:sz="4" w:space="0" w:color="auto"/>
              <w:left w:val="single" w:sz="4" w:space="0" w:color="auto"/>
              <w:bottom w:val="single" w:sz="4" w:space="0" w:color="auto"/>
              <w:right w:val="single" w:sz="4" w:space="0" w:color="auto"/>
            </w:tcBorders>
            <w:vAlign w:val="center"/>
          </w:tcPr>
          <w:p w14:paraId="3E50976F" w14:textId="77777777" w:rsidR="00093827" w:rsidRPr="00187B86" w:rsidRDefault="00093827" w:rsidP="00901638">
            <w:pPr>
              <w:widowControl w:val="0"/>
              <w:spacing w:before="120" w:after="120" w:line="276" w:lineRule="auto"/>
              <w:rPr>
                <w:rFonts w:ascii="Times New Roman" w:hAnsi="Times New Roman"/>
                <w:b/>
                <w:szCs w:val="28"/>
              </w:rPr>
            </w:pPr>
          </w:p>
        </w:tc>
        <w:tc>
          <w:tcPr>
            <w:tcW w:w="881" w:type="dxa"/>
            <w:tcBorders>
              <w:top w:val="single" w:sz="4" w:space="0" w:color="auto"/>
              <w:left w:val="single" w:sz="4" w:space="0" w:color="auto"/>
              <w:bottom w:val="single" w:sz="4" w:space="0" w:color="auto"/>
              <w:right w:val="single" w:sz="4" w:space="0" w:color="auto"/>
            </w:tcBorders>
            <w:vAlign w:val="center"/>
          </w:tcPr>
          <w:p w14:paraId="34CE591D" w14:textId="77777777" w:rsidR="00093827" w:rsidRPr="00187B86" w:rsidRDefault="00093827" w:rsidP="00901638">
            <w:pPr>
              <w:widowControl w:val="0"/>
              <w:spacing w:before="120" w:after="120" w:line="276" w:lineRule="auto"/>
              <w:ind w:left="720" w:hanging="720"/>
              <w:jc w:val="center"/>
              <w:rPr>
                <w:rFonts w:ascii="Times New Roman" w:hAnsi="Times New Roman"/>
                <w:b/>
                <w:szCs w:val="28"/>
              </w:rPr>
            </w:pPr>
            <w:proofErr w:type="spellStart"/>
            <w:r w:rsidRPr="00187B86">
              <w:rPr>
                <w:rFonts w:ascii="Times New Roman" w:hAnsi="Times New Roman"/>
                <w:b/>
                <w:szCs w:val="28"/>
              </w:rPr>
              <w:t>Tổng</w:t>
            </w:r>
            <w:proofErr w:type="spellEnd"/>
          </w:p>
          <w:p w14:paraId="6B3D7491" w14:textId="77777777" w:rsidR="00093827" w:rsidRPr="00187B86" w:rsidRDefault="00093827" w:rsidP="00901638">
            <w:pPr>
              <w:widowControl w:val="0"/>
              <w:spacing w:before="120" w:after="120" w:line="276" w:lineRule="auto"/>
              <w:ind w:left="720" w:hanging="720"/>
              <w:jc w:val="center"/>
              <w:rPr>
                <w:rFonts w:ascii="Times New Roman" w:hAnsi="Times New Roman"/>
                <w:b/>
                <w:szCs w:val="28"/>
              </w:rPr>
            </w:pPr>
            <w:proofErr w:type="spellStart"/>
            <w:r w:rsidRPr="00187B86">
              <w:rPr>
                <w:rFonts w:ascii="Times New Roman" w:hAnsi="Times New Roman"/>
                <w:b/>
                <w:szCs w:val="28"/>
              </w:rPr>
              <w:t>Số</w:t>
            </w:r>
            <w:proofErr w:type="spellEnd"/>
          </w:p>
        </w:tc>
        <w:tc>
          <w:tcPr>
            <w:tcW w:w="889" w:type="dxa"/>
            <w:tcBorders>
              <w:top w:val="single" w:sz="4" w:space="0" w:color="auto"/>
              <w:left w:val="single" w:sz="4" w:space="0" w:color="auto"/>
              <w:bottom w:val="single" w:sz="4" w:space="0" w:color="auto"/>
              <w:right w:val="single" w:sz="4" w:space="0" w:color="auto"/>
            </w:tcBorders>
            <w:vAlign w:val="center"/>
          </w:tcPr>
          <w:p w14:paraId="2FADC002" w14:textId="77777777" w:rsidR="00093827" w:rsidRPr="00187B86" w:rsidRDefault="00093827" w:rsidP="00901638">
            <w:pPr>
              <w:widowControl w:val="0"/>
              <w:spacing w:before="120" w:after="120" w:line="276" w:lineRule="auto"/>
              <w:ind w:left="-139" w:right="-90"/>
              <w:jc w:val="center"/>
              <w:rPr>
                <w:rFonts w:ascii="Times New Roman" w:hAnsi="Times New Roman"/>
                <w:b/>
                <w:szCs w:val="28"/>
              </w:rPr>
            </w:pPr>
            <w:proofErr w:type="spellStart"/>
            <w:r w:rsidRPr="00187B86">
              <w:rPr>
                <w:rFonts w:ascii="Times New Roman" w:hAnsi="Times New Roman"/>
                <w:b/>
                <w:szCs w:val="28"/>
              </w:rPr>
              <w:t>Lý</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thuyết</w:t>
            </w:r>
            <w:proofErr w:type="spellEnd"/>
          </w:p>
        </w:tc>
        <w:tc>
          <w:tcPr>
            <w:tcW w:w="1373" w:type="dxa"/>
            <w:tcBorders>
              <w:top w:val="single" w:sz="4" w:space="0" w:color="auto"/>
              <w:left w:val="single" w:sz="4" w:space="0" w:color="auto"/>
              <w:bottom w:val="single" w:sz="4" w:space="0" w:color="auto"/>
              <w:right w:val="single" w:sz="4" w:space="0" w:color="auto"/>
            </w:tcBorders>
            <w:vAlign w:val="center"/>
          </w:tcPr>
          <w:p w14:paraId="37ABE4C5" w14:textId="77777777" w:rsidR="00093827" w:rsidRPr="00187B86" w:rsidRDefault="00093827" w:rsidP="00901638">
            <w:pPr>
              <w:widowControl w:val="0"/>
              <w:spacing w:before="120" w:after="120" w:line="276" w:lineRule="auto"/>
              <w:ind w:left="-108" w:right="-108"/>
              <w:jc w:val="center"/>
              <w:rPr>
                <w:rFonts w:ascii="Times New Roman" w:hAnsi="Times New Roman"/>
                <w:b/>
                <w:szCs w:val="28"/>
              </w:rPr>
            </w:pPr>
            <w:proofErr w:type="spellStart"/>
            <w:r w:rsidRPr="00187B86">
              <w:rPr>
                <w:rFonts w:ascii="Times New Roman" w:hAnsi="Times New Roman"/>
                <w:b/>
                <w:bCs/>
                <w:szCs w:val="28"/>
                <w:lang w:val="vi-VN"/>
              </w:rPr>
              <w:t>Thực</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hành</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thí</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nghiệm</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thảo</w:t>
            </w:r>
            <w:proofErr w:type="spellEnd"/>
            <w:r w:rsidRPr="00187B86">
              <w:rPr>
                <w:rFonts w:ascii="Times New Roman" w:hAnsi="Times New Roman"/>
                <w:b/>
                <w:bCs/>
                <w:szCs w:val="28"/>
                <w:lang w:val="vi-VN"/>
              </w:rPr>
              <w:t xml:space="preserve"> lu</w:t>
            </w:r>
            <w:r w:rsidRPr="00187B86">
              <w:rPr>
                <w:rFonts w:ascii="Times New Roman" w:hAnsi="Times New Roman"/>
                <w:b/>
                <w:bCs/>
                <w:szCs w:val="28"/>
              </w:rPr>
              <w:t>ậ</w:t>
            </w:r>
            <w:r w:rsidRPr="00187B86">
              <w:rPr>
                <w:rFonts w:ascii="Times New Roman" w:hAnsi="Times New Roman"/>
                <w:b/>
                <w:bCs/>
                <w:szCs w:val="28"/>
                <w:lang w:val="vi-VN"/>
              </w:rPr>
              <w:t xml:space="preserve">n, </w:t>
            </w:r>
            <w:proofErr w:type="spellStart"/>
            <w:r w:rsidRPr="00187B86">
              <w:rPr>
                <w:rFonts w:ascii="Times New Roman" w:hAnsi="Times New Roman"/>
                <w:b/>
                <w:bCs/>
                <w:szCs w:val="28"/>
                <w:lang w:val="vi-VN"/>
              </w:rPr>
              <w:t>bài</w:t>
            </w:r>
            <w:proofErr w:type="spellEnd"/>
            <w:r w:rsidRPr="00187B86">
              <w:rPr>
                <w:rFonts w:ascii="Times New Roman" w:hAnsi="Times New Roman"/>
                <w:b/>
                <w:bCs/>
                <w:szCs w:val="28"/>
                <w:lang w:val="vi-VN"/>
              </w:rPr>
              <w:t xml:space="preserve"> t</w:t>
            </w:r>
            <w:r w:rsidRPr="00187B86">
              <w:rPr>
                <w:rFonts w:ascii="Times New Roman" w:hAnsi="Times New Roman"/>
                <w:b/>
                <w:bCs/>
                <w:szCs w:val="28"/>
              </w:rPr>
              <w:t>ậ</w:t>
            </w:r>
            <w:r w:rsidRPr="00187B86">
              <w:rPr>
                <w:rFonts w:ascii="Times New Roman" w:hAnsi="Times New Roman"/>
                <w:b/>
                <w:bCs/>
                <w:szCs w:val="28"/>
                <w:lang w:val="vi-VN"/>
              </w:rPr>
              <w:t>p</w:t>
            </w:r>
          </w:p>
        </w:tc>
        <w:tc>
          <w:tcPr>
            <w:tcW w:w="890" w:type="dxa"/>
            <w:tcBorders>
              <w:top w:val="single" w:sz="4" w:space="0" w:color="auto"/>
              <w:left w:val="single" w:sz="4" w:space="0" w:color="auto"/>
              <w:bottom w:val="single" w:sz="4" w:space="0" w:color="auto"/>
              <w:right w:val="single" w:sz="4" w:space="0" w:color="auto"/>
            </w:tcBorders>
            <w:vAlign w:val="center"/>
          </w:tcPr>
          <w:p w14:paraId="58741D73" w14:textId="77777777" w:rsidR="00093827" w:rsidRPr="00187B86" w:rsidRDefault="00093827" w:rsidP="00901638">
            <w:pPr>
              <w:widowControl w:val="0"/>
              <w:spacing w:before="120" w:after="120" w:line="276" w:lineRule="auto"/>
              <w:ind w:left="-108" w:right="-108"/>
              <w:jc w:val="center"/>
              <w:rPr>
                <w:rFonts w:ascii="Times New Roman" w:hAnsi="Times New Roman"/>
                <w:b/>
                <w:szCs w:val="28"/>
              </w:rPr>
            </w:pPr>
            <w:proofErr w:type="spellStart"/>
            <w:r w:rsidRPr="00187B86">
              <w:rPr>
                <w:rFonts w:ascii="Times New Roman" w:hAnsi="Times New Roman"/>
                <w:b/>
                <w:szCs w:val="28"/>
              </w:rPr>
              <w:t>Kiểm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w:t>
            </w:r>
            <w:proofErr w:type="spellEnd"/>
          </w:p>
        </w:tc>
      </w:tr>
      <w:tr w:rsidR="009E2CFD" w:rsidRPr="00187B86" w14:paraId="2F53D625" w14:textId="77777777" w:rsidTr="009F526B">
        <w:trPr>
          <w:cantSplit/>
        </w:trPr>
        <w:tc>
          <w:tcPr>
            <w:tcW w:w="590" w:type="dxa"/>
            <w:vMerge w:val="restart"/>
            <w:tcBorders>
              <w:top w:val="single" w:sz="4" w:space="0" w:color="auto"/>
              <w:left w:val="single" w:sz="4" w:space="0" w:color="auto"/>
              <w:right w:val="single" w:sz="4" w:space="0" w:color="auto"/>
            </w:tcBorders>
          </w:tcPr>
          <w:p w14:paraId="3F057F91" w14:textId="77777777" w:rsidR="009E2CFD" w:rsidRPr="00187B86" w:rsidRDefault="009E2CFD" w:rsidP="009E2CFD">
            <w:pPr>
              <w:widowControl w:val="0"/>
              <w:spacing w:before="120" w:after="120" w:line="276" w:lineRule="auto"/>
              <w:jc w:val="center"/>
              <w:rPr>
                <w:rFonts w:ascii="Times New Roman" w:hAnsi="Times New Roman"/>
                <w:b/>
                <w:szCs w:val="28"/>
              </w:rPr>
            </w:pPr>
            <w:r w:rsidRPr="00187B86">
              <w:rPr>
                <w:rFonts w:ascii="Times New Roman" w:hAnsi="Times New Roman"/>
                <w:b/>
                <w:szCs w:val="28"/>
              </w:rPr>
              <w:t>1</w:t>
            </w:r>
          </w:p>
        </w:tc>
        <w:tc>
          <w:tcPr>
            <w:tcW w:w="4905" w:type="dxa"/>
            <w:tcBorders>
              <w:top w:val="single" w:sz="4" w:space="0" w:color="auto"/>
              <w:left w:val="single" w:sz="4" w:space="0" w:color="auto"/>
              <w:bottom w:val="single" w:sz="4" w:space="0" w:color="auto"/>
              <w:right w:val="single" w:sz="4" w:space="0" w:color="auto"/>
            </w:tcBorders>
            <w:vAlign w:val="center"/>
          </w:tcPr>
          <w:p w14:paraId="50FBB138" w14:textId="2D07917C" w:rsidR="009E2CFD" w:rsidRPr="00187B86" w:rsidRDefault="009E2CFD" w:rsidP="009E2CFD">
            <w:pPr>
              <w:widowControl w:val="0"/>
              <w:spacing w:before="120" w:after="120" w:line="276" w:lineRule="auto"/>
              <w:ind w:right="-108"/>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1: </w:t>
            </w:r>
            <w:proofErr w:type="spellStart"/>
            <w:r w:rsidRPr="00187B86">
              <w:rPr>
                <w:rFonts w:ascii="Times New Roman" w:hAnsi="Times New Roman"/>
                <w:b/>
                <w:color w:val="FF0000"/>
              </w:rPr>
              <w:t>Nghiên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cứu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và</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ý </w:t>
            </w:r>
            <w:proofErr w:type="spellStart"/>
            <w:r w:rsidRPr="00187B86">
              <w:rPr>
                <w:rFonts w:ascii="Times New Roman" w:hAnsi="Times New Roman"/>
                <w:b/>
                <w:color w:val="FF0000"/>
              </w:rPr>
              <w:t>tưởng</w:t>
            </w:r>
            <w:proofErr w:type="spellEnd"/>
            <w:r w:rsidRPr="00187B86">
              <w:rPr>
                <w:rFonts w:ascii="Times New Roman" w:hAnsi="Times New Roman"/>
                <w:b/>
                <w:color w:val="FF0000"/>
              </w:rPr>
              <w:t xml:space="preserve"> </w:t>
            </w:r>
            <w:r w:rsidRPr="00187B86">
              <w:rPr>
                <w:rFonts w:ascii="Times New Roman" w:hAnsi="Times New Roman"/>
                <w:b/>
                <w:color w:val="FF0000"/>
                <w:lang w:val="pl-PL"/>
              </w:rPr>
              <w:t>trang phục dạ hội</w:t>
            </w:r>
          </w:p>
        </w:tc>
        <w:tc>
          <w:tcPr>
            <w:tcW w:w="881" w:type="dxa"/>
            <w:tcBorders>
              <w:top w:val="single" w:sz="4" w:space="0" w:color="auto"/>
              <w:left w:val="single" w:sz="4" w:space="0" w:color="auto"/>
              <w:bottom w:val="single" w:sz="4" w:space="0" w:color="auto"/>
              <w:right w:val="single" w:sz="4" w:space="0" w:color="auto"/>
            </w:tcBorders>
            <w:vAlign w:val="center"/>
          </w:tcPr>
          <w:p w14:paraId="62CA9F7D" w14:textId="44C32F1B" w:rsidR="009E2CFD" w:rsidRPr="00187B86" w:rsidRDefault="009E2CFD" w:rsidP="009E2CFD">
            <w:pPr>
              <w:widowControl w:val="0"/>
              <w:spacing w:before="120" w:after="120" w:line="276" w:lineRule="auto"/>
              <w:jc w:val="center"/>
              <w:rPr>
                <w:rFonts w:ascii="Times New Roman" w:hAnsi="Times New Roman"/>
                <w:b/>
                <w:color w:val="FF0000"/>
                <w:szCs w:val="28"/>
              </w:rPr>
            </w:pPr>
            <w:r w:rsidRPr="00187B86">
              <w:rPr>
                <w:rFonts w:ascii="Times New Roman" w:hAnsi="Times New Roman"/>
                <w:b/>
                <w:color w:val="FF0000"/>
              </w:rPr>
              <w:t>8</w:t>
            </w:r>
          </w:p>
        </w:tc>
        <w:tc>
          <w:tcPr>
            <w:tcW w:w="889" w:type="dxa"/>
            <w:tcBorders>
              <w:top w:val="single" w:sz="4" w:space="0" w:color="auto"/>
              <w:left w:val="single" w:sz="4" w:space="0" w:color="auto"/>
              <w:bottom w:val="single" w:sz="4" w:space="0" w:color="auto"/>
              <w:right w:val="single" w:sz="4" w:space="0" w:color="auto"/>
            </w:tcBorders>
            <w:vAlign w:val="center"/>
          </w:tcPr>
          <w:p w14:paraId="125558B4" w14:textId="20706089" w:rsidR="009E2CFD" w:rsidRPr="00187B86" w:rsidRDefault="007076F7" w:rsidP="009E2CFD">
            <w:pPr>
              <w:widowControl w:val="0"/>
              <w:spacing w:before="120" w:after="120" w:line="276" w:lineRule="auto"/>
              <w:jc w:val="center"/>
              <w:rPr>
                <w:rFonts w:ascii="Times New Roman" w:hAnsi="Times New Roman"/>
                <w:b/>
                <w:color w:val="FF0000"/>
                <w:szCs w:val="28"/>
              </w:rPr>
            </w:pPr>
            <w:r w:rsidRPr="00187B86">
              <w:rPr>
                <w:rFonts w:ascii="Times New Roman" w:hAnsi="Times New Roman"/>
                <w:b/>
                <w:color w:val="FF0000"/>
              </w:rPr>
              <w:t>5</w:t>
            </w:r>
          </w:p>
        </w:tc>
        <w:tc>
          <w:tcPr>
            <w:tcW w:w="1373" w:type="dxa"/>
            <w:tcBorders>
              <w:top w:val="single" w:sz="4" w:space="0" w:color="auto"/>
              <w:left w:val="single" w:sz="4" w:space="0" w:color="auto"/>
              <w:bottom w:val="single" w:sz="4" w:space="0" w:color="auto"/>
              <w:right w:val="single" w:sz="4" w:space="0" w:color="auto"/>
            </w:tcBorders>
            <w:vAlign w:val="center"/>
          </w:tcPr>
          <w:p w14:paraId="6F38A025" w14:textId="082D53DC" w:rsidR="009E2CFD" w:rsidRPr="00187B86" w:rsidRDefault="009E2CFD" w:rsidP="009E2CFD">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3</w:t>
            </w:r>
          </w:p>
        </w:tc>
        <w:tc>
          <w:tcPr>
            <w:tcW w:w="890" w:type="dxa"/>
            <w:tcBorders>
              <w:top w:val="single" w:sz="4" w:space="0" w:color="auto"/>
              <w:left w:val="single" w:sz="4" w:space="0" w:color="auto"/>
              <w:bottom w:val="single" w:sz="4" w:space="0" w:color="auto"/>
              <w:right w:val="single" w:sz="4" w:space="0" w:color="auto"/>
            </w:tcBorders>
            <w:vAlign w:val="center"/>
          </w:tcPr>
          <w:p w14:paraId="6A649277" w14:textId="12342909" w:rsidR="009E2CFD" w:rsidRPr="00187B86" w:rsidRDefault="009E2CFD" w:rsidP="009E2CFD">
            <w:pPr>
              <w:widowControl w:val="0"/>
              <w:spacing w:before="120" w:after="120" w:line="276" w:lineRule="auto"/>
              <w:jc w:val="center"/>
              <w:rPr>
                <w:rFonts w:ascii="Times New Roman" w:hAnsi="Times New Roman"/>
                <w:b/>
                <w:szCs w:val="28"/>
              </w:rPr>
            </w:pPr>
          </w:p>
        </w:tc>
      </w:tr>
      <w:tr w:rsidR="009E2CFD" w:rsidRPr="00187B86" w14:paraId="40AD000C" w14:textId="77777777" w:rsidTr="009F526B">
        <w:trPr>
          <w:cantSplit/>
          <w:trHeight w:val="859"/>
        </w:trPr>
        <w:tc>
          <w:tcPr>
            <w:tcW w:w="590" w:type="dxa"/>
            <w:vMerge/>
            <w:tcBorders>
              <w:left w:val="single" w:sz="4" w:space="0" w:color="auto"/>
              <w:right w:val="single" w:sz="4" w:space="0" w:color="auto"/>
            </w:tcBorders>
          </w:tcPr>
          <w:p w14:paraId="3E4B0708"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5F59A395" w14:textId="408C064E" w:rsidR="009E2CFD" w:rsidRPr="00187B86" w:rsidRDefault="009E2CFD" w:rsidP="009E2CFD">
            <w:pPr>
              <w:widowControl w:val="0"/>
              <w:spacing w:before="120" w:after="120" w:line="276" w:lineRule="auto"/>
              <w:ind w:right="-108"/>
              <w:rPr>
                <w:rFonts w:ascii="Times New Roman" w:hAnsi="Times New Roman"/>
                <w:szCs w:val="28"/>
              </w:rPr>
            </w:pPr>
            <w:r w:rsidRPr="00187B86">
              <w:rPr>
                <w:rFonts w:ascii="Times New Roman" w:hAnsi="Times New Roman"/>
              </w:rPr>
              <w:t xml:space="preserve">1. </w:t>
            </w:r>
            <w:proofErr w:type="spellStart"/>
            <w:r w:rsidRPr="00187B86">
              <w:rPr>
                <w:rFonts w:ascii="Times New Roman" w:hAnsi="Times New Roman"/>
              </w:rPr>
              <w:t>Nghiên</w:t>
            </w:r>
            <w:proofErr w:type="spellEnd"/>
            <w:r w:rsidRPr="00187B86">
              <w:rPr>
                <w:rFonts w:ascii="Times New Roman" w:hAnsi="Times New Roman"/>
              </w:rPr>
              <w:t xml:space="preserve"> </w:t>
            </w:r>
            <w:proofErr w:type="spellStart"/>
            <w:r w:rsidRPr="00187B86">
              <w:rPr>
                <w:rFonts w:ascii="Times New Roman" w:hAnsi="Times New Roman"/>
              </w:rPr>
              <w:t>cứu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dạ </w:t>
            </w:r>
            <w:proofErr w:type="spellStart"/>
            <w:r w:rsidRPr="00187B86">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CE577A1"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A2B0F90" w14:textId="3DD0D2BF" w:rsidR="009E2CFD" w:rsidRPr="00187B86" w:rsidRDefault="009E2CFD" w:rsidP="009E2CFD">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4100EA5E"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5B2BF6EE" w14:textId="77777777" w:rsidR="009E2CFD" w:rsidRPr="00187B86" w:rsidRDefault="009E2CFD" w:rsidP="009E2CFD">
            <w:pPr>
              <w:widowControl w:val="0"/>
              <w:spacing w:before="120" w:after="120" w:line="276" w:lineRule="auto"/>
              <w:jc w:val="center"/>
              <w:rPr>
                <w:rFonts w:ascii="Times New Roman" w:hAnsi="Times New Roman"/>
                <w:szCs w:val="28"/>
              </w:rPr>
            </w:pPr>
          </w:p>
        </w:tc>
      </w:tr>
      <w:tr w:rsidR="009E2CFD" w:rsidRPr="00187B86" w14:paraId="64C68B10" w14:textId="77777777" w:rsidTr="009F526B">
        <w:trPr>
          <w:cantSplit/>
          <w:trHeight w:val="856"/>
        </w:trPr>
        <w:tc>
          <w:tcPr>
            <w:tcW w:w="590" w:type="dxa"/>
            <w:vMerge/>
            <w:tcBorders>
              <w:left w:val="single" w:sz="4" w:space="0" w:color="auto"/>
              <w:right w:val="single" w:sz="4" w:space="0" w:color="auto"/>
            </w:tcBorders>
          </w:tcPr>
          <w:p w14:paraId="47E7A24D"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1C4A4AED" w14:textId="03B1DEAF" w:rsidR="009E2CFD" w:rsidRPr="00187B86" w:rsidRDefault="009E2CFD" w:rsidP="009E2CFD">
            <w:pPr>
              <w:widowControl w:val="0"/>
              <w:spacing w:before="120" w:after="120" w:line="276" w:lineRule="auto"/>
              <w:ind w:right="-108"/>
              <w:rPr>
                <w:rFonts w:ascii="Times New Roman" w:hAnsi="Times New Roman"/>
                <w:szCs w:val="28"/>
              </w:rPr>
            </w:pPr>
            <w:r w:rsidRPr="00187B86">
              <w:rPr>
                <w:rFonts w:ascii="Times New Roman" w:hAnsi="Times New Roman"/>
                <w:lang w:val="vi-VN"/>
              </w:rPr>
              <w:t xml:space="preserve">2.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loại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dạ </w:t>
            </w:r>
            <w:proofErr w:type="spellStart"/>
            <w:r w:rsidRPr="00187B86">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69292F9A"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C14080D" w14:textId="02EA7BF2" w:rsidR="009E2CFD" w:rsidRPr="00187B86" w:rsidRDefault="009E2CFD" w:rsidP="009E2CFD">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5785C425"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41C2AF29" w14:textId="77777777" w:rsidR="009E2CFD" w:rsidRPr="00187B86" w:rsidRDefault="009E2CFD" w:rsidP="009E2CFD">
            <w:pPr>
              <w:widowControl w:val="0"/>
              <w:spacing w:before="120" w:after="120" w:line="276" w:lineRule="auto"/>
              <w:jc w:val="center"/>
              <w:rPr>
                <w:rFonts w:ascii="Times New Roman" w:hAnsi="Times New Roman"/>
                <w:szCs w:val="28"/>
              </w:rPr>
            </w:pPr>
          </w:p>
        </w:tc>
      </w:tr>
      <w:tr w:rsidR="009E2CFD" w:rsidRPr="00187B86" w14:paraId="46C007AC" w14:textId="77777777" w:rsidTr="009F526B">
        <w:trPr>
          <w:cantSplit/>
          <w:trHeight w:val="685"/>
        </w:trPr>
        <w:tc>
          <w:tcPr>
            <w:tcW w:w="590" w:type="dxa"/>
            <w:vMerge/>
            <w:tcBorders>
              <w:left w:val="single" w:sz="4" w:space="0" w:color="auto"/>
              <w:right w:val="single" w:sz="4" w:space="0" w:color="auto"/>
            </w:tcBorders>
          </w:tcPr>
          <w:p w14:paraId="2FD1D67B"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201DF537" w14:textId="77777777" w:rsidR="009E2CFD" w:rsidRPr="00187B86" w:rsidRDefault="009E2CFD" w:rsidP="009E2CFD">
            <w:pPr>
              <w:widowControl w:val="0"/>
              <w:spacing w:before="120" w:after="120" w:line="276" w:lineRule="auto"/>
              <w:ind w:right="-108"/>
              <w:rPr>
                <w:rFonts w:ascii="Times New Roman" w:hAnsi="Times New Roman"/>
                <w:szCs w:val="28"/>
              </w:rPr>
            </w:pPr>
            <w:r w:rsidRPr="00187B86">
              <w:rPr>
                <w:rFonts w:ascii="Times New Roman" w:hAnsi="Times New Roman"/>
              </w:rPr>
              <w:t>3</w:t>
            </w:r>
            <w:r w:rsidRPr="00187B86">
              <w:rPr>
                <w:rFonts w:ascii="Times New Roman" w:hAnsi="Times New Roman"/>
                <w:lang w:val="vi-VN"/>
              </w:rPr>
              <w:t xml:space="preserve">. </w:t>
            </w:r>
            <w:r w:rsidRPr="00187B86">
              <w:rPr>
                <w:rFonts w:ascii="Times New Roman" w:hAnsi="Times New Roman"/>
              </w:rPr>
              <w:t xml:space="preserve">Xu </w:t>
            </w:r>
            <w:proofErr w:type="spellStart"/>
            <w:r w:rsidRPr="00187B86">
              <w:rPr>
                <w:rFonts w:ascii="Times New Roman" w:hAnsi="Times New Roman"/>
              </w:rPr>
              <w:t>hướng</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855123A"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2A90D58" w14:textId="6B680849" w:rsidR="009E2CFD" w:rsidRPr="00187B86" w:rsidRDefault="009E2CFD" w:rsidP="009E2CFD">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1A71AD62" w14:textId="19E050AA" w:rsidR="009E2CFD" w:rsidRPr="00187B86" w:rsidRDefault="009E2CFD" w:rsidP="009E2CFD">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161535DC" w14:textId="77777777" w:rsidR="009E2CFD" w:rsidRPr="00187B86" w:rsidRDefault="009E2CFD" w:rsidP="009E2CFD">
            <w:pPr>
              <w:widowControl w:val="0"/>
              <w:spacing w:before="120" w:after="120" w:line="276" w:lineRule="auto"/>
              <w:jc w:val="center"/>
              <w:rPr>
                <w:rFonts w:ascii="Times New Roman" w:hAnsi="Times New Roman"/>
                <w:szCs w:val="28"/>
              </w:rPr>
            </w:pPr>
          </w:p>
        </w:tc>
      </w:tr>
      <w:tr w:rsidR="009E2CFD" w:rsidRPr="00187B86" w14:paraId="133255AD" w14:textId="77777777" w:rsidTr="009F526B">
        <w:trPr>
          <w:cantSplit/>
          <w:trHeight w:val="708"/>
        </w:trPr>
        <w:tc>
          <w:tcPr>
            <w:tcW w:w="590" w:type="dxa"/>
            <w:vMerge/>
            <w:tcBorders>
              <w:left w:val="single" w:sz="4" w:space="0" w:color="auto"/>
              <w:right w:val="single" w:sz="4" w:space="0" w:color="auto"/>
            </w:tcBorders>
          </w:tcPr>
          <w:p w14:paraId="4FF327A7"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3E450729" w14:textId="77777777" w:rsidR="009E2CFD" w:rsidRPr="00187B86" w:rsidRDefault="009E2CFD" w:rsidP="009E2CFD">
            <w:pPr>
              <w:widowControl w:val="0"/>
              <w:spacing w:before="120" w:after="120" w:line="276" w:lineRule="auto"/>
              <w:ind w:right="-108"/>
              <w:rPr>
                <w:rFonts w:ascii="Times New Roman" w:hAnsi="Times New Roman"/>
                <w:szCs w:val="28"/>
              </w:rPr>
            </w:pPr>
            <w:r w:rsidRPr="00187B86">
              <w:rPr>
                <w:rFonts w:ascii="Times New Roman" w:hAnsi="Times New Roman"/>
              </w:rPr>
              <w:t xml:space="preserve">4.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79309365"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7939249"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535FD974"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1F26164D" w14:textId="77777777" w:rsidR="009E2CFD" w:rsidRPr="00187B86" w:rsidRDefault="009E2CFD" w:rsidP="009E2CFD">
            <w:pPr>
              <w:widowControl w:val="0"/>
              <w:spacing w:before="120" w:after="120" w:line="276" w:lineRule="auto"/>
              <w:jc w:val="center"/>
              <w:rPr>
                <w:rFonts w:ascii="Times New Roman" w:hAnsi="Times New Roman"/>
                <w:szCs w:val="28"/>
              </w:rPr>
            </w:pPr>
          </w:p>
        </w:tc>
      </w:tr>
      <w:tr w:rsidR="009E2CFD" w:rsidRPr="00187B86" w14:paraId="31560CEE" w14:textId="77777777" w:rsidTr="009F526B">
        <w:trPr>
          <w:cantSplit/>
        </w:trPr>
        <w:tc>
          <w:tcPr>
            <w:tcW w:w="590" w:type="dxa"/>
            <w:vMerge/>
            <w:tcBorders>
              <w:left w:val="single" w:sz="4" w:space="0" w:color="auto"/>
              <w:right w:val="single" w:sz="4" w:space="0" w:color="auto"/>
            </w:tcBorders>
          </w:tcPr>
          <w:p w14:paraId="0D0D8F30"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5C3AE6E6" w14:textId="77777777" w:rsidR="009E2CFD" w:rsidRPr="00187B86" w:rsidRDefault="009E2CFD" w:rsidP="009E2CFD">
            <w:pPr>
              <w:widowControl w:val="0"/>
              <w:spacing w:before="120" w:after="120" w:line="276" w:lineRule="auto"/>
              <w:rPr>
                <w:rFonts w:ascii="Times New Roman" w:hAnsi="Times New Roman"/>
                <w:szCs w:val="28"/>
              </w:rPr>
            </w:pPr>
            <w:r w:rsidRPr="00187B86">
              <w:rPr>
                <w:rFonts w:ascii="Times New Roman" w:hAnsi="Times New Roman"/>
              </w:rPr>
              <w:t xml:space="preserve">4.1. </w:t>
            </w:r>
            <w:proofErr w:type="spellStart"/>
            <w:r w:rsidRPr="00187B86">
              <w:rPr>
                <w:rFonts w:ascii="Times New Roman" w:hAnsi="Times New Roman"/>
              </w:rPr>
              <w:t>Khái</w:t>
            </w:r>
            <w:proofErr w:type="spellEnd"/>
            <w:r w:rsidRPr="00187B86">
              <w:rPr>
                <w:rFonts w:ascii="Times New Roman" w:hAnsi="Times New Roman"/>
              </w:rPr>
              <w:t xml:space="preserve"> </w:t>
            </w:r>
            <w:proofErr w:type="spellStart"/>
            <w:r w:rsidRPr="00187B86">
              <w:rPr>
                <w:rFonts w:ascii="Times New Roman" w:hAnsi="Times New Roman"/>
              </w:rPr>
              <w:t>niệm</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AB8E3D0"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2088FBD" w14:textId="4204339C" w:rsidR="009E2CFD" w:rsidRPr="00187B86" w:rsidRDefault="009E2CFD" w:rsidP="009E2CFD">
            <w:pPr>
              <w:widowControl w:val="0"/>
              <w:spacing w:before="120" w:after="120" w:line="276" w:lineRule="auto"/>
              <w:jc w:val="center"/>
              <w:rPr>
                <w:rFonts w:ascii="Times New Roman" w:hAnsi="Times New Roman"/>
                <w:szCs w:val="28"/>
              </w:rPr>
            </w:pPr>
            <w:r w:rsidRPr="00187B86">
              <w:rPr>
                <w:rFonts w:ascii="Times New Roman" w:hAnsi="Times New Roman"/>
              </w:rPr>
              <w:t>0,25</w:t>
            </w:r>
          </w:p>
        </w:tc>
        <w:tc>
          <w:tcPr>
            <w:tcW w:w="1373" w:type="dxa"/>
            <w:tcBorders>
              <w:top w:val="single" w:sz="4" w:space="0" w:color="auto"/>
              <w:left w:val="single" w:sz="4" w:space="0" w:color="auto"/>
              <w:bottom w:val="single" w:sz="4" w:space="0" w:color="auto"/>
              <w:right w:val="single" w:sz="4" w:space="0" w:color="auto"/>
            </w:tcBorders>
            <w:vAlign w:val="center"/>
          </w:tcPr>
          <w:p w14:paraId="1D7EEBBA"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2925FC8A" w14:textId="77777777" w:rsidR="009E2CFD" w:rsidRPr="00187B86" w:rsidRDefault="009E2CFD" w:rsidP="009E2CFD">
            <w:pPr>
              <w:widowControl w:val="0"/>
              <w:spacing w:before="120" w:after="120" w:line="276" w:lineRule="auto"/>
              <w:jc w:val="center"/>
              <w:rPr>
                <w:rFonts w:ascii="Times New Roman" w:hAnsi="Times New Roman"/>
                <w:szCs w:val="28"/>
              </w:rPr>
            </w:pPr>
          </w:p>
        </w:tc>
      </w:tr>
      <w:tr w:rsidR="009E2CFD" w:rsidRPr="00187B86" w14:paraId="323172E6" w14:textId="77777777" w:rsidTr="009F526B">
        <w:trPr>
          <w:cantSplit/>
        </w:trPr>
        <w:tc>
          <w:tcPr>
            <w:tcW w:w="590" w:type="dxa"/>
            <w:vMerge/>
            <w:tcBorders>
              <w:left w:val="single" w:sz="4" w:space="0" w:color="auto"/>
              <w:right w:val="single" w:sz="4" w:space="0" w:color="auto"/>
            </w:tcBorders>
          </w:tcPr>
          <w:p w14:paraId="4D3AD549"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65152EA7" w14:textId="77777777" w:rsidR="009E2CFD" w:rsidRPr="00187B86" w:rsidRDefault="009E2CFD" w:rsidP="009E2CFD">
            <w:pPr>
              <w:widowControl w:val="0"/>
              <w:spacing w:before="120" w:after="120" w:line="276" w:lineRule="auto"/>
              <w:rPr>
                <w:rFonts w:ascii="Times New Roman" w:hAnsi="Times New Roman"/>
                <w:szCs w:val="28"/>
              </w:rPr>
            </w:pPr>
            <w:r w:rsidRPr="00187B86">
              <w:rPr>
                <w:rFonts w:ascii="Times New Roman" w:hAnsi="Times New Roman"/>
              </w:rPr>
              <w:t xml:space="preserve">4.2. </w:t>
            </w:r>
            <w:proofErr w:type="spellStart"/>
            <w:r w:rsidRPr="00187B86">
              <w:rPr>
                <w:rFonts w:ascii="Times New Roman" w:hAnsi="Times New Roman"/>
              </w:rPr>
              <w:t>Lên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chi </w:t>
            </w:r>
            <w:proofErr w:type="spellStart"/>
            <w:r w:rsidRPr="00187B86">
              <w:rPr>
                <w:rFonts w:ascii="Times New Roman" w:hAnsi="Times New Roman"/>
              </w:rPr>
              <w:t>tiết</w:t>
            </w:r>
            <w:proofErr w:type="spellEnd"/>
            <w:r w:rsidRPr="00187B86">
              <w:rPr>
                <w:rFonts w:ascii="Times New Roman" w:hAnsi="Times New Roman"/>
              </w:rPr>
              <w:t xml:space="preserve"> </w:t>
            </w:r>
            <w:proofErr w:type="spellStart"/>
            <w:r w:rsidRPr="00187B86">
              <w:rPr>
                <w:rFonts w:ascii="Times New Roman" w:hAnsi="Times New Roman"/>
              </w:rPr>
              <w:t>cho</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78ABB466"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E34B74B" w14:textId="55FD978F" w:rsidR="009E2CFD" w:rsidRPr="00187B86" w:rsidRDefault="009E2CFD" w:rsidP="009E2CFD">
            <w:pPr>
              <w:widowControl w:val="0"/>
              <w:spacing w:before="120" w:after="120" w:line="276" w:lineRule="auto"/>
              <w:jc w:val="center"/>
              <w:rPr>
                <w:rFonts w:ascii="Times New Roman" w:hAnsi="Times New Roman"/>
              </w:rPr>
            </w:pPr>
            <w:r w:rsidRPr="00187B86">
              <w:rPr>
                <w:rFonts w:ascii="Times New Roman" w:hAnsi="Times New Roman"/>
              </w:rPr>
              <w:t>0,25</w:t>
            </w:r>
          </w:p>
        </w:tc>
        <w:tc>
          <w:tcPr>
            <w:tcW w:w="1373" w:type="dxa"/>
            <w:tcBorders>
              <w:top w:val="single" w:sz="4" w:space="0" w:color="auto"/>
              <w:left w:val="single" w:sz="4" w:space="0" w:color="auto"/>
              <w:bottom w:val="single" w:sz="4" w:space="0" w:color="auto"/>
              <w:right w:val="single" w:sz="4" w:space="0" w:color="auto"/>
            </w:tcBorders>
            <w:vAlign w:val="center"/>
          </w:tcPr>
          <w:p w14:paraId="7768BD64" w14:textId="77777777" w:rsidR="009E2CFD" w:rsidRPr="00187B86" w:rsidRDefault="009E2CFD" w:rsidP="009E2CFD">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tcPr>
          <w:p w14:paraId="08369CFE" w14:textId="77777777" w:rsidR="009E2CFD" w:rsidRPr="00187B86" w:rsidRDefault="009E2CFD" w:rsidP="009E2CFD">
            <w:pPr>
              <w:widowControl w:val="0"/>
              <w:spacing w:before="120" w:after="120" w:line="276" w:lineRule="auto"/>
              <w:jc w:val="center"/>
              <w:rPr>
                <w:rFonts w:ascii="Times New Roman" w:hAnsi="Times New Roman"/>
                <w:szCs w:val="28"/>
              </w:rPr>
            </w:pPr>
          </w:p>
        </w:tc>
      </w:tr>
      <w:tr w:rsidR="009E2CFD" w:rsidRPr="00187B86" w14:paraId="30AB5713" w14:textId="77777777" w:rsidTr="009F526B">
        <w:trPr>
          <w:cantSplit/>
        </w:trPr>
        <w:tc>
          <w:tcPr>
            <w:tcW w:w="590" w:type="dxa"/>
            <w:vMerge/>
            <w:tcBorders>
              <w:left w:val="single" w:sz="4" w:space="0" w:color="auto"/>
              <w:right w:val="single" w:sz="4" w:space="0" w:color="auto"/>
            </w:tcBorders>
          </w:tcPr>
          <w:p w14:paraId="2E11A4FE"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75F36A07" w14:textId="77777777" w:rsidR="009E2CFD" w:rsidRPr="00187B86" w:rsidRDefault="009E2CFD" w:rsidP="009E2CFD">
            <w:pPr>
              <w:widowControl w:val="0"/>
              <w:spacing w:before="120" w:after="120" w:line="276" w:lineRule="auto"/>
              <w:rPr>
                <w:rFonts w:ascii="Times New Roman" w:hAnsi="Times New Roman"/>
                <w:szCs w:val="28"/>
              </w:rPr>
            </w:pPr>
            <w:r w:rsidRPr="00187B86">
              <w:rPr>
                <w:rFonts w:ascii="Times New Roman" w:hAnsi="Times New Roman"/>
              </w:rPr>
              <w:t xml:space="preserve">4.3.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theo</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nguyên</w:t>
            </w:r>
            <w:proofErr w:type="spellEnd"/>
            <w:r w:rsidRPr="00187B86">
              <w:rPr>
                <w:rFonts w:ascii="Times New Roman" w:hAnsi="Times New Roman"/>
              </w:rPr>
              <w:t xml:space="preserve"> </w:t>
            </w:r>
            <w:proofErr w:type="spellStart"/>
            <w:r w:rsidRPr="00187B86">
              <w:rPr>
                <w:rFonts w:ascii="Times New Roman" w:hAnsi="Times New Roman"/>
              </w:rPr>
              <w:t>tắc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163792DF"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tcPr>
          <w:p w14:paraId="6D0A2018" w14:textId="1082823C" w:rsidR="009E2CFD" w:rsidRPr="00187B86" w:rsidRDefault="009E2CFD" w:rsidP="009E2CFD">
            <w:pPr>
              <w:widowControl w:val="0"/>
              <w:spacing w:before="120" w:after="120" w:line="276" w:lineRule="auto"/>
              <w:jc w:val="center"/>
              <w:rPr>
                <w:rFonts w:ascii="Times New Roman" w:hAnsi="Times New Roman"/>
              </w:rPr>
            </w:pPr>
            <w:r w:rsidRPr="00187B86">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387E2391" w14:textId="00101A5D" w:rsidR="009E2CFD" w:rsidRPr="00187B86" w:rsidRDefault="009E2CFD" w:rsidP="009E2CFD">
            <w:pPr>
              <w:widowControl w:val="0"/>
              <w:spacing w:before="120" w:after="120" w:line="276" w:lineRule="auto"/>
              <w:jc w:val="center"/>
              <w:rPr>
                <w:rFonts w:ascii="Times New Roman" w:hAnsi="Times New Roman"/>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5A274C6A" w14:textId="77777777" w:rsidR="009E2CFD" w:rsidRPr="00187B86" w:rsidRDefault="009E2CFD" w:rsidP="009E2CFD">
            <w:pPr>
              <w:widowControl w:val="0"/>
              <w:spacing w:before="120" w:after="120" w:line="276" w:lineRule="auto"/>
              <w:jc w:val="center"/>
              <w:rPr>
                <w:rFonts w:ascii="Times New Roman" w:hAnsi="Times New Roman"/>
                <w:szCs w:val="28"/>
              </w:rPr>
            </w:pPr>
          </w:p>
        </w:tc>
      </w:tr>
      <w:tr w:rsidR="009E2CFD" w:rsidRPr="00187B86" w14:paraId="06471BAB" w14:textId="77777777" w:rsidTr="00D80762">
        <w:trPr>
          <w:cantSplit/>
        </w:trPr>
        <w:tc>
          <w:tcPr>
            <w:tcW w:w="590" w:type="dxa"/>
            <w:vMerge/>
            <w:tcBorders>
              <w:left w:val="single" w:sz="4" w:space="0" w:color="auto"/>
              <w:bottom w:val="single" w:sz="4" w:space="0" w:color="auto"/>
              <w:right w:val="single" w:sz="4" w:space="0" w:color="auto"/>
            </w:tcBorders>
          </w:tcPr>
          <w:p w14:paraId="38384234"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6150979C" w14:textId="77777777" w:rsidR="009E2CFD" w:rsidRPr="00187B86" w:rsidRDefault="009E2CFD" w:rsidP="009E2CFD">
            <w:pPr>
              <w:widowControl w:val="0"/>
              <w:spacing w:before="120" w:after="120" w:line="276" w:lineRule="auto"/>
              <w:rPr>
                <w:rFonts w:ascii="Times New Roman" w:hAnsi="Times New Roman"/>
                <w:szCs w:val="28"/>
              </w:rPr>
            </w:pPr>
            <w:r w:rsidRPr="00187B86">
              <w:rPr>
                <w:rFonts w:ascii="Times New Roman" w:hAnsi="Times New Roman"/>
              </w:rPr>
              <w:t xml:space="preserve">4.4. </w:t>
            </w:r>
            <w:proofErr w:type="spellStart"/>
            <w:r w:rsidRPr="00187B86">
              <w:rPr>
                <w:rFonts w:ascii="Times New Roman" w:hAnsi="Times New Roman"/>
              </w:rPr>
              <w:t>Ve</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ý </w:t>
            </w:r>
            <w:proofErr w:type="spellStart"/>
            <w:r w:rsidRPr="00187B86">
              <w:rPr>
                <w:rFonts w:ascii="Times New Roman" w:hAnsi="Times New Roman"/>
              </w:rPr>
              <w:t>thưởng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6BD529E4" w14:textId="77777777" w:rsidR="009E2CFD" w:rsidRPr="00187B86" w:rsidRDefault="009E2CFD" w:rsidP="009E2CFD">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BB4F115" w14:textId="705BE58F" w:rsidR="009E2CFD" w:rsidRPr="00187B86" w:rsidRDefault="00D80762" w:rsidP="009E2CFD">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1791AA24" w14:textId="6CA02321" w:rsidR="009E2CFD" w:rsidRPr="00187B86" w:rsidRDefault="009E2CFD" w:rsidP="009E2CFD">
            <w:pPr>
              <w:widowControl w:val="0"/>
              <w:spacing w:before="120" w:after="120" w:line="276" w:lineRule="auto"/>
              <w:jc w:val="center"/>
              <w:rPr>
                <w:rFonts w:ascii="Times New Roman" w:hAnsi="Times New Roman"/>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4A38F621" w14:textId="79CADED5" w:rsidR="009E2CFD" w:rsidRPr="00187B86" w:rsidRDefault="009E2CFD" w:rsidP="009E2CFD">
            <w:pPr>
              <w:widowControl w:val="0"/>
              <w:spacing w:before="120" w:after="120" w:line="276" w:lineRule="auto"/>
              <w:jc w:val="center"/>
              <w:rPr>
                <w:rFonts w:ascii="Times New Roman" w:hAnsi="Times New Roman"/>
                <w:szCs w:val="28"/>
              </w:rPr>
            </w:pPr>
          </w:p>
        </w:tc>
      </w:tr>
      <w:tr w:rsidR="00093827" w:rsidRPr="00187B86" w14:paraId="471C7455" w14:textId="77777777" w:rsidTr="009F526B">
        <w:trPr>
          <w:cantSplit/>
        </w:trPr>
        <w:tc>
          <w:tcPr>
            <w:tcW w:w="590" w:type="dxa"/>
            <w:vMerge w:val="restart"/>
            <w:tcBorders>
              <w:top w:val="single" w:sz="4" w:space="0" w:color="auto"/>
              <w:left w:val="single" w:sz="4" w:space="0" w:color="auto"/>
              <w:right w:val="single" w:sz="4" w:space="0" w:color="auto"/>
            </w:tcBorders>
          </w:tcPr>
          <w:p w14:paraId="70FD3421"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szCs w:val="28"/>
              </w:rPr>
              <w:t>2</w:t>
            </w:r>
          </w:p>
        </w:tc>
        <w:tc>
          <w:tcPr>
            <w:tcW w:w="4905" w:type="dxa"/>
            <w:tcBorders>
              <w:top w:val="single" w:sz="4" w:space="0" w:color="auto"/>
              <w:left w:val="single" w:sz="4" w:space="0" w:color="auto"/>
              <w:bottom w:val="single" w:sz="4" w:space="0" w:color="auto"/>
              <w:right w:val="single" w:sz="4" w:space="0" w:color="auto"/>
            </w:tcBorders>
            <w:vAlign w:val="center"/>
          </w:tcPr>
          <w:p w14:paraId="3CC5BAFE" w14:textId="52FF2F24" w:rsidR="00093827" w:rsidRPr="00187B86" w:rsidRDefault="00093827" w:rsidP="00901638">
            <w:pPr>
              <w:widowControl w:val="0"/>
              <w:spacing w:before="120" w:after="120" w:line="276" w:lineRule="auto"/>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2: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mẫu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tĩnh</w:t>
            </w:r>
            <w:proofErr w:type="spellEnd"/>
            <w:r w:rsidRPr="00187B86">
              <w:rPr>
                <w:rFonts w:ascii="Times New Roman" w:hAnsi="Times New Roman"/>
                <w:b/>
                <w:color w:val="FF0000"/>
              </w:rPr>
              <w:t xml:space="preserve"> </w:t>
            </w:r>
            <w:r w:rsidRPr="00187B86">
              <w:rPr>
                <w:rFonts w:ascii="Times New Roman" w:hAnsi="Times New Roman"/>
                <w:b/>
                <w:color w:val="FF0000"/>
                <w:lang w:val="pl-PL"/>
              </w:rPr>
              <w:t xml:space="preserve">trang phục </w:t>
            </w:r>
            <w:r w:rsidR="000F1285" w:rsidRPr="00187B86">
              <w:rPr>
                <w:rFonts w:ascii="Times New Roman" w:hAnsi="Times New Roman"/>
                <w:b/>
                <w:color w:val="FF0000"/>
                <w:lang w:val="pl-PL"/>
              </w:rPr>
              <w:t>dạ hội</w:t>
            </w:r>
          </w:p>
        </w:tc>
        <w:tc>
          <w:tcPr>
            <w:tcW w:w="881" w:type="dxa"/>
            <w:tcBorders>
              <w:top w:val="single" w:sz="4" w:space="0" w:color="auto"/>
              <w:left w:val="single" w:sz="4" w:space="0" w:color="auto"/>
              <w:bottom w:val="single" w:sz="4" w:space="0" w:color="auto"/>
              <w:right w:val="single" w:sz="4" w:space="0" w:color="auto"/>
            </w:tcBorders>
            <w:vAlign w:val="center"/>
          </w:tcPr>
          <w:p w14:paraId="08A3766C"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8</w:t>
            </w:r>
          </w:p>
        </w:tc>
        <w:tc>
          <w:tcPr>
            <w:tcW w:w="889" w:type="dxa"/>
            <w:tcBorders>
              <w:top w:val="single" w:sz="4" w:space="0" w:color="auto"/>
              <w:left w:val="single" w:sz="4" w:space="0" w:color="auto"/>
              <w:bottom w:val="single" w:sz="4" w:space="0" w:color="auto"/>
              <w:right w:val="single" w:sz="4" w:space="0" w:color="auto"/>
            </w:tcBorders>
            <w:vAlign w:val="center"/>
          </w:tcPr>
          <w:p w14:paraId="0202C00A"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3</w:t>
            </w:r>
          </w:p>
        </w:tc>
        <w:tc>
          <w:tcPr>
            <w:tcW w:w="1373" w:type="dxa"/>
            <w:tcBorders>
              <w:top w:val="single" w:sz="4" w:space="0" w:color="auto"/>
              <w:left w:val="single" w:sz="4" w:space="0" w:color="auto"/>
              <w:bottom w:val="single" w:sz="4" w:space="0" w:color="auto"/>
              <w:right w:val="single" w:sz="4" w:space="0" w:color="auto"/>
            </w:tcBorders>
            <w:vAlign w:val="center"/>
          </w:tcPr>
          <w:p w14:paraId="3E8DF8F4"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4</w:t>
            </w:r>
          </w:p>
        </w:tc>
        <w:tc>
          <w:tcPr>
            <w:tcW w:w="890" w:type="dxa"/>
            <w:tcBorders>
              <w:top w:val="single" w:sz="4" w:space="0" w:color="auto"/>
              <w:left w:val="single" w:sz="4" w:space="0" w:color="auto"/>
              <w:bottom w:val="single" w:sz="4" w:space="0" w:color="auto"/>
              <w:right w:val="single" w:sz="4" w:space="0" w:color="auto"/>
            </w:tcBorders>
            <w:vAlign w:val="center"/>
          </w:tcPr>
          <w:p w14:paraId="679480C2"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1</w:t>
            </w:r>
          </w:p>
        </w:tc>
      </w:tr>
      <w:tr w:rsidR="00093827" w:rsidRPr="00187B86" w14:paraId="75BF55D2" w14:textId="77777777" w:rsidTr="009F526B">
        <w:trPr>
          <w:cantSplit/>
        </w:trPr>
        <w:tc>
          <w:tcPr>
            <w:tcW w:w="590" w:type="dxa"/>
            <w:vMerge/>
            <w:tcBorders>
              <w:left w:val="single" w:sz="4" w:space="0" w:color="auto"/>
              <w:right w:val="single" w:sz="4" w:space="0" w:color="auto"/>
            </w:tcBorders>
          </w:tcPr>
          <w:p w14:paraId="29A7C343"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23FAA7C6" w14:textId="77777777" w:rsidR="00093827" w:rsidRPr="00187B86" w:rsidRDefault="00093827" w:rsidP="00901638">
            <w:pPr>
              <w:widowControl w:val="0"/>
              <w:spacing w:before="120" w:after="120" w:line="276" w:lineRule="auto"/>
              <w:rPr>
                <w:rFonts w:ascii="Times New Roman" w:hAnsi="Times New Roman"/>
                <w:szCs w:val="28"/>
                <w:lang w:val="nl-NL"/>
              </w:rPr>
            </w:pPr>
            <w:r w:rsidRPr="00187B86">
              <w:rPr>
                <w:rFonts w:ascii="Times New Roman" w:hAnsi="Times New Roman"/>
                <w:lang w:val="nl-NL"/>
              </w:rPr>
              <w:t>1. Nghiên cứu mẫu</w:t>
            </w:r>
          </w:p>
        </w:tc>
        <w:tc>
          <w:tcPr>
            <w:tcW w:w="881" w:type="dxa"/>
            <w:tcBorders>
              <w:top w:val="single" w:sz="4" w:space="0" w:color="auto"/>
              <w:left w:val="single" w:sz="4" w:space="0" w:color="auto"/>
              <w:bottom w:val="single" w:sz="4" w:space="0" w:color="auto"/>
              <w:right w:val="single" w:sz="4" w:space="0" w:color="auto"/>
            </w:tcBorders>
            <w:vAlign w:val="center"/>
          </w:tcPr>
          <w:p w14:paraId="620326E0"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DF75850" w14:textId="77777777" w:rsidR="00093827" w:rsidRPr="00187B86" w:rsidRDefault="00093827" w:rsidP="00901638">
            <w:pPr>
              <w:widowControl w:val="0"/>
              <w:spacing w:before="120" w:after="120" w:line="276" w:lineRule="auto"/>
              <w:jc w:val="center"/>
              <w:rPr>
                <w:rFonts w:ascii="Times New Roman" w:hAnsi="Times New Roman"/>
                <w:szCs w:val="28"/>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0503AEFC" w14:textId="77777777" w:rsidR="00093827" w:rsidRPr="00187B86" w:rsidRDefault="00093827" w:rsidP="00901638">
            <w:pPr>
              <w:widowControl w:val="0"/>
              <w:spacing w:before="120" w:after="120" w:line="276" w:lineRule="auto"/>
              <w:jc w:val="center"/>
              <w:rPr>
                <w:rFonts w:ascii="Times New Roman" w:hAnsi="Times New Roman"/>
                <w:szCs w:val="28"/>
              </w:rPr>
            </w:pPr>
            <w:r w:rsidRPr="00187B86">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795CBCAE" w14:textId="77777777" w:rsidR="00093827" w:rsidRPr="00187B86" w:rsidRDefault="00093827" w:rsidP="00901638">
            <w:pPr>
              <w:widowControl w:val="0"/>
              <w:spacing w:before="120" w:after="120" w:line="276" w:lineRule="auto"/>
              <w:jc w:val="center"/>
              <w:rPr>
                <w:rFonts w:ascii="Times New Roman" w:hAnsi="Times New Roman"/>
                <w:szCs w:val="28"/>
              </w:rPr>
            </w:pPr>
          </w:p>
        </w:tc>
      </w:tr>
      <w:tr w:rsidR="00093827" w:rsidRPr="00187B86" w14:paraId="7BB94400" w14:textId="77777777" w:rsidTr="009F526B">
        <w:trPr>
          <w:cantSplit/>
        </w:trPr>
        <w:tc>
          <w:tcPr>
            <w:tcW w:w="590" w:type="dxa"/>
            <w:vMerge/>
            <w:tcBorders>
              <w:left w:val="single" w:sz="4" w:space="0" w:color="auto"/>
              <w:right w:val="single" w:sz="4" w:space="0" w:color="auto"/>
            </w:tcBorders>
          </w:tcPr>
          <w:p w14:paraId="484C47CF"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316BA70B" w14:textId="2046A0AC" w:rsidR="00093827"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093827" w:rsidRPr="00187B86">
              <w:rPr>
                <w:rFonts w:ascii="Times New Roman" w:hAnsi="Times New Roman"/>
                <w:lang w:val="vi-VN"/>
              </w:rPr>
              <w:t xml:space="preserve">. </w:t>
            </w:r>
            <w:proofErr w:type="spellStart"/>
            <w:r w:rsidR="00093827" w:rsidRPr="00187B86">
              <w:rPr>
                <w:rFonts w:ascii="Times New Roman" w:hAnsi="Times New Roman"/>
              </w:rPr>
              <w:t>Hoàn</w:t>
            </w:r>
            <w:proofErr w:type="spellEnd"/>
            <w:r w:rsidR="00093827" w:rsidRPr="00187B86">
              <w:rPr>
                <w:rFonts w:ascii="Times New Roman" w:hAnsi="Times New Roman"/>
              </w:rPr>
              <w:t xml:space="preserve"> </w:t>
            </w:r>
            <w:proofErr w:type="spellStart"/>
            <w:r w:rsidR="00093827" w:rsidRPr="00187B86">
              <w:rPr>
                <w:rFonts w:ascii="Times New Roman" w:hAnsi="Times New Roman"/>
              </w:rPr>
              <w:t>chỉnh</w:t>
            </w:r>
            <w:proofErr w:type="spellEnd"/>
            <w:r w:rsidR="00093827" w:rsidRPr="00187B86">
              <w:rPr>
                <w:rFonts w:ascii="Times New Roman" w:hAnsi="Times New Roman"/>
              </w:rPr>
              <w:t xml:space="preserve"> </w:t>
            </w:r>
            <w:proofErr w:type="spellStart"/>
            <w:r w:rsidR="00093827" w:rsidRPr="00187B86">
              <w:rPr>
                <w:rFonts w:ascii="Times New Roman" w:hAnsi="Times New Roman"/>
              </w:rPr>
              <w:t>mẫu</w:t>
            </w:r>
            <w:proofErr w:type="spellEnd"/>
            <w:r w:rsidR="00093827" w:rsidRPr="00187B86">
              <w:rPr>
                <w:rFonts w:ascii="Times New Roman" w:hAnsi="Times New Roman"/>
              </w:rPr>
              <w:t xml:space="preserve"> </w:t>
            </w:r>
            <w:proofErr w:type="spellStart"/>
            <w:r w:rsidR="00093827" w:rsidRPr="00187B86">
              <w:rPr>
                <w:rFonts w:ascii="Times New Roman" w:hAnsi="Times New Roman"/>
              </w:rPr>
              <w:t>rập</w:t>
            </w:r>
            <w:proofErr w:type="spellEnd"/>
            <w:r w:rsidR="00093827" w:rsidRPr="00187B86">
              <w:rPr>
                <w:rFonts w:ascii="Times New Roman" w:hAnsi="Times New Roman"/>
              </w:rPr>
              <w:t xml:space="preserve"> </w:t>
            </w:r>
            <w:proofErr w:type="spellStart"/>
            <w:r w:rsidR="00093827" w:rsidRPr="00187B86">
              <w:rPr>
                <w:rFonts w:ascii="Times New Roman" w:hAnsi="Times New Roman"/>
              </w:rPr>
              <w:t>trang</w:t>
            </w:r>
            <w:proofErr w:type="spellEnd"/>
            <w:r w:rsidR="00093827" w:rsidRPr="00187B86">
              <w:rPr>
                <w:rFonts w:ascii="Times New Roman" w:hAnsi="Times New Roman"/>
              </w:rPr>
              <w:t xml:space="preserve"> </w:t>
            </w:r>
            <w:proofErr w:type="spellStart"/>
            <w:r w:rsidR="00093827" w:rsidRPr="00187B86">
              <w:rPr>
                <w:rFonts w:ascii="Times New Roman" w:hAnsi="Times New Roman"/>
              </w:rPr>
              <w:t>phục</w:t>
            </w:r>
            <w:proofErr w:type="spellEnd"/>
            <w:r w:rsidR="00093827" w:rsidRPr="00187B86">
              <w:rPr>
                <w:rFonts w:ascii="Times New Roman" w:hAnsi="Times New Roman"/>
              </w:rPr>
              <w:t xml:space="preserve"> </w:t>
            </w:r>
            <w:r w:rsidR="000F1285" w:rsidRPr="00187B86">
              <w:rPr>
                <w:rFonts w:ascii="Times New Roman" w:hAnsi="Times New Roman"/>
              </w:rPr>
              <w:t xml:space="preserve">dạ </w:t>
            </w:r>
            <w:proofErr w:type="spellStart"/>
            <w:r w:rsidR="000F1285" w:rsidRPr="00187B86">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9F4187B"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45BE519"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0470D5B0"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7C28019" w14:textId="77777777" w:rsidR="00093827" w:rsidRPr="00187B86" w:rsidRDefault="00093827" w:rsidP="00901638">
            <w:pPr>
              <w:widowControl w:val="0"/>
              <w:spacing w:before="120" w:after="120" w:line="276" w:lineRule="auto"/>
              <w:jc w:val="center"/>
              <w:rPr>
                <w:rFonts w:ascii="Times New Roman" w:hAnsi="Times New Roman"/>
                <w:szCs w:val="28"/>
              </w:rPr>
            </w:pPr>
          </w:p>
        </w:tc>
      </w:tr>
      <w:tr w:rsidR="00093827" w:rsidRPr="00187B86" w14:paraId="379536C4" w14:textId="77777777" w:rsidTr="009F526B">
        <w:trPr>
          <w:cantSplit/>
        </w:trPr>
        <w:tc>
          <w:tcPr>
            <w:tcW w:w="590" w:type="dxa"/>
            <w:vMerge/>
            <w:tcBorders>
              <w:left w:val="single" w:sz="4" w:space="0" w:color="auto"/>
              <w:right w:val="single" w:sz="4" w:space="0" w:color="auto"/>
            </w:tcBorders>
          </w:tcPr>
          <w:p w14:paraId="0D72BD32"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05D0F11F" w14:textId="0BC62C3F" w:rsidR="00093827"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093827" w:rsidRPr="00187B86">
              <w:rPr>
                <w:rFonts w:ascii="Times New Roman" w:hAnsi="Times New Roman"/>
              </w:rPr>
              <w:t xml:space="preserve">.1. </w:t>
            </w:r>
            <w:proofErr w:type="spellStart"/>
            <w:r w:rsidR="00093827" w:rsidRPr="00187B86">
              <w:rPr>
                <w:rFonts w:ascii="Times New Roman" w:hAnsi="Times New Roman"/>
              </w:rPr>
              <w:t>Hoàn</w:t>
            </w:r>
            <w:proofErr w:type="spellEnd"/>
            <w:r w:rsidR="00093827" w:rsidRPr="00187B86">
              <w:rPr>
                <w:rFonts w:ascii="Times New Roman" w:hAnsi="Times New Roman"/>
              </w:rPr>
              <w:t xml:space="preserve"> </w:t>
            </w:r>
            <w:proofErr w:type="spellStart"/>
            <w:r w:rsidR="00093827" w:rsidRPr="00187B86">
              <w:rPr>
                <w:rFonts w:ascii="Times New Roman" w:hAnsi="Times New Roman"/>
              </w:rPr>
              <w:t>chỉnh</w:t>
            </w:r>
            <w:proofErr w:type="spellEnd"/>
            <w:r w:rsidR="00093827" w:rsidRPr="00187B86">
              <w:rPr>
                <w:rFonts w:ascii="Times New Roman" w:hAnsi="Times New Roman"/>
              </w:rPr>
              <w:t xml:space="preserve"> </w:t>
            </w:r>
            <w:proofErr w:type="spellStart"/>
            <w:r w:rsidR="00093827" w:rsidRPr="00187B86">
              <w:rPr>
                <w:rFonts w:ascii="Times New Roman" w:hAnsi="Times New Roman"/>
              </w:rPr>
              <w:t>mẫu</w:t>
            </w:r>
            <w:proofErr w:type="spellEnd"/>
            <w:r w:rsidR="00093827" w:rsidRPr="00187B86">
              <w:rPr>
                <w:rFonts w:ascii="Times New Roman" w:hAnsi="Times New Roman"/>
              </w:rPr>
              <w:t xml:space="preserve"> </w:t>
            </w:r>
            <w:proofErr w:type="spellStart"/>
            <w:r w:rsidR="00093827" w:rsidRPr="00187B86">
              <w:rPr>
                <w:rFonts w:ascii="Times New Roman" w:hAnsi="Times New Roman"/>
              </w:rPr>
              <w:t>rập</w:t>
            </w:r>
            <w:proofErr w:type="spellEnd"/>
            <w:r w:rsidR="00093827" w:rsidRPr="00187B86">
              <w:rPr>
                <w:rFonts w:ascii="Times New Roman" w:hAnsi="Times New Roman"/>
              </w:rPr>
              <w:t xml:space="preserve"> </w:t>
            </w:r>
            <w:proofErr w:type="spellStart"/>
            <w:r w:rsidR="00093827" w:rsidRPr="00187B86">
              <w:rPr>
                <w:rFonts w:ascii="Times New Roman" w:hAnsi="Times New Roman"/>
              </w:rPr>
              <w:t>phần</w:t>
            </w:r>
            <w:proofErr w:type="spellEnd"/>
            <w:r w:rsidR="00093827" w:rsidRPr="00187B86">
              <w:rPr>
                <w:rFonts w:ascii="Times New Roman" w:hAnsi="Times New Roman"/>
              </w:rPr>
              <w:t xml:space="preserve"> </w:t>
            </w:r>
            <w:proofErr w:type="spellStart"/>
            <w:r w:rsidR="00093827" w:rsidRPr="00187B86">
              <w:rPr>
                <w:rFonts w:ascii="Times New Roman" w:hAnsi="Times New Roman"/>
              </w:rPr>
              <w:t>thân</w:t>
            </w:r>
            <w:proofErr w:type="spellEnd"/>
            <w:r w:rsidR="00093827" w:rsidRPr="00187B86">
              <w:rPr>
                <w:rFonts w:ascii="Times New Roman" w:hAnsi="Times New Roman"/>
              </w:rPr>
              <w:t xml:space="preserve"> </w:t>
            </w:r>
            <w:proofErr w:type="spellStart"/>
            <w:r w:rsidR="00093827" w:rsidRPr="00187B86">
              <w:rPr>
                <w:rFonts w:ascii="Times New Roman" w:hAnsi="Times New Roman"/>
              </w:rPr>
              <w:t>trên</w:t>
            </w:r>
            <w:proofErr w:type="spellEnd"/>
            <w:r w:rsidR="00093827" w:rsidRPr="00187B86">
              <w:rPr>
                <w:rFonts w:ascii="Times New Roman" w:hAnsi="Times New Roman"/>
              </w:rPr>
              <w:t xml:space="preserve"> </w:t>
            </w:r>
            <w:proofErr w:type="spellStart"/>
            <w:r w:rsidR="00093827" w:rsidRPr="00187B86">
              <w:rPr>
                <w:rFonts w:ascii="Times New Roman" w:hAnsi="Times New Roman"/>
              </w:rPr>
              <w:t>trang</w:t>
            </w:r>
            <w:proofErr w:type="spellEnd"/>
            <w:r w:rsidR="00093827" w:rsidRPr="00187B86">
              <w:rPr>
                <w:rFonts w:ascii="Times New Roman" w:hAnsi="Times New Roman"/>
              </w:rPr>
              <w:t xml:space="preserve"> </w:t>
            </w:r>
            <w:proofErr w:type="spellStart"/>
            <w:r w:rsidR="00093827" w:rsidRPr="00187B86">
              <w:rPr>
                <w:rFonts w:ascii="Times New Roman" w:hAnsi="Times New Roman"/>
              </w:rPr>
              <w:t>phục</w:t>
            </w:r>
            <w:proofErr w:type="spellEnd"/>
            <w:r w:rsidR="00093827" w:rsidRPr="00187B86">
              <w:rPr>
                <w:rFonts w:ascii="Times New Roman" w:hAnsi="Times New Roman"/>
              </w:rPr>
              <w:t xml:space="preserve"> </w:t>
            </w:r>
            <w:r w:rsidR="000F1285" w:rsidRPr="00187B86">
              <w:rPr>
                <w:rFonts w:ascii="Times New Roman" w:hAnsi="Times New Roman"/>
              </w:rPr>
              <w:t xml:space="preserve">dạ </w:t>
            </w:r>
            <w:proofErr w:type="spellStart"/>
            <w:r w:rsidR="000F1285" w:rsidRPr="00187B86">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BBEF074"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71B62D7" w14:textId="77777777" w:rsidR="00093827" w:rsidRPr="00187B86" w:rsidRDefault="00093827"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60AB9DA2" w14:textId="77777777" w:rsidR="00093827" w:rsidRPr="00187B86" w:rsidRDefault="00093827"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32CB2D4A" w14:textId="77777777" w:rsidR="00093827" w:rsidRPr="00187B86" w:rsidRDefault="00093827" w:rsidP="00901638">
            <w:pPr>
              <w:widowControl w:val="0"/>
              <w:spacing w:before="120" w:after="120" w:line="276" w:lineRule="auto"/>
              <w:jc w:val="center"/>
              <w:rPr>
                <w:rFonts w:ascii="Times New Roman" w:hAnsi="Times New Roman"/>
                <w:szCs w:val="28"/>
              </w:rPr>
            </w:pPr>
          </w:p>
        </w:tc>
      </w:tr>
      <w:tr w:rsidR="00093827" w:rsidRPr="00187B86" w14:paraId="49F44AFB" w14:textId="77777777" w:rsidTr="009F526B">
        <w:trPr>
          <w:cantSplit/>
        </w:trPr>
        <w:tc>
          <w:tcPr>
            <w:tcW w:w="590" w:type="dxa"/>
            <w:vMerge/>
            <w:tcBorders>
              <w:left w:val="single" w:sz="4" w:space="0" w:color="auto"/>
              <w:bottom w:val="single" w:sz="4" w:space="0" w:color="auto"/>
              <w:right w:val="single" w:sz="4" w:space="0" w:color="auto"/>
            </w:tcBorders>
          </w:tcPr>
          <w:p w14:paraId="7262D098"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53E95DCA" w14:textId="1DDA12B7" w:rsidR="00093827"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093827" w:rsidRPr="00187B86">
              <w:rPr>
                <w:rFonts w:ascii="Times New Roman" w:hAnsi="Times New Roman"/>
              </w:rPr>
              <w:t xml:space="preserve">.2. </w:t>
            </w:r>
            <w:proofErr w:type="spellStart"/>
            <w:r w:rsidR="00093827" w:rsidRPr="00187B86">
              <w:rPr>
                <w:rFonts w:ascii="Times New Roman" w:hAnsi="Times New Roman"/>
              </w:rPr>
              <w:t>Hoàn</w:t>
            </w:r>
            <w:proofErr w:type="spellEnd"/>
            <w:r w:rsidR="00093827" w:rsidRPr="00187B86">
              <w:rPr>
                <w:rFonts w:ascii="Times New Roman" w:hAnsi="Times New Roman"/>
              </w:rPr>
              <w:t xml:space="preserve"> </w:t>
            </w:r>
            <w:proofErr w:type="spellStart"/>
            <w:r w:rsidR="00093827" w:rsidRPr="00187B86">
              <w:rPr>
                <w:rFonts w:ascii="Times New Roman" w:hAnsi="Times New Roman"/>
              </w:rPr>
              <w:t>chỉnh</w:t>
            </w:r>
            <w:proofErr w:type="spellEnd"/>
            <w:r w:rsidR="00093827" w:rsidRPr="00187B86">
              <w:rPr>
                <w:rFonts w:ascii="Times New Roman" w:hAnsi="Times New Roman"/>
              </w:rPr>
              <w:t xml:space="preserve"> </w:t>
            </w:r>
            <w:proofErr w:type="spellStart"/>
            <w:r w:rsidR="00093827" w:rsidRPr="00187B86">
              <w:rPr>
                <w:rFonts w:ascii="Times New Roman" w:hAnsi="Times New Roman"/>
              </w:rPr>
              <w:t>mẫu</w:t>
            </w:r>
            <w:proofErr w:type="spellEnd"/>
            <w:r w:rsidR="00093827" w:rsidRPr="00187B86">
              <w:rPr>
                <w:rFonts w:ascii="Times New Roman" w:hAnsi="Times New Roman"/>
              </w:rPr>
              <w:t xml:space="preserve"> </w:t>
            </w:r>
            <w:proofErr w:type="spellStart"/>
            <w:r w:rsidR="00093827" w:rsidRPr="00187B86">
              <w:rPr>
                <w:rFonts w:ascii="Times New Roman" w:hAnsi="Times New Roman"/>
              </w:rPr>
              <w:t>rập</w:t>
            </w:r>
            <w:proofErr w:type="spellEnd"/>
            <w:r w:rsidR="00093827" w:rsidRPr="00187B86">
              <w:rPr>
                <w:rFonts w:ascii="Times New Roman" w:hAnsi="Times New Roman"/>
              </w:rPr>
              <w:t xml:space="preserve"> </w:t>
            </w:r>
            <w:proofErr w:type="spellStart"/>
            <w:r w:rsidR="00093827" w:rsidRPr="00187B86">
              <w:rPr>
                <w:rFonts w:ascii="Times New Roman" w:hAnsi="Times New Roman"/>
              </w:rPr>
              <w:t>phần</w:t>
            </w:r>
            <w:proofErr w:type="spellEnd"/>
            <w:r w:rsidR="00093827" w:rsidRPr="00187B86">
              <w:rPr>
                <w:rFonts w:ascii="Times New Roman" w:hAnsi="Times New Roman"/>
              </w:rPr>
              <w:t xml:space="preserve"> </w:t>
            </w:r>
            <w:proofErr w:type="spellStart"/>
            <w:r w:rsidR="00093827" w:rsidRPr="00187B86">
              <w:rPr>
                <w:rFonts w:ascii="Times New Roman" w:hAnsi="Times New Roman"/>
              </w:rPr>
              <w:t>thân</w:t>
            </w:r>
            <w:proofErr w:type="spellEnd"/>
            <w:r w:rsidR="00093827" w:rsidRPr="00187B86">
              <w:rPr>
                <w:rFonts w:ascii="Times New Roman" w:hAnsi="Times New Roman"/>
              </w:rPr>
              <w:t xml:space="preserve"> </w:t>
            </w:r>
            <w:proofErr w:type="spellStart"/>
            <w:r w:rsidR="00093827" w:rsidRPr="00187B86">
              <w:rPr>
                <w:rFonts w:ascii="Times New Roman" w:hAnsi="Times New Roman"/>
              </w:rPr>
              <w:t>dưới</w:t>
            </w:r>
            <w:proofErr w:type="spellEnd"/>
            <w:r w:rsidR="00093827" w:rsidRPr="00187B86">
              <w:rPr>
                <w:rFonts w:ascii="Times New Roman" w:hAnsi="Times New Roman"/>
              </w:rPr>
              <w:t xml:space="preserve"> </w:t>
            </w:r>
            <w:proofErr w:type="spellStart"/>
            <w:r w:rsidR="00093827" w:rsidRPr="00187B86">
              <w:rPr>
                <w:rFonts w:ascii="Times New Roman" w:hAnsi="Times New Roman"/>
              </w:rPr>
              <w:lastRenderedPageBreak/>
              <w:t>trang</w:t>
            </w:r>
            <w:proofErr w:type="spellEnd"/>
            <w:r w:rsidR="00093827" w:rsidRPr="00187B86">
              <w:rPr>
                <w:rFonts w:ascii="Times New Roman" w:hAnsi="Times New Roman"/>
              </w:rPr>
              <w:t xml:space="preserve"> </w:t>
            </w:r>
            <w:proofErr w:type="spellStart"/>
            <w:r w:rsidR="00093827" w:rsidRPr="00187B86">
              <w:rPr>
                <w:rFonts w:ascii="Times New Roman" w:hAnsi="Times New Roman"/>
              </w:rPr>
              <w:t>phục</w:t>
            </w:r>
            <w:proofErr w:type="spellEnd"/>
            <w:r w:rsidR="00093827" w:rsidRPr="00187B86">
              <w:rPr>
                <w:rFonts w:ascii="Times New Roman" w:hAnsi="Times New Roman"/>
              </w:rPr>
              <w:t xml:space="preserve"> </w:t>
            </w:r>
            <w:r w:rsidR="000F1285" w:rsidRPr="00187B86">
              <w:rPr>
                <w:rFonts w:ascii="Times New Roman" w:hAnsi="Times New Roman"/>
              </w:rPr>
              <w:t xml:space="preserve">dạ </w:t>
            </w:r>
            <w:proofErr w:type="spellStart"/>
            <w:r w:rsidR="000F1285" w:rsidRPr="00187B86">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ABFF0EA"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08A1560" w14:textId="77777777" w:rsidR="00093827" w:rsidRPr="00187B86" w:rsidRDefault="00093827" w:rsidP="00901638">
            <w:pPr>
              <w:widowControl w:val="0"/>
              <w:spacing w:before="120" w:after="120" w:line="276" w:lineRule="auto"/>
              <w:jc w:val="center"/>
              <w:rPr>
                <w:rFonts w:ascii="Times New Roman" w:hAnsi="Times New Roman"/>
                <w:szCs w:val="28"/>
              </w:rPr>
            </w:pPr>
            <w:r w:rsidRPr="00187B86">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7C62F1F1" w14:textId="77777777" w:rsidR="00093827" w:rsidRPr="00187B86" w:rsidRDefault="00093827"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7AE8A44E" w14:textId="77777777" w:rsidR="00093827" w:rsidRPr="00187B86" w:rsidRDefault="00093827" w:rsidP="00901638">
            <w:pPr>
              <w:widowControl w:val="0"/>
              <w:spacing w:before="120" w:after="120" w:line="276" w:lineRule="auto"/>
              <w:jc w:val="center"/>
              <w:rPr>
                <w:rFonts w:ascii="Times New Roman" w:hAnsi="Times New Roman"/>
                <w:szCs w:val="28"/>
              </w:rPr>
            </w:pPr>
          </w:p>
        </w:tc>
      </w:tr>
      <w:tr w:rsidR="00093827" w:rsidRPr="00187B86" w14:paraId="5D793A44" w14:textId="77777777" w:rsidTr="009F526B">
        <w:trPr>
          <w:cantSplit/>
        </w:trPr>
        <w:tc>
          <w:tcPr>
            <w:tcW w:w="590" w:type="dxa"/>
            <w:tcBorders>
              <w:left w:val="single" w:sz="4" w:space="0" w:color="auto"/>
              <w:bottom w:val="single" w:sz="4" w:space="0" w:color="auto"/>
              <w:right w:val="single" w:sz="4" w:space="0" w:color="auto"/>
            </w:tcBorders>
          </w:tcPr>
          <w:p w14:paraId="3BED68C2"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1DD8B1B2" w14:textId="4F253C88" w:rsidR="00093827" w:rsidRPr="00187B86" w:rsidRDefault="00CA50BA" w:rsidP="00901638">
            <w:pPr>
              <w:widowControl w:val="0"/>
              <w:spacing w:before="120" w:after="120" w:line="276" w:lineRule="auto"/>
              <w:rPr>
                <w:rFonts w:ascii="Times New Roman" w:hAnsi="Times New Roman"/>
                <w:szCs w:val="28"/>
              </w:rPr>
            </w:pPr>
            <w:r w:rsidRPr="00187B86">
              <w:rPr>
                <w:rFonts w:ascii="Times New Roman" w:hAnsi="Times New Roman"/>
              </w:rPr>
              <w:t>2</w:t>
            </w:r>
            <w:r w:rsidR="00093827" w:rsidRPr="00187B86">
              <w:rPr>
                <w:rFonts w:ascii="Times New Roman" w:hAnsi="Times New Roman"/>
              </w:rPr>
              <w:t xml:space="preserve">.3. </w:t>
            </w:r>
            <w:proofErr w:type="spellStart"/>
            <w:r w:rsidR="00093827" w:rsidRPr="00187B86">
              <w:rPr>
                <w:rFonts w:ascii="Times New Roman" w:hAnsi="Times New Roman"/>
              </w:rPr>
              <w:t>Hoàn</w:t>
            </w:r>
            <w:proofErr w:type="spellEnd"/>
            <w:r w:rsidR="00093827" w:rsidRPr="00187B86">
              <w:rPr>
                <w:rFonts w:ascii="Times New Roman" w:hAnsi="Times New Roman"/>
              </w:rPr>
              <w:t xml:space="preserve"> </w:t>
            </w:r>
            <w:proofErr w:type="spellStart"/>
            <w:r w:rsidR="00093827" w:rsidRPr="00187B86">
              <w:rPr>
                <w:rFonts w:ascii="Times New Roman" w:hAnsi="Times New Roman"/>
              </w:rPr>
              <w:t>chỉnh</w:t>
            </w:r>
            <w:proofErr w:type="spellEnd"/>
            <w:r w:rsidR="00093827" w:rsidRPr="00187B86">
              <w:rPr>
                <w:rFonts w:ascii="Times New Roman" w:hAnsi="Times New Roman"/>
              </w:rPr>
              <w:t xml:space="preserve"> </w:t>
            </w:r>
            <w:proofErr w:type="spellStart"/>
            <w:r w:rsidR="00093827" w:rsidRPr="00187B86">
              <w:rPr>
                <w:rFonts w:ascii="Times New Roman" w:hAnsi="Times New Roman"/>
              </w:rPr>
              <w:t>mẫu</w:t>
            </w:r>
            <w:proofErr w:type="spellEnd"/>
            <w:r w:rsidR="00093827" w:rsidRPr="00187B86">
              <w:rPr>
                <w:rFonts w:ascii="Times New Roman" w:hAnsi="Times New Roman"/>
              </w:rPr>
              <w:t xml:space="preserve"> </w:t>
            </w:r>
            <w:proofErr w:type="spellStart"/>
            <w:r w:rsidR="00093827" w:rsidRPr="00187B86">
              <w:rPr>
                <w:rFonts w:ascii="Times New Roman" w:hAnsi="Times New Roman"/>
              </w:rPr>
              <w:t>rập</w:t>
            </w:r>
            <w:proofErr w:type="spellEnd"/>
            <w:r w:rsidR="00093827" w:rsidRPr="00187B86">
              <w:rPr>
                <w:rFonts w:ascii="Times New Roman" w:hAnsi="Times New Roman"/>
              </w:rPr>
              <w:t xml:space="preserve"> chi </w:t>
            </w:r>
            <w:proofErr w:type="spellStart"/>
            <w:r w:rsidR="00093827" w:rsidRPr="00187B86">
              <w:rPr>
                <w:rFonts w:ascii="Times New Roman" w:hAnsi="Times New Roman"/>
              </w:rPr>
              <w:t>tiết</w:t>
            </w:r>
            <w:proofErr w:type="spellEnd"/>
            <w:r w:rsidR="00093827" w:rsidRPr="00187B86">
              <w:rPr>
                <w:rFonts w:ascii="Times New Roman" w:hAnsi="Times New Roman"/>
              </w:rPr>
              <w:t xml:space="preserve"> </w:t>
            </w:r>
            <w:proofErr w:type="spellStart"/>
            <w:r w:rsidR="00093827" w:rsidRPr="00187B86">
              <w:rPr>
                <w:rFonts w:ascii="Times New Roman" w:hAnsi="Times New Roman"/>
              </w:rPr>
              <w:t>phu</w:t>
            </w:r>
            <w:proofErr w:type="spellEnd"/>
            <w:r w:rsidR="00093827" w:rsidRPr="00187B86">
              <w:rPr>
                <w:rFonts w:ascii="Times New Roman" w:hAnsi="Times New Roman"/>
              </w:rPr>
              <w:t xml:space="preserve">̣ </w:t>
            </w:r>
            <w:proofErr w:type="spellStart"/>
            <w:r w:rsidR="00093827" w:rsidRPr="00187B86">
              <w:rPr>
                <w:rFonts w:ascii="Times New Roman" w:hAnsi="Times New Roman"/>
              </w:rPr>
              <w:t>trang</w:t>
            </w:r>
            <w:proofErr w:type="spellEnd"/>
            <w:r w:rsidR="00093827" w:rsidRPr="00187B86">
              <w:rPr>
                <w:rFonts w:ascii="Times New Roman" w:hAnsi="Times New Roman"/>
              </w:rPr>
              <w:t xml:space="preserve"> </w:t>
            </w:r>
            <w:proofErr w:type="spellStart"/>
            <w:r w:rsidR="00093827" w:rsidRPr="00187B86">
              <w:rPr>
                <w:rFonts w:ascii="Times New Roman" w:hAnsi="Times New Roman"/>
              </w:rPr>
              <w:t>phục</w:t>
            </w:r>
            <w:proofErr w:type="spellEnd"/>
            <w:r w:rsidR="00093827" w:rsidRPr="00187B86">
              <w:rPr>
                <w:rFonts w:ascii="Times New Roman" w:hAnsi="Times New Roman"/>
              </w:rPr>
              <w:t xml:space="preserve"> </w:t>
            </w:r>
            <w:r w:rsidR="000F1285" w:rsidRPr="00187B86">
              <w:rPr>
                <w:rFonts w:ascii="Times New Roman" w:hAnsi="Times New Roman"/>
              </w:rPr>
              <w:t xml:space="preserve">dạ </w:t>
            </w:r>
            <w:proofErr w:type="spellStart"/>
            <w:r w:rsidR="000F1285" w:rsidRPr="00187B86">
              <w:rPr>
                <w:rFonts w:ascii="Times New Roman" w:hAnsi="Times New Roman"/>
              </w:rPr>
              <w:t>hội</w:t>
            </w:r>
            <w:proofErr w:type="spellEnd"/>
            <w:r w:rsidR="00093827" w:rsidRPr="00187B86">
              <w:rPr>
                <w:rFonts w:ascii="Times New Roman" w:hAnsi="Times New Roman"/>
              </w:rPr>
              <w:t xml:space="preserve">                                                      </w:t>
            </w:r>
          </w:p>
        </w:tc>
        <w:tc>
          <w:tcPr>
            <w:tcW w:w="881" w:type="dxa"/>
            <w:tcBorders>
              <w:top w:val="single" w:sz="4" w:space="0" w:color="auto"/>
              <w:left w:val="single" w:sz="4" w:space="0" w:color="auto"/>
              <w:bottom w:val="single" w:sz="4" w:space="0" w:color="auto"/>
              <w:right w:val="single" w:sz="4" w:space="0" w:color="auto"/>
            </w:tcBorders>
            <w:vAlign w:val="center"/>
          </w:tcPr>
          <w:p w14:paraId="1D25BDA0"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BE8734C" w14:textId="77777777" w:rsidR="00093827" w:rsidRPr="00187B86" w:rsidRDefault="00093827" w:rsidP="00901638">
            <w:pPr>
              <w:widowControl w:val="0"/>
              <w:spacing w:before="120" w:after="120" w:line="276" w:lineRule="auto"/>
              <w:jc w:val="center"/>
              <w:rPr>
                <w:rFonts w:ascii="Times New Roman" w:hAnsi="Times New Roman"/>
                <w:bCs/>
              </w:rPr>
            </w:pPr>
            <w:r w:rsidRPr="00187B86">
              <w:rPr>
                <w:rFonts w:ascii="Times New Roman" w:hAnsi="Times New Roman"/>
                <w:bCs/>
              </w:rPr>
              <w:t>0,5</w:t>
            </w:r>
          </w:p>
        </w:tc>
        <w:tc>
          <w:tcPr>
            <w:tcW w:w="1373" w:type="dxa"/>
            <w:tcBorders>
              <w:top w:val="single" w:sz="4" w:space="0" w:color="auto"/>
              <w:left w:val="single" w:sz="4" w:space="0" w:color="auto"/>
              <w:bottom w:val="single" w:sz="4" w:space="0" w:color="auto"/>
              <w:right w:val="single" w:sz="4" w:space="0" w:color="auto"/>
            </w:tcBorders>
            <w:vAlign w:val="center"/>
          </w:tcPr>
          <w:p w14:paraId="2F9C1216" w14:textId="77777777" w:rsidR="00093827" w:rsidRPr="00187B86" w:rsidRDefault="00093827" w:rsidP="00901638">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116EA9EA" w14:textId="77777777" w:rsidR="00093827" w:rsidRPr="00187B86" w:rsidRDefault="00093827" w:rsidP="00901638">
            <w:pPr>
              <w:widowControl w:val="0"/>
              <w:spacing w:before="120" w:after="120" w:line="276" w:lineRule="auto"/>
              <w:jc w:val="center"/>
              <w:rPr>
                <w:rFonts w:ascii="Times New Roman" w:hAnsi="Times New Roman"/>
              </w:rPr>
            </w:pPr>
            <w:r w:rsidRPr="00187B86">
              <w:rPr>
                <w:rFonts w:ascii="Times New Roman" w:hAnsi="Times New Roman"/>
              </w:rPr>
              <w:t>1</w:t>
            </w:r>
          </w:p>
        </w:tc>
      </w:tr>
      <w:tr w:rsidR="00093827" w:rsidRPr="00187B86" w14:paraId="3065275B" w14:textId="77777777" w:rsidTr="009F526B">
        <w:trPr>
          <w:cantSplit/>
        </w:trPr>
        <w:tc>
          <w:tcPr>
            <w:tcW w:w="590" w:type="dxa"/>
            <w:vMerge w:val="restart"/>
            <w:tcBorders>
              <w:top w:val="single" w:sz="4" w:space="0" w:color="auto"/>
              <w:left w:val="single" w:sz="4" w:space="0" w:color="auto"/>
              <w:right w:val="single" w:sz="4" w:space="0" w:color="auto"/>
            </w:tcBorders>
          </w:tcPr>
          <w:p w14:paraId="0EBD2EC1"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4905" w:type="dxa"/>
            <w:tcBorders>
              <w:top w:val="single" w:sz="4" w:space="0" w:color="auto"/>
              <w:left w:val="single" w:sz="4" w:space="0" w:color="auto"/>
              <w:bottom w:val="single" w:sz="4" w:space="0" w:color="auto"/>
              <w:right w:val="single" w:sz="4" w:space="0" w:color="auto"/>
            </w:tcBorders>
            <w:vAlign w:val="center"/>
          </w:tcPr>
          <w:p w14:paraId="0AB752BF" w14:textId="181932D5" w:rsidR="00093827" w:rsidRPr="00187B86" w:rsidRDefault="00093827" w:rsidP="00901638">
            <w:pPr>
              <w:widowControl w:val="0"/>
              <w:spacing w:before="120" w:after="120" w:line="276" w:lineRule="auto"/>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3: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mẫu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động</w:t>
            </w:r>
            <w:proofErr w:type="spellEnd"/>
            <w:r w:rsidRPr="00187B86">
              <w:rPr>
                <w:rFonts w:ascii="Times New Roman" w:hAnsi="Times New Roman"/>
                <w:b/>
                <w:color w:val="FF0000"/>
              </w:rPr>
              <w:t xml:space="preserve"> </w:t>
            </w:r>
            <w:r w:rsidRPr="00187B86">
              <w:rPr>
                <w:rFonts w:ascii="Times New Roman" w:hAnsi="Times New Roman"/>
                <w:b/>
                <w:color w:val="FF0000"/>
                <w:lang w:val="pl-PL"/>
              </w:rPr>
              <w:t xml:space="preserve">trang phục </w:t>
            </w:r>
            <w:r w:rsidR="00D665A5" w:rsidRPr="00187B86">
              <w:rPr>
                <w:rFonts w:ascii="Times New Roman" w:hAnsi="Times New Roman"/>
                <w:b/>
                <w:color w:val="FF0000"/>
                <w:lang w:val="pl-PL"/>
              </w:rPr>
              <w:t>dạ hội</w:t>
            </w:r>
          </w:p>
        </w:tc>
        <w:tc>
          <w:tcPr>
            <w:tcW w:w="881" w:type="dxa"/>
            <w:tcBorders>
              <w:top w:val="single" w:sz="4" w:space="0" w:color="auto"/>
              <w:left w:val="single" w:sz="4" w:space="0" w:color="auto"/>
              <w:bottom w:val="single" w:sz="4" w:space="0" w:color="auto"/>
              <w:right w:val="single" w:sz="4" w:space="0" w:color="auto"/>
            </w:tcBorders>
            <w:vAlign w:val="center"/>
          </w:tcPr>
          <w:p w14:paraId="35EE1871"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29</w:t>
            </w:r>
          </w:p>
        </w:tc>
        <w:tc>
          <w:tcPr>
            <w:tcW w:w="889" w:type="dxa"/>
            <w:tcBorders>
              <w:top w:val="single" w:sz="4" w:space="0" w:color="auto"/>
              <w:left w:val="single" w:sz="4" w:space="0" w:color="auto"/>
              <w:bottom w:val="single" w:sz="4" w:space="0" w:color="auto"/>
              <w:right w:val="single" w:sz="4" w:space="0" w:color="auto"/>
            </w:tcBorders>
            <w:vAlign w:val="center"/>
          </w:tcPr>
          <w:p w14:paraId="0A2C8397"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7</w:t>
            </w:r>
          </w:p>
        </w:tc>
        <w:tc>
          <w:tcPr>
            <w:tcW w:w="1373" w:type="dxa"/>
            <w:tcBorders>
              <w:top w:val="single" w:sz="4" w:space="0" w:color="auto"/>
              <w:left w:val="single" w:sz="4" w:space="0" w:color="auto"/>
              <w:bottom w:val="single" w:sz="4" w:space="0" w:color="auto"/>
              <w:right w:val="single" w:sz="4" w:space="0" w:color="auto"/>
            </w:tcBorders>
            <w:vAlign w:val="center"/>
          </w:tcPr>
          <w:p w14:paraId="68C0F7D8"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21</w:t>
            </w:r>
          </w:p>
        </w:tc>
        <w:tc>
          <w:tcPr>
            <w:tcW w:w="890" w:type="dxa"/>
            <w:tcBorders>
              <w:top w:val="single" w:sz="4" w:space="0" w:color="auto"/>
              <w:left w:val="single" w:sz="4" w:space="0" w:color="auto"/>
              <w:bottom w:val="single" w:sz="4" w:space="0" w:color="auto"/>
              <w:right w:val="single" w:sz="4" w:space="0" w:color="auto"/>
            </w:tcBorders>
            <w:vAlign w:val="center"/>
          </w:tcPr>
          <w:p w14:paraId="4DF0F7F4"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1</w:t>
            </w:r>
          </w:p>
        </w:tc>
      </w:tr>
      <w:tr w:rsidR="00093827" w:rsidRPr="00187B86" w14:paraId="4DD7F872" w14:textId="77777777" w:rsidTr="009F526B">
        <w:trPr>
          <w:cantSplit/>
        </w:trPr>
        <w:tc>
          <w:tcPr>
            <w:tcW w:w="590" w:type="dxa"/>
            <w:vMerge/>
            <w:tcBorders>
              <w:left w:val="single" w:sz="4" w:space="0" w:color="auto"/>
              <w:right w:val="single" w:sz="4" w:space="0" w:color="auto"/>
            </w:tcBorders>
          </w:tcPr>
          <w:p w14:paraId="33A38E20"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249020B7" w14:textId="77777777" w:rsidR="00093827" w:rsidRPr="00187B86" w:rsidRDefault="00093827" w:rsidP="00901638">
            <w:pPr>
              <w:widowControl w:val="0"/>
              <w:spacing w:before="120" w:after="120" w:line="276" w:lineRule="auto"/>
              <w:rPr>
                <w:rFonts w:ascii="Times New Roman" w:hAnsi="Times New Roman"/>
                <w:szCs w:val="28"/>
              </w:rPr>
            </w:pPr>
            <w:r w:rsidRPr="00187B86">
              <w:rPr>
                <w:rFonts w:ascii="Times New Roman" w:hAnsi="Times New Roman"/>
              </w:rPr>
              <w:t xml:space="preserve">1. </w:t>
            </w:r>
            <w:proofErr w:type="spellStart"/>
            <w:r w:rsidRPr="00187B86">
              <w:rPr>
                <w:rFonts w:ascii="Times New Roman" w:hAnsi="Times New Roman"/>
              </w:rPr>
              <w:t>Chuẩn</w:t>
            </w:r>
            <w:proofErr w:type="spellEnd"/>
            <w:r w:rsidRPr="00187B86">
              <w:rPr>
                <w:rFonts w:ascii="Times New Roman" w:hAnsi="Times New Roman"/>
              </w:rPr>
              <w:t xml:space="preserve"> bị </w:t>
            </w:r>
            <w:proofErr w:type="spellStart"/>
            <w:r w:rsidRPr="00187B86">
              <w:rPr>
                <w:rFonts w:ascii="Times New Roman" w:hAnsi="Times New Roman"/>
              </w:rPr>
              <w:t>bán</w:t>
            </w:r>
            <w:proofErr w:type="spellEnd"/>
            <w:r w:rsidRPr="00187B86">
              <w:rPr>
                <w:rFonts w:ascii="Times New Roman" w:hAnsi="Times New Roman"/>
              </w:rPr>
              <w:t xml:space="preserve"> </w:t>
            </w:r>
            <w:proofErr w:type="spellStart"/>
            <w:r w:rsidRPr="00187B86">
              <w:rPr>
                <w:rFonts w:ascii="Times New Roman" w:hAnsi="Times New Roman"/>
              </w:rPr>
              <w:t>thành</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4843E412"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F916D57" w14:textId="77777777" w:rsidR="00093827" w:rsidRPr="00187B86" w:rsidRDefault="00093827"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391C848A" w14:textId="77777777" w:rsidR="00093827" w:rsidRPr="00187B86" w:rsidRDefault="00093827" w:rsidP="00901638">
            <w:pPr>
              <w:widowControl w:val="0"/>
              <w:spacing w:before="120" w:after="120" w:line="276" w:lineRule="auto"/>
              <w:jc w:val="center"/>
              <w:rPr>
                <w:rFonts w:ascii="Times New Roman" w:hAnsi="Times New Roman"/>
                <w:szCs w:val="28"/>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16156532" w14:textId="77777777" w:rsidR="00093827" w:rsidRPr="00187B86" w:rsidRDefault="00093827" w:rsidP="00901638">
            <w:pPr>
              <w:widowControl w:val="0"/>
              <w:spacing w:before="120" w:after="120" w:line="276" w:lineRule="auto"/>
              <w:jc w:val="center"/>
              <w:rPr>
                <w:rFonts w:ascii="Times New Roman" w:hAnsi="Times New Roman"/>
                <w:szCs w:val="28"/>
              </w:rPr>
            </w:pPr>
          </w:p>
        </w:tc>
      </w:tr>
      <w:tr w:rsidR="00093827" w:rsidRPr="00187B86" w14:paraId="47B441C2" w14:textId="77777777" w:rsidTr="009F526B">
        <w:trPr>
          <w:cantSplit/>
        </w:trPr>
        <w:tc>
          <w:tcPr>
            <w:tcW w:w="590" w:type="dxa"/>
            <w:vMerge/>
            <w:tcBorders>
              <w:left w:val="single" w:sz="4" w:space="0" w:color="auto"/>
              <w:right w:val="single" w:sz="4" w:space="0" w:color="auto"/>
            </w:tcBorders>
          </w:tcPr>
          <w:p w14:paraId="7162F99D"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7D0EF1D2" w14:textId="4118391D" w:rsidR="00093827" w:rsidRPr="00187B86" w:rsidRDefault="00093827" w:rsidP="00901638">
            <w:pPr>
              <w:widowControl w:val="0"/>
              <w:spacing w:before="120" w:after="120" w:line="276" w:lineRule="auto"/>
              <w:rPr>
                <w:rFonts w:ascii="Times New Roman" w:hAnsi="Times New Roman"/>
                <w:szCs w:val="28"/>
              </w:rPr>
            </w:pPr>
            <w:r w:rsidRPr="00187B86">
              <w:rPr>
                <w:rFonts w:ascii="Times New Roman" w:hAnsi="Times New Roman"/>
                <w:lang w:val="vi-VN"/>
              </w:rPr>
              <w:t xml:space="preserve">2. </w:t>
            </w:r>
            <w:r w:rsidRPr="00187B86">
              <w:rPr>
                <w:rFonts w:ascii="Times New Roman" w:hAnsi="Times New Roman"/>
              </w:rPr>
              <w:t xml:space="preserve">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F1285" w:rsidRPr="00187B86">
              <w:rPr>
                <w:rFonts w:ascii="Times New Roman" w:hAnsi="Times New Roman"/>
              </w:rPr>
              <w:t xml:space="preserve">dạ </w:t>
            </w:r>
            <w:proofErr w:type="spellStart"/>
            <w:r w:rsidR="000F1285" w:rsidRPr="00187B86">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415FF3CF"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919230B"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7462247A"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741E4119" w14:textId="77777777" w:rsidR="00093827" w:rsidRPr="00187B86" w:rsidRDefault="00093827" w:rsidP="00901638">
            <w:pPr>
              <w:widowControl w:val="0"/>
              <w:spacing w:before="120" w:after="120" w:line="276" w:lineRule="auto"/>
              <w:jc w:val="center"/>
              <w:rPr>
                <w:rFonts w:ascii="Times New Roman" w:hAnsi="Times New Roman"/>
                <w:szCs w:val="28"/>
              </w:rPr>
            </w:pPr>
          </w:p>
        </w:tc>
      </w:tr>
      <w:tr w:rsidR="00093827" w:rsidRPr="00187B86" w14:paraId="45AABB8D" w14:textId="77777777" w:rsidTr="009F526B">
        <w:trPr>
          <w:cantSplit/>
        </w:trPr>
        <w:tc>
          <w:tcPr>
            <w:tcW w:w="590" w:type="dxa"/>
            <w:vMerge/>
            <w:tcBorders>
              <w:left w:val="single" w:sz="4" w:space="0" w:color="auto"/>
              <w:bottom w:val="single" w:sz="4" w:space="0" w:color="auto"/>
              <w:right w:val="single" w:sz="4" w:space="0" w:color="auto"/>
            </w:tcBorders>
          </w:tcPr>
          <w:p w14:paraId="694B9C0C"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14AE59C5" w14:textId="468CAF0C" w:rsidR="00093827" w:rsidRPr="00187B86" w:rsidRDefault="00093827" w:rsidP="00901638">
            <w:pPr>
              <w:widowControl w:val="0"/>
              <w:spacing w:before="120" w:after="120" w:line="276" w:lineRule="auto"/>
              <w:rPr>
                <w:rFonts w:ascii="Times New Roman" w:hAnsi="Times New Roman"/>
                <w:szCs w:val="28"/>
              </w:rPr>
            </w:pPr>
            <w:r w:rsidRPr="00187B86">
              <w:rPr>
                <w:rFonts w:ascii="Times New Roman" w:hAnsi="Times New Roman"/>
              </w:rPr>
              <w:t xml:space="preserve">2.1.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trên</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F1285" w:rsidRPr="00187B86">
              <w:rPr>
                <w:rFonts w:ascii="Times New Roman" w:hAnsi="Times New Roman"/>
              </w:rPr>
              <w:t xml:space="preserve">dạ </w:t>
            </w:r>
            <w:proofErr w:type="spellStart"/>
            <w:r w:rsidR="000F1285" w:rsidRPr="00187B86">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7FB69322"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A3784E0"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5EF15339"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6B12A758" w14:textId="77777777" w:rsidR="00093827" w:rsidRPr="00187B86" w:rsidRDefault="00093827" w:rsidP="00901638">
            <w:pPr>
              <w:widowControl w:val="0"/>
              <w:spacing w:before="120" w:after="120" w:line="276" w:lineRule="auto"/>
              <w:rPr>
                <w:rFonts w:ascii="Times New Roman" w:hAnsi="Times New Roman"/>
                <w:szCs w:val="28"/>
              </w:rPr>
            </w:pPr>
          </w:p>
        </w:tc>
      </w:tr>
      <w:tr w:rsidR="00093827" w:rsidRPr="00187B86" w14:paraId="2BD74E7E" w14:textId="77777777" w:rsidTr="009F526B">
        <w:trPr>
          <w:cantSplit/>
        </w:trPr>
        <w:tc>
          <w:tcPr>
            <w:tcW w:w="590" w:type="dxa"/>
            <w:tcBorders>
              <w:left w:val="single" w:sz="4" w:space="0" w:color="auto"/>
              <w:bottom w:val="single" w:sz="4" w:space="0" w:color="auto"/>
              <w:right w:val="single" w:sz="4" w:space="0" w:color="auto"/>
            </w:tcBorders>
          </w:tcPr>
          <w:p w14:paraId="41E9EF4F"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468E706E" w14:textId="77777777" w:rsidR="00093827" w:rsidRPr="00187B86" w:rsidRDefault="00093827"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2.1.1.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617C17C8"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0A93C1B" w14:textId="77777777" w:rsidR="00093827" w:rsidRPr="00187B86" w:rsidRDefault="00093827"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2773B998" w14:textId="77777777" w:rsidR="00093827" w:rsidRPr="00187B86" w:rsidRDefault="00093827"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1DA3B158" w14:textId="77777777" w:rsidR="00093827" w:rsidRPr="00187B86" w:rsidRDefault="00093827" w:rsidP="00901638">
            <w:pPr>
              <w:widowControl w:val="0"/>
              <w:spacing w:before="120" w:after="120" w:line="276" w:lineRule="auto"/>
              <w:rPr>
                <w:rFonts w:ascii="Times New Roman" w:hAnsi="Times New Roman"/>
                <w:szCs w:val="28"/>
              </w:rPr>
            </w:pPr>
          </w:p>
        </w:tc>
      </w:tr>
      <w:tr w:rsidR="00093827" w:rsidRPr="00187B86" w14:paraId="7659E1A8" w14:textId="77777777" w:rsidTr="009F526B">
        <w:trPr>
          <w:cantSplit/>
        </w:trPr>
        <w:tc>
          <w:tcPr>
            <w:tcW w:w="590" w:type="dxa"/>
            <w:tcBorders>
              <w:left w:val="single" w:sz="4" w:space="0" w:color="auto"/>
              <w:bottom w:val="single" w:sz="4" w:space="0" w:color="auto"/>
              <w:right w:val="single" w:sz="4" w:space="0" w:color="auto"/>
            </w:tcBorders>
          </w:tcPr>
          <w:p w14:paraId="7DEB0339"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3BE79E8A" w14:textId="77777777" w:rsidR="00093827" w:rsidRPr="00187B86" w:rsidRDefault="00093827" w:rsidP="00901638">
            <w:pPr>
              <w:widowControl w:val="0"/>
              <w:spacing w:before="120" w:after="120" w:line="276" w:lineRule="auto"/>
              <w:rPr>
                <w:rFonts w:ascii="Times New Roman" w:hAnsi="Times New Roman"/>
                <w:szCs w:val="28"/>
                <w:lang w:val="vi-VN"/>
              </w:rPr>
            </w:pPr>
            <w:r w:rsidRPr="00187B86">
              <w:rPr>
                <w:rFonts w:ascii="Times New Roman" w:hAnsi="Times New Roman"/>
                <w:lang w:val="nl-NL"/>
              </w:rPr>
              <w:t>2.1.2. Thân sau</w:t>
            </w:r>
          </w:p>
        </w:tc>
        <w:tc>
          <w:tcPr>
            <w:tcW w:w="881" w:type="dxa"/>
            <w:tcBorders>
              <w:top w:val="single" w:sz="4" w:space="0" w:color="auto"/>
              <w:left w:val="single" w:sz="4" w:space="0" w:color="auto"/>
              <w:bottom w:val="single" w:sz="4" w:space="0" w:color="auto"/>
              <w:right w:val="single" w:sz="4" w:space="0" w:color="auto"/>
            </w:tcBorders>
            <w:vAlign w:val="center"/>
          </w:tcPr>
          <w:p w14:paraId="3FB9DF49"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8B7D47A" w14:textId="77777777" w:rsidR="00093827" w:rsidRPr="00187B86" w:rsidRDefault="00093827" w:rsidP="00901638">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1F5F27CF" w14:textId="77777777" w:rsidR="00093827" w:rsidRPr="00187B86" w:rsidRDefault="00093827" w:rsidP="00901638">
            <w:pPr>
              <w:widowControl w:val="0"/>
              <w:spacing w:before="120" w:after="120" w:line="276" w:lineRule="auto"/>
              <w:jc w:val="center"/>
              <w:rPr>
                <w:rFonts w:ascii="Times New Roman" w:hAnsi="Times New Roman"/>
              </w:rPr>
            </w:pPr>
            <w:r w:rsidRPr="00187B86">
              <w:rPr>
                <w:rFonts w:ascii="Times New Roman" w:hAnsi="Times New Roman"/>
                <w:bCs/>
              </w:rPr>
              <w:t>3</w:t>
            </w:r>
          </w:p>
        </w:tc>
        <w:tc>
          <w:tcPr>
            <w:tcW w:w="890" w:type="dxa"/>
            <w:tcBorders>
              <w:top w:val="single" w:sz="4" w:space="0" w:color="auto"/>
              <w:left w:val="single" w:sz="4" w:space="0" w:color="auto"/>
              <w:bottom w:val="single" w:sz="4" w:space="0" w:color="auto"/>
              <w:right w:val="single" w:sz="4" w:space="0" w:color="auto"/>
            </w:tcBorders>
            <w:vAlign w:val="center"/>
          </w:tcPr>
          <w:p w14:paraId="208701B9" w14:textId="77777777" w:rsidR="00093827" w:rsidRPr="00187B86" w:rsidRDefault="00093827" w:rsidP="00901638">
            <w:pPr>
              <w:widowControl w:val="0"/>
              <w:spacing w:before="120" w:after="120" w:line="276" w:lineRule="auto"/>
              <w:rPr>
                <w:rFonts w:ascii="Times New Roman" w:hAnsi="Times New Roman"/>
                <w:szCs w:val="28"/>
              </w:rPr>
            </w:pPr>
          </w:p>
        </w:tc>
      </w:tr>
      <w:tr w:rsidR="00093827" w:rsidRPr="00187B86" w14:paraId="0E131E36" w14:textId="77777777" w:rsidTr="009F526B">
        <w:trPr>
          <w:cantSplit/>
        </w:trPr>
        <w:tc>
          <w:tcPr>
            <w:tcW w:w="590" w:type="dxa"/>
            <w:tcBorders>
              <w:left w:val="single" w:sz="4" w:space="0" w:color="auto"/>
              <w:bottom w:val="single" w:sz="4" w:space="0" w:color="auto"/>
              <w:right w:val="single" w:sz="4" w:space="0" w:color="auto"/>
            </w:tcBorders>
          </w:tcPr>
          <w:p w14:paraId="7132E6DC"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48CF7770" w14:textId="3C40B284" w:rsidR="00093827" w:rsidRPr="00187B86" w:rsidRDefault="00093827"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2.2.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dưới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F1285" w:rsidRPr="00187B86">
              <w:rPr>
                <w:rFonts w:ascii="Times New Roman" w:hAnsi="Times New Roman"/>
              </w:rPr>
              <w:t xml:space="preserve">dạ </w:t>
            </w:r>
            <w:proofErr w:type="spellStart"/>
            <w:r w:rsidR="000F1285" w:rsidRPr="00187B86">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A25E4B8"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AC4494C" w14:textId="77777777" w:rsidR="00093827" w:rsidRPr="00187B86" w:rsidRDefault="00093827" w:rsidP="00901638">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573CDC5F" w14:textId="77777777" w:rsidR="00093827" w:rsidRPr="00187B86" w:rsidRDefault="00093827" w:rsidP="00901638">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54DF1AC7" w14:textId="77777777" w:rsidR="00093827" w:rsidRPr="00187B86" w:rsidRDefault="00093827" w:rsidP="00901638">
            <w:pPr>
              <w:widowControl w:val="0"/>
              <w:spacing w:before="120" w:after="120" w:line="276" w:lineRule="auto"/>
              <w:rPr>
                <w:rFonts w:ascii="Times New Roman" w:hAnsi="Times New Roman"/>
                <w:szCs w:val="28"/>
              </w:rPr>
            </w:pPr>
          </w:p>
        </w:tc>
      </w:tr>
      <w:tr w:rsidR="00093827" w:rsidRPr="00187B86" w14:paraId="35DDD11E" w14:textId="77777777" w:rsidTr="009F526B">
        <w:trPr>
          <w:cantSplit/>
        </w:trPr>
        <w:tc>
          <w:tcPr>
            <w:tcW w:w="590" w:type="dxa"/>
            <w:tcBorders>
              <w:left w:val="single" w:sz="4" w:space="0" w:color="auto"/>
              <w:bottom w:val="single" w:sz="4" w:space="0" w:color="auto"/>
              <w:right w:val="single" w:sz="4" w:space="0" w:color="auto"/>
            </w:tcBorders>
          </w:tcPr>
          <w:p w14:paraId="0E7AAFE6"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13BAB976" w14:textId="77777777" w:rsidR="00093827" w:rsidRPr="00187B86" w:rsidRDefault="00093827"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2.2.1.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7D69B277"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AF06DD3" w14:textId="77777777" w:rsidR="00093827" w:rsidRPr="00187B86" w:rsidRDefault="00093827"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54B21563" w14:textId="77777777" w:rsidR="00093827" w:rsidRPr="00187B86" w:rsidRDefault="00093827"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4EEB59B8" w14:textId="77777777" w:rsidR="00093827" w:rsidRPr="00187B86" w:rsidRDefault="00093827" w:rsidP="00901638">
            <w:pPr>
              <w:widowControl w:val="0"/>
              <w:spacing w:before="120" w:after="120" w:line="276" w:lineRule="auto"/>
              <w:rPr>
                <w:rFonts w:ascii="Times New Roman" w:hAnsi="Times New Roman"/>
                <w:szCs w:val="28"/>
              </w:rPr>
            </w:pPr>
          </w:p>
        </w:tc>
      </w:tr>
      <w:tr w:rsidR="00093827" w:rsidRPr="00187B86" w14:paraId="37743481" w14:textId="77777777" w:rsidTr="009F526B">
        <w:trPr>
          <w:cantSplit/>
        </w:trPr>
        <w:tc>
          <w:tcPr>
            <w:tcW w:w="590" w:type="dxa"/>
            <w:tcBorders>
              <w:left w:val="single" w:sz="4" w:space="0" w:color="auto"/>
              <w:bottom w:val="single" w:sz="4" w:space="0" w:color="auto"/>
              <w:right w:val="single" w:sz="4" w:space="0" w:color="auto"/>
            </w:tcBorders>
          </w:tcPr>
          <w:p w14:paraId="19AC4D9C"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022A07C2" w14:textId="77777777" w:rsidR="00093827" w:rsidRPr="00187B86" w:rsidRDefault="00093827" w:rsidP="00901638">
            <w:pPr>
              <w:widowControl w:val="0"/>
              <w:spacing w:before="120" w:after="120" w:line="276" w:lineRule="auto"/>
              <w:rPr>
                <w:rFonts w:ascii="Times New Roman" w:hAnsi="Times New Roman"/>
                <w:szCs w:val="28"/>
                <w:lang w:val="vi-VN"/>
              </w:rPr>
            </w:pPr>
            <w:r w:rsidRPr="00187B86">
              <w:rPr>
                <w:rFonts w:ascii="Times New Roman" w:hAnsi="Times New Roman"/>
                <w:lang w:val="nl-NL"/>
              </w:rPr>
              <w:t>2.2.2. Thân sau</w:t>
            </w:r>
          </w:p>
        </w:tc>
        <w:tc>
          <w:tcPr>
            <w:tcW w:w="881" w:type="dxa"/>
            <w:tcBorders>
              <w:top w:val="single" w:sz="4" w:space="0" w:color="auto"/>
              <w:left w:val="single" w:sz="4" w:space="0" w:color="auto"/>
              <w:bottom w:val="single" w:sz="4" w:space="0" w:color="auto"/>
              <w:right w:val="single" w:sz="4" w:space="0" w:color="auto"/>
            </w:tcBorders>
            <w:vAlign w:val="center"/>
          </w:tcPr>
          <w:p w14:paraId="217845CA"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E1A2596" w14:textId="77777777" w:rsidR="00093827" w:rsidRPr="00187B86" w:rsidRDefault="00093827"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6C20B5BE" w14:textId="77777777" w:rsidR="00093827" w:rsidRPr="00187B86" w:rsidRDefault="00093827"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3DE93A73" w14:textId="77777777" w:rsidR="00093827" w:rsidRPr="00187B86" w:rsidRDefault="00093827" w:rsidP="00901638">
            <w:pPr>
              <w:widowControl w:val="0"/>
              <w:spacing w:before="120" w:after="120" w:line="276" w:lineRule="auto"/>
              <w:rPr>
                <w:rFonts w:ascii="Times New Roman" w:hAnsi="Times New Roman"/>
                <w:szCs w:val="28"/>
              </w:rPr>
            </w:pPr>
          </w:p>
        </w:tc>
      </w:tr>
      <w:tr w:rsidR="00093827" w:rsidRPr="00187B86" w14:paraId="10C0CCF0" w14:textId="77777777" w:rsidTr="009F526B">
        <w:trPr>
          <w:cantSplit/>
        </w:trPr>
        <w:tc>
          <w:tcPr>
            <w:tcW w:w="590" w:type="dxa"/>
            <w:tcBorders>
              <w:left w:val="single" w:sz="4" w:space="0" w:color="auto"/>
              <w:bottom w:val="single" w:sz="4" w:space="0" w:color="auto"/>
              <w:right w:val="single" w:sz="4" w:space="0" w:color="auto"/>
            </w:tcBorders>
          </w:tcPr>
          <w:p w14:paraId="000F13D5"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5D78731F" w14:textId="19BFE6E7" w:rsidR="00093827" w:rsidRPr="00187B86" w:rsidRDefault="00093827"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2.3. May </w:t>
            </w:r>
            <w:proofErr w:type="spellStart"/>
            <w:r w:rsidRPr="00187B86">
              <w:rPr>
                <w:rFonts w:ascii="Times New Roman" w:hAnsi="Times New Roman"/>
              </w:rPr>
              <w:t>lắp</w:t>
            </w:r>
            <w:proofErr w:type="spellEnd"/>
            <w:r w:rsidRPr="00187B86">
              <w:rPr>
                <w:rFonts w:ascii="Times New Roman" w:hAnsi="Times New Roman"/>
              </w:rPr>
              <w:t xml:space="preserve"> </w:t>
            </w:r>
            <w:proofErr w:type="spellStart"/>
            <w:r w:rsidRPr="00187B86">
              <w:rPr>
                <w:rFonts w:ascii="Times New Roman" w:hAnsi="Times New Roman"/>
              </w:rPr>
              <w:t>ráp</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w:t>
            </w:r>
            <w:r w:rsidR="00D665A5" w:rsidRPr="00187B86">
              <w:rPr>
                <w:rFonts w:ascii="Times New Roman" w:hAnsi="Times New Roman"/>
              </w:rPr>
              <w:t>c</w:t>
            </w:r>
            <w:proofErr w:type="spellEnd"/>
            <w:r w:rsidRPr="00187B86">
              <w:rPr>
                <w:rFonts w:ascii="Times New Roman" w:hAnsi="Times New Roman"/>
              </w:rPr>
              <w:t xml:space="preserve"> </w:t>
            </w:r>
            <w:r w:rsidR="000F1285" w:rsidRPr="00187B86">
              <w:rPr>
                <w:rFonts w:ascii="Times New Roman" w:hAnsi="Times New Roman"/>
              </w:rPr>
              <w:t xml:space="preserve">dạ </w:t>
            </w:r>
            <w:proofErr w:type="spellStart"/>
            <w:r w:rsidR="000F1285" w:rsidRPr="00187B86">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70E55490"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8E9F9CC" w14:textId="77777777" w:rsidR="00093827" w:rsidRPr="00187B86" w:rsidRDefault="00093827" w:rsidP="00901638">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3320C6B9" w14:textId="77777777" w:rsidR="00093827" w:rsidRPr="00187B86" w:rsidRDefault="00093827"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0B748937" w14:textId="77777777" w:rsidR="00093827" w:rsidRPr="00187B86" w:rsidRDefault="00093827" w:rsidP="00901638">
            <w:pPr>
              <w:widowControl w:val="0"/>
              <w:spacing w:before="120" w:after="120" w:line="276" w:lineRule="auto"/>
              <w:rPr>
                <w:rFonts w:ascii="Times New Roman" w:hAnsi="Times New Roman"/>
                <w:szCs w:val="28"/>
              </w:rPr>
            </w:pPr>
          </w:p>
        </w:tc>
      </w:tr>
      <w:tr w:rsidR="00093827" w:rsidRPr="00187B86" w14:paraId="0E324EFA" w14:textId="77777777" w:rsidTr="009F526B">
        <w:trPr>
          <w:cantSplit/>
        </w:trPr>
        <w:tc>
          <w:tcPr>
            <w:tcW w:w="590" w:type="dxa"/>
            <w:tcBorders>
              <w:left w:val="single" w:sz="4" w:space="0" w:color="auto"/>
              <w:bottom w:val="single" w:sz="4" w:space="0" w:color="auto"/>
              <w:right w:val="single" w:sz="4" w:space="0" w:color="auto"/>
            </w:tcBorders>
          </w:tcPr>
          <w:p w14:paraId="4F82D161"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tcPr>
          <w:p w14:paraId="68A746EF" w14:textId="2CF18FC5" w:rsidR="00093827" w:rsidRPr="00187B86" w:rsidRDefault="00093827" w:rsidP="00901638">
            <w:pPr>
              <w:widowControl w:val="0"/>
              <w:spacing w:before="120" w:after="120" w:line="276" w:lineRule="auto"/>
              <w:rPr>
                <w:rFonts w:ascii="Times New Roman" w:hAnsi="Times New Roman"/>
                <w:szCs w:val="28"/>
                <w:lang w:val="vi-VN"/>
              </w:rPr>
            </w:pPr>
            <w:r w:rsidRPr="00187B86">
              <w:rPr>
                <w:rFonts w:ascii="Times New Roman" w:hAnsi="Times New Roman"/>
              </w:rPr>
              <w:t xml:space="preserve">2.4. </w:t>
            </w:r>
            <w:proofErr w:type="spellStart"/>
            <w:r w:rsidRPr="00187B86">
              <w:rPr>
                <w:rFonts w:ascii="Times New Roman" w:hAnsi="Times New Roman"/>
              </w:rPr>
              <w:t>Kiểm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F1285" w:rsidRPr="00187B86">
              <w:rPr>
                <w:rFonts w:ascii="Times New Roman" w:hAnsi="Times New Roman"/>
              </w:rPr>
              <w:t xml:space="preserve">dạ </w:t>
            </w:r>
            <w:proofErr w:type="spellStart"/>
            <w:r w:rsidR="000F1285" w:rsidRPr="00187B86">
              <w:rPr>
                <w:rFonts w:ascii="Times New Roman" w:hAnsi="Times New Roman"/>
              </w:rPr>
              <w:t>hội</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745930B6"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CAEB9EB" w14:textId="77777777" w:rsidR="00093827" w:rsidRPr="00187B86" w:rsidRDefault="00093827" w:rsidP="00901638">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761F3353" w14:textId="77777777" w:rsidR="00093827" w:rsidRPr="00187B86" w:rsidRDefault="00093827" w:rsidP="00901638">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2600F7E2" w14:textId="77777777" w:rsidR="00093827" w:rsidRPr="00187B86" w:rsidRDefault="00093827" w:rsidP="00901638">
            <w:pPr>
              <w:widowControl w:val="0"/>
              <w:spacing w:before="120" w:after="120" w:line="276" w:lineRule="auto"/>
              <w:rPr>
                <w:rFonts w:ascii="Times New Roman" w:hAnsi="Times New Roman"/>
                <w:szCs w:val="28"/>
              </w:rPr>
            </w:pPr>
          </w:p>
        </w:tc>
      </w:tr>
      <w:tr w:rsidR="00093827" w:rsidRPr="00187B86" w14:paraId="69A7BF15" w14:textId="77777777" w:rsidTr="009F526B">
        <w:trPr>
          <w:cantSplit/>
        </w:trPr>
        <w:tc>
          <w:tcPr>
            <w:tcW w:w="590" w:type="dxa"/>
            <w:tcBorders>
              <w:left w:val="single" w:sz="4" w:space="0" w:color="auto"/>
              <w:bottom w:val="single" w:sz="4" w:space="0" w:color="auto"/>
              <w:right w:val="single" w:sz="4" w:space="0" w:color="auto"/>
            </w:tcBorders>
          </w:tcPr>
          <w:p w14:paraId="3B0C974D"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4905" w:type="dxa"/>
            <w:tcBorders>
              <w:top w:val="single" w:sz="4" w:space="0" w:color="auto"/>
              <w:left w:val="single" w:sz="4" w:space="0" w:color="auto"/>
              <w:bottom w:val="single" w:sz="4" w:space="0" w:color="auto"/>
              <w:right w:val="single" w:sz="4" w:space="0" w:color="auto"/>
            </w:tcBorders>
            <w:vAlign w:val="center"/>
          </w:tcPr>
          <w:p w14:paraId="6D152D93" w14:textId="77777777" w:rsidR="00093827" w:rsidRPr="00187B86" w:rsidRDefault="00093827" w:rsidP="00901638">
            <w:pPr>
              <w:widowControl w:val="0"/>
              <w:spacing w:before="120" w:after="120" w:line="276" w:lineRule="auto"/>
              <w:rPr>
                <w:rFonts w:ascii="Times New Roman" w:hAnsi="Times New Roman"/>
                <w:szCs w:val="28"/>
                <w:lang w:val="vi-VN"/>
              </w:rPr>
            </w:pP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608260FA" w14:textId="77777777" w:rsidR="00093827" w:rsidRPr="00187B86" w:rsidRDefault="00093827" w:rsidP="00901638">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4CF4B56" w14:textId="77777777" w:rsidR="00093827" w:rsidRPr="00187B86" w:rsidRDefault="00093827" w:rsidP="00901638">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1F89E707" w14:textId="77777777" w:rsidR="00093827" w:rsidRPr="00187B86" w:rsidRDefault="00093827" w:rsidP="00901638">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0870C7A5" w14:textId="77777777" w:rsidR="00093827" w:rsidRPr="00187B86" w:rsidRDefault="00093827" w:rsidP="00901638">
            <w:pPr>
              <w:widowControl w:val="0"/>
              <w:spacing w:before="120" w:after="120" w:line="276" w:lineRule="auto"/>
              <w:jc w:val="center"/>
              <w:rPr>
                <w:rFonts w:ascii="Times New Roman" w:hAnsi="Times New Roman"/>
                <w:szCs w:val="28"/>
              </w:rPr>
            </w:pPr>
            <w:r w:rsidRPr="00187B86">
              <w:rPr>
                <w:rFonts w:ascii="Times New Roman" w:hAnsi="Times New Roman"/>
              </w:rPr>
              <w:t>1</w:t>
            </w:r>
          </w:p>
        </w:tc>
      </w:tr>
      <w:tr w:rsidR="00093827" w:rsidRPr="00187B86" w14:paraId="20D8C885" w14:textId="77777777" w:rsidTr="009F526B">
        <w:trPr>
          <w:cantSplit/>
        </w:trPr>
        <w:tc>
          <w:tcPr>
            <w:tcW w:w="5495" w:type="dxa"/>
            <w:gridSpan w:val="2"/>
            <w:tcBorders>
              <w:top w:val="single" w:sz="4" w:space="0" w:color="auto"/>
              <w:left w:val="single" w:sz="4" w:space="0" w:color="auto"/>
              <w:bottom w:val="single" w:sz="4" w:space="0" w:color="auto"/>
              <w:right w:val="single" w:sz="4" w:space="0" w:color="auto"/>
            </w:tcBorders>
          </w:tcPr>
          <w:p w14:paraId="635A8708" w14:textId="77777777" w:rsidR="00093827" w:rsidRPr="00187B86" w:rsidRDefault="00093827" w:rsidP="00901638">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t>Cộng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22FB2828"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rPr>
              <w:t>45</w:t>
            </w:r>
          </w:p>
        </w:tc>
        <w:tc>
          <w:tcPr>
            <w:tcW w:w="889" w:type="dxa"/>
            <w:tcBorders>
              <w:top w:val="single" w:sz="4" w:space="0" w:color="auto"/>
              <w:left w:val="single" w:sz="4" w:space="0" w:color="auto"/>
              <w:bottom w:val="single" w:sz="4" w:space="0" w:color="auto"/>
              <w:right w:val="single" w:sz="4" w:space="0" w:color="auto"/>
            </w:tcBorders>
            <w:vAlign w:val="center"/>
          </w:tcPr>
          <w:p w14:paraId="18404FBD"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rPr>
              <w:t>15</w:t>
            </w:r>
          </w:p>
        </w:tc>
        <w:tc>
          <w:tcPr>
            <w:tcW w:w="1373" w:type="dxa"/>
            <w:tcBorders>
              <w:top w:val="single" w:sz="4" w:space="0" w:color="auto"/>
              <w:left w:val="single" w:sz="4" w:space="0" w:color="auto"/>
              <w:bottom w:val="single" w:sz="4" w:space="0" w:color="auto"/>
              <w:right w:val="single" w:sz="4" w:space="0" w:color="auto"/>
            </w:tcBorders>
            <w:vAlign w:val="center"/>
          </w:tcPr>
          <w:p w14:paraId="763FCAE4"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rPr>
              <w:t>28</w:t>
            </w:r>
          </w:p>
        </w:tc>
        <w:tc>
          <w:tcPr>
            <w:tcW w:w="890" w:type="dxa"/>
            <w:tcBorders>
              <w:top w:val="single" w:sz="4" w:space="0" w:color="auto"/>
              <w:left w:val="single" w:sz="4" w:space="0" w:color="auto"/>
              <w:bottom w:val="single" w:sz="4" w:space="0" w:color="auto"/>
              <w:right w:val="single" w:sz="4" w:space="0" w:color="auto"/>
            </w:tcBorders>
            <w:vAlign w:val="center"/>
          </w:tcPr>
          <w:p w14:paraId="085786BD" w14:textId="77777777" w:rsidR="00093827" w:rsidRPr="00187B86" w:rsidRDefault="00093827" w:rsidP="00901638">
            <w:pPr>
              <w:widowControl w:val="0"/>
              <w:spacing w:before="120" w:after="120" w:line="276" w:lineRule="auto"/>
              <w:jc w:val="center"/>
              <w:rPr>
                <w:rFonts w:ascii="Times New Roman" w:hAnsi="Times New Roman"/>
                <w:b/>
                <w:szCs w:val="28"/>
              </w:rPr>
            </w:pPr>
            <w:r w:rsidRPr="00187B86">
              <w:rPr>
                <w:rFonts w:ascii="Times New Roman" w:hAnsi="Times New Roman"/>
                <w:b/>
              </w:rPr>
              <w:t>2</w:t>
            </w:r>
          </w:p>
        </w:tc>
      </w:tr>
    </w:tbl>
    <w:p w14:paraId="5CE5559D" w14:textId="77777777" w:rsidR="00093827" w:rsidRPr="00187B86" w:rsidRDefault="00093827" w:rsidP="00093827">
      <w:pPr>
        <w:widowControl w:val="0"/>
        <w:spacing w:before="120" w:after="120" w:line="276" w:lineRule="auto"/>
        <w:ind w:right="509" w:firstLine="567"/>
        <w:rPr>
          <w:rFonts w:ascii="Times New Roman" w:hAnsi="Times New Roman"/>
          <w:bCs/>
          <w:iCs/>
          <w:szCs w:val="28"/>
          <w:lang w:val="nl-NL"/>
        </w:rPr>
      </w:pPr>
      <w:r w:rsidRPr="00187B86">
        <w:rPr>
          <w:rFonts w:ascii="Times New Roman" w:hAnsi="Times New Roman"/>
          <w:bCs/>
          <w:iCs/>
          <w:szCs w:val="28"/>
          <w:lang w:val="nl-NL"/>
        </w:rPr>
        <w:t xml:space="preserve">2. Nội dung chi tiết: </w:t>
      </w:r>
    </w:p>
    <w:p w14:paraId="65124F6F" w14:textId="1BD059EA" w:rsidR="00093827" w:rsidRPr="00187B86" w:rsidRDefault="00093827" w:rsidP="00093827">
      <w:pPr>
        <w:widowControl w:val="0"/>
        <w:spacing w:before="120" w:after="120" w:line="276" w:lineRule="auto"/>
        <w:ind w:right="509"/>
        <w:rPr>
          <w:rFonts w:ascii="Times New Roman" w:hAnsi="Times New Roman"/>
          <w:b/>
          <w:szCs w:val="28"/>
        </w:rPr>
      </w:pPr>
      <w:r w:rsidRPr="00187B86">
        <w:rPr>
          <w:rFonts w:ascii="Times New Roman" w:hAnsi="Times New Roman"/>
          <w:b/>
          <w:szCs w:val="28"/>
          <w:lang w:val="nl-NL"/>
        </w:rPr>
        <w:t xml:space="preserve">Bài 1: Nghiên cứu và phát triển ý tưởng </w:t>
      </w:r>
      <w:proofErr w:type="spellStart"/>
      <w:r w:rsidRPr="00187B86">
        <w:rPr>
          <w:rFonts w:ascii="Times New Roman" w:hAnsi="Times New Roman"/>
          <w:b/>
          <w:szCs w:val="28"/>
        </w:rPr>
        <w:t>trang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phục</w:t>
      </w:r>
      <w:proofErr w:type="spellEnd"/>
      <w:r w:rsidRPr="00187B86">
        <w:rPr>
          <w:rFonts w:ascii="Times New Roman" w:hAnsi="Times New Roman"/>
          <w:b/>
          <w:szCs w:val="28"/>
        </w:rPr>
        <w:t xml:space="preserve"> </w:t>
      </w:r>
      <w:r w:rsidR="000F1285" w:rsidRPr="00187B86">
        <w:rPr>
          <w:rFonts w:ascii="Times New Roman" w:hAnsi="Times New Roman"/>
          <w:b/>
          <w:szCs w:val="28"/>
        </w:rPr>
        <w:t xml:space="preserve">dạ </w:t>
      </w:r>
      <w:proofErr w:type="spellStart"/>
      <w:r w:rsidR="000F1285" w:rsidRPr="00187B86">
        <w:rPr>
          <w:rFonts w:ascii="Times New Roman" w:hAnsi="Times New Roman"/>
          <w:b/>
          <w:szCs w:val="28"/>
        </w:rPr>
        <w:t>hội</w:t>
      </w:r>
      <w:proofErr w:type="spellEnd"/>
    </w:p>
    <w:p w14:paraId="42A2E12D" w14:textId="49B97002" w:rsidR="009F526B" w:rsidRPr="00187B86" w:rsidRDefault="009F526B" w:rsidP="009F526B">
      <w:pPr>
        <w:pStyle w:val="u1"/>
        <w:spacing w:line="276" w:lineRule="auto"/>
        <w:ind w:firstLine="720"/>
      </w:pPr>
      <w:r w:rsidRPr="00187B86">
        <w:rPr>
          <w:i/>
        </w:rPr>
        <w:t xml:space="preserve">                                                         </w:t>
      </w:r>
      <w:proofErr w:type="spellStart"/>
      <w:r w:rsidRPr="00187B86">
        <w:rPr>
          <w:i/>
        </w:rPr>
        <w:t>Thời</w:t>
      </w:r>
      <w:proofErr w:type="spellEnd"/>
      <w:r w:rsidRPr="00187B86">
        <w:rPr>
          <w:i/>
        </w:rPr>
        <w:t xml:space="preserve"> </w:t>
      </w:r>
      <w:proofErr w:type="spellStart"/>
      <w:r w:rsidRPr="00187B86">
        <w:rPr>
          <w:i/>
        </w:rPr>
        <w:t>gian</w:t>
      </w:r>
      <w:proofErr w:type="spellEnd"/>
      <w:r w:rsidRPr="00187B86">
        <w:rPr>
          <w:i/>
        </w:rPr>
        <w:t xml:space="preserve">: 8 </w:t>
      </w:r>
      <w:proofErr w:type="spellStart"/>
      <w:r w:rsidRPr="00187B86">
        <w:rPr>
          <w:i/>
        </w:rPr>
        <w:t>giờ</w:t>
      </w:r>
      <w:proofErr w:type="spellEnd"/>
      <w:r w:rsidRPr="00187B86">
        <w:rPr>
          <w:i/>
        </w:rPr>
        <w:t xml:space="preserve"> (LT:5 </w:t>
      </w:r>
      <w:proofErr w:type="spellStart"/>
      <w:r w:rsidRPr="00187B86">
        <w:rPr>
          <w:i/>
        </w:rPr>
        <w:t>giờ</w:t>
      </w:r>
      <w:proofErr w:type="spellEnd"/>
      <w:r w:rsidRPr="00187B86">
        <w:rPr>
          <w:i/>
        </w:rPr>
        <w:t xml:space="preserve">; TH:3 </w:t>
      </w:r>
      <w:proofErr w:type="spellStart"/>
      <w:r w:rsidRPr="00187B86">
        <w:rPr>
          <w:i/>
        </w:rPr>
        <w:t>giờ</w:t>
      </w:r>
      <w:proofErr w:type="spellEnd"/>
      <w:r w:rsidRPr="00187B86">
        <w:rPr>
          <w:i/>
        </w:rPr>
        <w:t>)</w:t>
      </w:r>
    </w:p>
    <w:p w14:paraId="1149432D" w14:textId="77777777" w:rsidR="009F526B" w:rsidRPr="00187B86" w:rsidRDefault="009F526B" w:rsidP="00093827">
      <w:pPr>
        <w:pStyle w:val="u2"/>
        <w:keepNext w:val="0"/>
        <w:widowControl w:val="0"/>
        <w:spacing w:before="120" w:after="120" w:line="276" w:lineRule="auto"/>
        <w:rPr>
          <w:rFonts w:cs="Times New Roman"/>
          <w:bCs w:val="0"/>
          <w:szCs w:val="28"/>
          <w:lang w:val="nl-NL"/>
        </w:rPr>
      </w:pPr>
    </w:p>
    <w:p w14:paraId="0A7E48A4" w14:textId="77777777" w:rsidR="00093827" w:rsidRPr="00187B86" w:rsidRDefault="00093827" w:rsidP="00093827">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1. Mục tiêu của bài:</w:t>
      </w:r>
    </w:p>
    <w:p w14:paraId="29B583F6" w14:textId="77777777" w:rsidR="00093827" w:rsidRPr="00187B86" w:rsidRDefault="00093827" w:rsidP="00093827">
      <w:pPr>
        <w:pStyle w:val="u2"/>
        <w:keepNext w:val="0"/>
        <w:widowControl w:val="0"/>
        <w:spacing w:before="120" w:after="120" w:line="276" w:lineRule="auto"/>
        <w:rPr>
          <w:rFonts w:cs="Times New Roman"/>
          <w:szCs w:val="28"/>
          <w:lang w:val="pt-BR"/>
        </w:rPr>
      </w:pPr>
      <w:r w:rsidRPr="00187B86">
        <w:rPr>
          <w:rFonts w:cs="Times New Roman"/>
          <w:szCs w:val="28"/>
          <w:lang w:val="pt-BR"/>
        </w:rPr>
        <w:t>- Kiến thức:</w:t>
      </w:r>
    </w:p>
    <w:p w14:paraId="339439AD" w14:textId="0E74C0D0" w:rsidR="00093827" w:rsidRPr="00187B86" w:rsidRDefault="00093827" w:rsidP="00093827">
      <w:pPr>
        <w:pStyle w:val="u2"/>
        <w:keepNext w:val="0"/>
        <w:widowControl w:val="0"/>
        <w:spacing w:before="120" w:after="120" w:line="276" w:lineRule="auto"/>
        <w:rPr>
          <w:rFonts w:cs="Times New Roman"/>
          <w:spacing w:val="-6"/>
          <w:szCs w:val="28"/>
          <w:lang w:val="nl-NL"/>
        </w:rPr>
      </w:pPr>
      <w:r w:rsidRPr="00187B86">
        <w:rPr>
          <w:rFonts w:cs="Times New Roman"/>
          <w:spacing w:val="-6"/>
          <w:szCs w:val="28"/>
          <w:lang w:val="pt-BR"/>
        </w:rPr>
        <w:lastRenderedPageBreak/>
        <w:t xml:space="preserve">+ </w:t>
      </w:r>
      <w:r w:rsidRPr="00187B86">
        <w:rPr>
          <w:rFonts w:cs="Times New Roman"/>
          <w:spacing w:val="-6"/>
          <w:szCs w:val="28"/>
          <w:lang w:val="nl-NL"/>
        </w:rPr>
        <w:t xml:space="preserve">Trình bày được nguồn gốc, đặc điểm, phân loại trang phục </w:t>
      </w:r>
      <w:r w:rsidR="000F1285" w:rsidRPr="00187B86">
        <w:rPr>
          <w:rFonts w:cs="Times New Roman"/>
          <w:spacing w:val="-6"/>
          <w:szCs w:val="28"/>
          <w:lang w:val="nl-NL"/>
        </w:rPr>
        <w:t>dạ hội</w:t>
      </w:r>
      <w:r w:rsidRPr="00187B86">
        <w:rPr>
          <w:rFonts w:cs="Times New Roman"/>
          <w:spacing w:val="-6"/>
          <w:szCs w:val="28"/>
          <w:lang w:val="nl-NL"/>
        </w:rPr>
        <w:t>;</w:t>
      </w:r>
    </w:p>
    <w:p w14:paraId="58757C5C" w14:textId="77777777" w:rsidR="00093827" w:rsidRPr="00187B86" w:rsidRDefault="00093827" w:rsidP="00093827">
      <w:pPr>
        <w:spacing w:before="120" w:after="120" w:line="276" w:lineRule="auto"/>
        <w:ind w:firstLine="720"/>
        <w:rPr>
          <w:rFonts w:ascii="Times New Roman" w:hAnsi="Times New Roman"/>
          <w:spacing w:val="-6"/>
          <w:szCs w:val="28"/>
          <w:lang w:val="nl-NL"/>
        </w:rPr>
      </w:pPr>
      <w:r w:rsidRPr="00187B86">
        <w:rPr>
          <w:rFonts w:ascii="Times New Roman" w:hAnsi="Times New Roman"/>
          <w:spacing w:val="-6"/>
          <w:szCs w:val="28"/>
          <w:lang w:val="nl-NL"/>
        </w:rPr>
        <w:t>+ Trình bày được các xu hướng thời trang trong nước và nước ngoài.</w:t>
      </w:r>
    </w:p>
    <w:p w14:paraId="2E30BF72" w14:textId="77777777" w:rsidR="00093827" w:rsidRPr="00187B86" w:rsidRDefault="00093827" w:rsidP="00093827">
      <w:pPr>
        <w:ind w:firstLine="720"/>
        <w:rPr>
          <w:rFonts w:ascii="Times New Roman" w:hAnsi="Times New Roman"/>
          <w:lang w:val="pt-BR"/>
        </w:rPr>
      </w:pPr>
      <w:r w:rsidRPr="00187B86">
        <w:rPr>
          <w:rFonts w:ascii="Times New Roman" w:hAnsi="Times New Roman"/>
          <w:lang w:val="pt-BR"/>
        </w:rPr>
        <w:t xml:space="preserve">+ Trình bày được khái niệm ý tưởng thiết kế thời trang, lên ý tưởng và vẽ hoàn chỉnh các ý tưởng; </w:t>
      </w:r>
    </w:p>
    <w:p w14:paraId="1F2D5314" w14:textId="77777777" w:rsidR="00093827" w:rsidRPr="00187B86" w:rsidRDefault="00093827" w:rsidP="00093827">
      <w:pPr>
        <w:pStyle w:val="u2"/>
        <w:keepNext w:val="0"/>
        <w:widowControl w:val="0"/>
        <w:spacing w:before="120" w:after="120" w:line="276" w:lineRule="auto"/>
        <w:rPr>
          <w:rFonts w:cs="Times New Roman"/>
          <w:szCs w:val="28"/>
          <w:lang w:val="pt-BR"/>
        </w:rPr>
      </w:pPr>
      <w:r w:rsidRPr="00187B86">
        <w:rPr>
          <w:rFonts w:cs="Times New Roman"/>
          <w:szCs w:val="28"/>
          <w:lang w:val="pt-BR"/>
        </w:rPr>
        <w:t>- Kỹ năng:</w:t>
      </w:r>
    </w:p>
    <w:p w14:paraId="28D8F7DD" w14:textId="6B6E00D7" w:rsidR="00093827" w:rsidRPr="00187B86" w:rsidRDefault="00093827" w:rsidP="00093827">
      <w:pPr>
        <w:pStyle w:val="u2"/>
        <w:keepNext w:val="0"/>
        <w:widowControl w:val="0"/>
        <w:spacing w:before="120" w:after="120" w:line="276" w:lineRule="auto"/>
        <w:rPr>
          <w:rFonts w:cs="Times New Roman"/>
          <w:spacing w:val="-6"/>
          <w:szCs w:val="28"/>
          <w:lang w:val="nl-NL"/>
        </w:rPr>
      </w:pPr>
      <w:r w:rsidRPr="00187B86">
        <w:rPr>
          <w:rFonts w:cs="Times New Roman"/>
          <w:spacing w:val="-6"/>
          <w:szCs w:val="28"/>
          <w:lang w:val="pt-BR"/>
        </w:rPr>
        <w:t xml:space="preserve">+ </w:t>
      </w:r>
      <w:r w:rsidRPr="00187B86">
        <w:rPr>
          <w:rFonts w:cs="Times New Roman"/>
          <w:spacing w:val="-6"/>
          <w:szCs w:val="28"/>
          <w:lang w:val="nl-NL"/>
        </w:rPr>
        <w:t xml:space="preserve">Phân tích được nguồn gốc, đặc điểm, phân loại trang phục </w:t>
      </w:r>
      <w:r w:rsidR="000F1285" w:rsidRPr="00187B86">
        <w:rPr>
          <w:rFonts w:cs="Times New Roman"/>
          <w:spacing w:val="-6"/>
          <w:szCs w:val="28"/>
          <w:lang w:val="nl-NL"/>
        </w:rPr>
        <w:t>dạ hội</w:t>
      </w:r>
      <w:r w:rsidRPr="00187B86">
        <w:rPr>
          <w:rFonts w:cs="Times New Roman"/>
          <w:spacing w:val="-6"/>
          <w:szCs w:val="28"/>
          <w:lang w:val="nl-NL"/>
        </w:rPr>
        <w:t>;</w:t>
      </w:r>
    </w:p>
    <w:p w14:paraId="26A9ABB5" w14:textId="77777777" w:rsidR="00093827" w:rsidRPr="00187B86" w:rsidRDefault="00093827" w:rsidP="00093827">
      <w:pPr>
        <w:spacing w:before="120" w:after="120" w:line="276" w:lineRule="auto"/>
        <w:ind w:firstLine="720"/>
        <w:rPr>
          <w:rFonts w:ascii="Times New Roman" w:hAnsi="Times New Roman"/>
          <w:spacing w:val="-6"/>
          <w:szCs w:val="28"/>
          <w:lang w:val="nl-NL"/>
        </w:rPr>
      </w:pPr>
      <w:r w:rsidRPr="00187B86">
        <w:rPr>
          <w:rFonts w:ascii="Times New Roman" w:hAnsi="Times New Roman"/>
          <w:spacing w:val="-6"/>
          <w:szCs w:val="28"/>
          <w:lang w:val="nl-NL"/>
        </w:rPr>
        <w:t>+ Nhận biết được các xu hướng thời trang trong nước và nước ngoài.</w:t>
      </w:r>
    </w:p>
    <w:p w14:paraId="562D1119" w14:textId="77777777" w:rsidR="00093827" w:rsidRPr="00187B86" w:rsidRDefault="00093827" w:rsidP="00093827">
      <w:pPr>
        <w:ind w:firstLine="720"/>
        <w:rPr>
          <w:rFonts w:ascii="Times New Roman" w:hAnsi="Times New Roman"/>
          <w:lang w:val="pt-BR"/>
        </w:rPr>
      </w:pPr>
      <w:r w:rsidRPr="00187B86">
        <w:rPr>
          <w:rFonts w:ascii="Times New Roman" w:hAnsi="Times New Roman"/>
          <w:lang w:val="pt-BR"/>
        </w:rPr>
        <w:t xml:space="preserve">+ Phân tích được khái niệm ý tưởng thiết kế thời trang, lên ý tưởng và các bước vẽ hoàn chỉnh các ý tưởng; </w:t>
      </w:r>
    </w:p>
    <w:p w14:paraId="19F5DDD3" w14:textId="77777777" w:rsidR="00093827" w:rsidRPr="00187B86" w:rsidRDefault="00093827" w:rsidP="00093827">
      <w:pPr>
        <w:pStyle w:val="u2"/>
        <w:keepNext w:val="0"/>
        <w:widowControl w:val="0"/>
        <w:spacing w:before="120" w:after="120" w:line="276" w:lineRule="auto"/>
        <w:rPr>
          <w:rFonts w:cs="Times New Roman"/>
          <w:szCs w:val="28"/>
          <w:lang w:val="pt-BR"/>
        </w:rPr>
      </w:pPr>
      <w:r w:rsidRPr="00187B86">
        <w:rPr>
          <w:rFonts w:cs="Times New Roman"/>
          <w:szCs w:val="28"/>
          <w:lang w:val="pt-BR"/>
        </w:rPr>
        <w:t>- Năng lực tự chủ và trách nhiệm:</w:t>
      </w:r>
    </w:p>
    <w:p w14:paraId="084BB728" w14:textId="77777777" w:rsidR="00093827" w:rsidRPr="00187B86" w:rsidRDefault="00093827" w:rsidP="00093827">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5BBE224A" w14:textId="77777777" w:rsidR="00093827" w:rsidRPr="00187B86" w:rsidRDefault="00093827" w:rsidP="00093827">
      <w:pPr>
        <w:pStyle w:val="u2"/>
        <w:keepNext w:val="0"/>
        <w:widowControl w:val="0"/>
        <w:spacing w:before="120" w:after="120" w:line="276" w:lineRule="auto"/>
        <w:rPr>
          <w:rFonts w:cs="Times New Roman"/>
          <w:szCs w:val="28"/>
          <w:lang w:val="nl-NL"/>
        </w:rPr>
      </w:pPr>
      <w:r w:rsidRPr="00187B86">
        <w:rPr>
          <w:rFonts w:cs="Times New Roman"/>
          <w:szCs w:val="28"/>
          <w:lang w:val="nl-NL"/>
        </w:rPr>
        <w:t>+ Nghiêm túc, sáng tạo trong khi nghiên cứu và lựa chọn ý tưởng.</w:t>
      </w:r>
    </w:p>
    <w:p w14:paraId="283669E5" w14:textId="0E8EA47F" w:rsidR="00093827" w:rsidRPr="00187B86" w:rsidRDefault="00093827" w:rsidP="00093827">
      <w:pPr>
        <w:pStyle w:val="u1"/>
        <w:spacing w:line="276" w:lineRule="auto"/>
        <w:ind w:firstLine="720"/>
      </w:pPr>
      <w:r w:rsidRPr="00187B86">
        <w:rPr>
          <w:bCs w:val="0"/>
          <w:szCs w:val="28"/>
          <w:lang w:val="vi-VN" w:eastAsia="vi-VN"/>
        </w:rPr>
        <w:t xml:space="preserve">2. </w:t>
      </w:r>
      <w:proofErr w:type="spellStart"/>
      <w:r w:rsidRPr="00187B86">
        <w:rPr>
          <w:bCs w:val="0"/>
          <w:szCs w:val="28"/>
          <w:lang w:val="vi-VN" w:eastAsia="vi-VN"/>
        </w:rPr>
        <w:t>Nội</w:t>
      </w:r>
      <w:proofErr w:type="spellEnd"/>
      <w:r w:rsidRPr="00187B86">
        <w:rPr>
          <w:bCs w:val="0"/>
          <w:szCs w:val="28"/>
          <w:lang w:val="vi-VN" w:eastAsia="vi-VN"/>
        </w:rPr>
        <w:t xml:space="preserve"> dung</w:t>
      </w:r>
      <w:r w:rsidRPr="00187B86">
        <w:rPr>
          <w:bCs w:val="0"/>
          <w:szCs w:val="28"/>
          <w:lang w:eastAsia="vi-VN"/>
        </w:rPr>
        <w:t xml:space="preserve"> </w:t>
      </w:r>
      <w:proofErr w:type="spellStart"/>
      <w:r w:rsidRPr="00187B86">
        <w:rPr>
          <w:bCs w:val="0"/>
          <w:szCs w:val="28"/>
          <w:lang w:eastAsia="vi-VN"/>
        </w:rPr>
        <w:t>bài</w:t>
      </w:r>
      <w:proofErr w:type="spellEnd"/>
      <w:r w:rsidRPr="00187B86">
        <w:rPr>
          <w:bCs w:val="0"/>
          <w:szCs w:val="28"/>
          <w:lang w:eastAsia="vi-VN"/>
        </w:rPr>
        <w:t>:</w:t>
      </w:r>
      <w:r w:rsidRPr="00187B86">
        <w:rPr>
          <w:b/>
          <w:bCs w:val="0"/>
          <w:szCs w:val="28"/>
          <w:lang w:eastAsia="vi-VN"/>
        </w:rPr>
        <w:t xml:space="preserve">                          </w:t>
      </w:r>
      <w:r w:rsidRPr="00187B86">
        <w:rPr>
          <w:i/>
        </w:rPr>
        <w:t xml:space="preserve"> </w:t>
      </w:r>
    </w:p>
    <w:p w14:paraId="4A893714" w14:textId="2F43C1AB" w:rsidR="00093827" w:rsidRPr="00187B86" w:rsidRDefault="00093827" w:rsidP="00093827">
      <w:pPr>
        <w:pStyle w:val="u2"/>
        <w:widowControl w:val="0"/>
        <w:spacing w:before="120" w:after="120" w:line="276" w:lineRule="auto"/>
        <w:jc w:val="left"/>
        <w:rPr>
          <w:rFonts w:cs="Times New Roman"/>
          <w:lang w:val="nl-NL"/>
        </w:rPr>
      </w:pPr>
      <w:r w:rsidRPr="00187B86">
        <w:rPr>
          <w:rFonts w:cs="Times New Roman"/>
          <w:szCs w:val="28"/>
          <w:lang w:val="nl-NL"/>
        </w:rPr>
        <w:t xml:space="preserve">2.1. </w:t>
      </w:r>
      <w:proofErr w:type="spellStart"/>
      <w:r w:rsidRPr="00187B86">
        <w:rPr>
          <w:rFonts w:cs="Times New Roman"/>
        </w:rPr>
        <w:t>Nghiên</w:t>
      </w:r>
      <w:proofErr w:type="spellEnd"/>
      <w:r w:rsidRPr="00187B86">
        <w:rPr>
          <w:rFonts w:cs="Times New Roman"/>
        </w:rPr>
        <w:t xml:space="preserve"> </w:t>
      </w:r>
      <w:proofErr w:type="spellStart"/>
      <w:r w:rsidRPr="00187B86">
        <w:rPr>
          <w:rFonts w:cs="Times New Roman"/>
        </w:rPr>
        <w:t>cứu</w:t>
      </w:r>
      <w:proofErr w:type="spellEnd"/>
      <w:r w:rsidRPr="00187B86">
        <w:rPr>
          <w:rFonts w:cs="Times New Roman"/>
        </w:rPr>
        <w:t xml:space="preserve"> </w:t>
      </w:r>
      <w:proofErr w:type="spellStart"/>
      <w:r w:rsidRPr="00187B86">
        <w:rPr>
          <w:rFonts w:cs="Times New Roman"/>
        </w:rPr>
        <w:t>trang</w:t>
      </w:r>
      <w:proofErr w:type="spellEnd"/>
      <w:r w:rsidRPr="00187B86">
        <w:rPr>
          <w:rFonts w:cs="Times New Roman"/>
        </w:rPr>
        <w:t xml:space="preserve"> </w:t>
      </w:r>
      <w:proofErr w:type="spellStart"/>
      <w:r w:rsidRPr="00187B86">
        <w:rPr>
          <w:rFonts w:cs="Times New Roman"/>
        </w:rPr>
        <w:t>phục</w:t>
      </w:r>
      <w:proofErr w:type="spellEnd"/>
      <w:r w:rsidRPr="00187B86">
        <w:rPr>
          <w:rFonts w:cs="Times New Roman"/>
        </w:rPr>
        <w:t xml:space="preserve"> </w:t>
      </w:r>
      <w:r w:rsidR="000F1285" w:rsidRPr="00187B86">
        <w:rPr>
          <w:rFonts w:cs="Times New Roman"/>
        </w:rPr>
        <w:t xml:space="preserve">dạ </w:t>
      </w:r>
      <w:proofErr w:type="spellStart"/>
      <w:r w:rsidR="000F1285" w:rsidRPr="00187B86">
        <w:rPr>
          <w:rFonts w:cs="Times New Roman"/>
        </w:rPr>
        <w:t>hội</w:t>
      </w:r>
      <w:proofErr w:type="spellEnd"/>
      <w:r w:rsidR="000F1285" w:rsidRPr="00187B86">
        <w:rPr>
          <w:rFonts w:cs="Times New Roman"/>
        </w:rPr>
        <w:t xml:space="preserve"> </w:t>
      </w:r>
      <w:r w:rsidRPr="00187B86">
        <w:rPr>
          <w:rFonts w:cs="Times New Roman"/>
        </w:rPr>
        <w:t xml:space="preserve">  </w:t>
      </w:r>
      <w:r w:rsidRPr="00187B86">
        <w:rPr>
          <w:rFonts w:cs="Times New Roman"/>
          <w:lang w:val="nl-NL"/>
        </w:rPr>
        <w:t xml:space="preserve">                            </w:t>
      </w:r>
      <w:r w:rsidR="00982B14" w:rsidRPr="00187B86">
        <w:rPr>
          <w:rFonts w:cs="Times New Roman"/>
          <w:lang w:val="nl-NL"/>
        </w:rPr>
        <w:t xml:space="preserve">           </w:t>
      </w:r>
      <w:r w:rsidRPr="00187B86">
        <w:rPr>
          <w:rFonts w:cs="Times New Roman"/>
          <w:i/>
        </w:rPr>
        <w:t xml:space="preserve"> 1 </w:t>
      </w:r>
      <w:proofErr w:type="spellStart"/>
      <w:r w:rsidRPr="00187B86">
        <w:rPr>
          <w:rFonts w:cs="Times New Roman"/>
          <w:i/>
        </w:rPr>
        <w:t>giờ</w:t>
      </w:r>
      <w:proofErr w:type="spellEnd"/>
      <w:r w:rsidRPr="00187B86">
        <w:rPr>
          <w:rFonts w:cs="Times New Roman"/>
          <w:lang w:val="nl-NL"/>
        </w:rPr>
        <w:t xml:space="preserve">                                                                              </w:t>
      </w:r>
    </w:p>
    <w:p w14:paraId="0D12DFA6" w14:textId="13297E80" w:rsidR="00093827" w:rsidRPr="00187B86" w:rsidRDefault="00093827" w:rsidP="00093827">
      <w:pPr>
        <w:pStyle w:val="u2"/>
        <w:widowControl w:val="0"/>
        <w:spacing w:before="120" w:after="120" w:line="276" w:lineRule="auto"/>
        <w:rPr>
          <w:rFonts w:cs="Times New Roman"/>
          <w:szCs w:val="28"/>
          <w:lang w:val="nl-NL"/>
        </w:rPr>
      </w:pPr>
      <w:r w:rsidRPr="00187B86">
        <w:rPr>
          <w:rFonts w:cs="Times New Roman"/>
          <w:szCs w:val="28"/>
          <w:lang w:val="nl-NL"/>
        </w:rPr>
        <w:t xml:space="preserve">2.2. Phân loại trang phục </w:t>
      </w:r>
      <w:r w:rsidR="000F1285" w:rsidRPr="00187B86">
        <w:rPr>
          <w:rFonts w:cs="Times New Roman"/>
          <w:szCs w:val="28"/>
          <w:lang w:val="nl-NL"/>
        </w:rPr>
        <w:t xml:space="preserve">dạ hội </w:t>
      </w:r>
      <w:r w:rsidRPr="00187B86">
        <w:rPr>
          <w:rFonts w:cs="Times New Roman"/>
          <w:szCs w:val="28"/>
          <w:lang w:val="nl-NL"/>
        </w:rPr>
        <w:t xml:space="preserve">   </w:t>
      </w:r>
      <w:r w:rsidRPr="00187B86">
        <w:rPr>
          <w:rFonts w:cs="Times New Roman"/>
        </w:rPr>
        <w:t xml:space="preserve">                             </w:t>
      </w:r>
      <w:r w:rsidR="00982B14" w:rsidRPr="00187B86">
        <w:rPr>
          <w:rFonts w:cs="Times New Roman"/>
        </w:rPr>
        <w:t xml:space="preserve">            </w:t>
      </w:r>
      <w:r w:rsidRPr="00187B86">
        <w:rPr>
          <w:rFonts w:cs="Times New Roman"/>
          <w:i/>
        </w:rPr>
        <w:t xml:space="preserve"> 1 </w:t>
      </w:r>
      <w:proofErr w:type="spellStart"/>
      <w:r w:rsidRPr="00187B86">
        <w:rPr>
          <w:rFonts w:cs="Times New Roman"/>
          <w:i/>
        </w:rPr>
        <w:t>giờ</w:t>
      </w:r>
      <w:proofErr w:type="spellEnd"/>
      <w:r w:rsidRPr="00187B86">
        <w:rPr>
          <w:rFonts w:cs="Times New Roman"/>
          <w:szCs w:val="28"/>
          <w:lang w:val="nl-NL"/>
        </w:rPr>
        <w:t xml:space="preserve">                                                        </w:t>
      </w:r>
    </w:p>
    <w:p w14:paraId="281A8D91" w14:textId="43F2C38F" w:rsidR="00093827" w:rsidRPr="00187B86" w:rsidRDefault="00093827" w:rsidP="00093827">
      <w:pPr>
        <w:pStyle w:val="u2"/>
        <w:widowControl w:val="0"/>
        <w:spacing w:before="120" w:after="120" w:line="276" w:lineRule="auto"/>
        <w:rPr>
          <w:rFonts w:cs="Times New Roman"/>
          <w:szCs w:val="28"/>
          <w:lang w:val="nl-NL"/>
        </w:rPr>
      </w:pPr>
      <w:r w:rsidRPr="00187B86">
        <w:rPr>
          <w:rFonts w:cs="Times New Roman"/>
          <w:szCs w:val="28"/>
          <w:lang w:val="nl-NL"/>
        </w:rPr>
        <w:t xml:space="preserve">2.3. </w:t>
      </w:r>
      <w:r w:rsidRPr="00187B86">
        <w:rPr>
          <w:rFonts w:cs="Times New Roman"/>
        </w:rPr>
        <w:t xml:space="preserve">Xu </w:t>
      </w:r>
      <w:proofErr w:type="spellStart"/>
      <w:r w:rsidRPr="00187B86">
        <w:rPr>
          <w:rFonts w:cs="Times New Roman"/>
        </w:rPr>
        <w:t>hướng</w:t>
      </w:r>
      <w:proofErr w:type="spellEnd"/>
      <w:r w:rsidRPr="00187B86">
        <w:rPr>
          <w:rFonts w:cs="Times New Roman"/>
        </w:rPr>
        <w:t xml:space="preserve"> </w:t>
      </w:r>
      <w:proofErr w:type="spellStart"/>
      <w:r w:rsidRPr="00187B86">
        <w:rPr>
          <w:rFonts w:cs="Times New Roman"/>
        </w:rPr>
        <w:t>thời</w:t>
      </w:r>
      <w:proofErr w:type="spellEnd"/>
      <w:r w:rsidRPr="00187B86">
        <w:rPr>
          <w:rFonts w:cs="Times New Roman"/>
        </w:rPr>
        <w:t xml:space="preserve"> </w:t>
      </w:r>
      <w:proofErr w:type="spellStart"/>
      <w:r w:rsidRPr="00187B86">
        <w:rPr>
          <w:rFonts w:cs="Times New Roman"/>
        </w:rPr>
        <w:t>trang</w:t>
      </w:r>
      <w:proofErr w:type="spellEnd"/>
      <w:r w:rsidRPr="00187B86">
        <w:rPr>
          <w:rFonts w:cs="Times New Roman"/>
        </w:rPr>
        <w:t xml:space="preserve">                                              </w:t>
      </w:r>
      <w:r w:rsidR="00982B14" w:rsidRPr="00187B86">
        <w:rPr>
          <w:rFonts w:cs="Times New Roman"/>
        </w:rPr>
        <w:t xml:space="preserve">           </w:t>
      </w:r>
      <w:r w:rsidRPr="00187B86">
        <w:rPr>
          <w:rFonts w:cs="Times New Roman"/>
          <w:i/>
        </w:rPr>
        <w:t xml:space="preserve">2 </w:t>
      </w:r>
      <w:proofErr w:type="spellStart"/>
      <w:r w:rsidRPr="00187B86">
        <w:rPr>
          <w:rFonts w:cs="Times New Roman"/>
          <w:i/>
        </w:rPr>
        <w:t>giờ</w:t>
      </w:r>
      <w:proofErr w:type="spellEnd"/>
    </w:p>
    <w:p w14:paraId="1DB5B83D" w14:textId="2D27FA23" w:rsidR="00093827" w:rsidRPr="00187B86" w:rsidRDefault="00093827" w:rsidP="00D80762">
      <w:pPr>
        <w:spacing w:before="120" w:after="120" w:line="276" w:lineRule="auto"/>
        <w:ind w:firstLine="720"/>
        <w:rPr>
          <w:rFonts w:ascii="Times New Roman" w:hAnsi="Times New Roman"/>
          <w:lang w:val="nl-NL"/>
        </w:rPr>
      </w:pPr>
      <w:r w:rsidRPr="00187B86">
        <w:rPr>
          <w:rFonts w:ascii="Times New Roman" w:hAnsi="Times New Roman"/>
        </w:rPr>
        <w:t xml:space="preserve">2.4.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lang w:val="nl-NL"/>
        </w:rPr>
        <w:t xml:space="preserve">  </w:t>
      </w:r>
      <w:r w:rsidR="0036132B" w:rsidRPr="00187B86">
        <w:rPr>
          <w:rFonts w:ascii="Times New Roman" w:hAnsi="Times New Roman"/>
          <w:lang w:val="nl-NL"/>
        </w:rPr>
        <w:t xml:space="preserve">                         </w:t>
      </w:r>
      <w:r w:rsidR="00EA1853">
        <w:rPr>
          <w:rFonts w:ascii="Times New Roman" w:hAnsi="Times New Roman"/>
          <w:lang w:val="nl-NL"/>
        </w:rPr>
        <w:t xml:space="preserve">                                  </w:t>
      </w:r>
      <w:r w:rsidR="0036132B" w:rsidRPr="00187B86">
        <w:rPr>
          <w:rFonts w:ascii="Times New Roman" w:hAnsi="Times New Roman"/>
          <w:i/>
        </w:rPr>
        <w:t xml:space="preserve">4 </w:t>
      </w:r>
      <w:proofErr w:type="spellStart"/>
      <w:r w:rsidR="0036132B" w:rsidRPr="00187B86">
        <w:rPr>
          <w:rFonts w:ascii="Times New Roman" w:hAnsi="Times New Roman"/>
          <w:i/>
        </w:rPr>
        <w:t>giờ</w:t>
      </w:r>
      <w:proofErr w:type="spellEnd"/>
      <w:r w:rsidR="0036132B" w:rsidRPr="00187B86">
        <w:rPr>
          <w:rFonts w:ascii="Times New Roman" w:hAnsi="Times New Roman"/>
          <w:lang w:val="nl-NL"/>
        </w:rPr>
        <w:t xml:space="preserve">      </w:t>
      </w:r>
      <w:r w:rsidRPr="00187B86">
        <w:rPr>
          <w:rFonts w:ascii="Times New Roman" w:hAnsi="Times New Roman"/>
          <w:lang w:val="nl-NL"/>
        </w:rPr>
        <w:t xml:space="preserve">                                             </w:t>
      </w:r>
      <w:r w:rsidR="00982B14" w:rsidRPr="00187B86">
        <w:rPr>
          <w:rFonts w:ascii="Times New Roman" w:hAnsi="Times New Roman"/>
          <w:lang w:val="nl-NL"/>
        </w:rPr>
        <w:t xml:space="preserve">                  </w:t>
      </w:r>
      <w:r w:rsidRPr="00187B86">
        <w:rPr>
          <w:rFonts w:ascii="Times New Roman" w:hAnsi="Times New Roman"/>
          <w:lang w:val="nl-NL"/>
        </w:rPr>
        <w:t xml:space="preserve"> </w:t>
      </w:r>
      <w:r w:rsidRPr="00187B86">
        <w:rPr>
          <w:rFonts w:ascii="Times New Roman" w:hAnsi="Times New Roman"/>
          <w:i/>
        </w:rPr>
        <w:t xml:space="preserve"> </w:t>
      </w:r>
    </w:p>
    <w:tbl>
      <w:tblPr>
        <w:tblW w:w="11560" w:type="dxa"/>
        <w:tblInd w:w="-34" w:type="dxa"/>
        <w:tblLook w:val="01E0" w:firstRow="1" w:lastRow="1" w:firstColumn="1" w:lastColumn="1" w:noHBand="0" w:noVBand="0"/>
      </w:tblPr>
      <w:tblGrid>
        <w:gridCol w:w="6434"/>
        <w:gridCol w:w="5126"/>
      </w:tblGrid>
      <w:tr w:rsidR="00093827" w:rsidRPr="00187B86" w14:paraId="5E6C6597" w14:textId="77777777" w:rsidTr="00901638">
        <w:tc>
          <w:tcPr>
            <w:tcW w:w="6434" w:type="dxa"/>
          </w:tcPr>
          <w:p w14:paraId="5F69B75A" w14:textId="6DBD8F77" w:rsidR="00093827" w:rsidRPr="00187B86" w:rsidRDefault="00093827" w:rsidP="00901638">
            <w:pPr>
              <w:widowControl w:val="0"/>
              <w:spacing w:before="120" w:after="120" w:line="276" w:lineRule="auto"/>
              <w:rPr>
                <w:rFonts w:ascii="Times New Roman" w:hAnsi="Times New Roman"/>
                <w:szCs w:val="28"/>
              </w:rPr>
            </w:pPr>
            <w:r w:rsidRPr="00187B86">
              <w:rPr>
                <w:rFonts w:ascii="Times New Roman" w:hAnsi="Times New Roman"/>
                <w:b/>
                <w:szCs w:val="28"/>
                <w:lang w:val="nl-NL"/>
              </w:rPr>
              <w:t xml:space="preserve">Bài 2: Phát triển mẫu tĩnh </w:t>
            </w:r>
            <w:r w:rsidRPr="00187B86">
              <w:rPr>
                <w:rFonts w:ascii="Times New Roman" w:hAnsi="Times New Roman"/>
                <w:b/>
                <w:szCs w:val="28"/>
                <w:lang w:val="vi-VN"/>
              </w:rPr>
              <w:t xml:space="preserve">trang </w:t>
            </w:r>
            <w:proofErr w:type="spellStart"/>
            <w:r w:rsidRPr="00187B86">
              <w:rPr>
                <w:rFonts w:ascii="Times New Roman" w:hAnsi="Times New Roman"/>
                <w:b/>
                <w:szCs w:val="28"/>
                <w:lang w:val="vi-VN"/>
              </w:rPr>
              <w:t>phục</w:t>
            </w:r>
            <w:proofErr w:type="spellEnd"/>
            <w:r w:rsidRPr="00187B86">
              <w:rPr>
                <w:rFonts w:ascii="Times New Roman" w:hAnsi="Times New Roman"/>
                <w:b/>
                <w:szCs w:val="28"/>
                <w:lang w:val="vi-VN"/>
              </w:rPr>
              <w:t xml:space="preserve"> </w:t>
            </w:r>
            <w:r w:rsidR="000F1285" w:rsidRPr="00187B86">
              <w:rPr>
                <w:rFonts w:ascii="Times New Roman" w:hAnsi="Times New Roman"/>
                <w:b/>
                <w:szCs w:val="28"/>
              </w:rPr>
              <w:t xml:space="preserve">dạ </w:t>
            </w:r>
            <w:proofErr w:type="spellStart"/>
            <w:r w:rsidR="000F1285" w:rsidRPr="00187B86">
              <w:rPr>
                <w:rFonts w:ascii="Times New Roman" w:hAnsi="Times New Roman"/>
                <w:b/>
                <w:szCs w:val="28"/>
              </w:rPr>
              <w:t>hội</w:t>
            </w:r>
            <w:proofErr w:type="spellEnd"/>
            <w:r w:rsidRPr="00187B86">
              <w:rPr>
                <w:rFonts w:ascii="Times New Roman" w:hAnsi="Times New Roman"/>
                <w:b/>
                <w:szCs w:val="28"/>
                <w:lang w:val="vi-VN"/>
              </w:rPr>
              <w:t xml:space="preserve"> </w:t>
            </w:r>
          </w:p>
        </w:tc>
        <w:tc>
          <w:tcPr>
            <w:tcW w:w="5126" w:type="dxa"/>
          </w:tcPr>
          <w:p w14:paraId="75ABE490" w14:textId="77777777" w:rsidR="00093827" w:rsidRPr="00187B86" w:rsidRDefault="00093827" w:rsidP="00901638">
            <w:pPr>
              <w:widowControl w:val="0"/>
              <w:spacing w:before="120" w:after="120" w:line="276" w:lineRule="auto"/>
              <w:rPr>
                <w:rFonts w:ascii="Times New Roman" w:hAnsi="Times New Roman"/>
                <w:szCs w:val="28"/>
              </w:rPr>
            </w:pPr>
          </w:p>
        </w:tc>
      </w:tr>
    </w:tbl>
    <w:p w14:paraId="725498B7" w14:textId="0CF45B3C" w:rsidR="009F526B" w:rsidRPr="00187B86" w:rsidRDefault="009F526B" w:rsidP="00093827">
      <w:pPr>
        <w:pStyle w:val="u2"/>
        <w:keepNext w:val="0"/>
        <w:widowControl w:val="0"/>
        <w:spacing w:before="120" w:after="120" w:line="276" w:lineRule="auto"/>
        <w:rPr>
          <w:rFonts w:cs="Times New Roman"/>
          <w:bCs w:val="0"/>
          <w:szCs w:val="28"/>
          <w:lang w:val="nl-NL"/>
        </w:rPr>
      </w:pPr>
      <w:r w:rsidRPr="00187B86">
        <w:rPr>
          <w:rFonts w:cs="Times New Roman"/>
          <w:i/>
        </w:rPr>
        <w:t xml:space="preserve">                            </w:t>
      </w:r>
      <w:proofErr w:type="spellStart"/>
      <w:r w:rsidRPr="00187B86">
        <w:rPr>
          <w:rFonts w:cs="Times New Roman"/>
          <w:i/>
        </w:rPr>
        <w:t>Thời</w:t>
      </w:r>
      <w:proofErr w:type="spellEnd"/>
      <w:r w:rsidRPr="00187B86">
        <w:rPr>
          <w:rFonts w:cs="Times New Roman"/>
          <w:i/>
        </w:rPr>
        <w:t xml:space="preserve"> </w:t>
      </w:r>
      <w:proofErr w:type="spellStart"/>
      <w:r w:rsidRPr="00187B86">
        <w:rPr>
          <w:rFonts w:cs="Times New Roman"/>
          <w:i/>
        </w:rPr>
        <w:t>gian</w:t>
      </w:r>
      <w:proofErr w:type="spellEnd"/>
      <w:r w:rsidRPr="00187B86">
        <w:rPr>
          <w:rFonts w:cs="Times New Roman"/>
          <w:i/>
        </w:rPr>
        <w:t xml:space="preserve">: 8giờ (LT: 3 </w:t>
      </w:r>
      <w:proofErr w:type="spellStart"/>
      <w:r w:rsidRPr="00187B86">
        <w:rPr>
          <w:rFonts w:cs="Times New Roman"/>
          <w:i/>
        </w:rPr>
        <w:t>giờ</w:t>
      </w:r>
      <w:proofErr w:type="spellEnd"/>
      <w:r w:rsidRPr="00187B86">
        <w:rPr>
          <w:rFonts w:cs="Times New Roman"/>
          <w:i/>
        </w:rPr>
        <w:t xml:space="preserve">; TH: 4 </w:t>
      </w:r>
      <w:proofErr w:type="spellStart"/>
      <w:r w:rsidRPr="00187B86">
        <w:rPr>
          <w:rFonts w:cs="Times New Roman"/>
          <w:i/>
        </w:rPr>
        <w:t>giờ</w:t>
      </w:r>
      <w:proofErr w:type="spellEnd"/>
      <w:r w:rsidRPr="00187B86">
        <w:rPr>
          <w:rFonts w:cs="Times New Roman"/>
          <w:i/>
        </w:rPr>
        <w:t xml:space="preserve">; </w:t>
      </w:r>
      <w:proofErr w:type="spellStart"/>
      <w:r w:rsidRPr="00187B86">
        <w:rPr>
          <w:rFonts w:cs="Times New Roman"/>
          <w:i/>
        </w:rPr>
        <w:t>Kiểm</w:t>
      </w:r>
      <w:proofErr w:type="spellEnd"/>
      <w:r w:rsidRPr="00187B86">
        <w:rPr>
          <w:rFonts w:cs="Times New Roman"/>
          <w:i/>
        </w:rPr>
        <w:t xml:space="preserve"> </w:t>
      </w:r>
      <w:proofErr w:type="spellStart"/>
      <w:r w:rsidRPr="00187B86">
        <w:rPr>
          <w:rFonts w:cs="Times New Roman"/>
          <w:i/>
        </w:rPr>
        <w:t>tra</w:t>
      </w:r>
      <w:proofErr w:type="spellEnd"/>
      <w:r w:rsidRPr="00187B86">
        <w:rPr>
          <w:rFonts w:cs="Times New Roman"/>
          <w:i/>
        </w:rPr>
        <w:t xml:space="preserve">: 1 </w:t>
      </w:r>
      <w:proofErr w:type="spellStart"/>
      <w:r w:rsidRPr="00187B86">
        <w:rPr>
          <w:rFonts w:cs="Times New Roman"/>
          <w:i/>
        </w:rPr>
        <w:t>giờ</w:t>
      </w:r>
      <w:proofErr w:type="spellEnd"/>
      <w:r w:rsidRPr="00187B86">
        <w:rPr>
          <w:rFonts w:cs="Times New Roman"/>
          <w:i/>
        </w:rPr>
        <w:t>)</w:t>
      </w:r>
    </w:p>
    <w:p w14:paraId="7F8246AA" w14:textId="77777777" w:rsidR="00093827" w:rsidRPr="00187B86" w:rsidRDefault="00093827" w:rsidP="00093827">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 xml:space="preserve">1. Mục tiêu của bài:                     </w:t>
      </w:r>
    </w:p>
    <w:p w14:paraId="43DDEEC7" w14:textId="77777777" w:rsidR="00093827" w:rsidRPr="00187B86" w:rsidRDefault="00093827" w:rsidP="00093827">
      <w:pPr>
        <w:pStyle w:val="u2"/>
        <w:keepNext w:val="0"/>
        <w:widowControl w:val="0"/>
        <w:spacing w:before="120" w:after="120" w:line="276" w:lineRule="auto"/>
        <w:rPr>
          <w:rFonts w:cs="Times New Roman"/>
          <w:szCs w:val="28"/>
          <w:lang w:val="pt-BR"/>
        </w:rPr>
      </w:pPr>
      <w:r w:rsidRPr="00187B86">
        <w:rPr>
          <w:rFonts w:cs="Times New Roman"/>
          <w:szCs w:val="28"/>
          <w:lang w:val="nl-NL"/>
        </w:rPr>
        <w:t>-</w:t>
      </w:r>
      <w:r w:rsidRPr="00187B86">
        <w:rPr>
          <w:rFonts w:cs="Times New Roman"/>
          <w:szCs w:val="28"/>
          <w:lang w:val="pt-BR"/>
        </w:rPr>
        <w:t xml:space="preserve">  Kiến thức:</w:t>
      </w:r>
    </w:p>
    <w:p w14:paraId="341E2E6C" w14:textId="6495CC1B" w:rsidR="00093827" w:rsidRPr="00187B86" w:rsidRDefault="00093827" w:rsidP="00093827">
      <w:pPr>
        <w:rPr>
          <w:rFonts w:ascii="Times New Roman" w:hAnsi="Times New Roman"/>
        </w:rPr>
      </w:pPr>
      <w:r w:rsidRPr="00187B86">
        <w:rPr>
          <w:rFonts w:ascii="Times New Roman" w:hAnsi="Times New Roman"/>
          <w:lang w:val="pt-BR"/>
        </w:rPr>
        <w:tab/>
        <w:t>+ Tri</w:t>
      </w:r>
      <w:r w:rsidRPr="00187B86">
        <w:rPr>
          <w:rFonts w:ascii="Times New Roman" w:hAnsi="Times New Roman"/>
          <w:lang w:val="vi-VN"/>
        </w:rPr>
        <w:t>̀</w:t>
      </w:r>
      <w:proofErr w:type="spellStart"/>
      <w:r w:rsidRPr="00187B86">
        <w:rPr>
          <w:rFonts w:ascii="Times New Roman" w:hAnsi="Times New Roman"/>
        </w:rPr>
        <w:t>nh</w:t>
      </w:r>
      <w:proofErr w:type="spellEnd"/>
      <w:r w:rsidRPr="00187B86">
        <w:rPr>
          <w:rFonts w:ascii="Times New Roman" w:hAnsi="Times New Roman"/>
        </w:rPr>
        <w:t xml:space="preserve"> </w:t>
      </w:r>
      <w:proofErr w:type="spellStart"/>
      <w:r w:rsidRPr="00187B86">
        <w:rPr>
          <w:rFonts w:ascii="Times New Roman" w:hAnsi="Times New Roman"/>
        </w:rPr>
        <w:t>bày</w:t>
      </w:r>
      <w:proofErr w:type="spellEnd"/>
      <w:r w:rsidRPr="00187B86">
        <w:rPr>
          <w:rFonts w:ascii="Times New Roman" w:hAnsi="Times New Roman"/>
        </w:rPr>
        <w:t xml:space="preserve"> </w:t>
      </w:r>
      <w:proofErr w:type="spellStart"/>
      <w:r w:rsidRPr="00187B86">
        <w:rPr>
          <w:rFonts w:ascii="Times New Roman" w:hAnsi="Times New Roman"/>
        </w:rPr>
        <w:t>được</w:t>
      </w:r>
      <w:proofErr w:type="spellEnd"/>
      <w:r w:rsidRPr="00187B86">
        <w:rPr>
          <w:rFonts w:ascii="Times New Roman" w:hAnsi="Times New Roman"/>
        </w:rPr>
        <w:t xml:space="preserve"> </w:t>
      </w:r>
      <w:proofErr w:type="spellStart"/>
      <w:r w:rsidRPr="00187B86">
        <w:rPr>
          <w:rFonts w:ascii="Times New Roman" w:hAnsi="Times New Roman"/>
        </w:rPr>
        <w:t>đặc</w:t>
      </w:r>
      <w:proofErr w:type="spellEnd"/>
      <w:r w:rsidRPr="00187B86">
        <w:rPr>
          <w:rFonts w:ascii="Times New Roman" w:hAnsi="Times New Roman"/>
        </w:rPr>
        <w:t xml:space="preserve"> </w:t>
      </w:r>
      <w:proofErr w:type="spellStart"/>
      <w:r w:rsidRPr="00187B86">
        <w:rPr>
          <w:rFonts w:ascii="Times New Roman" w:hAnsi="Times New Roman"/>
        </w:rPr>
        <w:t>điểm</w:t>
      </w:r>
      <w:proofErr w:type="spellEnd"/>
      <w:r w:rsidRPr="00187B86">
        <w:rPr>
          <w:rFonts w:ascii="Times New Roman" w:hAnsi="Times New Roman"/>
        </w:rPr>
        <w:t xml:space="preserve"> </w:t>
      </w:r>
      <w:proofErr w:type="spellStart"/>
      <w:r w:rsidRPr="00187B86">
        <w:rPr>
          <w:rFonts w:ascii="Times New Roman" w:hAnsi="Times New Roman"/>
        </w:rPr>
        <w:t>hình</w:t>
      </w:r>
      <w:proofErr w:type="spellEnd"/>
      <w:r w:rsidRPr="00187B86">
        <w:rPr>
          <w:rFonts w:ascii="Times New Roman" w:hAnsi="Times New Roman"/>
        </w:rPr>
        <w:t xml:space="preserve"> </w:t>
      </w:r>
      <w:proofErr w:type="spellStart"/>
      <w:r w:rsidRPr="00187B86">
        <w:rPr>
          <w:rFonts w:ascii="Times New Roman" w:hAnsi="Times New Roman"/>
        </w:rPr>
        <w:t>dáng</w:t>
      </w:r>
      <w:proofErr w:type="spellEnd"/>
      <w:r w:rsidRPr="00187B86">
        <w:rPr>
          <w:rFonts w:ascii="Times New Roman" w:hAnsi="Times New Roman"/>
        </w:rPr>
        <w:t xml:space="preserve">, </w:t>
      </w:r>
      <w:proofErr w:type="spellStart"/>
      <w:r w:rsidRPr="00187B86">
        <w:rPr>
          <w:rFonts w:ascii="Times New Roman" w:hAnsi="Times New Roman"/>
        </w:rPr>
        <w:t>thông</w:t>
      </w:r>
      <w:proofErr w:type="spellEnd"/>
      <w:r w:rsidRPr="00187B86">
        <w:rPr>
          <w:rFonts w:ascii="Times New Roman" w:hAnsi="Times New Roman"/>
        </w:rPr>
        <w:t xml:space="preserve"> </w:t>
      </w:r>
      <w:proofErr w:type="spellStart"/>
      <w:r w:rsidRPr="00187B86">
        <w:rPr>
          <w:rFonts w:ascii="Times New Roman" w:hAnsi="Times New Roman"/>
        </w:rPr>
        <w:t>sô</w:t>
      </w:r>
      <w:proofErr w:type="spellEnd"/>
      <w:r w:rsidRPr="00187B86">
        <w:rPr>
          <w:rFonts w:ascii="Times New Roman" w:hAnsi="Times New Roman"/>
        </w:rPr>
        <w:t xml:space="preserve">́ </w:t>
      </w:r>
      <w:proofErr w:type="spellStart"/>
      <w:r w:rsidRPr="00187B86">
        <w:rPr>
          <w:rFonts w:ascii="Times New Roman" w:hAnsi="Times New Roman"/>
        </w:rPr>
        <w:t>va</w:t>
      </w:r>
      <w:proofErr w:type="spellEnd"/>
      <w:r w:rsidRPr="00187B86">
        <w:rPr>
          <w:rFonts w:ascii="Times New Roman" w:hAnsi="Times New Roman"/>
        </w:rPr>
        <w:t xml:space="preserve">̀ </w:t>
      </w:r>
      <w:proofErr w:type="spellStart"/>
      <w:r w:rsidRPr="00187B86">
        <w:rPr>
          <w:rFonts w:ascii="Times New Roman" w:hAnsi="Times New Roman"/>
        </w:rPr>
        <w:t>chất</w:t>
      </w:r>
      <w:proofErr w:type="spellEnd"/>
      <w:r w:rsidRPr="00187B86">
        <w:rPr>
          <w:rFonts w:ascii="Times New Roman" w:hAnsi="Times New Roman"/>
        </w:rPr>
        <w:t xml:space="preserve"> </w:t>
      </w:r>
      <w:proofErr w:type="spellStart"/>
      <w:r w:rsidRPr="00187B86">
        <w:rPr>
          <w:rFonts w:ascii="Times New Roman" w:hAnsi="Times New Roman"/>
        </w:rPr>
        <w:t>liệu</w:t>
      </w:r>
      <w:proofErr w:type="spellEnd"/>
      <w:r w:rsidRPr="00187B86">
        <w:rPr>
          <w:rFonts w:ascii="Times New Roman" w:hAnsi="Times New Roman"/>
        </w:rPr>
        <w:t xml:space="preserve"> </w:t>
      </w:r>
      <w:proofErr w:type="spellStart"/>
      <w:r w:rsidRPr="00187B86">
        <w:rPr>
          <w:rFonts w:ascii="Times New Roman" w:hAnsi="Times New Roman"/>
        </w:rPr>
        <w:t>của</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F1285" w:rsidRPr="00187B86">
        <w:rPr>
          <w:rFonts w:ascii="Times New Roman" w:hAnsi="Times New Roman"/>
        </w:rPr>
        <w:t xml:space="preserve">dạ </w:t>
      </w:r>
      <w:proofErr w:type="spellStart"/>
      <w:r w:rsidR="000F1285" w:rsidRPr="00187B86">
        <w:rPr>
          <w:rFonts w:ascii="Times New Roman" w:hAnsi="Times New Roman"/>
        </w:rPr>
        <w:t>hội</w:t>
      </w:r>
      <w:proofErr w:type="spellEnd"/>
      <w:r w:rsidRPr="00187B86">
        <w:rPr>
          <w:rFonts w:ascii="Times New Roman" w:hAnsi="Times New Roman"/>
        </w:rPr>
        <w:t>;</w:t>
      </w:r>
    </w:p>
    <w:p w14:paraId="04E7AED1" w14:textId="77777777" w:rsidR="00093827" w:rsidRPr="00187B86" w:rsidRDefault="00093827" w:rsidP="00093827">
      <w:pPr>
        <w:pStyle w:val="u2"/>
        <w:keepNext w:val="0"/>
        <w:widowControl w:val="0"/>
        <w:spacing w:before="120" w:after="120" w:line="276" w:lineRule="auto"/>
        <w:rPr>
          <w:rFonts w:cs="Times New Roman"/>
          <w:szCs w:val="28"/>
          <w:lang w:val="nl-NL"/>
        </w:rPr>
      </w:pPr>
      <w:r w:rsidRPr="00187B86">
        <w:rPr>
          <w:rFonts w:cs="Times New Roman"/>
          <w:szCs w:val="28"/>
          <w:lang w:val="nl-NL"/>
        </w:rPr>
        <w:t>+ Trình bày được các phương pháp thiết kế bộ mẫu rập;</w:t>
      </w:r>
    </w:p>
    <w:p w14:paraId="472A49A3" w14:textId="77777777" w:rsidR="00093827" w:rsidRPr="00187B86" w:rsidRDefault="00093827" w:rsidP="00093827">
      <w:pPr>
        <w:pStyle w:val="u2"/>
        <w:keepNext w:val="0"/>
        <w:widowControl w:val="0"/>
        <w:spacing w:before="120" w:after="120" w:line="276" w:lineRule="auto"/>
        <w:rPr>
          <w:rFonts w:cs="Times New Roman"/>
          <w:szCs w:val="28"/>
          <w:lang w:val="nl-NL"/>
        </w:rPr>
      </w:pPr>
      <w:r w:rsidRPr="00187B86">
        <w:rPr>
          <w:rFonts w:cs="Times New Roman"/>
          <w:szCs w:val="28"/>
          <w:lang w:val="pt-BR"/>
        </w:rPr>
        <w:t>- Kỹ năng:</w:t>
      </w:r>
    </w:p>
    <w:p w14:paraId="3C57D785" w14:textId="4C8D8F9F" w:rsidR="00093827" w:rsidRPr="00187B86" w:rsidRDefault="00093827" w:rsidP="00093827">
      <w:pPr>
        <w:ind w:firstLine="720"/>
        <w:rPr>
          <w:rFonts w:ascii="Times New Roman" w:hAnsi="Times New Roman"/>
        </w:rPr>
      </w:pPr>
      <w:r w:rsidRPr="00187B86">
        <w:rPr>
          <w:rFonts w:ascii="Times New Roman" w:hAnsi="Times New Roman"/>
          <w:lang w:val="pt-BR"/>
        </w:rPr>
        <w:t>+ Phân tích</w:t>
      </w:r>
      <w:r w:rsidRPr="00187B86">
        <w:rPr>
          <w:rFonts w:ascii="Times New Roman" w:hAnsi="Times New Roman"/>
        </w:rPr>
        <w:t xml:space="preserve"> </w:t>
      </w:r>
      <w:proofErr w:type="spellStart"/>
      <w:r w:rsidRPr="00187B86">
        <w:rPr>
          <w:rFonts w:ascii="Times New Roman" w:hAnsi="Times New Roman"/>
        </w:rPr>
        <w:t>được</w:t>
      </w:r>
      <w:proofErr w:type="spellEnd"/>
      <w:r w:rsidRPr="00187B86">
        <w:rPr>
          <w:rFonts w:ascii="Times New Roman" w:hAnsi="Times New Roman"/>
        </w:rPr>
        <w:t xml:space="preserve"> </w:t>
      </w:r>
      <w:proofErr w:type="spellStart"/>
      <w:r w:rsidRPr="00187B86">
        <w:rPr>
          <w:rFonts w:ascii="Times New Roman" w:hAnsi="Times New Roman"/>
        </w:rPr>
        <w:t>đặc</w:t>
      </w:r>
      <w:proofErr w:type="spellEnd"/>
      <w:r w:rsidRPr="00187B86">
        <w:rPr>
          <w:rFonts w:ascii="Times New Roman" w:hAnsi="Times New Roman"/>
        </w:rPr>
        <w:t xml:space="preserve"> </w:t>
      </w:r>
      <w:proofErr w:type="spellStart"/>
      <w:r w:rsidRPr="00187B86">
        <w:rPr>
          <w:rFonts w:ascii="Times New Roman" w:hAnsi="Times New Roman"/>
        </w:rPr>
        <w:t>điểm</w:t>
      </w:r>
      <w:proofErr w:type="spellEnd"/>
      <w:r w:rsidRPr="00187B86">
        <w:rPr>
          <w:rFonts w:ascii="Times New Roman" w:hAnsi="Times New Roman"/>
        </w:rPr>
        <w:t xml:space="preserve"> </w:t>
      </w:r>
      <w:proofErr w:type="spellStart"/>
      <w:r w:rsidRPr="00187B86">
        <w:rPr>
          <w:rFonts w:ascii="Times New Roman" w:hAnsi="Times New Roman"/>
        </w:rPr>
        <w:t>hình</w:t>
      </w:r>
      <w:proofErr w:type="spellEnd"/>
      <w:r w:rsidRPr="00187B86">
        <w:rPr>
          <w:rFonts w:ascii="Times New Roman" w:hAnsi="Times New Roman"/>
        </w:rPr>
        <w:t xml:space="preserve"> </w:t>
      </w:r>
      <w:proofErr w:type="spellStart"/>
      <w:r w:rsidRPr="00187B86">
        <w:rPr>
          <w:rFonts w:ascii="Times New Roman" w:hAnsi="Times New Roman"/>
        </w:rPr>
        <w:t>dáng</w:t>
      </w:r>
      <w:proofErr w:type="spellEnd"/>
      <w:r w:rsidRPr="00187B86">
        <w:rPr>
          <w:rFonts w:ascii="Times New Roman" w:hAnsi="Times New Roman"/>
        </w:rPr>
        <w:t xml:space="preserve">, </w:t>
      </w:r>
      <w:proofErr w:type="spellStart"/>
      <w:r w:rsidRPr="00187B86">
        <w:rPr>
          <w:rFonts w:ascii="Times New Roman" w:hAnsi="Times New Roman"/>
        </w:rPr>
        <w:t>thông</w:t>
      </w:r>
      <w:proofErr w:type="spellEnd"/>
      <w:r w:rsidRPr="00187B86">
        <w:rPr>
          <w:rFonts w:ascii="Times New Roman" w:hAnsi="Times New Roman"/>
        </w:rPr>
        <w:t xml:space="preserve"> </w:t>
      </w:r>
      <w:proofErr w:type="spellStart"/>
      <w:r w:rsidRPr="00187B86">
        <w:rPr>
          <w:rFonts w:ascii="Times New Roman" w:hAnsi="Times New Roman"/>
        </w:rPr>
        <w:t>sô</w:t>
      </w:r>
      <w:proofErr w:type="spellEnd"/>
      <w:r w:rsidRPr="00187B86">
        <w:rPr>
          <w:rFonts w:ascii="Times New Roman" w:hAnsi="Times New Roman"/>
        </w:rPr>
        <w:t xml:space="preserve">́ </w:t>
      </w:r>
      <w:proofErr w:type="spellStart"/>
      <w:r w:rsidRPr="00187B86">
        <w:rPr>
          <w:rFonts w:ascii="Times New Roman" w:hAnsi="Times New Roman"/>
        </w:rPr>
        <w:t>va</w:t>
      </w:r>
      <w:proofErr w:type="spellEnd"/>
      <w:r w:rsidRPr="00187B86">
        <w:rPr>
          <w:rFonts w:ascii="Times New Roman" w:hAnsi="Times New Roman"/>
        </w:rPr>
        <w:t xml:space="preserve">̀ </w:t>
      </w:r>
      <w:proofErr w:type="spellStart"/>
      <w:r w:rsidRPr="00187B86">
        <w:rPr>
          <w:rFonts w:ascii="Times New Roman" w:hAnsi="Times New Roman"/>
        </w:rPr>
        <w:t>lựa</w:t>
      </w:r>
      <w:proofErr w:type="spellEnd"/>
      <w:r w:rsidRPr="00187B86">
        <w:rPr>
          <w:rFonts w:ascii="Times New Roman" w:hAnsi="Times New Roman"/>
        </w:rPr>
        <w:t xml:space="preserve"> </w:t>
      </w:r>
      <w:proofErr w:type="spellStart"/>
      <w:r w:rsidRPr="00187B86">
        <w:rPr>
          <w:rFonts w:ascii="Times New Roman" w:hAnsi="Times New Roman"/>
        </w:rPr>
        <w:t>chọn</w:t>
      </w:r>
      <w:proofErr w:type="spellEnd"/>
      <w:r w:rsidRPr="00187B86">
        <w:rPr>
          <w:rFonts w:ascii="Times New Roman" w:hAnsi="Times New Roman"/>
        </w:rPr>
        <w:t xml:space="preserve"> </w:t>
      </w:r>
      <w:proofErr w:type="spellStart"/>
      <w:r w:rsidRPr="00187B86">
        <w:rPr>
          <w:rFonts w:ascii="Times New Roman" w:hAnsi="Times New Roman"/>
        </w:rPr>
        <w:t>chất</w:t>
      </w:r>
      <w:proofErr w:type="spellEnd"/>
      <w:r w:rsidRPr="00187B86">
        <w:rPr>
          <w:rFonts w:ascii="Times New Roman" w:hAnsi="Times New Roman"/>
        </w:rPr>
        <w:t xml:space="preserve"> </w:t>
      </w:r>
      <w:proofErr w:type="spellStart"/>
      <w:r w:rsidRPr="00187B86">
        <w:rPr>
          <w:rFonts w:ascii="Times New Roman" w:hAnsi="Times New Roman"/>
        </w:rPr>
        <w:t>liệu</w:t>
      </w:r>
      <w:proofErr w:type="spellEnd"/>
      <w:r w:rsidRPr="00187B86">
        <w:rPr>
          <w:rFonts w:ascii="Times New Roman" w:hAnsi="Times New Roman"/>
        </w:rPr>
        <w:t xml:space="preserve"> </w:t>
      </w:r>
      <w:proofErr w:type="spellStart"/>
      <w:r w:rsidRPr="00187B86">
        <w:rPr>
          <w:rFonts w:ascii="Times New Roman" w:hAnsi="Times New Roman"/>
        </w:rPr>
        <w:t>phu</w:t>
      </w:r>
      <w:proofErr w:type="spellEnd"/>
      <w:r w:rsidRPr="00187B86">
        <w:rPr>
          <w:rFonts w:ascii="Times New Roman" w:hAnsi="Times New Roman"/>
        </w:rPr>
        <w:t xml:space="preserve">̀ </w:t>
      </w:r>
      <w:proofErr w:type="spellStart"/>
      <w:r w:rsidRPr="00187B86">
        <w:rPr>
          <w:rFonts w:ascii="Times New Roman" w:hAnsi="Times New Roman"/>
        </w:rPr>
        <w:t>hợp</w:t>
      </w:r>
      <w:proofErr w:type="spellEnd"/>
      <w:r w:rsidRPr="00187B86">
        <w:rPr>
          <w:rFonts w:ascii="Times New Roman" w:hAnsi="Times New Roman"/>
        </w:rPr>
        <w:t xml:space="preserve"> </w:t>
      </w:r>
      <w:proofErr w:type="spellStart"/>
      <w:r w:rsidRPr="00187B86">
        <w:rPr>
          <w:rFonts w:ascii="Times New Roman" w:hAnsi="Times New Roman"/>
        </w:rPr>
        <w:t>với</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F1285" w:rsidRPr="00187B86">
        <w:rPr>
          <w:rFonts w:ascii="Times New Roman" w:hAnsi="Times New Roman"/>
        </w:rPr>
        <w:t xml:space="preserve">dạ </w:t>
      </w:r>
      <w:proofErr w:type="spellStart"/>
      <w:r w:rsidR="000F1285" w:rsidRPr="00187B86">
        <w:rPr>
          <w:rFonts w:ascii="Times New Roman" w:hAnsi="Times New Roman"/>
        </w:rPr>
        <w:t>hội</w:t>
      </w:r>
      <w:proofErr w:type="spellEnd"/>
      <w:r w:rsidRPr="00187B86">
        <w:rPr>
          <w:rFonts w:ascii="Times New Roman" w:hAnsi="Times New Roman"/>
        </w:rPr>
        <w:t>;</w:t>
      </w:r>
    </w:p>
    <w:p w14:paraId="10F3D2F9" w14:textId="77777777" w:rsidR="00093827" w:rsidRPr="00187B86" w:rsidRDefault="00093827" w:rsidP="00093827">
      <w:pPr>
        <w:pStyle w:val="u2"/>
        <w:keepNext w:val="0"/>
        <w:widowControl w:val="0"/>
        <w:spacing w:before="120" w:after="120" w:line="276" w:lineRule="auto"/>
        <w:rPr>
          <w:rFonts w:cs="Times New Roman"/>
          <w:szCs w:val="28"/>
          <w:lang w:val="nl-NL"/>
        </w:rPr>
      </w:pPr>
      <w:r w:rsidRPr="00187B86">
        <w:rPr>
          <w:rFonts w:cs="Times New Roman"/>
          <w:szCs w:val="28"/>
          <w:lang w:val="nl-NL"/>
        </w:rPr>
        <w:t>+ Thiết kế được bộ mẫu rập đảm bảo đúng hình dáng, kích thước, thông số sản phẩm;</w:t>
      </w:r>
    </w:p>
    <w:p w14:paraId="74F16322" w14:textId="77777777" w:rsidR="00093827" w:rsidRPr="00187B86" w:rsidRDefault="00093827" w:rsidP="00093827">
      <w:pPr>
        <w:pStyle w:val="u2"/>
        <w:keepNext w:val="0"/>
        <w:widowControl w:val="0"/>
        <w:spacing w:before="120" w:after="120" w:line="276" w:lineRule="auto"/>
        <w:rPr>
          <w:rFonts w:cs="Times New Roman"/>
          <w:szCs w:val="28"/>
          <w:lang w:val="pt-BR"/>
        </w:rPr>
      </w:pPr>
      <w:r w:rsidRPr="00187B86">
        <w:rPr>
          <w:rFonts w:cs="Times New Roman"/>
          <w:szCs w:val="28"/>
          <w:lang w:val="nl-NL"/>
        </w:rPr>
        <w:t>- N</w:t>
      </w:r>
      <w:r w:rsidRPr="00187B86">
        <w:rPr>
          <w:rFonts w:cs="Times New Roman"/>
          <w:szCs w:val="28"/>
          <w:lang w:val="pt-BR"/>
        </w:rPr>
        <w:t>ăng lực tự chủ và trách nhiệm:</w:t>
      </w:r>
    </w:p>
    <w:p w14:paraId="6B7516E5" w14:textId="77777777" w:rsidR="00093827" w:rsidRPr="00187B86" w:rsidRDefault="00093827" w:rsidP="00093827">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05FC3FAA" w14:textId="77777777" w:rsidR="00093827" w:rsidRPr="00187B86" w:rsidRDefault="00093827" w:rsidP="00093827">
      <w:pPr>
        <w:pStyle w:val="u2"/>
        <w:keepNext w:val="0"/>
        <w:widowControl w:val="0"/>
        <w:spacing w:before="120" w:after="120" w:line="276" w:lineRule="auto"/>
        <w:rPr>
          <w:rFonts w:cs="Times New Roman"/>
          <w:spacing w:val="-8"/>
          <w:szCs w:val="28"/>
          <w:lang w:val="nl-NL"/>
        </w:rPr>
      </w:pPr>
      <w:r w:rsidRPr="00187B86">
        <w:rPr>
          <w:rFonts w:cs="Times New Roman"/>
          <w:spacing w:val="-8"/>
          <w:szCs w:val="28"/>
          <w:lang w:val="pt-BR"/>
        </w:rPr>
        <w:lastRenderedPageBreak/>
        <w:t xml:space="preserve">+ </w:t>
      </w:r>
      <w:r w:rsidRPr="00187B86">
        <w:rPr>
          <w:rFonts w:cs="Times New Roman"/>
          <w:spacing w:val="-8"/>
          <w:szCs w:val="28"/>
          <w:lang w:val="nl-NL"/>
        </w:rPr>
        <w:t>Nghiêm túc, sáng tạo trong khi học tập, cẩn thận, tỉ mỉ trong từng nét vẽ.</w:t>
      </w:r>
    </w:p>
    <w:p w14:paraId="39230299" w14:textId="54159A8E" w:rsidR="00093827" w:rsidRPr="00187B86" w:rsidRDefault="00093827" w:rsidP="00093827">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 xml:space="preserve">:  </w:t>
      </w:r>
      <w:r w:rsidRPr="00187B86">
        <w:rPr>
          <w:rFonts w:ascii="Times New Roman" w:hAnsi="Times New Roman"/>
          <w:i/>
        </w:rPr>
        <w:t xml:space="preserve"> </w:t>
      </w:r>
      <w:r w:rsidR="00982B14" w:rsidRPr="00187B86">
        <w:rPr>
          <w:rFonts w:ascii="Times New Roman" w:hAnsi="Times New Roman"/>
          <w:i/>
        </w:rPr>
        <w:t xml:space="preserve">                  </w:t>
      </w:r>
    </w:p>
    <w:p w14:paraId="0F277702" w14:textId="4BE8AB0A" w:rsidR="00093827" w:rsidRPr="00187B86" w:rsidRDefault="00093827" w:rsidP="00093827">
      <w:pPr>
        <w:spacing w:before="120" w:after="120" w:line="276" w:lineRule="auto"/>
        <w:ind w:firstLine="720"/>
        <w:rPr>
          <w:rFonts w:ascii="Times New Roman" w:hAnsi="Times New Roman"/>
          <w:lang w:val="nl-NL"/>
        </w:rPr>
      </w:pPr>
      <w:r w:rsidRPr="00187B86">
        <w:rPr>
          <w:rFonts w:ascii="Times New Roman" w:hAnsi="Times New Roman"/>
          <w:lang w:val="nl-NL"/>
        </w:rPr>
        <w:t>2.1. Nghiên cứu mẫu</w:t>
      </w:r>
      <w:r w:rsidRPr="00187B86">
        <w:rPr>
          <w:rFonts w:ascii="Times New Roman" w:hAnsi="Times New Roman"/>
          <w:lang w:val="nl-NL"/>
        </w:rPr>
        <w:tab/>
        <w:t xml:space="preserve">                                             </w:t>
      </w:r>
      <w:r w:rsidR="00982B14" w:rsidRPr="00187B86">
        <w:rPr>
          <w:rFonts w:ascii="Times New Roman" w:hAnsi="Times New Roman"/>
          <w:lang w:val="nl-NL"/>
        </w:rPr>
        <w:t xml:space="preserve">                    </w:t>
      </w:r>
      <w:r w:rsidRPr="00187B86">
        <w:rPr>
          <w:rFonts w:ascii="Times New Roman" w:hAnsi="Times New Roman"/>
          <w:i/>
        </w:rPr>
        <w:t xml:space="preserve"> 2 </w:t>
      </w:r>
      <w:proofErr w:type="spellStart"/>
      <w:r w:rsidRPr="00187B86">
        <w:rPr>
          <w:rFonts w:ascii="Times New Roman" w:hAnsi="Times New Roman"/>
          <w:i/>
        </w:rPr>
        <w:t>giờ</w:t>
      </w:r>
      <w:proofErr w:type="spellEnd"/>
    </w:p>
    <w:p w14:paraId="780D4FE1" w14:textId="37F6879C" w:rsidR="00093827" w:rsidRPr="00187B86" w:rsidRDefault="00093827" w:rsidP="00093827">
      <w:pPr>
        <w:spacing w:before="120" w:after="120" w:line="276" w:lineRule="auto"/>
        <w:ind w:firstLine="720"/>
        <w:rPr>
          <w:rFonts w:ascii="Times New Roman" w:hAnsi="Times New Roman"/>
          <w:lang w:val="nl-NL"/>
        </w:rPr>
      </w:pPr>
      <w:r w:rsidRPr="00187B86">
        <w:rPr>
          <w:rFonts w:ascii="Times New Roman" w:hAnsi="Times New Roman"/>
          <w:lang w:val="nl-NL"/>
        </w:rPr>
        <w:t xml:space="preserve">2.2.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rập</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F1285" w:rsidRPr="00187B86">
        <w:rPr>
          <w:rFonts w:ascii="Times New Roman" w:hAnsi="Times New Roman"/>
          <w:bCs/>
          <w:szCs w:val="28"/>
          <w:lang w:val="nl-NL"/>
        </w:rPr>
        <w:t>dạ hội</w:t>
      </w:r>
      <w:r w:rsidRPr="00187B86">
        <w:rPr>
          <w:rFonts w:ascii="Times New Roman" w:hAnsi="Times New Roman"/>
          <w:bCs/>
          <w:szCs w:val="28"/>
          <w:lang w:val="nl-NL"/>
        </w:rPr>
        <w:t xml:space="preserve">   </w:t>
      </w:r>
      <w:r w:rsidRPr="00187B86">
        <w:rPr>
          <w:rFonts w:ascii="Times New Roman" w:hAnsi="Times New Roman"/>
          <w:i/>
        </w:rPr>
        <w:t xml:space="preserve">               </w:t>
      </w:r>
      <w:r w:rsidR="00982B14" w:rsidRPr="00187B86">
        <w:rPr>
          <w:rFonts w:ascii="Times New Roman" w:hAnsi="Times New Roman"/>
          <w:i/>
        </w:rPr>
        <w:t xml:space="preserve">                    </w:t>
      </w:r>
      <w:r w:rsidRPr="00187B86">
        <w:rPr>
          <w:rFonts w:ascii="Times New Roman" w:hAnsi="Times New Roman"/>
          <w:i/>
        </w:rPr>
        <w:t xml:space="preserve">5 </w:t>
      </w:r>
      <w:proofErr w:type="spellStart"/>
      <w:r w:rsidRPr="00187B86">
        <w:rPr>
          <w:rFonts w:ascii="Times New Roman" w:hAnsi="Times New Roman"/>
          <w:i/>
        </w:rPr>
        <w:t>giờ</w:t>
      </w:r>
      <w:proofErr w:type="spellEnd"/>
    </w:p>
    <w:p w14:paraId="31BE67DF" w14:textId="07BD3182" w:rsidR="00093827" w:rsidRPr="00187B86" w:rsidRDefault="00093827" w:rsidP="00093827">
      <w:pPr>
        <w:spacing w:before="120" w:after="120" w:line="276" w:lineRule="auto"/>
        <w:ind w:firstLine="720"/>
        <w:rPr>
          <w:rFonts w:ascii="Times New Roman" w:hAnsi="Times New Roman"/>
          <w:lang w:val="nl-NL"/>
        </w:rPr>
      </w:pPr>
      <w:r w:rsidRPr="00187B86">
        <w:rPr>
          <w:rFonts w:ascii="Times New Roman" w:hAnsi="Times New Roman"/>
          <w:lang w:val="nl-NL"/>
        </w:rPr>
        <w:t xml:space="preserve">Kiểm tra                                                                        </w:t>
      </w:r>
      <w:r w:rsidRPr="00187B86">
        <w:rPr>
          <w:rFonts w:ascii="Times New Roman" w:hAnsi="Times New Roman"/>
          <w:i/>
        </w:rPr>
        <w:t xml:space="preserve"> </w:t>
      </w:r>
      <w:r w:rsidR="00982B14" w:rsidRPr="00187B86">
        <w:rPr>
          <w:rFonts w:ascii="Times New Roman" w:hAnsi="Times New Roman"/>
          <w:i/>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tbl>
      <w:tblPr>
        <w:tblW w:w="9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0"/>
        <w:gridCol w:w="2420"/>
      </w:tblGrid>
      <w:tr w:rsidR="00093827" w:rsidRPr="00187B86" w14:paraId="586895EC" w14:textId="77777777" w:rsidTr="00901638">
        <w:tc>
          <w:tcPr>
            <w:tcW w:w="6720" w:type="dxa"/>
            <w:tcBorders>
              <w:top w:val="nil"/>
              <w:left w:val="nil"/>
              <w:bottom w:val="nil"/>
              <w:right w:val="nil"/>
            </w:tcBorders>
          </w:tcPr>
          <w:p w14:paraId="70A396AC" w14:textId="0B002171" w:rsidR="00093827" w:rsidRPr="00187B86" w:rsidRDefault="00093827" w:rsidP="00901638">
            <w:pPr>
              <w:widowControl w:val="0"/>
              <w:tabs>
                <w:tab w:val="left" w:pos="5805"/>
              </w:tabs>
              <w:spacing w:before="120" w:after="120" w:line="276" w:lineRule="auto"/>
              <w:rPr>
                <w:rFonts w:ascii="Times New Roman" w:hAnsi="Times New Roman"/>
                <w:szCs w:val="28"/>
                <w:lang w:val="nl-NL"/>
              </w:rPr>
            </w:pPr>
            <w:r w:rsidRPr="00187B86">
              <w:rPr>
                <w:rFonts w:ascii="Times New Roman" w:hAnsi="Times New Roman"/>
                <w:b/>
                <w:szCs w:val="28"/>
                <w:lang w:val="nl-NL"/>
              </w:rPr>
              <w:t xml:space="preserve">Bài 3: Phát triển mẫu động </w:t>
            </w:r>
            <w:r w:rsidRPr="00187B86">
              <w:rPr>
                <w:rFonts w:ascii="Times New Roman" w:hAnsi="Times New Roman"/>
                <w:b/>
                <w:szCs w:val="28"/>
                <w:lang w:val="vi-VN"/>
              </w:rPr>
              <w:t xml:space="preserve">trang </w:t>
            </w:r>
            <w:proofErr w:type="spellStart"/>
            <w:r w:rsidRPr="00187B86">
              <w:rPr>
                <w:rFonts w:ascii="Times New Roman" w:hAnsi="Times New Roman"/>
                <w:b/>
                <w:szCs w:val="28"/>
                <w:lang w:val="vi-VN"/>
              </w:rPr>
              <w:t>phục</w:t>
            </w:r>
            <w:proofErr w:type="spellEnd"/>
            <w:r w:rsidRPr="00187B86">
              <w:rPr>
                <w:rFonts w:ascii="Times New Roman" w:hAnsi="Times New Roman"/>
                <w:b/>
                <w:szCs w:val="28"/>
                <w:lang w:val="vi-VN"/>
              </w:rPr>
              <w:t xml:space="preserve"> </w:t>
            </w:r>
            <w:r w:rsidR="000F1285" w:rsidRPr="00187B86">
              <w:rPr>
                <w:rFonts w:ascii="Times New Roman" w:hAnsi="Times New Roman"/>
                <w:b/>
                <w:szCs w:val="28"/>
              </w:rPr>
              <w:t xml:space="preserve">dạ </w:t>
            </w:r>
            <w:proofErr w:type="spellStart"/>
            <w:r w:rsidR="000F1285" w:rsidRPr="00187B86">
              <w:rPr>
                <w:rFonts w:ascii="Times New Roman" w:hAnsi="Times New Roman"/>
                <w:b/>
                <w:szCs w:val="28"/>
              </w:rPr>
              <w:t>hội</w:t>
            </w:r>
            <w:proofErr w:type="spellEnd"/>
            <w:r w:rsidRPr="00187B86">
              <w:rPr>
                <w:rFonts w:ascii="Times New Roman" w:hAnsi="Times New Roman"/>
                <w:b/>
                <w:szCs w:val="28"/>
                <w:lang w:val="vi-VN"/>
              </w:rPr>
              <w:t xml:space="preserve"> </w:t>
            </w:r>
          </w:p>
        </w:tc>
        <w:tc>
          <w:tcPr>
            <w:tcW w:w="2420" w:type="dxa"/>
            <w:tcBorders>
              <w:top w:val="nil"/>
              <w:left w:val="nil"/>
              <w:bottom w:val="nil"/>
              <w:right w:val="nil"/>
            </w:tcBorders>
          </w:tcPr>
          <w:p w14:paraId="4ED83B52" w14:textId="77777777" w:rsidR="00093827" w:rsidRPr="00187B86" w:rsidRDefault="00093827" w:rsidP="00901638">
            <w:pPr>
              <w:widowControl w:val="0"/>
              <w:tabs>
                <w:tab w:val="left" w:pos="5805"/>
              </w:tabs>
              <w:spacing w:before="120" w:after="120" w:line="276" w:lineRule="auto"/>
              <w:rPr>
                <w:rFonts w:ascii="Times New Roman" w:hAnsi="Times New Roman"/>
                <w:szCs w:val="28"/>
              </w:rPr>
            </w:pPr>
          </w:p>
        </w:tc>
      </w:tr>
    </w:tbl>
    <w:p w14:paraId="36E733B7" w14:textId="6FD5BD1D" w:rsidR="009F526B" w:rsidRPr="00187B86" w:rsidRDefault="009F526B" w:rsidP="00093827">
      <w:pPr>
        <w:pStyle w:val="u2"/>
        <w:keepNext w:val="0"/>
        <w:widowControl w:val="0"/>
        <w:spacing w:before="120" w:after="120" w:line="276" w:lineRule="auto"/>
        <w:rPr>
          <w:rFonts w:cs="Times New Roman"/>
          <w:bCs w:val="0"/>
          <w:szCs w:val="28"/>
          <w:lang w:val="nl-NL"/>
        </w:rPr>
      </w:pPr>
      <w:r w:rsidRPr="00187B86">
        <w:rPr>
          <w:rFonts w:cs="Times New Roman"/>
          <w:i/>
        </w:rPr>
        <w:t xml:space="preserve">                                     </w:t>
      </w:r>
      <w:proofErr w:type="spellStart"/>
      <w:r w:rsidRPr="00187B86">
        <w:rPr>
          <w:rFonts w:cs="Times New Roman"/>
          <w:i/>
        </w:rPr>
        <w:t>Thời</w:t>
      </w:r>
      <w:proofErr w:type="spellEnd"/>
      <w:r w:rsidRPr="00187B86">
        <w:rPr>
          <w:rFonts w:cs="Times New Roman"/>
          <w:i/>
        </w:rPr>
        <w:t xml:space="preserve"> </w:t>
      </w:r>
      <w:proofErr w:type="spellStart"/>
      <w:r w:rsidRPr="00187B86">
        <w:rPr>
          <w:rFonts w:cs="Times New Roman"/>
          <w:i/>
        </w:rPr>
        <w:t>gian</w:t>
      </w:r>
      <w:proofErr w:type="spellEnd"/>
      <w:r w:rsidRPr="00187B86">
        <w:rPr>
          <w:rFonts w:cs="Times New Roman"/>
          <w:i/>
        </w:rPr>
        <w:t xml:space="preserve">: 29 </w:t>
      </w:r>
      <w:proofErr w:type="spellStart"/>
      <w:r w:rsidRPr="00187B86">
        <w:rPr>
          <w:rFonts w:cs="Times New Roman"/>
          <w:i/>
        </w:rPr>
        <w:t>giờ</w:t>
      </w:r>
      <w:proofErr w:type="spellEnd"/>
      <w:r w:rsidRPr="00187B86">
        <w:rPr>
          <w:rFonts w:cs="Times New Roman"/>
          <w:i/>
        </w:rPr>
        <w:t xml:space="preserve"> (LT:7 </w:t>
      </w:r>
      <w:proofErr w:type="spellStart"/>
      <w:r w:rsidRPr="00187B86">
        <w:rPr>
          <w:rFonts w:cs="Times New Roman"/>
          <w:i/>
        </w:rPr>
        <w:t>giờ</w:t>
      </w:r>
      <w:proofErr w:type="spellEnd"/>
      <w:r w:rsidRPr="00187B86">
        <w:rPr>
          <w:rFonts w:cs="Times New Roman"/>
          <w:i/>
        </w:rPr>
        <w:t xml:space="preserve">; TH:21 </w:t>
      </w:r>
      <w:proofErr w:type="spellStart"/>
      <w:r w:rsidRPr="00187B86">
        <w:rPr>
          <w:rFonts w:cs="Times New Roman"/>
          <w:i/>
        </w:rPr>
        <w:t>giờ</w:t>
      </w:r>
      <w:proofErr w:type="spellEnd"/>
      <w:r w:rsidRPr="00187B86">
        <w:rPr>
          <w:rFonts w:cs="Times New Roman"/>
          <w:i/>
        </w:rPr>
        <w:t xml:space="preserve">; KT:1 </w:t>
      </w:r>
      <w:proofErr w:type="spellStart"/>
      <w:r w:rsidRPr="00187B86">
        <w:rPr>
          <w:rFonts w:cs="Times New Roman"/>
          <w:i/>
        </w:rPr>
        <w:t>giờ</w:t>
      </w:r>
      <w:proofErr w:type="spellEnd"/>
      <w:r w:rsidRPr="00187B86">
        <w:rPr>
          <w:rFonts w:cs="Times New Roman"/>
          <w:i/>
        </w:rPr>
        <w:t>)</w:t>
      </w:r>
      <w:r w:rsidRPr="00187B86">
        <w:rPr>
          <w:rFonts w:cs="Times New Roman"/>
          <w:szCs w:val="28"/>
          <w:lang w:eastAsia="vi-VN"/>
        </w:rPr>
        <w:t xml:space="preserve">  </w:t>
      </w:r>
    </w:p>
    <w:p w14:paraId="3F4C7678" w14:textId="77777777" w:rsidR="00093827" w:rsidRPr="00187B86" w:rsidRDefault="00093827" w:rsidP="00093827">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1. Mục tiêu của bài:</w:t>
      </w:r>
    </w:p>
    <w:p w14:paraId="7369BD78" w14:textId="77777777" w:rsidR="00093827" w:rsidRPr="00187B86" w:rsidRDefault="00093827" w:rsidP="00093827">
      <w:pPr>
        <w:pStyle w:val="u2"/>
        <w:keepNext w:val="0"/>
        <w:widowControl w:val="0"/>
        <w:spacing w:before="120" w:after="120" w:line="276" w:lineRule="auto"/>
        <w:rPr>
          <w:rFonts w:cs="Times New Roman"/>
          <w:szCs w:val="28"/>
          <w:lang w:val="pt-BR"/>
        </w:rPr>
      </w:pPr>
      <w:r w:rsidRPr="00187B86">
        <w:rPr>
          <w:rFonts w:cs="Times New Roman"/>
          <w:szCs w:val="28"/>
          <w:lang w:val="nl-NL"/>
        </w:rPr>
        <w:t>-</w:t>
      </w:r>
      <w:r w:rsidRPr="00187B86">
        <w:rPr>
          <w:rFonts w:cs="Times New Roman"/>
          <w:szCs w:val="28"/>
          <w:lang w:val="pt-BR"/>
        </w:rPr>
        <w:t xml:space="preserve"> Kiến thức:</w:t>
      </w:r>
    </w:p>
    <w:p w14:paraId="3A96A9AB" w14:textId="77777777" w:rsidR="00093827" w:rsidRPr="00187B86" w:rsidRDefault="00093827" w:rsidP="00093827">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w:t>
      </w:r>
      <w:r w:rsidRPr="00187B86">
        <w:rPr>
          <w:rFonts w:cs="Times New Roman"/>
          <w:spacing w:val="-8"/>
          <w:szCs w:val="28"/>
          <w:lang w:val="nl-NL"/>
        </w:rPr>
        <w:t>Trình bày được các bước chuẩn bị và cắt bán thành phẩm;</w:t>
      </w:r>
    </w:p>
    <w:p w14:paraId="40F7CF60" w14:textId="77777777" w:rsidR="00093827" w:rsidRPr="00187B86" w:rsidRDefault="00093827" w:rsidP="00093827">
      <w:pPr>
        <w:pStyle w:val="u2"/>
        <w:keepNext w:val="0"/>
        <w:widowControl w:val="0"/>
        <w:spacing w:before="120" w:after="120" w:line="276" w:lineRule="auto"/>
        <w:rPr>
          <w:rFonts w:cs="Times New Roman"/>
          <w:spacing w:val="-16"/>
          <w:szCs w:val="28"/>
          <w:lang w:val="nl-NL"/>
        </w:rPr>
      </w:pPr>
      <w:r w:rsidRPr="00187B86">
        <w:rPr>
          <w:rFonts w:cs="Times New Roman"/>
          <w:szCs w:val="28"/>
          <w:lang w:val="nl-NL"/>
        </w:rPr>
        <w:t xml:space="preserve">+ </w:t>
      </w:r>
      <w:r w:rsidRPr="00187B86">
        <w:rPr>
          <w:rFonts w:cs="Times New Roman"/>
          <w:spacing w:val="-16"/>
          <w:szCs w:val="28"/>
          <w:lang w:val="nl-NL"/>
        </w:rPr>
        <w:t>Trình bày các phương pháp may hoàn chỉnh sản phẩm;</w:t>
      </w:r>
    </w:p>
    <w:p w14:paraId="7DDB6FEF" w14:textId="77777777" w:rsidR="00093827" w:rsidRPr="00187B86" w:rsidRDefault="00093827" w:rsidP="00093827">
      <w:pPr>
        <w:pStyle w:val="u2"/>
        <w:keepNext w:val="0"/>
        <w:widowControl w:val="0"/>
        <w:spacing w:before="120" w:after="120" w:line="276" w:lineRule="auto"/>
        <w:rPr>
          <w:rFonts w:cs="Times New Roman"/>
          <w:szCs w:val="28"/>
          <w:lang w:val="nl-NL"/>
        </w:rPr>
      </w:pPr>
      <w:r w:rsidRPr="00187B86">
        <w:rPr>
          <w:rFonts w:cs="Times New Roman"/>
          <w:szCs w:val="28"/>
          <w:lang w:val="pt-BR"/>
        </w:rPr>
        <w:t>- Kỹ năng:</w:t>
      </w:r>
    </w:p>
    <w:p w14:paraId="666230C3" w14:textId="77777777" w:rsidR="00093827" w:rsidRPr="00187B86" w:rsidRDefault="00093827" w:rsidP="00093827">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Phân tích </w:t>
      </w:r>
      <w:r w:rsidRPr="00187B86">
        <w:rPr>
          <w:rFonts w:cs="Times New Roman"/>
          <w:spacing w:val="-8"/>
          <w:szCs w:val="28"/>
          <w:lang w:val="nl-NL"/>
        </w:rPr>
        <w:t>được các bước chuẩn bị và cắt bán thành phẩm;</w:t>
      </w:r>
      <w:r w:rsidRPr="00187B86">
        <w:rPr>
          <w:rFonts w:cs="Times New Roman"/>
          <w:szCs w:val="28"/>
          <w:lang w:val="nl-NL"/>
        </w:rPr>
        <w:t>;</w:t>
      </w:r>
    </w:p>
    <w:p w14:paraId="5FF59C4D" w14:textId="0740BB0E" w:rsidR="00093827" w:rsidRPr="00187B86" w:rsidRDefault="00093827" w:rsidP="00093827">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Cắt và may hoàn chỉnh một mẫu </w:t>
      </w:r>
      <w:r w:rsidRPr="00187B86">
        <w:rPr>
          <w:rFonts w:cs="Times New Roman"/>
          <w:szCs w:val="28"/>
          <w:lang w:val="pl-PL"/>
        </w:rPr>
        <w:t xml:space="preserve">trang phục </w:t>
      </w:r>
      <w:r w:rsidR="00EC5625" w:rsidRPr="00187B86">
        <w:rPr>
          <w:rFonts w:cs="Times New Roman"/>
          <w:bCs w:val="0"/>
          <w:szCs w:val="28"/>
          <w:lang w:val="nl-NL"/>
        </w:rPr>
        <w:t>dạ hội</w:t>
      </w:r>
      <w:r w:rsidRPr="00187B86">
        <w:rPr>
          <w:rFonts w:cs="Times New Roman"/>
          <w:szCs w:val="28"/>
          <w:lang w:val="pl-PL"/>
        </w:rPr>
        <w:t xml:space="preserve"> </w:t>
      </w:r>
      <w:r w:rsidRPr="00187B86">
        <w:rPr>
          <w:rFonts w:cs="Times New Roman"/>
          <w:szCs w:val="28"/>
          <w:lang w:val="nl-NL"/>
        </w:rPr>
        <w:t>thời trang;</w:t>
      </w:r>
    </w:p>
    <w:p w14:paraId="6C7A32A7" w14:textId="77777777" w:rsidR="00093827" w:rsidRPr="00187B86" w:rsidRDefault="00093827" w:rsidP="00093827">
      <w:pPr>
        <w:pStyle w:val="u2"/>
        <w:keepNext w:val="0"/>
        <w:widowControl w:val="0"/>
        <w:spacing w:before="120" w:after="120" w:line="276" w:lineRule="auto"/>
        <w:rPr>
          <w:rFonts w:cs="Times New Roman"/>
          <w:spacing w:val="-8"/>
          <w:szCs w:val="28"/>
          <w:lang w:val="pt-BR"/>
        </w:rPr>
      </w:pPr>
      <w:r w:rsidRPr="00187B86">
        <w:rPr>
          <w:rFonts w:cs="Times New Roman"/>
          <w:szCs w:val="28"/>
          <w:lang w:val="nl-NL"/>
        </w:rPr>
        <w:t>-</w:t>
      </w:r>
      <w:r w:rsidRPr="00187B86">
        <w:rPr>
          <w:rFonts w:cs="Times New Roman"/>
          <w:szCs w:val="28"/>
          <w:lang w:val="pt-BR"/>
        </w:rPr>
        <w:t xml:space="preserve"> Năng lực tự chủ và trách nhiệm</w:t>
      </w:r>
      <w:r w:rsidRPr="00187B86">
        <w:rPr>
          <w:rFonts w:cs="Times New Roman"/>
          <w:spacing w:val="-8"/>
          <w:szCs w:val="28"/>
          <w:lang w:val="pt-BR"/>
        </w:rPr>
        <w:t xml:space="preserve">: </w:t>
      </w:r>
    </w:p>
    <w:p w14:paraId="26F6141A" w14:textId="77777777" w:rsidR="00093827" w:rsidRPr="00187B86" w:rsidRDefault="00093827" w:rsidP="00093827">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496DDE6B" w14:textId="77777777" w:rsidR="00093827" w:rsidRPr="00187B86" w:rsidRDefault="00093827" w:rsidP="00093827">
      <w:pPr>
        <w:pStyle w:val="u2"/>
        <w:keepNext w:val="0"/>
        <w:widowControl w:val="0"/>
        <w:spacing w:before="120" w:after="120" w:line="276" w:lineRule="auto"/>
        <w:rPr>
          <w:rFonts w:cs="Times New Roman"/>
          <w:spacing w:val="-12"/>
          <w:szCs w:val="28"/>
          <w:lang w:val="nl-NL"/>
        </w:rPr>
      </w:pPr>
      <w:r w:rsidRPr="00187B86">
        <w:rPr>
          <w:rFonts w:cs="Times New Roman"/>
          <w:spacing w:val="-8"/>
          <w:szCs w:val="28"/>
          <w:lang w:val="pt-BR"/>
        </w:rPr>
        <w:t xml:space="preserve">+ </w:t>
      </w:r>
      <w:r w:rsidRPr="00187B86">
        <w:rPr>
          <w:rFonts w:cs="Times New Roman"/>
          <w:spacing w:val="-12"/>
          <w:szCs w:val="28"/>
          <w:lang w:val="nl-NL"/>
        </w:rPr>
        <w:t>Tích cực nghiên cứu tìm tòi làm cơ sở để hình thành khả năng sáng tác mẫu.</w:t>
      </w:r>
    </w:p>
    <w:p w14:paraId="26C583FC" w14:textId="32FD3501" w:rsidR="00093827" w:rsidRPr="00187B86" w:rsidRDefault="00093827" w:rsidP="00093827">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 xml:space="preserve">:  </w:t>
      </w:r>
      <w:r w:rsidR="00982B14" w:rsidRPr="00187B86">
        <w:rPr>
          <w:rFonts w:ascii="Times New Roman" w:hAnsi="Times New Roman"/>
          <w:szCs w:val="28"/>
          <w:lang w:eastAsia="vi-VN"/>
        </w:rPr>
        <w:t xml:space="preserve">                           </w:t>
      </w:r>
      <w:r w:rsidRPr="00187B86">
        <w:rPr>
          <w:rFonts w:ascii="Times New Roman" w:hAnsi="Times New Roman"/>
          <w:szCs w:val="28"/>
          <w:lang w:eastAsia="vi-VN"/>
        </w:rPr>
        <w:t xml:space="preserve">                               </w:t>
      </w:r>
      <w:r w:rsidRPr="00187B86">
        <w:rPr>
          <w:rFonts w:ascii="Times New Roman" w:hAnsi="Times New Roman"/>
          <w:i/>
        </w:rPr>
        <w:t xml:space="preserve"> </w:t>
      </w:r>
    </w:p>
    <w:p w14:paraId="7EF972BF" w14:textId="6D238EBC" w:rsidR="00093827" w:rsidRPr="00187B86" w:rsidRDefault="00093827" w:rsidP="00093827">
      <w:pPr>
        <w:spacing w:before="120" w:after="120" w:line="276" w:lineRule="auto"/>
        <w:ind w:firstLine="720"/>
        <w:rPr>
          <w:rFonts w:ascii="Times New Roman" w:hAnsi="Times New Roman"/>
          <w:lang w:val="nl-NL"/>
        </w:rPr>
      </w:pPr>
      <w:r w:rsidRPr="00187B86">
        <w:rPr>
          <w:rFonts w:ascii="Times New Roman" w:hAnsi="Times New Roman"/>
          <w:lang w:val="nl-NL"/>
        </w:rPr>
        <w:t xml:space="preserve">2.1. </w:t>
      </w:r>
      <w:proofErr w:type="spellStart"/>
      <w:r w:rsidRPr="00187B86">
        <w:rPr>
          <w:rFonts w:ascii="Times New Roman" w:hAnsi="Times New Roman"/>
        </w:rPr>
        <w:t>Chuẩn</w:t>
      </w:r>
      <w:proofErr w:type="spellEnd"/>
      <w:r w:rsidRPr="00187B86">
        <w:rPr>
          <w:rFonts w:ascii="Times New Roman" w:hAnsi="Times New Roman"/>
        </w:rPr>
        <w:t xml:space="preserve"> bị </w:t>
      </w:r>
      <w:proofErr w:type="spellStart"/>
      <w:r w:rsidRPr="00187B86">
        <w:rPr>
          <w:rFonts w:ascii="Times New Roman" w:hAnsi="Times New Roman"/>
        </w:rPr>
        <w:t>bán</w:t>
      </w:r>
      <w:proofErr w:type="spellEnd"/>
      <w:r w:rsidRPr="00187B86">
        <w:rPr>
          <w:rFonts w:ascii="Times New Roman" w:hAnsi="Times New Roman"/>
        </w:rPr>
        <w:t xml:space="preserve"> </w:t>
      </w:r>
      <w:proofErr w:type="spellStart"/>
      <w:r w:rsidRPr="00187B86">
        <w:rPr>
          <w:rFonts w:ascii="Times New Roman" w:hAnsi="Times New Roman"/>
        </w:rPr>
        <w:t>thành</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00982B14" w:rsidRPr="00187B86">
        <w:rPr>
          <w:rFonts w:ascii="Times New Roman" w:hAnsi="Times New Roman"/>
        </w:rPr>
        <w:t xml:space="preserve">                                                          </w:t>
      </w:r>
      <w:r w:rsidR="00982B14" w:rsidRPr="00187B86">
        <w:rPr>
          <w:rFonts w:ascii="Times New Roman" w:hAnsi="Times New Roman"/>
          <w:i/>
        </w:rPr>
        <w:t xml:space="preserve">4 </w:t>
      </w:r>
      <w:proofErr w:type="spellStart"/>
      <w:r w:rsidR="00982B14"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42B4059F" w14:textId="5B96CD3A" w:rsidR="00093827" w:rsidRPr="00187B86" w:rsidRDefault="00093827" w:rsidP="00093827">
      <w:pPr>
        <w:spacing w:before="120" w:after="120" w:line="276" w:lineRule="auto"/>
        <w:ind w:firstLine="720"/>
        <w:rPr>
          <w:rFonts w:ascii="Times New Roman" w:hAnsi="Times New Roman"/>
        </w:rPr>
      </w:pPr>
      <w:r w:rsidRPr="00187B86">
        <w:rPr>
          <w:rFonts w:ascii="Times New Roman" w:hAnsi="Times New Roman"/>
          <w:lang w:val="nl-NL"/>
        </w:rPr>
        <w:t>2.2</w:t>
      </w:r>
      <w:r w:rsidRPr="00187B86">
        <w:rPr>
          <w:rFonts w:ascii="Times New Roman" w:hAnsi="Times New Roman"/>
          <w:lang w:val="vi-VN"/>
        </w:rPr>
        <w:t xml:space="preserve">. </w:t>
      </w:r>
      <w:r w:rsidRPr="00187B86">
        <w:rPr>
          <w:rFonts w:ascii="Times New Roman" w:hAnsi="Times New Roman"/>
        </w:rPr>
        <w:t xml:space="preserve">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C7138B" w:rsidRPr="00187B86">
        <w:rPr>
          <w:rFonts w:ascii="Times New Roman" w:hAnsi="Times New Roman"/>
          <w:bCs/>
          <w:szCs w:val="28"/>
          <w:lang w:val="nl-NL"/>
        </w:rPr>
        <w:t>dạ hội</w:t>
      </w:r>
    </w:p>
    <w:p w14:paraId="69CEFB65" w14:textId="1AD4D4EB" w:rsidR="00093827" w:rsidRPr="00187B86" w:rsidRDefault="00093827" w:rsidP="00093827">
      <w:pPr>
        <w:spacing w:before="120" w:after="120" w:line="276" w:lineRule="auto"/>
        <w:ind w:firstLine="720"/>
        <w:rPr>
          <w:rFonts w:ascii="Times New Roman" w:hAnsi="Times New Roman"/>
          <w:lang w:val="nl-NL"/>
        </w:rPr>
      </w:pPr>
      <w:r w:rsidRPr="00187B86">
        <w:rPr>
          <w:rFonts w:ascii="Times New Roman" w:hAnsi="Times New Roman"/>
        </w:rPr>
        <w:t xml:space="preserve">2.1.1.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trên</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C7138B" w:rsidRPr="00187B86">
        <w:rPr>
          <w:rFonts w:ascii="Times New Roman" w:hAnsi="Times New Roman"/>
          <w:bCs/>
          <w:szCs w:val="28"/>
          <w:lang w:val="nl-NL"/>
        </w:rPr>
        <w:t>dạ hội</w:t>
      </w:r>
      <w:r w:rsidR="00982B14" w:rsidRPr="00187B86">
        <w:rPr>
          <w:rFonts w:ascii="Times New Roman" w:hAnsi="Times New Roman"/>
          <w:bCs/>
          <w:szCs w:val="28"/>
          <w:lang w:val="nl-NL"/>
        </w:rPr>
        <w:t xml:space="preserve">                    </w:t>
      </w:r>
      <w:r w:rsidR="00982B14" w:rsidRPr="00187B86">
        <w:rPr>
          <w:rFonts w:ascii="Times New Roman" w:hAnsi="Times New Roman"/>
          <w:i/>
        </w:rPr>
        <w:t xml:space="preserve">8 </w:t>
      </w:r>
      <w:proofErr w:type="spellStart"/>
      <w:r w:rsidR="00982B14"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448F2F21" w14:textId="05712A56" w:rsidR="00093827" w:rsidRPr="00187B86" w:rsidRDefault="00093827" w:rsidP="00093827">
      <w:pPr>
        <w:spacing w:before="120" w:after="120" w:line="276" w:lineRule="auto"/>
        <w:ind w:firstLine="720"/>
        <w:rPr>
          <w:rFonts w:ascii="Times New Roman" w:hAnsi="Times New Roman"/>
          <w:lang w:val="nl-NL"/>
        </w:rPr>
      </w:pPr>
      <w:r w:rsidRPr="00187B86">
        <w:rPr>
          <w:rFonts w:ascii="Times New Roman" w:hAnsi="Times New Roman"/>
        </w:rPr>
        <w:t xml:space="preserve">2.1.2.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dưới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C7138B" w:rsidRPr="00187B86">
        <w:rPr>
          <w:rFonts w:ascii="Times New Roman" w:hAnsi="Times New Roman"/>
          <w:bCs/>
          <w:szCs w:val="28"/>
          <w:lang w:val="nl-NL"/>
        </w:rPr>
        <w:t>dạ hội</w:t>
      </w:r>
      <w:r w:rsidR="00982B14" w:rsidRPr="00187B86">
        <w:rPr>
          <w:rFonts w:ascii="Times New Roman" w:hAnsi="Times New Roman"/>
          <w:bCs/>
          <w:szCs w:val="28"/>
          <w:lang w:val="nl-NL"/>
        </w:rPr>
        <w:t xml:space="preserve">                   </w:t>
      </w:r>
      <w:r w:rsidR="00982B14" w:rsidRPr="00187B86">
        <w:rPr>
          <w:rFonts w:ascii="Times New Roman" w:hAnsi="Times New Roman"/>
          <w:i/>
        </w:rPr>
        <w:t xml:space="preserve">8 </w:t>
      </w:r>
      <w:proofErr w:type="spellStart"/>
      <w:r w:rsidR="00982B14" w:rsidRPr="00187B86">
        <w:rPr>
          <w:rFonts w:ascii="Times New Roman" w:hAnsi="Times New Roman"/>
          <w:i/>
        </w:rPr>
        <w:t>giờ</w:t>
      </w:r>
      <w:proofErr w:type="spellEnd"/>
      <w:r w:rsidR="00982B14" w:rsidRPr="00187B86">
        <w:rPr>
          <w:rFonts w:ascii="Times New Roman" w:hAnsi="Times New Roman"/>
          <w:lang w:val="nl-NL"/>
        </w:rPr>
        <w:t xml:space="preserve">                          </w:t>
      </w:r>
    </w:p>
    <w:p w14:paraId="440FCBDF" w14:textId="0B0C5A7A" w:rsidR="00093827" w:rsidRPr="00187B86" w:rsidRDefault="00982B14" w:rsidP="00093827">
      <w:pPr>
        <w:spacing w:before="120" w:after="120" w:line="276" w:lineRule="auto"/>
        <w:ind w:firstLine="720"/>
        <w:rPr>
          <w:rFonts w:ascii="Times New Roman" w:hAnsi="Times New Roman"/>
          <w:lang w:val="nl-NL"/>
        </w:rPr>
      </w:pPr>
      <w:r w:rsidRPr="00187B86">
        <w:rPr>
          <w:rFonts w:ascii="Times New Roman" w:hAnsi="Times New Roman"/>
          <w:lang w:val="nl-NL"/>
        </w:rPr>
        <w:t xml:space="preserve">2.3. </w:t>
      </w:r>
      <w:r w:rsidRPr="00187B86">
        <w:rPr>
          <w:rFonts w:ascii="Times New Roman" w:hAnsi="Times New Roman"/>
        </w:rPr>
        <w:t xml:space="preserve">May </w:t>
      </w:r>
      <w:proofErr w:type="spellStart"/>
      <w:r w:rsidRPr="00187B86">
        <w:rPr>
          <w:rFonts w:ascii="Times New Roman" w:hAnsi="Times New Roman"/>
        </w:rPr>
        <w:t>lắp</w:t>
      </w:r>
      <w:proofErr w:type="spellEnd"/>
      <w:r w:rsidRPr="00187B86">
        <w:rPr>
          <w:rFonts w:ascii="Times New Roman" w:hAnsi="Times New Roman"/>
        </w:rPr>
        <w:t xml:space="preserve"> </w:t>
      </w:r>
      <w:proofErr w:type="spellStart"/>
      <w:r w:rsidRPr="00187B86">
        <w:rPr>
          <w:rFonts w:ascii="Times New Roman" w:hAnsi="Times New Roman"/>
        </w:rPr>
        <w:t>ráp</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w:t>
      </w:r>
      <w:proofErr w:type="spellEnd"/>
      <w:r w:rsidRPr="00187B86">
        <w:rPr>
          <w:rFonts w:ascii="Times New Roman" w:hAnsi="Times New Roman"/>
        </w:rPr>
        <w:t xml:space="preserve">̣ </w:t>
      </w:r>
      <w:r w:rsidRPr="00187B86">
        <w:rPr>
          <w:rFonts w:ascii="Times New Roman" w:hAnsi="Times New Roman"/>
          <w:bCs/>
          <w:szCs w:val="28"/>
          <w:lang w:val="nl-NL"/>
        </w:rPr>
        <w:t xml:space="preserve">dạ hội                     </w:t>
      </w:r>
      <w:r w:rsidRPr="00187B86">
        <w:rPr>
          <w:rFonts w:ascii="Times New Roman" w:hAnsi="Times New Roman"/>
          <w:i/>
        </w:rPr>
        <w:t xml:space="preserve">4 </w:t>
      </w:r>
      <w:proofErr w:type="spellStart"/>
      <w:r w:rsidRPr="00187B86">
        <w:rPr>
          <w:rFonts w:ascii="Times New Roman" w:hAnsi="Times New Roman"/>
          <w:i/>
        </w:rPr>
        <w:t>giờ</w:t>
      </w:r>
      <w:proofErr w:type="spellEnd"/>
      <w:r w:rsidRPr="00187B86">
        <w:rPr>
          <w:rFonts w:ascii="Times New Roman" w:hAnsi="Times New Roman"/>
          <w:lang w:val="nl-NL"/>
        </w:rPr>
        <w:t xml:space="preserve">  </w:t>
      </w:r>
    </w:p>
    <w:p w14:paraId="668BD45A" w14:textId="608C6C2C" w:rsidR="008320F5" w:rsidRPr="00187B86" w:rsidRDefault="008320F5" w:rsidP="008320F5">
      <w:pPr>
        <w:spacing w:before="120" w:after="120" w:line="276" w:lineRule="auto"/>
        <w:ind w:firstLine="720"/>
        <w:rPr>
          <w:rFonts w:ascii="Times New Roman" w:hAnsi="Times New Roman"/>
          <w:lang w:val="nl-NL"/>
        </w:rPr>
      </w:pPr>
      <w:r w:rsidRPr="00187B86">
        <w:rPr>
          <w:rFonts w:ascii="Times New Roman" w:hAnsi="Times New Roman"/>
          <w:lang w:val="nl-NL"/>
        </w:rPr>
        <w:t xml:space="preserve">2.4. </w:t>
      </w:r>
      <w:proofErr w:type="spellStart"/>
      <w:r w:rsidRPr="00187B86">
        <w:rPr>
          <w:rFonts w:ascii="Times New Roman" w:hAnsi="Times New Roman"/>
        </w:rPr>
        <w:t>Kiểm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Pr="00187B86">
        <w:rPr>
          <w:rFonts w:ascii="Times New Roman" w:hAnsi="Times New Roman"/>
          <w:bCs/>
          <w:szCs w:val="28"/>
          <w:lang w:val="nl-NL"/>
        </w:rPr>
        <w:t xml:space="preserve">dạ hội                        </w:t>
      </w:r>
      <w:r w:rsidRPr="00187B86">
        <w:rPr>
          <w:rFonts w:ascii="Times New Roman" w:hAnsi="Times New Roman"/>
          <w:i/>
        </w:rPr>
        <w:t xml:space="preserve">4 </w:t>
      </w:r>
      <w:proofErr w:type="spellStart"/>
      <w:r w:rsidRPr="00187B86">
        <w:rPr>
          <w:rFonts w:ascii="Times New Roman" w:hAnsi="Times New Roman"/>
          <w:i/>
        </w:rPr>
        <w:t>giờ</w:t>
      </w:r>
      <w:proofErr w:type="spellEnd"/>
      <w:r w:rsidRPr="00187B86">
        <w:rPr>
          <w:rFonts w:ascii="Times New Roman" w:hAnsi="Times New Roman"/>
          <w:lang w:val="nl-NL"/>
        </w:rPr>
        <w:t xml:space="preserve">     </w:t>
      </w:r>
    </w:p>
    <w:p w14:paraId="2B7BAD6C" w14:textId="3C04F7E1" w:rsidR="00093827" w:rsidRPr="00187B86" w:rsidRDefault="00093827" w:rsidP="00093827">
      <w:pPr>
        <w:spacing w:before="120" w:after="120" w:line="276" w:lineRule="auto"/>
        <w:ind w:firstLine="720"/>
        <w:rPr>
          <w:rFonts w:ascii="Times New Roman" w:hAnsi="Times New Roman"/>
          <w:lang w:val="nl-NL"/>
        </w:rPr>
      </w:pPr>
      <w:r w:rsidRPr="00187B86">
        <w:rPr>
          <w:rFonts w:ascii="Times New Roman" w:hAnsi="Times New Roman"/>
          <w:lang w:val="nl-NL"/>
        </w:rPr>
        <w:t xml:space="preserve">                       </w:t>
      </w:r>
      <w:proofErr w:type="spellStart"/>
      <w:r w:rsidR="008320F5" w:rsidRPr="00187B86">
        <w:rPr>
          <w:rFonts w:ascii="Times New Roman" w:hAnsi="Times New Roman"/>
          <w:i/>
        </w:rPr>
        <w:t>Kiểm</w:t>
      </w:r>
      <w:proofErr w:type="spellEnd"/>
      <w:r w:rsidR="008320F5" w:rsidRPr="00187B86">
        <w:rPr>
          <w:rFonts w:ascii="Times New Roman" w:hAnsi="Times New Roman"/>
          <w:i/>
        </w:rPr>
        <w:t xml:space="preserve"> tra                                                                      1 </w:t>
      </w:r>
      <w:proofErr w:type="spellStart"/>
      <w:r w:rsidR="008320F5"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p>
    <w:p w14:paraId="470E23DF" w14:textId="77777777" w:rsidR="00093827" w:rsidRPr="00187B86" w:rsidRDefault="00093827" w:rsidP="00093827">
      <w:pPr>
        <w:widowControl w:val="0"/>
        <w:tabs>
          <w:tab w:val="left" w:pos="450"/>
        </w:tabs>
        <w:spacing w:before="120" w:after="120" w:line="276" w:lineRule="auto"/>
        <w:rPr>
          <w:rFonts w:ascii="Times New Roman" w:hAnsi="Times New Roman"/>
          <w:b/>
          <w:szCs w:val="28"/>
          <w:lang w:val="nl-NL"/>
        </w:rPr>
      </w:pPr>
      <w:r w:rsidRPr="00187B86">
        <w:rPr>
          <w:rFonts w:ascii="Times New Roman" w:hAnsi="Times New Roman"/>
          <w:b/>
          <w:szCs w:val="28"/>
          <w:lang w:val="nl-NL"/>
        </w:rPr>
        <w:t>IV. Điều kiện thực hiện mô-đun:</w:t>
      </w:r>
    </w:p>
    <w:p w14:paraId="0482FB41" w14:textId="77777777" w:rsidR="00093827" w:rsidRPr="00187B86" w:rsidRDefault="00093827" w:rsidP="00093827">
      <w:pPr>
        <w:spacing w:before="120" w:after="120" w:line="276" w:lineRule="auto"/>
        <w:ind w:firstLine="720"/>
        <w:jc w:val="both"/>
        <w:rPr>
          <w:rFonts w:ascii="Times New Roman" w:hAnsi="Times New Roman"/>
          <w:lang w:val="nb-NO"/>
        </w:rPr>
      </w:pPr>
      <w:r w:rsidRPr="00187B86">
        <w:rPr>
          <w:rFonts w:ascii="Times New Roman" w:hAnsi="Times New Roman"/>
          <w:lang w:val="nb-NO"/>
        </w:rPr>
        <w:t>1. Phòng học chuyên môn hóa, nhà xưởng: Phòng sáng tác mẫu, phòng thực hành may có đầy đủ trang thiết bị, đảm bảo về ánh sáng, độ ồn và thông thoáng đảm bảo an toàn về phòng cháy, nổ.</w:t>
      </w:r>
    </w:p>
    <w:p w14:paraId="2FEDACE7" w14:textId="77777777" w:rsidR="00093827" w:rsidRPr="00187B86" w:rsidRDefault="00093827" w:rsidP="00093827">
      <w:pPr>
        <w:spacing w:before="120" w:after="120" w:line="276" w:lineRule="auto"/>
        <w:jc w:val="both"/>
        <w:rPr>
          <w:rFonts w:ascii="Times New Roman" w:hAnsi="Times New Roman"/>
          <w:lang w:val="nb-NO"/>
        </w:rPr>
      </w:pPr>
      <w:r w:rsidRPr="00187B86">
        <w:rPr>
          <w:rFonts w:ascii="Times New Roman" w:hAnsi="Times New Roman"/>
          <w:lang w:val="nb-NO"/>
        </w:rPr>
        <w:t>2. Trang thiết bị máy móc:</w:t>
      </w:r>
    </w:p>
    <w:p w14:paraId="4C0EEDEA" w14:textId="77777777" w:rsidR="00093827" w:rsidRPr="00187B86" w:rsidRDefault="00093827" w:rsidP="00093827">
      <w:pPr>
        <w:spacing w:before="120" w:after="120" w:line="276" w:lineRule="auto"/>
        <w:ind w:firstLine="720"/>
        <w:jc w:val="both"/>
        <w:rPr>
          <w:rFonts w:ascii="Times New Roman" w:hAnsi="Times New Roman"/>
          <w:lang w:val="nb-NO"/>
        </w:rPr>
      </w:pPr>
      <w:r w:rsidRPr="00187B86">
        <w:rPr>
          <w:rFonts w:ascii="Times New Roman" w:hAnsi="Times New Roman"/>
          <w:lang w:val="nb-NO"/>
        </w:rPr>
        <w:lastRenderedPageBreak/>
        <w:t xml:space="preserve">- Máy tính, máy chiếu, </w:t>
      </w:r>
    </w:p>
    <w:p w14:paraId="73C9F53C" w14:textId="77777777" w:rsidR="00093827" w:rsidRPr="00187B86" w:rsidRDefault="00093827" w:rsidP="00093827">
      <w:pPr>
        <w:spacing w:before="120" w:after="120" w:line="276" w:lineRule="auto"/>
        <w:ind w:firstLine="720"/>
        <w:jc w:val="both"/>
        <w:rPr>
          <w:rFonts w:ascii="Times New Roman" w:hAnsi="Times New Roman"/>
          <w:lang w:val="nb-NO"/>
        </w:rPr>
      </w:pPr>
      <w:r w:rsidRPr="00187B86">
        <w:rPr>
          <w:rFonts w:ascii="Times New Roman" w:hAnsi="Times New Roman"/>
          <w:lang w:val="nb-NO"/>
        </w:rPr>
        <w:t>- Bàn thiết kế, manocanh, máy may 1 kim, vắt sổ, máy thùa khuy, máy đính cúc, máy di bọ, ép mex.</w:t>
      </w:r>
    </w:p>
    <w:p w14:paraId="25D1E6B9" w14:textId="77777777" w:rsidR="00093827" w:rsidRPr="00187B86" w:rsidRDefault="00093827" w:rsidP="00093827">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3. Học liệu, dụng cụ, nguyên vật liệu:  </w:t>
      </w:r>
    </w:p>
    <w:p w14:paraId="008D1EA7" w14:textId="77777777" w:rsidR="00093827" w:rsidRPr="00187B86" w:rsidRDefault="00093827" w:rsidP="00093827">
      <w:pPr>
        <w:spacing w:before="120" w:after="120" w:line="276" w:lineRule="auto"/>
        <w:ind w:firstLine="720"/>
        <w:jc w:val="both"/>
        <w:rPr>
          <w:rFonts w:ascii="Times New Roman" w:hAnsi="Times New Roman"/>
          <w:lang w:val="nb-NO"/>
        </w:rPr>
      </w:pPr>
      <w:r w:rsidRPr="00187B86">
        <w:rPr>
          <w:rFonts w:ascii="Times New Roman" w:hAnsi="Times New Roman"/>
          <w:lang w:val="nb-NO"/>
        </w:rPr>
        <w:t>- Học liệu: Giáo trình, hệ thống bài tập, phiếu kiểm tra;</w:t>
      </w:r>
    </w:p>
    <w:p w14:paraId="40DD9F2B" w14:textId="77777777" w:rsidR="00093827" w:rsidRPr="00187B86" w:rsidRDefault="00093827" w:rsidP="00093827">
      <w:pPr>
        <w:spacing w:before="120" w:after="120" w:line="276" w:lineRule="auto"/>
        <w:ind w:firstLine="720"/>
        <w:jc w:val="both"/>
        <w:rPr>
          <w:rFonts w:ascii="Times New Roman" w:hAnsi="Times New Roman"/>
          <w:lang w:val="nb-NO"/>
        </w:rPr>
      </w:pPr>
      <w:r w:rsidRPr="00187B86">
        <w:rPr>
          <w:rFonts w:ascii="Times New Roman" w:hAnsi="Times New Roman"/>
          <w:lang w:val="nb-NO"/>
        </w:rPr>
        <w:t>- Dụng cụ: Bàn thiết kế. bàn là, manocanh, sản phẩm mẫu, mẫu bán thành phẩm, mẫu sang dấu, mẫu thành phẩm, kéo, thước, dùi, phấn, cữ gá.</w:t>
      </w:r>
    </w:p>
    <w:p w14:paraId="11301ECD" w14:textId="77777777" w:rsidR="00093827" w:rsidRPr="00187B86" w:rsidRDefault="00093827" w:rsidP="00093827">
      <w:pPr>
        <w:spacing w:before="120" w:after="120" w:line="276" w:lineRule="auto"/>
        <w:ind w:firstLine="720"/>
        <w:jc w:val="both"/>
        <w:rPr>
          <w:rFonts w:ascii="Times New Roman" w:hAnsi="Times New Roman"/>
          <w:spacing w:val="-12"/>
          <w:lang w:val="nb-NO"/>
        </w:rPr>
      </w:pPr>
      <w:r w:rsidRPr="00187B86">
        <w:rPr>
          <w:rFonts w:ascii="Times New Roman" w:hAnsi="Times New Roman"/>
          <w:spacing w:val="-12"/>
          <w:lang w:val="nb-NO"/>
        </w:rPr>
        <w:t>- Nguyên vật liệu: Vải, mex, chỉ, khóa giọt lệ, giấy Ao, giấy vẽ, bút chì, tẩy</w:t>
      </w:r>
    </w:p>
    <w:p w14:paraId="7E1A45CE" w14:textId="77777777" w:rsidR="00093827" w:rsidRPr="00187B86" w:rsidRDefault="00093827" w:rsidP="00093827">
      <w:pPr>
        <w:pStyle w:val="u1"/>
        <w:spacing w:line="276" w:lineRule="auto"/>
        <w:ind w:firstLine="720"/>
        <w:rPr>
          <w:lang w:val="nb-NO"/>
        </w:rPr>
      </w:pPr>
      <w:r w:rsidRPr="00187B86">
        <w:rPr>
          <w:lang w:val="nb-NO"/>
        </w:rPr>
        <w:t xml:space="preserve">4. Các điều kiện khác: Các tài liệu tham khảo tại thư viện nhà trường </w:t>
      </w:r>
    </w:p>
    <w:p w14:paraId="50F4FDE6" w14:textId="77777777" w:rsidR="00093827" w:rsidRPr="00187B86" w:rsidRDefault="00093827" w:rsidP="00093827">
      <w:pPr>
        <w:widowControl w:val="0"/>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 </w:t>
      </w:r>
      <w:proofErr w:type="spellStart"/>
      <w:r w:rsidRPr="00187B86">
        <w:rPr>
          <w:rFonts w:ascii="Times New Roman" w:hAnsi="Times New Roman"/>
          <w:b/>
          <w:szCs w:val="28"/>
          <w:lang w:val="vi-VN"/>
        </w:rPr>
        <w:t>Nội</w:t>
      </w:r>
      <w:proofErr w:type="spellEnd"/>
      <w:r w:rsidRPr="00187B86">
        <w:rPr>
          <w:rFonts w:ascii="Times New Roman" w:hAnsi="Times New Roman"/>
          <w:b/>
          <w:szCs w:val="28"/>
          <w:lang w:val="vi-VN"/>
        </w:rPr>
        <w:t xml:space="preserve"> dung </w:t>
      </w:r>
      <w:proofErr w:type="spellStart"/>
      <w:r w:rsidRPr="00187B86">
        <w:rPr>
          <w:rFonts w:ascii="Times New Roman" w:hAnsi="Times New Roman"/>
          <w:b/>
          <w:szCs w:val="28"/>
          <w:lang w:val="vi-VN"/>
        </w:rPr>
        <w:t>và</w:t>
      </w:r>
      <w:proofErr w:type="spellEnd"/>
      <w:r w:rsidRPr="00187B86">
        <w:rPr>
          <w:rFonts w:ascii="Times New Roman" w:hAnsi="Times New Roman"/>
          <w:b/>
          <w:szCs w:val="28"/>
          <w:lang w:val="vi-VN"/>
        </w:rPr>
        <w:t xml:space="preserve"> phương </w:t>
      </w:r>
      <w:proofErr w:type="spellStart"/>
      <w:r w:rsidRPr="00187B86">
        <w:rPr>
          <w:rFonts w:ascii="Times New Roman" w:hAnsi="Times New Roman"/>
          <w:b/>
          <w:szCs w:val="28"/>
          <w:lang w:val="vi-VN"/>
        </w:rPr>
        <w:t>pháp</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đánh</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giá</w:t>
      </w:r>
      <w:proofErr w:type="spellEnd"/>
      <w:r w:rsidRPr="00187B86">
        <w:rPr>
          <w:rFonts w:ascii="Times New Roman" w:hAnsi="Times New Roman"/>
          <w:b/>
          <w:szCs w:val="28"/>
          <w:lang w:val="vi-VN"/>
        </w:rPr>
        <w:t>:</w:t>
      </w:r>
    </w:p>
    <w:p w14:paraId="61BD4961" w14:textId="77777777" w:rsidR="00093827" w:rsidRPr="00187B86" w:rsidRDefault="00093827" w:rsidP="00093827">
      <w:pPr>
        <w:pStyle w:val="u2"/>
        <w:keepNext w:val="0"/>
        <w:widowControl w:val="0"/>
        <w:spacing w:before="120" w:after="120" w:line="276" w:lineRule="auto"/>
        <w:rPr>
          <w:rFonts w:cs="Times New Roman"/>
          <w:szCs w:val="28"/>
        </w:rPr>
      </w:pPr>
      <w:r w:rsidRPr="00187B86">
        <w:rPr>
          <w:rFonts w:cs="Times New Roman"/>
          <w:szCs w:val="28"/>
          <w:lang w:val="vi-VN"/>
        </w:rPr>
        <w:t>1. Nội dung:</w:t>
      </w:r>
      <w:r w:rsidRPr="00187B86">
        <w:rPr>
          <w:rFonts w:cs="Times New Roman"/>
          <w:szCs w:val="28"/>
        </w:rPr>
        <w:t xml:space="preserve"> </w:t>
      </w:r>
      <w:proofErr w:type="spellStart"/>
      <w:r w:rsidRPr="00187B86">
        <w:rPr>
          <w:rFonts w:cs="Times New Roman"/>
          <w:lang w:eastAsia="x-none"/>
        </w:rPr>
        <w:t>Đánh</w:t>
      </w:r>
      <w:proofErr w:type="spellEnd"/>
      <w:r w:rsidRPr="00187B86">
        <w:rPr>
          <w:rFonts w:cs="Times New Roman"/>
          <w:lang w:eastAsia="x-none"/>
        </w:rPr>
        <w:t xml:space="preserve"> </w:t>
      </w:r>
      <w:proofErr w:type="spellStart"/>
      <w:r w:rsidRPr="00187B86">
        <w:rPr>
          <w:rFonts w:cs="Times New Roman"/>
          <w:lang w:eastAsia="x-none"/>
        </w:rPr>
        <w:t>giá</w:t>
      </w:r>
      <w:proofErr w:type="spellEnd"/>
      <w:r w:rsidRPr="00187B86">
        <w:rPr>
          <w:rFonts w:cs="Times New Roman"/>
          <w:lang w:eastAsia="x-none"/>
        </w:rPr>
        <w:t xml:space="preserve"> </w:t>
      </w:r>
      <w:proofErr w:type="spellStart"/>
      <w:r w:rsidRPr="00187B86">
        <w:rPr>
          <w:rFonts w:cs="Times New Roman"/>
          <w:lang w:eastAsia="x-none"/>
        </w:rPr>
        <w:t>kiểm</w:t>
      </w:r>
      <w:proofErr w:type="spellEnd"/>
      <w:r w:rsidRPr="00187B86">
        <w:rPr>
          <w:rFonts w:cs="Times New Roman"/>
          <w:lang w:eastAsia="x-none"/>
        </w:rPr>
        <w:t xml:space="preserve"> </w:t>
      </w:r>
      <w:proofErr w:type="spellStart"/>
      <w:r w:rsidRPr="00187B86">
        <w:rPr>
          <w:rFonts w:cs="Times New Roman"/>
          <w:lang w:eastAsia="x-none"/>
        </w:rPr>
        <w:t>tra</w:t>
      </w:r>
      <w:proofErr w:type="spellEnd"/>
      <w:r w:rsidRPr="00187B86">
        <w:rPr>
          <w:rFonts w:cs="Times New Roman"/>
          <w:lang w:eastAsia="x-none"/>
        </w:rPr>
        <w:t xml:space="preserve"> </w:t>
      </w:r>
      <w:proofErr w:type="spellStart"/>
      <w:r w:rsidRPr="00187B86">
        <w:rPr>
          <w:rFonts w:cs="Times New Roman"/>
          <w:lang w:eastAsia="x-none"/>
        </w:rPr>
        <w:t>bằng</w:t>
      </w:r>
      <w:proofErr w:type="spellEnd"/>
      <w:r w:rsidRPr="00187B86">
        <w:rPr>
          <w:rFonts w:cs="Times New Roman"/>
          <w:lang w:eastAsia="x-none"/>
        </w:rPr>
        <w:t xml:space="preserve"> </w:t>
      </w:r>
      <w:proofErr w:type="spellStart"/>
      <w:r w:rsidRPr="00187B86">
        <w:rPr>
          <w:rFonts w:cs="Times New Roman"/>
          <w:lang w:eastAsia="x-none"/>
        </w:rPr>
        <w:t>hình</w:t>
      </w:r>
      <w:proofErr w:type="spellEnd"/>
      <w:r w:rsidRPr="00187B86">
        <w:rPr>
          <w:rFonts w:cs="Times New Roman"/>
          <w:lang w:eastAsia="x-none"/>
        </w:rPr>
        <w:t xml:space="preserve"> </w:t>
      </w:r>
      <w:proofErr w:type="spellStart"/>
      <w:r w:rsidRPr="00187B86">
        <w:rPr>
          <w:rFonts w:cs="Times New Roman"/>
          <w:lang w:eastAsia="x-none"/>
        </w:rPr>
        <w:t>thức</w:t>
      </w:r>
      <w:proofErr w:type="spellEnd"/>
      <w:r w:rsidRPr="00187B86">
        <w:rPr>
          <w:rFonts w:cs="Times New Roman"/>
          <w:lang w:eastAsia="x-none"/>
        </w:rPr>
        <w:t xml:space="preserve">: </w:t>
      </w:r>
      <w:proofErr w:type="spellStart"/>
      <w:r w:rsidRPr="00187B86">
        <w:rPr>
          <w:rFonts w:cs="Times New Roman"/>
          <w:lang w:eastAsia="x-none"/>
        </w:rPr>
        <w:t>vấn</w:t>
      </w:r>
      <w:proofErr w:type="spellEnd"/>
      <w:r w:rsidRPr="00187B86">
        <w:rPr>
          <w:rFonts w:cs="Times New Roman"/>
          <w:lang w:eastAsia="x-none"/>
        </w:rPr>
        <w:t xml:space="preserve"> </w:t>
      </w:r>
      <w:proofErr w:type="spellStart"/>
      <w:r w:rsidRPr="00187B86">
        <w:rPr>
          <w:rFonts w:cs="Times New Roman"/>
          <w:lang w:eastAsia="x-none"/>
        </w:rPr>
        <w:t>đáp</w:t>
      </w:r>
      <w:proofErr w:type="spellEnd"/>
      <w:r w:rsidRPr="00187B86">
        <w:rPr>
          <w:rFonts w:cs="Times New Roman"/>
          <w:lang w:eastAsia="x-none"/>
        </w:rPr>
        <w:t xml:space="preserve">, </w:t>
      </w:r>
      <w:proofErr w:type="spellStart"/>
      <w:r w:rsidRPr="00187B86">
        <w:rPr>
          <w:rFonts w:cs="Times New Roman"/>
          <w:lang w:eastAsia="x-none"/>
        </w:rPr>
        <w:t>viết</w:t>
      </w:r>
      <w:proofErr w:type="spellEnd"/>
      <w:r w:rsidRPr="00187B86">
        <w:rPr>
          <w:rFonts w:cs="Times New Roman"/>
          <w:lang w:eastAsia="x-none"/>
        </w:rPr>
        <w:t xml:space="preserve">, </w:t>
      </w:r>
      <w:proofErr w:type="spellStart"/>
      <w:r w:rsidRPr="00187B86">
        <w:rPr>
          <w:rFonts w:cs="Times New Roman"/>
          <w:lang w:eastAsia="x-none"/>
        </w:rPr>
        <w:t>bài</w:t>
      </w:r>
      <w:proofErr w:type="spellEnd"/>
      <w:r w:rsidRPr="00187B86">
        <w:rPr>
          <w:rFonts w:cs="Times New Roman"/>
          <w:lang w:eastAsia="x-none"/>
        </w:rPr>
        <w:t xml:space="preserve"> </w:t>
      </w:r>
      <w:proofErr w:type="spellStart"/>
      <w:r w:rsidRPr="00187B86">
        <w:rPr>
          <w:rFonts w:cs="Times New Roman"/>
          <w:lang w:eastAsia="x-none"/>
        </w:rPr>
        <w:t>tập</w:t>
      </w:r>
      <w:proofErr w:type="spellEnd"/>
      <w:r w:rsidRPr="00187B86">
        <w:rPr>
          <w:rFonts w:cs="Times New Roman"/>
          <w:lang w:eastAsia="x-none"/>
        </w:rPr>
        <w:t xml:space="preserve"> </w:t>
      </w:r>
      <w:proofErr w:type="spellStart"/>
      <w:r w:rsidRPr="00187B86">
        <w:rPr>
          <w:rFonts w:cs="Times New Roman"/>
          <w:lang w:eastAsia="x-none"/>
        </w:rPr>
        <w:t>thực</w:t>
      </w:r>
      <w:proofErr w:type="spellEnd"/>
      <w:r w:rsidRPr="00187B86">
        <w:rPr>
          <w:rFonts w:cs="Times New Roman"/>
          <w:lang w:eastAsia="x-none"/>
        </w:rPr>
        <w:t xml:space="preserve"> </w:t>
      </w:r>
      <w:proofErr w:type="spellStart"/>
      <w:r w:rsidRPr="00187B86">
        <w:rPr>
          <w:rFonts w:cs="Times New Roman"/>
          <w:lang w:eastAsia="x-none"/>
        </w:rPr>
        <w:t>hành</w:t>
      </w:r>
      <w:proofErr w:type="spellEnd"/>
      <w:r w:rsidRPr="00187B86">
        <w:rPr>
          <w:rFonts w:cs="Times New Roman"/>
          <w:lang w:eastAsia="x-none"/>
        </w:rPr>
        <w:t xml:space="preserve"> </w:t>
      </w:r>
      <w:proofErr w:type="spellStart"/>
      <w:r w:rsidRPr="00187B86">
        <w:rPr>
          <w:rFonts w:cs="Times New Roman"/>
          <w:lang w:eastAsia="x-none"/>
        </w:rPr>
        <w:t>trong</w:t>
      </w:r>
      <w:proofErr w:type="spellEnd"/>
      <w:r w:rsidRPr="00187B86">
        <w:rPr>
          <w:rFonts w:cs="Times New Roman"/>
          <w:lang w:eastAsia="x-none"/>
        </w:rPr>
        <w:t xml:space="preserve"> </w:t>
      </w:r>
      <w:proofErr w:type="spellStart"/>
      <w:r w:rsidRPr="00187B86">
        <w:rPr>
          <w:rFonts w:cs="Times New Roman"/>
          <w:lang w:eastAsia="x-none"/>
        </w:rPr>
        <w:t>quá</w:t>
      </w:r>
      <w:proofErr w:type="spellEnd"/>
      <w:r w:rsidRPr="00187B86">
        <w:rPr>
          <w:rFonts w:cs="Times New Roman"/>
          <w:lang w:eastAsia="x-none"/>
        </w:rPr>
        <w:t xml:space="preserve"> </w:t>
      </w:r>
      <w:proofErr w:type="spellStart"/>
      <w:r w:rsidRPr="00187B86">
        <w:rPr>
          <w:rFonts w:cs="Times New Roman"/>
          <w:lang w:eastAsia="x-none"/>
        </w:rPr>
        <w:t>trình</w:t>
      </w:r>
      <w:proofErr w:type="spellEnd"/>
      <w:r w:rsidRPr="00187B86">
        <w:rPr>
          <w:rFonts w:cs="Times New Roman"/>
          <w:lang w:eastAsia="x-none"/>
        </w:rPr>
        <w:t xml:space="preserve"> </w:t>
      </w:r>
      <w:proofErr w:type="spellStart"/>
      <w:r w:rsidRPr="00187B86">
        <w:rPr>
          <w:rFonts w:cs="Times New Roman"/>
          <w:lang w:eastAsia="x-none"/>
        </w:rPr>
        <w:t>thực</w:t>
      </w:r>
      <w:proofErr w:type="spellEnd"/>
      <w:r w:rsidRPr="00187B86">
        <w:rPr>
          <w:rFonts w:cs="Times New Roman"/>
          <w:lang w:eastAsia="x-none"/>
        </w:rPr>
        <w:t xml:space="preserve"> </w:t>
      </w:r>
      <w:proofErr w:type="spellStart"/>
      <w:r w:rsidRPr="00187B86">
        <w:rPr>
          <w:rFonts w:cs="Times New Roman"/>
          <w:lang w:eastAsia="x-none"/>
        </w:rPr>
        <w:t>hiện</w:t>
      </w:r>
      <w:proofErr w:type="spellEnd"/>
      <w:r w:rsidRPr="00187B86">
        <w:rPr>
          <w:rFonts w:cs="Times New Roman"/>
          <w:lang w:eastAsia="x-none"/>
        </w:rPr>
        <w:t xml:space="preserve"> </w:t>
      </w:r>
      <w:proofErr w:type="spellStart"/>
      <w:r w:rsidRPr="00187B86">
        <w:rPr>
          <w:rFonts w:cs="Times New Roman"/>
          <w:lang w:eastAsia="x-none"/>
        </w:rPr>
        <w:t>môn</w:t>
      </w:r>
      <w:proofErr w:type="spellEnd"/>
      <w:r w:rsidRPr="00187B86">
        <w:rPr>
          <w:rFonts w:cs="Times New Roman"/>
          <w:lang w:eastAsia="x-none"/>
        </w:rPr>
        <w:t xml:space="preserve"> </w:t>
      </w:r>
      <w:proofErr w:type="spellStart"/>
      <w:r w:rsidRPr="00187B86">
        <w:rPr>
          <w:rFonts w:cs="Times New Roman"/>
          <w:lang w:eastAsia="x-none"/>
        </w:rPr>
        <w:t>học</w:t>
      </w:r>
      <w:proofErr w:type="spellEnd"/>
      <w:r w:rsidRPr="00187B86">
        <w:rPr>
          <w:rFonts w:cs="Times New Roman"/>
          <w:lang w:eastAsia="x-none"/>
        </w:rPr>
        <w:t xml:space="preserve"> </w:t>
      </w:r>
      <w:proofErr w:type="spellStart"/>
      <w:r w:rsidRPr="00187B86">
        <w:rPr>
          <w:rFonts w:cs="Times New Roman"/>
          <w:lang w:eastAsia="x-none"/>
        </w:rPr>
        <w:t>yêu</w:t>
      </w:r>
      <w:proofErr w:type="spellEnd"/>
      <w:r w:rsidRPr="00187B86">
        <w:rPr>
          <w:rFonts w:cs="Times New Roman"/>
          <w:lang w:eastAsia="x-none"/>
        </w:rPr>
        <w:t xml:space="preserve"> </w:t>
      </w:r>
      <w:proofErr w:type="spellStart"/>
      <w:r w:rsidRPr="00187B86">
        <w:rPr>
          <w:rFonts w:cs="Times New Roman"/>
          <w:lang w:eastAsia="x-none"/>
        </w:rPr>
        <w:t>cầu</w:t>
      </w:r>
      <w:proofErr w:type="spellEnd"/>
      <w:r w:rsidRPr="00187B86">
        <w:rPr>
          <w:rFonts w:cs="Times New Roman"/>
          <w:lang w:eastAsia="x-none"/>
        </w:rPr>
        <w:t xml:space="preserve"> </w:t>
      </w:r>
      <w:proofErr w:type="spellStart"/>
      <w:r w:rsidRPr="00187B86">
        <w:rPr>
          <w:rFonts w:cs="Times New Roman"/>
          <w:lang w:eastAsia="x-none"/>
        </w:rPr>
        <w:t>đạt</w:t>
      </w:r>
      <w:proofErr w:type="spellEnd"/>
      <w:r w:rsidRPr="00187B86">
        <w:rPr>
          <w:rFonts w:cs="Times New Roman"/>
          <w:lang w:eastAsia="x-none"/>
        </w:rPr>
        <w:t xml:space="preserve"> </w:t>
      </w:r>
      <w:proofErr w:type="spellStart"/>
      <w:r w:rsidRPr="00187B86">
        <w:rPr>
          <w:rFonts w:cs="Times New Roman"/>
          <w:lang w:eastAsia="x-none"/>
        </w:rPr>
        <w:t>được</w:t>
      </w:r>
      <w:proofErr w:type="spellEnd"/>
      <w:r w:rsidRPr="00187B86">
        <w:rPr>
          <w:rFonts w:cs="Times New Roman"/>
          <w:lang w:eastAsia="x-none"/>
        </w:rPr>
        <w:t xml:space="preserve"> </w:t>
      </w:r>
      <w:proofErr w:type="spellStart"/>
      <w:r w:rsidRPr="00187B86">
        <w:rPr>
          <w:rFonts w:cs="Times New Roman"/>
          <w:lang w:eastAsia="x-none"/>
        </w:rPr>
        <w:t>các</w:t>
      </w:r>
      <w:proofErr w:type="spellEnd"/>
      <w:r w:rsidRPr="00187B86">
        <w:rPr>
          <w:rFonts w:cs="Times New Roman"/>
          <w:lang w:eastAsia="x-none"/>
        </w:rPr>
        <w:t xml:space="preserve"> </w:t>
      </w:r>
      <w:proofErr w:type="spellStart"/>
      <w:r w:rsidRPr="00187B86">
        <w:rPr>
          <w:rFonts w:cs="Times New Roman"/>
          <w:lang w:eastAsia="x-none"/>
        </w:rPr>
        <w:t>mục</w:t>
      </w:r>
      <w:proofErr w:type="spellEnd"/>
      <w:r w:rsidRPr="00187B86">
        <w:rPr>
          <w:rFonts w:cs="Times New Roman"/>
          <w:lang w:eastAsia="x-none"/>
        </w:rPr>
        <w:t xml:space="preserve"> </w:t>
      </w:r>
      <w:proofErr w:type="spellStart"/>
      <w:r w:rsidRPr="00187B86">
        <w:rPr>
          <w:rFonts w:cs="Times New Roman"/>
          <w:lang w:eastAsia="x-none"/>
        </w:rPr>
        <w:t>tiêu</w:t>
      </w:r>
      <w:proofErr w:type="spellEnd"/>
      <w:r w:rsidRPr="00187B86">
        <w:rPr>
          <w:rFonts w:cs="Times New Roman"/>
          <w:lang w:eastAsia="x-none"/>
        </w:rPr>
        <w:t xml:space="preserve"> </w:t>
      </w:r>
      <w:proofErr w:type="spellStart"/>
      <w:r w:rsidRPr="00187B86">
        <w:rPr>
          <w:rFonts w:cs="Times New Roman"/>
          <w:lang w:eastAsia="x-none"/>
        </w:rPr>
        <w:t>sau</w:t>
      </w:r>
      <w:proofErr w:type="spellEnd"/>
      <w:r w:rsidRPr="00187B86">
        <w:rPr>
          <w:rFonts w:cs="Times New Roman"/>
          <w:lang w:eastAsia="x-none"/>
        </w:rPr>
        <w:t>:</w:t>
      </w:r>
    </w:p>
    <w:p w14:paraId="35B4EC80" w14:textId="77777777" w:rsidR="00093827" w:rsidRPr="00187B86" w:rsidRDefault="00093827" w:rsidP="00093827">
      <w:pPr>
        <w:pStyle w:val="u2"/>
        <w:keepNext w:val="0"/>
        <w:widowControl w:val="0"/>
        <w:spacing w:before="120" w:after="120" w:line="276" w:lineRule="auto"/>
        <w:rPr>
          <w:rFonts w:cs="Times New Roman"/>
          <w:bCs w:val="0"/>
          <w:szCs w:val="28"/>
          <w:lang w:val="pt-BR"/>
        </w:rPr>
      </w:pPr>
      <w:r w:rsidRPr="00187B86">
        <w:rPr>
          <w:rFonts w:cs="Times New Roman"/>
          <w:bCs w:val="0"/>
          <w:szCs w:val="28"/>
          <w:lang w:val="nl-NL"/>
        </w:rPr>
        <w:t xml:space="preserve">- </w:t>
      </w:r>
      <w:r w:rsidRPr="00187B86">
        <w:rPr>
          <w:rFonts w:cs="Times New Roman"/>
          <w:bCs w:val="0"/>
          <w:szCs w:val="28"/>
          <w:lang w:val="pt-BR"/>
        </w:rPr>
        <w:t>Kiến thức:</w:t>
      </w:r>
    </w:p>
    <w:p w14:paraId="78E1B14E" w14:textId="1D34B1BE" w:rsidR="00093827" w:rsidRPr="00187B86" w:rsidRDefault="00093827" w:rsidP="00093827">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Trình bày được nguồn gốc, đặc điểm, xu hướng của trang phục </w:t>
      </w:r>
      <w:r w:rsidR="00C7138B" w:rsidRPr="00187B86">
        <w:rPr>
          <w:rFonts w:cs="Times New Roman"/>
          <w:szCs w:val="28"/>
          <w:lang w:val="pt-BR"/>
        </w:rPr>
        <w:t>dạ hội</w:t>
      </w:r>
      <w:r w:rsidRPr="00187B86">
        <w:rPr>
          <w:rFonts w:cs="Times New Roman"/>
          <w:szCs w:val="28"/>
          <w:lang w:val="pt-BR"/>
        </w:rPr>
        <w:t>;</w:t>
      </w:r>
    </w:p>
    <w:p w14:paraId="055BF021" w14:textId="16CB4A17" w:rsidR="00093827" w:rsidRPr="00187B86" w:rsidRDefault="00093827" w:rsidP="00093827">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Trình bày khái niệm phát triển ý tưởng, lên ý tưởng </w:t>
      </w:r>
      <w:r w:rsidRPr="00187B86">
        <w:rPr>
          <w:rFonts w:cs="Times New Roman"/>
          <w:szCs w:val="28"/>
          <w:lang w:val="pl-PL"/>
        </w:rPr>
        <w:t xml:space="preserve">thời trang </w:t>
      </w:r>
      <w:r w:rsidR="00C7138B" w:rsidRPr="00187B86">
        <w:rPr>
          <w:rFonts w:cs="Times New Roman"/>
          <w:bCs w:val="0"/>
          <w:szCs w:val="28"/>
          <w:lang w:val="nl-NL"/>
        </w:rPr>
        <w:t>dạ hội</w:t>
      </w:r>
      <w:r w:rsidRPr="00187B86">
        <w:rPr>
          <w:rFonts w:cs="Times New Roman"/>
          <w:szCs w:val="28"/>
          <w:lang w:val="pt-BR"/>
        </w:rPr>
        <w:t>;</w:t>
      </w:r>
    </w:p>
    <w:p w14:paraId="3317DFF5" w14:textId="2242DD34" w:rsidR="00093827" w:rsidRPr="00187B86" w:rsidRDefault="00093827" w:rsidP="00093827">
      <w:pPr>
        <w:rPr>
          <w:rFonts w:ascii="Times New Roman" w:hAnsi="Times New Roman"/>
          <w:szCs w:val="28"/>
          <w:lang w:val="pt-BR"/>
        </w:rPr>
      </w:pPr>
      <w:r w:rsidRPr="00187B86">
        <w:rPr>
          <w:rFonts w:ascii="Times New Roman" w:hAnsi="Times New Roman"/>
          <w:lang w:val="pt-BR"/>
        </w:rPr>
        <w:tab/>
      </w:r>
      <w:r w:rsidRPr="00187B86">
        <w:rPr>
          <w:rFonts w:ascii="Times New Roman" w:hAnsi="Times New Roman"/>
          <w:szCs w:val="28"/>
          <w:lang w:val="pt-BR"/>
        </w:rPr>
        <w:t xml:space="preserve">+ Trình bày được các bước thiết kế mẫu rập, may hoàn thiện sản phẩm </w:t>
      </w:r>
      <w:r w:rsidRPr="00187B86">
        <w:rPr>
          <w:rFonts w:ascii="Times New Roman" w:hAnsi="Times New Roman"/>
          <w:szCs w:val="28"/>
          <w:lang w:val="pl-PL"/>
        </w:rPr>
        <w:t xml:space="preserve">thời trang </w:t>
      </w:r>
      <w:r w:rsidR="00C7138B" w:rsidRPr="00187B86">
        <w:rPr>
          <w:rFonts w:ascii="Times New Roman" w:hAnsi="Times New Roman"/>
          <w:szCs w:val="28"/>
          <w:lang w:val="nl-NL"/>
        </w:rPr>
        <w:t>dạ hội</w:t>
      </w:r>
      <w:r w:rsidRPr="00187B86">
        <w:rPr>
          <w:rFonts w:ascii="Times New Roman" w:hAnsi="Times New Roman"/>
          <w:szCs w:val="28"/>
          <w:lang w:val="pt-BR"/>
        </w:rPr>
        <w:t>.</w:t>
      </w:r>
    </w:p>
    <w:p w14:paraId="35F775CC" w14:textId="77777777" w:rsidR="00093827" w:rsidRPr="00187B86" w:rsidRDefault="00093827" w:rsidP="00093827">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Kỹ năng:</w:t>
      </w:r>
    </w:p>
    <w:p w14:paraId="716EEAFF" w14:textId="0EFAFA76" w:rsidR="00093827" w:rsidRPr="00187B86" w:rsidRDefault="00093827" w:rsidP="00093827">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Phân tích được nguồn gốc, đặc điểm, xu hướng của trang phục </w:t>
      </w:r>
      <w:r w:rsidR="00C7138B" w:rsidRPr="00187B86">
        <w:rPr>
          <w:rFonts w:cs="Times New Roman"/>
          <w:szCs w:val="28"/>
          <w:lang w:val="pt-BR"/>
        </w:rPr>
        <w:t>dạ hội</w:t>
      </w:r>
      <w:r w:rsidRPr="00187B86">
        <w:rPr>
          <w:rFonts w:cs="Times New Roman"/>
          <w:szCs w:val="28"/>
          <w:lang w:val="pt-BR"/>
        </w:rPr>
        <w:t>;</w:t>
      </w:r>
    </w:p>
    <w:p w14:paraId="473A3B50" w14:textId="20EB6167" w:rsidR="00093827" w:rsidRPr="00187B86" w:rsidRDefault="00093827" w:rsidP="00093827">
      <w:pPr>
        <w:pStyle w:val="u2"/>
        <w:keepNext w:val="0"/>
        <w:widowControl w:val="0"/>
        <w:spacing w:before="120" w:after="120" w:line="276" w:lineRule="auto"/>
        <w:ind w:firstLine="0"/>
        <w:rPr>
          <w:rFonts w:cs="Times New Roman"/>
          <w:spacing w:val="-6"/>
          <w:szCs w:val="28"/>
          <w:lang w:val="pt-BR"/>
        </w:rPr>
      </w:pPr>
      <w:r w:rsidRPr="00187B86">
        <w:rPr>
          <w:rFonts w:cs="Times New Roman"/>
          <w:spacing w:val="-6"/>
          <w:szCs w:val="28"/>
          <w:lang w:val="pt-BR"/>
        </w:rPr>
        <w:tab/>
        <w:t xml:space="preserve">+ Phân tích được các bước phát triển ý tưởng </w:t>
      </w:r>
      <w:r w:rsidRPr="00187B86">
        <w:rPr>
          <w:rFonts w:cs="Times New Roman"/>
          <w:szCs w:val="28"/>
          <w:lang w:val="pl-PL"/>
        </w:rPr>
        <w:t>thời trang</w:t>
      </w:r>
      <w:r w:rsidRPr="00187B86">
        <w:rPr>
          <w:rFonts w:cs="Times New Roman"/>
          <w:spacing w:val="-6"/>
          <w:szCs w:val="28"/>
          <w:lang w:val="pl-PL"/>
        </w:rPr>
        <w:t xml:space="preserve"> </w:t>
      </w:r>
      <w:r w:rsidR="00C7138B" w:rsidRPr="00187B86">
        <w:rPr>
          <w:rFonts w:cs="Times New Roman"/>
          <w:bCs w:val="0"/>
          <w:szCs w:val="28"/>
          <w:lang w:val="nl-NL"/>
        </w:rPr>
        <w:t>dạ hội</w:t>
      </w:r>
      <w:r w:rsidRPr="00187B86">
        <w:rPr>
          <w:rFonts w:cs="Times New Roman"/>
          <w:spacing w:val="-6"/>
          <w:szCs w:val="28"/>
          <w:lang w:val="pt-BR"/>
        </w:rPr>
        <w:t>;</w:t>
      </w:r>
    </w:p>
    <w:p w14:paraId="20023D83" w14:textId="6F5298DD" w:rsidR="00093827" w:rsidRPr="00187B86" w:rsidRDefault="00093827" w:rsidP="00093827">
      <w:pPr>
        <w:spacing w:line="276" w:lineRule="auto"/>
        <w:ind w:firstLine="720"/>
        <w:rPr>
          <w:rFonts w:ascii="Times New Roman" w:hAnsi="Times New Roman"/>
          <w:szCs w:val="28"/>
          <w:lang w:val="pt-BR"/>
        </w:rPr>
      </w:pPr>
      <w:r w:rsidRPr="00187B86">
        <w:rPr>
          <w:rFonts w:ascii="Times New Roman" w:hAnsi="Times New Roman"/>
          <w:szCs w:val="28"/>
          <w:lang w:val="pt-BR"/>
        </w:rPr>
        <w:t xml:space="preserve">+ Phân tích được các bước thiết kế mẫu rập, may hoàn thiện sản phẩm </w:t>
      </w:r>
      <w:r w:rsidRPr="00187B86">
        <w:rPr>
          <w:rFonts w:ascii="Times New Roman" w:hAnsi="Times New Roman"/>
          <w:szCs w:val="28"/>
          <w:lang w:val="pl-PL"/>
        </w:rPr>
        <w:t xml:space="preserve">thời </w:t>
      </w:r>
      <w:r w:rsidR="00C7138B" w:rsidRPr="00187B86">
        <w:rPr>
          <w:rFonts w:ascii="Times New Roman" w:hAnsi="Times New Roman"/>
          <w:szCs w:val="28"/>
          <w:lang w:val="pl-PL"/>
        </w:rPr>
        <w:t>trang dạ hội</w:t>
      </w:r>
      <w:r w:rsidRPr="00187B86">
        <w:rPr>
          <w:rFonts w:ascii="Times New Roman" w:hAnsi="Times New Roman"/>
          <w:szCs w:val="28"/>
          <w:lang w:val="pt-BR"/>
        </w:rPr>
        <w:t>.</w:t>
      </w:r>
    </w:p>
    <w:p w14:paraId="10FE8F14" w14:textId="77777777" w:rsidR="00093827" w:rsidRPr="00187B86" w:rsidRDefault="00093827" w:rsidP="00093827">
      <w:pPr>
        <w:spacing w:line="276" w:lineRule="auto"/>
        <w:ind w:firstLine="720"/>
        <w:rPr>
          <w:rFonts w:ascii="Times New Roman" w:hAnsi="Times New Roman"/>
          <w:szCs w:val="28"/>
          <w:lang w:val="pt-BR"/>
        </w:rPr>
      </w:pPr>
      <w:r w:rsidRPr="00187B86">
        <w:rPr>
          <w:rFonts w:ascii="Times New Roman" w:hAnsi="Times New Roman"/>
          <w:szCs w:val="28"/>
          <w:lang w:val="pt-BR"/>
        </w:rPr>
        <w:t>+ Thiết kế hoàn chỉnh bộ mẫu rập;</w:t>
      </w:r>
    </w:p>
    <w:p w14:paraId="10C3A67E" w14:textId="2004DB5C" w:rsidR="00093827" w:rsidRPr="00187B86" w:rsidRDefault="00093827" w:rsidP="00093827">
      <w:pPr>
        <w:spacing w:line="276" w:lineRule="auto"/>
        <w:ind w:firstLine="720"/>
        <w:rPr>
          <w:rFonts w:ascii="Times New Roman" w:hAnsi="Times New Roman"/>
          <w:szCs w:val="28"/>
          <w:lang w:val="pt-BR"/>
        </w:rPr>
      </w:pPr>
      <w:r w:rsidRPr="00187B86">
        <w:rPr>
          <w:rFonts w:ascii="Times New Roman" w:hAnsi="Times New Roman"/>
          <w:szCs w:val="28"/>
          <w:lang w:val="pt-BR"/>
        </w:rPr>
        <w:t xml:space="preserve">+ May hoàn chỉnh 1 sản phẩm thời trang </w:t>
      </w:r>
      <w:r w:rsidR="00C7138B" w:rsidRPr="00187B86">
        <w:rPr>
          <w:rFonts w:ascii="Times New Roman" w:hAnsi="Times New Roman"/>
          <w:szCs w:val="28"/>
          <w:lang w:val="pt-BR"/>
        </w:rPr>
        <w:t>dạ hội</w:t>
      </w:r>
      <w:r w:rsidRPr="00187B86">
        <w:rPr>
          <w:rFonts w:ascii="Times New Roman" w:hAnsi="Times New Roman"/>
          <w:szCs w:val="28"/>
          <w:lang w:val="pt-BR"/>
        </w:rPr>
        <w:t>;</w:t>
      </w:r>
    </w:p>
    <w:p w14:paraId="3CD6FA67" w14:textId="77777777" w:rsidR="00093827" w:rsidRPr="00187B86" w:rsidRDefault="00093827" w:rsidP="00093827">
      <w:pPr>
        <w:pStyle w:val="KLui15cm"/>
        <w:spacing w:before="120" w:after="120" w:line="276" w:lineRule="auto"/>
        <w:ind w:firstLine="720"/>
        <w:rPr>
          <w:bCs/>
          <w:color w:val="auto"/>
          <w:spacing w:val="0"/>
        </w:rPr>
      </w:pPr>
      <w:r w:rsidRPr="00187B86">
        <w:rPr>
          <w:bCs/>
          <w:color w:val="auto"/>
          <w:spacing w:val="0"/>
        </w:rPr>
        <w:t>- Năng lực tự chủ và trách nhiệm:</w:t>
      </w:r>
    </w:p>
    <w:p w14:paraId="1E5117F6" w14:textId="77777777" w:rsidR="00093827" w:rsidRPr="00187B86" w:rsidRDefault="00093827" w:rsidP="00093827">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28110A57" w14:textId="77777777" w:rsidR="00093827" w:rsidRPr="00187B86" w:rsidRDefault="00093827" w:rsidP="00093827">
      <w:pPr>
        <w:pStyle w:val="KLui15cm"/>
        <w:spacing w:before="120" w:after="120" w:line="276" w:lineRule="auto"/>
        <w:ind w:firstLine="720"/>
        <w:rPr>
          <w:color w:val="auto"/>
          <w:spacing w:val="0"/>
        </w:rPr>
      </w:pPr>
      <w:r w:rsidRPr="00187B86">
        <w:rPr>
          <w:color w:val="auto"/>
          <w:spacing w:val="-10"/>
        </w:rPr>
        <w:t>+ Cần cù, tỉ mỷ, cẩn thận trong từng nét vẽ, thiết kế, may.</w:t>
      </w:r>
    </w:p>
    <w:p w14:paraId="30C67A82" w14:textId="77777777" w:rsidR="00093827" w:rsidRPr="00187B86" w:rsidRDefault="00093827" w:rsidP="00093827">
      <w:pPr>
        <w:pStyle w:val="KLui15cmNen04"/>
        <w:spacing w:line="276" w:lineRule="auto"/>
        <w:rPr>
          <w:color w:val="auto"/>
          <w:spacing w:val="0"/>
        </w:rPr>
      </w:pPr>
      <w:r w:rsidRPr="00187B86">
        <w:rPr>
          <w:color w:val="auto"/>
          <w:spacing w:val="0"/>
        </w:rPr>
        <w:t>+ Tự giác, tích cực học tập và phát huy tính sáng tạo để nâng cao trình độ.</w:t>
      </w:r>
    </w:p>
    <w:p w14:paraId="452D779E" w14:textId="77777777" w:rsidR="00454EB5" w:rsidRDefault="00093827" w:rsidP="00454EB5">
      <w:pPr>
        <w:ind w:firstLine="720"/>
        <w:rPr>
          <w:rFonts w:ascii="Times New Roman" w:hAnsi="Times New Roman" w:cs="Calibri"/>
          <w:color w:val="FF0000"/>
        </w:rPr>
      </w:pPr>
      <w:r w:rsidRPr="00187B86">
        <w:rPr>
          <w:rFonts w:ascii="Times New Roman" w:hAnsi="Times New Roman"/>
        </w:rPr>
        <w:t xml:space="preserve">2. </w:t>
      </w:r>
      <w:proofErr w:type="spellStart"/>
      <w:r w:rsidRPr="00187B86">
        <w:rPr>
          <w:rFonts w:ascii="Times New Roman" w:hAnsi="Times New Roman"/>
        </w:rPr>
        <w:t>Phương</w:t>
      </w:r>
      <w:proofErr w:type="spellEnd"/>
      <w:r w:rsidRPr="00187B86">
        <w:rPr>
          <w:rFonts w:ascii="Times New Roman" w:hAnsi="Times New Roman"/>
        </w:rPr>
        <w:t xml:space="preserve"> </w:t>
      </w:r>
      <w:proofErr w:type="spellStart"/>
      <w:r w:rsidRPr="00187B86">
        <w:rPr>
          <w:rFonts w:ascii="Times New Roman" w:hAnsi="Times New Roman"/>
        </w:rPr>
        <w:t>pháp</w:t>
      </w:r>
      <w:proofErr w:type="spellEnd"/>
      <w:r w:rsidRPr="00187B86">
        <w:rPr>
          <w:rFonts w:ascii="Times New Roman" w:hAnsi="Times New Roman"/>
        </w:rPr>
        <w:t xml:space="preserve">: </w:t>
      </w:r>
      <w:r w:rsidR="00454EB5">
        <w:rPr>
          <w:rFonts w:ascii="Times New Roman" w:hAnsi="Times New Roman" w:cs="Calibri"/>
          <w:color w:val="FF0000"/>
        </w:rPr>
        <w:t xml:space="preserve">         </w:t>
      </w:r>
    </w:p>
    <w:p w14:paraId="60F8F4B0" w14:textId="5032BA9A" w:rsidR="00454EB5" w:rsidRDefault="00454EB5" w:rsidP="00454EB5">
      <w:pPr>
        <w:ind w:firstLine="720"/>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49CFE053" w14:textId="77777777" w:rsidR="00454EB5" w:rsidRDefault="00454EB5" w:rsidP="00454EB5">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46DDA891" w14:textId="77777777" w:rsidR="00454EB5" w:rsidRDefault="00454EB5" w:rsidP="00454EB5">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181E1959" w14:textId="4098A967" w:rsidR="00093827" w:rsidRPr="00187B86" w:rsidRDefault="00093827" w:rsidP="00454EB5">
      <w:pPr>
        <w:spacing w:before="120" w:after="120" w:line="276" w:lineRule="auto"/>
        <w:ind w:firstLine="720"/>
        <w:rPr>
          <w:rFonts w:ascii="Times New Roman" w:hAnsi="Times New Roman"/>
          <w:b/>
          <w:szCs w:val="28"/>
          <w:lang w:val="vi-VN"/>
        </w:rPr>
      </w:pPr>
      <w:r w:rsidRPr="00187B86">
        <w:rPr>
          <w:rFonts w:ascii="Times New Roman" w:hAnsi="Times New Roman"/>
          <w:b/>
          <w:szCs w:val="28"/>
          <w:lang w:val="vi-VN"/>
        </w:rPr>
        <w:t xml:space="preserve">VI. </w:t>
      </w:r>
      <w:proofErr w:type="spellStart"/>
      <w:r w:rsidRPr="00187B86">
        <w:rPr>
          <w:rFonts w:ascii="Times New Roman" w:hAnsi="Times New Roman"/>
          <w:b/>
          <w:szCs w:val="28"/>
          <w:lang w:val="vi-VN"/>
        </w:rPr>
        <w:t>Hướng</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dẫn</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thực</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hiện</w:t>
      </w:r>
      <w:proofErr w:type="spellEnd"/>
      <w:r w:rsidRPr="00187B86">
        <w:rPr>
          <w:rFonts w:ascii="Times New Roman" w:hAnsi="Times New Roman"/>
          <w:b/>
          <w:szCs w:val="28"/>
          <w:lang w:val="vi-VN"/>
        </w:rPr>
        <w:t xml:space="preserve"> mô</w:t>
      </w:r>
      <w:r w:rsidRPr="00187B86">
        <w:rPr>
          <w:rFonts w:ascii="Times New Roman" w:hAnsi="Times New Roman"/>
          <w:b/>
          <w:szCs w:val="28"/>
          <w:lang w:val="nl-NL"/>
        </w:rPr>
        <w:t>-đun</w:t>
      </w:r>
      <w:r w:rsidRPr="00187B86">
        <w:rPr>
          <w:rFonts w:ascii="Times New Roman" w:hAnsi="Times New Roman"/>
          <w:b/>
          <w:szCs w:val="28"/>
          <w:lang w:val="vi-VN"/>
        </w:rPr>
        <w:t>:</w:t>
      </w:r>
    </w:p>
    <w:p w14:paraId="55BF2939" w14:textId="77777777" w:rsidR="00093827" w:rsidRPr="00187B86" w:rsidRDefault="00093827" w:rsidP="00093827">
      <w:pPr>
        <w:pStyle w:val="u2"/>
        <w:keepNext w:val="0"/>
        <w:widowControl w:val="0"/>
        <w:spacing w:before="120" w:after="120" w:line="276" w:lineRule="auto"/>
        <w:rPr>
          <w:rFonts w:cs="Times New Roman"/>
          <w:szCs w:val="28"/>
          <w:lang w:val="nl-NL"/>
        </w:rPr>
      </w:pPr>
      <w:r w:rsidRPr="00187B86">
        <w:rPr>
          <w:rFonts w:cs="Times New Roman"/>
          <w:szCs w:val="28"/>
          <w:lang w:val="nl-NL"/>
        </w:rPr>
        <w:lastRenderedPageBreak/>
        <w:t>1. Phạm vi áp dụng chương trình:</w:t>
      </w:r>
    </w:p>
    <w:p w14:paraId="219D4AE6" w14:textId="6867A1C2" w:rsidR="00093827" w:rsidRPr="00187B86" w:rsidRDefault="00093827" w:rsidP="00093827">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Chương trình mô-đun Sáng tác trang phục </w:t>
      </w:r>
      <w:r w:rsidR="00C7138B" w:rsidRPr="00187B86">
        <w:rPr>
          <w:rFonts w:cs="Times New Roman"/>
          <w:bCs w:val="0"/>
          <w:szCs w:val="28"/>
          <w:lang w:val="nl-NL"/>
        </w:rPr>
        <w:t>dạ hội</w:t>
      </w:r>
      <w:r w:rsidRPr="00187B86">
        <w:rPr>
          <w:rFonts w:cs="Times New Roman"/>
          <w:szCs w:val="28"/>
          <w:lang w:val="nl-NL"/>
        </w:rPr>
        <w:t xml:space="preserve"> được sử dụng để giảng dạy trong trình độ Trung cấp nghề Thiết kế thời trang.</w:t>
      </w:r>
    </w:p>
    <w:p w14:paraId="2A4F0F34" w14:textId="77777777" w:rsidR="00093827" w:rsidRPr="00187B86" w:rsidRDefault="00093827" w:rsidP="00093827">
      <w:pPr>
        <w:pStyle w:val="u1"/>
        <w:spacing w:line="276" w:lineRule="auto"/>
        <w:ind w:firstLine="720"/>
        <w:rPr>
          <w:lang w:val="nb-NO"/>
        </w:rPr>
      </w:pPr>
      <w:r w:rsidRPr="00187B86">
        <w:rPr>
          <w:lang w:val="nb-NO"/>
        </w:rPr>
        <w:t>2. Hướng dẫn phương pháp giảng dạy, học tập</w:t>
      </w:r>
    </w:p>
    <w:p w14:paraId="360719D4" w14:textId="77777777" w:rsidR="00093827" w:rsidRPr="00187B86" w:rsidRDefault="00093827" w:rsidP="00093827">
      <w:pPr>
        <w:spacing w:before="120" w:after="120" w:line="276" w:lineRule="auto"/>
        <w:rPr>
          <w:rFonts w:ascii="Times New Roman" w:hAnsi="Times New Roman"/>
          <w:lang w:val="nb-NO" w:eastAsia="x-none"/>
        </w:rPr>
      </w:pPr>
      <w:r w:rsidRPr="00187B86">
        <w:rPr>
          <w:rFonts w:ascii="Times New Roman" w:hAnsi="Times New Roman"/>
          <w:lang w:val="nb-NO" w:eastAsia="x-none"/>
        </w:rPr>
        <w:tab/>
        <w:t>- Đối với giảng viên:</w:t>
      </w:r>
    </w:p>
    <w:p w14:paraId="4976AEFC" w14:textId="77777777" w:rsidR="00093827" w:rsidRPr="00187B86" w:rsidRDefault="00093827" w:rsidP="00093827">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6923D2A2" w14:textId="77777777" w:rsidR="00093827" w:rsidRPr="00187B86" w:rsidRDefault="00093827" w:rsidP="00093827">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1E548FEF" w14:textId="77777777" w:rsidR="00093827" w:rsidRPr="00187B86" w:rsidRDefault="00093827" w:rsidP="00093827">
      <w:pPr>
        <w:spacing w:before="120" w:after="120" w:line="276" w:lineRule="auto"/>
        <w:ind w:firstLine="720"/>
        <w:jc w:val="both"/>
        <w:rPr>
          <w:rFonts w:ascii="Times New Roman" w:hAnsi="Times New Roman"/>
          <w:iCs/>
          <w:szCs w:val="28"/>
          <w:lang w:val="nb-NO"/>
        </w:rPr>
      </w:pPr>
      <w:r w:rsidRPr="00187B86">
        <w:rPr>
          <w:rFonts w:ascii="Times New Roman" w:hAnsi="Times New Roman"/>
          <w:szCs w:val="28"/>
          <w:lang w:val="nb-NO"/>
        </w:rPr>
        <w:t>+ Kiểm</w:t>
      </w:r>
      <w:r w:rsidRPr="00187B86">
        <w:rPr>
          <w:rFonts w:ascii="Times New Roman" w:hAnsi="Times New Roman"/>
          <w:iCs/>
          <w:szCs w:val="28"/>
          <w:lang w:val="nb-NO"/>
        </w:rPr>
        <w:t xml:space="preserve"> tra uốn nắn và hướng dẫn sửa các lỗi bài tập thực hành tại lớp cho học sinh.</w:t>
      </w:r>
    </w:p>
    <w:p w14:paraId="2D2279B3" w14:textId="77777777" w:rsidR="00093827" w:rsidRPr="00187B86" w:rsidRDefault="00093827" w:rsidP="00093827">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04384DD6" w14:textId="27AFD988" w:rsidR="00093827" w:rsidRPr="00187B86" w:rsidRDefault="00093827" w:rsidP="00093827">
      <w:pPr>
        <w:spacing w:before="120" w:after="120" w:line="276" w:lineRule="auto"/>
        <w:ind w:firstLine="720"/>
        <w:jc w:val="both"/>
        <w:rPr>
          <w:rFonts w:ascii="Times New Roman" w:hAnsi="Times New Roman"/>
          <w:iCs/>
          <w:szCs w:val="28"/>
          <w:lang w:val="nb-NO"/>
        </w:rPr>
      </w:pPr>
      <w:r w:rsidRPr="00187B86">
        <w:rPr>
          <w:rFonts w:ascii="Times New Roman" w:hAnsi="Times New Roman"/>
          <w:iCs/>
          <w:spacing w:val="-8"/>
          <w:szCs w:val="28"/>
          <w:lang w:val="nb-NO"/>
        </w:rPr>
        <w:t xml:space="preserve">+ </w:t>
      </w:r>
      <w:r w:rsidR="009F526B" w:rsidRPr="00187B86">
        <w:rPr>
          <w:rFonts w:ascii="Times New Roman" w:hAnsi="Times New Roman"/>
          <w:iCs/>
          <w:spacing w:val="-8"/>
          <w:szCs w:val="28"/>
          <w:lang w:val="nb-NO"/>
        </w:rPr>
        <w:t>Chuẩn bị đầy đủ đồ dùng học tập, n</w:t>
      </w:r>
      <w:r w:rsidRPr="00187B86">
        <w:rPr>
          <w:rFonts w:ascii="Times New Roman" w:hAnsi="Times New Roman"/>
          <w:iCs/>
          <w:szCs w:val="28"/>
          <w:lang w:val="nb-NO"/>
        </w:rPr>
        <w:t>ghiên cứu tài liệu, thực hiện bài tập đúng tiến độ theo yêu cầu của giảng viên;</w:t>
      </w:r>
    </w:p>
    <w:p w14:paraId="7F0EBE97" w14:textId="77777777" w:rsidR="00093827" w:rsidRPr="00187B86" w:rsidRDefault="00093827" w:rsidP="00093827">
      <w:pPr>
        <w:pStyle w:val="u1"/>
        <w:spacing w:line="276" w:lineRule="auto"/>
        <w:ind w:firstLine="720"/>
      </w:pPr>
      <w:r w:rsidRPr="00187B86">
        <w:t xml:space="preserve">+ </w:t>
      </w:r>
      <w:proofErr w:type="spellStart"/>
      <w:r w:rsidRPr="00187B86">
        <w:t>Tham</w:t>
      </w:r>
      <w:proofErr w:type="spellEnd"/>
      <w:r w:rsidRPr="00187B86">
        <w:t xml:space="preserve"> </w:t>
      </w:r>
      <w:proofErr w:type="spellStart"/>
      <w:r w:rsidRPr="00187B86">
        <w:t>gia</w:t>
      </w:r>
      <w:proofErr w:type="spellEnd"/>
      <w:r w:rsidRPr="00187B86">
        <w:t xml:space="preserve"> </w:t>
      </w:r>
      <w:proofErr w:type="spellStart"/>
      <w:r w:rsidRPr="00187B86">
        <w:t>tối</w:t>
      </w:r>
      <w:proofErr w:type="spellEnd"/>
      <w:r w:rsidRPr="00187B86">
        <w:t xml:space="preserve"> </w:t>
      </w:r>
      <w:proofErr w:type="spellStart"/>
      <w:r w:rsidRPr="00187B86">
        <w:t>thiểu</w:t>
      </w:r>
      <w:proofErr w:type="spellEnd"/>
      <w:r w:rsidRPr="00187B86">
        <w:t xml:space="preserve"> 80% </w:t>
      </w:r>
      <w:proofErr w:type="spellStart"/>
      <w:r w:rsidRPr="00187B86">
        <w:t>thời</w:t>
      </w:r>
      <w:proofErr w:type="spellEnd"/>
      <w:r w:rsidRPr="00187B86">
        <w:t xml:space="preserve"> </w:t>
      </w:r>
      <w:proofErr w:type="spellStart"/>
      <w:r w:rsidRPr="00187B86">
        <w:t>lượng</w:t>
      </w:r>
      <w:proofErr w:type="spellEnd"/>
      <w:r w:rsidRPr="00187B86">
        <w:t xml:space="preserve"> </w:t>
      </w:r>
      <w:proofErr w:type="spellStart"/>
      <w:r w:rsidRPr="00187B86">
        <w:t>mô</w:t>
      </w:r>
      <w:proofErr w:type="spellEnd"/>
      <w:r w:rsidRPr="00187B86">
        <w:t xml:space="preserve"> </w:t>
      </w:r>
      <w:proofErr w:type="spellStart"/>
      <w:r w:rsidRPr="00187B86">
        <w:t>đun</w:t>
      </w:r>
      <w:proofErr w:type="spellEnd"/>
      <w:r w:rsidRPr="00187B86">
        <w:t>;</w:t>
      </w:r>
    </w:p>
    <w:p w14:paraId="73B29B5E" w14:textId="77777777" w:rsidR="00093827" w:rsidRPr="00187B86" w:rsidRDefault="00093827" w:rsidP="00093827">
      <w:pPr>
        <w:spacing w:before="120" w:after="120" w:line="276" w:lineRule="auto"/>
        <w:ind w:firstLine="720"/>
        <w:jc w:val="both"/>
        <w:rPr>
          <w:rFonts w:ascii="Times New Roman" w:hAnsi="Times New Roman"/>
          <w:lang w:val="pt-BR"/>
        </w:rPr>
      </w:pPr>
      <w:r w:rsidRPr="00187B86">
        <w:rPr>
          <w:rFonts w:ascii="Times New Roman" w:hAnsi="Times New Roman"/>
          <w:lang w:val="pt-BR"/>
        </w:rPr>
        <w:t>+ Đảm bảo an toàn cho người và thiết bị.</w:t>
      </w:r>
    </w:p>
    <w:p w14:paraId="25FF505F" w14:textId="77777777" w:rsidR="00093827" w:rsidRPr="00187B86" w:rsidRDefault="00093827" w:rsidP="00093827">
      <w:pPr>
        <w:pStyle w:val="u2"/>
        <w:keepNext w:val="0"/>
        <w:widowControl w:val="0"/>
        <w:spacing w:before="120" w:after="120" w:line="276" w:lineRule="auto"/>
        <w:rPr>
          <w:rFonts w:cs="Times New Roman"/>
          <w:szCs w:val="28"/>
          <w:lang w:val="nl-NL"/>
        </w:rPr>
      </w:pPr>
      <w:r w:rsidRPr="00187B86">
        <w:rPr>
          <w:rFonts w:cs="Times New Roman"/>
          <w:szCs w:val="28"/>
          <w:lang w:val="nl-NL"/>
        </w:rPr>
        <w:t>3. Những trọng tâm chương trình cần chú ý:</w:t>
      </w:r>
    </w:p>
    <w:p w14:paraId="7C53A105" w14:textId="5BD3CC9C" w:rsidR="00093827" w:rsidRPr="00187B86" w:rsidRDefault="00093827" w:rsidP="009F526B">
      <w:pPr>
        <w:pStyle w:val="u2"/>
        <w:keepNext w:val="0"/>
        <w:widowControl w:val="0"/>
        <w:spacing w:before="120" w:after="120" w:line="276" w:lineRule="auto"/>
        <w:rPr>
          <w:rFonts w:cs="Times New Roman"/>
          <w:szCs w:val="28"/>
          <w:lang w:val="pt-BR"/>
        </w:rPr>
      </w:pPr>
      <w:r w:rsidRPr="00187B86">
        <w:rPr>
          <w:rFonts w:cs="Times New Roman"/>
          <w:spacing w:val="-6"/>
          <w:szCs w:val="28"/>
          <w:lang w:val="pt-BR"/>
        </w:rPr>
        <w:t xml:space="preserve">+ Phát triển ý tưởng </w:t>
      </w:r>
      <w:r w:rsidR="009F526B" w:rsidRPr="00187B86">
        <w:rPr>
          <w:rFonts w:cs="Times New Roman"/>
          <w:spacing w:val="-6"/>
          <w:szCs w:val="28"/>
          <w:lang w:val="pt-BR"/>
        </w:rPr>
        <w:t>p</w:t>
      </w:r>
      <w:r w:rsidRPr="00187B86">
        <w:rPr>
          <w:rFonts w:cs="Times New Roman"/>
          <w:spacing w:val="-6"/>
          <w:szCs w:val="28"/>
          <w:lang w:val="pt-BR"/>
        </w:rPr>
        <w:t>hác thảo mẫu th</w:t>
      </w:r>
      <w:proofErr w:type="spellStart"/>
      <w:r w:rsidRPr="00187B86">
        <w:rPr>
          <w:rFonts w:cs="Times New Roman"/>
          <w:spacing w:val="-6"/>
          <w:szCs w:val="28"/>
        </w:rPr>
        <w:t>ời</w:t>
      </w:r>
      <w:proofErr w:type="spellEnd"/>
      <w:r w:rsidRPr="00187B86">
        <w:rPr>
          <w:rFonts w:cs="Times New Roman"/>
          <w:spacing w:val="-6"/>
          <w:szCs w:val="28"/>
        </w:rPr>
        <w:t xml:space="preserve"> </w:t>
      </w:r>
      <w:proofErr w:type="spellStart"/>
      <w:r w:rsidRPr="00187B86">
        <w:rPr>
          <w:rFonts w:cs="Times New Roman"/>
          <w:spacing w:val="-6"/>
          <w:szCs w:val="28"/>
        </w:rPr>
        <w:t>trang</w:t>
      </w:r>
      <w:proofErr w:type="spellEnd"/>
      <w:r w:rsidRPr="00187B86">
        <w:rPr>
          <w:rFonts w:cs="Times New Roman"/>
          <w:spacing w:val="-6"/>
          <w:szCs w:val="28"/>
        </w:rPr>
        <w:t xml:space="preserve"> </w:t>
      </w:r>
      <w:r w:rsidR="00C7138B" w:rsidRPr="00187B86">
        <w:rPr>
          <w:rFonts w:cs="Times New Roman"/>
          <w:spacing w:val="-6"/>
          <w:szCs w:val="28"/>
        </w:rPr>
        <w:t xml:space="preserve">dạ </w:t>
      </w:r>
      <w:proofErr w:type="spellStart"/>
      <w:r w:rsidR="00C7138B" w:rsidRPr="00187B86">
        <w:rPr>
          <w:rFonts w:cs="Times New Roman"/>
          <w:spacing w:val="-6"/>
          <w:szCs w:val="28"/>
        </w:rPr>
        <w:t>hội</w:t>
      </w:r>
      <w:proofErr w:type="spellEnd"/>
      <w:r w:rsidRPr="00187B86">
        <w:rPr>
          <w:rFonts w:cs="Times New Roman"/>
          <w:szCs w:val="28"/>
          <w:lang w:val="pt-BR"/>
        </w:rPr>
        <w:t>;</w:t>
      </w:r>
    </w:p>
    <w:p w14:paraId="2F55377A" w14:textId="77777777" w:rsidR="00093827" w:rsidRPr="00187B86" w:rsidRDefault="00093827" w:rsidP="00093827">
      <w:pPr>
        <w:tabs>
          <w:tab w:val="left" w:pos="993"/>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tỷ</w:t>
      </w:r>
      <w:proofErr w:type="spellEnd"/>
      <w:r w:rsidRPr="00187B86">
        <w:rPr>
          <w:rFonts w:ascii="Times New Roman" w:hAnsi="Times New Roman"/>
          <w:szCs w:val="28"/>
        </w:rPr>
        <w:t xml:space="preserve"> </w:t>
      </w:r>
      <w:proofErr w:type="spellStart"/>
      <w:r w:rsidRPr="00187B86">
        <w:rPr>
          <w:rFonts w:ascii="Times New Roman" w:hAnsi="Times New Roman"/>
          <w:szCs w:val="28"/>
        </w:rPr>
        <w:t>lệ</w:t>
      </w:r>
      <w:proofErr w:type="spellEnd"/>
      <w:r w:rsidRPr="00187B86">
        <w:rPr>
          <w:rFonts w:ascii="Times New Roman" w:hAnsi="Times New Roman"/>
          <w:szCs w:val="28"/>
        </w:rPr>
        <w:t xml:space="preserve">, </w:t>
      </w:r>
      <w:proofErr w:type="spellStart"/>
      <w:r w:rsidRPr="00187B86">
        <w:rPr>
          <w:rFonts w:ascii="Times New Roman" w:hAnsi="Times New Roman"/>
          <w:szCs w:val="28"/>
        </w:rPr>
        <w:t>kích</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thước</w:t>
      </w:r>
      <w:proofErr w:type="spellEnd"/>
      <w:r w:rsidRPr="00187B86">
        <w:rPr>
          <w:rFonts w:ascii="Times New Roman" w:hAnsi="Times New Roman"/>
          <w:szCs w:val="28"/>
        </w:rPr>
        <w:t>;</w:t>
      </w:r>
    </w:p>
    <w:p w14:paraId="733E0421" w14:textId="06317505" w:rsidR="00093827" w:rsidRPr="00187B86" w:rsidRDefault="00093827" w:rsidP="00093827">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Hoàn thiện được bộ mẫu rập và may hoàn chỉnh mẫu trang phục </w:t>
      </w:r>
      <w:r w:rsidRPr="00187B86">
        <w:rPr>
          <w:rFonts w:cs="Times New Roman"/>
          <w:szCs w:val="28"/>
          <w:lang w:val="pl-PL"/>
        </w:rPr>
        <w:t xml:space="preserve">thời trang </w:t>
      </w:r>
      <w:r w:rsidR="00C7138B" w:rsidRPr="00187B86">
        <w:rPr>
          <w:rFonts w:cs="Times New Roman"/>
          <w:szCs w:val="28"/>
          <w:lang w:val="pl-PL"/>
        </w:rPr>
        <w:t>dạ hội</w:t>
      </w:r>
      <w:r w:rsidRPr="00187B86">
        <w:rPr>
          <w:rFonts w:cs="Times New Roman"/>
          <w:szCs w:val="28"/>
          <w:lang w:val="pt-BR"/>
        </w:rPr>
        <w:t>.</w:t>
      </w:r>
    </w:p>
    <w:p w14:paraId="2D316AC3" w14:textId="77777777" w:rsidR="00093827" w:rsidRPr="00187B86" w:rsidRDefault="00093827" w:rsidP="00093827">
      <w:pPr>
        <w:pStyle w:val="u2"/>
        <w:keepNext w:val="0"/>
        <w:widowControl w:val="0"/>
        <w:spacing w:before="120" w:after="120" w:line="276" w:lineRule="auto"/>
        <w:rPr>
          <w:rFonts w:cs="Times New Roman"/>
          <w:szCs w:val="28"/>
          <w:lang w:val="pl-PL"/>
        </w:rPr>
      </w:pPr>
      <w:r w:rsidRPr="00187B86">
        <w:rPr>
          <w:rFonts w:cs="Times New Roman"/>
          <w:szCs w:val="28"/>
          <w:lang w:val="pl-PL"/>
        </w:rPr>
        <w:t>4. Tài liệu cần tham khảo:</w:t>
      </w:r>
    </w:p>
    <w:p w14:paraId="5BD98F95" w14:textId="43A07C19" w:rsidR="00093827" w:rsidRPr="00187B86" w:rsidRDefault="00093827" w:rsidP="00093827">
      <w:pPr>
        <w:spacing w:before="120" w:after="120" w:line="276" w:lineRule="auto"/>
        <w:ind w:firstLine="720"/>
        <w:rPr>
          <w:rFonts w:ascii="Times New Roman" w:hAnsi="Times New Roman"/>
          <w:lang w:val="pt-BR"/>
        </w:rPr>
      </w:pPr>
      <w:r w:rsidRPr="00187B86">
        <w:rPr>
          <w:rFonts w:ascii="Times New Roman" w:hAnsi="Times New Roman"/>
          <w:lang w:val="pt-BR"/>
        </w:rPr>
        <w:t xml:space="preserve">- Giáo trình sáng tác trang phục </w:t>
      </w:r>
      <w:r w:rsidR="00C7138B" w:rsidRPr="00187B86">
        <w:rPr>
          <w:rFonts w:ascii="Times New Roman" w:hAnsi="Times New Roman"/>
          <w:bCs/>
          <w:szCs w:val="28"/>
          <w:lang w:val="nl-NL"/>
        </w:rPr>
        <w:t>dạ hội</w:t>
      </w:r>
      <w:r w:rsidRPr="00187B86">
        <w:rPr>
          <w:rFonts w:ascii="Times New Roman" w:hAnsi="Times New Roman"/>
          <w:lang w:val="pt-BR"/>
        </w:rPr>
        <w:t xml:space="preserve"> -  Trường Cao đẳng Công nghiệp Hưng Yên - Lưu hành nội bộ;</w:t>
      </w:r>
    </w:p>
    <w:p w14:paraId="446631AD" w14:textId="77777777" w:rsidR="00093827" w:rsidRPr="00187B86" w:rsidRDefault="00093827" w:rsidP="00093827">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w:t>
      </w:r>
      <w:r w:rsidRPr="00187B86">
        <w:rPr>
          <w:rFonts w:cs="Times New Roman"/>
          <w:szCs w:val="28"/>
          <w:lang w:val="pl-PL"/>
        </w:rPr>
        <w:t>Nguyễn Duy Lẫm - Màu sắc và phương pháp vẽ màu</w:t>
      </w:r>
      <w:r w:rsidRPr="00187B86">
        <w:rPr>
          <w:rFonts w:cs="Times New Roman"/>
          <w:szCs w:val="28"/>
          <w:lang w:val="nl-NL"/>
        </w:rPr>
        <w:t xml:space="preserve"> thời trang -</w:t>
      </w:r>
      <w:r w:rsidRPr="00187B86">
        <w:rPr>
          <w:rFonts w:cs="Times New Roman"/>
          <w:szCs w:val="28"/>
          <w:lang w:val="pl-PL"/>
        </w:rPr>
        <w:t xml:space="preserve"> NXB VHTT- 2001;</w:t>
      </w:r>
    </w:p>
    <w:p w14:paraId="1F8C9EEE" w14:textId="77777777" w:rsidR="00093827" w:rsidRPr="00187B86" w:rsidRDefault="00093827" w:rsidP="00093827">
      <w:pPr>
        <w:pStyle w:val="u2"/>
        <w:keepNext w:val="0"/>
        <w:widowControl w:val="0"/>
        <w:spacing w:before="120" w:after="120" w:line="276" w:lineRule="auto"/>
        <w:rPr>
          <w:rFonts w:cs="Times New Roman"/>
          <w:szCs w:val="28"/>
          <w:lang w:val="nl-NL"/>
        </w:rPr>
      </w:pPr>
      <w:r w:rsidRPr="00187B86">
        <w:rPr>
          <w:rFonts w:cs="Times New Roman"/>
          <w:szCs w:val="28"/>
          <w:lang w:val="nl-NL"/>
        </w:rPr>
        <w:t>- Phan Ngọc Khuê, Đặng Nam, Nguyễn Bá Vân - Tranh dân gian VN- NXB Văn hóa giáo dục – 1995.</w:t>
      </w:r>
    </w:p>
    <w:p w14:paraId="19E76D0D" w14:textId="77777777" w:rsidR="00EA1853" w:rsidRDefault="00EA1853">
      <w:pPr>
        <w:spacing w:after="160" w:line="259" w:lineRule="auto"/>
        <w:rPr>
          <w:rFonts w:ascii="Times New Roman" w:hAnsi="Times New Roman"/>
          <w:b/>
          <w:bCs/>
          <w:szCs w:val="28"/>
          <w:lang w:val="pl-PL"/>
        </w:rPr>
      </w:pPr>
      <w:r>
        <w:rPr>
          <w:rFonts w:ascii="Times New Roman" w:hAnsi="Times New Roman"/>
          <w:b/>
          <w:bCs/>
          <w:szCs w:val="28"/>
          <w:lang w:val="pl-PL"/>
        </w:rPr>
        <w:br w:type="page"/>
      </w:r>
    </w:p>
    <w:p w14:paraId="35D40A5B" w14:textId="71B3CDB4" w:rsidR="00BB39A4" w:rsidRPr="00187B86" w:rsidRDefault="00BB39A4" w:rsidP="003F215F">
      <w:pPr>
        <w:widowControl w:val="0"/>
        <w:spacing w:before="120" w:after="120" w:line="276" w:lineRule="auto"/>
        <w:ind w:firstLine="720"/>
        <w:jc w:val="center"/>
        <w:outlineLvl w:val="2"/>
        <w:rPr>
          <w:rFonts w:ascii="Times New Roman" w:hAnsi="Times New Roman"/>
          <w:b/>
          <w:bCs/>
          <w:szCs w:val="28"/>
        </w:rPr>
      </w:pPr>
      <w:r w:rsidRPr="00187B86">
        <w:rPr>
          <w:rFonts w:ascii="Times New Roman" w:hAnsi="Times New Roman"/>
          <w:b/>
          <w:bCs/>
          <w:szCs w:val="28"/>
          <w:lang w:val="pl-PL"/>
        </w:rPr>
        <w:lastRenderedPageBreak/>
        <w:t>CH</w:t>
      </w:r>
      <w:r w:rsidRPr="00187B86">
        <w:rPr>
          <w:rFonts w:ascii="Times New Roman" w:hAnsi="Times New Roman"/>
          <w:b/>
          <w:bCs/>
          <w:szCs w:val="28"/>
          <w:lang w:val="vi-VN"/>
        </w:rPr>
        <w:t>ƯƠNG TRÌNH M</w:t>
      </w:r>
      <w:r w:rsidRPr="00187B86">
        <w:rPr>
          <w:rFonts w:ascii="Times New Roman" w:hAnsi="Times New Roman"/>
          <w:b/>
          <w:bCs/>
          <w:szCs w:val="28"/>
        </w:rPr>
        <w:t>Ô</w:t>
      </w:r>
      <w:r w:rsidR="004244D4" w:rsidRPr="00187B86">
        <w:rPr>
          <w:rFonts w:ascii="Times New Roman" w:hAnsi="Times New Roman"/>
          <w:b/>
          <w:bCs/>
          <w:szCs w:val="28"/>
        </w:rPr>
        <w:t>-Đ</w:t>
      </w:r>
      <w:r w:rsidRPr="00187B86">
        <w:rPr>
          <w:rFonts w:ascii="Times New Roman" w:hAnsi="Times New Roman"/>
          <w:b/>
          <w:bCs/>
          <w:szCs w:val="28"/>
        </w:rPr>
        <w:t>UN</w:t>
      </w:r>
      <w:bookmarkEnd w:id="419"/>
    </w:p>
    <w:p w14:paraId="35D40A5C" w14:textId="6DD1405E" w:rsidR="00BB39A4" w:rsidRPr="00187B86" w:rsidRDefault="00BB39A4" w:rsidP="003F215F">
      <w:pPr>
        <w:widowControl w:val="0"/>
        <w:spacing w:before="120" w:after="120" w:line="276" w:lineRule="auto"/>
        <w:outlineLvl w:val="2"/>
        <w:rPr>
          <w:rFonts w:ascii="Times New Roman" w:hAnsi="Times New Roman"/>
          <w:b/>
          <w:bCs/>
          <w:szCs w:val="28"/>
          <w:lang w:val="pl-PL"/>
        </w:rPr>
      </w:pPr>
      <w:bookmarkStart w:id="420" w:name="_Toc26482360"/>
      <w:r w:rsidRPr="00187B86">
        <w:rPr>
          <w:rFonts w:ascii="Times New Roman" w:hAnsi="Times New Roman"/>
          <w:b/>
          <w:bCs/>
          <w:szCs w:val="28"/>
          <w:lang w:val="pl-PL"/>
        </w:rPr>
        <w:t>Tên mô</w:t>
      </w:r>
      <w:r w:rsidR="007E5324" w:rsidRPr="00187B86">
        <w:rPr>
          <w:rFonts w:ascii="Times New Roman" w:hAnsi="Times New Roman"/>
          <w:b/>
          <w:bCs/>
          <w:szCs w:val="28"/>
          <w:lang w:val="pl-PL"/>
        </w:rPr>
        <w:t>-</w:t>
      </w:r>
      <w:r w:rsidRPr="00187B86">
        <w:rPr>
          <w:rFonts w:ascii="Times New Roman" w:hAnsi="Times New Roman"/>
          <w:b/>
          <w:bCs/>
          <w:szCs w:val="28"/>
          <w:lang w:val="pl-PL"/>
        </w:rPr>
        <w:t xml:space="preserve">đun: </w:t>
      </w:r>
      <w:r w:rsidRPr="00187B86">
        <w:rPr>
          <w:rFonts w:ascii="Times New Roman" w:hAnsi="Times New Roman"/>
          <w:szCs w:val="28"/>
          <w:lang w:val="pl-PL"/>
        </w:rPr>
        <w:t>Thiết kế trên manơcanh.</w:t>
      </w:r>
      <w:bookmarkEnd w:id="420"/>
    </w:p>
    <w:p w14:paraId="35D40A5D" w14:textId="6E7E6F57" w:rsidR="00BB39A4" w:rsidRPr="00187B86" w:rsidRDefault="00BB39A4" w:rsidP="003F215F">
      <w:pPr>
        <w:widowControl w:val="0"/>
        <w:spacing w:before="120" w:after="120" w:line="276" w:lineRule="auto"/>
        <w:outlineLvl w:val="2"/>
        <w:rPr>
          <w:rFonts w:ascii="Times New Roman" w:hAnsi="Times New Roman"/>
          <w:b/>
          <w:bCs/>
          <w:szCs w:val="28"/>
          <w:lang w:val="pl-PL"/>
        </w:rPr>
      </w:pPr>
      <w:bookmarkStart w:id="421" w:name="_Toc26482361"/>
      <w:r w:rsidRPr="00187B86">
        <w:rPr>
          <w:rFonts w:ascii="Times New Roman" w:hAnsi="Times New Roman"/>
          <w:b/>
          <w:bCs/>
          <w:szCs w:val="28"/>
          <w:lang w:val="pl-PL"/>
        </w:rPr>
        <w:t>Mã mô</w:t>
      </w:r>
      <w:r w:rsidR="007E5324" w:rsidRPr="00187B86">
        <w:rPr>
          <w:rFonts w:ascii="Times New Roman" w:hAnsi="Times New Roman"/>
          <w:b/>
          <w:bCs/>
          <w:szCs w:val="28"/>
          <w:lang w:val="pl-PL"/>
        </w:rPr>
        <w:t>-</w:t>
      </w:r>
      <w:r w:rsidRPr="00187B86">
        <w:rPr>
          <w:rFonts w:ascii="Times New Roman" w:hAnsi="Times New Roman"/>
          <w:b/>
          <w:bCs/>
          <w:szCs w:val="28"/>
          <w:lang w:val="pl-PL"/>
        </w:rPr>
        <w:t xml:space="preserve">đun: </w:t>
      </w:r>
      <w:r w:rsidRPr="00187B86">
        <w:rPr>
          <w:rFonts w:ascii="Times New Roman" w:hAnsi="Times New Roman"/>
          <w:szCs w:val="28"/>
          <w:lang w:val="pl-PL"/>
        </w:rPr>
        <w:t>MĐ</w:t>
      </w:r>
      <w:bookmarkEnd w:id="421"/>
      <w:r w:rsidR="00305820" w:rsidRPr="00187B86">
        <w:rPr>
          <w:rFonts w:ascii="Times New Roman" w:hAnsi="Times New Roman"/>
          <w:szCs w:val="28"/>
          <w:lang w:val="pl-PL"/>
        </w:rPr>
        <w:t>23</w:t>
      </w:r>
    </w:p>
    <w:p w14:paraId="35D40A5E" w14:textId="24EB25BF" w:rsidR="00BB39A4" w:rsidRPr="00187B86" w:rsidRDefault="00BB39A4" w:rsidP="003F215F">
      <w:pPr>
        <w:widowControl w:val="0"/>
        <w:spacing w:before="120" w:after="120" w:line="276" w:lineRule="auto"/>
        <w:outlineLvl w:val="2"/>
        <w:rPr>
          <w:rFonts w:ascii="Times New Roman" w:hAnsi="Times New Roman"/>
          <w:b/>
          <w:bCs/>
          <w:szCs w:val="28"/>
          <w:lang w:val="pl-PL"/>
        </w:rPr>
      </w:pPr>
      <w:bookmarkStart w:id="422" w:name="_Toc26482362"/>
      <w:r w:rsidRPr="00187B86">
        <w:rPr>
          <w:rFonts w:ascii="Times New Roman" w:hAnsi="Times New Roman"/>
          <w:b/>
          <w:bCs/>
          <w:szCs w:val="28"/>
          <w:lang w:val="pl-PL"/>
        </w:rPr>
        <w:t>Thời gian thực hiện mô</w:t>
      </w:r>
      <w:r w:rsidR="004244D4" w:rsidRPr="00187B86">
        <w:rPr>
          <w:rFonts w:ascii="Times New Roman" w:hAnsi="Times New Roman"/>
          <w:b/>
          <w:bCs/>
          <w:szCs w:val="28"/>
          <w:lang w:val="pl-PL"/>
        </w:rPr>
        <w:t>-</w:t>
      </w:r>
      <w:r w:rsidRPr="00187B86">
        <w:rPr>
          <w:rFonts w:ascii="Times New Roman" w:hAnsi="Times New Roman"/>
          <w:b/>
          <w:bCs/>
          <w:szCs w:val="28"/>
          <w:lang w:val="pl-PL"/>
        </w:rPr>
        <w:t xml:space="preserve">đun: </w:t>
      </w:r>
      <w:r w:rsidR="000234AB" w:rsidRPr="00187B86">
        <w:rPr>
          <w:rFonts w:ascii="Times New Roman" w:hAnsi="Times New Roman"/>
          <w:szCs w:val="28"/>
          <w:lang w:val="pl-PL"/>
        </w:rPr>
        <w:t>9</w:t>
      </w:r>
      <w:r w:rsidRPr="00187B86">
        <w:rPr>
          <w:rFonts w:ascii="Times New Roman" w:hAnsi="Times New Roman"/>
          <w:szCs w:val="28"/>
          <w:lang w:val="pl-PL"/>
        </w:rPr>
        <w:t>0 giờ</w:t>
      </w:r>
      <w:bookmarkEnd w:id="422"/>
    </w:p>
    <w:p w14:paraId="3B6E964B" w14:textId="1C889E3B" w:rsidR="000F07FD" w:rsidRPr="00187B86" w:rsidRDefault="00BB39A4" w:rsidP="003F215F">
      <w:pPr>
        <w:widowControl w:val="0"/>
        <w:spacing w:before="120" w:after="120" w:line="276" w:lineRule="auto"/>
        <w:outlineLvl w:val="2"/>
        <w:rPr>
          <w:rFonts w:ascii="Times New Roman" w:hAnsi="Times New Roman"/>
          <w:bCs/>
          <w:spacing w:val="-8"/>
          <w:szCs w:val="28"/>
          <w:lang w:val="pl-PL"/>
        </w:rPr>
      </w:pPr>
      <w:bookmarkStart w:id="423" w:name="_Toc26482363"/>
      <w:r w:rsidRPr="00187B86">
        <w:rPr>
          <w:rFonts w:ascii="Times New Roman" w:hAnsi="Times New Roman"/>
          <w:bCs/>
          <w:spacing w:val="-8"/>
          <w:szCs w:val="28"/>
          <w:lang w:val="pl-PL"/>
        </w:rPr>
        <w:t xml:space="preserve">(Lý thuyết: 30 giờ. Thực hành, thí nghiệm, thảo luận, bài tập: </w:t>
      </w:r>
      <w:r w:rsidR="000234AB" w:rsidRPr="00187B86">
        <w:rPr>
          <w:rFonts w:ascii="Times New Roman" w:hAnsi="Times New Roman"/>
          <w:bCs/>
          <w:spacing w:val="-8"/>
          <w:szCs w:val="28"/>
          <w:lang w:val="pl-PL"/>
        </w:rPr>
        <w:t>5</w:t>
      </w:r>
      <w:r w:rsidRPr="00187B86">
        <w:rPr>
          <w:rFonts w:ascii="Times New Roman" w:hAnsi="Times New Roman"/>
          <w:bCs/>
          <w:spacing w:val="-8"/>
          <w:szCs w:val="28"/>
          <w:lang w:val="pl-PL"/>
        </w:rPr>
        <w:t>7 giờ. Kiểm tra: 3 giờ)</w:t>
      </w:r>
      <w:bookmarkEnd w:id="423"/>
    </w:p>
    <w:p w14:paraId="35D40A60" w14:textId="381306D8" w:rsidR="00BB39A4" w:rsidRPr="00187B86" w:rsidRDefault="00BB39A4" w:rsidP="003F215F">
      <w:pPr>
        <w:widowControl w:val="0"/>
        <w:spacing w:before="120" w:after="120" w:line="276" w:lineRule="auto"/>
        <w:rPr>
          <w:rFonts w:ascii="Times New Roman" w:hAnsi="Times New Roman"/>
          <w:szCs w:val="28"/>
          <w:lang w:val="pl-PL"/>
        </w:rPr>
      </w:pPr>
      <w:r w:rsidRPr="00187B86">
        <w:rPr>
          <w:rFonts w:ascii="Times New Roman" w:hAnsi="Times New Roman"/>
          <w:b/>
          <w:szCs w:val="28"/>
          <w:lang w:val="pl-PL"/>
        </w:rPr>
        <w:t xml:space="preserve">I.Vị trí, tính chất của </w:t>
      </w:r>
      <w:r w:rsidRPr="00187B86">
        <w:rPr>
          <w:rFonts w:ascii="Times New Roman" w:hAnsi="Times New Roman"/>
          <w:b/>
          <w:bCs/>
          <w:szCs w:val="28"/>
          <w:lang w:val="pl-PL"/>
        </w:rPr>
        <w:t>mô</w:t>
      </w:r>
      <w:r w:rsidR="007E5324" w:rsidRPr="00187B86">
        <w:rPr>
          <w:rFonts w:ascii="Times New Roman" w:hAnsi="Times New Roman"/>
          <w:b/>
          <w:bCs/>
          <w:szCs w:val="28"/>
          <w:lang w:val="pl-PL"/>
        </w:rPr>
        <w:t>-</w:t>
      </w:r>
      <w:r w:rsidRPr="00187B86">
        <w:rPr>
          <w:rFonts w:ascii="Times New Roman" w:hAnsi="Times New Roman"/>
          <w:b/>
          <w:bCs/>
          <w:szCs w:val="28"/>
          <w:lang w:val="pl-PL"/>
        </w:rPr>
        <w:t>đun</w:t>
      </w:r>
      <w:r w:rsidRPr="00187B86">
        <w:rPr>
          <w:rFonts w:ascii="Times New Roman" w:hAnsi="Times New Roman"/>
          <w:b/>
          <w:szCs w:val="28"/>
          <w:lang w:val="pl-PL"/>
        </w:rPr>
        <w:t>:</w:t>
      </w:r>
    </w:p>
    <w:p w14:paraId="67D91009" w14:textId="5605E6A8" w:rsidR="009E22D3" w:rsidRPr="00187B86" w:rsidRDefault="00F5665A" w:rsidP="009E22D3">
      <w:pPr>
        <w:pStyle w:val="u1"/>
        <w:spacing w:line="276" w:lineRule="auto"/>
        <w:ind w:firstLine="720"/>
        <w:rPr>
          <w:lang w:val="nb-NO"/>
        </w:rPr>
      </w:pPr>
      <w:r w:rsidRPr="00187B86">
        <w:rPr>
          <w:lang w:val="nb-NO"/>
        </w:rPr>
        <w:t xml:space="preserve">- Vị trí: Mô-đun được bố trí học sau </w:t>
      </w:r>
      <w:r w:rsidR="000F07FD" w:rsidRPr="00187B86">
        <w:rPr>
          <w:lang w:val="nb-NO"/>
        </w:rPr>
        <w:t>môn học Nhân trắc học may mặc.</w:t>
      </w:r>
    </w:p>
    <w:p w14:paraId="02B0B75A" w14:textId="4EB433D8" w:rsidR="00F5665A" w:rsidRPr="00187B86" w:rsidRDefault="009E22D3" w:rsidP="009E22D3">
      <w:pPr>
        <w:pStyle w:val="u1"/>
        <w:spacing w:line="276" w:lineRule="auto"/>
        <w:ind w:firstLine="720"/>
        <w:rPr>
          <w:lang w:val="nb-NO"/>
        </w:rPr>
      </w:pPr>
      <w:r w:rsidRPr="00187B86">
        <w:rPr>
          <w:lang w:val="nb-NO"/>
        </w:rPr>
        <w:t>- Tính chất: Mô-đun Thiết kế trên manocanh là mô-đun thuộc chuyên môn nghề được tích hợp giữa lý</w:t>
      </w:r>
      <w:r w:rsidR="00F5665A" w:rsidRPr="00187B86">
        <w:rPr>
          <w:lang w:val="nb-NO"/>
        </w:rPr>
        <w:t xml:space="preserve"> thuyết và thực hành.</w:t>
      </w:r>
    </w:p>
    <w:p w14:paraId="35D40A67" w14:textId="3DD1CF42" w:rsidR="00BB39A4" w:rsidRPr="00187B86" w:rsidRDefault="00BB39A4" w:rsidP="003F215F">
      <w:pPr>
        <w:widowControl w:val="0"/>
        <w:spacing w:before="120" w:after="120" w:line="276" w:lineRule="auto"/>
        <w:rPr>
          <w:rFonts w:ascii="Times New Roman" w:hAnsi="Times New Roman"/>
          <w:szCs w:val="28"/>
          <w:lang w:val="pt-BR"/>
        </w:rPr>
      </w:pPr>
      <w:r w:rsidRPr="00187B86">
        <w:rPr>
          <w:rFonts w:ascii="Times New Roman" w:hAnsi="Times New Roman"/>
          <w:b/>
          <w:szCs w:val="28"/>
          <w:lang w:val="pt-BR"/>
        </w:rPr>
        <w:t>II</w:t>
      </w:r>
      <w:r w:rsidRPr="00187B86">
        <w:rPr>
          <w:rFonts w:ascii="Times New Roman" w:hAnsi="Times New Roman"/>
          <w:szCs w:val="28"/>
          <w:lang w:val="pt-BR"/>
        </w:rPr>
        <w:t xml:space="preserve">. </w:t>
      </w:r>
      <w:r w:rsidRPr="00187B86">
        <w:rPr>
          <w:rFonts w:ascii="Times New Roman" w:hAnsi="Times New Roman"/>
          <w:b/>
          <w:szCs w:val="28"/>
          <w:lang w:val="pt-BR"/>
        </w:rPr>
        <w:t xml:space="preserve">Mục tiêu </w:t>
      </w:r>
      <w:r w:rsidRPr="00187B86">
        <w:rPr>
          <w:rFonts w:ascii="Times New Roman" w:hAnsi="Times New Roman"/>
          <w:b/>
          <w:bCs/>
          <w:szCs w:val="28"/>
          <w:lang w:val="pl-PL"/>
        </w:rPr>
        <w:t>mô</w:t>
      </w:r>
      <w:r w:rsidR="007E5324" w:rsidRPr="00187B86">
        <w:rPr>
          <w:rFonts w:ascii="Times New Roman" w:hAnsi="Times New Roman"/>
          <w:b/>
          <w:bCs/>
          <w:szCs w:val="28"/>
          <w:lang w:val="pl-PL"/>
        </w:rPr>
        <w:t>-</w:t>
      </w:r>
      <w:r w:rsidRPr="00187B86">
        <w:rPr>
          <w:rFonts w:ascii="Times New Roman" w:hAnsi="Times New Roman"/>
          <w:b/>
          <w:bCs/>
          <w:szCs w:val="28"/>
          <w:lang w:val="pl-PL"/>
        </w:rPr>
        <w:t>đun</w:t>
      </w:r>
      <w:r w:rsidRPr="00187B86">
        <w:rPr>
          <w:rFonts w:ascii="Times New Roman" w:hAnsi="Times New Roman"/>
          <w:b/>
          <w:szCs w:val="28"/>
          <w:lang w:val="pt-BR"/>
        </w:rPr>
        <w:t xml:space="preserve">: </w:t>
      </w:r>
    </w:p>
    <w:p w14:paraId="2AE9A64E" w14:textId="77777777" w:rsidR="007B4E3B" w:rsidRPr="00187B86" w:rsidRDefault="007B4E3B" w:rsidP="003F215F">
      <w:pPr>
        <w:pStyle w:val="u2"/>
        <w:keepNext w:val="0"/>
        <w:widowControl w:val="0"/>
        <w:spacing w:before="120" w:after="120" w:line="276" w:lineRule="auto"/>
        <w:rPr>
          <w:rFonts w:cs="Times New Roman"/>
          <w:bCs w:val="0"/>
          <w:szCs w:val="28"/>
        </w:rPr>
      </w:pPr>
      <w:bookmarkStart w:id="424" w:name="_Toc26482370"/>
      <w:r w:rsidRPr="00187B86">
        <w:rPr>
          <w:rFonts w:cs="Times New Roman"/>
          <w:bCs w:val="0"/>
          <w:szCs w:val="28"/>
        </w:rPr>
        <w:t xml:space="preserve">- </w:t>
      </w:r>
      <w:proofErr w:type="spellStart"/>
      <w:r w:rsidRPr="00187B86">
        <w:rPr>
          <w:rFonts w:cs="Times New Roman"/>
          <w:bCs w:val="0"/>
          <w:szCs w:val="28"/>
        </w:rPr>
        <w:t>Kiến</w:t>
      </w:r>
      <w:proofErr w:type="spellEnd"/>
      <w:r w:rsidRPr="00187B86">
        <w:rPr>
          <w:rFonts w:cs="Times New Roman"/>
          <w:bCs w:val="0"/>
          <w:szCs w:val="28"/>
        </w:rPr>
        <w:t xml:space="preserve"> </w:t>
      </w:r>
      <w:proofErr w:type="spellStart"/>
      <w:r w:rsidRPr="00187B86">
        <w:rPr>
          <w:rFonts w:cs="Times New Roman"/>
          <w:bCs w:val="0"/>
          <w:szCs w:val="28"/>
        </w:rPr>
        <w:t>thức</w:t>
      </w:r>
      <w:proofErr w:type="spellEnd"/>
      <w:r w:rsidRPr="00187B86">
        <w:rPr>
          <w:rFonts w:cs="Times New Roman"/>
          <w:bCs w:val="0"/>
          <w:szCs w:val="28"/>
        </w:rPr>
        <w:t>:</w:t>
      </w:r>
      <w:bookmarkEnd w:id="424"/>
    </w:p>
    <w:p w14:paraId="609DBE66" w14:textId="77777777" w:rsidR="007B4E3B" w:rsidRPr="00187B86" w:rsidRDefault="007B4E3B" w:rsidP="003F215F">
      <w:pPr>
        <w:pStyle w:val="u2"/>
        <w:keepNext w:val="0"/>
        <w:widowControl w:val="0"/>
        <w:spacing w:before="120" w:after="120" w:line="276" w:lineRule="auto"/>
        <w:rPr>
          <w:rFonts w:cs="Times New Roman"/>
          <w:bCs w:val="0"/>
          <w:szCs w:val="28"/>
        </w:rPr>
      </w:pPr>
      <w:bookmarkStart w:id="425" w:name="_Toc26482371"/>
      <w:r w:rsidRPr="00187B86">
        <w:rPr>
          <w:rFonts w:cs="Times New Roman"/>
          <w:bCs w:val="0"/>
          <w:szCs w:val="28"/>
        </w:rPr>
        <w:t xml:space="preserve">+ </w:t>
      </w:r>
      <w:proofErr w:type="spellStart"/>
      <w:r w:rsidRPr="00187B86">
        <w:rPr>
          <w:rFonts w:cs="Times New Roman"/>
          <w:bCs w:val="0"/>
          <w:szCs w:val="28"/>
        </w:rPr>
        <w:t>Trình</w:t>
      </w:r>
      <w:proofErr w:type="spellEnd"/>
      <w:r w:rsidRPr="00187B86">
        <w:rPr>
          <w:rFonts w:cs="Times New Roman"/>
          <w:bCs w:val="0"/>
          <w:szCs w:val="28"/>
        </w:rPr>
        <w:t xml:space="preserve"> </w:t>
      </w:r>
      <w:proofErr w:type="spellStart"/>
      <w:r w:rsidRPr="00187B86">
        <w:rPr>
          <w:rFonts w:cs="Times New Roman"/>
          <w:bCs w:val="0"/>
          <w:szCs w:val="28"/>
        </w:rPr>
        <w:t>bày</w:t>
      </w:r>
      <w:proofErr w:type="spellEnd"/>
      <w:r w:rsidRPr="00187B86">
        <w:rPr>
          <w:rFonts w:cs="Times New Roman"/>
          <w:bCs w:val="0"/>
          <w:szCs w:val="28"/>
        </w:rPr>
        <w:t xml:space="preserve"> </w:t>
      </w:r>
      <w:proofErr w:type="spellStart"/>
      <w:r w:rsidRPr="00187B86">
        <w:rPr>
          <w:rFonts w:cs="Times New Roman"/>
          <w:bCs w:val="0"/>
          <w:szCs w:val="28"/>
        </w:rPr>
        <w:t>được</w:t>
      </w:r>
      <w:proofErr w:type="spellEnd"/>
      <w:r w:rsidRPr="00187B86">
        <w:rPr>
          <w:rFonts w:cs="Times New Roman"/>
          <w:bCs w:val="0"/>
          <w:szCs w:val="28"/>
        </w:rPr>
        <w:t xml:space="preserve"> </w:t>
      </w:r>
      <w:proofErr w:type="spellStart"/>
      <w:r w:rsidRPr="00187B86">
        <w:rPr>
          <w:rFonts w:cs="Times New Roman"/>
          <w:bCs w:val="0"/>
          <w:szCs w:val="28"/>
        </w:rPr>
        <w:t>các</w:t>
      </w:r>
      <w:proofErr w:type="spellEnd"/>
      <w:r w:rsidRPr="00187B86">
        <w:rPr>
          <w:rFonts w:cs="Times New Roman"/>
          <w:bCs w:val="0"/>
          <w:szCs w:val="28"/>
        </w:rPr>
        <w:t xml:space="preserve"> </w:t>
      </w:r>
      <w:proofErr w:type="spellStart"/>
      <w:r w:rsidRPr="00187B86">
        <w:rPr>
          <w:rFonts w:cs="Times New Roman"/>
          <w:bCs w:val="0"/>
          <w:szCs w:val="28"/>
        </w:rPr>
        <w:t>bước</w:t>
      </w:r>
      <w:proofErr w:type="spellEnd"/>
      <w:r w:rsidRPr="00187B86">
        <w:rPr>
          <w:rFonts w:cs="Times New Roman"/>
          <w:bCs w:val="0"/>
          <w:szCs w:val="28"/>
        </w:rPr>
        <w:t xml:space="preserve"> </w:t>
      </w:r>
      <w:proofErr w:type="spellStart"/>
      <w:r w:rsidRPr="00187B86">
        <w:rPr>
          <w:rFonts w:cs="Times New Roman"/>
          <w:bCs w:val="0"/>
          <w:szCs w:val="28"/>
        </w:rPr>
        <w:t>cơ</w:t>
      </w:r>
      <w:proofErr w:type="spellEnd"/>
      <w:r w:rsidRPr="00187B86">
        <w:rPr>
          <w:rFonts w:cs="Times New Roman"/>
          <w:bCs w:val="0"/>
          <w:szCs w:val="28"/>
        </w:rPr>
        <w:t xml:space="preserve"> </w:t>
      </w:r>
      <w:proofErr w:type="spellStart"/>
      <w:r w:rsidRPr="00187B86">
        <w:rPr>
          <w:rFonts w:cs="Times New Roman"/>
          <w:bCs w:val="0"/>
          <w:szCs w:val="28"/>
        </w:rPr>
        <w:t>bản</w:t>
      </w:r>
      <w:proofErr w:type="spellEnd"/>
      <w:r w:rsidRPr="00187B86">
        <w:rPr>
          <w:rFonts w:cs="Times New Roman"/>
          <w:bCs w:val="0"/>
          <w:szCs w:val="28"/>
        </w:rPr>
        <w:t xml:space="preserve"> </w:t>
      </w:r>
      <w:proofErr w:type="spellStart"/>
      <w:r w:rsidRPr="00187B86">
        <w:rPr>
          <w:rFonts w:cs="Times New Roman"/>
          <w:bCs w:val="0"/>
          <w:szCs w:val="28"/>
        </w:rPr>
        <w:t>để</w:t>
      </w:r>
      <w:proofErr w:type="spellEnd"/>
      <w:r w:rsidRPr="00187B86">
        <w:rPr>
          <w:rFonts w:cs="Times New Roman"/>
          <w:bCs w:val="0"/>
          <w:szCs w:val="28"/>
        </w:rPr>
        <w:t xml:space="preserve"> </w:t>
      </w:r>
      <w:proofErr w:type="spellStart"/>
      <w:r w:rsidRPr="00187B86">
        <w:rPr>
          <w:rFonts w:cs="Times New Roman"/>
          <w:bCs w:val="0"/>
          <w:szCs w:val="28"/>
        </w:rPr>
        <w:t>tạo</w:t>
      </w:r>
      <w:proofErr w:type="spellEnd"/>
      <w:r w:rsidRPr="00187B86">
        <w:rPr>
          <w:rFonts w:cs="Times New Roman"/>
          <w:bCs w:val="0"/>
          <w:szCs w:val="28"/>
        </w:rPr>
        <w:t xml:space="preserve"> </w:t>
      </w:r>
      <w:proofErr w:type="spellStart"/>
      <w:r w:rsidRPr="00187B86">
        <w:rPr>
          <w:rFonts w:cs="Times New Roman"/>
          <w:bCs w:val="0"/>
          <w:szCs w:val="28"/>
        </w:rPr>
        <w:t>mẫu</w:t>
      </w:r>
      <w:proofErr w:type="spellEnd"/>
      <w:r w:rsidRPr="00187B86">
        <w:rPr>
          <w:rFonts w:cs="Times New Roman"/>
          <w:bCs w:val="0"/>
          <w:szCs w:val="28"/>
        </w:rPr>
        <w:t xml:space="preserve"> </w:t>
      </w:r>
      <w:proofErr w:type="spellStart"/>
      <w:r w:rsidRPr="00187B86">
        <w:rPr>
          <w:rFonts w:cs="Times New Roman"/>
          <w:bCs w:val="0"/>
          <w:szCs w:val="28"/>
        </w:rPr>
        <w:t>trang</w:t>
      </w:r>
      <w:proofErr w:type="spellEnd"/>
      <w:r w:rsidRPr="00187B86">
        <w:rPr>
          <w:rFonts w:cs="Times New Roman"/>
          <w:bCs w:val="0"/>
          <w:szCs w:val="28"/>
        </w:rPr>
        <w:t xml:space="preserve"> </w:t>
      </w:r>
      <w:proofErr w:type="spellStart"/>
      <w:r w:rsidRPr="00187B86">
        <w:rPr>
          <w:rFonts w:cs="Times New Roman"/>
          <w:bCs w:val="0"/>
          <w:szCs w:val="28"/>
        </w:rPr>
        <w:t>phục</w:t>
      </w:r>
      <w:proofErr w:type="spellEnd"/>
      <w:r w:rsidRPr="00187B86">
        <w:rPr>
          <w:rFonts w:cs="Times New Roman"/>
          <w:bCs w:val="0"/>
          <w:szCs w:val="28"/>
        </w:rPr>
        <w:t xml:space="preserve"> </w:t>
      </w:r>
      <w:proofErr w:type="spellStart"/>
      <w:r w:rsidRPr="00187B86">
        <w:rPr>
          <w:rFonts w:cs="Times New Roman"/>
          <w:bCs w:val="0"/>
          <w:szCs w:val="28"/>
        </w:rPr>
        <w:t>trên</w:t>
      </w:r>
      <w:proofErr w:type="spellEnd"/>
      <w:r w:rsidRPr="00187B86">
        <w:rPr>
          <w:rFonts w:cs="Times New Roman"/>
          <w:bCs w:val="0"/>
          <w:szCs w:val="28"/>
        </w:rPr>
        <w:t xml:space="preserve"> </w:t>
      </w:r>
      <w:proofErr w:type="spellStart"/>
      <w:r w:rsidRPr="00187B86">
        <w:rPr>
          <w:rFonts w:cs="Times New Roman"/>
          <w:bCs w:val="0"/>
          <w:szCs w:val="28"/>
        </w:rPr>
        <w:t>manocanh</w:t>
      </w:r>
      <w:proofErr w:type="spellEnd"/>
      <w:r w:rsidRPr="00187B86">
        <w:rPr>
          <w:rFonts w:cs="Times New Roman"/>
          <w:bCs w:val="0"/>
          <w:szCs w:val="28"/>
        </w:rPr>
        <w:t>;</w:t>
      </w:r>
      <w:bookmarkEnd w:id="425"/>
    </w:p>
    <w:p w14:paraId="1E9E3483" w14:textId="77777777" w:rsidR="007B4E3B" w:rsidRPr="00187B86" w:rsidRDefault="007B4E3B" w:rsidP="003F215F">
      <w:pPr>
        <w:pStyle w:val="u2"/>
        <w:keepNext w:val="0"/>
        <w:widowControl w:val="0"/>
        <w:spacing w:before="120" w:after="120" w:line="276" w:lineRule="auto"/>
        <w:rPr>
          <w:rFonts w:cs="Times New Roman"/>
          <w:bCs w:val="0"/>
          <w:szCs w:val="28"/>
        </w:rPr>
      </w:pPr>
      <w:bookmarkStart w:id="426" w:name="_Toc26482372"/>
      <w:r w:rsidRPr="00187B86">
        <w:rPr>
          <w:rFonts w:cs="Times New Roman"/>
          <w:bCs w:val="0"/>
          <w:szCs w:val="28"/>
        </w:rPr>
        <w:t xml:space="preserve">+ </w:t>
      </w:r>
      <w:proofErr w:type="spellStart"/>
      <w:r w:rsidRPr="00187B86">
        <w:rPr>
          <w:rFonts w:cs="Times New Roman"/>
          <w:bCs w:val="0"/>
          <w:szCs w:val="28"/>
        </w:rPr>
        <w:t>Trình</w:t>
      </w:r>
      <w:proofErr w:type="spellEnd"/>
      <w:r w:rsidRPr="00187B86">
        <w:rPr>
          <w:rFonts w:cs="Times New Roman"/>
          <w:bCs w:val="0"/>
          <w:szCs w:val="28"/>
        </w:rPr>
        <w:t xml:space="preserve"> </w:t>
      </w:r>
      <w:proofErr w:type="spellStart"/>
      <w:r w:rsidRPr="00187B86">
        <w:rPr>
          <w:rFonts w:cs="Times New Roman"/>
          <w:bCs w:val="0"/>
          <w:szCs w:val="28"/>
        </w:rPr>
        <w:t>bày</w:t>
      </w:r>
      <w:proofErr w:type="spellEnd"/>
      <w:r w:rsidRPr="00187B86">
        <w:rPr>
          <w:rFonts w:cs="Times New Roman"/>
          <w:bCs w:val="0"/>
          <w:szCs w:val="28"/>
        </w:rPr>
        <w:t xml:space="preserve"> </w:t>
      </w:r>
      <w:proofErr w:type="spellStart"/>
      <w:r w:rsidRPr="00187B86">
        <w:rPr>
          <w:rFonts w:cs="Times New Roman"/>
          <w:bCs w:val="0"/>
          <w:szCs w:val="28"/>
        </w:rPr>
        <w:t>được</w:t>
      </w:r>
      <w:proofErr w:type="spellEnd"/>
      <w:r w:rsidRPr="00187B86">
        <w:rPr>
          <w:rFonts w:cs="Times New Roman"/>
          <w:bCs w:val="0"/>
          <w:szCs w:val="28"/>
        </w:rPr>
        <w:t xml:space="preserve"> </w:t>
      </w:r>
      <w:proofErr w:type="spellStart"/>
      <w:r w:rsidRPr="00187B86">
        <w:rPr>
          <w:rFonts w:cs="Times New Roman"/>
          <w:bCs w:val="0"/>
          <w:szCs w:val="28"/>
        </w:rPr>
        <w:t>các</w:t>
      </w:r>
      <w:proofErr w:type="spellEnd"/>
      <w:r w:rsidRPr="00187B86">
        <w:rPr>
          <w:rFonts w:cs="Times New Roman"/>
          <w:bCs w:val="0"/>
          <w:szCs w:val="28"/>
        </w:rPr>
        <w:t xml:space="preserve"> </w:t>
      </w:r>
      <w:proofErr w:type="spellStart"/>
      <w:r w:rsidRPr="00187B86">
        <w:rPr>
          <w:rFonts w:cs="Times New Roman"/>
          <w:bCs w:val="0"/>
          <w:szCs w:val="28"/>
        </w:rPr>
        <w:t>nguyên</w:t>
      </w:r>
      <w:proofErr w:type="spellEnd"/>
      <w:r w:rsidRPr="00187B86">
        <w:rPr>
          <w:rFonts w:cs="Times New Roman"/>
          <w:bCs w:val="0"/>
          <w:szCs w:val="28"/>
        </w:rPr>
        <w:t xml:space="preserve"> </w:t>
      </w:r>
      <w:proofErr w:type="spellStart"/>
      <w:r w:rsidRPr="00187B86">
        <w:rPr>
          <w:rFonts w:cs="Times New Roman"/>
          <w:bCs w:val="0"/>
          <w:szCs w:val="28"/>
        </w:rPr>
        <w:t>tắc</w:t>
      </w:r>
      <w:proofErr w:type="spellEnd"/>
      <w:r w:rsidRPr="00187B86">
        <w:rPr>
          <w:rFonts w:cs="Times New Roman"/>
          <w:bCs w:val="0"/>
          <w:szCs w:val="28"/>
        </w:rPr>
        <w:t xml:space="preserve"> </w:t>
      </w:r>
      <w:proofErr w:type="spellStart"/>
      <w:r w:rsidRPr="00187B86">
        <w:rPr>
          <w:rFonts w:cs="Times New Roman"/>
          <w:bCs w:val="0"/>
          <w:szCs w:val="28"/>
        </w:rPr>
        <w:t>tạo</w:t>
      </w:r>
      <w:proofErr w:type="spellEnd"/>
      <w:r w:rsidRPr="00187B86">
        <w:rPr>
          <w:rFonts w:cs="Times New Roman"/>
          <w:bCs w:val="0"/>
          <w:szCs w:val="28"/>
        </w:rPr>
        <w:t xml:space="preserve"> </w:t>
      </w:r>
      <w:proofErr w:type="spellStart"/>
      <w:r w:rsidRPr="00187B86">
        <w:rPr>
          <w:rFonts w:cs="Times New Roman"/>
          <w:bCs w:val="0"/>
          <w:szCs w:val="28"/>
        </w:rPr>
        <w:t>mẫu</w:t>
      </w:r>
      <w:proofErr w:type="spellEnd"/>
      <w:r w:rsidRPr="00187B86">
        <w:rPr>
          <w:rFonts w:cs="Times New Roman"/>
          <w:bCs w:val="0"/>
          <w:szCs w:val="28"/>
        </w:rPr>
        <w:t xml:space="preserve"> </w:t>
      </w:r>
      <w:proofErr w:type="spellStart"/>
      <w:r w:rsidRPr="00187B86">
        <w:rPr>
          <w:rFonts w:cs="Times New Roman"/>
          <w:bCs w:val="0"/>
          <w:szCs w:val="28"/>
        </w:rPr>
        <w:t>và</w:t>
      </w:r>
      <w:proofErr w:type="spellEnd"/>
      <w:r w:rsidRPr="00187B86">
        <w:rPr>
          <w:rFonts w:cs="Times New Roman"/>
          <w:bCs w:val="0"/>
          <w:szCs w:val="28"/>
        </w:rPr>
        <w:t xml:space="preserve"> </w:t>
      </w:r>
      <w:proofErr w:type="spellStart"/>
      <w:r w:rsidRPr="00187B86">
        <w:rPr>
          <w:rFonts w:cs="Times New Roman"/>
          <w:bCs w:val="0"/>
          <w:szCs w:val="28"/>
        </w:rPr>
        <w:t>làm</w:t>
      </w:r>
      <w:proofErr w:type="spellEnd"/>
      <w:r w:rsidRPr="00187B86">
        <w:rPr>
          <w:rFonts w:cs="Times New Roman"/>
          <w:bCs w:val="0"/>
          <w:szCs w:val="28"/>
        </w:rPr>
        <w:t xml:space="preserve"> </w:t>
      </w:r>
      <w:proofErr w:type="spellStart"/>
      <w:r w:rsidRPr="00187B86">
        <w:rPr>
          <w:rFonts w:cs="Times New Roman"/>
          <w:bCs w:val="0"/>
          <w:szCs w:val="28"/>
        </w:rPr>
        <w:t>được</w:t>
      </w:r>
      <w:proofErr w:type="spellEnd"/>
      <w:r w:rsidRPr="00187B86">
        <w:rPr>
          <w:rFonts w:cs="Times New Roman"/>
          <w:bCs w:val="0"/>
          <w:szCs w:val="28"/>
        </w:rPr>
        <w:t xml:space="preserve"> </w:t>
      </w:r>
      <w:proofErr w:type="spellStart"/>
      <w:r w:rsidRPr="00187B86">
        <w:rPr>
          <w:rFonts w:cs="Times New Roman"/>
          <w:bCs w:val="0"/>
          <w:szCs w:val="28"/>
        </w:rPr>
        <w:t>các</w:t>
      </w:r>
      <w:proofErr w:type="spellEnd"/>
      <w:r w:rsidRPr="00187B86">
        <w:rPr>
          <w:rFonts w:cs="Times New Roman"/>
          <w:bCs w:val="0"/>
          <w:szCs w:val="28"/>
        </w:rPr>
        <w:t xml:space="preserve"> </w:t>
      </w:r>
      <w:proofErr w:type="spellStart"/>
      <w:r w:rsidRPr="00187B86">
        <w:rPr>
          <w:rFonts w:cs="Times New Roman"/>
          <w:bCs w:val="0"/>
          <w:szCs w:val="28"/>
        </w:rPr>
        <w:t>dạng</w:t>
      </w:r>
      <w:proofErr w:type="spellEnd"/>
      <w:r w:rsidRPr="00187B86">
        <w:rPr>
          <w:rFonts w:cs="Times New Roman"/>
          <w:bCs w:val="0"/>
          <w:szCs w:val="28"/>
        </w:rPr>
        <w:t xml:space="preserve"> </w:t>
      </w:r>
      <w:proofErr w:type="spellStart"/>
      <w:r w:rsidRPr="00187B86">
        <w:rPr>
          <w:rFonts w:cs="Times New Roman"/>
          <w:bCs w:val="0"/>
          <w:szCs w:val="28"/>
        </w:rPr>
        <w:t>mẫu</w:t>
      </w:r>
      <w:proofErr w:type="spellEnd"/>
      <w:r w:rsidRPr="00187B86">
        <w:rPr>
          <w:rFonts w:cs="Times New Roman"/>
          <w:bCs w:val="0"/>
          <w:szCs w:val="28"/>
        </w:rPr>
        <w:t xml:space="preserve"> </w:t>
      </w:r>
      <w:proofErr w:type="spellStart"/>
      <w:r w:rsidRPr="00187B86">
        <w:rPr>
          <w:rFonts w:cs="Times New Roman"/>
          <w:bCs w:val="0"/>
          <w:szCs w:val="28"/>
        </w:rPr>
        <w:t>theo</w:t>
      </w:r>
      <w:proofErr w:type="spellEnd"/>
      <w:r w:rsidRPr="00187B86">
        <w:rPr>
          <w:rFonts w:cs="Times New Roman"/>
          <w:bCs w:val="0"/>
          <w:szCs w:val="28"/>
        </w:rPr>
        <w:t xml:space="preserve"> ý </w:t>
      </w:r>
      <w:proofErr w:type="spellStart"/>
      <w:r w:rsidRPr="00187B86">
        <w:rPr>
          <w:rFonts w:cs="Times New Roman"/>
          <w:bCs w:val="0"/>
          <w:szCs w:val="28"/>
        </w:rPr>
        <w:t>đồ</w:t>
      </w:r>
      <w:proofErr w:type="spellEnd"/>
      <w:r w:rsidRPr="00187B86">
        <w:rPr>
          <w:rFonts w:cs="Times New Roman"/>
          <w:bCs w:val="0"/>
          <w:szCs w:val="28"/>
        </w:rPr>
        <w:t xml:space="preserve"> </w:t>
      </w:r>
      <w:proofErr w:type="spellStart"/>
      <w:r w:rsidRPr="00187B86">
        <w:rPr>
          <w:rFonts w:cs="Times New Roman"/>
          <w:bCs w:val="0"/>
          <w:szCs w:val="28"/>
        </w:rPr>
        <w:t>có</w:t>
      </w:r>
      <w:proofErr w:type="spellEnd"/>
      <w:r w:rsidRPr="00187B86">
        <w:rPr>
          <w:rFonts w:cs="Times New Roman"/>
          <w:bCs w:val="0"/>
          <w:szCs w:val="28"/>
        </w:rPr>
        <w:t xml:space="preserve"> </w:t>
      </w:r>
      <w:proofErr w:type="spellStart"/>
      <w:r w:rsidRPr="00187B86">
        <w:rPr>
          <w:rFonts w:cs="Times New Roman"/>
          <w:bCs w:val="0"/>
          <w:szCs w:val="28"/>
        </w:rPr>
        <w:t>trước</w:t>
      </w:r>
      <w:proofErr w:type="spellEnd"/>
      <w:r w:rsidRPr="00187B86">
        <w:rPr>
          <w:rFonts w:cs="Times New Roman"/>
          <w:bCs w:val="0"/>
          <w:szCs w:val="28"/>
        </w:rPr>
        <w:t>;</w:t>
      </w:r>
      <w:bookmarkEnd w:id="426"/>
    </w:p>
    <w:p w14:paraId="365136D2" w14:textId="77777777" w:rsidR="007B4E3B" w:rsidRPr="00187B86" w:rsidRDefault="007B4E3B" w:rsidP="003F215F">
      <w:pPr>
        <w:spacing w:before="120" w:after="120" w:line="276" w:lineRule="auto"/>
        <w:rPr>
          <w:rFonts w:ascii="Times New Roman" w:hAnsi="Times New Roman"/>
        </w:rPr>
      </w:pPr>
      <w:r w:rsidRPr="00187B86">
        <w:rPr>
          <w:rFonts w:ascii="Times New Roman" w:hAnsi="Times New Roman"/>
        </w:rPr>
        <w:tab/>
        <w:t xml:space="preserve">+ </w:t>
      </w:r>
      <w:proofErr w:type="spellStart"/>
      <w:r w:rsidRPr="00187B86">
        <w:rPr>
          <w:rFonts w:ascii="Times New Roman" w:hAnsi="Times New Roman"/>
        </w:rPr>
        <w:t>Nhận</w:t>
      </w:r>
      <w:proofErr w:type="spellEnd"/>
      <w:r w:rsidRPr="00187B86">
        <w:rPr>
          <w:rFonts w:ascii="Times New Roman" w:hAnsi="Times New Roman"/>
        </w:rPr>
        <w:t xml:space="preserve"> </w:t>
      </w:r>
      <w:proofErr w:type="spellStart"/>
      <w:r w:rsidRPr="00187B86">
        <w:rPr>
          <w:rFonts w:ascii="Times New Roman" w:hAnsi="Times New Roman"/>
        </w:rPr>
        <w:t>biết</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một</w:t>
      </w:r>
      <w:proofErr w:type="spellEnd"/>
      <w:r w:rsidRPr="00187B86">
        <w:rPr>
          <w:rFonts w:ascii="Times New Roman" w:hAnsi="Times New Roman"/>
        </w:rPr>
        <w:t xml:space="preserve"> </w:t>
      </w:r>
      <w:proofErr w:type="spellStart"/>
      <w:r w:rsidRPr="00187B86">
        <w:rPr>
          <w:rFonts w:ascii="Times New Roman" w:hAnsi="Times New Roman"/>
        </w:rPr>
        <w:t>số</w:t>
      </w:r>
      <w:proofErr w:type="spellEnd"/>
      <w:r w:rsidRPr="00187B86">
        <w:rPr>
          <w:rFonts w:ascii="Times New Roman" w:hAnsi="Times New Roman"/>
        </w:rPr>
        <w:t xml:space="preserve"> </w:t>
      </w:r>
      <w:proofErr w:type="spellStart"/>
      <w:r w:rsidRPr="00187B86">
        <w:rPr>
          <w:rFonts w:ascii="Times New Roman" w:hAnsi="Times New Roman"/>
        </w:rPr>
        <w:t>dạng</w:t>
      </w:r>
      <w:proofErr w:type="spellEnd"/>
      <w:r w:rsidRPr="00187B86">
        <w:rPr>
          <w:rFonts w:ascii="Times New Roman" w:hAnsi="Times New Roman"/>
        </w:rPr>
        <w:t xml:space="preserve"> </w:t>
      </w:r>
      <w:proofErr w:type="spellStart"/>
      <w:r w:rsidRPr="00187B86">
        <w:rPr>
          <w:rFonts w:ascii="Times New Roman" w:hAnsi="Times New Roman"/>
        </w:rPr>
        <w:t>sai</w:t>
      </w:r>
      <w:proofErr w:type="spellEnd"/>
      <w:r w:rsidRPr="00187B86">
        <w:rPr>
          <w:rFonts w:ascii="Times New Roman" w:hAnsi="Times New Roman"/>
        </w:rPr>
        <w:t xml:space="preserve"> </w:t>
      </w:r>
      <w:proofErr w:type="spellStart"/>
      <w:r w:rsidRPr="00187B86">
        <w:rPr>
          <w:rFonts w:ascii="Times New Roman" w:hAnsi="Times New Roman"/>
        </w:rPr>
        <w:t>hỏng</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quá</w:t>
      </w:r>
      <w:proofErr w:type="spellEnd"/>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thiết</w:t>
      </w:r>
      <w:proofErr w:type="spellEnd"/>
      <w:r w:rsidRPr="00187B86">
        <w:rPr>
          <w:rFonts w:ascii="Times New Roman" w:hAnsi="Times New Roman"/>
        </w:rPr>
        <w:t xml:space="preserve"> </w:t>
      </w:r>
      <w:proofErr w:type="spellStart"/>
      <w:r w:rsidRPr="00187B86">
        <w:rPr>
          <w:rFonts w:ascii="Times New Roman" w:hAnsi="Times New Roman"/>
        </w:rPr>
        <w:t>kế</w:t>
      </w:r>
      <w:proofErr w:type="spellEnd"/>
      <w:r w:rsidRPr="00187B86">
        <w:rPr>
          <w:rFonts w:ascii="Times New Roman" w:hAnsi="Times New Roman"/>
        </w:rPr>
        <w:t>, may.</w:t>
      </w:r>
    </w:p>
    <w:p w14:paraId="64B0D6BA" w14:textId="77777777" w:rsidR="007B4E3B" w:rsidRPr="00187B86" w:rsidRDefault="007B4E3B" w:rsidP="003F215F">
      <w:pPr>
        <w:pStyle w:val="u2"/>
        <w:keepNext w:val="0"/>
        <w:widowControl w:val="0"/>
        <w:spacing w:before="120" w:after="120" w:line="276" w:lineRule="auto"/>
        <w:rPr>
          <w:rFonts w:cs="Times New Roman"/>
          <w:bCs w:val="0"/>
          <w:szCs w:val="28"/>
        </w:rPr>
      </w:pPr>
      <w:bookmarkStart w:id="427" w:name="_Toc26482373"/>
      <w:r w:rsidRPr="00187B86">
        <w:rPr>
          <w:rFonts w:cs="Times New Roman"/>
          <w:bCs w:val="0"/>
          <w:szCs w:val="28"/>
        </w:rPr>
        <w:t xml:space="preserve">- </w:t>
      </w:r>
      <w:proofErr w:type="spellStart"/>
      <w:r w:rsidRPr="00187B86">
        <w:rPr>
          <w:rFonts w:cs="Times New Roman"/>
          <w:bCs w:val="0"/>
          <w:szCs w:val="28"/>
        </w:rPr>
        <w:t>Kỹ</w:t>
      </w:r>
      <w:proofErr w:type="spellEnd"/>
      <w:r w:rsidRPr="00187B86">
        <w:rPr>
          <w:rFonts w:cs="Times New Roman"/>
          <w:bCs w:val="0"/>
          <w:szCs w:val="28"/>
        </w:rPr>
        <w:t xml:space="preserve"> </w:t>
      </w:r>
      <w:proofErr w:type="spellStart"/>
      <w:r w:rsidRPr="00187B86">
        <w:rPr>
          <w:rFonts w:cs="Times New Roman"/>
          <w:bCs w:val="0"/>
          <w:szCs w:val="28"/>
        </w:rPr>
        <w:t>năng</w:t>
      </w:r>
      <w:proofErr w:type="spellEnd"/>
      <w:r w:rsidRPr="00187B86">
        <w:rPr>
          <w:rFonts w:cs="Times New Roman"/>
          <w:bCs w:val="0"/>
          <w:szCs w:val="28"/>
        </w:rPr>
        <w:t>:</w:t>
      </w:r>
      <w:bookmarkEnd w:id="427"/>
    </w:p>
    <w:p w14:paraId="6F2A7F80" w14:textId="77777777" w:rsidR="007B4E3B" w:rsidRPr="00187B86" w:rsidRDefault="007B4E3B" w:rsidP="003F215F">
      <w:pPr>
        <w:pStyle w:val="u2"/>
        <w:keepNext w:val="0"/>
        <w:widowControl w:val="0"/>
        <w:spacing w:before="120" w:after="120" w:line="276" w:lineRule="auto"/>
        <w:rPr>
          <w:rFonts w:cs="Times New Roman"/>
          <w:bCs w:val="0"/>
          <w:szCs w:val="28"/>
        </w:rPr>
      </w:pPr>
      <w:bookmarkStart w:id="428" w:name="_Toc26482374"/>
      <w:r w:rsidRPr="00187B86">
        <w:rPr>
          <w:rFonts w:cs="Times New Roman"/>
          <w:bCs w:val="0"/>
          <w:szCs w:val="28"/>
        </w:rPr>
        <w:t xml:space="preserve">+ </w:t>
      </w:r>
      <w:proofErr w:type="spellStart"/>
      <w:r w:rsidRPr="00187B86">
        <w:rPr>
          <w:rFonts w:cs="Times New Roman"/>
          <w:bCs w:val="0"/>
          <w:szCs w:val="28"/>
        </w:rPr>
        <w:t>Thiết</w:t>
      </w:r>
      <w:proofErr w:type="spellEnd"/>
      <w:r w:rsidRPr="00187B86">
        <w:rPr>
          <w:rFonts w:cs="Times New Roman"/>
          <w:bCs w:val="0"/>
          <w:szCs w:val="28"/>
        </w:rPr>
        <w:t xml:space="preserve"> </w:t>
      </w:r>
      <w:proofErr w:type="spellStart"/>
      <w:r w:rsidRPr="00187B86">
        <w:rPr>
          <w:rFonts w:cs="Times New Roman"/>
          <w:bCs w:val="0"/>
          <w:szCs w:val="28"/>
        </w:rPr>
        <w:t>kế</w:t>
      </w:r>
      <w:proofErr w:type="spellEnd"/>
      <w:r w:rsidRPr="00187B86">
        <w:rPr>
          <w:rFonts w:cs="Times New Roman"/>
          <w:bCs w:val="0"/>
          <w:szCs w:val="28"/>
        </w:rPr>
        <w:t xml:space="preserve"> </w:t>
      </w:r>
      <w:proofErr w:type="spellStart"/>
      <w:r w:rsidRPr="00187B86">
        <w:rPr>
          <w:rFonts w:cs="Times New Roman"/>
          <w:bCs w:val="0"/>
          <w:szCs w:val="28"/>
        </w:rPr>
        <w:t>thành</w:t>
      </w:r>
      <w:proofErr w:type="spellEnd"/>
      <w:r w:rsidRPr="00187B86">
        <w:rPr>
          <w:rFonts w:cs="Times New Roman"/>
          <w:bCs w:val="0"/>
          <w:szCs w:val="28"/>
        </w:rPr>
        <w:t xml:space="preserve"> </w:t>
      </w:r>
      <w:proofErr w:type="spellStart"/>
      <w:r w:rsidRPr="00187B86">
        <w:rPr>
          <w:rFonts w:cs="Times New Roman"/>
          <w:bCs w:val="0"/>
          <w:szCs w:val="28"/>
        </w:rPr>
        <w:t>thạo</w:t>
      </w:r>
      <w:proofErr w:type="spellEnd"/>
      <w:r w:rsidRPr="00187B86">
        <w:rPr>
          <w:rFonts w:cs="Times New Roman"/>
          <w:bCs w:val="0"/>
          <w:szCs w:val="28"/>
        </w:rPr>
        <w:t xml:space="preserve"> </w:t>
      </w:r>
      <w:proofErr w:type="spellStart"/>
      <w:r w:rsidRPr="00187B86">
        <w:rPr>
          <w:rFonts w:cs="Times New Roman"/>
          <w:bCs w:val="0"/>
          <w:szCs w:val="28"/>
        </w:rPr>
        <w:t>các</w:t>
      </w:r>
      <w:proofErr w:type="spellEnd"/>
      <w:r w:rsidRPr="00187B86">
        <w:rPr>
          <w:rFonts w:cs="Times New Roman"/>
          <w:bCs w:val="0"/>
          <w:szCs w:val="28"/>
        </w:rPr>
        <w:t xml:space="preserve"> </w:t>
      </w:r>
      <w:proofErr w:type="spellStart"/>
      <w:r w:rsidRPr="00187B86">
        <w:rPr>
          <w:rFonts w:cs="Times New Roman"/>
          <w:bCs w:val="0"/>
          <w:szCs w:val="28"/>
        </w:rPr>
        <w:t>sản</w:t>
      </w:r>
      <w:proofErr w:type="spellEnd"/>
      <w:r w:rsidRPr="00187B86">
        <w:rPr>
          <w:rFonts w:cs="Times New Roman"/>
          <w:bCs w:val="0"/>
          <w:szCs w:val="28"/>
        </w:rPr>
        <w:t xml:space="preserve"> </w:t>
      </w:r>
      <w:proofErr w:type="spellStart"/>
      <w:r w:rsidRPr="00187B86">
        <w:rPr>
          <w:rFonts w:cs="Times New Roman"/>
          <w:bCs w:val="0"/>
          <w:szCs w:val="28"/>
        </w:rPr>
        <w:t>phẩm</w:t>
      </w:r>
      <w:proofErr w:type="spellEnd"/>
      <w:r w:rsidRPr="00187B86">
        <w:rPr>
          <w:rFonts w:cs="Times New Roman"/>
          <w:bCs w:val="0"/>
          <w:szCs w:val="28"/>
        </w:rPr>
        <w:t xml:space="preserve"> </w:t>
      </w:r>
      <w:proofErr w:type="spellStart"/>
      <w:r w:rsidRPr="00187B86">
        <w:rPr>
          <w:rFonts w:cs="Times New Roman"/>
          <w:bCs w:val="0"/>
          <w:szCs w:val="28"/>
        </w:rPr>
        <w:t>thời</w:t>
      </w:r>
      <w:proofErr w:type="spellEnd"/>
      <w:r w:rsidRPr="00187B86">
        <w:rPr>
          <w:rFonts w:cs="Times New Roman"/>
          <w:bCs w:val="0"/>
          <w:szCs w:val="28"/>
        </w:rPr>
        <w:t xml:space="preserve"> </w:t>
      </w:r>
      <w:proofErr w:type="spellStart"/>
      <w:r w:rsidRPr="00187B86">
        <w:rPr>
          <w:rFonts w:cs="Times New Roman"/>
          <w:bCs w:val="0"/>
          <w:szCs w:val="28"/>
        </w:rPr>
        <w:t>trang</w:t>
      </w:r>
      <w:proofErr w:type="spellEnd"/>
      <w:r w:rsidRPr="00187B86">
        <w:rPr>
          <w:rFonts w:cs="Times New Roman"/>
          <w:bCs w:val="0"/>
          <w:szCs w:val="28"/>
        </w:rPr>
        <w:t xml:space="preserve"> </w:t>
      </w:r>
      <w:proofErr w:type="spellStart"/>
      <w:r w:rsidRPr="00187B86">
        <w:rPr>
          <w:rFonts w:cs="Times New Roman"/>
          <w:bCs w:val="0"/>
          <w:szCs w:val="28"/>
        </w:rPr>
        <w:t>đơn</w:t>
      </w:r>
      <w:proofErr w:type="spellEnd"/>
      <w:r w:rsidRPr="00187B86">
        <w:rPr>
          <w:rFonts w:cs="Times New Roman"/>
          <w:bCs w:val="0"/>
          <w:szCs w:val="28"/>
        </w:rPr>
        <w:t xml:space="preserve"> </w:t>
      </w:r>
      <w:proofErr w:type="spellStart"/>
      <w:r w:rsidRPr="00187B86">
        <w:rPr>
          <w:rFonts w:cs="Times New Roman"/>
          <w:bCs w:val="0"/>
          <w:szCs w:val="28"/>
        </w:rPr>
        <w:t>giản</w:t>
      </w:r>
      <w:proofErr w:type="spellEnd"/>
      <w:r w:rsidRPr="00187B86">
        <w:rPr>
          <w:rFonts w:cs="Times New Roman"/>
          <w:bCs w:val="0"/>
          <w:szCs w:val="28"/>
        </w:rPr>
        <w:t xml:space="preserve"> </w:t>
      </w:r>
      <w:proofErr w:type="spellStart"/>
      <w:r w:rsidRPr="00187B86">
        <w:rPr>
          <w:rFonts w:cs="Times New Roman"/>
          <w:bCs w:val="0"/>
          <w:szCs w:val="28"/>
        </w:rPr>
        <w:t>trên</w:t>
      </w:r>
      <w:proofErr w:type="spellEnd"/>
      <w:r w:rsidRPr="00187B86">
        <w:rPr>
          <w:rFonts w:cs="Times New Roman"/>
          <w:bCs w:val="0"/>
          <w:szCs w:val="28"/>
        </w:rPr>
        <w:t xml:space="preserve"> </w:t>
      </w:r>
      <w:proofErr w:type="spellStart"/>
      <w:r w:rsidRPr="00187B86">
        <w:rPr>
          <w:rFonts w:cs="Times New Roman"/>
          <w:bCs w:val="0"/>
          <w:szCs w:val="28"/>
        </w:rPr>
        <w:t>mẫu</w:t>
      </w:r>
      <w:proofErr w:type="spellEnd"/>
      <w:r w:rsidRPr="00187B86">
        <w:rPr>
          <w:rFonts w:cs="Times New Roman"/>
          <w:bCs w:val="0"/>
          <w:szCs w:val="28"/>
        </w:rPr>
        <w:t xml:space="preserve"> </w:t>
      </w:r>
      <w:proofErr w:type="spellStart"/>
      <w:r w:rsidRPr="00187B86">
        <w:rPr>
          <w:rFonts w:cs="Times New Roman"/>
          <w:bCs w:val="0"/>
          <w:szCs w:val="28"/>
        </w:rPr>
        <w:t>bìa</w:t>
      </w:r>
      <w:proofErr w:type="spellEnd"/>
      <w:r w:rsidRPr="00187B86">
        <w:rPr>
          <w:rFonts w:cs="Times New Roman"/>
          <w:bCs w:val="0"/>
          <w:szCs w:val="28"/>
        </w:rPr>
        <w:t xml:space="preserve"> </w:t>
      </w:r>
      <w:proofErr w:type="spellStart"/>
      <w:r w:rsidRPr="00187B86">
        <w:rPr>
          <w:rFonts w:cs="Times New Roman"/>
          <w:bCs w:val="0"/>
          <w:szCs w:val="28"/>
        </w:rPr>
        <w:t>và</w:t>
      </w:r>
      <w:proofErr w:type="spellEnd"/>
      <w:r w:rsidRPr="00187B86">
        <w:rPr>
          <w:rFonts w:cs="Times New Roman"/>
          <w:bCs w:val="0"/>
          <w:szCs w:val="28"/>
        </w:rPr>
        <w:t xml:space="preserve"> </w:t>
      </w:r>
      <w:proofErr w:type="spellStart"/>
      <w:r w:rsidRPr="00187B86">
        <w:rPr>
          <w:rFonts w:cs="Times New Roman"/>
          <w:bCs w:val="0"/>
          <w:szCs w:val="28"/>
        </w:rPr>
        <w:t>đưa</w:t>
      </w:r>
      <w:proofErr w:type="spellEnd"/>
      <w:r w:rsidRPr="00187B86">
        <w:rPr>
          <w:rFonts w:cs="Times New Roman"/>
          <w:bCs w:val="0"/>
          <w:szCs w:val="28"/>
        </w:rPr>
        <w:t xml:space="preserve"> </w:t>
      </w:r>
      <w:proofErr w:type="spellStart"/>
      <w:r w:rsidRPr="00187B86">
        <w:rPr>
          <w:rFonts w:cs="Times New Roman"/>
          <w:bCs w:val="0"/>
          <w:szCs w:val="28"/>
        </w:rPr>
        <w:t>ra</w:t>
      </w:r>
      <w:proofErr w:type="spellEnd"/>
      <w:r w:rsidRPr="00187B86">
        <w:rPr>
          <w:rFonts w:cs="Times New Roman"/>
          <w:bCs w:val="0"/>
          <w:szCs w:val="28"/>
        </w:rPr>
        <w:t xml:space="preserve"> </w:t>
      </w:r>
      <w:proofErr w:type="spellStart"/>
      <w:r w:rsidRPr="00187B86">
        <w:rPr>
          <w:rFonts w:cs="Times New Roman"/>
          <w:bCs w:val="0"/>
          <w:szCs w:val="28"/>
        </w:rPr>
        <w:t>được</w:t>
      </w:r>
      <w:proofErr w:type="spellEnd"/>
      <w:r w:rsidRPr="00187B86">
        <w:rPr>
          <w:rFonts w:cs="Times New Roman"/>
          <w:bCs w:val="0"/>
          <w:szCs w:val="28"/>
        </w:rPr>
        <w:t xml:space="preserve"> </w:t>
      </w:r>
      <w:proofErr w:type="spellStart"/>
      <w:r w:rsidRPr="00187B86">
        <w:rPr>
          <w:rFonts w:cs="Times New Roman"/>
          <w:bCs w:val="0"/>
          <w:szCs w:val="28"/>
        </w:rPr>
        <w:t>phương</w:t>
      </w:r>
      <w:proofErr w:type="spellEnd"/>
      <w:r w:rsidRPr="00187B86">
        <w:rPr>
          <w:rFonts w:cs="Times New Roman"/>
          <w:bCs w:val="0"/>
          <w:szCs w:val="28"/>
        </w:rPr>
        <w:t xml:space="preserve"> </w:t>
      </w:r>
      <w:proofErr w:type="spellStart"/>
      <w:r w:rsidRPr="00187B86">
        <w:rPr>
          <w:rFonts w:cs="Times New Roman"/>
          <w:bCs w:val="0"/>
          <w:szCs w:val="28"/>
        </w:rPr>
        <w:t>pháp</w:t>
      </w:r>
      <w:proofErr w:type="spellEnd"/>
      <w:r w:rsidRPr="00187B86">
        <w:rPr>
          <w:rFonts w:cs="Times New Roman"/>
          <w:bCs w:val="0"/>
          <w:szCs w:val="28"/>
        </w:rPr>
        <w:t xml:space="preserve"> </w:t>
      </w:r>
      <w:proofErr w:type="spellStart"/>
      <w:r w:rsidRPr="00187B86">
        <w:rPr>
          <w:rFonts w:cs="Times New Roman"/>
          <w:bCs w:val="0"/>
          <w:szCs w:val="28"/>
        </w:rPr>
        <w:t>gia</w:t>
      </w:r>
      <w:proofErr w:type="spellEnd"/>
      <w:r w:rsidRPr="00187B86">
        <w:rPr>
          <w:rFonts w:cs="Times New Roman"/>
          <w:bCs w:val="0"/>
          <w:szCs w:val="28"/>
        </w:rPr>
        <w:t xml:space="preserve"> </w:t>
      </w:r>
      <w:proofErr w:type="spellStart"/>
      <w:r w:rsidRPr="00187B86">
        <w:rPr>
          <w:rFonts w:cs="Times New Roman"/>
          <w:bCs w:val="0"/>
          <w:szCs w:val="28"/>
        </w:rPr>
        <w:t>công</w:t>
      </w:r>
      <w:proofErr w:type="spellEnd"/>
      <w:r w:rsidRPr="00187B86">
        <w:rPr>
          <w:rFonts w:cs="Times New Roman"/>
          <w:bCs w:val="0"/>
          <w:szCs w:val="28"/>
        </w:rPr>
        <w:t xml:space="preserve"> </w:t>
      </w:r>
      <w:proofErr w:type="spellStart"/>
      <w:r w:rsidRPr="00187B86">
        <w:rPr>
          <w:rFonts w:cs="Times New Roman"/>
          <w:bCs w:val="0"/>
          <w:szCs w:val="28"/>
        </w:rPr>
        <w:t>cho</w:t>
      </w:r>
      <w:proofErr w:type="spellEnd"/>
      <w:r w:rsidRPr="00187B86">
        <w:rPr>
          <w:rFonts w:cs="Times New Roman"/>
          <w:bCs w:val="0"/>
          <w:szCs w:val="28"/>
        </w:rPr>
        <w:t xml:space="preserve"> </w:t>
      </w:r>
      <w:proofErr w:type="spellStart"/>
      <w:r w:rsidRPr="00187B86">
        <w:rPr>
          <w:rFonts w:cs="Times New Roman"/>
          <w:bCs w:val="0"/>
          <w:szCs w:val="28"/>
        </w:rPr>
        <w:t>từng</w:t>
      </w:r>
      <w:proofErr w:type="spellEnd"/>
      <w:r w:rsidRPr="00187B86">
        <w:rPr>
          <w:rFonts w:cs="Times New Roman"/>
          <w:bCs w:val="0"/>
          <w:szCs w:val="28"/>
        </w:rPr>
        <w:t xml:space="preserve"> </w:t>
      </w:r>
      <w:proofErr w:type="spellStart"/>
      <w:r w:rsidRPr="00187B86">
        <w:rPr>
          <w:rFonts w:cs="Times New Roman"/>
          <w:bCs w:val="0"/>
          <w:szCs w:val="28"/>
        </w:rPr>
        <w:t>sản</w:t>
      </w:r>
      <w:proofErr w:type="spellEnd"/>
      <w:r w:rsidRPr="00187B86">
        <w:rPr>
          <w:rFonts w:cs="Times New Roman"/>
          <w:bCs w:val="0"/>
          <w:szCs w:val="28"/>
        </w:rPr>
        <w:t xml:space="preserve"> </w:t>
      </w:r>
      <w:proofErr w:type="spellStart"/>
      <w:r w:rsidRPr="00187B86">
        <w:rPr>
          <w:rFonts w:cs="Times New Roman"/>
          <w:bCs w:val="0"/>
          <w:szCs w:val="28"/>
        </w:rPr>
        <w:t>phẩm</w:t>
      </w:r>
      <w:proofErr w:type="spellEnd"/>
      <w:r w:rsidRPr="00187B86">
        <w:rPr>
          <w:rFonts w:cs="Times New Roman"/>
          <w:bCs w:val="0"/>
          <w:szCs w:val="28"/>
        </w:rPr>
        <w:t>;</w:t>
      </w:r>
      <w:bookmarkEnd w:id="428"/>
    </w:p>
    <w:p w14:paraId="4C6A3AD9" w14:textId="77777777" w:rsidR="007B4E3B" w:rsidRPr="00187B86" w:rsidRDefault="007B4E3B" w:rsidP="003F215F">
      <w:pPr>
        <w:spacing w:before="120" w:after="120" w:line="276" w:lineRule="auto"/>
        <w:rPr>
          <w:rFonts w:ascii="Times New Roman" w:hAnsi="Times New Roman"/>
        </w:rPr>
      </w:pPr>
      <w:r w:rsidRPr="00187B86">
        <w:rPr>
          <w:rFonts w:ascii="Times New Roman" w:hAnsi="Times New Roman"/>
        </w:rPr>
        <w:tab/>
        <w:t xml:space="preserve">+ </w:t>
      </w:r>
      <w:proofErr w:type="spellStart"/>
      <w:r w:rsidRPr="00187B86">
        <w:rPr>
          <w:rFonts w:ascii="Times New Roman" w:hAnsi="Times New Roman"/>
        </w:rPr>
        <w:t>Phát</w:t>
      </w:r>
      <w:proofErr w:type="spellEnd"/>
      <w:r w:rsidRPr="00187B86">
        <w:rPr>
          <w:rFonts w:ascii="Times New Roman" w:hAnsi="Times New Roman"/>
        </w:rPr>
        <w:t xml:space="preserve"> </w:t>
      </w:r>
      <w:proofErr w:type="spellStart"/>
      <w:r w:rsidRPr="00187B86">
        <w:rPr>
          <w:rFonts w:ascii="Times New Roman" w:hAnsi="Times New Roman"/>
        </w:rPr>
        <w:t>hiện</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xử</w:t>
      </w:r>
      <w:proofErr w:type="spellEnd"/>
      <w:r w:rsidRPr="00187B86">
        <w:rPr>
          <w:rFonts w:ascii="Times New Roman" w:hAnsi="Times New Roman"/>
        </w:rPr>
        <w:t xml:space="preserve"> </w:t>
      </w:r>
      <w:proofErr w:type="spellStart"/>
      <w:r w:rsidRPr="00187B86">
        <w:rPr>
          <w:rFonts w:ascii="Times New Roman" w:hAnsi="Times New Roman"/>
        </w:rPr>
        <w:t>lý</w:t>
      </w:r>
      <w:proofErr w:type="spellEnd"/>
      <w:r w:rsidRPr="00187B86">
        <w:rPr>
          <w:rFonts w:ascii="Times New Roman" w:hAnsi="Times New Roman"/>
        </w:rPr>
        <w:t xml:space="preserve"> </w:t>
      </w:r>
      <w:proofErr w:type="spellStart"/>
      <w:r w:rsidRPr="00187B86">
        <w:rPr>
          <w:rFonts w:ascii="Times New Roman" w:hAnsi="Times New Roman"/>
        </w:rPr>
        <w:t>kịp</w:t>
      </w:r>
      <w:proofErr w:type="spellEnd"/>
      <w:r w:rsidRPr="00187B86">
        <w:rPr>
          <w:rFonts w:ascii="Times New Roman" w:hAnsi="Times New Roman"/>
        </w:rPr>
        <w:t xml:space="preserve"> </w:t>
      </w:r>
      <w:proofErr w:type="spellStart"/>
      <w:r w:rsidRPr="00187B86">
        <w:rPr>
          <w:rFonts w:ascii="Times New Roman" w:hAnsi="Times New Roman"/>
        </w:rPr>
        <w:t>thời</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dạng</w:t>
      </w:r>
      <w:proofErr w:type="spellEnd"/>
      <w:r w:rsidRPr="00187B86">
        <w:rPr>
          <w:rFonts w:ascii="Times New Roman" w:hAnsi="Times New Roman"/>
        </w:rPr>
        <w:t xml:space="preserve"> </w:t>
      </w:r>
      <w:proofErr w:type="spellStart"/>
      <w:r w:rsidRPr="00187B86">
        <w:rPr>
          <w:rFonts w:ascii="Times New Roman" w:hAnsi="Times New Roman"/>
        </w:rPr>
        <w:t>sai</w:t>
      </w:r>
      <w:proofErr w:type="spellEnd"/>
      <w:r w:rsidRPr="00187B86">
        <w:rPr>
          <w:rFonts w:ascii="Times New Roman" w:hAnsi="Times New Roman"/>
        </w:rPr>
        <w:t xml:space="preserve"> </w:t>
      </w:r>
      <w:proofErr w:type="spellStart"/>
      <w:r w:rsidRPr="00187B86">
        <w:rPr>
          <w:rFonts w:ascii="Times New Roman" w:hAnsi="Times New Roman"/>
        </w:rPr>
        <w:t>hỏng</w:t>
      </w:r>
      <w:proofErr w:type="spellEnd"/>
      <w:r w:rsidRPr="00187B86">
        <w:rPr>
          <w:rFonts w:ascii="Times New Roman" w:hAnsi="Times New Roman"/>
        </w:rPr>
        <w:t xml:space="preserve"> </w:t>
      </w:r>
      <w:proofErr w:type="spellStart"/>
      <w:r w:rsidRPr="00187B86">
        <w:rPr>
          <w:rFonts w:ascii="Times New Roman" w:hAnsi="Times New Roman"/>
        </w:rPr>
        <w:t>thường</w:t>
      </w:r>
      <w:proofErr w:type="spellEnd"/>
      <w:r w:rsidRPr="00187B86">
        <w:rPr>
          <w:rFonts w:ascii="Times New Roman" w:hAnsi="Times New Roman"/>
        </w:rPr>
        <w:t xml:space="preserve"> </w:t>
      </w:r>
      <w:proofErr w:type="spellStart"/>
      <w:r w:rsidRPr="00187B86">
        <w:rPr>
          <w:rFonts w:ascii="Times New Roman" w:hAnsi="Times New Roman"/>
        </w:rPr>
        <w:t>gặp</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quá</w:t>
      </w:r>
      <w:proofErr w:type="spellEnd"/>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thiết</w:t>
      </w:r>
      <w:proofErr w:type="spellEnd"/>
      <w:r w:rsidRPr="00187B86">
        <w:rPr>
          <w:rFonts w:ascii="Times New Roman" w:hAnsi="Times New Roman"/>
        </w:rPr>
        <w:t xml:space="preserve"> </w:t>
      </w:r>
      <w:proofErr w:type="spellStart"/>
      <w:r w:rsidRPr="00187B86">
        <w:rPr>
          <w:rFonts w:ascii="Times New Roman" w:hAnsi="Times New Roman"/>
        </w:rPr>
        <w:t>kế</w:t>
      </w:r>
      <w:proofErr w:type="spellEnd"/>
      <w:r w:rsidRPr="00187B86">
        <w:rPr>
          <w:rFonts w:ascii="Times New Roman" w:hAnsi="Times New Roman"/>
        </w:rPr>
        <w:t>, may.</w:t>
      </w:r>
    </w:p>
    <w:p w14:paraId="1A12BA0E" w14:textId="126A5985" w:rsidR="007B4E3B" w:rsidRPr="00187B86" w:rsidRDefault="007B4E3B" w:rsidP="009F526B">
      <w:pPr>
        <w:pStyle w:val="u2"/>
        <w:keepNext w:val="0"/>
        <w:widowControl w:val="0"/>
        <w:spacing w:before="120" w:after="120" w:line="276" w:lineRule="auto"/>
        <w:rPr>
          <w:rFonts w:cs="Times New Roman"/>
        </w:rPr>
      </w:pPr>
      <w:bookmarkStart w:id="429" w:name="_Toc26482375"/>
      <w:r w:rsidRPr="00187B86">
        <w:rPr>
          <w:rFonts w:cs="Times New Roman"/>
          <w:bCs w:val="0"/>
          <w:szCs w:val="28"/>
        </w:rPr>
        <w:t xml:space="preserve">- </w:t>
      </w:r>
      <w:proofErr w:type="spellStart"/>
      <w:r w:rsidRPr="00187B86">
        <w:rPr>
          <w:rFonts w:cs="Times New Roman"/>
          <w:bCs w:val="0"/>
          <w:szCs w:val="28"/>
        </w:rPr>
        <w:t>Năng</w:t>
      </w:r>
      <w:proofErr w:type="spellEnd"/>
      <w:r w:rsidRPr="00187B86">
        <w:rPr>
          <w:rFonts w:cs="Times New Roman"/>
          <w:bCs w:val="0"/>
          <w:szCs w:val="28"/>
        </w:rPr>
        <w:t xml:space="preserve"> </w:t>
      </w:r>
      <w:proofErr w:type="spellStart"/>
      <w:r w:rsidRPr="00187B86">
        <w:rPr>
          <w:rFonts w:cs="Times New Roman"/>
          <w:bCs w:val="0"/>
          <w:szCs w:val="28"/>
        </w:rPr>
        <w:t>lực</w:t>
      </w:r>
      <w:proofErr w:type="spellEnd"/>
      <w:r w:rsidRPr="00187B86">
        <w:rPr>
          <w:rFonts w:cs="Times New Roman"/>
          <w:bCs w:val="0"/>
          <w:szCs w:val="28"/>
        </w:rPr>
        <w:t xml:space="preserve"> </w:t>
      </w:r>
      <w:proofErr w:type="spellStart"/>
      <w:r w:rsidRPr="00187B86">
        <w:rPr>
          <w:rFonts w:cs="Times New Roman"/>
          <w:bCs w:val="0"/>
          <w:szCs w:val="28"/>
        </w:rPr>
        <w:t>tự</w:t>
      </w:r>
      <w:proofErr w:type="spellEnd"/>
      <w:r w:rsidRPr="00187B86">
        <w:rPr>
          <w:rFonts w:cs="Times New Roman"/>
          <w:bCs w:val="0"/>
          <w:szCs w:val="28"/>
        </w:rPr>
        <w:t xml:space="preserve"> </w:t>
      </w:r>
      <w:proofErr w:type="spellStart"/>
      <w:r w:rsidRPr="00187B86">
        <w:rPr>
          <w:rFonts w:cs="Times New Roman"/>
          <w:bCs w:val="0"/>
          <w:szCs w:val="28"/>
        </w:rPr>
        <w:t>chủ</w:t>
      </w:r>
      <w:proofErr w:type="spellEnd"/>
      <w:r w:rsidRPr="00187B86">
        <w:rPr>
          <w:rFonts w:cs="Times New Roman"/>
          <w:bCs w:val="0"/>
          <w:szCs w:val="28"/>
        </w:rPr>
        <w:t xml:space="preserve"> </w:t>
      </w:r>
      <w:proofErr w:type="spellStart"/>
      <w:r w:rsidRPr="00187B86">
        <w:rPr>
          <w:rFonts w:cs="Times New Roman"/>
          <w:bCs w:val="0"/>
          <w:szCs w:val="28"/>
        </w:rPr>
        <w:t>và</w:t>
      </w:r>
      <w:proofErr w:type="spellEnd"/>
      <w:r w:rsidRPr="00187B86">
        <w:rPr>
          <w:rFonts w:cs="Times New Roman"/>
          <w:bCs w:val="0"/>
          <w:szCs w:val="28"/>
        </w:rPr>
        <w:t xml:space="preserve"> </w:t>
      </w:r>
      <w:proofErr w:type="spellStart"/>
      <w:r w:rsidRPr="00187B86">
        <w:rPr>
          <w:rFonts w:cs="Times New Roman"/>
          <w:bCs w:val="0"/>
          <w:szCs w:val="28"/>
        </w:rPr>
        <w:t>trách</w:t>
      </w:r>
      <w:proofErr w:type="spellEnd"/>
      <w:r w:rsidRPr="00187B86">
        <w:rPr>
          <w:rFonts w:cs="Times New Roman"/>
          <w:bCs w:val="0"/>
          <w:szCs w:val="28"/>
        </w:rPr>
        <w:t xml:space="preserve"> </w:t>
      </w:r>
      <w:proofErr w:type="spellStart"/>
      <w:r w:rsidRPr="00187B86">
        <w:rPr>
          <w:rFonts w:cs="Times New Roman"/>
          <w:bCs w:val="0"/>
          <w:szCs w:val="28"/>
        </w:rPr>
        <w:t>nhiệm</w:t>
      </w:r>
      <w:proofErr w:type="spellEnd"/>
      <w:r w:rsidRPr="00187B86">
        <w:rPr>
          <w:rFonts w:cs="Times New Roman"/>
          <w:bCs w:val="0"/>
          <w:szCs w:val="28"/>
        </w:rPr>
        <w:t>:</w:t>
      </w:r>
      <w:bookmarkEnd w:id="429"/>
      <w:r w:rsidR="009F526B" w:rsidRPr="00187B86">
        <w:rPr>
          <w:rFonts w:cs="Times New Roman"/>
          <w:bCs w:val="0"/>
          <w:szCs w:val="28"/>
        </w:rPr>
        <w:t xml:space="preserve"> </w:t>
      </w:r>
      <w:proofErr w:type="spellStart"/>
      <w:r w:rsidRPr="00187B86">
        <w:rPr>
          <w:rFonts w:cs="Times New Roman"/>
        </w:rPr>
        <w:t>Rèn</w:t>
      </w:r>
      <w:proofErr w:type="spellEnd"/>
      <w:r w:rsidRPr="00187B86">
        <w:rPr>
          <w:rFonts w:cs="Times New Roman"/>
        </w:rPr>
        <w:t xml:space="preserve"> </w:t>
      </w:r>
      <w:proofErr w:type="spellStart"/>
      <w:r w:rsidRPr="00187B86">
        <w:rPr>
          <w:rFonts w:cs="Times New Roman"/>
        </w:rPr>
        <w:t>luyện</w:t>
      </w:r>
      <w:proofErr w:type="spellEnd"/>
      <w:r w:rsidRPr="00187B86">
        <w:rPr>
          <w:rFonts w:cs="Times New Roman"/>
        </w:rPr>
        <w:t xml:space="preserve"> </w:t>
      </w:r>
      <w:proofErr w:type="spellStart"/>
      <w:r w:rsidRPr="00187B86">
        <w:rPr>
          <w:rFonts w:cs="Times New Roman"/>
        </w:rPr>
        <w:t>tín</w:t>
      </w:r>
      <w:r w:rsidR="009F526B" w:rsidRPr="00187B86">
        <w:rPr>
          <w:rFonts w:cs="Times New Roman"/>
        </w:rPr>
        <w:t>h</w:t>
      </w:r>
      <w:proofErr w:type="spellEnd"/>
      <w:r w:rsidR="009F526B" w:rsidRPr="00187B86">
        <w:rPr>
          <w:rFonts w:cs="Times New Roman"/>
        </w:rPr>
        <w:t xml:space="preserve"> </w:t>
      </w:r>
      <w:proofErr w:type="spellStart"/>
      <w:r w:rsidR="009F526B" w:rsidRPr="00187B86">
        <w:rPr>
          <w:rFonts w:cs="Times New Roman"/>
        </w:rPr>
        <w:t>cẩn</w:t>
      </w:r>
      <w:proofErr w:type="spellEnd"/>
      <w:r w:rsidR="009F526B" w:rsidRPr="00187B86">
        <w:rPr>
          <w:rFonts w:cs="Times New Roman"/>
        </w:rPr>
        <w:t xml:space="preserve"> </w:t>
      </w:r>
      <w:proofErr w:type="spellStart"/>
      <w:r w:rsidR="009F526B" w:rsidRPr="00187B86">
        <w:rPr>
          <w:rFonts w:cs="Times New Roman"/>
        </w:rPr>
        <w:t>thận</w:t>
      </w:r>
      <w:proofErr w:type="spellEnd"/>
      <w:r w:rsidR="009F526B" w:rsidRPr="00187B86">
        <w:rPr>
          <w:rFonts w:cs="Times New Roman"/>
        </w:rPr>
        <w:t xml:space="preserve">, </w:t>
      </w:r>
      <w:proofErr w:type="spellStart"/>
      <w:r w:rsidR="009F526B" w:rsidRPr="00187B86">
        <w:rPr>
          <w:rFonts w:cs="Times New Roman"/>
        </w:rPr>
        <w:t>sáng</w:t>
      </w:r>
      <w:proofErr w:type="spellEnd"/>
      <w:r w:rsidR="009F526B" w:rsidRPr="00187B86">
        <w:rPr>
          <w:rFonts w:cs="Times New Roman"/>
        </w:rPr>
        <w:t xml:space="preserve"> </w:t>
      </w:r>
      <w:proofErr w:type="spellStart"/>
      <w:r w:rsidR="009F526B" w:rsidRPr="00187B86">
        <w:rPr>
          <w:rFonts w:cs="Times New Roman"/>
        </w:rPr>
        <w:t>tạo</w:t>
      </w:r>
      <w:proofErr w:type="spellEnd"/>
      <w:r w:rsidR="009F526B" w:rsidRPr="00187B86">
        <w:rPr>
          <w:rFonts w:cs="Times New Roman"/>
        </w:rPr>
        <w:t xml:space="preserve">, </w:t>
      </w:r>
      <w:proofErr w:type="spellStart"/>
      <w:r w:rsidR="009F526B" w:rsidRPr="00187B86">
        <w:rPr>
          <w:rFonts w:cs="Times New Roman"/>
        </w:rPr>
        <w:t>linh</w:t>
      </w:r>
      <w:proofErr w:type="spellEnd"/>
      <w:r w:rsidR="009F526B" w:rsidRPr="00187B86">
        <w:rPr>
          <w:rFonts w:cs="Times New Roman"/>
        </w:rPr>
        <w:t xml:space="preserve"> </w:t>
      </w:r>
      <w:proofErr w:type="spellStart"/>
      <w:r w:rsidR="009F526B" w:rsidRPr="00187B86">
        <w:rPr>
          <w:rFonts w:cs="Times New Roman"/>
        </w:rPr>
        <w:t>hoạt</w:t>
      </w:r>
      <w:proofErr w:type="spellEnd"/>
      <w:r w:rsidR="009F526B" w:rsidRPr="00187B86">
        <w:rPr>
          <w:rFonts w:cs="Times New Roman"/>
        </w:rPr>
        <w:t xml:space="preserve">, </w:t>
      </w:r>
      <w:proofErr w:type="spellStart"/>
      <w:r w:rsidR="009F526B" w:rsidRPr="00187B86">
        <w:rPr>
          <w:rFonts w:cs="Times New Roman"/>
        </w:rPr>
        <w:t>t</w:t>
      </w:r>
      <w:r w:rsidRPr="00187B86">
        <w:rPr>
          <w:rFonts w:cs="Times New Roman"/>
        </w:rPr>
        <w:t>ự</w:t>
      </w:r>
      <w:proofErr w:type="spellEnd"/>
      <w:r w:rsidRPr="00187B86">
        <w:rPr>
          <w:rFonts w:cs="Times New Roman"/>
        </w:rPr>
        <w:t xml:space="preserve"> </w:t>
      </w:r>
      <w:proofErr w:type="spellStart"/>
      <w:r w:rsidRPr="00187B86">
        <w:rPr>
          <w:rFonts w:cs="Times New Roman"/>
        </w:rPr>
        <w:t>giác</w:t>
      </w:r>
      <w:proofErr w:type="spellEnd"/>
      <w:r w:rsidRPr="00187B86">
        <w:rPr>
          <w:rFonts w:cs="Times New Roman"/>
        </w:rPr>
        <w:t xml:space="preserve">, </w:t>
      </w:r>
      <w:proofErr w:type="spellStart"/>
      <w:r w:rsidRPr="00187B86">
        <w:rPr>
          <w:rFonts w:cs="Times New Roman"/>
        </w:rPr>
        <w:t>tích</w:t>
      </w:r>
      <w:proofErr w:type="spellEnd"/>
      <w:r w:rsidRPr="00187B86">
        <w:rPr>
          <w:rFonts w:cs="Times New Roman"/>
        </w:rPr>
        <w:t xml:space="preserve"> </w:t>
      </w:r>
      <w:proofErr w:type="spellStart"/>
      <w:r w:rsidRPr="00187B86">
        <w:rPr>
          <w:rFonts w:cs="Times New Roman"/>
        </w:rPr>
        <w:t>cực</w:t>
      </w:r>
      <w:proofErr w:type="spellEnd"/>
      <w:r w:rsidRPr="00187B86">
        <w:rPr>
          <w:rFonts w:cs="Times New Roman"/>
        </w:rPr>
        <w:t xml:space="preserve"> </w:t>
      </w:r>
      <w:proofErr w:type="spellStart"/>
      <w:r w:rsidRPr="00187B86">
        <w:rPr>
          <w:rFonts w:cs="Times New Roman"/>
        </w:rPr>
        <w:t>học</w:t>
      </w:r>
      <w:proofErr w:type="spellEnd"/>
      <w:r w:rsidRPr="00187B86">
        <w:rPr>
          <w:rFonts w:cs="Times New Roman"/>
        </w:rPr>
        <w:t xml:space="preserve"> </w:t>
      </w:r>
      <w:proofErr w:type="spellStart"/>
      <w:r w:rsidRPr="00187B86">
        <w:rPr>
          <w:rFonts w:cs="Times New Roman"/>
        </w:rPr>
        <w:t>tập</w:t>
      </w:r>
      <w:proofErr w:type="spellEnd"/>
      <w:r w:rsidRPr="00187B86">
        <w:rPr>
          <w:rFonts w:cs="Times New Roman"/>
        </w:rPr>
        <w:t xml:space="preserve"> </w:t>
      </w:r>
      <w:proofErr w:type="spellStart"/>
      <w:r w:rsidRPr="00187B86">
        <w:rPr>
          <w:rFonts w:cs="Times New Roman"/>
        </w:rPr>
        <w:t>và</w:t>
      </w:r>
      <w:proofErr w:type="spellEnd"/>
      <w:r w:rsidRPr="00187B86">
        <w:rPr>
          <w:rFonts w:cs="Times New Roman"/>
        </w:rPr>
        <w:t xml:space="preserve"> </w:t>
      </w:r>
      <w:proofErr w:type="spellStart"/>
      <w:r w:rsidRPr="00187B86">
        <w:rPr>
          <w:rFonts w:cs="Times New Roman"/>
        </w:rPr>
        <w:t>phát</w:t>
      </w:r>
      <w:proofErr w:type="spellEnd"/>
      <w:r w:rsidRPr="00187B86">
        <w:rPr>
          <w:rFonts w:cs="Times New Roman"/>
        </w:rPr>
        <w:t xml:space="preserve"> </w:t>
      </w:r>
      <w:proofErr w:type="spellStart"/>
      <w:r w:rsidRPr="00187B86">
        <w:rPr>
          <w:rFonts w:cs="Times New Roman"/>
        </w:rPr>
        <w:t>huy</w:t>
      </w:r>
      <w:proofErr w:type="spellEnd"/>
      <w:r w:rsidRPr="00187B86">
        <w:rPr>
          <w:rFonts w:cs="Times New Roman"/>
        </w:rPr>
        <w:t xml:space="preserve"> </w:t>
      </w:r>
      <w:proofErr w:type="spellStart"/>
      <w:r w:rsidRPr="00187B86">
        <w:rPr>
          <w:rFonts w:cs="Times New Roman"/>
        </w:rPr>
        <w:t>tính</w:t>
      </w:r>
      <w:proofErr w:type="spellEnd"/>
      <w:r w:rsidRPr="00187B86">
        <w:rPr>
          <w:rFonts w:cs="Times New Roman"/>
        </w:rPr>
        <w:t xml:space="preserve"> </w:t>
      </w:r>
      <w:proofErr w:type="spellStart"/>
      <w:r w:rsidRPr="00187B86">
        <w:rPr>
          <w:rFonts w:cs="Times New Roman"/>
        </w:rPr>
        <w:t>sáng</w:t>
      </w:r>
      <w:proofErr w:type="spellEnd"/>
      <w:r w:rsidRPr="00187B86">
        <w:rPr>
          <w:rFonts w:cs="Times New Roman"/>
        </w:rPr>
        <w:t xml:space="preserve"> </w:t>
      </w:r>
      <w:proofErr w:type="spellStart"/>
      <w:r w:rsidRPr="00187B86">
        <w:rPr>
          <w:rFonts w:cs="Times New Roman"/>
        </w:rPr>
        <w:t>tạo</w:t>
      </w:r>
      <w:proofErr w:type="spellEnd"/>
      <w:r w:rsidRPr="00187B86">
        <w:rPr>
          <w:rFonts w:cs="Times New Roman"/>
        </w:rPr>
        <w:t xml:space="preserve"> </w:t>
      </w:r>
      <w:proofErr w:type="spellStart"/>
      <w:r w:rsidRPr="00187B86">
        <w:rPr>
          <w:rFonts w:cs="Times New Roman"/>
        </w:rPr>
        <w:t>để</w:t>
      </w:r>
      <w:proofErr w:type="spellEnd"/>
      <w:r w:rsidRPr="00187B86">
        <w:rPr>
          <w:rFonts w:cs="Times New Roman"/>
        </w:rPr>
        <w:t xml:space="preserve"> </w:t>
      </w:r>
      <w:proofErr w:type="spellStart"/>
      <w:r w:rsidRPr="00187B86">
        <w:rPr>
          <w:rFonts w:cs="Times New Roman"/>
        </w:rPr>
        <w:t>nâng</w:t>
      </w:r>
      <w:proofErr w:type="spellEnd"/>
      <w:r w:rsidRPr="00187B86">
        <w:rPr>
          <w:rFonts w:cs="Times New Roman"/>
        </w:rPr>
        <w:t xml:space="preserve"> </w:t>
      </w:r>
      <w:proofErr w:type="spellStart"/>
      <w:r w:rsidRPr="00187B86">
        <w:rPr>
          <w:rFonts w:cs="Times New Roman"/>
        </w:rPr>
        <w:t>cao</w:t>
      </w:r>
      <w:proofErr w:type="spellEnd"/>
      <w:r w:rsidRPr="00187B86">
        <w:rPr>
          <w:rFonts w:cs="Times New Roman"/>
        </w:rPr>
        <w:t xml:space="preserve"> </w:t>
      </w:r>
      <w:proofErr w:type="spellStart"/>
      <w:r w:rsidRPr="00187B86">
        <w:rPr>
          <w:rFonts w:cs="Times New Roman"/>
        </w:rPr>
        <w:t>trình</w:t>
      </w:r>
      <w:proofErr w:type="spellEnd"/>
      <w:r w:rsidRPr="00187B86">
        <w:rPr>
          <w:rFonts w:cs="Times New Roman"/>
        </w:rPr>
        <w:t xml:space="preserve"> </w:t>
      </w:r>
      <w:proofErr w:type="spellStart"/>
      <w:r w:rsidRPr="00187B86">
        <w:rPr>
          <w:rFonts w:cs="Times New Roman"/>
        </w:rPr>
        <w:t>độ</w:t>
      </w:r>
      <w:proofErr w:type="spellEnd"/>
      <w:r w:rsidRPr="00187B86">
        <w:rPr>
          <w:rFonts w:cs="Times New Roman"/>
        </w:rPr>
        <w:t xml:space="preserve">. </w:t>
      </w:r>
    </w:p>
    <w:p w14:paraId="35D40A6F" w14:textId="33812E4C" w:rsidR="00BB39A4" w:rsidRPr="00187B86" w:rsidRDefault="00BB39A4" w:rsidP="003F215F">
      <w:pPr>
        <w:widowControl w:val="0"/>
        <w:spacing w:before="120" w:after="120" w:line="276" w:lineRule="auto"/>
        <w:rPr>
          <w:rFonts w:ascii="Times New Roman" w:hAnsi="Times New Roman"/>
          <w:b/>
          <w:szCs w:val="28"/>
          <w:lang w:val="pt-BR"/>
        </w:rPr>
      </w:pPr>
      <w:r w:rsidRPr="00187B86">
        <w:rPr>
          <w:rFonts w:ascii="Times New Roman" w:hAnsi="Times New Roman"/>
          <w:b/>
          <w:szCs w:val="28"/>
          <w:lang w:val="pt-BR"/>
        </w:rPr>
        <w:t xml:space="preserve">III. Nội dung </w:t>
      </w:r>
      <w:r w:rsidRPr="00187B86">
        <w:rPr>
          <w:rFonts w:ascii="Times New Roman" w:hAnsi="Times New Roman"/>
          <w:b/>
          <w:bCs/>
          <w:szCs w:val="28"/>
          <w:lang w:val="pl-PL"/>
        </w:rPr>
        <w:t>mô</w:t>
      </w:r>
      <w:r w:rsidR="007E5324" w:rsidRPr="00187B86">
        <w:rPr>
          <w:rFonts w:ascii="Times New Roman" w:hAnsi="Times New Roman"/>
          <w:b/>
          <w:bCs/>
          <w:szCs w:val="28"/>
          <w:lang w:val="pl-PL"/>
        </w:rPr>
        <w:t>-</w:t>
      </w:r>
      <w:r w:rsidRPr="00187B86">
        <w:rPr>
          <w:rFonts w:ascii="Times New Roman" w:hAnsi="Times New Roman"/>
          <w:b/>
          <w:bCs/>
          <w:szCs w:val="28"/>
          <w:lang w:val="pl-PL"/>
        </w:rPr>
        <w:t>đun</w:t>
      </w:r>
      <w:r w:rsidRPr="00187B86">
        <w:rPr>
          <w:rFonts w:ascii="Times New Roman" w:hAnsi="Times New Roman"/>
          <w:b/>
          <w:szCs w:val="28"/>
          <w:lang w:val="pt-BR"/>
        </w:rPr>
        <w:t>:</w:t>
      </w:r>
    </w:p>
    <w:p w14:paraId="35D40A70" w14:textId="5F98C6F8" w:rsidR="00BB39A4" w:rsidRPr="00187B86" w:rsidRDefault="00BB39A4" w:rsidP="003F215F">
      <w:pPr>
        <w:pStyle w:val="u2"/>
        <w:keepNext w:val="0"/>
        <w:widowControl w:val="0"/>
        <w:spacing w:before="120" w:after="120" w:line="276" w:lineRule="auto"/>
        <w:rPr>
          <w:rFonts w:cs="Times New Roman"/>
          <w:bCs w:val="0"/>
          <w:szCs w:val="28"/>
          <w:lang w:val="pt-BR"/>
        </w:rPr>
      </w:pPr>
      <w:bookmarkStart w:id="430" w:name="_Toc26482377"/>
      <w:r w:rsidRPr="00187B86">
        <w:rPr>
          <w:rFonts w:cs="Times New Roman"/>
          <w:bCs w:val="0"/>
          <w:szCs w:val="28"/>
          <w:lang w:val="pt-BR"/>
        </w:rPr>
        <w:t xml:space="preserve">1. Nội dung tổng quát và phân bổ </w:t>
      </w:r>
      <w:bookmarkEnd w:id="430"/>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
        <w:gridCol w:w="4064"/>
        <w:gridCol w:w="992"/>
        <w:gridCol w:w="993"/>
        <w:gridCol w:w="1417"/>
        <w:gridCol w:w="992"/>
      </w:tblGrid>
      <w:tr w:rsidR="008E4C69" w:rsidRPr="00187B86" w14:paraId="35D40A76" w14:textId="77777777" w:rsidTr="00BB39A4">
        <w:trPr>
          <w:trHeight w:val="224"/>
        </w:trPr>
        <w:tc>
          <w:tcPr>
            <w:tcW w:w="614" w:type="dxa"/>
            <w:vMerge w:val="restart"/>
            <w:tcBorders>
              <w:top w:val="single" w:sz="4" w:space="0" w:color="auto"/>
              <w:left w:val="single" w:sz="4" w:space="0" w:color="auto"/>
              <w:bottom w:val="single" w:sz="4" w:space="0" w:color="auto"/>
              <w:right w:val="single" w:sz="4" w:space="0" w:color="auto"/>
            </w:tcBorders>
          </w:tcPr>
          <w:p w14:paraId="35D40A71" w14:textId="77777777" w:rsidR="00BB39A4" w:rsidRPr="00187B86" w:rsidRDefault="00BB39A4" w:rsidP="003F215F">
            <w:pPr>
              <w:pStyle w:val="u1"/>
              <w:keepNext w:val="0"/>
              <w:widowControl w:val="0"/>
              <w:spacing w:line="276" w:lineRule="auto"/>
              <w:jc w:val="center"/>
              <w:rPr>
                <w:b/>
                <w:szCs w:val="28"/>
                <w:lang w:val="pt-BR"/>
              </w:rPr>
            </w:pPr>
          </w:p>
          <w:p w14:paraId="35D40A72" w14:textId="311A6680" w:rsidR="00BB39A4" w:rsidRPr="00187B86" w:rsidRDefault="00FE59AC" w:rsidP="003F215F">
            <w:pPr>
              <w:pStyle w:val="u1"/>
              <w:keepNext w:val="0"/>
              <w:widowControl w:val="0"/>
              <w:spacing w:line="276" w:lineRule="auto"/>
              <w:jc w:val="center"/>
              <w:rPr>
                <w:b/>
                <w:szCs w:val="28"/>
              </w:rPr>
            </w:pPr>
            <w:bookmarkStart w:id="431" w:name="_Toc26482378"/>
            <w:proofErr w:type="spellStart"/>
            <w:r w:rsidRPr="00187B86">
              <w:rPr>
                <w:b/>
                <w:szCs w:val="28"/>
              </w:rPr>
              <w:t>Số</w:t>
            </w:r>
            <w:r w:rsidR="00BB39A4" w:rsidRPr="00187B86">
              <w:rPr>
                <w:b/>
                <w:szCs w:val="28"/>
              </w:rPr>
              <w:t>TT</w:t>
            </w:r>
            <w:bookmarkEnd w:id="431"/>
            <w:proofErr w:type="spellEnd"/>
          </w:p>
        </w:tc>
        <w:tc>
          <w:tcPr>
            <w:tcW w:w="4064" w:type="dxa"/>
            <w:vMerge w:val="restart"/>
            <w:tcBorders>
              <w:top w:val="single" w:sz="4" w:space="0" w:color="auto"/>
              <w:left w:val="single" w:sz="4" w:space="0" w:color="auto"/>
              <w:bottom w:val="single" w:sz="4" w:space="0" w:color="auto"/>
              <w:right w:val="single" w:sz="4" w:space="0" w:color="auto"/>
            </w:tcBorders>
          </w:tcPr>
          <w:p w14:paraId="35D40A73" w14:textId="77777777" w:rsidR="00BB39A4" w:rsidRPr="00187B86" w:rsidRDefault="00BB39A4" w:rsidP="003F215F">
            <w:pPr>
              <w:pStyle w:val="u1"/>
              <w:keepNext w:val="0"/>
              <w:widowControl w:val="0"/>
              <w:spacing w:line="276" w:lineRule="auto"/>
              <w:jc w:val="center"/>
              <w:rPr>
                <w:b/>
                <w:szCs w:val="28"/>
              </w:rPr>
            </w:pPr>
          </w:p>
          <w:p w14:paraId="35D40A74" w14:textId="5E1A21E2" w:rsidR="00BB39A4" w:rsidRPr="00187B86" w:rsidRDefault="00BB39A4" w:rsidP="003F215F">
            <w:pPr>
              <w:pStyle w:val="u1"/>
              <w:keepNext w:val="0"/>
              <w:widowControl w:val="0"/>
              <w:spacing w:line="276" w:lineRule="auto"/>
              <w:jc w:val="center"/>
              <w:rPr>
                <w:b/>
                <w:szCs w:val="28"/>
              </w:rPr>
            </w:pPr>
            <w:bookmarkStart w:id="432" w:name="_Toc26482379"/>
            <w:proofErr w:type="spellStart"/>
            <w:r w:rsidRPr="00187B86">
              <w:rPr>
                <w:b/>
                <w:szCs w:val="28"/>
              </w:rPr>
              <w:t>Tên</w:t>
            </w:r>
            <w:proofErr w:type="spellEnd"/>
            <w:r w:rsidRPr="00187B86">
              <w:rPr>
                <w:b/>
                <w:szCs w:val="28"/>
              </w:rPr>
              <w:t xml:space="preserve"> </w:t>
            </w:r>
            <w:proofErr w:type="spellStart"/>
            <w:r w:rsidRPr="00187B86">
              <w:rPr>
                <w:b/>
                <w:szCs w:val="28"/>
              </w:rPr>
              <w:t>các</w:t>
            </w:r>
            <w:proofErr w:type="spellEnd"/>
            <w:r w:rsidRPr="00187B86">
              <w:rPr>
                <w:b/>
                <w:szCs w:val="28"/>
              </w:rPr>
              <w:t xml:space="preserve"> </w:t>
            </w:r>
            <w:proofErr w:type="spellStart"/>
            <w:r w:rsidRPr="00187B86">
              <w:rPr>
                <w:b/>
                <w:szCs w:val="28"/>
              </w:rPr>
              <w:t>bài</w:t>
            </w:r>
            <w:proofErr w:type="spellEnd"/>
            <w:r w:rsidRPr="00187B86">
              <w:rPr>
                <w:b/>
                <w:szCs w:val="28"/>
              </w:rPr>
              <w:t xml:space="preserve"> </w:t>
            </w:r>
            <w:proofErr w:type="spellStart"/>
            <w:r w:rsidRPr="00187B86">
              <w:rPr>
                <w:b/>
                <w:szCs w:val="28"/>
              </w:rPr>
              <w:t>trong</w:t>
            </w:r>
            <w:proofErr w:type="spellEnd"/>
            <w:r w:rsidRPr="00187B86">
              <w:rPr>
                <w:b/>
                <w:szCs w:val="28"/>
              </w:rPr>
              <w:t xml:space="preserve"> </w:t>
            </w:r>
            <w:proofErr w:type="spellStart"/>
            <w:r w:rsidRPr="00187B86">
              <w:rPr>
                <w:b/>
                <w:szCs w:val="28"/>
              </w:rPr>
              <w:t>mô</w:t>
            </w:r>
            <w:r w:rsidR="00FE59AC" w:rsidRPr="00187B86">
              <w:rPr>
                <w:b/>
                <w:szCs w:val="28"/>
              </w:rPr>
              <w:t>-</w:t>
            </w:r>
            <w:r w:rsidRPr="00187B86">
              <w:rPr>
                <w:b/>
                <w:szCs w:val="28"/>
              </w:rPr>
              <w:t>đun</w:t>
            </w:r>
            <w:bookmarkEnd w:id="432"/>
            <w:proofErr w:type="spellEnd"/>
          </w:p>
        </w:tc>
        <w:tc>
          <w:tcPr>
            <w:tcW w:w="4394" w:type="dxa"/>
            <w:gridSpan w:val="4"/>
            <w:tcBorders>
              <w:top w:val="single" w:sz="4" w:space="0" w:color="auto"/>
              <w:left w:val="single" w:sz="4" w:space="0" w:color="auto"/>
              <w:bottom w:val="single" w:sz="4" w:space="0" w:color="auto"/>
              <w:right w:val="single" w:sz="4" w:space="0" w:color="auto"/>
            </w:tcBorders>
            <w:hideMark/>
          </w:tcPr>
          <w:p w14:paraId="35D40A75" w14:textId="77777777" w:rsidR="00BB39A4" w:rsidRPr="00187B86" w:rsidRDefault="00BB39A4" w:rsidP="003F215F">
            <w:pPr>
              <w:pStyle w:val="u1"/>
              <w:keepNext w:val="0"/>
              <w:widowControl w:val="0"/>
              <w:spacing w:line="276" w:lineRule="auto"/>
              <w:jc w:val="center"/>
              <w:rPr>
                <w:b/>
                <w:szCs w:val="28"/>
              </w:rPr>
            </w:pPr>
            <w:bookmarkStart w:id="433" w:name="_Toc26482380"/>
            <w:proofErr w:type="spellStart"/>
            <w:r w:rsidRPr="00187B86">
              <w:rPr>
                <w:b/>
                <w:szCs w:val="28"/>
              </w:rPr>
              <w:t>Thời</w:t>
            </w:r>
            <w:proofErr w:type="spellEnd"/>
            <w:r w:rsidRPr="00187B86">
              <w:rPr>
                <w:b/>
                <w:szCs w:val="28"/>
              </w:rPr>
              <w:t xml:space="preserve"> </w:t>
            </w:r>
            <w:proofErr w:type="spellStart"/>
            <w:r w:rsidRPr="00187B86">
              <w:rPr>
                <w:b/>
                <w:szCs w:val="28"/>
              </w:rPr>
              <w:t>gian</w:t>
            </w:r>
            <w:proofErr w:type="spellEnd"/>
            <w:r w:rsidRPr="00187B86">
              <w:rPr>
                <w:b/>
                <w:szCs w:val="28"/>
              </w:rPr>
              <w:t xml:space="preserve"> (</w:t>
            </w:r>
            <w:proofErr w:type="spellStart"/>
            <w:r w:rsidRPr="00187B86">
              <w:rPr>
                <w:b/>
                <w:szCs w:val="28"/>
              </w:rPr>
              <w:t>giờ</w:t>
            </w:r>
            <w:proofErr w:type="spellEnd"/>
            <w:r w:rsidRPr="00187B86">
              <w:rPr>
                <w:b/>
                <w:szCs w:val="28"/>
              </w:rPr>
              <w:t>)</w:t>
            </w:r>
            <w:bookmarkEnd w:id="433"/>
          </w:p>
        </w:tc>
      </w:tr>
      <w:tr w:rsidR="008E4C69" w:rsidRPr="00187B86" w14:paraId="35D40A7D" w14:textId="77777777" w:rsidTr="00BB39A4">
        <w:trPr>
          <w:trHeight w:val="99"/>
        </w:trPr>
        <w:tc>
          <w:tcPr>
            <w:tcW w:w="614" w:type="dxa"/>
            <w:vMerge/>
            <w:tcBorders>
              <w:top w:val="single" w:sz="4" w:space="0" w:color="auto"/>
              <w:left w:val="single" w:sz="4" w:space="0" w:color="auto"/>
              <w:bottom w:val="single" w:sz="4" w:space="0" w:color="auto"/>
              <w:right w:val="single" w:sz="4" w:space="0" w:color="auto"/>
            </w:tcBorders>
            <w:vAlign w:val="center"/>
            <w:hideMark/>
          </w:tcPr>
          <w:p w14:paraId="35D40A77" w14:textId="77777777" w:rsidR="00BB39A4" w:rsidRPr="00187B86" w:rsidRDefault="00BB39A4" w:rsidP="003F215F">
            <w:pPr>
              <w:pStyle w:val="u1"/>
              <w:keepNext w:val="0"/>
              <w:widowControl w:val="0"/>
              <w:spacing w:line="276" w:lineRule="auto"/>
              <w:jc w:val="center"/>
              <w:rPr>
                <w:b/>
                <w:szCs w:val="28"/>
              </w:rPr>
            </w:pPr>
          </w:p>
        </w:tc>
        <w:tc>
          <w:tcPr>
            <w:tcW w:w="4064" w:type="dxa"/>
            <w:vMerge/>
            <w:tcBorders>
              <w:top w:val="single" w:sz="4" w:space="0" w:color="auto"/>
              <w:left w:val="single" w:sz="4" w:space="0" w:color="auto"/>
              <w:bottom w:val="single" w:sz="4" w:space="0" w:color="auto"/>
              <w:right w:val="single" w:sz="4" w:space="0" w:color="auto"/>
            </w:tcBorders>
            <w:vAlign w:val="center"/>
            <w:hideMark/>
          </w:tcPr>
          <w:p w14:paraId="35D40A78" w14:textId="77777777" w:rsidR="00BB39A4" w:rsidRPr="00187B86" w:rsidRDefault="00BB39A4" w:rsidP="003F215F">
            <w:pPr>
              <w:pStyle w:val="u1"/>
              <w:keepNext w:val="0"/>
              <w:widowControl w:val="0"/>
              <w:spacing w:line="276" w:lineRule="auto"/>
              <w:jc w:val="center"/>
              <w:rPr>
                <w:b/>
                <w:szCs w:val="28"/>
              </w:rPr>
            </w:pPr>
          </w:p>
        </w:tc>
        <w:tc>
          <w:tcPr>
            <w:tcW w:w="992" w:type="dxa"/>
            <w:tcBorders>
              <w:top w:val="single" w:sz="4" w:space="0" w:color="auto"/>
              <w:left w:val="single" w:sz="4" w:space="0" w:color="auto"/>
              <w:bottom w:val="single" w:sz="4" w:space="0" w:color="auto"/>
              <w:right w:val="single" w:sz="4" w:space="0" w:color="auto"/>
            </w:tcBorders>
            <w:hideMark/>
          </w:tcPr>
          <w:p w14:paraId="35D40A79" w14:textId="77777777" w:rsidR="00BB39A4" w:rsidRPr="00187B86" w:rsidRDefault="00BB39A4" w:rsidP="003F215F">
            <w:pPr>
              <w:pStyle w:val="u1"/>
              <w:keepNext w:val="0"/>
              <w:widowControl w:val="0"/>
              <w:spacing w:line="276" w:lineRule="auto"/>
              <w:jc w:val="center"/>
              <w:rPr>
                <w:b/>
                <w:szCs w:val="28"/>
              </w:rPr>
            </w:pPr>
            <w:bookmarkStart w:id="434" w:name="_Toc26482381"/>
            <w:proofErr w:type="spellStart"/>
            <w:r w:rsidRPr="00187B86">
              <w:rPr>
                <w:b/>
                <w:szCs w:val="28"/>
              </w:rPr>
              <w:t>Tổng</w:t>
            </w:r>
            <w:proofErr w:type="spellEnd"/>
            <w:r w:rsidRPr="00187B86">
              <w:rPr>
                <w:b/>
                <w:szCs w:val="28"/>
              </w:rPr>
              <w:t xml:space="preserve"> </w:t>
            </w:r>
            <w:proofErr w:type="spellStart"/>
            <w:r w:rsidRPr="00187B86">
              <w:rPr>
                <w:b/>
                <w:szCs w:val="28"/>
              </w:rPr>
              <w:t>số</w:t>
            </w:r>
            <w:bookmarkEnd w:id="434"/>
            <w:proofErr w:type="spellEnd"/>
          </w:p>
        </w:tc>
        <w:tc>
          <w:tcPr>
            <w:tcW w:w="993" w:type="dxa"/>
            <w:tcBorders>
              <w:top w:val="single" w:sz="4" w:space="0" w:color="auto"/>
              <w:left w:val="single" w:sz="4" w:space="0" w:color="auto"/>
              <w:bottom w:val="single" w:sz="4" w:space="0" w:color="auto"/>
              <w:right w:val="single" w:sz="4" w:space="0" w:color="auto"/>
            </w:tcBorders>
            <w:hideMark/>
          </w:tcPr>
          <w:p w14:paraId="35D40A7A" w14:textId="77777777" w:rsidR="00BB39A4" w:rsidRPr="00187B86" w:rsidRDefault="00BB39A4" w:rsidP="003F215F">
            <w:pPr>
              <w:pStyle w:val="u1"/>
              <w:keepNext w:val="0"/>
              <w:widowControl w:val="0"/>
              <w:spacing w:line="276" w:lineRule="auto"/>
              <w:jc w:val="center"/>
              <w:rPr>
                <w:b/>
                <w:szCs w:val="28"/>
              </w:rPr>
            </w:pPr>
            <w:bookmarkStart w:id="435" w:name="_Toc26482382"/>
            <w:proofErr w:type="spellStart"/>
            <w:r w:rsidRPr="00187B86">
              <w:rPr>
                <w:b/>
                <w:szCs w:val="28"/>
              </w:rPr>
              <w:t>Lý</w:t>
            </w:r>
            <w:proofErr w:type="spellEnd"/>
            <w:r w:rsidRPr="00187B86">
              <w:rPr>
                <w:b/>
                <w:szCs w:val="28"/>
              </w:rPr>
              <w:t xml:space="preserve"> </w:t>
            </w:r>
            <w:proofErr w:type="spellStart"/>
            <w:r w:rsidRPr="00187B86">
              <w:rPr>
                <w:b/>
                <w:szCs w:val="28"/>
              </w:rPr>
              <w:t>thuyết</w:t>
            </w:r>
            <w:bookmarkEnd w:id="435"/>
            <w:proofErr w:type="spellEnd"/>
          </w:p>
        </w:tc>
        <w:tc>
          <w:tcPr>
            <w:tcW w:w="1417" w:type="dxa"/>
            <w:tcBorders>
              <w:top w:val="single" w:sz="4" w:space="0" w:color="auto"/>
              <w:left w:val="single" w:sz="4" w:space="0" w:color="auto"/>
              <w:bottom w:val="single" w:sz="4" w:space="0" w:color="auto"/>
              <w:right w:val="single" w:sz="4" w:space="0" w:color="auto"/>
            </w:tcBorders>
            <w:hideMark/>
          </w:tcPr>
          <w:p w14:paraId="35D40A7B" w14:textId="77777777" w:rsidR="00BB39A4" w:rsidRPr="00187B86" w:rsidRDefault="00BB39A4" w:rsidP="003F215F">
            <w:pPr>
              <w:pStyle w:val="u1"/>
              <w:keepNext w:val="0"/>
              <w:widowControl w:val="0"/>
              <w:spacing w:line="276" w:lineRule="auto"/>
              <w:jc w:val="center"/>
              <w:rPr>
                <w:b/>
                <w:szCs w:val="28"/>
              </w:rPr>
            </w:pPr>
            <w:bookmarkStart w:id="436" w:name="_Toc26482383"/>
            <w:proofErr w:type="spellStart"/>
            <w:r w:rsidRPr="00187B86">
              <w:rPr>
                <w:b/>
                <w:szCs w:val="28"/>
              </w:rPr>
              <w:t>Thực</w:t>
            </w:r>
            <w:proofErr w:type="spellEnd"/>
            <w:r w:rsidRPr="00187B86">
              <w:rPr>
                <w:b/>
                <w:szCs w:val="28"/>
              </w:rPr>
              <w:t xml:space="preserve"> </w:t>
            </w:r>
            <w:proofErr w:type="spellStart"/>
            <w:r w:rsidRPr="00187B86">
              <w:rPr>
                <w:b/>
                <w:szCs w:val="28"/>
              </w:rPr>
              <w:t>hành</w:t>
            </w:r>
            <w:proofErr w:type="spellEnd"/>
            <w:r w:rsidRPr="00187B86">
              <w:rPr>
                <w:b/>
                <w:szCs w:val="28"/>
              </w:rPr>
              <w:t xml:space="preserve">, </w:t>
            </w:r>
            <w:proofErr w:type="spellStart"/>
            <w:r w:rsidRPr="00187B86">
              <w:rPr>
                <w:b/>
                <w:szCs w:val="28"/>
              </w:rPr>
              <w:t>thi</w:t>
            </w:r>
            <w:proofErr w:type="spellEnd"/>
            <w:r w:rsidRPr="00187B86">
              <w:rPr>
                <w:b/>
                <w:szCs w:val="28"/>
              </w:rPr>
              <w:t xml:space="preserve">́ </w:t>
            </w:r>
            <w:proofErr w:type="spellStart"/>
            <w:r w:rsidRPr="00187B86">
              <w:rPr>
                <w:b/>
                <w:szCs w:val="28"/>
              </w:rPr>
              <w:t>nghiệm</w:t>
            </w:r>
            <w:proofErr w:type="spellEnd"/>
            <w:r w:rsidRPr="00187B86">
              <w:rPr>
                <w:b/>
                <w:szCs w:val="28"/>
              </w:rPr>
              <w:t xml:space="preserve">, </w:t>
            </w:r>
            <w:proofErr w:type="spellStart"/>
            <w:r w:rsidRPr="00187B86">
              <w:rPr>
                <w:b/>
                <w:szCs w:val="28"/>
              </w:rPr>
              <w:t>thảo</w:t>
            </w:r>
            <w:proofErr w:type="spellEnd"/>
            <w:r w:rsidRPr="00187B86">
              <w:rPr>
                <w:b/>
                <w:szCs w:val="28"/>
              </w:rPr>
              <w:t xml:space="preserve"> </w:t>
            </w:r>
            <w:proofErr w:type="spellStart"/>
            <w:r w:rsidRPr="00187B86">
              <w:rPr>
                <w:b/>
                <w:szCs w:val="28"/>
              </w:rPr>
              <w:t>luận</w:t>
            </w:r>
            <w:proofErr w:type="spellEnd"/>
            <w:r w:rsidRPr="00187B86">
              <w:rPr>
                <w:b/>
                <w:szCs w:val="28"/>
              </w:rPr>
              <w:t xml:space="preserve">, </w:t>
            </w:r>
            <w:proofErr w:type="spellStart"/>
            <w:r w:rsidRPr="00187B86">
              <w:rPr>
                <w:b/>
                <w:szCs w:val="28"/>
              </w:rPr>
              <w:t>bài</w:t>
            </w:r>
            <w:proofErr w:type="spellEnd"/>
            <w:r w:rsidRPr="00187B86">
              <w:rPr>
                <w:b/>
                <w:szCs w:val="28"/>
              </w:rPr>
              <w:t xml:space="preserve"> </w:t>
            </w:r>
            <w:proofErr w:type="spellStart"/>
            <w:r w:rsidRPr="00187B86">
              <w:rPr>
                <w:b/>
                <w:szCs w:val="28"/>
              </w:rPr>
              <w:t>tập</w:t>
            </w:r>
            <w:bookmarkEnd w:id="436"/>
            <w:proofErr w:type="spellEnd"/>
          </w:p>
        </w:tc>
        <w:tc>
          <w:tcPr>
            <w:tcW w:w="992" w:type="dxa"/>
            <w:tcBorders>
              <w:top w:val="single" w:sz="4" w:space="0" w:color="auto"/>
              <w:left w:val="single" w:sz="4" w:space="0" w:color="auto"/>
              <w:bottom w:val="single" w:sz="4" w:space="0" w:color="auto"/>
              <w:right w:val="single" w:sz="4" w:space="0" w:color="auto"/>
            </w:tcBorders>
            <w:hideMark/>
          </w:tcPr>
          <w:p w14:paraId="35D40A7C" w14:textId="77777777" w:rsidR="00BB39A4" w:rsidRPr="00187B86" w:rsidRDefault="00BB39A4" w:rsidP="003F215F">
            <w:pPr>
              <w:pStyle w:val="u1"/>
              <w:keepNext w:val="0"/>
              <w:widowControl w:val="0"/>
              <w:spacing w:line="276" w:lineRule="auto"/>
              <w:jc w:val="center"/>
              <w:rPr>
                <w:b/>
                <w:szCs w:val="28"/>
              </w:rPr>
            </w:pPr>
            <w:bookmarkStart w:id="437" w:name="_Toc26482384"/>
            <w:proofErr w:type="spellStart"/>
            <w:r w:rsidRPr="00187B86">
              <w:rPr>
                <w:b/>
                <w:szCs w:val="28"/>
              </w:rPr>
              <w:t>Kiểm</w:t>
            </w:r>
            <w:proofErr w:type="spellEnd"/>
            <w:r w:rsidRPr="00187B86">
              <w:rPr>
                <w:b/>
                <w:szCs w:val="28"/>
              </w:rPr>
              <w:t xml:space="preserve"> </w:t>
            </w:r>
            <w:proofErr w:type="spellStart"/>
            <w:r w:rsidRPr="00187B86">
              <w:rPr>
                <w:b/>
                <w:szCs w:val="28"/>
              </w:rPr>
              <w:t>tra</w:t>
            </w:r>
            <w:bookmarkEnd w:id="437"/>
            <w:proofErr w:type="spellEnd"/>
          </w:p>
        </w:tc>
      </w:tr>
      <w:tr w:rsidR="008E4C69" w:rsidRPr="00187B86" w14:paraId="35D40A84" w14:textId="77777777" w:rsidTr="00BB39A4">
        <w:trPr>
          <w:trHeight w:val="214"/>
        </w:trPr>
        <w:tc>
          <w:tcPr>
            <w:tcW w:w="614" w:type="dxa"/>
            <w:tcBorders>
              <w:top w:val="single" w:sz="4" w:space="0" w:color="auto"/>
              <w:left w:val="single" w:sz="4" w:space="0" w:color="auto"/>
              <w:bottom w:val="single" w:sz="4" w:space="0" w:color="auto"/>
              <w:right w:val="single" w:sz="4" w:space="0" w:color="auto"/>
            </w:tcBorders>
            <w:hideMark/>
          </w:tcPr>
          <w:p w14:paraId="35D40A7E" w14:textId="77777777" w:rsidR="00CF05BF" w:rsidRPr="00187B86" w:rsidRDefault="00CF05BF" w:rsidP="00CF05BF">
            <w:pPr>
              <w:pStyle w:val="u1"/>
              <w:keepNext w:val="0"/>
              <w:widowControl w:val="0"/>
              <w:spacing w:line="276" w:lineRule="auto"/>
              <w:jc w:val="center"/>
              <w:rPr>
                <w:b/>
                <w:szCs w:val="28"/>
              </w:rPr>
            </w:pPr>
            <w:bookmarkStart w:id="438" w:name="_Toc26482385"/>
            <w:r w:rsidRPr="00187B86">
              <w:rPr>
                <w:b/>
                <w:szCs w:val="28"/>
              </w:rPr>
              <w:t>1</w:t>
            </w:r>
            <w:bookmarkEnd w:id="438"/>
          </w:p>
        </w:tc>
        <w:tc>
          <w:tcPr>
            <w:tcW w:w="4064" w:type="dxa"/>
            <w:tcBorders>
              <w:top w:val="single" w:sz="4" w:space="0" w:color="auto"/>
              <w:left w:val="single" w:sz="4" w:space="0" w:color="auto"/>
              <w:bottom w:val="single" w:sz="4" w:space="0" w:color="auto"/>
              <w:right w:val="single" w:sz="4" w:space="0" w:color="auto"/>
            </w:tcBorders>
            <w:hideMark/>
          </w:tcPr>
          <w:p w14:paraId="35D40A7F" w14:textId="77777777" w:rsidR="00CF05BF" w:rsidRPr="00187B86" w:rsidRDefault="00CF05BF" w:rsidP="00CF05BF">
            <w:pPr>
              <w:pStyle w:val="u1"/>
              <w:keepNext w:val="0"/>
              <w:widowControl w:val="0"/>
              <w:spacing w:line="276" w:lineRule="auto"/>
              <w:rPr>
                <w:b/>
                <w:szCs w:val="28"/>
              </w:rPr>
            </w:pPr>
            <w:bookmarkStart w:id="439" w:name="_Toc26482386"/>
            <w:proofErr w:type="spellStart"/>
            <w:r w:rsidRPr="00187B86">
              <w:rPr>
                <w:b/>
                <w:szCs w:val="28"/>
              </w:rPr>
              <w:t>Bài</w:t>
            </w:r>
            <w:proofErr w:type="spellEnd"/>
            <w:r w:rsidRPr="00187B86">
              <w:rPr>
                <w:b/>
                <w:szCs w:val="28"/>
              </w:rPr>
              <w:t xml:space="preserve"> 1: </w:t>
            </w:r>
            <w:proofErr w:type="spellStart"/>
            <w:r w:rsidRPr="00187B86">
              <w:rPr>
                <w:b/>
                <w:szCs w:val="28"/>
              </w:rPr>
              <w:t>Chuẩn</w:t>
            </w:r>
            <w:proofErr w:type="spellEnd"/>
            <w:r w:rsidRPr="00187B86">
              <w:rPr>
                <w:b/>
                <w:szCs w:val="28"/>
              </w:rPr>
              <w:t xml:space="preserve"> </w:t>
            </w:r>
            <w:proofErr w:type="spellStart"/>
            <w:r w:rsidRPr="00187B86">
              <w:rPr>
                <w:b/>
                <w:szCs w:val="28"/>
              </w:rPr>
              <w:t>bị</w:t>
            </w:r>
            <w:proofErr w:type="spellEnd"/>
            <w:r w:rsidRPr="00187B86">
              <w:rPr>
                <w:b/>
                <w:szCs w:val="28"/>
              </w:rPr>
              <w:t xml:space="preserve"> </w:t>
            </w:r>
            <w:proofErr w:type="spellStart"/>
            <w:r w:rsidRPr="00187B86">
              <w:rPr>
                <w:b/>
                <w:szCs w:val="28"/>
              </w:rPr>
              <w:t>thiết</w:t>
            </w:r>
            <w:proofErr w:type="spellEnd"/>
            <w:r w:rsidRPr="00187B86">
              <w:rPr>
                <w:b/>
                <w:szCs w:val="28"/>
              </w:rPr>
              <w:t xml:space="preserve"> </w:t>
            </w:r>
            <w:proofErr w:type="spellStart"/>
            <w:r w:rsidRPr="00187B86">
              <w:rPr>
                <w:b/>
                <w:szCs w:val="28"/>
              </w:rPr>
              <w:t>kế</w:t>
            </w:r>
            <w:bookmarkEnd w:id="439"/>
            <w:proofErr w:type="spellEnd"/>
          </w:p>
        </w:tc>
        <w:tc>
          <w:tcPr>
            <w:tcW w:w="992" w:type="dxa"/>
            <w:tcBorders>
              <w:top w:val="single" w:sz="4" w:space="0" w:color="auto"/>
              <w:left w:val="single" w:sz="4" w:space="0" w:color="auto"/>
              <w:bottom w:val="single" w:sz="4" w:space="0" w:color="auto"/>
              <w:right w:val="single" w:sz="4" w:space="0" w:color="auto"/>
            </w:tcBorders>
            <w:hideMark/>
          </w:tcPr>
          <w:p w14:paraId="35D40A80" w14:textId="4C6BBEB3" w:rsidR="00CF05BF" w:rsidRPr="00187B86" w:rsidRDefault="00CF05BF" w:rsidP="00CF05BF">
            <w:pPr>
              <w:pStyle w:val="u1"/>
              <w:keepNext w:val="0"/>
              <w:widowControl w:val="0"/>
              <w:spacing w:line="276" w:lineRule="auto"/>
              <w:jc w:val="center"/>
              <w:rPr>
                <w:b/>
                <w:szCs w:val="28"/>
              </w:rPr>
            </w:pPr>
            <w:bookmarkStart w:id="440" w:name="_Toc26482387"/>
            <w:r w:rsidRPr="00187B86">
              <w:rPr>
                <w:b/>
                <w:szCs w:val="28"/>
              </w:rPr>
              <w:t>20</w:t>
            </w:r>
            <w:bookmarkEnd w:id="440"/>
          </w:p>
        </w:tc>
        <w:tc>
          <w:tcPr>
            <w:tcW w:w="993" w:type="dxa"/>
            <w:tcBorders>
              <w:top w:val="single" w:sz="4" w:space="0" w:color="auto"/>
              <w:left w:val="single" w:sz="4" w:space="0" w:color="auto"/>
              <w:bottom w:val="single" w:sz="4" w:space="0" w:color="auto"/>
              <w:right w:val="single" w:sz="4" w:space="0" w:color="auto"/>
            </w:tcBorders>
            <w:hideMark/>
          </w:tcPr>
          <w:p w14:paraId="35D40A81" w14:textId="2A59D330" w:rsidR="00CF05BF" w:rsidRPr="00187B86" w:rsidRDefault="00CF05BF" w:rsidP="00CF05BF">
            <w:pPr>
              <w:pStyle w:val="u1"/>
              <w:keepNext w:val="0"/>
              <w:widowControl w:val="0"/>
              <w:spacing w:line="276" w:lineRule="auto"/>
              <w:jc w:val="center"/>
              <w:rPr>
                <w:b/>
                <w:szCs w:val="28"/>
              </w:rPr>
            </w:pPr>
            <w:bookmarkStart w:id="441" w:name="_Toc26482388"/>
            <w:r w:rsidRPr="00187B86">
              <w:rPr>
                <w:b/>
                <w:szCs w:val="28"/>
              </w:rPr>
              <w:t>10</w:t>
            </w:r>
            <w:bookmarkEnd w:id="441"/>
          </w:p>
        </w:tc>
        <w:tc>
          <w:tcPr>
            <w:tcW w:w="1417" w:type="dxa"/>
            <w:tcBorders>
              <w:top w:val="single" w:sz="4" w:space="0" w:color="auto"/>
              <w:left w:val="single" w:sz="4" w:space="0" w:color="auto"/>
              <w:bottom w:val="single" w:sz="4" w:space="0" w:color="auto"/>
              <w:right w:val="single" w:sz="4" w:space="0" w:color="auto"/>
            </w:tcBorders>
            <w:hideMark/>
          </w:tcPr>
          <w:p w14:paraId="35D40A82" w14:textId="655E2CDB" w:rsidR="00CF05BF" w:rsidRPr="00187B86" w:rsidRDefault="00CF05BF" w:rsidP="00CF05BF">
            <w:pPr>
              <w:pStyle w:val="u1"/>
              <w:keepNext w:val="0"/>
              <w:widowControl w:val="0"/>
              <w:spacing w:line="276" w:lineRule="auto"/>
              <w:jc w:val="center"/>
              <w:rPr>
                <w:b/>
                <w:szCs w:val="28"/>
              </w:rPr>
            </w:pPr>
            <w:bookmarkStart w:id="442" w:name="_Toc26482389"/>
            <w:r w:rsidRPr="00187B86">
              <w:rPr>
                <w:b/>
                <w:szCs w:val="28"/>
              </w:rPr>
              <w:t>9</w:t>
            </w:r>
            <w:bookmarkEnd w:id="442"/>
          </w:p>
        </w:tc>
        <w:tc>
          <w:tcPr>
            <w:tcW w:w="992" w:type="dxa"/>
            <w:tcBorders>
              <w:top w:val="single" w:sz="4" w:space="0" w:color="auto"/>
              <w:left w:val="single" w:sz="4" w:space="0" w:color="auto"/>
              <w:bottom w:val="single" w:sz="4" w:space="0" w:color="auto"/>
              <w:right w:val="single" w:sz="4" w:space="0" w:color="auto"/>
            </w:tcBorders>
            <w:hideMark/>
          </w:tcPr>
          <w:p w14:paraId="35D40A83" w14:textId="377E37D1" w:rsidR="00CF05BF" w:rsidRPr="00187B86" w:rsidRDefault="00CF05BF" w:rsidP="00CF05BF">
            <w:pPr>
              <w:pStyle w:val="u1"/>
              <w:keepNext w:val="0"/>
              <w:widowControl w:val="0"/>
              <w:spacing w:line="276" w:lineRule="auto"/>
              <w:jc w:val="center"/>
              <w:rPr>
                <w:b/>
                <w:szCs w:val="28"/>
              </w:rPr>
            </w:pPr>
            <w:bookmarkStart w:id="443" w:name="_Toc26482390"/>
            <w:r w:rsidRPr="00187B86">
              <w:rPr>
                <w:b/>
                <w:szCs w:val="28"/>
              </w:rPr>
              <w:t>1</w:t>
            </w:r>
            <w:bookmarkEnd w:id="443"/>
          </w:p>
        </w:tc>
      </w:tr>
      <w:tr w:rsidR="008E4C69" w:rsidRPr="00187B86" w14:paraId="35D40A8B" w14:textId="77777777" w:rsidTr="00EF66D7">
        <w:trPr>
          <w:trHeight w:val="214"/>
        </w:trPr>
        <w:tc>
          <w:tcPr>
            <w:tcW w:w="614" w:type="dxa"/>
            <w:vMerge w:val="restart"/>
            <w:tcBorders>
              <w:top w:val="single" w:sz="4" w:space="0" w:color="auto"/>
              <w:left w:val="single" w:sz="4" w:space="0" w:color="auto"/>
              <w:right w:val="single" w:sz="4" w:space="0" w:color="auto"/>
            </w:tcBorders>
          </w:tcPr>
          <w:p w14:paraId="35D40A85" w14:textId="77777777" w:rsidR="00CF05BF" w:rsidRPr="00187B86"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86" w14:textId="77777777" w:rsidR="00CF05BF" w:rsidRPr="00187B86" w:rsidRDefault="00CF05BF" w:rsidP="00CF05BF">
            <w:pPr>
              <w:pStyle w:val="u1"/>
              <w:keepNext w:val="0"/>
              <w:widowControl w:val="0"/>
              <w:spacing w:line="276" w:lineRule="auto"/>
              <w:rPr>
                <w:szCs w:val="28"/>
              </w:rPr>
            </w:pPr>
            <w:bookmarkStart w:id="444" w:name="_Toc26482391"/>
            <w:r w:rsidRPr="00187B86">
              <w:rPr>
                <w:szCs w:val="28"/>
              </w:rPr>
              <w:t xml:space="preserve">1. </w:t>
            </w:r>
            <w:proofErr w:type="spellStart"/>
            <w:r w:rsidRPr="00187B86">
              <w:rPr>
                <w:szCs w:val="28"/>
              </w:rPr>
              <w:t>Phòng</w:t>
            </w:r>
            <w:proofErr w:type="spellEnd"/>
            <w:r w:rsidRPr="00187B86">
              <w:rPr>
                <w:szCs w:val="28"/>
              </w:rPr>
              <w:t xml:space="preserve"> </w:t>
            </w:r>
            <w:proofErr w:type="spellStart"/>
            <w:r w:rsidRPr="00187B86">
              <w:rPr>
                <w:szCs w:val="28"/>
              </w:rPr>
              <w:t>làm</w:t>
            </w:r>
            <w:proofErr w:type="spellEnd"/>
            <w:r w:rsidRPr="00187B86">
              <w:rPr>
                <w:szCs w:val="28"/>
              </w:rPr>
              <w:t xml:space="preserve"> </w:t>
            </w:r>
            <w:proofErr w:type="spellStart"/>
            <w:r w:rsidRPr="00187B86">
              <w:rPr>
                <w:szCs w:val="28"/>
              </w:rPr>
              <w:t>việc</w:t>
            </w:r>
            <w:bookmarkEnd w:id="444"/>
            <w:proofErr w:type="spellEnd"/>
          </w:p>
        </w:tc>
        <w:tc>
          <w:tcPr>
            <w:tcW w:w="992" w:type="dxa"/>
            <w:tcBorders>
              <w:top w:val="single" w:sz="4" w:space="0" w:color="auto"/>
              <w:left w:val="single" w:sz="4" w:space="0" w:color="auto"/>
              <w:bottom w:val="single" w:sz="4" w:space="0" w:color="auto"/>
              <w:right w:val="single" w:sz="4" w:space="0" w:color="auto"/>
            </w:tcBorders>
          </w:tcPr>
          <w:p w14:paraId="35D40A87" w14:textId="77777777" w:rsidR="00CF05BF" w:rsidRPr="00187B86"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88" w14:textId="51746893" w:rsidR="00CF05BF" w:rsidRPr="00187B86" w:rsidRDefault="00CF05BF" w:rsidP="00CF05BF">
            <w:pPr>
              <w:pStyle w:val="u1"/>
              <w:keepNext w:val="0"/>
              <w:widowControl w:val="0"/>
              <w:spacing w:line="276" w:lineRule="auto"/>
              <w:jc w:val="center"/>
              <w:rPr>
                <w:szCs w:val="28"/>
              </w:rPr>
            </w:pPr>
            <w:bookmarkStart w:id="445" w:name="_Toc26482392"/>
            <w:r w:rsidRPr="00187B86">
              <w:rPr>
                <w:szCs w:val="28"/>
              </w:rPr>
              <w:t>1</w:t>
            </w:r>
            <w:bookmarkEnd w:id="445"/>
          </w:p>
        </w:tc>
        <w:tc>
          <w:tcPr>
            <w:tcW w:w="1417" w:type="dxa"/>
            <w:tcBorders>
              <w:top w:val="single" w:sz="4" w:space="0" w:color="auto"/>
              <w:left w:val="single" w:sz="4" w:space="0" w:color="auto"/>
              <w:bottom w:val="single" w:sz="4" w:space="0" w:color="auto"/>
              <w:right w:val="single" w:sz="4" w:space="0" w:color="auto"/>
            </w:tcBorders>
          </w:tcPr>
          <w:p w14:paraId="35D40A89" w14:textId="77777777" w:rsidR="00CF05BF" w:rsidRPr="00187B86" w:rsidRDefault="00CF05BF" w:rsidP="00CF05B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tcPr>
          <w:p w14:paraId="35D40A8A" w14:textId="77777777" w:rsidR="00CF05BF" w:rsidRPr="00187B86" w:rsidRDefault="00CF05BF" w:rsidP="00CF05BF">
            <w:pPr>
              <w:pStyle w:val="u1"/>
              <w:keepNext w:val="0"/>
              <w:widowControl w:val="0"/>
              <w:spacing w:line="276" w:lineRule="auto"/>
              <w:jc w:val="center"/>
              <w:rPr>
                <w:szCs w:val="28"/>
              </w:rPr>
            </w:pPr>
          </w:p>
        </w:tc>
      </w:tr>
      <w:tr w:rsidR="008E4C69" w:rsidRPr="00187B86" w14:paraId="35D40A92" w14:textId="77777777" w:rsidTr="00EF66D7">
        <w:trPr>
          <w:trHeight w:val="214"/>
        </w:trPr>
        <w:tc>
          <w:tcPr>
            <w:tcW w:w="614" w:type="dxa"/>
            <w:vMerge/>
            <w:tcBorders>
              <w:left w:val="single" w:sz="4" w:space="0" w:color="auto"/>
              <w:right w:val="single" w:sz="4" w:space="0" w:color="auto"/>
            </w:tcBorders>
          </w:tcPr>
          <w:p w14:paraId="35D40A8C" w14:textId="77777777" w:rsidR="00CF05BF" w:rsidRPr="00187B86"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8D" w14:textId="77777777" w:rsidR="00CF05BF" w:rsidRPr="00187B86" w:rsidRDefault="00CF05BF" w:rsidP="00CF05BF">
            <w:pPr>
              <w:pStyle w:val="u1"/>
              <w:keepNext w:val="0"/>
              <w:widowControl w:val="0"/>
              <w:spacing w:line="276" w:lineRule="auto"/>
              <w:rPr>
                <w:szCs w:val="28"/>
              </w:rPr>
            </w:pPr>
            <w:bookmarkStart w:id="446" w:name="_Toc26482393"/>
            <w:r w:rsidRPr="00187B86">
              <w:rPr>
                <w:szCs w:val="28"/>
              </w:rPr>
              <w:t xml:space="preserve">2. </w:t>
            </w:r>
            <w:proofErr w:type="spellStart"/>
            <w:r w:rsidRPr="00187B86">
              <w:rPr>
                <w:szCs w:val="28"/>
              </w:rPr>
              <w:t>Phương</w:t>
            </w:r>
            <w:proofErr w:type="spellEnd"/>
            <w:r w:rsidRPr="00187B86">
              <w:rPr>
                <w:szCs w:val="28"/>
              </w:rPr>
              <w:t xml:space="preserve"> </w:t>
            </w:r>
            <w:proofErr w:type="spellStart"/>
            <w:r w:rsidRPr="00187B86">
              <w:rPr>
                <w:szCs w:val="28"/>
              </w:rPr>
              <w:t>pháp</w:t>
            </w:r>
            <w:proofErr w:type="spellEnd"/>
            <w:r w:rsidRPr="00187B86">
              <w:rPr>
                <w:szCs w:val="28"/>
              </w:rPr>
              <w:t xml:space="preserve"> </w:t>
            </w:r>
            <w:proofErr w:type="spellStart"/>
            <w:r w:rsidRPr="00187B86">
              <w:rPr>
                <w:szCs w:val="28"/>
              </w:rPr>
              <w:t>đo</w:t>
            </w:r>
            <w:proofErr w:type="spellEnd"/>
            <w:r w:rsidRPr="00187B86">
              <w:rPr>
                <w:szCs w:val="28"/>
              </w:rPr>
              <w:t xml:space="preserve"> </w:t>
            </w:r>
            <w:proofErr w:type="spellStart"/>
            <w:r w:rsidRPr="00187B86">
              <w:rPr>
                <w:szCs w:val="28"/>
              </w:rPr>
              <w:t>trên</w:t>
            </w:r>
            <w:proofErr w:type="spellEnd"/>
            <w:r w:rsidRPr="00187B86">
              <w:rPr>
                <w:szCs w:val="28"/>
              </w:rPr>
              <w:t xml:space="preserve"> </w:t>
            </w:r>
            <w:proofErr w:type="spellStart"/>
            <w:r w:rsidRPr="00187B86">
              <w:rPr>
                <w:szCs w:val="28"/>
              </w:rPr>
              <w:t>manocanh</w:t>
            </w:r>
            <w:bookmarkEnd w:id="446"/>
            <w:proofErr w:type="spellEnd"/>
          </w:p>
        </w:tc>
        <w:tc>
          <w:tcPr>
            <w:tcW w:w="992" w:type="dxa"/>
            <w:tcBorders>
              <w:top w:val="single" w:sz="4" w:space="0" w:color="auto"/>
              <w:left w:val="single" w:sz="4" w:space="0" w:color="auto"/>
              <w:bottom w:val="single" w:sz="4" w:space="0" w:color="auto"/>
              <w:right w:val="single" w:sz="4" w:space="0" w:color="auto"/>
            </w:tcBorders>
          </w:tcPr>
          <w:p w14:paraId="35D40A8E" w14:textId="77777777" w:rsidR="00CF05BF" w:rsidRPr="00187B86"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8F" w14:textId="2197AC9C" w:rsidR="00CF05BF" w:rsidRPr="00187B86" w:rsidRDefault="00CF05BF" w:rsidP="00CF05BF">
            <w:pPr>
              <w:pStyle w:val="u1"/>
              <w:keepNext w:val="0"/>
              <w:widowControl w:val="0"/>
              <w:spacing w:line="276" w:lineRule="auto"/>
              <w:jc w:val="center"/>
              <w:rPr>
                <w:szCs w:val="28"/>
              </w:rPr>
            </w:pPr>
            <w:bookmarkStart w:id="447" w:name="_Toc26482394"/>
            <w:r w:rsidRPr="00187B86">
              <w:rPr>
                <w:szCs w:val="28"/>
              </w:rPr>
              <w:t>1</w:t>
            </w:r>
            <w:bookmarkEnd w:id="447"/>
          </w:p>
        </w:tc>
        <w:tc>
          <w:tcPr>
            <w:tcW w:w="1417" w:type="dxa"/>
            <w:tcBorders>
              <w:top w:val="single" w:sz="4" w:space="0" w:color="auto"/>
              <w:left w:val="single" w:sz="4" w:space="0" w:color="auto"/>
              <w:bottom w:val="single" w:sz="4" w:space="0" w:color="auto"/>
              <w:right w:val="single" w:sz="4" w:space="0" w:color="auto"/>
            </w:tcBorders>
          </w:tcPr>
          <w:p w14:paraId="35D40A90" w14:textId="027C795B" w:rsidR="00CF05BF" w:rsidRPr="00187B86" w:rsidRDefault="00CF05BF" w:rsidP="00CF05BF">
            <w:pPr>
              <w:pStyle w:val="u1"/>
              <w:keepNext w:val="0"/>
              <w:widowControl w:val="0"/>
              <w:spacing w:line="276" w:lineRule="auto"/>
              <w:jc w:val="center"/>
              <w:rPr>
                <w:szCs w:val="28"/>
              </w:rPr>
            </w:pPr>
            <w:bookmarkStart w:id="448" w:name="_Toc26482395"/>
            <w:r w:rsidRPr="00187B86">
              <w:rPr>
                <w:szCs w:val="28"/>
              </w:rPr>
              <w:t>2</w:t>
            </w:r>
            <w:bookmarkEnd w:id="448"/>
          </w:p>
        </w:tc>
        <w:tc>
          <w:tcPr>
            <w:tcW w:w="992" w:type="dxa"/>
            <w:tcBorders>
              <w:top w:val="single" w:sz="4" w:space="0" w:color="auto"/>
              <w:left w:val="single" w:sz="4" w:space="0" w:color="auto"/>
              <w:bottom w:val="single" w:sz="4" w:space="0" w:color="auto"/>
              <w:right w:val="single" w:sz="4" w:space="0" w:color="auto"/>
            </w:tcBorders>
          </w:tcPr>
          <w:p w14:paraId="35D40A91" w14:textId="77777777" w:rsidR="00CF05BF" w:rsidRPr="00187B86" w:rsidRDefault="00CF05BF" w:rsidP="00CF05BF">
            <w:pPr>
              <w:pStyle w:val="u1"/>
              <w:keepNext w:val="0"/>
              <w:widowControl w:val="0"/>
              <w:spacing w:line="276" w:lineRule="auto"/>
              <w:jc w:val="center"/>
              <w:rPr>
                <w:szCs w:val="28"/>
              </w:rPr>
            </w:pPr>
          </w:p>
        </w:tc>
      </w:tr>
      <w:tr w:rsidR="008E4C69" w:rsidRPr="00187B86" w14:paraId="35D40A99" w14:textId="77777777" w:rsidTr="00EF66D7">
        <w:trPr>
          <w:trHeight w:val="214"/>
        </w:trPr>
        <w:tc>
          <w:tcPr>
            <w:tcW w:w="614" w:type="dxa"/>
            <w:vMerge/>
            <w:tcBorders>
              <w:left w:val="single" w:sz="4" w:space="0" w:color="auto"/>
              <w:bottom w:val="single" w:sz="4" w:space="0" w:color="auto"/>
              <w:right w:val="single" w:sz="4" w:space="0" w:color="auto"/>
            </w:tcBorders>
          </w:tcPr>
          <w:p w14:paraId="35D40A93" w14:textId="77777777" w:rsidR="00CF05BF" w:rsidRPr="00187B86"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94" w14:textId="77777777" w:rsidR="00CF05BF" w:rsidRPr="00187B86" w:rsidRDefault="00CF05BF" w:rsidP="00CF05BF">
            <w:pPr>
              <w:pStyle w:val="u1"/>
              <w:keepNext w:val="0"/>
              <w:widowControl w:val="0"/>
              <w:spacing w:line="276" w:lineRule="auto"/>
              <w:rPr>
                <w:szCs w:val="28"/>
              </w:rPr>
            </w:pPr>
            <w:bookmarkStart w:id="449" w:name="_Toc26482396"/>
            <w:r w:rsidRPr="00187B86">
              <w:rPr>
                <w:szCs w:val="28"/>
              </w:rPr>
              <w:t xml:space="preserve">3. </w:t>
            </w:r>
            <w:proofErr w:type="spellStart"/>
            <w:r w:rsidRPr="00187B86">
              <w:rPr>
                <w:szCs w:val="28"/>
              </w:rPr>
              <w:t>Thiết</w:t>
            </w:r>
            <w:proofErr w:type="spellEnd"/>
            <w:r w:rsidRPr="00187B86">
              <w:rPr>
                <w:szCs w:val="28"/>
              </w:rPr>
              <w:t xml:space="preserve"> </w:t>
            </w:r>
            <w:proofErr w:type="spellStart"/>
            <w:r w:rsidRPr="00187B86">
              <w:rPr>
                <w:szCs w:val="28"/>
              </w:rPr>
              <w:t>kế</w:t>
            </w:r>
            <w:proofErr w:type="spellEnd"/>
            <w:r w:rsidRPr="00187B86">
              <w:rPr>
                <w:szCs w:val="28"/>
              </w:rPr>
              <w:t xml:space="preserve"> </w:t>
            </w:r>
            <w:proofErr w:type="spellStart"/>
            <w:r w:rsidRPr="00187B86">
              <w:rPr>
                <w:szCs w:val="28"/>
              </w:rPr>
              <w:t>mẫu</w:t>
            </w:r>
            <w:proofErr w:type="spellEnd"/>
            <w:r w:rsidRPr="00187B86">
              <w:rPr>
                <w:szCs w:val="28"/>
              </w:rPr>
              <w:t xml:space="preserve"> </w:t>
            </w:r>
            <w:proofErr w:type="spellStart"/>
            <w:r w:rsidRPr="00187B86">
              <w:rPr>
                <w:szCs w:val="28"/>
              </w:rPr>
              <w:t>cơ</w:t>
            </w:r>
            <w:proofErr w:type="spellEnd"/>
            <w:r w:rsidRPr="00187B86">
              <w:rPr>
                <w:szCs w:val="28"/>
              </w:rPr>
              <w:t xml:space="preserve"> </w:t>
            </w:r>
            <w:proofErr w:type="spellStart"/>
            <w:r w:rsidRPr="00187B86">
              <w:rPr>
                <w:szCs w:val="28"/>
              </w:rPr>
              <w:t>bản</w:t>
            </w:r>
            <w:bookmarkEnd w:id="449"/>
            <w:proofErr w:type="spellEnd"/>
          </w:p>
        </w:tc>
        <w:tc>
          <w:tcPr>
            <w:tcW w:w="992" w:type="dxa"/>
            <w:tcBorders>
              <w:top w:val="single" w:sz="4" w:space="0" w:color="auto"/>
              <w:left w:val="single" w:sz="4" w:space="0" w:color="auto"/>
              <w:bottom w:val="single" w:sz="4" w:space="0" w:color="auto"/>
              <w:right w:val="single" w:sz="4" w:space="0" w:color="auto"/>
            </w:tcBorders>
          </w:tcPr>
          <w:p w14:paraId="35D40A95" w14:textId="77777777" w:rsidR="00CF05BF" w:rsidRPr="00187B86"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96" w14:textId="7E30054D" w:rsidR="00CF05BF" w:rsidRPr="00187B86" w:rsidRDefault="00CF05BF" w:rsidP="00CF05BF">
            <w:pPr>
              <w:pStyle w:val="u1"/>
              <w:keepNext w:val="0"/>
              <w:widowControl w:val="0"/>
              <w:spacing w:line="276" w:lineRule="auto"/>
              <w:jc w:val="center"/>
              <w:rPr>
                <w:szCs w:val="28"/>
              </w:rPr>
            </w:pPr>
            <w:bookmarkStart w:id="450" w:name="_Toc26482397"/>
            <w:r w:rsidRPr="00187B86">
              <w:rPr>
                <w:szCs w:val="28"/>
              </w:rPr>
              <w:t>8</w:t>
            </w:r>
            <w:bookmarkEnd w:id="450"/>
          </w:p>
        </w:tc>
        <w:tc>
          <w:tcPr>
            <w:tcW w:w="1417" w:type="dxa"/>
            <w:tcBorders>
              <w:top w:val="single" w:sz="4" w:space="0" w:color="auto"/>
              <w:left w:val="single" w:sz="4" w:space="0" w:color="auto"/>
              <w:bottom w:val="single" w:sz="4" w:space="0" w:color="auto"/>
              <w:right w:val="single" w:sz="4" w:space="0" w:color="auto"/>
            </w:tcBorders>
          </w:tcPr>
          <w:p w14:paraId="35D40A97" w14:textId="58187387" w:rsidR="00CF05BF" w:rsidRPr="00187B86" w:rsidRDefault="00CF05BF" w:rsidP="00CF05BF">
            <w:pPr>
              <w:pStyle w:val="u1"/>
              <w:keepNext w:val="0"/>
              <w:widowControl w:val="0"/>
              <w:spacing w:line="276" w:lineRule="auto"/>
              <w:jc w:val="center"/>
              <w:rPr>
                <w:szCs w:val="28"/>
              </w:rPr>
            </w:pPr>
            <w:bookmarkStart w:id="451" w:name="_Toc26482398"/>
            <w:r w:rsidRPr="00187B86">
              <w:rPr>
                <w:szCs w:val="28"/>
              </w:rPr>
              <w:t>7</w:t>
            </w:r>
            <w:bookmarkEnd w:id="451"/>
          </w:p>
        </w:tc>
        <w:tc>
          <w:tcPr>
            <w:tcW w:w="992" w:type="dxa"/>
            <w:tcBorders>
              <w:top w:val="single" w:sz="4" w:space="0" w:color="auto"/>
              <w:left w:val="single" w:sz="4" w:space="0" w:color="auto"/>
              <w:bottom w:val="single" w:sz="4" w:space="0" w:color="auto"/>
              <w:right w:val="single" w:sz="4" w:space="0" w:color="auto"/>
            </w:tcBorders>
            <w:hideMark/>
          </w:tcPr>
          <w:p w14:paraId="35D40A98" w14:textId="65161555" w:rsidR="00CF05BF" w:rsidRPr="00187B86" w:rsidRDefault="00CF05BF" w:rsidP="00CF05BF">
            <w:pPr>
              <w:pStyle w:val="u1"/>
              <w:keepNext w:val="0"/>
              <w:widowControl w:val="0"/>
              <w:spacing w:line="276" w:lineRule="auto"/>
              <w:jc w:val="center"/>
              <w:rPr>
                <w:szCs w:val="28"/>
              </w:rPr>
            </w:pPr>
            <w:bookmarkStart w:id="452" w:name="_Toc26482399"/>
            <w:r w:rsidRPr="00187B86">
              <w:rPr>
                <w:szCs w:val="28"/>
              </w:rPr>
              <w:t>1</w:t>
            </w:r>
            <w:bookmarkEnd w:id="452"/>
          </w:p>
        </w:tc>
      </w:tr>
      <w:tr w:rsidR="008E4C69" w:rsidRPr="00187B86" w14:paraId="35D40AA0" w14:textId="77777777" w:rsidTr="00BB39A4">
        <w:trPr>
          <w:trHeight w:val="214"/>
        </w:trPr>
        <w:tc>
          <w:tcPr>
            <w:tcW w:w="614" w:type="dxa"/>
            <w:tcBorders>
              <w:top w:val="single" w:sz="4" w:space="0" w:color="auto"/>
              <w:left w:val="single" w:sz="4" w:space="0" w:color="auto"/>
              <w:bottom w:val="single" w:sz="4" w:space="0" w:color="auto"/>
              <w:right w:val="single" w:sz="4" w:space="0" w:color="auto"/>
            </w:tcBorders>
            <w:hideMark/>
          </w:tcPr>
          <w:p w14:paraId="35D40A9A" w14:textId="77777777" w:rsidR="00CF05BF" w:rsidRPr="00187B86" w:rsidRDefault="00CF05BF" w:rsidP="00CF05BF">
            <w:pPr>
              <w:pStyle w:val="u1"/>
              <w:keepNext w:val="0"/>
              <w:widowControl w:val="0"/>
              <w:spacing w:line="276" w:lineRule="auto"/>
              <w:jc w:val="center"/>
              <w:rPr>
                <w:b/>
                <w:szCs w:val="28"/>
              </w:rPr>
            </w:pPr>
            <w:bookmarkStart w:id="453" w:name="_Toc26482400"/>
            <w:r w:rsidRPr="00187B86">
              <w:rPr>
                <w:b/>
                <w:szCs w:val="28"/>
              </w:rPr>
              <w:t>2</w:t>
            </w:r>
            <w:bookmarkEnd w:id="453"/>
          </w:p>
        </w:tc>
        <w:tc>
          <w:tcPr>
            <w:tcW w:w="4064" w:type="dxa"/>
            <w:tcBorders>
              <w:top w:val="single" w:sz="4" w:space="0" w:color="auto"/>
              <w:left w:val="single" w:sz="4" w:space="0" w:color="auto"/>
              <w:bottom w:val="single" w:sz="4" w:space="0" w:color="auto"/>
              <w:right w:val="single" w:sz="4" w:space="0" w:color="auto"/>
            </w:tcBorders>
            <w:hideMark/>
          </w:tcPr>
          <w:p w14:paraId="35D40A9B" w14:textId="77777777" w:rsidR="00CF05BF" w:rsidRPr="00187B86" w:rsidRDefault="00CF05BF" w:rsidP="00CF05BF">
            <w:pPr>
              <w:pStyle w:val="u1"/>
              <w:keepNext w:val="0"/>
              <w:widowControl w:val="0"/>
              <w:spacing w:line="276" w:lineRule="auto"/>
              <w:rPr>
                <w:b/>
                <w:szCs w:val="28"/>
              </w:rPr>
            </w:pPr>
            <w:bookmarkStart w:id="454" w:name="_Toc26482401"/>
            <w:proofErr w:type="spellStart"/>
            <w:r w:rsidRPr="00187B86">
              <w:rPr>
                <w:b/>
                <w:szCs w:val="28"/>
              </w:rPr>
              <w:t>Bài</w:t>
            </w:r>
            <w:proofErr w:type="spellEnd"/>
            <w:r w:rsidRPr="00187B86">
              <w:rPr>
                <w:b/>
                <w:szCs w:val="28"/>
              </w:rPr>
              <w:t xml:space="preserve"> 2: </w:t>
            </w:r>
            <w:proofErr w:type="spellStart"/>
            <w:r w:rsidRPr="00187B86">
              <w:rPr>
                <w:b/>
                <w:szCs w:val="28"/>
              </w:rPr>
              <w:t>Các</w:t>
            </w:r>
            <w:proofErr w:type="spellEnd"/>
            <w:r w:rsidRPr="00187B86">
              <w:rPr>
                <w:b/>
                <w:szCs w:val="28"/>
              </w:rPr>
              <w:t xml:space="preserve"> </w:t>
            </w:r>
            <w:proofErr w:type="spellStart"/>
            <w:r w:rsidRPr="00187B86">
              <w:rPr>
                <w:b/>
                <w:szCs w:val="28"/>
              </w:rPr>
              <w:t>nguyên</w:t>
            </w:r>
            <w:proofErr w:type="spellEnd"/>
            <w:r w:rsidRPr="00187B86">
              <w:rPr>
                <w:b/>
                <w:szCs w:val="28"/>
              </w:rPr>
              <w:t xml:space="preserve"> </w:t>
            </w:r>
            <w:proofErr w:type="spellStart"/>
            <w:r w:rsidRPr="00187B86">
              <w:rPr>
                <w:b/>
                <w:szCs w:val="28"/>
              </w:rPr>
              <w:t>tắc</w:t>
            </w:r>
            <w:proofErr w:type="spellEnd"/>
            <w:r w:rsidRPr="00187B86">
              <w:rPr>
                <w:b/>
                <w:szCs w:val="28"/>
              </w:rPr>
              <w:t xml:space="preserve"> </w:t>
            </w:r>
            <w:proofErr w:type="spellStart"/>
            <w:r w:rsidRPr="00187B86">
              <w:rPr>
                <w:b/>
                <w:szCs w:val="28"/>
              </w:rPr>
              <w:t>tạo</w:t>
            </w:r>
            <w:proofErr w:type="spellEnd"/>
            <w:r w:rsidRPr="00187B86">
              <w:rPr>
                <w:b/>
                <w:szCs w:val="28"/>
              </w:rPr>
              <w:t xml:space="preserve"> </w:t>
            </w:r>
            <w:proofErr w:type="spellStart"/>
            <w:r w:rsidRPr="00187B86">
              <w:rPr>
                <w:b/>
                <w:szCs w:val="28"/>
              </w:rPr>
              <w:t>mẫu</w:t>
            </w:r>
            <w:bookmarkEnd w:id="454"/>
            <w:proofErr w:type="spellEnd"/>
          </w:p>
        </w:tc>
        <w:tc>
          <w:tcPr>
            <w:tcW w:w="992" w:type="dxa"/>
            <w:tcBorders>
              <w:top w:val="single" w:sz="4" w:space="0" w:color="auto"/>
              <w:left w:val="single" w:sz="4" w:space="0" w:color="auto"/>
              <w:bottom w:val="single" w:sz="4" w:space="0" w:color="auto"/>
              <w:right w:val="single" w:sz="4" w:space="0" w:color="auto"/>
            </w:tcBorders>
            <w:hideMark/>
          </w:tcPr>
          <w:p w14:paraId="35D40A9C" w14:textId="1766F5D2" w:rsidR="00CF05BF" w:rsidRPr="00187B86" w:rsidRDefault="00CF05BF" w:rsidP="00CF05BF">
            <w:pPr>
              <w:pStyle w:val="u1"/>
              <w:keepNext w:val="0"/>
              <w:widowControl w:val="0"/>
              <w:spacing w:line="276" w:lineRule="auto"/>
              <w:jc w:val="center"/>
              <w:rPr>
                <w:b/>
                <w:szCs w:val="28"/>
              </w:rPr>
            </w:pPr>
            <w:r w:rsidRPr="00187B86">
              <w:rPr>
                <w:b/>
              </w:rPr>
              <w:t>32</w:t>
            </w:r>
          </w:p>
        </w:tc>
        <w:tc>
          <w:tcPr>
            <w:tcW w:w="993" w:type="dxa"/>
            <w:tcBorders>
              <w:top w:val="single" w:sz="4" w:space="0" w:color="auto"/>
              <w:left w:val="single" w:sz="4" w:space="0" w:color="auto"/>
              <w:bottom w:val="single" w:sz="4" w:space="0" w:color="auto"/>
              <w:right w:val="single" w:sz="4" w:space="0" w:color="auto"/>
            </w:tcBorders>
            <w:hideMark/>
          </w:tcPr>
          <w:p w14:paraId="35D40A9D" w14:textId="35EA9167" w:rsidR="00CF05BF" w:rsidRPr="00187B86" w:rsidRDefault="00CF05BF" w:rsidP="00CF05BF">
            <w:pPr>
              <w:pStyle w:val="u1"/>
              <w:keepNext w:val="0"/>
              <w:widowControl w:val="0"/>
              <w:spacing w:line="276" w:lineRule="auto"/>
              <w:jc w:val="center"/>
              <w:rPr>
                <w:b/>
                <w:szCs w:val="28"/>
              </w:rPr>
            </w:pPr>
            <w:r w:rsidRPr="00187B86">
              <w:rPr>
                <w:b/>
              </w:rPr>
              <w:t>6</w:t>
            </w:r>
          </w:p>
        </w:tc>
        <w:tc>
          <w:tcPr>
            <w:tcW w:w="1417" w:type="dxa"/>
            <w:tcBorders>
              <w:top w:val="single" w:sz="4" w:space="0" w:color="auto"/>
              <w:left w:val="single" w:sz="4" w:space="0" w:color="auto"/>
              <w:bottom w:val="single" w:sz="4" w:space="0" w:color="auto"/>
              <w:right w:val="single" w:sz="4" w:space="0" w:color="auto"/>
            </w:tcBorders>
            <w:hideMark/>
          </w:tcPr>
          <w:p w14:paraId="35D40A9E" w14:textId="56F94455" w:rsidR="00CF05BF" w:rsidRPr="00187B86" w:rsidRDefault="00CF05BF" w:rsidP="00CF05BF">
            <w:pPr>
              <w:pStyle w:val="u1"/>
              <w:keepNext w:val="0"/>
              <w:widowControl w:val="0"/>
              <w:spacing w:line="276" w:lineRule="auto"/>
              <w:jc w:val="center"/>
              <w:rPr>
                <w:b/>
                <w:szCs w:val="28"/>
              </w:rPr>
            </w:pPr>
            <w:r w:rsidRPr="00187B86">
              <w:rPr>
                <w:b/>
              </w:rPr>
              <w:t>25</w:t>
            </w:r>
          </w:p>
        </w:tc>
        <w:tc>
          <w:tcPr>
            <w:tcW w:w="992" w:type="dxa"/>
            <w:tcBorders>
              <w:top w:val="single" w:sz="4" w:space="0" w:color="auto"/>
              <w:left w:val="single" w:sz="4" w:space="0" w:color="auto"/>
              <w:bottom w:val="single" w:sz="4" w:space="0" w:color="auto"/>
              <w:right w:val="single" w:sz="4" w:space="0" w:color="auto"/>
            </w:tcBorders>
            <w:hideMark/>
          </w:tcPr>
          <w:p w14:paraId="35D40A9F" w14:textId="4BBF47BC" w:rsidR="00CF05BF" w:rsidRPr="00187B86" w:rsidRDefault="00CF05BF" w:rsidP="00CF05BF">
            <w:pPr>
              <w:pStyle w:val="u1"/>
              <w:keepNext w:val="0"/>
              <w:widowControl w:val="0"/>
              <w:spacing w:line="276" w:lineRule="auto"/>
              <w:jc w:val="center"/>
              <w:rPr>
                <w:b/>
                <w:szCs w:val="28"/>
              </w:rPr>
            </w:pPr>
            <w:bookmarkStart w:id="455" w:name="_Toc26482405"/>
            <w:r w:rsidRPr="00187B86">
              <w:rPr>
                <w:b/>
                <w:szCs w:val="28"/>
              </w:rPr>
              <w:t>1</w:t>
            </w:r>
            <w:bookmarkEnd w:id="455"/>
          </w:p>
        </w:tc>
      </w:tr>
      <w:tr w:rsidR="008E4C69" w:rsidRPr="00187B86" w14:paraId="35D40AA7" w14:textId="77777777" w:rsidTr="00EF66D7">
        <w:trPr>
          <w:trHeight w:val="214"/>
        </w:trPr>
        <w:tc>
          <w:tcPr>
            <w:tcW w:w="614" w:type="dxa"/>
            <w:vMerge w:val="restart"/>
            <w:tcBorders>
              <w:top w:val="single" w:sz="4" w:space="0" w:color="auto"/>
              <w:left w:val="single" w:sz="4" w:space="0" w:color="auto"/>
              <w:right w:val="single" w:sz="4" w:space="0" w:color="auto"/>
            </w:tcBorders>
          </w:tcPr>
          <w:p w14:paraId="35D40AA1" w14:textId="77777777" w:rsidR="00CF05BF" w:rsidRPr="00187B86"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A2" w14:textId="77777777" w:rsidR="00CF05BF" w:rsidRPr="00187B86" w:rsidRDefault="00CF05BF" w:rsidP="00CF05BF">
            <w:pPr>
              <w:pStyle w:val="u1"/>
              <w:keepNext w:val="0"/>
              <w:widowControl w:val="0"/>
              <w:spacing w:line="276" w:lineRule="auto"/>
              <w:rPr>
                <w:szCs w:val="28"/>
              </w:rPr>
            </w:pPr>
            <w:bookmarkStart w:id="456" w:name="_Toc26482406"/>
            <w:r w:rsidRPr="00187B86">
              <w:rPr>
                <w:szCs w:val="28"/>
              </w:rPr>
              <w:t xml:space="preserve">1.  Thao </w:t>
            </w:r>
            <w:proofErr w:type="spellStart"/>
            <w:r w:rsidRPr="00187B86">
              <w:rPr>
                <w:szCs w:val="28"/>
              </w:rPr>
              <w:t>tác</w:t>
            </w:r>
            <w:proofErr w:type="spellEnd"/>
            <w:r w:rsidRPr="00187B86">
              <w:rPr>
                <w:szCs w:val="28"/>
              </w:rPr>
              <w:t xml:space="preserve"> </w:t>
            </w:r>
            <w:proofErr w:type="spellStart"/>
            <w:r w:rsidRPr="00187B86">
              <w:rPr>
                <w:szCs w:val="28"/>
              </w:rPr>
              <w:t>tạo</w:t>
            </w:r>
            <w:proofErr w:type="spellEnd"/>
            <w:r w:rsidRPr="00187B86">
              <w:rPr>
                <w:szCs w:val="28"/>
              </w:rPr>
              <w:t xml:space="preserve"> pen- </w:t>
            </w:r>
            <w:proofErr w:type="spellStart"/>
            <w:r w:rsidRPr="00187B86">
              <w:rPr>
                <w:szCs w:val="28"/>
              </w:rPr>
              <w:t>nguyên</w:t>
            </w:r>
            <w:proofErr w:type="spellEnd"/>
            <w:r w:rsidRPr="00187B86">
              <w:rPr>
                <w:szCs w:val="28"/>
              </w:rPr>
              <w:t xml:space="preserve"> </w:t>
            </w:r>
            <w:proofErr w:type="spellStart"/>
            <w:r w:rsidRPr="00187B86">
              <w:rPr>
                <w:szCs w:val="28"/>
              </w:rPr>
              <w:t>tắc</w:t>
            </w:r>
            <w:proofErr w:type="spellEnd"/>
            <w:r w:rsidRPr="00187B86">
              <w:rPr>
                <w:szCs w:val="28"/>
              </w:rPr>
              <w:t xml:space="preserve"> 1</w:t>
            </w:r>
            <w:bookmarkEnd w:id="456"/>
          </w:p>
        </w:tc>
        <w:tc>
          <w:tcPr>
            <w:tcW w:w="992" w:type="dxa"/>
            <w:tcBorders>
              <w:top w:val="single" w:sz="4" w:space="0" w:color="auto"/>
              <w:left w:val="single" w:sz="4" w:space="0" w:color="auto"/>
              <w:bottom w:val="single" w:sz="4" w:space="0" w:color="auto"/>
              <w:right w:val="single" w:sz="4" w:space="0" w:color="auto"/>
            </w:tcBorders>
          </w:tcPr>
          <w:p w14:paraId="35D40AA3" w14:textId="77777777" w:rsidR="00CF05BF" w:rsidRPr="00187B86"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A4" w14:textId="3AD5AD9C" w:rsidR="00CF05BF" w:rsidRPr="00187B86" w:rsidRDefault="00CF05BF" w:rsidP="00CF05BF">
            <w:pPr>
              <w:pStyle w:val="u1"/>
              <w:keepNext w:val="0"/>
              <w:widowControl w:val="0"/>
              <w:spacing w:line="276" w:lineRule="auto"/>
              <w:jc w:val="center"/>
              <w:rPr>
                <w:szCs w:val="28"/>
              </w:rPr>
            </w:pPr>
            <w:r w:rsidRPr="00187B86">
              <w:t>2</w:t>
            </w:r>
          </w:p>
        </w:tc>
        <w:tc>
          <w:tcPr>
            <w:tcW w:w="1417" w:type="dxa"/>
            <w:tcBorders>
              <w:top w:val="single" w:sz="4" w:space="0" w:color="auto"/>
              <w:left w:val="single" w:sz="4" w:space="0" w:color="auto"/>
              <w:bottom w:val="single" w:sz="4" w:space="0" w:color="auto"/>
              <w:right w:val="single" w:sz="4" w:space="0" w:color="auto"/>
            </w:tcBorders>
          </w:tcPr>
          <w:p w14:paraId="35D40AA5" w14:textId="5CB6E205" w:rsidR="00CF05BF" w:rsidRPr="00187B86" w:rsidRDefault="00CF05BF" w:rsidP="00CF05BF">
            <w:pPr>
              <w:pStyle w:val="u1"/>
              <w:keepNext w:val="0"/>
              <w:widowControl w:val="0"/>
              <w:spacing w:line="276" w:lineRule="auto"/>
              <w:jc w:val="center"/>
              <w:rPr>
                <w:szCs w:val="28"/>
              </w:rPr>
            </w:pPr>
            <w:r w:rsidRPr="00187B86">
              <w:t>6</w:t>
            </w:r>
          </w:p>
        </w:tc>
        <w:tc>
          <w:tcPr>
            <w:tcW w:w="992" w:type="dxa"/>
            <w:tcBorders>
              <w:top w:val="single" w:sz="4" w:space="0" w:color="auto"/>
              <w:left w:val="single" w:sz="4" w:space="0" w:color="auto"/>
              <w:bottom w:val="single" w:sz="4" w:space="0" w:color="auto"/>
              <w:right w:val="single" w:sz="4" w:space="0" w:color="auto"/>
            </w:tcBorders>
          </w:tcPr>
          <w:p w14:paraId="35D40AA6" w14:textId="77777777" w:rsidR="00CF05BF" w:rsidRPr="00187B86" w:rsidRDefault="00CF05BF" w:rsidP="00CF05BF">
            <w:pPr>
              <w:pStyle w:val="u1"/>
              <w:keepNext w:val="0"/>
              <w:widowControl w:val="0"/>
              <w:spacing w:line="276" w:lineRule="auto"/>
              <w:jc w:val="center"/>
              <w:rPr>
                <w:szCs w:val="28"/>
              </w:rPr>
            </w:pPr>
          </w:p>
        </w:tc>
      </w:tr>
      <w:tr w:rsidR="008E4C69" w:rsidRPr="00187B86" w14:paraId="35D40AAE" w14:textId="77777777" w:rsidTr="00EF66D7">
        <w:trPr>
          <w:trHeight w:val="214"/>
        </w:trPr>
        <w:tc>
          <w:tcPr>
            <w:tcW w:w="614" w:type="dxa"/>
            <w:vMerge/>
            <w:tcBorders>
              <w:left w:val="single" w:sz="4" w:space="0" w:color="auto"/>
              <w:right w:val="single" w:sz="4" w:space="0" w:color="auto"/>
            </w:tcBorders>
          </w:tcPr>
          <w:p w14:paraId="35D40AA8" w14:textId="77777777" w:rsidR="00CF05BF" w:rsidRPr="00187B86"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A9" w14:textId="77777777" w:rsidR="00CF05BF" w:rsidRPr="00187B86" w:rsidRDefault="00CF05BF" w:rsidP="00CF05BF">
            <w:pPr>
              <w:pStyle w:val="u1"/>
              <w:keepNext w:val="0"/>
              <w:widowControl w:val="0"/>
              <w:spacing w:line="276" w:lineRule="auto"/>
              <w:rPr>
                <w:szCs w:val="28"/>
              </w:rPr>
            </w:pPr>
            <w:bookmarkStart w:id="457" w:name="_Toc26482409"/>
            <w:r w:rsidRPr="00187B86">
              <w:rPr>
                <w:szCs w:val="28"/>
              </w:rPr>
              <w:t xml:space="preserve">2.  </w:t>
            </w:r>
            <w:proofErr w:type="spellStart"/>
            <w:r w:rsidRPr="00187B86">
              <w:rPr>
                <w:szCs w:val="28"/>
              </w:rPr>
              <w:t>Độ</w:t>
            </w:r>
            <w:proofErr w:type="spellEnd"/>
            <w:r w:rsidRPr="00187B86">
              <w:rPr>
                <w:szCs w:val="28"/>
              </w:rPr>
              <w:t xml:space="preserve"> </w:t>
            </w:r>
            <w:proofErr w:type="spellStart"/>
            <w:r w:rsidRPr="00187B86">
              <w:rPr>
                <w:szCs w:val="28"/>
              </w:rPr>
              <w:t>phòng</w:t>
            </w:r>
            <w:proofErr w:type="spellEnd"/>
            <w:r w:rsidRPr="00187B86">
              <w:rPr>
                <w:szCs w:val="28"/>
              </w:rPr>
              <w:t xml:space="preserve"> </w:t>
            </w:r>
            <w:proofErr w:type="spellStart"/>
            <w:r w:rsidRPr="00187B86">
              <w:rPr>
                <w:szCs w:val="28"/>
              </w:rPr>
              <w:t>thêm</w:t>
            </w:r>
            <w:proofErr w:type="spellEnd"/>
            <w:r w:rsidRPr="00187B86">
              <w:rPr>
                <w:szCs w:val="28"/>
              </w:rPr>
              <w:t xml:space="preserve"> </w:t>
            </w:r>
            <w:proofErr w:type="spellStart"/>
            <w:r w:rsidRPr="00187B86">
              <w:rPr>
                <w:szCs w:val="28"/>
              </w:rPr>
              <w:t>vào</w:t>
            </w:r>
            <w:proofErr w:type="spellEnd"/>
            <w:r w:rsidRPr="00187B86">
              <w:rPr>
                <w:szCs w:val="28"/>
              </w:rPr>
              <w:t xml:space="preserve"> – </w:t>
            </w:r>
            <w:proofErr w:type="spellStart"/>
            <w:r w:rsidRPr="00187B86">
              <w:rPr>
                <w:szCs w:val="28"/>
              </w:rPr>
              <w:t>nguyên</w:t>
            </w:r>
            <w:proofErr w:type="spellEnd"/>
            <w:r w:rsidRPr="00187B86">
              <w:rPr>
                <w:szCs w:val="28"/>
              </w:rPr>
              <w:t xml:space="preserve"> </w:t>
            </w:r>
            <w:proofErr w:type="spellStart"/>
            <w:r w:rsidRPr="00187B86">
              <w:rPr>
                <w:szCs w:val="28"/>
              </w:rPr>
              <w:t>tắc</w:t>
            </w:r>
            <w:proofErr w:type="spellEnd"/>
            <w:r w:rsidRPr="00187B86">
              <w:rPr>
                <w:szCs w:val="28"/>
              </w:rPr>
              <w:t xml:space="preserve"> 2</w:t>
            </w:r>
            <w:bookmarkEnd w:id="457"/>
          </w:p>
        </w:tc>
        <w:tc>
          <w:tcPr>
            <w:tcW w:w="992" w:type="dxa"/>
            <w:tcBorders>
              <w:top w:val="single" w:sz="4" w:space="0" w:color="auto"/>
              <w:left w:val="single" w:sz="4" w:space="0" w:color="auto"/>
              <w:bottom w:val="single" w:sz="4" w:space="0" w:color="auto"/>
              <w:right w:val="single" w:sz="4" w:space="0" w:color="auto"/>
            </w:tcBorders>
          </w:tcPr>
          <w:p w14:paraId="35D40AAA" w14:textId="77777777" w:rsidR="00CF05BF" w:rsidRPr="00187B86"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AB" w14:textId="64BC28FE" w:rsidR="00CF05BF" w:rsidRPr="00187B86" w:rsidRDefault="00CF05BF" w:rsidP="00CF05BF">
            <w:pPr>
              <w:pStyle w:val="u1"/>
              <w:keepNext w:val="0"/>
              <w:widowControl w:val="0"/>
              <w:spacing w:line="276" w:lineRule="auto"/>
              <w:jc w:val="center"/>
              <w:rPr>
                <w:szCs w:val="28"/>
              </w:rPr>
            </w:pPr>
            <w:bookmarkStart w:id="458" w:name="_Toc26482410"/>
            <w:r w:rsidRPr="00187B86">
              <w:rPr>
                <w:szCs w:val="28"/>
              </w:rPr>
              <w:t>2</w:t>
            </w:r>
            <w:bookmarkEnd w:id="458"/>
          </w:p>
        </w:tc>
        <w:tc>
          <w:tcPr>
            <w:tcW w:w="1417" w:type="dxa"/>
            <w:tcBorders>
              <w:top w:val="single" w:sz="4" w:space="0" w:color="auto"/>
              <w:left w:val="single" w:sz="4" w:space="0" w:color="auto"/>
              <w:bottom w:val="single" w:sz="4" w:space="0" w:color="auto"/>
              <w:right w:val="single" w:sz="4" w:space="0" w:color="auto"/>
            </w:tcBorders>
          </w:tcPr>
          <w:p w14:paraId="35D40AAC" w14:textId="655E8AE5" w:rsidR="00CF05BF" w:rsidRPr="00187B86" w:rsidRDefault="00CF05BF" w:rsidP="00CF05BF">
            <w:pPr>
              <w:pStyle w:val="u1"/>
              <w:keepNext w:val="0"/>
              <w:widowControl w:val="0"/>
              <w:spacing w:line="276" w:lineRule="auto"/>
              <w:jc w:val="center"/>
              <w:rPr>
                <w:szCs w:val="28"/>
              </w:rPr>
            </w:pPr>
            <w:r w:rsidRPr="00187B86">
              <w:t>6</w:t>
            </w:r>
          </w:p>
        </w:tc>
        <w:tc>
          <w:tcPr>
            <w:tcW w:w="992" w:type="dxa"/>
            <w:tcBorders>
              <w:top w:val="single" w:sz="4" w:space="0" w:color="auto"/>
              <w:left w:val="single" w:sz="4" w:space="0" w:color="auto"/>
              <w:bottom w:val="single" w:sz="4" w:space="0" w:color="auto"/>
              <w:right w:val="single" w:sz="4" w:space="0" w:color="auto"/>
            </w:tcBorders>
          </w:tcPr>
          <w:p w14:paraId="35D40AAD" w14:textId="77777777" w:rsidR="00CF05BF" w:rsidRPr="00187B86" w:rsidRDefault="00CF05BF" w:rsidP="00CF05BF">
            <w:pPr>
              <w:pStyle w:val="u1"/>
              <w:keepNext w:val="0"/>
              <w:widowControl w:val="0"/>
              <w:spacing w:line="276" w:lineRule="auto"/>
              <w:jc w:val="center"/>
              <w:rPr>
                <w:szCs w:val="28"/>
              </w:rPr>
            </w:pPr>
          </w:p>
        </w:tc>
      </w:tr>
      <w:tr w:rsidR="008E4C69" w:rsidRPr="00187B86" w14:paraId="35D40AB5" w14:textId="77777777" w:rsidTr="00EF66D7">
        <w:trPr>
          <w:trHeight w:val="214"/>
        </w:trPr>
        <w:tc>
          <w:tcPr>
            <w:tcW w:w="614" w:type="dxa"/>
            <w:vMerge/>
            <w:tcBorders>
              <w:left w:val="single" w:sz="4" w:space="0" w:color="auto"/>
              <w:bottom w:val="single" w:sz="4" w:space="0" w:color="auto"/>
              <w:right w:val="single" w:sz="4" w:space="0" w:color="auto"/>
            </w:tcBorders>
          </w:tcPr>
          <w:p w14:paraId="35D40AAF" w14:textId="77777777" w:rsidR="00CF05BF" w:rsidRPr="00187B86"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B0" w14:textId="77777777" w:rsidR="00CF05BF" w:rsidRPr="00187B86" w:rsidRDefault="00CF05BF" w:rsidP="00CF05BF">
            <w:pPr>
              <w:pStyle w:val="u1"/>
              <w:keepNext w:val="0"/>
              <w:widowControl w:val="0"/>
              <w:spacing w:line="276" w:lineRule="auto"/>
              <w:rPr>
                <w:szCs w:val="28"/>
              </w:rPr>
            </w:pPr>
            <w:bookmarkStart w:id="459" w:name="_Toc26482412"/>
            <w:r w:rsidRPr="00187B86">
              <w:rPr>
                <w:szCs w:val="28"/>
              </w:rPr>
              <w:t xml:space="preserve">3. </w:t>
            </w:r>
            <w:proofErr w:type="spellStart"/>
            <w:r w:rsidRPr="00187B86">
              <w:rPr>
                <w:szCs w:val="28"/>
              </w:rPr>
              <w:t>Tạo</w:t>
            </w:r>
            <w:proofErr w:type="spellEnd"/>
            <w:r w:rsidRPr="00187B86">
              <w:rPr>
                <w:szCs w:val="28"/>
              </w:rPr>
              <w:t xml:space="preserve"> </w:t>
            </w:r>
            <w:proofErr w:type="spellStart"/>
            <w:r w:rsidRPr="00187B86">
              <w:rPr>
                <w:szCs w:val="28"/>
              </w:rPr>
              <w:t>độ</w:t>
            </w:r>
            <w:proofErr w:type="spellEnd"/>
            <w:r w:rsidRPr="00187B86">
              <w:rPr>
                <w:szCs w:val="28"/>
              </w:rPr>
              <w:t xml:space="preserve"> </w:t>
            </w:r>
            <w:proofErr w:type="spellStart"/>
            <w:r w:rsidRPr="00187B86">
              <w:rPr>
                <w:szCs w:val="28"/>
              </w:rPr>
              <w:t>ôm</w:t>
            </w:r>
            <w:proofErr w:type="spellEnd"/>
            <w:r w:rsidRPr="00187B86">
              <w:rPr>
                <w:szCs w:val="28"/>
              </w:rPr>
              <w:t xml:space="preserve">- </w:t>
            </w:r>
            <w:proofErr w:type="spellStart"/>
            <w:r w:rsidRPr="00187B86">
              <w:rPr>
                <w:szCs w:val="28"/>
              </w:rPr>
              <w:t>nguyên</w:t>
            </w:r>
            <w:proofErr w:type="spellEnd"/>
            <w:r w:rsidRPr="00187B86">
              <w:rPr>
                <w:szCs w:val="28"/>
              </w:rPr>
              <w:t xml:space="preserve"> </w:t>
            </w:r>
            <w:proofErr w:type="spellStart"/>
            <w:r w:rsidRPr="00187B86">
              <w:rPr>
                <w:szCs w:val="28"/>
              </w:rPr>
              <w:t>tắc</w:t>
            </w:r>
            <w:proofErr w:type="spellEnd"/>
            <w:r w:rsidRPr="00187B86">
              <w:rPr>
                <w:szCs w:val="28"/>
              </w:rPr>
              <w:t xml:space="preserve"> 3</w:t>
            </w:r>
            <w:bookmarkEnd w:id="459"/>
          </w:p>
        </w:tc>
        <w:tc>
          <w:tcPr>
            <w:tcW w:w="992" w:type="dxa"/>
            <w:tcBorders>
              <w:top w:val="single" w:sz="4" w:space="0" w:color="auto"/>
              <w:left w:val="single" w:sz="4" w:space="0" w:color="auto"/>
              <w:bottom w:val="single" w:sz="4" w:space="0" w:color="auto"/>
              <w:right w:val="single" w:sz="4" w:space="0" w:color="auto"/>
            </w:tcBorders>
          </w:tcPr>
          <w:p w14:paraId="35D40AB1" w14:textId="77777777" w:rsidR="00CF05BF" w:rsidRPr="00187B86"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B2" w14:textId="5624ACC4" w:rsidR="00CF05BF" w:rsidRPr="00187B86" w:rsidRDefault="00CF05BF" w:rsidP="00CF05BF">
            <w:pPr>
              <w:pStyle w:val="u1"/>
              <w:keepNext w:val="0"/>
              <w:widowControl w:val="0"/>
              <w:spacing w:line="276" w:lineRule="auto"/>
              <w:jc w:val="center"/>
              <w:rPr>
                <w:szCs w:val="28"/>
              </w:rPr>
            </w:pPr>
            <w:bookmarkStart w:id="460" w:name="_Toc26482413"/>
            <w:r w:rsidRPr="00187B86">
              <w:rPr>
                <w:szCs w:val="28"/>
              </w:rPr>
              <w:t>2</w:t>
            </w:r>
            <w:bookmarkEnd w:id="460"/>
          </w:p>
        </w:tc>
        <w:tc>
          <w:tcPr>
            <w:tcW w:w="1417" w:type="dxa"/>
            <w:tcBorders>
              <w:top w:val="single" w:sz="4" w:space="0" w:color="auto"/>
              <w:left w:val="single" w:sz="4" w:space="0" w:color="auto"/>
              <w:bottom w:val="single" w:sz="4" w:space="0" w:color="auto"/>
              <w:right w:val="single" w:sz="4" w:space="0" w:color="auto"/>
            </w:tcBorders>
          </w:tcPr>
          <w:p w14:paraId="35D40AB3" w14:textId="47C4B71E" w:rsidR="00CF05BF" w:rsidRPr="00187B86" w:rsidRDefault="00CF05BF" w:rsidP="00CF05BF">
            <w:pPr>
              <w:pStyle w:val="u1"/>
              <w:keepNext w:val="0"/>
              <w:widowControl w:val="0"/>
              <w:spacing w:line="276" w:lineRule="auto"/>
              <w:jc w:val="center"/>
              <w:rPr>
                <w:szCs w:val="28"/>
              </w:rPr>
            </w:pPr>
            <w:r w:rsidRPr="00187B86">
              <w:t>13</w:t>
            </w:r>
          </w:p>
        </w:tc>
        <w:tc>
          <w:tcPr>
            <w:tcW w:w="992" w:type="dxa"/>
            <w:tcBorders>
              <w:top w:val="single" w:sz="4" w:space="0" w:color="auto"/>
              <w:left w:val="single" w:sz="4" w:space="0" w:color="auto"/>
              <w:bottom w:val="single" w:sz="4" w:space="0" w:color="auto"/>
              <w:right w:val="single" w:sz="4" w:space="0" w:color="auto"/>
            </w:tcBorders>
            <w:hideMark/>
          </w:tcPr>
          <w:p w14:paraId="35D40AB4" w14:textId="1F5A1F40" w:rsidR="00CF05BF" w:rsidRPr="00187B86" w:rsidRDefault="00CF05BF" w:rsidP="00CF05BF">
            <w:pPr>
              <w:pStyle w:val="u1"/>
              <w:keepNext w:val="0"/>
              <w:widowControl w:val="0"/>
              <w:spacing w:line="276" w:lineRule="auto"/>
              <w:jc w:val="center"/>
              <w:rPr>
                <w:szCs w:val="28"/>
              </w:rPr>
            </w:pPr>
            <w:bookmarkStart w:id="461" w:name="_Toc26482415"/>
            <w:r w:rsidRPr="00187B86">
              <w:rPr>
                <w:szCs w:val="28"/>
              </w:rPr>
              <w:t>1</w:t>
            </w:r>
            <w:bookmarkEnd w:id="461"/>
          </w:p>
        </w:tc>
      </w:tr>
      <w:tr w:rsidR="008E4C69" w:rsidRPr="00187B86" w14:paraId="35D40ABC" w14:textId="77777777" w:rsidTr="00BB39A4">
        <w:trPr>
          <w:trHeight w:val="204"/>
        </w:trPr>
        <w:tc>
          <w:tcPr>
            <w:tcW w:w="614" w:type="dxa"/>
            <w:tcBorders>
              <w:top w:val="single" w:sz="4" w:space="0" w:color="auto"/>
              <w:left w:val="single" w:sz="4" w:space="0" w:color="auto"/>
              <w:bottom w:val="single" w:sz="4" w:space="0" w:color="auto"/>
              <w:right w:val="single" w:sz="4" w:space="0" w:color="auto"/>
            </w:tcBorders>
            <w:hideMark/>
          </w:tcPr>
          <w:p w14:paraId="35D40AB6" w14:textId="77777777" w:rsidR="00CF05BF" w:rsidRPr="00187B86" w:rsidRDefault="00CF05BF" w:rsidP="00CF05BF">
            <w:pPr>
              <w:pStyle w:val="u1"/>
              <w:keepNext w:val="0"/>
              <w:widowControl w:val="0"/>
              <w:spacing w:line="276" w:lineRule="auto"/>
              <w:jc w:val="center"/>
              <w:rPr>
                <w:b/>
                <w:szCs w:val="28"/>
              </w:rPr>
            </w:pPr>
            <w:bookmarkStart w:id="462" w:name="_Toc26482416"/>
            <w:r w:rsidRPr="00187B86">
              <w:rPr>
                <w:b/>
                <w:szCs w:val="28"/>
              </w:rPr>
              <w:t>3</w:t>
            </w:r>
            <w:bookmarkEnd w:id="462"/>
          </w:p>
        </w:tc>
        <w:tc>
          <w:tcPr>
            <w:tcW w:w="4064" w:type="dxa"/>
            <w:tcBorders>
              <w:top w:val="single" w:sz="4" w:space="0" w:color="auto"/>
              <w:left w:val="single" w:sz="4" w:space="0" w:color="auto"/>
              <w:bottom w:val="single" w:sz="4" w:space="0" w:color="auto"/>
              <w:right w:val="single" w:sz="4" w:space="0" w:color="auto"/>
            </w:tcBorders>
            <w:hideMark/>
          </w:tcPr>
          <w:p w14:paraId="35D40AB7" w14:textId="77777777" w:rsidR="00CF05BF" w:rsidRPr="00187B86" w:rsidRDefault="00CF05BF" w:rsidP="00CF05BF">
            <w:pPr>
              <w:pStyle w:val="u1"/>
              <w:keepNext w:val="0"/>
              <w:widowControl w:val="0"/>
              <w:spacing w:line="276" w:lineRule="auto"/>
              <w:rPr>
                <w:b/>
                <w:spacing w:val="-16"/>
                <w:szCs w:val="28"/>
              </w:rPr>
            </w:pPr>
            <w:bookmarkStart w:id="463" w:name="_Toc26482417"/>
            <w:proofErr w:type="spellStart"/>
            <w:r w:rsidRPr="00187B86">
              <w:rPr>
                <w:b/>
                <w:spacing w:val="-16"/>
                <w:szCs w:val="28"/>
              </w:rPr>
              <w:t>Bài</w:t>
            </w:r>
            <w:proofErr w:type="spellEnd"/>
            <w:r w:rsidRPr="00187B86">
              <w:rPr>
                <w:b/>
                <w:spacing w:val="-16"/>
                <w:szCs w:val="28"/>
              </w:rPr>
              <w:t xml:space="preserve"> 3: </w:t>
            </w:r>
            <w:proofErr w:type="spellStart"/>
            <w:r w:rsidRPr="00187B86">
              <w:rPr>
                <w:b/>
                <w:spacing w:val="-16"/>
                <w:szCs w:val="28"/>
              </w:rPr>
              <w:t>Thiết</w:t>
            </w:r>
            <w:proofErr w:type="spellEnd"/>
            <w:r w:rsidRPr="00187B86">
              <w:rPr>
                <w:b/>
                <w:spacing w:val="-16"/>
                <w:szCs w:val="28"/>
              </w:rPr>
              <w:t xml:space="preserve"> </w:t>
            </w:r>
            <w:proofErr w:type="spellStart"/>
            <w:r w:rsidRPr="00187B86">
              <w:rPr>
                <w:b/>
                <w:spacing w:val="-16"/>
                <w:szCs w:val="28"/>
              </w:rPr>
              <w:t>kế</w:t>
            </w:r>
            <w:proofErr w:type="spellEnd"/>
            <w:r w:rsidRPr="00187B86">
              <w:rPr>
                <w:b/>
                <w:spacing w:val="-16"/>
                <w:szCs w:val="28"/>
              </w:rPr>
              <w:t xml:space="preserve"> </w:t>
            </w:r>
            <w:proofErr w:type="spellStart"/>
            <w:r w:rsidRPr="00187B86">
              <w:rPr>
                <w:b/>
                <w:spacing w:val="-16"/>
                <w:szCs w:val="28"/>
              </w:rPr>
              <w:t>một</w:t>
            </w:r>
            <w:proofErr w:type="spellEnd"/>
            <w:r w:rsidRPr="00187B86">
              <w:rPr>
                <w:b/>
                <w:spacing w:val="-16"/>
                <w:szCs w:val="28"/>
              </w:rPr>
              <w:t xml:space="preserve"> </w:t>
            </w:r>
            <w:proofErr w:type="spellStart"/>
            <w:r w:rsidRPr="00187B86">
              <w:rPr>
                <w:b/>
                <w:spacing w:val="-16"/>
                <w:szCs w:val="28"/>
              </w:rPr>
              <w:t>số</w:t>
            </w:r>
            <w:proofErr w:type="spellEnd"/>
            <w:r w:rsidRPr="00187B86">
              <w:rPr>
                <w:b/>
                <w:spacing w:val="-16"/>
                <w:szCs w:val="28"/>
              </w:rPr>
              <w:t xml:space="preserve"> </w:t>
            </w:r>
            <w:proofErr w:type="spellStart"/>
            <w:r w:rsidRPr="00187B86">
              <w:rPr>
                <w:b/>
                <w:spacing w:val="-16"/>
                <w:szCs w:val="28"/>
              </w:rPr>
              <w:t>kiểu</w:t>
            </w:r>
            <w:proofErr w:type="spellEnd"/>
            <w:r w:rsidRPr="00187B86">
              <w:rPr>
                <w:b/>
                <w:spacing w:val="-16"/>
                <w:szCs w:val="28"/>
              </w:rPr>
              <w:t xml:space="preserve"> </w:t>
            </w:r>
            <w:proofErr w:type="spellStart"/>
            <w:r w:rsidRPr="00187B86">
              <w:rPr>
                <w:b/>
                <w:spacing w:val="-16"/>
                <w:szCs w:val="28"/>
              </w:rPr>
              <w:t>áo</w:t>
            </w:r>
            <w:proofErr w:type="spellEnd"/>
            <w:r w:rsidRPr="00187B86">
              <w:rPr>
                <w:b/>
                <w:spacing w:val="-16"/>
                <w:szCs w:val="28"/>
              </w:rPr>
              <w:t xml:space="preserve">, </w:t>
            </w:r>
            <w:proofErr w:type="spellStart"/>
            <w:r w:rsidRPr="00187B86">
              <w:rPr>
                <w:b/>
                <w:spacing w:val="-16"/>
                <w:szCs w:val="28"/>
              </w:rPr>
              <w:t>đầm</w:t>
            </w:r>
            <w:bookmarkEnd w:id="463"/>
            <w:proofErr w:type="spellEnd"/>
          </w:p>
        </w:tc>
        <w:tc>
          <w:tcPr>
            <w:tcW w:w="992" w:type="dxa"/>
            <w:tcBorders>
              <w:top w:val="single" w:sz="4" w:space="0" w:color="auto"/>
              <w:left w:val="single" w:sz="4" w:space="0" w:color="auto"/>
              <w:bottom w:val="single" w:sz="4" w:space="0" w:color="auto"/>
              <w:right w:val="single" w:sz="4" w:space="0" w:color="auto"/>
            </w:tcBorders>
            <w:hideMark/>
          </w:tcPr>
          <w:p w14:paraId="35D40AB8" w14:textId="0BF0C712" w:rsidR="00CF05BF" w:rsidRPr="00187B86" w:rsidRDefault="00CF05BF" w:rsidP="00CF05BF">
            <w:pPr>
              <w:pStyle w:val="u1"/>
              <w:keepNext w:val="0"/>
              <w:widowControl w:val="0"/>
              <w:spacing w:line="276" w:lineRule="auto"/>
              <w:jc w:val="center"/>
              <w:rPr>
                <w:b/>
                <w:szCs w:val="28"/>
              </w:rPr>
            </w:pPr>
            <w:r w:rsidRPr="00187B86">
              <w:rPr>
                <w:b/>
              </w:rPr>
              <w:t>38</w:t>
            </w:r>
          </w:p>
        </w:tc>
        <w:tc>
          <w:tcPr>
            <w:tcW w:w="993" w:type="dxa"/>
            <w:tcBorders>
              <w:top w:val="single" w:sz="4" w:space="0" w:color="auto"/>
              <w:left w:val="single" w:sz="4" w:space="0" w:color="auto"/>
              <w:bottom w:val="single" w:sz="4" w:space="0" w:color="auto"/>
              <w:right w:val="single" w:sz="4" w:space="0" w:color="auto"/>
            </w:tcBorders>
            <w:hideMark/>
          </w:tcPr>
          <w:p w14:paraId="35D40AB9" w14:textId="536D8762" w:rsidR="00CF05BF" w:rsidRPr="00187B86" w:rsidRDefault="00CF05BF" w:rsidP="00CF05BF">
            <w:pPr>
              <w:pStyle w:val="u1"/>
              <w:keepNext w:val="0"/>
              <w:widowControl w:val="0"/>
              <w:spacing w:line="276" w:lineRule="auto"/>
              <w:jc w:val="center"/>
              <w:rPr>
                <w:b/>
                <w:szCs w:val="28"/>
              </w:rPr>
            </w:pPr>
            <w:r w:rsidRPr="00187B86">
              <w:rPr>
                <w:b/>
              </w:rPr>
              <w:t>14</w:t>
            </w:r>
          </w:p>
        </w:tc>
        <w:tc>
          <w:tcPr>
            <w:tcW w:w="1417" w:type="dxa"/>
            <w:tcBorders>
              <w:top w:val="single" w:sz="4" w:space="0" w:color="auto"/>
              <w:left w:val="single" w:sz="4" w:space="0" w:color="auto"/>
              <w:bottom w:val="single" w:sz="4" w:space="0" w:color="auto"/>
              <w:right w:val="single" w:sz="4" w:space="0" w:color="auto"/>
            </w:tcBorders>
            <w:hideMark/>
          </w:tcPr>
          <w:p w14:paraId="35D40ABA" w14:textId="24EFD8C1" w:rsidR="00CF05BF" w:rsidRPr="00187B86" w:rsidRDefault="00CF05BF" w:rsidP="00CF05BF">
            <w:pPr>
              <w:pStyle w:val="u1"/>
              <w:keepNext w:val="0"/>
              <w:widowControl w:val="0"/>
              <w:spacing w:line="276" w:lineRule="auto"/>
              <w:jc w:val="center"/>
              <w:rPr>
                <w:b/>
                <w:szCs w:val="28"/>
              </w:rPr>
            </w:pPr>
            <w:bookmarkStart w:id="464" w:name="_Toc26482420"/>
            <w:r w:rsidRPr="00187B86">
              <w:rPr>
                <w:b/>
                <w:szCs w:val="28"/>
              </w:rPr>
              <w:t>2</w:t>
            </w:r>
            <w:bookmarkEnd w:id="464"/>
            <w:r w:rsidRPr="00187B86">
              <w:rPr>
                <w:b/>
              </w:rPr>
              <w:t>3</w:t>
            </w:r>
          </w:p>
        </w:tc>
        <w:tc>
          <w:tcPr>
            <w:tcW w:w="992" w:type="dxa"/>
            <w:tcBorders>
              <w:top w:val="single" w:sz="4" w:space="0" w:color="auto"/>
              <w:left w:val="single" w:sz="4" w:space="0" w:color="auto"/>
              <w:bottom w:val="single" w:sz="4" w:space="0" w:color="auto"/>
              <w:right w:val="single" w:sz="4" w:space="0" w:color="auto"/>
            </w:tcBorders>
            <w:hideMark/>
          </w:tcPr>
          <w:p w14:paraId="35D40ABB" w14:textId="6450EEBF" w:rsidR="00CF05BF" w:rsidRPr="00187B86" w:rsidRDefault="00CF05BF" w:rsidP="00CF05BF">
            <w:pPr>
              <w:pStyle w:val="u1"/>
              <w:keepNext w:val="0"/>
              <w:widowControl w:val="0"/>
              <w:spacing w:line="276" w:lineRule="auto"/>
              <w:jc w:val="center"/>
              <w:rPr>
                <w:b/>
                <w:szCs w:val="28"/>
              </w:rPr>
            </w:pPr>
            <w:bookmarkStart w:id="465" w:name="_Toc26482421"/>
            <w:r w:rsidRPr="00187B86">
              <w:rPr>
                <w:b/>
                <w:szCs w:val="28"/>
              </w:rPr>
              <w:t>1</w:t>
            </w:r>
            <w:bookmarkEnd w:id="465"/>
          </w:p>
        </w:tc>
      </w:tr>
      <w:tr w:rsidR="008E4C69" w:rsidRPr="00187B86" w14:paraId="35D40AC3" w14:textId="77777777" w:rsidTr="00EF66D7">
        <w:trPr>
          <w:trHeight w:val="204"/>
        </w:trPr>
        <w:tc>
          <w:tcPr>
            <w:tcW w:w="614" w:type="dxa"/>
            <w:vMerge w:val="restart"/>
            <w:tcBorders>
              <w:top w:val="single" w:sz="4" w:space="0" w:color="auto"/>
              <w:left w:val="single" w:sz="4" w:space="0" w:color="auto"/>
              <w:right w:val="single" w:sz="4" w:space="0" w:color="auto"/>
            </w:tcBorders>
          </w:tcPr>
          <w:p w14:paraId="35D40ABD" w14:textId="77777777" w:rsidR="00CF05BF" w:rsidRPr="00187B86"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BE" w14:textId="77777777" w:rsidR="00CF05BF" w:rsidRPr="00187B86" w:rsidRDefault="00CF05BF" w:rsidP="00CF05BF">
            <w:pPr>
              <w:pStyle w:val="u1"/>
              <w:keepNext w:val="0"/>
              <w:widowControl w:val="0"/>
              <w:spacing w:line="276" w:lineRule="auto"/>
              <w:rPr>
                <w:szCs w:val="28"/>
              </w:rPr>
            </w:pPr>
            <w:bookmarkStart w:id="466" w:name="_Toc26482422"/>
            <w:r w:rsidRPr="00187B86">
              <w:rPr>
                <w:szCs w:val="28"/>
              </w:rPr>
              <w:t xml:space="preserve">1. </w:t>
            </w:r>
            <w:proofErr w:type="spellStart"/>
            <w:r w:rsidRPr="00187B86">
              <w:rPr>
                <w:szCs w:val="28"/>
              </w:rPr>
              <w:t>Thiết</w:t>
            </w:r>
            <w:proofErr w:type="spellEnd"/>
            <w:r w:rsidRPr="00187B86">
              <w:rPr>
                <w:szCs w:val="28"/>
              </w:rPr>
              <w:t xml:space="preserve"> </w:t>
            </w:r>
            <w:proofErr w:type="spellStart"/>
            <w:r w:rsidRPr="00187B86">
              <w:rPr>
                <w:szCs w:val="28"/>
              </w:rPr>
              <w:t>kế</w:t>
            </w:r>
            <w:proofErr w:type="spellEnd"/>
            <w:r w:rsidRPr="00187B86">
              <w:rPr>
                <w:szCs w:val="28"/>
              </w:rPr>
              <w:t xml:space="preserve"> </w:t>
            </w:r>
            <w:proofErr w:type="spellStart"/>
            <w:r w:rsidRPr="00187B86">
              <w:rPr>
                <w:szCs w:val="28"/>
              </w:rPr>
              <w:t>váy</w:t>
            </w:r>
            <w:proofErr w:type="spellEnd"/>
            <w:r w:rsidRPr="00187B86">
              <w:rPr>
                <w:szCs w:val="28"/>
              </w:rPr>
              <w:t xml:space="preserve"> </w:t>
            </w:r>
            <w:proofErr w:type="spellStart"/>
            <w:r w:rsidRPr="00187B86">
              <w:rPr>
                <w:szCs w:val="28"/>
              </w:rPr>
              <w:t>kiểu</w:t>
            </w:r>
            <w:proofErr w:type="spellEnd"/>
            <w:r w:rsidRPr="00187B86">
              <w:rPr>
                <w:szCs w:val="28"/>
              </w:rPr>
              <w:t xml:space="preserve"> </w:t>
            </w:r>
            <w:proofErr w:type="spellStart"/>
            <w:r w:rsidRPr="00187B86">
              <w:rPr>
                <w:szCs w:val="28"/>
              </w:rPr>
              <w:t>váy</w:t>
            </w:r>
            <w:proofErr w:type="spellEnd"/>
            <w:r w:rsidRPr="00187B86">
              <w:rPr>
                <w:szCs w:val="28"/>
              </w:rPr>
              <w:t xml:space="preserve"> </w:t>
            </w:r>
            <w:proofErr w:type="spellStart"/>
            <w:r w:rsidRPr="00187B86">
              <w:rPr>
                <w:szCs w:val="28"/>
              </w:rPr>
              <w:t>liền</w:t>
            </w:r>
            <w:proofErr w:type="spellEnd"/>
            <w:r w:rsidRPr="00187B86">
              <w:rPr>
                <w:szCs w:val="28"/>
              </w:rPr>
              <w:t xml:space="preserve"> </w:t>
            </w:r>
            <w:proofErr w:type="spellStart"/>
            <w:r w:rsidRPr="00187B86">
              <w:rPr>
                <w:szCs w:val="28"/>
              </w:rPr>
              <w:t>thân</w:t>
            </w:r>
            <w:bookmarkEnd w:id="466"/>
            <w:proofErr w:type="spellEnd"/>
          </w:p>
        </w:tc>
        <w:tc>
          <w:tcPr>
            <w:tcW w:w="992" w:type="dxa"/>
            <w:tcBorders>
              <w:top w:val="single" w:sz="4" w:space="0" w:color="auto"/>
              <w:left w:val="single" w:sz="4" w:space="0" w:color="auto"/>
              <w:bottom w:val="single" w:sz="4" w:space="0" w:color="auto"/>
              <w:right w:val="single" w:sz="4" w:space="0" w:color="auto"/>
            </w:tcBorders>
          </w:tcPr>
          <w:p w14:paraId="35D40ABF" w14:textId="77777777" w:rsidR="00CF05BF" w:rsidRPr="00187B86"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C0" w14:textId="38CA39CF" w:rsidR="00CF05BF" w:rsidRPr="00187B86" w:rsidRDefault="00CF05BF" w:rsidP="00CF05BF">
            <w:pPr>
              <w:pStyle w:val="u1"/>
              <w:keepNext w:val="0"/>
              <w:widowControl w:val="0"/>
              <w:spacing w:line="276" w:lineRule="auto"/>
              <w:jc w:val="center"/>
              <w:rPr>
                <w:szCs w:val="28"/>
              </w:rPr>
            </w:pPr>
            <w:r w:rsidRPr="00187B86">
              <w:t>6</w:t>
            </w:r>
          </w:p>
        </w:tc>
        <w:tc>
          <w:tcPr>
            <w:tcW w:w="1417" w:type="dxa"/>
            <w:tcBorders>
              <w:top w:val="single" w:sz="4" w:space="0" w:color="auto"/>
              <w:left w:val="single" w:sz="4" w:space="0" w:color="auto"/>
              <w:bottom w:val="single" w:sz="4" w:space="0" w:color="auto"/>
              <w:right w:val="single" w:sz="4" w:space="0" w:color="auto"/>
            </w:tcBorders>
          </w:tcPr>
          <w:p w14:paraId="35D40AC1" w14:textId="65B7E387" w:rsidR="00CF05BF" w:rsidRPr="00187B86" w:rsidRDefault="00CF05BF" w:rsidP="00CF05BF">
            <w:pPr>
              <w:pStyle w:val="u1"/>
              <w:keepNext w:val="0"/>
              <w:widowControl w:val="0"/>
              <w:spacing w:line="276" w:lineRule="auto"/>
              <w:jc w:val="center"/>
              <w:rPr>
                <w:szCs w:val="28"/>
              </w:rPr>
            </w:pPr>
            <w:bookmarkStart w:id="467" w:name="_Toc26482424"/>
            <w:r w:rsidRPr="00187B86">
              <w:rPr>
                <w:szCs w:val="28"/>
              </w:rPr>
              <w:t>10</w:t>
            </w:r>
            <w:bookmarkEnd w:id="467"/>
          </w:p>
        </w:tc>
        <w:tc>
          <w:tcPr>
            <w:tcW w:w="992" w:type="dxa"/>
            <w:tcBorders>
              <w:top w:val="single" w:sz="4" w:space="0" w:color="auto"/>
              <w:left w:val="single" w:sz="4" w:space="0" w:color="auto"/>
              <w:bottom w:val="single" w:sz="4" w:space="0" w:color="auto"/>
              <w:right w:val="single" w:sz="4" w:space="0" w:color="auto"/>
            </w:tcBorders>
          </w:tcPr>
          <w:p w14:paraId="35D40AC2" w14:textId="77777777" w:rsidR="00CF05BF" w:rsidRPr="00187B86" w:rsidRDefault="00CF05BF" w:rsidP="00CF05BF">
            <w:pPr>
              <w:pStyle w:val="u1"/>
              <w:keepNext w:val="0"/>
              <w:widowControl w:val="0"/>
              <w:spacing w:line="276" w:lineRule="auto"/>
              <w:jc w:val="center"/>
              <w:rPr>
                <w:szCs w:val="28"/>
              </w:rPr>
            </w:pPr>
          </w:p>
        </w:tc>
      </w:tr>
      <w:tr w:rsidR="008E4C69" w:rsidRPr="00187B86" w14:paraId="35D40ACA" w14:textId="77777777" w:rsidTr="00EF66D7">
        <w:trPr>
          <w:trHeight w:val="204"/>
        </w:trPr>
        <w:tc>
          <w:tcPr>
            <w:tcW w:w="614" w:type="dxa"/>
            <w:vMerge/>
            <w:tcBorders>
              <w:left w:val="single" w:sz="4" w:space="0" w:color="auto"/>
              <w:bottom w:val="single" w:sz="4" w:space="0" w:color="auto"/>
              <w:right w:val="single" w:sz="4" w:space="0" w:color="auto"/>
            </w:tcBorders>
          </w:tcPr>
          <w:p w14:paraId="35D40AC4" w14:textId="77777777" w:rsidR="00CF05BF" w:rsidRPr="00187B86" w:rsidRDefault="00CF05BF" w:rsidP="00CF05BF">
            <w:pPr>
              <w:pStyle w:val="u1"/>
              <w:keepNext w:val="0"/>
              <w:widowControl w:val="0"/>
              <w:spacing w:line="276" w:lineRule="auto"/>
              <w:jc w:val="center"/>
              <w:rPr>
                <w:szCs w:val="28"/>
              </w:rPr>
            </w:pPr>
          </w:p>
        </w:tc>
        <w:tc>
          <w:tcPr>
            <w:tcW w:w="4064" w:type="dxa"/>
            <w:tcBorders>
              <w:top w:val="single" w:sz="4" w:space="0" w:color="auto"/>
              <w:left w:val="single" w:sz="4" w:space="0" w:color="auto"/>
              <w:bottom w:val="single" w:sz="4" w:space="0" w:color="auto"/>
              <w:right w:val="single" w:sz="4" w:space="0" w:color="auto"/>
            </w:tcBorders>
            <w:hideMark/>
          </w:tcPr>
          <w:p w14:paraId="35D40AC5" w14:textId="77777777" w:rsidR="00CF05BF" w:rsidRPr="00187B86" w:rsidRDefault="00CF05BF" w:rsidP="00CF05BF">
            <w:pPr>
              <w:pStyle w:val="u1"/>
              <w:keepNext w:val="0"/>
              <w:widowControl w:val="0"/>
              <w:spacing w:line="276" w:lineRule="auto"/>
              <w:rPr>
                <w:spacing w:val="-16"/>
                <w:szCs w:val="28"/>
              </w:rPr>
            </w:pPr>
            <w:bookmarkStart w:id="468" w:name="_Toc26482425"/>
            <w:r w:rsidRPr="00187B86">
              <w:rPr>
                <w:spacing w:val="-16"/>
                <w:szCs w:val="28"/>
              </w:rPr>
              <w:t xml:space="preserve">2. </w:t>
            </w:r>
            <w:proofErr w:type="spellStart"/>
            <w:r w:rsidRPr="00187B86">
              <w:rPr>
                <w:spacing w:val="-16"/>
                <w:szCs w:val="28"/>
              </w:rPr>
              <w:t>Thiết</w:t>
            </w:r>
            <w:proofErr w:type="spellEnd"/>
            <w:r w:rsidRPr="00187B86">
              <w:rPr>
                <w:spacing w:val="-16"/>
                <w:szCs w:val="28"/>
              </w:rPr>
              <w:t xml:space="preserve"> </w:t>
            </w:r>
            <w:proofErr w:type="spellStart"/>
            <w:r w:rsidRPr="00187B86">
              <w:rPr>
                <w:spacing w:val="-16"/>
                <w:szCs w:val="28"/>
              </w:rPr>
              <w:t>kế</w:t>
            </w:r>
            <w:proofErr w:type="spellEnd"/>
            <w:r w:rsidRPr="00187B86">
              <w:rPr>
                <w:spacing w:val="-16"/>
                <w:szCs w:val="28"/>
              </w:rPr>
              <w:t xml:space="preserve"> </w:t>
            </w:r>
            <w:proofErr w:type="spellStart"/>
            <w:r w:rsidRPr="00187B86">
              <w:rPr>
                <w:spacing w:val="-16"/>
                <w:szCs w:val="28"/>
              </w:rPr>
              <w:t>kiểu</w:t>
            </w:r>
            <w:proofErr w:type="spellEnd"/>
            <w:r w:rsidRPr="00187B86">
              <w:rPr>
                <w:spacing w:val="-16"/>
                <w:szCs w:val="28"/>
              </w:rPr>
              <w:t xml:space="preserve"> </w:t>
            </w:r>
            <w:proofErr w:type="spellStart"/>
            <w:r w:rsidRPr="00187B86">
              <w:rPr>
                <w:spacing w:val="-16"/>
                <w:szCs w:val="28"/>
              </w:rPr>
              <w:t>nữ</w:t>
            </w:r>
            <w:proofErr w:type="spellEnd"/>
            <w:r w:rsidRPr="00187B86">
              <w:rPr>
                <w:spacing w:val="-16"/>
                <w:szCs w:val="28"/>
              </w:rPr>
              <w:t xml:space="preserve"> </w:t>
            </w:r>
            <w:proofErr w:type="spellStart"/>
            <w:r w:rsidRPr="00187B86">
              <w:rPr>
                <w:spacing w:val="-16"/>
                <w:szCs w:val="28"/>
              </w:rPr>
              <w:t>hoàng</w:t>
            </w:r>
            <w:proofErr w:type="spellEnd"/>
            <w:r w:rsidRPr="00187B86">
              <w:rPr>
                <w:spacing w:val="-16"/>
                <w:szCs w:val="28"/>
              </w:rPr>
              <w:t xml:space="preserve"> </w:t>
            </w:r>
            <w:proofErr w:type="spellStart"/>
            <w:r w:rsidRPr="00187B86">
              <w:rPr>
                <w:spacing w:val="-16"/>
                <w:szCs w:val="28"/>
              </w:rPr>
              <w:t>không</w:t>
            </w:r>
            <w:proofErr w:type="spellEnd"/>
            <w:r w:rsidRPr="00187B86">
              <w:rPr>
                <w:spacing w:val="-16"/>
                <w:szCs w:val="28"/>
              </w:rPr>
              <w:t xml:space="preserve"> </w:t>
            </w:r>
            <w:proofErr w:type="spellStart"/>
            <w:r w:rsidRPr="00187B86">
              <w:rPr>
                <w:spacing w:val="-16"/>
                <w:szCs w:val="28"/>
              </w:rPr>
              <w:t>dây</w:t>
            </w:r>
            <w:bookmarkEnd w:id="468"/>
            <w:proofErr w:type="spellEnd"/>
          </w:p>
        </w:tc>
        <w:tc>
          <w:tcPr>
            <w:tcW w:w="992" w:type="dxa"/>
            <w:tcBorders>
              <w:top w:val="single" w:sz="4" w:space="0" w:color="auto"/>
              <w:left w:val="single" w:sz="4" w:space="0" w:color="auto"/>
              <w:bottom w:val="single" w:sz="4" w:space="0" w:color="auto"/>
              <w:right w:val="single" w:sz="4" w:space="0" w:color="auto"/>
            </w:tcBorders>
          </w:tcPr>
          <w:p w14:paraId="35D40AC6" w14:textId="77777777" w:rsidR="00CF05BF" w:rsidRPr="00187B86" w:rsidRDefault="00CF05BF" w:rsidP="00CF05BF">
            <w:pPr>
              <w:pStyle w:val="u1"/>
              <w:keepNext w:val="0"/>
              <w:widowControl w:val="0"/>
              <w:spacing w:line="276" w:lineRule="auto"/>
              <w:jc w:val="center"/>
              <w:rPr>
                <w:szCs w:val="28"/>
              </w:rPr>
            </w:pPr>
          </w:p>
        </w:tc>
        <w:tc>
          <w:tcPr>
            <w:tcW w:w="993" w:type="dxa"/>
            <w:tcBorders>
              <w:top w:val="single" w:sz="4" w:space="0" w:color="auto"/>
              <w:left w:val="single" w:sz="4" w:space="0" w:color="auto"/>
              <w:bottom w:val="single" w:sz="4" w:space="0" w:color="auto"/>
              <w:right w:val="single" w:sz="4" w:space="0" w:color="auto"/>
            </w:tcBorders>
            <w:hideMark/>
          </w:tcPr>
          <w:p w14:paraId="35D40AC7" w14:textId="60C3797D" w:rsidR="00CF05BF" w:rsidRPr="00187B86" w:rsidRDefault="00CF05BF" w:rsidP="00CF05BF">
            <w:pPr>
              <w:pStyle w:val="u1"/>
              <w:keepNext w:val="0"/>
              <w:widowControl w:val="0"/>
              <w:spacing w:line="276" w:lineRule="auto"/>
              <w:jc w:val="center"/>
              <w:rPr>
                <w:szCs w:val="28"/>
              </w:rPr>
            </w:pPr>
            <w:r w:rsidRPr="00187B86">
              <w:t>8</w:t>
            </w:r>
          </w:p>
        </w:tc>
        <w:tc>
          <w:tcPr>
            <w:tcW w:w="1417" w:type="dxa"/>
            <w:tcBorders>
              <w:top w:val="single" w:sz="4" w:space="0" w:color="auto"/>
              <w:left w:val="single" w:sz="4" w:space="0" w:color="auto"/>
              <w:bottom w:val="single" w:sz="4" w:space="0" w:color="auto"/>
              <w:right w:val="single" w:sz="4" w:space="0" w:color="auto"/>
            </w:tcBorders>
          </w:tcPr>
          <w:p w14:paraId="35D40AC8" w14:textId="3AAF9A8E" w:rsidR="00CF05BF" w:rsidRPr="00187B86" w:rsidRDefault="00CF05BF" w:rsidP="00CF05BF">
            <w:pPr>
              <w:pStyle w:val="u1"/>
              <w:keepNext w:val="0"/>
              <w:widowControl w:val="0"/>
              <w:spacing w:line="276" w:lineRule="auto"/>
              <w:jc w:val="center"/>
              <w:rPr>
                <w:szCs w:val="28"/>
              </w:rPr>
            </w:pPr>
            <w:bookmarkStart w:id="469" w:name="_Toc26482427"/>
            <w:r w:rsidRPr="00187B86">
              <w:rPr>
                <w:szCs w:val="28"/>
              </w:rPr>
              <w:t>1</w:t>
            </w:r>
            <w:bookmarkEnd w:id="469"/>
            <w:r w:rsidRPr="00187B86">
              <w:t>3</w:t>
            </w:r>
          </w:p>
        </w:tc>
        <w:tc>
          <w:tcPr>
            <w:tcW w:w="992" w:type="dxa"/>
            <w:tcBorders>
              <w:top w:val="single" w:sz="4" w:space="0" w:color="auto"/>
              <w:left w:val="single" w:sz="4" w:space="0" w:color="auto"/>
              <w:bottom w:val="single" w:sz="4" w:space="0" w:color="auto"/>
              <w:right w:val="single" w:sz="4" w:space="0" w:color="auto"/>
            </w:tcBorders>
            <w:hideMark/>
          </w:tcPr>
          <w:p w14:paraId="35D40AC9" w14:textId="24E71AB0" w:rsidR="00CF05BF" w:rsidRPr="00187B86" w:rsidRDefault="00CF05BF" w:rsidP="00CF05BF">
            <w:pPr>
              <w:pStyle w:val="u1"/>
              <w:keepNext w:val="0"/>
              <w:widowControl w:val="0"/>
              <w:spacing w:line="276" w:lineRule="auto"/>
              <w:jc w:val="center"/>
              <w:rPr>
                <w:szCs w:val="28"/>
              </w:rPr>
            </w:pPr>
            <w:bookmarkStart w:id="470" w:name="_Toc26482428"/>
            <w:r w:rsidRPr="00187B86">
              <w:rPr>
                <w:szCs w:val="28"/>
              </w:rPr>
              <w:t>1</w:t>
            </w:r>
            <w:bookmarkEnd w:id="470"/>
          </w:p>
        </w:tc>
      </w:tr>
      <w:tr w:rsidR="00BB39A4" w:rsidRPr="00187B86" w14:paraId="35D40AD0" w14:textId="77777777" w:rsidTr="00BB39A4">
        <w:trPr>
          <w:trHeight w:val="292"/>
        </w:trPr>
        <w:tc>
          <w:tcPr>
            <w:tcW w:w="4678" w:type="dxa"/>
            <w:gridSpan w:val="2"/>
            <w:tcBorders>
              <w:top w:val="single" w:sz="4" w:space="0" w:color="auto"/>
              <w:left w:val="single" w:sz="4" w:space="0" w:color="auto"/>
              <w:bottom w:val="single" w:sz="4" w:space="0" w:color="auto"/>
              <w:right w:val="single" w:sz="4" w:space="0" w:color="auto"/>
            </w:tcBorders>
            <w:hideMark/>
          </w:tcPr>
          <w:p w14:paraId="35D40ACB" w14:textId="77777777" w:rsidR="00BB39A4" w:rsidRPr="00187B86" w:rsidRDefault="00BB39A4" w:rsidP="003F215F">
            <w:pPr>
              <w:pStyle w:val="u1"/>
              <w:keepNext w:val="0"/>
              <w:widowControl w:val="0"/>
              <w:spacing w:line="276" w:lineRule="auto"/>
              <w:jc w:val="center"/>
              <w:rPr>
                <w:b/>
                <w:szCs w:val="28"/>
              </w:rPr>
            </w:pPr>
            <w:bookmarkStart w:id="471" w:name="_Toc26482429"/>
            <w:proofErr w:type="spellStart"/>
            <w:r w:rsidRPr="00187B86">
              <w:rPr>
                <w:b/>
                <w:szCs w:val="28"/>
              </w:rPr>
              <w:t>Cộng</w:t>
            </w:r>
            <w:bookmarkEnd w:id="471"/>
            <w:proofErr w:type="spellEnd"/>
          </w:p>
        </w:tc>
        <w:tc>
          <w:tcPr>
            <w:tcW w:w="992" w:type="dxa"/>
            <w:tcBorders>
              <w:top w:val="single" w:sz="4" w:space="0" w:color="auto"/>
              <w:left w:val="single" w:sz="4" w:space="0" w:color="auto"/>
              <w:bottom w:val="single" w:sz="4" w:space="0" w:color="auto"/>
              <w:right w:val="single" w:sz="4" w:space="0" w:color="auto"/>
            </w:tcBorders>
            <w:hideMark/>
          </w:tcPr>
          <w:p w14:paraId="35D40ACC" w14:textId="77777777" w:rsidR="00BB39A4" w:rsidRPr="00187B86" w:rsidRDefault="00EF66D7" w:rsidP="003F215F">
            <w:pPr>
              <w:pStyle w:val="u1"/>
              <w:keepNext w:val="0"/>
              <w:widowControl w:val="0"/>
              <w:spacing w:line="276" w:lineRule="auto"/>
              <w:jc w:val="center"/>
              <w:rPr>
                <w:b/>
                <w:szCs w:val="28"/>
              </w:rPr>
            </w:pPr>
            <w:bookmarkStart w:id="472" w:name="_Toc26482430"/>
            <w:r w:rsidRPr="00187B86">
              <w:rPr>
                <w:b/>
                <w:szCs w:val="28"/>
              </w:rPr>
              <w:t>90</w:t>
            </w:r>
            <w:bookmarkEnd w:id="472"/>
          </w:p>
        </w:tc>
        <w:tc>
          <w:tcPr>
            <w:tcW w:w="993" w:type="dxa"/>
            <w:tcBorders>
              <w:top w:val="single" w:sz="4" w:space="0" w:color="auto"/>
              <w:left w:val="single" w:sz="4" w:space="0" w:color="auto"/>
              <w:bottom w:val="single" w:sz="4" w:space="0" w:color="auto"/>
              <w:right w:val="single" w:sz="4" w:space="0" w:color="auto"/>
            </w:tcBorders>
            <w:hideMark/>
          </w:tcPr>
          <w:p w14:paraId="35D40ACD" w14:textId="77777777" w:rsidR="00BB39A4" w:rsidRPr="00187B86" w:rsidRDefault="00BB39A4" w:rsidP="003F215F">
            <w:pPr>
              <w:pStyle w:val="u1"/>
              <w:keepNext w:val="0"/>
              <w:widowControl w:val="0"/>
              <w:spacing w:line="276" w:lineRule="auto"/>
              <w:jc w:val="center"/>
              <w:rPr>
                <w:b/>
                <w:szCs w:val="28"/>
              </w:rPr>
            </w:pPr>
            <w:bookmarkStart w:id="473" w:name="_Toc26482431"/>
            <w:r w:rsidRPr="00187B86">
              <w:rPr>
                <w:b/>
                <w:szCs w:val="28"/>
              </w:rPr>
              <w:t>30</w:t>
            </w:r>
            <w:bookmarkEnd w:id="473"/>
          </w:p>
        </w:tc>
        <w:tc>
          <w:tcPr>
            <w:tcW w:w="1417" w:type="dxa"/>
            <w:tcBorders>
              <w:top w:val="single" w:sz="4" w:space="0" w:color="auto"/>
              <w:left w:val="single" w:sz="4" w:space="0" w:color="auto"/>
              <w:bottom w:val="single" w:sz="4" w:space="0" w:color="auto"/>
              <w:right w:val="single" w:sz="4" w:space="0" w:color="auto"/>
            </w:tcBorders>
            <w:hideMark/>
          </w:tcPr>
          <w:p w14:paraId="35D40ACE" w14:textId="77777777" w:rsidR="00BB39A4" w:rsidRPr="00187B86" w:rsidRDefault="00EF66D7" w:rsidP="003F215F">
            <w:pPr>
              <w:pStyle w:val="u1"/>
              <w:keepNext w:val="0"/>
              <w:widowControl w:val="0"/>
              <w:spacing w:line="276" w:lineRule="auto"/>
              <w:jc w:val="center"/>
              <w:rPr>
                <w:b/>
                <w:szCs w:val="28"/>
              </w:rPr>
            </w:pPr>
            <w:bookmarkStart w:id="474" w:name="_Toc26482432"/>
            <w:r w:rsidRPr="00187B86">
              <w:rPr>
                <w:b/>
                <w:szCs w:val="28"/>
              </w:rPr>
              <w:t>57</w:t>
            </w:r>
            <w:bookmarkEnd w:id="474"/>
          </w:p>
        </w:tc>
        <w:tc>
          <w:tcPr>
            <w:tcW w:w="992" w:type="dxa"/>
            <w:tcBorders>
              <w:top w:val="single" w:sz="4" w:space="0" w:color="auto"/>
              <w:left w:val="single" w:sz="4" w:space="0" w:color="auto"/>
              <w:bottom w:val="single" w:sz="4" w:space="0" w:color="auto"/>
              <w:right w:val="single" w:sz="4" w:space="0" w:color="auto"/>
            </w:tcBorders>
            <w:hideMark/>
          </w:tcPr>
          <w:p w14:paraId="35D40ACF" w14:textId="77777777" w:rsidR="00BB39A4" w:rsidRPr="00187B86" w:rsidRDefault="00BB39A4" w:rsidP="003F215F">
            <w:pPr>
              <w:pStyle w:val="u1"/>
              <w:keepNext w:val="0"/>
              <w:widowControl w:val="0"/>
              <w:spacing w:line="276" w:lineRule="auto"/>
              <w:jc w:val="center"/>
              <w:rPr>
                <w:b/>
                <w:szCs w:val="28"/>
              </w:rPr>
            </w:pPr>
            <w:bookmarkStart w:id="475" w:name="_Toc26482433"/>
            <w:r w:rsidRPr="00187B86">
              <w:rPr>
                <w:b/>
                <w:szCs w:val="28"/>
              </w:rPr>
              <w:t>3</w:t>
            </w:r>
            <w:bookmarkEnd w:id="475"/>
          </w:p>
        </w:tc>
      </w:tr>
    </w:tbl>
    <w:p w14:paraId="35D40AD2" w14:textId="77777777" w:rsidR="00BB39A4" w:rsidRPr="00187B86" w:rsidRDefault="00BB39A4" w:rsidP="003F215F">
      <w:pPr>
        <w:widowControl w:val="0"/>
        <w:spacing w:before="120" w:after="120" w:line="276" w:lineRule="auto"/>
        <w:ind w:firstLine="720"/>
        <w:rPr>
          <w:rFonts w:ascii="Times New Roman" w:hAnsi="Times New Roman"/>
          <w:bCs/>
          <w:iCs/>
          <w:szCs w:val="28"/>
        </w:rPr>
      </w:pPr>
      <w:r w:rsidRPr="00187B86">
        <w:rPr>
          <w:rFonts w:ascii="Times New Roman" w:hAnsi="Times New Roman"/>
          <w:bCs/>
          <w:iCs/>
          <w:szCs w:val="28"/>
        </w:rPr>
        <w:t xml:space="preserve">2. </w:t>
      </w:r>
      <w:proofErr w:type="spellStart"/>
      <w:r w:rsidRPr="00187B86">
        <w:rPr>
          <w:rFonts w:ascii="Times New Roman" w:hAnsi="Times New Roman"/>
          <w:bCs/>
          <w:iCs/>
          <w:szCs w:val="28"/>
        </w:rPr>
        <w:t>Nội</w:t>
      </w:r>
      <w:proofErr w:type="spellEnd"/>
      <w:r w:rsidRPr="00187B86">
        <w:rPr>
          <w:rFonts w:ascii="Times New Roman" w:hAnsi="Times New Roman"/>
          <w:bCs/>
          <w:iCs/>
          <w:szCs w:val="28"/>
        </w:rPr>
        <w:t xml:space="preserve"> dung chi </w:t>
      </w:r>
      <w:proofErr w:type="spellStart"/>
      <w:r w:rsidRPr="00187B86">
        <w:rPr>
          <w:rFonts w:ascii="Times New Roman" w:hAnsi="Times New Roman"/>
          <w:bCs/>
          <w:iCs/>
          <w:szCs w:val="28"/>
        </w:rPr>
        <w:t>tiết</w:t>
      </w:r>
      <w:proofErr w:type="spellEnd"/>
      <w:r w:rsidRPr="00187B86">
        <w:rPr>
          <w:rFonts w:ascii="Times New Roman" w:hAnsi="Times New Roman"/>
          <w:bCs/>
          <w:iCs/>
          <w:szCs w:val="28"/>
        </w:rPr>
        <w:t>:</w:t>
      </w:r>
    </w:p>
    <w:tbl>
      <w:tblPr>
        <w:tblW w:w="8208" w:type="dxa"/>
        <w:tblLook w:val="01E0" w:firstRow="1" w:lastRow="1" w:firstColumn="1" w:lastColumn="1" w:noHBand="0" w:noVBand="0"/>
      </w:tblPr>
      <w:tblGrid>
        <w:gridCol w:w="5328"/>
        <w:gridCol w:w="2880"/>
      </w:tblGrid>
      <w:tr w:rsidR="008E4C69" w:rsidRPr="00187B86" w14:paraId="35D40AD5" w14:textId="77777777" w:rsidTr="00BB39A4">
        <w:tc>
          <w:tcPr>
            <w:tcW w:w="5328" w:type="dxa"/>
          </w:tcPr>
          <w:p w14:paraId="35D40AD3" w14:textId="77777777" w:rsidR="00BB39A4" w:rsidRPr="00187B86" w:rsidRDefault="00BB39A4" w:rsidP="003F215F">
            <w:pPr>
              <w:widowControl w:val="0"/>
              <w:spacing w:before="120" w:after="120" w:line="276" w:lineRule="auto"/>
              <w:rPr>
                <w:rFonts w:ascii="Times New Roman" w:hAnsi="Times New Roman"/>
                <w:b/>
                <w:szCs w:val="28"/>
              </w:rPr>
            </w:pPr>
            <w:proofErr w:type="spellStart"/>
            <w:r w:rsidRPr="00187B86">
              <w:rPr>
                <w:rFonts w:ascii="Times New Roman" w:hAnsi="Times New Roman"/>
                <w:b/>
                <w:szCs w:val="28"/>
              </w:rPr>
              <w:t>Bài</w:t>
            </w:r>
            <w:proofErr w:type="spellEnd"/>
            <w:r w:rsidRPr="00187B86">
              <w:rPr>
                <w:rFonts w:ascii="Times New Roman" w:hAnsi="Times New Roman"/>
                <w:b/>
                <w:szCs w:val="28"/>
              </w:rPr>
              <w:t xml:space="preserve"> 1</w:t>
            </w:r>
            <w:r w:rsidRPr="00187B86">
              <w:rPr>
                <w:rFonts w:ascii="Times New Roman" w:hAnsi="Times New Roman"/>
                <w:szCs w:val="28"/>
              </w:rPr>
              <w:t xml:space="preserve">: </w:t>
            </w:r>
            <w:proofErr w:type="spellStart"/>
            <w:r w:rsidRPr="00187B86">
              <w:rPr>
                <w:rFonts w:ascii="Times New Roman" w:hAnsi="Times New Roman"/>
                <w:b/>
                <w:szCs w:val="28"/>
              </w:rPr>
              <w:t>Chuẩn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bị</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thiết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kế</w:t>
            </w:r>
            <w:proofErr w:type="spellEnd"/>
          </w:p>
        </w:tc>
        <w:tc>
          <w:tcPr>
            <w:tcW w:w="2880" w:type="dxa"/>
            <w:hideMark/>
          </w:tcPr>
          <w:p w14:paraId="35D40AD4" w14:textId="3B8BB173" w:rsidR="00BB39A4" w:rsidRPr="00187B86" w:rsidRDefault="00BB39A4" w:rsidP="003F215F">
            <w:pPr>
              <w:widowControl w:val="0"/>
              <w:spacing w:before="120" w:after="120" w:line="276" w:lineRule="auto"/>
              <w:jc w:val="center"/>
              <w:rPr>
                <w:rFonts w:ascii="Times New Roman" w:hAnsi="Times New Roman"/>
                <w:szCs w:val="28"/>
              </w:rPr>
            </w:pPr>
          </w:p>
        </w:tc>
      </w:tr>
    </w:tbl>
    <w:p w14:paraId="4EF0382A" w14:textId="4116A294" w:rsidR="009F526B" w:rsidRPr="00187B86" w:rsidRDefault="009F526B" w:rsidP="003F215F">
      <w:pPr>
        <w:pStyle w:val="u2"/>
        <w:keepNext w:val="0"/>
        <w:widowControl w:val="0"/>
        <w:spacing w:before="120" w:after="120" w:line="276" w:lineRule="auto"/>
        <w:rPr>
          <w:rFonts w:cs="Times New Roman"/>
          <w:bCs w:val="0"/>
          <w:szCs w:val="28"/>
        </w:rPr>
      </w:pPr>
      <w:bookmarkStart w:id="476" w:name="_Toc26482434"/>
      <w:r w:rsidRPr="00187B86">
        <w:rPr>
          <w:rFonts w:cs="Times New Roman"/>
          <w:i/>
        </w:rPr>
        <w:t xml:space="preserve">                                    </w:t>
      </w:r>
      <w:proofErr w:type="spellStart"/>
      <w:r w:rsidRPr="00187B86">
        <w:rPr>
          <w:rFonts w:cs="Times New Roman"/>
          <w:i/>
        </w:rPr>
        <w:t>Thời</w:t>
      </w:r>
      <w:proofErr w:type="spellEnd"/>
      <w:r w:rsidRPr="00187B86">
        <w:rPr>
          <w:rFonts w:cs="Times New Roman"/>
          <w:i/>
        </w:rPr>
        <w:t xml:space="preserve"> </w:t>
      </w:r>
      <w:proofErr w:type="spellStart"/>
      <w:r w:rsidRPr="00187B86">
        <w:rPr>
          <w:rFonts w:cs="Times New Roman"/>
          <w:i/>
        </w:rPr>
        <w:t>gian</w:t>
      </w:r>
      <w:proofErr w:type="spellEnd"/>
      <w:r w:rsidRPr="00187B86">
        <w:rPr>
          <w:rFonts w:cs="Times New Roman"/>
          <w:i/>
        </w:rPr>
        <w:t xml:space="preserve">: 20 </w:t>
      </w:r>
      <w:proofErr w:type="spellStart"/>
      <w:r w:rsidRPr="00187B86">
        <w:rPr>
          <w:rFonts w:cs="Times New Roman"/>
          <w:i/>
        </w:rPr>
        <w:t>giờ</w:t>
      </w:r>
      <w:proofErr w:type="spellEnd"/>
      <w:r w:rsidRPr="00187B86">
        <w:rPr>
          <w:rFonts w:cs="Times New Roman"/>
          <w:i/>
        </w:rPr>
        <w:t xml:space="preserve"> (LT:10 </w:t>
      </w:r>
      <w:proofErr w:type="spellStart"/>
      <w:r w:rsidRPr="00187B86">
        <w:rPr>
          <w:rFonts w:cs="Times New Roman"/>
          <w:i/>
        </w:rPr>
        <w:t>giờ</w:t>
      </w:r>
      <w:proofErr w:type="spellEnd"/>
      <w:r w:rsidRPr="00187B86">
        <w:rPr>
          <w:rFonts w:cs="Times New Roman"/>
          <w:i/>
        </w:rPr>
        <w:t xml:space="preserve">; TH:9 </w:t>
      </w:r>
      <w:proofErr w:type="spellStart"/>
      <w:r w:rsidRPr="00187B86">
        <w:rPr>
          <w:rFonts w:cs="Times New Roman"/>
          <w:i/>
        </w:rPr>
        <w:t>giờ</w:t>
      </w:r>
      <w:proofErr w:type="spellEnd"/>
      <w:r w:rsidRPr="00187B86">
        <w:rPr>
          <w:rFonts w:cs="Times New Roman"/>
          <w:i/>
        </w:rPr>
        <w:t>; KT:</w:t>
      </w:r>
      <w:proofErr w:type="gramStart"/>
      <w:r w:rsidRPr="00187B86">
        <w:rPr>
          <w:rFonts w:cs="Times New Roman"/>
          <w:i/>
        </w:rPr>
        <w:t xml:space="preserve">1  </w:t>
      </w:r>
      <w:proofErr w:type="spellStart"/>
      <w:r w:rsidRPr="00187B86">
        <w:rPr>
          <w:rFonts w:cs="Times New Roman"/>
          <w:i/>
        </w:rPr>
        <w:t>giờ</w:t>
      </w:r>
      <w:proofErr w:type="spellEnd"/>
      <w:proofErr w:type="gramEnd"/>
      <w:r w:rsidRPr="00187B86">
        <w:rPr>
          <w:rFonts w:cs="Times New Roman"/>
          <w:i/>
        </w:rPr>
        <w:t>)</w:t>
      </w:r>
    </w:p>
    <w:p w14:paraId="35D40AD6" w14:textId="3BA62900" w:rsidR="00BB39A4" w:rsidRPr="00187B86" w:rsidRDefault="00BB39A4" w:rsidP="003F215F">
      <w:pPr>
        <w:pStyle w:val="u2"/>
        <w:keepNext w:val="0"/>
        <w:widowControl w:val="0"/>
        <w:spacing w:before="120" w:after="120" w:line="276" w:lineRule="auto"/>
        <w:rPr>
          <w:rFonts w:cs="Times New Roman"/>
          <w:bCs w:val="0"/>
          <w:szCs w:val="28"/>
        </w:rPr>
      </w:pPr>
      <w:r w:rsidRPr="00187B86">
        <w:rPr>
          <w:rFonts w:cs="Times New Roman"/>
          <w:bCs w:val="0"/>
          <w:szCs w:val="28"/>
        </w:rPr>
        <w:t xml:space="preserve">1. </w:t>
      </w:r>
      <w:proofErr w:type="spellStart"/>
      <w:r w:rsidRPr="00187B86">
        <w:rPr>
          <w:rFonts w:cs="Times New Roman"/>
          <w:bCs w:val="0"/>
          <w:szCs w:val="28"/>
        </w:rPr>
        <w:t>Mục</w:t>
      </w:r>
      <w:proofErr w:type="spellEnd"/>
      <w:r w:rsidRPr="00187B86">
        <w:rPr>
          <w:rFonts w:cs="Times New Roman"/>
          <w:bCs w:val="0"/>
          <w:szCs w:val="28"/>
        </w:rPr>
        <w:t xml:space="preserve"> </w:t>
      </w:r>
      <w:proofErr w:type="spellStart"/>
      <w:r w:rsidRPr="00187B86">
        <w:rPr>
          <w:rFonts w:cs="Times New Roman"/>
          <w:bCs w:val="0"/>
          <w:szCs w:val="28"/>
        </w:rPr>
        <w:t>tiêu</w:t>
      </w:r>
      <w:proofErr w:type="spellEnd"/>
      <w:r w:rsidR="00C41F87" w:rsidRPr="00187B86">
        <w:rPr>
          <w:rFonts w:cs="Times New Roman"/>
          <w:bCs w:val="0"/>
          <w:szCs w:val="28"/>
        </w:rPr>
        <w:t xml:space="preserve"> </w:t>
      </w:r>
      <w:proofErr w:type="spellStart"/>
      <w:r w:rsidR="00C41F87" w:rsidRPr="00187B86">
        <w:rPr>
          <w:rFonts w:cs="Times New Roman"/>
          <w:bCs w:val="0"/>
          <w:szCs w:val="28"/>
        </w:rPr>
        <w:t>của</w:t>
      </w:r>
      <w:proofErr w:type="spellEnd"/>
      <w:r w:rsidR="00C41F87" w:rsidRPr="00187B86">
        <w:rPr>
          <w:rFonts w:cs="Times New Roman"/>
          <w:bCs w:val="0"/>
          <w:szCs w:val="28"/>
        </w:rPr>
        <w:t xml:space="preserve"> </w:t>
      </w:r>
      <w:proofErr w:type="spellStart"/>
      <w:r w:rsidR="00C41F87" w:rsidRPr="00187B86">
        <w:rPr>
          <w:rFonts w:cs="Times New Roman"/>
          <w:bCs w:val="0"/>
          <w:szCs w:val="28"/>
        </w:rPr>
        <w:t>bài</w:t>
      </w:r>
      <w:proofErr w:type="spellEnd"/>
      <w:r w:rsidRPr="00187B86">
        <w:rPr>
          <w:rFonts w:cs="Times New Roman"/>
          <w:bCs w:val="0"/>
          <w:szCs w:val="28"/>
        </w:rPr>
        <w:t>:</w:t>
      </w:r>
      <w:bookmarkEnd w:id="476"/>
    </w:p>
    <w:p w14:paraId="1B130402" w14:textId="77777777" w:rsidR="00C41F87" w:rsidRPr="00187B86" w:rsidRDefault="00C41F87" w:rsidP="003F215F">
      <w:pPr>
        <w:pStyle w:val="u2"/>
        <w:keepNext w:val="0"/>
        <w:widowControl w:val="0"/>
        <w:spacing w:before="120" w:after="120" w:line="276" w:lineRule="auto"/>
        <w:rPr>
          <w:rFonts w:cs="Times New Roman"/>
          <w:szCs w:val="28"/>
        </w:rPr>
      </w:pPr>
      <w:bookmarkStart w:id="477" w:name="_Toc26482435"/>
      <w:bookmarkStart w:id="478" w:name="_Toc26482442"/>
      <w:r w:rsidRPr="00187B86">
        <w:rPr>
          <w:rFonts w:cs="Times New Roman"/>
          <w:szCs w:val="28"/>
        </w:rPr>
        <w:t xml:space="preserve">- </w:t>
      </w:r>
      <w:proofErr w:type="spellStart"/>
      <w:r w:rsidRPr="00187B86">
        <w:rPr>
          <w:rFonts w:cs="Times New Roman"/>
          <w:szCs w:val="28"/>
        </w:rPr>
        <w:t>Kiến</w:t>
      </w:r>
      <w:proofErr w:type="spellEnd"/>
      <w:r w:rsidRPr="00187B86">
        <w:rPr>
          <w:rFonts w:cs="Times New Roman"/>
          <w:szCs w:val="28"/>
        </w:rPr>
        <w:t xml:space="preserve"> </w:t>
      </w:r>
      <w:proofErr w:type="spellStart"/>
      <w:r w:rsidRPr="00187B86">
        <w:rPr>
          <w:rFonts w:cs="Times New Roman"/>
          <w:szCs w:val="28"/>
        </w:rPr>
        <w:t>thức</w:t>
      </w:r>
      <w:proofErr w:type="spellEnd"/>
      <w:r w:rsidRPr="00187B86">
        <w:rPr>
          <w:rFonts w:cs="Times New Roman"/>
          <w:szCs w:val="28"/>
        </w:rPr>
        <w:t>:</w:t>
      </w:r>
      <w:bookmarkEnd w:id="477"/>
    </w:p>
    <w:p w14:paraId="438D801E" w14:textId="77777777" w:rsidR="00C41F87" w:rsidRPr="00187B86" w:rsidRDefault="00C41F87" w:rsidP="003F215F">
      <w:pPr>
        <w:pStyle w:val="u2"/>
        <w:keepNext w:val="0"/>
        <w:widowControl w:val="0"/>
        <w:spacing w:before="120" w:after="120" w:line="276" w:lineRule="auto"/>
        <w:rPr>
          <w:rFonts w:cs="Times New Roman"/>
          <w:szCs w:val="28"/>
        </w:rPr>
      </w:pPr>
      <w:bookmarkStart w:id="479" w:name="_Toc26482436"/>
      <w:proofErr w:type="spellStart"/>
      <w:r w:rsidRPr="00187B86">
        <w:rPr>
          <w:rFonts w:cs="Times New Roman"/>
          <w:szCs w:val="28"/>
        </w:rPr>
        <w:t>Trình</w:t>
      </w:r>
      <w:proofErr w:type="spellEnd"/>
      <w:r w:rsidRPr="00187B86">
        <w:rPr>
          <w:rFonts w:cs="Times New Roman"/>
          <w:szCs w:val="28"/>
        </w:rPr>
        <w:t xml:space="preserve"> </w:t>
      </w:r>
      <w:proofErr w:type="spellStart"/>
      <w:r w:rsidRPr="00187B86">
        <w:rPr>
          <w:rFonts w:cs="Times New Roman"/>
          <w:szCs w:val="28"/>
        </w:rPr>
        <w:t>bày</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kiến</w:t>
      </w:r>
      <w:proofErr w:type="spellEnd"/>
      <w:r w:rsidRPr="00187B86">
        <w:rPr>
          <w:rFonts w:cs="Times New Roman"/>
          <w:szCs w:val="28"/>
        </w:rPr>
        <w:t xml:space="preserve"> </w:t>
      </w:r>
      <w:proofErr w:type="spellStart"/>
      <w:r w:rsidRPr="00187B86">
        <w:rPr>
          <w:rFonts w:cs="Times New Roman"/>
          <w:szCs w:val="28"/>
        </w:rPr>
        <w:t>thức</w:t>
      </w:r>
      <w:proofErr w:type="spellEnd"/>
      <w:r w:rsidRPr="00187B86">
        <w:rPr>
          <w:rFonts w:cs="Times New Roman"/>
          <w:szCs w:val="28"/>
        </w:rPr>
        <w:t xml:space="preserve"> </w:t>
      </w:r>
      <w:proofErr w:type="spellStart"/>
      <w:r w:rsidRPr="00187B86">
        <w:rPr>
          <w:rFonts w:cs="Times New Roman"/>
          <w:szCs w:val="28"/>
        </w:rPr>
        <w:t>cơ</w:t>
      </w:r>
      <w:proofErr w:type="spellEnd"/>
      <w:r w:rsidRPr="00187B86">
        <w:rPr>
          <w:rFonts w:cs="Times New Roman"/>
          <w:szCs w:val="28"/>
        </w:rPr>
        <w:t xml:space="preserve"> </w:t>
      </w:r>
      <w:proofErr w:type="spellStart"/>
      <w:r w:rsidRPr="00187B86">
        <w:rPr>
          <w:rFonts w:cs="Times New Roman"/>
          <w:szCs w:val="28"/>
        </w:rPr>
        <w:t>bản</w:t>
      </w:r>
      <w:proofErr w:type="spellEnd"/>
      <w:r w:rsidRPr="00187B86">
        <w:rPr>
          <w:rFonts w:cs="Times New Roman"/>
          <w:szCs w:val="28"/>
        </w:rPr>
        <w:t xml:space="preserve"> </w:t>
      </w:r>
      <w:proofErr w:type="spellStart"/>
      <w:r w:rsidRPr="00187B86">
        <w:rPr>
          <w:rFonts w:cs="Times New Roman"/>
          <w:szCs w:val="28"/>
        </w:rPr>
        <w:t>về</w:t>
      </w:r>
      <w:proofErr w:type="spellEnd"/>
      <w:r w:rsidRPr="00187B86">
        <w:rPr>
          <w:rFonts w:cs="Times New Roman"/>
          <w:szCs w:val="28"/>
        </w:rPr>
        <w:t xml:space="preserve"> </w:t>
      </w:r>
      <w:proofErr w:type="spellStart"/>
      <w:r w:rsidRPr="00187B86">
        <w:rPr>
          <w:rFonts w:cs="Times New Roman"/>
          <w:szCs w:val="28"/>
        </w:rPr>
        <w:t>phòng</w:t>
      </w:r>
      <w:proofErr w:type="spellEnd"/>
      <w:r w:rsidRPr="00187B86">
        <w:rPr>
          <w:rFonts w:cs="Times New Roman"/>
          <w:szCs w:val="28"/>
        </w:rPr>
        <w:t xml:space="preserve"> </w:t>
      </w:r>
      <w:proofErr w:type="spellStart"/>
      <w:r w:rsidRPr="00187B86">
        <w:rPr>
          <w:rFonts w:cs="Times New Roman"/>
          <w:szCs w:val="28"/>
        </w:rPr>
        <w:t>làm</w:t>
      </w:r>
      <w:proofErr w:type="spellEnd"/>
      <w:r w:rsidRPr="00187B86">
        <w:rPr>
          <w:rFonts w:cs="Times New Roman"/>
          <w:szCs w:val="28"/>
        </w:rPr>
        <w:t xml:space="preserve"> </w:t>
      </w:r>
      <w:proofErr w:type="spellStart"/>
      <w:r w:rsidRPr="00187B86">
        <w:rPr>
          <w:rFonts w:cs="Times New Roman"/>
          <w:szCs w:val="28"/>
        </w:rPr>
        <w:t>việc</w:t>
      </w:r>
      <w:proofErr w:type="spellEnd"/>
      <w:r w:rsidRPr="00187B86">
        <w:rPr>
          <w:rFonts w:cs="Times New Roman"/>
          <w:szCs w:val="28"/>
        </w:rPr>
        <w:t xml:space="preserve">, </w:t>
      </w:r>
      <w:proofErr w:type="spellStart"/>
      <w:r w:rsidRPr="00187B86">
        <w:rPr>
          <w:rFonts w:cs="Times New Roman"/>
          <w:szCs w:val="28"/>
        </w:rPr>
        <w:t>phương</w:t>
      </w:r>
      <w:proofErr w:type="spellEnd"/>
      <w:r w:rsidRPr="00187B86">
        <w:rPr>
          <w:rFonts w:cs="Times New Roman"/>
          <w:szCs w:val="28"/>
        </w:rPr>
        <w:t xml:space="preserve"> </w:t>
      </w:r>
      <w:proofErr w:type="spellStart"/>
      <w:r w:rsidRPr="00187B86">
        <w:rPr>
          <w:rFonts w:cs="Times New Roman"/>
          <w:szCs w:val="28"/>
        </w:rPr>
        <w:t>pháp</w:t>
      </w:r>
      <w:proofErr w:type="spellEnd"/>
      <w:r w:rsidRPr="00187B86">
        <w:rPr>
          <w:rFonts w:cs="Times New Roman"/>
          <w:szCs w:val="28"/>
        </w:rPr>
        <w:t xml:space="preserve"> </w:t>
      </w:r>
      <w:proofErr w:type="spellStart"/>
      <w:r w:rsidRPr="00187B86">
        <w:rPr>
          <w:rFonts w:cs="Times New Roman"/>
          <w:szCs w:val="28"/>
        </w:rPr>
        <w:t>đo</w:t>
      </w:r>
      <w:proofErr w:type="spellEnd"/>
      <w:r w:rsidRPr="00187B86">
        <w:rPr>
          <w:rFonts w:cs="Times New Roman"/>
          <w:szCs w:val="28"/>
        </w:rPr>
        <w:t xml:space="preserve"> </w:t>
      </w:r>
      <w:proofErr w:type="spellStart"/>
      <w:r w:rsidRPr="00187B86">
        <w:rPr>
          <w:rFonts w:cs="Times New Roman"/>
          <w:szCs w:val="28"/>
        </w:rPr>
        <w:t>va</w:t>
      </w:r>
      <w:proofErr w:type="spellEnd"/>
      <w:r w:rsidRPr="00187B86">
        <w:rPr>
          <w:rFonts w:cs="Times New Roman"/>
          <w:szCs w:val="28"/>
        </w:rPr>
        <w:t xml:space="preserve">̀ </w:t>
      </w:r>
      <w:proofErr w:type="spellStart"/>
      <w:r w:rsidRPr="00187B86">
        <w:rPr>
          <w:rFonts w:cs="Times New Roman"/>
          <w:szCs w:val="28"/>
        </w:rPr>
        <w:t>thiết</w:t>
      </w:r>
      <w:proofErr w:type="spellEnd"/>
      <w:r w:rsidRPr="00187B86">
        <w:rPr>
          <w:rFonts w:cs="Times New Roman"/>
          <w:szCs w:val="28"/>
        </w:rPr>
        <w:t xml:space="preserve"> </w:t>
      </w:r>
      <w:proofErr w:type="spellStart"/>
      <w:r w:rsidRPr="00187B86">
        <w:rPr>
          <w:rFonts w:cs="Times New Roman"/>
          <w:szCs w:val="28"/>
        </w:rPr>
        <w:t>kê</w:t>
      </w:r>
      <w:proofErr w:type="spellEnd"/>
      <w:r w:rsidRPr="00187B86">
        <w:rPr>
          <w:rFonts w:cs="Times New Roman"/>
          <w:szCs w:val="28"/>
        </w:rPr>
        <w:t xml:space="preserve">́ </w:t>
      </w:r>
      <w:proofErr w:type="spellStart"/>
      <w:r w:rsidRPr="00187B86">
        <w:rPr>
          <w:rFonts w:cs="Times New Roman"/>
          <w:szCs w:val="28"/>
        </w:rPr>
        <w:t>mẫu</w:t>
      </w:r>
      <w:proofErr w:type="spellEnd"/>
      <w:r w:rsidRPr="00187B86">
        <w:rPr>
          <w:rFonts w:cs="Times New Roman"/>
          <w:szCs w:val="28"/>
        </w:rPr>
        <w:t xml:space="preserve"> </w:t>
      </w:r>
      <w:proofErr w:type="spellStart"/>
      <w:r w:rsidRPr="00187B86">
        <w:rPr>
          <w:rFonts w:cs="Times New Roman"/>
          <w:szCs w:val="28"/>
        </w:rPr>
        <w:t>cơ</w:t>
      </w:r>
      <w:proofErr w:type="spellEnd"/>
      <w:r w:rsidRPr="00187B86">
        <w:rPr>
          <w:rFonts w:cs="Times New Roman"/>
          <w:szCs w:val="28"/>
        </w:rPr>
        <w:t xml:space="preserve"> </w:t>
      </w:r>
      <w:proofErr w:type="spellStart"/>
      <w:r w:rsidRPr="00187B86">
        <w:rPr>
          <w:rFonts w:cs="Times New Roman"/>
          <w:szCs w:val="28"/>
        </w:rPr>
        <w:t>bản</w:t>
      </w:r>
      <w:proofErr w:type="spellEnd"/>
      <w:r w:rsidRPr="00187B86">
        <w:rPr>
          <w:rFonts w:cs="Times New Roman"/>
          <w:szCs w:val="28"/>
        </w:rPr>
        <w:t xml:space="preserve"> </w:t>
      </w:r>
      <w:proofErr w:type="spellStart"/>
      <w:r w:rsidRPr="00187B86">
        <w:rPr>
          <w:rFonts w:cs="Times New Roman"/>
          <w:szCs w:val="28"/>
        </w:rPr>
        <w:t>trên</w:t>
      </w:r>
      <w:proofErr w:type="spellEnd"/>
      <w:r w:rsidRPr="00187B86">
        <w:rPr>
          <w:rFonts w:cs="Times New Roman"/>
          <w:szCs w:val="28"/>
        </w:rPr>
        <w:t xml:space="preserve"> </w:t>
      </w:r>
      <w:proofErr w:type="spellStart"/>
      <w:r w:rsidRPr="00187B86">
        <w:rPr>
          <w:rFonts w:cs="Times New Roman"/>
          <w:szCs w:val="28"/>
        </w:rPr>
        <w:t>Manơcanh</w:t>
      </w:r>
      <w:proofErr w:type="spellEnd"/>
      <w:r w:rsidRPr="00187B86">
        <w:rPr>
          <w:rFonts w:cs="Times New Roman"/>
          <w:szCs w:val="28"/>
        </w:rPr>
        <w:t>;</w:t>
      </w:r>
      <w:bookmarkEnd w:id="479"/>
    </w:p>
    <w:p w14:paraId="2678CC00" w14:textId="77777777" w:rsidR="00C41F87" w:rsidRPr="00187B86" w:rsidRDefault="00C41F87" w:rsidP="003F215F">
      <w:pPr>
        <w:pStyle w:val="u2"/>
        <w:keepNext w:val="0"/>
        <w:widowControl w:val="0"/>
        <w:spacing w:before="120" w:after="120" w:line="276" w:lineRule="auto"/>
        <w:rPr>
          <w:rFonts w:cs="Times New Roman"/>
          <w:szCs w:val="28"/>
        </w:rPr>
      </w:pPr>
      <w:bookmarkStart w:id="480" w:name="_Toc26482437"/>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năng</w:t>
      </w:r>
      <w:proofErr w:type="spellEnd"/>
      <w:r w:rsidRPr="00187B86">
        <w:rPr>
          <w:rFonts w:cs="Times New Roman"/>
          <w:szCs w:val="28"/>
        </w:rPr>
        <w:t>:</w:t>
      </w:r>
      <w:bookmarkEnd w:id="480"/>
    </w:p>
    <w:p w14:paraId="0336F252" w14:textId="77777777" w:rsidR="00C41F87" w:rsidRPr="00187B86" w:rsidRDefault="00C41F87" w:rsidP="003F215F">
      <w:pPr>
        <w:pStyle w:val="u2"/>
        <w:keepNext w:val="0"/>
        <w:widowControl w:val="0"/>
        <w:spacing w:before="120" w:after="120" w:line="276" w:lineRule="auto"/>
        <w:rPr>
          <w:rFonts w:cs="Times New Roman"/>
          <w:szCs w:val="28"/>
        </w:rPr>
      </w:pPr>
      <w:bookmarkStart w:id="481" w:name="_Toc26482438"/>
      <w:r w:rsidRPr="00187B86">
        <w:rPr>
          <w:rFonts w:cs="Times New Roman"/>
          <w:szCs w:val="28"/>
        </w:rPr>
        <w:t xml:space="preserve">+ </w:t>
      </w:r>
      <w:proofErr w:type="spellStart"/>
      <w:r w:rsidRPr="00187B86">
        <w:rPr>
          <w:rFonts w:cs="Times New Roman"/>
          <w:szCs w:val="28"/>
        </w:rPr>
        <w:t>Đo</w:t>
      </w:r>
      <w:proofErr w:type="spellEnd"/>
      <w:r w:rsidRPr="00187B86">
        <w:rPr>
          <w:rFonts w:cs="Times New Roman"/>
          <w:szCs w:val="28"/>
        </w:rPr>
        <w:t xml:space="preserve"> </w:t>
      </w:r>
      <w:proofErr w:type="spellStart"/>
      <w:r w:rsidRPr="00187B86">
        <w:rPr>
          <w:rFonts w:cs="Times New Roman"/>
          <w:szCs w:val="28"/>
        </w:rPr>
        <w:t>được</w:t>
      </w:r>
      <w:proofErr w:type="spellEnd"/>
      <w:r w:rsidRPr="00187B86">
        <w:rPr>
          <w:rFonts w:cs="Times New Roman"/>
          <w:szCs w:val="28"/>
        </w:rPr>
        <w:t xml:space="preserve"> </w:t>
      </w:r>
      <w:proofErr w:type="spellStart"/>
      <w:r w:rsidRPr="00187B86">
        <w:rPr>
          <w:rFonts w:cs="Times New Roman"/>
          <w:szCs w:val="28"/>
        </w:rPr>
        <w:t>các</w:t>
      </w:r>
      <w:proofErr w:type="spellEnd"/>
      <w:r w:rsidRPr="00187B86">
        <w:rPr>
          <w:rFonts w:cs="Times New Roman"/>
          <w:szCs w:val="28"/>
        </w:rPr>
        <w:t xml:space="preserve"> </w:t>
      </w:r>
      <w:proofErr w:type="spellStart"/>
      <w:r w:rsidRPr="00187B86">
        <w:rPr>
          <w:rFonts w:cs="Times New Roman"/>
          <w:szCs w:val="28"/>
        </w:rPr>
        <w:t>sô</w:t>
      </w:r>
      <w:proofErr w:type="spellEnd"/>
      <w:r w:rsidRPr="00187B86">
        <w:rPr>
          <w:rFonts w:cs="Times New Roman"/>
          <w:szCs w:val="28"/>
        </w:rPr>
        <w:t xml:space="preserve">́ </w:t>
      </w:r>
      <w:proofErr w:type="spellStart"/>
      <w:r w:rsidRPr="00187B86">
        <w:rPr>
          <w:rFonts w:cs="Times New Roman"/>
          <w:szCs w:val="28"/>
        </w:rPr>
        <w:t>đo</w:t>
      </w:r>
      <w:proofErr w:type="spellEnd"/>
      <w:r w:rsidRPr="00187B86">
        <w:rPr>
          <w:rFonts w:cs="Times New Roman"/>
          <w:szCs w:val="28"/>
        </w:rPr>
        <w:t xml:space="preserve"> </w:t>
      </w:r>
      <w:proofErr w:type="spellStart"/>
      <w:r w:rsidRPr="00187B86">
        <w:rPr>
          <w:rFonts w:cs="Times New Roman"/>
          <w:szCs w:val="28"/>
        </w:rPr>
        <w:t>trên</w:t>
      </w:r>
      <w:proofErr w:type="spellEnd"/>
      <w:r w:rsidRPr="00187B86">
        <w:rPr>
          <w:rFonts w:cs="Times New Roman"/>
          <w:szCs w:val="28"/>
        </w:rPr>
        <w:t xml:space="preserve"> </w:t>
      </w:r>
      <w:proofErr w:type="spellStart"/>
      <w:r w:rsidRPr="00187B86">
        <w:rPr>
          <w:rFonts w:cs="Times New Roman"/>
          <w:szCs w:val="28"/>
        </w:rPr>
        <w:t>manocanh</w:t>
      </w:r>
      <w:proofErr w:type="spellEnd"/>
      <w:r w:rsidRPr="00187B86">
        <w:rPr>
          <w:rFonts w:cs="Times New Roman"/>
          <w:szCs w:val="28"/>
        </w:rPr>
        <w:t xml:space="preserve"> </w:t>
      </w:r>
      <w:proofErr w:type="spellStart"/>
      <w:r w:rsidRPr="00187B86">
        <w:rPr>
          <w:rFonts w:cs="Times New Roman"/>
          <w:szCs w:val="28"/>
        </w:rPr>
        <w:t>chính</w:t>
      </w:r>
      <w:proofErr w:type="spellEnd"/>
      <w:r w:rsidRPr="00187B86">
        <w:rPr>
          <w:rFonts w:cs="Times New Roman"/>
          <w:szCs w:val="28"/>
        </w:rPr>
        <w:t xml:space="preserve"> </w:t>
      </w:r>
      <w:proofErr w:type="spellStart"/>
      <w:r w:rsidRPr="00187B86">
        <w:rPr>
          <w:rFonts w:cs="Times New Roman"/>
          <w:szCs w:val="28"/>
        </w:rPr>
        <w:t>xác</w:t>
      </w:r>
      <w:proofErr w:type="spellEnd"/>
      <w:r w:rsidRPr="00187B86">
        <w:rPr>
          <w:rFonts w:cs="Times New Roman"/>
          <w:szCs w:val="28"/>
        </w:rPr>
        <w:t>;</w:t>
      </w:r>
      <w:bookmarkEnd w:id="481"/>
    </w:p>
    <w:p w14:paraId="6DFAF0DA" w14:textId="77777777" w:rsidR="00C41F87" w:rsidRPr="00187B86" w:rsidRDefault="00C41F87" w:rsidP="003F215F">
      <w:pPr>
        <w:pStyle w:val="u2"/>
        <w:keepNext w:val="0"/>
        <w:widowControl w:val="0"/>
        <w:spacing w:before="120" w:after="120" w:line="276" w:lineRule="auto"/>
        <w:rPr>
          <w:rFonts w:cs="Times New Roman"/>
          <w:szCs w:val="28"/>
        </w:rPr>
      </w:pPr>
      <w:bookmarkStart w:id="482" w:name="_Toc26482439"/>
      <w:r w:rsidRPr="00187B86">
        <w:rPr>
          <w:rFonts w:cs="Times New Roman"/>
          <w:szCs w:val="28"/>
        </w:rPr>
        <w:t xml:space="preserve">+ </w:t>
      </w:r>
      <w:proofErr w:type="spellStart"/>
      <w:r w:rsidRPr="00187B86">
        <w:rPr>
          <w:rFonts w:cs="Times New Roman"/>
          <w:szCs w:val="28"/>
        </w:rPr>
        <w:t>Thiết</w:t>
      </w:r>
      <w:proofErr w:type="spellEnd"/>
      <w:r w:rsidRPr="00187B86">
        <w:rPr>
          <w:rFonts w:cs="Times New Roman"/>
          <w:szCs w:val="28"/>
        </w:rPr>
        <w:t xml:space="preserve"> </w:t>
      </w:r>
      <w:proofErr w:type="spellStart"/>
      <w:r w:rsidRPr="00187B86">
        <w:rPr>
          <w:rFonts w:cs="Times New Roman"/>
          <w:szCs w:val="28"/>
        </w:rPr>
        <w:t>kê</w:t>
      </w:r>
      <w:proofErr w:type="spellEnd"/>
      <w:r w:rsidRPr="00187B86">
        <w:rPr>
          <w:rFonts w:cs="Times New Roman"/>
          <w:szCs w:val="28"/>
        </w:rPr>
        <w:t xml:space="preserve">́ </w:t>
      </w:r>
      <w:proofErr w:type="spellStart"/>
      <w:r w:rsidRPr="00187B86">
        <w:rPr>
          <w:rFonts w:cs="Times New Roman"/>
          <w:szCs w:val="28"/>
        </w:rPr>
        <w:t>hoàn</w:t>
      </w:r>
      <w:proofErr w:type="spellEnd"/>
      <w:r w:rsidRPr="00187B86">
        <w:rPr>
          <w:rFonts w:cs="Times New Roman"/>
          <w:szCs w:val="28"/>
        </w:rPr>
        <w:t xml:space="preserve"> </w:t>
      </w:r>
      <w:proofErr w:type="spellStart"/>
      <w:r w:rsidRPr="00187B86">
        <w:rPr>
          <w:rFonts w:cs="Times New Roman"/>
          <w:szCs w:val="28"/>
        </w:rPr>
        <w:t>chỉnh</w:t>
      </w:r>
      <w:proofErr w:type="spellEnd"/>
      <w:r w:rsidRPr="00187B86">
        <w:rPr>
          <w:rFonts w:cs="Times New Roman"/>
          <w:szCs w:val="28"/>
        </w:rPr>
        <w:t xml:space="preserve"> </w:t>
      </w:r>
      <w:proofErr w:type="spellStart"/>
      <w:r w:rsidRPr="00187B86">
        <w:rPr>
          <w:rFonts w:cs="Times New Roman"/>
          <w:szCs w:val="28"/>
        </w:rPr>
        <w:t>được</w:t>
      </w:r>
      <w:proofErr w:type="spellEnd"/>
      <w:r w:rsidRPr="00187B86">
        <w:rPr>
          <w:rFonts w:cs="Times New Roman"/>
          <w:szCs w:val="28"/>
        </w:rPr>
        <w:t xml:space="preserve"> </w:t>
      </w:r>
      <w:proofErr w:type="spellStart"/>
      <w:r w:rsidRPr="00187B86">
        <w:rPr>
          <w:rFonts w:cs="Times New Roman"/>
          <w:szCs w:val="28"/>
        </w:rPr>
        <w:t>bô</w:t>
      </w:r>
      <w:proofErr w:type="spellEnd"/>
      <w:r w:rsidRPr="00187B86">
        <w:rPr>
          <w:rFonts w:cs="Times New Roman"/>
          <w:szCs w:val="28"/>
        </w:rPr>
        <w:t xml:space="preserve">̣ </w:t>
      </w:r>
      <w:proofErr w:type="spellStart"/>
      <w:r w:rsidRPr="00187B86">
        <w:rPr>
          <w:rFonts w:cs="Times New Roman"/>
          <w:szCs w:val="28"/>
        </w:rPr>
        <w:t>mẫu</w:t>
      </w:r>
      <w:proofErr w:type="spellEnd"/>
      <w:r w:rsidRPr="00187B86">
        <w:rPr>
          <w:rFonts w:cs="Times New Roman"/>
          <w:szCs w:val="28"/>
        </w:rPr>
        <w:t xml:space="preserve"> </w:t>
      </w:r>
      <w:proofErr w:type="spellStart"/>
      <w:r w:rsidRPr="00187B86">
        <w:rPr>
          <w:rFonts w:cs="Times New Roman"/>
          <w:szCs w:val="28"/>
        </w:rPr>
        <w:t>cơ</w:t>
      </w:r>
      <w:proofErr w:type="spellEnd"/>
      <w:r w:rsidRPr="00187B86">
        <w:rPr>
          <w:rFonts w:cs="Times New Roman"/>
          <w:szCs w:val="28"/>
        </w:rPr>
        <w:t xml:space="preserve"> </w:t>
      </w:r>
      <w:proofErr w:type="spellStart"/>
      <w:r w:rsidRPr="00187B86">
        <w:rPr>
          <w:rFonts w:cs="Times New Roman"/>
          <w:szCs w:val="28"/>
        </w:rPr>
        <w:t>bản</w:t>
      </w:r>
      <w:proofErr w:type="spellEnd"/>
      <w:r w:rsidRPr="00187B86">
        <w:rPr>
          <w:rFonts w:cs="Times New Roman"/>
          <w:szCs w:val="28"/>
        </w:rPr>
        <w:t xml:space="preserve"> </w:t>
      </w:r>
      <w:proofErr w:type="spellStart"/>
      <w:r w:rsidRPr="00187B86">
        <w:rPr>
          <w:rFonts w:cs="Times New Roman"/>
          <w:szCs w:val="28"/>
        </w:rPr>
        <w:t>trên</w:t>
      </w:r>
      <w:proofErr w:type="spellEnd"/>
      <w:r w:rsidRPr="00187B86">
        <w:rPr>
          <w:rFonts w:cs="Times New Roman"/>
          <w:szCs w:val="28"/>
        </w:rPr>
        <w:t xml:space="preserve"> </w:t>
      </w:r>
      <w:proofErr w:type="spellStart"/>
      <w:r w:rsidRPr="00187B86">
        <w:rPr>
          <w:rFonts w:cs="Times New Roman"/>
          <w:szCs w:val="28"/>
        </w:rPr>
        <w:t>manơcanh</w:t>
      </w:r>
      <w:proofErr w:type="spellEnd"/>
      <w:r w:rsidRPr="00187B86">
        <w:rPr>
          <w:rFonts w:cs="Times New Roman"/>
          <w:szCs w:val="28"/>
        </w:rPr>
        <w:t>.</w:t>
      </w:r>
      <w:bookmarkEnd w:id="482"/>
    </w:p>
    <w:p w14:paraId="4EF6DCD3" w14:textId="77777777" w:rsidR="00C41F87" w:rsidRPr="00187B86" w:rsidRDefault="00C41F87" w:rsidP="003F215F">
      <w:pPr>
        <w:pStyle w:val="KLui15cm"/>
        <w:spacing w:before="120" w:after="120" w:line="276" w:lineRule="auto"/>
        <w:rPr>
          <w:bCs/>
          <w:color w:val="auto"/>
          <w:spacing w:val="0"/>
          <w:lang w:val="sv-SE"/>
        </w:rPr>
      </w:pPr>
      <w:r w:rsidRPr="00187B86">
        <w:rPr>
          <w:bCs/>
          <w:color w:val="auto"/>
          <w:spacing w:val="0"/>
          <w:lang w:val="sv-SE"/>
        </w:rPr>
        <w:t>- Năng lực tự chủ và trách nhiệm:</w:t>
      </w:r>
    </w:p>
    <w:p w14:paraId="6F825E58" w14:textId="77777777" w:rsidR="00C41F87" w:rsidRPr="00187B86" w:rsidRDefault="00C41F87" w:rsidP="003F215F">
      <w:pPr>
        <w:pStyle w:val="KLui15cm"/>
        <w:spacing w:before="120" w:after="120" w:line="276" w:lineRule="auto"/>
        <w:ind w:firstLine="709"/>
        <w:rPr>
          <w:color w:val="auto"/>
          <w:spacing w:val="0"/>
        </w:rPr>
      </w:pPr>
      <w:r w:rsidRPr="00187B86">
        <w:rPr>
          <w:color w:val="auto"/>
          <w:spacing w:val="0"/>
        </w:rPr>
        <w:t>+ Rèn luyện tính cẩn thận, sáng tạo, linh hoạt;</w:t>
      </w:r>
    </w:p>
    <w:p w14:paraId="776A520C" w14:textId="77777777" w:rsidR="00C41F87" w:rsidRPr="00187B86" w:rsidRDefault="00C41F87" w:rsidP="003F215F">
      <w:pPr>
        <w:pStyle w:val="KLui15cmNen04"/>
        <w:spacing w:line="276" w:lineRule="auto"/>
        <w:ind w:firstLine="709"/>
        <w:rPr>
          <w:color w:val="auto"/>
        </w:rPr>
      </w:pPr>
      <w:r w:rsidRPr="00187B86">
        <w:rPr>
          <w:color w:val="auto"/>
        </w:rPr>
        <w:t xml:space="preserve">+ Tự giác, tích cực học tập và phát huy tính sáng tạo để nâng cao trình độ. </w:t>
      </w:r>
    </w:p>
    <w:p w14:paraId="35D40ADD" w14:textId="3E15371D" w:rsidR="003E0A2E" w:rsidRPr="00187B86" w:rsidRDefault="003E0A2E" w:rsidP="003F215F">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00C41F87" w:rsidRPr="00187B86">
        <w:rPr>
          <w:rFonts w:ascii="Times New Roman" w:hAnsi="Times New Roman"/>
          <w:szCs w:val="28"/>
          <w:lang w:eastAsia="vi-VN"/>
        </w:rPr>
        <w:t xml:space="preserve"> </w:t>
      </w:r>
      <w:proofErr w:type="spellStart"/>
      <w:r w:rsidR="00C41F87" w:rsidRPr="00187B86">
        <w:rPr>
          <w:rFonts w:ascii="Times New Roman" w:hAnsi="Times New Roman"/>
          <w:szCs w:val="28"/>
          <w:lang w:eastAsia="vi-VN"/>
        </w:rPr>
        <w:t>bài</w:t>
      </w:r>
      <w:proofErr w:type="spellEnd"/>
      <w:r w:rsidRPr="00187B86">
        <w:rPr>
          <w:rFonts w:ascii="Times New Roman" w:hAnsi="Times New Roman"/>
          <w:szCs w:val="28"/>
          <w:lang w:eastAsia="vi-VN"/>
        </w:rPr>
        <w:t>:</w:t>
      </w:r>
      <w:r w:rsidR="00C41F87" w:rsidRPr="00187B86">
        <w:rPr>
          <w:rFonts w:ascii="Times New Roman" w:hAnsi="Times New Roman"/>
          <w:szCs w:val="28"/>
          <w:lang w:eastAsia="vi-VN"/>
        </w:rPr>
        <w:t xml:space="preserve">          </w:t>
      </w:r>
      <w:r w:rsidR="009129E1" w:rsidRPr="00187B86">
        <w:rPr>
          <w:rFonts w:ascii="Times New Roman" w:hAnsi="Times New Roman"/>
          <w:szCs w:val="28"/>
          <w:lang w:eastAsia="vi-VN"/>
        </w:rPr>
        <w:t xml:space="preserve">                 </w:t>
      </w:r>
      <w:r w:rsidR="00C41F87" w:rsidRPr="00187B86">
        <w:rPr>
          <w:rFonts w:ascii="Times New Roman" w:hAnsi="Times New Roman"/>
          <w:i/>
        </w:rPr>
        <w:t xml:space="preserve"> </w:t>
      </w:r>
    </w:p>
    <w:p w14:paraId="35D40ADE" w14:textId="653FAE89" w:rsidR="00BB39A4" w:rsidRPr="00187B86" w:rsidRDefault="00BB39A4" w:rsidP="00E9318B">
      <w:pPr>
        <w:pStyle w:val="u2"/>
        <w:keepNext w:val="0"/>
        <w:widowControl w:val="0"/>
        <w:spacing w:before="120" w:after="120" w:line="276" w:lineRule="auto"/>
        <w:rPr>
          <w:rFonts w:cs="Times New Roman"/>
          <w:szCs w:val="28"/>
          <w:lang w:val="pt-BR"/>
        </w:rPr>
      </w:pPr>
      <w:r w:rsidRPr="00187B86">
        <w:rPr>
          <w:rFonts w:cs="Times New Roman"/>
          <w:szCs w:val="28"/>
          <w:lang w:val="pt-BR"/>
        </w:rPr>
        <w:lastRenderedPageBreak/>
        <w:t>2.1. Phòng làm việc</w:t>
      </w:r>
      <w:bookmarkEnd w:id="478"/>
      <w:r w:rsidR="00E9318B" w:rsidRPr="00187B86">
        <w:rPr>
          <w:rFonts w:cs="Times New Roman"/>
          <w:szCs w:val="28"/>
          <w:lang w:val="pt-BR"/>
        </w:rPr>
        <w:tab/>
        <w:t xml:space="preserve">                                              </w:t>
      </w:r>
      <w:r w:rsidR="009129E1" w:rsidRPr="00187B86">
        <w:rPr>
          <w:rFonts w:cs="Times New Roman"/>
          <w:szCs w:val="28"/>
          <w:lang w:val="pt-BR"/>
        </w:rPr>
        <w:t xml:space="preserve">                    </w:t>
      </w:r>
      <w:r w:rsidR="00E9318B" w:rsidRPr="00187B86">
        <w:rPr>
          <w:rFonts w:cs="Times New Roman"/>
          <w:i/>
        </w:rPr>
        <w:t xml:space="preserve"> 1 </w:t>
      </w:r>
      <w:proofErr w:type="spellStart"/>
      <w:r w:rsidR="00E9318B" w:rsidRPr="00187B86">
        <w:rPr>
          <w:rFonts w:cs="Times New Roman"/>
          <w:i/>
        </w:rPr>
        <w:t>giờ</w:t>
      </w:r>
      <w:proofErr w:type="spellEnd"/>
    </w:p>
    <w:p w14:paraId="35D40AE3" w14:textId="5717B009" w:rsidR="00BB39A4" w:rsidRPr="00187B86" w:rsidRDefault="00BB39A4" w:rsidP="00E9318B">
      <w:pPr>
        <w:pStyle w:val="u2"/>
        <w:keepNext w:val="0"/>
        <w:widowControl w:val="0"/>
        <w:spacing w:before="120" w:after="120" w:line="276" w:lineRule="auto"/>
        <w:rPr>
          <w:rFonts w:cs="Times New Roman"/>
          <w:szCs w:val="28"/>
          <w:lang w:val="pt-BR"/>
        </w:rPr>
      </w:pPr>
      <w:bookmarkStart w:id="483" w:name="_Toc26482447"/>
      <w:r w:rsidRPr="00187B86">
        <w:rPr>
          <w:rFonts w:cs="Times New Roman"/>
          <w:szCs w:val="28"/>
          <w:lang w:val="pt-BR"/>
        </w:rPr>
        <w:t>2.2. Phương pháp đo trên manơcanh</w:t>
      </w:r>
      <w:bookmarkEnd w:id="483"/>
      <w:r w:rsidR="00E9318B" w:rsidRPr="00187B86">
        <w:rPr>
          <w:rFonts w:cs="Times New Roman"/>
          <w:szCs w:val="28"/>
          <w:lang w:val="pt-BR"/>
        </w:rPr>
        <w:tab/>
        <w:t xml:space="preserve">                          </w:t>
      </w:r>
      <w:r w:rsidR="009129E1" w:rsidRPr="00187B86">
        <w:rPr>
          <w:rFonts w:cs="Times New Roman"/>
          <w:szCs w:val="28"/>
          <w:lang w:val="pt-BR"/>
        </w:rPr>
        <w:t xml:space="preserve">                   </w:t>
      </w:r>
      <w:r w:rsidR="00E9318B" w:rsidRPr="00187B86">
        <w:rPr>
          <w:rFonts w:cs="Times New Roman"/>
          <w:i/>
        </w:rPr>
        <w:t xml:space="preserve"> 3 </w:t>
      </w:r>
      <w:proofErr w:type="spellStart"/>
      <w:r w:rsidR="00E9318B" w:rsidRPr="00187B86">
        <w:rPr>
          <w:rFonts w:cs="Times New Roman"/>
          <w:i/>
        </w:rPr>
        <w:t>giờ</w:t>
      </w:r>
      <w:proofErr w:type="spellEnd"/>
    </w:p>
    <w:p w14:paraId="35D40AE6" w14:textId="77777777" w:rsidR="00BB39A4" w:rsidRPr="00187B86" w:rsidRDefault="00BB39A4" w:rsidP="003F215F">
      <w:pPr>
        <w:pStyle w:val="u2"/>
        <w:keepNext w:val="0"/>
        <w:widowControl w:val="0"/>
        <w:spacing w:before="120" w:after="120" w:line="276" w:lineRule="auto"/>
        <w:rPr>
          <w:rFonts w:cs="Times New Roman"/>
          <w:szCs w:val="28"/>
          <w:lang w:val="pt-BR"/>
        </w:rPr>
      </w:pPr>
      <w:bookmarkStart w:id="484" w:name="_Toc26482450"/>
      <w:r w:rsidRPr="00187B86">
        <w:rPr>
          <w:rFonts w:cs="Times New Roman"/>
          <w:szCs w:val="28"/>
          <w:lang w:val="pt-BR"/>
        </w:rPr>
        <w:t>2.3. Thiết kế mẫu cơ bản</w:t>
      </w:r>
      <w:bookmarkEnd w:id="484"/>
    </w:p>
    <w:p w14:paraId="35D40AE7" w14:textId="4E746913" w:rsidR="00BB39A4" w:rsidRPr="00187B86" w:rsidRDefault="00BB39A4" w:rsidP="003F215F">
      <w:pPr>
        <w:pStyle w:val="u2"/>
        <w:keepNext w:val="0"/>
        <w:widowControl w:val="0"/>
        <w:spacing w:before="120" w:after="120" w:line="276" w:lineRule="auto"/>
        <w:rPr>
          <w:rFonts w:cs="Times New Roman"/>
          <w:i/>
        </w:rPr>
      </w:pPr>
      <w:bookmarkStart w:id="485" w:name="_Toc26482451"/>
      <w:r w:rsidRPr="00187B86">
        <w:rPr>
          <w:rFonts w:cs="Times New Roman"/>
          <w:szCs w:val="28"/>
          <w:lang w:val="pt-BR"/>
        </w:rPr>
        <w:t>2.3.1. Thiết kế mẫu áo cơ bản</w:t>
      </w:r>
      <w:bookmarkEnd w:id="485"/>
      <w:r w:rsidR="00467B18" w:rsidRPr="00187B86">
        <w:rPr>
          <w:rFonts w:cs="Times New Roman"/>
          <w:szCs w:val="28"/>
          <w:lang w:val="pt-BR"/>
        </w:rPr>
        <w:t xml:space="preserve">                                        </w:t>
      </w:r>
    </w:p>
    <w:p w14:paraId="03F21154" w14:textId="7A28B4BB" w:rsidR="00467B18" w:rsidRPr="00187B86" w:rsidRDefault="00467B18" w:rsidP="003F215F">
      <w:pPr>
        <w:spacing w:before="120" w:after="120" w:line="276" w:lineRule="auto"/>
        <w:rPr>
          <w:rFonts w:ascii="Times New Roman" w:hAnsi="Times New Roman"/>
        </w:rPr>
      </w:pPr>
      <w:r w:rsidRPr="00187B86">
        <w:rPr>
          <w:rFonts w:ascii="Times New Roman" w:hAnsi="Times New Roman"/>
        </w:rPr>
        <w:tab/>
        <w:t xml:space="preserve">2.3.1.1. </w:t>
      </w:r>
      <w:proofErr w:type="spellStart"/>
      <w:r w:rsidRPr="00187B86">
        <w:rPr>
          <w:rFonts w:ascii="Times New Roman" w:hAnsi="Times New Roman"/>
        </w:rPr>
        <w:t>Thiê</w:t>
      </w:r>
      <w:proofErr w:type="spellEnd"/>
      <w:r w:rsidRPr="00187B86">
        <w:rPr>
          <w:rFonts w:ascii="Times New Roman" w:hAnsi="Times New Roman"/>
          <w:lang w:val="vi-VN"/>
        </w:rPr>
        <w:t>́</w:t>
      </w:r>
      <w:r w:rsidRPr="00187B86">
        <w:rPr>
          <w:rFonts w:ascii="Times New Roman" w:hAnsi="Times New Roman"/>
        </w:rPr>
        <w:t xml:space="preserve">t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trước</w:t>
      </w:r>
      <w:proofErr w:type="spellEnd"/>
      <w:r w:rsidRPr="00187B86">
        <w:rPr>
          <w:rFonts w:ascii="Times New Roman" w:hAnsi="Times New Roman"/>
        </w:rPr>
        <w:t xml:space="preserve">                                           </w:t>
      </w:r>
      <w:r w:rsidR="0036132B" w:rsidRPr="00187B86">
        <w:rPr>
          <w:rFonts w:ascii="Times New Roman" w:hAnsi="Times New Roman"/>
        </w:rPr>
        <w:t xml:space="preserve">                </w:t>
      </w:r>
      <w:r w:rsidRPr="00187B86">
        <w:rPr>
          <w:rFonts w:ascii="Times New Roman" w:hAnsi="Times New Roman"/>
          <w:i/>
        </w:rPr>
        <w:t xml:space="preserve"> </w:t>
      </w:r>
      <w:r w:rsidR="00E773B7" w:rsidRPr="00187B86">
        <w:rPr>
          <w:rFonts w:ascii="Times New Roman" w:hAnsi="Times New Roman"/>
          <w:i/>
        </w:rPr>
        <w:t>4</w:t>
      </w:r>
      <w:r w:rsidR="00750DEA" w:rsidRPr="00187B86">
        <w:rPr>
          <w:rFonts w:ascii="Times New Roman" w:hAnsi="Times New Roman"/>
          <w:i/>
        </w:rPr>
        <w:t xml:space="preserve"> </w:t>
      </w:r>
      <w:proofErr w:type="spellStart"/>
      <w:r w:rsidRPr="00187B86">
        <w:rPr>
          <w:rFonts w:ascii="Times New Roman" w:hAnsi="Times New Roman"/>
          <w:i/>
        </w:rPr>
        <w:t>giờ</w:t>
      </w:r>
      <w:proofErr w:type="spellEnd"/>
    </w:p>
    <w:p w14:paraId="5B312DE9" w14:textId="15D2D401" w:rsidR="00467B18" w:rsidRPr="00187B86" w:rsidRDefault="00467B18" w:rsidP="003F215F">
      <w:pPr>
        <w:spacing w:before="120" w:after="120" w:line="276" w:lineRule="auto"/>
        <w:ind w:firstLine="720"/>
        <w:rPr>
          <w:rFonts w:ascii="Times New Roman" w:hAnsi="Times New Roman"/>
          <w:i/>
        </w:rPr>
      </w:pPr>
      <w:bookmarkStart w:id="486" w:name="_Toc26482452"/>
      <w:r w:rsidRPr="00187B86">
        <w:rPr>
          <w:rFonts w:ascii="Times New Roman" w:hAnsi="Times New Roman"/>
        </w:rPr>
        <w:t xml:space="preserve">2.3.1.2. </w:t>
      </w:r>
      <w:proofErr w:type="spellStart"/>
      <w:r w:rsidRPr="00187B86">
        <w:rPr>
          <w:rFonts w:ascii="Times New Roman" w:hAnsi="Times New Roman"/>
        </w:rPr>
        <w:t>Thiê</w:t>
      </w:r>
      <w:proofErr w:type="spellEnd"/>
      <w:r w:rsidRPr="00187B86">
        <w:rPr>
          <w:rFonts w:ascii="Times New Roman" w:hAnsi="Times New Roman"/>
          <w:lang w:val="vi-VN"/>
        </w:rPr>
        <w:t>́</w:t>
      </w:r>
      <w:r w:rsidRPr="00187B86">
        <w:rPr>
          <w:rFonts w:ascii="Times New Roman" w:hAnsi="Times New Roman"/>
        </w:rPr>
        <w:t xml:space="preserve">t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sau</w:t>
      </w:r>
      <w:proofErr w:type="spellEnd"/>
      <w:r w:rsidRPr="00187B86">
        <w:rPr>
          <w:rFonts w:ascii="Times New Roman" w:hAnsi="Times New Roman"/>
        </w:rPr>
        <w:t xml:space="preserve">                                               </w:t>
      </w:r>
      <w:r w:rsidR="009129E1" w:rsidRPr="00187B86">
        <w:rPr>
          <w:rFonts w:ascii="Times New Roman" w:hAnsi="Times New Roman"/>
        </w:rPr>
        <w:t xml:space="preserve">           </w:t>
      </w:r>
      <w:r w:rsidR="0036132B" w:rsidRPr="00187B86">
        <w:rPr>
          <w:rFonts w:ascii="Times New Roman" w:hAnsi="Times New Roman"/>
        </w:rPr>
        <w:t xml:space="preserve">     </w:t>
      </w:r>
      <w:r w:rsidRPr="00187B86">
        <w:rPr>
          <w:rFonts w:ascii="Times New Roman" w:hAnsi="Times New Roman"/>
          <w:i/>
        </w:rPr>
        <w:t xml:space="preserve"> </w:t>
      </w:r>
      <w:r w:rsidR="00E773B7" w:rsidRPr="00187B86">
        <w:rPr>
          <w:rFonts w:ascii="Times New Roman" w:hAnsi="Times New Roman"/>
          <w:i/>
        </w:rPr>
        <w:t>2</w:t>
      </w:r>
      <w:r w:rsidRPr="00187B86">
        <w:rPr>
          <w:rFonts w:ascii="Times New Roman" w:hAnsi="Times New Roman"/>
          <w:i/>
        </w:rPr>
        <w:t xml:space="preserve"> </w:t>
      </w:r>
      <w:proofErr w:type="spellStart"/>
      <w:r w:rsidRPr="00187B86">
        <w:rPr>
          <w:rFonts w:ascii="Times New Roman" w:hAnsi="Times New Roman"/>
          <w:i/>
        </w:rPr>
        <w:t>giờ</w:t>
      </w:r>
      <w:proofErr w:type="spellEnd"/>
    </w:p>
    <w:p w14:paraId="6763B31A" w14:textId="30FA3975" w:rsidR="00467B18" w:rsidRPr="00187B86" w:rsidRDefault="00467B18" w:rsidP="003F215F">
      <w:pPr>
        <w:spacing w:before="120" w:after="120" w:line="276" w:lineRule="auto"/>
        <w:ind w:firstLine="720"/>
        <w:rPr>
          <w:rFonts w:ascii="Times New Roman" w:hAnsi="Times New Roman"/>
        </w:rPr>
      </w:pPr>
      <w:r w:rsidRPr="00187B86">
        <w:rPr>
          <w:rFonts w:ascii="Times New Roman" w:hAnsi="Times New Roman"/>
        </w:rPr>
        <w:t xml:space="preserve">2.3.1.3. </w:t>
      </w:r>
      <w:proofErr w:type="spellStart"/>
      <w:r w:rsidRPr="00187B86">
        <w:rPr>
          <w:rFonts w:ascii="Times New Roman" w:hAnsi="Times New Roman"/>
        </w:rPr>
        <w:t>Thiê</w:t>
      </w:r>
      <w:proofErr w:type="spellEnd"/>
      <w:r w:rsidRPr="00187B86">
        <w:rPr>
          <w:rFonts w:ascii="Times New Roman" w:hAnsi="Times New Roman"/>
          <w:lang w:val="vi-VN"/>
        </w:rPr>
        <w:t>́</w:t>
      </w:r>
      <w:r w:rsidRPr="00187B86">
        <w:rPr>
          <w:rFonts w:ascii="Times New Roman" w:hAnsi="Times New Roman"/>
        </w:rPr>
        <w:t xml:space="preserve">t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tay</w:t>
      </w:r>
      <w:proofErr w:type="spellEnd"/>
      <w:r w:rsidRPr="00187B86">
        <w:rPr>
          <w:rFonts w:ascii="Times New Roman" w:hAnsi="Times New Roman"/>
        </w:rPr>
        <w:t xml:space="preserve"> </w:t>
      </w:r>
      <w:proofErr w:type="spellStart"/>
      <w:r w:rsidRPr="00187B86">
        <w:rPr>
          <w:rFonts w:ascii="Times New Roman" w:hAnsi="Times New Roman"/>
        </w:rPr>
        <w:t>áo</w:t>
      </w:r>
      <w:proofErr w:type="spellEnd"/>
      <w:r w:rsidRPr="00187B86">
        <w:rPr>
          <w:rFonts w:ascii="Times New Roman" w:hAnsi="Times New Roman"/>
        </w:rPr>
        <w:t xml:space="preserve"> </w:t>
      </w:r>
      <w:proofErr w:type="spellStart"/>
      <w:r w:rsidRPr="00187B86">
        <w:rPr>
          <w:rFonts w:ascii="Times New Roman" w:hAnsi="Times New Roman"/>
        </w:rPr>
        <w:t>va</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chi </w:t>
      </w:r>
      <w:proofErr w:type="spellStart"/>
      <w:r w:rsidRPr="00187B86">
        <w:rPr>
          <w:rFonts w:ascii="Times New Roman" w:hAnsi="Times New Roman"/>
        </w:rPr>
        <w:t>tiết</w:t>
      </w:r>
      <w:proofErr w:type="spellEnd"/>
      <w:r w:rsidR="000873B3" w:rsidRPr="00187B86">
        <w:rPr>
          <w:rFonts w:ascii="Times New Roman" w:hAnsi="Times New Roman"/>
        </w:rPr>
        <w:t xml:space="preserve"> </w:t>
      </w:r>
      <w:proofErr w:type="spellStart"/>
      <w:r w:rsidR="000873B3" w:rsidRPr="00187B86">
        <w:rPr>
          <w:rFonts w:ascii="Times New Roman" w:hAnsi="Times New Roman"/>
        </w:rPr>
        <w:t>khác</w:t>
      </w:r>
      <w:proofErr w:type="spellEnd"/>
      <w:r w:rsidR="000873B3" w:rsidRPr="00187B86">
        <w:rPr>
          <w:rFonts w:ascii="Times New Roman" w:hAnsi="Times New Roman"/>
        </w:rPr>
        <w:t xml:space="preserve">  </w:t>
      </w:r>
      <w:r w:rsidRPr="00187B86">
        <w:rPr>
          <w:rFonts w:ascii="Times New Roman" w:hAnsi="Times New Roman"/>
        </w:rPr>
        <w:t xml:space="preserve">                 </w:t>
      </w:r>
      <w:r w:rsidRPr="00187B86">
        <w:rPr>
          <w:rFonts w:ascii="Times New Roman" w:hAnsi="Times New Roman"/>
          <w:i/>
        </w:rPr>
        <w:t xml:space="preserve"> </w:t>
      </w:r>
      <w:r w:rsidR="0036132B" w:rsidRPr="00187B86">
        <w:rPr>
          <w:rFonts w:ascii="Times New Roman" w:hAnsi="Times New Roman"/>
          <w:i/>
        </w:rPr>
        <w:t xml:space="preserve">              </w:t>
      </w:r>
      <w:r w:rsidR="009129E1" w:rsidRPr="00187B86">
        <w:rPr>
          <w:rFonts w:ascii="Times New Roman" w:hAnsi="Times New Roman"/>
          <w:i/>
        </w:rPr>
        <w:t xml:space="preserve"> </w:t>
      </w:r>
      <w:r w:rsidR="000873B3" w:rsidRPr="00187B86">
        <w:rPr>
          <w:rFonts w:ascii="Times New Roman" w:hAnsi="Times New Roman"/>
          <w:i/>
        </w:rPr>
        <w:t>2</w:t>
      </w:r>
      <w:r w:rsidRPr="00187B86">
        <w:rPr>
          <w:rFonts w:ascii="Times New Roman" w:hAnsi="Times New Roman"/>
          <w:i/>
        </w:rPr>
        <w:t xml:space="preserve"> </w:t>
      </w:r>
      <w:proofErr w:type="spellStart"/>
      <w:r w:rsidRPr="00187B86">
        <w:rPr>
          <w:rFonts w:ascii="Times New Roman" w:hAnsi="Times New Roman"/>
          <w:i/>
        </w:rPr>
        <w:t>giờ</w:t>
      </w:r>
      <w:proofErr w:type="spellEnd"/>
    </w:p>
    <w:p w14:paraId="35D40AE8" w14:textId="159B9E9E" w:rsidR="00BB39A4" w:rsidRPr="00187B86" w:rsidRDefault="00BB39A4" w:rsidP="003F215F">
      <w:pPr>
        <w:pStyle w:val="u2"/>
        <w:keepNext w:val="0"/>
        <w:widowControl w:val="0"/>
        <w:spacing w:before="120" w:after="120" w:line="276" w:lineRule="auto"/>
        <w:rPr>
          <w:rFonts w:cs="Times New Roman"/>
          <w:i/>
        </w:rPr>
      </w:pPr>
      <w:r w:rsidRPr="00187B86">
        <w:rPr>
          <w:rFonts w:cs="Times New Roman"/>
          <w:szCs w:val="28"/>
          <w:lang w:val="pt-BR"/>
        </w:rPr>
        <w:t>2.3.2. Thiết kế mẫu váy cơ bản</w:t>
      </w:r>
      <w:bookmarkEnd w:id="486"/>
      <w:r w:rsidR="00467B18" w:rsidRPr="00187B86">
        <w:rPr>
          <w:rFonts w:cs="Times New Roman"/>
          <w:szCs w:val="28"/>
          <w:lang w:val="pt-BR"/>
        </w:rPr>
        <w:t xml:space="preserve">                                      </w:t>
      </w:r>
    </w:p>
    <w:p w14:paraId="68E40C87" w14:textId="1E6435A7" w:rsidR="00467B18" w:rsidRPr="00187B86" w:rsidRDefault="00467B18" w:rsidP="003F215F">
      <w:pPr>
        <w:spacing w:before="120" w:after="120" w:line="276" w:lineRule="auto"/>
        <w:ind w:firstLine="720"/>
        <w:rPr>
          <w:rFonts w:ascii="Times New Roman" w:hAnsi="Times New Roman"/>
        </w:rPr>
      </w:pPr>
      <w:r w:rsidRPr="00187B86">
        <w:rPr>
          <w:rFonts w:ascii="Times New Roman" w:hAnsi="Times New Roman"/>
        </w:rPr>
        <w:t xml:space="preserve">2.3.2.1. </w:t>
      </w:r>
      <w:proofErr w:type="spellStart"/>
      <w:r w:rsidRPr="00187B86">
        <w:rPr>
          <w:rFonts w:ascii="Times New Roman" w:hAnsi="Times New Roman"/>
        </w:rPr>
        <w:t>Thiê</w:t>
      </w:r>
      <w:proofErr w:type="spellEnd"/>
      <w:r w:rsidRPr="00187B86">
        <w:rPr>
          <w:rFonts w:ascii="Times New Roman" w:hAnsi="Times New Roman"/>
          <w:lang w:val="vi-VN"/>
        </w:rPr>
        <w:t>́</w:t>
      </w:r>
      <w:r w:rsidRPr="00187B86">
        <w:rPr>
          <w:rFonts w:ascii="Times New Roman" w:hAnsi="Times New Roman"/>
        </w:rPr>
        <w:t xml:space="preserve">t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trước</w:t>
      </w:r>
      <w:proofErr w:type="spellEnd"/>
      <w:r w:rsidRPr="00187B86">
        <w:rPr>
          <w:rFonts w:ascii="Times New Roman" w:hAnsi="Times New Roman"/>
        </w:rPr>
        <w:t xml:space="preserve">                                            </w:t>
      </w:r>
      <w:r w:rsidR="009129E1" w:rsidRPr="00187B86">
        <w:rPr>
          <w:rFonts w:ascii="Times New Roman" w:hAnsi="Times New Roman"/>
        </w:rPr>
        <w:t xml:space="preserve"> </w:t>
      </w:r>
      <w:r w:rsidR="0036132B" w:rsidRPr="00187B86">
        <w:rPr>
          <w:rFonts w:ascii="Times New Roman" w:hAnsi="Times New Roman"/>
        </w:rPr>
        <w:t xml:space="preserve">                </w:t>
      </w:r>
      <w:r w:rsidR="000873B3" w:rsidRPr="00187B86">
        <w:rPr>
          <w:rFonts w:ascii="Times New Roman" w:hAnsi="Times New Roman"/>
          <w:i/>
        </w:rPr>
        <w:t>2</w:t>
      </w:r>
      <w:r w:rsidRPr="00187B86">
        <w:rPr>
          <w:rFonts w:ascii="Times New Roman" w:hAnsi="Times New Roman"/>
          <w:i/>
        </w:rPr>
        <w:t xml:space="preserve"> </w:t>
      </w:r>
      <w:proofErr w:type="spellStart"/>
      <w:r w:rsidRPr="00187B86">
        <w:rPr>
          <w:rFonts w:ascii="Times New Roman" w:hAnsi="Times New Roman"/>
          <w:i/>
        </w:rPr>
        <w:t>giờ</w:t>
      </w:r>
      <w:proofErr w:type="spellEnd"/>
    </w:p>
    <w:p w14:paraId="0FC18232" w14:textId="186065D1" w:rsidR="00467B18" w:rsidRPr="00187B86" w:rsidRDefault="00467B18" w:rsidP="003F215F">
      <w:pPr>
        <w:spacing w:before="120" w:after="120" w:line="276" w:lineRule="auto"/>
        <w:ind w:firstLine="720"/>
        <w:rPr>
          <w:rFonts w:ascii="Times New Roman" w:hAnsi="Times New Roman"/>
          <w:i/>
        </w:rPr>
      </w:pPr>
      <w:r w:rsidRPr="00187B86">
        <w:rPr>
          <w:rFonts w:ascii="Times New Roman" w:hAnsi="Times New Roman"/>
        </w:rPr>
        <w:t xml:space="preserve">2.3.2.2. </w:t>
      </w:r>
      <w:proofErr w:type="spellStart"/>
      <w:r w:rsidRPr="00187B86">
        <w:rPr>
          <w:rFonts w:ascii="Times New Roman" w:hAnsi="Times New Roman"/>
        </w:rPr>
        <w:t>Thiê</w:t>
      </w:r>
      <w:proofErr w:type="spellEnd"/>
      <w:r w:rsidRPr="00187B86">
        <w:rPr>
          <w:rFonts w:ascii="Times New Roman" w:hAnsi="Times New Roman"/>
          <w:lang w:val="vi-VN"/>
        </w:rPr>
        <w:t>́</w:t>
      </w:r>
      <w:r w:rsidRPr="00187B86">
        <w:rPr>
          <w:rFonts w:ascii="Times New Roman" w:hAnsi="Times New Roman"/>
        </w:rPr>
        <w:t xml:space="preserve">t kế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sau</w:t>
      </w:r>
      <w:proofErr w:type="spellEnd"/>
      <w:r w:rsidRPr="00187B86">
        <w:rPr>
          <w:rFonts w:ascii="Times New Roman" w:hAnsi="Times New Roman"/>
        </w:rPr>
        <w:t xml:space="preserve">                                               </w:t>
      </w:r>
      <w:r w:rsidRPr="00187B86">
        <w:rPr>
          <w:rFonts w:ascii="Times New Roman" w:hAnsi="Times New Roman"/>
          <w:i/>
        </w:rPr>
        <w:t xml:space="preserve"> </w:t>
      </w:r>
      <w:r w:rsidR="0036132B" w:rsidRPr="00187B86">
        <w:rPr>
          <w:rFonts w:ascii="Times New Roman" w:hAnsi="Times New Roman"/>
          <w:i/>
        </w:rPr>
        <w:t xml:space="preserve">              </w:t>
      </w:r>
      <w:r w:rsidR="009129E1" w:rsidRPr="00187B86">
        <w:rPr>
          <w:rFonts w:ascii="Times New Roman" w:hAnsi="Times New Roman"/>
          <w:i/>
        </w:rPr>
        <w:t xml:space="preserve"> </w:t>
      </w:r>
      <w:r w:rsidR="00E773B7" w:rsidRPr="00187B86">
        <w:rPr>
          <w:rFonts w:ascii="Times New Roman" w:hAnsi="Times New Roman"/>
          <w:i/>
        </w:rPr>
        <w:t>2</w:t>
      </w:r>
      <w:r w:rsidRPr="00187B86">
        <w:rPr>
          <w:rFonts w:ascii="Times New Roman" w:hAnsi="Times New Roman"/>
          <w:i/>
        </w:rPr>
        <w:t xml:space="preserve"> </w:t>
      </w:r>
      <w:proofErr w:type="spellStart"/>
      <w:r w:rsidRPr="00187B86">
        <w:rPr>
          <w:rFonts w:ascii="Times New Roman" w:hAnsi="Times New Roman"/>
          <w:i/>
        </w:rPr>
        <w:t>giờ</w:t>
      </w:r>
      <w:proofErr w:type="spellEnd"/>
    </w:p>
    <w:p w14:paraId="35D40AE9" w14:textId="14E56007" w:rsidR="00BB39A4" w:rsidRPr="00187B86" w:rsidRDefault="00BB39A4" w:rsidP="003F215F">
      <w:pPr>
        <w:pStyle w:val="u2"/>
        <w:keepNext w:val="0"/>
        <w:widowControl w:val="0"/>
        <w:spacing w:before="120" w:after="120" w:line="276" w:lineRule="auto"/>
        <w:rPr>
          <w:rFonts w:cs="Times New Roman"/>
          <w:i/>
        </w:rPr>
      </w:pPr>
      <w:bookmarkStart w:id="487" w:name="_Toc26482453"/>
      <w:r w:rsidRPr="00187B86">
        <w:rPr>
          <w:rFonts w:cs="Times New Roman"/>
          <w:szCs w:val="28"/>
        </w:rPr>
        <w:t xml:space="preserve">2.3.3.  </w:t>
      </w:r>
      <w:proofErr w:type="spellStart"/>
      <w:r w:rsidRPr="00187B86">
        <w:rPr>
          <w:rFonts w:cs="Times New Roman"/>
          <w:szCs w:val="28"/>
        </w:rPr>
        <w:t>Điều</w:t>
      </w:r>
      <w:proofErr w:type="spellEnd"/>
      <w:r w:rsidRPr="00187B86">
        <w:rPr>
          <w:rFonts w:cs="Times New Roman"/>
          <w:szCs w:val="28"/>
        </w:rPr>
        <w:t xml:space="preserve"> </w:t>
      </w:r>
      <w:proofErr w:type="spellStart"/>
      <w:r w:rsidRPr="00187B86">
        <w:rPr>
          <w:rFonts w:cs="Times New Roman"/>
          <w:szCs w:val="28"/>
        </w:rPr>
        <w:t>chỉnh</w:t>
      </w:r>
      <w:proofErr w:type="spellEnd"/>
      <w:r w:rsidRPr="00187B86">
        <w:rPr>
          <w:rFonts w:cs="Times New Roman"/>
          <w:szCs w:val="28"/>
        </w:rPr>
        <w:t xml:space="preserve"> </w:t>
      </w:r>
      <w:proofErr w:type="spellStart"/>
      <w:r w:rsidRPr="00187B86">
        <w:rPr>
          <w:rFonts w:cs="Times New Roman"/>
          <w:szCs w:val="28"/>
        </w:rPr>
        <w:t>mẫu</w:t>
      </w:r>
      <w:bookmarkEnd w:id="487"/>
      <w:proofErr w:type="spellEnd"/>
      <w:r w:rsidR="00467B18" w:rsidRPr="00187B86">
        <w:rPr>
          <w:rFonts w:cs="Times New Roman"/>
          <w:szCs w:val="28"/>
        </w:rPr>
        <w:t xml:space="preserve">                                                   </w:t>
      </w:r>
      <w:r w:rsidR="00467B18" w:rsidRPr="00187B86">
        <w:rPr>
          <w:rFonts w:cs="Times New Roman"/>
          <w:i/>
        </w:rPr>
        <w:t xml:space="preserve"> </w:t>
      </w:r>
      <w:r w:rsidR="009129E1" w:rsidRPr="00187B86">
        <w:rPr>
          <w:rFonts w:cs="Times New Roman"/>
          <w:i/>
        </w:rPr>
        <w:t xml:space="preserve">                 </w:t>
      </w:r>
      <w:r w:rsidR="000873B3" w:rsidRPr="00187B86">
        <w:rPr>
          <w:rFonts w:cs="Times New Roman"/>
          <w:i/>
        </w:rPr>
        <w:t xml:space="preserve">3 </w:t>
      </w:r>
      <w:proofErr w:type="spellStart"/>
      <w:r w:rsidR="00467B18" w:rsidRPr="00187B86">
        <w:rPr>
          <w:rFonts w:cs="Times New Roman"/>
          <w:i/>
        </w:rPr>
        <w:t>giờ</w:t>
      </w:r>
      <w:proofErr w:type="spellEnd"/>
    </w:p>
    <w:p w14:paraId="34117337" w14:textId="3EA1AFD4" w:rsidR="00467B18" w:rsidRPr="00187B86" w:rsidRDefault="00467B18" w:rsidP="003F215F">
      <w:pPr>
        <w:spacing w:before="120" w:after="120" w:line="276" w:lineRule="auto"/>
        <w:rPr>
          <w:rFonts w:ascii="Times New Roman" w:hAnsi="Times New Roman"/>
          <w:i/>
          <w:iCs/>
        </w:rPr>
      </w:pPr>
      <w:r w:rsidRPr="00187B86">
        <w:rPr>
          <w:rFonts w:ascii="Times New Roman" w:hAnsi="Times New Roman"/>
        </w:rPr>
        <w:tab/>
      </w:r>
      <w:proofErr w:type="spellStart"/>
      <w:r w:rsidRPr="00187B86">
        <w:rPr>
          <w:rFonts w:ascii="Times New Roman" w:hAnsi="Times New Roman"/>
          <w:i/>
          <w:iCs/>
        </w:rPr>
        <w:t>Kiê</w:t>
      </w:r>
      <w:proofErr w:type="spellEnd"/>
      <w:r w:rsidRPr="00187B86">
        <w:rPr>
          <w:rFonts w:ascii="Times New Roman" w:hAnsi="Times New Roman"/>
          <w:i/>
          <w:iCs/>
          <w:lang w:val="vi-VN"/>
        </w:rPr>
        <w:t>̉</w:t>
      </w:r>
      <w:r w:rsidRPr="00187B86">
        <w:rPr>
          <w:rFonts w:ascii="Times New Roman" w:hAnsi="Times New Roman"/>
          <w:i/>
          <w:iCs/>
        </w:rPr>
        <w:t xml:space="preserve">m tra                                                                         </w:t>
      </w:r>
      <w:r w:rsidRPr="00187B86">
        <w:rPr>
          <w:rFonts w:ascii="Times New Roman" w:hAnsi="Times New Roman"/>
          <w:i/>
        </w:rPr>
        <w:t xml:space="preserve"> </w:t>
      </w:r>
      <w:r w:rsidR="009129E1" w:rsidRPr="00187B86">
        <w:rPr>
          <w:rFonts w:ascii="Times New Roman" w:hAnsi="Times New Roman"/>
          <w:i/>
        </w:rPr>
        <w:t xml:space="preserve">                 </w:t>
      </w:r>
      <w:r w:rsidRPr="00187B86">
        <w:rPr>
          <w:rFonts w:ascii="Times New Roman" w:hAnsi="Times New Roman"/>
          <w:i/>
        </w:rPr>
        <w:t xml:space="preserve">1 </w:t>
      </w:r>
      <w:proofErr w:type="spellStart"/>
      <w:r w:rsidRPr="00187B86">
        <w:rPr>
          <w:rFonts w:ascii="Times New Roman" w:hAnsi="Times New Roman"/>
          <w:i/>
        </w:rPr>
        <w:t>giờ</w:t>
      </w:r>
      <w:proofErr w:type="spellEnd"/>
    </w:p>
    <w:tbl>
      <w:tblPr>
        <w:tblW w:w="8100" w:type="dxa"/>
        <w:tblLook w:val="01E0" w:firstRow="1" w:lastRow="1" w:firstColumn="1" w:lastColumn="1" w:noHBand="0" w:noVBand="0"/>
      </w:tblPr>
      <w:tblGrid>
        <w:gridCol w:w="5508"/>
        <w:gridCol w:w="2592"/>
      </w:tblGrid>
      <w:tr w:rsidR="008E4C69" w:rsidRPr="00187B86" w14:paraId="35D40AEC" w14:textId="77777777" w:rsidTr="00BB39A4">
        <w:tc>
          <w:tcPr>
            <w:tcW w:w="5508" w:type="dxa"/>
          </w:tcPr>
          <w:p w14:paraId="35D40AEA" w14:textId="51B3DF0E" w:rsidR="00BB39A4" w:rsidRPr="00187B86" w:rsidRDefault="00A1722D" w:rsidP="003F215F">
            <w:pPr>
              <w:widowControl w:val="0"/>
              <w:spacing w:before="120" w:after="120" w:line="276" w:lineRule="auto"/>
              <w:rPr>
                <w:rFonts w:ascii="Times New Roman" w:hAnsi="Times New Roman"/>
                <w:b/>
                <w:szCs w:val="28"/>
                <w:lang w:val="pt-BR"/>
              </w:rPr>
            </w:pPr>
            <w:r w:rsidRPr="00187B86">
              <w:rPr>
                <w:rFonts w:ascii="Times New Roman" w:hAnsi="Times New Roman"/>
                <w:b/>
                <w:szCs w:val="28"/>
                <w:lang w:val="pt-BR"/>
              </w:rPr>
              <w:t>Bìa</w:t>
            </w:r>
            <w:r w:rsidR="00BB39A4" w:rsidRPr="00187B86">
              <w:rPr>
                <w:rFonts w:ascii="Times New Roman" w:hAnsi="Times New Roman"/>
                <w:b/>
                <w:szCs w:val="28"/>
                <w:lang w:val="pt-BR"/>
              </w:rPr>
              <w:t xml:space="preserve"> 2: Các nguyên tắc tạo mẫu</w:t>
            </w:r>
          </w:p>
        </w:tc>
        <w:tc>
          <w:tcPr>
            <w:tcW w:w="2592" w:type="dxa"/>
            <w:vAlign w:val="center"/>
          </w:tcPr>
          <w:p w14:paraId="35D40AEB" w14:textId="6D289375" w:rsidR="00BB39A4" w:rsidRPr="00187B86" w:rsidRDefault="00BB39A4" w:rsidP="003F215F">
            <w:pPr>
              <w:widowControl w:val="0"/>
              <w:spacing w:before="120" w:after="120" w:line="276" w:lineRule="auto"/>
              <w:jc w:val="right"/>
              <w:rPr>
                <w:rFonts w:ascii="Times New Roman" w:hAnsi="Times New Roman"/>
                <w:szCs w:val="28"/>
              </w:rPr>
            </w:pPr>
          </w:p>
        </w:tc>
      </w:tr>
    </w:tbl>
    <w:p w14:paraId="5A7825B5" w14:textId="3CEAF043" w:rsidR="009F526B" w:rsidRPr="00187B86" w:rsidRDefault="009F526B" w:rsidP="003F215F">
      <w:pPr>
        <w:pStyle w:val="u2"/>
        <w:keepNext w:val="0"/>
        <w:widowControl w:val="0"/>
        <w:spacing w:before="120" w:after="120" w:line="276" w:lineRule="auto"/>
        <w:rPr>
          <w:rFonts w:cs="Times New Roman"/>
          <w:bCs w:val="0"/>
          <w:szCs w:val="28"/>
          <w:lang w:val="nl-NL"/>
        </w:rPr>
      </w:pPr>
      <w:bookmarkStart w:id="488" w:name="_Toc26482454"/>
      <w:r w:rsidRPr="00187B86">
        <w:rPr>
          <w:rFonts w:cs="Times New Roman"/>
          <w:i/>
        </w:rPr>
        <w:t xml:space="preserve">                                  </w:t>
      </w:r>
      <w:proofErr w:type="spellStart"/>
      <w:r w:rsidRPr="00187B86">
        <w:rPr>
          <w:rFonts w:cs="Times New Roman"/>
          <w:i/>
        </w:rPr>
        <w:t>Thời</w:t>
      </w:r>
      <w:proofErr w:type="spellEnd"/>
      <w:r w:rsidRPr="00187B86">
        <w:rPr>
          <w:rFonts w:cs="Times New Roman"/>
          <w:i/>
        </w:rPr>
        <w:t xml:space="preserve"> </w:t>
      </w:r>
      <w:proofErr w:type="spellStart"/>
      <w:r w:rsidRPr="00187B86">
        <w:rPr>
          <w:rFonts w:cs="Times New Roman"/>
          <w:i/>
        </w:rPr>
        <w:t>gian</w:t>
      </w:r>
      <w:proofErr w:type="spellEnd"/>
      <w:r w:rsidRPr="00187B86">
        <w:rPr>
          <w:rFonts w:cs="Times New Roman"/>
          <w:i/>
        </w:rPr>
        <w:t xml:space="preserve">: 32 </w:t>
      </w:r>
      <w:proofErr w:type="spellStart"/>
      <w:r w:rsidRPr="00187B86">
        <w:rPr>
          <w:rFonts w:cs="Times New Roman"/>
          <w:i/>
        </w:rPr>
        <w:t>giờ</w:t>
      </w:r>
      <w:proofErr w:type="spellEnd"/>
      <w:r w:rsidRPr="00187B86">
        <w:rPr>
          <w:rFonts w:cs="Times New Roman"/>
          <w:i/>
        </w:rPr>
        <w:t xml:space="preserve"> (LT: 6 </w:t>
      </w:r>
      <w:proofErr w:type="spellStart"/>
      <w:r w:rsidRPr="00187B86">
        <w:rPr>
          <w:rFonts w:cs="Times New Roman"/>
          <w:i/>
        </w:rPr>
        <w:t>giờ</w:t>
      </w:r>
      <w:proofErr w:type="spellEnd"/>
      <w:r w:rsidRPr="00187B86">
        <w:rPr>
          <w:rFonts w:cs="Times New Roman"/>
          <w:i/>
        </w:rPr>
        <w:t xml:space="preserve">; TH:25 </w:t>
      </w:r>
      <w:proofErr w:type="spellStart"/>
      <w:r w:rsidRPr="00187B86">
        <w:rPr>
          <w:rFonts w:cs="Times New Roman"/>
          <w:i/>
        </w:rPr>
        <w:t>giờ</w:t>
      </w:r>
      <w:proofErr w:type="spellEnd"/>
      <w:r w:rsidRPr="00187B86">
        <w:rPr>
          <w:rFonts w:cs="Times New Roman"/>
          <w:i/>
        </w:rPr>
        <w:t xml:space="preserve">; KT:1 </w:t>
      </w:r>
      <w:proofErr w:type="spellStart"/>
      <w:r w:rsidRPr="00187B86">
        <w:rPr>
          <w:rFonts w:cs="Times New Roman"/>
          <w:i/>
        </w:rPr>
        <w:t>giờ</w:t>
      </w:r>
      <w:proofErr w:type="spellEnd"/>
      <w:r w:rsidRPr="00187B86">
        <w:rPr>
          <w:rFonts w:cs="Times New Roman"/>
          <w:i/>
        </w:rPr>
        <w:t>)</w:t>
      </w:r>
    </w:p>
    <w:p w14:paraId="35D40AED" w14:textId="2BCB1401" w:rsidR="00BB39A4" w:rsidRPr="00187B86" w:rsidRDefault="00BB39A4" w:rsidP="003F215F">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1. Mục tiêu</w:t>
      </w:r>
      <w:r w:rsidR="00A1722D" w:rsidRPr="00187B86">
        <w:rPr>
          <w:rFonts w:cs="Times New Roman"/>
          <w:bCs w:val="0"/>
          <w:szCs w:val="28"/>
          <w:lang w:val="nl-NL"/>
        </w:rPr>
        <w:t xml:space="preserve"> của bài</w:t>
      </w:r>
      <w:r w:rsidRPr="00187B86">
        <w:rPr>
          <w:rFonts w:cs="Times New Roman"/>
          <w:bCs w:val="0"/>
          <w:szCs w:val="28"/>
          <w:lang w:val="nl-NL"/>
        </w:rPr>
        <w:t>:</w:t>
      </w:r>
      <w:bookmarkEnd w:id="488"/>
      <w:r w:rsidR="009129E1" w:rsidRPr="00187B86">
        <w:rPr>
          <w:rFonts w:cs="Times New Roman"/>
          <w:bCs w:val="0"/>
          <w:szCs w:val="28"/>
          <w:lang w:val="nl-NL"/>
        </w:rPr>
        <w:t xml:space="preserve">  </w:t>
      </w:r>
    </w:p>
    <w:p w14:paraId="35D40AEE" w14:textId="77777777" w:rsidR="00BB39A4" w:rsidRPr="00187B86" w:rsidRDefault="00BB39A4" w:rsidP="003F215F">
      <w:pPr>
        <w:pStyle w:val="u2"/>
        <w:keepNext w:val="0"/>
        <w:widowControl w:val="0"/>
        <w:spacing w:before="120" w:after="120" w:line="276" w:lineRule="auto"/>
        <w:rPr>
          <w:rFonts w:cs="Times New Roman"/>
          <w:szCs w:val="28"/>
          <w:lang w:val="nl-NL"/>
        </w:rPr>
      </w:pPr>
      <w:bookmarkStart w:id="489" w:name="_Toc26482455"/>
      <w:r w:rsidRPr="00187B86">
        <w:rPr>
          <w:rFonts w:cs="Times New Roman"/>
          <w:szCs w:val="28"/>
          <w:lang w:val="nl-NL"/>
        </w:rPr>
        <w:t>Sau khi học xong bài này người học có khả năng:</w:t>
      </w:r>
      <w:bookmarkEnd w:id="489"/>
    </w:p>
    <w:p w14:paraId="3F0F4C8C" w14:textId="77777777" w:rsidR="00A1722D" w:rsidRPr="00187B86" w:rsidRDefault="00A1722D" w:rsidP="003F215F">
      <w:pPr>
        <w:pStyle w:val="u2"/>
        <w:keepNext w:val="0"/>
        <w:widowControl w:val="0"/>
        <w:spacing w:before="120" w:after="120" w:line="276" w:lineRule="auto"/>
        <w:rPr>
          <w:rFonts w:cs="Times New Roman"/>
          <w:szCs w:val="28"/>
          <w:lang w:val="pt-BR"/>
        </w:rPr>
      </w:pPr>
      <w:bookmarkStart w:id="490" w:name="_Toc26482456"/>
      <w:bookmarkStart w:id="491" w:name="_Toc26482463"/>
      <w:r w:rsidRPr="00187B86">
        <w:rPr>
          <w:rFonts w:cs="Times New Roman"/>
          <w:szCs w:val="28"/>
          <w:lang w:val="nl-NL"/>
        </w:rPr>
        <w:t>-</w:t>
      </w:r>
      <w:r w:rsidRPr="00187B86">
        <w:rPr>
          <w:rFonts w:cs="Times New Roman"/>
          <w:szCs w:val="28"/>
          <w:lang w:val="pt-BR"/>
        </w:rPr>
        <w:t xml:space="preserve"> Kiến thức:</w:t>
      </w:r>
      <w:bookmarkEnd w:id="490"/>
    </w:p>
    <w:p w14:paraId="48F86862" w14:textId="77777777" w:rsidR="00A1722D" w:rsidRPr="00187B86" w:rsidRDefault="00A1722D" w:rsidP="003F215F">
      <w:pPr>
        <w:spacing w:before="120" w:after="120" w:line="276" w:lineRule="auto"/>
        <w:rPr>
          <w:rFonts w:ascii="Times New Roman" w:hAnsi="Times New Roman"/>
          <w:szCs w:val="28"/>
          <w:lang w:val="nl-NL"/>
        </w:rPr>
      </w:pPr>
      <w:r w:rsidRPr="00187B86">
        <w:rPr>
          <w:rFonts w:ascii="Times New Roman" w:hAnsi="Times New Roman"/>
          <w:lang w:val="pt-BR"/>
        </w:rPr>
        <w:tab/>
      </w:r>
      <w:r w:rsidRPr="00187B86">
        <w:rPr>
          <w:rFonts w:ascii="Times New Roman" w:hAnsi="Times New Roman"/>
          <w:szCs w:val="28"/>
          <w:lang w:val="nl-NL"/>
        </w:rPr>
        <w:t>+ Trình bày phương pháp tạo pen cho từng nguyên tắc;</w:t>
      </w:r>
    </w:p>
    <w:p w14:paraId="7CC9430D" w14:textId="77777777" w:rsidR="00A1722D" w:rsidRPr="00187B86" w:rsidRDefault="00A1722D" w:rsidP="003F215F">
      <w:pPr>
        <w:pStyle w:val="u2"/>
        <w:keepNext w:val="0"/>
        <w:widowControl w:val="0"/>
        <w:spacing w:before="120" w:after="120" w:line="276" w:lineRule="auto"/>
        <w:rPr>
          <w:rFonts w:cs="Times New Roman"/>
          <w:szCs w:val="28"/>
          <w:lang w:val="nl-NL"/>
        </w:rPr>
      </w:pPr>
      <w:bookmarkStart w:id="492" w:name="_Toc26482457"/>
      <w:r w:rsidRPr="00187B86">
        <w:rPr>
          <w:rFonts w:cs="Times New Roman"/>
          <w:szCs w:val="28"/>
          <w:lang w:val="nl-NL"/>
        </w:rPr>
        <w:t>+ Nhận biết được các phương pháp sử dụng trong nguyên tắc tạo mẫu sản phẩm thời trang;</w:t>
      </w:r>
      <w:bookmarkEnd w:id="492"/>
    </w:p>
    <w:p w14:paraId="501E468D" w14:textId="77777777" w:rsidR="00A1722D" w:rsidRPr="00187B86" w:rsidRDefault="00A1722D" w:rsidP="003F215F">
      <w:pPr>
        <w:pStyle w:val="u2"/>
        <w:keepNext w:val="0"/>
        <w:widowControl w:val="0"/>
        <w:spacing w:before="120" w:after="120" w:line="276" w:lineRule="auto"/>
        <w:rPr>
          <w:rFonts w:cs="Times New Roman"/>
          <w:szCs w:val="28"/>
          <w:lang w:val="nl-NL"/>
        </w:rPr>
      </w:pPr>
      <w:bookmarkStart w:id="493" w:name="_Toc26482459"/>
      <w:r w:rsidRPr="00187B86">
        <w:rPr>
          <w:rFonts w:cs="Times New Roman"/>
          <w:szCs w:val="28"/>
          <w:lang w:val="pt-BR"/>
        </w:rPr>
        <w:t>- K</w:t>
      </w:r>
      <w:r w:rsidRPr="00187B86">
        <w:rPr>
          <w:rFonts w:cs="Times New Roman"/>
          <w:szCs w:val="28"/>
          <w:lang w:val="nl-NL"/>
        </w:rPr>
        <w:t>ỹ năng:</w:t>
      </w:r>
      <w:bookmarkEnd w:id="493"/>
    </w:p>
    <w:p w14:paraId="348580BD" w14:textId="77777777" w:rsidR="00A1722D" w:rsidRPr="00187B86" w:rsidRDefault="00A1722D" w:rsidP="003F215F">
      <w:pPr>
        <w:spacing w:before="120" w:after="120" w:line="276" w:lineRule="auto"/>
        <w:ind w:firstLine="720"/>
        <w:rPr>
          <w:rFonts w:ascii="Times New Roman" w:hAnsi="Times New Roman"/>
          <w:lang w:val="nl-NL"/>
        </w:rPr>
      </w:pPr>
      <w:r w:rsidRPr="00187B86">
        <w:rPr>
          <w:rFonts w:ascii="Times New Roman" w:hAnsi="Times New Roman"/>
          <w:lang w:val="nl-NL"/>
        </w:rPr>
        <w:t>+ Tạo được pen cho từng nguyên tắc đảm bảo kỹ thuật;</w:t>
      </w:r>
    </w:p>
    <w:p w14:paraId="00A8B39F" w14:textId="77777777" w:rsidR="00A1722D" w:rsidRPr="00187B86" w:rsidRDefault="00A1722D" w:rsidP="003F215F">
      <w:pPr>
        <w:pStyle w:val="u2"/>
        <w:keepNext w:val="0"/>
        <w:widowControl w:val="0"/>
        <w:spacing w:before="120" w:after="120" w:line="276" w:lineRule="auto"/>
        <w:rPr>
          <w:rFonts w:cs="Times New Roman"/>
          <w:spacing w:val="-4"/>
          <w:szCs w:val="28"/>
          <w:lang w:val="nl-NL"/>
        </w:rPr>
      </w:pPr>
      <w:bookmarkStart w:id="494" w:name="_Toc26482460"/>
      <w:r w:rsidRPr="00187B86">
        <w:rPr>
          <w:rFonts w:cs="Times New Roman"/>
          <w:spacing w:val="-4"/>
          <w:szCs w:val="28"/>
          <w:lang w:val="nl-NL"/>
        </w:rPr>
        <w:t>+ Áp dụng được các nguyên tắc tạo mẫu để tạo ra các sản phẩm thời trang;</w:t>
      </w:r>
      <w:bookmarkEnd w:id="494"/>
    </w:p>
    <w:p w14:paraId="62FF8FE2" w14:textId="77777777" w:rsidR="00A1722D" w:rsidRPr="00187B86" w:rsidRDefault="00A1722D" w:rsidP="003F215F">
      <w:pPr>
        <w:spacing w:before="120" w:after="120" w:line="276" w:lineRule="auto"/>
        <w:rPr>
          <w:rFonts w:ascii="Times New Roman" w:hAnsi="Times New Roman"/>
          <w:bCs/>
          <w:lang w:val="sv-SE"/>
        </w:rPr>
      </w:pPr>
      <w:r w:rsidRPr="00187B86">
        <w:rPr>
          <w:rFonts w:ascii="Times New Roman" w:hAnsi="Times New Roman"/>
          <w:lang w:val="nl-NL"/>
        </w:rPr>
        <w:tab/>
      </w:r>
      <w:r w:rsidRPr="00187B86">
        <w:rPr>
          <w:rFonts w:ascii="Times New Roman" w:hAnsi="Times New Roman"/>
          <w:bCs/>
          <w:lang w:val="sv-SE"/>
        </w:rPr>
        <w:t>- Năng lực tự chủ và trách nhiệm:</w:t>
      </w:r>
    </w:p>
    <w:p w14:paraId="013FC8FE" w14:textId="77777777" w:rsidR="00A1722D" w:rsidRPr="00187B86" w:rsidRDefault="00A1722D" w:rsidP="003F215F">
      <w:pPr>
        <w:pStyle w:val="KLui15cm"/>
        <w:spacing w:before="120" w:after="120" w:line="276" w:lineRule="auto"/>
        <w:ind w:firstLine="709"/>
        <w:rPr>
          <w:color w:val="auto"/>
          <w:spacing w:val="0"/>
        </w:rPr>
      </w:pPr>
      <w:r w:rsidRPr="00187B86">
        <w:rPr>
          <w:color w:val="auto"/>
          <w:spacing w:val="0"/>
        </w:rPr>
        <w:t>+ Rèn luyện tính cẩn thận, sáng tạo, linh hoạt;</w:t>
      </w:r>
    </w:p>
    <w:p w14:paraId="070E68D5" w14:textId="77777777" w:rsidR="00A1722D" w:rsidRPr="00187B86" w:rsidRDefault="00A1722D" w:rsidP="003F215F">
      <w:pPr>
        <w:pStyle w:val="KLui15cmNen04"/>
        <w:spacing w:line="276" w:lineRule="auto"/>
        <w:ind w:firstLine="709"/>
        <w:rPr>
          <w:color w:val="auto"/>
        </w:rPr>
      </w:pPr>
      <w:r w:rsidRPr="00187B86">
        <w:rPr>
          <w:color w:val="auto"/>
        </w:rPr>
        <w:t xml:space="preserve">+ Tự giác, tích cực học tập và phát huy tính sáng tạo để nâng cao trình độ. </w:t>
      </w:r>
    </w:p>
    <w:p w14:paraId="35D40AF5" w14:textId="2129C505" w:rsidR="003E0A2E" w:rsidRPr="00187B86" w:rsidRDefault="003E0A2E" w:rsidP="003F215F">
      <w:pPr>
        <w:pStyle w:val="u1"/>
        <w:spacing w:line="276" w:lineRule="auto"/>
        <w:ind w:firstLine="720"/>
      </w:pPr>
      <w:r w:rsidRPr="00187B86">
        <w:rPr>
          <w:szCs w:val="28"/>
          <w:lang w:val="vi-VN" w:eastAsia="vi-VN"/>
        </w:rPr>
        <w:t xml:space="preserve">2. </w:t>
      </w:r>
      <w:proofErr w:type="spellStart"/>
      <w:r w:rsidRPr="00187B86">
        <w:rPr>
          <w:szCs w:val="28"/>
          <w:lang w:val="vi-VN" w:eastAsia="vi-VN"/>
        </w:rPr>
        <w:t>Nội</w:t>
      </w:r>
      <w:proofErr w:type="spellEnd"/>
      <w:r w:rsidRPr="00187B86">
        <w:rPr>
          <w:szCs w:val="28"/>
          <w:lang w:val="vi-VN" w:eastAsia="vi-VN"/>
        </w:rPr>
        <w:t xml:space="preserve"> dung</w:t>
      </w:r>
      <w:r w:rsidR="00A1722D" w:rsidRPr="00187B86">
        <w:rPr>
          <w:szCs w:val="28"/>
          <w:lang w:eastAsia="vi-VN"/>
        </w:rPr>
        <w:t xml:space="preserve"> </w:t>
      </w:r>
      <w:proofErr w:type="spellStart"/>
      <w:r w:rsidR="00A1722D" w:rsidRPr="00187B86">
        <w:rPr>
          <w:szCs w:val="28"/>
          <w:lang w:eastAsia="vi-VN"/>
        </w:rPr>
        <w:t>bài</w:t>
      </w:r>
      <w:proofErr w:type="spellEnd"/>
      <w:r w:rsidRPr="00187B86">
        <w:rPr>
          <w:szCs w:val="28"/>
          <w:lang w:eastAsia="vi-VN"/>
        </w:rPr>
        <w:t>:</w:t>
      </w:r>
      <w:r w:rsidR="00A1722D" w:rsidRPr="00187B86">
        <w:rPr>
          <w:szCs w:val="28"/>
          <w:lang w:eastAsia="vi-VN"/>
        </w:rPr>
        <w:t xml:space="preserve">   </w:t>
      </w:r>
      <w:r w:rsidR="003F432A" w:rsidRPr="00187B86">
        <w:rPr>
          <w:szCs w:val="28"/>
          <w:lang w:eastAsia="vi-VN"/>
        </w:rPr>
        <w:t xml:space="preserve">    </w:t>
      </w:r>
      <w:r w:rsidR="009129E1" w:rsidRPr="00187B86">
        <w:rPr>
          <w:szCs w:val="28"/>
          <w:lang w:eastAsia="vi-VN"/>
        </w:rPr>
        <w:t xml:space="preserve">                    </w:t>
      </w:r>
    </w:p>
    <w:p w14:paraId="35D40AF6" w14:textId="77777777" w:rsidR="00BB39A4" w:rsidRPr="00187B86" w:rsidRDefault="00BB39A4" w:rsidP="003F215F">
      <w:pPr>
        <w:pStyle w:val="u2"/>
        <w:keepNext w:val="0"/>
        <w:widowControl w:val="0"/>
        <w:spacing w:before="120" w:after="120" w:line="276" w:lineRule="auto"/>
        <w:rPr>
          <w:rFonts w:cs="Times New Roman"/>
          <w:szCs w:val="28"/>
          <w:lang w:val="nl-NL"/>
        </w:rPr>
      </w:pPr>
      <w:r w:rsidRPr="00187B86">
        <w:rPr>
          <w:rFonts w:cs="Times New Roman"/>
          <w:szCs w:val="28"/>
          <w:lang w:val="nl-NL"/>
        </w:rPr>
        <w:t>2.1. Thao tác pen – nguyên tắc 1</w:t>
      </w:r>
      <w:bookmarkEnd w:id="491"/>
    </w:p>
    <w:p w14:paraId="35D40AF7" w14:textId="36A328BB" w:rsidR="00BB39A4" w:rsidRPr="00187B86" w:rsidRDefault="00BB39A4" w:rsidP="003F215F">
      <w:pPr>
        <w:pStyle w:val="u2"/>
        <w:keepNext w:val="0"/>
        <w:widowControl w:val="0"/>
        <w:spacing w:before="120" w:after="120" w:line="276" w:lineRule="auto"/>
        <w:rPr>
          <w:rFonts w:cs="Times New Roman"/>
          <w:szCs w:val="28"/>
          <w:lang w:val="nl-NL"/>
        </w:rPr>
      </w:pPr>
      <w:bookmarkStart w:id="495" w:name="_Toc26482464"/>
      <w:r w:rsidRPr="00187B86">
        <w:rPr>
          <w:rFonts w:cs="Times New Roman"/>
          <w:szCs w:val="28"/>
          <w:lang w:val="nl-NL"/>
        </w:rPr>
        <w:t>2.1.1. Nguyên tắc</w:t>
      </w:r>
      <w:bookmarkEnd w:id="495"/>
      <w:r w:rsidR="003F432A" w:rsidRPr="00187B86">
        <w:rPr>
          <w:rFonts w:cs="Times New Roman"/>
          <w:szCs w:val="28"/>
          <w:lang w:val="nl-NL"/>
        </w:rPr>
        <w:t xml:space="preserve">                                                          </w:t>
      </w:r>
      <w:r w:rsidR="009129E1" w:rsidRPr="00187B86">
        <w:rPr>
          <w:rFonts w:cs="Times New Roman"/>
          <w:szCs w:val="28"/>
          <w:lang w:val="nl-NL"/>
        </w:rPr>
        <w:t xml:space="preserve">                   </w:t>
      </w:r>
      <w:r w:rsidR="003F432A" w:rsidRPr="00187B86">
        <w:rPr>
          <w:rFonts w:cs="Times New Roman"/>
          <w:szCs w:val="28"/>
          <w:lang w:val="nl-NL"/>
        </w:rPr>
        <w:t xml:space="preserve"> </w:t>
      </w:r>
      <w:r w:rsidR="003F432A" w:rsidRPr="00187B86">
        <w:rPr>
          <w:rFonts w:cs="Times New Roman"/>
          <w:i/>
        </w:rPr>
        <w:t xml:space="preserve"> </w:t>
      </w:r>
      <w:r w:rsidR="00454BDC" w:rsidRPr="00187B86">
        <w:rPr>
          <w:rFonts w:cs="Times New Roman"/>
          <w:i/>
        </w:rPr>
        <w:t>1</w:t>
      </w:r>
      <w:r w:rsidR="003F432A" w:rsidRPr="00187B86">
        <w:rPr>
          <w:rFonts w:cs="Times New Roman"/>
          <w:i/>
        </w:rPr>
        <w:t xml:space="preserve"> </w:t>
      </w:r>
      <w:proofErr w:type="spellStart"/>
      <w:r w:rsidR="003F432A" w:rsidRPr="00187B86">
        <w:rPr>
          <w:rFonts w:cs="Times New Roman"/>
          <w:i/>
        </w:rPr>
        <w:t>giờ</w:t>
      </w:r>
      <w:proofErr w:type="spellEnd"/>
    </w:p>
    <w:p w14:paraId="35D40AF8" w14:textId="2C5E5E7C" w:rsidR="00BB39A4" w:rsidRPr="00187B86" w:rsidRDefault="00BB39A4" w:rsidP="003F215F">
      <w:pPr>
        <w:pStyle w:val="u2"/>
        <w:keepNext w:val="0"/>
        <w:widowControl w:val="0"/>
        <w:spacing w:before="120" w:after="120" w:line="276" w:lineRule="auto"/>
        <w:rPr>
          <w:rFonts w:cs="Times New Roman"/>
          <w:szCs w:val="28"/>
          <w:lang w:val="nl-NL"/>
        </w:rPr>
      </w:pPr>
      <w:bookmarkStart w:id="496" w:name="_Toc26482465"/>
      <w:r w:rsidRPr="00187B86">
        <w:rPr>
          <w:rFonts w:cs="Times New Roman"/>
          <w:szCs w:val="28"/>
          <w:lang w:val="nl-NL"/>
        </w:rPr>
        <w:lastRenderedPageBreak/>
        <w:t>2.1.2. Vị trí pen</w:t>
      </w:r>
      <w:bookmarkEnd w:id="496"/>
      <w:r w:rsidR="003F432A" w:rsidRPr="00187B86">
        <w:rPr>
          <w:rFonts w:cs="Times New Roman"/>
          <w:szCs w:val="28"/>
          <w:lang w:val="nl-NL"/>
        </w:rPr>
        <w:t xml:space="preserve">                                                              </w:t>
      </w:r>
      <w:r w:rsidR="009129E1" w:rsidRPr="00187B86">
        <w:rPr>
          <w:rFonts w:cs="Times New Roman"/>
          <w:szCs w:val="28"/>
          <w:lang w:val="nl-NL"/>
        </w:rPr>
        <w:t xml:space="preserve">                      </w:t>
      </w:r>
      <w:r w:rsidR="003F432A" w:rsidRPr="00187B86">
        <w:rPr>
          <w:rFonts w:cs="Times New Roman"/>
          <w:i/>
        </w:rPr>
        <w:t xml:space="preserve"> </w:t>
      </w:r>
      <w:r w:rsidR="00454BDC" w:rsidRPr="00187B86">
        <w:rPr>
          <w:rFonts w:cs="Times New Roman"/>
          <w:i/>
        </w:rPr>
        <w:t>3</w:t>
      </w:r>
      <w:r w:rsidR="003F432A" w:rsidRPr="00187B86">
        <w:rPr>
          <w:rFonts w:cs="Times New Roman"/>
          <w:i/>
        </w:rPr>
        <w:t xml:space="preserve"> </w:t>
      </w:r>
      <w:proofErr w:type="spellStart"/>
      <w:r w:rsidR="003F432A" w:rsidRPr="00187B86">
        <w:rPr>
          <w:rFonts w:cs="Times New Roman"/>
          <w:i/>
        </w:rPr>
        <w:t>giờ</w:t>
      </w:r>
      <w:proofErr w:type="spellEnd"/>
    </w:p>
    <w:p w14:paraId="29657D88" w14:textId="3B5B78A3" w:rsidR="00A05CEC" w:rsidRPr="00187B86" w:rsidRDefault="00BB39A4" w:rsidP="006E582F">
      <w:pPr>
        <w:pStyle w:val="u2"/>
        <w:keepNext w:val="0"/>
        <w:widowControl w:val="0"/>
        <w:spacing w:before="120" w:after="120" w:line="276" w:lineRule="auto"/>
        <w:rPr>
          <w:rFonts w:cs="Times New Roman"/>
          <w:i/>
        </w:rPr>
      </w:pPr>
      <w:bookmarkStart w:id="497" w:name="_Toc26482466"/>
      <w:r w:rsidRPr="00187B86">
        <w:rPr>
          <w:rFonts w:cs="Times New Roman"/>
          <w:szCs w:val="28"/>
          <w:lang w:val="nl-NL"/>
        </w:rPr>
        <w:t>2.1.3. Các loại pen</w:t>
      </w:r>
      <w:bookmarkEnd w:id="497"/>
      <w:r w:rsidR="003F432A" w:rsidRPr="00187B86">
        <w:rPr>
          <w:rFonts w:cs="Times New Roman"/>
          <w:szCs w:val="28"/>
          <w:lang w:val="nl-NL"/>
        </w:rPr>
        <w:t xml:space="preserve">                                                          </w:t>
      </w:r>
      <w:r w:rsidR="009129E1" w:rsidRPr="00187B86">
        <w:rPr>
          <w:rFonts w:cs="Times New Roman"/>
          <w:szCs w:val="28"/>
          <w:lang w:val="nl-NL"/>
        </w:rPr>
        <w:t xml:space="preserve">                     </w:t>
      </w:r>
      <w:r w:rsidR="003F432A" w:rsidRPr="00187B86">
        <w:rPr>
          <w:rFonts w:cs="Times New Roman"/>
          <w:i/>
        </w:rPr>
        <w:t xml:space="preserve"> </w:t>
      </w:r>
      <w:r w:rsidR="00454BDC" w:rsidRPr="00187B86">
        <w:rPr>
          <w:rFonts w:cs="Times New Roman"/>
          <w:i/>
        </w:rPr>
        <w:t>1</w:t>
      </w:r>
      <w:r w:rsidR="003F432A" w:rsidRPr="00187B86">
        <w:rPr>
          <w:rFonts w:cs="Times New Roman"/>
          <w:i/>
        </w:rPr>
        <w:t xml:space="preserve"> </w:t>
      </w:r>
      <w:proofErr w:type="spellStart"/>
      <w:r w:rsidR="003F432A" w:rsidRPr="00187B86">
        <w:rPr>
          <w:rFonts w:cs="Times New Roman"/>
          <w:i/>
        </w:rPr>
        <w:t>giờ</w:t>
      </w:r>
      <w:proofErr w:type="spellEnd"/>
    </w:p>
    <w:p w14:paraId="1985F041" w14:textId="52D685B1" w:rsidR="00454BDC" w:rsidRPr="00187B86" w:rsidRDefault="00454BDC" w:rsidP="00454BDC">
      <w:pPr>
        <w:rPr>
          <w:rFonts w:ascii="Times New Roman" w:hAnsi="Times New Roman"/>
        </w:rPr>
      </w:pPr>
      <w:r w:rsidRPr="00187B86">
        <w:rPr>
          <w:rFonts w:ascii="Times New Roman" w:hAnsi="Times New Roman"/>
        </w:rPr>
        <w:tab/>
        <w:t>2.1.4. Ca</w:t>
      </w:r>
      <w:r w:rsidRPr="00187B86">
        <w:rPr>
          <w:rFonts w:ascii="Times New Roman" w:hAnsi="Times New Roman"/>
          <w:lang w:val="vi-VN"/>
        </w:rPr>
        <w:t>́</w:t>
      </w:r>
      <w:r w:rsidRPr="00187B86">
        <w:rPr>
          <w:rFonts w:ascii="Times New Roman" w:hAnsi="Times New Roman"/>
        </w:rPr>
        <w:t xml:space="preserve">c </w:t>
      </w:r>
      <w:proofErr w:type="spellStart"/>
      <w:r w:rsidRPr="00187B86">
        <w:rPr>
          <w:rFonts w:ascii="Times New Roman" w:hAnsi="Times New Roman"/>
        </w:rPr>
        <w:t>dạng</w:t>
      </w:r>
      <w:proofErr w:type="spellEnd"/>
      <w:r w:rsidRPr="00187B86">
        <w:rPr>
          <w:rFonts w:ascii="Times New Roman" w:hAnsi="Times New Roman"/>
        </w:rPr>
        <w:t xml:space="preserve"> pen                                                        </w:t>
      </w:r>
      <w:r w:rsidR="0036132B" w:rsidRPr="00187B86">
        <w:rPr>
          <w:rFonts w:ascii="Times New Roman" w:hAnsi="Times New Roman"/>
        </w:rPr>
        <w:t xml:space="preserve">                 </w:t>
      </w:r>
      <w:r w:rsidRPr="00187B86">
        <w:rPr>
          <w:rFonts w:ascii="Times New Roman" w:hAnsi="Times New Roman"/>
          <w:i/>
        </w:rPr>
        <w:t xml:space="preserve">3 </w:t>
      </w:r>
      <w:proofErr w:type="spellStart"/>
      <w:r w:rsidRPr="00187B86">
        <w:rPr>
          <w:rFonts w:ascii="Times New Roman" w:hAnsi="Times New Roman"/>
          <w:i/>
        </w:rPr>
        <w:t>giờ</w:t>
      </w:r>
      <w:proofErr w:type="spellEnd"/>
    </w:p>
    <w:p w14:paraId="35D40AFA" w14:textId="77777777" w:rsidR="00BB39A4" w:rsidRPr="00187B86" w:rsidRDefault="00BB39A4" w:rsidP="003F215F">
      <w:pPr>
        <w:pStyle w:val="u2"/>
        <w:keepNext w:val="0"/>
        <w:widowControl w:val="0"/>
        <w:spacing w:before="120" w:after="120" w:line="276" w:lineRule="auto"/>
        <w:rPr>
          <w:rFonts w:cs="Times New Roman"/>
          <w:szCs w:val="28"/>
          <w:lang w:val="nl-NL"/>
        </w:rPr>
      </w:pPr>
      <w:bookmarkStart w:id="498" w:name="_Toc26482467"/>
      <w:r w:rsidRPr="00187B86">
        <w:rPr>
          <w:rFonts w:cs="Times New Roman"/>
          <w:szCs w:val="28"/>
          <w:lang w:val="nl-NL"/>
        </w:rPr>
        <w:t>2.2. Độ phồng thêm vào – nguyên tắc 2</w:t>
      </w:r>
      <w:bookmarkEnd w:id="498"/>
    </w:p>
    <w:p w14:paraId="35D40AFB" w14:textId="79448887" w:rsidR="00BB39A4" w:rsidRPr="00187B86" w:rsidRDefault="00BB39A4" w:rsidP="003F215F">
      <w:pPr>
        <w:pStyle w:val="u2"/>
        <w:keepNext w:val="0"/>
        <w:widowControl w:val="0"/>
        <w:spacing w:before="120" w:after="120" w:line="276" w:lineRule="auto"/>
        <w:rPr>
          <w:rFonts w:cs="Times New Roman"/>
          <w:szCs w:val="28"/>
          <w:lang w:val="nl-NL"/>
        </w:rPr>
      </w:pPr>
      <w:bookmarkStart w:id="499" w:name="_Toc26482468"/>
      <w:r w:rsidRPr="00187B86">
        <w:rPr>
          <w:rFonts w:cs="Times New Roman"/>
          <w:szCs w:val="28"/>
          <w:lang w:val="nl-NL"/>
        </w:rPr>
        <w:t>2.2.1. Nguyên tắc</w:t>
      </w:r>
      <w:bookmarkEnd w:id="499"/>
      <w:r w:rsidR="003F432A" w:rsidRPr="00187B86">
        <w:rPr>
          <w:rFonts w:cs="Times New Roman"/>
          <w:szCs w:val="28"/>
          <w:lang w:val="nl-NL"/>
        </w:rPr>
        <w:t xml:space="preserve">                                                            </w:t>
      </w:r>
      <w:r w:rsidR="0036132B" w:rsidRPr="00187B86">
        <w:rPr>
          <w:rFonts w:cs="Times New Roman"/>
          <w:szCs w:val="28"/>
          <w:lang w:val="nl-NL"/>
        </w:rPr>
        <w:t xml:space="preserve">                  </w:t>
      </w:r>
      <w:r w:rsidR="009129E1" w:rsidRPr="00187B86">
        <w:rPr>
          <w:rFonts w:cs="Times New Roman"/>
          <w:szCs w:val="28"/>
          <w:lang w:val="nl-NL"/>
        </w:rPr>
        <w:t xml:space="preserve"> </w:t>
      </w:r>
      <w:r w:rsidR="003F432A" w:rsidRPr="00187B86">
        <w:rPr>
          <w:rFonts w:cs="Times New Roman"/>
          <w:i/>
        </w:rPr>
        <w:t xml:space="preserve"> </w:t>
      </w:r>
      <w:r w:rsidR="00454BDC" w:rsidRPr="00187B86">
        <w:rPr>
          <w:rFonts w:cs="Times New Roman"/>
          <w:i/>
        </w:rPr>
        <w:t>1</w:t>
      </w:r>
      <w:r w:rsidR="003F432A" w:rsidRPr="00187B86">
        <w:rPr>
          <w:rFonts w:cs="Times New Roman"/>
          <w:i/>
        </w:rPr>
        <w:t xml:space="preserve"> </w:t>
      </w:r>
      <w:proofErr w:type="spellStart"/>
      <w:r w:rsidR="003F432A" w:rsidRPr="00187B86">
        <w:rPr>
          <w:rFonts w:cs="Times New Roman"/>
          <w:i/>
        </w:rPr>
        <w:t>giờ</w:t>
      </w:r>
      <w:proofErr w:type="spellEnd"/>
    </w:p>
    <w:p w14:paraId="35D40AFC" w14:textId="0AFF5F98" w:rsidR="00BB39A4" w:rsidRPr="00187B86" w:rsidRDefault="00BB39A4" w:rsidP="003F215F">
      <w:pPr>
        <w:pStyle w:val="u2"/>
        <w:keepNext w:val="0"/>
        <w:widowControl w:val="0"/>
        <w:spacing w:before="120" w:after="120" w:line="276" w:lineRule="auto"/>
        <w:rPr>
          <w:rFonts w:cs="Times New Roman"/>
          <w:szCs w:val="28"/>
          <w:lang w:val="nl-NL"/>
        </w:rPr>
      </w:pPr>
      <w:bookmarkStart w:id="500" w:name="_Toc26482469"/>
      <w:r w:rsidRPr="00187B86">
        <w:rPr>
          <w:rFonts w:cs="Times New Roman"/>
          <w:szCs w:val="28"/>
          <w:lang w:val="nl-NL"/>
        </w:rPr>
        <w:t>2.2.2. Xác định độ phồng thêm vào</w:t>
      </w:r>
      <w:bookmarkEnd w:id="500"/>
      <w:r w:rsidR="003F432A" w:rsidRPr="00187B86">
        <w:rPr>
          <w:rFonts w:cs="Times New Roman"/>
          <w:szCs w:val="28"/>
          <w:lang w:val="nl-NL"/>
        </w:rPr>
        <w:t xml:space="preserve">                              </w:t>
      </w:r>
      <w:r w:rsidR="003F432A" w:rsidRPr="00187B86">
        <w:rPr>
          <w:rFonts w:cs="Times New Roman"/>
          <w:i/>
        </w:rPr>
        <w:t xml:space="preserve"> </w:t>
      </w:r>
      <w:r w:rsidR="009129E1" w:rsidRPr="00187B86">
        <w:rPr>
          <w:rFonts w:cs="Times New Roman"/>
          <w:i/>
        </w:rPr>
        <w:t xml:space="preserve">                  </w:t>
      </w:r>
      <w:r w:rsidR="00454BDC" w:rsidRPr="00187B86">
        <w:rPr>
          <w:rFonts w:cs="Times New Roman"/>
          <w:i/>
        </w:rPr>
        <w:t>2</w:t>
      </w:r>
      <w:r w:rsidR="007B4BB2" w:rsidRPr="00187B86">
        <w:rPr>
          <w:rFonts w:cs="Times New Roman"/>
          <w:i/>
        </w:rPr>
        <w:t>,</w:t>
      </w:r>
      <w:r w:rsidR="00454BDC" w:rsidRPr="00187B86">
        <w:rPr>
          <w:rFonts w:cs="Times New Roman"/>
          <w:i/>
        </w:rPr>
        <w:t>2</w:t>
      </w:r>
      <w:r w:rsidR="007B4BB2" w:rsidRPr="00187B86">
        <w:rPr>
          <w:rFonts w:cs="Times New Roman"/>
          <w:i/>
        </w:rPr>
        <w:t>5</w:t>
      </w:r>
      <w:r w:rsidR="003F432A" w:rsidRPr="00187B86">
        <w:rPr>
          <w:rFonts w:cs="Times New Roman"/>
          <w:i/>
        </w:rPr>
        <w:t xml:space="preserve"> </w:t>
      </w:r>
      <w:proofErr w:type="spellStart"/>
      <w:r w:rsidR="003F432A" w:rsidRPr="00187B86">
        <w:rPr>
          <w:rFonts w:cs="Times New Roman"/>
          <w:i/>
        </w:rPr>
        <w:t>giờ</w:t>
      </w:r>
      <w:proofErr w:type="spellEnd"/>
    </w:p>
    <w:p w14:paraId="2B939445" w14:textId="020306EA" w:rsidR="00A05CEC" w:rsidRPr="00187B86" w:rsidRDefault="00BB39A4" w:rsidP="003F215F">
      <w:pPr>
        <w:pStyle w:val="u2"/>
        <w:keepNext w:val="0"/>
        <w:widowControl w:val="0"/>
        <w:spacing w:before="120" w:after="120" w:line="276" w:lineRule="auto"/>
        <w:rPr>
          <w:rFonts w:cs="Times New Roman"/>
          <w:i/>
        </w:rPr>
      </w:pPr>
      <w:bookmarkStart w:id="501" w:name="_Toc26482470"/>
      <w:r w:rsidRPr="00187B86">
        <w:rPr>
          <w:rFonts w:cs="Times New Roman"/>
          <w:szCs w:val="28"/>
          <w:lang w:val="nl-NL"/>
        </w:rPr>
        <w:t>2.2.3. Độ phồng tại chân pen</w:t>
      </w:r>
      <w:bookmarkEnd w:id="501"/>
      <w:r w:rsidR="003F432A" w:rsidRPr="00187B86">
        <w:rPr>
          <w:rFonts w:cs="Times New Roman"/>
          <w:szCs w:val="28"/>
          <w:lang w:val="nl-NL"/>
        </w:rPr>
        <w:t xml:space="preserve">                                        </w:t>
      </w:r>
      <w:r w:rsidR="003F432A" w:rsidRPr="00187B86">
        <w:rPr>
          <w:rFonts w:cs="Times New Roman"/>
          <w:i/>
        </w:rPr>
        <w:t xml:space="preserve"> </w:t>
      </w:r>
      <w:r w:rsidR="009129E1" w:rsidRPr="00187B86">
        <w:rPr>
          <w:rFonts w:cs="Times New Roman"/>
          <w:i/>
        </w:rPr>
        <w:t xml:space="preserve">                  </w:t>
      </w:r>
      <w:r w:rsidR="00454BDC" w:rsidRPr="00187B86">
        <w:rPr>
          <w:rFonts w:cs="Times New Roman"/>
          <w:i/>
        </w:rPr>
        <w:t>0,75</w:t>
      </w:r>
      <w:r w:rsidR="003F432A" w:rsidRPr="00187B86">
        <w:rPr>
          <w:rFonts w:cs="Times New Roman"/>
          <w:i/>
        </w:rPr>
        <w:t xml:space="preserve"> </w:t>
      </w:r>
      <w:proofErr w:type="spellStart"/>
      <w:r w:rsidR="003F432A" w:rsidRPr="00187B86">
        <w:rPr>
          <w:rFonts w:cs="Times New Roman"/>
          <w:i/>
        </w:rPr>
        <w:t>giờ</w:t>
      </w:r>
      <w:proofErr w:type="spellEnd"/>
    </w:p>
    <w:p w14:paraId="6B047C8F" w14:textId="01B74F34" w:rsidR="008C180D" w:rsidRPr="00187B86" w:rsidRDefault="008C180D" w:rsidP="008C180D">
      <w:pPr>
        <w:rPr>
          <w:rFonts w:ascii="Times New Roman" w:hAnsi="Times New Roman"/>
        </w:rPr>
      </w:pPr>
      <w:r w:rsidRPr="00187B86">
        <w:rPr>
          <w:rFonts w:ascii="Times New Roman" w:hAnsi="Times New Roman"/>
        </w:rPr>
        <w:tab/>
        <w:t xml:space="preserve">2.2.4. </w:t>
      </w:r>
      <w:proofErr w:type="spellStart"/>
      <w:r w:rsidRPr="00187B86">
        <w:rPr>
          <w:rFonts w:ascii="Times New Roman" w:hAnsi="Times New Roman"/>
        </w:rPr>
        <w:t>Dợn</w:t>
      </w:r>
      <w:proofErr w:type="spellEnd"/>
      <w:r w:rsidRPr="00187B86">
        <w:rPr>
          <w:rFonts w:ascii="Times New Roman" w:hAnsi="Times New Roman"/>
        </w:rPr>
        <w:t xml:space="preserve"> sóng                                                                   </w:t>
      </w:r>
      <w:r w:rsidRPr="00187B86">
        <w:rPr>
          <w:rFonts w:ascii="Times New Roman" w:hAnsi="Times New Roman"/>
          <w:i/>
        </w:rPr>
        <w:t xml:space="preserve"> </w:t>
      </w:r>
      <w:r w:rsidR="0036132B" w:rsidRPr="00187B86">
        <w:rPr>
          <w:rFonts w:ascii="Times New Roman" w:hAnsi="Times New Roman"/>
          <w:i/>
        </w:rPr>
        <w:t xml:space="preserve">              </w:t>
      </w:r>
      <w:r w:rsidR="009129E1" w:rsidRPr="00187B86">
        <w:rPr>
          <w:rFonts w:ascii="Times New Roman" w:hAnsi="Times New Roman"/>
          <w:i/>
        </w:rPr>
        <w:t xml:space="preserve">  </w:t>
      </w:r>
      <w:r w:rsidRPr="00187B86">
        <w:rPr>
          <w:rFonts w:ascii="Times New Roman" w:hAnsi="Times New Roman"/>
          <w:i/>
        </w:rPr>
        <w:t xml:space="preserve">4 </w:t>
      </w:r>
      <w:proofErr w:type="spellStart"/>
      <w:r w:rsidRPr="00187B86">
        <w:rPr>
          <w:rFonts w:ascii="Times New Roman" w:hAnsi="Times New Roman"/>
          <w:i/>
        </w:rPr>
        <w:t>giờ</w:t>
      </w:r>
      <w:proofErr w:type="spellEnd"/>
    </w:p>
    <w:p w14:paraId="35D40AFE" w14:textId="77777777" w:rsidR="00BB39A4" w:rsidRPr="00187B86" w:rsidRDefault="00BB39A4" w:rsidP="003F215F">
      <w:pPr>
        <w:pStyle w:val="u2"/>
        <w:keepNext w:val="0"/>
        <w:widowControl w:val="0"/>
        <w:spacing w:before="120" w:after="120" w:line="276" w:lineRule="auto"/>
        <w:rPr>
          <w:rFonts w:cs="Times New Roman"/>
          <w:szCs w:val="28"/>
          <w:lang w:val="nl-NL"/>
        </w:rPr>
      </w:pPr>
      <w:bookmarkStart w:id="502" w:name="_Toc26482471"/>
      <w:r w:rsidRPr="00187B86">
        <w:rPr>
          <w:rFonts w:cs="Times New Roman"/>
          <w:szCs w:val="28"/>
          <w:lang w:val="nl-NL"/>
        </w:rPr>
        <w:t>2.3. Tạo độ ôm – nguyên tắc 3</w:t>
      </w:r>
      <w:bookmarkEnd w:id="502"/>
    </w:p>
    <w:p w14:paraId="35D40AFF" w14:textId="5D1D082F" w:rsidR="00BB39A4" w:rsidRPr="00187B86" w:rsidRDefault="00BB39A4" w:rsidP="003F215F">
      <w:pPr>
        <w:pStyle w:val="u2"/>
        <w:keepNext w:val="0"/>
        <w:widowControl w:val="0"/>
        <w:spacing w:before="120" w:after="120" w:line="276" w:lineRule="auto"/>
        <w:rPr>
          <w:rFonts w:cs="Times New Roman"/>
          <w:szCs w:val="28"/>
          <w:lang w:val="nl-NL"/>
        </w:rPr>
      </w:pPr>
      <w:bookmarkStart w:id="503" w:name="_Toc26482472"/>
      <w:r w:rsidRPr="00187B86">
        <w:rPr>
          <w:rFonts w:cs="Times New Roman"/>
          <w:szCs w:val="28"/>
          <w:lang w:val="nl-NL"/>
        </w:rPr>
        <w:t>2.3.1. Nguyên tắc</w:t>
      </w:r>
      <w:bookmarkEnd w:id="503"/>
      <w:r w:rsidR="003F432A" w:rsidRPr="00187B86">
        <w:rPr>
          <w:rFonts w:cs="Times New Roman"/>
          <w:szCs w:val="28"/>
          <w:lang w:val="nl-NL"/>
        </w:rPr>
        <w:t xml:space="preserve">                                                          </w:t>
      </w:r>
      <w:r w:rsidR="003F432A" w:rsidRPr="00187B86">
        <w:rPr>
          <w:rFonts w:cs="Times New Roman"/>
          <w:i/>
        </w:rPr>
        <w:t xml:space="preserve"> </w:t>
      </w:r>
      <w:r w:rsidR="009129E1" w:rsidRPr="00187B86">
        <w:rPr>
          <w:rFonts w:cs="Times New Roman"/>
          <w:i/>
        </w:rPr>
        <w:t xml:space="preserve">                 </w:t>
      </w:r>
      <w:r w:rsidR="008C180D" w:rsidRPr="00187B86">
        <w:rPr>
          <w:rFonts w:cs="Times New Roman"/>
          <w:i/>
        </w:rPr>
        <w:t xml:space="preserve">0,75 </w:t>
      </w:r>
      <w:proofErr w:type="spellStart"/>
      <w:r w:rsidR="003F432A" w:rsidRPr="00187B86">
        <w:rPr>
          <w:rFonts w:cs="Times New Roman"/>
          <w:i/>
        </w:rPr>
        <w:t>giờ</w:t>
      </w:r>
      <w:proofErr w:type="spellEnd"/>
    </w:p>
    <w:p w14:paraId="35D40B00" w14:textId="3DCFE005" w:rsidR="00BB39A4" w:rsidRPr="00187B86" w:rsidRDefault="00BB39A4" w:rsidP="003F215F">
      <w:pPr>
        <w:pStyle w:val="u2"/>
        <w:keepNext w:val="0"/>
        <w:widowControl w:val="0"/>
        <w:spacing w:before="120" w:after="120" w:line="276" w:lineRule="auto"/>
        <w:rPr>
          <w:rFonts w:cs="Times New Roman"/>
          <w:szCs w:val="28"/>
          <w:lang w:val="nl-NL"/>
        </w:rPr>
      </w:pPr>
      <w:bookmarkStart w:id="504" w:name="_Toc26482473"/>
      <w:r w:rsidRPr="00187B86">
        <w:rPr>
          <w:rFonts w:cs="Times New Roman"/>
          <w:szCs w:val="28"/>
          <w:lang w:val="nl-NL"/>
        </w:rPr>
        <w:t>2.3.2. Các mẫu tạo độ ôm</w:t>
      </w:r>
      <w:bookmarkEnd w:id="504"/>
      <w:r w:rsidR="003F432A" w:rsidRPr="00187B86">
        <w:rPr>
          <w:rFonts w:cs="Times New Roman"/>
          <w:szCs w:val="28"/>
          <w:lang w:val="nl-NL"/>
        </w:rPr>
        <w:t xml:space="preserve">                                              </w:t>
      </w:r>
      <w:r w:rsidR="003F432A" w:rsidRPr="00187B86">
        <w:rPr>
          <w:rFonts w:cs="Times New Roman"/>
          <w:i/>
        </w:rPr>
        <w:t xml:space="preserve"> </w:t>
      </w:r>
      <w:r w:rsidR="009129E1" w:rsidRPr="00187B86">
        <w:rPr>
          <w:rFonts w:cs="Times New Roman"/>
          <w:i/>
        </w:rPr>
        <w:t xml:space="preserve">                 </w:t>
      </w:r>
      <w:r w:rsidR="008C180D" w:rsidRPr="00187B86">
        <w:rPr>
          <w:rFonts w:cs="Times New Roman"/>
          <w:i/>
        </w:rPr>
        <w:t xml:space="preserve">3,25 </w:t>
      </w:r>
      <w:proofErr w:type="spellStart"/>
      <w:r w:rsidR="003F432A" w:rsidRPr="00187B86">
        <w:rPr>
          <w:rFonts w:cs="Times New Roman"/>
          <w:i/>
        </w:rPr>
        <w:t>giờ</w:t>
      </w:r>
      <w:proofErr w:type="spellEnd"/>
    </w:p>
    <w:p w14:paraId="35D40B01" w14:textId="012C67AF" w:rsidR="00BB39A4" w:rsidRPr="00187B86" w:rsidRDefault="00BB39A4" w:rsidP="003F215F">
      <w:pPr>
        <w:pStyle w:val="u2"/>
        <w:keepNext w:val="0"/>
        <w:widowControl w:val="0"/>
        <w:spacing w:before="120" w:after="120" w:line="276" w:lineRule="auto"/>
        <w:rPr>
          <w:rFonts w:cs="Times New Roman"/>
          <w:i/>
        </w:rPr>
      </w:pPr>
      <w:bookmarkStart w:id="505" w:name="_Toc26482474"/>
      <w:r w:rsidRPr="00187B86">
        <w:rPr>
          <w:rFonts w:cs="Times New Roman"/>
          <w:szCs w:val="28"/>
          <w:lang w:val="nl-NL"/>
        </w:rPr>
        <w:t>2.3.3. Một số ứng dụng của tạo độ ôm</w:t>
      </w:r>
      <w:bookmarkEnd w:id="505"/>
      <w:r w:rsidR="003F432A" w:rsidRPr="00187B86">
        <w:rPr>
          <w:rFonts w:cs="Times New Roman"/>
          <w:szCs w:val="28"/>
          <w:lang w:val="nl-NL"/>
        </w:rPr>
        <w:t xml:space="preserve">                           </w:t>
      </w:r>
    </w:p>
    <w:p w14:paraId="1A2ADFB3" w14:textId="3D1A6ACF" w:rsidR="00A05CEC" w:rsidRPr="00187B86" w:rsidRDefault="00A05CEC" w:rsidP="003F215F">
      <w:pPr>
        <w:spacing w:before="120" w:after="120" w:line="276" w:lineRule="auto"/>
        <w:rPr>
          <w:rFonts w:ascii="Times New Roman" w:hAnsi="Times New Roman"/>
        </w:rPr>
      </w:pPr>
      <w:r w:rsidRPr="00187B86">
        <w:rPr>
          <w:rFonts w:ascii="Times New Roman" w:hAnsi="Times New Roman"/>
        </w:rPr>
        <w:tab/>
      </w:r>
      <w:r w:rsidR="008C180D" w:rsidRPr="00187B86">
        <w:rPr>
          <w:rFonts w:ascii="Times New Roman" w:hAnsi="Times New Roman"/>
        </w:rPr>
        <w:t xml:space="preserve">2.3.3.1. </w:t>
      </w:r>
      <w:proofErr w:type="spellStart"/>
      <w:r w:rsidR="008C180D" w:rsidRPr="00187B86">
        <w:rPr>
          <w:rFonts w:ascii="Times New Roman" w:hAnsi="Times New Roman"/>
        </w:rPr>
        <w:t>Kiê</w:t>
      </w:r>
      <w:proofErr w:type="spellEnd"/>
      <w:r w:rsidR="008C180D" w:rsidRPr="00187B86">
        <w:rPr>
          <w:rFonts w:ascii="Times New Roman" w:hAnsi="Times New Roman"/>
          <w:lang w:val="vi-VN"/>
        </w:rPr>
        <w:t>̉</w:t>
      </w:r>
      <w:r w:rsidR="008C180D" w:rsidRPr="00187B86">
        <w:rPr>
          <w:rFonts w:ascii="Times New Roman" w:hAnsi="Times New Roman"/>
        </w:rPr>
        <w:t xml:space="preserve">u </w:t>
      </w:r>
      <w:proofErr w:type="spellStart"/>
      <w:r w:rsidR="008C180D" w:rsidRPr="00187B86">
        <w:rPr>
          <w:rFonts w:ascii="Times New Roman" w:hAnsi="Times New Roman"/>
        </w:rPr>
        <w:t>nư</w:t>
      </w:r>
      <w:proofErr w:type="spellEnd"/>
      <w:r w:rsidR="008C180D" w:rsidRPr="00187B86">
        <w:rPr>
          <w:rFonts w:ascii="Times New Roman" w:hAnsi="Times New Roman"/>
        </w:rPr>
        <w:t xml:space="preserve">̃ </w:t>
      </w:r>
      <w:proofErr w:type="spellStart"/>
      <w:r w:rsidR="008C180D" w:rsidRPr="00187B86">
        <w:rPr>
          <w:rFonts w:ascii="Times New Roman" w:hAnsi="Times New Roman"/>
        </w:rPr>
        <w:t>hoàng</w:t>
      </w:r>
      <w:proofErr w:type="spellEnd"/>
      <w:r w:rsidR="008C180D" w:rsidRPr="00187B86">
        <w:rPr>
          <w:rFonts w:ascii="Times New Roman" w:hAnsi="Times New Roman"/>
        </w:rPr>
        <w:t xml:space="preserve"> </w:t>
      </w:r>
      <w:proofErr w:type="spellStart"/>
      <w:r w:rsidR="008C180D" w:rsidRPr="00187B86">
        <w:rPr>
          <w:rFonts w:ascii="Times New Roman" w:hAnsi="Times New Roman"/>
        </w:rPr>
        <w:t>cô</w:t>
      </w:r>
      <w:proofErr w:type="spellEnd"/>
      <w:r w:rsidR="008C180D" w:rsidRPr="00187B86">
        <w:rPr>
          <w:rFonts w:ascii="Times New Roman" w:hAnsi="Times New Roman"/>
        </w:rPr>
        <w:t xml:space="preserve">̉ </w:t>
      </w:r>
      <w:proofErr w:type="spellStart"/>
      <w:r w:rsidR="008C180D" w:rsidRPr="00187B86">
        <w:rPr>
          <w:rFonts w:ascii="Times New Roman" w:hAnsi="Times New Roman"/>
        </w:rPr>
        <w:t>điển</w:t>
      </w:r>
      <w:proofErr w:type="spellEnd"/>
      <w:r w:rsidR="00501216" w:rsidRPr="00187B86">
        <w:rPr>
          <w:rFonts w:ascii="Times New Roman" w:hAnsi="Times New Roman"/>
        </w:rPr>
        <w:t xml:space="preserve">                                   </w:t>
      </w:r>
      <w:r w:rsidR="00501216" w:rsidRPr="00187B86">
        <w:rPr>
          <w:rFonts w:ascii="Times New Roman" w:hAnsi="Times New Roman"/>
          <w:i/>
        </w:rPr>
        <w:t xml:space="preserve"> </w:t>
      </w:r>
      <w:r w:rsidR="009129E1" w:rsidRPr="00187B86">
        <w:rPr>
          <w:rFonts w:ascii="Times New Roman" w:hAnsi="Times New Roman"/>
          <w:i/>
        </w:rPr>
        <w:t xml:space="preserve">        </w:t>
      </w:r>
      <w:r w:rsidR="0036132B" w:rsidRPr="00187B86">
        <w:rPr>
          <w:rFonts w:ascii="Times New Roman" w:hAnsi="Times New Roman"/>
          <w:i/>
        </w:rPr>
        <w:t xml:space="preserve">          </w:t>
      </w:r>
      <w:r w:rsidR="009129E1" w:rsidRPr="00187B86">
        <w:rPr>
          <w:rFonts w:ascii="Times New Roman" w:hAnsi="Times New Roman"/>
          <w:i/>
        </w:rPr>
        <w:t xml:space="preserve"> </w:t>
      </w:r>
      <w:r w:rsidR="00501216" w:rsidRPr="00187B86">
        <w:rPr>
          <w:rFonts w:ascii="Times New Roman" w:hAnsi="Times New Roman"/>
          <w:i/>
        </w:rPr>
        <w:t xml:space="preserve">4 </w:t>
      </w:r>
      <w:proofErr w:type="spellStart"/>
      <w:r w:rsidR="00501216" w:rsidRPr="00187B86">
        <w:rPr>
          <w:rFonts w:ascii="Times New Roman" w:hAnsi="Times New Roman"/>
          <w:i/>
        </w:rPr>
        <w:t>giờ</w:t>
      </w:r>
      <w:proofErr w:type="spellEnd"/>
      <w:r w:rsidR="00501216" w:rsidRPr="00187B86">
        <w:rPr>
          <w:rFonts w:ascii="Times New Roman" w:hAnsi="Times New Roman"/>
        </w:rPr>
        <w:t xml:space="preserve">                         </w:t>
      </w:r>
    </w:p>
    <w:p w14:paraId="3DC7FAAE" w14:textId="75F87212" w:rsidR="008C180D" w:rsidRPr="00187B86" w:rsidRDefault="008C180D" w:rsidP="008C180D">
      <w:pPr>
        <w:spacing w:before="120" w:after="120" w:line="276" w:lineRule="auto"/>
        <w:ind w:firstLine="720"/>
        <w:rPr>
          <w:rFonts w:ascii="Times New Roman" w:hAnsi="Times New Roman"/>
        </w:rPr>
      </w:pPr>
      <w:r w:rsidRPr="00187B86">
        <w:rPr>
          <w:rFonts w:ascii="Times New Roman" w:hAnsi="Times New Roman"/>
        </w:rPr>
        <w:t xml:space="preserve">2.3.3.2. </w:t>
      </w:r>
      <w:proofErr w:type="spellStart"/>
      <w:r w:rsidRPr="00187B86">
        <w:rPr>
          <w:rFonts w:ascii="Times New Roman" w:hAnsi="Times New Roman"/>
        </w:rPr>
        <w:t>Kiê</w:t>
      </w:r>
      <w:proofErr w:type="spellEnd"/>
      <w:r w:rsidRPr="00187B86">
        <w:rPr>
          <w:rFonts w:ascii="Times New Roman" w:hAnsi="Times New Roman"/>
          <w:lang w:val="vi-VN"/>
        </w:rPr>
        <w:t>̉</w:t>
      </w:r>
      <w:r w:rsidRPr="00187B86">
        <w:rPr>
          <w:rFonts w:ascii="Times New Roman" w:hAnsi="Times New Roman"/>
        </w:rPr>
        <w:t xml:space="preserve">u </w:t>
      </w:r>
      <w:proofErr w:type="spellStart"/>
      <w:r w:rsidRPr="00187B86">
        <w:rPr>
          <w:rFonts w:ascii="Times New Roman" w:hAnsi="Times New Roman"/>
        </w:rPr>
        <w:t>áo</w:t>
      </w:r>
      <w:proofErr w:type="spellEnd"/>
      <w:r w:rsidRPr="00187B86">
        <w:rPr>
          <w:rFonts w:ascii="Times New Roman" w:hAnsi="Times New Roman"/>
        </w:rPr>
        <w:t xml:space="preserve"> có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phu</w:t>
      </w:r>
      <w:proofErr w:type="spellEnd"/>
      <w:r w:rsidRPr="00187B86">
        <w:rPr>
          <w:rFonts w:ascii="Times New Roman" w:hAnsi="Times New Roman"/>
        </w:rPr>
        <w:t xml:space="preserve">̉ </w:t>
      </w:r>
      <w:proofErr w:type="spellStart"/>
      <w:r w:rsidRPr="00187B86">
        <w:rPr>
          <w:rFonts w:ascii="Times New Roman" w:hAnsi="Times New Roman"/>
        </w:rPr>
        <w:t>chồng</w:t>
      </w:r>
      <w:proofErr w:type="spellEnd"/>
      <w:r w:rsidR="00501216" w:rsidRPr="00187B86">
        <w:rPr>
          <w:rFonts w:ascii="Times New Roman" w:hAnsi="Times New Roman"/>
        </w:rPr>
        <w:t xml:space="preserve">                           </w:t>
      </w:r>
      <w:r w:rsidR="00501216" w:rsidRPr="00187B86">
        <w:rPr>
          <w:rFonts w:ascii="Times New Roman" w:hAnsi="Times New Roman"/>
          <w:i/>
        </w:rPr>
        <w:t xml:space="preserve"> </w:t>
      </w:r>
      <w:r w:rsidR="0036132B" w:rsidRPr="00187B86">
        <w:rPr>
          <w:rFonts w:ascii="Times New Roman" w:hAnsi="Times New Roman"/>
          <w:i/>
        </w:rPr>
        <w:t xml:space="preserve">                    </w:t>
      </w:r>
      <w:r w:rsidR="009129E1" w:rsidRPr="00187B86">
        <w:rPr>
          <w:rFonts w:ascii="Times New Roman" w:hAnsi="Times New Roman"/>
          <w:i/>
        </w:rPr>
        <w:t xml:space="preserve"> </w:t>
      </w:r>
      <w:r w:rsidR="00501216" w:rsidRPr="00187B86">
        <w:rPr>
          <w:rFonts w:ascii="Times New Roman" w:hAnsi="Times New Roman"/>
          <w:i/>
        </w:rPr>
        <w:t xml:space="preserve">4 </w:t>
      </w:r>
      <w:proofErr w:type="spellStart"/>
      <w:r w:rsidR="00501216" w:rsidRPr="00187B86">
        <w:rPr>
          <w:rFonts w:ascii="Times New Roman" w:hAnsi="Times New Roman"/>
          <w:i/>
        </w:rPr>
        <w:t>giờ</w:t>
      </w:r>
      <w:proofErr w:type="spellEnd"/>
    </w:p>
    <w:p w14:paraId="17F75301" w14:textId="5684182E" w:rsidR="008C180D" w:rsidRPr="00187B86" w:rsidRDefault="008C180D" w:rsidP="008C180D">
      <w:pPr>
        <w:spacing w:before="120" w:after="120" w:line="276" w:lineRule="auto"/>
        <w:ind w:firstLine="720"/>
        <w:rPr>
          <w:rFonts w:ascii="Times New Roman" w:hAnsi="Times New Roman"/>
          <w:i/>
          <w:szCs w:val="28"/>
        </w:rPr>
      </w:pPr>
      <w:r w:rsidRPr="00187B86">
        <w:rPr>
          <w:rFonts w:ascii="Times New Roman" w:hAnsi="Times New Roman"/>
        </w:rPr>
        <w:t>2.</w:t>
      </w:r>
      <w:proofErr w:type="gramStart"/>
      <w:r w:rsidRPr="00187B86">
        <w:rPr>
          <w:rFonts w:ascii="Times New Roman" w:hAnsi="Times New Roman"/>
        </w:rPr>
        <w:t>3.3..</w:t>
      </w:r>
      <w:proofErr w:type="gramEnd"/>
      <w:r w:rsidRPr="00187B86">
        <w:rPr>
          <w:rFonts w:ascii="Times New Roman" w:hAnsi="Times New Roman"/>
        </w:rPr>
        <w:t xml:space="preserve"> </w:t>
      </w:r>
      <w:proofErr w:type="spellStart"/>
      <w:r w:rsidRPr="00187B86">
        <w:rPr>
          <w:rFonts w:ascii="Times New Roman" w:hAnsi="Times New Roman"/>
        </w:rPr>
        <w:t>Kiê</w:t>
      </w:r>
      <w:proofErr w:type="spellEnd"/>
      <w:r w:rsidRPr="00187B86">
        <w:rPr>
          <w:rFonts w:ascii="Times New Roman" w:hAnsi="Times New Roman"/>
          <w:lang w:val="vi-VN"/>
        </w:rPr>
        <w:t>̉</w:t>
      </w:r>
      <w:r w:rsidRPr="00187B86">
        <w:rPr>
          <w:rFonts w:ascii="Times New Roman" w:hAnsi="Times New Roman"/>
        </w:rPr>
        <w:t xml:space="preserve">u </w:t>
      </w:r>
      <w:proofErr w:type="spellStart"/>
      <w:r w:rsidRPr="00187B86">
        <w:rPr>
          <w:rFonts w:ascii="Times New Roman" w:hAnsi="Times New Roman"/>
        </w:rPr>
        <w:t>áo</w:t>
      </w:r>
      <w:proofErr w:type="spellEnd"/>
      <w:r w:rsidRPr="00187B86">
        <w:rPr>
          <w:rFonts w:ascii="Times New Roman" w:hAnsi="Times New Roman"/>
        </w:rPr>
        <w:t xml:space="preserve"> 1 </w:t>
      </w:r>
      <w:proofErr w:type="spellStart"/>
      <w:r w:rsidRPr="00187B86">
        <w:rPr>
          <w:rFonts w:ascii="Times New Roman" w:hAnsi="Times New Roman"/>
        </w:rPr>
        <w:t>vai</w:t>
      </w:r>
      <w:proofErr w:type="spellEnd"/>
      <w:r w:rsidR="00501216" w:rsidRPr="00187B86">
        <w:rPr>
          <w:rFonts w:ascii="Times New Roman" w:hAnsi="Times New Roman"/>
        </w:rPr>
        <w:t xml:space="preserve">                                                  </w:t>
      </w:r>
      <w:r w:rsidR="00501216" w:rsidRPr="00187B86">
        <w:rPr>
          <w:rFonts w:ascii="Times New Roman" w:hAnsi="Times New Roman"/>
          <w:i/>
        </w:rPr>
        <w:t xml:space="preserve"> </w:t>
      </w:r>
      <w:r w:rsidR="0036132B" w:rsidRPr="00187B86">
        <w:rPr>
          <w:rFonts w:ascii="Times New Roman" w:hAnsi="Times New Roman"/>
          <w:i/>
        </w:rPr>
        <w:t xml:space="preserve">                     </w:t>
      </w:r>
      <w:r w:rsidR="009129E1" w:rsidRPr="00187B86">
        <w:rPr>
          <w:rFonts w:ascii="Times New Roman" w:hAnsi="Times New Roman"/>
          <w:i/>
        </w:rPr>
        <w:t xml:space="preserve"> </w:t>
      </w:r>
      <w:r w:rsidR="00501216" w:rsidRPr="00187B86">
        <w:rPr>
          <w:rFonts w:ascii="Times New Roman" w:hAnsi="Times New Roman"/>
          <w:i/>
        </w:rPr>
        <w:t xml:space="preserve">3 </w:t>
      </w:r>
      <w:proofErr w:type="spellStart"/>
      <w:r w:rsidR="00501216" w:rsidRPr="00187B86">
        <w:rPr>
          <w:rFonts w:ascii="Times New Roman" w:hAnsi="Times New Roman"/>
          <w:i/>
        </w:rPr>
        <w:t>giờ</w:t>
      </w:r>
      <w:proofErr w:type="spellEnd"/>
    </w:p>
    <w:p w14:paraId="243A4D86" w14:textId="002126C9" w:rsidR="000975C1" w:rsidRPr="00187B86" w:rsidRDefault="000975C1" w:rsidP="003F215F">
      <w:pPr>
        <w:spacing w:before="120" w:after="120" w:line="276" w:lineRule="auto"/>
        <w:rPr>
          <w:rFonts w:ascii="Times New Roman" w:hAnsi="Times New Roman"/>
          <w:i/>
          <w:szCs w:val="28"/>
        </w:rPr>
      </w:pPr>
      <w:r w:rsidRPr="00187B86">
        <w:rPr>
          <w:rFonts w:ascii="Times New Roman" w:hAnsi="Times New Roman"/>
          <w:i/>
          <w:szCs w:val="28"/>
        </w:rPr>
        <w:tab/>
      </w:r>
      <w:proofErr w:type="spellStart"/>
      <w:r w:rsidRPr="00187B86">
        <w:rPr>
          <w:rFonts w:ascii="Times New Roman" w:hAnsi="Times New Roman"/>
          <w:i/>
          <w:szCs w:val="28"/>
        </w:rPr>
        <w:t>Kiểm</w:t>
      </w:r>
      <w:proofErr w:type="spellEnd"/>
      <w:r w:rsidRPr="00187B86">
        <w:rPr>
          <w:rFonts w:ascii="Times New Roman" w:hAnsi="Times New Roman"/>
          <w:i/>
          <w:szCs w:val="28"/>
        </w:rPr>
        <w:t xml:space="preserve"> tra                                                                         </w:t>
      </w:r>
      <w:r w:rsidR="009129E1" w:rsidRPr="00187B86">
        <w:rPr>
          <w:rFonts w:ascii="Times New Roman" w:hAnsi="Times New Roman"/>
          <w:i/>
          <w:szCs w:val="28"/>
        </w:rPr>
        <w:t xml:space="preserve">                   </w:t>
      </w:r>
      <w:r w:rsidRPr="00187B86">
        <w:rPr>
          <w:rFonts w:ascii="Times New Roman" w:hAnsi="Times New Roman"/>
          <w:i/>
          <w:szCs w:val="28"/>
        </w:rPr>
        <w:t xml:space="preserve"> 1giờ</w:t>
      </w:r>
    </w:p>
    <w:p w14:paraId="35D40B02" w14:textId="14FEACB9" w:rsidR="00BB39A4" w:rsidRPr="00187B86" w:rsidRDefault="000975C1" w:rsidP="003F215F">
      <w:pPr>
        <w:widowControl w:val="0"/>
        <w:tabs>
          <w:tab w:val="left" w:pos="6911"/>
        </w:tabs>
        <w:spacing w:before="120" w:after="120" w:line="276" w:lineRule="auto"/>
        <w:rPr>
          <w:rFonts w:ascii="Times New Roman" w:hAnsi="Times New Roman"/>
          <w:b/>
          <w:szCs w:val="28"/>
          <w:lang w:val="nl-NL"/>
        </w:rPr>
      </w:pPr>
      <w:r w:rsidRPr="00187B86">
        <w:rPr>
          <w:rFonts w:ascii="Times New Roman" w:hAnsi="Times New Roman"/>
          <w:b/>
          <w:szCs w:val="28"/>
          <w:lang w:val="nl-NL"/>
        </w:rPr>
        <w:t>Bài</w:t>
      </w:r>
      <w:r w:rsidR="00BB39A4" w:rsidRPr="00187B86">
        <w:rPr>
          <w:rFonts w:ascii="Times New Roman" w:hAnsi="Times New Roman"/>
          <w:b/>
          <w:szCs w:val="28"/>
          <w:lang w:val="nl-NL"/>
        </w:rPr>
        <w:t xml:space="preserve"> 3:  Thiết kế một số kiểu áo, đầm</w:t>
      </w:r>
      <w:r w:rsidR="000C644B" w:rsidRPr="00187B86">
        <w:rPr>
          <w:rFonts w:ascii="Times New Roman" w:hAnsi="Times New Roman"/>
          <w:szCs w:val="28"/>
          <w:lang w:val="nl-NL"/>
        </w:rPr>
        <w:t xml:space="preserve">              </w:t>
      </w:r>
      <w:r w:rsidR="009129E1" w:rsidRPr="00187B86">
        <w:rPr>
          <w:rFonts w:ascii="Times New Roman" w:hAnsi="Times New Roman"/>
          <w:szCs w:val="28"/>
          <w:lang w:val="nl-NL"/>
        </w:rPr>
        <w:t xml:space="preserve"> </w:t>
      </w:r>
    </w:p>
    <w:p w14:paraId="29A21F19" w14:textId="3B866BDC" w:rsidR="009F526B" w:rsidRPr="00187B86" w:rsidRDefault="009F526B" w:rsidP="003F215F">
      <w:pPr>
        <w:pStyle w:val="u2"/>
        <w:keepNext w:val="0"/>
        <w:widowControl w:val="0"/>
        <w:spacing w:before="120" w:after="120" w:line="276" w:lineRule="auto"/>
        <w:rPr>
          <w:rFonts w:cs="Times New Roman"/>
          <w:bCs w:val="0"/>
          <w:szCs w:val="28"/>
        </w:rPr>
      </w:pPr>
      <w:bookmarkStart w:id="506" w:name="_Toc26482475"/>
      <w:r w:rsidRPr="00187B86">
        <w:rPr>
          <w:rFonts w:cs="Times New Roman"/>
          <w:i/>
        </w:rPr>
        <w:t xml:space="preserve">                                   </w:t>
      </w:r>
      <w:proofErr w:type="spellStart"/>
      <w:r w:rsidRPr="00187B86">
        <w:rPr>
          <w:rFonts w:cs="Times New Roman"/>
          <w:i/>
        </w:rPr>
        <w:t>Thời</w:t>
      </w:r>
      <w:proofErr w:type="spellEnd"/>
      <w:r w:rsidRPr="00187B86">
        <w:rPr>
          <w:rFonts w:cs="Times New Roman"/>
          <w:i/>
        </w:rPr>
        <w:t xml:space="preserve"> </w:t>
      </w:r>
      <w:proofErr w:type="spellStart"/>
      <w:r w:rsidRPr="00187B86">
        <w:rPr>
          <w:rFonts w:cs="Times New Roman"/>
          <w:i/>
        </w:rPr>
        <w:t>gian</w:t>
      </w:r>
      <w:proofErr w:type="spellEnd"/>
      <w:r w:rsidRPr="00187B86">
        <w:rPr>
          <w:rFonts w:cs="Times New Roman"/>
          <w:i/>
        </w:rPr>
        <w:t xml:space="preserve">: 38 </w:t>
      </w:r>
      <w:proofErr w:type="spellStart"/>
      <w:r w:rsidRPr="00187B86">
        <w:rPr>
          <w:rFonts w:cs="Times New Roman"/>
          <w:i/>
        </w:rPr>
        <w:t>giờ</w:t>
      </w:r>
      <w:proofErr w:type="spellEnd"/>
      <w:r w:rsidRPr="00187B86">
        <w:rPr>
          <w:rFonts w:cs="Times New Roman"/>
          <w:i/>
        </w:rPr>
        <w:t xml:space="preserve"> (LT:14 </w:t>
      </w:r>
      <w:proofErr w:type="spellStart"/>
      <w:r w:rsidRPr="00187B86">
        <w:rPr>
          <w:rFonts w:cs="Times New Roman"/>
          <w:i/>
        </w:rPr>
        <w:t>giờ</w:t>
      </w:r>
      <w:proofErr w:type="spellEnd"/>
      <w:r w:rsidRPr="00187B86">
        <w:rPr>
          <w:rFonts w:cs="Times New Roman"/>
          <w:i/>
        </w:rPr>
        <w:t xml:space="preserve">; TH:23 </w:t>
      </w:r>
      <w:proofErr w:type="spellStart"/>
      <w:r w:rsidRPr="00187B86">
        <w:rPr>
          <w:rFonts w:cs="Times New Roman"/>
          <w:i/>
        </w:rPr>
        <w:t>giờ</w:t>
      </w:r>
      <w:proofErr w:type="spellEnd"/>
      <w:r w:rsidRPr="00187B86">
        <w:rPr>
          <w:rFonts w:cs="Times New Roman"/>
          <w:i/>
        </w:rPr>
        <w:t xml:space="preserve">; KT:1 </w:t>
      </w:r>
      <w:proofErr w:type="spellStart"/>
      <w:r w:rsidRPr="00187B86">
        <w:rPr>
          <w:rFonts w:cs="Times New Roman"/>
          <w:i/>
        </w:rPr>
        <w:t>giờ</w:t>
      </w:r>
      <w:proofErr w:type="spellEnd"/>
      <w:r w:rsidRPr="00187B86">
        <w:rPr>
          <w:rFonts w:cs="Times New Roman"/>
          <w:i/>
        </w:rPr>
        <w:t>)</w:t>
      </w:r>
    </w:p>
    <w:p w14:paraId="35D40B03" w14:textId="002B93BC" w:rsidR="00BB39A4" w:rsidRPr="00187B86" w:rsidRDefault="00BB39A4" w:rsidP="003F215F">
      <w:pPr>
        <w:pStyle w:val="u2"/>
        <w:keepNext w:val="0"/>
        <w:widowControl w:val="0"/>
        <w:spacing w:before="120" w:after="120" w:line="276" w:lineRule="auto"/>
        <w:rPr>
          <w:rFonts w:cs="Times New Roman"/>
          <w:bCs w:val="0"/>
          <w:szCs w:val="28"/>
        </w:rPr>
      </w:pPr>
      <w:r w:rsidRPr="00187B86">
        <w:rPr>
          <w:rFonts w:cs="Times New Roman"/>
          <w:bCs w:val="0"/>
          <w:szCs w:val="28"/>
        </w:rPr>
        <w:t xml:space="preserve">1. </w:t>
      </w:r>
      <w:proofErr w:type="spellStart"/>
      <w:r w:rsidRPr="00187B86">
        <w:rPr>
          <w:rFonts w:cs="Times New Roman"/>
          <w:bCs w:val="0"/>
          <w:szCs w:val="28"/>
        </w:rPr>
        <w:t>Mục</w:t>
      </w:r>
      <w:proofErr w:type="spellEnd"/>
      <w:r w:rsidRPr="00187B86">
        <w:rPr>
          <w:rFonts w:cs="Times New Roman"/>
          <w:bCs w:val="0"/>
          <w:szCs w:val="28"/>
        </w:rPr>
        <w:t xml:space="preserve"> </w:t>
      </w:r>
      <w:proofErr w:type="spellStart"/>
      <w:r w:rsidRPr="00187B86">
        <w:rPr>
          <w:rFonts w:cs="Times New Roman"/>
          <w:bCs w:val="0"/>
          <w:szCs w:val="28"/>
        </w:rPr>
        <w:t>tiêu</w:t>
      </w:r>
      <w:proofErr w:type="spellEnd"/>
      <w:r w:rsidR="000975C1" w:rsidRPr="00187B86">
        <w:rPr>
          <w:rFonts w:cs="Times New Roman"/>
          <w:bCs w:val="0"/>
          <w:szCs w:val="28"/>
        </w:rPr>
        <w:t xml:space="preserve"> </w:t>
      </w:r>
      <w:proofErr w:type="spellStart"/>
      <w:r w:rsidR="000975C1" w:rsidRPr="00187B86">
        <w:rPr>
          <w:rFonts w:cs="Times New Roman"/>
          <w:bCs w:val="0"/>
          <w:szCs w:val="28"/>
        </w:rPr>
        <w:t>của</w:t>
      </w:r>
      <w:proofErr w:type="spellEnd"/>
      <w:r w:rsidR="000975C1" w:rsidRPr="00187B86">
        <w:rPr>
          <w:rFonts w:cs="Times New Roman"/>
          <w:bCs w:val="0"/>
          <w:szCs w:val="28"/>
        </w:rPr>
        <w:t xml:space="preserve"> </w:t>
      </w:r>
      <w:proofErr w:type="spellStart"/>
      <w:r w:rsidR="000975C1" w:rsidRPr="00187B86">
        <w:rPr>
          <w:rFonts w:cs="Times New Roman"/>
          <w:bCs w:val="0"/>
          <w:szCs w:val="28"/>
        </w:rPr>
        <w:t>bài</w:t>
      </w:r>
      <w:proofErr w:type="spellEnd"/>
      <w:r w:rsidRPr="00187B86">
        <w:rPr>
          <w:rFonts w:cs="Times New Roman"/>
          <w:bCs w:val="0"/>
          <w:szCs w:val="28"/>
        </w:rPr>
        <w:t>:</w:t>
      </w:r>
      <w:bookmarkEnd w:id="506"/>
    </w:p>
    <w:p w14:paraId="5BD77B73" w14:textId="77777777" w:rsidR="000975C1" w:rsidRPr="00187B86" w:rsidRDefault="000975C1" w:rsidP="003F215F">
      <w:pPr>
        <w:pStyle w:val="u2"/>
        <w:keepNext w:val="0"/>
        <w:widowControl w:val="0"/>
        <w:spacing w:before="120" w:after="120" w:line="276" w:lineRule="auto"/>
        <w:rPr>
          <w:rFonts w:cs="Times New Roman"/>
          <w:szCs w:val="28"/>
        </w:rPr>
      </w:pPr>
      <w:bookmarkStart w:id="507" w:name="_Toc26482476"/>
      <w:bookmarkStart w:id="508" w:name="_Toc26482482"/>
      <w:r w:rsidRPr="00187B86">
        <w:rPr>
          <w:rFonts w:cs="Times New Roman"/>
          <w:szCs w:val="28"/>
        </w:rPr>
        <w:t xml:space="preserve">- </w:t>
      </w:r>
      <w:proofErr w:type="spellStart"/>
      <w:r w:rsidRPr="00187B86">
        <w:rPr>
          <w:rFonts w:cs="Times New Roman"/>
          <w:szCs w:val="28"/>
        </w:rPr>
        <w:t>Kiến</w:t>
      </w:r>
      <w:proofErr w:type="spellEnd"/>
      <w:r w:rsidRPr="00187B86">
        <w:rPr>
          <w:rFonts w:cs="Times New Roman"/>
          <w:szCs w:val="28"/>
        </w:rPr>
        <w:t xml:space="preserve"> </w:t>
      </w:r>
      <w:proofErr w:type="spellStart"/>
      <w:r w:rsidRPr="00187B86">
        <w:rPr>
          <w:rFonts w:cs="Times New Roman"/>
          <w:szCs w:val="28"/>
        </w:rPr>
        <w:t>thức</w:t>
      </w:r>
      <w:proofErr w:type="spellEnd"/>
      <w:r w:rsidRPr="00187B86">
        <w:rPr>
          <w:rFonts w:cs="Times New Roman"/>
          <w:szCs w:val="28"/>
        </w:rPr>
        <w:t>:</w:t>
      </w:r>
      <w:bookmarkEnd w:id="507"/>
    </w:p>
    <w:p w14:paraId="74A7D58C" w14:textId="77777777" w:rsidR="000975C1" w:rsidRPr="00187B86" w:rsidRDefault="000975C1" w:rsidP="003F215F">
      <w:pPr>
        <w:pStyle w:val="u2"/>
        <w:keepNext w:val="0"/>
        <w:widowControl w:val="0"/>
        <w:spacing w:before="120" w:after="120" w:line="276" w:lineRule="auto"/>
        <w:rPr>
          <w:rFonts w:cs="Times New Roman"/>
          <w:szCs w:val="28"/>
        </w:rPr>
      </w:pPr>
      <w:bookmarkStart w:id="509" w:name="_Toc26482477"/>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w:t>
      </w:r>
      <w:proofErr w:type="spellStart"/>
      <w:r w:rsidRPr="00187B86">
        <w:rPr>
          <w:rFonts w:cs="Times New Roman"/>
          <w:szCs w:val="28"/>
        </w:rPr>
        <w:t>bày</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quy</w:t>
      </w:r>
      <w:proofErr w:type="spellEnd"/>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w:t>
      </w:r>
      <w:proofErr w:type="spellStart"/>
      <w:r w:rsidRPr="00187B86">
        <w:rPr>
          <w:rFonts w:cs="Times New Roman"/>
          <w:szCs w:val="28"/>
        </w:rPr>
        <w:t>thiết</w:t>
      </w:r>
      <w:proofErr w:type="spellEnd"/>
      <w:r w:rsidRPr="00187B86">
        <w:rPr>
          <w:rFonts w:cs="Times New Roman"/>
          <w:szCs w:val="28"/>
        </w:rPr>
        <w:t xml:space="preserve"> </w:t>
      </w:r>
      <w:proofErr w:type="spellStart"/>
      <w:r w:rsidRPr="00187B86">
        <w:rPr>
          <w:rFonts w:cs="Times New Roman"/>
          <w:szCs w:val="28"/>
        </w:rPr>
        <w:t>kế</w:t>
      </w:r>
      <w:proofErr w:type="spellEnd"/>
      <w:r w:rsidRPr="00187B86">
        <w:rPr>
          <w:rFonts w:cs="Times New Roman"/>
          <w:szCs w:val="28"/>
        </w:rPr>
        <w:t xml:space="preserve"> </w:t>
      </w:r>
      <w:proofErr w:type="spellStart"/>
      <w:r w:rsidRPr="00187B86">
        <w:rPr>
          <w:rFonts w:cs="Times New Roman"/>
          <w:szCs w:val="28"/>
        </w:rPr>
        <w:t>một</w:t>
      </w:r>
      <w:proofErr w:type="spellEnd"/>
      <w:r w:rsidRPr="00187B86">
        <w:rPr>
          <w:rFonts w:cs="Times New Roman"/>
          <w:szCs w:val="28"/>
        </w:rPr>
        <w:t xml:space="preserve"> </w:t>
      </w:r>
      <w:proofErr w:type="spellStart"/>
      <w:r w:rsidRPr="00187B86">
        <w:rPr>
          <w:rFonts w:cs="Times New Roman"/>
          <w:szCs w:val="28"/>
        </w:rPr>
        <w:t>sô</w:t>
      </w:r>
      <w:proofErr w:type="spellEnd"/>
      <w:r w:rsidRPr="00187B86">
        <w:rPr>
          <w:rFonts w:cs="Times New Roman"/>
          <w:szCs w:val="28"/>
        </w:rPr>
        <w:t xml:space="preserve">́ </w:t>
      </w:r>
      <w:proofErr w:type="spellStart"/>
      <w:r w:rsidRPr="00187B86">
        <w:rPr>
          <w:rFonts w:cs="Times New Roman"/>
          <w:szCs w:val="28"/>
        </w:rPr>
        <w:t>kiểu</w:t>
      </w:r>
      <w:proofErr w:type="spellEnd"/>
      <w:r w:rsidRPr="00187B86">
        <w:rPr>
          <w:rFonts w:cs="Times New Roman"/>
          <w:szCs w:val="28"/>
        </w:rPr>
        <w:t xml:space="preserve"> </w:t>
      </w:r>
      <w:proofErr w:type="spellStart"/>
      <w:r w:rsidRPr="00187B86">
        <w:rPr>
          <w:rFonts w:cs="Times New Roman"/>
          <w:szCs w:val="28"/>
        </w:rPr>
        <w:t>áo</w:t>
      </w:r>
      <w:proofErr w:type="spellEnd"/>
      <w:r w:rsidRPr="00187B86">
        <w:rPr>
          <w:rFonts w:cs="Times New Roman"/>
          <w:szCs w:val="28"/>
        </w:rPr>
        <w:t xml:space="preserve">, </w:t>
      </w:r>
      <w:proofErr w:type="spellStart"/>
      <w:r w:rsidRPr="00187B86">
        <w:rPr>
          <w:rFonts w:cs="Times New Roman"/>
          <w:szCs w:val="28"/>
        </w:rPr>
        <w:t>đầm</w:t>
      </w:r>
      <w:proofErr w:type="spellEnd"/>
      <w:r w:rsidRPr="00187B86">
        <w:rPr>
          <w:rFonts w:cs="Times New Roman"/>
          <w:szCs w:val="28"/>
        </w:rPr>
        <w:t>;</w:t>
      </w:r>
      <w:bookmarkEnd w:id="509"/>
    </w:p>
    <w:p w14:paraId="65B855D7" w14:textId="77777777" w:rsidR="000975C1" w:rsidRPr="00187B86" w:rsidRDefault="000975C1" w:rsidP="003F215F">
      <w:pPr>
        <w:spacing w:before="120" w:after="120" w:line="276" w:lineRule="auto"/>
        <w:rPr>
          <w:rFonts w:ascii="Times New Roman" w:hAnsi="Times New Roman"/>
        </w:rPr>
      </w:pPr>
      <w:r w:rsidRPr="00187B86">
        <w:rPr>
          <w:rFonts w:ascii="Times New Roman" w:hAnsi="Times New Roman"/>
        </w:rPr>
        <w:tab/>
        <w:t xml:space="preserve">+ </w:t>
      </w:r>
      <w:proofErr w:type="spellStart"/>
      <w:r w:rsidRPr="00187B86">
        <w:rPr>
          <w:rFonts w:ascii="Times New Roman" w:hAnsi="Times New Roman"/>
        </w:rPr>
        <w:t>Nhận</w:t>
      </w:r>
      <w:proofErr w:type="spellEnd"/>
      <w:r w:rsidRPr="00187B86">
        <w:rPr>
          <w:rFonts w:ascii="Times New Roman" w:hAnsi="Times New Roman"/>
        </w:rPr>
        <w:t xml:space="preserve"> </w:t>
      </w:r>
      <w:proofErr w:type="spellStart"/>
      <w:r w:rsidRPr="00187B86">
        <w:rPr>
          <w:rFonts w:ascii="Times New Roman" w:hAnsi="Times New Roman"/>
        </w:rPr>
        <w:t>biết</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một</w:t>
      </w:r>
      <w:proofErr w:type="spellEnd"/>
      <w:r w:rsidRPr="00187B86">
        <w:rPr>
          <w:rFonts w:ascii="Times New Roman" w:hAnsi="Times New Roman"/>
        </w:rPr>
        <w:t xml:space="preserve"> </w:t>
      </w:r>
      <w:proofErr w:type="spellStart"/>
      <w:r w:rsidRPr="00187B86">
        <w:rPr>
          <w:rFonts w:ascii="Times New Roman" w:hAnsi="Times New Roman"/>
        </w:rPr>
        <w:t>số</w:t>
      </w:r>
      <w:proofErr w:type="spellEnd"/>
      <w:r w:rsidRPr="00187B86">
        <w:rPr>
          <w:rFonts w:ascii="Times New Roman" w:hAnsi="Times New Roman"/>
        </w:rPr>
        <w:t xml:space="preserve"> </w:t>
      </w:r>
      <w:proofErr w:type="spellStart"/>
      <w:r w:rsidRPr="00187B86">
        <w:rPr>
          <w:rFonts w:ascii="Times New Roman" w:hAnsi="Times New Roman"/>
        </w:rPr>
        <w:t>dạng</w:t>
      </w:r>
      <w:proofErr w:type="spellEnd"/>
      <w:r w:rsidRPr="00187B86">
        <w:rPr>
          <w:rFonts w:ascii="Times New Roman" w:hAnsi="Times New Roman"/>
        </w:rPr>
        <w:t xml:space="preserve"> </w:t>
      </w:r>
      <w:proofErr w:type="spellStart"/>
      <w:r w:rsidRPr="00187B86">
        <w:rPr>
          <w:rFonts w:ascii="Times New Roman" w:hAnsi="Times New Roman"/>
        </w:rPr>
        <w:t>sai</w:t>
      </w:r>
      <w:proofErr w:type="spellEnd"/>
      <w:r w:rsidRPr="00187B86">
        <w:rPr>
          <w:rFonts w:ascii="Times New Roman" w:hAnsi="Times New Roman"/>
        </w:rPr>
        <w:t xml:space="preserve"> </w:t>
      </w:r>
      <w:proofErr w:type="spellStart"/>
      <w:r w:rsidRPr="00187B86">
        <w:rPr>
          <w:rFonts w:ascii="Times New Roman" w:hAnsi="Times New Roman"/>
        </w:rPr>
        <w:t>hỏng</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quá</w:t>
      </w:r>
      <w:proofErr w:type="spellEnd"/>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thiết</w:t>
      </w:r>
      <w:proofErr w:type="spellEnd"/>
      <w:r w:rsidRPr="00187B86">
        <w:rPr>
          <w:rFonts w:ascii="Times New Roman" w:hAnsi="Times New Roman"/>
        </w:rPr>
        <w:t xml:space="preserve"> </w:t>
      </w:r>
      <w:proofErr w:type="spellStart"/>
      <w:r w:rsidRPr="00187B86">
        <w:rPr>
          <w:rFonts w:ascii="Times New Roman" w:hAnsi="Times New Roman"/>
        </w:rPr>
        <w:t>kế</w:t>
      </w:r>
      <w:proofErr w:type="spellEnd"/>
      <w:r w:rsidRPr="00187B86">
        <w:rPr>
          <w:rFonts w:ascii="Times New Roman" w:hAnsi="Times New Roman"/>
        </w:rPr>
        <w:t>, may.</w:t>
      </w:r>
    </w:p>
    <w:p w14:paraId="6BC20E37" w14:textId="77777777" w:rsidR="000975C1" w:rsidRPr="00187B86" w:rsidRDefault="000975C1" w:rsidP="003F215F">
      <w:pPr>
        <w:pStyle w:val="u2"/>
        <w:keepNext w:val="0"/>
        <w:widowControl w:val="0"/>
        <w:spacing w:before="120" w:after="120" w:line="276" w:lineRule="auto"/>
        <w:rPr>
          <w:rFonts w:cs="Times New Roman"/>
          <w:szCs w:val="28"/>
        </w:rPr>
      </w:pPr>
      <w:bookmarkStart w:id="510" w:name="_Toc26482478"/>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năng</w:t>
      </w:r>
      <w:proofErr w:type="spellEnd"/>
      <w:r w:rsidRPr="00187B86">
        <w:rPr>
          <w:rFonts w:cs="Times New Roman"/>
          <w:szCs w:val="28"/>
        </w:rPr>
        <w:t>:</w:t>
      </w:r>
      <w:bookmarkEnd w:id="510"/>
    </w:p>
    <w:p w14:paraId="0EA85084" w14:textId="77777777" w:rsidR="000975C1" w:rsidRPr="00187B86" w:rsidRDefault="000975C1" w:rsidP="003F215F">
      <w:pPr>
        <w:pStyle w:val="u2"/>
        <w:keepNext w:val="0"/>
        <w:widowControl w:val="0"/>
        <w:spacing w:before="120" w:after="120" w:line="276" w:lineRule="auto"/>
        <w:rPr>
          <w:rFonts w:cs="Times New Roman"/>
          <w:szCs w:val="28"/>
        </w:rPr>
      </w:pPr>
      <w:bookmarkStart w:id="511" w:name="_Toc26482479"/>
      <w:r w:rsidRPr="00187B86">
        <w:rPr>
          <w:rFonts w:cs="Times New Roman"/>
          <w:szCs w:val="28"/>
        </w:rPr>
        <w:t xml:space="preserve">+ </w:t>
      </w:r>
      <w:proofErr w:type="spellStart"/>
      <w:r w:rsidRPr="00187B86">
        <w:rPr>
          <w:rFonts w:cs="Times New Roman"/>
          <w:szCs w:val="28"/>
        </w:rPr>
        <w:t>Phân</w:t>
      </w:r>
      <w:proofErr w:type="spellEnd"/>
      <w:r w:rsidRPr="00187B86">
        <w:rPr>
          <w:rFonts w:cs="Times New Roman"/>
          <w:szCs w:val="28"/>
        </w:rPr>
        <w:t xml:space="preserve"> </w:t>
      </w:r>
      <w:proofErr w:type="spellStart"/>
      <w:r w:rsidRPr="00187B86">
        <w:rPr>
          <w:rFonts w:cs="Times New Roman"/>
          <w:szCs w:val="28"/>
        </w:rPr>
        <w:t>tích</w:t>
      </w:r>
      <w:proofErr w:type="spellEnd"/>
      <w:r w:rsidRPr="00187B86">
        <w:rPr>
          <w:rFonts w:cs="Times New Roman"/>
          <w:szCs w:val="28"/>
        </w:rPr>
        <w:t xml:space="preserve"> </w:t>
      </w:r>
      <w:proofErr w:type="spellStart"/>
      <w:r w:rsidRPr="00187B86">
        <w:rPr>
          <w:rFonts w:cs="Times New Roman"/>
          <w:szCs w:val="28"/>
        </w:rPr>
        <w:t>được</w:t>
      </w:r>
      <w:proofErr w:type="spellEnd"/>
      <w:r w:rsidRPr="00187B86">
        <w:rPr>
          <w:rFonts w:cs="Times New Roman"/>
          <w:szCs w:val="28"/>
        </w:rPr>
        <w:t xml:space="preserve"> </w:t>
      </w:r>
      <w:proofErr w:type="spellStart"/>
      <w:r w:rsidRPr="00187B86">
        <w:rPr>
          <w:rFonts w:cs="Times New Roman"/>
          <w:szCs w:val="28"/>
        </w:rPr>
        <w:t>quy</w:t>
      </w:r>
      <w:proofErr w:type="spellEnd"/>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w:t>
      </w:r>
      <w:proofErr w:type="spellStart"/>
      <w:r w:rsidRPr="00187B86">
        <w:rPr>
          <w:rFonts w:cs="Times New Roman"/>
          <w:szCs w:val="28"/>
        </w:rPr>
        <w:t>thiết</w:t>
      </w:r>
      <w:proofErr w:type="spellEnd"/>
      <w:r w:rsidRPr="00187B86">
        <w:rPr>
          <w:rFonts w:cs="Times New Roman"/>
          <w:szCs w:val="28"/>
        </w:rPr>
        <w:t xml:space="preserve"> </w:t>
      </w:r>
      <w:proofErr w:type="spellStart"/>
      <w:r w:rsidRPr="00187B86">
        <w:rPr>
          <w:rFonts w:cs="Times New Roman"/>
          <w:szCs w:val="28"/>
        </w:rPr>
        <w:t>kế</w:t>
      </w:r>
      <w:proofErr w:type="spellEnd"/>
      <w:r w:rsidRPr="00187B86">
        <w:rPr>
          <w:rFonts w:cs="Times New Roman"/>
          <w:szCs w:val="28"/>
        </w:rPr>
        <w:t xml:space="preserve"> </w:t>
      </w:r>
      <w:proofErr w:type="spellStart"/>
      <w:r w:rsidRPr="00187B86">
        <w:rPr>
          <w:rFonts w:cs="Times New Roman"/>
          <w:szCs w:val="28"/>
        </w:rPr>
        <w:t>một</w:t>
      </w:r>
      <w:proofErr w:type="spellEnd"/>
      <w:r w:rsidRPr="00187B86">
        <w:rPr>
          <w:rFonts w:cs="Times New Roman"/>
          <w:szCs w:val="28"/>
        </w:rPr>
        <w:t xml:space="preserve"> </w:t>
      </w:r>
      <w:proofErr w:type="spellStart"/>
      <w:r w:rsidRPr="00187B86">
        <w:rPr>
          <w:rFonts w:cs="Times New Roman"/>
          <w:szCs w:val="28"/>
        </w:rPr>
        <w:t>sô</w:t>
      </w:r>
      <w:proofErr w:type="spellEnd"/>
      <w:r w:rsidRPr="00187B86">
        <w:rPr>
          <w:rFonts w:cs="Times New Roman"/>
          <w:szCs w:val="28"/>
        </w:rPr>
        <w:t xml:space="preserve">́ </w:t>
      </w:r>
      <w:proofErr w:type="spellStart"/>
      <w:r w:rsidRPr="00187B86">
        <w:rPr>
          <w:rFonts w:cs="Times New Roman"/>
          <w:szCs w:val="28"/>
        </w:rPr>
        <w:t>kiểu</w:t>
      </w:r>
      <w:proofErr w:type="spellEnd"/>
      <w:r w:rsidRPr="00187B86">
        <w:rPr>
          <w:rFonts w:cs="Times New Roman"/>
          <w:szCs w:val="28"/>
        </w:rPr>
        <w:t xml:space="preserve"> </w:t>
      </w:r>
      <w:proofErr w:type="spellStart"/>
      <w:r w:rsidRPr="00187B86">
        <w:rPr>
          <w:rFonts w:cs="Times New Roman"/>
          <w:szCs w:val="28"/>
        </w:rPr>
        <w:t>áo</w:t>
      </w:r>
      <w:proofErr w:type="spellEnd"/>
      <w:r w:rsidRPr="00187B86">
        <w:rPr>
          <w:rFonts w:cs="Times New Roman"/>
          <w:szCs w:val="28"/>
        </w:rPr>
        <w:t xml:space="preserve">, </w:t>
      </w:r>
      <w:proofErr w:type="spellStart"/>
      <w:r w:rsidRPr="00187B86">
        <w:rPr>
          <w:rFonts w:cs="Times New Roman"/>
          <w:szCs w:val="28"/>
        </w:rPr>
        <w:t>đầm</w:t>
      </w:r>
      <w:proofErr w:type="spellEnd"/>
      <w:r w:rsidRPr="00187B86">
        <w:rPr>
          <w:rFonts w:cs="Times New Roman"/>
          <w:szCs w:val="28"/>
        </w:rPr>
        <w:t>;</w:t>
      </w:r>
    </w:p>
    <w:p w14:paraId="6A25873B" w14:textId="77777777" w:rsidR="000975C1" w:rsidRPr="00187B86" w:rsidRDefault="000975C1" w:rsidP="003F215F">
      <w:pPr>
        <w:pStyle w:val="u2"/>
        <w:keepNext w:val="0"/>
        <w:widowControl w:val="0"/>
        <w:spacing w:before="120" w:after="120" w:line="276" w:lineRule="auto"/>
        <w:rPr>
          <w:rFonts w:cs="Times New Roman"/>
          <w:spacing w:val="-14"/>
          <w:szCs w:val="28"/>
        </w:rPr>
      </w:pPr>
      <w:r w:rsidRPr="00187B86">
        <w:rPr>
          <w:rFonts w:cs="Times New Roman"/>
          <w:spacing w:val="-14"/>
          <w:szCs w:val="28"/>
        </w:rPr>
        <w:t xml:space="preserve">+ </w:t>
      </w:r>
      <w:proofErr w:type="spellStart"/>
      <w:r w:rsidRPr="00187B86">
        <w:rPr>
          <w:rFonts w:cs="Times New Roman"/>
          <w:spacing w:val="-14"/>
          <w:szCs w:val="28"/>
        </w:rPr>
        <w:t>Thiết</w:t>
      </w:r>
      <w:proofErr w:type="spellEnd"/>
      <w:r w:rsidRPr="00187B86">
        <w:rPr>
          <w:rFonts w:cs="Times New Roman"/>
          <w:spacing w:val="-14"/>
          <w:szCs w:val="28"/>
        </w:rPr>
        <w:t xml:space="preserve"> </w:t>
      </w:r>
      <w:proofErr w:type="spellStart"/>
      <w:r w:rsidRPr="00187B86">
        <w:rPr>
          <w:rFonts w:cs="Times New Roman"/>
          <w:spacing w:val="-14"/>
          <w:szCs w:val="28"/>
        </w:rPr>
        <w:t>kê</w:t>
      </w:r>
      <w:proofErr w:type="spellEnd"/>
      <w:r w:rsidRPr="00187B86">
        <w:rPr>
          <w:rFonts w:cs="Times New Roman"/>
          <w:spacing w:val="-14"/>
          <w:szCs w:val="28"/>
        </w:rPr>
        <w:t xml:space="preserve">́, may </w:t>
      </w:r>
      <w:proofErr w:type="spellStart"/>
      <w:r w:rsidRPr="00187B86">
        <w:rPr>
          <w:rFonts w:cs="Times New Roman"/>
          <w:spacing w:val="-14"/>
          <w:szCs w:val="28"/>
        </w:rPr>
        <w:t>hoàn</w:t>
      </w:r>
      <w:proofErr w:type="spellEnd"/>
      <w:r w:rsidRPr="00187B86">
        <w:rPr>
          <w:rFonts w:cs="Times New Roman"/>
          <w:spacing w:val="-14"/>
          <w:szCs w:val="28"/>
        </w:rPr>
        <w:t xml:space="preserve"> </w:t>
      </w:r>
      <w:proofErr w:type="spellStart"/>
      <w:r w:rsidRPr="00187B86">
        <w:rPr>
          <w:rFonts w:cs="Times New Roman"/>
          <w:spacing w:val="-14"/>
          <w:szCs w:val="28"/>
        </w:rPr>
        <w:t>chỉnh</w:t>
      </w:r>
      <w:proofErr w:type="spellEnd"/>
      <w:r w:rsidRPr="00187B86">
        <w:rPr>
          <w:rFonts w:cs="Times New Roman"/>
          <w:spacing w:val="-14"/>
          <w:szCs w:val="28"/>
        </w:rPr>
        <w:t xml:space="preserve"> </w:t>
      </w:r>
      <w:proofErr w:type="spellStart"/>
      <w:r w:rsidRPr="00187B86">
        <w:rPr>
          <w:rFonts w:cs="Times New Roman"/>
          <w:spacing w:val="-14"/>
          <w:szCs w:val="28"/>
        </w:rPr>
        <w:t>một</w:t>
      </w:r>
      <w:proofErr w:type="spellEnd"/>
      <w:r w:rsidRPr="00187B86">
        <w:rPr>
          <w:rFonts w:cs="Times New Roman"/>
          <w:spacing w:val="-14"/>
          <w:szCs w:val="28"/>
        </w:rPr>
        <w:t xml:space="preserve"> </w:t>
      </w:r>
      <w:proofErr w:type="spellStart"/>
      <w:r w:rsidRPr="00187B86">
        <w:rPr>
          <w:rFonts w:cs="Times New Roman"/>
          <w:spacing w:val="-14"/>
          <w:szCs w:val="28"/>
        </w:rPr>
        <w:t>sô</w:t>
      </w:r>
      <w:proofErr w:type="spellEnd"/>
      <w:r w:rsidRPr="00187B86">
        <w:rPr>
          <w:rFonts w:cs="Times New Roman"/>
          <w:spacing w:val="-14"/>
          <w:szCs w:val="28"/>
        </w:rPr>
        <w:t xml:space="preserve">́ </w:t>
      </w:r>
      <w:proofErr w:type="spellStart"/>
      <w:r w:rsidRPr="00187B86">
        <w:rPr>
          <w:rFonts w:cs="Times New Roman"/>
          <w:spacing w:val="-14"/>
          <w:szCs w:val="28"/>
        </w:rPr>
        <w:t>kiểu</w:t>
      </w:r>
      <w:proofErr w:type="spellEnd"/>
      <w:r w:rsidRPr="00187B86">
        <w:rPr>
          <w:rFonts w:cs="Times New Roman"/>
          <w:spacing w:val="-14"/>
          <w:szCs w:val="28"/>
        </w:rPr>
        <w:t xml:space="preserve"> </w:t>
      </w:r>
      <w:proofErr w:type="spellStart"/>
      <w:r w:rsidRPr="00187B86">
        <w:rPr>
          <w:rFonts w:cs="Times New Roman"/>
          <w:spacing w:val="-14"/>
          <w:szCs w:val="28"/>
        </w:rPr>
        <w:t>áo</w:t>
      </w:r>
      <w:proofErr w:type="spellEnd"/>
      <w:r w:rsidRPr="00187B86">
        <w:rPr>
          <w:rFonts w:cs="Times New Roman"/>
          <w:spacing w:val="-14"/>
          <w:szCs w:val="28"/>
        </w:rPr>
        <w:t xml:space="preserve">, </w:t>
      </w:r>
      <w:proofErr w:type="spellStart"/>
      <w:r w:rsidRPr="00187B86">
        <w:rPr>
          <w:rFonts w:cs="Times New Roman"/>
          <w:spacing w:val="-14"/>
          <w:szCs w:val="28"/>
        </w:rPr>
        <w:t>đầm</w:t>
      </w:r>
      <w:proofErr w:type="spellEnd"/>
      <w:r w:rsidRPr="00187B86">
        <w:rPr>
          <w:rFonts w:cs="Times New Roman"/>
          <w:spacing w:val="-14"/>
          <w:szCs w:val="28"/>
        </w:rPr>
        <w:t xml:space="preserve"> </w:t>
      </w:r>
      <w:proofErr w:type="spellStart"/>
      <w:r w:rsidRPr="00187B86">
        <w:rPr>
          <w:rFonts w:cs="Times New Roman"/>
          <w:spacing w:val="-14"/>
          <w:szCs w:val="28"/>
        </w:rPr>
        <w:t>đạt</w:t>
      </w:r>
      <w:proofErr w:type="spellEnd"/>
      <w:r w:rsidRPr="00187B86">
        <w:rPr>
          <w:rFonts w:cs="Times New Roman"/>
          <w:spacing w:val="-14"/>
          <w:szCs w:val="28"/>
        </w:rPr>
        <w:t xml:space="preserve"> </w:t>
      </w:r>
      <w:proofErr w:type="spellStart"/>
      <w:r w:rsidRPr="00187B86">
        <w:rPr>
          <w:rFonts w:cs="Times New Roman"/>
          <w:spacing w:val="-14"/>
          <w:szCs w:val="28"/>
        </w:rPr>
        <w:t>yêu</w:t>
      </w:r>
      <w:proofErr w:type="spellEnd"/>
      <w:r w:rsidRPr="00187B86">
        <w:rPr>
          <w:rFonts w:cs="Times New Roman"/>
          <w:spacing w:val="-14"/>
          <w:szCs w:val="28"/>
        </w:rPr>
        <w:t xml:space="preserve"> </w:t>
      </w:r>
      <w:proofErr w:type="spellStart"/>
      <w:r w:rsidRPr="00187B86">
        <w:rPr>
          <w:rFonts w:cs="Times New Roman"/>
          <w:spacing w:val="-14"/>
          <w:szCs w:val="28"/>
        </w:rPr>
        <w:t>cầu</w:t>
      </w:r>
      <w:proofErr w:type="spellEnd"/>
      <w:r w:rsidRPr="00187B86">
        <w:rPr>
          <w:rFonts w:cs="Times New Roman"/>
          <w:spacing w:val="-14"/>
          <w:szCs w:val="28"/>
        </w:rPr>
        <w:t xml:space="preserve"> </w:t>
      </w:r>
      <w:proofErr w:type="spellStart"/>
      <w:r w:rsidRPr="00187B86">
        <w:rPr>
          <w:rFonts w:cs="Times New Roman"/>
          <w:spacing w:val="-14"/>
          <w:szCs w:val="28"/>
        </w:rPr>
        <w:t>thẩm</w:t>
      </w:r>
      <w:proofErr w:type="spellEnd"/>
      <w:r w:rsidRPr="00187B86">
        <w:rPr>
          <w:rFonts w:cs="Times New Roman"/>
          <w:spacing w:val="-14"/>
          <w:szCs w:val="28"/>
        </w:rPr>
        <w:t xml:space="preserve"> mỹ, </w:t>
      </w:r>
      <w:proofErr w:type="spellStart"/>
      <w:r w:rsidRPr="00187B86">
        <w:rPr>
          <w:rFonts w:cs="Times New Roman"/>
          <w:spacing w:val="-14"/>
          <w:szCs w:val="28"/>
        </w:rPr>
        <w:t>thời</w:t>
      </w:r>
      <w:proofErr w:type="spellEnd"/>
      <w:r w:rsidRPr="00187B86">
        <w:rPr>
          <w:rFonts w:cs="Times New Roman"/>
          <w:spacing w:val="-14"/>
          <w:szCs w:val="28"/>
        </w:rPr>
        <w:t xml:space="preserve"> </w:t>
      </w:r>
      <w:proofErr w:type="spellStart"/>
      <w:r w:rsidRPr="00187B86">
        <w:rPr>
          <w:rFonts w:cs="Times New Roman"/>
          <w:spacing w:val="-14"/>
          <w:szCs w:val="28"/>
        </w:rPr>
        <w:t>trang</w:t>
      </w:r>
      <w:bookmarkEnd w:id="511"/>
      <w:proofErr w:type="spellEnd"/>
      <w:r w:rsidRPr="00187B86">
        <w:rPr>
          <w:rFonts w:cs="Times New Roman"/>
          <w:spacing w:val="-14"/>
          <w:szCs w:val="28"/>
        </w:rPr>
        <w:t>;</w:t>
      </w:r>
    </w:p>
    <w:p w14:paraId="3CC1D3E0" w14:textId="77777777" w:rsidR="000975C1" w:rsidRPr="00187B86" w:rsidRDefault="000975C1" w:rsidP="003F215F">
      <w:pPr>
        <w:spacing w:before="120" w:after="120" w:line="276" w:lineRule="auto"/>
        <w:ind w:firstLine="720"/>
        <w:rPr>
          <w:rFonts w:ascii="Times New Roman" w:hAnsi="Times New Roman"/>
        </w:rPr>
      </w:pPr>
      <w:r w:rsidRPr="00187B86">
        <w:rPr>
          <w:rFonts w:ascii="Times New Roman" w:hAnsi="Times New Roman"/>
        </w:rPr>
        <w:t xml:space="preserve">+ </w:t>
      </w:r>
      <w:proofErr w:type="spellStart"/>
      <w:r w:rsidRPr="00187B86">
        <w:rPr>
          <w:rFonts w:ascii="Times New Roman" w:hAnsi="Times New Roman"/>
        </w:rPr>
        <w:t>Phát</w:t>
      </w:r>
      <w:proofErr w:type="spellEnd"/>
      <w:r w:rsidRPr="00187B86">
        <w:rPr>
          <w:rFonts w:ascii="Times New Roman" w:hAnsi="Times New Roman"/>
        </w:rPr>
        <w:t xml:space="preserve"> </w:t>
      </w:r>
      <w:proofErr w:type="spellStart"/>
      <w:r w:rsidRPr="00187B86">
        <w:rPr>
          <w:rFonts w:ascii="Times New Roman" w:hAnsi="Times New Roman"/>
        </w:rPr>
        <w:t>hiện</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xử</w:t>
      </w:r>
      <w:proofErr w:type="spellEnd"/>
      <w:r w:rsidRPr="00187B86">
        <w:rPr>
          <w:rFonts w:ascii="Times New Roman" w:hAnsi="Times New Roman"/>
        </w:rPr>
        <w:t xml:space="preserve"> </w:t>
      </w:r>
      <w:proofErr w:type="spellStart"/>
      <w:r w:rsidRPr="00187B86">
        <w:rPr>
          <w:rFonts w:ascii="Times New Roman" w:hAnsi="Times New Roman"/>
        </w:rPr>
        <w:t>lý</w:t>
      </w:r>
      <w:proofErr w:type="spellEnd"/>
      <w:r w:rsidRPr="00187B86">
        <w:rPr>
          <w:rFonts w:ascii="Times New Roman" w:hAnsi="Times New Roman"/>
        </w:rPr>
        <w:t xml:space="preserve"> </w:t>
      </w:r>
      <w:proofErr w:type="spellStart"/>
      <w:r w:rsidRPr="00187B86">
        <w:rPr>
          <w:rFonts w:ascii="Times New Roman" w:hAnsi="Times New Roman"/>
        </w:rPr>
        <w:t>kịp</w:t>
      </w:r>
      <w:proofErr w:type="spellEnd"/>
      <w:r w:rsidRPr="00187B86">
        <w:rPr>
          <w:rFonts w:ascii="Times New Roman" w:hAnsi="Times New Roman"/>
        </w:rPr>
        <w:t xml:space="preserve"> </w:t>
      </w:r>
      <w:proofErr w:type="spellStart"/>
      <w:r w:rsidRPr="00187B86">
        <w:rPr>
          <w:rFonts w:ascii="Times New Roman" w:hAnsi="Times New Roman"/>
        </w:rPr>
        <w:t>thời</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dạng</w:t>
      </w:r>
      <w:proofErr w:type="spellEnd"/>
      <w:r w:rsidRPr="00187B86">
        <w:rPr>
          <w:rFonts w:ascii="Times New Roman" w:hAnsi="Times New Roman"/>
        </w:rPr>
        <w:t xml:space="preserve"> </w:t>
      </w:r>
      <w:proofErr w:type="spellStart"/>
      <w:r w:rsidRPr="00187B86">
        <w:rPr>
          <w:rFonts w:ascii="Times New Roman" w:hAnsi="Times New Roman"/>
        </w:rPr>
        <w:t>sai</w:t>
      </w:r>
      <w:proofErr w:type="spellEnd"/>
      <w:r w:rsidRPr="00187B86">
        <w:rPr>
          <w:rFonts w:ascii="Times New Roman" w:hAnsi="Times New Roman"/>
        </w:rPr>
        <w:t xml:space="preserve"> </w:t>
      </w:r>
      <w:proofErr w:type="spellStart"/>
      <w:r w:rsidRPr="00187B86">
        <w:rPr>
          <w:rFonts w:ascii="Times New Roman" w:hAnsi="Times New Roman"/>
        </w:rPr>
        <w:t>hỏng</w:t>
      </w:r>
      <w:proofErr w:type="spellEnd"/>
      <w:r w:rsidRPr="00187B86">
        <w:rPr>
          <w:rFonts w:ascii="Times New Roman" w:hAnsi="Times New Roman"/>
        </w:rPr>
        <w:t xml:space="preserve"> </w:t>
      </w:r>
      <w:proofErr w:type="spellStart"/>
      <w:r w:rsidRPr="00187B86">
        <w:rPr>
          <w:rFonts w:ascii="Times New Roman" w:hAnsi="Times New Roman"/>
        </w:rPr>
        <w:t>thường</w:t>
      </w:r>
      <w:proofErr w:type="spellEnd"/>
      <w:r w:rsidRPr="00187B86">
        <w:rPr>
          <w:rFonts w:ascii="Times New Roman" w:hAnsi="Times New Roman"/>
        </w:rPr>
        <w:t xml:space="preserve"> </w:t>
      </w:r>
      <w:proofErr w:type="spellStart"/>
      <w:r w:rsidRPr="00187B86">
        <w:rPr>
          <w:rFonts w:ascii="Times New Roman" w:hAnsi="Times New Roman"/>
        </w:rPr>
        <w:t>gặp</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quá</w:t>
      </w:r>
      <w:proofErr w:type="spellEnd"/>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thiết</w:t>
      </w:r>
      <w:proofErr w:type="spellEnd"/>
      <w:r w:rsidRPr="00187B86">
        <w:rPr>
          <w:rFonts w:ascii="Times New Roman" w:hAnsi="Times New Roman"/>
        </w:rPr>
        <w:t xml:space="preserve"> </w:t>
      </w:r>
      <w:proofErr w:type="spellStart"/>
      <w:r w:rsidRPr="00187B86">
        <w:rPr>
          <w:rFonts w:ascii="Times New Roman" w:hAnsi="Times New Roman"/>
        </w:rPr>
        <w:t>kế</w:t>
      </w:r>
      <w:proofErr w:type="spellEnd"/>
      <w:r w:rsidRPr="00187B86">
        <w:rPr>
          <w:rFonts w:ascii="Times New Roman" w:hAnsi="Times New Roman"/>
        </w:rPr>
        <w:t>, may.</w:t>
      </w:r>
    </w:p>
    <w:p w14:paraId="18CF5965" w14:textId="77777777" w:rsidR="000975C1" w:rsidRPr="00187B86" w:rsidRDefault="000975C1" w:rsidP="003F215F">
      <w:pPr>
        <w:pStyle w:val="KLui15cm"/>
        <w:spacing w:before="120" w:after="120" w:line="276" w:lineRule="auto"/>
        <w:rPr>
          <w:bCs/>
          <w:color w:val="auto"/>
          <w:lang w:val="sv-SE"/>
        </w:rPr>
      </w:pPr>
      <w:r w:rsidRPr="00187B86">
        <w:rPr>
          <w:bCs/>
          <w:color w:val="auto"/>
          <w:lang w:val="sv-SE"/>
        </w:rPr>
        <w:t>- Năng lực tự chủ và trách nhiệm:</w:t>
      </w:r>
    </w:p>
    <w:p w14:paraId="65A548D6" w14:textId="2ED42439" w:rsidR="000975C1" w:rsidRPr="00187B86" w:rsidRDefault="000975C1" w:rsidP="00172E87">
      <w:pPr>
        <w:pStyle w:val="KLui15cm"/>
        <w:spacing w:before="120" w:after="120" w:line="276" w:lineRule="auto"/>
        <w:ind w:firstLine="709"/>
        <w:rPr>
          <w:color w:val="auto"/>
        </w:rPr>
      </w:pPr>
      <w:r w:rsidRPr="00187B86">
        <w:rPr>
          <w:color w:val="auto"/>
        </w:rPr>
        <w:t>+ Rèn luyện tính cẩn thận, sáng tạo, linh hoạt;</w:t>
      </w:r>
    </w:p>
    <w:p w14:paraId="10E82F15" w14:textId="77777777" w:rsidR="000975C1" w:rsidRPr="00187B86" w:rsidRDefault="000975C1" w:rsidP="003F215F">
      <w:pPr>
        <w:pStyle w:val="KLui15cmNen04"/>
        <w:spacing w:line="276" w:lineRule="auto"/>
        <w:rPr>
          <w:color w:val="auto"/>
        </w:rPr>
      </w:pPr>
      <w:r w:rsidRPr="00187B86">
        <w:rPr>
          <w:color w:val="auto"/>
        </w:rPr>
        <w:t xml:space="preserve">+ Tự giác, tích cực học tập và phát huy tính sáng tạo để nâng cao trình độ. </w:t>
      </w:r>
    </w:p>
    <w:p w14:paraId="35D40B09" w14:textId="357A231F" w:rsidR="003E0A2E" w:rsidRPr="00187B86" w:rsidRDefault="003E0A2E" w:rsidP="003F215F">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lastRenderedPageBreak/>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000975C1" w:rsidRPr="00187B86">
        <w:rPr>
          <w:rFonts w:ascii="Times New Roman" w:hAnsi="Times New Roman"/>
          <w:szCs w:val="28"/>
          <w:lang w:eastAsia="vi-VN"/>
        </w:rPr>
        <w:t xml:space="preserve"> </w:t>
      </w:r>
      <w:proofErr w:type="spellStart"/>
      <w:r w:rsidR="000975C1" w:rsidRPr="00187B86">
        <w:rPr>
          <w:rFonts w:ascii="Times New Roman" w:hAnsi="Times New Roman"/>
          <w:szCs w:val="28"/>
          <w:lang w:eastAsia="vi-VN"/>
        </w:rPr>
        <w:t>bài</w:t>
      </w:r>
      <w:proofErr w:type="spellEnd"/>
      <w:r w:rsidRPr="00187B86">
        <w:rPr>
          <w:rFonts w:ascii="Times New Roman" w:hAnsi="Times New Roman"/>
          <w:szCs w:val="28"/>
          <w:lang w:eastAsia="vi-VN"/>
        </w:rPr>
        <w:t>:</w:t>
      </w:r>
      <w:r w:rsidR="005B35A5" w:rsidRPr="00187B86">
        <w:rPr>
          <w:rFonts w:ascii="Times New Roman" w:hAnsi="Times New Roman"/>
          <w:szCs w:val="28"/>
          <w:lang w:eastAsia="vi-VN"/>
        </w:rPr>
        <w:t xml:space="preserve">   </w:t>
      </w:r>
      <w:r w:rsidR="00461D2A" w:rsidRPr="00187B86">
        <w:rPr>
          <w:rFonts w:ascii="Times New Roman" w:hAnsi="Times New Roman"/>
          <w:szCs w:val="28"/>
          <w:lang w:eastAsia="vi-VN"/>
        </w:rPr>
        <w:t xml:space="preserve">     </w:t>
      </w:r>
      <w:r w:rsidR="005B35A5" w:rsidRPr="00187B86">
        <w:rPr>
          <w:rFonts w:ascii="Times New Roman" w:hAnsi="Times New Roman"/>
          <w:i/>
        </w:rPr>
        <w:t xml:space="preserve"> </w:t>
      </w:r>
      <w:r w:rsidR="009129E1" w:rsidRPr="00187B86">
        <w:rPr>
          <w:rFonts w:ascii="Times New Roman" w:hAnsi="Times New Roman"/>
          <w:i/>
        </w:rPr>
        <w:t xml:space="preserve">            </w:t>
      </w:r>
    </w:p>
    <w:p w14:paraId="35D40B0A" w14:textId="053B5F25" w:rsidR="00BB39A4" w:rsidRPr="00187B86" w:rsidRDefault="00BB39A4" w:rsidP="003F215F">
      <w:pPr>
        <w:pStyle w:val="u2"/>
        <w:keepNext w:val="0"/>
        <w:widowControl w:val="0"/>
        <w:spacing w:before="120" w:after="120" w:line="276" w:lineRule="auto"/>
        <w:rPr>
          <w:rFonts w:cs="Times New Roman"/>
          <w:szCs w:val="28"/>
          <w:lang w:val="nl-NL"/>
        </w:rPr>
      </w:pPr>
      <w:r w:rsidRPr="00187B86">
        <w:rPr>
          <w:rFonts w:cs="Times New Roman"/>
          <w:szCs w:val="28"/>
          <w:lang w:val="nl-NL"/>
        </w:rPr>
        <w:t>2.1. Thiết kế kiểu váy liền thân</w:t>
      </w:r>
      <w:bookmarkEnd w:id="508"/>
    </w:p>
    <w:p w14:paraId="3EFB0387" w14:textId="09525C2C" w:rsidR="007B5D21" w:rsidRPr="00187B86" w:rsidRDefault="00EB1005" w:rsidP="003F215F">
      <w:pPr>
        <w:spacing w:before="120" w:after="120" w:line="276" w:lineRule="auto"/>
        <w:rPr>
          <w:rFonts w:ascii="Times New Roman" w:hAnsi="Times New Roman"/>
          <w:i/>
        </w:rPr>
      </w:pPr>
      <w:r w:rsidRPr="00187B86">
        <w:rPr>
          <w:rFonts w:ascii="Times New Roman" w:hAnsi="Times New Roman"/>
          <w:lang w:val="nl-NL"/>
        </w:rPr>
        <w:tab/>
        <w:t>2.1.1. Thiê</w:t>
      </w:r>
      <w:r w:rsidRPr="00187B86">
        <w:rPr>
          <w:rFonts w:ascii="Times New Roman" w:hAnsi="Times New Roman"/>
          <w:lang w:val="vi-VN"/>
        </w:rPr>
        <w:t>́</w:t>
      </w:r>
      <w:r w:rsidRPr="00187B86">
        <w:rPr>
          <w:rFonts w:ascii="Times New Roman" w:hAnsi="Times New Roman"/>
        </w:rPr>
        <w:t xml:space="preserve">t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trước</w:t>
      </w:r>
      <w:proofErr w:type="spellEnd"/>
      <w:r w:rsidRPr="00187B86">
        <w:rPr>
          <w:rFonts w:ascii="Times New Roman" w:hAnsi="Times New Roman"/>
        </w:rPr>
        <w:t xml:space="preserve">                                          </w:t>
      </w:r>
      <w:r w:rsidR="00721136" w:rsidRPr="00187B86">
        <w:rPr>
          <w:rFonts w:ascii="Times New Roman" w:hAnsi="Times New Roman"/>
        </w:rPr>
        <w:t xml:space="preserve">  </w:t>
      </w:r>
      <w:r w:rsidRPr="00187B86">
        <w:rPr>
          <w:rFonts w:ascii="Times New Roman" w:hAnsi="Times New Roman"/>
        </w:rPr>
        <w:t xml:space="preserve">    </w:t>
      </w:r>
      <w:r w:rsidR="009129E1" w:rsidRPr="00187B86">
        <w:rPr>
          <w:rFonts w:ascii="Times New Roman" w:hAnsi="Times New Roman"/>
        </w:rPr>
        <w:t xml:space="preserve">             </w:t>
      </w:r>
      <w:r w:rsidRPr="00187B86">
        <w:rPr>
          <w:rFonts w:ascii="Times New Roman" w:hAnsi="Times New Roman"/>
          <w:i/>
        </w:rPr>
        <w:t xml:space="preserve"> </w:t>
      </w:r>
      <w:r w:rsidR="00D26EEE" w:rsidRPr="00187B86">
        <w:rPr>
          <w:rFonts w:ascii="Times New Roman" w:hAnsi="Times New Roman"/>
          <w:i/>
        </w:rPr>
        <w:t>6</w:t>
      </w:r>
      <w:r w:rsidR="004C5312" w:rsidRPr="00187B86">
        <w:rPr>
          <w:rFonts w:ascii="Times New Roman" w:hAnsi="Times New Roman"/>
          <w:i/>
        </w:rPr>
        <w:t xml:space="preserve"> </w:t>
      </w:r>
      <w:proofErr w:type="spellStart"/>
      <w:r w:rsidRPr="00187B86">
        <w:rPr>
          <w:rFonts w:ascii="Times New Roman" w:hAnsi="Times New Roman"/>
          <w:i/>
        </w:rPr>
        <w:t>giờ</w:t>
      </w:r>
      <w:proofErr w:type="spellEnd"/>
      <w:r w:rsidR="007B5D21" w:rsidRPr="00187B86">
        <w:rPr>
          <w:rFonts w:ascii="Times New Roman" w:hAnsi="Times New Roman"/>
          <w:iCs/>
        </w:rPr>
        <w:t xml:space="preserve"> </w:t>
      </w:r>
    </w:p>
    <w:p w14:paraId="115A8A8E" w14:textId="37A6C09A" w:rsidR="00721136" w:rsidRPr="00187B86" w:rsidRDefault="00EB1005" w:rsidP="003F215F">
      <w:pPr>
        <w:spacing w:before="120" w:after="120" w:line="276" w:lineRule="auto"/>
        <w:rPr>
          <w:rFonts w:ascii="Times New Roman" w:hAnsi="Times New Roman"/>
          <w:i/>
        </w:rPr>
      </w:pPr>
      <w:r w:rsidRPr="00187B86">
        <w:rPr>
          <w:rFonts w:ascii="Times New Roman" w:hAnsi="Times New Roman"/>
        </w:rPr>
        <w:tab/>
        <w:t xml:space="preserve">2.1.2.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sau</w:t>
      </w:r>
      <w:proofErr w:type="spellEnd"/>
      <w:r w:rsidRPr="00187B86">
        <w:rPr>
          <w:rFonts w:ascii="Times New Roman" w:hAnsi="Times New Roman"/>
        </w:rPr>
        <w:t xml:space="preserve">                                               </w:t>
      </w:r>
      <w:r w:rsidR="00721136" w:rsidRPr="00187B86">
        <w:rPr>
          <w:rFonts w:ascii="Times New Roman" w:hAnsi="Times New Roman"/>
        </w:rPr>
        <w:t xml:space="preserve">  </w:t>
      </w:r>
      <w:r w:rsidRPr="00187B86">
        <w:rPr>
          <w:rFonts w:ascii="Times New Roman" w:hAnsi="Times New Roman"/>
        </w:rPr>
        <w:t xml:space="preserve">  </w:t>
      </w:r>
      <w:r w:rsidR="009129E1" w:rsidRPr="00187B86">
        <w:rPr>
          <w:rFonts w:ascii="Times New Roman" w:hAnsi="Times New Roman"/>
        </w:rPr>
        <w:t xml:space="preserve">             </w:t>
      </w:r>
      <w:r w:rsidRPr="00187B86">
        <w:rPr>
          <w:rFonts w:ascii="Times New Roman" w:hAnsi="Times New Roman"/>
          <w:i/>
        </w:rPr>
        <w:t xml:space="preserve"> </w:t>
      </w:r>
      <w:r w:rsidR="00D26EEE" w:rsidRPr="00187B86">
        <w:rPr>
          <w:rFonts w:ascii="Times New Roman" w:hAnsi="Times New Roman"/>
          <w:i/>
        </w:rPr>
        <w:t>6</w:t>
      </w:r>
      <w:r w:rsidR="00235F7B" w:rsidRPr="00187B86">
        <w:rPr>
          <w:rFonts w:ascii="Times New Roman" w:hAnsi="Times New Roman"/>
          <w:i/>
        </w:rPr>
        <w:t xml:space="preserve"> </w:t>
      </w:r>
      <w:proofErr w:type="spellStart"/>
      <w:r w:rsidRPr="00187B86">
        <w:rPr>
          <w:rFonts w:ascii="Times New Roman" w:hAnsi="Times New Roman"/>
          <w:i/>
        </w:rPr>
        <w:t>giờ</w:t>
      </w:r>
      <w:proofErr w:type="spellEnd"/>
    </w:p>
    <w:p w14:paraId="55A0F7D1" w14:textId="1337ABC4" w:rsidR="00F219D9" w:rsidRPr="00187B86" w:rsidRDefault="00721136" w:rsidP="003F215F">
      <w:pPr>
        <w:spacing w:before="120" w:after="120" w:line="276" w:lineRule="auto"/>
        <w:rPr>
          <w:rFonts w:ascii="Times New Roman" w:hAnsi="Times New Roman"/>
          <w:iCs/>
        </w:rPr>
      </w:pPr>
      <w:r w:rsidRPr="00187B86">
        <w:rPr>
          <w:rFonts w:ascii="Times New Roman" w:hAnsi="Times New Roman"/>
          <w:i/>
        </w:rPr>
        <w:tab/>
      </w:r>
      <w:r w:rsidRPr="00187B86">
        <w:rPr>
          <w:rFonts w:ascii="Times New Roman" w:hAnsi="Times New Roman"/>
          <w:iCs/>
        </w:rPr>
        <w:t xml:space="preserve">2.1.3. </w:t>
      </w:r>
      <w:proofErr w:type="spellStart"/>
      <w:r w:rsidRPr="00187B86">
        <w:rPr>
          <w:rFonts w:ascii="Times New Roman" w:hAnsi="Times New Roman"/>
          <w:iCs/>
        </w:rPr>
        <w:t>Thiết</w:t>
      </w:r>
      <w:proofErr w:type="spellEnd"/>
      <w:r w:rsidRPr="00187B86">
        <w:rPr>
          <w:rFonts w:ascii="Times New Roman" w:hAnsi="Times New Roman"/>
          <w:iCs/>
        </w:rPr>
        <w:t xml:space="preserve"> kế </w:t>
      </w:r>
      <w:proofErr w:type="spellStart"/>
      <w:r w:rsidRPr="00187B86">
        <w:rPr>
          <w:rFonts w:ascii="Times New Roman" w:hAnsi="Times New Roman"/>
          <w:iCs/>
        </w:rPr>
        <w:t>tay</w:t>
      </w:r>
      <w:proofErr w:type="spellEnd"/>
      <w:r w:rsidRPr="00187B86">
        <w:rPr>
          <w:rFonts w:ascii="Times New Roman" w:hAnsi="Times New Roman"/>
          <w:iCs/>
        </w:rPr>
        <w:t xml:space="preserve"> </w:t>
      </w:r>
      <w:proofErr w:type="spellStart"/>
      <w:r w:rsidRPr="00187B86">
        <w:rPr>
          <w:rFonts w:ascii="Times New Roman" w:hAnsi="Times New Roman"/>
          <w:iCs/>
        </w:rPr>
        <w:t>áo</w:t>
      </w:r>
      <w:proofErr w:type="spellEnd"/>
      <w:r w:rsidR="00F219D9" w:rsidRPr="00187B86">
        <w:rPr>
          <w:rFonts w:ascii="Times New Roman" w:hAnsi="Times New Roman"/>
          <w:iCs/>
        </w:rPr>
        <w:t xml:space="preserve">                                                      </w:t>
      </w:r>
      <w:r w:rsidR="009129E1" w:rsidRPr="00187B86">
        <w:rPr>
          <w:rFonts w:ascii="Times New Roman" w:hAnsi="Times New Roman"/>
          <w:iCs/>
        </w:rPr>
        <w:t xml:space="preserve">             </w:t>
      </w:r>
      <w:r w:rsidR="00F219D9" w:rsidRPr="00187B86">
        <w:rPr>
          <w:rFonts w:ascii="Times New Roman" w:hAnsi="Times New Roman"/>
          <w:i/>
        </w:rPr>
        <w:t xml:space="preserve"> </w:t>
      </w:r>
      <w:r w:rsidR="00D26EEE" w:rsidRPr="00187B86">
        <w:rPr>
          <w:rFonts w:ascii="Times New Roman" w:hAnsi="Times New Roman"/>
          <w:i/>
        </w:rPr>
        <w:t>4</w:t>
      </w:r>
      <w:r w:rsidR="00F219D9" w:rsidRPr="00187B86">
        <w:rPr>
          <w:rFonts w:ascii="Times New Roman" w:hAnsi="Times New Roman"/>
          <w:i/>
        </w:rPr>
        <w:t xml:space="preserve"> </w:t>
      </w:r>
      <w:proofErr w:type="spellStart"/>
      <w:r w:rsidR="00F219D9" w:rsidRPr="00187B86">
        <w:rPr>
          <w:rFonts w:ascii="Times New Roman" w:hAnsi="Times New Roman"/>
          <w:i/>
        </w:rPr>
        <w:t>giờ</w:t>
      </w:r>
      <w:proofErr w:type="spellEnd"/>
    </w:p>
    <w:p w14:paraId="35D40B0B" w14:textId="37C1570B" w:rsidR="00BB39A4" w:rsidRPr="00187B86" w:rsidRDefault="00BB39A4" w:rsidP="003F215F">
      <w:pPr>
        <w:pStyle w:val="u2"/>
        <w:keepNext w:val="0"/>
        <w:widowControl w:val="0"/>
        <w:spacing w:before="120" w:after="120" w:line="276" w:lineRule="auto"/>
        <w:rPr>
          <w:rFonts w:cs="Times New Roman"/>
          <w:szCs w:val="28"/>
          <w:lang w:val="nl-NL"/>
        </w:rPr>
      </w:pPr>
      <w:bookmarkStart w:id="512" w:name="_Toc26482483"/>
      <w:r w:rsidRPr="00187B86">
        <w:rPr>
          <w:rFonts w:cs="Times New Roman"/>
          <w:szCs w:val="28"/>
          <w:lang w:val="nl-NL"/>
        </w:rPr>
        <w:t>2.2. Thiết kế kiểu nữ hoàng</w:t>
      </w:r>
      <w:bookmarkEnd w:id="512"/>
      <w:r w:rsidR="00D26EEE" w:rsidRPr="00187B86">
        <w:rPr>
          <w:rFonts w:cs="Times New Roman"/>
          <w:szCs w:val="28"/>
          <w:lang w:val="nl-NL"/>
        </w:rPr>
        <w:t xml:space="preserve"> cổ điển</w:t>
      </w:r>
    </w:p>
    <w:p w14:paraId="7FCFE009" w14:textId="0F351046" w:rsidR="00EB1005" w:rsidRPr="00187B86" w:rsidRDefault="00EB1005" w:rsidP="003F215F">
      <w:pPr>
        <w:spacing w:before="120" w:after="120" w:line="276" w:lineRule="auto"/>
        <w:rPr>
          <w:rFonts w:ascii="Times New Roman" w:hAnsi="Times New Roman"/>
          <w:i/>
        </w:rPr>
      </w:pPr>
      <w:r w:rsidRPr="00187B86">
        <w:rPr>
          <w:rFonts w:ascii="Times New Roman" w:hAnsi="Times New Roman"/>
          <w:lang w:val="nl-NL"/>
        </w:rPr>
        <w:tab/>
        <w:t xml:space="preserve">2.2.1. Đường tạo kiểu ở giữa vai                               </w:t>
      </w:r>
      <w:r w:rsidR="00721136" w:rsidRPr="00187B86">
        <w:rPr>
          <w:rFonts w:ascii="Times New Roman" w:hAnsi="Times New Roman"/>
          <w:lang w:val="nl-NL"/>
        </w:rPr>
        <w:t xml:space="preserve">   </w:t>
      </w:r>
      <w:r w:rsidRPr="00187B86">
        <w:rPr>
          <w:rFonts w:ascii="Times New Roman" w:hAnsi="Times New Roman"/>
          <w:lang w:val="nl-NL"/>
        </w:rPr>
        <w:t xml:space="preserve">  </w:t>
      </w:r>
    </w:p>
    <w:p w14:paraId="418E9B60" w14:textId="77777777" w:rsidR="00D26EEE" w:rsidRPr="00187B86" w:rsidRDefault="00721136" w:rsidP="003F215F">
      <w:pPr>
        <w:spacing w:before="120" w:after="120" w:line="276" w:lineRule="auto"/>
        <w:rPr>
          <w:rFonts w:ascii="Times New Roman" w:hAnsi="Times New Roman"/>
          <w:iCs/>
        </w:rPr>
      </w:pPr>
      <w:r w:rsidRPr="00187B86">
        <w:rPr>
          <w:rFonts w:ascii="Times New Roman" w:hAnsi="Times New Roman"/>
          <w:i/>
        </w:rPr>
        <w:tab/>
      </w:r>
      <w:r w:rsidR="00D26EEE" w:rsidRPr="00187B86">
        <w:rPr>
          <w:rFonts w:ascii="Times New Roman" w:hAnsi="Times New Roman"/>
          <w:iCs/>
        </w:rPr>
        <w:t>2.2.1.1.</w:t>
      </w:r>
      <w:r w:rsidRPr="00187B86">
        <w:rPr>
          <w:rFonts w:ascii="Times New Roman" w:hAnsi="Times New Roman"/>
          <w:i/>
        </w:rPr>
        <w:t xml:space="preserve"> </w:t>
      </w:r>
      <w:proofErr w:type="spellStart"/>
      <w:r w:rsidR="00D26EEE" w:rsidRPr="00187B86">
        <w:rPr>
          <w:rFonts w:ascii="Times New Roman" w:hAnsi="Times New Roman"/>
          <w:iCs/>
        </w:rPr>
        <w:t>Đặc</w:t>
      </w:r>
      <w:proofErr w:type="spellEnd"/>
      <w:r w:rsidR="00D26EEE" w:rsidRPr="00187B86">
        <w:rPr>
          <w:rFonts w:ascii="Times New Roman" w:hAnsi="Times New Roman"/>
          <w:iCs/>
        </w:rPr>
        <w:t xml:space="preserve"> </w:t>
      </w:r>
      <w:proofErr w:type="spellStart"/>
      <w:r w:rsidR="00D26EEE" w:rsidRPr="00187B86">
        <w:rPr>
          <w:rFonts w:ascii="Times New Roman" w:hAnsi="Times New Roman"/>
          <w:iCs/>
        </w:rPr>
        <w:t>điểm</w:t>
      </w:r>
      <w:proofErr w:type="spellEnd"/>
      <w:r w:rsidR="00D26EEE" w:rsidRPr="00187B86">
        <w:rPr>
          <w:rFonts w:ascii="Times New Roman" w:hAnsi="Times New Roman"/>
          <w:iCs/>
        </w:rPr>
        <w:t xml:space="preserve">   </w:t>
      </w:r>
      <w:r w:rsidRPr="00187B86">
        <w:rPr>
          <w:rFonts w:ascii="Times New Roman" w:hAnsi="Times New Roman"/>
          <w:iCs/>
        </w:rPr>
        <w:t xml:space="preserve"> </w:t>
      </w:r>
    </w:p>
    <w:p w14:paraId="10FB7B6F" w14:textId="59C52D2F" w:rsidR="00721136" w:rsidRPr="00187B86" w:rsidRDefault="00D26EEE" w:rsidP="00D26EEE">
      <w:pPr>
        <w:spacing w:before="120" w:after="120" w:line="276" w:lineRule="auto"/>
        <w:ind w:firstLine="720"/>
        <w:rPr>
          <w:rFonts w:ascii="Times New Roman" w:hAnsi="Times New Roman"/>
          <w:i/>
        </w:rPr>
      </w:pPr>
      <w:r w:rsidRPr="00187B86">
        <w:rPr>
          <w:rFonts w:ascii="Times New Roman" w:hAnsi="Times New Roman"/>
          <w:iCs/>
        </w:rPr>
        <w:t xml:space="preserve">2.2.1.2. </w:t>
      </w:r>
      <w:proofErr w:type="spellStart"/>
      <w:r w:rsidRPr="00187B86">
        <w:rPr>
          <w:rFonts w:ascii="Times New Roman" w:hAnsi="Times New Roman"/>
          <w:iCs/>
        </w:rPr>
        <w:t>Tạo</w:t>
      </w:r>
      <w:proofErr w:type="spellEnd"/>
      <w:r w:rsidRPr="00187B86">
        <w:rPr>
          <w:rFonts w:ascii="Times New Roman" w:hAnsi="Times New Roman"/>
          <w:iCs/>
        </w:rPr>
        <w:t xml:space="preserve"> mẫu </w:t>
      </w:r>
      <w:proofErr w:type="spellStart"/>
      <w:r w:rsidRPr="00187B86">
        <w:rPr>
          <w:rFonts w:ascii="Times New Roman" w:hAnsi="Times New Roman"/>
          <w:iCs/>
        </w:rPr>
        <w:t>thân</w:t>
      </w:r>
      <w:proofErr w:type="spellEnd"/>
      <w:r w:rsidRPr="00187B86">
        <w:rPr>
          <w:rFonts w:ascii="Times New Roman" w:hAnsi="Times New Roman"/>
          <w:iCs/>
        </w:rPr>
        <w:t xml:space="preserve"> </w:t>
      </w:r>
      <w:proofErr w:type="spellStart"/>
      <w:r w:rsidRPr="00187B86">
        <w:rPr>
          <w:rFonts w:ascii="Times New Roman" w:hAnsi="Times New Roman"/>
          <w:iCs/>
        </w:rPr>
        <w:t>trước</w:t>
      </w:r>
      <w:proofErr w:type="spellEnd"/>
      <w:r w:rsidR="00721136" w:rsidRPr="00187B86">
        <w:rPr>
          <w:rFonts w:ascii="Times New Roman" w:hAnsi="Times New Roman"/>
          <w:i/>
        </w:rPr>
        <w:t xml:space="preserve">                                           </w:t>
      </w:r>
      <w:r w:rsidR="009129E1" w:rsidRPr="00187B86">
        <w:rPr>
          <w:rFonts w:ascii="Times New Roman" w:hAnsi="Times New Roman"/>
          <w:i/>
        </w:rPr>
        <w:t xml:space="preserve">            </w:t>
      </w:r>
      <w:r w:rsidR="001B26BB" w:rsidRPr="00187B86">
        <w:rPr>
          <w:rFonts w:ascii="Times New Roman" w:hAnsi="Times New Roman"/>
          <w:i/>
        </w:rPr>
        <w:t>6</w:t>
      </w:r>
      <w:r w:rsidR="00721136" w:rsidRPr="00187B86">
        <w:rPr>
          <w:rFonts w:ascii="Times New Roman" w:hAnsi="Times New Roman"/>
          <w:i/>
        </w:rPr>
        <w:t xml:space="preserve"> </w:t>
      </w:r>
      <w:proofErr w:type="spellStart"/>
      <w:r w:rsidR="00721136" w:rsidRPr="00187B86">
        <w:rPr>
          <w:rFonts w:ascii="Times New Roman" w:hAnsi="Times New Roman"/>
          <w:i/>
        </w:rPr>
        <w:t>giờ</w:t>
      </w:r>
      <w:proofErr w:type="spellEnd"/>
    </w:p>
    <w:p w14:paraId="330FACB5" w14:textId="7C6339A4" w:rsidR="00D26EEE" w:rsidRPr="00187B86" w:rsidRDefault="00D26EEE" w:rsidP="00D26EEE">
      <w:pPr>
        <w:spacing w:before="120" w:after="120" w:line="276" w:lineRule="auto"/>
        <w:ind w:firstLine="720"/>
        <w:rPr>
          <w:rFonts w:ascii="Times New Roman" w:hAnsi="Times New Roman"/>
          <w:i/>
        </w:rPr>
      </w:pPr>
      <w:r w:rsidRPr="00187B86">
        <w:rPr>
          <w:rFonts w:ascii="Times New Roman" w:hAnsi="Times New Roman"/>
          <w:iCs/>
        </w:rPr>
        <w:t xml:space="preserve">2.2.1.2. </w:t>
      </w:r>
      <w:proofErr w:type="spellStart"/>
      <w:r w:rsidRPr="00187B86">
        <w:rPr>
          <w:rFonts w:ascii="Times New Roman" w:hAnsi="Times New Roman"/>
          <w:iCs/>
        </w:rPr>
        <w:t>Tạo</w:t>
      </w:r>
      <w:proofErr w:type="spellEnd"/>
      <w:r w:rsidRPr="00187B86">
        <w:rPr>
          <w:rFonts w:ascii="Times New Roman" w:hAnsi="Times New Roman"/>
          <w:iCs/>
        </w:rPr>
        <w:t xml:space="preserve"> </w:t>
      </w:r>
      <w:proofErr w:type="spellStart"/>
      <w:r w:rsidRPr="00187B86">
        <w:rPr>
          <w:rFonts w:ascii="Times New Roman" w:hAnsi="Times New Roman"/>
          <w:iCs/>
        </w:rPr>
        <w:t>mẫu</w:t>
      </w:r>
      <w:proofErr w:type="spellEnd"/>
      <w:r w:rsidRPr="00187B86">
        <w:rPr>
          <w:rFonts w:ascii="Times New Roman" w:hAnsi="Times New Roman"/>
          <w:iCs/>
        </w:rPr>
        <w:t xml:space="preserve"> </w:t>
      </w:r>
      <w:proofErr w:type="spellStart"/>
      <w:r w:rsidRPr="00187B86">
        <w:rPr>
          <w:rFonts w:ascii="Times New Roman" w:hAnsi="Times New Roman"/>
          <w:iCs/>
        </w:rPr>
        <w:t>thân</w:t>
      </w:r>
      <w:proofErr w:type="spellEnd"/>
      <w:r w:rsidRPr="00187B86">
        <w:rPr>
          <w:rFonts w:ascii="Times New Roman" w:hAnsi="Times New Roman"/>
          <w:iCs/>
        </w:rPr>
        <w:t xml:space="preserve"> </w:t>
      </w:r>
      <w:proofErr w:type="spellStart"/>
      <w:r w:rsidRPr="00187B86">
        <w:rPr>
          <w:rFonts w:ascii="Times New Roman" w:hAnsi="Times New Roman"/>
          <w:iCs/>
        </w:rPr>
        <w:t>sau</w:t>
      </w:r>
      <w:proofErr w:type="spellEnd"/>
      <w:r w:rsidRPr="00187B86">
        <w:rPr>
          <w:rFonts w:ascii="Times New Roman" w:hAnsi="Times New Roman"/>
          <w:i/>
        </w:rPr>
        <w:t xml:space="preserve">                                              </w:t>
      </w:r>
      <w:r w:rsidR="009129E1" w:rsidRPr="00187B86">
        <w:rPr>
          <w:rFonts w:ascii="Times New Roman" w:hAnsi="Times New Roman"/>
          <w:i/>
        </w:rPr>
        <w:t xml:space="preserve">           </w:t>
      </w:r>
      <w:r w:rsidRPr="00187B86">
        <w:rPr>
          <w:rFonts w:ascii="Times New Roman" w:hAnsi="Times New Roman"/>
          <w:i/>
        </w:rPr>
        <w:t xml:space="preserve"> 4 </w:t>
      </w:r>
      <w:proofErr w:type="spellStart"/>
      <w:r w:rsidRPr="00187B86">
        <w:rPr>
          <w:rFonts w:ascii="Times New Roman" w:hAnsi="Times New Roman"/>
          <w:i/>
        </w:rPr>
        <w:t>giờ</w:t>
      </w:r>
      <w:proofErr w:type="spellEnd"/>
    </w:p>
    <w:p w14:paraId="37CE2CB5" w14:textId="37091090" w:rsidR="00EB1005" w:rsidRPr="00187B86" w:rsidRDefault="00EB1005" w:rsidP="003F215F">
      <w:pPr>
        <w:spacing w:before="120" w:after="120" w:line="276" w:lineRule="auto"/>
        <w:rPr>
          <w:rFonts w:ascii="Times New Roman" w:hAnsi="Times New Roman"/>
          <w:i/>
        </w:rPr>
      </w:pPr>
      <w:r w:rsidRPr="00187B86">
        <w:rPr>
          <w:rFonts w:ascii="Times New Roman" w:hAnsi="Times New Roman"/>
          <w:lang w:val="nl-NL"/>
        </w:rPr>
        <w:tab/>
        <w:t>2.2.2. Đường tạo kiểu ở vòng nách</w:t>
      </w:r>
      <w:r w:rsidR="005B35A5" w:rsidRPr="00187B86">
        <w:rPr>
          <w:rFonts w:ascii="Times New Roman" w:hAnsi="Times New Roman"/>
          <w:lang w:val="nl-NL"/>
        </w:rPr>
        <w:t xml:space="preserve">                            </w:t>
      </w:r>
      <w:r w:rsidR="00721136" w:rsidRPr="00187B86">
        <w:rPr>
          <w:rFonts w:ascii="Times New Roman" w:hAnsi="Times New Roman"/>
          <w:lang w:val="nl-NL"/>
        </w:rPr>
        <w:t xml:space="preserve">   </w:t>
      </w:r>
      <w:r w:rsidR="005B35A5" w:rsidRPr="00187B86">
        <w:rPr>
          <w:rFonts w:ascii="Times New Roman" w:hAnsi="Times New Roman"/>
          <w:lang w:val="nl-NL"/>
        </w:rPr>
        <w:t xml:space="preserve"> </w:t>
      </w:r>
    </w:p>
    <w:p w14:paraId="1C523CC1" w14:textId="31F97699" w:rsidR="00D26EEE" w:rsidRPr="00187B86" w:rsidRDefault="00D26EEE" w:rsidP="00D26EEE">
      <w:pPr>
        <w:spacing w:before="120" w:after="120" w:line="276" w:lineRule="auto"/>
        <w:ind w:firstLine="720"/>
        <w:rPr>
          <w:rFonts w:ascii="Times New Roman" w:hAnsi="Times New Roman"/>
          <w:i/>
        </w:rPr>
      </w:pPr>
      <w:r w:rsidRPr="00187B86">
        <w:rPr>
          <w:rFonts w:ascii="Times New Roman" w:hAnsi="Times New Roman"/>
          <w:iCs/>
        </w:rPr>
        <w:t xml:space="preserve">2.2.1.2. </w:t>
      </w:r>
      <w:proofErr w:type="spellStart"/>
      <w:r w:rsidRPr="00187B86">
        <w:rPr>
          <w:rFonts w:ascii="Times New Roman" w:hAnsi="Times New Roman"/>
          <w:iCs/>
        </w:rPr>
        <w:t>Tạo</w:t>
      </w:r>
      <w:proofErr w:type="spellEnd"/>
      <w:r w:rsidRPr="00187B86">
        <w:rPr>
          <w:rFonts w:ascii="Times New Roman" w:hAnsi="Times New Roman"/>
          <w:iCs/>
        </w:rPr>
        <w:t xml:space="preserve"> </w:t>
      </w:r>
      <w:proofErr w:type="spellStart"/>
      <w:r w:rsidRPr="00187B86">
        <w:rPr>
          <w:rFonts w:ascii="Times New Roman" w:hAnsi="Times New Roman"/>
          <w:iCs/>
        </w:rPr>
        <w:t>mẫu</w:t>
      </w:r>
      <w:proofErr w:type="spellEnd"/>
      <w:r w:rsidRPr="00187B86">
        <w:rPr>
          <w:rFonts w:ascii="Times New Roman" w:hAnsi="Times New Roman"/>
          <w:iCs/>
        </w:rPr>
        <w:t xml:space="preserve"> </w:t>
      </w:r>
      <w:proofErr w:type="spellStart"/>
      <w:r w:rsidRPr="00187B86">
        <w:rPr>
          <w:rFonts w:ascii="Times New Roman" w:hAnsi="Times New Roman"/>
          <w:iCs/>
        </w:rPr>
        <w:t>thân</w:t>
      </w:r>
      <w:proofErr w:type="spellEnd"/>
      <w:r w:rsidRPr="00187B86">
        <w:rPr>
          <w:rFonts w:ascii="Times New Roman" w:hAnsi="Times New Roman"/>
          <w:iCs/>
        </w:rPr>
        <w:t xml:space="preserve"> </w:t>
      </w:r>
      <w:proofErr w:type="spellStart"/>
      <w:r w:rsidRPr="00187B86">
        <w:rPr>
          <w:rFonts w:ascii="Times New Roman" w:hAnsi="Times New Roman"/>
          <w:iCs/>
        </w:rPr>
        <w:t>trước</w:t>
      </w:r>
      <w:proofErr w:type="spellEnd"/>
      <w:r w:rsidRPr="00187B86">
        <w:rPr>
          <w:rFonts w:ascii="Times New Roman" w:hAnsi="Times New Roman"/>
          <w:i/>
        </w:rPr>
        <w:t xml:space="preserve">                                         </w:t>
      </w:r>
      <w:r w:rsidR="009129E1" w:rsidRPr="00187B86">
        <w:rPr>
          <w:rFonts w:ascii="Times New Roman" w:hAnsi="Times New Roman"/>
          <w:i/>
        </w:rPr>
        <w:t xml:space="preserve">             </w:t>
      </w:r>
      <w:r w:rsidRPr="00187B86">
        <w:rPr>
          <w:rFonts w:ascii="Times New Roman" w:hAnsi="Times New Roman"/>
          <w:i/>
        </w:rPr>
        <w:t xml:space="preserve"> 6 </w:t>
      </w:r>
      <w:proofErr w:type="spellStart"/>
      <w:r w:rsidRPr="00187B86">
        <w:rPr>
          <w:rFonts w:ascii="Times New Roman" w:hAnsi="Times New Roman"/>
          <w:i/>
        </w:rPr>
        <w:t>giờ</w:t>
      </w:r>
      <w:proofErr w:type="spellEnd"/>
    </w:p>
    <w:p w14:paraId="19F169DE" w14:textId="4A47892C" w:rsidR="00D26EEE" w:rsidRPr="00187B86" w:rsidRDefault="00D26EEE" w:rsidP="00D26EEE">
      <w:pPr>
        <w:spacing w:before="120" w:after="120" w:line="276" w:lineRule="auto"/>
        <w:ind w:firstLine="720"/>
        <w:rPr>
          <w:rFonts w:ascii="Times New Roman" w:hAnsi="Times New Roman"/>
          <w:i/>
        </w:rPr>
      </w:pPr>
      <w:r w:rsidRPr="00187B86">
        <w:rPr>
          <w:rFonts w:ascii="Times New Roman" w:hAnsi="Times New Roman"/>
          <w:iCs/>
        </w:rPr>
        <w:t xml:space="preserve">2.2.1.2. </w:t>
      </w:r>
      <w:proofErr w:type="spellStart"/>
      <w:r w:rsidRPr="00187B86">
        <w:rPr>
          <w:rFonts w:ascii="Times New Roman" w:hAnsi="Times New Roman"/>
          <w:iCs/>
        </w:rPr>
        <w:t>Tạo</w:t>
      </w:r>
      <w:proofErr w:type="spellEnd"/>
      <w:r w:rsidRPr="00187B86">
        <w:rPr>
          <w:rFonts w:ascii="Times New Roman" w:hAnsi="Times New Roman"/>
          <w:iCs/>
        </w:rPr>
        <w:t xml:space="preserve"> </w:t>
      </w:r>
      <w:proofErr w:type="spellStart"/>
      <w:r w:rsidRPr="00187B86">
        <w:rPr>
          <w:rFonts w:ascii="Times New Roman" w:hAnsi="Times New Roman"/>
          <w:iCs/>
        </w:rPr>
        <w:t>mẫu</w:t>
      </w:r>
      <w:proofErr w:type="spellEnd"/>
      <w:r w:rsidRPr="00187B86">
        <w:rPr>
          <w:rFonts w:ascii="Times New Roman" w:hAnsi="Times New Roman"/>
          <w:iCs/>
        </w:rPr>
        <w:t xml:space="preserve"> </w:t>
      </w:r>
      <w:proofErr w:type="spellStart"/>
      <w:r w:rsidRPr="00187B86">
        <w:rPr>
          <w:rFonts w:ascii="Times New Roman" w:hAnsi="Times New Roman"/>
          <w:iCs/>
        </w:rPr>
        <w:t>thân</w:t>
      </w:r>
      <w:proofErr w:type="spellEnd"/>
      <w:r w:rsidRPr="00187B86">
        <w:rPr>
          <w:rFonts w:ascii="Times New Roman" w:hAnsi="Times New Roman"/>
          <w:iCs/>
        </w:rPr>
        <w:t xml:space="preserve"> </w:t>
      </w:r>
      <w:proofErr w:type="spellStart"/>
      <w:r w:rsidRPr="00187B86">
        <w:rPr>
          <w:rFonts w:ascii="Times New Roman" w:hAnsi="Times New Roman"/>
          <w:iCs/>
        </w:rPr>
        <w:t>sau</w:t>
      </w:r>
      <w:proofErr w:type="spellEnd"/>
      <w:r w:rsidRPr="00187B86">
        <w:rPr>
          <w:rFonts w:ascii="Times New Roman" w:hAnsi="Times New Roman"/>
          <w:i/>
        </w:rPr>
        <w:t xml:space="preserve">                                              </w:t>
      </w:r>
      <w:r w:rsidR="009129E1" w:rsidRPr="00187B86">
        <w:rPr>
          <w:rFonts w:ascii="Times New Roman" w:hAnsi="Times New Roman"/>
          <w:i/>
        </w:rPr>
        <w:t xml:space="preserve">           </w:t>
      </w:r>
      <w:r w:rsidRPr="00187B86">
        <w:rPr>
          <w:rFonts w:ascii="Times New Roman" w:hAnsi="Times New Roman"/>
          <w:i/>
        </w:rPr>
        <w:t xml:space="preserve"> 5 </w:t>
      </w:r>
      <w:proofErr w:type="spellStart"/>
      <w:r w:rsidRPr="00187B86">
        <w:rPr>
          <w:rFonts w:ascii="Times New Roman" w:hAnsi="Times New Roman"/>
          <w:i/>
        </w:rPr>
        <w:t>giờ</w:t>
      </w:r>
      <w:proofErr w:type="spellEnd"/>
    </w:p>
    <w:p w14:paraId="63A7156C" w14:textId="356642AA" w:rsidR="00235F7B" w:rsidRPr="00187B86" w:rsidRDefault="00235F7B" w:rsidP="003F215F">
      <w:pPr>
        <w:spacing w:before="120" w:after="120" w:line="276" w:lineRule="auto"/>
        <w:rPr>
          <w:rFonts w:ascii="Times New Roman" w:hAnsi="Times New Roman"/>
          <w:lang w:val="nl-NL"/>
        </w:rPr>
      </w:pPr>
      <w:r w:rsidRPr="00187B86">
        <w:rPr>
          <w:rFonts w:ascii="Times New Roman" w:hAnsi="Times New Roman"/>
          <w:i/>
        </w:rPr>
        <w:tab/>
      </w:r>
      <w:proofErr w:type="spellStart"/>
      <w:r w:rsidRPr="00187B86">
        <w:rPr>
          <w:rFonts w:ascii="Times New Roman" w:hAnsi="Times New Roman"/>
          <w:i/>
        </w:rPr>
        <w:t>Kiểm</w:t>
      </w:r>
      <w:proofErr w:type="spellEnd"/>
      <w:r w:rsidRPr="00187B86">
        <w:rPr>
          <w:rFonts w:ascii="Times New Roman" w:hAnsi="Times New Roman"/>
          <w:i/>
        </w:rPr>
        <w:t xml:space="preserve"> tra                                                                          </w:t>
      </w:r>
      <w:r w:rsidR="009129E1" w:rsidRPr="00187B86">
        <w:rPr>
          <w:rFonts w:ascii="Times New Roman" w:hAnsi="Times New Roman"/>
          <w:i/>
        </w:rPr>
        <w:t xml:space="preserve">          </w:t>
      </w:r>
      <w:r w:rsidRPr="00187B86">
        <w:rPr>
          <w:rFonts w:ascii="Times New Roman" w:hAnsi="Times New Roman"/>
          <w:i/>
        </w:rPr>
        <w:t xml:space="preserve"> 1 </w:t>
      </w:r>
      <w:proofErr w:type="spellStart"/>
      <w:r w:rsidRPr="00187B86">
        <w:rPr>
          <w:rFonts w:ascii="Times New Roman" w:hAnsi="Times New Roman"/>
          <w:i/>
        </w:rPr>
        <w:t>giờ</w:t>
      </w:r>
      <w:proofErr w:type="spellEnd"/>
    </w:p>
    <w:p w14:paraId="35D40B0C" w14:textId="0488B3B3" w:rsidR="00BB39A4" w:rsidRPr="00187B86" w:rsidRDefault="00BB39A4" w:rsidP="003F215F">
      <w:pPr>
        <w:pStyle w:val="u2"/>
        <w:keepNext w:val="0"/>
        <w:widowControl w:val="0"/>
        <w:spacing w:before="120" w:after="120" w:line="276" w:lineRule="auto"/>
        <w:ind w:firstLine="0"/>
        <w:rPr>
          <w:rFonts w:cs="Times New Roman"/>
          <w:b/>
          <w:szCs w:val="28"/>
          <w:lang w:val="nl-NL"/>
        </w:rPr>
      </w:pPr>
      <w:bookmarkStart w:id="513" w:name="_Toc26482484"/>
      <w:r w:rsidRPr="00187B86">
        <w:rPr>
          <w:rFonts w:cs="Times New Roman"/>
          <w:b/>
          <w:szCs w:val="28"/>
          <w:lang w:val="nl-NL"/>
        </w:rPr>
        <w:t>IV. Điều kiện thực hiện mô</w:t>
      </w:r>
      <w:r w:rsidR="005C3442" w:rsidRPr="00187B86">
        <w:rPr>
          <w:rFonts w:cs="Times New Roman"/>
          <w:b/>
          <w:szCs w:val="28"/>
          <w:lang w:val="nl-NL"/>
        </w:rPr>
        <w:t>-</w:t>
      </w:r>
      <w:r w:rsidRPr="00187B86">
        <w:rPr>
          <w:rFonts w:cs="Times New Roman"/>
          <w:b/>
          <w:szCs w:val="28"/>
          <w:lang w:val="nl-NL"/>
        </w:rPr>
        <w:t>đun:</w:t>
      </w:r>
      <w:bookmarkEnd w:id="513"/>
    </w:p>
    <w:p w14:paraId="48F7F23D" w14:textId="6B458D96" w:rsidR="00CA0139" w:rsidRPr="00187B86" w:rsidRDefault="00BB39A4" w:rsidP="003F215F">
      <w:pPr>
        <w:spacing w:before="120" w:after="120" w:line="276" w:lineRule="auto"/>
        <w:ind w:firstLine="720"/>
        <w:jc w:val="both"/>
        <w:rPr>
          <w:rFonts w:ascii="Times New Roman" w:hAnsi="Times New Roman"/>
          <w:lang w:val="nb-NO"/>
        </w:rPr>
      </w:pPr>
      <w:bookmarkStart w:id="514" w:name="_Toc26482485"/>
      <w:r w:rsidRPr="00187B86">
        <w:rPr>
          <w:rFonts w:ascii="Times New Roman" w:hAnsi="Times New Roman"/>
          <w:spacing w:val="-10"/>
          <w:szCs w:val="28"/>
          <w:lang w:val="nl-NL"/>
        </w:rPr>
        <w:t xml:space="preserve">1. </w:t>
      </w:r>
      <w:bookmarkEnd w:id="514"/>
      <w:r w:rsidR="00CA0139" w:rsidRPr="00187B86">
        <w:rPr>
          <w:rFonts w:ascii="Times New Roman" w:hAnsi="Times New Roman"/>
          <w:lang w:val="nb-NO"/>
        </w:rPr>
        <w:t>Phòng học chuyên môn hóa, nhà xưởng: Phòng thực hành thiết kế và phòng thực hành may có đầy đủ trang thiết bị, đảm bảo về ánh sáng, độ ồn và thông thoáng đảm bảo an toàn về phòng cháy, nổ.</w:t>
      </w:r>
    </w:p>
    <w:p w14:paraId="275B7578" w14:textId="55BF2CC2" w:rsidR="00CA0139" w:rsidRPr="00187B86" w:rsidRDefault="00990218" w:rsidP="00990218">
      <w:pPr>
        <w:spacing w:after="120"/>
        <w:ind w:firstLine="720"/>
        <w:jc w:val="both"/>
        <w:rPr>
          <w:rFonts w:ascii="Times New Roman" w:hAnsi="Times New Roman"/>
          <w:lang w:val="nb-NO"/>
        </w:rPr>
      </w:pPr>
      <w:r w:rsidRPr="00187B86">
        <w:rPr>
          <w:rFonts w:ascii="Times New Roman" w:hAnsi="Times New Roman"/>
          <w:lang w:val="nb-NO"/>
        </w:rPr>
        <w:t xml:space="preserve">2. </w:t>
      </w:r>
      <w:r w:rsidR="00CA0139" w:rsidRPr="00187B86">
        <w:rPr>
          <w:rFonts w:ascii="Times New Roman" w:hAnsi="Times New Roman"/>
          <w:lang w:val="nb-NO"/>
        </w:rPr>
        <w:t>Trang thiết bị máy móc:</w:t>
      </w:r>
    </w:p>
    <w:p w14:paraId="7AB64D83" w14:textId="77777777" w:rsidR="00CA0139" w:rsidRPr="00187B86" w:rsidRDefault="00CA0139"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Máy tính, máy chiếu, </w:t>
      </w:r>
    </w:p>
    <w:p w14:paraId="3EC8A163" w14:textId="6974E3E4" w:rsidR="00CA0139" w:rsidRPr="00187B86" w:rsidRDefault="00CA0139"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t>- Máy may 1 kim, vắt sổ, máy thùa khuy, máy đính cúc, máy di bọ, ép mex</w:t>
      </w:r>
      <w:r w:rsidR="009251B5" w:rsidRPr="00187B86">
        <w:rPr>
          <w:rFonts w:ascii="Times New Roman" w:hAnsi="Times New Roman"/>
          <w:lang w:val="nb-NO"/>
        </w:rPr>
        <w:t>, máy vắt gấu.</w:t>
      </w:r>
    </w:p>
    <w:p w14:paraId="31E4241D" w14:textId="77777777" w:rsidR="00CA0139" w:rsidRPr="00187B86" w:rsidRDefault="00CA0139"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3. Học liệu, dụng cụ, nguyên vật liệu:  Kéo may, thước, phấn dẹt,  kim tay, băng keo.</w:t>
      </w:r>
    </w:p>
    <w:p w14:paraId="184A3B83" w14:textId="77777777" w:rsidR="00CA0139" w:rsidRPr="00187B86" w:rsidRDefault="00CA0139"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t>- Học liệu: Giáo trình, hệ thống bài tập, phiếu kiểm tra;</w:t>
      </w:r>
    </w:p>
    <w:p w14:paraId="72D9D54C" w14:textId="77777777" w:rsidR="00CA0139" w:rsidRPr="00187B86" w:rsidRDefault="00CA0139"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t>- Dụng cụ: Bàn là, manocanh, sản phẩm mẫu, mẫu bán thành phẩm, mẫu sang dấu, mẫu thành phẩm, kéo, thước, dùi, phấn, đinh ghim,  cữ gá.</w:t>
      </w:r>
    </w:p>
    <w:p w14:paraId="29D8B41B" w14:textId="77777777" w:rsidR="00CA0139" w:rsidRPr="00187B86" w:rsidRDefault="00CA0139"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t>- Nguyên vật liệu: Vải, mex, chỉ, cúc áo, khóa, giấy bìa cứng, băng keo, băng dính dán định hình.</w:t>
      </w:r>
    </w:p>
    <w:p w14:paraId="79822E12" w14:textId="77777777" w:rsidR="00CA0139" w:rsidRPr="00187B86" w:rsidRDefault="00CA0139" w:rsidP="003F215F">
      <w:pPr>
        <w:pStyle w:val="u1"/>
        <w:spacing w:line="276" w:lineRule="auto"/>
        <w:ind w:firstLine="720"/>
        <w:rPr>
          <w:lang w:val="nb-NO"/>
        </w:rPr>
      </w:pPr>
      <w:r w:rsidRPr="00187B86">
        <w:rPr>
          <w:lang w:val="nb-NO"/>
        </w:rPr>
        <w:t xml:space="preserve">4. Các điều kiện khác: Các tài liệu tham khảo tại thư viện nhà trường </w:t>
      </w:r>
    </w:p>
    <w:p w14:paraId="35D40B1D" w14:textId="3B6C82F2" w:rsidR="00BB39A4" w:rsidRPr="00187B86" w:rsidRDefault="00BB39A4" w:rsidP="003F215F">
      <w:pPr>
        <w:widowControl w:val="0"/>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 </w:t>
      </w:r>
      <w:proofErr w:type="spellStart"/>
      <w:r w:rsidRPr="00187B86">
        <w:rPr>
          <w:rFonts w:ascii="Times New Roman" w:hAnsi="Times New Roman"/>
          <w:b/>
          <w:szCs w:val="28"/>
          <w:lang w:val="vi-VN"/>
        </w:rPr>
        <w:t>Nội</w:t>
      </w:r>
      <w:proofErr w:type="spellEnd"/>
      <w:r w:rsidRPr="00187B86">
        <w:rPr>
          <w:rFonts w:ascii="Times New Roman" w:hAnsi="Times New Roman"/>
          <w:b/>
          <w:szCs w:val="28"/>
          <w:lang w:val="vi-VN"/>
        </w:rPr>
        <w:t xml:space="preserve"> dung </w:t>
      </w:r>
      <w:proofErr w:type="spellStart"/>
      <w:r w:rsidRPr="00187B86">
        <w:rPr>
          <w:rFonts w:ascii="Times New Roman" w:hAnsi="Times New Roman"/>
          <w:b/>
          <w:szCs w:val="28"/>
          <w:lang w:val="vi-VN"/>
        </w:rPr>
        <w:t>và</w:t>
      </w:r>
      <w:proofErr w:type="spellEnd"/>
      <w:r w:rsidRPr="00187B86">
        <w:rPr>
          <w:rFonts w:ascii="Times New Roman" w:hAnsi="Times New Roman"/>
          <w:b/>
          <w:szCs w:val="28"/>
          <w:lang w:val="vi-VN"/>
        </w:rPr>
        <w:t xml:space="preserve"> phương </w:t>
      </w:r>
      <w:proofErr w:type="spellStart"/>
      <w:r w:rsidRPr="00187B86">
        <w:rPr>
          <w:rFonts w:ascii="Times New Roman" w:hAnsi="Times New Roman"/>
          <w:b/>
          <w:szCs w:val="28"/>
          <w:lang w:val="vi-VN"/>
        </w:rPr>
        <w:t>pháp</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đánh</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giá</w:t>
      </w:r>
      <w:proofErr w:type="spellEnd"/>
      <w:r w:rsidRPr="00187B86">
        <w:rPr>
          <w:rFonts w:ascii="Times New Roman" w:hAnsi="Times New Roman"/>
          <w:b/>
          <w:szCs w:val="28"/>
          <w:lang w:val="vi-VN"/>
        </w:rPr>
        <w:t>:</w:t>
      </w:r>
    </w:p>
    <w:p w14:paraId="0038CBA3" w14:textId="77777777" w:rsidR="00C25FFD" w:rsidRPr="00187B86" w:rsidRDefault="00C25FFD" w:rsidP="003F215F">
      <w:pPr>
        <w:spacing w:before="120" w:after="120" w:line="276" w:lineRule="auto"/>
        <w:ind w:firstLine="720"/>
        <w:rPr>
          <w:rFonts w:ascii="Times New Roman" w:hAnsi="Times New Roman"/>
          <w:lang w:eastAsia="x-none"/>
        </w:rPr>
      </w:pPr>
      <w:bookmarkStart w:id="515" w:name="_Toc26482502"/>
      <w:r w:rsidRPr="00187B86">
        <w:rPr>
          <w:rFonts w:ascii="Times New Roman" w:hAnsi="Times New Roman"/>
          <w:lang w:val="nb-NO"/>
        </w:rPr>
        <w:lastRenderedPageBreak/>
        <w:t xml:space="preserve">1. Nội dung: </w:t>
      </w:r>
      <w:proofErr w:type="spellStart"/>
      <w:r w:rsidRPr="00187B86">
        <w:rPr>
          <w:rFonts w:ascii="Times New Roman" w:hAnsi="Times New Roman"/>
          <w:lang w:eastAsia="x-none"/>
        </w:rPr>
        <w:t>Đánh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giá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kiểm</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tra</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bằng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thức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vấn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đáp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viết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bài</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tập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hành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trong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quá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hiện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môn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học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yêu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cầu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đạt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được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các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mục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tiêu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sau</w:t>
      </w:r>
      <w:proofErr w:type="spellEnd"/>
      <w:r w:rsidRPr="00187B86">
        <w:rPr>
          <w:rFonts w:ascii="Times New Roman" w:hAnsi="Times New Roman"/>
          <w:lang w:eastAsia="x-none"/>
        </w:rPr>
        <w:t>:</w:t>
      </w:r>
    </w:p>
    <w:p w14:paraId="149CA4DC" w14:textId="77777777" w:rsidR="00C25FFD" w:rsidRPr="00187B86" w:rsidRDefault="00C25FFD" w:rsidP="003F215F">
      <w:pPr>
        <w:pStyle w:val="u2"/>
        <w:keepNext w:val="0"/>
        <w:widowControl w:val="0"/>
        <w:spacing w:before="120" w:after="120" w:line="276" w:lineRule="auto"/>
        <w:rPr>
          <w:rFonts w:cs="Times New Roman"/>
          <w:bCs w:val="0"/>
          <w:szCs w:val="28"/>
        </w:rPr>
      </w:pPr>
      <w:bookmarkStart w:id="516" w:name="_Toc26482512"/>
      <w:bookmarkEnd w:id="515"/>
      <w:r w:rsidRPr="00187B86">
        <w:rPr>
          <w:rFonts w:cs="Times New Roman"/>
          <w:bCs w:val="0"/>
          <w:szCs w:val="28"/>
        </w:rPr>
        <w:t xml:space="preserve">- </w:t>
      </w:r>
      <w:proofErr w:type="spellStart"/>
      <w:r w:rsidRPr="00187B86">
        <w:rPr>
          <w:rFonts w:cs="Times New Roman"/>
          <w:bCs w:val="0"/>
          <w:szCs w:val="28"/>
        </w:rPr>
        <w:t>Kiến</w:t>
      </w:r>
      <w:proofErr w:type="spellEnd"/>
      <w:r w:rsidRPr="00187B86">
        <w:rPr>
          <w:rFonts w:cs="Times New Roman"/>
          <w:bCs w:val="0"/>
          <w:szCs w:val="28"/>
        </w:rPr>
        <w:t xml:space="preserve"> </w:t>
      </w:r>
      <w:proofErr w:type="spellStart"/>
      <w:r w:rsidRPr="00187B86">
        <w:rPr>
          <w:rFonts w:cs="Times New Roman"/>
          <w:bCs w:val="0"/>
          <w:szCs w:val="28"/>
        </w:rPr>
        <w:t>thức</w:t>
      </w:r>
      <w:proofErr w:type="spellEnd"/>
      <w:r w:rsidRPr="00187B86">
        <w:rPr>
          <w:rFonts w:cs="Times New Roman"/>
          <w:bCs w:val="0"/>
          <w:szCs w:val="28"/>
        </w:rPr>
        <w:t>:</w:t>
      </w:r>
    </w:p>
    <w:p w14:paraId="586D51C1" w14:textId="77777777" w:rsidR="00C25FFD" w:rsidRPr="00187B86" w:rsidRDefault="00C25FFD" w:rsidP="003F215F">
      <w:pPr>
        <w:pStyle w:val="u2"/>
        <w:keepNext w:val="0"/>
        <w:widowControl w:val="0"/>
        <w:spacing w:before="120" w:after="120" w:line="276" w:lineRule="auto"/>
        <w:rPr>
          <w:rFonts w:cs="Times New Roman"/>
          <w:bCs w:val="0"/>
          <w:szCs w:val="28"/>
        </w:rPr>
      </w:pPr>
      <w:r w:rsidRPr="00187B86">
        <w:rPr>
          <w:rFonts w:cs="Times New Roman"/>
          <w:bCs w:val="0"/>
          <w:szCs w:val="28"/>
        </w:rPr>
        <w:t xml:space="preserve">+ </w:t>
      </w:r>
      <w:proofErr w:type="spellStart"/>
      <w:r w:rsidRPr="00187B86">
        <w:rPr>
          <w:rFonts w:cs="Times New Roman"/>
          <w:bCs w:val="0"/>
          <w:szCs w:val="28"/>
        </w:rPr>
        <w:t>Trình</w:t>
      </w:r>
      <w:proofErr w:type="spellEnd"/>
      <w:r w:rsidRPr="00187B86">
        <w:rPr>
          <w:rFonts w:cs="Times New Roman"/>
          <w:bCs w:val="0"/>
          <w:szCs w:val="28"/>
        </w:rPr>
        <w:t xml:space="preserve"> </w:t>
      </w:r>
      <w:proofErr w:type="spellStart"/>
      <w:r w:rsidRPr="00187B86">
        <w:rPr>
          <w:rFonts w:cs="Times New Roman"/>
          <w:bCs w:val="0"/>
          <w:szCs w:val="28"/>
        </w:rPr>
        <w:t>bày</w:t>
      </w:r>
      <w:proofErr w:type="spellEnd"/>
      <w:r w:rsidRPr="00187B86">
        <w:rPr>
          <w:rFonts w:cs="Times New Roman"/>
          <w:bCs w:val="0"/>
          <w:szCs w:val="28"/>
        </w:rPr>
        <w:t xml:space="preserve"> </w:t>
      </w:r>
      <w:proofErr w:type="spellStart"/>
      <w:r w:rsidRPr="00187B86">
        <w:rPr>
          <w:rFonts w:cs="Times New Roman"/>
          <w:bCs w:val="0"/>
          <w:szCs w:val="28"/>
        </w:rPr>
        <w:t>được</w:t>
      </w:r>
      <w:proofErr w:type="spellEnd"/>
      <w:r w:rsidRPr="00187B86">
        <w:rPr>
          <w:rFonts w:cs="Times New Roman"/>
          <w:bCs w:val="0"/>
          <w:szCs w:val="28"/>
        </w:rPr>
        <w:t xml:space="preserve"> </w:t>
      </w:r>
      <w:proofErr w:type="spellStart"/>
      <w:r w:rsidRPr="00187B86">
        <w:rPr>
          <w:rFonts w:cs="Times New Roman"/>
          <w:bCs w:val="0"/>
          <w:szCs w:val="28"/>
        </w:rPr>
        <w:t>các</w:t>
      </w:r>
      <w:proofErr w:type="spellEnd"/>
      <w:r w:rsidRPr="00187B86">
        <w:rPr>
          <w:rFonts w:cs="Times New Roman"/>
          <w:bCs w:val="0"/>
          <w:szCs w:val="28"/>
        </w:rPr>
        <w:t xml:space="preserve"> </w:t>
      </w:r>
      <w:proofErr w:type="spellStart"/>
      <w:r w:rsidRPr="00187B86">
        <w:rPr>
          <w:rFonts w:cs="Times New Roman"/>
          <w:bCs w:val="0"/>
          <w:szCs w:val="28"/>
        </w:rPr>
        <w:t>bước</w:t>
      </w:r>
      <w:proofErr w:type="spellEnd"/>
      <w:r w:rsidRPr="00187B86">
        <w:rPr>
          <w:rFonts w:cs="Times New Roman"/>
          <w:bCs w:val="0"/>
          <w:szCs w:val="28"/>
        </w:rPr>
        <w:t xml:space="preserve"> </w:t>
      </w:r>
      <w:proofErr w:type="spellStart"/>
      <w:r w:rsidRPr="00187B86">
        <w:rPr>
          <w:rFonts w:cs="Times New Roman"/>
          <w:bCs w:val="0"/>
          <w:szCs w:val="28"/>
        </w:rPr>
        <w:t>cơ</w:t>
      </w:r>
      <w:proofErr w:type="spellEnd"/>
      <w:r w:rsidRPr="00187B86">
        <w:rPr>
          <w:rFonts w:cs="Times New Roman"/>
          <w:bCs w:val="0"/>
          <w:szCs w:val="28"/>
        </w:rPr>
        <w:t xml:space="preserve"> </w:t>
      </w:r>
      <w:proofErr w:type="spellStart"/>
      <w:r w:rsidRPr="00187B86">
        <w:rPr>
          <w:rFonts w:cs="Times New Roman"/>
          <w:bCs w:val="0"/>
          <w:szCs w:val="28"/>
        </w:rPr>
        <w:t>bản</w:t>
      </w:r>
      <w:proofErr w:type="spellEnd"/>
      <w:r w:rsidRPr="00187B86">
        <w:rPr>
          <w:rFonts w:cs="Times New Roman"/>
          <w:bCs w:val="0"/>
          <w:szCs w:val="28"/>
        </w:rPr>
        <w:t xml:space="preserve"> </w:t>
      </w:r>
      <w:proofErr w:type="spellStart"/>
      <w:r w:rsidRPr="00187B86">
        <w:rPr>
          <w:rFonts w:cs="Times New Roman"/>
          <w:bCs w:val="0"/>
          <w:szCs w:val="28"/>
        </w:rPr>
        <w:t>để</w:t>
      </w:r>
      <w:proofErr w:type="spellEnd"/>
      <w:r w:rsidRPr="00187B86">
        <w:rPr>
          <w:rFonts w:cs="Times New Roman"/>
          <w:bCs w:val="0"/>
          <w:szCs w:val="28"/>
        </w:rPr>
        <w:t xml:space="preserve"> </w:t>
      </w:r>
      <w:proofErr w:type="spellStart"/>
      <w:r w:rsidRPr="00187B86">
        <w:rPr>
          <w:rFonts w:cs="Times New Roman"/>
          <w:bCs w:val="0"/>
          <w:szCs w:val="28"/>
        </w:rPr>
        <w:t>tạo</w:t>
      </w:r>
      <w:proofErr w:type="spellEnd"/>
      <w:r w:rsidRPr="00187B86">
        <w:rPr>
          <w:rFonts w:cs="Times New Roman"/>
          <w:bCs w:val="0"/>
          <w:szCs w:val="28"/>
        </w:rPr>
        <w:t xml:space="preserve"> </w:t>
      </w:r>
      <w:proofErr w:type="spellStart"/>
      <w:r w:rsidRPr="00187B86">
        <w:rPr>
          <w:rFonts w:cs="Times New Roman"/>
          <w:bCs w:val="0"/>
          <w:szCs w:val="28"/>
        </w:rPr>
        <w:t>mẫu</w:t>
      </w:r>
      <w:proofErr w:type="spellEnd"/>
      <w:r w:rsidRPr="00187B86">
        <w:rPr>
          <w:rFonts w:cs="Times New Roman"/>
          <w:bCs w:val="0"/>
          <w:szCs w:val="28"/>
        </w:rPr>
        <w:t xml:space="preserve"> </w:t>
      </w:r>
      <w:proofErr w:type="spellStart"/>
      <w:r w:rsidRPr="00187B86">
        <w:rPr>
          <w:rFonts w:cs="Times New Roman"/>
          <w:bCs w:val="0"/>
          <w:szCs w:val="28"/>
        </w:rPr>
        <w:t>trang</w:t>
      </w:r>
      <w:proofErr w:type="spellEnd"/>
      <w:r w:rsidRPr="00187B86">
        <w:rPr>
          <w:rFonts w:cs="Times New Roman"/>
          <w:bCs w:val="0"/>
          <w:szCs w:val="28"/>
        </w:rPr>
        <w:t xml:space="preserve"> </w:t>
      </w:r>
      <w:proofErr w:type="spellStart"/>
      <w:r w:rsidRPr="00187B86">
        <w:rPr>
          <w:rFonts w:cs="Times New Roman"/>
          <w:bCs w:val="0"/>
          <w:szCs w:val="28"/>
        </w:rPr>
        <w:t>phục</w:t>
      </w:r>
      <w:proofErr w:type="spellEnd"/>
      <w:r w:rsidRPr="00187B86">
        <w:rPr>
          <w:rFonts w:cs="Times New Roman"/>
          <w:bCs w:val="0"/>
          <w:szCs w:val="28"/>
        </w:rPr>
        <w:t xml:space="preserve"> </w:t>
      </w:r>
      <w:proofErr w:type="spellStart"/>
      <w:r w:rsidRPr="00187B86">
        <w:rPr>
          <w:rFonts w:cs="Times New Roman"/>
          <w:bCs w:val="0"/>
          <w:szCs w:val="28"/>
        </w:rPr>
        <w:t>trên</w:t>
      </w:r>
      <w:proofErr w:type="spellEnd"/>
      <w:r w:rsidRPr="00187B86">
        <w:rPr>
          <w:rFonts w:cs="Times New Roman"/>
          <w:bCs w:val="0"/>
          <w:szCs w:val="28"/>
        </w:rPr>
        <w:t xml:space="preserve"> </w:t>
      </w:r>
      <w:proofErr w:type="spellStart"/>
      <w:r w:rsidRPr="00187B86">
        <w:rPr>
          <w:rFonts w:cs="Times New Roman"/>
          <w:bCs w:val="0"/>
          <w:szCs w:val="28"/>
        </w:rPr>
        <w:t>manocanh</w:t>
      </w:r>
      <w:proofErr w:type="spellEnd"/>
      <w:r w:rsidRPr="00187B86">
        <w:rPr>
          <w:rFonts w:cs="Times New Roman"/>
          <w:bCs w:val="0"/>
          <w:szCs w:val="28"/>
        </w:rPr>
        <w:t>;</w:t>
      </w:r>
    </w:p>
    <w:p w14:paraId="74E63E0A" w14:textId="77777777" w:rsidR="00C25FFD" w:rsidRPr="00187B86" w:rsidRDefault="00C25FFD" w:rsidP="003F215F">
      <w:pPr>
        <w:pStyle w:val="u2"/>
        <w:keepNext w:val="0"/>
        <w:widowControl w:val="0"/>
        <w:spacing w:before="120" w:after="120" w:line="276" w:lineRule="auto"/>
        <w:rPr>
          <w:rFonts w:cs="Times New Roman"/>
          <w:bCs w:val="0"/>
          <w:szCs w:val="28"/>
        </w:rPr>
      </w:pPr>
      <w:r w:rsidRPr="00187B86">
        <w:rPr>
          <w:rFonts w:cs="Times New Roman"/>
          <w:bCs w:val="0"/>
          <w:szCs w:val="28"/>
        </w:rPr>
        <w:t xml:space="preserve">+ </w:t>
      </w:r>
      <w:proofErr w:type="spellStart"/>
      <w:r w:rsidRPr="00187B86">
        <w:rPr>
          <w:rFonts w:cs="Times New Roman"/>
          <w:bCs w:val="0"/>
          <w:szCs w:val="28"/>
        </w:rPr>
        <w:t>Trình</w:t>
      </w:r>
      <w:proofErr w:type="spellEnd"/>
      <w:r w:rsidRPr="00187B86">
        <w:rPr>
          <w:rFonts w:cs="Times New Roman"/>
          <w:bCs w:val="0"/>
          <w:szCs w:val="28"/>
        </w:rPr>
        <w:t xml:space="preserve"> </w:t>
      </w:r>
      <w:proofErr w:type="spellStart"/>
      <w:r w:rsidRPr="00187B86">
        <w:rPr>
          <w:rFonts w:cs="Times New Roman"/>
          <w:bCs w:val="0"/>
          <w:szCs w:val="28"/>
        </w:rPr>
        <w:t>bày</w:t>
      </w:r>
      <w:proofErr w:type="spellEnd"/>
      <w:r w:rsidRPr="00187B86">
        <w:rPr>
          <w:rFonts w:cs="Times New Roman"/>
          <w:bCs w:val="0"/>
          <w:szCs w:val="28"/>
        </w:rPr>
        <w:t xml:space="preserve"> </w:t>
      </w:r>
      <w:proofErr w:type="spellStart"/>
      <w:r w:rsidRPr="00187B86">
        <w:rPr>
          <w:rFonts w:cs="Times New Roman"/>
          <w:bCs w:val="0"/>
          <w:szCs w:val="28"/>
        </w:rPr>
        <w:t>được</w:t>
      </w:r>
      <w:proofErr w:type="spellEnd"/>
      <w:r w:rsidRPr="00187B86">
        <w:rPr>
          <w:rFonts w:cs="Times New Roman"/>
          <w:bCs w:val="0"/>
          <w:szCs w:val="28"/>
        </w:rPr>
        <w:t xml:space="preserve"> </w:t>
      </w:r>
      <w:proofErr w:type="spellStart"/>
      <w:r w:rsidRPr="00187B86">
        <w:rPr>
          <w:rFonts w:cs="Times New Roman"/>
          <w:bCs w:val="0"/>
          <w:szCs w:val="28"/>
        </w:rPr>
        <w:t>các</w:t>
      </w:r>
      <w:proofErr w:type="spellEnd"/>
      <w:r w:rsidRPr="00187B86">
        <w:rPr>
          <w:rFonts w:cs="Times New Roman"/>
          <w:bCs w:val="0"/>
          <w:szCs w:val="28"/>
        </w:rPr>
        <w:t xml:space="preserve"> </w:t>
      </w:r>
      <w:proofErr w:type="spellStart"/>
      <w:r w:rsidRPr="00187B86">
        <w:rPr>
          <w:rFonts w:cs="Times New Roman"/>
          <w:bCs w:val="0"/>
          <w:szCs w:val="28"/>
        </w:rPr>
        <w:t>nguyên</w:t>
      </w:r>
      <w:proofErr w:type="spellEnd"/>
      <w:r w:rsidRPr="00187B86">
        <w:rPr>
          <w:rFonts w:cs="Times New Roman"/>
          <w:bCs w:val="0"/>
          <w:szCs w:val="28"/>
        </w:rPr>
        <w:t xml:space="preserve"> </w:t>
      </w:r>
      <w:proofErr w:type="spellStart"/>
      <w:r w:rsidRPr="00187B86">
        <w:rPr>
          <w:rFonts w:cs="Times New Roman"/>
          <w:bCs w:val="0"/>
          <w:szCs w:val="28"/>
        </w:rPr>
        <w:t>tắc</w:t>
      </w:r>
      <w:proofErr w:type="spellEnd"/>
      <w:r w:rsidRPr="00187B86">
        <w:rPr>
          <w:rFonts w:cs="Times New Roman"/>
          <w:bCs w:val="0"/>
          <w:szCs w:val="28"/>
        </w:rPr>
        <w:t xml:space="preserve"> </w:t>
      </w:r>
      <w:proofErr w:type="spellStart"/>
      <w:r w:rsidRPr="00187B86">
        <w:rPr>
          <w:rFonts w:cs="Times New Roman"/>
          <w:bCs w:val="0"/>
          <w:szCs w:val="28"/>
        </w:rPr>
        <w:t>tạo</w:t>
      </w:r>
      <w:proofErr w:type="spellEnd"/>
      <w:r w:rsidRPr="00187B86">
        <w:rPr>
          <w:rFonts w:cs="Times New Roman"/>
          <w:bCs w:val="0"/>
          <w:szCs w:val="28"/>
        </w:rPr>
        <w:t xml:space="preserve"> </w:t>
      </w:r>
      <w:proofErr w:type="spellStart"/>
      <w:r w:rsidRPr="00187B86">
        <w:rPr>
          <w:rFonts w:cs="Times New Roman"/>
          <w:bCs w:val="0"/>
          <w:szCs w:val="28"/>
        </w:rPr>
        <w:t>mẫu</w:t>
      </w:r>
      <w:proofErr w:type="spellEnd"/>
      <w:r w:rsidRPr="00187B86">
        <w:rPr>
          <w:rFonts w:cs="Times New Roman"/>
          <w:bCs w:val="0"/>
          <w:szCs w:val="28"/>
        </w:rPr>
        <w:t xml:space="preserve"> </w:t>
      </w:r>
      <w:proofErr w:type="spellStart"/>
      <w:r w:rsidRPr="00187B86">
        <w:rPr>
          <w:rFonts w:cs="Times New Roman"/>
          <w:bCs w:val="0"/>
          <w:szCs w:val="28"/>
        </w:rPr>
        <w:t>và</w:t>
      </w:r>
      <w:proofErr w:type="spellEnd"/>
      <w:r w:rsidRPr="00187B86">
        <w:rPr>
          <w:rFonts w:cs="Times New Roman"/>
          <w:bCs w:val="0"/>
          <w:szCs w:val="28"/>
        </w:rPr>
        <w:t xml:space="preserve"> </w:t>
      </w:r>
      <w:proofErr w:type="spellStart"/>
      <w:r w:rsidRPr="00187B86">
        <w:rPr>
          <w:rFonts w:cs="Times New Roman"/>
          <w:bCs w:val="0"/>
          <w:szCs w:val="28"/>
        </w:rPr>
        <w:t>làm</w:t>
      </w:r>
      <w:proofErr w:type="spellEnd"/>
      <w:r w:rsidRPr="00187B86">
        <w:rPr>
          <w:rFonts w:cs="Times New Roman"/>
          <w:bCs w:val="0"/>
          <w:szCs w:val="28"/>
        </w:rPr>
        <w:t xml:space="preserve"> </w:t>
      </w:r>
      <w:proofErr w:type="spellStart"/>
      <w:r w:rsidRPr="00187B86">
        <w:rPr>
          <w:rFonts w:cs="Times New Roman"/>
          <w:bCs w:val="0"/>
          <w:szCs w:val="28"/>
        </w:rPr>
        <w:t>được</w:t>
      </w:r>
      <w:proofErr w:type="spellEnd"/>
      <w:r w:rsidRPr="00187B86">
        <w:rPr>
          <w:rFonts w:cs="Times New Roman"/>
          <w:bCs w:val="0"/>
          <w:szCs w:val="28"/>
        </w:rPr>
        <w:t xml:space="preserve"> </w:t>
      </w:r>
      <w:proofErr w:type="spellStart"/>
      <w:r w:rsidRPr="00187B86">
        <w:rPr>
          <w:rFonts w:cs="Times New Roman"/>
          <w:bCs w:val="0"/>
          <w:szCs w:val="28"/>
        </w:rPr>
        <w:t>các</w:t>
      </w:r>
      <w:proofErr w:type="spellEnd"/>
      <w:r w:rsidRPr="00187B86">
        <w:rPr>
          <w:rFonts w:cs="Times New Roman"/>
          <w:bCs w:val="0"/>
          <w:szCs w:val="28"/>
        </w:rPr>
        <w:t xml:space="preserve"> </w:t>
      </w:r>
      <w:proofErr w:type="spellStart"/>
      <w:r w:rsidRPr="00187B86">
        <w:rPr>
          <w:rFonts w:cs="Times New Roman"/>
          <w:bCs w:val="0"/>
          <w:szCs w:val="28"/>
        </w:rPr>
        <w:t>dạng</w:t>
      </w:r>
      <w:proofErr w:type="spellEnd"/>
      <w:r w:rsidRPr="00187B86">
        <w:rPr>
          <w:rFonts w:cs="Times New Roman"/>
          <w:bCs w:val="0"/>
          <w:szCs w:val="28"/>
        </w:rPr>
        <w:t xml:space="preserve"> </w:t>
      </w:r>
      <w:proofErr w:type="spellStart"/>
      <w:r w:rsidRPr="00187B86">
        <w:rPr>
          <w:rFonts w:cs="Times New Roman"/>
          <w:bCs w:val="0"/>
          <w:szCs w:val="28"/>
        </w:rPr>
        <w:t>mẫu</w:t>
      </w:r>
      <w:proofErr w:type="spellEnd"/>
      <w:r w:rsidRPr="00187B86">
        <w:rPr>
          <w:rFonts w:cs="Times New Roman"/>
          <w:bCs w:val="0"/>
          <w:szCs w:val="28"/>
        </w:rPr>
        <w:t xml:space="preserve"> </w:t>
      </w:r>
      <w:proofErr w:type="spellStart"/>
      <w:r w:rsidRPr="00187B86">
        <w:rPr>
          <w:rFonts w:cs="Times New Roman"/>
          <w:bCs w:val="0"/>
          <w:szCs w:val="28"/>
        </w:rPr>
        <w:t>theo</w:t>
      </w:r>
      <w:proofErr w:type="spellEnd"/>
      <w:r w:rsidRPr="00187B86">
        <w:rPr>
          <w:rFonts w:cs="Times New Roman"/>
          <w:bCs w:val="0"/>
          <w:szCs w:val="28"/>
        </w:rPr>
        <w:t xml:space="preserve"> ý </w:t>
      </w:r>
      <w:proofErr w:type="spellStart"/>
      <w:r w:rsidRPr="00187B86">
        <w:rPr>
          <w:rFonts w:cs="Times New Roman"/>
          <w:bCs w:val="0"/>
          <w:szCs w:val="28"/>
        </w:rPr>
        <w:t>đồ</w:t>
      </w:r>
      <w:proofErr w:type="spellEnd"/>
      <w:r w:rsidRPr="00187B86">
        <w:rPr>
          <w:rFonts w:cs="Times New Roman"/>
          <w:bCs w:val="0"/>
          <w:szCs w:val="28"/>
        </w:rPr>
        <w:t xml:space="preserve"> </w:t>
      </w:r>
      <w:proofErr w:type="spellStart"/>
      <w:r w:rsidRPr="00187B86">
        <w:rPr>
          <w:rFonts w:cs="Times New Roman"/>
          <w:bCs w:val="0"/>
          <w:szCs w:val="28"/>
        </w:rPr>
        <w:t>có</w:t>
      </w:r>
      <w:proofErr w:type="spellEnd"/>
      <w:r w:rsidRPr="00187B86">
        <w:rPr>
          <w:rFonts w:cs="Times New Roman"/>
          <w:bCs w:val="0"/>
          <w:szCs w:val="28"/>
        </w:rPr>
        <w:t xml:space="preserve"> </w:t>
      </w:r>
      <w:proofErr w:type="spellStart"/>
      <w:r w:rsidRPr="00187B86">
        <w:rPr>
          <w:rFonts w:cs="Times New Roman"/>
          <w:bCs w:val="0"/>
          <w:szCs w:val="28"/>
        </w:rPr>
        <w:t>trước</w:t>
      </w:r>
      <w:proofErr w:type="spellEnd"/>
      <w:r w:rsidRPr="00187B86">
        <w:rPr>
          <w:rFonts w:cs="Times New Roman"/>
          <w:bCs w:val="0"/>
          <w:szCs w:val="28"/>
        </w:rPr>
        <w:t>;</w:t>
      </w:r>
    </w:p>
    <w:p w14:paraId="3FE6F92C" w14:textId="77777777" w:rsidR="00C25FFD" w:rsidRPr="00187B86" w:rsidRDefault="00C25FFD" w:rsidP="003F215F">
      <w:pPr>
        <w:spacing w:before="120" w:after="120" w:line="276" w:lineRule="auto"/>
        <w:rPr>
          <w:rFonts w:ascii="Times New Roman" w:hAnsi="Times New Roman"/>
        </w:rPr>
      </w:pPr>
      <w:r w:rsidRPr="00187B86">
        <w:rPr>
          <w:rFonts w:ascii="Times New Roman" w:hAnsi="Times New Roman"/>
        </w:rPr>
        <w:tab/>
        <w:t xml:space="preserve">+ </w:t>
      </w:r>
      <w:proofErr w:type="spellStart"/>
      <w:r w:rsidRPr="00187B86">
        <w:rPr>
          <w:rFonts w:ascii="Times New Roman" w:hAnsi="Times New Roman"/>
        </w:rPr>
        <w:t>Nhận</w:t>
      </w:r>
      <w:proofErr w:type="spellEnd"/>
      <w:r w:rsidRPr="00187B86">
        <w:rPr>
          <w:rFonts w:ascii="Times New Roman" w:hAnsi="Times New Roman"/>
        </w:rPr>
        <w:t xml:space="preserve"> </w:t>
      </w:r>
      <w:proofErr w:type="spellStart"/>
      <w:r w:rsidRPr="00187B86">
        <w:rPr>
          <w:rFonts w:ascii="Times New Roman" w:hAnsi="Times New Roman"/>
        </w:rPr>
        <w:t>biết</w:t>
      </w:r>
      <w:proofErr w:type="spellEnd"/>
      <w:r w:rsidRPr="00187B86">
        <w:rPr>
          <w:rFonts w:ascii="Times New Roman" w:hAnsi="Times New Roman"/>
        </w:rPr>
        <w:t xml:space="preserve"> </w:t>
      </w:r>
      <w:proofErr w:type="spellStart"/>
      <w:r w:rsidRPr="00187B86">
        <w:rPr>
          <w:rFonts w:ascii="Times New Roman" w:hAnsi="Times New Roman"/>
        </w:rPr>
        <w:t>được</w:t>
      </w:r>
      <w:proofErr w:type="spellEnd"/>
      <w:r w:rsidRPr="00187B86">
        <w:rPr>
          <w:rFonts w:ascii="Times New Roman" w:hAnsi="Times New Roman"/>
        </w:rPr>
        <w:t xml:space="preserve"> </w:t>
      </w:r>
      <w:proofErr w:type="spellStart"/>
      <w:r w:rsidRPr="00187B86">
        <w:rPr>
          <w:rFonts w:ascii="Times New Roman" w:hAnsi="Times New Roman"/>
        </w:rPr>
        <w:t>một</w:t>
      </w:r>
      <w:proofErr w:type="spellEnd"/>
      <w:r w:rsidRPr="00187B86">
        <w:rPr>
          <w:rFonts w:ascii="Times New Roman" w:hAnsi="Times New Roman"/>
        </w:rPr>
        <w:t xml:space="preserve"> </w:t>
      </w:r>
      <w:proofErr w:type="spellStart"/>
      <w:r w:rsidRPr="00187B86">
        <w:rPr>
          <w:rFonts w:ascii="Times New Roman" w:hAnsi="Times New Roman"/>
        </w:rPr>
        <w:t>số</w:t>
      </w:r>
      <w:proofErr w:type="spellEnd"/>
      <w:r w:rsidRPr="00187B86">
        <w:rPr>
          <w:rFonts w:ascii="Times New Roman" w:hAnsi="Times New Roman"/>
        </w:rPr>
        <w:t xml:space="preserve"> </w:t>
      </w:r>
      <w:proofErr w:type="spellStart"/>
      <w:r w:rsidRPr="00187B86">
        <w:rPr>
          <w:rFonts w:ascii="Times New Roman" w:hAnsi="Times New Roman"/>
        </w:rPr>
        <w:t>dạng</w:t>
      </w:r>
      <w:proofErr w:type="spellEnd"/>
      <w:r w:rsidRPr="00187B86">
        <w:rPr>
          <w:rFonts w:ascii="Times New Roman" w:hAnsi="Times New Roman"/>
        </w:rPr>
        <w:t xml:space="preserve"> </w:t>
      </w:r>
      <w:proofErr w:type="spellStart"/>
      <w:r w:rsidRPr="00187B86">
        <w:rPr>
          <w:rFonts w:ascii="Times New Roman" w:hAnsi="Times New Roman"/>
        </w:rPr>
        <w:t>sai</w:t>
      </w:r>
      <w:proofErr w:type="spellEnd"/>
      <w:r w:rsidRPr="00187B86">
        <w:rPr>
          <w:rFonts w:ascii="Times New Roman" w:hAnsi="Times New Roman"/>
        </w:rPr>
        <w:t xml:space="preserve"> </w:t>
      </w:r>
      <w:proofErr w:type="spellStart"/>
      <w:r w:rsidRPr="00187B86">
        <w:rPr>
          <w:rFonts w:ascii="Times New Roman" w:hAnsi="Times New Roman"/>
        </w:rPr>
        <w:t>hỏng</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quá</w:t>
      </w:r>
      <w:proofErr w:type="spellEnd"/>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thiết</w:t>
      </w:r>
      <w:proofErr w:type="spellEnd"/>
      <w:r w:rsidRPr="00187B86">
        <w:rPr>
          <w:rFonts w:ascii="Times New Roman" w:hAnsi="Times New Roman"/>
        </w:rPr>
        <w:t xml:space="preserve"> </w:t>
      </w:r>
      <w:proofErr w:type="spellStart"/>
      <w:r w:rsidRPr="00187B86">
        <w:rPr>
          <w:rFonts w:ascii="Times New Roman" w:hAnsi="Times New Roman"/>
        </w:rPr>
        <w:t>kế</w:t>
      </w:r>
      <w:proofErr w:type="spellEnd"/>
      <w:r w:rsidRPr="00187B86">
        <w:rPr>
          <w:rFonts w:ascii="Times New Roman" w:hAnsi="Times New Roman"/>
        </w:rPr>
        <w:t>, may.</w:t>
      </w:r>
    </w:p>
    <w:p w14:paraId="1AF1EA6C" w14:textId="77777777" w:rsidR="00C25FFD" w:rsidRPr="00187B86" w:rsidRDefault="00C25FFD" w:rsidP="003F215F">
      <w:pPr>
        <w:pStyle w:val="u2"/>
        <w:keepNext w:val="0"/>
        <w:widowControl w:val="0"/>
        <w:spacing w:before="120" w:after="120" w:line="276" w:lineRule="auto"/>
        <w:rPr>
          <w:rFonts w:cs="Times New Roman"/>
          <w:bCs w:val="0"/>
          <w:szCs w:val="28"/>
        </w:rPr>
      </w:pPr>
      <w:r w:rsidRPr="00187B86">
        <w:rPr>
          <w:rFonts w:cs="Times New Roman"/>
          <w:bCs w:val="0"/>
          <w:szCs w:val="28"/>
        </w:rPr>
        <w:t xml:space="preserve">- </w:t>
      </w:r>
      <w:proofErr w:type="spellStart"/>
      <w:r w:rsidRPr="00187B86">
        <w:rPr>
          <w:rFonts w:cs="Times New Roman"/>
          <w:bCs w:val="0"/>
          <w:szCs w:val="28"/>
        </w:rPr>
        <w:t>Kỹ</w:t>
      </w:r>
      <w:proofErr w:type="spellEnd"/>
      <w:r w:rsidRPr="00187B86">
        <w:rPr>
          <w:rFonts w:cs="Times New Roman"/>
          <w:bCs w:val="0"/>
          <w:szCs w:val="28"/>
        </w:rPr>
        <w:t xml:space="preserve"> </w:t>
      </w:r>
      <w:proofErr w:type="spellStart"/>
      <w:r w:rsidRPr="00187B86">
        <w:rPr>
          <w:rFonts w:cs="Times New Roman"/>
          <w:bCs w:val="0"/>
          <w:szCs w:val="28"/>
        </w:rPr>
        <w:t>năng</w:t>
      </w:r>
      <w:proofErr w:type="spellEnd"/>
      <w:r w:rsidRPr="00187B86">
        <w:rPr>
          <w:rFonts w:cs="Times New Roman"/>
          <w:bCs w:val="0"/>
          <w:szCs w:val="28"/>
        </w:rPr>
        <w:t>:</w:t>
      </w:r>
    </w:p>
    <w:p w14:paraId="4DBAF81E" w14:textId="77777777" w:rsidR="00C25FFD" w:rsidRPr="00187B86" w:rsidRDefault="00C25FFD" w:rsidP="003F215F">
      <w:pPr>
        <w:pStyle w:val="u2"/>
        <w:keepNext w:val="0"/>
        <w:widowControl w:val="0"/>
        <w:spacing w:before="120" w:after="120" w:line="276" w:lineRule="auto"/>
        <w:rPr>
          <w:rFonts w:cs="Times New Roman"/>
          <w:bCs w:val="0"/>
          <w:szCs w:val="28"/>
        </w:rPr>
      </w:pPr>
      <w:r w:rsidRPr="00187B86">
        <w:rPr>
          <w:rFonts w:cs="Times New Roman"/>
          <w:bCs w:val="0"/>
          <w:szCs w:val="28"/>
        </w:rPr>
        <w:t xml:space="preserve">+ </w:t>
      </w:r>
      <w:proofErr w:type="spellStart"/>
      <w:r w:rsidRPr="00187B86">
        <w:rPr>
          <w:rFonts w:cs="Times New Roman"/>
          <w:bCs w:val="0"/>
          <w:szCs w:val="28"/>
        </w:rPr>
        <w:t>Thiết</w:t>
      </w:r>
      <w:proofErr w:type="spellEnd"/>
      <w:r w:rsidRPr="00187B86">
        <w:rPr>
          <w:rFonts w:cs="Times New Roman"/>
          <w:bCs w:val="0"/>
          <w:szCs w:val="28"/>
        </w:rPr>
        <w:t xml:space="preserve"> </w:t>
      </w:r>
      <w:proofErr w:type="spellStart"/>
      <w:r w:rsidRPr="00187B86">
        <w:rPr>
          <w:rFonts w:cs="Times New Roman"/>
          <w:bCs w:val="0"/>
          <w:szCs w:val="28"/>
        </w:rPr>
        <w:t>kế</w:t>
      </w:r>
      <w:proofErr w:type="spellEnd"/>
      <w:r w:rsidRPr="00187B86">
        <w:rPr>
          <w:rFonts w:cs="Times New Roman"/>
          <w:bCs w:val="0"/>
          <w:szCs w:val="28"/>
        </w:rPr>
        <w:t xml:space="preserve"> </w:t>
      </w:r>
      <w:proofErr w:type="spellStart"/>
      <w:r w:rsidRPr="00187B86">
        <w:rPr>
          <w:rFonts w:cs="Times New Roman"/>
          <w:bCs w:val="0"/>
          <w:szCs w:val="28"/>
        </w:rPr>
        <w:t>thành</w:t>
      </w:r>
      <w:proofErr w:type="spellEnd"/>
      <w:r w:rsidRPr="00187B86">
        <w:rPr>
          <w:rFonts w:cs="Times New Roman"/>
          <w:bCs w:val="0"/>
          <w:szCs w:val="28"/>
        </w:rPr>
        <w:t xml:space="preserve"> </w:t>
      </w:r>
      <w:proofErr w:type="spellStart"/>
      <w:r w:rsidRPr="00187B86">
        <w:rPr>
          <w:rFonts w:cs="Times New Roman"/>
          <w:bCs w:val="0"/>
          <w:szCs w:val="28"/>
        </w:rPr>
        <w:t>thạo</w:t>
      </w:r>
      <w:proofErr w:type="spellEnd"/>
      <w:r w:rsidRPr="00187B86">
        <w:rPr>
          <w:rFonts w:cs="Times New Roman"/>
          <w:bCs w:val="0"/>
          <w:szCs w:val="28"/>
        </w:rPr>
        <w:t xml:space="preserve"> </w:t>
      </w:r>
      <w:proofErr w:type="spellStart"/>
      <w:r w:rsidRPr="00187B86">
        <w:rPr>
          <w:rFonts w:cs="Times New Roman"/>
          <w:bCs w:val="0"/>
          <w:szCs w:val="28"/>
        </w:rPr>
        <w:t>các</w:t>
      </w:r>
      <w:proofErr w:type="spellEnd"/>
      <w:r w:rsidRPr="00187B86">
        <w:rPr>
          <w:rFonts w:cs="Times New Roman"/>
          <w:bCs w:val="0"/>
          <w:szCs w:val="28"/>
        </w:rPr>
        <w:t xml:space="preserve"> </w:t>
      </w:r>
      <w:proofErr w:type="spellStart"/>
      <w:r w:rsidRPr="00187B86">
        <w:rPr>
          <w:rFonts w:cs="Times New Roman"/>
          <w:bCs w:val="0"/>
          <w:szCs w:val="28"/>
        </w:rPr>
        <w:t>sản</w:t>
      </w:r>
      <w:proofErr w:type="spellEnd"/>
      <w:r w:rsidRPr="00187B86">
        <w:rPr>
          <w:rFonts w:cs="Times New Roman"/>
          <w:bCs w:val="0"/>
          <w:szCs w:val="28"/>
        </w:rPr>
        <w:t xml:space="preserve"> </w:t>
      </w:r>
      <w:proofErr w:type="spellStart"/>
      <w:r w:rsidRPr="00187B86">
        <w:rPr>
          <w:rFonts w:cs="Times New Roman"/>
          <w:bCs w:val="0"/>
          <w:szCs w:val="28"/>
        </w:rPr>
        <w:t>phẩm</w:t>
      </w:r>
      <w:proofErr w:type="spellEnd"/>
      <w:r w:rsidRPr="00187B86">
        <w:rPr>
          <w:rFonts w:cs="Times New Roman"/>
          <w:bCs w:val="0"/>
          <w:szCs w:val="28"/>
        </w:rPr>
        <w:t xml:space="preserve"> </w:t>
      </w:r>
      <w:proofErr w:type="spellStart"/>
      <w:r w:rsidRPr="00187B86">
        <w:rPr>
          <w:rFonts w:cs="Times New Roman"/>
          <w:bCs w:val="0"/>
          <w:szCs w:val="28"/>
        </w:rPr>
        <w:t>thời</w:t>
      </w:r>
      <w:proofErr w:type="spellEnd"/>
      <w:r w:rsidRPr="00187B86">
        <w:rPr>
          <w:rFonts w:cs="Times New Roman"/>
          <w:bCs w:val="0"/>
          <w:szCs w:val="28"/>
        </w:rPr>
        <w:t xml:space="preserve"> </w:t>
      </w:r>
      <w:proofErr w:type="spellStart"/>
      <w:r w:rsidRPr="00187B86">
        <w:rPr>
          <w:rFonts w:cs="Times New Roman"/>
          <w:bCs w:val="0"/>
          <w:szCs w:val="28"/>
        </w:rPr>
        <w:t>trang</w:t>
      </w:r>
      <w:proofErr w:type="spellEnd"/>
      <w:r w:rsidRPr="00187B86">
        <w:rPr>
          <w:rFonts w:cs="Times New Roman"/>
          <w:bCs w:val="0"/>
          <w:szCs w:val="28"/>
        </w:rPr>
        <w:t xml:space="preserve"> </w:t>
      </w:r>
      <w:proofErr w:type="spellStart"/>
      <w:r w:rsidRPr="00187B86">
        <w:rPr>
          <w:rFonts w:cs="Times New Roman"/>
          <w:bCs w:val="0"/>
          <w:szCs w:val="28"/>
        </w:rPr>
        <w:t>đơn</w:t>
      </w:r>
      <w:proofErr w:type="spellEnd"/>
      <w:r w:rsidRPr="00187B86">
        <w:rPr>
          <w:rFonts w:cs="Times New Roman"/>
          <w:bCs w:val="0"/>
          <w:szCs w:val="28"/>
        </w:rPr>
        <w:t xml:space="preserve"> </w:t>
      </w:r>
      <w:proofErr w:type="spellStart"/>
      <w:r w:rsidRPr="00187B86">
        <w:rPr>
          <w:rFonts w:cs="Times New Roman"/>
          <w:bCs w:val="0"/>
          <w:szCs w:val="28"/>
        </w:rPr>
        <w:t>giản</w:t>
      </w:r>
      <w:proofErr w:type="spellEnd"/>
      <w:r w:rsidRPr="00187B86">
        <w:rPr>
          <w:rFonts w:cs="Times New Roman"/>
          <w:bCs w:val="0"/>
          <w:szCs w:val="28"/>
        </w:rPr>
        <w:t xml:space="preserve"> </w:t>
      </w:r>
      <w:proofErr w:type="spellStart"/>
      <w:r w:rsidRPr="00187B86">
        <w:rPr>
          <w:rFonts w:cs="Times New Roman"/>
          <w:bCs w:val="0"/>
          <w:szCs w:val="28"/>
        </w:rPr>
        <w:t>trên</w:t>
      </w:r>
      <w:proofErr w:type="spellEnd"/>
      <w:r w:rsidRPr="00187B86">
        <w:rPr>
          <w:rFonts w:cs="Times New Roman"/>
          <w:bCs w:val="0"/>
          <w:szCs w:val="28"/>
        </w:rPr>
        <w:t xml:space="preserve"> </w:t>
      </w:r>
      <w:proofErr w:type="spellStart"/>
      <w:r w:rsidRPr="00187B86">
        <w:rPr>
          <w:rFonts w:cs="Times New Roman"/>
          <w:bCs w:val="0"/>
          <w:szCs w:val="28"/>
        </w:rPr>
        <w:t>mẫu</w:t>
      </w:r>
      <w:proofErr w:type="spellEnd"/>
      <w:r w:rsidRPr="00187B86">
        <w:rPr>
          <w:rFonts w:cs="Times New Roman"/>
          <w:bCs w:val="0"/>
          <w:szCs w:val="28"/>
        </w:rPr>
        <w:t xml:space="preserve"> </w:t>
      </w:r>
      <w:proofErr w:type="spellStart"/>
      <w:r w:rsidRPr="00187B86">
        <w:rPr>
          <w:rFonts w:cs="Times New Roman"/>
          <w:bCs w:val="0"/>
          <w:szCs w:val="28"/>
        </w:rPr>
        <w:t>bìa</w:t>
      </w:r>
      <w:proofErr w:type="spellEnd"/>
      <w:r w:rsidRPr="00187B86">
        <w:rPr>
          <w:rFonts w:cs="Times New Roman"/>
          <w:bCs w:val="0"/>
          <w:szCs w:val="28"/>
        </w:rPr>
        <w:t xml:space="preserve"> </w:t>
      </w:r>
      <w:proofErr w:type="spellStart"/>
      <w:r w:rsidRPr="00187B86">
        <w:rPr>
          <w:rFonts w:cs="Times New Roman"/>
          <w:bCs w:val="0"/>
          <w:szCs w:val="28"/>
        </w:rPr>
        <w:t>và</w:t>
      </w:r>
      <w:proofErr w:type="spellEnd"/>
      <w:r w:rsidRPr="00187B86">
        <w:rPr>
          <w:rFonts w:cs="Times New Roman"/>
          <w:bCs w:val="0"/>
          <w:szCs w:val="28"/>
        </w:rPr>
        <w:t xml:space="preserve"> </w:t>
      </w:r>
      <w:proofErr w:type="spellStart"/>
      <w:r w:rsidRPr="00187B86">
        <w:rPr>
          <w:rFonts w:cs="Times New Roman"/>
          <w:bCs w:val="0"/>
          <w:szCs w:val="28"/>
        </w:rPr>
        <w:t>đưa</w:t>
      </w:r>
      <w:proofErr w:type="spellEnd"/>
      <w:r w:rsidRPr="00187B86">
        <w:rPr>
          <w:rFonts w:cs="Times New Roman"/>
          <w:bCs w:val="0"/>
          <w:szCs w:val="28"/>
        </w:rPr>
        <w:t xml:space="preserve"> </w:t>
      </w:r>
      <w:proofErr w:type="spellStart"/>
      <w:r w:rsidRPr="00187B86">
        <w:rPr>
          <w:rFonts w:cs="Times New Roman"/>
          <w:bCs w:val="0"/>
          <w:szCs w:val="28"/>
        </w:rPr>
        <w:t>ra</w:t>
      </w:r>
      <w:proofErr w:type="spellEnd"/>
      <w:r w:rsidRPr="00187B86">
        <w:rPr>
          <w:rFonts w:cs="Times New Roman"/>
          <w:bCs w:val="0"/>
          <w:szCs w:val="28"/>
        </w:rPr>
        <w:t xml:space="preserve"> </w:t>
      </w:r>
      <w:proofErr w:type="spellStart"/>
      <w:r w:rsidRPr="00187B86">
        <w:rPr>
          <w:rFonts w:cs="Times New Roman"/>
          <w:bCs w:val="0"/>
          <w:szCs w:val="28"/>
        </w:rPr>
        <w:t>được</w:t>
      </w:r>
      <w:proofErr w:type="spellEnd"/>
      <w:r w:rsidRPr="00187B86">
        <w:rPr>
          <w:rFonts w:cs="Times New Roman"/>
          <w:bCs w:val="0"/>
          <w:szCs w:val="28"/>
        </w:rPr>
        <w:t xml:space="preserve"> </w:t>
      </w:r>
      <w:proofErr w:type="spellStart"/>
      <w:r w:rsidRPr="00187B86">
        <w:rPr>
          <w:rFonts w:cs="Times New Roman"/>
          <w:bCs w:val="0"/>
          <w:szCs w:val="28"/>
        </w:rPr>
        <w:t>phương</w:t>
      </w:r>
      <w:proofErr w:type="spellEnd"/>
      <w:r w:rsidRPr="00187B86">
        <w:rPr>
          <w:rFonts w:cs="Times New Roman"/>
          <w:bCs w:val="0"/>
          <w:szCs w:val="28"/>
        </w:rPr>
        <w:t xml:space="preserve"> </w:t>
      </w:r>
      <w:proofErr w:type="spellStart"/>
      <w:r w:rsidRPr="00187B86">
        <w:rPr>
          <w:rFonts w:cs="Times New Roman"/>
          <w:bCs w:val="0"/>
          <w:szCs w:val="28"/>
        </w:rPr>
        <w:t>pháp</w:t>
      </w:r>
      <w:proofErr w:type="spellEnd"/>
      <w:r w:rsidRPr="00187B86">
        <w:rPr>
          <w:rFonts w:cs="Times New Roman"/>
          <w:bCs w:val="0"/>
          <w:szCs w:val="28"/>
        </w:rPr>
        <w:t xml:space="preserve"> </w:t>
      </w:r>
      <w:proofErr w:type="spellStart"/>
      <w:r w:rsidRPr="00187B86">
        <w:rPr>
          <w:rFonts w:cs="Times New Roman"/>
          <w:bCs w:val="0"/>
          <w:szCs w:val="28"/>
        </w:rPr>
        <w:t>gia</w:t>
      </w:r>
      <w:proofErr w:type="spellEnd"/>
      <w:r w:rsidRPr="00187B86">
        <w:rPr>
          <w:rFonts w:cs="Times New Roman"/>
          <w:bCs w:val="0"/>
          <w:szCs w:val="28"/>
        </w:rPr>
        <w:t xml:space="preserve"> </w:t>
      </w:r>
      <w:proofErr w:type="spellStart"/>
      <w:r w:rsidRPr="00187B86">
        <w:rPr>
          <w:rFonts w:cs="Times New Roman"/>
          <w:bCs w:val="0"/>
          <w:szCs w:val="28"/>
        </w:rPr>
        <w:t>công</w:t>
      </w:r>
      <w:proofErr w:type="spellEnd"/>
      <w:r w:rsidRPr="00187B86">
        <w:rPr>
          <w:rFonts w:cs="Times New Roman"/>
          <w:bCs w:val="0"/>
          <w:szCs w:val="28"/>
        </w:rPr>
        <w:t xml:space="preserve"> </w:t>
      </w:r>
      <w:proofErr w:type="spellStart"/>
      <w:r w:rsidRPr="00187B86">
        <w:rPr>
          <w:rFonts w:cs="Times New Roman"/>
          <w:bCs w:val="0"/>
          <w:szCs w:val="28"/>
        </w:rPr>
        <w:t>cho</w:t>
      </w:r>
      <w:proofErr w:type="spellEnd"/>
      <w:r w:rsidRPr="00187B86">
        <w:rPr>
          <w:rFonts w:cs="Times New Roman"/>
          <w:bCs w:val="0"/>
          <w:szCs w:val="28"/>
        </w:rPr>
        <w:t xml:space="preserve"> </w:t>
      </w:r>
      <w:proofErr w:type="spellStart"/>
      <w:r w:rsidRPr="00187B86">
        <w:rPr>
          <w:rFonts w:cs="Times New Roman"/>
          <w:bCs w:val="0"/>
          <w:szCs w:val="28"/>
        </w:rPr>
        <w:t>từng</w:t>
      </w:r>
      <w:proofErr w:type="spellEnd"/>
      <w:r w:rsidRPr="00187B86">
        <w:rPr>
          <w:rFonts w:cs="Times New Roman"/>
          <w:bCs w:val="0"/>
          <w:szCs w:val="28"/>
        </w:rPr>
        <w:t xml:space="preserve"> </w:t>
      </w:r>
      <w:proofErr w:type="spellStart"/>
      <w:r w:rsidRPr="00187B86">
        <w:rPr>
          <w:rFonts w:cs="Times New Roman"/>
          <w:bCs w:val="0"/>
          <w:szCs w:val="28"/>
        </w:rPr>
        <w:t>sản</w:t>
      </w:r>
      <w:proofErr w:type="spellEnd"/>
      <w:r w:rsidRPr="00187B86">
        <w:rPr>
          <w:rFonts w:cs="Times New Roman"/>
          <w:bCs w:val="0"/>
          <w:szCs w:val="28"/>
        </w:rPr>
        <w:t xml:space="preserve"> </w:t>
      </w:r>
      <w:proofErr w:type="spellStart"/>
      <w:r w:rsidRPr="00187B86">
        <w:rPr>
          <w:rFonts w:cs="Times New Roman"/>
          <w:bCs w:val="0"/>
          <w:szCs w:val="28"/>
        </w:rPr>
        <w:t>phẩm</w:t>
      </w:r>
      <w:proofErr w:type="spellEnd"/>
      <w:r w:rsidRPr="00187B86">
        <w:rPr>
          <w:rFonts w:cs="Times New Roman"/>
          <w:bCs w:val="0"/>
          <w:szCs w:val="28"/>
        </w:rPr>
        <w:t>;</w:t>
      </w:r>
    </w:p>
    <w:p w14:paraId="18CD6A4C" w14:textId="77777777" w:rsidR="00C25FFD" w:rsidRPr="00187B86" w:rsidRDefault="00C25FFD" w:rsidP="003F215F">
      <w:pPr>
        <w:spacing w:before="120" w:after="120" w:line="276" w:lineRule="auto"/>
        <w:rPr>
          <w:rFonts w:ascii="Times New Roman" w:hAnsi="Times New Roman"/>
        </w:rPr>
      </w:pPr>
      <w:r w:rsidRPr="00187B86">
        <w:rPr>
          <w:rFonts w:ascii="Times New Roman" w:hAnsi="Times New Roman"/>
        </w:rPr>
        <w:tab/>
        <w:t xml:space="preserve">+ </w:t>
      </w:r>
      <w:proofErr w:type="spellStart"/>
      <w:r w:rsidRPr="00187B86">
        <w:rPr>
          <w:rFonts w:ascii="Times New Roman" w:hAnsi="Times New Roman"/>
        </w:rPr>
        <w:t>Phát</w:t>
      </w:r>
      <w:proofErr w:type="spellEnd"/>
      <w:r w:rsidRPr="00187B86">
        <w:rPr>
          <w:rFonts w:ascii="Times New Roman" w:hAnsi="Times New Roman"/>
        </w:rPr>
        <w:t xml:space="preserve"> </w:t>
      </w:r>
      <w:proofErr w:type="spellStart"/>
      <w:r w:rsidRPr="00187B86">
        <w:rPr>
          <w:rFonts w:ascii="Times New Roman" w:hAnsi="Times New Roman"/>
        </w:rPr>
        <w:t>hiện</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xử</w:t>
      </w:r>
      <w:proofErr w:type="spellEnd"/>
      <w:r w:rsidRPr="00187B86">
        <w:rPr>
          <w:rFonts w:ascii="Times New Roman" w:hAnsi="Times New Roman"/>
        </w:rPr>
        <w:t xml:space="preserve"> </w:t>
      </w:r>
      <w:proofErr w:type="spellStart"/>
      <w:r w:rsidRPr="00187B86">
        <w:rPr>
          <w:rFonts w:ascii="Times New Roman" w:hAnsi="Times New Roman"/>
        </w:rPr>
        <w:t>lý</w:t>
      </w:r>
      <w:proofErr w:type="spellEnd"/>
      <w:r w:rsidRPr="00187B86">
        <w:rPr>
          <w:rFonts w:ascii="Times New Roman" w:hAnsi="Times New Roman"/>
        </w:rPr>
        <w:t xml:space="preserve"> </w:t>
      </w:r>
      <w:proofErr w:type="spellStart"/>
      <w:r w:rsidRPr="00187B86">
        <w:rPr>
          <w:rFonts w:ascii="Times New Roman" w:hAnsi="Times New Roman"/>
        </w:rPr>
        <w:t>kịp</w:t>
      </w:r>
      <w:proofErr w:type="spellEnd"/>
      <w:r w:rsidRPr="00187B86">
        <w:rPr>
          <w:rFonts w:ascii="Times New Roman" w:hAnsi="Times New Roman"/>
        </w:rPr>
        <w:t xml:space="preserve"> </w:t>
      </w:r>
      <w:proofErr w:type="spellStart"/>
      <w:r w:rsidRPr="00187B86">
        <w:rPr>
          <w:rFonts w:ascii="Times New Roman" w:hAnsi="Times New Roman"/>
        </w:rPr>
        <w:t>thời</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dạng</w:t>
      </w:r>
      <w:proofErr w:type="spellEnd"/>
      <w:r w:rsidRPr="00187B86">
        <w:rPr>
          <w:rFonts w:ascii="Times New Roman" w:hAnsi="Times New Roman"/>
        </w:rPr>
        <w:t xml:space="preserve"> </w:t>
      </w:r>
      <w:proofErr w:type="spellStart"/>
      <w:r w:rsidRPr="00187B86">
        <w:rPr>
          <w:rFonts w:ascii="Times New Roman" w:hAnsi="Times New Roman"/>
        </w:rPr>
        <w:t>sai</w:t>
      </w:r>
      <w:proofErr w:type="spellEnd"/>
      <w:r w:rsidRPr="00187B86">
        <w:rPr>
          <w:rFonts w:ascii="Times New Roman" w:hAnsi="Times New Roman"/>
        </w:rPr>
        <w:t xml:space="preserve"> </w:t>
      </w:r>
      <w:proofErr w:type="spellStart"/>
      <w:r w:rsidRPr="00187B86">
        <w:rPr>
          <w:rFonts w:ascii="Times New Roman" w:hAnsi="Times New Roman"/>
        </w:rPr>
        <w:t>hỏng</w:t>
      </w:r>
      <w:proofErr w:type="spellEnd"/>
      <w:r w:rsidRPr="00187B86">
        <w:rPr>
          <w:rFonts w:ascii="Times New Roman" w:hAnsi="Times New Roman"/>
        </w:rPr>
        <w:t xml:space="preserve"> </w:t>
      </w:r>
      <w:proofErr w:type="spellStart"/>
      <w:r w:rsidRPr="00187B86">
        <w:rPr>
          <w:rFonts w:ascii="Times New Roman" w:hAnsi="Times New Roman"/>
        </w:rPr>
        <w:t>thường</w:t>
      </w:r>
      <w:proofErr w:type="spellEnd"/>
      <w:r w:rsidRPr="00187B86">
        <w:rPr>
          <w:rFonts w:ascii="Times New Roman" w:hAnsi="Times New Roman"/>
        </w:rPr>
        <w:t xml:space="preserve"> </w:t>
      </w:r>
      <w:proofErr w:type="spellStart"/>
      <w:r w:rsidRPr="00187B86">
        <w:rPr>
          <w:rFonts w:ascii="Times New Roman" w:hAnsi="Times New Roman"/>
        </w:rPr>
        <w:t>gặp</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quá</w:t>
      </w:r>
      <w:proofErr w:type="spellEnd"/>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thiết</w:t>
      </w:r>
      <w:proofErr w:type="spellEnd"/>
      <w:r w:rsidRPr="00187B86">
        <w:rPr>
          <w:rFonts w:ascii="Times New Roman" w:hAnsi="Times New Roman"/>
        </w:rPr>
        <w:t xml:space="preserve"> </w:t>
      </w:r>
      <w:proofErr w:type="spellStart"/>
      <w:r w:rsidRPr="00187B86">
        <w:rPr>
          <w:rFonts w:ascii="Times New Roman" w:hAnsi="Times New Roman"/>
        </w:rPr>
        <w:t>kế</w:t>
      </w:r>
      <w:proofErr w:type="spellEnd"/>
      <w:r w:rsidRPr="00187B86">
        <w:rPr>
          <w:rFonts w:ascii="Times New Roman" w:hAnsi="Times New Roman"/>
        </w:rPr>
        <w:t>, may.</w:t>
      </w:r>
    </w:p>
    <w:p w14:paraId="1B739F75" w14:textId="77777777" w:rsidR="00C25FFD" w:rsidRPr="00187B86" w:rsidRDefault="00C25FFD" w:rsidP="003F215F">
      <w:pPr>
        <w:pStyle w:val="u2"/>
        <w:keepNext w:val="0"/>
        <w:widowControl w:val="0"/>
        <w:spacing w:before="120" w:after="120" w:line="276" w:lineRule="auto"/>
        <w:rPr>
          <w:rFonts w:cs="Times New Roman"/>
          <w:bCs w:val="0"/>
          <w:szCs w:val="28"/>
        </w:rPr>
      </w:pPr>
      <w:r w:rsidRPr="00187B86">
        <w:rPr>
          <w:rFonts w:cs="Times New Roman"/>
          <w:bCs w:val="0"/>
          <w:szCs w:val="28"/>
        </w:rPr>
        <w:t xml:space="preserve">- </w:t>
      </w:r>
      <w:proofErr w:type="spellStart"/>
      <w:r w:rsidRPr="00187B86">
        <w:rPr>
          <w:rFonts w:cs="Times New Roman"/>
          <w:bCs w:val="0"/>
          <w:szCs w:val="28"/>
        </w:rPr>
        <w:t>Năng</w:t>
      </w:r>
      <w:proofErr w:type="spellEnd"/>
      <w:r w:rsidRPr="00187B86">
        <w:rPr>
          <w:rFonts w:cs="Times New Roman"/>
          <w:bCs w:val="0"/>
          <w:szCs w:val="28"/>
        </w:rPr>
        <w:t xml:space="preserve"> </w:t>
      </w:r>
      <w:proofErr w:type="spellStart"/>
      <w:r w:rsidRPr="00187B86">
        <w:rPr>
          <w:rFonts w:cs="Times New Roman"/>
          <w:bCs w:val="0"/>
          <w:szCs w:val="28"/>
        </w:rPr>
        <w:t>lực</w:t>
      </w:r>
      <w:proofErr w:type="spellEnd"/>
      <w:r w:rsidRPr="00187B86">
        <w:rPr>
          <w:rFonts w:cs="Times New Roman"/>
          <w:bCs w:val="0"/>
          <w:szCs w:val="28"/>
        </w:rPr>
        <w:t xml:space="preserve"> </w:t>
      </w:r>
      <w:proofErr w:type="spellStart"/>
      <w:r w:rsidRPr="00187B86">
        <w:rPr>
          <w:rFonts w:cs="Times New Roman"/>
          <w:bCs w:val="0"/>
          <w:szCs w:val="28"/>
        </w:rPr>
        <w:t>tự</w:t>
      </w:r>
      <w:proofErr w:type="spellEnd"/>
      <w:r w:rsidRPr="00187B86">
        <w:rPr>
          <w:rFonts w:cs="Times New Roman"/>
          <w:bCs w:val="0"/>
          <w:szCs w:val="28"/>
        </w:rPr>
        <w:t xml:space="preserve"> </w:t>
      </w:r>
      <w:proofErr w:type="spellStart"/>
      <w:r w:rsidRPr="00187B86">
        <w:rPr>
          <w:rFonts w:cs="Times New Roman"/>
          <w:bCs w:val="0"/>
          <w:szCs w:val="28"/>
        </w:rPr>
        <w:t>chủ</w:t>
      </w:r>
      <w:proofErr w:type="spellEnd"/>
      <w:r w:rsidRPr="00187B86">
        <w:rPr>
          <w:rFonts w:cs="Times New Roman"/>
          <w:bCs w:val="0"/>
          <w:szCs w:val="28"/>
        </w:rPr>
        <w:t xml:space="preserve"> </w:t>
      </w:r>
      <w:proofErr w:type="spellStart"/>
      <w:r w:rsidRPr="00187B86">
        <w:rPr>
          <w:rFonts w:cs="Times New Roman"/>
          <w:bCs w:val="0"/>
          <w:szCs w:val="28"/>
        </w:rPr>
        <w:t>và</w:t>
      </w:r>
      <w:proofErr w:type="spellEnd"/>
      <w:r w:rsidRPr="00187B86">
        <w:rPr>
          <w:rFonts w:cs="Times New Roman"/>
          <w:bCs w:val="0"/>
          <w:szCs w:val="28"/>
        </w:rPr>
        <w:t xml:space="preserve"> </w:t>
      </w:r>
      <w:proofErr w:type="spellStart"/>
      <w:r w:rsidRPr="00187B86">
        <w:rPr>
          <w:rFonts w:cs="Times New Roman"/>
          <w:bCs w:val="0"/>
          <w:szCs w:val="28"/>
        </w:rPr>
        <w:t>trách</w:t>
      </w:r>
      <w:proofErr w:type="spellEnd"/>
      <w:r w:rsidRPr="00187B86">
        <w:rPr>
          <w:rFonts w:cs="Times New Roman"/>
          <w:bCs w:val="0"/>
          <w:szCs w:val="28"/>
        </w:rPr>
        <w:t xml:space="preserve"> </w:t>
      </w:r>
      <w:proofErr w:type="spellStart"/>
      <w:r w:rsidRPr="00187B86">
        <w:rPr>
          <w:rFonts w:cs="Times New Roman"/>
          <w:bCs w:val="0"/>
          <w:szCs w:val="28"/>
        </w:rPr>
        <w:t>nhiệm</w:t>
      </w:r>
      <w:proofErr w:type="spellEnd"/>
      <w:r w:rsidRPr="00187B86">
        <w:rPr>
          <w:rFonts w:cs="Times New Roman"/>
          <w:bCs w:val="0"/>
          <w:szCs w:val="28"/>
        </w:rPr>
        <w:t>:</w:t>
      </w:r>
    </w:p>
    <w:p w14:paraId="3DB907AC" w14:textId="77777777" w:rsidR="00C25FFD" w:rsidRPr="00187B86" w:rsidRDefault="00C25FFD" w:rsidP="003F215F">
      <w:pPr>
        <w:pStyle w:val="KLui15cm"/>
        <w:spacing w:before="120" w:after="120" w:line="276" w:lineRule="auto"/>
        <w:rPr>
          <w:color w:val="auto"/>
        </w:rPr>
      </w:pPr>
      <w:r w:rsidRPr="00187B86">
        <w:rPr>
          <w:color w:val="auto"/>
        </w:rPr>
        <w:t>+ Rèn luyện tính cẩn thận, sáng tạo, linh hoạt;</w:t>
      </w:r>
    </w:p>
    <w:p w14:paraId="7E6825DA" w14:textId="77777777" w:rsidR="00C25FFD" w:rsidRPr="00187B86" w:rsidRDefault="00C25FFD" w:rsidP="003F215F">
      <w:pPr>
        <w:pStyle w:val="KLui15cmNen04"/>
        <w:spacing w:line="276" w:lineRule="auto"/>
        <w:rPr>
          <w:color w:val="auto"/>
        </w:rPr>
      </w:pPr>
      <w:r w:rsidRPr="00187B86">
        <w:rPr>
          <w:color w:val="auto"/>
        </w:rPr>
        <w:t xml:space="preserve">+ Tự giác, tích cực học tập và phát huy tính sáng tạo để nâng cao trình độ. </w:t>
      </w:r>
    </w:p>
    <w:p w14:paraId="35D40B29" w14:textId="77777777" w:rsidR="00BB39A4" w:rsidRPr="00187B86" w:rsidRDefault="00BB39A4" w:rsidP="003F215F">
      <w:pPr>
        <w:pStyle w:val="u2"/>
        <w:keepNext w:val="0"/>
        <w:widowControl w:val="0"/>
        <w:spacing w:before="120" w:after="120" w:line="276" w:lineRule="auto"/>
        <w:rPr>
          <w:rFonts w:cs="Times New Roman"/>
          <w:szCs w:val="28"/>
        </w:rPr>
      </w:pPr>
      <w:r w:rsidRPr="00187B86">
        <w:rPr>
          <w:rFonts w:cs="Times New Roman"/>
          <w:szCs w:val="28"/>
        </w:rPr>
        <w:t xml:space="preserve">2. </w:t>
      </w:r>
      <w:proofErr w:type="spellStart"/>
      <w:r w:rsidRPr="00187B86">
        <w:rPr>
          <w:rFonts w:cs="Times New Roman"/>
          <w:szCs w:val="28"/>
        </w:rPr>
        <w:t>Phương</w:t>
      </w:r>
      <w:proofErr w:type="spellEnd"/>
      <w:r w:rsidRPr="00187B86">
        <w:rPr>
          <w:rFonts w:cs="Times New Roman"/>
          <w:szCs w:val="28"/>
        </w:rPr>
        <w:t xml:space="preserve"> </w:t>
      </w:r>
      <w:proofErr w:type="spellStart"/>
      <w:r w:rsidRPr="00187B86">
        <w:rPr>
          <w:rFonts w:cs="Times New Roman"/>
          <w:szCs w:val="28"/>
        </w:rPr>
        <w:t>pháp</w:t>
      </w:r>
      <w:proofErr w:type="spellEnd"/>
      <w:r w:rsidRPr="00187B86">
        <w:rPr>
          <w:rFonts w:cs="Times New Roman"/>
          <w:szCs w:val="28"/>
        </w:rPr>
        <w:t>:</w:t>
      </w:r>
      <w:bookmarkEnd w:id="516"/>
    </w:p>
    <w:p w14:paraId="28D47474" w14:textId="367099FC" w:rsidR="00872470" w:rsidRDefault="00872470" w:rsidP="00872470">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79843EA2" w14:textId="77777777" w:rsidR="00872470" w:rsidRDefault="00872470" w:rsidP="00872470">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6163CB67" w14:textId="77777777" w:rsidR="00872470" w:rsidRDefault="00872470" w:rsidP="00872470">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35D40B31" w14:textId="77777777" w:rsidR="00BB39A4" w:rsidRPr="00187B86" w:rsidRDefault="00BB39A4" w:rsidP="003F215F">
      <w:pPr>
        <w:widowControl w:val="0"/>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VI. </w:t>
      </w:r>
      <w:proofErr w:type="spellStart"/>
      <w:r w:rsidRPr="00187B86">
        <w:rPr>
          <w:rFonts w:ascii="Times New Roman" w:hAnsi="Times New Roman"/>
          <w:b/>
          <w:szCs w:val="28"/>
          <w:lang w:val="vi-VN"/>
        </w:rPr>
        <w:t>Hướng</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dẫn</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thực</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hiện</w:t>
      </w:r>
      <w:proofErr w:type="spellEnd"/>
      <w:r w:rsidRPr="00187B86">
        <w:rPr>
          <w:rFonts w:ascii="Times New Roman" w:hAnsi="Times New Roman"/>
          <w:b/>
          <w:szCs w:val="28"/>
          <w:lang w:val="vi-VN"/>
        </w:rPr>
        <w:t xml:space="preserve"> mô</w:t>
      </w:r>
      <w:r w:rsidRPr="00187B86">
        <w:rPr>
          <w:rFonts w:ascii="Times New Roman" w:hAnsi="Times New Roman"/>
          <w:b/>
          <w:szCs w:val="28"/>
          <w:lang w:val="nl-NL"/>
        </w:rPr>
        <w:t xml:space="preserve"> đun</w:t>
      </w:r>
      <w:r w:rsidRPr="00187B86">
        <w:rPr>
          <w:rFonts w:ascii="Times New Roman" w:hAnsi="Times New Roman"/>
          <w:b/>
          <w:szCs w:val="28"/>
          <w:lang w:val="vi-VN"/>
        </w:rPr>
        <w:t>:</w:t>
      </w:r>
    </w:p>
    <w:p w14:paraId="35D40B32" w14:textId="77777777" w:rsidR="00BB39A4" w:rsidRPr="00187B86" w:rsidRDefault="00BB39A4" w:rsidP="003F215F">
      <w:pPr>
        <w:pStyle w:val="u2"/>
        <w:keepNext w:val="0"/>
        <w:widowControl w:val="0"/>
        <w:spacing w:before="120" w:after="120" w:line="276" w:lineRule="auto"/>
        <w:rPr>
          <w:rFonts w:cs="Times New Roman"/>
          <w:i/>
          <w:szCs w:val="28"/>
          <w:lang w:val="vi-VN"/>
        </w:rPr>
      </w:pPr>
      <w:bookmarkStart w:id="517" w:name="_Toc26482520"/>
      <w:r w:rsidRPr="00187B86">
        <w:rPr>
          <w:rFonts w:cs="Times New Roman"/>
          <w:szCs w:val="28"/>
          <w:lang w:val="vi-VN"/>
        </w:rPr>
        <w:t xml:space="preserve">1. </w:t>
      </w:r>
      <w:proofErr w:type="spellStart"/>
      <w:r w:rsidRPr="00187B86">
        <w:rPr>
          <w:rFonts w:cs="Times New Roman"/>
          <w:szCs w:val="28"/>
          <w:lang w:val="vi-VN"/>
        </w:rPr>
        <w:t>Phạm</w:t>
      </w:r>
      <w:proofErr w:type="spellEnd"/>
      <w:r w:rsidRPr="00187B86">
        <w:rPr>
          <w:rFonts w:cs="Times New Roman"/>
          <w:szCs w:val="28"/>
          <w:lang w:val="vi-VN"/>
        </w:rPr>
        <w:t xml:space="preserve"> vi </w:t>
      </w:r>
      <w:proofErr w:type="spellStart"/>
      <w:r w:rsidRPr="00187B86">
        <w:rPr>
          <w:rFonts w:cs="Times New Roman"/>
          <w:szCs w:val="28"/>
          <w:lang w:val="vi-VN"/>
        </w:rPr>
        <w:t>áp</w:t>
      </w:r>
      <w:proofErr w:type="spellEnd"/>
      <w:r w:rsidRPr="00187B86">
        <w:rPr>
          <w:rFonts w:cs="Times New Roman"/>
          <w:szCs w:val="28"/>
          <w:lang w:val="vi-VN"/>
        </w:rPr>
        <w:t xml:space="preserve"> </w:t>
      </w:r>
      <w:proofErr w:type="spellStart"/>
      <w:r w:rsidRPr="00187B86">
        <w:rPr>
          <w:rFonts w:cs="Times New Roman"/>
          <w:szCs w:val="28"/>
          <w:lang w:val="vi-VN"/>
        </w:rPr>
        <w:t>dụng</w:t>
      </w:r>
      <w:proofErr w:type="spellEnd"/>
      <w:r w:rsidRPr="00187B86">
        <w:rPr>
          <w:rFonts w:cs="Times New Roman"/>
          <w:szCs w:val="28"/>
          <w:lang w:val="vi-VN"/>
        </w:rPr>
        <w:t xml:space="preserve"> mô</w:t>
      </w:r>
      <w:r w:rsidRPr="00187B86">
        <w:rPr>
          <w:rFonts w:cs="Times New Roman"/>
          <w:szCs w:val="28"/>
        </w:rPr>
        <w:t xml:space="preserve"> </w:t>
      </w:r>
      <w:proofErr w:type="spellStart"/>
      <w:r w:rsidRPr="00187B86">
        <w:rPr>
          <w:rFonts w:cs="Times New Roman"/>
          <w:szCs w:val="28"/>
        </w:rPr>
        <w:t>đun</w:t>
      </w:r>
      <w:proofErr w:type="spellEnd"/>
      <w:r w:rsidRPr="00187B86">
        <w:rPr>
          <w:rFonts w:cs="Times New Roman"/>
          <w:szCs w:val="28"/>
          <w:lang w:val="vi-VN"/>
        </w:rPr>
        <w:t>:</w:t>
      </w:r>
      <w:bookmarkEnd w:id="517"/>
    </w:p>
    <w:p w14:paraId="35D40B33" w14:textId="556A2822" w:rsidR="00BB39A4" w:rsidRPr="00187B86" w:rsidRDefault="00BB39A4" w:rsidP="003F215F">
      <w:pPr>
        <w:pStyle w:val="u2"/>
        <w:keepNext w:val="0"/>
        <w:widowControl w:val="0"/>
        <w:spacing w:before="120" w:after="120" w:line="276" w:lineRule="auto"/>
        <w:rPr>
          <w:rFonts w:cs="Times New Roman"/>
          <w:szCs w:val="28"/>
          <w:lang w:val="nl-NL"/>
        </w:rPr>
      </w:pPr>
      <w:bookmarkStart w:id="518" w:name="_Toc26482521"/>
      <w:r w:rsidRPr="00187B86">
        <w:rPr>
          <w:rFonts w:cs="Times New Roman"/>
          <w:szCs w:val="28"/>
          <w:lang w:val="nl-NL"/>
        </w:rPr>
        <w:t xml:space="preserve">Chương trình </w:t>
      </w:r>
      <w:r w:rsidR="00006EB4" w:rsidRPr="00187B86">
        <w:rPr>
          <w:rFonts w:cs="Times New Roman"/>
          <w:szCs w:val="28"/>
          <w:lang w:val="nl-NL"/>
        </w:rPr>
        <w:t>mô-đun Thiết kế trê</w:t>
      </w:r>
      <w:r w:rsidR="00DB75B4" w:rsidRPr="00187B86">
        <w:rPr>
          <w:rFonts w:cs="Times New Roman"/>
          <w:szCs w:val="28"/>
          <w:lang w:val="nl-NL"/>
        </w:rPr>
        <w:t>n</w:t>
      </w:r>
      <w:r w:rsidR="00006EB4" w:rsidRPr="00187B86">
        <w:rPr>
          <w:rFonts w:cs="Times New Roman"/>
          <w:szCs w:val="28"/>
          <w:lang w:val="nl-NL"/>
        </w:rPr>
        <w:t xml:space="preserve"> manocanh </w:t>
      </w:r>
      <w:r w:rsidRPr="00187B86">
        <w:rPr>
          <w:rFonts w:cs="Times New Roman"/>
          <w:szCs w:val="28"/>
          <w:lang w:val="nl-NL"/>
        </w:rPr>
        <w:t xml:space="preserve">sử dụng </w:t>
      </w:r>
      <w:r w:rsidR="00006EB4" w:rsidRPr="00187B86">
        <w:rPr>
          <w:rFonts w:cs="Times New Roman"/>
          <w:szCs w:val="28"/>
          <w:lang w:val="nl-NL"/>
        </w:rPr>
        <w:t>để giảng dạy</w:t>
      </w:r>
      <w:r w:rsidRPr="00187B86">
        <w:rPr>
          <w:rFonts w:cs="Times New Roman"/>
          <w:szCs w:val="28"/>
          <w:lang w:val="nl-NL"/>
        </w:rPr>
        <w:t xml:space="preserve"> trình độ Trung cấp ng</w:t>
      </w:r>
      <w:r w:rsidR="00006EB4" w:rsidRPr="00187B86">
        <w:rPr>
          <w:rFonts w:cs="Times New Roman"/>
          <w:szCs w:val="28"/>
          <w:lang w:val="nl-NL"/>
        </w:rPr>
        <w:t xml:space="preserve">hề </w:t>
      </w:r>
      <w:r w:rsidRPr="00187B86">
        <w:rPr>
          <w:rFonts w:cs="Times New Roman"/>
          <w:szCs w:val="28"/>
          <w:lang w:val="nl-NL"/>
        </w:rPr>
        <w:t>Thiết kế thời trang;</w:t>
      </w:r>
      <w:bookmarkEnd w:id="518"/>
    </w:p>
    <w:p w14:paraId="42571E4B" w14:textId="73CFAFE6" w:rsidR="00006EB4" w:rsidRPr="00187B86" w:rsidRDefault="001B15A6" w:rsidP="003F215F">
      <w:pPr>
        <w:tabs>
          <w:tab w:val="left" w:pos="720"/>
          <w:tab w:val="num" w:pos="1064"/>
          <w:tab w:val="left" w:pos="7371"/>
        </w:tabs>
        <w:spacing w:before="120" w:after="120" w:line="276" w:lineRule="auto"/>
        <w:jc w:val="both"/>
        <w:rPr>
          <w:rFonts w:ascii="Times New Roman" w:hAnsi="Times New Roman"/>
          <w:szCs w:val="28"/>
          <w:lang w:val="pl-PL"/>
        </w:rPr>
      </w:pPr>
      <w:bookmarkStart w:id="519" w:name="_Toc26482530"/>
      <w:r w:rsidRPr="00187B86">
        <w:rPr>
          <w:rFonts w:ascii="Times New Roman" w:hAnsi="Times New Roman"/>
          <w:szCs w:val="28"/>
          <w:lang w:val="vi-VN"/>
        </w:rPr>
        <w:tab/>
      </w:r>
      <w:r w:rsidR="00006EB4" w:rsidRPr="00187B86">
        <w:rPr>
          <w:rFonts w:ascii="Times New Roman" w:hAnsi="Times New Roman"/>
          <w:szCs w:val="28"/>
          <w:lang w:val="pl-PL"/>
        </w:rPr>
        <w:t>2. Hướng dẫn về phương pháp giảng dạy, học tập mô-đun :</w:t>
      </w:r>
    </w:p>
    <w:p w14:paraId="23320781" w14:textId="69835089" w:rsidR="00006EB4" w:rsidRPr="00187B86" w:rsidRDefault="00006EB4" w:rsidP="003F215F">
      <w:pPr>
        <w:tabs>
          <w:tab w:val="left" w:pos="720"/>
          <w:tab w:val="num" w:pos="1064"/>
          <w:tab w:val="left" w:pos="7371"/>
        </w:tabs>
        <w:spacing w:before="120" w:after="120" w:line="276" w:lineRule="auto"/>
        <w:jc w:val="both"/>
        <w:rPr>
          <w:rFonts w:ascii="Times New Roman" w:hAnsi="Times New Roman"/>
          <w:szCs w:val="28"/>
          <w:lang w:val="pl-PL"/>
        </w:rPr>
      </w:pPr>
      <w:r w:rsidRPr="00187B86">
        <w:rPr>
          <w:rFonts w:ascii="Times New Roman" w:hAnsi="Times New Roman"/>
          <w:szCs w:val="28"/>
          <w:lang w:val="pl-PL"/>
        </w:rPr>
        <w:tab/>
        <w:t>- Đối với</w:t>
      </w:r>
      <w:r w:rsidR="00266317" w:rsidRPr="00187B86">
        <w:rPr>
          <w:rFonts w:ascii="Times New Roman" w:hAnsi="Times New Roman"/>
          <w:szCs w:val="28"/>
          <w:lang w:val="pl-PL"/>
        </w:rPr>
        <w:t xml:space="preserve"> </w:t>
      </w:r>
      <w:r w:rsidRPr="00187B86">
        <w:rPr>
          <w:rFonts w:ascii="Times New Roman" w:hAnsi="Times New Roman"/>
          <w:szCs w:val="28"/>
          <w:lang w:val="pl-PL"/>
        </w:rPr>
        <w:t xml:space="preserve">giảng viên: </w:t>
      </w:r>
    </w:p>
    <w:p w14:paraId="515694B0" w14:textId="77777777" w:rsidR="00006EB4" w:rsidRPr="00187B86" w:rsidRDefault="00006EB4" w:rsidP="003F215F">
      <w:pPr>
        <w:tabs>
          <w:tab w:val="left" w:pos="720"/>
          <w:tab w:val="num" w:pos="851"/>
          <w:tab w:val="left" w:pos="7371"/>
        </w:tabs>
        <w:spacing w:before="120" w:after="120" w:line="276" w:lineRule="auto"/>
        <w:jc w:val="both"/>
        <w:rPr>
          <w:rFonts w:ascii="Times New Roman" w:hAnsi="Times New Roman"/>
          <w:iCs/>
          <w:szCs w:val="28"/>
          <w:lang w:val="pl-PL"/>
        </w:rPr>
      </w:pPr>
      <w:r w:rsidRPr="00187B86">
        <w:rPr>
          <w:rFonts w:ascii="Times New Roman" w:hAnsi="Times New Roman"/>
          <w:szCs w:val="28"/>
          <w:lang w:val="pl-PL"/>
        </w:rPr>
        <w:tab/>
        <w:t xml:space="preserve">+ </w:t>
      </w:r>
      <w:r w:rsidRPr="00187B86">
        <w:rPr>
          <w:rFonts w:ascii="Times New Roman" w:hAnsi="Times New Roman"/>
          <w:iCs/>
          <w:szCs w:val="28"/>
          <w:lang w:val="pl-PL"/>
        </w:rPr>
        <w:t>Giáo viên, giảng viên trước khi dạy cần căn cứ vào nội dung tổng quát của mô-đun và nội dung của từng bài học, chuẩn bị đầy đủ các điều kiện thực hiện bài học để đảm bảo chất lượng giảng dạy;</w:t>
      </w:r>
    </w:p>
    <w:p w14:paraId="0192FFF4" w14:textId="77777777" w:rsidR="00006EB4" w:rsidRPr="00187B86" w:rsidRDefault="00006EB4" w:rsidP="003F215F">
      <w:pPr>
        <w:tabs>
          <w:tab w:val="left" w:pos="720"/>
          <w:tab w:val="num" w:pos="1540"/>
          <w:tab w:val="left" w:pos="7371"/>
        </w:tabs>
        <w:spacing w:before="120" w:after="120" w:line="276" w:lineRule="auto"/>
        <w:jc w:val="both"/>
        <w:rPr>
          <w:rFonts w:ascii="Times New Roman" w:hAnsi="Times New Roman"/>
          <w:iCs/>
          <w:szCs w:val="28"/>
          <w:lang w:val="pl-PL"/>
        </w:rPr>
      </w:pPr>
      <w:r w:rsidRPr="00187B86">
        <w:rPr>
          <w:rFonts w:ascii="Times New Roman" w:hAnsi="Times New Roman"/>
          <w:iCs/>
          <w:szCs w:val="28"/>
          <w:lang w:val="pl-PL"/>
        </w:rPr>
        <w:tab/>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7F71E936" w14:textId="77777777" w:rsidR="00006EB4" w:rsidRPr="00187B86" w:rsidRDefault="00006EB4" w:rsidP="003F215F">
      <w:pPr>
        <w:tabs>
          <w:tab w:val="left" w:pos="720"/>
          <w:tab w:val="num" w:pos="1540"/>
          <w:tab w:val="left" w:pos="7371"/>
        </w:tabs>
        <w:spacing w:before="120" w:after="120" w:line="276" w:lineRule="auto"/>
        <w:jc w:val="both"/>
        <w:rPr>
          <w:rFonts w:ascii="Times New Roman" w:hAnsi="Times New Roman"/>
          <w:iCs/>
          <w:szCs w:val="28"/>
          <w:lang w:val="pl-PL"/>
        </w:rPr>
      </w:pPr>
      <w:r w:rsidRPr="00187B86">
        <w:rPr>
          <w:rFonts w:ascii="Times New Roman" w:hAnsi="Times New Roman"/>
          <w:iCs/>
          <w:szCs w:val="28"/>
          <w:lang w:val="pl-PL"/>
        </w:rPr>
        <w:tab/>
        <w:t>+ Kiểm tra uốn nắn và hướng dẫn sửa các lỗi bài tập thực hành tại lớp cho người học</w:t>
      </w:r>
    </w:p>
    <w:p w14:paraId="500CB7F3" w14:textId="77777777" w:rsidR="00006EB4" w:rsidRPr="00187B86" w:rsidRDefault="00006EB4" w:rsidP="003F215F">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lastRenderedPageBreak/>
        <w:t>- Đối với người học:</w:t>
      </w:r>
    </w:p>
    <w:p w14:paraId="12F9C9E9" w14:textId="77777777" w:rsidR="00006EB4" w:rsidRPr="00187B86" w:rsidRDefault="00006EB4" w:rsidP="003F215F">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13C3A0F3" w14:textId="77777777" w:rsidR="00006EB4" w:rsidRPr="00187B86" w:rsidRDefault="00006EB4" w:rsidP="003F215F">
      <w:pPr>
        <w:spacing w:before="120" w:after="120" w:line="276" w:lineRule="auto"/>
        <w:ind w:firstLine="720"/>
        <w:jc w:val="both"/>
        <w:rPr>
          <w:rFonts w:ascii="Times New Roman" w:hAnsi="Times New Roman"/>
          <w:iCs/>
          <w:szCs w:val="28"/>
          <w:lang w:val="nb-NO"/>
        </w:rPr>
      </w:pPr>
      <w:r w:rsidRPr="00187B86">
        <w:rPr>
          <w:rFonts w:ascii="Times New Roman" w:hAnsi="Times New Roman"/>
          <w:iCs/>
          <w:szCs w:val="28"/>
          <w:lang w:val="nb-NO"/>
        </w:rPr>
        <w:t>+ Nghiên cứu tài liệu, thực hiện bài tập đúng tiến độ theo yêu cầu của giảng viên</w:t>
      </w:r>
    </w:p>
    <w:p w14:paraId="530251AF" w14:textId="7CC083FE" w:rsidR="00006EB4" w:rsidRPr="00187B86" w:rsidRDefault="00D21A63" w:rsidP="003F215F">
      <w:pPr>
        <w:pStyle w:val="u1"/>
        <w:spacing w:line="276" w:lineRule="auto"/>
      </w:pPr>
      <w:r w:rsidRPr="00187B86">
        <w:tab/>
      </w:r>
      <w:r w:rsidR="00006EB4" w:rsidRPr="00187B86">
        <w:t xml:space="preserve">+ </w:t>
      </w:r>
      <w:proofErr w:type="spellStart"/>
      <w:r w:rsidR="00006EB4" w:rsidRPr="00187B86">
        <w:t>Tham</w:t>
      </w:r>
      <w:proofErr w:type="spellEnd"/>
      <w:r w:rsidR="00006EB4" w:rsidRPr="00187B86">
        <w:t xml:space="preserve"> </w:t>
      </w:r>
      <w:proofErr w:type="spellStart"/>
      <w:r w:rsidR="00006EB4" w:rsidRPr="00187B86">
        <w:t>gia</w:t>
      </w:r>
      <w:proofErr w:type="spellEnd"/>
      <w:r w:rsidR="00006EB4" w:rsidRPr="00187B86">
        <w:t xml:space="preserve"> </w:t>
      </w:r>
      <w:proofErr w:type="spellStart"/>
      <w:r w:rsidR="00006EB4" w:rsidRPr="00187B86">
        <w:t>tối</w:t>
      </w:r>
      <w:proofErr w:type="spellEnd"/>
      <w:r w:rsidR="00006EB4" w:rsidRPr="00187B86">
        <w:t xml:space="preserve"> </w:t>
      </w:r>
      <w:proofErr w:type="spellStart"/>
      <w:r w:rsidR="00006EB4" w:rsidRPr="00187B86">
        <w:t>thiểu</w:t>
      </w:r>
      <w:proofErr w:type="spellEnd"/>
      <w:r w:rsidR="00006EB4" w:rsidRPr="00187B86">
        <w:t xml:space="preserve"> 80% </w:t>
      </w:r>
      <w:proofErr w:type="spellStart"/>
      <w:r w:rsidR="00006EB4" w:rsidRPr="00187B86">
        <w:t>thời</w:t>
      </w:r>
      <w:proofErr w:type="spellEnd"/>
      <w:r w:rsidR="00006EB4" w:rsidRPr="00187B86">
        <w:t xml:space="preserve"> </w:t>
      </w:r>
      <w:proofErr w:type="spellStart"/>
      <w:r w:rsidR="00006EB4" w:rsidRPr="00187B86">
        <w:t>lượng</w:t>
      </w:r>
      <w:proofErr w:type="spellEnd"/>
      <w:r w:rsidR="00006EB4" w:rsidRPr="00187B86">
        <w:t xml:space="preserve"> </w:t>
      </w:r>
      <w:proofErr w:type="spellStart"/>
      <w:r w:rsidR="00006EB4" w:rsidRPr="00187B86">
        <w:t>mô</w:t>
      </w:r>
      <w:proofErr w:type="spellEnd"/>
      <w:r w:rsidR="00006EB4" w:rsidRPr="00187B86">
        <w:t xml:space="preserve"> </w:t>
      </w:r>
      <w:proofErr w:type="spellStart"/>
      <w:r w:rsidR="00006EB4" w:rsidRPr="00187B86">
        <w:t>đun</w:t>
      </w:r>
      <w:proofErr w:type="spellEnd"/>
      <w:r w:rsidR="00006EB4" w:rsidRPr="00187B86">
        <w:t>;</w:t>
      </w:r>
    </w:p>
    <w:p w14:paraId="35D40B3C" w14:textId="787B3886" w:rsidR="00BB39A4" w:rsidRPr="00187B86" w:rsidRDefault="00006EB4" w:rsidP="003F215F">
      <w:pPr>
        <w:spacing w:before="120" w:after="120" w:line="276" w:lineRule="auto"/>
        <w:ind w:firstLine="720"/>
        <w:jc w:val="both"/>
        <w:rPr>
          <w:rFonts w:ascii="Times New Roman" w:hAnsi="Times New Roman"/>
          <w:lang w:val="pt-BR"/>
        </w:rPr>
      </w:pPr>
      <w:r w:rsidRPr="00187B86">
        <w:rPr>
          <w:rFonts w:ascii="Times New Roman" w:hAnsi="Times New Roman"/>
          <w:lang w:val="pt-BR"/>
        </w:rPr>
        <w:t>+ Đảm bảo an toàn cho người và thiết bị</w:t>
      </w:r>
      <w:bookmarkEnd w:id="519"/>
    </w:p>
    <w:p w14:paraId="35D40B3D" w14:textId="77777777" w:rsidR="00BB39A4" w:rsidRPr="00187B86" w:rsidRDefault="00BB39A4" w:rsidP="003F215F">
      <w:pPr>
        <w:pStyle w:val="u2"/>
        <w:keepNext w:val="0"/>
        <w:widowControl w:val="0"/>
        <w:spacing w:before="120" w:after="120" w:line="276" w:lineRule="auto"/>
        <w:rPr>
          <w:rFonts w:cs="Times New Roman"/>
          <w:szCs w:val="28"/>
        </w:rPr>
      </w:pPr>
      <w:bookmarkStart w:id="520" w:name="_Toc26482531"/>
      <w:r w:rsidRPr="00187B86">
        <w:rPr>
          <w:rFonts w:cs="Times New Roman"/>
          <w:szCs w:val="28"/>
        </w:rPr>
        <w:t xml:space="preserve">3. </w:t>
      </w:r>
      <w:proofErr w:type="spellStart"/>
      <w:r w:rsidRPr="00187B86">
        <w:rPr>
          <w:rFonts w:cs="Times New Roman"/>
          <w:szCs w:val="28"/>
        </w:rPr>
        <w:t>Những</w:t>
      </w:r>
      <w:proofErr w:type="spellEnd"/>
      <w:r w:rsidRPr="00187B86">
        <w:rPr>
          <w:rFonts w:cs="Times New Roman"/>
          <w:szCs w:val="28"/>
        </w:rPr>
        <w:t xml:space="preserve"> </w:t>
      </w:r>
      <w:proofErr w:type="spellStart"/>
      <w:r w:rsidRPr="00187B86">
        <w:rPr>
          <w:rFonts w:cs="Times New Roman"/>
          <w:szCs w:val="28"/>
        </w:rPr>
        <w:t>trọng</w:t>
      </w:r>
      <w:proofErr w:type="spellEnd"/>
      <w:r w:rsidRPr="00187B86">
        <w:rPr>
          <w:rFonts w:cs="Times New Roman"/>
          <w:szCs w:val="28"/>
        </w:rPr>
        <w:t xml:space="preserve"> </w:t>
      </w:r>
      <w:proofErr w:type="spellStart"/>
      <w:r w:rsidRPr="00187B86">
        <w:rPr>
          <w:rFonts w:cs="Times New Roman"/>
          <w:szCs w:val="28"/>
        </w:rPr>
        <w:t>tâm</w:t>
      </w:r>
      <w:proofErr w:type="spellEnd"/>
      <w:r w:rsidRPr="00187B86">
        <w:rPr>
          <w:rFonts w:cs="Times New Roman"/>
          <w:szCs w:val="28"/>
        </w:rPr>
        <w:t xml:space="preserve"> </w:t>
      </w:r>
      <w:proofErr w:type="spellStart"/>
      <w:r w:rsidRPr="00187B86">
        <w:rPr>
          <w:rFonts w:cs="Times New Roman"/>
          <w:szCs w:val="28"/>
        </w:rPr>
        <w:t>cần</w:t>
      </w:r>
      <w:proofErr w:type="spellEnd"/>
      <w:r w:rsidRPr="00187B86">
        <w:rPr>
          <w:rFonts w:cs="Times New Roman"/>
          <w:szCs w:val="28"/>
        </w:rPr>
        <w:t xml:space="preserve"> </w:t>
      </w:r>
      <w:proofErr w:type="spellStart"/>
      <w:r w:rsidRPr="00187B86">
        <w:rPr>
          <w:rFonts w:cs="Times New Roman"/>
          <w:szCs w:val="28"/>
        </w:rPr>
        <w:t>chú</w:t>
      </w:r>
      <w:proofErr w:type="spellEnd"/>
      <w:r w:rsidRPr="00187B86">
        <w:rPr>
          <w:rFonts w:cs="Times New Roman"/>
          <w:szCs w:val="28"/>
        </w:rPr>
        <w:t xml:space="preserve"> ý:</w:t>
      </w:r>
      <w:bookmarkEnd w:id="520"/>
    </w:p>
    <w:p w14:paraId="70C0E59C" w14:textId="77777777" w:rsidR="006B79F9" w:rsidRPr="00187B86" w:rsidRDefault="006B79F9" w:rsidP="003F215F">
      <w:pPr>
        <w:pStyle w:val="u2"/>
        <w:keepNext w:val="0"/>
        <w:widowControl w:val="0"/>
        <w:spacing w:before="120" w:after="120" w:line="276" w:lineRule="auto"/>
        <w:rPr>
          <w:rFonts w:cs="Times New Roman"/>
          <w:bCs w:val="0"/>
          <w:szCs w:val="28"/>
        </w:rPr>
      </w:pPr>
      <w:bookmarkStart w:id="521" w:name="_Toc26482533"/>
      <w:r w:rsidRPr="00187B86">
        <w:rPr>
          <w:rFonts w:cs="Times New Roman"/>
          <w:bCs w:val="0"/>
          <w:szCs w:val="28"/>
        </w:rPr>
        <w:t xml:space="preserve">+ </w:t>
      </w:r>
      <w:proofErr w:type="spellStart"/>
      <w:r w:rsidRPr="00187B86">
        <w:rPr>
          <w:rFonts w:cs="Times New Roman"/>
          <w:bCs w:val="0"/>
          <w:szCs w:val="28"/>
        </w:rPr>
        <w:t>Thiết</w:t>
      </w:r>
      <w:proofErr w:type="spellEnd"/>
      <w:r w:rsidRPr="00187B86">
        <w:rPr>
          <w:rFonts w:cs="Times New Roman"/>
          <w:bCs w:val="0"/>
          <w:szCs w:val="28"/>
        </w:rPr>
        <w:t xml:space="preserve"> </w:t>
      </w:r>
      <w:proofErr w:type="spellStart"/>
      <w:r w:rsidRPr="00187B86">
        <w:rPr>
          <w:rFonts w:cs="Times New Roman"/>
          <w:bCs w:val="0"/>
          <w:szCs w:val="28"/>
        </w:rPr>
        <w:t>kế</w:t>
      </w:r>
      <w:proofErr w:type="spellEnd"/>
      <w:r w:rsidRPr="00187B86">
        <w:rPr>
          <w:rFonts w:cs="Times New Roman"/>
          <w:bCs w:val="0"/>
          <w:szCs w:val="28"/>
        </w:rPr>
        <w:t xml:space="preserve"> </w:t>
      </w:r>
      <w:proofErr w:type="spellStart"/>
      <w:r w:rsidRPr="00187B86">
        <w:rPr>
          <w:rFonts w:cs="Times New Roman"/>
          <w:bCs w:val="0"/>
          <w:szCs w:val="28"/>
        </w:rPr>
        <w:t>thành</w:t>
      </w:r>
      <w:proofErr w:type="spellEnd"/>
      <w:r w:rsidRPr="00187B86">
        <w:rPr>
          <w:rFonts w:cs="Times New Roman"/>
          <w:bCs w:val="0"/>
          <w:szCs w:val="28"/>
        </w:rPr>
        <w:t xml:space="preserve"> </w:t>
      </w:r>
      <w:proofErr w:type="spellStart"/>
      <w:r w:rsidRPr="00187B86">
        <w:rPr>
          <w:rFonts w:cs="Times New Roman"/>
          <w:bCs w:val="0"/>
          <w:szCs w:val="28"/>
        </w:rPr>
        <w:t>thạo</w:t>
      </w:r>
      <w:proofErr w:type="spellEnd"/>
      <w:r w:rsidRPr="00187B86">
        <w:rPr>
          <w:rFonts w:cs="Times New Roman"/>
          <w:bCs w:val="0"/>
          <w:szCs w:val="28"/>
        </w:rPr>
        <w:t xml:space="preserve"> </w:t>
      </w:r>
      <w:proofErr w:type="spellStart"/>
      <w:r w:rsidRPr="00187B86">
        <w:rPr>
          <w:rFonts w:cs="Times New Roman"/>
          <w:bCs w:val="0"/>
          <w:szCs w:val="28"/>
        </w:rPr>
        <w:t>các</w:t>
      </w:r>
      <w:proofErr w:type="spellEnd"/>
      <w:r w:rsidRPr="00187B86">
        <w:rPr>
          <w:rFonts w:cs="Times New Roman"/>
          <w:bCs w:val="0"/>
          <w:szCs w:val="28"/>
        </w:rPr>
        <w:t xml:space="preserve"> </w:t>
      </w:r>
      <w:proofErr w:type="spellStart"/>
      <w:r w:rsidRPr="00187B86">
        <w:rPr>
          <w:rFonts w:cs="Times New Roman"/>
          <w:bCs w:val="0"/>
          <w:szCs w:val="28"/>
        </w:rPr>
        <w:t>sản</w:t>
      </w:r>
      <w:proofErr w:type="spellEnd"/>
      <w:r w:rsidRPr="00187B86">
        <w:rPr>
          <w:rFonts w:cs="Times New Roman"/>
          <w:bCs w:val="0"/>
          <w:szCs w:val="28"/>
        </w:rPr>
        <w:t xml:space="preserve"> </w:t>
      </w:r>
      <w:proofErr w:type="spellStart"/>
      <w:r w:rsidRPr="00187B86">
        <w:rPr>
          <w:rFonts w:cs="Times New Roman"/>
          <w:bCs w:val="0"/>
          <w:szCs w:val="28"/>
        </w:rPr>
        <w:t>phẩm</w:t>
      </w:r>
      <w:proofErr w:type="spellEnd"/>
      <w:r w:rsidRPr="00187B86">
        <w:rPr>
          <w:rFonts w:cs="Times New Roman"/>
          <w:bCs w:val="0"/>
          <w:szCs w:val="28"/>
        </w:rPr>
        <w:t xml:space="preserve"> </w:t>
      </w:r>
      <w:proofErr w:type="spellStart"/>
      <w:r w:rsidRPr="00187B86">
        <w:rPr>
          <w:rFonts w:cs="Times New Roman"/>
          <w:bCs w:val="0"/>
          <w:szCs w:val="28"/>
        </w:rPr>
        <w:t>thời</w:t>
      </w:r>
      <w:proofErr w:type="spellEnd"/>
      <w:r w:rsidRPr="00187B86">
        <w:rPr>
          <w:rFonts w:cs="Times New Roman"/>
          <w:bCs w:val="0"/>
          <w:szCs w:val="28"/>
        </w:rPr>
        <w:t xml:space="preserve"> </w:t>
      </w:r>
      <w:proofErr w:type="spellStart"/>
      <w:r w:rsidRPr="00187B86">
        <w:rPr>
          <w:rFonts w:cs="Times New Roman"/>
          <w:bCs w:val="0"/>
          <w:szCs w:val="28"/>
        </w:rPr>
        <w:t>trang</w:t>
      </w:r>
      <w:proofErr w:type="spellEnd"/>
      <w:r w:rsidRPr="00187B86">
        <w:rPr>
          <w:rFonts w:cs="Times New Roman"/>
          <w:bCs w:val="0"/>
          <w:szCs w:val="28"/>
        </w:rPr>
        <w:t xml:space="preserve"> </w:t>
      </w:r>
      <w:proofErr w:type="spellStart"/>
      <w:r w:rsidRPr="00187B86">
        <w:rPr>
          <w:rFonts w:cs="Times New Roman"/>
          <w:bCs w:val="0"/>
          <w:szCs w:val="28"/>
        </w:rPr>
        <w:t>đơn</w:t>
      </w:r>
      <w:proofErr w:type="spellEnd"/>
      <w:r w:rsidRPr="00187B86">
        <w:rPr>
          <w:rFonts w:cs="Times New Roman"/>
          <w:bCs w:val="0"/>
          <w:szCs w:val="28"/>
        </w:rPr>
        <w:t xml:space="preserve"> </w:t>
      </w:r>
      <w:proofErr w:type="spellStart"/>
      <w:r w:rsidRPr="00187B86">
        <w:rPr>
          <w:rFonts w:cs="Times New Roman"/>
          <w:bCs w:val="0"/>
          <w:szCs w:val="28"/>
        </w:rPr>
        <w:t>giản</w:t>
      </w:r>
      <w:proofErr w:type="spellEnd"/>
      <w:r w:rsidRPr="00187B86">
        <w:rPr>
          <w:rFonts w:cs="Times New Roman"/>
          <w:bCs w:val="0"/>
          <w:szCs w:val="28"/>
        </w:rPr>
        <w:t xml:space="preserve"> </w:t>
      </w:r>
      <w:proofErr w:type="spellStart"/>
      <w:r w:rsidRPr="00187B86">
        <w:rPr>
          <w:rFonts w:cs="Times New Roman"/>
          <w:bCs w:val="0"/>
          <w:szCs w:val="28"/>
        </w:rPr>
        <w:t>trên</w:t>
      </w:r>
      <w:proofErr w:type="spellEnd"/>
      <w:r w:rsidRPr="00187B86">
        <w:rPr>
          <w:rFonts w:cs="Times New Roman"/>
          <w:bCs w:val="0"/>
          <w:szCs w:val="28"/>
        </w:rPr>
        <w:t xml:space="preserve"> </w:t>
      </w:r>
      <w:proofErr w:type="spellStart"/>
      <w:r w:rsidRPr="00187B86">
        <w:rPr>
          <w:rFonts w:cs="Times New Roman"/>
          <w:bCs w:val="0"/>
          <w:szCs w:val="28"/>
        </w:rPr>
        <w:t>mẫu</w:t>
      </w:r>
      <w:proofErr w:type="spellEnd"/>
      <w:r w:rsidRPr="00187B86">
        <w:rPr>
          <w:rFonts w:cs="Times New Roman"/>
          <w:bCs w:val="0"/>
          <w:szCs w:val="28"/>
        </w:rPr>
        <w:t xml:space="preserve"> </w:t>
      </w:r>
      <w:proofErr w:type="spellStart"/>
      <w:r w:rsidRPr="00187B86">
        <w:rPr>
          <w:rFonts w:cs="Times New Roman"/>
          <w:bCs w:val="0"/>
          <w:szCs w:val="28"/>
        </w:rPr>
        <w:t>bìa</w:t>
      </w:r>
      <w:proofErr w:type="spellEnd"/>
      <w:r w:rsidRPr="00187B86">
        <w:rPr>
          <w:rFonts w:cs="Times New Roman"/>
          <w:bCs w:val="0"/>
          <w:szCs w:val="28"/>
        </w:rPr>
        <w:t xml:space="preserve"> </w:t>
      </w:r>
      <w:proofErr w:type="spellStart"/>
      <w:r w:rsidRPr="00187B86">
        <w:rPr>
          <w:rFonts w:cs="Times New Roman"/>
          <w:bCs w:val="0"/>
          <w:szCs w:val="28"/>
        </w:rPr>
        <w:t>và</w:t>
      </w:r>
      <w:proofErr w:type="spellEnd"/>
      <w:r w:rsidRPr="00187B86">
        <w:rPr>
          <w:rFonts w:cs="Times New Roman"/>
          <w:bCs w:val="0"/>
          <w:szCs w:val="28"/>
        </w:rPr>
        <w:t xml:space="preserve"> </w:t>
      </w:r>
      <w:proofErr w:type="spellStart"/>
      <w:r w:rsidRPr="00187B86">
        <w:rPr>
          <w:rFonts w:cs="Times New Roman"/>
          <w:bCs w:val="0"/>
          <w:szCs w:val="28"/>
        </w:rPr>
        <w:t>đưa</w:t>
      </w:r>
      <w:proofErr w:type="spellEnd"/>
      <w:r w:rsidRPr="00187B86">
        <w:rPr>
          <w:rFonts w:cs="Times New Roman"/>
          <w:bCs w:val="0"/>
          <w:szCs w:val="28"/>
        </w:rPr>
        <w:t xml:space="preserve"> </w:t>
      </w:r>
      <w:proofErr w:type="spellStart"/>
      <w:r w:rsidRPr="00187B86">
        <w:rPr>
          <w:rFonts w:cs="Times New Roman"/>
          <w:bCs w:val="0"/>
          <w:szCs w:val="28"/>
        </w:rPr>
        <w:t>ra</w:t>
      </w:r>
      <w:proofErr w:type="spellEnd"/>
      <w:r w:rsidRPr="00187B86">
        <w:rPr>
          <w:rFonts w:cs="Times New Roman"/>
          <w:bCs w:val="0"/>
          <w:szCs w:val="28"/>
        </w:rPr>
        <w:t xml:space="preserve"> </w:t>
      </w:r>
      <w:proofErr w:type="spellStart"/>
      <w:r w:rsidRPr="00187B86">
        <w:rPr>
          <w:rFonts w:cs="Times New Roman"/>
          <w:bCs w:val="0"/>
          <w:szCs w:val="28"/>
        </w:rPr>
        <w:t>được</w:t>
      </w:r>
      <w:proofErr w:type="spellEnd"/>
      <w:r w:rsidRPr="00187B86">
        <w:rPr>
          <w:rFonts w:cs="Times New Roman"/>
          <w:bCs w:val="0"/>
          <w:szCs w:val="28"/>
        </w:rPr>
        <w:t xml:space="preserve"> </w:t>
      </w:r>
      <w:proofErr w:type="spellStart"/>
      <w:r w:rsidRPr="00187B86">
        <w:rPr>
          <w:rFonts w:cs="Times New Roman"/>
          <w:bCs w:val="0"/>
          <w:szCs w:val="28"/>
        </w:rPr>
        <w:t>phương</w:t>
      </w:r>
      <w:proofErr w:type="spellEnd"/>
      <w:r w:rsidRPr="00187B86">
        <w:rPr>
          <w:rFonts w:cs="Times New Roman"/>
          <w:bCs w:val="0"/>
          <w:szCs w:val="28"/>
        </w:rPr>
        <w:t xml:space="preserve"> </w:t>
      </w:r>
      <w:proofErr w:type="spellStart"/>
      <w:r w:rsidRPr="00187B86">
        <w:rPr>
          <w:rFonts w:cs="Times New Roman"/>
          <w:bCs w:val="0"/>
          <w:szCs w:val="28"/>
        </w:rPr>
        <w:t>pháp</w:t>
      </w:r>
      <w:proofErr w:type="spellEnd"/>
      <w:r w:rsidRPr="00187B86">
        <w:rPr>
          <w:rFonts w:cs="Times New Roman"/>
          <w:bCs w:val="0"/>
          <w:szCs w:val="28"/>
        </w:rPr>
        <w:t xml:space="preserve"> </w:t>
      </w:r>
      <w:proofErr w:type="spellStart"/>
      <w:r w:rsidRPr="00187B86">
        <w:rPr>
          <w:rFonts w:cs="Times New Roman"/>
          <w:bCs w:val="0"/>
          <w:szCs w:val="28"/>
        </w:rPr>
        <w:t>gia</w:t>
      </w:r>
      <w:proofErr w:type="spellEnd"/>
      <w:r w:rsidRPr="00187B86">
        <w:rPr>
          <w:rFonts w:cs="Times New Roman"/>
          <w:bCs w:val="0"/>
          <w:szCs w:val="28"/>
        </w:rPr>
        <w:t xml:space="preserve"> </w:t>
      </w:r>
      <w:proofErr w:type="spellStart"/>
      <w:r w:rsidRPr="00187B86">
        <w:rPr>
          <w:rFonts w:cs="Times New Roman"/>
          <w:bCs w:val="0"/>
          <w:szCs w:val="28"/>
        </w:rPr>
        <w:t>công</w:t>
      </w:r>
      <w:proofErr w:type="spellEnd"/>
      <w:r w:rsidRPr="00187B86">
        <w:rPr>
          <w:rFonts w:cs="Times New Roman"/>
          <w:bCs w:val="0"/>
          <w:szCs w:val="28"/>
        </w:rPr>
        <w:t xml:space="preserve"> </w:t>
      </w:r>
      <w:proofErr w:type="spellStart"/>
      <w:r w:rsidRPr="00187B86">
        <w:rPr>
          <w:rFonts w:cs="Times New Roman"/>
          <w:bCs w:val="0"/>
          <w:szCs w:val="28"/>
        </w:rPr>
        <w:t>cho</w:t>
      </w:r>
      <w:proofErr w:type="spellEnd"/>
      <w:r w:rsidRPr="00187B86">
        <w:rPr>
          <w:rFonts w:cs="Times New Roman"/>
          <w:bCs w:val="0"/>
          <w:szCs w:val="28"/>
        </w:rPr>
        <w:t xml:space="preserve"> </w:t>
      </w:r>
      <w:proofErr w:type="spellStart"/>
      <w:r w:rsidRPr="00187B86">
        <w:rPr>
          <w:rFonts w:cs="Times New Roman"/>
          <w:bCs w:val="0"/>
          <w:szCs w:val="28"/>
        </w:rPr>
        <w:t>từng</w:t>
      </w:r>
      <w:proofErr w:type="spellEnd"/>
      <w:r w:rsidRPr="00187B86">
        <w:rPr>
          <w:rFonts w:cs="Times New Roman"/>
          <w:bCs w:val="0"/>
          <w:szCs w:val="28"/>
        </w:rPr>
        <w:t xml:space="preserve"> </w:t>
      </w:r>
      <w:proofErr w:type="spellStart"/>
      <w:r w:rsidRPr="00187B86">
        <w:rPr>
          <w:rFonts w:cs="Times New Roman"/>
          <w:bCs w:val="0"/>
          <w:szCs w:val="28"/>
        </w:rPr>
        <w:t>sản</w:t>
      </w:r>
      <w:proofErr w:type="spellEnd"/>
      <w:r w:rsidRPr="00187B86">
        <w:rPr>
          <w:rFonts w:cs="Times New Roman"/>
          <w:bCs w:val="0"/>
          <w:szCs w:val="28"/>
        </w:rPr>
        <w:t xml:space="preserve"> </w:t>
      </w:r>
      <w:proofErr w:type="spellStart"/>
      <w:r w:rsidRPr="00187B86">
        <w:rPr>
          <w:rFonts w:cs="Times New Roman"/>
          <w:bCs w:val="0"/>
          <w:szCs w:val="28"/>
        </w:rPr>
        <w:t>phẩm</w:t>
      </w:r>
      <w:proofErr w:type="spellEnd"/>
      <w:r w:rsidRPr="00187B86">
        <w:rPr>
          <w:rFonts w:cs="Times New Roman"/>
          <w:bCs w:val="0"/>
          <w:szCs w:val="28"/>
        </w:rPr>
        <w:t>;</w:t>
      </w:r>
    </w:p>
    <w:p w14:paraId="33357EEB" w14:textId="77777777" w:rsidR="006B79F9" w:rsidRPr="00187B86" w:rsidRDefault="006B79F9" w:rsidP="003F215F">
      <w:pPr>
        <w:spacing w:before="120" w:after="120" w:line="276" w:lineRule="auto"/>
        <w:rPr>
          <w:rFonts w:ascii="Times New Roman" w:hAnsi="Times New Roman"/>
        </w:rPr>
      </w:pPr>
      <w:r w:rsidRPr="00187B86">
        <w:rPr>
          <w:rFonts w:ascii="Times New Roman" w:hAnsi="Times New Roman"/>
        </w:rPr>
        <w:tab/>
        <w:t xml:space="preserve">+ </w:t>
      </w:r>
      <w:proofErr w:type="spellStart"/>
      <w:r w:rsidRPr="00187B86">
        <w:rPr>
          <w:rFonts w:ascii="Times New Roman" w:hAnsi="Times New Roman"/>
        </w:rPr>
        <w:t>Phát</w:t>
      </w:r>
      <w:proofErr w:type="spellEnd"/>
      <w:r w:rsidRPr="00187B86">
        <w:rPr>
          <w:rFonts w:ascii="Times New Roman" w:hAnsi="Times New Roman"/>
        </w:rPr>
        <w:t xml:space="preserve"> </w:t>
      </w:r>
      <w:proofErr w:type="spellStart"/>
      <w:r w:rsidRPr="00187B86">
        <w:rPr>
          <w:rFonts w:ascii="Times New Roman" w:hAnsi="Times New Roman"/>
        </w:rPr>
        <w:t>hiện</w:t>
      </w:r>
      <w:proofErr w:type="spellEnd"/>
      <w:r w:rsidRPr="00187B86">
        <w:rPr>
          <w:rFonts w:ascii="Times New Roman" w:hAnsi="Times New Roman"/>
        </w:rPr>
        <w:t xml:space="preserve"> </w:t>
      </w:r>
      <w:proofErr w:type="spellStart"/>
      <w:r w:rsidRPr="00187B86">
        <w:rPr>
          <w:rFonts w:ascii="Times New Roman" w:hAnsi="Times New Roman"/>
        </w:rPr>
        <w:t>và</w:t>
      </w:r>
      <w:proofErr w:type="spellEnd"/>
      <w:r w:rsidRPr="00187B86">
        <w:rPr>
          <w:rFonts w:ascii="Times New Roman" w:hAnsi="Times New Roman"/>
        </w:rPr>
        <w:t xml:space="preserve"> </w:t>
      </w:r>
      <w:proofErr w:type="spellStart"/>
      <w:r w:rsidRPr="00187B86">
        <w:rPr>
          <w:rFonts w:ascii="Times New Roman" w:hAnsi="Times New Roman"/>
        </w:rPr>
        <w:t>xử</w:t>
      </w:r>
      <w:proofErr w:type="spellEnd"/>
      <w:r w:rsidRPr="00187B86">
        <w:rPr>
          <w:rFonts w:ascii="Times New Roman" w:hAnsi="Times New Roman"/>
        </w:rPr>
        <w:t xml:space="preserve"> </w:t>
      </w:r>
      <w:proofErr w:type="spellStart"/>
      <w:r w:rsidRPr="00187B86">
        <w:rPr>
          <w:rFonts w:ascii="Times New Roman" w:hAnsi="Times New Roman"/>
        </w:rPr>
        <w:t>lý</w:t>
      </w:r>
      <w:proofErr w:type="spellEnd"/>
      <w:r w:rsidRPr="00187B86">
        <w:rPr>
          <w:rFonts w:ascii="Times New Roman" w:hAnsi="Times New Roman"/>
        </w:rPr>
        <w:t xml:space="preserve"> </w:t>
      </w:r>
      <w:proofErr w:type="spellStart"/>
      <w:r w:rsidRPr="00187B86">
        <w:rPr>
          <w:rFonts w:ascii="Times New Roman" w:hAnsi="Times New Roman"/>
        </w:rPr>
        <w:t>kịp</w:t>
      </w:r>
      <w:proofErr w:type="spellEnd"/>
      <w:r w:rsidRPr="00187B86">
        <w:rPr>
          <w:rFonts w:ascii="Times New Roman" w:hAnsi="Times New Roman"/>
        </w:rPr>
        <w:t xml:space="preserve"> </w:t>
      </w:r>
      <w:proofErr w:type="spellStart"/>
      <w:r w:rsidRPr="00187B86">
        <w:rPr>
          <w:rFonts w:ascii="Times New Roman" w:hAnsi="Times New Roman"/>
        </w:rPr>
        <w:t>thời</w:t>
      </w:r>
      <w:proofErr w:type="spellEnd"/>
      <w:r w:rsidRPr="00187B86">
        <w:rPr>
          <w:rFonts w:ascii="Times New Roman" w:hAnsi="Times New Roman"/>
        </w:rPr>
        <w:t xml:space="preserve"> </w:t>
      </w:r>
      <w:proofErr w:type="spellStart"/>
      <w:r w:rsidRPr="00187B86">
        <w:rPr>
          <w:rFonts w:ascii="Times New Roman" w:hAnsi="Times New Roman"/>
        </w:rPr>
        <w:t>các</w:t>
      </w:r>
      <w:proofErr w:type="spellEnd"/>
      <w:r w:rsidRPr="00187B86">
        <w:rPr>
          <w:rFonts w:ascii="Times New Roman" w:hAnsi="Times New Roman"/>
        </w:rPr>
        <w:t xml:space="preserve"> </w:t>
      </w:r>
      <w:proofErr w:type="spellStart"/>
      <w:r w:rsidRPr="00187B86">
        <w:rPr>
          <w:rFonts w:ascii="Times New Roman" w:hAnsi="Times New Roman"/>
        </w:rPr>
        <w:t>dạng</w:t>
      </w:r>
      <w:proofErr w:type="spellEnd"/>
      <w:r w:rsidRPr="00187B86">
        <w:rPr>
          <w:rFonts w:ascii="Times New Roman" w:hAnsi="Times New Roman"/>
        </w:rPr>
        <w:t xml:space="preserve"> </w:t>
      </w:r>
      <w:proofErr w:type="spellStart"/>
      <w:r w:rsidRPr="00187B86">
        <w:rPr>
          <w:rFonts w:ascii="Times New Roman" w:hAnsi="Times New Roman"/>
        </w:rPr>
        <w:t>sai</w:t>
      </w:r>
      <w:proofErr w:type="spellEnd"/>
      <w:r w:rsidRPr="00187B86">
        <w:rPr>
          <w:rFonts w:ascii="Times New Roman" w:hAnsi="Times New Roman"/>
        </w:rPr>
        <w:t xml:space="preserve"> </w:t>
      </w:r>
      <w:proofErr w:type="spellStart"/>
      <w:r w:rsidRPr="00187B86">
        <w:rPr>
          <w:rFonts w:ascii="Times New Roman" w:hAnsi="Times New Roman"/>
        </w:rPr>
        <w:t>hỏng</w:t>
      </w:r>
      <w:proofErr w:type="spellEnd"/>
      <w:r w:rsidRPr="00187B86">
        <w:rPr>
          <w:rFonts w:ascii="Times New Roman" w:hAnsi="Times New Roman"/>
        </w:rPr>
        <w:t xml:space="preserve"> </w:t>
      </w:r>
      <w:proofErr w:type="spellStart"/>
      <w:r w:rsidRPr="00187B86">
        <w:rPr>
          <w:rFonts w:ascii="Times New Roman" w:hAnsi="Times New Roman"/>
        </w:rPr>
        <w:t>thường</w:t>
      </w:r>
      <w:proofErr w:type="spellEnd"/>
      <w:r w:rsidRPr="00187B86">
        <w:rPr>
          <w:rFonts w:ascii="Times New Roman" w:hAnsi="Times New Roman"/>
        </w:rPr>
        <w:t xml:space="preserve"> </w:t>
      </w:r>
      <w:proofErr w:type="spellStart"/>
      <w:r w:rsidRPr="00187B86">
        <w:rPr>
          <w:rFonts w:ascii="Times New Roman" w:hAnsi="Times New Roman"/>
        </w:rPr>
        <w:t>gặp</w:t>
      </w:r>
      <w:proofErr w:type="spellEnd"/>
      <w:r w:rsidRPr="00187B86">
        <w:rPr>
          <w:rFonts w:ascii="Times New Roman" w:hAnsi="Times New Roman"/>
        </w:rPr>
        <w:t xml:space="preserve"> </w:t>
      </w:r>
      <w:proofErr w:type="spellStart"/>
      <w:r w:rsidRPr="00187B86">
        <w:rPr>
          <w:rFonts w:ascii="Times New Roman" w:hAnsi="Times New Roman"/>
        </w:rPr>
        <w:t>trong</w:t>
      </w:r>
      <w:proofErr w:type="spellEnd"/>
      <w:r w:rsidRPr="00187B86">
        <w:rPr>
          <w:rFonts w:ascii="Times New Roman" w:hAnsi="Times New Roman"/>
        </w:rPr>
        <w:t xml:space="preserve"> </w:t>
      </w:r>
      <w:proofErr w:type="spellStart"/>
      <w:r w:rsidRPr="00187B86">
        <w:rPr>
          <w:rFonts w:ascii="Times New Roman" w:hAnsi="Times New Roman"/>
        </w:rPr>
        <w:t>quá</w:t>
      </w:r>
      <w:proofErr w:type="spellEnd"/>
      <w:r w:rsidRPr="00187B86">
        <w:rPr>
          <w:rFonts w:ascii="Times New Roman" w:hAnsi="Times New Roman"/>
        </w:rPr>
        <w:t xml:space="preserve"> </w:t>
      </w:r>
      <w:proofErr w:type="spellStart"/>
      <w:r w:rsidRPr="00187B86">
        <w:rPr>
          <w:rFonts w:ascii="Times New Roman" w:hAnsi="Times New Roman"/>
        </w:rPr>
        <w:t>trình</w:t>
      </w:r>
      <w:proofErr w:type="spellEnd"/>
      <w:r w:rsidRPr="00187B86">
        <w:rPr>
          <w:rFonts w:ascii="Times New Roman" w:hAnsi="Times New Roman"/>
        </w:rPr>
        <w:t xml:space="preserve"> </w:t>
      </w:r>
      <w:proofErr w:type="spellStart"/>
      <w:r w:rsidRPr="00187B86">
        <w:rPr>
          <w:rFonts w:ascii="Times New Roman" w:hAnsi="Times New Roman"/>
        </w:rPr>
        <w:t>thiết</w:t>
      </w:r>
      <w:proofErr w:type="spellEnd"/>
      <w:r w:rsidRPr="00187B86">
        <w:rPr>
          <w:rFonts w:ascii="Times New Roman" w:hAnsi="Times New Roman"/>
        </w:rPr>
        <w:t xml:space="preserve"> </w:t>
      </w:r>
      <w:proofErr w:type="spellStart"/>
      <w:r w:rsidRPr="00187B86">
        <w:rPr>
          <w:rFonts w:ascii="Times New Roman" w:hAnsi="Times New Roman"/>
        </w:rPr>
        <w:t>kế</w:t>
      </w:r>
      <w:proofErr w:type="spellEnd"/>
      <w:r w:rsidRPr="00187B86">
        <w:rPr>
          <w:rFonts w:ascii="Times New Roman" w:hAnsi="Times New Roman"/>
        </w:rPr>
        <w:t>, may.</w:t>
      </w:r>
    </w:p>
    <w:p w14:paraId="35D40B3F" w14:textId="77777777" w:rsidR="00BB39A4" w:rsidRPr="00187B86" w:rsidRDefault="00BB39A4" w:rsidP="003F215F">
      <w:pPr>
        <w:pStyle w:val="u2"/>
        <w:keepNext w:val="0"/>
        <w:widowControl w:val="0"/>
        <w:spacing w:before="120" w:after="120" w:line="276" w:lineRule="auto"/>
        <w:rPr>
          <w:rFonts w:cs="Times New Roman"/>
          <w:szCs w:val="28"/>
          <w:lang w:val="nl-NL"/>
        </w:rPr>
      </w:pPr>
      <w:r w:rsidRPr="00187B86">
        <w:rPr>
          <w:rFonts w:cs="Times New Roman"/>
          <w:szCs w:val="28"/>
          <w:lang w:val="nl-NL"/>
        </w:rPr>
        <w:t>4. Tài liệu cần tham khảo:</w:t>
      </w:r>
      <w:bookmarkEnd w:id="521"/>
    </w:p>
    <w:p w14:paraId="35D40B40" w14:textId="7F383017" w:rsidR="00BB39A4" w:rsidRPr="00187B86" w:rsidRDefault="00BB39A4" w:rsidP="003F215F">
      <w:pPr>
        <w:pStyle w:val="u2"/>
        <w:keepNext w:val="0"/>
        <w:widowControl w:val="0"/>
        <w:spacing w:before="120" w:after="120" w:line="276" w:lineRule="auto"/>
        <w:rPr>
          <w:rFonts w:cs="Times New Roman"/>
          <w:szCs w:val="28"/>
          <w:lang w:val="nl-NL"/>
        </w:rPr>
      </w:pPr>
      <w:bookmarkStart w:id="522" w:name="_Toc26482534"/>
      <w:r w:rsidRPr="00187B86">
        <w:rPr>
          <w:rFonts w:cs="Times New Roman"/>
          <w:szCs w:val="28"/>
          <w:lang w:val="nl-NL"/>
        </w:rPr>
        <w:t xml:space="preserve">- Giáo trình </w:t>
      </w:r>
      <w:r w:rsidR="006B79F9" w:rsidRPr="00187B86">
        <w:rPr>
          <w:rFonts w:cs="Times New Roman"/>
          <w:szCs w:val="28"/>
          <w:lang w:val="nl-NL"/>
        </w:rPr>
        <w:t>Thiết kế trên manocanh</w:t>
      </w:r>
      <w:r w:rsidRPr="00187B86">
        <w:rPr>
          <w:rFonts w:cs="Times New Roman"/>
          <w:szCs w:val="28"/>
          <w:lang w:val="nl-NL"/>
        </w:rPr>
        <w:t xml:space="preserve"> - Trường Cao đẳng công nghiệp Hưng Yên</w:t>
      </w:r>
      <w:r w:rsidR="00E919B2" w:rsidRPr="00187B86">
        <w:rPr>
          <w:rFonts w:cs="Times New Roman"/>
          <w:szCs w:val="28"/>
          <w:lang w:val="nl-NL"/>
        </w:rPr>
        <w:t xml:space="preserve"> </w:t>
      </w:r>
      <w:r w:rsidRPr="00187B86">
        <w:rPr>
          <w:rFonts w:cs="Times New Roman"/>
          <w:szCs w:val="28"/>
          <w:lang w:val="nl-NL"/>
        </w:rPr>
        <w:t>- Tài liệu lưu hành nội bộ.</w:t>
      </w:r>
      <w:bookmarkEnd w:id="522"/>
    </w:p>
    <w:p w14:paraId="35D40B41" w14:textId="77777777" w:rsidR="00BB39A4" w:rsidRPr="00187B86" w:rsidRDefault="00BB39A4" w:rsidP="003F215F">
      <w:pPr>
        <w:pStyle w:val="u2"/>
        <w:keepNext w:val="0"/>
        <w:widowControl w:val="0"/>
        <w:spacing w:before="120" w:after="120" w:line="276" w:lineRule="auto"/>
        <w:rPr>
          <w:rFonts w:cs="Times New Roman"/>
          <w:szCs w:val="28"/>
        </w:rPr>
      </w:pPr>
      <w:bookmarkStart w:id="523" w:name="_Toc26482535"/>
      <w:r w:rsidRPr="00187B86">
        <w:rPr>
          <w:rFonts w:cs="Times New Roman"/>
          <w:szCs w:val="28"/>
        </w:rPr>
        <w:t xml:space="preserve">- </w:t>
      </w:r>
      <w:proofErr w:type="spellStart"/>
      <w:r w:rsidRPr="00187B86">
        <w:rPr>
          <w:rFonts w:cs="Times New Roman"/>
          <w:szCs w:val="28"/>
        </w:rPr>
        <w:t>Trường</w:t>
      </w:r>
      <w:proofErr w:type="spellEnd"/>
      <w:r w:rsidRPr="00187B86">
        <w:rPr>
          <w:rFonts w:cs="Times New Roman"/>
          <w:szCs w:val="28"/>
        </w:rPr>
        <w:t xml:space="preserve"> Melbourne Institute of Textile - </w:t>
      </w:r>
      <w:proofErr w:type="spellStart"/>
      <w:r w:rsidRPr="00187B86">
        <w:rPr>
          <w:rFonts w:cs="Times New Roman"/>
          <w:i/>
          <w:szCs w:val="28"/>
        </w:rPr>
        <w:t>Giáo</w:t>
      </w:r>
      <w:proofErr w:type="spellEnd"/>
      <w:r w:rsidRPr="00187B86">
        <w:rPr>
          <w:rFonts w:cs="Times New Roman"/>
          <w:i/>
          <w:szCs w:val="28"/>
        </w:rPr>
        <w:t xml:space="preserve"> </w:t>
      </w:r>
      <w:proofErr w:type="spellStart"/>
      <w:r w:rsidRPr="00187B86">
        <w:rPr>
          <w:rFonts w:cs="Times New Roman"/>
          <w:i/>
          <w:szCs w:val="28"/>
        </w:rPr>
        <w:t>trình</w:t>
      </w:r>
      <w:proofErr w:type="spellEnd"/>
      <w:r w:rsidRPr="00187B86">
        <w:rPr>
          <w:rFonts w:cs="Times New Roman"/>
          <w:i/>
          <w:szCs w:val="28"/>
        </w:rPr>
        <w:t xml:space="preserve"> </w:t>
      </w:r>
      <w:proofErr w:type="spellStart"/>
      <w:r w:rsidRPr="00187B86">
        <w:rPr>
          <w:rFonts w:cs="Times New Roman"/>
          <w:i/>
          <w:szCs w:val="28"/>
        </w:rPr>
        <w:t>Thiết</w:t>
      </w:r>
      <w:proofErr w:type="spellEnd"/>
      <w:r w:rsidRPr="00187B86">
        <w:rPr>
          <w:rFonts w:cs="Times New Roman"/>
          <w:i/>
          <w:szCs w:val="28"/>
        </w:rPr>
        <w:t xml:space="preserve"> </w:t>
      </w:r>
      <w:proofErr w:type="spellStart"/>
      <w:r w:rsidRPr="00187B86">
        <w:rPr>
          <w:rFonts w:cs="Times New Roman"/>
          <w:i/>
          <w:szCs w:val="28"/>
        </w:rPr>
        <w:t>kế</w:t>
      </w:r>
      <w:proofErr w:type="spellEnd"/>
      <w:r w:rsidRPr="00187B86">
        <w:rPr>
          <w:rFonts w:cs="Times New Roman"/>
          <w:i/>
          <w:szCs w:val="28"/>
        </w:rPr>
        <w:t xml:space="preserve"> </w:t>
      </w:r>
      <w:proofErr w:type="spellStart"/>
      <w:r w:rsidRPr="00187B86">
        <w:rPr>
          <w:rFonts w:cs="Times New Roman"/>
          <w:i/>
          <w:szCs w:val="28"/>
        </w:rPr>
        <w:t>mẫu</w:t>
      </w:r>
      <w:proofErr w:type="spellEnd"/>
      <w:r w:rsidRPr="00187B86">
        <w:rPr>
          <w:rFonts w:cs="Times New Roman"/>
          <w:szCs w:val="28"/>
        </w:rPr>
        <w:t xml:space="preserve"> - </w:t>
      </w:r>
      <w:proofErr w:type="spellStart"/>
      <w:r w:rsidRPr="00187B86">
        <w:rPr>
          <w:rFonts w:cs="Times New Roman"/>
          <w:szCs w:val="28"/>
        </w:rPr>
        <w:t>Phạm</w:t>
      </w:r>
      <w:proofErr w:type="spellEnd"/>
      <w:r w:rsidRPr="00187B86">
        <w:rPr>
          <w:rFonts w:cs="Times New Roman"/>
          <w:szCs w:val="28"/>
        </w:rPr>
        <w:t xml:space="preserve"> </w:t>
      </w:r>
      <w:proofErr w:type="spellStart"/>
      <w:r w:rsidRPr="00187B86">
        <w:rPr>
          <w:rFonts w:cs="Times New Roman"/>
          <w:szCs w:val="28"/>
        </w:rPr>
        <w:t>Hòa</w:t>
      </w:r>
      <w:proofErr w:type="spellEnd"/>
      <w:r w:rsidRPr="00187B86">
        <w:rPr>
          <w:rFonts w:cs="Times New Roman"/>
          <w:szCs w:val="28"/>
        </w:rPr>
        <w:t xml:space="preserve"> </w:t>
      </w:r>
      <w:proofErr w:type="spellStart"/>
      <w:r w:rsidRPr="00187B86">
        <w:rPr>
          <w:rFonts w:cs="Times New Roman"/>
          <w:szCs w:val="28"/>
        </w:rPr>
        <w:t>dịch</w:t>
      </w:r>
      <w:proofErr w:type="spellEnd"/>
      <w:r w:rsidRPr="00187B86">
        <w:rPr>
          <w:rFonts w:cs="Times New Roman"/>
          <w:szCs w:val="28"/>
        </w:rPr>
        <w:t xml:space="preserve"> – Australia - 1997.</w:t>
      </w:r>
      <w:bookmarkEnd w:id="523"/>
    </w:p>
    <w:p w14:paraId="35D40B42" w14:textId="77777777" w:rsidR="00BB39A4" w:rsidRPr="00187B86" w:rsidRDefault="00BB39A4" w:rsidP="003F215F">
      <w:pPr>
        <w:spacing w:before="120" w:after="120" w:line="276" w:lineRule="auto"/>
        <w:rPr>
          <w:rFonts w:ascii="Times New Roman" w:hAnsi="Times New Roman"/>
          <w:szCs w:val="28"/>
        </w:rPr>
      </w:pPr>
    </w:p>
    <w:p w14:paraId="7374AC58" w14:textId="77777777" w:rsidR="00DC634D" w:rsidRPr="00187B86" w:rsidRDefault="00DC634D" w:rsidP="003F215F">
      <w:pPr>
        <w:widowControl w:val="0"/>
        <w:spacing w:before="120" w:after="120" w:line="276" w:lineRule="auto"/>
        <w:ind w:firstLine="720"/>
        <w:jc w:val="center"/>
        <w:rPr>
          <w:rFonts w:ascii="Times New Roman" w:hAnsi="Times New Roman"/>
          <w:b/>
          <w:bCs/>
          <w:szCs w:val="28"/>
        </w:rPr>
      </w:pPr>
    </w:p>
    <w:p w14:paraId="754DBA25" w14:textId="77777777" w:rsidR="00DC634D" w:rsidRPr="00187B86" w:rsidRDefault="00DC634D" w:rsidP="003F215F">
      <w:pPr>
        <w:widowControl w:val="0"/>
        <w:spacing w:before="120" w:after="120" w:line="276" w:lineRule="auto"/>
        <w:ind w:firstLine="720"/>
        <w:jc w:val="center"/>
        <w:rPr>
          <w:rFonts w:ascii="Times New Roman" w:hAnsi="Times New Roman"/>
          <w:b/>
          <w:bCs/>
          <w:szCs w:val="28"/>
        </w:rPr>
      </w:pPr>
    </w:p>
    <w:p w14:paraId="7092DAA7" w14:textId="77777777" w:rsidR="00DC634D" w:rsidRPr="00187B86" w:rsidRDefault="00DC634D" w:rsidP="003F215F">
      <w:pPr>
        <w:widowControl w:val="0"/>
        <w:spacing w:before="120" w:after="120" w:line="276" w:lineRule="auto"/>
        <w:ind w:firstLine="720"/>
        <w:jc w:val="center"/>
        <w:rPr>
          <w:rFonts w:ascii="Times New Roman" w:hAnsi="Times New Roman"/>
          <w:b/>
          <w:bCs/>
          <w:szCs w:val="28"/>
        </w:rPr>
      </w:pPr>
    </w:p>
    <w:p w14:paraId="1021C059" w14:textId="77777777" w:rsidR="00DC634D" w:rsidRPr="00187B86" w:rsidRDefault="00DC634D" w:rsidP="003F215F">
      <w:pPr>
        <w:widowControl w:val="0"/>
        <w:spacing w:before="120" w:after="120" w:line="276" w:lineRule="auto"/>
        <w:ind w:firstLine="720"/>
        <w:jc w:val="center"/>
        <w:rPr>
          <w:rFonts w:ascii="Times New Roman" w:hAnsi="Times New Roman"/>
          <w:b/>
          <w:bCs/>
          <w:szCs w:val="28"/>
        </w:rPr>
      </w:pPr>
    </w:p>
    <w:p w14:paraId="25B581B1" w14:textId="4FDD36CD" w:rsidR="00DC634D" w:rsidRPr="00187B86" w:rsidRDefault="00DC634D" w:rsidP="003F215F">
      <w:pPr>
        <w:widowControl w:val="0"/>
        <w:spacing w:before="120" w:after="120" w:line="276" w:lineRule="auto"/>
        <w:ind w:firstLine="720"/>
        <w:jc w:val="center"/>
        <w:rPr>
          <w:rFonts w:ascii="Times New Roman" w:hAnsi="Times New Roman"/>
          <w:b/>
          <w:bCs/>
          <w:szCs w:val="28"/>
        </w:rPr>
      </w:pPr>
    </w:p>
    <w:p w14:paraId="748C3627" w14:textId="420674A6" w:rsidR="00086E57" w:rsidRPr="00187B86" w:rsidRDefault="00086E57" w:rsidP="003F215F">
      <w:pPr>
        <w:widowControl w:val="0"/>
        <w:spacing w:before="120" w:after="120" w:line="276" w:lineRule="auto"/>
        <w:ind w:firstLine="720"/>
        <w:jc w:val="center"/>
        <w:rPr>
          <w:rFonts w:ascii="Times New Roman" w:hAnsi="Times New Roman"/>
          <w:b/>
          <w:bCs/>
          <w:szCs w:val="28"/>
        </w:rPr>
      </w:pPr>
    </w:p>
    <w:p w14:paraId="0CB5CF29" w14:textId="35D91CFB" w:rsidR="00086E57" w:rsidRPr="00187B86" w:rsidRDefault="00086E57" w:rsidP="003F215F">
      <w:pPr>
        <w:widowControl w:val="0"/>
        <w:spacing w:before="120" w:after="120" w:line="276" w:lineRule="auto"/>
        <w:ind w:firstLine="720"/>
        <w:jc w:val="center"/>
        <w:rPr>
          <w:rFonts w:ascii="Times New Roman" w:hAnsi="Times New Roman"/>
          <w:b/>
          <w:bCs/>
          <w:szCs w:val="28"/>
        </w:rPr>
      </w:pPr>
    </w:p>
    <w:p w14:paraId="65398ECA" w14:textId="6C27D1C4" w:rsidR="00086E57" w:rsidRPr="00187B86" w:rsidRDefault="00086E57" w:rsidP="003F215F">
      <w:pPr>
        <w:widowControl w:val="0"/>
        <w:spacing w:before="120" w:after="120" w:line="276" w:lineRule="auto"/>
        <w:ind w:firstLine="720"/>
        <w:jc w:val="center"/>
        <w:rPr>
          <w:rFonts w:ascii="Times New Roman" w:hAnsi="Times New Roman"/>
          <w:b/>
          <w:bCs/>
          <w:szCs w:val="28"/>
        </w:rPr>
      </w:pPr>
    </w:p>
    <w:p w14:paraId="4EA74C1B" w14:textId="031F840D" w:rsidR="00086E57" w:rsidRPr="00187B86" w:rsidRDefault="00086E57" w:rsidP="003F215F">
      <w:pPr>
        <w:widowControl w:val="0"/>
        <w:spacing w:before="120" w:after="120" w:line="276" w:lineRule="auto"/>
        <w:ind w:firstLine="720"/>
        <w:jc w:val="center"/>
        <w:rPr>
          <w:rFonts w:ascii="Times New Roman" w:hAnsi="Times New Roman"/>
          <w:b/>
          <w:bCs/>
          <w:szCs w:val="28"/>
        </w:rPr>
      </w:pPr>
    </w:p>
    <w:p w14:paraId="6B198AD6" w14:textId="4DF022B6" w:rsidR="00086E57" w:rsidRPr="00187B86" w:rsidRDefault="00086E57" w:rsidP="003F215F">
      <w:pPr>
        <w:widowControl w:val="0"/>
        <w:spacing w:before="120" w:after="120" w:line="276" w:lineRule="auto"/>
        <w:ind w:firstLine="720"/>
        <w:jc w:val="center"/>
        <w:rPr>
          <w:rFonts w:ascii="Times New Roman" w:hAnsi="Times New Roman"/>
          <w:b/>
          <w:bCs/>
          <w:szCs w:val="28"/>
        </w:rPr>
      </w:pPr>
    </w:p>
    <w:p w14:paraId="0501BEF6" w14:textId="77777777" w:rsidR="00872470" w:rsidRDefault="00872470">
      <w:pPr>
        <w:spacing w:after="160" w:line="259" w:lineRule="auto"/>
        <w:rPr>
          <w:rFonts w:ascii="Times New Roman" w:hAnsi="Times New Roman"/>
          <w:b/>
          <w:bCs/>
          <w:szCs w:val="28"/>
        </w:rPr>
      </w:pPr>
      <w:r>
        <w:rPr>
          <w:rFonts w:ascii="Times New Roman" w:hAnsi="Times New Roman"/>
          <w:b/>
          <w:bCs/>
          <w:szCs w:val="28"/>
        </w:rPr>
        <w:br w:type="page"/>
      </w:r>
    </w:p>
    <w:p w14:paraId="7B53B99F" w14:textId="18D02AAC" w:rsidR="00FB09D7" w:rsidRPr="00187B86" w:rsidRDefault="00FB09D7" w:rsidP="00FB09D7">
      <w:pPr>
        <w:widowControl w:val="0"/>
        <w:spacing w:line="276" w:lineRule="auto"/>
        <w:ind w:firstLine="720"/>
        <w:jc w:val="center"/>
        <w:rPr>
          <w:rFonts w:ascii="Times New Roman" w:hAnsi="Times New Roman"/>
          <w:b/>
          <w:bCs/>
          <w:szCs w:val="28"/>
        </w:rPr>
      </w:pPr>
      <w:r w:rsidRPr="00187B86">
        <w:rPr>
          <w:rFonts w:ascii="Times New Roman" w:hAnsi="Times New Roman"/>
          <w:b/>
          <w:bCs/>
          <w:szCs w:val="28"/>
        </w:rPr>
        <w:lastRenderedPageBreak/>
        <w:t>CHƯƠNG TRÌNH MÔ-ĐUN</w:t>
      </w:r>
    </w:p>
    <w:p w14:paraId="77541C9E" w14:textId="77777777" w:rsidR="00FB09D7" w:rsidRPr="00187B86" w:rsidRDefault="00FB09D7" w:rsidP="00FB09D7">
      <w:pPr>
        <w:widowControl w:val="0"/>
        <w:spacing w:line="276" w:lineRule="auto"/>
        <w:ind w:firstLine="720"/>
        <w:jc w:val="center"/>
        <w:rPr>
          <w:rFonts w:ascii="Times New Roman" w:hAnsi="Times New Roman"/>
          <w:b/>
          <w:bCs/>
          <w:szCs w:val="28"/>
        </w:rPr>
      </w:pPr>
    </w:p>
    <w:p w14:paraId="5605146D" w14:textId="77777777" w:rsidR="00FB09D7" w:rsidRPr="00187B86" w:rsidRDefault="00FB09D7" w:rsidP="00FB09D7">
      <w:pPr>
        <w:widowControl w:val="0"/>
        <w:spacing w:line="276" w:lineRule="auto"/>
        <w:rPr>
          <w:rFonts w:ascii="Times New Roman" w:hAnsi="Times New Roman"/>
          <w:szCs w:val="28"/>
        </w:rPr>
      </w:pPr>
      <w:proofErr w:type="spellStart"/>
      <w:r w:rsidRPr="00187B86">
        <w:rPr>
          <w:rFonts w:ascii="Times New Roman" w:hAnsi="Times New Roman"/>
          <w:b/>
          <w:bCs/>
          <w:szCs w:val="28"/>
        </w:rPr>
        <w:t>Tên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mô-đun</w:t>
      </w:r>
      <w:proofErr w:type="spellEnd"/>
      <w:r w:rsidRPr="00187B86">
        <w:rPr>
          <w:rFonts w:ascii="Times New Roman" w:hAnsi="Times New Roman"/>
          <w:b/>
          <w:bCs/>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p>
    <w:p w14:paraId="1BED899E" w14:textId="77777777" w:rsidR="00FB09D7" w:rsidRPr="00187B86" w:rsidRDefault="00FB09D7" w:rsidP="00FB09D7">
      <w:pPr>
        <w:widowControl w:val="0"/>
        <w:spacing w:line="276" w:lineRule="auto"/>
        <w:rPr>
          <w:rFonts w:ascii="Times New Roman" w:hAnsi="Times New Roman"/>
          <w:szCs w:val="28"/>
        </w:rPr>
      </w:pPr>
      <w:proofErr w:type="spellStart"/>
      <w:r w:rsidRPr="00187B86">
        <w:rPr>
          <w:rFonts w:ascii="Times New Roman" w:hAnsi="Times New Roman"/>
          <w:b/>
          <w:bCs/>
          <w:szCs w:val="28"/>
        </w:rPr>
        <w:t>Mã</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mô-đun</w:t>
      </w:r>
      <w:proofErr w:type="spellEnd"/>
      <w:r w:rsidRPr="00187B86">
        <w:rPr>
          <w:rFonts w:ascii="Times New Roman" w:hAnsi="Times New Roman"/>
          <w:b/>
          <w:bCs/>
          <w:szCs w:val="28"/>
        </w:rPr>
        <w:t xml:space="preserve">: </w:t>
      </w:r>
      <w:r w:rsidRPr="00187B86">
        <w:rPr>
          <w:rFonts w:ascii="Times New Roman" w:hAnsi="Times New Roman"/>
          <w:szCs w:val="28"/>
        </w:rPr>
        <w:t>MĐ 24</w:t>
      </w:r>
    </w:p>
    <w:p w14:paraId="02C53B15" w14:textId="77777777" w:rsidR="00FB09D7" w:rsidRPr="00187B86" w:rsidRDefault="00FB09D7" w:rsidP="00FB09D7">
      <w:pPr>
        <w:widowControl w:val="0"/>
        <w:spacing w:line="276" w:lineRule="auto"/>
        <w:rPr>
          <w:rFonts w:ascii="Times New Roman" w:hAnsi="Times New Roman"/>
          <w:szCs w:val="28"/>
        </w:rPr>
      </w:pPr>
      <w:proofErr w:type="spellStart"/>
      <w:r w:rsidRPr="00187B86">
        <w:rPr>
          <w:rFonts w:ascii="Times New Roman" w:hAnsi="Times New Roman"/>
          <w:b/>
          <w:bCs/>
          <w:szCs w:val="28"/>
        </w:rPr>
        <w:t>Thời</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gian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thực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hiện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mô-đun</w:t>
      </w:r>
      <w:proofErr w:type="spellEnd"/>
      <w:r w:rsidRPr="00187B86">
        <w:rPr>
          <w:rFonts w:ascii="Times New Roman" w:hAnsi="Times New Roman"/>
          <w:b/>
          <w:bCs/>
          <w:szCs w:val="28"/>
        </w:rPr>
        <w:t xml:space="preserve">: </w:t>
      </w:r>
      <w:r w:rsidRPr="00187B86">
        <w:rPr>
          <w:rFonts w:ascii="Times New Roman" w:hAnsi="Times New Roman"/>
          <w:szCs w:val="28"/>
        </w:rPr>
        <w:t xml:space="preserve">45 </w:t>
      </w:r>
      <w:proofErr w:type="spellStart"/>
      <w:r w:rsidRPr="00187B86">
        <w:rPr>
          <w:rFonts w:ascii="Times New Roman" w:hAnsi="Times New Roman"/>
          <w:szCs w:val="28"/>
        </w:rPr>
        <w:t>giờ</w:t>
      </w:r>
      <w:proofErr w:type="spellEnd"/>
    </w:p>
    <w:p w14:paraId="63784F72" w14:textId="07C060FF" w:rsidR="00FB09D7" w:rsidRPr="00187B86" w:rsidRDefault="00FB09D7" w:rsidP="00FB09D7">
      <w:pPr>
        <w:widowControl w:val="0"/>
        <w:spacing w:line="276" w:lineRule="auto"/>
        <w:rPr>
          <w:rFonts w:ascii="Times New Roman" w:hAnsi="Times New Roman"/>
          <w:spacing w:val="-8"/>
          <w:szCs w:val="28"/>
        </w:rPr>
      </w:pPr>
      <w:r w:rsidRPr="00187B86">
        <w:rPr>
          <w:rFonts w:ascii="Times New Roman" w:hAnsi="Times New Roman"/>
          <w:spacing w:val="-8"/>
          <w:szCs w:val="28"/>
        </w:rPr>
        <w:t>(</w:t>
      </w:r>
      <w:proofErr w:type="spellStart"/>
      <w:r w:rsidRPr="00187B86">
        <w:rPr>
          <w:rFonts w:ascii="Times New Roman" w:hAnsi="Times New Roman"/>
          <w:spacing w:val="-8"/>
          <w:szCs w:val="28"/>
        </w:rPr>
        <w:t>Lý</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thuyết</w:t>
      </w:r>
      <w:proofErr w:type="spellEnd"/>
      <w:r w:rsidRPr="00187B86">
        <w:rPr>
          <w:rFonts w:ascii="Times New Roman" w:hAnsi="Times New Roman"/>
          <w:spacing w:val="-8"/>
          <w:szCs w:val="28"/>
        </w:rPr>
        <w:t>: 15</w:t>
      </w:r>
      <w:r w:rsidR="001C7781" w:rsidRPr="00187B86">
        <w:rPr>
          <w:rFonts w:ascii="Times New Roman" w:hAnsi="Times New Roman"/>
          <w:spacing w:val="-8"/>
          <w:szCs w:val="28"/>
        </w:rPr>
        <w:t xml:space="preserve"> </w:t>
      </w:r>
      <w:proofErr w:type="spellStart"/>
      <w:r w:rsidRPr="00187B86">
        <w:rPr>
          <w:rFonts w:ascii="Times New Roman" w:hAnsi="Times New Roman"/>
          <w:spacing w:val="-8"/>
          <w:szCs w:val="28"/>
        </w:rPr>
        <w:t>giờ</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Thực</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hành</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thí</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nghiệm</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thảo</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luận</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bài</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tập</w:t>
      </w:r>
      <w:proofErr w:type="spellEnd"/>
      <w:r w:rsidRPr="00187B86">
        <w:rPr>
          <w:rFonts w:ascii="Times New Roman" w:hAnsi="Times New Roman"/>
          <w:spacing w:val="-8"/>
          <w:szCs w:val="28"/>
        </w:rPr>
        <w:t xml:space="preserve">: 27giờ; </w:t>
      </w:r>
      <w:proofErr w:type="spellStart"/>
      <w:r w:rsidRPr="00187B86">
        <w:rPr>
          <w:rFonts w:ascii="Times New Roman" w:hAnsi="Times New Roman"/>
          <w:spacing w:val="-8"/>
          <w:szCs w:val="28"/>
        </w:rPr>
        <w:t>Kiểm</w:t>
      </w:r>
      <w:proofErr w:type="spellEnd"/>
      <w:r w:rsidRPr="00187B86">
        <w:rPr>
          <w:rFonts w:ascii="Times New Roman" w:hAnsi="Times New Roman"/>
          <w:spacing w:val="-8"/>
          <w:szCs w:val="28"/>
        </w:rPr>
        <w:t xml:space="preserve"> </w:t>
      </w:r>
      <w:proofErr w:type="spellStart"/>
      <w:r w:rsidRPr="00187B86">
        <w:rPr>
          <w:rFonts w:ascii="Times New Roman" w:hAnsi="Times New Roman"/>
          <w:spacing w:val="-8"/>
          <w:szCs w:val="28"/>
        </w:rPr>
        <w:t>tra</w:t>
      </w:r>
      <w:proofErr w:type="spellEnd"/>
      <w:r w:rsidRPr="00187B86">
        <w:rPr>
          <w:rFonts w:ascii="Times New Roman" w:hAnsi="Times New Roman"/>
          <w:spacing w:val="-8"/>
          <w:szCs w:val="28"/>
        </w:rPr>
        <w:t>: 3giờ)</w:t>
      </w:r>
    </w:p>
    <w:p w14:paraId="198CB8D0" w14:textId="77777777" w:rsidR="00FB09D7" w:rsidRPr="00187B86" w:rsidRDefault="00FB09D7" w:rsidP="00FB09D7">
      <w:pPr>
        <w:widowControl w:val="0"/>
        <w:spacing w:line="276" w:lineRule="auto"/>
        <w:rPr>
          <w:rFonts w:ascii="Times New Roman" w:hAnsi="Times New Roman"/>
          <w:szCs w:val="28"/>
        </w:rPr>
      </w:pPr>
      <w:r w:rsidRPr="00187B86">
        <w:rPr>
          <w:rFonts w:ascii="Times New Roman" w:hAnsi="Times New Roman"/>
          <w:b/>
          <w:bCs/>
          <w:szCs w:val="28"/>
        </w:rPr>
        <w:t xml:space="preserve">I. </w:t>
      </w:r>
      <w:proofErr w:type="spellStart"/>
      <w:r w:rsidRPr="00187B86">
        <w:rPr>
          <w:rFonts w:ascii="Times New Roman" w:hAnsi="Times New Roman"/>
          <w:b/>
          <w:bCs/>
          <w:szCs w:val="28"/>
        </w:rPr>
        <w:t>Vị</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trí</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tính</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chất</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của</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mô-đun</w:t>
      </w:r>
      <w:proofErr w:type="spellEnd"/>
      <w:r w:rsidRPr="00187B86">
        <w:rPr>
          <w:rFonts w:ascii="Times New Roman" w:hAnsi="Times New Roman"/>
          <w:b/>
          <w:bCs/>
          <w:szCs w:val="28"/>
        </w:rPr>
        <w:t>:</w:t>
      </w:r>
    </w:p>
    <w:p w14:paraId="469AB95C" w14:textId="77777777" w:rsidR="00FB09D7" w:rsidRPr="00187B86" w:rsidRDefault="00FB09D7" w:rsidP="00FB09D7">
      <w:pPr>
        <w:pStyle w:val="u1"/>
        <w:keepNext w:val="0"/>
        <w:widowControl w:val="0"/>
        <w:spacing w:before="0" w:after="0" w:line="276" w:lineRule="auto"/>
        <w:ind w:firstLine="720"/>
        <w:rPr>
          <w:szCs w:val="28"/>
        </w:rPr>
      </w:pPr>
      <w:bookmarkStart w:id="524" w:name="_Toc26482536"/>
      <w:r w:rsidRPr="00187B86">
        <w:rPr>
          <w:bCs w:val="0"/>
          <w:szCs w:val="28"/>
        </w:rPr>
        <w:t xml:space="preserve">- </w:t>
      </w:r>
      <w:proofErr w:type="spellStart"/>
      <w:r w:rsidRPr="00187B86">
        <w:rPr>
          <w:bCs w:val="0"/>
          <w:szCs w:val="28"/>
        </w:rPr>
        <w:t>Vị</w:t>
      </w:r>
      <w:proofErr w:type="spellEnd"/>
      <w:r w:rsidRPr="00187B86">
        <w:rPr>
          <w:bCs w:val="0"/>
          <w:szCs w:val="28"/>
        </w:rPr>
        <w:t xml:space="preserve"> </w:t>
      </w:r>
      <w:proofErr w:type="spellStart"/>
      <w:r w:rsidRPr="00187B86">
        <w:rPr>
          <w:bCs w:val="0"/>
          <w:szCs w:val="28"/>
        </w:rPr>
        <w:t>trí</w:t>
      </w:r>
      <w:proofErr w:type="spellEnd"/>
      <w:r w:rsidRPr="00187B86">
        <w:rPr>
          <w:bCs w:val="0"/>
          <w:szCs w:val="28"/>
        </w:rPr>
        <w:t>:</w:t>
      </w:r>
      <w:bookmarkStart w:id="525" w:name="_Toc26482538"/>
      <w:bookmarkEnd w:id="524"/>
      <w:r w:rsidRPr="00187B86">
        <w:rPr>
          <w:szCs w:val="28"/>
        </w:rPr>
        <w:t xml:space="preserve"> </w:t>
      </w:r>
      <w:proofErr w:type="spellStart"/>
      <w:r w:rsidRPr="00187B86">
        <w:rPr>
          <w:szCs w:val="28"/>
        </w:rPr>
        <w:t>Mô-đun</w:t>
      </w:r>
      <w:proofErr w:type="spellEnd"/>
      <w:r w:rsidRPr="00187B86">
        <w:rPr>
          <w:szCs w:val="28"/>
        </w:rPr>
        <w:t xml:space="preserve"> </w:t>
      </w:r>
      <w:proofErr w:type="spellStart"/>
      <w:r w:rsidRPr="00187B86">
        <w:rPr>
          <w:szCs w:val="28"/>
        </w:rPr>
        <w:t>Thiết</w:t>
      </w:r>
      <w:proofErr w:type="spellEnd"/>
      <w:r w:rsidRPr="00187B86">
        <w:rPr>
          <w:szCs w:val="28"/>
        </w:rPr>
        <w:t xml:space="preserve"> </w:t>
      </w:r>
      <w:proofErr w:type="spellStart"/>
      <w:r w:rsidRPr="00187B86">
        <w:rPr>
          <w:szCs w:val="28"/>
        </w:rPr>
        <w:t>kế</w:t>
      </w:r>
      <w:proofErr w:type="spellEnd"/>
      <w:r w:rsidRPr="00187B86">
        <w:rPr>
          <w:szCs w:val="28"/>
        </w:rPr>
        <w:t xml:space="preserve"> </w:t>
      </w:r>
      <w:proofErr w:type="spellStart"/>
      <w:r w:rsidRPr="00187B86">
        <w:rPr>
          <w:szCs w:val="28"/>
        </w:rPr>
        <w:t>mẫu</w:t>
      </w:r>
      <w:proofErr w:type="spellEnd"/>
      <w:r w:rsidRPr="00187B86">
        <w:rPr>
          <w:szCs w:val="28"/>
        </w:rPr>
        <w:t xml:space="preserve"> </w:t>
      </w:r>
      <w:proofErr w:type="spellStart"/>
      <w:r w:rsidRPr="00187B86">
        <w:rPr>
          <w:szCs w:val="28"/>
        </w:rPr>
        <w:t>công</w:t>
      </w:r>
      <w:proofErr w:type="spellEnd"/>
      <w:r w:rsidRPr="00187B86">
        <w:rPr>
          <w:szCs w:val="28"/>
        </w:rPr>
        <w:t xml:space="preserve"> </w:t>
      </w:r>
      <w:proofErr w:type="spellStart"/>
      <w:r w:rsidRPr="00187B86">
        <w:rPr>
          <w:szCs w:val="28"/>
        </w:rPr>
        <w:t>nghiệp</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bố</w:t>
      </w:r>
      <w:proofErr w:type="spellEnd"/>
      <w:r w:rsidRPr="00187B86">
        <w:rPr>
          <w:szCs w:val="28"/>
        </w:rPr>
        <w:t xml:space="preserve"> </w:t>
      </w:r>
      <w:proofErr w:type="spellStart"/>
      <w:r w:rsidRPr="00187B86">
        <w:rPr>
          <w:szCs w:val="28"/>
        </w:rPr>
        <w:t>trí</w:t>
      </w:r>
      <w:proofErr w:type="spellEnd"/>
      <w:r w:rsidRPr="00187B86">
        <w:rPr>
          <w:szCs w:val="28"/>
        </w:rPr>
        <w:t xml:space="preserve"> </w:t>
      </w:r>
      <w:proofErr w:type="spellStart"/>
      <w:r w:rsidRPr="00187B86">
        <w:rPr>
          <w:szCs w:val="28"/>
        </w:rPr>
        <w:t>sau</w:t>
      </w:r>
      <w:proofErr w:type="spellEnd"/>
      <w:r w:rsidRPr="00187B86">
        <w:rPr>
          <w:szCs w:val="28"/>
        </w:rPr>
        <w:t xml:space="preserve"> </w:t>
      </w:r>
      <w:bookmarkEnd w:id="525"/>
      <w:proofErr w:type="spellStart"/>
      <w:r w:rsidRPr="00187B86">
        <w:rPr>
          <w:szCs w:val="28"/>
        </w:rPr>
        <w:t>mô-đun</w:t>
      </w:r>
      <w:proofErr w:type="spellEnd"/>
      <w:r w:rsidRPr="00187B86">
        <w:rPr>
          <w:szCs w:val="28"/>
        </w:rPr>
        <w:t xml:space="preserve"> </w:t>
      </w:r>
      <w:proofErr w:type="spellStart"/>
      <w:r w:rsidRPr="00187B86">
        <w:rPr>
          <w:szCs w:val="28"/>
        </w:rPr>
        <w:t>Thiết</w:t>
      </w:r>
      <w:proofErr w:type="spellEnd"/>
      <w:r w:rsidRPr="00187B86">
        <w:rPr>
          <w:szCs w:val="28"/>
        </w:rPr>
        <w:t xml:space="preserve"> </w:t>
      </w:r>
      <w:proofErr w:type="spellStart"/>
      <w:r w:rsidRPr="00187B86">
        <w:rPr>
          <w:szCs w:val="28"/>
        </w:rPr>
        <w:t>kê</w:t>
      </w:r>
      <w:proofErr w:type="spellEnd"/>
      <w:r w:rsidRPr="00187B86">
        <w:rPr>
          <w:szCs w:val="28"/>
        </w:rPr>
        <w:t xml:space="preserve">́ </w:t>
      </w:r>
      <w:proofErr w:type="spellStart"/>
      <w:r w:rsidRPr="00187B86">
        <w:rPr>
          <w:szCs w:val="28"/>
        </w:rPr>
        <w:t>trang</w:t>
      </w:r>
      <w:proofErr w:type="spellEnd"/>
      <w:r w:rsidRPr="00187B86">
        <w:rPr>
          <w:szCs w:val="28"/>
        </w:rPr>
        <w:t xml:space="preserve"> </w:t>
      </w:r>
      <w:proofErr w:type="spellStart"/>
      <w:r w:rsidRPr="00187B86">
        <w:rPr>
          <w:szCs w:val="28"/>
        </w:rPr>
        <w:t>phục</w:t>
      </w:r>
      <w:proofErr w:type="spellEnd"/>
      <w:r w:rsidRPr="00187B86">
        <w:rPr>
          <w:szCs w:val="28"/>
        </w:rPr>
        <w:t xml:space="preserve"> </w:t>
      </w:r>
      <w:proofErr w:type="spellStart"/>
      <w:r w:rsidRPr="00187B86">
        <w:rPr>
          <w:szCs w:val="28"/>
        </w:rPr>
        <w:t>căn</w:t>
      </w:r>
      <w:proofErr w:type="spellEnd"/>
      <w:r w:rsidRPr="00187B86">
        <w:rPr>
          <w:szCs w:val="28"/>
        </w:rPr>
        <w:t xml:space="preserve"> </w:t>
      </w:r>
      <w:proofErr w:type="spellStart"/>
      <w:r w:rsidRPr="00187B86">
        <w:rPr>
          <w:szCs w:val="28"/>
        </w:rPr>
        <w:t>bản</w:t>
      </w:r>
      <w:proofErr w:type="spellEnd"/>
      <w:r w:rsidRPr="00187B86">
        <w:rPr>
          <w:szCs w:val="28"/>
        </w:rPr>
        <w:t>.</w:t>
      </w:r>
    </w:p>
    <w:p w14:paraId="38C5E84C" w14:textId="77777777" w:rsidR="00FB09D7" w:rsidRPr="00187B86" w:rsidRDefault="00FB09D7" w:rsidP="00FB09D7">
      <w:pPr>
        <w:pStyle w:val="u1"/>
        <w:keepNext w:val="0"/>
        <w:widowControl w:val="0"/>
        <w:spacing w:before="0" w:after="0" w:line="276" w:lineRule="auto"/>
        <w:ind w:firstLine="720"/>
        <w:rPr>
          <w:szCs w:val="28"/>
        </w:rPr>
      </w:pPr>
      <w:bookmarkStart w:id="526" w:name="_Toc26482539"/>
      <w:r w:rsidRPr="00187B86">
        <w:rPr>
          <w:bCs w:val="0"/>
          <w:szCs w:val="28"/>
        </w:rPr>
        <w:t xml:space="preserve">- </w:t>
      </w:r>
      <w:proofErr w:type="spellStart"/>
      <w:r w:rsidRPr="00187B86">
        <w:rPr>
          <w:bCs w:val="0"/>
          <w:szCs w:val="28"/>
        </w:rPr>
        <w:t>Tính</w:t>
      </w:r>
      <w:proofErr w:type="spellEnd"/>
      <w:r w:rsidRPr="00187B86">
        <w:rPr>
          <w:bCs w:val="0"/>
          <w:szCs w:val="28"/>
        </w:rPr>
        <w:t xml:space="preserve"> </w:t>
      </w:r>
      <w:proofErr w:type="spellStart"/>
      <w:r w:rsidRPr="00187B86">
        <w:rPr>
          <w:bCs w:val="0"/>
          <w:szCs w:val="28"/>
        </w:rPr>
        <w:t>chất</w:t>
      </w:r>
      <w:proofErr w:type="spellEnd"/>
      <w:r w:rsidRPr="00187B86">
        <w:rPr>
          <w:bCs w:val="0"/>
          <w:szCs w:val="28"/>
        </w:rPr>
        <w:t>:</w:t>
      </w:r>
      <w:bookmarkStart w:id="527" w:name="_Toc26482540"/>
      <w:bookmarkEnd w:id="526"/>
      <w:r w:rsidRPr="00187B86">
        <w:rPr>
          <w:bCs w:val="0"/>
          <w:szCs w:val="28"/>
        </w:rPr>
        <w:t xml:space="preserve"> </w:t>
      </w:r>
      <w:proofErr w:type="spellStart"/>
      <w:r w:rsidRPr="00187B86">
        <w:rPr>
          <w:szCs w:val="28"/>
        </w:rPr>
        <w:t>Mô-đun</w:t>
      </w:r>
      <w:proofErr w:type="spellEnd"/>
      <w:r w:rsidRPr="00187B86">
        <w:rPr>
          <w:szCs w:val="28"/>
        </w:rPr>
        <w:t xml:space="preserve"> </w:t>
      </w:r>
      <w:proofErr w:type="spellStart"/>
      <w:r w:rsidRPr="00187B86">
        <w:rPr>
          <w:szCs w:val="28"/>
        </w:rPr>
        <w:t>Thiết</w:t>
      </w:r>
      <w:proofErr w:type="spellEnd"/>
      <w:r w:rsidRPr="00187B86">
        <w:rPr>
          <w:szCs w:val="28"/>
        </w:rPr>
        <w:t xml:space="preserve"> </w:t>
      </w:r>
      <w:proofErr w:type="spellStart"/>
      <w:r w:rsidRPr="00187B86">
        <w:rPr>
          <w:szCs w:val="28"/>
        </w:rPr>
        <w:t>kế</w:t>
      </w:r>
      <w:proofErr w:type="spellEnd"/>
      <w:r w:rsidRPr="00187B86">
        <w:rPr>
          <w:szCs w:val="28"/>
        </w:rPr>
        <w:t xml:space="preserve"> </w:t>
      </w:r>
      <w:proofErr w:type="spellStart"/>
      <w:r w:rsidRPr="00187B86">
        <w:rPr>
          <w:szCs w:val="28"/>
        </w:rPr>
        <w:t>mẫu</w:t>
      </w:r>
      <w:proofErr w:type="spellEnd"/>
      <w:r w:rsidRPr="00187B86">
        <w:rPr>
          <w:szCs w:val="28"/>
        </w:rPr>
        <w:t xml:space="preserve"> </w:t>
      </w:r>
      <w:proofErr w:type="spellStart"/>
      <w:r w:rsidRPr="00187B86">
        <w:rPr>
          <w:szCs w:val="28"/>
        </w:rPr>
        <w:t>công</w:t>
      </w:r>
      <w:proofErr w:type="spellEnd"/>
      <w:r w:rsidRPr="00187B86">
        <w:rPr>
          <w:szCs w:val="28"/>
        </w:rPr>
        <w:t xml:space="preserve"> </w:t>
      </w:r>
      <w:proofErr w:type="spellStart"/>
      <w:r w:rsidRPr="00187B86">
        <w:rPr>
          <w:szCs w:val="28"/>
        </w:rPr>
        <w:t>nghiệp</w:t>
      </w:r>
      <w:proofErr w:type="spellEnd"/>
      <w:r w:rsidRPr="00187B86">
        <w:rPr>
          <w:szCs w:val="28"/>
        </w:rPr>
        <w:t xml:space="preserve"> </w:t>
      </w:r>
      <w:proofErr w:type="spellStart"/>
      <w:r w:rsidRPr="00187B86">
        <w:rPr>
          <w:szCs w:val="28"/>
        </w:rPr>
        <w:t>là</w:t>
      </w:r>
      <w:proofErr w:type="spellEnd"/>
      <w:r w:rsidRPr="00187B86">
        <w:rPr>
          <w:szCs w:val="28"/>
        </w:rPr>
        <w:t xml:space="preserve"> </w:t>
      </w:r>
      <w:proofErr w:type="spellStart"/>
      <w:r w:rsidRPr="00187B86">
        <w:rPr>
          <w:szCs w:val="28"/>
        </w:rPr>
        <w:t>mô</w:t>
      </w:r>
      <w:proofErr w:type="spellEnd"/>
      <w:r w:rsidRPr="00187B86">
        <w:rPr>
          <w:szCs w:val="28"/>
        </w:rPr>
        <w:t xml:space="preserve"> </w:t>
      </w:r>
      <w:proofErr w:type="spellStart"/>
      <w:r w:rsidRPr="00187B86">
        <w:rPr>
          <w:szCs w:val="28"/>
        </w:rPr>
        <w:t>đun</w:t>
      </w:r>
      <w:proofErr w:type="spellEnd"/>
      <w:r w:rsidRPr="00187B86">
        <w:rPr>
          <w:szCs w:val="28"/>
        </w:rPr>
        <w:t xml:space="preserve"> </w:t>
      </w:r>
      <w:proofErr w:type="spellStart"/>
      <w:r w:rsidRPr="00187B86">
        <w:rPr>
          <w:szCs w:val="28"/>
        </w:rPr>
        <w:t>mang</w:t>
      </w:r>
      <w:proofErr w:type="spellEnd"/>
      <w:r w:rsidRPr="00187B86">
        <w:rPr>
          <w:szCs w:val="28"/>
        </w:rPr>
        <w:t xml:space="preserve"> </w:t>
      </w:r>
      <w:proofErr w:type="spellStart"/>
      <w:r w:rsidRPr="00187B86">
        <w:rPr>
          <w:szCs w:val="28"/>
        </w:rPr>
        <w:t>tính</w:t>
      </w:r>
      <w:proofErr w:type="spellEnd"/>
      <w:r w:rsidRPr="00187B86">
        <w:rPr>
          <w:szCs w:val="28"/>
        </w:rPr>
        <w:t xml:space="preserve"> </w:t>
      </w:r>
      <w:proofErr w:type="spellStart"/>
      <w:r w:rsidRPr="00187B86">
        <w:rPr>
          <w:szCs w:val="28"/>
        </w:rPr>
        <w:t>tích</w:t>
      </w:r>
      <w:proofErr w:type="spellEnd"/>
      <w:r w:rsidRPr="00187B86">
        <w:rPr>
          <w:szCs w:val="28"/>
        </w:rPr>
        <w:t xml:space="preserve"> </w:t>
      </w:r>
      <w:proofErr w:type="spellStart"/>
      <w:r w:rsidRPr="00187B86">
        <w:rPr>
          <w:szCs w:val="28"/>
        </w:rPr>
        <w:t>hợp</w:t>
      </w:r>
      <w:proofErr w:type="spellEnd"/>
      <w:r w:rsidRPr="00187B86">
        <w:rPr>
          <w:szCs w:val="28"/>
        </w:rPr>
        <w:t xml:space="preserve"> </w:t>
      </w:r>
      <w:proofErr w:type="spellStart"/>
      <w:r w:rsidRPr="00187B86">
        <w:rPr>
          <w:szCs w:val="28"/>
        </w:rPr>
        <w:t>giữa</w:t>
      </w:r>
      <w:proofErr w:type="spellEnd"/>
      <w:r w:rsidRPr="00187B86">
        <w:rPr>
          <w:szCs w:val="28"/>
        </w:rPr>
        <w:t xml:space="preserve"> </w:t>
      </w:r>
      <w:proofErr w:type="spellStart"/>
      <w:r w:rsidRPr="00187B86">
        <w:rPr>
          <w:szCs w:val="28"/>
        </w:rPr>
        <w:t>lý</w:t>
      </w:r>
      <w:proofErr w:type="spellEnd"/>
      <w:r w:rsidRPr="00187B86">
        <w:rPr>
          <w:szCs w:val="28"/>
        </w:rPr>
        <w:t xml:space="preserve"> </w:t>
      </w:r>
      <w:proofErr w:type="spellStart"/>
      <w:r w:rsidRPr="00187B86">
        <w:rPr>
          <w:szCs w:val="28"/>
        </w:rPr>
        <w:t>thuyết</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thực</w:t>
      </w:r>
      <w:proofErr w:type="spellEnd"/>
      <w:r w:rsidRPr="00187B86">
        <w:rPr>
          <w:szCs w:val="28"/>
        </w:rPr>
        <w:t xml:space="preserve"> </w:t>
      </w:r>
      <w:proofErr w:type="spellStart"/>
      <w:r w:rsidRPr="00187B86">
        <w:rPr>
          <w:szCs w:val="28"/>
        </w:rPr>
        <w:t>hành</w:t>
      </w:r>
      <w:proofErr w:type="spellEnd"/>
      <w:r w:rsidRPr="00187B86">
        <w:rPr>
          <w:szCs w:val="28"/>
        </w:rPr>
        <w:t>.</w:t>
      </w:r>
      <w:bookmarkEnd w:id="527"/>
    </w:p>
    <w:p w14:paraId="1B6D7857" w14:textId="77777777" w:rsidR="00FB09D7" w:rsidRPr="00187B86" w:rsidRDefault="00FB09D7" w:rsidP="00FB09D7">
      <w:pPr>
        <w:widowControl w:val="0"/>
        <w:spacing w:line="360" w:lineRule="auto"/>
        <w:rPr>
          <w:rFonts w:ascii="Times New Roman" w:hAnsi="Times New Roman"/>
          <w:szCs w:val="28"/>
        </w:rPr>
      </w:pPr>
      <w:r w:rsidRPr="00187B86">
        <w:rPr>
          <w:rFonts w:ascii="Times New Roman" w:hAnsi="Times New Roman"/>
          <w:b/>
          <w:bCs/>
          <w:szCs w:val="28"/>
        </w:rPr>
        <w:t xml:space="preserve">II. </w:t>
      </w:r>
      <w:proofErr w:type="spellStart"/>
      <w:r w:rsidRPr="00187B86">
        <w:rPr>
          <w:rFonts w:ascii="Times New Roman" w:hAnsi="Times New Roman"/>
          <w:b/>
          <w:bCs/>
          <w:szCs w:val="28"/>
        </w:rPr>
        <w:t>Mục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tiêu</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mô-đun</w:t>
      </w:r>
      <w:proofErr w:type="spellEnd"/>
      <w:r w:rsidRPr="00187B86">
        <w:rPr>
          <w:rFonts w:ascii="Times New Roman" w:hAnsi="Times New Roman"/>
          <w:b/>
          <w:bCs/>
          <w:szCs w:val="28"/>
        </w:rPr>
        <w:t xml:space="preserve">: </w:t>
      </w:r>
    </w:p>
    <w:p w14:paraId="51AE5515" w14:textId="0F35814A" w:rsidR="00FB09D7" w:rsidRPr="00187B86" w:rsidRDefault="0036132B" w:rsidP="00FB09D7">
      <w:pPr>
        <w:pStyle w:val="u1"/>
        <w:keepNext w:val="0"/>
        <w:widowControl w:val="0"/>
        <w:spacing w:before="0" w:after="0" w:line="360" w:lineRule="auto"/>
        <w:rPr>
          <w:bCs w:val="0"/>
          <w:szCs w:val="28"/>
        </w:rPr>
      </w:pPr>
      <w:r w:rsidRPr="00187B86">
        <w:rPr>
          <w:bCs w:val="0"/>
          <w:szCs w:val="28"/>
        </w:rPr>
        <w:t xml:space="preserve">          </w:t>
      </w:r>
      <w:r w:rsidR="00FB09D7" w:rsidRPr="00187B86">
        <w:rPr>
          <w:bCs w:val="0"/>
          <w:szCs w:val="28"/>
        </w:rPr>
        <w:t xml:space="preserve">- </w:t>
      </w:r>
      <w:proofErr w:type="spellStart"/>
      <w:r w:rsidR="00FB09D7" w:rsidRPr="00187B86">
        <w:rPr>
          <w:bCs w:val="0"/>
          <w:szCs w:val="28"/>
        </w:rPr>
        <w:t>Kiến</w:t>
      </w:r>
      <w:proofErr w:type="spellEnd"/>
      <w:r w:rsidR="00FB09D7" w:rsidRPr="00187B86">
        <w:rPr>
          <w:bCs w:val="0"/>
          <w:szCs w:val="28"/>
        </w:rPr>
        <w:t xml:space="preserve"> </w:t>
      </w:r>
      <w:proofErr w:type="spellStart"/>
      <w:r w:rsidR="00FB09D7" w:rsidRPr="00187B86">
        <w:rPr>
          <w:bCs w:val="0"/>
          <w:szCs w:val="28"/>
        </w:rPr>
        <w:t>thức</w:t>
      </w:r>
      <w:proofErr w:type="spellEnd"/>
      <w:r w:rsidR="00FB09D7" w:rsidRPr="00187B86">
        <w:rPr>
          <w:bCs w:val="0"/>
          <w:szCs w:val="28"/>
        </w:rPr>
        <w:t>: </w:t>
      </w:r>
    </w:p>
    <w:p w14:paraId="2802D84D" w14:textId="77777777" w:rsidR="00FB09D7" w:rsidRPr="00187B86" w:rsidRDefault="00FB09D7" w:rsidP="00FB09D7">
      <w:pPr>
        <w:spacing w:line="360" w:lineRule="auto"/>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Trình</w:t>
      </w:r>
      <w:proofErr w:type="spellEnd"/>
      <w:r w:rsidRPr="00187B86">
        <w:rPr>
          <w:rFonts w:ascii="Times New Roman" w:hAnsi="Times New Roman"/>
          <w:szCs w:val="28"/>
        </w:rPr>
        <w:t xml:space="preserve"> </w:t>
      </w:r>
      <w:proofErr w:type="spellStart"/>
      <w:r w:rsidRPr="00187B86">
        <w:rPr>
          <w:rFonts w:ascii="Times New Roman" w:hAnsi="Times New Roman"/>
          <w:szCs w:val="28"/>
        </w:rPr>
        <w:t>bày</w:t>
      </w:r>
      <w:proofErr w:type="spellEnd"/>
      <w:r w:rsidRPr="00187B86">
        <w:rPr>
          <w:rFonts w:ascii="Times New Roman" w:hAnsi="Times New Roman"/>
          <w:szCs w:val="28"/>
        </w:rPr>
        <w:t xml:space="preserve"> </w:t>
      </w:r>
      <w:proofErr w:type="spellStart"/>
      <w:r w:rsidRPr="00187B86">
        <w:rPr>
          <w:rFonts w:ascii="Times New Roman" w:hAnsi="Times New Roman"/>
          <w:szCs w:val="28"/>
        </w:rPr>
        <w:t>được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pháp</w:t>
      </w:r>
      <w:proofErr w:type="spellEnd"/>
      <w:r w:rsidRPr="00187B86">
        <w:rPr>
          <w:rFonts w:ascii="Times New Roman" w:hAnsi="Times New Roman"/>
          <w:szCs w:val="28"/>
        </w:rPr>
        <w:t xml:space="preserve"> </w:t>
      </w:r>
      <w:proofErr w:type="spellStart"/>
      <w:r w:rsidRPr="00187B86">
        <w:rPr>
          <w:rFonts w:ascii="Times New Roman" w:hAnsi="Times New Roman"/>
          <w:szCs w:val="28"/>
        </w:rPr>
        <w:t>nghiên</w:t>
      </w:r>
      <w:proofErr w:type="spellEnd"/>
      <w:r w:rsidRPr="00187B86">
        <w:rPr>
          <w:rFonts w:ascii="Times New Roman" w:hAnsi="Times New Roman"/>
          <w:szCs w:val="28"/>
        </w:rPr>
        <w:t xml:space="preserve"> </w:t>
      </w:r>
      <w:proofErr w:type="spellStart"/>
      <w:r w:rsidRPr="00187B86">
        <w:rPr>
          <w:rFonts w:ascii="Times New Roman" w:hAnsi="Times New Roman"/>
          <w:szCs w:val="28"/>
        </w:rPr>
        <w:t>cứu</w:t>
      </w:r>
      <w:proofErr w:type="spellEnd"/>
      <w:r w:rsidRPr="00187B86">
        <w:rPr>
          <w:rFonts w:ascii="Times New Roman" w:hAnsi="Times New Roman"/>
          <w:szCs w:val="28"/>
        </w:rPr>
        <w:t xml:space="preserve"> </w:t>
      </w:r>
      <w:proofErr w:type="spellStart"/>
      <w:r w:rsidRPr="00187B86">
        <w:rPr>
          <w:rFonts w:ascii="Times New Roman" w:hAnsi="Times New Roman"/>
          <w:szCs w:val="28"/>
        </w:rPr>
        <w:t>mẫu</w:t>
      </w:r>
      <w:proofErr w:type="spellEnd"/>
      <w:r w:rsidRPr="00187B86">
        <w:rPr>
          <w:rFonts w:ascii="Times New Roman" w:hAnsi="Times New Roman"/>
          <w:szCs w:val="28"/>
        </w:rPr>
        <w:t xml:space="preserve"> </w:t>
      </w:r>
      <w:proofErr w:type="spellStart"/>
      <w:r w:rsidRPr="00187B86">
        <w:rPr>
          <w:rFonts w:ascii="Times New Roman" w:hAnsi="Times New Roman"/>
          <w:szCs w:val="28"/>
        </w:rPr>
        <w:t>khảo</w:t>
      </w:r>
      <w:proofErr w:type="spellEnd"/>
      <w:r w:rsidRPr="00187B86">
        <w:rPr>
          <w:rFonts w:ascii="Times New Roman" w:hAnsi="Times New Roman"/>
          <w:szCs w:val="28"/>
        </w:rPr>
        <w:t xml:space="preserve"> </w:t>
      </w:r>
      <w:proofErr w:type="spellStart"/>
      <w:r w:rsidRPr="00187B86">
        <w:rPr>
          <w:rFonts w:ascii="Times New Roman" w:hAnsi="Times New Roman"/>
          <w:szCs w:val="28"/>
        </w:rPr>
        <w:t>sát</w:t>
      </w:r>
      <w:proofErr w:type="spellEnd"/>
      <w:r w:rsidRPr="00187B86">
        <w:rPr>
          <w:rFonts w:ascii="Times New Roman" w:hAnsi="Times New Roman"/>
          <w:szCs w:val="28"/>
        </w:rPr>
        <w:t>;</w:t>
      </w:r>
    </w:p>
    <w:p w14:paraId="1030DB5E" w14:textId="77777777" w:rsidR="00FB09D7" w:rsidRPr="00187B86" w:rsidRDefault="00FB09D7" w:rsidP="00FB09D7">
      <w:pPr>
        <w:pStyle w:val="u1"/>
        <w:keepNext w:val="0"/>
        <w:widowControl w:val="0"/>
        <w:spacing w:before="0" w:after="0" w:line="360" w:lineRule="auto"/>
        <w:rPr>
          <w:szCs w:val="28"/>
        </w:rPr>
      </w:pPr>
      <w:r w:rsidRPr="00187B86">
        <w:rPr>
          <w:szCs w:val="28"/>
        </w:rPr>
        <w:tab/>
        <w:t xml:space="preserve">+ </w:t>
      </w:r>
      <w:proofErr w:type="spellStart"/>
      <w:r w:rsidRPr="00187B86">
        <w:rPr>
          <w:szCs w:val="28"/>
        </w:rPr>
        <w:t>Phân</w:t>
      </w:r>
      <w:proofErr w:type="spellEnd"/>
      <w:r w:rsidRPr="00187B86">
        <w:rPr>
          <w:szCs w:val="28"/>
        </w:rPr>
        <w:t xml:space="preserve"> </w:t>
      </w:r>
      <w:proofErr w:type="spellStart"/>
      <w:r w:rsidRPr="00187B86">
        <w:rPr>
          <w:szCs w:val="28"/>
        </w:rPr>
        <w:t>tích</w:t>
      </w:r>
      <w:proofErr w:type="spellEnd"/>
      <w:r w:rsidRPr="00187B86">
        <w:rPr>
          <w:szCs w:val="28"/>
        </w:rPr>
        <w:t xml:space="preserve"> </w:t>
      </w:r>
      <w:proofErr w:type="spellStart"/>
      <w:r w:rsidRPr="00187B86">
        <w:rPr>
          <w:szCs w:val="28"/>
        </w:rPr>
        <w:t>được</w:t>
      </w:r>
      <w:proofErr w:type="spellEnd"/>
      <w:r w:rsidRPr="00187B86">
        <w:rPr>
          <w:szCs w:val="28"/>
        </w:rPr>
        <w:t xml:space="preserve"> </w:t>
      </w:r>
      <w:proofErr w:type="spellStart"/>
      <w:r w:rsidRPr="00187B86">
        <w:rPr>
          <w:szCs w:val="28"/>
        </w:rPr>
        <w:t>thông</w:t>
      </w:r>
      <w:proofErr w:type="spellEnd"/>
      <w:r w:rsidRPr="00187B86">
        <w:rPr>
          <w:szCs w:val="28"/>
        </w:rPr>
        <w:t xml:space="preserve"> </w:t>
      </w:r>
      <w:proofErr w:type="spellStart"/>
      <w:r w:rsidRPr="00187B86">
        <w:rPr>
          <w:szCs w:val="28"/>
        </w:rPr>
        <w:t>số</w:t>
      </w:r>
      <w:proofErr w:type="spellEnd"/>
      <w:r w:rsidRPr="00187B86">
        <w:rPr>
          <w:szCs w:val="28"/>
        </w:rPr>
        <w:t xml:space="preserve">, </w:t>
      </w:r>
      <w:proofErr w:type="spellStart"/>
      <w:r w:rsidRPr="00187B86">
        <w:rPr>
          <w:szCs w:val="28"/>
        </w:rPr>
        <w:t>kích</w:t>
      </w:r>
      <w:proofErr w:type="spellEnd"/>
      <w:r w:rsidRPr="00187B86">
        <w:rPr>
          <w:szCs w:val="28"/>
        </w:rPr>
        <w:t xml:space="preserve"> </w:t>
      </w:r>
      <w:proofErr w:type="spellStart"/>
      <w:r w:rsidRPr="00187B86">
        <w:rPr>
          <w:szCs w:val="28"/>
        </w:rPr>
        <w:t>thước</w:t>
      </w:r>
      <w:proofErr w:type="spellEnd"/>
      <w:r w:rsidRPr="00187B86">
        <w:rPr>
          <w:szCs w:val="28"/>
        </w:rPr>
        <w:t xml:space="preserve"> </w:t>
      </w:r>
      <w:proofErr w:type="spellStart"/>
      <w:r w:rsidRPr="00187B86">
        <w:rPr>
          <w:szCs w:val="28"/>
        </w:rPr>
        <w:t>để</w:t>
      </w:r>
      <w:proofErr w:type="spellEnd"/>
      <w:r w:rsidRPr="00187B86">
        <w:rPr>
          <w:szCs w:val="28"/>
        </w:rPr>
        <w:t xml:space="preserve"> may </w:t>
      </w:r>
      <w:proofErr w:type="spellStart"/>
      <w:r w:rsidRPr="00187B86">
        <w:rPr>
          <w:szCs w:val="28"/>
        </w:rPr>
        <w:t>mẫu</w:t>
      </w:r>
      <w:proofErr w:type="spellEnd"/>
      <w:r w:rsidRPr="00187B86">
        <w:rPr>
          <w:szCs w:val="28"/>
        </w:rPr>
        <w:t xml:space="preserve"> </w:t>
      </w:r>
      <w:proofErr w:type="spellStart"/>
      <w:r w:rsidRPr="00187B86">
        <w:rPr>
          <w:szCs w:val="28"/>
        </w:rPr>
        <w:t>khảo</w:t>
      </w:r>
      <w:proofErr w:type="spellEnd"/>
      <w:r w:rsidRPr="00187B86">
        <w:rPr>
          <w:szCs w:val="28"/>
        </w:rPr>
        <w:t xml:space="preserve"> </w:t>
      </w:r>
      <w:proofErr w:type="spellStart"/>
      <w:r w:rsidRPr="00187B86">
        <w:rPr>
          <w:szCs w:val="28"/>
        </w:rPr>
        <w:t>sát</w:t>
      </w:r>
      <w:proofErr w:type="spellEnd"/>
      <w:r w:rsidRPr="00187B86">
        <w:rPr>
          <w:szCs w:val="28"/>
        </w:rPr>
        <w:t xml:space="preserve">, </w:t>
      </w:r>
      <w:proofErr w:type="spellStart"/>
      <w:r w:rsidRPr="00187B86">
        <w:rPr>
          <w:szCs w:val="28"/>
        </w:rPr>
        <w:t>kiểm</w:t>
      </w:r>
      <w:proofErr w:type="spellEnd"/>
      <w:r w:rsidRPr="00187B86">
        <w:rPr>
          <w:szCs w:val="28"/>
        </w:rPr>
        <w:t xml:space="preserve"> </w:t>
      </w:r>
      <w:proofErr w:type="spellStart"/>
      <w:r w:rsidRPr="00187B86">
        <w:rPr>
          <w:szCs w:val="28"/>
        </w:rPr>
        <w:t>tra</w:t>
      </w:r>
      <w:proofErr w:type="spellEnd"/>
      <w:r w:rsidRPr="00187B86">
        <w:rPr>
          <w:szCs w:val="28"/>
        </w:rPr>
        <w:t xml:space="preserve">, </w:t>
      </w:r>
      <w:proofErr w:type="spellStart"/>
      <w:r w:rsidRPr="00187B86">
        <w:rPr>
          <w:szCs w:val="28"/>
        </w:rPr>
        <w:t>hiệu</w:t>
      </w:r>
      <w:proofErr w:type="spellEnd"/>
      <w:r w:rsidRPr="00187B86">
        <w:rPr>
          <w:szCs w:val="28"/>
        </w:rPr>
        <w:t xml:space="preserve"> </w:t>
      </w:r>
      <w:proofErr w:type="spellStart"/>
      <w:r w:rsidRPr="00187B86">
        <w:rPr>
          <w:szCs w:val="28"/>
        </w:rPr>
        <w:t>chỉnh</w:t>
      </w:r>
      <w:proofErr w:type="spellEnd"/>
      <w:r w:rsidRPr="00187B86">
        <w:rPr>
          <w:szCs w:val="28"/>
        </w:rPr>
        <w:t xml:space="preserve"> </w:t>
      </w:r>
      <w:proofErr w:type="spellStart"/>
      <w:r w:rsidRPr="00187B86">
        <w:rPr>
          <w:szCs w:val="28"/>
        </w:rPr>
        <w:t>mẫu</w:t>
      </w:r>
      <w:proofErr w:type="spellEnd"/>
      <w:r w:rsidRPr="00187B86">
        <w:rPr>
          <w:szCs w:val="28"/>
        </w:rPr>
        <w:t>;</w:t>
      </w:r>
    </w:p>
    <w:p w14:paraId="3D5C4D03" w14:textId="32371F81" w:rsidR="00FB09D7" w:rsidRPr="00187B86" w:rsidRDefault="00FB09D7" w:rsidP="00FB09D7">
      <w:pPr>
        <w:spacing w:line="360" w:lineRule="auto"/>
        <w:rPr>
          <w:rFonts w:ascii="Times New Roman" w:hAnsi="Times New Roman"/>
          <w:szCs w:val="28"/>
        </w:rPr>
      </w:pPr>
      <w:r w:rsidRPr="00187B86">
        <w:rPr>
          <w:rFonts w:ascii="Times New Roman" w:hAnsi="Times New Roman"/>
          <w:szCs w:val="28"/>
        </w:rPr>
        <w:tab/>
        <w:t>+ Tri</w:t>
      </w:r>
      <w:r w:rsidRPr="00187B86">
        <w:rPr>
          <w:rFonts w:ascii="Times New Roman" w:hAnsi="Times New Roman"/>
          <w:szCs w:val="28"/>
          <w:lang w:val="vi-VN"/>
        </w:rPr>
        <w:t>̀</w:t>
      </w:r>
      <w:proofErr w:type="spellStart"/>
      <w:r w:rsidRPr="00187B86">
        <w:rPr>
          <w:rFonts w:ascii="Times New Roman" w:hAnsi="Times New Roman"/>
          <w:szCs w:val="28"/>
        </w:rPr>
        <w:t>nh</w:t>
      </w:r>
      <w:proofErr w:type="spellEnd"/>
      <w:r w:rsidRPr="00187B86">
        <w:rPr>
          <w:rFonts w:ascii="Times New Roman" w:hAnsi="Times New Roman"/>
          <w:szCs w:val="28"/>
        </w:rPr>
        <w:t xml:space="preserve"> </w:t>
      </w:r>
      <w:proofErr w:type="spellStart"/>
      <w:r w:rsidRPr="00187B86">
        <w:rPr>
          <w:rFonts w:ascii="Times New Roman" w:hAnsi="Times New Roman"/>
          <w:szCs w:val="28"/>
        </w:rPr>
        <w:t>bày</w:t>
      </w:r>
      <w:proofErr w:type="spellEnd"/>
      <w:r w:rsidRPr="00187B86">
        <w:rPr>
          <w:rFonts w:ascii="Times New Roman" w:hAnsi="Times New Roman"/>
          <w:szCs w:val="28"/>
        </w:rPr>
        <w:t xml:space="preserve"> </w:t>
      </w:r>
      <w:proofErr w:type="spellStart"/>
      <w:r w:rsidRPr="00187B86">
        <w:rPr>
          <w:rFonts w:ascii="Times New Roman" w:hAnsi="Times New Roman"/>
          <w:szCs w:val="28"/>
        </w:rPr>
        <w:t>được</w:t>
      </w:r>
      <w:proofErr w:type="spellEnd"/>
      <w:r w:rsidRPr="00187B86">
        <w:rPr>
          <w:rFonts w:ascii="Times New Roman" w:hAnsi="Times New Roman"/>
          <w:szCs w:val="28"/>
        </w:rPr>
        <w:t xml:space="preserve"> c</w:t>
      </w:r>
      <w:r w:rsidR="001C7781" w:rsidRPr="00187B86">
        <w:rPr>
          <w:rFonts w:ascii="Times New Roman" w:hAnsi="Times New Roman"/>
          <w:szCs w:val="28"/>
        </w:rPr>
        <w:t xml:space="preserve"> </w:t>
      </w:r>
      <w:proofErr w:type="spellStart"/>
      <w:r w:rsidRPr="00187B86">
        <w:rPr>
          <w:rFonts w:ascii="Times New Roman" w:hAnsi="Times New Roman"/>
          <w:szCs w:val="28"/>
        </w:rPr>
        <w:t>ác</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cầu</w:t>
      </w:r>
      <w:proofErr w:type="spellEnd"/>
      <w:r w:rsidRPr="00187B86">
        <w:rPr>
          <w:rFonts w:ascii="Times New Roman" w:hAnsi="Times New Roman"/>
          <w:szCs w:val="28"/>
        </w:rPr>
        <w:t xml:space="preserve"> </w:t>
      </w:r>
      <w:proofErr w:type="spellStart"/>
      <w:r w:rsidRPr="00187B86">
        <w:rPr>
          <w:rFonts w:ascii="Times New Roman" w:hAnsi="Times New Roman"/>
          <w:szCs w:val="28"/>
        </w:rPr>
        <w:t>đối</w:t>
      </w:r>
      <w:proofErr w:type="spellEnd"/>
      <w:r w:rsidRPr="00187B86">
        <w:rPr>
          <w:rFonts w:ascii="Times New Roman" w:hAnsi="Times New Roman"/>
          <w:szCs w:val="28"/>
        </w:rPr>
        <w:t xml:space="preserve"> </w:t>
      </w:r>
      <w:proofErr w:type="spellStart"/>
      <w:r w:rsidRPr="00187B86">
        <w:rPr>
          <w:rFonts w:ascii="Times New Roman" w:hAnsi="Times New Roman"/>
          <w:szCs w:val="28"/>
        </w:rPr>
        <w:t>với</w:t>
      </w:r>
      <w:proofErr w:type="spellEnd"/>
      <w:r w:rsidRPr="00187B86">
        <w:rPr>
          <w:rFonts w:ascii="Times New Roman" w:hAnsi="Times New Roman"/>
          <w:szCs w:val="28"/>
        </w:rPr>
        <w:t xml:space="preserve"> </w:t>
      </w:r>
      <w:proofErr w:type="spellStart"/>
      <w:r w:rsidRPr="00187B86">
        <w:rPr>
          <w:rFonts w:ascii="Times New Roman" w:hAnsi="Times New Roman"/>
          <w:szCs w:val="28"/>
        </w:rPr>
        <w:t>các</w:t>
      </w:r>
      <w:proofErr w:type="spellEnd"/>
      <w:r w:rsidRPr="00187B86">
        <w:rPr>
          <w:rFonts w:ascii="Times New Roman" w:hAnsi="Times New Roman"/>
          <w:szCs w:val="28"/>
        </w:rPr>
        <w:t xml:space="preserve"> </w:t>
      </w:r>
      <w:proofErr w:type="spellStart"/>
      <w:r w:rsidRPr="00187B86">
        <w:rPr>
          <w:rFonts w:ascii="Times New Roman" w:hAnsi="Times New Roman"/>
          <w:szCs w:val="28"/>
        </w:rPr>
        <w:t>loại</w:t>
      </w:r>
      <w:proofErr w:type="spellEnd"/>
      <w:r w:rsidRPr="00187B86">
        <w:rPr>
          <w:rFonts w:ascii="Times New Roman" w:hAnsi="Times New Roman"/>
          <w:szCs w:val="28"/>
        </w:rPr>
        <w:t xml:space="preserve"> </w:t>
      </w:r>
      <w:proofErr w:type="spellStart"/>
      <w:r w:rsidRPr="00187B86">
        <w:rPr>
          <w:rFonts w:ascii="Times New Roman" w:hAnsi="Times New Roman"/>
          <w:szCs w:val="28"/>
        </w:rPr>
        <w:t>mẫu</w:t>
      </w:r>
      <w:proofErr w:type="spellEnd"/>
      <w:r w:rsidRPr="00187B86">
        <w:rPr>
          <w:rFonts w:ascii="Times New Roman" w:hAnsi="Times New Roman"/>
          <w:szCs w:val="28"/>
        </w:rPr>
        <w:t>;</w:t>
      </w:r>
    </w:p>
    <w:p w14:paraId="190337D8" w14:textId="77777777" w:rsidR="00FB09D7" w:rsidRPr="00187B86" w:rsidRDefault="00FB09D7" w:rsidP="00FB09D7">
      <w:pPr>
        <w:spacing w:line="360" w:lineRule="auto"/>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may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phẩm</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áo</w:t>
      </w:r>
      <w:proofErr w:type="spellEnd"/>
      <w:r w:rsidRPr="00187B86">
        <w:rPr>
          <w:rFonts w:ascii="Times New Roman" w:hAnsi="Times New Roman"/>
          <w:szCs w:val="28"/>
        </w:rPr>
        <w:t xml:space="preserve"> </w:t>
      </w:r>
      <w:proofErr w:type="spellStart"/>
      <w:r w:rsidRPr="00187B86">
        <w:rPr>
          <w:rFonts w:ascii="Times New Roman" w:hAnsi="Times New Roman"/>
          <w:szCs w:val="28"/>
        </w:rPr>
        <w:t>sơ</w:t>
      </w:r>
      <w:proofErr w:type="spellEnd"/>
      <w:r w:rsidRPr="00187B86">
        <w:rPr>
          <w:rFonts w:ascii="Times New Roman" w:hAnsi="Times New Roman"/>
          <w:szCs w:val="28"/>
        </w:rPr>
        <w:t xml:space="preserve"> mi, </w:t>
      </w:r>
      <w:proofErr w:type="spellStart"/>
      <w:r w:rsidRPr="00187B86">
        <w:rPr>
          <w:rFonts w:ascii="Times New Roman" w:hAnsi="Times New Roman"/>
          <w:szCs w:val="28"/>
        </w:rPr>
        <w:t>quần</w:t>
      </w:r>
      <w:proofErr w:type="spellEnd"/>
      <w:r w:rsidRPr="00187B86">
        <w:rPr>
          <w:rFonts w:ascii="Times New Roman" w:hAnsi="Times New Roman"/>
          <w:szCs w:val="28"/>
        </w:rPr>
        <w:t xml:space="preserve"> </w:t>
      </w:r>
      <w:proofErr w:type="spellStart"/>
      <w:r w:rsidRPr="00187B86">
        <w:rPr>
          <w:rFonts w:ascii="Times New Roman" w:hAnsi="Times New Roman"/>
          <w:szCs w:val="28"/>
        </w:rPr>
        <w:t>âu</w:t>
      </w:r>
      <w:proofErr w:type="spellEnd"/>
      <w:r w:rsidRPr="00187B86">
        <w:rPr>
          <w:rFonts w:ascii="Times New Roman" w:hAnsi="Times New Roman"/>
          <w:szCs w:val="28"/>
        </w:rPr>
        <w:t>;</w:t>
      </w:r>
    </w:p>
    <w:p w14:paraId="2B822573" w14:textId="77777777" w:rsidR="00FB09D7" w:rsidRPr="00187B86" w:rsidRDefault="00FB09D7" w:rsidP="00FB09D7">
      <w:pPr>
        <w:pStyle w:val="u1"/>
        <w:keepNext w:val="0"/>
        <w:widowControl w:val="0"/>
        <w:spacing w:before="0" w:after="0" w:line="360" w:lineRule="auto"/>
        <w:rPr>
          <w:szCs w:val="28"/>
        </w:rPr>
      </w:pPr>
      <w:r w:rsidRPr="00187B86">
        <w:rPr>
          <w:szCs w:val="28"/>
        </w:rPr>
        <w:tab/>
        <w:t xml:space="preserve">+ </w:t>
      </w:r>
      <w:proofErr w:type="spellStart"/>
      <w:r w:rsidRPr="00187B86">
        <w:rPr>
          <w:szCs w:val="28"/>
        </w:rPr>
        <w:t>Trình</w:t>
      </w:r>
      <w:proofErr w:type="spellEnd"/>
      <w:r w:rsidRPr="00187B86">
        <w:rPr>
          <w:szCs w:val="28"/>
        </w:rPr>
        <w:t xml:space="preserve"> </w:t>
      </w:r>
      <w:proofErr w:type="spellStart"/>
      <w:r w:rsidRPr="00187B86">
        <w:rPr>
          <w:szCs w:val="28"/>
        </w:rPr>
        <w:t>bày</w:t>
      </w:r>
      <w:proofErr w:type="spellEnd"/>
      <w:r w:rsidRPr="00187B86">
        <w:rPr>
          <w:szCs w:val="28"/>
        </w:rPr>
        <w:t xml:space="preserve"> </w:t>
      </w:r>
      <w:proofErr w:type="spellStart"/>
      <w:r w:rsidRPr="00187B86">
        <w:rPr>
          <w:szCs w:val="28"/>
        </w:rPr>
        <w:t>phương</w:t>
      </w:r>
      <w:proofErr w:type="spellEnd"/>
      <w:r w:rsidRPr="00187B86">
        <w:rPr>
          <w:szCs w:val="28"/>
        </w:rPr>
        <w:t xml:space="preserve"> </w:t>
      </w:r>
      <w:proofErr w:type="spellStart"/>
      <w:r w:rsidRPr="00187B86">
        <w:rPr>
          <w:szCs w:val="28"/>
        </w:rPr>
        <w:t>pháp</w:t>
      </w:r>
      <w:proofErr w:type="spellEnd"/>
      <w:r w:rsidRPr="00187B86">
        <w:rPr>
          <w:szCs w:val="28"/>
        </w:rPr>
        <w:t xml:space="preserve"> </w:t>
      </w:r>
      <w:proofErr w:type="spellStart"/>
      <w:r w:rsidRPr="00187B86">
        <w:rPr>
          <w:szCs w:val="28"/>
        </w:rPr>
        <w:t>kiểm</w:t>
      </w:r>
      <w:proofErr w:type="spellEnd"/>
      <w:r w:rsidRPr="00187B86">
        <w:rPr>
          <w:szCs w:val="28"/>
        </w:rPr>
        <w:t xml:space="preserve"> </w:t>
      </w:r>
      <w:proofErr w:type="spellStart"/>
      <w:r w:rsidRPr="00187B86">
        <w:rPr>
          <w:szCs w:val="28"/>
        </w:rPr>
        <w:t>tra</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hiệu</w:t>
      </w:r>
      <w:proofErr w:type="spellEnd"/>
      <w:r w:rsidRPr="00187B86">
        <w:rPr>
          <w:szCs w:val="28"/>
        </w:rPr>
        <w:t xml:space="preserve"> </w:t>
      </w:r>
      <w:proofErr w:type="spellStart"/>
      <w:r w:rsidRPr="00187B86">
        <w:rPr>
          <w:szCs w:val="28"/>
        </w:rPr>
        <w:t>chỉnh</w:t>
      </w:r>
      <w:proofErr w:type="spellEnd"/>
      <w:r w:rsidRPr="00187B86">
        <w:rPr>
          <w:szCs w:val="28"/>
        </w:rPr>
        <w:t xml:space="preserve"> </w:t>
      </w:r>
      <w:proofErr w:type="spellStart"/>
      <w:r w:rsidRPr="00187B86">
        <w:rPr>
          <w:szCs w:val="28"/>
        </w:rPr>
        <w:t>mẫu</w:t>
      </w:r>
      <w:proofErr w:type="spellEnd"/>
      <w:r w:rsidRPr="00187B86">
        <w:rPr>
          <w:szCs w:val="28"/>
        </w:rPr>
        <w:t>;</w:t>
      </w:r>
    </w:p>
    <w:p w14:paraId="3AE3674C" w14:textId="77777777" w:rsidR="00FB09D7" w:rsidRPr="00187B86" w:rsidRDefault="00FB09D7" w:rsidP="00FB09D7">
      <w:pPr>
        <w:spacing w:line="360" w:lineRule="auto"/>
        <w:rPr>
          <w:rFonts w:ascii="Times New Roman" w:hAnsi="Times New Roman"/>
          <w:bCs/>
          <w:szCs w:val="28"/>
        </w:rPr>
      </w:pPr>
      <w:r w:rsidRPr="00187B86">
        <w:rPr>
          <w:rFonts w:ascii="Times New Roman" w:hAnsi="Times New Roman"/>
          <w:szCs w:val="28"/>
        </w:rPr>
        <w:tab/>
      </w:r>
      <w:r w:rsidRPr="00187B86">
        <w:rPr>
          <w:rFonts w:ascii="Times New Roman" w:hAnsi="Times New Roman"/>
          <w:bCs/>
          <w:szCs w:val="28"/>
        </w:rPr>
        <w:t xml:space="preserve">- </w:t>
      </w:r>
      <w:proofErr w:type="spellStart"/>
      <w:r w:rsidRPr="00187B86">
        <w:rPr>
          <w:rFonts w:ascii="Times New Roman" w:hAnsi="Times New Roman"/>
          <w:bCs/>
          <w:szCs w:val="28"/>
        </w:rPr>
        <w:t>Kỹ</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năng</w:t>
      </w:r>
      <w:proofErr w:type="spellEnd"/>
      <w:r w:rsidRPr="00187B86">
        <w:rPr>
          <w:rFonts w:ascii="Times New Roman" w:hAnsi="Times New Roman"/>
          <w:bCs/>
          <w:szCs w:val="28"/>
        </w:rPr>
        <w:t>: </w:t>
      </w:r>
    </w:p>
    <w:p w14:paraId="40FEA321" w14:textId="77777777" w:rsidR="00FB09D7" w:rsidRPr="00187B86" w:rsidRDefault="00FB09D7" w:rsidP="00FC0869">
      <w:pPr>
        <w:pStyle w:val="u1"/>
        <w:keepNext w:val="0"/>
        <w:widowControl w:val="0"/>
        <w:tabs>
          <w:tab w:val="clear" w:pos="720"/>
          <w:tab w:val="left" w:pos="0"/>
        </w:tabs>
        <w:spacing w:before="0" w:after="0" w:line="360" w:lineRule="auto"/>
        <w:rPr>
          <w:szCs w:val="28"/>
        </w:rPr>
      </w:pPr>
      <w:r w:rsidRPr="00187B86">
        <w:rPr>
          <w:szCs w:val="28"/>
        </w:rPr>
        <w:tab/>
        <w:t xml:space="preserve">+ </w:t>
      </w:r>
      <w:proofErr w:type="spellStart"/>
      <w:r w:rsidRPr="00187B86">
        <w:rPr>
          <w:szCs w:val="28"/>
        </w:rPr>
        <w:t>Nghiên</w:t>
      </w:r>
      <w:proofErr w:type="spellEnd"/>
      <w:r w:rsidRPr="00187B86">
        <w:rPr>
          <w:szCs w:val="28"/>
        </w:rPr>
        <w:t xml:space="preserve"> </w:t>
      </w:r>
      <w:proofErr w:type="spellStart"/>
      <w:r w:rsidRPr="00187B86">
        <w:rPr>
          <w:szCs w:val="28"/>
        </w:rPr>
        <w:t>cứu</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kiểu</w:t>
      </w:r>
      <w:proofErr w:type="spellEnd"/>
      <w:r w:rsidRPr="00187B86">
        <w:rPr>
          <w:szCs w:val="28"/>
        </w:rPr>
        <w:t xml:space="preserve"> </w:t>
      </w:r>
      <w:proofErr w:type="spellStart"/>
      <w:r w:rsidRPr="00187B86">
        <w:rPr>
          <w:szCs w:val="28"/>
        </w:rPr>
        <w:t>mẫu</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phẩm</w:t>
      </w:r>
      <w:proofErr w:type="spellEnd"/>
      <w:r w:rsidRPr="00187B86">
        <w:rPr>
          <w:szCs w:val="28"/>
        </w:rPr>
        <w:t xml:space="preserve"> </w:t>
      </w:r>
      <w:proofErr w:type="spellStart"/>
      <w:r w:rsidRPr="00187B86">
        <w:rPr>
          <w:szCs w:val="28"/>
        </w:rPr>
        <w:t>để</w:t>
      </w:r>
      <w:proofErr w:type="spellEnd"/>
      <w:r w:rsidRPr="00187B86">
        <w:rPr>
          <w:szCs w:val="28"/>
        </w:rPr>
        <w:t xml:space="preserve"> may </w:t>
      </w:r>
      <w:proofErr w:type="spellStart"/>
      <w:r w:rsidRPr="00187B86">
        <w:rPr>
          <w:szCs w:val="28"/>
        </w:rPr>
        <w:t>mẫu</w:t>
      </w:r>
      <w:proofErr w:type="spellEnd"/>
      <w:r w:rsidRPr="00187B86">
        <w:rPr>
          <w:szCs w:val="28"/>
        </w:rPr>
        <w:t xml:space="preserve"> </w:t>
      </w:r>
      <w:proofErr w:type="spellStart"/>
      <w:r w:rsidRPr="00187B86">
        <w:rPr>
          <w:szCs w:val="28"/>
        </w:rPr>
        <w:t>khảo</w:t>
      </w:r>
      <w:proofErr w:type="spellEnd"/>
      <w:r w:rsidRPr="00187B86">
        <w:rPr>
          <w:szCs w:val="28"/>
        </w:rPr>
        <w:t xml:space="preserve"> </w:t>
      </w:r>
      <w:proofErr w:type="spellStart"/>
      <w:r w:rsidRPr="00187B86">
        <w:rPr>
          <w:szCs w:val="28"/>
        </w:rPr>
        <w:t>sát</w:t>
      </w:r>
      <w:proofErr w:type="spellEnd"/>
      <w:r w:rsidRPr="00187B86">
        <w:rPr>
          <w:szCs w:val="28"/>
        </w:rPr>
        <w:t>;</w:t>
      </w:r>
    </w:p>
    <w:p w14:paraId="03C4FEA3" w14:textId="77777777" w:rsidR="00FB09D7" w:rsidRPr="00187B86" w:rsidRDefault="00FB09D7" w:rsidP="00FC0869">
      <w:pPr>
        <w:pStyle w:val="u1"/>
        <w:keepNext w:val="0"/>
        <w:widowControl w:val="0"/>
        <w:tabs>
          <w:tab w:val="clear" w:pos="720"/>
          <w:tab w:val="left" w:pos="0"/>
        </w:tabs>
        <w:spacing w:before="0" w:after="0" w:line="360" w:lineRule="auto"/>
        <w:rPr>
          <w:szCs w:val="28"/>
        </w:rPr>
      </w:pPr>
      <w:r w:rsidRPr="00187B86">
        <w:rPr>
          <w:szCs w:val="28"/>
        </w:rPr>
        <w:tab/>
        <w:t xml:space="preserve">+ </w:t>
      </w:r>
      <w:proofErr w:type="spellStart"/>
      <w:r w:rsidRPr="00187B86">
        <w:rPr>
          <w:szCs w:val="28"/>
        </w:rPr>
        <w:t>Xác</w:t>
      </w:r>
      <w:proofErr w:type="spellEnd"/>
      <w:r w:rsidRPr="00187B86">
        <w:rPr>
          <w:szCs w:val="28"/>
        </w:rPr>
        <w:t xml:space="preserve"> </w:t>
      </w:r>
      <w:proofErr w:type="spellStart"/>
      <w:r w:rsidRPr="00187B86">
        <w:rPr>
          <w:szCs w:val="28"/>
        </w:rPr>
        <w:t>định</w:t>
      </w:r>
      <w:proofErr w:type="spellEnd"/>
      <w:r w:rsidRPr="00187B86">
        <w:rPr>
          <w:szCs w:val="28"/>
        </w:rPr>
        <w:t xml:space="preserve"> </w:t>
      </w:r>
      <w:proofErr w:type="spellStart"/>
      <w:r w:rsidRPr="00187B86">
        <w:rPr>
          <w:szCs w:val="28"/>
        </w:rPr>
        <w:t>đầy</w:t>
      </w:r>
      <w:proofErr w:type="spellEnd"/>
      <w:r w:rsidRPr="00187B86">
        <w:rPr>
          <w:szCs w:val="28"/>
        </w:rPr>
        <w:t xml:space="preserve"> </w:t>
      </w:r>
      <w:proofErr w:type="spellStart"/>
      <w:r w:rsidRPr="00187B86">
        <w:rPr>
          <w:szCs w:val="28"/>
        </w:rPr>
        <w:t>đủ</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chính</w:t>
      </w:r>
      <w:proofErr w:type="spellEnd"/>
      <w:r w:rsidRPr="00187B86">
        <w:rPr>
          <w:szCs w:val="28"/>
        </w:rPr>
        <w:t xml:space="preserve"> </w:t>
      </w:r>
      <w:proofErr w:type="spellStart"/>
      <w:r w:rsidRPr="00187B86">
        <w:rPr>
          <w:szCs w:val="28"/>
        </w:rPr>
        <w:t>xác</w:t>
      </w:r>
      <w:proofErr w:type="spellEnd"/>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thông</w:t>
      </w:r>
      <w:proofErr w:type="spellEnd"/>
      <w:r w:rsidRPr="00187B86">
        <w:rPr>
          <w:szCs w:val="28"/>
        </w:rPr>
        <w:t xml:space="preserve"> </w:t>
      </w:r>
      <w:proofErr w:type="spellStart"/>
      <w:r w:rsidRPr="00187B86">
        <w:rPr>
          <w:szCs w:val="28"/>
        </w:rPr>
        <w:t>số</w:t>
      </w:r>
      <w:proofErr w:type="spellEnd"/>
      <w:r w:rsidRPr="00187B86">
        <w:rPr>
          <w:szCs w:val="28"/>
        </w:rPr>
        <w:t xml:space="preserve">, </w:t>
      </w:r>
      <w:proofErr w:type="spellStart"/>
      <w:r w:rsidRPr="00187B86">
        <w:rPr>
          <w:szCs w:val="28"/>
        </w:rPr>
        <w:t>kích</w:t>
      </w:r>
      <w:proofErr w:type="spellEnd"/>
      <w:r w:rsidRPr="00187B86">
        <w:rPr>
          <w:szCs w:val="28"/>
        </w:rPr>
        <w:t xml:space="preserve"> </w:t>
      </w:r>
      <w:proofErr w:type="spellStart"/>
      <w:r w:rsidRPr="00187B86">
        <w:rPr>
          <w:szCs w:val="28"/>
        </w:rPr>
        <w:t>thước</w:t>
      </w:r>
      <w:proofErr w:type="spellEnd"/>
      <w:r w:rsidRPr="00187B86">
        <w:rPr>
          <w:szCs w:val="28"/>
        </w:rPr>
        <w:t xml:space="preserve"> </w:t>
      </w:r>
      <w:proofErr w:type="spellStart"/>
      <w:r w:rsidRPr="00187B86">
        <w:rPr>
          <w:szCs w:val="28"/>
        </w:rPr>
        <w:t>để</w:t>
      </w:r>
      <w:proofErr w:type="spellEnd"/>
      <w:r w:rsidRPr="00187B86">
        <w:rPr>
          <w:szCs w:val="28"/>
        </w:rPr>
        <w:t xml:space="preserve"> may </w:t>
      </w:r>
      <w:proofErr w:type="spellStart"/>
      <w:r w:rsidRPr="00187B86">
        <w:rPr>
          <w:szCs w:val="28"/>
        </w:rPr>
        <w:t>mẫu</w:t>
      </w:r>
      <w:proofErr w:type="spellEnd"/>
      <w:r w:rsidRPr="00187B86">
        <w:rPr>
          <w:szCs w:val="28"/>
        </w:rPr>
        <w:t xml:space="preserve"> </w:t>
      </w:r>
      <w:proofErr w:type="spellStart"/>
      <w:r w:rsidRPr="00187B86">
        <w:rPr>
          <w:szCs w:val="28"/>
        </w:rPr>
        <w:t>khảo</w:t>
      </w:r>
      <w:proofErr w:type="spellEnd"/>
      <w:r w:rsidRPr="00187B86">
        <w:rPr>
          <w:szCs w:val="28"/>
        </w:rPr>
        <w:t xml:space="preserve"> </w:t>
      </w:r>
      <w:proofErr w:type="spellStart"/>
      <w:r w:rsidRPr="00187B86">
        <w:rPr>
          <w:szCs w:val="28"/>
        </w:rPr>
        <w:t>sát</w:t>
      </w:r>
      <w:proofErr w:type="spellEnd"/>
      <w:r w:rsidRPr="00187B86">
        <w:rPr>
          <w:szCs w:val="28"/>
        </w:rPr>
        <w:t xml:space="preserve">, </w:t>
      </w:r>
      <w:proofErr w:type="spellStart"/>
      <w:r w:rsidRPr="00187B86">
        <w:rPr>
          <w:szCs w:val="28"/>
        </w:rPr>
        <w:t>kiểm</w:t>
      </w:r>
      <w:proofErr w:type="spellEnd"/>
      <w:r w:rsidRPr="00187B86">
        <w:rPr>
          <w:szCs w:val="28"/>
        </w:rPr>
        <w:t xml:space="preserve"> </w:t>
      </w:r>
      <w:proofErr w:type="spellStart"/>
      <w:r w:rsidRPr="00187B86">
        <w:rPr>
          <w:szCs w:val="28"/>
        </w:rPr>
        <w:t>tra</w:t>
      </w:r>
      <w:proofErr w:type="spellEnd"/>
      <w:r w:rsidRPr="00187B86">
        <w:rPr>
          <w:szCs w:val="28"/>
        </w:rPr>
        <w:t xml:space="preserve">, </w:t>
      </w:r>
      <w:proofErr w:type="spellStart"/>
      <w:r w:rsidRPr="00187B86">
        <w:rPr>
          <w:szCs w:val="28"/>
        </w:rPr>
        <w:t>hiệu</w:t>
      </w:r>
      <w:proofErr w:type="spellEnd"/>
      <w:r w:rsidRPr="00187B86">
        <w:rPr>
          <w:szCs w:val="28"/>
        </w:rPr>
        <w:t xml:space="preserve"> </w:t>
      </w:r>
      <w:proofErr w:type="spellStart"/>
      <w:r w:rsidRPr="00187B86">
        <w:rPr>
          <w:szCs w:val="28"/>
        </w:rPr>
        <w:t>chỉnh</w:t>
      </w:r>
      <w:proofErr w:type="spellEnd"/>
      <w:r w:rsidRPr="00187B86">
        <w:rPr>
          <w:szCs w:val="28"/>
        </w:rPr>
        <w:t xml:space="preserve"> </w:t>
      </w:r>
      <w:proofErr w:type="spellStart"/>
      <w:r w:rsidRPr="00187B86">
        <w:rPr>
          <w:szCs w:val="28"/>
        </w:rPr>
        <w:t>mẫu</w:t>
      </w:r>
      <w:proofErr w:type="spellEnd"/>
      <w:r w:rsidRPr="00187B86">
        <w:rPr>
          <w:szCs w:val="28"/>
        </w:rPr>
        <w:t>;</w:t>
      </w:r>
    </w:p>
    <w:p w14:paraId="376957EE" w14:textId="77777777" w:rsidR="00FB09D7" w:rsidRPr="00187B86" w:rsidRDefault="00FB09D7" w:rsidP="00FC0869">
      <w:pPr>
        <w:tabs>
          <w:tab w:val="left" w:pos="0"/>
        </w:tabs>
        <w:spacing w:line="360" w:lineRule="auto"/>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tích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được</w:t>
      </w:r>
      <w:proofErr w:type="spellEnd"/>
      <w:r w:rsidRPr="00187B86">
        <w:rPr>
          <w:rFonts w:ascii="Times New Roman" w:hAnsi="Times New Roman"/>
          <w:szCs w:val="28"/>
        </w:rPr>
        <w:t xml:space="preserve"> </w:t>
      </w:r>
      <w:proofErr w:type="spellStart"/>
      <w:r w:rsidRPr="00187B86">
        <w:rPr>
          <w:rFonts w:ascii="Times New Roman" w:hAnsi="Times New Roman"/>
          <w:szCs w:val="28"/>
        </w:rPr>
        <w:t>các</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cầu</w:t>
      </w:r>
      <w:proofErr w:type="spellEnd"/>
      <w:r w:rsidRPr="00187B86">
        <w:rPr>
          <w:rFonts w:ascii="Times New Roman" w:hAnsi="Times New Roman"/>
          <w:szCs w:val="28"/>
        </w:rPr>
        <w:t xml:space="preserve"> </w:t>
      </w:r>
      <w:proofErr w:type="spellStart"/>
      <w:r w:rsidRPr="00187B86">
        <w:rPr>
          <w:rFonts w:ascii="Times New Roman" w:hAnsi="Times New Roman"/>
          <w:szCs w:val="28"/>
        </w:rPr>
        <w:t>đối</w:t>
      </w:r>
      <w:proofErr w:type="spellEnd"/>
      <w:r w:rsidRPr="00187B86">
        <w:rPr>
          <w:rFonts w:ascii="Times New Roman" w:hAnsi="Times New Roman"/>
          <w:szCs w:val="28"/>
        </w:rPr>
        <w:t xml:space="preserve"> </w:t>
      </w:r>
      <w:proofErr w:type="spellStart"/>
      <w:r w:rsidRPr="00187B86">
        <w:rPr>
          <w:rFonts w:ascii="Times New Roman" w:hAnsi="Times New Roman"/>
          <w:szCs w:val="28"/>
        </w:rPr>
        <w:t>với</w:t>
      </w:r>
      <w:proofErr w:type="spellEnd"/>
      <w:r w:rsidRPr="00187B86">
        <w:rPr>
          <w:rFonts w:ascii="Times New Roman" w:hAnsi="Times New Roman"/>
          <w:szCs w:val="28"/>
        </w:rPr>
        <w:t xml:space="preserve"> </w:t>
      </w:r>
      <w:proofErr w:type="spellStart"/>
      <w:r w:rsidRPr="00187B86">
        <w:rPr>
          <w:rFonts w:ascii="Times New Roman" w:hAnsi="Times New Roman"/>
          <w:szCs w:val="28"/>
        </w:rPr>
        <w:t>các</w:t>
      </w:r>
      <w:proofErr w:type="spellEnd"/>
      <w:r w:rsidRPr="00187B86">
        <w:rPr>
          <w:rFonts w:ascii="Times New Roman" w:hAnsi="Times New Roman"/>
          <w:szCs w:val="28"/>
        </w:rPr>
        <w:t xml:space="preserve"> </w:t>
      </w:r>
      <w:proofErr w:type="spellStart"/>
      <w:r w:rsidRPr="00187B86">
        <w:rPr>
          <w:rFonts w:ascii="Times New Roman" w:hAnsi="Times New Roman"/>
          <w:szCs w:val="28"/>
        </w:rPr>
        <w:t>loại</w:t>
      </w:r>
      <w:proofErr w:type="spellEnd"/>
      <w:r w:rsidRPr="00187B86">
        <w:rPr>
          <w:rFonts w:ascii="Times New Roman" w:hAnsi="Times New Roman"/>
          <w:szCs w:val="28"/>
        </w:rPr>
        <w:t xml:space="preserve"> </w:t>
      </w:r>
      <w:proofErr w:type="spellStart"/>
      <w:r w:rsidRPr="00187B86">
        <w:rPr>
          <w:rFonts w:ascii="Times New Roman" w:hAnsi="Times New Roman"/>
          <w:szCs w:val="28"/>
        </w:rPr>
        <w:t>mẫu</w:t>
      </w:r>
      <w:proofErr w:type="spellEnd"/>
      <w:r w:rsidRPr="00187B86">
        <w:rPr>
          <w:rFonts w:ascii="Times New Roman" w:hAnsi="Times New Roman"/>
          <w:szCs w:val="28"/>
        </w:rPr>
        <w:t>;</w:t>
      </w:r>
    </w:p>
    <w:p w14:paraId="5F5F1F73" w14:textId="59552346" w:rsidR="00FB09D7" w:rsidRPr="00187B86" w:rsidRDefault="001C7781" w:rsidP="00FC0869">
      <w:pPr>
        <w:pStyle w:val="u1"/>
        <w:keepNext w:val="0"/>
        <w:widowControl w:val="0"/>
        <w:tabs>
          <w:tab w:val="clear" w:pos="720"/>
          <w:tab w:val="left" w:pos="0"/>
        </w:tabs>
        <w:spacing w:before="0" w:after="0" w:line="360" w:lineRule="auto"/>
        <w:rPr>
          <w:szCs w:val="28"/>
        </w:rPr>
      </w:pPr>
      <w:r w:rsidRPr="00187B86">
        <w:rPr>
          <w:szCs w:val="28"/>
        </w:rPr>
        <w:tab/>
      </w:r>
      <w:r w:rsidR="00FB09D7" w:rsidRPr="00187B86">
        <w:rPr>
          <w:szCs w:val="28"/>
        </w:rPr>
        <w:t xml:space="preserve">+ </w:t>
      </w:r>
      <w:proofErr w:type="spellStart"/>
      <w:r w:rsidR="00FB09D7" w:rsidRPr="00187B86">
        <w:rPr>
          <w:szCs w:val="28"/>
        </w:rPr>
        <w:t>Kiểm</w:t>
      </w:r>
      <w:proofErr w:type="spellEnd"/>
      <w:r w:rsidR="00FB09D7" w:rsidRPr="00187B86">
        <w:rPr>
          <w:szCs w:val="28"/>
        </w:rPr>
        <w:t xml:space="preserve"> </w:t>
      </w:r>
      <w:proofErr w:type="spellStart"/>
      <w:r w:rsidR="00FB09D7" w:rsidRPr="00187B86">
        <w:rPr>
          <w:szCs w:val="28"/>
        </w:rPr>
        <w:t>tra</w:t>
      </w:r>
      <w:proofErr w:type="spellEnd"/>
      <w:r w:rsidR="00FB09D7" w:rsidRPr="00187B86">
        <w:rPr>
          <w:szCs w:val="28"/>
        </w:rPr>
        <w:t xml:space="preserve">, </w:t>
      </w:r>
      <w:proofErr w:type="spellStart"/>
      <w:r w:rsidR="00FB09D7" w:rsidRPr="00187B86">
        <w:rPr>
          <w:szCs w:val="28"/>
        </w:rPr>
        <w:t>hiệu</w:t>
      </w:r>
      <w:proofErr w:type="spellEnd"/>
      <w:r w:rsidR="00FB09D7" w:rsidRPr="00187B86">
        <w:rPr>
          <w:szCs w:val="28"/>
        </w:rPr>
        <w:t xml:space="preserve"> </w:t>
      </w:r>
      <w:proofErr w:type="spellStart"/>
      <w:r w:rsidR="00FB09D7" w:rsidRPr="00187B86">
        <w:rPr>
          <w:szCs w:val="28"/>
        </w:rPr>
        <w:t>chỉnh</w:t>
      </w:r>
      <w:proofErr w:type="spellEnd"/>
      <w:r w:rsidR="00FB09D7" w:rsidRPr="00187B86">
        <w:rPr>
          <w:szCs w:val="28"/>
        </w:rPr>
        <w:t xml:space="preserve"> </w:t>
      </w:r>
      <w:proofErr w:type="spellStart"/>
      <w:r w:rsidR="00FB09D7" w:rsidRPr="00187B86">
        <w:rPr>
          <w:szCs w:val="28"/>
        </w:rPr>
        <w:t>mẫu</w:t>
      </w:r>
      <w:proofErr w:type="spellEnd"/>
      <w:r w:rsidR="00FB09D7" w:rsidRPr="00187B86">
        <w:rPr>
          <w:szCs w:val="28"/>
        </w:rPr>
        <w:t xml:space="preserve"> </w:t>
      </w:r>
      <w:proofErr w:type="spellStart"/>
      <w:r w:rsidR="00FB09D7" w:rsidRPr="00187B86">
        <w:rPr>
          <w:szCs w:val="28"/>
        </w:rPr>
        <w:t>áo</w:t>
      </w:r>
      <w:proofErr w:type="spellEnd"/>
      <w:r w:rsidR="00FB09D7" w:rsidRPr="00187B86">
        <w:rPr>
          <w:szCs w:val="28"/>
        </w:rPr>
        <w:t xml:space="preserve"> </w:t>
      </w:r>
      <w:proofErr w:type="spellStart"/>
      <w:r w:rsidR="00FB09D7" w:rsidRPr="00187B86">
        <w:rPr>
          <w:szCs w:val="28"/>
        </w:rPr>
        <w:t>sơ</w:t>
      </w:r>
      <w:proofErr w:type="spellEnd"/>
      <w:r w:rsidR="00FB09D7" w:rsidRPr="00187B86">
        <w:rPr>
          <w:szCs w:val="28"/>
        </w:rPr>
        <w:t xml:space="preserve"> mi, </w:t>
      </w:r>
      <w:proofErr w:type="spellStart"/>
      <w:r w:rsidR="00FB09D7" w:rsidRPr="00187B86">
        <w:rPr>
          <w:szCs w:val="28"/>
        </w:rPr>
        <w:t>quần</w:t>
      </w:r>
      <w:proofErr w:type="spellEnd"/>
      <w:r w:rsidR="00FB09D7" w:rsidRPr="00187B86">
        <w:rPr>
          <w:szCs w:val="28"/>
        </w:rPr>
        <w:t xml:space="preserve"> </w:t>
      </w:r>
      <w:proofErr w:type="spellStart"/>
      <w:r w:rsidR="00FB09D7" w:rsidRPr="00187B86">
        <w:rPr>
          <w:szCs w:val="28"/>
        </w:rPr>
        <w:t>âu</w:t>
      </w:r>
      <w:proofErr w:type="spellEnd"/>
      <w:r w:rsidR="00FB09D7" w:rsidRPr="00187B86">
        <w:rPr>
          <w:szCs w:val="28"/>
        </w:rPr>
        <w:t xml:space="preserve"> </w:t>
      </w:r>
      <w:proofErr w:type="spellStart"/>
      <w:r w:rsidR="00FB09D7" w:rsidRPr="00187B86">
        <w:rPr>
          <w:szCs w:val="28"/>
        </w:rPr>
        <w:t>đảm</w:t>
      </w:r>
      <w:proofErr w:type="spellEnd"/>
      <w:r w:rsidR="00FB09D7" w:rsidRPr="00187B86">
        <w:rPr>
          <w:szCs w:val="28"/>
        </w:rPr>
        <w:t xml:space="preserve"> </w:t>
      </w:r>
      <w:proofErr w:type="spellStart"/>
      <w:r w:rsidR="00FB09D7" w:rsidRPr="00187B86">
        <w:rPr>
          <w:szCs w:val="28"/>
        </w:rPr>
        <w:t>bảo</w:t>
      </w:r>
      <w:proofErr w:type="spellEnd"/>
      <w:r w:rsidR="00FB09D7" w:rsidRPr="00187B86">
        <w:rPr>
          <w:szCs w:val="28"/>
        </w:rPr>
        <w:t xml:space="preserve"> </w:t>
      </w:r>
      <w:proofErr w:type="spellStart"/>
      <w:r w:rsidR="00FB09D7" w:rsidRPr="00187B86">
        <w:rPr>
          <w:szCs w:val="28"/>
        </w:rPr>
        <w:t>yêu</w:t>
      </w:r>
      <w:proofErr w:type="spellEnd"/>
      <w:r w:rsidR="00FB09D7" w:rsidRPr="00187B86">
        <w:rPr>
          <w:szCs w:val="28"/>
        </w:rPr>
        <w:t xml:space="preserve"> </w:t>
      </w:r>
      <w:proofErr w:type="spellStart"/>
      <w:r w:rsidR="00FB09D7" w:rsidRPr="00187B86">
        <w:rPr>
          <w:szCs w:val="28"/>
        </w:rPr>
        <w:t>cầu</w:t>
      </w:r>
      <w:proofErr w:type="spellEnd"/>
      <w:r w:rsidR="00FB09D7" w:rsidRPr="00187B86">
        <w:rPr>
          <w:szCs w:val="28"/>
        </w:rPr>
        <w:t xml:space="preserve"> </w:t>
      </w:r>
      <w:proofErr w:type="spellStart"/>
      <w:r w:rsidR="00FB09D7" w:rsidRPr="00187B86">
        <w:rPr>
          <w:szCs w:val="28"/>
        </w:rPr>
        <w:t>kỹ</w:t>
      </w:r>
      <w:proofErr w:type="spellEnd"/>
      <w:r w:rsidR="00FB09D7" w:rsidRPr="00187B86">
        <w:rPr>
          <w:szCs w:val="28"/>
        </w:rPr>
        <w:t xml:space="preserve"> </w:t>
      </w:r>
      <w:proofErr w:type="spellStart"/>
      <w:r w:rsidR="00FB09D7" w:rsidRPr="00187B86">
        <w:rPr>
          <w:szCs w:val="28"/>
        </w:rPr>
        <w:t>thuật</w:t>
      </w:r>
      <w:proofErr w:type="spellEnd"/>
      <w:r w:rsidR="00FB09D7" w:rsidRPr="00187B86">
        <w:rPr>
          <w:szCs w:val="28"/>
        </w:rPr>
        <w:t>;</w:t>
      </w:r>
    </w:p>
    <w:p w14:paraId="5F465E62" w14:textId="77777777" w:rsidR="00FB09D7" w:rsidRPr="00187B86" w:rsidRDefault="00FB09D7" w:rsidP="00FC0869">
      <w:pPr>
        <w:tabs>
          <w:tab w:val="left" w:pos="0"/>
        </w:tabs>
        <w:spacing w:line="360" w:lineRule="auto"/>
        <w:rPr>
          <w:rFonts w:ascii="Times New Roman" w:hAnsi="Times New Roman"/>
          <w:szCs w:val="28"/>
          <w:lang w:val="vi-VN"/>
        </w:rPr>
      </w:pPr>
      <w:r w:rsidRPr="00187B86">
        <w:rPr>
          <w:rFonts w:ascii="Times New Roman" w:hAnsi="Times New Roman"/>
          <w:szCs w:val="28"/>
        </w:rPr>
        <w:tab/>
      </w:r>
      <w:r w:rsidRPr="00187B86">
        <w:rPr>
          <w:rFonts w:ascii="Times New Roman" w:hAnsi="Times New Roman"/>
          <w:szCs w:val="28"/>
          <w:lang w:val="vi-VN"/>
        </w:rPr>
        <w:t xml:space="preserve">+ Nhân </w:t>
      </w:r>
      <w:proofErr w:type="spellStart"/>
      <w:r w:rsidRPr="00187B86">
        <w:rPr>
          <w:rFonts w:ascii="Times New Roman" w:hAnsi="Times New Roman"/>
          <w:szCs w:val="28"/>
          <w:lang w:val="vi-VN"/>
        </w:rPr>
        <w:t>mẫu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đảm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đúng</w:t>
      </w:r>
      <w:proofErr w:type="spellEnd"/>
      <w:r w:rsidRPr="00187B86">
        <w:rPr>
          <w:rFonts w:ascii="Times New Roman" w:hAnsi="Times New Roman"/>
          <w:szCs w:val="28"/>
          <w:lang w:val="vi-VN"/>
        </w:rPr>
        <w:t xml:space="preserve"> quy </w:t>
      </w:r>
      <w:proofErr w:type="spellStart"/>
      <w:r w:rsidRPr="00187B86">
        <w:rPr>
          <w:rFonts w:ascii="Times New Roman" w:hAnsi="Times New Roman"/>
          <w:szCs w:val="28"/>
          <w:lang w:val="vi-VN"/>
        </w:rPr>
        <w:t>cách</w:t>
      </w:r>
      <w:proofErr w:type="spellEnd"/>
      <w:r w:rsidRPr="00187B86">
        <w:rPr>
          <w:rFonts w:ascii="Times New Roman" w:hAnsi="Times New Roman"/>
          <w:szCs w:val="28"/>
          <w:lang w:val="vi-VN"/>
        </w:rPr>
        <w:t xml:space="preserve">, yêu </w:t>
      </w:r>
      <w:proofErr w:type="spellStart"/>
      <w:r w:rsidRPr="00187B86">
        <w:rPr>
          <w:rFonts w:ascii="Times New Roman" w:hAnsi="Times New Roman"/>
          <w:szCs w:val="28"/>
          <w:lang w:val="vi-VN"/>
        </w:rPr>
        <w:t>cầu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kỹ</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thuật</w:t>
      </w:r>
      <w:proofErr w:type="spellEnd"/>
      <w:r w:rsidRPr="00187B86">
        <w:rPr>
          <w:rFonts w:ascii="Times New Roman" w:hAnsi="Times New Roman"/>
          <w:szCs w:val="28"/>
          <w:lang w:val="vi-VN"/>
        </w:rPr>
        <w:t>;</w:t>
      </w:r>
    </w:p>
    <w:p w14:paraId="299FCD1D" w14:textId="77777777" w:rsidR="00FB09D7" w:rsidRPr="00187B86" w:rsidRDefault="00FB09D7" w:rsidP="00FC0869">
      <w:pPr>
        <w:tabs>
          <w:tab w:val="left" w:pos="0"/>
        </w:tabs>
        <w:spacing w:line="360" w:lineRule="auto"/>
        <w:rPr>
          <w:rFonts w:ascii="Times New Roman" w:hAnsi="Times New Roman"/>
          <w:szCs w:val="28"/>
          <w:lang w:val="vi-VN"/>
        </w:rPr>
      </w:pPr>
      <w:r w:rsidRPr="00187B86">
        <w:rPr>
          <w:rFonts w:ascii="Times New Roman" w:hAnsi="Times New Roman"/>
          <w:szCs w:val="28"/>
          <w:lang w:val="vi-VN"/>
        </w:rPr>
        <w:tab/>
        <w:t xml:space="preserve">+ </w:t>
      </w:r>
      <w:proofErr w:type="spellStart"/>
      <w:r w:rsidRPr="00187B86">
        <w:rPr>
          <w:rFonts w:ascii="Times New Roman" w:hAnsi="Times New Roman"/>
          <w:szCs w:val="28"/>
          <w:lang w:val="vi-VN"/>
        </w:rPr>
        <w:t>Cắt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mẫu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cứng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mẫu</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đối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đảm</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bảo</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chính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xác</w:t>
      </w:r>
      <w:proofErr w:type="spellEnd"/>
      <w:r w:rsidRPr="00187B86">
        <w:rPr>
          <w:rFonts w:ascii="Times New Roman" w:hAnsi="Times New Roman"/>
          <w:szCs w:val="28"/>
          <w:lang w:val="vi-VN"/>
        </w:rPr>
        <w:t xml:space="preserve">, trơn </w:t>
      </w:r>
      <w:proofErr w:type="spellStart"/>
      <w:r w:rsidRPr="00187B86">
        <w:rPr>
          <w:rFonts w:ascii="Times New Roman" w:hAnsi="Times New Roman"/>
          <w:szCs w:val="28"/>
          <w:lang w:val="vi-VN"/>
        </w:rPr>
        <w:t>đều</w:t>
      </w:r>
      <w:proofErr w:type="spellEnd"/>
      <w:r w:rsidRPr="00187B86">
        <w:rPr>
          <w:rFonts w:ascii="Times New Roman" w:hAnsi="Times New Roman"/>
          <w:szCs w:val="28"/>
          <w:lang w:val="vi-VN"/>
        </w:rPr>
        <w:t>.</w:t>
      </w:r>
    </w:p>
    <w:p w14:paraId="728CA082" w14:textId="77777777" w:rsidR="00FB09D7" w:rsidRPr="00187B86" w:rsidRDefault="00FB09D7" w:rsidP="00FB09D7">
      <w:pPr>
        <w:spacing w:line="360" w:lineRule="auto"/>
        <w:rPr>
          <w:rFonts w:ascii="Times New Roman" w:hAnsi="Times New Roman"/>
          <w:bCs/>
          <w:szCs w:val="28"/>
        </w:rPr>
      </w:pPr>
      <w:r w:rsidRPr="00187B86">
        <w:rPr>
          <w:rFonts w:ascii="Times New Roman" w:hAnsi="Times New Roman"/>
          <w:szCs w:val="28"/>
        </w:rPr>
        <w:tab/>
      </w:r>
      <w:r w:rsidRPr="00187B86">
        <w:rPr>
          <w:rFonts w:ascii="Times New Roman" w:hAnsi="Times New Roman"/>
          <w:bCs/>
          <w:szCs w:val="28"/>
        </w:rPr>
        <w:t xml:space="preserve">- </w:t>
      </w:r>
      <w:proofErr w:type="spellStart"/>
      <w:r w:rsidRPr="00187B86">
        <w:rPr>
          <w:rFonts w:ascii="Times New Roman" w:hAnsi="Times New Roman"/>
          <w:bCs/>
          <w:szCs w:val="28"/>
        </w:rPr>
        <w:t>Năng</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lực</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tự</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chủ</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và</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trách</w:t>
      </w:r>
      <w:proofErr w:type="spellEnd"/>
      <w:r w:rsidRPr="00187B86">
        <w:rPr>
          <w:rFonts w:ascii="Times New Roman" w:hAnsi="Times New Roman"/>
          <w:bCs/>
          <w:szCs w:val="28"/>
        </w:rPr>
        <w:t xml:space="preserve"> </w:t>
      </w:r>
      <w:proofErr w:type="spellStart"/>
      <w:r w:rsidRPr="00187B86">
        <w:rPr>
          <w:rFonts w:ascii="Times New Roman" w:hAnsi="Times New Roman"/>
          <w:bCs/>
          <w:szCs w:val="28"/>
        </w:rPr>
        <w:t>nhiệm</w:t>
      </w:r>
      <w:proofErr w:type="spellEnd"/>
      <w:r w:rsidRPr="00187B86">
        <w:rPr>
          <w:rFonts w:ascii="Times New Roman" w:hAnsi="Times New Roman"/>
          <w:bCs/>
          <w:szCs w:val="28"/>
        </w:rPr>
        <w:t>:</w:t>
      </w:r>
    </w:p>
    <w:p w14:paraId="17F6864D" w14:textId="7155D77A" w:rsidR="00FB09D7" w:rsidRPr="00187B86" w:rsidRDefault="0036132B" w:rsidP="00FB09D7">
      <w:pPr>
        <w:pStyle w:val="u1"/>
        <w:spacing w:before="0" w:after="0" w:line="360" w:lineRule="auto"/>
        <w:rPr>
          <w:spacing w:val="-4"/>
          <w:szCs w:val="28"/>
          <w:lang w:val="de-DE"/>
        </w:rPr>
      </w:pPr>
      <w:r w:rsidRPr="00187B86">
        <w:rPr>
          <w:spacing w:val="-4"/>
          <w:szCs w:val="28"/>
          <w:lang w:val="de-DE"/>
        </w:rPr>
        <w:t xml:space="preserve">          </w:t>
      </w:r>
      <w:r w:rsidR="00FB09D7" w:rsidRPr="00187B86">
        <w:rPr>
          <w:spacing w:val="-4"/>
          <w:szCs w:val="28"/>
          <w:lang w:val="de-DE"/>
        </w:rPr>
        <w:t>+ Có tinh thần ham học hỏi, chia sẻ kinh nghiệm, hợp tác trong quá trình hoạt động nhóm, rèn luyện tính kỷ luật, có trách nhiệm và tác phong công nghiệp;</w:t>
      </w:r>
    </w:p>
    <w:p w14:paraId="678B012D" w14:textId="77777777" w:rsidR="00FB09D7" w:rsidRPr="00187B86" w:rsidRDefault="00FB09D7" w:rsidP="00FB09D7">
      <w:pPr>
        <w:spacing w:line="360" w:lineRule="auto"/>
        <w:rPr>
          <w:rFonts w:ascii="Times New Roman" w:hAnsi="Times New Roman"/>
          <w:szCs w:val="28"/>
          <w:lang w:val="de-DE"/>
        </w:rPr>
      </w:pPr>
      <w:r w:rsidRPr="00187B86">
        <w:rPr>
          <w:rFonts w:ascii="Times New Roman" w:hAnsi="Times New Roman"/>
          <w:szCs w:val="28"/>
          <w:lang w:val="de-DE"/>
        </w:rPr>
        <w:tab/>
      </w:r>
      <w:r w:rsidRPr="00187B86">
        <w:rPr>
          <w:rFonts w:ascii="Times New Roman" w:hAnsi="Times New Roman"/>
          <w:b/>
          <w:bCs/>
          <w:szCs w:val="28"/>
          <w:lang w:val="de-DE"/>
        </w:rPr>
        <w:t xml:space="preserve">+ </w:t>
      </w:r>
      <w:r w:rsidRPr="00187B86">
        <w:rPr>
          <w:rFonts w:ascii="Times New Roman" w:hAnsi="Times New Roman"/>
          <w:szCs w:val="28"/>
          <w:lang w:val="de-DE"/>
        </w:rPr>
        <w:t xml:space="preserve">Chuẩn bị, sắp xếp nơi làm an toàn và vệ sinh công nghiệp. </w:t>
      </w:r>
    </w:p>
    <w:p w14:paraId="5AB906F2" w14:textId="77777777" w:rsidR="00FB09D7" w:rsidRPr="00187B86" w:rsidRDefault="00FB09D7" w:rsidP="00FB09D7">
      <w:pPr>
        <w:widowControl w:val="0"/>
        <w:tabs>
          <w:tab w:val="left" w:pos="720"/>
          <w:tab w:val="left" w:pos="7371"/>
        </w:tabs>
        <w:spacing w:line="360" w:lineRule="auto"/>
        <w:jc w:val="both"/>
        <w:rPr>
          <w:rFonts w:ascii="Times New Roman" w:hAnsi="Times New Roman"/>
          <w:szCs w:val="28"/>
          <w:lang w:val="pt-BR"/>
        </w:rPr>
      </w:pPr>
      <w:r w:rsidRPr="00187B86">
        <w:rPr>
          <w:rFonts w:ascii="Times New Roman" w:hAnsi="Times New Roman"/>
          <w:b/>
          <w:bCs/>
          <w:szCs w:val="28"/>
          <w:lang w:val="pt-BR"/>
        </w:rPr>
        <w:t>III. Nội dung mô-đun:</w:t>
      </w:r>
    </w:p>
    <w:p w14:paraId="074C4577" w14:textId="60776F15" w:rsidR="00FB09D7" w:rsidRPr="00187B86" w:rsidRDefault="00FB09D7" w:rsidP="00FB09D7">
      <w:pPr>
        <w:pStyle w:val="u1"/>
        <w:keepNext w:val="0"/>
        <w:widowControl w:val="0"/>
        <w:tabs>
          <w:tab w:val="left" w:pos="7371"/>
        </w:tabs>
        <w:spacing w:before="0" w:after="0" w:line="360" w:lineRule="auto"/>
        <w:rPr>
          <w:szCs w:val="28"/>
          <w:lang w:val="pt-BR"/>
        </w:rPr>
      </w:pPr>
      <w:r w:rsidRPr="00187B86">
        <w:rPr>
          <w:szCs w:val="28"/>
          <w:lang w:val="pt-BR"/>
        </w:rPr>
        <w:t xml:space="preserve">1. Nội dung tổng quát và phân bổ </w:t>
      </w:r>
    </w:p>
    <w:tbl>
      <w:tblPr>
        <w:tblW w:w="9473" w:type="dxa"/>
        <w:tblCellMar>
          <w:top w:w="15" w:type="dxa"/>
          <w:left w:w="15" w:type="dxa"/>
          <w:bottom w:w="15" w:type="dxa"/>
          <w:right w:w="15" w:type="dxa"/>
        </w:tblCellMar>
        <w:tblLook w:val="04A0" w:firstRow="1" w:lastRow="0" w:firstColumn="1" w:lastColumn="0" w:noHBand="0" w:noVBand="1"/>
      </w:tblPr>
      <w:tblGrid>
        <w:gridCol w:w="590"/>
        <w:gridCol w:w="4480"/>
        <w:gridCol w:w="851"/>
        <w:gridCol w:w="1030"/>
        <w:gridCol w:w="1652"/>
        <w:gridCol w:w="870"/>
      </w:tblGrid>
      <w:tr w:rsidR="00FB09D7" w:rsidRPr="00187B86" w14:paraId="633FDE9D" w14:textId="77777777" w:rsidTr="00AD4119">
        <w:trPr>
          <w:cantSplit/>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1187A7" w14:textId="77777777" w:rsidR="00FB09D7" w:rsidRPr="00187B86" w:rsidRDefault="00FB09D7" w:rsidP="00FB09D7">
            <w:pPr>
              <w:widowControl w:val="0"/>
              <w:tabs>
                <w:tab w:val="left" w:pos="720"/>
                <w:tab w:val="left" w:pos="7371"/>
              </w:tabs>
              <w:spacing w:line="360" w:lineRule="auto"/>
              <w:jc w:val="center"/>
              <w:rPr>
                <w:rFonts w:ascii="Times New Roman" w:hAnsi="Times New Roman"/>
                <w:szCs w:val="28"/>
              </w:rPr>
            </w:pPr>
            <w:proofErr w:type="spellStart"/>
            <w:r w:rsidRPr="00187B86">
              <w:rPr>
                <w:rFonts w:ascii="Times New Roman" w:hAnsi="Times New Roman"/>
                <w:b/>
                <w:bCs/>
                <w:szCs w:val="28"/>
              </w:rPr>
              <w:lastRenderedPageBreak/>
              <w:t>Số</w:t>
            </w:r>
            <w:proofErr w:type="spellEnd"/>
          </w:p>
          <w:p w14:paraId="7F8DC597" w14:textId="77777777" w:rsidR="00FB09D7" w:rsidRPr="00187B86" w:rsidRDefault="00FB09D7" w:rsidP="00FB09D7">
            <w:pPr>
              <w:widowControl w:val="0"/>
              <w:tabs>
                <w:tab w:val="left" w:pos="720"/>
                <w:tab w:val="left" w:pos="7371"/>
              </w:tabs>
              <w:spacing w:line="360" w:lineRule="auto"/>
              <w:jc w:val="center"/>
              <w:rPr>
                <w:rFonts w:ascii="Times New Roman" w:hAnsi="Times New Roman"/>
                <w:szCs w:val="28"/>
              </w:rPr>
            </w:pPr>
            <w:r w:rsidRPr="00187B86">
              <w:rPr>
                <w:rFonts w:ascii="Times New Roman" w:hAnsi="Times New Roman"/>
                <w:b/>
                <w:bCs/>
                <w:szCs w:val="28"/>
              </w:rPr>
              <w:t>TT</w:t>
            </w:r>
          </w:p>
        </w:tc>
        <w:tc>
          <w:tcPr>
            <w:tcW w:w="44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E22D55" w14:textId="77777777" w:rsidR="00FB09D7" w:rsidRPr="00187B86" w:rsidRDefault="00FB09D7" w:rsidP="00FB09D7">
            <w:pPr>
              <w:widowControl w:val="0"/>
              <w:tabs>
                <w:tab w:val="left" w:pos="720"/>
                <w:tab w:val="left" w:pos="7371"/>
              </w:tabs>
              <w:spacing w:line="360" w:lineRule="auto"/>
              <w:jc w:val="center"/>
              <w:rPr>
                <w:rFonts w:ascii="Times New Roman" w:hAnsi="Times New Roman"/>
                <w:szCs w:val="28"/>
              </w:rPr>
            </w:pPr>
            <w:proofErr w:type="spellStart"/>
            <w:r w:rsidRPr="00187B86">
              <w:rPr>
                <w:rFonts w:ascii="Times New Roman" w:hAnsi="Times New Roman"/>
                <w:b/>
                <w:bCs/>
                <w:szCs w:val="28"/>
              </w:rPr>
              <w:t>Tên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các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bài</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trong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mô-đun</w:t>
            </w:r>
            <w:proofErr w:type="spellEnd"/>
          </w:p>
        </w:tc>
        <w:tc>
          <w:tcPr>
            <w:tcW w:w="440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F22346" w14:textId="77777777" w:rsidR="00FB09D7" w:rsidRPr="00187B86" w:rsidRDefault="00FB09D7" w:rsidP="00FB09D7">
            <w:pPr>
              <w:widowControl w:val="0"/>
              <w:tabs>
                <w:tab w:val="left" w:pos="720"/>
                <w:tab w:val="left" w:pos="7371"/>
              </w:tabs>
              <w:spacing w:line="360" w:lineRule="auto"/>
              <w:jc w:val="center"/>
              <w:rPr>
                <w:rFonts w:ascii="Times New Roman" w:hAnsi="Times New Roman"/>
                <w:szCs w:val="28"/>
              </w:rPr>
            </w:pPr>
            <w:proofErr w:type="spellStart"/>
            <w:r w:rsidRPr="00187B86">
              <w:rPr>
                <w:rFonts w:ascii="Times New Roman" w:hAnsi="Times New Roman"/>
                <w:b/>
                <w:bCs/>
                <w:szCs w:val="28"/>
              </w:rPr>
              <w:t>Thời</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gian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giơ</w:t>
            </w:r>
            <w:proofErr w:type="spellEnd"/>
            <w:r w:rsidRPr="00187B86">
              <w:rPr>
                <w:rFonts w:ascii="Times New Roman" w:hAnsi="Times New Roman"/>
                <w:b/>
                <w:bCs/>
                <w:szCs w:val="28"/>
              </w:rPr>
              <w:t>̀)</w:t>
            </w:r>
          </w:p>
        </w:tc>
      </w:tr>
      <w:tr w:rsidR="00FB09D7" w:rsidRPr="00187B86" w14:paraId="772708F8" w14:textId="77777777" w:rsidTr="00AD4119">
        <w:trPr>
          <w:cantSplit/>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4C10FE" w14:textId="77777777" w:rsidR="00FB09D7" w:rsidRPr="00187B86" w:rsidRDefault="00FB09D7" w:rsidP="00FB09D7">
            <w:pPr>
              <w:widowControl w:val="0"/>
              <w:tabs>
                <w:tab w:val="left" w:pos="720"/>
                <w:tab w:val="left" w:pos="7371"/>
              </w:tabs>
              <w:spacing w:line="360" w:lineRule="auto"/>
              <w:rPr>
                <w:rFonts w:ascii="Times New Roman" w:hAnsi="Times New Roman"/>
                <w:szCs w:val="28"/>
              </w:rPr>
            </w:pPr>
          </w:p>
        </w:tc>
        <w:tc>
          <w:tcPr>
            <w:tcW w:w="4480" w:type="dxa"/>
            <w:vMerge/>
            <w:tcBorders>
              <w:top w:val="single" w:sz="4" w:space="0" w:color="000000"/>
              <w:left w:val="single" w:sz="4" w:space="0" w:color="000000"/>
              <w:bottom w:val="single" w:sz="4" w:space="0" w:color="000000"/>
              <w:right w:val="single" w:sz="4" w:space="0" w:color="000000"/>
            </w:tcBorders>
            <w:vAlign w:val="center"/>
            <w:hideMark/>
          </w:tcPr>
          <w:p w14:paraId="15349F97" w14:textId="77777777" w:rsidR="00FB09D7" w:rsidRPr="00187B86" w:rsidRDefault="00FB09D7" w:rsidP="00FB09D7">
            <w:pPr>
              <w:widowControl w:val="0"/>
              <w:tabs>
                <w:tab w:val="left" w:pos="720"/>
                <w:tab w:val="left" w:pos="7371"/>
              </w:tabs>
              <w:spacing w:line="360" w:lineRule="auto"/>
              <w:rPr>
                <w:rFonts w:ascii="Times New Roman" w:hAnsi="Times New Roman"/>
                <w:szCs w:val="28"/>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DB29FE" w14:textId="77777777" w:rsidR="00FB09D7" w:rsidRPr="00187B86" w:rsidRDefault="00FB09D7" w:rsidP="00FB09D7">
            <w:pPr>
              <w:widowControl w:val="0"/>
              <w:tabs>
                <w:tab w:val="left" w:pos="720"/>
                <w:tab w:val="left" w:pos="7371"/>
              </w:tabs>
              <w:spacing w:line="360" w:lineRule="auto"/>
              <w:jc w:val="center"/>
              <w:rPr>
                <w:rFonts w:ascii="Times New Roman" w:hAnsi="Times New Roman"/>
                <w:szCs w:val="28"/>
              </w:rPr>
            </w:pPr>
            <w:proofErr w:type="spellStart"/>
            <w:r w:rsidRPr="00187B86">
              <w:rPr>
                <w:rFonts w:ascii="Times New Roman" w:hAnsi="Times New Roman"/>
                <w:b/>
                <w:bCs/>
                <w:szCs w:val="28"/>
              </w:rPr>
              <w:t>Tổng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số</w:t>
            </w:r>
            <w:proofErr w:type="spellEnd"/>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E6A959" w14:textId="77777777" w:rsidR="00FB09D7" w:rsidRPr="00187B86" w:rsidRDefault="00FB09D7" w:rsidP="00FB09D7">
            <w:pPr>
              <w:widowControl w:val="0"/>
              <w:tabs>
                <w:tab w:val="left" w:pos="720"/>
                <w:tab w:val="left" w:pos="7371"/>
              </w:tabs>
              <w:spacing w:line="360" w:lineRule="auto"/>
              <w:jc w:val="center"/>
              <w:rPr>
                <w:rFonts w:ascii="Times New Roman" w:hAnsi="Times New Roman"/>
                <w:szCs w:val="28"/>
              </w:rPr>
            </w:pPr>
            <w:proofErr w:type="spellStart"/>
            <w:r w:rsidRPr="00187B86">
              <w:rPr>
                <w:rFonts w:ascii="Times New Roman" w:hAnsi="Times New Roman"/>
                <w:b/>
                <w:bCs/>
                <w:szCs w:val="28"/>
              </w:rPr>
              <w:t>Lý</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thuyết</w:t>
            </w:r>
            <w:proofErr w:type="spellEnd"/>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FB9E64" w14:textId="77777777" w:rsidR="00FB09D7" w:rsidRPr="00187B86" w:rsidRDefault="00FB09D7" w:rsidP="00FB09D7">
            <w:pPr>
              <w:widowControl w:val="0"/>
              <w:tabs>
                <w:tab w:val="left" w:pos="720"/>
                <w:tab w:val="left" w:pos="7371"/>
              </w:tabs>
              <w:spacing w:line="360" w:lineRule="auto"/>
              <w:jc w:val="center"/>
              <w:rPr>
                <w:rFonts w:ascii="Times New Roman" w:hAnsi="Times New Roman"/>
                <w:szCs w:val="28"/>
              </w:rPr>
            </w:pPr>
            <w:proofErr w:type="spellStart"/>
            <w:r w:rsidRPr="00187B86">
              <w:rPr>
                <w:rFonts w:ascii="Times New Roman" w:hAnsi="Times New Roman"/>
                <w:b/>
                <w:szCs w:val="28"/>
              </w:rPr>
              <w:t>Thực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hành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nghiệm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thảo</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luận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bài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tập</w:t>
            </w:r>
            <w:proofErr w:type="spellEnd"/>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F81AC1" w14:textId="77777777" w:rsidR="00FB09D7" w:rsidRPr="00187B86" w:rsidRDefault="00FB09D7" w:rsidP="00FB09D7">
            <w:pPr>
              <w:widowControl w:val="0"/>
              <w:tabs>
                <w:tab w:val="left" w:pos="720"/>
                <w:tab w:val="left" w:pos="7371"/>
              </w:tabs>
              <w:spacing w:line="360" w:lineRule="auto"/>
              <w:jc w:val="center"/>
              <w:rPr>
                <w:rFonts w:ascii="Times New Roman" w:hAnsi="Times New Roman"/>
                <w:szCs w:val="28"/>
              </w:rPr>
            </w:pPr>
            <w:proofErr w:type="spellStart"/>
            <w:r w:rsidRPr="00187B86">
              <w:rPr>
                <w:rFonts w:ascii="Times New Roman" w:hAnsi="Times New Roman"/>
                <w:b/>
                <w:bCs/>
                <w:szCs w:val="28"/>
              </w:rPr>
              <w:t>Kiểm</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tra</w:t>
            </w:r>
            <w:proofErr w:type="spellEnd"/>
          </w:p>
        </w:tc>
      </w:tr>
      <w:tr w:rsidR="00FB09D7" w:rsidRPr="00187B86" w14:paraId="396DCC8B" w14:textId="77777777" w:rsidTr="00AD4119">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900E67" w14:textId="77777777" w:rsidR="00FB09D7" w:rsidRPr="00187B86" w:rsidRDefault="00FB09D7" w:rsidP="001C7781">
            <w:pPr>
              <w:widowControl w:val="0"/>
              <w:tabs>
                <w:tab w:val="left" w:pos="7371"/>
              </w:tabs>
              <w:spacing w:line="360" w:lineRule="auto"/>
              <w:jc w:val="center"/>
              <w:rPr>
                <w:rFonts w:ascii="Times New Roman" w:hAnsi="Times New Roman"/>
                <w:b/>
                <w:szCs w:val="28"/>
              </w:rPr>
            </w:pPr>
            <w:r w:rsidRPr="00187B86">
              <w:rPr>
                <w:rFonts w:ascii="Times New Roman" w:hAnsi="Times New Roman"/>
                <w:b/>
                <w:szCs w:val="28"/>
              </w:rPr>
              <w:t>1</w:t>
            </w: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854615" w14:textId="77777777" w:rsidR="00FB09D7" w:rsidRPr="00187B86" w:rsidRDefault="00FB09D7" w:rsidP="00FB09D7">
            <w:pPr>
              <w:widowControl w:val="0"/>
              <w:tabs>
                <w:tab w:val="left" w:pos="7371"/>
              </w:tabs>
              <w:spacing w:line="360" w:lineRule="auto"/>
              <w:rPr>
                <w:rFonts w:ascii="Times New Roman" w:hAnsi="Times New Roman"/>
                <w:b/>
                <w:szCs w:val="28"/>
              </w:rPr>
            </w:pPr>
            <w:proofErr w:type="spellStart"/>
            <w:r w:rsidRPr="00187B86">
              <w:rPr>
                <w:rFonts w:ascii="Times New Roman" w:hAnsi="Times New Roman"/>
                <w:b/>
                <w:bCs/>
                <w:color w:val="000000"/>
                <w:szCs w:val="28"/>
              </w:rPr>
              <w:t>Bài</w:t>
            </w:r>
            <w:proofErr w:type="spellEnd"/>
            <w:r w:rsidRPr="00187B86">
              <w:rPr>
                <w:rFonts w:ascii="Times New Roman" w:hAnsi="Times New Roman"/>
                <w:b/>
                <w:bCs/>
                <w:color w:val="000000"/>
                <w:szCs w:val="28"/>
              </w:rPr>
              <w:t xml:space="preserve"> 1:  </w:t>
            </w:r>
            <w:proofErr w:type="spellStart"/>
            <w:r w:rsidRPr="00187B86">
              <w:rPr>
                <w:rFonts w:ascii="Times New Roman" w:hAnsi="Times New Roman"/>
                <w:b/>
                <w:bCs/>
                <w:color w:val="000000"/>
                <w:szCs w:val="28"/>
              </w:rPr>
              <w:t>Khảo</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sát</w:t>
            </w:r>
            <w:proofErr w:type="spellEnd"/>
            <w:r w:rsidRPr="00187B86">
              <w:rPr>
                <w:rFonts w:ascii="Times New Roman" w:hAnsi="Times New Roman"/>
                <w:b/>
                <w:bCs/>
                <w:color w:val="000000"/>
                <w:szCs w:val="28"/>
              </w:rPr>
              <w:t> </w:t>
            </w:r>
            <w:proofErr w:type="spellStart"/>
            <w:r w:rsidRPr="00187B86">
              <w:rPr>
                <w:rFonts w:ascii="Times New Roman" w:hAnsi="Times New Roman"/>
                <w:b/>
                <w:bCs/>
                <w:color w:val="000000"/>
                <w:szCs w:val="28"/>
              </w:rPr>
              <w:t>mẫu</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thiết</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kế</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DE641A" w14:textId="77777777" w:rsidR="00FB09D7" w:rsidRPr="00187B86" w:rsidRDefault="00FB09D7" w:rsidP="00FB09D7">
            <w:pPr>
              <w:widowControl w:val="0"/>
              <w:tabs>
                <w:tab w:val="left" w:pos="7371"/>
              </w:tabs>
              <w:spacing w:line="360" w:lineRule="auto"/>
              <w:jc w:val="center"/>
              <w:rPr>
                <w:rFonts w:ascii="Times New Roman" w:hAnsi="Times New Roman"/>
                <w:b/>
                <w:szCs w:val="28"/>
                <w:lang w:val="vi-VN"/>
              </w:rPr>
            </w:pPr>
            <w:r w:rsidRPr="00187B86">
              <w:rPr>
                <w:rFonts w:ascii="Times New Roman" w:hAnsi="Times New Roman"/>
                <w:b/>
                <w:bCs/>
                <w:color w:val="000000"/>
                <w:szCs w:val="28"/>
              </w:rPr>
              <w:t>20</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3166F"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8</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063C3" w14:textId="77777777" w:rsidR="00FB09D7" w:rsidRPr="00187B86" w:rsidRDefault="00FB09D7" w:rsidP="00FB09D7">
            <w:pPr>
              <w:widowControl w:val="0"/>
              <w:tabs>
                <w:tab w:val="left" w:pos="7371"/>
              </w:tabs>
              <w:spacing w:line="360" w:lineRule="auto"/>
              <w:jc w:val="center"/>
              <w:rPr>
                <w:rFonts w:ascii="Times New Roman" w:hAnsi="Times New Roman"/>
                <w:b/>
                <w:szCs w:val="28"/>
                <w:lang w:val="vi-VN"/>
              </w:rPr>
            </w:pPr>
            <w:r w:rsidRPr="00187B86">
              <w:rPr>
                <w:rFonts w:ascii="Times New Roman" w:hAnsi="Times New Roman"/>
                <w:b/>
                <w:bCs/>
                <w:color w:val="000000"/>
                <w:szCs w:val="28"/>
              </w:rPr>
              <w:t>11</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AFF599" w14:textId="77777777" w:rsidR="00FB09D7" w:rsidRPr="00187B86" w:rsidRDefault="00FB09D7" w:rsidP="00FB09D7">
            <w:pPr>
              <w:widowControl w:val="0"/>
              <w:tabs>
                <w:tab w:val="left" w:pos="7371"/>
              </w:tabs>
              <w:spacing w:line="360" w:lineRule="auto"/>
              <w:jc w:val="center"/>
              <w:rPr>
                <w:rFonts w:ascii="Times New Roman" w:hAnsi="Times New Roman"/>
                <w:b/>
                <w:szCs w:val="28"/>
                <w:lang w:val="vi-VN"/>
              </w:rPr>
            </w:pPr>
            <w:r w:rsidRPr="00187B86">
              <w:rPr>
                <w:rFonts w:ascii="Times New Roman" w:hAnsi="Times New Roman"/>
                <w:b/>
                <w:bCs/>
                <w:color w:val="000000"/>
                <w:szCs w:val="28"/>
              </w:rPr>
              <w:t>1</w:t>
            </w:r>
          </w:p>
        </w:tc>
      </w:tr>
      <w:tr w:rsidR="00FB09D7" w:rsidRPr="00187B86" w14:paraId="132BF8E9" w14:textId="77777777" w:rsidTr="00AD4119">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4CC1CB"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365A8"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1. </w:t>
            </w:r>
            <w:proofErr w:type="spellStart"/>
            <w:r w:rsidRPr="00187B86">
              <w:rPr>
                <w:rFonts w:ascii="Times New Roman" w:hAnsi="Times New Roman"/>
                <w:color w:val="000000"/>
                <w:szCs w:val="28"/>
              </w:rPr>
              <w:t>Đặc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điểm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kiểu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4FC0DD"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A6A829"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0,5</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E30D8"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F4A35D"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3D6F0774" w14:textId="77777777" w:rsidTr="00AD4119">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F8B91F"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E28FC3"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2. </w:t>
            </w:r>
            <w:proofErr w:type="spellStart"/>
            <w:r w:rsidRPr="00187B86">
              <w:rPr>
                <w:rFonts w:ascii="Times New Roman" w:hAnsi="Times New Roman"/>
                <w:color w:val="000000"/>
                <w:szCs w:val="28"/>
              </w:rPr>
              <w:t>Xác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yêu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cầu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B1F9D7"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A8A51"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91DC4"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67C7F7"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31C96943" w14:textId="77777777" w:rsidTr="00AD4119">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7DB3DF"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6A5DD5"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2.1. </w:t>
            </w:r>
            <w:proofErr w:type="spellStart"/>
            <w:r w:rsidRPr="00187B86">
              <w:rPr>
                <w:rFonts w:ascii="Times New Roman" w:hAnsi="Times New Roman"/>
                <w:color w:val="000000"/>
                <w:szCs w:val="28"/>
              </w:rPr>
              <w:t>Xác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định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thông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số</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9E9CD3"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F352CD"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C379A"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0,5</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ADBA1A"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38A186CA" w14:textId="77777777" w:rsidTr="00AD4119">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D805CF"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63A133"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2.2.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yêu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cầu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kỹ</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thuật</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2C1AEA"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14060"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0,5</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DF73A7"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0,5</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6479CD"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42843C82" w14:textId="77777777" w:rsidTr="00AD4119">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BCBAA4"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50F574"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3. </w:t>
            </w:r>
            <w:proofErr w:type="spellStart"/>
            <w:r w:rsidRPr="00187B86">
              <w:rPr>
                <w:rFonts w:ascii="Times New Roman" w:hAnsi="Times New Roman"/>
                <w:color w:val="000000"/>
                <w:szCs w:val="28"/>
              </w:rPr>
              <w:t>Quy</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trình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E52EBE"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3F136E"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D925B9"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88FDFB"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2667BA59" w14:textId="77777777" w:rsidTr="00AD4119">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121526"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C24F69"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4.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mỏng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trung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bình</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6D4B9B"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A58B0"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960E8"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777F9E"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6F0F60EC" w14:textId="77777777" w:rsidTr="00AD4119">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64BC2D"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93EE00"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4.1. </w:t>
            </w:r>
            <w:proofErr w:type="spellStart"/>
            <w:r w:rsidRPr="00187B86">
              <w:rPr>
                <w:rFonts w:ascii="Times New Roman" w:hAnsi="Times New Roman"/>
                <w:color w:val="000000"/>
                <w:szCs w:val="28"/>
              </w:rPr>
              <w:t>Nghiên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cứu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phẩm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E6651"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4815FA"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00EE1"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3</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C7BFA2"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64031D4F" w14:textId="77777777" w:rsidTr="00AD4119">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062AFB"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ABB2BA"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4.2.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chi </w:t>
            </w:r>
            <w:proofErr w:type="spellStart"/>
            <w:r w:rsidRPr="00187B86">
              <w:rPr>
                <w:rFonts w:ascii="Times New Roman" w:hAnsi="Times New Roman"/>
                <w:color w:val="000000"/>
                <w:szCs w:val="28"/>
              </w:rPr>
              <w:t>tiết</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F477B6"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A181C5"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3</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FC37C2"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5</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F3FB7A"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53620DFB" w14:textId="77777777" w:rsidTr="00AD4119">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883D0F"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9B4EBB"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5. </w:t>
            </w:r>
            <w:proofErr w:type="spellStart"/>
            <w:r w:rsidRPr="00187B86">
              <w:rPr>
                <w:rFonts w:ascii="Times New Roman" w:hAnsi="Times New Roman"/>
                <w:color w:val="000000"/>
                <w:szCs w:val="28"/>
              </w:rPr>
              <w:t>Cắt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chi </w:t>
            </w:r>
            <w:proofErr w:type="spellStart"/>
            <w:r w:rsidRPr="00187B86">
              <w:rPr>
                <w:rFonts w:ascii="Times New Roman" w:hAnsi="Times New Roman"/>
                <w:color w:val="000000"/>
                <w:szCs w:val="28"/>
              </w:rPr>
              <w:t>tiết</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280D16"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AE4D3"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1</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7958B4"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2</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4CDA5D"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40E25E6E" w14:textId="77777777" w:rsidTr="00AD4119">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BF3B1C"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4B94B7" w14:textId="77777777" w:rsidR="00FB09D7" w:rsidRPr="00187B86" w:rsidRDefault="00FB09D7" w:rsidP="00FB09D7">
            <w:pPr>
              <w:widowControl w:val="0"/>
              <w:tabs>
                <w:tab w:val="left" w:pos="7371"/>
              </w:tabs>
              <w:spacing w:line="360" w:lineRule="auto"/>
              <w:rPr>
                <w:rFonts w:ascii="Times New Roman" w:hAnsi="Times New Roman"/>
                <w:szCs w:val="28"/>
                <w:lang w:val="vi-VN"/>
              </w:rPr>
            </w:pPr>
            <w:proofErr w:type="spellStart"/>
            <w:r w:rsidRPr="00187B86">
              <w:rPr>
                <w:rFonts w:ascii="Times New Roman" w:hAnsi="Times New Roman"/>
                <w:color w:val="000000"/>
                <w:szCs w:val="28"/>
              </w:rPr>
              <w:t>Kiểm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4E78E"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3F978"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643FD"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B211D"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1</w:t>
            </w:r>
          </w:p>
        </w:tc>
      </w:tr>
      <w:tr w:rsidR="00FB09D7" w:rsidRPr="00187B86" w14:paraId="651C6051" w14:textId="77777777" w:rsidTr="001C7781">
        <w:trPr>
          <w:cantSplit/>
        </w:trPr>
        <w:tc>
          <w:tcPr>
            <w:tcW w:w="0" w:type="auto"/>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474D7668" w14:textId="77777777" w:rsidR="00FB09D7" w:rsidRPr="00187B86" w:rsidRDefault="00FB09D7" w:rsidP="001C7781">
            <w:pPr>
              <w:widowControl w:val="0"/>
              <w:tabs>
                <w:tab w:val="left" w:pos="7371"/>
              </w:tabs>
              <w:spacing w:line="360" w:lineRule="auto"/>
              <w:jc w:val="center"/>
              <w:rPr>
                <w:rFonts w:ascii="Times New Roman" w:hAnsi="Times New Roman"/>
                <w:b/>
                <w:szCs w:val="28"/>
              </w:rPr>
            </w:pPr>
            <w:r w:rsidRPr="00187B86">
              <w:rPr>
                <w:rFonts w:ascii="Times New Roman" w:hAnsi="Times New Roman"/>
                <w:b/>
                <w:szCs w:val="28"/>
              </w:rPr>
              <w:t>2</w:t>
            </w:r>
          </w:p>
        </w:tc>
        <w:tc>
          <w:tcPr>
            <w:tcW w:w="448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01C44276" w14:textId="77777777" w:rsidR="00FB09D7" w:rsidRPr="00187B86" w:rsidRDefault="00FB09D7" w:rsidP="00FB09D7">
            <w:pPr>
              <w:widowControl w:val="0"/>
              <w:tabs>
                <w:tab w:val="left" w:pos="7371"/>
              </w:tabs>
              <w:spacing w:line="360" w:lineRule="auto"/>
              <w:rPr>
                <w:rFonts w:ascii="Times New Roman" w:hAnsi="Times New Roman"/>
                <w:b/>
                <w:szCs w:val="28"/>
              </w:rPr>
            </w:pPr>
            <w:proofErr w:type="spellStart"/>
            <w:r w:rsidRPr="00187B86">
              <w:rPr>
                <w:rFonts w:ascii="Times New Roman" w:hAnsi="Times New Roman"/>
                <w:b/>
                <w:bCs/>
                <w:color w:val="000000"/>
                <w:szCs w:val="28"/>
              </w:rPr>
              <w:t>Bài</w:t>
            </w:r>
            <w:proofErr w:type="spellEnd"/>
            <w:r w:rsidRPr="00187B86">
              <w:rPr>
                <w:rFonts w:ascii="Times New Roman" w:hAnsi="Times New Roman"/>
                <w:b/>
                <w:bCs/>
                <w:color w:val="000000"/>
                <w:szCs w:val="28"/>
              </w:rPr>
              <w:t xml:space="preserve"> 2:  </w:t>
            </w:r>
            <w:proofErr w:type="spellStart"/>
            <w:r w:rsidRPr="00187B86">
              <w:rPr>
                <w:rFonts w:ascii="Times New Roman" w:hAnsi="Times New Roman"/>
                <w:b/>
                <w:bCs/>
                <w:color w:val="000000"/>
                <w:szCs w:val="28"/>
              </w:rPr>
              <w:t>Chỉnh</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sửa</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mẫu</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và</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thiết</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kế</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mẫu</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chuẩn</w:t>
            </w:r>
            <w:proofErr w:type="spellEnd"/>
          </w:p>
        </w:tc>
        <w:tc>
          <w:tcPr>
            <w:tcW w:w="85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613651B4" w14:textId="77777777" w:rsidR="00FB09D7" w:rsidRPr="00187B86" w:rsidRDefault="00FB09D7" w:rsidP="00FB09D7">
            <w:pPr>
              <w:widowControl w:val="0"/>
              <w:tabs>
                <w:tab w:val="left" w:pos="7371"/>
              </w:tabs>
              <w:spacing w:line="360" w:lineRule="auto"/>
              <w:jc w:val="center"/>
              <w:rPr>
                <w:rFonts w:ascii="Times New Roman" w:hAnsi="Times New Roman"/>
                <w:b/>
                <w:szCs w:val="28"/>
                <w:lang w:val="vi-VN"/>
              </w:rPr>
            </w:pPr>
            <w:r w:rsidRPr="00187B86">
              <w:rPr>
                <w:rFonts w:ascii="Times New Roman" w:hAnsi="Times New Roman"/>
                <w:b/>
                <w:bCs/>
                <w:color w:val="000000"/>
                <w:szCs w:val="28"/>
              </w:rPr>
              <w:t>16</w:t>
            </w:r>
          </w:p>
        </w:tc>
        <w:tc>
          <w:tcPr>
            <w:tcW w:w="103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BE94001"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5</w:t>
            </w:r>
          </w:p>
        </w:tc>
        <w:tc>
          <w:tcPr>
            <w:tcW w:w="165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E49607F"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10</w:t>
            </w:r>
          </w:p>
        </w:tc>
        <w:tc>
          <w:tcPr>
            <w:tcW w:w="87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2007C4FA" w14:textId="77777777" w:rsidR="00FB09D7" w:rsidRPr="00187B86" w:rsidRDefault="00FB09D7" w:rsidP="00FB09D7">
            <w:pPr>
              <w:widowControl w:val="0"/>
              <w:tabs>
                <w:tab w:val="left" w:pos="7371"/>
              </w:tabs>
              <w:spacing w:line="360" w:lineRule="auto"/>
              <w:jc w:val="center"/>
              <w:rPr>
                <w:rFonts w:ascii="Times New Roman" w:hAnsi="Times New Roman"/>
                <w:b/>
                <w:szCs w:val="28"/>
                <w:lang w:val="vi-VN"/>
              </w:rPr>
            </w:pPr>
            <w:r w:rsidRPr="00187B86">
              <w:rPr>
                <w:rFonts w:ascii="Times New Roman" w:hAnsi="Times New Roman"/>
                <w:b/>
                <w:bCs/>
                <w:color w:val="000000"/>
                <w:szCs w:val="28"/>
              </w:rPr>
              <w:t>1</w:t>
            </w:r>
          </w:p>
        </w:tc>
      </w:tr>
      <w:tr w:rsidR="00FB09D7" w:rsidRPr="00187B86" w14:paraId="23049A91" w14:textId="77777777" w:rsidTr="00AD4119">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A7F7CB"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D9DD99"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1. </w:t>
            </w:r>
            <w:proofErr w:type="spellStart"/>
            <w:r w:rsidRPr="00187B86">
              <w:rPr>
                <w:rFonts w:ascii="Times New Roman" w:hAnsi="Times New Roman"/>
                <w:color w:val="000000"/>
                <w:szCs w:val="28"/>
              </w:rPr>
              <w:t>Kiểm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đánh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giá</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và</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chỉnh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16E890"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E495B5"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501FD6"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E241D7"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1A2BA86D" w14:textId="77777777" w:rsidTr="00AD4119">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AA6EC4"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68109F"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1.1. </w:t>
            </w:r>
            <w:proofErr w:type="spellStart"/>
            <w:r w:rsidRPr="00187B86">
              <w:rPr>
                <w:rFonts w:ascii="Times New Roman" w:hAnsi="Times New Roman"/>
                <w:color w:val="000000"/>
                <w:szCs w:val="28"/>
              </w:rPr>
              <w:t>Kiểm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tra</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đánh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giá</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527F2D"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E5C2E8"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7304CA"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8B904D"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10FADB0D" w14:textId="77777777" w:rsidTr="00AD4119">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E917E5"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466BCE"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1.2. </w:t>
            </w:r>
            <w:proofErr w:type="spellStart"/>
            <w:r w:rsidRPr="00187B86">
              <w:rPr>
                <w:rFonts w:ascii="Times New Roman" w:hAnsi="Times New Roman"/>
                <w:color w:val="000000"/>
                <w:szCs w:val="28"/>
              </w:rPr>
              <w:t>Hiệu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chỉnh</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mỏng</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A29FD7"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DAEB6D"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1</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8672DD"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5</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F15FF3"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215916AF" w14:textId="77777777" w:rsidTr="00AD4119">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B2392C"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481059"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2. </w:t>
            </w:r>
            <w:proofErr w:type="spellStart"/>
            <w:r w:rsidRPr="00187B86">
              <w:rPr>
                <w:rFonts w:ascii="Times New Roman" w:hAnsi="Times New Roman"/>
                <w:color w:val="000000"/>
                <w:szCs w:val="28"/>
              </w:rPr>
              <w:t>Thống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kê</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những</w:t>
            </w:r>
            <w:proofErr w:type="spellEnd"/>
            <w:r w:rsidRPr="00187B86">
              <w:rPr>
                <w:rFonts w:ascii="Times New Roman" w:hAnsi="Times New Roman"/>
                <w:color w:val="000000"/>
                <w:szCs w:val="28"/>
              </w:rPr>
              <w:t xml:space="preserve"> chi </w:t>
            </w:r>
            <w:proofErr w:type="spellStart"/>
            <w:r w:rsidRPr="00187B86">
              <w:rPr>
                <w:rFonts w:ascii="Times New Roman" w:hAnsi="Times New Roman"/>
                <w:color w:val="000000"/>
                <w:szCs w:val="28"/>
              </w:rPr>
              <w:t>tiết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cần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hiệu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chỉnh</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A7E521"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0DCF57"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D7F534"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E6B276"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52216762" w14:textId="77777777" w:rsidTr="00AD4119">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C80BCA"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794AE2"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3.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bộ</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chuẩn</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3A7561"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B5C356"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2</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137D74"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3</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C0A25C"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w:t>
            </w:r>
          </w:p>
        </w:tc>
      </w:tr>
      <w:tr w:rsidR="00FB09D7" w:rsidRPr="00187B86" w14:paraId="2AF5E35B" w14:textId="77777777" w:rsidTr="001C7781">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87EAC6" w14:textId="77777777" w:rsidR="00FB09D7" w:rsidRPr="00187B86" w:rsidRDefault="00FB09D7" w:rsidP="001C7781">
            <w:pPr>
              <w:widowControl w:val="0"/>
              <w:tabs>
                <w:tab w:val="left" w:pos="7371"/>
              </w:tabs>
              <w:spacing w:line="360" w:lineRule="auto"/>
              <w:jc w:val="center"/>
              <w:rPr>
                <w:rFonts w:ascii="Times New Roman" w:hAnsi="Times New Roman"/>
                <w:b/>
                <w:szCs w:val="28"/>
                <w:lang w:val="vi-VN"/>
              </w:rPr>
            </w:pPr>
            <w:r w:rsidRPr="00187B86">
              <w:rPr>
                <w:rFonts w:ascii="Times New Roman" w:hAnsi="Times New Roman"/>
                <w:b/>
                <w:szCs w:val="28"/>
                <w:lang w:val="vi-VN"/>
              </w:rPr>
              <w:t>3</w:t>
            </w: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469569" w14:textId="77777777" w:rsidR="00FB09D7" w:rsidRPr="00187B86" w:rsidRDefault="00FB09D7" w:rsidP="00FB09D7">
            <w:pPr>
              <w:widowControl w:val="0"/>
              <w:tabs>
                <w:tab w:val="left" w:pos="7371"/>
              </w:tabs>
              <w:spacing w:line="360" w:lineRule="auto"/>
              <w:rPr>
                <w:rFonts w:ascii="Times New Roman" w:hAnsi="Times New Roman"/>
                <w:b/>
                <w:szCs w:val="28"/>
              </w:rPr>
            </w:pPr>
            <w:proofErr w:type="spellStart"/>
            <w:r w:rsidRPr="00187B86">
              <w:rPr>
                <w:rFonts w:ascii="Times New Roman" w:hAnsi="Times New Roman"/>
                <w:b/>
                <w:bCs/>
                <w:color w:val="000000"/>
                <w:szCs w:val="28"/>
              </w:rPr>
              <w:t>Bài</w:t>
            </w:r>
            <w:proofErr w:type="spellEnd"/>
            <w:r w:rsidRPr="00187B86">
              <w:rPr>
                <w:rFonts w:ascii="Times New Roman" w:hAnsi="Times New Roman"/>
                <w:b/>
                <w:bCs/>
                <w:color w:val="000000"/>
                <w:szCs w:val="28"/>
              </w:rPr>
              <w:t xml:space="preserve"> 3: </w:t>
            </w:r>
            <w:proofErr w:type="spellStart"/>
            <w:r w:rsidRPr="00187B86">
              <w:rPr>
                <w:rFonts w:ascii="Times New Roman" w:hAnsi="Times New Roman"/>
                <w:b/>
                <w:bCs/>
                <w:color w:val="000000"/>
                <w:szCs w:val="28"/>
              </w:rPr>
              <w:t>Nhân</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mẫu</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cắt</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mẫu</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cứng</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mẫu</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phụ</w:t>
            </w:r>
            <w:proofErr w:type="spellEnd"/>
            <w:r w:rsidRPr="00187B86">
              <w:rPr>
                <w:rFonts w:ascii="Times New Roman" w:hAnsi="Times New Roman"/>
                <w:b/>
                <w:bCs/>
                <w:color w:val="000000"/>
                <w:szCs w:val="28"/>
              </w:rPr>
              <w:t xml:space="preserve"> </w:t>
            </w:r>
            <w:proofErr w:type="spellStart"/>
            <w:r w:rsidRPr="00187B86">
              <w:rPr>
                <w:rFonts w:ascii="Times New Roman" w:hAnsi="Times New Roman"/>
                <w:b/>
                <w:bCs/>
                <w:color w:val="000000"/>
                <w:szCs w:val="28"/>
              </w:rPr>
              <w:t>trợ</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DE8AB4" w14:textId="77777777" w:rsidR="00FB09D7" w:rsidRPr="00187B86" w:rsidRDefault="00FB09D7" w:rsidP="00FB09D7">
            <w:pPr>
              <w:widowControl w:val="0"/>
              <w:tabs>
                <w:tab w:val="left" w:pos="7371"/>
              </w:tabs>
              <w:spacing w:line="360" w:lineRule="auto"/>
              <w:jc w:val="center"/>
              <w:rPr>
                <w:rFonts w:ascii="Times New Roman" w:hAnsi="Times New Roman"/>
                <w:b/>
                <w:szCs w:val="28"/>
                <w:lang w:val="vi-VN"/>
              </w:rPr>
            </w:pPr>
            <w:r w:rsidRPr="00187B86">
              <w:rPr>
                <w:rFonts w:ascii="Times New Roman" w:hAnsi="Times New Roman"/>
                <w:b/>
                <w:bCs/>
                <w:color w:val="000000"/>
                <w:szCs w:val="28"/>
              </w:rPr>
              <w:t>9</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7BDFA7"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2</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3FCF5B"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6</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0286AF"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b/>
                <w:bCs/>
                <w:color w:val="000000"/>
                <w:szCs w:val="28"/>
              </w:rPr>
              <w:t>1</w:t>
            </w:r>
          </w:p>
        </w:tc>
      </w:tr>
      <w:tr w:rsidR="00FB09D7" w:rsidRPr="00187B86" w14:paraId="76F6BBB3" w14:textId="77777777" w:rsidTr="00AD4119">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1FF699"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440B93"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1. </w:t>
            </w:r>
            <w:proofErr w:type="spellStart"/>
            <w:r w:rsidRPr="00187B86">
              <w:rPr>
                <w:rFonts w:ascii="Times New Roman" w:hAnsi="Times New Roman"/>
                <w:color w:val="000000"/>
                <w:szCs w:val="28"/>
              </w:rPr>
              <w:t>Khái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niệm</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các</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loại</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 xml:space="preserve"> dung </w:t>
            </w:r>
            <w:proofErr w:type="spellStart"/>
            <w:r w:rsidRPr="00187B86">
              <w:rPr>
                <w:rFonts w:ascii="Times New Roman" w:hAnsi="Times New Roman"/>
                <w:color w:val="000000"/>
                <w:szCs w:val="28"/>
              </w:rPr>
              <w:t>trong</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sản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xuất</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7CBE86"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A5F666"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0,5</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EA57C3"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3589DD"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30B4260C" w14:textId="77777777" w:rsidTr="00AD4119">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8BA8C0"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D5CF26"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2. </w:t>
            </w:r>
            <w:proofErr w:type="spellStart"/>
            <w:r w:rsidRPr="00187B86">
              <w:rPr>
                <w:rFonts w:ascii="Times New Roman" w:hAnsi="Times New Roman"/>
                <w:color w:val="000000"/>
                <w:szCs w:val="28"/>
              </w:rPr>
              <w:t>Nhân</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cắt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cứng</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78D952"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35E3A6"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0,5</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6B2E5E"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3</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DECEE6"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 </w:t>
            </w:r>
          </w:p>
        </w:tc>
      </w:tr>
      <w:tr w:rsidR="00FB09D7" w:rsidRPr="00187B86" w14:paraId="0B00172A" w14:textId="77777777" w:rsidTr="00AD4119">
        <w:trPr>
          <w:cantSplit/>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2461B2" w14:textId="77777777" w:rsidR="00FB09D7" w:rsidRPr="00187B86" w:rsidRDefault="00FB09D7" w:rsidP="00FB09D7">
            <w:pPr>
              <w:widowControl w:val="0"/>
              <w:tabs>
                <w:tab w:val="left" w:pos="7371"/>
              </w:tabs>
              <w:spacing w:line="360" w:lineRule="auto"/>
              <w:rPr>
                <w:rFonts w:ascii="Times New Roman" w:hAnsi="Times New Roman"/>
                <w:szCs w:val="28"/>
              </w:rPr>
            </w:pPr>
          </w:p>
        </w:tc>
        <w:tc>
          <w:tcPr>
            <w:tcW w:w="44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C49A25"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color w:val="000000"/>
                <w:szCs w:val="28"/>
              </w:rPr>
              <w:t xml:space="preserve">3. </w:t>
            </w:r>
            <w:proofErr w:type="spellStart"/>
            <w:r w:rsidRPr="00187B86">
              <w:rPr>
                <w:rFonts w:ascii="Times New Roman" w:hAnsi="Times New Roman"/>
                <w:color w:val="000000"/>
                <w:szCs w:val="28"/>
              </w:rPr>
              <w:t>Thiết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kế</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cắt</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mẫu</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phụ</w:t>
            </w:r>
            <w:proofErr w:type="spellEnd"/>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trợ</w:t>
            </w:r>
            <w:proofErr w:type="spellEnd"/>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5A44ED"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 </w:t>
            </w:r>
          </w:p>
        </w:tc>
        <w:tc>
          <w:tcPr>
            <w:tcW w:w="10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12F682"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1</w:t>
            </w:r>
          </w:p>
        </w:tc>
        <w:tc>
          <w:tcPr>
            <w:tcW w:w="16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87E532" w14:textId="77777777" w:rsidR="00FB09D7" w:rsidRPr="00187B86" w:rsidRDefault="00FB09D7" w:rsidP="00FB09D7">
            <w:pPr>
              <w:widowControl w:val="0"/>
              <w:tabs>
                <w:tab w:val="left" w:pos="7371"/>
              </w:tabs>
              <w:spacing w:line="360" w:lineRule="auto"/>
              <w:jc w:val="center"/>
              <w:rPr>
                <w:rFonts w:ascii="Times New Roman" w:hAnsi="Times New Roman"/>
                <w:szCs w:val="28"/>
              </w:rPr>
            </w:pPr>
            <w:r w:rsidRPr="00187B86">
              <w:rPr>
                <w:rFonts w:ascii="Times New Roman" w:hAnsi="Times New Roman"/>
                <w:color w:val="000000"/>
                <w:szCs w:val="28"/>
              </w:rPr>
              <w:t>3</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7079DF" w14:textId="77777777" w:rsidR="00FB09D7" w:rsidRPr="00187B86" w:rsidRDefault="00FB09D7" w:rsidP="00FB09D7">
            <w:pPr>
              <w:widowControl w:val="0"/>
              <w:tabs>
                <w:tab w:val="left" w:pos="7371"/>
              </w:tabs>
              <w:spacing w:line="360" w:lineRule="auto"/>
              <w:jc w:val="center"/>
              <w:rPr>
                <w:rFonts w:ascii="Times New Roman" w:hAnsi="Times New Roman"/>
                <w:szCs w:val="28"/>
                <w:lang w:val="vi-VN"/>
              </w:rPr>
            </w:pPr>
            <w:r w:rsidRPr="00187B86">
              <w:rPr>
                <w:rFonts w:ascii="Times New Roman" w:hAnsi="Times New Roman"/>
                <w:color w:val="000000"/>
                <w:szCs w:val="28"/>
              </w:rPr>
              <w:t>1</w:t>
            </w:r>
          </w:p>
        </w:tc>
      </w:tr>
      <w:tr w:rsidR="00FB09D7" w:rsidRPr="00187B86" w14:paraId="6875730A" w14:textId="77777777" w:rsidTr="00AD4119">
        <w:trPr>
          <w:cantSplit/>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854DBF" w14:textId="77777777" w:rsidR="00FB09D7" w:rsidRPr="00187B86" w:rsidRDefault="00FB09D7" w:rsidP="00FB09D7">
            <w:pPr>
              <w:widowControl w:val="0"/>
              <w:tabs>
                <w:tab w:val="left" w:pos="7371"/>
              </w:tabs>
              <w:spacing w:line="360" w:lineRule="auto"/>
              <w:rPr>
                <w:rFonts w:ascii="Times New Roman" w:hAnsi="Times New Roman"/>
                <w:b/>
                <w:szCs w:val="28"/>
              </w:rPr>
            </w:pPr>
          </w:p>
        </w:tc>
        <w:tc>
          <w:tcPr>
            <w:tcW w:w="4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0467AA" w14:textId="77777777" w:rsidR="00FB09D7" w:rsidRPr="00187B86" w:rsidRDefault="00FB09D7" w:rsidP="00FB09D7">
            <w:pPr>
              <w:widowControl w:val="0"/>
              <w:tabs>
                <w:tab w:val="left" w:pos="7371"/>
              </w:tabs>
              <w:spacing w:line="360" w:lineRule="auto"/>
              <w:rPr>
                <w:rFonts w:ascii="Times New Roman" w:hAnsi="Times New Roman"/>
                <w:b/>
                <w:szCs w:val="28"/>
              </w:rPr>
            </w:pPr>
            <w:proofErr w:type="spellStart"/>
            <w:r w:rsidRPr="00187B86">
              <w:rPr>
                <w:rFonts w:ascii="Times New Roman" w:hAnsi="Times New Roman"/>
                <w:b/>
                <w:bCs/>
                <w:color w:val="000000"/>
                <w:szCs w:val="28"/>
              </w:rPr>
              <w:t>Cộng</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99EFB"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45</w:t>
            </w:r>
          </w:p>
        </w:tc>
        <w:tc>
          <w:tcPr>
            <w:tcW w:w="10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24BBD4"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15</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469A24"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27</w:t>
            </w:r>
          </w:p>
        </w:tc>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944706" w14:textId="77777777" w:rsidR="00FB09D7" w:rsidRPr="00187B86" w:rsidRDefault="00FB09D7" w:rsidP="00FB09D7">
            <w:pPr>
              <w:widowControl w:val="0"/>
              <w:tabs>
                <w:tab w:val="left" w:pos="7371"/>
              </w:tabs>
              <w:spacing w:line="360" w:lineRule="auto"/>
              <w:jc w:val="center"/>
              <w:rPr>
                <w:rFonts w:ascii="Times New Roman" w:hAnsi="Times New Roman"/>
                <w:b/>
                <w:szCs w:val="28"/>
              </w:rPr>
            </w:pPr>
            <w:r w:rsidRPr="00187B86">
              <w:rPr>
                <w:rFonts w:ascii="Times New Roman" w:hAnsi="Times New Roman"/>
                <w:b/>
                <w:bCs/>
                <w:color w:val="000000"/>
                <w:szCs w:val="28"/>
              </w:rPr>
              <w:t>3</w:t>
            </w:r>
          </w:p>
        </w:tc>
      </w:tr>
    </w:tbl>
    <w:p w14:paraId="7CCB39DE" w14:textId="77777777" w:rsidR="00FB09D7" w:rsidRPr="00187B86" w:rsidRDefault="00FB09D7" w:rsidP="00FB09D7">
      <w:pPr>
        <w:pStyle w:val="u1"/>
        <w:keepNext w:val="0"/>
        <w:widowControl w:val="0"/>
        <w:numPr>
          <w:ilvl w:val="0"/>
          <w:numId w:val="27"/>
        </w:numPr>
        <w:tabs>
          <w:tab w:val="num" w:pos="642"/>
        </w:tabs>
        <w:spacing w:before="0" w:after="0" w:line="360" w:lineRule="auto"/>
        <w:ind w:left="1080" w:hanging="362"/>
        <w:rPr>
          <w:bCs w:val="0"/>
          <w:szCs w:val="28"/>
        </w:rPr>
      </w:pPr>
      <w:proofErr w:type="spellStart"/>
      <w:r w:rsidRPr="00187B86">
        <w:rPr>
          <w:bCs w:val="0"/>
          <w:szCs w:val="28"/>
        </w:rPr>
        <w:t>Nội</w:t>
      </w:r>
      <w:proofErr w:type="spellEnd"/>
      <w:r w:rsidRPr="00187B86">
        <w:rPr>
          <w:bCs w:val="0"/>
          <w:szCs w:val="28"/>
        </w:rPr>
        <w:t xml:space="preserve"> dung chi </w:t>
      </w:r>
      <w:proofErr w:type="spellStart"/>
      <w:r w:rsidRPr="00187B86">
        <w:rPr>
          <w:bCs w:val="0"/>
          <w:szCs w:val="28"/>
        </w:rPr>
        <w:t>tiết</w:t>
      </w:r>
      <w:proofErr w:type="spellEnd"/>
      <w:r w:rsidRPr="00187B86">
        <w:rPr>
          <w:bCs w:val="0"/>
          <w:szCs w:val="28"/>
        </w:rPr>
        <w:t>:         </w:t>
      </w:r>
    </w:p>
    <w:tbl>
      <w:tblPr>
        <w:tblW w:w="0" w:type="auto"/>
        <w:tblCellMar>
          <w:top w:w="15" w:type="dxa"/>
          <w:left w:w="15" w:type="dxa"/>
          <w:bottom w:w="15" w:type="dxa"/>
          <w:right w:w="15" w:type="dxa"/>
        </w:tblCellMar>
        <w:tblLook w:val="04A0" w:firstRow="1" w:lastRow="0" w:firstColumn="1" w:lastColumn="0" w:noHBand="0" w:noVBand="1"/>
      </w:tblPr>
      <w:tblGrid>
        <w:gridCol w:w="8748"/>
      </w:tblGrid>
      <w:tr w:rsidR="00FB09D7" w:rsidRPr="00187B86" w14:paraId="454F7A92" w14:textId="77777777" w:rsidTr="00AD4119">
        <w:tc>
          <w:tcPr>
            <w:tcW w:w="8748" w:type="dxa"/>
            <w:tcMar>
              <w:top w:w="0" w:type="dxa"/>
              <w:left w:w="108" w:type="dxa"/>
              <w:bottom w:w="0" w:type="dxa"/>
              <w:right w:w="108" w:type="dxa"/>
            </w:tcMar>
            <w:vAlign w:val="center"/>
            <w:hideMark/>
          </w:tcPr>
          <w:p w14:paraId="1B7807CA" w14:textId="77777777" w:rsidR="00FB09D7" w:rsidRPr="00187B86" w:rsidRDefault="00FB09D7" w:rsidP="00FB09D7">
            <w:pPr>
              <w:widowControl w:val="0"/>
              <w:rPr>
                <w:rFonts w:ascii="Times New Roman" w:hAnsi="Times New Roman"/>
                <w:b/>
                <w:szCs w:val="28"/>
              </w:rPr>
            </w:pPr>
            <w:proofErr w:type="spellStart"/>
            <w:r w:rsidRPr="00187B86">
              <w:rPr>
                <w:rFonts w:ascii="Times New Roman" w:hAnsi="Times New Roman"/>
                <w:b/>
                <w:szCs w:val="28"/>
              </w:rPr>
              <w:t>Bài</w:t>
            </w:r>
            <w:proofErr w:type="spellEnd"/>
            <w:r w:rsidRPr="00187B86">
              <w:rPr>
                <w:rFonts w:ascii="Times New Roman" w:hAnsi="Times New Roman"/>
                <w:b/>
                <w:szCs w:val="28"/>
              </w:rPr>
              <w:t xml:space="preserve"> 1:  </w:t>
            </w:r>
            <w:proofErr w:type="spellStart"/>
            <w:r w:rsidRPr="00187B86">
              <w:rPr>
                <w:rFonts w:ascii="Times New Roman" w:hAnsi="Times New Roman"/>
                <w:b/>
                <w:szCs w:val="28"/>
              </w:rPr>
              <w:t>Khảo</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sát</w:t>
            </w:r>
            <w:proofErr w:type="spellEnd"/>
            <w:r w:rsidRPr="00187B86">
              <w:rPr>
                <w:rFonts w:ascii="Times New Roman" w:hAnsi="Times New Roman"/>
                <w:b/>
                <w:szCs w:val="28"/>
              </w:rPr>
              <w:t> </w:t>
            </w:r>
            <w:proofErr w:type="spellStart"/>
            <w:r w:rsidRPr="00187B86">
              <w:rPr>
                <w:rFonts w:ascii="Times New Roman" w:hAnsi="Times New Roman"/>
                <w:b/>
                <w:szCs w:val="28"/>
              </w:rPr>
              <w:t>mẫu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thiết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kế</w:t>
            </w:r>
            <w:proofErr w:type="spellEnd"/>
            <w:r w:rsidRPr="00187B86">
              <w:rPr>
                <w:rFonts w:ascii="Times New Roman" w:hAnsi="Times New Roman"/>
                <w:b/>
                <w:szCs w:val="28"/>
              </w:rPr>
              <w:t xml:space="preserve">      </w:t>
            </w:r>
          </w:p>
          <w:p w14:paraId="66CF99E3" w14:textId="42ED1652" w:rsidR="00FB09D7" w:rsidRPr="00187B86" w:rsidRDefault="00FB09D7" w:rsidP="00586CC5">
            <w:pPr>
              <w:widowControl w:val="0"/>
              <w:jc w:val="right"/>
              <w:rPr>
                <w:rFonts w:ascii="Times New Roman" w:hAnsi="Times New Roman"/>
                <w:i/>
                <w:color w:val="000000" w:themeColor="text1"/>
                <w:szCs w:val="28"/>
              </w:rPr>
            </w:pPr>
            <w:r w:rsidRPr="00187B86">
              <w:rPr>
                <w:rFonts w:ascii="Times New Roman" w:hAnsi="Times New Roman"/>
                <w:b/>
                <w:szCs w:val="28"/>
              </w:rPr>
              <w:t xml:space="preserve">  </w:t>
            </w:r>
          </w:p>
        </w:tc>
      </w:tr>
    </w:tbl>
    <w:p w14:paraId="34699C65" w14:textId="3D091485" w:rsidR="004B19E1" w:rsidRPr="00187B86" w:rsidRDefault="004B19E1" w:rsidP="00FB09D7">
      <w:pPr>
        <w:pStyle w:val="u1"/>
        <w:keepNext w:val="0"/>
        <w:widowControl w:val="0"/>
        <w:spacing w:before="0" w:after="0" w:line="360" w:lineRule="auto"/>
        <w:rPr>
          <w:bCs w:val="0"/>
          <w:szCs w:val="28"/>
        </w:rPr>
      </w:pPr>
      <w:r w:rsidRPr="00187B86">
        <w:rPr>
          <w:i/>
          <w:color w:val="000000" w:themeColor="text1"/>
          <w:szCs w:val="28"/>
        </w:rPr>
        <w:t xml:space="preserve">                                                 </w:t>
      </w:r>
      <w:proofErr w:type="spellStart"/>
      <w:r w:rsidRPr="00187B86">
        <w:rPr>
          <w:i/>
          <w:color w:val="000000" w:themeColor="text1"/>
          <w:szCs w:val="28"/>
        </w:rPr>
        <w:t>Thời</w:t>
      </w:r>
      <w:proofErr w:type="spellEnd"/>
      <w:r w:rsidRPr="00187B86">
        <w:rPr>
          <w:i/>
          <w:color w:val="000000" w:themeColor="text1"/>
          <w:szCs w:val="28"/>
        </w:rPr>
        <w:t xml:space="preserve"> </w:t>
      </w:r>
      <w:proofErr w:type="spellStart"/>
      <w:r w:rsidRPr="00187B86">
        <w:rPr>
          <w:i/>
          <w:color w:val="000000" w:themeColor="text1"/>
          <w:szCs w:val="28"/>
        </w:rPr>
        <w:t>gian</w:t>
      </w:r>
      <w:proofErr w:type="spellEnd"/>
      <w:r w:rsidRPr="00187B86">
        <w:rPr>
          <w:i/>
          <w:color w:val="000000" w:themeColor="text1"/>
          <w:szCs w:val="28"/>
        </w:rPr>
        <w:t xml:space="preserve">: 20 </w:t>
      </w:r>
      <w:proofErr w:type="spellStart"/>
      <w:r w:rsidRPr="00187B86">
        <w:rPr>
          <w:i/>
          <w:color w:val="000000" w:themeColor="text1"/>
          <w:szCs w:val="28"/>
        </w:rPr>
        <w:t>giờ</w:t>
      </w:r>
      <w:proofErr w:type="spellEnd"/>
      <w:r w:rsidRPr="00187B86">
        <w:rPr>
          <w:i/>
          <w:color w:val="000000" w:themeColor="text1"/>
          <w:szCs w:val="28"/>
        </w:rPr>
        <w:t xml:space="preserve"> (LT:</w:t>
      </w:r>
      <w:r w:rsidRPr="00187B86">
        <w:rPr>
          <w:i/>
          <w:color w:val="000000" w:themeColor="text1"/>
          <w:szCs w:val="28"/>
          <w:lang w:val="vi-VN"/>
        </w:rPr>
        <w:t>8</w:t>
      </w:r>
      <w:proofErr w:type="spellStart"/>
      <w:r w:rsidRPr="00187B86">
        <w:rPr>
          <w:i/>
          <w:color w:val="000000" w:themeColor="text1"/>
          <w:szCs w:val="28"/>
        </w:rPr>
        <w:t>giờ</w:t>
      </w:r>
      <w:proofErr w:type="spellEnd"/>
      <w:r w:rsidRPr="00187B86">
        <w:rPr>
          <w:i/>
          <w:color w:val="000000" w:themeColor="text1"/>
          <w:szCs w:val="28"/>
        </w:rPr>
        <w:t>; TH:11giờ</w:t>
      </w:r>
      <w:r w:rsidRPr="00187B86">
        <w:rPr>
          <w:i/>
          <w:color w:val="000000" w:themeColor="text1"/>
          <w:szCs w:val="28"/>
          <w:lang w:val="vi-VN"/>
        </w:rPr>
        <w:t>; KT: 1giờ</w:t>
      </w:r>
      <w:r w:rsidRPr="00187B86">
        <w:rPr>
          <w:i/>
          <w:color w:val="000000" w:themeColor="text1"/>
          <w:szCs w:val="28"/>
        </w:rPr>
        <w:t>)</w:t>
      </w:r>
    </w:p>
    <w:p w14:paraId="151E1C77" w14:textId="77777777" w:rsidR="00FB09D7" w:rsidRPr="00187B86" w:rsidRDefault="00FB09D7" w:rsidP="00FB09D7">
      <w:pPr>
        <w:pStyle w:val="u1"/>
        <w:keepNext w:val="0"/>
        <w:widowControl w:val="0"/>
        <w:spacing w:before="0" w:after="0" w:line="360" w:lineRule="auto"/>
        <w:rPr>
          <w:bCs w:val="0"/>
          <w:szCs w:val="28"/>
        </w:rPr>
      </w:pPr>
      <w:r w:rsidRPr="00187B86">
        <w:rPr>
          <w:bCs w:val="0"/>
          <w:szCs w:val="28"/>
        </w:rPr>
        <w:t xml:space="preserve">1. </w:t>
      </w:r>
      <w:proofErr w:type="spellStart"/>
      <w:r w:rsidRPr="00187B86">
        <w:rPr>
          <w:bCs w:val="0"/>
          <w:szCs w:val="28"/>
        </w:rPr>
        <w:t>Mục</w:t>
      </w:r>
      <w:proofErr w:type="spellEnd"/>
      <w:r w:rsidRPr="00187B86">
        <w:rPr>
          <w:bCs w:val="0"/>
          <w:szCs w:val="28"/>
        </w:rPr>
        <w:t xml:space="preserve"> </w:t>
      </w:r>
      <w:proofErr w:type="spellStart"/>
      <w:r w:rsidRPr="00187B86">
        <w:rPr>
          <w:bCs w:val="0"/>
          <w:szCs w:val="28"/>
        </w:rPr>
        <w:t>tiêu</w:t>
      </w:r>
      <w:proofErr w:type="spellEnd"/>
      <w:r w:rsidRPr="00187B86">
        <w:rPr>
          <w:bCs w:val="0"/>
          <w:szCs w:val="28"/>
        </w:rPr>
        <w:t xml:space="preserve"> </w:t>
      </w:r>
      <w:proofErr w:type="spellStart"/>
      <w:r w:rsidRPr="00187B86">
        <w:rPr>
          <w:bCs w:val="0"/>
          <w:szCs w:val="28"/>
        </w:rPr>
        <w:t>của</w:t>
      </w:r>
      <w:proofErr w:type="spellEnd"/>
      <w:r w:rsidRPr="00187B86">
        <w:rPr>
          <w:bCs w:val="0"/>
          <w:szCs w:val="28"/>
        </w:rPr>
        <w:t xml:space="preserve"> </w:t>
      </w:r>
      <w:proofErr w:type="spellStart"/>
      <w:r w:rsidRPr="00187B86">
        <w:rPr>
          <w:bCs w:val="0"/>
          <w:szCs w:val="28"/>
        </w:rPr>
        <w:t>bài</w:t>
      </w:r>
      <w:proofErr w:type="spellEnd"/>
      <w:r w:rsidRPr="00187B86">
        <w:rPr>
          <w:bCs w:val="0"/>
          <w:szCs w:val="28"/>
        </w:rPr>
        <w:t>:</w:t>
      </w:r>
    </w:p>
    <w:p w14:paraId="3F36CA83" w14:textId="77777777" w:rsidR="00FB09D7" w:rsidRPr="00187B86" w:rsidRDefault="00FB09D7" w:rsidP="00FB09D7">
      <w:pPr>
        <w:pStyle w:val="u1"/>
        <w:keepNext w:val="0"/>
        <w:widowControl w:val="0"/>
        <w:spacing w:before="0" w:after="0" w:line="360" w:lineRule="auto"/>
        <w:rPr>
          <w:szCs w:val="28"/>
        </w:rPr>
      </w:pPr>
      <w:r w:rsidRPr="00187B86">
        <w:rPr>
          <w:szCs w:val="28"/>
        </w:rPr>
        <w:t xml:space="preserve">- </w:t>
      </w:r>
      <w:proofErr w:type="spellStart"/>
      <w:r w:rsidRPr="00187B86">
        <w:rPr>
          <w:szCs w:val="28"/>
        </w:rPr>
        <w:t>Kiến</w:t>
      </w:r>
      <w:proofErr w:type="spellEnd"/>
      <w:r w:rsidRPr="00187B86">
        <w:rPr>
          <w:szCs w:val="28"/>
        </w:rPr>
        <w:t xml:space="preserve"> </w:t>
      </w:r>
      <w:proofErr w:type="spellStart"/>
      <w:r w:rsidRPr="00187B86">
        <w:rPr>
          <w:szCs w:val="28"/>
        </w:rPr>
        <w:t>thức</w:t>
      </w:r>
      <w:proofErr w:type="spellEnd"/>
      <w:r w:rsidRPr="00187B86">
        <w:rPr>
          <w:szCs w:val="28"/>
        </w:rPr>
        <w:t>: </w:t>
      </w:r>
    </w:p>
    <w:p w14:paraId="3403CFCB" w14:textId="77777777" w:rsidR="00FB09D7" w:rsidRPr="00187B86" w:rsidRDefault="00FB09D7" w:rsidP="00FB09D7">
      <w:pPr>
        <w:pStyle w:val="u1"/>
        <w:keepNext w:val="0"/>
        <w:widowControl w:val="0"/>
        <w:spacing w:before="0" w:after="0" w:line="360" w:lineRule="auto"/>
        <w:rPr>
          <w:szCs w:val="28"/>
        </w:rPr>
      </w:pPr>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bày</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kiểu</w:t>
      </w:r>
      <w:proofErr w:type="spellEnd"/>
      <w:r w:rsidRPr="00187B86">
        <w:rPr>
          <w:szCs w:val="28"/>
        </w:rPr>
        <w:t xml:space="preserve"> </w:t>
      </w:r>
      <w:proofErr w:type="spellStart"/>
      <w:r w:rsidRPr="00187B86">
        <w:rPr>
          <w:szCs w:val="28"/>
        </w:rPr>
        <w:t>mẫu</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phẩm</w:t>
      </w:r>
      <w:proofErr w:type="spellEnd"/>
      <w:r w:rsidRPr="00187B86">
        <w:rPr>
          <w:szCs w:val="28"/>
        </w:rPr>
        <w:t xml:space="preserve"> </w:t>
      </w:r>
      <w:proofErr w:type="spellStart"/>
      <w:r w:rsidRPr="00187B86">
        <w:rPr>
          <w:szCs w:val="28"/>
        </w:rPr>
        <w:t>để</w:t>
      </w:r>
      <w:proofErr w:type="spellEnd"/>
      <w:r w:rsidRPr="00187B86">
        <w:rPr>
          <w:szCs w:val="28"/>
        </w:rPr>
        <w:t xml:space="preserve"> </w:t>
      </w:r>
      <w:proofErr w:type="spellStart"/>
      <w:r w:rsidRPr="00187B86">
        <w:rPr>
          <w:szCs w:val="28"/>
        </w:rPr>
        <w:t>thiết</w:t>
      </w:r>
      <w:proofErr w:type="spellEnd"/>
      <w:r w:rsidRPr="00187B86">
        <w:rPr>
          <w:szCs w:val="28"/>
        </w:rPr>
        <w:t xml:space="preserve"> </w:t>
      </w:r>
      <w:proofErr w:type="spellStart"/>
      <w:r w:rsidRPr="00187B86">
        <w:rPr>
          <w:szCs w:val="28"/>
        </w:rPr>
        <w:t>kế</w:t>
      </w:r>
      <w:proofErr w:type="spellEnd"/>
      <w:r w:rsidRPr="00187B86">
        <w:rPr>
          <w:szCs w:val="28"/>
        </w:rPr>
        <w:t xml:space="preserve"> </w:t>
      </w:r>
      <w:proofErr w:type="spellStart"/>
      <w:r w:rsidRPr="00187B86">
        <w:rPr>
          <w:szCs w:val="28"/>
        </w:rPr>
        <w:t>mẫu</w:t>
      </w:r>
      <w:proofErr w:type="spellEnd"/>
      <w:r w:rsidRPr="00187B86">
        <w:rPr>
          <w:szCs w:val="28"/>
        </w:rPr>
        <w:t>;</w:t>
      </w:r>
    </w:p>
    <w:p w14:paraId="11476E2C" w14:textId="77777777" w:rsidR="00FB09D7" w:rsidRPr="00187B86" w:rsidRDefault="00FB09D7" w:rsidP="00FB09D7">
      <w:pPr>
        <w:pStyle w:val="u1"/>
        <w:keepNext w:val="0"/>
        <w:widowControl w:val="0"/>
        <w:spacing w:before="0" w:after="0" w:line="360" w:lineRule="auto"/>
        <w:rPr>
          <w:szCs w:val="28"/>
        </w:rPr>
      </w:pPr>
      <w:r w:rsidRPr="00187B86">
        <w:rPr>
          <w:szCs w:val="28"/>
        </w:rPr>
        <w:t xml:space="preserve">+ </w:t>
      </w:r>
      <w:proofErr w:type="spellStart"/>
      <w:r w:rsidRPr="00187B86">
        <w:rPr>
          <w:szCs w:val="28"/>
        </w:rPr>
        <w:t>Nhận</w:t>
      </w:r>
      <w:proofErr w:type="spellEnd"/>
      <w:r w:rsidRPr="00187B86">
        <w:rPr>
          <w:szCs w:val="28"/>
        </w:rPr>
        <w:t xml:space="preserve"> </w:t>
      </w:r>
      <w:proofErr w:type="spellStart"/>
      <w:r w:rsidRPr="00187B86">
        <w:rPr>
          <w:szCs w:val="28"/>
        </w:rPr>
        <w:t>biết</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thông</w:t>
      </w:r>
      <w:proofErr w:type="spellEnd"/>
      <w:r w:rsidRPr="00187B86">
        <w:rPr>
          <w:szCs w:val="28"/>
        </w:rPr>
        <w:t xml:space="preserve"> </w:t>
      </w:r>
      <w:proofErr w:type="spellStart"/>
      <w:r w:rsidRPr="00187B86">
        <w:rPr>
          <w:szCs w:val="28"/>
        </w:rPr>
        <w:t>số</w:t>
      </w:r>
      <w:proofErr w:type="spellEnd"/>
      <w:r w:rsidRPr="00187B86">
        <w:rPr>
          <w:szCs w:val="28"/>
        </w:rPr>
        <w:t xml:space="preserve">, </w:t>
      </w:r>
      <w:proofErr w:type="spellStart"/>
      <w:r w:rsidRPr="00187B86">
        <w:rPr>
          <w:szCs w:val="28"/>
        </w:rPr>
        <w:t>kích</w:t>
      </w:r>
      <w:proofErr w:type="spellEnd"/>
      <w:r w:rsidRPr="00187B86">
        <w:rPr>
          <w:szCs w:val="28"/>
        </w:rPr>
        <w:t xml:space="preserve"> </w:t>
      </w:r>
      <w:proofErr w:type="spellStart"/>
      <w:r w:rsidRPr="00187B86">
        <w:rPr>
          <w:szCs w:val="28"/>
        </w:rPr>
        <w:t>thước</w:t>
      </w:r>
      <w:proofErr w:type="spellEnd"/>
      <w:r w:rsidRPr="00187B86">
        <w:rPr>
          <w:szCs w:val="28"/>
        </w:rPr>
        <w:t xml:space="preserve"> </w:t>
      </w:r>
      <w:proofErr w:type="spellStart"/>
      <w:r w:rsidRPr="00187B86">
        <w:rPr>
          <w:szCs w:val="28"/>
        </w:rPr>
        <w:t>để</w:t>
      </w:r>
      <w:proofErr w:type="spellEnd"/>
      <w:r w:rsidRPr="00187B86">
        <w:rPr>
          <w:szCs w:val="28"/>
        </w:rPr>
        <w:t xml:space="preserve"> </w:t>
      </w:r>
      <w:proofErr w:type="spellStart"/>
      <w:r w:rsidRPr="00187B86">
        <w:rPr>
          <w:szCs w:val="28"/>
        </w:rPr>
        <w:t>thiết</w:t>
      </w:r>
      <w:proofErr w:type="spellEnd"/>
      <w:r w:rsidRPr="00187B86">
        <w:rPr>
          <w:szCs w:val="28"/>
        </w:rPr>
        <w:t xml:space="preserve"> </w:t>
      </w:r>
      <w:proofErr w:type="spellStart"/>
      <w:r w:rsidRPr="00187B86">
        <w:rPr>
          <w:szCs w:val="28"/>
        </w:rPr>
        <w:t>kế</w:t>
      </w:r>
      <w:proofErr w:type="spellEnd"/>
      <w:r w:rsidRPr="00187B86">
        <w:rPr>
          <w:szCs w:val="28"/>
        </w:rPr>
        <w:t xml:space="preserve"> </w:t>
      </w:r>
      <w:proofErr w:type="spellStart"/>
      <w:r w:rsidRPr="00187B86">
        <w:rPr>
          <w:szCs w:val="28"/>
        </w:rPr>
        <w:t>mẫu</w:t>
      </w:r>
      <w:proofErr w:type="spellEnd"/>
      <w:r w:rsidRPr="00187B86">
        <w:rPr>
          <w:szCs w:val="28"/>
        </w:rPr>
        <w:t>;</w:t>
      </w:r>
    </w:p>
    <w:p w14:paraId="7C5A5623" w14:textId="77777777" w:rsidR="00FB09D7" w:rsidRPr="00187B86" w:rsidRDefault="00FB09D7" w:rsidP="00FB09D7">
      <w:pPr>
        <w:spacing w:line="360" w:lineRule="auto"/>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mỏng</w:t>
      </w:r>
      <w:proofErr w:type="spellEnd"/>
      <w:r w:rsidRPr="00187B86">
        <w:rPr>
          <w:rFonts w:ascii="Times New Roman" w:hAnsi="Times New Roman"/>
          <w:szCs w:val="28"/>
        </w:rPr>
        <w:t>.</w:t>
      </w:r>
    </w:p>
    <w:p w14:paraId="30A779D9" w14:textId="77777777" w:rsidR="00FB09D7" w:rsidRPr="00187B86" w:rsidRDefault="00FB09D7" w:rsidP="00FB09D7">
      <w:pPr>
        <w:pStyle w:val="u1"/>
        <w:keepNext w:val="0"/>
        <w:widowControl w:val="0"/>
        <w:spacing w:before="0" w:after="0" w:line="360" w:lineRule="auto"/>
        <w:rPr>
          <w:szCs w:val="28"/>
        </w:rPr>
      </w:pPr>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năng</w:t>
      </w:r>
      <w:proofErr w:type="spellEnd"/>
      <w:r w:rsidRPr="00187B86">
        <w:rPr>
          <w:szCs w:val="28"/>
        </w:rPr>
        <w:t>: </w:t>
      </w:r>
    </w:p>
    <w:p w14:paraId="23FA3A7F" w14:textId="77777777" w:rsidR="00FB09D7" w:rsidRPr="00187B86" w:rsidRDefault="00FB09D7" w:rsidP="00FB09D7">
      <w:pPr>
        <w:pStyle w:val="u1"/>
        <w:keepNext w:val="0"/>
        <w:widowControl w:val="0"/>
        <w:spacing w:before="0" w:after="0" w:line="360" w:lineRule="auto"/>
        <w:rPr>
          <w:szCs w:val="28"/>
        </w:rPr>
      </w:pPr>
      <w:r w:rsidRPr="00187B86">
        <w:rPr>
          <w:szCs w:val="28"/>
        </w:rPr>
        <w:t xml:space="preserve">+ </w:t>
      </w:r>
      <w:proofErr w:type="spellStart"/>
      <w:r w:rsidRPr="00187B86">
        <w:rPr>
          <w:szCs w:val="28"/>
        </w:rPr>
        <w:t>Thiết</w:t>
      </w:r>
      <w:proofErr w:type="spellEnd"/>
      <w:r w:rsidRPr="00187B86">
        <w:rPr>
          <w:szCs w:val="28"/>
        </w:rPr>
        <w:t xml:space="preserve"> </w:t>
      </w:r>
      <w:proofErr w:type="spellStart"/>
      <w:r w:rsidRPr="00187B86">
        <w:rPr>
          <w:szCs w:val="28"/>
        </w:rPr>
        <w:t>kế</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mẫu</w:t>
      </w:r>
      <w:proofErr w:type="spellEnd"/>
      <w:r w:rsidRPr="00187B86">
        <w:rPr>
          <w:szCs w:val="28"/>
        </w:rPr>
        <w:t xml:space="preserve"> </w:t>
      </w:r>
      <w:proofErr w:type="spellStart"/>
      <w:r w:rsidRPr="00187B86">
        <w:rPr>
          <w:szCs w:val="28"/>
        </w:rPr>
        <w:t>khảo</w:t>
      </w:r>
      <w:proofErr w:type="spellEnd"/>
      <w:r w:rsidRPr="00187B86">
        <w:rPr>
          <w:szCs w:val="28"/>
        </w:rPr>
        <w:t xml:space="preserve"> </w:t>
      </w:r>
      <w:proofErr w:type="spellStart"/>
      <w:r w:rsidRPr="00187B86">
        <w:rPr>
          <w:szCs w:val="28"/>
        </w:rPr>
        <w:t>sát</w:t>
      </w:r>
      <w:proofErr w:type="spellEnd"/>
      <w:r w:rsidRPr="00187B86">
        <w:rPr>
          <w:szCs w:val="28"/>
        </w:rPr>
        <w:t xml:space="preserve"> </w:t>
      </w:r>
      <w:proofErr w:type="spellStart"/>
      <w:r w:rsidRPr="00187B86">
        <w:rPr>
          <w:szCs w:val="28"/>
        </w:rPr>
        <w:t>đúng</w:t>
      </w:r>
      <w:proofErr w:type="spellEnd"/>
      <w:r w:rsidRPr="00187B86">
        <w:rPr>
          <w:szCs w:val="28"/>
        </w:rPr>
        <w:t xml:space="preserve"> </w:t>
      </w:r>
      <w:proofErr w:type="spellStart"/>
      <w:r w:rsidRPr="00187B86">
        <w:rPr>
          <w:szCs w:val="28"/>
        </w:rPr>
        <w:t>quy</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yêu</w:t>
      </w:r>
      <w:proofErr w:type="spellEnd"/>
      <w:r w:rsidRPr="00187B86">
        <w:rPr>
          <w:szCs w:val="28"/>
        </w:rPr>
        <w:t xml:space="preserve"> </w:t>
      </w:r>
      <w:proofErr w:type="spellStart"/>
      <w:r w:rsidRPr="00187B86">
        <w:rPr>
          <w:szCs w:val="28"/>
        </w:rPr>
        <w:t>cầu</w:t>
      </w:r>
      <w:proofErr w:type="spellEnd"/>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thuật</w:t>
      </w:r>
      <w:proofErr w:type="spellEnd"/>
      <w:r w:rsidRPr="00187B86">
        <w:rPr>
          <w:szCs w:val="28"/>
        </w:rPr>
        <w:t>;</w:t>
      </w:r>
    </w:p>
    <w:p w14:paraId="51A2EA9C" w14:textId="77777777" w:rsidR="00FB09D7" w:rsidRPr="00187B86" w:rsidRDefault="00FB09D7" w:rsidP="00FB09D7">
      <w:pPr>
        <w:pStyle w:val="u1"/>
        <w:keepNext w:val="0"/>
        <w:widowControl w:val="0"/>
        <w:spacing w:before="0" w:after="0" w:line="360" w:lineRule="auto"/>
        <w:rPr>
          <w:szCs w:val="28"/>
        </w:rPr>
      </w:pPr>
      <w:r w:rsidRPr="00187B86">
        <w:rPr>
          <w:szCs w:val="28"/>
        </w:rPr>
        <w:t xml:space="preserve">+ </w:t>
      </w:r>
      <w:proofErr w:type="spellStart"/>
      <w:r w:rsidRPr="00187B86">
        <w:rPr>
          <w:szCs w:val="28"/>
        </w:rPr>
        <w:t>Cắt</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đầy</w:t>
      </w:r>
      <w:proofErr w:type="spellEnd"/>
      <w:r w:rsidRPr="00187B86">
        <w:rPr>
          <w:szCs w:val="28"/>
        </w:rPr>
        <w:t xml:space="preserve"> </w:t>
      </w:r>
      <w:proofErr w:type="spellStart"/>
      <w:r w:rsidRPr="00187B86">
        <w:rPr>
          <w:szCs w:val="28"/>
        </w:rPr>
        <w:t>đủ</w:t>
      </w:r>
      <w:proofErr w:type="spellEnd"/>
      <w:r w:rsidRPr="00187B86">
        <w:rPr>
          <w:szCs w:val="28"/>
        </w:rPr>
        <w:t xml:space="preserve"> </w:t>
      </w:r>
      <w:proofErr w:type="spellStart"/>
      <w:r w:rsidRPr="00187B86">
        <w:rPr>
          <w:szCs w:val="28"/>
        </w:rPr>
        <w:t>mẫu</w:t>
      </w:r>
      <w:proofErr w:type="spellEnd"/>
      <w:r w:rsidRPr="00187B86">
        <w:rPr>
          <w:szCs w:val="28"/>
        </w:rPr>
        <w:t xml:space="preserve"> </w:t>
      </w:r>
      <w:proofErr w:type="spellStart"/>
      <w:r w:rsidRPr="00187B86">
        <w:rPr>
          <w:szCs w:val="28"/>
        </w:rPr>
        <w:t>thiết</w:t>
      </w:r>
      <w:proofErr w:type="spellEnd"/>
      <w:r w:rsidRPr="00187B86">
        <w:rPr>
          <w:szCs w:val="28"/>
        </w:rPr>
        <w:t xml:space="preserve"> </w:t>
      </w:r>
      <w:proofErr w:type="spellStart"/>
      <w:r w:rsidRPr="00187B86">
        <w:rPr>
          <w:szCs w:val="28"/>
        </w:rPr>
        <w:t>kế</w:t>
      </w:r>
      <w:proofErr w:type="spellEnd"/>
      <w:r w:rsidRPr="00187B86">
        <w:rPr>
          <w:szCs w:val="28"/>
        </w:rPr>
        <w:t xml:space="preserve"> </w:t>
      </w:r>
      <w:proofErr w:type="spellStart"/>
      <w:r w:rsidRPr="00187B86">
        <w:rPr>
          <w:szCs w:val="28"/>
        </w:rPr>
        <w:t>đảm</w:t>
      </w:r>
      <w:proofErr w:type="spellEnd"/>
      <w:r w:rsidRPr="00187B86">
        <w:rPr>
          <w:szCs w:val="28"/>
        </w:rPr>
        <w:t xml:space="preserve"> </w:t>
      </w:r>
      <w:proofErr w:type="spellStart"/>
      <w:r w:rsidRPr="00187B86">
        <w:rPr>
          <w:szCs w:val="28"/>
        </w:rPr>
        <w:t>bảo</w:t>
      </w:r>
      <w:proofErr w:type="spellEnd"/>
      <w:r w:rsidRPr="00187B86">
        <w:rPr>
          <w:szCs w:val="28"/>
        </w:rPr>
        <w:t xml:space="preserve"> </w:t>
      </w:r>
      <w:proofErr w:type="spellStart"/>
      <w:r w:rsidRPr="00187B86">
        <w:rPr>
          <w:szCs w:val="28"/>
        </w:rPr>
        <w:t>yêu</w:t>
      </w:r>
      <w:proofErr w:type="spellEnd"/>
      <w:r w:rsidRPr="00187B86">
        <w:rPr>
          <w:szCs w:val="28"/>
        </w:rPr>
        <w:t xml:space="preserve"> </w:t>
      </w:r>
      <w:proofErr w:type="spellStart"/>
      <w:r w:rsidRPr="00187B86">
        <w:rPr>
          <w:szCs w:val="28"/>
        </w:rPr>
        <w:t>cầu</w:t>
      </w:r>
      <w:proofErr w:type="spellEnd"/>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thuật</w:t>
      </w:r>
      <w:proofErr w:type="spellEnd"/>
      <w:r w:rsidRPr="00187B86">
        <w:rPr>
          <w:szCs w:val="28"/>
        </w:rPr>
        <w:t>.</w:t>
      </w:r>
    </w:p>
    <w:p w14:paraId="720F3FA8" w14:textId="77777777" w:rsidR="00FB09D7" w:rsidRPr="00187B86" w:rsidRDefault="00FB09D7" w:rsidP="00FB09D7">
      <w:pPr>
        <w:pStyle w:val="u1"/>
        <w:keepNext w:val="0"/>
        <w:widowControl w:val="0"/>
        <w:spacing w:before="0" w:after="0" w:line="360" w:lineRule="auto"/>
        <w:rPr>
          <w:szCs w:val="28"/>
        </w:rPr>
      </w:pPr>
      <w:r w:rsidRPr="00187B86">
        <w:rPr>
          <w:szCs w:val="28"/>
        </w:rPr>
        <w:t xml:space="preserve">- </w:t>
      </w:r>
      <w:proofErr w:type="spellStart"/>
      <w:r w:rsidRPr="00187B86">
        <w:rPr>
          <w:szCs w:val="28"/>
        </w:rPr>
        <w:t>Năng</w:t>
      </w:r>
      <w:proofErr w:type="spellEnd"/>
      <w:r w:rsidRPr="00187B86">
        <w:rPr>
          <w:szCs w:val="28"/>
        </w:rPr>
        <w:t xml:space="preserve"> </w:t>
      </w:r>
      <w:proofErr w:type="spellStart"/>
      <w:r w:rsidRPr="00187B86">
        <w:rPr>
          <w:szCs w:val="28"/>
        </w:rPr>
        <w:t>lực</w:t>
      </w:r>
      <w:proofErr w:type="spellEnd"/>
      <w:r w:rsidRPr="00187B86">
        <w:rPr>
          <w:szCs w:val="28"/>
        </w:rPr>
        <w:t xml:space="preserve"> </w:t>
      </w:r>
      <w:proofErr w:type="spellStart"/>
      <w:r w:rsidRPr="00187B86">
        <w:rPr>
          <w:szCs w:val="28"/>
        </w:rPr>
        <w:t>tự</w:t>
      </w:r>
      <w:proofErr w:type="spellEnd"/>
      <w:r w:rsidRPr="00187B86">
        <w:rPr>
          <w:szCs w:val="28"/>
        </w:rPr>
        <w:t xml:space="preserve"> </w:t>
      </w:r>
      <w:proofErr w:type="spellStart"/>
      <w:r w:rsidRPr="00187B86">
        <w:rPr>
          <w:szCs w:val="28"/>
        </w:rPr>
        <w:t>chủ</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trách</w:t>
      </w:r>
      <w:proofErr w:type="spellEnd"/>
      <w:r w:rsidRPr="00187B86">
        <w:rPr>
          <w:szCs w:val="28"/>
        </w:rPr>
        <w:t xml:space="preserve"> </w:t>
      </w:r>
      <w:proofErr w:type="spellStart"/>
      <w:r w:rsidRPr="00187B86">
        <w:rPr>
          <w:szCs w:val="28"/>
        </w:rPr>
        <w:t>nhiệm</w:t>
      </w:r>
      <w:proofErr w:type="spellEnd"/>
      <w:r w:rsidRPr="00187B86">
        <w:rPr>
          <w:szCs w:val="28"/>
        </w:rPr>
        <w:t>:</w:t>
      </w:r>
    </w:p>
    <w:p w14:paraId="4E09F9D4" w14:textId="77777777" w:rsidR="00FB09D7" w:rsidRPr="00187B86" w:rsidRDefault="00FB09D7" w:rsidP="00FB09D7">
      <w:pPr>
        <w:pStyle w:val="u1"/>
        <w:spacing w:before="0" w:after="0" w:line="360" w:lineRule="auto"/>
        <w:rPr>
          <w:spacing w:val="-4"/>
          <w:szCs w:val="28"/>
          <w:lang w:val="de-DE"/>
        </w:rPr>
      </w:pPr>
      <w:r w:rsidRPr="00187B86">
        <w:rPr>
          <w:spacing w:val="-4"/>
          <w:szCs w:val="28"/>
          <w:lang w:val="de-DE"/>
        </w:rPr>
        <w:t>+ Có tinh thần ham học hỏi, chia sẻ kinh nghiệm, hợp tác trong quá trình hoạt động nhóm, rèn luyện tính kỷ luật, có trách nhiệm và tác phong công nghiệp;</w:t>
      </w:r>
    </w:p>
    <w:p w14:paraId="6FC22622" w14:textId="7465E65F" w:rsidR="00FB09D7" w:rsidRPr="00187B86" w:rsidRDefault="00FB09D7" w:rsidP="00FB09D7">
      <w:pPr>
        <w:spacing w:line="360" w:lineRule="auto"/>
        <w:jc w:val="both"/>
        <w:rPr>
          <w:rFonts w:ascii="Times New Roman" w:hAnsi="Times New Roman"/>
          <w:szCs w:val="28"/>
          <w:lang w:val="de-DE"/>
        </w:rPr>
      </w:pPr>
      <w:r w:rsidRPr="00187B86">
        <w:rPr>
          <w:rFonts w:ascii="Times New Roman" w:hAnsi="Times New Roman"/>
          <w:szCs w:val="28"/>
          <w:lang w:val="de-DE"/>
        </w:rPr>
        <w:t xml:space="preserve">+ Chuẩn bị, sắp xếp nơi làm an toàn và vệ sinh công nghiệp. </w:t>
      </w:r>
    </w:p>
    <w:p w14:paraId="063DEAAE" w14:textId="74F9F645" w:rsidR="00FB09D7" w:rsidRPr="00187B86" w:rsidRDefault="00FB09D7" w:rsidP="00FB09D7">
      <w:pPr>
        <w:pStyle w:val="u1"/>
        <w:keepNext w:val="0"/>
        <w:widowControl w:val="0"/>
        <w:spacing w:before="0" w:after="0" w:line="360" w:lineRule="auto"/>
        <w:rPr>
          <w:szCs w:val="28"/>
          <w:lang w:eastAsia="vi-VN"/>
        </w:rPr>
      </w:pPr>
      <w:r w:rsidRPr="00187B86">
        <w:rPr>
          <w:bCs w:val="0"/>
          <w:szCs w:val="28"/>
          <w:lang w:val="vi-VN" w:eastAsia="vi-VN"/>
        </w:rPr>
        <w:t>2.</w:t>
      </w:r>
      <w:r w:rsidRPr="00187B86">
        <w:rPr>
          <w:szCs w:val="28"/>
          <w:lang w:val="vi-VN" w:eastAsia="vi-VN"/>
        </w:rPr>
        <w:t xml:space="preserve"> </w:t>
      </w:r>
      <w:proofErr w:type="spellStart"/>
      <w:r w:rsidRPr="00187B86">
        <w:rPr>
          <w:szCs w:val="28"/>
          <w:lang w:val="vi-VN" w:eastAsia="vi-VN"/>
        </w:rPr>
        <w:t>Nội</w:t>
      </w:r>
      <w:proofErr w:type="spellEnd"/>
      <w:r w:rsidRPr="00187B86">
        <w:rPr>
          <w:szCs w:val="28"/>
          <w:lang w:val="vi-VN" w:eastAsia="vi-VN"/>
        </w:rPr>
        <w:t xml:space="preserve"> dung</w:t>
      </w:r>
      <w:r w:rsidRPr="00187B86">
        <w:rPr>
          <w:szCs w:val="28"/>
          <w:lang w:eastAsia="vi-VN"/>
        </w:rPr>
        <w:t xml:space="preserve"> </w:t>
      </w:r>
      <w:proofErr w:type="spellStart"/>
      <w:r w:rsidRPr="00187B86">
        <w:rPr>
          <w:szCs w:val="28"/>
          <w:lang w:eastAsia="vi-VN"/>
        </w:rPr>
        <w:t>bài</w:t>
      </w:r>
      <w:proofErr w:type="spellEnd"/>
      <w:r w:rsidRPr="00187B86">
        <w:rPr>
          <w:szCs w:val="28"/>
          <w:lang w:eastAsia="vi-VN"/>
        </w:rPr>
        <w:t xml:space="preserve">:  </w:t>
      </w:r>
      <w:r w:rsidR="00586CC5" w:rsidRPr="00187B86">
        <w:rPr>
          <w:szCs w:val="28"/>
          <w:lang w:eastAsia="vi-VN"/>
        </w:rPr>
        <w:t xml:space="preserve">                                       </w:t>
      </w:r>
    </w:p>
    <w:tbl>
      <w:tblPr>
        <w:tblW w:w="9021" w:type="dxa"/>
        <w:tblInd w:w="18" w:type="dxa"/>
        <w:tblCellMar>
          <w:top w:w="15" w:type="dxa"/>
          <w:left w:w="15" w:type="dxa"/>
          <w:bottom w:w="15" w:type="dxa"/>
          <w:right w:w="15" w:type="dxa"/>
        </w:tblCellMar>
        <w:tblLook w:val="04A0" w:firstRow="1" w:lastRow="0" w:firstColumn="1" w:lastColumn="0" w:noHBand="0" w:noVBand="1"/>
      </w:tblPr>
      <w:tblGrid>
        <w:gridCol w:w="5670"/>
        <w:gridCol w:w="2520"/>
        <w:gridCol w:w="831"/>
      </w:tblGrid>
      <w:tr w:rsidR="00FB09D7" w:rsidRPr="00187B86" w14:paraId="127DBB4F" w14:textId="77777777" w:rsidTr="00586CC5">
        <w:trPr>
          <w:cantSplit/>
        </w:trPr>
        <w:tc>
          <w:tcPr>
            <w:tcW w:w="5670" w:type="dxa"/>
            <w:tcMar>
              <w:top w:w="0" w:type="dxa"/>
              <w:left w:w="108" w:type="dxa"/>
              <w:bottom w:w="0" w:type="dxa"/>
              <w:right w:w="108" w:type="dxa"/>
            </w:tcMar>
            <w:vAlign w:val="center"/>
            <w:hideMark/>
          </w:tcPr>
          <w:p w14:paraId="1060C04C" w14:textId="77777777" w:rsidR="00FB09D7" w:rsidRPr="00187B86" w:rsidRDefault="00FB09D7" w:rsidP="00FB09D7">
            <w:pPr>
              <w:widowControl w:val="0"/>
              <w:tabs>
                <w:tab w:val="left" w:pos="7371"/>
              </w:tabs>
              <w:spacing w:line="360" w:lineRule="auto"/>
              <w:rPr>
                <w:rFonts w:ascii="Times New Roman" w:hAnsi="Times New Roman"/>
                <w:color w:val="FF0000"/>
                <w:szCs w:val="28"/>
              </w:rPr>
            </w:pPr>
            <w:r w:rsidRPr="00187B86">
              <w:rPr>
                <w:rFonts w:ascii="Times New Roman" w:hAnsi="Times New Roman"/>
                <w:color w:val="FF0000"/>
                <w:szCs w:val="28"/>
              </w:rPr>
              <w:t xml:space="preserve">2.1. </w:t>
            </w:r>
            <w:proofErr w:type="spellStart"/>
            <w:r w:rsidRPr="00187B86">
              <w:rPr>
                <w:rFonts w:ascii="Times New Roman" w:hAnsi="Times New Roman"/>
                <w:color w:val="FF0000"/>
                <w:szCs w:val="28"/>
              </w:rPr>
              <w:t>Đặc</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điểm</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kiểu</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mẫu</w:t>
            </w:r>
            <w:proofErr w:type="spellEnd"/>
          </w:p>
        </w:tc>
        <w:tc>
          <w:tcPr>
            <w:tcW w:w="3351" w:type="dxa"/>
            <w:gridSpan w:val="2"/>
            <w:tcMar>
              <w:top w:w="0" w:type="dxa"/>
              <w:left w:w="108" w:type="dxa"/>
              <w:bottom w:w="0" w:type="dxa"/>
              <w:right w:w="108" w:type="dxa"/>
            </w:tcMar>
            <w:vAlign w:val="center"/>
            <w:hideMark/>
          </w:tcPr>
          <w:p w14:paraId="6ABDE817" w14:textId="0D1CA4C7" w:rsidR="00FB09D7" w:rsidRPr="00187B86" w:rsidRDefault="00FB09D7" w:rsidP="00586CC5">
            <w:pPr>
              <w:widowControl w:val="0"/>
              <w:tabs>
                <w:tab w:val="left" w:pos="7371"/>
              </w:tabs>
              <w:spacing w:line="360" w:lineRule="auto"/>
              <w:jc w:val="right"/>
              <w:rPr>
                <w:rFonts w:ascii="Times New Roman" w:hAnsi="Times New Roman"/>
                <w:i/>
                <w:szCs w:val="28"/>
              </w:rPr>
            </w:pP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tc>
      </w:tr>
      <w:tr w:rsidR="00FB09D7" w:rsidRPr="00187B86" w14:paraId="0539BA80" w14:textId="77777777" w:rsidTr="00586CC5">
        <w:trPr>
          <w:cantSplit/>
        </w:trPr>
        <w:tc>
          <w:tcPr>
            <w:tcW w:w="5670" w:type="dxa"/>
            <w:tcMar>
              <w:top w:w="0" w:type="dxa"/>
              <w:left w:w="108" w:type="dxa"/>
              <w:bottom w:w="0" w:type="dxa"/>
              <w:right w:w="108" w:type="dxa"/>
            </w:tcMar>
            <w:vAlign w:val="center"/>
            <w:hideMark/>
          </w:tcPr>
          <w:p w14:paraId="7C879053" w14:textId="77777777" w:rsidR="00FB09D7" w:rsidRPr="00187B86" w:rsidRDefault="00FB09D7" w:rsidP="00FB09D7">
            <w:pPr>
              <w:widowControl w:val="0"/>
              <w:tabs>
                <w:tab w:val="left" w:pos="7371"/>
              </w:tabs>
              <w:spacing w:line="360" w:lineRule="auto"/>
              <w:rPr>
                <w:rFonts w:ascii="Times New Roman" w:hAnsi="Times New Roman"/>
                <w:color w:val="FF0000"/>
                <w:szCs w:val="28"/>
              </w:rPr>
            </w:pPr>
            <w:r w:rsidRPr="00187B86">
              <w:rPr>
                <w:rFonts w:ascii="Times New Roman" w:hAnsi="Times New Roman"/>
                <w:color w:val="FF0000"/>
                <w:szCs w:val="28"/>
              </w:rPr>
              <w:t xml:space="preserve">2.2. </w:t>
            </w:r>
            <w:proofErr w:type="spellStart"/>
            <w:r w:rsidRPr="00187B86">
              <w:rPr>
                <w:rFonts w:ascii="Times New Roman" w:hAnsi="Times New Roman"/>
                <w:color w:val="FF0000"/>
                <w:szCs w:val="28"/>
              </w:rPr>
              <w:t>Xác</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định</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các</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thông</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số</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và</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yêu</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cầu</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kỹ</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thuật</w:t>
            </w:r>
            <w:proofErr w:type="spellEnd"/>
          </w:p>
        </w:tc>
        <w:tc>
          <w:tcPr>
            <w:tcW w:w="3351" w:type="dxa"/>
            <w:gridSpan w:val="2"/>
            <w:tcMar>
              <w:top w:w="0" w:type="dxa"/>
              <w:left w:w="108" w:type="dxa"/>
              <w:bottom w:w="0" w:type="dxa"/>
              <w:right w:w="108" w:type="dxa"/>
            </w:tcMar>
            <w:vAlign w:val="center"/>
            <w:hideMark/>
          </w:tcPr>
          <w:p w14:paraId="77B8BD0E" w14:textId="77777777" w:rsidR="00FB09D7" w:rsidRPr="00187B86" w:rsidRDefault="00FB09D7" w:rsidP="00586CC5">
            <w:pPr>
              <w:widowControl w:val="0"/>
              <w:tabs>
                <w:tab w:val="left" w:pos="7371"/>
              </w:tabs>
              <w:spacing w:line="360" w:lineRule="auto"/>
              <w:jc w:val="right"/>
              <w:rPr>
                <w:rFonts w:ascii="Times New Roman" w:hAnsi="Times New Roman"/>
                <w:szCs w:val="28"/>
              </w:rPr>
            </w:pPr>
          </w:p>
        </w:tc>
      </w:tr>
      <w:tr w:rsidR="00FB09D7" w:rsidRPr="00187B86" w14:paraId="425BABD9" w14:textId="77777777" w:rsidTr="00586CC5">
        <w:trPr>
          <w:cantSplit/>
        </w:trPr>
        <w:tc>
          <w:tcPr>
            <w:tcW w:w="5670" w:type="dxa"/>
            <w:tcMar>
              <w:top w:w="0" w:type="dxa"/>
              <w:left w:w="108" w:type="dxa"/>
              <w:bottom w:w="0" w:type="dxa"/>
              <w:right w:w="108" w:type="dxa"/>
            </w:tcMar>
            <w:vAlign w:val="center"/>
            <w:hideMark/>
          </w:tcPr>
          <w:p w14:paraId="12B47015"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szCs w:val="28"/>
              </w:rPr>
              <w:t xml:space="preserve">2.2.1. </w:t>
            </w:r>
            <w:proofErr w:type="spellStart"/>
            <w:r w:rsidRPr="00187B86">
              <w:rPr>
                <w:rFonts w:ascii="Times New Roman" w:hAnsi="Times New Roman"/>
                <w:szCs w:val="28"/>
              </w:rPr>
              <w:t>Xác</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r w:rsidRPr="00187B86">
              <w:rPr>
                <w:rFonts w:ascii="Times New Roman" w:hAnsi="Times New Roman"/>
                <w:szCs w:val="28"/>
              </w:rPr>
              <w:t xml:space="preserve"> </w:t>
            </w:r>
          </w:p>
        </w:tc>
        <w:tc>
          <w:tcPr>
            <w:tcW w:w="3351" w:type="dxa"/>
            <w:gridSpan w:val="2"/>
            <w:tcMar>
              <w:top w:w="0" w:type="dxa"/>
              <w:left w:w="108" w:type="dxa"/>
              <w:bottom w:w="0" w:type="dxa"/>
              <w:right w:w="108" w:type="dxa"/>
            </w:tcMar>
            <w:vAlign w:val="center"/>
            <w:hideMark/>
          </w:tcPr>
          <w:p w14:paraId="2F3C9638" w14:textId="1EEA0B76" w:rsidR="00FB09D7" w:rsidRPr="00187B86" w:rsidRDefault="00FB09D7" w:rsidP="00586CC5">
            <w:pPr>
              <w:widowControl w:val="0"/>
              <w:tabs>
                <w:tab w:val="left" w:pos="7371"/>
              </w:tabs>
              <w:spacing w:line="360" w:lineRule="auto"/>
              <w:jc w:val="right"/>
              <w:rPr>
                <w:rFonts w:ascii="Times New Roman" w:hAnsi="Times New Roman"/>
                <w:i/>
                <w:szCs w:val="28"/>
              </w:rPr>
            </w:pP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tc>
      </w:tr>
      <w:tr w:rsidR="00FB09D7" w:rsidRPr="00187B86" w14:paraId="4CBD5451" w14:textId="77777777" w:rsidTr="00586CC5">
        <w:trPr>
          <w:cantSplit/>
        </w:trPr>
        <w:tc>
          <w:tcPr>
            <w:tcW w:w="5670" w:type="dxa"/>
            <w:tcMar>
              <w:top w:w="0" w:type="dxa"/>
              <w:left w:w="108" w:type="dxa"/>
              <w:bottom w:w="0" w:type="dxa"/>
              <w:right w:w="108" w:type="dxa"/>
            </w:tcMar>
            <w:vAlign w:val="center"/>
            <w:hideMark/>
          </w:tcPr>
          <w:p w14:paraId="51DC84F0"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szCs w:val="28"/>
              </w:rPr>
              <w:t xml:space="preserve">2.2.2.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p>
        </w:tc>
        <w:tc>
          <w:tcPr>
            <w:tcW w:w="3351" w:type="dxa"/>
            <w:gridSpan w:val="2"/>
            <w:tcMar>
              <w:top w:w="0" w:type="dxa"/>
              <w:left w:w="108" w:type="dxa"/>
              <w:bottom w:w="0" w:type="dxa"/>
              <w:right w:w="108" w:type="dxa"/>
            </w:tcMar>
            <w:vAlign w:val="center"/>
            <w:hideMark/>
          </w:tcPr>
          <w:p w14:paraId="13E4D49D" w14:textId="13C664F1" w:rsidR="00FB09D7" w:rsidRPr="00187B86" w:rsidRDefault="00FB09D7" w:rsidP="00586CC5">
            <w:pPr>
              <w:widowControl w:val="0"/>
              <w:tabs>
                <w:tab w:val="left" w:pos="7371"/>
              </w:tabs>
              <w:spacing w:line="360" w:lineRule="auto"/>
              <w:jc w:val="right"/>
              <w:rPr>
                <w:rFonts w:ascii="Times New Roman" w:hAnsi="Times New Roman"/>
                <w:i/>
                <w:szCs w:val="28"/>
              </w:rPr>
            </w:pP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tc>
      </w:tr>
      <w:tr w:rsidR="00FB09D7" w:rsidRPr="00187B86" w14:paraId="186DF72B" w14:textId="77777777" w:rsidTr="00586CC5">
        <w:trPr>
          <w:cantSplit/>
        </w:trPr>
        <w:tc>
          <w:tcPr>
            <w:tcW w:w="5670" w:type="dxa"/>
            <w:tcMar>
              <w:top w:w="0" w:type="dxa"/>
              <w:left w:w="108" w:type="dxa"/>
              <w:bottom w:w="0" w:type="dxa"/>
              <w:right w:w="108" w:type="dxa"/>
            </w:tcMar>
            <w:vAlign w:val="center"/>
            <w:hideMark/>
          </w:tcPr>
          <w:p w14:paraId="165873A1" w14:textId="77777777" w:rsidR="00FB09D7" w:rsidRPr="00187B86" w:rsidRDefault="00FB09D7" w:rsidP="00FB09D7">
            <w:pPr>
              <w:widowControl w:val="0"/>
              <w:tabs>
                <w:tab w:val="left" w:pos="7371"/>
              </w:tabs>
              <w:spacing w:line="360" w:lineRule="auto"/>
              <w:rPr>
                <w:rFonts w:ascii="Times New Roman" w:hAnsi="Times New Roman"/>
                <w:color w:val="FF0000"/>
                <w:szCs w:val="28"/>
              </w:rPr>
            </w:pPr>
            <w:r w:rsidRPr="00187B86">
              <w:rPr>
                <w:rFonts w:ascii="Times New Roman" w:hAnsi="Times New Roman"/>
                <w:color w:val="FF0000"/>
                <w:szCs w:val="28"/>
              </w:rPr>
              <w:t xml:space="preserve">2.3. </w:t>
            </w:r>
            <w:proofErr w:type="spellStart"/>
            <w:r w:rsidRPr="00187B86">
              <w:rPr>
                <w:rFonts w:ascii="Times New Roman" w:hAnsi="Times New Roman"/>
                <w:color w:val="FF0000"/>
                <w:szCs w:val="28"/>
              </w:rPr>
              <w:t>Quy</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trình</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thiết</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kế</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mẫu</w:t>
            </w:r>
            <w:proofErr w:type="spellEnd"/>
          </w:p>
        </w:tc>
        <w:tc>
          <w:tcPr>
            <w:tcW w:w="3351" w:type="dxa"/>
            <w:gridSpan w:val="2"/>
            <w:tcMar>
              <w:top w:w="0" w:type="dxa"/>
              <w:left w:w="108" w:type="dxa"/>
              <w:bottom w:w="0" w:type="dxa"/>
              <w:right w:w="108" w:type="dxa"/>
            </w:tcMar>
            <w:vAlign w:val="center"/>
            <w:hideMark/>
          </w:tcPr>
          <w:p w14:paraId="5A58B6E9" w14:textId="3D1B386F" w:rsidR="00FB09D7" w:rsidRPr="00187B86" w:rsidRDefault="00FB09D7" w:rsidP="00586CC5">
            <w:pPr>
              <w:widowControl w:val="0"/>
              <w:tabs>
                <w:tab w:val="left" w:pos="7371"/>
              </w:tabs>
              <w:spacing w:line="360" w:lineRule="auto"/>
              <w:jc w:val="right"/>
              <w:rPr>
                <w:rFonts w:ascii="Times New Roman" w:hAnsi="Times New Roman"/>
                <w:i/>
                <w:szCs w:val="28"/>
              </w:rPr>
            </w:pPr>
            <w:r w:rsidRPr="00187B86">
              <w:rPr>
                <w:rFonts w:ascii="Times New Roman" w:hAnsi="Times New Roman"/>
                <w:i/>
                <w:szCs w:val="28"/>
              </w:rPr>
              <w:t xml:space="preserve"> 1 </w:t>
            </w:r>
            <w:proofErr w:type="spellStart"/>
            <w:r w:rsidRPr="00187B86">
              <w:rPr>
                <w:rFonts w:ascii="Times New Roman" w:hAnsi="Times New Roman"/>
                <w:i/>
                <w:szCs w:val="28"/>
              </w:rPr>
              <w:t>giờ</w:t>
            </w:r>
            <w:proofErr w:type="spellEnd"/>
          </w:p>
        </w:tc>
      </w:tr>
      <w:tr w:rsidR="00FB09D7" w:rsidRPr="00187B86" w14:paraId="33BDFFFD" w14:textId="77777777" w:rsidTr="00586CC5">
        <w:trPr>
          <w:cantSplit/>
        </w:trPr>
        <w:tc>
          <w:tcPr>
            <w:tcW w:w="5670" w:type="dxa"/>
            <w:tcMar>
              <w:top w:w="0" w:type="dxa"/>
              <w:left w:w="108" w:type="dxa"/>
              <w:bottom w:w="0" w:type="dxa"/>
              <w:right w:w="108" w:type="dxa"/>
            </w:tcMar>
            <w:vAlign w:val="center"/>
            <w:hideMark/>
          </w:tcPr>
          <w:p w14:paraId="4DAFDD06" w14:textId="77777777" w:rsidR="00FB09D7" w:rsidRPr="00187B86" w:rsidRDefault="00FB09D7" w:rsidP="00FB09D7">
            <w:pPr>
              <w:widowControl w:val="0"/>
              <w:tabs>
                <w:tab w:val="left" w:pos="7371"/>
              </w:tabs>
              <w:spacing w:line="360" w:lineRule="auto"/>
              <w:rPr>
                <w:rFonts w:ascii="Times New Roman" w:hAnsi="Times New Roman"/>
                <w:color w:val="FF0000"/>
                <w:szCs w:val="28"/>
              </w:rPr>
            </w:pPr>
            <w:r w:rsidRPr="00187B86">
              <w:rPr>
                <w:rFonts w:ascii="Times New Roman" w:hAnsi="Times New Roman"/>
                <w:color w:val="FF0000"/>
                <w:szCs w:val="28"/>
              </w:rPr>
              <w:t xml:space="preserve">2.4. </w:t>
            </w:r>
            <w:proofErr w:type="spellStart"/>
            <w:r w:rsidRPr="00187B86">
              <w:rPr>
                <w:rFonts w:ascii="Times New Roman" w:hAnsi="Times New Roman"/>
                <w:color w:val="FF0000"/>
                <w:szCs w:val="28"/>
              </w:rPr>
              <w:t>Thiết</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kế</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mẫu</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mỏng</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cỡ</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trung</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bình</w:t>
            </w:r>
            <w:proofErr w:type="spellEnd"/>
          </w:p>
        </w:tc>
        <w:tc>
          <w:tcPr>
            <w:tcW w:w="3351" w:type="dxa"/>
            <w:gridSpan w:val="2"/>
            <w:tcMar>
              <w:top w:w="0" w:type="dxa"/>
              <w:left w:w="108" w:type="dxa"/>
              <w:bottom w:w="0" w:type="dxa"/>
              <w:right w:w="108" w:type="dxa"/>
            </w:tcMar>
            <w:vAlign w:val="center"/>
            <w:hideMark/>
          </w:tcPr>
          <w:p w14:paraId="6EBF160E" w14:textId="77777777" w:rsidR="00FB09D7" w:rsidRPr="00187B86" w:rsidRDefault="00FB09D7" w:rsidP="00586CC5">
            <w:pPr>
              <w:widowControl w:val="0"/>
              <w:tabs>
                <w:tab w:val="left" w:pos="7371"/>
              </w:tabs>
              <w:spacing w:line="360" w:lineRule="auto"/>
              <w:jc w:val="right"/>
              <w:rPr>
                <w:rFonts w:ascii="Times New Roman" w:hAnsi="Times New Roman"/>
                <w:i/>
                <w:szCs w:val="28"/>
              </w:rPr>
            </w:pPr>
          </w:p>
        </w:tc>
      </w:tr>
      <w:tr w:rsidR="00FB09D7" w:rsidRPr="00187B86" w14:paraId="035E10FD" w14:textId="77777777" w:rsidTr="00586CC5">
        <w:trPr>
          <w:cantSplit/>
        </w:trPr>
        <w:tc>
          <w:tcPr>
            <w:tcW w:w="5670" w:type="dxa"/>
            <w:tcMar>
              <w:top w:w="0" w:type="dxa"/>
              <w:left w:w="108" w:type="dxa"/>
              <w:bottom w:w="0" w:type="dxa"/>
              <w:right w:w="108" w:type="dxa"/>
            </w:tcMar>
            <w:vAlign w:val="center"/>
            <w:hideMark/>
          </w:tcPr>
          <w:p w14:paraId="1B124BC7"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szCs w:val="28"/>
              </w:rPr>
              <w:t xml:space="preserve">2.4.1. </w:t>
            </w:r>
            <w:proofErr w:type="spellStart"/>
            <w:r w:rsidRPr="00187B86">
              <w:rPr>
                <w:rFonts w:ascii="Times New Roman" w:hAnsi="Times New Roman"/>
                <w:szCs w:val="28"/>
              </w:rPr>
              <w:t>Nghiên</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phẩm</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p>
        </w:tc>
        <w:tc>
          <w:tcPr>
            <w:tcW w:w="3351" w:type="dxa"/>
            <w:gridSpan w:val="2"/>
            <w:tcMar>
              <w:top w:w="0" w:type="dxa"/>
              <w:left w:w="108" w:type="dxa"/>
              <w:bottom w:w="0" w:type="dxa"/>
              <w:right w:w="108" w:type="dxa"/>
            </w:tcMar>
            <w:vAlign w:val="center"/>
            <w:hideMark/>
          </w:tcPr>
          <w:p w14:paraId="27F1D3FB" w14:textId="5850CDB8" w:rsidR="00FB09D7" w:rsidRPr="00187B86" w:rsidRDefault="00FB09D7" w:rsidP="00586CC5">
            <w:pPr>
              <w:widowControl w:val="0"/>
              <w:tabs>
                <w:tab w:val="left" w:pos="7371"/>
              </w:tabs>
              <w:spacing w:line="360" w:lineRule="auto"/>
              <w:jc w:val="right"/>
              <w:rPr>
                <w:rFonts w:ascii="Times New Roman" w:hAnsi="Times New Roman"/>
                <w:i/>
                <w:szCs w:val="28"/>
              </w:rPr>
            </w:pPr>
            <w:r w:rsidRPr="00187B86">
              <w:rPr>
                <w:rFonts w:ascii="Times New Roman" w:hAnsi="Times New Roman"/>
                <w:i/>
                <w:szCs w:val="28"/>
              </w:rPr>
              <w:t xml:space="preserve"> 4 </w:t>
            </w:r>
            <w:proofErr w:type="spellStart"/>
            <w:r w:rsidRPr="00187B86">
              <w:rPr>
                <w:rFonts w:ascii="Times New Roman" w:hAnsi="Times New Roman"/>
                <w:i/>
                <w:szCs w:val="28"/>
              </w:rPr>
              <w:t>giờ</w:t>
            </w:r>
            <w:proofErr w:type="spellEnd"/>
          </w:p>
        </w:tc>
      </w:tr>
      <w:tr w:rsidR="00FB09D7" w:rsidRPr="00187B86" w14:paraId="378BFE70" w14:textId="77777777" w:rsidTr="00586CC5">
        <w:trPr>
          <w:cantSplit/>
        </w:trPr>
        <w:tc>
          <w:tcPr>
            <w:tcW w:w="5670" w:type="dxa"/>
            <w:tcMar>
              <w:top w:w="0" w:type="dxa"/>
              <w:left w:w="108" w:type="dxa"/>
              <w:bottom w:w="0" w:type="dxa"/>
              <w:right w:w="108" w:type="dxa"/>
            </w:tcMar>
            <w:vAlign w:val="center"/>
            <w:hideMark/>
          </w:tcPr>
          <w:p w14:paraId="4ABE745B"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szCs w:val="28"/>
              </w:rPr>
              <w:t xml:space="preserve">2.4.2.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chi </w:t>
            </w:r>
            <w:proofErr w:type="spellStart"/>
            <w:r w:rsidRPr="00187B86">
              <w:rPr>
                <w:rFonts w:ascii="Times New Roman" w:hAnsi="Times New Roman"/>
                <w:szCs w:val="28"/>
              </w:rPr>
              <w:t>tiết</w:t>
            </w:r>
            <w:proofErr w:type="spellEnd"/>
          </w:p>
        </w:tc>
        <w:tc>
          <w:tcPr>
            <w:tcW w:w="3351" w:type="dxa"/>
            <w:gridSpan w:val="2"/>
            <w:tcMar>
              <w:top w:w="0" w:type="dxa"/>
              <w:left w:w="108" w:type="dxa"/>
              <w:bottom w:w="0" w:type="dxa"/>
              <w:right w:w="108" w:type="dxa"/>
            </w:tcMar>
            <w:vAlign w:val="center"/>
            <w:hideMark/>
          </w:tcPr>
          <w:p w14:paraId="0782949D" w14:textId="77777777" w:rsidR="00FB09D7" w:rsidRPr="00187B86" w:rsidRDefault="00FB09D7" w:rsidP="00586CC5">
            <w:pPr>
              <w:widowControl w:val="0"/>
              <w:tabs>
                <w:tab w:val="left" w:pos="7371"/>
              </w:tabs>
              <w:spacing w:line="360" w:lineRule="auto"/>
              <w:jc w:val="right"/>
              <w:rPr>
                <w:rFonts w:ascii="Times New Roman" w:hAnsi="Times New Roman"/>
                <w:i/>
                <w:szCs w:val="28"/>
              </w:rPr>
            </w:pPr>
          </w:p>
        </w:tc>
      </w:tr>
      <w:tr w:rsidR="00FB09D7" w:rsidRPr="00187B86" w14:paraId="316C3BF5" w14:textId="77777777" w:rsidTr="00586CC5">
        <w:trPr>
          <w:cantSplit/>
        </w:trPr>
        <w:tc>
          <w:tcPr>
            <w:tcW w:w="5670" w:type="dxa"/>
            <w:tcMar>
              <w:top w:w="0" w:type="dxa"/>
              <w:left w:w="108" w:type="dxa"/>
              <w:bottom w:w="0" w:type="dxa"/>
              <w:right w:w="108" w:type="dxa"/>
            </w:tcMar>
            <w:vAlign w:val="center"/>
          </w:tcPr>
          <w:p w14:paraId="10ACD965" w14:textId="77777777" w:rsidR="00FB09D7" w:rsidRPr="00187B86" w:rsidRDefault="00FB09D7" w:rsidP="00FB09D7">
            <w:pPr>
              <w:widowControl w:val="0"/>
              <w:tabs>
                <w:tab w:val="left" w:pos="7371"/>
              </w:tabs>
              <w:spacing w:line="360" w:lineRule="auto"/>
              <w:rPr>
                <w:rFonts w:ascii="Times New Roman" w:hAnsi="Times New Roman"/>
                <w:szCs w:val="28"/>
                <w:lang w:val="vi-VN"/>
              </w:rPr>
            </w:pPr>
            <w:r w:rsidRPr="00187B86">
              <w:rPr>
                <w:rFonts w:ascii="Times New Roman" w:hAnsi="Times New Roman"/>
                <w:szCs w:val="28"/>
                <w:lang w:val="vi-VN"/>
              </w:rPr>
              <w:lastRenderedPageBreak/>
              <w:t xml:space="preserve">- </w:t>
            </w:r>
            <w:proofErr w:type="spellStart"/>
            <w:r w:rsidRPr="00187B86">
              <w:rPr>
                <w:rFonts w:ascii="Times New Roman" w:hAnsi="Times New Roman"/>
                <w:szCs w:val="28"/>
                <w:lang w:val="vi-VN"/>
              </w:rPr>
              <w:t>Thiết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kế</w:t>
            </w:r>
            <w:proofErr w:type="spellEnd"/>
            <w:r w:rsidRPr="00187B86">
              <w:rPr>
                <w:rFonts w:ascii="Times New Roman" w:hAnsi="Times New Roman"/>
                <w:szCs w:val="28"/>
                <w:lang w:val="vi-VN"/>
              </w:rPr>
              <w:t xml:space="preserve"> thân </w:t>
            </w:r>
            <w:proofErr w:type="spellStart"/>
            <w:r w:rsidRPr="00187B86">
              <w:rPr>
                <w:rFonts w:ascii="Times New Roman" w:hAnsi="Times New Roman"/>
                <w:szCs w:val="28"/>
                <w:lang w:val="vi-VN"/>
              </w:rPr>
              <w:t>trước</w:t>
            </w:r>
            <w:proofErr w:type="spellEnd"/>
          </w:p>
        </w:tc>
        <w:tc>
          <w:tcPr>
            <w:tcW w:w="3351" w:type="dxa"/>
            <w:gridSpan w:val="2"/>
            <w:tcMar>
              <w:top w:w="0" w:type="dxa"/>
              <w:left w:w="108" w:type="dxa"/>
              <w:bottom w:w="0" w:type="dxa"/>
              <w:right w:w="108" w:type="dxa"/>
            </w:tcMar>
            <w:vAlign w:val="center"/>
          </w:tcPr>
          <w:p w14:paraId="521CAED6" w14:textId="0369F5AE" w:rsidR="00FB09D7" w:rsidRPr="00187B86" w:rsidRDefault="00C01746" w:rsidP="00C01746">
            <w:pPr>
              <w:widowControl w:val="0"/>
              <w:tabs>
                <w:tab w:val="left" w:pos="7371"/>
              </w:tabs>
              <w:spacing w:line="360" w:lineRule="auto"/>
              <w:jc w:val="center"/>
              <w:rPr>
                <w:rFonts w:ascii="Times New Roman" w:hAnsi="Times New Roman"/>
                <w:i/>
                <w:szCs w:val="28"/>
              </w:rPr>
            </w:pPr>
            <w:r w:rsidRPr="00187B86">
              <w:rPr>
                <w:rFonts w:ascii="Times New Roman" w:hAnsi="Times New Roman"/>
                <w:i/>
                <w:szCs w:val="28"/>
              </w:rPr>
              <w:t xml:space="preserve">             </w:t>
            </w:r>
            <w:r w:rsidR="00FB09D7" w:rsidRPr="00187B86">
              <w:rPr>
                <w:rFonts w:ascii="Times New Roman" w:hAnsi="Times New Roman"/>
                <w:i/>
                <w:szCs w:val="28"/>
              </w:rPr>
              <w:t xml:space="preserve">8 </w:t>
            </w:r>
            <w:proofErr w:type="spellStart"/>
            <w:r w:rsidR="00FB09D7" w:rsidRPr="00187B86">
              <w:rPr>
                <w:rFonts w:ascii="Times New Roman" w:hAnsi="Times New Roman"/>
                <w:i/>
                <w:szCs w:val="28"/>
              </w:rPr>
              <w:t>giờ</w:t>
            </w:r>
            <w:proofErr w:type="spellEnd"/>
          </w:p>
        </w:tc>
      </w:tr>
      <w:tr w:rsidR="00FB09D7" w:rsidRPr="00187B86" w14:paraId="7A4392E1" w14:textId="77777777" w:rsidTr="00586CC5">
        <w:trPr>
          <w:gridAfter w:val="1"/>
          <w:wAfter w:w="831" w:type="dxa"/>
          <w:cantSplit/>
        </w:trPr>
        <w:tc>
          <w:tcPr>
            <w:tcW w:w="5670" w:type="dxa"/>
            <w:tcMar>
              <w:top w:w="0" w:type="dxa"/>
              <w:left w:w="108" w:type="dxa"/>
              <w:bottom w:w="0" w:type="dxa"/>
              <w:right w:w="108" w:type="dxa"/>
            </w:tcMar>
            <w:vAlign w:val="center"/>
          </w:tcPr>
          <w:p w14:paraId="2044F548" w14:textId="77777777" w:rsidR="00FB09D7" w:rsidRPr="00187B86" w:rsidRDefault="00FB09D7" w:rsidP="00FB09D7">
            <w:pPr>
              <w:widowControl w:val="0"/>
              <w:tabs>
                <w:tab w:val="left" w:pos="7371"/>
              </w:tabs>
              <w:spacing w:line="360" w:lineRule="auto"/>
              <w:rPr>
                <w:rFonts w:ascii="Times New Roman" w:hAnsi="Times New Roman"/>
                <w:szCs w:val="28"/>
                <w:lang w:val="vi-VN"/>
              </w:rPr>
            </w:pPr>
            <w:r w:rsidRPr="00187B86">
              <w:rPr>
                <w:rFonts w:ascii="Times New Roman" w:hAnsi="Times New Roman"/>
                <w:szCs w:val="28"/>
                <w:lang w:val="vi-VN"/>
              </w:rPr>
              <w:t xml:space="preserve">- </w:t>
            </w:r>
            <w:proofErr w:type="spellStart"/>
            <w:r w:rsidRPr="00187B86">
              <w:rPr>
                <w:rFonts w:ascii="Times New Roman" w:hAnsi="Times New Roman"/>
                <w:szCs w:val="28"/>
                <w:lang w:val="vi-VN"/>
              </w:rPr>
              <w:t>Thiết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kế</w:t>
            </w:r>
            <w:proofErr w:type="spellEnd"/>
            <w:r w:rsidRPr="00187B86">
              <w:rPr>
                <w:rFonts w:ascii="Times New Roman" w:hAnsi="Times New Roman"/>
                <w:szCs w:val="28"/>
                <w:lang w:val="vi-VN"/>
              </w:rPr>
              <w:t xml:space="preserve"> thân sau</w:t>
            </w:r>
          </w:p>
        </w:tc>
        <w:tc>
          <w:tcPr>
            <w:tcW w:w="2520" w:type="dxa"/>
            <w:tcMar>
              <w:top w:w="0" w:type="dxa"/>
              <w:left w:w="108" w:type="dxa"/>
              <w:bottom w:w="0" w:type="dxa"/>
              <w:right w:w="108" w:type="dxa"/>
            </w:tcMar>
            <w:vAlign w:val="center"/>
          </w:tcPr>
          <w:p w14:paraId="10828561" w14:textId="6B9C9140" w:rsidR="00FB09D7" w:rsidRPr="00187B86" w:rsidRDefault="00FB09D7" w:rsidP="00586CC5">
            <w:pPr>
              <w:widowControl w:val="0"/>
              <w:tabs>
                <w:tab w:val="left" w:pos="7371"/>
              </w:tabs>
              <w:spacing w:line="360" w:lineRule="auto"/>
              <w:jc w:val="right"/>
              <w:rPr>
                <w:rFonts w:ascii="Times New Roman" w:hAnsi="Times New Roman"/>
                <w:i/>
                <w:szCs w:val="28"/>
              </w:rPr>
            </w:pPr>
            <w:r w:rsidRPr="00187B86">
              <w:rPr>
                <w:rFonts w:ascii="Times New Roman" w:hAnsi="Times New Roman"/>
                <w:i/>
                <w:szCs w:val="28"/>
              </w:rPr>
              <w:t xml:space="preserve"> 2 </w:t>
            </w:r>
            <w:proofErr w:type="spellStart"/>
            <w:r w:rsidRPr="00187B86">
              <w:rPr>
                <w:rFonts w:ascii="Times New Roman" w:hAnsi="Times New Roman"/>
                <w:i/>
                <w:szCs w:val="28"/>
              </w:rPr>
              <w:t>giờ</w:t>
            </w:r>
            <w:proofErr w:type="spellEnd"/>
          </w:p>
        </w:tc>
      </w:tr>
      <w:tr w:rsidR="00FB09D7" w:rsidRPr="00187B86" w14:paraId="459F7609" w14:textId="77777777" w:rsidTr="00586CC5">
        <w:trPr>
          <w:gridAfter w:val="1"/>
          <w:wAfter w:w="831" w:type="dxa"/>
          <w:cantSplit/>
        </w:trPr>
        <w:tc>
          <w:tcPr>
            <w:tcW w:w="5670" w:type="dxa"/>
            <w:tcMar>
              <w:top w:w="0" w:type="dxa"/>
              <w:left w:w="108" w:type="dxa"/>
              <w:bottom w:w="0" w:type="dxa"/>
              <w:right w:w="108" w:type="dxa"/>
            </w:tcMar>
            <w:vAlign w:val="center"/>
          </w:tcPr>
          <w:p w14:paraId="0D66CE3B" w14:textId="77777777" w:rsidR="00FB09D7" w:rsidRPr="00187B86" w:rsidRDefault="00FB09D7" w:rsidP="00FB09D7">
            <w:pPr>
              <w:widowControl w:val="0"/>
              <w:tabs>
                <w:tab w:val="left" w:pos="7371"/>
              </w:tabs>
              <w:spacing w:line="360" w:lineRule="auto"/>
              <w:rPr>
                <w:rFonts w:ascii="Times New Roman" w:hAnsi="Times New Roman"/>
                <w:szCs w:val="28"/>
                <w:lang w:val="vi-VN"/>
              </w:rPr>
            </w:pPr>
            <w:r w:rsidRPr="00187B86">
              <w:rPr>
                <w:rFonts w:ascii="Times New Roman" w:hAnsi="Times New Roman"/>
                <w:szCs w:val="28"/>
                <w:lang w:val="vi-VN"/>
              </w:rPr>
              <w:t xml:space="preserve">- </w:t>
            </w:r>
            <w:proofErr w:type="spellStart"/>
            <w:r w:rsidRPr="00187B86">
              <w:rPr>
                <w:rFonts w:ascii="Times New Roman" w:hAnsi="Times New Roman"/>
                <w:szCs w:val="28"/>
                <w:lang w:val="vi-VN"/>
              </w:rPr>
              <w:t>Thiết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kế</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các</w:t>
            </w:r>
            <w:proofErr w:type="spellEnd"/>
            <w:r w:rsidRPr="00187B86">
              <w:rPr>
                <w:rFonts w:ascii="Times New Roman" w:hAnsi="Times New Roman"/>
                <w:szCs w:val="28"/>
                <w:lang w:val="vi-VN"/>
              </w:rPr>
              <w:t xml:space="preserve"> chi </w:t>
            </w:r>
            <w:proofErr w:type="spellStart"/>
            <w:r w:rsidRPr="00187B86">
              <w:rPr>
                <w:rFonts w:ascii="Times New Roman" w:hAnsi="Times New Roman"/>
                <w:szCs w:val="28"/>
                <w:lang w:val="vi-VN"/>
              </w:rPr>
              <w:t>tiết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khác</w:t>
            </w:r>
            <w:proofErr w:type="spellEnd"/>
          </w:p>
        </w:tc>
        <w:tc>
          <w:tcPr>
            <w:tcW w:w="2520" w:type="dxa"/>
            <w:tcMar>
              <w:top w:w="0" w:type="dxa"/>
              <w:left w:w="108" w:type="dxa"/>
              <w:bottom w:w="0" w:type="dxa"/>
              <w:right w:w="108" w:type="dxa"/>
            </w:tcMar>
            <w:vAlign w:val="center"/>
          </w:tcPr>
          <w:p w14:paraId="3C027717" w14:textId="707D3EFB" w:rsidR="00FB09D7" w:rsidRPr="00187B86" w:rsidRDefault="00FB09D7" w:rsidP="00586CC5">
            <w:pPr>
              <w:widowControl w:val="0"/>
              <w:tabs>
                <w:tab w:val="left" w:pos="7371"/>
              </w:tabs>
              <w:spacing w:line="360" w:lineRule="auto"/>
              <w:jc w:val="right"/>
              <w:rPr>
                <w:rFonts w:ascii="Times New Roman" w:hAnsi="Times New Roman"/>
                <w:i/>
                <w:szCs w:val="28"/>
              </w:rPr>
            </w:pPr>
            <w:r w:rsidRPr="00187B86">
              <w:rPr>
                <w:rFonts w:ascii="Times New Roman" w:hAnsi="Times New Roman"/>
                <w:i/>
                <w:szCs w:val="28"/>
              </w:rPr>
              <w:t xml:space="preserve"> 2 </w:t>
            </w:r>
            <w:proofErr w:type="spellStart"/>
            <w:r w:rsidRPr="00187B86">
              <w:rPr>
                <w:rFonts w:ascii="Times New Roman" w:hAnsi="Times New Roman"/>
                <w:i/>
                <w:szCs w:val="28"/>
              </w:rPr>
              <w:t>giờ</w:t>
            </w:r>
            <w:proofErr w:type="spellEnd"/>
          </w:p>
        </w:tc>
      </w:tr>
      <w:tr w:rsidR="00FB09D7" w:rsidRPr="00187B86" w14:paraId="26DC3125" w14:textId="77777777" w:rsidTr="00586CC5">
        <w:trPr>
          <w:gridAfter w:val="1"/>
          <w:wAfter w:w="831" w:type="dxa"/>
          <w:cantSplit/>
        </w:trPr>
        <w:tc>
          <w:tcPr>
            <w:tcW w:w="5670" w:type="dxa"/>
            <w:tcMar>
              <w:top w:w="0" w:type="dxa"/>
              <w:left w:w="108" w:type="dxa"/>
              <w:bottom w:w="0" w:type="dxa"/>
              <w:right w:w="108" w:type="dxa"/>
            </w:tcMar>
            <w:vAlign w:val="center"/>
            <w:hideMark/>
          </w:tcPr>
          <w:p w14:paraId="11801874" w14:textId="77777777" w:rsidR="00FB09D7" w:rsidRPr="00187B86" w:rsidRDefault="00FB09D7" w:rsidP="00FB09D7">
            <w:pPr>
              <w:widowControl w:val="0"/>
              <w:tabs>
                <w:tab w:val="left" w:pos="7371"/>
              </w:tabs>
              <w:spacing w:line="360" w:lineRule="auto"/>
              <w:rPr>
                <w:rFonts w:ascii="Times New Roman" w:hAnsi="Times New Roman"/>
                <w:color w:val="FF0000"/>
                <w:szCs w:val="28"/>
              </w:rPr>
            </w:pPr>
            <w:r w:rsidRPr="00187B86">
              <w:rPr>
                <w:rFonts w:ascii="Times New Roman" w:hAnsi="Times New Roman"/>
                <w:color w:val="FF0000"/>
                <w:szCs w:val="28"/>
              </w:rPr>
              <w:t xml:space="preserve">2.5. </w:t>
            </w:r>
            <w:proofErr w:type="spellStart"/>
            <w:r w:rsidRPr="00187B86">
              <w:rPr>
                <w:rFonts w:ascii="Times New Roman" w:hAnsi="Times New Roman"/>
                <w:color w:val="FF0000"/>
                <w:szCs w:val="28"/>
              </w:rPr>
              <w:t>Cắt</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các</w:t>
            </w:r>
            <w:proofErr w:type="spellEnd"/>
            <w:r w:rsidRPr="00187B86">
              <w:rPr>
                <w:rFonts w:ascii="Times New Roman" w:hAnsi="Times New Roman"/>
                <w:color w:val="FF0000"/>
                <w:szCs w:val="28"/>
              </w:rPr>
              <w:t xml:space="preserve"> chi </w:t>
            </w:r>
            <w:proofErr w:type="spellStart"/>
            <w:r w:rsidRPr="00187B86">
              <w:rPr>
                <w:rFonts w:ascii="Times New Roman" w:hAnsi="Times New Roman"/>
                <w:color w:val="FF0000"/>
                <w:szCs w:val="28"/>
              </w:rPr>
              <w:t>tiết</w:t>
            </w:r>
            <w:proofErr w:type="spellEnd"/>
          </w:p>
        </w:tc>
        <w:tc>
          <w:tcPr>
            <w:tcW w:w="2520" w:type="dxa"/>
            <w:tcMar>
              <w:top w:w="0" w:type="dxa"/>
              <w:left w:w="108" w:type="dxa"/>
              <w:bottom w:w="0" w:type="dxa"/>
              <w:right w:w="108" w:type="dxa"/>
            </w:tcMar>
            <w:vAlign w:val="center"/>
            <w:hideMark/>
          </w:tcPr>
          <w:p w14:paraId="7A36E42B" w14:textId="0FE61168" w:rsidR="00FB09D7" w:rsidRPr="00187B86" w:rsidRDefault="00FB09D7" w:rsidP="00586CC5">
            <w:pPr>
              <w:widowControl w:val="0"/>
              <w:tabs>
                <w:tab w:val="left" w:pos="7371"/>
              </w:tabs>
              <w:spacing w:line="360" w:lineRule="auto"/>
              <w:jc w:val="right"/>
              <w:rPr>
                <w:rFonts w:ascii="Times New Roman" w:hAnsi="Times New Roman"/>
                <w:i/>
                <w:szCs w:val="28"/>
              </w:rPr>
            </w:pPr>
            <w:r w:rsidRPr="00187B86">
              <w:rPr>
                <w:rFonts w:ascii="Times New Roman" w:hAnsi="Times New Roman"/>
                <w:i/>
                <w:szCs w:val="28"/>
              </w:rPr>
              <w:t xml:space="preserve"> 3 </w:t>
            </w:r>
            <w:proofErr w:type="spellStart"/>
            <w:r w:rsidRPr="00187B86">
              <w:rPr>
                <w:rFonts w:ascii="Times New Roman" w:hAnsi="Times New Roman"/>
                <w:i/>
                <w:szCs w:val="28"/>
              </w:rPr>
              <w:t>giờ</w:t>
            </w:r>
            <w:proofErr w:type="spellEnd"/>
          </w:p>
        </w:tc>
      </w:tr>
      <w:tr w:rsidR="00FB09D7" w:rsidRPr="00187B86" w14:paraId="7FF062A5" w14:textId="77777777" w:rsidTr="00586CC5">
        <w:trPr>
          <w:gridAfter w:val="1"/>
          <w:wAfter w:w="831" w:type="dxa"/>
          <w:cantSplit/>
        </w:trPr>
        <w:tc>
          <w:tcPr>
            <w:tcW w:w="5670" w:type="dxa"/>
            <w:tcMar>
              <w:top w:w="0" w:type="dxa"/>
              <w:left w:w="108" w:type="dxa"/>
              <w:bottom w:w="0" w:type="dxa"/>
              <w:right w:w="108" w:type="dxa"/>
            </w:tcMar>
            <w:vAlign w:val="center"/>
          </w:tcPr>
          <w:p w14:paraId="68562517" w14:textId="77777777" w:rsidR="00FB09D7" w:rsidRPr="00187B86" w:rsidRDefault="00FB09D7" w:rsidP="00FB09D7">
            <w:pPr>
              <w:widowControl w:val="0"/>
              <w:tabs>
                <w:tab w:val="left" w:pos="7371"/>
              </w:tabs>
              <w:spacing w:line="360" w:lineRule="auto"/>
              <w:rPr>
                <w:rFonts w:ascii="Times New Roman" w:hAnsi="Times New Roman"/>
                <w:i/>
                <w:color w:val="000000" w:themeColor="text1"/>
                <w:szCs w:val="28"/>
                <w:lang w:val="vi-VN"/>
              </w:rPr>
            </w:pPr>
            <w:proofErr w:type="spellStart"/>
            <w:r w:rsidRPr="00187B86">
              <w:rPr>
                <w:rFonts w:ascii="Times New Roman" w:hAnsi="Times New Roman"/>
                <w:i/>
                <w:color w:val="000000" w:themeColor="text1"/>
                <w:szCs w:val="28"/>
                <w:lang w:val="vi-VN"/>
              </w:rPr>
              <w:t>Kiểm</w:t>
            </w:r>
            <w:proofErr w:type="spellEnd"/>
            <w:r w:rsidRPr="00187B86">
              <w:rPr>
                <w:rFonts w:ascii="Times New Roman" w:hAnsi="Times New Roman"/>
                <w:i/>
                <w:color w:val="000000" w:themeColor="text1"/>
                <w:szCs w:val="28"/>
                <w:lang w:val="vi-VN"/>
              </w:rPr>
              <w:t xml:space="preserve"> tra</w:t>
            </w:r>
          </w:p>
        </w:tc>
        <w:tc>
          <w:tcPr>
            <w:tcW w:w="2520" w:type="dxa"/>
            <w:tcMar>
              <w:top w:w="0" w:type="dxa"/>
              <w:left w:w="108" w:type="dxa"/>
              <w:bottom w:w="0" w:type="dxa"/>
              <w:right w:w="108" w:type="dxa"/>
            </w:tcMar>
            <w:vAlign w:val="center"/>
          </w:tcPr>
          <w:p w14:paraId="4BD9DC97" w14:textId="08367DC1" w:rsidR="00FB09D7" w:rsidRPr="00187B86" w:rsidRDefault="00FB09D7" w:rsidP="00586CC5">
            <w:pPr>
              <w:widowControl w:val="0"/>
              <w:tabs>
                <w:tab w:val="left" w:pos="7371"/>
              </w:tabs>
              <w:spacing w:line="360" w:lineRule="auto"/>
              <w:jc w:val="right"/>
              <w:rPr>
                <w:rFonts w:ascii="Times New Roman" w:hAnsi="Times New Roman"/>
                <w:i/>
                <w:szCs w:val="28"/>
              </w:rPr>
            </w:pPr>
            <w:r w:rsidRPr="00187B86">
              <w:rPr>
                <w:rFonts w:ascii="Times New Roman" w:hAnsi="Times New Roman"/>
                <w:i/>
                <w:szCs w:val="28"/>
              </w:rPr>
              <w:t xml:space="preserve"> </w:t>
            </w:r>
            <w:r w:rsidRPr="00187B86">
              <w:rPr>
                <w:rFonts w:ascii="Times New Roman" w:hAnsi="Times New Roman"/>
                <w:i/>
                <w:szCs w:val="28"/>
                <w:lang w:val="vi-VN"/>
              </w:rPr>
              <w:t>1</w:t>
            </w:r>
            <w:r w:rsidRPr="00187B86">
              <w:rPr>
                <w:rFonts w:ascii="Times New Roman" w:hAnsi="Times New Roman"/>
                <w:i/>
                <w:szCs w:val="28"/>
              </w:rPr>
              <w:t xml:space="preserve"> </w:t>
            </w:r>
            <w:proofErr w:type="spellStart"/>
            <w:r w:rsidRPr="00187B86">
              <w:rPr>
                <w:rFonts w:ascii="Times New Roman" w:hAnsi="Times New Roman"/>
                <w:i/>
                <w:szCs w:val="28"/>
              </w:rPr>
              <w:t>giờ</w:t>
            </w:r>
            <w:proofErr w:type="spellEnd"/>
          </w:p>
        </w:tc>
      </w:tr>
    </w:tbl>
    <w:p w14:paraId="44055352" w14:textId="77777777" w:rsidR="00FB09D7" w:rsidRPr="00187B86" w:rsidRDefault="00FB09D7" w:rsidP="00FB09D7">
      <w:pPr>
        <w:pStyle w:val="u1"/>
        <w:keepNext w:val="0"/>
        <w:widowControl w:val="0"/>
        <w:spacing w:before="0" w:after="0" w:line="360" w:lineRule="auto"/>
        <w:rPr>
          <w:b/>
          <w:bCs w:val="0"/>
          <w:szCs w:val="28"/>
        </w:rPr>
      </w:pPr>
      <w:proofErr w:type="spellStart"/>
      <w:r w:rsidRPr="00187B86">
        <w:rPr>
          <w:b/>
          <w:bCs w:val="0"/>
          <w:szCs w:val="28"/>
        </w:rPr>
        <w:t>Bài</w:t>
      </w:r>
      <w:proofErr w:type="spellEnd"/>
      <w:r w:rsidRPr="00187B86">
        <w:rPr>
          <w:b/>
          <w:bCs w:val="0"/>
          <w:szCs w:val="28"/>
        </w:rPr>
        <w:t xml:space="preserve"> 2: </w:t>
      </w:r>
      <w:proofErr w:type="spellStart"/>
      <w:r w:rsidRPr="00187B86">
        <w:rPr>
          <w:b/>
          <w:szCs w:val="28"/>
        </w:rPr>
        <w:t>Chỉnh</w:t>
      </w:r>
      <w:proofErr w:type="spellEnd"/>
      <w:r w:rsidRPr="00187B86">
        <w:rPr>
          <w:b/>
          <w:szCs w:val="28"/>
        </w:rPr>
        <w:t xml:space="preserve"> </w:t>
      </w:r>
      <w:proofErr w:type="spellStart"/>
      <w:r w:rsidRPr="00187B86">
        <w:rPr>
          <w:b/>
          <w:szCs w:val="28"/>
        </w:rPr>
        <w:t>sửa</w:t>
      </w:r>
      <w:proofErr w:type="spellEnd"/>
      <w:r w:rsidRPr="00187B86">
        <w:rPr>
          <w:b/>
          <w:szCs w:val="28"/>
        </w:rPr>
        <w:t xml:space="preserve"> </w:t>
      </w:r>
      <w:proofErr w:type="spellStart"/>
      <w:r w:rsidRPr="00187B86">
        <w:rPr>
          <w:b/>
          <w:szCs w:val="28"/>
        </w:rPr>
        <w:t>mẫu</w:t>
      </w:r>
      <w:proofErr w:type="spellEnd"/>
      <w:r w:rsidRPr="00187B86">
        <w:rPr>
          <w:b/>
          <w:szCs w:val="28"/>
        </w:rPr>
        <w:t xml:space="preserve"> </w:t>
      </w:r>
      <w:proofErr w:type="spellStart"/>
      <w:r w:rsidRPr="00187B86">
        <w:rPr>
          <w:b/>
          <w:szCs w:val="28"/>
        </w:rPr>
        <w:t>và</w:t>
      </w:r>
      <w:proofErr w:type="spellEnd"/>
      <w:r w:rsidRPr="00187B86">
        <w:rPr>
          <w:b/>
          <w:szCs w:val="28"/>
        </w:rPr>
        <w:t xml:space="preserve"> </w:t>
      </w:r>
      <w:proofErr w:type="spellStart"/>
      <w:r w:rsidRPr="00187B86">
        <w:rPr>
          <w:b/>
          <w:szCs w:val="28"/>
        </w:rPr>
        <w:t>thiết</w:t>
      </w:r>
      <w:proofErr w:type="spellEnd"/>
      <w:r w:rsidRPr="00187B86">
        <w:rPr>
          <w:b/>
          <w:szCs w:val="28"/>
        </w:rPr>
        <w:t xml:space="preserve"> </w:t>
      </w:r>
      <w:proofErr w:type="spellStart"/>
      <w:r w:rsidRPr="00187B86">
        <w:rPr>
          <w:b/>
          <w:szCs w:val="28"/>
        </w:rPr>
        <w:t>kế</w:t>
      </w:r>
      <w:proofErr w:type="spellEnd"/>
      <w:r w:rsidRPr="00187B86">
        <w:rPr>
          <w:b/>
          <w:szCs w:val="28"/>
        </w:rPr>
        <w:t xml:space="preserve"> </w:t>
      </w:r>
      <w:proofErr w:type="spellStart"/>
      <w:r w:rsidRPr="00187B86">
        <w:rPr>
          <w:b/>
          <w:szCs w:val="28"/>
        </w:rPr>
        <w:t>mẫu</w:t>
      </w:r>
      <w:proofErr w:type="spellEnd"/>
      <w:r w:rsidRPr="00187B86">
        <w:rPr>
          <w:b/>
          <w:szCs w:val="28"/>
        </w:rPr>
        <w:t xml:space="preserve"> </w:t>
      </w:r>
      <w:proofErr w:type="spellStart"/>
      <w:r w:rsidRPr="00187B86">
        <w:rPr>
          <w:b/>
          <w:szCs w:val="28"/>
        </w:rPr>
        <w:t>chuẩn</w:t>
      </w:r>
      <w:proofErr w:type="spellEnd"/>
    </w:p>
    <w:p w14:paraId="17CCD4C1" w14:textId="6291EB76" w:rsidR="004B19E1" w:rsidRPr="00187B86" w:rsidRDefault="004B19E1" w:rsidP="00FB09D7">
      <w:pPr>
        <w:pStyle w:val="u1"/>
        <w:keepNext w:val="0"/>
        <w:widowControl w:val="0"/>
        <w:spacing w:before="0" w:after="0" w:line="360" w:lineRule="auto"/>
        <w:rPr>
          <w:bCs w:val="0"/>
          <w:szCs w:val="28"/>
        </w:rPr>
      </w:pPr>
      <w:r w:rsidRPr="00187B86">
        <w:rPr>
          <w:i/>
          <w:color w:val="000000" w:themeColor="text1"/>
          <w:szCs w:val="28"/>
        </w:rPr>
        <w:t xml:space="preserve">                                          </w:t>
      </w:r>
      <w:proofErr w:type="spellStart"/>
      <w:r w:rsidRPr="00187B86">
        <w:rPr>
          <w:i/>
          <w:color w:val="000000" w:themeColor="text1"/>
          <w:szCs w:val="28"/>
        </w:rPr>
        <w:t>Thời</w:t>
      </w:r>
      <w:proofErr w:type="spellEnd"/>
      <w:r w:rsidRPr="00187B86">
        <w:rPr>
          <w:i/>
          <w:color w:val="000000" w:themeColor="text1"/>
          <w:szCs w:val="28"/>
        </w:rPr>
        <w:t xml:space="preserve"> </w:t>
      </w:r>
      <w:proofErr w:type="spellStart"/>
      <w:r w:rsidRPr="00187B86">
        <w:rPr>
          <w:i/>
          <w:color w:val="000000" w:themeColor="text1"/>
          <w:szCs w:val="28"/>
        </w:rPr>
        <w:t>gian</w:t>
      </w:r>
      <w:proofErr w:type="spellEnd"/>
      <w:r w:rsidRPr="00187B86">
        <w:rPr>
          <w:i/>
          <w:color w:val="000000" w:themeColor="text1"/>
          <w:szCs w:val="28"/>
        </w:rPr>
        <w:t xml:space="preserve">: 16 </w:t>
      </w:r>
      <w:proofErr w:type="spellStart"/>
      <w:r w:rsidRPr="00187B86">
        <w:rPr>
          <w:i/>
          <w:color w:val="000000" w:themeColor="text1"/>
          <w:szCs w:val="28"/>
        </w:rPr>
        <w:t>giờ</w:t>
      </w:r>
      <w:proofErr w:type="spellEnd"/>
      <w:r w:rsidRPr="00187B86">
        <w:rPr>
          <w:i/>
          <w:color w:val="000000" w:themeColor="text1"/>
          <w:szCs w:val="28"/>
        </w:rPr>
        <w:t xml:space="preserve"> (LT:5giờ; TH:10giờ; KT: 1giờ)</w:t>
      </w:r>
    </w:p>
    <w:p w14:paraId="70B76220" w14:textId="77777777" w:rsidR="00FB09D7" w:rsidRPr="00187B86" w:rsidRDefault="00FB09D7" w:rsidP="00FB09D7">
      <w:pPr>
        <w:pStyle w:val="u1"/>
        <w:keepNext w:val="0"/>
        <w:widowControl w:val="0"/>
        <w:spacing w:before="0" w:after="0" w:line="360" w:lineRule="auto"/>
        <w:rPr>
          <w:bCs w:val="0"/>
          <w:szCs w:val="28"/>
        </w:rPr>
      </w:pPr>
      <w:r w:rsidRPr="00187B86">
        <w:rPr>
          <w:bCs w:val="0"/>
          <w:szCs w:val="28"/>
        </w:rPr>
        <w:t xml:space="preserve">1. </w:t>
      </w:r>
      <w:proofErr w:type="spellStart"/>
      <w:r w:rsidRPr="00187B86">
        <w:rPr>
          <w:bCs w:val="0"/>
          <w:szCs w:val="28"/>
        </w:rPr>
        <w:t>Mục</w:t>
      </w:r>
      <w:proofErr w:type="spellEnd"/>
      <w:r w:rsidRPr="00187B86">
        <w:rPr>
          <w:bCs w:val="0"/>
          <w:szCs w:val="28"/>
        </w:rPr>
        <w:t xml:space="preserve"> </w:t>
      </w:r>
      <w:proofErr w:type="spellStart"/>
      <w:r w:rsidRPr="00187B86">
        <w:rPr>
          <w:bCs w:val="0"/>
          <w:szCs w:val="28"/>
        </w:rPr>
        <w:t>tiêu</w:t>
      </w:r>
      <w:proofErr w:type="spellEnd"/>
      <w:r w:rsidRPr="00187B86">
        <w:rPr>
          <w:bCs w:val="0"/>
          <w:szCs w:val="28"/>
        </w:rPr>
        <w:t xml:space="preserve"> </w:t>
      </w:r>
      <w:proofErr w:type="spellStart"/>
      <w:r w:rsidRPr="00187B86">
        <w:rPr>
          <w:bCs w:val="0"/>
          <w:szCs w:val="28"/>
        </w:rPr>
        <w:t>của</w:t>
      </w:r>
      <w:proofErr w:type="spellEnd"/>
      <w:r w:rsidRPr="00187B86">
        <w:rPr>
          <w:bCs w:val="0"/>
          <w:szCs w:val="28"/>
        </w:rPr>
        <w:t xml:space="preserve"> </w:t>
      </w:r>
      <w:proofErr w:type="spellStart"/>
      <w:r w:rsidRPr="00187B86">
        <w:rPr>
          <w:bCs w:val="0"/>
          <w:szCs w:val="28"/>
        </w:rPr>
        <w:t>bài</w:t>
      </w:r>
      <w:proofErr w:type="spellEnd"/>
      <w:r w:rsidRPr="00187B86">
        <w:rPr>
          <w:bCs w:val="0"/>
          <w:szCs w:val="28"/>
        </w:rPr>
        <w:t>:</w:t>
      </w:r>
    </w:p>
    <w:p w14:paraId="463C5618" w14:textId="77777777" w:rsidR="00FB09D7" w:rsidRPr="00187B86" w:rsidRDefault="00FB09D7" w:rsidP="00FB09D7">
      <w:pPr>
        <w:pStyle w:val="u1"/>
        <w:keepNext w:val="0"/>
        <w:widowControl w:val="0"/>
        <w:spacing w:before="0" w:after="0" w:line="360" w:lineRule="auto"/>
        <w:rPr>
          <w:szCs w:val="28"/>
        </w:rPr>
      </w:pPr>
      <w:r w:rsidRPr="00187B86">
        <w:rPr>
          <w:szCs w:val="28"/>
        </w:rPr>
        <w:t xml:space="preserve">- </w:t>
      </w:r>
      <w:proofErr w:type="spellStart"/>
      <w:r w:rsidRPr="00187B86">
        <w:rPr>
          <w:szCs w:val="28"/>
        </w:rPr>
        <w:t>Kiến</w:t>
      </w:r>
      <w:proofErr w:type="spellEnd"/>
      <w:r w:rsidRPr="00187B86">
        <w:rPr>
          <w:szCs w:val="28"/>
        </w:rPr>
        <w:t xml:space="preserve"> </w:t>
      </w:r>
      <w:proofErr w:type="spellStart"/>
      <w:r w:rsidRPr="00187B86">
        <w:rPr>
          <w:szCs w:val="28"/>
        </w:rPr>
        <w:t>thức</w:t>
      </w:r>
      <w:proofErr w:type="spellEnd"/>
      <w:r w:rsidRPr="00187B86">
        <w:rPr>
          <w:szCs w:val="28"/>
        </w:rPr>
        <w:t>: </w:t>
      </w:r>
    </w:p>
    <w:p w14:paraId="13BFA2ED" w14:textId="77777777" w:rsidR="00FB09D7" w:rsidRPr="00187B86" w:rsidRDefault="00FB09D7" w:rsidP="0036132B">
      <w:pPr>
        <w:spacing w:line="360" w:lineRule="auto"/>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đích</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quá</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khảo</w:t>
      </w:r>
      <w:proofErr w:type="spellEnd"/>
      <w:r w:rsidRPr="00187B86">
        <w:rPr>
          <w:rFonts w:ascii="Times New Roman" w:hAnsi="Times New Roman"/>
          <w:szCs w:val="28"/>
        </w:rPr>
        <w:t xml:space="preserve"> </w:t>
      </w:r>
      <w:proofErr w:type="spellStart"/>
      <w:r w:rsidRPr="00187B86">
        <w:rPr>
          <w:rFonts w:ascii="Times New Roman" w:hAnsi="Times New Roman"/>
          <w:szCs w:val="28"/>
        </w:rPr>
        <w:t>sát</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chỉnh</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w:t>
      </w:r>
    </w:p>
    <w:p w14:paraId="39DA0729" w14:textId="77777777" w:rsidR="00FB09D7" w:rsidRPr="00187B86" w:rsidRDefault="00FB09D7" w:rsidP="00FB09D7">
      <w:pPr>
        <w:pStyle w:val="u1"/>
        <w:keepNext w:val="0"/>
        <w:widowControl w:val="0"/>
        <w:spacing w:before="0" w:after="0" w:line="360" w:lineRule="auto"/>
        <w:rPr>
          <w:szCs w:val="28"/>
        </w:rPr>
      </w:pPr>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năng</w:t>
      </w:r>
      <w:proofErr w:type="spellEnd"/>
      <w:r w:rsidRPr="00187B86">
        <w:rPr>
          <w:szCs w:val="28"/>
        </w:rPr>
        <w:t>: </w:t>
      </w:r>
    </w:p>
    <w:p w14:paraId="7C51780C" w14:textId="77777777" w:rsidR="00FB09D7" w:rsidRPr="00187B86" w:rsidRDefault="00FB09D7" w:rsidP="0036132B">
      <w:pPr>
        <w:spacing w:line="360" w:lineRule="auto"/>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chỉnh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đảm</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xác</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phẩm</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chuẩn</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phẩm</w:t>
      </w:r>
      <w:proofErr w:type="spellEnd"/>
      <w:r w:rsidRPr="00187B86">
        <w:rPr>
          <w:rFonts w:ascii="Times New Roman" w:hAnsi="Times New Roman"/>
          <w:szCs w:val="28"/>
        </w:rPr>
        <w:t>;</w:t>
      </w:r>
    </w:p>
    <w:p w14:paraId="5C77617D" w14:textId="77777777" w:rsidR="00FB09D7" w:rsidRPr="00187B86" w:rsidRDefault="00FB09D7" w:rsidP="0036132B">
      <w:pPr>
        <w:spacing w:line="360" w:lineRule="auto"/>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Thống</w:t>
      </w:r>
      <w:proofErr w:type="spellEnd"/>
      <w:r w:rsidRPr="00187B86">
        <w:rPr>
          <w:rFonts w:ascii="Times New Roman" w:hAnsi="Times New Roman"/>
          <w:szCs w:val="28"/>
        </w:rPr>
        <w:t xml:space="preserve"> </w:t>
      </w:r>
      <w:proofErr w:type="spellStart"/>
      <w:r w:rsidRPr="00187B86">
        <w:rPr>
          <w:rFonts w:ascii="Times New Roman" w:hAnsi="Times New Roman"/>
          <w:szCs w:val="28"/>
        </w:rPr>
        <w:t>kê</w:t>
      </w:r>
      <w:proofErr w:type="spellEnd"/>
      <w:r w:rsidRPr="00187B86">
        <w:rPr>
          <w:rFonts w:ascii="Times New Roman" w:hAnsi="Times New Roman"/>
          <w:szCs w:val="28"/>
        </w:rPr>
        <w:t xml:space="preserve"> </w:t>
      </w:r>
      <w:proofErr w:type="spellStart"/>
      <w:r w:rsidRPr="00187B86">
        <w:rPr>
          <w:rFonts w:ascii="Times New Roman" w:hAnsi="Times New Roman"/>
          <w:szCs w:val="28"/>
        </w:rPr>
        <w:t>đủ</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cần</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chỉnh</w:t>
      </w:r>
      <w:proofErr w:type="spellEnd"/>
      <w:r w:rsidRPr="00187B86">
        <w:rPr>
          <w:rFonts w:ascii="Times New Roman" w:hAnsi="Times New Roman"/>
          <w:szCs w:val="28"/>
        </w:rPr>
        <w:t>;</w:t>
      </w:r>
    </w:p>
    <w:p w14:paraId="6AE3DF6F" w14:textId="77777777" w:rsidR="00FB09D7" w:rsidRPr="00187B86" w:rsidRDefault="00FB09D7" w:rsidP="0036132B">
      <w:pPr>
        <w:spacing w:line="360" w:lineRule="auto"/>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bộ</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chuẩn</w:t>
      </w:r>
      <w:proofErr w:type="spellEnd"/>
      <w:r w:rsidRPr="00187B86">
        <w:rPr>
          <w:rFonts w:ascii="Times New Roman" w:hAnsi="Times New Roman"/>
          <w:szCs w:val="28"/>
        </w:rPr>
        <w:t xml:space="preserve"> </w:t>
      </w:r>
      <w:proofErr w:type="spellStart"/>
      <w:r w:rsidRPr="00187B86">
        <w:rPr>
          <w:rFonts w:ascii="Times New Roman" w:hAnsi="Times New Roman"/>
          <w:szCs w:val="28"/>
        </w:rPr>
        <w:t>đảm</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thông</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kích</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chuẩn</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w:t>
      </w:r>
    </w:p>
    <w:p w14:paraId="42FF9C29" w14:textId="58C3D616" w:rsidR="00FB09D7" w:rsidRPr="00187B86" w:rsidRDefault="00FB09D7" w:rsidP="00FB09D7">
      <w:pPr>
        <w:spacing w:line="360" w:lineRule="auto"/>
        <w:rPr>
          <w:rFonts w:ascii="Times New Roman" w:hAnsi="Times New Roman"/>
          <w:szCs w:val="28"/>
          <w:lang w:val="nb-NO"/>
        </w:rPr>
      </w:pPr>
      <w:r w:rsidRPr="00187B86">
        <w:rPr>
          <w:rFonts w:ascii="Times New Roman" w:hAnsi="Times New Roman"/>
          <w:szCs w:val="28"/>
          <w:lang w:val="nb-NO"/>
        </w:rPr>
        <w:t xml:space="preserve">- Năng lực tự chủ và trách nhiệm: </w:t>
      </w:r>
    </w:p>
    <w:p w14:paraId="6316AE07" w14:textId="77777777" w:rsidR="00FB09D7" w:rsidRPr="00187B86" w:rsidRDefault="00FB09D7" w:rsidP="0036132B">
      <w:pPr>
        <w:spacing w:line="360" w:lineRule="auto"/>
        <w:contextualSpacing/>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kiệm</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đảm</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an </w:t>
      </w:r>
      <w:proofErr w:type="spellStart"/>
      <w:r w:rsidRPr="00187B86">
        <w:rPr>
          <w:rFonts w:ascii="Times New Roman" w:hAnsi="Times New Roman"/>
          <w:szCs w:val="28"/>
        </w:rPr>
        <w:t>toàn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mức</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gian</w:t>
      </w:r>
      <w:proofErr w:type="spellEnd"/>
      <w:r w:rsidRPr="00187B86">
        <w:rPr>
          <w:rFonts w:ascii="Times New Roman" w:hAnsi="Times New Roman"/>
          <w:szCs w:val="28"/>
        </w:rPr>
        <w:t>;</w:t>
      </w:r>
    </w:p>
    <w:p w14:paraId="781F3A46" w14:textId="77777777" w:rsidR="00FB09D7" w:rsidRPr="00187B86" w:rsidRDefault="00FB09D7" w:rsidP="0036132B">
      <w:pPr>
        <w:spacing w:line="360" w:lineRule="auto"/>
        <w:contextualSpacing/>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giác</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cực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huy</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sáng</w:t>
      </w:r>
      <w:proofErr w:type="spellEnd"/>
      <w:r w:rsidRPr="00187B86">
        <w:rPr>
          <w:rFonts w:ascii="Times New Roman" w:hAnsi="Times New Roman"/>
          <w:szCs w:val="28"/>
        </w:rPr>
        <w:t xml:space="preserve"> </w:t>
      </w:r>
      <w:proofErr w:type="spellStart"/>
      <w:r w:rsidRPr="00187B86">
        <w:rPr>
          <w:rFonts w:ascii="Times New Roman" w:hAnsi="Times New Roman"/>
          <w:szCs w:val="28"/>
        </w:rPr>
        <w:t>tạo</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quá</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w:t>
      </w:r>
    </w:p>
    <w:p w14:paraId="610B99AC" w14:textId="77777777" w:rsidR="00FB09D7" w:rsidRPr="00187B86" w:rsidRDefault="00FB09D7" w:rsidP="0036132B">
      <w:pPr>
        <w:spacing w:line="360" w:lineRule="auto"/>
        <w:jc w:val="both"/>
        <w:rPr>
          <w:rFonts w:ascii="Times New Roman" w:hAnsi="Times New Roman"/>
          <w:b/>
          <w:szCs w:val="28"/>
        </w:rPr>
      </w:pPr>
      <w:r w:rsidRPr="00187B86">
        <w:rPr>
          <w:rFonts w:ascii="Times New Roman" w:hAnsi="Times New Roman"/>
          <w:szCs w:val="28"/>
        </w:rPr>
        <w:t xml:space="preserve">+ </w:t>
      </w:r>
      <w:proofErr w:type="spellStart"/>
      <w:r w:rsidRPr="00187B86">
        <w:rPr>
          <w:rFonts w:ascii="Times New Roman" w:hAnsi="Times New Roman"/>
          <w:szCs w:val="28"/>
        </w:rPr>
        <w:t>Rèn</w:t>
      </w:r>
      <w:proofErr w:type="spellEnd"/>
      <w:r w:rsidRPr="00187B86">
        <w:rPr>
          <w:rFonts w:ascii="Times New Roman" w:hAnsi="Times New Roman"/>
          <w:szCs w:val="28"/>
        </w:rPr>
        <w:t xml:space="preserve"> </w:t>
      </w:r>
      <w:proofErr w:type="spellStart"/>
      <w:r w:rsidRPr="00187B86">
        <w:rPr>
          <w:rFonts w:ascii="Times New Roman" w:hAnsi="Times New Roman"/>
          <w:szCs w:val="28"/>
        </w:rPr>
        <w:t>luyện</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cẩn</w:t>
      </w:r>
      <w:proofErr w:type="spellEnd"/>
      <w:r w:rsidRPr="00187B86">
        <w:rPr>
          <w:rFonts w:ascii="Times New Roman" w:hAnsi="Times New Roman"/>
          <w:szCs w:val="28"/>
        </w:rPr>
        <w:t xml:space="preserve"> </w:t>
      </w:r>
      <w:proofErr w:type="spellStart"/>
      <w:r w:rsidRPr="00187B86">
        <w:rPr>
          <w:rFonts w:ascii="Times New Roman" w:hAnsi="Times New Roman"/>
          <w:szCs w:val="28"/>
        </w:rPr>
        <w:t>thận</w:t>
      </w:r>
      <w:proofErr w:type="spellEnd"/>
      <w:r w:rsidRPr="00187B86">
        <w:rPr>
          <w:rFonts w:ascii="Times New Roman" w:hAnsi="Times New Roman"/>
          <w:szCs w:val="28"/>
        </w:rPr>
        <w:t xml:space="preserve">, </w:t>
      </w:r>
      <w:proofErr w:type="spellStart"/>
      <w:r w:rsidRPr="00187B86">
        <w:rPr>
          <w:rFonts w:ascii="Times New Roman" w:hAnsi="Times New Roman"/>
          <w:szCs w:val="28"/>
        </w:rPr>
        <w:t>chính</w:t>
      </w:r>
      <w:proofErr w:type="spellEnd"/>
      <w:r w:rsidRPr="00187B86">
        <w:rPr>
          <w:rFonts w:ascii="Times New Roman" w:hAnsi="Times New Roman"/>
          <w:szCs w:val="28"/>
        </w:rPr>
        <w:t xml:space="preserve"> </w:t>
      </w:r>
      <w:proofErr w:type="spellStart"/>
      <w:r w:rsidRPr="00187B86">
        <w:rPr>
          <w:rFonts w:ascii="Times New Roman" w:hAnsi="Times New Roman"/>
          <w:szCs w:val="28"/>
        </w:rPr>
        <w:t>xác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tác</w:t>
      </w:r>
      <w:proofErr w:type="spellEnd"/>
      <w:r w:rsidRPr="00187B86">
        <w:rPr>
          <w:rFonts w:ascii="Times New Roman" w:hAnsi="Times New Roman"/>
          <w:szCs w:val="28"/>
        </w:rPr>
        <w:t xml:space="preserve"> </w:t>
      </w:r>
      <w:proofErr w:type="spellStart"/>
      <w:r w:rsidRPr="00187B86">
        <w:rPr>
          <w:rFonts w:ascii="Times New Roman" w:hAnsi="Times New Roman"/>
          <w:szCs w:val="28"/>
        </w:rPr>
        <w:t>phong</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
    <w:p w14:paraId="50815DE4" w14:textId="7FC3DB9B" w:rsidR="00586CC5" w:rsidRPr="00187B86" w:rsidRDefault="00FB09D7" w:rsidP="00586CC5">
      <w:pPr>
        <w:pStyle w:val="u1"/>
        <w:keepNext w:val="0"/>
        <w:widowControl w:val="0"/>
        <w:spacing w:before="0" w:after="0" w:line="360" w:lineRule="auto"/>
        <w:rPr>
          <w:bCs w:val="0"/>
          <w:szCs w:val="28"/>
        </w:rPr>
      </w:pPr>
      <w:r w:rsidRPr="00187B86">
        <w:rPr>
          <w:bCs w:val="0"/>
          <w:szCs w:val="28"/>
          <w:lang w:val="vi-VN" w:eastAsia="vi-VN"/>
        </w:rPr>
        <w:t>2.</w:t>
      </w:r>
      <w:r w:rsidRPr="00187B86">
        <w:rPr>
          <w:szCs w:val="28"/>
          <w:lang w:val="vi-VN" w:eastAsia="vi-VN"/>
        </w:rPr>
        <w:t xml:space="preserve"> </w:t>
      </w:r>
      <w:proofErr w:type="spellStart"/>
      <w:r w:rsidRPr="00187B86">
        <w:rPr>
          <w:szCs w:val="28"/>
          <w:lang w:val="vi-VN" w:eastAsia="vi-VN"/>
        </w:rPr>
        <w:t>Nội</w:t>
      </w:r>
      <w:proofErr w:type="spellEnd"/>
      <w:r w:rsidRPr="00187B86">
        <w:rPr>
          <w:szCs w:val="28"/>
          <w:lang w:val="vi-VN" w:eastAsia="vi-VN"/>
        </w:rPr>
        <w:t xml:space="preserve"> dung</w:t>
      </w:r>
      <w:r w:rsidRPr="00187B86">
        <w:rPr>
          <w:szCs w:val="28"/>
          <w:lang w:eastAsia="vi-VN"/>
        </w:rPr>
        <w:t xml:space="preserve"> </w:t>
      </w:r>
      <w:proofErr w:type="spellStart"/>
      <w:r w:rsidRPr="00187B86">
        <w:rPr>
          <w:szCs w:val="28"/>
          <w:lang w:eastAsia="vi-VN"/>
        </w:rPr>
        <w:t>bài</w:t>
      </w:r>
      <w:proofErr w:type="spellEnd"/>
      <w:r w:rsidRPr="00187B86">
        <w:rPr>
          <w:szCs w:val="28"/>
          <w:lang w:eastAsia="vi-VN"/>
        </w:rPr>
        <w:t xml:space="preserve">:   </w:t>
      </w:r>
    </w:p>
    <w:tbl>
      <w:tblPr>
        <w:tblW w:w="8010" w:type="dxa"/>
        <w:tblInd w:w="18" w:type="dxa"/>
        <w:tblCellMar>
          <w:top w:w="15" w:type="dxa"/>
          <w:left w:w="15" w:type="dxa"/>
          <w:bottom w:w="15" w:type="dxa"/>
          <w:right w:w="15" w:type="dxa"/>
        </w:tblCellMar>
        <w:tblLook w:val="04A0" w:firstRow="1" w:lastRow="0" w:firstColumn="1" w:lastColumn="0" w:noHBand="0" w:noVBand="1"/>
      </w:tblPr>
      <w:tblGrid>
        <w:gridCol w:w="5580"/>
        <w:gridCol w:w="2430"/>
      </w:tblGrid>
      <w:tr w:rsidR="00FB09D7" w:rsidRPr="00187B86" w14:paraId="724BCB9A" w14:textId="77777777" w:rsidTr="00AD4119">
        <w:trPr>
          <w:cantSplit/>
        </w:trPr>
        <w:tc>
          <w:tcPr>
            <w:tcW w:w="5580" w:type="dxa"/>
            <w:tcMar>
              <w:top w:w="0" w:type="dxa"/>
              <w:left w:w="108" w:type="dxa"/>
              <w:bottom w:w="0" w:type="dxa"/>
              <w:right w:w="108" w:type="dxa"/>
            </w:tcMar>
            <w:hideMark/>
          </w:tcPr>
          <w:p w14:paraId="1DAF3A4B" w14:textId="77777777" w:rsidR="00FB09D7" w:rsidRPr="00187B86" w:rsidRDefault="00FB09D7" w:rsidP="00FB09D7">
            <w:pPr>
              <w:widowControl w:val="0"/>
              <w:tabs>
                <w:tab w:val="left" w:pos="7371"/>
              </w:tabs>
              <w:spacing w:line="360" w:lineRule="auto"/>
              <w:rPr>
                <w:rFonts w:ascii="Times New Roman" w:hAnsi="Times New Roman"/>
                <w:color w:val="FF0000"/>
                <w:szCs w:val="28"/>
              </w:rPr>
            </w:pPr>
            <w:r w:rsidRPr="00187B86">
              <w:rPr>
                <w:rFonts w:ascii="Times New Roman" w:hAnsi="Times New Roman"/>
                <w:color w:val="FF0000"/>
                <w:szCs w:val="28"/>
              </w:rPr>
              <w:t xml:space="preserve">2.1. </w:t>
            </w:r>
            <w:proofErr w:type="spellStart"/>
            <w:r w:rsidRPr="00187B86">
              <w:rPr>
                <w:rFonts w:ascii="Times New Roman" w:hAnsi="Times New Roman"/>
                <w:color w:val="FF0000"/>
                <w:szCs w:val="28"/>
              </w:rPr>
              <w:t>Kiểm</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tra</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đánh</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giá</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và</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hiệu</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chỉnh</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mẫu</w:t>
            </w:r>
            <w:proofErr w:type="spellEnd"/>
          </w:p>
        </w:tc>
        <w:tc>
          <w:tcPr>
            <w:tcW w:w="2430" w:type="dxa"/>
            <w:tcMar>
              <w:top w:w="0" w:type="dxa"/>
              <w:left w:w="108" w:type="dxa"/>
              <w:bottom w:w="0" w:type="dxa"/>
              <w:right w:w="108" w:type="dxa"/>
            </w:tcMar>
            <w:vAlign w:val="center"/>
            <w:hideMark/>
          </w:tcPr>
          <w:p w14:paraId="665BFED3" w14:textId="77777777" w:rsidR="00FB09D7" w:rsidRPr="00187B86" w:rsidRDefault="00FB09D7" w:rsidP="00FB09D7">
            <w:pPr>
              <w:widowControl w:val="0"/>
              <w:tabs>
                <w:tab w:val="left" w:pos="7371"/>
              </w:tabs>
              <w:spacing w:line="360" w:lineRule="auto"/>
              <w:jc w:val="center"/>
              <w:rPr>
                <w:rFonts w:ascii="Times New Roman" w:hAnsi="Times New Roman"/>
                <w:szCs w:val="28"/>
              </w:rPr>
            </w:pPr>
          </w:p>
        </w:tc>
      </w:tr>
      <w:tr w:rsidR="00FB09D7" w:rsidRPr="00187B86" w14:paraId="6982176A" w14:textId="77777777" w:rsidTr="00AD4119">
        <w:trPr>
          <w:cantSplit/>
        </w:trPr>
        <w:tc>
          <w:tcPr>
            <w:tcW w:w="5580" w:type="dxa"/>
            <w:tcMar>
              <w:top w:w="0" w:type="dxa"/>
              <w:left w:w="108" w:type="dxa"/>
              <w:bottom w:w="0" w:type="dxa"/>
              <w:right w:w="108" w:type="dxa"/>
            </w:tcMar>
            <w:hideMark/>
          </w:tcPr>
          <w:p w14:paraId="60CEC2D0"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szCs w:val="28"/>
              </w:rPr>
              <w:t xml:space="preserve">2.1.1.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p>
        </w:tc>
        <w:tc>
          <w:tcPr>
            <w:tcW w:w="2430" w:type="dxa"/>
            <w:tcMar>
              <w:top w:w="0" w:type="dxa"/>
              <w:left w:w="108" w:type="dxa"/>
              <w:bottom w:w="0" w:type="dxa"/>
              <w:right w:w="108" w:type="dxa"/>
            </w:tcMar>
            <w:vAlign w:val="center"/>
            <w:hideMark/>
          </w:tcPr>
          <w:p w14:paraId="771486BE" w14:textId="16A57DC3" w:rsidR="00FB09D7" w:rsidRPr="00187B86" w:rsidRDefault="00FB09D7" w:rsidP="00586CC5">
            <w:pPr>
              <w:widowControl w:val="0"/>
              <w:tabs>
                <w:tab w:val="left" w:pos="7371"/>
              </w:tabs>
              <w:spacing w:line="360" w:lineRule="auto"/>
              <w:jc w:val="right"/>
              <w:rPr>
                <w:rFonts w:ascii="Times New Roman" w:hAnsi="Times New Roman"/>
                <w:szCs w:val="28"/>
              </w:rPr>
            </w:pPr>
            <w:r w:rsidRPr="00187B86">
              <w:rPr>
                <w:rFonts w:ascii="Times New Roman" w:hAnsi="Times New Roman"/>
                <w:i/>
                <w:szCs w:val="28"/>
              </w:rPr>
              <w:t xml:space="preserve"> 2 </w:t>
            </w:r>
            <w:proofErr w:type="spellStart"/>
            <w:r w:rsidRPr="00187B86">
              <w:rPr>
                <w:rFonts w:ascii="Times New Roman" w:hAnsi="Times New Roman"/>
                <w:i/>
                <w:szCs w:val="28"/>
              </w:rPr>
              <w:t>giờ</w:t>
            </w:r>
            <w:proofErr w:type="spellEnd"/>
          </w:p>
        </w:tc>
      </w:tr>
      <w:tr w:rsidR="00FB09D7" w:rsidRPr="00187B86" w14:paraId="694534F2" w14:textId="77777777" w:rsidTr="00AD4119">
        <w:trPr>
          <w:cantSplit/>
        </w:trPr>
        <w:tc>
          <w:tcPr>
            <w:tcW w:w="5580" w:type="dxa"/>
            <w:tcMar>
              <w:top w:w="0" w:type="dxa"/>
              <w:left w:w="108" w:type="dxa"/>
              <w:bottom w:w="0" w:type="dxa"/>
              <w:right w:w="108" w:type="dxa"/>
            </w:tcMar>
            <w:hideMark/>
          </w:tcPr>
          <w:p w14:paraId="3EC92908"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szCs w:val="28"/>
              </w:rPr>
              <w:t xml:space="preserve">2.1.2.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chỉnh</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mỏng</w:t>
            </w:r>
            <w:proofErr w:type="spellEnd"/>
          </w:p>
        </w:tc>
        <w:tc>
          <w:tcPr>
            <w:tcW w:w="2430" w:type="dxa"/>
            <w:tcMar>
              <w:top w:w="0" w:type="dxa"/>
              <w:left w:w="108" w:type="dxa"/>
              <w:bottom w:w="0" w:type="dxa"/>
              <w:right w:w="108" w:type="dxa"/>
            </w:tcMar>
            <w:vAlign w:val="center"/>
            <w:hideMark/>
          </w:tcPr>
          <w:p w14:paraId="4637E47C" w14:textId="65D66F2A" w:rsidR="00FB09D7" w:rsidRPr="00187B86" w:rsidRDefault="00FB09D7" w:rsidP="00586CC5">
            <w:pPr>
              <w:widowControl w:val="0"/>
              <w:tabs>
                <w:tab w:val="left" w:pos="7371"/>
              </w:tabs>
              <w:spacing w:line="360" w:lineRule="auto"/>
              <w:jc w:val="right"/>
              <w:rPr>
                <w:rFonts w:ascii="Times New Roman" w:hAnsi="Times New Roman"/>
                <w:szCs w:val="28"/>
              </w:rPr>
            </w:pPr>
            <w:r w:rsidRPr="00187B86">
              <w:rPr>
                <w:rFonts w:ascii="Times New Roman" w:hAnsi="Times New Roman"/>
                <w:i/>
                <w:szCs w:val="28"/>
              </w:rPr>
              <w:t xml:space="preserve"> 6 </w:t>
            </w:r>
            <w:proofErr w:type="spellStart"/>
            <w:r w:rsidRPr="00187B86">
              <w:rPr>
                <w:rFonts w:ascii="Times New Roman" w:hAnsi="Times New Roman"/>
                <w:i/>
                <w:szCs w:val="28"/>
              </w:rPr>
              <w:t>giờ</w:t>
            </w:r>
            <w:proofErr w:type="spellEnd"/>
          </w:p>
        </w:tc>
      </w:tr>
      <w:tr w:rsidR="00FB09D7" w:rsidRPr="00187B86" w14:paraId="606F9C51" w14:textId="77777777" w:rsidTr="00AD4119">
        <w:trPr>
          <w:cantSplit/>
        </w:trPr>
        <w:tc>
          <w:tcPr>
            <w:tcW w:w="5580" w:type="dxa"/>
            <w:tcMar>
              <w:top w:w="0" w:type="dxa"/>
              <w:left w:w="108" w:type="dxa"/>
              <w:bottom w:w="0" w:type="dxa"/>
              <w:right w:w="108" w:type="dxa"/>
            </w:tcMar>
            <w:hideMark/>
          </w:tcPr>
          <w:p w14:paraId="1F0D2832" w14:textId="77777777" w:rsidR="00FB09D7" w:rsidRPr="00187B86" w:rsidRDefault="00FB09D7" w:rsidP="00FB09D7">
            <w:pPr>
              <w:widowControl w:val="0"/>
              <w:tabs>
                <w:tab w:val="left" w:pos="7371"/>
              </w:tabs>
              <w:spacing w:line="360" w:lineRule="auto"/>
              <w:rPr>
                <w:rFonts w:ascii="Times New Roman" w:hAnsi="Times New Roman"/>
                <w:color w:val="FF0000"/>
                <w:szCs w:val="28"/>
              </w:rPr>
            </w:pPr>
            <w:r w:rsidRPr="00187B86">
              <w:rPr>
                <w:rFonts w:ascii="Times New Roman" w:hAnsi="Times New Roman"/>
                <w:color w:val="FF0000"/>
                <w:szCs w:val="28"/>
              </w:rPr>
              <w:t xml:space="preserve">2.2. </w:t>
            </w:r>
            <w:proofErr w:type="spellStart"/>
            <w:r w:rsidRPr="00187B86">
              <w:rPr>
                <w:rFonts w:ascii="Times New Roman" w:hAnsi="Times New Roman"/>
                <w:color w:val="FF0000"/>
                <w:szCs w:val="28"/>
              </w:rPr>
              <w:t>Thống</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kê</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những</w:t>
            </w:r>
            <w:proofErr w:type="spellEnd"/>
            <w:r w:rsidRPr="00187B86">
              <w:rPr>
                <w:rFonts w:ascii="Times New Roman" w:hAnsi="Times New Roman"/>
                <w:color w:val="FF0000"/>
                <w:szCs w:val="28"/>
              </w:rPr>
              <w:t xml:space="preserve"> chi </w:t>
            </w:r>
            <w:proofErr w:type="spellStart"/>
            <w:r w:rsidRPr="00187B86">
              <w:rPr>
                <w:rFonts w:ascii="Times New Roman" w:hAnsi="Times New Roman"/>
                <w:color w:val="FF0000"/>
                <w:szCs w:val="28"/>
              </w:rPr>
              <w:t>tiết</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cần</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hiệu</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chỉnh</w:t>
            </w:r>
            <w:proofErr w:type="spellEnd"/>
          </w:p>
        </w:tc>
        <w:tc>
          <w:tcPr>
            <w:tcW w:w="2430" w:type="dxa"/>
            <w:tcMar>
              <w:top w:w="0" w:type="dxa"/>
              <w:left w:w="108" w:type="dxa"/>
              <w:bottom w:w="0" w:type="dxa"/>
              <w:right w:w="108" w:type="dxa"/>
            </w:tcMar>
            <w:vAlign w:val="center"/>
            <w:hideMark/>
          </w:tcPr>
          <w:p w14:paraId="56CBB871" w14:textId="6E73897A" w:rsidR="00FB09D7" w:rsidRPr="00187B86" w:rsidRDefault="00FB09D7" w:rsidP="00586CC5">
            <w:pPr>
              <w:widowControl w:val="0"/>
              <w:tabs>
                <w:tab w:val="left" w:pos="7371"/>
              </w:tabs>
              <w:spacing w:line="360" w:lineRule="auto"/>
              <w:jc w:val="right"/>
              <w:rPr>
                <w:rFonts w:ascii="Times New Roman" w:hAnsi="Times New Roman"/>
                <w:szCs w:val="28"/>
              </w:rPr>
            </w:pPr>
            <w:r w:rsidRPr="00187B86">
              <w:rPr>
                <w:rFonts w:ascii="Times New Roman" w:hAnsi="Times New Roman"/>
                <w:i/>
                <w:szCs w:val="28"/>
              </w:rPr>
              <w:t xml:space="preserve"> 2 </w:t>
            </w:r>
            <w:proofErr w:type="spellStart"/>
            <w:r w:rsidRPr="00187B86">
              <w:rPr>
                <w:rFonts w:ascii="Times New Roman" w:hAnsi="Times New Roman"/>
                <w:i/>
                <w:szCs w:val="28"/>
              </w:rPr>
              <w:t>giờ</w:t>
            </w:r>
            <w:proofErr w:type="spellEnd"/>
          </w:p>
        </w:tc>
      </w:tr>
      <w:tr w:rsidR="00FB09D7" w:rsidRPr="00187B86" w14:paraId="70CA63AF" w14:textId="77777777" w:rsidTr="00AD4119">
        <w:trPr>
          <w:cantSplit/>
        </w:trPr>
        <w:tc>
          <w:tcPr>
            <w:tcW w:w="5580" w:type="dxa"/>
            <w:tcMar>
              <w:top w:w="0" w:type="dxa"/>
              <w:left w:w="108" w:type="dxa"/>
              <w:bottom w:w="0" w:type="dxa"/>
              <w:right w:w="108" w:type="dxa"/>
            </w:tcMar>
            <w:hideMark/>
          </w:tcPr>
          <w:p w14:paraId="34CCC464" w14:textId="77777777" w:rsidR="00FB09D7" w:rsidRPr="00187B86" w:rsidRDefault="00FB09D7" w:rsidP="00FB09D7">
            <w:pPr>
              <w:widowControl w:val="0"/>
              <w:tabs>
                <w:tab w:val="left" w:pos="7371"/>
              </w:tabs>
              <w:spacing w:line="360" w:lineRule="auto"/>
              <w:rPr>
                <w:rFonts w:ascii="Times New Roman" w:hAnsi="Times New Roman"/>
                <w:color w:val="FF0000"/>
                <w:szCs w:val="28"/>
              </w:rPr>
            </w:pPr>
            <w:r w:rsidRPr="00187B86">
              <w:rPr>
                <w:rFonts w:ascii="Times New Roman" w:hAnsi="Times New Roman"/>
                <w:color w:val="FF0000"/>
                <w:szCs w:val="28"/>
              </w:rPr>
              <w:t xml:space="preserve">2.3. </w:t>
            </w:r>
            <w:proofErr w:type="spellStart"/>
            <w:r w:rsidRPr="00187B86">
              <w:rPr>
                <w:rFonts w:ascii="Times New Roman" w:hAnsi="Times New Roman"/>
                <w:color w:val="FF0000"/>
                <w:szCs w:val="28"/>
              </w:rPr>
              <w:t>Thiết</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kế</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bộ</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mẫu</w:t>
            </w:r>
            <w:proofErr w:type="spellEnd"/>
            <w:r w:rsidRPr="00187B86">
              <w:rPr>
                <w:rFonts w:ascii="Times New Roman" w:hAnsi="Times New Roman"/>
                <w:color w:val="FF0000"/>
                <w:szCs w:val="28"/>
              </w:rPr>
              <w:t xml:space="preserve"> </w:t>
            </w:r>
            <w:proofErr w:type="spellStart"/>
            <w:r w:rsidRPr="00187B86">
              <w:rPr>
                <w:rFonts w:ascii="Times New Roman" w:hAnsi="Times New Roman"/>
                <w:color w:val="FF0000"/>
                <w:szCs w:val="28"/>
              </w:rPr>
              <w:t>chuẩn</w:t>
            </w:r>
            <w:proofErr w:type="spellEnd"/>
          </w:p>
        </w:tc>
        <w:tc>
          <w:tcPr>
            <w:tcW w:w="2430" w:type="dxa"/>
            <w:tcMar>
              <w:top w:w="0" w:type="dxa"/>
              <w:left w:w="108" w:type="dxa"/>
              <w:bottom w:w="0" w:type="dxa"/>
              <w:right w:w="108" w:type="dxa"/>
            </w:tcMar>
            <w:vAlign w:val="center"/>
            <w:hideMark/>
          </w:tcPr>
          <w:p w14:paraId="2E96F88F" w14:textId="616E0AC0" w:rsidR="00FB09D7" w:rsidRPr="00187B86" w:rsidRDefault="00FB09D7" w:rsidP="00586CC5">
            <w:pPr>
              <w:widowControl w:val="0"/>
              <w:tabs>
                <w:tab w:val="left" w:pos="7371"/>
              </w:tabs>
              <w:spacing w:line="360" w:lineRule="auto"/>
              <w:jc w:val="right"/>
              <w:rPr>
                <w:rFonts w:ascii="Times New Roman" w:hAnsi="Times New Roman"/>
                <w:szCs w:val="28"/>
              </w:rPr>
            </w:pPr>
            <w:r w:rsidRPr="00187B86">
              <w:rPr>
                <w:rFonts w:ascii="Times New Roman" w:hAnsi="Times New Roman"/>
                <w:i/>
                <w:szCs w:val="28"/>
              </w:rPr>
              <w:t xml:space="preserve"> 5 </w:t>
            </w:r>
            <w:proofErr w:type="spellStart"/>
            <w:r w:rsidRPr="00187B86">
              <w:rPr>
                <w:rFonts w:ascii="Times New Roman" w:hAnsi="Times New Roman"/>
                <w:i/>
                <w:szCs w:val="28"/>
              </w:rPr>
              <w:t>giờ</w:t>
            </w:r>
            <w:proofErr w:type="spellEnd"/>
          </w:p>
        </w:tc>
      </w:tr>
      <w:tr w:rsidR="00FB09D7" w:rsidRPr="00187B86" w14:paraId="3BFAF4D5" w14:textId="77777777" w:rsidTr="00AD4119">
        <w:trPr>
          <w:cantSplit/>
        </w:trPr>
        <w:tc>
          <w:tcPr>
            <w:tcW w:w="5580" w:type="dxa"/>
            <w:tcMar>
              <w:top w:w="0" w:type="dxa"/>
              <w:left w:w="108" w:type="dxa"/>
              <w:bottom w:w="0" w:type="dxa"/>
              <w:right w:w="108" w:type="dxa"/>
            </w:tcMar>
            <w:vAlign w:val="center"/>
            <w:hideMark/>
          </w:tcPr>
          <w:p w14:paraId="1F5F1355" w14:textId="77777777" w:rsidR="00FB09D7" w:rsidRPr="00187B86" w:rsidRDefault="00FB09D7" w:rsidP="00FB09D7">
            <w:pPr>
              <w:widowControl w:val="0"/>
              <w:tabs>
                <w:tab w:val="left" w:pos="7371"/>
              </w:tabs>
              <w:spacing w:line="360" w:lineRule="auto"/>
              <w:rPr>
                <w:rFonts w:ascii="Times New Roman" w:hAnsi="Times New Roman"/>
                <w:szCs w:val="28"/>
              </w:rPr>
            </w:pPr>
            <w:proofErr w:type="spellStart"/>
            <w:r w:rsidRPr="00187B86">
              <w:rPr>
                <w:rFonts w:ascii="Times New Roman" w:hAnsi="Times New Roman"/>
                <w:i/>
                <w:color w:val="000000" w:themeColor="text1"/>
                <w:szCs w:val="28"/>
                <w:lang w:val="vi-VN"/>
              </w:rPr>
              <w:t>Kiểm</w:t>
            </w:r>
            <w:proofErr w:type="spellEnd"/>
            <w:r w:rsidRPr="00187B86">
              <w:rPr>
                <w:rFonts w:ascii="Times New Roman" w:hAnsi="Times New Roman"/>
                <w:i/>
                <w:color w:val="000000" w:themeColor="text1"/>
                <w:szCs w:val="28"/>
                <w:lang w:val="vi-VN"/>
              </w:rPr>
              <w:t xml:space="preserve"> tra</w:t>
            </w:r>
          </w:p>
        </w:tc>
        <w:tc>
          <w:tcPr>
            <w:tcW w:w="2430" w:type="dxa"/>
            <w:tcMar>
              <w:top w:w="0" w:type="dxa"/>
              <w:left w:w="108" w:type="dxa"/>
              <w:bottom w:w="0" w:type="dxa"/>
              <w:right w:w="108" w:type="dxa"/>
            </w:tcMar>
            <w:vAlign w:val="center"/>
            <w:hideMark/>
          </w:tcPr>
          <w:p w14:paraId="1D7566F1" w14:textId="559F4449" w:rsidR="00FB09D7" w:rsidRPr="00187B86" w:rsidRDefault="00FB09D7" w:rsidP="00586CC5">
            <w:pPr>
              <w:widowControl w:val="0"/>
              <w:tabs>
                <w:tab w:val="left" w:pos="7371"/>
              </w:tabs>
              <w:spacing w:line="360" w:lineRule="auto"/>
              <w:jc w:val="right"/>
              <w:rPr>
                <w:rFonts w:ascii="Times New Roman" w:hAnsi="Times New Roman"/>
                <w:i/>
                <w:szCs w:val="28"/>
              </w:rPr>
            </w:pPr>
            <w:r w:rsidRPr="00187B86">
              <w:rPr>
                <w:rFonts w:ascii="Times New Roman" w:hAnsi="Times New Roman"/>
                <w:i/>
                <w:szCs w:val="28"/>
              </w:rPr>
              <w:t xml:space="preserve"> </w:t>
            </w:r>
            <w:r w:rsidRPr="00187B86">
              <w:rPr>
                <w:rFonts w:ascii="Times New Roman" w:hAnsi="Times New Roman"/>
                <w:i/>
                <w:szCs w:val="28"/>
                <w:lang w:val="vi-VN"/>
              </w:rPr>
              <w:t>1</w:t>
            </w:r>
            <w:r w:rsidRPr="00187B86">
              <w:rPr>
                <w:rFonts w:ascii="Times New Roman" w:hAnsi="Times New Roman"/>
                <w:i/>
                <w:szCs w:val="28"/>
              </w:rPr>
              <w:t xml:space="preserve"> </w:t>
            </w:r>
            <w:proofErr w:type="spellStart"/>
            <w:r w:rsidRPr="00187B86">
              <w:rPr>
                <w:rFonts w:ascii="Times New Roman" w:hAnsi="Times New Roman"/>
                <w:i/>
                <w:szCs w:val="28"/>
              </w:rPr>
              <w:t>giờ</w:t>
            </w:r>
            <w:proofErr w:type="spellEnd"/>
          </w:p>
        </w:tc>
      </w:tr>
    </w:tbl>
    <w:p w14:paraId="258F5B95" w14:textId="77777777" w:rsidR="00FB09D7" w:rsidRPr="00187B86" w:rsidRDefault="00FB09D7" w:rsidP="00FB09D7">
      <w:pPr>
        <w:widowControl w:val="0"/>
        <w:spacing w:line="360" w:lineRule="auto"/>
        <w:rPr>
          <w:rFonts w:ascii="Times New Roman" w:hAnsi="Times New Roman"/>
          <w:b/>
          <w:szCs w:val="28"/>
        </w:rPr>
      </w:pPr>
      <w:proofErr w:type="spellStart"/>
      <w:r w:rsidRPr="00187B86">
        <w:rPr>
          <w:rFonts w:ascii="Times New Roman" w:hAnsi="Times New Roman"/>
          <w:b/>
          <w:bCs/>
          <w:color w:val="000000" w:themeColor="text1"/>
          <w:szCs w:val="28"/>
        </w:rPr>
        <w:t>Bài</w:t>
      </w:r>
      <w:proofErr w:type="spellEnd"/>
      <w:r w:rsidRPr="00187B86">
        <w:rPr>
          <w:rFonts w:ascii="Times New Roman" w:hAnsi="Times New Roman"/>
          <w:b/>
          <w:bCs/>
          <w:color w:val="000000" w:themeColor="text1"/>
          <w:szCs w:val="28"/>
        </w:rPr>
        <w:t xml:space="preserve"> 3: </w:t>
      </w:r>
      <w:proofErr w:type="spellStart"/>
      <w:r w:rsidRPr="00187B86">
        <w:rPr>
          <w:rFonts w:ascii="Times New Roman" w:hAnsi="Times New Roman"/>
          <w:b/>
          <w:szCs w:val="28"/>
        </w:rPr>
        <w:t>Nhân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mẫu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cắt</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mẫu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cứng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mẫu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phụ</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trợ</w:t>
      </w:r>
      <w:proofErr w:type="spellEnd"/>
    </w:p>
    <w:p w14:paraId="32B034C6" w14:textId="53E58CD2" w:rsidR="004B19E1" w:rsidRPr="00187B86" w:rsidRDefault="004B19E1" w:rsidP="004B19E1">
      <w:pPr>
        <w:pStyle w:val="oancuaDanhsach"/>
        <w:spacing w:before="0" w:after="0" w:line="360" w:lineRule="auto"/>
        <w:ind w:left="450"/>
        <w:jc w:val="both"/>
        <w:rPr>
          <w:rFonts w:ascii="Times New Roman" w:hAnsi="Times New Roman"/>
          <w:sz w:val="28"/>
          <w:szCs w:val="28"/>
          <w:lang w:val="fr-FR"/>
        </w:rPr>
      </w:pPr>
      <w:r w:rsidRPr="00187B86">
        <w:rPr>
          <w:rFonts w:ascii="Times New Roman" w:hAnsi="Times New Roman"/>
          <w:i/>
          <w:color w:val="000000" w:themeColor="text1"/>
          <w:sz w:val="28"/>
          <w:szCs w:val="28"/>
        </w:rPr>
        <w:t xml:space="preserve">                                          </w:t>
      </w:r>
      <w:proofErr w:type="spellStart"/>
      <w:r w:rsidRPr="00187B86">
        <w:rPr>
          <w:rFonts w:ascii="Times New Roman" w:hAnsi="Times New Roman"/>
          <w:i/>
          <w:color w:val="000000" w:themeColor="text1"/>
          <w:sz w:val="28"/>
          <w:szCs w:val="28"/>
        </w:rPr>
        <w:t>Thời</w:t>
      </w:r>
      <w:proofErr w:type="spellEnd"/>
      <w:r w:rsidRPr="00187B86">
        <w:rPr>
          <w:rFonts w:ascii="Times New Roman" w:hAnsi="Times New Roman"/>
          <w:i/>
          <w:color w:val="000000" w:themeColor="text1"/>
          <w:sz w:val="28"/>
          <w:szCs w:val="28"/>
        </w:rPr>
        <w:t xml:space="preserve"> </w:t>
      </w:r>
      <w:proofErr w:type="spellStart"/>
      <w:r w:rsidRPr="00187B86">
        <w:rPr>
          <w:rFonts w:ascii="Times New Roman" w:hAnsi="Times New Roman"/>
          <w:i/>
          <w:color w:val="000000" w:themeColor="text1"/>
          <w:sz w:val="28"/>
          <w:szCs w:val="28"/>
        </w:rPr>
        <w:t>gian</w:t>
      </w:r>
      <w:proofErr w:type="spellEnd"/>
      <w:r w:rsidRPr="00187B86">
        <w:rPr>
          <w:rFonts w:ascii="Times New Roman" w:hAnsi="Times New Roman"/>
          <w:i/>
          <w:color w:val="000000" w:themeColor="text1"/>
          <w:sz w:val="28"/>
          <w:szCs w:val="28"/>
        </w:rPr>
        <w:t xml:space="preserve">: 9 </w:t>
      </w:r>
      <w:proofErr w:type="spellStart"/>
      <w:r w:rsidRPr="00187B86">
        <w:rPr>
          <w:rFonts w:ascii="Times New Roman" w:hAnsi="Times New Roman"/>
          <w:i/>
          <w:color w:val="000000" w:themeColor="text1"/>
          <w:sz w:val="28"/>
          <w:szCs w:val="28"/>
        </w:rPr>
        <w:t>giờ</w:t>
      </w:r>
      <w:proofErr w:type="spellEnd"/>
      <w:r w:rsidRPr="00187B86">
        <w:rPr>
          <w:rFonts w:ascii="Times New Roman" w:hAnsi="Times New Roman"/>
          <w:i/>
          <w:color w:val="000000" w:themeColor="text1"/>
          <w:sz w:val="28"/>
          <w:szCs w:val="28"/>
        </w:rPr>
        <w:t xml:space="preserve"> (LT:2giờ; TH:6 </w:t>
      </w:r>
      <w:proofErr w:type="spellStart"/>
      <w:r w:rsidRPr="00187B86">
        <w:rPr>
          <w:rFonts w:ascii="Times New Roman" w:hAnsi="Times New Roman"/>
          <w:i/>
          <w:color w:val="000000" w:themeColor="text1"/>
          <w:sz w:val="28"/>
          <w:szCs w:val="28"/>
        </w:rPr>
        <w:t>giờ</w:t>
      </w:r>
      <w:proofErr w:type="spellEnd"/>
      <w:r w:rsidRPr="00187B86">
        <w:rPr>
          <w:rFonts w:ascii="Times New Roman" w:hAnsi="Times New Roman"/>
          <w:i/>
          <w:color w:val="000000" w:themeColor="text1"/>
          <w:sz w:val="28"/>
          <w:szCs w:val="28"/>
          <w:lang w:val="vi-VN"/>
        </w:rPr>
        <w:t>; KT: 1giờ</w:t>
      </w:r>
      <w:r w:rsidRPr="00187B86">
        <w:rPr>
          <w:rFonts w:ascii="Times New Roman" w:hAnsi="Times New Roman"/>
          <w:i/>
          <w:color w:val="000000" w:themeColor="text1"/>
          <w:sz w:val="28"/>
          <w:szCs w:val="28"/>
        </w:rPr>
        <w:t>)</w:t>
      </w:r>
    </w:p>
    <w:p w14:paraId="66D539BD" w14:textId="77777777" w:rsidR="00FB09D7" w:rsidRPr="00187B86" w:rsidRDefault="00FB09D7" w:rsidP="00FB09D7">
      <w:pPr>
        <w:pStyle w:val="oancuaDanhsach"/>
        <w:numPr>
          <w:ilvl w:val="0"/>
          <w:numId w:val="28"/>
        </w:numPr>
        <w:spacing w:before="0" w:after="0" w:line="360" w:lineRule="auto"/>
        <w:jc w:val="both"/>
        <w:rPr>
          <w:rFonts w:ascii="Times New Roman" w:hAnsi="Times New Roman"/>
          <w:sz w:val="28"/>
          <w:szCs w:val="28"/>
          <w:lang w:val="fr-FR"/>
        </w:rPr>
      </w:pPr>
      <w:proofErr w:type="spellStart"/>
      <w:r w:rsidRPr="00187B86">
        <w:rPr>
          <w:rFonts w:ascii="Times New Roman" w:hAnsi="Times New Roman"/>
          <w:sz w:val="28"/>
          <w:szCs w:val="28"/>
          <w:lang w:val="fr-FR"/>
        </w:rPr>
        <w:t>Mục</w:t>
      </w:r>
      <w:proofErr w:type="spellEnd"/>
      <w:r w:rsidRPr="00187B86">
        <w:rPr>
          <w:rFonts w:ascii="Times New Roman" w:hAnsi="Times New Roman"/>
          <w:sz w:val="28"/>
          <w:szCs w:val="28"/>
          <w:lang w:val="fr-FR"/>
        </w:rPr>
        <w:t xml:space="preserve"> </w:t>
      </w:r>
      <w:proofErr w:type="spellStart"/>
      <w:r w:rsidRPr="00187B86">
        <w:rPr>
          <w:rFonts w:ascii="Times New Roman" w:hAnsi="Times New Roman"/>
          <w:sz w:val="28"/>
          <w:szCs w:val="28"/>
          <w:lang w:val="fr-FR"/>
        </w:rPr>
        <w:t>tiêu</w:t>
      </w:r>
      <w:proofErr w:type="spellEnd"/>
      <w:r w:rsidRPr="00187B86">
        <w:rPr>
          <w:rFonts w:ascii="Times New Roman" w:hAnsi="Times New Roman"/>
          <w:sz w:val="28"/>
          <w:szCs w:val="28"/>
          <w:lang w:val="fr-FR"/>
        </w:rPr>
        <w:t xml:space="preserve"> </w:t>
      </w:r>
      <w:proofErr w:type="spellStart"/>
      <w:r w:rsidRPr="00187B86">
        <w:rPr>
          <w:rFonts w:ascii="Times New Roman" w:hAnsi="Times New Roman"/>
          <w:sz w:val="28"/>
          <w:szCs w:val="28"/>
          <w:lang w:val="fr-FR"/>
        </w:rPr>
        <w:t>của</w:t>
      </w:r>
      <w:proofErr w:type="spellEnd"/>
      <w:r w:rsidRPr="00187B86">
        <w:rPr>
          <w:rFonts w:ascii="Times New Roman" w:hAnsi="Times New Roman"/>
          <w:sz w:val="28"/>
          <w:szCs w:val="28"/>
          <w:lang w:val="fr-FR"/>
        </w:rPr>
        <w:t xml:space="preserve"> </w:t>
      </w:r>
      <w:proofErr w:type="spellStart"/>
      <w:r w:rsidRPr="00187B86">
        <w:rPr>
          <w:rFonts w:ascii="Times New Roman" w:hAnsi="Times New Roman"/>
          <w:sz w:val="28"/>
          <w:szCs w:val="28"/>
          <w:lang w:val="fr-FR"/>
        </w:rPr>
        <w:t>bài</w:t>
      </w:r>
      <w:proofErr w:type="spellEnd"/>
    </w:p>
    <w:p w14:paraId="1D1504CB" w14:textId="77777777" w:rsidR="00FB09D7" w:rsidRPr="00187B86" w:rsidRDefault="00FB09D7" w:rsidP="00FB09D7">
      <w:pPr>
        <w:tabs>
          <w:tab w:val="num" w:pos="1320"/>
        </w:tabs>
        <w:spacing w:line="360" w:lineRule="auto"/>
        <w:jc w:val="both"/>
        <w:rPr>
          <w:rFonts w:ascii="Times New Roman" w:hAnsi="Times New Roman"/>
          <w:szCs w:val="28"/>
          <w:lang w:val="fr-FR"/>
        </w:rPr>
      </w:pPr>
      <w:r w:rsidRPr="00187B86">
        <w:rPr>
          <w:rFonts w:ascii="Times New Roman" w:hAnsi="Times New Roman"/>
          <w:szCs w:val="28"/>
          <w:lang w:val="fr-FR"/>
        </w:rPr>
        <w:lastRenderedPageBreak/>
        <w:t xml:space="preserve">          - </w:t>
      </w:r>
      <w:proofErr w:type="spellStart"/>
      <w:r w:rsidRPr="00187B86">
        <w:rPr>
          <w:rFonts w:ascii="Times New Roman" w:hAnsi="Times New Roman"/>
          <w:szCs w:val="28"/>
          <w:lang w:val="fr-FR"/>
        </w:rPr>
        <w:t>Kiến</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thức</w:t>
      </w:r>
      <w:proofErr w:type="spellEnd"/>
    </w:p>
    <w:p w14:paraId="4A65A042" w14:textId="77777777" w:rsidR="00FB09D7" w:rsidRPr="00187B86" w:rsidRDefault="00FB09D7" w:rsidP="00FB09D7">
      <w:pPr>
        <w:spacing w:line="360" w:lineRule="auto"/>
        <w:ind w:firstLine="720"/>
        <w:jc w:val="both"/>
        <w:rPr>
          <w:rFonts w:ascii="Times New Roman" w:hAnsi="Times New Roman"/>
          <w:szCs w:val="28"/>
          <w:lang w:val="fr-FR"/>
        </w:rPr>
      </w:pPr>
      <w:r w:rsidRPr="00187B86">
        <w:rPr>
          <w:rFonts w:ascii="Times New Roman" w:hAnsi="Times New Roman"/>
          <w:szCs w:val="28"/>
          <w:lang w:val="fr-FR"/>
        </w:rPr>
        <w:t xml:space="preserve">+ </w:t>
      </w:r>
      <w:proofErr w:type="spellStart"/>
      <w:r w:rsidRPr="00187B86">
        <w:rPr>
          <w:rFonts w:ascii="Times New Roman" w:hAnsi="Times New Roman"/>
          <w:szCs w:val="28"/>
          <w:lang w:val="fr-FR"/>
        </w:rPr>
        <w:t>Nhắc</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lại</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được</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khái</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niệm</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công</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dụng</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của</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các</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loại</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mẫu</w:t>
      </w:r>
      <w:proofErr w:type="spellEnd"/>
      <w:r w:rsidRPr="00187B86">
        <w:rPr>
          <w:rFonts w:ascii="Times New Roman" w:hAnsi="Times New Roman"/>
          <w:szCs w:val="28"/>
          <w:lang w:val="fr-FR"/>
        </w:rPr>
        <w:t>.</w:t>
      </w:r>
    </w:p>
    <w:p w14:paraId="37C1ECE1" w14:textId="77777777" w:rsidR="00FB09D7" w:rsidRPr="00187B86" w:rsidRDefault="00FB09D7" w:rsidP="00FB09D7">
      <w:pPr>
        <w:spacing w:line="360" w:lineRule="auto"/>
        <w:ind w:firstLine="720"/>
        <w:jc w:val="both"/>
        <w:rPr>
          <w:rFonts w:ascii="Times New Roman" w:hAnsi="Times New Roman"/>
          <w:szCs w:val="28"/>
          <w:lang w:val="fr-FR"/>
        </w:rPr>
      </w:pPr>
      <w:r w:rsidRPr="00187B86">
        <w:rPr>
          <w:rFonts w:ascii="Times New Roman" w:hAnsi="Times New Roman"/>
          <w:szCs w:val="28"/>
          <w:lang w:val="fr-FR"/>
        </w:rPr>
        <w:t xml:space="preserve">+ </w:t>
      </w:r>
      <w:proofErr w:type="spellStart"/>
      <w:r w:rsidRPr="00187B86">
        <w:rPr>
          <w:rFonts w:ascii="Times New Roman" w:hAnsi="Times New Roman"/>
          <w:szCs w:val="28"/>
          <w:lang w:val="fr-FR"/>
        </w:rPr>
        <w:t>Nêu</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được</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yêu</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cầu</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kỹ</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thuật</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của</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các</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loại</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mẫu</w:t>
      </w:r>
      <w:proofErr w:type="spellEnd"/>
    </w:p>
    <w:p w14:paraId="25A9329B" w14:textId="77777777" w:rsidR="00FB09D7" w:rsidRPr="00187B86" w:rsidRDefault="00FB09D7" w:rsidP="00FB09D7">
      <w:pPr>
        <w:spacing w:line="360" w:lineRule="auto"/>
        <w:ind w:firstLine="567"/>
        <w:jc w:val="both"/>
        <w:rPr>
          <w:rFonts w:ascii="Times New Roman" w:hAnsi="Times New Roman"/>
          <w:szCs w:val="28"/>
          <w:lang w:val="fr-FR"/>
        </w:rPr>
      </w:pPr>
      <w:r w:rsidRPr="00187B86">
        <w:rPr>
          <w:rFonts w:ascii="Times New Roman" w:hAnsi="Times New Roman"/>
          <w:szCs w:val="28"/>
          <w:lang w:val="fr-FR"/>
        </w:rPr>
        <w:t xml:space="preserve">+ </w:t>
      </w:r>
      <w:proofErr w:type="spellStart"/>
      <w:r w:rsidRPr="00187B86">
        <w:rPr>
          <w:rFonts w:ascii="Times New Roman" w:hAnsi="Times New Roman"/>
          <w:szCs w:val="28"/>
          <w:lang w:val="fr-FR"/>
        </w:rPr>
        <w:t>Mô</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tả</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được</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cách</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thức</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tiến</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hành</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nhân</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mẫu</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cắt</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mẫu</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cứng</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thiết</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kế</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và</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chế</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tạo</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rập</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phụ</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trợ</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kiểm</w:t>
      </w:r>
      <w:proofErr w:type="spellEnd"/>
      <w:r w:rsidRPr="00187B86">
        <w:rPr>
          <w:rFonts w:ascii="Times New Roman" w:hAnsi="Times New Roman"/>
          <w:szCs w:val="28"/>
          <w:lang w:val="fr-FR"/>
        </w:rPr>
        <w:t xml:space="preserve"> tra, </w:t>
      </w:r>
      <w:proofErr w:type="spellStart"/>
      <w:r w:rsidRPr="00187B86">
        <w:rPr>
          <w:rFonts w:ascii="Times New Roman" w:hAnsi="Times New Roman"/>
          <w:szCs w:val="28"/>
          <w:lang w:val="fr-FR"/>
        </w:rPr>
        <w:t>đánh</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giá</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chất</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lượng</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các</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bộ</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mẫu</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theo</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tiêu</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chuẩn</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kỹ</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thuật</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của</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mã</w:t>
      </w:r>
      <w:proofErr w:type="spellEnd"/>
      <w:r w:rsidRPr="00187B86">
        <w:rPr>
          <w:rFonts w:ascii="Times New Roman" w:hAnsi="Times New Roman"/>
          <w:szCs w:val="28"/>
          <w:lang w:val="fr-FR"/>
        </w:rPr>
        <w:t xml:space="preserve"> </w:t>
      </w:r>
      <w:proofErr w:type="spellStart"/>
      <w:proofErr w:type="gramStart"/>
      <w:r w:rsidRPr="00187B86">
        <w:rPr>
          <w:rFonts w:ascii="Times New Roman" w:hAnsi="Times New Roman"/>
          <w:szCs w:val="28"/>
          <w:lang w:val="fr-FR"/>
        </w:rPr>
        <w:t>hàng</w:t>
      </w:r>
      <w:proofErr w:type="spellEnd"/>
      <w:r w:rsidRPr="00187B86">
        <w:rPr>
          <w:rFonts w:ascii="Times New Roman" w:hAnsi="Times New Roman"/>
          <w:szCs w:val="28"/>
          <w:lang w:val="fr-FR"/>
        </w:rPr>
        <w:t>;</w:t>
      </w:r>
      <w:proofErr w:type="gramEnd"/>
    </w:p>
    <w:p w14:paraId="670726FE" w14:textId="77777777" w:rsidR="00FB09D7" w:rsidRPr="00187B86" w:rsidRDefault="00FB09D7" w:rsidP="00FB09D7">
      <w:pPr>
        <w:tabs>
          <w:tab w:val="num" w:pos="780"/>
          <w:tab w:val="num" w:pos="1320"/>
        </w:tabs>
        <w:spacing w:line="360" w:lineRule="auto"/>
        <w:ind w:left="567"/>
        <w:jc w:val="both"/>
        <w:rPr>
          <w:rFonts w:ascii="Times New Roman" w:hAnsi="Times New Roman"/>
          <w:iCs/>
          <w:szCs w:val="28"/>
          <w:lang w:val="fr-FR"/>
        </w:rPr>
      </w:pPr>
      <w:r w:rsidRPr="00187B86">
        <w:rPr>
          <w:rFonts w:ascii="Times New Roman" w:hAnsi="Times New Roman"/>
          <w:i/>
          <w:iCs/>
          <w:szCs w:val="28"/>
          <w:lang w:val="fr-FR"/>
        </w:rPr>
        <w:t xml:space="preserve">- </w:t>
      </w:r>
      <w:proofErr w:type="spellStart"/>
      <w:r w:rsidRPr="00187B86">
        <w:rPr>
          <w:rFonts w:ascii="Times New Roman" w:hAnsi="Times New Roman"/>
          <w:i/>
          <w:iCs/>
          <w:szCs w:val="28"/>
          <w:lang w:val="fr-FR"/>
        </w:rPr>
        <w:t>Kỹ</w:t>
      </w:r>
      <w:proofErr w:type="spellEnd"/>
      <w:r w:rsidRPr="00187B86">
        <w:rPr>
          <w:rFonts w:ascii="Times New Roman" w:hAnsi="Times New Roman"/>
          <w:i/>
          <w:iCs/>
          <w:szCs w:val="28"/>
          <w:lang w:val="fr-FR"/>
        </w:rPr>
        <w:t xml:space="preserve"> </w:t>
      </w:r>
      <w:proofErr w:type="spellStart"/>
      <w:proofErr w:type="gramStart"/>
      <w:r w:rsidRPr="00187B86">
        <w:rPr>
          <w:rFonts w:ascii="Times New Roman" w:hAnsi="Times New Roman"/>
          <w:i/>
          <w:iCs/>
          <w:szCs w:val="28"/>
          <w:lang w:val="fr-FR"/>
        </w:rPr>
        <w:t>năng</w:t>
      </w:r>
      <w:proofErr w:type="spellEnd"/>
      <w:r w:rsidRPr="00187B86">
        <w:rPr>
          <w:rFonts w:ascii="Times New Roman" w:hAnsi="Times New Roman"/>
          <w:iCs/>
          <w:szCs w:val="28"/>
          <w:lang w:val="fr-FR"/>
        </w:rPr>
        <w:t>:</w:t>
      </w:r>
      <w:proofErr w:type="gramEnd"/>
    </w:p>
    <w:p w14:paraId="186FD171" w14:textId="77777777" w:rsidR="00FB09D7" w:rsidRPr="00187B86" w:rsidRDefault="00FB09D7" w:rsidP="00FB09D7">
      <w:pPr>
        <w:spacing w:line="360" w:lineRule="auto"/>
        <w:ind w:firstLine="567"/>
        <w:jc w:val="both"/>
        <w:rPr>
          <w:rFonts w:ascii="Times New Roman" w:hAnsi="Times New Roman"/>
          <w:szCs w:val="28"/>
          <w:lang w:val="fr-FR"/>
        </w:rPr>
      </w:pPr>
      <w:r w:rsidRPr="00187B86">
        <w:rPr>
          <w:rFonts w:ascii="Times New Roman" w:hAnsi="Times New Roman"/>
          <w:szCs w:val="28"/>
          <w:lang w:val="fr-FR"/>
        </w:rPr>
        <w:t xml:space="preserve">+ </w:t>
      </w:r>
      <w:proofErr w:type="spellStart"/>
      <w:r w:rsidRPr="00187B86">
        <w:rPr>
          <w:rFonts w:ascii="Times New Roman" w:hAnsi="Times New Roman"/>
          <w:szCs w:val="28"/>
          <w:lang w:val="fr-FR"/>
        </w:rPr>
        <w:t>Thực</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hành</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nhân</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mẫu</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cắt</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mẫu</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cứng</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thiết</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kế</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và</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chế</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tạo</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rập</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phụ</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trợ</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rập</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cải</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tiến</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cho</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sản</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xuất</w:t>
      </w:r>
      <w:proofErr w:type="spellEnd"/>
      <w:r w:rsidRPr="00187B86">
        <w:rPr>
          <w:rFonts w:ascii="Times New Roman" w:hAnsi="Times New Roman"/>
          <w:szCs w:val="28"/>
          <w:lang w:val="fr-FR"/>
        </w:rPr>
        <w:t xml:space="preserve">. </w:t>
      </w:r>
    </w:p>
    <w:p w14:paraId="14C2967F" w14:textId="77777777" w:rsidR="00FB09D7" w:rsidRPr="00187B86" w:rsidRDefault="00FB09D7" w:rsidP="00FB09D7">
      <w:pPr>
        <w:tabs>
          <w:tab w:val="num" w:pos="640"/>
        </w:tabs>
        <w:spacing w:line="360" w:lineRule="auto"/>
        <w:jc w:val="both"/>
        <w:rPr>
          <w:rFonts w:ascii="Times New Roman" w:hAnsi="Times New Roman"/>
          <w:iCs/>
          <w:szCs w:val="28"/>
          <w:lang w:val="fr-FR"/>
        </w:rPr>
      </w:pPr>
      <w:r w:rsidRPr="00187B86">
        <w:rPr>
          <w:rFonts w:ascii="Times New Roman" w:hAnsi="Times New Roman"/>
          <w:szCs w:val="28"/>
          <w:lang w:val="fr-FR"/>
        </w:rPr>
        <w:tab/>
        <w:t xml:space="preserve">+ </w:t>
      </w:r>
      <w:proofErr w:type="spellStart"/>
      <w:r w:rsidRPr="00187B86">
        <w:rPr>
          <w:rFonts w:ascii="Times New Roman" w:hAnsi="Times New Roman"/>
          <w:szCs w:val="28"/>
          <w:lang w:val="fr-FR"/>
        </w:rPr>
        <w:t>Giải</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quyết</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được</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một</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số</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vấn</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đề</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cơ</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bản</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trong</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quá</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trình</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nhân</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mẫu</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cắt</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mẫu</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cứng</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thiết</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kế</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và</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chế</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tạo</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rập</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phụ</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trợ</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rập</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cải</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tiến</w:t>
      </w:r>
      <w:proofErr w:type="spellEnd"/>
      <w:r w:rsidRPr="00187B86">
        <w:rPr>
          <w:rFonts w:ascii="Times New Roman" w:hAnsi="Times New Roman"/>
          <w:i/>
          <w:iCs/>
          <w:szCs w:val="28"/>
          <w:lang w:val="fr-FR"/>
        </w:rPr>
        <w:t xml:space="preserve"> </w:t>
      </w:r>
    </w:p>
    <w:p w14:paraId="081453B1" w14:textId="77777777" w:rsidR="00FB09D7" w:rsidRPr="00187B86" w:rsidRDefault="00FB09D7" w:rsidP="00FB09D7">
      <w:pPr>
        <w:pStyle w:val="msonormalcxspmiddle"/>
        <w:spacing w:before="0" w:beforeAutospacing="0" w:after="0" w:afterAutospacing="0" w:line="360" w:lineRule="auto"/>
        <w:ind w:left="567"/>
        <w:contextualSpacing/>
        <w:jc w:val="both"/>
        <w:rPr>
          <w:sz w:val="28"/>
          <w:szCs w:val="28"/>
          <w:lang w:val="pl-PL"/>
        </w:rPr>
      </w:pPr>
      <w:r w:rsidRPr="00187B86">
        <w:rPr>
          <w:sz w:val="28"/>
          <w:szCs w:val="28"/>
          <w:lang w:val="nb-NO"/>
        </w:rPr>
        <w:t>- Năng lực tự chủ và trách nhiệm:</w:t>
      </w:r>
    </w:p>
    <w:p w14:paraId="0EDB60B4" w14:textId="77777777" w:rsidR="00FB09D7" w:rsidRPr="00187B86" w:rsidRDefault="00FB09D7" w:rsidP="00FB09D7">
      <w:pPr>
        <w:spacing w:line="360" w:lineRule="auto"/>
        <w:ind w:firstLine="567"/>
        <w:jc w:val="both"/>
        <w:rPr>
          <w:rFonts w:ascii="Times New Roman" w:hAnsi="Times New Roman"/>
          <w:szCs w:val="28"/>
          <w:lang w:val="fr-FR"/>
        </w:rPr>
      </w:pPr>
      <w:r w:rsidRPr="00187B86">
        <w:rPr>
          <w:rFonts w:ascii="Times New Roman" w:hAnsi="Times New Roman"/>
          <w:szCs w:val="28"/>
          <w:lang w:val="fr-FR"/>
        </w:rPr>
        <w:t xml:space="preserve">+ </w:t>
      </w:r>
      <w:proofErr w:type="spellStart"/>
      <w:r w:rsidRPr="00187B86">
        <w:rPr>
          <w:rFonts w:ascii="Times New Roman" w:hAnsi="Times New Roman"/>
          <w:szCs w:val="28"/>
          <w:lang w:val="fr-FR"/>
        </w:rPr>
        <w:t>Có</w:t>
      </w:r>
      <w:proofErr w:type="spellEnd"/>
      <w:r w:rsidRPr="00187B86">
        <w:rPr>
          <w:rFonts w:ascii="Times New Roman" w:hAnsi="Times New Roman"/>
          <w:szCs w:val="28"/>
          <w:lang w:val="fr-FR"/>
        </w:rPr>
        <w:t xml:space="preserve"> ý </w:t>
      </w:r>
      <w:proofErr w:type="spellStart"/>
      <w:r w:rsidRPr="00187B86">
        <w:rPr>
          <w:rFonts w:ascii="Times New Roman" w:hAnsi="Times New Roman"/>
          <w:szCs w:val="28"/>
          <w:lang w:val="fr-FR"/>
        </w:rPr>
        <w:t>thức</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tự</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giác</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tính</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kỷ</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luật</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tinh</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thần</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trách</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nhiệm</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trong</w:t>
      </w:r>
      <w:proofErr w:type="spellEnd"/>
      <w:r w:rsidRPr="00187B86">
        <w:rPr>
          <w:rFonts w:ascii="Times New Roman" w:hAnsi="Times New Roman"/>
          <w:szCs w:val="28"/>
          <w:lang w:val="fr-FR"/>
        </w:rPr>
        <w:t xml:space="preserve"> </w:t>
      </w:r>
      <w:proofErr w:type="spellStart"/>
      <w:r w:rsidRPr="00187B86">
        <w:rPr>
          <w:rFonts w:ascii="Times New Roman" w:hAnsi="Times New Roman"/>
          <w:szCs w:val="28"/>
          <w:lang w:val="fr-FR"/>
        </w:rPr>
        <w:t>học</w:t>
      </w:r>
      <w:proofErr w:type="spellEnd"/>
      <w:r w:rsidRPr="00187B86">
        <w:rPr>
          <w:rFonts w:ascii="Times New Roman" w:hAnsi="Times New Roman"/>
          <w:szCs w:val="28"/>
          <w:lang w:val="fr-FR"/>
        </w:rPr>
        <w:t xml:space="preserve"> </w:t>
      </w:r>
      <w:proofErr w:type="spellStart"/>
      <w:proofErr w:type="gramStart"/>
      <w:r w:rsidRPr="00187B86">
        <w:rPr>
          <w:rFonts w:ascii="Times New Roman" w:hAnsi="Times New Roman"/>
          <w:szCs w:val="28"/>
          <w:lang w:val="fr-FR"/>
        </w:rPr>
        <w:t>tập</w:t>
      </w:r>
      <w:proofErr w:type="spellEnd"/>
      <w:r w:rsidRPr="00187B86">
        <w:rPr>
          <w:rFonts w:ascii="Times New Roman" w:hAnsi="Times New Roman"/>
          <w:szCs w:val="28"/>
          <w:lang w:val="fr-FR"/>
        </w:rPr>
        <w:t>;</w:t>
      </w:r>
      <w:proofErr w:type="gramEnd"/>
    </w:p>
    <w:p w14:paraId="57411274" w14:textId="77777777" w:rsidR="00586CC5" w:rsidRPr="00187B86" w:rsidRDefault="00FB09D7" w:rsidP="00586CC5">
      <w:pPr>
        <w:spacing w:line="360" w:lineRule="auto"/>
        <w:ind w:firstLine="567"/>
        <w:jc w:val="both"/>
        <w:rPr>
          <w:rFonts w:ascii="Times New Roman" w:hAnsi="Times New Roman"/>
          <w:spacing w:val="-10"/>
          <w:szCs w:val="28"/>
          <w:lang w:val="fr-FR"/>
        </w:rPr>
      </w:pPr>
      <w:r w:rsidRPr="00187B86">
        <w:rPr>
          <w:rFonts w:ascii="Times New Roman" w:hAnsi="Times New Roman"/>
          <w:spacing w:val="-10"/>
          <w:szCs w:val="28"/>
          <w:lang w:val="fr-FR"/>
        </w:rPr>
        <w:t xml:space="preserve">+ </w:t>
      </w:r>
      <w:proofErr w:type="spellStart"/>
      <w:r w:rsidRPr="00187B86">
        <w:rPr>
          <w:rFonts w:ascii="Times New Roman" w:hAnsi="Times New Roman"/>
          <w:spacing w:val="-10"/>
          <w:szCs w:val="28"/>
          <w:lang w:val="fr-FR"/>
        </w:rPr>
        <w:t>Rèn</w:t>
      </w:r>
      <w:proofErr w:type="spellEnd"/>
      <w:r w:rsidRPr="00187B86">
        <w:rPr>
          <w:rFonts w:ascii="Times New Roman" w:hAnsi="Times New Roman"/>
          <w:spacing w:val="-10"/>
          <w:szCs w:val="28"/>
          <w:lang w:val="fr-FR"/>
        </w:rPr>
        <w:t xml:space="preserve"> </w:t>
      </w:r>
      <w:proofErr w:type="spellStart"/>
      <w:r w:rsidRPr="00187B86">
        <w:rPr>
          <w:rFonts w:ascii="Times New Roman" w:hAnsi="Times New Roman"/>
          <w:spacing w:val="-10"/>
          <w:szCs w:val="28"/>
          <w:lang w:val="fr-FR"/>
        </w:rPr>
        <w:t>luyện</w:t>
      </w:r>
      <w:proofErr w:type="spellEnd"/>
      <w:r w:rsidRPr="00187B86">
        <w:rPr>
          <w:rFonts w:ascii="Times New Roman" w:hAnsi="Times New Roman"/>
          <w:spacing w:val="-10"/>
          <w:szCs w:val="28"/>
          <w:lang w:val="fr-FR"/>
        </w:rPr>
        <w:t xml:space="preserve"> </w:t>
      </w:r>
      <w:proofErr w:type="spellStart"/>
      <w:r w:rsidRPr="00187B86">
        <w:rPr>
          <w:rFonts w:ascii="Times New Roman" w:hAnsi="Times New Roman"/>
          <w:spacing w:val="-10"/>
          <w:szCs w:val="28"/>
          <w:lang w:val="fr-FR"/>
        </w:rPr>
        <w:t>tính</w:t>
      </w:r>
      <w:proofErr w:type="spellEnd"/>
      <w:r w:rsidRPr="00187B86">
        <w:rPr>
          <w:rFonts w:ascii="Times New Roman" w:hAnsi="Times New Roman"/>
          <w:spacing w:val="-10"/>
          <w:szCs w:val="28"/>
          <w:lang w:val="fr-FR"/>
        </w:rPr>
        <w:t xml:space="preserve"> </w:t>
      </w:r>
      <w:proofErr w:type="spellStart"/>
      <w:r w:rsidRPr="00187B86">
        <w:rPr>
          <w:rFonts w:ascii="Times New Roman" w:hAnsi="Times New Roman"/>
          <w:spacing w:val="-10"/>
          <w:szCs w:val="28"/>
          <w:lang w:val="fr-FR"/>
        </w:rPr>
        <w:t>kiên</w:t>
      </w:r>
      <w:proofErr w:type="spellEnd"/>
      <w:r w:rsidRPr="00187B86">
        <w:rPr>
          <w:rFonts w:ascii="Times New Roman" w:hAnsi="Times New Roman"/>
          <w:spacing w:val="-10"/>
          <w:szCs w:val="28"/>
          <w:lang w:val="fr-FR"/>
        </w:rPr>
        <w:t xml:space="preserve"> </w:t>
      </w:r>
      <w:proofErr w:type="spellStart"/>
      <w:r w:rsidRPr="00187B86">
        <w:rPr>
          <w:rFonts w:ascii="Times New Roman" w:hAnsi="Times New Roman"/>
          <w:spacing w:val="-10"/>
          <w:szCs w:val="28"/>
          <w:lang w:val="fr-FR"/>
        </w:rPr>
        <w:t>trì</w:t>
      </w:r>
      <w:proofErr w:type="spellEnd"/>
      <w:r w:rsidRPr="00187B86">
        <w:rPr>
          <w:rFonts w:ascii="Times New Roman" w:hAnsi="Times New Roman"/>
          <w:spacing w:val="-10"/>
          <w:szCs w:val="28"/>
          <w:lang w:val="fr-FR"/>
        </w:rPr>
        <w:t xml:space="preserve">, </w:t>
      </w:r>
      <w:proofErr w:type="spellStart"/>
      <w:r w:rsidRPr="00187B86">
        <w:rPr>
          <w:rFonts w:ascii="Times New Roman" w:hAnsi="Times New Roman"/>
          <w:spacing w:val="-10"/>
          <w:szCs w:val="28"/>
          <w:lang w:val="fr-FR"/>
        </w:rPr>
        <w:t>cẩn</w:t>
      </w:r>
      <w:proofErr w:type="spellEnd"/>
      <w:r w:rsidRPr="00187B86">
        <w:rPr>
          <w:rFonts w:ascii="Times New Roman" w:hAnsi="Times New Roman"/>
          <w:spacing w:val="-10"/>
          <w:szCs w:val="28"/>
          <w:lang w:val="fr-FR"/>
        </w:rPr>
        <w:t xml:space="preserve"> </w:t>
      </w:r>
      <w:proofErr w:type="spellStart"/>
      <w:r w:rsidRPr="00187B86">
        <w:rPr>
          <w:rFonts w:ascii="Times New Roman" w:hAnsi="Times New Roman"/>
          <w:spacing w:val="-10"/>
          <w:szCs w:val="28"/>
          <w:lang w:val="fr-FR"/>
        </w:rPr>
        <w:t>thận</w:t>
      </w:r>
      <w:proofErr w:type="spellEnd"/>
      <w:r w:rsidRPr="00187B86">
        <w:rPr>
          <w:rFonts w:ascii="Times New Roman" w:hAnsi="Times New Roman"/>
          <w:spacing w:val="-10"/>
          <w:szCs w:val="28"/>
          <w:lang w:val="fr-FR"/>
        </w:rPr>
        <w:t xml:space="preserve">, </w:t>
      </w:r>
      <w:proofErr w:type="spellStart"/>
      <w:r w:rsidRPr="00187B86">
        <w:rPr>
          <w:rFonts w:ascii="Times New Roman" w:hAnsi="Times New Roman"/>
          <w:spacing w:val="-10"/>
          <w:szCs w:val="28"/>
          <w:lang w:val="fr-FR"/>
        </w:rPr>
        <w:t>tỉ</w:t>
      </w:r>
      <w:proofErr w:type="spellEnd"/>
      <w:r w:rsidRPr="00187B86">
        <w:rPr>
          <w:rFonts w:ascii="Times New Roman" w:hAnsi="Times New Roman"/>
          <w:spacing w:val="-10"/>
          <w:szCs w:val="28"/>
          <w:lang w:val="fr-FR"/>
        </w:rPr>
        <w:t xml:space="preserve"> </w:t>
      </w:r>
      <w:proofErr w:type="spellStart"/>
      <w:r w:rsidRPr="00187B86">
        <w:rPr>
          <w:rFonts w:ascii="Times New Roman" w:hAnsi="Times New Roman"/>
          <w:spacing w:val="-10"/>
          <w:szCs w:val="28"/>
          <w:lang w:val="fr-FR"/>
        </w:rPr>
        <w:t>mỉ</w:t>
      </w:r>
      <w:proofErr w:type="spellEnd"/>
      <w:r w:rsidRPr="00187B86">
        <w:rPr>
          <w:rFonts w:ascii="Times New Roman" w:hAnsi="Times New Roman"/>
          <w:spacing w:val="-10"/>
          <w:szCs w:val="28"/>
          <w:lang w:val="fr-FR"/>
        </w:rPr>
        <w:t xml:space="preserve">, </w:t>
      </w:r>
      <w:proofErr w:type="spellStart"/>
      <w:r w:rsidRPr="00187B86">
        <w:rPr>
          <w:rFonts w:ascii="Times New Roman" w:hAnsi="Times New Roman"/>
          <w:spacing w:val="-10"/>
          <w:szCs w:val="28"/>
          <w:lang w:val="fr-FR"/>
        </w:rPr>
        <w:t>chính</w:t>
      </w:r>
      <w:proofErr w:type="spellEnd"/>
      <w:r w:rsidRPr="00187B86">
        <w:rPr>
          <w:rFonts w:ascii="Times New Roman" w:hAnsi="Times New Roman"/>
          <w:spacing w:val="-10"/>
          <w:szCs w:val="28"/>
          <w:lang w:val="fr-FR"/>
        </w:rPr>
        <w:t xml:space="preserve"> </w:t>
      </w:r>
      <w:proofErr w:type="spellStart"/>
      <w:r w:rsidRPr="00187B86">
        <w:rPr>
          <w:rFonts w:ascii="Times New Roman" w:hAnsi="Times New Roman"/>
          <w:spacing w:val="-10"/>
          <w:szCs w:val="28"/>
          <w:lang w:val="fr-FR"/>
        </w:rPr>
        <w:t>xác</w:t>
      </w:r>
      <w:proofErr w:type="spellEnd"/>
      <w:r w:rsidR="00586CC5" w:rsidRPr="00187B86">
        <w:rPr>
          <w:rFonts w:ascii="Times New Roman" w:hAnsi="Times New Roman"/>
          <w:spacing w:val="-10"/>
          <w:szCs w:val="28"/>
          <w:lang w:val="fr-FR"/>
        </w:rPr>
        <w:t xml:space="preserve">, </w:t>
      </w:r>
      <w:proofErr w:type="spellStart"/>
      <w:r w:rsidR="00586CC5" w:rsidRPr="00187B86">
        <w:rPr>
          <w:rFonts w:ascii="Times New Roman" w:hAnsi="Times New Roman"/>
          <w:spacing w:val="-10"/>
          <w:szCs w:val="28"/>
          <w:lang w:val="fr-FR"/>
        </w:rPr>
        <w:t>tác</w:t>
      </w:r>
      <w:proofErr w:type="spellEnd"/>
      <w:r w:rsidR="00586CC5" w:rsidRPr="00187B86">
        <w:rPr>
          <w:rFonts w:ascii="Times New Roman" w:hAnsi="Times New Roman"/>
          <w:spacing w:val="-10"/>
          <w:szCs w:val="28"/>
          <w:lang w:val="fr-FR"/>
        </w:rPr>
        <w:t xml:space="preserve"> </w:t>
      </w:r>
      <w:proofErr w:type="spellStart"/>
      <w:r w:rsidR="00586CC5" w:rsidRPr="00187B86">
        <w:rPr>
          <w:rFonts w:ascii="Times New Roman" w:hAnsi="Times New Roman"/>
          <w:spacing w:val="-10"/>
          <w:szCs w:val="28"/>
          <w:lang w:val="fr-FR"/>
        </w:rPr>
        <w:t>phong</w:t>
      </w:r>
      <w:proofErr w:type="spellEnd"/>
      <w:r w:rsidR="00586CC5" w:rsidRPr="00187B86">
        <w:rPr>
          <w:rFonts w:ascii="Times New Roman" w:hAnsi="Times New Roman"/>
          <w:spacing w:val="-10"/>
          <w:szCs w:val="28"/>
          <w:lang w:val="fr-FR"/>
        </w:rPr>
        <w:t xml:space="preserve"> </w:t>
      </w:r>
      <w:proofErr w:type="spellStart"/>
      <w:r w:rsidR="00586CC5" w:rsidRPr="00187B86">
        <w:rPr>
          <w:rFonts w:ascii="Times New Roman" w:hAnsi="Times New Roman"/>
          <w:spacing w:val="-10"/>
          <w:szCs w:val="28"/>
          <w:lang w:val="fr-FR"/>
        </w:rPr>
        <w:t>công</w:t>
      </w:r>
      <w:proofErr w:type="spellEnd"/>
      <w:r w:rsidR="00586CC5" w:rsidRPr="00187B86">
        <w:rPr>
          <w:rFonts w:ascii="Times New Roman" w:hAnsi="Times New Roman"/>
          <w:spacing w:val="-10"/>
          <w:szCs w:val="28"/>
          <w:lang w:val="fr-FR"/>
        </w:rPr>
        <w:t xml:space="preserve"> </w:t>
      </w:r>
      <w:proofErr w:type="spellStart"/>
      <w:r w:rsidR="00586CC5" w:rsidRPr="00187B86">
        <w:rPr>
          <w:rFonts w:ascii="Times New Roman" w:hAnsi="Times New Roman"/>
          <w:spacing w:val="-10"/>
          <w:szCs w:val="28"/>
          <w:lang w:val="fr-FR"/>
        </w:rPr>
        <w:t>ngh</w:t>
      </w:r>
      <w:proofErr w:type="spellEnd"/>
    </w:p>
    <w:p w14:paraId="1FB90A3B" w14:textId="5E2B001D" w:rsidR="00FB09D7" w:rsidRPr="00187B86" w:rsidRDefault="00FB09D7" w:rsidP="00586CC5">
      <w:pPr>
        <w:spacing w:line="360" w:lineRule="auto"/>
        <w:jc w:val="both"/>
        <w:rPr>
          <w:rFonts w:ascii="Times New Roman" w:hAnsi="Times New Roman"/>
          <w:b/>
          <w:bCs/>
          <w:color w:val="000000" w:themeColor="text1"/>
          <w:szCs w:val="28"/>
        </w:rPr>
      </w:pPr>
      <w:r w:rsidRPr="00187B86">
        <w:rPr>
          <w:rFonts w:ascii="Times New Roman" w:eastAsiaTheme="majorEastAsia" w:hAnsi="Times New Roman"/>
          <w:bCs/>
          <w:szCs w:val="28"/>
          <w:lang w:val="vi-VN" w:eastAsia="vi-VN"/>
        </w:rPr>
        <w:t>2.</w:t>
      </w:r>
      <w:r w:rsidRPr="00187B86">
        <w:rPr>
          <w:rFonts w:ascii="Times New Roman" w:hAnsi="Times New Roman"/>
          <w:szCs w:val="28"/>
          <w:lang w:val="vi-VN" w:eastAsia="vi-VN"/>
        </w:rPr>
        <w:t xml:space="preserve">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w:t>
      </w:r>
      <w:r w:rsidR="00586CC5" w:rsidRPr="00187B86">
        <w:rPr>
          <w:rFonts w:ascii="Times New Roman" w:hAnsi="Times New Roman"/>
          <w:szCs w:val="28"/>
          <w:lang w:eastAsia="vi-VN"/>
        </w:rPr>
        <w:t xml:space="preserve">                                          </w:t>
      </w:r>
    </w:p>
    <w:tbl>
      <w:tblPr>
        <w:tblW w:w="8190" w:type="dxa"/>
        <w:tblInd w:w="18" w:type="dxa"/>
        <w:tblCellMar>
          <w:top w:w="15" w:type="dxa"/>
          <w:left w:w="15" w:type="dxa"/>
          <w:bottom w:w="15" w:type="dxa"/>
          <w:right w:w="15" w:type="dxa"/>
        </w:tblCellMar>
        <w:tblLook w:val="04A0" w:firstRow="1" w:lastRow="0" w:firstColumn="1" w:lastColumn="0" w:noHBand="0" w:noVBand="1"/>
      </w:tblPr>
      <w:tblGrid>
        <w:gridCol w:w="5760"/>
        <w:gridCol w:w="2430"/>
      </w:tblGrid>
      <w:tr w:rsidR="00FB09D7" w:rsidRPr="00187B86" w14:paraId="3F626E54" w14:textId="77777777" w:rsidTr="00AD4119">
        <w:trPr>
          <w:cantSplit/>
        </w:trPr>
        <w:tc>
          <w:tcPr>
            <w:tcW w:w="5760" w:type="dxa"/>
            <w:tcMar>
              <w:top w:w="0" w:type="dxa"/>
              <w:left w:w="108" w:type="dxa"/>
              <w:bottom w:w="0" w:type="dxa"/>
              <w:right w:w="108" w:type="dxa"/>
            </w:tcMar>
            <w:hideMark/>
          </w:tcPr>
          <w:p w14:paraId="18CA4749"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szCs w:val="28"/>
              </w:rPr>
              <w:t xml:space="preserve">2.1. </w:t>
            </w:r>
            <w:proofErr w:type="spellStart"/>
            <w:r w:rsidRPr="00187B86">
              <w:rPr>
                <w:rFonts w:ascii="Times New Roman" w:hAnsi="Times New Roman"/>
                <w:szCs w:val="28"/>
              </w:rPr>
              <w:t>Khái</w:t>
            </w:r>
            <w:proofErr w:type="spellEnd"/>
            <w:r w:rsidRPr="00187B86">
              <w:rPr>
                <w:rFonts w:ascii="Times New Roman" w:hAnsi="Times New Roman"/>
                <w:szCs w:val="28"/>
              </w:rPr>
              <w:t xml:space="preserve"> </w:t>
            </w:r>
            <w:proofErr w:type="spellStart"/>
            <w:r w:rsidRPr="00187B86">
              <w:rPr>
                <w:rFonts w:ascii="Times New Roman" w:hAnsi="Times New Roman"/>
                <w:szCs w:val="28"/>
              </w:rPr>
              <w:t>niệm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dung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xuất</w:t>
            </w:r>
            <w:proofErr w:type="spellEnd"/>
          </w:p>
        </w:tc>
        <w:tc>
          <w:tcPr>
            <w:tcW w:w="2430" w:type="dxa"/>
            <w:tcMar>
              <w:top w:w="0" w:type="dxa"/>
              <w:left w:w="108" w:type="dxa"/>
              <w:bottom w:w="0" w:type="dxa"/>
              <w:right w:w="108" w:type="dxa"/>
            </w:tcMar>
            <w:vAlign w:val="center"/>
            <w:hideMark/>
          </w:tcPr>
          <w:p w14:paraId="231D8ACC" w14:textId="07DB6B80" w:rsidR="00FB09D7" w:rsidRPr="00187B86" w:rsidRDefault="00FB09D7" w:rsidP="00586CC5">
            <w:pPr>
              <w:widowControl w:val="0"/>
              <w:tabs>
                <w:tab w:val="left" w:pos="7371"/>
              </w:tabs>
              <w:spacing w:line="360" w:lineRule="auto"/>
              <w:jc w:val="right"/>
              <w:rPr>
                <w:rFonts w:ascii="Times New Roman" w:hAnsi="Times New Roman"/>
                <w:szCs w:val="28"/>
              </w:rPr>
            </w:pP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tc>
      </w:tr>
      <w:tr w:rsidR="00FB09D7" w:rsidRPr="00187B86" w14:paraId="057CA3C8" w14:textId="77777777" w:rsidTr="00AD4119">
        <w:trPr>
          <w:cantSplit/>
        </w:trPr>
        <w:tc>
          <w:tcPr>
            <w:tcW w:w="5760" w:type="dxa"/>
            <w:tcMar>
              <w:top w:w="0" w:type="dxa"/>
              <w:left w:w="108" w:type="dxa"/>
              <w:bottom w:w="0" w:type="dxa"/>
              <w:right w:w="108" w:type="dxa"/>
            </w:tcMar>
            <w:hideMark/>
          </w:tcPr>
          <w:p w14:paraId="3E2F6B86"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szCs w:val="28"/>
              </w:rPr>
              <w:t xml:space="preserve">2.2. </w:t>
            </w:r>
            <w:r w:rsidRPr="00187B86">
              <w:rPr>
                <w:rFonts w:ascii="Times New Roman" w:hAnsi="Times New Roman"/>
                <w:szCs w:val="28"/>
                <w:lang w:val="vi-VN"/>
              </w:rPr>
              <w:t xml:space="preserve">Nhân </w:t>
            </w:r>
            <w:proofErr w:type="spellStart"/>
            <w:r w:rsidRPr="00187B86">
              <w:rPr>
                <w:rFonts w:ascii="Times New Roman" w:hAnsi="Times New Roman"/>
                <w:szCs w:val="28"/>
                <w:lang w:val="vi-VN"/>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cứng</w:t>
            </w:r>
            <w:proofErr w:type="spellEnd"/>
          </w:p>
        </w:tc>
        <w:tc>
          <w:tcPr>
            <w:tcW w:w="2430" w:type="dxa"/>
            <w:tcMar>
              <w:top w:w="0" w:type="dxa"/>
              <w:left w:w="108" w:type="dxa"/>
              <w:bottom w:w="0" w:type="dxa"/>
              <w:right w:w="108" w:type="dxa"/>
            </w:tcMar>
            <w:vAlign w:val="center"/>
            <w:hideMark/>
          </w:tcPr>
          <w:p w14:paraId="3C3CD9CF" w14:textId="07B7C2DA" w:rsidR="00FB09D7" w:rsidRPr="00187B86" w:rsidRDefault="00FB09D7" w:rsidP="00586CC5">
            <w:pPr>
              <w:widowControl w:val="0"/>
              <w:tabs>
                <w:tab w:val="left" w:pos="7371"/>
              </w:tabs>
              <w:spacing w:line="360" w:lineRule="auto"/>
              <w:jc w:val="right"/>
              <w:rPr>
                <w:rFonts w:ascii="Times New Roman" w:hAnsi="Times New Roman"/>
                <w:szCs w:val="28"/>
              </w:rPr>
            </w:pPr>
            <w:r w:rsidRPr="00187B86">
              <w:rPr>
                <w:rFonts w:ascii="Times New Roman" w:hAnsi="Times New Roman"/>
                <w:i/>
                <w:szCs w:val="28"/>
              </w:rPr>
              <w:t xml:space="preserve"> 3,5 </w:t>
            </w:r>
            <w:proofErr w:type="spellStart"/>
            <w:r w:rsidRPr="00187B86">
              <w:rPr>
                <w:rFonts w:ascii="Times New Roman" w:hAnsi="Times New Roman"/>
                <w:i/>
                <w:szCs w:val="28"/>
              </w:rPr>
              <w:t>giờ</w:t>
            </w:r>
            <w:proofErr w:type="spellEnd"/>
          </w:p>
        </w:tc>
      </w:tr>
      <w:tr w:rsidR="00FB09D7" w:rsidRPr="00187B86" w14:paraId="6ED293CB" w14:textId="77777777" w:rsidTr="00AD4119">
        <w:trPr>
          <w:cantSplit/>
        </w:trPr>
        <w:tc>
          <w:tcPr>
            <w:tcW w:w="5760" w:type="dxa"/>
            <w:tcMar>
              <w:top w:w="0" w:type="dxa"/>
              <w:left w:w="108" w:type="dxa"/>
              <w:bottom w:w="0" w:type="dxa"/>
              <w:right w:w="108" w:type="dxa"/>
            </w:tcMar>
            <w:hideMark/>
          </w:tcPr>
          <w:p w14:paraId="19A3F15F" w14:textId="77777777" w:rsidR="00FB09D7" w:rsidRPr="00187B86" w:rsidRDefault="00FB09D7" w:rsidP="00FB09D7">
            <w:pPr>
              <w:widowControl w:val="0"/>
              <w:tabs>
                <w:tab w:val="left" w:pos="7371"/>
              </w:tabs>
              <w:spacing w:line="360" w:lineRule="auto"/>
              <w:rPr>
                <w:rFonts w:ascii="Times New Roman" w:hAnsi="Times New Roman"/>
                <w:szCs w:val="28"/>
              </w:rPr>
            </w:pPr>
            <w:r w:rsidRPr="00187B86">
              <w:rPr>
                <w:rFonts w:ascii="Times New Roman" w:hAnsi="Times New Roman"/>
                <w:szCs w:val="28"/>
              </w:rPr>
              <w:t xml:space="preserve">2.3.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r w:rsidRPr="00187B86">
              <w:rPr>
                <w:rFonts w:ascii="Times New Roman" w:hAnsi="Times New Roman"/>
                <w:szCs w:val="28"/>
              </w:rPr>
              <w:t xml:space="preserve">, </w:t>
            </w:r>
            <w:proofErr w:type="spellStart"/>
            <w:r w:rsidRPr="00187B86">
              <w:rPr>
                <w:rFonts w:ascii="Times New Roman" w:hAnsi="Times New Roman"/>
                <w:szCs w:val="28"/>
              </w:rPr>
              <w:t>cắt</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phụ</w:t>
            </w:r>
            <w:proofErr w:type="spellEnd"/>
            <w:r w:rsidRPr="00187B86">
              <w:rPr>
                <w:rFonts w:ascii="Times New Roman" w:hAnsi="Times New Roman"/>
                <w:szCs w:val="28"/>
              </w:rPr>
              <w:t xml:space="preserve"> </w:t>
            </w:r>
            <w:proofErr w:type="spellStart"/>
            <w:r w:rsidRPr="00187B86">
              <w:rPr>
                <w:rFonts w:ascii="Times New Roman" w:hAnsi="Times New Roman"/>
                <w:szCs w:val="28"/>
              </w:rPr>
              <w:t>trợ</w:t>
            </w:r>
            <w:proofErr w:type="spellEnd"/>
          </w:p>
        </w:tc>
        <w:tc>
          <w:tcPr>
            <w:tcW w:w="2430" w:type="dxa"/>
            <w:tcMar>
              <w:top w:w="0" w:type="dxa"/>
              <w:left w:w="108" w:type="dxa"/>
              <w:bottom w:w="0" w:type="dxa"/>
              <w:right w:w="108" w:type="dxa"/>
            </w:tcMar>
            <w:vAlign w:val="center"/>
            <w:hideMark/>
          </w:tcPr>
          <w:p w14:paraId="416F8874" w14:textId="2FBAE543" w:rsidR="00FB09D7" w:rsidRPr="00187B86" w:rsidRDefault="00FB09D7" w:rsidP="00586CC5">
            <w:pPr>
              <w:widowControl w:val="0"/>
              <w:tabs>
                <w:tab w:val="left" w:pos="7371"/>
              </w:tabs>
              <w:spacing w:line="360" w:lineRule="auto"/>
              <w:jc w:val="right"/>
              <w:rPr>
                <w:rFonts w:ascii="Times New Roman" w:hAnsi="Times New Roman"/>
                <w:szCs w:val="28"/>
              </w:rPr>
            </w:pPr>
            <w:r w:rsidRPr="00187B86">
              <w:rPr>
                <w:rFonts w:ascii="Times New Roman" w:hAnsi="Times New Roman"/>
                <w:i/>
                <w:szCs w:val="28"/>
              </w:rPr>
              <w:t xml:space="preserve"> 4 </w:t>
            </w:r>
            <w:proofErr w:type="spellStart"/>
            <w:r w:rsidRPr="00187B86">
              <w:rPr>
                <w:rFonts w:ascii="Times New Roman" w:hAnsi="Times New Roman"/>
                <w:i/>
                <w:szCs w:val="28"/>
              </w:rPr>
              <w:t>giờ</w:t>
            </w:r>
            <w:proofErr w:type="spellEnd"/>
          </w:p>
        </w:tc>
      </w:tr>
      <w:tr w:rsidR="00FB09D7" w:rsidRPr="00187B86" w14:paraId="33E99B73" w14:textId="77777777" w:rsidTr="00AD4119">
        <w:trPr>
          <w:cantSplit/>
        </w:trPr>
        <w:tc>
          <w:tcPr>
            <w:tcW w:w="5760" w:type="dxa"/>
            <w:tcMar>
              <w:top w:w="0" w:type="dxa"/>
              <w:left w:w="108" w:type="dxa"/>
              <w:bottom w:w="0" w:type="dxa"/>
              <w:right w:w="108" w:type="dxa"/>
            </w:tcMar>
          </w:tcPr>
          <w:p w14:paraId="1F7CC1CB" w14:textId="77777777" w:rsidR="00FB09D7" w:rsidRPr="00187B86" w:rsidRDefault="00FB09D7" w:rsidP="00FB09D7">
            <w:pPr>
              <w:widowControl w:val="0"/>
              <w:tabs>
                <w:tab w:val="left" w:pos="7371"/>
              </w:tabs>
              <w:spacing w:line="360" w:lineRule="auto"/>
              <w:rPr>
                <w:rFonts w:ascii="Times New Roman" w:hAnsi="Times New Roman"/>
                <w:i/>
                <w:szCs w:val="28"/>
                <w:lang w:val="vi-VN"/>
              </w:rPr>
            </w:pPr>
            <w:proofErr w:type="spellStart"/>
            <w:r w:rsidRPr="00187B86">
              <w:rPr>
                <w:rFonts w:ascii="Times New Roman" w:hAnsi="Times New Roman"/>
                <w:i/>
                <w:szCs w:val="28"/>
                <w:lang w:val="vi-VN"/>
              </w:rPr>
              <w:t>Kiểm</w:t>
            </w:r>
            <w:proofErr w:type="spellEnd"/>
            <w:r w:rsidRPr="00187B86">
              <w:rPr>
                <w:rFonts w:ascii="Times New Roman" w:hAnsi="Times New Roman"/>
                <w:i/>
                <w:szCs w:val="28"/>
                <w:lang w:val="vi-VN"/>
              </w:rPr>
              <w:t xml:space="preserve"> tra</w:t>
            </w:r>
          </w:p>
        </w:tc>
        <w:tc>
          <w:tcPr>
            <w:tcW w:w="2430" w:type="dxa"/>
            <w:tcMar>
              <w:top w:w="0" w:type="dxa"/>
              <w:left w:w="108" w:type="dxa"/>
              <w:bottom w:w="0" w:type="dxa"/>
              <w:right w:w="108" w:type="dxa"/>
            </w:tcMar>
            <w:vAlign w:val="center"/>
          </w:tcPr>
          <w:p w14:paraId="102343B8" w14:textId="2FF9FA6E" w:rsidR="00FB09D7" w:rsidRPr="00187B86" w:rsidRDefault="00FB09D7" w:rsidP="00586CC5">
            <w:pPr>
              <w:widowControl w:val="0"/>
              <w:tabs>
                <w:tab w:val="left" w:pos="7371"/>
              </w:tabs>
              <w:spacing w:line="360" w:lineRule="auto"/>
              <w:jc w:val="right"/>
              <w:rPr>
                <w:rFonts w:ascii="Times New Roman" w:hAnsi="Times New Roman"/>
                <w:szCs w:val="28"/>
              </w:rPr>
            </w:pPr>
            <w:r w:rsidRPr="00187B86">
              <w:rPr>
                <w:rFonts w:ascii="Times New Roman" w:hAnsi="Times New Roman"/>
                <w:i/>
                <w:szCs w:val="28"/>
              </w:rPr>
              <w:t xml:space="preserve"> </w:t>
            </w:r>
            <w:r w:rsidRPr="00187B86">
              <w:rPr>
                <w:rFonts w:ascii="Times New Roman" w:hAnsi="Times New Roman"/>
                <w:i/>
                <w:szCs w:val="28"/>
                <w:lang w:val="vi-VN"/>
              </w:rPr>
              <w:t>1</w:t>
            </w:r>
            <w:r w:rsidRPr="00187B86">
              <w:rPr>
                <w:rFonts w:ascii="Times New Roman" w:hAnsi="Times New Roman"/>
                <w:i/>
                <w:szCs w:val="28"/>
              </w:rPr>
              <w:t xml:space="preserve"> </w:t>
            </w:r>
            <w:proofErr w:type="spellStart"/>
            <w:r w:rsidRPr="00187B86">
              <w:rPr>
                <w:rFonts w:ascii="Times New Roman" w:hAnsi="Times New Roman"/>
                <w:i/>
                <w:szCs w:val="28"/>
              </w:rPr>
              <w:t>giờ</w:t>
            </w:r>
            <w:proofErr w:type="spellEnd"/>
          </w:p>
        </w:tc>
      </w:tr>
    </w:tbl>
    <w:p w14:paraId="23FD47B2" w14:textId="77777777" w:rsidR="00FB09D7" w:rsidRPr="00187B86" w:rsidRDefault="00FB09D7" w:rsidP="00FB09D7">
      <w:pPr>
        <w:widowControl w:val="0"/>
        <w:spacing w:line="360" w:lineRule="auto"/>
        <w:rPr>
          <w:rFonts w:ascii="Times New Roman" w:hAnsi="Times New Roman"/>
          <w:b/>
          <w:bCs/>
          <w:color w:val="000000" w:themeColor="text1"/>
          <w:szCs w:val="28"/>
        </w:rPr>
      </w:pPr>
      <w:r w:rsidRPr="00187B86">
        <w:rPr>
          <w:rFonts w:ascii="Times New Roman" w:hAnsi="Times New Roman"/>
          <w:b/>
          <w:bCs/>
          <w:color w:val="000000" w:themeColor="text1"/>
          <w:szCs w:val="28"/>
        </w:rPr>
        <w:t xml:space="preserve">IV. </w:t>
      </w:r>
      <w:proofErr w:type="spellStart"/>
      <w:r w:rsidRPr="00187B86">
        <w:rPr>
          <w:rFonts w:ascii="Times New Roman" w:hAnsi="Times New Roman"/>
          <w:b/>
          <w:bCs/>
          <w:color w:val="000000" w:themeColor="text1"/>
          <w:szCs w:val="28"/>
        </w:rPr>
        <w:t>Điều</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kiện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thực</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hiện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mô</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đun</w:t>
      </w:r>
      <w:proofErr w:type="spellEnd"/>
      <w:r w:rsidRPr="00187B86">
        <w:rPr>
          <w:rFonts w:ascii="Times New Roman" w:hAnsi="Times New Roman"/>
          <w:b/>
          <w:bCs/>
          <w:color w:val="000000" w:themeColor="text1"/>
          <w:szCs w:val="28"/>
        </w:rPr>
        <w:t>:</w:t>
      </w:r>
    </w:p>
    <w:p w14:paraId="46B444FD" w14:textId="77777777" w:rsidR="00FB09D7" w:rsidRPr="00187B86" w:rsidRDefault="00FB09D7" w:rsidP="00FB09D7">
      <w:pPr>
        <w:spacing w:line="360" w:lineRule="auto"/>
        <w:rPr>
          <w:rFonts w:ascii="Times New Roman" w:hAnsi="Times New Roman"/>
          <w:color w:val="000000" w:themeColor="text1"/>
          <w:szCs w:val="28"/>
          <w:lang w:val="nb-NO"/>
        </w:rPr>
      </w:pPr>
      <w:r w:rsidRPr="00187B86">
        <w:rPr>
          <w:rFonts w:ascii="Times New Roman" w:hAnsi="Times New Roman"/>
          <w:color w:val="000000" w:themeColor="text1"/>
          <w:szCs w:val="28"/>
          <w:lang w:val="nb-NO"/>
        </w:rPr>
        <w:t xml:space="preserve">1 . </w:t>
      </w:r>
      <w:r w:rsidRPr="00187B86">
        <w:rPr>
          <w:rFonts w:ascii="Times New Roman" w:hAnsi="Times New Roman"/>
          <w:szCs w:val="28"/>
          <w:lang w:val="nb-NO"/>
        </w:rPr>
        <w:t xml:space="preserve">Phòng học chuyên môn hóa, nhà xưởng: Phòng </w:t>
      </w:r>
      <w:proofErr w:type="spellStart"/>
      <w:r w:rsidRPr="00187B86">
        <w:rPr>
          <w:rFonts w:ascii="Times New Roman" w:hAnsi="Times New Roman"/>
          <w:szCs w:val="28"/>
          <w:lang w:val="vi-VN"/>
        </w:rPr>
        <w:t>thiết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kế</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phòng</w:t>
      </w:r>
      <w:proofErr w:type="spellEnd"/>
      <w:r w:rsidRPr="00187B86">
        <w:rPr>
          <w:rFonts w:ascii="Times New Roman" w:hAnsi="Times New Roman"/>
          <w:szCs w:val="28"/>
          <w:lang w:val="vi-VN"/>
        </w:rPr>
        <w:t xml:space="preserve"> may</w:t>
      </w:r>
      <w:r w:rsidRPr="00187B86">
        <w:rPr>
          <w:rFonts w:ascii="Times New Roman" w:hAnsi="Times New Roman"/>
          <w:szCs w:val="28"/>
          <w:lang w:val="nb-NO"/>
        </w:rPr>
        <w:t xml:space="preserve"> có đầy đủ trang thiết bị, đảm bảo về ánh sáng, độ ồn và thông thoáng đảm bảo an toàn về phòng cháy, nổ</w:t>
      </w:r>
    </w:p>
    <w:p w14:paraId="0CC78923" w14:textId="77777777" w:rsidR="00FB09D7" w:rsidRPr="00187B86" w:rsidRDefault="00FB09D7" w:rsidP="00FB09D7">
      <w:pPr>
        <w:jc w:val="both"/>
        <w:rPr>
          <w:rFonts w:ascii="Times New Roman" w:hAnsi="Times New Roman"/>
          <w:szCs w:val="28"/>
          <w:lang w:val="nb-NO"/>
        </w:rPr>
      </w:pPr>
      <w:r w:rsidRPr="00187B86">
        <w:rPr>
          <w:rFonts w:ascii="Times New Roman" w:hAnsi="Times New Roman"/>
          <w:szCs w:val="28"/>
          <w:lang w:val="nb-NO"/>
        </w:rPr>
        <w:t>2. Trang thiết bị máy móc</w:t>
      </w:r>
    </w:p>
    <w:p w14:paraId="5DE4B46B" w14:textId="77777777" w:rsidR="00FB09D7" w:rsidRPr="00187B86" w:rsidRDefault="00FB09D7" w:rsidP="00FB09D7">
      <w:pPr>
        <w:ind w:firstLine="720"/>
        <w:jc w:val="both"/>
        <w:rPr>
          <w:rFonts w:ascii="Times New Roman" w:hAnsi="Times New Roman"/>
          <w:szCs w:val="28"/>
          <w:lang w:val="nb-NO"/>
        </w:rPr>
      </w:pPr>
      <w:r w:rsidRPr="00187B86">
        <w:rPr>
          <w:rFonts w:ascii="Times New Roman" w:hAnsi="Times New Roman"/>
          <w:szCs w:val="28"/>
          <w:lang w:val="nb-NO"/>
        </w:rPr>
        <w:t xml:space="preserve">- Máy tính, máy chiếu, </w:t>
      </w:r>
    </w:p>
    <w:p w14:paraId="29EA4942" w14:textId="77777777" w:rsidR="00FB09D7" w:rsidRPr="00187B86" w:rsidRDefault="00FB09D7" w:rsidP="00FB09D7">
      <w:pPr>
        <w:ind w:firstLine="720"/>
        <w:jc w:val="both"/>
        <w:rPr>
          <w:rFonts w:ascii="Times New Roman" w:hAnsi="Times New Roman"/>
          <w:szCs w:val="28"/>
          <w:lang w:val="nb-NO"/>
        </w:rPr>
      </w:pPr>
      <w:r w:rsidRPr="00187B86">
        <w:rPr>
          <w:rFonts w:ascii="Times New Roman" w:hAnsi="Times New Roman"/>
          <w:szCs w:val="28"/>
          <w:lang w:val="nb-NO"/>
        </w:rPr>
        <w:t>- Máy may 1 kim, vắt sổ, máy thùa khuy, máy đính cúc, máy di bọ, ép mex</w:t>
      </w:r>
    </w:p>
    <w:p w14:paraId="1C094165" w14:textId="77777777" w:rsidR="00FB09D7" w:rsidRPr="00187B86" w:rsidRDefault="00FB09D7" w:rsidP="004B19E1">
      <w:pPr>
        <w:spacing w:line="360" w:lineRule="auto"/>
        <w:ind w:firstLine="720"/>
        <w:jc w:val="both"/>
        <w:rPr>
          <w:rFonts w:ascii="Times New Roman" w:hAnsi="Times New Roman"/>
          <w:szCs w:val="28"/>
          <w:lang w:val="nb-NO"/>
        </w:rPr>
      </w:pPr>
      <w:r w:rsidRPr="00187B86">
        <w:rPr>
          <w:rFonts w:ascii="Times New Roman" w:hAnsi="Times New Roman"/>
          <w:szCs w:val="28"/>
          <w:lang w:val="nb-NO"/>
        </w:rPr>
        <w:t>3. Học liệu, dụng cụ, nguyên vật liệu:  Kéo may, thước, phấn dẹt,  kim tay, băng keo.</w:t>
      </w:r>
    </w:p>
    <w:p w14:paraId="2A1E800E" w14:textId="77777777" w:rsidR="00FB09D7" w:rsidRPr="00187B86" w:rsidRDefault="00FB09D7" w:rsidP="00FB09D7">
      <w:pPr>
        <w:ind w:firstLine="720"/>
        <w:jc w:val="both"/>
        <w:rPr>
          <w:rFonts w:ascii="Times New Roman" w:hAnsi="Times New Roman"/>
          <w:szCs w:val="28"/>
          <w:lang w:val="nb-NO"/>
        </w:rPr>
      </w:pPr>
      <w:r w:rsidRPr="00187B86">
        <w:rPr>
          <w:rFonts w:ascii="Times New Roman" w:hAnsi="Times New Roman"/>
          <w:szCs w:val="28"/>
          <w:lang w:val="nb-NO"/>
        </w:rPr>
        <w:t>- Học liệu: Giáo trình, hệ thống bài tập, phiếu kiểm tra;</w:t>
      </w:r>
    </w:p>
    <w:p w14:paraId="6F23740C" w14:textId="77777777" w:rsidR="00FB09D7" w:rsidRPr="00187B86" w:rsidRDefault="00FB09D7" w:rsidP="00FB09D7">
      <w:pPr>
        <w:spacing w:line="360" w:lineRule="auto"/>
        <w:ind w:firstLine="720"/>
        <w:jc w:val="both"/>
        <w:rPr>
          <w:rFonts w:ascii="Times New Roman" w:hAnsi="Times New Roman"/>
          <w:szCs w:val="28"/>
          <w:lang w:val="nb-NO"/>
        </w:rPr>
      </w:pPr>
      <w:r w:rsidRPr="00187B86">
        <w:rPr>
          <w:rFonts w:ascii="Times New Roman" w:hAnsi="Times New Roman"/>
          <w:szCs w:val="28"/>
          <w:lang w:val="nb-NO"/>
        </w:rPr>
        <w:t>- Dụng cụ: Bàn là, manocanh, sản phẩm mẫu, mẫu bán thành phẩm, mẫu sang dấu, mẫu thành phẩm, kéo, thước, dùi, phấn, cữ gá, bút chì, thước, kéo.</w:t>
      </w:r>
    </w:p>
    <w:p w14:paraId="3E27DDD4" w14:textId="77777777" w:rsidR="00FB09D7" w:rsidRPr="00187B86" w:rsidRDefault="00FB09D7" w:rsidP="00FB09D7">
      <w:pPr>
        <w:ind w:firstLine="720"/>
        <w:jc w:val="both"/>
        <w:rPr>
          <w:rFonts w:ascii="Times New Roman" w:hAnsi="Times New Roman"/>
          <w:szCs w:val="28"/>
          <w:lang w:val="nb-NO"/>
        </w:rPr>
      </w:pPr>
      <w:r w:rsidRPr="00187B86">
        <w:rPr>
          <w:rFonts w:ascii="Times New Roman" w:hAnsi="Times New Roman"/>
          <w:szCs w:val="28"/>
          <w:lang w:val="nb-NO"/>
        </w:rPr>
        <w:lastRenderedPageBreak/>
        <w:t>- Nguyên vật liệu: Vải, mex, chỉ, cúc, khoá, giấy Ao</w:t>
      </w:r>
    </w:p>
    <w:p w14:paraId="1A75F665" w14:textId="28582C55" w:rsidR="00FB09D7" w:rsidRPr="00187B86" w:rsidRDefault="004B19E1" w:rsidP="00FB09D7">
      <w:pPr>
        <w:pStyle w:val="u1"/>
        <w:spacing w:before="0" w:after="0"/>
        <w:rPr>
          <w:szCs w:val="28"/>
          <w:lang w:val="nb-NO"/>
        </w:rPr>
      </w:pPr>
      <w:r w:rsidRPr="00187B86">
        <w:rPr>
          <w:szCs w:val="28"/>
          <w:lang w:val="nb-NO"/>
        </w:rPr>
        <w:tab/>
      </w:r>
      <w:r w:rsidR="00FB09D7" w:rsidRPr="00187B86">
        <w:rPr>
          <w:szCs w:val="28"/>
          <w:lang w:val="nb-NO"/>
        </w:rPr>
        <w:t xml:space="preserve">4. Các điều kiện khác: Các tài liệu tham khảo tại thư viện nhà trường </w:t>
      </w:r>
    </w:p>
    <w:p w14:paraId="3A7A3524" w14:textId="77777777" w:rsidR="00FB09D7" w:rsidRPr="00187B86" w:rsidRDefault="00FB09D7" w:rsidP="00FB09D7">
      <w:pPr>
        <w:widowControl w:val="0"/>
        <w:spacing w:line="360" w:lineRule="auto"/>
        <w:rPr>
          <w:rFonts w:ascii="Times New Roman" w:hAnsi="Times New Roman"/>
          <w:color w:val="000000" w:themeColor="text1"/>
          <w:szCs w:val="28"/>
        </w:rPr>
      </w:pPr>
      <w:r w:rsidRPr="00187B86">
        <w:rPr>
          <w:rFonts w:ascii="Times New Roman" w:hAnsi="Times New Roman"/>
          <w:b/>
          <w:bCs/>
          <w:color w:val="000000" w:themeColor="text1"/>
          <w:szCs w:val="28"/>
        </w:rPr>
        <w:t xml:space="preserve">V. </w:t>
      </w:r>
      <w:proofErr w:type="spellStart"/>
      <w:r w:rsidRPr="00187B86">
        <w:rPr>
          <w:rFonts w:ascii="Times New Roman" w:hAnsi="Times New Roman"/>
          <w:b/>
          <w:bCs/>
          <w:color w:val="000000" w:themeColor="text1"/>
          <w:szCs w:val="28"/>
        </w:rPr>
        <w:t>Nội</w:t>
      </w:r>
      <w:proofErr w:type="spellEnd"/>
      <w:r w:rsidRPr="00187B86">
        <w:rPr>
          <w:rFonts w:ascii="Times New Roman" w:hAnsi="Times New Roman"/>
          <w:b/>
          <w:bCs/>
          <w:color w:val="000000" w:themeColor="text1"/>
          <w:szCs w:val="28"/>
        </w:rPr>
        <w:t xml:space="preserve"> dung </w:t>
      </w:r>
      <w:proofErr w:type="spellStart"/>
      <w:r w:rsidRPr="00187B86">
        <w:rPr>
          <w:rFonts w:ascii="Times New Roman" w:hAnsi="Times New Roman"/>
          <w:b/>
          <w:bCs/>
          <w:color w:val="000000" w:themeColor="text1"/>
          <w:szCs w:val="28"/>
        </w:rPr>
        <w:t>và</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phương</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pháp</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đánh</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giá</w:t>
      </w:r>
      <w:proofErr w:type="spellEnd"/>
      <w:r w:rsidRPr="00187B86">
        <w:rPr>
          <w:rFonts w:ascii="Times New Roman" w:hAnsi="Times New Roman"/>
          <w:b/>
          <w:bCs/>
          <w:color w:val="000000" w:themeColor="text1"/>
          <w:szCs w:val="28"/>
        </w:rPr>
        <w:t>:</w:t>
      </w:r>
    </w:p>
    <w:p w14:paraId="7D55859C" w14:textId="59A97CC3" w:rsidR="00FB09D7" w:rsidRPr="00187B86" w:rsidRDefault="004B19E1" w:rsidP="00FB09D7">
      <w:pPr>
        <w:pStyle w:val="u1"/>
        <w:keepNext w:val="0"/>
        <w:widowControl w:val="0"/>
        <w:spacing w:before="0" w:after="0" w:line="360" w:lineRule="auto"/>
        <w:rPr>
          <w:color w:val="000000" w:themeColor="text1"/>
          <w:szCs w:val="28"/>
        </w:rPr>
      </w:pPr>
      <w:r w:rsidRPr="00187B86">
        <w:rPr>
          <w:color w:val="000000" w:themeColor="text1"/>
          <w:szCs w:val="28"/>
          <w:lang w:val="nb-NO"/>
        </w:rPr>
        <w:tab/>
      </w:r>
      <w:r w:rsidR="00FB09D7" w:rsidRPr="00187B86">
        <w:rPr>
          <w:color w:val="000000" w:themeColor="text1"/>
          <w:szCs w:val="28"/>
          <w:lang w:val="nb-NO"/>
        </w:rPr>
        <w:t xml:space="preserve">1. Nội dung: </w:t>
      </w:r>
      <w:proofErr w:type="spellStart"/>
      <w:r w:rsidR="00FB09D7" w:rsidRPr="00187B86">
        <w:rPr>
          <w:color w:val="000000" w:themeColor="text1"/>
          <w:szCs w:val="28"/>
        </w:rPr>
        <w:t>Đánh</w:t>
      </w:r>
      <w:proofErr w:type="spellEnd"/>
      <w:r w:rsidR="00FB09D7" w:rsidRPr="00187B86">
        <w:rPr>
          <w:color w:val="000000" w:themeColor="text1"/>
          <w:szCs w:val="28"/>
        </w:rPr>
        <w:t xml:space="preserve"> </w:t>
      </w:r>
      <w:proofErr w:type="spellStart"/>
      <w:r w:rsidR="00FB09D7" w:rsidRPr="00187B86">
        <w:rPr>
          <w:color w:val="000000" w:themeColor="text1"/>
          <w:szCs w:val="28"/>
        </w:rPr>
        <w:t>giá</w:t>
      </w:r>
      <w:proofErr w:type="spellEnd"/>
      <w:r w:rsidR="00FB09D7" w:rsidRPr="00187B86">
        <w:rPr>
          <w:color w:val="000000" w:themeColor="text1"/>
          <w:szCs w:val="28"/>
        </w:rPr>
        <w:t xml:space="preserve"> </w:t>
      </w:r>
      <w:proofErr w:type="spellStart"/>
      <w:r w:rsidR="00FB09D7" w:rsidRPr="00187B86">
        <w:rPr>
          <w:color w:val="000000" w:themeColor="text1"/>
          <w:szCs w:val="28"/>
        </w:rPr>
        <w:t>kiểm</w:t>
      </w:r>
      <w:proofErr w:type="spellEnd"/>
      <w:r w:rsidR="00FB09D7" w:rsidRPr="00187B86">
        <w:rPr>
          <w:color w:val="000000" w:themeColor="text1"/>
          <w:szCs w:val="28"/>
        </w:rPr>
        <w:t xml:space="preserve"> </w:t>
      </w:r>
      <w:proofErr w:type="spellStart"/>
      <w:r w:rsidR="00FB09D7" w:rsidRPr="00187B86">
        <w:rPr>
          <w:color w:val="000000" w:themeColor="text1"/>
          <w:szCs w:val="28"/>
        </w:rPr>
        <w:t>tra</w:t>
      </w:r>
      <w:proofErr w:type="spellEnd"/>
      <w:r w:rsidR="00FB09D7" w:rsidRPr="00187B86">
        <w:rPr>
          <w:color w:val="000000" w:themeColor="text1"/>
          <w:szCs w:val="28"/>
        </w:rPr>
        <w:t xml:space="preserve"> </w:t>
      </w:r>
      <w:proofErr w:type="spellStart"/>
      <w:r w:rsidR="00FB09D7" w:rsidRPr="00187B86">
        <w:rPr>
          <w:color w:val="000000" w:themeColor="text1"/>
          <w:szCs w:val="28"/>
        </w:rPr>
        <w:t>bằng</w:t>
      </w:r>
      <w:proofErr w:type="spellEnd"/>
      <w:r w:rsidR="00FB09D7" w:rsidRPr="00187B86">
        <w:rPr>
          <w:color w:val="000000" w:themeColor="text1"/>
          <w:szCs w:val="28"/>
        </w:rPr>
        <w:t xml:space="preserve"> </w:t>
      </w:r>
      <w:proofErr w:type="spellStart"/>
      <w:r w:rsidR="00FB09D7" w:rsidRPr="00187B86">
        <w:rPr>
          <w:color w:val="000000" w:themeColor="text1"/>
          <w:szCs w:val="28"/>
        </w:rPr>
        <w:t>hình</w:t>
      </w:r>
      <w:proofErr w:type="spellEnd"/>
      <w:r w:rsidR="00FB09D7" w:rsidRPr="00187B86">
        <w:rPr>
          <w:color w:val="000000" w:themeColor="text1"/>
          <w:szCs w:val="28"/>
        </w:rPr>
        <w:t xml:space="preserve"> </w:t>
      </w:r>
      <w:proofErr w:type="spellStart"/>
      <w:r w:rsidR="00FB09D7" w:rsidRPr="00187B86">
        <w:rPr>
          <w:color w:val="000000" w:themeColor="text1"/>
          <w:szCs w:val="28"/>
        </w:rPr>
        <w:t>thức</w:t>
      </w:r>
      <w:proofErr w:type="spellEnd"/>
      <w:r w:rsidR="00FB09D7" w:rsidRPr="00187B86">
        <w:rPr>
          <w:color w:val="000000" w:themeColor="text1"/>
          <w:szCs w:val="28"/>
        </w:rPr>
        <w:t xml:space="preserve">: </w:t>
      </w:r>
      <w:proofErr w:type="spellStart"/>
      <w:r w:rsidR="00FB09D7" w:rsidRPr="00187B86">
        <w:rPr>
          <w:color w:val="000000" w:themeColor="text1"/>
          <w:szCs w:val="28"/>
        </w:rPr>
        <w:t>viết</w:t>
      </w:r>
      <w:proofErr w:type="spellEnd"/>
      <w:r w:rsidR="00FB09D7" w:rsidRPr="00187B86">
        <w:rPr>
          <w:color w:val="000000" w:themeColor="text1"/>
          <w:szCs w:val="28"/>
        </w:rPr>
        <w:t xml:space="preserve">, </w:t>
      </w:r>
      <w:proofErr w:type="spellStart"/>
      <w:r w:rsidR="00FB09D7" w:rsidRPr="00187B86">
        <w:rPr>
          <w:color w:val="000000" w:themeColor="text1"/>
          <w:szCs w:val="28"/>
        </w:rPr>
        <w:t>bài</w:t>
      </w:r>
      <w:proofErr w:type="spellEnd"/>
      <w:r w:rsidR="00FB09D7" w:rsidRPr="00187B86">
        <w:rPr>
          <w:color w:val="000000" w:themeColor="text1"/>
          <w:szCs w:val="28"/>
        </w:rPr>
        <w:t xml:space="preserve"> </w:t>
      </w:r>
      <w:proofErr w:type="spellStart"/>
      <w:r w:rsidR="00FB09D7" w:rsidRPr="00187B86">
        <w:rPr>
          <w:color w:val="000000" w:themeColor="text1"/>
          <w:szCs w:val="28"/>
        </w:rPr>
        <w:t>tập</w:t>
      </w:r>
      <w:proofErr w:type="spellEnd"/>
      <w:r w:rsidR="00FB09D7" w:rsidRPr="00187B86">
        <w:rPr>
          <w:color w:val="000000" w:themeColor="text1"/>
          <w:szCs w:val="28"/>
        </w:rPr>
        <w:t xml:space="preserve"> </w:t>
      </w:r>
      <w:proofErr w:type="spellStart"/>
      <w:r w:rsidR="00FB09D7" w:rsidRPr="00187B86">
        <w:rPr>
          <w:color w:val="000000" w:themeColor="text1"/>
          <w:szCs w:val="28"/>
        </w:rPr>
        <w:t>thực</w:t>
      </w:r>
      <w:proofErr w:type="spellEnd"/>
      <w:r w:rsidR="00FB09D7" w:rsidRPr="00187B86">
        <w:rPr>
          <w:color w:val="000000" w:themeColor="text1"/>
          <w:szCs w:val="28"/>
        </w:rPr>
        <w:t xml:space="preserve"> </w:t>
      </w:r>
      <w:proofErr w:type="spellStart"/>
      <w:r w:rsidR="00FB09D7" w:rsidRPr="00187B86">
        <w:rPr>
          <w:color w:val="000000" w:themeColor="text1"/>
          <w:szCs w:val="28"/>
        </w:rPr>
        <w:t>hành</w:t>
      </w:r>
      <w:proofErr w:type="spellEnd"/>
      <w:r w:rsidR="00FB09D7" w:rsidRPr="00187B86">
        <w:rPr>
          <w:color w:val="000000" w:themeColor="text1"/>
          <w:szCs w:val="28"/>
        </w:rPr>
        <w:t xml:space="preserve"> </w:t>
      </w:r>
      <w:proofErr w:type="spellStart"/>
      <w:r w:rsidR="00FB09D7" w:rsidRPr="00187B86">
        <w:rPr>
          <w:color w:val="000000" w:themeColor="text1"/>
          <w:szCs w:val="28"/>
        </w:rPr>
        <w:t>trong</w:t>
      </w:r>
      <w:proofErr w:type="spellEnd"/>
      <w:r w:rsidR="00FB09D7" w:rsidRPr="00187B86">
        <w:rPr>
          <w:color w:val="000000" w:themeColor="text1"/>
          <w:szCs w:val="28"/>
        </w:rPr>
        <w:t xml:space="preserve"> </w:t>
      </w:r>
      <w:proofErr w:type="spellStart"/>
      <w:r w:rsidR="00FB09D7" w:rsidRPr="00187B86">
        <w:rPr>
          <w:color w:val="000000" w:themeColor="text1"/>
          <w:szCs w:val="28"/>
        </w:rPr>
        <w:t>quá</w:t>
      </w:r>
      <w:proofErr w:type="spellEnd"/>
      <w:r w:rsidR="00FB09D7" w:rsidRPr="00187B86">
        <w:rPr>
          <w:color w:val="000000" w:themeColor="text1"/>
          <w:szCs w:val="28"/>
        </w:rPr>
        <w:t xml:space="preserve"> </w:t>
      </w:r>
      <w:proofErr w:type="spellStart"/>
      <w:r w:rsidR="00FB09D7" w:rsidRPr="00187B86">
        <w:rPr>
          <w:color w:val="000000" w:themeColor="text1"/>
          <w:szCs w:val="28"/>
        </w:rPr>
        <w:t>trình</w:t>
      </w:r>
      <w:proofErr w:type="spellEnd"/>
      <w:r w:rsidR="00FB09D7" w:rsidRPr="00187B86">
        <w:rPr>
          <w:color w:val="000000" w:themeColor="text1"/>
          <w:szCs w:val="28"/>
        </w:rPr>
        <w:t xml:space="preserve"> </w:t>
      </w:r>
      <w:proofErr w:type="spellStart"/>
      <w:r w:rsidR="00FB09D7" w:rsidRPr="00187B86">
        <w:rPr>
          <w:color w:val="000000" w:themeColor="text1"/>
          <w:szCs w:val="28"/>
        </w:rPr>
        <w:t>thực</w:t>
      </w:r>
      <w:proofErr w:type="spellEnd"/>
      <w:r w:rsidR="00FB09D7" w:rsidRPr="00187B86">
        <w:rPr>
          <w:color w:val="000000" w:themeColor="text1"/>
          <w:szCs w:val="28"/>
        </w:rPr>
        <w:t xml:space="preserve"> </w:t>
      </w:r>
      <w:proofErr w:type="spellStart"/>
      <w:r w:rsidR="00FB09D7" w:rsidRPr="00187B86">
        <w:rPr>
          <w:color w:val="000000" w:themeColor="text1"/>
          <w:szCs w:val="28"/>
        </w:rPr>
        <w:t>hiện</w:t>
      </w:r>
      <w:proofErr w:type="spellEnd"/>
      <w:r w:rsidR="00FB09D7" w:rsidRPr="00187B86">
        <w:rPr>
          <w:color w:val="000000" w:themeColor="text1"/>
          <w:szCs w:val="28"/>
        </w:rPr>
        <w:t xml:space="preserve"> </w:t>
      </w:r>
      <w:proofErr w:type="spellStart"/>
      <w:r w:rsidR="00FB09D7" w:rsidRPr="00187B86">
        <w:rPr>
          <w:color w:val="000000" w:themeColor="text1"/>
          <w:szCs w:val="28"/>
        </w:rPr>
        <w:t>mô-đun</w:t>
      </w:r>
      <w:proofErr w:type="spellEnd"/>
      <w:r w:rsidR="00FB09D7" w:rsidRPr="00187B86">
        <w:rPr>
          <w:color w:val="000000" w:themeColor="text1"/>
          <w:szCs w:val="28"/>
        </w:rPr>
        <w:t xml:space="preserve"> </w:t>
      </w:r>
      <w:proofErr w:type="spellStart"/>
      <w:r w:rsidR="00FB09D7" w:rsidRPr="00187B86">
        <w:rPr>
          <w:color w:val="000000" w:themeColor="text1"/>
          <w:szCs w:val="28"/>
        </w:rPr>
        <w:t>yêu</w:t>
      </w:r>
      <w:proofErr w:type="spellEnd"/>
      <w:r w:rsidR="00FB09D7" w:rsidRPr="00187B86">
        <w:rPr>
          <w:color w:val="000000" w:themeColor="text1"/>
          <w:szCs w:val="28"/>
        </w:rPr>
        <w:t xml:space="preserve"> </w:t>
      </w:r>
      <w:proofErr w:type="spellStart"/>
      <w:r w:rsidR="00FB09D7" w:rsidRPr="00187B86">
        <w:rPr>
          <w:color w:val="000000" w:themeColor="text1"/>
          <w:szCs w:val="28"/>
        </w:rPr>
        <w:t>cầu</w:t>
      </w:r>
      <w:proofErr w:type="spellEnd"/>
      <w:r w:rsidR="00FB09D7" w:rsidRPr="00187B86">
        <w:rPr>
          <w:color w:val="000000" w:themeColor="text1"/>
          <w:szCs w:val="28"/>
        </w:rPr>
        <w:t xml:space="preserve"> </w:t>
      </w:r>
      <w:proofErr w:type="spellStart"/>
      <w:r w:rsidR="00FB09D7" w:rsidRPr="00187B86">
        <w:rPr>
          <w:color w:val="000000" w:themeColor="text1"/>
          <w:szCs w:val="28"/>
        </w:rPr>
        <w:t>đạt</w:t>
      </w:r>
      <w:proofErr w:type="spellEnd"/>
      <w:r w:rsidR="00FB09D7" w:rsidRPr="00187B86">
        <w:rPr>
          <w:color w:val="000000" w:themeColor="text1"/>
          <w:szCs w:val="28"/>
        </w:rPr>
        <w:t xml:space="preserve"> </w:t>
      </w:r>
      <w:proofErr w:type="spellStart"/>
      <w:r w:rsidR="00FB09D7" w:rsidRPr="00187B86">
        <w:rPr>
          <w:color w:val="000000" w:themeColor="text1"/>
          <w:szCs w:val="28"/>
        </w:rPr>
        <w:t>được</w:t>
      </w:r>
      <w:proofErr w:type="spellEnd"/>
      <w:r w:rsidR="00FB09D7" w:rsidRPr="00187B86">
        <w:rPr>
          <w:color w:val="000000" w:themeColor="text1"/>
          <w:szCs w:val="28"/>
        </w:rPr>
        <w:t xml:space="preserve"> </w:t>
      </w:r>
      <w:proofErr w:type="spellStart"/>
      <w:r w:rsidR="00FB09D7" w:rsidRPr="00187B86">
        <w:rPr>
          <w:color w:val="000000" w:themeColor="text1"/>
          <w:szCs w:val="28"/>
        </w:rPr>
        <w:t>các</w:t>
      </w:r>
      <w:proofErr w:type="spellEnd"/>
      <w:r w:rsidR="00FB09D7" w:rsidRPr="00187B86">
        <w:rPr>
          <w:color w:val="000000" w:themeColor="text1"/>
          <w:szCs w:val="28"/>
        </w:rPr>
        <w:t xml:space="preserve"> </w:t>
      </w:r>
      <w:proofErr w:type="spellStart"/>
      <w:r w:rsidR="00FB09D7" w:rsidRPr="00187B86">
        <w:rPr>
          <w:color w:val="000000" w:themeColor="text1"/>
          <w:szCs w:val="28"/>
        </w:rPr>
        <w:t>mục</w:t>
      </w:r>
      <w:proofErr w:type="spellEnd"/>
      <w:r w:rsidR="00FB09D7" w:rsidRPr="00187B86">
        <w:rPr>
          <w:color w:val="000000" w:themeColor="text1"/>
          <w:szCs w:val="28"/>
        </w:rPr>
        <w:t xml:space="preserve"> </w:t>
      </w:r>
      <w:proofErr w:type="spellStart"/>
      <w:r w:rsidR="00FB09D7" w:rsidRPr="00187B86">
        <w:rPr>
          <w:color w:val="000000" w:themeColor="text1"/>
          <w:szCs w:val="28"/>
        </w:rPr>
        <w:t>tiêu</w:t>
      </w:r>
      <w:proofErr w:type="spellEnd"/>
      <w:r w:rsidR="00FB09D7" w:rsidRPr="00187B86">
        <w:rPr>
          <w:color w:val="000000" w:themeColor="text1"/>
          <w:szCs w:val="28"/>
        </w:rPr>
        <w:t>: </w:t>
      </w:r>
    </w:p>
    <w:p w14:paraId="54F3A237" w14:textId="56243468" w:rsidR="00FB09D7" w:rsidRPr="00187B86" w:rsidRDefault="004B19E1" w:rsidP="00FB09D7">
      <w:pPr>
        <w:pStyle w:val="u1"/>
        <w:keepNext w:val="0"/>
        <w:widowControl w:val="0"/>
        <w:spacing w:before="0" w:after="0" w:line="360" w:lineRule="auto"/>
        <w:rPr>
          <w:bCs w:val="0"/>
          <w:szCs w:val="28"/>
        </w:rPr>
      </w:pPr>
      <w:r w:rsidRPr="00187B86">
        <w:rPr>
          <w:bCs w:val="0"/>
          <w:szCs w:val="28"/>
        </w:rPr>
        <w:tab/>
      </w:r>
      <w:r w:rsidR="00FB09D7" w:rsidRPr="00187B86">
        <w:rPr>
          <w:bCs w:val="0"/>
          <w:szCs w:val="28"/>
        </w:rPr>
        <w:t xml:space="preserve">- </w:t>
      </w:r>
      <w:proofErr w:type="spellStart"/>
      <w:r w:rsidR="00FB09D7" w:rsidRPr="00187B86">
        <w:rPr>
          <w:bCs w:val="0"/>
          <w:szCs w:val="28"/>
        </w:rPr>
        <w:t>Kiến</w:t>
      </w:r>
      <w:proofErr w:type="spellEnd"/>
      <w:r w:rsidR="00FB09D7" w:rsidRPr="00187B86">
        <w:rPr>
          <w:bCs w:val="0"/>
          <w:szCs w:val="28"/>
        </w:rPr>
        <w:t xml:space="preserve"> </w:t>
      </w:r>
      <w:proofErr w:type="spellStart"/>
      <w:r w:rsidR="00FB09D7" w:rsidRPr="00187B86">
        <w:rPr>
          <w:bCs w:val="0"/>
          <w:szCs w:val="28"/>
        </w:rPr>
        <w:t>thức</w:t>
      </w:r>
      <w:proofErr w:type="spellEnd"/>
      <w:r w:rsidR="00FB09D7" w:rsidRPr="00187B86">
        <w:rPr>
          <w:bCs w:val="0"/>
          <w:szCs w:val="28"/>
        </w:rPr>
        <w:t>: </w:t>
      </w:r>
    </w:p>
    <w:p w14:paraId="21A2EB3A" w14:textId="77777777" w:rsidR="00FB09D7" w:rsidRPr="00187B86" w:rsidRDefault="00FB09D7" w:rsidP="00FB09D7">
      <w:pPr>
        <w:spacing w:line="360" w:lineRule="auto"/>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Trình</w:t>
      </w:r>
      <w:proofErr w:type="spellEnd"/>
      <w:r w:rsidRPr="00187B86">
        <w:rPr>
          <w:rFonts w:ascii="Times New Roman" w:hAnsi="Times New Roman"/>
          <w:szCs w:val="28"/>
        </w:rPr>
        <w:t xml:space="preserve"> </w:t>
      </w:r>
      <w:proofErr w:type="spellStart"/>
      <w:r w:rsidRPr="00187B86">
        <w:rPr>
          <w:rFonts w:ascii="Times New Roman" w:hAnsi="Times New Roman"/>
          <w:szCs w:val="28"/>
        </w:rPr>
        <w:t>bày</w:t>
      </w:r>
      <w:proofErr w:type="spellEnd"/>
      <w:r w:rsidRPr="00187B86">
        <w:rPr>
          <w:rFonts w:ascii="Times New Roman" w:hAnsi="Times New Roman"/>
          <w:szCs w:val="28"/>
        </w:rPr>
        <w:t xml:space="preserve"> </w:t>
      </w:r>
      <w:proofErr w:type="spellStart"/>
      <w:r w:rsidRPr="00187B86">
        <w:rPr>
          <w:rFonts w:ascii="Times New Roman" w:hAnsi="Times New Roman"/>
          <w:szCs w:val="28"/>
        </w:rPr>
        <w:t>được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pháp</w:t>
      </w:r>
      <w:proofErr w:type="spellEnd"/>
      <w:r w:rsidRPr="00187B86">
        <w:rPr>
          <w:rFonts w:ascii="Times New Roman" w:hAnsi="Times New Roman"/>
          <w:szCs w:val="28"/>
        </w:rPr>
        <w:t xml:space="preserve"> </w:t>
      </w:r>
      <w:proofErr w:type="spellStart"/>
      <w:r w:rsidRPr="00187B86">
        <w:rPr>
          <w:rFonts w:ascii="Times New Roman" w:hAnsi="Times New Roman"/>
          <w:szCs w:val="28"/>
        </w:rPr>
        <w:t>nghiên</w:t>
      </w:r>
      <w:proofErr w:type="spellEnd"/>
      <w:r w:rsidRPr="00187B86">
        <w:rPr>
          <w:rFonts w:ascii="Times New Roman" w:hAnsi="Times New Roman"/>
          <w:szCs w:val="28"/>
        </w:rPr>
        <w:t xml:space="preserve"> </w:t>
      </w:r>
      <w:proofErr w:type="spellStart"/>
      <w:r w:rsidRPr="00187B86">
        <w:rPr>
          <w:rFonts w:ascii="Times New Roman" w:hAnsi="Times New Roman"/>
          <w:szCs w:val="28"/>
        </w:rPr>
        <w:t>cứu</w:t>
      </w:r>
      <w:proofErr w:type="spellEnd"/>
      <w:r w:rsidRPr="00187B86">
        <w:rPr>
          <w:rFonts w:ascii="Times New Roman" w:hAnsi="Times New Roman"/>
          <w:szCs w:val="28"/>
        </w:rPr>
        <w:t xml:space="preserve"> </w:t>
      </w:r>
      <w:proofErr w:type="spellStart"/>
      <w:r w:rsidRPr="00187B86">
        <w:rPr>
          <w:rFonts w:ascii="Times New Roman" w:hAnsi="Times New Roman"/>
          <w:szCs w:val="28"/>
        </w:rPr>
        <w:t>mẫu</w:t>
      </w:r>
      <w:proofErr w:type="spellEnd"/>
      <w:r w:rsidRPr="00187B86">
        <w:rPr>
          <w:rFonts w:ascii="Times New Roman" w:hAnsi="Times New Roman"/>
          <w:szCs w:val="28"/>
        </w:rPr>
        <w:t xml:space="preserve"> </w:t>
      </w:r>
      <w:proofErr w:type="spellStart"/>
      <w:r w:rsidRPr="00187B86">
        <w:rPr>
          <w:rFonts w:ascii="Times New Roman" w:hAnsi="Times New Roman"/>
          <w:szCs w:val="28"/>
        </w:rPr>
        <w:t>khảo</w:t>
      </w:r>
      <w:proofErr w:type="spellEnd"/>
      <w:r w:rsidRPr="00187B86">
        <w:rPr>
          <w:rFonts w:ascii="Times New Roman" w:hAnsi="Times New Roman"/>
          <w:szCs w:val="28"/>
        </w:rPr>
        <w:t xml:space="preserve"> </w:t>
      </w:r>
      <w:proofErr w:type="spellStart"/>
      <w:r w:rsidRPr="00187B86">
        <w:rPr>
          <w:rFonts w:ascii="Times New Roman" w:hAnsi="Times New Roman"/>
          <w:szCs w:val="28"/>
        </w:rPr>
        <w:t>sát</w:t>
      </w:r>
      <w:proofErr w:type="spellEnd"/>
      <w:r w:rsidRPr="00187B86">
        <w:rPr>
          <w:rFonts w:ascii="Times New Roman" w:hAnsi="Times New Roman"/>
          <w:szCs w:val="28"/>
        </w:rPr>
        <w:t>;</w:t>
      </w:r>
    </w:p>
    <w:p w14:paraId="0226E258" w14:textId="77777777" w:rsidR="00FB09D7" w:rsidRPr="00187B86" w:rsidRDefault="00FB09D7" w:rsidP="00FB09D7">
      <w:pPr>
        <w:pStyle w:val="u1"/>
        <w:keepNext w:val="0"/>
        <w:widowControl w:val="0"/>
        <w:spacing w:before="0" w:after="0" w:line="360" w:lineRule="auto"/>
        <w:rPr>
          <w:szCs w:val="28"/>
        </w:rPr>
      </w:pPr>
      <w:r w:rsidRPr="00187B86">
        <w:rPr>
          <w:szCs w:val="28"/>
        </w:rPr>
        <w:tab/>
        <w:t xml:space="preserve">+ </w:t>
      </w:r>
      <w:proofErr w:type="spellStart"/>
      <w:r w:rsidRPr="00187B86">
        <w:rPr>
          <w:szCs w:val="28"/>
        </w:rPr>
        <w:t>Phân</w:t>
      </w:r>
      <w:proofErr w:type="spellEnd"/>
      <w:r w:rsidRPr="00187B86">
        <w:rPr>
          <w:szCs w:val="28"/>
        </w:rPr>
        <w:t xml:space="preserve"> </w:t>
      </w:r>
      <w:proofErr w:type="spellStart"/>
      <w:r w:rsidRPr="00187B86">
        <w:rPr>
          <w:szCs w:val="28"/>
        </w:rPr>
        <w:t>tích</w:t>
      </w:r>
      <w:proofErr w:type="spellEnd"/>
      <w:r w:rsidRPr="00187B86">
        <w:rPr>
          <w:szCs w:val="28"/>
        </w:rPr>
        <w:t xml:space="preserve"> </w:t>
      </w:r>
      <w:proofErr w:type="spellStart"/>
      <w:r w:rsidRPr="00187B86">
        <w:rPr>
          <w:szCs w:val="28"/>
        </w:rPr>
        <w:t>được</w:t>
      </w:r>
      <w:proofErr w:type="spellEnd"/>
      <w:r w:rsidRPr="00187B86">
        <w:rPr>
          <w:szCs w:val="28"/>
        </w:rPr>
        <w:t xml:space="preserve"> </w:t>
      </w:r>
      <w:proofErr w:type="spellStart"/>
      <w:r w:rsidRPr="00187B86">
        <w:rPr>
          <w:szCs w:val="28"/>
        </w:rPr>
        <w:t>thông</w:t>
      </w:r>
      <w:proofErr w:type="spellEnd"/>
      <w:r w:rsidRPr="00187B86">
        <w:rPr>
          <w:szCs w:val="28"/>
        </w:rPr>
        <w:t xml:space="preserve"> </w:t>
      </w:r>
      <w:proofErr w:type="spellStart"/>
      <w:r w:rsidRPr="00187B86">
        <w:rPr>
          <w:szCs w:val="28"/>
        </w:rPr>
        <w:t>số</w:t>
      </w:r>
      <w:proofErr w:type="spellEnd"/>
      <w:r w:rsidRPr="00187B86">
        <w:rPr>
          <w:szCs w:val="28"/>
        </w:rPr>
        <w:t xml:space="preserve">, </w:t>
      </w:r>
      <w:proofErr w:type="spellStart"/>
      <w:r w:rsidRPr="00187B86">
        <w:rPr>
          <w:szCs w:val="28"/>
        </w:rPr>
        <w:t>kích</w:t>
      </w:r>
      <w:proofErr w:type="spellEnd"/>
      <w:r w:rsidRPr="00187B86">
        <w:rPr>
          <w:szCs w:val="28"/>
        </w:rPr>
        <w:t xml:space="preserve"> </w:t>
      </w:r>
      <w:proofErr w:type="spellStart"/>
      <w:r w:rsidRPr="00187B86">
        <w:rPr>
          <w:szCs w:val="28"/>
        </w:rPr>
        <w:t>thước</w:t>
      </w:r>
      <w:proofErr w:type="spellEnd"/>
      <w:r w:rsidRPr="00187B86">
        <w:rPr>
          <w:szCs w:val="28"/>
        </w:rPr>
        <w:t xml:space="preserve"> </w:t>
      </w:r>
      <w:proofErr w:type="spellStart"/>
      <w:r w:rsidRPr="00187B86">
        <w:rPr>
          <w:szCs w:val="28"/>
        </w:rPr>
        <w:t>để</w:t>
      </w:r>
      <w:proofErr w:type="spellEnd"/>
      <w:r w:rsidRPr="00187B86">
        <w:rPr>
          <w:szCs w:val="28"/>
        </w:rPr>
        <w:t xml:space="preserve"> may </w:t>
      </w:r>
      <w:proofErr w:type="spellStart"/>
      <w:r w:rsidRPr="00187B86">
        <w:rPr>
          <w:szCs w:val="28"/>
        </w:rPr>
        <w:t>mẫu</w:t>
      </w:r>
      <w:proofErr w:type="spellEnd"/>
      <w:r w:rsidRPr="00187B86">
        <w:rPr>
          <w:szCs w:val="28"/>
        </w:rPr>
        <w:t xml:space="preserve"> </w:t>
      </w:r>
      <w:proofErr w:type="spellStart"/>
      <w:r w:rsidRPr="00187B86">
        <w:rPr>
          <w:szCs w:val="28"/>
        </w:rPr>
        <w:t>khảo</w:t>
      </w:r>
      <w:proofErr w:type="spellEnd"/>
      <w:r w:rsidRPr="00187B86">
        <w:rPr>
          <w:szCs w:val="28"/>
        </w:rPr>
        <w:t xml:space="preserve"> </w:t>
      </w:r>
      <w:proofErr w:type="spellStart"/>
      <w:r w:rsidRPr="00187B86">
        <w:rPr>
          <w:szCs w:val="28"/>
        </w:rPr>
        <w:t>sát</w:t>
      </w:r>
      <w:proofErr w:type="spellEnd"/>
      <w:r w:rsidRPr="00187B86">
        <w:rPr>
          <w:szCs w:val="28"/>
        </w:rPr>
        <w:t xml:space="preserve">, </w:t>
      </w:r>
      <w:proofErr w:type="spellStart"/>
      <w:r w:rsidRPr="00187B86">
        <w:rPr>
          <w:szCs w:val="28"/>
        </w:rPr>
        <w:t>kiểm</w:t>
      </w:r>
      <w:proofErr w:type="spellEnd"/>
      <w:r w:rsidRPr="00187B86">
        <w:rPr>
          <w:szCs w:val="28"/>
        </w:rPr>
        <w:t xml:space="preserve"> </w:t>
      </w:r>
      <w:proofErr w:type="spellStart"/>
      <w:r w:rsidRPr="00187B86">
        <w:rPr>
          <w:szCs w:val="28"/>
        </w:rPr>
        <w:t>tra</w:t>
      </w:r>
      <w:proofErr w:type="spellEnd"/>
      <w:r w:rsidRPr="00187B86">
        <w:rPr>
          <w:szCs w:val="28"/>
        </w:rPr>
        <w:t xml:space="preserve">, </w:t>
      </w:r>
      <w:proofErr w:type="spellStart"/>
      <w:r w:rsidRPr="00187B86">
        <w:rPr>
          <w:szCs w:val="28"/>
        </w:rPr>
        <w:t>hiệu</w:t>
      </w:r>
      <w:proofErr w:type="spellEnd"/>
      <w:r w:rsidRPr="00187B86">
        <w:rPr>
          <w:szCs w:val="28"/>
        </w:rPr>
        <w:t xml:space="preserve"> </w:t>
      </w:r>
      <w:proofErr w:type="spellStart"/>
      <w:r w:rsidRPr="00187B86">
        <w:rPr>
          <w:szCs w:val="28"/>
        </w:rPr>
        <w:t>chỉnh</w:t>
      </w:r>
      <w:proofErr w:type="spellEnd"/>
      <w:r w:rsidRPr="00187B86">
        <w:rPr>
          <w:szCs w:val="28"/>
        </w:rPr>
        <w:t xml:space="preserve"> </w:t>
      </w:r>
      <w:proofErr w:type="spellStart"/>
      <w:r w:rsidRPr="00187B86">
        <w:rPr>
          <w:szCs w:val="28"/>
        </w:rPr>
        <w:t>mẫu</w:t>
      </w:r>
      <w:proofErr w:type="spellEnd"/>
      <w:r w:rsidRPr="00187B86">
        <w:rPr>
          <w:szCs w:val="28"/>
        </w:rPr>
        <w:t>;</w:t>
      </w:r>
    </w:p>
    <w:p w14:paraId="28C60E61" w14:textId="77777777" w:rsidR="00FB09D7" w:rsidRPr="00187B86" w:rsidRDefault="00FB09D7" w:rsidP="00FB09D7">
      <w:pPr>
        <w:spacing w:line="360" w:lineRule="auto"/>
        <w:rPr>
          <w:rFonts w:ascii="Times New Roman" w:hAnsi="Times New Roman"/>
          <w:szCs w:val="28"/>
        </w:rPr>
      </w:pPr>
      <w:r w:rsidRPr="00187B86">
        <w:rPr>
          <w:rFonts w:ascii="Times New Roman" w:hAnsi="Times New Roman"/>
          <w:szCs w:val="28"/>
        </w:rPr>
        <w:tab/>
        <w:t>+ Tri</w:t>
      </w:r>
      <w:r w:rsidRPr="00187B86">
        <w:rPr>
          <w:rFonts w:ascii="Times New Roman" w:hAnsi="Times New Roman"/>
          <w:szCs w:val="28"/>
          <w:lang w:val="vi-VN"/>
        </w:rPr>
        <w:t>̀</w:t>
      </w:r>
      <w:proofErr w:type="spellStart"/>
      <w:r w:rsidRPr="00187B86">
        <w:rPr>
          <w:rFonts w:ascii="Times New Roman" w:hAnsi="Times New Roman"/>
          <w:szCs w:val="28"/>
        </w:rPr>
        <w:t>nh</w:t>
      </w:r>
      <w:proofErr w:type="spellEnd"/>
      <w:r w:rsidRPr="00187B86">
        <w:rPr>
          <w:rFonts w:ascii="Times New Roman" w:hAnsi="Times New Roman"/>
          <w:szCs w:val="28"/>
        </w:rPr>
        <w:t xml:space="preserve"> </w:t>
      </w:r>
      <w:proofErr w:type="spellStart"/>
      <w:r w:rsidRPr="00187B86">
        <w:rPr>
          <w:rFonts w:ascii="Times New Roman" w:hAnsi="Times New Roman"/>
          <w:szCs w:val="28"/>
        </w:rPr>
        <w:t>bày</w:t>
      </w:r>
      <w:proofErr w:type="spellEnd"/>
      <w:r w:rsidRPr="00187B86">
        <w:rPr>
          <w:rFonts w:ascii="Times New Roman" w:hAnsi="Times New Roman"/>
          <w:szCs w:val="28"/>
        </w:rPr>
        <w:t xml:space="preserve"> </w:t>
      </w:r>
      <w:proofErr w:type="spellStart"/>
      <w:r w:rsidRPr="00187B86">
        <w:rPr>
          <w:rFonts w:ascii="Times New Roman" w:hAnsi="Times New Roman"/>
          <w:szCs w:val="28"/>
        </w:rPr>
        <w:t>được</w:t>
      </w:r>
      <w:proofErr w:type="spellEnd"/>
      <w:r w:rsidRPr="00187B86">
        <w:rPr>
          <w:rFonts w:ascii="Times New Roman" w:hAnsi="Times New Roman"/>
          <w:szCs w:val="28"/>
        </w:rPr>
        <w:t xml:space="preserve"> </w:t>
      </w:r>
      <w:proofErr w:type="spellStart"/>
      <w:r w:rsidRPr="00187B86">
        <w:rPr>
          <w:rFonts w:ascii="Times New Roman" w:hAnsi="Times New Roman"/>
          <w:szCs w:val="28"/>
        </w:rPr>
        <w:t>các</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cầu</w:t>
      </w:r>
      <w:proofErr w:type="spellEnd"/>
      <w:r w:rsidRPr="00187B86">
        <w:rPr>
          <w:rFonts w:ascii="Times New Roman" w:hAnsi="Times New Roman"/>
          <w:szCs w:val="28"/>
        </w:rPr>
        <w:t xml:space="preserve"> </w:t>
      </w:r>
      <w:proofErr w:type="spellStart"/>
      <w:r w:rsidRPr="00187B86">
        <w:rPr>
          <w:rFonts w:ascii="Times New Roman" w:hAnsi="Times New Roman"/>
          <w:szCs w:val="28"/>
        </w:rPr>
        <w:t>đối</w:t>
      </w:r>
      <w:proofErr w:type="spellEnd"/>
      <w:r w:rsidRPr="00187B86">
        <w:rPr>
          <w:rFonts w:ascii="Times New Roman" w:hAnsi="Times New Roman"/>
          <w:szCs w:val="28"/>
        </w:rPr>
        <w:t xml:space="preserve"> </w:t>
      </w:r>
      <w:proofErr w:type="spellStart"/>
      <w:r w:rsidRPr="00187B86">
        <w:rPr>
          <w:rFonts w:ascii="Times New Roman" w:hAnsi="Times New Roman"/>
          <w:szCs w:val="28"/>
        </w:rPr>
        <w:t>với</w:t>
      </w:r>
      <w:proofErr w:type="spellEnd"/>
      <w:r w:rsidRPr="00187B86">
        <w:rPr>
          <w:rFonts w:ascii="Times New Roman" w:hAnsi="Times New Roman"/>
          <w:szCs w:val="28"/>
        </w:rPr>
        <w:t xml:space="preserve"> </w:t>
      </w:r>
      <w:proofErr w:type="spellStart"/>
      <w:r w:rsidRPr="00187B86">
        <w:rPr>
          <w:rFonts w:ascii="Times New Roman" w:hAnsi="Times New Roman"/>
          <w:szCs w:val="28"/>
        </w:rPr>
        <w:t>các</w:t>
      </w:r>
      <w:proofErr w:type="spellEnd"/>
      <w:r w:rsidRPr="00187B86">
        <w:rPr>
          <w:rFonts w:ascii="Times New Roman" w:hAnsi="Times New Roman"/>
          <w:szCs w:val="28"/>
        </w:rPr>
        <w:t xml:space="preserve"> </w:t>
      </w:r>
      <w:proofErr w:type="spellStart"/>
      <w:r w:rsidRPr="00187B86">
        <w:rPr>
          <w:rFonts w:ascii="Times New Roman" w:hAnsi="Times New Roman"/>
          <w:szCs w:val="28"/>
        </w:rPr>
        <w:t>loại</w:t>
      </w:r>
      <w:proofErr w:type="spellEnd"/>
      <w:r w:rsidRPr="00187B86">
        <w:rPr>
          <w:rFonts w:ascii="Times New Roman" w:hAnsi="Times New Roman"/>
          <w:szCs w:val="28"/>
        </w:rPr>
        <w:t xml:space="preserve"> </w:t>
      </w:r>
      <w:proofErr w:type="spellStart"/>
      <w:r w:rsidRPr="00187B86">
        <w:rPr>
          <w:rFonts w:ascii="Times New Roman" w:hAnsi="Times New Roman"/>
          <w:szCs w:val="28"/>
        </w:rPr>
        <w:t>mẫu</w:t>
      </w:r>
      <w:proofErr w:type="spellEnd"/>
      <w:r w:rsidRPr="00187B86">
        <w:rPr>
          <w:rFonts w:ascii="Times New Roman" w:hAnsi="Times New Roman"/>
          <w:szCs w:val="28"/>
        </w:rPr>
        <w:t>;</w:t>
      </w:r>
    </w:p>
    <w:p w14:paraId="512272DC" w14:textId="77777777" w:rsidR="00FB09D7" w:rsidRPr="00187B86" w:rsidRDefault="00FB09D7" w:rsidP="00FB09D7">
      <w:pPr>
        <w:spacing w:line="360" w:lineRule="auto"/>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bày</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lang w:val="vi-VN"/>
        </w:rPr>
        <w:t>thiết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kế</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phẩm</w:t>
      </w:r>
      <w:proofErr w:type="spellEnd"/>
      <w:r w:rsidRPr="00187B86">
        <w:rPr>
          <w:rFonts w:ascii="Times New Roman" w:hAnsi="Times New Roman"/>
          <w:szCs w:val="28"/>
        </w:rPr>
        <w:t xml:space="preserve"> </w:t>
      </w:r>
      <w:proofErr w:type="spellStart"/>
      <w:r w:rsidRPr="00187B86">
        <w:rPr>
          <w:rFonts w:ascii="Times New Roman" w:hAnsi="Times New Roman"/>
          <w:szCs w:val="28"/>
        </w:rPr>
        <w:t>mẫu</w:t>
      </w:r>
      <w:proofErr w:type="spellEnd"/>
      <w:r w:rsidRPr="00187B86">
        <w:rPr>
          <w:rFonts w:ascii="Times New Roman" w:hAnsi="Times New Roman"/>
          <w:szCs w:val="28"/>
        </w:rPr>
        <w:t xml:space="preserve"> </w:t>
      </w:r>
      <w:proofErr w:type="spellStart"/>
      <w:r w:rsidRPr="00187B86">
        <w:rPr>
          <w:rFonts w:ascii="Times New Roman" w:hAnsi="Times New Roman"/>
          <w:szCs w:val="28"/>
        </w:rPr>
        <w:t>áo</w:t>
      </w:r>
      <w:proofErr w:type="spellEnd"/>
      <w:r w:rsidRPr="00187B86">
        <w:rPr>
          <w:rFonts w:ascii="Times New Roman" w:hAnsi="Times New Roman"/>
          <w:szCs w:val="28"/>
        </w:rPr>
        <w:t xml:space="preserve"> </w:t>
      </w:r>
      <w:proofErr w:type="spellStart"/>
      <w:r w:rsidRPr="00187B86">
        <w:rPr>
          <w:rFonts w:ascii="Times New Roman" w:hAnsi="Times New Roman"/>
          <w:szCs w:val="28"/>
        </w:rPr>
        <w:t>sơ</w:t>
      </w:r>
      <w:proofErr w:type="spellEnd"/>
      <w:r w:rsidRPr="00187B86">
        <w:rPr>
          <w:rFonts w:ascii="Times New Roman" w:hAnsi="Times New Roman"/>
          <w:szCs w:val="28"/>
        </w:rPr>
        <w:t xml:space="preserve"> mi, </w:t>
      </w:r>
      <w:proofErr w:type="spellStart"/>
      <w:r w:rsidRPr="00187B86">
        <w:rPr>
          <w:rFonts w:ascii="Times New Roman" w:hAnsi="Times New Roman"/>
          <w:szCs w:val="28"/>
        </w:rPr>
        <w:t>quần</w:t>
      </w:r>
      <w:proofErr w:type="spellEnd"/>
      <w:r w:rsidRPr="00187B86">
        <w:rPr>
          <w:rFonts w:ascii="Times New Roman" w:hAnsi="Times New Roman"/>
          <w:szCs w:val="28"/>
        </w:rPr>
        <w:t xml:space="preserve"> </w:t>
      </w:r>
      <w:proofErr w:type="spellStart"/>
      <w:r w:rsidRPr="00187B86">
        <w:rPr>
          <w:rFonts w:ascii="Times New Roman" w:hAnsi="Times New Roman"/>
          <w:szCs w:val="28"/>
        </w:rPr>
        <w:t>âu</w:t>
      </w:r>
      <w:proofErr w:type="spellEnd"/>
      <w:r w:rsidRPr="00187B86">
        <w:rPr>
          <w:rFonts w:ascii="Times New Roman" w:hAnsi="Times New Roman"/>
          <w:szCs w:val="28"/>
        </w:rPr>
        <w:t>;</w:t>
      </w:r>
    </w:p>
    <w:p w14:paraId="319D47AD" w14:textId="77777777" w:rsidR="00FB09D7" w:rsidRPr="00187B86" w:rsidRDefault="00FB09D7" w:rsidP="00FB09D7">
      <w:pPr>
        <w:pStyle w:val="u1"/>
        <w:keepNext w:val="0"/>
        <w:widowControl w:val="0"/>
        <w:spacing w:before="0" w:after="0" w:line="360" w:lineRule="auto"/>
        <w:rPr>
          <w:szCs w:val="28"/>
        </w:rPr>
      </w:pPr>
      <w:r w:rsidRPr="00187B86">
        <w:rPr>
          <w:szCs w:val="28"/>
        </w:rPr>
        <w:tab/>
        <w:t xml:space="preserve">+ </w:t>
      </w:r>
      <w:proofErr w:type="spellStart"/>
      <w:r w:rsidRPr="00187B86">
        <w:rPr>
          <w:szCs w:val="28"/>
        </w:rPr>
        <w:t>Trình</w:t>
      </w:r>
      <w:proofErr w:type="spellEnd"/>
      <w:r w:rsidRPr="00187B86">
        <w:rPr>
          <w:szCs w:val="28"/>
        </w:rPr>
        <w:t xml:space="preserve"> </w:t>
      </w:r>
      <w:proofErr w:type="spellStart"/>
      <w:r w:rsidRPr="00187B86">
        <w:rPr>
          <w:szCs w:val="28"/>
        </w:rPr>
        <w:t>bày</w:t>
      </w:r>
      <w:proofErr w:type="spellEnd"/>
      <w:r w:rsidRPr="00187B86">
        <w:rPr>
          <w:szCs w:val="28"/>
        </w:rPr>
        <w:t xml:space="preserve"> </w:t>
      </w:r>
      <w:proofErr w:type="spellStart"/>
      <w:r w:rsidRPr="00187B86">
        <w:rPr>
          <w:szCs w:val="28"/>
        </w:rPr>
        <w:t>phương</w:t>
      </w:r>
      <w:proofErr w:type="spellEnd"/>
      <w:r w:rsidRPr="00187B86">
        <w:rPr>
          <w:szCs w:val="28"/>
        </w:rPr>
        <w:t xml:space="preserve"> </w:t>
      </w:r>
      <w:proofErr w:type="spellStart"/>
      <w:r w:rsidRPr="00187B86">
        <w:rPr>
          <w:szCs w:val="28"/>
        </w:rPr>
        <w:t>pháp</w:t>
      </w:r>
      <w:proofErr w:type="spellEnd"/>
      <w:r w:rsidRPr="00187B86">
        <w:rPr>
          <w:szCs w:val="28"/>
        </w:rPr>
        <w:t xml:space="preserve"> </w:t>
      </w:r>
      <w:proofErr w:type="spellStart"/>
      <w:r w:rsidRPr="00187B86">
        <w:rPr>
          <w:szCs w:val="28"/>
        </w:rPr>
        <w:t>kiểm</w:t>
      </w:r>
      <w:proofErr w:type="spellEnd"/>
      <w:r w:rsidRPr="00187B86">
        <w:rPr>
          <w:szCs w:val="28"/>
        </w:rPr>
        <w:t xml:space="preserve"> </w:t>
      </w:r>
      <w:proofErr w:type="spellStart"/>
      <w:r w:rsidRPr="00187B86">
        <w:rPr>
          <w:szCs w:val="28"/>
        </w:rPr>
        <w:t>tra</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hiệu</w:t>
      </w:r>
      <w:proofErr w:type="spellEnd"/>
      <w:r w:rsidRPr="00187B86">
        <w:rPr>
          <w:szCs w:val="28"/>
        </w:rPr>
        <w:t xml:space="preserve"> </w:t>
      </w:r>
      <w:proofErr w:type="spellStart"/>
      <w:r w:rsidRPr="00187B86">
        <w:rPr>
          <w:szCs w:val="28"/>
        </w:rPr>
        <w:t>chỉnh</w:t>
      </w:r>
      <w:proofErr w:type="spellEnd"/>
      <w:r w:rsidRPr="00187B86">
        <w:rPr>
          <w:szCs w:val="28"/>
        </w:rPr>
        <w:t xml:space="preserve"> </w:t>
      </w:r>
      <w:proofErr w:type="spellStart"/>
      <w:r w:rsidRPr="00187B86">
        <w:rPr>
          <w:szCs w:val="28"/>
        </w:rPr>
        <w:t>mẫu</w:t>
      </w:r>
      <w:proofErr w:type="spellEnd"/>
      <w:r w:rsidRPr="00187B86">
        <w:rPr>
          <w:szCs w:val="28"/>
        </w:rPr>
        <w:t>;</w:t>
      </w:r>
    </w:p>
    <w:p w14:paraId="79D384F2" w14:textId="45FB6561" w:rsidR="00FB09D7" w:rsidRPr="00187B86" w:rsidRDefault="004B19E1" w:rsidP="00FB09D7">
      <w:pPr>
        <w:pStyle w:val="u1"/>
        <w:keepNext w:val="0"/>
        <w:widowControl w:val="0"/>
        <w:spacing w:before="0" w:after="0" w:line="360" w:lineRule="auto"/>
        <w:rPr>
          <w:bCs w:val="0"/>
          <w:szCs w:val="28"/>
        </w:rPr>
      </w:pPr>
      <w:r w:rsidRPr="00187B86">
        <w:rPr>
          <w:bCs w:val="0"/>
          <w:szCs w:val="28"/>
        </w:rPr>
        <w:tab/>
      </w:r>
      <w:r w:rsidR="00FB09D7" w:rsidRPr="00187B86">
        <w:rPr>
          <w:bCs w:val="0"/>
          <w:szCs w:val="28"/>
        </w:rPr>
        <w:t xml:space="preserve">- </w:t>
      </w:r>
      <w:proofErr w:type="spellStart"/>
      <w:r w:rsidR="00FB09D7" w:rsidRPr="00187B86">
        <w:rPr>
          <w:bCs w:val="0"/>
          <w:szCs w:val="28"/>
        </w:rPr>
        <w:t>Kỹ</w:t>
      </w:r>
      <w:proofErr w:type="spellEnd"/>
      <w:r w:rsidR="00FB09D7" w:rsidRPr="00187B86">
        <w:rPr>
          <w:bCs w:val="0"/>
          <w:szCs w:val="28"/>
        </w:rPr>
        <w:t xml:space="preserve"> </w:t>
      </w:r>
      <w:proofErr w:type="spellStart"/>
      <w:r w:rsidR="00FB09D7" w:rsidRPr="00187B86">
        <w:rPr>
          <w:bCs w:val="0"/>
          <w:szCs w:val="28"/>
        </w:rPr>
        <w:t>năng</w:t>
      </w:r>
      <w:proofErr w:type="spellEnd"/>
      <w:r w:rsidR="00FB09D7" w:rsidRPr="00187B86">
        <w:rPr>
          <w:bCs w:val="0"/>
          <w:szCs w:val="28"/>
        </w:rPr>
        <w:t>: </w:t>
      </w:r>
    </w:p>
    <w:p w14:paraId="42A03498" w14:textId="77777777" w:rsidR="00FB09D7" w:rsidRPr="00187B86" w:rsidRDefault="00FB09D7" w:rsidP="00FB09D7">
      <w:pPr>
        <w:pStyle w:val="u1"/>
        <w:keepNext w:val="0"/>
        <w:widowControl w:val="0"/>
        <w:spacing w:before="0" w:after="0" w:line="360" w:lineRule="auto"/>
        <w:rPr>
          <w:szCs w:val="28"/>
        </w:rPr>
      </w:pPr>
      <w:r w:rsidRPr="00187B86">
        <w:rPr>
          <w:szCs w:val="28"/>
        </w:rPr>
        <w:tab/>
        <w:t xml:space="preserve">+ </w:t>
      </w:r>
      <w:proofErr w:type="spellStart"/>
      <w:r w:rsidRPr="00187B86">
        <w:rPr>
          <w:szCs w:val="28"/>
        </w:rPr>
        <w:t>Nghiên</w:t>
      </w:r>
      <w:proofErr w:type="spellEnd"/>
      <w:r w:rsidRPr="00187B86">
        <w:rPr>
          <w:szCs w:val="28"/>
        </w:rPr>
        <w:t xml:space="preserve"> </w:t>
      </w:r>
      <w:proofErr w:type="spellStart"/>
      <w:r w:rsidRPr="00187B86">
        <w:rPr>
          <w:szCs w:val="28"/>
        </w:rPr>
        <w:t>cứu</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kiểu</w:t>
      </w:r>
      <w:proofErr w:type="spellEnd"/>
      <w:r w:rsidRPr="00187B86">
        <w:rPr>
          <w:szCs w:val="28"/>
        </w:rPr>
        <w:t xml:space="preserve"> </w:t>
      </w:r>
      <w:proofErr w:type="spellStart"/>
      <w:r w:rsidRPr="00187B86">
        <w:rPr>
          <w:szCs w:val="28"/>
        </w:rPr>
        <w:t>mẫu</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phẩm</w:t>
      </w:r>
      <w:proofErr w:type="spellEnd"/>
      <w:r w:rsidRPr="00187B86">
        <w:rPr>
          <w:szCs w:val="28"/>
        </w:rPr>
        <w:t xml:space="preserve"> </w:t>
      </w:r>
      <w:proofErr w:type="spellStart"/>
      <w:r w:rsidRPr="00187B86">
        <w:rPr>
          <w:szCs w:val="28"/>
        </w:rPr>
        <w:t>để</w:t>
      </w:r>
      <w:proofErr w:type="spellEnd"/>
      <w:r w:rsidRPr="00187B86">
        <w:rPr>
          <w:szCs w:val="28"/>
        </w:rPr>
        <w:t xml:space="preserve"> may </w:t>
      </w:r>
      <w:proofErr w:type="spellStart"/>
      <w:r w:rsidRPr="00187B86">
        <w:rPr>
          <w:szCs w:val="28"/>
        </w:rPr>
        <w:t>mẫu</w:t>
      </w:r>
      <w:proofErr w:type="spellEnd"/>
      <w:r w:rsidRPr="00187B86">
        <w:rPr>
          <w:szCs w:val="28"/>
        </w:rPr>
        <w:t xml:space="preserve"> </w:t>
      </w:r>
      <w:proofErr w:type="spellStart"/>
      <w:r w:rsidRPr="00187B86">
        <w:rPr>
          <w:szCs w:val="28"/>
        </w:rPr>
        <w:t>khảo</w:t>
      </w:r>
      <w:proofErr w:type="spellEnd"/>
      <w:r w:rsidRPr="00187B86">
        <w:rPr>
          <w:szCs w:val="28"/>
        </w:rPr>
        <w:t xml:space="preserve"> </w:t>
      </w:r>
      <w:proofErr w:type="spellStart"/>
      <w:r w:rsidRPr="00187B86">
        <w:rPr>
          <w:szCs w:val="28"/>
        </w:rPr>
        <w:t>sát</w:t>
      </w:r>
      <w:proofErr w:type="spellEnd"/>
      <w:r w:rsidRPr="00187B86">
        <w:rPr>
          <w:szCs w:val="28"/>
        </w:rPr>
        <w:t>;</w:t>
      </w:r>
    </w:p>
    <w:p w14:paraId="170E8EA7" w14:textId="77777777" w:rsidR="00FB09D7" w:rsidRPr="00187B86" w:rsidRDefault="00FB09D7" w:rsidP="00FB09D7">
      <w:pPr>
        <w:pStyle w:val="u1"/>
        <w:keepNext w:val="0"/>
        <w:widowControl w:val="0"/>
        <w:spacing w:before="0" w:after="0" w:line="360" w:lineRule="auto"/>
        <w:rPr>
          <w:szCs w:val="28"/>
        </w:rPr>
      </w:pPr>
      <w:r w:rsidRPr="00187B86">
        <w:rPr>
          <w:szCs w:val="28"/>
        </w:rPr>
        <w:tab/>
        <w:t xml:space="preserve">+ </w:t>
      </w:r>
      <w:proofErr w:type="spellStart"/>
      <w:r w:rsidRPr="00187B86">
        <w:rPr>
          <w:szCs w:val="28"/>
        </w:rPr>
        <w:t>Xác</w:t>
      </w:r>
      <w:proofErr w:type="spellEnd"/>
      <w:r w:rsidRPr="00187B86">
        <w:rPr>
          <w:szCs w:val="28"/>
        </w:rPr>
        <w:t xml:space="preserve"> </w:t>
      </w:r>
      <w:proofErr w:type="spellStart"/>
      <w:r w:rsidRPr="00187B86">
        <w:rPr>
          <w:szCs w:val="28"/>
        </w:rPr>
        <w:t>định</w:t>
      </w:r>
      <w:proofErr w:type="spellEnd"/>
      <w:r w:rsidRPr="00187B86">
        <w:rPr>
          <w:szCs w:val="28"/>
        </w:rPr>
        <w:t xml:space="preserve"> </w:t>
      </w:r>
      <w:proofErr w:type="spellStart"/>
      <w:r w:rsidRPr="00187B86">
        <w:rPr>
          <w:szCs w:val="28"/>
        </w:rPr>
        <w:t>đầy</w:t>
      </w:r>
      <w:proofErr w:type="spellEnd"/>
      <w:r w:rsidRPr="00187B86">
        <w:rPr>
          <w:szCs w:val="28"/>
        </w:rPr>
        <w:t xml:space="preserve"> </w:t>
      </w:r>
      <w:proofErr w:type="spellStart"/>
      <w:r w:rsidRPr="00187B86">
        <w:rPr>
          <w:szCs w:val="28"/>
        </w:rPr>
        <w:t>đủ</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chính</w:t>
      </w:r>
      <w:proofErr w:type="spellEnd"/>
      <w:r w:rsidRPr="00187B86">
        <w:rPr>
          <w:szCs w:val="28"/>
        </w:rPr>
        <w:t xml:space="preserve"> </w:t>
      </w:r>
      <w:proofErr w:type="spellStart"/>
      <w:r w:rsidRPr="00187B86">
        <w:rPr>
          <w:szCs w:val="28"/>
        </w:rPr>
        <w:t>xác</w:t>
      </w:r>
      <w:proofErr w:type="spellEnd"/>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thông</w:t>
      </w:r>
      <w:proofErr w:type="spellEnd"/>
      <w:r w:rsidRPr="00187B86">
        <w:rPr>
          <w:szCs w:val="28"/>
        </w:rPr>
        <w:t xml:space="preserve"> </w:t>
      </w:r>
      <w:proofErr w:type="spellStart"/>
      <w:r w:rsidRPr="00187B86">
        <w:rPr>
          <w:szCs w:val="28"/>
        </w:rPr>
        <w:t>số</w:t>
      </w:r>
      <w:proofErr w:type="spellEnd"/>
      <w:r w:rsidRPr="00187B86">
        <w:rPr>
          <w:szCs w:val="28"/>
        </w:rPr>
        <w:t xml:space="preserve">, </w:t>
      </w:r>
      <w:proofErr w:type="spellStart"/>
      <w:r w:rsidRPr="00187B86">
        <w:rPr>
          <w:szCs w:val="28"/>
        </w:rPr>
        <w:t>kích</w:t>
      </w:r>
      <w:proofErr w:type="spellEnd"/>
      <w:r w:rsidRPr="00187B86">
        <w:rPr>
          <w:szCs w:val="28"/>
        </w:rPr>
        <w:t xml:space="preserve"> </w:t>
      </w:r>
      <w:proofErr w:type="spellStart"/>
      <w:r w:rsidRPr="00187B86">
        <w:rPr>
          <w:szCs w:val="28"/>
        </w:rPr>
        <w:t>thước</w:t>
      </w:r>
      <w:proofErr w:type="spellEnd"/>
      <w:r w:rsidRPr="00187B86">
        <w:rPr>
          <w:szCs w:val="28"/>
        </w:rPr>
        <w:t xml:space="preserve"> </w:t>
      </w:r>
      <w:proofErr w:type="spellStart"/>
      <w:r w:rsidRPr="00187B86">
        <w:rPr>
          <w:szCs w:val="28"/>
        </w:rPr>
        <w:t>để</w:t>
      </w:r>
      <w:proofErr w:type="spellEnd"/>
      <w:r w:rsidRPr="00187B86">
        <w:rPr>
          <w:szCs w:val="28"/>
        </w:rPr>
        <w:t xml:space="preserve"> may </w:t>
      </w:r>
      <w:proofErr w:type="spellStart"/>
      <w:r w:rsidRPr="00187B86">
        <w:rPr>
          <w:szCs w:val="28"/>
        </w:rPr>
        <w:t>mẫu</w:t>
      </w:r>
      <w:proofErr w:type="spellEnd"/>
      <w:r w:rsidRPr="00187B86">
        <w:rPr>
          <w:szCs w:val="28"/>
        </w:rPr>
        <w:t xml:space="preserve"> </w:t>
      </w:r>
      <w:proofErr w:type="spellStart"/>
      <w:r w:rsidRPr="00187B86">
        <w:rPr>
          <w:szCs w:val="28"/>
        </w:rPr>
        <w:t>khảo</w:t>
      </w:r>
      <w:proofErr w:type="spellEnd"/>
      <w:r w:rsidRPr="00187B86">
        <w:rPr>
          <w:szCs w:val="28"/>
        </w:rPr>
        <w:t xml:space="preserve"> </w:t>
      </w:r>
      <w:proofErr w:type="spellStart"/>
      <w:r w:rsidRPr="00187B86">
        <w:rPr>
          <w:szCs w:val="28"/>
        </w:rPr>
        <w:t>sát</w:t>
      </w:r>
      <w:proofErr w:type="spellEnd"/>
      <w:r w:rsidRPr="00187B86">
        <w:rPr>
          <w:szCs w:val="28"/>
        </w:rPr>
        <w:t xml:space="preserve">, </w:t>
      </w:r>
      <w:proofErr w:type="spellStart"/>
      <w:r w:rsidRPr="00187B86">
        <w:rPr>
          <w:szCs w:val="28"/>
        </w:rPr>
        <w:t>kiểm</w:t>
      </w:r>
      <w:proofErr w:type="spellEnd"/>
      <w:r w:rsidRPr="00187B86">
        <w:rPr>
          <w:szCs w:val="28"/>
        </w:rPr>
        <w:t xml:space="preserve"> </w:t>
      </w:r>
      <w:proofErr w:type="spellStart"/>
      <w:r w:rsidRPr="00187B86">
        <w:rPr>
          <w:szCs w:val="28"/>
        </w:rPr>
        <w:t>tra</w:t>
      </w:r>
      <w:proofErr w:type="spellEnd"/>
      <w:r w:rsidRPr="00187B86">
        <w:rPr>
          <w:szCs w:val="28"/>
        </w:rPr>
        <w:t xml:space="preserve">, </w:t>
      </w:r>
      <w:proofErr w:type="spellStart"/>
      <w:r w:rsidRPr="00187B86">
        <w:rPr>
          <w:szCs w:val="28"/>
        </w:rPr>
        <w:t>hiệu</w:t>
      </w:r>
      <w:proofErr w:type="spellEnd"/>
      <w:r w:rsidRPr="00187B86">
        <w:rPr>
          <w:szCs w:val="28"/>
        </w:rPr>
        <w:t xml:space="preserve"> </w:t>
      </w:r>
      <w:proofErr w:type="spellStart"/>
      <w:r w:rsidRPr="00187B86">
        <w:rPr>
          <w:szCs w:val="28"/>
        </w:rPr>
        <w:t>chỉnh</w:t>
      </w:r>
      <w:proofErr w:type="spellEnd"/>
      <w:r w:rsidRPr="00187B86">
        <w:rPr>
          <w:szCs w:val="28"/>
        </w:rPr>
        <w:t xml:space="preserve"> </w:t>
      </w:r>
      <w:proofErr w:type="spellStart"/>
      <w:r w:rsidRPr="00187B86">
        <w:rPr>
          <w:szCs w:val="28"/>
        </w:rPr>
        <w:t>mẫu</w:t>
      </w:r>
      <w:proofErr w:type="spellEnd"/>
      <w:r w:rsidRPr="00187B86">
        <w:rPr>
          <w:szCs w:val="28"/>
        </w:rPr>
        <w:t>;</w:t>
      </w:r>
    </w:p>
    <w:p w14:paraId="24835192" w14:textId="77777777" w:rsidR="00FB09D7" w:rsidRPr="00187B86" w:rsidRDefault="00FB09D7" w:rsidP="00FB09D7">
      <w:pPr>
        <w:spacing w:line="360" w:lineRule="auto"/>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tích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được</w:t>
      </w:r>
      <w:proofErr w:type="spellEnd"/>
      <w:r w:rsidRPr="00187B86">
        <w:rPr>
          <w:rFonts w:ascii="Times New Roman" w:hAnsi="Times New Roman"/>
          <w:szCs w:val="28"/>
        </w:rPr>
        <w:t xml:space="preserve"> </w:t>
      </w:r>
      <w:proofErr w:type="spellStart"/>
      <w:r w:rsidRPr="00187B86">
        <w:rPr>
          <w:rFonts w:ascii="Times New Roman" w:hAnsi="Times New Roman"/>
          <w:szCs w:val="28"/>
        </w:rPr>
        <w:t>các</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cầu</w:t>
      </w:r>
      <w:proofErr w:type="spellEnd"/>
      <w:r w:rsidRPr="00187B86">
        <w:rPr>
          <w:rFonts w:ascii="Times New Roman" w:hAnsi="Times New Roman"/>
          <w:szCs w:val="28"/>
        </w:rPr>
        <w:t xml:space="preserve"> </w:t>
      </w:r>
      <w:proofErr w:type="spellStart"/>
      <w:r w:rsidRPr="00187B86">
        <w:rPr>
          <w:rFonts w:ascii="Times New Roman" w:hAnsi="Times New Roman"/>
          <w:szCs w:val="28"/>
        </w:rPr>
        <w:t>đối</w:t>
      </w:r>
      <w:proofErr w:type="spellEnd"/>
      <w:r w:rsidRPr="00187B86">
        <w:rPr>
          <w:rFonts w:ascii="Times New Roman" w:hAnsi="Times New Roman"/>
          <w:szCs w:val="28"/>
        </w:rPr>
        <w:t xml:space="preserve"> </w:t>
      </w:r>
      <w:proofErr w:type="spellStart"/>
      <w:r w:rsidRPr="00187B86">
        <w:rPr>
          <w:rFonts w:ascii="Times New Roman" w:hAnsi="Times New Roman"/>
          <w:szCs w:val="28"/>
        </w:rPr>
        <w:t>với</w:t>
      </w:r>
      <w:proofErr w:type="spellEnd"/>
      <w:r w:rsidRPr="00187B86">
        <w:rPr>
          <w:rFonts w:ascii="Times New Roman" w:hAnsi="Times New Roman"/>
          <w:szCs w:val="28"/>
        </w:rPr>
        <w:t xml:space="preserve"> </w:t>
      </w:r>
      <w:proofErr w:type="spellStart"/>
      <w:r w:rsidRPr="00187B86">
        <w:rPr>
          <w:rFonts w:ascii="Times New Roman" w:hAnsi="Times New Roman"/>
          <w:szCs w:val="28"/>
        </w:rPr>
        <w:t>các</w:t>
      </w:r>
      <w:proofErr w:type="spellEnd"/>
      <w:r w:rsidRPr="00187B86">
        <w:rPr>
          <w:rFonts w:ascii="Times New Roman" w:hAnsi="Times New Roman"/>
          <w:szCs w:val="28"/>
        </w:rPr>
        <w:t xml:space="preserve"> </w:t>
      </w:r>
      <w:proofErr w:type="spellStart"/>
      <w:r w:rsidRPr="00187B86">
        <w:rPr>
          <w:rFonts w:ascii="Times New Roman" w:hAnsi="Times New Roman"/>
          <w:szCs w:val="28"/>
        </w:rPr>
        <w:t>loại</w:t>
      </w:r>
      <w:proofErr w:type="spellEnd"/>
      <w:r w:rsidRPr="00187B86">
        <w:rPr>
          <w:rFonts w:ascii="Times New Roman" w:hAnsi="Times New Roman"/>
          <w:szCs w:val="28"/>
        </w:rPr>
        <w:t xml:space="preserve"> </w:t>
      </w:r>
      <w:proofErr w:type="spellStart"/>
      <w:r w:rsidRPr="00187B86">
        <w:rPr>
          <w:rFonts w:ascii="Times New Roman" w:hAnsi="Times New Roman"/>
          <w:szCs w:val="28"/>
        </w:rPr>
        <w:t>mẫu</w:t>
      </w:r>
      <w:proofErr w:type="spellEnd"/>
      <w:r w:rsidRPr="00187B86">
        <w:rPr>
          <w:rFonts w:ascii="Times New Roman" w:hAnsi="Times New Roman"/>
          <w:szCs w:val="28"/>
        </w:rPr>
        <w:t>;</w:t>
      </w:r>
    </w:p>
    <w:p w14:paraId="5CDD0AA8" w14:textId="77777777" w:rsidR="00FB09D7" w:rsidRPr="00187B86" w:rsidRDefault="00FB09D7" w:rsidP="00FB09D7">
      <w:pPr>
        <w:pStyle w:val="u1"/>
        <w:keepNext w:val="0"/>
        <w:widowControl w:val="0"/>
        <w:spacing w:before="0" w:after="0" w:line="360" w:lineRule="auto"/>
        <w:rPr>
          <w:szCs w:val="28"/>
        </w:rPr>
      </w:pPr>
      <w:r w:rsidRPr="00187B86">
        <w:rPr>
          <w:szCs w:val="28"/>
        </w:rPr>
        <w:tab/>
        <w:t xml:space="preserve">+ </w:t>
      </w:r>
      <w:proofErr w:type="spellStart"/>
      <w:r w:rsidRPr="00187B86">
        <w:rPr>
          <w:szCs w:val="28"/>
          <w:lang w:val="vi-VN"/>
        </w:rPr>
        <w:t>Thiết</w:t>
      </w:r>
      <w:proofErr w:type="spellEnd"/>
      <w:r w:rsidRPr="00187B86">
        <w:rPr>
          <w:szCs w:val="28"/>
          <w:lang w:val="vi-VN"/>
        </w:rPr>
        <w:t xml:space="preserve"> </w:t>
      </w:r>
      <w:proofErr w:type="spellStart"/>
      <w:r w:rsidRPr="00187B86">
        <w:rPr>
          <w:szCs w:val="28"/>
          <w:lang w:val="vi-VN"/>
        </w:rPr>
        <w:t>kế</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phẩm</w:t>
      </w:r>
      <w:proofErr w:type="spellEnd"/>
      <w:r w:rsidRPr="00187B86">
        <w:rPr>
          <w:szCs w:val="28"/>
        </w:rPr>
        <w:t xml:space="preserve"> </w:t>
      </w:r>
      <w:proofErr w:type="spellStart"/>
      <w:r w:rsidRPr="00187B86">
        <w:rPr>
          <w:szCs w:val="28"/>
        </w:rPr>
        <w:t>mẫu</w:t>
      </w:r>
      <w:proofErr w:type="spellEnd"/>
      <w:r w:rsidRPr="00187B86">
        <w:rPr>
          <w:szCs w:val="28"/>
        </w:rPr>
        <w:t xml:space="preserve"> </w:t>
      </w:r>
      <w:proofErr w:type="spellStart"/>
      <w:r w:rsidRPr="00187B86">
        <w:rPr>
          <w:szCs w:val="28"/>
        </w:rPr>
        <w:t>áo</w:t>
      </w:r>
      <w:proofErr w:type="spellEnd"/>
      <w:r w:rsidRPr="00187B86">
        <w:rPr>
          <w:szCs w:val="28"/>
        </w:rPr>
        <w:t xml:space="preserve"> </w:t>
      </w:r>
      <w:proofErr w:type="spellStart"/>
      <w:r w:rsidRPr="00187B86">
        <w:rPr>
          <w:szCs w:val="28"/>
        </w:rPr>
        <w:t>sơ</w:t>
      </w:r>
      <w:proofErr w:type="spellEnd"/>
      <w:r w:rsidRPr="00187B86">
        <w:rPr>
          <w:szCs w:val="28"/>
        </w:rPr>
        <w:t xml:space="preserve"> mi, </w:t>
      </w:r>
      <w:proofErr w:type="spellStart"/>
      <w:r w:rsidRPr="00187B86">
        <w:rPr>
          <w:szCs w:val="28"/>
        </w:rPr>
        <w:t>quần</w:t>
      </w:r>
      <w:proofErr w:type="spellEnd"/>
      <w:r w:rsidRPr="00187B86">
        <w:rPr>
          <w:szCs w:val="28"/>
        </w:rPr>
        <w:t xml:space="preserve"> </w:t>
      </w:r>
      <w:proofErr w:type="spellStart"/>
      <w:r w:rsidRPr="00187B86">
        <w:rPr>
          <w:szCs w:val="28"/>
        </w:rPr>
        <w:t>âu</w:t>
      </w:r>
      <w:proofErr w:type="spellEnd"/>
      <w:r w:rsidRPr="00187B86">
        <w:rPr>
          <w:szCs w:val="28"/>
        </w:rPr>
        <w:t xml:space="preserve"> </w:t>
      </w:r>
      <w:proofErr w:type="spellStart"/>
      <w:r w:rsidRPr="00187B86">
        <w:rPr>
          <w:szCs w:val="28"/>
        </w:rPr>
        <w:t>đảm</w:t>
      </w:r>
      <w:proofErr w:type="spellEnd"/>
      <w:r w:rsidRPr="00187B86">
        <w:rPr>
          <w:szCs w:val="28"/>
        </w:rPr>
        <w:t xml:space="preserve"> </w:t>
      </w:r>
      <w:proofErr w:type="spellStart"/>
      <w:r w:rsidRPr="00187B86">
        <w:rPr>
          <w:szCs w:val="28"/>
        </w:rPr>
        <w:t>bảo</w:t>
      </w:r>
      <w:proofErr w:type="spellEnd"/>
      <w:r w:rsidRPr="00187B86">
        <w:rPr>
          <w:szCs w:val="28"/>
        </w:rPr>
        <w:t xml:space="preserve"> </w:t>
      </w:r>
      <w:proofErr w:type="spellStart"/>
      <w:r w:rsidRPr="00187B86">
        <w:rPr>
          <w:szCs w:val="28"/>
        </w:rPr>
        <w:t>yêu</w:t>
      </w:r>
      <w:proofErr w:type="spellEnd"/>
      <w:r w:rsidRPr="00187B86">
        <w:rPr>
          <w:szCs w:val="28"/>
        </w:rPr>
        <w:t xml:space="preserve"> </w:t>
      </w:r>
      <w:proofErr w:type="spellStart"/>
      <w:r w:rsidRPr="00187B86">
        <w:rPr>
          <w:szCs w:val="28"/>
        </w:rPr>
        <w:t>cầu</w:t>
      </w:r>
      <w:proofErr w:type="spellEnd"/>
      <w:r w:rsidRPr="00187B86">
        <w:rPr>
          <w:szCs w:val="28"/>
        </w:rPr>
        <w:t>;</w:t>
      </w:r>
    </w:p>
    <w:p w14:paraId="26EEA6D9" w14:textId="77777777" w:rsidR="00FB09D7" w:rsidRPr="00187B86" w:rsidRDefault="00FB09D7" w:rsidP="00FB09D7">
      <w:pPr>
        <w:pStyle w:val="u1"/>
        <w:keepNext w:val="0"/>
        <w:widowControl w:val="0"/>
        <w:spacing w:before="0" w:after="0" w:line="360" w:lineRule="auto"/>
        <w:rPr>
          <w:szCs w:val="28"/>
        </w:rPr>
      </w:pPr>
      <w:r w:rsidRPr="00187B86">
        <w:rPr>
          <w:szCs w:val="28"/>
        </w:rPr>
        <w:tab/>
        <w:t xml:space="preserve">+ </w:t>
      </w:r>
      <w:proofErr w:type="spellStart"/>
      <w:r w:rsidRPr="00187B86">
        <w:rPr>
          <w:szCs w:val="28"/>
        </w:rPr>
        <w:t>Kiểm</w:t>
      </w:r>
      <w:proofErr w:type="spellEnd"/>
      <w:r w:rsidRPr="00187B86">
        <w:rPr>
          <w:szCs w:val="28"/>
        </w:rPr>
        <w:t xml:space="preserve"> </w:t>
      </w:r>
      <w:proofErr w:type="spellStart"/>
      <w:r w:rsidRPr="00187B86">
        <w:rPr>
          <w:szCs w:val="28"/>
        </w:rPr>
        <w:t>tra</w:t>
      </w:r>
      <w:proofErr w:type="spellEnd"/>
      <w:r w:rsidRPr="00187B86">
        <w:rPr>
          <w:szCs w:val="28"/>
        </w:rPr>
        <w:t xml:space="preserve">, </w:t>
      </w:r>
      <w:proofErr w:type="spellStart"/>
      <w:r w:rsidRPr="00187B86">
        <w:rPr>
          <w:szCs w:val="28"/>
        </w:rPr>
        <w:t>hiệu</w:t>
      </w:r>
      <w:proofErr w:type="spellEnd"/>
      <w:r w:rsidRPr="00187B86">
        <w:rPr>
          <w:szCs w:val="28"/>
        </w:rPr>
        <w:t xml:space="preserve"> </w:t>
      </w:r>
      <w:proofErr w:type="spellStart"/>
      <w:r w:rsidRPr="00187B86">
        <w:rPr>
          <w:szCs w:val="28"/>
        </w:rPr>
        <w:t>chỉnh</w:t>
      </w:r>
      <w:proofErr w:type="spellEnd"/>
      <w:r w:rsidRPr="00187B86">
        <w:rPr>
          <w:szCs w:val="28"/>
        </w:rPr>
        <w:t xml:space="preserve"> </w:t>
      </w:r>
      <w:proofErr w:type="spellStart"/>
      <w:r w:rsidRPr="00187B86">
        <w:rPr>
          <w:szCs w:val="28"/>
        </w:rPr>
        <w:t>mẫu</w:t>
      </w:r>
      <w:proofErr w:type="spellEnd"/>
      <w:r w:rsidRPr="00187B86">
        <w:rPr>
          <w:szCs w:val="28"/>
        </w:rPr>
        <w:t xml:space="preserve"> </w:t>
      </w:r>
      <w:proofErr w:type="spellStart"/>
      <w:r w:rsidRPr="00187B86">
        <w:rPr>
          <w:szCs w:val="28"/>
        </w:rPr>
        <w:t>áo</w:t>
      </w:r>
      <w:proofErr w:type="spellEnd"/>
      <w:r w:rsidRPr="00187B86">
        <w:rPr>
          <w:szCs w:val="28"/>
        </w:rPr>
        <w:t xml:space="preserve"> </w:t>
      </w:r>
      <w:proofErr w:type="spellStart"/>
      <w:r w:rsidRPr="00187B86">
        <w:rPr>
          <w:szCs w:val="28"/>
        </w:rPr>
        <w:t>sơ</w:t>
      </w:r>
      <w:proofErr w:type="spellEnd"/>
      <w:r w:rsidRPr="00187B86">
        <w:rPr>
          <w:szCs w:val="28"/>
        </w:rPr>
        <w:t xml:space="preserve"> mi, </w:t>
      </w:r>
      <w:proofErr w:type="spellStart"/>
      <w:r w:rsidRPr="00187B86">
        <w:rPr>
          <w:szCs w:val="28"/>
        </w:rPr>
        <w:t>quần</w:t>
      </w:r>
      <w:proofErr w:type="spellEnd"/>
      <w:r w:rsidRPr="00187B86">
        <w:rPr>
          <w:szCs w:val="28"/>
        </w:rPr>
        <w:t xml:space="preserve"> </w:t>
      </w:r>
      <w:proofErr w:type="spellStart"/>
      <w:r w:rsidRPr="00187B86">
        <w:rPr>
          <w:szCs w:val="28"/>
        </w:rPr>
        <w:t>âu</w:t>
      </w:r>
      <w:proofErr w:type="spellEnd"/>
      <w:r w:rsidRPr="00187B86">
        <w:rPr>
          <w:szCs w:val="28"/>
        </w:rPr>
        <w:t xml:space="preserve"> </w:t>
      </w:r>
      <w:proofErr w:type="spellStart"/>
      <w:r w:rsidRPr="00187B86">
        <w:rPr>
          <w:szCs w:val="28"/>
        </w:rPr>
        <w:t>đảm</w:t>
      </w:r>
      <w:proofErr w:type="spellEnd"/>
      <w:r w:rsidRPr="00187B86">
        <w:rPr>
          <w:szCs w:val="28"/>
        </w:rPr>
        <w:t xml:space="preserve"> </w:t>
      </w:r>
      <w:proofErr w:type="spellStart"/>
      <w:r w:rsidRPr="00187B86">
        <w:rPr>
          <w:szCs w:val="28"/>
        </w:rPr>
        <w:t>bảo</w:t>
      </w:r>
      <w:proofErr w:type="spellEnd"/>
      <w:r w:rsidRPr="00187B86">
        <w:rPr>
          <w:szCs w:val="28"/>
        </w:rPr>
        <w:t xml:space="preserve"> </w:t>
      </w:r>
      <w:proofErr w:type="spellStart"/>
      <w:r w:rsidRPr="00187B86">
        <w:rPr>
          <w:szCs w:val="28"/>
        </w:rPr>
        <w:t>yêu</w:t>
      </w:r>
      <w:proofErr w:type="spellEnd"/>
      <w:r w:rsidRPr="00187B86">
        <w:rPr>
          <w:szCs w:val="28"/>
        </w:rPr>
        <w:t xml:space="preserve"> </w:t>
      </w:r>
      <w:proofErr w:type="spellStart"/>
      <w:r w:rsidRPr="00187B86">
        <w:rPr>
          <w:szCs w:val="28"/>
        </w:rPr>
        <w:t>cầu</w:t>
      </w:r>
      <w:proofErr w:type="spellEnd"/>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thuật</w:t>
      </w:r>
      <w:proofErr w:type="spellEnd"/>
      <w:r w:rsidRPr="00187B86">
        <w:rPr>
          <w:szCs w:val="28"/>
        </w:rPr>
        <w:t>;</w:t>
      </w:r>
    </w:p>
    <w:p w14:paraId="2C83A82D" w14:textId="586D0DC8" w:rsidR="00FB09D7" w:rsidRPr="00187B86" w:rsidRDefault="004B19E1" w:rsidP="00FB09D7">
      <w:pPr>
        <w:pStyle w:val="u1"/>
        <w:keepNext w:val="0"/>
        <w:widowControl w:val="0"/>
        <w:spacing w:before="0" w:after="0" w:line="360" w:lineRule="auto"/>
        <w:rPr>
          <w:bCs w:val="0"/>
          <w:szCs w:val="28"/>
        </w:rPr>
      </w:pPr>
      <w:r w:rsidRPr="00187B86">
        <w:rPr>
          <w:bCs w:val="0"/>
          <w:szCs w:val="28"/>
        </w:rPr>
        <w:tab/>
      </w:r>
      <w:r w:rsidR="00FB09D7" w:rsidRPr="00187B86">
        <w:rPr>
          <w:bCs w:val="0"/>
          <w:szCs w:val="28"/>
        </w:rPr>
        <w:t xml:space="preserve">- </w:t>
      </w:r>
      <w:proofErr w:type="spellStart"/>
      <w:r w:rsidR="00FB09D7" w:rsidRPr="00187B86">
        <w:rPr>
          <w:bCs w:val="0"/>
          <w:szCs w:val="28"/>
        </w:rPr>
        <w:t>Năng</w:t>
      </w:r>
      <w:proofErr w:type="spellEnd"/>
      <w:r w:rsidR="00FB09D7" w:rsidRPr="00187B86">
        <w:rPr>
          <w:bCs w:val="0"/>
          <w:szCs w:val="28"/>
        </w:rPr>
        <w:t xml:space="preserve"> </w:t>
      </w:r>
      <w:proofErr w:type="spellStart"/>
      <w:r w:rsidR="00FB09D7" w:rsidRPr="00187B86">
        <w:rPr>
          <w:bCs w:val="0"/>
          <w:szCs w:val="28"/>
        </w:rPr>
        <w:t>lực</w:t>
      </w:r>
      <w:proofErr w:type="spellEnd"/>
      <w:r w:rsidR="00FB09D7" w:rsidRPr="00187B86">
        <w:rPr>
          <w:bCs w:val="0"/>
          <w:szCs w:val="28"/>
        </w:rPr>
        <w:t xml:space="preserve"> </w:t>
      </w:r>
      <w:proofErr w:type="spellStart"/>
      <w:r w:rsidR="00FB09D7" w:rsidRPr="00187B86">
        <w:rPr>
          <w:bCs w:val="0"/>
          <w:szCs w:val="28"/>
        </w:rPr>
        <w:t>tự</w:t>
      </w:r>
      <w:proofErr w:type="spellEnd"/>
      <w:r w:rsidR="00FB09D7" w:rsidRPr="00187B86">
        <w:rPr>
          <w:bCs w:val="0"/>
          <w:szCs w:val="28"/>
        </w:rPr>
        <w:t xml:space="preserve"> </w:t>
      </w:r>
      <w:proofErr w:type="spellStart"/>
      <w:r w:rsidR="00FB09D7" w:rsidRPr="00187B86">
        <w:rPr>
          <w:bCs w:val="0"/>
          <w:szCs w:val="28"/>
        </w:rPr>
        <w:t>chủ</w:t>
      </w:r>
      <w:proofErr w:type="spellEnd"/>
      <w:r w:rsidR="00FB09D7" w:rsidRPr="00187B86">
        <w:rPr>
          <w:bCs w:val="0"/>
          <w:szCs w:val="28"/>
        </w:rPr>
        <w:t xml:space="preserve"> </w:t>
      </w:r>
      <w:proofErr w:type="spellStart"/>
      <w:r w:rsidR="00FB09D7" w:rsidRPr="00187B86">
        <w:rPr>
          <w:bCs w:val="0"/>
          <w:szCs w:val="28"/>
        </w:rPr>
        <w:t>và</w:t>
      </w:r>
      <w:proofErr w:type="spellEnd"/>
      <w:r w:rsidR="00FB09D7" w:rsidRPr="00187B86">
        <w:rPr>
          <w:bCs w:val="0"/>
          <w:szCs w:val="28"/>
        </w:rPr>
        <w:t xml:space="preserve"> </w:t>
      </w:r>
      <w:proofErr w:type="spellStart"/>
      <w:r w:rsidR="00FB09D7" w:rsidRPr="00187B86">
        <w:rPr>
          <w:bCs w:val="0"/>
          <w:szCs w:val="28"/>
        </w:rPr>
        <w:t>trách</w:t>
      </w:r>
      <w:proofErr w:type="spellEnd"/>
      <w:r w:rsidR="00FB09D7" w:rsidRPr="00187B86">
        <w:rPr>
          <w:bCs w:val="0"/>
          <w:szCs w:val="28"/>
        </w:rPr>
        <w:t xml:space="preserve"> </w:t>
      </w:r>
      <w:proofErr w:type="spellStart"/>
      <w:r w:rsidR="00FB09D7" w:rsidRPr="00187B86">
        <w:rPr>
          <w:bCs w:val="0"/>
          <w:szCs w:val="28"/>
        </w:rPr>
        <w:t>nhiệm</w:t>
      </w:r>
      <w:proofErr w:type="spellEnd"/>
      <w:r w:rsidR="00FB09D7" w:rsidRPr="00187B86">
        <w:rPr>
          <w:bCs w:val="0"/>
          <w:szCs w:val="28"/>
        </w:rPr>
        <w:t>:</w:t>
      </w:r>
    </w:p>
    <w:p w14:paraId="51D79BEA" w14:textId="77777777" w:rsidR="00FB09D7" w:rsidRPr="00187B86" w:rsidRDefault="00FB09D7" w:rsidP="00FB09D7">
      <w:pPr>
        <w:pStyle w:val="u1"/>
        <w:spacing w:before="0" w:after="0" w:line="360" w:lineRule="auto"/>
        <w:rPr>
          <w:spacing w:val="-4"/>
          <w:szCs w:val="28"/>
          <w:lang w:val="de-DE"/>
        </w:rPr>
      </w:pPr>
      <w:r w:rsidRPr="00187B86">
        <w:rPr>
          <w:spacing w:val="-4"/>
          <w:szCs w:val="28"/>
          <w:lang w:val="de-DE"/>
        </w:rPr>
        <w:tab/>
        <w:t>+ Có tinh thần ham học hỏi, chia sẻ kinh nghiệm, hợp tác trong quá trình hoạt động nhóm, rèn luyện tính kỷ luật, có trách nhiệm và tác phong công nghiệp;</w:t>
      </w:r>
    </w:p>
    <w:p w14:paraId="57854A7B" w14:textId="7BAB443E" w:rsidR="00FB09D7" w:rsidRPr="00187B86" w:rsidRDefault="00FB09D7" w:rsidP="00FB09D7">
      <w:pPr>
        <w:spacing w:line="360" w:lineRule="auto"/>
        <w:rPr>
          <w:rFonts w:ascii="Times New Roman" w:hAnsi="Times New Roman"/>
          <w:szCs w:val="28"/>
          <w:lang w:val="de-DE"/>
        </w:rPr>
      </w:pPr>
      <w:r w:rsidRPr="00187B86">
        <w:rPr>
          <w:rFonts w:ascii="Times New Roman" w:hAnsi="Times New Roman"/>
          <w:szCs w:val="28"/>
          <w:lang w:val="de-DE"/>
        </w:rPr>
        <w:tab/>
      </w:r>
      <w:r w:rsidRPr="00187B86">
        <w:rPr>
          <w:rFonts w:ascii="Times New Roman" w:hAnsi="Times New Roman"/>
          <w:b/>
          <w:bCs/>
          <w:szCs w:val="28"/>
          <w:lang w:val="de-DE"/>
        </w:rPr>
        <w:t>+</w:t>
      </w:r>
      <w:r w:rsidR="00FC0869" w:rsidRPr="00187B86">
        <w:rPr>
          <w:rFonts w:ascii="Times New Roman" w:hAnsi="Times New Roman"/>
          <w:b/>
          <w:bCs/>
          <w:szCs w:val="28"/>
          <w:lang w:val="de-DE"/>
        </w:rPr>
        <w:t xml:space="preserve"> </w:t>
      </w:r>
      <w:r w:rsidRPr="00187B86">
        <w:rPr>
          <w:rFonts w:ascii="Times New Roman" w:hAnsi="Times New Roman"/>
          <w:szCs w:val="28"/>
          <w:lang w:val="de-DE"/>
        </w:rPr>
        <w:t xml:space="preserve">Chuẩn bị, sắp xếp nơi làm an toàn và vệ sinh công nghiệp. </w:t>
      </w:r>
    </w:p>
    <w:p w14:paraId="2F872ECB" w14:textId="77777777" w:rsidR="00FB09D7" w:rsidRPr="00187B86" w:rsidRDefault="00FB09D7" w:rsidP="004B19E1">
      <w:pPr>
        <w:spacing w:line="360" w:lineRule="auto"/>
        <w:ind w:firstLine="720"/>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pháp</w:t>
      </w:r>
      <w:proofErr w:type="spellEnd"/>
      <w:r w:rsidRPr="00187B86">
        <w:rPr>
          <w:rFonts w:ascii="Times New Roman" w:hAnsi="Times New Roman"/>
          <w:szCs w:val="28"/>
        </w:rPr>
        <w:t>:</w:t>
      </w:r>
    </w:p>
    <w:p w14:paraId="2F0798DE" w14:textId="77777777" w:rsidR="00872470" w:rsidRDefault="00872470" w:rsidP="00872470">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51804AA6" w14:textId="77777777" w:rsidR="00872470" w:rsidRDefault="00872470" w:rsidP="00872470">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41BC9F84" w14:textId="77777777" w:rsidR="00872470" w:rsidRDefault="00872470" w:rsidP="00872470">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6D5FA3DE" w14:textId="77777777" w:rsidR="00FB09D7" w:rsidRPr="00187B86" w:rsidRDefault="00FB09D7" w:rsidP="00FB09D7">
      <w:pPr>
        <w:widowControl w:val="0"/>
        <w:spacing w:line="360" w:lineRule="auto"/>
        <w:rPr>
          <w:rFonts w:ascii="Times New Roman" w:hAnsi="Times New Roman"/>
          <w:color w:val="000000" w:themeColor="text1"/>
          <w:szCs w:val="28"/>
        </w:rPr>
      </w:pPr>
      <w:r w:rsidRPr="00187B86">
        <w:rPr>
          <w:rFonts w:ascii="Times New Roman" w:hAnsi="Times New Roman"/>
          <w:b/>
          <w:bCs/>
          <w:color w:val="000000" w:themeColor="text1"/>
          <w:szCs w:val="28"/>
        </w:rPr>
        <w:t xml:space="preserve">VI. </w:t>
      </w:r>
      <w:proofErr w:type="spellStart"/>
      <w:r w:rsidRPr="00187B86">
        <w:rPr>
          <w:rFonts w:ascii="Times New Roman" w:hAnsi="Times New Roman"/>
          <w:b/>
          <w:bCs/>
          <w:color w:val="000000" w:themeColor="text1"/>
          <w:szCs w:val="28"/>
        </w:rPr>
        <w:t>Hướng</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dẫn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thực</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hiện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mô-đun</w:t>
      </w:r>
      <w:proofErr w:type="spellEnd"/>
      <w:r w:rsidRPr="00187B86">
        <w:rPr>
          <w:rFonts w:ascii="Times New Roman" w:hAnsi="Times New Roman"/>
          <w:b/>
          <w:bCs/>
          <w:color w:val="000000" w:themeColor="text1"/>
          <w:szCs w:val="28"/>
        </w:rPr>
        <w:t>:</w:t>
      </w:r>
    </w:p>
    <w:p w14:paraId="091E74A9" w14:textId="6AB69FCC" w:rsidR="00FB09D7" w:rsidRPr="00187B86" w:rsidRDefault="004B19E1" w:rsidP="00FB09D7">
      <w:pPr>
        <w:pStyle w:val="u1"/>
        <w:keepNext w:val="0"/>
        <w:widowControl w:val="0"/>
        <w:spacing w:before="0" w:after="0" w:line="360" w:lineRule="auto"/>
        <w:rPr>
          <w:color w:val="000000" w:themeColor="text1"/>
          <w:szCs w:val="28"/>
        </w:rPr>
      </w:pPr>
      <w:r w:rsidRPr="00187B86">
        <w:rPr>
          <w:color w:val="000000" w:themeColor="text1"/>
          <w:szCs w:val="28"/>
        </w:rPr>
        <w:tab/>
      </w:r>
      <w:r w:rsidR="00FB09D7" w:rsidRPr="00187B86">
        <w:rPr>
          <w:color w:val="000000" w:themeColor="text1"/>
          <w:szCs w:val="28"/>
        </w:rPr>
        <w:t xml:space="preserve">1. </w:t>
      </w:r>
      <w:proofErr w:type="spellStart"/>
      <w:r w:rsidR="00FB09D7" w:rsidRPr="00187B86">
        <w:rPr>
          <w:color w:val="000000" w:themeColor="text1"/>
          <w:szCs w:val="28"/>
        </w:rPr>
        <w:t>Phạm</w:t>
      </w:r>
      <w:proofErr w:type="spellEnd"/>
      <w:r w:rsidR="00FB09D7" w:rsidRPr="00187B86">
        <w:rPr>
          <w:color w:val="000000" w:themeColor="text1"/>
          <w:szCs w:val="28"/>
        </w:rPr>
        <w:t xml:space="preserve"> vi </w:t>
      </w:r>
      <w:proofErr w:type="spellStart"/>
      <w:r w:rsidR="00FB09D7" w:rsidRPr="00187B86">
        <w:rPr>
          <w:color w:val="000000" w:themeColor="text1"/>
          <w:szCs w:val="28"/>
        </w:rPr>
        <w:t>áp</w:t>
      </w:r>
      <w:proofErr w:type="spellEnd"/>
      <w:r w:rsidR="00FB09D7" w:rsidRPr="00187B86">
        <w:rPr>
          <w:color w:val="000000" w:themeColor="text1"/>
          <w:szCs w:val="28"/>
        </w:rPr>
        <w:t xml:space="preserve"> </w:t>
      </w:r>
      <w:proofErr w:type="spellStart"/>
      <w:r w:rsidR="00FB09D7" w:rsidRPr="00187B86">
        <w:rPr>
          <w:color w:val="000000" w:themeColor="text1"/>
          <w:szCs w:val="28"/>
        </w:rPr>
        <w:t>dụng</w:t>
      </w:r>
      <w:proofErr w:type="spellEnd"/>
      <w:r w:rsidR="00FB09D7" w:rsidRPr="00187B86">
        <w:rPr>
          <w:color w:val="000000" w:themeColor="text1"/>
          <w:szCs w:val="28"/>
        </w:rPr>
        <w:t xml:space="preserve"> </w:t>
      </w:r>
      <w:proofErr w:type="spellStart"/>
      <w:r w:rsidR="00FB09D7" w:rsidRPr="00187B86">
        <w:rPr>
          <w:color w:val="000000" w:themeColor="text1"/>
          <w:szCs w:val="28"/>
        </w:rPr>
        <w:t>chương</w:t>
      </w:r>
      <w:proofErr w:type="spellEnd"/>
      <w:r w:rsidR="00FB09D7" w:rsidRPr="00187B86">
        <w:rPr>
          <w:color w:val="000000" w:themeColor="text1"/>
          <w:szCs w:val="28"/>
        </w:rPr>
        <w:t xml:space="preserve"> </w:t>
      </w:r>
      <w:proofErr w:type="spellStart"/>
      <w:r w:rsidR="00FB09D7" w:rsidRPr="00187B86">
        <w:rPr>
          <w:color w:val="000000" w:themeColor="text1"/>
          <w:szCs w:val="28"/>
        </w:rPr>
        <w:t>trình</w:t>
      </w:r>
      <w:proofErr w:type="spellEnd"/>
      <w:r w:rsidR="00FB09D7" w:rsidRPr="00187B86">
        <w:rPr>
          <w:color w:val="000000" w:themeColor="text1"/>
          <w:szCs w:val="28"/>
        </w:rPr>
        <w:t>:</w:t>
      </w:r>
    </w:p>
    <w:p w14:paraId="706E385B" w14:textId="4B7C53E5" w:rsidR="00FB09D7" w:rsidRPr="00187B86" w:rsidRDefault="00FB09D7" w:rsidP="00FB09D7">
      <w:pPr>
        <w:pStyle w:val="u1"/>
        <w:keepNext w:val="0"/>
        <w:widowControl w:val="0"/>
        <w:spacing w:before="0" w:after="0" w:line="360" w:lineRule="auto"/>
        <w:ind w:firstLine="567"/>
        <w:rPr>
          <w:color w:val="000000" w:themeColor="text1"/>
          <w:szCs w:val="28"/>
        </w:rPr>
      </w:pPr>
      <w:proofErr w:type="spellStart"/>
      <w:r w:rsidRPr="00187B86">
        <w:rPr>
          <w:color w:val="000000" w:themeColor="text1"/>
          <w:szCs w:val="28"/>
        </w:rPr>
        <w:t>Chương</w:t>
      </w:r>
      <w:proofErr w:type="spellEnd"/>
      <w:r w:rsidRPr="00187B86">
        <w:rPr>
          <w:color w:val="000000" w:themeColor="text1"/>
          <w:szCs w:val="28"/>
        </w:rPr>
        <w:t xml:space="preserve"> </w:t>
      </w:r>
      <w:proofErr w:type="spellStart"/>
      <w:r w:rsidRPr="00187B86">
        <w:rPr>
          <w:color w:val="000000" w:themeColor="text1"/>
          <w:szCs w:val="28"/>
        </w:rPr>
        <w:t>trình</w:t>
      </w:r>
      <w:proofErr w:type="spellEnd"/>
      <w:r w:rsidRPr="00187B86">
        <w:rPr>
          <w:color w:val="000000" w:themeColor="text1"/>
          <w:szCs w:val="28"/>
        </w:rPr>
        <w:t xml:space="preserve"> </w:t>
      </w:r>
      <w:proofErr w:type="spellStart"/>
      <w:r w:rsidRPr="00187B86">
        <w:rPr>
          <w:color w:val="000000" w:themeColor="text1"/>
          <w:szCs w:val="28"/>
        </w:rPr>
        <w:t>mô-đun</w:t>
      </w:r>
      <w:proofErr w:type="spellEnd"/>
      <w:r w:rsidRPr="00187B86">
        <w:rPr>
          <w:color w:val="000000" w:themeColor="text1"/>
          <w:szCs w:val="28"/>
        </w:rPr>
        <w:t xml:space="preserve"> </w:t>
      </w:r>
      <w:proofErr w:type="spellStart"/>
      <w:r w:rsidRPr="00187B86">
        <w:rPr>
          <w:color w:val="000000" w:themeColor="text1"/>
          <w:szCs w:val="28"/>
        </w:rPr>
        <w:t>Thiết</w:t>
      </w:r>
      <w:proofErr w:type="spellEnd"/>
      <w:r w:rsidRPr="00187B86">
        <w:rPr>
          <w:color w:val="000000" w:themeColor="text1"/>
          <w:szCs w:val="28"/>
        </w:rPr>
        <w:t xml:space="preserve"> </w:t>
      </w:r>
      <w:proofErr w:type="spellStart"/>
      <w:r w:rsidRPr="00187B86">
        <w:rPr>
          <w:color w:val="000000" w:themeColor="text1"/>
          <w:szCs w:val="28"/>
        </w:rPr>
        <w:t>kê</w:t>
      </w:r>
      <w:proofErr w:type="spellEnd"/>
      <w:r w:rsidRPr="00187B86">
        <w:rPr>
          <w:color w:val="000000" w:themeColor="text1"/>
          <w:szCs w:val="28"/>
        </w:rPr>
        <w:t xml:space="preserve">́ </w:t>
      </w:r>
      <w:proofErr w:type="spellStart"/>
      <w:r w:rsidRPr="00187B86">
        <w:rPr>
          <w:color w:val="000000" w:themeColor="text1"/>
          <w:szCs w:val="28"/>
        </w:rPr>
        <w:t>mẫu</w:t>
      </w:r>
      <w:proofErr w:type="spellEnd"/>
      <w:r w:rsidRPr="00187B86">
        <w:rPr>
          <w:color w:val="000000" w:themeColor="text1"/>
          <w:szCs w:val="28"/>
        </w:rPr>
        <w:t xml:space="preserve"> </w:t>
      </w:r>
      <w:proofErr w:type="spellStart"/>
      <w:r w:rsidRPr="00187B86">
        <w:rPr>
          <w:color w:val="000000" w:themeColor="text1"/>
          <w:szCs w:val="28"/>
        </w:rPr>
        <w:t>công</w:t>
      </w:r>
      <w:proofErr w:type="spellEnd"/>
      <w:r w:rsidRPr="00187B86">
        <w:rPr>
          <w:color w:val="000000" w:themeColor="text1"/>
          <w:szCs w:val="28"/>
        </w:rPr>
        <w:t xml:space="preserve"> </w:t>
      </w:r>
      <w:proofErr w:type="spellStart"/>
      <w:r w:rsidRPr="00187B86">
        <w:rPr>
          <w:color w:val="000000" w:themeColor="text1"/>
          <w:szCs w:val="28"/>
        </w:rPr>
        <w:t>nghiệp</w:t>
      </w:r>
      <w:proofErr w:type="spellEnd"/>
      <w:r w:rsidRPr="00187B86">
        <w:rPr>
          <w:color w:val="000000" w:themeColor="text1"/>
          <w:szCs w:val="28"/>
        </w:rPr>
        <w:t xml:space="preserve"> </w:t>
      </w:r>
      <w:proofErr w:type="spellStart"/>
      <w:r w:rsidRPr="00187B86">
        <w:rPr>
          <w:color w:val="000000" w:themeColor="text1"/>
          <w:szCs w:val="28"/>
        </w:rPr>
        <w:t>sử</w:t>
      </w:r>
      <w:proofErr w:type="spellEnd"/>
      <w:r w:rsidRPr="00187B86">
        <w:rPr>
          <w:color w:val="000000" w:themeColor="text1"/>
          <w:szCs w:val="28"/>
        </w:rPr>
        <w:t xml:space="preserve"> </w:t>
      </w:r>
      <w:proofErr w:type="spellStart"/>
      <w:r w:rsidRPr="00187B86">
        <w:rPr>
          <w:color w:val="000000" w:themeColor="text1"/>
          <w:szCs w:val="28"/>
        </w:rPr>
        <w:t>dụng</w:t>
      </w:r>
      <w:proofErr w:type="spellEnd"/>
      <w:r w:rsidRPr="00187B86">
        <w:rPr>
          <w:color w:val="000000" w:themeColor="text1"/>
          <w:szCs w:val="28"/>
        </w:rPr>
        <w:t xml:space="preserve"> </w:t>
      </w:r>
      <w:proofErr w:type="spellStart"/>
      <w:r w:rsidRPr="00187B86">
        <w:rPr>
          <w:color w:val="000000" w:themeColor="text1"/>
          <w:szCs w:val="28"/>
        </w:rPr>
        <w:t>đào</w:t>
      </w:r>
      <w:proofErr w:type="spellEnd"/>
      <w:r w:rsidRPr="00187B86">
        <w:rPr>
          <w:color w:val="000000" w:themeColor="text1"/>
          <w:szCs w:val="28"/>
        </w:rPr>
        <w:t xml:space="preserve"> </w:t>
      </w:r>
      <w:proofErr w:type="spellStart"/>
      <w:r w:rsidRPr="00187B86">
        <w:rPr>
          <w:color w:val="000000" w:themeColor="text1"/>
          <w:szCs w:val="28"/>
        </w:rPr>
        <w:t>tạo</w:t>
      </w:r>
      <w:proofErr w:type="spellEnd"/>
      <w:r w:rsidRPr="00187B86">
        <w:rPr>
          <w:color w:val="000000" w:themeColor="text1"/>
          <w:szCs w:val="28"/>
        </w:rPr>
        <w:t xml:space="preserve"> </w:t>
      </w:r>
      <w:proofErr w:type="spellStart"/>
      <w:r w:rsidRPr="00187B86">
        <w:rPr>
          <w:color w:val="000000" w:themeColor="text1"/>
          <w:szCs w:val="28"/>
        </w:rPr>
        <w:t>trình</w:t>
      </w:r>
      <w:proofErr w:type="spellEnd"/>
      <w:r w:rsidRPr="00187B86">
        <w:rPr>
          <w:color w:val="000000" w:themeColor="text1"/>
          <w:szCs w:val="28"/>
        </w:rPr>
        <w:t xml:space="preserve"> </w:t>
      </w:r>
      <w:proofErr w:type="spellStart"/>
      <w:r w:rsidRPr="00187B86">
        <w:rPr>
          <w:color w:val="000000" w:themeColor="text1"/>
          <w:szCs w:val="28"/>
        </w:rPr>
        <w:t>độ</w:t>
      </w:r>
      <w:proofErr w:type="spellEnd"/>
      <w:r w:rsidRPr="00187B86">
        <w:rPr>
          <w:color w:val="000000" w:themeColor="text1"/>
          <w:szCs w:val="28"/>
        </w:rPr>
        <w:t xml:space="preserve"> </w:t>
      </w:r>
      <w:proofErr w:type="spellStart"/>
      <w:r w:rsidRPr="00187B86">
        <w:rPr>
          <w:color w:val="000000" w:themeColor="text1"/>
          <w:szCs w:val="28"/>
        </w:rPr>
        <w:t>Trung</w:t>
      </w:r>
      <w:proofErr w:type="spellEnd"/>
      <w:r w:rsidRPr="00187B86">
        <w:rPr>
          <w:color w:val="000000" w:themeColor="text1"/>
          <w:szCs w:val="28"/>
        </w:rPr>
        <w:t xml:space="preserve"> </w:t>
      </w:r>
      <w:proofErr w:type="spellStart"/>
      <w:r w:rsidRPr="00187B86">
        <w:rPr>
          <w:color w:val="000000" w:themeColor="text1"/>
          <w:szCs w:val="28"/>
        </w:rPr>
        <w:t>cấp</w:t>
      </w:r>
      <w:proofErr w:type="spellEnd"/>
      <w:r w:rsidRPr="00187B86">
        <w:rPr>
          <w:color w:val="000000" w:themeColor="text1"/>
          <w:szCs w:val="28"/>
        </w:rPr>
        <w:t xml:space="preserve"> </w:t>
      </w:r>
      <w:proofErr w:type="spellStart"/>
      <w:r w:rsidRPr="00187B86">
        <w:rPr>
          <w:color w:val="000000" w:themeColor="text1"/>
          <w:szCs w:val="28"/>
        </w:rPr>
        <w:t>nghê</w:t>
      </w:r>
      <w:proofErr w:type="spellEnd"/>
      <w:r w:rsidRPr="00187B86">
        <w:rPr>
          <w:color w:val="000000" w:themeColor="text1"/>
          <w:szCs w:val="28"/>
        </w:rPr>
        <w:t xml:space="preserve">̀ </w:t>
      </w:r>
      <w:proofErr w:type="spellStart"/>
      <w:r w:rsidR="00FC0869" w:rsidRPr="00187B86">
        <w:rPr>
          <w:color w:val="000000" w:themeColor="text1"/>
          <w:szCs w:val="28"/>
        </w:rPr>
        <w:t>thiết</w:t>
      </w:r>
      <w:proofErr w:type="spellEnd"/>
      <w:r w:rsidR="00FC0869" w:rsidRPr="00187B86">
        <w:rPr>
          <w:color w:val="000000" w:themeColor="text1"/>
          <w:szCs w:val="28"/>
        </w:rPr>
        <w:t xml:space="preserve"> </w:t>
      </w:r>
      <w:proofErr w:type="spellStart"/>
      <w:r w:rsidR="00FC0869" w:rsidRPr="00187B86">
        <w:rPr>
          <w:color w:val="000000" w:themeColor="text1"/>
          <w:szCs w:val="28"/>
        </w:rPr>
        <w:t>kê</w:t>
      </w:r>
      <w:proofErr w:type="spellEnd"/>
      <w:r w:rsidR="00FC0869" w:rsidRPr="00187B86">
        <w:rPr>
          <w:color w:val="000000" w:themeColor="text1"/>
          <w:szCs w:val="28"/>
        </w:rPr>
        <w:t>́</w:t>
      </w:r>
      <w:r w:rsidRPr="00187B86">
        <w:rPr>
          <w:color w:val="000000" w:themeColor="text1"/>
          <w:szCs w:val="28"/>
        </w:rPr>
        <w:t xml:space="preserve"> </w:t>
      </w:r>
      <w:proofErr w:type="spellStart"/>
      <w:r w:rsidRPr="00187B86">
        <w:rPr>
          <w:color w:val="000000" w:themeColor="text1"/>
          <w:szCs w:val="28"/>
        </w:rPr>
        <w:t>thời</w:t>
      </w:r>
      <w:proofErr w:type="spellEnd"/>
      <w:r w:rsidRPr="00187B86">
        <w:rPr>
          <w:color w:val="000000" w:themeColor="text1"/>
          <w:szCs w:val="28"/>
        </w:rPr>
        <w:t xml:space="preserve"> </w:t>
      </w:r>
      <w:proofErr w:type="spellStart"/>
      <w:r w:rsidRPr="00187B86">
        <w:rPr>
          <w:color w:val="000000" w:themeColor="text1"/>
          <w:szCs w:val="28"/>
        </w:rPr>
        <w:t>trang</w:t>
      </w:r>
      <w:proofErr w:type="spellEnd"/>
      <w:r w:rsidRPr="00187B86">
        <w:rPr>
          <w:color w:val="000000" w:themeColor="text1"/>
          <w:szCs w:val="28"/>
        </w:rPr>
        <w:t>.</w:t>
      </w:r>
    </w:p>
    <w:p w14:paraId="4F74E768" w14:textId="7B1D55C2" w:rsidR="00FB09D7" w:rsidRPr="00187B86" w:rsidRDefault="004B19E1" w:rsidP="00FB09D7">
      <w:pPr>
        <w:pStyle w:val="u1"/>
        <w:keepNext w:val="0"/>
        <w:widowControl w:val="0"/>
        <w:spacing w:before="0" w:after="0" w:line="360" w:lineRule="auto"/>
        <w:rPr>
          <w:color w:val="000000" w:themeColor="text1"/>
          <w:szCs w:val="28"/>
        </w:rPr>
      </w:pPr>
      <w:r w:rsidRPr="00187B86">
        <w:rPr>
          <w:color w:val="000000" w:themeColor="text1"/>
          <w:szCs w:val="28"/>
        </w:rPr>
        <w:tab/>
      </w:r>
      <w:r w:rsidR="00FB09D7" w:rsidRPr="00187B86">
        <w:rPr>
          <w:color w:val="000000" w:themeColor="text1"/>
          <w:szCs w:val="28"/>
        </w:rPr>
        <w:t xml:space="preserve">2. </w:t>
      </w:r>
      <w:proofErr w:type="spellStart"/>
      <w:r w:rsidR="00FB09D7" w:rsidRPr="00187B86">
        <w:rPr>
          <w:color w:val="000000" w:themeColor="text1"/>
          <w:szCs w:val="28"/>
        </w:rPr>
        <w:t>Hướng</w:t>
      </w:r>
      <w:proofErr w:type="spellEnd"/>
      <w:r w:rsidR="00FB09D7" w:rsidRPr="00187B86">
        <w:rPr>
          <w:color w:val="000000" w:themeColor="text1"/>
          <w:szCs w:val="28"/>
        </w:rPr>
        <w:t xml:space="preserve"> </w:t>
      </w:r>
      <w:proofErr w:type="spellStart"/>
      <w:r w:rsidR="00FB09D7" w:rsidRPr="00187B86">
        <w:rPr>
          <w:color w:val="000000" w:themeColor="text1"/>
          <w:szCs w:val="28"/>
        </w:rPr>
        <w:t>dẫn</w:t>
      </w:r>
      <w:proofErr w:type="spellEnd"/>
      <w:r w:rsidR="00FB09D7" w:rsidRPr="00187B86">
        <w:rPr>
          <w:color w:val="000000" w:themeColor="text1"/>
          <w:szCs w:val="28"/>
        </w:rPr>
        <w:t xml:space="preserve"> </w:t>
      </w:r>
      <w:proofErr w:type="spellStart"/>
      <w:r w:rsidR="00FB09D7" w:rsidRPr="00187B86">
        <w:rPr>
          <w:color w:val="000000" w:themeColor="text1"/>
          <w:szCs w:val="28"/>
        </w:rPr>
        <w:t>về</w:t>
      </w:r>
      <w:proofErr w:type="spellEnd"/>
      <w:r w:rsidR="00FB09D7" w:rsidRPr="00187B86">
        <w:rPr>
          <w:color w:val="000000" w:themeColor="text1"/>
          <w:szCs w:val="28"/>
        </w:rPr>
        <w:t xml:space="preserve"> </w:t>
      </w:r>
      <w:proofErr w:type="spellStart"/>
      <w:r w:rsidR="00FB09D7" w:rsidRPr="00187B86">
        <w:rPr>
          <w:color w:val="000000" w:themeColor="text1"/>
          <w:szCs w:val="28"/>
        </w:rPr>
        <w:t>phương</w:t>
      </w:r>
      <w:proofErr w:type="spellEnd"/>
      <w:r w:rsidR="00FB09D7" w:rsidRPr="00187B86">
        <w:rPr>
          <w:color w:val="000000" w:themeColor="text1"/>
          <w:szCs w:val="28"/>
        </w:rPr>
        <w:t xml:space="preserve"> </w:t>
      </w:r>
      <w:proofErr w:type="spellStart"/>
      <w:r w:rsidR="00FB09D7" w:rsidRPr="00187B86">
        <w:rPr>
          <w:color w:val="000000" w:themeColor="text1"/>
          <w:szCs w:val="28"/>
        </w:rPr>
        <w:t>pháp</w:t>
      </w:r>
      <w:proofErr w:type="spellEnd"/>
      <w:r w:rsidR="00FB09D7" w:rsidRPr="00187B86">
        <w:rPr>
          <w:color w:val="000000" w:themeColor="text1"/>
          <w:szCs w:val="28"/>
        </w:rPr>
        <w:t xml:space="preserve"> </w:t>
      </w:r>
      <w:proofErr w:type="spellStart"/>
      <w:r w:rsidR="00FB09D7" w:rsidRPr="00187B86">
        <w:rPr>
          <w:color w:val="000000" w:themeColor="text1"/>
          <w:szCs w:val="28"/>
        </w:rPr>
        <w:t>giảng</w:t>
      </w:r>
      <w:proofErr w:type="spellEnd"/>
      <w:r w:rsidR="00FB09D7" w:rsidRPr="00187B86">
        <w:rPr>
          <w:color w:val="000000" w:themeColor="text1"/>
          <w:szCs w:val="28"/>
        </w:rPr>
        <w:t xml:space="preserve"> </w:t>
      </w:r>
      <w:proofErr w:type="spellStart"/>
      <w:r w:rsidR="00FB09D7" w:rsidRPr="00187B86">
        <w:rPr>
          <w:color w:val="000000" w:themeColor="text1"/>
          <w:szCs w:val="28"/>
        </w:rPr>
        <w:t>dạy</w:t>
      </w:r>
      <w:proofErr w:type="spellEnd"/>
      <w:r w:rsidR="00FB09D7" w:rsidRPr="00187B86">
        <w:rPr>
          <w:color w:val="000000" w:themeColor="text1"/>
          <w:szCs w:val="28"/>
        </w:rPr>
        <w:t xml:space="preserve">, </w:t>
      </w:r>
      <w:proofErr w:type="spellStart"/>
      <w:r w:rsidR="00FB09D7" w:rsidRPr="00187B86">
        <w:rPr>
          <w:color w:val="000000" w:themeColor="text1"/>
          <w:szCs w:val="28"/>
        </w:rPr>
        <w:t>học</w:t>
      </w:r>
      <w:proofErr w:type="spellEnd"/>
      <w:r w:rsidR="00FB09D7" w:rsidRPr="00187B86">
        <w:rPr>
          <w:color w:val="000000" w:themeColor="text1"/>
          <w:szCs w:val="28"/>
        </w:rPr>
        <w:t xml:space="preserve"> </w:t>
      </w:r>
      <w:proofErr w:type="spellStart"/>
      <w:r w:rsidR="00FB09D7" w:rsidRPr="00187B86">
        <w:rPr>
          <w:color w:val="000000" w:themeColor="text1"/>
          <w:szCs w:val="28"/>
        </w:rPr>
        <w:t>tập</w:t>
      </w:r>
      <w:proofErr w:type="spellEnd"/>
      <w:r w:rsidR="00FB09D7" w:rsidRPr="00187B86">
        <w:rPr>
          <w:color w:val="000000" w:themeColor="text1"/>
          <w:szCs w:val="28"/>
        </w:rPr>
        <w:t xml:space="preserve"> </w:t>
      </w:r>
      <w:proofErr w:type="spellStart"/>
      <w:r w:rsidR="00FB09D7" w:rsidRPr="00187B86">
        <w:rPr>
          <w:color w:val="000000" w:themeColor="text1"/>
          <w:szCs w:val="28"/>
        </w:rPr>
        <w:t>mô-đun</w:t>
      </w:r>
      <w:proofErr w:type="spellEnd"/>
      <w:r w:rsidR="00FB09D7" w:rsidRPr="00187B86">
        <w:rPr>
          <w:color w:val="000000" w:themeColor="text1"/>
          <w:szCs w:val="28"/>
        </w:rPr>
        <w:t>:</w:t>
      </w:r>
    </w:p>
    <w:p w14:paraId="52DE4D6F" w14:textId="77777777" w:rsidR="00FB09D7" w:rsidRPr="00187B86" w:rsidRDefault="00FB09D7" w:rsidP="00FB09D7">
      <w:pPr>
        <w:spacing w:line="360" w:lineRule="auto"/>
        <w:ind w:firstLine="720"/>
        <w:rPr>
          <w:rFonts w:ascii="Times New Roman" w:hAnsi="Times New Roman"/>
          <w:szCs w:val="28"/>
          <w:lang w:val="nb-NO"/>
        </w:rPr>
      </w:pPr>
      <w:r w:rsidRPr="00187B86">
        <w:rPr>
          <w:rFonts w:ascii="Times New Roman" w:hAnsi="Times New Roman"/>
          <w:szCs w:val="28"/>
          <w:lang w:val="nb-NO"/>
        </w:rPr>
        <w:lastRenderedPageBreak/>
        <w:t>- Đối với giảng viên:</w:t>
      </w:r>
    </w:p>
    <w:p w14:paraId="354D6E32" w14:textId="77777777" w:rsidR="00FB09D7" w:rsidRPr="00187B86" w:rsidRDefault="00FB09D7" w:rsidP="00FB09D7">
      <w:pPr>
        <w:spacing w:line="360"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768949F4" w14:textId="77777777" w:rsidR="00FB09D7" w:rsidRPr="00187B86" w:rsidRDefault="00FB09D7" w:rsidP="00FB09D7">
      <w:pPr>
        <w:spacing w:line="360"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0BE71506" w14:textId="77777777" w:rsidR="00FB09D7" w:rsidRPr="00187B86" w:rsidRDefault="00FB09D7" w:rsidP="00FB09D7">
      <w:pPr>
        <w:spacing w:line="360" w:lineRule="auto"/>
        <w:ind w:firstLine="720"/>
        <w:jc w:val="both"/>
        <w:rPr>
          <w:rFonts w:ascii="Times New Roman" w:hAnsi="Times New Roman"/>
          <w:iCs/>
          <w:spacing w:val="-6"/>
          <w:szCs w:val="28"/>
          <w:lang w:val="nb-NO"/>
        </w:rPr>
      </w:pPr>
      <w:r w:rsidRPr="00187B86">
        <w:rPr>
          <w:rFonts w:ascii="Times New Roman" w:hAnsi="Times New Roman"/>
          <w:spacing w:val="-6"/>
          <w:szCs w:val="28"/>
          <w:lang w:val="nb-NO"/>
        </w:rPr>
        <w:t>+ Kiểm</w:t>
      </w:r>
      <w:r w:rsidRPr="00187B86">
        <w:rPr>
          <w:rFonts w:ascii="Times New Roman" w:hAnsi="Times New Roman"/>
          <w:iCs/>
          <w:spacing w:val="-6"/>
          <w:szCs w:val="28"/>
          <w:lang w:val="nb-NO"/>
        </w:rPr>
        <w:t xml:space="preserve"> tra các bài tập về nhà, hướng dẫn và sửa các lỗi tại lớp cho học sinh.</w:t>
      </w:r>
    </w:p>
    <w:p w14:paraId="3B1E3290" w14:textId="77777777" w:rsidR="00FB09D7" w:rsidRPr="00187B86" w:rsidRDefault="00FB09D7" w:rsidP="00FB09D7">
      <w:pPr>
        <w:spacing w:line="360" w:lineRule="auto"/>
        <w:ind w:firstLine="720"/>
        <w:jc w:val="both"/>
        <w:rPr>
          <w:rFonts w:ascii="Times New Roman" w:hAnsi="Times New Roman"/>
          <w:iCs/>
          <w:szCs w:val="28"/>
          <w:lang w:val="nb-NO"/>
        </w:rPr>
      </w:pPr>
      <w:r w:rsidRPr="00187B86">
        <w:rPr>
          <w:rFonts w:ascii="Times New Roman" w:hAnsi="Times New Roman"/>
          <w:iCs/>
          <w:szCs w:val="28"/>
          <w:lang w:val="nb-NO"/>
        </w:rPr>
        <w:t>- Đối với người học:</w:t>
      </w:r>
    </w:p>
    <w:p w14:paraId="10869EAC" w14:textId="77777777" w:rsidR="00FB09D7" w:rsidRPr="00187B86" w:rsidRDefault="00FB09D7" w:rsidP="00FB09D7">
      <w:pPr>
        <w:spacing w:line="360" w:lineRule="auto"/>
        <w:ind w:firstLine="720"/>
        <w:jc w:val="both"/>
        <w:rPr>
          <w:rFonts w:ascii="Times New Roman" w:hAnsi="Times New Roman"/>
          <w:iCs/>
          <w:szCs w:val="28"/>
          <w:lang w:val="nb-NO"/>
        </w:rPr>
      </w:pPr>
      <w:r w:rsidRPr="00187B86">
        <w:rPr>
          <w:rFonts w:ascii="Times New Roman" w:hAnsi="Times New Roman"/>
          <w:iCs/>
          <w:szCs w:val="28"/>
          <w:lang w:val="nb-NO"/>
        </w:rPr>
        <w:t>+ Chuẩn bị đầy đủ đồ dùng học tập</w:t>
      </w:r>
    </w:p>
    <w:p w14:paraId="1781F697" w14:textId="77777777" w:rsidR="00FB09D7" w:rsidRPr="00187B86" w:rsidRDefault="00FB09D7" w:rsidP="00FB09D7">
      <w:pPr>
        <w:spacing w:line="360" w:lineRule="auto"/>
        <w:ind w:firstLine="720"/>
        <w:jc w:val="both"/>
        <w:rPr>
          <w:rFonts w:ascii="Times New Roman" w:hAnsi="Times New Roman"/>
          <w:iCs/>
          <w:szCs w:val="28"/>
          <w:lang w:val="nb-NO"/>
        </w:rPr>
      </w:pPr>
      <w:r w:rsidRPr="00187B86">
        <w:rPr>
          <w:rFonts w:ascii="Times New Roman" w:hAnsi="Times New Roman"/>
          <w:iCs/>
          <w:szCs w:val="28"/>
          <w:lang w:val="nb-NO"/>
        </w:rPr>
        <w:t>+ Nghiên cứu tài liệu, thực hiện bài tập theo yêu cầu của giảng viên</w:t>
      </w:r>
    </w:p>
    <w:p w14:paraId="6FDDCAFB" w14:textId="6EF90426" w:rsidR="00FB09D7" w:rsidRPr="00187B86" w:rsidRDefault="00B75B7B" w:rsidP="00FB09D7">
      <w:pPr>
        <w:pStyle w:val="u1"/>
        <w:keepNext w:val="0"/>
        <w:widowControl w:val="0"/>
        <w:spacing w:before="0" w:after="0" w:line="360" w:lineRule="auto"/>
        <w:ind w:firstLine="567"/>
        <w:rPr>
          <w:color w:val="000000" w:themeColor="text1"/>
          <w:szCs w:val="28"/>
        </w:rPr>
      </w:pPr>
      <w:r w:rsidRPr="00187B86">
        <w:rPr>
          <w:iCs/>
          <w:szCs w:val="28"/>
          <w:lang w:val="nb-NO"/>
        </w:rPr>
        <w:t xml:space="preserve">  </w:t>
      </w:r>
      <w:r w:rsidR="00FB09D7" w:rsidRPr="00187B86">
        <w:rPr>
          <w:iCs/>
          <w:szCs w:val="28"/>
          <w:lang w:val="nb-NO"/>
        </w:rPr>
        <w:t>+ Tích cực tham gia xây dựng bài trên lớp</w:t>
      </w:r>
    </w:p>
    <w:p w14:paraId="2AC0EE01" w14:textId="77777777" w:rsidR="00FB09D7" w:rsidRPr="00187B86" w:rsidRDefault="00FB09D7" w:rsidP="00FB09D7">
      <w:pPr>
        <w:pStyle w:val="u1"/>
        <w:keepNext w:val="0"/>
        <w:widowControl w:val="0"/>
        <w:spacing w:before="0" w:after="0" w:line="360" w:lineRule="auto"/>
        <w:rPr>
          <w:color w:val="000000" w:themeColor="text1"/>
          <w:szCs w:val="28"/>
        </w:rPr>
      </w:pPr>
      <w:r w:rsidRPr="00187B86">
        <w:rPr>
          <w:color w:val="000000" w:themeColor="text1"/>
          <w:szCs w:val="28"/>
        </w:rPr>
        <w:t xml:space="preserve">3. </w:t>
      </w:r>
      <w:proofErr w:type="spellStart"/>
      <w:r w:rsidRPr="00187B86">
        <w:rPr>
          <w:color w:val="000000" w:themeColor="text1"/>
          <w:szCs w:val="28"/>
        </w:rPr>
        <w:t>Những</w:t>
      </w:r>
      <w:proofErr w:type="spellEnd"/>
      <w:r w:rsidRPr="00187B86">
        <w:rPr>
          <w:color w:val="000000" w:themeColor="text1"/>
          <w:szCs w:val="28"/>
        </w:rPr>
        <w:t xml:space="preserve"> </w:t>
      </w:r>
      <w:proofErr w:type="spellStart"/>
      <w:r w:rsidRPr="00187B86">
        <w:rPr>
          <w:color w:val="000000" w:themeColor="text1"/>
          <w:szCs w:val="28"/>
        </w:rPr>
        <w:t>trọng</w:t>
      </w:r>
      <w:proofErr w:type="spellEnd"/>
      <w:r w:rsidRPr="00187B86">
        <w:rPr>
          <w:color w:val="000000" w:themeColor="text1"/>
          <w:szCs w:val="28"/>
        </w:rPr>
        <w:t xml:space="preserve"> </w:t>
      </w:r>
      <w:proofErr w:type="spellStart"/>
      <w:r w:rsidRPr="00187B86">
        <w:rPr>
          <w:color w:val="000000" w:themeColor="text1"/>
          <w:szCs w:val="28"/>
        </w:rPr>
        <w:t>tâm</w:t>
      </w:r>
      <w:proofErr w:type="spellEnd"/>
      <w:r w:rsidRPr="00187B86">
        <w:rPr>
          <w:color w:val="000000" w:themeColor="text1"/>
          <w:szCs w:val="28"/>
        </w:rPr>
        <w:t xml:space="preserve"> </w:t>
      </w:r>
      <w:proofErr w:type="spellStart"/>
      <w:r w:rsidRPr="00187B86">
        <w:rPr>
          <w:color w:val="000000" w:themeColor="text1"/>
          <w:szCs w:val="28"/>
        </w:rPr>
        <w:t>cần</w:t>
      </w:r>
      <w:proofErr w:type="spellEnd"/>
      <w:r w:rsidRPr="00187B86">
        <w:rPr>
          <w:color w:val="000000" w:themeColor="text1"/>
          <w:szCs w:val="28"/>
        </w:rPr>
        <w:t xml:space="preserve"> </w:t>
      </w:r>
      <w:proofErr w:type="spellStart"/>
      <w:r w:rsidRPr="00187B86">
        <w:rPr>
          <w:color w:val="000000" w:themeColor="text1"/>
          <w:szCs w:val="28"/>
        </w:rPr>
        <w:t>chú</w:t>
      </w:r>
      <w:proofErr w:type="spellEnd"/>
      <w:r w:rsidRPr="00187B86">
        <w:rPr>
          <w:color w:val="000000" w:themeColor="text1"/>
          <w:szCs w:val="28"/>
        </w:rPr>
        <w:t xml:space="preserve"> ý:</w:t>
      </w:r>
    </w:p>
    <w:p w14:paraId="467768B7" w14:textId="77777777" w:rsidR="00FB09D7" w:rsidRPr="00187B86" w:rsidRDefault="00FB09D7" w:rsidP="00B75B7B">
      <w:pPr>
        <w:pStyle w:val="u1"/>
        <w:keepNext w:val="0"/>
        <w:widowControl w:val="0"/>
        <w:spacing w:before="0" w:after="0" w:line="360" w:lineRule="auto"/>
        <w:ind w:firstLine="851"/>
        <w:rPr>
          <w:szCs w:val="28"/>
        </w:rPr>
      </w:pPr>
      <w:r w:rsidRPr="00187B86">
        <w:rPr>
          <w:szCs w:val="28"/>
        </w:rPr>
        <w:t xml:space="preserve">+ </w:t>
      </w:r>
      <w:proofErr w:type="spellStart"/>
      <w:r w:rsidRPr="00187B86">
        <w:rPr>
          <w:szCs w:val="28"/>
        </w:rPr>
        <w:t>Nghiên</w:t>
      </w:r>
      <w:proofErr w:type="spellEnd"/>
      <w:r w:rsidRPr="00187B86">
        <w:rPr>
          <w:szCs w:val="28"/>
        </w:rPr>
        <w:t xml:space="preserve"> </w:t>
      </w:r>
      <w:proofErr w:type="spellStart"/>
      <w:r w:rsidRPr="00187B86">
        <w:rPr>
          <w:szCs w:val="28"/>
        </w:rPr>
        <w:t>cứu</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kiểu</w:t>
      </w:r>
      <w:proofErr w:type="spellEnd"/>
      <w:r w:rsidRPr="00187B86">
        <w:rPr>
          <w:szCs w:val="28"/>
        </w:rPr>
        <w:t xml:space="preserve"> </w:t>
      </w:r>
      <w:proofErr w:type="spellStart"/>
      <w:r w:rsidRPr="00187B86">
        <w:rPr>
          <w:szCs w:val="28"/>
        </w:rPr>
        <w:t>mẫu</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phẩm</w:t>
      </w:r>
      <w:proofErr w:type="spellEnd"/>
      <w:r w:rsidRPr="00187B86">
        <w:rPr>
          <w:szCs w:val="28"/>
        </w:rPr>
        <w:t xml:space="preserve"> </w:t>
      </w:r>
      <w:proofErr w:type="spellStart"/>
      <w:r w:rsidRPr="00187B86">
        <w:rPr>
          <w:szCs w:val="28"/>
        </w:rPr>
        <w:t>để</w:t>
      </w:r>
      <w:proofErr w:type="spellEnd"/>
      <w:r w:rsidRPr="00187B86">
        <w:rPr>
          <w:szCs w:val="28"/>
        </w:rPr>
        <w:t xml:space="preserve"> may </w:t>
      </w:r>
      <w:proofErr w:type="spellStart"/>
      <w:r w:rsidRPr="00187B86">
        <w:rPr>
          <w:szCs w:val="28"/>
        </w:rPr>
        <w:t>mẫu</w:t>
      </w:r>
      <w:proofErr w:type="spellEnd"/>
      <w:r w:rsidRPr="00187B86">
        <w:rPr>
          <w:szCs w:val="28"/>
        </w:rPr>
        <w:t xml:space="preserve"> </w:t>
      </w:r>
      <w:proofErr w:type="spellStart"/>
      <w:r w:rsidRPr="00187B86">
        <w:rPr>
          <w:szCs w:val="28"/>
        </w:rPr>
        <w:t>khảo</w:t>
      </w:r>
      <w:proofErr w:type="spellEnd"/>
      <w:r w:rsidRPr="00187B86">
        <w:rPr>
          <w:szCs w:val="28"/>
        </w:rPr>
        <w:t xml:space="preserve"> </w:t>
      </w:r>
      <w:proofErr w:type="spellStart"/>
      <w:r w:rsidRPr="00187B86">
        <w:rPr>
          <w:szCs w:val="28"/>
        </w:rPr>
        <w:t>sát</w:t>
      </w:r>
      <w:proofErr w:type="spellEnd"/>
      <w:r w:rsidRPr="00187B86">
        <w:rPr>
          <w:szCs w:val="28"/>
        </w:rPr>
        <w:t>;</w:t>
      </w:r>
    </w:p>
    <w:p w14:paraId="6DF911D7" w14:textId="77777777" w:rsidR="00FB09D7" w:rsidRPr="00187B86" w:rsidRDefault="00FB09D7" w:rsidP="00B75B7B">
      <w:pPr>
        <w:pStyle w:val="u1"/>
        <w:keepNext w:val="0"/>
        <w:widowControl w:val="0"/>
        <w:spacing w:before="0" w:after="0" w:line="360" w:lineRule="auto"/>
        <w:ind w:firstLine="851"/>
        <w:rPr>
          <w:szCs w:val="28"/>
        </w:rPr>
      </w:pPr>
      <w:r w:rsidRPr="00187B86">
        <w:rPr>
          <w:szCs w:val="28"/>
        </w:rPr>
        <w:t xml:space="preserve">+ </w:t>
      </w:r>
      <w:proofErr w:type="spellStart"/>
      <w:r w:rsidRPr="00187B86">
        <w:rPr>
          <w:szCs w:val="28"/>
        </w:rPr>
        <w:t>Xác</w:t>
      </w:r>
      <w:proofErr w:type="spellEnd"/>
      <w:r w:rsidRPr="00187B86">
        <w:rPr>
          <w:szCs w:val="28"/>
        </w:rPr>
        <w:t xml:space="preserve"> </w:t>
      </w:r>
      <w:proofErr w:type="spellStart"/>
      <w:r w:rsidRPr="00187B86">
        <w:rPr>
          <w:szCs w:val="28"/>
        </w:rPr>
        <w:t>định</w:t>
      </w:r>
      <w:proofErr w:type="spellEnd"/>
      <w:r w:rsidRPr="00187B86">
        <w:rPr>
          <w:szCs w:val="28"/>
        </w:rPr>
        <w:t xml:space="preserve"> </w:t>
      </w:r>
      <w:proofErr w:type="spellStart"/>
      <w:r w:rsidRPr="00187B86">
        <w:rPr>
          <w:szCs w:val="28"/>
        </w:rPr>
        <w:t>đầy</w:t>
      </w:r>
      <w:proofErr w:type="spellEnd"/>
      <w:r w:rsidRPr="00187B86">
        <w:rPr>
          <w:szCs w:val="28"/>
        </w:rPr>
        <w:t xml:space="preserve"> </w:t>
      </w:r>
      <w:proofErr w:type="spellStart"/>
      <w:r w:rsidRPr="00187B86">
        <w:rPr>
          <w:szCs w:val="28"/>
        </w:rPr>
        <w:t>đủ</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chính</w:t>
      </w:r>
      <w:proofErr w:type="spellEnd"/>
      <w:r w:rsidRPr="00187B86">
        <w:rPr>
          <w:szCs w:val="28"/>
        </w:rPr>
        <w:t xml:space="preserve"> </w:t>
      </w:r>
      <w:proofErr w:type="spellStart"/>
      <w:r w:rsidRPr="00187B86">
        <w:rPr>
          <w:szCs w:val="28"/>
        </w:rPr>
        <w:t>xác</w:t>
      </w:r>
      <w:proofErr w:type="spellEnd"/>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thông</w:t>
      </w:r>
      <w:proofErr w:type="spellEnd"/>
      <w:r w:rsidRPr="00187B86">
        <w:rPr>
          <w:szCs w:val="28"/>
        </w:rPr>
        <w:t xml:space="preserve"> </w:t>
      </w:r>
      <w:proofErr w:type="spellStart"/>
      <w:r w:rsidRPr="00187B86">
        <w:rPr>
          <w:szCs w:val="28"/>
        </w:rPr>
        <w:t>số</w:t>
      </w:r>
      <w:proofErr w:type="spellEnd"/>
      <w:r w:rsidRPr="00187B86">
        <w:rPr>
          <w:szCs w:val="28"/>
        </w:rPr>
        <w:t xml:space="preserve">, </w:t>
      </w:r>
      <w:proofErr w:type="spellStart"/>
      <w:r w:rsidRPr="00187B86">
        <w:rPr>
          <w:szCs w:val="28"/>
        </w:rPr>
        <w:t>kích</w:t>
      </w:r>
      <w:proofErr w:type="spellEnd"/>
      <w:r w:rsidRPr="00187B86">
        <w:rPr>
          <w:szCs w:val="28"/>
        </w:rPr>
        <w:t xml:space="preserve"> </w:t>
      </w:r>
      <w:proofErr w:type="spellStart"/>
      <w:r w:rsidRPr="00187B86">
        <w:rPr>
          <w:szCs w:val="28"/>
        </w:rPr>
        <w:t>thước</w:t>
      </w:r>
      <w:proofErr w:type="spellEnd"/>
      <w:r w:rsidRPr="00187B86">
        <w:rPr>
          <w:szCs w:val="28"/>
        </w:rPr>
        <w:t xml:space="preserve"> </w:t>
      </w:r>
      <w:proofErr w:type="spellStart"/>
      <w:r w:rsidRPr="00187B86">
        <w:rPr>
          <w:szCs w:val="28"/>
        </w:rPr>
        <w:t>để</w:t>
      </w:r>
      <w:proofErr w:type="spellEnd"/>
      <w:r w:rsidRPr="00187B86">
        <w:rPr>
          <w:szCs w:val="28"/>
        </w:rPr>
        <w:t xml:space="preserve"> may </w:t>
      </w:r>
      <w:proofErr w:type="spellStart"/>
      <w:r w:rsidRPr="00187B86">
        <w:rPr>
          <w:szCs w:val="28"/>
        </w:rPr>
        <w:t>mẫu</w:t>
      </w:r>
      <w:proofErr w:type="spellEnd"/>
      <w:r w:rsidRPr="00187B86">
        <w:rPr>
          <w:szCs w:val="28"/>
        </w:rPr>
        <w:t xml:space="preserve"> </w:t>
      </w:r>
      <w:proofErr w:type="spellStart"/>
      <w:r w:rsidRPr="00187B86">
        <w:rPr>
          <w:szCs w:val="28"/>
        </w:rPr>
        <w:t>khảo</w:t>
      </w:r>
      <w:proofErr w:type="spellEnd"/>
      <w:r w:rsidRPr="00187B86">
        <w:rPr>
          <w:szCs w:val="28"/>
        </w:rPr>
        <w:t xml:space="preserve"> </w:t>
      </w:r>
      <w:proofErr w:type="spellStart"/>
      <w:r w:rsidRPr="00187B86">
        <w:rPr>
          <w:szCs w:val="28"/>
        </w:rPr>
        <w:t>sát</w:t>
      </w:r>
      <w:proofErr w:type="spellEnd"/>
      <w:r w:rsidRPr="00187B86">
        <w:rPr>
          <w:szCs w:val="28"/>
        </w:rPr>
        <w:t xml:space="preserve">, </w:t>
      </w:r>
      <w:proofErr w:type="spellStart"/>
      <w:r w:rsidRPr="00187B86">
        <w:rPr>
          <w:szCs w:val="28"/>
        </w:rPr>
        <w:t>kiểm</w:t>
      </w:r>
      <w:proofErr w:type="spellEnd"/>
      <w:r w:rsidRPr="00187B86">
        <w:rPr>
          <w:szCs w:val="28"/>
        </w:rPr>
        <w:t xml:space="preserve"> </w:t>
      </w:r>
      <w:proofErr w:type="spellStart"/>
      <w:r w:rsidRPr="00187B86">
        <w:rPr>
          <w:szCs w:val="28"/>
        </w:rPr>
        <w:t>tra</w:t>
      </w:r>
      <w:proofErr w:type="spellEnd"/>
      <w:r w:rsidRPr="00187B86">
        <w:rPr>
          <w:szCs w:val="28"/>
        </w:rPr>
        <w:t xml:space="preserve">, </w:t>
      </w:r>
      <w:proofErr w:type="spellStart"/>
      <w:r w:rsidRPr="00187B86">
        <w:rPr>
          <w:szCs w:val="28"/>
        </w:rPr>
        <w:t>hiệu</w:t>
      </w:r>
      <w:proofErr w:type="spellEnd"/>
      <w:r w:rsidRPr="00187B86">
        <w:rPr>
          <w:szCs w:val="28"/>
        </w:rPr>
        <w:t xml:space="preserve"> </w:t>
      </w:r>
      <w:proofErr w:type="spellStart"/>
      <w:r w:rsidRPr="00187B86">
        <w:rPr>
          <w:szCs w:val="28"/>
        </w:rPr>
        <w:t>chỉnh</w:t>
      </w:r>
      <w:proofErr w:type="spellEnd"/>
      <w:r w:rsidRPr="00187B86">
        <w:rPr>
          <w:szCs w:val="28"/>
        </w:rPr>
        <w:t xml:space="preserve"> </w:t>
      </w:r>
      <w:proofErr w:type="spellStart"/>
      <w:r w:rsidRPr="00187B86">
        <w:rPr>
          <w:szCs w:val="28"/>
        </w:rPr>
        <w:t>mẫu</w:t>
      </w:r>
      <w:proofErr w:type="spellEnd"/>
      <w:r w:rsidRPr="00187B86">
        <w:rPr>
          <w:szCs w:val="28"/>
        </w:rPr>
        <w:t>;</w:t>
      </w:r>
    </w:p>
    <w:p w14:paraId="072E4B63" w14:textId="77777777" w:rsidR="00FB09D7" w:rsidRPr="00187B86" w:rsidRDefault="00FB09D7" w:rsidP="00FB09D7">
      <w:pPr>
        <w:spacing w:line="360" w:lineRule="auto"/>
        <w:rPr>
          <w:rFonts w:ascii="Times New Roman" w:hAnsi="Times New Roman"/>
          <w:szCs w:val="28"/>
        </w:rPr>
      </w:pPr>
      <w:r w:rsidRPr="00187B86">
        <w:rPr>
          <w:rFonts w:ascii="Times New Roman" w:hAnsi="Times New Roman"/>
          <w:szCs w:val="28"/>
        </w:rPr>
        <w:tab/>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tích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được</w:t>
      </w:r>
      <w:proofErr w:type="spellEnd"/>
      <w:r w:rsidRPr="00187B86">
        <w:rPr>
          <w:rFonts w:ascii="Times New Roman" w:hAnsi="Times New Roman"/>
          <w:szCs w:val="28"/>
        </w:rPr>
        <w:t xml:space="preserve"> </w:t>
      </w:r>
      <w:proofErr w:type="spellStart"/>
      <w:r w:rsidRPr="00187B86">
        <w:rPr>
          <w:rFonts w:ascii="Times New Roman" w:hAnsi="Times New Roman"/>
          <w:szCs w:val="28"/>
        </w:rPr>
        <w:t>các</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cầu</w:t>
      </w:r>
      <w:proofErr w:type="spellEnd"/>
      <w:r w:rsidRPr="00187B86">
        <w:rPr>
          <w:rFonts w:ascii="Times New Roman" w:hAnsi="Times New Roman"/>
          <w:szCs w:val="28"/>
        </w:rPr>
        <w:t xml:space="preserve"> </w:t>
      </w:r>
      <w:proofErr w:type="spellStart"/>
      <w:r w:rsidRPr="00187B86">
        <w:rPr>
          <w:rFonts w:ascii="Times New Roman" w:hAnsi="Times New Roman"/>
          <w:szCs w:val="28"/>
        </w:rPr>
        <w:t>đối</w:t>
      </w:r>
      <w:proofErr w:type="spellEnd"/>
      <w:r w:rsidRPr="00187B86">
        <w:rPr>
          <w:rFonts w:ascii="Times New Roman" w:hAnsi="Times New Roman"/>
          <w:szCs w:val="28"/>
        </w:rPr>
        <w:t xml:space="preserve"> </w:t>
      </w:r>
      <w:proofErr w:type="spellStart"/>
      <w:r w:rsidRPr="00187B86">
        <w:rPr>
          <w:rFonts w:ascii="Times New Roman" w:hAnsi="Times New Roman"/>
          <w:szCs w:val="28"/>
        </w:rPr>
        <w:t>với</w:t>
      </w:r>
      <w:proofErr w:type="spellEnd"/>
      <w:r w:rsidRPr="00187B86">
        <w:rPr>
          <w:rFonts w:ascii="Times New Roman" w:hAnsi="Times New Roman"/>
          <w:szCs w:val="28"/>
        </w:rPr>
        <w:t xml:space="preserve"> </w:t>
      </w:r>
      <w:proofErr w:type="spellStart"/>
      <w:r w:rsidRPr="00187B86">
        <w:rPr>
          <w:rFonts w:ascii="Times New Roman" w:hAnsi="Times New Roman"/>
          <w:szCs w:val="28"/>
        </w:rPr>
        <w:t>các</w:t>
      </w:r>
      <w:proofErr w:type="spellEnd"/>
      <w:r w:rsidRPr="00187B86">
        <w:rPr>
          <w:rFonts w:ascii="Times New Roman" w:hAnsi="Times New Roman"/>
          <w:szCs w:val="28"/>
        </w:rPr>
        <w:t xml:space="preserve"> </w:t>
      </w:r>
      <w:proofErr w:type="spellStart"/>
      <w:r w:rsidRPr="00187B86">
        <w:rPr>
          <w:rFonts w:ascii="Times New Roman" w:hAnsi="Times New Roman"/>
          <w:szCs w:val="28"/>
        </w:rPr>
        <w:t>loại</w:t>
      </w:r>
      <w:proofErr w:type="spellEnd"/>
      <w:r w:rsidRPr="00187B86">
        <w:rPr>
          <w:rFonts w:ascii="Times New Roman" w:hAnsi="Times New Roman"/>
          <w:szCs w:val="28"/>
        </w:rPr>
        <w:t xml:space="preserve"> </w:t>
      </w:r>
      <w:proofErr w:type="spellStart"/>
      <w:r w:rsidRPr="00187B86">
        <w:rPr>
          <w:rFonts w:ascii="Times New Roman" w:hAnsi="Times New Roman"/>
          <w:szCs w:val="28"/>
        </w:rPr>
        <w:t>mẫu</w:t>
      </w:r>
      <w:proofErr w:type="spellEnd"/>
      <w:r w:rsidRPr="00187B86">
        <w:rPr>
          <w:rFonts w:ascii="Times New Roman" w:hAnsi="Times New Roman"/>
          <w:szCs w:val="28"/>
        </w:rPr>
        <w:t>;</w:t>
      </w:r>
    </w:p>
    <w:p w14:paraId="160EC632" w14:textId="6F7E59A7" w:rsidR="00FB09D7" w:rsidRPr="00187B86" w:rsidRDefault="00B75B7B" w:rsidP="00FB09D7">
      <w:pPr>
        <w:pStyle w:val="u1"/>
        <w:keepNext w:val="0"/>
        <w:widowControl w:val="0"/>
        <w:spacing w:before="0" w:after="0" w:line="360" w:lineRule="auto"/>
        <w:rPr>
          <w:szCs w:val="28"/>
        </w:rPr>
      </w:pPr>
      <w:r w:rsidRPr="00187B86">
        <w:rPr>
          <w:szCs w:val="28"/>
        </w:rPr>
        <w:tab/>
      </w:r>
      <w:r w:rsidR="00FB09D7" w:rsidRPr="00187B86">
        <w:rPr>
          <w:szCs w:val="28"/>
        </w:rPr>
        <w:t xml:space="preserve">+ </w:t>
      </w:r>
      <w:proofErr w:type="spellStart"/>
      <w:r w:rsidR="00FB09D7" w:rsidRPr="00187B86">
        <w:rPr>
          <w:szCs w:val="28"/>
          <w:lang w:val="vi-VN"/>
        </w:rPr>
        <w:t>Thiết</w:t>
      </w:r>
      <w:proofErr w:type="spellEnd"/>
      <w:r w:rsidR="00FB09D7" w:rsidRPr="00187B86">
        <w:rPr>
          <w:szCs w:val="28"/>
          <w:lang w:val="vi-VN"/>
        </w:rPr>
        <w:t xml:space="preserve"> </w:t>
      </w:r>
      <w:proofErr w:type="spellStart"/>
      <w:r w:rsidR="00FB09D7" w:rsidRPr="00187B86">
        <w:rPr>
          <w:szCs w:val="28"/>
          <w:lang w:val="vi-VN"/>
        </w:rPr>
        <w:t>kế</w:t>
      </w:r>
      <w:proofErr w:type="spellEnd"/>
      <w:r w:rsidR="00FB09D7" w:rsidRPr="00187B86">
        <w:rPr>
          <w:szCs w:val="28"/>
        </w:rPr>
        <w:t xml:space="preserve"> </w:t>
      </w:r>
      <w:proofErr w:type="spellStart"/>
      <w:r w:rsidR="00FB09D7" w:rsidRPr="00187B86">
        <w:rPr>
          <w:szCs w:val="28"/>
        </w:rPr>
        <w:t>được</w:t>
      </w:r>
      <w:proofErr w:type="spellEnd"/>
      <w:r w:rsidR="00FB09D7" w:rsidRPr="00187B86">
        <w:rPr>
          <w:szCs w:val="28"/>
        </w:rPr>
        <w:t xml:space="preserve"> </w:t>
      </w:r>
      <w:proofErr w:type="spellStart"/>
      <w:r w:rsidR="00FB09D7" w:rsidRPr="00187B86">
        <w:rPr>
          <w:szCs w:val="28"/>
        </w:rPr>
        <w:t>sản</w:t>
      </w:r>
      <w:proofErr w:type="spellEnd"/>
      <w:r w:rsidR="00FB09D7" w:rsidRPr="00187B86">
        <w:rPr>
          <w:szCs w:val="28"/>
        </w:rPr>
        <w:t xml:space="preserve"> </w:t>
      </w:r>
      <w:proofErr w:type="spellStart"/>
      <w:r w:rsidR="00FB09D7" w:rsidRPr="00187B86">
        <w:rPr>
          <w:szCs w:val="28"/>
        </w:rPr>
        <w:t>phẩm</w:t>
      </w:r>
      <w:proofErr w:type="spellEnd"/>
      <w:r w:rsidR="00FB09D7" w:rsidRPr="00187B86">
        <w:rPr>
          <w:szCs w:val="28"/>
        </w:rPr>
        <w:t xml:space="preserve"> </w:t>
      </w:r>
      <w:proofErr w:type="spellStart"/>
      <w:r w:rsidR="00FB09D7" w:rsidRPr="00187B86">
        <w:rPr>
          <w:szCs w:val="28"/>
        </w:rPr>
        <w:t>mẫu</w:t>
      </w:r>
      <w:proofErr w:type="spellEnd"/>
      <w:r w:rsidR="00FB09D7" w:rsidRPr="00187B86">
        <w:rPr>
          <w:szCs w:val="28"/>
        </w:rPr>
        <w:t xml:space="preserve"> </w:t>
      </w:r>
      <w:proofErr w:type="spellStart"/>
      <w:r w:rsidR="00FB09D7" w:rsidRPr="00187B86">
        <w:rPr>
          <w:szCs w:val="28"/>
        </w:rPr>
        <w:t>áo</w:t>
      </w:r>
      <w:proofErr w:type="spellEnd"/>
      <w:r w:rsidR="00FB09D7" w:rsidRPr="00187B86">
        <w:rPr>
          <w:szCs w:val="28"/>
        </w:rPr>
        <w:t xml:space="preserve"> </w:t>
      </w:r>
      <w:proofErr w:type="spellStart"/>
      <w:r w:rsidR="00FB09D7" w:rsidRPr="00187B86">
        <w:rPr>
          <w:szCs w:val="28"/>
        </w:rPr>
        <w:t>sơ</w:t>
      </w:r>
      <w:proofErr w:type="spellEnd"/>
      <w:r w:rsidR="00FB09D7" w:rsidRPr="00187B86">
        <w:rPr>
          <w:szCs w:val="28"/>
        </w:rPr>
        <w:t xml:space="preserve"> mi, </w:t>
      </w:r>
      <w:proofErr w:type="spellStart"/>
      <w:r w:rsidR="00FB09D7" w:rsidRPr="00187B86">
        <w:rPr>
          <w:szCs w:val="28"/>
        </w:rPr>
        <w:t>quần</w:t>
      </w:r>
      <w:proofErr w:type="spellEnd"/>
      <w:r w:rsidR="00FB09D7" w:rsidRPr="00187B86">
        <w:rPr>
          <w:szCs w:val="28"/>
        </w:rPr>
        <w:t xml:space="preserve"> </w:t>
      </w:r>
      <w:proofErr w:type="spellStart"/>
      <w:r w:rsidR="00FB09D7" w:rsidRPr="00187B86">
        <w:rPr>
          <w:szCs w:val="28"/>
        </w:rPr>
        <w:t>âu</w:t>
      </w:r>
      <w:proofErr w:type="spellEnd"/>
      <w:r w:rsidR="00FB09D7" w:rsidRPr="00187B86">
        <w:rPr>
          <w:szCs w:val="28"/>
        </w:rPr>
        <w:t xml:space="preserve"> </w:t>
      </w:r>
      <w:proofErr w:type="spellStart"/>
      <w:r w:rsidR="00FB09D7" w:rsidRPr="00187B86">
        <w:rPr>
          <w:szCs w:val="28"/>
        </w:rPr>
        <w:t>đảm</w:t>
      </w:r>
      <w:proofErr w:type="spellEnd"/>
      <w:r w:rsidR="00FB09D7" w:rsidRPr="00187B86">
        <w:rPr>
          <w:szCs w:val="28"/>
        </w:rPr>
        <w:t xml:space="preserve"> </w:t>
      </w:r>
      <w:proofErr w:type="spellStart"/>
      <w:r w:rsidR="00FB09D7" w:rsidRPr="00187B86">
        <w:rPr>
          <w:szCs w:val="28"/>
        </w:rPr>
        <w:t>bảo</w:t>
      </w:r>
      <w:proofErr w:type="spellEnd"/>
      <w:r w:rsidR="00FB09D7" w:rsidRPr="00187B86">
        <w:rPr>
          <w:szCs w:val="28"/>
        </w:rPr>
        <w:t xml:space="preserve"> </w:t>
      </w:r>
      <w:proofErr w:type="spellStart"/>
      <w:r w:rsidR="00FB09D7" w:rsidRPr="00187B86">
        <w:rPr>
          <w:szCs w:val="28"/>
        </w:rPr>
        <w:t>yêu</w:t>
      </w:r>
      <w:proofErr w:type="spellEnd"/>
      <w:r w:rsidR="00FB09D7" w:rsidRPr="00187B86">
        <w:rPr>
          <w:szCs w:val="28"/>
        </w:rPr>
        <w:t xml:space="preserve"> </w:t>
      </w:r>
      <w:proofErr w:type="spellStart"/>
      <w:r w:rsidR="00FB09D7" w:rsidRPr="00187B86">
        <w:rPr>
          <w:szCs w:val="28"/>
        </w:rPr>
        <w:t>cầu</w:t>
      </w:r>
      <w:proofErr w:type="spellEnd"/>
      <w:r w:rsidR="00FB09D7" w:rsidRPr="00187B86">
        <w:rPr>
          <w:szCs w:val="28"/>
        </w:rPr>
        <w:t>;</w:t>
      </w:r>
    </w:p>
    <w:p w14:paraId="4FD62C9A" w14:textId="77777777" w:rsidR="00FB09D7" w:rsidRPr="00187B86" w:rsidRDefault="00FB09D7" w:rsidP="00FB09D7">
      <w:pPr>
        <w:pStyle w:val="u1"/>
        <w:keepNext w:val="0"/>
        <w:widowControl w:val="0"/>
        <w:spacing w:before="0" w:after="0" w:line="360" w:lineRule="auto"/>
        <w:ind w:firstLine="567"/>
        <w:rPr>
          <w:color w:val="000000" w:themeColor="text1"/>
          <w:spacing w:val="-8"/>
          <w:szCs w:val="28"/>
        </w:rPr>
      </w:pPr>
      <w:r w:rsidRPr="00187B86">
        <w:rPr>
          <w:spacing w:val="-8"/>
          <w:szCs w:val="28"/>
        </w:rPr>
        <w:t xml:space="preserve">  + </w:t>
      </w:r>
      <w:proofErr w:type="spellStart"/>
      <w:r w:rsidRPr="00187B86">
        <w:rPr>
          <w:spacing w:val="-8"/>
          <w:szCs w:val="28"/>
        </w:rPr>
        <w:t>Kiểm</w:t>
      </w:r>
      <w:proofErr w:type="spellEnd"/>
      <w:r w:rsidRPr="00187B86">
        <w:rPr>
          <w:spacing w:val="-8"/>
          <w:szCs w:val="28"/>
        </w:rPr>
        <w:t xml:space="preserve"> </w:t>
      </w:r>
      <w:proofErr w:type="spellStart"/>
      <w:r w:rsidRPr="00187B86">
        <w:rPr>
          <w:spacing w:val="-8"/>
          <w:szCs w:val="28"/>
        </w:rPr>
        <w:t>tra</w:t>
      </w:r>
      <w:proofErr w:type="spellEnd"/>
      <w:r w:rsidRPr="00187B86">
        <w:rPr>
          <w:spacing w:val="-8"/>
          <w:szCs w:val="28"/>
        </w:rPr>
        <w:t xml:space="preserve">, </w:t>
      </w:r>
      <w:proofErr w:type="spellStart"/>
      <w:r w:rsidRPr="00187B86">
        <w:rPr>
          <w:spacing w:val="-8"/>
          <w:szCs w:val="28"/>
        </w:rPr>
        <w:t>hiệu</w:t>
      </w:r>
      <w:proofErr w:type="spellEnd"/>
      <w:r w:rsidRPr="00187B86">
        <w:rPr>
          <w:spacing w:val="-8"/>
          <w:szCs w:val="28"/>
        </w:rPr>
        <w:t xml:space="preserve"> </w:t>
      </w:r>
      <w:proofErr w:type="spellStart"/>
      <w:r w:rsidRPr="00187B86">
        <w:rPr>
          <w:spacing w:val="-8"/>
          <w:szCs w:val="28"/>
        </w:rPr>
        <w:t>chỉnh</w:t>
      </w:r>
      <w:proofErr w:type="spellEnd"/>
      <w:r w:rsidRPr="00187B86">
        <w:rPr>
          <w:spacing w:val="-8"/>
          <w:szCs w:val="28"/>
        </w:rPr>
        <w:t xml:space="preserve"> </w:t>
      </w:r>
      <w:proofErr w:type="spellStart"/>
      <w:r w:rsidRPr="00187B86">
        <w:rPr>
          <w:spacing w:val="-8"/>
          <w:szCs w:val="28"/>
        </w:rPr>
        <w:t>mẫu</w:t>
      </w:r>
      <w:proofErr w:type="spellEnd"/>
      <w:r w:rsidRPr="00187B86">
        <w:rPr>
          <w:spacing w:val="-8"/>
          <w:szCs w:val="28"/>
        </w:rPr>
        <w:t xml:space="preserve"> </w:t>
      </w:r>
      <w:proofErr w:type="spellStart"/>
      <w:r w:rsidRPr="00187B86">
        <w:rPr>
          <w:spacing w:val="-8"/>
          <w:szCs w:val="28"/>
        </w:rPr>
        <w:t>áo</w:t>
      </w:r>
      <w:proofErr w:type="spellEnd"/>
      <w:r w:rsidRPr="00187B86">
        <w:rPr>
          <w:spacing w:val="-8"/>
          <w:szCs w:val="28"/>
        </w:rPr>
        <w:t xml:space="preserve"> </w:t>
      </w:r>
      <w:proofErr w:type="spellStart"/>
      <w:r w:rsidRPr="00187B86">
        <w:rPr>
          <w:spacing w:val="-8"/>
          <w:szCs w:val="28"/>
        </w:rPr>
        <w:t>sơ</w:t>
      </w:r>
      <w:proofErr w:type="spellEnd"/>
      <w:r w:rsidRPr="00187B86">
        <w:rPr>
          <w:spacing w:val="-8"/>
          <w:szCs w:val="28"/>
        </w:rPr>
        <w:t xml:space="preserve"> mi, </w:t>
      </w:r>
      <w:proofErr w:type="spellStart"/>
      <w:r w:rsidRPr="00187B86">
        <w:rPr>
          <w:spacing w:val="-8"/>
          <w:szCs w:val="28"/>
        </w:rPr>
        <w:t>quần</w:t>
      </w:r>
      <w:proofErr w:type="spellEnd"/>
      <w:r w:rsidRPr="00187B86">
        <w:rPr>
          <w:spacing w:val="-8"/>
          <w:szCs w:val="28"/>
        </w:rPr>
        <w:t xml:space="preserve"> </w:t>
      </w:r>
      <w:proofErr w:type="spellStart"/>
      <w:r w:rsidRPr="00187B86">
        <w:rPr>
          <w:spacing w:val="-8"/>
          <w:szCs w:val="28"/>
        </w:rPr>
        <w:t>âu</w:t>
      </w:r>
      <w:proofErr w:type="spellEnd"/>
      <w:r w:rsidRPr="00187B86">
        <w:rPr>
          <w:spacing w:val="-8"/>
          <w:szCs w:val="28"/>
        </w:rPr>
        <w:t xml:space="preserve"> </w:t>
      </w:r>
      <w:proofErr w:type="spellStart"/>
      <w:r w:rsidRPr="00187B86">
        <w:rPr>
          <w:spacing w:val="-8"/>
          <w:szCs w:val="28"/>
        </w:rPr>
        <w:t>đảm</w:t>
      </w:r>
      <w:proofErr w:type="spellEnd"/>
      <w:r w:rsidRPr="00187B86">
        <w:rPr>
          <w:spacing w:val="-8"/>
          <w:szCs w:val="28"/>
        </w:rPr>
        <w:t xml:space="preserve"> </w:t>
      </w:r>
      <w:proofErr w:type="spellStart"/>
      <w:r w:rsidRPr="00187B86">
        <w:rPr>
          <w:spacing w:val="-8"/>
          <w:szCs w:val="28"/>
        </w:rPr>
        <w:t>bảo</w:t>
      </w:r>
      <w:proofErr w:type="spellEnd"/>
      <w:r w:rsidRPr="00187B86">
        <w:rPr>
          <w:spacing w:val="-8"/>
          <w:szCs w:val="28"/>
        </w:rPr>
        <w:t xml:space="preserve"> </w:t>
      </w:r>
      <w:proofErr w:type="spellStart"/>
      <w:r w:rsidRPr="00187B86">
        <w:rPr>
          <w:spacing w:val="-8"/>
          <w:szCs w:val="28"/>
        </w:rPr>
        <w:t>yêu</w:t>
      </w:r>
      <w:proofErr w:type="spellEnd"/>
      <w:r w:rsidRPr="00187B86">
        <w:rPr>
          <w:spacing w:val="-8"/>
          <w:szCs w:val="28"/>
        </w:rPr>
        <w:t xml:space="preserve"> </w:t>
      </w:r>
      <w:proofErr w:type="spellStart"/>
      <w:r w:rsidRPr="00187B86">
        <w:rPr>
          <w:spacing w:val="-8"/>
          <w:szCs w:val="28"/>
        </w:rPr>
        <w:t>cầu</w:t>
      </w:r>
      <w:proofErr w:type="spellEnd"/>
      <w:r w:rsidRPr="00187B86">
        <w:rPr>
          <w:spacing w:val="-8"/>
          <w:szCs w:val="28"/>
        </w:rPr>
        <w:t xml:space="preserve"> </w:t>
      </w:r>
      <w:proofErr w:type="spellStart"/>
      <w:r w:rsidRPr="00187B86">
        <w:rPr>
          <w:spacing w:val="-8"/>
          <w:szCs w:val="28"/>
        </w:rPr>
        <w:t>k</w:t>
      </w:r>
      <w:r w:rsidRPr="00187B86">
        <w:rPr>
          <w:color w:val="000000" w:themeColor="text1"/>
          <w:spacing w:val="-8"/>
          <w:szCs w:val="28"/>
        </w:rPr>
        <w:t>y</w:t>
      </w:r>
      <w:proofErr w:type="spellEnd"/>
      <w:r w:rsidRPr="00187B86">
        <w:rPr>
          <w:color w:val="000000" w:themeColor="text1"/>
          <w:spacing w:val="-8"/>
          <w:szCs w:val="28"/>
        </w:rPr>
        <w:t xml:space="preserve">̃ </w:t>
      </w:r>
      <w:proofErr w:type="spellStart"/>
      <w:r w:rsidRPr="00187B86">
        <w:rPr>
          <w:color w:val="000000" w:themeColor="text1"/>
          <w:spacing w:val="-8"/>
          <w:szCs w:val="28"/>
        </w:rPr>
        <w:t>thuật</w:t>
      </w:r>
      <w:proofErr w:type="spellEnd"/>
      <w:r w:rsidRPr="00187B86">
        <w:rPr>
          <w:color w:val="000000" w:themeColor="text1"/>
          <w:spacing w:val="-8"/>
          <w:szCs w:val="28"/>
        </w:rPr>
        <w:t>.</w:t>
      </w:r>
    </w:p>
    <w:p w14:paraId="6679F1E0" w14:textId="77777777" w:rsidR="00FB09D7" w:rsidRPr="00187B86" w:rsidRDefault="00FB09D7" w:rsidP="00FB09D7">
      <w:pPr>
        <w:pStyle w:val="u1"/>
        <w:keepNext w:val="0"/>
        <w:widowControl w:val="0"/>
        <w:spacing w:before="0" w:after="0" w:line="360" w:lineRule="auto"/>
        <w:rPr>
          <w:color w:val="000000" w:themeColor="text1"/>
          <w:szCs w:val="28"/>
        </w:rPr>
      </w:pPr>
      <w:r w:rsidRPr="00187B86">
        <w:rPr>
          <w:color w:val="000000" w:themeColor="text1"/>
          <w:szCs w:val="28"/>
        </w:rPr>
        <w:t xml:space="preserve">4. </w:t>
      </w:r>
      <w:proofErr w:type="spellStart"/>
      <w:r w:rsidRPr="00187B86">
        <w:rPr>
          <w:color w:val="000000" w:themeColor="text1"/>
          <w:szCs w:val="28"/>
        </w:rPr>
        <w:t>Tài</w:t>
      </w:r>
      <w:proofErr w:type="spellEnd"/>
      <w:r w:rsidRPr="00187B86">
        <w:rPr>
          <w:color w:val="000000" w:themeColor="text1"/>
          <w:szCs w:val="28"/>
        </w:rPr>
        <w:t xml:space="preserve"> </w:t>
      </w:r>
      <w:proofErr w:type="spellStart"/>
      <w:r w:rsidRPr="00187B86">
        <w:rPr>
          <w:color w:val="000000" w:themeColor="text1"/>
          <w:szCs w:val="28"/>
        </w:rPr>
        <w:t>liệu</w:t>
      </w:r>
      <w:proofErr w:type="spellEnd"/>
      <w:r w:rsidRPr="00187B86">
        <w:rPr>
          <w:color w:val="000000" w:themeColor="text1"/>
          <w:szCs w:val="28"/>
        </w:rPr>
        <w:t xml:space="preserve"> </w:t>
      </w:r>
      <w:proofErr w:type="spellStart"/>
      <w:r w:rsidRPr="00187B86">
        <w:rPr>
          <w:color w:val="000000" w:themeColor="text1"/>
          <w:szCs w:val="28"/>
        </w:rPr>
        <w:t>cần</w:t>
      </w:r>
      <w:proofErr w:type="spellEnd"/>
      <w:r w:rsidRPr="00187B86">
        <w:rPr>
          <w:color w:val="000000" w:themeColor="text1"/>
          <w:szCs w:val="28"/>
        </w:rPr>
        <w:t xml:space="preserve"> </w:t>
      </w:r>
      <w:proofErr w:type="spellStart"/>
      <w:r w:rsidRPr="00187B86">
        <w:rPr>
          <w:color w:val="000000" w:themeColor="text1"/>
          <w:szCs w:val="28"/>
        </w:rPr>
        <w:t>tham</w:t>
      </w:r>
      <w:proofErr w:type="spellEnd"/>
      <w:r w:rsidRPr="00187B86">
        <w:rPr>
          <w:color w:val="000000" w:themeColor="text1"/>
          <w:szCs w:val="28"/>
        </w:rPr>
        <w:t xml:space="preserve"> </w:t>
      </w:r>
      <w:proofErr w:type="spellStart"/>
      <w:r w:rsidRPr="00187B86">
        <w:rPr>
          <w:color w:val="000000" w:themeColor="text1"/>
          <w:szCs w:val="28"/>
        </w:rPr>
        <w:t>khảo</w:t>
      </w:r>
      <w:proofErr w:type="spellEnd"/>
      <w:r w:rsidRPr="00187B86">
        <w:rPr>
          <w:color w:val="000000" w:themeColor="text1"/>
          <w:szCs w:val="28"/>
        </w:rPr>
        <w:t>:</w:t>
      </w:r>
    </w:p>
    <w:p w14:paraId="6F4107B9" w14:textId="77777777" w:rsidR="00FB09D7" w:rsidRPr="00187B86" w:rsidRDefault="00FB09D7" w:rsidP="00FB09D7">
      <w:pPr>
        <w:spacing w:line="360" w:lineRule="auto"/>
        <w:ind w:firstLine="720"/>
        <w:rPr>
          <w:rFonts w:ascii="Times New Roman" w:hAnsi="Times New Roman"/>
          <w:szCs w:val="28"/>
          <w:lang w:val="pt-BR"/>
        </w:rPr>
      </w:pPr>
      <w:r w:rsidRPr="00187B86">
        <w:rPr>
          <w:rFonts w:ascii="Times New Roman" w:hAnsi="Times New Roman"/>
          <w:szCs w:val="28"/>
          <w:lang w:val="nb-NO"/>
        </w:rPr>
        <w:t xml:space="preserve">- Giáo trình Thiết kế mẫu công nghiệp - Trường Cao đẳng Công nghiệp Hưng Yên </w:t>
      </w:r>
      <w:r w:rsidRPr="00187B86">
        <w:rPr>
          <w:rFonts w:ascii="Times New Roman" w:hAnsi="Times New Roman"/>
          <w:szCs w:val="28"/>
          <w:lang w:val="pt-BR"/>
        </w:rPr>
        <w:t>- Lưu hành nội bộ;</w:t>
      </w:r>
    </w:p>
    <w:p w14:paraId="2CD22CE2" w14:textId="2EE100CB" w:rsidR="00FB09D7" w:rsidRPr="00187B86" w:rsidRDefault="00FB09D7" w:rsidP="00FB09D7">
      <w:pPr>
        <w:pStyle w:val="u1"/>
        <w:keepNext w:val="0"/>
        <w:widowControl w:val="0"/>
        <w:spacing w:before="0" w:after="0" w:line="360"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Trần</w:t>
      </w:r>
      <w:proofErr w:type="spellEnd"/>
      <w:r w:rsidRPr="00187B86">
        <w:rPr>
          <w:color w:val="000000" w:themeColor="text1"/>
          <w:szCs w:val="28"/>
        </w:rPr>
        <w:t xml:space="preserve"> </w:t>
      </w:r>
      <w:proofErr w:type="spellStart"/>
      <w:r w:rsidRPr="00187B86">
        <w:rPr>
          <w:color w:val="000000" w:themeColor="text1"/>
          <w:szCs w:val="28"/>
        </w:rPr>
        <w:t>Thủy</w:t>
      </w:r>
      <w:proofErr w:type="spellEnd"/>
      <w:r w:rsidRPr="00187B86">
        <w:rPr>
          <w:color w:val="000000" w:themeColor="text1"/>
          <w:szCs w:val="28"/>
        </w:rPr>
        <w:t xml:space="preserve"> </w:t>
      </w:r>
      <w:proofErr w:type="spellStart"/>
      <w:r w:rsidRPr="00187B86">
        <w:rPr>
          <w:color w:val="000000" w:themeColor="text1"/>
          <w:szCs w:val="28"/>
        </w:rPr>
        <w:t>Bình</w:t>
      </w:r>
      <w:proofErr w:type="spellEnd"/>
      <w:r w:rsidRPr="00187B86">
        <w:rPr>
          <w:color w:val="000000" w:themeColor="text1"/>
          <w:szCs w:val="28"/>
        </w:rPr>
        <w:t xml:space="preserve"> - </w:t>
      </w:r>
      <w:proofErr w:type="spellStart"/>
      <w:r w:rsidRPr="00187B86">
        <w:rPr>
          <w:color w:val="000000" w:themeColor="text1"/>
          <w:szCs w:val="28"/>
        </w:rPr>
        <w:t>Giáo</w:t>
      </w:r>
      <w:proofErr w:type="spellEnd"/>
      <w:r w:rsidRPr="00187B86">
        <w:rPr>
          <w:color w:val="000000" w:themeColor="text1"/>
          <w:szCs w:val="28"/>
        </w:rPr>
        <w:t xml:space="preserve"> </w:t>
      </w:r>
      <w:proofErr w:type="spellStart"/>
      <w:r w:rsidRPr="00187B86">
        <w:rPr>
          <w:color w:val="000000" w:themeColor="text1"/>
          <w:szCs w:val="28"/>
        </w:rPr>
        <w:t>trình</w:t>
      </w:r>
      <w:proofErr w:type="spellEnd"/>
      <w:r w:rsidRPr="00187B86">
        <w:rPr>
          <w:color w:val="000000" w:themeColor="text1"/>
          <w:szCs w:val="28"/>
        </w:rPr>
        <w:t xml:space="preserve"> </w:t>
      </w:r>
      <w:proofErr w:type="spellStart"/>
      <w:r w:rsidR="00C017FF" w:rsidRPr="00187B86">
        <w:rPr>
          <w:color w:val="000000" w:themeColor="text1"/>
          <w:szCs w:val="28"/>
        </w:rPr>
        <w:t>Kỹ</w:t>
      </w:r>
      <w:proofErr w:type="spellEnd"/>
      <w:r w:rsidR="00C017FF" w:rsidRPr="00187B86">
        <w:rPr>
          <w:color w:val="000000" w:themeColor="text1"/>
          <w:szCs w:val="28"/>
        </w:rPr>
        <w:t xml:space="preserve"> </w:t>
      </w:r>
      <w:proofErr w:type="spellStart"/>
      <w:r w:rsidR="00C017FF" w:rsidRPr="00187B86">
        <w:rPr>
          <w:color w:val="000000" w:themeColor="text1"/>
          <w:szCs w:val="28"/>
        </w:rPr>
        <w:t>thuật</w:t>
      </w:r>
      <w:proofErr w:type="spellEnd"/>
      <w:r w:rsidRPr="00187B86">
        <w:rPr>
          <w:color w:val="000000" w:themeColor="text1"/>
          <w:szCs w:val="28"/>
        </w:rPr>
        <w:t xml:space="preserve"> May - NXB </w:t>
      </w:r>
      <w:proofErr w:type="spellStart"/>
      <w:r w:rsidRPr="00187B86">
        <w:rPr>
          <w:color w:val="000000" w:themeColor="text1"/>
          <w:szCs w:val="28"/>
        </w:rPr>
        <w:t>Giáo</w:t>
      </w:r>
      <w:proofErr w:type="spellEnd"/>
      <w:r w:rsidRPr="00187B86">
        <w:rPr>
          <w:color w:val="000000" w:themeColor="text1"/>
          <w:szCs w:val="28"/>
        </w:rPr>
        <w:t xml:space="preserve"> </w:t>
      </w:r>
      <w:proofErr w:type="spellStart"/>
      <w:r w:rsidRPr="00187B86">
        <w:rPr>
          <w:color w:val="000000" w:themeColor="text1"/>
          <w:szCs w:val="28"/>
        </w:rPr>
        <w:t>Dục</w:t>
      </w:r>
      <w:proofErr w:type="spellEnd"/>
      <w:r w:rsidRPr="00187B86">
        <w:rPr>
          <w:color w:val="000000" w:themeColor="text1"/>
          <w:szCs w:val="28"/>
        </w:rPr>
        <w:t xml:space="preserve"> - 2005;</w:t>
      </w:r>
    </w:p>
    <w:p w14:paraId="1610AA81" w14:textId="4ED9DEA9" w:rsidR="00FB09D7" w:rsidRPr="00187B86" w:rsidRDefault="00FB09D7" w:rsidP="00FB09D7">
      <w:pPr>
        <w:pStyle w:val="u1"/>
        <w:keepNext w:val="0"/>
        <w:widowControl w:val="0"/>
        <w:spacing w:before="0" w:after="0" w:line="360"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Võ</w:t>
      </w:r>
      <w:proofErr w:type="spellEnd"/>
      <w:r w:rsidRPr="00187B86">
        <w:rPr>
          <w:color w:val="000000" w:themeColor="text1"/>
          <w:szCs w:val="28"/>
        </w:rPr>
        <w:t xml:space="preserve"> </w:t>
      </w:r>
      <w:proofErr w:type="spellStart"/>
      <w:r w:rsidRPr="00187B86">
        <w:rPr>
          <w:color w:val="000000" w:themeColor="text1"/>
          <w:szCs w:val="28"/>
        </w:rPr>
        <w:t>Phước</w:t>
      </w:r>
      <w:proofErr w:type="spellEnd"/>
      <w:r w:rsidRPr="00187B86">
        <w:rPr>
          <w:color w:val="000000" w:themeColor="text1"/>
          <w:szCs w:val="28"/>
        </w:rPr>
        <w:t xml:space="preserve"> </w:t>
      </w:r>
      <w:proofErr w:type="spellStart"/>
      <w:r w:rsidRPr="00187B86">
        <w:rPr>
          <w:color w:val="000000" w:themeColor="text1"/>
          <w:szCs w:val="28"/>
        </w:rPr>
        <w:t>Tấn</w:t>
      </w:r>
      <w:proofErr w:type="spellEnd"/>
      <w:r w:rsidRPr="00187B86">
        <w:rPr>
          <w:color w:val="000000" w:themeColor="text1"/>
          <w:szCs w:val="28"/>
        </w:rPr>
        <w:t xml:space="preserve">, </w:t>
      </w:r>
      <w:proofErr w:type="spellStart"/>
      <w:r w:rsidRPr="00187B86">
        <w:rPr>
          <w:color w:val="000000" w:themeColor="text1"/>
          <w:szCs w:val="28"/>
        </w:rPr>
        <w:t>Bùi</w:t>
      </w:r>
      <w:proofErr w:type="spellEnd"/>
      <w:r w:rsidRPr="00187B86">
        <w:rPr>
          <w:color w:val="000000" w:themeColor="text1"/>
          <w:szCs w:val="28"/>
        </w:rPr>
        <w:t xml:space="preserve"> </w:t>
      </w:r>
      <w:proofErr w:type="spellStart"/>
      <w:r w:rsidRPr="00187B86">
        <w:rPr>
          <w:color w:val="000000" w:themeColor="text1"/>
          <w:szCs w:val="28"/>
        </w:rPr>
        <w:t>Thị</w:t>
      </w:r>
      <w:proofErr w:type="spellEnd"/>
      <w:r w:rsidRPr="00187B86">
        <w:rPr>
          <w:color w:val="000000" w:themeColor="text1"/>
          <w:szCs w:val="28"/>
        </w:rPr>
        <w:t xml:space="preserve"> </w:t>
      </w:r>
      <w:proofErr w:type="spellStart"/>
      <w:r w:rsidRPr="00187B86">
        <w:rPr>
          <w:color w:val="000000" w:themeColor="text1"/>
          <w:szCs w:val="28"/>
        </w:rPr>
        <w:t>Cẩm</w:t>
      </w:r>
      <w:proofErr w:type="spellEnd"/>
      <w:r w:rsidRPr="00187B86">
        <w:rPr>
          <w:color w:val="000000" w:themeColor="text1"/>
          <w:szCs w:val="28"/>
        </w:rPr>
        <w:t xml:space="preserve"> Loan, </w:t>
      </w:r>
      <w:proofErr w:type="spellStart"/>
      <w:r w:rsidRPr="00187B86">
        <w:rPr>
          <w:color w:val="000000" w:themeColor="text1"/>
          <w:szCs w:val="28"/>
        </w:rPr>
        <w:t>Trần</w:t>
      </w:r>
      <w:proofErr w:type="spellEnd"/>
      <w:r w:rsidRPr="00187B86">
        <w:rPr>
          <w:color w:val="000000" w:themeColor="text1"/>
          <w:szCs w:val="28"/>
        </w:rPr>
        <w:t xml:space="preserve"> </w:t>
      </w:r>
      <w:proofErr w:type="spellStart"/>
      <w:r w:rsidRPr="00187B86">
        <w:rPr>
          <w:color w:val="000000" w:themeColor="text1"/>
          <w:szCs w:val="28"/>
        </w:rPr>
        <w:t>Thị</w:t>
      </w:r>
      <w:proofErr w:type="spellEnd"/>
      <w:r w:rsidRPr="00187B86">
        <w:rPr>
          <w:color w:val="000000" w:themeColor="text1"/>
          <w:szCs w:val="28"/>
        </w:rPr>
        <w:t xml:space="preserve"> Kim </w:t>
      </w:r>
      <w:proofErr w:type="spellStart"/>
      <w:r w:rsidRPr="00187B86">
        <w:rPr>
          <w:color w:val="000000" w:themeColor="text1"/>
          <w:szCs w:val="28"/>
        </w:rPr>
        <w:t>Phượng</w:t>
      </w:r>
      <w:proofErr w:type="spellEnd"/>
      <w:r w:rsidRPr="00187B86">
        <w:rPr>
          <w:color w:val="000000" w:themeColor="text1"/>
          <w:szCs w:val="28"/>
        </w:rPr>
        <w:t xml:space="preserve"> - </w:t>
      </w:r>
      <w:proofErr w:type="spellStart"/>
      <w:r w:rsidRPr="00187B86">
        <w:rPr>
          <w:color w:val="000000" w:themeColor="text1"/>
          <w:szCs w:val="28"/>
        </w:rPr>
        <w:t>Giáo</w:t>
      </w:r>
      <w:proofErr w:type="spellEnd"/>
      <w:r w:rsidRPr="00187B86">
        <w:rPr>
          <w:color w:val="000000" w:themeColor="text1"/>
          <w:szCs w:val="28"/>
        </w:rPr>
        <w:t xml:space="preserve"> </w:t>
      </w:r>
      <w:proofErr w:type="spellStart"/>
      <w:r w:rsidRPr="00187B86">
        <w:rPr>
          <w:color w:val="000000" w:themeColor="text1"/>
          <w:szCs w:val="28"/>
        </w:rPr>
        <w:t>trình</w:t>
      </w:r>
      <w:proofErr w:type="spellEnd"/>
      <w:r w:rsidRPr="00187B86">
        <w:rPr>
          <w:color w:val="000000" w:themeColor="text1"/>
          <w:szCs w:val="28"/>
        </w:rPr>
        <w:t xml:space="preserve"> </w:t>
      </w:r>
      <w:proofErr w:type="spellStart"/>
      <w:r w:rsidR="00C017FF" w:rsidRPr="00187B86">
        <w:rPr>
          <w:color w:val="000000" w:themeColor="text1"/>
          <w:szCs w:val="28"/>
        </w:rPr>
        <w:t>Kỹ</w:t>
      </w:r>
      <w:proofErr w:type="spellEnd"/>
      <w:r w:rsidR="00C017FF" w:rsidRPr="00187B86">
        <w:rPr>
          <w:color w:val="000000" w:themeColor="text1"/>
          <w:szCs w:val="28"/>
        </w:rPr>
        <w:t xml:space="preserve"> </w:t>
      </w:r>
      <w:proofErr w:type="spellStart"/>
      <w:r w:rsidR="00C017FF" w:rsidRPr="00187B86">
        <w:rPr>
          <w:color w:val="000000" w:themeColor="text1"/>
          <w:szCs w:val="28"/>
        </w:rPr>
        <w:t>thuật</w:t>
      </w:r>
      <w:proofErr w:type="spellEnd"/>
      <w:r w:rsidRPr="00187B86">
        <w:rPr>
          <w:color w:val="000000" w:themeColor="text1"/>
          <w:szCs w:val="28"/>
        </w:rPr>
        <w:t xml:space="preserve"> may - </w:t>
      </w:r>
      <w:proofErr w:type="spellStart"/>
      <w:r w:rsidRPr="00187B86">
        <w:rPr>
          <w:color w:val="000000" w:themeColor="text1"/>
          <w:szCs w:val="28"/>
        </w:rPr>
        <w:t>Trường</w:t>
      </w:r>
      <w:proofErr w:type="spellEnd"/>
      <w:r w:rsidRPr="00187B86">
        <w:rPr>
          <w:color w:val="000000" w:themeColor="text1"/>
          <w:szCs w:val="28"/>
        </w:rPr>
        <w:t xml:space="preserve"> </w:t>
      </w:r>
      <w:proofErr w:type="spellStart"/>
      <w:r w:rsidRPr="00187B86">
        <w:rPr>
          <w:color w:val="000000" w:themeColor="text1"/>
          <w:szCs w:val="28"/>
        </w:rPr>
        <w:t>đại</w:t>
      </w:r>
      <w:proofErr w:type="spellEnd"/>
      <w:r w:rsidRPr="00187B86">
        <w:rPr>
          <w:color w:val="000000" w:themeColor="text1"/>
          <w:szCs w:val="28"/>
        </w:rPr>
        <w:t xml:space="preserve"> </w:t>
      </w:r>
      <w:proofErr w:type="spellStart"/>
      <w:r w:rsidRPr="00187B86">
        <w:rPr>
          <w:color w:val="000000" w:themeColor="text1"/>
          <w:szCs w:val="28"/>
        </w:rPr>
        <w:t>học</w:t>
      </w:r>
      <w:proofErr w:type="spellEnd"/>
      <w:r w:rsidRPr="00187B86">
        <w:rPr>
          <w:color w:val="000000" w:themeColor="text1"/>
          <w:szCs w:val="28"/>
        </w:rPr>
        <w:t xml:space="preserve"> </w:t>
      </w:r>
      <w:proofErr w:type="spellStart"/>
      <w:r w:rsidRPr="00187B86">
        <w:rPr>
          <w:color w:val="000000" w:themeColor="text1"/>
          <w:szCs w:val="28"/>
        </w:rPr>
        <w:t>công</w:t>
      </w:r>
      <w:proofErr w:type="spellEnd"/>
      <w:r w:rsidRPr="00187B86">
        <w:rPr>
          <w:color w:val="000000" w:themeColor="text1"/>
          <w:szCs w:val="28"/>
        </w:rPr>
        <w:t xml:space="preserve"> </w:t>
      </w:r>
      <w:proofErr w:type="spellStart"/>
      <w:r w:rsidRPr="00187B86">
        <w:rPr>
          <w:color w:val="000000" w:themeColor="text1"/>
          <w:szCs w:val="28"/>
        </w:rPr>
        <w:t>nghiệp</w:t>
      </w:r>
      <w:proofErr w:type="spellEnd"/>
      <w:r w:rsidRPr="00187B86">
        <w:rPr>
          <w:color w:val="000000" w:themeColor="text1"/>
          <w:szCs w:val="28"/>
        </w:rPr>
        <w:t xml:space="preserve"> </w:t>
      </w:r>
      <w:proofErr w:type="spellStart"/>
      <w:r w:rsidRPr="00187B86">
        <w:rPr>
          <w:color w:val="000000" w:themeColor="text1"/>
          <w:szCs w:val="28"/>
        </w:rPr>
        <w:t>thành</w:t>
      </w:r>
      <w:proofErr w:type="spellEnd"/>
      <w:r w:rsidRPr="00187B86">
        <w:rPr>
          <w:color w:val="000000" w:themeColor="text1"/>
          <w:szCs w:val="28"/>
        </w:rPr>
        <w:t xml:space="preserve"> </w:t>
      </w:r>
      <w:proofErr w:type="spellStart"/>
      <w:r w:rsidRPr="00187B86">
        <w:rPr>
          <w:color w:val="000000" w:themeColor="text1"/>
          <w:szCs w:val="28"/>
        </w:rPr>
        <w:t>phố</w:t>
      </w:r>
      <w:proofErr w:type="spellEnd"/>
      <w:r w:rsidRPr="00187B86">
        <w:rPr>
          <w:color w:val="000000" w:themeColor="text1"/>
          <w:szCs w:val="28"/>
        </w:rPr>
        <w:t xml:space="preserve"> </w:t>
      </w:r>
      <w:proofErr w:type="spellStart"/>
      <w:r w:rsidRPr="00187B86">
        <w:rPr>
          <w:color w:val="000000" w:themeColor="text1"/>
          <w:szCs w:val="28"/>
        </w:rPr>
        <w:t>Hồ</w:t>
      </w:r>
      <w:proofErr w:type="spellEnd"/>
      <w:r w:rsidRPr="00187B86">
        <w:rPr>
          <w:color w:val="000000" w:themeColor="text1"/>
          <w:szCs w:val="28"/>
        </w:rPr>
        <w:t xml:space="preserve"> </w:t>
      </w:r>
      <w:proofErr w:type="spellStart"/>
      <w:r w:rsidRPr="00187B86">
        <w:rPr>
          <w:color w:val="000000" w:themeColor="text1"/>
          <w:szCs w:val="28"/>
        </w:rPr>
        <w:t>Chí</w:t>
      </w:r>
      <w:proofErr w:type="spellEnd"/>
      <w:r w:rsidRPr="00187B86">
        <w:rPr>
          <w:color w:val="000000" w:themeColor="text1"/>
          <w:szCs w:val="28"/>
        </w:rPr>
        <w:t xml:space="preserve"> Minh.</w:t>
      </w:r>
    </w:p>
    <w:p w14:paraId="1869C685" w14:textId="77777777" w:rsidR="00FB09D7" w:rsidRPr="00187B86" w:rsidRDefault="00FB09D7" w:rsidP="00FB09D7">
      <w:pPr>
        <w:rPr>
          <w:rFonts w:ascii="Times New Roman" w:hAnsi="Times New Roman"/>
          <w:szCs w:val="28"/>
        </w:rPr>
      </w:pPr>
      <w:r w:rsidRPr="00187B86">
        <w:rPr>
          <w:rFonts w:ascii="Times New Roman" w:hAnsi="Times New Roman"/>
          <w:szCs w:val="28"/>
        </w:rPr>
        <w:t xml:space="preserve">5. </w:t>
      </w:r>
      <w:proofErr w:type="spellStart"/>
      <w:r w:rsidRPr="00187B86">
        <w:rPr>
          <w:rFonts w:ascii="Times New Roman" w:hAnsi="Times New Roman"/>
          <w:szCs w:val="28"/>
        </w:rPr>
        <w:t>Ghi</w:t>
      </w:r>
      <w:proofErr w:type="spellEnd"/>
      <w:r w:rsidRPr="00187B86">
        <w:rPr>
          <w:rFonts w:ascii="Times New Roman" w:hAnsi="Times New Roman"/>
          <w:szCs w:val="28"/>
        </w:rPr>
        <w:t xml:space="preserve"> </w:t>
      </w:r>
      <w:proofErr w:type="spellStart"/>
      <w:r w:rsidRPr="00187B86">
        <w:rPr>
          <w:rFonts w:ascii="Times New Roman" w:hAnsi="Times New Roman"/>
          <w:szCs w:val="28"/>
        </w:rPr>
        <w:t>chú</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giải</w:t>
      </w:r>
      <w:proofErr w:type="spellEnd"/>
      <w:r w:rsidRPr="00187B86">
        <w:rPr>
          <w:rFonts w:ascii="Times New Roman" w:hAnsi="Times New Roman"/>
          <w:szCs w:val="28"/>
        </w:rPr>
        <w:t xml:space="preserve"> </w:t>
      </w:r>
      <w:proofErr w:type="spellStart"/>
      <w:r w:rsidRPr="00187B86">
        <w:rPr>
          <w:rFonts w:ascii="Times New Roman" w:hAnsi="Times New Roman"/>
          <w:szCs w:val="28"/>
        </w:rPr>
        <w:t>thích</w:t>
      </w:r>
      <w:proofErr w:type="spellEnd"/>
      <w:r w:rsidRPr="00187B86">
        <w:rPr>
          <w:rFonts w:ascii="Times New Roman" w:hAnsi="Times New Roman"/>
          <w:szCs w:val="28"/>
        </w:rPr>
        <w:t xml:space="preserve"> (</w:t>
      </w:r>
      <w:proofErr w:type="spellStart"/>
      <w:r w:rsidRPr="00187B86">
        <w:rPr>
          <w:rFonts w:ascii="Times New Roman" w:hAnsi="Times New Roman"/>
          <w:szCs w:val="28"/>
        </w:rPr>
        <w:t>nếu</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w:t>
      </w:r>
    </w:p>
    <w:p w14:paraId="2CF1A3E0" w14:textId="77777777" w:rsidR="00FB09D7" w:rsidRPr="00187B86" w:rsidRDefault="00FB09D7" w:rsidP="00FB09D7">
      <w:pPr>
        <w:rPr>
          <w:rFonts w:ascii="Times New Roman" w:hAnsi="Times New Roman"/>
          <w:szCs w:val="28"/>
        </w:rPr>
      </w:pPr>
    </w:p>
    <w:p w14:paraId="347C0DE4" w14:textId="77777777" w:rsidR="0036132B" w:rsidRPr="00187B86" w:rsidRDefault="0036132B" w:rsidP="00BD53BE">
      <w:pPr>
        <w:widowControl w:val="0"/>
        <w:spacing w:before="120" w:after="120" w:line="276" w:lineRule="auto"/>
        <w:jc w:val="center"/>
        <w:rPr>
          <w:rFonts w:ascii="Times New Roman" w:hAnsi="Times New Roman"/>
          <w:b/>
          <w:bCs/>
          <w:color w:val="000000" w:themeColor="text1"/>
          <w:szCs w:val="28"/>
        </w:rPr>
      </w:pPr>
    </w:p>
    <w:p w14:paraId="1905E726" w14:textId="77777777" w:rsidR="0036132B" w:rsidRPr="00187B86" w:rsidRDefault="0036132B" w:rsidP="00BD53BE">
      <w:pPr>
        <w:widowControl w:val="0"/>
        <w:spacing w:before="120" w:after="120" w:line="276" w:lineRule="auto"/>
        <w:jc w:val="center"/>
        <w:rPr>
          <w:rFonts w:ascii="Times New Roman" w:hAnsi="Times New Roman"/>
          <w:b/>
          <w:bCs/>
          <w:color w:val="000000" w:themeColor="text1"/>
          <w:szCs w:val="28"/>
        </w:rPr>
      </w:pPr>
    </w:p>
    <w:p w14:paraId="56042852" w14:textId="77777777" w:rsidR="009D4399" w:rsidRDefault="009D4399">
      <w:pPr>
        <w:spacing w:after="160" w:line="259" w:lineRule="auto"/>
        <w:rPr>
          <w:rFonts w:ascii="Times New Roman" w:hAnsi="Times New Roman"/>
          <w:b/>
          <w:bCs/>
          <w:color w:val="000000" w:themeColor="text1"/>
          <w:szCs w:val="28"/>
        </w:rPr>
      </w:pPr>
      <w:r>
        <w:rPr>
          <w:rFonts w:ascii="Times New Roman" w:hAnsi="Times New Roman"/>
          <w:b/>
          <w:bCs/>
          <w:color w:val="000000" w:themeColor="text1"/>
          <w:szCs w:val="28"/>
        </w:rPr>
        <w:br w:type="page"/>
      </w:r>
    </w:p>
    <w:p w14:paraId="7A0B997E" w14:textId="0D6AD1ED" w:rsidR="00BD53BE" w:rsidRPr="00187B86" w:rsidRDefault="00BD53BE" w:rsidP="00BD53BE">
      <w:pPr>
        <w:widowControl w:val="0"/>
        <w:spacing w:before="120" w:after="120" w:line="276" w:lineRule="auto"/>
        <w:jc w:val="center"/>
        <w:rPr>
          <w:rFonts w:ascii="Times New Roman" w:hAnsi="Times New Roman"/>
          <w:b/>
          <w:bCs/>
          <w:color w:val="000000" w:themeColor="text1"/>
          <w:szCs w:val="28"/>
        </w:rPr>
      </w:pPr>
      <w:r w:rsidRPr="00187B86">
        <w:rPr>
          <w:rFonts w:ascii="Times New Roman" w:hAnsi="Times New Roman"/>
          <w:b/>
          <w:bCs/>
          <w:color w:val="000000" w:themeColor="text1"/>
          <w:szCs w:val="28"/>
        </w:rPr>
        <w:lastRenderedPageBreak/>
        <w:t>CHƯƠNG TRÌNH MÔ-ĐUN</w:t>
      </w:r>
    </w:p>
    <w:p w14:paraId="2A0C6871" w14:textId="4BA9FB1F" w:rsidR="00BD53BE" w:rsidRPr="00187B86" w:rsidRDefault="00BD53BE" w:rsidP="00BD53BE">
      <w:pPr>
        <w:widowControl w:val="0"/>
        <w:spacing w:before="120" w:after="120" w:line="276" w:lineRule="auto"/>
        <w:rPr>
          <w:rFonts w:ascii="Times New Roman" w:hAnsi="Times New Roman"/>
          <w:color w:val="000000" w:themeColor="text1"/>
          <w:szCs w:val="28"/>
        </w:rPr>
      </w:pPr>
      <w:proofErr w:type="spellStart"/>
      <w:r w:rsidRPr="00187B86">
        <w:rPr>
          <w:rFonts w:ascii="Times New Roman" w:hAnsi="Times New Roman"/>
          <w:b/>
          <w:bCs/>
          <w:color w:val="000000" w:themeColor="text1"/>
          <w:szCs w:val="28"/>
        </w:rPr>
        <w:t>Tên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mô-đun</w:t>
      </w:r>
      <w:proofErr w:type="spellEnd"/>
      <w:r w:rsidRPr="00187B86">
        <w:rPr>
          <w:rFonts w:ascii="Times New Roman" w:hAnsi="Times New Roman"/>
          <w:b/>
          <w:bCs/>
          <w:color w:val="000000" w:themeColor="text1"/>
          <w:szCs w:val="28"/>
        </w:rPr>
        <w:t xml:space="preserve">: </w:t>
      </w:r>
      <w:proofErr w:type="spellStart"/>
      <w:r w:rsidR="00586CC5" w:rsidRPr="00187B86">
        <w:rPr>
          <w:rFonts w:ascii="Times New Roman" w:hAnsi="Times New Roman"/>
          <w:color w:val="000000" w:themeColor="text1"/>
          <w:szCs w:val="28"/>
        </w:rPr>
        <w:t>Công</w:t>
      </w:r>
      <w:proofErr w:type="spellEnd"/>
      <w:r w:rsidR="00586CC5" w:rsidRPr="00187B86">
        <w:rPr>
          <w:rFonts w:ascii="Times New Roman" w:hAnsi="Times New Roman"/>
          <w:color w:val="000000" w:themeColor="text1"/>
          <w:szCs w:val="28"/>
        </w:rPr>
        <w:t xml:space="preserve"> </w:t>
      </w:r>
      <w:proofErr w:type="spellStart"/>
      <w:r w:rsidR="00586CC5" w:rsidRPr="00187B86">
        <w:rPr>
          <w:rFonts w:ascii="Times New Roman" w:hAnsi="Times New Roman"/>
          <w:color w:val="000000" w:themeColor="text1"/>
          <w:szCs w:val="28"/>
        </w:rPr>
        <w:t>nghệ</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sản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xuất</w:t>
      </w:r>
      <w:proofErr w:type="spellEnd"/>
      <w:r w:rsidRPr="00187B86">
        <w:rPr>
          <w:rFonts w:ascii="Times New Roman" w:hAnsi="Times New Roman"/>
          <w:b/>
          <w:bCs/>
          <w:color w:val="000000" w:themeColor="text1"/>
          <w:szCs w:val="28"/>
        </w:rPr>
        <w:t> </w:t>
      </w:r>
    </w:p>
    <w:p w14:paraId="390F7FA8"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proofErr w:type="spellStart"/>
      <w:r w:rsidRPr="00187B86">
        <w:rPr>
          <w:rFonts w:ascii="Times New Roman" w:hAnsi="Times New Roman"/>
          <w:b/>
          <w:bCs/>
          <w:color w:val="000000" w:themeColor="text1"/>
          <w:szCs w:val="28"/>
        </w:rPr>
        <w:t>Mã</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mô-đun</w:t>
      </w:r>
      <w:proofErr w:type="spellEnd"/>
      <w:r w:rsidRPr="00187B86">
        <w:rPr>
          <w:rFonts w:ascii="Times New Roman" w:hAnsi="Times New Roman"/>
          <w:b/>
          <w:bCs/>
          <w:color w:val="000000" w:themeColor="text1"/>
          <w:szCs w:val="28"/>
        </w:rPr>
        <w:t xml:space="preserve">: </w:t>
      </w:r>
      <w:r w:rsidRPr="00187B86">
        <w:rPr>
          <w:rFonts w:ascii="Times New Roman" w:hAnsi="Times New Roman"/>
          <w:color w:val="000000" w:themeColor="text1"/>
          <w:szCs w:val="28"/>
        </w:rPr>
        <w:t>MĐ 25</w:t>
      </w:r>
    </w:p>
    <w:p w14:paraId="22A12A3F"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proofErr w:type="spellStart"/>
      <w:r w:rsidRPr="00187B86">
        <w:rPr>
          <w:rFonts w:ascii="Times New Roman" w:hAnsi="Times New Roman"/>
          <w:b/>
          <w:bCs/>
          <w:color w:val="000000" w:themeColor="text1"/>
          <w:szCs w:val="28"/>
        </w:rPr>
        <w:t>Thời</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gian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thực</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hiện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mô-đun</w:t>
      </w:r>
      <w:proofErr w:type="spellEnd"/>
      <w:r w:rsidRPr="00187B86">
        <w:rPr>
          <w:rFonts w:ascii="Times New Roman" w:hAnsi="Times New Roman"/>
          <w:b/>
          <w:bCs/>
          <w:color w:val="000000" w:themeColor="text1"/>
          <w:szCs w:val="28"/>
        </w:rPr>
        <w:t xml:space="preserve">: </w:t>
      </w:r>
      <w:r w:rsidRPr="00187B86">
        <w:rPr>
          <w:rFonts w:ascii="Times New Roman" w:hAnsi="Times New Roman"/>
          <w:color w:val="000000" w:themeColor="text1"/>
          <w:szCs w:val="28"/>
        </w:rPr>
        <w:t>45giờ</w:t>
      </w:r>
    </w:p>
    <w:p w14:paraId="1BDE810A" w14:textId="4DD0FB68" w:rsidR="00BD53BE" w:rsidRPr="00187B86" w:rsidRDefault="00BD53BE" w:rsidP="00BD53BE">
      <w:pPr>
        <w:widowControl w:val="0"/>
        <w:spacing w:before="120" w:after="120" w:line="276" w:lineRule="auto"/>
        <w:rPr>
          <w:rFonts w:ascii="Times New Roman" w:hAnsi="Times New Roman"/>
          <w:color w:val="000000" w:themeColor="text1"/>
          <w:spacing w:val="-8"/>
          <w:szCs w:val="28"/>
        </w:rPr>
      </w:pPr>
      <w:r w:rsidRPr="00187B86">
        <w:rPr>
          <w:rFonts w:ascii="Times New Roman" w:hAnsi="Times New Roman"/>
          <w:color w:val="000000" w:themeColor="text1"/>
          <w:spacing w:val="-8"/>
          <w:szCs w:val="28"/>
        </w:rPr>
        <w:t>(</w:t>
      </w:r>
      <w:proofErr w:type="spellStart"/>
      <w:r w:rsidRPr="00187B86">
        <w:rPr>
          <w:rFonts w:ascii="Times New Roman" w:hAnsi="Times New Roman"/>
          <w:color w:val="000000" w:themeColor="text1"/>
          <w:spacing w:val="-8"/>
          <w:szCs w:val="28"/>
        </w:rPr>
        <w:t>Lý</w:t>
      </w:r>
      <w:proofErr w:type="spellEnd"/>
      <w:r w:rsidRPr="00187B86">
        <w:rPr>
          <w:rFonts w:ascii="Times New Roman" w:hAnsi="Times New Roman"/>
          <w:color w:val="000000" w:themeColor="text1"/>
          <w:spacing w:val="-8"/>
          <w:szCs w:val="28"/>
        </w:rPr>
        <w:t xml:space="preserve"> </w:t>
      </w:r>
      <w:proofErr w:type="spellStart"/>
      <w:r w:rsidRPr="00187B86">
        <w:rPr>
          <w:rFonts w:ascii="Times New Roman" w:hAnsi="Times New Roman"/>
          <w:color w:val="000000" w:themeColor="text1"/>
          <w:spacing w:val="-8"/>
          <w:szCs w:val="28"/>
        </w:rPr>
        <w:t>thuyết</w:t>
      </w:r>
      <w:proofErr w:type="spellEnd"/>
      <w:r w:rsidRPr="00187B86">
        <w:rPr>
          <w:rFonts w:ascii="Times New Roman" w:hAnsi="Times New Roman"/>
          <w:color w:val="000000" w:themeColor="text1"/>
          <w:spacing w:val="-8"/>
          <w:szCs w:val="28"/>
        </w:rPr>
        <w:t xml:space="preserve">: 15 </w:t>
      </w:r>
      <w:proofErr w:type="spellStart"/>
      <w:r w:rsidRPr="00187B86">
        <w:rPr>
          <w:rFonts w:ascii="Times New Roman" w:hAnsi="Times New Roman"/>
          <w:color w:val="000000" w:themeColor="text1"/>
          <w:spacing w:val="-8"/>
          <w:szCs w:val="28"/>
        </w:rPr>
        <w:t>giờ</w:t>
      </w:r>
      <w:proofErr w:type="spellEnd"/>
      <w:r w:rsidRPr="00187B86">
        <w:rPr>
          <w:rFonts w:ascii="Times New Roman" w:hAnsi="Times New Roman"/>
          <w:color w:val="000000" w:themeColor="text1"/>
          <w:spacing w:val="-8"/>
          <w:szCs w:val="28"/>
        </w:rPr>
        <w:t xml:space="preserve">; </w:t>
      </w:r>
      <w:proofErr w:type="spellStart"/>
      <w:r w:rsidRPr="00187B86">
        <w:rPr>
          <w:rFonts w:ascii="Times New Roman" w:hAnsi="Times New Roman"/>
          <w:color w:val="000000" w:themeColor="text1"/>
          <w:spacing w:val="-8"/>
          <w:szCs w:val="28"/>
        </w:rPr>
        <w:t>Thực</w:t>
      </w:r>
      <w:proofErr w:type="spellEnd"/>
      <w:r w:rsidRPr="00187B86">
        <w:rPr>
          <w:rFonts w:ascii="Times New Roman" w:hAnsi="Times New Roman"/>
          <w:color w:val="000000" w:themeColor="text1"/>
          <w:spacing w:val="-8"/>
          <w:szCs w:val="28"/>
        </w:rPr>
        <w:t xml:space="preserve"> </w:t>
      </w:r>
      <w:proofErr w:type="spellStart"/>
      <w:r w:rsidRPr="00187B86">
        <w:rPr>
          <w:rFonts w:ascii="Times New Roman" w:hAnsi="Times New Roman"/>
          <w:color w:val="000000" w:themeColor="text1"/>
          <w:spacing w:val="-8"/>
          <w:szCs w:val="28"/>
        </w:rPr>
        <w:t>hành</w:t>
      </w:r>
      <w:proofErr w:type="spellEnd"/>
      <w:r w:rsidRPr="00187B86">
        <w:rPr>
          <w:rFonts w:ascii="Times New Roman" w:hAnsi="Times New Roman"/>
          <w:bCs/>
          <w:color w:val="000000" w:themeColor="text1"/>
          <w:spacing w:val="-8"/>
          <w:szCs w:val="28"/>
        </w:rPr>
        <w:t xml:space="preserve">, </w:t>
      </w:r>
      <w:proofErr w:type="spellStart"/>
      <w:r w:rsidRPr="00187B86">
        <w:rPr>
          <w:rFonts w:ascii="Times New Roman" w:hAnsi="Times New Roman"/>
          <w:bCs/>
          <w:color w:val="000000" w:themeColor="text1"/>
          <w:spacing w:val="-8"/>
          <w:szCs w:val="28"/>
        </w:rPr>
        <w:t>thi</w:t>
      </w:r>
      <w:proofErr w:type="spellEnd"/>
      <w:r w:rsidRPr="00187B86">
        <w:rPr>
          <w:rFonts w:ascii="Times New Roman" w:hAnsi="Times New Roman"/>
          <w:bCs/>
          <w:color w:val="000000" w:themeColor="text1"/>
          <w:spacing w:val="-8"/>
          <w:szCs w:val="28"/>
        </w:rPr>
        <w:t xml:space="preserve">́ </w:t>
      </w:r>
      <w:proofErr w:type="spellStart"/>
      <w:r w:rsidRPr="00187B86">
        <w:rPr>
          <w:rFonts w:ascii="Times New Roman" w:hAnsi="Times New Roman"/>
          <w:bCs/>
          <w:color w:val="000000" w:themeColor="text1"/>
          <w:spacing w:val="-8"/>
          <w:szCs w:val="28"/>
        </w:rPr>
        <w:t>nghiệm</w:t>
      </w:r>
      <w:proofErr w:type="spellEnd"/>
      <w:r w:rsidRPr="00187B86">
        <w:rPr>
          <w:rFonts w:ascii="Times New Roman" w:hAnsi="Times New Roman"/>
          <w:bCs/>
          <w:color w:val="000000" w:themeColor="text1"/>
          <w:spacing w:val="-8"/>
          <w:szCs w:val="28"/>
        </w:rPr>
        <w:t xml:space="preserve">, </w:t>
      </w:r>
      <w:proofErr w:type="spellStart"/>
      <w:r w:rsidRPr="00187B86">
        <w:rPr>
          <w:rFonts w:ascii="Times New Roman" w:hAnsi="Times New Roman"/>
          <w:bCs/>
          <w:color w:val="000000" w:themeColor="text1"/>
          <w:spacing w:val="-8"/>
          <w:szCs w:val="28"/>
        </w:rPr>
        <w:t>thảo</w:t>
      </w:r>
      <w:proofErr w:type="spellEnd"/>
      <w:r w:rsidRPr="00187B86">
        <w:rPr>
          <w:rFonts w:ascii="Times New Roman" w:hAnsi="Times New Roman"/>
          <w:bCs/>
          <w:color w:val="000000" w:themeColor="text1"/>
          <w:spacing w:val="-8"/>
          <w:szCs w:val="28"/>
        </w:rPr>
        <w:t xml:space="preserve"> </w:t>
      </w:r>
      <w:proofErr w:type="spellStart"/>
      <w:r w:rsidRPr="00187B86">
        <w:rPr>
          <w:rFonts w:ascii="Times New Roman" w:hAnsi="Times New Roman"/>
          <w:bCs/>
          <w:color w:val="000000" w:themeColor="text1"/>
          <w:spacing w:val="-8"/>
          <w:szCs w:val="28"/>
        </w:rPr>
        <w:t>luận</w:t>
      </w:r>
      <w:proofErr w:type="spellEnd"/>
      <w:r w:rsidRPr="00187B86">
        <w:rPr>
          <w:rFonts w:ascii="Times New Roman" w:hAnsi="Times New Roman"/>
          <w:bCs/>
          <w:color w:val="000000" w:themeColor="text1"/>
          <w:spacing w:val="-8"/>
          <w:szCs w:val="28"/>
        </w:rPr>
        <w:t xml:space="preserve">, </w:t>
      </w:r>
      <w:proofErr w:type="spellStart"/>
      <w:r w:rsidRPr="00187B86">
        <w:rPr>
          <w:rFonts w:ascii="Times New Roman" w:hAnsi="Times New Roman"/>
          <w:bCs/>
          <w:color w:val="000000" w:themeColor="text1"/>
          <w:spacing w:val="-8"/>
          <w:szCs w:val="28"/>
        </w:rPr>
        <w:t>bài</w:t>
      </w:r>
      <w:proofErr w:type="spellEnd"/>
      <w:r w:rsidRPr="00187B86">
        <w:rPr>
          <w:rFonts w:ascii="Times New Roman" w:hAnsi="Times New Roman"/>
          <w:bCs/>
          <w:color w:val="000000" w:themeColor="text1"/>
          <w:spacing w:val="-8"/>
          <w:szCs w:val="28"/>
        </w:rPr>
        <w:t xml:space="preserve"> </w:t>
      </w:r>
      <w:proofErr w:type="spellStart"/>
      <w:r w:rsidRPr="00187B86">
        <w:rPr>
          <w:rFonts w:ascii="Times New Roman" w:hAnsi="Times New Roman"/>
          <w:bCs/>
          <w:color w:val="000000" w:themeColor="text1"/>
          <w:spacing w:val="-8"/>
          <w:szCs w:val="28"/>
        </w:rPr>
        <w:t>tập</w:t>
      </w:r>
      <w:proofErr w:type="spellEnd"/>
      <w:r w:rsidRPr="00187B86">
        <w:rPr>
          <w:rFonts w:ascii="Times New Roman" w:hAnsi="Times New Roman"/>
          <w:color w:val="000000" w:themeColor="text1"/>
          <w:spacing w:val="-8"/>
          <w:szCs w:val="28"/>
        </w:rPr>
        <w:t>: 2</w:t>
      </w:r>
      <w:r w:rsidR="004B43D6" w:rsidRPr="00187B86">
        <w:rPr>
          <w:rFonts w:ascii="Times New Roman" w:hAnsi="Times New Roman"/>
          <w:color w:val="000000" w:themeColor="text1"/>
          <w:spacing w:val="-8"/>
          <w:szCs w:val="28"/>
        </w:rPr>
        <w:t>7</w:t>
      </w:r>
      <w:r w:rsidRPr="00187B86">
        <w:rPr>
          <w:rFonts w:ascii="Times New Roman" w:hAnsi="Times New Roman"/>
          <w:color w:val="000000" w:themeColor="text1"/>
          <w:spacing w:val="-8"/>
          <w:szCs w:val="28"/>
        </w:rPr>
        <w:t xml:space="preserve"> </w:t>
      </w:r>
      <w:proofErr w:type="spellStart"/>
      <w:r w:rsidRPr="00187B86">
        <w:rPr>
          <w:rFonts w:ascii="Times New Roman" w:hAnsi="Times New Roman"/>
          <w:color w:val="000000" w:themeColor="text1"/>
          <w:spacing w:val="-8"/>
          <w:szCs w:val="28"/>
        </w:rPr>
        <w:t>giờ</w:t>
      </w:r>
      <w:proofErr w:type="spellEnd"/>
      <w:r w:rsidRPr="00187B86">
        <w:rPr>
          <w:rFonts w:ascii="Times New Roman" w:hAnsi="Times New Roman"/>
          <w:color w:val="000000" w:themeColor="text1"/>
          <w:spacing w:val="-8"/>
          <w:szCs w:val="28"/>
        </w:rPr>
        <w:t xml:space="preserve">; </w:t>
      </w:r>
      <w:proofErr w:type="spellStart"/>
      <w:r w:rsidRPr="00187B86">
        <w:rPr>
          <w:rFonts w:ascii="Times New Roman" w:hAnsi="Times New Roman"/>
          <w:color w:val="000000" w:themeColor="text1"/>
          <w:spacing w:val="-8"/>
          <w:szCs w:val="28"/>
        </w:rPr>
        <w:t>Kiểm</w:t>
      </w:r>
      <w:proofErr w:type="spellEnd"/>
      <w:r w:rsidRPr="00187B86">
        <w:rPr>
          <w:rFonts w:ascii="Times New Roman" w:hAnsi="Times New Roman"/>
          <w:color w:val="000000" w:themeColor="text1"/>
          <w:spacing w:val="-8"/>
          <w:szCs w:val="28"/>
        </w:rPr>
        <w:t xml:space="preserve"> </w:t>
      </w:r>
      <w:proofErr w:type="spellStart"/>
      <w:r w:rsidRPr="00187B86">
        <w:rPr>
          <w:rFonts w:ascii="Times New Roman" w:hAnsi="Times New Roman"/>
          <w:color w:val="000000" w:themeColor="text1"/>
          <w:spacing w:val="-8"/>
          <w:szCs w:val="28"/>
        </w:rPr>
        <w:t>tra</w:t>
      </w:r>
      <w:proofErr w:type="spellEnd"/>
      <w:r w:rsidRPr="00187B86">
        <w:rPr>
          <w:rFonts w:ascii="Times New Roman" w:hAnsi="Times New Roman"/>
          <w:color w:val="000000" w:themeColor="text1"/>
          <w:spacing w:val="-8"/>
          <w:szCs w:val="28"/>
        </w:rPr>
        <w:t xml:space="preserve">: </w:t>
      </w:r>
      <w:r w:rsidR="004B43D6" w:rsidRPr="00187B86">
        <w:rPr>
          <w:rFonts w:ascii="Times New Roman" w:hAnsi="Times New Roman"/>
          <w:color w:val="000000" w:themeColor="text1"/>
          <w:spacing w:val="-8"/>
          <w:szCs w:val="28"/>
        </w:rPr>
        <w:t>3</w:t>
      </w:r>
      <w:r w:rsidRPr="00187B86">
        <w:rPr>
          <w:rFonts w:ascii="Times New Roman" w:hAnsi="Times New Roman"/>
          <w:color w:val="000000" w:themeColor="text1"/>
          <w:spacing w:val="-8"/>
          <w:szCs w:val="28"/>
        </w:rPr>
        <w:t xml:space="preserve"> </w:t>
      </w:r>
      <w:proofErr w:type="spellStart"/>
      <w:r w:rsidRPr="00187B86">
        <w:rPr>
          <w:rFonts w:ascii="Times New Roman" w:hAnsi="Times New Roman"/>
          <w:color w:val="000000" w:themeColor="text1"/>
          <w:spacing w:val="-8"/>
          <w:szCs w:val="28"/>
        </w:rPr>
        <w:t>giờ</w:t>
      </w:r>
      <w:proofErr w:type="spellEnd"/>
      <w:r w:rsidRPr="00187B86">
        <w:rPr>
          <w:rFonts w:ascii="Times New Roman" w:hAnsi="Times New Roman"/>
          <w:color w:val="000000" w:themeColor="text1"/>
          <w:spacing w:val="-8"/>
          <w:szCs w:val="28"/>
        </w:rPr>
        <w:t>)</w:t>
      </w:r>
    </w:p>
    <w:p w14:paraId="4209216B"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r w:rsidRPr="00187B86">
        <w:rPr>
          <w:rFonts w:ascii="Times New Roman" w:hAnsi="Times New Roman"/>
          <w:b/>
          <w:bCs/>
          <w:color w:val="000000" w:themeColor="text1"/>
          <w:szCs w:val="28"/>
        </w:rPr>
        <w:t xml:space="preserve">I. </w:t>
      </w:r>
      <w:proofErr w:type="spellStart"/>
      <w:r w:rsidRPr="00187B86">
        <w:rPr>
          <w:rFonts w:ascii="Times New Roman" w:hAnsi="Times New Roman"/>
          <w:b/>
          <w:bCs/>
          <w:color w:val="000000" w:themeColor="text1"/>
          <w:szCs w:val="28"/>
        </w:rPr>
        <w:t>Vị</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trí</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tính</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chất</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của</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mô-đun</w:t>
      </w:r>
      <w:proofErr w:type="spellEnd"/>
      <w:r w:rsidRPr="00187B86">
        <w:rPr>
          <w:rFonts w:ascii="Times New Roman" w:hAnsi="Times New Roman"/>
          <w:b/>
          <w:bCs/>
          <w:color w:val="000000" w:themeColor="text1"/>
          <w:szCs w:val="28"/>
        </w:rPr>
        <w:t>:</w:t>
      </w:r>
    </w:p>
    <w:p w14:paraId="7353D5F7" w14:textId="51FCD81A"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Vị</w:t>
      </w:r>
      <w:proofErr w:type="spellEnd"/>
      <w:r w:rsidRPr="00187B86">
        <w:rPr>
          <w:color w:val="000000" w:themeColor="text1"/>
          <w:szCs w:val="28"/>
        </w:rPr>
        <w:t xml:space="preserve"> </w:t>
      </w:r>
      <w:proofErr w:type="spellStart"/>
      <w:r w:rsidRPr="00187B86">
        <w:rPr>
          <w:color w:val="000000" w:themeColor="text1"/>
          <w:szCs w:val="28"/>
        </w:rPr>
        <w:t>trí</w:t>
      </w:r>
      <w:proofErr w:type="spellEnd"/>
      <w:r w:rsidRPr="00187B86">
        <w:rPr>
          <w:color w:val="000000" w:themeColor="text1"/>
          <w:szCs w:val="28"/>
        </w:rPr>
        <w:t>: </w:t>
      </w:r>
      <w:proofErr w:type="spellStart"/>
      <w:r w:rsidRPr="00187B86">
        <w:rPr>
          <w:color w:val="000000" w:themeColor="text1"/>
          <w:szCs w:val="28"/>
        </w:rPr>
        <w:t>Mô-đun</w:t>
      </w:r>
      <w:proofErr w:type="spellEnd"/>
      <w:r w:rsidRPr="00187B86">
        <w:rPr>
          <w:color w:val="000000" w:themeColor="text1"/>
          <w:szCs w:val="28"/>
        </w:rPr>
        <w:t xml:space="preserve"> </w:t>
      </w:r>
      <w:proofErr w:type="spellStart"/>
      <w:r w:rsidR="00C017FF" w:rsidRPr="00187B86">
        <w:rPr>
          <w:color w:val="000000" w:themeColor="text1"/>
          <w:szCs w:val="28"/>
        </w:rPr>
        <w:t>Kỹ</w:t>
      </w:r>
      <w:proofErr w:type="spellEnd"/>
      <w:r w:rsidR="00C017FF" w:rsidRPr="00187B86">
        <w:rPr>
          <w:color w:val="000000" w:themeColor="text1"/>
          <w:szCs w:val="28"/>
        </w:rPr>
        <w:t xml:space="preserve"> </w:t>
      </w:r>
      <w:proofErr w:type="spellStart"/>
      <w:r w:rsidR="00C017FF" w:rsidRPr="00187B86">
        <w:rPr>
          <w:color w:val="000000" w:themeColor="text1"/>
          <w:szCs w:val="28"/>
        </w:rPr>
        <w:t>thuật</w:t>
      </w:r>
      <w:proofErr w:type="spellEnd"/>
      <w:r w:rsidRPr="00187B86">
        <w:rPr>
          <w:color w:val="000000" w:themeColor="text1"/>
          <w:szCs w:val="28"/>
        </w:rPr>
        <w:t xml:space="preserve"> </w:t>
      </w:r>
      <w:proofErr w:type="spellStart"/>
      <w:r w:rsidRPr="00187B86">
        <w:rPr>
          <w:color w:val="000000" w:themeColor="text1"/>
          <w:szCs w:val="28"/>
        </w:rPr>
        <w:t>sản</w:t>
      </w:r>
      <w:proofErr w:type="spellEnd"/>
      <w:r w:rsidRPr="00187B86">
        <w:rPr>
          <w:color w:val="000000" w:themeColor="text1"/>
          <w:szCs w:val="28"/>
        </w:rPr>
        <w:t xml:space="preserve"> </w:t>
      </w:r>
      <w:proofErr w:type="spellStart"/>
      <w:r w:rsidRPr="00187B86">
        <w:rPr>
          <w:color w:val="000000" w:themeColor="text1"/>
          <w:szCs w:val="28"/>
        </w:rPr>
        <w:t>xuất</w:t>
      </w:r>
      <w:proofErr w:type="spellEnd"/>
      <w:r w:rsidRPr="00187B86">
        <w:rPr>
          <w:color w:val="000000" w:themeColor="text1"/>
          <w:szCs w:val="28"/>
        </w:rPr>
        <w:t xml:space="preserve"> </w:t>
      </w:r>
      <w:proofErr w:type="spellStart"/>
      <w:r w:rsidRPr="00187B86">
        <w:rPr>
          <w:color w:val="000000" w:themeColor="text1"/>
          <w:szCs w:val="28"/>
        </w:rPr>
        <w:t>là</w:t>
      </w:r>
      <w:proofErr w:type="spellEnd"/>
      <w:r w:rsidRPr="00187B86">
        <w:rPr>
          <w:color w:val="000000" w:themeColor="text1"/>
          <w:szCs w:val="28"/>
        </w:rPr>
        <w:t xml:space="preserve"> </w:t>
      </w:r>
      <w:proofErr w:type="spellStart"/>
      <w:r w:rsidRPr="00187B86">
        <w:rPr>
          <w:color w:val="000000" w:themeColor="text1"/>
          <w:szCs w:val="28"/>
        </w:rPr>
        <w:t>mô</w:t>
      </w:r>
      <w:proofErr w:type="spellEnd"/>
      <w:r w:rsidRPr="00187B86">
        <w:rPr>
          <w:color w:val="000000" w:themeColor="text1"/>
          <w:szCs w:val="28"/>
        </w:rPr>
        <w:t xml:space="preserve"> </w:t>
      </w:r>
      <w:proofErr w:type="spellStart"/>
      <w:r w:rsidRPr="00187B86">
        <w:rPr>
          <w:color w:val="000000" w:themeColor="text1"/>
          <w:szCs w:val="28"/>
        </w:rPr>
        <w:t>đun</w:t>
      </w:r>
      <w:proofErr w:type="spellEnd"/>
      <w:r w:rsidRPr="00187B86">
        <w:rPr>
          <w:color w:val="000000" w:themeColor="text1"/>
          <w:szCs w:val="28"/>
        </w:rPr>
        <w:t xml:space="preserve"> </w:t>
      </w:r>
      <w:proofErr w:type="spellStart"/>
      <w:r w:rsidRPr="00187B86">
        <w:rPr>
          <w:color w:val="000000" w:themeColor="text1"/>
          <w:szCs w:val="28"/>
        </w:rPr>
        <w:t>được</w:t>
      </w:r>
      <w:proofErr w:type="spellEnd"/>
      <w:r w:rsidRPr="00187B86">
        <w:rPr>
          <w:color w:val="000000" w:themeColor="text1"/>
          <w:szCs w:val="28"/>
        </w:rPr>
        <w:t xml:space="preserve"> </w:t>
      </w:r>
      <w:proofErr w:type="spellStart"/>
      <w:r w:rsidRPr="00187B86">
        <w:rPr>
          <w:color w:val="000000" w:themeColor="text1"/>
          <w:szCs w:val="28"/>
        </w:rPr>
        <w:t>bô</w:t>
      </w:r>
      <w:proofErr w:type="spellEnd"/>
      <w:r w:rsidRPr="00187B86">
        <w:rPr>
          <w:color w:val="000000" w:themeColor="text1"/>
          <w:szCs w:val="28"/>
        </w:rPr>
        <w:t xml:space="preserve">́ trí </w:t>
      </w:r>
      <w:proofErr w:type="spellStart"/>
      <w:r w:rsidRPr="00187B86">
        <w:rPr>
          <w:color w:val="000000" w:themeColor="text1"/>
          <w:szCs w:val="28"/>
        </w:rPr>
        <w:t>học</w:t>
      </w:r>
      <w:proofErr w:type="spellEnd"/>
      <w:r w:rsidRPr="00187B86">
        <w:rPr>
          <w:color w:val="000000" w:themeColor="text1"/>
          <w:szCs w:val="28"/>
        </w:rPr>
        <w:t xml:space="preserve"> </w:t>
      </w:r>
      <w:proofErr w:type="spellStart"/>
      <w:r w:rsidRPr="00187B86">
        <w:rPr>
          <w:color w:val="000000" w:themeColor="text1"/>
          <w:szCs w:val="28"/>
        </w:rPr>
        <w:t>sau</w:t>
      </w:r>
      <w:proofErr w:type="spellEnd"/>
      <w:r w:rsidRPr="00187B86">
        <w:rPr>
          <w:color w:val="000000" w:themeColor="text1"/>
          <w:szCs w:val="28"/>
        </w:rPr>
        <w:t xml:space="preserve"> </w:t>
      </w:r>
      <w:proofErr w:type="spellStart"/>
      <w:r w:rsidRPr="00187B86">
        <w:rPr>
          <w:color w:val="000000" w:themeColor="text1"/>
          <w:szCs w:val="28"/>
        </w:rPr>
        <w:t>mô-đun</w:t>
      </w:r>
      <w:proofErr w:type="spellEnd"/>
      <w:r w:rsidRPr="00187B86">
        <w:rPr>
          <w:color w:val="000000" w:themeColor="text1"/>
          <w:szCs w:val="28"/>
        </w:rPr>
        <w:t xml:space="preserve"> </w:t>
      </w:r>
      <w:proofErr w:type="spellStart"/>
      <w:r w:rsidRPr="00187B86">
        <w:rPr>
          <w:color w:val="000000" w:themeColor="text1"/>
          <w:szCs w:val="28"/>
        </w:rPr>
        <w:t>Thiết</w:t>
      </w:r>
      <w:proofErr w:type="spellEnd"/>
      <w:r w:rsidRPr="00187B86">
        <w:rPr>
          <w:color w:val="000000" w:themeColor="text1"/>
          <w:szCs w:val="28"/>
        </w:rPr>
        <w:t xml:space="preserve"> </w:t>
      </w:r>
      <w:proofErr w:type="spellStart"/>
      <w:r w:rsidRPr="00187B86">
        <w:rPr>
          <w:color w:val="000000" w:themeColor="text1"/>
          <w:szCs w:val="28"/>
        </w:rPr>
        <w:t>kế</w:t>
      </w:r>
      <w:proofErr w:type="spellEnd"/>
      <w:r w:rsidRPr="00187B86">
        <w:rPr>
          <w:color w:val="000000" w:themeColor="text1"/>
          <w:szCs w:val="28"/>
        </w:rPr>
        <w:t xml:space="preserve"> </w:t>
      </w:r>
      <w:proofErr w:type="spellStart"/>
      <w:r w:rsidRPr="00187B86">
        <w:rPr>
          <w:color w:val="000000" w:themeColor="text1"/>
          <w:szCs w:val="28"/>
        </w:rPr>
        <w:t>mẫu</w:t>
      </w:r>
      <w:proofErr w:type="spellEnd"/>
      <w:r w:rsidRPr="00187B86">
        <w:rPr>
          <w:color w:val="000000" w:themeColor="text1"/>
          <w:szCs w:val="28"/>
        </w:rPr>
        <w:t xml:space="preserve"> </w:t>
      </w:r>
      <w:proofErr w:type="spellStart"/>
      <w:r w:rsidRPr="00187B86">
        <w:rPr>
          <w:color w:val="000000" w:themeColor="text1"/>
          <w:szCs w:val="28"/>
        </w:rPr>
        <w:t>công</w:t>
      </w:r>
      <w:proofErr w:type="spellEnd"/>
      <w:r w:rsidRPr="00187B86">
        <w:rPr>
          <w:color w:val="000000" w:themeColor="text1"/>
          <w:szCs w:val="28"/>
        </w:rPr>
        <w:t xml:space="preserve"> </w:t>
      </w:r>
      <w:proofErr w:type="spellStart"/>
      <w:r w:rsidRPr="00187B86">
        <w:rPr>
          <w:color w:val="000000" w:themeColor="text1"/>
          <w:szCs w:val="28"/>
        </w:rPr>
        <w:t>nghiệp</w:t>
      </w:r>
      <w:proofErr w:type="spellEnd"/>
      <w:r w:rsidRPr="00187B86">
        <w:rPr>
          <w:color w:val="000000" w:themeColor="text1"/>
          <w:szCs w:val="28"/>
        </w:rPr>
        <w:t>.</w:t>
      </w:r>
    </w:p>
    <w:p w14:paraId="72446B99" w14:textId="229B39A1"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Tính</w:t>
      </w:r>
      <w:proofErr w:type="spellEnd"/>
      <w:r w:rsidRPr="00187B86">
        <w:rPr>
          <w:color w:val="000000" w:themeColor="text1"/>
          <w:szCs w:val="28"/>
        </w:rPr>
        <w:t xml:space="preserve"> </w:t>
      </w:r>
      <w:proofErr w:type="spellStart"/>
      <w:r w:rsidRPr="00187B86">
        <w:rPr>
          <w:color w:val="000000" w:themeColor="text1"/>
          <w:szCs w:val="28"/>
        </w:rPr>
        <w:t>chất</w:t>
      </w:r>
      <w:proofErr w:type="spellEnd"/>
      <w:r w:rsidRPr="00187B86">
        <w:rPr>
          <w:color w:val="000000" w:themeColor="text1"/>
          <w:szCs w:val="28"/>
        </w:rPr>
        <w:t xml:space="preserve">: </w:t>
      </w:r>
      <w:proofErr w:type="spellStart"/>
      <w:r w:rsidRPr="00187B86">
        <w:rPr>
          <w:color w:val="000000" w:themeColor="text1"/>
          <w:szCs w:val="28"/>
        </w:rPr>
        <w:t>Mô-đun</w:t>
      </w:r>
      <w:proofErr w:type="spellEnd"/>
      <w:r w:rsidRPr="00187B86">
        <w:rPr>
          <w:color w:val="000000" w:themeColor="text1"/>
          <w:szCs w:val="28"/>
        </w:rPr>
        <w:t xml:space="preserve"> </w:t>
      </w:r>
      <w:proofErr w:type="spellStart"/>
      <w:r w:rsidR="00C017FF" w:rsidRPr="00187B86">
        <w:rPr>
          <w:color w:val="000000" w:themeColor="text1"/>
          <w:szCs w:val="28"/>
        </w:rPr>
        <w:t>Kỹ</w:t>
      </w:r>
      <w:proofErr w:type="spellEnd"/>
      <w:r w:rsidR="00C017FF" w:rsidRPr="00187B86">
        <w:rPr>
          <w:color w:val="000000" w:themeColor="text1"/>
          <w:szCs w:val="28"/>
        </w:rPr>
        <w:t xml:space="preserve"> </w:t>
      </w:r>
      <w:proofErr w:type="spellStart"/>
      <w:r w:rsidR="00C017FF" w:rsidRPr="00187B86">
        <w:rPr>
          <w:color w:val="000000" w:themeColor="text1"/>
          <w:szCs w:val="28"/>
        </w:rPr>
        <w:t>thuật</w:t>
      </w:r>
      <w:proofErr w:type="spellEnd"/>
      <w:r w:rsidRPr="00187B86">
        <w:rPr>
          <w:color w:val="000000" w:themeColor="text1"/>
          <w:szCs w:val="28"/>
        </w:rPr>
        <w:t xml:space="preserve"> </w:t>
      </w:r>
      <w:proofErr w:type="spellStart"/>
      <w:r w:rsidRPr="00187B86">
        <w:rPr>
          <w:color w:val="000000" w:themeColor="text1"/>
          <w:szCs w:val="28"/>
        </w:rPr>
        <w:t>sản</w:t>
      </w:r>
      <w:proofErr w:type="spellEnd"/>
      <w:r w:rsidRPr="00187B86">
        <w:rPr>
          <w:color w:val="000000" w:themeColor="text1"/>
          <w:szCs w:val="28"/>
        </w:rPr>
        <w:t xml:space="preserve"> </w:t>
      </w:r>
      <w:proofErr w:type="spellStart"/>
      <w:r w:rsidRPr="00187B86">
        <w:rPr>
          <w:color w:val="000000" w:themeColor="text1"/>
          <w:szCs w:val="28"/>
        </w:rPr>
        <w:t>xuất</w:t>
      </w:r>
      <w:proofErr w:type="spellEnd"/>
      <w:r w:rsidRPr="00187B86">
        <w:rPr>
          <w:color w:val="000000" w:themeColor="text1"/>
          <w:szCs w:val="28"/>
        </w:rPr>
        <w:t xml:space="preserve"> </w:t>
      </w:r>
      <w:proofErr w:type="spellStart"/>
      <w:r w:rsidRPr="00187B86">
        <w:rPr>
          <w:color w:val="000000" w:themeColor="text1"/>
          <w:szCs w:val="28"/>
        </w:rPr>
        <w:t>mang</w:t>
      </w:r>
      <w:proofErr w:type="spellEnd"/>
      <w:r w:rsidRPr="00187B86">
        <w:rPr>
          <w:color w:val="000000" w:themeColor="text1"/>
          <w:szCs w:val="28"/>
        </w:rPr>
        <w:t xml:space="preserve"> </w:t>
      </w:r>
      <w:proofErr w:type="spellStart"/>
      <w:r w:rsidRPr="00187B86">
        <w:rPr>
          <w:color w:val="000000" w:themeColor="text1"/>
          <w:szCs w:val="28"/>
        </w:rPr>
        <w:t>tính</w:t>
      </w:r>
      <w:proofErr w:type="spellEnd"/>
      <w:r w:rsidRPr="00187B86">
        <w:rPr>
          <w:color w:val="000000" w:themeColor="text1"/>
          <w:szCs w:val="28"/>
        </w:rPr>
        <w:t xml:space="preserve"> </w:t>
      </w:r>
      <w:proofErr w:type="spellStart"/>
      <w:r w:rsidRPr="00187B86">
        <w:rPr>
          <w:color w:val="000000" w:themeColor="text1"/>
          <w:szCs w:val="28"/>
        </w:rPr>
        <w:t>tích</w:t>
      </w:r>
      <w:proofErr w:type="spellEnd"/>
      <w:r w:rsidRPr="00187B86">
        <w:rPr>
          <w:color w:val="000000" w:themeColor="text1"/>
          <w:szCs w:val="28"/>
        </w:rPr>
        <w:t xml:space="preserve"> </w:t>
      </w:r>
      <w:proofErr w:type="spellStart"/>
      <w:r w:rsidRPr="00187B86">
        <w:rPr>
          <w:color w:val="000000" w:themeColor="text1"/>
          <w:szCs w:val="28"/>
        </w:rPr>
        <w:t>hợp</w:t>
      </w:r>
      <w:proofErr w:type="spellEnd"/>
      <w:r w:rsidRPr="00187B86">
        <w:rPr>
          <w:color w:val="000000" w:themeColor="text1"/>
          <w:szCs w:val="28"/>
        </w:rPr>
        <w:t xml:space="preserve"> </w:t>
      </w:r>
      <w:proofErr w:type="spellStart"/>
      <w:r w:rsidRPr="00187B86">
        <w:rPr>
          <w:color w:val="000000" w:themeColor="text1"/>
          <w:szCs w:val="28"/>
        </w:rPr>
        <w:t>giữa</w:t>
      </w:r>
      <w:proofErr w:type="spellEnd"/>
      <w:r w:rsidRPr="00187B86">
        <w:rPr>
          <w:color w:val="000000" w:themeColor="text1"/>
          <w:szCs w:val="28"/>
        </w:rPr>
        <w:t xml:space="preserve"> </w:t>
      </w:r>
      <w:proofErr w:type="spellStart"/>
      <w:r w:rsidRPr="00187B86">
        <w:rPr>
          <w:color w:val="000000" w:themeColor="text1"/>
          <w:szCs w:val="28"/>
        </w:rPr>
        <w:t>lý</w:t>
      </w:r>
      <w:proofErr w:type="spellEnd"/>
      <w:r w:rsidRPr="00187B86">
        <w:rPr>
          <w:color w:val="000000" w:themeColor="text1"/>
          <w:szCs w:val="28"/>
        </w:rPr>
        <w:t xml:space="preserve"> </w:t>
      </w:r>
      <w:proofErr w:type="spellStart"/>
      <w:r w:rsidRPr="00187B86">
        <w:rPr>
          <w:color w:val="000000" w:themeColor="text1"/>
          <w:szCs w:val="28"/>
        </w:rPr>
        <w:t>thuyết</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thực</w:t>
      </w:r>
      <w:proofErr w:type="spellEnd"/>
      <w:r w:rsidRPr="00187B86">
        <w:rPr>
          <w:color w:val="000000" w:themeColor="text1"/>
          <w:szCs w:val="28"/>
        </w:rPr>
        <w:t xml:space="preserve"> </w:t>
      </w:r>
      <w:proofErr w:type="spellStart"/>
      <w:r w:rsidRPr="00187B86">
        <w:rPr>
          <w:color w:val="000000" w:themeColor="text1"/>
          <w:szCs w:val="28"/>
        </w:rPr>
        <w:t>hành</w:t>
      </w:r>
      <w:proofErr w:type="spellEnd"/>
      <w:r w:rsidRPr="00187B86">
        <w:rPr>
          <w:color w:val="000000" w:themeColor="text1"/>
          <w:szCs w:val="28"/>
        </w:rPr>
        <w:t>.</w:t>
      </w:r>
    </w:p>
    <w:p w14:paraId="45E0CAFC"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r w:rsidRPr="00187B86">
        <w:rPr>
          <w:rFonts w:ascii="Times New Roman" w:hAnsi="Times New Roman"/>
          <w:b/>
          <w:bCs/>
          <w:color w:val="000000" w:themeColor="text1"/>
          <w:szCs w:val="28"/>
        </w:rPr>
        <w:t xml:space="preserve">II. </w:t>
      </w:r>
      <w:proofErr w:type="spellStart"/>
      <w:r w:rsidRPr="00187B86">
        <w:rPr>
          <w:rFonts w:ascii="Times New Roman" w:hAnsi="Times New Roman"/>
          <w:b/>
          <w:bCs/>
          <w:color w:val="000000" w:themeColor="text1"/>
          <w:szCs w:val="28"/>
        </w:rPr>
        <w:t>Mục</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tiêu</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mô-đun</w:t>
      </w:r>
      <w:proofErr w:type="spellEnd"/>
      <w:r w:rsidRPr="00187B86">
        <w:rPr>
          <w:rFonts w:ascii="Times New Roman" w:hAnsi="Times New Roman"/>
          <w:b/>
          <w:bCs/>
          <w:color w:val="000000" w:themeColor="text1"/>
          <w:szCs w:val="28"/>
        </w:rPr>
        <w:t>: </w:t>
      </w:r>
    </w:p>
    <w:p w14:paraId="5BD80FDE"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Kiến</w:t>
      </w:r>
      <w:proofErr w:type="spellEnd"/>
      <w:r w:rsidRPr="00187B86">
        <w:rPr>
          <w:color w:val="000000" w:themeColor="text1"/>
          <w:szCs w:val="28"/>
        </w:rPr>
        <w:t xml:space="preserve"> </w:t>
      </w:r>
      <w:proofErr w:type="spellStart"/>
      <w:r w:rsidRPr="00187B86">
        <w:rPr>
          <w:color w:val="000000" w:themeColor="text1"/>
          <w:szCs w:val="28"/>
        </w:rPr>
        <w:t>thức</w:t>
      </w:r>
      <w:proofErr w:type="spellEnd"/>
      <w:r w:rsidRPr="00187B86">
        <w:rPr>
          <w:color w:val="000000" w:themeColor="text1"/>
          <w:szCs w:val="28"/>
        </w:rPr>
        <w:t>: </w:t>
      </w:r>
    </w:p>
    <w:p w14:paraId="0AE5AE30"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Trình</w:t>
      </w:r>
      <w:proofErr w:type="spellEnd"/>
      <w:r w:rsidRPr="00187B86">
        <w:rPr>
          <w:color w:val="000000" w:themeColor="text1"/>
          <w:szCs w:val="28"/>
        </w:rPr>
        <w:t xml:space="preserve"> </w:t>
      </w:r>
      <w:proofErr w:type="spellStart"/>
      <w:r w:rsidRPr="00187B86">
        <w:rPr>
          <w:color w:val="000000" w:themeColor="text1"/>
          <w:szCs w:val="28"/>
        </w:rPr>
        <w:t>bày</w:t>
      </w:r>
      <w:proofErr w:type="spellEnd"/>
      <w:r w:rsidRPr="00187B86">
        <w:rPr>
          <w:color w:val="000000" w:themeColor="text1"/>
          <w:szCs w:val="28"/>
        </w:rPr>
        <w:t xml:space="preserve"> </w:t>
      </w:r>
      <w:proofErr w:type="spellStart"/>
      <w:r w:rsidRPr="00187B86">
        <w:rPr>
          <w:color w:val="000000" w:themeColor="text1"/>
          <w:szCs w:val="28"/>
        </w:rPr>
        <w:t>được</w:t>
      </w:r>
      <w:proofErr w:type="spellEnd"/>
      <w:r w:rsidRPr="00187B86">
        <w:rPr>
          <w:color w:val="000000" w:themeColor="text1"/>
          <w:szCs w:val="28"/>
        </w:rPr>
        <w:t xml:space="preserve"> </w:t>
      </w:r>
      <w:proofErr w:type="spellStart"/>
      <w:r w:rsidRPr="00187B86">
        <w:rPr>
          <w:color w:val="000000" w:themeColor="text1"/>
          <w:szCs w:val="28"/>
        </w:rPr>
        <w:t>công</w:t>
      </w:r>
      <w:proofErr w:type="spellEnd"/>
      <w:r w:rsidRPr="00187B86">
        <w:rPr>
          <w:color w:val="000000" w:themeColor="text1"/>
          <w:szCs w:val="28"/>
        </w:rPr>
        <w:t xml:space="preserve"> </w:t>
      </w:r>
      <w:proofErr w:type="spellStart"/>
      <w:r w:rsidRPr="00187B86">
        <w:rPr>
          <w:color w:val="000000" w:themeColor="text1"/>
          <w:szCs w:val="28"/>
        </w:rPr>
        <w:t>việc</w:t>
      </w:r>
      <w:proofErr w:type="spellEnd"/>
      <w:r w:rsidRPr="00187B86">
        <w:rPr>
          <w:color w:val="000000" w:themeColor="text1"/>
          <w:szCs w:val="28"/>
        </w:rPr>
        <w:t xml:space="preserve"> </w:t>
      </w:r>
      <w:proofErr w:type="spellStart"/>
      <w:r w:rsidRPr="00187B86">
        <w:rPr>
          <w:color w:val="000000" w:themeColor="text1"/>
          <w:szCs w:val="28"/>
        </w:rPr>
        <w:t>chuẩn</w:t>
      </w:r>
      <w:proofErr w:type="spellEnd"/>
      <w:r w:rsidRPr="00187B86">
        <w:rPr>
          <w:color w:val="000000" w:themeColor="text1"/>
          <w:szCs w:val="28"/>
        </w:rPr>
        <w:t xml:space="preserve"> bị </w:t>
      </w:r>
      <w:proofErr w:type="spellStart"/>
      <w:r w:rsidRPr="00187B86">
        <w:rPr>
          <w:color w:val="000000" w:themeColor="text1"/>
          <w:szCs w:val="28"/>
        </w:rPr>
        <w:t>sản</w:t>
      </w:r>
      <w:proofErr w:type="spellEnd"/>
      <w:r w:rsidRPr="00187B86">
        <w:rPr>
          <w:color w:val="000000" w:themeColor="text1"/>
          <w:szCs w:val="28"/>
        </w:rPr>
        <w:t xml:space="preserve"> </w:t>
      </w:r>
      <w:proofErr w:type="spellStart"/>
      <w:r w:rsidRPr="00187B86">
        <w:rPr>
          <w:color w:val="000000" w:themeColor="text1"/>
          <w:szCs w:val="28"/>
        </w:rPr>
        <w:t>xuất</w:t>
      </w:r>
      <w:proofErr w:type="spellEnd"/>
      <w:r w:rsidRPr="00187B86">
        <w:rPr>
          <w:color w:val="000000" w:themeColor="text1"/>
          <w:szCs w:val="28"/>
        </w:rPr>
        <w:t xml:space="preserve"> </w:t>
      </w:r>
      <w:proofErr w:type="spellStart"/>
      <w:r w:rsidRPr="00187B86">
        <w:rPr>
          <w:color w:val="000000" w:themeColor="text1"/>
          <w:szCs w:val="28"/>
        </w:rPr>
        <w:t>như</w:t>
      </w:r>
      <w:proofErr w:type="spellEnd"/>
      <w:r w:rsidRPr="00187B86">
        <w:rPr>
          <w:color w:val="000000" w:themeColor="text1"/>
          <w:szCs w:val="28"/>
        </w:rPr>
        <w:t xml:space="preserve"> </w:t>
      </w:r>
      <w:proofErr w:type="spellStart"/>
      <w:r w:rsidRPr="00187B86">
        <w:rPr>
          <w:color w:val="000000" w:themeColor="text1"/>
          <w:szCs w:val="28"/>
        </w:rPr>
        <w:t>chuẩn</w:t>
      </w:r>
      <w:proofErr w:type="spellEnd"/>
      <w:r w:rsidRPr="00187B86">
        <w:rPr>
          <w:color w:val="000000" w:themeColor="text1"/>
          <w:szCs w:val="28"/>
        </w:rPr>
        <w:t xml:space="preserve"> bị </w:t>
      </w:r>
      <w:proofErr w:type="spellStart"/>
      <w:r w:rsidRPr="00187B86">
        <w:rPr>
          <w:color w:val="000000" w:themeColor="text1"/>
          <w:szCs w:val="28"/>
        </w:rPr>
        <w:t>nguyên</w:t>
      </w:r>
      <w:proofErr w:type="spellEnd"/>
      <w:r w:rsidRPr="00187B86">
        <w:rPr>
          <w:color w:val="000000" w:themeColor="text1"/>
          <w:szCs w:val="28"/>
        </w:rPr>
        <w:t xml:space="preserve"> </w:t>
      </w:r>
      <w:proofErr w:type="spellStart"/>
      <w:r w:rsidRPr="00187B86">
        <w:rPr>
          <w:color w:val="000000" w:themeColor="text1"/>
          <w:szCs w:val="28"/>
        </w:rPr>
        <w:t>phu</w:t>
      </w:r>
      <w:proofErr w:type="spellEnd"/>
      <w:r w:rsidRPr="00187B86">
        <w:rPr>
          <w:color w:val="000000" w:themeColor="text1"/>
          <w:szCs w:val="28"/>
        </w:rPr>
        <w:t xml:space="preserve">̣ </w:t>
      </w:r>
      <w:proofErr w:type="spellStart"/>
      <w:r w:rsidRPr="00187B86">
        <w:rPr>
          <w:color w:val="000000" w:themeColor="text1"/>
          <w:szCs w:val="28"/>
        </w:rPr>
        <w:t>liệu</w:t>
      </w:r>
      <w:proofErr w:type="spellEnd"/>
      <w:r w:rsidRPr="00187B86">
        <w:rPr>
          <w:color w:val="000000" w:themeColor="text1"/>
          <w:szCs w:val="28"/>
        </w:rPr>
        <w:t xml:space="preserve">, may </w:t>
      </w:r>
      <w:proofErr w:type="spellStart"/>
      <w:r w:rsidRPr="00187B86">
        <w:rPr>
          <w:color w:val="000000" w:themeColor="text1"/>
          <w:szCs w:val="28"/>
        </w:rPr>
        <w:t>chê</w:t>
      </w:r>
      <w:proofErr w:type="spellEnd"/>
      <w:r w:rsidRPr="00187B86">
        <w:rPr>
          <w:color w:val="000000" w:themeColor="text1"/>
          <w:szCs w:val="28"/>
        </w:rPr>
        <w:t xml:space="preserve">́ </w:t>
      </w:r>
      <w:proofErr w:type="spellStart"/>
      <w:r w:rsidRPr="00187B86">
        <w:rPr>
          <w:color w:val="000000" w:themeColor="text1"/>
          <w:szCs w:val="28"/>
        </w:rPr>
        <w:t>thư</w:t>
      </w:r>
      <w:proofErr w:type="spellEnd"/>
      <w:r w:rsidRPr="00187B86">
        <w:rPr>
          <w:color w:val="000000" w:themeColor="text1"/>
          <w:szCs w:val="28"/>
        </w:rPr>
        <w:t xml:space="preserve">̉ </w:t>
      </w:r>
      <w:proofErr w:type="spellStart"/>
      <w:r w:rsidRPr="00187B86">
        <w:rPr>
          <w:color w:val="000000" w:themeColor="text1"/>
          <w:szCs w:val="28"/>
        </w:rPr>
        <w:t>mẫu</w:t>
      </w:r>
      <w:proofErr w:type="spellEnd"/>
      <w:r w:rsidRPr="00187B86">
        <w:rPr>
          <w:color w:val="000000" w:themeColor="text1"/>
          <w:szCs w:val="28"/>
        </w:rPr>
        <w:t xml:space="preserve">, may </w:t>
      </w:r>
      <w:proofErr w:type="spellStart"/>
      <w:r w:rsidRPr="00187B86">
        <w:rPr>
          <w:color w:val="000000" w:themeColor="text1"/>
          <w:szCs w:val="28"/>
        </w:rPr>
        <w:t>mẫu</w:t>
      </w:r>
      <w:proofErr w:type="spellEnd"/>
      <w:r w:rsidRPr="00187B86">
        <w:rPr>
          <w:color w:val="000000" w:themeColor="text1"/>
          <w:szCs w:val="28"/>
        </w:rPr>
        <w:t xml:space="preserve"> </w:t>
      </w:r>
      <w:proofErr w:type="spellStart"/>
      <w:r w:rsidRPr="00187B86">
        <w:rPr>
          <w:color w:val="000000" w:themeColor="text1"/>
          <w:szCs w:val="28"/>
        </w:rPr>
        <w:t>đối</w:t>
      </w:r>
      <w:proofErr w:type="spellEnd"/>
      <w:r w:rsidRPr="00187B86">
        <w:rPr>
          <w:color w:val="000000" w:themeColor="text1"/>
          <w:szCs w:val="28"/>
        </w:rPr>
        <w:t>.</w:t>
      </w:r>
    </w:p>
    <w:p w14:paraId="2858288D"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Trình</w:t>
      </w:r>
      <w:proofErr w:type="spellEnd"/>
      <w:r w:rsidRPr="00187B86">
        <w:rPr>
          <w:color w:val="000000" w:themeColor="text1"/>
          <w:szCs w:val="28"/>
        </w:rPr>
        <w:t xml:space="preserve"> </w:t>
      </w:r>
      <w:proofErr w:type="spellStart"/>
      <w:r w:rsidRPr="00187B86">
        <w:rPr>
          <w:color w:val="000000" w:themeColor="text1"/>
          <w:szCs w:val="28"/>
        </w:rPr>
        <w:t>bày</w:t>
      </w:r>
      <w:proofErr w:type="spellEnd"/>
      <w:r w:rsidRPr="00187B86">
        <w:rPr>
          <w:color w:val="000000" w:themeColor="text1"/>
          <w:szCs w:val="28"/>
        </w:rPr>
        <w:t xml:space="preserve"> </w:t>
      </w:r>
      <w:proofErr w:type="spellStart"/>
      <w:r w:rsidRPr="00187B86">
        <w:rPr>
          <w:color w:val="000000" w:themeColor="text1"/>
          <w:szCs w:val="28"/>
        </w:rPr>
        <w:t>được</w:t>
      </w:r>
      <w:proofErr w:type="spellEnd"/>
      <w:r w:rsidRPr="00187B86">
        <w:rPr>
          <w:color w:val="000000" w:themeColor="text1"/>
          <w:szCs w:val="28"/>
        </w:rPr>
        <w:t xml:space="preserve"> </w:t>
      </w:r>
      <w:proofErr w:type="spellStart"/>
      <w:r w:rsidRPr="00187B86">
        <w:rPr>
          <w:color w:val="000000" w:themeColor="text1"/>
          <w:szCs w:val="28"/>
        </w:rPr>
        <w:t>công</w:t>
      </w:r>
      <w:proofErr w:type="spellEnd"/>
      <w:r w:rsidRPr="00187B86">
        <w:rPr>
          <w:color w:val="000000" w:themeColor="text1"/>
          <w:szCs w:val="28"/>
        </w:rPr>
        <w:t xml:space="preserve"> </w:t>
      </w:r>
      <w:proofErr w:type="spellStart"/>
      <w:r w:rsidRPr="00187B86">
        <w:rPr>
          <w:color w:val="000000" w:themeColor="text1"/>
          <w:szCs w:val="28"/>
        </w:rPr>
        <w:t>việc</w:t>
      </w:r>
      <w:proofErr w:type="spellEnd"/>
      <w:r w:rsidRPr="00187B86">
        <w:rPr>
          <w:color w:val="000000" w:themeColor="text1"/>
          <w:szCs w:val="28"/>
        </w:rPr>
        <w:t xml:space="preserve"> </w:t>
      </w:r>
      <w:proofErr w:type="spellStart"/>
      <w:r w:rsidRPr="00187B86">
        <w:rPr>
          <w:color w:val="000000" w:themeColor="text1"/>
          <w:szCs w:val="28"/>
        </w:rPr>
        <w:t>triển</w:t>
      </w:r>
      <w:proofErr w:type="spellEnd"/>
      <w:r w:rsidRPr="00187B86">
        <w:rPr>
          <w:color w:val="000000" w:themeColor="text1"/>
          <w:szCs w:val="28"/>
        </w:rPr>
        <w:t xml:space="preserve"> </w:t>
      </w:r>
      <w:proofErr w:type="spellStart"/>
      <w:r w:rsidRPr="00187B86">
        <w:rPr>
          <w:color w:val="000000" w:themeColor="text1"/>
          <w:szCs w:val="28"/>
        </w:rPr>
        <w:t>khai</w:t>
      </w:r>
      <w:proofErr w:type="spellEnd"/>
      <w:r w:rsidRPr="00187B86">
        <w:rPr>
          <w:color w:val="000000" w:themeColor="text1"/>
          <w:szCs w:val="28"/>
        </w:rPr>
        <w:t xml:space="preserve"> </w:t>
      </w:r>
      <w:proofErr w:type="spellStart"/>
      <w:r w:rsidRPr="00187B86">
        <w:rPr>
          <w:color w:val="000000" w:themeColor="text1"/>
          <w:szCs w:val="28"/>
        </w:rPr>
        <w:t>sản</w:t>
      </w:r>
      <w:proofErr w:type="spellEnd"/>
      <w:r w:rsidRPr="00187B86">
        <w:rPr>
          <w:color w:val="000000" w:themeColor="text1"/>
          <w:szCs w:val="28"/>
        </w:rPr>
        <w:t xml:space="preserve"> </w:t>
      </w:r>
      <w:proofErr w:type="spellStart"/>
      <w:r w:rsidRPr="00187B86">
        <w:rPr>
          <w:color w:val="000000" w:themeColor="text1"/>
          <w:szCs w:val="28"/>
        </w:rPr>
        <w:t>xuất</w:t>
      </w:r>
      <w:proofErr w:type="spellEnd"/>
      <w:r w:rsidRPr="00187B86">
        <w:rPr>
          <w:color w:val="000000" w:themeColor="text1"/>
          <w:szCs w:val="28"/>
        </w:rPr>
        <w:t>.</w:t>
      </w:r>
    </w:p>
    <w:p w14:paraId="59187D24"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Trình</w:t>
      </w:r>
      <w:proofErr w:type="spellEnd"/>
      <w:r w:rsidRPr="00187B86">
        <w:rPr>
          <w:color w:val="000000" w:themeColor="text1"/>
          <w:szCs w:val="28"/>
        </w:rPr>
        <w:t xml:space="preserve"> </w:t>
      </w:r>
      <w:proofErr w:type="spellStart"/>
      <w:r w:rsidRPr="00187B86">
        <w:rPr>
          <w:color w:val="000000" w:themeColor="text1"/>
          <w:szCs w:val="28"/>
        </w:rPr>
        <w:t>bày</w:t>
      </w:r>
      <w:proofErr w:type="spellEnd"/>
      <w:r w:rsidRPr="00187B86">
        <w:rPr>
          <w:color w:val="000000" w:themeColor="text1"/>
          <w:szCs w:val="28"/>
        </w:rPr>
        <w:t xml:space="preserve"> </w:t>
      </w:r>
      <w:proofErr w:type="spellStart"/>
      <w:r w:rsidRPr="00187B86">
        <w:rPr>
          <w:color w:val="000000" w:themeColor="text1"/>
          <w:szCs w:val="28"/>
        </w:rPr>
        <w:t>được</w:t>
      </w:r>
      <w:proofErr w:type="spellEnd"/>
      <w:r w:rsidRPr="00187B86">
        <w:rPr>
          <w:color w:val="000000" w:themeColor="text1"/>
          <w:szCs w:val="28"/>
        </w:rPr>
        <w:t xml:space="preserve"> </w:t>
      </w:r>
      <w:proofErr w:type="spellStart"/>
      <w:r w:rsidRPr="00187B86">
        <w:rPr>
          <w:color w:val="000000" w:themeColor="text1"/>
          <w:szCs w:val="28"/>
        </w:rPr>
        <w:t>cách</w:t>
      </w:r>
      <w:proofErr w:type="spellEnd"/>
      <w:r w:rsidRPr="00187B86">
        <w:rPr>
          <w:color w:val="000000" w:themeColor="text1"/>
          <w:szCs w:val="28"/>
        </w:rPr>
        <w:t xml:space="preserve"> </w:t>
      </w:r>
      <w:proofErr w:type="spellStart"/>
      <w:r w:rsidRPr="00187B86">
        <w:rPr>
          <w:color w:val="000000" w:themeColor="text1"/>
          <w:szCs w:val="28"/>
        </w:rPr>
        <w:t>xây</w:t>
      </w:r>
      <w:proofErr w:type="spellEnd"/>
      <w:r w:rsidRPr="00187B86">
        <w:rPr>
          <w:color w:val="000000" w:themeColor="text1"/>
          <w:szCs w:val="28"/>
        </w:rPr>
        <w:t xml:space="preserve"> </w:t>
      </w:r>
      <w:proofErr w:type="spellStart"/>
      <w:r w:rsidRPr="00187B86">
        <w:rPr>
          <w:color w:val="000000" w:themeColor="text1"/>
          <w:szCs w:val="28"/>
        </w:rPr>
        <w:t>dựng</w:t>
      </w:r>
      <w:proofErr w:type="spellEnd"/>
      <w:r w:rsidRPr="00187B86">
        <w:rPr>
          <w:color w:val="000000" w:themeColor="text1"/>
          <w:szCs w:val="28"/>
        </w:rPr>
        <w:t xml:space="preserve"> </w:t>
      </w:r>
      <w:proofErr w:type="spellStart"/>
      <w:r w:rsidRPr="00187B86">
        <w:rPr>
          <w:color w:val="000000" w:themeColor="text1"/>
          <w:szCs w:val="28"/>
        </w:rPr>
        <w:t>một</w:t>
      </w:r>
      <w:proofErr w:type="spellEnd"/>
      <w:r w:rsidRPr="00187B86">
        <w:rPr>
          <w:color w:val="000000" w:themeColor="text1"/>
          <w:szCs w:val="28"/>
        </w:rPr>
        <w:t xml:space="preserve"> </w:t>
      </w:r>
      <w:proofErr w:type="spellStart"/>
      <w:r w:rsidRPr="00187B86">
        <w:rPr>
          <w:color w:val="000000" w:themeColor="text1"/>
          <w:szCs w:val="28"/>
        </w:rPr>
        <w:t>số</w:t>
      </w:r>
      <w:proofErr w:type="spellEnd"/>
      <w:r w:rsidRPr="00187B86">
        <w:rPr>
          <w:color w:val="000000" w:themeColor="text1"/>
          <w:szCs w:val="28"/>
        </w:rPr>
        <w:t xml:space="preserve"> </w:t>
      </w:r>
      <w:proofErr w:type="spellStart"/>
      <w:r w:rsidRPr="00187B86">
        <w:rPr>
          <w:color w:val="000000" w:themeColor="text1"/>
          <w:szCs w:val="28"/>
        </w:rPr>
        <w:t>tiêu</w:t>
      </w:r>
      <w:proofErr w:type="spellEnd"/>
      <w:r w:rsidRPr="00187B86">
        <w:rPr>
          <w:color w:val="000000" w:themeColor="text1"/>
          <w:szCs w:val="28"/>
        </w:rPr>
        <w:t xml:space="preserve"> </w:t>
      </w:r>
      <w:proofErr w:type="spellStart"/>
      <w:r w:rsidRPr="00187B86">
        <w:rPr>
          <w:color w:val="000000" w:themeColor="text1"/>
          <w:szCs w:val="28"/>
        </w:rPr>
        <w:t>chuẩn</w:t>
      </w:r>
      <w:proofErr w:type="spellEnd"/>
      <w:r w:rsidRPr="00187B86">
        <w:rPr>
          <w:color w:val="000000" w:themeColor="text1"/>
          <w:szCs w:val="28"/>
        </w:rPr>
        <w:t xml:space="preserve"> </w:t>
      </w:r>
      <w:proofErr w:type="spellStart"/>
      <w:r w:rsidRPr="00187B86">
        <w:rPr>
          <w:color w:val="000000" w:themeColor="text1"/>
          <w:szCs w:val="28"/>
        </w:rPr>
        <w:t>ky</w:t>
      </w:r>
      <w:proofErr w:type="spellEnd"/>
      <w:r w:rsidRPr="00187B86">
        <w:rPr>
          <w:color w:val="000000" w:themeColor="text1"/>
          <w:szCs w:val="28"/>
        </w:rPr>
        <w:t xml:space="preserve">̃ </w:t>
      </w:r>
      <w:proofErr w:type="spellStart"/>
      <w:r w:rsidRPr="00187B86">
        <w:rPr>
          <w:color w:val="000000" w:themeColor="text1"/>
          <w:szCs w:val="28"/>
        </w:rPr>
        <w:t>thuật</w:t>
      </w:r>
      <w:proofErr w:type="spellEnd"/>
      <w:r w:rsidRPr="00187B86">
        <w:rPr>
          <w:color w:val="000000" w:themeColor="text1"/>
          <w:szCs w:val="28"/>
          <w:lang w:val="vi-VN"/>
        </w:rPr>
        <w:t xml:space="preserve"> cơ </w:t>
      </w:r>
      <w:proofErr w:type="spellStart"/>
      <w:r w:rsidRPr="00187B86">
        <w:rPr>
          <w:color w:val="000000" w:themeColor="text1"/>
          <w:szCs w:val="28"/>
          <w:lang w:val="vi-VN"/>
        </w:rPr>
        <w:t>bản</w:t>
      </w:r>
      <w:proofErr w:type="spellEnd"/>
      <w:r w:rsidRPr="00187B86">
        <w:rPr>
          <w:color w:val="000000" w:themeColor="text1"/>
          <w:szCs w:val="28"/>
        </w:rPr>
        <w:t>.</w:t>
      </w:r>
    </w:p>
    <w:p w14:paraId="1B85B8B4"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Kỹ</w:t>
      </w:r>
      <w:proofErr w:type="spellEnd"/>
      <w:r w:rsidRPr="00187B86">
        <w:rPr>
          <w:color w:val="000000" w:themeColor="text1"/>
          <w:szCs w:val="28"/>
        </w:rPr>
        <w:t xml:space="preserve"> </w:t>
      </w:r>
      <w:proofErr w:type="spellStart"/>
      <w:r w:rsidRPr="00187B86">
        <w:rPr>
          <w:color w:val="000000" w:themeColor="text1"/>
          <w:szCs w:val="28"/>
        </w:rPr>
        <w:t>năng</w:t>
      </w:r>
      <w:proofErr w:type="spellEnd"/>
      <w:r w:rsidRPr="00187B86">
        <w:rPr>
          <w:color w:val="000000" w:themeColor="text1"/>
          <w:szCs w:val="28"/>
        </w:rPr>
        <w:t>: </w:t>
      </w:r>
    </w:p>
    <w:p w14:paraId="740B9712"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Xây</w:t>
      </w:r>
      <w:proofErr w:type="spellEnd"/>
      <w:r w:rsidRPr="00187B86">
        <w:rPr>
          <w:color w:val="000000" w:themeColor="text1"/>
          <w:szCs w:val="28"/>
        </w:rPr>
        <w:t xml:space="preserve"> </w:t>
      </w:r>
      <w:proofErr w:type="spellStart"/>
      <w:r w:rsidRPr="00187B86">
        <w:rPr>
          <w:color w:val="000000" w:themeColor="text1"/>
          <w:szCs w:val="28"/>
        </w:rPr>
        <w:t>dựng</w:t>
      </w:r>
      <w:proofErr w:type="spellEnd"/>
      <w:r w:rsidRPr="00187B86">
        <w:rPr>
          <w:color w:val="000000" w:themeColor="text1"/>
          <w:szCs w:val="28"/>
        </w:rPr>
        <w:t xml:space="preserve"> </w:t>
      </w:r>
      <w:proofErr w:type="spellStart"/>
      <w:r w:rsidRPr="00187B86">
        <w:rPr>
          <w:color w:val="000000" w:themeColor="text1"/>
          <w:szCs w:val="28"/>
        </w:rPr>
        <w:t>đúng</w:t>
      </w:r>
      <w:proofErr w:type="spellEnd"/>
      <w:r w:rsidRPr="00187B86">
        <w:rPr>
          <w:color w:val="000000" w:themeColor="text1"/>
          <w:szCs w:val="28"/>
        </w:rPr>
        <w:t xml:space="preserve"> qui </w:t>
      </w:r>
      <w:proofErr w:type="spellStart"/>
      <w:r w:rsidRPr="00187B86">
        <w:rPr>
          <w:color w:val="000000" w:themeColor="text1"/>
          <w:szCs w:val="28"/>
        </w:rPr>
        <w:t>trình</w:t>
      </w:r>
      <w:proofErr w:type="spellEnd"/>
      <w:r w:rsidRPr="00187B86">
        <w:rPr>
          <w:color w:val="000000" w:themeColor="text1"/>
          <w:szCs w:val="28"/>
        </w:rPr>
        <w:t xml:space="preserve"> </w:t>
      </w:r>
      <w:proofErr w:type="spellStart"/>
      <w:r w:rsidRPr="00187B86">
        <w:rPr>
          <w:color w:val="000000" w:themeColor="text1"/>
          <w:szCs w:val="28"/>
        </w:rPr>
        <w:t>lắp</w:t>
      </w:r>
      <w:proofErr w:type="spellEnd"/>
      <w:r w:rsidRPr="00187B86">
        <w:rPr>
          <w:color w:val="000000" w:themeColor="text1"/>
          <w:szCs w:val="28"/>
        </w:rPr>
        <w:t xml:space="preserve"> </w:t>
      </w:r>
      <w:proofErr w:type="spellStart"/>
      <w:r w:rsidRPr="00187B86">
        <w:rPr>
          <w:color w:val="000000" w:themeColor="text1"/>
          <w:szCs w:val="28"/>
        </w:rPr>
        <w:t>ráp</w:t>
      </w:r>
      <w:proofErr w:type="spellEnd"/>
      <w:r w:rsidRPr="00187B86">
        <w:rPr>
          <w:color w:val="000000" w:themeColor="text1"/>
          <w:szCs w:val="28"/>
        </w:rPr>
        <w:t xml:space="preserve"> </w:t>
      </w:r>
      <w:proofErr w:type="spellStart"/>
      <w:r w:rsidRPr="00187B86">
        <w:rPr>
          <w:color w:val="000000" w:themeColor="text1"/>
          <w:szCs w:val="28"/>
        </w:rPr>
        <w:t>các</w:t>
      </w:r>
      <w:proofErr w:type="spellEnd"/>
      <w:r w:rsidRPr="00187B86">
        <w:rPr>
          <w:color w:val="000000" w:themeColor="text1"/>
          <w:szCs w:val="28"/>
        </w:rPr>
        <w:t xml:space="preserve"> </w:t>
      </w:r>
      <w:proofErr w:type="spellStart"/>
      <w:r w:rsidRPr="00187B86">
        <w:rPr>
          <w:color w:val="000000" w:themeColor="text1"/>
          <w:szCs w:val="28"/>
        </w:rPr>
        <w:t>sản</w:t>
      </w:r>
      <w:proofErr w:type="spellEnd"/>
      <w:r w:rsidRPr="00187B86">
        <w:rPr>
          <w:color w:val="000000" w:themeColor="text1"/>
          <w:szCs w:val="28"/>
        </w:rPr>
        <w:t xml:space="preserve"> </w:t>
      </w:r>
      <w:proofErr w:type="spellStart"/>
      <w:r w:rsidRPr="00187B86">
        <w:rPr>
          <w:color w:val="000000" w:themeColor="text1"/>
          <w:szCs w:val="28"/>
        </w:rPr>
        <w:t>phẩm</w:t>
      </w:r>
      <w:proofErr w:type="spellEnd"/>
      <w:r w:rsidRPr="00187B86">
        <w:rPr>
          <w:color w:val="000000" w:themeColor="text1"/>
          <w:szCs w:val="28"/>
        </w:rPr>
        <w:t xml:space="preserve"> </w:t>
      </w:r>
      <w:proofErr w:type="spellStart"/>
      <w:r w:rsidRPr="00187B86">
        <w:rPr>
          <w:color w:val="000000" w:themeColor="text1"/>
          <w:szCs w:val="28"/>
        </w:rPr>
        <w:t>áo</w:t>
      </w:r>
      <w:proofErr w:type="spellEnd"/>
      <w:r w:rsidRPr="00187B86">
        <w:rPr>
          <w:color w:val="000000" w:themeColor="text1"/>
          <w:szCs w:val="28"/>
        </w:rPr>
        <w:t xml:space="preserve"> </w:t>
      </w:r>
      <w:proofErr w:type="spellStart"/>
      <w:r w:rsidRPr="00187B86">
        <w:rPr>
          <w:color w:val="000000" w:themeColor="text1"/>
          <w:szCs w:val="28"/>
        </w:rPr>
        <w:t>sơ</w:t>
      </w:r>
      <w:proofErr w:type="spellEnd"/>
      <w:r w:rsidRPr="00187B86">
        <w:rPr>
          <w:color w:val="000000" w:themeColor="text1"/>
          <w:szCs w:val="28"/>
        </w:rPr>
        <w:t xml:space="preserve"> mi </w:t>
      </w:r>
      <w:proofErr w:type="spellStart"/>
      <w:r w:rsidRPr="00187B86">
        <w:rPr>
          <w:color w:val="000000" w:themeColor="text1"/>
          <w:szCs w:val="28"/>
        </w:rPr>
        <w:t>nam</w:t>
      </w:r>
      <w:proofErr w:type="spellEnd"/>
      <w:r w:rsidRPr="00187B86">
        <w:rPr>
          <w:color w:val="000000" w:themeColor="text1"/>
          <w:szCs w:val="28"/>
        </w:rPr>
        <w:t xml:space="preserve">, </w:t>
      </w:r>
      <w:proofErr w:type="spellStart"/>
      <w:r w:rsidRPr="00187B86">
        <w:rPr>
          <w:color w:val="000000" w:themeColor="text1"/>
          <w:szCs w:val="28"/>
        </w:rPr>
        <w:t>nữ</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quần</w:t>
      </w:r>
      <w:proofErr w:type="spellEnd"/>
      <w:r w:rsidRPr="00187B86">
        <w:rPr>
          <w:color w:val="000000" w:themeColor="text1"/>
          <w:szCs w:val="28"/>
        </w:rPr>
        <w:t xml:space="preserve"> </w:t>
      </w:r>
      <w:proofErr w:type="spellStart"/>
      <w:r w:rsidRPr="00187B86">
        <w:rPr>
          <w:color w:val="000000" w:themeColor="text1"/>
          <w:szCs w:val="28"/>
        </w:rPr>
        <w:t>âu</w:t>
      </w:r>
      <w:proofErr w:type="spellEnd"/>
      <w:r w:rsidRPr="00187B86">
        <w:rPr>
          <w:color w:val="000000" w:themeColor="text1"/>
          <w:szCs w:val="28"/>
        </w:rPr>
        <w:t xml:space="preserve"> </w:t>
      </w:r>
      <w:proofErr w:type="spellStart"/>
      <w:r w:rsidRPr="00187B86">
        <w:rPr>
          <w:color w:val="000000" w:themeColor="text1"/>
          <w:szCs w:val="28"/>
        </w:rPr>
        <w:t>đảm</w:t>
      </w:r>
      <w:proofErr w:type="spellEnd"/>
      <w:r w:rsidRPr="00187B86">
        <w:rPr>
          <w:color w:val="000000" w:themeColor="text1"/>
          <w:szCs w:val="28"/>
        </w:rPr>
        <w:t xml:space="preserve"> </w:t>
      </w:r>
      <w:proofErr w:type="spellStart"/>
      <w:r w:rsidRPr="00187B86">
        <w:rPr>
          <w:color w:val="000000" w:themeColor="text1"/>
          <w:szCs w:val="28"/>
        </w:rPr>
        <w:t>bảo</w:t>
      </w:r>
      <w:proofErr w:type="spellEnd"/>
      <w:r w:rsidRPr="00187B86">
        <w:rPr>
          <w:color w:val="000000" w:themeColor="text1"/>
          <w:szCs w:val="28"/>
        </w:rPr>
        <w:t xml:space="preserve"> </w:t>
      </w:r>
      <w:proofErr w:type="spellStart"/>
      <w:r w:rsidRPr="00187B86">
        <w:rPr>
          <w:color w:val="000000" w:themeColor="text1"/>
          <w:szCs w:val="28"/>
        </w:rPr>
        <w:t>quy</w:t>
      </w:r>
      <w:proofErr w:type="spellEnd"/>
      <w:r w:rsidRPr="00187B86">
        <w:rPr>
          <w:color w:val="000000" w:themeColor="text1"/>
          <w:szCs w:val="28"/>
        </w:rPr>
        <w:t xml:space="preserve"> </w:t>
      </w:r>
      <w:proofErr w:type="spellStart"/>
      <w:r w:rsidRPr="00187B86">
        <w:rPr>
          <w:color w:val="000000" w:themeColor="text1"/>
          <w:szCs w:val="28"/>
        </w:rPr>
        <w:t>cách</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tiêu</w:t>
      </w:r>
      <w:proofErr w:type="spellEnd"/>
      <w:r w:rsidRPr="00187B86">
        <w:rPr>
          <w:color w:val="000000" w:themeColor="text1"/>
          <w:szCs w:val="28"/>
        </w:rPr>
        <w:t xml:space="preserve"> </w:t>
      </w:r>
      <w:proofErr w:type="spellStart"/>
      <w:r w:rsidRPr="00187B86">
        <w:rPr>
          <w:color w:val="000000" w:themeColor="text1"/>
          <w:szCs w:val="28"/>
        </w:rPr>
        <w:t>chuẩn</w:t>
      </w:r>
      <w:proofErr w:type="spellEnd"/>
      <w:r w:rsidRPr="00187B86">
        <w:rPr>
          <w:color w:val="000000" w:themeColor="text1"/>
          <w:szCs w:val="28"/>
        </w:rPr>
        <w:t xml:space="preserve"> </w:t>
      </w:r>
      <w:proofErr w:type="spellStart"/>
      <w:r w:rsidRPr="00187B86">
        <w:rPr>
          <w:color w:val="000000" w:themeColor="text1"/>
          <w:szCs w:val="28"/>
        </w:rPr>
        <w:t>kỹ</w:t>
      </w:r>
      <w:proofErr w:type="spellEnd"/>
      <w:r w:rsidRPr="00187B86">
        <w:rPr>
          <w:color w:val="000000" w:themeColor="text1"/>
          <w:szCs w:val="28"/>
        </w:rPr>
        <w:t xml:space="preserve"> </w:t>
      </w:r>
      <w:proofErr w:type="spellStart"/>
      <w:r w:rsidRPr="00187B86">
        <w:rPr>
          <w:color w:val="000000" w:themeColor="text1"/>
          <w:szCs w:val="28"/>
        </w:rPr>
        <w:t>thuật</w:t>
      </w:r>
      <w:proofErr w:type="spellEnd"/>
      <w:r w:rsidRPr="00187B86">
        <w:rPr>
          <w:color w:val="000000" w:themeColor="text1"/>
          <w:szCs w:val="28"/>
        </w:rPr>
        <w:t>;</w:t>
      </w:r>
    </w:p>
    <w:p w14:paraId="7BAF8AE4"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Triển</w:t>
      </w:r>
      <w:proofErr w:type="spellEnd"/>
      <w:r w:rsidRPr="00187B86">
        <w:rPr>
          <w:color w:val="000000" w:themeColor="text1"/>
          <w:szCs w:val="28"/>
        </w:rPr>
        <w:t xml:space="preserve"> </w:t>
      </w:r>
      <w:proofErr w:type="spellStart"/>
      <w:r w:rsidRPr="00187B86">
        <w:rPr>
          <w:color w:val="000000" w:themeColor="text1"/>
          <w:szCs w:val="28"/>
        </w:rPr>
        <w:t>khai</w:t>
      </w:r>
      <w:proofErr w:type="spellEnd"/>
      <w:r w:rsidRPr="00187B86">
        <w:rPr>
          <w:color w:val="000000" w:themeColor="text1"/>
          <w:szCs w:val="28"/>
        </w:rPr>
        <w:t xml:space="preserve"> </w:t>
      </w:r>
      <w:proofErr w:type="spellStart"/>
      <w:r w:rsidRPr="00187B86">
        <w:rPr>
          <w:color w:val="000000" w:themeColor="text1"/>
          <w:szCs w:val="28"/>
        </w:rPr>
        <w:t>sản</w:t>
      </w:r>
      <w:proofErr w:type="spellEnd"/>
      <w:r w:rsidRPr="00187B86">
        <w:rPr>
          <w:color w:val="000000" w:themeColor="text1"/>
          <w:szCs w:val="28"/>
        </w:rPr>
        <w:t xml:space="preserve"> </w:t>
      </w:r>
      <w:proofErr w:type="spellStart"/>
      <w:r w:rsidRPr="00187B86">
        <w:rPr>
          <w:color w:val="000000" w:themeColor="text1"/>
          <w:szCs w:val="28"/>
        </w:rPr>
        <w:t>xuất</w:t>
      </w:r>
      <w:proofErr w:type="spellEnd"/>
      <w:r w:rsidRPr="00187B86">
        <w:rPr>
          <w:color w:val="000000" w:themeColor="text1"/>
          <w:szCs w:val="28"/>
        </w:rPr>
        <w:t xml:space="preserve"> </w:t>
      </w:r>
      <w:proofErr w:type="spellStart"/>
      <w:r w:rsidRPr="00187B86">
        <w:rPr>
          <w:color w:val="000000" w:themeColor="text1"/>
          <w:szCs w:val="28"/>
        </w:rPr>
        <w:t>được</w:t>
      </w:r>
      <w:proofErr w:type="spellEnd"/>
      <w:r w:rsidRPr="00187B86">
        <w:rPr>
          <w:color w:val="000000" w:themeColor="text1"/>
          <w:szCs w:val="28"/>
        </w:rPr>
        <w:t xml:space="preserve"> </w:t>
      </w:r>
      <w:proofErr w:type="spellStart"/>
      <w:r w:rsidRPr="00187B86">
        <w:rPr>
          <w:color w:val="000000" w:themeColor="text1"/>
          <w:szCs w:val="28"/>
        </w:rPr>
        <w:t>một</w:t>
      </w:r>
      <w:proofErr w:type="spellEnd"/>
      <w:r w:rsidRPr="00187B86">
        <w:rPr>
          <w:color w:val="000000" w:themeColor="text1"/>
          <w:szCs w:val="28"/>
        </w:rPr>
        <w:t xml:space="preserve"> </w:t>
      </w:r>
      <w:proofErr w:type="spellStart"/>
      <w:r w:rsidRPr="00187B86">
        <w:rPr>
          <w:color w:val="000000" w:themeColor="text1"/>
          <w:szCs w:val="28"/>
        </w:rPr>
        <w:t>sô</w:t>
      </w:r>
      <w:proofErr w:type="spellEnd"/>
      <w:r w:rsidRPr="00187B86">
        <w:rPr>
          <w:color w:val="000000" w:themeColor="text1"/>
          <w:szCs w:val="28"/>
        </w:rPr>
        <w:t xml:space="preserve">́ mã </w:t>
      </w:r>
      <w:proofErr w:type="spellStart"/>
      <w:r w:rsidRPr="00187B86">
        <w:rPr>
          <w:color w:val="000000" w:themeColor="text1"/>
          <w:szCs w:val="28"/>
        </w:rPr>
        <w:t>hàng</w:t>
      </w:r>
      <w:proofErr w:type="spellEnd"/>
      <w:r w:rsidRPr="00187B86">
        <w:rPr>
          <w:color w:val="000000" w:themeColor="text1"/>
          <w:szCs w:val="28"/>
        </w:rPr>
        <w:t xml:space="preserve"> </w:t>
      </w:r>
      <w:proofErr w:type="spellStart"/>
      <w:r w:rsidRPr="00187B86">
        <w:rPr>
          <w:color w:val="000000" w:themeColor="text1"/>
          <w:szCs w:val="28"/>
        </w:rPr>
        <w:t>cơ</w:t>
      </w:r>
      <w:proofErr w:type="spellEnd"/>
      <w:r w:rsidRPr="00187B86">
        <w:rPr>
          <w:color w:val="000000" w:themeColor="text1"/>
          <w:szCs w:val="28"/>
        </w:rPr>
        <w:t xml:space="preserve"> </w:t>
      </w:r>
      <w:proofErr w:type="spellStart"/>
      <w:r w:rsidRPr="00187B86">
        <w:rPr>
          <w:color w:val="000000" w:themeColor="text1"/>
          <w:szCs w:val="28"/>
        </w:rPr>
        <w:t>bản</w:t>
      </w:r>
      <w:proofErr w:type="spellEnd"/>
      <w:r w:rsidRPr="00187B86">
        <w:rPr>
          <w:color w:val="000000" w:themeColor="text1"/>
          <w:szCs w:val="28"/>
        </w:rPr>
        <w:t>.</w:t>
      </w:r>
    </w:p>
    <w:p w14:paraId="187048B0"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Xây</w:t>
      </w:r>
      <w:proofErr w:type="spellEnd"/>
      <w:r w:rsidRPr="00187B86">
        <w:rPr>
          <w:color w:val="000000" w:themeColor="text1"/>
          <w:szCs w:val="28"/>
        </w:rPr>
        <w:t xml:space="preserve"> </w:t>
      </w:r>
      <w:proofErr w:type="spellStart"/>
      <w:r w:rsidRPr="00187B86">
        <w:rPr>
          <w:color w:val="000000" w:themeColor="text1"/>
          <w:szCs w:val="28"/>
        </w:rPr>
        <w:t>dựng</w:t>
      </w:r>
      <w:proofErr w:type="spellEnd"/>
      <w:r w:rsidRPr="00187B86">
        <w:rPr>
          <w:color w:val="000000" w:themeColor="text1"/>
          <w:szCs w:val="28"/>
        </w:rPr>
        <w:t xml:space="preserve"> </w:t>
      </w:r>
      <w:proofErr w:type="spellStart"/>
      <w:r w:rsidRPr="00187B86">
        <w:rPr>
          <w:color w:val="000000" w:themeColor="text1"/>
          <w:szCs w:val="28"/>
        </w:rPr>
        <w:t>tài</w:t>
      </w:r>
      <w:proofErr w:type="spellEnd"/>
      <w:r w:rsidRPr="00187B86">
        <w:rPr>
          <w:color w:val="000000" w:themeColor="text1"/>
          <w:szCs w:val="28"/>
        </w:rPr>
        <w:t xml:space="preserve"> </w:t>
      </w:r>
      <w:proofErr w:type="spellStart"/>
      <w:r w:rsidRPr="00187B86">
        <w:rPr>
          <w:color w:val="000000" w:themeColor="text1"/>
          <w:szCs w:val="28"/>
        </w:rPr>
        <w:t>liệu</w:t>
      </w:r>
      <w:proofErr w:type="spellEnd"/>
      <w:r w:rsidRPr="00187B86">
        <w:rPr>
          <w:color w:val="000000" w:themeColor="text1"/>
          <w:szCs w:val="28"/>
        </w:rPr>
        <w:t xml:space="preserve"> </w:t>
      </w:r>
      <w:proofErr w:type="spellStart"/>
      <w:r w:rsidRPr="00187B86">
        <w:rPr>
          <w:color w:val="000000" w:themeColor="text1"/>
          <w:szCs w:val="28"/>
        </w:rPr>
        <w:t>kỹ</w:t>
      </w:r>
      <w:proofErr w:type="spellEnd"/>
      <w:r w:rsidRPr="00187B86">
        <w:rPr>
          <w:color w:val="000000" w:themeColor="text1"/>
          <w:szCs w:val="28"/>
        </w:rPr>
        <w:t xml:space="preserve"> </w:t>
      </w:r>
      <w:proofErr w:type="spellStart"/>
      <w:r w:rsidRPr="00187B86">
        <w:rPr>
          <w:color w:val="000000" w:themeColor="text1"/>
          <w:szCs w:val="28"/>
        </w:rPr>
        <w:t>thuật</w:t>
      </w:r>
      <w:proofErr w:type="spellEnd"/>
      <w:r w:rsidRPr="00187B86">
        <w:rPr>
          <w:color w:val="000000" w:themeColor="text1"/>
          <w:szCs w:val="28"/>
        </w:rPr>
        <w:t xml:space="preserve"> </w:t>
      </w:r>
      <w:proofErr w:type="spellStart"/>
      <w:r w:rsidRPr="00187B86">
        <w:rPr>
          <w:color w:val="000000" w:themeColor="text1"/>
          <w:szCs w:val="28"/>
        </w:rPr>
        <w:t>theo</w:t>
      </w:r>
      <w:proofErr w:type="spellEnd"/>
      <w:r w:rsidRPr="00187B86">
        <w:rPr>
          <w:color w:val="000000" w:themeColor="text1"/>
          <w:szCs w:val="28"/>
        </w:rPr>
        <w:t xml:space="preserve"> </w:t>
      </w:r>
      <w:proofErr w:type="spellStart"/>
      <w:r w:rsidRPr="00187B86">
        <w:rPr>
          <w:color w:val="000000" w:themeColor="text1"/>
          <w:szCs w:val="28"/>
        </w:rPr>
        <w:t>đúng</w:t>
      </w:r>
      <w:proofErr w:type="spellEnd"/>
      <w:r w:rsidRPr="00187B86">
        <w:rPr>
          <w:color w:val="000000" w:themeColor="text1"/>
          <w:szCs w:val="28"/>
        </w:rPr>
        <w:t xml:space="preserve"> </w:t>
      </w:r>
      <w:proofErr w:type="spellStart"/>
      <w:r w:rsidRPr="00187B86">
        <w:rPr>
          <w:color w:val="000000" w:themeColor="text1"/>
          <w:szCs w:val="28"/>
        </w:rPr>
        <w:t>trình</w:t>
      </w:r>
      <w:proofErr w:type="spellEnd"/>
      <w:r w:rsidRPr="00187B86">
        <w:rPr>
          <w:color w:val="000000" w:themeColor="text1"/>
          <w:szCs w:val="28"/>
        </w:rPr>
        <w:t xml:space="preserve"> </w:t>
      </w:r>
      <w:proofErr w:type="spellStart"/>
      <w:r w:rsidRPr="00187B86">
        <w:rPr>
          <w:color w:val="000000" w:themeColor="text1"/>
          <w:szCs w:val="28"/>
        </w:rPr>
        <w:t>tự</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có</w:t>
      </w:r>
      <w:proofErr w:type="spellEnd"/>
      <w:r w:rsidRPr="00187B86">
        <w:rPr>
          <w:color w:val="000000" w:themeColor="text1"/>
          <w:szCs w:val="28"/>
        </w:rPr>
        <w:t xml:space="preserve"> </w:t>
      </w:r>
      <w:proofErr w:type="spellStart"/>
      <w:r w:rsidRPr="00187B86">
        <w:rPr>
          <w:color w:val="000000" w:themeColor="text1"/>
          <w:szCs w:val="28"/>
        </w:rPr>
        <w:t>tính</w:t>
      </w:r>
      <w:proofErr w:type="spellEnd"/>
      <w:r w:rsidRPr="00187B86">
        <w:rPr>
          <w:color w:val="000000" w:themeColor="text1"/>
          <w:szCs w:val="28"/>
        </w:rPr>
        <w:t xml:space="preserve"> </w:t>
      </w:r>
      <w:proofErr w:type="spellStart"/>
      <w:r w:rsidRPr="00187B86">
        <w:rPr>
          <w:color w:val="000000" w:themeColor="text1"/>
          <w:szCs w:val="28"/>
        </w:rPr>
        <w:t>chính</w:t>
      </w:r>
      <w:proofErr w:type="spellEnd"/>
      <w:r w:rsidRPr="00187B86">
        <w:rPr>
          <w:color w:val="000000" w:themeColor="text1"/>
          <w:szCs w:val="28"/>
        </w:rPr>
        <w:t xml:space="preserve"> </w:t>
      </w:r>
      <w:proofErr w:type="spellStart"/>
      <w:r w:rsidRPr="00187B86">
        <w:rPr>
          <w:color w:val="000000" w:themeColor="text1"/>
          <w:szCs w:val="28"/>
        </w:rPr>
        <w:t>xác</w:t>
      </w:r>
      <w:proofErr w:type="spellEnd"/>
      <w:r w:rsidRPr="00187B86">
        <w:rPr>
          <w:color w:val="000000" w:themeColor="text1"/>
          <w:szCs w:val="28"/>
        </w:rPr>
        <w:t xml:space="preserve"> </w:t>
      </w:r>
      <w:proofErr w:type="spellStart"/>
      <w:r w:rsidRPr="00187B86">
        <w:rPr>
          <w:color w:val="000000" w:themeColor="text1"/>
          <w:szCs w:val="28"/>
        </w:rPr>
        <w:t>cao</w:t>
      </w:r>
      <w:proofErr w:type="spellEnd"/>
      <w:r w:rsidRPr="00187B86">
        <w:rPr>
          <w:color w:val="000000" w:themeColor="text1"/>
          <w:szCs w:val="28"/>
        </w:rPr>
        <w:t>; </w:t>
      </w:r>
    </w:p>
    <w:p w14:paraId="19213AE4" w14:textId="7912AA24" w:rsidR="00BD53BE" w:rsidRPr="00187B86" w:rsidRDefault="00415A08" w:rsidP="00C43975">
      <w:pPr>
        <w:pStyle w:val="u1"/>
        <w:spacing w:line="276" w:lineRule="auto"/>
        <w:rPr>
          <w:spacing w:val="-4"/>
          <w:szCs w:val="28"/>
          <w:lang w:val="de-DE"/>
        </w:rPr>
      </w:pPr>
      <w:r w:rsidRPr="00187B86">
        <w:rPr>
          <w:color w:val="000000" w:themeColor="text1"/>
          <w:szCs w:val="28"/>
        </w:rPr>
        <w:tab/>
      </w:r>
      <w:r w:rsidR="00BD53BE" w:rsidRPr="00187B86">
        <w:rPr>
          <w:color w:val="000000" w:themeColor="text1"/>
          <w:szCs w:val="28"/>
        </w:rPr>
        <w:t xml:space="preserve">- </w:t>
      </w:r>
      <w:proofErr w:type="spellStart"/>
      <w:r w:rsidR="00BD53BE" w:rsidRPr="00187B86">
        <w:rPr>
          <w:color w:val="000000" w:themeColor="text1"/>
          <w:szCs w:val="28"/>
        </w:rPr>
        <w:t>Năng</w:t>
      </w:r>
      <w:proofErr w:type="spellEnd"/>
      <w:r w:rsidR="00BD53BE" w:rsidRPr="00187B86">
        <w:rPr>
          <w:color w:val="000000" w:themeColor="text1"/>
          <w:szCs w:val="28"/>
        </w:rPr>
        <w:t xml:space="preserve"> </w:t>
      </w:r>
      <w:proofErr w:type="spellStart"/>
      <w:r w:rsidR="00BD53BE" w:rsidRPr="00187B86">
        <w:rPr>
          <w:color w:val="000000" w:themeColor="text1"/>
          <w:szCs w:val="28"/>
        </w:rPr>
        <w:t>lực</w:t>
      </w:r>
      <w:proofErr w:type="spellEnd"/>
      <w:r w:rsidR="00BD53BE" w:rsidRPr="00187B86">
        <w:rPr>
          <w:color w:val="000000" w:themeColor="text1"/>
          <w:szCs w:val="28"/>
        </w:rPr>
        <w:t xml:space="preserve"> </w:t>
      </w:r>
      <w:proofErr w:type="spellStart"/>
      <w:r w:rsidR="00BD53BE" w:rsidRPr="00187B86">
        <w:rPr>
          <w:color w:val="000000" w:themeColor="text1"/>
          <w:szCs w:val="28"/>
        </w:rPr>
        <w:t>tự</w:t>
      </w:r>
      <w:proofErr w:type="spellEnd"/>
      <w:r w:rsidR="00BD53BE" w:rsidRPr="00187B86">
        <w:rPr>
          <w:color w:val="000000" w:themeColor="text1"/>
          <w:szCs w:val="28"/>
        </w:rPr>
        <w:t xml:space="preserve"> </w:t>
      </w:r>
      <w:proofErr w:type="spellStart"/>
      <w:r w:rsidR="00BD53BE" w:rsidRPr="00187B86">
        <w:rPr>
          <w:color w:val="000000" w:themeColor="text1"/>
          <w:szCs w:val="28"/>
        </w:rPr>
        <w:t>chủ</w:t>
      </w:r>
      <w:proofErr w:type="spellEnd"/>
      <w:r w:rsidR="00BD53BE" w:rsidRPr="00187B86">
        <w:rPr>
          <w:color w:val="000000" w:themeColor="text1"/>
          <w:szCs w:val="28"/>
        </w:rPr>
        <w:t xml:space="preserve"> </w:t>
      </w:r>
      <w:proofErr w:type="spellStart"/>
      <w:r w:rsidR="00BD53BE" w:rsidRPr="00187B86">
        <w:rPr>
          <w:color w:val="000000" w:themeColor="text1"/>
          <w:szCs w:val="28"/>
        </w:rPr>
        <w:t>và</w:t>
      </w:r>
      <w:proofErr w:type="spellEnd"/>
      <w:r w:rsidR="00BD53BE" w:rsidRPr="00187B86">
        <w:rPr>
          <w:color w:val="000000" w:themeColor="text1"/>
          <w:szCs w:val="28"/>
        </w:rPr>
        <w:t xml:space="preserve"> </w:t>
      </w:r>
      <w:proofErr w:type="spellStart"/>
      <w:r w:rsidR="00BD53BE" w:rsidRPr="00187B86">
        <w:rPr>
          <w:color w:val="000000" w:themeColor="text1"/>
          <w:szCs w:val="28"/>
        </w:rPr>
        <w:t>trách</w:t>
      </w:r>
      <w:proofErr w:type="spellEnd"/>
      <w:r w:rsidR="00BD53BE" w:rsidRPr="00187B86">
        <w:rPr>
          <w:color w:val="000000" w:themeColor="text1"/>
          <w:szCs w:val="28"/>
        </w:rPr>
        <w:t xml:space="preserve"> </w:t>
      </w:r>
      <w:proofErr w:type="spellStart"/>
      <w:r w:rsidR="00BD53BE" w:rsidRPr="00187B86">
        <w:rPr>
          <w:color w:val="000000" w:themeColor="text1"/>
          <w:szCs w:val="28"/>
        </w:rPr>
        <w:t>nhiệm</w:t>
      </w:r>
      <w:proofErr w:type="spellEnd"/>
      <w:r w:rsidR="00BD53BE" w:rsidRPr="00187B86">
        <w:rPr>
          <w:color w:val="000000" w:themeColor="text1"/>
          <w:szCs w:val="28"/>
        </w:rPr>
        <w:t xml:space="preserve">: </w:t>
      </w:r>
      <w:r w:rsidR="00BD53BE" w:rsidRPr="00187B86">
        <w:rPr>
          <w:spacing w:val="-4"/>
          <w:szCs w:val="28"/>
          <w:lang w:val="de-DE"/>
        </w:rPr>
        <w:t>Có tinh thần ham học hỏi, hợp tác trong quá trình</w:t>
      </w:r>
      <w:r w:rsidR="00C43975" w:rsidRPr="00187B86">
        <w:rPr>
          <w:spacing w:val="-4"/>
          <w:szCs w:val="28"/>
          <w:lang w:val="de-DE"/>
        </w:rPr>
        <w:t xml:space="preserve"> </w:t>
      </w:r>
      <w:r w:rsidR="00BD53BE" w:rsidRPr="00187B86">
        <w:rPr>
          <w:spacing w:val="-4"/>
          <w:szCs w:val="28"/>
          <w:lang w:val="de-DE"/>
        </w:rPr>
        <w:t>hoạt động nhóm, rèn luyện tính kỷ luật, có trách nhiệm và tác phong công nghiệp;</w:t>
      </w:r>
    </w:p>
    <w:p w14:paraId="78CAD434" w14:textId="388C8B5B" w:rsidR="00BD53BE" w:rsidRPr="00187B86" w:rsidRDefault="00BD53BE" w:rsidP="00C43975">
      <w:pPr>
        <w:spacing w:before="120" w:after="120" w:line="276" w:lineRule="auto"/>
        <w:rPr>
          <w:rFonts w:ascii="Times New Roman" w:hAnsi="Times New Roman"/>
          <w:color w:val="000000" w:themeColor="text1"/>
          <w:szCs w:val="28"/>
        </w:rPr>
      </w:pPr>
      <w:r w:rsidRPr="00187B86">
        <w:rPr>
          <w:rFonts w:ascii="Times New Roman" w:hAnsi="Times New Roman"/>
          <w:szCs w:val="28"/>
          <w:lang w:val="de-DE"/>
        </w:rPr>
        <w:tab/>
      </w:r>
      <w:r w:rsidRPr="00187B86">
        <w:rPr>
          <w:rFonts w:ascii="Times New Roman" w:hAnsi="Times New Roman"/>
          <w:b/>
          <w:color w:val="000000" w:themeColor="text1"/>
          <w:szCs w:val="28"/>
        </w:rPr>
        <w:t xml:space="preserve">III. </w:t>
      </w:r>
      <w:proofErr w:type="spellStart"/>
      <w:r w:rsidRPr="00187B86">
        <w:rPr>
          <w:rFonts w:ascii="Times New Roman" w:hAnsi="Times New Roman"/>
          <w:b/>
          <w:color w:val="000000" w:themeColor="text1"/>
          <w:szCs w:val="28"/>
        </w:rPr>
        <w:t>Nội</w:t>
      </w:r>
      <w:proofErr w:type="spellEnd"/>
      <w:r w:rsidRPr="00187B86">
        <w:rPr>
          <w:rFonts w:ascii="Times New Roman" w:hAnsi="Times New Roman"/>
          <w:b/>
          <w:color w:val="000000" w:themeColor="text1"/>
          <w:szCs w:val="28"/>
        </w:rPr>
        <w:t xml:space="preserve"> dung </w:t>
      </w:r>
      <w:proofErr w:type="spellStart"/>
      <w:r w:rsidRPr="00187B86">
        <w:rPr>
          <w:rFonts w:ascii="Times New Roman" w:hAnsi="Times New Roman"/>
          <w:b/>
          <w:color w:val="000000" w:themeColor="text1"/>
          <w:szCs w:val="28"/>
        </w:rPr>
        <w:t>mô-đun</w:t>
      </w:r>
      <w:proofErr w:type="spellEnd"/>
      <w:r w:rsidRPr="00187B86">
        <w:rPr>
          <w:rFonts w:ascii="Times New Roman" w:hAnsi="Times New Roman"/>
          <w:b/>
          <w:color w:val="000000" w:themeColor="text1"/>
          <w:szCs w:val="28"/>
        </w:rPr>
        <w:t>:</w:t>
      </w:r>
    </w:p>
    <w:p w14:paraId="183BC7FA" w14:textId="2409258E" w:rsidR="00BD53BE" w:rsidRPr="00187B86" w:rsidRDefault="00BD53BE" w:rsidP="00BD53BE">
      <w:pPr>
        <w:pStyle w:val="u1"/>
        <w:keepNext w:val="0"/>
        <w:widowControl w:val="0"/>
        <w:spacing w:line="276" w:lineRule="auto"/>
        <w:rPr>
          <w:color w:val="000000" w:themeColor="text1"/>
          <w:szCs w:val="28"/>
        </w:rPr>
      </w:pPr>
      <w:r w:rsidRPr="00187B86">
        <w:rPr>
          <w:color w:val="000000" w:themeColor="text1"/>
          <w:szCs w:val="28"/>
        </w:rPr>
        <w:t xml:space="preserve">1.Nội dung </w:t>
      </w:r>
      <w:proofErr w:type="spellStart"/>
      <w:r w:rsidRPr="00187B86">
        <w:rPr>
          <w:color w:val="000000" w:themeColor="text1"/>
          <w:szCs w:val="28"/>
        </w:rPr>
        <w:t>tổng</w:t>
      </w:r>
      <w:proofErr w:type="spellEnd"/>
      <w:r w:rsidRPr="00187B86">
        <w:rPr>
          <w:color w:val="000000" w:themeColor="text1"/>
          <w:szCs w:val="28"/>
        </w:rPr>
        <w:t xml:space="preserve"> </w:t>
      </w:r>
      <w:proofErr w:type="spellStart"/>
      <w:r w:rsidRPr="00187B86">
        <w:rPr>
          <w:color w:val="000000" w:themeColor="text1"/>
          <w:szCs w:val="28"/>
        </w:rPr>
        <w:t>quát</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phân</w:t>
      </w:r>
      <w:proofErr w:type="spellEnd"/>
      <w:r w:rsidRPr="00187B86">
        <w:rPr>
          <w:color w:val="000000" w:themeColor="text1"/>
          <w:szCs w:val="28"/>
        </w:rPr>
        <w:t xml:space="preserve"> </w:t>
      </w:r>
      <w:proofErr w:type="spellStart"/>
      <w:r w:rsidRPr="00187B86">
        <w:rPr>
          <w:color w:val="000000" w:themeColor="text1"/>
          <w:szCs w:val="28"/>
        </w:rPr>
        <w:t>bô</w:t>
      </w:r>
      <w:proofErr w:type="spellEnd"/>
      <w:r w:rsidRPr="00187B86">
        <w:rPr>
          <w:color w:val="000000" w:themeColor="text1"/>
          <w:szCs w:val="28"/>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590"/>
        <w:gridCol w:w="3456"/>
        <w:gridCol w:w="839"/>
        <w:gridCol w:w="1079"/>
        <w:gridCol w:w="1794"/>
        <w:gridCol w:w="1098"/>
      </w:tblGrid>
      <w:tr w:rsidR="00BD53BE" w:rsidRPr="00187B86" w14:paraId="352D7A1D" w14:textId="77777777" w:rsidTr="00AD4119">
        <w:trPr>
          <w:trHeight w:val="28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7389AD"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proofErr w:type="spellStart"/>
            <w:r w:rsidRPr="00187B86">
              <w:rPr>
                <w:rFonts w:ascii="Times New Roman" w:hAnsi="Times New Roman"/>
                <w:b/>
                <w:bCs/>
                <w:color w:val="000000" w:themeColor="text1"/>
                <w:szCs w:val="28"/>
              </w:rPr>
              <w:t>Số</w:t>
            </w:r>
            <w:proofErr w:type="spellEnd"/>
          </w:p>
          <w:p w14:paraId="1375931C"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b/>
                <w:bCs/>
                <w:color w:val="000000" w:themeColor="text1"/>
                <w:szCs w:val="28"/>
              </w:rPr>
              <w:t>TT</w:t>
            </w:r>
          </w:p>
        </w:tc>
        <w:tc>
          <w:tcPr>
            <w:tcW w:w="34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9943CF"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proofErr w:type="spellStart"/>
            <w:r w:rsidRPr="00187B86">
              <w:rPr>
                <w:rFonts w:ascii="Times New Roman" w:hAnsi="Times New Roman"/>
                <w:b/>
                <w:bCs/>
                <w:color w:val="000000" w:themeColor="text1"/>
                <w:szCs w:val="28"/>
              </w:rPr>
              <w:t>Tên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các</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bài</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trong</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mô-đun</w:t>
            </w:r>
            <w:proofErr w:type="spellEnd"/>
          </w:p>
        </w:tc>
        <w:tc>
          <w:tcPr>
            <w:tcW w:w="481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CB1D3D"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proofErr w:type="spellStart"/>
            <w:r w:rsidRPr="00187B86">
              <w:rPr>
                <w:rFonts w:ascii="Times New Roman" w:hAnsi="Times New Roman"/>
                <w:b/>
                <w:bCs/>
                <w:color w:val="000000" w:themeColor="text1"/>
                <w:szCs w:val="28"/>
              </w:rPr>
              <w:t>Thời</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gian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giơ</w:t>
            </w:r>
            <w:proofErr w:type="spellEnd"/>
            <w:r w:rsidRPr="00187B86">
              <w:rPr>
                <w:rFonts w:ascii="Times New Roman" w:hAnsi="Times New Roman"/>
                <w:b/>
                <w:bCs/>
                <w:color w:val="000000" w:themeColor="text1"/>
                <w:szCs w:val="28"/>
              </w:rPr>
              <w:t>̀)</w:t>
            </w:r>
          </w:p>
        </w:tc>
      </w:tr>
      <w:tr w:rsidR="00BD53BE" w:rsidRPr="00187B86" w14:paraId="43137B86" w14:textId="77777777" w:rsidTr="00AD4119">
        <w:trPr>
          <w:trHeight w:val="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B272EB"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p>
        </w:tc>
        <w:tc>
          <w:tcPr>
            <w:tcW w:w="3456" w:type="dxa"/>
            <w:vMerge/>
            <w:tcBorders>
              <w:top w:val="single" w:sz="4" w:space="0" w:color="000000"/>
              <w:left w:val="single" w:sz="4" w:space="0" w:color="000000"/>
              <w:bottom w:val="single" w:sz="4" w:space="0" w:color="000000"/>
              <w:right w:val="single" w:sz="4" w:space="0" w:color="000000"/>
            </w:tcBorders>
            <w:vAlign w:val="center"/>
            <w:hideMark/>
          </w:tcPr>
          <w:p w14:paraId="54EF66AE"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42FBB9"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proofErr w:type="spellStart"/>
            <w:r w:rsidRPr="00187B86">
              <w:rPr>
                <w:rFonts w:ascii="Times New Roman" w:hAnsi="Times New Roman"/>
                <w:b/>
                <w:bCs/>
                <w:color w:val="000000" w:themeColor="text1"/>
                <w:szCs w:val="28"/>
              </w:rPr>
              <w:t>Tổng</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số</w:t>
            </w:r>
            <w:proofErr w:type="spellEnd"/>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BFD23B"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proofErr w:type="spellStart"/>
            <w:r w:rsidRPr="00187B86">
              <w:rPr>
                <w:rFonts w:ascii="Times New Roman" w:hAnsi="Times New Roman"/>
                <w:b/>
                <w:bCs/>
                <w:color w:val="000000" w:themeColor="text1"/>
                <w:szCs w:val="28"/>
              </w:rPr>
              <w:t>Lý</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thuyết</w:t>
            </w:r>
            <w:proofErr w:type="spellEnd"/>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F0FC2C"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proofErr w:type="spellStart"/>
            <w:r w:rsidRPr="00187B86">
              <w:rPr>
                <w:rFonts w:ascii="Times New Roman" w:hAnsi="Times New Roman"/>
                <w:b/>
                <w:bCs/>
                <w:color w:val="000000" w:themeColor="text1"/>
                <w:szCs w:val="28"/>
              </w:rPr>
              <w:t>Thực</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hành</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thi</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nghiệm</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thảo</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luận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bài</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tập</w:t>
            </w:r>
            <w:proofErr w:type="spellEnd"/>
            <w:r w:rsidRPr="00187B86">
              <w:rPr>
                <w:rFonts w:ascii="Times New Roman" w:hAnsi="Times New Roman"/>
                <w:b/>
                <w:bCs/>
                <w:color w:val="000000" w:themeColor="text1"/>
                <w:szCs w:val="28"/>
              </w:rPr>
              <w:t> </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06FC8D"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proofErr w:type="spellStart"/>
            <w:r w:rsidRPr="00187B86">
              <w:rPr>
                <w:rFonts w:ascii="Times New Roman" w:hAnsi="Times New Roman"/>
                <w:b/>
                <w:bCs/>
                <w:color w:val="000000" w:themeColor="text1"/>
                <w:szCs w:val="28"/>
              </w:rPr>
              <w:t>Kiểm</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tra</w:t>
            </w:r>
            <w:proofErr w:type="spellEnd"/>
          </w:p>
        </w:tc>
      </w:tr>
      <w:tr w:rsidR="00BD53BE" w:rsidRPr="00187B86" w14:paraId="40109574" w14:textId="77777777" w:rsidTr="00AD4119">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769666" w14:textId="77777777" w:rsidR="00BD53BE" w:rsidRPr="00187B86" w:rsidRDefault="00BD53BE" w:rsidP="00BD53BE">
            <w:pPr>
              <w:widowControl w:val="0"/>
              <w:spacing w:before="120" w:after="120" w:line="276" w:lineRule="auto"/>
              <w:jc w:val="center"/>
              <w:rPr>
                <w:rFonts w:ascii="Times New Roman" w:hAnsi="Times New Roman"/>
                <w:b/>
                <w:color w:val="000000" w:themeColor="text1"/>
                <w:szCs w:val="28"/>
              </w:rPr>
            </w:pPr>
            <w:r w:rsidRPr="00187B86">
              <w:rPr>
                <w:rFonts w:ascii="Times New Roman" w:hAnsi="Times New Roman"/>
                <w:b/>
                <w:color w:val="000000" w:themeColor="text1"/>
                <w:szCs w:val="28"/>
              </w:rPr>
              <w:lastRenderedPageBreak/>
              <w:t>1</w:t>
            </w: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74B547" w14:textId="77777777" w:rsidR="00BD53BE" w:rsidRPr="00187B86" w:rsidRDefault="00BD53BE" w:rsidP="00BD53BE">
            <w:pPr>
              <w:widowControl w:val="0"/>
              <w:spacing w:before="120" w:after="120" w:line="276" w:lineRule="auto"/>
              <w:rPr>
                <w:rFonts w:ascii="Times New Roman" w:hAnsi="Times New Roman"/>
                <w:b/>
                <w:color w:val="000000" w:themeColor="text1"/>
                <w:szCs w:val="28"/>
              </w:rPr>
            </w:pPr>
            <w:proofErr w:type="spellStart"/>
            <w:r w:rsidRPr="00187B86">
              <w:rPr>
                <w:rFonts w:ascii="Times New Roman" w:hAnsi="Times New Roman"/>
                <w:b/>
                <w:color w:val="000000" w:themeColor="text1"/>
                <w:szCs w:val="28"/>
              </w:rPr>
              <w:t>Bài</w:t>
            </w:r>
            <w:proofErr w:type="spellEnd"/>
            <w:r w:rsidRPr="00187B86">
              <w:rPr>
                <w:rFonts w:ascii="Times New Roman" w:hAnsi="Times New Roman"/>
                <w:b/>
                <w:color w:val="000000" w:themeColor="text1"/>
                <w:szCs w:val="28"/>
              </w:rPr>
              <w:t xml:space="preserve"> 1: </w:t>
            </w:r>
            <w:proofErr w:type="spellStart"/>
            <w:r w:rsidRPr="00187B86">
              <w:rPr>
                <w:rFonts w:ascii="Times New Roman" w:hAnsi="Times New Roman"/>
                <w:b/>
                <w:color w:val="000000" w:themeColor="text1"/>
                <w:szCs w:val="28"/>
              </w:rPr>
              <w:t>Chuẩn</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bị</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sản</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xuất</w:t>
            </w:r>
            <w:proofErr w:type="spellEnd"/>
            <w:r w:rsidRPr="00187B86">
              <w:rPr>
                <w:rFonts w:ascii="Times New Roman" w:hAnsi="Times New Roman"/>
                <w:b/>
                <w:color w:val="000000" w:themeColor="text1"/>
                <w:szCs w:val="28"/>
              </w:rPr>
              <w:t> </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5B1FAF" w14:textId="77777777" w:rsidR="00BD53BE" w:rsidRPr="00187B86" w:rsidRDefault="00BD53BE" w:rsidP="00BD53BE">
            <w:pPr>
              <w:widowControl w:val="0"/>
              <w:spacing w:before="120" w:after="120" w:line="276" w:lineRule="auto"/>
              <w:jc w:val="center"/>
              <w:rPr>
                <w:rFonts w:ascii="Times New Roman" w:hAnsi="Times New Roman"/>
                <w:b/>
                <w:color w:val="000000" w:themeColor="text1"/>
                <w:szCs w:val="28"/>
              </w:rPr>
            </w:pPr>
            <w:r w:rsidRPr="00187B86">
              <w:rPr>
                <w:rFonts w:ascii="Times New Roman" w:hAnsi="Times New Roman"/>
                <w:b/>
                <w:bCs/>
                <w:color w:val="000000"/>
                <w:szCs w:val="28"/>
              </w:rPr>
              <w:t>28</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B73F0" w14:textId="77777777" w:rsidR="00BD53BE" w:rsidRPr="00187B86" w:rsidRDefault="00BD53BE" w:rsidP="00BD53BE">
            <w:pPr>
              <w:widowControl w:val="0"/>
              <w:spacing w:before="120" w:after="120" w:line="276" w:lineRule="auto"/>
              <w:jc w:val="center"/>
              <w:rPr>
                <w:rFonts w:ascii="Times New Roman" w:hAnsi="Times New Roman"/>
                <w:b/>
                <w:color w:val="000000" w:themeColor="text1"/>
                <w:szCs w:val="28"/>
              </w:rPr>
            </w:pPr>
            <w:r w:rsidRPr="00187B86">
              <w:rPr>
                <w:rFonts w:ascii="Times New Roman" w:hAnsi="Times New Roman"/>
                <w:b/>
                <w:bCs/>
                <w:color w:val="000000"/>
                <w:szCs w:val="28"/>
              </w:rPr>
              <w:t>8</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FB7F4D" w14:textId="77777777" w:rsidR="00BD53BE" w:rsidRPr="00187B86" w:rsidRDefault="00BD53BE" w:rsidP="00BD53BE">
            <w:pPr>
              <w:widowControl w:val="0"/>
              <w:spacing w:before="120" w:after="120" w:line="276" w:lineRule="auto"/>
              <w:jc w:val="center"/>
              <w:rPr>
                <w:rFonts w:ascii="Times New Roman" w:hAnsi="Times New Roman"/>
                <w:b/>
                <w:color w:val="000000" w:themeColor="text1"/>
                <w:szCs w:val="28"/>
              </w:rPr>
            </w:pPr>
            <w:r w:rsidRPr="00187B86">
              <w:rPr>
                <w:rFonts w:ascii="Times New Roman" w:hAnsi="Times New Roman"/>
                <w:b/>
                <w:bCs/>
                <w:color w:val="000000"/>
                <w:szCs w:val="28"/>
              </w:rPr>
              <w:t>18</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4F80E4" w14:textId="77777777" w:rsidR="00BD53BE" w:rsidRPr="00187B86" w:rsidRDefault="00BD53BE" w:rsidP="00BD53BE">
            <w:pPr>
              <w:widowControl w:val="0"/>
              <w:spacing w:before="120" w:after="120" w:line="276" w:lineRule="auto"/>
              <w:jc w:val="center"/>
              <w:rPr>
                <w:rFonts w:ascii="Times New Roman" w:hAnsi="Times New Roman"/>
                <w:b/>
                <w:color w:val="000000" w:themeColor="text1"/>
                <w:szCs w:val="28"/>
              </w:rPr>
            </w:pPr>
            <w:r w:rsidRPr="00187B86">
              <w:rPr>
                <w:rFonts w:ascii="Times New Roman" w:hAnsi="Times New Roman"/>
                <w:b/>
                <w:bCs/>
                <w:color w:val="000000"/>
                <w:szCs w:val="28"/>
              </w:rPr>
              <w:t>2</w:t>
            </w:r>
          </w:p>
        </w:tc>
      </w:tr>
      <w:tr w:rsidR="00BD53BE" w:rsidRPr="00187B86" w14:paraId="1587E35E" w14:textId="77777777" w:rsidTr="00AD4119">
        <w:trPr>
          <w:trHeight w:val="32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574248E6"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F37D84"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r w:rsidRPr="00187B86">
              <w:rPr>
                <w:rFonts w:ascii="Times New Roman" w:hAnsi="Times New Roman"/>
                <w:color w:val="000000" w:themeColor="text1"/>
                <w:szCs w:val="28"/>
              </w:rPr>
              <w:t xml:space="preserve">1. </w:t>
            </w:r>
            <w:proofErr w:type="spellStart"/>
            <w:r w:rsidRPr="00187B86">
              <w:rPr>
                <w:rFonts w:ascii="Times New Roman" w:hAnsi="Times New Roman"/>
                <w:color w:val="000000" w:themeColor="text1"/>
                <w:szCs w:val="28"/>
              </w:rPr>
              <w:t>Chuẩn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bị</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nguyên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phụ</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liệu</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30240"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b/>
                <w:bCs/>
                <w:color w:val="000000"/>
                <w:szCs w:val="28"/>
              </w:rPr>
              <w:t> </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1A2E29"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1</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9BDBA"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 </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A05274"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 </w:t>
            </w:r>
          </w:p>
        </w:tc>
      </w:tr>
      <w:tr w:rsidR="00BD53BE" w:rsidRPr="00187B86" w14:paraId="52270D85" w14:textId="77777777" w:rsidTr="00AD4119">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192A3B9B"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3D7477" w14:textId="77777777" w:rsidR="00BD53BE" w:rsidRPr="00187B86" w:rsidRDefault="00BD53BE" w:rsidP="00BD53BE">
            <w:pPr>
              <w:widowControl w:val="0"/>
              <w:spacing w:before="120" w:after="120" w:line="276" w:lineRule="auto"/>
              <w:rPr>
                <w:rFonts w:ascii="Times New Roman" w:hAnsi="Times New Roman"/>
                <w:color w:val="000000" w:themeColor="text1"/>
                <w:szCs w:val="28"/>
                <w:lang w:val="vi-VN"/>
              </w:rPr>
            </w:pPr>
            <w:r w:rsidRPr="00187B86">
              <w:rPr>
                <w:rFonts w:ascii="Times New Roman" w:hAnsi="Times New Roman"/>
                <w:color w:val="000000" w:themeColor="text1"/>
                <w:szCs w:val="28"/>
              </w:rPr>
              <w:t xml:space="preserve">2. </w:t>
            </w:r>
            <w:proofErr w:type="spellStart"/>
            <w:r w:rsidRPr="00187B86">
              <w:rPr>
                <w:rFonts w:ascii="Times New Roman" w:hAnsi="Times New Roman"/>
                <w:color w:val="000000" w:themeColor="text1"/>
                <w:szCs w:val="28"/>
              </w:rPr>
              <w:t>Phương</w:t>
            </w:r>
            <w:proofErr w:type="spellEnd"/>
            <w:r w:rsidRPr="00187B86">
              <w:rPr>
                <w:rFonts w:ascii="Times New Roman" w:hAnsi="Times New Roman"/>
                <w:color w:val="000000" w:themeColor="text1"/>
                <w:szCs w:val="28"/>
              </w:rPr>
              <w:t xml:space="preserve"> </w:t>
            </w:r>
            <w:proofErr w:type="spellStart"/>
            <w:proofErr w:type="gramStart"/>
            <w:r w:rsidRPr="00187B86">
              <w:rPr>
                <w:rFonts w:ascii="Times New Roman" w:hAnsi="Times New Roman"/>
                <w:color w:val="000000" w:themeColor="text1"/>
                <w:szCs w:val="28"/>
              </w:rPr>
              <w:t>pháp</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kiểm</w:t>
            </w:r>
            <w:proofErr w:type="spellEnd"/>
            <w:proofErr w:type="gram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tra</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nguyên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phụ</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liệu</w:t>
            </w:r>
            <w:proofErr w:type="spellEnd"/>
            <w:r w:rsidRPr="00187B86">
              <w:rPr>
                <w:rFonts w:ascii="Times New Roman" w:hAnsi="Times New Roman"/>
                <w:color w:val="000000" w:themeColor="text1"/>
                <w:szCs w:val="28"/>
                <w:lang w:val="vi-VN"/>
              </w:rPr>
              <w:t xml:space="preserve">  </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A9B3D3"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b/>
                <w:bCs/>
                <w:color w:val="000000"/>
                <w:szCs w:val="28"/>
              </w:rPr>
              <w:t> </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648124"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2</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BB1399"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1</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EBC666"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 </w:t>
            </w:r>
          </w:p>
        </w:tc>
      </w:tr>
      <w:tr w:rsidR="00BD53BE" w:rsidRPr="00187B86" w14:paraId="1319D5A8" w14:textId="77777777" w:rsidTr="00AD4119">
        <w:trPr>
          <w:trHeight w:val="320"/>
        </w:trPr>
        <w:tc>
          <w:tcPr>
            <w:tcW w:w="0" w:type="auto"/>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3E98AF"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744498"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r w:rsidRPr="00187B86">
              <w:rPr>
                <w:rFonts w:ascii="Times New Roman" w:hAnsi="Times New Roman"/>
                <w:color w:val="000000" w:themeColor="text1"/>
                <w:szCs w:val="28"/>
              </w:rPr>
              <w:t xml:space="preserve">3. May </w:t>
            </w:r>
            <w:proofErr w:type="spellStart"/>
            <w:r w:rsidRPr="00187B86">
              <w:rPr>
                <w:rFonts w:ascii="Times New Roman" w:hAnsi="Times New Roman"/>
                <w:color w:val="000000" w:themeColor="text1"/>
                <w:szCs w:val="28"/>
              </w:rPr>
              <w:t>mẫu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đối</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785EF4"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b/>
                <w:bCs/>
                <w:color w:val="000000"/>
                <w:szCs w:val="28"/>
              </w:rPr>
              <w:t> </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F610D"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5</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9B0239"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17</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0F7A9"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2</w:t>
            </w:r>
          </w:p>
        </w:tc>
      </w:tr>
      <w:tr w:rsidR="00BD53BE" w:rsidRPr="00187B86" w14:paraId="067088C4" w14:textId="77777777" w:rsidTr="00AD4119">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264E8B" w14:textId="77777777" w:rsidR="00BD53BE" w:rsidRPr="00187B86" w:rsidRDefault="00BD53BE" w:rsidP="00BD53BE">
            <w:pPr>
              <w:widowControl w:val="0"/>
              <w:spacing w:before="120" w:after="120" w:line="276" w:lineRule="auto"/>
              <w:jc w:val="center"/>
              <w:rPr>
                <w:rFonts w:ascii="Times New Roman" w:hAnsi="Times New Roman"/>
                <w:b/>
                <w:color w:val="000000" w:themeColor="text1"/>
                <w:szCs w:val="28"/>
              </w:rPr>
            </w:pPr>
            <w:r w:rsidRPr="00187B86">
              <w:rPr>
                <w:rFonts w:ascii="Times New Roman" w:hAnsi="Times New Roman"/>
                <w:b/>
                <w:color w:val="000000" w:themeColor="text1"/>
                <w:szCs w:val="28"/>
                <w:lang w:val="vi-VN"/>
              </w:rPr>
              <w:t>2</w:t>
            </w: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A01366" w14:textId="77777777" w:rsidR="00BD53BE" w:rsidRPr="00187B86" w:rsidRDefault="00BD53BE" w:rsidP="00BD53BE">
            <w:pPr>
              <w:widowControl w:val="0"/>
              <w:spacing w:before="120" w:after="120" w:line="276" w:lineRule="auto"/>
              <w:rPr>
                <w:rFonts w:ascii="Times New Roman" w:hAnsi="Times New Roman"/>
                <w:b/>
                <w:color w:val="000000" w:themeColor="text1"/>
                <w:szCs w:val="28"/>
              </w:rPr>
            </w:pPr>
            <w:proofErr w:type="spellStart"/>
            <w:r w:rsidRPr="00187B86">
              <w:rPr>
                <w:rFonts w:ascii="Times New Roman" w:hAnsi="Times New Roman"/>
                <w:b/>
                <w:color w:val="000000" w:themeColor="text1"/>
                <w:szCs w:val="28"/>
              </w:rPr>
              <w:t>Bài</w:t>
            </w:r>
            <w:proofErr w:type="spellEnd"/>
            <w:r w:rsidRPr="00187B86">
              <w:rPr>
                <w:rFonts w:ascii="Times New Roman" w:hAnsi="Times New Roman"/>
                <w:b/>
                <w:color w:val="000000" w:themeColor="text1"/>
                <w:szCs w:val="28"/>
              </w:rPr>
              <w:t xml:space="preserve"> </w:t>
            </w:r>
            <w:r w:rsidRPr="00187B86">
              <w:rPr>
                <w:rFonts w:ascii="Times New Roman" w:hAnsi="Times New Roman"/>
                <w:b/>
                <w:color w:val="000000" w:themeColor="text1"/>
                <w:szCs w:val="28"/>
                <w:lang w:val="vi-VN"/>
              </w:rPr>
              <w:t>2</w:t>
            </w:r>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Xây</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dựng</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tài</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liệu</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kỹ</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thuật</w:t>
            </w:r>
            <w:proofErr w:type="spellEnd"/>
            <w:r w:rsidRPr="00187B86">
              <w:rPr>
                <w:rFonts w:ascii="Times New Roman" w:hAnsi="Times New Roman"/>
                <w:b/>
                <w:color w:val="000000" w:themeColor="text1"/>
                <w:szCs w:val="28"/>
              </w:rPr>
              <w:t> </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4EEEC" w14:textId="77777777" w:rsidR="00BD53BE" w:rsidRPr="00187B86" w:rsidRDefault="00BD53BE" w:rsidP="00BD53BE">
            <w:pPr>
              <w:widowControl w:val="0"/>
              <w:spacing w:before="120" w:after="120" w:line="276" w:lineRule="auto"/>
              <w:jc w:val="center"/>
              <w:rPr>
                <w:rFonts w:ascii="Times New Roman" w:hAnsi="Times New Roman"/>
                <w:b/>
                <w:color w:val="000000" w:themeColor="text1"/>
                <w:szCs w:val="28"/>
              </w:rPr>
            </w:pPr>
            <w:r w:rsidRPr="00187B86">
              <w:rPr>
                <w:rFonts w:ascii="Times New Roman" w:hAnsi="Times New Roman"/>
                <w:b/>
                <w:bCs/>
                <w:color w:val="000000"/>
                <w:szCs w:val="28"/>
              </w:rPr>
              <w:t>17</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1E966B" w14:textId="77777777" w:rsidR="00BD53BE" w:rsidRPr="00187B86" w:rsidRDefault="00BD53BE" w:rsidP="00BD53BE">
            <w:pPr>
              <w:widowControl w:val="0"/>
              <w:spacing w:before="120" w:after="120" w:line="276" w:lineRule="auto"/>
              <w:jc w:val="center"/>
              <w:rPr>
                <w:rFonts w:ascii="Times New Roman" w:hAnsi="Times New Roman"/>
                <w:b/>
                <w:color w:val="000000" w:themeColor="text1"/>
                <w:szCs w:val="28"/>
              </w:rPr>
            </w:pPr>
            <w:r w:rsidRPr="00187B86">
              <w:rPr>
                <w:rFonts w:ascii="Times New Roman" w:hAnsi="Times New Roman"/>
                <w:b/>
                <w:bCs/>
                <w:color w:val="000000"/>
                <w:szCs w:val="28"/>
              </w:rPr>
              <w:t>7</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7D7A08" w14:textId="7692A18C" w:rsidR="00BD53BE" w:rsidRPr="00187B86" w:rsidRDefault="00272B41" w:rsidP="00BD53BE">
            <w:pPr>
              <w:widowControl w:val="0"/>
              <w:spacing w:before="120" w:after="120" w:line="276" w:lineRule="auto"/>
              <w:jc w:val="center"/>
              <w:rPr>
                <w:rFonts w:ascii="Times New Roman" w:hAnsi="Times New Roman"/>
                <w:b/>
                <w:color w:val="000000" w:themeColor="text1"/>
                <w:szCs w:val="28"/>
              </w:rPr>
            </w:pPr>
            <w:r w:rsidRPr="00187B86">
              <w:rPr>
                <w:rFonts w:ascii="Times New Roman" w:hAnsi="Times New Roman"/>
                <w:b/>
                <w:bCs/>
                <w:color w:val="000000"/>
                <w:szCs w:val="28"/>
              </w:rPr>
              <w:t>9</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BF8C27" w14:textId="53612FA2" w:rsidR="00BD53BE" w:rsidRPr="00187B86" w:rsidRDefault="004B43D6" w:rsidP="00BD53BE">
            <w:pPr>
              <w:widowControl w:val="0"/>
              <w:spacing w:before="120" w:after="120" w:line="276" w:lineRule="auto"/>
              <w:jc w:val="center"/>
              <w:rPr>
                <w:rFonts w:ascii="Times New Roman" w:hAnsi="Times New Roman"/>
                <w:b/>
                <w:color w:val="000000" w:themeColor="text1"/>
                <w:szCs w:val="28"/>
              </w:rPr>
            </w:pPr>
            <w:r w:rsidRPr="00187B86">
              <w:rPr>
                <w:rFonts w:ascii="Times New Roman" w:hAnsi="Times New Roman"/>
                <w:b/>
                <w:bCs/>
                <w:color w:val="000000"/>
                <w:szCs w:val="28"/>
              </w:rPr>
              <w:t>1</w:t>
            </w:r>
          </w:p>
        </w:tc>
      </w:tr>
      <w:tr w:rsidR="00BD53BE" w:rsidRPr="00187B86" w14:paraId="69B528F3" w14:textId="77777777" w:rsidTr="00AD4119">
        <w:trPr>
          <w:trHeight w:val="320"/>
        </w:trPr>
        <w:tc>
          <w:tcPr>
            <w:tcW w:w="0" w:type="auto"/>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263B7D74"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489219"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r w:rsidRPr="00187B86">
              <w:rPr>
                <w:rFonts w:ascii="Times New Roman" w:hAnsi="Times New Roman"/>
                <w:color w:val="000000" w:themeColor="text1"/>
                <w:szCs w:val="28"/>
              </w:rPr>
              <w:t xml:space="preserve">1. </w:t>
            </w:r>
            <w:proofErr w:type="spellStart"/>
            <w:r w:rsidRPr="00187B86">
              <w:rPr>
                <w:rFonts w:ascii="Times New Roman" w:hAnsi="Times New Roman"/>
                <w:color w:val="000000" w:themeColor="text1"/>
                <w:szCs w:val="28"/>
              </w:rPr>
              <w:t>Khái</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niệm</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nội</w:t>
            </w:r>
            <w:proofErr w:type="spellEnd"/>
            <w:r w:rsidRPr="00187B86">
              <w:rPr>
                <w:rFonts w:ascii="Times New Roman" w:hAnsi="Times New Roman"/>
                <w:color w:val="000000" w:themeColor="text1"/>
                <w:szCs w:val="28"/>
              </w:rPr>
              <w:t xml:space="preserve"> dung </w:t>
            </w:r>
            <w:proofErr w:type="spellStart"/>
            <w:r w:rsidRPr="00187B86">
              <w:rPr>
                <w:rFonts w:ascii="Times New Roman" w:hAnsi="Times New Roman"/>
                <w:color w:val="000000" w:themeColor="text1"/>
                <w:szCs w:val="28"/>
              </w:rPr>
              <w:t>bản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tiêu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chuẩn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kỹ</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thuật</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9A373"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b/>
                <w:bCs/>
                <w:color w:val="000000"/>
                <w:szCs w:val="28"/>
              </w:rPr>
              <w:t> </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02880"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1</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E9968"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 </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8FFBA0"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 </w:t>
            </w:r>
          </w:p>
        </w:tc>
      </w:tr>
      <w:tr w:rsidR="00BD53BE" w:rsidRPr="00187B86" w14:paraId="0A6B7CDD" w14:textId="77777777" w:rsidTr="00AD4119">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65F0EDFB"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E6B21D"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r w:rsidRPr="00187B86">
              <w:rPr>
                <w:rFonts w:ascii="Times New Roman" w:hAnsi="Times New Roman"/>
                <w:color w:val="000000" w:themeColor="text1"/>
                <w:szCs w:val="28"/>
              </w:rPr>
              <w:t xml:space="preserve">2. </w:t>
            </w:r>
            <w:proofErr w:type="spellStart"/>
            <w:r w:rsidRPr="00187B86">
              <w:rPr>
                <w:rFonts w:ascii="Times New Roman" w:hAnsi="Times New Roman"/>
                <w:color w:val="000000" w:themeColor="text1"/>
                <w:szCs w:val="28"/>
              </w:rPr>
              <w:t>Xây</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dựng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tiêu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chuẩn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về</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đặc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điểm</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hình</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dáng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thông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số</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kích</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thước</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4BED02"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b/>
                <w:bCs/>
                <w:color w:val="000000"/>
                <w:szCs w:val="28"/>
              </w:rPr>
              <w:t> </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D043D6"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2</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C747FA"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lang w:val="vi-VN"/>
              </w:rPr>
            </w:pPr>
            <w:r w:rsidRPr="00187B86">
              <w:rPr>
                <w:rFonts w:ascii="Times New Roman" w:hAnsi="Times New Roman"/>
                <w:color w:val="000000"/>
                <w:szCs w:val="28"/>
              </w:rPr>
              <w:t>1</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11690"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 </w:t>
            </w:r>
          </w:p>
        </w:tc>
      </w:tr>
      <w:tr w:rsidR="00BD53BE" w:rsidRPr="00187B86" w14:paraId="1047B776" w14:textId="77777777" w:rsidTr="00AD4119">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58A1E900"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74801D"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r w:rsidRPr="00187B86">
              <w:rPr>
                <w:rFonts w:ascii="Times New Roman" w:hAnsi="Times New Roman"/>
                <w:color w:val="000000" w:themeColor="text1"/>
                <w:szCs w:val="28"/>
              </w:rPr>
              <w:t xml:space="preserve">3. </w:t>
            </w:r>
            <w:proofErr w:type="spellStart"/>
            <w:r w:rsidRPr="00187B86">
              <w:rPr>
                <w:rFonts w:ascii="Times New Roman" w:hAnsi="Times New Roman"/>
                <w:color w:val="000000" w:themeColor="text1"/>
                <w:szCs w:val="28"/>
              </w:rPr>
              <w:t>Xây</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dựng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tiêu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chuẩn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về</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đường</w:t>
            </w:r>
            <w:proofErr w:type="spellEnd"/>
            <w:r w:rsidRPr="00187B86">
              <w:rPr>
                <w:rFonts w:ascii="Times New Roman" w:hAnsi="Times New Roman"/>
                <w:color w:val="000000" w:themeColor="text1"/>
                <w:szCs w:val="28"/>
              </w:rPr>
              <w:t xml:space="preserve"> may, </w:t>
            </w:r>
            <w:proofErr w:type="spellStart"/>
            <w:r w:rsidRPr="00187B86">
              <w:rPr>
                <w:rFonts w:ascii="Times New Roman" w:hAnsi="Times New Roman"/>
                <w:color w:val="000000" w:themeColor="text1"/>
                <w:szCs w:val="28"/>
              </w:rPr>
              <w:t>mũi</w:t>
            </w:r>
            <w:proofErr w:type="spellEnd"/>
            <w:r w:rsidRPr="00187B86">
              <w:rPr>
                <w:rFonts w:ascii="Times New Roman" w:hAnsi="Times New Roman"/>
                <w:color w:val="000000" w:themeColor="text1"/>
                <w:szCs w:val="28"/>
              </w:rPr>
              <w:t xml:space="preserve"> may</w:t>
            </w:r>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63AD94"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b/>
                <w:bCs/>
                <w:color w:val="000000"/>
                <w:szCs w:val="28"/>
              </w:rPr>
              <w:t> </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6E6D2"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2</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D2013F"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2</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86AA7F"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 </w:t>
            </w:r>
          </w:p>
        </w:tc>
      </w:tr>
      <w:tr w:rsidR="00BD53BE" w:rsidRPr="00187B86" w14:paraId="096B2714" w14:textId="77777777" w:rsidTr="00AD4119">
        <w:trPr>
          <w:trHeight w:val="320"/>
        </w:trPr>
        <w:tc>
          <w:tcPr>
            <w:tcW w:w="0" w:type="auto"/>
            <w:vMerge/>
            <w:tcBorders>
              <w:left w:val="single" w:sz="4" w:space="0" w:color="000000"/>
              <w:right w:val="single" w:sz="4" w:space="0" w:color="000000"/>
            </w:tcBorders>
            <w:tcMar>
              <w:top w:w="0" w:type="dxa"/>
              <w:left w:w="108" w:type="dxa"/>
              <w:bottom w:w="0" w:type="dxa"/>
              <w:right w:w="108" w:type="dxa"/>
            </w:tcMar>
            <w:vAlign w:val="center"/>
            <w:hideMark/>
          </w:tcPr>
          <w:p w14:paraId="2A55DDF2"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0499B"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r w:rsidRPr="00187B86">
              <w:rPr>
                <w:rFonts w:ascii="Times New Roman" w:hAnsi="Times New Roman"/>
                <w:color w:val="000000" w:themeColor="text1"/>
                <w:szCs w:val="28"/>
              </w:rPr>
              <w:t xml:space="preserve">4. </w:t>
            </w:r>
            <w:proofErr w:type="spellStart"/>
            <w:r w:rsidRPr="00187B86">
              <w:rPr>
                <w:rFonts w:ascii="Times New Roman" w:hAnsi="Times New Roman"/>
                <w:color w:val="000000" w:themeColor="text1"/>
                <w:szCs w:val="28"/>
              </w:rPr>
              <w:t>Xây</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dựng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tiêu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chuẩn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lắp</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ráp</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sản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phẩm</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49E18"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b/>
                <w:bCs/>
                <w:color w:val="000000"/>
                <w:szCs w:val="28"/>
              </w:rPr>
              <w:t> </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B1CFF0" w14:textId="77777777" w:rsidR="00BD53BE" w:rsidRPr="00187B86" w:rsidRDefault="00BD53BE"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2</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83267F" w14:textId="30FF846A" w:rsidR="00BD53BE" w:rsidRPr="00187B86" w:rsidRDefault="00272B41"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themeColor="text1"/>
                <w:szCs w:val="28"/>
              </w:rPr>
              <w:t>6</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6896BA" w14:textId="3DD318D1" w:rsidR="00BD53BE" w:rsidRPr="00187B86" w:rsidRDefault="004B43D6" w:rsidP="00BD53BE">
            <w:pPr>
              <w:widowControl w:val="0"/>
              <w:spacing w:before="120" w:after="120" w:line="276" w:lineRule="auto"/>
              <w:jc w:val="center"/>
              <w:rPr>
                <w:rFonts w:ascii="Times New Roman" w:hAnsi="Times New Roman"/>
                <w:color w:val="000000" w:themeColor="text1"/>
                <w:szCs w:val="28"/>
              </w:rPr>
            </w:pPr>
            <w:r w:rsidRPr="00187B86">
              <w:rPr>
                <w:rFonts w:ascii="Times New Roman" w:hAnsi="Times New Roman"/>
                <w:color w:val="000000"/>
                <w:szCs w:val="28"/>
              </w:rPr>
              <w:t>1</w:t>
            </w:r>
          </w:p>
        </w:tc>
      </w:tr>
      <w:tr w:rsidR="00BD53BE" w:rsidRPr="00187B86" w14:paraId="569CB627" w14:textId="77777777" w:rsidTr="00AD4119">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C6E502" w14:textId="77777777" w:rsidR="00BD53BE" w:rsidRPr="00187B86" w:rsidRDefault="00BD53BE" w:rsidP="00BD53BE">
            <w:pPr>
              <w:widowControl w:val="0"/>
              <w:spacing w:before="120" w:after="120" w:line="276" w:lineRule="auto"/>
              <w:rPr>
                <w:rFonts w:ascii="Times New Roman" w:hAnsi="Times New Roman"/>
                <w:b/>
                <w:color w:val="000000" w:themeColor="text1"/>
                <w:szCs w:val="28"/>
              </w:rPr>
            </w:pPr>
          </w:p>
        </w:tc>
        <w:tc>
          <w:tcPr>
            <w:tcW w:w="34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4C6726" w14:textId="77777777" w:rsidR="00BD53BE" w:rsidRPr="00187B86" w:rsidRDefault="00BD53BE" w:rsidP="00BD53BE">
            <w:pPr>
              <w:widowControl w:val="0"/>
              <w:spacing w:before="120" w:after="120" w:line="276" w:lineRule="auto"/>
              <w:rPr>
                <w:rFonts w:ascii="Times New Roman" w:hAnsi="Times New Roman"/>
                <w:b/>
                <w:color w:val="000000" w:themeColor="text1"/>
                <w:szCs w:val="28"/>
              </w:rPr>
            </w:pPr>
            <w:proofErr w:type="spellStart"/>
            <w:r w:rsidRPr="00187B86">
              <w:rPr>
                <w:rFonts w:ascii="Times New Roman" w:hAnsi="Times New Roman"/>
                <w:b/>
                <w:bCs/>
                <w:color w:val="000000" w:themeColor="text1"/>
                <w:szCs w:val="28"/>
              </w:rPr>
              <w:t>Cộng</w:t>
            </w:r>
            <w:proofErr w:type="spellEnd"/>
          </w:p>
        </w:tc>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1E0C87" w14:textId="77777777" w:rsidR="00BD53BE" w:rsidRPr="00187B86" w:rsidRDefault="00BD53BE" w:rsidP="00BD53BE">
            <w:pPr>
              <w:widowControl w:val="0"/>
              <w:spacing w:before="120" w:after="120" w:line="276" w:lineRule="auto"/>
              <w:jc w:val="center"/>
              <w:rPr>
                <w:rFonts w:ascii="Times New Roman" w:hAnsi="Times New Roman"/>
                <w:b/>
                <w:color w:val="000000" w:themeColor="text1"/>
                <w:szCs w:val="28"/>
              </w:rPr>
            </w:pPr>
            <w:r w:rsidRPr="00187B86">
              <w:rPr>
                <w:rFonts w:ascii="Times New Roman" w:hAnsi="Times New Roman"/>
                <w:b/>
                <w:bCs/>
                <w:color w:val="000000"/>
                <w:szCs w:val="28"/>
              </w:rPr>
              <w:t>45</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D343DA" w14:textId="77777777" w:rsidR="00BD53BE" w:rsidRPr="00187B86" w:rsidRDefault="00BD53BE" w:rsidP="00BD53BE">
            <w:pPr>
              <w:widowControl w:val="0"/>
              <w:spacing w:before="120" w:after="120" w:line="276" w:lineRule="auto"/>
              <w:jc w:val="center"/>
              <w:rPr>
                <w:rFonts w:ascii="Times New Roman" w:hAnsi="Times New Roman"/>
                <w:b/>
                <w:color w:val="000000" w:themeColor="text1"/>
                <w:szCs w:val="28"/>
              </w:rPr>
            </w:pPr>
            <w:r w:rsidRPr="00187B86">
              <w:rPr>
                <w:rFonts w:ascii="Times New Roman" w:hAnsi="Times New Roman"/>
                <w:b/>
                <w:bCs/>
                <w:color w:val="000000"/>
                <w:szCs w:val="28"/>
              </w:rPr>
              <w:t>15</w:t>
            </w:r>
          </w:p>
        </w:tc>
        <w:tc>
          <w:tcPr>
            <w:tcW w:w="1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DECD7F" w14:textId="6B15C785" w:rsidR="00BD53BE" w:rsidRPr="00187B86" w:rsidRDefault="00BD53BE" w:rsidP="00BD53BE">
            <w:pPr>
              <w:widowControl w:val="0"/>
              <w:spacing w:before="120" w:after="120" w:line="276" w:lineRule="auto"/>
              <w:jc w:val="center"/>
              <w:rPr>
                <w:rFonts w:ascii="Times New Roman" w:hAnsi="Times New Roman"/>
                <w:b/>
                <w:color w:val="000000" w:themeColor="text1"/>
                <w:szCs w:val="28"/>
              </w:rPr>
            </w:pPr>
            <w:r w:rsidRPr="00187B86">
              <w:rPr>
                <w:rFonts w:ascii="Times New Roman" w:hAnsi="Times New Roman"/>
                <w:b/>
                <w:bCs/>
                <w:color w:val="000000"/>
                <w:szCs w:val="28"/>
              </w:rPr>
              <w:t>2</w:t>
            </w:r>
            <w:r w:rsidR="00272B41" w:rsidRPr="00187B86">
              <w:rPr>
                <w:rFonts w:ascii="Times New Roman" w:hAnsi="Times New Roman"/>
                <w:b/>
                <w:bCs/>
                <w:color w:val="000000"/>
                <w:szCs w:val="28"/>
              </w:rPr>
              <w:t>7</w:t>
            </w:r>
          </w:p>
        </w:tc>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7E7007" w14:textId="2B2D44EA" w:rsidR="00BD53BE" w:rsidRPr="00187B86" w:rsidRDefault="004B43D6" w:rsidP="00BD53BE">
            <w:pPr>
              <w:widowControl w:val="0"/>
              <w:spacing w:before="120" w:after="120" w:line="276" w:lineRule="auto"/>
              <w:jc w:val="center"/>
              <w:rPr>
                <w:rFonts w:ascii="Times New Roman" w:hAnsi="Times New Roman"/>
                <w:b/>
                <w:color w:val="000000" w:themeColor="text1"/>
                <w:szCs w:val="28"/>
              </w:rPr>
            </w:pPr>
            <w:r w:rsidRPr="00187B86">
              <w:rPr>
                <w:rFonts w:ascii="Times New Roman" w:hAnsi="Times New Roman"/>
                <w:b/>
                <w:color w:val="000000" w:themeColor="text1"/>
                <w:szCs w:val="28"/>
              </w:rPr>
              <w:t>3</w:t>
            </w:r>
          </w:p>
        </w:tc>
      </w:tr>
    </w:tbl>
    <w:p w14:paraId="5504C870"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r w:rsidRPr="00187B86">
        <w:rPr>
          <w:rFonts w:ascii="Times New Roman" w:hAnsi="Times New Roman"/>
          <w:iCs/>
          <w:color w:val="000000" w:themeColor="text1"/>
          <w:szCs w:val="28"/>
        </w:rPr>
        <w:t xml:space="preserve">2. </w:t>
      </w:r>
      <w:proofErr w:type="spellStart"/>
      <w:r w:rsidRPr="00187B86">
        <w:rPr>
          <w:rFonts w:ascii="Times New Roman" w:hAnsi="Times New Roman"/>
          <w:iCs/>
          <w:color w:val="000000" w:themeColor="text1"/>
          <w:szCs w:val="28"/>
        </w:rPr>
        <w:t>Nội</w:t>
      </w:r>
      <w:proofErr w:type="spellEnd"/>
      <w:r w:rsidRPr="00187B86">
        <w:rPr>
          <w:rFonts w:ascii="Times New Roman" w:hAnsi="Times New Roman"/>
          <w:iCs/>
          <w:color w:val="000000" w:themeColor="text1"/>
          <w:szCs w:val="28"/>
        </w:rPr>
        <w:t xml:space="preserve"> dung chi </w:t>
      </w:r>
      <w:proofErr w:type="spellStart"/>
      <w:r w:rsidRPr="00187B86">
        <w:rPr>
          <w:rFonts w:ascii="Times New Roman" w:hAnsi="Times New Roman"/>
          <w:iCs/>
          <w:color w:val="000000" w:themeColor="text1"/>
          <w:szCs w:val="28"/>
        </w:rPr>
        <w:t>tiết</w:t>
      </w:r>
      <w:proofErr w:type="spellEnd"/>
      <w:r w:rsidRPr="00187B86">
        <w:rPr>
          <w:rFonts w:ascii="Times New Roman" w:hAnsi="Times New Roman"/>
          <w:iCs/>
          <w:color w:val="000000" w:themeColor="text1"/>
          <w:szCs w:val="28"/>
        </w:rPr>
        <w:t>:</w:t>
      </w:r>
      <w:r w:rsidRPr="00187B86">
        <w:rPr>
          <w:rFonts w:ascii="Times New Roman" w:hAnsi="Times New Roman"/>
          <w:color w:val="000000" w:themeColor="text1"/>
          <w:szCs w:val="28"/>
        </w:rPr>
        <w:tab/>
      </w:r>
      <w:r w:rsidRPr="00187B86">
        <w:rPr>
          <w:rFonts w:ascii="Times New Roman" w:hAnsi="Times New Roman"/>
          <w:color w:val="000000" w:themeColor="text1"/>
          <w:szCs w:val="28"/>
        </w:rPr>
        <w:tab/>
      </w:r>
      <w:r w:rsidRPr="00187B86">
        <w:rPr>
          <w:rFonts w:ascii="Times New Roman" w:hAnsi="Times New Roman"/>
          <w:color w:val="000000" w:themeColor="text1"/>
          <w:szCs w:val="28"/>
        </w:rPr>
        <w:tab/>
        <w:t>           </w:t>
      </w:r>
    </w:p>
    <w:tbl>
      <w:tblPr>
        <w:tblW w:w="9531" w:type="dxa"/>
        <w:tblCellMar>
          <w:top w:w="15" w:type="dxa"/>
          <w:left w:w="15" w:type="dxa"/>
          <w:bottom w:w="15" w:type="dxa"/>
          <w:right w:w="15" w:type="dxa"/>
        </w:tblCellMar>
        <w:tblLook w:val="04A0" w:firstRow="1" w:lastRow="0" w:firstColumn="1" w:lastColumn="0" w:noHBand="0" w:noVBand="1"/>
      </w:tblPr>
      <w:tblGrid>
        <w:gridCol w:w="9531"/>
      </w:tblGrid>
      <w:tr w:rsidR="00BD53BE" w:rsidRPr="00187B86" w14:paraId="7E513728" w14:textId="77777777" w:rsidTr="00AD4119">
        <w:tc>
          <w:tcPr>
            <w:tcW w:w="9531" w:type="dxa"/>
            <w:tcMar>
              <w:top w:w="0" w:type="dxa"/>
              <w:left w:w="108" w:type="dxa"/>
              <w:bottom w:w="0" w:type="dxa"/>
              <w:right w:w="108" w:type="dxa"/>
            </w:tcMar>
            <w:hideMark/>
          </w:tcPr>
          <w:p w14:paraId="5DE3917C" w14:textId="6A9CF0DC" w:rsidR="00BD53BE" w:rsidRPr="00187B86" w:rsidRDefault="00BD53BE" w:rsidP="00804B27">
            <w:pPr>
              <w:widowControl w:val="0"/>
              <w:spacing w:before="120" w:after="120" w:line="276" w:lineRule="auto"/>
              <w:rPr>
                <w:rFonts w:ascii="Times New Roman" w:hAnsi="Times New Roman"/>
                <w:color w:val="000000" w:themeColor="text1"/>
                <w:szCs w:val="28"/>
              </w:rPr>
            </w:pPr>
            <w:proofErr w:type="spellStart"/>
            <w:r w:rsidRPr="00187B86">
              <w:rPr>
                <w:rFonts w:ascii="Times New Roman" w:hAnsi="Times New Roman"/>
                <w:b/>
                <w:color w:val="000000" w:themeColor="text1"/>
                <w:szCs w:val="28"/>
              </w:rPr>
              <w:t>Bài</w:t>
            </w:r>
            <w:proofErr w:type="spellEnd"/>
            <w:r w:rsidRPr="00187B86">
              <w:rPr>
                <w:rFonts w:ascii="Times New Roman" w:hAnsi="Times New Roman"/>
                <w:b/>
                <w:color w:val="000000" w:themeColor="text1"/>
                <w:szCs w:val="28"/>
              </w:rPr>
              <w:t xml:space="preserve"> 1:  </w:t>
            </w:r>
            <w:proofErr w:type="spellStart"/>
            <w:r w:rsidRPr="00187B86">
              <w:rPr>
                <w:rFonts w:ascii="Times New Roman" w:hAnsi="Times New Roman"/>
                <w:b/>
                <w:color w:val="000000" w:themeColor="text1"/>
                <w:szCs w:val="28"/>
              </w:rPr>
              <w:t>Chuẩn</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bị</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sản</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xuất</w:t>
            </w:r>
            <w:proofErr w:type="spellEnd"/>
            <w:r w:rsidRPr="00187B86">
              <w:rPr>
                <w:rFonts w:ascii="Times New Roman" w:hAnsi="Times New Roman"/>
                <w:color w:val="000000" w:themeColor="text1"/>
                <w:szCs w:val="28"/>
              </w:rPr>
              <w:t xml:space="preserve">   </w:t>
            </w:r>
            <w:r w:rsidRPr="00187B86">
              <w:rPr>
                <w:rFonts w:ascii="Times New Roman" w:hAnsi="Times New Roman"/>
                <w:i/>
                <w:color w:val="000000" w:themeColor="text1"/>
                <w:szCs w:val="28"/>
              </w:rPr>
              <w:t xml:space="preserve">                            </w:t>
            </w:r>
          </w:p>
        </w:tc>
      </w:tr>
    </w:tbl>
    <w:p w14:paraId="589AB1C4" w14:textId="147BCD68" w:rsidR="004B19E1" w:rsidRPr="00187B86" w:rsidRDefault="004B19E1" w:rsidP="00BD53BE">
      <w:pPr>
        <w:pStyle w:val="u1"/>
        <w:keepNext w:val="0"/>
        <w:widowControl w:val="0"/>
        <w:spacing w:line="276" w:lineRule="auto"/>
        <w:rPr>
          <w:color w:val="000000" w:themeColor="text1"/>
          <w:szCs w:val="28"/>
        </w:rPr>
      </w:pPr>
      <w:r w:rsidRPr="00187B86">
        <w:rPr>
          <w:i/>
          <w:color w:val="000000" w:themeColor="text1"/>
          <w:szCs w:val="28"/>
        </w:rPr>
        <w:t xml:space="preserve">                                                </w:t>
      </w:r>
      <w:proofErr w:type="spellStart"/>
      <w:r w:rsidRPr="00187B86">
        <w:rPr>
          <w:i/>
          <w:color w:val="000000" w:themeColor="text1"/>
          <w:szCs w:val="28"/>
        </w:rPr>
        <w:t>Thời</w:t>
      </w:r>
      <w:proofErr w:type="spellEnd"/>
      <w:r w:rsidRPr="00187B86">
        <w:rPr>
          <w:i/>
          <w:color w:val="000000" w:themeColor="text1"/>
          <w:szCs w:val="28"/>
        </w:rPr>
        <w:t xml:space="preserve"> </w:t>
      </w:r>
      <w:proofErr w:type="spellStart"/>
      <w:r w:rsidRPr="00187B86">
        <w:rPr>
          <w:i/>
          <w:color w:val="000000" w:themeColor="text1"/>
          <w:szCs w:val="28"/>
        </w:rPr>
        <w:t>gian</w:t>
      </w:r>
      <w:proofErr w:type="spellEnd"/>
      <w:r w:rsidRPr="00187B86">
        <w:rPr>
          <w:i/>
          <w:color w:val="000000" w:themeColor="text1"/>
          <w:szCs w:val="28"/>
        </w:rPr>
        <w:t xml:space="preserve">: 28 </w:t>
      </w:r>
      <w:proofErr w:type="spellStart"/>
      <w:r w:rsidRPr="00187B86">
        <w:rPr>
          <w:i/>
          <w:color w:val="000000" w:themeColor="text1"/>
          <w:szCs w:val="28"/>
        </w:rPr>
        <w:t>giờ</w:t>
      </w:r>
      <w:proofErr w:type="spellEnd"/>
      <w:r w:rsidRPr="00187B86">
        <w:rPr>
          <w:i/>
          <w:color w:val="000000" w:themeColor="text1"/>
          <w:szCs w:val="28"/>
        </w:rPr>
        <w:t xml:space="preserve"> (LT:8giờ; TH:19giờ, KT: 3 </w:t>
      </w:r>
      <w:proofErr w:type="spellStart"/>
      <w:r w:rsidRPr="00187B86">
        <w:rPr>
          <w:i/>
          <w:color w:val="000000" w:themeColor="text1"/>
          <w:szCs w:val="28"/>
        </w:rPr>
        <w:t>giờ</w:t>
      </w:r>
      <w:proofErr w:type="spellEnd"/>
      <w:r w:rsidRPr="00187B86">
        <w:rPr>
          <w:i/>
          <w:color w:val="000000" w:themeColor="text1"/>
          <w:szCs w:val="28"/>
        </w:rPr>
        <w:t>)</w:t>
      </w:r>
    </w:p>
    <w:p w14:paraId="0CBDF611" w14:textId="77777777" w:rsidR="00BD53BE" w:rsidRPr="00187B86" w:rsidRDefault="00BD53BE" w:rsidP="00BD53BE">
      <w:pPr>
        <w:pStyle w:val="u1"/>
        <w:keepNext w:val="0"/>
        <w:widowControl w:val="0"/>
        <w:spacing w:line="276" w:lineRule="auto"/>
        <w:rPr>
          <w:color w:val="000000" w:themeColor="text1"/>
          <w:szCs w:val="28"/>
        </w:rPr>
      </w:pPr>
      <w:r w:rsidRPr="00187B86">
        <w:rPr>
          <w:color w:val="000000" w:themeColor="text1"/>
          <w:szCs w:val="28"/>
        </w:rPr>
        <w:t xml:space="preserve">1. </w:t>
      </w:r>
      <w:proofErr w:type="spellStart"/>
      <w:r w:rsidRPr="00187B86">
        <w:rPr>
          <w:color w:val="000000" w:themeColor="text1"/>
          <w:szCs w:val="28"/>
        </w:rPr>
        <w:t>Mục</w:t>
      </w:r>
      <w:proofErr w:type="spellEnd"/>
      <w:r w:rsidRPr="00187B86">
        <w:rPr>
          <w:color w:val="000000" w:themeColor="text1"/>
          <w:szCs w:val="28"/>
        </w:rPr>
        <w:t xml:space="preserve"> </w:t>
      </w:r>
      <w:proofErr w:type="spellStart"/>
      <w:r w:rsidRPr="00187B86">
        <w:rPr>
          <w:color w:val="000000" w:themeColor="text1"/>
          <w:szCs w:val="28"/>
        </w:rPr>
        <w:t>tiêu</w:t>
      </w:r>
      <w:proofErr w:type="spellEnd"/>
      <w:r w:rsidRPr="00187B86">
        <w:rPr>
          <w:color w:val="000000" w:themeColor="text1"/>
          <w:szCs w:val="28"/>
        </w:rPr>
        <w:t xml:space="preserve"> </w:t>
      </w:r>
      <w:proofErr w:type="spellStart"/>
      <w:r w:rsidRPr="00187B86">
        <w:rPr>
          <w:color w:val="000000" w:themeColor="text1"/>
          <w:szCs w:val="28"/>
        </w:rPr>
        <w:t>của</w:t>
      </w:r>
      <w:proofErr w:type="spellEnd"/>
      <w:r w:rsidRPr="00187B86">
        <w:rPr>
          <w:color w:val="000000" w:themeColor="text1"/>
          <w:szCs w:val="28"/>
        </w:rPr>
        <w:t xml:space="preserve"> </w:t>
      </w:r>
      <w:proofErr w:type="spellStart"/>
      <w:r w:rsidRPr="00187B86">
        <w:rPr>
          <w:color w:val="000000" w:themeColor="text1"/>
          <w:szCs w:val="28"/>
        </w:rPr>
        <w:t>bài</w:t>
      </w:r>
      <w:proofErr w:type="spellEnd"/>
      <w:r w:rsidRPr="00187B86">
        <w:rPr>
          <w:color w:val="000000" w:themeColor="text1"/>
          <w:szCs w:val="28"/>
        </w:rPr>
        <w:t>:</w:t>
      </w:r>
    </w:p>
    <w:p w14:paraId="6E959974"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iCs/>
          <w:color w:val="000000" w:themeColor="text1"/>
          <w:szCs w:val="28"/>
        </w:rPr>
        <w:t xml:space="preserve">- </w:t>
      </w:r>
      <w:proofErr w:type="spellStart"/>
      <w:r w:rsidRPr="00187B86">
        <w:rPr>
          <w:iCs/>
          <w:color w:val="000000" w:themeColor="text1"/>
          <w:szCs w:val="28"/>
        </w:rPr>
        <w:t>Kiến</w:t>
      </w:r>
      <w:proofErr w:type="spellEnd"/>
      <w:r w:rsidRPr="00187B86">
        <w:rPr>
          <w:iCs/>
          <w:color w:val="000000" w:themeColor="text1"/>
          <w:szCs w:val="28"/>
        </w:rPr>
        <w:t xml:space="preserve"> </w:t>
      </w:r>
      <w:proofErr w:type="spellStart"/>
      <w:r w:rsidRPr="00187B86">
        <w:rPr>
          <w:iCs/>
          <w:color w:val="000000" w:themeColor="text1"/>
          <w:szCs w:val="28"/>
        </w:rPr>
        <w:t>thức</w:t>
      </w:r>
      <w:proofErr w:type="spellEnd"/>
      <w:r w:rsidRPr="00187B86">
        <w:rPr>
          <w:color w:val="000000" w:themeColor="text1"/>
          <w:szCs w:val="28"/>
        </w:rPr>
        <w:t>:</w:t>
      </w:r>
    </w:p>
    <w:p w14:paraId="7C2CE894" w14:textId="77777777" w:rsidR="00BD53BE" w:rsidRPr="00187B86" w:rsidRDefault="00BD53BE" w:rsidP="00BD53BE">
      <w:pPr>
        <w:pStyle w:val="u2"/>
        <w:widowControl w:val="0"/>
        <w:spacing w:before="120" w:after="120" w:line="276" w:lineRule="auto"/>
        <w:ind w:firstLine="567"/>
        <w:rPr>
          <w:rFonts w:cs="Times New Roman"/>
          <w:color w:val="000000" w:themeColor="text1"/>
          <w:szCs w:val="28"/>
        </w:rPr>
      </w:pPr>
      <w:r w:rsidRPr="00187B86">
        <w:rPr>
          <w:rFonts w:cs="Times New Roman"/>
          <w:color w:val="000000" w:themeColor="text1"/>
          <w:szCs w:val="28"/>
        </w:rPr>
        <w:t xml:space="preserve">+ </w:t>
      </w:r>
      <w:proofErr w:type="spellStart"/>
      <w:r w:rsidRPr="00187B86">
        <w:rPr>
          <w:rFonts w:cs="Times New Roman"/>
          <w:color w:val="000000" w:themeColor="text1"/>
          <w:szCs w:val="28"/>
        </w:rPr>
        <w:t>Trình</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bày</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được</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công</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tác</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chuẩn</w:t>
      </w:r>
      <w:proofErr w:type="spellEnd"/>
      <w:r w:rsidRPr="00187B86">
        <w:rPr>
          <w:rFonts w:cs="Times New Roman"/>
          <w:color w:val="000000" w:themeColor="text1"/>
          <w:szCs w:val="28"/>
        </w:rPr>
        <w:t xml:space="preserve"> bị </w:t>
      </w:r>
      <w:proofErr w:type="spellStart"/>
      <w:r w:rsidRPr="00187B86">
        <w:rPr>
          <w:rFonts w:cs="Times New Roman"/>
          <w:color w:val="000000" w:themeColor="text1"/>
          <w:szCs w:val="28"/>
        </w:rPr>
        <w:t>nguyên</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phu</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liệu</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cách</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kiểm</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tra</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nguyên</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phu</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liệu</w:t>
      </w:r>
      <w:proofErr w:type="spellEnd"/>
      <w:r w:rsidRPr="00187B86">
        <w:rPr>
          <w:rFonts w:cs="Times New Roman"/>
          <w:color w:val="000000" w:themeColor="text1"/>
          <w:szCs w:val="28"/>
        </w:rPr>
        <w:t>;</w:t>
      </w:r>
    </w:p>
    <w:p w14:paraId="61E37644" w14:textId="77777777" w:rsidR="00BD53BE" w:rsidRPr="00187B86" w:rsidRDefault="00BD53BE" w:rsidP="00BD53BE">
      <w:pPr>
        <w:pStyle w:val="u2"/>
        <w:widowControl w:val="0"/>
        <w:spacing w:before="120" w:after="120" w:line="276" w:lineRule="auto"/>
        <w:ind w:firstLine="567"/>
        <w:rPr>
          <w:rFonts w:cs="Times New Roman"/>
          <w:color w:val="000000" w:themeColor="text1"/>
          <w:szCs w:val="28"/>
        </w:rPr>
      </w:pPr>
      <w:r w:rsidRPr="00187B86">
        <w:rPr>
          <w:rFonts w:cs="Times New Roman"/>
          <w:color w:val="000000" w:themeColor="text1"/>
          <w:szCs w:val="28"/>
        </w:rPr>
        <w:t xml:space="preserve">+ </w:t>
      </w:r>
      <w:proofErr w:type="spellStart"/>
      <w:r w:rsidRPr="00187B86">
        <w:rPr>
          <w:rFonts w:cs="Times New Roman"/>
          <w:color w:val="000000" w:themeColor="text1"/>
          <w:szCs w:val="28"/>
        </w:rPr>
        <w:t>Phân</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biệt</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được</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công</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việc</w:t>
      </w:r>
      <w:proofErr w:type="spellEnd"/>
      <w:r w:rsidRPr="00187B86">
        <w:rPr>
          <w:rFonts w:cs="Times New Roman"/>
          <w:color w:val="000000" w:themeColor="text1"/>
          <w:szCs w:val="28"/>
        </w:rPr>
        <w:t xml:space="preserve"> may </w:t>
      </w:r>
      <w:proofErr w:type="spellStart"/>
      <w:r w:rsidRPr="00187B86">
        <w:rPr>
          <w:rFonts w:cs="Times New Roman"/>
          <w:color w:val="000000" w:themeColor="text1"/>
          <w:szCs w:val="28"/>
        </w:rPr>
        <w:t>chê</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thư</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mẫu</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va</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mẫu</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đối</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trong</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sản</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xuất</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công</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nghiệp</w:t>
      </w:r>
      <w:proofErr w:type="spellEnd"/>
      <w:r w:rsidRPr="00187B86">
        <w:rPr>
          <w:rFonts w:cs="Times New Roman"/>
          <w:color w:val="000000" w:themeColor="text1"/>
          <w:szCs w:val="28"/>
        </w:rPr>
        <w:t>.</w:t>
      </w:r>
    </w:p>
    <w:p w14:paraId="6E3CFC52" w14:textId="77777777" w:rsidR="00BD53BE" w:rsidRPr="00187B86" w:rsidRDefault="00BD53BE" w:rsidP="00BD53BE">
      <w:pPr>
        <w:pStyle w:val="u1"/>
        <w:keepNext w:val="0"/>
        <w:widowControl w:val="0"/>
        <w:spacing w:line="276" w:lineRule="auto"/>
        <w:ind w:firstLine="567"/>
        <w:rPr>
          <w:iCs/>
          <w:color w:val="000000" w:themeColor="text1"/>
          <w:szCs w:val="28"/>
        </w:rPr>
      </w:pPr>
      <w:r w:rsidRPr="00187B86">
        <w:rPr>
          <w:iCs/>
          <w:color w:val="000000" w:themeColor="text1"/>
          <w:szCs w:val="28"/>
        </w:rPr>
        <w:t xml:space="preserve">- </w:t>
      </w:r>
      <w:proofErr w:type="spellStart"/>
      <w:r w:rsidRPr="00187B86">
        <w:rPr>
          <w:iCs/>
          <w:color w:val="000000" w:themeColor="text1"/>
          <w:szCs w:val="28"/>
        </w:rPr>
        <w:t>Kỹ</w:t>
      </w:r>
      <w:proofErr w:type="spellEnd"/>
      <w:r w:rsidRPr="00187B86">
        <w:rPr>
          <w:iCs/>
          <w:color w:val="000000" w:themeColor="text1"/>
          <w:szCs w:val="28"/>
        </w:rPr>
        <w:t xml:space="preserve"> </w:t>
      </w:r>
      <w:proofErr w:type="spellStart"/>
      <w:r w:rsidRPr="00187B86">
        <w:rPr>
          <w:iCs/>
          <w:color w:val="000000" w:themeColor="text1"/>
          <w:szCs w:val="28"/>
        </w:rPr>
        <w:t>năng</w:t>
      </w:r>
      <w:proofErr w:type="spellEnd"/>
      <w:r w:rsidRPr="00187B86">
        <w:rPr>
          <w:iCs/>
          <w:color w:val="000000" w:themeColor="text1"/>
          <w:szCs w:val="28"/>
        </w:rPr>
        <w:t>:</w:t>
      </w:r>
    </w:p>
    <w:p w14:paraId="34A8CC07"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iCs/>
          <w:color w:val="000000" w:themeColor="text1"/>
          <w:szCs w:val="28"/>
        </w:rPr>
        <w:t xml:space="preserve">+ May </w:t>
      </w:r>
      <w:proofErr w:type="spellStart"/>
      <w:r w:rsidRPr="00187B86">
        <w:rPr>
          <w:iCs/>
          <w:color w:val="000000" w:themeColor="text1"/>
          <w:szCs w:val="28"/>
        </w:rPr>
        <w:t>chê</w:t>
      </w:r>
      <w:proofErr w:type="spellEnd"/>
      <w:r w:rsidRPr="00187B86">
        <w:rPr>
          <w:iCs/>
          <w:color w:val="000000" w:themeColor="text1"/>
          <w:szCs w:val="28"/>
        </w:rPr>
        <w:t xml:space="preserve">́ </w:t>
      </w:r>
      <w:proofErr w:type="spellStart"/>
      <w:r w:rsidRPr="00187B86">
        <w:rPr>
          <w:iCs/>
          <w:color w:val="000000" w:themeColor="text1"/>
          <w:szCs w:val="28"/>
        </w:rPr>
        <w:t>thư</w:t>
      </w:r>
      <w:proofErr w:type="spellEnd"/>
      <w:r w:rsidRPr="00187B86">
        <w:rPr>
          <w:iCs/>
          <w:color w:val="000000" w:themeColor="text1"/>
          <w:szCs w:val="28"/>
        </w:rPr>
        <w:t xml:space="preserve">̉ </w:t>
      </w:r>
      <w:proofErr w:type="spellStart"/>
      <w:r w:rsidRPr="00187B86">
        <w:rPr>
          <w:iCs/>
          <w:color w:val="000000" w:themeColor="text1"/>
          <w:szCs w:val="28"/>
        </w:rPr>
        <w:t>được</w:t>
      </w:r>
      <w:proofErr w:type="spellEnd"/>
      <w:r w:rsidRPr="00187B86">
        <w:rPr>
          <w:iCs/>
          <w:color w:val="000000" w:themeColor="text1"/>
          <w:szCs w:val="28"/>
        </w:rPr>
        <w:t xml:space="preserve"> </w:t>
      </w:r>
      <w:proofErr w:type="spellStart"/>
      <w:r w:rsidRPr="00187B86">
        <w:rPr>
          <w:iCs/>
          <w:color w:val="000000" w:themeColor="text1"/>
          <w:szCs w:val="28"/>
        </w:rPr>
        <w:t>mẫu</w:t>
      </w:r>
      <w:proofErr w:type="spellEnd"/>
      <w:r w:rsidRPr="00187B86">
        <w:rPr>
          <w:iCs/>
          <w:color w:val="000000" w:themeColor="text1"/>
          <w:szCs w:val="28"/>
        </w:rPr>
        <w:t xml:space="preserve"> </w:t>
      </w:r>
      <w:proofErr w:type="spellStart"/>
      <w:r w:rsidRPr="00187B86">
        <w:rPr>
          <w:iCs/>
          <w:color w:val="000000" w:themeColor="text1"/>
          <w:szCs w:val="28"/>
        </w:rPr>
        <w:t>đơn</w:t>
      </w:r>
      <w:proofErr w:type="spellEnd"/>
      <w:r w:rsidRPr="00187B86">
        <w:rPr>
          <w:iCs/>
          <w:color w:val="000000" w:themeColor="text1"/>
          <w:szCs w:val="28"/>
        </w:rPr>
        <w:t xml:space="preserve"> </w:t>
      </w:r>
      <w:proofErr w:type="spellStart"/>
      <w:r w:rsidRPr="00187B86">
        <w:rPr>
          <w:iCs/>
          <w:color w:val="000000" w:themeColor="text1"/>
          <w:szCs w:val="28"/>
        </w:rPr>
        <w:t>giản</w:t>
      </w:r>
      <w:proofErr w:type="spellEnd"/>
      <w:r w:rsidRPr="00187B86">
        <w:rPr>
          <w:iCs/>
          <w:color w:val="000000" w:themeColor="text1"/>
          <w:szCs w:val="28"/>
        </w:rPr>
        <w:t xml:space="preserve"> </w:t>
      </w:r>
      <w:proofErr w:type="spellStart"/>
      <w:r w:rsidRPr="00187B86">
        <w:rPr>
          <w:iCs/>
          <w:color w:val="000000" w:themeColor="text1"/>
          <w:szCs w:val="28"/>
        </w:rPr>
        <w:t>đảm</w:t>
      </w:r>
      <w:proofErr w:type="spellEnd"/>
      <w:r w:rsidRPr="00187B86">
        <w:rPr>
          <w:iCs/>
          <w:color w:val="000000" w:themeColor="text1"/>
          <w:szCs w:val="28"/>
        </w:rPr>
        <w:t xml:space="preserve"> </w:t>
      </w:r>
      <w:proofErr w:type="spellStart"/>
      <w:r w:rsidRPr="00187B86">
        <w:rPr>
          <w:iCs/>
          <w:color w:val="000000" w:themeColor="text1"/>
          <w:szCs w:val="28"/>
        </w:rPr>
        <w:t>bảo</w:t>
      </w:r>
      <w:proofErr w:type="spellEnd"/>
      <w:r w:rsidRPr="00187B86">
        <w:rPr>
          <w:iCs/>
          <w:color w:val="000000" w:themeColor="text1"/>
          <w:szCs w:val="28"/>
        </w:rPr>
        <w:t xml:space="preserve"> </w:t>
      </w:r>
      <w:proofErr w:type="spellStart"/>
      <w:r w:rsidRPr="00187B86">
        <w:rPr>
          <w:iCs/>
          <w:color w:val="000000" w:themeColor="text1"/>
          <w:szCs w:val="28"/>
        </w:rPr>
        <w:t>đúng</w:t>
      </w:r>
      <w:proofErr w:type="spellEnd"/>
      <w:r w:rsidRPr="00187B86">
        <w:rPr>
          <w:iCs/>
          <w:color w:val="000000" w:themeColor="text1"/>
          <w:szCs w:val="28"/>
        </w:rPr>
        <w:t xml:space="preserve"> </w:t>
      </w:r>
      <w:proofErr w:type="spellStart"/>
      <w:r w:rsidRPr="00187B86">
        <w:rPr>
          <w:iCs/>
          <w:color w:val="000000" w:themeColor="text1"/>
          <w:szCs w:val="28"/>
        </w:rPr>
        <w:t>các</w:t>
      </w:r>
      <w:proofErr w:type="spellEnd"/>
      <w:r w:rsidRPr="00187B86">
        <w:rPr>
          <w:iCs/>
          <w:color w:val="000000" w:themeColor="text1"/>
          <w:szCs w:val="28"/>
        </w:rPr>
        <w:t xml:space="preserve"> </w:t>
      </w:r>
      <w:proofErr w:type="spellStart"/>
      <w:r w:rsidRPr="00187B86">
        <w:rPr>
          <w:iCs/>
          <w:color w:val="000000" w:themeColor="text1"/>
          <w:szCs w:val="28"/>
        </w:rPr>
        <w:t>yêu</w:t>
      </w:r>
      <w:proofErr w:type="spellEnd"/>
      <w:r w:rsidRPr="00187B86">
        <w:rPr>
          <w:iCs/>
          <w:color w:val="000000" w:themeColor="text1"/>
          <w:szCs w:val="28"/>
        </w:rPr>
        <w:t xml:space="preserve"> </w:t>
      </w:r>
      <w:proofErr w:type="spellStart"/>
      <w:r w:rsidRPr="00187B86">
        <w:rPr>
          <w:iCs/>
          <w:color w:val="000000" w:themeColor="text1"/>
          <w:szCs w:val="28"/>
        </w:rPr>
        <w:t>cầu</w:t>
      </w:r>
      <w:proofErr w:type="spellEnd"/>
      <w:r w:rsidRPr="00187B86">
        <w:rPr>
          <w:iCs/>
          <w:color w:val="000000" w:themeColor="text1"/>
          <w:szCs w:val="28"/>
        </w:rPr>
        <w:t xml:space="preserve"> </w:t>
      </w:r>
      <w:proofErr w:type="spellStart"/>
      <w:r w:rsidRPr="00187B86">
        <w:rPr>
          <w:iCs/>
          <w:color w:val="000000" w:themeColor="text1"/>
          <w:szCs w:val="28"/>
        </w:rPr>
        <w:t>ky</w:t>
      </w:r>
      <w:proofErr w:type="spellEnd"/>
      <w:r w:rsidRPr="00187B86">
        <w:rPr>
          <w:iCs/>
          <w:color w:val="000000" w:themeColor="text1"/>
          <w:szCs w:val="28"/>
        </w:rPr>
        <w:t xml:space="preserve">̃ </w:t>
      </w:r>
      <w:proofErr w:type="spellStart"/>
      <w:r w:rsidRPr="00187B86">
        <w:rPr>
          <w:iCs/>
          <w:color w:val="000000" w:themeColor="text1"/>
          <w:szCs w:val="28"/>
        </w:rPr>
        <w:t>thuật</w:t>
      </w:r>
      <w:proofErr w:type="spellEnd"/>
      <w:r w:rsidRPr="00187B86">
        <w:rPr>
          <w:color w:val="000000" w:themeColor="text1"/>
          <w:szCs w:val="28"/>
        </w:rPr>
        <w:t>;</w:t>
      </w:r>
    </w:p>
    <w:p w14:paraId="4AA7F44C" w14:textId="77777777" w:rsidR="00BD53BE" w:rsidRPr="00187B86" w:rsidRDefault="00BD53BE" w:rsidP="00BD53BE">
      <w:pPr>
        <w:pStyle w:val="u1"/>
        <w:keepNext w:val="0"/>
        <w:widowControl w:val="0"/>
        <w:spacing w:line="276" w:lineRule="auto"/>
        <w:ind w:firstLine="567"/>
        <w:rPr>
          <w:color w:val="000000" w:themeColor="text1"/>
          <w:spacing w:val="-10"/>
          <w:szCs w:val="28"/>
        </w:rPr>
      </w:pPr>
      <w:r w:rsidRPr="00187B86">
        <w:rPr>
          <w:color w:val="000000" w:themeColor="text1"/>
          <w:spacing w:val="-10"/>
          <w:szCs w:val="28"/>
        </w:rPr>
        <w:lastRenderedPageBreak/>
        <w:t xml:space="preserve">+ May </w:t>
      </w:r>
      <w:proofErr w:type="spellStart"/>
      <w:r w:rsidRPr="00187B86">
        <w:rPr>
          <w:color w:val="000000" w:themeColor="text1"/>
          <w:spacing w:val="-10"/>
          <w:szCs w:val="28"/>
        </w:rPr>
        <w:t>hoàn</w:t>
      </w:r>
      <w:proofErr w:type="spellEnd"/>
      <w:r w:rsidRPr="00187B86">
        <w:rPr>
          <w:color w:val="000000" w:themeColor="text1"/>
          <w:spacing w:val="-10"/>
          <w:szCs w:val="28"/>
        </w:rPr>
        <w:t xml:space="preserve"> </w:t>
      </w:r>
      <w:proofErr w:type="spellStart"/>
      <w:r w:rsidRPr="00187B86">
        <w:rPr>
          <w:color w:val="000000" w:themeColor="text1"/>
          <w:spacing w:val="-10"/>
          <w:szCs w:val="28"/>
        </w:rPr>
        <w:t>chỉnh</w:t>
      </w:r>
      <w:proofErr w:type="spellEnd"/>
      <w:r w:rsidRPr="00187B86">
        <w:rPr>
          <w:color w:val="000000" w:themeColor="text1"/>
          <w:spacing w:val="-10"/>
          <w:szCs w:val="28"/>
        </w:rPr>
        <w:t xml:space="preserve"> </w:t>
      </w:r>
      <w:proofErr w:type="spellStart"/>
      <w:r w:rsidRPr="00187B86">
        <w:rPr>
          <w:color w:val="000000" w:themeColor="text1"/>
          <w:spacing w:val="-10"/>
          <w:szCs w:val="28"/>
        </w:rPr>
        <w:t>được</w:t>
      </w:r>
      <w:proofErr w:type="spellEnd"/>
      <w:r w:rsidRPr="00187B86">
        <w:rPr>
          <w:color w:val="000000" w:themeColor="text1"/>
          <w:spacing w:val="-10"/>
          <w:szCs w:val="28"/>
        </w:rPr>
        <w:t xml:space="preserve"> </w:t>
      </w:r>
      <w:proofErr w:type="spellStart"/>
      <w:r w:rsidRPr="00187B86">
        <w:rPr>
          <w:color w:val="000000" w:themeColor="text1"/>
          <w:spacing w:val="-10"/>
          <w:szCs w:val="28"/>
        </w:rPr>
        <w:t>mẫu</w:t>
      </w:r>
      <w:proofErr w:type="spellEnd"/>
      <w:r w:rsidRPr="00187B86">
        <w:rPr>
          <w:color w:val="000000" w:themeColor="text1"/>
          <w:spacing w:val="-10"/>
          <w:szCs w:val="28"/>
        </w:rPr>
        <w:t xml:space="preserve"> </w:t>
      </w:r>
      <w:proofErr w:type="spellStart"/>
      <w:r w:rsidRPr="00187B86">
        <w:rPr>
          <w:color w:val="000000" w:themeColor="text1"/>
          <w:spacing w:val="-10"/>
          <w:szCs w:val="28"/>
        </w:rPr>
        <w:t>đối</w:t>
      </w:r>
      <w:proofErr w:type="spellEnd"/>
      <w:r w:rsidRPr="00187B86">
        <w:rPr>
          <w:color w:val="000000" w:themeColor="text1"/>
          <w:spacing w:val="-10"/>
          <w:szCs w:val="28"/>
        </w:rPr>
        <w:t xml:space="preserve"> </w:t>
      </w:r>
      <w:proofErr w:type="spellStart"/>
      <w:r w:rsidRPr="00187B86">
        <w:rPr>
          <w:iCs/>
          <w:color w:val="000000" w:themeColor="text1"/>
          <w:spacing w:val="-10"/>
          <w:szCs w:val="28"/>
        </w:rPr>
        <w:t>đơn</w:t>
      </w:r>
      <w:proofErr w:type="spellEnd"/>
      <w:r w:rsidRPr="00187B86">
        <w:rPr>
          <w:iCs/>
          <w:color w:val="000000" w:themeColor="text1"/>
          <w:spacing w:val="-10"/>
          <w:szCs w:val="28"/>
        </w:rPr>
        <w:t xml:space="preserve"> </w:t>
      </w:r>
      <w:proofErr w:type="spellStart"/>
      <w:r w:rsidRPr="00187B86">
        <w:rPr>
          <w:iCs/>
          <w:color w:val="000000" w:themeColor="text1"/>
          <w:spacing w:val="-10"/>
          <w:szCs w:val="28"/>
        </w:rPr>
        <w:t>giản</w:t>
      </w:r>
      <w:proofErr w:type="spellEnd"/>
      <w:r w:rsidRPr="00187B86">
        <w:rPr>
          <w:iCs/>
          <w:color w:val="000000" w:themeColor="text1"/>
          <w:spacing w:val="-10"/>
          <w:szCs w:val="28"/>
        </w:rPr>
        <w:t xml:space="preserve"> </w:t>
      </w:r>
      <w:proofErr w:type="spellStart"/>
      <w:r w:rsidRPr="00187B86">
        <w:rPr>
          <w:color w:val="000000" w:themeColor="text1"/>
          <w:spacing w:val="-10"/>
          <w:szCs w:val="28"/>
        </w:rPr>
        <w:t>đảm</w:t>
      </w:r>
      <w:proofErr w:type="spellEnd"/>
      <w:r w:rsidRPr="00187B86">
        <w:rPr>
          <w:color w:val="000000" w:themeColor="text1"/>
          <w:spacing w:val="-10"/>
          <w:szCs w:val="28"/>
        </w:rPr>
        <w:t xml:space="preserve"> </w:t>
      </w:r>
      <w:proofErr w:type="spellStart"/>
      <w:r w:rsidRPr="00187B86">
        <w:rPr>
          <w:color w:val="000000" w:themeColor="text1"/>
          <w:spacing w:val="-10"/>
          <w:szCs w:val="28"/>
        </w:rPr>
        <w:t>bảo</w:t>
      </w:r>
      <w:proofErr w:type="spellEnd"/>
      <w:r w:rsidRPr="00187B86">
        <w:rPr>
          <w:color w:val="000000" w:themeColor="text1"/>
          <w:spacing w:val="-10"/>
          <w:szCs w:val="28"/>
        </w:rPr>
        <w:t xml:space="preserve"> </w:t>
      </w:r>
      <w:proofErr w:type="spellStart"/>
      <w:r w:rsidRPr="00187B86">
        <w:rPr>
          <w:color w:val="000000" w:themeColor="text1"/>
          <w:spacing w:val="-10"/>
          <w:szCs w:val="28"/>
        </w:rPr>
        <w:t>đúng</w:t>
      </w:r>
      <w:proofErr w:type="spellEnd"/>
      <w:r w:rsidRPr="00187B86">
        <w:rPr>
          <w:color w:val="000000" w:themeColor="text1"/>
          <w:spacing w:val="-10"/>
          <w:szCs w:val="28"/>
        </w:rPr>
        <w:t xml:space="preserve"> </w:t>
      </w:r>
      <w:proofErr w:type="spellStart"/>
      <w:r w:rsidRPr="00187B86">
        <w:rPr>
          <w:color w:val="000000" w:themeColor="text1"/>
          <w:spacing w:val="-10"/>
          <w:szCs w:val="28"/>
        </w:rPr>
        <w:t>yêu</w:t>
      </w:r>
      <w:proofErr w:type="spellEnd"/>
      <w:r w:rsidRPr="00187B86">
        <w:rPr>
          <w:color w:val="000000" w:themeColor="text1"/>
          <w:spacing w:val="-10"/>
          <w:szCs w:val="28"/>
        </w:rPr>
        <w:t xml:space="preserve"> </w:t>
      </w:r>
      <w:proofErr w:type="spellStart"/>
      <w:r w:rsidRPr="00187B86">
        <w:rPr>
          <w:color w:val="000000" w:themeColor="text1"/>
          <w:spacing w:val="-10"/>
          <w:szCs w:val="28"/>
        </w:rPr>
        <w:t>cầu</w:t>
      </w:r>
      <w:proofErr w:type="spellEnd"/>
      <w:r w:rsidRPr="00187B86">
        <w:rPr>
          <w:color w:val="000000" w:themeColor="text1"/>
          <w:spacing w:val="-10"/>
          <w:szCs w:val="28"/>
        </w:rPr>
        <w:t xml:space="preserve"> </w:t>
      </w:r>
      <w:proofErr w:type="spellStart"/>
      <w:r w:rsidRPr="00187B86">
        <w:rPr>
          <w:color w:val="000000" w:themeColor="text1"/>
          <w:spacing w:val="-10"/>
          <w:szCs w:val="28"/>
        </w:rPr>
        <w:t>của</w:t>
      </w:r>
      <w:proofErr w:type="spellEnd"/>
      <w:r w:rsidRPr="00187B86">
        <w:rPr>
          <w:color w:val="000000" w:themeColor="text1"/>
          <w:spacing w:val="-10"/>
          <w:szCs w:val="28"/>
        </w:rPr>
        <w:t xml:space="preserve"> </w:t>
      </w:r>
      <w:proofErr w:type="spellStart"/>
      <w:r w:rsidRPr="00187B86">
        <w:rPr>
          <w:color w:val="000000" w:themeColor="text1"/>
          <w:spacing w:val="-10"/>
          <w:szCs w:val="28"/>
        </w:rPr>
        <w:t>khách</w:t>
      </w:r>
      <w:proofErr w:type="spellEnd"/>
      <w:r w:rsidRPr="00187B86">
        <w:rPr>
          <w:color w:val="000000" w:themeColor="text1"/>
          <w:spacing w:val="-10"/>
          <w:szCs w:val="28"/>
        </w:rPr>
        <w:t xml:space="preserve"> </w:t>
      </w:r>
      <w:proofErr w:type="spellStart"/>
      <w:r w:rsidRPr="00187B86">
        <w:rPr>
          <w:color w:val="000000" w:themeColor="text1"/>
          <w:spacing w:val="-10"/>
          <w:szCs w:val="28"/>
        </w:rPr>
        <w:t>hàng</w:t>
      </w:r>
      <w:proofErr w:type="spellEnd"/>
      <w:r w:rsidRPr="00187B86">
        <w:rPr>
          <w:color w:val="000000" w:themeColor="text1"/>
          <w:spacing w:val="-10"/>
          <w:szCs w:val="28"/>
        </w:rPr>
        <w:t>.</w:t>
      </w:r>
    </w:p>
    <w:p w14:paraId="2853D397" w14:textId="77777777" w:rsidR="00BD53BE" w:rsidRPr="00187B86" w:rsidRDefault="00BD53BE" w:rsidP="00BD53BE">
      <w:pPr>
        <w:pStyle w:val="u1"/>
        <w:keepNext w:val="0"/>
        <w:widowControl w:val="0"/>
        <w:spacing w:line="276" w:lineRule="auto"/>
        <w:ind w:firstLine="567"/>
        <w:rPr>
          <w:color w:val="000000" w:themeColor="text1"/>
          <w:spacing w:val="-10"/>
          <w:szCs w:val="28"/>
        </w:rPr>
      </w:pPr>
      <w:r w:rsidRPr="00187B86">
        <w:rPr>
          <w:color w:val="000000" w:themeColor="text1"/>
          <w:spacing w:val="-10"/>
          <w:szCs w:val="28"/>
        </w:rPr>
        <w:t xml:space="preserve">- </w:t>
      </w:r>
      <w:proofErr w:type="spellStart"/>
      <w:r w:rsidRPr="00187B86">
        <w:rPr>
          <w:iCs/>
          <w:color w:val="000000" w:themeColor="text1"/>
          <w:spacing w:val="-10"/>
          <w:szCs w:val="28"/>
        </w:rPr>
        <w:t>Năng</w:t>
      </w:r>
      <w:proofErr w:type="spellEnd"/>
      <w:r w:rsidRPr="00187B86">
        <w:rPr>
          <w:iCs/>
          <w:color w:val="000000" w:themeColor="text1"/>
          <w:spacing w:val="-10"/>
          <w:szCs w:val="28"/>
        </w:rPr>
        <w:t xml:space="preserve"> </w:t>
      </w:r>
      <w:proofErr w:type="spellStart"/>
      <w:r w:rsidRPr="00187B86">
        <w:rPr>
          <w:iCs/>
          <w:color w:val="000000" w:themeColor="text1"/>
          <w:spacing w:val="-10"/>
          <w:szCs w:val="28"/>
        </w:rPr>
        <w:t>lực</w:t>
      </w:r>
      <w:proofErr w:type="spellEnd"/>
      <w:r w:rsidRPr="00187B86">
        <w:rPr>
          <w:iCs/>
          <w:color w:val="000000" w:themeColor="text1"/>
          <w:spacing w:val="-10"/>
          <w:szCs w:val="28"/>
        </w:rPr>
        <w:t xml:space="preserve"> </w:t>
      </w:r>
      <w:proofErr w:type="spellStart"/>
      <w:r w:rsidRPr="00187B86">
        <w:rPr>
          <w:iCs/>
          <w:color w:val="000000" w:themeColor="text1"/>
          <w:spacing w:val="-10"/>
          <w:szCs w:val="28"/>
        </w:rPr>
        <w:t>tự</w:t>
      </w:r>
      <w:proofErr w:type="spellEnd"/>
      <w:r w:rsidRPr="00187B86">
        <w:rPr>
          <w:iCs/>
          <w:color w:val="000000" w:themeColor="text1"/>
          <w:spacing w:val="-10"/>
          <w:szCs w:val="28"/>
        </w:rPr>
        <w:t xml:space="preserve"> </w:t>
      </w:r>
      <w:proofErr w:type="spellStart"/>
      <w:r w:rsidRPr="00187B86">
        <w:rPr>
          <w:iCs/>
          <w:color w:val="000000" w:themeColor="text1"/>
          <w:spacing w:val="-10"/>
          <w:szCs w:val="28"/>
        </w:rPr>
        <w:t>chủ</w:t>
      </w:r>
      <w:proofErr w:type="spellEnd"/>
      <w:r w:rsidRPr="00187B86">
        <w:rPr>
          <w:iCs/>
          <w:color w:val="000000" w:themeColor="text1"/>
          <w:spacing w:val="-10"/>
          <w:szCs w:val="28"/>
        </w:rPr>
        <w:t xml:space="preserve"> </w:t>
      </w:r>
      <w:proofErr w:type="spellStart"/>
      <w:r w:rsidRPr="00187B86">
        <w:rPr>
          <w:iCs/>
          <w:color w:val="000000" w:themeColor="text1"/>
          <w:spacing w:val="-10"/>
          <w:szCs w:val="28"/>
        </w:rPr>
        <w:t>và</w:t>
      </w:r>
      <w:proofErr w:type="spellEnd"/>
      <w:r w:rsidRPr="00187B86">
        <w:rPr>
          <w:iCs/>
          <w:color w:val="000000" w:themeColor="text1"/>
          <w:spacing w:val="-10"/>
          <w:szCs w:val="28"/>
        </w:rPr>
        <w:t xml:space="preserve"> </w:t>
      </w:r>
      <w:proofErr w:type="spellStart"/>
      <w:r w:rsidRPr="00187B86">
        <w:rPr>
          <w:iCs/>
          <w:color w:val="000000" w:themeColor="text1"/>
          <w:spacing w:val="-10"/>
          <w:szCs w:val="28"/>
        </w:rPr>
        <w:t>trách</w:t>
      </w:r>
      <w:proofErr w:type="spellEnd"/>
      <w:r w:rsidRPr="00187B86">
        <w:rPr>
          <w:iCs/>
          <w:color w:val="000000" w:themeColor="text1"/>
          <w:spacing w:val="-10"/>
          <w:szCs w:val="28"/>
        </w:rPr>
        <w:t xml:space="preserve"> </w:t>
      </w:r>
      <w:proofErr w:type="spellStart"/>
      <w:r w:rsidRPr="00187B86">
        <w:rPr>
          <w:iCs/>
          <w:color w:val="000000" w:themeColor="text1"/>
          <w:spacing w:val="-10"/>
          <w:szCs w:val="28"/>
        </w:rPr>
        <w:t>nhiệm</w:t>
      </w:r>
      <w:proofErr w:type="spellEnd"/>
      <w:r w:rsidRPr="00187B86">
        <w:rPr>
          <w:iCs/>
          <w:color w:val="000000" w:themeColor="text1"/>
          <w:spacing w:val="-10"/>
          <w:szCs w:val="28"/>
        </w:rPr>
        <w:t xml:space="preserve">: </w:t>
      </w:r>
    </w:p>
    <w:p w14:paraId="32E90260" w14:textId="77777777" w:rsidR="00BD53BE" w:rsidRPr="00187B86" w:rsidRDefault="00BD53BE" w:rsidP="00BD53BE">
      <w:pPr>
        <w:pStyle w:val="u1"/>
        <w:spacing w:line="276" w:lineRule="auto"/>
        <w:rPr>
          <w:spacing w:val="-4"/>
          <w:szCs w:val="28"/>
          <w:lang w:val="de-DE"/>
        </w:rPr>
      </w:pPr>
      <w:r w:rsidRPr="00187B86">
        <w:rPr>
          <w:spacing w:val="-4"/>
          <w:szCs w:val="28"/>
          <w:lang w:val="de-DE"/>
        </w:rPr>
        <w:tab/>
        <w:t>+ Có tinh thần ham học hỏi, chia sẻ kinh nghiệm, hợp tác trong quá trình hoạt động nhóm, rèn luyện tính kỷ luật, có trách nhiệm và tác phong công nghiệp;</w:t>
      </w:r>
    </w:p>
    <w:p w14:paraId="300CF165" w14:textId="77777777" w:rsidR="00BD53BE" w:rsidRPr="00187B86" w:rsidRDefault="00BD53BE" w:rsidP="00BD53BE">
      <w:pPr>
        <w:spacing w:before="120" w:after="120" w:line="276" w:lineRule="auto"/>
        <w:rPr>
          <w:rFonts w:ascii="Times New Roman" w:hAnsi="Times New Roman"/>
          <w:szCs w:val="28"/>
          <w:lang w:val="de-DE"/>
        </w:rPr>
      </w:pPr>
      <w:r w:rsidRPr="00187B86">
        <w:rPr>
          <w:rFonts w:ascii="Times New Roman" w:hAnsi="Times New Roman"/>
          <w:szCs w:val="28"/>
          <w:lang w:val="de-DE"/>
        </w:rPr>
        <w:tab/>
        <w:t xml:space="preserve">+ Chuẩn bị, sắp xếp nơi làm an toàn và vệ sinh công nghiệp. </w:t>
      </w:r>
    </w:p>
    <w:p w14:paraId="7B958555" w14:textId="60F6013F" w:rsidR="00BD53BE" w:rsidRPr="00187B86" w:rsidRDefault="00BD53BE" w:rsidP="00BD53BE">
      <w:pPr>
        <w:pStyle w:val="u1"/>
        <w:keepNext w:val="0"/>
        <w:widowControl w:val="0"/>
        <w:spacing w:line="276" w:lineRule="auto"/>
        <w:rPr>
          <w:color w:val="000000" w:themeColor="text1"/>
          <w:szCs w:val="28"/>
        </w:rPr>
      </w:pPr>
      <w:r w:rsidRPr="00187B86">
        <w:rPr>
          <w:color w:val="000000" w:themeColor="text1"/>
          <w:szCs w:val="28"/>
        </w:rPr>
        <w:t xml:space="preserve">2. </w:t>
      </w:r>
      <w:proofErr w:type="spellStart"/>
      <w:r w:rsidRPr="00187B86">
        <w:rPr>
          <w:color w:val="000000" w:themeColor="text1"/>
          <w:szCs w:val="28"/>
        </w:rPr>
        <w:t>Nội</w:t>
      </w:r>
      <w:proofErr w:type="spellEnd"/>
      <w:r w:rsidRPr="00187B86">
        <w:rPr>
          <w:color w:val="000000" w:themeColor="text1"/>
          <w:szCs w:val="28"/>
        </w:rPr>
        <w:t xml:space="preserve"> dung bài</w:t>
      </w:r>
      <w:r w:rsidR="00804B27" w:rsidRPr="00187B86">
        <w:rPr>
          <w:color w:val="000000" w:themeColor="text1"/>
          <w:szCs w:val="28"/>
        </w:rPr>
        <w:t xml:space="preserve">                                         </w:t>
      </w:r>
    </w:p>
    <w:tbl>
      <w:tblPr>
        <w:tblW w:w="9040" w:type="dxa"/>
        <w:tblCellMar>
          <w:top w:w="15" w:type="dxa"/>
          <w:left w:w="15" w:type="dxa"/>
          <w:bottom w:w="15" w:type="dxa"/>
          <w:right w:w="15" w:type="dxa"/>
        </w:tblCellMar>
        <w:tblLook w:val="04A0" w:firstRow="1" w:lastRow="0" w:firstColumn="1" w:lastColumn="0" w:noHBand="0" w:noVBand="1"/>
      </w:tblPr>
      <w:tblGrid>
        <w:gridCol w:w="8748"/>
        <w:gridCol w:w="292"/>
      </w:tblGrid>
      <w:tr w:rsidR="00BD53BE" w:rsidRPr="00187B86" w14:paraId="4236BBCB" w14:textId="77777777" w:rsidTr="00AD4119">
        <w:trPr>
          <w:trHeight w:val="300"/>
        </w:trPr>
        <w:tc>
          <w:tcPr>
            <w:tcW w:w="9040" w:type="dxa"/>
            <w:gridSpan w:val="2"/>
            <w:tcMar>
              <w:top w:w="0" w:type="dxa"/>
              <w:left w:w="108" w:type="dxa"/>
              <w:bottom w:w="0" w:type="dxa"/>
              <w:right w:w="108" w:type="dxa"/>
            </w:tcMar>
            <w:vAlign w:val="center"/>
            <w:hideMark/>
          </w:tcPr>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2790"/>
            </w:tblGrid>
            <w:tr w:rsidR="00BD53BE" w:rsidRPr="00187B86" w14:paraId="15F75FA5" w14:textId="77777777" w:rsidTr="00AD4119">
              <w:tc>
                <w:tcPr>
                  <w:tcW w:w="5940" w:type="dxa"/>
                </w:tcPr>
                <w:p w14:paraId="3228FF52" w14:textId="77777777" w:rsidR="00BD53BE" w:rsidRPr="00187B86" w:rsidRDefault="00BD53BE" w:rsidP="00BD53BE">
                  <w:pPr>
                    <w:pStyle w:val="u1"/>
                    <w:keepNext w:val="0"/>
                    <w:widowControl w:val="0"/>
                    <w:spacing w:line="276" w:lineRule="auto"/>
                    <w:jc w:val="left"/>
                    <w:outlineLvl w:val="0"/>
                    <w:rPr>
                      <w:color w:val="FF0000"/>
                      <w:szCs w:val="28"/>
                    </w:rPr>
                  </w:pPr>
                  <w:r w:rsidRPr="00187B86">
                    <w:rPr>
                      <w:color w:val="FF0000"/>
                      <w:szCs w:val="28"/>
                    </w:rPr>
                    <w:t xml:space="preserve">2.1. </w:t>
                  </w:r>
                  <w:proofErr w:type="spellStart"/>
                  <w:r w:rsidRPr="00187B86">
                    <w:rPr>
                      <w:color w:val="FF0000"/>
                      <w:szCs w:val="28"/>
                    </w:rPr>
                    <w:t>Chuẩn</w:t>
                  </w:r>
                  <w:proofErr w:type="spellEnd"/>
                  <w:r w:rsidRPr="00187B86">
                    <w:rPr>
                      <w:color w:val="FF0000"/>
                      <w:szCs w:val="28"/>
                    </w:rPr>
                    <w:t xml:space="preserve"> </w:t>
                  </w:r>
                  <w:proofErr w:type="spellStart"/>
                  <w:r w:rsidRPr="00187B86">
                    <w:rPr>
                      <w:color w:val="FF0000"/>
                      <w:szCs w:val="28"/>
                    </w:rPr>
                    <w:t>bị</w:t>
                  </w:r>
                  <w:proofErr w:type="spellEnd"/>
                  <w:r w:rsidRPr="00187B86">
                    <w:rPr>
                      <w:color w:val="FF0000"/>
                      <w:szCs w:val="28"/>
                    </w:rPr>
                    <w:t xml:space="preserve"> </w:t>
                  </w:r>
                  <w:proofErr w:type="spellStart"/>
                  <w:r w:rsidRPr="00187B86">
                    <w:rPr>
                      <w:color w:val="FF0000"/>
                      <w:szCs w:val="28"/>
                    </w:rPr>
                    <w:t>nguyên</w:t>
                  </w:r>
                  <w:proofErr w:type="spellEnd"/>
                  <w:r w:rsidRPr="00187B86">
                    <w:rPr>
                      <w:color w:val="FF0000"/>
                      <w:szCs w:val="28"/>
                    </w:rPr>
                    <w:t xml:space="preserve">, </w:t>
                  </w:r>
                  <w:proofErr w:type="spellStart"/>
                  <w:r w:rsidRPr="00187B86">
                    <w:rPr>
                      <w:color w:val="FF0000"/>
                      <w:szCs w:val="28"/>
                    </w:rPr>
                    <w:t>phụ</w:t>
                  </w:r>
                  <w:proofErr w:type="spellEnd"/>
                  <w:r w:rsidRPr="00187B86">
                    <w:rPr>
                      <w:color w:val="FF0000"/>
                      <w:szCs w:val="28"/>
                    </w:rPr>
                    <w:t xml:space="preserve"> </w:t>
                  </w:r>
                  <w:proofErr w:type="spellStart"/>
                  <w:r w:rsidRPr="00187B86">
                    <w:rPr>
                      <w:color w:val="FF0000"/>
                      <w:szCs w:val="28"/>
                    </w:rPr>
                    <w:t>liệu</w:t>
                  </w:r>
                  <w:proofErr w:type="spellEnd"/>
                </w:p>
              </w:tc>
              <w:tc>
                <w:tcPr>
                  <w:tcW w:w="2790" w:type="dxa"/>
                </w:tcPr>
                <w:p w14:paraId="69D7C6ED" w14:textId="466E1A2E" w:rsidR="00BD53BE" w:rsidRPr="00187B86" w:rsidRDefault="00BD53BE" w:rsidP="00BD53BE">
                  <w:pPr>
                    <w:pStyle w:val="u1"/>
                    <w:keepNext w:val="0"/>
                    <w:widowControl w:val="0"/>
                    <w:spacing w:line="276" w:lineRule="auto"/>
                    <w:jc w:val="left"/>
                    <w:outlineLvl w:val="0"/>
                    <w:rPr>
                      <w:color w:val="000000" w:themeColor="text1"/>
                      <w:szCs w:val="28"/>
                    </w:rPr>
                  </w:pPr>
                  <w:r w:rsidRPr="00187B86">
                    <w:rPr>
                      <w:i/>
                      <w:color w:val="000000" w:themeColor="text1"/>
                      <w:szCs w:val="28"/>
                    </w:rPr>
                    <w:t xml:space="preserve"> </w:t>
                  </w:r>
                  <w:r w:rsidR="00804B27" w:rsidRPr="00187B86">
                    <w:rPr>
                      <w:i/>
                      <w:color w:val="000000" w:themeColor="text1"/>
                      <w:szCs w:val="28"/>
                    </w:rPr>
                    <w:t xml:space="preserve">                          </w:t>
                  </w:r>
                  <w:r w:rsidRPr="00187B86">
                    <w:rPr>
                      <w:i/>
                      <w:color w:val="000000" w:themeColor="text1"/>
                      <w:szCs w:val="28"/>
                    </w:rPr>
                    <w:t xml:space="preserve">1 </w:t>
                  </w:r>
                  <w:proofErr w:type="spellStart"/>
                  <w:r w:rsidRPr="00187B86">
                    <w:rPr>
                      <w:i/>
                      <w:color w:val="000000" w:themeColor="text1"/>
                      <w:szCs w:val="28"/>
                    </w:rPr>
                    <w:t>giờ</w:t>
                  </w:r>
                  <w:proofErr w:type="spellEnd"/>
                </w:p>
              </w:tc>
            </w:tr>
            <w:tr w:rsidR="00BD53BE" w:rsidRPr="00187B86" w14:paraId="318B9C9E" w14:textId="77777777" w:rsidTr="00AD4119">
              <w:tc>
                <w:tcPr>
                  <w:tcW w:w="5940" w:type="dxa"/>
                </w:tcPr>
                <w:p w14:paraId="4E1D05D9" w14:textId="77777777" w:rsidR="00BD53BE" w:rsidRPr="00187B86" w:rsidRDefault="00BD53BE" w:rsidP="00BD53BE">
                  <w:pPr>
                    <w:pStyle w:val="u1"/>
                    <w:keepNext w:val="0"/>
                    <w:widowControl w:val="0"/>
                    <w:spacing w:line="276" w:lineRule="auto"/>
                    <w:jc w:val="left"/>
                    <w:outlineLvl w:val="0"/>
                    <w:rPr>
                      <w:color w:val="FF0000"/>
                      <w:szCs w:val="28"/>
                    </w:rPr>
                  </w:pPr>
                  <w:r w:rsidRPr="00187B86">
                    <w:rPr>
                      <w:color w:val="FF0000"/>
                      <w:szCs w:val="28"/>
                    </w:rPr>
                    <w:t xml:space="preserve">2.2. </w:t>
                  </w:r>
                  <w:proofErr w:type="spellStart"/>
                  <w:r w:rsidRPr="00187B86">
                    <w:rPr>
                      <w:color w:val="FF0000"/>
                      <w:szCs w:val="28"/>
                    </w:rPr>
                    <w:t>Phương</w:t>
                  </w:r>
                  <w:proofErr w:type="spellEnd"/>
                  <w:r w:rsidRPr="00187B86">
                    <w:rPr>
                      <w:color w:val="FF0000"/>
                      <w:szCs w:val="28"/>
                    </w:rPr>
                    <w:t xml:space="preserve"> </w:t>
                  </w:r>
                  <w:proofErr w:type="spellStart"/>
                  <w:r w:rsidRPr="00187B86">
                    <w:rPr>
                      <w:color w:val="FF0000"/>
                      <w:szCs w:val="28"/>
                    </w:rPr>
                    <w:t>pháp</w:t>
                  </w:r>
                  <w:proofErr w:type="spellEnd"/>
                  <w:r w:rsidRPr="00187B86">
                    <w:rPr>
                      <w:color w:val="FF0000"/>
                      <w:szCs w:val="28"/>
                    </w:rPr>
                    <w:t xml:space="preserve"> </w:t>
                  </w:r>
                  <w:proofErr w:type="spellStart"/>
                  <w:r w:rsidRPr="00187B86">
                    <w:rPr>
                      <w:color w:val="FF0000"/>
                      <w:szCs w:val="28"/>
                    </w:rPr>
                    <w:t>kiểm</w:t>
                  </w:r>
                  <w:proofErr w:type="spellEnd"/>
                  <w:r w:rsidRPr="00187B86">
                    <w:rPr>
                      <w:color w:val="FF0000"/>
                      <w:szCs w:val="28"/>
                    </w:rPr>
                    <w:t xml:space="preserve"> </w:t>
                  </w:r>
                  <w:proofErr w:type="spellStart"/>
                  <w:r w:rsidRPr="00187B86">
                    <w:rPr>
                      <w:color w:val="FF0000"/>
                      <w:szCs w:val="28"/>
                    </w:rPr>
                    <w:t>tra</w:t>
                  </w:r>
                  <w:proofErr w:type="spellEnd"/>
                  <w:r w:rsidRPr="00187B86">
                    <w:rPr>
                      <w:color w:val="FF0000"/>
                      <w:szCs w:val="28"/>
                    </w:rPr>
                    <w:t xml:space="preserve"> </w:t>
                  </w:r>
                  <w:proofErr w:type="spellStart"/>
                  <w:r w:rsidRPr="00187B86">
                    <w:rPr>
                      <w:color w:val="FF0000"/>
                      <w:szCs w:val="28"/>
                    </w:rPr>
                    <w:t>nguyên</w:t>
                  </w:r>
                  <w:proofErr w:type="spellEnd"/>
                  <w:r w:rsidRPr="00187B86">
                    <w:rPr>
                      <w:color w:val="FF0000"/>
                      <w:szCs w:val="28"/>
                    </w:rPr>
                    <w:t xml:space="preserve">, </w:t>
                  </w:r>
                  <w:proofErr w:type="spellStart"/>
                  <w:r w:rsidRPr="00187B86">
                    <w:rPr>
                      <w:color w:val="FF0000"/>
                      <w:szCs w:val="28"/>
                    </w:rPr>
                    <w:t>phu</w:t>
                  </w:r>
                  <w:proofErr w:type="spellEnd"/>
                  <w:r w:rsidRPr="00187B86">
                    <w:rPr>
                      <w:color w:val="FF0000"/>
                      <w:szCs w:val="28"/>
                    </w:rPr>
                    <w:t xml:space="preserve">̣ </w:t>
                  </w:r>
                  <w:proofErr w:type="spellStart"/>
                  <w:r w:rsidRPr="00187B86">
                    <w:rPr>
                      <w:color w:val="FF0000"/>
                      <w:szCs w:val="28"/>
                    </w:rPr>
                    <w:t>liệu</w:t>
                  </w:r>
                  <w:proofErr w:type="spellEnd"/>
                </w:p>
              </w:tc>
              <w:tc>
                <w:tcPr>
                  <w:tcW w:w="2790" w:type="dxa"/>
                  <w:vAlign w:val="center"/>
                </w:tcPr>
                <w:p w14:paraId="4A76258E" w14:textId="77777777" w:rsidR="00BD53BE" w:rsidRPr="00187B86" w:rsidRDefault="00BD53BE" w:rsidP="00BD53BE">
                  <w:pPr>
                    <w:pStyle w:val="u1"/>
                    <w:keepNext w:val="0"/>
                    <w:widowControl w:val="0"/>
                    <w:spacing w:line="276" w:lineRule="auto"/>
                    <w:jc w:val="right"/>
                    <w:outlineLvl w:val="0"/>
                    <w:rPr>
                      <w:i/>
                      <w:color w:val="000000" w:themeColor="text1"/>
                      <w:szCs w:val="28"/>
                    </w:rPr>
                  </w:pPr>
                </w:p>
              </w:tc>
            </w:tr>
            <w:tr w:rsidR="00BD53BE" w:rsidRPr="00187B86" w14:paraId="64ADDB4E" w14:textId="77777777" w:rsidTr="00AD4119">
              <w:tc>
                <w:tcPr>
                  <w:tcW w:w="5940" w:type="dxa"/>
                </w:tcPr>
                <w:p w14:paraId="54041FAE" w14:textId="77777777" w:rsidR="00BD53BE" w:rsidRPr="00187B86" w:rsidRDefault="00BD53BE" w:rsidP="00BD53BE">
                  <w:pPr>
                    <w:pStyle w:val="u1"/>
                    <w:keepNext w:val="0"/>
                    <w:widowControl w:val="0"/>
                    <w:spacing w:line="276" w:lineRule="auto"/>
                    <w:jc w:val="left"/>
                    <w:outlineLvl w:val="0"/>
                    <w:rPr>
                      <w:color w:val="000000" w:themeColor="text1"/>
                      <w:szCs w:val="28"/>
                    </w:rPr>
                  </w:pPr>
                  <w:r w:rsidRPr="00187B86">
                    <w:rPr>
                      <w:color w:val="000000" w:themeColor="text1"/>
                      <w:szCs w:val="28"/>
                    </w:rPr>
                    <w:t xml:space="preserve">2.2.1. </w:t>
                  </w:r>
                  <w:proofErr w:type="spellStart"/>
                  <w:r w:rsidRPr="00187B86">
                    <w:rPr>
                      <w:color w:val="000000" w:themeColor="text1"/>
                      <w:szCs w:val="28"/>
                    </w:rPr>
                    <w:t>Kiểm</w:t>
                  </w:r>
                  <w:proofErr w:type="spellEnd"/>
                  <w:r w:rsidRPr="00187B86">
                    <w:rPr>
                      <w:color w:val="000000" w:themeColor="text1"/>
                      <w:szCs w:val="28"/>
                    </w:rPr>
                    <w:t xml:space="preserve"> </w:t>
                  </w:r>
                  <w:proofErr w:type="spellStart"/>
                  <w:r w:rsidRPr="00187B86">
                    <w:rPr>
                      <w:color w:val="000000" w:themeColor="text1"/>
                      <w:szCs w:val="28"/>
                    </w:rPr>
                    <w:t>tra</w:t>
                  </w:r>
                  <w:proofErr w:type="spellEnd"/>
                  <w:r w:rsidRPr="00187B86">
                    <w:rPr>
                      <w:color w:val="000000" w:themeColor="text1"/>
                      <w:szCs w:val="28"/>
                    </w:rPr>
                    <w:t xml:space="preserve"> </w:t>
                  </w:r>
                  <w:proofErr w:type="spellStart"/>
                  <w:r w:rsidRPr="00187B86">
                    <w:rPr>
                      <w:color w:val="000000" w:themeColor="text1"/>
                      <w:szCs w:val="28"/>
                    </w:rPr>
                    <w:t>sô</w:t>
                  </w:r>
                  <w:proofErr w:type="spellEnd"/>
                  <w:r w:rsidRPr="00187B86">
                    <w:rPr>
                      <w:color w:val="000000" w:themeColor="text1"/>
                      <w:szCs w:val="28"/>
                    </w:rPr>
                    <w:t xml:space="preserve">́ </w:t>
                  </w:r>
                  <w:proofErr w:type="spellStart"/>
                  <w:r w:rsidRPr="00187B86">
                    <w:rPr>
                      <w:color w:val="000000" w:themeColor="text1"/>
                      <w:szCs w:val="28"/>
                    </w:rPr>
                    <w:t>lượng</w:t>
                  </w:r>
                  <w:proofErr w:type="spellEnd"/>
                  <w:r w:rsidRPr="00187B86">
                    <w:rPr>
                      <w:color w:val="000000" w:themeColor="text1"/>
                      <w:szCs w:val="28"/>
                    </w:rPr>
                    <w:t xml:space="preserve"> </w:t>
                  </w:r>
                  <w:proofErr w:type="spellStart"/>
                  <w:r w:rsidRPr="00187B86">
                    <w:rPr>
                      <w:color w:val="000000" w:themeColor="text1"/>
                      <w:szCs w:val="28"/>
                    </w:rPr>
                    <w:t>va</w:t>
                  </w:r>
                  <w:proofErr w:type="spellEnd"/>
                  <w:r w:rsidRPr="00187B86">
                    <w:rPr>
                      <w:color w:val="000000" w:themeColor="text1"/>
                      <w:szCs w:val="28"/>
                    </w:rPr>
                    <w:t xml:space="preserve">̀ </w:t>
                  </w:r>
                  <w:proofErr w:type="spellStart"/>
                  <w:r w:rsidRPr="00187B86">
                    <w:rPr>
                      <w:color w:val="000000" w:themeColor="text1"/>
                      <w:szCs w:val="28"/>
                    </w:rPr>
                    <w:t>khô</w:t>
                  </w:r>
                  <w:proofErr w:type="spellEnd"/>
                  <w:r w:rsidRPr="00187B86">
                    <w:rPr>
                      <w:color w:val="000000" w:themeColor="text1"/>
                      <w:szCs w:val="28"/>
                    </w:rPr>
                    <w:t xml:space="preserve">̉ </w:t>
                  </w:r>
                  <w:proofErr w:type="spellStart"/>
                  <w:r w:rsidRPr="00187B86">
                    <w:rPr>
                      <w:color w:val="000000" w:themeColor="text1"/>
                      <w:szCs w:val="28"/>
                    </w:rPr>
                    <w:t>vải</w:t>
                  </w:r>
                  <w:proofErr w:type="spellEnd"/>
                </w:p>
              </w:tc>
              <w:tc>
                <w:tcPr>
                  <w:tcW w:w="2790" w:type="dxa"/>
                  <w:vAlign w:val="center"/>
                </w:tcPr>
                <w:p w14:paraId="3D403E96" w14:textId="3878C486" w:rsidR="00BD53BE" w:rsidRPr="00187B86" w:rsidRDefault="00BD53BE" w:rsidP="00BD53BE">
                  <w:pPr>
                    <w:pStyle w:val="u1"/>
                    <w:keepNext w:val="0"/>
                    <w:widowControl w:val="0"/>
                    <w:spacing w:line="276" w:lineRule="auto"/>
                    <w:jc w:val="right"/>
                    <w:outlineLvl w:val="0"/>
                    <w:rPr>
                      <w:color w:val="000000" w:themeColor="text1"/>
                      <w:szCs w:val="28"/>
                    </w:rPr>
                  </w:pPr>
                  <w:r w:rsidRPr="00187B86">
                    <w:rPr>
                      <w:i/>
                      <w:color w:val="000000" w:themeColor="text1"/>
                      <w:szCs w:val="28"/>
                    </w:rPr>
                    <w:t xml:space="preserve"> 1 </w:t>
                  </w:r>
                  <w:proofErr w:type="spellStart"/>
                  <w:r w:rsidRPr="00187B86">
                    <w:rPr>
                      <w:i/>
                      <w:color w:val="000000" w:themeColor="text1"/>
                      <w:szCs w:val="28"/>
                    </w:rPr>
                    <w:t>giờ</w:t>
                  </w:r>
                  <w:proofErr w:type="spellEnd"/>
                </w:p>
              </w:tc>
            </w:tr>
            <w:tr w:rsidR="00BD53BE" w:rsidRPr="00187B86" w14:paraId="3B13FA0C" w14:textId="77777777" w:rsidTr="00AD4119">
              <w:tc>
                <w:tcPr>
                  <w:tcW w:w="5940" w:type="dxa"/>
                </w:tcPr>
                <w:p w14:paraId="7CC31EDE" w14:textId="77777777" w:rsidR="00BD53BE" w:rsidRPr="00187B86" w:rsidRDefault="00BD53BE" w:rsidP="00BD53BE">
                  <w:pPr>
                    <w:spacing w:before="120" w:after="120" w:line="276" w:lineRule="auto"/>
                    <w:rPr>
                      <w:rFonts w:ascii="Times New Roman" w:hAnsi="Times New Roman"/>
                      <w:color w:val="000000" w:themeColor="text1"/>
                      <w:szCs w:val="28"/>
                    </w:rPr>
                  </w:pPr>
                  <w:r w:rsidRPr="00187B86">
                    <w:rPr>
                      <w:rFonts w:ascii="Times New Roman" w:hAnsi="Times New Roman"/>
                      <w:color w:val="000000" w:themeColor="text1"/>
                      <w:szCs w:val="28"/>
                    </w:rPr>
                    <w:t xml:space="preserve">2.2.2. </w:t>
                  </w:r>
                  <w:proofErr w:type="spellStart"/>
                  <w:r w:rsidRPr="00187B86">
                    <w:rPr>
                      <w:rFonts w:ascii="Times New Roman" w:hAnsi="Times New Roman"/>
                      <w:color w:val="000000" w:themeColor="text1"/>
                      <w:szCs w:val="28"/>
                    </w:rPr>
                    <w:t>Kiểm</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tra</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chất</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lượng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nguyên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phu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liệu</w:t>
                  </w:r>
                  <w:proofErr w:type="spellEnd"/>
                </w:p>
              </w:tc>
              <w:tc>
                <w:tcPr>
                  <w:tcW w:w="2790" w:type="dxa"/>
                  <w:vAlign w:val="center"/>
                </w:tcPr>
                <w:p w14:paraId="64841B30" w14:textId="0C180AFF" w:rsidR="00BD53BE" w:rsidRPr="00187B86" w:rsidRDefault="00BD53BE" w:rsidP="00BD53BE">
                  <w:pPr>
                    <w:pStyle w:val="u1"/>
                    <w:keepNext w:val="0"/>
                    <w:widowControl w:val="0"/>
                    <w:spacing w:line="276" w:lineRule="auto"/>
                    <w:jc w:val="right"/>
                    <w:outlineLvl w:val="0"/>
                    <w:rPr>
                      <w:color w:val="000000" w:themeColor="text1"/>
                      <w:szCs w:val="28"/>
                    </w:rPr>
                  </w:pPr>
                  <w:r w:rsidRPr="00187B86">
                    <w:rPr>
                      <w:i/>
                      <w:color w:val="000000" w:themeColor="text1"/>
                      <w:szCs w:val="28"/>
                    </w:rPr>
                    <w:t xml:space="preserve"> </w:t>
                  </w:r>
                  <w:r w:rsidRPr="00187B86">
                    <w:rPr>
                      <w:i/>
                      <w:color w:val="000000" w:themeColor="text1"/>
                      <w:szCs w:val="28"/>
                      <w:lang w:val="vi-VN"/>
                    </w:rPr>
                    <w:t>2</w:t>
                  </w:r>
                  <w:r w:rsidRPr="00187B86">
                    <w:rPr>
                      <w:i/>
                      <w:color w:val="000000" w:themeColor="text1"/>
                      <w:szCs w:val="28"/>
                    </w:rPr>
                    <w:t xml:space="preserve"> </w:t>
                  </w:r>
                  <w:proofErr w:type="spellStart"/>
                  <w:r w:rsidRPr="00187B86">
                    <w:rPr>
                      <w:i/>
                      <w:color w:val="000000" w:themeColor="text1"/>
                      <w:szCs w:val="28"/>
                    </w:rPr>
                    <w:t>giờ</w:t>
                  </w:r>
                  <w:proofErr w:type="spellEnd"/>
                </w:p>
              </w:tc>
            </w:tr>
            <w:tr w:rsidR="00BD53BE" w:rsidRPr="00187B86" w14:paraId="3301CCF6" w14:textId="77777777" w:rsidTr="00E359E0">
              <w:tc>
                <w:tcPr>
                  <w:tcW w:w="5940" w:type="dxa"/>
                  <w:shd w:val="clear" w:color="auto" w:fill="auto"/>
                </w:tcPr>
                <w:p w14:paraId="086C70A2" w14:textId="77777777" w:rsidR="00BD53BE" w:rsidRPr="00187B86" w:rsidRDefault="00BD53BE" w:rsidP="00BD53BE">
                  <w:pPr>
                    <w:pStyle w:val="u1"/>
                    <w:keepNext w:val="0"/>
                    <w:widowControl w:val="0"/>
                    <w:spacing w:line="276" w:lineRule="auto"/>
                    <w:jc w:val="left"/>
                    <w:outlineLvl w:val="0"/>
                    <w:rPr>
                      <w:color w:val="FF0000"/>
                      <w:szCs w:val="28"/>
                    </w:rPr>
                  </w:pPr>
                  <w:r w:rsidRPr="00187B86">
                    <w:rPr>
                      <w:color w:val="FF0000"/>
                      <w:szCs w:val="28"/>
                    </w:rPr>
                    <w:t xml:space="preserve">2.3. May </w:t>
                  </w:r>
                  <w:proofErr w:type="spellStart"/>
                  <w:r w:rsidRPr="00187B86">
                    <w:rPr>
                      <w:color w:val="FF0000"/>
                      <w:szCs w:val="28"/>
                    </w:rPr>
                    <w:t>mẫu</w:t>
                  </w:r>
                  <w:proofErr w:type="spellEnd"/>
                  <w:r w:rsidRPr="00187B86">
                    <w:rPr>
                      <w:color w:val="FF0000"/>
                      <w:szCs w:val="28"/>
                    </w:rPr>
                    <w:t xml:space="preserve"> </w:t>
                  </w:r>
                  <w:proofErr w:type="spellStart"/>
                  <w:r w:rsidRPr="00187B86">
                    <w:rPr>
                      <w:color w:val="FF0000"/>
                      <w:szCs w:val="28"/>
                    </w:rPr>
                    <w:t>đối</w:t>
                  </w:r>
                  <w:proofErr w:type="spellEnd"/>
                </w:p>
              </w:tc>
              <w:tc>
                <w:tcPr>
                  <w:tcW w:w="2790" w:type="dxa"/>
                  <w:shd w:val="clear" w:color="auto" w:fill="auto"/>
                  <w:vAlign w:val="center"/>
                </w:tcPr>
                <w:p w14:paraId="4329BB43" w14:textId="77777777" w:rsidR="00BD53BE" w:rsidRPr="00187B86" w:rsidRDefault="00BD53BE" w:rsidP="00BD53BE">
                  <w:pPr>
                    <w:pStyle w:val="u1"/>
                    <w:keepNext w:val="0"/>
                    <w:widowControl w:val="0"/>
                    <w:spacing w:line="276" w:lineRule="auto"/>
                    <w:jc w:val="right"/>
                    <w:outlineLvl w:val="0"/>
                    <w:rPr>
                      <w:color w:val="000000" w:themeColor="text1"/>
                      <w:szCs w:val="28"/>
                    </w:rPr>
                  </w:pPr>
                </w:p>
              </w:tc>
            </w:tr>
            <w:tr w:rsidR="00BD53BE" w:rsidRPr="00187B86" w14:paraId="675E4AAB" w14:textId="77777777" w:rsidTr="00E359E0">
              <w:tc>
                <w:tcPr>
                  <w:tcW w:w="5940" w:type="dxa"/>
                  <w:shd w:val="clear" w:color="auto" w:fill="auto"/>
                </w:tcPr>
                <w:p w14:paraId="6720C81D" w14:textId="71C8FE9F" w:rsidR="00BD53BE" w:rsidRPr="00187B86" w:rsidRDefault="00BD53BE" w:rsidP="00E359E0">
                  <w:pPr>
                    <w:pStyle w:val="u1"/>
                    <w:keepNext w:val="0"/>
                    <w:widowControl w:val="0"/>
                    <w:numPr>
                      <w:ilvl w:val="2"/>
                      <w:numId w:val="31"/>
                    </w:numPr>
                    <w:spacing w:line="276" w:lineRule="auto"/>
                    <w:jc w:val="left"/>
                    <w:outlineLvl w:val="0"/>
                    <w:rPr>
                      <w:color w:val="000000" w:themeColor="text1"/>
                      <w:szCs w:val="28"/>
                    </w:rPr>
                  </w:pPr>
                  <w:proofErr w:type="spellStart"/>
                  <w:r w:rsidRPr="00187B86">
                    <w:rPr>
                      <w:color w:val="000000" w:themeColor="text1"/>
                      <w:szCs w:val="28"/>
                    </w:rPr>
                    <w:t>Khái</w:t>
                  </w:r>
                  <w:proofErr w:type="spellEnd"/>
                  <w:r w:rsidRPr="00187B86">
                    <w:rPr>
                      <w:color w:val="000000" w:themeColor="text1"/>
                      <w:szCs w:val="28"/>
                    </w:rPr>
                    <w:t xml:space="preserve"> </w:t>
                  </w:r>
                  <w:proofErr w:type="spellStart"/>
                  <w:r w:rsidRPr="00187B86">
                    <w:rPr>
                      <w:color w:val="000000" w:themeColor="text1"/>
                      <w:szCs w:val="28"/>
                    </w:rPr>
                    <w:t>niệm</w:t>
                  </w:r>
                  <w:proofErr w:type="spellEnd"/>
                  <w:r w:rsidRPr="00187B86">
                    <w:rPr>
                      <w:color w:val="000000" w:themeColor="text1"/>
                      <w:szCs w:val="28"/>
                    </w:rPr>
                    <w:t xml:space="preserve">, </w:t>
                  </w:r>
                  <w:proofErr w:type="spellStart"/>
                  <w:r w:rsidRPr="00187B86">
                    <w:rPr>
                      <w:color w:val="000000" w:themeColor="text1"/>
                      <w:szCs w:val="28"/>
                    </w:rPr>
                    <w:t>tầm</w:t>
                  </w:r>
                  <w:proofErr w:type="spellEnd"/>
                  <w:r w:rsidRPr="00187B86">
                    <w:rPr>
                      <w:color w:val="000000" w:themeColor="text1"/>
                      <w:szCs w:val="28"/>
                    </w:rPr>
                    <w:t xml:space="preserve"> </w:t>
                  </w:r>
                  <w:proofErr w:type="spellStart"/>
                  <w:r w:rsidRPr="00187B86">
                    <w:rPr>
                      <w:color w:val="000000" w:themeColor="text1"/>
                      <w:szCs w:val="28"/>
                    </w:rPr>
                    <w:t>quan</w:t>
                  </w:r>
                  <w:proofErr w:type="spellEnd"/>
                  <w:r w:rsidRPr="00187B86">
                    <w:rPr>
                      <w:color w:val="000000" w:themeColor="text1"/>
                      <w:szCs w:val="28"/>
                    </w:rPr>
                    <w:t xml:space="preserve"> </w:t>
                  </w:r>
                  <w:proofErr w:type="spellStart"/>
                  <w:r w:rsidRPr="00187B86">
                    <w:rPr>
                      <w:color w:val="000000" w:themeColor="text1"/>
                      <w:szCs w:val="28"/>
                    </w:rPr>
                    <w:t>trọng</w:t>
                  </w:r>
                  <w:proofErr w:type="spellEnd"/>
                  <w:r w:rsidRPr="00187B86">
                    <w:rPr>
                      <w:color w:val="000000" w:themeColor="text1"/>
                      <w:szCs w:val="28"/>
                    </w:rPr>
                    <w:t xml:space="preserve"> </w:t>
                  </w:r>
                  <w:proofErr w:type="spellStart"/>
                  <w:r w:rsidRPr="00187B86">
                    <w:rPr>
                      <w:color w:val="000000" w:themeColor="text1"/>
                      <w:szCs w:val="28"/>
                    </w:rPr>
                    <w:t>của</w:t>
                  </w:r>
                  <w:proofErr w:type="spellEnd"/>
                  <w:r w:rsidRPr="00187B86">
                    <w:rPr>
                      <w:color w:val="000000" w:themeColor="text1"/>
                      <w:szCs w:val="28"/>
                    </w:rPr>
                    <w:t xml:space="preserve"> </w:t>
                  </w:r>
                  <w:proofErr w:type="spellStart"/>
                  <w:r w:rsidRPr="00187B86">
                    <w:rPr>
                      <w:color w:val="000000" w:themeColor="text1"/>
                      <w:szCs w:val="28"/>
                    </w:rPr>
                    <w:t>may</w:t>
                  </w:r>
                  <w:proofErr w:type="spellEnd"/>
                  <w:r w:rsidRPr="00187B86">
                    <w:rPr>
                      <w:color w:val="000000" w:themeColor="text1"/>
                      <w:szCs w:val="28"/>
                    </w:rPr>
                    <w:t xml:space="preserve"> </w:t>
                  </w:r>
                  <w:proofErr w:type="spellStart"/>
                  <w:r w:rsidRPr="00187B86">
                    <w:rPr>
                      <w:color w:val="000000" w:themeColor="text1"/>
                      <w:szCs w:val="28"/>
                    </w:rPr>
                    <w:t>mẫu</w:t>
                  </w:r>
                  <w:proofErr w:type="spellEnd"/>
                  <w:r w:rsidRPr="00187B86">
                    <w:rPr>
                      <w:color w:val="000000" w:themeColor="text1"/>
                      <w:szCs w:val="28"/>
                    </w:rPr>
                    <w:t xml:space="preserve"> </w:t>
                  </w:r>
                  <w:proofErr w:type="spellStart"/>
                  <w:r w:rsidRPr="00187B86">
                    <w:rPr>
                      <w:color w:val="000000" w:themeColor="text1"/>
                      <w:szCs w:val="28"/>
                    </w:rPr>
                    <w:t>đối</w:t>
                  </w:r>
                  <w:proofErr w:type="spellEnd"/>
                </w:p>
              </w:tc>
              <w:tc>
                <w:tcPr>
                  <w:tcW w:w="2790" w:type="dxa"/>
                  <w:shd w:val="clear" w:color="auto" w:fill="auto"/>
                  <w:vAlign w:val="center"/>
                </w:tcPr>
                <w:p w14:paraId="6FA9FD10" w14:textId="116A829A" w:rsidR="00BD53BE" w:rsidRPr="00187B86" w:rsidRDefault="00BD53BE" w:rsidP="00BD53BE">
                  <w:pPr>
                    <w:pStyle w:val="u1"/>
                    <w:keepNext w:val="0"/>
                    <w:widowControl w:val="0"/>
                    <w:spacing w:line="276" w:lineRule="auto"/>
                    <w:jc w:val="right"/>
                    <w:outlineLvl w:val="0"/>
                    <w:rPr>
                      <w:color w:val="000000" w:themeColor="text1"/>
                      <w:szCs w:val="28"/>
                    </w:rPr>
                  </w:pPr>
                  <w:r w:rsidRPr="00187B86">
                    <w:rPr>
                      <w:i/>
                      <w:color w:val="000000" w:themeColor="text1"/>
                      <w:szCs w:val="28"/>
                    </w:rPr>
                    <w:t xml:space="preserve"> 1 </w:t>
                  </w:r>
                  <w:proofErr w:type="spellStart"/>
                  <w:r w:rsidRPr="00187B86">
                    <w:rPr>
                      <w:i/>
                      <w:color w:val="000000" w:themeColor="text1"/>
                      <w:szCs w:val="28"/>
                    </w:rPr>
                    <w:t>giờ</w:t>
                  </w:r>
                  <w:proofErr w:type="spellEnd"/>
                </w:p>
              </w:tc>
            </w:tr>
            <w:tr w:rsidR="00BD53BE" w:rsidRPr="00187B86" w14:paraId="080824D0" w14:textId="77777777" w:rsidTr="00E359E0">
              <w:tc>
                <w:tcPr>
                  <w:tcW w:w="5940" w:type="dxa"/>
                  <w:shd w:val="clear" w:color="auto" w:fill="auto"/>
                </w:tcPr>
                <w:p w14:paraId="276365B4" w14:textId="77777777" w:rsidR="00BD53BE" w:rsidRPr="00187B86" w:rsidRDefault="00BD53BE" w:rsidP="00BD53BE">
                  <w:pPr>
                    <w:pStyle w:val="u1"/>
                    <w:keepNext w:val="0"/>
                    <w:widowControl w:val="0"/>
                    <w:spacing w:line="276" w:lineRule="auto"/>
                    <w:jc w:val="left"/>
                    <w:outlineLvl w:val="0"/>
                    <w:rPr>
                      <w:color w:val="000000" w:themeColor="text1"/>
                      <w:szCs w:val="28"/>
                    </w:rPr>
                  </w:pPr>
                  <w:r w:rsidRPr="00187B86">
                    <w:rPr>
                      <w:color w:val="000000" w:themeColor="text1"/>
                      <w:szCs w:val="28"/>
                    </w:rPr>
                    <w:t xml:space="preserve">2.3.2. </w:t>
                  </w:r>
                  <w:proofErr w:type="spellStart"/>
                  <w:r w:rsidRPr="00187B86">
                    <w:rPr>
                      <w:color w:val="000000" w:themeColor="text1"/>
                      <w:szCs w:val="28"/>
                    </w:rPr>
                    <w:t>Phương</w:t>
                  </w:r>
                  <w:proofErr w:type="spellEnd"/>
                  <w:r w:rsidRPr="00187B86">
                    <w:rPr>
                      <w:color w:val="000000" w:themeColor="text1"/>
                      <w:szCs w:val="28"/>
                    </w:rPr>
                    <w:t xml:space="preserve"> </w:t>
                  </w:r>
                  <w:proofErr w:type="spellStart"/>
                  <w:r w:rsidRPr="00187B86">
                    <w:rPr>
                      <w:color w:val="000000" w:themeColor="text1"/>
                      <w:szCs w:val="28"/>
                    </w:rPr>
                    <w:t>pháp</w:t>
                  </w:r>
                  <w:proofErr w:type="spellEnd"/>
                  <w:r w:rsidRPr="00187B86">
                    <w:rPr>
                      <w:color w:val="000000" w:themeColor="text1"/>
                      <w:szCs w:val="28"/>
                    </w:rPr>
                    <w:t xml:space="preserve"> </w:t>
                  </w:r>
                  <w:proofErr w:type="spellStart"/>
                  <w:r w:rsidRPr="00187B86">
                    <w:rPr>
                      <w:color w:val="000000" w:themeColor="text1"/>
                      <w:szCs w:val="28"/>
                    </w:rPr>
                    <w:t>phân</w:t>
                  </w:r>
                  <w:proofErr w:type="spellEnd"/>
                  <w:r w:rsidRPr="00187B86">
                    <w:rPr>
                      <w:color w:val="000000" w:themeColor="text1"/>
                      <w:szCs w:val="28"/>
                    </w:rPr>
                    <w:t xml:space="preserve"> </w:t>
                  </w:r>
                  <w:proofErr w:type="spellStart"/>
                  <w:r w:rsidRPr="00187B86">
                    <w:rPr>
                      <w:color w:val="000000" w:themeColor="text1"/>
                      <w:szCs w:val="28"/>
                    </w:rPr>
                    <w:t>tích</w:t>
                  </w:r>
                  <w:proofErr w:type="spellEnd"/>
                  <w:r w:rsidRPr="00187B86">
                    <w:rPr>
                      <w:color w:val="000000" w:themeColor="text1"/>
                      <w:szCs w:val="28"/>
                    </w:rPr>
                    <w:t xml:space="preserve"> </w:t>
                  </w:r>
                  <w:proofErr w:type="spellStart"/>
                  <w:r w:rsidRPr="00187B86">
                    <w:rPr>
                      <w:color w:val="000000" w:themeColor="text1"/>
                      <w:szCs w:val="28"/>
                    </w:rPr>
                    <w:t>sản</w:t>
                  </w:r>
                  <w:proofErr w:type="spellEnd"/>
                  <w:r w:rsidRPr="00187B86">
                    <w:rPr>
                      <w:color w:val="000000" w:themeColor="text1"/>
                      <w:szCs w:val="28"/>
                    </w:rPr>
                    <w:t xml:space="preserve"> </w:t>
                  </w:r>
                  <w:proofErr w:type="spellStart"/>
                  <w:r w:rsidRPr="00187B86">
                    <w:rPr>
                      <w:color w:val="000000" w:themeColor="text1"/>
                      <w:szCs w:val="28"/>
                    </w:rPr>
                    <w:t>phẩm</w:t>
                  </w:r>
                  <w:proofErr w:type="spellEnd"/>
                  <w:r w:rsidRPr="00187B86">
                    <w:rPr>
                      <w:color w:val="000000" w:themeColor="text1"/>
                      <w:szCs w:val="28"/>
                    </w:rPr>
                    <w:t xml:space="preserve"> </w:t>
                  </w:r>
                  <w:proofErr w:type="spellStart"/>
                  <w:r w:rsidRPr="00187B86">
                    <w:rPr>
                      <w:color w:val="000000" w:themeColor="text1"/>
                      <w:szCs w:val="28"/>
                    </w:rPr>
                    <w:t>mẫu</w:t>
                  </w:r>
                  <w:proofErr w:type="spellEnd"/>
                </w:p>
              </w:tc>
              <w:tc>
                <w:tcPr>
                  <w:tcW w:w="2790" w:type="dxa"/>
                  <w:shd w:val="clear" w:color="auto" w:fill="auto"/>
                  <w:vAlign w:val="center"/>
                </w:tcPr>
                <w:p w14:paraId="2B416D3A" w14:textId="3E20F6A2" w:rsidR="00BD53BE" w:rsidRPr="00187B86" w:rsidRDefault="00BD53BE" w:rsidP="00BD53BE">
                  <w:pPr>
                    <w:pStyle w:val="u1"/>
                    <w:keepNext w:val="0"/>
                    <w:widowControl w:val="0"/>
                    <w:spacing w:line="276" w:lineRule="auto"/>
                    <w:jc w:val="right"/>
                    <w:outlineLvl w:val="0"/>
                    <w:rPr>
                      <w:color w:val="000000" w:themeColor="text1"/>
                      <w:szCs w:val="28"/>
                    </w:rPr>
                  </w:pPr>
                  <w:r w:rsidRPr="00187B86">
                    <w:rPr>
                      <w:i/>
                      <w:color w:val="000000" w:themeColor="text1"/>
                      <w:szCs w:val="28"/>
                    </w:rPr>
                    <w:t xml:space="preserve"> 2 </w:t>
                  </w:r>
                  <w:proofErr w:type="spellStart"/>
                  <w:r w:rsidRPr="00187B86">
                    <w:rPr>
                      <w:i/>
                      <w:color w:val="000000" w:themeColor="text1"/>
                      <w:szCs w:val="28"/>
                    </w:rPr>
                    <w:t>giờ</w:t>
                  </w:r>
                  <w:proofErr w:type="spellEnd"/>
                </w:p>
              </w:tc>
            </w:tr>
            <w:tr w:rsidR="00BD53BE" w:rsidRPr="00187B86" w14:paraId="0702B997" w14:textId="77777777" w:rsidTr="00E359E0">
              <w:tc>
                <w:tcPr>
                  <w:tcW w:w="5940" w:type="dxa"/>
                  <w:shd w:val="clear" w:color="auto" w:fill="auto"/>
                </w:tcPr>
                <w:p w14:paraId="3B78F1C4" w14:textId="77777777" w:rsidR="00BD53BE" w:rsidRPr="00187B86" w:rsidRDefault="00BD53BE" w:rsidP="00BD53BE">
                  <w:pPr>
                    <w:spacing w:before="120" w:after="120" w:line="276" w:lineRule="auto"/>
                    <w:rPr>
                      <w:rFonts w:ascii="Times New Roman" w:hAnsi="Times New Roman"/>
                      <w:color w:val="000000" w:themeColor="text1"/>
                      <w:szCs w:val="28"/>
                    </w:rPr>
                  </w:pPr>
                  <w:r w:rsidRPr="00187B86">
                    <w:rPr>
                      <w:rFonts w:ascii="Times New Roman" w:hAnsi="Times New Roman"/>
                      <w:color w:val="000000" w:themeColor="text1"/>
                      <w:szCs w:val="28"/>
                    </w:rPr>
                    <w:t xml:space="preserve">2.3.3. May </w:t>
                  </w:r>
                  <w:proofErr w:type="spellStart"/>
                  <w:r w:rsidRPr="00187B86">
                    <w:rPr>
                      <w:rFonts w:ascii="Times New Roman" w:hAnsi="Times New Roman"/>
                      <w:color w:val="000000" w:themeColor="text1"/>
                      <w:szCs w:val="28"/>
                    </w:rPr>
                    <w:t>mẫu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đối</w:t>
                  </w:r>
                  <w:proofErr w:type="spellEnd"/>
                </w:p>
              </w:tc>
              <w:tc>
                <w:tcPr>
                  <w:tcW w:w="2790" w:type="dxa"/>
                  <w:shd w:val="clear" w:color="auto" w:fill="auto"/>
                  <w:vAlign w:val="center"/>
                </w:tcPr>
                <w:p w14:paraId="29DFBA81" w14:textId="77777777" w:rsidR="00BD53BE" w:rsidRPr="00187B86" w:rsidRDefault="00BD53BE" w:rsidP="00BD53BE">
                  <w:pPr>
                    <w:pStyle w:val="u1"/>
                    <w:keepNext w:val="0"/>
                    <w:widowControl w:val="0"/>
                    <w:spacing w:line="276" w:lineRule="auto"/>
                    <w:jc w:val="right"/>
                    <w:outlineLvl w:val="0"/>
                    <w:rPr>
                      <w:color w:val="000000" w:themeColor="text1"/>
                      <w:szCs w:val="28"/>
                    </w:rPr>
                  </w:pPr>
                </w:p>
              </w:tc>
            </w:tr>
            <w:tr w:rsidR="00BD53BE" w:rsidRPr="00187B86" w14:paraId="2AD1DBDB" w14:textId="77777777" w:rsidTr="00E359E0">
              <w:tc>
                <w:tcPr>
                  <w:tcW w:w="5940" w:type="dxa"/>
                  <w:shd w:val="clear" w:color="auto" w:fill="auto"/>
                </w:tcPr>
                <w:p w14:paraId="0E96775A" w14:textId="77777777" w:rsidR="00BD53BE" w:rsidRPr="00187B86" w:rsidRDefault="00BD53BE" w:rsidP="00BD53BE">
                  <w:pPr>
                    <w:spacing w:before="120" w:after="120" w:line="276" w:lineRule="auto"/>
                    <w:rPr>
                      <w:rFonts w:ascii="Times New Roman" w:hAnsi="Times New Roman"/>
                      <w:color w:val="000000" w:themeColor="text1"/>
                      <w:szCs w:val="28"/>
                    </w:rPr>
                  </w:pPr>
                  <w:r w:rsidRPr="00187B86">
                    <w:rPr>
                      <w:rFonts w:ascii="Times New Roman" w:hAnsi="Times New Roman"/>
                      <w:color w:val="000000" w:themeColor="text1"/>
                      <w:szCs w:val="28"/>
                    </w:rPr>
                    <w:t xml:space="preserve">2.3.3.1. May </w:t>
                  </w:r>
                  <w:proofErr w:type="spellStart"/>
                  <w:r w:rsidRPr="00187B86">
                    <w:rPr>
                      <w:rFonts w:ascii="Times New Roman" w:hAnsi="Times New Roman"/>
                      <w:color w:val="000000" w:themeColor="text1"/>
                      <w:szCs w:val="28"/>
                    </w:rPr>
                    <w:t>mẫu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thân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trước</w:t>
                  </w:r>
                  <w:proofErr w:type="spellEnd"/>
                </w:p>
              </w:tc>
              <w:tc>
                <w:tcPr>
                  <w:tcW w:w="2790" w:type="dxa"/>
                  <w:shd w:val="clear" w:color="auto" w:fill="auto"/>
                </w:tcPr>
                <w:p w14:paraId="3D6D7297" w14:textId="11A27088" w:rsidR="00BD53BE" w:rsidRPr="00187B86" w:rsidRDefault="00BD53BE" w:rsidP="00BD53BE">
                  <w:pPr>
                    <w:pStyle w:val="u1"/>
                    <w:keepNext w:val="0"/>
                    <w:widowControl w:val="0"/>
                    <w:spacing w:line="276" w:lineRule="auto"/>
                    <w:jc w:val="right"/>
                    <w:outlineLvl w:val="0"/>
                    <w:rPr>
                      <w:i/>
                      <w:color w:val="000000" w:themeColor="text1"/>
                      <w:szCs w:val="28"/>
                    </w:rPr>
                  </w:pPr>
                  <w:r w:rsidRPr="00187B86">
                    <w:rPr>
                      <w:i/>
                      <w:color w:val="000000" w:themeColor="text1"/>
                      <w:szCs w:val="28"/>
                    </w:rPr>
                    <w:t xml:space="preserve"> 8 </w:t>
                  </w:r>
                  <w:proofErr w:type="spellStart"/>
                  <w:r w:rsidRPr="00187B86">
                    <w:rPr>
                      <w:i/>
                      <w:color w:val="000000" w:themeColor="text1"/>
                      <w:szCs w:val="28"/>
                    </w:rPr>
                    <w:t>giờ</w:t>
                  </w:r>
                  <w:proofErr w:type="spellEnd"/>
                </w:p>
              </w:tc>
            </w:tr>
            <w:tr w:rsidR="00BD53BE" w:rsidRPr="00187B86" w14:paraId="787ACB26" w14:textId="77777777" w:rsidTr="00E359E0">
              <w:tc>
                <w:tcPr>
                  <w:tcW w:w="5940" w:type="dxa"/>
                  <w:shd w:val="clear" w:color="auto" w:fill="auto"/>
                </w:tcPr>
                <w:p w14:paraId="4FEC2199" w14:textId="77777777" w:rsidR="00BD53BE" w:rsidRPr="00187B86" w:rsidRDefault="00BD53BE" w:rsidP="00BD53BE">
                  <w:pPr>
                    <w:spacing w:before="120" w:after="120" w:line="276" w:lineRule="auto"/>
                    <w:rPr>
                      <w:rFonts w:ascii="Times New Roman" w:hAnsi="Times New Roman"/>
                      <w:color w:val="000000" w:themeColor="text1"/>
                      <w:szCs w:val="28"/>
                    </w:rPr>
                  </w:pPr>
                  <w:r w:rsidRPr="00187B86">
                    <w:rPr>
                      <w:rFonts w:ascii="Times New Roman" w:hAnsi="Times New Roman"/>
                      <w:color w:val="000000" w:themeColor="text1"/>
                      <w:szCs w:val="28"/>
                    </w:rPr>
                    <w:t xml:space="preserve">2.3.3.2. May </w:t>
                  </w:r>
                  <w:proofErr w:type="spellStart"/>
                  <w:r w:rsidRPr="00187B86">
                    <w:rPr>
                      <w:rFonts w:ascii="Times New Roman" w:hAnsi="Times New Roman"/>
                      <w:color w:val="000000" w:themeColor="text1"/>
                      <w:szCs w:val="28"/>
                    </w:rPr>
                    <w:t>mẫu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thân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sau</w:t>
                  </w:r>
                  <w:proofErr w:type="spellEnd"/>
                </w:p>
              </w:tc>
              <w:tc>
                <w:tcPr>
                  <w:tcW w:w="2790" w:type="dxa"/>
                  <w:shd w:val="clear" w:color="auto" w:fill="auto"/>
                </w:tcPr>
                <w:p w14:paraId="30D1B789" w14:textId="1FC3D66B" w:rsidR="00BD53BE" w:rsidRPr="00187B86" w:rsidRDefault="00BD53BE" w:rsidP="00BD53BE">
                  <w:pPr>
                    <w:pStyle w:val="u1"/>
                    <w:keepNext w:val="0"/>
                    <w:widowControl w:val="0"/>
                    <w:spacing w:line="276" w:lineRule="auto"/>
                    <w:jc w:val="right"/>
                    <w:outlineLvl w:val="0"/>
                    <w:rPr>
                      <w:i/>
                      <w:color w:val="000000" w:themeColor="text1"/>
                      <w:szCs w:val="28"/>
                    </w:rPr>
                  </w:pPr>
                  <w:r w:rsidRPr="00187B86">
                    <w:rPr>
                      <w:i/>
                      <w:color w:val="000000" w:themeColor="text1"/>
                      <w:szCs w:val="28"/>
                    </w:rPr>
                    <w:t xml:space="preserve"> 4 </w:t>
                  </w:r>
                  <w:proofErr w:type="spellStart"/>
                  <w:r w:rsidRPr="00187B86">
                    <w:rPr>
                      <w:i/>
                      <w:color w:val="000000" w:themeColor="text1"/>
                      <w:szCs w:val="28"/>
                    </w:rPr>
                    <w:t>giờ</w:t>
                  </w:r>
                  <w:proofErr w:type="spellEnd"/>
                </w:p>
              </w:tc>
            </w:tr>
            <w:tr w:rsidR="00BD53BE" w:rsidRPr="00187B86" w14:paraId="510F4B46" w14:textId="77777777" w:rsidTr="00E359E0">
              <w:tc>
                <w:tcPr>
                  <w:tcW w:w="5940" w:type="dxa"/>
                  <w:shd w:val="clear" w:color="auto" w:fill="auto"/>
                </w:tcPr>
                <w:p w14:paraId="19D05C7B" w14:textId="77777777" w:rsidR="00BD53BE" w:rsidRPr="00187B86" w:rsidRDefault="00BD53BE" w:rsidP="00BD53BE">
                  <w:pPr>
                    <w:spacing w:before="120" w:after="120" w:line="276" w:lineRule="auto"/>
                    <w:rPr>
                      <w:rFonts w:ascii="Times New Roman" w:hAnsi="Times New Roman"/>
                      <w:color w:val="000000" w:themeColor="text1"/>
                      <w:szCs w:val="28"/>
                    </w:rPr>
                  </w:pPr>
                  <w:r w:rsidRPr="00187B86">
                    <w:rPr>
                      <w:rFonts w:ascii="Times New Roman" w:hAnsi="Times New Roman"/>
                      <w:color w:val="000000" w:themeColor="text1"/>
                      <w:szCs w:val="28"/>
                    </w:rPr>
                    <w:t xml:space="preserve">2.3.3.3. May </w:t>
                  </w:r>
                  <w:proofErr w:type="spellStart"/>
                  <w:r w:rsidRPr="00187B86">
                    <w:rPr>
                      <w:rFonts w:ascii="Times New Roman" w:hAnsi="Times New Roman"/>
                      <w:color w:val="000000" w:themeColor="text1"/>
                      <w:szCs w:val="28"/>
                    </w:rPr>
                    <w:t>lắp</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ráp</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hoàn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thiện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sản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phẩm</w:t>
                  </w:r>
                  <w:proofErr w:type="spellEnd"/>
                </w:p>
              </w:tc>
              <w:tc>
                <w:tcPr>
                  <w:tcW w:w="2790" w:type="dxa"/>
                  <w:shd w:val="clear" w:color="auto" w:fill="auto"/>
                </w:tcPr>
                <w:p w14:paraId="69788EE8" w14:textId="37058583" w:rsidR="00BD53BE" w:rsidRPr="00187B86" w:rsidRDefault="00BD53BE" w:rsidP="00BD53BE">
                  <w:pPr>
                    <w:pStyle w:val="u1"/>
                    <w:keepNext w:val="0"/>
                    <w:widowControl w:val="0"/>
                    <w:spacing w:line="276" w:lineRule="auto"/>
                    <w:jc w:val="right"/>
                    <w:outlineLvl w:val="0"/>
                    <w:rPr>
                      <w:i/>
                      <w:color w:val="000000" w:themeColor="text1"/>
                      <w:szCs w:val="28"/>
                    </w:rPr>
                  </w:pPr>
                  <w:r w:rsidRPr="00187B86">
                    <w:rPr>
                      <w:i/>
                      <w:color w:val="000000" w:themeColor="text1"/>
                      <w:szCs w:val="28"/>
                    </w:rPr>
                    <w:t xml:space="preserve"> 8 </w:t>
                  </w:r>
                  <w:proofErr w:type="spellStart"/>
                  <w:r w:rsidRPr="00187B86">
                    <w:rPr>
                      <w:i/>
                      <w:color w:val="000000" w:themeColor="text1"/>
                      <w:szCs w:val="28"/>
                    </w:rPr>
                    <w:t>giờ</w:t>
                  </w:r>
                  <w:proofErr w:type="spellEnd"/>
                </w:p>
              </w:tc>
            </w:tr>
            <w:tr w:rsidR="00BD53BE" w:rsidRPr="00187B86" w14:paraId="30DB46DD" w14:textId="77777777" w:rsidTr="00E359E0">
              <w:tc>
                <w:tcPr>
                  <w:tcW w:w="5940" w:type="dxa"/>
                  <w:shd w:val="clear" w:color="auto" w:fill="auto"/>
                </w:tcPr>
                <w:p w14:paraId="52C792F9" w14:textId="77777777" w:rsidR="00BD53BE" w:rsidRPr="00187B86" w:rsidRDefault="00BD53BE" w:rsidP="00BD53BE">
                  <w:pPr>
                    <w:spacing w:before="120" w:after="120" w:line="276" w:lineRule="auto"/>
                    <w:rPr>
                      <w:rFonts w:ascii="Times New Roman" w:hAnsi="Times New Roman"/>
                      <w:i/>
                      <w:color w:val="000000" w:themeColor="text1"/>
                      <w:szCs w:val="28"/>
                    </w:rPr>
                  </w:pPr>
                  <w:r w:rsidRPr="00187B86">
                    <w:rPr>
                      <w:rFonts w:ascii="Times New Roman" w:hAnsi="Times New Roman"/>
                      <w:i/>
                      <w:color w:val="000000" w:themeColor="text1"/>
                      <w:szCs w:val="28"/>
                    </w:rPr>
                    <w:t xml:space="preserve"> </w:t>
                  </w:r>
                  <w:proofErr w:type="spellStart"/>
                  <w:r w:rsidRPr="00187B86">
                    <w:rPr>
                      <w:rFonts w:ascii="Times New Roman" w:hAnsi="Times New Roman"/>
                      <w:i/>
                      <w:color w:val="000000" w:themeColor="text1"/>
                      <w:szCs w:val="28"/>
                    </w:rPr>
                    <w:t>Kiểm</w:t>
                  </w:r>
                  <w:proofErr w:type="spellEnd"/>
                  <w:r w:rsidRPr="00187B86">
                    <w:rPr>
                      <w:rFonts w:ascii="Times New Roman" w:hAnsi="Times New Roman"/>
                      <w:i/>
                      <w:color w:val="000000" w:themeColor="text1"/>
                      <w:szCs w:val="28"/>
                    </w:rPr>
                    <w:t xml:space="preserve"> </w:t>
                  </w:r>
                  <w:proofErr w:type="spellStart"/>
                  <w:r w:rsidRPr="00187B86">
                    <w:rPr>
                      <w:rFonts w:ascii="Times New Roman" w:hAnsi="Times New Roman"/>
                      <w:i/>
                      <w:color w:val="000000" w:themeColor="text1"/>
                      <w:szCs w:val="28"/>
                    </w:rPr>
                    <w:t>tra</w:t>
                  </w:r>
                  <w:proofErr w:type="spellEnd"/>
                </w:p>
              </w:tc>
              <w:tc>
                <w:tcPr>
                  <w:tcW w:w="2790" w:type="dxa"/>
                  <w:shd w:val="clear" w:color="auto" w:fill="auto"/>
                  <w:vAlign w:val="center"/>
                </w:tcPr>
                <w:p w14:paraId="4D5E2C6E" w14:textId="69DFC6BB" w:rsidR="00BD53BE" w:rsidRPr="00187B86" w:rsidRDefault="00BD53BE" w:rsidP="00BD53BE">
                  <w:pPr>
                    <w:pStyle w:val="u1"/>
                    <w:keepNext w:val="0"/>
                    <w:widowControl w:val="0"/>
                    <w:spacing w:line="276" w:lineRule="auto"/>
                    <w:jc w:val="right"/>
                    <w:outlineLvl w:val="0"/>
                    <w:rPr>
                      <w:i/>
                      <w:color w:val="000000" w:themeColor="text1"/>
                      <w:szCs w:val="28"/>
                    </w:rPr>
                  </w:pPr>
                  <w:r w:rsidRPr="00187B86">
                    <w:rPr>
                      <w:i/>
                      <w:color w:val="000000" w:themeColor="text1"/>
                      <w:szCs w:val="28"/>
                    </w:rPr>
                    <w:t xml:space="preserve">3 </w:t>
                  </w:r>
                  <w:proofErr w:type="spellStart"/>
                  <w:r w:rsidRPr="00187B86">
                    <w:rPr>
                      <w:i/>
                      <w:color w:val="000000" w:themeColor="text1"/>
                      <w:szCs w:val="28"/>
                    </w:rPr>
                    <w:t>giờ</w:t>
                  </w:r>
                  <w:proofErr w:type="spellEnd"/>
                </w:p>
              </w:tc>
            </w:tr>
          </w:tbl>
          <w:p w14:paraId="673A4A06" w14:textId="77777777" w:rsidR="00BD53BE" w:rsidRPr="00187B86" w:rsidRDefault="00BD53BE" w:rsidP="00BD53BE">
            <w:pPr>
              <w:spacing w:before="120" w:after="120" w:line="276" w:lineRule="auto"/>
              <w:rPr>
                <w:rFonts w:ascii="Times New Roman" w:hAnsi="Times New Roman"/>
                <w:color w:val="000000" w:themeColor="text1"/>
                <w:szCs w:val="28"/>
              </w:rPr>
            </w:pPr>
          </w:p>
        </w:tc>
      </w:tr>
      <w:tr w:rsidR="00BD53BE" w:rsidRPr="00187B86" w14:paraId="047D1374" w14:textId="77777777" w:rsidTr="00AD4119">
        <w:trPr>
          <w:gridAfter w:val="1"/>
          <w:wAfter w:w="292" w:type="dxa"/>
        </w:trPr>
        <w:tc>
          <w:tcPr>
            <w:tcW w:w="8748" w:type="dxa"/>
            <w:tcMar>
              <w:top w:w="0" w:type="dxa"/>
              <w:left w:w="108" w:type="dxa"/>
              <w:bottom w:w="0" w:type="dxa"/>
              <w:right w:w="108" w:type="dxa"/>
            </w:tcMar>
            <w:hideMark/>
          </w:tcPr>
          <w:p w14:paraId="51B0BE30" w14:textId="422929D7" w:rsidR="00BD53BE" w:rsidRPr="00187B86" w:rsidRDefault="00BD53BE" w:rsidP="00804B27">
            <w:pPr>
              <w:widowControl w:val="0"/>
              <w:spacing w:before="120" w:after="120" w:line="276" w:lineRule="auto"/>
              <w:rPr>
                <w:rFonts w:ascii="Times New Roman" w:hAnsi="Times New Roman"/>
                <w:color w:val="000000" w:themeColor="text1"/>
                <w:szCs w:val="28"/>
              </w:rPr>
            </w:pPr>
            <w:proofErr w:type="spellStart"/>
            <w:proofErr w:type="gramStart"/>
            <w:r w:rsidRPr="00187B86">
              <w:rPr>
                <w:rFonts w:ascii="Times New Roman" w:hAnsi="Times New Roman"/>
                <w:b/>
                <w:color w:val="000000" w:themeColor="text1"/>
                <w:szCs w:val="28"/>
              </w:rPr>
              <w:t>Bài</w:t>
            </w:r>
            <w:proofErr w:type="spellEnd"/>
            <w:r w:rsidRPr="00187B86">
              <w:rPr>
                <w:rFonts w:ascii="Times New Roman" w:hAnsi="Times New Roman"/>
                <w:b/>
                <w:color w:val="000000" w:themeColor="text1"/>
                <w:szCs w:val="28"/>
              </w:rPr>
              <w:t xml:space="preserve">  2</w:t>
            </w:r>
            <w:proofErr w:type="gram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Xây</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dựng</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tài</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liệu</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kỹ</w:t>
            </w:r>
            <w:proofErr w:type="spellEnd"/>
            <w:r w:rsidRPr="00187B86">
              <w:rPr>
                <w:rFonts w:ascii="Times New Roman" w:hAnsi="Times New Roman"/>
                <w:b/>
                <w:color w:val="000000" w:themeColor="text1"/>
                <w:szCs w:val="28"/>
              </w:rPr>
              <w:t xml:space="preserve"> </w:t>
            </w:r>
            <w:proofErr w:type="spellStart"/>
            <w:r w:rsidRPr="00187B86">
              <w:rPr>
                <w:rFonts w:ascii="Times New Roman" w:hAnsi="Times New Roman"/>
                <w:b/>
                <w:color w:val="000000" w:themeColor="text1"/>
                <w:szCs w:val="28"/>
              </w:rPr>
              <w:t>thuật</w:t>
            </w:r>
            <w:proofErr w:type="spellEnd"/>
            <w:r w:rsidRPr="00187B86">
              <w:rPr>
                <w:rFonts w:ascii="Times New Roman" w:hAnsi="Times New Roman"/>
                <w:b/>
                <w:color w:val="000000" w:themeColor="text1"/>
                <w:szCs w:val="28"/>
              </w:rPr>
              <w:t> </w:t>
            </w:r>
          </w:p>
        </w:tc>
      </w:tr>
    </w:tbl>
    <w:p w14:paraId="4996D95C" w14:textId="12983AF4" w:rsidR="004B19E1" w:rsidRPr="00187B86" w:rsidRDefault="004B19E1" w:rsidP="00BD53BE">
      <w:pPr>
        <w:pStyle w:val="u1"/>
        <w:keepNext w:val="0"/>
        <w:widowControl w:val="0"/>
        <w:spacing w:line="276" w:lineRule="auto"/>
        <w:rPr>
          <w:color w:val="000000" w:themeColor="text1"/>
          <w:szCs w:val="28"/>
        </w:rPr>
      </w:pPr>
      <w:r w:rsidRPr="00187B86">
        <w:rPr>
          <w:i/>
          <w:color w:val="000000" w:themeColor="text1"/>
          <w:szCs w:val="28"/>
        </w:rPr>
        <w:t xml:space="preserve">                                               </w:t>
      </w:r>
      <w:proofErr w:type="spellStart"/>
      <w:r w:rsidRPr="00187B86">
        <w:rPr>
          <w:i/>
          <w:color w:val="000000" w:themeColor="text1"/>
          <w:szCs w:val="28"/>
        </w:rPr>
        <w:t>Thời</w:t>
      </w:r>
      <w:proofErr w:type="spellEnd"/>
      <w:r w:rsidRPr="00187B86">
        <w:rPr>
          <w:i/>
          <w:color w:val="000000" w:themeColor="text1"/>
          <w:szCs w:val="28"/>
        </w:rPr>
        <w:t xml:space="preserve"> </w:t>
      </w:r>
      <w:proofErr w:type="spellStart"/>
      <w:r w:rsidRPr="00187B86">
        <w:rPr>
          <w:i/>
          <w:color w:val="000000" w:themeColor="text1"/>
          <w:szCs w:val="28"/>
        </w:rPr>
        <w:t>gian</w:t>
      </w:r>
      <w:proofErr w:type="spellEnd"/>
      <w:r w:rsidRPr="00187B86">
        <w:rPr>
          <w:i/>
          <w:color w:val="000000" w:themeColor="text1"/>
          <w:szCs w:val="28"/>
        </w:rPr>
        <w:t xml:space="preserve">: 15 </w:t>
      </w:r>
      <w:proofErr w:type="spellStart"/>
      <w:r w:rsidRPr="00187B86">
        <w:rPr>
          <w:i/>
          <w:color w:val="000000" w:themeColor="text1"/>
          <w:szCs w:val="28"/>
        </w:rPr>
        <w:t>giờ</w:t>
      </w:r>
      <w:proofErr w:type="spellEnd"/>
      <w:r w:rsidRPr="00187B86">
        <w:rPr>
          <w:i/>
          <w:color w:val="000000" w:themeColor="text1"/>
          <w:szCs w:val="28"/>
        </w:rPr>
        <w:t xml:space="preserve"> (LT:7 </w:t>
      </w:r>
      <w:proofErr w:type="spellStart"/>
      <w:r w:rsidRPr="00187B86">
        <w:rPr>
          <w:i/>
          <w:color w:val="000000" w:themeColor="text1"/>
          <w:szCs w:val="28"/>
        </w:rPr>
        <w:t>giờ</w:t>
      </w:r>
      <w:proofErr w:type="spellEnd"/>
      <w:r w:rsidRPr="00187B86">
        <w:rPr>
          <w:i/>
          <w:color w:val="000000" w:themeColor="text1"/>
          <w:szCs w:val="28"/>
        </w:rPr>
        <w:t xml:space="preserve">; TH: 6 </w:t>
      </w:r>
      <w:proofErr w:type="spellStart"/>
      <w:r w:rsidRPr="00187B86">
        <w:rPr>
          <w:i/>
          <w:color w:val="000000" w:themeColor="text1"/>
          <w:szCs w:val="28"/>
        </w:rPr>
        <w:t>giờ</w:t>
      </w:r>
      <w:proofErr w:type="spellEnd"/>
      <w:r w:rsidRPr="00187B86">
        <w:rPr>
          <w:i/>
          <w:color w:val="000000" w:themeColor="text1"/>
          <w:szCs w:val="28"/>
        </w:rPr>
        <w:t xml:space="preserve">; KT: 2 </w:t>
      </w:r>
      <w:proofErr w:type="spellStart"/>
      <w:r w:rsidRPr="00187B86">
        <w:rPr>
          <w:i/>
          <w:color w:val="000000" w:themeColor="text1"/>
          <w:szCs w:val="28"/>
        </w:rPr>
        <w:t>giờ</w:t>
      </w:r>
      <w:proofErr w:type="spellEnd"/>
      <w:r w:rsidRPr="00187B86">
        <w:rPr>
          <w:i/>
          <w:color w:val="000000" w:themeColor="text1"/>
          <w:szCs w:val="28"/>
        </w:rPr>
        <w:t>)</w:t>
      </w:r>
    </w:p>
    <w:p w14:paraId="4D5FFEB7" w14:textId="77777777" w:rsidR="00BD53BE" w:rsidRPr="00187B86" w:rsidRDefault="00BD53BE" w:rsidP="00BD53BE">
      <w:pPr>
        <w:pStyle w:val="u1"/>
        <w:keepNext w:val="0"/>
        <w:widowControl w:val="0"/>
        <w:spacing w:line="276" w:lineRule="auto"/>
        <w:rPr>
          <w:color w:val="000000" w:themeColor="text1"/>
          <w:szCs w:val="28"/>
        </w:rPr>
      </w:pPr>
      <w:r w:rsidRPr="00187B86">
        <w:rPr>
          <w:color w:val="000000" w:themeColor="text1"/>
          <w:szCs w:val="28"/>
        </w:rPr>
        <w:t xml:space="preserve">1. </w:t>
      </w:r>
      <w:proofErr w:type="spellStart"/>
      <w:r w:rsidRPr="00187B86">
        <w:rPr>
          <w:color w:val="000000" w:themeColor="text1"/>
          <w:szCs w:val="28"/>
        </w:rPr>
        <w:t>Mục</w:t>
      </w:r>
      <w:proofErr w:type="spellEnd"/>
      <w:r w:rsidRPr="00187B86">
        <w:rPr>
          <w:color w:val="000000" w:themeColor="text1"/>
          <w:szCs w:val="28"/>
        </w:rPr>
        <w:t xml:space="preserve"> </w:t>
      </w:r>
      <w:proofErr w:type="spellStart"/>
      <w:r w:rsidRPr="00187B86">
        <w:rPr>
          <w:color w:val="000000" w:themeColor="text1"/>
          <w:szCs w:val="28"/>
        </w:rPr>
        <w:t>tiêu</w:t>
      </w:r>
      <w:proofErr w:type="spellEnd"/>
      <w:r w:rsidRPr="00187B86">
        <w:rPr>
          <w:color w:val="000000" w:themeColor="text1"/>
          <w:szCs w:val="28"/>
        </w:rPr>
        <w:t xml:space="preserve"> </w:t>
      </w:r>
      <w:proofErr w:type="spellStart"/>
      <w:r w:rsidRPr="00187B86">
        <w:rPr>
          <w:color w:val="000000" w:themeColor="text1"/>
          <w:szCs w:val="28"/>
        </w:rPr>
        <w:t>của</w:t>
      </w:r>
      <w:proofErr w:type="spellEnd"/>
      <w:r w:rsidRPr="00187B86">
        <w:rPr>
          <w:color w:val="000000" w:themeColor="text1"/>
          <w:szCs w:val="28"/>
        </w:rPr>
        <w:t xml:space="preserve"> </w:t>
      </w:r>
      <w:proofErr w:type="spellStart"/>
      <w:r w:rsidRPr="00187B86">
        <w:rPr>
          <w:color w:val="000000" w:themeColor="text1"/>
          <w:szCs w:val="28"/>
        </w:rPr>
        <w:t>bài</w:t>
      </w:r>
      <w:proofErr w:type="spellEnd"/>
      <w:r w:rsidRPr="00187B86">
        <w:rPr>
          <w:color w:val="000000" w:themeColor="text1"/>
          <w:szCs w:val="28"/>
        </w:rPr>
        <w:t>:</w:t>
      </w:r>
    </w:p>
    <w:p w14:paraId="76BB8772"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Kiến</w:t>
      </w:r>
      <w:proofErr w:type="spellEnd"/>
      <w:r w:rsidRPr="00187B86">
        <w:rPr>
          <w:color w:val="000000" w:themeColor="text1"/>
          <w:szCs w:val="28"/>
        </w:rPr>
        <w:t xml:space="preserve"> </w:t>
      </w:r>
      <w:proofErr w:type="spellStart"/>
      <w:r w:rsidRPr="00187B86">
        <w:rPr>
          <w:color w:val="000000" w:themeColor="text1"/>
          <w:szCs w:val="28"/>
        </w:rPr>
        <w:t>thức</w:t>
      </w:r>
      <w:proofErr w:type="spellEnd"/>
      <w:r w:rsidRPr="00187B86">
        <w:rPr>
          <w:color w:val="000000" w:themeColor="text1"/>
          <w:szCs w:val="28"/>
        </w:rPr>
        <w:t>: </w:t>
      </w:r>
    </w:p>
    <w:p w14:paraId="13481FDF"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Trình</w:t>
      </w:r>
      <w:proofErr w:type="spellEnd"/>
      <w:r w:rsidRPr="00187B86">
        <w:rPr>
          <w:color w:val="000000" w:themeColor="text1"/>
          <w:szCs w:val="28"/>
        </w:rPr>
        <w:t xml:space="preserve"> </w:t>
      </w:r>
      <w:proofErr w:type="spellStart"/>
      <w:r w:rsidRPr="00187B86">
        <w:rPr>
          <w:color w:val="000000" w:themeColor="text1"/>
          <w:szCs w:val="28"/>
        </w:rPr>
        <w:t>bày</w:t>
      </w:r>
      <w:proofErr w:type="spellEnd"/>
      <w:r w:rsidRPr="00187B86">
        <w:rPr>
          <w:color w:val="000000" w:themeColor="text1"/>
          <w:szCs w:val="28"/>
        </w:rPr>
        <w:t xml:space="preserve"> </w:t>
      </w:r>
      <w:proofErr w:type="spellStart"/>
      <w:r w:rsidRPr="00187B86">
        <w:rPr>
          <w:color w:val="000000" w:themeColor="text1"/>
          <w:szCs w:val="28"/>
        </w:rPr>
        <w:t>được</w:t>
      </w:r>
      <w:proofErr w:type="spellEnd"/>
      <w:r w:rsidRPr="00187B86">
        <w:rPr>
          <w:color w:val="000000" w:themeColor="text1"/>
          <w:szCs w:val="28"/>
        </w:rPr>
        <w:t xml:space="preserve"> </w:t>
      </w:r>
      <w:proofErr w:type="spellStart"/>
      <w:r w:rsidRPr="00187B86">
        <w:rPr>
          <w:color w:val="000000" w:themeColor="text1"/>
          <w:szCs w:val="28"/>
        </w:rPr>
        <w:t>khái</w:t>
      </w:r>
      <w:proofErr w:type="spellEnd"/>
      <w:r w:rsidRPr="00187B86">
        <w:rPr>
          <w:color w:val="000000" w:themeColor="text1"/>
          <w:szCs w:val="28"/>
        </w:rPr>
        <w:t xml:space="preserve"> </w:t>
      </w:r>
      <w:proofErr w:type="spellStart"/>
      <w:r w:rsidRPr="00187B86">
        <w:rPr>
          <w:color w:val="000000" w:themeColor="text1"/>
          <w:szCs w:val="28"/>
        </w:rPr>
        <w:t>niệm</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ý </w:t>
      </w:r>
      <w:proofErr w:type="spellStart"/>
      <w:r w:rsidRPr="00187B86">
        <w:rPr>
          <w:color w:val="000000" w:themeColor="text1"/>
          <w:szCs w:val="28"/>
        </w:rPr>
        <w:t>nghĩa</w:t>
      </w:r>
      <w:proofErr w:type="spellEnd"/>
      <w:r w:rsidRPr="00187B86">
        <w:rPr>
          <w:color w:val="000000" w:themeColor="text1"/>
          <w:szCs w:val="28"/>
        </w:rPr>
        <w:t xml:space="preserve">, </w:t>
      </w:r>
      <w:proofErr w:type="spellStart"/>
      <w:r w:rsidRPr="00187B86">
        <w:rPr>
          <w:color w:val="000000" w:themeColor="text1"/>
          <w:szCs w:val="28"/>
        </w:rPr>
        <w:t>nội</w:t>
      </w:r>
      <w:proofErr w:type="spellEnd"/>
      <w:r w:rsidRPr="00187B86">
        <w:rPr>
          <w:color w:val="000000" w:themeColor="text1"/>
          <w:szCs w:val="28"/>
        </w:rPr>
        <w:t xml:space="preserve"> dung </w:t>
      </w:r>
      <w:proofErr w:type="spellStart"/>
      <w:r w:rsidRPr="00187B86">
        <w:rPr>
          <w:color w:val="000000" w:themeColor="text1"/>
          <w:szCs w:val="28"/>
        </w:rPr>
        <w:t>của</w:t>
      </w:r>
      <w:proofErr w:type="spellEnd"/>
      <w:r w:rsidRPr="00187B86">
        <w:rPr>
          <w:color w:val="000000" w:themeColor="text1"/>
          <w:szCs w:val="28"/>
        </w:rPr>
        <w:t xml:space="preserve"> </w:t>
      </w:r>
      <w:proofErr w:type="spellStart"/>
      <w:r w:rsidRPr="00187B86">
        <w:rPr>
          <w:color w:val="000000" w:themeColor="text1"/>
          <w:szCs w:val="28"/>
        </w:rPr>
        <w:t>bộ</w:t>
      </w:r>
      <w:proofErr w:type="spellEnd"/>
      <w:r w:rsidRPr="00187B86">
        <w:rPr>
          <w:color w:val="000000" w:themeColor="text1"/>
          <w:szCs w:val="28"/>
        </w:rPr>
        <w:t xml:space="preserve"> </w:t>
      </w:r>
      <w:proofErr w:type="spellStart"/>
      <w:r w:rsidRPr="00187B86">
        <w:rPr>
          <w:color w:val="000000" w:themeColor="text1"/>
          <w:szCs w:val="28"/>
        </w:rPr>
        <w:t>tài</w:t>
      </w:r>
      <w:proofErr w:type="spellEnd"/>
      <w:r w:rsidRPr="00187B86">
        <w:rPr>
          <w:color w:val="000000" w:themeColor="text1"/>
          <w:szCs w:val="28"/>
        </w:rPr>
        <w:t xml:space="preserve"> </w:t>
      </w:r>
      <w:proofErr w:type="spellStart"/>
      <w:r w:rsidRPr="00187B86">
        <w:rPr>
          <w:color w:val="000000" w:themeColor="text1"/>
          <w:szCs w:val="28"/>
        </w:rPr>
        <w:t>liệu</w:t>
      </w:r>
      <w:proofErr w:type="spellEnd"/>
      <w:r w:rsidRPr="00187B86">
        <w:rPr>
          <w:color w:val="000000" w:themeColor="text1"/>
          <w:szCs w:val="28"/>
        </w:rPr>
        <w:t xml:space="preserve"> </w:t>
      </w:r>
      <w:proofErr w:type="spellStart"/>
      <w:r w:rsidRPr="00187B86">
        <w:rPr>
          <w:color w:val="000000" w:themeColor="text1"/>
          <w:szCs w:val="28"/>
        </w:rPr>
        <w:t>kỹ</w:t>
      </w:r>
      <w:proofErr w:type="spellEnd"/>
      <w:r w:rsidRPr="00187B86">
        <w:rPr>
          <w:color w:val="000000" w:themeColor="text1"/>
          <w:szCs w:val="28"/>
        </w:rPr>
        <w:t xml:space="preserve"> </w:t>
      </w:r>
      <w:proofErr w:type="spellStart"/>
      <w:r w:rsidRPr="00187B86">
        <w:rPr>
          <w:color w:val="000000" w:themeColor="text1"/>
          <w:szCs w:val="28"/>
        </w:rPr>
        <w:t>thuật</w:t>
      </w:r>
      <w:proofErr w:type="spellEnd"/>
      <w:r w:rsidRPr="00187B86">
        <w:rPr>
          <w:color w:val="000000" w:themeColor="text1"/>
          <w:szCs w:val="28"/>
        </w:rPr>
        <w:t xml:space="preserve"> </w:t>
      </w:r>
      <w:proofErr w:type="spellStart"/>
      <w:r w:rsidRPr="00187B86">
        <w:rPr>
          <w:color w:val="000000" w:themeColor="text1"/>
          <w:szCs w:val="28"/>
        </w:rPr>
        <w:t>trong</w:t>
      </w:r>
      <w:proofErr w:type="spellEnd"/>
      <w:r w:rsidRPr="00187B86">
        <w:rPr>
          <w:color w:val="000000" w:themeColor="text1"/>
          <w:szCs w:val="28"/>
        </w:rPr>
        <w:t xml:space="preserve"> </w:t>
      </w:r>
      <w:proofErr w:type="spellStart"/>
      <w:r w:rsidRPr="00187B86">
        <w:rPr>
          <w:color w:val="000000" w:themeColor="text1"/>
          <w:szCs w:val="28"/>
        </w:rPr>
        <w:t>sản</w:t>
      </w:r>
      <w:proofErr w:type="spellEnd"/>
      <w:r w:rsidRPr="00187B86">
        <w:rPr>
          <w:color w:val="000000" w:themeColor="text1"/>
          <w:szCs w:val="28"/>
        </w:rPr>
        <w:t xml:space="preserve"> </w:t>
      </w:r>
      <w:proofErr w:type="spellStart"/>
      <w:r w:rsidRPr="00187B86">
        <w:rPr>
          <w:color w:val="000000" w:themeColor="text1"/>
          <w:szCs w:val="28"/>
        </w:rPr>
        <w:t>xuất</w:t>
      </w:r>
      <w:proofErr w:type="spellEnd"/>
      <w:r w:rsidRPr="00187B86">
        <w:rPr>
          <w:color w:val="000000" w:themeColor="text1"/>
          <w:szCs w:val="28"/>
        </w:rPr>
        <w:t xml:space="preserve"> </w:t>
      </w:r>
      <w:proofErr w:type="spellStart"/>
      <w:r w:rsidRPr="00187B86">
        <w:rPr>
          <w:color w:val="000000" w:themeColor="text1"/>
          <w:szCs w:val="28"/>
        </w:rPr>
        <w:t>công</w:t>
      </w:r>
      <w:proofErr w:type="spellEnd"/>
      <w:r w:rsidRPr="00187B86">
        <w:rPr>
          <w:color w:val="000000" w:themeColor="text1"/>
          <w:szCs w:val="28"/>
        </w:rPr>
        <w:t xml:space="preserve"> </w:t>
      </w:r>
      <w:proofErr w:type="spellStart"/>
      <w:r w:rsidRPr="00187B86">
        <w:rPr>
          <w:color w:val="000000" w:themeColor="text1"/>
          <w:szCs w:val="28"/>
        </w:rPr>
        <w:t>nghiệp</w:t>
      </w:r>
      <w:proofErr w:type="spellEnd"/>
      <w:r w:rsidRPr="00187B86">
        <w:rPr>
          <w:color w:val="000000" w:themeColor="text1"/>
          <w:szCs w:val="28"/>
        </w:rPr>
        <w:t>;</w:t>
      </w:r>
    </w:p>
    <w:p w14:paraId="50FB6070" w14:textId="77777777" w:rsidR="00BD53BE" w:rsidRPr="00187B86" w:rsidRDefault="00BD53BE" w:rsidP="00BD53BE">
      <w:pPr>
        <w:pStyle w:val="u2"/>
        <w:widowControl w:val="0"/>
        <w:spacing w:before="120" w:after="120" w:line="276" w:lineRule="auto"/>
        <w:ind w:firstLine="567"/>
        <w:rPr>
          <w:rFonts w:cs="Times New Roman"/>
          <w:color w:val="000000" w:themeColor="text1"/>
          <w:spacing w:val="-4"/>
          <w:szCs w:val="28"/>
        </w:rPr>
      </w:pPr>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Mô</w:t>
      </w:r>
      <w:proofErr w:type="spellEnd"/>
      <w:r w:rsidRPr="00187B86">
        <w:rPr>
          <w:rFonts w:cs="Times New Roman"/>
          <w:color w:val="000000" w:themeColor="text1"/>
          <w:spacing w:val="-4"/>
          <w:szCs w:val="28"/>
        </w:rPr>
        <w:t xml:space="preserve"> tả </w:t>
      </w:r>
      <w:proofErr w:type="spellStart"/>
      <w:r w:rsidRPr="00187B86">
        <w:rPr>
          <w:rFonts w:cs="Times New Roman"/>
          <w:color w:val="000000" w:themeColor="text1"/>
          <w:spacing w:val="-4"/>
          <w:szCs w:val="28"/>
        </w:rPr>
        <w:t>được</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đặc</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điểm</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của</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sản</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phẩm</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va</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cách</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xây</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dựng</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tiêu</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chuẩn</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ky</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thuật</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vê</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đặc</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điểm</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hình</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dáng</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thông</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sô</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kích</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thước</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thành</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phẩm</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va</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bán</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thành</w:t>
      </w:r>
      <w:proofErr w:type="spellEnd"/>
      <w:r w:rsidRPr="00187B86">
        <w:rPr>
          <w:rFonts w:cs="Times New Roman"/>
          <w:color w:val="000000" w:themeColor="text1"/>
          <w:spacing w:val="-4"/>
          <w:szCs w:val="28"/>
        </w:rPr>
        <w:t xml:space="preserve"> </w:t>
      </w:r>
      <w:proofErr w:type="spellStart"/>
      <w:r w:rsidRPr="00187B86">
        <w:rPr>
          <w:rFonts w:cs="Times New Roman"/>
          <w:color w:val="000000" w:themeColor="text1"/>
          <w:spacing w:val="-4"/>
          <w:szCs w:val="28"/>
        </w:rPr>
        <w:t>phẩm</w:t>
      </w:r>
      <w:proofErr w:type="spellEnd"/>
      <w:r w:rsidRPr="00187B86">
        <w:rPr>
          <w:rFonts w:cs="Times New Roman"/>
          <w:color w:val="000000" w:themeColor="text1"/>
          <w:spacing w:val="-4"/>
          <w:szCs w:val="28"/>
        </w:rPr>
        <w:t>.</w:t>
      </w:r>
    </w:p>
    <w:p w14:paraId="56AF8BE4"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Kỹ</w:t>
      </w:r>
      <w:proofErr w:type="spellEnd"/>
      <w:r w:rsidRPr="00187B86">
        <w:rPr>
          <w:color w:val="000000" w:themeColor="text1"/>
          <w:szCs w:val="28"/>
        </w:rPr>
        <w:t xml:space="preserve"> </w:t>
      </w:r>
      <w:proofErr w:type="spellStart"/>
      <w:r w:rsidRPr="00187B86">
        <w:rPr>
          <w:color w:val="000000" w:themeColor="text1"/>
          <w:szCs w:val="28"/>
        </w:rPr>
        <w:t>năng</w:t>
      </w:r>
      <w:proofErr w:type="spellEnd"/>
      <w:r w:rsidRPr="00187B86">
        <w:rPr>
          <w:color w:val="000000" w:themeColor="text1"/>
          <w:szCs w:val="28"/>
        </w:rPr>
        <w:t>: </w:t>
      </w:r>
    </w:p>
    <w:p w14:paraId="2796968D"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szCs w:val="28"/>
        </w:rPr>
        <w:lastRenderedPageBreak/>
        <w:tab/>
        <w:t xml:space="preserve">+ </w:t>
      </w:r>
      <w:proofErr w:type="spellStart"/>
      <w:r w:rsidRPr="00187B86">
        <w:rPr>
          <w:szCs w:val="28"/>
        </w:rPr>
        <w:t>Phân</w:t>
      </w:r>
      <w:proofErr w:type="spellEnd"/>
      <w:r w:rsidRPr="00187B86">
        <w:rPr>
          <w:szCs w:val="28"/>
        </w:rPr>
        <w:t xml:space="preserve"> </w:t>
      </w:r>
      <w:proofErr w:type="spellStart"/>
      <w:r w:rsidRPr="00187B86">
        <w:rPr>
          <w:szCs w:val="28"/>
        </w:rPr>
        <w:t>ti</w:t>
      </w:r>
      <w:proofErr w:type="spellEnd"/>
      <w:r w:rsidRPr="00187B86">
        <w:rPr>
          <w:szCs w:val="28"/>
          <w:lang w:val="vi-VN"/>
        </w:rPr>
        <w:t>́</w:t>
      </w:r>
      <w:proofErr w:type="spellStart"/>
      <w:r w:rsidRPr="00187B86">
        <w:rPr>
          <w:szCs w:val="28"/>
        </w:rPr>
        <w:t>ch</w:t>
      </w:r>
      <w:proofErr w:type="spellEnd"/>
      <w:r w:rsidRPr="00187B86">
        <w:rPr>
          <w:szCs w:val="28"/>
        </w:rPr>
        <w:t xml:space="preserve"> </w:t>
      </w:r>
      <w:proofErr w:type="spellStart"/>
      <w:r w:rsidRPr="00187B86">
        <w:rPr>
          <w:szCs w:val="28"/>
        </w:rPr>
        <w:t>được</w:t>
      </w:r>
      <w:proofErr w:type="spellEnd"/>
      <w:r w:rsidRPr="00187B86">
        <w:rPr>
          <w:szCs w:val="28"/>
        </w:rPr>
        <w:t xml:space="preserve"> </w:t>
      </w:r>
      <w:r w:rsidRPr="00187B86">
        <w:rPr>
          <w:color w:val="000000" w:themeColor="text1"/>
          <w:szCs w:val="28"/>
        </w:rPr>
        <w:t xml:space="preserve">ý </w:t>
      </w:r>
      <w:proofErr w:type="spellStart"/>
      <w:r w:rsidRPr="00187B86">
        <w:rPr>
          <w:color w:val="000000" w:themeColor="text1"/>
          <w:szCs w:val="28"/>
        </w:rPr>
        <w:t>nghĩa</w:t>
      </w:r>
      <w:proofErr w:type="spellEnd"/>
      <w:r w:rsidRPr="00187B86">
        <w:rPr>
          <w:color w:val="000000" w:themeColor="text1"/>
          <w:szCs w:val="28"/>
        </w:rPr>
        <w:t xml:space="preserve">, </w:t>
      </w:r>
      <w:proofErr w:type="spellStart"/>
      <w:r w:rsidRPr="00187B86">
        <w:rPr>
          <w:color w:val="000000" w:themeColor="text1"/>
          <w:szCs w:val="28"/>
        </w:rPr>
        <w:t>nội</w:t>
      </w:r>
      <w:proofErr w:type="spellEnd"/>
      <w:r w:rsidRPr="00187B86">
        <w:rPr>
          <w:color w:val="000000" w:themeColor="text1"/>
          <w:szCs w:val="28"/>
        </w:rPr>
        <w:t xml:space="preserve"> dung </w:t>
      </w:r>
      <w:proofErr w:type="spellStart"/>
      <w:r w:rsidRPr="00187B86">
        <w:rPr>
          <w:color w:val="000000" w:themeColor="text1"/>
          <w:szCs w:val="28"/>
        </w:rPr>
        <w:t>của</w:t>
      </w:r>
      <w:proofErr w:type="spellEnd"/>
      <w:r w:rsidRPr="00187B86">
        <w:rPr>
          <w:color w:val="000000" w:themeColor="text1"/>
          <w:szCs w:val="28"/>
        </w:rPr>
        <w:t xml:space="preserve"> </w:t>
      </w:r>
      <w:proofErr w:type="spellStart"/>
      <w:r w:rsidRPr="00187B86">
        <w:rPr>
          <w:color w:val="000000" w:themeColor="text1"/>
          <w:szCs w:val="28"/>
        </w:rPr>
        <w:t>bộ</w:t>
      </w:r>
      <w:proofErr w:type="spellEnd"/>
      <w:r w:rsidRPr="00187B86">
        <w:rPr>
          <w:color w:val="000000" w:themeColor="text1"/>
          <w:szCs w:val="28"/>
        </w:rPr>
        <w:t xml:space="preserve"> </w:t>
      </w:r>
      <w:proofErr w:type="spellStart"/>
      <w:r w:rsidRPr="00187B86">
        <w:rPr>
          <w:color w:val="000000" w:themeColor="text1"/>
          <w:szCs w:val="28"/>
        </w:rPr>
        <w:t>tài</w:t>
      </w:r>
      <w:proofErr w:type="spellEnd"/>
      <w:r w:rsidRPr="00187B86">
        <w:rPr>
          <w:color w:val="000000" w:themeColor="text1"/>
          <w:szCs w:val="28"/>
        </w:rPr>
        <w:t xml:space="preserve"> </w:t>
      </w:r>
      <w:proofErr w:type="spellStart"/>
      <w:r w:rsidRPr="00187B86">
        <w:rPr>
          <w:color w:val="000000" w:themeColor="text1"/>
          <w:szCs w:val="28"/>
        </w:rPr>
        <w:t>liệu</w:t>
      </w:r>
      <w:proofErr w:type="spellEnd"/>
      <w:r w:rsidRPr="00187B86">
        <w:rPr>
          <w:color w:val="000000" w:themeColor="text1"/>
          <w:szCs w:val="28"/>
        </w:rPr>
        <w:t xml:space="preserve"> </w:t>
      </w:r>
      <w:proofErr w:type="spellStart"/>
      <w:r w:rsidRPr="00187B86">
        <w:rPr>
          <w:color w:val="000000" w:themeColor="text1"/>
          <w:szCs w:val="28"/>
        </w:rPr>
        <w:t>kỹ</w:t>
      </w:r>
      <w:proofErr w:type="spellEnd"/>
      <w:r w:rsidRPr="00187B86">
        <w:rPr>
          <w:color w:val="000000" w:themeColor="text1"/>
          <w:szCs w:val="28"/>
        </w:rPr>
        <w:t xml:space="preserve"> </w:t>
      </w:r>
      <w:proofErr w:type="spellStart"/>
      <w:r w:rsidRPr="00187B86">
        <w:rPr>
          <w:color w:val="000000" w:themeColor="text1"/>
          <w:szCs w:val="28"/>
        </w:rPr>
        <w:t>thuật</w:t>
      </w:r>
      <w:proofErr w:type="spellEnd"/>
      <w:r w:rsidRPr="00187B86">
        <w:rPr>
          <w:color w:val="000000" w:themeColor="text1"/>
          <w:szCs w:val="28"/>
        </w:rPr>
        <w:t xml:space="preserve"> </w:t>
      </w:r>
      <w:proofErr w:type="spellStart"/>
      <w:r w:rsidRPr="00187B86">
        <w:rPr>
          <w:color w:val="000000" w:themeColor="text1"/>
          <w:szCs w:val="28"/>
        </w:rPr>
        <w:t>trong</w:t>
      </w:r>
      <w:proofErr w:type="spellEnd"/>
      <w:r w:rsidRPr="00187B86">
        <w:rPr>
          <w:color w:val="000000" w:themeColor="text1"/>
          <w:szCs w:val="28"/>
        </w:rPr>
        <w:t xml:space="preserve"> </w:t>
      </w:r>
      <w:proofErr w:type="spellStart"/>
      <w:r w:rsidRPr="00187B86">
        <w:rPr>
          <w:color w:val="000000" w:themeColor="text1"/>
          <w:szCs w:val="28"/>
        </w:rPr>
        <w:t>sản</w:t>
      </w:r>
      <w:proofErr w:type="spellEnd"/>
      <w:r w:rsidRPr="00187B86">
        <w:rPr>
          <w:color w:val="000000" w:themeColor="text1"/>
          <w:szCs w:val="28"/>
        </w:rPr>
        <w:t xml:space="preserve"> </w:t>
      </w:r>
      <w:proofErr w:type="spellStart"/>
      <w:r w:rsidRPr="00187B86">
        <w:rPr>
          <w:color w:val="000000" w:themeColor="text1"/>
          <w:szCs w:val="28"/>
        </w:rPr>
        <w:t>xuất</w:t>
      </w:r>
      <w:proofErr w:type="spellEnd"/>
      <w:r w:rsidRPr="00187B86">
        <w:rPr>
          <w:color w:val="000000" w:themeColor="text1"/>
          <w:szCs w:val="28"/>
        </w:rPr>
        <w:t xml:space="preserve"> </w:t>
      </w:r>
      <w:proofErr w:type="spellStart"/>
      <w:r w:rsidRPr="00187B86">
        <w:rPr>
          <w:color w:val="000000" w:themeColor="text1"/>
          <w:szCs w:val="28"/>
        </w:rPr>
        <w:t>công</w:t>
      </w:r>
      <w:proofErr w:type="spellEnd"/>
      <w:r w:rsidRPr="00187B86">
        <w:rPr>
          <w:color w:val="000000" w:themeColor="text1"/>
          <w:szCs w:val="28"/>
        </w:rPr>
        <w:t xml:space="preserve"> </w:t>
      </w:r>
      <w:proofErr w:type="spellStart"/>
      <w:r w:rsidRPr="00187B86">
        <w:rPr>
          <w:color w:val="000000" w:themeColor="text1"/>
          <w:szCs w:val="28"/>
        </w:rPr>
        <w:t>nghiệp</w:t>
      </w:r>
      <w:proofErr w:type="spellEnd"/>
      <w:r w:rsidRPr="00187B86">
        <w:rPr>
          <w:color w:val="000000" w:themeColor="text1"/>
          <w:szCs w:val="28"/>
        </w:rPr>
        <w:t>;</w:t>
      </w:r>
    </w:p>
    <w:p w14:paraId="571A6834"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Xây</w:t>
      </w:r>
      <w:proofErr w:type="spellEnd"/>
      <w:r w:rsidRPr="00187B86">
        <w:rPr>
          <w:color w:val="000000" w:themeColor="text1"/>
          <w:szCs w:val="28"/>
        </w:rPr>
        <w:t xml:space="preserve"> </w:t>
      </w:r>
      <w:proofErr w:type="spellStart"/>
      <w:r w:rsidRPr="00187B86">
        <w:rPr>
          <w:color w:val="000000" w:themeColor="text1"/>
          <w:szCs w:val="28"/>
        </w:rPr>
        <w:t>dựng</w:t>
      </w:r>
      <w:proofErr w:type="spellEnd"/>
      <w:r w:rsidRPr="00187B86">
        <w:rPr>
          <w:color w:val="000000" w:themeColor="text1"/>
          <w:szCs w:val="28"/>
        </w:rPr>
        <w:t xml:space="preserve"> </w:t>
      </w:r>
      <w:proofErr w:type="spellStart"/>
      <w:r w:rsidRPr="00187B86">
        <w:rPr>
          <w:color w:val="000000" w:themeColor="text1"/>
          <w:szCs w:val="28"/>
        </w:rPr>
        <w:t>được</w:t>
      </w:r>
      <w:proofErr w:type="spellEnd"/>
      <w:r w:rsidRPr="00187B86">
        <w:rPr>
          <w:color w:val="000000" w:themeColor="text1"/>
          <w:szCs w:val="28"/>
        </w:rPr>
        <w:t xml:space="preserve"> </w:t>
      </w:r>
      <w:proofErr w:type="spellStart"/>
      <w:r w:rsidRPr="00187B86">
        <w:rPr>
          <w:color w:val="000000" w:themeColor="text1"/>
          <w:szCs w:val="28"/>
        </w:rPr>
        <w:t>tài</w:t>
      </w:r>
      <w:proofErr w:type="spellEnd"/>
      <w:r w:rsidRPr="00187B86">
        <w:rPr>
          <w:color w:val="000000" w:themeColor="text1"/>
          <w:szCs w:val="28"/>
        </w:rPr>
        <w:t xml:space="preserve"> </w:t>
      </w:r>
      <w:proofErr w:type="spellStart"/>
      <w:r w:rsidRPr="00187B86">
        <w:rPr>
          <w:color w:val="000000" w:themeColor="text1"/>
          <w:szCs w:val="28"/>
        </w:rPr>
        <w:t>liệu</w:t>
      </w:r>
      <w:proofErr w:type="spellEnd"/>
      <w:r w:rsidRPr="00187B86">
        <w:rPr>
          <w:color w:val="000000" w:themeColor="text1"/>
          <w:szCs w:val="28"/>
        </w:rPr>
        <w:t xml:space="preserve"> </w:t>
      </w:r>
      <w:proofErr w:type="spellStart"/>
      <w:r w:rsidRPr="00187B86">
        <w:rPr>
          <w:color w:val="000000" w:themeColor="text1"/>
          <w:szCs w:val="28"/>
        </w:rPr>
        <w:t>kỹ</w:t>
      </w:r>
      <w:proofErr w:type="spellEnd"/>
      <w:r w:rsidRPr="00187B86">
        <w:rPr>
          <w:color w:val="000000" w:themeColor="text1"/>
          <w:szCs w:val="28"/>
        </w:rPr>
        <w:t xml:space="preserve"> </w:t>
      </w:r>
      <w:proofErr w:type="spellStart"/>
      <w:r w:rsidRPr="00187B86">
        <w:rPr>
          <w:color w:val="000000" w:themeColor="text1"/>
          <w:szCs w:val="28"/>
        </w:rPr>
        <w:t>thuật</w:t>
      </w:r>
      <w:proofErr w:type="spellEnd"/>
      <w:r w:rsidRPr="00187B86">
        <w:rPr>
          <w:color w:val="000000" w:themeColor="text1"/>
          <w:szCs w:val="28"/>
        </w:rPr>
        <w:t xml:space="preserve"> </w:t>
      </w:r>
      <w:proofErr w:type="spellStart"/>
      <w:r w:rsidRPr="00187B86">
        <w:rPr>
          <w:color w:val="000000" w:themeColor="text1"/>
          <w:szCs w:val="28"/>
        </w:rPr>
        <w:t>của</w:t>
      </w:r>
      <w:proofErr w:type="spellEnd"/>
      <w:r w:rsidRPr="00187B86">
        <w:rPr>
          <w:color w:val="000000" w:themeColor="text1"/>
          <w:szCs w:val="28"/>
        </w:rPr>
        <w:t xml:space="preserve"> </w:t>
      </w:r>
      <w:proofErr w:type="spellStart"/>
      <w:r w:rsidRPr="00187B86">
        <w:rPr>
          <w:color w:val="000000" w:themeColor="text1"/>
          <w:szCs w:val="28"/>
        </w:rPr>
        <w:t>một</w:t>
      </w:r>
      <w:proofErr w:type="spellEnd"/>
      <w:r w:rsidRPr="00187B86">
        <w:rPr>
          <w:color w:val="000000" w:themeColor="text1"/>
          <w:szCs w:val="28"/>
        </w:rPr>
        <w:t xml:space="preserve"> mã </w:t>
      </w:r>
      <w:proofErr w:type="spellStart"/>
      <w:r w:rsidRPr="00187B86">
        <w:rPr>
          <w:color w:val="000000" w:themeColor="text1"/>
          <w:szCs w:val="28"/>
        </w:rPr>
        <w:t>hàng</w:t>
      </w:r>
      <w:proofErr w:type="spellEnd"/>
      <w:r w:rsidRPr="00187B86">
        <w:rPr>
          <w:color w:val="000000" w:themeColor="text1"/>
          <w:szCs w:val="28"/>
        </w:rPr>
        <w:t xml:space="preserve"> </w:t>
      </w:r>
      <w:proofErr w:type="spellStart"/>
      <w:r w:rsidRPr="00187B86">
        <w:rPr>
          <w:color w:val="000000" w:themeColor="text1"/>
          <w:szCs w:val="28"/>
        </w:rPr>
        <w:t>đầy</w:t>
      </w:r>
      <w:proofErr w:type="spellEnd"/>
      <w:r w:rsidRPr="00187B86">
        <w:rPr>
          <w:color w:val="000000" w:themeColor="text1"/>
          <w:szCs w:val="28"/>
        </w:rPr>
        <w:t xml:space="preserve"> </w:t>
      </w:r>
      <w:proofErr w:type="spellStart"/>
      <w:r w:rsidRPr="00187B86">
        <w:rPr>
          <w:color w:val="000000" w:themeColor="text1"/>
          <w:szCs w:val="28"/>
        </w:rPr>
        <w:t>đủ</w:t>
      </w:r>
      <w:proofErr w:type="spellEnd"/>
      <w:r w:rsidRPr="00187B86">
        <w:rPr>
          <w:color w:val="000000" w:themeColor="text1"/>
          <w:szCs w:val="28"/>
        </w:rPr>
        <w:t xml:space="preserve"> </w:t>
      </w:r>
      <w:proofErr w:type="spellStart"/>
      <w:r w:rsidRPr="00187B86">
        <w:rPr>
          <w:color w:val="000000" w:themeColor="text1"/>
          <w:szCs w:val="28"/>
        </w:rPr>
        <w:t>các</w:t>
      </w:r>
      <w:proofErr w:type="spellEnd"/>
      <w:r w:rsidRPr="00187B86">
        <w:rPr>
          <w:color w:val="000000" w:themeColor="text1"/>
          <w:szCs w:val="28"/>
        </w:rPr>
        <w:t xml:space="preserve"> </w:t>
      </w:r>
      <w:proofErr w:type="spellStart"/>
      <w:r w:rsidRPr="00187B86">
        <w:rPr>
          <w:color w:val="000000" w:themeColor="text1"/>
          <w:szCs w:val="28"/>
        </w:rPr>
        <w:t>nội</w:t>
      </w:r>
      <w:proofErr w:type="spellEnd"/>
      <w:r w:rsidRPr="00187B86">
        <w:rPr>
          <w:color w:val="000000" w:themeColor="text1"/>
          <w:szCs w:val="28"/>
        </w:rPr>
        <w:t xml:space="preserve"> dung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có</w:t>
      </w:r>
      <w:proofErr w:type="spellEnd"/>
      <w:r w:rsidRPr="00187B86">
        <w:rPr>
          <w:color w:val="000000" w:themeColor="text1"/>
          <w:szCs w:val="28"/>
        </w:rPr>
        <w:t xml:space="preserve"> </w:t>
      </w:r>
      <w:proofErr w:type="spellStart"/>
      <w:r w:rsidRPr="00187B86">
        <w:rPr>
          <w:color w:val="000000" w:themeColor="text1"/>
          <w:szCs w:val="28"/>
        </w:rPr>
        <w:t>tính</w:t>
      </w:r>
      <w:proofErr w:type="spellEnd"/>
      <w:r w:rsidRPr="00187B86">
        <w:rPr>
          <w:color w:val="000000" w:themeColor="text1"/>
          <w:szCs w:val="28"/>
        </w:rPr>
        <w:t xml:space="preserve"> </w:t>
      </w:r>
      <w:proofErr w:type="spellStart"/>
      <w:r w:rsidRPr="00187B86">
        <w:rPr>
          <w:color w:val="000000" w:themeColor="text1"/>
          <w:szCs w:val="28"/>
        </w:rPr>
        <w:t>chính</w:t>
      </w:r>
      <w:proofErr w:type="spellEnd"/>
      <w:r w:rsidRPr="00187B86">
        <w:rPr>
          <w:color w:val="000000" w:themeColor="text1"/>
          <w:szCs w:val="28"/>
        </w:rPr>
        <w:t xml:space="preserve"> </w:t>
      </w:r>
      <w:proofErr w:type="spellStart"/>
      <w:r w:rsidRPr="00187B86">
        <w:rPr>
          <w:color w:val="000000" w:themeColor="text1"/>
          <w:szCs w:val="28"/>
        </w:rPr>
        <w:t>xác</w:t>
      </w:r>
      <w:proofErr w:type="spellEnd"/>
      <w:r w:rsidRPr="00187B86">
        <w:rPr>
          <w:color w:val="000000" w:themeColor="text1"/>
          <w:szCs w:val="28"/>
        </w:rPr>
        <w:t xml:space="preserve"> </w:t>
      </w:r>
      <w:proofErr w:type="spellStart"/>
      <w:r w:rsidRPr="00187B86">
        <w:rPr>
          <w:color w:val="000000" w:themeColor="text1"/>
          <w:szCs w:val="28"/>
        </w:rPr>
        <w:t>cao</w:t>
      </w:r>
      <w:proofErr w:type="spellEnd"/>
      <w:r w:rsidRPr="00187B86">
        <w:rPr>
          <w:color w:val="000000" w:themeColor="text1"/>
          <w:szCs w:val="28"/>
        </w:rPr>
        <w:t>;</w:t>
      </w:r>
    </w:p>
    <w:p w14:paraId="2B1C6996"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Năng</w:t>
      </w:r>
      <w:proofErr w:type="spellEnd"/>
      <w:r w:rsidRPr="00187B86">
        <w:rPr>
          <w:color w:val="000000" w:themeColor="text1"/>
          <w:szCs w:val="28"/>
        </w:rPr>
        <w:t xml:space="preserve"> </w:t>
      </w:r>
      <w:proofErr w:type="spellStart"/>
      <w:r w:rsidRPr="00187B86">
        <w:rPr>
          <w:color w:val="000000" w:themeColor="text1"/>
          <w:szCs w:val="28"/>
        </w:rPr>
        <w:t>lực</w:t>
      </w:r>
      <w:proofErr w:type="spellEnd"/>
      <w:r w:rsidRPr="00187B86">
        <w:rPr>
          <w:color w:val="000000" w:themeColor="text1"/>
          <w:szCs w:val="28"/>
        </w:rPr>
        <w:t xml:space="preserve"> </w:t>
      </w:r>
      <w:proofErr w:type="spellStart"/>
      <w:r w:rsidRPr="00187B86">
        <w:rPr>
          <w:color w:val="000000" w:themeColor="text1"/>
          <w:szCs w:val="28"/>
        </w:rPr>
        <w:t>tự</w:t>
      </w:r>
      <w:proofErr w:type="spellEnd"/>
      <w:r w:rsidRPr="00187B86">
        <w:rPr>
          <w:color w:val="000000" w:themeColor="text1"/>
          <w:szCs w:val="28"/>
        </w:rPr>
        <w:t xml:space="preserve"> </w:t>
      </w:r>
      <w:proofErr w:type="spellStart"/>
      <w:r w:rsidRPr="00187B86">
        <w:rPr>
          <w:color w:val="000000" w:themeColor="text1"/>
          <w:szCs w:val="28"/>
        </w:rPr>
        <w:t>chủ</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trách</w:t>
      </w:r>
      <w:proofErr w:type="spellEnd"/>
      <w:r w:rsidRPr="00187B86">
        <w:rPr>
          <w:color w:val="000000" w:themeColor="text1"/>
          <w:szCs w:val="28"/>
        </w:rPr>
        <w:t xml:space="preserve"> </w:t>
      </w:r>
      <w:proofErr w:type="spellStart"/>
      <w:r w:rsidRPr="00187B86">
        <w:rPr>
          <w:color w:val="000000" w:themeColor="text1"/>
          <w:szCs w:val="28"/>
        </w:rPr>
        <w:t>nhiệm</w:t>
      </w:r>
      <w:proofErr w:type="spellEnd"/>
      <w:r w:rsidRPr="00187B86">
        <w:rPr>
          <w:color w:val="000000" w:themeColor="text1"/>
          <w:szCs w:val="28"/>
        </w:rPr>
        <w:t xml:space="preserve">: </w:t>
      </w:r>
      <w:proofErr w:type="spellStart"/>
      <w:r w:rsidRPr="00187B86">
        <w:rPr>
          <w:color w:val="000000" w:themeColor="text1"/>
          <w:szCs w:val="28"/>
        </w:rPr>
        <w:t>Rèn</w:t>
      </w:r>
      <w:proofErr w:type="spellEnd"/>
      <w:r w:rsidRPr="00187B86">
        <w:rPr>
          <w:color w:val="000000" w:themeColor="text1"/>
          <w:szCs w:val="28"/>
        </w:rPr>
        <w:t xml:space="preserve"> </w:t>
      </w:r>
      <w:proofErr w:type="spellStart"/>
      <w:r w:rsidRPr="00187B86">
        <w:rPr>
          <w:color w:val="000000" w:themeColor="text1"/>
          <w:szCs w:val="28"/>
        </w:rPr>
        <w:t>luyện</w:t>
      </w:r>
      <w:proofErr w:type="spellEnd"/>
      <w:r w:rsidRPr="00187B86">
        <w:rPr>
          <w:color w:val="000000" w:themeColor="text1"/>
          <w:szCs w:val="28"/>
        </w:rPr>
        <w:t xml:space="preserve"> </w:t>
      </w:r>
      <w:proofErr w:type="spellStart"/>
      <w:r w:rsidRPr="00187B86">
        <w:rPr>
          <w:color w:val="000000" w:themeColor="text1"/>
          <w:szCs w:val="28"/>
        </w:rPr>
        <w:t>tính</w:t>
      </w:r>
      <w:proofErr w:type="spellEnd"/>
      <w:r w:rsidRPr="00187B86">
        <w:rPr>
          <w:color w:val="000000" w:themeColor="text1"/>
          <w:szCs w:val="28"/>
        </w:rPr>
        <w:t xml:space="preserve"> </w:t>
      </w:r>
      <w:proofErr w:type="spellStart"/>
      <w:r w:rsidRPr="00187B86">
        <w:rPr>
          <w:color w:val="000000" w:themeColor="text1"/>
          <w:szCs w:val="28"/>
        </w:rPr>
        <w:t>nghiêm</w:t>
      </w:r>
      <w:proofErr w:type="spellEnd"/>
      <w:r w:rsidRPr="00187B86">
        <w:rPr>
          <w:color w:val="000000" w:themeColor="text1"/>
          <w:szCs w:val="28"/>
        </w:rPr>
        <w:t xml:space="preserve"> </w:t>
      </w:r>
      <w:proofErr w:type="spellStart"/>
      <w:r w:rsidRPr="00187B86">
        <w:rPr>
          <w:color w:val="000000" w:themeColor="text1"/>
          <w:szCs w:val="28"/>
        </w:rPr>
        <w:t>túc</w:t>
      </w:r>
      <w:proofErr w:type="spellEnd"/>
      <w:r w:rsidRPr="00187B86">
        <w:rPr>
          <w:color w:val="000000" w:themeColor="text1"/>
          <w:szCs w:val="28"/>
        </w:rPr>
        <w:t xml:space="preserve"> </w:t>
      </w:r>
      <w:proofErr w:type="spellStart"/>
      <w:r w:rsidRPr="00187B86">
        <w:rPr>
          <w:color w:val="000000" w:themeColor="text1"/>
          <w:szCs w:val="28"/>
        </w:rPr>
        <w:t>tự</w:t>
      </w:r>
      <w:proofErr w:type="spellEnd"/>
      <w:r w:rsidRPr="00187B86">
        <w:rPr>
          <w:color w:val="000000" w:themeColor="text1"/>
          <w:szCs w:val="28"/>
        </w:rPr>
        <w:t xml:space="preserve"> </w:t>
      </w:r>
      <w:proofErr w:type="spellStart"/>
      <w:r w:rsidRPr="00187B86">
        <w:rPr>
          <w:color w:val="000000" w:themeColor="text1"/>
          <w:szCs w:val="28"/>
        </w:rPr>
        <w:t>giác</w:t>
      </w:r>
      <w:proofErr w:type="spellEnd"/>
      <w:r w:rsidRPr="00187B86">
        <w:rPr>
          <w:color w:val="000000" w:themeColor="text1"/>
          <w:szCs w:val="28"/>
        </w:rPr>
        <w:t xml:space="preserve"> </w:t>
      </w:r>
      <w:proofErr w:type="spellStart"/>
      <w:r w:rsidRPr="00187B86">
        <w:rPr>
          <w:color w:val="000000" w:themeColor="text1"/>
          <w:szCs w:val="28"/>
        </w:rPr>
        <w:t>trong</w:t>
      </w:r>
      <w:proofErr w:type="spellEnd"/>
      <w:r w:rsidRPr="00187B86">
        <w:rPr>
          <w:color w:val="000000" w:themeColor="text1"/>
          <w:szCs w:val="28"/>
        </w:rPr>
        <w:t xml:space="preserve"> </w:t>
      </w:r>
      <w:proofErr w:type="spellStart"/>
      <w:r w:rsidRPr="00187B86">
        <w:rPr>
          <w:color w:val="000000" w:themeColor="text1"/>
          <w:szCs w:val="28"/>
        </w:rPr>
        <w:t>học</w:t>
      </w:r>
      <w:proofErr w:type="spellEnd"/>
      <w:r w:rsidRPr="00187B86">
        <w:rPr>
          <w:color w:val="000000" w:themeColor="text1"/>
          <w:szCs w:val="28"/>
        </w:rPr>
        <w:t xml:space="preserve"> </w:t>
      </w:r>
      <w:proofErr w:type="spellStart"/>
      <w:r w:rsidRPr="00187B86">
        <w:rPr>
          <w:color w:val="000000" w:themeColor="text1"/>
          <w:szCs w:val="28"/>
        </w:rPr>
        <w:t>tập</w:t>
      </w:r>
      <w:proofErr w:type="spellEnd"/>
      <w:r w:rsidRPr="00187B86">
        <w:rPr>
          <w:color w:val="000000" w:themeColor="text1"/>
          <w:szCs w:val="28"/>
        </w:rPr>
        <w:t>.</w:t>
      </w:r>
    </w:p>
    <w:p w14:paraId="7C0B5909" w14:textId="43B31E1B" w:rsidR="00BD53BE" w:rsidRPr="00187B86" w:rsidRDefault="00BD53BE" w:rsidP="00BD53BE">
      <w:pPr>
        <w:pStyle w:val="u1"/>
        <w:keepNext w:val="0"/>
        <w:widowControl w:val="0"/>
        <w:spacing w:line="276" w:lineRule="auto"/>
        <w:rPr>
          <w:color w:val="000000" w:themeColor="text1"/>
          <w:szCs w:val="28"/>
        </w:rPr>
      </w:pPr>
      <w:r w:rsidRPr="00187B86">
        <w:rPr>
          <w:color w:val="000000" w:themeColor="text1"/>
          <w:szCs w:val="28"/>
        </w:rPr>
        <w:t xml:space="preserve">2. </w:t>
      </w:r>
      <w:proofErr w:type="spellStart"/>
      <w:r w:rsidRPr="00187B86">
        <w:rPr>
          <w:color w:val="000000" w:themeColor="text1"/>
          <w:szCs w:val="28"/>
        </w:rPr>
        <w:t>Nội</w:t>
      </w:r>
      <w:proofErr w:type="spellEnd"/>
      <w:r w:rsidRPr="00187B86">
        <w:rPr>
          <w:color w:val="000000" w:themeColor="text1"/>
          <w:szCs w:val="28"/>
        </w:rPr>
        <w:t xml:space="preserve"> dung </w:t>
      </w:r>
      <w:proofErr w:type="spellStart"/>
      <w:r w:rsidRPr="00187B86">
        <w:rPr>
          <w:color w:val="000000" w:themeColor="text1"/>
          <w:szCs w:val="28"/>
        </w:rPr>
        <w:t>bài</w:t>
      </w:r>
      <w:proofErr w:type="spellEnd"/>
      <w:r w:rsidRPr="00187B86">
        <w:rPr>
          <w:color w:val="000000" w:themeColor="text1"/>
          <w:szCs w:val="28"/>
        </w:rPr>
        <w:t>:</w:t>
      </w:r>
      <w:r w:rsidR="00804B27" w:rsidRPr="00187B86">
        <w:rPr>
          <w:color w:val="000000" w:themeColor="text1"/>
          <w:szCs w:val="28"/>
        </w:rPr>
        <w:t xml:space="preserve">                                       </w:t>
      </w:r>
    </w:p>
    <w:tbl>
      <w:tblPr>
        <w:tblStyle w:val="LiBang"/>
        <w:tblW w:w="9187"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2707"/>
      </w:tblGrid>
      <w:tr w:rsidR="00BD53BE" w:rsidRPr="00187B86" w14:paraId="28C7DABE" w14:textId="77777777" w:rsidTr="00AD4119">
        <w:tc>
          <w:tcPr>
            <w:tcW w:w="6480" w:type="dxa"/>
            <w:vAlign w:val="center"/>
          </w:tcPr>
          <w:p w14:paraId="5A639B4A" w14:textId="77777777" w:rsidR="00BD53BE" w:rsidRPr="00187B86" w:rsidRDefault="00BD53BE" w:rsidP="00BD53BE">
            <w:pPr>
              <w:pStyle w:val="u1"/>
              <w:keepNext w:val="0"/>
              <w:widowControl w:val="0"/>
              <w:spacing w:line="276" w:lineRule="auto"/>
              <w:jc w:val="left"/>
              <w:outlineLvl w:val="0"/>
              <w:rPr>
                <w:color w:val="FF0000"/>
                <w:szCs w:val="28"/>
              </w:rPr>
            </w:pPr>
            <w:r w:rsidRPr="00187B86">
              <w:rPr>
                <w:color w:val="FF0000"/>
                <w:szCs w:val="28"/>
              </w:rPr>
              <w:t xml:space="preserve">2.1. </w:t>
            </w:r>
            <w:proofErr w:type="spellStart"/>
            <w:r w:rsidRPr="00187B86">
              <w:rPr>
                <w:color w:val="FF0000"/>
                <w:szCs w:val="28"/>
              </w:rPr>
              <w:t>Khái</w:t>
            </w:r>
            <w:proofErr w:type="spellEnd"/>
            <w:r w:rsidRPr="00187B86">
              <w:rPr>
                <w:color w:val="FF0000"/>
                <w:szCs w:val="28"/>
              </w:rPr>
              <w:t xml:space="preserve"> </w:t>
            </w:r>
            <w:proofErr w:type="spellStart"/>
            <w:r w:rsidRPr="00187B86">
              <w:rPr>
                <w:color w:val="FF0000"/>
                <w:szCs w:val="28"/>
              </w:rPr>
              <w:t>niệm</w:t>
            </w:r>
            <w:proofErr w:type="spellEnd"/>
            <w:r w:rsidRPr="00187B86">
              <w:rPr>
                <w:color w:val="FF0000"/>
                <w:szCs w:val="28"/>
              </w:rPr>
              <w:t xml:space="preserve">, </w:t>
            </w:r>
            <w:proofErr w:type="spellStart"/>
            <w:r w:rsidRPr="00187B86">
              <w:rPr>
                <w:color w:val="FF0000"/>
                <w:szCs w:val="28"/>
              </w:rPr>
              <w:t>nội</w:t>
            </w:r>
            <w:proofErr w:type="spellEnd"/>
            <w:r w:rsidRPr="00187B86">
              <w:rPr>
                <w:color w:val="FF0000"/>
                <w:szCs w:val="28"/>
              </w:rPr>
              <w:t xml:space="preserve"> dung </w:t>
            </w:r>
            <w:proofErr w:type="spellStart"/>
            <w:r w:rsidRPr="00187B86">
              <w:rPr>
                <w:color w:val="FF0000"/>
                <w:szCs w:val="28"/>
              </w:rPr>
              <w:t>bản</w:t>
            </w:r>
            <w:proofErr w:type="spellEnd"/>
            <w:r w:rsidRPr="00187B86">
              <w:rPr>
                <w:color w:val="FF0000"/>
                <w:szCs w:val="28"/>
              </w:rPr>
              <w:t xml:space="preserve"> </w:t>
            </w:r>
            <w:proofErr w:type="spellStart"/>
            <w:r w:rsidRPr="00187B86">
              <w:rPr>
                <w:color w:val="FF0000"/>
                <w:szCs w:val="28"/>
              </w:rPr>
              <w:t>tiêu</w:t>
            </w:r>
            <w:proofErr w:type="spellEnd"/>
            <w:r w:rsidRPr="00187B86">
              <w:rPr>
                <w:color w:val="FF0000"/>
                <w:szCs w:val="28"/>
              </w:rPr>
              <w:t xml:space="preserve"> </w:t>
            </w:r>
            <w:proofErr w:type="spellStart"/>
            <w:r w:rsidRPr="00187B86">
              <w:rPr>
                <w:color w:val="FF0000"/>
                <w:szCs w:val="28"/>
              </w:rPr>
              <w:t>chuẩn</w:t>
            </w:r>
            <w:proofErr w:type="spellEnd"/>
            <w:r w:rsidRPr="00187B86">
              <w:rPr>
                <w:color w:val="FF0000"/>
                <w:szCs w:val="28"/>
              </w:rPr>
              <w:t xml:space="preserve"> </w:t>
            </w:r>
            <w:proofErr w:type="spellStart"/>
            <w:r w:rsidRPr="00187B86">
              <w:rPr>
                <w:color w:val="FF0000"/>
                <w:szCs w:val="28"/>
              </w:rPr>
              <w:t>kỹ</w:t>
            </w:r>
            <w:proofErr w:type="spellEnd"/>
            <w:r w:rsidRPr="00187B86">
              <w:rPr>
                <w:color w:val="FF0000"/>
                <w:szCs w:val="28"/>
              </w:rPr>
              <w:t xml:space="preserve"> </w:t>
            </w:r>
            <w:proofErr w:type="spellStart"/>
            <w:r w:rsidRPr="00187B86">
              <w:rPr>
                <w:color w:val="FF0000"/>
                <w:szCs w:val="28"/>
              </w:rPr>
              <w:t>thuật</w:t>
            </w:r>
            <w:proofErr w:type="spellEnd"/>
          </w:p>
        </w:tc>
        <w:tc>
          <w:tcPr>
            <w:tcW w:w="2707" w:type="dxa"/>
          </w:tcPr>
          <w:p w14:paraId="3A494AD0" w14:textId="77777777" w:rsidR="00BD53BE" w:rsidRPr="00187B86" w:rsidRDefault="00BD53BE" w:rsidP="00BD53BE">
            <w:pPr>
              <w:spacing w:before="120" w:after="120" w:line="276" w:lineRule="auto"/>
              <w:rPr>
                <w:rFonts w:ascii="Times New Roman" w:hAnsi="Times New Roman"/>
                <w:color w:val="000000" w:themeColor="text1"/>
                <w:szCs w:val="28"/>
              </w:rPr>
            </w:pPr>
          </w:p>
        </w:tc>
      </w:tr>
      <w:tr w:rsidR="00BD53BE" w:rsidRPr="00187B86" w14:paraId="2F614658" w14:textId="77777777" w:rsidTr="00AD4119">
        <w:tc>
          <w:tcPr>
            <w:tcW w:w="6480" w:type="dxa"/>
            <w:vAlign w:val="center"/>
          </w:tcPr>
          <w:p w14:paraId="161F61F3" w14:textId="77777777" w:rsidR="00BD53BE" w:rsidRPr="00187B86" w:rsidRDefault="00BD53BE" w:rsidP="00BD53BE">
            <w:pPr>
              <w:pStyle w:val="u1"/>
              <w:keepNext w:val="0"/>
              <w:widowControl w:val="0"/>
              <w:spacing w:line="276" w:lineRule="auto"/>
              <w:jc w:val="left"/>
              <w:outlineLvl w:val="0"/>
              <w:rPr>
                <w:color w:val="000000" w:themeColor="text1"/>
                <w:szCs w:val="28"/>
              </w:rPr>
            </w:pPr>
            <w:r w:rsidRPr="00187B86">
              <w:rPr>
                <w:color w:val="000000" w:themeColor="text1"/>
                <w:szCs w:val="28"/>
              </w:rPr>
              <w:t xml:space="preserve">2.1.1. </w:t>
            </w:r>
            <w:proofErr w:type="spellStart"/>
            <w:r w:rsidRPr="00187B86">
              <w:rPr>
                <w:color w:val="000000" w:themeColor="text1"/>
                <w:szCs w:val="28"/>
              </w:rPr>
              <w:t>Khái</w:t>
            </w:r>
            <w:proofErr w:type="spellEnd"/>
            <w:r w:rsidRPr="00187B86">
              <w:rPr>
                <w:color w:val="000000" w:themeColor="text1"/>
                <w:szCs w:val="28"/>
              </w:rPr>
              <w:t xml:space="preserve"> </w:t>
            </w:r>
            <w:proofErr w:type="spellStart"/>
            <w:r w:rsidRPr="00187B86">
              <w:rPr>
                <w:color w:val="000000" w:themeColor="text1"/>
                <w:szCs w:val="28"/>
              </w:rPr>
              <w:t>niệm</w:t>
            </w:r>
            <w:proofErr w:type="spellEnd"/>
          </w:p>
        </w:tc>
        <w:tc>
          <w:tcPr>
            <w:tcW w:w="2707" w:type="dxa"/>
          </w:tcPr>
          <w:p w14:paraId="4CFD6039" w14:textId="1FA3D58E" w:rsidR="00BD53BE" w:rsidRPr="00187B86" w:rsidRDefault="00BD53BE" w:rsidP="00804B27">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0,5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BD53BE" w:rsidRPr="00187B86" w14:paraId="1F2C7734" w14:textId="77777777" w:rsidTr="00AD4119">
        <w:tc>
          <w:tcPr>
            <w:tcW w:w="6480" w:type="dxa"/>
            <w:vAlign w:val="center"/>
          </w:tcPr>
          <w:p w14:paraId="41D47D6D" w14:textId="77777777" w:rsidR="00BD53BE" w:rsidRPr="00187B86" w:rsidRDefault="00BD53BE" w:rsidP="00BD53BE">
            <w:pPr>
              <w:pStyle w:val="u1"/>
              <w:keepNext w:val="0"/>
              <w:widowControl w:val="0"/>
              <w:spacing w:line="276" w:lineRule="auto"/>
              <w:jc w:val="left"/>
              <w:outlineLvl w:val="0"/>
              <w:rPr>
                <w:color w:val="000000" w:themeColor="text1"/>
                <w:szCs w:val="28"/>
              </w:rPr>
            </w:pPr>
            <w:r w:rsidRPr="00187B86">
              <w:rPr>
                <w:color w:val="000000" w:themeColor="text1"/>
                <w:szCs w:val="28"/>
              </w:rPr>
              <w:t xml:space="preserve">2.1.2. </w:t>
            </w:r>
            <w:proofErr w:type="spellStart"/>
            <w:r w:rsidRPr="00187B86">
              <w:rPr>
                <w:color w:val="000000" w:themeColor="text1"/>
                <w:szCs w:val="28"/>
              </w:rPr>
              <w:t>Nội</w:t>
            </w:r>
            <w:proofErr w:type="spellEnd"/>
            <w:r w:rsidRPr="00187B86">
              <w:rPr>
                <w:color w:val="000000" w:themeColor="text1"/>
                <w:szCs w:val="28"/>
              </w:rPr>
              <w:t xml:space="preserve"> dung </w:t>
            </w:r>
            <w:proofErr w:type="spellStart"/>
            <w:r w:rsidRPr="00187B86">
              <w:rPr>
                <w:color w:val="000000" w:themeColor="text1"/>
                <w:szCs w:val="28"/>
              </w:rPr>
              <w:t>bản</w:t>
            </w:r>
            <w:proofErr w:type="spellEnd"/>
            <w:r w:rsidRPr="00187B86">
              <w:rPr>
                <w:color w:val="000000" w:themeColor="text1"/>
                <w:szCs w:val="28"/>
              </w:rPr>
              <w:t xml:space="preserve"> </w:t>
            </w:r>
            <w:proofErr w:type="spellStart"/>
            <w:r w:rsidRPr="00187B86">
              <w:rPr>
                <w:color w:val="000000" w:themeColor="text1"/>
                <w:szCs w:val="28"/>
              </w:rPr>
              <w:t>tiêu</w:t>
            </w:r>
            <w:proofErr w:type="spellEnd"/>
            <w:r w:rsidRPr="00187B86">
              <w:rPr>
                <w:color w:val="000000" w:themeColor="text1"/>
                <w:szCs w:val="28"/>
              </w:rPr>
              <w:t xml:space="preserve"> </w:t>
            </w:r>
            <w:proofErr w:type="spellStart"/>
            <w:r w:rsidRPr="00187B86">
              <w:rPr>
                <w:color w:val="000000" w:themeColor="text1"/>
                <w:szCs w:val="28"/>
              </w:rPr>
              <w:t>chuẩn</w:t>
            </w:r>
            <w:proofErr w:type="spellEnd"/>
            <w:r w:rsidRPr="00187B86">
              <w:rPr>
                <w:color w:val="000000" w:themeColor="text1"/>
                <w:szCs w:val="28"/>
              </w:rPr>
              <w:t xml:space="preserve"> </w:t>
            </w:r>
            <w:proofErr w:type="spellStart"/>
            <w:r w:rsidRPr="00187B86">
              <w:rPr>
                <w:color w:val="000000" w:themeColor="text1"/>
                <w:szCs w:val="28"/>
              </w:rPr>
              <w:t>kỹ</w:t>
            </w:r>
            <w:proofErr w:type="spellEnd"/>
            <w:r w:rsidRPr="00187B86">
              <w:rPr>
                <w:color w:val="000000" w:themeColor="text1"/>
                <w:szCs w:val="28"/>
              </w:rPr>
              <w:t xml:space="preserve"> </w:t>
            </w:r>
            <w:proofErr w:type="spellStart"/>
            <w:r w:rsidRPr="00187B86">
              <w:rPr>
                <w:color w:val="000000" w:themeColor="text1"/>
                <w:szCs w:val="28"/>
              </w:rPr>
              <w:t>thuật</w:t>
            </w:r>
            <w:proofErr w:type="spellEnd"/>
          </w:p>
        </w:tc>
        <w:tc>
          <w:tcPr>
            <w:tcW w:w="2707" w:type="dxa"/>
          </w:tcPr>
          <w:p w14:paraId="0FDCA82D" w14:textId="6B445A56" w:rsidR="00BD53BE" w:rsidRPr="00187B86" w:rsidRDefault="00BD53BE" w:rsidP="00804B27">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0,5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BD53BE" w:rsidRPr="00187B86" w14:paraId="0AB27DA1" w14:textId="77777777" w:rsidTr="00AD4119">
        <w:tc>
          <w:tcPr>
            <w:tcW w:w="6480" w:type="dxa"/>
            <w:vAlign w:val="center"/>
          </w:tcPr>
          <w:p w14:paraId="07E5C9DB" w14:textId="77777777" w:rsidR="00BD53BE" w:rsidRPr="00187B86" w:rsidRDefault="00BD53BE" w:rsidP="00BD53BE">
            <w:pPr>
              <w:pStyle w:val="u1"/>
              <w:keepNext w:val="0"/>
              <w:widowControl w:val="0"/>
              <w:spacing w:line="276" w:lineRule="auto"/>
              <w:jc w:val="left"/>
              <w:outlineLvl w:val="0"/>
              <w:rPr>
                <w:color w:val="FF0000"/>
                <w:szCs w:val="28"/>
              </w:rPr>
            </w:pPr>
            <w:r w:rsidRPr="00187B86">
              <w:rPr>
                <w:color w:val="FF0000"/>
                <w:szCs w:val="28"/>
              </w:rPr>
              <w:t xml:space="preserve">2.2. </w:t>
            </w:r>
            <w:proofErr w:type="spellStart"/>
            <w:r w:rsidRPr="00187B86">
              <w:rPr>
                <w:color w:val="FF0000"/>
                <w:szCs w:val="28"/>
              </w:rPr>
              <w:t>Xây</w:t>
            </w:r>
            <w:proofErr w:type="spellEnd"/>
            <w:r w:rsidRPr="00187B86">
              <w:rPr>
                <w:color w:val="FF0000"/>
                <w:szCs w:val="28"/>
              </w:rPr>
              <w:t xml:space="preserve"> </w:t>
            </w:r>
            <w:proofErr w:type="spellStart"/>
            <w:r w:rsidRPr="00187B86">
              <w:rPr>
                <w:color w:val="FF0000"/>
                <w:szCs w:val="28"/>
              </w:rPr>
              <w:t>dựng</w:t>
            </w:r>
            <w:proofErr w:type="spellEnd"/>
            <w:r w:rsidRPr="00187B86">
              <w:rPr>
                <w:color w:val="FF0000"/>
                <w:szCs w:val="28"/>
              </w:rPr>
              <w:t xml:space="preserve"> </w:t>
            </w:r>
            <w:proofErr w:type="spellStart"/>
            <w:r w:rsidRPr="00187B86">
              <w:rPr>
                <w:color w:val="FF0000"/>
                <w:szCs w:val="28"/>
              </w:rPr>
              <w:t>tiêu</w:t>
            </w:r>
            <w:proofErr w:type="spellEnd"/>
            <w:r w:rsidRPr="00187B86">
              <w:rPr>
                <w:color w:val="FF0000"/>
                <w:szCs w:val="28"/>
              </w:rPr>
              <w:t xml:space="preserve"> </w:t>
            </w:r>
            <w:proofErr w:type="spellStart"/>
            <w:r w:rsidRPr="00187B86">
              <w:rPr>
                <w:color w:val="FF0000"/>
                <w:szCs w:val="28"/>
              </w:rPr>
              <w:t>chuẩn</w:t>
            </w:r>
            <w:proofErr w:type="spellEnd"/>
            <w:r w:rsidRPr="00187B86">
              <w:rPr>
                <w:color w:val="FF0000"/>
                <w:szCs w:val="28"/>
              </w:rPr>
              <w:t xml:space="preserve"> </w:t>
            </w:r>
            <w:proofErr w:type="spellStart"/>
            <w:r w:rsidRPr="00187B86">
              <w:rPr>
                <w:color w:val="FF0000"/>
                <w:szCs w:val="28"/>
              </w:rPr>
              <w:t>về</w:t>
            </w:r>
            <w:proofErr w:type="spellEnd"/>
            <w:r w:rsidRPr="00187B86">
              <w:rPr>
                <w:color w:val="FF0000"/>
                <w:szCs w:val="28"/>
              </w:rPr>
              <w:t xml:space="preserve"> </w:t>
            </w:r>
            <w:proofErr w:type="spellStart"/>
            <w:r w:rsidRPr="00187B86">
              <w:rPr>
                <w:color w:val="FF0000"/>
                <w:szCs w:val="28"/>
              </w:rPr>
              <w:t>đặc</w:t>
            </w:r>
            <w:proofErr w:type="spellEnd"/>
            <w:r w:rsidRPr="00187B86">
              <w:rPr>
                <w:color w:val="FF0000"/>
                <w:szCs w:val="28"/>
              </w:rPr>
              <w:t xml:space="preserve"> </w:t>
            </w:r>
            <w:proofErr w:type="spellStart"/>
            <w:r w:rsidRPr="00187B86">
              <w:rPr>
                <w:color w:val="FF0000"/>
                <w:szCs w:val="28"/>
              </w:rPr>
              <w:t>điểm</w:t>
            </w:r>
            <w:proofErr w:type="spellEnd"/>
            <w:r w:rsidRPr="00187B86">
              <w:rPr>
                <w:color w:val="FF0000"/>
                <w:szCs w:val="28"/>
              </w:rPr>
              <w:t xml:space="preserve"> </w:t>
            </w:r>
            <w:proofErr w:type="spellStart"/>
            <w:r w:rsidRPr="00187B86">
              <w:rPr>
                <w:color w:val="FF0000"/>
                <w:szCs w:val="28"/>
              </w:rPr>
              <w:t>hình</w:t>
            </w:r>
            <w:proofErr w:type="spellEnd"/>
            <w:r w:rsidRPr="00187B86">
              <w:rPr>
                <w:color w:val="FF0000"/>
                <w:szCs w:val="28"/>
              </w:rPr>
              <w:t xml:space="preserve"> </w:t>
            </w:r>
            <w:proofErr w:type="spellStart"/>
            <w:r w:rsidRPr="00187B86">
              <w:rPr>
                <w:color w:val="FF0000"/>
                <w:szCs w:val="28"/>
              </w:rPr>
              <w:t>dáng</w:t>
            </w:r>
            <w:proofErr w:type="spellEnd"/>
            <w:r w:rsidRPr="00187B86">
              <w:rPr>
                <w:color w:val="FF0000"/>
                <w:szCs w:val="28"/>
              </w:rPr>
              <w:t xml:space="preserve">, </w:t>
            </w:r>
            <w:proofErr w:type="spellStart"/>
            <w:r w:rsidRPr="00187B86">
              <w:rPr>
                <w:color w:val="FF0000"/>
                <w:szCs w:val="28"/>
              </w:rPr>
              <w:t>thông</w:t>
            </w:r>
            <w:proofErr w:type="spellEnd"/>
            <w:r w:rsidRPr="00187B86">
              <w:rPr>
                <w:color w:val="FF0000"/>
                <w:szCs w:val="28"/>
              </w:rPr>
              <w:t xml:space="preserve"> </w:t>
            </w:r>
            <w:proofErr w:type="spellStart"/>
            <w:r w:rsidRPr="00187B86">
              <w:rPr>
                <w:color w:val="FF0000"/>
                <w:szCs w:val="28"/>
              </w:rPr>
              <w:t>số</w:t>
            </w:r>
            <w:proofErr w:type="spellEnd"/>
            <w:r w:rsidRPr="00187B86">
              <w:rPr>
                <w:color w:val="FF0000"/>
                <w:szCs w:val="28"/>
              </w:rPr>
              <w:t xml:space="preserve"> </w:t>
            </w:r>
            <w:proofErr w:type="spellStart"/>
            <w:r w:rsidRPr="00187B86">
              <w:rPr>
                <w:color w:val="FF0000"/>
                <w:szCs w:val="28"/>
              </w:rPr>
              <w:t>kích</w:t>
            </w:r>
            <w:proofErr w:type="spellEnd"/>
            <w:r w:rsidRPr="00187B86">
              <w:rPr>
                <w:color w:val="FF0000"/>
                <w:szCs w:val="28"/>
              </w:rPr>
              <w:t xml:space="preserve"> </w:t>
            </w:r>
            <w:proofErr w:type="spellStart"/>
            <w:r w:rsidRPr="00187B86">
              <w:rPr>
                <w:color w:val="FF0000"/>
                <w:szCs w:val="28"/>
              </w:rPr>
              <w:t>thước</w:t>
            </w:r>
            <w:proofErr w:type="spellEnd"/>
          </w:p>
        </w:tc>
        <w:tc>
          <w:tcPr>
            <w:tcW w:w="2707" w:type="dxa"/>
          </w:tcPr>
          <w:p w14:paraId="157D805F" w14:textId="77777777" w:rsidR="00BD53BE" w:rsidRPr="00187B86" w:rsidRDefault="00BD53BE" w:rsidP="00804B27">
            <w:pPr>
              <w:spacing w:before="120" w:after="120" w:line="276" w:lineRule="auto"/>
              <w:jc w:val="right"/>
              <w:rPr>
                <w:rFonts w:ascii="Times New Roman" w:hAnsi="Times New Roman"/>
                <w:color w:val="000000" w:themeColor="text1"/>
                <w:szCs w:val="28"/>
              </w:rPr>
            </w:pPr>
          </w:p>
        </w:tc>
      </w:tr>
      <w:tr w:rsidR="00BD53BE" w:rsidRPr="00187B86" w14:paraId="74EF1884" w14:textId="77777777" w:rsidTr="00AD4119">
        <w:tc>
          <w:tcPr>
            <w:tcW w:w="6480" w:type="dxa"/>
            <w:vAlign w:val="center"/>
          </w:tcPr>
          <w:p w14:paraId="7C8A370B" w14:textId="77777777" w:rsidR="00BD53BE" w:rsidRPr="00187B86" w:rsidRDefault="00BD53BE" w:rsidP="00BD53BE">
            <w:pPr>
              <w:pStyle w:val="u1"/>
              <w:keepNext w:val="0"/>
              <w:widowControl w:val="0"/>
              <w:spacing w:line="276" w:lineRule="auto"/>
              <w:jc w:val="left"/>
              <w:outlineLvl w:val="0"/>
              <w:rPr>
                <w:color w:val="000000" w:themeColor="text1"/>
                <w:szCs w:val="28"/>
              </w:rPr>
            </w:pPr>
            <w:r w:rsidRPr="00187B86">
              <w:rPr>
                <w:color w:val="000000" w:themeColor="text1"/>
                <w:szCs w:val="28"/>
              </w:rPr>
              <w:t xml:space="preserve">2.2.1. </w:t>
            </w:r>
            <w:proofErr w:type="spellStart"/>
            <w:r w:rsidRPr="00187B86">
              <w:rPr>
                <w:color w:val="000000" w:themeColor="text1"/>
                <w:szCs w:val="28"/>
              </w:rPr>
              <w:t>Mô</w:t>
            </w:r>
            <w:proofErr w:type="spellEnd"/>
            <w:r w:rsidRPr="00187B86">
              <w:rPr>
                <w:color w:val="000000" w:themeColor="text1"/>
                <w:szCs w:val="28"/>
              </w:rPr>
              <w:t xml:space="preserve"> </w:t>
            </w:r>
            <w:proofErr w:type="spellStart"/>
            <w:r w:rsidRPr="00187B86">
              <w:rPr>
                <w:color w:val="000000" w:themeColor="text1"/>
                <w:szCs w:val="28"/>
              </w:rPr>
              <w:t>tả</w:t>
            </w:r>
            <w:proofErr w:type="spellEnd"/>
            <w:r w:rsidRPr="00187B86">
              <w:rPr>
                <w:color w:val="000000" w:themeColor="text1"/>
                <w:szCs w:val="28"/>
              </w:rPr>
              <w:t xml:space="preserve"> </w:t>
            </w:r>
            <w:proofErr w:type="spellStart"/>
            <w:r w:rsidRPr="00187B86">
              <w:rPr>
                <w:color w:val="000000" w:themeColor="text1"/>
                <w:szCs w:val="28"/>
              </w:rPr>
              <w:t>đặc</w:t>
            </w:r>
            <w:proofErr w:type="spellEnd"/>
            <w:r w:rsidRPr="00187B86">
              <w:rPr>
                <w:color w:val="000000" w:themeColor="text1"/>
                <w:szCs w:val="28"/>
              </w:rPr>
              <w:t xml:space="preserve"> </w:t>
            </w:r>
            <w:proofErr w:type="spellStart"/>
            <w:r w:rsidRPr="00187B86">
              <w:rPr>
                <w:color w:val="000000" w:themeColor="text1"/>
                <w:szCs w:val="28"/>
              </w:rPr>
              <w:t>điểm</w:t>
            </w:r>
            <w:proofErr w:type="spellEnd"/>
            <w:r w:rsidRPr="00187B86">
              <w:rPr>
                <w:color w:val="000000" w:themeColor="text1"/>
                <w:szCs w:val="28"/>
              </w:rPr>
              <w:t xml:space="preserve"> </w:t>
            </w:r>
            <w:proofErr w:type="spellStart"/>
            <w:r w:rsidRPr="00187B86">
              <w:rPr>
                <w:color w:val="000000" w:themeColor="text1"/>
                <w:szCs w:val="28"/>
              </w:rPr>
              <w:t>sản</w:t>
            </w:r>
            <w:proofErr w:type="spellEnd"/>
            <w:r w:rsidRPr="00187B86">
              <w:rPr>
                <w:color w:val="000000" w:themeColor="text1"/>
                <w:szCs w:val="28"/>
              </w:rPr>
              <w:t xml:space="preserve"> </w:t>
            </w:r>
            <w:proofErr w:type="spellStart"/>
            <w:r w:rsidRPr="00187B86">
              <w:rPr>
                <w:color w:val="000000" w:themeColor="text1"/>
                <w:szCs w:val="28"/>
              </w:rPr>
              <w:t>phẩm</w:t>
            </w:r>
            <w:proofErr w:type="spellEnd"/>
          </w:p>
        </w:tc>
        <w:tc>
          <w:tcPr>
            <w:tcW w:w="2707" w:type="dxa"/>
          </w:tcPr>
          <w:p w14:paraId="5D6E8B9E" w14:textId="384A8676" w:rsidR="00BD53BE" w:rsidRPr="00187B86" w:rsidRDefault="00BD53BE" w:rsidP="00804B27">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1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BD53BE" w:rsidRPr="00187B86" w14:paraId="00C13403" w14:textId="77777777" w:rsidTr="00AD4119">
        <w:tc>
          <w:tcPr>
            <w:tcW w:w="6480" w:type="dxa"/>
            <w:vAlign w:val="center"/>
          </w:tcPr>
          <w:p w14:paraId="138C8448" w14:textId="77777777" w:rsidR="00BD53BE" w:rsidRPr="00187B86" w:rsidRDefault="00BD53BE" w:rsidP="00BD53BE">
            <w:pPr>
              <w:pStyle w:val="u1"/>
              <w:keepNext w:val="0"/>
              <w:widowControl w:val="0"/>
              <w:spacing w:line="276" w:lineRule="auto"/>
              <w:jc w:val="left"/>
              <w:outlineLvl w:val="0"/>
              <w:rPr>
                <w:color w:val="000000" w:themeColor="text1"/>
                <w:spacing w:val="-12"/>
                <w:szCs w:val="28"/>
              </w:rPr>
            </w:pPr>
            <w:r w:rsidRPr="00187B86">
              <w:rPr>
                <w:color w:val="000000" w:themeColor="text1"/>
                <w:spacing w:val="-12"/>
                <w:szCs w:val="28"/>
              </w:rPr>
              <w:t xml:space="preserve">2.2.2. </w:t>
            </w:r>
            <w:proofErr w:type="spellStart"/>
            <w:r w:rsidRPr="00187B86">
              <w:rPr>
                <w:color w:val="000000" w:themeColor="text1"/>
                <w:spacing w:val="-12"/>
                <w:szCs w:val="28"/>
              </w:rPr>
              <w:t>Xây</w:t>
            </w:r>
            <w:proofErr w:type="spellEnd"/>
            <w:r w:rsidRPr="00187B86">
              <w:rPr>
                <w:color w:val="000000" w:themeColor="text1"/>
                <w:spacing w:val="-12"/>
                <w:szCs w:val="28"/>
              </w:rPr>
              <w:t xml:space="preserve"> </w:t>
            </w:r>
            <w:proofErr w:type="spellStart"/>
            <w:r w:rsidRPr="00187B86">
              <w:rPr>
                <w:color w:val="000000" w:themeColor="text1"/>
                <w:spacing w:val="-12"/>
                <w:szCs w:val="28"/>
              </w:rPr>
              <w:t>dựng</w:t>
            </w:r>
            <w:proofErr w:type="spellEnd"/>
            <w:r w:rsidRPr="00187B86">
              <w:rPr>
                <w:color w:val="000000" w:themeColor="text1"/>
                <w:spacing w:val="-12"/>
                <w:szCs w:val="28"/>
              </w:rPr>
              <w:t xml:space="preserve"> </w:t>
            </w:r>
            <w:proofErr w:type="spellStart"/>
            <w:r w:rsidRPr="00187B86">
              <w:rPr>
                <w:color w:val="000000" w:themeColor="text1"/>
                <w:spacing w:val="-12"/>
                <w:szCs w:val="28"/>
              </w:rPr>
              <w:t>bản</w:t>
            </w:r>
            <w:proofErr w:type="spellEnd"/>
            <w:r w:rsidRPr="00187B86">
              <w:rPr>
                <w:color w:val="000000" w:themeColor="text1"/>
                <w:spacing w:val="-12"/>
                <w:szCs w:val="28"/>
              </w:rPr>
              <w:t xml:space="preserve"> </w:t>
            </w:r>
            <w:proofErr w:type="spellStart"/>
            <w:r w:rsidRPr="00187B86">
              <w:rPr>
                <w:color w:val="000000" w:themeColor="text1"/>
                <w:spacing w:val="-12"/>
                <w:szCs w:val="28"/>
              </w:rPr>
              <w:t>vẽ</w:t>
            </w:r>
            <w:proofErr w:type="spellEnd"/>
            <w:r w:rsidRPr="00187B86">
              <w:rPr>
                <w:color w:val="000000" w:themeColor="text1"/>
                <w:spacing w:val="-12"/>
                <w:szCs w:val="28"/>
              </w:rPr>
              <w:t xml:space="preserve"> </w:t>
            </w:r>
            <w:proofErr w:type="spellStart"/>
            <w:r w:rsidRPr="00187B86">
              <w:rPr>
                <w:color w:val="000000" w:themeColor="text1"/>
                <w:spacing w:val="-12"/>
                <w:szCs w:val="28"/>
              </w:rPr>
              <w:t>mô</w:t>
            </w:r>
            <w:proofErr w:type="spellEnd"/>
            <w:r w:rsidRPr="00187B86">
              <w:rPr>
                <w:color w:val="000000" w:themeColor="text1"/>
                <w:spacing w:val="-12"/>
                <w:szCs w:val="28"/>
              </w:rPr>
              <w:t xml:space="preserve"> </w:t>
            </w:r>
            <w:proofErr w:type="spellStart"/>
            <w:r w:rsidRPr="00187B86">
              <w:rPr>
                <w:color w:val="000000" w:themeColor="text1"/>
                <w:spacing w:val="-12"/>
                <w:szCs w:val="28"/>
              </w:rPr>
              <w:t>tả</w:t>
            </w:r>
            <w:proofErr w:type="spellEnd"/>
            <w:r w:rsidRPr="00187B86">
              <w:rPr>
                <w:color w:val="000000" w:themeColor="text1"/>
                <w:spacing w:val="-12"/>
                <w:szCs w:val="28"/>
              </w:rPr>
              <w:t xml:space="preserve"> </w:t>
            </w:r>
            <w:proofErr w:type="spellStart"/>
            <w:r w:rsidRPr="00187B86">
              <w:rPr>
                <w:color w:val="000000" w:themeColor="text1"/>
                <w:spacing w:val="-12"/>
                <w:szCs w:val="28"/>
              </w:rPr>
              <w:t>hình</w:t>
            </w:r>
            <w:proofErr w:type="spellEnd"/>
            <w:r w:rsidRPr="00187B86">
              <w:rPr>
                <w:color w:val="000000" w:themeColor="text1"/>
                <w:spacing w:val="-12"/>
                <w:szCs w:val="28"/>
              </w:rPr>
              <w:t xml:space="preserve"> </w:t>
            </w:r>
            <w:proofErr w:type="spellStart"/>
            <w:r w:rsidRPr="00187B86">
              <w:rPr>
                <w:color w:val="000000" w:themeColor="text1"/>
                <w:spacing w:val="-12"/>
                <w:szCs w:val="28"/>
              </w:rPr>
              <w:t>dáng</w:t>
            </w:r>
            <w:proofErr w:type="spellEnd"/>
            <w:r w:rsidRPr="00187B86">
              <w:rPr>
                <w:color w:val="000000" w:themeColor="text1"/>
                <w:spacing w:val="-12"/>
                <w:szCs w:val="28"/>
              </w:rPr>
              <w:t xml:space="preserve"> </w:t>
            </w:r>
            <w:proofErr w:type="spellStart"/>
            <w:r w:rsidRPr="00187B86">
              <w:rPr>
                <w:color w:val="000000" w:themeColor="text1"/>
                <w:spacing w:val="-12"/>
                <w:szCs w:val="28"/>
              </w:rPr>
              <w:t>sản</w:t>
            </w:r>
            <w:proofErr w:type="spellEnd"/>
            <w:r w:rsidRPr="00187B86">
              <w:rPr>
                <w:color w:val="000000" w:themeColor="text1"/>
                <w:spacing w:val="-12"/>
                <w:szCs w:val="28"/>
              </w:rPr>
              <w:t xml:space="preserve"> </w:t>
            </w:r>
            <w:proofErr w:type="spellStart"/>
            <w:r w:rsidRPr="00187B86">
              <w:rPr>
                <w:color w:val="000000" w:themeColor="text1"/>
                <w:spacing w:val="-12"/>
                <w:szCs w:val="28"/>
              </w:rPr>
              <w:t>phẩm</w:t>
            </w:r>
            <w:proofErr w:type="spellEnd"/>
          </w:p>
        </w:tc>
        <w:tc>
          <w:tcPr>
            <w:tcW w:w="2707" w:type="dxa"/>
          </w:tcPr>
          <w:p w14:paraId="10BB693E" w14:textId="1E152207" w:rsidR="00BD53BE" w:rsidRPr="00187B86" w:rsidRDefault="00BD53BE" w:rsidP="00804B27">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1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BD53BE" w:rsidRPr="00187B86" w14:paraId="02F61422" w14:textId="77777777" w:rsidTr="00AD4119">
        <w:tc>
          <w:tcPr>
            <w:tcW w:w="6480" w:type="dxa"/>
            <w:vAlign w:val="center"/>
          </w:tcPr>
          <w:p w14:paraId="0EF50B51" w14:textId="77777777" w:rsidR="00BD53BE" w:rsidRPr="00187B86" w:rsidRDefault="00BD53BE" w:rsidP="00BD53BE">
            <w:pPr>
              <w:pStyle w:val="u1"/>
              <w:keepNext w:val="0"/>
              <w:widowControl w:val="0"/>
              <w:spacing w:line="276" w:lineRule="auto"/>
              <w:jc w:val="left"/>
              <w:outlineLvl w:val="0"/>
              <w:rPr>
                <w:color w:val="000000" w:themeColor="text1"/>
                <w:szCs w:val="28"/>
              </w:rPr>
            </w:pPr>
            <w:r w:rsidRPr="00187B86">
              <w:rPr>
                <w:color w:val="000000" w:themeColor="text1"/>
                <w:szCs w:val="28"/>
              </w:rPr>
              <w:t xml:space="preserve">2.2.3. </w:t>
            </w:r>
            <w:proofErr w:type="spellStart"/>
            <w:r w:rsidRPr="00187B86">
              <w:rPr>
                <w:color w:val="000000" w:themeColor="text1"/>
                <w:szCs w:val="28"/>
              </w:rPr>
              <w:t>Bảng</w:t>
            </w:r>
            <w:proofErr w:type="spellEnd"/>
            <w:r w:rsidRPr="00187B86">
              <w:rPr>
                <w:color w:val="000000" w:themeColor="text1"/>
                <w:szCs w:val="28"/>
              </w:rPr>
              <w:t xml:space="preserve"> </w:t>
            </w:r>
            <w:proofErr w:type="spellStart"/>
            <w:r w:rsidRPr="00187B86">
              <w:rPr>
                <w:color w:val="000000" w:themeColor="text1"/>
                <w:szCs w:val="28"/>
              </w:rPr>
              <w:t>thống</w:t>
            </w:r>
            <w:proofErr w:type="spellEnd"/>
            <w:r w:rsidRPr="00187B86">
              <w:rPr>
                <w:color w:val="000000" w:themeColor="text1"/>
                <w:szCs w:val="28"/>
              </w:rPr>
              <w:t xml:space="preserve"> </w:t>
            </w:r>
            <w:proofErr w:type="spellStart"/>
            <w:r w:rsidRPr="00187B86">
              <w:rPr>
                <w:color w:val="000000" w:themeColor="text1"/>
                <w:szCs w:val="28"/>
              </w:rPr>
              <w:t>kê</w:t>
            </w:r>
            <w:proofErr w:type="spellEnd"/>
            <w:r w:rsidRPr="00187B86">
              <w:rPr>
                <w:color w:val="000000" w:themeColor="text1"/>
                <w:szCs w:val="28"/>
              </w:rPr>
              <w:t xml:space="preserve"> </w:t>
            </w:r>
            <w:proofErr w:type="spellStart"/>
            <w:r w:rsidRPr="00187B86">
              <w:rPr>
                <w:color w:val="000000" w:themeColor="text1"/>
                <w:szCs w:val="28"/>
              </w:rPr>
              <w:t>số</w:t>
            </w:r>
            <w:proofErr w:type="spellEnd"/>
            <w:r w:rsidRPr="00187B86">
              <w:rPr>
                <w:color w:val="000000" w:themeColor="text1"/>
                <w:szCs w:val="28"/>
              </w:rPr>
              <w:t xml:space="preserve"> </w:t>
            </w:r>
            <w:proofErr w:type="spellStart"/>
            <w:r w:rsidRPr="00187B86">
              <w:rPr>
                <w:color w:val="000000" w:themeColor="text1"/>
                <w:szCs w:val="28"/>
              </w:rPr>
              <w:t>lượng</w:t>
            </w:r>
            <w:proofErr w:type="spellEnd"/>
            <w:r w:rsidRPr="00187B86">
              <w:rPr>
                <w:color w:val="000000" w:themeColor="text1"/>
                <w:szCs w:val="28"/>
              </w:rPr>
              <w:t xml:space="preserve"> chi </w:t>
            </w:r>
            <w:proofErr w:type="spellStart"/>
            <w:r w:rsidRPr="00187B86">
              <w:rPr>
                <w:color w:val="000000" w:themeColor="text1"/>
                <w:szCs w:val="28"/>
              </w:rPr>
              <w:t>tiết</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bảng</w:t>
            </w:r>
            <w:proofErr w:type="spellEnd"/>
            <w:r w:rsidRPr="00187B86">
              <w:rPr>
                <w:color w:val="000000" w:themeColor="text1"/>
                <w:szCs w:val="28"/>
              </w:rPr>
              <w:t xml:space="preserve"> </w:t>
            </w:r>
            <w:proofErr w:type="spellStart"/>
            <w:r w:rsidRPr="00187B86">
              <w:rPr>
                <w:color w:val="000000" w:themeColor="text1"/>
                <w:szCs w:val="28"/>
              </w:rPr>
              <w:t>thông</w:t>
            </w:r>
            <w:proofErr w:type="spellEnd"/>
            <w:r w:rsidRPr="00187B86">
              <w:rPr>
                <w:color w:val="000000" w:themeColor="text1"/>
                <w:szCs w:val="28"/>
              </w:rPr>
              <w:t xml:space="preserve"> </w:t>
            </w:r>
            <w:proofErr w:type="spellStart"/>
            <w:r w:rsidRPr="00187B86">
              <w:rPr>
                <w:color w:val="000000" w:themeColor="text1"/>
                <w:szCs w:val="28"/>
              </w:rPr>
              <w:t>số</w:t>
            </w:r>
            <w:proofErr w:type="spellEnd"/>
            <w:r w:rsidRPr="00187B86">
              <w:rPr>
                <w:color w:val="000000" w:themeColor="text1"/>
                <w:szCs w:val="28"/>
              </w:rPr>
              <w:t xml:space="preserve"> </w:t>
            </w:r>
            <w:proofErr w:type="spellStart"/>
            <w:r w:rsidRPr="00187B86">
              <w:rPr>
                <w:color w:val="000000" w:themeColor="text1"/>
                <w:szCs w:val="28"/>
              </w:rPr>
              <w:t>kích</w:t>
            </w:r>
            <w:proofErr w:type="spellEnd"/>
            <w:r w:rsidRPr="00187B86">
              <w:rPr>
                <w:color w:val="000000" w:themeColor="text1"/>
                <w:szCs w:val="28"/>
              </w:rPr>
              <w:t xml:space="preserve"> </w:t>
            </w:r>
            <w:proofErr w:type="spellStart"/>
            <w:r w:rsidRPr="00187B86">
              <w:rPr>
                <w:color w:val="000000" w:themeColor="text1"/>
                <w:szCs w:val="28"/>
              </w:rPr>
              <w:t>thước</w:t>
            </w:r>
            <w:proofErr w:type="spellEnd"/>
            <w:r w:rsidRPr="00187B86">
              <w:rPr>
                <w:color w:val="000000" w:themeColor="text1"/>
                <w:szCs w:val="28"/>
              </w:rPr>
              <w:t xml:space="preserve"> </w:t>
            </w:r>
            <w:proofErr w:type="spellStart"/>
            <w:r w:rsidRPr="00187B86">
              <w:rPr>
                <w:color w:val="000000" w:themeColor="text1"/>
                <w:szCs w:val="28"/>
              </w:rPr>
              <w:t>thành</w:t>
            </w:r>
            <w:proofErr w:type="spellEnd"/>
            <w:r w:rsidRPr="00187B86">
              <w:rPr>
                <w:color w:val="000000" w:themeColor="text1"/>
                <w:szCs w:val="28"/>
              </w:rPr>
              <w:t xml:space="preserve"> </w:t>
            </w:r>
            <w:proofErr w:type="spellStart"/>
            <w:r w:rsidRPr="00187B86">
              <w:rPr>
                <w:color w:val="000000" w:themeColor="text1"/>
                <w:szCs w:val="28"/>
              </w:rPr>
              <w:t>phẩm</w:t>
            </w:r>
            <w:proofErr w:type="spellEnd"/>
            <w:r w:rsidRPr="00187B86">
              <w:rPr>
                <w:color w:val="000000" w:themeColor="text1"/>
                <w:szCs w:val="28"/>
              </w:rPr>
              <w:t xml:space="preserve">, </w:t>
            </w:r>
            <w:proofErr w:type="spellStart"/>
            <w:r w:rsidRPr="00187B86">
              <w:rPr>
                <w:color w:val="000000" w:themeColor="text1"/>
                <w:szCs w:val="28"/>
              </w:rPr>
              <w:t>bán</w:t>
            </w:r>
            <w:proofErr w:type="spellEnd"/>
            <w:r w:rsidRPr="00187B86">
              <w:rPr>
                <w:color w:val="000000" w:themeColor="text1"/>
                <w:szCs w:val="28"/>
              </w:rPr>
              <w:t xml:space="preserve"> </w:t>
            </w:r>
            <w:proofErr w:type="spellStart"/>
            <w:r w:rsidRPr="00187B86">
              <w:rPr>
                <w:color w:val="000000" w:themeColor="text1"/>
                <w:szCs w:val="28"/>
              </w:rPr>
              <w:t>thành</w:t>
            </w:r>
            <w:proofErr w:type="spellEnd"/>
            <w:r w:rsidRPr="00187B86">
              <w:rPr>
                <w:color w:val="000000" w:themeColor="text1"/>
                <w:szCs w:val="28"/>
              </w:rPr>
              <w:t xml:space="preserve"> </w:t>
            </w:r>
            <w:proofErr w:type="spellStart"/>
            <w:r w:rsidRPr="00187B86">
              <w:rPr>
                <w:color w:val="000000" w:themeColor="text1"/>
                <w:szCs w:val="28"/>
              </w:rPr>
              <w:t>phẩm</w:t>
            </w:r>
            <w:proofErr w:type="spellEnd"/>
          </w:p>
        </w:tc>
        <w:tc>
          <w:tcPr>
            <w:tcW w:w="2707" w:type="dxa"/>
          </w:tcPr>
          <w:p w14:paraId="69BFED0E" w14:textId="2BC7331F" w:rsidR="00BD53BE" w:rsidRPr="00187B86" w:rsidRDefault="00BD53BE" w:rsidP="00804B27">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1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BD53BE" w:rsidRPr="00187B86" w14:paraId="6EEB3961" w14:textId="77777777" w:rsidTr="00AD4119">
        <w:tc>
          <w:tcPr>
            <w:tcW w:w="6480" w:type="dxa"/>
            <w:vAlign w:val="center"/>
          </w:tcPr>
          <w:p w14:paraId="356F16A6" w14:textId="77777777" w:rsidR="00BD53BE" w:rsidRPr="00187B86" w:rsidRDefault="00BD53BE" w:rsidP="00BD53BE">
            <w:pPr>
              <w:pStyle w:val="u1"/>
              <w:keepNext w:val="0"/>
              <w:widowControl w:val="0"/>
              <w:spacing w:line="276" w:lineRule="auto"/>
              <w:jc w:val="left"/>
              <w:outlineLvl w:val="0"/>
              <w:rPr>
                <w:color w:val="FF0000"/>
                <w:spacing w:val="-8"/>
                <w:szCs w:val="28"/>
              </w:rPr>
            </w:pPr>
            <w:r w:rsidRPr="00187B86">
              <w:rPr>
                <w:color w:val="FF0000"/>
                <w:spacing w:val="-8"/>
                <w:szCs w:val="28"/>
              </w:rPr>
              <w:t>2.</w:t>
            </w:r>
            <w:r w:rsidRPr="00187B86">
              <w:rPr>
                <w:color w:val="FF0000"/>
                <w:spacing w:val="-8"/>
                <w:szCs w:val="28"/>
                <w:lang w:val="vi-VN"/>
              </w:rPr>
              <w:t>3</w:t>
            </w:r>
            <w:r w:rsidRPr="00187B86">
              <w:rPr>
                <w:color w:val="FF0000"/>
                <w:spacing w:val="-8"/>
                <w:szCs w:val="28"/>
              </w:rPr>
              <w:t xml:space="preserve">. </w:t>
            </w:r>
            <w:proofErr w:type="spellStart"/>
            <w:r w:rsidRPr="00187B86">
              <w:rPr>
                <w:color w:val="FF0000"/>
                <w:spacing w:val="-8"/>
                <w:szCs w:val="28"/>
              </w:rPr>
              <w:t>Xây</w:t>
            </w:r>
            <w:proofErr w:type="spellEnd"/>
            <w:r w:rsidRPr="00187B86">
              <w:rPr>
                <w:color w:val="FF0000"/>
                <w:spacing w:val="-8"/>
                <w:szCs w:val="28"/>
              </w:rPr>
              <w:t xml:space="preserve"> </w:t>
            </w:r>
            <w:proofErr w:type="spellStart"/>
            <w:r w:rsidRPr="00187B86">
              <w:rPr>
                <w:color w:val="FF0000"/>
                <w:spacing w:val="-8"/>
                <w:szCs w:val="28"/>
              </w:rPr>
              <w:t>dựng</w:t>
            </w:r>
            <w:proofErr w:type="spellEnd"/>
            <w:r w:rsidRPr="00187B86">
              <w:rPr>
                <w:color w:val="FF0000"/>
                <w:spacing w:val="-8"/>
                <w:szCs w:val="28"/>
              </w:rPr>
              <w:t xml:space="preserve"> </w:t>
            </w:r>
            <w:proofErr w:type="spellStart"/>
            <w:r w:rsidRPr="00187B86">
              <w:rPr>
                <w:color w:val="FF0000"/>
                <w:spacing w:val="-8"/>
                <w:szCs w:val="28"/>
              </w:rPr>
              <w:t>tiêu</w:t>
            </w:r>
            <w:proofErr w:type="spellEnd"/>
            <w:r w:rsidRPr="00187B86">
              <w:rPr>
                <w:color w:val="FF0000"/>
                <w:spacing w:val="-8"/>
                <w:szCs w:val="28"/>
              </w:rPr>
              <w:t xml:space="preserve"> </w:t>
            </w:r>
            <w:proofErr w:type="spellStart"/>
            <w:r w:rsidRPr="00187B86">
              <w:rPr>
                <w:color w:val="FF0000"/>
                <w:spacing w:val="-8"/>
                <w:szCs w:val="28"/>
              </w:rPr>
              <w:t>chuẩn</w:t>
            </w:r>
            <w:proofErr w:type="spellEnd"/>
            <w:r w:rsidRPr="00187B86">
              <w:rPr>
                <w:color w:val="FF0000"/>
                <w:spacing w:val="-8"/>
                <w:szCs w:val="28"/>
              </w:rPr>
              <w:t xml:space="preserve"> </w:t>
            </w:r>
            <w:proofErr w:type="spellStart"/>
            <w:r w:rsidRPr="00187B86">
              <w:rPr>
                <w:color w:val="FF0000"/>
                <w:spacing w:val="-8"/>
                <w:szCs w:val="28"/>
              </w:rPr>
              <w:t>về</w:t>
            </w:r>
            <w:proofErr w:type="spellEnd"/>
            <w:r w:rsidRPr="00187B86">
              <w:rPr>
                <w:color w:val="FF0000"/>
                <w:spacing w:val="-8"/>
                <w:szCs w:val="28"/>
              </w:rPr>
              <w:t xml:space="preserve"> </w:t>
            </w:r>
            <w:proofErr w:type="spellStart"/>
            <w:r w:rsidRPr="00187B86">
              <w:rPr>
                <w:color w:val="FF0000"/>
                <w:spacing w:val="-8"/>
                <w:szCs w:val="28"/>
              </w:rPr>
              <w:t>đường</w:t>
            </w:r>
            <w:proofErr w:type="spellEnd"/>
            <w:r w:rsidRPr="00187B86">
              <w:rPr>
                <w:color w:val="FF0000"/>
                <w:spacing w:val="-8"/>
                <w:szCs w:val="28"/>
              </w:rPr>
              <w:t xml:space="preserve"> may, </w:t>
            </w:r>
            <w:proofErr w:type="spellStart"/>
            <w:r w:rsidRPr="00187B86">
              <w:rPr>
                <w:color w:val="FF0000"/>
                <w:spacing w:val="-8"/>
                <w:szCs w:val="28"/>
              </w:rPr>
              <w:t>mũi</w:t>
            </w:r>
            <w:proofErr w:type="spellEnd"/>
            <w:r w:rsidRPr="00187B86">
              <w:rPr>
                <w:color w:val="FF0000"/>
                <w:spacing w:val="-8"/>
                <w:szCs w:val="28"/>
              </w:rPr>
              <w:t xml:space="preserve"> may</w:t>
            </w:r>
          </w:p>
        </w:tc>
        <w:tc>
          <w:tcPr>
            <w:tcW w:w="2707" w:type="dxa"/>
          </w:tcPr>
          <w:p w14:paraId="01C49DED" w14:textId="77777777" w:rsidR="00BD53BE" w:rsidRPr="00187B86" w:rsidRDefault="00BD53BE" w:rsidP="00804B27">
            <w:pPr>
              <w:spacing w:before="120" w:after="120" w:line="276" w:lineRule="auto"/>
              <w:jc w:val="right"/>
              <w:rPr>
                <w:rFonts w:ascii="Times New Roman" w:hAnsi="Times New Roman"/>
                <w:color w:val="000000" w:themeColor="text1"/>
                <w:szCs w:val="28"/>
              </w:rPr>
            </w:pPr>
          </w:p>
        </w:tc>
      </w:tr>
      <w:tr w:rsidR="00BD53BE" w:rsidRPr="00187B86" w14:paraId="2F389B2D" w14:textId="77777777" w:rsidTr="00AD4119">
        <w:tc>
          <w:tcPr>
            <w:tcW w:w="6480" w:type="dxa"/>
            <w:vAlign w:val="center"/>
          </w:tcPr>
          <w:p w14:paraId="5105257E" w14:textId="77777777" w:rsidR="00BD53BE" w:rsidRPr="00187B86" w:rsidRDefault="00BD53BE" w:rsidP="00BD53BE">
            <w:pPr>
              <w:pStyle w:val="u1"/>
              <w:keepNext w:val="0"/>
              <w:widowControl w:val="0"/>
              <w:spacing w:line="276" w:lineRule="auto"/>
              <w:jc w:val="left"/>
              <w:outlineLvl w:val="0"/>
              <w:rPr>
                <w:color w:val="000000" w:themeColor="text1"/>
                <w:szCs w:val="28"/>
              </w:rPr>
            </w:pPr>
            <w:r w:rsidRPr="00187B86">
              <w:rPr>
                <w:color w:val="000000" w:themeColor="text1"/>
                <w:szCs w:val="28"/>
              </w:rPr>
              <w:t xml:space="preserve">2.3.1. </w:t>
            </w:r>
            <w:proofErr w:type="spellStart"/>
            <w:r w:rsidRPr="00187B86">
              <w:rPr>
                <w:color w:val="000000" w:themeColor="text1"/>
                <w:szCs w:val="28"/>
              </w:rPr>
              <w:t>Yêu</w:t>
            </w:r>
            <w:proofErr w:type="spellEnd"/>
            <w:r w:rsidRPr="00187B86">
              <w:rPr>
                <w:color w:val="000000" w:themeColor="text1"/>
                <w:szCs w:val="28"/>
              </w:rPr>
              <w:t xml:space="preserve"> </w:t>
            </w:r>
            <w:proofErr w:type="spellStart"/>
            <w:r w:rsidRPr="00187B86">
              <w:rPr>
                <w:color w:val="000000" w:themeColor="text1"/>
                <w:szCs w:val="28"/>
              </w:rPr>
              <w:t>cầu</w:t>
            </w:r>
            <w:proofErr w:type="spellEnd"/>
            <w:r w:rsidRPr="00187B86">
              <w:rPr>
                <w:color w:val="000000" w:themeColor="text1"/>
                <w:szCs w:val="28"/>
              </w:rPr>
              <w:t xml:space="preserve"> </w:t>
            </w:r>
            <w:proofErr w:type="spellStart"/>
            <w:r w:rsidRPr="00187B86">
              <w:rPr>
                <w:color w:val="000000" w:themeColor="text1"/>
                <w:szCs w:val="28"/>
              </w:rPr>
              <w:t>chung</w:t>
            </w:r>
            <w:proofErr w:type="spellEnd"/>
          </w:p>
        </w:tc>
        <w:tc>
          <w:tcPr>
            <w:tcW w:w="2707" w:type="dxa"/>
          </w:tcPr>
          <w:p w14:paraId="4D7C28DE" w14:textId="1400F82B" w:rsidR="00BD53BE" w:rsidRPr="00187B86" w:rsidRDefault="00BD53BE" w:rsidP="00804B27">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0,5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BD53BE" w:rsidRPr="00187B86" w14:paraId="275DD56D" w14:textId="77777777" w:rsidTr="00AD4119">
        <w:tc>
          <w:tcPr>
            <w:tcW w:w="6480" w:type="dxa"/>
            <w:vAlign w:val="center"/>
          </w:tcPr>
          <w:p w14:paraId="29A5CE9D" w14:textId="77777777" w:rsidR="00BD53BE" w:rsidRPr="00187B86" w:rsidRDefault="00BD53BE" w:rsidP="00BD53BE">
            <w:pPr>
              <w:pStyle w:val="u1"/>
              <w:keepNext w:val="0"/>
              <w:widowControl w:val="0"/>
              <w:spacing w:line="276" w:lineRule="auto"/>
              <w:jc w:val="left"/>
              <w:outlineLvl w:val="0"/>
              <w:rPr>
                <w:color w:val="000000" w:themeColor="text1"/>
                <w:szCs w:val="28"/>
              </w:rPr>
            </w:pPr>
            <w:r w:rsidRPr="00187B86">
              <w:rPr>
                <w:color w:val="000000" w:themeColor="text1"/>
                <w:szCs w:val="28"/>
              </w:rPr>
              <w:t xml:space="preserve">2.3.2. </w:t>
            </w:r>
            <w:proofErr w:type="spellStart"/>
            <w:r w:rsidRPr="00187B86">
              <w:rPr>
                <w:color w:val="000000" w:themeColor="text1"/>
                <w:szCs w:val="28"/>
              </w:rPr>
              <w:t>Mật</w:t>
            </w:r>
            <w:proofErr w:type="spellEnd"/>
            <w:r w:rsidRPr="00187B86">
              <w:rPr>
                <w:color w:val="000000" w:themeColor="text1"/>
                <w:szCs w:val="28"/>
              </w:rPr>
              <w:t xml:space="preserve"> </w:t>
            </w:r>
            <w:proofErr w:type="spellStart"/>
            <w:r w:rsidRPr="00187B86">
              <w:rPr>
                <w:color w:val="000000" w:themeColor="text1"/>
                <w:szCs w:val="28"/>
              </w:rPr>
              <w:t>độ</w:t>
            </w:r>
            <w:proofErr w:type="spellEnd"/>
            <w:r w:rsidRPr="00187B86">
              <w:rPr>
                <w:color w:val="000000" w:themeColor="text1"/>
                <w:szCs w:val="28"/>
              </w:rPr>
              <w:t xml:space="preserve"> </w:t>
            </w:r>
            <w:proofErr w:type="spellStart"/>
            <w:r w:rsidRPr="00187B86">
              <w:rPr>
                <w:color w:val="000000" w:themeColor="text1"/>
                <w:szCs w:val="28"/>
              </w:rPr>
              <w:t>mũi</w:t>
            </w:r>
            <w:proofErr w:type="spellEnd"/>
            <w:r w:rsidRPr="00187B86">
              <w:rPr>
                <w:color w:val="000000" w:themeColor="text1"/>
                <w:szCs w:val="28"/>
              </w:rPr>
              <w:t xml:space="preserve"> may</w:t>
            </w:r>
          </w:p>
        </w:tc>
        <w:tc>
          <w:tcPr>
            <w:tcW w:w="2707" w:type="dxa"/>
          </w:tcPr>
          <w:p w14:paraId="58F41887" w14:textId="043D3D2D" w:rsidR="00BD53BE" w:rsidRPr="00187B86" w:rsidRDefault="00BD53BE" w:rsidP="00804B27">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0,5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BD53BE" w:rsidRPr="00187B86" w14:paraId="51548321" w14:textId="77777777" w:rsidTr="00AD4119">
        <w:tc>
          <w:tcPr>
            <w:tcW w:w="6480" w:type="dxa"/>
            <w:vAlign w:val="center"/>
          </w:tcPr>
          <w:p w14:paraId="55D17D07" w14:textId="77777777" w:rsidR="00BD53BE" w:rsidRPr="00187B86" w:rsidRDefault="00BD53BE" w:rsidP="00BD53BE">
            <w:pPr>
              <w:pStyle w:val="u1"/>
              <w:keepNext w:val="0"/>
              <w:widowControl w:val="0"/>
              <w:spacing w:line="276" w:lineRule="auto"/>
              <w:jc w:val="left"/>
              <w:outlineLvl w:val="0"/>
              <w:rPr>
                <w:color w:val="000000" w:themeColor="text1"/>
                <w:szCs w:val="28"/>
              </w:rPr>
            </w:pPr>
            <w:r w:rsidRPr="00187B86">
              <w:rPr>
                <w:color w:val="000000" w:themeColor="text1"/>
                <w:szCs w:val="28"/>
              </w:rPr>
              <w:t xml:space="preserve">2.3.3. </w:t>
            </w:r>
            <w:proofErr w:type="spellStart"/>
            <w:r w:rsidRPr="00187B86">
              <w:rPr>
                <w:color w:val="000000" w:themeColor="text1"/>
                <w:szCs w:val="28"/>
              </w:rPr>
              <w:t>Quy</w:t>
            </w:r>
            <w:proofErr w:type="spellEnd"/>
            <w:r w:rsidRPr="00187B86">
              <w:rPr>
                <w:color w:val="000000" w:themeColor="text1"/>
                <w:szCs w:val="28"/>
              </w:rPr>
              <w:t xml:space="preserve"> </w:t>
            </w:r>
            <w:proofErr w:type="spellStart"/>
            <w:r w:rsidRPr="00187B86">
              <w:rPr>
                <w:color w:val="000000" w:themeColor="text1"/>
                <w:szCs w:val="28"/>
              </w:rPr>
              <w:t>định</w:t>
            </w:r>
            <w:proofErr w:type="spellEnd"/>
            <w:r w:rsidRPr="00187B86">
              <w:rPr>
                <w:color w:val="000000" w:themeColor="text1"/>
                <w:szCs w:val="28"/>
              </w:rPr>
              <w:t xml:space="preserve"> </w:t>
            </w:r>
            <w:proofErr w:type="spellStart"/>
            <w:r w:rsidRPr="00187B86">
              <w:rPr>
                <w:color w:val="000000" w:themeColor="text1"/>
                <w:szCs w:val="28"/>
              </w:rPr>
              <w:t>các</w:t>
            </w:r>
            <w:proofErr w:type="spellEnd"/>
            <w:r w:rsidRPr="00187B86">
              <w:rPr>
                <w:color w:val="000000" w:themeColor="text1"/>
                <w:szCs w:val="28"/>
              </w:rPr>
              <w:t xml:space="preserve"> </w:t>
            </w:r>
            <w:proofErr w:type="spellStart"/>
            <w:r w:rsidRPr="00187B86">
              <w:rPr>
                <w:color w:val="000000" w:themeColor="text1"/>
                <w:szCs w:val="28"/>
              </w:rPr>
              <w:t>đường</w:t>
            </w:r>
            <w:proofErr w:type="spellEnd"/>
            <w:r w:rsidRPr="00187B86">
              <w:rPr>
                <w:color w:val="000000" w:themeColor="text1"/>
                <w:szCs w:val="28"/>
              </w:rPr>
              <w:t xml:space="preserve"> may </w:t>
            </w:r>
            <w:proofErr w:type="spellStart"/>
            <w:r w:rsidRPr="00187B86">
              <w:rPr>
                <w:color w:val="000000" w:themeColor="text1"/>
                <w:szCs w:val="28"/>
              </w:rPr>
              <w:t>trên</w:t>
            </w:r>
            <w:proofErr w:type="spellEnd"/>
            <w:r w:rsidRPr="00187B86">
              <w:rPr>
                <w:color w:val="000000" w:themeColor="text1"/>
                <w:szCs w:val="28"/>
              </w:rPr>
              <w:t xml:space="preserve"> </w:t>
            </w:r>
            <w:proofErr w:type="spellStart"/>
            <w:r w:rsidRPr="00187B86">
              <w:rPr>
                <w:color w:val="000000" w:themeColor="text1"/>
                <w:szCs w:val="28"/>
              </w:rPr>
              <w:t>sản</w:t>
            </w:r>
            <w:proofErr w:type="spellEnd"/>
            <w:r w:rsidRPr="00187B86">
              <w:rPr>
                <w:color w:val="000000" w:themeColor="text1"/>
                <w:szCs w:val="28"/>
              </w:rPr>
              <w:t xml:space="preserve"> </w:t>
            </w:r>
            <w:proofErr w:type="spellStart"/>
            <w:r w:rsidRPr="00187B86">
              <w:rPr>
                <w:color w:val="000000" w:themeColor="text1"/>
                <w:szCs w:val="28"/>
              </w:rPr>
              <w:t>phẩm</w:t>
            </w:r>
            <w:proofErr w:type="spellEnd"/>
          </w:p>
        </w:tc>
        <w:tc>
          <w:tcPr>
            <w:tcW w:w="2707" w:type="dxa"/>
          </w:tcPr>
          <w:p w14:paraId="60B66BDA" w14:textId="3C6099A0" w:rsidR="00BD53BE" w:rsidRPr="00187B86" w:rsidRDefault="00BD53BE" w:rsidP="00804B27">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2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BD53BE" w:rsidRPr="00187B86" w14:paraId="131B3BED" w14:textId="77777777" w:rsidTr="00AD4119">
        <w:tc>
          <w:tcPr>
            <w:tcW w:w="6480" w:type="dxa"/>
            <w:vAlign w:val="center"/>
          </w:tcPr>
          <w:p w14:paraId="32376946" w14:textId="77777777" w:rsidR="00BD53BE" w:rsidRPr="00187B86" w:rsidRDefault="00BD53BE" w:rsidP="00BD53BE">
            <w:pPr>
              <w:pStyle w:val="u1"/>
              <w:keepNext w:val="0"/>
              <w:widowControl w:val="0"/>
              <w:spacing w:line="276" w:lineRule="auto"/>
              <w:jc w:val="left"/>
              <w:outlineLvl w:val="0"/>
              <w:rPr>
                <w:color w:val="000000" w:themeColor="text1"/>
                <w:szCs w:val="28"/>
              </w:rPr>
            </w:pPr>
            <w:r w:rsidRPr="00187B86">
              <w:rPr>
                <w:color w:val="000000" w:themeColor="text1"/>
                <w:szCs w:val="28"/>
              </w:rPr>
              <w:t xml:space="preserve">2.3.4. </w:t>
            </w:r>
            <w:proofErr w:type="spellStart"/>
            <w:r w:rsidRPr="00187B86">
              <w:rPr>
                <w:color w:val="000000" w:themeColor="text1"/>
                <w:szCs w:val="28"/>
              </w:rPr>
              <w:t>Hướng</w:t>
            </w:r>
            <w:proofErr w:type="spellEnd"/>
            <w:r w:rsidRPr="00187B86">
              <w:rPr>
                <w:color w:val="000000" w:themeColor="text1"/>
                <w:szCs w:val="28"/>
              </w:rPr>
              <w:t xml:space="preserve"> </w:t>
            </w:r>
            <w:proofErr w:type="spellStart"/>
            <w:r w:rsidRPr="00187B86">
              <w:rPr>
                <w:color w:val="000000" w:themeColor="text1"/>
                <w:szCs w:val="28"/>
              </w:rPr>
              <w:t>lật</w:t>
            </w:r>
            <w:proofErr w:type="spellEnd"/>
            <w:r w:rsidRPr="00187B86">
              <w:rPr>
                <w:color w:val="000000" w:themeColor="text1"/>
                <w:szCs w:val="28"/>
              </w:rPr>
              <w:t xml:space="preserve"> </w:t>
            </w:r>
            <w:proofErr w:type="spellStart"/>
            <w:r w:rsidRPr="00187B86">
              <w:rPr>
                <w:color w:val="000000" w:themeColor="text1"/>
                <w:szCs w:val="28"/>
              </w:rPr>
              <w:t>đường</w:t>
            </w:r>
            <w:proofErr w:type="spellEnd"/>
            <w:r w:rsidRPr="00187B86">
              <w:rPr>
                <w:color w:val="000000" w:themeColor="text1"/>
                <w:szCs w:val="28"/>
              </w:rPr>
              <w:t xml:space="preserve"> may</w:t>
            </w:r>
          </w:p>
        </w:tc>
        <w:tc>
          <w:tcPr>
            <w:tcW w:w="2707" w:type="dxa"/>
          </w:tcPr>
          <w:p w14:paraId="12CE6592" w14:textId="60F26464" w:rsidR="00BD53BE" w:rsidRPr="00187B86" w:rsidRDefault="00BD53BE" w:rsidP="00804B27">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1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BD53BE" w:rsidRPr="00187B86" w14:paraId="59A89D39" w14:textId="77777777" w:rsidTr="00AD4119">
        <w:tc>
          <w:tcPr>
            <w:tcW w:w="6480" w:type="dxa"/>
            <w:vAlign w:val="center"/>
          </w:tcPr>
          <w:p w14:paraId="16D6BB2E" w14:textId="77777777" w:rsidR="00BD53BE" w:rsidRPr="00187B86" w:rsidRDefault="00BD53BE" w:rsidP="00BD53BE">
            <w:pPr>
              <w:pStyle w:val="u1"/>
              <w:keepNext w:val="0"/>
              <w:widowControl w:val="0"/>
              <w:spacing w:line="276" w:lineRule="auto"/>
              <w:jc w:val="left"/>
              <w:outlineLvl w:val="0"/>
              <w:rPr>
                <w:color w:val="000000" w:themeColor="text1"/>
                <w:szCs w:val="28"/>
              </w:rPr>
            </w:pPr>
            <w:r w:rsidRPr="00187B86">
              <w:rPr>
                <w:color w:val="000000" w:themeColor="text1"/>
                <w:szCs w:val="28"/>
              </w:rPr>
              <w:t xml:space="preserve">2.4. </w:t>
            </w:r>
            <w:proofErr w:type="spellStart"/>
            <w:r w:rsidRPr="00187B86">
              <w:rPr>
                <w:color w:val="000000" w:themeColor="text1"/>
                <w:szCs w:val="28"/>
              </w:rPr>
              <w:t>Xây</w:t>
            </w:r>
            <w:proofErr w:type="spellEnd"/>
            <w:r w:rsidRPr="00187B86">
              <w:rPr>
                <w:color w:val="000000" w:themeColor="text1"/>
                <w:szCs w:val="28"/>
              </w:rPr>
              <w:t xml:space="preserve"> </w:t>
            </w:r>
            <w:proofErr w:type="spellStart"/>
            <w:r w:rsidRPr="00187B86">
              <w:rPr>
                <w:color w:val="000000" w:themeColor="text1"/>
                <w:szCs w:val="28"/>
              </w:rPr>
              <w:t>dựng</w:t>
            </w:r>
            <w:proofErr w:type="spellEnd"/>
            <w:r w:rsidRPr="00187B86">
              <w:rPr>
                <w:color w:val="000000" w:themeColor="text1"/>
                <w:szCs w:val="28"/>
              </w:rPr>
              <w:t xml:space="preserve"> </w:t>
            </w:r>
            <w:proofErr w:type="spellStart"/>
            <w:r w:rsidRPr="00187B86">
              <w:rPr>
                <w:color w:val="000000" w:themeColor="text1"/>
                <w:szCs w:val="28"/>
              </w:rPr>
              <w:t>tiêu</w:t>
            </w:r>
            <w:proofErr w:type="spellEnd"/>
            <w:r w:rsidRPr="00187B86">
              <w:rPr>
                <w:color w:val="000000" w:themeColor="text1"/>
                <w:szCs w:val="28"/>
              </w:rPr>
              <w:t xml:space="preserve"> </w:t>
            </w:r>
            <w:proofErr w:type="spellStart"/>
            <w:r w:rsidRPr="00187B86">
              <w:rPr>
                <w:color w:val="000000" w:themeColor="text1"/>
                <w:szCs w:val="28"/>
              </w:rPr>
              <w:t>chuẩn</w:t>
            </w:r>
            <w:proofErr w:type="spellEnd"/>
            <w:r w:rsidRPr="00187B86">
              <w:rPr>
                <w:color w:val="000000" w:themeColor="text1"/>
                <w:szCs w:val="28"/>
              </w:rPr>
              <w:t xml:space="preserve"> </w:t>
            </w:r>
            <w:proofErr w:type="spellStart"/>
            <w:r w:rsidRPr="00187B86">
              <w:rPr>
                <w:color w:val="000000" w:themeColor="text1"/>
                <w:szCs w:val="28"/>
              </w:rPr>
              <w:t>lắp</w:t>
            </w:r>
            <w:proofErr w:type="spellEnd"/>
            <w:r w:rsidRPr="00187B86">
              <w:rPr>
                <w:color w:val="000000" w:themeColor="text1"/>
                <w:szCs w:val="28"/>
              </w:rPr>
              <w:t xml:space="preserve"> </w:t>
            </w:r>
            <w:proofErr w:type="spellStart"/>
            <w:r w:rsidRPr="00187B86">
              <w:rPr>
                <w:color w:val="000000" w:themeColor="text1"/>
                <w:szCs w:val="28"/>
              </w:rPr>
              <w:t>ráp</w:t>
            </w:r>
            <w:proofErr w:type="spellEnd"/>
            <w:r w:rsidRPr="00187B86">
              <w:rPr>
                <w:color w:val="000000" w:themeColor="text1"/>
                <w:szCs w:val="28"/>
              </w:rPr>
              <w:t xml:space="preserve"> </w:t>
            </w:r>
            <w:proofErr w:type="spellStart"/>
            <w:r w:rsidRPr="00187B86">
              <w:rPr>
                <w:color w:val="000000" w:themeColor="text1"/>
                <w:szCs w:val="28"/>
              </w:rPr>
              <w:t>sản</w:t>
            </w:r>
            <w:proofErr w:type="spellEnd"/>
            <w:r w:rsidRPr="00187B86">
              <w:rPr>
                <w:color w:val="000000" w:themeColor="text1"/>
                <w:szCs w:val="28"/>
              </w:rPr>
              <w:t xml:space="preserve"> </w:t>
            </w:r>
            <w:proofErr w:type="spellStart"/>
            <w:r w:rsidRPr="00187B86">
              <w:rPr>
                <w:color w:val="000000" w:themeColor="text1"/>
                <w:szCs w:val="28"/>
              </w:rPr>
              <w:t>phẩm</w:t>
            </w:r>
            <w:proofErr w:type="spellEnd"/>
          </w:p>
        </w:tc>
        <w:tc>
          <w:tcPr>
            <w:tcW w:w="2707" w:type="dxa"/>
          </w:tcPr>
          <w:p w14:paraId="46D7A382" w14:textId="4E02454A" w:rsidR="00BD53BE" w:rsidRPr="00187B86" w:rsidRDefault="00BD53BE" w:rsidP="00804B27">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w:t>
            </w:r>
            <w:r w:rsidR="00272B41" w:rsidRPr="00187B86">
              <w:rPr>
                <w:rFonts w:ascii="Times New Roman" w:hAnsi="Times New Roman"/>
                <w:i/>
                <w:color w:val="000000" w:themeColor="text1"/>
                <w:szCs w:val="28"/>
              </w:rPr>
              <w:t>8</w:t>
            </w:r>
            <w:r w:rsidRPr="00187B86">
              <w:rPr>
                <w:rFonts w:ascii="Times New Roman" w:hAnsi="Times New Roman"/>
                <w:i/>
                <w:color w:val="000000" w:themeColor="text1"/>
                <w:szCs w:val="28"/>
              </w:rPr>
              <w:t xml:space="preserve"> </w:t>
            </w:r>
            <w:proofErr w:type="spellStart"/>
            <w:r w:rsidRPr="00187B86">
              <w:rPr>
                <w:rFonts w:ascii="Times New Roman" w:hAnsi="Times New Roman"/>
                <w:i/>
                <w:color w:val="000000" w:themeColor="text1"/>
                <w:szCs w:val="28"/>
              </w:rPr>
              <w:t>giờ</w:t>
            </w:r>
            <w:proofErr w:type="spellEnd"/>
          </w:p>
        </w:tc>
      </w:tr>
      <w:tr w:rsidR="00BD53BE" w:rsidRPr="00187B86" w14:paraId="752BFE5D" w14:textId="77777777" w:rsidTr="00AD4119">
        <w:tc>
          <w:tcPr>
            <w:tcW w:w="6480" w:type="dxa"/>
          </w:tcPr>
          <w:p w14:paraId="34A47C3C" w14:textId="77777777" w:rsidR="00BD53BE" w:rsidRPr="00187B86" w:rsidRDefault="00BD53BE" w:rsidP="00BD53BE">
            <w:pPr>
              <w:pStyle w:val="u1"/>
              <w:keepNext w:val="0"/>
              <w:widowControl w:val="0"/>
              <w:spacing w:line="276" w:lineRule="auto"/>
              <w:outlineLvl w:val="0"/>
              <w:rPr>
                <w:i/>
                <w:iCs/>
                <w:color w:val="000000" w:themeColor="text1"/>
                <w:szCs w:val="28"/>
              </w:rPr>
            </w:pPr>
            <w:r w:rsidRPr="00187B86">
              <w:rPr>
                <w:i/>
                <w:iCs/>
                <w:color w:val="000000" w:themeColor="text1"/>
                <w:szCs w:val="28"/>
              </w:rPr>
              <w:t xml:space="preserve">    </w:t>
            </w:r>
            <w:proofErr w:type="spellStart"/>
            <w:r w:rsidRPr="00187B86">
              <w:rPr>
                <w:i/>
                <w:iCs/>
                <w:color w:val="000000" w:themeColor="text1"/>
                <w:szCs w:val="28"/>
              </w:rPr>
              <w:t>Kiểm</w:t>
            </w:r>
            <w:proofErr w:type="spellEnd"/>
            <w:r w:rsidRPr="00187B86">
              <w:rPr>
                <w:i/>
                <w:iCs/>
                <w:color w:val="000000" w:themeColor="text1"/>
                <w:szCs w:val="28"/>
              </w:rPr>
              <w:t xml:space="preserve"> </w:t>
            </w:r>
            <w:proofErr w:type="spellStart"/>
            <w:r w:rsidRPr="00187B86">
              <w:rPr>
                <w:i/>
                <w:iCs/>
                <w:color w:val="000000" w:themeColor="text1"/>
                <w:szCs w:val="28"/>
              </w:rPr>
              <w:t>tra</w:t>
            </w:r>
            <w:proofErr w:type="spellEnd"/>
          </w:p>
        </w:tc>
        <w:tc>
          <w:tcPr>
            <w:tcW w:w="2707" w:type="dxa"/>
          </w:tcPr>
          <w:p w14:paraId="253ECC2F" w14:textId="4829167A" w:rsidR="00BD53BE" w:rsidRPr="00187B86" w:rsidRDefault="00BD53BE" w:rsidP="00804B27">
            <w:pPr>
              <w:spacing w:before="120" w:after="120" w:line="276" w:lineRule="auto"/>
              <w:jc w:val="right"/>
              <w:rPr>
                <w:rFonts w:ascii="Times New Roman" w:hAnsi="Times New Roman"/>
                <w:i/>
                <w:color w:val="000000" w:themeColor="text1"/>
                <w:szCs w:val="28"/>
              </w:rPr>
            </w:pPr>
            <w:r w:rsidRPr="00187B86">
              <w:rPr>
                <w:rFonts w:ascii="Times New Roman" w:hAnsi="Times New Roman"/>
                <w:i/>
                <w:color w:val="000000" w:themeColor="text1"/>
                <w:szCs w:val="28"/>
              </w:rPr>
              <w:t xml:space="preserve"> </w:t>
            </w:r>
            <w:r w:rsidR="004B43D6" w:rsidRPr="00187B86">
              <w:rPr>
                <w:rFonts w:ascii="Times New Roman" w:hAnsi="Times New Roman"/>
                <w:i/>
                <w:color w:val="000000" w:themeColor="text1"/>
                <w:szCs w:val="28"/>
              </w:rPr>
              <w:t>1</w:t>
            </w:r>
            <w:r w:rsidRPr="00187B86">
              <w:rPr>
                <w:rFonts w:ascii="Times New Roman" w:hAnsi="Times New Roman"/>
                <w:i/>
                <w:color w:val="000000" w:themeColor="text1"/>
                <w:szCs w:val="28"/>
              </w:rPr>
              <w:t xml:space="preserve"> </w:t>
            </w:r>
            <w:proofErr w:type="spellStart"/>
            <w:r w:rsidRPr="00187B86">
              <w:rPr>
                <w:rFonts w:ascii="Times New Roman" w:hAnsi="Times New Roman"/>
                <w:i/>
                <w:color w:val="000000" w:themeColor="text1"/>
                <w:szCs w:val="28"/>
              </w:rPr>
              <w:t>giờ</w:t>
            </w:r>
            <w:proofErr w:type="spellEnd"/>
          </w:p>
        </w:tc>
      </w:tr>
    </w:tbl>
    <w:p w14:paraId="33CA2714"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r w:rsidRPr="00187B86">
        <w:rPr>
          <w:rFonts w:ascii="Times New Roman" w:hAnsi="Times New Roman"/>
          <w:b/>
          <w:bCs/>
          <w:color w:val="000000" w:themeColor="text1"/>
          <w:szCs w:val="28"/>
        </w:rPr>
        <w:t xml:space="preserve">IV. </w:t>
      </w:r>
      <w:proofErr w:type="spellStart"/>
      <w:r w:rsidRPr="00187B86">
        <w:rPr>
          <w:rFonts w:ascii="Times New Roman" w:hAnsi="Times New Roman"/>
          <w:b/>
          <w:bCs/>
          <w:color w:val="000000" w:themeColor="text1"/>
          <w:szCs w:val="28"/>
        </w:rPr>
        <w:t>Điều</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kiện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thực</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hiện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môn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học</w:t>
      </w:r>
      <w:proofErr w:type="spellEnd"/>
      <w:r w:rsidRPr="00187B86">
        <w:rPr>
          <w:rFonts w:ascii="Times New Roman" w:hAnsi="Times New Roman"/>
          <w:b/>
          <w:bCs/>
          <w:color w:val="000000" w:themeColor="text1"/>
          <w:szCs w:val="28"/>
        </w:rPr>
        <w:t>:</w:t>
      </w:r>
    </w:p>
    <w:p w14:paraId="6D49F651" w14:textId="77777777" w:rsidR="00BD53BE" w:rsidRPr="00187B86" w:rsidRDefault="00BD53BE" w:rsidP="00BD53BE">
      <w:pPr>
        <w:widowControl w:val="0"/>
        <w:spacing w:before="120" w:after="120" w:line="276" w:lineRule="auto"/>
        <w:jc w:val="both"/>
        <w:rPr>
          <w:rFonts w:ascii="Times New Roman" w:hAnsi="Times New Roman"/>
          <w:szCs w:val="28"/>
          <w:lang w:val="nb-NO"/>
        </w:rPr>
      </w:pPr>
      <w:r w:rsidRPr="00187B86">
        <w:rPr>
          <w:rFonts w:ascii="Times New Roman" w:hAnsi="Times New Roman"/>
          <w:color w:val="000000" w:themeColor="text1"/>
          <w:szCs w:val="28"/>
        </w:rPr>
        <w:t xml:space="preserve">1. </w:t>
      </w:r>
      <w:proofErr w:type="spellStart"/>
      <w:r w:rsidRPr="00187B86">
        <w:rPr>
          <w:rFonts w:ascii="Times New Roman" w:hAnsi="Times New Roman"/>
          <w:color w:val="000000" w:themeColor="text1"/>
          <w:szCs w:val="28"/>
        </w:rPr>
        <w:t>Phòng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học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lý</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thuyết</w:t>
      </w:r>
      <w:proofErr w:type="spellEnd"/>
      <w:r w:rsidRPr="00187B86">
        <w:rPr>
          <w:rFonts w:ascii="Times New Roman" w:hAnsi="Times New Roman"/>
          <w:color w:val="000000" w:themeColor="text1"/>
          <w:szCs w:val="28"/>
        </w:rPr>
        <w:t xml:space="preserve">: </w:t>
      </w:r>
      <w:r w:rsidRPr="00187B86">
        <w:rPr>
          <w:rFonts w:ascii="Times New Roman" w:hAnsi="Times New Roman"/>
          <w:szCs w:val="28"/>
          <w:lang w:val="nb-NO"/>
        </w:rPr>
        <w:t xml:space="preserve">Phòng học đáp ứng được điều kiện về ánh sáng, độ ồn và thông thoáng đáp ứng được cho việc dạy học </w:t>
      </w:r>
    </w:p>
    <w:p w14:paraId="497B6947" w14:textId="77777777" w:rsidR="00BD53BE" w:rsidRPr="00187B86" w:rsidRDefault="00BD53BE" w:rsidP="00BD53BE">
      <w:pPr>
        <w:pStyle w:val="u1"/>
        <w:keepNext w:val="0"/>
        <w:widowControl w:val="0"/>
        <w:spacing w:line="276" w:lineRule="auto"/>
        <w:rPr>
          <w:color w:val="000000" w:themeColor="text1"/>
          <w:szCs w:val="28"/>
        </w:rPr>
      </w:pPr>
      <w:r w:rsidRPr="00187B86">
        <w:rPr>
          <w:color w:val="000000" w:themeColor="text1"/>
          <w:szCs w:val="28"/>
        </w:rPr>
        <w:t xml:space="preserve">2. Trang </w:t>
      </w:r>
      <w:proofErr w:type="spellStart"/>
      <w:r w:rsidRPr="00187B86">
        <w:rPr>
          <w:color w:val="000000" w:themeColor="text1"/>
          <w:szCs w:val="28"/>
        </w:rPr>
        <w:t>thiết</w:t>
      </w:r>
      <w:proofErr w:type="spellEnd"/>
      <w:r w:rsidRPr="00187B86">
        <w:rPr>
          <w:color w:val="000000" w:themeColor="text1"/>
          <w:szCs w:val="28"/>
        </w:rPr>
        <w:t xml:space="preserve"> bị </w:t>
      </w:r>
      <w:proofErr w:type="spellStart"/>
      <w:r w:rsidRPr="00187B86">
        <w:rPr>
          <w:color w:val="000000" w:themeColor="text1"/>
          <w:szCs w:val="28"/>
        </w:rPr>
        <w:t>máy</w:t>
      </w:r>
      <w:proofErr w:type="spellEnd"/>
      <w:r w:rsidRPr="00187B86">
        <w:rPr>
          <w:color w:val="000000" w:themeColor="text1"/>
          <w:szCs w:val="28"/>
        </w:rPr>
        <w:t xml:space="preserve"> </w:t>
      </w:r>
      <w:proofErr w:type="spellStart"/>
      <w:r w:rsidRPr="00187B86">
        <w:rPr>
          <w:color w:val="000000" w:themeColor="text1"/>
          <w:szCs w:val="28"/>
        </w:rPr>
        <w:t>móc</w:t>
      </w:r>
      <w:proofErr w:type="spellEnd"/>
      <w:r w:rsidRPr="00187B86">
        <w:rPr>
          <w:color w:val="000000" w:themeColor="text1"/>
          <w:szCs w:val="28"/>
        </w:rPr>
        <w:t xml:space="preserve">: </w:t>
      </w:r>
    </w:p>
    <w:p w14:paraId="1E829958" w14:textId="77777777" w:rsidR="00BD53BE" w:rsidRPr="00187B86" w:rsidRDefault="00BD53BE" w:rsidP="00BD53BE">
      <w:pPr>
        <w:widowControl w:val="0"/>
        <w:spacing w:before="120" w:after="120" w:line="276" w:lineRule="auto"/>
        <w:ind w:firstLine="720"/>
        <w:jc w:val="both"/>
        <w:rPr>
          <w:rFonts w:ascii="Times New Roman" w:hAnsi="Times New Roman"/>
          <w:szCs w:val="28"/>
        </w:rPr>
      </w:pPr>
      <w:r w:rsidRPr="00187B86">
        <w:rPr>
          <w:rFonts w:ascii="Times New Roman" w:hAnsi="Times New Roman"/>
          <w:szCs w:val="28"/>
        </w:rPr>
        <w:lastRenderedPageBreak/>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chiếu</w:t>
      </w:r>
      <w:proofErr w:type="spellEnd"/>
      <w:r w:rsidRPr="00187B86">
        <w:rPr>
          <w:rFonts w:ascii="Times New Roman" w:hAnsi="Times New Roman"/>
          <w:szCs w:val="28"/>
        </w:rPr>
        <w:t xml:space="preserve"> Projector;</w:t>
      </w:r>
    </w:p>
    <w:p w14:paraId="13418290" w14:textId="77777777" w:rsidR="00BD53BE" w:rsidRPr="00187B86" w:rsidRDefault="00BD53BE" w:rsidP="00BD53BE">
      <w:pPr>
        <w:widowControl w:val="0"/>
        <w:spacing w:before="120" w:after="120" w:line="276" w:lineRule="auto"/>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Phông</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chiếu</w:t>
      </w:r>
      <w:proofErr w:type="spellEnd"/>
      <w:r w:rsidRPr="00187B86">
        <w:rPr>
          <w:rFonts w:ascii="Times New Roman" w:hAnsi="Times New Roman"/>
          <w:szCs w:val="28"/>
        </w:rPr>
        <w:t>.</w:t>
      </w:r>
    </w:p>
    <w:p w14:paraId="533A8DA0" w14:textId="77777777" w:rsidR="00BD53BE" w:rsidRPr="00187B86" w:rsidRDefault="00BD53BE" w:rsidP="00BD53BE">
      <w:pPr>
        <w:widowControl w:val="0"/>
        <w:spacing w:before="120" w:after="120" w:line="276" w:lineRule="auto"/>
        <w:jc w:val="both"/>
        <w:rPr>
          <w:rFonts w:ascii="Times New Roman" w:hAnsi="Times New Roman"/>
          <w:b/>
          <w:szCs w:val="28"/>
          <w:lang w:val="nb-NO"/>
        </w:rPr>
      </w:pPr>
      <w:r w:rsidRPr="00187B86">
        <w:rPr>
          <w:rFonts w:ascii="Times New Roman" w:hAnsi="Times New Roman"/>
          <w:color w:val="000000" w:themeColor="text1"/>
          <w:szCs w:val="28"/>
        </w:rPr>
        <w:t xml:space="preserve">3. </w:t>
      </w:r>
      <w:proofErr w:type="spellStart"/>
      <w:r w:rsidRPr="00187B86">
        <w:rPr>
          <w:rFonts w:ascii="Times New Roman" w:hAnsi="Times New Roman"/>
          <w:color w:val="000000" w:themeColor="text1"/>
          <w:szCs w:val="28"/>
        </w:rPr>
        <w:t>Học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liệu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dụng</w:t>
      </w:r>
      <w:proofErr w:type="spellEnd"/>
      <w:r w:rsidRPr="00187B86">
        <w:rPr>
          <w:rFonts w:ascii="Times New Roman" w:hAnsi="Times New Roman"/>
          <w:color w:val="000000" w:themeColor="text1"/>
          <w:szCs w:val="28"/>
        </w:rPr>
        <w:t xml:space="preserve"> cụ, </w:t>
      </w:r>
      <w:proofErr w:type="spellStart"/>
      <w:r w:rsidRPr="00187B86">
        <w:rPr>
          <w:rFonts w:ascii="Times New Roman" w:hAnsi="Times New Roman"/>
          <w:color w:val="000000" w:themeColor="text1"/>
          <w:szCs w:val="28"/>
        </w:rPr>
        <w:t>nguyên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vật</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liệu</w:t>
      </w:r>
      <w:proofErr w:type="spellEnd"/>
      <w:r w:rsidRPr="00187B86">
        <w:rPr>
          <w:rFonts w:ascii="Times New Roman" w:hAnsi="Times New Roman"/>
          <w:color w:val="000000" w:themeColor="text1"/>
          <w:szCs w:val="28"/>
        </w:rPr>
        <w:t>:</w:t>
      </w:r>
    </w:p>
    <w:p w14:paraId="08581FA0" w14:textId="77777777" w:rsidR="00BD53BE" w:rsidRPr="00187B86" w:rsidRDefault="00BD53BE" w:rsidP="00BD53BE">
      <w:pPr>
        <w:spacing w:before="120" w:after="120" w:line="276" w:lineRule="auto"/>
        <w:ind w:firstLine="720"/>
        <w:rPr>
          <w:rFonts w:ascii="Times New Roman" w:hAnsi="Times New Roman"/>
          <w:color w:val="000000" w:themeColor="text1"/>
          <w:szCs w:val="28"/>
          <w:lang w:val="nb-NO"/>
        </w:rPr>
      </w:pPr>
      <w:r w:rsidRPr="00187B86">
        <w:rPr>
          <w:rFonts w:ascii="Times New Roman" w:hAnsi="Times New Roman"/>
          <w:color w:val="000000" w:themeColor="text1"/>
          <w:szCs w:val="28"/>
          <w:lang w:val="nb-NO"/>
        </w:rPr>
        <w:t>- Học liệu: Giáo trình, hệ thống bài tập, phiếu kiểm tra;</w:t>
      </w:r>
    </w:p>
    <w:p w14:paraId="37C1F133" w14:textId="77777777" w:rsidR="00BD53BE" w:rsidRPr="00187B86" w:rsidRDefault="00BD53BE" w:rsidP="00BD53BE">
      <w:pPr>
        <w:pStyle w:val="u1"/>
        <w:keepNext w:val="0"/>
        <w:widowControl w:val="0"/>
        <w:spacing w:line="276" w:lineRule="auto"/>
        <w:rPr>
          <w:szCs w:val="28"/>
        </w:rPr>
      </w:pPr>
      <w:r w:rsidRPr="00187B86">
        <w:rPr>
          <w:color w:val="000000" w:themeColor="text1"/>
          <w:szCs w:val="28"/>
          <w:lang w:val="nb-NO"/>
        </w:rPr>
        <w:t xml:space="preserve">4. Các điều kiện khác: </w:t>
      </w:r>
      <w:proofErr w:type="spellStart"/>
      <w:r w:rsidRPr="00187B86">
        <w:rPr>
          <w:szCs w:val="28"/>
        </w:rPr>
        <w:t>Tài</w:t>
      </w:r>
      <w:proofErr w:type="spellEnd"/>
      <w:r w:rsidRPr="00187B86">
        <w:rPr>
          <w:szCs w:val="28"/>
        </w:rPr>
        <w:t xml:space="preserve"> </w:t>
      </w:r>
      <w:proofErr w:type="spellStart"/>
      <w:r w:rsidRPr="00187B86">
        <w:rPr>
          <w:szCs w:val="28"/>
        </w:rPr>
        <w:t>liệu</w:t>
      </w:r>
      <w:proofErr w:type="spellEnd"/>
      <w:r w:rsidRPr="00187B86">
        <w:rPr>
          <w:szCs w:val="28"/>
        </w:rPr>
        <w:t xml:space="preserve"> </w:t>
      </w:r>
      <w:proofErr w:type="spellStart"/>
      <w:r w:rsidRPr="00187B86">
        <w:rPr>
          <w:szCs w:val="28"/>
        </w:rPr>
        <w:t>tham</w:t>
      </w:r>
      <w:proofErr w:type="spellEnd"/>
      <w:r w:rsidRPr="00187B86">
        <w:rPr>
          <w:szCs w:val="28"/>
        </w:rPr>
        <w:t xml:space="preserve"> </w:t>
      </w:r>
      <w:proofErr w:type="spellStart"/>
      <w:r w:rsidRPr="00187B86">
        <w:rPr>
          <w:szCs w:val="28"/>
        </w:rPr>
        <w:t>khảo</w:t>
      </w:r>
      <w:proofErr w:type="spellEnd"/>
      <w:r w:rsidRPr="00187B86">
        <w:rPr>
          <w:szCs w:val="28"/>
        </w:rPr>
        <w:t xml:space="preserve"> </w:t>
      </w:r>
      <w:proofErr w:type="spellStart"/>
      <w:r w:rsidRPr="00187B86">
        <w:rPr>
          <w:szCs w:val="28"/>
        </w:rPr>
        <w:t>tại</w:t>
      </w:r>
      <w:proofErr w:type="spellEnd"/>
      <w:r w:rsidRPr="00187B86">
        <w:rPr>
          <w:szCs w:val="28"/>
        </w:rPr>
        <w:t xml:space="preserve"> </w:t>
      </w:r>
      <w:proofErr w:type="spellStart"/>
      <w:r w:rsidRPr="00187B86">
        <w:rPr>
          <w:szCs w:val="28"/>
        </w:rPr>
        <w:t>thư</w:t>
      </w:r>
      <w:proofErr w:type="spellEnd"/>
      <w:r w:rsidRPr="00187B86">
        <w:rPr>
          <w:szCs w:val="28"/>
        </w:rPr>
        <w:t xml:space="preserve"> </w:t>
      </w:r>
      <w:proofErr w:type="spellStart"/>
      <w:r w:rsidRPr="00187B86">
        <w:rPr>
          <w:szCs w:val="28"/>
        </w:rPr>
        <w:t>viện</w:t>
      </w:r>
      <w:proofErr w:type="spellEnd"/>
      <w:r w:rsidRPr="00187B86">
        <w:rPr>
          <w:szCs w:val="28"/>
        </w:rPr>
        <w:t xml:space="preserve"> </w:t>
      </w:r>
      <w:proofErr w:type="spellStart"/>
      <w:r w:rsidRPr="00187B86">
        <w:rPr>
          <w:szCs w:val="28"/>
        </w:rPr>
        <w:t>nhà</w:t>
      </w:r>
      <w:proofErr w:type="spellEnd"/>
      <w:r w:rsidRPr="00187B86">
        <w:rPr>
          <w:szCs w:val="28"/>
        </w:rPr>
        <w:t xml:space="preserve"> </w:t>
      </w:r>
      <w:proofErr w:type="spellStart"/>
      <w:r w:rsidRPr="00187B86">
        <w:rPr>
          <w:szCs w:val="28"/>
        </w:rPr>
        <w:t>trường</w:t>
      </w:r>
      <w:proofErr w:type="spellEnd"/>
    </w:p>
    <w:p w14:paraId="264F1496"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r w:rsidRPr="00187B86">
        <w:rPr>
          <w:rFonts w:ascii="Times New Roman" w:hAnsi="Times New Roman"/>
          <w:b/>
          <w:bCs/>
          <w:color w:val="000000" w:themeColor="text1"/>
          <w:szCs w:val="28"/>
        </w:rPr>
        <w:t xml:space="preserve">V. </w:t>
      </w:r>
      <w:proofErr w:type="spellStart"/>
      <w:r w:rsidRPr="00187B86">
        <w:rPr>
          <w:rFonts w:ascii="Times New Roman" w:hAnsi="Times New Roman"/>
          <w:b/>
          <w:bCs/>
          <w:color w:val="000000" w:themeColor="text1"/>
          <w:szCs w:val="28"/>
        </w:rPr>
        <w:t>Nội</w:t>
      </w:r>
      <w:proofErr w:type="spellEnd"/>
      <w:r w:rsidRPr="00187B86">
        <w:rPr>
          <w:rFonts w:ascii="Times New Roman" w:hAnsi="Times New Roman"/>
          <w:b/>
          <w:bCs/>
          <w:color w:val="000000" w:themeColor="text1"/>
          <w:szCs w:val="28"/>
        </w:rPr>
        <w:t xml:space="preserve"> dung </w:t>
      </w:r>
      <w:proofErr w:type="spellStart"/>
      <w:r w:rsidRPr="00187B86">
        <w:rPr>
          <w:rFonts w:ascii="Times New Roman" w:hAnsi="Times New Roman"/>
          <w:b/>
          <w:bCs/>
          <w:color w:val="000000" w:themeColor="text1"/>
          <w:szCs w:val="28"/>
        </w:rPr>
        <w:t>và</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phương</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pháp</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đánh</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giá</w:t>
      </w:r>
      <w:proofErr w:type="spellEnd"/>
      <w:r w:rsidRPr="00187B86">
        <w:rPr>
          <w:rFonts w:ascii="Times New Roman" w:hAnsi="Times New Roman"/>
          <w:b/>
          <w:bCs/>
          <w:color w:val="000000" w:themeColor="text1"/>
          <w:szCs w:val="28"/>
        </w:rPr>
        <w:t>:</w:t>
      </w:r>
    </w:p>
    <w:p w14:paraId="42D576EA" w14:textId="77777777" w:rsidR="00BD53BE" w:rsidRPr="00187B86" w:rsidRDefault="00BD53BE" w:rsidP="00BD53BE">
      <w:pPr>
        <w:spacing w:before="120" w:after="120" w:line="276" w:lineRule="auto"/>
        <w:rPr>
          <w:rFonts w:ascii="Times New Roman" w:hAnsi="Times New Roman"/>
          <w:szCs w:val="28"/>
        </w:rPr>
      </w:pPr>
      <w:r w:rsidRPr="00187B86">
        <w:rPr>
          <w:rFonts w:ascii="Times New Roman" w:hAnsi="Times New Roman"/>
          <w:color w:val="000000" w:themeColor="text1"/>
          <w:szCs w:val="28"/>
          <w:lang w:val="nb-NO"/>
        </w:rPr>
        <w:t xml:space="preserve">1. Nội dung: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bằng</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đáp</w:t>
      </w:r>
      <w:proofErr w:type="spellEnd"/>
      <w:r w:rsidRPr="00187B86">
        <w:rPr>
          <w:rFonts w:ascii="Times New Roman" w:hAnsi="Times New Roman"/>
          <w:szCs w:val="28"/>
        </w:rPr>
        <w:t xml:space="preserve">, </w:t>
      </w:r>
      <w:proofErr w:type="spellStart"/>
      <w:r w:rsidRPr="00187B86">
        <w:rPr>
          <w:rFonts w:ascii="Times New Roman" w:hAnsi="Times New Roman"/>
          <w:szCs w:val="28"/>
        </w:rPr>
        <w:t>viết</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quá</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đạt</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 xml:space="preserve"> </w:t>
      </w:r>
      <w:proofErr w:type="spellStart"/>
      <w:r w:rsidRPr="00187B86">
        <w:rPr>
          <w:rFonts w:ascii="Times New Roman" w:hAnsi="Times New Roman"/>
          <w:szCs w:val="28"/>
        </w:rPr>
        <w:t>sau</w:t>
      </w:r>
      <w:proofErr w:type="spellEnd"/>
      <w:r w:rsidRPr="00187B86">
        <w:rPr>
          <w:rFonts w:ascii="Times New Roman" w:hAnsi="Times New Roman"/>
          <w:szCs w:val="28"/>
        </w:rPr>
        <w:t>:</w:t>
      </w:r>
    </w:p>
    <w:p w14:paraId="123FC03C"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Kiến</w:t>
      </w:r>
      <w:proofErr w:type="spellEnd"/>
      <w:r w:rsidRPr="00187B86">
        <w:rPr>
          <w:color w:val="000000" w:themeColor="text1"/>
          <w:szCs w:val="28"/>
        </w:rPr>
        <w:t xml:space="preserve"> </w:t>
      </w:r>
      <w:proofErr w:type="spellStart"/>
      <w:r w:rsidRPr="00187B86">
        <w:rPr>
          <w:color w:val="000000" w:themeColor="text1"/>
          <w:szCs w:val="28"/>
        </w:rPr>
        <w:t>thức</w:t>
      </w:r>
      <w:proofErr w:type="spellEnd"/>
      <w:r w:rsidRPr="00187B86">
        <w:rPr>
          <w:color w:val="000000" w:themeColor="text1"/>
          <w:szCs w:val="28"/>
        </w:rPr>
        <w:t>: </w:t>
      </w:r>
    </w:p>
    <w:p w14:paraId="32BE6D61"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Trình</w:t>
      </w:r>
      <w:proofErr w:type="spellEnd"/>
      <w:r w:rsidRPr="00187B86">
        <w:rPr>
          <w:color w:val="000000" w:themeColor="text1"/>
          <w:szCs w:val="28"/>
        </w:rPr>
        <w:t xml:space="preserve"> </w:t>
      </w:r>
      <w:proofErr w:type="spellStart"/>
      <w:r w:rsidRPr="00187B86">
        <w:rPr>
          <w:color w:val="000000" w:themeColor="text1"/>
          <w:szCs w:val="28"/>
        </w:rPr>
        <w:t>bày</w:t>
      </w:r>
      <w:proofErr w:type="spellEnd"/>
      <w:r w:rsidRPr="00187B86">
        <w:rPr>
          <w:color w:val="000000" w:themeColor="text1"/>
          <w:szCs w:val="28"/>
        </w:rPr>
        <w:t xml:space="preserve"> </w:t>
      </w:r>
      <w:proofErr w:type="spellStart"/>
      <w:r w:rsidRPr="00187B86">
        <w:rPr>
          <w:color w:val="000000" w:themeColor="text1"/>
          <w:szCs w:val="28"/>
        </w:rPr>
        <w:t>được</w:t>
      </w:r>
      <w:proofErr w:type="spellEnd"/>
      <w:r w:rsidRPr="00187B86">
        <w:rPr>
          <w:color w:val="000000" w:themeColor="text1"/>
          <w:szCs w:val="28"/>
        </w:rPr>
        <w:t xml:space="preserve"> </w:t>
      </w:r>
      <w:proofErr w:type="spellStart"/>
      <w:r w:rsidRPr="00187B86">
        <w:rPr>
          <w:color w:val="000000" w:themeColor="text1"/>
          <w:szCs w:val="28"/>
        </w:rPr>
        <w:t>công</w:t>
      </w:r>
      <w:proofErr w:type="spellEnd"/>
      <w:r w:rsidRPr="00187B86">
        <w:rPr>
          <w:color w:val="000000" w:themeColor="text1"/>
          <w:szCs w:val="28"/>
        </w:rPr>
        <w:t xml:space="preserve"> </w:t>
      </w:r>
      <w:proofErr w:type="spellStart"/>
      <w:r w:rsidRPr="00187B86">
        <w:rPr>
          <w:color w:val="000000" w:themeColor="text1"/>
          <w:szCs w:val="28"/>
        </w:rPr>
        <w:t>việc</w:t>
      </w:r>
      <w:proofErr w:type="spellEnd"/>
      <w:r w:rsidRPr="00187B86">
        <w:rPr>
          <w:color w:val="000000" w:themeColor="text1"/>
          <w:szCs w:val="28"/>
        </w:rPr>
        <w:t xml:space="preserve"> </w:t>
      </w:r>
      <w:proofErr w:type="spellStart"/>
      <w:r w:rsidRPr="00187B86">
        <w:rPr>
          <w:color w:val="000000" w:themeColor="text1"/>
          <w:szCs w:val="28"/>
        </w:rPr>
        <w:t>chuẩn</w:t>
      </w:r>
      <w:proofErr w:type="spellEnd"/>
      <w:r w:rsidRPr="00187B86">
        <w:rPr>
          <w:color w:val="000000" w:themeColor="text1"/>
          <w:szCs w:val="28"/>
        </w:rPr>
        <w:t xml:space="preserve"> bị </w:t>
      </w:r>
      <w:proofErr w:type="spellStart"/>
      <w:r w:rsidRPr="00187B86">
        <w:rPr>
          <w:color w:val="000000" w:themeColor="text1"/>
          <w:szCs w:val="28"/>
        </w:rPr>
        <w:t>sản</w:t>
      </w:r>
      <w:proofErr w:type="spellEnd"/>
      <w:r w:rsidRPr="00187B86">
        <w:rPr>
          <w:color w:val="000000" w:themeColor="text1"/>
          <w:szCs w:val="28"/>
        </w:rPr>
        <w:t xml:space="preserve"> </w:t>
      </w:r>
      <w:proofErr w:type="spellStart"/>
      <w:r w:rsidRPr="00187B86">
        <w:rPr>
          <w:color w:val="000000" w:themeColor="text1"/>
          <w:szCs w:val="28"/>
        </w:rPr>
        <w:t>xuất</w:t>
      </w:r>
      <w:proofErr w:type="spellEnd"/>
      <w:r w:rsidRPr="00187B86">
        <w:rPr>
          <w:color w:val="000000" w:themeColor="text1"/>
          <w:szCs w:val="28"/>
        </w:rPr>
        <w:t xml:space="preserve"> </w:t>
      </w:r>
      <w:proofErr w:type="spellStart"/>
      <w:r w:rsidRPr="00187B86">
        <w:rPr>
          <w:color w:val="000000" w:themeColor="text1"/>
          <w:szCs w:val="28"/>
        </w:rPr>
        <w:t>như</w:t>
      </w:r>
      <w:proofErr w:type="spellEnd"/>
      <w:r w:rsidRPr="00187B86">
        <w:rPr>
          <w:color w:val="000000" w:themeColor="text1"/>
          <w:szCs w:val="28"/>
        </w:rPr>
        <w:t xml:space="preserve"> </w:t>
      </w:r>
      <w:proofErr w:type="spellStart"/>
      <w:r w:rsidRPr="00187B86">
        <w:rPr>
          <w:color w:val="000000" w:themeColor="text1"/>
          <w:szCs w:val="28"/>
        </w:rPr>
        <w:t>chuẩn</w:t>
      </w:r>
      <w:proofErr w:type="spellEnd"/>
      <w:r w:rsidRPr="00187B86">
        <w:rPr>
          <w:color w:val="000000" w:themeColor="text1"/>
          <w:szCs w:val="28"/>
        </w:rPr>
        <w:t xml:space="preserve"> bị </w:t>
      </w:r>
      <w:proofErr w:type="spellStart"/>
      <w:r w:rsidRPr="00187B86">
        <w:rPr>
          <w:color w:val="000000" w:themeColor="text1"/>
          <w:szCs w:val="28"/>
        </w:rPr>
        <w:t>nguyên</w:t>
      </w:r>
      <w:proofErr w:type="spellEnd"/>
      <w:r w:rsidRPr="00187B86">
        <w:rPr>
          <w:color w:val="000000" w:themeColor="text1"/>
          <w:szCs w:val="28"/>
        </w:rPr>
        <w:t xml:space="preserve"> </w:t>
      </w:r>
      <w:proofErr w:type="spellStart"/>
      <w:r w:rsidRPr="00187B86">
        <w:rPr>
          <w:color w:val="000000" w:themeColor="text1"/>
          <w:szCs w:val="28"/>
        </w:rPr>
        <w:t>phu</w:t>
      </w:r>
      <w:proofErr w:type="spellEnd"/>
      <w:r w:rsidRPr="00187B86">
        <w:rPr>
          <w:color w:val="000000" w:themeColor="text1"/>
          <w:szCs w:val="28"/>
        </w:rPr>
        <w:t xml:space="preserve">̣ </w:t>
      </w:r>
      <w:proofErr w:type="spellStart"/>
      <w:r w:rsidRPr="00187B86">
        <w:rPr>
          <w:color w:val="000000" w:themeColor="text1"/>
          <w:szCs w:val="28"/>
        </w:rPr>
        <w:t>liệu</w:t>
      </w:r>
      <w:proofErr w:type="spellEnd"/>
      <w:r w:rsidRPr="00187B86">
        <w:rPr>
          <w:color w:val="000000" w:themeColor="text1"/>
          <w:szCs w:val="28"/>
        </w:rPr>
        <w:t xml:space="preserve">, may </w:t>
      </w:r>
      <w:proofErr w:type="spellStart"/>
      <w:r w:rsidRPr="00187B86">
        <w:rPr>
          <w:color w:val="000000" w:themeColor="text1"/>
          <w:szCs w:val="28"/>
        </w:rPr>
        <w:t>chê</w:t>
      </w:r>
      <w:proofErr w:type="spellEnd"/>
      <w:r w:rsidRPr="00187B86">
        <w:rPr>
          <w:color w:val="000000" w:themeColor="text1"/>
          <w:szCs w:val="28"/>
        </w:rPr>
        <w:t xml:space="preserve">́ </w:t>
      </w:r>
      <w:proofErr w:type="spellStart"/>
      <w:r w:rsidRPr="00187B86">
        <w:rPr>
          <w:color w:val="000000" w:themeColor="text1"/>
          <w:szCs w:val="28"/>
        </w:rPr>
        <w:t>thư</w:t>
      </w:r>
      <w:proofErr w:type="spellEnd"/>
      <w:r w:rsidRPr="00187B86">
        <w:rPr>
          <w:color w:val="000000" w:themeColor="text1"/>
          <w:szCs w:val="28"/>
        </w:rPr>
        <w:t xml:space="preserve">̉ </w:t>
      </w:r>
      <w:proofErr w:type="spellStart"/>
      <w:r w:rsidRPr="00187B86">
        <w:rPr>
          <w:color w:val="000000" w:themeColor="text1"/>
          <w:szCs w:val="28"/>
        </w:rPr>
        <w:t>mẫu</w:t>
      </w:r>
      <w:proofErr w:type="spellEnd"/>
      <w:r w:rsidRPr="00187B86">
        <w:rPr>
          <w:color w:val="000000" w:themeColor="text1"/>
          <w:szCs w:val="28"/>
        </w:rPr>
        <w:t xml:space="preserve">, may </w:t>
      </w:r>
      <w:proofErr w:type="spellStart"/>
      <w:r w:rsidRPr="00187B86">
        <w:rPr>
          <w:color w:val="000000" w:themeColor="text1"/>
          <w:szCs w:val="28"/>
        </w:rPr>
        <w:t>mẫu</w:t>
      </w:r>
      <w:proofErr w:type="spellEnd"/>
      <w:r w:rsidRPr="00187B86">
        <w:rPr>
          <w:color w:val="000000" w:themeColor="text1"/>
          <w:szCs w:val="28"/>
        </w:rPr>
        <w:t xml:space="preserve"> </w:t>
      </w:r>
      <w:proofErr w:type="spellStart"/>
      <w:r w:rsidRPr="00187B86">
        <w:rPr>
          <w:color w:val="000000" w:themeColor="text1"/>
          <w:szCs w:val="28"/>
        </w:rPr>
        <w:t>đối</w:t>
      </w:r>
      <w:proofErr w:type="spellEnd"/>
      <w:r w:rsidRPr="00187B86">
        <w:rPr>
          <w:color w:val="000000" w:themeColor="text1"/>
          <w:szCs w:val="28"/>
        </w:rPr>
        <w:t>.</w:t>
      </w:r>
    </w:p>
    <w:p w14:paraId="4E76E2D3"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Trình</w:t>
      </w:r>
      <w:proofErr w:type="spellEnd"/>
      <w:r w:rsidRPr="00187B86">
        <w:rPr>
          <w:color w:val="000000" w:themeColor="text1"/>
          <w:szCs w:val="28"/>
        </w:rPr>
        <w:t xml:space="preserve"> </w:t>
      </w:r>
      <w:proofErr w:type="spellStart"/>
      <w:r w:rsidRPr="00187B86">
        <w:rPr>
          <w:color w:val="000000" w:themeColor="text1"/>
          <w:szCs w:val="28"/>
        </w:rPr>
        <w:t>bày</w:t>
      </w:r>
      <w:proofErr w:type="spellEnd"/>
      <w:r w:rsidRPr="00187B86">
        <w:rPr>
          <w:color w:val="000000" w:themeColor="text1"/>
          <w:szCs w:val="28"/>
        </w:rPr>
        <w:t xml:space="preserve"> </w:t>
      </w:r>
      <w:proofErr w:type="spellStart"/>
      <w:r w:rsidRPr="00187B86">
        <w:rPr>
          <w:color w:val="000000" w:themeColor="text1"/>
          <w:szCs w:val="28"/>
        </w:rPr>
        <w:t>được</w:t>
      </w:r>
      <w:proofErr w:type="spellEnd"/>
      <w:r w:rsidRPr="00187B86">
        <w:rPr>
          <w:color w:val="000000" w:themeColor="text1"/>
          <w:szCs w:val="28"/>
        </w:rPr>
        <w:t xml:space="preserve"> </w:t>
      </w:r>
      <w:proofErr w:type="spellStart"/>
      <w:r w:rsidRPr="00187B86">
        <w:rPr>
          <w:color w:val="000000" w:themeColor="text1"/>
          <w:szCs w:val="28"/>
        </w:rPr>
        <w:t>công</w:t>
      </w:r>
      <w:proofErr w:type="spellEnd"/>
      <w:r w:rsidRPr="00187B86">
        <w:rPr>
          <w:color w:val="000000" w:themeColor="text1"/>
          <w:szCs w:val="28"/>
        </w:rPr>
        <w:t xml:space="preserve"> </w:t>
      </w:r>
      <w:proofErr w:type="spellStart"/>
      <w:r w:rsidRPr="00187B86">
        <w:rPr>
          <w:color w:val="000000" w:themeColor="text1"/>
          <w:szCs w:val="28"/>
        </w:rPr>
        <w:t>việc</w:t>
      </w:r>
      <w:proofErr w:type="spellEnd"/>
      <w:r w:rsidRPr="00187B86">
        <w:rPr>
          <w:color w:val="000000" w:themeColor="text1"/>
          <w:szCs w:val="28"/>
        </w:rPr>
        <w:t xml:space="preserve"> </w:t>
      </w:r>
      <w:proofErr w:type="spellStart"/>
      <w:r w:rsidRPr="00187B86">
        <w:rPr>
          <w:color w:val="000000" w:themeColor="text1"/>
          <w:szCs w:val="28"/>
        </w:rPr>
        <w:t>triển</w:t>
      </w:r>
      <w:proofErr w:type="spellEnd"/>
      <w:r w:rsidRPr="00187B86">
        <w:rPr>
          <w:color w:val="000000" w:themeColor="text1"/>
          <w:szCs w:val="28"/>
        </w:rPr>
        <w:t xml:space="preserve"> </w:t>
      </w:r>
      <w:proofErr w:type="spellStart"/>
      <w:r w:rsidRPr="00187B86">
        <w:rPr>
          <w:color w:val="000000" w:themeColor="text1"/>
          <w:szCs w:val="28"/>
        </w:rPr>
        <w:t>khai</w:t>
      </w:r>
      <w:proofErr w:type="spellEnd"/>
      <w:r w:rsidRPr="00187B86">
        <w:rPr>
          <w:color w:val="000000" w:themeColor="text1"/>
          <w:szCs w:val="28"/>
        </w:rPr>
        <w:t xml:space="preserve"> </w:t>
      </w:r>
      <w:proofErr w:type="spellStart"/>
      <w:r w:rsidRPr="00187B86">
        <w:rPr>
          <w:color w:val="000000" w:themeColor="text1"/>
          <w:szCs w:val="28"/>
        </w:rPr>
        <w:t>sản</w:t>
      </w:r>
      <w:proofErr w:type="spellEnd"/>
      <w:r w:rsidRPr="00187B86">
        <w:rPr>
          <w:color w:val="000000" w:themeColor="text1"/>
          <w:szCs w:val="28"/>
        </w:rPr>
        <w:t xml:space="preserve"> </w:t>
      </w:r>
      <w:proofErr w:type="spellStart"/>
      <w:r w:rsidRPr="00187B86">
        <w:rPr>
          <w:color w:val="000000" w:themeColor="text1"/>
          <w:szCs w:val="28"/>
        </w:rPr>
        <w:t>xuất</w:t>
      </w:r>
      <w:proofErr w:type="spellEnd"/>
      <w:r w:rsidRPr="00187B86">
        <w:rPr>
          <w:color w:val="000000" w:themeColor="text1"/>
          <w:szCs w:val="28"/>
        </w:rPr>
        <w:t>.</w:t>
      </w:r>
    </w:p>
    <w:p w14:paraId="41E8A885"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Trình</w:t>
      </w:r>
      <w:proofErr w:type="spellEnd"/>
      <w:r w:rsidRPr="00187B86">
        <w:rPr>
          <w:color w:val="000000" w:themeColor="text1"/>
          <w:szCs w:val="28"/>
        </w:rPr>
        <w:t xml:space="preserve"> </w:t>
      </w:r>
      <w:proofErr w:type="spellStart"/>
      <w:r w:rsidRPr="00187B86">
        <w:rPr>
          <w:color w:val="000000" w:themeColor="text1"/>
          <w:szCs w:val="28"/>
        </w:rPr>
        <w:t>bày</w:t>
      </w:r>
      <w:proofErr w:type="spellEnd"/>
      <w:r w:rsidRPr="00187B86">
        <w:rPr>
          <w:color w:val="000000" w:themeColor="text1"/>
          <w:szCs w:val="28"/>
        </w:rPr>
        <w:t xml:space="preserve"> </w:t>
      </w:r>
      <w:proofErr w:type="spellStart"/>
      <w:r w:rsidRPr="00187B86">
        <w:rPr>
          <w:color w:val="000000" w:themeColor="text1"/>
          <w:szCs w:val="28"/>
        </w:rPr>
        <w:t>được</w:t>
      </w:r>
      <w:proofErr w:type="spellEnd"/>
      <w:r w:rsidRPr="00187B86">
        <w:rPr>
          <w:color w:val="000000" w:themeColor="text1"/>
          <w:szCs w:val="28"/>
        </w:rPr>
        <w:t xml:space="preserve"> </w:t>
      </w:r>
      <w:proofErr w:type="spellStart"/>
      <w:r w:rsidRPr="00187B86">
        <w:rPr>
          <w:color w:val="000000" w:themeColor="text1"/>
          <w:szCs w:val="28"/>
        </w:rPr>
        <w:t>cách</w:t>
      </w:r>
      <w:proofErr w:type="spellEnd"/>
      <w:r w:rsidRPr="00187B86">
        <w:rPr>
          <w:color w:val="000000" w:themeColor="text1"/>
          <w:szCs w:val="28"/>
        </w:rPr>
        <w:t xml:space="preserve"> </w:t>
      </w:r>
      <w:proofErr w:type="spellStart"/>
      <w:r w:rsidRPr="00187B86">
        <w:rPr>
          <w:color w:val="000000" w:themeColor="text1"/>
          <w:szCs w:val="28"/>
        </w:rPr>
        <w:t>xây</w:t>
      </w:r>
      <w:proofErr w:type="spellEnd"/>
      <w:r w:rsidRPr="00187B86">
        <w:rPr>
          <w:color w:val="000000" w:themeColor="text1"/>
          <w:szCs w:val="28"/>
        </w:rPr>
        <w:t xml:space="preserve"> </w:t>
      </w:r>
      <w:proofErr w:type="spellStart"/>
      <w:r w:rsidRPr="00187B86">
        <w:rPr>
          <w:color w:val="000000" w:themeColor="text1"/>
          <w:szCs w:val="28"/>
        </w:rPr>
        <w:t>dựng</w:t>
      </w:r>
      <w:proofErr w:type="spellEnd"/>
      <w:r w:rsidRPr="00187B86">
        <w:rPr>
          <w:color w:val="000000" w:themeColor="text1"/>
          <w:szCs w:val="28"/>
        </w:rPr>
        <w:t xml:space="preserve"> </w:t>
      </w:r>
      <w:proofErr w:type="spellStart"/>
      <w:r w:rsidRPr="00187B86">
        <w:rPr>
          <w:color w:val="000000" w:themeColor="text1"/>
          <w:szCs w:val="28"/>
        </w:rPr>
        <w:t>một</w:t>
      </w:r>
      <w:proofErr w:type="spellEnd"/>
      <w:r w:rsidRPr="00187B86">
        <w:rPr>
          <w:color w:val="000000" w:themeColor="text1"/>
          <w:szCs w:val="28"/>
        </w:rPr>
        <w:t xml:space="preserve"> </w:t>
      </w:r>
      <w:proofErr w:type="spellStart"/>
      <w:r w:rsidRPr="00187B86">
        <w:rPr>
          <w:color w:val="000000" w:themeColor="text1"/>
          <w:szCs w:val="28"/>
        </w:rPr>
        <w:t>số</w:t>
      </w:r>
      <w:proofErr w:type="spellEnd"/>
      <w:r w:rsidRPr="00187B86">
        <w:rPr>
          <w:color w:val="000000" w:themeColor="text1"/>
          <w:szCs w:val="28"/>
        </w:rPr>
        <w:t xml:space="preserve"> </w:t>
      </w:r>
      <w:proofErr w:type="spellStart"/>
      <w:r w:rsidRPr="00187B86">
        <w:rPr>
          <w:color w:val="000000" w:themeColor="text1"/>
          <w:szCs w:val="28"/>
        </w:rPr>
        <w:t>tiêu</w:t>
      </w:r>
      <w:proofErr w:type="spellEnd"/>
      <w:r w:rsidRPr="00187B86">
        <w:rPr>
          <w:color w:val="000000" w:themeColor="text1"/>
          <w:szCs w:val="28"/>
        </w:rPr>
        <w:t xml:space="preserve"> </w:t>
      </w:r>
      <w:proofErr w:type="spellStart"/>
      <w:r w:rsidRPr="00187B86">
        <w:rPr>
          <w:color w:val="000000" w:themeColor="text1"/>
          <w:szCs w:val="28"/>
        </w:rPr>
        <w:t>chuẩn</w:t>
      </w:r>
      <w:proofErr w:type="spellEnd"/>
      <w:r w:rsidRPr="00187B86">
        <w:rPr>
          <w:color w:val="000000" w:themeColor="text1"/>
          <w:szCs w:val="28"/>
        </w:rPr>
        <w:t xml:space="preserve"> </w:t>
      </w:r>
      <w:proofErr w:type="spellStart"/>
      <w:r w:rsidRPr="00187B86">
        <w:rPr>
          <w:color w:val="000000" w:themeColor="text1"/>
          <w:szCs w:val="28"/>
        </w:rPr>
        <w:t>ky</w:t>
      </w:r>
      <w:proofErr w:type="spellEnd"/>
      <w:r w:rsidRPr="00187B86">
        <w:rPr>
          <w:color w:val="000000" w:themeColor="text1"/>
          <w:szCs w:val="28"/>
        </w:rPr>
        <w:t xml:space="preserve">̃ </w:t>
      </w:r>
      <w:proofErr w:type="spellStart"/>
      <w:r w:rsidRPr="00187B86">
        <w:rPr>
          <w:color w:val="000000" w:themeColor="text1"/>
          <w:szCs w:val="28"/>
        </w:rPr>
        <w:t>thuật</w:t>
      </w:r>
      <w:proofErr w:type="spellEnd"/>
      <w:r w:rsidRPr="00187B86">
        <w:rPr>
          <w:color w:val="000000" w:themeColor="text1"/>
          <w:szCs w:val="28"/>
          <w:lang w:val="vi-VN"/>
        </w:rPr>
        <w:t xml:space="preserve"> cơ </w:t>
      </w:r>
      <w:proofErr w:type="spellStart"/>
      <w:r w:rsidRPr="00187B86">
        <w:rPr>
          <w:color w:val="000000" w:themeColor="text1"/>
          <w:szCs w:val="28"/>
          <w:lang w:val="vi-VN"/>
        </w:rPr>
        <w:t>bản</w:t>
      </w:r>
      <w:proofErr w:type="spellEnd"/>
      <w:r w:rsidRPr="00187B86">
        <w:rPr>
          <w:color w:val="000000" w:themeColor="text1"/>
          <w:szCs w:val="28"/>
        </w:rPr>
        <w:t>.</w:t>
      </w:r>
    </w:p>
    <w:p w14:paraId="1595D76D"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Kỹ</w:t>
      </w:r>
      <w:proofErr w:type="spellEnd"/>
      <w:r w:rsidRPr="00187B86">
        <w:rPr>
          <w:color w:val="000000" w:themeColor="text1"/>
          <w:szCs w:val="28"/>
        </w:rPr>
        <w:t xml:space="preserve"> </w:t>
      </w:r>
      <w:proofErr w:type="spellStart"/>
      <w:r w:rsidRPr="00187B86">
        <w:rPr>
          <w:color w:val="000000" w:themeColor="text1"/>
          <w:szCs w:val="28"/>
        </w:rPr>
        <w:t>năng</w:t>
      </w:r>
      <w:proofErr w:type="spellEnd"/>
      <w:r w:rsidRPr="00187B86">
        <w:rPr>
          <w:color w:val="000000" w:themeColor="text1"/>
          <w:szCs w:val="28"/>
        </w:rPr>
        <w:t>: </w:t>
      </w:r>
    </w:p>
    <w:p w14:paraId="307633A9"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Xây</w:t>
      </w:r>
      <w:proofErr w:type="spellEnd"/>
      <w:r w:rsidRPr="00187B86">
        <w:rPr>
          <w:color w:val="000000" w:themeColor="text1"/>
          <w:szCs w:val="28"/>
        </w:rPr>
        <w:t xml:space="preserve"> </w:t>
      </w:r>
      <w:proofErr w:type="spellStart"/>
      <w:r w:rsidRPr="00187B86">
        <w:rPr>
          <w:color w:val="000000" w:themeColor="text1"/>
          <w:szCs w:val="28"/>
        </w:rPr>
        <w:t>dựng</w:t>
      </w:r>
      <w:proofErr w:type="spellEnd"/>
      <w:r w:rsidRPr="00187B86">
        <w:rPr>
          <w:color w:val="000000" w:themeColor="text1"/>
          <w:szCs w:val="28"/>
        </w:rPr>
        <w:t xml:space="preserve"> </w:t>
      </w:r>
      <w:proofErr w:type="spellStart"/>
      <w:r w:rsidRPr="00187B86">
        <w:rPr>
          <w:color w:val="000000" w:themeColor="text1"/>
          <w:szCs w:val="28"/>
        </w:rPr>
        <w:t>đúng</w:t>
      </w:r>
      <w:proofErr w:type="spellEnd"/>
      <w:r w:rsidRPr="00187B86">
        <w:rPr>
          <w:color w:val="000000" w:themeColor="text1"/>
          <w:szCs w:val="28"/>
        </w:rPr>
        <w:t xml:space="preserve"> qui </w:t>
      </w:r>
      <w:proofErr w:type="spellStart"/>
      <w:r w:rsidRPr="00187B86">
        <w:rPr>
          <w:color w:val="000000" w:themeColor="text1"/>
          <w:szCs w:val="28"/>
        </w:rPr>
        <w:t>trình</w:t>
      </w:r>
      <w:proofErr w:type="spellEnd"/>
      <w:r w:rsidRPr="00187B86">
        <w:rPr>
          <w:color w:val="000000" w:themeColor="text1"/>
          <w:szCs w:val="28"/>
        </w:rPr>
        <w:t xml:space="preserve"> </w:t>
      </w:r>
      <w:proofErr w:type="spellStart"/>
      <w:r w:rsidRPr="00187B86">
        <w:rPr>
          <w:color w:val="000000" w:themeColor="text1"/>
          <w:szCs w:val="28"/>
        </w:rPr>
        <w:t>lắp</w:t>
      </w:r>
      <w:proofErr w:type="spellEnd"/>
      <w:r w:rsidRPr="00187B86">
        <w:rPr>
          <w:color w:val="000000" w:themeColor="text1"/>
          <w:szCs w:val="28"/>
        </w:rPr>
        <w:t xml:space="preserve"> </w:t>
      </w:r>
      <w:proofErr w:type="spellStart"/>
      <w:r w:rsidRPr="00187B86">
        <w:rPr>
          <w:color w:val="000000" w:themeColor="text1"/>
          <w:szCs w:val="28"/>
        </w:rPr>
        <w:t>ráp</w:t>
      </w:r>
      <w:proofErr w:type="spellEnd"/>
      <w:r w:rsidRPr="00187B86">
        <w:rPr>
          <w:color w:val="000000" w:themeColor="text1"/>
          <w:szCs w:val="28"/>
        </w:rPr>
        <w:t xml:space="preserve"> </w:t>
      </w:r>
      <w:proofErr w:type="spellStart"/>
      <w:r w:rsidRPr="00187B86">
        <w:rPr>
          <w:color w:val="000000" w:themeColor="text1"/>
          <w:szCs w:val="28"/>
        </w:rPr>
        <w:t>các</w:t>
      </w:r>
      <w:proofErr w:type="spellEnd"/>
      <w:r w:rsidRPr="00187B86">
        <w:rPr>
          <w:color w:val="000000" w:themeColor="text1"/>
          <w:szCs w:val="28"/>
        </w:rPr>
        <w:t xml:space="preserve"> </w:t>
      </w:r>
      <w:proofErr w:type="spellStart"/>
      <w:r w:rsidRPr="00187B86">
        <w:rPr>
          <w:color w:val="000000" w:themeColor="text1"/>
          <w:szCs w:val="28"/>
        </w:rPr>
        <w:t>sản</w:t>
      </w:r>
      <w:proofErr w:type="spellEnd"/>
      <w:r w:rsidRPr="00187B86">
        <w:rPr>
          <w:color w:val="000000" w:themeColor="text1"/>
          <w:szCs w:val="28"/>
        </w:rPr>
        <w:t xml:space="preserve"> </w:t>
      </w:r>
      <w:proofErr w:type="spellStart"/>
      <w:r w:rsidRPr="00187B86">
        <w:rPr>
          <w:color w:val="000000" w:themeColor="text1"/>
          <w:szCs w:val="28"/>
        </w:rPr>
        <w:t>phẩm</w:t>
      </w:r>
      <w:proofErr w:type="spellEnd"/>
      <w:r w:rsidRPr="00187B86">
        <w:rPr>
          <w:color w:val="000000" w:themeColor="text1"/>
          <w:szCs w:val="28"/>
        </w:rPr>
        <w:t xml:space="preserve"> </w:t>
      </w:r>
      <w:proofErr w:type="spellStart"/>
      <w:r w:rsidRPr="00187B86">
        <w:rPr>
          <w:color w:val="000000" w:themeColor="text1"/>
          <w:szCs w:val="28"/>
        </w:rPr>
        <w:t>áo</w:t>
      </w:r>
      <w:proofErr w:type="spellEnd"/>
      <w:r w:rsidRPr="00187B86">
        <w:rPr>
          <w:color w:val="000000" w:themeColor="text1"/>
          <w:szCs w:val="28"/>
        </w:rPr>
        <w:t xml:space="preserve"> </w:t>
      </w:r>
      <w:proofErr w:type="spellStart"/>
      <w:r w:rsidRPr="00187B86">
        <w:rPr>
          <w:color w:val="000000" w:themeColor="text1"/>
          <w:szCs w:val="28"/>
        </w:rPr>
        <w:t>sơ</w:t>
      </w:r>
      <w:proofErr w:type="spellEnd"/>
      <w:r w:rsidRPr="00187B86">
        <w:rPr>
          <w:color w:val="000000" w:themeColor="text1"/>
          <w:szCs w:val="28"/>
        </w:rPr>
        <w:t xml:space="preserve"> mi </w:t>
      </w:r>
      <w:proofErr w:type="spellStart"/>
      <w:r w:rsidRPr="00187B86">
        <w:rPr>
          <w:color w:val="000000" w:themeColor="text1"/>
          <w:szCs w:val="28"/>
        </w:rPr>
        <w:t>nam</w:t>
      </w:r>
      <w:proofErr w:type="spellEnd"/>
      <w:r w:rsidRPr="00187B86">
        <w:rPr>
          <w:color w:val="000000" w:themeColor="text1"/>
          <w:szCs w:val="28"/>
        </w:rPr>
        <w:t xml:space="preserve">, </w:t>
      </w:r>
      <w:proofErr w:type="spellStart"/>
      <w:r w:rsidRPr="00187B86">
        <w:rPr>
          <w:color w:val="000000" w:themeColor="text1"/>
          <w:szCs w:val="28"/>
        </w:rPr>
        <w:t>nữ</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quần</w:t>
      </w:r>
      <w:proofErr w:type="spellEnd"/>
      <w:r w:rsidRPr="00187B86">
        <w:rPr>
          <w:color w:val="000000" w:themeColor="text1"/>
          <w:szCs w:val="28"/>
        </w:rPr>
        <w:t xml:space="preserve"> </w:t>
      </w:r>
      <w:proofErr w:type="spellStart"/>
      <w:r w:rsidRPr="00187B86">
        <w:rPr>
          <w:color w:val="000000" w:themeColor="text1"/>
          <w:szCs w:val="28"/>
        </w:rPr>
        <w:t>âu</w:t>
      </w:r>
      <w:proofErr w:type="spellEnd"/>
      <w:r w:rsidRPr="00187B86">
        <w:rPr>
          <w:color w:val="000000" w:themeColor="text1"/>
          <w:szCs w:val="28"/>
        </w:rPr>
        <w:t xml:space="preserve"> </w:t>
      </w:r>
      <w:proofErr w:type="spellStart"/>
      <w:r w:rsidRPr="00187B86">
        <w:rPr>
          <w:color w:val="000000" w:themeColor="text1"/>
          <w:szCs w:val="28"/>
        </w:rPr>
        <w:t>đảm</w:t>
      </w:r>
      <w:proofErr w:type="spellEnd"/>
      <w:r w:rsidRPr="00187B86">
        <w:rPr>
          <w:color w:val="000000" w:themeColor="text1"/>
          <w:szCs w:val="28"/>
        </w:rPr>
        <w:t xml:space="preserve"> </w:t>
      </w:r>
      <w:proofErr w:type="spellStart"/>
      <w:r w:rsidRPr="00187B86">
        <w:rPr>
          <w:color w:val="000000" w:themeColor="text1"/>
          <w:szCs w:val="28"/>
        </w:rPr>
        <w:t>bảo</w:t>
      </w:r>
      <w:proofErr w:type="spellEnd"/>
      <w:r w:rsidRPr="00187B86">
        <w:rPr>
          <w:color w:val="000000" w:themeColor="text1"/>
          <w:szCs w:val="28"/>
        </w:rPr>
        <w:t xml:space="preserve"> </w:t>
      </w:r>
      <w:proofErr w:type="spellStart"/>
      <w:r w:rsidRPr="00187B86">
        <w:rPr>
          <w:color w:val="000000" w:themeColor="text1"/>
          <w:szCs w:val="28"/>
        </w:rPr>
        <w:t>quy</w:t>
      </w:r>
      <w:proofErr w:type="spellEnd"/>
      <w:r w:rsidRPr="00187B86">
        <w:rPr>
          <w:color w:val="000000" w:themeColor="text1"/>
          <w:szCs w:val="28"/>
        </w:rPr>
        <w:t xml:space="preserve"> </w:t>
      </w:r>
      <w:proofErr w:type="spellStart"/>
      <w:r w:rsidRPr="00187B86">
        <w:rPr>
          <w:color w:val="000000" w:themeColor="text1"/>
          <w:szCs w:val="28"/>
        </w:rPr>
        <w:t>cách</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tiêu</w:t>
      </w:r>
      <w:proofErr w:type="spellEnd"/>
      <w:r w:rsidRPr="00187B86">
        <w:rPr>
          <w:color w:val="000000" w:themeColor="text1"/>
          <w:szCs w:val="28"/>
        </w:rPr>
        <w:t xml:space="preserve"> </w:t>
      </w:r>
      <w:proofErr w:type="spellStart"/>
      <w:r w:rsidRPr="00187B86">
        <w:rPr>
          <w:color w:val="000000" w:themeColor="text1"/>
          <w:szCs w:val="28"/>
        </w:rPr>
        <w:t>chuẩn</w:t>
      </w:r>
      <w:proofErr w:type="spellEnd"/>
      <w:r w:rsidRPr="00187B86">
        <w:rPr>
          <w:color w:val="000000" w:themeColor="text1"/>
          <w:szCs w:val="28"/>
        </w:rPr>
        <w:t xml:space="preserve"> </w:t>
      </w:r>
      <w:proofErr w:type="spellStart"/>
      <w:r w:rsidRPr="00187B86">
        <w:rPr>
          <w:color w:val="000000" w:themeColor="text1"/>
          <w:szCs w:val="28"/>
        </w:rPr>
        <w:t>kỹ</w:t>
      </w:r>
      <w:proofErr w:type="spellEnd"/>
      <w:r w:rsidRPr="00187B86">
        <w:rPr>
          <w:color w:val="000000" w:themeColor="text1"/>
          <w:szCs w:val="28"/>
        </w:rPr>
        <w:t xml:space="preserve"> </w:t>
      </w:r>
      <w:proofErr w:type="spellStart"/>
      <w:r w:rsidRPr="00187B86">
        <w:rPr>
          <w:color w:val="000000" w:themeColor="text1"/>
          <w:szCs w:val="28"/>
        </w:rPr>
        <w:t>thuật</w:t>
      </w:r>
      <w:proofErr w:type="spellEnd"/>
      <w:r w:rsidRPr="00187B86">
        <w:rPr>
          <w:color w:val="000000" w:themeColor="text1"/>
          <w:szCs w:val="28"/>
        </w:rPr>
        <w:t>;</w:t>
      </w:r>
    </w:p>
    <w:p w14:paraId="41A8A3AD"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Triển</w:t>
      </w:r>
      <w:proofErr w:type="spellEnd"/>
      <w:r w:rsidRPr="00187B86">
        <w:rPr>
          <w:color w:val="000000" w:themeColor="text1"/>
          <w:szCs w:val="28"/>
        </w:rPr>
        <w:t xml:space="preserve"> </w:t>
      </w:r>
      <w:proofErr w:type="spellStart"/>
      <w:r w:rsidRPr="00187B86">
        <w:rPr>
          <w:color w:val="000000" w:themeColor="text1"/>
          <w:szCs w:val="28"/>
        </w:rPr>
        <w:t>khai</w:t>
      </w:r>
      <w:proofErr w:type="spellEnd"/>
      <w:r w:rsidRPr="00187B86">
        <w:rPr>
          <w:color w:val="000000" w:themeColor="text1"/>
          <w:szCs w:val="28"/>
        </w:rPr>
        <w:t xml:space="preserve"> </w:t>
      </w:r>
      <w:proofErr w:type="spellStart"/>
      <w:r w:rsidRPr="00187B86">
        <w:rPr>
          <w:color w:val="000000" w:themeColor="text1"/>
          <w:szCs w:val="28"/>
        </w:rPr>
        <w:t>sản</w:t>
      </w:r>
      <w:proofErr w:type="spellEnd"/>
      <w:r w:rsidRPr="00187B86">
        <w:rPr>
          <w:color w:val="000000" w:themeColor="text1"/>
          <w:szCs w:val="28"/>
        </w:rPr>
        <w:t xml:space="preserve"> </w:t>
      </w:r>
      <w:proofErr w:type="spellStart"/>
      <w:r w:rsidRPr="00187B86">
        <w:rPr>
          <w:color w:val="000000" w:themeColor="text1"/>
          <w:szCs w:val="28"/>
        </w:rPr>
        <w:t>xuất</w:t>
      </w:r>
      <w:proofErr w:type="spellEnd"/>
      <w:r w:rsidRPr="00187B86">
        <w:rPr>
          <w:color w:val="000000" w:themeColor="text1"/>
          <w:szCs w:val="28"/>
        </w:rPr>
        <w:t xml:space="preserve"> </w:t>
      </w:r>
      <w:proofErr w:type="spellStart"/>
      <w:r w:rsidRPr="00187B86">
        <w:rPr>
          <w:color w:val="000000" w:themeColor="text1"/>
          <w:szCs w:val="28"/>
        </w:rPr>
        <w:t>được</w:t>
      </w:r>
      <w:proofErr w:type="spellEnd"/>
      <w:r w:rsidRPr="00187B86">
        <w:rPr>
          <w:color w:val="000000" w:themeColor="text1"/>
          <w:szCs w:val="28"/>
        </w:rPr>
        <w:t xml:space="preserve"> </w:t>
      </w:r>
      <w:proofErr w:type="spellStart"/>
      <w:r w:rsidRPr="00187B86">
        <w:rPr>
          <w:color w:val="000000" w:themeColor="text1"/>
          <w:szCs w:val="28"/>
        </w:rPr>
        <w:t>một</w:t>
      </w:r>
      <w:proofErr w:type="spellEnd"/>
      <w:r w:rsidRPr="00187B86">
        <w:rPr>
          <w:color w:val="000000" w:themeColor="text1"/>
          <w:szCs w:val="28"/>
        </w:rPr>
        <w:t xml:space="preserve"> </w:t>
      </w:r>
      <w:proofErr w:type="spellStart"/>
      <w:r w:rsidRPr="00187B86">
        <w:rPr>
          <w:color w:val="000000" w:themeColor="text1"/>
          <w:szCs w:val="28"/>
        </w:rPr>
        <w:t>sô</w:t>
      </w:r>
      <w:proofErr w:type="spellEnd"/>
      <w:r w:rsidRPr="00187B86">
        <w:rPr>
          <w:color w:val="000000" w:themeColor="text1"/>
          <w:szCs w:val="28"/>
        </w:rPr>
        <w:t xml:space="preserve">́ mã </w:t>
      </w:r>
      <w:proofErr w:type="spellStart"/>
      <w:r w:rsidRPr="00187B86">
        <w:rPr>
          <w:color w:val="000000" w:themeColor="text1"/>
          <w:szCs w:val="28"/>
        </w:rPr>
        <w:t>hàng</w:t>
      </w:r>
      <w:proofErr w:type="spellEnd"/>
      <w:r w:rsidRPr="00187B86">
        <w:rPr>
          <w:color w:val="000000" w:themeColor="text1"/>
          <w:szCs w:val="28"/>
        </w:rPr>
        <w:t xml:space="preserve"> </w:t>
      </w:r>
      <w:proofErr w:type="spellStart"/>
      <w:r w:rsidRPr="00187B86">
        <w:rPr>
          <w:color w:val="000000" w:themeColor="text1"/>
          <w:szCs w:val="28"/>
        </w:rPr>
        <w:t>cơ</w:t>
      </w:r>
      <w:proofErr w:type="spellEnd"/>
      <w:r w:rsidRPr="00187B86">
        <w:rPr>
          <w:color w:val="000000" w:themeColor="text1"/>
          <w:szCs w:val="28"/>
        </w:rPr>
        <w:t xml:space="preserve"> </w:t>
      </w:r>
      <w:proofErr w:type="spellStart"/>
      <w:r w:rsidRPr="00187B86">
        <w:rPr>
          <w:color w:val="000000" w:themeColor="text1"/>
          <w:szCs w:val="28"/>
        </w:rPr>
        <w:t>bản</w:t>
      </w:r>
      <w:proofErr w:type="spellEnd"/>
      <w:r w:rsidRPr="00187B86">
        <w:rPr>
          <w:color w:val="000000" w:themeColor="text1"/>
          <w:szCs w:val="28"/>
        </w:rPr>
        <w:t>.</w:t>
      </w:r>
    </w:p>
    <w:p w14:paraId="7D9BF00C"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Xây</w:t>
      </w:r>
      <w:proofErr w:type="spellEnd"/>
      <w:r w:rsidRPr="00187B86">
        <w:rPr>
          <w:color w:val="000000" w:themeColor="text1"/>
          <w:szCs w:val="28"/>
        </w:rPr>
        <w:t xml:space="preserve"> </w:t>
      </w:r>
      <w:proofErr w:type="spellStart"/>
      <w:r w:rsidRPr="00187B86">
        <w:rPr>
          <w:color w:val="000000" w:themeColor="text1"/>
          <w:szCs w:val="28"/>
        </w:rPr>
        <w:t>dựng</w:t>
      </w:r>
      <w:proofErr w:type="spellEnd"/>
      <w:r w:rsidRPr="00187B86">
        <w:rPr>
          <w:color w:val="000000" w:themeColor="text1"/>
          <w:szCs w:val="28"/>
        </w:rPr>
        <w:t xml:space="preserve"> </w:t>
      </w:r>
      <w:proofErr w:type="spellStart"/>
      <w:r w:rsidRPr="00187B86">
        <w:rPr>
          <w:color w:val="000000" w:themeColor="text1"/>
          <w:szCs w:val="28"/>
        </w:rPr>
        <w:t>tài</w:t>
      </w:r>
      <w:proofErr w:type="spellEnd"/>
      <w:r w:rsidRPr="00187B86">
        <w:rPr>
          <w:color w:val="000000" w:themeColor="text1"/>
          <w:szCs w:val="28"/>
        </w:rPr>
        <w:t xml:space="preserve"> </w:t>
      </w:r>
      <w:proofErr w:type="spellStart"/>
      <w:r w:rsidRPr="00187B86">
        <w:rPr>
          <w:color w:val="000000" w:themeColor="text1"/>
          <w:szCs w:val="28"/>
        </w:rPr>
        <w:t>liệu</w:t>
      </w:r>
      <w:proofErr w:type="spellEnd"/>
      <w:r w:rsidRPr="00187B86">
        <w:rPr>
          <w:color w:val="000000" w:themeColor="text1"/>
          <w:szCs w:val="28"/>
        </w:rPr>
        <w:t xml:space="preserve"> </w:t>
      </w:r>
      <w:proofErr w:type="spellStart"/>
      <w:r w:rsidRPr="00187B86">
        <w:rPr>
          <w:color w:val="000000" w:themeColor="text1"/>
          <w:szCs w:val="28"/>
        </w:rPr>
        <w:t>kỹ</w:t>
      </w:r>
      <w:proofErr w:type="spellEnd"/>
      <w:r w:rsidRPr="00187B86">
        <w:rPr>
          <w:color w:val="000000" w:themeColor="text1"/>
          <w:szCs w:val="28"/>
        </w:rPr>
        <w:t xml:space="preserve"> </w:t>
      </w:r>
      <w:proofErr w:type="spellStart"/>
      <w:r w:rsidRPr="00187B86">
        <w:rPr>
          <w:color w:val="000000" w:themeColor="text1"/>
          <w:szCs w:val="28"/>
        </w:rPr>
        <w:t>thuật</w:t>
      </w:r>
      <w:proofErr w:type="spellEnd"/>
      <w:r w:rsidRPr="00187B86">
        <w:rPr>
          <w:color w:val="000000" w:themeColor="text1"/>
          <w:szCs w:val="28"/>
        </w:rPr>
        <w:t xml:space="preserve"> </w:t>
      </w:r>
      <w:proofErr w:type="spellStart"/>
      <w:r w:rsidRPr="00187B86">
        <w:rPr>
          <w:color w:val="000000" w:themeColor="text1"/>
          <w:szCs w:val="28"/>
        </w:rPr>
        <w:t>theo</w:t>
      </w:r>
      <w:proofErr w:type="spellEnd"/>
      <w:r w:rsidRPr="00187B86">
        <w:rPr>
          <w:color w:val="000000" w:themeColor="text1"/>
          <w:szCs w:val="28"/>
        </w:rPr>
        <w:t xml:space="preserve"> </w:t>
      </w:r>
      <w:proofErr w:type="spellStart"/>
      <w:r w:rsidRPr="00187B86">
        <w:rPr>
          <w:color w:val="000000" w:themeColor="text1"/>
          <w:szCs w:val="28"/>
        </w:rPr>
        <w:t>đúng</w:t>
      </w:r>
      <w:proofErr w:type="spellEnd"/>
      <w:r w:rsidRPr="00187B86">
        <w:rPr>
          <w:color w:val="000000" w:themeColor="text1"/>
          <w:szCs w:val="28"/>
        </w:rPr>
        <w:t xml:space="preserve"> </w:t>
      </w:r>
      <w:proofErr w:type="spellStart"/>
      <w:r w:rsidRPr="00187B86">
        <w:rPr>
          <w:color w:val="000000" w:themeColor="text1"/>
          <w:szCs w:val="28"/>
        </w:rPr>
        <w:t>trình</w:t>
      </w:r>
      <w:proofErr w:type="spellEnd"/>
      <w:r w:rsidRPr="00187B86">
        <w:rPr>
          <w:color w:val="000000" w:themeColor="text1"/>
          <w:szCs w:val="28"/>
        </w:rPr>
        <w:t xml:space="preserve"> </w:t>
      </w:r>
      <w:proofErr w:type="spellStart"/>
      <w:r w:rsidRPr="00187B86">
        <w:rPr>
          <w:color w:val="000000" w:themeColor="text1"/>
          <w:szCs w:val="28"/>
        </w:rPr>
        <w:t>tự</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có</w:t>
      </w:r>
      <w:proofErr w:type="spellEnd"/>
      <w:r w:rsidRPr="00187B86">
        <w:rPr>
          <w:color w:val="000000" w:themeColor="text1"/>
          <w:szCs w:val="28"/>
        </w:rPr>
        <w:t xml:space="preserve"> </w:t>
      </w:r>
      <w:proofErr w:type="spellStart"/>
      <w:r w:rsidRPr="00187B86">
        <w:rPr>
          <w:color w:val="000000" w:themeColor="text1"/>
          <w:szCs w:val="28"/>
        </w:rPr>
        <w:t>tính</w:t>
      </w:r>
      <w:proofErr w:type="spellEnd"/>
      <w:r w:rsidRPr="00187B86">
        <w:rPr>
          <w:color w:val="000000" w:themeColor="text1"/>
          <w:szCs w:val="28"/>
        </w:rPr>
        <w:t xml:space="preserve"> </w:t>
      </w:r>
      <w:proofErr w:type="spellStart"/>
      <w:r w:rsidRPr="00187B86">
        <w:rPr>
          <w:color w:val="000000" w:themeColor="text1"/>
          <w:szCs w:val="28"/>
        </w:rPr>
        <w:t>chính</w:t>
      </w:r>
      <w:proofErr w:type="spellEnd"/>
      <w:r w:rsidRPr="00187B86">
        <w:rPr>
          <w:color w:val="000000" w:themeColor="text1"/>
          <w:szCs w:val="28"/>
        </w:rPr>
        <w:t xml:space="preserve"> </w:t>
      </w:r>
      <w:proofErr w:type="spellStart"/>
      <w:r w:rsidRPr="00187B86">
        <w:rPr>
          <w:color w:val="000000" w:themeColor="text1"/>
          <w:szCs w:val="28"/>
        </w:rPr>
        <w:t>xác</w:t>
      </w:r>
      <w:proofErr w:type="spellEnd"/>
      <w:r w:rsidRPr="00187B86">
        <w:rPr>
          <w:color w:val="000000" w:themeColor="text1"/>
          <w:szCs w:val="28"/>
        </w:rPr>
        <w:t xml:space="preserve"> </w:t>
      </w:r>
      <w:proofErr w:type="spellStart"/>
      <w:r w:rsidRPr="00187B86">
        <w:rPr>
          <w:color w:val="000000" w:themeColor="text1"/>
          <w:szCs w:val="28"/>
        </w:rPr>
        <w:t>cao</w:t>
      </w:r>
      <w:proofErr w:type="spellEnd"/>
      <w:r w:rsidRPr="00187B86">
        <w:rPr>
          <w:color w:val="000000" w:themeColor="text1"/>
          <w:szCs w:val="28"/>
        </w:rPr>
        <w:t>; </w:t>
      </w:r>
    </w:p>
    <w:p w14:paraId="6254F225" w14:textId="77777777" w:rsidR="00BD53BE" w:rsidRPr="00187B86" w:rsidRDefault="00BD53BE" w:rsidP="00BD53BE">
      <w:pPr>
        <w:pStyle w:val="u1"/>
        <w:spacing w:line="276" w:lineRule="auto"/>
        <w:rPr>
          <w:color w:val="000000" w:themeColor="text1"/>
          <w:szCs w:val="28"/>
        </w:rPr>
      </w:pPr>
      <w:r w:rsidRPr="00187B86">
        <w:rPr>
          <w:color w:val="000000" w:themeColor="text1"/>
          <w:szCs w:val="28"/>
        </w:rPr>
        <w:t xml:space="preserve">- </w:t>
      </w:r>
      <w:proofErr w:type="spellStart"/>
      <w:r w:rsidRPr="00187B86">
        <w:rPr>
          <w:color w:val="000000" w:themeColor="text1"/>
          <w:szCs w:val="28"/>
        </w:rPr>
        <w:t>Năng</w:t>
      </w:r>
      <w:proofErr w:type="spellEnd"/>
      <w:r w:rsidRPr="00187B86">
        <w:rPr>
          <w:color w:val="000000" w:themeColor="text1"/>
          <w:szCs w:val="28"/>
        </w:rPr>
        <w:t xml:space="preserve"> </w:t>
      </w:r>
      <w:proofErr w:type="spellStart"/>
      <w:r w:rsidRPr="00187B86">
        <w:rPr>
          <w:color w:val="000000" w:themeColor="text1"/>
          <w:szCs w:val="28"/>
        </w:rPr>
        <w:t>lực</w:t>
      </w:r>
      <w:proofErr w:type="spellEnd"/>
      <w:r w:rsidRPr="00187B86">
        <w:rPr>
          <w:color w:val="000000" w:themeColor="text1"/>
          <w:szCs w:val="28"/>
        </w:rPr>
        <w:t xml:space="preserve"> </w:t>
      </w:r>
      <w:proofErr w:type="spellStart"/>
      <w:r w:rsidRPr="00187B86">
        <w:rPr>
          <w:color w:val="000000" w:themeColor="text1"/>
          <w:szCs w:val="28"/>
        </w:rPr>
        <w:t>tự</w:t>
      </w:r>
      <w:proofErr w:type="spellEnd"/>
      <w:r w:rsidRPr="00187B86">
        <w:rPr>
          <w:color w:val="000000" w:themeColor="text1"/>
          <w:szCs w:val="28"/>
        </w:rPr>
        <w:t xml:space="preserve"> </w:t>
      </w:r>
      <w:proofErr w:type="spellStart"/>
      <w:r w:rsidRPr="00187B86">
        <w:rPr>
          <w:color w:val="000000" w:themeColor="text1"/>
          <w:szCs w:val="28"/>
        </w:rPr>
        <w:t>chủ</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trách</w:t>
      </w:r>
      <w:proofErr w:type="spellEnd"/>
      <w:r w:rsidRPr="00187B86">
        <w:rPr>
          <w:color w:val="000000" w:themeColor="text1"/>
          <w:szCs w:val="28"/>
        </w:rPr>
        <w:t xml:space="preserve"> </w:t>
      </w:r>
      <w:proofErr w:type="spellStart"/>
      <w:r w:rsidRPr="00187B86">
        <w:rPr>
          <w:color w:val="000000" w:themeColor="text1"/>
          <w:szCs w:val="28"/>
        </w:rPr>
        <w:t>nhiệm</w:t>
      </w:r>
      <w:proofErr w:type="spellEnd"/>
      <w:r w:rsidRPr="00187B86">
        <w:rPr>
          <w:color w:val="000000" w:themeColor="text1"/>
          <w:szCs w:val="28"/>
        </w:rPr>
        <w:t xml:space="preserve">: </w:t>
      </w:r>
    </w:p>
    <w:p w14:paraId="6FDA63F5" w14:textId="1D6E4E68" w:rsidR="00BD53BE" w:rsidRPr="00187B86" w:rsidRDefault="00C87B8A" w:rsidP="00BD53BE">
      <w:pPr>
        <w:pStyle w:val="u1"/>
        <w:spacing w:line="276" w:lineRule="auto"/>
        <w:rPr>
          <w:spacing w:val="-6"/>
          <w:szCs w:val="28"/>
          <w:lang w:val="de-DE"/>
        </w:rPr>
      </w:pPr>
      <w:r w:rsidRPr="00187B86">
        <w:rPr>
          <w:spacing w:val="-6"/>
          <w:szCs w:val="28"/>
          <w:lang w:val="de-DE"/>
        </w:rPr>
        <w:tab/>
      </w:r>
      <w:r w:rsidR="00BD53BE" w:rsidRPr="00187B86">
        <w:rPr>
          <w:spacing w:val="-6"/>
          <w:szCs w:val="28"/>
          <w:lang w:val="de-DE"/>
        </w:rPr>
        <w:t>+ Có tinh thần ham học hỏi, chia sẻ kinh nghiệm, hợp tác trong quá trình hoạt động nhóm, rèn luyện tính kỷ luật, có trách nhiệm và tác phong công nghiệp;</w:t>
      </w:r>
    </w:p>
    <w:p w14:paraId="2839AB23" w14:textId="77777777" w:rsidR="00BD53BE" w:rsidRPr="00187B86" w:rsidRDefault="00BD53BE" w:rsidP="00BD53BE">
      <w:pPr>
        <w:spacing w:before="120" w:after="120" w:line="276" w:lineRule="auto"/>
        <w:rPr>
          <w:rFonts w:ascii="Times New Roman" w:hAnsi="Times New Roman"/>
          <w:szCs w:val="28"/>
          <w:lang w:val="de-DE"/>
        </w:rPr>
      </w:pPr>
      <w:r w:rsidRPr="00187B86">
        <w:rPr>
          <w:rFonts w:ascii="Times New Roman" w:hAnsi="Times New Roman"/>
          <w:szCs w:val="28"/>
          <w:lang w:val="de-DE"/>
        </w:rPr>
        <w:tab/>
        <w:t xml:space="preserve">+ Chuẩn bị, sắp xếp nơi làm an toàn và vệ sinh công nghiệp. </w:t>
      </w:r>
    </w:p>
    <w:p w14:paraId="47671E61" w14:textId="77777777" w:rsidR="00BD53BE" w:rsidRPr="00187B86" w:rsidRDefault="00BD53BE" w:rsidP="00BD53BE">
      <w:pPr>
        <w:spacing w:before="120" w:after="120" w:line="276" w:lineRule="auto"/>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pháp</w:t>
      </w:r>
      <w:proofErr w:type="spellEnd"/>
      <w:r w:rsidRPr="00187B86">
        <w:rPr>
          <w:rFonts w:ascii="Times New Roman" w:hAnsi="Times New Roman"/>
          <w:szCs w:val="28"/>
        </w:rPr>
        <w:t>:</w:t>
      </w:r>
    </w:p>
    <w:p w14:paraId="5A053FB6" w14:textId="77777777" w:rsidR="00BD53BE" w:rsidRPr="00187B86" w:rsidRDefault="00BD53BE" w:rsidP="00BD53BE">
      <w:pPr>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xuyên</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Vấn</w:t>
      </w:r>
      <w:proofErr w:type="spellEnd"/>
      <w:r w:rsidRPr="00187B86">
        <w:rPr>
          <w:rFonts w:ascii="Times New Roman" w:hAnsi="Times New Roman"/>
          <w:szCs w:val="28"/>
        </w:rPr>
        <w:t xml:space="preserve"> </w:t>
      </w:r>
      <w:proofErr w:type="spellStart"/>
      <w:r w:rsidRPr="00187B86">
        <w:rPr>
          <w:rFonts w:ascii="Times New Roman" w:hAnsi="Times New Roman"/>
          <w:szCs w:val="28"/>
        </w:rPr>
        <w:t>đáp</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tâp</w:t>
      </w:r>
      <w:proofErr w:type="spellEnd"/>
      <w:r w:rsidRPr="00187B86">
        <w:rPr>
          <w:rFonts w:ascii="Times New Roman" w:hAnsi="Times New Roman"/>
          <w:szCs w:val="28"/>
        </w:rPr>
        <w:t xml:space="preserve">; </w:t>
      </w:r>
    </w:p>
    <w:p w14:paraId="166A061B" w14:textId="77777777" w:rsidR="00BD53BE" w:rsidRPr="00187B86" w:rsidRDefault="00BD53BE" w:rsidP="00BD53BE">
      <w:pPr>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kỳ</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r w:rsidRPr="00187B86">
        <w:rPr>
          <w:rFonts w:ascii="Times New Roman" w:hAnsi="Times New Roman"/>
          <w:szCs w:val="28"/>
        </w:rPr>
        <w:t>;</w:t>
      </w:r>
    </w:p>
    <w:p w14:paraId="7C78FD3E" w14:textId="77777777" w:rsidR="00BD53BE" w:rsidRPr="00187B86" w:rsidRDefault="00BD53BE" w:rsidP="00BD53BE">
      <w:pPr>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Thi</w:t>
      </w:r>
      <w:proofErr w:type="spellEnd"/>
      <w:r w:rsidRPr="00187B86">
        <w:rPr>
          <w:rFonts w:ascii="Times New Roman" w:hAnsi="Times New Roman"/>
          <w:szCs w:val="28"/>
        </w:rPr>
        <w:t xml:space="preserve"> </w:t>
      </w:r>
      <w:proofErr w:type="spellStart"/>
      <w:r w:rsidRPr="00187B86">
        <w:rPr>
          <w:rFonts w:ascii="Times New Roman" w:hAnsi="Times New Roman"/>
          <w:szCs w:val="28"/>
        </w:rPr>
        <w:t>kết</w:t>
      </w:r>
      <w:proofErr w:type="spellEnd"/>
      <w:r w:rsidRPr="00187B86">
        <w:rPr>
          <w:rFonts w:ascii="Times New Roman" w:hAnsi="Times New Roman"/>
          <w:szCs w:val="28"/>
        </w:rPr>
        <w:t xml:space="preserve"> </w:t>
      </w:r>
      <w:proofErr w:type="spellStart"/>
      <w:r w:rsidRPr="00187B86">
        <w:rPr>
          <w:rFonts w:ascii="Times New Roman" w:hAnsi="Times New Roman"/>
          <w:szCs w:val="28"/>
        </w:rPr>
        <w:t>thúc</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kiểm</w:t>
      </w:r>
      <w:proofErr w:type="spellEnd"/>
      <w:r w:rsidRPr="00187B86">
        <w:rPr>
          <w:rFonts w:ascii="Times New Roman" w:hAnsi="Times New Roman"/>
          <w:szCs w:val="28"/>
        </w:rPr>
        <w:t xml:space="preserve"> </w:t>
      </w:r>
      <w:proofErr w:type="spellStart"/>
      <w:r w:rsidRPr="00187B86">
        <w:rPr>
          <w:rFonts w:ascii="Times New Roman" w:hAnsi="Times New Roman"/>
          <w:szCs w:val="28"/>
        </w:rPr>
        <w:t>tra</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luận</w:t>
      </w:r>
      <w:proofErr w:type="spellEnd"/>
      <w:r w:rsidRPr="00187B86">
        <w:rPr>
          <w:rFonts w:ascii="Times New Roman" w:hAnsi="Times New Roman"/>
          <w:szCs w:val="28"/>
        </w:rPr>
        <w:t>.</w:t>
      </w:r>
    </w:p>
    <w:p w14:paraId="48981FA5" w14:textId="77777777" w:rsidR="00BD53BE" w:rsidRPr="00187B86" w:rsidRDefault="00BD53BE" w:rsidP="00BD53BE">
      <w:pPr>
        <w:widowControl w:val="0"/>
        <w:spacing w:before="120" w:after="120" w:line="276" w:lineRule="auto"/>
        <w:rPr>
          <w:rFonts w:ascii="Times New Roman" w:hAnsi="Times New Roman"/>
          <w:color w:val="000000" w:themeColor="text1"/>
          <w:szCs w:val="28"/>
        </w:rPr>
      </w:pPr>
      <w:r w:rsidRPr="00187B86">
        <w:rPr>
          <w:rFonts w:ascii="Times New Roman" w:hAnsi="Times New Roman"/>
          <w:b/>
          <w:bCs/>
          <w:color w:val="000000" w:themeColor="text1"/>
          <w:szCs w:val="28"/>
        </w:rPr>
        <w:t xml:space="preserve">VI. </w:t>
      </w:r>
      <w:proofErr w:type="spellStart"/>
      <w:r w:rsidRPr="00187B86">
        <w:rPr>
          <w:rFonts w:ascii="Times New Roman" w:hAnsi="Times New Roman"/>
          <w:b/>
          <w:bCs/>
          <w:color w:val="000000" w:themeColor="text1"/>
          <w:szCs w:val="28"/>
        </w:rPr>
        <w:t>Hướng</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dẫn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thực</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hiện</w:t>
      </w:r>
      <w:proofErr w:type="spellEnd"/>
      <w:r w:rsidRPr="00187B86">
        <w:rPr>
          <w:rFonts w:ascii="Times New Roman" w:hAnsi="Times New Roman"/>
          <w:b/>
          <w:bCs/>
          <w:color w:val="000000" w:themeColor="text1"/>
          <w:szCs w:val="28"/>
        </w:rPr>
        <w:t xml:space="preserve"> </w:t>
      </w:r>
      <w:proofErr w:type="spellStart"/>
      <w:r w:rsidRPr="00187B86">
        <w:rPr>
          <w:rFonts w:ascii="Times New Roman" w:hAnsi="Times New Roman"/>
          <w:b/>
          <w:bCs/>
          <w:color w:val="000000" w:themeColor="text1"/>
          <w:szCs w:val="28"/>
        </w:rPr>
        <w:t>mô-đun</w:t>
      </w:r>
      <w:proofErr w:type="spellEnd"/>
      <w:r w:rsidRPr="00187B86">
        <w:rPr>
          <w:rFonts w:ascii="Times New Roman" w:hAnsi="Times New Roman"/>
          <w:b/>
          <w:bCs/>
          <w:color w:val="000000" w:themeColor="text1"/>
          <w:szCs w:val="28"/>
        </w:rPr>
        <w:t>:</w:t>
      </w:r>
    </w:p>
    <w:p w14:paraId="0F02DAFB" w14:textId="77777777" w:rsidR="00BD53BE" w:rsidRPr="00187B86" w:rsidRDefault="00BD53BE" w:rsidP="00BD53BE">
      <w:pPr>
        <w:pStyle w:val="u1"/>
        <w:keepNext w:val="0"/>
        <w:widowControl w:val="0"/>
        <w:spacing w:line="276" w:lineRule="auto"/>
        <w:rPr>
          <w:color w:val="000000" w:themeColor="text1"/>
          <w:szCs w:val="28"/>
        </w:rPr>
      </w:pPr>
      <w:r w:rsidRPr="00187B86">
        <w:rPr>
          <w:color w:val="000000" w:themeColor="text1"/>
          <w:szCs w:val="28"/>
        </w:rPr>
        <w:t xml:space="preserve">1. </w:t>
      </w:r>
      <w:proofErr w:type="spellStart"/>
      <w:r w:rsidRPr="00187B86">
        <w:rPr>
          <w:color w:val="000000" w:themeColor="text1"/>
          <w:szCs w:val="28"/>
        </w:rPr>
        <w:t>Phạm</w:t>
      </w:r>
      <w:proofErr w:type="spellEnd"/>
      <w:r w:rsidRPr="00187B86">
        <w:rPr>
          <w:color w:val="000000" w:themeColor="text1"/>
          <w:szCs w:val="28"/>
        </w:rPr>
        <w:t xml:space="preserve"> vi </w:t>
      </w:r>
      <w:proofErr w:type="spellStart"/>
      <w:r w:rsidRPr="00187B86">
        <w:rPr>
          <w:color w:val="000000" w:themeColor="text1"/>
          <w:szCs w:val="28"/>
        </w:rPr>
        <w:t>áp</w:t>
      </w:r>
      <w:proofErr w:type="spellEnd"/>
      <w:r w:rsidRPr="00187B86">
        <w:rPr>
          <w:color w:val="000000" w:themeColor="text1"/>
          <w:szCs w:val="28"/>
        </w:rPr>
        <w:t xml:space="preserve"> </w:t>
      </w:r>
      <w:proofErr w:type="spellStart"/>
      <w:r w:rsidRPr="00187B86">
        <w:rPr>
          <w:color w:val="000000" w:themeColor="text1"/>
          <w:szCs w:val="28"/>
        </w:rPr>
        <w:t>dụng</w:t>
      </w:r>
      <w:proofErr w:type="spellEnd"/>
      <w:r w:rsidRPr="00187B86">
        <w:rPr>
          <w:color w:val="000000" w:themeColor="text1"/>
          <w:szCs w:val="28"/>
        </w:rPr>
        <w:t xml:space="preserve"> </w:t>
      </w:r>
      <w:proofErr w:type="spellStart"/>
      <w:r w:rsidRPr="00187B86">
        <w:rPr>
          <w:color w:val="000000" w:themeColor="text1"/>
          <w:szCs w:val="28"/>
        </w:rPr>
        <w:t>chương</w:t>
      </w:r>
      <w:proofErr w:type="spellEnd"/>
      <w:r w:rsidRPr="00187B86">
        <w:rPr>
          <w:color w:val="000000" w:themeColor="text1"/>
          <w:szCs w:val="28"/>
        </w:rPr>
        <w:t xml:space="preserve"> </w:t>
      </w:r>
      <w:proofErr w:type="spellStart"/>
      <w:r w:rsidRPr="00187B86">
        <w:rPr>
          <w:color w:val="000000" w:themeColor="text1"/>
          <w:szCs w:val="28"/>
        </w:rPr>
        <w:t>trình</w:t>
      </w:r>
      <w:proofErr w:type="spellEnd"/>
      <w:r w:rsidRPr="00187B86">
        <w:rPr>
          <w:color w:val="000000" w:themeColor="text1"/>
          <w:szCs w:val="28"/>
        </w:rPr>
        <w:t>:</w:t>
      </w:r>
    </w:p>
    <w:p w14:paraId="7B978115" w14:textId="01811075" w:rsidR="00BD53BE" w:rsidRPr="00187B86" w:rsidRDefault="00BD53BE" w:rsidP="00BD53BE">
      <w:pPr>
        <w:pStyle w:val="u1"/>
        <w:keepNext w:val="0"/>
        <w:widowControl w:val="0"/>
        <w:spacing w:line="276" w:lineRule="auto"/>
        <w:ind w:firstLine="567"/>
        <w:rPr>
          <w:color w:val="000000" w:themeColor="text1"/>
          <w:szCs w:val="28"/>
        </w:rPr>
      </w:pPr>
      <w:proofErr w:type="spellStart"/>
      <w:r w:rsidRPr="00187B86">
        <w:rPr>
          <w:color w:val="000000" w:themeColor="text1"/>
          <w:szCs w:val="28"/>
        </w:rPr>
        <w:t>Chương</w:t>
      </w:r>
      <w:proofErr w:type="spellEnd"/>
      <w:r w:rsidRPr="00187B86">
        <w:rPr>
          <w:color w:val="000000" w:themeColor="text1"/>
          <w:szCs w:val="28"/>
        </w:rPr>
        <w:t xml:space="preserve"> </w:t>
      </w:r>
      <w:proofErr w:type="spellStart"/>
      <w:r w:rsidRPr="00187B86">
        <w:rPr>
          <w:color w:val="000000" w:themeColor="text1"/>
          <w:szCs w:val="28"/>
        </w:rPr>
        <w:t>trình</w:t>
      </w:r>
      <w:proofErr w:type="spellEnd"/>
      <w:r w:rsidRPr="00187B86">
        <w:rPr>
          <w:color w:val="000000" w:themeColor="text1"/>
          <w:szCs w:val="28"/>
        </w:rPr>
        <w:t xml:space="preserve"> </w:t>
      </w:r>
      <w:proofErr w:type="spellStart"/>
      <w:r w:rsidRPr="00187B86">
        <w:rPr>
          <w:color w:val="000000" w:themeColor="text1"/>
          <w:szCs w:val="28"/>
        </w:rPr>
        <w:t>Mô-đun</w:t>
      </w:r>
      <w:proofErr w:type="spellEnd"/>
      <w:r w:rsidRPr="00187B86">
        <w:rPr>
          <w:color w:val="000000" w:themeColor="text1"/>
          <w:szCs w:val="28"/>
        </w:rPr>
        <w:t xml:space="preserve"> </w:t>
      </w:r>
      <w:proofErr w:type="spellStart"/>
      <w:r w:rsidRPr="00187B86">
        <w:rPr>
          <w:color w:val="000000" w:themeColor="text1"/>
          <w:szCs w:val="28"/>
        </w:rPr>
        <w:t>Công</w:t>
      </w:r>
      <w:proofErr w:type="spellEnd"/>
      <w:r w:rsidRPr="00187B86">
        <w:rPr>
          <w:color w:val="000000" w:themeColor="text1"/>
          <w:szCs w:val="28"/>
        </w:rPr>
        <w:t xml:space="preserve"> </w:t>
      </w:r>
      <w:proofErr w:type="spellStart"/>
      <w:r w:rsidRPr="00187B86">
        <w:rPr>
          <w:color w:val="000000" w:themeColor="text1"/>
          <w:szCs w:val="28"/>
        </w:rPr>
        <w:t>nghê</w:t>
      </w:r>
      <w:proofErr w:type="spellEnd"/>
      <w:r w:rsidRPr="00187B86">
        <w:rPr>
          <w:color w:val="000000" w:themeColor="text1"/>
          <w:szCs w:val="28"/>
        </w:rPr>
        <w:t xml:space="preserve">̣ </w:t>
      </w:r>
      <w:proofErr w:type="spellStart"/>
      <w:r w:rsidRPr="00187B86">
        <w:rPr>
          <w:color w:val="000000" w:themeColor="text1"/>
          <w:szCs w:val="28"/>
        </w:rPr>
        <w:t>sản</w:t>
      </w:r>
      <w:proofErr w:type="spellEnd"/>
      <w:r w:rsidRPr="00187B86">
        <w:rPr>
          <w:color w:val="000000" w:themeColor="text1"/>
          <w:szCs w:val="28"/>
        </w:rPr>
        <w:t xml:space="preserve"> </w:t>
      </w:r>
      <w:proofErr w:type="spellStart"/>
      <w:r w:rsidRPr="00187B86">
        <w:rPr>
          <w:color w:val="000000" w:themeColor="text1"/>
          <w:szCs w:val="28"/>
        </w:rPr>
        <w:t>xuất</w:t>
      </w:r>
      <w:proofErr w:type="spellEnd"/>
      <w:r w:rsidRPr="00187B86">
        <w:rPr>
          <w:color w:val="000000" w:themeColor="text1"/>
          <w:szCs w:val="28"/>
        </w:rPr>
        <w:t xml:space="preserve"> </w:t>
      </w:r>
      <w:proofErr w:type="spellStart"/>
      <w:r w:rsidRPr="00187B86">
        <w:rPr>
          <w:color w:val="000000" w:themeColor="text1"/>
          <w:szCs w:val="28"/>
        </w:rPr>
        <w:t>sử</w:t>
      </w:r>
      <w:proofErr w:type="spellEnd"/>
      <w:r w:rsidRPr="00187B86">
        <w:rPr>
          <w:color w:val="000000" w:themeColor="text1"/>
          <w:szCs w:val="28"/>
        </w:rPr>
        <w:t xml:space="preserve"> </w:t>
      </w:r>
      <w:proofErr w:type="spellStart"/>
      <w:r w:rsidRPr="00187B86">
        <w:rPr>
          <w:color w:val="000000" w:themeColor="text1"/>
          <w:szCs w:val="28"/>
        </w:rPr>
        <w:t>dụng</w:t>
      </w:r>
      <w:proofErr w:type="spellEnd"/>
      <w:r w:rsidRPr="00187B86">
        <w:rPr>
          <w:color w:val="000000" w:themeColor="text1"/>
          <w:szCs w:val="28"/>
        </w:rPr>
        <w:t xml:space="preserve"> </w:t>
      </w:r>
      <w:proofErr w:type="spellStart"/>
      <w:r w:rsidRPr="00187B86">
        <w:rPr>
          <w:color w:val="000000" w:themeColor="text1"/>
          <w:szCs w:val="28"/>
        </w:rPr>
        <w:t>đê</w:t>
      </w:r>
      <w:proofErr w:type="spellEnd"/>
      <w:r w:rsidRPr="00187B86">
        <w:rPr>
          <w:color w:val="000000" w:themeColor="text1"/>
          <w:szCs w:val="28"/>
        </w:rPr>
        <w:t xml:space="preserve">̉ </w:t>
      </w:r>
      <w:proofErr w:type="spellStart"/>
      <w:r w:rsidRPr="00187B86">
        <w:rPr>
          <w:color w:val="000000" w:themeColor="text1"/>
          <w:szCs w:val="28"/>
        </w:rPr>
        <w:t>giảng</w:t>
      </w:r>
      <w:proofErr w:type="spellEnd"/>
      <w:r w:rsidRPr="00187B86">
        <w:rPr>
          <w:color w:val="000000" w:themeColor="text1"/>
          <w:szCs w:val="28"/>
        </w:rPr>
        <w:t xml:space="preserve"> </w:t>
      </w:r>
      <w:proofErr w:type="spellStart"/>
      <w:r w:rsidRPr="00187B86">
        <w:rPr>
          <w:color w:val="000000" w:themeColor="text1"/>
          <w:szCs w:val="28"/>
        </w:rPr>
        <w:t>dạy</w:t>
      </w:r>
      <w:proofErr w:type="spellEnd"/>
      <w:r w:rsidRPr="00187B86">
        <w:rPr>
          <w:color w:val="000000" w:themeColor="text1"/>
          <w:szCs w:val="28"/>
        </w:rPr>
        <w:t xml:space="preserve"> </w:t>
      </w:r>
      <w:proofErr w:type="spellStart"/>
      <w:r w:rsidRPr="00187B86">
        <w:rPr>
          <w:color w:val="000000" w:themeColor="text1"/>
          <w:szCs w:val="28"/>
        </w:rPr>
        <w:t>trình</w:t>
      </w:r>
      <w:proofErr w:type="spellEnd"/>
      <w:r w:rsidRPr="00187B86">
        <w:rPr>
          <w:color w:val="000000" w:themeColor="text1"/>
          <w:szCs w:val="28"/>
        </w:rPr>
        <w:t xml:space="preserve"> </w:t>
      </w:r>
      <w:proofErr w:type="spellStart"/>
      <w:r w:rsidRPr="00187B86">
        <w:rPr>
          <w:color w:val="000000" w:themeColor="text1"/>
          <w:szCs w:val="28"/>
        </w:rPr>
        <w:t>đô</w:t>
      </w:r>
      <w:proofErr w:type="spellEnd"/>
      <w:r w:rsidRPr="00187B86">
        <w:rPr>
          <w:color w:val="000000" w:themeColor="text1"/>
          <w:szCs w:val="28"/>
        </w:rPr>
        <w:t xml:space="preserve">̣ </w:t>
      </w:r>
      <w:proofErr w:type="spellStart"/>
      <w:r w:rsidRPr="00187B86">
        <w:rPr>
          <w:color w:val="000000" w:themeColor="text1"/>
          <w:szCs w:val="28"/>
        </w:rPr>
        <w:t>Trung</w:t>
      </w:r>
      <w:proofErr w:type="spellEnd"/>
      <w:r w:rsidRPr="00187B86">
        <w:rPr>
          <w:color w:val="000000" w:themeColor="text1"/>
          <w:szCs w:val="28"/>
        </w:rPr>
        <w:t xml:space="preserve"> </w:t>
      </w:r>
      <w:proofErr w:type="spellStart"/>
      <w:r w:rsidRPr="00187B86">
        <w:rPr>
          <w:color w:val="000000" w:themeColor="text1"/>
          <w:szCs w:val="28"/>
        </w:rPr>
        <w:t>cấp</w:t>
      </w:r>
      <w:proofErr w:type="spellEnd"/>
      <w:r w:rsidRPr="00187B86">
        <w:rPr>
          <w:color w:val="000000" w:themeColor="text1"/>
          <w:szCs w:val="28"/>
        </w:rPr>
        <w:t xml:space="preserve"> </w:t>
      </w:r>
      <w:proofErr w:type="spellStart"/>
      <w:r w:rsidRPr="00187B86">
        <w:rPr>
          <w:color w:val="000000" w:themeColor="text1"/>
          <w:szCs w:val="28"/>
        </w:rPr>
        <w:t>nghê</w:t>
      </w:r>
      <w:proofErr w:type="spellEnd"/>
      <w:r w:rsidRPr="00187B86">
        <w:rPr>
          <w:color w:val="000000" w:themeColor="text1"/>
          <w:szCs w:val="28"/>
        </w:rPr>
        <w:t xml:space="preserve">̀ </w:t>
      </w:r>
      <w:proofErr w:type="spellStart"/>
      <w:r w:rsidR="00F47634" w:rsidRPr="00187B86">
        <w:rPr>
          <w:color w:val="000000" w:themeColor="text1"/>
          <w:szCs w:val="28"/>
        </w:rPr>
        <w:t>Thiết</w:t>
      </w:r>
      <w:proofErr w:type="spellEnd"/>
      <w:r w:rsidR="00F47634" w:rsidRPr="00187B86">
        <w:rPr>
          <w:color w:val="000000" w:themeColor="text1"/>
          <w:szCs w:val="28"/>
        </w:rPr>
        <w:t xml:space="preserve"> </w:t>
      </w:r>
      <w:proofErr w:type="spellStart"/>
      <w:r w:rsidR="00F47634" w:rsidRPr="00187B86">
        <w:rPr>
          <w:color w:val="000000" w:themeColor="text1"/>
          <w:szCs w:val="28"/>
        </w:rPr>
        <w:t>kê</w:t>
      </w:r>
      <w:proofErr w:type="spellEnd"/>
      <w:r w:rsidR="00F47634" w:rsidRPr="00187B86">
        <w:rPr>
          <w:color w:val="000000" w:themeColor="text1"/>
          <w:szCs w:val="28"/>
        </w:rPr>
        <w:t>́</w:t>
      </w:r>
      <w:r w:rsidRPr="00187B86">
        <w:rPr>
          <w:color w:val="000000" w:themeColor="text1"/>
          <w:szCs w:val="28"/>
        </w:rPr>
        <w:t xml:space="preserve"> </w:t>
      </w:r>
      <w:proofErr w:type="spellStart"/>
      <w:r w:rsidRPr="00187B86">
        <w:rPr>
          <w:color w:val="000000" w:themeColor="text1"/>
          <w:szCs w:val="28"/>
        </w:rPr>
        <w:t>thời</w:t>
      </w:r>
      <w:proofErr w:type="spellEnd"/>
      <w:r w:rsidRPr="00187B86">
        <w:rPr>
          <w:color w:val="000000" w:themeColor="text1"/>
          <w:szCs w:val="28"/>
        </w:rPr>
        <w:t xml:space="preserve"> </w:t>
      </w:r>
      <w:proofErr w:type="spellStart"/>
      <w:r w:rsidRPr="00187B86">
        <w:rPr>
          <w:color w:val="000000" w:themeColor="text1"/>
          <w:szCs w:val="28"/>
        </w:rPr>
        <w:t>trang</w:t>
      </w:r>
      <w:proofErr w:type="spellEnd"/>
      <w:r w:rsidRPr="00187B86">
        <w:rPr>
          <w:color w:val="000000" w:themeColor="text1"/>
          <w:szCs w:val="28"/>
        </w:rPr>
        <w:t>.</w:t>
      </w:r>
    </w:p>
    <w:p w14:paraId="7E4001C7" w14:textId="77777777" w:rsidR="00BD53BE" w:rsidRPr="00187B86" w:rsidRDefault="00BD53BE" w:rsidP="00BD53BE">
      <w:pPr>
        <w:pStyle w:val="u1"/>
        <w:spacing w:line="276" w:lineRule="auto"/>
        <w:rPr>
          <w:szCs w:val="28"/>
          <w:lang w:val="nb-NO"/>
        </w:rPr>
      </w:pPr>
      <w:r w:rsidRPr="00187B86">
        <w:rPr>
          <w:szCs w:val="28"/>
          <w:lang w:val="nb-NO"/>
        </w:rPr>
        <w:lastRenderedPageBreak/>
        <w:t>2. Hướng dẫn phương pháp giảng dạy, học tập</w:t>
      </w:r>
    </w:p>
    <w:p w14:paraId="789138EF" w14:textId="77777777" w:rsidR="00BD53BE" w:rsidRPr="00187B86" w:rsidRDefault="00BD53BE" w:rsidP="00BD53BE">
      <w:pPr>
        <w:spacing w:before="120" w:after="120" w:line="276" w:lineRule="auto"/>
        <w:rPr>
          <w:rFonts w:ascii="Times New Roman" w:hAnsi="Times New Roman"/>
          <w:szCs w:val="28"/>
          <w:lang w:val="nb-NO"/>
        </w:rPr>
      </w:pPr>
      <w:r w:rsidRPr="00187B86">
        <w:rPr>
          <w:rFonts w:ascii="Times New Roman" w:hAnsi="Times New Roman"/>
          <w:szCs w:val="28"/>
          <w:lang w:val="nb-NO"/>
        </w:rPr>
        <w:tab/>
        <w:t>- Đối với giảng viên:</w:t>
      </w:r>
    </w:p>
    <w:p w14:paraId="76421C96" w14:textId="096A630C" w:rsidR="00BD53BE" w:rsidRPr="00187B86" w:rsidRDefault="00BD53BE" w:rsidP="00BD53BE">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w:t>
      </w:r>
      <w:r w:rsidR="004B19E1" w:rsidRPr="00187B86">
        <w:rPr>
          <w:rFonts w:ascii="Times New Roman" w:hAnsi="Times New Roman"/>
          <w:szCs w:val="28"/>
          <w:lang w:val="nb-NO"/>
        </w:rPr>
        <w:t>-đun</w:t>
      </w:r>
      <w:r w:rsidRPr="00187B86">
        <w:rPr>
          <w:rFonts w:ascii="Times New Roman" w:hAnsi="Times New Roman"/>
          <w:szCs w:val="28"/>
          <w:lang w:val="nb-NO"/>
        </w:rPr>
        <w:t xml:space="preserve"> và nội dung của từng bài học, chuẩn bị đầy đủ các điều kiện thực hiện để đảm bảo chất lượng giảng dạy;</w:t>
      </w:r>
    </w:p>
    <w:p w14:paraId="614F98C2" w14:textId="77777777" w:rsidR="00BD53BE" w:rsidRPr="00187B86" w:rsidRDefault="00BD53BE" w:rsidP="00BD53BE">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45A42477" w14:textId="77777777" w:rsidR="00BD53BE" w:rsidRPr="00187B86" w:rsidRDefault="00BD53BE" w:rsidP="00BD53BE">
      <w:pPr>
        <w:spacing w:before="120" w:after="120" w:line="276" w:lineRule="auto"/>
        <w:ind w:firstLine="720"/>
        <w:jc w:val="both"/>
        <w:rPr>
          <w:rFonts w:ascii="Times New Roman" w:hAnsi="Times New Roman"/>
          <w:iCs/>
          <w:spacing w:val="-6"/>
          <w:szCs w:val="28"/>
          <w:lang w:val="nb-NO"/>
        </w:rPr>
      </w:pPr>
      <w:r w:rsidRPr="00187B86">
        <w:rPr>
          <w:rFonts w:ascii="Times New Roman" w:hAnsi="Times New Roman"/>
          <w:spacing w:val="-6"/>
          <w:szCs w:val="28"/>
          <w:lang w:val="nb-NO"/>
        </w:rPr>
        <w:t>+ Kiểm</w:t>
      </w:r>
      <w:r w:rsidRPr="00187B86">
        <w:rPr>
          <w:rFonts w:ascii="Times New Roman" w:hAnsi="Times New Roman"/>
          <w:iCs/>
          <w:spacing w:val="-6"/>
          <w:szCs w:val="28"/>
          <w:lang w:val="nb-NO"/>
        </w:rPr>
        <w:t xml:space="preserve"> tra các bài tập về nhà, hướng dẫn và sửa các lỗi tại lớp cho học sinh.</w:t>
      </w:r>
    </w:p>
    <w:p w14:paraId="4517C8D7" w14:textId="77777777" w:rsidR="00BD53BE" w:rsidRPr="00187B86" w:rsidRDefault="00BD53BE" w:rsidP="00BD53BE">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3C80B141" w14:textId="77777777" w:rsidR="00BD53BE" w:rsidRPr="00187B86" w:rsidRDefault="00BD53BE" w:rsidP="00BD53BE">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301CD997" w14:textId="77777777" w:rsidR="00BD53BE" w:rsidRPr="00187B86" w:rsidRDefault="00BD53BE" w:rsidP="00BD53BE">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Nghiên cứu tài liệu, thực hiện bài tập theo yêu cầu của giảng viên</w:t>
      </w:r>
    </w:p>
    <w:p w14:paraId="5DD43A90" w14:textId="77777777" w:rsidR="00BD53BE" w:rsidRPr="00187B86" w:rsidRDefault="00BD53BE" w:rsidP="00BD53BE">
      <w:pPr>
        <w:spacing w:before="120" w:after="120" w:line="276" w:lineRule="auto"/>
        <w:ind w:firstLine="720"/>
        <w:jc w:val="both"/>
        <w:rPr>
          <w:rFonts w:ascii="Times New Roman" w:hAnsi="Times New Roman"/>
          <w:spacing w:val="-8"/>
          <w:szCs w:val="28"/>
          <w:lang w:val="nb-NO"/>
        </w:rPr>
      </w:pPr>
      <w:r w:rsidRPr="00187B86">
        <w:rPr>
          <w:rFonts w:ascii="Times New Roman" w:hAnsi="Times New Roman"/>
          <w:iCs/>
          <w:spacing w:val="-8"/>
          <w:szCs w:val="28"/>
          <w:lang w:val="nb-NO"/>
        </w:rPr>
        <w:t>+ Tích cực tham gia xây dựng bài trên lớp</w:t>
      </w:r>
    </w:p>
    <w:p w14:paraId="31D795CF" w14:textId="77777777" w:rsidR="00BD53BE" w:rsidRPr="00187B86" w:rsidRDefault="00BD53BE" w:rsidP="00BD53BE">
      <w:pPr>
        <w:pStyle w:val="u1"/>
        <w:keepNext w:val="0"/>
        <w:widowControl w:val="0"/>
        <w:spacing w:line="276" w:lineRule="auto"/>
        <w:rPr>
          <w:color w:val="000000" w:themeColor="text1"/>
          <w:szCs w:val="28"/>
        </w:rPr>
      </w:pPr>
      <w:r w:rsidRPr="00187B86">
        <w:rPr>
          <w:color w:val="000000" w:themeColor="text1"/>
          <w:szCs w:val="28"/>
        </w:rPr>
        <w:t xml:space="preserve">3. </w:t>
      </w:r>
      <w:proofErr w:type="spellStart"/>
      <w:r w:rsidRPr="00187B86">
        <w:rPr>
          <w:color w:val="000000" w:themeColor="text1"/>
          <w:szCs w:val="28"/>
        </w:rPr>
        <w:t>Những</w:t>
      </w:r>
      <w:proofErr w:type="spellEnd"/>
      <w:r w:rsidRPr="00187B86">
        <w:rPr>
          <w:color w:val="000000" w:themeColor="text1"/>
          <w:szCs w:val="28"/>
        </w:rPr>
        <w:t xml:space="preserve"> </w:t>
      </w:r>
      <w:proofErr w:type="spellStart"/>
      <w:r w:rsidRPr="00187B86">
        <w:rPr>
          <w:color w:val="000000" w:themeColor="text1"/>
          <w:szCs w:val="28"/>
        </w:rPr>
        <w:t>trọng</w:t>
      </w:r>
      <w:proofErr w:type="spellEnd"/>
      <w:r w:rsidRPr="00187B86">
        <w:rPr>
          <w:color w:val="000000" w:themeColor="text1"/>
          <w:szCs w:val="28"/>
        </w:rPr>
        <w:t xml:space="preserve"> </w:t>
      </w:r>
      <w:proofErr w:type="spellStart"/>
      <w:r w:rsidRPr="00187B86">
        <w:rPr>
          <w:color w:val="000000" w:themeColor="text1"/>
          <w:szCs w:val="28"/>
        </w:rPr>
        <w:t>tâm</w:t>
      </w:r>
      <w:proofErr w:type="spellEnd"/>
      <w:r w:rsidRPr="00187B86">
        <w:rPr>
          <w:color w:val="000000" w:themeColor="text1"/>
          <w:szCs w:val="28"/>
        </w:rPr>
        <w:t xml:space="preserve"> </w:t>
      </w:r>
      <w:proofErr w:type="spellStart"/>
      <w:r w:rsidRPr="00187B86">
        <w:rPr>
          <w:color w:val="000000" w:themeColor="text1"/>
          <w:szCs w:val="28"/>
        </w:rPr>
        <w:t>cần</w:t>
      </w:r>
      <w:proofErr w:type="spellEnd"/>
      <w:r w:rsidRPr="00187B86">
        <w:rPr>
          <w:color w:val="000000" w:themeColor="text1"/>
          <w:szCs w:val="28"/>
        </w:rPr>
        <w:t xml:space="preserve"> </w:t>
      </w:r>
      <w:proofErr w:type="spellStart"/>
      <w:r w:rsidRPr="00187B86">
        <w:rPr>
          <w:color w:val="000000" w:themeColor="text1"/>
          <w:szCs w:val="28"/>
        </w:rPr>
        <w:t>chú</w:t>
      </w:r>
      <w:proofErr w:type="spellEnd"/>
      <w:r w:rsidRPr="00187B86">
        <w:rPr>
          <w:color w:val="000000" w:themeColor="text1"/>
          <w:szCs w:val="28"/>
        </w:rPr>
        <w:t xml:space="preserve"> ý:</w:t>
      </w:r>
    </w:p>
    <w:p w14:paraId="369AE477"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Xây</w:t>
      </w:r>
      <w:proofErr w:type="spellEnd"/>
      <w:r w:rsidRPr="00187B86">
        <w:rPr>
          <w:color w:val="000000" w:themeColor="text1"/>
          <w:szCs w:val="28"/>
        </w:rPr>
        <w:t xml:space="preserve"> </w:t>
      </w:r>
      <w:proofErr w:type="spellStart"/>
      <w:r w:rsidRPr="00187B86">
        <w:rPr>
          <w:color w:val="000000" w:themeColor="text1"/>
          <w:szCs w:val="28"/>
        </w:rPr>
        <w:t>dựng</w:t>
      </w:r>
      <w:proofErr w:type="spellEnd"/>
      <w:r w:rsidRPr="00187B86">
        <w:rPr>
          <w:color w:val="000000" w:themeColor="text1"/>
          <w:szCs w:val="28"/>
        </w:rPr>
        <w:t xml:space="preserve"> </w:t>
      </w:r>
      <w:proofErr w:type="spellStart"/>
      <w:r w:rsidRPr="00187B86">
        <w:rPr>
          <w:color w:val="000000" w:themeColor="text1"/>
          <w:szCs w:val="28"/>
        </w:rPr>
        <w:t>đúng</w:t>
      </w:r>
      <w:proofErr w:type="spellEnd"/>
      <w:r w:rsidRPr="00187B86">
        <w:rPr>
          <w:color w:val="000000" w:themeColor="text1"/>
          <w:szCs w:val="28"/>
        </w:rPr>
        <w:t xml:space="preserve"> qui </w:t>
      </w:r>
      <w:proofErr w:type="spellStart"/>
      <w:r w:rsidRPr="00187B86">
        <w:rPr>
          <w:color w:val="000000" w:themeColor="text1"/>
          <w:szCs w:val="28"/>
        </w:rPr>
        <w:t>trình</w:t>
      </w:r>
      <w:proofErr w:type="spellEnd"/>
      <w:r w:rsidRPr="00187B86">
        <w:rPr>
          <w:color w:val="000000" w:themeColor="text1"/>
          <w:szCs w:val="28"/>
        </w:rPr>
        <w:t xml:space="preserve"> </w:t>
      </w:r>
      <w:proofErr w:type="spellStart"/>
      <w:r w:rsidRPr="00187B86">
        <w:rPr>
          <w:color w:val="000000" w:themeColor="text1"/>
          <w:szCs w:val="28"/>
        </w:rPr>
        <w:t>lắp</w:t>
      </w:r>
      <w:proofErr w:type="spellEnd"/>
      <w:r w:rsidRPr="00187B86">
        <w:rPr>
          <w:color w:val="000000" w:themeColor="text1"/>
          <w:szCs w:val="28"/>
        </w:rPr>
        <w:t xml:space="preserve"> </w:t>
      </w:r>
      <w:proofErr w:type="spellStart"/>
      <w:r w:rsidRPr="00187B86">
        <w:rPr>
          <w:color w:val="000000" w:themeColor="text1"/>
          <w:szCs w:val="28"/>
        </w:rPr>
        <w:t>ráp</w:t>
      </w:r>
      <w:proofErr w:type="spellEnd"/>
      <w:r w:rsidRPr="00187B86">
        <w:rPr>
          <w:color w:val="000000" w:themeColor="text1"/>
          <w:szCs w:val="28"/>
        </w:rPr>
        <w:t xml:space="preserve"> </w:t>
      </w:r>
      <w:proofErr w:type="spellStart"/>
      <w:r w:rsidRPr="00187B86">
        <w:rPr>
          <w:color w:val="000000" w:themeColor="text1"/>
          <w:szCs w:val="28"/>
        </w:rPr>
        <w:t>các</w:t>
      </w:r>
      <w:proofErr w:type="spellEnd"/>
      <w:r w:rsidRPr="00187B86">
        <w:rPr>
          <w:color w:val="000000" w:themeColor="text1"/>
          <w:szCs w:val="28"/>
        </w:rPr>
        <w:t xml:space="preserve"> </w:t>
      </w:r>
      <w:proofErr w:type="spellStart"/>
      <w:r w:rsidRPr="00187B86">
        <w:rPr>
          <w:color w:val="000000" w:themeColor="text1"/>
          <w:szCs w:val="28"/>
        </w:rPr>
        <w:t>sản</w:t>
      </w:r>
      <w:proofErr w:type="spellEnd"/>
      <w:r w:rsidRPr="00187B86">
        <w:rPr>
          <w:color w:val="000000" w:themeColor="text1"/>
          <w:szCs w:val="28"/>
        </w:rPr>
        <w:t xml:space="preserve"> </w:t>
      </w:r>
      <w:proofErr w:type="spellStart"/>
      <w:r w:rsidRPr="00187B86">
        <w:rPr>
          <w:color w:val="000000" w:themeColor="text1"/>
          <w:szCs w:val="28"/>
        </w:rPr>
        <w:t>phẩm</w:t>
      </w:r>
      <w:proofErr w:type="spellEnd"/>
      <w:r w:rsidRPr="00187B86">
        <w:rPr>
          <w:color w:val="000000" w:themeColor="text1"/>
          <w:szCs w:val="28"/>
        </w:rPr>
        <w:t xml:space="preserve"> </w:t>
      </w:r>
      <w:proofErr w:type="spellStart"/>
      <w:r w:rsidRPr="00187B86">
        <w:rPr>
          <w:color w:val="000000" w:themeColor="text1"/>
          <w:szCs w:val="28"/>
        </w:rPr>
        <w:t>áo</w:t>
      </w:r>
      <w:proofErr w:type="spellEnd"/>
      <w:r w:rsidRPr="00187B86">
        <w:rPr>
          <w:color w:val="000000" w:themeColor="text1"/>
          <w:szCs w:val="28"/>
        </w:rPr>
        <w:t xml:space="preserve"> </w:t>
      </w:r>
      <w:proofErr w:type="spellStart"/>
      <w:r w:rsidRPr="00187B86">
        <w:rPr>
          <w:color w:val="000000" w:themeColor="text1"/>
          <w:szCs w:val="28"/>
        </w:rPr>
        <w:t>sơ</w:t>
      </w:r>
      <w:proofErr w:type="spellEnd"/>
      <w:r w:rsidRPr="00187B86">
        <w:rPr>
          <w:color w:val="000000" w:themeColor="text1"/>
          <w:szCs w:val="28"/>
        </w:rPr>
        <w:t xml:space="preserve"> mi </w:t>
      </w:r>
      <w:proofErr w:type="spellStart"/>
      <w:r w:rsidRPr="00187B86">
        <w:rPr>
          <w:color w:val="000000" w:themeColor="text1"/>
          <w:szCs w:val="28"/>
        </w:rPr>
        <w:t>nam</w:t>
      </w:r>
      <w:proofErr w:type="spellEnd"/>
      <w:r w:rsidRPr="00187B86">
        <w:rPr>
          <w:color w:val="000000" w:themeColor="text1"/>
          <w:szCs w:val="28"/>
        </w:rPr>
        <w:t xml:space="preserve">, </w:t>
      </w:r>
      <w:proofErr w:type="spellStart"/>
      <w:r w:rsidRPr="00187B86">
        <w:rPr>
          <w:color w:val="000000" w:themeColor="text1"/>
          <w:szCs w:val="28"/>
        </w:rPr>
        <w:t>nữ</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quần</w:t>
      </w:r>
      <w:proofErr w:type="spellEnd"/>
      <w:r w:rsidRPr="00187B86">
        <w:rPr>
          <w:color w:val="000000" w:themeColor="text1"/>
          <w:szCs w:val="28"/>
        </w:rPr>
        <w:t xml:space="preserve"> </w:t>
      </w:r>
      <w:proofErr w:type="spellStart"/>
      <w:r w:rsidRPr="00187B86">
        <w:rPr>
          <w:color w:val="000000" w:themeColor="text1"/>
          <w:szCs w:val="28"/>
        </w:rPr>
        <w:t>âu</w:t>
      </w:r>
      <w:proofErr w:type="spellEnd"/>
      <w:r w:rsidRPr="00187B86">
        <w:rPr>
          <w:color w:val="000000" w:themeColor="text1"/>
          <w:szCs w:val="28"/>
        </w:rPr>
        <w:t xml:space="preserve"> </w:t>
      </w:r>
      <w:proofErr w:type="spellStart"/>
      <w:r w:rsidRPr="00187B86">
        <w:rPr>
          <w:color w:val="000000" w:themeColor="text1"/>
          <w:szCs w:val="28"/>
        </w:rPr>
        <w:t>đảm</w:t>
      </w:r>
      <w:proofErr w:type="spellEnd"/>
      <w:r w:rsidRPr="00187B86">
        <w:rPr>
          <w:color w:val="000000" w:themeColor="text1"/>
          <w:szCs w:val="28"/>
        </w:rPr>
        <w:t xml:space="preserve"> </w:t>
      </w:r>
      <w:proofErr w:type="spellStart"/>
      <w:r w:rsidRPr="00187B86">
        <w:rPr>
          <w:color w:val="000000" w:themeColor="text1"/>
          <w:szCs w:val="28"/>
        </w:rPr>
        <w:t>bảo</w:t>
      </w:r>
      <w:proofErr w:type="spellEnd"/>
      <w:r w:rsidRPr="00187B86">
        <w:rPr>
          <w:color w:val="000000" w:themeColor="text1"/>
          <w:szCs w:val="28"/>
        </w:rPr>
        <w:t xml:space="preserve"> </w:t>
      </w:r>
      <w:proofErr w:type="spellStart"/>
      <w:r w:rsidRPr="00187B86">
        <w:rPr>
          <w:color w:val="000000" w:themeColor="text1"/>
          <w:szCs w:val="28"/>
        </w:rPr>
        <w:t>quy</w:t>
      </w:r>
      <w:proofErr w:type="spellEnd"/>
      <w:r w:rsidRPr="00187B86">
        <w:rPr>
          <w:color w:val="000000" w:themeColor="text1"/>
          <w:szCs w:val="28"/>
        </w:rPr>
        <w:t xml:space="preserve"> </w:t>
      </w:r>
      <w:proofErr w:type="spellStart"/>
      <w:r w:rsidRPr="00187B86">
        <w:rPr>
          <w:color w:val="000000" w:themeColor="text1"/>
          <w:szCs w:val="28"/>
        </w:rPr>
        <w:t>cách</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tiêu</w:t>
      </w:r>
      <w:proofErr w:type="spellEnd"/>
      <w:r w:rsidRPr="00187B86">
        <w:rPr>
          <w:color w:val="000000" w:themeColor="text1"/>
          <w:szCs w:val="28"/>
        </w:rPr>
        <w:t xml:space="preserve"> </w:t>
      </w:r>
      <w:proofErr w:type="spellStart"/>
      <w:r w:rsidRPr="00187B86">
        <w:rPr>
          <w:color w:val="000000" w:themeColor="text1"/>
          <w:szCs w:val="28"/>
        </w:rPr>
        <w:t>chuẩn</w:t>
      </w:r>
      <w:proofErr w:type="spellEnd"/>
      <w:r w:rsidRPr="00187B86">
        <w:rPr>
          <w:color w:val="000000" w:themeColor="text1"/>
          <w:szCs w:val="28"/>
        </w:rPr>
        <w:t xml:space="preserve"> </w:t>
      </w:r>
      <w:proofErr w:type="spellStart"/>
      <w:r w:rsidRPr="00187B86">
        <w:rPr>
          <w:color w:val="000000" w:themeColor="text1"/>
          <w:szCs w:val="28"/>
        </w:rPr>
        <w:t>kỹ</w:t>
      </w:r>
      <w:proofErr w:type="spellEnd"/>
      <w:r w:rsidRPr="00187B86">
        <w:rPr>
          <w:color w:val="000000" w:themeColor="text1"/>
          <w:szCs w:val="28"/>
        </w:rPr>
        <w:t xml:space="preserve"> </w:t>
      </w:r>
      <w:proofErr w:type="spellStart"/>
      <w:r w:rsidRPr="00187B86">
        <w:rPr>
          <w:color w:val="000000" w:themeColor="text1"/>
          <w:szCs w:val="28"/>
        </w:rPr>
        <w:t>thuật</w:t>
      </w:r>
      <w:proofErr w:type="spellEnd"/>
      <w:r w:rsidRPr="00187B86">
        <w:rPr>
          <w:color w:val="000000" w:themeColor="text1"/>
          <w:szCs w:val="28"/>
        </w:rPr>
        <w:t>;</w:t>
      </w:r>
    </w:p>
    <w:p w14:paraId="6F3B80E5" w14:textId="77777777"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Triển</w:t>
      </w:r>
      <w:proofErr w:type="spellEnd"/>
      <w:r w:rsidRPr="00187B86">
        <w:rPr>
          <w:color w:val="000000" w:themeColor="text1"/>
          <w:szCs w:val="28"/>
        </w:rPr>
        <w:t xml:space="preserve"> </w:t>
      </w:r>
      <w:proofErr w:type="spellStart"/>
      <w:r w:rsidRPr="00187B86">
        <w:rPr>
          <w:color w:val="000000" w:themeColor="text1"/>
          <w:szCs w:val="28"/>
        </w:rPr>
        <w:t>khai</w:t>
      </w:r>
      <w:proofErr w:type="spellEnd"/>
      <w:r w:rsidRPr="00187B86">
        <w:rPr>
          <w:color w:val="000000" w:themeColor="text1"/>
          <w:szCs w:val="28"/>
        </w:rPr>
        <w:t xml:space="preserve"> </w:t>
      </w:r>
      <w:proofErr w:type="spellStart"/>
      <w:r w:rsidRPr="00187B86">
        <w:rPr>
          <w:color w:val="000000" w:themeColor="text1"/>
          <w:szCs w:val="28"/>
        </w:rPr>
        <w:t>sản</w:t>
      </w:r>
      <w:proofErr w:type="spellEnd"/>
      <w:r w:rsidRPr="00187B86">
        <w:rPr>
          <w:color w:val="000000" w:themeColor="text1"/>
          <w:szCs w:val="28"/>
        </w:rPr>
        <w:t xml:space="preserve"> </w:t>
      </w:r>
      <w:proofErr w:type="spellStart"/>
      <w:r w:rsidRPr="00187B86">
        <w:rPr>
          <w:color w:val="000000" w:themeColor="text1"/>
          <w:szCs w:val="28"/>
        </w:rPr>
        <w:t>xuất</w:t>
      </w:r>
      <w:proofErr w:type="spellEnd"/>
      <w:r w:rsidRPr="00187B86">
        <w:rPr>
          <w:color w:val="000000" w:themeColor="text1"/>
          <w:szCs w:val="28"/>
        </w:rPr>
        <w:t xml:space="preserve"> </w:t>
      </w:r>
      <w:proofErr w:type="spellStart"/>
      <w:r w:rsidRPr="00187B86">
        <w:rPr>
          <w:color w:val="000000" w:themeColor="text1"/>
          <w:szCs w:val="28"/>
        </w:rPr>
        <w:t>được</w:t>
      </w:r>
      <w:proofErr w:type="spellEnd"/>
      <w:r w:rsidRPr="00187B86">
        <w:rPr>
          <w:color w:val="000000" w:themeColor="text1"/>
          <w:szCs w:val="28"/>
        </w:rPr>
        <w:t xml:space="preserve"> </w:t>
      </w:r>
      <w:proofErr w:type="spellStart"/>
      <w:r w:rsidRPr="00187B86">
        <w:rPr>
          <w:color w:val="000000" w:themeColor="text1"/>
          <w:szCs w:val="28"/>
        </w:rPr>
        <w:t>một</w:t>
      </w:r>
      <w:proofErr w:type="spellEnd"/>
      <w:r w:rsidRPr="00187B86">
        <w:rPr>
          <w:color w:val="000000" w:themeColor="text1"/>
          <w:szCs w:val="28"/>
        </w:rPr>
        <w:t xml:space="preserve"> </w:t>
      </w:r>
      <w:proofErr w:type="spellStart"/>
      <w:r w:rsidRPr="00187B86">
        <w:rPr>
          <w:color w:val="000000" w:themeColor="text1"/>
          <w:szCs w:val="28"/>
        </w:rPr>
        <w:t>sô</w:t>
      </w:r>
      <w:proofErr w:type="spellEnd"/>
      <w:r w:rsidRPr="00187B86">
        <w:rPr>
          <w:color w:val="000000" w:themeColor="text1"/>
          <w:szCs w:val="28"/>
        </w:rPr>
        <w:t xml:space="preserve">́ mã </w:t>
      </w:r>
      <w:proofErr w:type="spellStart"/>
      <w:r w:rsidRPr="00187B86">
        <w:rPr>
          <w:color w:val="000000" w:themeColor="text1"/>
          <w:szCs w:val="28"/>
        </w:rPr>
        <w:t>hàng</w:t>
      </w:r>
      <w:proofErr w:type="spellEnd"/>
      <w:r w:rsidRPr="00187B86">
        <w:rPr>
          <w:color w:val="000000" w:themeColor="text1"/>
          <w:szCs w:val="28"/>
        </w:rPr>
        <w:t xml:space="preserve"> </w:t>
      </w:r>
      <w:proofErr w:type="spellStart"/>
      <w:r w:rsidRPr="00187B86">
        <w:rPr>
          <w:color w:val="000000" w:themeColor="text1"/>
          <w:szCs w:val="28"/>
        </w:rPr>
        <w:t>cơ</w:t>
      </w:r>
      <w:proofErr w:type="spellEnd"/>
      <w:r w:rsidRPr="00187B86">
        <w:rPr>
          <w:color w:val="000000" w:themeColor="text1"/>
          <w:szCs w:val="28"/>
        </w:rPr>
        <w:t xml:space="preserve"> </w:t>
      </w:r>
      <w:proofErr w:type="spellStart"/>
      <w:r w:rsidRPr="00187B86">
        <w:rPr>
          <w:color w:val="000000" w:themeColor="text1"/>
          <w:szCs w:val="28"/>
        </w:rPr>
        <w:t>bản</w:t>
      </w:r>
      <w:proofErr w:type="spellEnd"/>
      <w:r w:rsidRPr="00187B86">
        <w:rPr>
          <w:color w:val="000000" w:themeColor="text1"/>
          <w:szCs w:val="28"/>
        </w:rPr>
        <w:t>.</w:t>
      </w:r>
    </w:p>
    <w:p w14:paraId="58CCBEF6" w14:textId="77777777" w:rsidR="00BD53BE" w:rsidRPr="00187B86" w:rsidRDefault="00BD53BE" w:rsidP="00BD53BE">
      <w:pPr>
        <w:pStyle w:val="u1"/>
        <w:keepNext w:val="0"/>
        <w:widowControl w:val="0"/>
        <w:spacing w:line="276" w:lineRule="auto"/>
        <w:ind w:firstLine="567"/>
        <w:rPr>
          <w:color w:val="000000" w:themeColor="text1"/>
          <w:spacing w:val="-6"/>
          <w:szCs w:val="28"/>
        </w:rPr>
      </w:pPr>
      <w:r w:rsidRPr="00187B86">
        <w:rPr>
          <w:color w:val="000000" w:themeColor="text1"/>
          <w:spacing w:val="-6"/>
          <w:szCs w:val="28"/>
        </w:rPr>
        <w:t xml:space="preserve">+ </w:t>
      </w:r>
      <w:proofErr w:type="spellStart"/>
      <w:r w:rsidRPr="00187B86">
        <w:rPr>
          <w:color w:val="000000" w:themeColor="text1"/>
          <w:spacing w:val="-6"/>
          <w:szCs w:val="28"/>
        </w:rPr>
        <w:t>Xây</w:t>
      </w:r>
      <w:proofErr w:type="spellEnd"/>
      <w:r w:rsidRPr="00187B86">
        <w:rPr>
          <w:color w:val="000000" w:themeColor="text1"/>
          <w:spacing w:val="-6"/>
          <w:szCs w:val="28"/>
        </w:rPr>
        <w:t xml:space="preserve"> </w:t>
      </w:r>
      <w:proofErr w:type="spellStart"/>
      <w:r w:rsidRPr="00187B86">
        <w:rPr>
          <w:color w:val="000000" w:themeColor="text1"/>
          <w:spacing w:val="-6"/>
          <w:szCs w:val="28"/>
        </w:rPr>
        <w:t>dựng</w:t>
      </w:r>
      <w:proofErr w:type="spellEnd"/>
      <w:r w:rsidRPr="00187B86">
        <w:rPr>
          <w:color w:val="000000" w:themeColor="text1"/>
          <w:spacing w:val="-6"/>
          <w:szCs w:val="28"/>
        </w:rPr>
        <w:t xml:space="preserve"> </w:t>
      </w:r>
      <w:proofErr w:type="spellStart"/>
      <w:r w:rsidRPr="00187B86">
        <w:rPr>
          <w:color w:val="000000" w:themeColor="text1"/>
          <w:spacing w:val="-6"/>
          <w:szCs w:val="28"/>
        </w:rPr>
        <w:t>tài</w:t>
      </w:r>
      <w:proofErr w:type="spellEnd"/>
      <w:r w:rsidRPr="00187B86">
        <w:rPr>
          <w:color w:val="000000" w:themeColor="text1"/>
          <w:spacing w:val="-6"/>
          <w:szCs w:val="28"/>
        </w:rPr>
        <w:t xml:space="preserve"> </w:t>
      </w:r>
      <w:proofErr w:type="spellStart"/>
      <w:r w:rsidRPr="00187B86">
        <w:rPr>
          <w:color w:val="000000" w:themeColor="text1"/>
          <w:spacing w:val="-6"/>
          <w:szCs w:val="28"/>
        </w:rPr>
        <w:t>liệu</w:t>
      </w:r>
      <w:proofErr w:type="spellEnd"/>
      <w:r w:rsidRPr="00187B86">
        <w:rPr>
          <w:color w:val="000000" w:themeColor="text1"/>
          <w:spacing w:val="-6"/>
          <w:szCs w:val="28"/>
        </w:rPr>
        <w:t xml:space="preserve"> </w:t>
      </w:r>
      <w:proofErr w:type="spellStart"/>
      <w:r w:rsidRPr="00187B86">
        <w:rPr>
          <w:color w:val="000000" w:themeColor="text1"/>
          <w:spacing w:val="-6"/>
          <w:szCs w:val="28"/>
        </w:rPr>
        <w:t>kỹ</w:t>
      </w:r>
      <w:proofErr w:type="spellEnd"/>
      <w:r w:rsidRPr="00187B86">
        <w:rPr>
          <w:color w:val="000000" w:themeColor="text1"/>
          <w:spacing w:val="-6"/>
          <w:szCs w:val="28"/>
        </w:rPr>
        <w:t xml:space="preserve"> </w:t>
      </w:r>
      <w:proofErr w:type="spellStart"/>
      <w:r w:rsidRPr="00187B86">
        <w:rPr>
          <w:color w:val="000000" w:themeColor="text1"/>
          <w:spacing w:val="-6"/>
          <w:szCs w:val="28"/>
        </w:rPr>
        <w:t>thuật</w:t>
      </w:r>
      <w:proofErr w:type="spellEnd"/>
      <w:r w:rsidRPr="00187B86">
        <w:rPr>
          <w:color w:val="000000" w:themeColor="text1"/>
          <w:spacing w:val="-6"/>
          <w:szCs w:val="28"/>
        </w:rPr>
        <w:t xml:space="preserve"> </w:t>
      </w:r>
      <w:proofErr w:type="spellStart"/>
      <w:r w:rsidRPr="00187B86">
        <w:rPr>
          <w:color w:val="000000" w:themeColor="text1"/>
          <w:spacing w:val="-6"/>
          <w:szCs w:val="28"/>
        </w:rPr>
        <w:t>theo</w:t>
      </w:r>
      <w:proofErr w:type="spellEnd"/>
      <w:r w:rsidRPr="00187B86">
        <w:rPr>
          <w:color w:val="000000" w:themeColor="text1"/>
          <w:spacing w:val="-6"/>
          <w:szCs w:val="28"/>
        </w:rPr>
        <w:t xml:space="preserve"> </w:t>
      </w:r>
      <w:proofErr w:type="spellStart"/>
      <w:r w:rsidRPr="00187B86">
        <w:rPr>
          <w:color w:val="000000" w:themeColor="text1"/>
          <w:spacing w:val="-6"/>
          <w:szCs w:val="28"/>
        </w:rPr>
        <w:t>đúng</w:t>
      </w:r>
      <w:proofErr w:type="spellEnd"/>
      <w:r w:rsidRPr="00187B86">
        <w:rPr>
          <w:color w:val="000000" w:themeColor="text1"/>
          <w:spacing w:val="-6"/>
          <w:szCs w:val="28"/>
        </w:rPr>
        <w:t xml:space="preserve"> </w:t>
      </w:r>
      <w:proofErr w:type="spellStart"/>
      <w:r w:rsidRPr="00187B86">
        <w:rPr>
          <w:color w:val="000000" w:themeColor="text1"/>
          <w:spacing w:val="-6"/>
          <w:szCs w:val="28"/>
        </w:rPr>
        <w:t>trình</w:t>
      </w:r>
      <w:proofErr w:type="spellEnd"/>
      <w:r w:rsidRPr="00187B86">
        <w:rPr>
          <w:color w:val="000000" w:themeColor="text1"/>
          <w:spacing w:val="-6"/>
          <w:szCs w:val="28"/>
        </w:rPr>
        <w:t xml:space="preserve"> </w:t>
      </w:r>
      <w:proofErr w:type="spellStart"/>
      <w:r w:rsidRPr="00187B86">
        <w:rPr>
          <w:color w:val="000000" w:themeColor="text1"/>
          <w:spacing w:val="-6"/>
          <w:szCs w:val="28"/>
        </w:rPr>
        <w:t>tự</w:t>
      </w:r>
      <w:proofErr w:type="spellEnd"/>
      <w:r w:rsidRPr="00187B86">
        <w:rPr>
          <w:color w:val="000000" w:themeColor="text1"/>
          <w:spacing w:val="-6"/>
          <w:szCs w:val="28"/>
        </w:rPr>
        <w:t xml:space="preserve"> </w:t>
      </w:r>
      <w:proofErr w:type="spellStart"/>
      <w:r w:rsidRPr="00187B86">
        <w:rPr>
          <w:color w:val="000000" w:themeColor="text1"/>
          <w:spacing w:val="-6"/>
          <w:szCs w:val="28"/>
        </w:rPr>
        <w:t>và</w:t>
      </w:r>
      <w:proofErr w:type="spellEnd"/>
      <w:r w:rsidRPr="00187B86">
        <w:rPr>
          <w:color w:val="000000" w:themeColor="text1"/>
          <w:spacing w:val="-6"/>
          <w:szCs w:val="28"/>
        </w:rPr>
        <w:t xml:space="preserve"> </w:t>
      </w:r>
      <w:proofErr w:type="spellStart"/>
      <w:r w:rsidRPr="00187B86">
        <w:rPr>
          <w:color w:val="000000" w:themeColor="text1"/>
          <w:spacing w:val="-6"/>
          <w:szCs w:val="28"/>
        </w:rPr>
        <w:t>có</w:t>
      </w:r>
      <w:proofErr w:type="spellEnd"/>
      <w:r w:rsidRPr="00187B86">
        <w:rPr>
          <w:color w:val="000000" w:themeColor="text1"/>
          <w:spacing w:val="-6"/>
          <w:szCs w:val="28"/>
        </w:rPr>
        <w:t xml:space="preserve"> </w:t>
      </w:r>
      <w:proofErr w:type="spellStart"/>
      <w:r w:rsidRPr="00187B86">
        <w:rPr>
          <w:color w:val="000000" w:themeColor="text1"/>
          <w:spacing w:val="-6"/>
          <w:szCs w:val="28"/>
        </w:rPr>
        <w:t>tính</w:t>
      </w:r>
      <w:proofErr w:type="spellEnd"/>
      <w:r w:rsidRPr="00187B86">
        <w:rPr>
          <w:color w:val="000000" w:themeColor="text1"/>
          <w:spacing w:val="-6"/>
          <w:szCs w:val="28"/>
        </w:rPr>
        <w:t xml:space="preserve"> </w:t>
      </w:r>
      <w:proofErr w:type="spellStart"/>
      <w:r w:rsidRPr="00187B86">
        <w:rPr>
          <w:color w:val="000000" w:themeColor="text1"/>
          <w:spacing w:val="-6"/>
          <w:szCs w:val="28"/>
        </w:rPr>
        <w:t>chính</w:t>
      </w:r>
      <w:proofErr w:type="spellEnd"/>
      <w:r w:rsidRPr="00187B86">
        <w:rPr>
          <w:color w:val="000000" w:themeColor="text1"/>
          <w:spacing w:val="-6"/>
          <w:szCs w:val="28"/>
        </w:rPr>
        <w:t xml:space="preserve"> </w:t>
      </w:r>
      <w:proofErr w:type="spellStart"/>
      <w:r w:rsidRPr="00187B86">
        <w:rPr>
          <w:color w:val="000000" w:themeColor="text1"/>
          <w:spacing w:val="-6"/>
          <w:szCs w:val="28"/>
        </w:rPr>
        <w:t>xác</w:t>
      </w:r>
      <w:proofErr w:type="spellEnd"/>
      <w:r w:rsidRPr="00187B86">
        <w:rPr>
          <w:color w:val="000000" w:themeColor="text1"/>
          <w:spacing w:val="-6"/>
          <w:szCs w:val="28"/>
        </w:rPr>
        <w:t xml:space="preserve"> </w:t>
      </w:r>
      <w:proofErr w:type="spellStart"/>
      <w:r w:rsidRPr="00187B86">
        <w:rPr>
          <w:color w:val="000000" w:themeColor="text1"/>
          <w:spacing w:val="-6"/>
          <w:szCs w:val="28"/>
        </w:rPr>
        <w:t>cao</w:t>
      </w:r>
      <w:proofErr w:type="spellEnd"/>
      <w:r w:rsidRPr="00187B86">
        <w:rPr>
          <w:color w:val="000000" w:themeColor="text1"/>
          <w:spacing w:val="-6"/>
          <w:szCs w:val="28"/>
        </w:rPr>
        <w:t>; </w:t>
      </w:r>
    </w:p>
    <w:p w14:paraId="41C6C141" w14:textId="77777777" w:rsidR="00BD53BE" w:rsidRPr="00187B86" w:rsidRDefault="00BD53BE" w:rsidP="00BD53BE">
      <w:pPr>
        <w:pStyle w:val="u1"/>
        <w:keepNext w:val="0"/>
        <w:widowControl w:val="0"/>
        <w:spacing w:line="276" w:lineRule="auto"/>
        <w:rPr>
          <w:color w:val="000000" w:themeColor="text1"/>
          <w:szCs w:val="28"/>
        </w:rPr>
      </w:pPr>
      <w:r w:rsidRPr="00187B86">
        <w:rPr>
          <w:color w:val="000000" w:themeColor="text1"/>
          <w:szCs w:val="28"/>
        </w:rPr>
        <w:t xml:space="preserve">4. </w:t>
      </w:r>
      <w:proofErr w:type="spellStart"/>
      <w:r w:rsidRPr="00187B86">
        <w:rPr>
          <w:color w:val="000000" w:themeColor="text1"/>
          <w:szCs w:val="28"/>
        </w:rPr>
        <w:t>Tài</w:t>
      </w:r>
      <w:proofErr w:type="spellEnd"/>
      <w:r w:rsidRPr="00187B86">
        <w:rPr>
          <w:color w:val="000000" w:themeColor="text1"/>
          <w:szCs w:val="28"/>
        </w:rPr>
        <w:t xml:space="preserve"> </w:t>
      </w:r>
      <w:proofErr w:type="spellStart"/>
      <w:r w:rsidRPr="00187B86">
        <w:rPr>
          <w:color w:val="000000" w:themeColor="text1"/>
          <w:szCs w:val="28"/>
        </w:rPr>
        <w:t>liệu</w:t>
      </w:r>
      <w:proofErr w:type="spellEnd"/>
      <w:r w:rsidRPr="00187B86">
        <w:rPr>
          <w:color w:val="000000" w:themeColor="text1"/>
          <w:szCs w:val="28"/>
        </w:rPr>
        <w:t xml:space="preserve"> </w:t>
      </w:r>
      <w:proofErr w:type="spellStart"/>
      <w:r w:rsidRPr="00187B86">
        <w:rPr>
          <w:color w:val="000000" w:themeColor="text1"/>
          <w:szCs w:val="28"/>
        </w:rPr>
        <w:t>cần</w:t>
      </w:r>
      <w:proofErr w:type="spellEnd"/>
      <w:r w:rsidRPr="00187B86">
        <w:rPr>
          <w:color w:val="000000" w:themeColor="text1"/>
          <w:szCs w:val="28"/>
        </w:rPr>
        <w:t xml:space="preserve"> </w:t>
      </w:r>
      <w:proofErr w:type="spellStart"/>
      <w:r w:rsidRPr="00187B86">
        <w:rPr>
          <w:color w:val="000000" w:themeColor="text1"/>
          <w:szCs w:val="28"/>
        </w:rPr>
        <w:t>tham</w:t>
      </w:r>
      <w:proofErr w:type="spellEnd"/>
      <w:r w:rsidRPr="00187B86">
        <w:rPr>
          <w:color w:val="000000" w:themeColor="text1"/>
          <w:szCs w:val="28"/>
        </w:rPr>
        <w:t xml:space="preserve"> </w:t>
      </w:r>
      <w:proofErr w:type="spellStart"/>
      <w:r w:rsidRPr="00187B86">
        <w:rPr>
          <w:color w:val="000000" w:themeColor="text1"/>
          <w:szCs w:val="28"/>
        </w:rPr>
        <w:t>khảo</w:t>
      </w:r>
      <w:proofErr w:type="spellEnd"/>
      <w:r w:rsidRPr="00187B86">
        <w:rPr>
          <w:color w:val="000000" w:themeColor="text1"/>
          <w:szCs w:val="28"/>
        </w:rPr>
        <w:t>:</w:t>
      </w:r>
    </w:p>
    <w:p w14:paraId="00F0A4F2" w14:textId="77777777" w:rsidR="00BD53BE" w:rsidRPr="00187B86" w:rsidRDefault="00BD53BE" w:rsidP="00BD53BE">
      <w:pPr>
        <w:spacing w:before="120" w:after="120" w:line="276" w:lineRule="auto"/>
        <w:ind w:firstLine="720"/>
        <w:rPr>
          <w:rFonts w:ascii="Times New Roman" w:hAnsi="Times New Roman"/>
          <w:szCs w:val="28"/>
          <w:lang w:val="pt-BR"/>
        </w:rPr>
      </w:pPr>
      <w:r w:rsidRPr="00187B86">
        <w:rPr>
          <w:rFonts w:ascii="Times New Roman" w:hAnsi="Times New Roman"/>
          <w:szCs w:val="28"/>
          <w:lang w:val="nb-NO"/>
        </w:rPr>
        <w:t xml:space="preserve">- Giáo trình Công nghệ sản xuất - Trường Cao đẳng Công nghiệp Hưng Yên </w:t>
      </w:r>
      <w:r w:rsidRPr="00187B86">
        <w:rPr>
          <w:rFonts w:ascii="Times New Roman" w:hAnsi="Times New Roman"/>
          <w:szCs w:val="28"/>
          <w:lang w:val="pt-BR"/>
        </w:rPr>
        <w:t>- Lưu hành nội bộ;</w:t>
      </w:r>
    </w:p>
    <w:p w14:paraId="2AF49296" w14:textId="3D6E5FA8"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Trần</w:t>
      </w:r>
      <w:proofErr w:type="spellEnd"/>
      <w:r w:rsidRPr="00187B86">
        <w:rPr>
          <w:color w:val="000000" w:themeColor="text1"/>
          <w:szCs w:val="28"/>
        </w:rPr>
        <w:t xml:space="preserve"> </w:t>
      </w:r>
      <w:proofErr w:type="spellStart"/>
      <w:r w:rsidRPr="00187B86">
        <w:rPr>
          <w:color w:val="000000" w:themeColor="text1"/>
          <w:szCs w:val="28"/>
        </w:rPr>
        <w:t>Thủy</w:t>
      </w:r>
      <w:proofErr w:type="spellEnd"/>
      <w:r w:rsidRPr="00187B86">
        <w:rPr>
          <w:color w:val="000000" w:themeColor="text1"/>
          <w:szCs w:val="28"/>
        </w:rPr>
        <w:t xml:space="preserve"> </w:t>
      </w:r>
      <w:proofErr w:type="spellStart"/>
      <w:r w:rsidRPr="00187B86">
        <w:rPr>
          <w:color w:val="000000" w:themeColor="text1"/>
          <w:szCs w:val="28"/>
        </w:rPr>
        <w:t>Bình</w:t>
      </w:r>
      <w:proofErr w:type="spellEnd"/>
      <w:r w:rsidRPr="00187B86">
        <w:rPr>
          <w:color w:val="000000" w:themeColor="text1"/>
          <w:szCs w:val="28"/>
        </w:rPr>
        <w:t xml:space="preserve"> - </w:t>
      </w:r>
      <w:proofErr w:type="spellStart"/>
      <w:r w:rsidRPr="00187B86">
        <w:rPr>
          <w:color w:val="000000" w:themeColor="text1"/>
          <w:szCs w:val="28"/>
        </w:rPr>
        <w:t>Giáo</w:t>
      </w:r>
      <w:proofErr w:type="spellEnd"/>
      <w:r w:rsidRPr="00187B86">
        <w:rPr>
          <w:color w:val="000000" w:themeColor="text1"/>
          <w:szCs w:val="28"/>
        </w:rPr>
        <w:t xml:space="preserve"> </w:t>
      </w:r>
      <w:proofErr w:type="spellStart"/>
      <w:r w:rsidRPr="00187B86">
        <w:rPr>
          <w:color w:val="000000" w:themeColor="text1"/>
          <w:szCs w:val="28"/>
        </w:rPr>
        <w:t>trình</w:t>
      </w:r>
      <w:proofErr w:type="spellEnd"/>
      <w:r w:rsidRPr="00187B86">
        <w:rPr>
          <w:color w:val="000000" w:themeColor="text1"/>
          <w:szCs w:val="28"/>
        </w:rPr>
        <w:t xml:space="preserve"> </w:t>
      </w:r>
      <w:proofErr w:type="spellStart"/>
      <w:r w:rsidR="00C017FF" w:rsidRPr="00187B86">
        <w:rPr>
          <w:color w:val="000000" w:themeColor="text1"/>
          <w:szCs w:val="28"/>
        </w:rPr>
        <w:t>Kỹ</w:t>
      </w:r>
      <w:proofErr w:type="spellEnd"/>
      <w:r w:rsidR="00C017FF" w:rsidRPr="00187B86">
        <w:rPr>
          <w:color w:val="000000" w:themeColor="text1"/>
          <w:szCs w:val="28"/>
        </w:rPr>
        <w:t xml:space="preserve"> </w:t>
      </w:r>
      <w:proofErr w:type="spellStart"/>
      <w:r w:rsidR="00C017FF" w:rsidRPr="00187B86">
        <w:rPr>
          <w:color w:val="000000" w:themeColor="text1"/>
          <w:szCs w:val="28"/>
        </w:rPr>
        <w:t>thuật</w:t>
      </w:r>
      <w:proofErr w:type="spellEnd"/>
      <w:r w:rsidRPr="00187B86">
        <w:rPr>
          <w:color w:val="000000" w:themeColor="text1"/>
          <w:szCs w:val="28"/>
        </w:rPr>
        <w:t xml:space="preserve"> May - NXB </w:t>
      </w:r>
      <w:proofErr w:type="spellStart"/>
      <w:r w:rsidRPr="00187B86">
        <w:rPr>
          <w:color w:val="000000" w:themeColor="text1"/>
          <w:szCs w:val="28"/>
        </w:rPr>
        <w:t>Giáo</w:t>
      </w:r>
      <w:proofErr w:type="spellEnd"/>
      <w:r w:rsidRPr="00187B86">
        <w:rPr>
          <w:color w:val="000000" w:themeColor="text1"/>
          <w:szCs w:val="28"/>
        </w:rPr>
        <w:t xml:space="preserve"> </w:t>
      </w:r>
      <w:proofErr w:type="spellStart"/>
      <w:r w:rsidRPr="00187B86">
        <w:rPr>
          <w:color w:val="000000" w:themeColor="text1"/>
          <w:szCs w:val="28"/>
        </w:rPr>
        <w:t>Dục</w:t>
      </w:r>
      <w:proofErr w:type="spellEnd"/>
      <w:r w:rsidRPr="00187B86">
        <w:rPr>
          <w:color w:val="000000" w:themeColor="text1"/>
          <w:szCs w:val="28"/>
        </w:rPr>
        <w:t xml:space="preserve"> - 2005;</w:t>
      </w:r>
    </w:p>
    <w:p w14:paraId="03A84097" w14:textId="374BEF10" w:rsidR="00BD53BE" w:rsidRPr="00187B86" w:rsidRDefault="00BD53BE" w:rsidP="00BD53BE">
      <w:pPr>
        <w:pStyle w:val="u1"/>
        <w:keepNext w:val="0"/>
        <w:widowControl w:val="0"/>
        <w:spacing w:line="276" w:lineRule="auto"/>
        <w:ind w:firstLine="567"/>
        <w:rPr>
          <w:color w:val="000000" w:themeColor="text1"/>
          <w:szCs w:val="28"/>
        </w:rPr>
      </w:pPr>
      <w:r w:rsidRPr="00187B86">
        <w:rPr>
          <w:color w:val="000000" w:themeColor="text1"/>
          <w:szCs w:val="28"/>
        </w:rPr>
        <w:t xml:space="preserve">- </w:t>
      </w:r>
      <w:proofErr w:type="spellStart"/>
      <w:r w:rsidRPr="00187B86">
        <w:rPr>
          <w:color w:val="000000" w:themeColor="text1"/>
          <w:szCs w:val="28"/>
        </w:rPr>
        <w:t>Võ</w:t>
      </w:r>
      <w:proofErr w:type="spellEnd"/>
      <w:r w:rsidRPr="00187B86">
        <w:rPr>
          <w:color w:val="000000" w:themeColor="text1"/>
          <w:szCs w:val="28"/>
        </w:rPr>
        <w:t xml:space="preserve"> </w:t>
      </w:r>
      <w:proofErr w:type="spellStart"/>
      <w:r w:rsidRPr="00187B86">
        <w:rPr>
          <w:color w:val="000000" w:themeColor="text1"/>
          <w:szCs w:val="28"/>
        </w:rPr>
        <w:t>Phước</w:t>
      </w:r>
      <w:proofErr w:type="spellEnd"/>
      <w:r w:rsidRPr="00187B86">
        <w:rPr>
          <w:color w:val="000000" w:themeColor="text1"/>
          <w:szCs w:val="28"/>
        </w:rPr>
        <w:t xml:space="preserve"> </w:t>
      </w:r>
      <w:proofErr w:type="spellStart"/>
      <w:r w:rsidRPr="00187B86">
        <w:rPr>
          <w:color w:val="000000" w:themeColor="text1"/>
          <w:szCs w:val="28"/>
        </w:rPr>
        <w:t>Tấn</w:t>
      </w:r>
      <w:proofErr w:type="spellEnd"/>
      <w:r w:rsidRPr="00187B86">
        <w:rPr>
          <w:color w:val="000000" w:themeColor="text1"/>
          <w:szCs w:val="28"/>
        </w:rPr>
        <w:t xml:space="preserve">, </w:t>
      </w:r>
      <w:proofErr w:type="spellStart"/>
      <w:r w:rsidRPr="00187B86">
        <w:rPr>
          <w:color w:val="000000" w:themeColor="text1"/>
          <w:szCs w:val="28"/>
        </w:rPr>
        <w:t>Bùi</w:t>
      </w:r>
      <w:proofErr w:type="spellEnd"/>
      <w:r w:rsidRPr="00187B86">
        <w:rPr>
          <w:color w:val="000000" w:themeColor="text1"/>
          <w:szCs w:val="28"/>
        </w:rPr>
        <w:t xml:space="preserve"> </w:t>
      </w:r>
      <w:proofErr w:type="spellStart"/>
      <w:r w:rsidRPr="00187B86">
        <w:rPr>
          <w:color w:val="000000" w:themeColor="text1"/>
          <w:szCs w:val="28"/>
        </w:rPr>
        <w:t>Thị</w:t>
      </w:r>
      <w:proofErr w:type="spellEnd"/>
      <w:r w:rsidRPr="00187B86">
        <w:rPr>
          <w:color w:val="000000" w:themeColor="text1"/>
          <w:szCs w:val="28"/>
        </w:rPr>
        <w:t xml:space="preserve"> </w:t>
      </w:r>
      <w:proofErr w:type="spellStart"/>
      <w:r w:rsidRPr="00187B86">
        <w:rPr>
          <w:color w:val="000000" w:themeColor="text1"/>
          <w:szCs w:val="28"/>
        </w:rPr>
        <w:t>Cẩm</w:t>
      </w:r>
      <w:proofErr w:type="spellEnd"/>
      <w:r w:rsidRPr="00187B86">
        <w:rPr>
          <w:color w:val="000000" w:themeColor="text1"/>
          <w:szCs w:val="28"/>
        </w:rPr>
        <w:t xml:space="preserve"> Loan, </w:t>
      </w:r>
      <w:proofErr w:type="spellStart"/>
      <w:r w:rsidRPr="00187B86">
        <w:rPr>
          <w:color w:val="000000" w:themeColor="text1"/>
          <w:szCs w:val="28"/>
        </w:rPr>
        <w:t>Trần</w:t>
      </w:r>
      <w:proofErr w:type="spellEnd"/>
      <w:r w:rsidRPr="00187B86">
        <w:rPr>
          <w:color w:val="000000" w:themeColor="text1"/>
          <w:szCs w:val="28"/>
        </w:rPr>
        <w:t xml:space="preserve"> </w:t>
      </w:r>
      <w:proofErr w:type="spellStart"/>
      <w:r w:rsidRPr="00187B86">
        <w:rPr>
          <w:color w:val="000000" w:themeColor="text1"/>
          <w:szCs w:val="28"/>
        </w:rPr>
        <w:t>Thị</w:t>
      </w:r>
      <w:proofErr w:type="spellEnd"/>
      <w:r w:rsidRPr="00187B86">
        <w:rPr>
          <w:color w:val="000000" w:themeColor="text1"/>
          <w:szCs w:val="28"/>
        </w:rPr>
        <w:t xml:space="preserve"> Kim </w:t>
      </w:r>
      <w:proofErr w:type="spellStart"/>
      <w:r w:rsidRPr="00187B86">
        <w:rPr>
          <w:color w:val="000000" w:themeColor="text1"/>
          <w:szCs w:val="28"/>
        </w:rPr>
        <w:t>Phượng</w:t>
      </w:r>
      <w:proofErr w:type="spellEnd"/>
      <w:r w:rsidRPr="00187B86">
        <w:rPr>
          <w:color w:val="000000" w:themeColor="text1"/>
          <w:szCs w:val="28"/>
        </w:rPr>
        <w:t xml:space="preserve"> - </w:t>
      </w:r>
      <w:proofErr w:type="spellStart"/>
      <w:r w:rsidRPr="00187B86">
        <w:rPr>
          <w:color w:val="000000" w:themeColor="text1"/>
          <w:szCs w:val="28"/>
        </w:rPr>
        <w:t>Giáo</w:t>
      </w:r>
      <w:proofErr w:type="spellEnd"/>
      <w:r w:rsidRPr="00187B86">
        <w:rPr>
          <w:color w:val="000000" w:themeColor="text1"/>
          <w:szCs w:val="28"/>
        </w:rPr>
        <w:t xml:space="preserve"> </w:t>
      </w:r>
      <w:proofErr w:type="spellStart"/>
      <w:r w:rsidRPr="00187B86">
        <w:rPr>
          <w:color w:val="000000" w:themeColor="text1"/>
          <w:szCs w:val="28"/>
        </w:rPr>
        <w:t>trình</w:t>
      </w:r>
      <w:proofErr w:type="spellEnd"/>
      <w:r w:rsidRPr="00187B86">
        <w:rPr>
          <w:color w:val="000000" w:themeColor="text1"/>
          <w:szCs w:val="28"/>
        </w:rPr>
        <w:t xml:space="preserve"> </w:t>
      </w:r>
      <w:proofErr w:type="spellStart"/>
      <w:r w:rsidR="00C017FF" w:rsidRPr="00187B86">
        <w:rPr>
          <w:color w:val="000000" w:themeColor="text1"/>
          <w:szCs w:val="28"/>
        </w:rPr>
        <w:t>Kỹ</w:t>
      </w:r>
      <w:proofErr w:type="spellEnd"/>
      <w:r w:rsidR="00C017FF" w:rsidRPr="00187B86">
        <w:rPr>
          <w:color w:val="000000" w:themeColor="text1"/>
          <w:szCs w:val="28"/>
        </w:rPr>
        <w:t xml:space="preserve"> </w:t>
      </w:r>
      <w:proofErr w:type="spellStart"/>
      <w:r w:rsidR="00C017FF" w:rsidRPr="00187B86">
        <w:rPr>
          <w:color w:val="000000" w:themeColor="text1"/>
          <w:szCs w:val="28"/>
        </w:rPr>
        <w:t>thuật</w:t>
      </w:r>
      <w:proofErr w:type="spellEnd"/>
      <w:r w:rsidRPr="00187B86">
        <w:rPr>
          <w:color w:val="000000" w:themeColor="text1"/>
          <w:szCs w:val="28"/>
        </w:rPr>
        <w:t xml:space="preserve"> may - </w:t>
      </w:r>
      <w:proofErr w:type="spellStart"/>
      <w:r w:rsidRPr="00187B86">
        <w:rPr>
          <w:color w:val="000000" w:themeColor="text1"/>
          <w:szCs w:val="28"/>
        </w:rPr>
        <w:t>Trường</w:t>
      </w:r>
      <w:proofErr w:type="spellEnd"/>
      <w:r w:rsidRPr="00187B86">
        <w:rPr>
          <w:color w:val="000000" w:themeColor="text1"/>
          <w:szCs w:val="28"/>
        </w:rPr>
        <w:t xml:space="preserve"> </w:t>
      </w:r>
      <w:proofErr w:type="spellStart"/>
      <w:r w:rsidRPr="00187B86">
        <w:rPr>
          <w:color w:val="000000" w:themeColor="text1"/>
          <w:szCs w:val="28"/>
        </w:rPr>
        <w:t>Đại</w:t>
      </w:r>
      <w:proofErr w:type="spellEnd"/>
      <w:r w:rsidRPr="00187B86">
        <w:rPr>
          <w:color w:val="000000" w:themeColor="text1"/>
          <w:szCs w:val="28"/>
        </w:rPr>
        <w:t xml:space="preserve"> </w:t>
      </w:r>
      <w:proofErr w:type="spellStart"/>
      <w:r w:rsidRPr="00187B86">
        <w:rPr>
          <w:color w:val="000000" w:themeColor="text1"/>
          <w:szCs w:val="28"/>
        </w:rPr>
        <w:t>học</w:t>
      </w:r>
      <w:proofErr w:type="spellEnd"/>
      <w:r w:rsidRPr="00187B86">
        <w:rPr>
          <w:color w:val="000000" w:themeColor="text1"/>
          <w:szCs w:val="28"/>
        </w:rPr>
        <w:t xml:space="preserve"> </w:t>
      </w:r>
      <w:proofErr w:type="spellStart"/>
      <w:r w:rsidRPr="00187B86">
        <w:rPr>
          <w:color w:val="000000" w:themeColor="text1"/>
          <w:szCs w:val="28"/>
        </w:rPr>
        <w:t>công</w:t>
      </w:r>
      <w:proofErr w:type="spellEnd"/>
      <w:r w:rsidRPr="00187B86">
        <w:rPr>
          <w:color w:val="000000" w:themeColor="text1"/>
          <w:szCs w:val="28"/>
        </w:rPr>
        <w:t xml:space="preserve"> </w:t>
      </w:r>
      <w:proofErr w:type="spellStart"/>
      <w:r w:rsidRPr="00187B86">
        <w:rPr>
          <w:color w:val="000000" w:themeColor="text1"/>
          <w:szCs w:val="28"/>
        </w:rPr>
        <w:t>nghiệp</w:t>
      </w:r>
      <w:proofErr w:type="spellEnd"/>
      <w:r w:rsidRPr="00187B86">
        <w:rPr>
          <w:color w:val="000000" w:themeColor="text1"/>
          <w:szCs w:val="28"/>
        </w:rPr>
        <w:t xml:space="preserve"> </w:t>
      </w:r>
      <w:proofErr w:type="spellStart"/>
      <w:r w:rsidRPr="00187B86">
        <w:rPr>
          <w:color w:val="000000" w:themeColor="text1"/>
          <w:szCs w:val="28"/>
        </w:rPr>
        <w:t>thành</w:t>
      </w:r>
      <w:proofErr w:type="spellEnd"/>
      <w:r w:rsidRPr="00187B86">
        <w:rPr>
          <w:color w:val="000000" w:themeColor="text1"/>
          <w:szCs w:val="28"/>
        </w:rPr>
        <w:t xml:space="preserve"> </w:t>
      </w:r>
      <w:proofErr w:type="spellStart"/>
      <w:r w:rsidRPr="00187B86">
        <w:rPr>
          <w:color w:val="000000" w:themeColor="text1"/>
          <w:szCs w:val="28"/>
        </w:rPr>
        <w:t>phố</w:t>
      </w:r>
      <w:proofErr w:type="spellEnd"/>
      <w:r w:rsidRPr="00187B86">
        <w:rPr>
          <w:color w:val="000000" w:themeColor="text1"/>
          <w:szCs w:val="28"/>
        </w:rPr>
        <w:t xml:space="preserve"> </w:t>
      </w:r>
      <w:proofErr w:type="spellStart"/>
      <w:r w:rsidRPr="00187B86">
        <w:rPr>
          <w:color w:val="000000" w:themeColor="text1"/>
          <w:szCs w:val="28"/>
        </w:rPr>
        <w:t>Hồ</w:t>
      </w:r>
      <w:proofErr w:type="spellEnd"/>
      <w:r w:rsidRPr="00187B86">
        <w:rPr>
          <w:color w:val="000000" w:themeColor="text1"/>
          <w:szCs w:val="28"/>
        </w:rPr>
        <w:t xml:space="preserve"> </w:t>
      </w:r>
      <w:proofErr w:type="spellStart"/>
      <w:r w:rsidRPr="00187B86">
        <w:rPr>
          <w:color w:val="000000" w:themeColor="text1"/>
          <w:szCs w:val="28"/>
        </w:rPr>
        <w:t>Chí</w:t>
      </w:r>
      <w:proofErr w:type="spellEnd"/>
      <w:r w:rsidRPr="00187B86">
        <w:rPr>
          <w:color w:val="000000" w:themeColor="text1"/>
          <w:szCs w:val="28"/>
        </w:rPr>
        <w:t xml:space="preserve"> Minh.</w:t>
      </w:r>
    </w:p>
    <w:p w14:paraId="68C29364" w14:textId="77777777" w:rsidR="00BD53BE" w:rsidRPr="00187B86" w:rsidRDefault="00BD53BE" w:rsidP="00BD53BE">
      <w:pPr>
        <w:spacing w:line="276" w:lineRule="auto"/>
        <w:rPr>
          <w:rFonts w:ascii="Times New Roman" w:hAnsi="Times New Roman"/>
          <w:szCs w:val="28"/>
        </w:rPr>
      </w:pPr>
      <w:r w:rsidRPr="00187B86">
        <w:rPr>
          <w:rFonts w:ascii="Times New Roman" w:hAnsi="Times New Roman"/>
          <w:szCs w:val="28"/>
        </w:rPr>
        <w:t xml:space="preserve">5. </w:t>
      </w:r>
      <w:proofErr w:type="spellStart"/>
      <w:r w:rsidRPr="00187B86">
        <w:rPr>
          <w:rFonts w:ascii="Times New Roman" w:hAnsi="Times New Roman"/>
          <w:szCs w:val="28"/>
        </w:rPr>
        <w:t>Ghi</w:t>
      </w:r>
      <w:proofErr w:type="spellEnd"/>
      <w:r w:rsidRPr="00187B86">
        <w:rPr>
          <w:rFonts w:ascii="Times New Roman" w:hAnsi="Times New Roman"/>
          <w:szCs w:val="28"/>
        </w:rPr>
        <w:t xml:space="preserve"> </w:t>
      </w:r>
      <w:proofErr w:type="spellStart"/>
      <w:r w:rsidRPr="00187B86">
        <w:rPr>
          <w:rFonts w:ascii="Times New Roman" w:hAnsi="Times New Roman"/>
          <w:szCs w:val="28"/>
        </w:rPr>
        <w:t>chú</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giải</w:t>
      </w:r>
      <w:proofErr w:type="spellEnd"/>
      <w:r w:rsidRPr="00187B86">
        <w:rPr>
          <w:rFonts w:ascii="Times New Roman" w:hAnsi="Times New Roman"/>
          <w:szCs w:val="28"/>
        </w:rPr>
        <w:t xml:space="preserve"> </w:t>
      </w:r>
      <w:proofErr w:type="spellStart"/>
      <w:r w:rsidRPr="00187B86">
        <w:rPr>
          <w:rFonts w:ascii="Times New Roman" w:hAnsi="Times New Roman"/>
          <w:szCs w:val="28"/>
        </w:rPr>
        <w:t>thích</w:t>
      </w:r>
      <w:proofErr w:type="spellEnd"/>
      <w:r w:rsidRPr="00187B86">
        <w:rPr>
          <w:rFonts w:ascii="Times New Roman" w:hAnsi="Times New Roman"/>
          <w:szCs w:val="28"/>
        </w:rPr>
        <w:t xml:space="preserve"> (</w:t>
      </w:r>
      <w:proofErr w:type="spellStart"/>
      <w:r w:rsidRPr="00187B86">
        <w:rPr>
          <w:rFonts w:ascii="Times New Roman" w:hAnsi="Times New Roman"/>
          <w:szCs w:val="28"/>
        </w:rPr>
        <w:t>nếu</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w:t>
      </w:r>
    </w:p>
    <w:p w14:paraId="0B9D642C" w14:textId="77777777" w:rsidR="00BD53BE" w:rsidRPr="00187B86" w:rsidRDefault="00BD53BE" w:rsidP="00BD53BE">
      <w:pPr>
        <w:widowControl w:val="0"/>
        <w:spacing w:before="120" w:after="120" w:line="276" w:lineRule="auto"/>
        <w:jc w:val="center"/>
        <w:rPr>
          <w:rFonts w:ascii="Times New Roman" w:hAnsi="Times New Roman"/>
          <w:b/>
          <w:bCs/>
          <w:color w:val="000000" w:themeColor="text1"/>
          <w:szCs w:val="28"/>
        </w:rPr>
      </w:pPr>
    </w:p>
    <w:p w14:paraId="301898F1" w14:textId="77777777" w:rsidR="00BD53BE" w:rsidRPr="00187B86" w:rsidRDefault="00BD53BE" w:rsidP="00BD53BE">
      <w:pPr>
        <w:widowControl w:val="0"/>
        <w:spacing w:before="120" w:after="120" w:line="276" w:lineRule="auto"/>
        <w:rPr>
          <w:rFonts w:ascii="Times New Roman" w:hAnsi="Times New Roman"/>
          <w:szCs w:val="28"/>
        </w:rPr>
      </w:pPr>
    </w:p>
    <w:p w14:paraId="11CF3EC4" w14:textId="77777777" w:rsidR="00564596" w:rsidRPr="00187B86" w:rsidRDefault="00564596" w:rsidP="00564596">
      <w:pPr>
        <w:spacing w:before="120" w:after="120" w:line="276" w:lineRule="auto"/>
        <w:jc w:val="center"/>
        <w:rPr>
          <w:rFonts w:ascii="Times New Roman" w:hAnsi="Times New Roman"/>
          <w:b/>
          <w:szCs w:val="28"/>
          <w:lang w:val="nl-NL"/>
        </w:rPr>
      </w:pPr>
    </w:p>
    <w:p w14:paraId="78C3E3EB" w14:textId="77777777" w:rsidR="00564596" w:rsidRPr="00187B86" w:rsidRDefault="00564596" w:rsidP="00564596">
      <w:pPr>
        <w:spacing w:before="120" w:after="120" w:line="276" w:lineRule="auto"/>
        <w:jc w:val="center"/>
        <w:rPr>
          <w:rFonts w:ascii="Times New Roman" w:hAnsi="Times New Roman"/>
          <w:b/>
          <w:szCs w:val="28"/>
          <w:lang w:val="nl-NL"/>
        </w:rPr>
      </w:pPr>
    </w:p>
    <w:p w14:paraId="72AD9E48" w14:textId="77777777" w:rsidR="00564596" w:rsidRPr="00187B86" w:rsidRDefault="00564596" w:rsidP="00564596">
      <w:pPr>
        <w:spacing w:before="120" w:after="120" w:line="276" w:lineRule="auto"/>
        <w:jc w:val="center"/>
        <w:rPr>
          <w:rFonts w:ascii="Times New Roman" w:hAnsi="Times New Roman"/>
          <w:b/>
          <w:szCs w:val="28"/>
          <w:lang w:val="nl-NL"/>
        </w:rPr>
      </w:pPr>
    </w:p>
    <w:p w14:paraId="108D5AF8" w14:textId="77777777" w:rsidR="00564596" w:rsidRPr="00187B86" w:rsidRDefault="00564596" w:rsidP="00564596">
      <w:pPr>
        <w:spacing w:before="120" w:after="120" w:line="276" w:lineRule="auto"/>
        <w:jc w:val="center"/>
        <w:rPr>
          <w:rFonts w:ascii="Times New Roman" w:hAnsi="Times New Roman"/>
          <w:b/>
          <w:szCs w:val="28"/>
          <w:lang w:val="nl-NL"/>
        </w:rPr>
      </w:pPr>
    </w:p>
    <w:p w14:paraId="6F284EEB" w14:textId="48547E26" w:rsidR="00C51853" w:rsidRPr="00187B86" w:rsidRDefault="00C51853" w:rsidP="00564596">
      <w:pPr>
        <w:spacing w:before="120" w:after="120" w:line="276" w:lineRule="auto"/>
        <w:jc w:val="center"/>
        <w:rPr>
          <w:rFonts w:ascii="Times New Roman" w:hAnsi="Times New Roman"/>
          <w:b/>
          <w:szCs w:val="28"/>
          <w:lang w:val="nl-NL"/>
        </w:rPr>
      </w:pPr>
      <w:r w:rsidRPr="00187B86">
        <w:rPr>
          <w:rFonts w:ascii="Times New Roman" w:hAnsi="Times New Roman"/>
          <w:b/>
          <w:szCs w:val="28"/>
          <w:lang w:val="nl-NL"/>
        </w:rPr>
        <w:lastRenderedPageBreak/>
        <w:t>CHƯƠNG TRÌNH MÔ-ĐUN</w:t>
      </w:r>
      <w:r w:rsidR="00356688" w:rsidRPr="00187B86">
        <w:rPr>
          <w:rFonts w:ascii="Times New Roman" w:hAnsi="Times New Roman"/>
          <w:b/>
          <w:szCs w:val="28"/>
          <w:lang w:val="nl-NL"/>
        </w:rPr>
        <w:t xml:space="preserve"> </w:t>
      </w:r>
    </w:p>
    <w:p w14:paraId="786889C0" w14:textId="124EF646" w:rsidR="00C51853" w:rsidRPr="00187B86" w:rsidRDefault="00C51853" w:rsidP="003F215F">
      <w:pPr>
        <w:pStyle w:val="u1"/>
        <w:keepNext w:val="0"/>
        <w:widowControl w:val="0"/>
        <w:spacing w:line="276" w:lineRule="auto"/>
        <w:rPr>
          <w:b/>
          <w:szCs w:val="28"/>
          <w:lang w:val="nl-NL"/>
        </w:rPr>
      </w:pPr>
      <w:r w:rsidRPr="00187B86">
        <w:rPr>
          <w:b/>
          <w:szCs w:val="28"/>
          <w:lang w:val="nl-NL"/>
        </w:rPr>
        <w:t xml:space="preserve">Tên mô-đun: </w:t>
      </w:r>
      <w:r w:rsidRPr="00187B86">
        <w:rPr>
          <w:bCs w:val="0"/>
          <w:szCs w:val="28"/>
          <w:lang w:val="nl-NL"/>
        </w:rPr>
        <w:t>Kỹ thuật may các sản phẩm nâng cao</w:t>
      </w:r>
    </w:p>
    <w:p w14:paraId="5D7978AB" w14:textId="1AA97CD3" w:rsidR="00C51853" w:rsidRPr="00187B86" w:rsidRDefault="00C51853" w:rsidP="003F215F">
      <w:pPr>
        <w:pStyle w:val="u1"/>
        <w:keepNext w:val="0"/>
        <w:widowControl w:val="0"/>
        <w:spacing w:line="276" w:lineRule="auto"/>
        <w:rPr>
          <w:b/>
          <w:szCs w:val="28"/>
          <w:lang w:val="nl-NL"/>
        </w:rPr>
      </w:pPr>
      <w:r w:rsidRPr="00187B86">
        <w:rPr>
          <w:b/>
          <w:szCs w:val="28"/>
          <w:lang w:val="nl-NL"/>
        </w:rPr>
        <w:t xml:space="preserve">Mã mô-đun: </w:t>
      </w:r>
      <w:r w:rsidRPr="00187B86">
        <w:rPr>
          <w:bCs w:val="0"/>
          <w:szCs w:val="28"/>
          <w:lang w:val="nl-NL"/>
        </w:rPr>
        <w:t>MĐ26</w:t>
      </w:r>
    </w:p>
    <w:p w14:paraId="181723F2" w14:textId="28DA80FE" w:rsidR="00C51853" w:rsidRPr="00187B86" w:rsidRDefault="00C51853" w:rsidP="003F215F">
      <w:pPr>
        <w:pStyle w:val="u1"/>
        <w:keepNext w:val="0"/>
        <w:widowControl w:val="0"/>
        <w:spacing w:line="276" w:lineRule="auto"/>
        <w:rPr>
          <w:b/>
          <w:szCs w:val="28"/>
          <w:lang w:val="nl-NL"/>
        </w:rPr>
      </w:pPr>
      <w:r w:rsidRPr="00187B86">
        <w:rPr>
          <w:b/>
          <w:szCs w:val="28"/>
          <w:lang w:val="nl-NL"/>
        </w:rPr>
        <w:t>Thời gian thực hiện mô-đun</w:t>
      </w:r>
      <w:r w:rsidRPr="00187B86">
        <w:rPr>
          <w:bCs w:val="0"/>
          <w:szCs w:val="28"/>
          <w:lang w:val="nl-NL"/>
        </w:rPr>
        <w:t xml:space="preserve">: </w:t>
      </w:r>
      <w:r w:rsidR="00351D3C" w:rsidRPr="00187B86">
        <w:rPr>
          <w:bCs w:val="0"/>
          <w:szCs w:val="28"/>
          <w:lang w:val="nl-NL"/>
        </w:rPr>
        <w:t>180</w:t>
      </w:r>
      <w:r w:rsidRPr="00187B86">
        <w:rPr>
          <w:bCs w:val="0"/>
          <w:szCs w:val="28"/>
          <w:lang w:val="nl-NL"/>
        </w:rPr>
        <w:t xml:space="preserve"> giờ</w:t>
      </w:r>
    </w:p>
    <w:p w14:paraId="4ACABD00" w14:textId="7011C729" w:rsidR="00C51853" w:rsidRPr="00187B86" w:rsidRDefault="00C51853" w:rsidP="003F215F">
      <w:pPr>
        <w:pStyle w:val="u1"/>
        <w:keepNext w:val="0"/>
        <w:widowControl w:val="0"/>
        <w:spacing w:line="276" w:lineRule="auto"/>
        <w:rPr>
          <w:spacing w:val="-12"/>
          <w:szCs w:val="28"/>
          <w:lang w:val="nl-NL"/>
        </w:rPr>
      </w:pPr>
      <w:r w:rsidRPr="00187B86">
        <w:rPr>
          <w:spacing w:val="-12"/>
          <w:szCs w:val="28"/>
          <w:lang w:val="nl-NL"/>
        </w:rPr>
        <w:t xml:space="preserve">(Lý thuyết:  </w:t>
      </w:r>
      <w:r w:rsidR="00351D3C" w:rsidRPr="00187B86">
        <w:rPr>
          <w:spacing w:val="-12"/>
          <w:szCs w:val="28"/>
          <w:lang w:val="nl-NL"/>
        </w:rPr>
        <w:t>45</w:t>
      </w:r>
      <w:r w:rsidRPr="00187B86">
        <w:rPr>
          <w:spacing w:val="-12"/>
          <w:szCs w:val="28"/>
          <w:lang w:val="nl-NL"/>
        </w:rPr>
        <w:t xml:space="preserve"> giờ; Thực hành</w:t>
      </w:r>
      <w:r w:rsidRPr="00187B86">
        <w:rPr>
          <w:bCs w:val="0"/>
          <w:spacing w:val="-12"/>
          <w:szCs w:val="28"/>
          <w:lang w:val="nl-NL"/>
        </w:rPr>
        <w:t>, thí nghiệm, thảo luận, bài tập</w:t>
      </w:r>
      <w:r w:rsidRPr="00187B86">
        <w:rPr>
          <w:spacing w:val="-12"/>
          <w:szCs w:val="28"/>
          <w:lang w:val="nl-NL"/>
        </w:rPr>
        <w:t xml:space="preserve">:  </w:t>
      </w:r>
      <w:r w:rsidR="00351D3C" w:rsidRPr="00187B86">
        <w:rPr>
          <w:spacing w:val="-12"/>
          <w:szCs w:val="28"/>
          <w:lang w:val="nl-NL"/>
        </w:rPr>
        <w:t>130</w:t>
      </w:r>
      <w:r w:rsidRPr="00187B86">
        <w:rPr>
          <w:spacing w:val="-12"/>
          <w:szCs w:val="28"/>
          <w:lang w:val="nl-NL"/>
        </w:rPr>
        <w:t xml:space="preserve"> giờ; Kiểm tra: 5 giờ)</w:t>
      </w:r>
    </w:p>
    <w:p w14:paraId="5EC18AC8" w14:textId="100D3A5E" w:rsidR="00C51853" w:rsidRPr="00187B86" w:rsidRDefault="00C51853" w:rsidP="003F215F">
      <w:pPr>
        <w:pStyle w:val="u1"/>
        <w:keepNext w:val="0"/>
        <w:widowControl w:val="0"/>
        <w:spacing w:line="276" w:lineRule="auto"/>
        <w:rPr>
          <w:b/>
          <w:szCs w:val="28"/>
          <w:lang w:val="nl-NL"/>
        </w:rPr>
      </w:pPr>
      <w:r w:rsidRPr="00187B86">
        <w:rPr>
          <w:b/>
          <w:szCs w:val="28"/>
          <w:lang w:val="nl-NL"/>
        </w:rPr>
        <w:t>I. Vị trí, tính chất của mô-đun:</w:t>
      </w:r>
    </w:p>
    <w:p w14:paraId="13EDDB19" w14:textId="494DADED" w:rsidR="00C51853" w:rsidRPr="00187B86" w:rsidRDefault="00C51853" w:rsidP="003F215F">
      <w:pPr>
        <w:pStyle w:val="u2"/>
        <w:keepNext w:val="0"/>
        <w:widowControl w:val="0"/>
        <w:spacing w:before="120" w:after="120" w:line="276" w:lineRule="auto"/>
        <w:rPr>
          <w:rFonts w:cs="Times New Roman"/>
          <w:szCs w:val="28"/>
          <w:lang w:val="pt-BR"/>
        </w:rPr>
      </w:pPr>
      <w:r w:rsidRPr="00187B86">
        <w:rPr>
          <w:rFonts w:cs="Times New Roman"/>
          <w:szCs w:val="28"/>
          <w:lang w:val="pt-BR"/>
        </w:rPr>
        <w:t>- Vị trí:</w:t>
      </w:r>
      <w:r w:rsidR="006B0597" w:rsidRPr="00187B86">
        <w:rPr>
          <w:rFonts w:cs="Times New Roman"/>
          <w:szCs w:val="28"/>
          <w:lang w:val="pt-BR"/>
        </w:rPr>
        <w:t xml:space="preserve"> </w:t>
      </w:r>
      <w:r w:rsidRPr="00187B86">
        <w:rPr>
          <w:rFonts w:cs="Times New Roman"/>
          <w:szCs w:val="28"/>
          <w:lang w:val="pt-BR"/>
        </w:rPr>
        <w:t>Mô</w:t>
      </w:r>
      <w:r w:rsidR="006B0597" w:rsidRPr="00187B86">
        <w:rPr>
          <w:rFonts w:cs="Times New Roman"/>
          <w:szCs w:val="28"/>
          <w:lang w:val="pt-BR"/>
        </w:rPr>
        <w:t>-</w:t>
      </w:r>
      <w:r w:rsidRPr="00187B86">
        <w:rPr>
          <w:rFonts w:cs="Times New Roman"/>
          <w:szCs w:val="28"/>
          <w:lang w:val="pt-BR"/>
        </w:rPr>
        <w:t>đun Kỹ thuật may các sản phẩm nâng cao được bố trí học sau Mô đun Kỹ thuật may</w:t>
      </w:r>
      <w:r w:rsidR="0089285A" w:rsidRPr="00187B86">
        <w:rPr>
          <w:rFonts w:cs="Times New Roman"/>
          <w:szCs w:val="28"/>
          <w:lang w:val="pt-BR"/>
        </w:rPr>
        <w:t>, thiết kế trang phục 1</w:t>
      </w:r>
      <w:r w:rsidRPr="00187B86">
        <w:rPr>
          <w:rFonts w:cs="Times New Roman"/>
          <w:szCs w:val="28"/>
          <w:lang w:val="pt-BR"/>
        </w:rPr>
        <w:t>.</w:t>
      </w:r>
    </w:p>
    <w:p w14:paraId="04EDCE58" w14:textId="52B784AC" w:rsidR="00C51853" w:rsidRPr="00187B86" w:rsidRDefault="00C51853" w:rsidP="003F215F">
      <w:pPr>
        <w:pStyle w:val="u2"/>
        <w:keepNext w:val="0"/>
        <w:widowControl w:val="0"/>
        <w:spacing w:before="120" w:after="120" w:line="276" w:lineRule="auto"/>
        <w:rPr>
          <w:rFonts w:cs="Times New Roman"/>
          <w:szCs w:val="28"/>
          <w:lang w:val="nb-NO"/>
        </w:rPr>
      </w:pPr>
      <w:r w:rsidRPr="00187B86">
        <w:rPr>
          <w:rFonts w:cs="Times New Roman"/>
          <w:szCs w:val="28"/>
          <w:lang w:val="pt-BR"/>
        </w:rPr>
        <w:t>- Tính chất:</w:t>
      </w:r>
      <w:r w:rsidR="00234ED6" w:rsidRPr="00187B86">
        <w:rPr>
          <w:rFonts w:cs="Times New Roman"/>
          <w:szCs w:val="28"/>
          <w:lang w:val="pt-BR"/>
        </w:rPr>
        <w:t xml:space="preserve"> </w:t>
      </w:r>
      <w:r w:rsidRPr="00187B86">
        <w:rPr>
          <w:rFonts w:cs="Times New Roman"/>
          <w:spacing w:val="-6"/>
          <w:szCs w:val="28"/>
          <w:lang w:val="pt-BR"/>
        </w:rPr>
        <w:t>Mô</w:t>
      </w:r>
      <w:r w:rsidR="00234ED6" w:rsidRPr="00187B86">
        <w:rPr>
          <w:rFonts w:cs="Times New Roman"/>
          <w:spacing w:val="-6"/>
          <w:szCs w:val="28"/>
          <w:lang w:val="pt-BR"/>
        </w:rPr>
        <w:t>-đ</w:t>
      </w:r>
      <w:r w:rsidRPr="00187B86">
        <w:rPr>
          <w:rFonts w:cs="Times New Roman"/>
          <w:spacing w:val="-6"/>
          <w:szCs w:val="28"/>
          <w:lang w:val="pt-BR"/>
        </w:rPr>
        <w:t xml:space="preserve">un Kỹ thuật May các sản phẩm nâng cao </w:t>
      </w:r>
      <w:r w:rsidRPr="00187B86">
        <w:rPr>
          <w:rFonts w:cs="Times New Roman"/>
          <w:szCs w:val="28"/>
          <w:lang w:val="nb-NO"/>
        </w:rPr>
        <w:t>là môđun thuộc chuyên môn nghề được tích hợp giữa lý thuyết và thực hành</w:t>
      </w:r>
      <w:r w:rsidRPr="00187B86">
        <w:rPr>
          <w:rFonts w:cs="Times New Roman"/>
          <w:spacing w:val="-6"/>
          <w:szCs w:val="28"/>
          <w:lang w:val="pt-BR"/>
        </w:rPr>
        <w:t>.</w:t>
      </w:r>
    </w:p>
    <w:p w14:paraId="3211AE22" w14:textId="21A500B6" w:rsidR="00C51853" w:rsidRPr="00187B86" w:rsidRDefault="00C51853" w:rsidP="003F215F">
      <w:pPr>
        <w:pStyle w:val="u1"/>
        <w:keepNext w:val="0"/>
        <w:widowControl w:val="0"/>
        <w:spacing w:line="276" w:lineRule="auto"/>
        <w:rPr>
          <w:b/>
          <w:szCs w:val="28"/>
          <w:lang w:val="pt-BR"/>
        </w:rPr>
      </w:pPr>
      <w:r w:rsidRPr="00187B86">
        <w:rPr>
          <w:b/>
          <w:szCs w:val="28"/>
          <w:lang w:val="pt-BR"/>
        </w:rPr>
        <w:t>II. Mục tiêu mô</w:t>
      </w:r>
      <w:r w:rsidR="00234ED6" w:rsidRPr="00187B86">
        <w:rPr>
          <w:b/>
          <w:szCs w:val="28"/>
          <w:lang w:val="pt-BR"/>
        </w:rPr>
        <w:t>-</w:t>
      </w:r>
      <w:r w:rsidRPr="00187B86">
        <w:rPr>
          <w:b/>
          <w:szCs w:val="28"/>
          <w:lang w:val="pt-BR"/>
        </w:rPr>
        <w:t xml:space="preserve">đun: </w:t>
      </w:r>
    </w:p>
    <w:p w14:paraId="50653E5C" w14:textId="77777777" w:rsidR="00234ED6" w:rsidRPr="00187B86" w:rsidRDefault="00C51853" w:rsidP="003F215F">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Kiến thức: </w:t>
      </w:r>
    </w:p>
    <w:p w14:paraId="462DDBE4" w14:textId="2EF845A6" w:rsidR="00C51853" w:rsidRPr="00187B86" w:rsidRDefault="00C51853" w:rsidP="003F215F">
      <w:pPr>
        <w:pStyle w:val="u2"/>
        <w:keepNext w:val="0"/>
        <w:widowControl w:val="0"/>
        <w:spacing w:before="120" w:after="120" w:line="276" w:lineRule="auto"/>
        <w:rPr>
          <w:rFonts w:cs="Times New Roman"/>
          <w:szCs w:val="28"/>
          <w:lang w:val="vi-VN"/>
        </w:rPr>
      </w:pPr>
      <w:r w:rsidRPr="00187B86">
        <w:rPr>
          <w:rFonts w:cs="Times New Roman"/>
          <w:szCs w:val="28"/>
          <w:lang w:val="vi-VN"/>
        </w:rPr>
        <w:t>+</w:t>
      </w:r>
      <w:r w:rsidRPr="00187B86">
        <w:rPr>
          <w:rFonts w:cs="Times New Roman"/>
          <w:szCs w:val="28"/>
        </w:rPr>
        <w:t xml:space="preserve"> </w:t>
      </w:r>
      <w:r w:rsidRPr="00187B86">
        <w:rPr>
          <w:rFonts w:cs="Times New Roman"/>
          <w:szCs w:val="28"/>
          <w:lang w:val="vi-VN"/>
        </w:rPr>
        <w:t xml:space="preserve">Mô </w:t>
      </w:r>
      <w:proofErr w:type="spellStart"/>
      <w:r w:rsidRPr="00187B86">
        <w:rPr>
          <w:rFonts w:cs="Times New Roman"/>
          <w:szCs w:val="28"/>
          <w:lang w:val="vi-VN"/>
        </w:rPr>
        <w:t>tả</w:t>
      </w:r>
      <w:proofErr w:type="spellEnd"/>
      <w:r w:rsidRPr="00187B86">
        <w:rPr>
          <w:rFonts w:cs="Times New Roman"/>
          <w:szCs w:val="28"/>
          <w:lang w:val="vi-VN"/>
        </w:rPr>
        <w:t xml:space="preserve"> </w:t>
      </w:r>
      <w:proofErr w:type="spellStart"/>
      <w:r w:rsidRPr="00187B86">
        <w:rPr>
          <w:rFonts w:cs="Times New Roman"/>
          <w:szCs w:val="28"/>
          <w:lang w:val="vi-VN"/>
        </w:rPr>
        <w:t>được</w:t>
      </w:r>
      <w:proofErr w:type="spellEnd"/>
      <w:r w:rsidRPr="00187B86">
        <w:rPr>
          <w:rFonts w:cs="Times New Roman"/>
          <w:szCs w:val="28"/>
          <w:lang w:val="vi-VN"/>
        </w:rPr>
        <w:t xml:space="preserve"> </w:t>
      </w:r>
      <w:proofErr w:type="spellStart"/>
      <w:r w:rsidRPr="00187B86">
        <w:rPr>
          <w:rFonts w:cs="Times New Roman"/>
          <w:szCs w:val="28"/>
          <w:lang w:val="vi-VN"/>
        </w:rPr>
        <w:t>đặc</w:t>
      </w:r>
      <w:proofErr w:type="spellEnd"/>
      <w:r w:rsidRPr="00187B86">
        <w:rPr>
          <w:rFonts w:cs="Times New Roman"/>
          <w:szCs w:val="28"/>
          <w:lang w:val="vi-VN"/>
        </w:rPr>
        <w:t xml:space="preserve"> </w:t>
      </w:r>
      <w:proofErr w:type="spellStart"/>
      <w:r w:rsidRPr="00187B86">
        <w:rPr>
          <w:rFonts w:cs="Times New Roman"/>
          <w:szCs w:val="28"/>
          <w:lang w:val="vi-VN"/>
        </w:rPr>
        <w:t>điểm</w:t>
      </w:r>
      <w:proofErr w:type="spellEnd"/>
      <w:r w:rsidRPr="00187B86">
        <w:rPr>
          <w:rFonts w:cs="Times New Roman"/>
          <w:szCs w:val="28"/>
          <w:lang w:val="vi-VN"/>
        </w:rPr>
        <w:t xml:space="preserve"> </w:t>
      </w:r>
      <w:proofErr w:type="spellStart"/>
      <w:r w:rsidRPr="00187B86">
        <w:rPr>
          <w:rFonts w:cs="Times New Roman"/>
          <w:szCs w:val="28"/>
          <w:lang w:val="vi-VN"/>
        </w:rPr>
        <w:t>hình</w:t>
      </w:r>
      <w:proofErr w:type="spellEnd"/>
      <w:r w:rsidRPr="00187B86">
        <w:rPr>
          <w:rFonts w:cs="Times New Roman"/>
          <w:szCs w:val="28"/>
          <w:lang w:val="vi-VN"/>
        </w:rPr>
        <w:t xml:space="preserve"> </w:t>
      </w:r>
      <w:proofErr w:type="spellStart"/>
      <w:r w:rsidRPr="00187B86">
        <w:rPr>
          <w:rFonts w:cs="Times New Roman"/>
          <w:szCs w:val="28"/>
          <w:lang w:val="vi-VN"/>
        </w:rPr>
        <w:t>dáng</w:t>
      </w:r>
      <w:proofErr w:type="spellEnd"/>
      <w:r w:rsidRPr="00187B86">
        <w:rPr>
          <w:rFonts w:cs="Times New Roman"/>
          <w:szCs w:val="28"/>
          <w:lang w:val="vi-VN"/>
        </w:rPr>
        <w:t xml:space="preserve"> </w:t>
      </w:r>
      <w:proofErr w:type="spellStart"/>
      <w:r w:rsidRPr="00187B86">
        <w:rPr>
          <w:rFonts w:cs="Times New Roman"/>
          <w:szCs w:val="28"/>
          <w:lang w:val="vi-VN"/>
        </w:rPr>
        <w:t>của</w:t>
      </w:r>
      <w:proofErr w:type="spellEnd"/>
      <w:r w:rsidRPr="00187B86">
        <w:rPr>
          <w:rFonts w:cs="Times New Roman"/>
          <w:szCs w:val="28"/>
          <w:lang w:val="vi-VN"/>
        </w:rPr>
        <w:t xml:space="preserve"> </w:t>
      </w:r>
      <w:proofErr w:type="spellStart"/>
      <w:r w:rsidRPr="00187B86">
        <w:rPr>
          <w:rFonts w:cs="Times New Roman"/>
          <w:szCs w:val="28"/>
          <w:lang w:val="vi-VN"/>
        </w:rPr>
        <w:t>áo</w:t>
      </w:r>
      <w:proofErr w:type="spellEnd"/>
      <w:r w:rsidRPr="00187B86">
        <w:rPr>
          <w:rFonts w:cs="Times New Roman"/>
          <w:szCs w:val="28"/>
          <w:lang w:val="vi-VN"/>
        </w:rPr>
        <w:t xml:space="preserve"> </w:t>
      </w:r>
      <w:proofErr w:type="spellStart"/>
      <w:r w:rsidRPr="00187B86">
        <w:rPr>
          <w:rFonts w:cs="Times New Roman"/>
          <w:szCs w:val="28"/>
          <w:lang w:val="vi-VN"/>
        </w:rPr>
        <w:t>jacket</w:t>
      </w:r>
      <w:proofErr w:type="spellEnd"/>
      <w:r w:rsidRPr="00187B86">
        <w:rPr>
          <w:rFonts w:cs="Times New Roman"/>
          <w:szCs w:val="28"/>
          <w:lang w:val="vi-VN"/>
        </w:rPr>
        <w:t xml:space="preserve"> 2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bo chun,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w:t>
      </w:r>
      <w:proofErr w:type="spellStart"/>
      <w:r w:rsidRPr="00187B86">
        <w:rPr>
          <w:rFonts w:cs="Times New Roman"/>
          <w:szCs w:val="28"/>
          <w:lang w:val="vi-VN"/>
        </w:rPr>
        <w:t>xuông</w:t>
      </w:r>
      <w:proofErr w:type="spellEnd"/>
      <w:r w:rsidRPr="00187B86">
        <w:rPr>
          <w:rFonts w:cs="Times New Roman"/>
          <w:szCs w:val="28"/>
          <w:lang w:val="vi-VN"/>
        </w:rPr>
        <w:t>.</w:t>
      </w:r>
    </w:p>
    <w:p w14:paraId="68599C5B" w14:textId="0594B2A5" w:rsidR="00C51853" w:rsidRPr="00187B86" w:rsidRDefault="00C51853" w:rsidP="003F215F">
      <w:pPr>
        <w:pStyle w:val="u2"/>
        <w:keepNext w:val="0"/>
        <w:widowControl w:val="0"/>
        <w:spacing w:before="120" w:after="120" w:line="276" w:lineRule="auto"/>
        <w:rPr>
          <w:rFonts w:cs="Times New Roman"/>
          <w:szCs w:val="28"/>
        </w:rPr>
      </w:pPr>
      <w:r w:rsidRPr="00187B86">
        <w:rPr>
          <w:rFonts w:cs="Times New Roman"/>
          <w:spacing w:val="-12"/>
          <w:szCs w:val="28"/>
          <w:lang w:val="pt-BR"/>
        </w:rPr>
        <w:t>+ Trình bày đ</w:t>
      </w:r>
      <w:r w:rsidRPr="00187B86">
        <w:rPr>
          <w:rFonts w:cs="Times New Roman"/>
          <w:spacing w:val="-12"/>
          <w:szCs w:val="28"/>
          <w:lang w:val="pt-BR"/>
        </w:rPr>
        <w:softHyphen/>
        <w:t xml:space="preserve">ược quy cách và yêu cầu kỹ thuật  may  áo </w:t>
      </w:r>
      <w:proofErr w:type="spellStart"/>
      <w:r w:rsidRPr="00187B86">
        <w:rPr>
          <w:rFonts w:cs="Times New Roman"/>
          <w:szCs w:val="28"/>
          <w:lang w:val="vi-VN"/>
        </w:rPr>
        <w:t>jacket</w:t>
      </w:r>
      <w:proofErr w:type="spellEnd"/>
      <w:r w:rsidRPr="00187B86">
        <w:rPr>
          <w:rFonts w:cs="Times New Roman"/>
          <w:szCs w:val="28"/>
          <w:lang w:val="vi-VN"/>
        </w:rPr>
        <w:t xml:space="preserve"> 2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bo chun,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w:t>
      </w:r>
      <w:proofErr w:type="spellStart"/>
      <w:r w:rsidRPr="00187B86">
        <w:rPr>
          <w:rFonts w:cs="Times New Roman"/>
          <w:szCs w:val="28"/>
          <w:lang w:val="vi-VN"/>
        </w:rPr>
        <w:t>xuông</w:t>
      </w:r>
      <w:proofErr w:type="spellEnd"/>
      <w:r w:rsidRPr="00187B86">
        <w:rPr>
          <w:rFonts w:cs="Times New Roman"/>
          <w:szCs w:val="28"/>
        </w:rPr>
        <w:t>.</w:t>
      </w:r>
    </w:p>
    <w:p w14:paraId="50D049CA" w14:textId="34962667" w:rsidR="00C51853" w:rsidRPr="00187B86" w:rsidRDefault="00C51853" w:rsidP="003F215F">
      <w:pPr>
        <w:pStyle w:val="u2"/>
        <w:keepNext w:val="0"/>
        <w:widowControl w:val="0"/>
        <w:spacing w:before="120" w:after="120" w:line="276" w:lineRule="auto"/>
        <w:rPr>
          <w:rFonts w:cs="Times New Roman"/>
          <w:szCs w:val="28"/>
        </w:rPr>
      </w:pPr>
      <w:r w:rsidRPr="00187B86">
        <w:rPr>
          <w:rFonts w:cs="Times New Roman"/>
          <w:spacing w:val="-12"/>
          <w:szCs w:val="28"/>
          <w:lang w:val="pt-BR"/>
        </w:rPr>
        <w:t>+ Trình bày đ</w:t>
      </w:r>
      <w:r w:rsidRPr="00187B86">
        <w:rPr>
          <w:rFonts w:cs="Times New Roman"/>
          <w:spacing w:val="-12"/>
          <w:szCs w:val="28"/>
          <w:lang w:val="pt-BR"/>
        </w:rPr>
        <w:softHyphen/>
        <w:t xml:space="preserve">ược quy trình lắp ráp sản phẩm  áo </w:t>
      </w:r>
      <w:proofErr w:type="spellStart"/>
      <w:r w:rsidRPr="00187B86">
        <w:rPr>
          <w:rFonts w:cs="Times New Roman"/>
          <w:szCs w:val="28"/>
          <w:lang w:val="vi-VN"/>
        </w:rPr>
        <w:t>jacket</w:t>
      </w:r>
      <w:proofErr w:type="spellEnd"/>
      <w:r w:rsidRPr="00187B86">
        <w:rPr>
          <w:rFonts w:cs="Times New Roman"/>
          <w:szCs w:val="28"/>
          <w:lang w:val="vi-VN"/>
        </w:rPr>
        <w:t xml:space="preserve"> 2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bo chun,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w:t>
      </w:r>
      <w:proofErr w:type="spellStart"/>
      <w:r w:rsidRPr="00187B86">
        <w:rPr>
          <w:rFonts w:cs="Times New Roman"/>
          <w:szCs w:val="28"/>
          <w:lang w:val="vi-VN"/>
        </w:rPr>
        <w:t>xuông</w:t>
      </w:r>
      <w:proofErr w:type="spellEnd"/>
      <w:r w:rsidRPr="00187B86">
        <w:rPr>
          <w:rFonts w:cs="Times New Roman"/>
          <w:szCs w:val="28"/>
        </w:rPr>
        <w:t>.</w:t>
      </w:r>
    </w:p>
    <w:p w14:paraId="61ABB873" w14:textId="77777777" w:rsidR="00C51853" w:rsidRPr="00187B86" w:rsidRDefault="00C51853" w:rsidP="003F215F">
      <w:pPr>
        <w:spacing w:before="120" w:after="120" w:line="276" w:lineRule="auto"/>
        <w:rPr>
          <w:rFonts w:ascii="Times New Roman" w:hAnsi="Times New Roman"/>
          <w:szCs w:val="28"/>
          <w:lang w:val="vi-VN"/>
        </w:rPr>
      </w:pPr>
      <w:r w:rsidRPr="00187B86">
        <w:rPr>
          <w:rFonts w:ascii="Times New Roman" w:hAnsi="Times New Roman"/>
          <w:szCs w:val="28"/>
          <w:lang w:val="vi-VN"/>
        </w:rPr>
        <w:tab/>
        <w:t xml:space="preserve">+ </w:t>
      </w:r>
      <w:proofErr w:type="spellStart"/>
      <w:r w:rsidRPr="00187B86">
        <w:rPr>
          <w:rFonts w:ascii="Times New Roman" w:hAnsi="Times New Roman"/>
          <w:szCs w:val="28"/>
          <w:lang w:val="vi-VN"/>
        </w:rPr>
        <w:t>Nhận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biết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dạng</w:t>
      </w:r>
      <w:proofErr w:type="spellEnd"/>
      <w:r w:rsidRPr="00187B86">
        <w:rPr>
          <w:rFonts w:ascii="Times New Roman" w:hAnsi="Times New Roman"/>
          <w:szCs w:val="28"/>
          <w:lang w:val="vi-VN"/>
        </w:rPr>
        <w:t xml:space="preserve"> sai </w:t>
      </w:r>
      <w:proofErr w:type="spellStart"/>
      <w:r w:rsidRPr="00187B86">
        <w:rPr>
          <w:rFonts w:ascii="Times New Roman" w:hAnsi="Times New Roman"/>
          <w:szCs w:val="28"/>
          <w:lang w:val="vi-VN"/>
        </w:rPr>
        <w:t>hỏng</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quá</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may.</w:t>
      </w:r>
    </w:p>
    <w:p w14:paraId="13D00D77" w14:textId="77777777" w:rsidR="00C51853" w:rsidRPr="00187B86" w:rsidRDefault="00C51853" w:rsidP="003F215F">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Kỹ năng: </w:t>
      </w:r>
    </w:p>
    <w:p w14:paraId="2FA1411C" w14:textId="6384F025" w:rsidR="00C51853" w:rsidRPr="00187B86" w:rsidRDefault="00C51853" w:rsidP="003F215F">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May hoàn chỉnh </w:t>
      </w:r>
      <w:r w:rsidRPr="00187B86">
        <w:rPr>
          <w:rFonts w:cs="Times New Roman"/>
          <w:szCs w:val="28"/>
          <w:lang w:val="vi-VN"/>
        </w:rPr>
        <w:t xml:space="preserve"> </w:t>
      </w:r>
      <w:proofErr w:type="spellStart"/>
      <w:r w:rsidRPr="00187B86">
        <w:rPr>
          <w:rFonts w:cs="Times New Roman"/>
          <w:szCs w:val="28"/>
          <w:lang w:val="vi-VN"/>
        </w:rPr>
        <w:t>được</w:t>
      </w:r>
      <w:proofErr w:type="spellEnd"/>
      <w:r w:rsidRPr="00187B86">
        <w:rPr>
          <w:rFonts w:cs="Times New Roman"/>
          <w:szCs w:val="28"/>
          <w:lang w:val="vi-VN"/>
        </w:rPr>
        <w:t xml:space="preserve"> </w:t>
      </w:r>
      <w:r w:rsidRPr="00187B86">
        <w:rPr>
          <w:rFonts w:cs="Times New Roman"/>
          <w:szCs w:val="28"/>
          <w:lang w:val="pt-BR"/>
        </w:rPr>
        <w:t xml:space="preserve">các sản phẩm áo </w:t>
      </w:r>
      <w:proofErr w:type="spellStart"/>
      <w:r w:rsidRPr="00187B86">
        <w:rPr>
          <w:rFonts w:cs="Times New Roman"/>
          <w:szCs w:val="28"/>
          <w:lang w:val="vi-VN"/>
        </w:rPr>
        <w:t>jacket</w:t>
      </w:r>
      <w:proofErr w:type="spellEnd"/>
      <w:r w:rsidRPr="00187B86">
        <w:rPr>
          <w:rFonts w:cs="Times New Roman"/>
          <w:szCs w:val="28"/>
          <w:lang w:val="vi-VN"/>
        </w:rPr>
        <w:t xml:space="preserve"> 2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bo chun, </w:t>
      </w:r>
      <w:r w:rsidR="00750D43" w:rsidRPr="00187B86">
        <w:rPr>
          <w:rFonts w:cs="Times New Roman"/>
          <w:szCs w:val="28"/>
        </w:rPr>
        <w:t>2</w:t>
      </w:r>
      <w:r w:rsidRPr="00187B86">
        <w:rPr>
          <w:rFonts w:cs="Times New Roman"/>
          <w:szCs w:val="28"/>
          <w:lang w:val="vi-VN"/>
        </w:rPr>
        <w:t xml:space="preserve">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w:t>
      </w:r>
      <w:proofErr w:type="spellStart"/>
      <w:r w:rsidRPr="00187B86">
        <w:rPr>
          <w:rFonts w:cs="Times New Roman"/>
          <w:szCs w:val="28"/>
          <w:lang w:val="vi-VN"/>
        </w:rPr>
        <w:t>xuông</w:t>
      </w:r>
      <w:proofErr w:type="spellEnd"/>
      <w:r w:rsidRPr="00187B86">
        <w:rPr>
          <w:rFonts w:cs="Times New Roman"/>
          <w:szCs w:val="28"/>
          <w:lang w:val="vi-VN"/>
        </w:rPr>
        <w:t xml:space="preserve"> </w:t>
      </w:r>
      <w:r w:rsidRPr="00187B86">
        <w:rPr>
          <w:rFonts w:cs="Times New Roman"/>
          <w:szCs w:val="28"/>
          <w:lang w:val="pt-BR"/>
        </w:rPr>
        <w:t>đảm bảo quy cách, yêu cầu kỹ thuật và định mức thời gian;</w:t>
      </w:r>
    </w:p>
    <w:p w14:paraId="584B8F76" w14:textId="77777777" w:rsidR="00C51853" w:rsidRPr="00187B86" w:rsidRDefault="00C51853" w:rsidP="003F215F">
      <w:pPr>
        <w:spacing w:before="120" w:after="120" w:line="276" w:lineRule="auto"/>
        <w:rPr>
          <w:rFonts w:ascii="Times New Roman" w:hAnsi="Times New Roman"/>
          <w:szCs w:val="28"/>
          <w:lang w:val="vi-VN"/>
        </w:rPr>
      </w:pPr>
      <w:r w:rsidRPr="00187B86">
        <w:rPr>
          <w:rFonts w:ascii="Times New Roman" w:hAnsi="Times New Roman"/>
          <w:szCs w:val="28"/>
          <w:lang w:val="pt-BR"/>
        </w:rPr>
        <w:tab/>
      </w:r>
      <w:r w:rsidRPr="00187B86">
        <w:rPr>
          <w:rFonts w:ascii="Times New Roman" w:hAnsi="Times New Roman"/>
          <w:szCs w:val="28"/>
          <w:lang w:val="vi-VN"/>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xử</w:t>
      </w:r>
      <w:proofErr w:type="spellEnd"/>
      <w:r w:rsidRPr="00187B86">
        <w:rPr>
          <w:rFonts w:ascii="Times New Roman" w:hAnsi="Times New Roman"/>
          <w:szCs w:val="28"/>
        </w:rPr>
        <w:t xml:space="preserve"> </w:t>
      </w:r>
      <w:proofErr w:type="spellStart"/>
      <w:r w:rsidRPr="00187B86">
        <w:rPr>
          <w:rFonts w:ascii="Times New Roman" w:hAnsi="Times New Roman"/>
          <w:szCs w:val="28"/>
        </w:rPr>
        <w:t>lý</w:t>
      </w:r>
      <w:proofErr w:type="spellEnd"/>
      <w:r w:rsidRPr="00187B86">
        <w:rPr>
          <w:rFonts w:ascii="Times New Roman" w:hAnsi="Times New Roman"/>
          <w:szCs w:val="28"/>
        </w:rPr>
        <w:t xml:space="preserve"> </w:t>
      </w:r>
      <w:proofErr w:type="spellStart"/>
      <w:r w:rsidRPr="00187B86">
        <w:rPr>
          <w:rFonts w:ascii="Times New Roman" w:hAnsi="Times New Roman"/>
          <w:szCs w:val="28"/>
        </w:rPr>
        <w:t>kịp</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một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dạng</w:t>
      </w:r>
      <w:proofErr w:type="spellEnd"/>
      <w:r w:rsidRPr="00187B86">
        <w:rPr>
          <w:rFonts w:ascii="Times New Roman" w:hAnsi="Times New Roman"/>
          <w:szCs w:val="28"/>
          <w:lang w:val="vi-VN"/>
        </w:rPr>
        <w:t xml:space="preserve"> sai </w:t>
      </w:r>
      <w:proofErr w:type="spellStart"/>
      <w:r w:rsidRPr="00187B86">
        <w:rPr>
          <w:rFonts w:ascii="Times New Roman" w:hAnsi="Times New Roman"/>
          <w:szCs w:val="28"/>
          <w:lang w:val="vi-VN"/>
        </w:rPr>
        <w:t>hỏng</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quá</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may</w:t>
      </w:r>
    </w:p>
    <w:p w14:paraId="49756A83" w14:textId="77777777" w:rsidR="00C51853" w:rsidRPr="00187B86" w:rsidRDefault="00C51853" w:rsidP="003F215F">
      <w:pPr>
        <w:pStyle w:val="u2"/>
        <w:keepNext w:val="0"/>
        <w:widowControl w:val="0"/>
        <w:spacing w:before="120" w:after="120" w:line="276" w:lineRule="auto"/>
        <w:rPr>
          <w:rFonts w:cs="Times New Roman"/>
          <w:spacing w:val="-6"/>
          <w:szCs w:val="28"/>
          <w:lang w:val="pt-BR"/>
        </w:rPr>
      </w:pPr>
      <w:bookmarkStart w:id="528" w:name="_Toc26482749"/>
      <w:r w:rsidRPr="00187B86">
        <w:rPr>
          <w:rFonts w:cs="Times New Roman"/>
          <w:szCs w:val="28"/>
          <w:lang w:val="pt-BR"/>
        </w:rPr>
        <w:t>- Năng lực tự chủ và trách nhiệm:</w:t>
      </w:r>
      <w:bookmarkEnd w:id="528"/>
    </w:p>
    <w:p w14:paraId="38840B84" w14:textId="77777777" w:rsidR="00C51853" w:rsidRPr="00187B86" w:rsidRDefault="00C51853" w:rsidP="003F215F">
      <w:pPr>
        <w:pStyle w:val="u2"/>
        <w:keepNext w:val="0"/>
        <w:widowControl w:val="0"/>
        <w:spacing w:before="120" w:after="120" w:line="276" w:lineRule="auto"/>
        <w:rPr>
          <w:rFonts w:cs="Times New Roman"/>
          <w:szCs w:val="28"/>
          <w:lang w:val="pt-BR"/>
        </w:rPr>
      </w:pPr>
      <w:bookmarkStart w:id="529" w:name="_Toc26482750"/>
      <w:r w:rsidRPr="00187B86">
        <w:rPr>
          <w:rFonts w:cs="Times New Roman"/>
          <w:szCs w:val="28"/>
          <w:lang w:val="pt-BR"/>
        </w:rPr>
        <w:t>+ Đảm bảo an toàn lao động, vệ sinh công nghiệp</w:t>
      </w:r>
      <w:bookmarkEnd w:id="529"/>
      <w:r w:rsidRPr="00187B86">
        <w:rPr>
          <w:rFonts w:cs="Times New Roman"/>
          <w:szCs w:val="28"/>
          <w:lang w:val="pt-BR"/>
        </w:rPr>
        <w:t>;</w:t>
      </w:r>
    </w:p>
    <w:p w14:paraId="3CBA9E52" w14:textId="77777777" w:rsidR="00C51853" w:rsidRPr="00187B86" w:rsidRDefault="00C51853" w:rsidP="003F215F">
      <w:pPr>
        <w:pStyle w:val="u2"/>
        <w:keepNext w:val="0"/>
        <w:widowControl w:val="0"/>
        <w:spacing w:before="120" w:after="120" w:line="276" w:lineRule="auto"/>
        <w:rPr>
          <w:rFonts w:cs="Times New Roman"/>
          <w:szCs w:val="28"/>
          <w:lang w:val="pt-BR"/>
        </w:rPr>
      </w:pPr>
      <w:bookmarkStart w:id="530" w:name="_Toc26482751"/>
      <w:r w:rsidRPr="00187B86">
        <w:rPr>
          <w:rFonts w:cs="Times New Roman"/>
          <w:szCs w:val="28"/>
          <w:lang w:val="pt-BR"/>
        </w:rPr>
        <w:t>+ Rèn luyện tính kỷ luật, cẩn thận, chính xác, tác phong công nghiệp và ý thức tiết kiệm nguyên liệu trong quá trình học tập.</w:t>
      </w:r>
      <w:bookmarkEnd w:id="530"/>
    </w:p>
    <w:p w14:paraId="5E5881AF" w14:textId="25CEA905" w:rsidR="00C51853" w:rsidRPr="00187B86" w:rsidRDefault="00C51853" w:rsidP="003F215F">
      <w:pPr>
        <w:pStyle w:val="u1"/>
        <w:keepNext w:val="0"/>
        <w:widowControl w:val="0"/>
        <w:spacing w:line="276" w:lineRule="auto"/>
        <w:rPr>
          <w:b/>
          <w:szCs w:val="28"/>
          <w:lang w:val="pt-BR"/>
        </w:rPr>
      </w:pPr>
      <w:r w:rsidRPr="00187B86">
        <w:rPr>
          <w:b/>
          <w:szCs w:val="28"/>
          <w:lang w:val="pt-BR"/>
        </w:rPr>
        <w:t>III. Nội dung mô</w:t>
      </w:r>
      <w:r w:rsidR="00234ED6" w:rsidRPr="00187B86">
        <w:rPr>
          <w:b/>
          <w:szCs w:val="28"/>
          <w:lang w:val="pt-BR"/>
        </w:rPr>
        <w:t>-</w:t>
      </w:r>
      <w:r w:rsidRPr="00187B86">
        <w:rPr>
          <w:b/>
          <w:szCs w:val="28"/>
          <w:lang w:val="pt-BR"/>
        </w:rPr>
        <w:t>đun:</w:t>
      </w:r>
    </w:p>
    <w:p w14:paraId="047404DF" w14:textId="70A01278" w:rsidR="00C51853" w:rsidRPr="00187B86" w:rsidRDefault="00C51853" w:rsidP="00C75085">
      <w:pPr>
        <w:pStyle w:val="u2"/>
        <w:keepNext w:val="0"/>
        <w:widowControl w:val="0"/>
        <w:numPr>
          <w:ilvl w:val="0"/>
          <w:numId w:val="15"/>
        </w:numPr>
        <w:tabs>
          <w:tab w:val="clear" w:pos="720"/>
        </w:tabs>
        <w:spacing w:before="120" w:after="120" w:line="276" w:lineRule="auto"/>
        <w:ind w:left="720"/>
        <w:jc w:val="left"/>
        <w:rPr>
          <w:rFonts w:cs="Times New Roman"/>
          <w:szCs w:val="28"/>
          <w:lang w:val="pt-BR"/>
        </w:rPr>
      </w:pPr>
      <w:r w:rsidRPr="00187B86">
        <w:rPr>
          <w:rFonts w:cs="Times New Roman"/>
          <w:szCs w:val="28"/>
          <w:lang w:val="pt-BR"/>
        </w:rPr>
        <w:t xml:space="preserve">Nội dung tổng quát và phân bổ </w:t>
      </w:r>
    </w:p>
    <w:p w14:paraId="47F167F9" w14:textId="2A10AB0A" w:rsidR="0036132B" w:rsidRPr="00187B86" w:rsidRDefault="0036132B" w:rsidP="0036132B">
      <w:pPr>
        <w:rPr>
          <w:rFonts w:ascii="Times New Roman" w:hAnsi="Times New Roman"/>
          <w:lang w:val="pt-BR"/>
        </w:rPr>
      </w:pPr>
    </w:p>
    <w:p w14:paraId="5C7E6BCF" w14:textId="77777777" w:rsidR="0036132B" w:rsidRPr="00187B86" w:rsidRDefault="0036132B" w:rsidP="0036132B">
      <w:pPr>
        <w:rPr>
          <w:rFonts w:ascii="Times New Roman" w:hAnsi="Times New Roman"/>
          <w:lang w:val="pt-BR"/>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3"/>
        <w:gridCol w:w="4510"/>
        <w:gridCol w:w="851"/>
        <w:gridCol w:w="992"/>
        <w:gridCol w:w="1559"/>
        <w:gridCol w:w="993"/>
      </w:tblGrid>
      <w:tr w:rsidR="008E4C69" w:rsidRPr="00187B86" w14:paraId="04E86C40" w14:textId="77777777" w:rsidTr="008C2AB2">
        <w:trPr>
          <w:trHeight w:val="20"/>
        </w:trPr>
        <w:tc>
          <w:tcPr>
            <w:tcW w:w="593" w:type="dxa"/>
            <w:vMerge w:val="restart"/>
            <w:tcBorders>
              <w:top w:val="single" w:sz="4" w:space="0" w:color="auto"/>
              <w:left w:val="single" w:sz="4" w:space="0" w:color="auto"/>
              <w:bottom w:val="single" w:sz="4" w:space="0" w:color="auto"/>
              <w:right w:val="single" w:sz="4" w:space="0" w:color="auto"/>
            </w:tcBorders>
            <w:vAlign w:val="center"/>
          </w:tcPr>
          <w:p w14:paraId="71EBA0DF" w14:textId="77777777" w:rsidR="00C51853" w:rsidRPr="00187B86" w:rsidRDefault="00C51853" w:rsidP="003F215F">
            <w:pPr>
              <w:pStyle w:val="u1"/>
              <w:keepNext w:val="0"/>
              <w:widowControl w:val="0"/>
              <w:spacing w:line="276" w:lineRule="auto"/>
              <w:jc w:val="center"/>
              <w:rPr>
                <w:b/>
                <w:szCs w:val="28"/>
                <w:lang w:val="pl-PL"/>
              </w:rPr>
            </w:pPr>
            <w:bookmarkStart w:id="531" w:name="_Hlk107928102"/>
            <w:r w:rsidRPr="00187B86">
              <w:rPr>
                <w:b/>
                <w:szCs w:val="28"/>
                <w:lang w:val="pl-PL"/>
              </w:rPr>
              <w:lastRenderedPageBreak/>
              <w:t>Số</w:t>
            </w:r>
          </w:p>
          <w:p w14:paraId="77877E40" w14:textId="77777777" w:rsidR="00C51853" w:rsidRPr="00187B86" w:rsidRDefault="00C51853" w:rsidP="003F215F">
            <w:pPr>
              <w:pStyle w:val="u1"/>
              <w:keepNext w:val="0"/>
              <w:widowControl w:val="0"/>
              <w:spacing w:line="276" w:lineRule="auto"/>
              <w:jc w:val="center"/>
              <w:rPr>
                <w:b/>
                <w:szCs w:val="28"/>
                <w:lang w:val="pl-PL"/>
              </w:rPr>
            </w:pPr>
            <w:r w:rsidRPr="00187B86">
              <w:rPr>
                <w:b/>
                <w:szCs w:val="28"/>
                <w:lang w:val="pl-PL"/>
              </w:rPr>
              <w:t>TT</w:t>
            </w:r>
          </w:p>
        </w:tc>
        <w:tc>
          <w:tcPr>
            <w:tcW w:w="4510" w:type="dxa"/>
            <w:vMerge w:val="restart"/>
            <w:tcBorders>
              <w:top w:val="single" w:sz="4" w:space="0" w:color="auto"/>
              <w:left w:val="single" w:sz="4" w:space="0" w:color="auto"/>
              <w:bottom w:val="single" w:sz="4" w:space="0" w:color="auto"/>
              <w:right w:val="single" w:sz="4" w:space="0" w:color="auto"/>
            </w:tcBorders>
            <w:vAlign w:val="center"/>
          </w:tcPr>
          <w:p w14:paraId="2403452D" w14:textId="4AD49BB9" w:rsidR="00C51853" w:rsidRPr="00187B86" w:rsidRDefault="00C51853" w:rsidP="003F215F">
            <w:pPr>
              <w:pStyle w:val="u1"/>
              <w:keepNext w:val="0"/>
              <w:widowControl w:val="0"/>
              <w:spacing w:line="276" w:lineRule="auto"/>
              <w:jc w:val="center"/>
              <w:rPr>
                <w:b/>
                <w:szCs w:val="28"/>
                <w:lang w:val="pl-PL"/>
              </w:rPr>
            </w:pPr>
            <w:r w:rsidRPr="00187B86">
              <w:rPr>
                <w:b/>
                <w:szCs w:val="28"/>
                <w:lang w:val="pl-PL"/>
              </w:rPr>
              <w:t>Tên các bài trong mô</w:t>
            </w:r>
            <w:r w:rsidR="00234ED6" w:rsidRPr="00187B86">
              <w:rPr>
                <w:b/>
                <w:szCs w:val="28"/>
                <w:lang w:val="pl-PL"/>
              </w:rPr>
              <w:t>-</w:t>
            </w:r>
            <w:r w:rsidRPr="00187B86">
              <w:rPr>
                <w:b/>
                <w:szCs w:val="28"/>
                <w:lang w:val="pl-PL"/>
              </w:rPr>
              <w:t>đun</w:t>
            </w:r>
          </w:p>
        </w:tc>
        <w:tc>
          <w:tcPr>
            <w:tcW w:w="4395" w:type="dxa"/>
            <w:gridSpan w:val="4"/>
            <w:tcBorders>
              <w:top w:val="single" w:sz="4" w:space="0" w:color="auto"/>
              <w:left w:val="single" w:sz="4" w:space="0" w:color="auto"/>
              <w:bottom w:val="single" w:sz="4" w:space="0" w:color="auto"/>
              <w:right w:val="single" w:sz="4" w:space="0" w:color="auto"/>
            </w:tcBorders>
            <w:vAlign w:val="center"/>
          </w:tcPr>
          <w:p w14:paraId="2C81A6CA" w14:textId="77777777" w:rsidR="00C51853" w:rsidRPr="00187B86" w:rsidRDefault="00C51853" w:rsidP="003F215F">
            <w:pPr>
              <w:pStyle w:val="u1"/>
              <w:keepNext w:val="0"/>
              <w:widowControl w:val="0"/>
              <w:spacing w:line="276" w:lineRule="auto"/>
              <w:jc w:val="center"/>
              <w:rPr>
                <w:b/>
                <w:szCs w:val="28"/>
                <w:lang w:val="pl-PL"/>
              </w:rPr>
            </w:pPr>
            <w:r w:rsidRPr="00187B86">
              <w:rPr>
                <w:b/>
                <w:szCs w:val="28"/>
                <w:lang w:val="pl-PL"/>
              </w:rPr>
              <w:t>Thời gian (giờ)</w:t>
            </w:r>
          </w:p>
        </w:tc>
      </w:tr>
      <w:tr w:rsidR="008E4C69" w:rsidRPr="00187B86" w14:paraId="31BF4BCB" w14:textId="77777777" w:rsidTr="004B19E1">
        <w:trPr>
          <w:trHeight w:val="1278"/>
        </w:trPr>
        <w:tc>
          <w:tcPr>
            <w:tcW w:w="593" w:type="dxa"/>
            <w:vMerge/>
            <w:tcBorders>
              <w:top w:val="single" w:sz="4" w:space="0" w:color="auto"/>
              <w:left w:val="single" w:sz="4" w:space="0" w:color="auto"/>
              <w:bottom w:val="single" w:sz="4" w:space="0" w:color="auto"/>
              <w:right w:val="single" w:sz="4" w:space="0" w:color="auto"/>
            </w:tcBorders>
            <w:vAlign w:val="center"/>
          </w:tcPr>
          <w:p w14:paraId="638D970F" w14:textId="77777777" w:rsidR="00C51853" w:rsidRPr="00187B86" w:rsidRDefault="00C51853" w:rsidP="003F215F">
            <w:pPr>
              <w:pStyle w:val="u1"/>
              <w:keepNext w:val="0"/>
              <w:widowControl w:val="0"/>
              <w:spacing w:line="276" w:lineRule="auto"/>
              <w:jc w:val="center"/>
              <w:rPr>
                <w:b/>
                <w:szCs w:val="28"/>
                <w:lang w:val="pl-PL"/>
              </w:rPr>
            </w:pPr>
          </w:p>
        </w:tc>
        <w:tc>
          <w:tcPr>
            <w:tcW w:w="4510" w:type="dxa"/>
            <w:vMerge/>
            <w:tcBorders>
              <w:top w:val="single" w:sz="4" w:space="0" w:color="auto"/>
              <w:left w:val="single" w:sz="4" w:space="0" w:color="auto"/>
              <w:bottom w:val="single" w:sz="4" w:space="0" w:color="auto"/>
              <w:right w:val="single" w:sz="4" w:space="0" w:color="auto"/>
            </w:tcBorders>
            <w:vAlign w:val="center"/>
          </w:tcPr>
          <w:p w14:paraId="49E9030D" w14:textId="77777777" w:rsidR="00C51853" w:rsidRPr="00187B86" w:rsidRDefault="00C51853" w:rsidP="003F215F">
            <w:pPr>
              <w:pStyle w:val="u1"/>
              <w:keepNext w:val="0"/>
              <w:widowControl w:val="0"/>
              <w:spacing w:line="276" w:lineRule="auto"/>
              <w:jc w:val="center"/>
              <w:rPr>
                <w:b/>
                <w:szCs w:val="28"/>
                <w:lang w:val="pl-PL"/>
              </w:rPr>
            </w:pPr>
          </w:p>
        </w:tc>
        <w:tc>
          <w:tcPr>
            <w:tcW w:w="851" w:type="dxa"/>
            <w:tcBorders>
              <w:top w:val="single" w:sz="4" w:space="0" w:color="auto"/>
              <w:left w:val="single" w:sz="4" w:space="0" w:color="auto"/>
              <w:bottom w:val="single" w:sz="4" w:space="0" w:color="auto"/>
              <w:right w:val="single" w:sz="4" w:space="0" w:color="auto"/>
            </w:tcBorders>
            <w:vAlign w:val="center"/>
          </w:tcPr>
          <w:p w14:paraId="0B26D315" w14:textId="77777777" w:rsidR="00C51853" w:rsidRPr="00187B86" w:rsidRDefault="00C51853" w:rsidP="003F215F">
            <w:pPr>
              <w:pStyle w:val="u1"/>
              <w:keepNext w:val="0"/>
              <w:widowControl w:val="0"/>
              <w:spacing w:line="276" w:lineRule="auto"/>
              <w:jc w:val="center"/>
              <w:rPr>
                <w:b/>
                <w:szCs w:val="28"/>
                <w:lang w:val="pl-PL"/>
              </w:rPr>
            </w:pPr>
            <w:r w:rsidRPr="00187B86">
              <w:rPr>
                <w:b/>
                <w:szCs w:val="28"/>
                <w:lang w:val="pl-PL"/>
              </w:rPr>
              <w:t>Tổng số</w:t>
            </w:r>
          </w:p>
        </w:tc>
        <w:tc>
          <w:tcPr>
            <w:tcW w:w="992" w:type="dxa"/>
            <w:tcBorders>
              <w:top w:val="single" w:sz="4" w:space="0" w:color="auto"/>
              <w:left w:val="single" w:sz="4" w:space="0" w:color="auto"/>
              <w:bottom w:val="single" w:sz="4" w:space="0" w:color="auto"/>
              <w:right w:val="single" w:sz="4" w:space="0" w:color="auto"/>
            </w:tcBorders>
            <w:vAlign w:val="center"/>
          </w:tcPr>
          <w:p w14:paraId="6B7C796F" w14:textId="77777777" w:rsidR="00C51853" w:rsidRPr="00187B86" w:rsidRDefault="00C51853" w:rsidP="003F215F">
            <w:pPr>
              <w:pStyle w:val="u1"/>
              <w:keepNext w:val="0"/>
              <w:widowControl w:val="0"/>
              <w:spacing w:line="276" w:lineRule="auto"/>
              <w:jc w:val="center"/>
              <w:rPr>
                <w:b/>
                <w:szCs w:val="28"/>
                <w:lang w:val="pl-PL"/>
              </w:rPr>
            </w:pPr>
            <w:r w:rsidRPr="00187B86">
              <w:rPr>
                <w:b/>
                <w:szCs w:val="28"/>
                <w:lang w:val="pl-PL"/>
              </w:rPr>
              <w:t>Lý thuyết</w:t>
            </w:r>
          </w:p>
        </w:tc>
        <w:tc>
          <w:tcPr>
            <w:tcW w:w="1559" w:type="dxa"/>
            <w:tcBorders>
              <w:top w:val="single" w:sz="4" w:space="0" w:color="auto"/>
              <w:left w:val="single" w:sz="4" w:space="0" w:color="auto"/>
              <w:bottom w:val="single" w:sz="4" w:space="0" w:color="auto"/>
              <w:right w:val="single" w:sz="4" w:space="0" w:color="auto"/>
            </w:tcBorders>
            <w:vAlign w:val="center"/>
          </w:tcPr>
          <w:p w14:paraId="214B88FE" w14:textId="77777777" w:rsidR="00C51853" w:rsidRPr="00187B86" w:rsidRDefault="00C51853" w:rsidP="003F215F">
            <w:pPr>
              <w:pStyle w:val="u1"/>
              <w:keepNext w:val="0"/>
              <w:widowControl w:val="0"/>
              <w:spacing w:line="276" w:lineRule="auto"/>
              <w:jc w:val="center"/>
              <w:rPr>
                <w:b/>
                <w:szCs w:val="28"/>
                <w:lang w:val="pl-PL"/>
              </w:rPr>
            </w:pPr>
            <w:r w:rsidRPr="00187B86">
              <w:rPr>
                <w:b/>
                <w:szCs w:val="28"/>
                <w:lang w:val="pl-PL"/>
              </w:rPr>
              <w:t>Thực hành,thí nghiệm,</w:t>
            </w:r>
          </w:p>
          <w:p w14:paraId="69D340E0" w14:textId="77777777" w:rsidR="00C51853" w:rsidRPr="00187B86" w:rsidRDefault="00C51853" w:rsidP="003F215F">
            <w:pPr>
              <w:pStyle w:val="u1"/>
              <w:keepNext w:val="0"/>
              <w:widowControl w:val="0"/>
              <w:spacing w:line="276" w:lineRule="auto"/>
              <w:jc w:val="center"/>
              <w:rPr>
                <w:b/>
                <w:szCs w:val="28"/>
                <w:lang w:val="pl-PL"/>
              </w:rPr>
            </w:pPr>
            <w:r w:rsidRPr="00187B86">
              <w:rPr>
                <w:b/>
                <w:szCs w:val="28"/>
                <w:lang w:val="pl-PL"/>
              </w:rPr>
              <w:t>thảo luận</w:t>
            </w:r>
          </w:p>
        </w:tc>
        <w:tc>
          <w:tcPr>
            <w:tcW w:w="993" w:type="dxa"/>
            <w:tcBorders>
              <w:top w:val="single" w:sz="4" w:space="0" w:color="auto"/>
              <w:left w:val="single" w:sz="4" w:space="0" w:color="auto"/>
              <w:bottom w:val="single" w:sz="4" w:space="0" w:color="auto"/>
              <w:right w:val="single" w:sz="4" w:space="0" w:color="auto"/>
            </w:tcBorders>
            <w:vAlign w:val="center"/>
          </w:tcPr>
          <w:p w14:paraId="686CD1F3" w14:textId="77777777" w:rsidR="00C51853" w:rsidRPr="00187B86" w:rsidRDefault="00C51853" w:rsidP="003F215F">
            <w:pPr>
              <w:pStyle w:val="u1"/>
              <w:keepNext w:val="0"/>
              <w:widowControl w:val="0"/>
              <w:spacing w:line="276" w:lineRule="auto"/>
              <w:jc w:val="center"/>
              <w:rPr>
                <w:b/>
                <w:szCs w:val="28"/>
              </w:rPr>
            </w:pPr>
            <w:r w:rsidRPr="00187B86">
              <w:rPr>
                <w:b/>
                <w:szCs w:val="28"/>
                <w:lang w:val="pl-PL"/>
              </w:rPr>
              <w:t>Kiểm t</w:t>
            </w:r>
            <w:proofErr w:type="spellStart"/>
            <w:r w:rsidRPr="00187B86">
              <w:rPr>
                <w:b/>
                <w:szCs w:val="28"/>
              </w:rPr>
              <w:t>ra</w:t>
            </w:r>
            <w:proofErr w:type="spellEnd"/>
          </w:p>
        </w:tc>
      </w:tr>
      <w:tr w:rsidR="008E4C69" w:rsidRPr="00187B86" w14:paraId="2D93EF7F" w14:textId="77777777" w:rsidTr="008C2AB2">
        <w:trPr>
          <w:trHeight w:val="20"/>
        </w:trPr>
        <w:tc>
          <w:tcPr>
            <w:tcW w:w="593" w:type="dxa"/>
            <w:tcBorders>
              <w:top w:val="single" w:sz="4" w:space="0" w:color="auto"/>
              <w:left w:val="single" w:sz="4" w:space="0" w:color="auto"/>
              <w:bottom w:val="single" w:sz="4" w:space="0" w:color="auto"/>
              <w:right w:val="single" w:sz="4" w:space="0" w:color="auto"/>
            </w:tcBorders>
            <w:vAlign w:val="center"/>
          </w:tcPr>
          <w:p w14:paraId="12CB6F89" w14:textId="77777777" w:rsidR="00C51853" w:rsidRPr="00187B86" w:rsidRDefault="00C51853" w:rsidP="003F215F">
            <w:pPr>
              <w:pStyle w:val="u1"/>
              <w:keepNext w:val="0"/>
              <w:widowControl w:val="0"/>
              <w:spacing w:line="276" w:lineRule="auto"/>
              <w:rPr>
                <w:b/>
                <w:szCs w:val="28"/>
              </w:rPr>
            </w:pPr>
            <w:r w:rsidRPr="00187B86">
              <w:rPr>
                <w:b/>
                <w:szCs w:val="28"/>
              </w:rPr>
              <w:t>1</w:t>
            </w:r>
          </w:p>
        </w:tc>
        <w:tc>
          <w:tcPr>
            <w:tcW w:w="4510" w:type="dxa"/>
            <w:tcBorders>
              <w:top w:val="single" w:sz="4" w:space="0" w:color="auto"/>
              <w:left w:val="single" w:sz="4" w:space="0" w:color="auto"/>
              <w:bottom w:val="single" w:sz="4" w:space="0" w:color="auto"/>
              <w:right w:val="single" w:sz="4" w:space="0" w:color="auto"/>
            </w:tcBorders>
            <w:vAlign w:val="center"/>
          </w:tcPr>
          <w:p w14:paraId="21828482" w14:textId="77777777" w:rsidR="00C51853" w:rsidRPr="00187B86" w:rsidRDefault="00C51853" w:rsidP="003F215F">
            <w:pPr>
              <w:pStyle w:val="u1"/>
              <w:keepNext w:val="0"/>
              <w:widowControl w:val="0"/>
              <w:spacing w:line="276" w:lineRule="auto"/>
              <w:rPr>
                <w:b/>
                <w:szCs w:val="28"/>
              </w:rPr>
            </w:pPr>
            <w:proofErr w:type="spellStart"/>
            <w:r w:rsidRPr="00187B86">
              <w:rPr>
                <w:b/>
                <w:szCs w:val="28"/>
              </w:rPr>
              <w:t>Bài</w:t>
            </w:r>
            <w:proofErr w:type="spellEnd"/>
            <w:r w:rsidRPr="00187B86">
              <w:rPr>
                <w:b/>
                <w:szCs w:val="28"/>
              </w:rPr>
              <w:t xml:space="preserve"> 1: May </w:t>
            </w:r>
            <w:proofErr w:type="spellStart"/>
            <w:r w:rsidRPr="00187B86">
              <w:rPr>
                <w:b/>
                <w:szCs w:val="28"/>
              </w:rPr>
              <w:t>áo</w:t>
            </w:r>
            <w:proofErr w:type="spellEnd"/>
            <w:r w:rsidRPr="00187B86">
              <w:rPr>
                <w:b/>
                <w:szCs w:val="28"/>
              </w:rPr>
              <w:t xml:space="preserve"> Jacket 2 </w:t>
            </w:r>
            <w:proofErr w:type="spellStart"/>
            <w:r w:rsidRPr="00187B86">
              <w:rPr>
                <w:b/>
                <w:szCs w:val="28"/>
              </w:rPr>
              <w:t>lớp</w:t>
            </w:r>
            <w:proofErr w:type="spellEnd"/>
            <w:r w:rsidRPr="00187B86">
              <w:rPr>
                <w:b/>
                <w:szCs w:val="28"/>
              </w:rPr>
              <w:t xml:space="preserve"> </w:t>
            </w:r>
            <w:proofErr w:type="spellStart"/>
            <w:r w:rsidRPr="00187B86">
              <w:rPr>
                <w:b/>
                <w:szCs w:val="28"/>
              </w:rPr>
              <w:t>gấu</w:t>
            </w:r>
            <w:proofErr w:type="spellEnd"/>
            <w:r w:rsidRPr="00187B86">
              <w:rPr>
                <w:b/>
                <w:szCs w:val="28"/>
              </w:rPr>
              <w:t xml:space="preserve"> </w:t>
            </w:r>
            <w:proofErr w:type="spellStart"/>
            <w:r w:rsidRPr="00187B86">
              <w:rPr>
                <w:b/>
                <w:szCs w:val="28"/>
              </w:rPr>
              <w:t>bo</w:t>
            </w:r>
            <w:proofErr w:type="spellEnd"/>
            <w:r w:rsidRPr="00187B86">
              <w:rPr>
                <w:b/>
                <w:szCs w:val="28"/>
              </w:rPr>
              <w:t xml:space="preserve"> </w:t>
            </w:r>
            <w:proofErr w:type="spellStart"/>
            <w:r w:rsidRPr="00187B86">
              <w:rPr>
                <w:b/>
                <w:szCs w:val="28"/>
              </w:rPr>
              <w:t>chun</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2722295F" w14:textId="2CEE3FB0" w:rsidR="00C51853" w:rsidRPr="00187B86" w:rsidRDefault="00071DF5" w:rsidP="003F215F">
            <w:pPr>
              <w:pStyle w:val="u1"/>
              <w:keepNext w:val="0"/>
              <w:widowControl w:val="0"/>
              <w:spacing w:line="276" w:lineRule="auto"/>
              <w:jc w:val="center"/>
              <w:rPr>
                <w:b/>
                <w:szCs w:val="28"/>
              </w:rPr>
            </w:pPr>
            <w:r w:rsidRPr="00187B86">
              <w:rPr>
                <w:b/>
                <w:szCs w:val="2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6499F98D" w14:textId="0030540B" w:rsidR="00C51853" w:rsidRPr="00187B86" w:rsidRDefault="00071DF5" w:rsidP="003F215F">
            <w:pPr>
              <w:pStyle w:val="u1"/>
              <w:keepNext w:val="0"/>
              <w:widowControl w:val="0"/>
              <w:spacing w:line="276" w:lineRule="auto"/>
              <w:jc w:val="center"/>
              <w:rPr>
                <w:b/>
                <w:szCs w:val="28"/>
              </w:rPr>
            </w:pPr>
            <w:r w:rsidRPr="00187B86">
              <w:rPr>
                <w:b/>
                <w:szCs w:val="28"/>
              </w:rPr>
              <w:t>25</w:t>
            </w:r>
          </w:p>
        </w:tc>
        <w:tc>
          <w:tcPr>
            <w:tcW w:w="1559" w:type="dxa"/>
            <w:tcBorders>
              <w:top w:val="single" w:sz="4" w:space="0" w:color="auto"/>
              <w:left w:val="single" w:sz="4" w:space="0" w:color="auto"/>
              <w:bottom w:val="single" w:sz="4" w:space="0" w:color="auto"/>
              <w:right w:val="single" w:sz="4" w:space="0" w:color="auto"/>
            </w:tcBorders>
            <w:vAlign w:val="center"/>
          </w:tcPr>
          <w:p w14:paraId="0207807A" w14:textId="5FF7DAFF" w:rsidR="00C51853" w:rsidRPr="00187B86" w:rsidRDefault="00071DF5" w:rsidP="003F215F">
            <w:pPr>
              <w:pStyle w:val="u1"/>
              <w:keepNext w:val="0"/>
              <w:widowControl w:val="0"/>
              <w:spacing w:line="276" w:lineRule="auto"/>
              <w:jc w:val="center"/>
              <w:rPr>
                <w:b/>
                <w:szCs w:val="28"/>
              </w:rPr>
            </w:pPr>
            <w:r w:rsidRPr="00187B86">
              <w:rPr>
                <w:b/>
                <w:szCs w:val="28"/>
              </w:rPr>
              <w:t>73</w:t>
            </w:r>
          </w:p>
        </w:tc>
        <w:tc>
          <w:tcPr>
            <w:tcW w:w="993" w:type="dxa"/>
            <w:tcBorders>
              <w:top w:val="single" w:sz="4" w:space="0" w:color="auto"/>
              <w:left w:val="single" w:sz="4" w:space="0" w:color="auto"/>
              <w:bottom w:val="single" w:sz="4" w:space="0" w:color="auto"/>
              <w:right w:val="single" w:sz="4" w:space="0" w:color="auto"/>
            </w:tcBorders>
            <w:vAlign w:val="center"/>
          </w:tcPr>
          <w:p w14:paraId="74D86B29" w14:textId="77777777" w:rsidR="00C51853" w:rsidRPr="00187B86" w:rsidRDefault="00C51853" w:rsidP="003F215F">
            <w:pPr>
              <w:pStyle w:val="u1"/>
              <w:keepNext w:val="0"/>
              <w:widowControl w:val="0"/>
              <w:spacing w:line="276" w:lineRule="auto"/>
              <w:jc w:val="center"/>
              <w:rPr>
                <w:b/>
                <w:szCs w:val="28"/>
              </w:rPr>
            </w:pPr>
            <w:r w:rsidRPr="00187B86">
              <w:rPr>
                <w:b/>
                <w:szCs w:val="28"/>
              </w:rPr>
              <w:t>2</w:t>
            </w:r>
          </w:p>
        </w:tc>
      </w:tr>
      <w:tr w:rsidR="008E4C69" w:rsidRPr="00187B86" w14:paraId="4844F861" w14:textId="77777777" w:rsidTr="008C2AB2">
        <w:trPr>
          <w:trHeight w:val="20"/>
        </w:trPr>
        <w:tc>
          <w:tcPr>
            <w:tcW w:w="593" w:type="dxa"/>
            <w:vMerge w:val="restart"/>
            <w:tcBorders>
              <w:top w:val="single" w:sz="4" w:space="0" w:color="auto"/>
              <w:left w:val="single" w:sz="4" w:space="0" w:color="auto"/>
              <w:right w:val="single" w:sz="4" w:space="0" w:color="auto"/>
            </w:tcBorders>
            <w:vAlign w:val="center"/>
          </w:tcPr>
          <w:p w14:paraId="1F579F66" w14:textId="77777777" w:rsidR="00C51853" w:rsidRPr="00187B86" w:rsidRDefault="00C51853" w:rsidP="003F215F">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7F8AD1BC" w14:textId="7B584227" w:rsidR="00C51853" w:rsidRPr="00187B86" w:rsidRDefault="00C51853" w:rsidP="003F215F">
            <w:pPr>
              <w:pStyle w:val="u1"/>
              <w:keepNext w:val="0"/>
              <w:widowControl w:val="0"/>
              <w:spacing w:line="276" w:lineRule="auto"/>
              <w:rPr>
                <w:szCs w:val="28"/>
              </w:rPr>
            </w:pPr>
            <w:r w:rsidRPr="00187B86">
              <w:rPr>
                <w:szCs w:val="28"/>
              </w:rPr>
              <w:t xml:space="preserve">1. </w:t>
            </w:r>
            <w:proofErr w:type="spellStart"/>
            <w:r w:rsidR="00C017FF" w:rsidRPr="00187B86">
              <w:rPr>
                <w:szCs w:val="28"/>
              </w:rPr>
              <w:t>Kỹ</w:t>
            </w:r>
            <w:proofErr w:type="spellEnd"/>
            <w:r w:rsidR="00C017FF" w:rsidRPr="00187B86">
              <w:rPr>
                <w:szCs w:val="28"/>
              </w:rPr>
              <w:t xml:space="preserve"> </w:t>
            </w:r>
            <w:proofErr w:type="spellStart"/>
            <w:r w:rsidR="00C017FF" w:rsidRPr="00187B86">
              <w:rPr>
                <w:szCs w:val="28"/>
              </w:rPr>
              <w:t>thuật</w:t>
            </w:r>
            <w:proofErr w:type="spellEnd"/>
            <w:r w:rsidRPr="00187B86">
              <w:rPr>
                <w:szCs w:val="28"/>
              </w:rPr>
              <w:t xml:space="preserve"> may </w:t>
            </w:r>
            <w:proofErr w:type="spellStart"/>
            <w:r w:rsidRPr="00187B86">
              <w:rPr>
                <w:szCs w:val="28"/>
              </w:rPr>
              <w:t>túi</w:t>
            </w:r>
            <w:proofErr w:type="spellEnd"/>
            <w:r w:rsidRPr="00187B86">
              <w:rPr>
                <w:szCs w:val="28"/>
              </w:rPr>
              <w:t xml:space="preserve"> </w:t>
            </w:r>
            <w:proofErr w:type="spellStart"/>
            <w:r w:rsidRPr="00187B86">
              <w:rPr>
                <w:szCs w:val="28"/>
              </w:rPr>
              <w:t>cơi</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0B9D16A8" w14:textId="77777777" w:rsidR="00C51853" w:rsidRPr="00187B86" w:rsidRDefault="00C51853"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47ADA2A" w14:textId="5C25490F" w:rsidR="00C51853" w:rsidRPr="00187B86" w:rsidRDefault="00011288" w:rsidP="003F215F">
            <w:pPr>
              <w:pStyle w:val="u1"/>
              <w:keepNext w:val="0"/>
              <w:widowControl w:val="0"/>
              <w:spacing w:line="276" w:lineRule="auto"/>
              <w:jc w:val="center"/>
              <w:rPr>
                <w:szCs w:val="28"/>
              </w:rPr>
            </w:pPr>
            <w:r w:rsidRPr="00187B86">
              <w:rPr>
                <w:szCs w:val="28"/>
              </w:rPr>
              <w:t>4</w:t>
            </w:r>
          </w:p>
        </w:tc>
        <w:tc>
          <w:tcPr>
            <w:tcW w:w="1559" w:type="dxa"/>
            <w:tcBorders>
              <w:top w:val="single" w:sz="4" w:space="0" w:color="auto"/>
              <w:left w:val="single" w:sz="4" w:space="0" w:color="auto"/>
              <w:bottom w:val="single" w:sz="4" w:space="0" w:color="auto"/>
              <w:right w:val="single" w:sz="4" w:space="0" w:color="auto"/>
            </w:tcBorders>
            <w:vAlign w:val="center"/>
          </w:tcPr>
          <w:p w14:paraId="18103A67" w14:textId="35A04EF1" w:rsidR="00C51853" w:rsidRPr="00187B86" w:rsidRDefault="00C51853" w:rsidP="003F215F">
            <w:pPr>
              <w:pStyle w:val="u1"/>
              <w:keepNext w:val="0"/>
              <w:widowControl w:val="0"/>
              <w:spacing w:line="276" w:lineRule="auto"/>
              <w:jc w:val="center"/>
              <w:rPr>
                <w:szCs w:val="28"/>
              </w:rPr>
            </w:pPr>
            <w:r w:rsidRPr="00187B86">
              <w:rPr>
                <w:szCs w:val="28"/>
              </w:rPr>
              <w:t>1</w:t>
            </w:r>
            <w:r w:rsidR="00011288" w:rsidRPr="00187B86">
              <w:rPr>
                <w:szCs w:val="28"/>
              </w:rPr>
              <w:t>2</w:t>
            </w:r>
          </w:p>
        </w:tc>
        <w:tc>
          <w:tcPr>
            <w:tcW w:w="993" w:type="dxa"/>
            <w:tcBorders>
              <w:top w:val="single" w:sz="4" w:space="0" w:color="auto"/>
              <w:left w:val="single" w:sz="4" w:space="0" w:color="auto"/>
              <w:bottom w:val="single" w:sz="4" w:space="0" w:color="auto"/>
              <w:right w:val="single" w:sz="4" w:space="0" w:color="auto"/>
            </w:tcBorders>
            <w:vAlign w:val="center"/>
          </w:tcPr>
          <w:p w14:paraId="419D3D49" w14:textId="77777777" w:rsidR="00C51853" w:rsidRPr="00187B86" w:rsidRDefault="00C51853" w:rsidP="003F215F">
            <w:pPr>
              <w:pStyle w:val="u1"/>
              <w:keepNext w:val="0"/>
              <w:widowControl w:val="0"/>
              <w:spacing w:line="276" w:lineRule="auto"/>
              <w:jc w:val="center"/>
              <w:rPr>
                <w:szCs w:val="28"/>
              </w:rPr>
            </w:pPr>
          </w:p>
        </w:tc>
      </w:tr>
      <w:tr w:rsidR="008E4C69" w:rsidRPr="00187B86" w14:paraId="1DCBC9CE" w14:textId="77777777" w:rsidTr="008C2AB2">
        <w:trPr>
          <w:trHeight w:val="20"/>
        </w:trPr>
        <w:tc>
          <w:tcPr>
            <w:tcW w:w="593" w:type="dxa"/>
            <w:vMerge/>
            <w:tcBorders>
              <w:left w:val="single" w:sz="4" w:space="0" w:color="auto"/>
              <w:right w:val="single" w:sz="4" w:space="0" w:color="auto"/>
            </w:tcBorders>
            <w:vAlign w:val="center"/>
          </w:tcPr>
          <w:p w14:paraId="18F9796E" w14:textId="77777777" w:rsidR="00C51853" w:rsidRPr="00187B86" w:rsidRDefault="00C51853" w:rsidP="003F215F">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35B442C9" w14:textId="78AAFF0E" w:rsidR="00C51853" w:rsidRPr="00187B86" w:rsidRDefault="00C51853" w:rsidP="003F215F">
            <w:pPr>
              <w:pStyle w:val="u1"/>
              <w:keepNext w:val="0"/>
              <w:widowControl w:val="0"/>
              <w:spacing w:line="276" w:lineRule="auto"/>
              <w:rPr>
                <w:szCs w:val="28"/>
              </w:rPr>
            </w:pPr>
            <w:r w:rsidRPr="00187B86">
              <w:rPr>
                <w:szCs w:val="28"/>
              </w:rPr>
              <w:t xml:space="preserve">2. </w:t>
            </w:r>
            <w:proofErr w:type="spellStart"/>
            <w:r w:rsidR="00C017FF" w:rsidRPr="00187B86">
              <w:rPr>
                <w:szCs w:val="28"/>
              </w:rPr>
              <w:t>Kỹ</w:t>
            </w:r>
            <w:proofErr w:type="spellEnd"/>
            <w:r w:rsidR="00C017FF" w:rsidRPr="00187B86">
              <w:rPr>
                <w:szCs w:val="28"/>
              </w:rPr>
              <w:t xml:space="preserve"> </w:t>
            </w:r>
            <w:proofErr w:type="spellStart"/>
            <w:r w:rsidR="00C017FF" w:rsidRPr="00187B86">
              <w:rPr>
                <w:szCs w:val="28"/>
              </w:rPr>
              <w:t>thuật</w:t>
            </w:r>
            <w:proofErr w:type="spellEnd"/>
            <w:r w:rsidRPr="00187B86">
              <w:rPr>
                <w:szCs w:val="28"/>
              </w:rPr>
              <w:t xml:space="preserve"> may </w:t>
            </w:r>
            <w:proofErr w:type="spellStart"/>
            <w:r w:rsidRPr="00187B86">
              <w:rPr>
                <w:szCs w:val="28"/>
              </w:rPr>
              <w:t>chun</w:t>
            </w:r>
            <w:proofErr w:type="spellEnd"/>
            <w:r w:rsidRPr="00187B86">
              <w:rPr>
                <w:szCs w:val="28"/>
              </w:rPr>
              <w:t xml:space="preserve"> </w:t>
            </w:r>
            <w:proofErr w:type="spellStart"/>
            <w:r w:rsidRPr="00187B86">
              <w:rPr>
                <w:szCs w:val="28"/>
              </w:rPr>
              <w:t>cửa</w:t>
            </w:r>
            <w:proofErr w:type="spellEnd"/>
            <w:r w:rsidRPr="00187B86">
              <w:rPr>
                <w:szCs w:val="28"/>
              </w:rPr>
              <w:t xml:space="preserve"> </w:t>
            </w:r>
            <w:proofErr w:type="spellStart"/>
            <w:r w:rsidRPr="00187B86">
              <w:rPr>
                <w:szCs w:val="28"/>
              </w:rPr>
              <w:t>tay</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5F72D9FB" w14:textId="77777777" w:rsidR="00C51853" w:rsidRPr="00187B86" w:rsidRDefault="00C51853"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54215E87" w14:textId="53311CB4" w:rsidR="00C51853" w:rsidRPr="00187B86" w:rsidRDefault="00011288" w:rsidP="003F215F">
            <w:pPr>
              <w:pStyle w:val="u1"/>
              <w:keepNext w:val="0"/>
              <w:widowControl w:val="0"/>
              <w:spacing w:line="276" w:lineRule="auto"/>
              <w:jc w:val="center"/>
              <w:rPr>
                <w:szCs w:val="28"/>
              </w:rPr>
            </w:pPr>
            <w:r w:rsidRPr="00187B86">
              <w:rPr>
                <w:szCs w:val="28"/>
              </w:rPr>
              <w:t>4</w:t>
            </w:r>
          </w:p>
        </w:tc>
        <w:tc>
          <w:tcPr>
            <w:tcW w:w="1559" w:type="dxa"/>
            <w:tcBorders>
              <w:top w:val="single" w:sz="4" w:space="0" w:color="auto"/>
              <w:left w:val="single" w:sz="4" w:space="0" w:color="auto"/>
              <w:bottom w:val="single" w:sz="4" w:space="0" w:color="auto"/>
              <w:right w:val="single" w:sz="4" w:space="0" w:color="auto"/>
            </w:tcBorders>
            <w:vAlign w:val="center"/>
          </w:tcPr>
          <w:p w14:paraId="1F3453E9" w14:textId="60147FC3" w:rsidR="00C51853" w:rsidRPr="00187B86" w:rsidRDefault="00C51853" w:rsidP="003F215F">
            <w:pPr>
              <w:pStyle w:val="u1"/>
              <w:keepNext w:val="0"/>
              <w:widowControl w:val="0"/>
              <w:spacing w:line="276" w:lineRule="auto"/>
              <w:rPr>
                <w:szCs w:val="28"/>
              </w:rPr>
            </w:pPr>
            <w:r w:rsidRPr="00187B86">
              <w:rPr>
                <w:szCs w:val="28"/>
              </w:rPr>
              <w:t xml:space="preserve">        </w:t>
            </w:r>
            <w:r w:rsidR="00011288" w:rsidRPr="00187B86">
              <w:rPr>
                <w:szCs w:val="28"/>
              </w:rPr>
              <w:t>12</w:t>
            </w:r>
            <w:r w:rsidRPr="00187B86">
              <w:rPr>
                <w:szCs w:val="28"/>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3583D694" w14:textId="77777777" w:rsidR="00C51853" w:rsidRPr="00187B86" w:rsidRDefault="00C51853" w:rsidP="003F215F">
            <w:pPr>
              <w:pStyle w:val="u1"/>
              <w:keepNext w:val="0"/>
              <w:widowControl w:val="0"/>
              <w:spacing w:line="276" w:lineRule="auto"/>
              <w:jc w:val="center"/>
              <w:rPr>
                <w:szCs w:val="28"/>
              </w:rPr>
            </w:pPr>
          </w:p>
        </w:tc>
      </w:tr>
      <w:tr w:rsidR="008E4C69" w:rsidRPr="00187B86" w14:paraId="27D95594" w14:textId="77777777" w:rsidTr="008C2AB2">
        <w:trPr>
          <w:trHeight w:val="20"/>
        </w:trPr>
        <w:tc>
          <w:tcPr>
            <w:tcW w:w="593" w:type="dxa"/>
            <w:vMerge/>
            <w:tcBorders>
              <w:left w:val="single" w:sz="4" w:space="0" w:color="auto"/>
              <w:right w:val="single" w:sz="4" w:space="0" w:color="auto"/>
            </w:tcBorders>
            <w:vAlign w:val="center"/>
          </w:tcPr>
          <w:p w14:paraId="2E0995BD" w14:textId="77777777" w:rsidR="00C51853" w:rsidRPr="00187B86" w:rsidRDefault="00C51853" w:rsidP="003F215F">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40C24C73" w14:textId="6756FCAA" w:rsidR="00C51853" w:rsidRPr="00187B86" w:rsidRDefault="00C51853" w:rsidP="003F215F">
            <w:pPr>
              <w:pStyle w:val="u1"/>
              <w:keepNext w:val="0"/>
              <w:widowControl w:val="0"/>
              <w:spacing w:line="276" w:lineRule="auto"/>
              <w:rPr>
                <w:szCs w:val="28"/>
                <w:lang w:val="vi-VN"/>
              </w:rPr>
            </w:pPr>
            <w:r w:rsidRPr="00187B86">
              <w:rPr>
                <w:szCs w:val="28"/>
              </w:rPr>
              <w:t xml:space="preserve">3. </w:t>
            </w:r>
            <w:proofErr w:type="spellStart"/>
            <w:r w:rsidR="00C017FF" w:rsidRPr="00187B86">
              <w:rPr>
                <w:szCs w:val="28"/>
              </w:rPr>
              <w:t>Kỹ</w:t>
            </w:r>
            <w:proofErr w:type="spellEnd"/>
            <w:r w:rsidR="00C017FF" w:rsidRPr="00187B86">
              <w:rPr>
                <w:szCs w:val="28"/>
              </w:rPr>
              <w:t xml:space="preserve"> </w:t>
            </w:r>
            <w:proofErr w:type="spellStart"/>
            <w:r w:rsidR="00C017FF" w:rsidRPr="00187B86">
              <w:rPr>
                <w:szCs w:val="28"/>
              </w:rPr>
              <w:t>thuật</w:t>
            </w:r>
            <w:proofErr w:type="spellEnd"/>
            <w:r w:rsidRPr="00187B86">
              <w:rPr>
                <w:szCs w:val="28"/>
              </w:rPr>
              <w:t xml:space="preserve"> may </w:t>
            </w:r>
            <w:proofErr w:type="spellStart"/>
            <w:r w:rsidRPr="00187B86">
              <w:rPr>
                <w:szCs w:val="28"/>
              </w:rPr>
              <w:t>chun</w:t>
            </w:r>
            <w:proofErr w:type="spellEnd"/>
            <w:r w:rsidRPr="00187B86">
              <w:rPr>
                <w:szCs w:val="28"/>
              </w:rPr>
              <w:t xml:space="preserve"> </w:t>
            </w:r>
            <w:proofErr w:type="spellStart"/>
            <w:r w:rsidRPr="00187B86">
              <w:rPr>
                <w:szCs w:val="28"/>
              </w:rPr>
              <w:t>đai</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78FBBAFB" w14:textId="77777777" w:rsidR="00C51853" w:rsidRPr="00187B86" w:rsidRDefault="00C51853"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C411BE7" w14:textId="77777777" w:rsidR="00C51853" w:rsidRPr="00187B86" w:rsidRDefault="00C51853" w:rsidP="003F215F">
            <w:pPr>
              <w:pStyle w:val="u1"/>
              <w:keepNext w:val="0"/>
              <w:widowControl w:val="0"/>
              <w:spacing w:line="276" w:lineRule="auto"/>
              <w:jc w:val="center"/>
              <w:rPr>
                <w:szCs w:val="28"/>
              </w:rPr>
            </w:pPr>
            <w:r w:rsidRPr="00187B86">
              <w:rPr>
                <w:szCs w:val="28"/>
              </w:rPr>
              <w:t>4</w:t>
            </w:r>
          </w:p>
        </w:tc>
        <w:tc>
          <w:tcPr>
            <w:tcW w:w="1559" w:type="dxa"/>
            <w:tcBorders>
              <w:top w:val="single" w:sz="4" w:space="0" w:color="auto"/>
              <w:left w:val="single" w:sz="4" w:space="0" w:color="auto"/>
              <w:bottom w:val="single" w:sz="4" w:space="0" w:color="auto"/>
              <w:right w:val="single" w:sz="4" w:space="0" w:color="auto"/>
            </w:tcBorders>
            <w:vAlign w:val="center"/>
          </w:tcPr>
          <w:p w14:paraId="18D85C57" w14:textId="31362D11" w:rsidR="00C51853" w:rsidRPr="00187B86" w:rsidRDefault="00011288" w:rsidP="003F215F">
            <w:pPr>
              <w:pStyle w:val="u1"/>
              <w:keepNext w:val="0"/>
              <w:widowControl w:val="0"/>
              <w:spacing w:line="276" w:lineRule="auto"/>
              <w:jc w:val="center"/>
              <w:rPr>
                <w:szCs w:val="28"/>
              </w:rPr>
            </w:pPr>
            <w:r w:rsidRPr="00187B86">
              <w:rPr>
                <w:szCs w:val="28"/>
              </w:rPr>
              <w:t>12</w:t>
            </w:r>
          </w:p>
        </w:tc>
        <w:tc>
          <w:tcPr>
            <w:tcW w:w="993" w:type="dxa"/>
            <w:tcBorders>
              <w:top w:val="single" w:sz="4" w:space="0" w:color="auto"/>
              <w:left w:val="single" w:sz="4" w:space="0" w:color="auto"/>
              <w:bottom w:val="single" w:sz="4" w:space="0" w:color="auto"/>
              <w:right w:val="single" w:sz="4" w:space="0" w:color="auto"/>
            </w:tcBorders>
            <w:vAlign w:val="center"/>
          </w:tcPr>
          <w:p w14:paraId="3F5B2CFA" w14:textId="77777777" w:rsidR="00C51853" w:rsidRPr="00187B86" w:rsidRDefault="00C51853" w:rsidP="003F215F">
            <w:pPr>
              <w:pStyle w:val="u1"/>
              <w:keepNext w:val="0"/>
              <w:widowControl w:val="0"/>
              <w:spacing w:line="276" w:lineRule="auto"/>
              <w:jc w:val="center"/>
              <w:rPr>
                <w:szCs w:val="28"/>
              </w:rPr>
            </w:pPr>
          </w:p>
        </w:tc>
      </w:tr>
      <w:tr w:rsidR="008E4C69" w:rsidRPr="00187B86" w14:paraId="7737DFFD" w14:textId="77777777" w:rsidTr="008C2AB2">
        <w:trPr>
          <w:trHeight w:val="20"/>
        </w:trPr>
        <w:tc>
          <w:tcPr>
            <w:tcW w:w="593" w:type="dxa"/>
            <w:vMerge/>
            <w:tcBorders>
              <w:left w:val="single" w:sz="4" w:space="0" w:color="auto"/>
              <w:bottom w:val="single" w:sz="4" w:space="0" w:color="auto"/>
              <w:right w:val="single" w:sz="4" w:space="0" w:color="auto"/>
            </w:tcBorders>
            <w:vAlign w:val="center"/>
          </w:tcPr>
          <w:p w14:paraId="57B4D1AD" w14:textId="77777777" w:rsidR="00C51853" w:rsidRPr="00187B86" w:rsidRDefault="00C51853" w:rsidP="003F215F">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4EDCBB8E" w14:textId="77777777" w:rsidR="00C51853" w:rsidRPr="00187B86" w:rsidRDefault="00C51853" w:rsidP="003F215F">
            <w:pPr>
              <w:pStyle w:val="u1"/>
              <w:keepNext w:val="0"/>
              <w:widowControl w:val="0"/>
              <w:spacing w:line="276" w:lineRule="auto"/>
              <w:rPr>
                <w:szCs w:val="28"/>
              </w:rPr>
            </w:pPr>
            <w:r w:rsidRPr="00187B86">
              <w:rPr>
                <w:szCs w:val="28"/>
              </w:rPr>
              <w:t xml:space="preserve">4. May </w:t>
            </w:r>
            <w:proofErr w:type="spellStart"/>
            <w:r w:rsidRPr="00187B86">
              <w:rPr>
                <w:szCs w:val="28"/>
              </w:rPr>
              <w:t>lắp</w:t>
            </w:r>
            <w:proofErr w:type="spellEnd"/>
            <w:r w:rsidRPr="00187B86">
              <w:rPr>
                <w:szCs w:val="28"/>
              </w:rPr>
              <w:t xml:space="preserve"> </w:t>
            </w:r>
            <w:proofErr w:type="spellStart"/>
            <w:r w:rsidRPr="00187B86">
              <w:rPr>
                <w:szCs w:val="28"/>
              </w:rPr>
              <w:t>ráp</w:t>
            </w:r>
            <w:proofErr w:type="spellEnd"/>
            <w:r w:rsidRPr="00187B86">
              <w:rPr>
                <w:szCs w:val="28"/>
              </w:rPr>
              <w:t xml:space="preserve"> </w:t>
            </w:r>
            <w:proofErr w:type="spellStart"/>
            <w:r w:rsidRPr="00187B86">
              <w:rPr>
                <w:szCs w:val="28"/>
              </w:rPr>
              <w:t>áo</w:t>
            </w:r>
            <w:proofErr w:type="spellEnd"/>
            <w:r w:rsidRPr="00187B86">
              <w:rPr>
                <w:szCs w:val="28"/>
              </w:rPr>
              <w:t xml:space="preserve"> jacket 2 </w:t>
            </w:r>
            <w:proofErr w:type="spellStart"/>
            <w:r w:rsidRPr="00187B86">
              <w:rPr>
                <w:szCs w:val="28"/>
              </w:rPr>
              <w:t>lớp</w:t>
            </w:r>
            <w:proofErr w:type="spellEnd"/>
            <w:r w:rsidRPr="00187B86">
              <w:rPr>
                <w:szCs w:val="28"/>
              </w:rPr>
              <w:t xml:space="preserve"> </w:t>
            </w:r>
            <w:proofErr w:type="spellStart"/>
            <w:r w:rsidRPr="00187B86">
              <w:rPr>
                <w:szCs w:val="28"/>
              </w:rPr>
              <w:t>gấu</w:t>
            </w:r>
            <w:proofErr w:type="spellEnd"/>
            <w:r w:rsidRPr="00187B86">
              <w:rPr>
                <w:szCs w:val="28"/>
              </w:rPr>
              <w:t xml:space="preserve"> </w:t>
            </w:r>
            <w:proofErr w:type="spellStart"/>
            <w:r w:rsidRPr="00187B86">
              <w:rPr>
                <w:szCs w:val="28"/>
              </w:rPr>
              <w:t>bo</w:t>
            </w:r>
            <w:proofErr w:type="spellEnd"/>
            <w:r w:rsidRPr="00187B86">
              <w:rPr>
                <w:szCs w:val="28"/>
              </w:rPr>
              <w:t xml:space="preserve"> </w:t>
            </w:r>
            <w:proofErr w:type="spellStart"/>
            <w:r w:rsidRPr="00187B86">
              <w:rPr>
                <w:szCs w:val="28"/>
              </w:rPr>
              <w:t>chun</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05140B09" w14:textId="77777777" w:rsidR="00C51853" w:rsidRPr="00187B86" w:rsidRDefault="00C51853"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6CF80094" w14:textId="7FFF67DC" w:rsidR="00C51853" w:rsidRPr="00187B86" w:rsidRDefault="00011288" w:rsidP="003F215F">
            <w:pPr>
              <w:pStyle w:val="u1"/>
              <w:keepNext w:val="0"/>
              <w:widowControl w:val="0"/>
              <w:spacing w:line="276" w:lineRule="auto"/>
              <w:jc w:val="center"/>
              <w:rPr>
                <w:szCs w:val="28"/>
              </w:rPr>
            </w:pPr>
            <w:r w:rsidRPr="00187B86">
              <w:rPr>
                <w:szCs w:val="28"/>
              </w:rPr>
              <w:t>13</w:t>
            </w:r>
          </w:p>
        </w:tc>
        <w:tc>
          <w:tcPr>
            <w:tcW w:w="1559" w:type="dxa"/>
            <w:tcBorders>
              <w:top w:val="single" w:sz="4" w:space="0" w:color="auto"/>
              <w:left w:val="single" w:sz="4" w:space="0" w:color="auto"/>
              <w:bottom w:val="single" w:sz="4" w:space="0" w:color="auto"/>
              <w:right w:val="single" w:sz="4" w:space="0" w:color="auto"/>
            </w:tcBorders>
            <w:vAlign w:val="center"/>
          </w:tcPr>
          <w:p w14:paraId="013B2355" w14:textId="6EE81CC6" w:rsidR="00C51853" w:rsidRPr="00187B86" w:rsidRDefault="00011288" w:rsidP="003F215F">
            <w:pPr>
              <w:pStyle w:val="u1"/>
              <w:keepNext w:val="0"/>
              <w:widowControl w:val="0"/>
              <w:spacing w:line="276" w:lineRule="auto"/>
              <w:jc w:val="center"/>
              <w:rPr>
                <w:szCs w:val="28"/>
              </w:rPr>
            </w:pPr>
            <w:r w:rsidRPr="00187B86">
              <w:rPr>
                <w:szCs w:val="28"/>
              </w:rPr>
              <w:t>37</w:t>
            </w:r>
          </w:p>
        </w:tc>
        <w:tc>
          <w:tcPr>
            <w:tcW w:w="993" w:type="dxa"/>
            <w:tcBorders>
              <w:top w:val="single" w:sz="4" w:space="0" w:color="auto"/>
              <w:left w:val="single" w:sz="4" w:space="0" w:color="auto"/>
              <w:bottom w:val="single" w:sz="4" w:space="0" w:color="auto"/>
              <w:right w:val="single" w:sz="4" w:space="0" w:color="auto"/>
            </w:tcBorders>
            <w:vAlign w:val="center"/>
          </w:tcPr>
          <w:p w14:paraId="54C72734" w14:textId="77777777" w:rsidR="00C51853" w:rsidRPr="00187B86" w:rsidRDefault="00C51853" w:rsidP="003F215F">
            <w:pPr>
              <w:pStyle w:val="u1"/>
              <w:keepNext w:val="0"/>
              <w:widowControl w:val="0"/>
              <w:spacing w:line="276" w:lineRule="auto"/>
              <w:jc w:val="center"/>
              <w:rPr>
                <w:szCs w:val="28"/>
              </w:rPr>
            </w:pPr>
            <w:r w:rsidRPr="00187B86">
              <w:rPr>
                <w:szCs w:val="28"/>
              </w:rPr>
              <w:t>2</w:t>
            </w:r>
          </w:p>
        </w:tc>
      </w:tr>
      <w:tr w:rsidR="008E4C69" w:rsidRPr="00187B86" w14:paraId="4915C295" w14:textId="77777777" w:rsidTr="008C2AB2">
        <w:trPr>
          <w:trHeight w:val="20"/>
        </w:trPr>
        <w:tc>
          <w:tcPr>
            <w:tcW w:w="593" w:type="dxa"/>
            <w:tcBorders>
              <w:top w:val="single" w:sz="4" w:space="0" w:color="auto"/>
              <w:left w:val="single" w:sz="4" w:space="0" w:color="auto"/>
              <w:bottom w:val="single" w:sz="4" w:space="0" w:color="auto"/>
              <w:right w:val="single" w:sz="4" w:space="0" w:color="auto"/>
            </w:tcBorders>
            <w:vAlign w:val="center"/>
          </w:tcPr>
          <w:p w14:paraId="3598DA02" w14:textId="77777777" w:rsidR="00C51853" w:rsidRPr="00187B86" w:rsidRDefault="00C51853" w:rsidP="003F215F">
            <w:pPr>
              <w:pStyle w:val="u1"/>
              <w:keepNext w:val="0"/>
              <w:widowControl w:val="0"/>
              <w:spacing w:line="276" w:lineRule="auto"/>
              <w:rPr>
                <w:b/>
                <w:bCs w:val="0"/>
                <w:szCs w:val="28"/>
              </w:rPr>
            </w:pPr>
            <w:r w:rsidRPr="00187B86">
              <w:rPr>
                <w:b/>
                <w:bCs w:val="0"/>
                <w:szCs w:val="28"/>
              </w:rPr>
              <w:t>2</w:t>
            </w:r>
          </w:p>
        </w:tc>
        <w:tc>
          <w:tcPr>
            <w:tcW w:w="4510" w:type="dxa"/>
            <w:tcBorders>
              <w:top w:val="single" w:sz="4" w:space="0" w:color="auto"/>
              <w:left w:val="single" w:sz="4" w:space="0" w:color="auto"/>
              <w:bottom w:val="single" w:sz="4" w:space="0" w:color="auto"/>
              <w:right w:val="single" w:sz="4" w:space="0" w:color="auto"/>
            </w:tcBorders>
            <w:vAlign w:val="center"/>
          </w:tcPr>
          <w:p w14:paraId="43F0442F" w14:textId="0B0860AF" w:rsidR="00C51853" w:rsidRPr="00187B86" w:rsidRDefault="00C51853" w:rsidP="003F215F">
            <w:pPr>
              <w:pStyle w:val="u1"/>
              <w:keepNext w:val="0"/>
              <w:widowControl w:val="0"/>
              <w:spacing w:line="276" w:lineRule="auto"/>
              <w:rPr>
                <w:b/>
                <w:szCs w:val="28"/>
              </w:rPr>
            </w:pPr>
            <w:proofErr w:type="spellStart"/>
            <w:r w:rsidRPr="00187B86">
              <w:rPr>
                <w:b/>
                <w:szCs w:val="28"/>
              </w:rPr>
              <w:t>Bài</w:t>
            </w:r>
            <w:proofErr w:type="spellEnd"/>
            <w:r w:rsidRPr="00187B86">
              <w:rPr>
                <w:b/>
                <w:szCs w:val="28"/>
              </w:rPr>
              <w:t xml:space="preserve"> 2: May </w:t>
            </w:r>
            <w:proofErr w:type="spellStart"/>
            <w:r w:rsidRPr="00187B86">
              <w:rPr>
                <w:b/>
                <w:szCs w:val="28"/>
              </w:rPr>
              <w:t>áo</w:t>
            </w:r>
            <w:proofErr w:type="spellEnd"/>
            <w:r w:rsidRPr="00187B86">
              <w:rPr>
                <w:b/>
                <w:szCs w:val="28"/>
              </w:rPr>
              <w:t xml:space="preserve"> Jacket </w:t>
            </w:r>
            <w:r w:rsidR="00234ED6" w:rsidRPr="00187B86">
              <w:rPr>
                <w:b/>
                <w:szCs w:val="28"/>
              </w:rPr>
              <w:t>2</w:t>
            </w:r>
            <w:r w:rsidRPr="00187B86">
              <w:rPr>
                <w:b/>
                <w:szCs w:val="28"/>
              </w:rPr>
              <w:t xml:space="preserve"> </w:t>
            </w:r>
            <w:proofErr w:type="spellStart"/>
            <w:r w:rsidRPr="00187B86">
              <w:rPr>
                <w:b/>
                <w:szCs w:val="28"/>
              </w:rPr>
              <w:t>lớp</w:t>
            </w:r>
            <w:proofErr w:type="spellEnd"/>
            <w:r w:rsidRPr="00187B86">
              <w:rPr>
                <w:b/>
                <w:szCs w:val="28"/>
              </w:rPr>
              <w:t xml:space="preserve"> </w:t>
            </w:r>
            <w:proofErr w:type="spellStart"/>
            <w:r w:rsidRPr="00187B86">
              <w:rPr>
                <w:b/>
                <w:szCs w:val="28"/>
              </w:rPr>
              <w:t>gấu</w:t>
            </w:r>
            <w:proofErr w:type="spellEnd"/>
            <w:r w:rsidRPr="00187B86">
              <w:rPr>
                <w:b/>
                <w:szCs w:val="28"/>
              </w:rPr>
              <w:t xml:space="preserve"> </w:t>
            </w:r>
            <w:proofErr w:type="spellStart"/>
            <w:r w:rsidRPr="00187B86">
              <w:rPr>
                <w:b/>
                <w:szCs w:val="28"/>
              </w:rPr>
              <w:t>xuông</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7374A785" w14:textId="04CD46D3" w:rsidR="00C51853" w:rsidRPr="00187B86" w:rsidRDefault="00071DF5" w:rsidP="003F215F">
            <w:pPr>
              <w:pStyle w:val="u1"/>
              <w:keepNext w:val="0"/>
              <w:widowControl w:val="0"/>
              <w:spacing w:line="276" w:lineRule="auto"/>
              <w:jc w:val="center"/>
              <w:rPr>
                <w:b/>
                <w:szCs w:val="28"/>
              </w:rPr>
            </w:pPr>
            <w:r w:rsidRPr="00187B86">
              <w:rPr>
                <w:b/>
                <w:szCs w:val="28"/>
              </w:rPr>
              <w:t>80</w:t>
            </w:r>
          </w:p>
        </w:tc>
        <w:tc>
          <w:tcPr>
            <w:tcW w:w="992" w:type="dxa"/>
            <w:tcBorders>
              <w:top w:val="single" w:sz="4" w:space="0" w:color="auto"/>
              <w:left w:val="single" w:sz="4" w:space="0" w:color="auto"/>
              <w:bottom w:val="single" w:sz="4" w:space="0" w:color="auto"/>
              <w:right w:val="single" w:sz="4" w:space="0" w:color="auto"/>
            </w:tcBorders>
            <w:vAlign w:val="center"/>
          </w:tcPr>
          <w:p w14:paraId="5D4BA176" w14:textId="1D93C079" w:rsidR="00C51853" w:rsidRPr="00187B86" w:rsidRDefault="00071DF5" w:rsidP="003F215F">
            <w:pPr>
              <w:pStyle w:val="u1"/>
              <w:keepNext w:val="0"/>
              <w:widowControl w:val="0"/>
              <w:spacing w:line="276" w:lineRule="auto"/>
              <w:jc w:val="center"/>
              <w:rPr>
                <w:b/>
                <w:szCs w:val="28"/>
              </w:rPr>
            </w:pPr>
            <w:r w:rsidRPr="00187B86">
              <w:rPr>
                <w:b/>
                <w:szCs w:val="28"/>
              </w:rPr>
              <w:t>20</w:t>
            </w:r>
          </w:p>
        </w:tc>
        <w:tc>
          <w:tcPr>
            <w:tcW w:w="1559" w:type="dxa"/>
            <w:tcBorders>
              <w:top w:val="single" w:sz="4" w:space="0" w:color="auto"/>
              <w:left w:val="single" w:sz="4" w:space="0" w:color="auto"/>
              <w:bottom w:val="single" w:sz="4" w:space="0" w:color="auto"/>
              <w:right w:val="single" w:sz="4" w:space="0" w:color="auto"/>
            </w:tcBorders>
            <w:vAlign w:val="center"/>
          </w:tcPr>
          <w:p w14:paraId="397E075B" w14:textId="0FE4D677" w:rsidR="00C51853" w:rsidRPr="00187B86" w:rsidRDefault="00071DF5" w:rsidP="003F215F">
            <w:pPr>
              <w:pStyle w:val="u1"/>
              <w:keepNext w:val="0"/>
              <w:widowControl w:val="0"/>
              <w:spacing w:line="276" w:lineRule="auto"/>
              <w:jc w:val="center"/>
              <w:rPr>
                <w:b/>
                <w:szCs w:val="28"/>
              </w:rPr>
            </w:pPr>
            <w:r w:rsidRPr="00187B86">
              <w:rPr>
                <w:b/>
                <w:szCs w:val="28"/>
              </w:rPr>
              <w:t>57</w:t>
            </w:r>
          </w:p>
        </w:tc>
        <w:tc>
          <w:tcPr>
            <w:tcW w:w="993" w:type="dxa"/>
            <w:tcBorders>
              <w:top w:val="single" w:sz="4" w:space="0" w:color="auto"/>
              <w:left w:val="single" w:sz="4" w:space="0" w:color="auto"/>
              <w:bottom w:val="single" w:sz="4" w:space="0" w:color="auto"/>
              <w:right w:val="single" w:sz="4" w:space="0" w:color="auto"/>
            </w:tcBorders>
            <w:vAlign w:val="center"/>
          </w:tcPr>
          <w:p w14:paraId="32ECFF95" w14:textId="77777777" w:rsidR="00C51853" w:rsidRPr="00187B86" w:rsidRDefault="00C51853" w:rsidP="003F215F">
            <w:pPr>
              <w:pStyle w:val="u1"/>
              <w:keepNext w:val="0"/>
              <w:widowControl w:val="0"/>
              <w:spacing w:line="276" w:lineRule="auto"/>
              <w:jc w:val="center"/>
              <w:rPr>
                <w:b/>
                <w:szCs w:val="28"/>
              </w:rPr>
            </w:pPr>
            <w:r w:rsidRPr="00187B86">
              <w:rPr>
                <w:b/>
                <w:szCs w:val="28"/>
              </w:rPr>
              <w:t>3</w:t>
            </w:r>
          </w:p>
        </w:tc>
      </w:tr>
      <w:tr w:rsidR="008E4C69" w:rsidRPr="00187B86" w14:paraId="7C7AE840" w14:textId="77777777" w:rsidTr="008C2AB2">
        <w:trPr>
          <w:trHeight w:val="20"/>
        </w:trPr>
        <w:tc>
          <w:tcPr>
            <w:tcW w:w="593" w:type="dxa"/>
            <w:vMerge w:val="restart"/>
            <w:tcBorders>
              <w:top w:val="single" w:sz="4" w:space="0" w:color="auto"/>
              <w:left w:val="single" w:sz="4" w:space="0" w:color="auto"/>
              <w:right w:val="single" w:sz="4" w:space="0" w:color="auto"/>
            </w:tcBorders>
            <w:vAlign w:val="center"/>
          </w:tcPr>
          <w:p w14:paraId="62D6A498" w14:textId="77777777" w:rsidR="00C51853" w:rsidRPr="00187B86" w:rsidRDefault="00C51853" w:rsidP="003F215F">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5F754C95" w14:textId="0ADBBE2D" w:rsidR="00C51853" w:rsidRPr="00187B86" w:rsidRDefault="00C51853" w:rsidP="003F215F">
            <w:pPr>
              <w:pStyle w:val="u1"/>
              <w:keepNext w:val="0"/>
              <w:widowControl w:val="0"/>
              <w:spacing w:line="276" w:lineRule="auto"/>
              <w:rPr>
                <w:szCs w:val="28"/>
              </w:rPr>
            </w:pPr>
            <w:r w:rsidRPr="00187B86">
              <w:rPr>
                <w:szCs w:val="28"/>
              </w:rPr>
              <w:t xml:space="preserve">1. </w:t>
            </w:r>
            <w:proofErr w:type="spellStart"/>
            <w:r w:rsidR="00C017FF" w:rsidRPr="00187B86">
              <w:rPr>
                <w:szCs w:val="28"/>
              </w:rPr>
              <w:t>Kỹ</w:t>
            </w:r>
            <w:proofErr w:type="spellEnd"/>
            <w:r w:rsidR="00C017FF" w:rsidRPr="00187B86">
              <w:rPr>
                <w:szCs w:val="28"/>
              </w:rPr>
              <w:t xml:space="preserve"> </w:t>
            </w:r>
            <w:proofErr w:type="spellStart"/>
            <w:r w:rsidR="00C017FF" w:rsidRPr="00187B86">
              <w:rPr>
                <w:szCs w:val="28"/>
              </w:rPr>
              <w:t>thuật</w:t>
            </w:r>
            <w:proofErr w:type="spellEnd"/>
            <w:r w:rsidRPr="00187B86">
              <w:rPr>
                <w:szCs w:val="28"/>
              </w:rPr>
              <w:t xml:space="preserve"> may </w:t>
            </w:r>
            <w:proofErr w:type="spellStart"/>
            <w:r w:rsidRPr="00187B86">
              <w:rPr>
                <w:szCs w:val="28"/>
              </w:rPr>
              <w:t>túi</w:t>
            </w:r>
            <w:proofErr w:type="spellEnd"/>
            <w:r w:rsidRPr="00187B86">
              <w:rPr>
                <w:szCs w:val="28"/>
              </w:rPr>
              <w:t xml:space="preserve"> </w:t>
            </w:r>
            <w:proofErr w:type="spellStart"/>
            <w:r w:rsidRPr="00187B86">
              <w:rPr>
                <w:szCs w:val="28"/>
              </w:rPr>
              <w:t>hộp</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3207E984" w14:textId="77777777" w:rsidR="00C51853" w:rsidRPr="00187B86" w:rsidRDefault="00C51853"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4962A51" w14:textId="240FE195" w:rsidR="00C51853" w:rsidRPr="00187B86" w:rsidRDefault="00011288" w:rsidP="003F215F">
            <w:pPr>
              <w:pStyle w:val="u1"/>
              <w:keepNext w:val="0"/>
              <w:widowControl w:val="0"/>
              <w:spacing w:line="276" w:lineRule="auto"/>
              <w:jc w:val="center"/>
              <w:rPr>
                <w:szCs w:val="28"/>
              </w:rPr>
            </w:pPr>
            <w:r w:rsidRPr="00187B86">
              <w:rPr>
                <w:szCs w:val="28"/>
              </w:rPr>
              <w:t>4</w:t>
            </w:r>
          </w:p>
        </w:tc>
        <w:tc>
          <w:tcPr>
            <w:tcW w:w="1559" w:type="dxa"/>
            <w:tcBorders>
              <w:top w:val="single" w:sz="4" w:space="0" w:color="auto"/>
              <w:left w:val="single" w:sz="4" w:space="0" w:color="auto"/>
              <w:bottom w:val="single" w:sz="4" w:space="0" w:color="auto"/>
              <w:right w:val="single" w:sz="4" w:space="0" w:color="auto"/>
            </w:tcBorders>
            <w:vAlign w:val="center"/>
          </w:tcPr>
          <w:p w14:paraId="3FE25C90" w14:textId="5368A5FF" w:rsidR="00C51853" w:rsidRPr="00187B86" w:rsidRDefault="00011288" w:rsidP="003F215F">
            <w:pPr>
              <w:pStyle w:val="u1"/>
              <w:keepNext w:val="0"/>
              <w:widowControl w:val="0"/>
              <w:spacing w:line="276" w:lineRule="auto"/>
              <w:jc w:val="center"/>
              <w:rPr>
                <w:szCs w:val="28"/>
              </w:rPr>
            </w:pPr>
            <w:r w:rsidRPr="00187B86">
              <w:rPr>
                <w:szCs w:val="28"/>
              </w:rPr>
              <w:t>12</w:t>
            </w:r>
          </w:p>
        </w:tc>
        <w:tc>
          <w:tcPr>
            <w:tcW w:w="993" w:type="dxa"/>
            <w:tcBorders>
              <w:top w:val="single" w:sz="4" w:space="0" w:color="auto"/>
              <w:left w:val="single" w:sz="4" w:space="0" w:color="auto"/>
              <w:bottom w:val="single" w:sz="4" w:space="0" w:color="auto"/>
              <w:right w:val="single" w:sz="4" w:space="0" w:color="auto"/>
            </w:tcBorders>
            <w:vAlign w:val="center"/>
          </w:tcPr>
          <w:p w14:paraId="6A05D2F5" w14:textId="77777777" w:rsidR="00C51853" w:rsidRPr="00187B86" w:rsidRDefault="00C51853" w:rsidP="003F215F">
            <w:pPr>
              <w:pStyle w:val="u1"/>
              <w:keepNext w:val="0"/>
              <w:widowControl w:val="0"/>
              <w:spacing w:line="276" w:lineRule="auto"/>
              <w:jc w:val="center"/>
              <w:rPr>
                <w:szCs w:val="28"/>
              </w:rPr>
            </w:pPr>
          </w:p>
        </w:tc>
      </w:tr>
      <w:tr w:rsidR="008E4C69" w:rsidRPr="00187B86" w14:paraId="41E8F544" w14:textId="77777777" w:rsidTr="008C2AB2">
        <w:trPr>
          <w:trHeight w:val="20"/>
        </w:trPr>
        <w:tc>
          <w:tcPr>
            <w:tcW w:w="593" w:type="dxa"/>
            <w:vMerge/>
            <w:tcBorders>
              <w:left w:val="single" w:sz="4" w:space="0" w:color="auto"/>
              <w:right w:val="single" w:sz="4" w:space="0" w:color="auto"/>
            </w:tcBorders>
            <w:vAlign w:val="center"/>
          </w:tcPr>
          <w:p w14:paraId="122CEAFF" w14:textId="77777777" w:rsidR="00C51853" w:rsidRPr="00187B86" w:rsidRDefault="00C51853" w:rsidP="003F215F">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603FE2F8" w14:textId="57EA8A29" w:rsidR="00C51853" w:rsidRPr="00187B86" w:rsidRDefault="00C51853" w:rsidP="003F215F">
            <w:pPr>
              <w:pStyle w:val="u1"/>
              <w:keepNext w:val="0"/>
              <w:widowControl w:val="0"/>
              <w:spacing w:line="276" w:lineRule="auto"/>
              <w:rPr>
                <w:szCs w:val="28"/>
              </w:rPr>
            </w:pPr>
            <w:r w:rsidRPr="00187B86">
              <w:rPr>
                <w:szCs w:val="28"/>
              </w:rPr>
              <w:t xml:space="preserve">2. </w:t>
            </w:r>
            <w:proofErr w:type="spellStart"/>
            <w:r w:rsidR="00C017FF" w:rsidRPr="00187B86">
              <w:rPr>
                <w:szCs w:val="28"/>
              </w:rPr>
              <w:t>Kỹ</w:t>
            </w:r>
            <w:proofErr w:type="spellEnd"/>
            <w:r w:rsidR="00C017FF" w:rsidRPr="00187B86">
              <w:rPr>
                <w:szCs w:val="28"/>
              </w:rPr>
              <w:t xml:space="preserve"> </w:t>
            </w:r>
            <w:proofErr w:type="spellStart"/>
            <w:r w:rsidR="00C017FF" w:rsidRPr="00187B86">
              <w:rPr>
                <w:szCs w:val="28"/>
              </w:rPr>
              <w:t>thuật</w:t>
            </w:r>
            <w:proofErr w:type="spellEnd"/>
            <w:r w:rsidRPr="00187B86">
              <w:rPr>
                <w:szCs w:val="28"/>
              </w:rPr>
              <w:t xml:space="preserve"> may </w:t>
            </w:r>
            <w:proofErr w:type="spellStart"/>
            <w:r w:rsidRPr="00187B86">
              <w:rPr>
                <w:szCs w:val="28"/>
              </w:rPr>
              <w:t>túi</w:t>
            </w:r>
            <w:proofErr w:type="spellEnd"/>
            <w:r w:rsidRPr="00187B86">
              <w:rPr>
                <w:szCs w:val="28"/>
              </w:rPr>
              <w:t xml:space="preserve"> 2 </w:t>
            </w:r>
            <w:proofErr w:type="spellStart"/>
            <w:r w:rsidRPr="00187B86">
              <w:rPr>
                <w:szCs w:val="28"/>
              </w:rPr>
              <w:t>sợi</w:t>
            </w:r>
            <w:proofErr w:type="spellEnd"/>
            <w:r w:rsidRPr="00187B86">
              <w:rPr>
                <w:szCs w:val="28"/>
              </w:rPr>
              <w:t xml:space="preserve"> </w:t>
            </w:r>
            <w:proofErr w:type="spellStart"/>
            <w:r w:rsidRPr="00187B86">
              <w:rPr>
                <w:szCs w:val="28"/>
              </w:rPr>
              <w:t>viền</w:t>
            </w:r>
            <w:proofErr w:type="spellEnd"/>
            <w:r w:rsidRPr="00187B86">
              <w:rPr>
                <w:szCs w:val="28"/>
              </w:rPr>
              <w:t xml:space="preserve"> </w:t>
            </w:r>
            <w:proofErr w:type="spellStart"/>
            <w:r w:rsidRPr="00187B86">
              <w:rPr>
                <w:szCs w:val="28"/>
              </w:rPr>
              <w:t>dẹt</w:t>
            </w:r>
            <w:proofErr w:type="spellEnd"/>
            <w:r w:rsidRPr="00187B86">
              <w:rPr>
                <w:szCs w:val="28"/>
              </w:rPr>
              <w:t xml:space="preserve"> </w:t>
            </w:r>
            <w:proofErr w:type="spellStart"/>
            <w:r w:rsidRPr="00187B86">
              <w:rPr>
                <w:szCs w:val="28"/>
              </w:rPr>
              <w:t>có</w:t>
            </w:r>
            <w:proofErr w:type="spellEnd"/>
            <w:r w:rsidRPr="00187B86">
              <w:rPr>
                <w:szCs w:val="28"/>
              </w:rPr>
              <w:t xml:space="preserve"> </w:t>
            </w:r>
            <w:proofErr w:type="spellStart"/>
            <w:r w:rsidRPr="00187B86">
              <w:rPr>
                <w:szCs w:val="28"/>
              </w:rPr>
              <w:t>khóa</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0DF335FD" w14:textId="77777777" w:rsidR="00C51853" w:rsidRPr="00187B86" w:rsidRDefault="00C51853"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66AE1FB" w14:textId="16BDAEF8" w:rsidR="00C51853" w:rsidRPr="00187B86" w:rsidRDefault="00011288" w:rsidP="003F215F">
            <w:pPr>
              <w:pStyle w:val="u1"/>
              <w:keepNext w:val="0"/>
              <w:widowControl w:val="0"/>
              <w:spacing w:line="276" w:lineRule="auto"/>
              <w:jc w:val="center"/>
              <w:rPr>
                <w:szCs w:val="28"/>
              </w:rPr>
            </w:pPr>
            <w:r w:rsidRPr="00187B86">
              <w:rPr>
                <w:szCs w:val="28"/>
              </w:rPr>
              <w:t>4</w:t>
            </w:r>
          </w:p>
        </w:tc>
        <w:tc>
          <w:tcPr>
            <w:tcW w:w="1559" w:type="dxa"/>
            <w:tcBorders>
              <w:top w:val="single" w:sz="4" w:space="0" w:color="auto"/>
              <w:left w:val="single" w:sz="4" w:space="0" w:color="auto"/>
              <w:bottom w:val="single" w:sz="4" w:space="0" w:color="auto"/>
              <w:right w:val="single" w:sz="4" w:space="0" w:color="auto"/>
            </w:tcBorders>
            <w:vAlign w:val="center"/>
          </w:tcPr>
          <w:p w14:paraId="0D6C476F" w14:textId="547064D1" w:rsidR="00C51853" w:rsidRPr="00187B86" w:rsidRDefault="00C51853" w:rsidP="003F215F">
            <w:pPr>
              <w:pStyle w:val="u1"/>
              <w:keepNext w:val="0"/>
              <w:widowControl w:val="0"/>
              <w:spacing w:line="276" w:lineRule="auto"/>
              <w:rPr>
                <w:szCs w:val="28"/>
              </w:rPr>
            </w:pPr>
            <w:r w:rsidRPr="00187B86">
              <w:rPr>
                <w:szCs w:val="28"/>
              </w:rPr>
              <w:t xml:space="preserve">        </w:t>
            </w:r>
            <w:r w:rsidR="00011288" w:rsidRPr="00187B86">
              <w:rPr>
                <w:szCs w:val="28"/>
              </w:rPr>
              <w:t>12</w:t>
            </w:r>
          </w:p>
        </w:tc>
        <w:tc>
          <w:tcPr>
            <w:tcW w:w="993" w:type="dxa"/>
            <w:tcBorders>
              <w:top w:val="single" w:sz="4" w:space="0" w:color="auto"/>
              <w:left w:val="single" w:sz="4" w:space="0" w:color="auto"/>
              <w:bottom w:val="single" w:sz="4" w:space="0" w:color="auto"/>
              <w:right w:val="single" w:sz="4" w:space="0" w:color="auto"/>
            </w:tcBorders>
            <w:vAlign w:val="center"/>
          </w:tcPr>
          <w:p w14:paraId="0DFD1A5C" w14:textId="77777777" w:rsidR="00C51853" w:rsidRPr="00187B86" w:rsidRDefault="00C51853" w:rsidP="003F215F">
            <w:pPr>
              <w:pStyle w:val="u1"/>
              <w:keepNext w:val="0"/>
              <w:widowControl w:val="0"/>
              <w:spacing w:line="276" w:lineRule="auto"/>
              <w:jc w:val="center"/>
              <w:rPr>
                <w:szCs w:val="28"/>
              </w:rPr>
            </w:pPr>
          </w:p>
        </w:tc>
      </w:tr>
      <w:tr w:rsidR="008E4C69" w:rsidRPr="00187B86" w14:paraId="58F92ABC" w14:textId="77777777" w:rsidTr="008C2AB2">
        <w:trPr>
          <w:trHeight w:val="20"/>
        </w:trPr>
        <w:tc>
          <w:tcPr>
            <w:tcW w:w="593" w:type="dxa"/>
            <w:vMerge/>
            <w:tcBorders>
              <w:left w:val="single" w:sz="4" w:space="0" w:color="auto"/>
              <w:bottom w:val="single" w:sz="4" w:space="0" w:color="auto"/>
              <w:right w:val="single" w:sz="4" w:space="0" w:color="auto"/>
            </w:tcBorders>
            <w:vAlign w:val="center"/>
          </w:tcPr>
          <w:p w14:paraId="2116143C" w14:textId="77777777" w:rsidR="00C51853" w:rsidRPr="00187B86" w:rsidRDefault="00C51853" w:rsidP="003F215F">
            <w:pPr>
              <w:pStyle w:val="u1"/>
              <w:keepNext w:val="0"/>
              <w:widowControl w:val="0"/>
              <w:spacing w:line="276" w:lineRule="auto"/>
              <w:rPr>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6713162A" w14:textId="3897B49A" w:rsidR="00C51853" w:rsidRPr="00187B86" w:rsidRDefault="00C51853" w:rsidP="003F215F">
            <w:pPr>
              <w:pStyle w:val="u1"/>
              <w:keepNext w:val="0"/>
              <w:widowControl w:val="0"/>
              <w:spacing w:line="276" w:lineRule="auto"/>
              <w:rPr>
                <w:szCs w:val="28"/>
              </w:rPr>
            </w:pPr>
            <w:r w:rsidRPr="00187B86">
              <w:rPr>
                <w:szCs w:val="28"/>
              </w:rPr>
              <w:t xml:space="preserve">3. May </w:t>
            </w:r>
            <w:proofErr w:type="spellStart"/>
            <w:r w:rsidRPr="00187B86">
              <w:rPr>
                <w:szCs w:val="28"/>
              </w:rPr>
              <w:t>lắp</w:t>
            </w:r>
            <w:proofErr w:type="spellEnd"/>
            <w:r w:rsidRPr="00187B86">
              <w:rPr>
                <w:szCs w:val="28"/>
              </w:rPr>
              <w:t xml:space="preserve"> </w:t>
            </w:r>
            <w:proofErr w:type="spellStart"/>
            <w:r w:rsidRPr="00187B86">
              <w:rPr>
                <w:szCs w:val="28"/>
              </w:rPr>
              <w:t>ráp</w:t>
            </w:r>
            <w:proofErr w:type="spellEnd"/>
            <w:r w:rsidRPr="00187B86">
              <w:rPr>
                <w:szCs w:val="28"/>
              </w:rPr>
              <w:t xml:space="preserve"> </w:t>
            </w:r>
            <w:proofErr w:type="spellStart"/>
            <w:r w:rsidRPr="00187B86">
              <w:rPr>
                <w:szCs w:val="28"/>
              </w:rPr>
              <w:t>áo</w:t>
            </w:r>
            <w:proofErr w:type="spellEnd"/>
            <w:r w:rsidRPr="00187B86">
              <w:rPr>
                <w:szCs w:val="28"/>
              </w:rPr>
              <w:t xml:space="preserve"> jacket </w:t>
            </w:r>
            <w:r w:rsidR="00234ED6" w:rsidRPr="00187B86">
              <w:rPr>
                <w:szCs w:val="28"/>
              </w:rPr>
              <w:t>2</w:t>
            </w:r>
            <w:r w:rsidRPr="00187B86">
              <w:rPr>
                <w:szCs w:val="28"/>
              </w:rPr>
              <w:t xml:space="preserve"> </w:t>
            </w:r>
            <w:proofErr w:type="spellStart"/>
            <w:r w:rsidRPr="00187B86">
              <w:rPr>
                <w:szCs w:val="28"/>
              </w:rPr>
              <w:t>lớp</w:t>
            </w:r>
            <w:proofErr w:type="spellEnd"/>
            <w:r w:rsidRPr="00187B86">
              <w:rPr>
                <w:szCs w:val="28"/>
              </w:rPr>
              <w:t xml:space="preserve"> </w:t>
            </w:r>
            <w:proofErr w:type="spellStart"/>
            <w:r w:rsidRPr="00187B86">
              <w:rPr>
                <w:szCs w:val="28"/>
              </w:rPr>
              <w:t>gấu</w:t>
            </w:r>
            <w:proofErr w:type="spellEnd"/>
            <w:r w:rsidRPr="00187B86">
              <w:rPr>
                <w:szCs w:val="28"/>
              </w:rPr>
              <w:t xml:space="preserve"> </w:t>
            </w:r>
            <w:proofErr w:type="spellStart"/>
            <w:r w:rsidRPr="00187B86">
              <w:rPr>
                <w:szCs w:val="28"/>
              </w:rPr>
              <w:t>bằng</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62463753" w14:textId="77777777" w:rsidR="00C51853" w:rsidRPr="00187B86" w:rsidRDefault="00C51853" w:rsidP="003F215F">
            <w:pPr>
              <w:pStyle w:val="u1"/>
              <w:keepNext w:val="0"/>
              <w:widowControl w:val="0"/>
              <w:spacing w:line="276" w:lineRule="auto"/>
              <w:jc w:val="center"/>
              <w:rPr>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AC564D6" w14:textId="1B06E77B" w:rsidR="00C51853" w:rsidRPr="00187B86" w:rsidRDefault="00C51853" w:rsidP="003F215F">
            <w:pPr>
              <w:pStyle w:val="u1"/>
              <w:keepNext w:val="0"/>
              <w:widowControl w:val="0"/>
              <w:spacing w:line="276" w:lineRule="auto"/>
              <w:jc w:val="center"/>
              <w:rPr>
                <w:szCs w:val="28"/>
              </w:rPr>
            </w:pPr>
            <w:r w:rsidRPr="00187B86">
              <w:rPr>
                <w:szCs w:val="28"/>
              </w:rPr>
              <w:t>1</w:t>
            </w:r>
            <w:r w:rsidR="00011288" w:rsidRPr="00187B86">
              <w:rPr>
                <w:szCs w:val="28"/>
              </w:rPr>
              <w:t>2</w:t>
            </w:r>
          </w:p>
        </w:tc>
        <w:tc>
          <w:tcPr>
            <w:tcW w:w="1559" w:type="dxa"/>
            <w:tcBorders>
              <w:top w:val="single" w:sz="4" w:space="0" w:color="auto"/>
              <w:left w:val="single" w:sz="4" w:space="0" w:color="auto"/>
              <w:bottom w:val="single" w:sz="4" w:space="0" w:color="auto"/>
              <w:right w:val="single" w:sz="4" w:space="0" w:color="auto"/>
            </w:tcBorders>
            <w:vAlign w:val="center"/>
          </w:tcPr>
          <w:p w14:paraId="41BA3EFB" w14:textId="487C67FC" w:rsidR="00C51853" w:rsidRPr="00187B86" w:rsidRDefault="00011288" w:rsidP="003F215F">
            <w:pPr>
              <w:pStyle w:val="u1"/>
              <w:keepNext w:val="0"/>
              <w:widowControl w:val="0"/>
              <w:spacing w:line="276" w:lineRule="auto"/>
              <w:jc w:val="center"/>
              <w:rPr>
                <w:szCs w:val="28"/>
              </w:rPr>
            </w:pPr>
            <w:r w:rsidRPr="00187B86">
              <w:rPr>
                <w:szCs w:val="28"/>
              </w:rPr>
              <w:t>33</w:t>
            </w:r>
          </w:p>
        </w:tc>
        <w:tc>
          <w:tcPr>
            <w:tcW w:w="993" w:type="dxa"/>
            <w:tcBorders>
              <w:top w:val="single" w:sz="4" w:space="0" w:color="auto"/>
              <w:left w:val="single" w:sz="4" w:space="0" w:color="auto"/>
              <w:bottom w:val="single" w:sz="4" w:space="0" w:color="auto"/>
              <w:right w:val="single" w:sz="4" w:space="0" w:color="auto"/>
            </w:tcBorders>
            <w:vAlign w:val="center"/>
          </w:tcPr>
          <w:p w14:paraId="210F09D6" w14:textId="77777777" w:rsidR="00C51853" w:rsidRPr="00187B86" w:rsidRDefault="00C51853" w:rsidP="003F215F">
            <w:pPr>
              <w:pStyle w:val="u1"/>
              <w:keepNext w:val="0"/>
              <w:widowControl w:val="0"/>
              <w:spacing w:line="276" w:lineRule="auto"/>
              <w:jc w:val="center"/>
              <w:rPr>
                <w:szCs w:val="28"/>
              </w:rPr>
            </w:pPr>
            <w:r w:rsidRPr="00187B86">
              <w:rPr>
                <w:szCs w:val="28"/>
              </w:rPr>
              <w:t>3</w:t>
            </w:r>
          </w:p>
        </w:tc>
      </w:tr>
      <w:tr w:rsidR="00E15BB1" w:rsidRPr="00187B86" w14:paraId="4CB84AC0" w14:textId="77777777" w:rsidTr="008C2AB2">
        <w:trPr>
          <w:trHeight w:val="20"/>
        </w:trPr>
        <w:tc>
          <w:tcPr>
            <w:tcW w:w="5103" w:type="dxa"/>
            <w:gridSpan w:val="2"/>
            <w:tcBorders>
              <w:top w:val="single" w:sz="4" w:space="0" w:color="auto"/>
              <w:left w:val="single" w:sz="4" w:space="0" w:color="auto"/>
              <w:bottom w:val="single" w:sz="4" w:space="0" w:color="auto"/>
              <w:right w:val="single" w:sz="4" w:space="0" w:color="auto"/>
            </w:tcBorders>
            <w:vAlign w:val="center"/>
          </w:tcPr>
          <w:p w14:paraId="69E95FE3" w14:textId="77777777" w:rsidR="00C51853" w:rsidRPr="00187B86" w:rsidRDefault="00C51853" w:rsidP="003F215F">
            <w:pPr>
              <w:pStyle w:val="u1"/>
              <w:keepNext w:val="0"/>
              <w:widowControl w:val="0"/>
              <w:spacing w:line="276" w:lineRule="auto"/>
              <w:jc w:val="center"/>
              <w:rPr>
                <w:b/>
                <w:color w:val="FF0000"/>
                <w:szCs w:val="28"/>
              </w:rPr>
            </w:pPr>
            <w:proofErr w:type="spellStart"/>
            <w:r w:rsidRPr="00187B86">
              <w:rPr>
                <w:b/>
                <w:color w:val="FF0000"/>
                <w:szCs w:val="28"/>
              </w:rPr>
              <w:t>Cộng</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39106F64" w14:textId="0AAD1FD3" w:rsidR="00C51853" w:rsidRPr="00187B86" w:rsidRDefault="0046412A" w:rsidP="003F215F">
            <w:pPr>
              <w:pStyle w:val="u1"/>
              <w:keepNext w:val="0"/>
              <w:widowControl w:val="0"/>
              <w:spacing w:line="276" w:lineRule="auto"/>
              <w:jc w:val="center"/>
              <w:rPr>
                <w:b/>
                <w:color w:val="FF0000"/>
                <w:szCs w:val="28"/>
              </w:rPr>
            </w:pPr>
            <w:r w:rsidRPr="00187B86">
              <w:rPr>
                <w:b/>
                <w:color w:val="FF0000"/>
                <w:szCs w:val="28"/>
              </w:rPr>
              <w:t>180</w:t>
            </w:r>
          </w:p>
        </w:tc>
        <w:tc>
          <w:tcPr>
            <w:tcW w:w="992" w:type="dxa"/>
            <w:tcBorders>
              <w:top w:val="single" w:sz="4" w:space="0" w:color="auto"/>
              <w:left w:val="single" w:sz="4" w:space="0" w:color="auto"/>
              <w:bottom w:val="single" w:sz="4" w:space="0" w:color="auto"/>
              <w:right w:val="single" w:sz="4" w:space="0" w:color="auto"/>
            </w:tcBorders>
            <w:vAlign w:val="center"/>
          </w:tcPr>
          <w:p w14:paraId="468E26B2" w14:textId="7D514B14" w:rsidR="00C51853" w:rsidRPr="00187B86" w:rsidRDefault="00E15BB1" w:rsidP="003F215F">
            <w:pPr>
              <w:pStyle w:val="u1"/>
              <w:keepNext w:val="0"/>
              <w:widowControl w:val="0"/>
              <w:spacing w:line="276" w:lineRule="auto"/>
              <w:jc w:val="center"/>
              <w:rPr>
                <w:b/>
                <w:color w:val="FF0000"/>
                <w:szCs w:val="28"/>
              </w:rPr>
            </w:pPr>
            <w:r w:rsidRPr="00187B86">
              <w:rPr>
                <w:b/>
                <w:color w:val="FF0000"/>
                <w:szCs w:val="28"/>
              </w:rPr>
              <w:t>4</w:t>
            </w:r>
            <w:r w:rsidR="00C51853" w:rsidRPr="00187B86">
              <w:rPr>
                <w:b/>
                <w:color w:val="FF0000"/>
                <w:szCs w:val="28"/>
              </w:rPr>
              <w:t>5</w:t>
            </w:r>
          </w:p>
        </w:tc>
        <w:tc>
          <w:tcPr>
            <w:tcW w:w="1559" w:type="dxa"/>
            <w:tcBorders>
              <w:top w:val="single" w:sz="4" w:space="0" w:color="auto"/>
              <w:left w:val="single" w:sz="4" w:space="0" w:color="auto"/>
              <w:bottom w:val="single" w:sz="4" w:space="0" w:color="auto"/>
              <w:right w:val="single" w:sz="4" w:space="0" w:color="auto"/>
            </w:tcBorders>
            <w:vAlign w:val="center"/>
          </w:tcPr>
          <w:p w14:paraId="566F4C8F" w14:textId="4A9EE1ED" w:rsidR="00C51853" w:rsidRPr="00187B86" w:rsidRDefault="00E15BB1" w:rsidP="003F215F">
            <w:pPr>
              <w:pStyle w:val="u1"/>
              <w:keepNext w:val="0"/>
              <w:widowControl w:val="0"/>
              <w:spacing w:line="276" w:lineRule="auto"/>
              <w:jc w:val="center"/>
              <w:rPr>
                <w:b/>
                <w:color w:val="FF0000"/>
                <w:szCs w:val="28"/>
              </w:rPr>
            </w:pPr>
            <w:r w:rsidRPr="00187B86">
              <w:rPr>
                <w:b/>
                <w:color w:val="FF0000"/>
                <w:szCs w:val="28"/>
              </w:rPr>
              <w:t>1</w:t>
            </w:r>
            <w:r w:rsidR="0046412A" w:rsidRPr="00187B86">
              <w:rPr>
                <w:b/>
                <w:color w:val="FF0000"/>
                <w:szCs w:val="28"/>
              </w:rPr>
              <w:t>30</w:t>
            </w:r>
          </w:p>
        </w:tc>
        <w:tc>
          <w:tcPr>
            <w:tcW w:w="993" w:type="dxa"/>
            <w:tcBorders>
              <w:top w:val="single" w:sz="4" w:space="0" w:color="auto"/>
              <w:left w:val="single" w:sz="4" w:space="0" w:color="auto"/>
              <w:bottom w:val="single" w:sz="4" w:space="0" w:color="auto"/>
              <w:right w:val="single" w:sz="4" w:space="0" w:color="auto"/>
            </w:tcBorders>
            <w:vAlign w:val="center"/>
          </w:tcPr>
          <w:p w14:paraId="06D8F83F" w14:textId="77777777" w:rsidR="00C51853" w:rsidRPr="00187B86" w:rsidRDefault="00C51853" w:rsidP="003F215F">
            <w:pPr>
              <w:pStyle w:val="u1"/>
              <w:keepNext w:val="0"/>
              <w:widowControl w:val="0"/>
              <w:spacing w:line="276" w:lineRule="auto"/>
              <w:jc w:val="center"/>
              <w:rPr>
                <w:b/>
                <w:color w:val="FF0000"/>
                <w:szCs w:val="28"/>
              </w:rPr>
            </w:pPr>
            <w:r w:rsidRPr="00187B86">
              <w:rPr>
                <w:b/>
                <w:color w:val="FF0000"/>
                <w:szCs w:val="28"/>
              </w:rPr>
              <w:t>5</w:t>
            </w:r>
          </w:p>
        </w:tc>
      </w:tr>
    </w:tbl>
    <w:bookmarkEnd w:id="531"/>
    <w:p w14:paraId="551874A0" w14:textId="4EF6B8F6" w:rsidR="00C51853" w:rsidRPr="00187B86" w:rsidRDefault="00C51853" w:rsidP="003F215F">
      <w:pPr>
        <w:pStyle w:val="u2"/>
        <w:keepNext w:val="0"/>
        <w:widowControl w:val="0"/>
        <w:spacing w:before="120" w:after="120" w:line="276" w:lineRule="auto"/>
        <w:rPr>
          <w:rFonts w:cs="Times New Roman"/>
          <w:szCs w:val="28"/>
        </w:rPr>
      </w:pPr>
      <w:r w:rsidRPr="00187B86">
        <w:rPr>
          <w:rFonts w:cs="Times New Roman"/>
          <w:szCs w:val="28"/>
        </w:rPr>
        <w:t xml:space="preserve">2. </w:t>
      </w:r>
      <w:proofErr w:type="spellStart"/>
      <w:r w:rsidRPr="00187B86">
        <w:rPr>
          <w:rFonts w:cs="Times New Roman"/>
          <w:szCs w:val="28"/>
        </w:rPr>
        <w:t>Nội</w:t>
      </w:r>
      <w:proofErr w:type="spellEnd"/>
      <w:r w:rsidRPr="00187B86">
        <w:rPr>
          <w:rFonts w:cs="Times New Roman"/>
          <w:szCs w:val="28"/>
        </w:rPr>
        <w:t xml:space="preserve"> dung chi </w:t>
      </w:r>
      <w:proofErr w:type="spellStart"/>
      <w:r w:rsidRPr="00187B86">
        <w:rPr>
          <w:rFonts w:cs="Times New Roman"/>
          <w:szCs w:val="28"/>
        </w:rPr>
        <w:t>tiết</w:t>
      </w:r>
      <w:proofErr w:type="spellEnd"/>
      <w:r w:rsidRPr="00187B86">
        <w:rPr>
          <w:rFonts w:cs="Times New Roman"/>
          <w:szCs w:val="28"/>
        </w:rPr>
        <w:t>:</w:t>
      </w:r>
      <w:r w:rsidR="00E15BB1" w:rsidRPr="00187B86">
        <w:rPr>
          <w:rFonts w:cs="Times New Roman"/>
          <w:szCs w:val="28"/>
        </w:rPr>
        <w:t xml:space="preserve">     </w:t>
      </w:r>
    </w:p>
    <w:tbl>
      <w:tblPr>
        <w:tblW w:w="8568" w:type="dxa"/>
        <w:tblLook w:val="01E0" w:firstRow="1" w:lastRow="1" w:firstColumn="1" w:lastColumn="1" w:noHBand="0" w:noVBand="0"/>
      </w:tblPr>
      <w:tblGrid>
        <w:gridCol w:w="5148"/>
        <w:gridCol w:w="3420"/>
      </w:tblGrid>
      <w:tr w:rsidR="008E4C69" w:rsidRPr="00187B86" w14:paraId="4DC88878" w14:textId="77777777" w:rsidTr="008C2AB2">
        <w:tc>
          <w:tcPr>
            <w:tcW w:w="5148" w:type="dxa"/>
          </w:tcPr>
          <w:p w14:paraId="263F05E7" w14:textId="77777777" w:rsidR="00C51853" w:rsidRPr="00187B86" w:rsidRDefault="00C51853" w:rsidP="003F215F">
            <w:pPr>
              <w:pStyle w:val="u1"/>
              <w:keepNext w:val="0"/>
              <w:widowControl w:val="0"/>
              <w:spacing w:line="276" w:lineRule="auto"/>
              <w:rPr>
                <w:b/>
                <w:szCs w:val="28"/>
              </w:rPr>
            </w:pPr>
            <w:proofErr w:type="spellStart"/>
            <w:r w:rsidRPr="00187B86">
              <w:rPr>
                <w:b/>
                <w:szCs w:val="28"/>
              </w:rPr>
              <w:t>Bài</w:t>
            </w:r>
            <w:proofErr w:type="spellEnd"/>
            <w:r w:rsidRPr="00187B86">
              <w:rPr>
                <w:b/>
                <w:szCs w:val="28"/>
              </w:rPr>
              <w:t xml:space="preserve"> 1. May </w:t>
            </w:r>
            <w:proofErr w:type="spellStart"/>
            <w:r w:rsidRPr="00187B86">
              <w:rPr>
                <w:b/>
                <w:szCs w:val="28"/>
              </w:rPr>
              <w:t>áo</w:t>
            </w:r>
            <w:proofErr w:type="spellEnd"/>
            <w:r w:rsidRPr="00187B86">
              <w:rPr>
                <w:b/>
                <w:szCs w:val="28"/>
              </w:rPr>
              <w:t xml:space="preserve"> Jacket 2 </w:t>
            </w:r>
            <w:proofErr w:type="spellStart"/>
            <w:r w:rsidRPr="00187B86">
              <w:rPr>
                <w:b/>
                <w:szCs w:val="28"/>
              </w:rPr>
              <w:t>lớp</w:t>
            </w:r>
            <w:proofErr w:type="spellEnd"/>
            <w:r w:rsidRPr="00187B86">
              <w:rPr>
                <w:b/>
                <w:szCs w:val="28"/>
              </w:rPr>
              <w:t xml:space="preserve"> </w:t>
            </w:r>
            <w:proofErr w:type="spellStart"/>
            <w:r w:rsidRPr="00187B86">
              <w:rPr>
                <w:b/>
                <w:szCs w:val="28"/>
              </w:rPr>
              <w:t>gấu</w:t>
            </w:r>
            <w:proofErr w:type="spellEnd"/>
            <w:r w:rsidRPr="00187B86">
              <w:rPr>
                <w:b/>
                <w:szCs w:val="28"/>
              </w:rPr>
              <w:t xml:space="preserve"> </w:t>
            </w:r>
            <w:proofErr w:type="spellStart"/>
            <w:r w:rsidRPr="00187B86">
              <w:rPr>
                <w:b/>
                <w:szCs w:val="28"/>
              </w:rPr>
              <w:t>bo</w:t>
            </w:r>
            <w:proofErr w:type="spellEnd"/>
            <w:r w:rsidRPr="00187B86">
              <w:rPr>
                <w:b/>
                <w:szCs w:val="28"/>
              </w:rPr>
              <w:t xml:space="preserve"> </w:t>
            </w:r>
            <w:proofErr w:type="spellStart"/>
            <w:r w:rsidRPr="00187B86">
              <w:rPr>
                <w:b/>
                <w:szCs w:val="28"/>
              </w:rPr>
              <w:t>chun</w:t>
            </w:r>
            <w:proofErr w:type="spellEnd"/>
            <w:r w:rsidRPr="00187B86">
              <w:rPr>
                <w:b/>
                <w:szCs w:val="28"/>
              </w:rPr>
              <w:t xml:space="preserve"> </w:t>
            </w:r>
          </w:p>
        </w:tc>
        <w:tc>
          <w:tcPr>
            <w:tcW w:w="3420" w:type="dxa"/>
          </w:tcPr>
          <w:p w14:paraId="5AD23859" w14:textId="7BFC78A7" w:rsidR="00C51853" w:rsidRPr="00187B86" w:rsidRDefault="00C51853" w:rsidP="003F215F">
            <w:pPr>
              <w:pStyle w:val="u1"/>
              <w:keepNext w:val="0"/>
              <w:widowControl w:val="0"/>
              <w:spacing w:line="276" w:lineRule="auto"/>
              <w:rPr>
                <w:szCs w:val="28"/>
              </w:rPr>
            </w:pPr>
            <w:r w:rsidRPr="00187B86">
              <w:rPr>
                <w:szCs w:val="28"/>
              </w:rPr>
              <w:t xml:space="preserve">                  </w:t>
            </w:r>
          </w:p>
        </w:tc>
      </w:tr>
    </w:tbl>
    <w:p w14:paraId="06D95FE7" w14:textId="491C4676" w:rsidR="004B19E1" w:rsidRPr="00187B86" w:rsidRDefault="004B19E1" w:rsidP="003F215F">
      <w:pPr>
        <w:pStyle w:val="u2"/>
        <w:keepNext w:val="0"/>
        <w:widowControl w:val="0"/>
        <w:spacing w:before="120" w:after="120" w:line="276" w:lineRule="auto"/>
        <w:rPr>
          <w:rFonts w:cs="Times New Roman"/>
          <w:szCs w:val="28"/>
        </w:rPr>
      </w:pPr>
      <w:bookmarkStart w:id="532" w:name="_Toc26482803"/>
      <w:r w:rsidRPr="00187B86">
        <w:rPr>
          <w:rFonts w:cs="Times New Roman"/>
          <w:i/>
          <w:szCs w:val="28"/>
        </w:rPr>
        <w:t xml:space="preserve">                                  </w:t>
      </w:r>
      <w:proofErr w:type="spellStart"/>
      <w:r w:rsidRPr="00187B86">
        <w:rPr>
          <w:rFonts w:cs="Times New Roman"/>
          <w:i/>
          <w:szCs w:val="28"/>
        </w:rPr>
        <w:t>Thời</w:t>
      </w:r>
      <w:proofErr w:type="spellEnd"/>
      <w:r w:rsidRPr="00187B86">
        <w:rPr>
          <w:rFonts w:cs="Times New Roman"/>
          <w:i/>
          <w:szCs w:val="28"/>
        </w:rPr>
        <w:t xml:space="preserve"> </w:t>
      </w:r>
      <w:proofErr w:type="spellStart"/>
      <w:r w:rsidRPr="00187B86">
        <w:rPr>
          <w:rFonts w:cs="Times New Roman"/>
          <w:i/>
          <w:szCs w:val="28"/>
        </w:rPr>
        <w:t>gian</w:t>
      </w:r>
      <w:proofErr w:type="spellEnd"/>
      <w:r w:rsidRPr="00187B86">
        <w:rPr>
          <w:rFonts w:cs="Times New Roman"/>
          <w:i/>
          <w:szCs w:val="28"/>
        </w:rPr>
        <w:t xml:space="preserve">: 100 </w:t>
      </w:r>
      <w:proofErr w:type="spellStart"/>
      <w:r w:rsidRPr="00187B86">
        <w:rPr>
          <w:rFonts w:cs="Times New Roman"/>
          <w:i/>
          <w:szCs w:val="28"/>
        </w:rPr>
        <w:t>giờ</w:t>
      </w:r>
      <w:proofErr w:type="spellEnd"/>
      <w:r w:rsidRPr="00187B86">
        <w:rPr>
          <w:rFonts w:cs="Times New Roman"/>
          <w:i/>
          <w:szCs w:val="28"/>
        </w:rPr>
        <w:t xml:space="preserve"> (LT:25giờ; TH:73 </w:t>
      </w:r>
      <w:proofErr w:type="gramStart"/>
      <w:r w:rsidRPr="00187B86">
        <w:rPr>
          <w:rFonts w:cs="Times New Roman"/>
          <w:i/>
          <w:szCs w:val="28"/>
        </w:rPr>
        <w:t>giờ;KT</w:t>
      </w:r>
      <w:proofErr w:type="gramEnd"/>
      <w:r w:rsidRPr="00187B86">
        <w:rPr>
          <w:rFonts w:cs="Times New Roman"/>
          <w:i/>
          <w:szCs w:val="28"/>
        </w:rPr>
        <w:t xml:space="preserve">:2 </w:t>
      </w:r>
      <w:proofErr w:type="spellStart"/>
      <w:r w:rsidRPr="00187B86">
        <w:rPr>
          <w:rFonts w:cs="Times New Roman"/>
          <w:i/>
          <w:szCs w:val="28"/>
        </w:rPr>
        <w:t>giờ</w:t>
      </w:r>
      <w:proofErr w:type="spellEnd"/>
      <w:r w:rsidRPr="00187B86">
        <w:rPr>
          <w:rFonts w:cs="Times New Roman"/>
          <w:i/>
          <w:szCs w:val="28"/>
        </w:rPr>
        <w:t>)</w:t>
      </w:r>
    </w:p>
    <w:p w14:paraId="21285124" w14:textId="11E43CC8" w:rsidR="00C51853" w:rsidRPr="00187B86" w:rsidRDefault="00C51853" w:rsidP="003F215F">
      <w:pPr>
        <w:pStyle w:val="u2"/>
        <w:keepNext w:val="0"/>
        <w:widowControl w:val="0"/>
        <w:spacing w:before="120" w:after="120" w:line="276" w:lineRule="auto"/>
        <w:rPr>
          <w:rFonts w:cs="Times New Roman"/>
          <w:szCs w:val="28"/>
        </w:rPr>
      </w:pPr>
      <w:r w:rsidRPr="00187B86">
        <w:rPr>
          <w:rFonts w:cs="Times New Roman"/>
          <w:szCs w:val="28"/>
        </w:rPr>
        <w:t xml:space="preserve">1. </w:t>
      </w:r>
      <w:proofErr w:type="spellStart"/>
      <w:r w:rsidRPr="00187B86">
        <w:rPr>
          <w:rFonts w:cs="Times New Roman"/>
          <w:szCs w:val="28"/>
        </w:rPr>
        <w:t>Mục</w:t>
      </w:r>
      <w:proofErr w:type="spellEnd"/>
      <w:r w:rsidRPr="00187B86">
        <w:rPr>
          <w:rFonts w:cs="Times New Roman"/>
          <w:szCs w:val="28"/>
        </w:rPr>
        <w:t xml:space="preserve"> </w:t>
      </w:r>
      <w:proofErr w:type="spellStart"/>
      <w:r w:rsidRPr="00187B86">
        <w:rPr>
          <w:rFonts w:cs="Times New Roman"/>
          <w:szCs w:val="28"/>
        </w:rPr>
        <w:t>tiêu</w:t>
      </w:r>
      <w:proofErr w:type="spellEnd"/>
      <w:r w:rsidR="00234ED6" w:rsidRPr="00187B86">
        <w:rPr>
          <w:rFonts w:cs="Times New Roman"/>
          <w:szCs w:val="28"/>
        </w:rPr>
        <w:t xml:space="preserve"> </w:t>
      </w:r>
      <w:proofErr w:type="spellStart"/>
      <w:r w:rsidR="00234ED6" w:rsidRPr="00187B86">
        <w:rPr>
          <w:rFonts w:cs="Times New Roman"/>
          <w:szCs w:val="28"/>
        </w:rPr>
        <w:t>của</w:t>
      </w:r>
      <w:proofErr w:type="spellEnd"/>
      <w:r w:rsidR="00234ED6" w:rsidRPr="00187B86">
        <w:rPr>
          <w:rFonts w:cs="Times New Roman"/>
          <w:szCs w:val="28"/>
        </w:rPr>
        <w:t xml:space="preserve"> </w:t>
      </w:r>
      <w:proofErr w:type="spellStart"/>
      <w:r w:rsidR="00234ED6" w:rsidRPr="00187B86">
        <w:rPr>
          <w:rFonts w:cs="Times New Roman"/>
          <w:szCs w:val="28"/>
        </w:rPr>
        <w:t>bài</w:t>
      </w:r>
      <w:proofErr w:type="spellEnd"/>
      <w:r w:rsidR="00234ED6" w:rsidRPr="00187B86">
        <w:rPr>
          <w:rFonts w:cs="Times New Roman"/>
          <w:szCs w:val="28"/>
        </w:rPr>
        <w:t>:</w:t>
      </w:r>
    </w:p>
    <w:p w14:paraId="22BD9AFC" w14:textId="77777777" w:rsidR="00C51853" w:rsidRPr="00187B86" w:rsidRDefault="00C51853" w:rsidP="003F215F">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 </w:t>
      </w:r>
      <w:proofErr w:type="spellStart"/>
      <w:r w:rsidRPr="00187B86">
        <w:rPr>
          <w:rFonts w:cs="Times New Roman"/>
          <w:szCs w:val="28"/>
          <w:lang w:val="vi-VN"/>
        </w:rPr>
        <w:t>Kiến</w:t>
      </w:r>
      <w:proofErr w:type="spellEnd"/>
      <w:r w:rsidRPr="00187B86">
        <w:rPr>
          <w:rFonts w:cs="Times New Roman"/>
          <w:szCs w:val="28"/>
          <w:lang w:val="vi-VN"/>
        </w:rPr>
        <w:t xml:space="preserve"> </w:t>
      </w:r>
      <w:proofErr w:type="spellStart"/>
      <w:r w:rsidRPr="00187B86">
        <w:rPr>
          <w:rFonts w:cs="Times New Roman"/>
          <w:szCs w:val="28"/>
          <w:lang w:val="vi-VN"/>
        </w:rPr>
        <w:t>thức</w:t>
      </w:r>
      <w:proofErr w:type="spellEnd"/>
      <w:r w:rsidRPr="00187B86">
        <w:rPr>
          <w:rFonts w:cs="Times New Roman"/>
          <w:szCs w:val="28"/>
          <w:lang w:val="vi-VN"/>
        </w:rPr>
        <w:t>:</w:t>
      </w:r>
      <w:bookmarkEnd w:id="532"/>
    </w:p>
    <w:p w14:paraId="5EEF8545" w14:textId="77777777" w:rsidR="00C51853" w:rsidRPr="00187B86" w:rsidRDefault="00C51853" w:rsidP="003F215F">
      <w:pPr>
        <w:pStyle w:val="u2"/>
        <w:keepNext w:val="0"/>
        <w:widowControl w:val="0"/>
        <w:spacing w:before="120" w:after="120" w:line="276" w:lineRule="auto"/>
        <w:rPr>
          <w:rFonts w:cs="Times New Roman"/>
          <w:szCs w:val="28"/>
        </w:rPr>
      </w:pPr>
      <w:bookmarkStart w:id="533" w:name="_Toc26482804"/>
      <w:r w:rsidRPr="00187B86">
        <w:rPr>
          <w:rFonts w:cs="Times New Roman"/>
          <w:szCs w:val="28"/>
          <w:lang w:val="vi-VN"/>
        </w:rPr>
        <w:t>+</w:t>
      </w:r>
      <w:r w:rsidRPr="00187B86">
        <w:rPr>
          <w:rFonts w:cs="Times New Roman"/>
          <w:szCs w:val="28"/>
        </w:rPr>
        <w:t xml:space="preserve"> </w:t>
      </w:r>
      <w:proofErr w:type="spellStart"/>
      <w:r w:rsidRPr="00187B86">
        <w:rPr>
          <w:rFonts w:cs="Times New Roman"/>
          <w:szCs w:val="28"/>
        </w:rPr>
        <w:t>Trình</w:t>
      </w:r>
      <w:proofErr w:type="spellEnd"/>
      <w:r w:rsidRPr="00187B86">
        <w:rPr>
          <w:rFonts w:cs="Times New Roman"/>
          <w:szCs w:val="28"/>
        </w:rPr>
        <w:t xml:space="preserve"> </w:t>
      </w:r>
      <w:proofErr w:type="spellStart"/>
      <w:r w:rsidRPr="00187B86">
        <w:rPr>
          <w:rFonts w:cs="Times New Roman"/>
          <w:szCs w:val="28"/>
        </w:rPr>
        <w:t>bày</w:t>
      </w:r>
      <w:proofErr w:type="spellEnd"/>
      <w:r w:rsidRPr="00187B86">
        <w:rPr>
          <w:rFonts w:cs="Times New Roman"/>
          <w:szCs w:val="28"/>
          <w:lang w:val="vi-VN"/>
        </w:rPr>
        <w:t xml:space="preserve"> </w:t>
      </w:r>
      <w:proofErr w:type="spellStart"/>
      <w:r w:rsidRPr="00187B86">
        <w:rPr>
          <w:rFonts w:cs="Times New Roman"/>
          <w:szCs w:val="28"/>
          <w:lang w:val="vi-VN"/>
        </w:rPr>
        <w:t>đặc</w:t>
      </w:r>
      <w:proofErr w:type="spellEnd"/>
      <w:r w:rsidRPr="00187B86">
        <w:rPr>
          <w:rFonts w:cs="Times New Roman"/>
          <w:szCs w:val="28"/>
          <w:lang w:val="vi-VN"/>
        </w:rPr>
        <w:t xml:space="preserve"> </w:t>
      </w:r>
      <w:proofErr w:type="spellStart"/>
      <w:r w:rsidRPr="00187B86">
        <w:rPr>
          <w:rFonts w:cs="Times New Roman"/>
          <w:szCs w:val="28"/>
          <w:lang w:val="vi-VN"/>
        </w:rPr>
        <w:t>điểm</w:t>
      </w:r>
      <w:proofErr w:type="spellEnd"/>
      <w:r w:rsidRPr="00187B86">
        <w:rPr>
          <w:rFonts w:cs="Times New Roman"/>
          <w:szCs w:val="28"/>
          <w:lang w:val="vi-VN"/>
        </w:rPr>
        <w:t xml:space="preserve"> </w:t>
      </w:r>
      <w:proofErr w:type="spellStart"/>
      <w:r w:rsidRPr="00187B86">
        <w:rPr>
          <w:rFonts w:cs="Times New Roman"/>
          <w:szCs w:val="28"/>
          <w:lang w:val="vi-VN"/>
        </w:rPr>
        <w:t>hình</w:t>
      </w:r>
      <w:proofErr w:type="spellEnd"/>
      <w:r w:rsidRPr="00187B86">
        <w:rPr>
          <w:rFonts w:cs="Times New Roman"/>
          <w:szCs w:val="28"/>
          <w:lang w:val="vi-VN"/>
        </w:rPr>
        <w:t xml:space="preserve"> </w:t>
      </w:r>
      <w:proofErr w:type="spellStart"/>
      <w:r w:rsidRPr="00187B86">
        <w:rPr>
          <w:rFonts w:cs="Times New Roman"/>
          <w:szCs w:val="28"/>
          <w:lang w:val="vi-VN"/>
        </w:rPr>
        <w:t>dáng</w:t>
      </w:r>
      <w:proofErr w:type="spellEnd"/>
      <w:r w:rsidRPr="00187B86">
        <w:rPr>
          <w:rFonts w:cs="Times New Roman"/>
          <w:szCs w:val="28"/>
          <w:lang w:val="vi-VN"/>
        </w:rPr>
        <w:t xml:space="preserve"> </w:t>
      </w:r>
      <w:proofErr w:type="spellStart"/>
      <w:r w:rsidRPr="00187B86">
        <w:rPr>
          <w:rFonts w:cs="Times New Roman"/>
          <w:szCs w:val="28"/>
          <w:lang w:val="vi-VN"/>
        </w:rPr>
        <w:t>của</w:t>
      </w:r>
      <w:proofErr w:type="spellEnd"/>
      <w:r w:rsidRPr="00187B86">
        <w:rPr>
          <w:rFonts w:cs="Times New Roman"/>
          <w:szCs w:val="28"/>
          <w:lang w:val="vi-VN"/>
        </w:rPr>
        <w:t xml:space="preserve"> </w:t>
      </w:r>
      <w:proofErr w:type="spellStart"/>
      <w:r w:rsidRPr="00187B86">
        <w:rPr>
          <w:rFonts w:cs="Times New Roman"/>
          <w:szCs w:val="28"/>
          <w:lang w:val="vi-VN"/>
        </w:rPr>
        <w:t>áo</w:t>
      </w:r>
      <w:proofErr w:type="spellEnd"/>
      <w:r w:rsidRPr="00187B86">
        <w:rPr>
          <w:rFonts w:cs="Times New Roman"/>
          <w:szCs w:val="28"/>
          <w:lang w:val="vi-VN"/>
        </w:rPr>
        <w:t xml:space="preserve"> </w:t>
      </w:r>
      <w:proofErr w:type="spellStart"/>
      <w:r w:rsidRPr="00187B86">
        <w:rPr>
          <w:rFonts w:cs="Times New Roman"/>
          <w:szCs w:val="28"/>
          <w:lang w:val="vi-VN"/>
        </w:rPr>
        <w:t>Jacket</w:t>
      </w:r>
      <w:proofErr w:type="spellEnd"/>
      <w:r w:rsidRPr="00187B86">
        <w:rPr>
          <w:rFonts w:cs="Times New Roman"/>
          <w:szCs w:val="28"/>
          <w:lang w:val="vi-VN"/>
        </w:rPr>
        <w:t xml:space="preserve"> 2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bo chun</w:t>
      </w:r>
      <w:bookmarkEnd w:id="533"/>
      <w:r w:rsidRPr="00187B86">
        <w:rPr>
          <w:rFonts w:cs="Times New Roman"/>
          <w:szCs w:val="28"/>
        </w:rPr>
        <w:t>;</w:t>
      </w:r>
    </w:p>
    <w:p w14:paraId="25D88C19" w14:textId="77777777" w:rsidR="00C51853" w:rsidRPr="00187B86" w:rsidRDefault="00C51853" w:rsidP="003F215F">
      <w:pPr>
        <w:pStyle w:val="u3"/>
        <w:keepNext w:val="0"/>
        <w:widowControl w:val="0"/>
        <w:spacing w:before="120" w:after="120" w:line="276" w:lineRule="auto"/>
        <w:ind w:firstLine="720"/>
        <w:rPr>
          <w:rFonts w:ascii="Times New Roman" w:hAnsi="Times New Roman" w:cs="Times New Roman"/>
          <w:i/>
          <w:color w:val="auto"/>
          <w:sz w:val="28"/>
          <w:szCs w:val="28"/>
        </w:rPr>
      </w:pPr>
      <w:bookmarkStart w:id="534" w:name="_Toc26482805"/>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rPr>
        <w:t>Trình</w:t>
      </w:r>
      <w:proofErr w:type="spellEnd"/>
      <w:r w:rsidRPr="00187B86">
        <w:rPr>
          <w:rFonts w:ascii="Times New Roman" w:hAnsi="Times New Roman" w:cs="Times New Roman"/>
          <w:color w:val="auto"/>
          <w:sz w:val="28"/>
          <w:szCs w:val="28"/>
        </w:rPr>
        <w:t xml:space="preserve"> </w:t>
      </w:r>
      <w:proofErr w:type="spellStart"/>
      <w:r w:rsidRPr="00187B86">
        <w:rPr>
          <w:rFonts w:ascii="Times New Roman" w:hAnsi="Times New Roman" w:cs="Times New Roman"/>
          <w:color w:val="auto"/>
          <w:sz w:val="28"/>
          <w:szCs w:val="28"/>
        </w:rPr>
        <w:t>bày</w:t>
      </w:r>
      <w:proofErr w:type="spellEnd"/>
      <w:r w:rsidRPr="00187B86">
        <w:rPr>
          <w:rFonts w:ascii="Times New Roman" w:hAnsi="Times New Roman" w:cs="Times New Roman"/>
          <w:color w:val="auto"/>
          <w:sz w:val="28"/>
          <w:szCs w:val="28"/>
        </w:rPr>
        <w:t xml:space="preserve"> </w:t>
      </w:r>
      <w:proofErr w:type="spellStart"/>
      <w:r w:rsidRPr="00187B86">
        <w:rPr>
          <w:rFonts w:ascii="Times New Roman" w:hAnsi="Times New Roman" w:cs="Times New Roman"/>
          <w:color w:val="auto"/>
          <w:sz w:val="28"/>
          <w:szCs w:val="28"/>
        </w:rPr>
        <w:t>được</w:t>
      </w:r>
      <w:proofErr w:type="spellEnd"/>
      <w:r w:rsidRPr="00187B86">
        <w:rPr>
          <w:rFonts w:ascii="Times New Roman" w:hAnsi="Times New Roman" w:cs="Times New Roman"/>
          <w:color w:val="auto"/>
          <w:sz w:val="28"/>
          <w:szCs w:val="28"/>
        </w:rPr>
        <w:t xml:space="preserve"> </w:t>
      </w:r>
      <w:proofErr w:type="spellStart"/>
      <w:r w:rsidRPr="00187B86">
        <w:rPr>
          <w:rFonts w:ascii="Times New Roman" w:hAnsi="Times New Roman" w:cs="Times New Roman"/>
          <w:color w:val="auto"/>
          <w:sz w:val="28"/>
          <w:szCs w:val="28"/>
        </w:rPr>
        <w:t>quy</w:t>
      </w:r>
      <w:proofErr w:type="spellEnd"/>
      <w:r w:rsidRPr="00187B86">
        <w:rPr>
          <w:rFonts w:ascii="Times New Roman" w:hAnsi="Times New Roman" w:cs="Times New Roman"/>
          <w:color w:val="auto"/>
          <w:sz w:val="28"/>
          <w:szCs w:val="28"/>
        </w:rPr>
        <w:t xml:space="preserve"> </w:t>
      </w:r>
      <w:proofErr w:type="spellStart"/>
      <w:r w:rsidRPr="00187B86">
        <w:rPr>
          <w:rFonts w:ascii="Times New Roman" w:hAnsi="Times New Roman" w:cs="Times New Roman"/>
          <w:color w:val="auto"/>
          <w:sz w:val="28"/>
          <w:szCs w:val="28"/>
        </w:rPr>
        <w:t>trình</w:t>
      </w:r>
      <w:proofErr w:type="spellEnd"/>
      <w:r w:rsidRPr="00187B86">
        <w:rPr>
          <w:rFonts w:ascii="Times New Roman" w:hAnsi="Times New Roman" w:cs="Times New Roman"/>
          <w:color w:val="auto"/>
          <w:sz w:val="28"/>
          <w:szCs w:val="28"/>
        </w:rPr>
        <w:t xml:space="preserve">, </w:t>
      </w:r>
      <w:proofErr w:type="spellStart"/>
      <w:r w:rsidRPr="00187B86">
        <w:rPr>
          <w:rFonts w:ascii="Times New Roman" w:hAnsi="Times New Roman" w:cs="Times New Roman"/>
          <w:color w:val="auto"/>
          <w:sz w:val="28"/>
          <w:szCs w:val="28"/>
        </w:rPr>
        <w:t>phương</w:t>
      </w:r>
      <w:proofErr w:type="spellEnd"/>
      <w:r w:rsidRPr="00187B86">
        <w:rPr>
          <w:rFonts w:ascii="Times New Roman" w:hAnsi="Times New Roman" w:cs="Times New Roman"/>
          <w:color w:val="auto"/>
          <w:sz w:val="28"/>
          <w:szCs w:val="28"/>
        </w:rPr>
        <w:t xml:space="preserve"> </w:t>
      </w:r>
      <w:proofErr w:type="spellStart"/>
      <w:r w:rsidRPr="00187B86">
        <w:rPr>
          <w:rFonts w:ascii="Times New Roman" w:hAnsi="Times New Roman" w:cs="Times New Roman"/>
          <w:color w:val="auto"/>
          <w:sz w:val="28"/>
          <w:szCs w:val="28"/>
        </w:rPr>
        <w:t>pháp</w:t>
      </w:r>
      <w:proofErr w:type="spellEnd"/>
      <w:r w:rsidRPr="00187B86">
        <w:rPr>
          <w:rFonts w:ascii="Times New Roman" w:hAnsi="Times New Roman" w:cs="Times New Roman"/>
          <w:color w:val="auto"/>
          <w:sz w:val="28"/>
          <w:szCs w:val="28"/>
        </w:rPr>
        <w:t xml:space="preserve"> may </w:t>
      </w:r>
      <w:r w:rsidRPr="00187B86">
        <w:rPr>
          <w:rFonts w:ascii="Times New Roman" w:hAnsi="Times New Roman" w:cs="Times New Roman"/>
          <w:color w:val="auto"/>
          <w:sz w:val="28"/>
          <w:szCs w:val="28"/>
          <w:lang w:val="vi-VN"/>
        </w:rPr>
        <w:t xml:space="preserve">yêu </w:t>
      </w:r>
      <w:proofErr w:type="spellStart"/>
      <w:r w:rsidRPr="00187B86">
        <w:rPr>
          <w:rFonts w:ascii="Times New Roman" w:hAnsi="Times New Roman" w:cs="Times New Roman"/>
          <w:color w:val="auto"/>
          <w:sz w:val="28"/>
          <w:szCs w:val="28"/>
          <w:lang w:val="vi-VN"/>
        </w:rPr>
        <w:t>cầu</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kỹ</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thuật</w:t>
      </w:r>
      <w:proofErr w:type="spellEnd"/>
      <w:r w:rsidRPr="00187B86">
        <w:rPr>
          <w:rFonts w:ascii="Times New Roman" w:hAnsi="Times New Roman" w:cs="Times New Roman"/>
          <w:color w:val="auto"/>
          <w:sz w:val="28"/>
          <w:szCs w:val="28"/>
          <w:lang w:val="vi-VN"/>
        </w:rPr>
        <w:t xml:space="preserve"> may  </w:t>
      </w:r>
      <w:proofErr w:type="spellStart"/>
      <w:r w:rsidRPr="00187B86">
        <w:rPr>
          <w:rFonts w:ascii="Times New Roman" w:hAnsi="Times New Roman" w:cs="Times New Roman"/>
          <w:color w:val="auto"/>
          <w:sz w:val="28"/>
          <w:szCs w:val="28"/>
          <w:lang w:val="vi-VN"/>
        </w:rPr>
        <w:t>áo</w:t>
      </w:r>
      <w:proofErr w:type="spellEnd"/>
      <w:r w:rsidRPr="00187B86">
        <w:rPr>
          <w:rFonts w:ascii="Times New Roman" w:hAnsi="Times New Roman" w:cs="Times New Roman"/>
          <w:color w:val="auto"/>
          <w:sz w:val="28"/>
          <w:szCs w:val="28"/>
          <w:lang w:val="vi-VN"/>
        </w:rPr>
        <w:t xml:space="preserve"> </w:t>
      </w:r>
      <w:proofErr w:type="spellStart"/>
      <w:r w:rsidRPr="00187B86">
        <w:rPr>
          <w:rFonts w:ascii="Times New Roman" w:hAnsi="Times New Roman" w:cs="Times New Roman"/>
          <w:color w:val="auto"/>
          <w:sz w:val="28"/>
          <w:szCs w:val="28"/>
          <w:lang w:val="vi-VN"/>
        </w:rPr>
        <w:t>Jacket</w:t>
      </w:r>
      <w:proofErr w:type="spellEnd"/>
      <w:r w:rsidRPr="00187B86">
        <w:rPr>
          <w:rFonts w:ascii="Times New Roman" w:hAnsi="Times New Roman" w:cs="Times New Roman"/>
          <w:color w:val="auto"/>
          <w:sz w:val="28"/>
          <w:szCs w:val="28"/>
          <w:lang w:val="vi-VN"/>
        </w:rPr>
        <w:t xml:space="preserve"> 2 bo chun</w:t>
      </w:r>
      <w:bookmarkEnd w:id="534"/>
      <w:r w:rsidRPr="00187B86">
        <w:rPr>
          <w:rFonts w:ascii="Times New Roman" w:hAnsi="Times New Roman" w:cs="Times New Roman"/>
          <w:color w:val="auto"/>
          <w:sz w:val="28"/>
          <w:szCs w:val="28"/>
        </w:rPr>
        <w:t>;</w:t>
      </w:r>
    </w:p>
    <w:p w14:paraId="7F83615C" w14:textId="77777777" w:rsidR="00C51853" w:rsidRPr="00187B86" w:rsidRDefault="00C51853" w:rsidP="003F215F">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rPr>
        <w:lastRenderedPageBreak/>
        <w:t xml:space="preserve">+ </w:t>
      </w:r>
      <w:proofErr w:type="spellStart"/>
      <w:r w:rsidRPr="00187B86">
        <w:rPr>
          <w:rFonts w:ascii="Times New Roman" w:hAnsi="Times New Roman"/>
          <w:szCs w:val="28"/>
          <w:lang w:val="vi-VN"/>
        </w:rPr>
        <w:t>Nhận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biết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1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dạng</w:t>
      </w:r>
      <w:proofErr w:type="spellEnd"/>
      <w:r w:rsidRPr="00187B86">
        <w:rPr>
          <w:rFonts w:ascii="Times New Roman" w:hAnsi="Times New Roman"/>
          <w:szCs w:val="28"/>
          <w:lang w:val="vi-VN"/>
        </w:rPr>
        <w:t xml:space="preserve"> sai </w:t>
      </w:r>
      <w:proofErr w:type="spellStart"/>
      <w:r w:rsidRPr="00187B86">
        <w:rPr>
          <w:rFonts w:ascii="Times New Roman" w:hAnsi="Times New Roman"/>
          <w:szCs w:val="28"/>
          <w:lang w:val="vi-VN"/>
        </w:rPr>
        <w:t>hỏng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thường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gặp</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quá</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may</w:t>
      </w:r>
      <w:r w:rsidRPr="00187B86">
        <w:rPr>
          <w:rFonts w:ascii="Times New Roman" w:hAnsi="Times New Roman"/>
          <w:szCs w:val="28"/>
        </w:rPr>
        <w:t>.</w:t>
      </w:r>
    </w:p>
    <w:p w14:paraId="6E3B1528" w14:textId="77777777" w:rsidR="00C51853" w:rsidRPr="00187B86" w:rsidRDefault="00C51853" w:rsidP="003F215F">
      <w:pPr>
        <w:pStyle w:val="u2"/>
        <w:keepNext w:val="0"/>
        <w:widowControl w:val="0"/>
        <w:spacing w:before="120" w:after="120" w:line="276" w:lineRule="auto"/>
        <w:rPr>
          <w:rFonts w:cs="Times New Roman"/>
          <w:szCs w:val="28"/>
          <w:lang w:val="vi-VN"/>
        </w:rPr>
      </w:pPr>
      <w:bookmarkStart w:id="535" w:name="_Toc26482807"/>
      <w:r w:rsidRPr="00187B86">
        <w:rPr>
          <w:rFonts w:cs="Times New Roman"/>
          <w:szCs w:val="28"/>
          <w:lang w:val="vi-VN"/>
        </w:rPr>
        <w:t xml:space="preserve">- </w:t>
      </w:r>
      <w:proofErr w:type="spellStart"/>
      <w:r w:rsidRPr="00187B86">
        <w:rPr>
          <w:rFonts w:cs="Times New Roman"/>
          <w:szCs w:val="28"/>
          <w:lang w:val="vi-VN"/>
        </w:rPr>
        <w:t>Kỹ</w:t>
      </w:r>
      <w:proofErr w:type="spellEnd"/>
      <w:r w:rsidRPr="00187B86">
        <w:rPr>
          <w:rFonts w:cs="Times New Roman"/>
          <w:szCs w:val="28"/>
          <w:lang w:val="vi-VN"/>
        </w:rPr>
        <w:t xml:space="preserve"> năng:</w:t>
      </w:r>
      <w:bookmarkEnd w:id="535"/>
    </w:p>
    <w:p w14:paraId="6BA7A0C8" w14:textId="77777777" w:rsidR="00C51853" w:rsidRPr="00187B86" w:rsidRDefault="00C51853" w:rsidP="003F215F">
      <w:pPr>
        <w:spacing w:before="120" w:after="120" w:line="276" w:lineRule="auto"/>
        <w:rPr>
          <w:rFonts w:ascii="Times New Roman" w:hAnsi="Times New Roman"/>
          <w:szCs w:val="28"/>
          <w:lang w:val="vi-VN"/>
        </w:rPr>
      </w:pPr>
      <w:r w:rsidRPr="00187B86">
        <w:rPr>
          <w:rFonts w:ascii="Times New Roman" w:hAnsi="Times New Roman"/>
          <w:szCs w:val="28"/>
        </w:rPr>
        <w:t xml:space="preserve">           +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đặc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điểm</w:t>
      </w:r>
      <w:proofErr w:type="spellEnd"/>
      <w:r w:rsidRPr="00187B86">
        <w:rPr>
          <w:rFonts w:ascii="Times New Roman" w:hAnsi="Times New Roman"/>
          <w:szCs w:val="28"/>
        </w:rPr>
        <w:t xml:space="preserve"> </w:t>
      </w:r>
      <w:proofErr w:type="spellStart"/>
      <w:r w:rsidRPr="00187B86">
        <w:rPr>
          <w:rFonts w:ascii="Times New Roman" w:hAnsi="Times New Roman"/>
          <w:szCs w:val="28"/>
        </w:rPr>
        <w:t>hình</w:t>
      </w:r>
      <w:proofErr w:type="spellEnd"/>
      <w:r w:rsidRPr="00187B86">
        <w:rPr>
          <w:rFonts w:ascii="Times New Roman" w:hAnsi="Times New Roman"/>
          <w:szCs w:val="28"/>
        </w:rPr>
        <w:t xml:space="preserve"> </w:t>
      </w:r>
      <w:proofErr w:type="spellStart"/>
      <w:r w:rsidRPr="00187B86">
        <w:rPr>
          <w:rFonts w:ascii="Times New Roman" w:hAnsi="Times New Roman"/>
          <w:szCs w:val="28"/>
        </w:rPr>
        <w:t>dáng</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áo</w:t>
      </w:r>
      <w:proofErr w:type="spellEnd"/>
      <w:r w:rsidRPr="00187B86">
        <w:rPr>
          <w:rFonts w:ascii="Times New Roman" w:hAnsi="Times New Roman"/>
          <w:szCs w:val="28"/>
        </w:rPr>
        <w:t xml:space="preserve"> jacket 2 </w:t>
      </w:r>
      <w:proofErr w:type="spellStart"/>
      <w:r w:rsidRPr="00187B86">
        <w:rPr>
          <w:rFonts w:ascii="Times New Roman" w:hAnsi="Times New Roman"/>
          <w:szCs w:val="28"/>
        </w:rPr>
        <w:t>lớp</w:t>
      </w:r>
      <w:proofErr w:type="spellEnd"/>
      <w:r w:rsidRPr="00187B86">
        <w:rPr>
          <w:rFonts w:ascii="Times New Roman" w:hAnsi="Times New Roman"/>
          <w:szCs w:val="28"/>
        </w:rPr>
        <w:t xml:space="preserve"> </w:t>
      </w:r>
      <w:proofErr w:type="spellStart"/>
      <w:r w:rsidRPr="00187B86">
        <w:rPr>
          <w:rFonts w:ascii="Times New Roman" w:hAnsi="Times New Roman"/>
          <w:szCs w:val="28"/>
        </w:rPr>
        <w:t>gấu</w:t>
      </w:r>
      <w:proofErr w:type="spellEnd"/>
      <w:r w:rsidRPr="00187B86">
        <w:rPr>
          <w:rFonts w:ascii="Times New Roman" w:hAnsi="Times New Roman"/>
          <w:szCs w:val="28"/>
        </w:rPr>
        <w:t xml:space="preserve"> </w:t>
      </w:r>
      <w:proofErr w:type="spellStart"/>
      <w:r w:rsidRPr="00187B86">
        <w:rPr>
          <w:rFonts w:ascii="Times New Roman" w:hAnsi="Times New Roman"/>
          <w:szCs w:val="28"/>
        </w:rPr>
        <w:t>bo</w:t>
      </w:r>
      <w:proofErr w:type="spellEnd"/>
      <w:r w:rsidRPr="00187B86">
        <w:rPr>
          <w:rFonts w:ascii="Times New Roman" w:hAnsi="Times New Roman"/>
          <w:szCs w:val="28"/>
        </w:rPr>
        <w:t xml:space="preserve"> </w:t>
      </w:r>
      <w:proofErr w:type="spellStart"/>
      <w:r w:rsidRPr="00187B86">
        <w:rPr>
          <w:rFonts w:ascii="Times New Roman" w:hAnsi="Times New Roman"/>
          <w:szCs w:val="28"/>
        </w:rPr>
        <w:t>chun</w:t>
      </w:r>
      <w:proofErr w:type="spellEnd"/>
      <w:r w:rsidRPr="00187B86">
        <w:rPr>
          <w:rFonts w:ascii="Times New Roman" w:hAnsi="Times New Roman"/>
          <w:szCs w:val="28"/>
        </w:rPr>
        <w:t>.</w:t>
      </w:r>
    </w:p>
    <w:p w14:paraId="18CFFF3C" w14:textId="77777777" w:rsidR="00C51853" w:rsidRPr="00187B86" w:rsidRDefault="00C51853" w:rsidP="003F215F">
      <w:pPr>
        <w:pStyle w:val="u2"/>
        <w:keepNext w:val="0"/>
        <w:widowControl w:val="0"/>
        <w:spacing w:before="120" w:after="120" w:line="276" w:lineRule="auto"/>
        <w:rPr>
          <w:rFonts w:cs="Times New Roman"/>
          <w:szCs w:val="28"/>
          <w:lang w:val="vi-VN"/>
        </w:rPr>
      </w:pPr>
      <w:bookmarkStart w:id="536" w:name="_Toc26482808"/>
      <w:r w:rsidRPr="00187B86">
        <w:rPr>
          <w:rFonts w:cs="Times New Roman"/>
          <w:szCs w:val="28"/>
          <w:lang w:val="vi-VN"/>
        </w:rPr>
        <w:t xml:space="preserve">+ May </w:t>
      </w:r>
      <w:proofErr w:type="spellStart"/>
      <w:r w:rsidRPr="00187B86">
        <w:rPr>
          <w:rFonts w:cs="Times New Roman"/>
          <w:szCs w:val="28"/>
          <w:lang w:val="vi-VN"/>
        </w:rPr>
        <w:t>được</w:t>
      </w:r>
      <w:proofErr w:type="spellEnd"/>
      <w:r w:rsidRPr="00187B86">
        <w:rPr>
          <w:rFonts w:cs="Times New Roman"/>
          <w:szCs w:val="28"/>
          <w:lang w:val="vi-VN"/>
        </w:rPr>
        <w:t xml:space="preserve"> </w:t>
      </w:r>
      <w:proofErr w:type="spellStart"/>
      <w:r w:rsidRPr="00187B86">
        <w:rPr>
          <w:rFonts w:cs="Times New Roman"/>
          <w:szCs w:val="28"/>
          <w:lang w:val="vi-VN"/>
        </w:rPr>
        <w:t>hoàn</w:t>
      </w:r>
      <w:proofErr w:type="spellEnd"/>
      <w:r w:rsidRPr="00187B86">
        <w:rPr>
          <w:rFonts w:cs="Times New Roman"/>
          <w:szCs w:val="28"/>
          <w:lang w:val="vi-VN"/>
        </w:rPr>
        <w:t xml:space="preserve"> </w:t>
      </w:r>
      <w:proofErr w:type="spellStart"/>
      <w:r w:rsidRPr="00187B86">
        <w:rPr>
          <w:rFonts w:cs="Times New Roman"/>
          <w:szCs w:val="28"/>
          <w:lang w:val="vi-VN"/>
        </w:rPr>
        <w:t>chỉnh</w:t>
      </w:r>
      <w:proofErr w:type="spellEnd"/>
      <w:r w:rsidRPr="00187B86">
        <w:rPr>
          <w:rFonts w:cs="Times New Roman"/>
          <w:szCs w:val="28"/>
          <w:lang w:val="vi-VN"/>
        </w:rPr>
        <w:t xml:space="preserve"> </w:t>
      </w:r>
      <w:proofErr w:type="spellStart"/>
      <w:r w:rsidRPr="00187B86">
        <w:rPr>
          <w:rFonts w:cs="Times New Roman"/>
          <w:szCs w:val="28"/>
          <w:lang w:val="vi-VN"/>
        </w:rPr>
        <w:t>áo</w:t>
      </w:r>
      <w:proofErr w:type="spellEnd"/>
      <w:r w:rsidRPr="00187B86">
        <w:rPr>
          <w:rFonts w:cs="Times New Roman"/>
          <w:szCs w:val="28"/>
          <w:lang w:val="vi-VN"/>
        </w:rPr>
        <w:t xml:space="preserve"> </w:t>
      </w:r>
      <w:proofErr w:type="spellStart"/>
      <w:r w:rsidRPr="00187B86">
        <w:rPr>
          <w:rFonts w:cs="Times New Roman"/>
          <w:szCs w:val="28"/>
          <w:lang w:val="vi-VN"/>
        </w:rPr>
        <w:t>Jacket</w:t>
      </w:r>
      <w:proofErr w:type="spellEnd"/>
      <w:r w:rsidRPr="00187B86">
        <w:rPr>
          <w:rFonts w:cs="Times New Roman"/>
          <w:szCs w:val="28"/>
          <w:lang w:val="vi-VN"/>
        </w:rPr>
        <w:t xml:space="preserve"> 2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bo chun  </w:t>
      </w:r>
      <w:proofErr w:type="spellStart"/>
      <w:r w:rsidRPr="00187B86">
        <w:rPr>
          <w:rFonts w:cs="Times New Roman"/>
          <w:szCs w:val="28"/>
          <w:lang w:val="vi-VN"/>
        </w:rPr>
        <w:t>đảm</w:t>
      </w:r>
      <w:proofErr w:type="spellEnd"/>
      <w:r w:rsidRPr="00187B86">
        <w:rPr>
          <w:rFonts w:cs="Times New Roman"/>
          <w:szCs w:val="28"/>
          <w:lang w:val="vi-VN"/>
        </w:rPr>
        <w:t xml:space="preserve"> </w:t>
      </w:r>
      <w:proofErr w:type="spellStart"/>
      <w:r w:rsidRPr="00187B86">
        <w:rPr>
          <w:rFonts w:cs="Times New Roman"/>
          <w:szCs w:val="28"/>
          <w:lang w:val="vi-VN"/>
        </w:rPr>
        <w:t>bảo</w:t>
      </w:r>
      <w:proofErr w:type="spellEnd"/>
      <w:r w:rsidRPr="00187B86">
        <w:rPr>
          <w:rFonts w:cs="Times New Roman"/>
          <w:szCs w:val="28"/>
          <w:lang w:val="vi-VN"/>
        </w:rPr>
        <w:t xml:space="preserve"> quy </w:t>
      </w:r>
      <w:proofErr w:type="spellStart"/>
      <w:r w:rsidRPr="00187B86">
        <w:rPr>
          <w:rFonts w:cs="Times New Roman"/>
          <w:szCs w:val="28"/>
          <w:lang w:val="vi-VN"/>
        </w:rPr>
        <w:t>cách</w:t>
      </w:r>
      <w:proofErr w:type="spellEnd"/>
      <w:r w:rsidRPr="00187B86">
        <w:rPr>
          <w:rFonts w:cs="Times New Roman"/>
          <w:szCs w:val="28"/>
          <w:lang w:val="vi-VN"/>
        </w:rPr>
        <w:t xml:space="preserve">, tiêu </w:t>
      </w:r>
      <w:proofErr w:type="spellStart"/>
      <w:r w:rsidRPr="00187B86">
        <w:rPr>
          <w:rFonts w:cs="Times New Roman"/>
          <w:szCs w:val="28"/>
          <w:lang w:val="vi-VN"/>
        </w:rPr>
        <w:t>chuẩn</w:t>
      </w:r>
      <w:proofErr w:type="spellEnd"/>
      <w:r w:rsidRPr="00187B86">
        <w:rPr>
          <w:rFonts w:cs="Times New Roman"/>
          <w:szCs w:val="28"/>
          <w:lang w:val="vi-VN"/>
        </w:rPr>
        <w:t xml:space="preserve"> </w:t>
      </w:r>
      <w:proofErr w:type="spellStart"/>
      <w:r w:rsidRPr="00187B86">
        <w:rPr>
          <w:rFonts w:cs="Times New Roman"/>
          <w:szCs w:val="28"/>
          <w:lang w:val="vi-VN"/>
        </w:rPr>
        <w:t>kỹ</w:t>
      </w:r>
      <w:proofErr w:type="spellEnd"/>
      <w:r w:rsidRPr="00187B86">
        <w:rPr>
          <w:rFonts w:cs="Times New Roman"/>
          <w:szCs w:val="28"/>
          <w:lang w:val="vi-VN"/>
        </w:rPr>
        <w:t xml:space="preserve"> </w:t>
      </w:r>
      <w:proofErr w:type="spellStart"/>
      <w:r w:rsidRPr="00187B86">
        <w:rPr>
          <w:rFonts w:cs="Times New Roman"/>
          <w:szCs w:val="28"/>
          <w:lang w:val="vi-VN"/>
        </w:rPr>
        <w:t>thuật</w:t>
      </w:r>
      <w:proofErr w:type="spellEnd"/>
      <w:r w:rsidRPr="00187B86">
        <w:rPr>
          <w:rFonts w:cs="Times New Roman"/>
          <w:szCs w:val="28"/>
          <w:lang w:val="vi-VN"/>
        </w:rPr>
        <w:t xml:space="preserve">, </w:t>
      </w:r>
      <w:proofErr w:type="spellStart"/>
      <w:r w:rsidRPr="00187B86">
        <w:rPr>
          <w:rFonts w:cs="Times New Roman"/>
          <w:szCs w:val="28"/>
          <w:lang w:val="vi-VN"/>
        </w:rPr>
        <w:t>đảm</w:t>
      </w:r>
      <w:proofErr w:type="spellEnd"/>
      <w:r w:rsidRPr="00187B86">
        <w:rPr>
          <w:rFonts w:cs="Times New Roman"/>
          <w:szCs w:val="28"/>
          <w:lang w:val="vi-VN"/>
        </w:rPr>
        <w:t xml:space="preserve"> </w:t>
      </w:r>
      <w:proofErr w:type="spellStart"/>
      <w:r w:rsidRPr="00187B86">
        <w:rPr>
          <w:rFonts w:cs="Times New Roman"/>
          <w:szCs w:val="28"/>
          <w:lang w:val="vi-VN"/>
        </w:rPr>
        <w:t>bảo</w:t>
      </w:r>
      <w:proofErr w:type="spellEnd"/>
      <w:r w:rsidRPr="00187B86">
        <w:rPr>
          <w:rFonts w:cs="Times New Roman"/>
          <w:szCs w:val="28"/>
          <w:lang w:val="vi-VN"/>
        </w:rPr>
        <w:t xml:space="preserve"> </w:t>
      </w:r>
      <w:proofErr w:type="spellStart"/>
      <w:r w:rsidRPr="00187B86">
        <w:rPr>
          <w:rFonts w:cs="Times New Roman"/>
          <w:szCs w:val="28"/>
          <w:lang w:val="vi-VN"/>
        </w:rPr>
        <w:t>đúng</w:t>
      </w:r>
      <w:proofErr w:type="spellEnd"/>
      <w:r w:rsidRPr="00187B86">
        <w:rPr>
          <w:rFonts w:cs="Times New Roman"/>
          <w:szCs w:val="28"/>
          <w:lang w:val="vi-VN"/>
        </w:rPr>
        <w:t xml:space="preserve"> </w:t>
      </w:r>
      <w:proofErr w:type="spellStart"/>
      <w:r w:rsidRPr="00187B86">
        <w:rPr>
          <w:rFonts w:cs="Times New Roman"/>
          <w:szCs w:val="28"/>
          <w:lang w:val="vi-VN"/>
        </w:rPr>
        <w:t>thời</w:t>
      </w:r>
      <w:proofErr w:type="spellEnd"/>
      <w:r w:rsidRPr="00187B86">
        <w:rPr>
          <w:rFonts w:cs="Times New Roman"/>
          <w:szCs w:val="28"/>
          <w:lang w:val="vi-VN"/>
        </w:rPr>
        <w:t xml:space="preserve"> gian quy </w:t>
      </w:r>
      <w:proofErr w:type="spellStart"/>
      <w:r w:rsidRPr="00187B86">
        <w:rPr>
          <w:rFonts w:cs="Times New Roman"/>
          <w:szCs w:val="28"/>
          <w:lang w:val="vi-VN"/>
        </w:rPr>
        <w:t>định</w:t>
      </w:r>
      <w:proofErr w:type="spellEnd"/>
      <w:r w:rsidRPr="00187B86">
        <w:rPr>
          <w:rFonts w:cs="Times New Roman"/>
          <w:szCs w:val="28"/>
          <w:lang w:val="vi-VN"/>
        </w:rPr>
        <w:t>;</w:t>
      </w:r>
      <w:bookmarkEnd w:id="536"/>
    </w:p>
    <w:p w14:paraId="7E7F6DE5" w14:textId="77777777" w:rsidR="00C51853" w:rsidRPr="00187B86" w:rsidRDefault="00C51853" w:rsidP="003F215F">
      <w:pPr>
        <w:pStyle w:val="u2"/>
        <w:keepNext w:val="0"/>
        <w:widowControl w:val="0"/>
        <w:spacing w:before="120" w:after="120" w:line="276" w:lineRule="auto"/>
        <w:rPr>
          <w:rFonts w:cs="Times New Roman"/>
          <w:szCs w:val="28"/>
          <w:lang w:val="vi-VN"/>
        </w:rPr>
      </w:pPr>
      <w:bookmarkStart w:id="537" w:name="_Toc26482809"/>
      <w:r w:rsidRPr="00187B86">
        <w:rPr>
          <w:rFonts w:cs="Times New Roman"/>
          <w:szCs w:val="28"/>
          <w:lang w:val="vi-VN"/>
        </w:rPr>
        <w:t xml:space="preserve">+ </w:t>
      </w:r>
      <w:r w:rsidRPr="00187B86">
        <w:rPr>
          <w:rFonts w:cs="Times New Roman"/>
          <w:szCs w:val="28"/>
          <w:lang w:val="pl-PL"/>
        </w:rPr>
        <w:t xml:space="preserve">Phát hiện và xử lý kịp thời một số dạng sai hỏng thường gặp </w:t>
      </w:r>
      <w:r w:rsidRPr="00187B86">
        <w:rPr>
          <w:rFonts w:cs="Times New Roman"/>
          <w:szCs w:val="28"/>
          <w:lang w:val="vi-VN"/>
        </w:rPr>
        <w:t xml:space="preserve">trong </w:t>
      </w:r>
      <w:proofErr w:type="spellStart"/>
      <w:r w:rsidRPr="00187B86">
        <w:rPr>
          <w:rFonts w:cs="Times New Roman"/>
          <w:szCs w:val="28"/>
          <w:lang w:val="vi-VN"/>
        </w:rPr>
        <w:t>quá</w:t>
      </w:r>
      <w:proofErr w:type="spellEnd"/>
      <w:r w:rsidRPr="00187B86">
        <w:rPr>
          <w:rFonts w:cs="Times New Roman"/>
          <w:szCs w:val="28"/>
          <w:lang w:val="vi-VN"/>
        </w:rPr>
        <w:t xml:space="preserve"> </w:t>
      </w:r>
      <w:proofErr w:type="spellStart"/>
      <w:r w:rsidRPr="00187B86">
        <w:rPr>
          <w:rFonts w:cs="Times New Roman"/>
          <w:szCs w:val="28"/>
          <w:lang w:val="vi-VN"/>
        </w:rPr>
        <w:t>trình</w:t>
      </w:r>
      <w:proofErr w:type="spellEnd"/>
      <w:r w:rsidRPr="00187B86">
        <w:rPr>
          <w:rFonts w:cs="Times New Roman"/>
          <w:szCs w:val="28"/>
          <w:lang w:val="vi-VN"/>
        </w:rPr>
        <w:t xml:space="preserve"> may;</w:t>
      </w:r>
      <w:r w:rsidRPr="00187B86">
        <w:rPr>
          <w:rFonts w:cs="Times New Roman"/>
          <w:szCs w:val="28"/>
          <w:lang w:val="vi-VN"/>
        </w:rPr>
        <w:tab/>
      </w:r>
    </w:p>
    <w:p w14:paraId="79A7E6DE" w14:textId="77777777" w:rsidR="00C51853" w:rsidRPr="00187B86" w:rsidRDefault="00C51853" w:rsidP="003F215F">
      <w:pPr>
        <w:pStyle w:val="u2"/>
        <w:keepNext w:val="0"/>
        <w:widowControl w:val="0"/>
        <w:spacing w:before="120" w:after="120" w:line="276" w:lineRule="auto"/>
        <w:rPr>
          <w:rFonts w:cs="Times New Roman"/>
          <w:spacing w:val="-6"/>
          <w:szCs w:val="28"/>
          <w:lang w:val="vi-VN"/>
        </w:rPr>
      </w:pPr>
      <w:r w:rsidRPr="00187B86">
        <w:rPr>
          <w:rFonts w:cs="Times New Roman"/>
          <w:szCs w:val="28"/>
          <w:lang w:val="vi-VN"/>
        </w:rPr>
        <w:t xml:space="preserve">- Năng </w:t>
      </w:r>
      <w:proofErr w:type="spellStart"/>
      <w:r w:rsidRPr="00187B86">
        <w:rPr>
          <w:rFonts w:cs="Times New Roman"/>
          <w:szCs w:val="28"/>
          <w:lang w:val="vi-VN"/>
        </w:rPr>
        <w:t>lực</w:t>
      </w:r>
      <w:proofErr w:type="spellEnd"/>
      <w:r w:rsidRPr="00187B86">
        <w:rPr>
          <w:rFonts w:cs="Times New Roman"/>
          <w:szCs w:val="28"/>
          <w:lang w:val="vi-VN"/>
        </w:rPr>
        <w:t xml:space="preserve"> </w:t>
      </w:r>
      <w:proofErr w:type="spellStart"/>
      <w:r w:rsidRPr="00187B86">
        <w:rPr>
          <w:rFonts w:cs="Times New Roman"/>
          <w:szCs w:val="28"/>
          <w:lang w:val="vi-VN"/>
        </w:rPr>
        <w:t>tự</w:t>
      </w:r>
      <w:proofErr w:type="spellEnd"/>
      <w:r w:rsidRPr="00187B86">
        <w:rPr>
          <w:rFonts w:cs="Times New Roman"/>
          <w:szCs w:val="28"/>
          <w:lang w:val="vi-VN"/>
        </w:rPr>
        <w:t xml:space="preserve"> </w:t>
      </w:r>
      <w:proofErr w:type="spellStart"/>
      <w:r w:rsidRPr="00187B86">
        <w:rPr>
          <w:rFonts w:cs="Times New Roman"/>
          <w:szCs w:val="28"/>
          <w:lang w:val="vi-VN"/>
        </w:rPr>
        <w:t>chủ</w:t>
      </w:r>
      <w:proofErr w:type="spellEnd"/>
      <w:r w:rsidRPr="00187B86">
        <w:rPr>
          <w:rFonts w:cs="Times New Roman"/>
          <w:szCs w:val="28"/>
          <w:lang w:val="vi-VN"/>
        </w:rPr>
        <w:t xml:space="preserve"> </w:t>
      </w:r>
      <w:proofErr w:type="spellStart"/>
      <w:r w:rsidRPr="00187B86">
        <w:rPr>
          <w:rFonts w:cs="Times New Roman"/>
          <w:szCs w:val="28"/>
          <w:lang w:val="vi-VN"/>
        </w:rPr>
        <w:t>và</w:t>
      </w:r>
      <w:proofErr w:type="spellEnd"/>
      <w:r w:rsidRPr="00187B86">
        <w:rPr>
          <w:rFonts w:cs="Times New Roman"/>
          <w:szCs w:val="28"/>
          <w:lang w:val="vi-VN"/>
        </w:rPr>
        <w:t xml:space="preserve"> </w:t>
      </w:r>
      <w:proofErr w:type="spellStart"/>
      <w:r w:rsidRPr="00187B86">
        <w:rPr>
          <w:rFonts w:cs="Times New Roman"/>
          <w:szCs w:val="28"/>
          <w:lang w:val="vi-VN"/>
        </w:rPr>
        <w:t>trách</w:t>
      </w:r>
      <w:proofErr w:type="spellEnd"/>
      <w:r w:rsidRPr="00187B86">
        <w:rPr>
          <w:rFonts w:cs="Times New Roman"/>
          <w:szCs w:val="28"/>
          <w:lang w:val="vi-VN"/>
        </w:rPr>
        <w:t xml:space="preserve"> </w:t>
      </w:r>
      <w:proofErr w:type="spellStart"/>
      <w:r w:rsidRPr="00187B86">
        <w:rPr>
          <w:rFonts w:cs="Times New Roman"/>
          <w:szCs w:val="28"/>
          <w:lang w:val="vi-VN"/>
        </w:rPr>
        <w:t>nhiệm</w:t>
      </w:r>
      <w:proofErr w:type="spellEnd"/>
      <w:r w:rsidRPr="00187B86">
        <w:rPr>
          <w:rFonts w:cs="Times New Roman"/>
          <w:szCs w:val="28"/>
          <w:lang w:val="vi-VN"/>
        </w:rPr>
        <w:t>:</w:t>
      </w:r>
      <w:bookmarkEnd w:id="537"/>
    </w:p>
    <w:p w14:paraId="3950DC71" w14:textId="77777777" w:rsidR="00C51853" w:rsidRPr="00187B86" w:rsidRDefault="00C51853" w:rsidP="003F215F">
      <w:pPr>
        <w:pStyle w:val="u2"/>
        <w:keepNext w:val="0"/>
        <w:widowControl w:val="0"/>
        <w:spacing w:before="120" w:after="120" w:line="276" w:lineRule="auto"/>
        <w:rPr>
          <w:rFonts w:cs="Times New Roman"/>
          <w:szCs w:val="28"/>
          <w:lang w:val="pt-BR"/>
        </w:rPr>
      </w:pPr>
      <w:bookmarkStart w:id="538" w:name="_Toc26482810"/>
      <w:r w:rsidRPr="00187B86">
        <w:rPr>
          <w:rFonts w:cs="Times New Roman"/>
          <w:szCs w:val="28"/>
          <w:lang w:val="pt-BR"/>
        </w:rPr>
        <w:t>+ Đảm bảo an toàn lao động, vệ sinh công nghiệp</w:t>
      </w:r>
      <w:bookmarkEnd w:id="538"/>
      <w:r w:rsidRPr="00187B86">
        <w:rPr>
          <w:rFonts w:cs="Times New Roman"/>
          <w:szCs w:val="28"/>
          <w:lang w:val="pt-BR"/>
        </w:rPr>
        <w:t>;</w:t>
      </w:r>
    </w:p>
    <w:p w14:paraId="6E25B663" w14:textId="5CC4EE21" w:rsidR="00C51853" w:rsidRPr="00187B86" w:rsidRDefault="00C51853" w:rsidP="003F215F">
      <w:pPr>
        <w:pStyle w:val="u2"/>
        <w:keepNext w:val="0"/>
        <w:widowControl w:val="0"/>
        <w:spacing w:before="120" w:after="120" w:line="276" w:lineRule="auto"/>
        <w:rPr>
          <w:rFonts w:cs="Times New Roman"/>
          <w:szCs w:val="28"/>
          <w:lang w:val="pt-BR"/>
        </w:rPr>
      </w:pPr>
      <w:bookmarkStart w:id="539" w:name="_Toc26482811"/>
      <w:r w:rsidRPr="00187B86">
        <w:rPr>
          <w:rFonts w:cs="Times New Roman"/>
          <w:szCs w:val="28"/>
          <w:lang w:val="pt-BR"/>
        </w:rPr>
        <w:t>+ Rèn luyện tính kỷ luật, cẩn thận, chính xác, tác phong công nghiệp và ý thức tiết kiệm nguyên liệu trong quá trình học tập.</w:t>
      </w:r>
      <w:bookmarkEnd w:id="539"/>
    </w:p>
    <w:p w14:paraId="37D2DDEA" w14:textId="0E2D9C7F" w:rsidR="00C51853" w:rsidRPr="00187B86" w:rsidRDefault="00C51853" w:rsidP="003F215F">
      <w:pPr>
        <w:pStyle w:val="u2"/>
        <w:keepNext w:val="0"/>
        <w:widowControl w:val="0"/>
        <w:spacing w:before="120" w:after="120" w:line="276" w:lineRule="auto"/>
        <w:ind w:left="360" w:firstLine="0"/>
        <w:rPr>
          <w:rFonts w:cs="Times New Roman"/>
          <w:b/>
          <w:szCs w:val="28"/>
          <w:lang w:val="pt-BR"/>
        </w:rPr>
      </w:pPr>
      <w:bookmarkStart w:id="540" w:name="_Toc26482812"/>
      <w:r w:rsidRPr="00187B86">
        <w:rPr>
          <w:rFonts w:cs="Times New Roman"/>
          <w:b/>
          <w:bCs w:val="0"/>
          <w:szCs w:val="28"/>
          <w:lang w:val="pt-BR"/>
        </w:rPr>
        <w:tab/>
      </w:r>
      <w:r w:rsidRPr="00187B86">
        <w:rPr>
          <w:rFonts w:cs="Times New Roman"/>
          <w:szCs w:val="28"/>
          <w:lang w:val="pt-BR"/>
        </w:rPr>
        <w:t>2. Nội dung</w:t>
      </w:r>
      <w:r w:rsidR="00234ED6" w:rsidRPr="00187B86">
        <w:rPr>
          <w:rFonts w:cs="Times New Roman"/>
          <w:szCs w:val="28"/>
          <w:lang w:val="pt-BR"/>
        </w:rPr>
        <w:t xml:space="preserve"> bài</w:t>
      </w:r>
      <w:r w:rsidRPr="00187B86">
        <w:rPr>
          <w:rFonts w:cs="Times New Roman"/>
          <w:szCs w:val="28"/>
          <w:lang w:val="pt-BR"/>
        </w:rPr>
        <w:t>:</w:t>
      </w:r>
      <w:bookmarkEnd w:id="540"/>
      <w:r w:rsidR="00234ED6" w:rsidRPr="00187B86">
        <w:rPr>
          <w:rFonts w:cs="Times New Roman"/>
          <w:b/>
          <w:szCs w:val="28"/>
          <w:lang w:val="pt-BR"/>
        </w:rPr>
        <w:t xml:space="preserve">        </w:t>
      </w:r>
      <w:r w:rsidRPr="00187B86">
        <w:rPr>
          <w:rFonts w:cs="Times New Roman"/>
          <w:i/>
          <w:szCs w:val="28"/>
        </w:rPr>
        <w:t xml:space="preserve">  </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2545"/>
      </w:tblGrid>
      <w:tr w:rsidR="008E4C69" w:rsidRPr="00187B86" w14:paraId="08826001" w14:textId="77777777" w:rsidTr="008C2AB2">
        <w:tc>
          <w:tcPr>
            <w:tcW w:w="6516" w:type="dxa"/>
          </w:tcPr>
          <w:p w14:paraId="2F982DDB" w14:textId="01CB3182"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color w:val="FF0000"/>
                <w:szCs w:val="28"/>
              </w:rPr>
              <w:t xml:space="preserve">2.1. </w:t>
            </w:r>
            <w:proofErr w:type="spellStart"/>
            <w:r w:rsidR="00C017FF" w:rsidRPr="00187B86">
              <w:rPr>
                <w:rFonts w:cs="Times New Roman"/>
                <w:color w:val="FF0000"/>
                <w:szCs w:val="28"/>
              </w:rPr>
              <w:t>Kỹ</w:t>
            </w:r>
            <w:proofErr w:type="spellEnd"/>
            <w:r w:rsidR="00C017FF" w:rsidRPr="00187B86">
              <w:rPr>
                <w:rFonts w:cs="Times New Roman"/>
                <w:color w:val="FF0000"/>
                <w:szCs w:val="28"/>
              </w:rPr>
              <w:t xml:space="preserve"> </w:t>
            </w:r>
            <w:proofErr w:type="spellStart"/>
            <w:r w:rsidR="00C017FF" w:rsidRPr="00187B86">
              <w:rPr>
                <w:rFonts w:cs="Times New Roman"/>
                <w:color w:val="FF0000"/>
                <w:szCs w:val="28"/>
              </w:rPr>
              <w:t>thuật</w:t>
            </w:r>
            <w:proofErr w:type="spellEnd"/>
            <w:r w:rsidRPr="00187B86">
              <w:rPr>
                <w:rFonts w:cs="Times New Roman"/>
                <w:color w:val="FF0000"/>
                <w:szCs w:val="28"/>
              </w:rPr>
              <w:t xml:space="preserve"> may </w:t>
            </w:r>
            <w:proofErr w:type="spellStart"/>
            <w:r w:rsidRPr="00187B86">
              <w:rPr>
                <w:rFonts w:cs="Times New Roman"/>
                <w:color w:val="FF0000"/>
                <w:szCs w:val="28"/>
              </w:rPr>
              <w:t>túi</w:t>
            </w:r>
            <w:proofErr w:type="spellEnd"/>
            <w:r w:rsidRPr="00187B86">
              <w:rPr>
                <w:rFonts w:cs="Times New Roman"/>
                <w:color w:val="FF0000"/>
                <w:szCs w:val="28"/>
              </w:rPr>
              <w:t xml:space="preserve"> </w:t>
            </w:r>
            <w:proofErr w:type="spellStart"/>
            <w:r w:rsidRPr="00187B86">
              <w:rPr>
                <w:rFonts w:cs="Times New Roman"/>
                <w:color w:val="FF0000"/>
                <w:szCs w:val="28"/>
              </w:rPr>
              <w:t>cơi</w:t>
            </w:r>
            <w:proofErr w:type="spellEnd"/>
          </w:p>
        </w:tc>
        <w:tc>
          <w:tcPr>
            <w:tcW w:w="2545" w:type="dxa"/>
          </w:tcPr>
          <w:p w14:paraId="7C23E7D9" w14:textId="545F89C1" w:rsidR="00C51853" w:rsidRPr="00187B86" w:rsidRDefault="00C51853" w:rsidP="003F215F">
            <w:pPr>
              <w:pStyle w:val="u2"/>
              <w:keepNext w:val="0"/>
              <w:widowControl w:val="0"/>
              <w:spacing w:before="120" w:after="120" w:line="276" w:lineRule="auto"/>
              <w:ind w:firstLine="0"/>
              <w:outlineLvl w:val="1"/>
              <w:rPr>
                <w:rFonts w:cs="Times New Roman"/>
                <w:szCs w:val="28"/>
                <w:lang w:val="vi-VN"/>
              </w:rPr>
            </w:pPr>
          </w:p>
        </w:tc>
      </w:tr>
      <w:tr w:rsidR="008E4C69" w:rsidRPr="00187B86" w14:paraId="5826D246" w14:textId="77777777" w:rsidTr="008C2AB2">
        <w:tc>
          <w:tcPr>
            <w:tcW w:w="6516" w:type="dxa"/>
          </w:tcPr>
          <w:p w14:paraId="0CA9B6B2"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2.1.1. </w:t>
            </w:r>
            <w:proofErr w:type="spellStart"/>
            <w:r w:rsidRPr="00187B86">
              <w:rPr>
                <w:rFonts w:cs="Times New Roman"/>
                <w:szCs w:val="28"/>
              </w:rPr>
              <w:t>Đặc</w:t>
            </w:r>
            <w:proofErr w:type="spellEnd"/>
            <w:r w:rsidRPr="00187B86">
              <w:rPr>
                <w:rFonts w:cs="Times New Roman"/>
                <w:szCs w:val="28"/>
              </w:rPr>
              <w:t xml:space="preserve"> </w:t>
            </w:r>
            <w:proofErr w:type="spellStart"/>
            <w:r w:rsidRPr="00187B86">
              <w:rPr>
                <w:rFonts w:cs="Times New Roman"/>
                <w:szCs w:val="28"/>
              </w:rPr>
              <w:t>điểm</w:t>
            </w:r>
            <w:proofErr w:type="spellEnd"/>
            <w:r w:rsidRPr="00187B86">
              <w:rPr>
                <w:rFonts w:cs="Times New Roman"/>
                <w:szCs w:val="28"/>
              </w:rPr>
              <w:t xml:space="preserve">- </w:t>
            </w:r>
            <w:proofErr w:type="spellStart"/>
            <w:r w:rsidRPr="00187B86">
              <w:rPr>
                <w:rFonts w:cs="Times New Roman"/>
                <w:szCs w:val="28"/>
              </w:rPr>
              <w:t>cấu</w:t>
            </w:r>
            <w:proofErr w:type="spellEnd"/>
            <w:r w:rsidRPr="00187B86">
              <w:rPr>
                <w:rFonts w:cs="Times New Roman"/>
                <w:szCs w:val="28"/>
              </w:rPr>
              <w:t xml:space="preserve"> </w:t>
            </w:r>
            <w:proofErr w:type="spellStart"/>
            <w:r w:rsidRPr="00187B86">
              <w:rPr>
                <w:rFonts w:cs="Times New Roman"/>
                <w:szCs w:val="28"/>
              </w:rPr>
              <w:t>tạo</w:t>
            </w:r>
            <w:proofErr w:type="spellEnd"/>
          </w:p>
        </w:tc>
        <w:tc>
          <w:tcPr>
            <w:tcW w:w="2545" w:type="dxa"/>
          </w:tcPr>
          <w:p w14:paraId="65D28435" w14:textId="71609487"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tc>
      </w:tr>
      <w:tr w:rsidR="008E4C69" w:rsidRPr="00187B86" w14:paraId="4151EAFA" w14:textId="77777777" w:rsidTr="008C2AB2">
        <w:tc>
          <w:tcPr>
            <w:tcW w:w="6516" w:type="dxa"/>
          </w:tcPr>
          <w:p w14:paraId="645DAC48"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2.1.2. </w:t>
            </w:r>
            <w:proofErr w:type="spellStart"/>
            <w:r w:rsidRPr="00187B86">
              <w:rPr>
                <w:rFonts w:cs="Times New Roman"/>
                <w:szCs w:val="28"/>
              </w:rPr>
              <w:t>Thông</w:t>
            </w:r>
            <w:proofErr w:type="spellEnd"/>
            <w:r w:rsidRPr="00187B86">
              <w:rPr>
                <w:rFonts w:cs="Times New Roman"/>
                <w:szCs w:val="28"/>
              </w:rPr>
              <w:t xml:space="preserve"> </w:t>
            </w:r>
            <w:proofErr w:type="spellStart"/>
            <w:r w:rsidRPr="00187B86">
              <w:rPr>
                <w:rFonts w:cs="Times New Roman"/>
                <w:szCs w:val="28"/>
              </w:rPr>
              <w:t>số</w:t>
            </w:r>
            <w:proofErr w:type="spellEnd"/>
            <w:r w:rsidRPr="00187B86">
              <w:rPr>
                <w:rFonts w:cs="Times New Roman"/>
                <w:szCs w:val="28"/>
              </w:rPr>
              <w:t xml:space="preserve">, </w:t>
            </w:r>
            <w:proofErr w:type="spellStart"/>
            <w:r w:rsidRPr="00187B86">
              <w:rPr>
                <w:rFonts w:cs="Times New Roman"/>
                <w:szCs w:val="28"/>
              </w:rPr>
              <w:t>quy</w:t>
            </w:r>
            <w:proofErr w:type="spellEnd"/>
            <w:r w:rsidRPr="00187B86">
              <w:rPr>
                <w:rFonts w:cs="Times New Roman"/>
                <w:szCs w:val="28"/>
              </w:rPr>
              <w:t xml:space="preserve"> </w:t>
            </w:r>
            <w:proofErr w:type="spellStart"/>
            <w:r w:rsidRPr="00187B86">
              <w:rPr>
                <w:rFonts w:cs="Times New Roman"/>
                <w:szCs w:val="28"/>
              </w:rPr>
              <w:t>cách</w:t>
            </w:r>
            <w:proofErr w:type="spellEnd"/>
            <w:r w:rsidRPr="00187B86">
              <w:rPr>
                <w:rFonts w:cs="Times New Roman"/>
                <w:szCs w:val="28"/>
              </w:rPr>
              <w:t xml:space="preserve">, </w:t>
            </w:r>
            <w:proofErr w:type="spellStart"/>
            <w:r w:rsidRPr="00187B86">
              <w:rPr>
                <w:rFonts w:cs="Times New Roman"/>
                <w:szCs w:val="28"/>
              </w:rPr>
              <w:t>yêu</w:t>
            </w:r>
            <w:proofErr w:type="spellEnd"/>
            <w:r w:rsidRPr="00187B86">
              <w:rPr>
                <w:rFonts w:cs="Times New Roman"/>
                <w:szCs w:val="28"/>
              </w:rPr>
              <w:t xml:space="preserve"> </w:t>
            </w:r>
            <w:proofErr w:type="spellStart"/>
            <w:r w:rsidRPr="00187B86">
              <w:rPr>
                <w:rFonts w:cs="Times New Roman"/>
                <w:szCs w:val="28"/>
              </w:rPr>
              <w:t>cầu</w:t>
            </w:r>
            <w:proofErr w:type="spellEnd"/>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thuật</w:t>
            </w:r>
            <w:proofErr w:type="spellEnd"/>
          </w:p>
        </w:tc>
        <w:tc>
          <w:tcPr>
            <w:tcW w:w="2545" w:type="dxa"/>
          </w:tcPr>
          <w:p w14:paraId="78A732B9" w14:textId="212EEEC3"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w:t>
            </w:r>
            <w:r w:rsidR="00FE7D25" w:rsidRPr="00187B86">
              <w:rPr>
                <w:rFonts w:ascii="Times New Roman" w:hAnsi="Times New Roman"/>
                <w:i/>
                <w:szCs w:val="28"/>
              </w:rPr>
              <w:t>1</w:t>
            </w:r>
            <w:r w:rsidRPr="00187B86">
              <w:rPr>
                <w:rFonts w:ascii="Times New Roman" w:hAnsi="Times New Roman"/>
                <w:i/>
                <w:szCs w:val="28"/>
              </w:rPr>
              <w:t xml:space="preserve">,5 </w:t>
            </w:r>
            <w:proofErr w:type="spellStart"/>
            <w:r w:rsidRPr="00187B86">
              <w:rPr>
                <w:rFonts w:ascii="Times New Roman" w:hAnsi="Times New Roman"/>
                <w:i/>
                <w:szCs w:val="28"/>
              </w:rPr>
              <w:t>giờ</w:t>
            </w:r>
            <w:proofErr w:type="spellEnd"/>
          </w:p>
        </w:tc>
      </w:tr>
      <w:tr w:rsidR="008E4C69" w:rsidRPr="00187B86" w14:paraId="3F175948" w14:textId="77777777" w:rsidTr="008C2AB2">
        <w:tc>
          <w:tcPr>
            <w:tcW w:w="6516" w:type="dxa"/>
          </w:tcPr>
          <w:p w14:paraId="7EB057C0"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2.1.3. </w:t>
            </w:r>
            <w:proofErr w:type="spellStart"/>
            <w:r w:rsidRPr="00187B86">
              <w:rPr>
                <w:rFonts w:cs="Times New Roman"/>
                <w:szCs w:val="28"/>
              </w:rPr>
              <w:t>Phương</w:t>
            </w:r>
            <w:proofErr w:type="spellEnd"/>
            <w:r w:rsidRPr="00187B86">
              <w:rPr>
                <w:rFonts w:cs="Times New Roman"/>
                <w:szCs w:val="28"/>
              </w:rPr>
              <w:t xml:space="preserve"> </w:t>
            </w:r>
            <w:proofErr w:type="spellStart"/>
            <w:r w:rsidRPr="00187B86">
              <w:rPr>
                <w:rFonts w:cs="Times New Roman"/>
                <w:szCs w:val="28"/>
              </w:rPr>
              <w:t>pháp</w:t>
            </w:r>
            <w:proofErr w:type="spellEnd"/>
            <w:r w:rsidRPr="00187B86">
              <w:rPr>
                <w:rFonts w:cs="Times New Roman"/>
                <w:szCs w:val="28"/>
              </w:rPr>
              <w:t xml:space="preserve"> may</w:t>
            </w:r>
          </w:p>
        </w:tc>
        <w:tc>
          <w:tcPr>
            <w:tcW w:w="2545" w:type="dxa"/>
          </w:tcPr>
          <w:p w14:paraId="4E236646" w14:textId="208A8216"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w:t>
            </w:r>
            <w:r w:rsidR="00FE7D25" w:rsidRPr="00187B86">
              <w:rPr>
                <w:rFonts w:ascii="Times New Roman" w:hAnsi="Times New Roman"/>
                <w:i/>
                <w:szCs w:val="28"/>
              </w:rPr>
              <w:t>8</w:t>
            </w:r>
            <w:r w:rsidRPr="00187B86">
              <w:rPr>
                <w:rFonts w:ascii="Times New Roman" w:hAnsi="Times New Roman"/>
                <w:i/>
                <w:szCs w:val="28"/>
              </w:rPr>
              <w:t xml:space="preserve"> </w:t>
            </w:r>
            <w:proofErr w:type="spellStart"/>
            <w:r w:rsidRPr="00187B86">
              <w:rPr>
                <w:rFonts w:ascii="Times New Roman" w:hAnsi="Times New Roman"/>
                <w:i/>
                <w:szCs w:val="28"/>
              </w:rPr>
              <w:t>giờ</w:t>
            </w:r>
            <w:proofErr w:type="spellEnd"/>
          </w:p>
        </w:tc>
      </w:tr>
      <w:tr w:rsidR="008E4C69" w:rsidRPr="00187B86" w14:paraId="7CECFD94" w14:textId="77777777" w:rsidTr="008C2AB2">
        <w:tc>
          <w:tcPr>
            <w:tcW w:w="6516" w:type="dxa"/>
          </w:tcPr>
          <w:p w14:paraId="7DC8EE6D" w14:textId="18D4CFC8" w:rsidR="00C51853" w:rsidRPr="00187B86" w:rsidRDefault="00234ED6"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 </w:t>
            </w:r>
            <w:proofErr w:type="spellStart"/>
            <w:r w:rsidR="00C51853" w:rsidRPr="00187B86">
              <w:rPr>
                <w:rFonts w:cs="Times New Roman"/>
                <w:szCs w:val="28"/>
              </w:rPr>
              <w:t>Thực</w:t>
            </w:r>
            <w:proofErr w:type="spellEnd"/>
            <w:r w:rsidR="00C51853" w:rsidRPr="00187B86">
              <w:rPr>
                <w:rFonts w:cs="Times New Roman"/>
                <w:szCs w:val="28"/>
              </w:rPr>
              <w:t xml:space="preserve"> </w:t>
            </w:r>
            <w:proofErr w:type="spellStart"/>
            <w:r w:rsidR="00C51853" w:rsidRPr="00187B86">
              <w:rPr>
                <w:rFonts w:cs="Times New Roman"/>
                <w:szCs w:val="28"/>
              </w:rPr>
              <w:t>hành</w:t>
            </w:r>
            <w:proofErr w:type="spellEnd"/>
          </w:p>
        </w:tc>
        <w:tc>
          <w:tcPr>
            <w:tcW w:w="2545" w:type="dxa"/>
          </w:tcPr>
          <w:p w14:paraId="206FD28C" w14:textId="7CAD5843" w:rsidR="00C51853" w:rsidRPr="00187B86" w:rsidRDefault="00C51853" w:rsidP="00804B27">
            <w:pPr>
              <w:pStyle w:val="u2"/>
              <w:keepNext w:val="0"/>
              <w:widowControl w:val="0"/>
              <w:spacing w:before="120" w:after="120" w:line="276" w:lineRule="auto"/>
              <w:ind w:firstLine="0"/>
              <w:jc w:val="right"/>
              <w:outlineLvl w:val="1"/>
              <w:rPr>
                <w:rFonts w:cs="Times New Roman"/>
                <w:szCs w:val="28"/>
                <w:lang w:val="vi-VN"/>
              </w:rPr>
            </w:pPr>
            <w:r w:rsidRPr="00187B86">
              <w:rPr>
                <w:rFonts w:cs="Times New Roman"/>
                <w:i/>
                <w:szCs w:val="28"/>
              </w:rPr>
              <w:t xml:space="preserve"> </w:t>
            </w:r>
            <w:r w:rsidR="00FE7D25" w:rsidRPr="00187B86">
              <w:rPr>
                <w:rFonts w:cs="Times New Roman"/>
                <w:i/>
                <w:szCs w:val="28"/>
              </w:rPr>
              <w:t>6</w:t>
            </w:r>
            <w:r w:rsidRPr="00187B86">
              <w:rPr>
                <w:rFonts w:cs="Times New Roman"/>
                <w:i/>
                <w:szCs w:val="28"/>
              </w:rPr>
              <w:t xml:space="preserve"> </w:t>
            </w:r>
            <w:proofErr w:type="spellStart"/>
            <w:r w:rsidRPr="00187B86">
              <w:rPr>
                <w:rFonts w:cs="Times New Roman"/>
                <w:i/>
                <w:szCs w:val="28"/>
              </w:rPr>
              <w:t>giờ</w:t>
            </w:r>
            <w:proofErr w:type="spellEnd"/>
          </w:p>
        </w:tc>
      </w:tr>
      <w:tr w:rsidR="008E4C69" w:rsidRPr="00187B86" w14:paraId="0691337A" w14:textId="77777777" w:rsidTr="008C2AB2">
        <w:tc>
          <w:tcPr>
            <w:tcW w:w="6516" w:type="dxa"/>
          </w:tcPr>
          <w:p w14:paraId="2AC903DD" w14:textId="35383307" w:rsidR="00C51853" w:rsidRPr="00187B86" w:rsidRDefault="00C51853" w:rsidP="003F215F">
            <w:pPr>
              <w:pStyle w:val="u2"/>
              <w:keepNext w:val="0"/>
              <w:widowControl w:val="0"/>
              <w:spacing w:before="120" w:after="120" w:line="276" w:lineRule="auto"/>
              <w:outlineLvl w:val="1"/>
              <w:rPr>
                <w:rFonts w:cs="Times New Roman"/>
                <w:color w:val="FF0000"/>
                <w:szCs w:val="28"/>
              </w:rPr>
            </w:pPr>
            <w:r w:rsidRPr="00187B86">
              <w:rPr>
                <w:rFonts w:cs="Times New Roman"/>
                <w:color w:val="FF0000"/>
                <w:szCs w:val="28"/>
              </w:rPr>
              <w:t xml:space="preserve">2.2. </w:t>
            </w:r>
            <w:proofErr w:type="spellStart"/>
            <w:r w:rsidR="00C017FF" w:rsidRPr="00187B86">
              <w:rPr>
                <w:rFonts w:cs="Times New Roman"/>
                <w:color w:val="FF0000"/>
                <w:szCs w:val="28"/>
              </w:rPr>
              <w:t>Kỹ</w:t>
            </w:r>
            <w:proofErr w:type="spellEnd"/>
            <w:r w:rsidR="00C017FF" w:rsidRPr="00187B86">
              <w:rPr>
                <w:rFonts w:cs="Times New Roman"/>
                <w:color w:val="FF0000"/>
                <w:szCs w:val="28"/>
              </w:rPr>
              <w:t xml:space="preserve"> </w:t>
            </w:r>
            <w:proofErr w:type="spellStart"/>
            <w:r w:rsidR="00C017FF" w:rsidRPr="00187B86">
              <w:rPr>
                <w:rFonts w:cs="Times New Roman"/>
                <w:color w:val="FF0000"/>
                <w:szCs w:val="28"/>
              </w:rPr>
              <w:t>thuật</w:t>
            </w:r>
            <w:proofErr w:type="spellEnd"/>
            <w:r w:rsidRPr="00187B86">
              <w:rPr>
                <w:rFonts w:cs="Times New Roman"/>
                <w:color w:val="FF0000"/>
                <w:szCs w:val="28"/>
              </w:rPr>
              <w:t xml:space="preserve"> may </w:t>
            </w:r>
            <w:proofErr w:type="spellStart"/>
            <w:r w:rsidRPr="00187B86">
              <w:rPr>
                <w:rFonts w:cs="Times New Roman"/>
                <w:color w:val="FF0000"/>
                <w:szCs w:val="28"/>
              </w:rPr>
              <w:t>chun</w:t>
            </w:r>
            <w:proofErr w:type="spellEnd"/>
            <w:r w:rsidRPr="00187B86">
              <w:rPr>
                <w:rFonts w:cs="Times New Roman"/>
                <w:color w:val="FF0000"/>
                <w:szCs w:val="28"/>
              </w:rPr>
              <w:t xml:space="preserve"> </w:t>
            </w:r>
            <w:proofErr w:type="spellStart"/>
            <w:r w:rsidRPr="00187B86">
              <w:rPr>
                <w:rFonts w:cs="Times New Roman"/>
                <w:color w:val="FF0000"/>
                <w:szCs w:val="28"/>
              </w:rPr>
              <w:t>cửa</w:t>
            </w:r>
            <w:proofErr w:type="spellEnd"/>
            <w:r w:rsidRPr="00187B86">
              <w:rPr>
                <w:rFonts w:cs="Times New Roman"/>
                <w:color w:val="FF0000"/>
                <w:szCs w:val="28"/>
              </w:rPr>
              <w:t xml:space="preserve"> </w:t>
            </w:r>
            <w:proofErr w:type="spellStart"/>
            <w:r w:rsidRPr="00187B86">
              <w:rPr>
                <w:rFonts w:cs="Times New Roman"/>
                <w:color w:val="FF0000"/>
                <w:szCs w:val="28"/>
              </w:rPr>
              <w:t>tay</w:t>
            </w:r>
            <w:proofErr w:type="spellEnd"/>
          </w:p>
        </w:tc>
        <w:tc>
          <w:tcPr>
            <w:tcW w:w="2545" w:type="dxa"/>
          </w:tcPr>
          <w:p w14:paraId="7CA5FABE" w14:textId="5F549F63" w:rsidR="00C51853" w:rsidRPr="00187B86" w:rsidRDefault="00C51853" w:rsidP="00804B27">
            <w:pPr>
              <w:spacing w:before="120" w:after="120" w:line="276" w:lineRule="auto"/>
              <w:jc w:val="right"/>
              <w:rPr>
                <w:rFonts w:ascii="Times New Roman" w:hAnsi="Times New Roman"/>
                <w:szCs w:val="28"/>
              </w:rPr>
            </w:pPr>
          </w:p>
        </w:tc>
      </w:tr>
      <w:tr w:rsidR="008E4C69" w:rsidRPr="00187B86" w14:paraId="79A4873C" w14:textId="77777777" w:rsidTr="008C2AB2">
        <w:tc>
          <w:tcPr>
            <w:tcW w:w="6516" w:type="dxa"/>
          </w:tcPr>
          <w:p w14:paraId="0B708AE4"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2.2.1. </w:t>
            </w:r>
            <w:proofErr w:type="spellStart"/>
            <w:r w:rsidRPr="00187B86">
              <w:rPr>
                <w:rFonts w:cs="Times New Roman"/>
                <w:szCs w:val="28"/>
              </w:rPr>
              <w:t>Đặc</w:t>
            </w:r>
            <w:proofErr w:type="spellEnd"/>
            <w:r w:rsidRPr="00187B86">
              <w:rPr>
                <w:rFonts w:cs="Times New Roman"/>
                <w:szCs w:val="28"/>
              </w:rPr>
              <w:t xml:space="preserve"> </w:t>
            </w:r>
            <w:proofErr w:type="spellStart"/>
            <w:r w:rsidRPr="00187B86">
              <w:rPr>
                <w:rFonts w:cs="Times New Roman"/>
                <w:szCs w:val="28"/>
              </w:rPr>
              <w:t>điểm</w:t>
            </w:r>
            <w:proofErr w:type="spellEnd"/>
            <w:r w:rsidRPr="00187B86">
              <w:rPr>
                <w:rFonts w:cs="Times New Roman"/>
                <w:szCs w:val="28"/>
              </w:rPr>
              <w:t xml:space="preserve">- </w:t>
            </w:r>
            <w:proofErr w:type="spellStart"/>
            <w:r w:rsidRPr="00187B86">
              <w:rPr>
                <w:rFonts w:cs="Times New Roman"/>
                <w:szCs w:val="28"/>
              </w:rPr>
              <w:t>cấu</w:t>
            </w:r>
            <w:proofErr w:type="spellEnd"/>
            <w:r w:rsidRPr="00187B86">
              <w:rPr>
                <w:rFonts w:cs="Times New Roman"/>
                <w:szCs w:val="28"/>
              </w:rPr>
              <w:t xml:space="preserve"> </w:t>
            </w:r>
            <w:proofErr w:type="spellStart"/>
            <w:r w:rsidRPr="00187B86">
              <w:rPr>
                <w:rFonts w:cs="Times New Roman"/>
                <w:szCs w:val="28"/>
              </w:rPr>
              <w:t>tạo</w:t>
            </w:r>
            <w:proofErr w:type="spellEnd"/>
          </w:p>
        </w:tc>
        <w:tc>
          <w:tcPr>
            <w:tcW w:w="2545" w:type="dxa"/>
          </w:tcPr>
          <w:p w14:paraId="778D0FD0" w14:textId="211FED1D"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tc>
      </w:tr>
      <w:tr w:rsidR="008E4C69" w:rsidRPr="00187B86" w14:paraId="40A85F85" w14:textId="77777777" w:rsidTr="008C2AB2">
        <w:tc>
          <w:tcPr>
            <w:tcW w:w="6516" w:type="dxa"/>
          </w:tcPr>
          <w:p w14:paraId="37E4FF8F"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2.2.2. </w:t>
            </w:r>
            <w:proofErr w:type="spellStart"/>
            <w:r w:rsidRPr="00187B86">
              <w:rPr>
                <w:rFonts w:cs="Times New Roman"/>
                <w:szCs w:val="28"/>
              </w:rPr>
              <w:t>Thông</w:t>
            </w:r>
            <w:proofErr w:type="spellEnd"/>
            <w:r w:rsidRPr="00187B86">
              <w:rPr>
                <w:rFonts w:cs="Times New Roman"/>
                <w:szCs w:val="28"/>
              </w:rPr>
              <w:t xml:space="preserve"> </w:t>
            </w:r>
            <w:proofErr w:type="spellStart"/>
            <w:r w:rsidRPr="00187B86">
              <w:rPr>
                <w:rFonts w:cs="Times New Roman"/>
                <w:szCs w:val="28"/>
              </w:rPr>
              <w:t>số</w:t>
            </w:r>
            <w:proofErr w:type="spellEnd"/>
            <w:r w:rsidRPr="00187B86">
              <w:rPr>
                <w:rFonts w:cs="Times New Roman"/>
                <w:szCs w:val="28"/>
              </w:rPr>
              <w:t xml:space="preserve">, </w:t>
            </w:r>
            <w:proofErr w:type="spellStart"/>
            <w:r w:rsidRPr="00187B86">
              <w:rPr>
                <w:rFonts w:cs="Times New Roman"/>
                <w:szCs w:val="28"/>
              </w:rPr>
              <w:t>quy</w:t>
            </w:r>
            <w:proofErr w:type="spellEnd"/>
            <w:r w:rsidRPr="00187B86">
              <w:rPr>
                <w:rFonts w:cs="Times New Roman"/>
                <w:szCs w:val="28"/>
              </w:rPr>
              <w:t xml:space="preserve"> </w:t>
            </w:r>
            <w:proofErr w:type="spellStart"/>
            <w:r w:rsidRPr="00187B86">
              <w:rPr>
                <w:rFonts w:cs="Times New Roman"/>
                <w:szCs w:val="28"/>
              </w:rPr>
              <w:t>cách</w:t>
            </w:r>
            <w:proofErr w:type="spellEnd"/>
            <w:r w:rsidRPr="00187B86">
              <w:rPr>
                <w:rFonts w:cs="Times New Roman"/>
                <w:szCs w:val="28"/>
              </w:rPr>
              <w:t xml:space="preserve">, </w:t>
            </w:r>
            <w:proofErr w:type="spellStart"/>
            <w:r w:rsidRPr="00187B86">
              <w:rPr>
                <w:rFonts w:cs="Times New Roman"/>
                <w:szCs w:val="28"/>
              </w:rPr>
              <w:t>yêu</w:t>
            </w:r>
            <w:proofErr w:type="spellEnd"/>
            <w:r w:rsidRPr="00187B86">
              <w:rPr>
                <w:rFonts w:cs="Times New Roman"/>
                <w:szCs w:val="28"/>
              </w:rPr>
              <w:t xml:space="preserve"> </w:t>
            </w:r>
            <w:proofErr w:type="spellStart"/>
            <w:r w:rsidRPr="00187B86">
              <w:rPr>
                <w:rFonts w:cs="Times New Roman"/>
                <w:szCs w:val="28"/>
              </w:rPr>
              <w:t>cầu</w:t>
            </w:r>
            <w:proofErr w:type="spellEnd"/>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thuật</w:t>
            </w:r>
            <w:proofErr w:type="spellEnd"/>
          </w:p>
        </w:tc>
        <w:tc>
          <w:tcPr>
            <w:tcW w:w="2545" w:type="dxa"/>
          </w:tcPr>
          <w:p w14:paraId="672CE70A" w14:textId="60D8453A"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w:t>
            </w:r>
            <w:r w:rsidR="00FE7D25" w:rsidRPr="00187B86">
              <w:rPr>
                <w:rFonts w:ascii="Times New Roman" w:hAnsi="Times New Roman"/>
                <w:i/>
                <w:szCs w:val="28"/>
              </w:rPr>
              <w:t>1</w:t>
            </w:r>
            <w:r w:rsidRPr="00187B86">
              <w:rPr>
                <w:rFonts w:ascii="Times New Roman" w:hAnsi="Times New Roman"/>
                <w:i/>
                <w:szCs w:val="28"/>
              </w:rPr>
              <w:t xml:space="preserve">,5 </w:t>
            </w:r>
            <w:proofErr w:type="spellStart"/>
            <w:r w:rsidRPr="00187B86">
              <w:rPr>
                <w:rFonts w:ascii="Times New Roman" w:hAnsi="Times New Roman"/>
                <w:i/>
                <w:szCs w:val="28"/>
              </w:rPr>
              <w:t>giờ</w:t>
            </w:r>
            <w:proofErr w:type="spellEnd"/>
          </w:p>
        </w:tc>
      </w:tr>
      <w:tr w:rsidR="008E4C69" w:rsidRPr="00187B86" w14:paraId="514D3329" w14:textId="77777777" w:rsidTr="008C2AB2">
        <w:trPr>
          <w:trHeight w:val="519"/>
        </w:trPr>
        <w:tc>
          <w:tcPr>
            <w:tcW w:w="6516" w:type="dxa"/>
          </w:tcPr>
          <w:p w14:paraId="166558F2"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2.2.3. </w:t>
            </w:r>
            <w:proofErr w:type="spellStart"/>
            <w:r w:rsidRPr="00187B86">
              <w:rPr>
                <w:rFonts w:cs="Times New Roman"/>
                <w:szCs w:val="28"/>
              </w:rPr>
              <w:t>Phương</w:t>
            </w:r>
            <w:proofErr w:type="spellEnd"/>
            <w:r w:rsidRPr="00187B86">
              <w:rPr>
                <w:rFonts w:cs="Times New Roman"/>
                <w:szCs w:val="28"/>
              </w:rPr>
              <w:t xml:space="preserve"> </w:t>
            </w:r>
            <w:proofErr w:type="spellStart"/>
            <w:r w:rsidRPr="00187B86">
              <w:rPr>
                <w:rFonts w:cs="Times New Roman"/>
                <w:szCs w:val="28"/>
              </w:rPr>
              <w:t>pháp</w:t>
            </w:r>
            <w:proofErr w:type="spellEnd"/>
            <w:r w:rsidRPr="00187B86">
              <w:rPr>
                <w:rFonts w:cs="Times New Roman"/>
                <w:szCs w:val="28"/>
              </w:rPr>
              <w:t xml:space="preserve"> may</w:t>
            </w:r>
          </w:p>
        </w:tc>
        <w:tc>
          <w:tcPr>
            <w:tcW w:w="2545" w:type="dxa"/>
          </w:tcPr>
          <w:p w14:paraId="4911F768" w14:textId="63E4BE26"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w:t>
            </w:r>
            <w:r w:rsidR="00FE7D25" w:rsidRPr="00187B86">
              <w:rPr>
                <w:rFonts w:ascii="Times New Roman" w:hAnsi="Times New Roman"/>
                <w:i/>
                <w:szCs w:val="28"/>
              </w:rPr>
              <w:t>8</w:t>
            </w:r>
            <w:r w:rsidR="00FE499E" w:rsidRPr="00187B86">
              <w:rPr>
                <w:rFonts w:ascii="Times New Roman" w:hAnsi="Times New Roman"/>
                <w:i/>
                <w:szCs w:val="28"/>
              </w:rPr>
              <w:t xml:space="preserve"> </w:t>
            </w:r>
            <w:proofErr w:type="spellStart"/>
            <w:r w:rsidRPr="00187B86">
              <w:rPr>
                <w:rFonts w:ascii="Times New Roman" w:hAnsi="Times New Roman"/>
                <w:i/>
                <w:szCs w:val="28"/>
              </w:rPr>
              <w:t>giờ</w:t>
            </w:r>
            <w:proofErr w:type="spellEnd"/>
          </w:p>
        </w:tc>
      </w:tr>
      <w:tr w:rsidR="008E4C69" w:rsidRPr="00187B86" w14:paraId="4303FFD2" w14:textId="77777777" w:rsidTr="008C2AB2">
        <w:tc>
          <w:tcPr>
            <w:tcW w:w="6516" w:type="dxa"/>
          </w:tcPr>
          <w:p w14:paraId="19B098B1" w14:textId="3DA5121D" w:rsidR="00C51853" w:rsidRPr="00187B86" w:rsidRDefault="00234ED6"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 </w:t>
            </w:r>
            <w:proofErr w:type="spellStart"/>
            <w:r w:rsidR="00C51853" w:rsidRPr="00187B86">
              <w:rPr>
                <w:rFonts w:cs="Times New Roman"/>
                <w:szCs w:val="28"/>
              </w:rPr>
              <w:t>Thực</w:t>
            </w:r>
            <w:proofErr w:type="spellEnd"/>
            <w:r w:rsidR="00C51853" w:rsidRPr="00187B86">
              <w:rPr>
                <w:rFonts w:cs="Times New Roman"/>
                <w:szCs w:val="28"/>
              </w:rPr>
              <w:t xml:space="preserve"> </w:t>
            </w:r>
            <w:proofErr w:type="spellStart"/>
            <w:r w:rsidR="00C51853" w:rsidRPr="00187B86">
              <w:rPr>
                <w:rFonts w:cs="Times New Roman"/>
                <w:szCs w:val="28"/>
              </w:rPr>
              <w:t>hành</w:t>
            </w:r>
            <w:proofErr w:type="spellEnd"/>
          </w:p>
        </w:tc>
        <w:tc>
          <w:tcPr>
            <w:tcW w:w="2545" w:type="dxa"/>
          </w:tcPr>
          <w:p w14:paraId="26DE8E40" w14:textId="595FB037"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w:t>
            </w:r>
            <w:r w:rsidR="00FE7D25" w:rsidRPr="00187B86">
              <w:rPr>
                <w:rFonts w:ascii="Times New Roman" w:hAnsi="Times New Roman"/>
                <w:i/>
                <w:szCs w:val="28"/>
              </w:rPr>
              <w:t>6</w:t>
            </w:r>
            <w:r w:rsidR="005F4D45" w:rsidRPr="00187B86">
              <w:rPr>
                <w:rFonts w:ascii="Times New Roman" w:hAnsi="Times New Roman"/>
                <w:i/>
                <w:szCs w:val="28"/>
              </w:rPr>
              <w:t xml:space="preserve"> </w:t>
            </w:r>
            <w:proofErr w:type="spellStart"/>
            <w:r w:rsidRPr="00187B86">
              <w:rPr>
                <w:rFonts w:ascii="Times New Roman" w:hAnsi="Times New Roman"/>
                <w:i/>
                <w:szCs w:val="28"/>
              </w:rPr>
              <w:t>giờ</w:t>
            </w:r>
            <w:proofErr w:type="spellEnd"/>
          </w:p>
        </w:tc>
      </w:tr>
      <w:tr w:rsidR="008E4C69" w:rsidRPr="00187B86" w14:paraId="76D5F361" w14:textId="77777777" w:rsidTr="008C2AB2">
        <w:tc>
          <w:tcPr>
            <w:tcW w:w="6516" w:type="dxa"/>
          </w:tcPr>
          <w:p w14:paraId="0B79FB93" w14:textId="4F2AC74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color w:val="FF0000"/>
                <w:szCs w:val="28"/>
              </w:rPr>
              <w:t xml:space="preserve">2.3. </w:t>
            </w:r>
            <w:proofErr w:type="spellStart"/>
            <w:r w:rsidR="00C017FF" w:rsidRPr="00187B86">
              <w:rPr>
                <w:rFonts w:cs="Times New Roman"/>
                <w:color w:val="FF0000"/>
                <w:szCs w:val="28"/>
              </w:rPr>
              <w:t>Kỹ</w:t>
            </w:r>
            <w:proofErr w:type="spellEnd"/>
            <w:r w:rsidR="00C017FF" w:rsidRPr="00187B86">
              <w:rPr>
                <w:rFonts w:cs="Times New Roman"/>
                <w:color w:val="FF0000"/>
                <w:szCs w:val="28"/>
              </w:rPr>
              <w:t xml:space="preserve"> </w:t>
            </w:r>
            <w:proofErr w:type="spellStart"/>
            <w:r w:rsidR="00C017FF" w:rsidRPr="00187B86">
              <w:rPr>
                <w:rFonts w:cs="Times New Roman"/>
                <w:color w:val="FF0000"/>
                <w:szCs w:val="28"/>
              </w:rPr>
              <w:t>thuật</w:t>
            </w:r>
            <w:proofErr w:type="spellEnd"/>
            <w:r w:rsidRPr="00187B86">
              <w:rPr>
                <w:rFonts w:cs="Times New Roman"/>
                <w:color w:val="FF0000"/>
                <w:szCs w:val="28"/>
              </w:rPr>
              <w:t xml:space="preserve"> may </w:t>
            </w:r>
            <w:proofErr w:type="spellStart"/>
            <w:r w:rsidRPr="00187B86">
              <w:rPr>
                <w:rFonts w:cs="Times New Roman"/>
                <w:color w:val="FF0000"/>
                <w:szCs w:val="28"/>
              </w:rPr>
              <w:t>chun</w:t>
            </w:r>
            <w:proofErr w:type="spellEnd"/>
            <w:r w:rsidRPr="00187B86">
              <w:rPr>
                <w:rFonts w:cs="Times New Roman"/>
                <w:color w:val="FF0000"/>
                <w:szCs w:val="28"/>
              </w:rPr>
              <w:t xml:space="preserve"> </w:t>
            </w:r>
            <w:proofErr w:type="spellStart"/>
            <w:r w:rsidRPr="00187B86">
              <w:rPr>
                <w:rFonts w:cs="Times New Roman"/>
                <w:color w:val="FF0000"/>
                <w:szCs w:val="28"/>
              </w:rPr>
              <w:t>đai</w:t>
            </w:r>
            <w:proofErr w:type="spellEnd"/>
          </w:p>
        </w:tc>
        <w:tc>
          <w:tcPr>
            <w:tcW w:w="2545" w:type="dxa"/>
          </w:tcPr>
          <w:p w14:paraId="61B4F989" w14:textId="072176D1" w:rsidR="00C51853" w:rsidRPr="00187B86" w:rsidRDefault="00C51853" w:rsidP="00804B27">
            <w:pPr>
              <w:spacing w:before="120" w:after="120" w:line="276" w:lineRule="auto"/>
              <w:jc w:val="right"/>
              <w:rPr>
                <w:rFonts w:ascii="Times New Roman" w:hAnsi="Times New Roman"/>
                <w:szCs w:val="28"/>
              </w:rPr>
            </w:pPr>
          </w:p>
        </w:tc>
      </w:tr>
      <w:tr w:rsidR="008E4C69" w:rsidRPr="00187B86" w14:paraId="5D165A40" w14:textId="77777777" w:rsidTr="008C2AB2">
        <w:tc>
          <w:tcPr>
            <w:tcW w:w="6516" w:type="dxa"/>
          </w:tcPr>
          <w:p w14:paraId="08E6BEB0"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2.3.1. </w:t>
            </w:r>
            <w:proofErr w:type="spellStart"/>
            <w:r w:rsidRPr="00187B86">
              <w:rPr>
                <w:rFonts w:cs="Times New Roman"/>
                <w:szCs w:val="28"/>
              </w:rPr>
              <w:t>Đặc</w:t>
            </w:r>
            <w:proofErr w:type="spellEnd"/>
            <w:r w:rsidRPr="00187B86">
              <w:rPr>
                <w:rFonts w:cs="Times New Roman"/>
                <w:szCs w:val="28"/>
              </w:rPr>
              <w:t xml:space="preserve"> </w:t>
            </w:r>
            <w:proofErr w:type="spellStart"/>
            <w:r w:rsidRPr="00187B86">
              <w:rPr>
                <w:rFonts w:cs="Times New Roman"/>
                <w:szCs w:val="28"/>
              </w:rPr>
              <w:t>điểm</w:t>
            </w:r>
            <w:proofErr w:type="spellEnd"/>
            <w:r w:rsidRPr="00187B86">
              <w:rPr>
                <w:rFonts w:cs="Times New Roman"/>
                <w:szCs w:val="28"/>
              </w:rPr>
              <w:t xml:space="preserve">- </w:t>
            </w:r>
            <w:proofErr w:type="spellStart"/>
            <w:r w:rsidRPr="00187B86">
              <w:rPr>
                <w:rFonts w:cs="Times New Roman"/>
                <w:szCs w:val="28"/>
              </w:rPr>
              <w:t>cấu</w:t>
            </w:r>
            <w:proofErr w:type="spellEnd"/>
            <w:r w:rsidRPr="00187B86">
              <w:rPr>
                <w:rFonts w:cs="Times New Roman"/>
                <w:szCs w:val="28"/>
              </w:rPr>
              <w:t xml:space="preserve"> </w:t>
            </w:r>
            <w:proofErr w:type="spellStart"/>
            <w:r w:rsidRPr="00187B86">
              <w:rPr>
                <w:rFonts w:cs="Times New Roman"/>
                <w:szCs w:val="28"/>
              </w:rPr>
              <w:t>tạo</w:t>
            </w:r>
            <w:proofErr w:type="spellEnd"/>
          </w:p>
        </w:tc>
        <w:tc>
          <w:tcPr>
            <w:tcW w:w="2545" w:type="dxa"/>
          </w:tcPr>
          <w:p w14:paraId="172E0F87" w14:textId="46F803D9"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tc>
      </w:tr>
      <w:tr w:rsidR="008E4C69" w:rsidRPr="00187B86" w14:paraId="0081A789" w14:textId="77777777" w:rsidTr="008C2AB2">
        <w:tc>
          <w:tcPr>
            <w:tcW w:w="6516" w:type="dxa"/>
          </w:tcPr>
          <w:p w14:paraId="3D912989"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2.3.2. </w:t>
            </w:r>
            <w:proofErr w:type="spellStart"/>
            <w:r w:rsidRPr="00187B86">
              <w:rPr>
                <w:rFonts w:cs="Times New Roman"/>
                <w:szCs w:val="28"/>
              </w:rPr>
              <w:t>Thông</w:t>
            </w:r>
            <w:proofErr w:type="spellEnd"/>
            <w:r w:rsidRPr="00187B86">
              <w:rPr>
                <w:rFonts w:cs="Times New Roman"/>
                <w:szCs w:val="28"/>
              </w:rPr>
              <w:t xml:space="preserve"> </w:t>
            </w:r>
            <w:proofErr w:type="spellStart"/>
            <w:r w:rsidRPr="00187B86">
              <w:rPr>
                <w:rFonts w:cs="Times New Roman"/>
                <w:szCs w:val="28"/>
              </w:rPr>
              <w:t>số</w:t>
            </w:r>
            <w:proofErr w:type="spellEnd"/>
            <w:r w:rsidRPr="00187B86">
              <w:rPr>
                <w:rFonts w:cs="Times New Roman"/>
                <w:szCs w:val="28"/>
              </w:rPr>
              <w:t xml:space="preserve">, </w:t>
            </w:r>
            <w:proofErr w:type="spellStart"/>
            <w:r w:rsidRPr="00187B86">
              <w:rPr>
                <w:rFonts w:cs="Times New Roman"/>
                <w:szCs w:val="28"/>
              </w:rPr>
              <w:t>quy</w:t>
            </w:r>
            <w:proofErr w:type="spellEnd"/>
            <w:r w:rsidRPr="00187B86">
              <w:rPr>
                <w:rFonts w:cs="Times New Roman"/>
                <w:szCs w:val="28"/>
              </w:rPr>
              <w:t xml:space="preserve"> </w:t>
            </w:r>
            <w:proofErr w:type="spellStart"/>
            <w:r w:rsidRPr="00187B86">
              <w:rPr>
                <w:rFonts w:cs="Times New Roman"/>
                <w:szCs w:val="28"/>
              </w:rPr>
              <w:t>cách</w:t>
            </w:r>
            <w:proofErr w:type="spellEnd"/>
            <w:r w:rsidRPr="00187B86">
              <w:rPr>
                <w:rFonts w:cs="Times New Roman"/>
                <w:szCs w:val="28"/>
              </w:rPr>
              <w:t xml:space="preserve">, </w:t>
            </w:r>
            <w:proofErr w:type="spellStart"/>
            <w:r w:rsidRPr="00187B86">
              <w:rPr>
                <w:rFonts w:cs="Times New Roman"/>
                <w:szCs w:val="28"/>
              </w:rPr>
              <w:t>yêu</w:t>
            </w:r>
            <w:proofErr w:type="spellEnd"/>
            <w:r w:rsidRPr="00187B86">
              <w:rPr>
                <w:rFonts w:cs="Times New Roman"/>
                <w:szCs w:val="28"/>
              </w:rPr>
              <w:t xml:space="preserve"> </w:t>
            </w:r>
            <w:proofErr w:type="spellStart"/>
            <w:r w:rsidRPr="00187B86">
              <w:rPr>
                <w:rFonts w:cs="Times New Roman"/>
                <w:szCs w:val="28"/>
              </w:rPr>
              <w:t>cầu</w:t>
            </w:r>
            <w:proofErr w:type="spellEnd"/>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thuật</w:t>
            </w:r>
            <w:proofErr w:type="spellEnd"/>
          </w:p>
        </w:tc>
        <w:tc>
          <w:tcPr>
            <w:tcW w:w="2545" w:type="dxa"/>
          </w:tcPr>
          <w:p w14:paraId="04F32FE9" w14:textId="33B87BD1"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w:t>
            </w:r>
            <w:r w:rsidR="005803EA" w:rsidRPr="00187B86">
              <w:rPr>
                <w:rFonts w:ascii="Times New Roman" w:hAnsi="Times New Roman"/>
                <w:i/>
                <w:szCs w:val="28"/>
              </w:rPr>
              <w:t>1</w:t>
            </w:r>
            <w:r w:rsidRPr="00187B86">
              <w:rPr>
                <w:rFonts w:ascii="Times New Roman" w:hAnsi="Times New Roman"/>
                <w:i/>
                <w:szCs w:val="28"/>
              </w:rPr>
              <w:t xml:space="preserve">,5 </w:t>
            </w:r>
            <w:proofErr w:type="spellStart"/>
            <w:r w:rsidRPr="00187B86">
              <w:rPr>
                <w:rFonts w:ascii="Times New Roman" w:hAnsi="Times New Roman"/>
                <w:i/>
                <w:szCs w:val="28"/>
              </w:rPr>
              <w:t>giờ</w:t>
            </w:r>
            <w:proofErr w:type="spellEnd"/>
          </w:p>
        </w:tc>
      </w:tr>
      <w:tr w:rsidR="008E4C69" w:rsidRPr="00187B86" w14:paraId="757ADAC0" w14:textId="77777777" w:rsidTr="008C2AB2">
        <w:tc>
          <w:tcPr>
            <w:tcW w:w="6516" w:type="dxa"/>
          </w:tcPr>
          <w:p w14:paraId="0904D47E"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2.3.3. </w:t>
            </w:r>
            <w:proofErr w:type="spellStart"/>
            <w:r w:rsidRPr="00187B86">
              <w:rPr>
                <w:rFonts w:cs="Times New Roman"/>
                <w:szCs w:val="28"/>
              </w:rPr>
              <w:t>Phương</w:t>
            </w:r>
            <w:proofErr w:type="spellEnd"/>
            <w:r w:rsidRPr="00187B86">
              <w:rPr>
                <w:rFonts w:cs="Times New Roman"/>
                <w:szCs w:val="28"/>
              </w:rPr>
              <w:t xml:space="preserve"> </w:t>
            </w:r>
            <w:proofErr w:type="spellStart"/>
            <w:r w:rsidRPr="00187B86">
              <w:rPr>
                <w:rFonts w:cs="Times New Roman"/>
                <w:szCs w:val="28"/>
              </w:rPr>
              <w:t>pháp</w:t>
            </w:r>
            <w:proofErr w:type="spellEnd"/>
            <w:r w:rsidRPr="00187B86">
              <w:rPr>
                <w:rFonts w:cs="Times New Roman"/>
                <w:szCs w:val="28"/>
              </w:rPr>
              <w:t xml:space="preserve"> may</w:t>
            </w:r>
          </w:p>
        </w:tc>
        <w:tc>
          <w:tcPr>
            <w:tcW w:w="2545" w:type="dxa"/>
          </w:tcPr>
          <w:p w14:paraId="19588F36" w14:textId="4772CE8D"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w:t>
            </w:r>
            <w:r w:rsidR="005803EA" w:rsidRPr="00187B86">
              <w:rPr>
                <w:rFonts w:ascii="Times New Roman" w:hAnsi="Times New Roman"/>
                <w:i/>
                <w:szCs w:val="28"/>
              </w:rPr>
              <w:t xml:space="preserve">8 </w:t>
            </w:r>
            <w:proofErr w:type="spellStart"/>
            <w:r w:rsidRPr="00187B86">
              <w:rPr>
                <w:rFonts w:ascii="Times New Roman" w:hAnsi="Times New Roman"/>
                <w:i/>
                <w:szCs w:val="28"/>
              </w:rPr>
              <w:t>giờ</w:t>
            </w:r>
            <w:proofErr w:type="spellEnd"/>
          </w:p>
        </w:tc>
      </w:tr>
      <w:tr w:rsidR="008E4C69" w:rsidRPr="00187B86" w14:paraId="0167D770" w14:textId="77777777" w:rsidTr="00E54307">
        <w:tc>
          <w:tcPr>
            <w:tcW w:w="6516" w:type="dxa"/>
          </w:tcPr>
          <w:p w14:paraId="0526EEED" w14:textId="2E167961" w:rsidR="00C51853" w:rsidRPr="00187B86" w:rsidRDefault="00234ED6" w:rsidP="003F215F">
            <w:pPr>
              <w:pStyle w:val="u2"/>
              <w:keepNext w:val="0"/>
              <w:widowControl w:val="0"/>
              <w:spacing w:before="120" w:after="120" w:line="276" w:lineRule="auto"/>
              <w:outlineLvl w:val="1"/>
              <w:rPr>
                <w:rFonts w:cs="Times New Roman"/>
                <w:szCs w:val="28"/>
              </w:rPr>
            </w:pPr>
            <w:r w:rsidRPr="00187B86">
              <w:rPr>
                <w:rFonts w:cs="Times New Roman"/>
                <w:szCs w:val="28"/>
              </w:rPr>
              <w:lastRenderedPageBreak/>
              <w:t xml:space="preserve">* </w:t>
            </w:r>
            <w:proofErr w:type="spellStart"/>
            <w:r w:rsidRPr="00187B86">
              <w:rPr>
                <w:rFonts w:cs="Times New Roman"/>
                <w:szCs w:val="28"/>
              </w:rPr>
              <w:t>Thực</w:t>
            </w:r>
            <w:proofErr w:type="spellEnd"/>
            <w:r w:rsidRPr="00187B86">
              <w:rPr>
                <w:rFonts w:cs="Times New Roman"/>
                <w:szCs w:val="28"/>
              </w:rPr>
              <w:t xml:space="preserve"> </w:t>
            </w:r>
            <w:proofErr w:type="spellStart"/>
            <w:r w:rsidRPr="00187B86">
              <w:rPr>
                <w:rFonts w:cs="Times New Roman"/>
                <w:szCs w:val="28"/>
              </w:rPr>
              <w:t>hành</w:t>
            </w:r>
            <w:proofErr w:type="spellEnd"/>
          </w:p>
        </w:tc>
        <w:tc>
          <w:tcPr>
            <w:tcW w:w="2545" w:type="dxa"/>
          </w:tcPr>
          <w:p w14:paraId="41A8BD02" w14:textId="1A6AD7F5"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w:t>
            </w:r>
            <w:r w:rsidR="005803EA" w:rsidRPr="00187B86">
              <w:rPr>
                <w:rFonts w:ascii="Times New Roman" w:hAnsi="Times New Roman"/>
                <w:i/>
                <w:szCs w:val="28"/>
              </w:rPr>
              <w:t>6</w:t>
            </w:r>
            <w:r w:rsidRPr="00187B86">
              <w:rPr>
                <w:rFonts w:ascii="Times New Roman" w:hAnsi="Times New Roman"/>
                <w:i/>
                <w:szCs w:val="28"/>
              </w:rPr>
              <w:t xml:space="preserve"> </w:t>
            </w:r>
            <w:proofErr w:type="spellStart"/>
            <w:r w:rsidRPr="00187B86">
              <w:rPr>
                <w:rFonts w:ascii="Times New Roman" w:hAnsi="Times New Roman"/>
                <w:i/>
                <w:szCs w:val="28"/>
              </w:rPr>
              <w:t>giờ</w:t>
            </w:r>
            <w:proofErr w:type="spellEnd"/>
          </w:p>
        </w:tc>
      </w:tr>
      <w:tr w:rsidR="008E4C69" w:rsidRPr="00187B86" w14:paraId="322D823A" w14:textId="77777777" w:rsidTr="000F26BF">
        <w:tc>
          <w:tcPr>
            <w:tcW w:w="6516" w:type="dxa"/>
          </w:tcPr>
          <w:p w14:paraId="07C091C6"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color w:val="FF0000"/>
                <w:szCs w:val="28"/>
              </w:rPr>
              <w:t xml:space="preserve">2.4. May </w:t>
            </w:r>
            <w:proofErr w:type="spellStart"/>
            <w:r w:rsidRPr="00187B86">
              <w:rPr>
                <w:rFonts w:cs="Times New Roman"/>
                <w:color w:val="FF0000"/>
                <w:szCs w:val="28"/>
              </w:rPr>
              <w:t>lắp</w:t>
            </w:r>
            <w:proofErr w:type="spellEnd"/>
            <w:r w:rsidRPr="00187B86">
              <w:rPr>
                <w:rFonts w:cs="Times New Roman"/>
                <w:color w:val="FF0000"/>
                <w:szCs w:val="28"/>
              </w:rPr>
              <w:t xml:space="preserve"> </w:t>
            </w:r>
            <w:proofErr w:type="spellStart"/>
            <w:r w:rsidRPr="00187B86">
              <w:rPr>
                <w:rFonts w:cs="Times New Roman"/>
                <w:color w:val="FF0000"/>
                <w:szCs w:val="28"/>
              </w:rPr>
              <w:t>ráp</w:t>
            </w:r>
            <w:proofErr w:type="spellEnd"/>
            <w:r w:rsidRPr="00187B86">
              <w:rPr>
                <w:rFonts w:cs="Times New Roman"/>
                <w:color w:val="FF0000"/>
                <w:szCs w:val="28"/>
              </w:rPr>
              <w:t xml:space="preserve"> </w:t>
            </w:r>
            <w:proofErr w:type="spellStart"/>
            <w:r w:rsidRPr="00187B86">
              <w:rPr>
                <w:rFonts w:cs="Times New Roman"/>
                <w:color w:val="FF0000"/>
                <w:szCs w:val="28"/>
              </w:rPr>
              <w:t>áo</w:t>
            </w:r>
            <w:proofErr w:type="spellEnd"/>
            <w:r w:rsidRPr="00187B86">
              <w:rPr>
                <w:rFonts w:cs="Times New Roman"/>
                <w:color w:val="FF0000"/>
                <w:szCs w:val="28"/>
              </w:rPr>
              <w:t xml:space="preserve"> jacket 2 </w:t>
            </w:r>
            <w:proofErr w:type="spellStart"/>
            <w:r w:rsidRPr="00187B86">
              <w:rPr>
                <w:rFonts w:cs="Times New Roman"/>
                <w:color w:val="FF0000"/>
                <w:szCs w:val="28"/>
              </w:rPr>
              <w:t>lớp</w:t>
            </w:r>
            <w:proofErr w:type="spellEnd"/>
            <w:r w:rsidRPr="00187B86">
              <w:rPr>
                <w:rFonts w:cs="Times New Roman"/>
                <w:color w:val="FF0000"/>
                <w:szCs w:val="28"/>
              </w:rPr>
              <w:t xml:space="preserve"> </w:t>
            </w:r>
            <w:proofErr w:type="spellStart"/>
            <w:r w:rsidRPr="00187B86">
              <w:rPr>
                <w:rFonts w:cs="Times New Roman"/>
                <w:color w:val="FF0000"/>
                <w:szCs w:val="28"/>
              </w:rPr>
              <w:t>gấu</w:t>
            </w:r>
            <w:proofErr w:type="spellEnd"/>
            <w:r w:rsidRPr="00187B86">
              <w:rPr>
                <w:rFonts w:cs="Times New Roman"/>
                <w:color w:val="FF0000"/>
                <w:szCs w:val="28"/>
              </w:rPr>
              <w:t xml:space="preserve"> </w:t>
            </w:r>
            <w:proofErr w:type="spellStart"/>
            <w:r w:rsidRPr="00187B86">
              <w:rPr>
                <w:rFonts w:cs="Times New Roman"/>
                <w:color w:val="FF0000"/>
                <w:szCs w:val="28"/>
              </w:rPr>
              <w:t>bo</w:t>
            </w:r>
            <w:proofErr w:type="spellEnd"/>
            <w:r w:rsidRPr="00187B86">
              <w:rPr>
                <w:rFonts w:cs="Times New Roman"/>
                <w:color w:val="FF0000"/>
                <w:szCs w:val="28"/>
              </w:rPr>
              <w:t xml:space="preserve"> </w:t>
            </w:r>
            <w:proofErr w:type="spellStart"/>
            <w:r w:rsidRPr="00187B86">
              <w:rPr>
                <w:rFonts w:cs="Times New Roman"/>
                <w:color w:val="FF0000"/>
                <w:szCs w:val="28"/>
              </w:rPr>
              <w:t>chun</w:t>
            </w:r>
            <w:proofErr w:type="spellEnd"/>
          </w:p>
        </w:tc>
        <w:tc>
          <w:tcPr>
            <w:tcW w:w="2545" w:type="dxa"/>
          </w:tcPr>
          <w:p w14:paraId="01A5013F" w14:textId="29D7F071" w:rsidR="00C51853" w:rsidRPr="00187B86" w:rsidRDefault="00C51853" w:rsidP="00804B27">
            <w:pPr>
              <w:spacing w:before="120" w:after="120" w:line="276" w:lineRule="auto"/>
              <w:jc w:val="right"/>
              <w:rPr>
                <w:rFonts w:ascii="Times New Roman" w:hAnsi="Times New Roman"/>
                <w:szCs w:val="28"/>
              </w:rPr>
            </w:pPr>
          </w:p>
        </w:tc>
      </w:tr>
      <w:tr w:rsidR="008E4C69" w:rsidRPr="00187B86" w14:paraId="416F40E6" w14:textId="77777777" w:rsidTr="000F26BF">
        <w:tc>
          <w:tcPr>
            <w:tcW w:w="6516" w:type="dxa"/>
          </w:tcPr>
          <w:p w14:paraId="16E9ACF9" w14:textId="25ED73B3" w:rsidR="005C613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2.4.1. </w:t>
            </w:r>
            <w:proofErr w:type="spellStart"/>
            <w:r w:rsidRPr="00187B86">
              <w:rPr>
                <w:rFonts w:cs="Times New Roman"/>
                <w:szCs w:val="28"/>
              </w:rPr>
              <w:t>Lắp</w:t>
            </w:r>
            <w:proofErr w:type="spellEnd"/>
            <w:r w:rsidRPr="00187B86">
              <w:rPr>
                <w:rFonts w:cs="Times New Roman"/>
                <w:szCs w:val="28"/>
              </w:rPr>
              <w:t xml:space="preserve"> </w:t>
            </w:r>
            <w:proofErr w:type="spellStart"/>
            <w:r w:rsidRPr="00187B86">
              <w:rPr>
                <w:rFonts w:cs="Times New Roman"/>
                <w:szCs w:val="28"/>
              </w:rPr>
              <w:t>ráp</w:t>
            </w:r>
            <w:proofErr w:type="spellEnd"/>
            <w:r w:rsidRPr="00187B86">
              <w:rPr>
                <w:rFonts w:cs="Times New Roman"/>
                <w:szCs w:val="28"/>
              </w:rPr>
              <w:t xml:space="preserve"> </w:t>
            </w:r>
            <w:proofErr w:type="spellStart"/>
            <w:r w:rsidRPr="00187B86">
              <w:rPr>
                <w:rFonts w:cs="Times New Roman"/>
                <w:szCs w:val="28"/>
              </w:rPr>
              <w:t>lần</w:t>
            </w:r>
            <w:proofErr w:type="spellEnd"/>
            <w:r w:rsidRPr="00187B86">
              <w:rPr>
                <w:rFonts w:cs="Times New Roman"/>
                <w:szCs w:val="28"/>
              </w:rPr>
              <w:t xml:space="preserve"> </w:t>
            </w:r>
            <w:proofErr w:type="spellStart"/>
            <w:r w:rsidRPr="00187B86">
              <w:rPr>
                <w:rFonts w:cs="Times New Roman"/>
                <w:szCs w:val="28"/>
              </w:rPr>
              <w:t>chính</w:t>
            </w:r>
            <w:proofErr w:type="spellEnd"/>
          </w:p>
        </w:tc>
        <w:tc>
          <w:tcPr>
            <w:tcW w:w="2545" w:type="dxa"/>
          </w:tcPr>
          <w:p w14:paraId="1D9D9524" w14:textId="6939D1F6" w:rsidR="00C51853" w:rsidRPr="00187B86" w:rsidRDefault="00C51853" w:rsidP="00804B27">
            <w:pPr>
              <w:spacing w:before="120" w:after="120" w:line="276" w:lineRule="auto"/>
              <w:jc w:val="right"/>
              <w:rPr>
                <w:rFonts w:ascii="Times New Roman" w:hAnsi="Times New Roman"/>
                <w:szCs w:val="28"/>
              </w:rPr>
            </w:pPr>
          </w:p>
        </w:tc>
      </w:tr>
      <w:tr w:rsidR="00EA4D2F" w:rsidRPr="00187B86" w14:paraId="1F2896DE" w14:textId="77777777" w:rsidTr="000F26BF">
        <w:tc>
          <w:tcPr>
            <w:tcW w:w="6516" w:type="dxa"/>
          </w:tcPr>
          <w:p w14:paraId="71663485" w14:textId="78F2BE4A" w:rsidR="00EA4D2F" w:rsidRPr="00187B86" w:rsidRDefault="00EA4D2F" w:rsidP="00EA4D2F">
            <w:pPr>
              <w:pStyle w:val="u2"/>
              <w:keepNext w:val="0"/>
              <w:widowControl w:val="0"/>
              <w:spacing w:before="120" w:after="120" w:line="276" w:lineRule="auto"/>
              <w:outlineLvl w:val="1"/>
              <w:rPr>
                <w:rFonts w:cs="Times New Roman"/>
                <w:szCs w:val="28"/>
              </w:rPr>
            </w:pPr>
            <w:r w:rsidRPr="00187B86">
              <w:rPr>
                <w:rFonts w:cs="Times New Roman"/>
                <w:szCs w:val="28"/>
              </w:rPr>
              <w:t xml:space="preserve">2.4.1.1. </w:t>
            </w:r>
            <w:proofErr w:type="spellStart"/>
            <w:proofErr w:type="gramStart"/>
            <w:r w:rsidRPr="00187B86">
              <w:rPr>
                <w:rFonts w:cs="Times New Roman"/>
                <w:szCs w:val="28"/>
              </w:rPr>
              <w:t>Thân</w:t>
            </w:r>
            <w:proofErr w:type="spellEnd"/>
            <w:r w:rsidR="00FE499E" w:rsidRPr="00187B86">
              <w:rPr>
                <w:rFonts w:cs="Times New Roman"/>
                <w:szCs w:val="28"/>
              </w:rPr>
              <w:t xml:space="preserve"> </w:t>
            </w:r>
            <w:r w:rsidRPr="00187B86">
              <w:rPr>
                <w:rFonts w:cs="Times New Roman"/>
                <w:szCs w:val="28"/>
              </w:rPr>
              <w:t xml:space="preserve"> </w:t>
            </w:r>
            <w:proofErr w:type="spellStart"/>
            <w:r w:rsidRPr="00187B86">
              <w:rPr>
                <w:rFonts w:cs="Times New Roman"/>
                <w:szCs w:val="28"/>
              </w:rPr>
              <w:t>trước</w:t>
            </w:r>
            <w:proofErr w:type="spellEnd"/>
            <w:proofErr w:type="gramEnd"/>
          </w:p>
        </w:tc>
        <w:tc>
          <w:tcPr>
            <w:tcW w:w="2545" w:type="dxa"/>
          </w:tcPr>
          <w:p w14:paraId="78F9B884" w14:textId="0FEB9897" w:rsidR="00EA4D2F" w:rsidRPr="00187B86" w:rsidRDefault="00EA4D2F" w:rsidP="00804B27">
            <w:pPr>
              <w:spacing w:before="120" w:after="120" w:line="276" w:lineRule="auto"/>
              <w:jc w:val="right"/>
              <w:rPr>
                <w:rFonts w:ascii="Times New Roman" w:hAnsi="Times New Roman"/>
                <w:i/>
                <w:szCs w:val="28"/>
              </w:rPr>
            </w:pPr>
            <w:r w:rsidRPr="00187B86">
              <w:rPr>
                <w:rFonts w:ascii="Times New Roman" w:hAnsi="Times New Roman"/>
                <w:i/>
                <w:szCs w:val="28"/>
              </w:rPr>
              <w:t xml:space="preserve"> </w:t>
            </w:r>
            <w:r w:rsidR="000F26BF" w:rsidRPr="00187B86">
              <w:rPr>
                <w:rFonts w:ascii="Times New Roman" w:hAnsi="Times New Roman"/>
                <w:i/>
                <w:szCs w:val="28"/>
              </w:rPr>
              <w:t>8</w:t>
            </w:r>
            <w:r w:rsidRPr="00187B86">
              <w:rPr>
                <w:rFonts w:ascii="Times New Roman" w:hAnsi="Times New Roman"/>
                <w:i/>
                <w:szCs w:val="28"/>
              </w:rPr>
              <w:t xml:space="preserve"> </w:t>
            </w:r>
            <w:proofErr w:type="spellStart"/>
            <w:r w:rsidRPr="00187B86">
              <w:rPr>
                <w:rFonts w:ascii="Times New Roman" w:hAnsi="Times New Roman"/>
                <w:i/>
                <w:szCs w:val="28"/>
              </w:rPr>
              <w:t>giờ</w:t>
            </w:r>
            <w:proofErr w:type="spellEnd"/>
          </w:p>
        </w:tc>
      </w:tr>
      <w:tr w:rsidR="00EA4D2F" w:rsidRPr="00187B86" w14:paraId="1FD60AE8" w14:textId="77777777" w:rsidTr="000F26BF">
        <w:tc>
          <w:tcPr>
            <w:tcW w:w="6516" w:type="dxa"/>
          </w:tcPr>
          <w:p w14:paraId="35D0190B" w14:textId="5898FDF0" w:rsidR="00EA4D2F" w:rsidRPr="00187B86" w:rsidRDefault="00EA4D2F" w:rsidP="00EA4D2F">
            <w:pPr>
              <w:pStyle w:val="u2"/>
              <w:keepNext w:val="0"/>
              <w:widowControl w:val="0"/>
              <w:spacing w:before="120" w:after="120" w:line="276" w:lineRule="auto"/>
              <w:outlineLvl w:val="1"/>
              <w:rPr>
                <w:rFonts w:cs="Times New Roman"/>
                <w:szCs w:val="28"/>
              </w:rPr>
            </w:pPr>
            <w:r w:rsidRPr="00187B86">
              <w:rPr>
                <w:rFonts w:cs="Times New Roman"/>
                <w:szCs w:val="28"/>
              </w:rPr>
              <w:t xml:space="preserve">2.4.1.2. </w:t>
            </w:r>
            <w:proofErr w:type="spellStart"/>
            <w:r w:rsidRPr="00187B86">
              <w:rPr>
                <w:rFonts w:cs="Times New Roman"/>
                <w:szCs w:val="28"/>
              </w:rPr>
              <w:t>Thân</w:t>
            </w:r>
            <w:proofErr w:type="spellEnd"/>
            <w:r w:rsidRPr="00187B86">
              <w:rPr>
                <w:rFonts w:cs="Times New Roman"/>
                <w:szCs w:val="28"/>
              </w:rPr>
              <w:t xml:space="preserve"> </w:t>
            </w:r>
            <w:proofErr w:type="spellStart"/>
            <w:r w:rsidRPr="00187B86">
              <w:rPr>
                <w:rFonts w:cs="Times New Roman"/>
                <w:szCs w:val="28"/>
              </w:rPr>
              <w:t>sau</w:t>
            </w:r>
            <w:proofErr w:type="spellEnd"/>
          </w:p>
        </w:tc>
        <w:tc>
          <w:tcPr>
            <w:tcW w:w="2545" w:type="dxa"/>
          </w:tcPr>
          <w:p w14:paraId="0B5D92D1" w14:textId="5C499060" w:rsidR="00EA4D2F" w:rsidRPr="00187B86" w:rsidRDefault="00EA4D2F" w:rsidP="00804B27">
            <w:pPr>
              <w:spacing w:before="120" w:after="120" w:line="276" w:lineRule="auto"/>
              <w:jc w:val="right"/>
              <w:rPr>
                <w:rFonts w:ascii="Times New Roman" w:hAnsi="Times New Roman"/>
                <w:i/>
                <w:szCs w:val="28"/>
              </w:rPr>
            </w:pPr>
            <w:r w:rsidRPr="00187B86">
              <w:rPr>
                <w:rFonts w:ascii="Times New Roman" w:hAnsi="Times New Roman"/>
                <w:i/>
                <w:szCs w:val="28"/>
              </w:rPr>
              <w:t xml:space="preserve"> </w:t>
            </w:r>
            <w:r w:rsidR="000F26BF" w:rsidRPr="00187B86">
              <w:rPr>
                <w:rFonts w:ascii="Times New Roman" w:hAnsi="Times New Roman"/>
                <w:i/>
                <w:szCs w:val="28"/>
              </w:rPr>
              <w:t xml:space="preserve">6 </w:t>
            </w:r>
            <w:proofErr w:type="spellStart"/>
            <w:r w:rsidRPr="00187B86">
              <w:rPr>
                <w:rFonts w:ascii="Times New Roman" w:hAnsi="Times New Roman"/>
                <w:i/>
                <w:szCs w:val="28"/>
              </w:rPr>
              <w:t>giờ</w:t>
            </w:r>
            <w:proofErr w:type="spellEnd"/>
          </w:p>
        </w:tc>
      </w:tr>
      <w:tr w:rsidR="00EA4D2F" w:rsidRPr="00187B86" w14:paraId="4F6985DF" w14:textId="77777777" w:rsidTr="000F26BF">
        <w:tc>
          <w:tcPr>
            <w:tcW w:w="6516" w:type="dxa"/>
          </w:tcPr>
          <w:p w14:paraId="45E8263C" w14:textId="7CC1E884" w:rsidR="00EA4D2F" w:rsidRPr="00187B86" w:rsidRDefault="00EA4D2F" w:rsidP="00EA4D2F">
            <w:pPr>
              <w:pStyle w:val="u2"/>
              <w:keepNext w:val="0"/>
              <w:widowControl w:val="0"/>
              <w:spacing w:before="120" w:after="120" w:line="276" w:lineRule="auto"/>
              <w:outlineLvl w:val="1"/>
              <w:rPr>
                <w:rFonts w:cs="Times New Roman"/>
                <w:szCs w:val="28"/>
              </w:rPr>
            </w:pPr>
            <w:r w:rsidRPr="00187B86">
              <w:rPr>
                <w:rFonts w:cs="Times New Roman"/>
                <w:szCs w:val="28"/>
              </w:rPr>
              <w:t xml:space="preserve">2.4.1.3. Tay </w:t>
            </w:r>
            <w:proofErr w:type="spellStart"/>
            <w:r w:rsidRPr="00187B86">
              <w:rPr>
                <w:rFonts w:cs="Times New Roman"/>
                <w:szCs w:val="28"/>
              </w:rPr>
              <w:t>áo</w:t>
            </w:r>
            <w:proofErr w:type="spellEnd"/>
            <w:r w:rsidRPr="00187B86">
              <w:rPr>
                <w:rFonts w:cs="Times New Roman"/>
                <w:szCs w:val="28"/>
              </w:rPr>
              <w:t xml:space="preserve"> </w:t>
            </w:r>
          </w:p>
        </w:tc>
        <w:tc>
          <w:tcPr>
            <w:tcW w:w="2545" w:type="dxa"/>
          </w:tcPr>
          <w:p w14:paraId="760F98E5" w14:textId="0D34A392" w:rsidR="00EA4D2F" w:rsidRPr="00187B86" w:rsidRDefault="00EA4D2F" w:rsidP="00804B27">
            <w:pPr>
              <w:spacing w:before="120" w:after="120" w:line="276" w:lineRule="auto"/>
              <w:jc w:val="right"/>
              <w:rPr>
                <w:rFonts w:ascii="Times New Roman" w:hAnsi="Times New Roman"/>
                <w:i/>
                <w:szCs w:val="28"/>
              </w:rPr>
            </w:pPr>
            <w:r w:rsidRPr="00187B86">
              <w:rPr>
                <w:rFonts w:ascii="Times New Roman" w:hAnsi="Times New Roman"/>
                <w:i/>
                <w:szCs w:val="28"/>
              </w:rPr>
              <w:t xml:space="preserve"> </w:t>
            </w:r>
            <w:r w:rsidR="000F26BF" w:rsidRPr="00187B86">
              <w:rPr>
                <w:rFonts w:ascii="Times New Roman" w:hAnsi="Times New Roman"/>
                <w:i/>
                <w:szCs w:val="28"/>
              </w:rPr>
              <w:t>4</w:t>
            </w:r>
            <w:r w:rsidRPr="00187B86">
              <w:rPr>
                <w:rFonts w:ascii="Times New Roman" w:hAnsi="Times New Roman"/>
                <w:i/>
                <w:szCs w:val="28"/>
              </w:rPr>
              <w:t xml:space="preserve"> </w:t>
            </w:r>
            <w:proofErr w:type="spellStart"/>
            <w:r w:rsidRPr="00187B86">
              <w:rPr>
                <w:rFonts w:ascii="Times New Roman" w:hAnsi="Times New Roman"/>
                <w:i/>
                <w:szCs w:val="28"/>
              </w:rPr>
              <w:t>giờ</w:t>
            </w:r>
            <w:proofErr w:type="spellEnd"/>
          </w:p>
        </w:tc>
      </w:tr>
      <w:tr w:rsidR="000F26BF" w:rsidRPr="00187B86" w14:paraId="0AACC505" w14:textId="77777777" w:rsidTr="000F26BF">
        <w:tc>
          <w:tcPr>
            <w:tcW w:w="6516" w:type="dxa"/>
          </w:tcPr>
          <w:p w14:paraId="1BE2E879" w14:textId="67A9EBA4" w:rsidR="000F26BF" w:rsidRPr="00187B86" w:rsidRDefault="000F26BF" w:rsidP="000F26BF">
            <w:pPr>
              <w:pStyle w:val="u2"/>
              <w:keepNext w:val="0"/>
              <w:widowControl w:val="0"/>
              <w:spacing w:before="120" w:after="120" w:line="276" w:lineRule="auto"/>
              <w:outlineLvl w:val="1"/>
              <w:rPr>
                <w:rFonts w:cs="Times New Roman"/>
                <w:szCs w:val="28"/>
              </w:rPr>
            </w:pPr>
            <w:r w:rsidRPr="00187B86">
              <w:rPr>
                <w:rFonts w:cs="Times New Roman"/>
                <w:szCs w:val="28"/>
              </w:rPr>
              <w:t xml:space="preserve">2.4.1.3. </w:t>
            </w:r>
            <w:proofErr w:type="spellStart"/>
            <w:r w:rsidRPr="00187B86">
              <w:rPr>
                <w:rFonts w:cs="Times New Roman"/>
                <w:szCs w:val="28"/>
              </w:rPr>
              <w:t>Các</w:t>
            </w:r>
            <w:proofErr w:type="spellEnd"/>
            <w:r w:rsidRPr="00187B86">
              <w:rPr>
                <w:rFonts w:cs="Times New Roman"/>
                <w:szCs w:val="28"/>
              </w:rPr>
              <w:t xml:space="preserve"> chi </w:t>
            </w:r>
            <w:proofErr w:type="spellStart"/>
            <w:r w:rsidRPr="00187B86">
              <w:rPr>
                <w:rFonts w:cs="Times New Roman"/>
                <w:szCs w:val="28"/>
              </w:rPr>
              <w:t>tiết</w:t>
            </w:r>
            <w:proofErr w:type="spellEnd"/>
            <w:r w:rsidRPr="00187B86">
              <w:rPr>
                <w:rFonts w:cs="Times New Roman"/>
                <w:szCs w:val="28"/>
              </w:rPr>
              <w:t xml:space="preserve"> </w:t>
            </w:r>
            <w:proofErr w:type="spellStart"/>
            <w:r w:rsidRPr="00187B86">
              <w:rPr>
                <w:rFonts w:cs="Times New Roman"/>
                <w:szCs w:val="28"/>
              </w:rPr>
              <w:t>phu</w:t>
            </w:r>
            <w:proofErr w:type="spellEnd"/>
            <w:r w:rsidRPr="00187B86">
              <w:rPr>
                <w:rFonts w:cs="Times New Roman"/>
                <w:szCs w:val="28"/>
              </w:rPr>
              <w:t>̣</w:t>
            </w:r>
          </w:p>
        </w:tc>
        <w:tc>
          <w:tcPr>
            <w:tcW w:w="2545" w:type="dxa"/>
          </w:tcPr>
          <w:p w14:paraId="6AFD18C9" w14:textId="3773D2B5" w:rsidR="000F26BF" w:rsidRPr="00187B86" w:rsidRDefault="000F26BF" w:rsidP="00804B27">
            <w:pPr>
              <w:spacing w:before="120" w:after="120" w:line="276" w:lineRule="auto"/>
              <w:jc w:val="right"/>
              <w:rPr>
                <w:rFonts w:ascii="Times New Roman" w:hAnsi="Times New Roman"/>
                <w:i/>
                <w:szCs w:val="28"/>
              </w:rPr>
            </w:pPr>
            <w:r w:rsidRPr="00187B86">
              <w:rPr>
                <w:rFonts w:ascii="Times New Roman" w:hAnsi="Times New Roman"/>
                <w:i/>
                <w:szCs w:val="28"/>
              </w:rPr>
              <w:t xml:space="preserve"> 8 </w:t>
            </w:r>
            <w:proofErr w:type="spellStart"/>
            <w:r w:rsidRPr="00187B86">
              <w:rPr>
                <w:rFonts w:ascii="Times New Roman" w:hAnsi="Times New Roman"/>
                <w:i/>
                <w:szCs w:val="28"/>
              </w:rPr>
              <w:t>giờ</w:t>
            </w:r>
            <w:proofErr w:type="spellEnd"/>
          </w:p>
        </w:tc>
      </w:tr>
      <w:tr w:rsidR="000F26BF" w:rsidRPr="00187B86" w14:paraId="5D90FF3E" w14:textId="77777777" w:rsidTr="000F26BF">
        <w:tc>
          <w:tcPr>
            <w:tcW w:w="6516" w:type="dxa"/>
          </w:tcPr>
          <w:p w14:paraId="64198195" w14:textId="3B026F93" w:rsidR="000F26BF" w:rsidRPr="00187B86" w:rsidRDefault="000F26BF" w:rsidP="000F26BF">
            <w:pPr>
              <w:pStyle w:val="u2"/>
              <w:keepNext w:val="0"/>
              <w:widowControl w:val="0"/>
              <w:spacing w:before="120" w:after="120" w:line="276" w:lineRule="auto"/>
              <w:outlineLvl w:val="1"/>
              <w:rPr>
                <w:rFonts w:cs="Times New Roman"/>
                <w:szCs w:val="28"/>
              </w:rPr>
            </w:pPr>
            <w:r w:rsidRPr="00187B86">
              <w:rPr>
                <w:rFonts w:cs="Times New Roman"/>
                <w:szCs w:val="28"/>
              </w:rPr>
              <w:t xml:space="preserve">2.4.2. </w:t>
            </w:r>
            <w:proofErr w:type="spellStart"/>
            <w:r w:rsidRPr="00187B86">
              <w:rPr>
                <w:rFonts w:cs="Times New Roman"/>
                <w:szCs w:val="28"/>
              </w:rPr>
              <w:t>Lắp</w:t>
            </w:r>
            <w:proofErr w:type="spellEnd"/>
            <w:r w:rsidRPr="00187B86">
              <w:rPr>
                <w:rFonts w:cs="Times New Roman"/>
                <w:szCs w:val="28"/>
              </w:rPr>
              <w:t xml:space="preserve"> </w:t>
            </w:r>
            <w:proofErr w:type="spellStart"/>
            <w:r w:rsidRPr="00187B86">
              <w:rPr>
                <w:rFonts w:cs="Times New Roman"/>
                <w:szCs w:val="28"/>
              </w:rPr>
              <w:t>ráp</w:t>
            </w:r>
            <w:proofErr w:type="spellEnd"/>
            <w:r w:rsidRPr="00187B86">
              <w:rPr>
                <w:rFonts w:cs="Times New Roman"/>
                <w:szCs w:val="28"/>
              </w:rPr>
              <w:t xml:space="preserve"> </w:t>
            </w:r>
            <w:proofErr w:type="spellStart"/>
            <w:r w:rsidRPr="00187B86">
              <w:rPr>
                <w:rFonts w:cs="Times New Roman"/>
                <w:szCs w:val="28"/>
              </w:rPr>
              <w:t>lần</w:t>
            </w:r>
            <w:proofErr w:type="spellEnd"/>
            <w:r w:rsidRPr="00187B86">
              <w:rPr>
                <w:rFonts w:cs="Times New Roman"/>
                <w:szCs w:val="28"/>
              </w:rPr>
              <w:t xml:space="preserve"> </w:t>
            </w:r>
            <w:proofErr w:type="spellStart"/>
            <w:r w:rsidRPr="00187B86">
              <w:rPr>
                <w:rFonts w:cs="Times New Roman"/>
                <w:szCs w:val="28"/>
              </w:rPr>
              <w:t>lót</w:t>
            </w:r>
            <w:proofErr w:type="spellEnd"/>
          </w:p>
        </w:tc>
        <w:tc>
          <w:tcPr>
            <w:tcW w:w="2545" w:type="dxa"/>
          </w:tcPr>
          <w:p w14:paraId="418D1CA7" w14:textId="71674C35" w:rsidR="000F26BF" w:rsidRPr="00187B86" w:rsidRDefault="000F26BF"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8 </w:t>
            </w:r>
            <w:proofErr w:type="spellStart"/>
            <w:r w:rsidRPr="00187B86">
              <w:rPr>
                <w:rFonts w:ascii="Times New Roman" w:hAnsi="Times New Roman"/>
                <w:i/>
                <w:szCs w:val="28"/>
              </w:rPr>
              <w:t>giờ</w:t>
            </w:r>
            <w:proofErr w:type="spellEnd"/>
          </w:p>
        </w:tc>
      </w:tr>
      <w:tr w:rsidR="000F26BF" w:rsidRPr="00187B86" w14:paraId="1B2A9641" w14:textId="77777777" w:rsidTr="000F26BF">
        <w:tc>
          <w:tcPr>
            <w:tcW w:w="6516" w:type="dxa"/>
          </w:tcPr>
          <w:p w14:paraId="1E9CDFCB" w14:textId="77777777" w:rsidR="000F26BF" w:rsidRPr="00187B86" w:rsidRDefault="000F26BF" w:rsidP="000F26BF">
            <w:pPr>
              <w:pStyle w:val="u2"/>
              <w:keepNext w:val="0"/>
              <w:widowControl w:val="0"/>
              <w:spacing w:before="120" w:after="120" w:line="276" w:lineRule="auto"/>
              <w:outlineLvl w:val="1"/>
              <w:rPr>
                <w:rFonts w:cs="Times New Roman"/>
                <w:szCs w:val="28"/>
              </w:rPr>
            </w:pPr>
            <w:r w:rsidRPr="00187B86">
              <w:rPr>
                <w:rFonts w:cs="Times New Roman"/>
                <w:szCs w:val="28"/>
              </w:rPr>
              <w:t xml:space="preserve">2.4.3. </w:t>
            </w:r>
            <w:proofErr w:type="spellStart"/>
            <w:r w:rsidRPr="00187B86">
              <w:rPr>
                <w:rFonts w:cs="Times New Roman"/>
                <w:szCs w:val="28"/>
              </w:rPr>
              <w:t>Hoàn</w:t>
            </w:r>
            <w:proofErr w:type="spellEnd"/>
            <w:r w:rsidRPr="00187B86">
              <w:rPr>
                <w:rFonts w:cs="Times New Roman"/>
                <w:szCs w:val="28"/>
              </w:rPr>
              <w:t xml:space="preserve"> </w:t>
            </w:r>
            <w:proofErr w:type="spellStart"/>
            <w:r w:rsidRPr="00187B86">
              <w:rPr>
                <w:rFonts w:cs="Times New Roman"/>
                <w:szCs w:val="28"/>
              </w:rPr>
              <w:t>thiện</w:t>
            </w:r>
            <w:proofErr w:type="spellEnd"/>
            <w:r w:rsidRPr="00187B86">
              <w:rPr>
                <w:rFonts w:cs="Times New Roman"/>
                <w:szCs w:val="28"/>
              </w:rPr>
              <w:t xml:space="preserve"> </w:t>
            </w:r>
            <w:proofErr w:type="spellStart"/>
            <w:r w:rsidRPr="00187B86">
              <w:rPr>
                <w:rFonts w:cs="Times New Roman"/>
                <w:szCs w:val="28"/>
              </w:rPr>
              <w:t>sản</w:t>
            </w:r>
            <w:proofErr w:type="spellEnd"/>
            <w:r w:rsidRPr="00187B86">
              <w:rPr>
                <w:rFonts w:cs="Times New Roman"/>
                <w:szCs w:val="28"/>
              </w:rPr>
              <w:t xml:space="preserve"> </w:t>
            </w:r>
            <w:proofErr w:type="spellStart"/>
            <w:r w:rsidRPr="00187B86">
              <w:rPr>
                <w:rFonts w:cs="Times New Roman"/>
                <w:szCs w:val="28"/>
              </w:rPr>
              <w:t>phẩm</w:t>
            </w:r>
            <w:proofErr w:type="spellEnd"/>
          </w:p>
        </w:tc>
        <w:tc>
          <w:tcPr>
            <w:tcW w:w="2545" w:type="dxa"/>
          </w:tcPr>
          <w:p w14:paraId="0342224D" w14:textId="22E38105" w:rsidR="000F26BF" w:rsidRPr="00187B86" w:rsidRDefault="000F26BF"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8 </w:t>
            </w:r>
            <w:proofErr w:type="spellStart"/>
            <w:r w:rsidRPr="00187B86">
              <w:rPr>
                <w:rFonts w:ascii="Times New Roman" w:hAnsi="Times New Roman"/>
                <w:i/>
                <w:szCs w:val="28"/>
              </w:rPr>
              <w:t>giờ</w:t>
            </w:r>
            <w:proofErr w:type="spellEnd"/>
          </w:p>
        </w:tc>
      </w:tr>
      <w:tr w:rsidR="000F26BF" w:rsidRPr="00187B86" w14:paraId="70A4F02D" w14:textId="77777777" w:rsidTr="000F26BF">
        <w:tc>
          <w:tcPr>
            <w:tcW w:w="6516" w:type="dxa"/>
          </w:tcPr>
          <w:p w14:paraId="757BD5EB" w14:textId="591519CD" w:rsidR="000F26BF" w:rsidRPr="00187B86" w:rsidRDefault="000F26BF" w:rsidP="00192BA8">
            <w:pPr>
              <w:spacing w:before="120" w:after="120" w:line="276" w:lineRule="auto"/>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i/>
                <w:iCs/>
                <w:szCs w:val="28"/>
              </w:rPr>
              <w:t>Kiểm</w:t>
            </w:r>
            <w:proofErr w:type="spellEnd"/>
            <w:r w:rsidRPr="00187B86">
              <w:rPr>
                <w:rFonts w:ascii="Times New Roman" w:hAnsi="Times New Roman"/>
                <w:i/>
                <w:iCs/>
                <w:szCs w:val="28"/>
              </w:rPr>
              <w:t xml:space="preserve"> </w:t>
            </w:r>
            <w:proofErr w:type="spellStart"/>
            <w:r w:rsidRPr="00187B86">
              <w:rPr>
                <w:rFonts w:ascii="Times New Roman" w:hAnsi="Times New Roman"/>
                <w:i/>
                <w:iCs/>
                <w:szCs w:val="28"/>
              </w:rPr>
              <w:t>tra</w:t>
            </w:r>
            <w:proofErr w:type="spellEnd"/>
          </w:p>
        </w:tc>
        <w:tc>
          <w:tcPr>
            <w:tcW w:w="2545" w:type="dxa"/>
          </w:tcPr>
          <w:p w14:paraId="5C4F7E16" w14:textId="77777777" w:rsidR="000F26BF" w:rsidRPr="00187B86" w:rsidRDefault="000F26BF" w:rsidP="00804B27">
            <w:pPr>
              <w:spacing w:before="120" w:after="120" w:line="276" w:lineRule="auto"/>
              <w:jc w:val="right"/>
              <w:rPr>
                <w:rFonts w:ascii="Times New Roman" w:hAnsi="Times New Roman"/>
                <w:szCs w:val="28"/>
              </w:rPr>
            </w:pPr>
          </w:p>
        </w:tc>
      </w:tr>
    </w:tbl>
    <w:tbl>
      <w:tblPr>
        <w:tblW w:w="8568" w:type="dxa"/>
        <w:tblLook w:val="01E0" w:firstRow="1" w:lastRow="1" w:firstColumn="1" w:lastColumn="1" w:noHBand="0" w:noVBand="0"/>
      </w:tblPr>
      <w:tblGrid>
        <w:gridCol w:w="5148"/>
        <w:gridCol w:w="3420"/>
      </w:tblGrid>
      <w:tr w:rsidR="008E4C69" w:rsidRPr="00187B86" w14:paraId="7D7D6A85" w14:textId="77777777" w:rsidTr="008C2AB2">
        <w:tc>
          <w:tcPr>
            <w:tcW w:w="5148" w:type="dxa"/>
          </w:tcPr>
          <w:p w14:paraId="029ED48E" w14:textId="5472C27B" w:rsidR="00C51853" w:rsidRPr="00187B86" w:rsidRDefault="00C51853" w:rsidP="003F215F">
            <w:pPr>
              <w:pStyle w:val="u1"/>
              <w:keepNext w:val="0"/>
              <w:widowControl w:val="0"/>
              <w:spacing w:line="276" w:lineRule="auto"/>
              <w:rPr>
                <w:b/>
                <w:szCs w:val="28"/>
              </w:rPr>
            </w:pPr>
            <w:proofErr w:type="spellStart"/>
            <w:r w:rsidRPr="00187B86">
              <w:rPr>
                <w:b/>
                <w:szCs w:val="28"/>
              </w:rPr>
              <w:t>Bài</w:t>
            </w:r>
            <w:proofErr w:type="spellEnd"/>
            <w:r w:rsidRPr="00187B86">
              <w:rPr>
                <w:b/>
                <w:szCs w:val="28"/>
              </w:rPr>
              <w:t xml:space="preserve"> 2. May </w:t>
            </w:r>
            <w:proofErr w:type="spellStart"/>
            <w:r w:rsidRPr="00187B86">
              <w:rPr>
                <w:b/>
                <w:szCs w:val="28"/>
              </w:rPr>
              <w:t>áo</w:t>
            </w:r>
            <w:proofErr w:type="spellEnd"/>
            <w:r w:rsidRPr="00187B86">
              <w:rPr>
                <w:b/>
                <w:szCs w:val="28"/>
              </w:rPr>
              <w:t xml:space="preserve"> Jacket </w:t>
            </w:r>
            <w:r w:rsidR="0087567E" w:rsidRPr="00187B86">
              <w:rPr>
                <w:b/>
                <w:szCs w:val="28"/>
              </w:rPr>
              <w:t>2</w:t>
            </w:r>
            <w:r w:rsidRPr="00187B86">
              <w:rPr>
                <w:b/>
                <w:szCs w:val="28"/>
              </w:rPr>
              <w:t xml:space="preserve"> </w:t>
            </w:r>
            <w:proofErr w:type="spellStart"/>
            <w:r w:rsidRPr="00187B86">
              <w:rPr>
                <w:b/>
                <w:szCs w:val="28"/>
              </w:rPr>
              <w:t>lớp</w:t>
            </w:r>
            <w:proofErr w:type="spellEnd"/>
            <w:r w:rsidRPr="00187B86">
              <w:rPr>
                <w:b/>
                <w:szCs w:val="28"/>
              </w:rPr>
              <w:t xml:space="preserve"> </w:t>
            </w:r>
            <w:proofErr w:type="spellStart"/>
            <w:r w:rsidRPr="00187B86">
              <w:rPr>
                <w:b/>
                <w:szCs w:val="28"/>
              </w:rPr>
              <w:t>gấu</w:t>
            </w:r>
            <w:proofErr w:type="spellEnd"/>
            <w:r w:rsidRPr="00187B86">
              <w:rPr>
                <w:b/>
                <w:szCs w:val="28"/>
              </w:rPr>
              <w:t xml:space="preserve"> </w:t>
            </w:r>
            <w:proofErr w:type="spellStart"/>
            <w:r w:rsidRPr="00187B86">
              <w:rPr>
                <w:b/>
                <w:szCs w:val="28"/>
              </w:rPr>
              <w:t>xuông</w:t>
            </w:r>
            <w:proofErr w:type="spellEnd"/>
            <w:r w:rsidRPr="00187B86">
              <w:rPr>
                <w:b/>
                <w:szCs w:val="28"/>
              </w:rPr>
              <w:t xml:space="preserve"> </w:t>
            </w:r>
          </w:p>
        </w:tc>
        <w:tc>
          <w:tcPr>
            <w:tcW w:w="3420" w:type="dxa"/>
          </w:tcPr>
          <w:p w14:paraId="224CF5C6" w14:textId="3766CFAE" w:rsidR="00C51853" w:rsidRPr="00187B86" w:rsidRDefault="00C51853" w:rsidP="003F215F">
            <w:pPr>
              <w:pStyle w:val="u1"/>
              <w:keepNext w:val="0"/>
              <w:widowControl w:val="0"/>
              <w:spacing w:line="276" w:lineRule="auto"/>
              <w:rPr>
                <w:szCs w:val="28"/>
              </w:rPr>
            </w:pPr>
            <w:r w:rsidRPr="00187B86">
              <w:rPr>
                <w:szCs w:val="28"/>
              </w:rPr>
              <w:t xml:space="preserve">                  </w:t>
            </w:r>
          </w:p>
        </w:tc>
      </w:tr>
    </w:tbl>
    <w:p w14:paraId="11D1C3AF" w14:textId="47765670" w:rsidR="004B19E1" w:rsidRPr="00187B86" w:rsidRDefault="004B19E1" w:rsidP="003F215F">
      <w:pPr>
        <w:pStyle w:val="u2"/>
        <w:keepNext w:val="0"/>
        <w:widowControl w:val="0"/>
        <w:spacing w:before="120" w:after="120" w:line="276" w:lineRule="auto"/>
        <w:rPr>
          <w:rFonts w:cs="Times New Roman"/>
          <w:szCs w:val="28"/>
        </w:rPr>
      </w:pPr>
      <w:r w:rsidRPr="00187B86">
        <w:rPr>
          <w:rFonts w:cs="Times New Roman"/>
          <w:i/>
          <w:szCs w:val="28"/>
        </w:rPr>
        <w:t xml:space="preserve">                                 </w:t>
      </w:r>
      <w:proofErr w:type="spellStart"/>
      <w:r w:rsidRPr="00187B86">
        <w:rPr>
          <w:rFonts w:cs="Times New Roman"/>
          <w:i/>
          <w:szCs w:val="28"/>
        </w:rPr>
        <w:t>Thời</w:t>
      </w:r>
      <w:proofErr w:type="spellEnd"/>
      <w:r w:rsidRPr="00187B86">
        <w:rPr>
          <w:rFonts w:cs="Times New Roman"/>
          <w:i/>
          <w:szCs w:val="28"/>
        </w:rPr>
        <w:t xml:space="preserve"> </w:t>
      </w:r>
      <w:proofErr w:type="spellStart"/>
      <w:r w:rsidRPr="00187B86">
        <w:rPr>
          <w:rFonts w:cs="Times New Roman"/>
          <w:i/>
          <w:szCs w:val="28"/>
        </w:rPr>
        <w:t>gian</w:t>
      </w:r>
      <w:proofErr w:type="spellEnd"/>
      <w:r w:rsidRPr="00187B86">
        <w:rPr>
          <w:rFonts w:cs="Times New Roman"/>
          <w:i/>
          <w:szCs w:val="28"/>
        </w:rPr>
        <w:t xml:space="preserve">: 80giờ (LT:20 </w:t>
      </w:r>
      <w:proofErr w:type="spellStart"/>
      <w:r w:rsidRPr="00187B86">
        <w:rPr>
          <w:rFonts w:cs="Times New Roman"/>
          <w:i/>
          <w:szCs w:val="28"/>
        </w:rPr>
        <w:t>giờ</w:t>
      </w:r>
      <w:proofErr w:type="spellEnd"/>
      <w:r w:rsidRPr="00187B86">
        <w:rPr>
          <w:rFonts w:cs="Times New Roman"/>
          <w:i/>
          <w:szCs w:val="28"/>
        </w:rPr>
        <w:t xml:space="preserve">; TH: 57 </w:t>
      </w:r>
      <w:proofErr w:type="spellStart"/>
      <w:r w:rsidRPr="00187B86">
        <w:rPr>
          <w:rFonts w:cs="Times New Roman"/>
          <w:i/>
          <w:szCs w:val="28"/>
        </w:rPr>
        <w:t>giờ</w:t>
      </w:r>
      <w:proofErr w:type="spellEnd"/>
      <w:r w:rsidRPr="00187B86">
        <w:rPr>
          <w:rFonts w:cs="Times New Roman"/>
          <w:i/>
          <w:szCs w:val="28"/>
        </w:rPr>
        <w:t xml:space="preserve">; KT: 3 </w:t>
      </w:r>
      <w:proofErr w:type="spellStart"/>
      <w:r w:rsidRPr="00187B86">
        <w:rPr>
          <w:rFonts w:cs="Times New Roman"/>
          <w:i/>
          <w:szCs w:val="28"/>
        </w:rPr>
        <w:t>giờ</w:t>
      </w:r>
      <w:proofErr w:type="spellEnd"/>
      <w:r w:rsidRPr="00187B86">
        <w:rPr>
          <w:rFonts w:cs="Times New Roman"/>
          <w:i/>
          <w:szCs w:val="28"/>
        </w:rPr>
        <w:t>)</w:t>
      </w:r>
    </w:p>
    <w:p w14:paraId="4F6C6CFF" w14:textId="459F5D7C" w:rsidR="00C51853" w:rsidRPr="00187B86" w:rsidRDefault="00C51853" w:rsidP="003F215F">
      <w:pPr>
        <w:pStyle w:val="u2"/>
        <w:keepNext w:val="0"/>
        <w:widowControl w:val="0"/>
        <w:spacing w:before="120" w:after="120" w:line="276" w:lineRule="auto"/>
        <w:rPr>
          <w:rFonts w:cs="Times New Roman"/>
          <w:szCs w:val="28"/>
        </w:rPr>
      </w:pPr>
      <w:r w:rsidRPr="00187B86">
        <w:rPr>
          <w:rFonts w:cs="Times New Roman"/>
          <w:szCs w:val="28"/>
        </w:rPr>
        <w:t xml:space="preserve">1. </w:t>
      </w:r>
      <w:proofErr w:type="spellStart"/>
      <w:r w:rsidRPr="00187B86">
        <w:rPr>
          <w:rFonts w:cs="Times New Roman"/>
          <w:szCs w:val="28"/>
        </w:rPr>
        <w:t>Mục</w:t>
      </w:r>
      <w:proofErr w:type="spellEnd"/>
      <w:r w:rsidRPr="00187B86">
        <w:rPr>
          <w:rFonts w:cs="Times New Roman"/>
          <w:szCs w:val="28"/>
        </w:rPr>
        <w:t xml:space="preserve"> </w:t>
      </w:r>
      <w:proofErr w:type="spellStart"/>
      <w:r w:rsidRPr="00187B86">
        <w:rPr>
          <w:rFonts w:cs="Times New Roman"/>
          <w:szCs w:val="28"/>
        </w:rPr>
        <w:t>tiêu</w:t>
      </w:r>
      <w:proofErr w:type="spellEnd"/>
      <w:r w:rsidR="0087567E" w:rsidRPr="00187B86">
        <w:rPr>
          <w:rFonts w:cs="Times New Roman"/>
          <w:szCs w:val="28"/>
        </w:rPr>
        <w:t xml:space="preserve"> </w:t>
      </w:r>
      <w:proofErr w:type="spellStart"/>
      <w:r w:rsidR="0087567E" w:rsidRPr="00187B86">
        <w:rPr>
          <w:rFonts w:cs="Times New Roman"/>
          <w:szCs w:val="28"/>
        </w:rPr>
        <w:t>của</w:t>
      </w:r>
      <w:proofErr w:type="spellEnd"/>
      <w:r w:rsidR="0087567E" w:rsidRPr="00187B86">
        <w:rPr>
          <w:rFonts w:cs="Times New Roman"/>
          <w:szCs w:val="28"/>
        </w:rPr>
        <w:t xml:space="preserve"> </w:t>
      </w:r>
      <w:proofErr w:type="spellStart"/>
      <w:r w:rsidR="0087567E" w:rsidRPr="00187B86">
        <w:rPr>
          <w:rFonts w:cs="Times New Roman"/>
          <w:szCs w:val="28"/>
        </w:rPr>
        <w:t>bài</w:t>
      </w:r>
      <w:proofErr w:type="spellEnd"/>
      <w:r w:rsidR="0087567E" w:rsidRPr="00187B86">
        <w:rPr>
          <w:rFonts w:cs="Times New Roman"/>
          <w:szCs w:val="28"/>
        </w:rPr>
        <w:t>:</w:t>
      </w:r>
    </w:p>
    <w:p w14:paraId="0D9E5612" w14:textId="77777777" w:rsidR="00C51853" w:rsidRPr="00187B86" w:rsidRDefault="00C51853" w:rsidP="003F215F">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 </w:t>
      </w:r>
      <w:proofErr w:type="spellStart"/>
      <w:r w:rsidRPr="00187B86">
        <w:rPr>
          <w:rFonts w:cs="Times New Roman"/>
          <w:szCs w:val="28"/>
          <w:lang w:val="vi-VN"/>
        </w:rPr>
        <w:t>Kiến</w:t>
      </w:r>
      <w:proofErr w:type="spellEnd"/>
      <w:r w:rsidRPr="00187B86">
        <w:rPr>
          <w:rFonts w:cs="Times New Roman"/>
          <w:szCs w:val="28"/>
          <w:lang w:val="vi-VN"/>
        </w:rPr>
        <w:t xml:space="preserve"> </w:t>
      </w:r>
      <w:proofErr w:type="spellStart"/>
      <w:r w:rsidRPr="00187B86">
        <w:rPr>
          <w:rFonts w:cs="Times New Roman"/>
          <w:szCs w:val="28"/>
          <w:lang w:val="vi-VN"/>
        </w:rPr>
        <w:t>thức</w:t>
      </w:r>
      <w:proofErr w:type="spellEnd"/>
      <w:r w:rsidRPr="00187B86">
        <w:rPr>
          <w:rFonts w:cs="Times New Roman"/>
          <w:szCs w:val="28"/>
          <w:lang w:val="vi-VN"/>
        </w:rPr>
        <w:t>:</w:t>
      </w:r>
    </w:p>
    <w:p w14:paraId="0E58A571" w14:textId="4861FD7D" w:rsidR="00C51853" w:rsidRPr="00187B86" w:rsidRDefault="00C51853" w:rsidP="003F215F">
      <w:pPr>
        <w:pStyle w:val="u2"/>
        <w:keepNext w:val="0"/>
        <w:widowControl w:val="0"/>
        <w:spacing w:before="120" w:after="120" w:line="276" w:lineRule="auto"/>
        <w:rPr>
          <w:rFonts w:cs="Times New Roman"/>
          <w:szCs w:val="28"/>
        </w:rPr>
      </w:pPr>
      <w:r w:rsidRPr="00187B86">
        <w:rPr>
          <w:rFonts w:cs="Times New Roman"/>
          <w:szCs w:val="28"/>
          <w:lang w:val="vi-VN"/>
        </w:rPr>
        <w:t>+</w:t>
      </w:r>
      <w:r w:rsidRPr="00187B86">
        <w:rPr>
          <w:rFonts w:cs="Times New Roman"/>
          <w:szCs w:val="28"/>
        </w:rPr>
        <w:t xml:space="preserve"> </w:t>
      </w:r>
      <w:r w:rsidRPr="00187B86">
        <w:rPr>
          <w:rFonts w:cs="Times New Roman"/>
          <w:szCs w:val="28"/>
          <w:lang w:val="vi-VN"/>
        </w:rPr>
        <w:t xml:space="preserve">Mô </w:t>
      </w:r>
      <w:proofErr w:type="spellStart"/>
      <w:r w:rsidRPr="00187B86">
        <w:rPr>
          <w:rFonts w:cs="Times New Roman"/>
          <w:szCs w:val="28"/>
          <w:lang w:val="vi-VN"/>
        </w:rPr>
        <w:t>tả</w:t>
      </w:r>
      <w:proofErr w:type="spellEnd"/>
      <w:r w:rsidRPr="00187B86">
        <w:rPr>
          <w:rFonts w:cs="Times New Roman"/>
          <w:szCs w:val="28"/>
          <w:lang w:val="vi-VN"/>
        </w:rPr>
        <w:t xml:space="preserve"> </w:t>
      </w:r>
      <w:proofErr w:type="spellStart"/>
      <w:r w:rsidRPr="00187B86">
        <w:rPr>
          <w:rFonts w:cs="Times New Roman"/>
          <w:szCs w:val="28"/>
          <w:lang w:val="vi-VN"/>
        </w:rPr>
        <w:t>được</w:t>
      </w:r>
      <w:proofErr w:type="spellEnd"/>
      <w:r w:rsidRPr="00187B86">
        <w:rPr>
          <w:rFonts w:cs="Times New Roman"/>
          <w:szCs w:val="28"/>
          <w:lang w:val="vi-VN"/>
        </w:rPr>
        <w:t xml:space="preserve"> </w:t>
      </w:r>
      <w:proofErr w:type="spellStart"/>
      <w:r w:rsidRPr="00187B86">
        <w:rPr>
          <w:rFonts w:cs="Times New Roman"/>
          <w:szCs w:val="28"/>
          <w:lang w:val="vi-VN"/>
        </w:rPr>
        <w:t>đặc</w:t>
      </w:r>
      <w:proofErr w:type="spellEnd"/>
      <w:r w:rsidRPr="00187B86">
        <w:rPr>
          <w:rFonts w:cs="Times New Roman"/>
          <w:szCs w:val="28"/>
          <w:lang w:val="vi-VN"/>
        </w:rPr>
        <w:t xml:space="preserve"> </w:t>
      </w:r>
      <w:proofErr w:type="spellStart"/>
      <w:r w:rsidRPr="00187B86">
        <w:rPr>
          <w:rFonts w:cs="Times New Roman"/>
          <w:szCs w:val="28"/>
          <w:lang w:val="vi-VN"/>
        </w:rPr>
        <w:t>điểm</w:t>
      </w:r>
      <w:proofErr w:type="spellEnd"/>
      <w:r w:rsidRPr="00187B86">
        <w:rPr>
          <w:rFonts w:cs="Times New Roman"/>
          <w:szCs w:val="28"/>
          <w:lang w:val="vi-VN"/>
        </w:rPr>
        <w:t xml:space="preserve"> </w:t>
      </w:r>
      <w:proofErr w:type="spellStart"/>
      <w:r w:rsidRPr="00187B86">
        <w:rPr>
          <w:rFonts w:cs="Times New Roman"/>
          <w:szCs w:val="28"/>
          <w:lang w:val="vi-VN"/>
        </w:rPr>
        <w:t>hình</w:t>
      </w:r>
      <w:proofErr w:type="spellEnd"/>
      <w:r w:rsidRPr="00187B86">
        <w:rPr>
          <w:rFonts w:cs="Times New Roman"/>
          <w:szCs w:val="28"/>
          <w:lang w:val="vi-VN"/>
        </w:rPr>
        <w:t xml:space="preserve"> </w:t>
      </w:r>
      <w:proofErr w:type="spellStart"/>
      <w:r w:rsidRPr="00187B86">
        <w:rPr>
          <w:rFonts w:cs="Times New Roman"/>
          <w:szCs w:val="28"/>
          <w:lang w:val="vi-VN"/>
        </w:rPr>
        <w:t>dáng</w:t>
      </w:r>
      <w:proofErr w:type="spellEnd"/>
      <w:r w:rsidRPr="00187B86">
        <w:rPr>
          <w:rFonts w:cs="Times New Roman"/>
          <w:szCs w:val="28"/>
          <w:lang w:val="vi-VN"/>
        </w:rPr>
        <w:t xml:space="preserve"> </w:t>
      </w:r>
      <w:proofErr w:type="spellStart"/>
      <w:r w:rsidRPr="00187B86">
        <w:rPr>
          <w:rFonts w:cs="Times New Roman"/>
          <w:szCs w:val="28"/>
          <w:lang w:val="vi-VN"/>
        </w:rPr>
        <w:t>của</w:t>
      </w:r>
      <w:proofErr w:type="spellEnd"/>
      <w:r w:rsidRPr="00187B86">
        <w:rPr>
          <w:rFonts w:cs="Times New Roman"/>
          <w:szCs w:val="28"/>
          <w:lang w:val="vi-VN"/>
        </w:rPr>
        <w:t xml:space="preserve"> </w:t>
      </w:r>
      <w:proofErr w:type="spellStart"/>
      <w:r w:rsidRPr="00187B86">
        <w:rPr>
          <w:rFonts w:cs="Times New Roman"/>
          <w:szCs w:val="28"/>
          <w:lang w:val="vi-VN"/>
        </w:rPr>
        <w:t>áo</w:t>
      </w:r>
      <w:proofErr w:type="spellEnd"/>
      <w:r w:rsidRPr="00187B86">
        <w:rPr>
          <w:rFonts w:cs="Times New Roman"/>
          <w:szCs w:val="28"/>
          <w:lang w:val="vi-VN"/>
        </w:rPr>
        <w:t xml:space="preserve"> </w:t>
      </w:r>
      <w:proofErr w:type="spellStart"/>
      <w:r w:rsidRPr="00187B86">
        <w:rPr>
          <w:rFonts w:cs="Times New Roman"/>
          <w:szCs w:val="28"/>
          <w:lang w:val="vi-VN"/>
        </w:rPr>
        <w:t>Jacket</w:t>
      </w:r>
      <w:proofErr w:type="spellEnd"/>
      <w:r w:rsidRPr="00187B86">
        <w:rPr>
          <w:rFonts w:cs="Times New Roman"/>
          <w:szCs w:val="28"/>
          <w:lang w:val="vi-VN"/>
        </w:rPr>
        <w:t xml:space="preserve"> </w:t>
      </w:r>
      <w:r w:rsidR="00CE22E3" w:rsidRPr="00187B86">
        <w:rPr>
          <w:rFonts w:cs="Times New Roman"/>
          <w:szCs w:val="28"/>
        </w:rPr>
        <w:t>2</w:t>
      </w:r>
      <w:r w:rsidRPr="00187B86">
        <w:rPr>
          <w:rFonts w:cs="Times New Roman"/>
          <w:szCs w:val="28"/>
        </w:rPr>
        <w:t xml:space="preserve"> </w:t>
      </w:r>
      <w:proofErr w:type="spellStart"/>
      <w:r w:rsidRPr="00187B86">
        <w:rPr>
          <w:rFonts w:cs="Times New Roman"/>
          <w:szCs w:val="28"/>
        </w:rPr>
        <w:t>lớp</w:t>
      </w:r>
      <w:proofErr w:type="spellEnd"/>
      <w:r w:rsidRPr="00187B86">
        <w:rPr>
          <w:rFonts w:cs="Times New Roman"/>
          <w:szCs w:val="28"/>
        </w:rPr>
        <w:t xml:space="preserve"> </w:t>
      </w:r>
      <w:proofErr w:type="spellStart"/>
      <w:r w:rsidRPr="00187B86">
        <w:rPr>
          <w:rFonts w:cs="Times New Roman"/>
          <w:szCs w:val="28"/>
        </w:rPr>
        <w:t>gấu</w:t>
      </w:r>
      <w:proofErr w:type="spellEnd"/>
      <w:r w:rsidRPr="00187B86">
        <w:rPr>
          <w:rFonts w:cs="Times New Roman"/>
          <w:szCs w:val="28"/>
        </w:rPr>
        <w:t xml:space="preserve"> </w:t>
      </w:r>
      <w:proofErr w:type="spellStart"/>
      <w:r w:rsidRPr="00187B86">
        <w:rPr>
          <w:rFonts w:cs="Times New Roman"/>
          <w:szCs w:val="28"/>
        </w:rPr>
        <w:t>xuông</w:t>
      </w:r>
      <w:proofErr w:type="spellEnd"/>
      <w:r w:rsidRPr="00187B86">
        <w:rPr>
          <w:rFonts w:cs="Times New Roman"/>
          <w:szCs w:val="28"/>
        </w:rPr>
        <w:t>;</w:t>
      </w:r>
    </w:p>
    <w:p w14:paraId="79CF9CAA" w14:textId="1B929606" w:rsidR="00C51853" w:rsidRPr="00187B86" w:rsidRDefault="00C51853" w:rsidP="003F215F">
      <w:pPr>
        <w:pStyle w:val="u3"/>
        <w:keepNext w:val="0"/>
        <w:widowControl w:val="0"/>
        <w:spacing w:before="120" w:after="120" w:line="276" w:lineRule="auto"/>
        <w:ind w:firstLine="720"/>
        <w:rPr>
          <w:rFonts w:ascii="Times New Roman" w:hAnsi="Times New Roman" w:cs="Times New Roman"/>
          <w:i/>
          <w:color w:val="auto"/>
          <w:spacing w:val="-10"/>
          <w:sz w:val="28"/>
          <w:szCs w:val="28"/>
        </w:rPr>
      </w:pPr>
      <w:r w:rsidRPr="00187B86">
        <w:rPr>
          <w:rFonts w:ascii="Times New Roman" w:hAnsi="Times New Roman" w:cs="Times New Roman"/>
          <w:color w:val="auto"/>
          <w:spacing w:val="-10"/>
          <w:sz w:val="28"/>
          <w:szCs w:val="28"/>
          <w:lang w:val="vi-VN"/>
        </w:rPr>
        <w:t xml:space="preserve">+ </w:t>
      </w:r>
      <w:proofErr w:type="spellStart"/>
      <w:r w:rsidRPr="00187B86">
        <w:rPr>
          <w:rFonts w:ascii="Times New Roman" w:hAnsi="Times New Roman" w:cs="Times New Roman"/>
          <w:color w:val="auto"/>
          <w:spacing w:val="-10"/>
          <w:sz w:val="28"/>
          <w:szCs w:val="28"/>
          <w:lang w:val="vi-VN"/>
        </w:rPr>
        <w:t>Trình</w:t>
      </w:r>
      <w:proofErr w:type="spellEnd"/>
      <w:r w:rsidRPr="00187B86">
        <w:rPr>
          <w:rFonts w:ascii="Times New Roman" w:hAnsi="Times New Roman" w:cs="Times New Roman"/>
          <w:color w:val="auto"/>
          <w:spacing w:val="-10"/>
          <w:sz w:val="28"/>
          <w:szCs w:val="28"/>
          <w:lang w:val="vi-VN"/>
        </w:rPr>
        <w:t xml:space="preserve"> </w:t>
      </w:r>
      <w:proofErr w:type="spellStart"/>
      <w:r w:rsidRPr="00187B86">
        <w:rPr>
          <w:rFonts w:ascii="Times New Roman" w:hAnsi="Times New Roman" w:cs="Times New Roman"/>
          <w:color w:val="auto"/>
          <w:spacing w:val="-10"/>
          <w:sz w:val="28"/>
          <w:szCs w:val="28"/>
          <w:lang w:val="vi-VN"/>
        </w:rPr>
        <w:t>bày</w:t>
      </w:r>
      <w:proofErr w:type="spellEnd"/>
      <w:r w:rsidRPr="00187B86">
        <w:rPr>
          <w:rFonts w:ascii="Times New Roman" w:hAnsi="Times New Roman" w:cs="Times New Roman"/>
          <w:color w:val="auto"/>
          <w:spacing w:val="-10"/>
          <w:sz w:val="28"/>
          <w:szCs w:val="28"/>
          <w:lang w:val="vi-VN"/>
        </w:rPr>
        <w:t xml:space="preserve"> </w:t>
      </w:r>
      <w:proofErr w:type="spellStart"/>
      <w:r w:rsidRPr="00187B86">
        <w:rPr>
          <w:rFonts w:ascii="Times New Roman" w:hAnsi="Times New Roman" w:cs="Times New Roman"/>
          <w:color w:val="auto"/>
          <w:spacing w:val="-10"/>
          <w:sz w:val="28"/>
          <w:szCs w:val="28"/>
          <w:lang w:val="vi-VN"/>
        </w:rPr>
        <w:t>được</w:t>
      </w:r>
      <w:proofErr w:type="spellEnd"/>
      <w:r w:rsidRPr="00187B86">
        <w:rPr>
          <w:rFonts w:ascii="Times New Roman" w:hAnsi="Times New Roman" w:cs="Times New Roman"/>
          <w:color w:val="auto"/>
          <w:spacing w:val="-10"/>
          <w:sz w:val="28"/>
          <w:szCs w:val="28"/>
          <w:lang w:val="vi-VN"/>
        </w:rPr>
        <w:t xml:space="preserve"> quy </w:t>
      </w:r>
      <w:proofErr w:type="spellStart"/>
      <w:r w:rsidRPr="00187B86">
        <w:rPr>
          <w:rFonts w:ascii="Times New Roman" w:hAnsi="Times New Roman" w:cs="Times New Roman"/>
          <w:color w:val="auto"/>
          <w:spacing w:val="-10"/>
          <w:sz w:val="28"/>
          <w:szCs w:val="28"/>
          <w:lang w:val="vi-VN"/>
        </w:rPr>
        <w:t>cách</w:t>
      </w:r>
      <w:proofErr w:type="spellEnd"/>
      <w:r w:rsidRPr="00187B86">
        <w:rPr>
          <w:rFonts w:ascii="Times New Roman" w:hAnsi="Times New Roman" w:cs="Times New Roman"/>
          <w:color w:val="auto"/>
          <w:spacing w:val="-10"/>
          <w:sz w:val="28"/>
          <w:szCs w:val="28"/>
          <w:lang w:val="vi-VN"/>
        </w:rPr>
        <w:t xml:space="preserve">, yêu </w:t>
      </w:r>
      <w:proofErr w:type="spellStart"/>
      <w:r w:rsidRPr="00187B86">
        <w:rPr>
          <w:rFonts w:ascii="Times New Roman" w:hAnsi="Times New Roman" w:cs="Times New Roman"/>
          <w:color w:val="auto"/>
          <w:spacing w:val="-10"/>
          <w:sz w:val="28"/>
          <w:szCs w:val="28"/>
          <w:lang w:val="vi-VN"/>
        </w:rPr>
        <w:t>cầu</w:t>
      </w:r>
      <w:proofErr w:type="spellEnd"/>
      <w:r w:rsidRPr="00187B86">
        <w:rPr>
          <w:rFonts w:ascii="Times New Roman" w:hAnsi="Times New Roman" w:cs="Times New Roman"/>
          <w:color w:val="auto"/>
          <w:spacing w:val="-10"/>
          <w:sz w:val="28"/>
          <w:szCs w:val="28"/>
          <w:lang w:val="vi-VN"/>
        </w:rPr>
        <w:t xml:space="preserve"> </w:t>
      </w:r>
      <w:proofErr w:type="spellStart"/>
      <w:r w:rsidRPr="00187B86">
        <w:rPr>
          <w:rFonts w:ascii="Times New Roman" w:hAnsi="Times New Roman" w:cs="Times New Roman"/>
          <w:color w:val="auto"/>
          <w:spacing w:val="-10"/>
          <w:sz w:val="28"/>
          <w:szCs w:val="28"/>
          <w:lang w:val="vi-VN"/>
        </w:rPr>
        <w:t>kỹ</w:t>
      </w:r>
      <w:proofErr w:type="spellEnd"/>
      <w:r w:rsidRPr="00187B86">
        <w:rPr>
          <w:rFonts w:ascii="Times New Roman" w:hAnsi="Times New Roman" w:cs="Times New Roman"/>
          <w:color w:val="auto"/>
          <w:spacing w:val="-10"/>
          <w:sz w:val="28"/>
          <w:szCs w:val="28"/>
          <w:lang w:val="vi-VN"/>
        </w:rPr>
        <w:t xml:space="preserve"> </w:t>
      </w:r>
      <w:proofErr w:type="spellStart"/>
      <w:r w:rsidRPr="00187B86">
        <w:rPr>
          <w:rFonts w:ascii="Times New Roman" w:hAnsi="Times New Roman" w:cs="Times New Roman"/>
          <w:color w:val="auto"/>
          <w:spacing w:val="-10"/>
          <w:sz w:val="28"/>
          <w:szCs w:val="28"/>
          <w:lang w:val="vi-VN"/>
        </w:rPr>
        <w:t>thuật</w:t>
      </w:r>
      <w:proofErr w:type="spellEnd"/>
      <w:r w:rsidRPr="00187B86">
        <w:rPr>
          <w:rFonts w:ascii="Times New Roman" w:hAnsi="Times New Roman" w:cs="Times New Roman"/>
          <w:color w:val="auto"/>
          <w:spacing w:val="-10"/>
          <w:sz w:val="28"/>
          <w:szCs w:val="28"/>
          <w:lang w:val="vi-VN"/>
        </w:rPr>
        <w:t xml:space="preserve"> may </w:t>
      </w:r>
      <w:proofErr w:type="spellStart"/>
      <w:r w:rsidRPr="00187B86">
        <w:rPr>
          <w:rFonts w:ascii="Times New Roman" w:hAnsi="Times New Roman" w:cs="Times New Roman"/>
          <w:color w:val="auto"/>
          <w:spacing w:val="-10"/>
          <w:sz w:val="28"/>
          <w:szCs w:val="28"/>
          <w:lang w:val="vi-VN"/>
        </w:rPr>
        <w:t>áo</w:t>
      </w:r>
      <w:proofErr w:type="spellEnd"/>
      <w:r w:rsidRPr="00187B86">
        <w:rPr>
          <w:rFonts w:ascii="Times New Roman" w:hAnsi="Times New Roman" w:cs="Times New Roman"/>
          <w:color w:val="auto"/>
          <w:spacing w:val="-10"/>
          <w:sz w:val="28"/>
          <w:szCs w:val="28"/>
          <w:lang w:val="vi-VN"/>
        </w:rPr>
        <w:t xml:space="preserve"> </w:t>
      </w:r>
      <w:proofErr w:type="spellStart"/>
      <w:r w:rsidRPr="00187B86">
        <w:rPr>
          <w:rFonts w:ascii="Times New Roman" w:hAnsi="Times New Roman" w:cs="Times New Roman"/>
          <w:color w:val="auto"/>
          <w:spacing w:val="-10"/>
          <w:sz w:val="28"/>
          <w:szCs w:val="28"/>
          <w:lang w:val="vi-VN"/>
        </w:rPr>
        <w:t>Jacket</w:t>
      </w:r>
      <w:proofErr w:type="spellEnd"/>
      <w:r w:rsidRPr="00187B86">
        <w:rPr>
          <w:rFonts w:ascii="Times New Roman" w:hAnsi="Times New Roman" w:cs="Times New Roman"/>
          <w:color w:val="auto"/>
          <w:spacing w:val="-10"/>
          <w:sz w:val="28"/>
          <w:szCs w:val="28"/>
          <w:lang w:val="vi-VN"/>
        </w:rPr>
        <w:t xml:space="preserve"> </w:t>
      </w:r>
      <w:r w:rsidR="0087567E" w:rsidRPr="00187B86">
        <w:rPr>
          <w:rFonts w:ascii="Times New Roman" w:hAnsi="Times New Roman" w:cs="Times New Roman"/>
          <w:color w:val="auto"/>
          <w:spacing w:val="-10"/>
          <w:sz w:val="28"/>
          <w:szCs w:val="28"/>
        </w:rPr>
        <w:t>2</w:t>
      </w:r>
      <w:r w:rsidRPr="00187B86">
        <w:rPr>
          <w:rFonts w:ascii="Times New Roman" w:hAnsi="Times New Roman" w:cs="Times New Roman"/>
          <w:color w:val="auto"/>
          <w:spacing w:val="-10"/>
          <w:sz w:val="28"/>
          <w:szCs w:val="28"/>
        </w:rPr>
        <w:t xml:space="preserve"> </w:t>
      </w:r>
      <w:proofErr w:type="spellStart"/>
      <w:r w:rsidRPr="00187B86">
        <w:rPr>
          <w:rFonts w:ascii="Times New Roman" w:hAnsi="Times New Roman" w:cs="Times New Roman"/>
          <w:color w:val="auto"/>
          <w:spacing w:val="-10"/>
          <w:sz w:val="28"/>
          <w:szCs w:val="28"/>
        </w:rPr>
        <w:t>lớp</w:t>
      </w:r>
      <w:proofErr w:type="spellEnd"/>
      <w:r w:rsidRPr="00187B86">
        <w:rPr>
          <w:rFonts w:ascii="Times New Roman" w:hAnsi="Times New Roman" w:cs="Times New Roman"/>
          <w:color w:val="auto"/>
          <w:spacing w:val="-10"/>
          <w:sz w:val="28"/>
          <w:szCs w:val="28"/>
        </w:rPr>
        <w:t xml:space="preserve"> </w:t>
      </w:r>
      <w:proofErr w:type="spellStart"/>
      <w:r w:rsidRPr="00187B86">
        <w:rPr>
          <w:rFonts w:ascii="Times New Roman" w:hAnsi="Times New Roman" w:cs="Times New Roman"/>
          <w:color w:val="auto"/>
          <w:spacing w:val="-10"/>
          <w:sz w:val="28"/>
          <w:szCs w:val="28"/>
        </w:rPr>
        <w:t>gấu</w:t>
      </w:r>
      <w:proofErr w:type="spellEnd"/>
      <w:r w:rsidRPr="00187B86">
        <w:rPr>
          <w:rFonts w:ascii="Times New Roman" w:hAnsi="Times New Roman" w:cs="Times New Roman"/>
          <w:color w:val="auto"/>
          <w:spacing w:val="-10"/>
          <w:sz w:val="28"/>
          <w:szCs w:val="28"/>
        </w:rPr>
        <w:t xml:space="preserve"> </w:t>
      </w:r>
      <w:proofErr w:type="spellStart"/>
      <w:r w:rsidRPr="00187B86">
        <w:rPr>
          <w:rFonts w:ascii="Times New Roman" w:hAnsi="Times New Roman" w:cs="Times New Roman"/>
          <w:color w:val="auto"/>
          <w:spacing w:val="-10"/>
          <w:sz w:val="28"/>
          <w:szCs w:val="28"/>
        </w:rPr>
        <w:t>xuông</w:t>
      </w:r>
      <w:proofErr w:type="spellEnd"/>
      <w:r w:rsidRPr="00187B86">
        <w:rPr>
          <w:rFonts w:ascii="Times New Roman" w:hAnsi="Times New Roman" w:cs="Times New Roman"/>
          <w:color w:val="auto"/>
          <w:spacing w:val="-10"/>
          <w:sz w:val="28"/>
          <w:szCs w:val="28"/>
        </w:rPr>
        <w:t>;</w:t>
      </w:r>
    </w:p>
    <w:p w14:paraId="2CBA23F0" w14:textId="3FF8134B" w:rsidR="00C51853" w:rsidRPr="00187B86" w:rsidRDefault="00C51853" w:rsidP="003F215F">
      <w:pPr>
        <w:pStyle w:val="u2"/>
        <w:keepNext w:val="0"/>
        <w:widowControl w:val="0"/>
        <w:spacing w:before="120" w:after="120" w:line="276" w:lineRule="auto"/>
        <w:rPr>
          <w:rFonts w:cs="Times New Roman"/>
          <w:szCs w:val="28"/>
        </w:rPr>
      </w:pPr>
      <w:r w:rsidRPr="00187B86">
        <w:rPr>
          <w:rFonts w:cs="Times New Roman"/>
          <w:szCs w:val="28"/>
          <w:lang w:val="vi-VN"/>
        </w:rPr>
        <w:t xml:space="preserve">+ </w:t>
      </w:r>
      <w:proofErr w:type="spellStart"/>
      <w:r w:rsidRPr="00187B86">
        <w:rPr>
          <w:rFonts w:cs="Times New Roman"/>
          <w:szCs w:val="28"/>
          <w:lang w:val="vi-VN"/>
        </w:rPr>
        <w:t>Trình</w:t>
      </w:r>
      <w:proofErr w:type="spellEnd"/>
      <w:r w:rsidRPr="00187B86">
        <w:rPr>
          <w:rFonts w:cs="Times New Roman"/>
          <w:szCs w:val="28"/>
          <w:lang w:val="vi-VN"/>
        </w:rPr>
        <w:t xml:space="preserve"> </w:t>
      </w:r>
      <w:proofErr w:type="spellStart"/>
      <w:r w:rsidRPr="00187B86">
        <w:rPr>
          <w:rFonts w:cs="Times New Roman"/>
          <w:szCs w:val="28"/>
          <w:lang w:val="vi-VN"/>
        </w:rPr>
        <w:t>bày</w:t>
      </w:r>
      <w:proofErr w:type="spellEnd"/>
      <w:r w:rsidRPr="00187B86">
        <w:rPr>
          <w:rFonts w:cs="Times New Roman"/>
          <w:szCs w:val="28"/>
          <w:lang w:val="vi-VN"/>
        </w:rPr>
        <w:t xml:space="preserve"> </w:t>
      </w:r>
      <w:proofErr w:type="spellStart"/>
      <w:r w:rsidRPr="00187B86">
        <w:rPr>
          <w:rFonts w:cs="Times New Roman"/>
          <w:szCs w:val="28"/>
          <w:lang w:val="vi-VN"/>
        </w:rPr>
        <w:t>được</w:t>
      </w:r>
      <w:proofErr w:type="spellEnd"/>
      <w:r w:rsidRPr="00187B86">
        <w:rPr>
          <w:rFonts w:cs="Times New Roman"/>
          <w:szCs w:val="28"/>
          <w:lang w:val="vi-VN"/>
        </w:rPr>
        <w:t xml:space="preserve"> quy </w:t>
      </w:r>
      <w:proofErr w:type="spellStart"/>
      <w:r w:rsidRPr="00187B86">
        <w:rPr>
          <w:rFonts w:cs="Times New Roman"/>
          <w:szCs w:val="28"/>
          <w:lang w:val="vi-VN"/>
        </w:rPr>
        <w:t>trình</w:t>
      </w:r>
      <w:proofErr w:type="spellEnd"/>
      <w:r w:rsidRPr="00187B86">
        <w:rPr>
          <w:rFonts w:cs="Times New Roman"/>
          <w:szCs w:val="28"/>
          <w:lang w:val="vi-VN"/>
        </w:rPr>
        <w:t xml:space="preserve"> may  </w:t>
      </w:r>
      <w:proofErr w:type="spellStart"/>
      <w:r w:rsidRPr="00187B86">
        <w:rPr>
          <w:rFonts w:cs="Times New Roman"/>
          <w:szCs w:val="28"/>
          <w:lang w:val="vi-VN"/>
        </w:rPr>
        <w:t>áo</w:t>
      </w:r>
      <w:proofErr w:type="spellEnd"/>
      <w:r w:rsidRPr="00187B86">
        <w:rPr>
          <w:rFonts w:cs="Times New Roman"/>
          <w:szCs w:val="28"/>
          <w:lang w:val="vi-VN"/>
        </w:rPr>
        <w:t xml:space="preserve"> </w:t>
      </w:r>
      <w:proofErr w:type="spellStart"/>
      <w:r w:rsidRPr="00187B86">
        <w:rPr>
          <w:rFonts w:cs="Times New Roman"/>
          <w:szCs w:val="28"/>
          <w:lang w:val="vi-VN"/>
        </w:rPr>
        <w:t>Jacket</w:t>
      </w:r>
      <w:proofErr w:type="spellEnd"/>
      <w:r w:rsidRPr="00187B86">
        <w:rPr>
          <w:rFonts w:cs="Times New Roman"/>
          <w:szCs w:val="28"/>
          <w:lang w:val="vi-VN"/>
        </w:rPr>
        <w:t xml:space="preserve"> </w:t>
      </w:r>
      <w:r w:rsidR="0087567E" w:rsidRPr="00187B86">
        <w:rPr>
          <w:rFonts w:cs="Times New Roman"/>
          <w:szCs w:val="28"/>
        </w:rPr>
        <w:t>2</w:t>
      </w:r>
      <w:r w:rsidRPr="00187B86">
        <w:rPr>
          <w:rFonts w:cs="Times New Roman"/>
          <w:szCs w:val="28"/>
        </w:rPr>
        <w:t xml:space="preserve"> </w:t>
      </w:r>
      <w:proofErr w:type="spellStart"/>
      <w:r w:rsidRPr="00187B86">
        <w:rPr>
          <w:rFonts w:cs="Times New Roman"/>
          <w:szCs w:val="28"/>
        </w:rPr>
        <w:t>lớp</w:t>
      </w:r>
      <w:proofErr w:type="spellEnd"/>
      <w:r w:rsidRPr="00187B86">
        <w:rPr>
          <w:rFonts w:cs="Times New Roman"/>
          <w:szCs w:val="28"/>
        </w:rPr>
        <w:t xml:space="preserve"> </w:t>
      </w:r>
      <w:proofErr w:type="spellStart"/>
      <w:r w:rsidRPr="00187B86">
        <w:rPr>
          <w:rFonts w:cs="Times New Roman"/>
          <w:szCs w:val="28"/>
        </w:rPr>
        <w:t>gấu</w:t>
      </w:r>
      <w:proofErr w:type="spellEnd"/>
      <w:r w:rsidRPr="00187B86">
        <w:rPr>
          <w:rFonts w:cs="Times New Roman"/>
          <w:szCs w:val="28"/>
        </w:rPr>
        <w:t xml:space="preserve"> </w:t>
      </w:r>
      <w:proofErr w:type="spellStart"/>
      <w:r w:rsidRPr="00187B86">
        <w:rPr>
          <w:rFonts w:cs="Times New Roman"/>
          <w:szCs w:val="28"/>
        </w:rPr>
        <w:t>xuông</w:t>
      </w:r>
      <w:proofErr w:type="spellEnd"/>
      <w:r w:rsidRPr="00187B86">
        <w:rPr>
          <w:rFonts w:cs="Times New Roman"/>
          <w:szCs w:val="28"/>
        </w:rPr>
        <w:t>;</w:t>
      </w:r>
    </w:p>
    <w:p w14:paraId="7C018387" w14:textId="77777777" w:rsidR="00C51853" w:rsidRPr="00187B86" w:rsidRDefault="00C51853" w:rsidP="003F215F">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rPr>
        <w:t xml:space="preserve">+ </w:t>
      </w:r>
      <w:proofErr w:type="spellStart"/>
      <w:r w:rsidRPr="00187B86">
        <w:rPr>
          <w:rFonts w:ascii="Times New Roman" w:hAnsi="Times New Roman"/>
          <w:szCs w:val="28"/>
          <w:lang w:val="vi-VN"/>
        </w:rPr>
        <w:t>Nhận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biết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1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dạng</w:t>
      </w:r>
      <w:proofErr w:type="spellEnd"/>
      <w:r w:rsidRPr="00187B86">
        <w:rPr>
          <w:rFonts w:ascii="Times New Roman" w:hAnsi="Times New Roman"/>
          <w:szCs w:val="28"/>
          <w:lang w:val="vi-VN"/>
        </w:rPr>
        <w:t xml:space="preserve"> sai </w:t>
      </w:r>
      <w:proofErr w:type="spellStart"/>
      <w:r w:rsidRPr="00187B86">
        <w:rPr>
          <w:rFonts w:ascii="Times New Roman" w:hAnsi="Times New Roman"/>
          <w:szCs w:val="28"/>
          <w:lang w:val="vi-VN"/>
        </w:rPr>
        <w:t>hỏng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thường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gặp</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quá</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may</w:t>
      </w:r>
      <w:r w:rsidRPr="00187B86">
        <w:rPr>
          <w:rFonts w:ascii="Times New Roman" w:hAnsi="Times New Roman"/>
          <w:szCs w:val="28"/>
        </w:rPr>
        <w:t>.</w:t>
      </w:r>
    </w:p>
    <w:p w14:paraId="611FCDF9" w14:textId="77777777" w:rsidR="00C51853" w:rsidRPr="00187B86" w:rsidRDefault="00C51853" w:rsidP="003F215F">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 </w:t>
      </w:r>
      <w:proofErr w:type="spellStart"/>
      <w:r w:rsidRPr="00187B86">
        <w:rPr>
          <w:rFonts w:cs="Times New Roman"/>
          <w:szCs w:val="28"/>
          <w:lang w:val="vi-VN"/>
        </w:rPr>
        <w:t>Kỹ</w:t>
      </w:r>
      <w:proofErr w:type="spellEnd"/>
      <w:r w:rsidRPr="00187B86">
        <w:rPr>
          <w:rFonts w:cs="Times New Roman"/>
          <w:szCs w:val="28"/>
          <w:lang w:val="vi-VN"/>
        </w:rPr>
        <w:t xml:space="preserve"> năng:</w:t>
      </w:r>
    </w:p>
    <w:p w14:paraId="1C2DB415" w14:textId="288A5777" w:rsidR="00C51853" w:rsidRPr="00187B86" w:rsidRDefault="00C51853" w:rsidP="003F215F">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 May </w:t>
      </w:r>
      <w:proofErr w:type="spellStart"/>
      <w:r w:rsidRPr="00187B86">
        <w:rPr>
          <w:rFonts w:cs="Times New Roman"/>
          <w:szCs w:val="28"/>
          <w:lang w:val="vi-VN"/>
        </w:rPr>
        <w:t>được</w:t>
      </w:r>
      <w:proofErr w:type="spellEnd"/>
      <w:r w:rsidRPr="00187B86">
        <w:rPr>
          <w:rFonts w:cs="Times New Roman"/>
          <w:szCs w:val="28"/>
          <w:lang w:val="vi-VN"/>
        </w:rPr>
        <w:t xml:space="preserve"> </w:t>
      </w:r>
      <w:proofErr w:type="spellStart"/>
      <w:r w:rsidRPr="00187B86">
        <w:rPr>
          <w:rFonts w:cs="Times New Roman"/>
          <w:szCs w:val="28"/>
          <w:lang w:val="vi-VN"/>
        </w:rPr>
        <w:t>hoàn</w:t>
      </w:r>
      <w:proofErr w:type="spellEnd"/>
      <w:r w:rsidRPr="00187B86">
        <w:rPr>
          <w:rFonts w:cs="Times New Roman"/>
          <w:szCs w:val="28"/>
          <w:lang w:val="vi-VN"/>
        </w:rPr>
        <w:t xml:space="preserve"> </w:t>
      </w:r>
      <w:proofErr w:type="spellStart"/>
      <w:r w:rsidRPr="00187B86">
        <w:rPr>
          <w:rFonts w:cs="Times New Roman"/>
          <w:szCs w:val="28"/>
          <w:lang w:val="vi-VN"/>
        </w:rPr>
        <w:t>chỉnh</w:t>
      </w:r>
      <w:proofErr w:type="spellEnd"/>
      <w:r w:rsidRPr="00187B86">
        <w:rPr>
          <w:rFonts w:cs="Times New Roman"/>
          <w:szCs w:val="28"/>
          <w:lang w:val="vi-VN"/>
        </w:rPr>
        <w:t xml:space="preserve"> </w:t>
      </w:r>
      <w:proofErr w:type="spellStart"/>
      <w:r w:rsidRPr="00187B86">
        <w:rPr>
          <w:rFonts w:cs="Times New Roman"/>
          <w:szCs w:val="28"/>
          <w:lang w:val="vi-VN"/>
        </w:rPr>
        <w:t>áo</w:t>
      </w:r>
      <w:proofErr w:type="spellEnd"/>
      <w:r w:rsidRPr="00187B86">
        <w:rPr>
          <w:rFonts w:cs="Times New Roman"/>
          <w:szCs w:val="28"/>
          <w:lang w:val="vi-VN"/>
        </w:rPr>
        <w:t xml:space="preserve"> </w:t>
      </w:r>
      <w:proofErr w:type="spellStart"/>
      <w:r w:rsidRPr="00187B86">
        <w:rPr>
          <w:rFonts w:cs="Times New Roman"/>
          <w:szCs w:val="28"/>
          <w:lang w:val="vi-VN"/>
        </w:rPr>
        <w:t>Jacket</w:t>
      </w:r>
      <w:proofErr w:type="spellEnd"/>
      <w:r w:rsidRPr="00187B86">
        <w:rPr>
          <w:rFonts w:cs="Times New Roman"/>
          <w:szCs w:val="28"/>
          <w:lang w:val="vi-VN"/>
        </w:rPr>
        <w:t xml:space="preserve"> </w:t>
      </w:r>
      <w:r w:rsidR="001F5F3E" w:rsidRPr="00187B86">
        <w:rPr>
          <w:rFonts w:cs="Times New Roman"/>
          <w:szCs w:val="28"/>
        </w:rPr>
        <w:t>2</w:t>
      </w:r>
      <w:r w:rsidRPr="00187B86">
        <w:rPr>
          <w:rFonts w:cs="Times New Roman"/>
          <w:szCs w:val="28"/>
        </w:rPr>
        <w:t xml:space="preserve"> </w:t>
      </w:r>
      <w:proofErr w:type="spellStart"/>
      <w:r w:rsidRPr="00187B86">
        <w:rPr>
          <w:rFonts w:cs="Times New Roman"/>
          <w:szCs w:val="28"/>
        </w:rPr>
        <w:t>lớp</w:t>
      </w:r>
      <w:proofErr w:type="spellEnd"/>
      <w:r w:rsidRPr="00187B86">
        <w:rPr>
          <w:rFonts w:cs="Times New Roman"/>
          <w:szCs w:val="28"/>
        </w:rPr>
        <w:t xml:space="preserve"> </w:t>
      </w:r>
      <w:proofErr w:type="spellStart"/>
      <w:r w:rsidRPr="00187B86">
        <w:rPr>
          <w:rFonts w:cs="Times New Roman"/>
          <w:szCs w:val="28"/>
        </w:rPr>
        <w:t>gấu</w:t>
      </w:r>
      <w:proofErr w:type="spellEnd"/>
      <w:r w:rsidRPr="00187B86">
        <w:rPr>
          <w:rFonts w:cs="Times New Roman"/>
          <w:szCs w:val="28"/>
        </w:rPr>
        <w:t xml:space="preserve"> </w:t>
      </w:r>
      <w:proofErr w:type="spellStart"/>
      <w:r w:rsidRPr="00187B86">
        <w:rPr>
          <w:rFonts w:cs="Times New Roman"/>
          <w:szCs w:val="28"/>
        </w:rPr>
        <w:t>xuông</w:t>
      </w:r>
      <w:proofErr w:type="spellEnd"/>
      <w:r w:rsidRPr="00187B86">
        <w:rPr>
          <w:rFonts w:cs="Times New Roman"/>
          <w:szCs w:val="28"/>
          <w:lang w:val="vi-VN"/>
        </w:rPr>
        <w:t xml:space="preserve"> </w:t>
      </w:r>
      <w:proofErr w:type="spellStart"/>
      <w:r w:rsidRPr="00187B86">
        <w:rPr>
          <w:rFonts w:cs="Times New Roman"/>
          <w:szCs w:val="28"/>
          <w:lang w:val="vi-VN"/>
        </w:rPr>
        <w:t>đảm</w:t>
      </w:r>
      <w:proofErr w:type="spellEnd"/>
      <w:r w:rsidRPr="00187B86">
        <w:rPr>
          <w:rFonts w:cs="Times New Roman"/>
          <w:szCs w:val="28"/>
          <w:lang w:val="vi-VN"/>
        </w:rPr>
        <w:t xml:space="preserve"> </w:t>
      </w:r>
      <w:proofErr w:type="spellStart"/>
      <w:r w:rsidRPr="00187B86">
        <w:rPr>
          <w:rFonts w:cs="Times New Roman"/>
          <w:szCs w:val="28"/>
          <w:lang w:val="vi-VN"/>
        </w:rPr>
        <w:t>bảo</w:t>
      </w:r>
      <w:proofErr w:type="spellEnd"/>
      <w:r w:rsidRPr="00187B86">
        <w:rPr>
          <w:rFonts w:cs="Times New Roman"/>
          <w:szCs w:val="28"/>
          <w:lang w:val="vi-VN"/>
        </w:rPr>
        <w:t xml:space="preserve"> quy </w:t>
      </w:r>
      <w:proofErr w:type="spellStart"/>
      <w:r w:rsidRPr="00187B86">
        <w:rPr>
          <w:rFonts w:cs="Times New Roman"/>
          <w:szCs w:val="28"/>
          <w:lang w:val="vi-VN"/>
        </w:rPr>
        <w:t>cách</w:t>
      </w:r>
      <w:proofErr w:type="spellEnd"/>
      <w:r w:rsidRPr="00187B86">
        <w:rPr>
          <w:rFonts w:cs="Times New Roman"/>
          <w:szCs w:val="28"/>
          <w:lang w:val="vi-VN"/>
        </w:rPr>
        <w:t xml:space="preserve">, tiêu </w:t>
      </w:r>
      <w:proofErr w:type="spellStart"/>
      <w:r w:rsidRPr="00187B86">
        <w:rPr>
          <w:rFonts w:cs="Times New Roman"/>
          <w:szCs w:val="28"/>
          <w:lang w:val="vi-VN"/>
        </w:rPr>
        <w:t>chuẩn</w:t>
      </w:r>
      <w:proofErr w:type="spellEnd"/>
      <w:r w:rsidRPr="00187B86">
        <w:rPr>
          <w:rFonts w:cs="Times New Roman"/>
          <w:szCs w:val="28"/>
          <w:lang w:val="vi-VN"/>
        </w:rPr>
        <w:t xml:space="preserve"> </w:t>
      </w:r>
      <w:proofErr w:type="spellStart"/>
      <w:r w:rsidRPr="00187B86">
        <w:rPr>
          <w:rFonts w:cs="Times New Roman"/>
          <w:szCs w:val="28"/>
          <w:lang w:val="vi-VN"/>
        </w:rPr>
        <w:t>kỹ</w:t>
      </w:r>
      <w:proofErr w:type="spellEnd"/>
      <w:r w:rsidRPr="00187B86">
        <w:rPr>
          <w:rFonts w:cs="Times New Roman"/>
          <w:szCs w:val="28"/>
          <w:lang w:val="vi-VN"/>
        </w:rPr>
        <w:t xml:space="preserve"> </w:t>
      </w:r>
      <w:proofErr w:type="spellStart"/>
      <w:r w:rsidRPr="00187B86">
        <w:rPr>
          <w:rFonts w:cs="Times New Roman"/>
          <w:szCs w:val="28"/>
          <w:lang w:val="vi-VN"/>
        </w:rPr>
        <w:t>thuật</w:t>
      </w:r>
      <w:proofErr w:type="spellEnd"/>
      <w:r w:rsidRPr="00187B86">
        <w:rPr>
          <w:rFonts w:cs="Times New Roman"/>
          <w:szCs w:val="28"/>
          <w:lang w:val="vi-VN"/>
        </w:rPr>
        <w:t xml:space="preserve">, </w:t>
      </w:r>
      <w:proofErr w:type="spellStart"/>
      <w:r w:rsidRPr="00187B86">
        <w:rPr>
          <w:rFonts w:cs="Times New Roman"/>
          <w:szCs w:val="28"/>
          <w:lang w:val="vi-VN"/>
        </w:rPr>
        <w:t>đảm</w:t>
      </w:r>
      <w:proofErr w:type="spellEnd"/>
      <w:r w:rsidRPr="00187B86">
        <w:rPr>
          <w:rFonts w:cs="Times New Roman"/>
          <w:szCs w:val="28"/>
          <w:lang w:val="vi-VN"/>
        </w:rPr>
        <w:t xml:space="preserve"> </w:t>
      </w:r>
      <w:proofErr w:type="spellStart"/>
      <w:r w:rsidRPr="00187B86">
        <w:rPr>
          <w:rFonts w:cs="Times New Roman"/>
          <w:szCs w:val="28"/>
          <w:lang w:val="vi-VN"/>
        </w:rPr>
        <w:t>bảo</w:t>
      </w:r>
      <w:proofErr w:type="spellEnd"/>
      <w:r w:rsidRPr="00187B86">
        <w:rPr>
          <w:rFonts w:cs="Times New Roman"/>
          <w:szCs w:val="28"/>
          <w:lang w:val="vi-VN"/>
        </w:rPr>
        <w:t xml:space="preserve"> </w:t>
      </w:r>
      <w:proofErr w:type="spellStart"/>
      <w:r w:rsidRPr="00187B86">
        <w:rPr>
          <w:rFonts w:cs="Times New Roman"/>
          <w:szCs w:val="28"/>
          <w:lang w:val="vi-VN"/>
        </w:rPr>
        <w:t>đúng</w:t>
      </w:r>
      <w:proofErr w:type="spellEnd"/>
      <w:r w:rsidRPr="00187B86">
        <w:rPr>
          <w:rFonts w:cs="Times New Roman"/>
          <w:szCs w:val="28"/>
          <w:lang w:val="vi-VN"/>
        </w:rPr>
        <w:t xml:space="preserve"> </w:t>
      </w:r>
      <w:proofErr w:type="spellStart"/>
      <w:r w:rsidRPr="00187B86">
        <w:rPr>
          <w:rFonts w:cs="Times New Roman"/>
          <w:szCs w:val="28"/>
          <w:lang w:val="vi-VN"/>
        </w:rPr>
        <w:t>thời</w:t>
      </w:r>
      <w:proofErr w:type="spellEnd"/>
      <w:r w:rsidRPr="00187B86">
        <w:rPr>
          <w:rFonts w:cs="Times New Roman"/>
          <w:szCs w:val="28"/>
          <w:lang w:val="vi-VN"/>
        </w:rPr>
        <w:t xml:space="preserve"> gian quy </w:t>
      </w:r>
      <w:proofErr w:type="spellStart"/>
      <w:r w:rsidRPr="00187B86">
        <w:rPr>
          <w:rFonts w:cs="Times New Roman"/>
          <w:szCs w:val="28"/>
          <w:lang w:val="vi-VN"/>
        </w:rPr>
        <w:t>định</w:t>
      </w:r>
      <w:proofErr w:type="spellEnd"/>
      <w:r w:rsidRPr="00187B86">
        <w:rPr>
          <w:rFonts w:cs="Times New Roman"/>
          <w:szCs w:val="28"/>
          <w:lang w:val="vi-VN"/>
        </w:rPr>
        <w:t>;</w:t>
      </w:r>
    </w:p>
    <w:p w14:paraId="20624F51" w14:textId="77777777" w:rsidR="00C51853" w:rsidRPr="00187B86" w:rsidRDefault="00C51853" w:rsidP="003F215F">
      <w:pPr>
        <w:pStyle w:val="u2"/>
        <w:keepNext w:val="0"/>
        <w:widowControl w:val="0"/>
        <w:spacing w:before="120" w:after="120" w:line="276" w:lineRule="auto"/>
        <w:rPr>
          <w:rFonts w:cs="Times New Roman"/>
          <w:szCs w:val="28"/>
          <w:lang w:val="vi-VN"/>
        </w:rPr>
      </w:pPr>
      <w:r w:rsidRPr="00187B86">
        <w:rPr>
          <w:rFonts w:cs="Times New Roman"/>
          <w:szCs w:val="28"/>
          <w:lang w:val="vi-VN"/>
        </w:rPr>
        <w:t xml:space="preserve">+ </w:t>
      </w:r>
      <w:r w:rsidRPr="00187B86">
        <w:rPr>
          <w:rFonts w:cs="Times New Roman"/>
          <w:szCs w:val="28"/>
          <w:lang w:val="pl-PL"/>
        </w:rPr>
        <w:t xml:space="preserve">Phát hiện và xử lý kịp thời một số dạng sai hỏng thường gặp </w:t>
      </w:r>
      <w:r w:rsidRPr="00187B86">
        <w:rPr>
          <w:rFonts w:cs="Times New Roman"/>
          <w:szCs w:val="28"/>
          <w:lang w:val="vi-VN"/>
        </w:rPr>
        <w:t xml:space="preserve">trong </w:t>
      </w:r>
      <w:proofErr w:type="spellStart"/>
      <w:r w:rsidRPr="00187B86">
        <w:rPr>
          <w:rFonts w:cs="Times New Roman"/>
          <w:szCs w:val="28"/>
          <w:lang w:val="vi-VN"/>
        </w:rPr>
        <w:t>quá</w:t>
      </w:r>
      <w:proofErr w:type="spellEnd"/>
      <w:r w:rsidRPr="00187B86">
        <w:rPr>
          <w:rFonts w:cs="Times New Roman"/>
          <w:szCs w:val="28"/>
          <w:lang w:val="vi-VN"/>
        </w:rPr>
        <w:t xml:space="preserve"> </w:t>
      </w:r>
      <w:proofErr w:type="spellStart"/>
      <w:r w:rsidRPr="00187B86">
        <w:rPr>
          <w:rFonts w:cs="Times New Roman"/>
          <w:szCs w:val="28"/>
          <w:lang w:val="vi-VN"/>
        </w:rPr>
        <w:t>trình</w:t>
      </w:r>
      <w:proofErr w:type="spellEnd"/>
      <w:r w:rsidRPr="00187B86">
        <w:rPr>
          <w:rFonts w:cs="Times New Roman"/>
          <w:szCs w:val="28"/>
          <w:lang w:val="vi-VN"/>
        </w:rPr>
        <w:t xml:space="preserve"> may;</w:t>
      </w:r>
      <w:r w:rsidRPr="00187B86">
        <w:rPr>
          <w:rFonts w:cs="Times New Roman"/>
          <w:szCs w:val="28"/>
          <w:lang w:val="vi-VN"/>
        </w:rPr>
        <w:tab/>
      </w:r>
    </w:p>
    <w:p w14:paraId="7689870D" w14:textId="77777777" w:rsidR="00C51853" w:rsidRPr="00187B86" w:rsidRDefault="00C51853" w:rsidP="003F215F">
      <w:pPr>
        <w:pStyle w:val="u2"/>
        <w:keepNext w:val="0"/>
        <w:widowControl w:val="0"/>
        <w:spacing w:before="120" w:after="120" w:line="276" w:lineRule="auto"/>
        <w:rPr>
          <w:rFonts w:cs="Times New Roman"/>
          <w:spacing w:val="-6"/>
          <w:szCs w:val="28"/>
          <w:lang w:val="vi-VN"/>
        </w:rPr>
      </w:pPr>
      <w:r w:rsidRPr="00187B86">
        <w:rPr>
          <w:rFonts w:cs="Times New Roman"/>
          <w:szCs w:val="28"/>
          <w:lang w:val="vi-VN"/>
        </w:rPr>
        <w:t xml:space="preserve">- Năng </w:t>
      </w:r>
      <w:proofErr w:type="spellStart"/>
      <w:r w:rsidRPr="00187B86">
        <w:rPr>
          <w:rFonts w:cs="Times New Roman"/>
          <w:szCs w:val="28"/>
          <w:lang w:val="vi-VN"/>
        </w:rPr>
        <w:t>lực</w:t>
      </w:r>
      <w:proofErr w:type="spellEnd"/>
      <w:r w:rsidRPr="00187B86">
        <w:rPr>
          <w:rFonts w:cs="Times New Roman"/>
          <w:szCs w:val="28"/>
          <w:lang w:val="vi-VN"/>
        </w:rPr>
        <w:t xml:space="preserve"> </w:t>
      </w:r>
      <w:proofErr w:type="spellStart"/>
      <w:r w:rsidRPr="00187B86">
        <w:rPr>
          <w:rFonts w:cs="Times New Roman"/>
          <w:szCs w:val="28"/>
          <w:lang w:val="vi-VN"/>
        </w:rPr>
        <w:t>tự</w:t>
      </w:r>
      <w:proofErr w:type="spellEnd"/>
      <w:r w:rsidRPr="00187B86">
        <w:rPr>
          <w:rFonts w:cs="Times New Roman"/>
          <w:szCs w:val="28"/>
          <w:lang w:val="vi-VN"/>
        </w:rPr>
        <w:t xml:space="preserve"> </w:t>
      </w:r>
      <w:proofErr w:type="spellStart"/>
      <w:r w:rsidRPr="00187B86">
        <w:rPr>
          <w:rFonts w:cs="Times New Roman"/>
          <w:szCs w:val="28"/>
          <w:lang w:val="vi-VN"/>
        </w:rPr>
        <w:t>chủ</w:t>
      </w:r>
      <w:proofErr w:type="spellEnd"/>
      <w:r w:rsidRPr="00187B86">
        <w:rPr>
          <w:rFonts w:cs="Times New Roman"/>
          <w:szCs w:val="28"/>
          <w:lang w:val="vi-VN"/>
        </w:rPr>
        <w:t xml:space="preserve"> </w:t>
      </w:r>
      <w:proofErr w:type="spellStart"/>
      <w:r w:rsidRPr="00187B86">
        <w:rPr>
          <w:rFonts w:cs="Times New Roman"/>
          <w:szCs w:val="28"/>
          <w:lang w:val="vi-VN"/>
        </w:rPr>
        <w:t>và</w:t>
      </w:r>
      <w:proofErr w:type="spellEnd"/>
      <w:r w:rsidRPr="00187B86">
        <w:rPr>
          <w:rFonts w:cs="Times New Roman"/>
          <w:szCs w:val="28"/>
          <w:lang w:val="vi-VN"/>
        </w:rPr>
        <w:t xml:space="preserve"> </w:t>
      </w:r>
      <w:proofErr w:type="spellStart"/>
      <w:r w:rsidRPr="00187B86">
        <w:rPr>
          <w:rFonts w:cs="Times New Roman"/>
          <w:szCs w:val="28"/>
          <w:lang w:val="vi-VN"/>
        </w:rPr>
        <w:t>trách</w:t>
      </w:r>
      <w:proofErr w:type="spellEnd"/>
      <w:r w:rsidRPr="00187B86">
        <w:rPr>
          <w:rFonts w:cs="Times New Roman"/>
          <w:szCs w:val="28"/>
          <w:lang w:val="vi-VN"/>
        </w:rPr>
        <w:t xml:space="preserve"> </w:t>
      </w:r>
      <w:proofErr w:type="spellStart"/>
      <w:r w:rsidRPr="00187B86">
        <w:rPr>
          <w:rFonts w:cs="Times New Roman"/>
          <w:szCs w:val="28"/>
          <w:lang w:val="vi-VN"/>
        </w:rPr>
        <w:t>nhiệm</w:t>
      </w:r>
      <w:proofErr w:type="spellEnd"/>
      <w:r w:rsidRPr="00187B86">
        <w:rPr>
          <w:rFonts w:cs="Times New Roman"/>
          <w:szCs w:val="28"/>
          <w:lang w:val="vi-VN"/>
        </w:rPr>
        <w:t>:</w:t>
      </w:r>
    </w:p>
    <w:p w14:paraId="150EF982" w14:textId="77777777" w:rsidR="00C51853" w:rsidRPr="00187B86" w:rsidRDefault="00C51853" w:rsidP="003F215F">
      <w:pPr>
        <w:pStyle w:val="u2"/>
        <w:keepNext w:val="0"/>
        <w:widowControl w:val="0"/>
        <w:spacing w:before="120" w:after="120" w:line="276" w:lineRule="auto"/>
        <w:rPr>
          <w:rFonts w:cs="Times New Roman"/>
          <w:szCs w:val="28"/>
          <w:lang w:val="pt-BR"/>
        </w:rPr>
      </w:pPr>
      <w:r w:rsidRPr="00187B86">
        <w:rPr>
          <w:rFonts w:cs="Times New Roman"/>
          <w:szCs w:val="28"/>
          <w:lang w:val="pt-BR"/>
        </w:rPr>
        <w:t>+ Đảm bảo an toàn lao động, vệ sinh công nghiệp;</w:t>
      </w:r>
    </w:p>
    <w:p w14:paraId="7A86A665" w14:textId="77777777" w:rsidR="00C51853" w:rsidRPr="00187B86" w:rsidRDefault="00C51853" w:rsidP="003F215F">
      <w:pPr>
        <w:pStyle w:val="u2"/>
        <w:keepNext w:val="0"/>
        <w:widowControl w:val="0"/>
        <w:spacing w:before="120" w:after="120" w:line="276" w:lineRule="auto"/>
        <w:rPr>
          <w:rFonts w:cs="Times New Roman"/>
          <w:szCs w:val="28"/>
          <w:lang w:val="pt-BR"/>
        </w:rPr>
      </w:pPr>
      <w:r w:rsidRPr="00187B86">
        <w:rPr>
          <w:rFonts w:cs="Times New Roman"/>
          <w:szCs w:val="28"/>
          <w:lang w:val="pt-BR"/>
        </w:rPr>
        <w:t>+ Rèn luyện tính kỷ luật, cẩn thận, chính xác, tác phong công nghiệp và ý thức tiết kiệm nguyên liệu trong quá trình học tập.</w:t>
      </w:r>
    </w:p>
    <w:p w14:paraId="1AAA7D69" w14:textId="56A1A207" w:rsidR="00C51853" w:rsidRPr="00187B86" w:rsidRDefault="00C51853" w:rsidP="003F215F">
      <w:pPr>
        <w:pStyle w:val="u2"/>
        <w:keepNext w:val="0"/>
        <w:widowControl w:val="0"/>
        <w:spacing w:before="120" w:after="120" w:line="276" w:lineRule="auto"/>
        <w:ind w:left="360" w:firstLine="0"/>
        <w:rPr>
          <w:rFonts w:cs="Times New Roman"/>
          <w:b/>
          <w:szCs w:val="28"/>
          <w:lang w:val="pt-BR"/>
        </w:rPr>
      </w:pPr>
      <w:r w:rsidRPr="00187B86">
        <w:rPr>
          <w:rFonts w:cs="Times New Roman"/>
          <w:b/>
          <w:bCs w:val="0"/>
          <w:szCs w:val="28"/>
          <w:lang w:val="pt-BR"/>
        </w:rPr>
        <w:lastRenderedPageBreak/>
        <w:tab/>
        <w:t>2</w:t>
      </w:r>
      <w:r w:rsidRPr="00187B86">
        <w:rPr>
          <w:rFonts w:cs="Times New Roman"/>
          <w:b/>
          <w:szCs w:val="28"/>
          <w:lang w:val="pt-BR"/>
        </w:rPr>
        <w:t>. Nội dung:</w:t>
      </w:r>
      <w:r w:rsidR="00F055C3" w:rsidRPr="00187B86">
        <w:rPr>
          <w:rFonts w:cs="Times New Roman"/>
          <w:b/>
          <w:szCs w:val="28"/>
          <w:lang w:val="pt-BR"/>
        </w:rPr>
        <w:t xml:space="preserve">         </w:t>
      </w:r>
      <w:r w:rsidRPr="00187B86">
        <w:rPr>
          <w:rFonts w:cs="Times New Roman"/>
          <w:i/>
          <w:szCs w:val="28"/>
        </w:rPr>
        <w:t xml:space="preserve">  </w:t>
      </w:r>
      <w:r w:rsidR="00804B27" w:rsidRPr="00187B86">
        <w:rPr>
          <w:rFonts w:cs="Times New Roman"/>
          <w:i/>
          <w:szCs w:val="28"/>
        </w:rPr>
        <w:t xml:space="preserve">                    </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398"/>
      </w:tblGrid>
      <w:tr w:rsidR="008E4C69" w:rsidRPr="00187B86" w14:paraId="4FC87DB7" w14:textId="77777777" w:rsidTr="008C2AB2">
        <w:tc>
          <w:tcPr>
            <w:tcW w:w="6663" w:type="dxa"/>
          </w:tcPr>
          <w:p w14:paraId="1999DD6B" w14:textId="27DEE7F4"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color w:val="FF0000"/>
                <w:szCs w:val="28"/>
              </w:rPr>
              <w:t xml:space="preserve">2.1. </w:t>
            </w:r>
            <w:proofErr w:type="spellStart"/>
            <w:r w:rsidR="00C017FF" w:rsidRPr="00187B86">
              <w:rPr>
                <w:rFonts w:cs="Times New Roman"/>
                <w:color w:val="FF0000"/>
                <w:szCs w:val="28"/>
              </w:rPr>
              <w:t>Kỹ</w:t>
            </w:r>
            <w:proofErr w:type="spellEnd"/>
            <w:r w:rsidR="00C017FF" w:rsidRPr="00187B86">
              <w:rPr>
                <w:rFonts w:cs="Times New Roman"/>
                <w:color w:val="FF0000"/>
                <w:szCs w:val="28"/>
              </w:rPr>
              <w:t xml:space="preserve"> </w:t>
            </w:r>
            <w:proofErr w:type="spellStart"/>
            <w:r w:rsidR="00C017FF" w:rsidRPr="00187B86">
              <w:rPr>
                <w:rFonts w:cs="Times New Roman"/>
                <w:color w:val="FF0000"/>
                <w:szCs w:val="28"/>
              </w:rPr>
              <w:t>thuật</w:t>
            </w:r>
            <w:proofErr w:type="spellEnd"/>
            <w:r w:rsidRPr="00187B86">
              <w:rPr>
                <w:rFonts w:cs="Times New Roman"/>
                <w:color w:val="FF0000"/>
                <w:szCs w:val="28"/>
              </w:rPr>
              <w:t xml:space="preserve"> may </w:t>
            </w:r>
            <w:proofErr w:type="spellStart"/>
            <w:r w:rsidRPr="00187B86">
              <w:rPr>
                <w:rFonts w:cs="Times New Roman"/>
                <w:color w:val="FF0000"/>
                <w:szCs w:val="28"/>
              </w:rPr>
              <w:t>túi</w:t>
            </w:r>
            <w:proofErr w:type="spellEnd"/>
            <w:r w:rsidRPr="00187B86">
              <w:rPr>
                <w:rFonts w:cs="Times New Roman"/>
                <w:color w:val="FF0000"/>
                <w:szCs w:val="28"/>
              </w:rPr>
              <w:t xml:space="preserve"> </w:t>
            </w:r>
            <w:proofErr w:type="spellStart"/>
            <w:r w:rsidRPr="00187B86">
              <w:rPr>
                <w:rFonts w:cs="Times New Roman"/>
                <w:color w:val="FF0000"/>
                <w:szCs w:val="28"/>
              </w:rPr>
              <w:t>hộp</w:t>
            </w:r>
            <w:proofErr w:type="spellEnd"/>
          </w:p>
        </w:tc>
        <w:tc>
          <w:tcPr>
            <w:tcW w:w="2398" w:type="dxa"/>
          </w:tcPr>
          <w:p w14:paraId="3ED01528" w14:textId="5E4A3790" w:rsidR="00C51853" w:rsidRPr="00187B86" w:rsidRDefault="00C51853" w:rsidP="003F215F">
            <w:pPr>
              <w:pStyle w:val="u2"/>
              <w:keepNext w:val="0"/>
              <w:widowControl w:val="0"/>
              <w:spacing w:before="120" w:after="120" w:line="276" w:lineRule="auto"/>
              <w:ind w:firstLine="0"/>
              <w:outlineLvl w:val="1"/>
              <w:rPr>
                <w:rFonts w:cs="Times New Roman"/>
                <w:szCs w:val="28"/>
                <w:lang w:val="vi-VN"/>
              </w:rPr>
            </w:pPr>
          </w:p>
        </w:tc>
      </w:tr>
      <w:tr w:rsidR="008E4C69" w:rsidRPr="00187B86" w14:paraId="4080FE37" w14:textId="77777777" w:rsidTr="008C2AB2">
        <w:tc>
          <w:tcPr>
            <w:tcW w:w="6663" w:type="dxa"/>
          </w:tcPr>
          <w:p w14:paraId="598BBBAE"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2.1.1. </w:t>
            </w:r>
            <w:proofErr w:type="spellStart"/>
            <w:r w:rsidRPr="00187B86">
              <w:rPr>
                <w:rFonts w:cs="Times New Roman"/>
                <w:szCs w:val="28"/>
              </w:rPr>
              <w:t>Đặc</w:t>
            </w:r>
            <w:proofErr w:type="spellEnd"/>
            <w:r w:rsidRPr="00187B86">
              <w:rPr>
                <w:rFonts w:cs="Times New Roman"/>
                <w:szCs w:val="28"/>
              </w:rPr>
              <w:t xml:space="preserve"> </w:t>
            </w:r>
            <w:proofErr w:type="spellStart"/>
            <w:r w:rsidRPr="00187B86">
              <w:rPr>
                <w:rFonts w:cs="Times New Roman"/>
                <w:szCs w:val="28"/>
              </w:rPr>
              <w:t>điểm</w:t>
            </w:r>
            <w:proofErr w:type="spellEnd"/>
            <w:r w:rsidRPr="00187B86">
              <w:rPr>
                <w:rFonts w:cs="Times New Roman"/>
                <w:szCs w:val="28"/>
              </w:rPr>
              <w:t xml:space="preserve">- </w:t>
            </w:r>
            <w:proofErr w:type="spellStart"/>
            <w:r w:rsidRPr="00187B86">
              <w:rPr>
                <w:rFonts w:cs="Times New Roman"/>
                <w:szCs w:val="28"/>
              </w:rPr>
              <w:t>cấu</w:t>
            </w:r>
            <w:proofErr w:type="spellEnd"/>
            <w:r w:rsidRPr="00187B86">
              <w:rPr>
                <w:rFonts w:cs="Times New Roman"/>
                <w:szCs w:val="28"/>
              </w:rPr>
              <w:t xml:space="preserve"> </w:t>
            </w:r>
            <w:proofErr w:type="spellStart"/>
            <w:r w:rsidRPr="00187B86">
              <w:rPr>
                <w:rFonts w:cs="Times New Roman"/>
                <w:szCs w:val="28"/>
              </w:rPr>
              <w:t>tạo</w:t>
            </w:r>
            <w:proofErr w:type="spellEnd"/>
          </w:p>
        </w:tc>
        <w:tc>
          <w:tcPr>
            <w:tcW w:w="2398" w:type="dxa"/>
          </w:tcPr>
          <w:p w14:paraId="60ABF91F" w14:textId="0B9334C3"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tc>
      </w:tr>
      <w:tr w:rsidR="008E4C69" w:rsidRPr="00187B86" w14:paraId="7E129B7A" w14:textId="77777777" w:rsidTr="008C2AB2">
        <w:tc>
          <w:tcPr>
            <w:tcW w:w="6663" w:type="dxa"/>
          </w:tcPr>
          <w:p w14:paraId="2FA569A9"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2.1.2. </w:t>
            </w:r>
            <w:proofErr w:type="spellStart"/>
            <w:r w:rsidRPr="00187B86">
              <w:rPr>
                <w:rFonts w:cs="Times New Roman"/>
                <w:szCs w:val="28"/>
              </w:rPr>
              <w:t>Thông</w:t>
            </w:r>
            <w:proofErr w:type="spellEnd"/>
            <w:r w:rsidRPr="00187B86">
              <w:rPr>
                <w:rFonts w:cs="Times New Roman"/>
                <w:szCs w:val="28"/>
              </w:rPr>
              <w:t xml:space="preserve"> </w:t>
            </w:r>
            <w:proofErr w:type="spellStart"/>
            <w:r w:rsidRPr="00187B86">
              <w:rPr>
                <w:rFonts w:cs="Times New Roman"/>
                <w:szCs w:val="28"/>
              </w:rPr>
              <w:t>số</w:t>
            </w:r>
            <w:proofErr w:type="spellEnd"/>
            <w:r w:rsidRPr="00187B86">
              <w:rPr>
                <w:rFonts w:cs="Times New Roman"/>
                <w:szCs w:val="28"/>
              </w:rPr>
              <w:t xml:space="preserve">, </w:t>
            </w:r>
            <w:proofErr w:type="spellStart"/>
            <w:r w:rsidRPr="00187B86">
              <w:rPr>
                <w:rFonts w:cs="Times New Roman"/>
                <w:szCs w:val="28"/>
              </w:rPr>
              <w:t>quy</w:t>
            </w:r>
            <w:proofErr w:type="spellEnd"/>
            <w:r w:rsidRPr="00187B86">
              <w:rPr>
                <w:rFonts w:cs="Times New Roman"/>
                <w:szCs w:val="28"/>
              </w:rPr>
              <w:t xml:space="preserve"> </w:t>
            </w:r>
            <w:proofErr w:type="spellStart"/>
            <w:r w:rsidRPr="00187B86">
              <w:rPr>
                <w:rFonts w:cs="Times New Roman"/>
                <w:szCs w:val="28"/>
              </w:rPr>
              <w:t>cách</w:t>
            </w:r>
            <w:proofErr w:type="spellEnd"/>
            <w:r w:rsidRPr="00187B86">
              <w:rPr>
                <w:rFonts w:cs="Times New Roman"/>
                <w:szCs w:val="28"/>
              </w:rPr>
              <w:t xml:space="preserve">, </w:t>
            </w:r>
            <w:proofErr w:type="spellStart"/>
            <w:r w:rsidRPr="00187B86">
              <w:rPr>
                <w:rFonts w:cs="Times New Roman"/>
                <w:szCs w:val="28"/>
              </w:rPr>
              <w:t>yêu</w:t>
            </w:r>
            <w:proofErr w:type="spellEnd"/>
            <w:r w:rsidRPr="00187B86">
              <w:rPr>
                <w:rFonts w:cs="Times New Roman"/>
                <w:szCs w:val="28"/>
              </w:rPr>
              <w:t xml:space="preserve"> </w:t>
            </w:r>
            <w:proofErr w:type="spellStart"/>
            <w:r w:rsidRPr="00187B86">
              <w:rPr>
                <w:rFonts w:cs="Times New Roman"/>
                <w:szCs w:val="28"/>
              </w:rPr>
              <w:t>cầu</w:t>
            </w:r>
            <w:proofErr w:type="spellEnd"/>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thuật</w:t>
            </w:r>
            <w:proofErr w:type="spellEnd"/>
          </w:p>
        </w:tc>
        <w:tc>
          <w:tcPr>
            <w:tcW w:w="2398" w:type="dxa"/>
          </w:tcPr>
          <w:p w14:paraId="77D33E86" w14:textId="295BCF1E"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w:t>
            </w:r>
            <w:r w:rsidR="001F5F3E" w:rsidRPr="00187B86">
              <w:rPr>
                <w:rFonts w:ascii="Times New Roman" w:hAnsi="Times New Roman"/>
                <w:i/>
                <w:szCs w:val="28"/>
              </w:rPr>
              <w:t>0,5</w:t>
            </w:r>
            <w:r w:rsidRPr="00187B86">
              <w:rPr>
                <w:rFonts w:ascii="Times New Roman" w:hAnsi="Times New Roman"/>
                <w:i/>
                <w:szCs w:val="28"/>
              </w:rPr>
              <w:t xml:space="preserve"> </w:t>
            </w:r>
            <w:proofErr w:type="spellStart"/>
            <w:r w:rsidRPr="00187B86">
              <w:rPr>
                <w:rFonts w:ascii="Times New Roman" w:hAnsi="Times New Roman"/>
                <w:i/>
                <w:szCs w:val="28"/>
              </w:rPr>
              <w:t>giờ</w:t>
            </w:r>
            <w:proofErr w:type="spellEnd"/>
          </w:p>
        </w:tc>
      </w:tr>
      <w:tr w:rsidR="008E4C69" w:rsidRPr="00187B86" w14:paraId="1E7C9D66" w14:textId="77777777" w:rsidTr="008C2AB2">
        <w:tc>
          <w:tcPr>
            <w:tcW w:w="6663" w:type="dxa"/>
          </w:tcPr>
          <w:p w14:paraId="2AE3A0D1"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2.1.3. </w:t>
            </w:r>
            <w:proofErr w:type="spellStart"/>
            <w:r w:rsidRPr="00187B86">
              <w:rPr>
                <w:rFonts w:cs="Times New Roman"/>
                <w:szCs w:val="28"/>
              </w:rPr>
              <w:t>Phương</w:t>
            </w:r>
            <w:proofErr w:type="spellEnd"/>
            <w:r w:rsidRPr="00187B86">
              <w:rPr>
                <w:rFonts w:cs="Times New Roman"/>
                <w:szCs w:val="28"/>
              </w:rPr>
              <w:t xml:space="preserve"> </w:t>
            </w:r>
            <w:proofErr w:type="spellStart"/>
            <w:r w:rsidRPr="00187B86">
              <w:rPr>
                <w:rFonts w:cs="Times New Roman"/>
                <w:szCs w:val="28"/>
              </w:rPr>
              <w:t>pháp</w:t>
            </w:r>
            <w:proofErr w:type="spellEnd"/>
            <w:r w:rsidRPr="00187B86">
              <w:rPr>
                <w:rFonts w:cs="Times New Roman"/>
                <w:szCs w:val="28"/>
              </w:rPr>
              <w:t xml:space="preserve"> may</w:t>
            </w:r>
          </w:p>
        </w:tc>
        <w:tc>
          <w:tcPr>
            <w:tcW w:w="2398" w:type="dxa"/>
          </w:tcPr>
          <w:p w14:paraId="799D3163" w14:textId="4225872B"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w:t>
            </w:r>
            <w:r w:rsidR="00E41D33" w:rsidRPr="00187B86">
              <w:rPr>
                <w:rFonts w:ascii="Times New Roman" w:hAnsi="Times New Roman"/>
                <w:i/>
                <w:szCs w:val="28"/>
              </w:rPr>
              <w:t>8</w:t>
            </w:r>
            <w:r w:rsidRPr="00187B86">
              <w:rPr>
                <w:rFonts w:ascii="Times New Roman" w:hAnsi="Times New Roman"/>
                <w:i/>
                <w:szCs w:val="28"/>
              </w:rPr>
              <w:t xml:space="preserve"> </w:t>
            </w:r>
            <w:proofErr w:type="spellStart"/>
            <w:r w:rsidRPr="00187B86">
              <w:rPr>
                <w:rFonts w:ascii="Times New Roman" w:hAnsi="Times New Roman"/>
                <w:i/>
                <w:szCs w:val="28"/>
              </w:rPr>
              <w:t>giờ</w:t>
            </w:r>
            <w:proofErr w:type="spellEnd"/>
          </w:p>
        </w:tc>
      </w:tr>
      <w:tr w:rsidR="008E4C69" w:rsidRPr="00187B86" w14:paraId="2D1FB79C" w14:textId="77777777" w:rsidTr="008C2AB2">
        <w:tc>
          <w:tcPr>
            <w:tcW w:w="6663" w:type="dxa"/>
          </w:tcPr>
          <w:p w14:paraId="2DAF2467" w14:textId="6DB35BDE" w:rsidR="00C51853" w:rsidRPr="00187B86" w:rsidRDefault="001F5F3E"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 </w:t>
            </w:r>
            <w:proofErr w:type="spellStart"/>
            <w:r w:rsidR="00C51853" w:rsidRPr="00187B86">
              <w:rPr>
                <w:rFonts w:cs="Times New Roman"/>
                <w:szCs w:val="28"/>
              </w:rPr>
              <w:t>Thực</w:t>
            </w:r>
            <w:proofErr w:type="spellEnd"/>
            <w:r w:rsidR="00C51853" w:rsidRPr="00187B86">
              <w:rPr>
                <w:rFonts w:cs="Times New Roman"/>
                <w:szCs w:val="28"/>
              </w:rPr>
              <w:t xml:space="preserve"> </w:t>
            </w:r>
            <w:proofErr w:type="spellStart"/>
            <w:r w:rsidR="00C51853" w:rsidRPr="00187B86">
              <w:rPr>
                <w:rFonts w:cs="Times New Roman"/>
                <w:szCs w:val="28"/>
              </w:rPr>
              <w:t>hành</w:t>
            </w:r>
            <w:proofErr w:type="spellEnd"/>
          </w:p>
        </w:tc>
        <w:tc>
          <w:tcPr>
            <w:tcW w:w="2398" w:type="dxa"/>
          </w:tcPr>
          <w:p w14:paraId="33144ECC" w14:textId="34BF4B39" w:rsidR="00C51853" w:rsidRPr="00187B86" w:rsidRDefault="00C51853" w:rsidP="00804B27">
            <w:pPr>
              <w:pStyle w:val="u2"/>
              <w:keepNext w:val="0"/>
              <w:widowControl w:val="0"/>
              <w:spacing w:before="120" w:after="120" w:line="276" w:lineRule="auto"/>
              <w:ind w:firstLine="0"/>
              <w:jc w:val="right"/>
              <w:outlineLvl w:val="1"/>
              <w:rPr>
                <w:rFonts w:cs="Times New Roman"/>
                <w:szCs w:val="28"/>
                <w:lang w:val="vi-VN"/>
              </w:rPr>
            </w:pPr>
            <w:r w:rsidRPr="00187B86">
              <w:rPr>
                <w:rFonts w:cs="Times New Roman"/>
                <w:i/>
                <w:szCs w:val="28"/>
              </w:rPr>
              <w:t xml:space="preserve"> </w:t>
            </w:r>
            <w:r w:rsidR="00E41D33" w:rsidRPr="00187B86">
              <w:rPr>
                <w:rFonts w:cs="Times New Roman"/>
                <w:i/>
                <w:szCs w:val="28"/>
              </w:rPr>
              <w:t>7</w:t>
            </w:r>
            <w:r w:rsidRPr="00187B86">
              <w:rPr>
                <w:rFonts w:cs="Times New Roman"/>
                <w:i/>
                <w:szCs w:val="28"/>
              </w:rPr>
              <w:t xml:space="preserve"> </w:t>
            </w:r>
            <w:proofErr w:type="spellStart"/>
            <w:r w:rsidRPr="00187B86">
              <w:rPr>
                <w:rFonts w:cs="Times New Roman"/>
                <w:i/>
                <w:szCs w:val="28"/>
              </w:rPr>
              <w:t>giờ</w:t>
            </w:r>
            <w:proofErr w:type="spellEnd"/>
          </w:p>
        </w:tc>
      </w:tr>
      <w:tr w:rsidR="008E4C69" w:rsidRPr="00187B86" w14:paraId="7F77A15C" w14:textId="77777777" w:rsidTr="008C2AB2">
        <w:tc>
          <w:tcPr>
            <w:tcW w:w="6663" w:type="dxa"/>
          </w:tcPr>
          <w:p w14:paraId="34D3AACC" w14:textId="06F03D4B" w:rsidR="00C51853" w:rsidRPr="00187B86" w:rsidRDefault="00C51853" w:rsidP="003F215F">
            <w:pPr>
              <w:pStyle w:val="u2"/>
              <w:keepNext w:val="0"/>
              <w:widowControl w:val="0"/>
              <w:spacing w:before="120" w:after="120" w:line="276" w:lineRule="auto"/>
              <w:outlineLvl w:val="1"/>
              <w:rPr>
                <w:rFonts w:cs="Times New Roman"/>
                <w:color w:val="FF0000"/>
                <w:szCs w:val="28"/>
              </w:rPr>
            </w:pPr>
            <w:r w:rsidRPr="00187B86">
              <w:rPr>
                <w:rFonts w:cs="Times New Roman"/>
                <w:color w:val="FF0000"/>
                <w:szCs w:val="28"/>
              </w:rPr>
              <w:t xml:space="preserve">2.2. </w:t>
            </w:r>
            <w:proofErr w:type="spellStart"/>
            <w:r w:rsidR="00C017FF" w:rsidRPr="00187B86">
              <w:rPr>
                <w:rFonts w:cs="Times New Roman"/>
                <w:color w:val="FF0000"/>
                <w:szCs w:val="28"/>
              </w:rPr>
              <w:t>Kỹ</w:t>
            </w:r>
            <w:proofErr w:type="spellEnd"/>
            <w:r w:rsidR="00C017FF" w:rsidRPr="00187B86">
              <w:rPr>
                <w:rFonts w:cs="Times New Roman"/>
                <w:color w:val="FF0000"/>
                <w:szCs w:val="28"/>
              </w:rPr>
              <w:t xml:space="preserve"> </w:t>
            </w:r>
            <w:proofErr w:type="spellStart"/>
            <w:r w:rsidR="00C017FF" w:rsidRPr="00187B86">
              <w:rPr>
                <w:rFonts w:cs="Times New Roman"/>
                <w:color w:val="FF0000"/>
                <w:szCs w:val="28"/>
              </w:rPr>
              <w:t>thuật</w:t>
            </w:r>
            <w:proofErr w:type="spellEnd"/>
            <w:r w:rsidRPr="00187B86">
              <w:rPr>
                <w:rFonts w:cs="Times New Roman"/>
                <w:color w:val="FF0000"/>
                <w:szCs w:val="28"/>
              </w:rPr>
              <w:t xml:space="preserve"> may </w:t>
            </w:r>
            <w:proofErr w:type="spellStart"/>
            <w:r w:rsidRPr="00187B86">
              <w:rPr>
                <w:rFonts w:cs="Times New Roman"/>
                <w:color w:val="FF0000"/>
                <w:szCs w:val="28"/>
              </w:rPr>
              <w:t>úi</w:t>
            </w:r>
            <w:proofErr w:type="spellEnd"/>
            <w:r w:rsidRPr="00187B86">
              <w:rPr>
                <w:rFonts w:cs="Times New Roman"/>
                <w:color w:val="FF0000"/>
                <w:szCs w:val="28"/>
              </w:rPr>
              <w:t xml:space="preserve"> 2 </w:t>
            </w:r>
            <w:proofErr w:type="spellStart"/>
            <w:r w:rsidRPr="00187B86">
              <w:rPr>
                <w:rFonts w:cs="Times New Roman"/>
                <w:color w:val="FF0000"/>
                <w:szCs w:val="28"/>
              </w:rPr>
              <w:t>sợi</w:t>
            </w:r>
            <w:proofErr w:type="spellEnd"/>
            <w:r w:rsidRPr="00187B86">
              <w:rPr>
                <w:rFonts w:cs="Times New Roman"/>
                <w:color w:val="FF0000"/>
                <w:szCs w:val="28"/>
              </w:rPr>
              <w:t xml:space="preserve"> </w:t>
            </w:r>
            <w:proofErr w:type="spellStart"/>
            <w:r w:rsidRPr="00187B86">
              <w:rPr>
                <w:rFonts w:cs="Times New Roman"/>
                <w:color w:val="FF0000"/>
                <w:szCs w:val="28"/>
              </w:rPr>
              <w:t>viền</w:t>
            </w:r>
            <w:proofErr w:type="spellEnd"/>
            <w:r w:rsidRPr="00187B86">
              <w:rPr>
                <w:rFonts w:cs="Times New Roman"/>
                <w:color w:val="FF0000"/>
                <w:szCs w:val="28"/>
              </w:rPr>
              <w:t xml:space="preserve"> </w:t>
            </w:r>
            <w:proofErr w:type="spellStart"/>
            <w:r w:rsidRPr="00187B86">
              <w:rPr>
                <w:rFonts w:cs="Times New Roman"/>
                <w:color w:val="FF0000"/>
                <w:szCs w:val="28"/>
              </w:rPr>
              <w:t>dẹt</w:t>
            </w:r>
            <w:proofErr w:type="spellEnd"/>
            <w:r w:rsidRPr="00187B86">
              <w:rPr>
                <w:rFonts w:cs="Times New Roman"/>
                <w:color w:val="FF0000"/>
                <w:szCs w:val="28"/>
              </w:rPr>
              <w:t xml:space="preserve"> </w:t>
            </w:r>
            <w:proofErr w:type="spellStart"/>
            <w:r w:rsidRPr="00187B86">
              <w:rPr>
                <w:rFonts w:cs="Times New Roman"/>
                <w:color w:val="FF0000"/>
                <w:szCs w:val="28"/>
              </w:rPr>
              <w:t>có</w:t>
            </w:r>
            <w:proofErr w:type="spellEnd"/>
            <w:r w:rsidRPr="00187B86">
              <w:rPr>
                <w:rFonts w:cs="Times New Roman"/>
                <w:color w:val="FF0000"/>
                <w:szCs w:val="28"/>
              </w:rPr>
              <w:t xml:space="preserve"> </w:t>
            </w:r>
            <w:proofErr w:type="spellStart"/>
            <w:r w:rsidRPr="00187B86">
              <w:rPr>
                <w:rFonts w:cs="Times New Roman"/>
                <w:color w:val="FF0000"/>
                <w:szCs w:val="28"/>
              </w:rPr>
              <w:t>khóa</w:t>
            </w:r>
            <w:proofErr w:type="spellEnd"/>
          </w:p>
        </w:tc>
        <w:tc>
          <w:tcPr>
            <w:tcW w:w="2398" w:type="dxa"/>
          </w:tcPr>
          <w:p w14:paraId="374C26C2" w14:textId="60426627" w:rsidR="00C51853" w:rsidRPr="00187B86" w:rsidRDefault="00C51853" w:rsidP="00804B27">
            <w:pPr>
              <w:spacing w:before="120" w:after="120" w:line="276" w:lineRule="auto"/>
              <w:jc w:val="right"/>
              <w:rPr>
                <w:rFonts w:ascii="Times New Roman" w:hAnsi="Times New Roman"/>
                <w:szCs w:val="28"/>
              </w:rPr>
            </w:pPr>
          </w:p>
        </w:tc>
      </w:tr>
      <w:tr w:rsidR="008E4C69" w:rsidRPr="00187B86" w14:paraId="6F94B387" w14:textId="77777777" w:rsidTr="008C2AB2">
        <w:tc>
          <w:tcPr>
            <w:tcW w:w="6663" w:type="dxa"/>
          </w:tcPr>
          <w:p w14:paraId="2B76522A"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2.2.1. </w:t>
            </w:r>
            <w:proofErr w:type="spellStart"/>
            <w:r w:rsidRPr="00187B86">
              <w:rPr>
                <w:rFonts w:cs="Times New Roman"/>
                <w:szCs w:val="28"/>
              </w:rPr>
              <w:t>Đặc</w:t>
            </w:r>
            <w:proofErr w:type="spellEnd"/>
            <w:r w:rsidRPr="00187B86">
              <w:rPr>
                <w:rFonts w:cs="Times New Roman"/>
                <w:szCs w:val="28"/>
              </w:rPr>
              <w:t xml:space="preserve"> </w:t>
            </w:r>
            <w:proofErr w:type="spellStart"/>
            <w:r w:rsidRPr="00187B86">
              <w:rPr>
                <w:rFonts w:cs="Times New Roman"/>
                <w:szCs w:val="28"/>
              </w:rPr>
              <w:t>điểm</w:t>
            </w:r>
            <w:proofErr w:type="spellEnd"/>
            <w:r w:rsidRPr="00187B86">
              <w:rPr>
                <w:rFonts w:cs="Times New Roman"/>
                <w:szCs w:val="28"/>
              </w:rPr>
              <w:t xml:space="preserve">- </w:t>
            </w:r>
            <w:proofErr w:type="spellStart"/>
            <w:r w:rsidRPr="00187B86">
              <w:rPr>
                <w:rFonts w:cs="Times New Roman"/>
                <w:szCs w:val="28"/>
              </w:rPr>
              <w:t>cấu</w:t>
            </w:r>
            <w:proofErr w:type="spellEnd"/>
            <w:r w:rsidRPr="00187B86">
              <w:rPr>
                <w:rFonts w:cs="Times New Roman"/>
                <w:szCs w:val="28"/>
              </w:rPr>
              <w:t xml:space="preserve"> </w:t>
            </w:r>
            <w:proofErr w:type="spellStart"/>
            <w:r w:rsidRPr="00187B86">
              <w:rPr>
                <w:rFonts w:cs="Times New Roman"/>
                <w:szCs w:val="28"/>
              </w:rPr>
              <w:t>tạo</w:t>
            </w:r>
            <w:proofErr w:type="spellEnd"/>
          </w:p>
        </w:tc>
        <w:tc>
          <w:tcPr>
            <w:tcW w:w="2398" w:type="dxa"/>
          </w:tcPr>
          <w:p w14:paraId="753AE5F4" w14:textId="29B591F1"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0,5 </w:t>
            </w:r>
            <w:proofErr w:type="spellStart"/>
            <w:r w:rsidRPr="00187B86">
              <w:rPr>
                <w:rFonts w:ascii="Times New Roman" w:hAnsi="Times New Roman"/>
                <w:i/>
                <w:szCs w:val="28"/>
              </w:rPr>
              <w:t>giờ</w:t>
            </w:r>
            <w:proofErr w:type="spellEnd"/>
          </w:p>
        </w:tc>
      </w:tr>
      <w:tr w:rsidR="008E4C69" w:rsidRPr="00187B86" w14:paraId="2AA0CDF6" w14:textId="77777777" w:rsidTr="008C2AB2">
        <w:tc>
          <w:tcPr>
            <w:tcW w:w="6663" w:type="dxa"/>
          </w:tcPr>
          <w:p w14:paraId="36B845D8"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2.2.2. </w:t>
            </w:r>
            <w:proofErr w:type="spellStart"/>
            <w:r w:rsidRPr="00187B86">
              <w:rPr>
                <w:rFonts w:cs="Times New Roman"/>
                <w:szCs w:val="28"/>
              </w:rPr>
              <w:t>Thông</w:t>
            </w:r>
            <w:proofErr w:type="spellEnd"/>
            <w:r w:rsidRPr="00187B86">
              <w:rPr>
                <w:rFonts w:cs="Times New Roman"/>
                <w:szCs w:val="28"/>
              </w:rPr>
              <w:t xml:space="preserve"> </w:t>
            </w:r>
            <w:proofErr w:type="spellStart"/>
            <w:r w:rsidRPr="00187B86">
              <w:rPr>
                <w:rFonts w:cs="Times New Roman"/>
                <w:szCs w:val="28"/>
              </w:rPr>
              <w:t>số</w:t>
            </w:r>
            <w:proofErr w:type="spellEnd"/>
            <w:r w:rsidRPr="00187B86">
              <w:rPr>
                <w:rFonts w:cs="Times New Roman"/>
                <w:szCs w:val="28"/>
              </w:rPr>
              <w:t xml:space="preserve">, </w:t>
            </w:r>
            <w:proofErr w:type="spellStart"/>
            <w:r w:rsidRPr="00187B86">
              <w:rPr>
                <w:rFonts w:cs="Times New Roman"/>
                <w:szCs w:val="28"/>
              </w:rPr>
              <w:t>quy</w:t>
            </w:r>
            <w:proofErr w:type="spellEnd"/>
            <w:r w:rsidRPr="00187B86">
              <w:rPr>
                <w:rFonts w:cs="Times New Roman"/>
                <w:szCs w:val="28"/>
              </w:rPr>
              <w:t xml:space="preserve"> </w:t>
            </w:r>
            <w:proofErr w:type="spellStart"/>
            <w:r w:rsidRPr="00187B86">
              <w:rPr>
                <w:rFonts w:cs="Times New Roman"/>
                <w:szCs w:val="28"/>
              </w:rPr>
              <w:t>cách</w:t>
            </w:r>
            <w:proofErr w:type="spellEnd"/>
            <w:r w:rsidRPr="00187B86">
              <w:rPr>
                <w:rFonts w:cs="Times New Roman"/>
                <w:szCs w:val="28"/>
              </w:rPr>
              <w:t xml:space="preserve">, </w:t>
            </w:r>
            <w:proofErr w:type="spellStart"/>
            <w:r w:rsidRPr="00187B86">
              <w:rPr>
                <w:rFonts w:cs="Times New Roman"/>
                <w:szCs w:val="28"/>
              </w:rPr>
              <w:t>yêu</w:t>
            </w:r>
            <w:proofErr w:type="spellEnd"/>
            <w:r w:rsidRPr="00187B86">
              <w:rPr>
                <w:rFonts w:cs="Times New Roman"/>
                <w:szCs w:val="28"/>
              </w:rPr>
              <w:t xml:space="preserve"> </w:t>
            </w:r>
            <w:proofErr w:type="spellStart"/>
            <w:r w:rsidRPr="00187B86">
              <w:rPr>
                <w:rFonts w:cs="Times New Roman"/>
                <w:szCs w:val="28"/>
              </w:rPr>
              <w:t>cầu</w:t>
            </w:r>
            <w:proofErr w:type="spellEnd"/>
            <w:r w:rsidRPr="00187B86">
              <w:rPr>
                <w:rFonts w:cs="Times New Roman"/>
                <w:szCs w:val="28"/>
              </w:rPr>
              <w:t xml:space="preserve"> </w:t>
            </w:r>
            <w:proofErr w:type="spellStart"/>
            <w:r w:rsidRPr="00187B86">
              <w:rPr>
                <w:rFonts w:cs="Times New Roman"/>
                <w:szCs w:val="28"/>
              </w:rPr>
              <w:t>kỹ</w:t>
            </w:r>
            <w:proofErr w:type="spellEnd"/>
            <w:r w:rsidRPr="00187B86">
              <w:rPr>
                <w:rFonts w:cs="Times New Roman"/>
                <w:szCs w:val="28"/>
              </w:rPr>
              <w:t xml:space="preserve"> </w:t>
            </w:r>
            <w:proofErr w:type="spellStart"/>
            <w:r w:rsidRPr="00187B86">
              <w:rPr>
                <w:rFonts w:cs="Times New Roman"/>
                <w:szCs w:val="28"/>
              </w:rPr>
              <w:t>thuật</w:t>
            </w:r>
            <w:proofErr w:type="spellEnd"/>
          </w:p>
        </w:tc>
        <w:tc>
          <w:tcPr>
            <w:tcW w:w="2398" w:type="dxa"/>
          </w:tcPr>
          <w:p w14:paraId="565C366D" w14:textId="35AC81EC"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w:t>
            </w:r>
            <w:r w:rsidR="001F5F3E" w:rsidRPr="00187B86">
              <w:rPr>
                <w:rFonts w:ascii="Times New Roman" w:hAnsi="Times New Roman"/>
                <w:i/>
                <w:szCs w:val="28"/>
              </w:rPr>
              <w:t>0,5</w:t>
            </w:r>
            <w:r w:rsidRPr="00187B86">
              <w:rPr>
                <w:rFonts w:ascii="Times New Roman" w:hAnsi="Times New Roman"/>
                <w:i/>
                <w:szCs w:val="28"/>
              </w:rPr>
              <w:t xml:space="preserve"> </w:t>
            </w:r>
            <w:proofErr w:type="spellStart"/>
            <w:r w:rsidRPr="00187B86">
              <w:rPr>
                <w:rFonts w:ascii="Times New Roman" w:hAnsi="Times New Roman"/>
                <w:i/>
                <w:szCs w:val="28"/>
              </w:rPr>
              <w:t>giờ</w:t>
            </w:r>
            <w:proofErr w:type="spellEnd"/>
          </w:p>
        </w:tc>
      </w:tr>
      <w:tr w:rsidR="008E4C69" w:rsidRPr="00187B86" w14:paraId="7636F034" w14:textId="77777777" w:rsidTr="008C2AB2">
        <w:trPr>
          <w:trHeight w:val="519"/>
        </w:trPr>
        <w:tc>
          <w:tcPr>
            <w:tcW w:w="6663" w:type="dxa"/>
          </w:tcPr>
          <w:p w14:paraId="760A3273"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2.2.3. </w:t>
            </w:r>
            <w:proofErr w:type="spellStart"/>
            <w:r w:rsidRPr="00187B86">
              <w:rPr>
                <w:rFonts w:cs="Times New Roman"/>
                <w:szCs w:val="28"/>
              </w:rPr>
              <w:t>Phương</w:t>
            </w:r>
            <w:proofErr w:type="spellEnd"/>
            <w:r w:rsidRPr="00187B86">
              <w:rPr>
                <w:rFonts w:cs="Times New Roman"/>
                <w:szCs w:val="28"/>
              </w:rPr>
              <w:t xml:space="preserve"> </w:t>
            </w:r>
            <w:proofErr w:type="spellStart"/>
            <w:r w:rsidRPr="00187B86">
              <w:rPr>
                <w:rFonts w:cs="Times New Roman"/>
                <w:szCs w:val="28"/>
              </w:rPr>
              <w:t>pháp</w:t>
            </w:r>
            <w:proofErr w:type="spellEnd"/>
            <w:r w:rsidRPr="00187B86">
              <w:rPr>
                <w:rFonts w:cs="Times New Roman"/>
                <w:szCs w:val="28"/>
              </w:rPr>
              <w:t xml:space="preserve"> may</w:t>
            </w:r>
          </w:p>
        </w:tc>
        <w:tc>
          <w:tcPr>
            <w:tcW w:w="2398" w:type="dxa"/>
          </w:tcPr>
          <w:p w14:paraId="003E6F0D" w14:textId="36011D7E"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w:t>
            </w:r>
            <w:r w:rsidR="00497804" w:rsidRPr="00187B86">
              <w:rPr>
                <w:rFonts w:ascii="Times New Roman" w:hAnsi="Times New Roman"/>
                <w:i/>
                <w:szCs w:val="28"/>
              </w:rPr>
              <w:t>7</w:t>
            </w:r>
            <w:r w:rsidR="001F5F3E" w:rsidRPr="00187B86">
              <w:rPr>
                <w:rFonts w:ascii="Times New Roman" w:hAnsi="Times New Roman"/>
                <w:i/>
                <w:szCs w:val="28"/>
              </w:rPr>
              <w:t xml:space="preserve"> </w:t>
            </w:r>
            <w:proofErr w:type="spellStart"/>
            <w:r w:rsidRPr="00187B86">
              <w:rPr>
                <w:rFonts w:ascii="Times New Roman" w:hAnsi="Times New Roman"/>
                <w:i/>
                <w:szCs w:val="28"/>
              </w:rPr>
              <w:t>giờ</w:t>
            </w:r>
            <w:proofErr w:type="spellEnd"/>
          </w:p>
        </w:tc>
      </w:tr>
      <w:tr w:rsidR="008E4C69" w:rsidRPr="00187B86" w14:paraId="575B406F" w14:textId="77777777" w:rsidTr="008C2AB2">
        <w:tc>
          <w:tcPr>
            <w:tcW w:w="6663" w:type="dxa"/>
          </w:tcPr>
          <w:p w14:paraId="34A9FAB9" w14:textId="17529714" w:rsidR="00C51853" w:rsidRPr="00187B86" w:rsidRDefault="001F5F3E"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 </w:t>
            </w:r>
            <w:proofErr w:type="spellStart"/>
            <w:r w:rsidR="00C51853" w:rsidRPr="00187B86">
              <w:rPr>
                <w:rFonts w:cs="Times New Roman"/>
                <w:szCs w:val="28"/>
              </w:rPr>
              <w:t>Thực</w:t>
            </w:r>
            <w:proofErr w:type="spellEnd"/>
            <w:r w:rsidR="00C51853" w:rsidRPr="00187B86">
              <w:rPr>
                <w:rFonts w:cs="Times New Roman"/>
                <w:szCs w:val="28"/>
              </w:rPr>
              <w:t xml:space="preserve"> </w:t>
            </w:r>
            <w:proofErr w:type="spellStart"/>
            <w:r w:rsidR="00C51853" w:rsidRPr="00187B86">
              <w:rPr>
                <w:rFonts w:cs="Times New Roman"/>
                <w:szCs w:val="28"/>
              </w:rPr>
              <w:t>hành</w:t>
            </w:r>
            <w:proofErr w:type="spellEnd"/>
          </w:p>
        </w:tc>
        <w:tc>
          <w:tcPr>
            <w:tcW w:w="2398" w:type="dxa"/>
          </w:tcPr>
          <w:p w14:paraId="7804486C" w14:textId="63D52DAF" w:rsidR="00C51853" w:rsidRPr="00187B86" w:rsidRDefault="00C51853"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w:t>
            </w:r>
            <w:r w:rsidR="00497804" w:rsidRPr="00187B86">
              <w:rPr>
                <w:rFonts w:ascii="Times New Roman" w:hAnsi="Times New Roman"/>
                <w:i/>
                <w:szCs w:val="28"/>
              </w:rPr>
              <w:t>8</w:t>
            </w:r>
            <w:r w:rsidRPr="00187B86">
              <w:rPr>
                <w:rFonts w:ascii="Times New Roman" w:hAnsi="Times New Roman"/>
                <w:i/>
                <w:szCs w:val="28"/>
              </w:rPr>
              <w:t xml:space="preserve"> </w:t>
            </w:r>
            <w:proofErr w:type="spellStart"/>
            <w:r w:rsidRPr="00187B86">
              <w:rPr>
                <w:rFonts w:ascii="Times New Roman" w:hAnsi="Times New Roman"/>
                <w:i/>
                <w:szCs w:val="28"/>
              </w:rPr>
              <w:t>giờ</w:t>
            </w:r>
            <w:proofErr w:type="spellEnd"/>
          </w:p>
        </w:tc>
      </w:tr>
      <w:tr w:rsidR="008E4C69" w:rsidRPr="00187B86" w14:paraId="4411428A" w14:textId="77777777" w:rsidTr="008C2AB2">
        <w:tc>
          <w:tcPr>
            <w:tcW w:w="6663" w:type="dxa"/>
          </w:tcPr>
          <w:p w14:paraId="62C3BD10" w14:textId="458823D3"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color w:val="FF0000"/>
                <w:szCs w:val="28"/>
              </w:rPr>
              <w:t xml:space="preserve">2.3. May </w:t>
            </w:r>
            <w:proofErr w:type="spellStart"/>
            <w:r w:rsidRPr="00187B86">
              <w:rPr>
                <w:rFonts w:cs="Times New Roman"/>
                <w:color w:val="FF0000"/>
                <w:szCs w:val="28"/>
              </w:rPr>
              <w:t>lắp</w:t>
            </w:r>
            <w:proofErr w:type="spellEnd"/>
            <w:r w:rsidRPr="00187B86">
              <w:rPr>
                <w:rFonts w:cs="Times New Roman"/>
                <w:color w:val="FF0000"/>
                <w:szCs w:val="28"/>
              </w:rPr>
              <w:t xml:space="preserve"> </w:t>
            </w:r>
            <w:proofErr w:type="spellStart"/>
            <w:r w:rsidRPr="00187B86">
              <w:rPr>
                <w:rFonts w:cs="Times New Roman"/>
                <w:color w:val="FF0000"/>
                <w:szCs w:val="28"/>
              </w:rPr>
              <w:t>ráp</w:t>
            </w:r>
            <w:proofErr w:type="spellEnd"/>
            <w:r w:rsidRPr="00187B86">
              <w:rPr>
                <w:rFonts w:cs="Times New Roman"/>
                <w:color w:val="FF0000"/>
                <w:szCs w:val="28"/>
              </w:rPr>
              <w:t xml:space="preserve"> </w:t>
            </w:r>
            <w:proofErr w:type="spellStart"/>
            <w:r w:rsidRPr="00187B86">
              <w:rPr>
                <w:rFonts w:cs="Times New Roman"/>
                <w:color w:val="FF0000"/>
                <w:szCs w:val="28"/>
              </w:rPr>
              <w:t>áo</w:t>
            </w:r>
            <w:proofErr w:type="spellEnd"/>
            <w:r w:rsidRPr="00187B86">
              <w:rPr>
                <w:rFonts w:cs="Times New Roman"/>
                <w:color w:val="FF0000"/>
                <w:szCs w:val="28"/>
              </w:rPr>
              <w:t xml:space="preserve"> jacket </w:t>
            </w:r>
            <w:r w:rsidR="00332FEB" w:rsidRPr="00187B86">
              <w:rPr>
                <w:rFonts w:cs="Times New Roman"/>
                <w:color w:val="FF0000"/>
                <w:szCs w:val="28"/>
              </w:rPr>
              <w:t xml:space="preserve">2 </w:t>
            </w:r>
            <w:proofErr w:type="spellStart"/>
            <w:r w:rsidRPr="00187B86">
              <w:rPr>
                <w:rFonts w:cs="Times New Roman"/>
                <w:color w:val="FF0000"/>
                <w:szCs w:val="28"/>
              </w:rPr>
              <w:t>lớp</w:t>
            </w:r>
            <w:proofErr w:type="spellEnd"/>
            <w:r w:rsidRPr="00187B86">
              <w:rPr>
                <w:rFonts w:cs="Times New Roman"/>
                <w:color w:val="FF0000"/>
                <w:szCs w:val="28"/>
              </w:rPr>
              <w:t xml:space="preserve"> </w:t>
            </w:r>
            <w:proofErr w:type="spellStart"/>
            <w:r w:rsidRPr="00187B86">
              <w:rPr>
                <w:rFonts w:cs="Times New Roman"/>
                <w:color w:val="FF0000"/>
                <w:szCs w:val="28"/>
              </w:rPr>
              <w:t>gấu</w:t>
            </w:r>
            <w:proofErr w:type="spellEnd"/>
            <w:r w:rsidRPr="00187B86">
              <w:rPr>
                <w:rFonts w:cs="Times New Roman"/>
                <w:color w:val="FF0000"/>
                <w:szCs w:val="28"/>
              </w:rPr>
              <w:t xml:space="preserve"> </w:t>
            </w:r>
            <w:proofErr w:type="spellStart"/>
            <w:r w:rsidR="00332FEB" w:rsidRPr="00187B86">
              <w:rPr>
                <w:rFonts w:cs="Times New Roman"/>
                <w:color w:val="FF0000"/>
                <w:szCs w:val="28"/>
              </w:rPr>
              <w:t>bằng</w:t>
            </w:r>
            <w:proofErr w:type="spellEnd"/>
          </w:p>
        </w:tc>
        <w:tc>
          <w:tcPr>
            <w:tcW w:w="2398" w:type="dxa"/>
          </w:tcPr>
          <w:p w14:paraId="0A38E762" w14:textId="0D138474" w:rsidR="00C51853" w:rsidRPr="00187B86" w:rsidRDefault="00C51853" w:rsidP="003F215F">
            <w:pPr>
              <w:spacing w:before="120" w:after="120" w:line="276" w:lineRule="auto"/>
              <w:rPr>
                <w:rFonts w:ascii="Times New Roman" w:hAnsi="Times New Roman"/>
                <w:szCs w:val="28"/>
              </w:rPr>
            </w:pPr>
          </w:p>
        </w:tc>
      </w:tr>
      <w:tr w:rsidR="008E4C69" w:rsidRPr="00187B86" w14:paraId="7E1722C3" w14:textId="77777777" w:rsidTr="008C2AB2">
        <w:tc>
          <w:tcPr>
            <w:tcW w:w="6663" w:type="dxa"/>
          </w:tcPr>
          <w:p w14:paraId="65327ADA" w14:textId="77777777" w:rsidR="00C51853" w:rsidRPr="00187B86" w:rsidRDefault="00C51853" w:rsidP="003F215F">
            <w:pPr>
              <w:pStyle w:val="u2"/>
              <w:keepNext w:val="0"/>
              <w:widowControl w:val="0"/>
              <w:spacing w:before="120" w:after="120" w:line="276" w:lineRule="auto"/>
              <w:outlineLvl w:val="1"/>
              <w:rPr>
                <w:rFonts w:cs="Times New Roman"/>
                <w:szCs w:val="28"/>
              </w:rPr>
            </w:pPr>
            <w:r w:rsidRPr="00187B86">
              <w:rPr>
                <w:rFonts w:cs="Times New Roman"/>
                <w:szCs w:val="28"/>
              </w:rPr>
              <w:t xml:space="preserve">2.3.1. </w:t>
            </w:r>
            <w:proofErr w:type="spellStart"/>
            <w:r w:rsidRPr="00187B86">
              <w:rPr>
                <w:rFonts w:cs="Times New Roman"/>
                <w:szCs w:val="28"/>
              </w:rPr>
              <w:t>Lắp</w:t>
            </w:r>
            <w:proofErr w:type="spellEnd"/>
            <w:r w:rsidRPr="00187B86">
              <w:rPr>
                <w:rFonts w:cs="Times New Roman"/>
                <w:szCs w:val="28"/>
              </w:rPr>
              <w:t xml:space="preserve"> </w:t>
            </w:r>
            <w:proofErr w:type="spellStart"/>
            <w:r w:rsidRPr="00187B86">
              <w:rPr>
                <w:rFonts w:cs="Times New Roman"/>
                <w:szCs w:val="28"/>
              </w:rPr>
              <w:t>ráp</w:t>
            </w:r>
            <w:proofErr w:type="spellEnd"/>
            <w:r w:rsidRPr="00187B86">
              <w:rPr>
                <w:rFonts w:cs="Times New Roman"/>
                <w:szCs w:val="28"/>
              </w:rPr>
              <w:t xml:space="preserve"> </w:t>
            </w:r>
            <w:proofErr w:type="spellStart"/>
            <w:r w:rsidRPr="00187B86">
              <w:rPr>
                <w:rFonts w:cs="Times New Roman"/>
                <w:szCs w:val="28"/>
              </w:rPr>
              <w:t>lần</w:t>
            </w:r>
            <w:proofErr w:type="spellEnd"/>
            <w:r w:rsidRPr="00187B86">
              <w:rPr>
                <w:rFonts w:cs="Times New Roman"/>
                <w:szCs w:val="28"/>
              </w:rPr>
              <w:t xml:space="preserve"> </w:t>
            </w:r>
            <w:proofErr w:type="spellStart"/>
            <w:r w:rsidRPr="00187B86">
              <w:rPr>
                <w:rFonts w:cs="Times New Roman"/>
                <w:szCs w:val="28"/>
              </w:rPr>
              <w:t>chính</w:t>
            </w:r>
            <w:proofErr w:type="spellEnd"/>
          </w:p>
        </w:tc>
        <w:tc>
          <w:tcPr>
            <w:tcW w:w="2398" w:type="dxa"/>
          </w:tcPr>
          <w:p w14:paraId="5C9FEB6A" w14:textId="5BA04B65" w:rsidR="00C51853" w:rsidRPr="00187B86" w:rsidRDefault="00C51853" w:rsidP="003F215F">
            <w:pPr>
              <w:spacing w:before="120" w:after="120" w:line="276" w:lineRule="auto"/>
              <w:rPr>
                <w:rFonts w:ascii="Times New Roman" w:hAnsi="Times New Roman"/>
                <w:szCs w:val="28"/>
              </w:rPr>
            </w:pPr>
          </w:p>
        </w:tc>
      </w:tr>
      <w:tr w:rsidR="00E41D33" w:rsidRPr="00187B86" w14:paraId="3B4FD3C9" w14:textId="77777777" w:rsidTr="008C2AB2">
        <w:tc>
          <w:tcPr>
            <w:tcW w:w="6663" w:type="dxa"/>
          </w:tcPr>
          <w:p w14:paraId="18DBF378" w14:textId="722F4F0E" w:rsidR="00E41D33" w:rsidRPr="00187B86" w:rsidRDefault="00E41D33" w:rsidP="00E41D33">
            <w:pPr>
              <w:pStyle w:val="u2"/>
              <w:keepNext w:val="0"/>
              <w:widowControl w:val="0"/>
              <w:spacing w:before="120" w:after="120" w:line="276" w:lineRule="auto"/>
              <w:outlineLvl w:val="1"/>
              <w:rPr>
                <w:rFonts w:cs="Times New Roman"/>
                <w:szCs w:val="28"/>
              </w:rPr>
            </w:pPr>
            <w:r w:rsidRPr="00187B86">
              <w:rPr>
                <w:rFonts w:cs="Times New Roman"/>
                <w:szCs w:val="28"/>
              </w:rPr>
              <w:t>2.</w:t>
            </w:r>
            <w:r w:rsidR="000606A2" w:rsidRPr="00187B86">
              <w:rPr>
                <w:rFonts w:cs="Times New Roman"/>
                <w:szCs w:val="28"/>
              </w:rPr>
              <w:t>3</w:t>
            </w:r>
            <w:r w:rsidRPr="00187B86">
              <w:rPr>
                <w:rFonts w:cs="Times New Roman"/>
                <w:szCs w:val="28"/>
              </w:rPr>
              <w:t xml:space="preserve">.1.1. </w:t>
            </w:r>
            <w:proofErr w:type="spellStart"/>
            <w:r w:rsidRPr="00187B86">
              <w:rPr>
                <w:rFonts w:cs="Times New Roman"/>
                <w:szCs w:val="28"/>
              </w:rPr>
              <w:t>Thân</w:t>
            </w:r>
            <w:proofErr w:type="spellEnd"/>
            <w:r w:rsidRPr="00187B86">
              <w:rPr>
                <w:rFonts w:cs="Times New Roman"/>
                <w:szCs w:val="28"/>
              </w:rPr>
              <w:t xml:space="preserve"> </w:t>
            </w:r>
            <w:proofErr w:type="spellStart"/>
            <w:r w:rsidRPr="00187B86">
              <w:rPr>
                <w:rFonts w:cs="Times New Roman"/>
                <w:szCs w:val="28"/>
              </w:rPr>
              <w:t>trước</w:t>
            </w:r>
            <w:proofErr w:type="spellEnd"/>
          </w:p>
        </w:tc>
        <w:tc>
          <w:tcPr>
            <w:tcW w:w="2398" w:type="dxa"/>
          </w:tcPr>
          <w:p w14:paraId="491810F8" w14:textId="04467449" w:rsidR="00E41D33" w:rsidRPr="00187B86" w:rsidRDefault="00E41D33" w:rsidP="00804B27">
            <w:pPr>
              <w:spacing w:before="120" w:after="120" w:line="276" w:lineRule="auto"/>
              <w:jc w:val="right"/>
              <w:rPr>
                <w:rFonts w:ascii="Times New Roman" w:hAnsi="Times New Roman"/>
                <w:i/>
                <w:szCs w:val="28"/>
              </w:rPr>
            </w:pPr>
            <w:r w:rsidRPr="00187B86">
              <w:rPr>
                <w:rFonts w:ascii="Times New Roman" w:hAnsi="Times New Roman"/>
                <w:i/>
                <w:szCs w:val="28"/>
              </w:rPr>
              <w:t xml:space="preserve"> 8 </w:t>
            </w:r>
            <w:proofErr w:type="spellStart"/>
            <w:r w:rsidRPr="00187B86">
              <w:rPr>
                <w:rFonts w:ascii="Times New Roman" w:hAnsi="Times New Roman"/>
                <w:i/>
                <w:szCs w:val="28"/>
              </w:rPr>
              <w:t>giờ</w:t>
            </w:r>
            <w:proofErr w:type="spellEnd"/>
          </w:p>
        </w:tc>
      </w:tr>
      <w:tr w:rsidR="00E41D33" w:rsidRPr="00187B86" w14:paraId="1243F3AB" w14:textId="77777777" w:rsidTr="008C2AB2">
        <w:tc>
          <w:tcPr>
            <w:tcW w:w="6663" w:type="dxa"/>
          </w:tcPr>
          <w:p w14:paraId="37B376DD" w14:textId="2F7D8A31" w:rsidR="00E41D33" w:rsidRPr="00187B86" w:rsidRDefault="00E41D33" w:rsidP="00E41D33">
            <w:pPr>
              <w:pStyle w:val="u2"/>
              <w:keepNext w:val="0"/>
              <w:widowControl w:val="0"/>
              <w:spacing w:before="120" w:after="120" w:line="276" w:lineRule="auto"/>
              <w:outlineLvl w:val="1"/>
              <w:rPr>
                <w:rFonts w:cs="Times New Roman"/>
                <w:szCs w:val="28"/>
              </w:rPr>
            </w:pPr>
            <w:r w:rsidRPr="00187B86">
              <w:rPr>
                <w:rFonts w:cs="Times New Roman"/>
                <w:szCs w:val="28"/>
              </w:rPr>
              <w:t>2.</w:t>
            </w:r>
            <w:r w:rsidR="000606A2" w:rsidRPr="00187B86">
              <w:rPr>
                <w:rFonts w:cs="Times New Roman"/>
                <w:szCs w:val="28"/>
              </w:rPr>
              <w:t>3</w:t>
            </w:r>
            <w:r w:rsidRPr="00187B86">
              <w:rPr>
                <w:rFonts w:cs="Times New Roman"/>
                <w:szCs w:val="28"/>
              </w:rPr>
              <w:t xml:space="preserve">.1.2. </w:t>
            </w:r>
            <w:proofErr w:type="spellStart"/>
            <w:r w:rsidRPr="00187B86">
              <w:rPr>
                <w:rFonts w:cs="Times New Roman"/>
                <w:szCs w:val="28"/>
              </w:rPr>
              <w:t>Thân</w:t>
            </w:r>
            <w:proofErr w:type="spellEnd"/>
            <w:r w:rsidRPr="00187B86">
              <w:rPr>
                <w:rFonts w:cs="Times New Roman"/>
                <w:szCs w:val="28"/>
              </w:rPr>
              <w:t xml:space="preserve"> </w:t>
            </w:r>
            <w:proofErr w:type="spellStart"/>
            <w:r w:rsidRPr="00187B86">
              <w:rPr>
                <w:rFonts w:cs="Times New Roman"/>
                <w:szCs w:val="28"/>
              </w:rPr>
              <w:t>sau</w:t>
            </w:r>
            <w:proofErr w:type="spellEnd"/>
          </w:p>
        </w:tc>
        <w:tc>
          <w:tcPr>
            <w:tcW w:w="2398" w:type="dxa"/>
          </w:tcPr>
          <w:p w14:paraId="7AE3DA8B" w14:textId="1DE7C29A" w:rsidR="00E41D33" w:rsidRPr="00187B86" w:rsidRDefault="00E41D33" w:rsidP="00804B27">
            <w:pPr>
              <w:spacing w:before="120" w:after="120" w:line="276" w:lineRule="auto"/>
              <w:jc w:val="right"/>
              <w:rPr>
                <w:rFonts w:ascii="Times New Roman" w:hAnsi="Times New Roman"/>
                <w:i/>
                <w:szCs w:val="28"/>
              </w:rPr>
            </w:pPr>
            <w:r w:rsidRPr="00187B86">
              <w:rPr>
                <w:rFonts w:ascii="Times New Roman" w:hAnsi="Times New Roman"/>
                <w:i/>
                <w:szCs w:val="28"/>
              </w:rPr>
              <w:t xml:space="preserve"> 4 </w:t>
            </w:r>
            <w:proofErr w:type="spellStart"/>
            <w:r w:rsidRPr="00187B86">
              <w:rPr>
                <w:rFonts w:ascii="Times New Roman" w:hAnsi="Times New Roman"/>
                <w:i/>
                <w:szCs w:val="28"/>
              </w:rPr>
              <w:t>giờ</w:t>
            </w:r>
            <w:proofErr w:type="spellEnd"/>
          </w:p>
        </w:tc>
      </w:tr>
      <w:tr w:rsidR="00E41D33" w:rsidRPr="00187B86" w14:paraId="68D50B7B" w14:textId="77777777" w:rsidTr="008C2AB2">
        <w:tc>
          <w:tcPr>
            <w:tcW w:w="6663" w:type="dxa"/>
          </w:tcPr>
          <w:p w14:paraId="53E7B39F" w14:textId="656AE480" w:rsidR="00E41D33" w:rsidRPr="00187B86" w:rsidRDefault="00E41D33" w:rsidP="00E41D33">
            <w:pPr>
              <w:pStyle w:val="u2"/>
              <w:keepNext w:val="0"/>
              <w:widowControl w:val="0"/>
              <w:spacing w:before="120" w:after="120" w:line="276" w:lineRule="auto"/>
              <w:outlineLvl w:val="1"/>
              <w:rPr>
                <w:rFonts w:cs="Times New Roman"/>
                <w:szCs w:val="28"/>
              </w:rPr>
            </w:pPr>
            <w:r w:rsidRPr="00187B86">
              <w:rPr>
                <w:rFonts w:cs="Times New Roman"/>
                <w:szCs w:val="28"/>
              </w:rPr>
              <w:t>2.</w:t>
            </w:r>
            <w:r w:rsidR="000606A2" w:rsidRPr="00187B86">
              <w:rPr>
                <w:rFonts w:cs="Times New Roman"/>
                <w:szCs w:val="28"/>
              </w:rPr>
              <w:t>3</w:t>
            </w:r>
            <w:r w:rsidRPr="00187B86">
              <w:rPr>
                <w:rFonts w:cs="Times New Roman"/>
                <w:szCs w:val="28"/>
              </w:rPr>
              <w:t xml:space="preserve">.1.3. Tay </w:t>
            </w:r>
            <w:proofErr w:type="spellStart"/>
            <w:r w:rsidRPr="00187B86">
              <w:rPr>
                <w:rFonts w:cs="Times New Roman"/>
                <w:szCs w:val="28"/>
              </w:rPr>
              <w:t>áo</w:t>
            </w:r>
            <w:proofErr w:type="spellEnd"/>
            <w:r w:rsidRPr="00187B86">
              <w:rPr>
                <w:rFonts w:cs="Times New Roman"/>
                <w:szCs w:val="28"/>
              </w:rPr>
              <w:t xml:space="preserve"> </w:t>
            </w:r>
          </w:p>
        </w:tc>
        <w:tc>
          <w:tcPr>
            <w:tcW w:w="2398" w:type="dxa"/>
          </w:tcPr>
          <w:p w14:paraId="7AE2C60E" w14:textId="5F215C9E" w:rsidR="00E41D33" w:rsidRPr="00187B86" w:rsidRDefault="00E41D33" w:rsidP="00804B27">
            <w:pPr>
              <w:spacing w:before="120" w:after="120" w:line="276" w:lineRule="auto"/>
              <w:jc w:val="right"/>
              <w:rPr>
                <w:rFonts w:ascii="Times New Roman" w:hAnsi="Times New Roman"/>
                <w:i/>
                <w:szCs w:val="28"/>
              </w:rPr>
            </w:pPr>
            <w:r w:rsidRPr="00187B86">
              <w:rPr>
                <w:rFonts w:ascii="Times New Roman" w:hAnsi="Times New Roman"/>
                <w:i/>
                <w:szCs w:val="28"/>
              </w:rPr>
              <w:t xml:space="preserve"> 8 </w:t>
            </w:r>
            <w:proofErr w:type="spellStart"/>
            <w:r w:rsidRPr="00187B86">
              <w:rPr>
                <w:rFonts w:ascii="Times New Roman" w:hAnsi="Times New Roman"/>
                <w:i/>
                <w:szCs w:val="28"/>
              </w:rPr>
              <w:t>giờ</w:t>
            </w:r>
            <w:proofErr w:type="spellEnd"/>
          </w:p>
        </w:tc>
      </w:tr>
      <w:tr w:rsidR="000606A2" w:rsidRPr="00187B86" w14:paraId="5ECBF566" w14:textId="77777777" w:rsidTr="008C2AB2">
        <w:tc>
          <w:tcPr>
            <w:tcW w:w="6663" w:type="dxa"/>
          </w:tcPr>
          <w:p w14:paraId="65E67DCC" w14:textId="4DAF9EC6" w:rsidR="000606A2" w:rsidRPr="00187B86" w:rsidRDefault="000606A2" w:rsidP="000606A2">
            <w:pPr>
              <w:pStyle w:val="u2"/>
              <w:keepNext w:val="0"/>
              <w:widowControl w:val="0"/>
              <w:spacing w:before="120" w:after="120" w:line="276" w:lineRule="auto"/>
              <w:outlineLvl w:val="1"/>
              <w:rPr>
                <w:rFonts w:cs="Times New Roman"/>
                <w:szCs w:val="28"/>
              </w:rPr>
            </w:pPr>
            <w:r w:rsidRPr="00187B86">
              <w:rPr>
                <w:rFonts w:cs="Times New Roman"/>
                <w:szCs w:val="28"/>
              </w:rPr>
              <w:t xml:space="preserve">2.3.1.3. </w:t>
            </w:r>
            <w:proofErr w:type="spellStart"/>
            <w:r w:rsidRPr="00187B86">
              <w:rPr>
                <w:rFonts w:cs="Times New Roman"/>
                <w:szCs w:val="28"/>
              </w:rPr>
              <w:t>Các</w:t>
            </w:r>
            <w:proofErr w:type="spellEnd"/>
            <w:r w:rsidRPr="00187B86">
              <w:rPr>
                <w:rFonts w:cs="Times New Roman"/>
                <w:szCs w:val="28"/>
              </w:rPr>
              <w:t xml:space="preserve"> chi </w:t>
            </w:r>
            <w:proofErr w:type="spellStart"/>
            <w:r w:rsidRPr="00187B86">
              <w:rPr>
                <w:rFonts w:cs="Times New Roman"/>
                <w:szCs w:val="28"/>
              </w:rPr>
              <w:t>tiết</w:t>
            </w:r>
            <w:proofErr w:type="spellEnd"/>
            <w:r w:rsidRPr="00187B86">
              <w:rPr>
                <w:rFonts w:cs="Times New Roman"/>
                <w:szCs w:val="28"/>
              </w:rPr>
              <w:t xml:space="preserve"> </w:t>
            </w:r>
            <w:proofErr w:type="spellStart"/>
            <w:r w:rsidRPr="00187B86">
              <w:rPr>
                <w:rFonts w:cs="Times New Roman"/>
                <w:szCs w:val="28"/>
              </w:rPr>
              <w:t>phu</w:t>
            </w:r>
            <w:proofErr w:type="spellEnd"/>
            <w:r w:rsidRPr="00187B86">
              <w:rPr>
                <w:rFonts w:cs="Times New Roman"/>
                <w:szCs w:val="28"/>
              </w:rPr>
              <w:t>̣</w:t>
            </w:r>
          </w:p>
        </w:tc>
        <w:tc>
          <w:tcPr>
            <w:tcW w:w="2398" w:type="dxa"/>
          </w:tcPr>
          <w:p w14:paraId="5674ED99" w14:textId="1DEB0EF7" w:rsidR="000606A2" w:rsidRPr="00187B86" w:rsidRDefault="000606A2" w:rsidP="00804B27">
            <w:pPr>
              <w:spacing w:before="120" w:after="120" w:line="276" w:lineRule="auto"/>
              <w:jc w:val="right"/>
              <w:rPr>
                <w:rFonts w:ascii="Times New Roman" w:hAnsi="Times New Roman"/>
                <w:i/>
                <w:szCs w:val="28"/>
              </w:rPr>
            </w:pPr>
            <w:r w:rsidRPr="00187B86">
              <w:rPr>
                <w:rFonts w:ascii="Times New Roman" w:hAnsi="Times New Roman"/>
                <w:i/>
                <w:szCs w:val="28"/>
              </w:rPr>
              <w:t xml:space="preserve"> 4 </w:t>
            </w:r>
            <w:proofErr w:type="spellStart"/>
            <w:r w:rsidRPr="00187B86">
              <w:rPr>
                <w:rFonts w:ascii="Times New Roman" w:hAnsi="Times New Roman"/>
                <w:i/>
                <w:szCs w:val="28"/>
              </w:rPr>
              <w:t>giờ</w:t>
            </w:r>
            <w:proofErr w:type="spellEnd"/>
          </w:p>
        </w:tc>
      </w:tr>
      <w:tr w:rsidR="000606A2" w:rsidRPr="00187B86" w14:paraId="56DF3048" w14:textId="77777777" w:rsidTr="008C2AB2">
        <w:tc>
          <w:tcPr>
            <w:tcW w:w="6663" w:type="dxa"/>
          </w:tcPr>
          <w:p w14:paraId="589D8A33" w14:textId="4CF52F8B" w:rsidR="000606A2" w:rsidRPr="00187B86" w:rsidRDefault="000606A2" w:rsidP="000606A2">
            <w:pPr>
              <w:pStyle w:val="u2"/>
              <w:keepNext w:val="0"/>
              <w:widowControl w:val="0"/>
              <w:spacing w:before="120" w:after="120" w:line="276" w:lineRule="auto"/>
              <w:outlineLvl w:val="1"/>
              <w:rPr>
                <w:rFonts w:cs="Times New Roman"/>
                <w:szCs w:val="28"/>
              </w:rPr>
            </w:pPr>
            <w:r w:rsidRPr="00187B86">
              <w:rPr>
                <w:rFonts w:cs="Times New Roman"/>
                <w:szCs w:val="28"/>
              </w:rPr>
              <w:t xml:space="preserve">2.3.2. </w:t>
            </w:r>
            <w:proofErr w:type="spellStart"/>
            <w:r w:rsidRPr="00187B86">
              <w:rPr>
                <w:rFonts w:cs="Times New Roman"/>
                <w:szCs w:val="28"/>
              </w:rPr>
              <w:t>Lắp</w:t>
            </w:r>
            <w:proofErr w:type="spellEnd"/>
            <w:r w:rsidRPr="00187B86">
              <w:rPr>
                <w:rFonts w:cs="Times New Roman"/>
                <w:szCs w:val="28"/>
              </w:rPr>
              <w:t xml:space="preserve"> </w:t>
            </w:r>
            <w:proofErr w:type="spellStart"/>
            <w:r w:rsidRPr="00187B86">
              <w:rPr>
                <w:rFonts w:cs="Times New Roman"/>
                <w:szCs w:val="28"/>
              </w:rPr>
              <w:t>ráp</w:t>
            </w:r>
            <w:proofErr w:type="spellEnd"/>
            <w:r w:rsidRPr="00187B86">
              <w:rPr>
                <w:rFonts w:cs="Times New Roman"/>
                <w:szCs w:val="28"/>
              </w:rPr>
              <w:t xml:space="preserve"> </w:t>
            </w:r>
            <w:proofErr w:type="spellStart"/>
            <w:r w:rsidRPr="00187B86">
              <w:rPr>
                <w:rFonts w:cs="Times New Roman"/>
                <w:szCs w:val="28"/>
              </w:rPr>
              <w:t>lần</w:t>
            </w:r>
            <w:proofErr w:type="spellEnd"/>
            <w:r w:rsidRPr="00187B86">
              <w:rPr>
                <w:rFonts w:cs="Times New Roman"/>
                <w:szCs w:val="28"/>
              </w:rPr>
              <w:t xml:space="preserve"> </w:t>
            </w:r>
            <w:proofErr w:type="spellStart"/>
            <w:r w:rsidRPr="00187B86">
              <w:rPr>
                <w:rFonts w:cs="Times New Roman"/>
                <w:szCs w:val="28"/>
              </w:rPr>
              <w:t>lót</w:t>
            </w:r>
            <w:proofErr w:type="spellEnd"/>
          </w:p>
        </w:tc>
        <w:tc>
          <w:tcPr>
            <w:tcW w:w="2398" w:type="dxa"/>
          </w:tcPr>
          <w:p w14:paraId="2ECBAE01" w14:textId="5DA9CCFB" w:rsidR="000606A2" w:rsidRPr="00187B86" w:rsidRDefault="000606A2"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5 </w:t>
            </w:r>
            <w:proofErr w:type="spellStart"/>
            <w:r w:rsidRPr="00187B86">
              <w:rPr>
                <w:rFonts w:ascii="Times New Roman" w:hAnsi="Times New Roman"/>
                <w:i/>
                <w:szCs w:val="28"/>
              </w:rPr>
              <w:t>giờ</w:t>
            </w:r>
            <w:proofErr w:type="spellEnd"/>
          </w:p>
        </w:tc>
      </w:tr>
      <w:tr w:rsidR="000606A2" w:rsidRPr="00187B86" w14:paraId="03312A9A" w14:textId="77777777" w:rsidTr="008C2AB2">
        <w:tc>
          <w:tcPr>
            <w:tcW w:w="6663" w:type="dxa"/>
          </w:tcPr>
          <w:p w14:paraId="4B4C24C7" w14:textId="77777777" w:rsidR="000606A2" w:rsidRPr="00187B86" w:rsidRDefault="000606A2" w:rsidP="000606A2">
            <w:pPr>
              <w:pStyle w:val="u2"/>
              <w:keepNext w:val="0"/>
              <w:widowControl w:val="0"/>
              <w:spacing w:before="120" w:after="120" w:line="276" w:lineRule="auto"/>
              <w:outlineLvl w:val="1"/>
              <w:rPr>
                <w:rFonts w:cs="Times New Roman"/>
                <w:szCs w:val="28"/>
              </w:rPr>
            </w:pPr>
            <w:r w:rsidRPr="00187B86">
              <w:rPr>
                <w:rFonts w:cs="Times New Roman"/>
                <w:szCs w:val="28"/>
              </w:rPr>
              <w:t xml:space="preserve">2.3.3. </w:t>
            </w:r>
            <w:proofErr w:type="spellStart"/>
            <w:r w:rsidRPr="00187B86">
              <w:rPr>
                <w:rFonts w:cs="Times New Roman"/>
                <w:szCs w:val="28"/>
              </w:rPr>
              <w:t>Hoàn</w:t>
            </w:r>
            <w:proofErr w:type="spellEnd"/>
            <w:r w:rsidRPr="00187B86">
              <w:rPr>
                <w:rFonts w:cs="Times New Roman"/>
                <w:szCs w:val="28"/>
              </w:rPr>
              <w:t xml:space="preserve"> </w:t>
            </w:r>
            <w:proofErr w:type="spellStart"/>
            <w:r w:rsidRPr="00187B86">
              <w:rPr>
                <w:rFonts w:cs="Times New Roman"/>
                <w:szCs w:val="28"/>
              </w:rPr>
              <w:t>thiện</w:t>
            </w:r>
            <w:proofErr w:type="spellEnd"/>
            <w:r w:rsidRPr="00187B86">
              <w:rPr>
                <w:rFonts w:cs="Times New Roman"/>
                <w:szCs w:val="28"/>
              </w:rPr>
              <w:t xml:space="preserve"> </w:t>
            </w:r>
            <w:proofErr w:type="spellStart"/>
            <w:r w:rsidRPr="00187B86">
              <w:rPr>
                <w:rFonts w:cs="Times New Roman"/>
                <w:szCs w:val="28"/>
              </w:rPr>
              <w:t>sản</w:t>
            </w:r>
            <w:proofErr w:type="spellEnd"/>
            <w:r w:rsidRPr="00187B86">
              <w:rPr>
                <w:rFonts w:cs="Times New Roman"/>
                <w:szCs w:val="28"/>
              </w:rPr>
              <w:t xml:space="preserve"> </w:t>
            </w:r>
            <w:proofErr w:type="spellStart"/>
            <w:r w:rsidRPr="00187B86">
              <w:rPr>
                <w:rFonts w:cs="Times New Roman"/>
                <w:szCs w:val="28"/>
              </w:rPr>
              <w:t>phẩm</w:t>
            </w:r>
            <w:proofErr w:type="spellEnd"/>
          </w:p>
        </w:tc>
        <w:tc>
          <w:tcPr>
            <w:tcW w:w="2398" w:type="dxa"/>
          </w:tcPr>
          <w:p w14:paraId="432BD257" w14:textId="56299C50" w:rsidR="000606A2" w:rsidRPr="00187B86" w:rsidRDefault="000606A2"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8 </w:t>
            </w:r>
            <w:proofErr w:type="spellStart"/>
            <w:r w:rsidRPr="00187B86">
              <w:rPr>
                <w:rFonts w:ascii="Times New Roman" w:hAnsi="Times New Roman"/>
                <w:i/>
                <w:szCs w:val="28"/>
              </w:rPr>
              <w:t>giờ</w:t>
            </w:r>
            <w:proofErr w:type="spellEnd"/>
          </w:p>
        </w:tc>
      </w:tr>
      <w:tr w:rsidR="000606A2" w:rsidRPr="00187B86" w14:paraId="21465E20" w14:textId="77777777" w:rsidTr="008C2AB2">
        <w:tc>
          <w:tcPr>
            <w:tcW w:w="6663" w:type="dxa"/>
          </w:tcPr>
          <w:p w14:paraId="103C0501" w14:textId="09588AD2" w:rsidR="000606A2" w:rsidRPr="00187B86" w:rsidRDefault="000606A2" w:rsidP="000606A2">
            <w:pPr>
              <w:pStyle w:val="u2"/>
              <w:keepNext w:val="0"/>
              <w:widowControl w:val="0"/>
              <w:spacing w:before="120" w:after="120" w:line="276" w:lineRule="auto"/>
              <w:outlineLvl w:val="1"/>
              <w:rPr>
                <w:rFonts w:cs="Times New Roman"/>
                <w:szCs w:val="28"/>
              </w:rPr>
            </w:pPr>
            <w:r w:rsidRPr="00187B86">
              <w:rPr>
                <w:rFonts w:cs="Times New Roman"/>
                <w:szCs w:val="28"/>
              </w:rPr>
              <w:t xml:space="preserve">* </w:t>
            </w:r>
            <w:proofErr w:type="spellStart"/>
            <w:r w:rsidRPr="00187B86">
              <w:rPr>
                <w:rFonts w:cs="Times New Roman"/>
                <w:szCs w:val="28"/>
              </w:rPr>
              <w:t>Thực</w:t>
            </w:r>
            <w:proofErr w:type="spellEnd"/>
            <w:r w:rsidRPr="00187B86">
              <w:rPr>
                <w:rFonts w:cs="Times New Roman"/>
                <w:szCs w:val="28"/>
              </w:rPr>
              <w:t xml:space="preserve"> </w:t>
            </w:r>
            <w:proofErr w:type="spellStart"/>
            <w:r w:rsidRPr="00187B86">
              <w:rPr>
                <w:rFonts w:cs="Times New Roman"/>
                <w:szCs w:val="28"/>
              </w:rPr>
              <w:t>hành</w:t>
            </w:r>
            <w:proofErr w:type="spellEnd"/>
          </w:p>
        </w:tc>
        <w:tc>
          <w:tcPr>
            <w:tcW w:w="2398" w:type="dxa"/>
          </w:tcPr>
          <w:p w14:paraId="6998AD89" w14:textId="155E8ED1" w:rsidR="000606A2" w:rsidRPr="00187B86" w:rsidRDefault="000606A2" w:rsidP="00804B27">
            <w:pPr>
              <w:spacing w:before="120" w:after="120" w:line="276" w:lineRule="auto"/>
              <w:jc w:val="right"/>
              <w:rPr>
                <w:rFonts w:ascii="Times New Roman" w:hAnsi="Times New Roman"/>
                <w:szCs w:val="28"/>
              </w:rPr>
            </w:pPr>
            <w:r w:rsidRPr="00187B86">
              <w:rPr>
                <w:rFonts w:ascii="Times New Roman" w:hAnsi="Times New Roman"/>
                <w:i/>
                <w:szCs w:val="28"/>
              </w:rPr>
              <w:t xml:space="preserve"> 8 </w:t>
            </w:r>
            <w:proofErr w:type="spellStart"/>
            <w:r w:rsidRPr="00187B86">
              <w:rPr>
                <w:rFonts w:ascii="Times New Roman" w:hAnsi="Times New Roman"/>
                <w:i/>
                <w:szCs w:val="28"/>
              </w:rPr>
              <w:t>giờ</w:t>
            </w:r>
            <w:proofErr w:type="spellEnd"/>
          </w:p>
        </w:tc>
      </w:tr>
      <w:tr w:rsidR="000606A2" w:rsidRPr="00187B86" w14:paraId="1436C0C3" w14:textId="77777777" w:rsidTr="008C2AB2">
        <w:tc>
          <w:tcPr>
            <w:tcW w:w="6663" w:type="dxa"/>
          </w:tcPr>
          <w:p w14:paraId="2395C70C" w14:textId="77777777" w:rsidR="000606A2" w:rsidRPr="00187B86" w:rsidRDefault="000606A2" w:rsidP="000606A2">
            <w:pPr>
              <w:pStyle w:val="u2"/>
              <w:keepNext w:val="0"/>
              <w:widowControl w:val="0"/>
              <w:spacing w:before="120" w:after="120" w:line="276" w:lineRule="auto"/>
              <w:outlineLvl w:val="1"/>
              <w:rPr>
                <w:rFonts w:cs="Times New Roman"/>
                <w:i/>
                <w:iCs/>
                <w:szCs w:val="28"/>
              </w:rPr>
            </w:pPr>
            <w:proofErr w:type="spellStart"/>
            <w:r w:rsidRPr="00187B86">
              <w:rPr>
                <w:rFonts w:cs="Times New Roman"/>
                <w:i/>
                <w:iCs/>
                <w:szCs w:val="28"/>
              </w:rPr>
              <w:t>Kiểm</w:t>
            </w:r>
            <w:proofErr w:type="spellEnd"/>
            <w:r w:rsidRPr="00187B86">
              <w:rPr>
                <w:rFonts w:cs="Times New Roman"/>
                <w:i/>
                <w:iCs/>
                <w:szCs w:val="28"/>
              </w:rPr>
              <w:t xml:space="preserve"> </w:t>
            </w:r>
            <w:proofErr w:type="spellStart"/>
            <w:r w:rsidRPr="00187B86">
              <w:rPr>
                <w:rFonts w:cs="Times New Roman"/>
                <w:i/>
                <w:iCs/>
                <w:szCs w:val="28"/>
              </w:rPr>
              <w:t>tra</w:t>
            </w:r>
            <w:proofErr w:type="spellEnd"/>
          </w:p>
        </w:tc>
        <w:tc>
          <w:tcPr>
            <w:tcW w:w="2398" w:type="dxa"/>
          </w:tcPr>
          <w:p w14:paraId="4401CD88" w14:textId="6799B506" w:rsidR="000606A2" w:rsidRPr="00187B86" w:rsidRDefault="000606A2" w:rsidP="00804B27">
            <w:pPr>
              <w:spacing w:before="120" w:after="120" w:line="276" w:lineRule="auto"/>
              <w:jc w:val="right"/>
              <w:rPr>
                <w:rFonts w:ascii="Times New Roman" w:hAnsi="Times New Roman"/>
                <w:i/>
                <w:szCs w:val="28"/>
              </w:rPr>
            </w:pPr>
            <w:r w:rsidRPr="00187B86">
              <w:rPr>
                <w:rFonts w:ascii="Times New Roman" w:hAnsi="Times New Roman"/>
                <w:i/>
                <w:szCs w:val="28"/>
              </w:rPr>
              <w:t xml:space="preserve"> 3 </w:t>
            </w:r>
            <w:proofErr w:type="spellStart"/>
            <w:r w:rsidRPr="00187B86">
              <w:rPr>
                <w:rFonts w:ascii="Times New Roman" w:hAnsi="Times New Roman"/>
                <w:i/>
                <w:szCs w:val="28"/>
              </w:rPr>
              <w:t>giờ</w:t>
            </w:r>
            <w:proofErr w:type="spellEnd"/>
          </w:p>
        </w:tc>
      </w:tr>
    </w:tbl>
    <w:p w14:paraId="3DCAA914" w14:textId="768FDB39" w:rsidR="00C51853" w:rsidRPr="00187B86" w:rsidRDefault="00C51853" w:rsidP="003F215F">
      <w:pPr>
        <w:widowControl w:val="0"/>
        <w:spacing w:before="120" w:after="120" w:line="276" w:lineRule="auto"/>
        <w:rPr>
          <w:rFonts w:ascii="Times New Roman" w:hAnsi="Times New Roman"/>
          <w:spacing w:val="-10"/>
          <w:szCs w:val="28"/>
          <w:lang w:val="nb-NO"/>
        </w:rPr>
      </w:pPr>
      <w:r w:rsidRPr="00187B86">
        <w:rPr>
          <w:rFonts w:ascii="Times New Roman" w:hAnsi="Times New Roman"/>
          <w:b/>
          <w:bCs/>
          <w:spacing w:val="-10"/>
          <w:szCs w:val="28"/>
          <w:lang w:val="nb-NO"/>
        </w:rPr>
        <w:t>IV. Điều kiện thực hiện mô</w:t>
      </w:r>
      <w:r w:rsidR="00FA3F06" w:rsidRPr="00187B86">
        <w:rPr>
          <w:rFonts w:ascii="Times New Roman" w:hAnsi="Times New Roman"/>
          <w:b/>
          <w:bCs/>
          <w:spacing w:val="-10"/>
          <w:szCs w:val="28"/>
          <w:lang w:val="nb-NO"/>
        </w:rPr>
        <w:t>-</w:t>
      </w:r>
      <w:r w:rsidRPr="00187B86">
        <w:rPr>
          <w:rFonts w:ascii="Times New Roman" w:hAnsi="Times New Roman"/>
          <w:b/>
          <w:bCs/>
          <w:spacing w:val="-10"/>
          <w:szCs w:val="28"/>
          <w:lang w:val="nb-NO"/>
        </w:rPr>
        <w:t>đun:</w:t>
      </w:r>
    </w:p>
    <w:p w14:paraId="46C99E6E" w14:textId="39697B45" w:rsidR="00034F59" w:rsidRPr="00187B86" w:rsidRDefault="00034F59"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t>1. Phòng học chuyên môn hóa, nhà xưởng: Phòng thực hành may có đầy đủ trang thiết bị, đảm bảo về ánh sáng, độ ồn và thông thoáng đảm bảo an toàn về phòng cháy, nổ.</w:t>
      </w:r>
    </w:p>
    <w:p w14:paraId="3FCFBEA6" w14:textId="72FBE37F" w:rsidR="00034F59" w:rsidRPr="00187B86" w:rsidRDefault="00750D43"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lastRenderedPageBreak/>
        <w:t xml:space="preserve">2. </w:t>
      </w:r>
      <w:r w:rsidR="00034F59" w:rsidRPr="00187B86">
        <w:rPr>
          <w:rFonts w:ascii="Times New Roman" w:hAnsi="Times New Roman"/>
          <w:lang w:val="nb-NO"/>
        </w:rPr>
        <w:t>Trang thiết bị máy móc:</w:t>
      </w:r>
    </w:p>
    <w:p w14:paraId="1FD1B43B" w14:textId="77777777" w:rsidR="00034F59" w:rsidRPr="00187B86" w:rsidRDefault="00034F59"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Máy tính, máy chiếu, </w:t>
      </w:r>
    </w:p>
    <w:p w14:paraId="4AFC11AD" w14:textId="77B3CD51" w:rsidR="00034F59" w:rsidRPr="00187B86" w:rsidRDefault="00034F59"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t>- Máy may 1 kim, vắt sổ, máy trần đè, máy thùa khuy, máy đính cúc, máy di bọ, ép mex.</w:t>
      </w:r>
    </w:p>
    <w:p w14:paraId="433EF64F" w14:textId="5C50ADBD" w:rsidR="00034F59" w:rsidRPr="00187B86" w:rsidRDefault="00034F59"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3. Học liệu</w:t>
      </w:r>
      <w:r w:rsidR="00804B27" w:rsidRPr="00187B86">
        <w:rPr>
          <w:rFonts w:ascii="Times New Roman" w:hAnsi="Times New Roman"/>
          <w:lang w:val="nb-NO"/>
        </w:rPr>
        <w:t xml:space="preserve">, dụng cụ, nguyên vật liệu: </w:t>
      </w:r>
      <w:r w:rsidRPr="00187B86">
        <w:rPr>
          <w:rFonts w:ascii="Times New Roman" w:hAnsi="Times New Roman"/>
          <w:lang w:val="nb-NO"/>
        </w:rPr>
        <w:t>Kéo may, thước, phấn dẹt,  kim tay, băng keo.</w:t>
      </w:r>
    </w:p>
    <w:p w14:paraId="617C1415" w14:textId="77777777" w:rsidR="00034F59" w:rsidRPr="00187B86" w:rsidRDefault="00034F59"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t>- Học liệu: Giáo trình, hệ thống bài tập, phiếu kiểm tra;</w:t>
      </w:r>
    </w:p>
    <w:p w14:paraId="701B4C3B" w14:textId="77777777" w:rsidR="00034F59" w:rsidRPr="00187B86" w:rsidRDefault="00034F59"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t>- Dụng cụ: Bàn là, manocanh, sản phẩm mẫu, mẫu bán thành phẩm, mẫu sang dấu, mẫu thành phẩm, kéo, thước, dùi, phấn, đinh ghim,  cữ gá.</w:t>
      </w:r>
    </w:p>
    <w:p w14:paraId="62487522" w14:textId="77777777" w:rsidR="00034F59" w:rsidRPr="00187B86" w:rsidRDefault="00034F59" w:rsidP="003F215F">
      <w:pPr>
        <w:spacing w:before="120" w:after="120" w:line="276" w:lineRule="auto"/>
        <w:ind w:firstLine="720"/>
        <w:jc w:val="both"/>
        <w:rPr>
          <w:rFonts w:ascii="Times New Roman" w:hAnsi="Times New Roman"/>
          <w:lang w:val="nb-NO"/>
        </w:rPr>
      </w:pPr>
      <w:r w:rsidRPr="00187B86">
        <w:rPr>
          <w:rFonts w:ascii="Times New Roman" w:hAnsi="Times New Roman"/>
          <w:lang w:val="nb-NO"/>
        </w:rPr>
        <w:t>- Nguyên vật liệu: Vải, mex, chỉ, cúc áo, khóa, giấy bìa cứng, băng keo, băng dính dán định hình.</w:t>
      </w:r>
    </w:p>
    <w:p w14:paraId="04B0E185" w14:textId="77777777" w:rsidR="00034F59" w:rsidRPr="00187B86" w:rsidRDefault="00034F59" w:rsidP="003F215F">
      <w:pPr>
        <w:spacing w:before="120" w:after="120" w:line="276" w:lineRule="auto"/>
        <w:rPr>
          <w:rFonts w:ascii="Times New Roman" w:hAnsi="Times New Roman"/>
          <w:b/>
          <w:szCs w:val="28"/>
          <w:lang w:val="nb-NO"/>
        </w:rPr>
      </w:pPr>
      <w:r w:rsidRPr="00187B86">
        <w:rPr>
          <w:rFonts w:ascii="Times New Roman" w:hAnsi="Times New Roman"/>
          <w:lang w:val="nb-NO"/>
        </w:rPr>
        <w:t>4. Các điều kiện khác: Các tài liệu tham khảo tại thư viện nhà trường</w:t>
      </w:r>
      <w:r w:rsidRPr="00187B86">
        <w:rPr>
          <w:rFonts w:ascii="Times New Roman" w:hAnsi="Times New Roman"/>
          <w:b/>
          <w:szCs w:val="28"/>
          <w:lang w:val="nb-NO"/>
        </w:rPr>
        <w:t xml:space="preserve"> </w:t>
      </w:r>
    </w:p>
    <w:p w14:paraId="7E3B499E" w14:textId="692C91B0" w:rsidR="00C51853" w:rsidRPr="00187B86" w:rsidRDefault="00C51853" w:rsidP="003F215F">
      <w:pPr>
        <w:spacing w:before="120" w:after="120" w:line="276" w:lineRule="auto"/>
        <w:rPr>
          <w:rFonts w:ascii="Times New Roman" w:hAnsi="Times New Roman"/>
          <w:b/>
          <w:szCs w:val="28"/>
          <w:lang w:val="nb-NO"/>
        </w:rPr>
      </w:pPr>
      <w:r w:rsidRPr="00187B86">
        <w:rPr>
          <w:rFonts w:ascii="Times New Roman" w:hAnsi="Times New Roman"/>
          <w:b/>
          <w:szCs w:val="28"/>
          <w:lang w:val="nb-NO"/>
        </w:rPr>
        <w:t>V. Nội dung và phương pháp đánh giá:</w:t>
      </w:r>
    </w:p>
    <w:p w14:paraId="197FD495" w14:textId="77777777" w:rsidR="00034F59" w:rsidRPr="00187B86" w:rsidRDefault="00034F59" w:rsidP="003F215F">
      <w:pPr>
        <w:spacing w:before="120" w:after="120" w:line="276" w:lineRule="auto"/>
        <w:ind w:firstLine="720"/>
        <w:rPr>
          <w:rFonts w:ascii="Times New Roman" w:hAnsi="Times New Roman"/>
          <w:lang w:eastAsia="x-none"/>
        </w:rPr>
      </w:pPr>
      <w:bookmarkStart w:id="541" w:name="_Hlk104465966"/>
      <w:r w:rsidRPr="00187B86">
        <w:rPr>
          <w:rFonts w:ascii="Times New Roman" w:hAnsi="Times New Roman"/>
          <w:lang w:val="nb-NO"/>
        </w:rPr>
        <w:t xml:space="preserve">1. Nội dung: </w:t>
      </w:r>
      <w:proofErr w:type="spellStart"/>
      <w:r w:rsidRPr="00187B86">
        <w:rPr>
          <w:rFonts w:ascii="Times New Roman" w:hAnsi="Times New Roman"/>
          <w:lang w:eastAsia="x-none"/>
        </w:rPr>
        <w:t>Đánh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giá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kiểm</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tra</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bằng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thức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vấn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đáp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viết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bài</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tập</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hành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trong</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quá</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trình</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thực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hiện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môn</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học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yêu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cầu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đạt</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được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các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mục</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tiêu</w:t>
      </w:r>
      <w:proofErr w:type="spellEnd"/>
      <w:r w:rsidRPr="00187B86">
        <w:rPr>
          <w:rFonts w:ascii="Times New Roman" w:hAnsi="Times New Roman"/>
          <w:lang w:eastAsia="x-none"/>
        </w:rPr>
        <w:t xml:space="preserve"> </w:t>
      </w:r>
      <w:proofErr w:type="spellStart"/>
      <w:r w:rsidRPr="00187B86">
        <w:rPr>
          <w:rFonts w:ascii="Times New Roman" w:hAnsi="Times New Roman"/>
          <w:lang w:eastAsia="x-none"/>
        </w:rPr>
        <w:t>sau</w:t>
      </w:r>
      <w:proofErr w:type="spellEnd"/>
      <w:r w:rsidRPr="00187B86">
        <w:rPr>
          <w:rFonts w:ascii="Times New Roman" w:hAnsi="Times New Roman"/>
          <w:lang w:eastAsia="x-none"/>
        </w:rPr>
        <w:t>:</w:t>
      </w:r>
    </w:p>
    <w:bookmarkEnd w:id="541"/>
    <w:p w14:paraId="397AB0B3" w14:textId="77777777" w:rsidR="00F055C3" w:rsidRPr="00187B86" w:rsidRDefault="00F055C3" w:rsidP="003F215F">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Kiến thức: </w:t>
      </w:r>
    </w:p>
    <w:p w14:paraId="32D984AA" w14:textId="77777777" w:rsidR="00F055C3" w:rsidRPr="00187B86" w:rsidRDefault="00F055C3" w:rsidP="003F215F">
      <w:pPr>
        <w:pStyle w:val="u2"/>
        <w:keepNext w:val="0"/>
        <w:widowControl w:val="0"/>
        <w:spacing w:before="120" w:after="120" w:line="276" w:lineRule="auto"/>
        <w:rPr>
          <w:rFonts w:cs="Times New Roman"/>
          <w:szCs w:val="28"/>
          <w:lang w:val="vi-VN"/>
        </w:rPr>
      </w:pPr>
      <w:r w:rsidRPr="00187B86">
        <w:rPr>
          <w:rFonts w:cs="Times New Roman"/>
          <w:szCs w:val="28"/>
          <w:lang w:val="vi-VN"/>
        </w:rPr>
        <w:t>+</w:t>
      </w:r>
      <w:r w:rsidRPr="00187B86">
        <w:rPr>
          <w:rFonts w:cs="Times New Roman"/>
          <w:szCs w:val="28"/>
        </w:rPr>
        <w:t xml:space="preserve"> </w:t>
      </w:r>
      <w:r w:rsidRPr="00187B86">
        <w:rPr>
          <w:rFonts w:cs="Times New Roman"/>
          <w:szCs w:val="28"/>
          <w:lang w:val="vi-VN"/>
        </w:rPr>
        <w:t xml:space="preserve">Mô </w:t>
      </w:r>
      <w:proofErr w:type="spellStart"/>
      <w:r w:rsidRPr="00187B86">
        <w:rPr>
          <w:rFonts w:cs="Times New Roman"/>
          <w:szCs w:val="28"/>
          <w:lang w:val="vi-VN"/>
        </w:rPr>
        <w:t>tả</w:t>
      </w:r>
      <w:proofErr w:type="spellEnd"/>
      <w:r w:rsidRPr="00187B86">
        <w:rPr>
          <w:rFonts w:cs="Times New Roman"/>
          <w:szCs w:val="28"/>
          <w:lang w:val="vi-VN"/>
        </w:rPr>
        <w:t xml:space="preserve"> </w:t>
      </w:r>
      <w:proofErr w:type="spellStart"/>
      <w:r w:rsidRPr="00187B86">
        <w:rPr>
          <w:rFonts w:cs="Times New Roman"/>
          <w:szCs w:val="28"/>
          <w:lang w:val="vi-VN"/>
        </w:rPr>
        <w:t>được</w:t>
      </w:r>
      <w:proofErr w:type="spellEnd"/>
      <w:r w:rsidRPr="00187B86">
        <w:rPr>
          <w:rFonts w:cs="Times New Roman"/>
          <w:szCs w:val="28"/>
          <w:lang w:val="vi-VN"/>
        </w:rPr>
        <w:t xml:space="preserve"> </w:t>
      </w:r>
      <w:proofErr w:type="spellStart"/>
      <w:r w:rsidRPr="00187B86">
        <w:rPr>
          <w:rFonts w:cs="Times New Roman"/>
          <w:szCs w:val="28"/>
          <w:lang w:val="vi-VN"/>
        </w:rPr>
        <w:t>đặc</w:t>
      </w:r>
      <w:proofErr w:type="spellEnd"/>
      <w:r w:rsidRPr="00187B86">
        <w:rPr>
          <w:rFonts w:cs="Times New Roman"/>
          <w:szCs w:val="28"/>
          <w:lang w:val="vi-VN"/>
        </w:rPr>
        <w:t xml:space="preserve"> </w:t>
      </w:r>
      <w:proofErr w:type="spellStart"/>
      <w:r w:rsidRPr="00187B86">
        <w:rPr>
          <w:rFonts w:cs="Times New Roman"/>
          <w:szCs w:val="28"/>
          <w:lang w:val="vi-VN"/>
        </w:rPr>
        <w:t>điểm</w:t>
      </w:r>
      <w:proofErr w:type="spellEnd"/>
      <w:r w:rsidRPr="00187B86">
        <w:rPr>
          <w:rFonts w:cs="Times New Roman"/>
          <w:szCs w:val="28"/>
          <w:lang w:val="vi-VN"/>
        </w:rPr>
        <w:t xml:space="preserve"> </w:t>
      </w:r>
      <w:proofErr w:type="spellStart"/>
      <w:r w:rsidRPr="00187B86">
        <w:rPr>
          <w:rFonts w:cs="Times New Roman"/>
          <w:szCs w:val="28"/>
          <w:lang w:val="vi-VN"/>
        </w:rPr>
        <w:t>hình</w:t>
      </w:r>
      <w:proofErr w:type="spellEnd"/>
      <w:r w:rsidRPr="00187B86">
        <w:rPr>
          <w:rFonts w:cs="Times New Roman"/>
          <w:szCs w:val="28"/>
          <w:lang w:val="vi-VN"/>
        </w:rPr>
        <w:t xml:space="preserve"> </w:t>
      </w:r>
      <w:proofErr w:type="spellStart"/>
      <w:r w:rsidRPr="00187B86">
        <w:rPr>
          <w:rFonts w:cs="Times New Roman"/>
          <w:szCs w:val="28"/>
          <w:lang w:val="vi-VN"/>
        </w:rPr>
        <w:t>dáng</w:t>
      </w:r>
      <w:proofErr w:type="spellEnd"/>
      <w:r w:rsidRPr="00187B86">
        <w:rPr>
          <w:rFonts w:cs="Times New Roman"/>
          <w:szCs w:val="28"/>
          <w:lang w:val="vi-VN"/>
        </w:rPr>
        <w:t xml:space="preserve"> </w:t>
      </w:r>
      <w:proofErr w:type="spellStart"/>
      <w:r w:rsidRPr="00187B86">
        <w:rPr>
          <w:rFonts w:cs="Times New Roman"/>
          <w:szCs w:val="28"/>
          <w:lang w:val="vi-VN"/>
        </w:rPr>
        <w:t>của</w:t>
      </w:r>
      <w:proofErr w:type="spellEnd"/>
      <w:r w:rsidRPr="00187B86">
        <w:rPr>
          <w:rFonts w:cs="Times New Roman"/>
          <w:szCs w:val="28"/>
          <w:lang w:val="vi-VN"/>
        </w:rPr>
        <w:t xml:space="preserve"> </w:t>
      </w:r>
      <w:proofErr w:type="spellStart"/>
      <w:r w:rsidRPr="00187B86">
        <w:rPr>
          <w:rFonts w:cs="Times New Roman"/>
          <w:szCs w:val="28"/>
          <w:lang w:val="vi-VN"/>
        </w:rPr>
        <w:t>áo</w:t>
      </w:r>
      <w:proofErr w:type="spellEnd"/>
      <w:r w:rsidRPr="00187B86">
        <w:rPr>
          <w:rFonts w:cs="Times New Roman"/>
          <w:szCs w:val="28"/>
          <w:lang w:val="vi-VN"/>
        </w:rPr>
        <w:t xml:space="preserve"> </w:t>
      </w:r>
      <w:proofErr w:type="spellStart"/>
      <w:r w:rsidRPr="00187B86">
        <w:rPr>
          <w:rFonts w:cs="Times New Roman"/>
          <w:szCs w:val="28"/>
          <w:lang w:val="vi-VN"/>
        </w:rPr>
        <w:t>jacket</w:t>
      </w:r>
      <w:proofErr w:type="spellEnd"/>
      <w:r w:rsidRPr="00187B86">
        <w:rPr>
          <w:rFonts w:cs="Times New Roman"/>
          <w:szCs w:val="28"/>
          <w:lang w:val="vi-VN"/>
        </w:rPr>
        <w:t xml:space="preserve"> 2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bo chun,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w:t>
      </w:r>
      <w:proofErr w:type="spellStart"/>
      <w:r w:rsidRPr="00187B86">
        <w:rPr>
          <w:rFonts w:cs="Times New Roman"/>
          <w:szCs w:val="28"/>
          <w:lang w:val="vi-VN"/>
        </w:rPr>
        <w:t>xuông</w:t>
      </w:r>
      <w:proofErr w:type="spellEnd"/>
      <w:r w:rsidRPr="00187B86">
        <w:rPr>
          <w:rFonts w:cs="Times New Roman"/>
          <w:szCs w:val="28"/>
          <w:lang w:val="vi-VN"/>
        </w:rPr>
        <w:t>.</w:t>
      </w:r>
    </w:p>
    <w:p w14:paraId="5DC34C17" w14:textId="77777777" w:rsidR="00F055C3" w:rsidRPr="00187B86" w:rsidRDefault="00F055C3" w:rsidP="003F215F">
      <w:pPr>
        <w:pStyle w:val="u2"/>
        <w:keepNext w:val="0"/>
        <w:widowControl w:val="0"/>
        <w:spacing w:before="120" w:after="120" w:line="276" w:lineRule="auto"/>
        <w:rPr>
          <w:rFonts w:cs="Times New Roman"/>
          <w:szCs w:val="28"/>
        </w:rPr>
      </w:pPr>
      <w:r w:rsidRPr="00187B86">
        <w:rPr>
          <w:rFonts w:cs="Times New Roman"/>
          <w:spacing w:val="-12"/>
          <w:szCs w:val="28"/>
          <w:lang w:val="pt-BR"/>
        </w:rPr>
        <w:t>+ Trình bày đ</w:t>
      </w:r>
      <w:r w:rsidRPr="00187B86">
        <w:rPr>
          <w:rFonts w:cs="Times New Roman"/>
          <w:spacing w:val="-12"/>
          <w:szCs w:val="28"/>
          <w:lang w:val="pt-BR"/>
        </w:rPr>
        <w:softHyphen/>
        <w:t xml:space="preserve">ược quy cách và yêu cầu kỹ thuật  may  áo </w:t>
      </w:r>
      <w:proofErr w:type="spellStart"/>
      <w:r w:rsidRPr="00187B86">
        <w:rPr>
          <w:rFonts w:cs="Times New Roman"/>
          <w:szCs w:val="28"/>
          <w:lang w:val="vi-VN"/>
        </w:rPr>
        <w:t>jacket</w:t>
      </w:r>
      <w:proofErr w:type="spellEnd"/>
      <w:r w:rsidRPr="00187B86">
        <w:rPr>
          <w:rFonts w:cs="Times New Roman"/>
          <w:szCs w:val="28"/>
          <w:lang w:val="vi-VN"/>
        </w:rPr>
        <w:t xml:space="preserve"> 2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bo chun,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w:t>
      </w:r>
      <w:proofErr w:type="spellStart"/>
      <w:r w:rsidRPr="00187B86">
        <w:rPr>
          <w:rFonts w:cs="Times New Roman"/>
          <w:szCs w:val="28"/>
          <w:lang w:val="vi-VN"/>
        </w:rPr>
        <w:t>xuông</w:t>
      </w:r>
      <w:proofErr w:type="spellEnd"/>
      <w:r w:rsidRPr="00187B86">
        <w:rPr>
          <w:rFonts w:cs="Times New Roman"/>
          <w:szCs w:val="28"/>
        </w:rPr>
        <w:t>.</w:t>
      </w:r>
    </w:p>
    <w:p w14:paraId="284B027F" w14:textId="77777777" w:rsidR="00F055C3" w:rsidRPr="00187B86" w:rsidRDefault="00F055C3" w:rsidP="003F215F">
      <w:pPr>
        <w:pStyle w:val="u2"/>
        <w:keepNext w:val="0"/>
        <w:widowControl w:val="0"/>
        <w:spacing w:before="120" w:after="120" w:line="276" w:lineRule="auto"/>
        <w:rPr>
          <w:rFonts w:cs="Times New Roman"/>
          <w:szCs w:val="28"/>
        </w:rPr>
      </w:pPr>
      <w:r w:rsidRPr="00187B86">
        <w:rPr>
          <w:rFonts w:cs="Times New Roman"/>
          <w:spacing w:val="-12"/>
          <w:szCs w:val="28"/>
          <w:lang w:val="pt-BR"/>
        </w:rPr>
        <w:t>+ Trình bày đ</w:t>
      </w:r>
      <w:r w:rsidRPr="00187B86">
        <w:rPr>
          <w:rFonts w:cs="Times New Roman"/>
          <w:spacing w:val="-12"/>
          <w:szCs w:val="28"/>
          <w:lang w:val="pt-BR"/>
        </w:rPr>
        <w:softHyphen/>
        <w:t xml:space="preserve">ược quy trình lắp ráp sản phẩm  áo </w:t>
      </w:r>
      <w:proofErr w:type="spellStart"/>
      <w:r w:rsidRPr="00187B86">
        <w:rPr>
          <w:rFonts w:cs="Times New Roman"/>
          <w:szCs w:val="28"/>
          <w:lang w:val="vi-VN"/>
        </w:rPr>
        <w:t>jacket</w:t>
      </w:r>
      <w:proofErr w:type="spellEnd"/>
      <w:r w:rsidRPr="00187B86">
        <w:rPr>
          <w:rFonts w:cs="Times New Roman"/>
          <w:szCs w:val="28"/>
          <w:lang w:val="vi-VN"/>
        </w:rPr>
        <w:t xml:space="preserve"> 2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bo chun,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w:t>
      </w:r>
      <w:proofErr w:type="spellStart"/>
      <w:r w:rsidRPr="00187B86">
        <w:rPr>
          <w:rFonts w:cs="Times New Roman"/>
          <w:szCs w:val="28"/>
          <w:lang w:val="vi-VN"/>
        </w:rPr>
        <w:t>xuông</w:t>
      </w:r>
      <w:proofErr w:type="spellEnd"/>
      <w:r w:rsidRPr="00187B86">
        <w:rPr>
          <w:rFonts w:cs="Times New Roman"/>
          <w:szCs w:val="28"/>
        </w:rPr>
        <w:t>.</w:t>
      </w:r>
    </w:p>
    <w:p w14:paraId="60AB8A71" w14:textId="77777777" w:rsidR="00F055C3" w:rsidRPr="00187B86" w:rsidRDefault="00F055C3" w:rsidP="003F215F">
      <w:pPr>
        <w:spacing w:before="120" w:after="120" w:line="276" w:lineRule="auto"/>
        <w:rPr>
          <w:rFonts w:ascii="Times New Roman" w:hAnsi="Times New Roman"/>
          <w:szCs w:val="28"/>
          <w:lang w:val="vi-VN"/>
        </w:rPr>
      </w:pPr>
      <w:r w:rsidRPr="00187B86">
        <w:rPr>
          <w:rFonts w:ascii="Times New Roman" w:hAnsi="Times New Roman"/>
          <w:szCs w:val="28"/>
          <w:lang w:val="vi-VN"/>
        </w:rPr>
        <w:tab/>
        <w:t xml:space="preserve">+ </w:t>
      </w:r>
      <w:proofErr w:type="spellStart"/>
      <w:r w:rsidRPr="00187B86">
        <w:rPr>
          <w:rFonts w:ascii="Times New Roman" w:hAnsi="Times New Roman"/>
          <w:szCs w:val="28"/>
          <w:lang w:val="vi-VN"/>
        </w:rPr>
        <w:t>Nhận</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biết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được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dạng</w:t>
      </w:r>
      <w:proofErr w:type="spellEnd"/>
      <w:r w:rsidRPr="00187B86">
        <w:rPr>
          <w:rFonts w:ascii="Times New Roman" w:hAnsi="Times New Roman"/>
          <w:szCs w:val="28"/>
          <w:lang w:val="vi-VN"/>
        </w:rPr>
        <w:t xml:space="preserve"> sai </w:t>
      </w:r>
      <w:proofErr w:type="spellStart"/>
      <w:r w:rsidRPr="00187B86">
        <w:rPr>
          <w:rFonts w:ascii="Times New Roman" w:hAnsi="Times New Roman"/>
          <w:szCs w:val="28"/>
          <w:lang w:val="vi-VN"/>
        </w:rPr>
        <w:t>hỏng</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quá</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may.</w:t>
      </w:r>
    </w:p>
    <w:p w14:paraId="2FEAF5C1" w14:textId="77777777" w:rsidR="00F055C3" w:rsidRPr="00187B86" w:rsidRDefault="00F055C3" w:rsidP="003F215F">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Kỹ năng: </w:t>
      </w:r>
    </w:p>
    <w:p w14:paraId="63E2CBBF" w14:textId="4F63384B" w:rsidR="00F055C3" w:rsidRPr="00187B86" w:rsidRDefault="00F055C3" w:rsidP="003F215F">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May hoàn chỉnh </w:t>
      </w:r>
      <w:r w:rsidRPr="00187B86">
        <w:rPr>
          <w:rFonts w:cs="Times New Roman"/>
          <w:szCs w:val="28"/>
          <w:lang w:val="vi-VN"/>
        </w:rPr>
        <w:t xml:space="preserve"> </w:t>
      </w:r>
      <w:proofErr w:type="spellStart"/>
      <w:r w:rsidRPr="00187B86">
        <w:rPr>
          <w:rFonts w:cs="Times New Roman"/>
          <w:szCs w:val="28"/>
          <w:lang w:val="vi-VN"/>
        </w:rPr>
        <w:t>được</w:t>
      </w:r>
      <w:proofErr w:type="spellEnd"/>
      <w:r w:rsidRPr="00187B86">
        <w:rPr>
          <w:rFonts w:cs="Times New Roman"/>
          <w:szCs w:val="28"/>
          <w:lang w:val="vi-VN"/>
        </w:rPr>
        <w:t xml:space="preserve"> </w:t>
      </w:r>
      <w:r w:rsidRPr="00187B86">
        <w:rPr>
          <w:rFonts w:cs="Times New Roman"/>
          <w:szCs w:val="28"/>
          <w:lang w:val="pt-BR"/>
        </w:rPr>
        <w:t xml:space="preserve">các sản phẩm áo </w:t>
      </w:r>
      <w:proofErr w:type="spellStart"/>
      <w:r w:rsidRPr="00187B86">
        <w:rPr>
          <w:rFonts w:cs="Times New Roman"/>
          <w:szCs w:val="28"/>
          <w:lang w:val="vi-VN"/>
        </w:rPr>
        <w:t>jacket</w:t>
      </w:r>
      <w:proofErr w:type="spellEnd"/>
      <w:r w:rsidRPr="00187B86">
        <w:rPr>
          <w:rFonts w:cs="Times New Roman"/>
          <w:szCs w:val="28"/>
          <w:lang w:val="vi-VN"/>
        </w:rPr>
        <w:t xml:space="preserve"> 2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bo chun, </w:t>
      </w:r>
      <w:r w:rsidR="00750D43" w:rsidRPr="00187B86">
        <w:rPr>
          <w:rFonts w:cs="Times New Roman"/>
          <w:szCs w:val="28"/>
        </w:rPr>
        <w:t>2</w:t>
      </w:r>
      <w:r w:rsidRPr="00187B86">
        <w:rPr>
          <w:rFonts w:cs="Times New Roman"/>
          <w:szCs w:val="28"/>
          <w:lang w:val="vi-VN"/>
        </w:rPr>
        <w:t xml:space="preserve">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w:t>
      </w:r>
      <w:proofErr w:type="spellStart"/>
      <w:r w:rsidRPr="00187B86">
        <w:rPr>
          <w:rFonts w:cs="Times New Roman"/>
          <w:szCs w:val="28"/>
          <w:lang w:val="vi-VN"/>
        </w:rPr>
        <w:t>xuông</w:t>
      </w:r>
      <w:proofErr w:type="spellEnd"/>
      <w:r w:rsidRPr="00187B86">
        <w:rPr>
          <w:rFonts w:cs="Times New Roman"/>
          <w:szCs w:val="28"/>
          <w:lang w:val="vi-VN"/>
        </w:rPr>
        <w:t xml:space="preserve"> </w:t>
      </w:r>
      <w:r w:rsidRPr="00187B86">
        <w:rPr>
          <w:rFonts w:cs="Times New Roman"/>
          <w:szCs w:val="28"/>
          <w:lang w:val="pt-BR"/>
        </w:rPr>
        <w:t>đảm bảo quy cách, yêu cầu kỹ thuật và định mức thời gian;</w:t>
      </w:r>
    </w:p>
    <w:p w14:paraId="0EAF480A" w14:textId="77777777" w:rsidR="00F055C3" w:rsidRPr="00187B86" w:rsidRDefault="00F055C3" w:rsidP="003F215F">
      <w:pPr>
        <w:spacing w:before="120" w:after="120" w:line="276" w:lineRule="auto"/>
        <w:rPr>
          <w:rFonts w:ascii="Times New Roman" w:hAnsi="Times New Roman"/>
          <w:szCs w:val="28"/>
          <w:lang w:val="vi-VN"/>
        </w:rPr>
      </w:pPr>
      <w:r w:rsidRPr="00187B86">
        <w:rPr>
          <w:rFonts w:ascii="Times New Roman" w:hAnsi="Times New Roman"/>
          <w:szCs w:val="28"/>
          <w:lang w:val="pt-BR"/>
        </w:rPr>
        <w:tab/>
      </w:r>
      <w:r w:rsidRPr="00187B86">
        <w:rPr>
          <w:rFonts w:ascii="Times New Roman" w:hAnsi="Times New Roman"/>
          <w:szCs w:val="28"/>
          <w:lang w:val="vi-VN"/>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xử</w:t>
      </w:r>
      <w:proofErr w:type="spellEnd"/>
      <w:r w:rsidRPr="00187B86">
        <w:rPr>
          <w:rFonts w:ascii="Times New Roman" w:hAnsi="Times New Roman"/>
          <w:szCs w:val="28"/>
        </w:rPr>
        <w:t xml:space="preserve"> </w:t>
      </w:r>
      <w:proofErr w:type="spellStart"/>
      <w:r w:rsidRPr="00187B86">
        <w:rPr>
          <w:rFonts w:ascii="Times New Roman" w:hAnsi="Times New Roman"/>
          <w:szCs w:val="28"/>
        </w:rPr>
        <w:t>lý</w:t>
      </w:r>
      <w:proofErr w:type="spellEnd"/>
      <w:r w:rsidRPr="00187B86">
        <w:rPr>
          <w:rFonts w:ascii="Times New Roman" w:hAnsi="Times New Roman"/>
          <w:szCs w:val="28"/>
        </w:rPr>
        <w:t xml:space="preserve"> </w:t>
      </w:r>
      <w:proofErr w:type="spellStart"/>
      <w:r w:rsidRPr="00187B86">
        <w:rPr>
          <w:rFonts w:ascii="Times New Roman" w:hAnsi="Times New Roman"/>
          <w:szCs w:val="28"/>
        </w:rPr>
        <w:t>kịp</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một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dạng</w:t>
      </w:r>
      <w:proofErr w:type="spellEnd"/>
      <w:r w:rsidRPr="00187B86">
        <w:rPr>
          <w:rFonts w:ascii="Times New Roman" w:hAnsi="Times New Roman"/>
          <w:szCs w:val="28"/>
          <w:lang w:val="vi-VN"/>
        </w:rPr>
        <w:t xml:space="preserve"> sai </w:t>
      </w:r>
      <w:proofErr w:type="spellStart"/>
      <w:r w:rsidRPr="00187B86">
        <w:rPr>
          <w:rFonts w:ascii="Times New Roman" w:hAnsi="Times New Roman"/>
          <w:szCs w:val="28"/>
          <w:lang w:val="vi-VN"/>
        </w:rPr>
        <w:t>hỏng</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quá</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may</w:t>
      </w:r>
    </w:p>
    <w:p w14:paraId="756B5F74" w14:textId="77777777" w:rsidR="00F055C3" w:rsidRPr="00187B86" w:rsidRDefault="00F055C3" w:rsidP="003F215F">
      <w:pPr>
        <w:pStyle w:val="u2"/>
        <w:keepNext w:val="0"/>
        <w:widowControl w:val="0"/>
        <w:spacing w:before="120" w:after="120" w:line="276" w:lineRule="auto"/>
        <w:rPr>
          <w:rFonts w:cs="Times New Roman"/>
          <w:spacing w:val="-6"/>
          <w:szCs w:val="28"/>
          <w:lang w:val="pt-BR"/>
        </w:rPr>
      </w:pPr>
      <w:r w:rsidRPr="00187B86">
        <w:rPr>
          <w:rFonts w:cs="Times New Roman"/>
          <w:szCs w:val="28"/>
          <w:lang w:val="pt-BR"/>
        </w:rPr>
        <w:t>- Năng lực tự chủ và trách nhiệm:</w:t>
      </w:r>
    </w:p>
    <w:p w14:paraId="4B3ABF84" w14:textId="77777777" w:rsidR="00F055C3" w:rsidRPr="00187B86" w:rsidRDefault="00F055C3" w:rsidP="003F215F">
      <w:pPr>
        <w:pStyle w:val="u2"/>
        <w:keepNext w:val="0"/>
        <w:widowControl w:val="0"/>
        <w:spacing w:before="120" w:after="120" w:line="276" w:lineRule="auto"/>
        <w:rPr>
          <w:rFonts w:cs="Times New Roman"/>
          <w:szCs w:val="28"/>
          <w:lang w:val="pt-BR"/>
        </w:rPr>
      </w:pPr>
      <w:r w:rsidRPr="00187B86">
        <w:rPr>
          <w:rFonts w:cs="Times New Roman"/>
          <w:szCs w:val="28"/>
          <w:lang w:val="pt-BR"/>
        </w:rPr>
        <w:t>+ Đảm bảo an toàn lao động, vệ sinh công nghiệp;</w:t>
      </w:r>
    </w:p>
    <w:p w14:paraId="27D20EE9" w14:textId="77777777" w:rsidR="00F055C3" w:rsidRPr="00187B86" w:rsidRDefault="00F055C3" w:rsidP="003F215F">
      <w:pPr>
        <w:pStyle w:val="u2"/>
        <w:keepNext w:val="0"/>
        <w:widowControl w:val="0"/>
        <w:spacing w:before="120" w:after="120" w:line="276" w:lineRule="auto"/>
        <w:rPr>
          <w:rFonts w:cs="Times New Roman"/>
          <w:szCs w:val="28"/>
          <w:lang w:val="pt-BR"/>
        </w:rPr>
      </w:pPr>
      <w:r w:rsidRPr="00187B86">
        <w:rPr>
          <w:rFonts w:cs="Times New Roman"/>
          <w:szCs w:val="28"/>
          <w:lang w:val="pt-BR"/>
        </w:rPr>
        <w:t>+ Rèn luyện tính kỷ luật, cẩn thận, chính xác, tác phong công nghiệp và ý thức tiết kiệm nguyên liệu trong quá trình học tập.</w:t>
      </w:r>
    </w:p>
    <w:p w14:paraId="0C9CBBE7" w14:textId="73E14FC0" w:rsidR="009D4399" w:rsidRDefault="00C51853" w:rsidP="009D4399">
      <w:pPr>
        <w:rPr>
          <w:rFonts w:ascii="Times New Roman" w:hAnsi="Times New Roman" w:cs="Calibri"/>
          <w:color w:val="FF0000"/>
        </w:rPr>
      </w:pPr>
      <w:r w:rsidRPr="00187B86">
        <w:rPr>
          <w:rFonts w:ascii="Times New Roman" w:hAnsi="Times New Roman"/>
          <w:szCs w:val="28"/>
        </w:rPr>
        <w:t xml:space="preserve">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pháp</w:t>
      </w:r>
      <w:proofErr w:type="spellEnd"/>
      <w:r w:rsidRPr="00187B86">
        <w:rPr>
          <w:rFonts w:ascii="Times New Roman" w:hAnsi="Times New Roman"/>
          <w:szCs w:val="28"/>
        </w:rPr>
        <w:t xml:space="preserve">: </w:t>
      </w:r>
      <w:r w:rsidR="009D4399">
        <w:rPr>
          <w:rFonts w:ascii="Times New Roman" w:hAnsi="Times New Roman" w:cs="Calibri"/>
          <w:color w:val="FF0000"/>
        </w:rPr>
        <w:t xml:space="preserve">          </w:t>
      </w:r>
      <w:r w:rsidR="009D4399">
        <w:rPr>
          <w:rFonts w:ascii="Times New Roman" w:hAnsi="Times New Roman" w:cs="Calibri"/>
          <w:color w:val="FF0000"/>
        </w:rPr>
        <w:tab/>
      </w:r>
    </w:p>
    <w:p w14:paraId="208379D4" w14:textId="190F8FD5" w:rsidR="009D4399" w:rsidRDefault="009D4399" w:rsidP="009D4399">
      <w:pPr>
        <w:rPr>
          <w:rFonts w:ascii="Times New Roman" w:hAnsi="Times New Roman" w:cs="Calibri"/>
          <w:color w:val="FF0000"/>
        </w:rPr>
      </w:pPr>
      <w:r>
        <w:rPr>
          <w:rFonts w:ascii="Times New Roman" w:hAnsi="Times New Roman" w:cs="Calibri"/>
          <w:color w:val="FF0000"/>
        </w:rPr>
        <w:lastRenderedPageBreak/>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6EE574AF" w14:textId="77777777" w:rsidR="009D4399" w:rsidRDefault="009D4399" w:rsidP="009D4399">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73BA4007" w14:textId="77777777" w:rsidR="009D4399" w:rsidRDefault="009D4399" w:rsidP="009D4399">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630A04A5" w14:textId="64EFA04E" w:rsidR="00C51853" w:rsidRPr="00187B86" w:rsidRDefault="00C51853" w:rsidP="003F215F">
      <w:pPr>
        <w:spacing w:before="120" w:after="120" w:line="276" w:lineRule="auto"/>
        <w:rPr>
          <w:rFonts w:ascii="Times New Roman" w:hAnsi="Times New Roman"/>
          <w:b/>
          <w:szCs w:val="28"/>
        </w:rPr>
      </w:pPr>
      <w:r w:rsidRPr="00187B86">
        <w:rPr>
          <w:rFonts w:ascii="Times New Roman" w:hAnsi="Times New Roman"/>
          <w:b/>
          <w:szCs w:val="28"/>
        </w:rPr>
        <w:t xml:space="preserve">VI. </w:t>
      </w:r>
      <w:proofErr w:type="spellStart"/>
      <w:r w:rsidRPr="00187B86">
        <w:rPr>
          <w:rFonts w:ascii="Times New Roman" w:hAnsi="Times New Roman"/>
          <w:b/>
          <w:szCs w:val="28"/>
        </w:rPr>
        <w:t>Hướng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dẫn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thực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hiện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w:t>
      </w:r>
      <w:r w:rsidR="00F055C3" w:rsidRPr="00187B86">
        <w:rPr>
          <w:rFonts w:ascii="Times New Roman" w:hAnsi="Times New Roman"/>
          <w:b/>
          <w:szCs w:val="28"/>
        </w:rPr>
        <w:t>-</w:t>
      </w:r>
      <w:r w:rsidRPr="00187B86">
        <w:rPr>
          <w:rFonts w:ascii="Times New Roman" w:hAnsi="Times New Roman"/>
          <w:b/>
          <w:szCs w:val="28"/>
        </w:rPr>
        <w:t>đun</w:t>
      </w:r>
      <w:proofErr w:type="spellEnd"/>
      <w:r w:rsidRPr="00187B86">
        <w:rPr>
          <w:rFonts w:ascii="Times New Roman" w:hAnsi="Times New Roman"/>
          <w:b/>
          <w:szCs w:val="28"/>
        </w:rPr>
        <w:t>:</w:t>
      </w:r>
    </w:p>
    <w:p w14:paraId="12610F47" w14:textId="77777777" w:rsidR="00C51853" w:rsidRPr="00187B86" w:rsidRDefault="00C51853" w:rsidP="0036132B">
      <w:pPr>
        <w:pStyle w:val="u1"/>
        <w:spacing w:before="0" w:after="0" w:line="276" w:lineRule="auto"/>
        <w:ind w:firstLine="720"/>
        <w:rPr>
          <w:szCs w:val="28"/>
          <w:lang w:val="nb-NO"/>
        </w:rPr>
      </w:pPr>
      <w:r w:rsidRPr="00187B86">
        <w:rPr>
          <w:szCs w:val="28"/>
          <w:lang w:val="nb-NO"/>
        </w:rPr>
        <w:t>1. Phạm vi áp dụng chương trình:</w:t>
      </w:r>
    </w:p>
    <w:p w14:paraId="307BADF9" w14:textId="39F46B71" w:rsidR="00C51853" w:rsidRPr="00187B86" w:rsidRDefault="00C51853" w:rsidP="0036132B">
      <w:pPr>
        <w:spacing w:line="276" w:lineRule="auto"/>
        <w:ind w:firstLine="720"/>
        <w:rPr>
          <w:rFonts w:ascii="Times New Roman" w:hAnsi="Times New Roman"/>
          <w:szCs w:val="28"/>
          <w:lang w:val="nb-NO"/>
        </w:rPr>
      </w:pPr>
      <w:r w:rsidRPr="00187B86">
        <w:rPr>
          <w:rFonts w:ascii="Times New Roman" w:hAnsi="Times New Roman"/>
          <w:szCs w:val="28"/>
          <w:lang w:val="nb-NO"/>
        </w:rPr>
        <w:t>Chương trình mô</w:t>
      </w:r>
      <w:r w:rsidR="00F055C3" w:rsidRPr="00187B86">
        <w:rPr>
          <w:rFonts w:ascii="Times New Roman" w:hAnsi="Times New Roman"/>
          <w:szCs w:val="28"/>
          <w:lang w:val="nb-NO"/>
        </w:rPr>
        <w:t>-</w:t>
      </w:r>
      <w:r w:rsidRPr="00187B86">
        <w:rPr>
          <w:rFonts w:ascii="Times New Roman" w:hAnsi="Times New Roman"/>
          <w:szCs w:val="28"/>
          <w:lang w:val="nb-NO"/>
        </w:rPr>
        <w:t>đun Kỹ thuật may các sản phẩm nâng cao sử dụng để giảng dạy</w:t>
      </w:r>
      <w:r w:rsidR="00F055C3" w:rsidRPr="00187B86">
        <w:rPr>
          <w:rFonts w:ascii="Times New Roman" w:hAnsi="Times New Roman"/>
          <w:szCs w:val="28"/>
          <w:lang w:val="nb-NO"/>
        </w:rPr>
        <w:t xml:space="preserve"> </w:t>
      </w:r>
      <w:r w:rsidRPr="00187B86">
        <w:rPr>
          <w:rFonts w:ascii="Times New Roman" w:hAnsi="Times New Roman"/>
          <w:szCs w:val="28"/>
          <w:lang w:val="nb-NO"/>
        </w:rPr>
        <w:t>trình độ Trung cấp ng</w:t>
      </w:r>
      <w:r w:rsidR="0089039E" w:rsidRPr="00187B86">
        <w:rPr>
          <w:rFonts w:ascii="Times New Roman" w:hAnsi="Times New Roman"/>
          <w:szCs w:val="28"/>
          <w:lang w:val="nb-NO"/>
        </w:rPr>
        <w:t>hề</w:t>
      </w:r>
      <w:r w:rsidRPr="00187B86">
        <w:rPr>
          <w:rFonts w:ascii="Times New Roman" w:hAnsi="Times New Roman"/>
          <w:szCs w:val="28"/>
          <w:lang w:val="nb-NO"/>
        </w:rPr>
        <w:t xml:space="preserve"> Thiết kế thời trang.</w:t>
      </w:r>
    </w:p>
    <w:p w14:paraId="70CA9F0C" w14:textId="7FB0D64B" w:rsidR="0089039E" w:rsidRPr="00187B86" w:rsidRDefault="0089039E" w:rsidP="0036132B">
      <w:pPr>
        <w:spacing w:line="276" w:lineRule="auto"/>
        <w:ind w:firstLine="720"/>
        <w:rPr>
          <w:rFonts w:ascii="Times New Roman" w:hAnsi="Times New Roman"/>
          <w:szCs w:val="28"/>
          <w:lang w:val="nb-NO"/>
        </w:rPr>
      </w:pPr>
      <w:r w:rsidRPr="00187B86">
        <w:rPr>
          <w:rFonts w:ascii="Times New Roman" w:hAnsi="Times New Roman"/>
          <w:szCs w:val="28"/>
          <w:lang w:val="nb-NO"/>
        </w:rPr>
        <w:t xml:space="preserve">2. </w:t>
      </w:r>
      <w:r w:rsidRPr="00187B86">
        <w:rPr>
          <w:rFonts w:ascii="Times New Roman" w:hAnsi="Times New Roman"/>
          <w:lang w:val="nb-NO"/>
        </w:rPr>
        <w:t>. Hướng dẫn phương pháp giảng dạy, học tập</w:t>
      </w:r>
    </w:p>
    <w:p w14:paraId="14E42DBB" w14:textId="77777777" w:rsidR="00750D43" w:rsidRPr="00187B86" w:rsidRDefault="00750D43" w:rsidP="0036132B">
      <w:pPr>
        <w:spacing w:line="276" w:lineRule="auto"/>
        <w:ind w:firstLine="720"/>
        <w:rPr>
          <w:rFonts w:ascii="Times New Roman" w:hAnsi="Times New Roman"/>
          <w:lang w:val="nb-NO" w:eastAsia="x-none"/>
        </w:rPr>
      </w:pPr>
      <w:r w:rsidRPr="00187B86">
        <w:rPr>
          <w:rFonts w:ascii="Times New Roman" w:hAnsi="Times New Roman"/>
          <w:lang w:val="nb-NO" w:eastAsia="x-none"/>
        </w:rPr>
        <w:t>- Đối với giảng viên:</w:t>
      </w:r>
    </w:p>
    <w:p w14:paraId="10BB2BD0" w14:textId="77777777" w:rsidR="00750D43" w:rsidRPr="00187B86" w:rsidRDefault="00750D43" w:rsidP="0036132B">
      <w:pPr>
        <w:spacing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778C8BF9" w14:textId="77777777" w:rsidR="00750D43" w:rsidRPr="00187B86" w:rsidRDefault="00750D43" w:rsidP="0036132B">
      <w:pPr>
        <w:spacing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65E2BF40" w14:textId="77777777" w:rsidR="00750D43" w:rsidRPr="00187B86" w:rsidRDefault="00750D43" w:rsidP="0036132B">
      <w:pPr>
        <w:spacing w:line="276" w:lineRule="auto"/>
        <w:ind w:firstLine="720"/>
        <w:jc w:val="both"/>
        <w:rPr>
          <w:rFonts w:ascii="Times New Roman" w:hAnsi="Times New Roman"/>
          <w:iCs/>
          <w:szCs w:val="28"/>
          <w:lang w:val="nb-NO"/>
        </w:rPr>
      </w:pPr>
      <w:r w:rsidRPr="00187B86">
        <w:rPr>
          <w:rFonts w:ascii="Times New Roman" w:hAnsi="Times New Roman"/>
          <w:szCs w:val="28"/>
          <w:lang w:val="nb-NO"/>
        </w:rPr>
        <w:t>+ Kiểm</w:t>
      </w:r>
      <w:r w:rsidRPr="00187B86">
        <w:rPr>
          <w:rFonts w:ascii="Times New Roman" w:hAnsi="Times New Roman"/>
          <w:iCs/>
          <w:szCs w:val="28"/>
          <w:lang w:val="nb-NO"/>
        </w:rPr>
        <w:t xml:space="preserve"> tra uốn nắn và hướng dẫn sửa các lỗi bài tập thực hành tại lớp cho học sinh.</w:t>
      </w:r>
    </w:p>
    <w:p w14:paraId="46CFD463" w14:textId="77777777" w:rsidR="00750D43" w:rsidRPr="00187B86" w:rsidRDefault="00750D43" w:rsidP="0036132B">
      <w:pPr>
        <w:spacing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2E13C783" w14:textId="77777777" w:rsidR="00750D43" w:rsidRPr="00187B86" w:rsidRDefault="00750D43" w:rsidP="0036132B">
      <w:pPr>
        <w:spacing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47D9B57F" w14:textId="4BBFA7BD" w:rsidR="00750D43" w:rsidRPr="00187B86" w:rsidRDefault="00750D43" w:rsidP="0036132B">
      <w:pPr>
        <w:spacing w:line="276" w:lineRule="auto"/>
        <w:ind w:firstLine="720"/>
        <w:jc w:val="both"/>
        <w:rPr>
          <w:rFonts w:ascii="Times New Roman" w:hAnsi="Times New Roman"/>
          <w:iCs/>
          <w:spacing w:val="-14"/>
          <w:szCs w:val="28"/>
          <w:lang w:val="nb-NO"/>
        </w:rPr>
      </w:pPr>
      <w:r w:rsidRPr="00187B86">
        <w:rPr>
          <w:rFonts w:ascii="Times New Roman" w:hAnsi="Times New Roman"/>
          <w:iCs/>
          <w:spacing w:val="-14"/>
          <w:szCs w:val="28"/>
          <w:lang w:val="nb-NO"/>
        </w:rPr>
        <w:t>+ Nghiên cứu tài liệu, thực hiện bài tập đúng tiến độ theo yêu cầu của giảng viên</w:t>
      </w:r>
      <w:r w:rsidR="00C6625D" w:rsidRPr="00187B86">
        <w:rPr>
          <w:rFonts w:ascii="Times New Roman" w:hAnsi="Times New Roman"/>
          <w:iCs/>
          <w:spacing w:val="-14"/>
          <w:szCs w:val="28"/>
          <w:lang w:val="nb-NO"/>
        </w:rPr>
        <w:t>;</w:t>
      </w:r>
    </w:p>
    <w:p w14:paraId="061498DD" w14:textId="77777777" w:rsidR="00750D43" w:rsidRPr="00187B86" w:rsidRDefault="00750D43" w:rsidP="0036132B">
      <w:pPr>
        <w:pStyle w:val="u1"/>
        <w:spacing w:before="0" w:after="0" w:line="276" w:lineRule="auto"/>
        <w:ind w:firstLine="720"/>
      </w:pPr>
      <w:r w:rsidRPr="00187B86">
        <w:t xml:space="preserve">+ </w:t>
      </w:r>
      <w:proofErr w:type="spellStart"/>
      <w:r w:rsidRPr="00187B86">
        <w:t>Tham</w:t>
      </w:r>
      <w:proofErr w:type="spellEnd"/>
      <w:r w:rsidRPr="00187B86">
        <w:t xml:space="preserve"> </w:t>
      </w:r>
      <w:proofErr w:type="spellStart"/>
      <w:r w:rsidRPr="00187B86">
        <w:t>gia</w:t>
      </w:r>
      <w:proofErr w:type="spellEnd"/>
      <w:r w:rsidRPr="00187B86">
        <w:t xml:space="preserve"> </w:t>
      </w:r>
      <w:proofErr w:type="spellStart"/>
      <w:r w:rsidRPr="00187B86">
        <w:t>tối</w:t>
      </w:r>
      <w:proofErr w:type="spellEnd"/>
      <w:r w:rsidRPr="00187B86">
        <w:t xml:space="preserve"> </w:t>
      </w:r>
      <w:proofErr w:type="spellStart"/>
      <w:r w:rsidRPr="00187B86">
        <w:t>thiểu</w:t>
      </w:r>
      <w:proofErr w:type="spellEnd"/>
      <w:r w:rsidRPr="00187B86">
        <w:t xml:space="preserve"> 80% </w:t>
      </w:r>
      <w:proofErr w:type="spellStart"/>
      <w:r w:rsidRPr="00187B86">
        <w:t>thời</w:t>
      </w:r>
      <w:proofErr w:type="spellEnd"/>
      <w:r w:rsidRPr="00187B86">
        <w:t xml:space="preserve"> </w:t>
      </w:r>
      <w:proofErr w:type="spellStart"/>
      <w:r w:rsidRPr="00187B86">
        <w:t>lượng</w:t>
      </w:r>
      <w:proofErr w:type="spellEnd"/>
      <w:r w:rsidRPr="00187B86">
        <w:t xml:space="preserve"> </w:t>
      </w:r>
      <w:proofErr w:type="spellStart"/>
      <w:r w:rsidRPr="00187B86">
        <w:t>mô</w:t>
      </w:r>
      <w:proofErr w:type="spellEnd"/>
      <w:r w:rsidRPr="00187B86">
        <w:t xml:space="preserve"> </w:t>
      </w:r>
      <w:proofErr w:type="spellStart"/>
      <w:r w:rsidRPr="00187B86">
        <w:t>đun</w:t>
      </w:r>
      <w:proofErr w:type="spellEnd"/>
      <w:r w:rsidRPr="00187B86">
        <w:t>;</w:t>
      </w:r>
    </w:p>
    <w:p w14:paraId="5F3913F3" w14:textId="1292D7BA" w:rsidR="00750D43" w:rsidRPr="00187B86" w:rsidRDefault="00750D43" w:rsidP="0036132B">
      <w:pPr>
        <w:spacing w:line="276" w:lineRule="auto"/>
        <w:ind w:firstLine="720"/>
        <w:jc w:val="both"/>
        <w:rPr>
          <w:rFonts w:ascii="Times New Roman" w:hAnsi="Times New Roman"/>
          <w:lang w:val="pt-BR"/>
        </w:rPr>
      </w:pPr>
      <w:r w:rsidRPr="00187B86">
        <w:rPr>
          <w:rFonts w:ascii="Times New Roman" w:hAnsi="Times New Roman"/>
          <w:lang w:val="pt-BR"/>
        </w:rPr>
        <w:t>+ Đảm bảo an toàn cho người và thiết bị</w:t>
      </w:r>
      <w:r w:rsidR="00C6625D" w:rsidRPr="00187B86">
        <w:rPr>
          <w:rFonts w:ascii="Times New Roman" w:hAnsi="Times New Roman"/>
          <w:lang w:val="pt-BR"/>
        </w:rPr>
        <w:t>.</w:t>
      </w:r>
    </w:p>
    <w:p w14:paraId="3AFC5902" w14:textId="77777777" w:rsidR="00C51853" w:rsidRPr="00187B86" w:rsidRDefault="00C51853" w:rsidP="0036132B">
      <w:pPr>
        <w:spacing w:line="276" w:lineRule="auto"/>
        <w:ind w:firstLine="720"/>
        <w:rPr>
          <w:rFonts w:ascii="Times New Roman" w:hAnsi="Times New Roman"/>
          <w:szCs w:val="28"/>
          <w:lang w:val="pt-BR"/>
        </w:rPr>
      </w:pPr>
      <w:r w:rsidRPr="00187B86">
        <w:rPr>
          <w:rFonts w:ascii="Times New Roman" w:hAnsi="Times New Roman"/>
          <w:szCs w:val="28"/>
          <w:lang w:val="pt-BR"/>
        </w:rPr>
        <w:t>3. Những trọng tâm chương trình cần chú ý:</w:t>
      </w:r>
    </w:p>
    <w:p w14:paraId="7DFDAAB5" w14:textId="77777777" w:rsidR="00750D43" w:rsidRPr="00187B86" w:rsidRDefault="00750D43" w:rsidP="0036132B">
      <w:pPr>
        <w:pStyle w:val="u2"/>
        <w:keepNext w:val="0"/>
        <w:widowControl w:val="0"/>
        <w:spacing w:line="276" w:lineRule="auto"/>
        <w:rPr>
          <w:rFonts w:cs="Times New Roman"/>
          <w:szCs w:val="28"/>
          <w:lang w:val="pt-BR"/>
        </w:rPr>
      </w:pPr>
      <w:r w:rsidRPr="00187B86">
        <w:rPr>
          <w:rFonts w:cs="Times New Roman"/>
          <w:szCs w:val="28"/>
          <w:lang w:val="pt-BR"/>
        </w:rPr>
        <w:t xml:space="preserve">+ May hoàn chỉnh </w:t>
      </w:r>
      <w:r w:rsidRPr="00187B86">
        <w:rPr>
          <w:rFonts w:cs="Times New Roman"/>
          <w:szCs w:val="28"/>
          <w:lang w:val="vi-VN"/>
        </w:rPr>
        <w:t xml:space="preserve"> </w:t>
      </w:r>
      <w:proofErr w:type="spellStart"/>
      <w:r w:rsidRPr="00187B86">
        <w:rPr>
          <w:rFonts w:cs="Times New Roman"/>
          <w:szCs w:val="28"/>
          <w:lang w:val="vi-VN"/>
        </w:rPr>
        <w:t>được</w:t>
      </w:r>
      <w:proofErr w:type="spellEnd"/>
      <w:r w:rsidRPr="00187B86">
        <w:rPr>
          <w:rFonts w:cs="Times New Roman"/>
          <w:szCs w:val="28"/>
          <w:lang w:val="vi-VN"/>
        </w:rPr>
        <w:t xml:space="preserve"> </w:t>
      </w:r>
      <w:r w:rsidRPr="00187B86">
        <w:rPr>
          <w:rFonts w:cs="Times New Roman"/>
          <w:szCs w:val="28"/>
          <w:lang w:val="pt-BR"/>
        </w:rPr>
        <w:t xml:space="preserve">các sản phẩm áo </w:t>
      </w:r>
      <w:proofErr w:type="spellStart"/>
      <w:r w:rsidRPr="00187B86">
        <w:rPr>
          <w:rFonts w:cs="Times New Roman"/>
          <w:szCs w:val="28"/>
          <w:lang w:val="vi-VN"/>
        </w:rPr>
        <w:t>jacket</w:t>
      </w:r>
      <w:proofErr w:type="spellEnd"/>
      <w:r w:rsidRPr="00187B86">
        <w:rPr>
          <w:rFonts w:cs="Times New Roman"/>
          <w:szCs w:val="28"/>
          <w:lang w:val="vi-VN"/>
        </w:rPr>
        <w:t xml:space="preserve"> 2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bo chun, 3 </w:t>
      </w:r>
      <w:proofErr w:type="spellStart"/>
      <w:r w:rsidRPr="00187B86">
        <w:rPr>
          <w:rFonts w:cs="Times New Roman"/>
          <w:szCs w:val="28"/>
          <w:lang w:val="vi-VN"/>
        </w:rPr>
        <w:t>lớp</w:t>
      </w:r>
      <w:proofErr w:type="spellEnd"/>
      <w:r w:rsidRPr="00187B86">
        <w:rPr>
          <w:rFonts w:cs="Times New Roman"/>
          <w:szCs w:val="28"/>
          <w:lang w:val="vi-VN"/>
        </w:rPr>
        <w:t xml:space="preserve"> </w:t>
      </w:r>
      <w:proofErr w:type="spellStart"/>
      <w:r w:rsidRPr="00187B86">
        <w:rPr>
          <w:rFonts w:cs="Times New Roman"/>
          <w:szCs w:val="28"/>
          <w:lang w:val="vi-VN"/>
        </w:rPr>
        <w:t>gấu</w:t>
      </w:r>
      <w:proofErr w:type="spellEnd"/>
      <w:r w:rsidRPr="00187B86">
        <w:rPr>
          <w:rFonts w:cs="Times New Roman"/>
          <w:szCs w:val="28"/>
          <w:lang w:val="vi-VN"/>
        </w:rPr>
        <w:t xml:space="preserve"> </w:t>
      </w:r>
      <w:proofErr w:type="spellStart"/>
      <w:r w:rsidRPr="00187B86">
        <w:rPr>
          <w:rFonts w:cs="Times New Roman"/>
          <w:szCs w:val="28"/>
          <w:lang w:val="vi-VN"/>
        </w:rPr>
        <w:t>xuông</w:t>
      </w:r>
      <w:proofErr w:type="spellEnd"/>
      <w:r w:rsidRPr="00187B86">
        <w:rPr>
          <w:rFonts w:cs="Times New Roman"/>
          <w:szCs w:val="28"/>
          <w:lang w:val="vi-VN"/>
        </w:rPr>
        <w:t xml:space="preserve"> </w:t>
      </w:r>
      <w:r w:rsidRPr="00187B86">
        <w:rPr>
          <w:rFonts w:cs="Times New Roman"/>
          <w:szCs w:val="28"/>
          <w:lang w:val="pt-BR"/>
        </w:rPr>
        <w:t>đảm bảo quy cách, yêu cầu kỹ thuật và định mức thời gian;</w:t>
      </w:r>
    </w:p>
    <w:p w14:paraId="078AD7D8" w14:textId="77777777" w:rsidR="00750D43" w:rsidRPr="00187B86" w:rsidRDefault="00750D43" w:rsidP="0036132B">
      <w:pPr>
        <w:spacing w:line="276" w:lineRule="auto"/>
        <w:rPr>
          <w:rFonts w:ascii="Times New Roman" w:hAnsi="Times New Roman"/>
          <w:szCs w:val="28"/>
          <w:lang w:val="vi-VN"/>
        </w:rPr>
      </w:pPr>
      <w:r w:rsidRPr="00187B86">
        <w:rPr>
          <w:rFonts w:ascii="Times New Roman" w:hAnsi="Times New Roman"/>
          <w:szCs w:val="28"/>
          <w:lang w:val="pt-BR"/>
        </w:rPr>
        <w:tab/>
      </w:r>
      <w:r w:rsidRPr="00187B86">
        <w:rPr>
          <w:rFonts w:ascii="Times New Roman" w:hAnsi="Times New Roman"/>
          <w:szCs w:val="28"/>
          <w:lang w:val="vi-VN"/>
        </w:rPr>
        <w:t xml:space="preserve">+ </w:t>
      </w:r>
      <w:proofErr w:type="spellStart"/>
      <w:r w:rsidRPr="00187B86">
        <w:rPr>
          <w:rFonts w:ascii="Times New Roman" w:hAnsi="Times New Roman"/>
          <w:szCs w:val="28"/>
        </w:rPr>
        <w:t>Phát</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xử</w:t>
      </w:r>
      <w:proofErr w:type="spellEnd"/>
      <w:r w:rsidRPr="00187B86">
        <w:rPr>
          <w:rFonts w:ascii="Times New Roman" w:hAnsi="Times New Roman"/>
          <w:szCs w:val="28"/>
        </w:rPr>
        <w:t xml:space="preserve"> </w:t>
      </w:r>
      <w:proofErr w:type="spellStart"/>
      <w:r w:rsidRPr="00187B86">
        <w:rPr>
          <w:rFonts w:ascii="Times New Roman" w:hAnsi="Times New Roman"/>
          <w:szCs w:val="28"/>
        </w:rPr>
        <w:t>lý</w:t>
      </w:r>
      <w:proofErr w:type="spellEnd"/>
      <w:r w:rsidRPr="00187B86">
        <w:rPr>
          <w:rFonts w:ascii="Times New Roman" w:hAnsi="Times New Roman"/>
          <w:szCs w:val="28"/>
        </w:rPr>
        <w:t xml:space="preserve"> </w:t>
      </w:r>
      <w:proofErr w:type="spellStart"/>
      <w:r w:rsidRPr="00187B86">
        <w:rPr>
          <w:rFonts w:ascii="Times New Roman" w:hAnsi="Times New Roman"/>
          <w:szCs w:val="28"/>
        </w:rPr>
        <w:t>kịp</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một</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số</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dạng</w:t>
      </w:r>
      <w:proofErr w:type="spellEnd"/>
      <w:r w:rsidRPr="00187B86">
        <w:rPr>
          <w:rFonts w:ascii="Times New Roman" w:hAnsi="Times New Roman"/>
          <w:szCs w:val="28"/>
          <w:lang w:val="vi-VN"/>
        </w:rPr>
        <w:t xml:space="preserve"> sai </w:t>
      </w:r>
      <w:proofErr w:type="spellStart"/>
      <w:r w:rsidRPr="00187B86">
        <w:rPr>
          <w:rFonts w:ascii="Times New Roman" w:hAnsi="Times New Roman"/>
          <w:szCs w:val="28"/>
          <w:lang w:val="vi-VN"/>
        </w:rPr>
        <w:t>hỏng</w:t>
      </w:r>
      <w:proofErr w:type="spellEnd"/>
      <w:r w:rsidRPr="00187B86">
        <w:rPr>
          <w:rFonts w:ascii="Times New Roman" w:hAnsi="Times New Roman"/>
          <w:szCs w:val="28"/>
          <w:lang w:val="vi-VN"/>
        </w:rPr>
        <w:t xml:space="preserve"> trong </w:t>
      </w:r>
      <w:proofErr w:type="spellStart"/>
      <w:r w:rsidRPr="00187B86">
        <w:rPr>
          <w:rFonts w:ascii="Times New Roman" w:hAnsi="Times New Roman"/>
          <w:szCs w:val="28"/>
          <w:lang w:val="vi-VN"/>
        </w:rPr>
        <w:t>quá</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trình</w:t>
      </w:r>
      <w:proofErr w:type="spellEnd"/>
      <w:r w:rsidRPr="00187B86">
        <w:rPr>
          <w:rFonts w:ascii="Times New Roman" w:hAnsi="Times New Roman"/>
          <w:szCs w:val="28"/>
          <w:lang w:val="vi-VN"/>
        </w:rPr>
        <w:t xml:space="preserve"> may</w:t>
      </w:r>
    </w:p>
    <w:p w14:paraId="6A2E4DA4" w14:textId="025B0000" w:rsidR="00C51853" w:rsidRPr="00187B86" w:rsidRDefault="00C51853" w:rsidP="0036132B">
      <w:pPr>
        <w:pStyle w:val="u2"/>
        <w:keepNext w:val="0"/>
        <w:widowControl w:val="0"/>
        <w:spacing w:line="276" w:lineRule="auto"/>
        <w:rPr>
          <w:rFonts w:cs="Times New Roman"/>
          <w:szCs w:val="28"/>
        </w:rPr>
      </w:pPr>
      <w:r w:rsidRPr="00187B86">
        <w:rPr>
          <w:rFonts w:cs="Times New Roman"/>
          <w:szCs w:val="28"/>
        </w:rPr>
        <w:t xml:space="preserve">4. </w:t>
      </w:r>
      <w:proofErr w:type="spellStart"/>
      <w:r w:rsidRPr="00187B86">
        <w:rPr>
          <w:rFonts w:cs="Times New Roman"/>
          <w:szCs w:val="28"/>
        </w:rPr>
        <w:t>Tài</w:t>
      </w:r>
      <w:proofErr w:type="spellEnd"/>
      <w:r w:rsidRPr="00187B86">
        <w:rPr>
          <w:rFonts w:cs="Times New Roman"/>
          <w:szCs w:val="28"/>
        </w:rPr>
        <w:t xml:space="preserve"> </w:t>
      </w:r>
      <w:proofErr w:type="spellStart"/>
      <w:r w:rsidRPr="00187B86">
        <w:rPr>
          <w:rFonts w:cs="Times New Roman"/>
          <w:szCs w:val="28"/>
        </w:rPr>
        <w:t>liệu</w:t>
      </w:r>
      <w:proofErr w:type="spellEnd"/>
      <w:r w:rsidRPr="00187B86">
        <w:rPr>
          <w:rFonts w:cs="Times New Roman"/>
          <w:szCs w:val="28"/>
        </w:rPr>
        <w:t xml:space="preserve"> </w:t>
      </w:r>
      <w:proofErr w:type="spellStart"/>
      <w:r w:rsidRPr="00187B86">
        <w:rPr>
          <w:rFonts w:cs="Times New Roman"/>
          <w:szCs w:val="28"/>
        </w:rPr>
        <w:t>cần</w:t>
      </w:r>
      <w:proofErr w:type="spellEnd"/>
      <w:r w:rsidRPr="00187B86">
        <w:rPr>
          <w:rFonts w:cs="Times New Roman"/>
          <w:szCs w:val="28"/>
        </w:rPr>
        <w:t xml:space="preserve"> </w:t>
      </w:r>
      <w:proofErr w:type="spellStart"/>
      <w:r w:rsidRPr="00187B86">
        <w:rPr>
          <w:rFonts w:cs="Times New Roman"/>
          <w:szCs w:val="28"/>
        </w:rPr>
        <w:t>tham</w:t>
      </w:r>
      <w:proofErr w:type="spellEnd"/>
      <w:r w:rsidRPr="00187B86">
        <w:rPr>
          <w:rFonts w:cs="Times New Roman"/>
          <w:szCs w:val="28"/>
        </w:rPr>
        <w:t xml:space="preserve"> </w:t>
      </w:r>
      <w:proofErr w:type="spellStart"/>
      <w:r w:rsidRPr="00187B86">
        <w:rPr>
          <w:rFonts w:cs="Times New Roman"/>
          <w:szCs w:val="28"/>
        </w:rPr>
        <w:t>khảo</w:t>
      </w:r>
      <w:proofErr w:type="spellEnd"/>
      <w:r w:rsidRPr="00187B86">
        <w:rPr>
          <w:rFonts w:cs="Times New Roman"/>
          <w:szCs w:val="28"/>
        </w:rPr>
        <w:t>:</w:t>
      </w:r>
    </w:p>
    <w:p w14:paraId="4F04B34F" w14:textId="0A3AF874" w:rsidR="00750D43" w:rsidRPr="00187B86" w:rsidRDefault="00750D43" w:rsidP="0036132B">
      <w:pPr>
        <w:spacing w:line="276" w:lineRule="auto"/>
        <w:ind w:firstLine="720"/>
        <w:rPr>
          <w:rFonts w:ascii="Times New Roman" w:hAnsi="Times New Roman"/>
          <w:lang w:val="pt-BR"/>
        </w:rPr>
      </w:pPr>
      <w:r w:rsidRPr="00187B86">
        <w:rPr>
          <w:rFonts w:ascii="Times New Roman" w:hAnsi="Times New Roman"/>
          <w:lang w:val="pt-BR"/>
        </w:rPr>
        <w:t>- Giáo trình Kỹ thuật may sản phẩm nâng cao -  Trường Cao đẳng Công nghiệp Hưng Yên - Lưu hành nội bộ</w:t>
      </w:r>
    </w:p>
    <w:p w14:paraId="0D656D2A" w14:textId="543D5334" w:rsidR="00C51853" w:rsidRPr="00187B86" w:rsidRDefault="00C51853" w:rsidP="0036132B">
      <w:pPr>
        <w:pStyle w:val="u2"/>
        <w:keepNext w:val="0"/>
        <w:widowControl w:val="0"/>
        <w:spacing w:line="276" w:lineRule="auto"/>
        <w:rPr>
          <w:rFonts w:cs="Times New Roman"/>
          <w:szCs w:val="28"/>
        </w:rPr>
      </w:pPr>
      <w:r w:rsidRPr="00187B86">
        <w:rPr>
          <w:rFonts w:cs="Times New Roman"/>
          <w:i/>
          <w:szCs w:val="28"/>
        </w:rPr>
        <w:t xml:space="preserve">- </w:t>
      </w:r>
      <w:proofErr w:type="spellStart"/>
      <w:r w:rsidRPr="00187B86">
        <w:rPr>
          <w:rFonts w:cs="Times New Roman"/>
          <w:i/>
          <w:szCs w:val="28"/>
        </w:rPr>
        <w:t>Giáo</w:t>
      </w:r>
      <w:proofErr w:type="spellEnd"/>
      <w:r w:rsidRPr="00187B86">
        <w:rPr>
          <w:rFonts w:cs="Times New Roman"/>
          <w:i/>
          <w:szCs w:val="28"/>
        </w:rPr>
        <w:t xml:space="preserve"> </w:t>
      </w:r>
      <w:proofErr w:type="spellStart"/>
      <w:r w:rsidRPr="00187B86">
        <w:rPr>
          <w:rFonts w:cs="Times New Roman"/>
          <w:i/>
          <w:szCs w:val="28"/>
        </w:rPr>
        <w:t>trình</w:t>
      </w:r>
      <w:proofErr w:type="spellEnd"/>
      <w:r w:rsidRPr="00187B86">
        <w:rPr>
          <w:rFonts w:cs="Times New Roman"/>
          <w:i/>
          <w:szCs w:val="28"/>
        </w:rPr>
        <w:t xml:space="preserve"> </w:t>
      </w:r>
      <w:proofErr w:type="spellStart"/>
      <w:r w:rsidR="00C017FF" w:rsidRPr="00187B86">
        <w:rPr>
          <w:rFonts w:cs="Times New Roman"/>
          <w:i/>
          <w:szCs w:val="28"/>
        </w:rPr>
        <w:t>Kỹ</w:t>
      </w:r>
      <w:proofErr w:type="spellEnd"/>
      <w:r w:rsidR="00C017FF" w:rsidRPr="00187B86">
        <w:rPr>
          <w:rFonts w:cs="Times New Roman"/>
          <w:i/>
          <w:szCs w:val="28"/>
        </w:rPr>
        <w:t xml:space="preserve"> </w:t>
      </w:r>
      <w:proofErr w:type="spellStart"/>
      <w:r w:rsidR="00C017FF" w:rsidRPr="00187B86">
        <w:rPr>
          <w:rFonts w:cs="Times New Roman"/>
          <w:i/>
          <w:szCs w:val="28"/>
        </w:rPr>
        <w:t>thuật</w:t>
      </w:r>
      <w:proofErr w:type="spellEnd"/>
      <w:r w:rsidRPr="00187B86">
        <w:rPr>
          <w:rFonts w:cs="Times New Roman"/>
          <w:i/>
          <w:szCs w:val="28"/>
        </w:rPr>
        <w:t xml:space="preserve"> may</w:t>
      </w:r>
      <w:r w:rsidRPr="00187B86">
        <w:rPr>
          <w:rFonts w:cs="Times New Roman"/>
          <w:szCs w:val="28"/>
        </w:rPr>
        <w:t xml:space="preserve"> - </w:t>
      </w:r>
      <w:proofErr w:type="spellStart"/>
      <w:r w:rsidRPr="00187B86">
        <w:rPr>
          <w:rFonts w:cs="Times New Roman"/>
          <w:szCs w:val="28"/>
        </w:rPr>
        <w:t>Trư</w:t>
      </w:r>
      <w:r w:rsidRPr="00187B86">
        <w:rPr>
          <w:rFonts w:cs="Times New Roman"/>
          <w:szCs w:val="28"/>
        </w:rPr>
        <w:softHyphen/>
        <w:t>ờng</w:t>
      </w:r>
      <w:proofErr w:type="spellEnd"/>
      <w:r w:rsidRPr="00187B86">
        <w:rPr>
          <w:rFonts w:cs="Times New Roman"/>
          <w:szCs w:val="28"/>
        </w:rPr>
        <w:t xml:space="preserve"> CĐ </w:t>
      </w:r>
      <w:proofErr w:type="spellStart"/>
      <w:r w:rsidRPr="00187B86">
        <w:rPr>
          <w:rFonts w:cs="Times New Roman"/>
          <w:szCs w:val="28"/>
        </w:rPr>
        <w:t>nghề</w:t>
      </w:r>
      <w:proofErr w:type="spellEnd"/>
      <w:r w:rsidRPr="00187B86">
        <w:rPr>
          <w:rFonts w:cs="Times New Roman"/>
          <w:szCs w:val="28"/>
        </w:rPr>
        <w:t xml:space="preserve"> KT-KT VINATEX 2009; </w:t>
      </w:r>
    </w:p>
    <w:p w14:paraId="07199CE8" w14:textId="5C13F815" w:rsidR="00C51853" w:rsidRPr="00187B86" w:rsidRDefault="00C51853" w:rsidP="0036132B">
      <w:pPr>
        <w:pStyle w:val="u2"/>
        <w:keepNext w:val="0"/>
        <w:widowControl w:val="0"/>
        <w:spacing w:line="276" w:lineRule="auto"/>
        <w:rPr>
          <w:rFonts w:cs="Times New Roman"/>
          <w:szCs w:val="28"/>
        </w:rPr>
      </w:pPr>
      <w:r w:rsidRPr="00187B86">
        <w:rPr>
          <w:rFonts w:cs="Times New Roman"/>
          <w:szCs w:val="28"/>
        </w:rPr>
        <w:t xml:space="preserve">- TS. </w:t>
      </w:r>
      <w:proofErr w:type="spellStart"/>
      <w:r w:rsidRPr="00187B86">
        <w:rPr>
          <w:rFonts w:cs="Times New Roman"/>
          <w:szCs w:val="28"/>
        </w:rPr>
        <w:t>Trần</w:t>
      </w:r>
      <w:proofErr w:type="spellEnd"/>
      <w:r w:rsidRPr="00187B86">
        <w:rPr>
          <w:rFonts w:cs="Times New Roman"/>
          <w:szCs w:val="28"/>
        </w:rPr>
        <w:t xml:space="preserve"> </w:t>
      </w:r>
      <w:proofErr w:type="spellStart"/>
      <w:r w:rsidRPr="00187B86">
        <w:rPr>
          <w:rFonts w:cs="Times New Roman"/>
          <w:szCs w:val="28"/>
        </w:rPr>
        <w:t>Thủy</w:t>
      </w:r>
      <w:proofErr w:type="spellEnd"/>
      <w:r w:rsidRPr="00187B86">
        <w:rPr>
          <w:rFonts w:cs="Times New Roman"/>
          <w:szCs w:val="28"/>
        </w:rPr>
        <w:t xml:space="preserve"> </w:t>
      </w:r>
      <w:proofErr w:type="spellStart"/>
      <w:r w:rsidRPr="00187B86">
        <w:rPr>
          <w:rFonts w:cs="Times New Roman"/>
          <w:szCs w:val="28"/>
        </w:rPr>
        <w:t>Bình</w:t>
      </w:r>
      <w:proofErr w:type="spellEnd"/>
      <w:r w:rsidRPr="00187B86">
        <w:rPr>
          <w:rFonts w:cs="Times New Roman"/>
          <w:szCs w:val="28"/>
        </w:rPr>
        <w:t xml:space="preserve"> - </w:t>
      </w:r>
      <w:proofErr w:type="spellStart"/>
      <w:r w:rsidRPr="00187B86">
        <w:rPr>
          <w:rFonts w:cs="Times New Roman"/>
          <w:i/>
          <w:szCs w:val="28"/>
        </w:rPr>
        <w:t>Giáo</w:t>
      </w:r>
      <w:proofErr w:type="spellEnd"/>
      <w:r w:rsidRPr="00187B86">
        <w:rPr>
          <w:rFonts w:cs="Times New Roman"/>
          <w:i/>
          <w:szCs w:val="28"/>
        </w:rPr>
        <w:t xml:space="preserve"> </w:t>
      </w:r>
      <w:proofErr w:type="spellStart"/>
      <w:r w:rsidRPr="00187B86">
        <w:rPr>
          <w:rFonts w:cs="Times New Roman"/>
          <w:i/>
          <w:szCs w:val="28"/>
        </w:rPr>
        <w:t>trình</w:t>
      </w:r>
      <w:proofErr w:type="spellEnd"/>
      <w:r w:rsidRPr="00187B86">
        <w:rPr>
          <w:rFonts w:cs="Times New Roman"/>
          <w:i/>
          <w:szCs w:val="28"/>
        </w:rPr>
        <w:t xml:space="preserve"> </w:t>
      </w:r>
      <w:proofErr w:type="spellStart"/>
      <w:r w:rsidR="00C017FF" w:rsidRPr="00187B86">
        <w:rPr>
          <w:rFonts w:cs="Times New Roman"/>
          <w:i/>
          <w:szCs w:val="28"/>
        </w:rPr>
        <w:t>Kỹ</w:t>
      </w:r>
      <w:proofErr w:type="spellEnd"/>
      <w:r w:rsidR="00C017FF" w:rsidRPr="00187B86">
        <w:rPr>
          <w:rFonts w:cs="Times New Roman"/>
          <w:i/>
          <w:szCs w:val="28"/>
        </w:rPr>
        <w:t xml:space="preserve"> </w:t>
      </w:r>
      <w:proofErr w:type="spellStart"/>
      <w:r w:rsidR="00C017FF" w:rsidRPr="00187B86">
        <w:rPr>
          <w:rFonts w:cs="Times New Roman"/>
          <w:i/>
          <w:szCs w:val="28"/>
        </w:rPr>
        <w:t>thuật</w:t>
      </w:r>
      <w:proofErr w:type="spellEnd"/>
      <w:r w:rsidRPr="00187B86">
        <w:rPr>
          <w:rFonts w:cs="Times New Roman"/>
          <w:i/>
          <w:szCs w:val="28"/>
        </w:rPr>
        <w:t xml:space="preserve"> may</w:t>
      </w:r>
      <w:r w:rsidRPr="00187B86">
        <w:rPr>
          <w:rFonts w:cs="Times New Roman"/>
          <w:szCs w:val="28"/>
        </w:rPr>
        <w:t xml:space="preserve"> - </w:t>
      </w:r>
      <w:proofErr w:type="spellStart"/>
      <w:r w:rsidRPr="00187B86">
        <w:rPr>
          <w:rFonts w:cs="Times New Roman"/>
          <w:szCs w:val="28"/>
        </w:rPr>
        <w:t>Nhà</w:t>
      </w:r>
      <w:proofErr w:type="spellEnd"/>
      <w:r w:rsidRPr="00187B86">
        <w:rPr>
          <w:rFonts w:cs="Times New Roman"/>
          <w:szCs w:val="28"/>
        </w:rPr>
        <w:t xml:space="preserve"> </w:t>
      </w:r>
      <w:proofErr w:type="spellStart"/>
      <w:r w:rsidRPr="00187B86">
        <w:rPr>
          <w:rFonts w:cs="Times New Roman"/>
          <w:szCs w:val="28"/>
        </w:rPr>
        <w:t>xuất</w:t>
      </w:r>
      <w:proofErr w:type="spellEnd"/>
      <w:r w:rsidRPr="00187B86">
        <w:rPr>
          <w:rFonts w:cs="Times New Roman"/>
          <w:szCs w:val="28"/>
        </w:rPr>
        <w:t xml:space="preserve"> </w:t>
      </w:r>
      <w:proofErr w:type="spellStart"/>
      <w:r w:rsidRPr="00187B86">
        <w:rPr>
          <w:rFonts w:cs="Times New Roman"/>
          <w:szCs w:val="28"/>
        </w:rPr>
        <w:t>bản</w:t>
      </w:r>
      <w:proofErr w:type="spellEnd"/>
      <w:r w:rsidRPr="00187B86">
        <w:rPr>
          <w:rFonts w:cs="Times New Roman"/>
          <w:szCs w:val="28"/>
        </w:rPr>
        <w:t xml:space="preserve"> </w:t>
      </w:r>
      <w:proofErr w:type="spellStart"/>
      <w:r w:rsidRPr="00187B86">
        <w:rPr>
          <w:rFonts w:cs="Times New Roman"/>
          <w:szCs w:val="28"/>
        </w:rPr>
        <w:t>giáo</w:t>
      </w:r>
      <w:proofErr w:type="spellEnd"/>
      <w:r w:rsidRPr="00187B86">
        <w:rPr>
          <w:rFonts w:cs="Times New Roman"/>
          <w:szCs w:val="28"/>
        </w:rPr>
        <w:t xml:space="preserve"> </w:t>
      </w:r>
    </w:p>
    <w:p w14:paraId="7CA5300B" w14:textId="77777777" w:rsidR="00C51853" w:rsidRPr="00187B86" w:rsidRDefault="00C51853" w:rsidP="0036132B">
      <w:pPr>
        <w:pStyle w:val="u2"/>
        <w:keepNext w:val="0"/>
        <w:widowControl w:val="0"/>
        <w:spacing w:line="276" w:lineRule="auto"/>
        <w:rPr>
          <w:rFonts w:cs="Times New Roman"/>
          <w:szCs w:val="28"/>
        </w:rPr>
      </w:pPr>
      <w:proofErr w:type="spellStart"/>
      <w:r w:rsidRPr="00187B86">
        <w:rPr>
          <w:rFonts w:cs="Times New Roman"/>
          <w:szCs w:val="28"/>
        </w:rPr>
        <w:t>dục</w:t>
      </w:r>
      <w:proofErr w:type="spellEnd"/>
      <w:r w:rsidRPr="00187B86">
        <w:rPr>
          <w:rFonts w:cs="Times New Roman"/>
          <w:szCs w:val="28"/>
        </w:rPr>
        <w:t xml:space="preserve"> 2005;</w:t>
      </w:r>
    </w:p>
    <w:p w14:paraId="683105F0" w14:textId="65373E1A" w:rsidR="00C51853" w:rsidRPr="00187B86" w:rsidRDefault="00C51853" w:rsidP="0036132B">
      <w:pPr>
        <w:pStyle w:val="u2"/>
        <w:keepNext w:val="0"/>
        <w:widowControl w:val="0"/>
        <w:spacing w:line="276" w:lineRule="auto"/>
        <w:rPr>
          <w:rFonts w:cs="Times New Roman"/>
          <w:szCs w:val="28"/>
        </w:rPr>
      </w:pPr>
      <w:r w:rsidRPr="00187B86">
        <w:rPr>
          <w:rFonts w:cs="Times New Roman"/>
          <w:szCs w:val="28"/>
        </w:rPr>
        <w:t xml:space="preserve">-TS. </w:t>
      </w:r>
      <w:proofErr w:type="spellStart"/>
      <w:r w:rsidRPr="00187B86">
        <w:rPr>
          <w:rFonts w:cs="Times New Roman"/>
          <w:szCs w:val="28"/>
        </w:rPr>
        <w:t>Võ</w:t>
      </w:r>
      <w:proofErr w:type="spellEnd"/>
      <w:r w:rsidRPr="00187B86">
        <w:rPr>
          <w:rFonts w:cs="Times New Roman"/>
          <w:szCs w:val="28"/>
        </w:rPr>
        <w:t xml:space="preserve"> </w:t>
      </w:r>
      <w:proofErr w:type="spellStart"/>
      <w:r w:rsidRPr="00187B86">
        <w:rPr>
          <w:rFonts w:cs="Times New Roman"/>
          <w:szCs w:val="28"/>
        </w:rPr>
        <w:t>Ph</w:t>
      </w:r>
      <w:r w:rsidRPr="00187B86">
        <w:rPr>
          <w:rFonts w:cs="Times New Roman"/>
          <w:szCs w:val="28"/>
        </w:rPr>
        <w:softHyphen/>
        <w:t>ước</w:t>
      </w:r>
      <w:proofErr w:type="spellEnd"/>
      <w:r w:rsidRPr="00187B86">
        <w:rPr>
          <w:rFonts w:cs="Times New Roman"/>
          <w:szCs w:val="28"/>
        </w:rPr>
        <w:t xml:space="preserve"> </w:t>
      </w:r>
      <w:proofErr w:type="spellStart"/>
      <w:r w:rsidRPr="00187B86">
        <w:rPr>
          <w:rFonts w:cs="Times New Roman"/>
          <w:szCs w:val="28"/>
        </w:rPr>
        <w:t>Tấn</w:t>
      </w:r>
      <w:proofErr w:type="spellEnd"/>
      <w:r w:rsidRPr="00187B86">
        <w:rPr>
          <w:rFonts w:cs="Times New Roman"/>
          <w:szCs w:val="28"/>
        </w:rPr>
        <w:t xml:space="preserve">, KS. </w:t>
      </w:r>
      <w:proofErr w:type="spellStart"/>
      <w:r w:rsidRPr="00187B86">
        <w:rPr>
          <w:rFonts w:cs="Times New Roman"/>
          <w:szCs w:val="28"/>
        </w:rPr>
        <w:t>Bùi</w:t>
      </w:r>
      <w:proofErr w:type="spellEnd"/>
      <w:r w:rsidRPr="00187B86">
        <w:rPr>
          <w:rFonts w:cs="Times New Roman"/>
          <w:szCs w:val="28"/>
        </w:rPr>
        <w:t xml:space="preserve"> </w:t>
      </w:r>
      <w:proofErr w:type="spellStart"/>
      <w:r w:rsidRPr="00187B86">
        <w:rPr>
          <w:rFonts w:cs="Times New Roman"/>
          <w:szCs w:val="28"/>
        </w:rPr>
        <w:t>Thị</w:t>
      </w:r>
      <w:proofErr w:type="spellEnd"/>
      <w:r w:rsidRPr="00187B86">
        <w:rPr>
          <w:rFonts w:cs="Times New Roman"/>
          <w:szCs w:val="28"/>
        </w:rPr>
        <w:t xml:space="preserve"> </w:t>
      </w:r>
      <w:proofErr w:type="spellStart"/>
      <w:r w:rsidRPr="00187B86">
        <w:rPr>
          <w:rFonts w:cs="Times New Roman"/>
          <w:szCs w:val="28"/>
        </w:rPr>
        <w:t>Cẩm</w:t>
      </w:r>
      <w:proofErr w:type="spellEnd"/>
      <w:r w:rsidRPr="00187B86">
        <w:rPr>
          <w:rFonts w:cs="Times New Roman"/>
          <w:szCs w:val="28"/>
        </w:rPr>
        <w:t xml:space="preserve"> Loan, KS, </w:t>
      </w:r>
      <w:proofErr w:type="spellStart"/>
      <w:r w:rsidRPr="00187B86">
        <w:rPr>
          <w:rFonts w:cs="Times New Roman"/>
          <w:szCs w:val="28"/>
        </w:rPr>
        <w:t>Trần</w:t>
      </w:r>
      <w:proofErr w:type="spellEnd"/>
      <w:r w:rsidRPr="00187B86">
        <w:rPr>
          <w:rFonts w:cs="Times New Roman"/>
          <w:szCs w:val="28"/>
        </w:rPr>
        <w:t xml:space="preserve"> </w:t>
      </w:r>
      <w:proofErr w:type="spellStart"/>
      <w:r w:rsidRPr="00187B86">
        <w:rPr>
          <w:rFonts w:cs="Times New Roman"/>
          <w:szCs w:val="28"/>
        </w:rPr>
        <w:t>Thị</w:t>
      </w:r>
      <w:proofErr w:type="spellEnd"/>
      <w:r w:rsidRPr="00187B86">
        <w:rPr>
          <w:rFonts w:cs="Times New Roman"/>
          <w:szCs w:val="28"/>
        </w:rPr>
        <w:t xml:space="preserve"> Kim </w:t>
      </w:r>
      <w:proofErr w:type="spellStart"/>
      <w:r w:rsidRPr="00187B86">
        <w:rPr>
          <w:rFonts w:cs="Times New Roman"/>
          <w:szCs w:val="28"/>
        </w:rPr>
        <w:t>Ph</w:t>
      </w:r>
      <w:r w:rsidRPr="00187B86">
        <w:rPr>
          <w:rFonts w:cs="Times New Roman"/>
          <w:szCs w:val="28"/>
        </w:rPr>
        <w:softHyphen/>
        <w:t>ượng</w:t>
      </w:r>
      <w:proofErr w:type="spellEnd"/>
      <w:r w:rsidRPr="00187B86">
        <w:rPr>
          <w:rFonts w:cs="Times New Roman"/>
          <w:szCs w:val="28"/>
        </w:rPr>
        <w:t xml:space="preserve"> - </w:t>
      </w:r>
      <w:proofErr w:type="spellStart"/>
      <w:r w:rsidRPr="00187B86">
        <w:rPr>
          <w:rFonts w:cs="Times New Roman"/>
          <w:i/>
          <w:szCs w:val="28"/>
        </w:rPr>
        <w:t>Giáo</w:t>
      </w:r>
      <w:proofErr w:type="spellEnd"/>
      <w:r w:rsidRPr="00187B86">
        <w:rPr>
          <w:rFonts w:cs="Times New Roman"/>
          <w:i/>
          <w:szCs w:val="28"/>
        </w:rPr>
        <w:t xml:space="preserve"> </w:t>
      </w:r>
      <w:proofErr w:type="spellStart"/>
      <w:r w:rsidRPr="00187B86">
        <w:rPr>
          <w:rFonts w:cs="Times New Roman"/>
          <w:i/>
          <w:szCs w:val="28"/>
        </w:rPr>
        <w:t>trình</w:t>
      </w:r>
      <w:proofErr w:type="spellEnd"/>
      <w:r w:rsidRPr="00187B86">
        <w:rPr>
          <w:rFonts w:cs="Times New Roman"/>
          <w:i/>
          <w:szCs w:val="28"/>
        </w:rPr>
        <w:t xml:space="preserve"> </w:t>
      </w:r>
      <w:proofErr w:type="spellStart"/>
      <w:r w:rsidR="00C017FF" w:rsidRPr="00187B86">
        <w:rPr>
          <w:rFonts w:cs="Times New Roman"/>
          <w:i/>
          <w:szCs w:val="28"/>
        </w:rPr>
        <w:t>Kỹ</w:t>
      </w:r>
      <w:proofErr w:type="spellEnd"/>
      <w:r w:rsidR="00C017FF" w:rsidRPr="00187B86">
        <w:rPr>
          <w:rFonts w:cs="Times New Roman"/>
          <w:i/>
          <w:szCs w:val="28"/>
        </w:rPr>
        <w:t xml:space="preserve"> </w:t>
      </w:r>
      <w:proofErr w:type="spellStart"/>
      <w:r w:rsidR="00C017FF" w:rsidRPr="00187B86">
        <w:rPr>
          <w:rFonts w:cs="Times New Roman"/>
          <w:i/>
          <w:szCs w:val="28"/>
        </w:rPr>
        <w:t>thuật</w:t>
      </w:r>
      <w:proofErr w:type="spellEnd"/>
      <w:r w:rsidRPr="00187B86">
        <w:rPr>
          <w:rFonts w:cs="Times New Roman"/>
          <w:i/>
          <w:szCs w:val="28"/>
        </w:rPr>
        <w:t xml:space="preserve"> may</w:t>
      </w:r>
      <w:r w:rsidRPr="00187B86">
        <w:rPr>
          <w:rFonts w:cs="Times New Roman"/>
          <w:szCs w:val="28"/>
        </w:rPr>
        <w:t xml:space="preserve"> - </w:t>
      </w:r>
      <w:proofErr w:type="spellStart"/>
      <w:proofErr w:type="gramStart"/>
      <w:r w:rsidRPr="00187B86">
        <w:rPr>
          <w:rFonts w:cs="Times New Roman"/>
          <w:szCs w:val="28"/>
        </w:rPr>
        <w:t>Trư</w:t>
      </w:r>
      <w:r w:rsidRPr="00187B86">
        <w:rPr>
          <w:rFonts w:cs="Times New Roman"/>
          <w:szCs w:val="28"/>
        </w:rPr>
        <w:softHyphen/>
        <w:t>ờng</w:t>
      </w:r>
      <w:proofErr w:type="spellEnd"/>
      <w:r w:rsidRPr="00187B86">
        <w:rPr>
          <w:rFonts w:cs="Times New Roman"/>
          <w:szCs w:val="28"/>
        </w:rPr>
        <w:t xml:space="preserve">  </w:t>
      </w:r>
      <w:proofErr w:type="spellStart"/>
      <w:r w:rsidRPr="00187B86">
        <w:rPr>
          <w:rFonts w:cs="Times New Roman"/>
          <w:szCs w:val="28"/>
        </w:rPr>
        <w:t>đại</w:t>
      </w:r>
      <w:proofErr w:type="spellEnd"/>
      <w:proofErr w:type="gramEnd"/>
      <w:r w:rsidRPr="00187B86">
        <w:rPr>
          <w:rFonts w:cs="Times New Roman"/>
          <w:szCs w:val="28"/>
        </w:rPr>
        <w:t xml:space="preserve"> </w:t>
      </w:r>
      <w:proofErr w:type="spellStart"/>
      <w:r w:rsidRPr="00187B86">
        <w:rPr>
          <w:rFonts w:cs="Times New Roman"/>
          <w:szCs w:val="28"/>
        </w:rPr>
        <w:t>học</w:t>
      </w:r>
      <w:proofErr w:type="spellEnd"/>
      <w:r w:rsidRPr="00187B86">
        <w:rPr>
          <w:rFonts w:cs="Times New Roman"/>
          <w:szCs w:val="28"/>
        </w:rPr>
        <w:t xml:space="preserve"> </w:t>
      </w:r>
      <w:proofErr w:type="spellStart"/>
      <w:r w:rsidRPr="00187B86">
        <w:rPr>
          <w:rFonts w:cs="Times New Roman"/>
          <w:szCs w:val="28"/>
        </w:rPr>
        <w:t>công</w:t>
      </w:r>
      <w:proofErr w:type="spellEnd"/>
      <w:r w:rsidRPr="00187B86">
        <w:rPr>
          <w:rFonts w:cs="Times New Roman"/>
          <w:szCs w:val="28"/>
        </w:rPr>
        <w:t xml:space="preserve"> </w:t>
      </w:r>
      <w:proofErr w:type="spellStart"/>
      <w:r w:rsidRPr="00187B86">
        <w:rPr>
          <w:rFonts w:cs="Times New Roman"/>
          <w:szCs w:val="28"/>
        </w:rPr>
        <w:t>nghiệp</w:t>
      </w:r>
      <w:proofErr w:type="spellEnd"/>
      <w:r w:rsidRPr="00187B86">
        <w:rPr>
          <w:rFonts w:cs="Times New Roman"/>
          <w:szCs w:val="28"/>
        </w:rPr>
        <w:t xml:space="preserve"> </w:t>
      </w:r>
      <w:proofErr w:type="spellStart"/>
      <w:r w:rsidRPr="00187B86">
        <w:rPr>
          <w:rFonts w:cs="Times New Roman"/>
          <w:szCs w:val="28"/>
        </w:rPr>
        <w:t>thành</w:t>
      </w:r>
      <w:proofErr w:type="spellEnd"/>
      <w:r w:rsidRPr="00187B86">
        <w:rPr>
          <w:rFonts w:cs="Times New Roman"/>
          <w:szCs w:val="28"/>
        </w:rPr>
        <w:t xml:space="preserve"> </w:t>
      </w:r>
      <w:proofErr w:type="spellStart"/>
      <w:r w:rsidRPr="00187B86">
        <w:rPr>
          <w:rFonts w:cs="Times New Roman"/>
          <w:szCs w:val="28"/>
        </w:rPr>
        <w:t>phố</w:t>
      </w:r>
      <w:proofErr w:type="spellEnd"/>
      <w:r w:rsidRPr="00187B86">
        <w:rPr>
          <w:rFonts w:cs="Times New Roman"/>
          <w:szCs w:val="28"/>
        </w:rPr>
        <w:t xml:space="preserve"> </w:t>
      </w:r>
      <w:proofErr w:type="spellStart"/>
      <w:r w:rsidRPr="00187B86">
        <w:rPr>
          <w:rFonts w:cs="Times New Roman"/>
          <w:szCs w:val="28"/>
        </w:rPr>
        <w:t>Hồ</w:t>
      </w:r>
      <w:proofErr w:type="spellEnd"/>
      <w:r w:rsidRPr="00187B86">
        <w:rPr>
          <w:rFonts w:cs="Times New Roman"/>
          <w:szCs w:val="28"/>
        </w:rPr>
        <w:t xml:space="preserve"> </w:t>
      </w:r>
      <w:proofErr w:type="spellStart"/>
      <w:r w:rsidRPr="00187B86">
        <w:rPr>
          <w:rFonts w:cs="Times New Roman"/>
          <w:szCs w:val="28"/>
        </w:rPr>
        <w:t>Chí</w:t>
      </w:r>
      <w:proofErr w:type="spellEnd"/>
      <w:r w:rsidRPr="00187B86">
        <w:rPr>
          <w:rFonts w:cs="Times New Roman"/>
          <w:szCs w:val="28"/>
        </w:rPr>
        <w:t xml:space="preserve"> Minh - </w:t>
      </w:r>
      <w:proofErr w:type="spellStart"/>
      <w:r w:rsidRPr="00187B86">
        <w:rPr>
          <w:rFonts w:cs="Times New Roman"/>
          <w:szCs w:val="28"/>
        </w:rPr>
        <w:t>Nhà</w:t>
      </w:r>
      <w:proofErr w:type="spellEnd"/>
      <w:r w:rsidRPr="00187B86">
        <w:rPr>
          <w:rFonts w:cs="Times New Roman"/>
          <w:szCs w:val="28"/>
        </w:rPr>
        <w:t xml:space="preserve"> </w:t>
      </w:r>
      <w:proofErr w:type="spellStart"/>
      <w:r w:rsidRPr="00187B86">
        <w:rPr>
          <w:rFonts w:cs="Times New Roman"/>
          <w:szCs w:val="28"/>
        </w:rPr>
        <w:t>xuất</w:t>
      </w:r>
      <w:proofErr w:type="spellEnd"/>
      <w:r w:rsidRPr="00187B86">
        <w:rPr>
          <w:rFonts w:cs="Times New Roman"/>
          <w:szCs w:val="28"/>
        </w:rPr>
        <w:t xml:space="preserve"> </w:t>
      </w:r>
      <w:proofErr w:type="spellStart"/>
      <w:r w:rsidRPr="00187B86">
        <w:rPr>
          <w:rFonts w:cs="Times New Roman"/>
          <w:szCs w:val="28"/>
        </w:rPr>
        <w:t>bản</w:t>
      </w:r>
      <w:proofErr w:type="spellEnd"/>
      <w:r w:rsidRPr="00187B86">
        <w:rPr>
          <w:rFonts w:cs="Times New Roman"/>
          <w:szCs w:val="28"/>
        </w:rPr>
        <w:t xml:space="preserve"> </w:t>
      </w:r>
      <w:proofErr w:type="spellStart"/>
      <w:r w:rsidRPr="00187B86">
        <w:rPr>
          <w:rFonts w:cs="Times New Roman"/>
          <w:szCs w:val="28"/>
        </w:rPr>
        <w:t>thống</w:t>
      </w:r>
      <w:proofErr w:type="spellEnd"/>
      <w:r w:rsidRPr="00187B86">
        <w:rPr>
          <w:rFonts w:cs="Times New Roman"/>
          <w:szCs w:val="28"/>
        </w:rPr>
        <w:t xml:space="preserve"> </w:t>
      </w:r>
      <w:proofErr w:type="spellStart"/>
      <w:r w:rsidRPr="00187B86">
        <w:rPr>
          <w:rFonts w:cs="Times New Roman"/>
          <w:szCs w:val="28"/>
        </w:rPr>
        <w:t>kê</w:t>
      </w:r>
      <w:proofErr w:type="spellEnd"/>
      <w:r w:rsidRPr="00187B86">
        <w:rPr>
          <w:rFonts w:cs="Times New Roman"/>
          <w:szCs w:val="28"/>
        </w:rPr>
        <w:t xml:space="preserve"> 2006;</w:t>
      </w:r>
    </w:p>
    <w:p w14:paraId="3BBDB06A" w14:textId="77777777" w:rsidR="00C51853" w:rsidRPr="00187B86" w:rsidRDefault="00C51853" w:rsidP="0036132B">
      <w:pPr>
        <w:pStyle w:val="u2"/>
        <w:keepNext w:val="0"/>
        <w:widowControl w:val="0"/>
        <w:spacing w:line="276" w:lineRule="auto"/>
        <w:rPr>
          <w:rFonts w:cs="Times New Roman"/>
          <w:szCs w:val="28"/>
        </w:rPr>
      </w:pPr>
      <w:r w:rsidRPr="00187B86">
        <w:rPr>
          <w:rFonts w:cs="Times New Roman"/>
          <w:szCs w:val="28"/>
        </w:rPr>
        <w:t xml:space="preserve">- </w:t>
      </w:r>
      <w:proofErr w:type="spellStart"/>
      <w:r w:rsidRPr="00187B86">
        <w:rPr>
          <w:rFonts w:cs="Times New Roman"/>
          <w:szCs w:val="28"/>
        </w:rPr>
        <w:t>Nguyễn</w:t>
      </w:r>
      <w:proofErr w:type="spellEnd"/>
      <w:r w:rsidRPr="00187B86">
        <w:rPr>
          <w:rFonts w:cs="Times New Roman"/>
          <w:szCs w:val="28"/>
        </w:rPr>
        <w:t xml:space="preserve"> </w:t>
      </w:r>
      <w:proofErr w:type="spellStart"/>
      <w:r w:rsidRPr="00187B86">
        <w:rPr>
          <w:rFonts w:cs="Times New Roman"/>
          <w:szCs w:val="28"/>
        </w:rPr>
        <w:t>Duy</w:t>
      </w:r>
      <w:proofErr w:type="spellEnd"/>
      <w:r w:rsidRPr="00187B86">
        <w:rPr>
          <w:rFonts w:cs="Times New Roman"/>
          <w:szCs w:val="28"/>
        </w:rPr>
        <w:t xml:space="preserve"> </w:t>
      </w:r>
      <w:proofErr w:type="spellStart"/>
      <w:r w:rsidRPr="00187B86">
        <w:rPr>
          <w:rFonts w:cs="Times New Roman"/>
          <w:szCs w:val="28"/>
        </w:rPr>
        <w:t>Cẩm</w:t>
      </w:r>
      <w:proofErr w:type="spellEnd"/>
      <w:r w:rsidRPr="00187B86">
        <w:rPr>
          <w:rFonts w:cs="Times New Roman"/>
          <w:szCs w:val="28"/>
        </w:rPr>
        <w:t xml:space="preserve"> </w:t>
      </w:r>
      <w:proofErr w:type="spellStart"/>
      <w:r w:rsidRPr="00187B86">
        <w:rPr>
          <w:rFonts w:cs="Times New Roman"/>
          <w:szCs w:val="28"/>
        </w:rPr>
        <w:t>Vân</w:t>
      </w:r>
      <w:proofErr w:type="spellEnd"/>
      <w:r w:rsidRPr="00187B86">
        <w:rPr>
          <w:rFonts w:cs="Times New Roman"/>
          <w:szCs w:val="28"/>
        </w:rPr>
        <w:t xml:space="preserve"> - </w:t>
      </w:r>
      <w:proofErr w:type="spellStart"/>
      <w:r w:rsidRPr="00187B86">
        <w:rPr>
          <w:rFonts w:cs="Times New Roman"/>
          <w:i/>
          <w:szCs w:val="28"/>
        </w:rPr>
        <w:t>Bài</w:t>
      </w:r>
      <w:proofErr w:type="spellEnd"/>
      <w:r w:rsidRPr="00187B86">
        <w:rPr>
          <w:rFonts w:cs="Times New Roman"/>
          <w:i/>
          <w:szCs w:val="28"/>
        </w:rPr>
        <w:t xml:space="preserve"> </w:t>
      </w:r>
      <w:proofErr w:type="spellStart"/>
      <w:r w:rsidRPr="00187B86">
        <w:rPr>
          <w:rFonts w:cs="Times New Roman"/>
          <w:i/>
          <w:szCs w:val="28"/>
        </w:rPr>
        <w:t>học</w:t>
      </w:r>
      <w:proofErr w:type="spellEnd"/>
      <w:r w:rsidRPr="00187B86">
        <w:rPr>
          <w:rFonts w:cs="Times New Roman"/>
          <w:i/>
          <w:szCs w:val="28"/>
        </w:rPr>
        <w:t xml:space="preserve"> </w:t>
      </w:r>
      <w:proofErr w:type="spellStart"/>
      <w:proofErr w:type="gramStart"/>
      <w:r w:rsidRPr="00187B86">
        <w:rPr>
          <w:rFonts w:cs="Times New Roman"/>
          <w:i/>
          <w:szCs w:val="28"/>
        </w:rPr>
        <w:t>cắt</w:t>
      </w:r>
      <w:proofErr w:type="spellEnd"/>
      <w:r w:rsidRPr="00187B86">
        <w:rPr>
          <w:rFonts w:cs="Times New Roman"/>
          <w:i/>
          <w:szCs w:val="28"/>
        </w:rPr>
        <w:t xml:space="preserve">  may</w:t>
      </w:r>
      <w:proofErr w:type="gramEnd"/>
      <w:r w:rsidRPr="00187B86">
        <w:rPr>
          <w:rFonts w:cs="Times New Roman"/>
          <w:szCs w:val="28"/>
        </w:rPr>
        <w:t xml:space="preserve"> - </w:t>
      </w:r>
      <w:proofErr w:type="spellStart"/>
      <w:r w:rsidRPr="00187B86">
        <w:rPr>
          <w:rFonts w:cs="Times New Roman"/>
          <w:szCs w:val="28"/>
        </w:rPr>
        <w:t>Nhà</w:t>
      </w:r>
      <w:proofErr w:type="spellEnd"/>
      <w:r w:rsidRPr="00187B86">
        <w:rPr>
          <w:rFonts w:cs="Times New Roman"/>
          <w:szCs w:val="28"/>
        </w:rPr>
        <w:t xml:space="preserve"> </w:t>
      </w:r>
      <w:proofErr w:type="spellStart"/>
      <w:r w:rsidRPr="00187B86">
        <w:rPr>
          <w:rFonts w:cs="Times New Roman"/>
          <w:szCs w:val="28"/>
        </w:rPr>
        <w:t>xuất</w:t>
      </w:r>
      <w:proofErr w:type="spellEnd"/>
      <w:r w:rsidRPr="00187B86">
        <w:rPr>
          <w:rFonts w:cs="Times New Roman"/>
          <w:szCs w:val="28"/>
        </w:rPr>
        <w:t xml:space="preserve"> </w:t>
      </w:r>
      <w:proofErr w:type="spellStart"/>
      <w:r w:rsidRPr="00187B86">
        <w:rPr>
          <w:rFonts w:cs="Times New Roman"/>
          <w:szCs w:val="28"/>
        </w:rPr>
        <w:t>bản</w:t>
      </w:r>
      <w:proofErr w:type="spellEnd"/>
      <w:r w:rsidRPr="00187B86">
        <w:rPr>
          <w:rFonts w:cs="Times New Roman"/>
          <w:szCs w:val="28"/>
        </w:rPr>
        <w:t xml:space="preserve"> </w:t>
      </w:r>
      <w:proofErr w:type="spellStart"/>
      <w:r w:rsidRPr="00187B86">
        <w:rPr>
          <w:rFonts w:cs="Times New Roman"/>
          <w:szCs w:val="28"/>
        </w:rPr>
        <w:t>trẻ</w:t>
      </w:r>
      <w:proofErr w:type="spellEnd"/>
      <w:r w:rsidRPr="00187B86">
        <w:rPr>
          <w:rFonts w:cs="Times New Roman"/>
          <w:szCs w:val="28"/>
        </w:rPr>
        <w:t xml:space="preserve"> 2007.</w:t>
      </w:r>
    </w:p>
    <w:p w14:paraId="77259F62" w14:textId="77777777" w:rsidR="00C51853" w:rsidRPr="00187B86" w:rsidRDefault="00C51853" w:rsidP="003F215F">
      <w:pPr>
        <w:spacing w:before="120" w:after="120" w:line="276" w:lineRule="auto"/>
        <w:rPr>
          <w:rFonts w:ascii="Times New Roman" w:hAnsi="Times New Roman"/>
          <w:szCs w:val="28"/>
        </w:rPr>
      </w:pPr>
    </w:p>
    <w:p w14:paraId="79605A60" w14:textId="77777777" w:rsidR="00C51853" w:rsidRPr="00187B86" w:rsidRDefault="00C51853" w:rsidP="003F215F">
      <w:pPr>
        <w:spacing w:before="120" w:after="120" w:line="276" w:lineRule="auto"/>
        <w:rPr>
          <w:rFonts w:ascii="Times New Roman" w:hAnsi="Times New Roman"/>
          <w:b/>
          <w:bCs/>
          <w:kern w:val="32"/>
          <w:szCs w:val="28"/>
          <w:lang w:val="nl-NL"/>
        </w:rPr>
      </w:pPr>
    </w:p>
    <w:p w14:paraId="12619C21" w14:textId="09985A9B" w:rsidR="00552F06" w:rsidRPr="00187B86" w:rsidRDefault="00C51853" w:rsidP="00192BA8">
      <w:pPr>
        <w:spacing w:before="120" w:after="120" w:line="276" w:lineRule="auto"/>
        <w:jc w:val="center"/>
        <w:rPr>
          <w:rFonts w:ascii="Times New Roman" w:hAnsi="Times New Roman"/>
          <w:b/>
          <w:szCs w:val="28"/>
          <w:lang w:val="nl-NL"/>
        </w:rPr>
      </w:pPr>
      <w:r w:rsidRPr="00187B86">
        <w:rPr>
          <w:rFonts w:ascii="Times New Roman" w:hAnsi="Times New Roman"/>
          <w:b/>
          <w:szCs w:val="28"/>
          <w:lang w:val="nl-NL"/>
        </w:rPr>
        <w:br w:type="page"/>
      </w:r>
      <w:r w:rsidR="00552F06" w:rsidRPr="00187B86">
        <w:rPr>
          <w:rFonts w:ascii="Times New Roman" w:hAnsi="Times New Roman"/>
          <w:b/>
          <w:szCs w:val="28"/>
          <w:lang w:val="nl-NL"/>
        </w:rPr>
        <w:lastRenderedPageBreak/>
        <w:t>CHƯƠNG TRÌNH MÔ-ĐUN</w:t>
      </w:r>
    </w:p>
    <w:p w14:paraId="45AF5FDA" w14:textId="44162D59" w:rsidR="00552F06" w:rsidRPr="00187B86" w:rsidRDefault="00552F06" w:rsidP="00552F06">
      <w:pPr>
        <w:pStyle w:val="u1"/>
        <w:keepNext w:val="0"/>
        <w:widowControl w:val="0"/>
        <w:spacing w:line="276" w:lineRule="auto"/>
        <w:rPr>
          <w:b/>
          <w:szCs w:val="28"/>
          <w:lang w:val="nl-NL"/>
        </w:rPr>
      </w:pPr>
      <w:r w:rsidRPr="00187B86">
        <w:rPr>
          <w:b/>
          <w:szCs w:val="28"/>
          <w:lang w:val="nl-NL"/>
        </w:rPr>
        <w:t xml:space="preserve">Tên mô-đun: </w:t>
      </w:r>
      <w:r w:rsidRPr="00187B86">
        <w:rPr>
          <w:bCs w:val="0"/>
          <w:szCs w:val="28"/>
          <w:lang w:val="nl-NL"/>
        </w:rPr>
        <w:t xml:space="preserve">Thực hành </w:t>
      </w:r>
      <w:r w:rsidR="0089285A" w:rsidRPr="00187B86">
        <w:rPr>
          <w:bCs w:val="0"/>
          <w:szCs w:val="28"/>
          <w:lang w:val="nl-NL"/>
        </w:rPr>
        <w:t xml:space="preserve">may </w:t>
      </w:r>
      <w:r w:rsidRPr="00187B86">
        <w:rPr>
          <w:bCs w:val="0"/>
          <w:szCs w:val="28"/>
          <w:lang w:val="nl-NL"/>
        </w:rPr>
        <w:t>nâng cao</w:t>
      </w:r>
    </w:p>
    <w:p w14:paraId="73FCFB12" w14:textId="77777777" w:rsidR="00552F06" w:rsidRPr="00187B86" w:rsidRDefault="00552F06" w:rsidP="00552F06">
      <w:pPr>
        <w:pStyle w:val="u1"/>
        <w:keepNext w:val="0"/>
        <w:widowControl w:val="0"/>
        <w:spacing w:line="276" w:lineRule="auto"/>
        <w:rPr>
          <w:b/>
          <w:szCs w:val="28"/>
          <w:lang w:val="nl-NL"/>
        </w:rPr>
      </w:pPr>
      <w:r w:rsidRPr="00187B86">
        <w:rPr>
          <w:b/>
          <w:szCs w:val="28"/>
          <w:lang w:val="nl-NL"/>
        </w:rPr>
        <w:t xml:space="preserve">Mã mô-đun: </w:t>
      </w:r>
      <w:r w:rsidRPr="00187B86">
        <w:rPr>
          <w:bCs w:val="0"/>
          <w:szCs w:val="28"/>
          <w:lang w:val="nl-NL"/>
        </w:rPr>
        <w:t>MĐ 27</w:t>
      </w:r>
    </w:p>
    <w:p w14:paraId="4B38C950" w14:textId="77777777" w:rsidR="00552F06" w:rsidRPr="00187B86" w:rsidRDefault="00552F06" w:rsidP="00552F06">
      <w:pPr>
        <w:pStyle w:val="u1"/>
        <w:keepNext w:val="0"/>
        <w:widowControl w:val="0"/>
        <w:spacing w:line="276" w:lineRule="auto"/>
        <w:rPr>
          <w:b/>
          <w:szCs w:val="28"/>
          <w:lang w:val="nl-NL"/>
        </w:rPr>
      </w:pPr>
      <w:r w:rsidRPr="00187B86">
        <w:rPr>
          <w:b/>
          <w:szCs w:val="28"/>
          <w:lang w:val="nl-NL"/>
        </w:rPr>
        <w:t xml:space="preserve">Thời gian thực hiện mô-đun: </w:t>
      </w:r>
      <w:r w:rsidRPr="00187B86">
        <w:rPr>
          <w:bCs w:val="0"/>
          <w:szCs w:val="28"/>
          <w:lang w:val="nl-NL"/>
        </w:rPr>
        <w:t>120 giờ</w:t>
      </w:r>
    </w:p>
    <w:p w14:paraId="5C8FF1EE" w14:textId="77777777" w:rsidR="00552F06" w:rsidRPr="00187B86" w:rsidRDefault="00552F06" w:rsidP="00552F06">
      <w:pPr>
        <w:pStyle w:val="u1"/>
        <w:keepNext w:val="0"/>
        <w:widowControl w:val="0"/>
        <w:spacing w:line="276" w:lineRule="auto"/>
        <w:rPr>
          <w:spacing w:val="-10"/>
          <w:szCs w:val="28"/>
          <w:lang w:val="nl-NL"/>
        </w:rPr>
      </w:pPr>
      <w:r w:rsidRPr="00187B86">
        <w:rPr>
          <w:spacing w:val="-10"/>
          <w:szCs w:val="28"/>
          <w:lang w:val="nl-NL"/>
        </w:rPr>
        <w:t>(Lý thuyết:  30 giờ; Thực hành</w:t>
      </w:r>
      <w:r w:rsidRPr="00187B86">
        <w:rPr>
          <w:bCs w:val="0"/>
          <w:spacing w:val="-10"/>
          <w:szCs w:val="28"/>
          <w:lang w:val="nl-NL"/>
        </w:rPr>
        <w:t>, thí nghiệm, thảo luận, bài tập</w:t>
      </w:r>
      <w:r w:rsidRPr="00187B86">
        <w:rPr>
          <w:spacing w:val="-10"/>
          <w:szCs w:val="28"/>
          <w:lang w:val="nl-NL"/>
        </w:rPr>
        <w:t>:  85 giờ; Kiểm tra: 5 giờ)</w:t>
      </w:r>
    </w:p>
    <w:p w14:paraId="19411892" w14:textId="77777777" w:rsidR="00552F06" w:rsidRPr="00187B86" w:rsidRDefault="00552F06" w:rsidP="00552F06">
      <w:pPr>
        <w:pStyle w:val="u1"/>
        <w:keepNext w:val="0"/>
        <w:widowControl w:val="0"/>
        <w:spacing w:line="276" w:lineRule="auto"/>
        <w:rPr>
          <w:b/>
          <w:szCs w:val="28"/>
          <w:lang w:val="nl-NL"/>
        </w:rPr>
      </w:pPr>
      <w:r w:rsidRPr="00187B86">
        <w:rPr>
          <w:b/>
          <w:szCs w:val="28"/>
          <w:lang w:val="nl-NL"/>
        </w:rPr>
        <w:t>I. Vị trí, tính chất của mô-đun:</w:t>
      </w:r>
    </w:p>
    <w:p w14:paraId="71585C19"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Vị trí: Mô-đun được bố trí học học trước mô-đun Thực tập tốt nghiệp và học sau môn học Sáng tác trang phục công sở.</w:t>
      </w:r>
    </w:p>
    <w:p w14:paraId="65D21AB9" w14:textId="77777777" w:rsidR="00552F06" w:rsidRPr="00187B86" w:rsidRDefault="00552F06" w:rsidP="00552F06">
      <w:pPr>
        <w:pStyle w:val="u1"/>
        <w:spacing w:line="276" w:lineRule="auto"/>
        <w:ind w:firstLine="720"/>
        <w:rPr>
          <w:lang w:val="nb-NO"/>
        </w:rPr>
      </w:pPr>
      <w:r w:rsidRPr="00187B86">
        <w:rPr>
          <w:color w:val="000000" w:themeColor="text1"/>
          <w:szCs w:val="28"/>
          <w:lang w:val="pt-BR"/>
        </w:rPr>
        <w:t xml:space="preserve">- Tính chất: </w:t>
      </w:r>
      <w:r w:rsidRPr="00187B86">
        <w:rPr>
          <w:lang w:val="nb-NO"/>
        </w:rPr>
        <w:t>Mô đun Thực hành nâng cao là mô-đun thuộc chuyên môn nghề được tích hợp giữa lý thuyết và thực hành.</w:t>
      </w:r>
    </w:p>
    <w:p w14:paraId="48581DEC" w14:textId="77777777" w:rsidR="00552F06" w:rsidRPr="00187B86" w:rsidRDefault="00552F06" w:rsidP="00552F06">
      <w:pPr>
        <w:pStyle w:val="u2"/>
        <w:keepNext w:val="0"/>
        <w:widowControl w:val="0"/>
        <w:spacing w:before="120" w:after="120" w:line="276" w:lineRule="auto"/>
        <w:rPr>
          <w:rFonts w:cs="Times New Roman"/>
          <w:b/>
          <w:color w:val="000000" w:themeColor="text1"/>
          <w:szCs w:val="28"/>
          <w:lang w:val="pt-BR"/>
        </w:rPr>
      </w:pPr>
      <w:r w:rsidRPr="00187B86">
        <w:rPr>
          <w:rFonts w:cs="Times New Roman"/>
          <w:b/>
          <w:color w:val="000000" w:themeColor="text1"/>
          <w:szCs w:val="28"/>
          <w:lang w:val="pt-BR"/>
        </w:rPr>
        <w:t xml:space="preserve">II. Mục tiêu mô-đun: </w:t>
      </w:r>
    </w:p>
    <w:p w14:paraId="7780C418"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xml:space="preserve">- Kiến thức: </w:t>
      </w:r>
    </w:p>
    <w:p w14:paraId="21EFB2FF"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Trình bày được các ý tưởng liên quan đến trang phục như: kiểu dáng, màu sắc, chất liệu;</w:t>
      </w:r>
    </w:p>
    <w:p w14:paraId="03B2B83B"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t>+ Trình bày được phương pháp tạo mẫu trên  trên manocanh;</w:t>
      </w:r>
    </w:p>
    <w:p w14:paraId="7A526FDE"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t>+ Trình bày được trình tự may sản phẩm thời trang</w:t>
      </w:r>
    </w:p>
    <w:p w14:paraId="479A9FF1"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t>+ Nhận biết được một số dạng sai hỏng trong quá trình tạo mẫu và may sản phẩm.</w:t>
      </w:r>
    </w:p>
    <w:p w14:paraId="11F6C9FA"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xml:space="preserve">- Kỹ năng: </w:t>
      </w:r>
    </w:p>
    <w:p w14:paraId="43AF451A" w14:textId="77777777" w:rsidR="00552F06" w:rsidRPr="00187B86" w:rsidRDefault="00552F06" w:rsidP="00552F06">
      <w:pPr>
        <w:tabs>
          <w:tab w:val="left" w:pos="284"/>
          <w:tab w:val="left" w:pos="567"/>
        </w:tabs>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t>+ Thiết kế được các bộ mẫu rập (pattern) theo kiểu dáng của sản phẩm để phục vụ cho quá trình thực hành  may sản phẩm thời trang;</w:t>
      </w:r>
    </w:p>
    <w:p w14:paraId="35FAC2A6" w14:textId="77777777" w:rsidR="00552F06" w:rsidRPr="00187B86" w:rsidRDefault="00552F06" w:rsidP="00552F06">
      <w:pPr>
        <w:tabs>
          <w:tab w:val="left" w:pos="567"/>
        </w:tabs>
        <w:spacing w:before="120" w:after="120" w:line="276" w:lineRule="auto"/>
        <w:ind w:firstLine="720"/>
        <w:rPr>
          <w:rFonts w:ascii="Times New Roman" w:hAnsi="Times New Roman"/>
          <w:color w:val="000000" w:themeColor="text1"/>
          <w:spacing w:val="16"/>
          <w:szCs w:val="28"/>
          <w:lang w:val="pt-BR"/>
        </w:rPr>
      </w:pPr>
      <w:r w:rsidRPr="00187B86">
        <w:rPr>
          <w:rFonts w:ascii="Times New Roman" w:hAnsi="Times New Roman"/>
          <w:color w:val="000000" w:themeColor="text1"/>
          <w:spacing w:val="16"/>
          <w:szCs w:val="28"/>
          <w:lang w:val="pt-BR"/>
        </w:rPr>
        <w:t>+ May hoàn chỉnh các bộ sản phẩm thời trang, theo đúng yêu cầu kỹ thuật;</w:t>
      </w:r>
    </w:p>
    <w:p w14:paraId="700A29BA" w14:textId="77777777" w:rsidR="00552F06" w:rsidRPr="00187B86" w:rsidRDefault="00552F06" w:rsidP="00552F06">
      <w:pPr>
        <w:tabs>
          <w:tab w:val="left" w:pos="567"/>
        </w:tabs>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t xml:space="preserve">+ Phát hiện và xử lý được 1 số dạng sai hỏng trong quá trình tạo mẫu và may sản phẩm </w:t>
      </w:r>
    </w:p>
    <w:p w14:paraId="50EFB317" w14:textId="77777777" w:rsidR="00552F06" w:rsidRPr="00187B86" w:rsidRDefault="00552F06" w:rsidP="00552F06">
      <w:pPr>
        <w:pStyle w:val="u2"/>
        <w:keepNext w:val="0"/>
        <w:widowControl w:val="0"/>
        <w:spacing w:before="120" w:after="120" w:line="276" w:lineRule="auto"/>
        <w:rPr>
          <w:rFonts w:cs="Times New Roman"/>
          <w:color w:val="000000" w:themeColor="text1"/>
          <w:spacing w:val="-6"/>
          <w:szCs w:val="28"/>
          <w:lang w:val="pt-BR"/>
        </w:rPr>
      </w:pPr>
      <w:r w:rsidRPr="00187B86">
        <w:rPr>
          <w:rFonts w:cs="Times New Roman"/>
          <w:color w:val="000000" w:themeColor="text1"/>
          <w:szCs w:val="28"/>
          <w:lang w:val="pt-BR"/>
        </w:rPr>
        <w:t>- Năng lực tự chủ và trách nhiệm:</w:t>
      </w:r>
    </w:p>
    <w:p w14:paraId="16B65033"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Đảm bảo an toàn lao động, vệ sinh công nghiệp và bố trí chỗ làm việc khoa học trong quá trình may;</w:t>
      </w:r>
    </w:p>
    <w:p w14:paraId="6B2F7C02"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Rèn luyện tính kỷ luật, cẩn thận, chính xác, tác phong công nghiệp và ý thức tiết kiệm nguyên liệu trong quá trình học tập.</w:t>
      </w:r>
    </w:p>
    <w:p w14:paraId="17B53D82" w14:textId="77777777" w:rsidR="00552F06" w:rsidRPr="00187B86" w:rsidRDefault="00552F06" w:rsidP="00552F06">
      <w:pPr>
        <w:pStyle w:val="u1"/>
        <w:keepNext w:val="0"/>
        <w:widowControl w:val="0"/>
        <w:spacing w:line="276" w:lineRule="auto"/>
        <w:ind w:firstLine="720"/>
        <w:rPr>
          <w:b/>
          <w:color w:val="000000" w:themeColor="text1"/>
          <w:szCs w:val="28"/>
          <w:lang w:val="pt-BR"/>
        </w:rPr>
      </w:pPr>
      <w:r w:rsidRPr="00187B86">
        <w:rPr>
          <w:b/>
          <w:color w:val="000000" w:themeColor="text1"/>
          <w:szCs w:val="28"/>
          <w:lang w:val="pt-BR"/>
        </w:rPr>
        <w:t>III. Nội dung mô đun:</w:t>
      </w:r>
    </w:p>
    <w:p w14:paraId="1F05638B" w14:textId="0EC2A3DD" w:rsidR="00552F06" w:rsidRPr="00187B86" w:rsidRDefault="00552F06" w:rsidP="00552F06">
      <w:pPr>
        <w:pStyle w:val="u2"/>
        <w:keepNext w:val="0"/>
        <w:widowControl w:val="0"/>
        <w:numPr>
          <w:ilvl w:val="0"/>
          <w:numId w:val="14"/>
        </w:numPr>
        <w:tabs>
          <w:tab w:val="num" w:pos="720"/>
        </w:tabs>
        <w:spacing w:before="120" w:after="120" w:line="276" w:lineRule="auto"/>
        <w:ind w:left="720"/>
        <w:rPr>
          <w:rFonts w:cs="Times New Roman"/>
          <w:color w:val="000000" w:themeColor="text1"/>
          <w:szCs w:val="28"/>
          <w:lang w:val="pt-BR"/>
        </w:rPr>
      </w:pPr>
      <w:r w:rsidRPr="00187B86">
        <w:rPr>
          <w:rFonts w:cs="Times New Roman"/>
          <w:color w:val="000000" w:themeColor="text1"/>
          <w:szCs w:val="28"/>
          <w:lang w:val="pt-BR"/>
        </w:rPr>
        <w:t xml:space="preserve">Nội dung tổng quát và phân bổ </w:t>
      </w: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3"/>
        <w:gridCol w:w="4510"/>
        <w:gridCol w:w="992"/>
        <w:gridCol w:w="992"/>
        <w:gridCol w:w="1135"/>
        <w:gridCol w:w="1133"/>
      </w:tblGrid>
      <w:tr w:rsidR="00552F06" w:rsidRPr="00187B86" w14:paraId="4550AC2F" w14:textId="77777777" w:rsidTr="008C2AB2">
        <w:trPr>
          <w:cantSplit/>
          <w:trHeight w:val="283"/>
        </w:trPr>
        <w:tc>
          <w:tcPr>
            <w:tcW w:w="593" w:type="dxa"/>
            <w:vMerge w:val="restart"/>
            <w:tcBorders>
              <w:top w:val="single" w:sz="4" w:space="0" w:color="auto"/>
              <w:left w:val="single" w:sz="4" w:space="0" w:color="auto"/>
              <w:bottom w:val="single" w:sz="4" w:space="0" w:color="auto"/>
              <w:right w:val="single" w:sz="4" w:space="0" w:color="auto"/>
            </w:tcBorders>
            <w:vAlign w:val="center"/>
          </w:tcPr>
          <w:p w14:paraId="61BF40F3" w14:textId="77777777" w:rsidR="00552F06" w:rsidRPr="00187B86" w:rsidRDefault="00552F06" w:rsidP="008C2AB2">
            <w:pPr>
              <w:pStyle w:val="u1"/>
              <w:keepNext w:val="0"/>
              <w:widowControl w:val="0"/>
              <w:spacing w:line="276" w:lineRule="auto"/>
              <w:jc w:val="center"/>
              <w:rPr>
                <w:b/>
                <w:color w:val="000000" w:themeColor="text1"/>
                <w:szCs w:val="28"/>
                <w:lang w:val="pl-PL"/>
              </w:rPr>
            </w:pPr>
            <w:r w:rsidRPr="00187B86">
              <w:rPr>
                <w:b/>
                <w:color w:val="000000" w:themeColor="text1"/>
                <w:szCs w:val="28"/>
                <w:lang w:val="pl-PL"/>
              </w:rPr>
              <w:lastRenderedPageBreak/>
              <w:t>Số</w:t>
            </w:r>
          </w:p>
          <w:p w14:paraId="012BA1DE" w14:textId="77777777" w:rsidR="00552F06" w:rsidRPr="00187B86" w:rsidRDefault="00552F06" w:rsidP="008C2AB2">
            <w:pPr>
              <w:pStyle w:val="u1"/>
              <w:keepNext w:val="0"/>
              <w:widowControl w:val="0"/>
              <w:spacing w:line="276" w:lineRule="auto"/>
              <w:jc w:val="center"/>
              <w:rPr>
                <w:b/>
                <w:color w:val="000000" w:themeColor="text1"/>
                <w:szCs w:val="28"/>
                <w:lang w:val="pl-PL"/>
              </w:rPr>
            </w:pPr>
            <w:r w:rsidRPr="00187B86">
              <w:rPr>
                <w:b/>
                <w:color w:val="000000" w:themeColor="text1"/>
                <w:szCs w:val="28"/>
                <w:lang w:val="pl-PL"/>
              </w:rPr>
              <w:t>TT</w:t>
            </w:r>
          </w:p>
        </w:tc>
        <w:tc>
          <w:tcPr>
            <w:tcW w:w="4510" w:type="dxa"/>
            <w:vMerge w:val="restart"/>
            <w:tcBorders>
              <w:top w:val="single" w:sz="4" w:space="0" w:color="auto"/>
              <w:left w:val="single" w:sz="4" w:space="0" w:color="auto"/>
              <w:bottom w:val="single" w:sz="4" w:space="0" w:color="auto"/>
              <w:right w:val="single" w:sz="4" w:space="0" w:color="auto"/>
            </w:tcBorders>
            <w:vAlign w:val="center"/>
          </w:tcPr>
          <w:p w14:paraId="01ED713B" w14:textId="77777777" w:rsidR="00552F06" w:rsidRPr="00187B86" w:rsidRDefault="00552F06" w:rsidP="008C2AB2">
            <w:pPr>
              <w:pStyle w:val="u1"/>
              <w:keepNext w:val="0"/>
              <w:widowControl w:val="0"/>
              <w:spacing w:line="276" w:lineRule="auto"/>
              <w:jc w:val="center"/>
              <w:rPr>
                <w:b/>
                <w:color w:val="000000" w:themeColor="text1"/>
                <w:szCs w:val="28"/>
                <w:lang w:val="pl-PL"/>
              </w:rPr>
            </w:pPr>
            <w:r w:rsidRPr="00187B86">
              <w:rPr>
                <w:b/>
                <w:color w:val="000000" w:themeColor="text1"/>
                <w:szCs w:val="28"/>
                <w:lang w:val="pl-PL"/>
              </w:rPr>
              <w:t>Tên các bài trong mô-đun</w:t>
            </w:r>
          </w:p>
        </w:tc>
        <w:tc>
          <w:tcPr>
            <w:tcW w:w="4252" w:type="dxa"/>
            <w:gridSpan w:val="4"/>
            <w:tcBorders>
              <w:top w:val="single" w:sz="4" w:space="0" w:color="auto"/>
              <w:left w:val="single" w:sz="4" w:space="0" w:color="auto"/>
              <w:bottom w:val="single" w:sz="4" w:space="0" w:color="auto"/>
              <w:right w:val="single" w:sz="4" w:space="0" w:color="auto"/>
            </w:tcBorders>
            <w:vAlign w:val="center"/>
          </w:tcPr>
          <w:p w14:paraId="0D1DA507" w14:textId="77777777" w:rsidR="00552F06" w:rsidRPr="00187B86" w:rsidRDefault="00552F06" w:rsidP="008C2AB2">
            <w:pPr>
              <w:pStyle w:val="u1"/>
              <w:keepNext w:val="0"/>
              <w:widowControl w:val="0"/>
              <w:spacing w:line="276" w:lineRule="auto"/>
              <w:jc w:val="center"/>
              <w:rPr>
                <w:b/>
                <w:color w:val="000000" w:themeColor="text1"/>
                <w:szCs w:val="28"/>
                <w:lang w:val="pl-PL"/>
              </w:rPr>
            </w:pPr>
            <w:r w:rsidRPr="00187B86">
              <w:rPr>
                <w:b/>
                <w:color w:val="000000" w:themeColor="text1"/>
                <w:szCs w:val="28"/>
                <w:lang w:val="pl-PL"/>
              </w:rPr>
              <w:t>Thời gian (giờ)</w:t>
            </w:r>
          </w:p>
        </w:tc>
      </w:tr>
      <w:tr w:rsidR="00552F06" w:rsidRPr="00187B86" w14:paraId="203B3C99" w14:textId="77777777" w:rsidTr="008C2AB2">
        <w:trPr>
          <w:cantSplit/>
          <w:trHeight w:val="283"/>
        </w:trPr>
        <w:tc>
          <w:tcPr>
            <w:tcW w:w="593" w:type="dxa"/>
            <w:vMerge/>
            <w:tcBorders>
              <w:top w:val="single" w:sz="4" w:space="0" w:color="auto"/>
              <w:left w:val="single" w:sz="4" w:space="0" w:color="auto"/>
              <w:bottom w:val="single" w:sz="4" w:space="0" w:color="auto"/>
              <w:right w:val="single" w:sz="4" w:space="0" w:color="auto"/>
            </w:tcBorders>
            <w:vAlign w:val="center"/>
          </w:tcPr>
          <w:p w14:paraId="42EA5FD6" w14:textId="77777777" w:rsidR="00552F06" w:rsidRPr="00187B86" w:rsidRDefault="00552F06" w:rsidP="008C2AB2">
            <w:pPr>
              <w:pStyle w:val="u1"/>
              <w:keepNext w:val="0"/>
              <w:widowControl w:val="0"/>
              <w:spacing w:line="276" w:lineRule="auto"/>
              <w:jc w:val="center"/>
              <w:rPr>
                <w:b/>
                <w:color w:val="000000" w:themeColor="text1"/>
                <w:szCs w:val="28"/>
                <w:lang w:val="pl-PL"/>
              </w:rPr>
            </w:pPr>
          </w:p>
        </w:tc>
        <w:tc>
          <w:tcPr>
            <w:tcW w:w="4510" w:type="dxa"/>
            <w:vMerge/>
            <w:tcBorders>
              <w:top w:val="single" w:sz="4" w:space="0" w:color="auto"/>
              <w:left w:val="single" w:sz="4" w:space="0" w:color="auto"/>
              <w:bottom w:val="single" w:sz="4" w:space="0" w:color="auto"/>
              <w:right w:val="single" w:sz="4" w:space="0" w:color="auto"/>
            </w:tcBorders>
            <w:vAlign w:val="center"/>
          </w:tcPr>
          <w:p w14:paraId="346B7088" w14:textId="77777777" w:rsidR="00552F06" w:rsidRPr="00187B86" w:rsidRDefault="00552F06" w:rsidP="008C2AB2">
            <w:pPr>
              <w:pStyle w:val="u1"/>
              <w:keepNext w:val="0"/>
              <w:widowControl w:val="0"/>
              <w:spacing w:line="276" w:lineRule="auto"/>
              <w:jc w:val="center"/>
              <w:rPr>
                <w:b/>
                <w:color w:val="000000" w:themeColor="text1"/>
                <w:szCs w:val="28"/>
                <w:lang w:val="pl-PL"/>
              </w:rPr>
            </w:pPr>
          </w:p>
        </w:tc>
        <w:tc>
          <w:tcPr>
            <w:tcW w:w="992" w:type="dxa"/>
            <w:tcBorders>
              <w:top w:val="single" w:sz="4" w:space="0" w:color="auto"/>
              <w:left w:val="single" w:sz="4" w:space="0" w:color="auto"/>
              <w:bottom w:val="single" w:sz="4" w:space="0" w:color="auto"/>
              <w:right w:val="single" w:sz="4" w:space="0" w:color="auto"/>
            </w:tcBorders>
            <w:vAlign w:val="center"/>
          </w:tcPr>
          <w:p w14:paraId="18C8D871" w14:textId="77777777" w:rsidR="00552F06" w:rsidRPr="00187B86" w:rsidRDefault="00552F06" w:rsidP="008C2AB2">
            <w:pPr>
              <w:pStyle w:val="u1"/>
              <w:keepNext w:val="0"/>
              <w:widowControl w:val="0"/>
              <w:spacing w:line="276" w:lineRule="auto"/>
              <w:jc w:val="center"/>
              <w:rPr>
                <w:b/>
                <w:color w:val="000000" w:themeColor="text1"/>
                <w:szCs w:val="28"/>
                <w:lang w:val="pl-PL"/>
              </w:rPr>
            </w:pPr>
            <w:r w:rsidRPr="00187B86">
              <w:rPr>
                <w:b/>
                <w:color w:val="000000" w:themeColor="text1"/>
                <w:szCs w:val="28"/>
                <w:lang w:val="pl-PL"/>
              </w:rPr>
              <w:t>Tổng số</w:t>
            </w:r>
          </w:p>
        </w:tc>
        <w:tc>
          <w:tcPr>
            <w:tcW w:w="992" w:type="dxa"/>
            <w:tcBorders>
              <w:top w:val="single" w:sz="4" w:space="0" w:color="auto"/>
              <w:left w:val="single" w:sz="4" w:space="0" w:color="auto"/>
              <w:bottom w:val="single" w:sz="4" w:space="0" w:color="auto"/>
              <w:right w:val="single" w:sz="4" w:space="0" w:color="auto"/>
            </w:tcBorders>
            <w:vAlign w:val="center"/>
          </w:tcPr>
          <w:p w14:paraId="6C242204" w14:textId="77777777" w:rsidR="00552F06" w:rsidRPr="00187B86" w:rsidRDefault="00552F06" w:rsidP="008C2AB2">
            <w:pPr>
              <w:pStyle w:val="u1"/>
              <w:keepNext w:val="0"/>
              <w:widowControl w:val="0"/>
              <w:spacing w:line="276" w:lineRule="auto"/>
              <w:jc w:val="center"/>
              <w:rPr>
                <w:b/>
                <w:color w:val="000000" w:themeColor="text1"/>
                <w:szCs w:val="28"/>
                <w:lang w:val="pl-PL"/>
              </w:rPr>
            </w:pPr>
            <w:r w:rsidRPr="00187B86">
              <w:rPr>
                <w:b/>
                <w:color w:val="000000" w:themeColor="text1"/>
                <w:szCs w:val="28"/>
                <w:lang w:val="pl-PL"/>
              </w:rPr>
              <w:t>Lý thuyết</w:t>
            </w:r>
          </w:p>
        </w:tc>
        <w:tc>
          <w:tcPr>
            <w:tcW w:w="1135" w:type="dxa"/>
            <w:tcBorders>
              <w:top w:val="single" w:sz="4" w:space="0" w:color="auto"/>
              <w:left w:val="single" w:sz="4" w:space="0" w:color="auto"/>
              <w:bottom w:val="single" w:sz="4" w:space="0" w:color="auto"/>
              <w:right w:val="single" w:sz="4" w:space="0" w:color="auto"/>
            </w:tcBorders>
            <w:vAlign w:val="center"/>
          </w:tcPr>
          <w:p w14:paraId="4139F1C8" w14:textId="77777777" w:rsidR="00552F06" w:rsidRPr="00187B86" w:rsidRDefault="00552F06" w:rsidP="008C2AB2">
            <w:pPr>
              <w:pStyle w:val="u1"/>
              <w:keepNext w:val="0"/>
              <w:widowControl w:val="0"/>
              <w:spacing w:line="276" w:lineRule="auto"/>
              <w:jc w:val="center"/>
              <w:rPr>
                <w:b/>
                <w:color w:val="000000" w:themeColor="text1"/>
                <w:szCs w:val="28"/>
                <w:lang w:val="pl-PL"/>
              </w:rPr>
            </w:pPr>
            <w:r w:rsidRPr="00187B86">
              <w:rPr>
                <w:b/>
                <w:color w:val="000000" w:themeColor="text1"/>
                <w:szCs w:val="28"/>
                <w:lang w:val="pl-PL"/>
              </w:rPr>
              <w:t>Thực hành,</w:t>
            </w:r>
          </w:p>
          <w:p w14:paraId="66FD6916" w14:textId="77777777" w:rsidR="00552F06" w:rsidRPr="00187B86" w:rsidRDefault="00552F06" w:rsidP="008C2AB2">
            <w:pPr>
              <w:pStyle w:val="u1"/>
              <w:keepNext w:val="0"/>
              <w:widowControl w:val="0"/>
              <w:spacing w:line="276" w:lineRule="auto"/>
              <w:jc w:val="center"/>
              <w:rPr>
                <w:b/>
                <w:color w:val="000000" w:themeColor="text1"/>
                <w:szCs w:val="28"/>
                <w:lang w:val="pl-PL"/>
              </w:rPr>
            </w:pPr>
            <w:r w:rsidRPr="00187B86">
              <w:rPr>
                <w:b/>
                <w:color w:val="000000" w:themeColor="text1"/>
                <w:szCs w:val="28"/>
                <w:lang w:val="pl-PL"/>
              </w:rPr>
              <w:t>thí nghiệm,thảo luận</w:t>
            </w:r>
          </w:p>
        </w:tc>
        <w:tc>
          <w:tcPr>
            <w:tcW w:w="1133" w:type="dxa"/>
            <w:tcBorders>
              <w:top w:val="single" w:sz="4" w:space="0" w:color="auto"/>
              <w:left w:val="single" w:sz="4" w:space="0" w:color="auto"/>
              <w:bottom w:val="single" w:sz="4" w:space="0" w:color="auto"/>
              <w:right w:val="single" w:sz="4" w:space="0" w:color="auto"/>
            </w:tcBorders>
            <w:vAlign w:val="center"/>
          </w:tcPr>
          <w:p w14:paraId="22B54C42"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lang w:val="pl-PL"/>
              </w:rPr>
              <w:t>Kiểm t</w:t>
            </w:r>
            <w:proofErr w:type="spellStart"/>
            <w:r w:rsidRPr="00187B86">
              <w:rPr>
                <w:b/>
                <w:color w:val="000000" w:themeColor="text1"/>
                <w:szCs w:val="28"/>
              </w:rPr>
              <w:t>ra</w:t>
            </w:r>
            <w:proofErr w:type="spellEnd"/>
          </w:p>
        </w:tc>
      </w:tr>
      <w:tr w:rsidR="00552F06" w:rsidRPr="00187B86" w14:paraId="57249A8A" w14:textId="77777777" w:rsidTr="008C2AB2">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1B906B0A"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1</w:t>
            </w:r>
          </w:p>
        </w:tc>
        <w:tc>
          <w:tcPr>
            <w:tcW w:w="4510" w:type="dxa"/>
            <w:tcBorders>
              <w:top w:val="single" w:sz="4" w:space="0" w:color="auto"/>
              <w:left w:val="single" w:sz="4" w:space="0" w:color="auto"/>
              <w:bottom w:val="single" w:sz="4" w:space="0" w:color="auto"/>
              <w:right w:val="single" w:sz="4" w:space="0" w:color="auto"/>
            </w:tcBorders>
            <w:vAlign w:val="center"/>
          </w:tcPr>
          <w:p w14:paraId="0E670D9E" w14:textId="77777777" w:rsidR="00552F06" w:rsidRPr="00187B86" w:rsidRDefault="00552F06" w:rsidP="008C2AB2">
            <w:pPr>
              <w:pStyle w:val="u1"/>
              <w:keepNext w:val="0"/>
              <w:widowControl w:val="0"/>
              <w:spacing w:line="276" w:lineRule="auto"/>
              <w:rPr>
                <w:b/>
                <w:color w:val="000000" w:themeColor="text1"/>
                <w:szCs w:val="28"/>
              </w:rPr>
            </w:pPr>
            <w:proofErr w:type="spellStart"/>
            <w:r w:rsidRPr="00187B86">
              <w:rPr>
                <w:b/>
                <w:color w:val="000000" w:themeColor="text1"/>
                <w:szCs w:val="28"/>
              </w:rPr>
              <w:t>Bài</w:t>
            </w:r>
            <w:proofErr w:type="spellEnd"/>
            <w:r w:rsidRPr="00187B86">
              <w:rPr>
                <w:b/>
                <w:color w:val="000000" w:themeColor="text1"/>
                <w:szCs w:val="28"/>
              </w:rPr>
              <w:t xml:space="preserve"> 1: </w:t>
            </w:r>
            <w:proofErr w:type="spellStart"/>
            <w:r w:rsidRPr="00187B86">
              <w:rPr>
                <w:b/>
                <w:color w:val="000000" w:themeColor="text1"/>
                <w:szCs w:val="28"/>
              </w:rPr>
              <w:t>Phát</w:t>
            </w:r>
            <w:proofErr w:type="spellEnd"/>
            <w:r w:rsidRPr="00187B86">
              <w:rPr>
                <w:b/>
                <w:color w:val="000000" w:themeColor="text1"/>
                <w:szCs w:val="28"/>
              </w:rPr>
              <w:t xml:space="preserve"> </w:t>
            </w:r>
            <w:proofErr w:type="spellStart"/>
            <w:r w:rsidRPr="00187B86">
              <w:rPr>
                <w:b/>
                <w:color w:val="000000" w:themeColor="text1"/>
                <w:szCs w:val="28"/>
              </w:rPr>
              <w:t>triển</w:t>
            </w:r>
            <w:proofErr w:type="spellEnd"/>
            <w:r w:rsidRPr="00187B86">
              <w:rPr>
                <w:b/>
                <w:color w:val="000000" w:themeColor="text1"/>
                <w:szCs w:val="28"/>
              </w:rPr>
              <w:t xml:space="preserve"> ý </w:t>
            </w:r>
            <w:proofErr w:type="spellStart"/>
            <w:r w:rsidRPr="00187B86">
              <w:rPr>
                <w:b/>
                <w:color w:val="000000" w:themeColor="text1"/>
                <w:szCs w:val="28"/>
              </w:rPr>
              <w:t>tưởng</w:t>
            </w:r>
            <w:proofErr w:type="spellEnd"/>
            <w:r w:rsidRPr="00187B86">
              <w:rPr>
                <w:b/>
                <w:color w:val="000000" w:themeColor="text1"/>
                <w:szCs w:val="28"/>
              </w:rPr>
              <w:t xml:space="preserve"> </w:t>
            </w:r>
            <w:proofErr w:type="spellStart"/>
            <w:r w:rsidRPr="00187B86">
              <w:rPr>
                <w:b/>
                <w:color w:val="000000" w:themeColor="text1"/>
                <w:szCs w:val="28"/>
              </w:rPr>
              <w:t>sáng</w:t>
            </w:r>
            <w:proofErr w:type="spellEnd"/>
            <w:r w:rsidRPr="00187B86">
              <w:rPr>
                <w:b/>
                <w:color w:val="000000" w:themeColor="text1"/>
                <w:szCs w:val="28"/>
              </w:rPr>
              <w:t xml:space="preserve"> </w:t>
            </w:r>
            <w:proofErr w:type="spellStart"/>
            <w:r w:rsidRPr="00187B86">
              <w:rPr>
                <w:b/>
                <w:color w:val="000000" w:themeColor="text1"/>
                <w:szCs w:val="28"/>
              </w:rPr>
              <w:t>tác</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282159B"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24</w:t>
            </w:r>
          </w:p>
        </w:tc>
        <w:tc>
          <w:tcPr>
            <w:tcW w:w="992" w:type="dxa"/>
            <w:tcBorders>
              <w:top w:val="single" w:sz="4" w:space="0" w:color="auto"/>
              <w:left w:val="single" w:sz="4" w:space="0" w:color="auto"/>
              <w:bottom w:val="single" w:sz="4" w:space="0" w:color="auto"/>
              <w:right w:val="single" w:sz="4" w:space="0" w:color="auto"/>
            </w:tcBorders>
            <w:vAlign w:val="center"/>
          </w:tcPr>
          <w:p w14:paraId="73839F6A"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11</w:t>
            </w:r>
          </w:p>
        </w:tc>
        <w:tc>
          <w:tcPr>
            <w:tcW w:w="1135" w:type="dxa"/>
            <w:tcBorders>
              <w:top w:val="single" w:sz="4" w:space="0" w:color="auto"/>
              <w:left w:val="single" w:sz="4" w:space="0" w:color="auto"/>
              <w:bottom w:val="single" w:sz="4" w:space="0" w:color="auto"/>
              <w:right w:val="single" w:sz="4" w:space="0" w:color="auto"/>
            </w:tcBorders>
            <w:vAlign w:val="center"/>
          </w:tcPr>
          <w:p w14:paraId="1B87A9FC"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12</w:t>
            </w:r>
          </w:p>
        </w:tc>
        <w:tc>
          <w:tcPr>
            <w:tcW w:w="1133" w:type="dxa"/>
            <w:tcBorders>
              <w:top w:val="single" w:sz="4" w:space="0" w:color="auto"/>
              <w:left w:val="single" w:sz="4" w:space="0" w:color="auto"/>
              <w:bottom w:val="single" w:sz="4" w:space="0" w:color="auto"/>
              <w:right w:val="single" w:sz="4" w:space="0" w:color="auto"/>
            </w:tcBorders>
            <w:vAlign w:val="center"/>
          </w:tcPr>
          <w:p w14:paraId="3E90E16B"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1</w:t>
            </w:r>
          </w:p>
        </w:tc>
      </w:tr>
      <w:tr w:rsidR="00552F06" w:rsidRPr="00187B86" w14:paraId="6F8DA96C" w14:textId="77777777" w:rsidTr="008C2AB2">
        <w:trPr>
          <w:trHeight w:val="339"/>
        </w:trPr>
        <w:tc>
          <w:tcPr>
            <w:tcW w:w="593" w:type="dxa"/>
            <w:vMerge w:val="restart"/>
            <w:tcBorders>
              <w:top w:val="single" w:sz="4" w:space="0" w:color="auto"/>
              <w:left w:val="single" w:sz="4" w:space="0" w:color="auto"/>
              <w:right w:val="single" w:sz="4" w:space="0" w:color="auto"/>
            </w:tcBorders>
            <w:vAlign w:val="center"/>
          </w:tcPr>
          <w:p w14:paraId="324983B7"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494EC651" w14:textId="69E84921"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1. </w:t>
            </w:r>
            <w:proofErr w:type="spellStart"/>
            <w:r w:rsidRPr="00187B86">
              <w:rPr>
                <w:color w:val="000000" w:themeColor="text1"/>
                <w:szCs w:val="28"/>
              </w:rPr>
              <w:t>Tìm</w:t>
            </w:r>
            <w:proofErr w:type="spellEnd"/>
            <w:r w:rsidRPr="00187B86">
              <w:rPr>
                <w:color w:val="000000" w:themeColor="text1"/>
                <w:szCs w:val="28"/>
              </w:rPr>
              <w:t xml:space="preserve"> ý </w:t>
            </w:r>
            <w:proofErr w:type="spellStart"/>
            <w:r w:rsidRPr="00187B86">
              <w:rPr>
                <w:color w:val="000000" w:themeColor="text1"/>
                <w:szCs w:val="28"/>
              </w:rPr>
              <w:t>tưởng</w:t>
            </w:r>
            <w:proofErr w:type="spellEnd"/>
            <w:r w:rsidRPr="00187B86">
              <w:rPr>
                <w:color w:val="000000" w:themeColor="text1"/>
                <w:szCs w:val="28"/>
              </w:rPr>
              <w:t xml:space="preserve"> </w:t>
            </w:r>
            <w:proofErr w:type="spellStart"/>
            <w:r w:rsidRPr="00187B86">
              <w:rPr>
                <w:color w:val="000000" w:themeColor="text1"/>
                <w:szCs w:val="28"/>
              </w:rPr>
              <w:t>sáng</w:t>
            </w:r>
            <w:proofErr w:type="spellEnd"/>
            <w:r w:rsidRPr="00187B86">
              <w:rPr>
                <w:color w:val="000000" w:themeColor="text1"/>
                <w:szCs w:val="28"/>
              </w:rPr>
              <w:t xml:space="preserve"> </w:t>
            </w:r>
            <w:proofErr w:type="spellStart"/>
            <w:r w:rsidRPr="00187B86">
              <w:rPr>
                <w:color w:val="000000" w:themeColor="text1"/>
                <w:szCs w:val="28"/>
              </w:rPr>
              <w:t>tác</w:t>
            </w:r>
            <w:proofErr w:type="spellEnd"/>
            <w:r w:rsidRPr="00187B86">
              <w:rPr>
                <w:color w:val="000000" w:themeColor="text1"/>
                <w:szCs w:val="28"/>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6E1AEC29" w14:textId="77777777" w:rsidR="00552F06" w:rsidRPr="00187B86" w:rsidRDefault="00552F06" w:rsidP="008C2AB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9E2DFD3"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2</w:t>
            </w:r>
          </w:p>
        </w:tc>
        <w:tc>
          <w:tcPr>
            <w:tcW w:w="1135" w:type="dxa"/>
            <w:tcBorders>
              <w:top w:val="single" w:sz="4" w:space="0" w:color="auto"/>
              <w:left w:val="single" w:sz="4" w:space="0" w:color="auto"/>
              <w:bottom w:val="single" w:sz="4" w:space="0" w:color="auto"/>
              <w:right w:val="single" w:sz="4" w:space="0" w:color="auto"/>
            </w:tcBorders>
            <w:vAlign w:val="center"/>
          </w:tcPr>
          <w:p w14:paraId="2FB1701B" w14:textId="77777777" w:rsidR="00552F06" w:rsidRPr="00187B86" w:rsidRDefault="00552F06" w:rsidP="008C2AB2">
            <w:pPr>
              <w:pStyle w:val="u1"/>
              <w:keepNext w:val="0"/>
              <w:widowControl w:val="0"/>
              <w:spacing w:line="276" w:lineRule="auto"/>
              <w:jc w:val="center"/>
              <w:rPr>
                <w:color w:val="000000" w:themeColor="text1"/>
                <w:szCs w:val="28"/>
              </w:rPr>
            </w:pPr>
          </w:p>
        </w:tc>
        <w:tc>
          <w:tcPr>
            <w:tcW w:w="1133" w:type="dxa"/>
            <w:tcBorders>
              <w:top w:val="single" w:sz="4" w:space="0" w:color="auto"/>
              <w:left w:val="single" w:sz="4" w:space="0" w:color="auto"/>
              <w:bottom w:val="single" w:sz="4" w:space="0" w:color="auto"/>
              <w:right w:val="single" w:sz="4" w:space="0" w:color="auto"/>
            </w:tcBorders>
            <w:vAlign w:val="center"/>
          </w:tcPr>
          <w:p w14:paraId="4526761A" w14:textId="77777777" w:rsidR="00552F06" w:rsidRPr="00187B86" w:rsidRDefault="00552F06" w:rsidP="008C2AB2">
            <w:pPr>
              <w:pStyle w:val="u1"/>
              <w:keepNext w:val="0"/>
              <w:widowControl w:val="0"/>
              <w:spacing w:line="276" w:lineRule="auto"/>
              <w:jc w:val="center"/>
              <w:rPr>
                <w:color w:val="000000" w:themeColor="text1"/>
                <w:szCs w:val="28"/>
              </w:rPr>
            </w:pPr>
          </w:p>
        </w:tc>
      </w:tr>
      <w:tr w:rsidR="00552F06" w:rsidRPr="00187B86" w14:paraId="02FAB296" w14:textId="77777777" w:rsidTr="008C2AB2">
        <w:trPr>
          <w:trHeight w:val="82"/>
        </w:trPr>
        <w:tc>
          <w:tcPr>
            <w:tcW w:w="593" w:type="dxa"/>
            <w:vMerge/>
            <w:tcBorders>
              <w:left w:val="single" w:sz="4" w:space="0" w:color="auto"/>
              <w:right w:val="single" w:sz="4" w:space="0" w:color="auto"/>
            </w:tcBorders>
            <w:vAlign w:val="center"/>
          </w:tcPr>
          <w:p w14:paraId="28A9763E"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0829F27B" w14:textId="345BA08A"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2. </w:t>
            </w:r>
            <w:proofErr w:type="spellStart"/>
            <w:r w:rsidRPr="00187B86">
              <w:rPr>
                <w:color w:val="000000" w:themeColor="text1"/>
                <w:szCs w:val="28"/>
              </w:rPr>
              <w:t>Nghiên</w:t>
            </w:r>
            <w:proofErr w:type="spellEnd"/>
            <w:r w:rsidRPr="00187B86">
              <w:rPr>
                <w:color w:val="000000" w:themeColor="text1"/>
                <w:szCs w:val="28"/>
              </w:rPr>
              <w:t xml:space="preserve"> </w:t>
            </w:r>
            <w:proofErr w:type="spellStart"/>
            <w:r w:rsidRPr="00187B86">
              <w:rPr>
                <w:color w:val="000000" w:themeColor="text1"/>
                <w:szCs w:val="28"/>
              </w:rPr>
              <w:t>cứu</w:t>
            </w:r>
            <w:proofErr w:type="spellEnd"/>
            <w:r w:rsidRPr="00187B86">
              <w:rPr>
                <w:color w:val="000000" w:themeColor="text1"/>
                <w:szCs w:val="28"/>
              </w:rPr>
              <w:t xml:space="preserve"> xu </w:t>
            </w:r>
            <w:proofErr w:type="spellStart"/>
            <w:r w:rsidRPr="00187B86">
              <w:rPr>
                <w:color w:val="000000" w:themeColor="text1"/>
                <w:szCs w:val="28"/>
              </w:rPr>
              <w:t>hướng</w:t>
            </w:r>
            <w:proofErr w:type="spellEnd"/>
            <w:r w:rsidRPr="00187B86">
              <w:rPr>
                <w:color w:val="000000" w:themeColor="text1"/>
                <w:szCs w:val="28"/>
              </w:rPr>
              <w:t xml:space="preserve"> </w:t>
            </w:r>
            <w:proofErr w:type="spellStart"/>
            <w:r w:rsidRPr="00187B86">
              <w:rPr>
                <w:color w:val="000000" w:themeColor="text1"/>
                <w:szCs w:val="28"/>
              </w:rPr>
              <w:t>thời</w:t>
            </w:r>
            <w:proofErr w:type="spellEnd"/>
            <w:r w:rsidRPr="00187B86">
              <w:rPr>
                <w:color w:val="000000" w:themeColor="text1"/>
                <w:szCs w:val="28"/>
              </w:rPr>
              <w:t xml:space="preserve"> </w:t>
            </w:r>
            <w:proofErr w:type="spellStart"/>
            <w:r w:rsidRPr="00187B86">
              <w:rPr>
                <w:color w:val="000000" w:themeColor="text1"/>
                <w:szCs w:val="28"/>
              </w:rPr>
              <w:t>trang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C4816E0" w14:textId="77777777" w:rsidR="00552F06" w:rsidRPr="00187B86" w:rsidRDefault="00552F06" w:rsidP="008C2AB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4A26014"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6</w:t>
            </w:r>
          </w:p>
        </w:tc>
        <w:tc>
          <w:tcPr>
            <w:tcW w:w="1135" w:type="dxa"/>
            <w:tcBorders>
              <w:top w:val="single" w:sz="4" w:space="0" w:color="auto"/>
              <w:left w:val="single" w:sz="4" w:space="0" w:color="auto"/>
              <w:bottom w:val="single" w:sz="4" w:space="0" w:color="auto"/>
              <w:right w:val="single" w:sz="4" w:space="0" w:color="auto"/>
            </w:tcBorders>
            <w:vAlign w:val="center"/>
          </w:tcPr>
          <w:p w14:paraId="644C846E" w14:textId="77777777" w:rsidR="00552F06" w:rsidRPr="00187B86" w:rsidRDefault="00552F06" w:rsidP="008C2AB2">
            <w:pPr>
              <w:jc w:val="center"/>
              <w:rPr>
                <w:rFonts w:ascii="Times New Roman" w:hAnsi="Times New Roman"/>
              </w:rPr>
            </w:pPr>
            <w:r w:rsidRPr="00187B86">
              <w:rPr>
                <w:rFonts w:ascii="Times New Roman" w:hAnsi="Times New Roman"/>
              </w:rPr>
              <w:t>4</w:t>
            </w:r>
          </w:p>
          <w:p w14:paraId="66814D65" w14:textId="77777777" w:rsidR="00552F06" w:rsidRPr="00187B86" w:rsidRDefault="00552F06" w:rsidP="008C2AB2">
            <w:pPr>
              <w:jc w:val="center"/>
              <w:rPr>
                <w:rFonts w:ascii="Times New Roman" w:hAnsi="Times New Roman"/>
              </w:rPr>
            </w:pPr>
          </w:p>
        </w:tc>
        <w:tc>
          <w:tcPr>
            <w:tcW w:w="1133" w:type="dxa"/>
            <w:tcBorders>
              <w:top w:val="single" w:sz="4" w:space="0" w:color="auto"/>
              <w:left w:val="single" w:sz="4" w:space="0" w:color="auto"/>
              <w:bottom w:val="single" w:sz="4" w:space="0" w:color="auto"/>
              <w:right w:val="single" w:sz="4" w:space="0" w:color="auto"/>
            </w:tcBorders>
            <w:vAlign w:val="center"/>
          </w:tcPr>
          <w:p w14:paraId="098308F1" w14:textId="77777777" w:rsidR="00552F06" w:rsidRPr="00187B86" w:rsidRDefault="00552F06" w:rsidP="008C2AB2">
            <w:pPr>
              <w:pStyle w:val="u1"/>
              <w:keepNext w:val="0"/>
              <w:widowControl w:val="0"/>
              <w:spacing w:line="276" w:lineRule="auto"/>
              <w:jc w:val="center"/>
              <w:rPr>
                <w:color w:val="000000" w:themeColor="text1"/>
                <w:szCs w:val="28"/>
              </w:rPr>
            </w:pPr>
          </w:p>
        </w:tc>
      </w:tr>
      <w:tr w:rsidR="00552F06" w:rsidRPr="00187B86" w14:paraId="474B6CF8" w14:textId="77777777" w:rsidTr="008C2AB2">
        <w:trPr>
          <w:trHeight w:val="339"/>
        </w:trPr>
        <w:tc>
          <w:tcPr>
            <w:tcW w:w="593" w:type="dxa"/>
            <w:vMerge/>
            <w:tcBorders>
              <w:left w:val="single" w:sz="4" w:space="0" w:color="auto"/>
              <w:right w:val="single" w:sz="4" w:space="0" w:color="auto"/>
            </w:tcBorders>
            <w:vAlign w:val="center"/>
          </w:tcPr>
          <w:p w14:paraId="66A1DE56"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6ADB6BC6" w14:textId="0D72DB8F"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3. </w:t>
            </w:r>
            <w:proofErr w:type="spellStart"/>
            <w:r w:rsidRPr="00187B86">
              <w:rPr>
                <w:color w:val="000000" w:themeColor="text1"/>
                <w:szCs w:val="28"/>
              </w:rPr>
              <w:t>Xác</w:t>
            </w:r>
            <w:proofErr w:type="spellEnd"/>
            <w:r w:rsidRPr="00187B86">
              <w:rPr>
                <w:color w:val="000000" w:themeColor="text1"/>
                <w:szCs w:val="28"/>
              </w:rPr>
              <w:t xml:space="preserve"> </w:t>
            </w:r>
            <w:proofErr w:type="spellStart"/>
            <w:r w:rsidRPr="00187B86">
              <w:rPr>
                <w:color w:val="000000" w:themeColor="text1"/>
                <w:szCs w:val="28"/>
              </w:rPr>
              <w:t>định</w:t>
            </w:r>
            <w:proofErr w:type="spellEnd"/>
            <w:r w:rsidRPr="00187B86">
              <w:rPr>
                <w:color w:val="000000" w:themeColor="text1"/>
                <w:szCs w:val="28"/>
              </w:rPr>
              <w:t xml:space="preserve"> </w:t>
            </w:r>
            <w:proofErr w:type="spellStart"/>
            <w:r w:rsidRPr="00187B86">
              <w:rPr>
                <w:color w:val="000000" w:themeColor="text1"/>
                <w:szCs w:val="28"/>
              </w:rPr>
              <w:t>khách</w:t>
            </w:r>
            <w:proofErr w:type="spellEnd"/>
            <w:r w:rsidRPr="00187B86">
              <w:rPr>
                <w:color w:val="000000" w:themeColor="text1"/>
                <w:szCs w:val="28"/>
              </w:rPr>
              <w:t xml:space="preserve"> </w:t>
            </w:r>
            <w:proofErr w:type="spellStart"/>
            <w:r w:rsidRPr="00187B86">
              <w:rPr>
                <w:color w:val="000000" w:themeColor="text1"/>
                <w:szCs w:val="28"/>
              </w:rPr>
              <w:t>hàng</w:t>
            </w:r>
            <w:proofErr w:type="spellEnd"/>
            <w:r w:rsidRPr="00187B86">
              <w:rPr>
                <w:color w:val="000000" w:themeColor="text1"/>
                <w:szCs w:val="28"/>
              </w:rPr>
              <w:t xml:space="preserve"> </w:t>
            </w:r>
            <w:proofErr w:type="spellStart"/>
            <w:r w:rsidRPr="00187B86">
              <w:rPr>
                <w:color w:val="000000" w:themeColor="text1"/>
                <w:szCs w:val="28"/>
              </w:rPr>
              <w:t>mục</w:t>
            </w:r>
            <w:proofErr w:type="spellEnd"/>
            <w:r w:rsidRPr="00187B86">
              <w:rPr>
                <w:color w:val="000000" w:themeColor="text1"/>
                <w:szCs w:val="28"/>
              </w:rPr>
              <w:t xml:space="preserve"> </w:t>
            </w:r>
            <w:proofErr w:type="spellStart"/>
            <w:r w:rsidRPr="00187B86">
              <w:rPr>
                <w:color w:val="000000" w:themeColor="text1"/>
                <w:szCs w:val="28"/>
              </w:rPr>
              <w:t>tiêu</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EC2764C" w14:textId="77777777" w:rsidR="00552F06" w:rsidRPr="00187B86" w:rsidRDefault="00552F06" w:rsidP="008C2AB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5414D0E"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1</w:t>
            </w:r>
          </w:p>
        </w:tc>
        <w:tc>
          <w:tcPr>
            <w:tcW w:w="1135" w:type="dxa"/>
            <w:tcBorders>
              <w:top w:val="single" w:sz="4" w:space="0" w:color="auto"/>
              <w:left w:val="single" w:sz="4" w:space="0" w:color="auto"/>
              <w:bottom w:val="single" w:sz="4" w:space="0" w:color="auto"/>
              <w:right w:val="single" w:sz="4" w:space="0" w:color="auto"/>
            </w:tcBorders>
            <w:vAlign w:val="center"/>
          </w:tcPr>
          <w:p w14:paraId="3535C6E9"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2</w:t>
            </w:r>
          </w:p>
        </w:tc>
        <w:tc>
          <w:tcPr>
            <w:tcW w:w="1133" w:type="dxa"/>
            <w:tcBorders>
              <w:top w:val="single" w:sz="4" w:space="0" w:color="auto"/>
              <w:left w:val="single" w:sz="4" w:space="0" w:color="auto"/>
              <w:bottom w:val="single" w:sz="4" w:space="0" w:color="auto"/>
              <w:right w:val="single" w:sz="4" w:space="0" w:color="auto"/>
            </w:tcBorders>
            <w:vAlign w:val="center"/>
          </w:tcPr>
          <w:p w14:paraId="6B1CB4A7"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1</w:t>
            </w:r>
          </w:p>
        </w:tc>
      </w:tr>
      <w:tr w:rsidR="00552F06" w:rsidRPr="00187B86" w14:paraId="50666CD9" w14:textId="77777777" w:rsidTr="008C2AB2">
        <w:trPr>
          <w:trHeight w:val="339"/>
        </w:trPr>
        <w:tc>
          <w:tcPr>
            <w:tcW w:w="593" w:type="dxa"/>
            <w:vMerge/>
            <w:tcBorders>
              <w:left w:val="single" w:sz="4" w:space="0" w:color="auto"/>
              <w:right w:val="single" w:sz="4" w:space="0" w:color="auto"/>
            </w:tcBorders>
            <w:vAlign w:val="center"/>
          </w:tcPr>
          <w:p w14:paraId="33A03B23"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25098DC6" w14:textId="4A7392AC"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4. </w:t>
            </w:r>
            <w:proofErr w:type="spellStart"/>
            <w:r w:rsidRPr="00187B86">
              <w:rPr>
                <w:color w:val="000000" w:themeColor="text1"/>
                <w:szCs w:val="28"/>
              </w:rPr>
              <w:t>Chọn</w:t>
            </w:r>
            <w:proofErr w:type="spellEnd"/>
            <w:r w:rsidRPr="00187B86">
              <w:rPr>
                <w:color w:val="000000" w:themeColor="text1"/>
                <w:szCs w:val="28"/>
              </w:rPr>
              <w:t xml:space="preserve"> </w:t>
            </w:r>
            <w:proofErr w:type="spellStart"/>
            <w:r w:rsidRPr="00187B86">
              <w:rPr>
                <w:color w:val="000000" w:themeColor="text1"/>
                <w:szCs w:val="28"/>
              </w:rPr>
              <w:t>màu</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chất</w:t>
            </w:r>
            <w:proofErr w:type="spellEnd"/>
            <w:r w:rsidRPr="00187B86">
              <w:rPr>
                <w:color w:val="000000" w:themeColor="text1"/>
                <w:szCs w:val="28"/>
              </w:rPr>
              <w:t xml:space="preserve"> </w:t>
            </w:r>
            <w:proofErr w:type="spellStart"/>
            <w:r w:rsidRPr="00187B86">
              <w:rPr>
                <w:color w:val="000000" w:themeColor="text1"/>
                <w:szCs w:val="28"/>
              </w:rPr>
              <w:t>liệu</w:t>
            </w:r>
            <w:proofErr w:type="spellEnd"/>
            <w:r w:rsidRPr="00187B86">
              <w:rPr>
                <w:color w:val="000000" w:themeColor="text1"/>
                <w:szCs w:val="28"/>
              </w:rPr>
              <w:t xml:space="preserve"> </w:t>
            </w:r>
            <w:proofErr w:type="spellStart"/>
            <w:r w:rsidRPr="00187B86">
              <w:rPr>
                <w:color w:val="000000" w:themeColor="text1"/>
                <w:szCs w:val="28"/>
              </w:rPr>
              <w:t>bộ</w:t>
            </w:r>
            <w:proofErr w:type="spellEnd"/>
            <w:r w:rsidRPr="00187B86">
              <w:rPr>
                <w:color w:val="000000" w:themeColor="text1"/>
                <w:szCs w:val="28"/>
              </w:rPr>
              <w:t xml:space="preserve"> </w:t>
            </w:r>
            <w:proofErr w:type="spellStart"/>
            <w:r w:rsidRPr="00187B86">
              <w:rPr>
                <w:color w:val="000000" w:themeColor="text1"/>
                <w:szCs w:val="28"/>
              </w:rPr>
              <w:t>sưu</w:t>
            </w:r>
            <w:proofErr w:type="spellEnd"/>
            <w:r w:rsidRPr="00187B86">
              <w:rPr>
                <w:color w:val="000000" w:themeColor="text1"/>
                <w:szCs w:val="28"/>
              </w:rPr>
              <w:t xml:space="preserve"> </w:t>
            </w:r>
            <w:proofErr w:type="spellStart"/>
            <w:r w:rsidRPr="00187B86">
              <w:rPr>
                <w:color w:val="000000" w:themeColor="text1"/>
                <w:szCs w:val="28"/>
              </w:rPr>
              <w:t>tập</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A90B985" w14:textId="77777777" w:rsidR="00552F06" w:rsidRPr="00187B86" w:rsidRDefault="00552F06" w:rsidP="008C2AB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D2A264B"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1</w:t>
            </w:r>
          </w:p>
        </w:tc>
        <w:tc>
          <w:tcPr>
            <w:tcW w:w="1135" w:type="dxa"/>
            <w:tcBorders>
              <w:top w:val="single" w:sz="4" w:space="0" w:color="auto"/>
              <w:left w:val="single" w:sz="4" w:space="0" w:color="auto"/>
              <w:bottom w:val="single" w:sz="4" w:space="0" w:color="auto"/>
              <w:right w:val="single" w:sz="4" w:space="0" w:color="auto"/>
            </w:tcBorders>
            <w:vAlign w:val="center"/>
          </w:tcPr>
          <w:p w14:paraId="750BD233"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3</w:t>
            </w:r>
          </w:p>
        </w:tc>
        <w:tc>
          <w:tcPr>
            <w:tcW w:w="1133" w:type="dxa"/>
            <w:tcBorders>
              <w:top w:val="single" w:sz="4" w:space="0" w:color="auto"/>
              <w:left w:val="single" w:sz="4" w:space="0" w:color="auto"/>
              <w:bottom w:val="single" w:sz="4" w:space="0" w:color="auto"/>
              <w:right w:val="single" w:sz="4" w:space="0" w:color="auto"/>
            </w:tcBorders>
            <w:vAlign w:val="center"/>
          </w:tcPr>
          <w:p w14:paraId="618BEF41" w14:textId="77777777" w:rsidR="00552F06" w:rsidRPr="00187B86" w:rsidRDefault="00552F06" w:rsidP="008C2AB2">
            <w:pPr>
              <w:pStyle w:val="u1"/>
              <w:keepNext w:val="0"/>
              <w:widowControl w:val="0"/>
              <w:spacing w:line="276" w:lineRule="auto"/>
              <w:jc w:val="center"/>
              <w:rPr>
                <w:color w:val="000000" w:themeColor="text1"/>
                <w:szCs w:val="28"/>
              </w:rPr>
            </w:pPr>
          </w:p>
        </w:tc>
      </w:tr>
      <w:tr w:rsidR="00552F06" w:rsidRPr="00187B86" w14:paraId="4098CAC2" w14:textId="77777777" w:rsidTr="008C2AB2">
        <w:trPr>
          <w:trHeight w:val="339"/>
        </w:trPr>
        <w:tc>
          <w:tcPr>
            <w:tcW w:w="593" w:type="dxa"/>
            <w:vMerge/>
            <w:tcBorders>
              <w:left w:val="single" w:sz="4" w:space="0" w:color="auto"/>
              <w:bottom w:val="single" w:sz="4" w:space="0" w:color="auto"/>
              <w:right w:val="single" w:sz="4" w:space="0" w:color="auto"/>
            </w:tcBorders>
            <w:vAlign w:val="center"/>
          </w:tcPr>
          <w:p w14:paraId="046AB1AE"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0C2F0275" w14:textId="670A7F1C"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5. </w:t>
            </w:r>
            <w:proofErr w:type="spellStart"/>
            <w:r w:rsidRPr="00187B86">
              <w:rPr>
                <w:color w:val="000000" w:themeColor="text1"/>
                <w:szCs w:val="28"/>
              </w:rPr>
              <w:t>Phác</w:t>
            </w:r>
            <w:proofErr w:type="spellEnd"/>
            <w:r w:rsidRPr="00187B86">
              <w:rPr>
                <w:color w:val="000000" w:themeColor="text1"/>
                <w:szCs w:val="28"/>
              </w:rPr>
              <w:t xml:space="preserve"> </w:t>
            </w:r>
            <w:proofErr w:type="spellStart"/>
            <w:r w:rsidRPr="00187B86">
              <w:rPr>
                <w:color w:val="000000" w:themeColor="text1"/>
                <w:szCs w:val="28"/>
              </w:rPr>
              <w:t>họa</w:t>
            </w:r>
            <w:proofErr w:type="spellEnd"/>
            <w:r w:rsidRPr="00187B86">
              <w:rPr>
                <w:color w:val="000000" w:themeColor="text1"/>
                <w:szCs w:val="28"/>
              </w:rPr>
              <w:t xml:space="preserve"> </w:t>
            </w:r>
            <w:proofErr w:type="spellStart"/>
            <w:r w:rsidRPr="00187B86">
              <w:rPr>
                <w:color w:val="000000" w:themeColor="text1"/>
                <w:szCs w:val="28"/>
              </w:rPr>
              <w:t>mẫu</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027DF65C" w14:textId="77777777" w:rsidR="00552F06" w:rsidRPr="00187B86" w:rsidRDefault="00552F06" w:rsidP="008C2AB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560CF36"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1</w:t>
            </w:r>
          </w:p>
        </w:tc>
        <w:tc>
          <w:tcPr>
            <w:tcW w:w="1135" w:type="dxa"/>
            <w:tcBorders>
              <w:top w:val="single" w:sz="4" w:space="0" w:color="auto"/>
              <w:left w:val="single" w:sz="4" w:space="0" w:color="auto"/>
              <w:bottom w:val="single" w:sz="4" w:space="0" w:color="auto"/>
              <w:right w:val="single" w:sz="4" w:space="0" w:color="auto"/>
            </w:tcBorders>
            <w:vAlign w:val="center"/>
          </w:tcPr>
          <w:p w14:paraId="5DFA0F67"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3</w:t>
            </w:r>
          </w:p>
        </w:tc>
        <w:tc>
          <w:tcPr>
            <w:tcW w:w="1133" w:type="dxa"/>
            <w:tcBorders>
              <w:top w:val="single" w:sz="4" w:space="0" w:color="auto"/>
              <w:left w:val="single" w:sz="4" w:space="0" w:color="auto"/>
              <w:bottom w:val="single" w:sz="4" w:space="0" w:color="auto"/>
              <w:right w:val="single" w:sz="4" w:space="0" w:color="auto"/>
            </w:tcBorders>
            <w:vAlign w:val="center"/>
          </w:tcPr>
          <w:p w14:paraId="5D2DC985" w14:textId="77777777" w:rsidR="00552F06" w:rsidRPr="00187B86" w:rsidRDefault="00552F06" w:rsidP="008C2AB2">
            <w:pPr>
              <w:pStyle w:val="u1"/>
              <w:keepNext w:val="0"/>
              <w:widowControl w:val="0"/>
              <w:spacing w:line="276" w:lineRule="auto"/>
              <w:jc w:val="center"/>
              <w:rPr>
                <w:color w:val="000000" w:themeColor="text1"/>
                <w:szCs w:val="28"/>
              </w:rPr>
            </w:pPr>
          </w:p>
        </w:tc>
      </w:tr>
      <w:tr w:rsidR="00552F06" w:rsidRPr="00187B86" w14:paraId="67D87BF6" w14:textId="77777777" w:rsidTr="008C2AB2">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40A74D58"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2</w:t>
            </w:r>
          </w:p>
        </w:tc>
        <w:tc>
          <w:tcPr>
            <w:tcW w:w="4510" w:type="dxa"/>
            <w:tcBorders>
              <w:top w:val="single" w:sz="4" w:space="0" w:color="auto"/>
              <w:left w:val="single" w:sz="4" w:space="0" w:color="auto"/>
              <w:bottom w:val="single" w:sz="4" w:space="0" w:color="auto"/>
              <w:right w:val="single" w:sz="4" w:space="0" w:color="auto"/>
            </w:tcBorders>
            <w:vAlign w:val="center"/>
          </w:tcPr>
          <w:p w14:paraId="6D4EECC7" w14:textId="77777777" w:rsidR="00552F06" w:rsidRPr="00187B86" w:rsidRDefault="00552F06" w:rsidP="008C2AB2">
            <w:pPr>
              <w:pStyle w:val="u1"/>
              <w:keepNext w:val="0"/>
              <w:widowControl w:val="0"/>
              <w:spacing w:line="276" w:lineRule="auto"/>
              <w:rPr>
                <w:b/>
                <w:color w:val="000000" w:themeColor="text1"/>
                <w:szCs w:val="28"/>
              </w:rPr>
            </w:pPr>
            <w:proofErr w:type="spellStart"/>
            <w:r w:rsidRPr="00187B86">
              <w:rPr>
                <w:b/>
                <w:color w:val="000000" w:themeColor="text1"/>
                <w:szCs w:val="28"/>
              </w:rPr>
              <w:t>Bài</w:t>
            </w:r>
            <w:proofErr w:type="spellEnd"/>
            <w:r w:rsidRPr="00187B86">
              <w:rPr>
                <w:b/>
                <w:color w:val="000000" w:themeColor="text1"/>
                <w:szCs w:val="28"/>
              </w:rPr>
              <w:t xml:space="preserve"> 2. </w:t>
            </w:r>
            <w:proofErr w:type="spellStart"/>
            <w:r w:rsidRPr="00187B86">
              <w:rPr>
                <w:b/>
                <w:color w:val="000000" w:themeColor="text1"/>
                <w:szCs w:val="28"/>
              </w:rPr>
              <w:t>Tạo</w:t>
            </w:r>
            <w:proofErr w:type="spellEnd"/>
            <w:r w:rsidRPr="00187B86">
              <w:rPr>
                <w:b/>
                <w:color w:val="000000" w:themeColor="text1"/>
                <w:szCs w:val="28"/>
              </w:rPr>
              <w:t xml:space="preserve"> </w:t>
            </w:r>
            <w:proofErr w:type="spellStart"/>
            <w:r w:rsidRPr="00187B86">
              <w:rPr>
                <w:b/>
                <w:color w:val="000000" w:themeColor="text1"/>
                <w:szCs w:val="28"/>
              </w:rPr>
              <w:t>mẫu</w:t>
            </w:r>
            <w:proofErr w:type="spellEnd"/>
            <w:r w:rsidRPr="00187B86">
              <w:rPr>
                <w:b/>
                <w:color w:val="000000" w:themeColor="text1"/>
                <w:szCs w:val="28"/>
              </w:rPr>
              <w:t xml:space="preserve"> </w:t>
            </w:r>
            <w:proofErr w:type="spellStart"/>
            <w:r w:rsidRPr="00187B86">
              <w:rPr>
                <w:b/>
                <w:color w:val="000000" w:themeColor="text1"/>
                <w:szCs w:val="28"/>
              </w:rPr>
              <w:t>rập</w:t>
            </w:r>
            <w:proofErr w:type="spellEnd"/>
            <w:r w:rsidRPr="00187B86">
              <w:rPr>
                <w:b/>
                <w:color w:val="000000" w:themeColor="text1"/>
                <w:szCs w:val="28"/>
              </w:rPr>
              <w:t xml:space="preserve"> (</w:t>
            </w:r>
            <w:proofErr w:type="spellStart"/>
            <w:r w:rsidRPr="00187B86">
              <w:rPr>
                <w:b/>
                <w:color w:val="000000" w:themeColor="text1"/>
                <w:szCs w:val="28"/>
              </w:rPr>
              <w:t>Mẫu</w:t>
            </w:r>
            <w:proofErr w:type="spellEnd"/>
            <w:r w:rsidRPr="00187B86">
              <w:rPr>
                <w:b/>
                <w:color w:val="000000" w:themeColor="text1"/>
                <w:szCs w:val="28"/>
              </w:rPr>
              <w:t xml:space="preserve"> pattern)</w:t>
            </w:r>
          </w:p>
        </w:tc>
        <w:tc>
          <w:tcPr>
            <w:tcW w:w="992" w:type="dxa"/>
            <w:tcBorders>
              <w:top w:val="single" w:sz="4" w:space="0" w:color="auto"/>
              <w:left w:val="single" w:sz="4" w:space="0" w:color="auto"/>
              <w:bottom w:val="single" w:sz="4" w:space="0" w:color="auto"/>
              <w:right w:val="single" w:sz="4" w:space="0" w:color="auto"/>
            </w:tcBorders>
            <w:vAlign w:val="center"/>
          </w:tcPr>
          <w:p w14:paraId="07DE76E6"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34</w:t>
            </w:r>
          </w:p>
        </w:tc>
        <w:tc>
          <w:tcPr>
            <w:tcW w:w="992" w:type="dxa"/>
            <w:tcBorders>
              <w:top w:val="single" w:sz="4" w:space="0" w:color="auto"/>
              <w:left w:val="single" w:sz="4" w:space="0" w:color="auto"/>
              <w:bottom w:val="single" w:sz="4" w:space="0" w:color="auto"/>
              <w:right w:val="single" w:sz="4" w:space="0" w:color="auto"/>
            </w:tcBorders>
            <w:vAlign w:val="center"/>
          </w:tcPr>
          <w:p w14:paraId="7C83F88B"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7</w:t>
            </w:r>
          </w:p>
        </w:tc>
        <w:tc>
          <w:tcPr>
            <w:tcW w:w="1135" w:type="dxa"/>
            <w:tcBorders>
              <w:top w:val="single" w:sz="4" w:space="0" w:color="auto"/>
              <w:left w:val="single" w:sz="4" w:space="0" w:color="auto"/>
              <w:bottom w:val="single" w:sz="4" w:space="0" w:color="auto"/>
              <w:right w:val="single" w:sz="4" w:space="0" w:color="auto"/>
            </w:tcBorders>
            <w:vAlign w:val="center"/>
          </w:tcPr>
          <w:p w14:paraId="6DE2E607"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25</w:t>
            </w:r>
          </w:p>
        </w:tc>
        <w:tc>
          <w:tcPr>
            <w:tcW w:w="1133" w:type="dxa"/>
            <w:tcBorders>
              <w:top w:val="single" w:sz="4" w:space="0" w:color="auto"/>
              <w:left w:val="single" w:sz="4" w:space="0" w:color="auto"/>
              <w:bottom w:val="single" w:sz="4" w:space="0" w:color="auto"/>
              <w:right w:val="single" w:sz="4" w:space="0" w:color="auto"/>
            </w:tcBorders>
            <w:vAlign w:val="center"/>
          </w:tcPr>
          <w:p w14:paraId="349F8C5C"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2</w:t>
            </w:r>
          </w:p>
        </w:tc>
      </w:tr>
      <w:tr w:rsidR="00552F06" w:rsidRPr="00187B86" w14:paraId="571ED021" w14:textId="77777777" w:rsidTr="008C2AB2">
        <w:trPr>
          <w:trHeight w:val="339"/>
        </w:trPr>
        <w:tc>
          <w:tcPr>
            <w:tcW w:w="593" w:type="dxa"/>
            <w:vMerge w:val="restart"/>
            <w:tcBorders>
              <w:top w:val="single" w:sz="4" w:space="0" w:color="auto"/>
              <w:left w:val="single" w:sz="4" w:space="0" w:color="auto"/>
              <w:right w:val="single" w:sz="4" w:space="0" w:color="auto"/>
            </w:tcBorders>
            <w:vAlign w:val="center"/>
          </w:tcPr>
          <w:p w14:paraId="771884B3"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02A7BC4B" w14:textId="63CA4C70" w:rsidR="00552F06" w:rsidRPr="00187B86" w:rsidRDefault="00552F06" w:rsidP="008C2AB2">
            <w:pPr>
              <w:pStyle w:val="u1"/>
              <w:keepNext w:val="0"/>
              <w:widowControl w:val="0"/>
              <w:spacing w:line="276" w:lineRule="auto"/>
              <w:rPr>
                <w:color w:val="000000" w:themeColor="text1"/>
                <w:szCs w:val="28"/>
                <w:lang w:val="fr-FR"/>
              </w:rPr>
            </w:pPr>
            <w:r w:rsidRPr="00187B86">
              <w:rPr>
                <w:color w:val="000000" w:themeColor="text1"/>
                <w:szCs w:val="28"/>
                <w:lang w:val="fr-FR"/>
              </w:rPr>
              <w:t xml:space="preserve">1. </w:t>
            </w:r>
            <w:proofErr w:type="spellStart"/>
            <w:r w:rsidRPr="00187B86">
              <w:rPr>
                <w:color w:val="000000" w:themeColor="text1"/>
                <w:szCs w:val="28"/>
                <w:lang w:val="fr-FR"/>
              </w:rPr>
              <w:t>Tạo</w:t>
            </w:r>
            <w:proofErr w:type="spellEnd"/>
            <w:r w:rsidRPr="00187B86">
              <w:rPr>
                <w:color w:val="000000" w:themeColor="text1"/>
                <w:szCs w:val="28"/>
                <w:lang w:val="fr-FR"/>
              </w:rPr>
              <w:t xml:space="preserve"> </w:t>
            </w:r>
            <w:proofErr w:type="spellStart"/>
            <w:r w:rsidRPr="00187B86">
              <w:rPr>
                <w:color w:val="000000" w:themeColor="text1"/>
                <w:szCs w:val="28"/>
                <w:lang w:val="fr-FR"/>
              </w:rPr>
              <w:t>mẫu</w:t>
            </w:r>
            <w:proofErr w:type="spellEnd"/>
            <w:r w:rsidRPr="00187B86">
              <w:rPr>
                <w:color w:val="000000" w:themeColor="text1"/>
                <w:szCs w:val="28"/>
                <w:lang w:val="fr-FR"/>
              </w:rPr>
              <w:t xml:space="preserve"> </w:t>
            </w:r>
            <w:proofErr w:type="spellStart"/>
            <w:r w:rsidRPr="00187B86">
              <w:rPr>
                <w:color w:val="000000" w:themeColor="text1"/>
                <w:szCs w:val="28"/>
                <w:lang w:val="fr-FR"/>
              </w:rPr>
              <w:t>rập</w:t>
            </w:r>
            <w:proofErr w:type="spellEnd"/>
            <w:r w:rsidRPr="00187B86">
              <w:rPr>
                <w:color w:val="000000" w:themeColor="text1"/>
                <w:szCs w:val="28"/>
                <w:lang w:val="fr-FR"/>
              </w:rPr>
              <w:t xml:space="preserve"> </w:t>
            </w:r>
            <w:proofErr w:type="spellStart"/>
            <w:r w:rsidRPr="00187B86">
              <w:rPr>
                <w:color w:val="000000" w:themeColor="text1"/>
                <w:szCs w:val="28"/>
                <w:lang w:val="fr-FR"/>
              </w:rPr>
              <w:t>thân</w:t>
            </w:r>
            <w:proofErr w:type="spellEnd"/>
            <w:r w:rsidRPr="00187B86">
              <w:rPr>
                <w:color w:val="000000" w:themeColor="text1"/>
                <w:szCs w:val="28"/>
                <w:lang w:val="fr-FR"/>
              </w:rPr>
              <w:t xml:space="preserve"> </w:t>
            </w:r>
            <w:proofErr w:type="spellStart"/>
            <w:r w:rsidRPr="00187B86">
              <w:rPr>
                <w:color w:val="000000" w:themeColor="text1"/>
                <w:szCs w:val="28"/>
                <w:lang w:val="fr-FR"/>
              </w:rPr>
              <w:t>trước</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7EF470F" w14:textId="77777777" w:rsidR="00552F06" w:rsidRPr="00187B86" w:rsidRDefault="00552F06" w:rsidP="008C2AB2">
            <w:pPr>
              <w:pStyle w:val="u1"/>
              <w:keepNext w:val="0"/>
              <w:widowControl w:val="0"/>
              <w:spacing w:line="276" w:lineRule="auto"/>
              <w:jc w:val="center"/>
              <w:rPr>
                <w:color w:val="000000" w:themeColor="text1"/>
                <w:szCs w:val="28"/>
                <w:lang w:val="fr-FR"/>
              </w:rPr>
            </w:pPr>
          </w:p>
        </w:tc>
        <w:tc>
          <w:tcPr>
            <w:tcW w:w="992" w:type="dxa"/>
            <w:tcBorders>
              <w:top w:val="single" w:sz="4" w:space="0" w:color="auto"/>
              <w:left w:val="single" w:sz="4" w:space="0" w:color="auto"/>
              <w:bottom w:val="single" w:sz="4" w:space="0" w:color="auto"/>
              <w:right w:val="single" w:sz="4" w:space="0" w:color="auto"/>
            </w:tcBorders>
            <w:vAlign w:val="center"/>
          </w:tcPr>
          <w:p w14:paraId="31860509"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2</w:t>
            </w:r>
          </w:p>
        </w:tc>
        <w:tc>
          <w:tcPr>
            <w:tcW w:w="1135" w:type="dxa"/>
            <w:tcBorders>
              <w:top w:val="single" w:sz="4" w:space="0" w:color="auto"/>
              <w:left w:val="single" w:sz="4" w:space="0" w:color="auto"/>
              <w:bottom w:val="single" w:sz="4" w:space="0" w:color="auto"/>
              <w:right w:val="single" w:sz="4" w:space="0" w:color="auto"/>
            </w:tcBorders>
            <w:vAlign w:val="center"/>
          </w:tcPr>
          <w:p w14:paraId="7D7BFB1D"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6</w:t>
            </w:r>
          </w:p>
        </w:tc>
        <w:tc>
          <w:tcPr>
            <w:tcW w:w="1133" w:type="dxa"/>
            <w:tcBorders>
              <w:top w:val="single" w:sz="4" w:space="0" w:color="auto"/>
              <w:left w:val="single" w:sz="4" w:space="0" w:color="auto"/>
              <w:bottom w:val="single" w:sz="4" w:space="0" w:color="auto"/>
              <w:right w:val="single" w:sz="4" w:space="0" w:color="auto"/>
            </w:tcBorders>
            <w:vAlign w:val="center"/>
          </w:tcPr>
          <w:p w14:paraId="185D875E" w14:textId="77777777" w:rsidR="00552F06" w:rsidRPr="00187B86" w:rsidRDefault="00552F06" w:rsidP="008C2AB2">
            <w:pPr>
              <w:pStyle w:val="u1"/>
              <w:keepNext w:val="0"/>
              <w:widowControl w:val="0"/>
              <w:spacing w:line="276" w:lineRule="auto"/>
              <w:jc w:val="center"/>
              <w:rPr>
                <w:color w:val="000000" w:themeColor="text1"/>
                <w:szCs w:val="28"/>
              </w:rPr>
            </w:pPr>
          </w:p>
        </w:tc>
      </w:tr>
      <w:tr w:rsidR="00552F06" w:rsidRPr="00187B86" w14:paraId="5B6E36E2" w14:textId="77777777" w:rsidTr="008C2AB2">
        <w:trPr>
          <w:trHeight w:val="339"/>
        </w:trPr>
        <w:tc>
          <w:tcPr>
            <w:tcW w:w="593" w:type="dxa"/>
            <w:vMerge/>
            <w:tcBorders>
              <w:left w:val="single" w:sz="4" w:space="0" w:color="auto"/>
              <w:right w:val="single" w:sz="4" w:space="0" w:color="auto"/>
            </w:tcBorders>
            <w:vAlign w:val="center"/>
          </w:tcPr>
          <w:p w14:paraId="5423578E"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6AE2CD0F" w14:textId="42E57296" w:rsidR="00552F06" w:rsidRPr="00187B86" w:rsidRDefault="00552F06" w:rsidP="008C2AB2">
            <w:pPr>
              <w:pStyle w:val="u1"/>
              <w:keepNext w:val="0"/>
              <w:widowControl w:val="0"/>
              <w:spacing w:line="276" w:lineRule="auto"/>
              <w:rPr>
                <w:color w:val="000000" w:themeColor="text1"/>
                <w:spacing w:val="-20"/>
                <w:szCs w:val="28"/>
              </w:rPr>
            </w:pPr>
            <w:r w:rsidRPr="00187B86">
              <w:rPr>
                <w:color w:val="000000" w:themeColor="text1"/>
                <w:spacing w:val="-20"/>
                <w:szCs w:val="28"/>
              </w:rPr>
              <w:t xml:space="preserve">2. </w:t>
            </w:r>
            <w:proofErr w:type="spellStart"/>
            <w:r w:rsidRPr="00187B86">
              <w:rPr>
                <w:color w:val="000000" w:themeColor="text1"/>
                <w:spacing w:val="-20"/>
                <w:szCs w:val="28"/>
              </w:rPr>
              <w:t>Tạo</w:t>
            </w:r>
            <w:proofErr w:type="spellEnd"/>
            <w:r w:rsidRPr="00187B86">
              <w:rPr>
                <w:color w:val="000000" w:themeColor="text1"/>
                <w:spacing w:val="-20"/>
                <w:szCs w:val="28"/>
              </w:rPr>
              <w:t xml:space="preserve"> </w:t>
            </w:r>
            <w:proofErr w:type="spellStart"/>
            <w:r w:rsidRPr="00187B86">
              <w:rPr>
                <w:color w:val="000000" w:themeColor="text1"/>
                <w:spacing w:val="-20"/>
                <w:szCs w:val="28"/>
              </w:rPr>
              <w:t>mẫu</w:t>
            </w:r>
            <w:proofErr w:type="spellEnd"/>
            <w:r w:rsidRPr="00187B86">
              <w:rPr>
                <w:color w:val="000000" w:themeColor="text1"/>
                <w:spacing w:val="-20"/>
                <w:szCs w:val="28"/>
              </w:rPr>
              <w:t xml:space="preserve"> </w:t>
            </w:r>
            <w:proofErr w:type="spellStart"/>
            <w:r w:rsidR="00BD7E2D" w:rsidRPr="00187B86">
              <w:rPr>
                <w:color w:val="000000" w:themeColor="text1"/>
                <w:spacing w:val="-20"/>
                <w:szCs w:val="28"/>
              </w:rPr>
              <w:t>r</w:t>
            </w:r>
            <w:r w:rsidRPr="00187B86">
              <w:rPr>
                <w:color w:val="000000" w:themeColor="text1"/>
                <w:spacing w:val="-20"/>
                <w:szCs w:val="28"/>
              </w:rPr>
              <w:t>ập</w:t>
            </w:r>
            <w:proofErr w:type="spellEnd"/>
            <w:r w:rsidRPr="00187B86">
              <w:rPr>
                <w:color w:val="000000" w:themeColor="text1"/>
                <w:spacing w:val="-20"/>
                <w:szCs w:val="28"/>
              </w:rPr>
              <w:t xml:space="preserve"> </w:t>
            </w:r>
            <w:proofErr w:type="spellStart"/>
            <w:r w:rsidRPr="00187B86">
              <w:rPr>
                <w:color w:val="000000" w:themeColor="text1"/>
                <w:spacing w:val="-20"/>
                <w:szCs w:val="28"/>
              </w:rPr>
              <w:t>thân</w:t>
            </w:r>
            <w:proofErr w:type="spellEnd"/>
            <w:r w:rsidRPr="00187B86">
              <w:rPr>
                <w:color w:val="000000" w:themeColor="text1"/>
                <w:spacing w:val="-20"/>
                <w:szCs w:val="28"/>
              </w:rPr>
              <w:t xml:space="preserve"> </w:t>
            </w:r>
            <w:proofErr w:type="spellStart"/>
            <w:r w:rsidRPr="00187B86">
              <w:rPr>
                <w:color w:val="000000" w:themeColor="text1"/>
                <w:spacing w:val="-20"/>
                <w:szCs w:val="28"/>
              </w:rPr>
              <w:t>sau</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9E19690" w14:textId="77777777" w:rsidR="00552F06" w:rsidRPr="00187B86" w:rsidRDefault="00552F06" w:rsidP="008C2AB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E59CB2E"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2</w:t>
            </w:r>
          </w:p>
        </w:tc>
        <w:tc>
          <w:tcPr>
            <w:tcW w:w="1135" w:type="dxa"/>
            <w:tcBorders>
              <w:top w:val="single" w:sz="4" w:space="0" w:color="auto"/>
              <w:left w:val="single" w:sz="4" w:space="0" w:color="auto"/>
              <w:bottom w:val="single" w:sz="4" w:space="0" w:color="auto"/>
              <w:right w:val="single" w:sz="4" w:space="0" w:color="auto"/>
            </w:tcBorders>
            <w:vAlign w:val="center"/>
          </w:tcPr>
          <w:p w14:paraId="55D49EBE"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6</w:t>
            </w:r>
          </w:p>
        </w:tc>
        <w:tc>
          <w:tcPr>
            <w:tcW w:w="1133" w:type="dxa"/>
            <w:tcBorders>
              <w:top w:val="single" w:sz="4" w:space="0" w:color="auto"/>
              <w:left w:val="single" w:sz="4" w:space="0" w:color="auto"/>
              <w:bottom w:val="single" w:sz="4" w:space="0" w:color="auto"/>
              <w:right w:val="single" w:sz="4" w:space="0" w:color="auto"/>
            </w:tcBorders>
            <w:vAlign w:val="center"/>
          </w:tcPr>
          <w:p w14:paraId="58DAC2C0" w14:textId="77777777" w:rsidR="00552F06" w:rsidRPr="00187B86" w:rsidRDefault="00552F06" w:rsidP="008C2AB2">
            <w:pPr>
              <w:pStyle w:val="u1"/>
              <w:keepNext w:val="0"/>
              <w:widowControl w:val="0"/>
              <w:spacing w:line="276" w:lineRule="auto"/>
              <w:jc w:val="center"/>
              <w:rPr>
                <w:color w:val="000000" w:themeColor="text1"/>
                <w:szCs w:val="28"/>
              </w:rPr>
            </w:pPr>
          </w:p>
        </w:tc>
      </w:tr>
      <w:tr w:rsidR="00552F06" w:rsidRPr="00187B86" w14:paraId="734EFCB9" w14:textId="77777777" w:rsidTr="008C2AB2">
        <w:trPr>
          <w:trHeight w:val="339"/>
        </w:trPr>
        <w:tc>
          <w:tcPr>
            <w:tcW w:w="593" w:type="dxa"/>
            <w:vMerge/>
            <w:tcBorders>
              <w:left w:val="single" w:sz="4" w:space="0" w:color="auto"/>
              <w:right w:val="single" w:sz="4" w:space="0" w:color="auto"/>
            </w:tcBorders>
            <w:vAlign w:val="center"/>
          </w:tcPr>
          <w:p w14:paraId="2E3C74F6"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605FDAAE" w14:textId="2E083C71"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3. </w:t>
            </w:r>
            <w:proofErr w:type="spellStart"/>
            <w:r w:rsidRPr="00187B86">
              <w:rPr>
                <w:color w:val="000000" w:themeColor="text1"/>
                <w:szCs w:val="28"/>
              </w:rPr>
              <w:t>Tạo</w:t>
            </w:r>
            <w:proofErr w:type="spellEnd"/>
            <w:r w:rsidRPr="00187B86">
              <w:rPr>
                <w:color w:val="000000" w:themeColor="text1"/>
                <w:szCs w:val="28"/>
              </w:rPr>
              <w:t xml:space="preserve"> </w:t>
            </w:r>
            <w:proofErr w:type="spellStart"/>
            <w:r w:rsidRPr="00187B86">
              <w:rPr>
                <w:color w:val="000000" w:themeColor="text1"/>
                <w:szCs w:val="28"/>
              </w:rPr>
              <w:t>mẫu</w:t>
            </w:r>
            <w:proofErr w:type="spellEnd"/>
            <w:r w:rsidRPr="00187B86">
              <w:rPr>
                <w:color w:val="000000" w:themeColor="text1"/>
                <w:szCs w:val="28"/>
              </w:rPr>
              <w:t xml:space="preserve"> </w:t>
            </w:r>
            <w:proofErr w:type="spellStart"/>
            <w:r w:rsidR="00BD7E2D" w:rsidRPr="00187B86">
              <w:rPr>
                <w:color w:val="000000" w:themeColor="text1"/>
                <w:szCs w:val="28"/>
              </w:rPr>
              <w:t>r</w:t>
            </w:r>
            <w:r w:rsidRPr="00187B86">
              <w:rPr>
                <w:color w:val="000000" w:themeColor="text1"/>
                <w:szCs w:val="28"/>
              </w:rPr>
              <w:t>ập</w:t>
            </w:r>
            <w:proofErr w:type="spellEnd"/>
            <w:r w:rsidRPr="00187B86">
              <w:rPr>
                <w:color w:val="000000" w:themeColor="text1"/>
                <w:szCs w:val="28"/>
              </w:rPr>
              <w:t xml:space="preserve"> </w:t>
            </w:r>
            <w:proofErr w:type="spellStart"/>
            <w:r w:rsidRPr="00187B86">
              <w:rPr>
                <w:color w:val="000000" w:themeColor="text1"/>
                <w:szCs w:val="28"/>
              </w:rPr>
              <w:t>các</w:t>
            </w:r>
            <w:proofErr w:type="spellEnd"/>
            <w:r w:rsidRPr="00187B86">
              <w:rPr>
                <w:color w:val="000000" w:themeColor="text1"/>
                <w:szCs w:val="28"/>
              </w:rPr>
              <w:t xml:space="preserve"> chi </w:t>
            </w:r>
            <w:proofErr w:type="spellStart"/>
            <w:r w:rsidRPr="00187B86">
              <w:rPr>
                <w:color w:val="000000" w:themeColor="text1"/>
                <w:szCs w:val="28"/>
              </w:rPr>
              <w:t>tiết</w:t>
            </w:r>
            <w:proofErr w:type="spellEnd"/>
            <w:r w:rsidRPr="00187B86">
              <w:rPr>
                <w:color w:val="000000" w:themeColor="text1"/>
                <w:szCs w:val="28"/>
              </w:rPr>
              <w:t xml:space="preserve"> </w:t>
            </w:r>
            <w:proofErr w:type="spellStart"/>
            <w:r w:rsidRPr="00187B86">
              <w:rPr>
                <w:color w:val="000000" w:themeColor="text1"/>
                <w:szCs w:val="28"/>
              </w:rPr>
              <w:t>phụ</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85532D4" w14:textId="77777777" w:rsidR="00552F06" w:rsidRPr="00187B86" w:rsidRDefault="00552F06" w:rsidP="008C2AB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578BE540"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0.5</w:t>
            </w:r>
          </w:p>
        </w:tc>
        <w:tc>
          <w:tcPr>
            <w:tcW w:w="1135" w:type="dxa"/>
            <w:tcBorders>
              <w:top w:val="single" w:sz="4" w:space="0" w:color="auto"/>
              <w:left w:val="single" w:sz="4" w:space="0" w:color="auto"/>
              <w:bottom w:val="single" w:sz="4" w:space="0" w:color="auto"/>
              <w:right w:val="single" w:sz="4" w:space="0" w:color="auto"/>
            </w:tcBorders>
            <w:vAlign w:val="center"/>
          </w:tcPr>
          <w:p w14:paraId="2CE6BA38"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3.5</w:t>
            </w:r>
          </w:p>
        </w:tc>
        <w:tc>
          <w:tcPr>
            <w:tcW w:w="1133" w:type="dxa"/>
            <w:tcBorders>
              <w:top w:val="single" w:sz="4" w:space="0" w:color="auto"/>
              <w:left w:val="single" w:sz="4" w:space="0" w:color="auto"/>
              <w:bottom w:val="single" w:sz="4" w:space="0" w:color="auto"/>
              <w:right w:val="single" w:sz="4" w:space="0" w:color="auto"/>
            </w:tcBorders>
            <w:vAlign w:val="center"/>
          </w:tcPr>
          <w:p w14:paraId="2A82B463" w14:textId="77777777" w:rsidR="00552F06" w:rsidRPr="00187B86" w:rsidRDefault="00552F06" w:rsidP="008C2AB2">
            <w:pPr>
              <w:pStyle w:val="u1"/>
              <w:keepNext w:val="0"/>
              <w:widowControl w:val="0"/>
              <w:spacing w:line="276" w:lineRule="auto"/>
              <w:jc w:val="center"/>
              <w:rPr>
                <w:color w:val="000000" w:themeColor="text1"/>
                <w:szCs w:val="28"/>
              </w:rPr>
            </w:pPr>
          </w:p>
        </w:tc>
      </w:tr>
      <w:tr w:rsidR="00552F06" w:rsidRPr="00187B86" w14:paraId="5D79D8CD" w14:textId="77777777" w:rsidTr="008C2AB2">
        <w:trPr>
          <w:trHeight w:val="339"/>
        </w:trPr>
        <w:tc>
          <w:tcPr>
            <w:tcW w:w="593" w:type="dxa"/>
            <w:vMerge/>
            <w:tcBorders>
              <w:left w:val="single" w:sz="4" w:space="0" w:color="auto"/>
              <w:bottom w:val="single" w:sz="4" w:space="0" w:color="auto"/>
              <w:right w:val="single" w:sz="4" w:space="0" w:color="auto"/>
            </w:tcBorders>
            <w:vAlign w:val="center"/>
          </w:tcPr>
          <w:p w14:paraId="38423F57"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6084C971" w14:textId="5AD31EC3"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4. </w:t>
            </w:r>
            <w:proofErr w:type="spellStart"/>
            <w:r w:rsidRPr="00187B86">
              <w:rPr>
                <w:color w:val="000000" w:themeColor="text1"/>
                <w:szCs w:val="28"/>
              </w:rPr>
              <w:t>Kiểm</w:t>
            </w:r>
            <w:proofErr w:type="spellEnd"/>
            <w:r w:rsidRPr="00187B86">
              <w:rPr>
                <w:color w:val="000000" w:themeColor="text1"/>
                <w:szCs w:val="28"/>
              </w:rPr>
              <w:t xml:space="preserve"> </w:t>
            </w:r>
            <w:proofErr w:type="spellStart"/>
            <w:r w:rsidRPr="00187B86">
              <w:rPr>
                <w:color w:val="000000" w:themeColor="text1"/>
                <w:szCs w:val="28"/>
              </w:rPr>
              <w:t>tra</w:t>
            </w:r>
            <w:proofErr w:type="spellEnd"/>
            <w:r w:rsidRPr="00187B86">
              <w:rPr>
                <w:color w:val="000000" w:themeColor="text1"/>
                <w:szCs w:val="28"/>
              </w:rPr>
              <w:t xml:space="preserve"> </w:t>
            </w:r>
            <w:proofErr w:type="spellStart"/>
            <w:r w:rsidRPr="00187B86">
              <w:rPr>
                <w:color w:val="000000" w:themeColor="text1"/>
                <w:szCs w:val="28"/>
              </w:rPr>
              <w:t>và</w:t>
            </w:r>
            <w:proofErr w:type="spellEnd"/>
            <w:r w:rsidRPr="00187B86">
              <w:rPr>
                <w:color w:val="000000" w:themeColor="text1"/>
                <w:szCs w:val="28"/>
              </w:rPr>
              <w:t xml:space="preserve"> </w:t>
            </w:r>
            <w:proofErr w:type="spellStart"/>
            <w:r w:rsidRPr="00187B86">
              <w:rPr>
                <w:color w:val="000000" w:themeColor="text1"/>
                <w:szCs w:val="28"/>
              </w:rPr>
              <w:t>khớp</w:t>
            </w:r>
            <w:proofErr w:type="spellEnd"/>
            <w:r w:rsidRPr="00187B86">
              <w:rPr>
                <w:color w:val="000000" w:themeColor="text1"/>
                <w:szCs w:val="28"/>
              </w:rPr>
              <w:t xml:space="preserve"> </w:t>
            </w:r>
            <w:proofErr w:type="spellStart"/>
            <w:r w:rsidRPr="00187B86">
              <w:rPr>
                <w:color w:val="000000" w:themeColor="text1"/>
                <w:szCs w:val="28"/>
              </w:rPr>
              <w:t>mẫu</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130CFE9" w14:textId="77777777" w:rsidR="00552F06" w:rsidRPr="00187B86" w:rsidRDefault="00552F06" w:rsidP="008C2AB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8A51203"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0.5</w:t>
            </w:r>
          </w:p>
        </w:tc>
        <w:tc>
          <w:tcPr>
            <w:tcW w:w="1135" w:type="dxa"/>
            <w:tcBorders>
              <w:top w:val="single" w:sz="4" w:space="0" w:color="auto"/>
              <w:left w:val="single" w:sz="4" w:space="0" w:color="auto"/>
              <w:bottom w:val="single" w:sz="4" w:space="0" w:color="auto"/>
              <w:right w:val="single" w:sz="4" w:space="0" w:color="auto"/>
            </w:tcBorders>
            <w:vAlign w:val="center"/>
          </w:tcPr>
          <w:p w14:paraId="5FB0B3F0"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3.5</w:t>
            </w:r>
          </w:p>
        </w:tc>
        <w:tc>
          <w:tcPr>
            <w:tcW w:w="1133" w:type="dxa"/>
            <w:tcBorders>
              <w:top w:val="single" w:sz="4" w:space="0" w:color="auto"/>
              <w:left w:val="single" w:sz="4" w:space="0" w:color="auto"/>
              <w:bottom w:val="single" w:sz="4" w:space="0" w:color="auto"/>
              <w:right w:val="single" w:sz="4" w:space="0" w:color="auto"/>
            </w:tcBorders>
            <w:vAlign w:val="center"/>
          </w:tcPr>
          <w:p w14:paraId="18F3D688" w14:textId="77777777" w:rsidR="00552F06" w:rsidRPr="00187B86" w:rsidRDefault="00552F06" w:rsidP="008C2AB2">
            <w:pPr>
              <w:pStyle w:val="u1"/>
              <w:keepNext w:val="0"/>
              <w:widowControl w:val="0"/>
              <w:spacing w:line="276" w:lineRule="auto"/>
              <w:jc w:val="center"/>
              <w:rPr>
                <w:color w:val="000000" w:themeColor="text1"/>
                <w:szCs w:val="28"/>
              </w:rPr>
            </w:pPr>
          </w:p>
        </w:tc>
      </w:tr>
      <w:tr w:rsidR="00552F06" w:rsidRPr="00187B86" w14:paraId="6D2AA4E3" w14:textId="77777777" w:rsidTr="008C2AB2">
        <w:trPr>
          <w:trHeight w:val="339"/>
        </w:trPr>
        <w:tc>
          <w:tcPr>
            <w:tcW w:w="593" w:type="dxa"/>
            <w:vMerge/>
            <w:tcBorders>
              <w:left w:val="single" w:sz="4" w:space="0" w:color="auto"/>
              <w:bottom w:val="single" w:sz="4" w:space="0" w:color="auto"/>
              <w:right w:val="single" w:sz="4" w:space="0" w:color="auto"/>
            </w:tcBorders>
            <w:vAlign w:val="center"/>
          </w:tcPr>
          <w:p w14:paraId="267F0F8F"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7384A7AE" w14:textId="47BBF49B"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5. </w:t>
            </w:r>
            <w:proofErr w:type="spellStart"/>
            <w:r w:rsidRPr="00187B86">
              <w:rPr>
                <w:color w:val="000000" w:themeColor="text1"/>
                <w:szCs w:val="28"/>
              </w:rPr>
              <w:t>Xử</w:t>
            </w:r>
            <w:proofErr w:type="spellEnd"/>
            <w:r w:rsidRPr="00187B86">
              <w:rPr>
                <w:color w:val="000000" w:themeColor="text1"/>
                <w:szCs w:val="28"/>
              </w:rPr>
              <w:t xml:space="preserve"> </w:t>
            </w:r>
            <w:proofErr w:type="spellStart"/>
            <w:r w:rsidRPr="00187B86">
              <w:rPr>
                <w:color w:val="000000" w:themeColor="text1"/>
                <w:szCs w:val="28"/>
              </w:rPr>
              <w:t>lý</w:t>
            </w:r>
            <w:proofErr w:type="spellEnd"/>
            <w:r w:rsidRPr="00187B86">
              <w:rPr>
                <w:color w:val="000000" w:themeColor="text1"/>
                <w:szCs w:val="28"/>
              </w:rPr>
              <w:t xml:space="preserve"> </w:t>
            </w:r>
            <w:proofErr w:type="spellStart"/>
            <w:r w:rsidRPr="00187B86">
              <w:rPr>
                <w:color w:val="000000" w:themeColor="text1"/>
                <w:szCs w:val="28"/>
              </w:rPr>
              <w:t>kiểm</w:t>
            </w:r>
            <w:proofErr w:type="spellEnd"/>
            <w:r w:rsidRPr="00187B86">
              <w:rPr>
                <w:color w:val="000000" w:themeColor="text1"/>
                <w:szCs w:val="28"/>
              </w:rPr>
              <w:t xml:space="preserve"> </w:t>
            </w:r>
            <w:proofErr w:type="spellStart"/>
            <w:r w:rsidRPr="00187B86">
              <w:rPr>
                <w:color w:val="000000" w:themeColor="text1"/>
                <w:szCs w:val="28"/>
              </w:rPr>
              <w:t>tra</w:t>
            </w:r>
            <w:proofErr w:type="spellEnd"/>
            <w:r w:rsidRPr="00187B86">
              <w:rPr>
                <w:color w:val="000000" w:themeColor="text1"/>
                <w:szCs w:val="28"/>
              </w:rPr>
              <w:t xml:space="preserve"> </w:t>
            </w:r>
            <w:proofErr w:type="spellStart"/>
            <w:r w:rsidRPr="00187B86">
              <w:rPr>
                <w:color w:val="000000" w:themeColor="text1"/>
                <w:szCs w:val="28"/>
              </w:rPr>
              <w:t>thông</w:t>
            </w:r>
            <w:proofErr w:type="spellEnd"/>
            <w:r w:rsidRPr="00187B86">
              <w:rPr>
                <w:color w:val="000000" w:themeColor="text1"/>
                <w:szCs w:val="28"/>
              </w:rPr>
              <w:t xml:space="preserve"> </w:t>
            </w:r>
            <w:proofErr w:type="spellStart"/>
            <w:r w:rsidRPr="00187B86">
              <w:rPr>
                <w:color w:val="000000" w:themeColor="text1"/>
                <w:szCs w:val="28"/>
              </w:rPr>
              <w:t>số</w:t>
            </w:r>
            <w:proofErr w:type="spellEnd"/>
            <w:r w:rsidRPr="00187B86">
              <w:rPr>
                <w:color w:val="000000" w:themeColor="text1"/>
                <w:szCs w:val="28"/>
              </w:rPr>
              <w:t xml:space="preserve"> </w:t>
            </w:r>
            <w:proofErr w:type="spellStart"/>
            <w:r w:rsidRPr="00187B86">
              <w:rPr>
                <w:color w:val="000000" w:themeColor="text1"/>
                <w:szCs w:val="28"/>
              </w:rPr>
              <w:t>nguyên</w:t>
            </w:r>
            <w:proofErr w:type="spellEnd"/>
            <w:r w:rsidRPr="00187B86">
              <w:rPr>
                <w:color w:val="000000" w:themeColor="text1"/>
                <w:szCs w:val="28"/>
              </w:rPr>
              <w:t xml:space="preserve"> </w:t>
            </w:r>
            <w:proofErr w:type="spellStart"/>
            <w:r w:rsidRPr="00187B86">
              <w:rPr>
                <w:color w:val="000000" w:themeColor="text1"/>
                <w:szCs w:val="28"/>
              </w:rPr>
              <w:t>phụ</w:t>
            </w:r>
            <w:proofErr w:type="spellEnd"/>
            <w:r w:rsidRPr="00187B86">
              <w:rPr>
                <w:color w:val="000000" w:themeColor="text1"/>
                <w:szCs w:val="28"/>
              </w:rPr>
              <w:t xml:space="preserve"> </w:t>
            </w:r>
            <w:proofErr w:type="spellStart"/>
            <w:r w:rsidRPr="00187B86">
              <w:rPr>
                <w:color w:val="000000" w:themeColor="text1"/>
                <w:szCs w:val="28"/>
              </w:rPr>
              <w:t>liệu</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4321AA08" w14:textId="77777777" w:rsidR="00552F06" w:rsidRPr="00187B86" w:rsidRDefault="00552F06" w:rsidP="008C2AB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D84DD6E"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2</w:t>
            </w:r>
          </w:p>
        </w:tc>
        <w:tc>
          <w:tcPr>
            <w:tcW w:w="1135" w:type="dxa"/>
            <w:tcBorders>
              <w:top w:val="single" w:sz="4" w:space="0" w:color="auto"/>
              <w:left w:val="single" w:sz="4" w:space="0" w:color="auto"/>
              <w:bottom w:val="single" w:sz="4" w:space="0" w:color="auto"/>
              <w:right w:val="single" w:sz="4" w:space="0" w:color="auto"/>
            </w:tcBorders>
            <w:vAlign w:val="center"/>
          </w:tcPr>
          <w:p w14:paraId="6D2FADB5"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6</w:t>
            </w:r>
          </w:p>
        </w:tc>
        <w:tc>
          <w:tcPr>
            <w:tcW w:w="1133" w:type="dxa"/>
            <w:tcBorders>
              <w:top w:val="single" w:sz="4" w:space="0" w:color="auto"/>
              <w:left w:val="single" w:sz="4" w:space="0" w:color="auto"/>
              <w:bottom w:val="single" w:sz="4" w:space="0" w:color="auto"/>
              <w:right w:val="single" w:sz="4" w:space="0" w:color="auto"/>
            </w:tcBorders>
            <w:vAlign w:val="center"/>
          </w:tcPr>
          <w:p w14:paraId="5927F68F"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2</w:t>
            </w:r>
          </w:p>
        </w:tc>
      </w:tr>
      <w:tr w:rsidR="00552F06" w:rsidRPr="00187B86" w14:paraId="2ABED0FC" w14:textId="77777777" w:rsidTr="008C2AB2">
        <w:trPr>
          <w:trHeight w:val="339"/>
        </w:trPr>
        <w:tc>
          <w:tcPr>
            <w:tcW w:w="593" w:type="dxa"/>
            <w:tcBorders>
              <w:top w:val="single" w:sz="4" w:space="0" w:color="auto"/>
              <w:left w:val="single" w:sz="4" w:space="0" w:color="auto"/>
              <w:bottom w:val="single" w:sz="4" w:space="0" w:color="auto"/>
              <w:right w:val="single" w:sz="4" w:space="0" w:color="auto"/>
            </w:tcBorders>
            <w:vAlign w:val="center"/>
          </w:tcPr>
          <w:p w14:paraId="1804899C"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3</w:t>
            </w:r>
          </w:p>
        </w:tc>
        <w:tc>
          <w:tcPr>
            <w:tcW w:w="4510" w:type="dxa"/>
            <w:tcBorders>
              <w:top w:val="single" w:sz="4" w:space="0" w:color="auto"/>
              <w:left w:val="single" w:sz="4" w:space="0" w:color="auto"/>
              <w:bottom w:val="single" w:sz="4" w:space="0" w:color="auto"/>
              <w:right w:val="single" w:sz="4" w:space="0" w:color="auto"/>
            </w:tcBorders>
            <w:vAlign w:val="center"/>
          </w:tcPr>
          <w:p w14:paraId="011FE3F1" w14:textId="77777777" w:rsidR="00552F06" w:rsidRPr="00187B86" w:rsidRDefault="00552F06" w:rsidP="008C2AB2">
            <w:pPr>
              <w:pStyle w:val="u1"/>
              <w:keepNext w:val="0"/>
              <w:widowControl w:val="0"/>
              <w:spacing w:line="276" w:lineRule="auto"/>
              <w:rPr>
                <w:b/>
                <w:color w:val="000000" w:themeColor="text1"/>
                <w:szCs w:val="28"/>
              </w:rPr>
            </w:pPr>
            <w:proofErr w:type="spellStart"/>
            <w:r w:rsidRPr="00187B86">
              <w:rPr>
                <w:b/>
                <w:color w:val="000000" w:themeColor="text1"/>
                <w:szCs w:val="28"/>
              </w:rPr>
              <w:t>Bài</w:t>
            </w:r>
            <w:proofErr w:type="spellEnd"/>
            <w:r w:rsidRPr="00187B86">
              <w:rPr>
                <w:b/>
                <w:color w:val="000000" w:themeColor="text1"/>
                <w:szCs w:val="28"/>
              </w:rPr>
              <w:t xml:space="preserve"> 3. May </w:t>
            </w:r>
            <w:proofErr w:type="spellStart"/>
            <w:r w:rsidRPr="00187B86">
              <w:rPr>
                <w:b/>
                <w:color w:val="000000" w:themeColor="text1"/>
                <w:szCs w:val="28"/>
              </w:rPr>
              <w:t>chế</w:t>
            </w:r>
            <w:proofErr w:type="spellEnd"/>
            <w:r w:rsidRPr="00187B86">
              <w:rPr>
                <w:b/>
                <w:color w:val="000000" w:themeColor="text1"/>
                <w:szCs w:val="28"/>
              </w:rPr>
              <w:t xml:space="preserve"> </w:t>
            </w:r>
            <w:proofErr w:type="spellStart"/>
            <w:r w:rsidRPr="00187B86">
              <w:rPr>
                <w:b/>
                <w:color w:val="000000" w:themeColor="text1"/>
                <w:szCs w:val="28"/>
              </w:rPr>
              <w:t>thử</w:t>
            </w:r>
            <w:proofErr w:type="spellEnd"/>
            <w:r w:rsidRPr="00187B86">
              <w:rPr>
                <w:b/>
                <w:color w:val="000000" w:themeColor="text1"/>
                <w:szCs w:val="28"/>
              </w:rPr>
              <w:t xml:space="preserve"> </w:t>
            </w:r>
            <w:proofErr w:type="spellStart"/>
            <w:r w:rsidRPr="00187B86">
              <w:rPr>
                <w:b/>
                <w:color w:val="000000" w:themeColor="text1"/>
                <w:szCs w:val="28"/>
              </w:rPr>
              <w:t>sản</w:t>
            </w:r>
            <w:proofErr w:type="spellEnd"/>
            <w:r w:rsidRPr="00187B86">
              <w:rPr>
                <w:b/>
                <w:color w:val="000000" w:themeColor="text1"/>
                <w:szCs w:val="28"/>
              </w:rPr>
              <w:t xml:space="preserve"> </w:t>
            </w:r>
            <w:proofErr w:type="spellStart"/>
            <w:r w:rsidRPr="00187B86">
              <w:rPr>
                <w:b/>
                <w:color w:val="000000" w:themeColor="text1"/>
                <w:szCs w:val="28"/>
              </w:rPr>
              <w:t>phẩm</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3F7845DB"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50</w:t>
            </w:r>
          </w:p>
        </w:tc>
        <w:tc>
          <w:tcPr>
            <w:tcW w:w="992" w:type="dxa"/>
            <w:tcBorders>
              <w:top w:val="single" w:sz="4" w:space="0" w:color="auto"/>
              <w:left w:val="single" w:sz="4" w:space="0" w:color="auto"/>
              <w:bottom w:val="single" w:sz="4" w:space="0" w:color="auto"/>
              <w:right w:val="single" w:sz="4" w:space="0" w:color="auto"/>
            </w:tcBorders>
            <w:vAlign w:val="center"/>
          </w:tcPr>
          <w:p w14:paraId="041CA9F8"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10</w:t>
            </w:r>
          </w:p>
        </w:tc>
        <w:tc>
          <w:tcPr>
            <w:tcW w:w="1135" w:type="dxa"/>
            <w:tcBorders>
              <w:top w:val="single" w:sz="4" w:space="0" w:color="auto"/>
              <w:left w:val="single" w:sz="4" w:space="0" w:color="auto"/>
              <w:bottom w:val="single" w:sz="4" w:space="0" w:color="auto"/>
              <w:right w:val="single" w:sz="4" w:space="0" w:color="auto"/>
            </w:tcBorders>
            <w:vAlign w:val="center"/>
          </w:tcPr>
          <w:p w14:paraId="5AB15201"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40</w:t>
            </w:r>
          </w:p>
        </w:tc>
        <w:tc>
          <w:tcPr>
            <w:tcW w:w="1133" w:type="dxa"/>
            <w:tcBorders>
              <w:top w:val="single" w:sz="4" w:space="0" w:color="auto"/>
              <w:left w:val="single" w:sz="4" w:space="0" w:color="auto"/>
              <w:bottom w:val="single" w:sz="4" w:space="0" w:color="auto"/>
              <w:right w:val="single" w:sz="4" w:space="0" w:color="auto"/>
            </w:tcBorders>
            <w:vAlign w:val="center"/>
          </w:tcPr>
          <w:p w14:paraId="5FA3D211" w14:textId="0230C3B8" w:rsidR="00552F06" w:rsidRPr="00187B86" w:rsidRDefault="00552F06" w:rsidP="008C2AB2">
            <w:pPr>
              <w:pStyle w:val="u1"/>
              <w:keepNext w:val="0"/>
              <w:widowControl w:val="0"/>
              <w:spacing w:line="276" w:lineRule="auto"/>
              <w:jc w:val="center"/>
              <w:rPr>
                <w:b/>
                <w:color w:val="000000" w:themeColor="text1"/>
                <w:szCs w:val="28"/>
              </w:rPr>
            </w:pPr>
          </w:p>
        </w:tc>
      </w:tr>
      <w:tr w:rsidR="00552F06" w:rsidRPr="00187B86" w14:paraId="6377E76B" w14:textId="77777777" w:rsidTr="008C2AB2">
        <w:trPr>
          <w:trHeight w:val="339"/>
        </w:trPr>
        <w:tc>
          <w:tcPr>
            <w:tcW w:w="593" w:type="dxa"/>
            <w:vMerge w:val="restart"/>
            <w:tcBorders>
              <w:top w:val="single" w:sz="4" w:space="0" w:color="auto"/>
              <w:left w:val="single" w:sz="4" w:space="0" w:color="auto"/>
              <w:right w:val="single" w:sz="4" w:space="0" w:color="auto"/>
            </w:tcBorders>
            <w:vAlign w:val="center"/>
          </w:tcPr>
          <w:p w14:paraId="75642238"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1D81B3E9" w14:textId="7488D3B7"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1. </w:t>
            </w:r>
            <w:proofErr w:type="spellStart"/>
            <w:r w:rsidRPr="00187B86">
              <w:rPr>
                <w:color w:val="000000" w:themeColor="text1"/>
                <w:szCs w:val="28"/>
              </w:rPr>
              <w:t>Cắt</w:t>
            </w:r>
            <w:proofErr w:type="spellEnd"/>
            <w:r w:rsidRPr="00187B86">
              <w:rPr>
                <w:color w:val="000000" w:themeColor="text1"/>
                <w:szCs w:val="28"/>
              </w:rPr>
              <w:t xml:space="preserve"> </w:t>
            </w:r>
            <w:proofErr w:type="spellStart"/>
            <w:r w:rsidRPr="00187B86">
              <w:rPr>
                <w:color w:val="000000" w:themeColor="text1"/>
                <w:szCs w:val="28"/>
              </w:rPr>
              <w:t>bán</w:t>
            </w:r>
            <w:proofErr w:type="spellEnd"/>
            <w:r w:rsidRPr="00187B86">
              <w:rPr>
                <w:color w:val="000000" w:themeColor="text1"/>
                <w:szCs w:val="28"/>
              </w:rPr>
              <w:t xml:space="preserve"> </w:t>
            </w:r>
            <w:proofErr w:type="spellStart"/>
            <w:r w:rsidRPr="00187B86">
              <w:rPr>
                <w:color w:val="000000" w:themeColor="text1"/>
                <w:szCs w:val="28"/>
              </w:rPr>
              <w:t>thành</w:t>
            </w:r>
            <w:proofErr w:type="spellEnd"/>
            <w:r w:rsidRPr="00187B86">
              <w:rPr>
                <w:color w:val="000000" w:themeColor="text1"/>
                <w:szCs w:val="28"/>
              </w:rPr>
              <w:t xml:space="preserve"> </w:t>
            </w:r>
            <w:proofErr w:type="spellStart"/>
            <w:r w:rsidRPr="00187B86">
              <w:rPr>
                <w:color w:val="000000" w:themeColor="text1"/>
                <w:szCs w:val="28"/>
              </w:rPr>
              <w:t>phẩm</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13DFA4F9" w14:textId="77777777" w:rsidR="00552F06" w:rsidRPr="00187B86" w:rsidRDefault="00552F06" w:rsidP="008C2AB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5C8A832" w14:textId="50299CD2" w:rsidR="00552F06" w:rsidRPr="00187B86" w:rsidRDefault="000856BC" w:rsidP="008C2AB2">
            <w:pPr>
              <w:pStyle w:val="u1"/>
              <w:keepNext w:val="0"/>
              <w:widowControl w:val="0"/>
              <w:spacing w:line="276" w:lineRule="auto"/>
              <w:jc w:val="center"/>
              <w:rPr>
                <w:color w:val="000000" w:themeColor="text1"/>
                <w:szCs w:val="28"/>
              </w:rPr>
            </w:pPr>
            <w:r w:rsidRPr="00187B86">
              <w:rPr>
                <w:color w:val="000000" w:themeColor="text1"/>
                <w:szCs w:val="28"/>
              </w:rPr>
              <w:t>3</w:t>
            </w:r>
          </w:p>
        </w:tc>
        <w:tc>
          <w:tcPr>
            <w:tcW w:w="1135" w:type="dxa"/>
            <w:tcBorders>
              <w:top w:val="single" w:sz="4" w:space="0" w:color="auto"/>
              <w:left w:val="single" w:sz="4" w:space="0" w:color="auto"/>
              <w:bottom w:val="single" w:sz="4" w:space="0" w:color="auto"/>
              <w:right w:val="single" w:sz="4" w:space="0" w:color="auto"/>
            </w:tcBorders>
            <w:vAlign w:val="center"/>
          </w:tcPr>
          <w:p w14:paraId="7DE9416E" w14:textId="1CA4B8DA" w:rsidR="00552F06" w:rsidRPr="00187B86" w:rsidRDefault="000856BC" w:rsidP="008C2AB2">
            <w:pPr>
              <w:pStyle w:val="u1"/>
              <w:keepNext w:val="0"/>
              <w:widowControl w:val="0"/>
              <w:spacing w:line="276" w:lineRule="auto"/>
              <w:jc w:val="center"/>
              <w:rPr>
                <w:color w:val="000000" w:themeColor="text1"/>
                <w:szCs w:val="28"/>
              </w:rPr>
            </w:pPr>
            <w:r w:rsidRPr="00187B86">
              <w:rPr>
                <w:color w:val="000000" w:themeColor="text1"/>
                <w:szCs w:val="28"/>
              </w:rPr>
              <w:t>7</w:t>
            </w:r>
          </w:p>
        </w:tc>
        <w:tc>
          <w:tcPr>
            <w:tcW w:w="1133" w:type="dxa"/>
            <w:tcBorders>
              <w:top w:val="single" w:sz="4" w:space="0" w:color="auto"/>
              <w:left w:val="single" w:sz="4" w:space="0" w:color="auto"/>
              <w:bottom w:val="single" w:sz="4" w:space="0" w:color="auto"/>
              <w:right w:val="single" w:sz="4" w:space="0" w:color="auto"/>
            </w:tcBorders>
            <w:vAlign w:val="center"/>
          </w:tcPr>
          <w:p w14:paraId="78800CCC" w14:textId="77777777" w:rsidR="00552F06" w:rsidRPr="00187B86" w:rsidRDefault="00552F06" w:rsidP="008C2AB2">
            <w:pPr>
              <w:pStyle w:val="u1"/>
              <w:keepNext w:val="0"/>
              <w:widowControl w:val="0"/>
              <w:spacing w:line="276" w:lineRule="auto"/>
              <w:jc w:val="center"/>
              <w:rPr>
                <w:color w:val="000000" w:themeColor="text1"/>
                <w:szCs w:val="28"/>
              </w:rPr>
            </w:pPr>
          </w:p>
        </w:tc>
      </w:tr>
      <w:tr w:rsidR="00552F06" w:rsidRPr="00187B86" w14:paraId="7EC40532" w14:textId="77777777" w:rsidTr="008C2AB2">
        <w:trPr>
          <w:trHeight w:val="339"/>
        </w:trPr>
        <w:tc>
          <w:tcPr>
            <w:tcW w:w="593" w:type="dxa"/>
            <w:vMerge/>
            <w:tcBorders>
              <w:left w:val="single" w:sz="4" w:space="0" w:color="auto"/>
              <w:right w:val="single" w:sz="4" w:space="0" w:color="auto"/>
            </w:tcBorders>
            <w:vAlign w:val="center"/>
          </w:tcPr>
          <w:p w14:paraId="09F5D0B6"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36548B9E" w14:textId="66725095"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2. </w:t>
            </w:r>
            <w:proofErr w:type="spellStart"/>
            <w:r w:rsidRPr="00187B86">
              <w:rPr>
                <w:color w:val="000000" w:themeColor="text1"/>
                <w:szCs w:val="28"/>
              </w:rPr>
              <w:t>Chế</w:t>
            </w:r>
            <w:proofErr w:type="spellEnd"/>
            <w:r w:rsidRPr="00187B86">
              <w:rPr>
                <w:color w:val="000000" w:themeColor="text1"/>
                <w:szCs w:val="28"/>
              </w:rPr>
              <w:t xml:space="preserve"> </w:t>
            </w:r>
            <w:proofErr w:type="spellStart"/>
            <w:r w:rsidRPr="00187B86">
              <w:rPr>
                <w:color w:val="000000" w:themeColor="text1"/>
                <w:szCs w:val="28"/>
              </w:rPr>
              <w:t>thử</w:t>
            </w:r>
            <w:proofErr w:type="spellEnd"/>
            <w:r w:rsidRPr="00187B86">
              <w:rPr>
                <w:color w:val="000000" w:themeColor="text1"/>
                <w:szCs w:val="28"/>
              </w:rPr>
              <w:t xml:space="preserve"> </w:t>
            </w:r>
            <w:proofErr w:type="spellStart"/>
            <w:r w:rsidRPr="00187B86">
              <w:rPr>
                <w:color w:val="000000" w:themeColor="text1"/>
                <w:szCs w:val="28"/>
              </w:rPr>
              <w:t>mẫu</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647CFA66" w14:textId="77777777" w:rsidR="00552F06" w:rsidRPr="00187B86" w:rsidRDefault="00552F06" w:rsidP="008C2AB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99EF844"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6</w:t>
            </w:r>
          </w:p>
        </w:tc>
        <w:tc>
          <w:tcPr>
            <w:tcW w:w="1135" w:type="dxa"/>
            <w:tcBorders>
              <w:top w:val="single" w:sz="4" w:space="0" w:color="auto"/>
              <w:left w:val="single" w:sz="4" w:space="0" w:color="auto"/>
              <w:bottom w:val="single" w:sz="4" w:space="0" w:color="auto"/>
              <w:right w:val="single" w:sz="4" w:space="0" w:color="auto"/>
            </w:tcBorders>
            <w:vAlign w:val="center"/>
          </w:tcPr>
          <w:p w14:paraId="52A7210B"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26</w:t>
            </w:r>
          </w:p>
        </w:tc>
        <w:tc>
          <w:tcPr>
            <w:tcW w:w="1133" w:type="dxa"/>
            <w:tcBorders>
              <w:top w:val="single" w:sz="4" w:space="0" w:color="auto"/>
              <w:left w:val="single" w:sz="4" w:space="0" w:color="auto"/>
              <w:bottom w:val="single" w:sz="4" w:space="0" w:color="auto"/>
              <w:right w:val="single" w:sz="4" w:space="0" w:color="auto"/>
            </w:tcBorders>
            <w:vAlign w:val="center"/>
          </w:tcPr>
          <w:p w14:paraId="70AB82C0" w14:textId="77777777" w:rsidR="00552F06" w:rsidRPr="00187B86" w:rsidRDefault="00552F06" w:rsidP="008C2AB2">
            <w:pPr>
              <w:pStyle w:val="u1"/>
              <w:keepNext w:val="0"/>
              <w:widowControl w:val="0"/>
              <w:spacing w:line="276" w:lineRule="auto"/>
              <w:jc w:val="center"/>
              <w:rPr>
                <w:color w:val="000000" w:themeColor="text1"/>
                <w:szCs w:val="28"/>
              </w:rPr>
            </w:pPr>
          </w:p>
        </w:tc>
      </w:tr>
      <w:tr w:rsidR="00552F06" w:rsidRPr="00187B86" w14:paraId="13C4C41A" w14:textId="77777777" w:rsidTr="008C2AB2">
        <w:trPr>
          <w:trHeight w:val="339"/>
        </w:trPr>
        <w:tc>
          <w:tcPr>
            <w:tcW w:w="593" w:type="dxa"/>
            <w:vMerge/>
            <w:tcBorders>
              <w:left w:val="single" w:sz="4" w:space="0" w:color="auto"/>
              <w:right w:val="single" w:sz="4" w:space="0" w:color="auto"/>
            </w:tcBorders>
            <w:vAlign w:val="center"/>
          </w:tcPr>
          <w:p w14:paraId="41083C56"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73FF7BBE" w14:textId="363B7076"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3.  </w:t>
            </w:r>
            <w:proofErr w:type="spellStart"/>
            <w:r w:rsidRPr="00187B86">
              <w:rPr>
                <w:color w:val="000000" w:themeColor="text1"/>
                <w:szCs w:val="28"/>
              </w:rPr>
              <w:t>Xử</w:t>
            </w:r>
            <w:proofErr w:type="spellEnd"/>
            <w:r w:rsidRPr="00187B86">
              <w:rPr>
                <w:color w:val="000000" w:themeColor="text1"/>
                <w:szCs w:val="28"/>
              </w:rPr>
              <w:t xml:space="preserve"> </w:t>
            </w:r>
            <w:proofErr w:type="spellStart"/>
            <w:r w:rsidRPr="00187B86">
              <w:rPr>
                <w:color w:val="000000" w:themeColor="text1"/>
                <w:szCs w:val="28"/>
              </w:rPr>
              <w:t>lý</w:t>
            </w:r>
            <w:proofErr w:type="spellEnd"/>
            <w:r w:rsidRPr="00187B86">
              <w:rPr>
                <w:color w:val="000000" w:themeColor="text1"/>
                <w:szCs w:val="28"/>
              </w:rPr>
              <w:t xml:space="preserve"> </w:t>
            </w:r>
            <w:proofErr w:type="spellStart"/>
            <w:r w:rsidRPr="00187B86">
              <w:rPr>
                <w:color w:val="000000" w:themeColor="text1"/>
                <w:szCs w:val="28"/>
              </w:rPr>
              <w:t>hoàn</w:t>
            </w:r>
            <w:proofErr w:type="spellEnd"/>
            <w:r w:rsidRPr="00187B86">
              <w:rPr>
                <w:color w:val="000000" w:themeColor="text1"/>
                <w:szCs w:val="28"/>
              </w:rPr>
              <w:t xml:space="preserve"> </w:t>
            </w:r>
            <w:proofErr w:type="spellStart"/>
            <w:r w:rsidRPr="00187B86">
              <w:rPr>
                <w:color w:val="000000" w:themeColor="text1"/>
                <w:szCs w:val="28"/>
              </w:rPr>
              <w:t>tất</w:t>
            </w:r>
            <w:proofErr w:type="spellEnd"/>
            <w:r w:rsidRPr="00187B86">
              <w:rPr>
                <w:color w:val="000000" w:themeColor="text1"/>
                <w:szCs w:val="28"/>
              </w:rPr>
              <w:t xml:space="preserve"> </w:t>
            </w:r>
            <w:proofErr w:type="spellStart"/>
            <w:r w:rsidRPr="00187B86">
              <w:rPr>
                <w:color w:val="000000" w:themeColor="text1"/>
                <w:szCs w:val="28"/>
              </w:rPr>
              <w:t>các</w:t>
            </w:r>
            <w:proofErr w:type="spellEnd"/>
            <w:r w:rsidRPr="00187B86">
              <w:rPr>
                <w:color w:val="000000" w:themeColor="text1"/>
                <w:szCs w:val="28"/>
              </w:rPr>
              <w:t xml:space="preserve"> </w:t>
            </w:r>
            <w:proofErr w:type="spellStart"/>
            <w:r w:rsidRPr="00187B86">
              <w:rPr>
                <w:color w:val="000000" w:themeColor="text1"/>
                <w:szCs w:val="28"/>
              </w:rPr>
              <w:t>bộ</w:t>
            </w:r>
            <w:proofErr w:type="spellEnd"/>
            <w:r w:rsidRPr="00187B86">
              <w:rPr>
                <w:color w:val="000000" w:themeColor="text1"/>
                <w:szCs w:val="28"/>
              </w:rPr>
              <w:t xml:space="preserve"> </w:t>
            </w:r>
            <w:proofErr w:type="spellStart"/>
            <w:r w:rsidRPr="00187B86">
              <w:rPr>
                <w:color w:val="000000" w:themeColor="text1"/>
                <w:szCs w:val="28"/>
              </w:rPr>
              <w:t>sản</w:t>
            </w:r>
            <w:proofErr w:type="spellEnd"/>
            <w:r w:rsidRPr="00187B86">
              <w:rPr>
                <w:color w:val="000000" w:themeColor="text1"/>
                <w:szCs w:val="28"/>
              </w:rPr>
              <w:t xml:space="preserve"> </w:t>
            </w:r>
            <w:proofErr w:type="spellStart"/>
            <w:r w:rsidRPr="00187B86">
              <w:rPr>
                <w:color w:val="000000" w:themeColor="text1"/>
                <w:szCs w:val="28"/>
              </w:rPr>
              <w:t>phẩm</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B3B1353" w14:textId="77777777" w:rsidR="00552F06" w:rsidRPr="00187B86" w:rsidRDefault="00552F06" w:rsidP="008C2AB2">
            <w:pPr>
              <w:pStyle w:val="u1"/>
              <w:keepNext w:val="0"/>
              <w:widowControl w:val="0"/>
              <w:spacing w:line="276" w:lineRule="auto"/>
              <w:jc w:val="center"/>
              <w:rPr>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4610ED4" w14:textId="17E4B49B" w:rsidR="00552F06" w:rsidRPr="00187B86" w:rsidRDefault="000856BC" w:rsidP="008C2AB2">
            <w:pPr>
              <w:pStyle w:val="u1"/>
              <w:keepNext w:val="0"/>
              <w:widowControl w:val="0"/>
              <w:spacing w:line="276" w:lineRule="auto"/>
              <w:jc w:val="center"/>
              <w:rPr>
                <w:color w:val="000000" w:themeColor="text1"/>
                <w:szCs w:val="28"/>
              </w:rPr>
            </w:pPr>
            <w:r w:rsidRPr="00187B86">
              <w:rPr>
                <w:color w:val="000000" w:themeColor="text1"/>
                <w:szCs w:val="28"/>
              </w:rPr>
              <w:t>1</w:t>
            </w:r>
          </w:p>
        </w:tc>
        <w:tc>
          <w:tcPr>
            <w:tcW w:w="1135" w:type="dxa"/>
            <w:tcBorders>
              <w:top w:val="single" w:sz="4" w:space="0" w:color="auto"/>
              <w:left w:val="single" w:sz="4" w:space="0" w:color="auto"/>
              <w:bottom w:val="single" w:sz="4" w:space="0" w:color="auto"/>
              <w:right w:val="single" w:sz="4" w:space="0" w:color="auto"/>
            </w:tcBorders>
            <w:vAlign w:val="center"/>
          </w:tcPr>
          <w:p w14:paraId="6A828CEA" w14:textId="37E62F23" w:rsidR="00552F06" w:rsidRPr="00187B86" w:rsidRDefault="000856BC" w:rsidP="008C2AB2">
            <w:pPr>
              <w:pStyle w:val="u1"/>
              <w:keepNext w:val="0"/>
              <w:widowControl w:val="0"/>
              <w:spacing w:line="276" w:lineRule="auto"/>
              <w:jc w:val="center"/>
              <w:rPr>
                <w:color w:val="000000" w:themeColor="text1"/>
                <w:szCs w:val="28"/>
              </w:rPr>
            </w:pPr>
            <w:r w:rsidRPr="00187B86">
              <w:rPr>
                <w:color w:val="000000" w:themeColor="text1"/>
                <w:szCs w:val="28"/>
              </w:rPr>
              <w:t>7</w:t>
            </w:r>
          </w:p>
        </w:tc>
        <w:tc>
          <w:tcPr>
            <w:tcW w:w="1133" w:type="dxa"/>
            <w:tcBorders>
              <w:top w:val="single" w:sz="4" w:space="0" w:color="auto"/>
              <w:left w:val="single" w:sz="4" w:space="0" w:color="auto"/>
              <w:bottom w:val="single" w:sz="4" w:space="0" w:color="auto"/>
              <w:right w:val="single" w:sz="4" w:space="0" w:color="auto"/>
            </w:tcBorders>
            <w:vAlign w:val="center"/>
          </w:tcPr>
          <w:p w14:paraId="2D64EC2A" w14:textId="77777777" w:rsidR="00552F06" w:rsidRPr="00187B86" w:rsidRDefault="00552F06" w:rsidP="008C2AB2">
            <w:pPr>
              <w:pStyle w:val="u1"/>
              <w:keepNext w:val="0"/>
              <w:widowControl w:val="0"/>
              <w:spacing w:line="276" w:lineRule="auto"/>
              <w:jc w:val="center"/>
              <w:rPr>
                <w:color w:val="000000" w:themeColor="text1"/>
                <w:szCs w:val="28"/>
              </w:rPr>
            </w:pPr>
          </w:p>
        </w:tc>
      </w:tr>
      <w:tr w:rsidR="00552F06" w:rsidRPr="00187B86" w14:paraId="5FEEB0E6" w14:textId="77777777" w:rsidTr="008C2AB2">
        <w:trPr>
          <w:trHeight w:val="339"/>
        </w:trPr>
        <w:tc>
          <w:tcPr>
            <w:tcW w:w="593" w:type="dxa"/>
            <w:vMerge/>
            <w:tcBorders>
              <w:left w:val="single" w:sz="4" w:space="0" w:color="auto"/>
              <w:bottom w:val="single" w:sz="4" w:space="0" w:color="auto"/>
              <w:right w:val="single" w:sz="4" w:space="0" w:color="auto"/>
            </w:tcBorders>
            <w:vAlign w:val="center"/>
          </w:tcPr>
          <w:p w14:paraId="7EA3DFCD"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6FCDAAD0" w14:textId="40DAE3B5" w:rsidR="00552F06" w:rsidRPr="00187B86" w:rsidRDefault="00552F06" w:rsidP="008C2AB2">
            <w:pPr>
              <w:pStyle w:val="u1"/>
              <w:keepNext w:val="0"/>
              <w:widowControl w:val="0"/>
              <w:spacing w:line="276" w:lineRule="auto"/>
              <w:rPr>
                <w:b/>
                <w:color w:val="000000" w:themeColor="text1"/>
                <w:szCs w:val="28"/>
              </w:rPr>
            </w:pPr>
            <w:proofErr w:type="spellStart"/>
            <w:r w:rsidRPr="00187B86">
              <w:rPr>
                <w:b/>
                <w:color w:val="000000" w:themeColor="text1"/>
                <w:szCs w:val="28"/>
              </w:rPr>
              <w:t>Bài</w:t>
            </w:r>
            <w:proofErr w:type="spellEnd"/>
            <w:r w:rsidRPr="00187B86">
              <w:rPr>
                <w:b/>
                <w:color w:val="000000" w:themeColor="text1"/>
                <w:szCs w:val="28"/>
              </w:rPr>
              <w:t xml:space="preserve"> 4: </w:t>
            </w:r>
            <w:proofErr w:type="spellStart"/>
            <w:r w:rsidRPr="00187B86">
              <w:rPr>
                <w:b/>
                <w:color w:val="000000" w:themeColor="text1"/>
                <w:szCs w:val="28"/>
              </w:rPr>
              <w:t>Giới</w:t>
            </w:r>
            <w:proofErr w:type="spellEnd"/>
            <w:r w:rsidRPr="00187B86">
              <w:rPr>
                <w:b/>
                <w:color w:val="000000" w:themeColor="text1"/>
                <w:szCs w:val="28"/>
              </w:rPr>
              <w:t xml:space="preserve"> </w:t>
            </w:r>
            <w:proofErr w:type="spellStart"/>
            <w:r w:rsidRPr="00187B86">
              <w:rPr>
                <w:b/>
                <w:color w:val="000000" w:themeColor="text1"/>
                <w:szCs w:val="28"/>
              </w:rPr>
              <w:t>thiệu</w:t>
            </w:r>
            <w:proofErr w:type="spellEnd"/>
            <w:r w:rsidRPr="00187B86">
              <w:rPr>
                <w:b/>
                <w:color w:val="000000" w:themeColor="text1"/>
                <w:szCs w:val="28"/>
              </w:rPr>
              <w:t xml:space="preserve"> </w:t>
            </w:r>
            <w:proofErr w:type="spellStart"/>
            <w:r w:rsidRPr="00187B86">
              <w:rPr>
                <w:b/>
                <w:color w:val="000000" w:themeColor="text1"/>
                <w:szCs w:val="28"/>
              </w:rPr>
              <w:t>bộ</w:t>
            </w:r>
            <w:proofErr w:type="spellEnd"/>
            <w:r w:rsidRPr="00187B86">
              <w:rPr>
                <w:b/>
                <w:color w:val="000000" w:themeColor="text1"/>
                <w:szCs w:val="28"/>
              </w:rPr>
              <w:t xml:space="preserve"> </w:t>
            </w:r>
            <w:proofErr w:type="spellStart"/>
            <w:r w:rsidRPr="00187B86">
              <w:rPr>
                <w:b/>
                <w:color w:val="000000" w:themeColor="text1"/>
                <w:szCs w:val="28"/>
              </w:rPr>
              <w:t>sưu</w:t>
            </w:r>
            <w:proofErr w:type="spellEnd"/>
            <w:r w:rsidRPr="00187B86">
              <w:rPr>
                <w:b/>
                <w:color w:val="000000" w:themeColor="text1"/>
                <w:szCs w:val="28"/>
              </w:rPr>
              <w:t xml:space="preserve"> </w:t>
            </w:r>
            <w:proofErr w:type="spellStart"/>
            <w:r w:rsidRPr="00187B86">
              <w:rPr>
                <w:b/>
                <w:color w:val="000000" w:themeColor="text1"/>
                <w:szCs w:val="28"/>
              </w:rPr>
              <w:t>tập</w:t>
            </w:r>
            <w:proofErr w:type="spellEnd"/>
            <w:r w:rsidRPr="00187B86">
              <w:rPr>
                <w:b/>
                <w:color w:val="000000" w:themeColor="text1"/>
                <w:szCs w:val="28"/>
              </w:rPr>
              <w:t xml:space="preserve"> </w:t>
            </w:r>
            <w:proofErr w:type="spellStart"/>
            <w:r w:rsidRPr="00187B86">
              <w:rPr>
                <w:b/>
                <w:color w:val="000000" w:themeColor="text1"/>
                <w:szCs w:val="28"/>
              </w:rPr>
              <w:t>đến</w:t>
            </w:r>
            <w:proofErr w:type="spellEnd"/>
            <w:r w:rsidRPr="00187B86">
              <w:rPr>
                <w:b/>
                <w:color w:val="000000" w:themeColor="text1"/>
                <w:szCs w:val="28"/>
              </w:rPr>
              <w:t xml:space="preserve"> </w:t>
            </w:r>
            <w:proofErr w:type="spellStart"/>
            <w:r w:rsidRPr="00187B86">
              <w:rPr>
                <w:b/>
                <w:color w:val="000000" w:themeColor="text1"/>
                <w:szCs w:val="28"/>
              </w:rPr>
              <w:t>khách</w:t>
            </w:r>
            <w:proofErr w:type="spellEnd"/>
            <w:r w:rsidRPr="00187B86">
              <w:rPr>
                <w:b/>
                <w:color w:val="000000" w:themeColor="text1"/>
                <w:szCs w:val="28"/>
              </w:rPr>
              <w:t xml:space="preserve"> </w:t>
            </w:r>
            <w:r w:rsidR="00C55EE0">
              <w:rPr>
                <w:b/>
                <w:color w:val="000000" w:themeColor="text1"/>
                <w:szCs w:val="28"/>
              </w:rPr>
              <w:t>hang</w:t>
            </w:r>
          </w:p>
        </w:tc>
        <w:tc>
          <w:tcPr>
            <w:tcW w:w="992" w:type="dxa"/>
            <w:tcBorders>
              <w:top w:val="single" w:sz="4" w:space="0" w:color="auto"/>
              <w:left w:val="single" w:sz="4" w:space="0" w:color="auto"/>
              <w:bottom w:val="single" w:sz="4" w:space="0" w:color="auto"/>
              <w:right w:val="single" w:sz="4" w:space="0" w:color="auto"/>
            </w:tcBorders>
            <w:vAlign w:val="center"/>
          </w:tcPr>
          <w:p w14:paraId="401EEAC5"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12</w:t>
            </w:r>
          </w:p>
        </w:tc>
        <w:tc>
          <w:tcPr>
            <w:tcW w:w="992" w:type="dxa"/>
            <w:tcBorders>
              <w:top w:val="single" w:sz="4" w:space="0" w:color="auto"/>
              <w:left w:val="single" w:sz="4" w:space="0" w:color="auto"/>
              <w:bottom w:val="single" w:sz="4" w:space="0" w:color="auto"/>
              <w:right w:val="single" w:sz="4" w:space="0" w:color="auto"/>
            </w:tcBorders>
            <w:vAlign w:val="center"/>
          </w:tcPr>
          <w:p w14:paraId="7D214F1F"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2</w:t>
            </w:r>
          </w:p>
        </w:tc>
        <w:tc>
          <w:tcPr>
            <w:tcW w:w="1135" w:type="dxa"/>
            <w:tcBorders>
              <w:top w:val="single" w:sz="4" w:space="0" w:color="auto"/>
              <w:left w:val="single" w:sz="4" w:space="0" w:color="auto"/>
              <w:bottom w:val="single" w:sz="4" w:space="0" w:color="auto"/>
              <w:right w:val="single" w:sz="4" w:space="0" w:color="auto"/>
            </w:tcBorders>
            <w:vAlign w:val="center"/>
          </w:tcPr>
          <w:p w14:paraId="01E54403"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8</w:t>
            </w:r>
          </w:p>
        </w:tc>
        <w:tc>
          <w:tcPr>
            <w:tcW w:w="1133" w:type="dxa"/>
            <w:tcBorders>
              <w:top w:val="single" w:sz="4" w:space="0" w:color="auto"/>
              <w:left w:val="single" w:sz="4" w:space="0" w:color="auto"/>
              <w:bottom w:val="single" w:sz="4" w:space="0" w:color="auto"/>
              <w:right w:val="single" w:sz="4" w:space="0" w:color="auto"/>
            </w:tcBorders>
            <w:vAlign w:val="center"/>
          </w:tcPr>
          <w:p w14:paraId="536EE25B"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2</w:t>
            </w:r>
          </w:p>
        </w:tc>
      </w:tr>
      <w:tr w:rsidR="00552F06" w:rsidRPr="00187B86" w14:paraId="687BC5E6" w14:textId="77777777" w:rsidTr="008C2AB2">
        <w:trPr>
          <w:trHeight w:val="339"/>
        </w:trPr>
        <w:tc>
          <w:tcPr>
            <w:tcW w:w="593" w:type="dxa"/>
            <w:tcBorders>
              <w:left w:val="single" w:sz="4" w:space="0" w:color="auto"/>
              <w:bottom w:val="single" w:sz="4" w:space="0" w:color="auto"/>
              <w:right w:val="single" w:sz="4" w:space="0" w:color="auto"/>
            </w:tcBorders>
            <w:vAlign w:val="center"/>
          </w:tcPr>
          <w:p w14:paraId="6305515A"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5E0ED5D1" w14:textId="047F6148"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1. </w:t>
            </w:r>
            <w:proofErr w:type="spellStart"/>
            <w:r w:rsidRPr="00187B86">
              <w:rPr>
                <w:color w:val="000000" w:themeColor="text1"/>
                <w:szCs w:val="28"/>
              </w:rPr>
              <w:t>Gi</w:t>
            </w:r>
            <w:r w:rsidR="003E18BC" w:rsidRPr="00187B86">
              <w:rPr>
                <w:color w:val="000000" w:themeColor="text1"/>
                <w:szCs w:val="28"/>
              </w:rPr>
              <w:t>ới</w:t>
            </w:r>
            <w:proofErr w:type="spellEnd"/>
            <w:r w:rsidR="003E18BC" w:rsidRPr="00187B86">
              <w:rPr>
                <w:color w:val="000000" w:themeColor="text1"/>
                <w:szCs w:val="28"/>
              </w:rPr>
              <w:t xml:space="preserve"> </w:t>
            </w:r>
            <w:proofErr w:type="spellStart"/>
            <w:r w:rsidRPr="00187B86">
              <w:rPr>
                <w:color w:val="000000" w:themeColor="text1"/>
                <w:szCs w:val="28"/>
              </w:rPr>
              <w:t>thiệu</w:t>
            </w:r>
            <w:proofErr w:type="spellEnd"/>
            <w:r w:rsidRPr="00187B86">
              <w:rPr>
                <w:color w:val="000000" w:themeColor="text1"/>
                <w:szCs w:val="28"/>
              </w:rPr>
              <w:t xml:space="preserve"> BST </w:t>
            </w:r>
            <w:proofErr w:type="spellStart"/>
            <w:r w:rsidRPr="00187B86">
              <w:rPr>
                <w:color w:val="000000" w:themeColor="text1"/>
                <w:szCs w:val="28"/>
              </w:rPr>
              <w:t>đến</w:t>
            </w:r>
            <w:proofErr w:type="spellEnd"/>
            <w:r w:rsidRPr="00187B86">
              <w:rPr>
                <w:color w:val="000000" w:themeColor="text1"/>
                <w:szCs w:val="28"/>
              </w:rPr>
              <w:t xml:space="preserve"> </w:t>
            </w:r>
            <w:proofErr w:type="spellStart"/>
            <w:r w:rsidRPr="00187B86">
              <w:rPr>
                <w:color w:val="000000" w:themeColor="text1"/>
                <w:szCs w:val="28"/>
              </w:rPr>
              <w:t>khách</w:t>
            </w:r>
            <w:proofErr w:type="spellEnd"/>
            <w:r w:rsidRPr="00187B86">
              <w:rPr>
                <w:color w:val="000000" w:themeColor="text1"/>
                <w:szCs w:val="28"/>
              </w:rPr>
              <w:t xml:space="preserve"> </w:t>
            </w:r>
            <w:proofErr w:type="spellStart"/>
            <w:r w:rsidRPr="00187B86">
              <w:rPr>
                <w:color w:val="000000" w:themeColor="text1"/>
                <w:szCs w:val="28"/>
              </w:rPr>
              <w:t>hàng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7A2D90E2" w14:textId="77777777" w:rsidR="00552F06" w:rsidRPr="00187B86" w:rsidRDefault="00552F06" w:rsidP="008C2AB2">
            <w:pPr>
              <w:pStyle w:val="u1"/>
              <w:keepNext w:val="0"/>
              <w:widowControl w:val="0"/>
              <w:spacing w:line="276" w:lineRule="auto"/>
              <w:jc w:val="center"/>
              <w:rPr>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11C25C3"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1</w:t>
            </w:r>
          </w:p>
        </w:tc>
        <w:tc>
          <w:tcPr>
            <w:tcW w:w="1135" w:type="dxa"/>
            <w:tcBorders>
              <w:top w:val="single" w:sz="4" w:space="0" w:color="auto"/>
              <w:left w:val="single" w:sz="4" w:space="0" w:color="auto"/>
              <w:bottom w:val="single" w:sz="4" w:space="0" w:color="auto"/>
              <w:right w:val="single" w:sz="4" w:space="0" w:color="auto"/>
            </w:tcBorders>
            <w:vAlign w:val="center"/>
          </w:tcPr>
          <w:p w14:paraId="6FE186D3"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3</w:t>
            </w:r>
          </w:p>
        </w:tc>
        <w:tc>
          <w:tcPr>
            <w:tcW w:w="1133" w:type="dxa"/>
            <w:tcBorders>
              <w:top w:val="single" w:sz="4" w:space="0" w:color="auto"/>
              <w:left w:val="single" w:sz="4" w:space="0" w:color="auto"/>
              <w:bottom w:val="single" w:sz="4" w:space="0" w:color="auto"/>
              <w:right w:val="single" w:sz="4" w:space="0" w:color="auto"/>
            </w:tcBorders>
            <w:vAlign w:val="center"/>
          </w:tcPr>
          <w:p w14:paraId="39FE3674" w14:textId="77777777" w:rsidR="00552F06" w:rsidRPr="00187B86" w:rsidRDefault="00552F06" w:rsidP="008C2AB2">
            <w:pPr>
              <w:pStyle w:val="u1"/>
              <w:keepNext w:val="0"/>
              <w:widowControl w:val="0"/>
              <w:spacing w:line="276" w:lineRule="auto"/>
              <w:jc w:val="center"/>
              <w:rPr>
                <w:b/>
                <w:color w:val="000000" w:themeColor="text1"/>
                <w:szCs w:val="28"/>
              </w:rPr>
            </w:pPr>
          </w:p>
        </w:tc>
      </w:tr>
      <w:tr w:rsidR="00552F06" w:rsidRPr="00187B86" w14:paraId="471553F9" w14:textId="77777777" w:rsidTr="008C2AB2">
        <w:trPr>
          <w:trHeight w:val="339"/>
        </w:trPr>
        <w:tc>
          <w:tcPr>
            <w:tcW w:w="593" w:type="dxa"/>
            <w:tcBorders>
              <w:left w:val="single" w:sz="4" w:space="0" w:color="auto"/>
              <w:bottom w:val="single" w:sz="4" w:space="0" w:color="auto"/>
              <w:right w:val="single" w:sz="4" w:space="0" w:color="auto"/>
            </w:tcBorders>
            <w:vAlign w:val="center"/>
          </w:tcPr>
          <w:p w14:paraId="6F63E683"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668F2740" w14:textId="2338022E"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2. </w:t>
            </w:r>
            <w:proofErr w:type="spellStart"/>
            <w:r w:rsidRPr="00187B86">
              <w:rPr>
                <w:color w:val="000000" w:themeColor="text1"/>
                <w:szCs w:val="28"/>
              </w:rPr>
              <w:t>Tiếp</w:t>
            </w:r>
            <w:proofErr w:type="spellEnd"/>
            <w:r w:rsidRPr="00187B86">
              <w:rPr>
                <w:color w:val="000000" w:themeColor="text1"/>
                <w:szCs w:val="28"/>
              </w:rPr>
              <w:t xml:space="preserve"> </w:t>
            </w:r>
            <w:proofErr w:type="spellStart"/>
            <w:r w:rsidRPr="00187B86">
              <w:rPr>
                <w:color w:val="000000" w:themeColor="text1"/>
                <w:szCs w:val="28"/>
              </w:rPr>
              <w:t>nhận</w:t>
            </w:r>
            <w:proofErr w:type="spellEnd"/>
            <w:r w:rsidRPr="00187B86">
              <w:rPr>
                <w:color w:val="000000" w:themeColor="text1"/>
                <w:szCs w:val="28"/>
              </w:rPr>
              <w:t xml:space="preserve">, </w:t>
            </w:r>
            <w:proofErr w:type="spellStart"/>
            <w:r w:rsidRPr="00187B86">
              <w:rPr>
                <w:color w:val="000000" w:themeColor="text1"/>
                <w:szCs w:val="28"/>
              </w:rPr>
              <w:t>xử</w:t>
            </w:r>
            <w:proofErr w:type="spellEnd"/>
            <w:r w:rsidRPr="00187B86">
              <w:rPr>
                <w:color w:val="000000" w:themeColor="text1"/>
                <w:szCs w:val="28"/>
              </w:rPr>
              <w:t xml:space="preserve"> </w:t>
            </w:r>
            <w:proofErr w:type="spellStart"/>
            <w:r w:rsidRPr="00187B86">
              <w:rPr>
                <w:color w:val="000000" w:themeColor="text1"/>
                <w:szCs w:val="28"/>
              </w:rPr>
              <w:t>lý</w:t>
            </w:r>
            <w:proofErr w:type="spellEnd"/>
            <w:r w:rsidRPr="00187B86">
              <w:rPr>
                <w:color w:val="000000" w:themeColor="text1"/>
                <w:szCs w:val="28"/>
              </w:rPr>
              <w:t xml:space="preserve"> </w:t>
            </w:r>
            <w:proofErr w:type="spellStart"/>
            <w:r w:rsidRPr="00187B86">
              <w:rPr>
                <w:color w:val="000000" w:themeColor="text1"/>
                <w:szCs w:val="28"/>
              </w:rPr>
              <w:t>thông</w:t>
            </w:r>
            <w:proofErr w:type="spellEnd"/>
            <w:r w:rsidRPr="00187B86">
              <w:rPr>
                <w:color w:val="000000" w:themeColor="text1"/>
                <w:szCs w:val="28"/>
              </w:rPr>
              <w:t xml:space="preserve"> tin </w:t>
            </w:r>
            <w:proofErr w:type="spellStart"/>
            <w:r w:rsidRPr="00187B86">
              <w:rPr>
                <w:color w:val="000000" w:themeColor="text1"/>
                <w:szCs w:val="28"/>
              </w:rPr>
              <w:t>phản</w:t>
            </w:r>
            <w:proofErr w:type="spellEnd"/>
            <w:r w:rsidRPr="00187B86">
              <w:rPr>
                <w:color w:val="000000" w:themeColor="text1"/>
                <w:szCs w:val="28"/>
              </w:rPr>
              <w:t xml:space="preserve"> </w:t>
            </w:r>
            <w:proofErr w:type="spellStart"/>
            <w:r w:rsidRPr="00187B86">
              <w:rPr>
                <w:color w:val="000000" w:themeColor="text1"/>
                <w:szCs w:val="28"/>
              </w:rPr>
              <w:t>hồi</w:t>
            </w:r>
            <w:proofErr w:type="spellEnd"/>
            <w:r w:rsidRPr="00187B86">
              <w:rPr>
                <w:color w:val="000000" w:themeColor="text1"/>
                <w:szCs w:val="28"/>
              </w:rPr>
              <w:t xml:space="preserve"> </w:t>
            </w:r>
            <w:proofErr w:type="spellStart"/>
            <w:r w:rsidRPr="00187B86">
              <w:rPr>
                <w:color w:val="000000" w:themeColor="text1"/>
                <w:szCs w:val="28"/>
              </w:rPr>
              <w:t>từ</w:t>
            </w:r>
            <w:proofErr w:type="spellEnd"/>
            <w:r w:rsidRPr="00187B86">
              <w:rPr>
                <w:color w:val="000000" w:themeColor="text1"/>
                <w:szCs w:val="28"/>
              </w:rPr>
              <w:t xml:space="preserve"> </w:t>
            </w:r>
            <w:proofErr w:type="spellStart"/>
            <w:r w:rsidRPr="00187B86">
              <w:rPr>
                <w:color w:val="000000" w:themeColor="text1"/>
                <w:szCs w:val="28"/>
              </w:rPr>
              <w:t>khách</w:t>
            </w:r>
            <w:proofErr w:type="spellEnd"/>
            <w:r w:rsidRPr="00187B86">
              <w:rPr>
                <w:color w:val="000000" w:themeColor="text1"/>
                <w:szCs w:val="28"/>
              </w:rPr>
              <w:t xml:space="preserve"> </w:t>
            </w:r>
            <w:r w:rsidR="00EA1853">
              <w:rPr>
                <w:color w:val="000000" w:themeColor="text1"/>
                <w:szCs w:val="28"/>
              </w:rPr>
              <w:t>hang</w:t>
            </w:r>
          </w:p>
        </w:tc>
        <w:tc>
          <w:tcPr>
            <w:tcW w:w="992" w:type="dxa"/>
            <w:tcBorders>
              <w:top w:val="single" w:sz="4" w:space="0" w:color="auto"/>
              <w:left w:val="single" w:sz="4" w:space="0" w:color="auto"/>
              <w:bottom w:val="single" w:sz="4" w:space="0" w:color="auto"/>
              <w:right w:val="single" w:sz="4" w:space="0" w:color="auto"/>
            </w:tcBorders>
            <w:vAlign w:val="center"/>
          </w:tcPr>
          <w:p w14:paraId="1CE19F3D" w14:textId="77777777" w:rsidR="00552F06" w:rsidRPr="00187B86" w:rsidRDefault="00552F06" w:rsidP="008C2AB2">
            <w:pPr>
              <w:pStyle w:val="u1"/>
              <w:keepNext w:val="0"/>
              <w:widowControl w:val="0"/>
              <w:spacing w:line="276" w:lineRule="auto"/>
              <w:jc w:val="center"/>
              <w:rPr>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6A6AA99"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1</w:t>
            </w:r>
          </w:p>
        </w:tc>
        <w:tc>
          <w:tcPr>
            <w:tcW w:w="1135" w:type="dxa"/>
            <w:tcBorders>
              <w:top w:val="single" w:sz="4" w:space="0" w:color="auto"/>
              <w:left w:val="single" w:sz="4" w:space="0" w:color="auto"/>
              <w:bottom w:val="single" w:sz="4" w:space="0" w:color="auto"/>
              <w:right w:val="single" w:sz="4" w:space="0" w:color="auto"/>
            </w:tcBorders>
            <w:vAlign w:val="center"/>
          </w:tcPr>
          <w:p w14:paraId="12EB7558"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3</w:t>
            </w:r>
          </w:p>
        </w:tc>
        <w:tc>
          <w:tcPr>
            <w:tcW w:w="1133" w:type="dxa"/>
            <w:tcBorders>
              <w:top w:val="single" w:sz="4" w:space="0" w:color="auto"/>
              <w:left w:val="single" w:sz="4" w:space="0" w:color="auto"/>
              <w:bottom w:val="single" w:sz="4" w:space="0" w:color="auto"/>
              <w:right w:val="single" w:sz="4" w:space="0" w:color="auto"/>
            </w:tcBorders>
            <w:vAlign w:val="center"/>
          </w:tcPr>
          <w:p w14:paraId="6E016890" w14:textId="77777777" w:rsidR="00552F06" w:rsidRPr="00187B86" w:rsidRDefault="00552F06" w:rsidP="008C2AB2">
            <w:pPr>
              <w:pStyle w:val="u1"/>
              <w:keepNext w:val="0"/>
              <w:widowControl w:val="0"/>
              <w:spacing w:line="276" w:lineRule="auto"/>
              <w:jc w:val="center"/>
              <w:rPr>
                <w:b/>
                <w:color w:val="000000" w:themeColor="text1"/>
                <w:szCs w:val="28"/>
              </w:rPr>
            </w:pPr>
          </w:p>
        </w:tc>
      </w:tr>
      <w:tr w:rsidR="00552F06" w:rsidRPr="00187B86" w14:paraId="3A575626" w14:textId="77777777" w:rsidTr="008C2AB2">
        <w:trPr>
          <w:trHeight w:val="339"/>
        </w:trPr>
        <w:tc>
          <w:tcPr>
            <w:tcW w:w="593" w:type="dxa"/>
            <w:tcBorders>
              <w:left w:val="single" w:sz="4" w:space="0" w:color="auto"/>
              <w:bottom w:val="single" w:sz="4" w:space="0" w:color="auto"/>
              <w:right w:val="single" w:sz="4" w:space="0" w:color="auto"/>
            </w:tcBorders>
            <w:vAlign w:val="center"/>
          </w:tcPr>
          <w:p w14:paraId="18435472" w14:textId="77777777" w:rsidR="00552F06" w:rsidRPr="00187B86" w:rsidRDefault="00552F06" w:rsidP="008C2AB2">
            <w:pPr>
              <w:pStyle w:val="u1"/>
              <w:keepNext w:val="0"/>
              <w:widowControl w:val="0"/>
              <w:spacing w:line="276" w:lineRule="auto"/>
              <w:rPr>
                <w:color w:val="000000" w:themeColor="text1"/>
                <w:szCs w:val="28"/>
              </w:rPr>
            </w:pPr>
          </w:p>
        </w:tc>
        <w:tc>
          <w:tcPr>
            <w:tcW w:w="4510" w:type="dxa"/>
            <w:tcBorders>
              <w:top w:val="single" w:sz="4" w:space="0" w:color="auto"/>
              <w:left w:val="single" w:sz="4" w:space="0" w:color="auto"/>
              <w:bottom w:val="single" w:sz="4" w:space="0" w:color="auto"/>
              <w:right w:val="single" w:sz="4" w:space="0" w:color="auto"/>
            </w:tcBorders>
            <w:vAlign w:val="center"/>
          </w:tcPr>
          <w:p w14:paraId="6A0B5CD9" w14:textId="5D03D7AD"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3. </w:t>
            </w:r>
            <w:proofErr w:type="spellStart"/>
            <w:r w:rsidRPr="00187B86">
              <w:rPr>
                <w:color w:val="000000" w:themeColor="text1"/>
                <w:szCs w:val="28"/>
              </w:rPr>
              <w:t>Trình</w:t>
            </w:r>
            <w:proofErr w:type="spellEnd"/>
            <w:r w:rsidRPr="00187B86">
              <w:rPr>
                <w:color w:val="000000" w:themeColor="text1"/>
                <w:szCs w:val="28"/>
              </w:rPr>
              <w:t xml:space="preserve"> </w:t>
            </w:r>
            <w:proofErr w:type="spellStart"/>
            <w:r w:rsidRPr="00187B86">
              <w:rPr>
                <w:color w:val="000000" w:themeColor="text1"/>
                <w:szCs w:val="28"/>
              </w:rPr>
              <w:t>diễn</w:t>
            </w:r>
            <w:proofErr w:type="spellEnd"/>
            <w:r w:rsidRPr="00187B86">
              <w:rPr>
                <w:color w:val="000000" w:themeColor="text1"/>
                <w:szCs w:val="28"/>
              </w:rPr>
              <w:t xml:space="preserve"> </w:t>
            </w:r>
            <w:proofErr w:type="spellStart"/>
            <w:r w:rsidRPr="00187B86">
              <w:rPr>
                <w:color w:val="000000" w:themeColor="text1"/>
                <w:szCs w:val="28"/>
              </w:rPr>
              <w:t>bộ</w:t>
            </w:r>
            <w:proofErr w:type="spellEnd"/>
            <w:r w:rsidRPr="00187B86">
              <w:rPr>
                <w:color w:val="000000" w:themeColor="text1"/>
                <w:szCs w:val="28"/>
              </w:rPr>
              <w:t xml:space="preserve"> </w:t>
            </w:r>
            <w:proofErr w:type="spellStart"/>
            <w:r w:rsidRPr="00187B86">
              <w:rPr>
                <w:color w:val="000000" w:themeColor="text1"/>
                <w:szCs w:val="28"/>
              </w:rPr>
              <w:t>sưu</w:t>
            </w:r>
            <w:proofErr w:type="spellEnd"/>
            <w:r w:rsidRPr="00187B86">
              <w:rPr>
                <w:color w:val="000000" w:themeColor="text1"/>
                <w:szCs w:val="28"/>
              </w:rPr>
              <w:t xml:space="preserve"> </w:t>
            </w:r>
            <w:proofErr w:type="spellStart"/>
            <w:r w:rsidRPr="00187B86">
              <w:rPr>
                <w:color w:val="000000" w:themeColor="text1"/>
                <w:szCs w:val="28"/>
              </w:rPr>
              <w:t>tập</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50F5DCF4" w14:textId="77777777" w:rsidR="00552F06" w:rsidRPr="00187B86" w:rsidRDefault="00552F06" w:rsidP="008C2AB2">
            <w:pPr>
              <w:pStyle w:val="u1"/>
              <w:keepNext w:val="0"/>
              <w:widowControl w:val="0"/>
              <w:spacing w:line="276" w:lineRule="auto"/>
              <w:jc w:val="center"/>
              <w:rPr>
                <w:b/>
                <w:color w:val="000000" w:themeColor="text1"/>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032A5A9B" w14:textId="77777777" w:rsidR="00552F06" w:rsidRPr="00187B86" w:rsidRDefault="00552F06" w:rsidP="008C2AB2">
            <w:pPr>
              <w:pStyle w:val="u1"/>
              <w:keepNext w:val="0"/>
              <w:widowControl w:val="0"/>
              <w:spacing w:line="276" w:lineRule="auto"/>
              <w:jc w:val="center"/>
              <w:rPr>
                <w:color w:val="000000" w:themeColor="text1"/>
                <w:szCs w:val="28"/>
              </w:rPr>
            </w:pPr>
          </w:p>
        </w:tc>
        <w:tc>
          <w:tcPr>
            <w:tcW w:w="1135" w:type="dxa"/>
            <w:tcBorders>
              <w:top w:val="single" w:sz="4" w:space="0" w:color="auto"/>
              <w:left w:val="single" w:sz="4" w:space="0" w:color="auto"/>
              <w:bottom w:val="single" w:sz="4" w:space="0" w:color="auto"/>
              <w:right w:val="single" w:sz="4" w:space="0" w:color="auto"/>
            </w:tcBorders>
            <w:vAlign w:val="center"/>
          </w:tcPr>
          <w:p w14:paraId="0AE2973F"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2</w:t>
            </w:r>
          </w:p>
        </w:tc>
        <w:tc>
          <w:tcPr>
            <w:tcW w:w="1133" w:type="dxa"/>
            <w:tcBorders>
              <w:top w:val="single" w:sz="4" w:space="0" w:color="auto"/>
              <w:left w:val="single" w:sz="4" w:space="0" w:color="auto"/>
              <w:bottom w:val="single" w:sz="4" w:space="0" w:color="auto"/>
              <w:right w:val="single" w:sz="4" w:space="0" w:color="auto"/>
            </w:tcBorders>
            <w:vAlign w:val="center"/>
          </w:tcPr>
          <w:p w14:paraId="31D10270" w14:textId="77777777" w:rsidR="00552F06" w:rsidRPr="00187B86" w:rsidRDefault="00552F06" w:rsidP="008C2AB2">
            <w:pPr>
              <w:pStyle w:val="u1"/>
              <w:keepNext w:val="0"/>
              <w:widowControl w:val="0"/>
              <w:spacing w:line="276" w:lineRule="auto"/>
              <w:jc w:val="center"/>
              <w:rPr>
                <w:color w:val="000000" w:themeColor="text1"/>
                <w:szCs w:val="28"/>
              </w:rPr>
            </w:pPr>
            <w:r w:rsidRPr="00187B86">
              <w:rPr>
                <w:color w:val="000000" w:themeColor="text1"/>
                <w:szCs w:val="28"/>
              </w:rPr>
              <w:t>2</w:t>
            </w:r>
          </w:p>
        </w:tc>
      </w:tr>
      <w:tr w:rsidR="00552F06" w:rsidRPr="00187B86" w14:paraId="7821B8F5" w14:textId="77777777" w:rsidTr="008C2AB2">
        <w:trPr>
          <w:trHeight w:val="339"/>
        </w:trPr>
        <w:tc>
          <w:tcPr>
            <w:tcW w:w="5103" w:type="dxa"/>
            <w:gridSpan w:val="2"/>
            <w:tcBorders>
              <w:top w:val="single" w:sz="4" w:space="0" w:color="auto"/>
              <w:left w:val="single" w:sz="4" w:space="0" w:color="auto"/>
              <w:bottom w:val="single" w:sz="4" w:space="0" w:color="auto"/>
              <w:right w:val="single" w:sz="4" w:space="0" w:color="auto"/>
            </w:tcBorders>
            <w:vAlign w:val="center"/>
          </w:tcPr>
          <w:p w14:paraId="4390C7BC" w14:textId="77777777" w:rsidR="00552F06" w:rsidRPr="00187B86" w:rsidRDefault="00552F06" w:rsidP="008C2AB2">
            <w:pPr>
              <w:pStyle w:val="u1"/>
              <w:keepNext w:val="0"/>
              <w:widowControl w:val="0"/>
              <w:spacing w:line="276" w:lineRule="auto"/>
              <w:jc w:val="center"/>
              <w:rPr>
                <w:b/>
                <w:color w:val="000000" w:themeColor="text1"/>
                <w:szCs w:val="28"/>
              </w:rPr>
            </w:pPr>
            <w:proofErr w:type="spellStart"/>
            <w:r w:rsidRPr="00187B86">
              <w:rPr>
                <w:b/>
                <w:color w:val="000000" w:themeColor="text1"/>
                <w:szCs w:val="28"/>
              </w:rPr>
              <w:t>Cộng</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44B43E0"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120</w:t>
            </w:r>
          </w:p>
        </w:tc>
        <w:tc>
          <w:tcPr>
            <w:tcW w:w="992" w:type="dxa"/>
            <w:tcBorders>
              <w:top w:val="single" w:sz="4" w:space="0" w:color="auto"/>
              <w:left w:val="single" w:sz="4" w:space="0" w:color="auto"/>
              <w:bottom w:val="single" w:sz="4" w:space="0" w:color="auto"/>
              <w:right w:val="single" w:sz="4" w:space="0" w:color="auto"/>
            </w:tcBorders>
            <w:vAlign w:val="center"/>
          </w:tcPr>
          <w:p w14:paraId="7677B446"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30</w:t>
            </w:r>
          </w:p>
        </w:tc>
        <w:tc>
          <w:tcPr>
            <w:tcW w:w="1135" w:type="dxa"/>
            <w:tcBorders>
              <w:top w:val="single" w:sz="4" w:space="0" w:color="auto"/>
              <w:left w:val="single" w:sz="4" w:space="0" w:color="auto"/>
              <w:bottom w:val="single" w:sz="4" w:space="0" w:color="auto"/>
              <w:right w:val="single" w:sz="4" w:space="0" w:color="auto"/>
            </w:tcBorders>
            <w:vAlign w:val="center"/>
          </w:tcPr>
          <w:p w14:paraId="694BE1B4"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85</w:t>
            </w:r>
          </w:p>
        </w:tc>
        <w:tc>
          <w:tcPr>
            <w:tcW w:w="1133" w:type="dxa"/>
            <w:tcBorders>
              <w:top w:val="single" w:sz="4" w:space="0" w:color="auto"/>
              <w:left w:val="single" w:sz="4" w:space="0" w:color="auto"/>
              <w:bottom w:val="single" w:sz="4" w:space="0" w:color="auto"/>
              <w:right w:val="single" w:sz="4" w:space="0" w:color="auto"/>
            </w:tcBorders>
            <w:vAlign w:val="center"/>
          </w:tcPr>
          <w:p w14:paraId="1F1EB565" w14:textId="77777777" w:rsidR="00552F06" w:rsidRPr="00187B86" w:rsidRDefault="00552F06" w:rsidP="008C2AB2">
            <w:pPr>
              <w:pStyle w:val="u1"/>
              <w:keepNext w:val="0"/>
              <w:widowControl w:val="0"/>
              <w:spacing w:line="276" w:lineRule="auto"/>
              <w:jc w:val="center"/>
              <w:rPr>
                <w:b/>
                <w:color w:val="000000" w:themeColor="text1"/>
                <w:szCs w:val="28"/>
              </w:rPr>
            </w:pPr>
            <w:r w:rsidRPr="00187B86">
              <w:rPr>
                <w:b/>
                <w:color w:val="000000" w:themeColor="text1"/>
                <w:szCs w:val="28"/>
              </w:rPr>
              <w:t>5</w:t>
            </w:r>
          </w:p>
        </w:tc>
      </w:tr>
    </w:tbl>
    <w:p w14:paraId="40C183F8" w14:textId="77777777" w:rsidR="00552F06" w:rsidRPr="00187B86" w:rsidRDefault="00552F06" w:rsidP="00552F06">
      <w:pPr>
        <w:pStyle w:val="u2"/>
        <w:keepNext w:val="0"/>
        <w:widowControl w:val="0"/>
        <w:spacing w:before="120" w:after="120" w:line="276" w:lineRule="auto"/>
        <w:rPr>
          <w:rFonts w:cs="Times New Roman"/>
          <w:color w:val="000000" w:themeColor="text1"/>
          <w:szCs w:val="28"/>
        </w:rPr>
      </w:pPr>
      <w:r w:rsidRPr="00187B86">
        <w:rPr>
          <w:rFonts w:cs="Times New Roman"/>
          <w:color w:val="000000" w:themeColor="text1"/>
          <w:szCs w:val="28"/>
        </w:rPr>
        <w:t xml:space="preserve">2. </w:t>
      </w:r>
      <w:proofErr w:type="spellStart"/>
      <w:r w:rsidRPr="00187B86">
        <w:rPr>
          <w:rFonts w:cs="Times New Roman"/>
          <w:color w:val="000000" w:themeColor="text1"/>
          <w:szCs w:val="28"/>
        </w:rPr>
        <w:t>Nội</w:t>
      </w:r>
      <w:proofErr w:type="spellEnd"/>
      <w:r w:rsidRPr="00187B86">
        <w:rPr>
          <w:rFonts w:cs="Times New Roman"/>
          <w:color w:val="000000" w:themeColor="text1"/>
          <w:szCs w:val="28"/>
        </w:rPr>
        <w:t xml:space="preserve"> dung chi </w:t>
      </w:r>
      <w:proofErr w:type="spellStart"/>
      <w:r w:rsidRPr="00187B86">
        <w:rPr>
          <w:rFonts w:cs="Times New Roman"/>
          <w:color w:val="000000" w:themeColor="text1"/>
          <w:szCs w:val="28"/>
        </w:rPr>
        <w:t>tiết</w:t>
      </w:r>
      <w:proofErr w:type="spellEnd"/>
      <w:r w:rsidRPr="00187B86">
        <w:rPr>
          <w:rFonts w:cs="Times New Roman"/>
          <w:color w:val="000000" w:themeColor="text1"/>
          <w:szCs w:val="28"/>
        </w:rPr>
        <w:t>:</w:t>
      </w:r>
    </w:p>
    <w:tbl>
      <w:tblPr>
        <w:tblW w:w="9039" w:type="dxa"/>
        <w:tblLook w:val="01E0" w:firstRow="1" w:lastRow="1" w:firstColumn="1" w:lastColumn="1" w:noHBand="0" w:noVBand="0"/>
      </w:tblPr>
      <w:tblGrid>
        <w:gridCol w:w="6629"/>
        <w:gridCol w:w="2410"/>
      </w:tblGrid>
      <w:tr w:rsidR="00552F06" w:rsidRPr="00187B86" w14:paraId="5614DB1C" w14:textId="77777777" w:rsidTr="008C2AB2">
        <w:tc>
          <w:tcPr>
            <w:tcW w:w="6629" w:type="dxa"/>
          </w:tcPr>
          <w:p w14:paraId="5AF08966" w14:textId="77777777" w:rsidR="00552F06" w:rsidRPr="00187B86" w:rsidRDefault="00552F06" w:rsidP="008C2AB2">
            <w:pPr>
              <w:pStyle w:val="u1"/>
              <w:keepNext w:val="0"/>
              <w:widowControl w:val="0"/>
              <w:spacing w:line="276" w:lineRule="auto"/>
              <w:rPr>
                <w:b/>
                <w:color w:val="000000" w:themeColor="text1"/>
                <w:szCs w:val="28"/>
              </w:rPr>
            </w:pPr>
            <w:proofErr w:type="spellStart"/>
            <w:r w:rsidRPr="00187B86">
              <w:rPr>
                <w:b/>
                <w:color w:val="000000" w:themeColor="text1"/>
                <w:szCs w:val="28"/>
              </w:rPr>
              <w:t>Bài</w:t>
            </w:r>
            <w:proofErr w:type="spellEnd"/>
            <w:r w:rsidRPr="00187B86">
              <w:rPr>
                <w:b/>
                <w:color w:val="000000" w:themeColor="text1"/>
                <w:szCs w:val="28"/>
              </w:rPr>
              <w:t xml:space="preserve"> 1: </w:t>
            </w:r>
            <w:proofErr w:type="spellStart"/>
            <w:r w:rsidRPr="00187B86">
              <w:rPr>
                <w:b/>
                <w:color w:val="000000" w:themeColor="text1"/>
                <w:szCs w:val="28"/>
              </w:rPr>
              <w:t>Phát</w:t>
            </w:r>
            <w:proofErr w:type="spellEnd"/>
            <w:r w:rsidRPr="00187B86">
              <w:rPr>
                <w:b/>
                <w:color w:val="000000" w:themeColor="text1"/>
                <w:szCs w:val="28"/>
              </w:rPr>
              <w:t xml:space="preserve"> </w:t>
            </w:r>
            <w:proofErr w:type="spellStart"/>
            <w:r w:rsidRPr="00187B86">
              <w:rPr>
                <w:b/>
                <w:color w:val="000000" w:themeColor="text1"/>
                <w:szCs w:val="28"/>
              </w:rPr>
              <w:t>triển</w:t>
            </w:r>
            <w:proofErr w:type="spellEnd"/>
            <w:r w:rsidRPr="00187B86">
              <w:rPr>
                <w:b/>
                <w:color w:val="000000" w:themeColor="text1"/>
                <w:szCs w:val="28"/>
              </w:rPr>
              <w:t xml:space="preserve"> ý </w:t>
            </w:r>
            <w:proofErr w:type="spellStart"/>
            <w:r w:rsidRPr="00187B86">
              <w:rPr>
                <w:b/>
                <w:color w:val="000000" w:themeColor="text1"/>
                <w:szCs w:val="28"/>
              </w:rPr>
              <w:t>tưởng</w:t>
            </w:r>
            <w:proofErr w:type="spellEnd"/>
            <w:r w:rsidRPr="00187B86">
              <w:rPr>
                <w:b/>
                <w:color w:val="000000" w:themeColor="text1"/>
                <w:szCs w:val="28"/>
              </w:rPr>
              <w:t xml:space="preserve"> </w:t>
            </w:r>
            <w:proofErr w:type="spellStart"/>
            <w:r w:rsidRPr="00187B86">
              <w:rPr>
                <w:b/>
                <w:color w:val="000000" w:themeColor="text1"/>
                <w:szCs w:val="28"/>
              </w:rPr>
              <w:t>sáng</w:t>
            </w:r>
            <w:proofErr w:type="spellEnd"/>
            <w:r w:rsidRPr="00187B86">
              <w:rPr>
                <w:b/>
                <w:color w:val="000000" w:themeColor="text1"/>
                <w:szCs w:val="28"/>
              </w:rPr>
              <w:t xml:space="preserve"> </w:t>
            </w:r>
            <w:proofErr w:type="spellStart"/>
            <w:r w:rsidRPr="00187B86">
              <w:rPr>
                <w:b/>
                <w:color w:val="000000" w:themeColor="text1"/>
                <w:szCs w:val="28"/>
              </w:rPr>
              <w:t>tác</w:t>
            </w:r>
            <w:proofErr w:type="spellEnd"/>
          </w:p>
        </w:tc>
        <w:tc>
          <w:tcPr>
            <w:tcW w:w="2410" w:type="dxa"/>
          </w:tcPr>
          <w:p w14:paraId="58D3F2C2" w14:textId="77777777" w:rsidR="00552F06" w:rsidRPr="00187B86" w:rsidRDefault="00552F06" w:rsidP="008C2AB2">
            <w:pPr>
              <w:pStyle w:val="u1"/>
              <w:keepNext w:val="0"/>
              <w:widowControl w:val="0"/>
              <w:spacing w:line="276" w:lineRule="auto"/>
              <w:rPr>
                <w:color w:val="000000" w:themeColor="text1"/>
                <w:szCs w:val="28"/>
              </w:rPr>
            </w:pPr>
            <w:r w:rsidRPr="00187B86">
              <w:rPr>
                <w:color w:val="000000" w:themeColor="text1"/>
                <w:szCs w:val="28"/>
              </w:rPr>
              <w:t xml:space="preserve">    </w:t>
            </w:r>
          </w:p>
        </w:tc>
      </w:tr>
    </w:tbl>
    <w:p w14:paraId="143BC401" w14:textId="7227D1DF" w:rsidR="00424765" w:rsidRPr="00187B86" w:rsidRDefault="00424765" w:rsidP="00552F06">
      <w:pPr>
        <w:pStyle w:val="u2"/>
        <w:keepNext w:val="0"/>
        <w:widowControl w:val="0"/>
        <w:spacing w:before="120" w:after="120" w:line="276" w:lineRule="auto"/>
        <w:rPr>
          <w:rFonts w:cs="Times New Roman"/>
          <w:color w:val="000000" w:themeColor="text1"/>
          <w:szCs w:val="28"/>
          <w:lang w:val="vi-VN"/>
        </w:rPr>
      </w:pPr>
      <w:r w:rsidRPr="00187B86">
        <w:rPr>
          <w:rFonts w:cs="Times New Roman"/>
          <w:i/>
          <w:color w:val="000000" w:themeColor="text1"/>
          <w:szCs w:val="28"/>
        </w:rPr>
        <w:t xml:space="preserve">                                   </w:t>
      </w:r>
      <w:proofErr w:type="spellStart"/>
      <w:r w:rsidRPr="00187B86">
        <w:rPr>
          <w:rFonts w:cs="Times New Roman"/>
          <w:i/>
          <w:color w:val="000000" w:themeColor="text1"/>
          <w:szCs w:val="28"/>
        </w:rPr>
        <w:t>Thời</w:t>
      </w:r>
      <w:proofErr w:type="spellEnd"/>
      <w:r w:rsidRPr="00187B86">
        <w:rPr>
          <w:rFonts w:cs="Times New Roman"/>
          <w:i/>
          <w:color w:val="000000" w:themeColor="text1"/>
          <w:szCs w:val="28"/>
        </w:rPr>
        <w:t xml:space="preserve"> </w:t>
      </w:r>
      <w:proofErr w:type="spellStart"/>
      <w:r w:rsidRPr="00187B86">
        <w:rPr>
          <w:rFonts w:cs="Times New Roman"/>
          <w:i/>
          <w:color w:val="000000" w:themeColor="text1"/>
          <w:szCs w:val="28"/>
        </w:rPr>
        <w:t>gian</w:t>
      </w:r>
      <w:proofErr w:type="spellEnd"/>
      <w:r w:rsidRPr="00187B86">
        <w:rPr>
          <w:rFonts w:cs="Times New Roman"/>
          <w:i/>
          <w:color w:val="000000" w:themeColor="text1"/>
          <w:szCs w:val="28"/>
        </w:rPr>
        <w:t xml:space="preserve">: 24giờ (LT:11 </w:t>
      </w:r>
      <w:proofErr w:type="spellStart"/>
      <w:r w:rsidRPr="00187B86">
        <w:rPr>
          <w:rFonts w:cs="Times New Roman"/>
          <w:i/>
          <w:color w:val="000000" w:themeColor="text1"/>
          <w:szCs w:val="28"/>
        </w:rPr>
        <w:t>giờ</w:t>
      </w:r>
      <w:proofErr w:type="spellEnd"/>
      <w:r w:rsidRPr="00187B86">
        <w:rPr>
          <w:rFonts w:cs="Times New Roman"/>
          <w:i/>
          <w:color w:val="000000" w:themeColor="text1"/>
          <w:szCs w:val="28"/>
        </w:rPr>
        <w:t xml:space="preserve">; TH: 12giờ; KT: 1 </w:t>
      </w:r>
      <w:proofErr w:type="spellStart"/>
      <w:r w:rsidRPr="00187B86">
        <w:rPr>
          <w:rFonts w:cs="Times New Roman"/>
          <w:i/>
          <w:color w:val="000000" w:themeColor="text1"/>
          <w:szCs w:val="28"/>
        </w:rPr>
        <w:t>giờ</w:t>
      </w:r>
      <w:proofErr w:type="spellEnd"/>
      <w:r w:rsidRPr="00187B86">
        <w:rPr>
          <w:rFonts w:cs="Times New Roman"/>
          <w:i/>
          <w:color w:val="000000" w:themeColor="text1"/>
          <w:szCs w:val="28"/>
        </w:rPr>
        <w:t>)</w:t>
      </w:r>
    </w:p>
    <w:p w14:paraId="7926AAD1"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vi-VN"/>
        </w:rPr>
      </w:pPr>
      <w:r w:rsidRPr="00187B86">
        <w:rPr>
          <w:rFonts w:cs="Times New Roman"/>
          <w:color w:val="000000" w:themeColor="text1"/>
          <w:szCs w:val="28"/>
          <w:lang w:val="vi-VN"/>
        </w:rPr>
        <w:t xml:space="preserve">1. </w:t>
      </w:r>
      <w:proofErr w:type="spellStart"/>
      <w:r w:rsidRPr="00187B86">
        <w:rPr>
          <w:rFonts w:cs="Times New Roman"/>
          <w:color w:val="000000" w:themeColor="text1"/>
          <w:szCs w:val="28"/>
          <w:lang w:val="vi-VN"/>
        </w:rPr>
        <w:t>Mục</w:t>
      </w:r>
      <w:proofErr w:type="spellEnd"/>
      <w:r w:rsidRPr="00187B86">
        <w:rPr>
          <w:rFonts w:cs="Times New Roman"/>
          <w:color w:val="000000" w:themeColor="text1"/>
          <w:szCs w:val="28"/>
          <w:lang w:val="vi-VN"/>
        </w:rPr>
        <w:t xml:space="preserve"> tiêu</w:t>
      </w:r>
      <w:r w:rsidRPr="00187B86">
        <w:rPr>
          <w:rFonts w:cs="Times New Roman"/>
          <w:color w:val="000000" w:themeColor="text1"/>
          <w:szCs w:val="28"/>
        </w:rPr>
        <w:t xml:space="preserve"> </w:t>
      </w:r>
      <w:proofErr w:type="spellStart"/>
      <w:r w:rsidRPr="00187B86">
        <w:rPr>
          <w:rFonts w:cs="Times New Roman"/>
          <w:color w:val="000000" w:themeColor="text1"/>
          <w:szCs w:val="28"/>
        </w:rPr>
        <w:t>của</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bài</w:t>
      </w:r>
      <w:proofErr w:type="spellEnd"/>
      <w:r w:rsidRPr="00187B86">
        <w:rPr>
          <w:rFonts w:cs="Times New Roman"/>
          <w:color w:val="000000" w:themeColor="text1"/>
          <w:szCs w:val="28"/>
          <w:lang w:val="vi-VN"/>
        </w:rPr>
        <w:t>:</w:t>
      </w:r>
    </w:p>
    <w:p w14:paraId="5B741879"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vi-VN"/>
        </w:rPr>
      </w:pPr>
      <w:r w:rsidRPr="00187B86">
        <w:rPr>
          <w:rFonts w:cs="Times New Roman"/>
          <w:color w:val="000000" w:themeColor="text1"/>
          <w:szCs w:val="28"/>
          <w:lang w:val="vi-VN"/>
        </w:rPr>
        <w:t xml:space="preserve">- </w:t>
      </w:r>
      <w:proofErr w:type="spellStart"/>
      <w:r w:rsidRPr="00187B86">
        <w:rPr>
          <w:rFonts w:cs="Times New Roman"/>
          <w:color w:val="000000" w:themeColor="text1"/>
          <w:szCs w:val="28"/>
          <w:lang w:val="vi-VN"/>
        </w:rPr>
        <w:t>Kiến</w:t>
      </w:r>
      <w:proofErr w:type="spellEnd"/>
      <w:r w:rsidRPr="00187B86">
        <w:rPr>
          <w:rFonts w:cs="Times New Roman"/>
          <w:color w:val="000000" w:themeColor="text1"/>
          <w:szCs w:val="28"/>
          <w:lang w:val="vi-VN"/>
        </w:rPr>
        <w:t xml:space="preserve"> </w:t>
      </w:r>
      <w:proofErr w:type="spellStart"/>
      <w:r w:rsidRPr="00187B86">
        <w:rPr>
          <w:rFonts w:cs="Times New Roman"/>
          <w:color w:val="000000" w:themeColor="text1"/>
          <w:szCs w:val="28"/>
          <w:lang w:val="vi-VN"/>
        </w:rPr>
        <w:t>thức</w:t>
      </w:r>
      <w:proofErr w:type="spellEnd"/>
      <w:r w:rsidRPr="00187B86">
        <w:rPr>
          <w:rFonts w:cs="Times New Roman"/>
          <w:color w:val="000000" w:themeColor="text1"/>
          <w:szCs w:val="28"/>
          <w:lang w:val="vi-VN"/>
        </w:rPr>
        <w:t xml:space="preserve">: </w:t>
      </w:r>
    </w:p>
    <w:p w14:paraId="0FDBC03D" w14:textId="77777777" w:rsidR="00552F06" w:rsidRPr="00187B86" w:rsidRDefault="00552F06" w:rsidP="00552F06">
      <w:pPr>
        <w:spacing w:before="120" w:after="120" w:line="276" w:lineRule="auto"/>
        <w:rPr>
          <w:rFonts w:ascii="Times New Roman" w:hAnsi="Times New Roman"/>
          <w:color w:val="000000" w:themeColor="text1"/>
          <w:spacing w:val="-12"/>
          <w:szCs w:val="28"/>
        </w:rPr>
      </w:pPr>
      <w:r w:rsidRPr="00187B86">
        <w:rPr>
          <w:rFonts w:ascii="Times New Roman" w:hAnsi="Times New Roman"/>
          <w:lang w:val="vi-VN"/>
        </w:rPr>
        <w:tab/>
      </w:r>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lang w:val="vi-VN"/>
        </w:rPr>
        <w:t>Trình</w:t>
      </w:r>
      <w:proofErr w:type="spellEnd"/>
      <w:r w:rsidRPr="00187B86">
        <w:rPr>
          <w:rFonts w:ascii="Times New Roman" w:hAnsi="Times New Roman"/>
          <w:color w:val="000000" w:themeColor="text1"/>
          <w:spacing w:val="-12"/>
          <w:szCs w:val="28"/>
          <w:lang w:val="vi-VN"/>
        </w:rPr>
        <w:t xml:space="preserve"> </w:t>
      </w:r>
      <w:proofErr w:type="spellStart"/>
      <w:r w:rsidRPr="00187B86">
        <w:rPr>
          <w:rFonts w:ascii="Times New Roman" w:hAnsi="Times New Roman"/>
          <w:color w:val="000000" w:themeColor="text1"/>
          <w:spacing w:val="-12"/>
          <w:szCs w:val="28"/>
          <w:lang w:val="vi-VN"/>
        </w:rPr>
        <w:t>bày</w:t>
      </w:r>
      <w:proofErr w:type="spellEnd"/>
      <w:r w:rsidRPr="00187B86">
        <w:rPr>
          <w:rFonts w:ascii="Times New Roman" w:hAnsi="Times New Roman"/>
          <w:color w:val="000000" w:themeColor="text1"/>
          <w:spacing w:val="-12"/>
          <w:szCs w:val="28"/>
          <w:lang w:val="vi-VN"/>
        </w:rPr>
        <w:t xml:space="preserve"> </w:t>
      </w:r>
      <w:proofErr w:type="spellStart"/>
      <w:r w:rsidRPr="00187B86">
        <w:rPr>
          <w:rFonts w:ascii="Times New Roman" w:hAnsi="Times New Roman"/>
          <w:color w:val="000000" w:themeColor="text1"/>
          <w:spacing w:val="-12"/>
          <w:szCs w:val="28"/>
          <w:lang w:val="vi-VN"/>
        </w:rPr>
        <w:t>được</w:t>
      </w:r>
      <w:proofErr w:type="spellEnd"/>
      <w:r w:rsidRPr="00187B86">
        <w:rPr>
          <w:rFonts w:ascii="Times New Roman" w:hAnsi="Times New Roman"/>
          <w:color w:val="000000" w:themeColor="text1"/>
          <w:spacing w:val="-12"/>
          <w:szCs w:val="28"/>
          <w:lang w:val="vi-VN"/>
        </w:rPr>
        <w:t xml:space="preserve"> </w:t>
      </w:r>
      <w:proofErr w:type="spellStart"/>
      <w:r w:rsidRPr="00187B86">
        <w:rPr>
          <w:rFonts w:ascii="Times New Roman" w:hAnsi="Times New Roman"/>
          <w:color w:val="000000" w:themeColor="text1"/>
          <w:spacing w:val="-12"/>
          <w:szCs w:val="28"/>
          <w:lang w:val="vi-VN"/>
        </w:rPr>
        <w:t>các</w:t>
      </w:r>
      <w:proofErr w:type="spellEnd"/>
      <w:r w:rsidRPr="00187B86">
        <w:rPr>
          <w:rFonts w:ascii="Times New Roman" w:hAnsi="Times New Roman"/>
          <w:color w:val="000000" w:themeColor="text1"/>
          <w:spacing w:val="-12"/>
          <w:szCs w:val="28"/>
          <w:lang w:val="vi-VN"/>
        </w:rPr>
        <w:t xml:space="preserve"> </w:t>
      </w:r>
      <w:proofErr w:type="spellStart"/>
      <w:r w:rsidRPr="00187B86">
        <w:rPr>
          <w:rFonts w:ascii="Times New Roman" w:hAnsi="Times New Roman"/>
          <w:color w:val="000000" w:themeColor="text1"/>
          <w:spacing w:val="-12"/>
          <w:szCs w:val="28"/>
          <w:lang w:val="vi-VN"/>
        </w:rPr>
        <w:t>bước</w:t>
      </w:r>
      <w:proofErr w:type="spellEnd"/>
      <w:r w:rsidRPr="00187B86">
        <w:rPr>
          <w:rFonts w:ascii="Times New Roman" w:hAnsi="Times New Roman"/>
          <w:color w:val="000000" w:themeColor="text1"/>
          <w:spacing w:val="-12"/>
          <w:szCs w:val="28"/>
          <w:lang w:val="vi-VN"/>
        </w:rPr>
        <w:t xml:space="preserve"> </w:t>
      </w:r>
      <w:proofErr w:type="spellStart"/>
      <w:r w:rsidRPr="00187B86">
        <w:rPr>
          <w:rFonts w:ascii="Times New Roman" w:hAnsi="Times New Roman"/>
          <w:color w:val="000000" w:themeColor="text1"/>
          <w:spacing w:val="-12"/>
          <w:szCs w:val="28"/>
        </w:rPr>
        <w:t>nghiên</w:t>
      </w:r>
      <w:proofErr w:type="spellEnd"/>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rPr>
        <w:t>cứu</w:t>
      </w:r>
      <w:proofErr w:type="spellEnd"/>
      <w:r w:rsidRPr="00187B86">
        <w:rPr>
          <w:rFonts w:ascii="Times New Roman" w:hAnsi="Times New Roman"/>
          <w:color w:val="000000" w:themeColor="text1"/>
          <w:spacing w:val="-12"/>
          <w:szCs w:val="28"/>
        </w:rPr>
        <w:t xml:space="preserve"> ý </w:t>
      </w:r>
      <w:proofErr w:type="spellStart"/>
      <w:r w:rsidRPr="00187B86">
        <w:rPr>
          <w:rFonts w:ascii="Times New Roman" w:hAnsi="Times New Roman"/>
          <w:color w:val="000000" w:themeColor="text1"/>
          <w:spacing w:val="-12"/>
          <w:szCs w:val="28"/>
        </w:rPr>
        <w:t>tưởng</w:t>
      </w:r>
      <w:proofErr w:type="spellEnd"/>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rPr>
        <w:t>nghiên</w:t>
      </w:r>
      <w:proofErr w:type="spellEnd"/>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rPr>
        <w:t>cứu</w:t>
      </w:r>
      <w:proofErr w:type="spellEnd"/>
      <w:r w:rsidRPr="00187B86">
        <w:rPr>
          <w:rFonts w:ascii="Times New Roman" w:hAnsi="Times New Roman"/>
          <w:color w:val="000000" w:themeColor="text1"/>
          <w:spacing w:val="-12"/>
          <w:szCs w:val="28"/>
        </w:rPr>
        <w:t xml:space="preserve"> xu </w:t>
      </w:r>
      <w:proofErr w:type="spellStart"/>
      <w:r w:rsidRPr="00187B86">
        <w:rPr>
          <w:rFonts w:ascii="Times New Roman" w:hAnsi="Times New Roman"/>
          <w:color w:val="000000" w:themeColor="text1"/>
          <w:spacing w:val="-12"/>
          <w:szCs w:val="28"/>
        </w:rPr>
        <w:t>hướng</w:t>
      </w:r>
      <w:proofErr w:type="spellEnd"/>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rPr>
        <w:t>thời</w:t>
      </w:r>
      <w:proofErr w:type="spellEnd"/>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rPr>
        <w:t>trang</w:t>
      </w:r>
      <w:proofErr w:type="spellEnd"/>
      <w:r w:rsidRPr="00187B86">
        <w:rPr>
          <w:rFonts w:ascii="Times New Roman" w:hAnsi="Times New Roman"/>
          <w:color w:val="000000" w:themeColor="text1"/>
          <w:spacing w:val="-12"/>
          <w:szCs w:val="28"/>
        </w:rPr>
        <w:t>;</w:t>
      </w:r>
    </w:p>
    <w:p w14:paraId="7C6A954F" w14:textId="77777777" w:rsidR="00552F06" w:rsidRPr="00187B86" w:rsidRDefault="00552F06" w:rsidP="00552F06">
      <w:pPr>
        <w:spacing w:before="120" w:after="120" w:line="276" w:lineRule="auto"/>
        <w:rPr>
          <w:rFonts w:ascii="Times New Roman" w:hAnsi="Times New Roman"/>
          <w:color w:val="000000" w:themeColor="text1"/>
          <w:szCs w:val="28"/>
        </w:rPr>
      </w:pPr>
      <w:r w:rsidRPr="00187B86">
        <w:rPr>
          <w:rFonts w:ascii="Times New Roman" w:hAnsi="Times New Roman"/>
          <w:color w:val="000000" w:themeColor="text1"/>
          <w:szCs w:val="28"/>
        </w:rPr>
        <w:t xml:space="preserve">          + </w:t>
      </w:r>
      <w:proofErr w:type="spellStart"/>
      <w:r w:rsidRPr="00187B86">
        <w:rPr>
          <w:rFonts w:ascii="Times New Roman" w:hAnsi="Times New Roman"/>
          <w:color w:val="000000" w:themeColor="text1"/>
          <w:szCs w:val="28"/>
        </w:rPr>
        <w:t>Trình</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bày</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được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đặc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điểm</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màu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sắc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và</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chất</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liệu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bộ</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sưu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tập</w:t>
      </w:r>
      <w:proofErr w:type="spellEnd"/>
    </w:p>
    <w:p w14:paraId="1FEEFDE6" w14:textId="77777777" w:rsidR="00552F06" w:rsidRPr="00187B86" w:rsidRDefault="00552F06" w:rsidP="00552F06">
      <w:pPr>
        <w:spacing w:before="120" w:after="120" w:line="276" w:lineRule="auto"/>
        <w:rPr>
          <w:rFonts w:ascii="Times New Roman" w:hAnsi="Times New Roman"/>
          <w:color w:val="000000" w:themeColor="text1"/>
          <w:szCs w:val="28"/>
        </w:rPr>
      </w:pPr>
      <w:r w:rsidRPr="00187B86">
        <w:rPr>
          <w:rFonts w:ascii="Times New Roman" w:hAnsi="Times New Roman"/>
          <w:color w:val="000000" w:themeColor="text1"/>
          <w:szCs w:val="28"/>
        </w:rPr>
        <w:tab/>
        <w:t xml:space="preserve">+ </w:t>
      </w:r>
      <w:proofErr w:type="spellStart"/>
      <w:r w:rsidRPr="00187B86">
        <w:rPr>
          <w:rFonts w:ascii="Times New Roman" w:hAnsi="Times New Roman"/>
          <w:color w:val="000000" w:themeColor="text1"/>
          <w:szCs w:val="28"/>
        </w:rPr>
        <w:t>Trình</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bày</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được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đặc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điểm</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va</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tính</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chất</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của</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mẫu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phác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thảo</w:t>
      </w:r>
      <w:proofErr w:type="spellEnd"/>
      <w:r w:rsidRPr="00187B86">
        <w:rPr>
          <w:rFonts w:ascii="Times New Roman" w:hAnsi="Times New Roman"/>
          <w:color w:val="000000" w:themeColor="text1"/>
          <w:szCs w:val="28"/>
        </w:rPr>
        <w:t>;</w:t>
      </w:r>
    </w:p>
    <w:p w14:paraId="2E8F2052"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vi-VN"/>
        </w:rPr>
      </w:pPr>
      <w:r w:rsidRPr="00187B86">
        <w:rPr>
          <w:rFonts w:cs="Times New Roman"/>
          <w:color w:val="000000" w:themeColor="text1"/>
          <w:szCs w:val="28"/>
          <w:lang w:val="vi-VN"/>
        </w:rPr>
        <w:t xml:space="preserve">- </w:t>
      </w:r>
      <w:proofErr w:type="spellStart"/>
      <w:r w:rsidRPr="00187B86">
        <w:rPr>
          <w:rFonts w:cs="Times New Roman"/>
          <w:color w:val="000000" w:themeColor="text1"/>
          <w:szCs w:val="28"/>
          <w:lang w:val="vi-VN"/>
        </w:rPr>
        <w:t>Kỹ</w:t>
      </w:r>
      <w:proofErr w:type="spellEnd"/>
      <w:r w:rsidRPr="00187B86">
        <w:rPr>
          <w:rFonts w:cs="Times New Roman"/>
          <w:color w:val="000000" w:themeColor="text1"/>
          <w:szCs w:val="28"/>
          <w:lang w:val="vi-VN"/>
        </w:rPr>
        <w:t xml:space="preserve"> năng: </w:t>
      </w:r>
    </w:p>
    <w:p w14:paraId="43D7B35E" w14:textId="77777777" w:rsidR="00552F06" w:rsidRPr="00187B86" w:rsidRDefault="00552F06" w:rsidP="00552F06">
      <w:pPr>
        <w:spacing w:before="120" w:after="120" w:line="276" w:lineRule="auto"/>
        <w:ind w:firstLine="720"/>
        <w:rPr>
          <w:rFonts w:ascii="Times New Roman" w:hAnsi="Times New Roman"/>
          <w:color w:val="000000" w:themeColor="text1"/>
          <w:spacing w:val="-12"/>
          <w:szCs w:val="28"/>
        </w:rPr>
      </w:pPr>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rPr>
        <w:t>Phân</w:t>
      </w:r>
      <w:proofErr w:type="spellEnd"/>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rPr>
        <w:t>tích</w:t>
      </w:r>
      <w:proofErr w:type="spellEnd"/>
      <w:r w:rsidRPr="00187B86">
        <w:rPr>
          <w:rFonts w:ascii="Times New Roman" w:hAnsi="Times New Roman"/>
          <w:color w:val="000000" w:themeColor="text1"/>
          <w:spacing w:val="-12"/>
          <w:szCs w:val="28"/>
          <w:lang w:val="vi-VN"/>
        </w:rPr>
        <w:t xml:space="preserve"> </w:t>
      </w:r>
      <w:proofErr w:type="spellStart"/>
      <w:r w:rsidRPr="00187B86">
        <w:rPr>
          <w:rFonts w:ascii="Times New Roman" w:hAnsi="Times New Roman"/>
          <w:color w:val="000000" w:themeColor="text1"/>
          <w:spacing w:val="-12"/>
          <w:szCs w:val="28"/>
          <w:lang w:val="vi-VN"/>
        </w:rPr>
        <w:t>được</w:t>
      </w:r>
      <w:proofErr w:type="spellEnd"/>
      <w:r w:rsidRPr="00187B86">
        <w:rPr>
          <w:rFonts w:ascii="Times New Roman" w:hAnsi="Times New Roman"/>
          <w:color w:val="000000" w:themeColor="text1"/>
          <w:spacing w:val="-12"/>
          <w:szCs w:val="28"/>
          <w:lang w:val="vi-VN"/>
        </w:rPr>
        <w:t xml:space="preserve"> </w:t>
      </w:r>
      <w:proofErr w:type="spellStart"/>
      <w:r w:rsidRPr="00187B86">
        <w:rPr>
          <w:rFonts w:ascii="Times New Roman" w:hAnsi="Times New Roman"/>
          <w:color w:val="000000" w:themeColor="text1"/>
          <w:spacing w:val="-12"/>
          <w:szCs w:val="28"/>
          <w:lang w:val="vi-VN"/>
        </w:rPr>
        <w:t>các</w:t>
      </w:r>
      <w:proofErr w:type="spellEnd"/>
      <w:r w:rsidRPr="00187B86">
        <w:rPr>
          <w:rFonts w:ascii="Times New Roman" w:hAnsi="Times New Roman"/>
          <w:color w:val="000000" w:themeColor="text1"/>
          <w:spacing w:val="-12"/>
          <w:szCs w:val="28"/>
          <w:lang w:val="vi-VN"/>
        </w:rPr>
        <w:t xml:space="preserve"> </w:t>
      </w:r>
      <w:proofErr w:type="spellStart"/>
      <w:r w:rsidRPr="00187B86">
        <w:rPr>
          <w:rFonts w:ascii="Times New Roman" w:hAnsi="Times New Roman"/>
          <w:color w:val="000000" w:themeColor="text1"/>
          <w:spacing w:val="-12"/>
          <w:szCs w:val="28"/>
          <w:lang w:val="vi-VN"/>
        </w:rPr>
        <w:t>bước</w:t>
      </w:r>
      <w:proofErr w:type="spellEnd"/>
      <w:r w:rsidRPr="00187B86">
        <w:rPr>
          <w:rFonts w:ascii="Times New Roman" w:hAnsi="Times New Roman"/>
          <w:color w:val="000000" w:themeColor="text1"/>
          <w:spacing w:val="-12"/>
          <w:szCs w:val="28"/>
          <w:lang w:val="vi-VN"/>
        </w:rPr>
        <w:t xml:space="preserve"> </w:t>
      </w:r>
      <w:proofErr w:type="spellStart"/>
      <w:r w:rsidRPr="00187B86">
        <w:rPr>
          <w:rFonts w:ascii="Times New Roman" w:hAnsi="Times New Roman"/>
          <w:color w:val="000000" w:themeColor="text1"/>
          <w:spacing w:val="-12"/>
          <w:szCs w:val="28"/>
        </w:rPr>
        <w:t>nghiên</w:t>
      </w:r>
      <w:proofErr w:type="spellEnd"/>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rPr>
        <w:t>cứu</w:t>
      </w:r>
      <w:proofErr w:type="spellEnd"/>
      <w:r w:rsidRPr="00187B86">
        <w:rPr>
          <w:rFonts w:ascii="Times New Roman" w:hAnsi="Times New Roman"/>
          <w:color w:val="000000" w:themeColor="text1"/>
          <w:spacing w:val="-12"/>
          <w:szCs w:val="28"/>
        </w:rPr>
        <w:t xml:space="preserve"> ý </w:t>
      </w:r>
      <w:proofErr w:type="spellStart"/>
      <w:r w:rsidRPr="00187B86">
        <w:rPr>
          <w:rFonts w:ascii="Times New Roman" w:hAnsi="Times New Roman"/>
          <w:color w:val="000000" w:themeColor="text1"/>
          <w:spacing w:val="-12"/>
          <w:szCs w:val="28"/>
        </w:rPr>
        <w:t>tưởng</w:t>
      </w:r>
      <w:proofErr w:type="spellEnd"/>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rPr>
        <w:t>nghiên</w:t>
      </w:r>
      <w:proofErr w:type="spellEnd"/>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rPr>
        <w:t>cứu</w:t>
      </w:r>
      <w:proofErr w:type="spellEnd"/>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rPr>
        <w:t>cách</w:t>
      </w:r>
      <w:proofErr w:type="spellEnd"/>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rPr>
        <w:t>điệu</w:t>
      </w:r>
      <w:proofErr w:type="spellEnd"/>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rPr>
        <w:t>hình</w:t>
      </w:r>
      <w:proofErr w:type="spellEnd"/>
      <w:r w:rsidRPr="00187B86">
        <w:rPr>
          <w:rFonts w:ascii="Times New Roman" w:hAnsi="Times New Roman"/>
          <w:color w:val="000000" w:themeColor="text1"/>
          <w:spacing w:val="-12"/>
          <w:szCs w:val="28"/>
        </w:rPr>
        <w:t xml:space="preserve"> </w:t>
      </w:r>
      <w:proofErr w:type="spellStart"/>
      <w:r w:rsidRPr="00187B86">
        <w:rPr>
          <w:rFonts w:ascii="Times New Roman" w:hAnsi="Times New Roman"/>
          <w:color w:val="000000" w:themeColor="text1"/>
          <w:spacing w:val="-12"/>
          <w:szCs w:val="28"/>
        </w:rPr>
        <w:t>thành</w:t>
      </w:r>
      <w:proofErr w:type="spellEnd"/>
      <w:r w:rsidRPr="00187B86">
        <w:rPr>
          <w:rFonts w:ascii="Times New Roman" w:hAnsi="Times New Roman"/>
          <w:color w:val="000000" w:themeColor="text1"/>
          <w:spacing w:val="-12"/>
          <w:szCs w:val="28"/>
        </w:rPr>
        <w:t>;</w:t>
      </w:r>
    </w:p>
    <w:p w14:paraId="45090539" w14:textId="77777777" w:rsidR="00552F06" w:rsidRPr="00187B86" w:rsidRDefault="00552F06" w:rsidP="00552F06">
      <w:pPr>
        <w:spacing w:before="120" w:after="120" w:line="276" w:lineRule="auto"/>
        <w:rPr>
          <w:rFonts w:ascii="Times New Roman" w:hAnsi="Times New Roman"/>
          <w:color w:val="000000" w:themeColor="text1"/>
          <w:szCs w:val="28"/>
        </w:rPr>
      </w:pPr>
      <w:r w:rsidRPr="00187B86">
        <w:rPr>
          <w:rFonts w:ascii="Times New Roman" w:hAnsi="Times New Roman"/>
          <w:color w:val="000000" w:themeColor="text1"/>
          <w:szCs w:val="28"/>
        </w:rPr>
        <w:tab/>
        <w:t xml:space="preserve">+ </w:t>
      </w:r>
      <w:proofErr w:type="spellStart"/>
      <w:r w:rsidRPr="00187B86">
        <w:rPr>
          <w:rFonts w:ascii="Times New Roman" w:hAnsi="Times New Roman"/>
          <w:color w:val="000000" w:themeColor="text1"/>
          <w:szCs w:val="28"/>
        </w:rPr>
        <w:t>Phân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tích</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được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đặc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điểm</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va</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tính</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chất</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của</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mẫu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phác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thảo</w:t>
      </w:r>
      <w:proofErr w:type="spellEnd"/>
      <w:r w:rsidRPr="00187B86">
        <w:rPr>
          <w:rFonts w:ascii="Times New Roman" w:hAnsi="Times New Roman"/>
          <w:color w:val="000000" w:themeColor="text1"/>
          <w:szCs w:val="28"/>
        </w:rPr>
        <w:t>;</w:t>
      </w:r>
    </w:p>
    <w:p w14:paraId="061A4104" w14:textId="77777777" w:rsidR="00552F06" w:rsidRPr="00187B86" w:rsidRDefault="00552F06" w:rsidP="00552F06">
      <w:pPr>
        <w:spacing w:before="120" w:after="120" w:line="276" w:lineRule="auto"/>
        <w:rPr>
          <w:rFonts w:ascii="Times New Roman" w:hAnsi="Times New Roman"/>
          <w:color w:val="000000" w:themeColor="text1"/>
          <w:szCs w:val="28"/>
          <w:lang w:val="vi-VN"/>
        </w:rPr>
      </w:pPr>
      <w:r w:rsidRPr="00187B86">
        <w:rPr>
          <w:rFonts w:ascii="Times New Roman" w:hAnsi="Times New Roman"/>
          <w:color w:val="000000" w:themeColor="text1"/>
          <w:szCs w:val="28"/>
          <w:lang w:val="vi-VN"/>
        </w:rPr>
        <w:tab/>
        <w:t xml:space="preserve">+ </w:t>
      </w:r>
      <w:proofErr w:type="spellStart"/>
      <w:r w:rsidRPr="00187B86">
        <w:rPr>
          <w:rFonts w:ascii="Times New Roman" w:hAnsi="Times New Roman"/>
          <w:color w:val="000000" w:themeColor="text1"/>
          <w:szCs w:val="28"/>
        </w:rPr>
        <w:t>Ve</w:t>
      </w:r>
      <w:proofErr w:type="spellEnd"/>
      <w:r w:rsidRPr="00187B86">
        <w:rPr>
          <w:rFonts w:ascii="Times New Roman" w:hAnsi="Times New Roman"/>
          <w:color w:val="000000" w:themeColor="text1"/>
          <w:szCs w:val="28"/>
        </w:rPr>
        <w:t>̃</w:t>
      </w:r>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được</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những</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bộ</w:t>
      </w:r>
      <w:proofErr w:type="spellEnd"/>
      <w:r w:rsidRPr="00187B86">
        <w:rPr>
          <w:rFonts w:ascii="Times New Roman" w:hAnsi="Times New Roman"/>
          <w:color w:val="000000" w:themeColor="text1"/>
          <w:szCs w:val="28"/>
          <w:lang w:val="vi-VN"/>
        </w:rPr>
        <w:t xml:space="preserve"> sưu </w:t>
      </w:r>
      <w:proofErr w:type="spellStart"/>
      <w:r w:rsidRPr="00187B86">
        <w:rPr>
          <w:rFonts w:ascii="Times New Roman" w:hAnsi="Times New Roman"/>
          <w:color w:val="000000" w:themeColor="text1"/>
          <w:szCs w:val="28"/>
          <w:lang w:val="vi-VN"/>
        </w:rPr>
        <w:t>tập</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thời</w:t>
      </w:r>
      <w:proofErr w:type="spellEnd"/>
      <w:r w:rsidRPr="00187B86">
        <w:rPr>
          <w:rFonts w:ascii="Times New Roman" w:hAnsi="Times New Roman"/>
          <w:color w:val="000000" w:themeColor="text1"/>
          <w:szCs w:val="28"/>
          <w:lang w:val="vi-VN"/>
        </w:rPr>
        <w:t xml:space="preserve"> trang </w:t>
      </w:r>
      <w:proofErr w:type="spellStart"/>
      <w:r w:rsidRPr="00187B86">
        <w:rPr>
          <w:rFonts w:ascii="Times New Roman" w:hAnsi="Times New Roman"/>
          <w:color w:val="000000" w:themeColor="text1"/>
          <w:szCs w:val="28"/>
          <w:lang w:val="vi-VN"/>
        </w:rPr>
        <w:t>phù</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hợp</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với</w:t>
      </w:r>
      <w:proofErr w:type="spellEnd"/>
      <w:r w:rsidRPr="00187B86">
        <w:rPr>
          <w:rFonts w:ascii="Times New Roman" w:hAnsi="Times New Roman"/>
          <w:color w:val="000000" w:themeColor="text1"/>
          <w:szCs w:val="28"/>
          <w:lang w:val="vi-VN"/>
        </w:rPr>
        <w:t xml:space="preserve"> xu </w:t>
      </w:r>
      <w:proofErr w:type="spellStart"/>
      <w:r w:rsidRPr="00187B86">
        <w:rPr>
          <w:rFonts w:ascii="Times New Roman" w:hAnsi="Times New Roman"/>
          <w:color w:val="000000" w:themeColor="text1"/>
          <w:szCs w:val="28"/>
          <w:lang w:val="vi-VN"/>
        </w:rPr>
        <w:t>hướng</w:t>
      </w:r>
      <w:proofErr w:type="spellEnd"/>
      <w:r w:rsidRPr="00187B86">
        <w:rPr>
          <w:rFonts w:ascii="Times New Roman" w:hAnsi="Times New Roman"/>
          <w:color w:val="000000" w:themeColor="text1"/>
          <w:szCs w:val="28"/>
          <w:lang w:val="vi-VN"/>
        </w:rPr>
        <w:t>;</w:t>
      </w:r>
    </w:p>
    <w:p w14:paraId="383CD9BF" w14:textId="77777777" w:rsidR="00552F06" w:rsidRPr="00187B86" w:rsidRDefault="00552F06" w:rsidP="00552F06">
      <w:pPr>
        <w:tabs>
          <w:tab w:val="left" w:pos="270"/>
          <w:tab w:val="left" w:pos="709"/>
        </w:tabs>
        <w:spacing w:before="120" w:after="120" w:line="276" w:lineRule="auto"/>
        <w:ind w:firstLine="426"/>
        <w:rPr>
          <w:rFonts w:ascii="Times New Roman" w:hAnsi="Times New Roman"/>
          <w:color w:val="000000" w:themeColor="text1"/>
          <w:szCs w:val="28"/>
          <w:lang w:val="vi-VN"/>
        </w:rPr>
      </w:pPr>
      <w:r w:rsidRPr="00187B86">
        <w:rPr>
          <w:rFonts w:ascii="Times New Roman" w:hAnsi="Times New Roman"/>
          <w:color w:val="000000" w:themeColor="text1"/>
          <w:szCs w:val="28"/>
          <w:lang w:val="vi-VN"/>
        </w:rPr>
        <w:tab/>
        <w:t xml:space="preserve">+ </w:t>
      </w:r>
      <w:proofErr w:type="spellStart"/>
      <w:r w:rsidRPr="00187B86">
        <w:rPr>
          <w:rFonts w:ascii="Times New Roman" w:hAnsi="Times New Roman"/>
          <w:color w:val="000000" w:themeColor="text1"/>
          <w:szCs w:val="28"/>
          <w:lang w:val="vi-VN"/>
        </w:rPr>
        <w:t>Lựa</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chọn</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chất</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liệu</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phù</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hợp</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với</w:t>
      </w:r>
      <w:proofErr w:type="spellEnd"/>
      <w:r w:rsidRPr="00187B86">
        <w:rPr>
          <w:rFonts w:ascii="Times New Roman" w:hAnsi="Times New Roman"/>
          <w:color w:val="000000" w:themeColor="text1"/>
          <w:szCs w:val="28"/>
          <w:lang w:val="vi-VN"/>
        </w:rPr>
        <w:t xml:space="preserve"> ý </w:t>
      </w:r>
      <w:proofErr w:type="spellStart"/>
      <w:r w:rsidRPr="00187B86">
        <w:rPr>
          <w:rFonts w:ascii="Times New Roman" w:hAnsi="Times New Roman"/>
          <w:color w:val="000000" w:themeColor="text1"/>
          <w:szCs w:val="28"/>
          <w:lang w:val="vi-VN"/>
        </w:rPr>
        <w:t>tưởng</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đã</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lựa</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chọn</w:t>
      </w:r>
      <w:proofErr w:type="spellEnd"/>
      <w:r w:rsidRPr="00187B86">
        <w:rPr>
          <w:rFonts w:ascii="Times New Roman" w:hAnsi="Times New Roman"/>
          <w:color w:val="000000" w:themeColor="text1"/>
          <w:szCs w:val="28"/>
          <w:lang w:val="vi-VN"/>
        </w:rPr>
        <w:t>;</w:t>
      </w:r>
    </w:p>
    <w:p w14:paraId="117A3D12" w14:textId="77777777" w:rsidR="00552F06" w:rsidRPr="00187B86" w:rsidRDefault="00552F06" w:rsidP="00552F06">
      <w:pPr>
        <w:pStyle w:val="u2"/>
        <w:keepNext w:val="0"/>
        <w:widowControl w:val="0"/>
        <w:spacing w:before="120" w:after="120" w:line="276" w:lineRule="auto"/>
        <w:rPr>
          <w:rFonts w:cs="Times New Roman"/>
          <w:color w:val="000000" w:themeColor="text1"/>
          <w:spacing w:val="-6"/>
          <w:szCs w:val="28"/>
          <w:lang w:val="vi-VN"/>
        </w:rPr>
      </w:pPr>
      <w:r w:rsidRPr="00187B86">
        <w:rPr>
          <w:rFonts w:cs="Times New Roman"/>
          <w:color w:val="000000" w:themeColor="text1"/>
          <w:szCs w:val="28"/>
          <w:lang w:val="vi-VN"/>
        </w:rPr>
        <w:t xml:space="preserve">- Năng </w:t>
      </w:r>
      <w:proofErr w:type="spellStart"/>
      <w:r w:rsidRPr="00187B86">
        <w:rPr>
          <w:rFonts w:cs="Times New Roman"/>
          <w:color w:val="000000" w:themeColor="text1"/>
          <w:szCs w:val="28"/>
          <w:lang w:val="vi-VN"/>
        </w:rPr>
        <w:t>lực</w:t>
      </w:r>
      <w:proofErr w:type="spellEnd"/>
      <w:r w:rsidRPr="00187B86">
        <w:rPr>
          <w:rFonts w:cs="Times New Roman"/>
          <w:color w:val="000000" w:themeColor="text1"/>
          <w:szCs w:val="28"/>
          <w:lang w:val="vi-VN"/>
        </w:rPr>
        <w:t xml:space="preserve"> </w:t>
      </w:r>
      <w:proofErr w:type="spellStart"/>
      <w:r w:rsidRPr="00187B86">
        <w:rPr>
          <w:rFonts w:cs="Times New Roman"/>
          <w:color w:val="000000" w:themeColor="text1"/>
          <w:szCs w:val="28"/>
          <w:lang w:val="vi-VN"/>
        </w:rPr>
        <w:t>tự</w:t>
      </w:r>
      <w:proofErr w:type="spellEnd"/>
      <w:r w:rsidRPr="00187B86">
        <w:rPr>
          <w:rFonts w:cs="Times New Roman"/>
          <w:color w:val="000000" w:themeColor="text1"/>
          <w:szCs w:val="28"/>
          <w:lang w:val="vi-VN"/>
        </w:rPr>
        <w:t xml:space="preserve"> </w:t>
      </w:r>
      <w:proofErr w:type="spellStart"/>
      <w:r w:rsidRPr="00187B86">
        <w:rPr>
          <w:rFonts w:cs="Times New Roman"/>
          <w:color w:val="000000" w:themeColor="text1"/>
          <w:szCs w:val="28"/>
          <w:lang w:val="vi-VN"/>
        </w:rPr>
        <w:t>chủ</w:t>
      </w:r>
      <w:proofErr w:type="spellEnd"/>
      <w:r w:rsidRPr="00187B86">
        <w:rPr>
          <w:rFonts w:cs="Times New Roman"/>
          <w:color w:val="000000" w:themeColor="text1"/>
          <w:szCs w:val="28"/>
          <w:lang w:val="vi-VN"/>
        </w:rPr>
        <w:t xml:space="preserve"> </w:t>
      </w:r>
      <w:proofErr w:type="spellStart"/>
      <w:r w:rsidRPr="00187B86">
        <w:rPr>
          <w:rFonts w:cs="Times New Roman"/>
          <w:color w:val="000000" w:themeColor="text1"/>
          <w:szCs w:val="28"/>
          <w:lang w:val="vi-VN"/>
        </w:rPr>
        <w:t>và</w:t>
      </w:r>
      <w:proofErr w:type="spellEnd"/>
      <w:r w:rsidRPr="00187B86">
        <w:rPr>
          <w:rFonts w:cs="Times New Roman"/>
          <w:color w:val="000000" w:themeColor="text1"/>
          <w:szCs w:val="28"/>
          <w:lang w:val="vi-VN"/>
        </w:rPr>
        <w:t xml:space="preserve"> </w:t>
      </w:r>
      <w:proofErr w:type="spellStart"/>
      <w:r w:rsidRPr="00187B86">
        <w:rPr>
          <w:rFonts w:cs="Times New Roman"/>
          <w:color w:val="000000" w:themeColor="text1"/>
          <w:szCs w:val="28"/>
          <w:lang w:val="vi-VN"/>
        </w:rPr>
        <w:t>trách</w:t>
      </w:r>
      <w:proofErr w:type="spellEnd"/>
      <w:r w:rsidRPr="00187B86">
        <w:rPr>
          <w:rFonts w:cs="Times New Roman"/>
          <w:color w:val="000000" w:themeColor="text1"/>
          <w:szCs w:val="28"/>
          <w:lang w:val="vi-VN"/>
        </w:rPr>
        <w:t xml:space="preserve"> </w:t>
      </w:r>
      <w:proofErr w:type="spellStart"/>
      <w:r w:rsidRPr="00187B86">
        <w:rPr>
          <w:rFonts w:cs="Times New Roman"/>
          <w:color w:val="000000" w:themeColor="text1"/>
          <w:szCs w:val="28"/>
          <w:lang w:val="vi-VN"/>
        </w:rPr>
        <w:t>nhiệm</w:t>
      </w:r>
      <w:proofErr w:type="spellEnd"/>
      <w:r w:rsidRPr="00187B86">
        <w:rPr>
          <w:rFonts w:cs="Times New Roman"/>
          <w:color w:val="000000" w:themeColor="text1"/>
          <w:szCs w:val="28"/>
          <w:lang w:val="vi-VN"/>
        </w:rPr>
        <w:t>:</w:t>
      </w:r>
    </w:p>
    <w:p w14:paraId="1985965C"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xml:space="preserve"> Rèn luyện tính kỷ luật, cẩn thận, chính xác, tác phong công nghiệp và ý thức tiết kiệm nguyên liệu trong quá trình học tập.</w:t>
      </w:r>
    </w:p>
    <w:p w14:paraId="34E61174" w14:textId="61A1B8CF" w:rsidR="00552F06" w:rsidRPr="00187B86" w:rsidRDefault="00552F06" w:rsidP="00552F06">
      <w:pPr>
        <w:pStyle w:val="u2"/>
        <w:keepNext w:val="0"/>
        <w:widowControl w:val="0"/>
        <w:spacing w:before="120" w:after="120" w:line="276" w:lineRule="auto"/>
        <w:ind w:left="568" w:firstLine="0"/>
        <w:rPr>
          <w:rFonts w:cs="Times New Roman"/>
          <w:color w:val="000000" w:themeColor="text1"/>
          <w:szCs w:val="28"/>
        </w:rPr>
      </w:pPr>
      <w:r w:rsidRPr="00187B86">
        <w:rPr>
          <w:rFonts w:cs="Times New Roman"/>
          <w:color w:val="000000" w:themeColor="text1"/>
          <w:szCs w:val="28"/>
        </w:rPr>
        <w:t xml:space="preserve">  2. </w:t>
      </w:r>
      <w:proofErr w:type="spellStart"/>
      <w:r w:rsidRPr="00187B86">
        <w:rPr>
          <w:rFonts w:cs="Times New Roman"/>
          <w:color w:val="000000" w:themeColor="text1"/>
          <w:szCs w:val="28"/>
        </w:rPr>
        <w:t>Nội</w:t>
      </w:r>
      <w:proofErr w:type="spellEnd"/>
      <w:r w:rsidRPr="00187B86">
        <w:rPr>
          <w:rFonts w:cs="Times New Roman"/>
          <w:color w:val="000000" w:themeColor="text1"/>
          <w:szCs w:val="28"/>
        </w:rPr>
        <w:t xml:space="preserve"> dung </w:t>
      </w:r>
      <w:proofErr w:type="spellStart"/>
      <w:r w:rsidRPr="00187B86">
        <w:rPr>
          <w:rFonts w:cs="Times New Roman"/>
          <w:color w:val="000000" w:themeColor="text1"/>
          <w:szCs w:val="28"/>
        </w:rPr>
        <w:t>bài</w:t>
      </w:r>
      <w:proofErr w:type="spellEnd"/>
      <w:r w:rsidRPr="00187B86">
        <w:rPr>
          <w:rFonts w:cs="Times New Roman"/>
          <w:color w:val="000000" w:themeColor="text1"/>
          <w:szCs w:val="28"/>
        </w:rPr>
        <w:t xml:space="preserve">:      </w:t>
      </w:r>
      <w:r w:rsidRPr="00187B86">
        <w:rPr>
          <w:rFonts w:cs="Times New Roman"/>
          <w:i/>
          <w:color w:val="000000" w:themeColor="text1"/>
          <w:szCs w:val="28"/>
        </w:rPr>
        <w:t xml:space="preserve"> </w:t>
      </w:r>
      <w:r w:rsidR="00804B27" w:rsidRPr="00187B86">
        <w:rPr>
          <w:rFonts w:cs="Times New Roman"/>
          <w:i/>
          <w:color w:val="000000" w:themeColor="text1"/>
          <w:szCs w:val="28"/>
        </w:rPr>
        <w:t xml:space="preserve">                   </w:t>
      </w:r>
      <w:r w:rsidRPr="00187B86">
        <w:rPr>
          <w:rFonts w:cs="Times New Roman"/>
          <w:i/>
          <w:color w:val="000000" w:themeColor="text1"/>
          <w:szCs w:val="28"/>
        </w:rPr>
        <w:t xml:space="preserve"> </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2"/>
        <w:gridCol w:w="2502"/>
      </w:tblGrid>
      <w:tr w:rsidR="00552F06" w:rsidRPr="00187B86" w14:paraId="7EFB1F45" w14:textId="77777777" w:rsidTr="00192BA8">
        <w:tc>
          <w:tcPr>
            <w:tcW w:w="6629" w:type="dxa"/>
          </w:tcPr>
          <w:p w14:paraId="7938544C" w14:textId="3F488F92" w:rsidR="00552F06" w:rsidRPr="00187B86" w:rsidRDefault="008C2AB2" w:rsidP="008C2AB2">
            <w:pPr>
              <w:spacing w:before="120" w:after="120" w:line="276" w:lineRule="auto"/>
              <w:ind w:firstLine="720"/>
              <w:rPr>
                <w:rFonts w:ascii="Times New Roman" w:hAnsi="Times New Roman"/>
                <w:color w:val="C00000"/>
                <w:szCs w:val="28"/>
              </w:rPr>
            </w:pPr>
            <w:r w:rsidRPr="00187B86">
              <w:rPr>
                <w:rFonts w:ascii="Times New Roman" w:hAnsi="Times New Roman"/>
                <w:color w:val="C00000"/>
                <w:szCs w:val="28"/>
              </w:rPr>
              <w:t>2</w:t>
            </w:r>
            <w:r w:rsidR="00552F06" w:rsidRPr="00187B86">
              <w:rPr>
                <w:rFonts w:ascii="Times New Roman" w:hAnsi="Times New Roman"/>
                <w:color w:val="C00000"/>
                <w:szCs w:val="28"/>
              </w:rPr>
              <w:t xml:space="preserve">.1. </w:t>
            </w:r>
            <w:proofErr w:type="spellStart"/>
            <w:r w:rsidR="00552F06" w:rsidRPr="00187B86">
              <w:rPr>
                <w:rFonts w:ascii="Times New Roman" w:hAnsi="Times New Roman"/>
                <w:color w:val="C00000"/>
                <w:szCs w:val="28"/>
              </w:rPr>
              <w:t>Tìm</w:t>
            </w:r>
            <w:proofErr w:type="spellEnd"/>
            <w:r w:rsidR="00552F06" w:rsidRPr="00187B86">
              <w:rPr>
                <w:rFonts w:ascii="Times New Roman" w:hAnsi="Times New Roman"/>
                <w:color w:val="C00000"/>
                <w:szCs w:val="28"/>
              </w:rPr>
              <w:t xml:space="preserve"> ý </w:t>
            </w:r>
            <w:proofErr w:type="spellStart"/>
            <w:r w:rsidR="00552F06" w:rsidRPr="00187B86">
              <w:rPr>
                <w:rFonts w:ascii="Times New Roman" w:hAnsi="Times New Roman"/>
                <w:color w:val="C00000"/>
                <w:szCs w:val="28"/>
              </w:rPr>
              <w:t>tưởng</w:t>
            </w:r>
            <w:proofErr w:type="spellEnd"/>
            <w:r w:rsidR="00552F06" w:rsidRPr="00187B86">
              <w:rPr>
                <w:rFonts w:ascii="Times New Roman" w:hAnsi="Times New Roman"/>
                <w:color w:val="C00000"/>
                <w:szCs w:val="28"/>
              </w:rPr>
              <w:t xml:space="preserve"> </w:t>
            </w:r>
            <w:proofErr w:type="spellStart"/>
            <w:r w:rsidR="00552F06" w:rsidRPr="00187B86">
              <w:rPr>
                <w:rFonts w:ascii="Times New Roman" w:hAnsi="Times New Roman"/>
                <w:color w:val="C00000"/>
                <w:szCs w:val="28"/>
              </w:rPr>
              <w:t>sáng</w:t>
            </w:r>
            <w:proofErr w:type="spellEnd"/>
            <w:r w:rsidR="00552F06" w:rsidRPr="00187B86">
              <w:rPr>
                <w:rFonts w:ascii="Times New Roman" w:hAnsi="Times New Roman"/>
                <w:color w:val="C00000"/>
                <w:szCs w:val="28"/>
              </w:rPr>
              <w:t xml:space="preserve"> </w:t>
            </w:r>
            <w:proofErr w:type="spellStart"/>
            <w:r w:rsidR="00552F06" w:rsidRPr="00187B86">
              <w:rPr>
                <w:rFonts w:ascii="Times New Roman" w:hAnsi="Times New Roman"/>
                <w:color w:val="C00000"/>
                <w:szCs w:val="28"/>
              </w:rPr>
              <w:t>tác</w:t>
            </w:r>
            <w:proofErr w:type="spellEnd"/>
            <w:r w:rsidR="00552F06" w:rsidRPr="00187B86">
              <w:rPr>
                <w:rFonts w:ascii="Times New Roman" w:hAnsi="Times New Roman"/>
                <w:color w:val="C00000"/>
                <w:szCs w:val="28"/>
              </w:rPr>
              <w:t xml:space="preserve">  </w:t>
            </w:r>
          </w:p>
        </w:tc>
        <w:tc>
          <w:tcPr>
            <w:tcW w:w="2520" w:type="dxa"/>
          </w:tcPr>
          <w:p w14:paraId="0106DA8E" w14:textId="2F6DE1F6" w:rsidR="00552F06" w:rsidRPr="00187B86" w:rsidRDefault="00552F06" w:rsidP="00804B27">
            <w:pPr>
              <w:spacing w:before="120" w:after="120" w:line="276" w:lineRule="auto"/>
              <w:jc w:val="right"/>
              <w:rPr>
                <w:rFonts w:ascii="Times New Roman" w:hAnsi="Times New Roman"/>
                <w:color w:val="C00000"/>
                <w:szCs w:val="28"/>
              </w:rPr>
            </w:pPr>
            <w:r w:rsidRPr="00187B86">
              <w:rPr>
                <w:rFonts w:ascii="Times New Roman" w:hAnsi="Times New Roman"/>
                <w:i/>
                <w:color w:val="C00000"/>
                <w:szCs w:val="28"/>
              </w:rPr>
              <w:t xml:space="preserve"> 2giờ </w:t>
            </w:r>
          </w:p>
        </w:tc>
      </w:tr>
      <w:tr w:rsidR="00552F06" w:rsidRPr="00187B86" w14:paraId="135AA3B1" w14:textId="77777777" w:rsidTr="00192BA8">
        <w:tc>
          <w:tcPr>
            <w:tcW w:w="6629" w:type="dxa"/>
          </w:tcPr>
          <w:p w14:paraId="02EBA849" w14:textId="5DB8A303" w:rsidR="00552F06" w:rsidRPr="00187B86" w:rsidRDefault="00552F06" w:rsidP="008C2AB2">
            <w:pPr>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rPr>
              <w:t xml:space="preserve">2.1.1.Ý </w:t>
            </w:r>
            <w:proofErr w:type="spellStart"/>
            <w:r w:rsidRPr="00187B86">
              <w:rPr>
                <w:rFonts w:ascii="Times New Roman" w:hAnsi="Times New Roman"/>
                <w:color w:val="000000" w:themeColor="text1"/>
                <w:szCs w:val="28"/>
              </w:rPr>
              <w:t>tưởng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từ</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thiên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nhiên</w:t>
            </w:r>
            <w:proofErr w:type="spellEnd"/>
          </w:p>
        </w:tc>
        <w:tc>
          <w:tcPr>
            <w:tcW w:w="2520" w:type="dxa"/>
          </w:tcPr>
          <w:p w14:paraId="25A3AE18" w14:textId="258256FC" w:rsidR="00552F06" w:rsidRPr="00187B86" w:rsidRDefault="00552F06" w:rsidP="00804B27">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0.5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552F06" w:rsidRPr="00187B86" w14:paraId="148FDDA6" w14:textId="77777777" w:rsidTr="00192BA8">
        <w:tc>
          <w:tcPr>
            <w:tcW w:w="6629" w:type="dxa"/>
          </w:tcPr>
          <w:p w14:paraId="17468708" w14:textId="0F52952A" w:rsidR="00552F06" w:rsidRPr="00187B86" w:rsidRDefault="00552F06" w:rsidP="008C2AB2">
            <w:pPr>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rPr>
              <w:t xml:space="preserve">2.1.2. Ý </w:t>
            </w:r>
            <w:proofErr w:type="spellStart"/>
            <w:r w:rsidRPr="00187B86">
              <w:rPr>
                <w:rFonts w:ascii="Times New Roman" w:hAnsi="Times New Roman"/>
                <w:color w:val="000000" w:themeColor="text1"/>
                <w:szCs w:val="28"/>
              </w:rPr>
              <w:t>tưởng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từ</w:t>
            </w:r>
            <w:proofErr w:type="spellEnd"/>
            <w:r w:rsidRPr="00187B86">
              <w:rPr>
                <w:rFonts w:ascii="Times New Roman" w:hAnsi="Times New Roman"/>
                <w:color w:val="000000" w:themeColor="text1"/>
                <w:szCs w:val="28"/>
              </w:rPr>
              <w:t xml:space="preserve"> con </w:t>
            </w:r>
            <w:proofErr w:type="spellStart"/>
            <w:r w:rsidRPr="00187B86">
              <w:rPr>
                <w:rFonts w:ascii="Times New Roman" w:hAnsi="Times New Roman"/>
                <w:color w:val="000000" w:themeColor="text1"/>
                <w:szCs w:val="28"/>
              </w:rPr>
              <w:t>người</w:t>
            </w:r>
            <w:proofErr w:type="spellEnd"/>
          </w:p>
        </w:tc>
        <w:tc>
          <w:tcPr>
            <w:tcW w:w="2520" w:type="dxa"/>
          </w:tcPr>
          <w:p w14:paraId="07B70D8F" w14:textId="144FD95E" w:rsidR="00552F06" w:rsidRPr="00187B86" w:rsidRDefault="00552F06" w:rsidP="00804B27">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0.5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552F06" w:rsidRPr="00187B86" w14:paraId="3546C70B" w14:textId="77777777" w:rsidTr="00192BA8">
        <w:trPr>
          <w:trHeight w:val="1079"/>
        </w:trPr>
        <w:tc>
          <w:tcPr>
            <w:tcW w:w="6629" w:type="dxa"/>
          </w:tcPr>
          <w:p w14:paraId="4D304EC1" w14:textId="6E313563" w:rsidR="00552F06" w:rsidRPr="00187B86" w:rsidRDefault="00552F06" w:rsidP="00BD3424">
            <w:pPr>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rPr>
              <w:t xml:space="preserve">2.1.3. Ý </w:t>
            </w:r>
            <w:proofErr w:type="spellStart"/>
            <w:r w:rsidRPr="00187B86">
              <w:rPr>
                <w:rFonts w:ascii="Times New Roman" w:hAnsi="Times New Roman"/>
                <w:color w:val="000000" w:themeColor="text1"/>
                <w:szCs w:val="28"/>
              </w:rPr>
              <w:t>tưởng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từ</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tiêu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chuẩn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hình</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học</w:t>
            </w:r>
            <w:proofErr w:type="spellEnd"/>
          </w:p>
          <w:p w14:paraId="514A2073" w14:textId="70D9FB97" w:rsidR="00552F06" w:rsidRPr="00187B86" w:rsidRDefault="00552F06" w:rsidP="008C2AB2">
            <w:pPr>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rPr>
              <w:t xml:space="preserve">2.1.4. Ý </w:t>
            </w:r>
            <w:proofErr w:type="spellStart"/>
            <w:r w:rsidRPr="00187B86">
              <w:rPr>
                <w:rFonts w:ascii="Times New Roman" w:hAnsi="Times New Roman"/>
                <w:color w:val="000000" w:themeColor="text1"/>
                <w:szCs w:val="28"/>
              </w:rPr>
              <w:t>tưởng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từ</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trang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phục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dân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tộc</w:t>
            </w:r>
            <w:proofErr w:type="spellEnd"/>
          </w:p>
        </w:tc>
        <w:tc>
          <w:tcPr>
            <w:tcW w:w="2520" w:type="dxa"/>
          </w:tcPr>
          <w:p w14:paraId="23CBA98E" w14:textId="56529A21" w:rsidR="00552F06" w:rsidRPr="00187B86" w:rsidRDefault="00552F06" w:rsidP="00804B27">
            <w:pPr>
              <w:spacing w:before="120" w:after="120" w:line="276" w:lineRule="auto"/>
              <w:jc w:val="right"/>
              <w:rPr>
                <w:rFonts w:ascii="Times New Roman" w:hAnsi="Times New Roman"/>
                <w:i/>
                <w:color w:val="000000" w:themeColor="text1"/>
                <w:szCs w:val="28"/>
              </w:rPr>
            </w:pPr>
            <w:r w:rsidRPr="00187B86">
              <w:rPr>
                <w:rFonts w:ascii="Times New Roman" w:hAnsi="Times New Roman"/>
                <w:i/>
                <w:color w:val="000000" w:themeColor="text1"/>
                <w:szCs w:val="28"/>
              </w:rPr>
              <w:t xml:space="preserve"> 0.5giờ</w:t>
            </w:r>
          </w:p>
          <w:p w14:paraId="12753389" w14:textId="39EFB98F" w:rsidR="00552F06" w:rsidRPr="00187B86" w:rsidRDefault="00552F06" w:rsidP="00804B27">
            <w:pPr>
              <w:spacing w:before="120" w:after="120" w:line="276" w:lineRule="auto"/>
              <w:jc w:val="right"/>
              <w:rPr>
                <w:rFonts w:ascii="Times New Roman" w:hAnsi="Times New Roman"/>
                <w:i/>
                <w:color w:val="000000" w:themeColor="text1"/>
                <w:szCs w:val="28"/>
              </w:rPr>
            </w:pPr>
            <w:r w:rsidRPr="00187B86">
              <w:rPr>
                <w:rFonts w:ascii="Times New Roman" w:hAnsi="Times New Roman"/>
                <w:i/>
                <w:color w:val="000000" w:themeColor="text1"/>
                <w:szCs w:val="28"/>
              </w:rPr>
              <w:t xml:space="preserve"> 0.5giờ</w:t>
            </w:r>
          </w:p>
        </w:tc>
      </w:tr>
      <w:tr w:rsidR="00552F06" w:rsidRPr="00187B86" w14:paraId="44C68A7C" w14:textId="77777777" w:rsidTr="00192BA8">
        <w:tc>
          <w:tcPr>
            <w:tcW w:w="6629" w:type="dxa"/>
          </w:tcPr>
          <w:p w14:paraId="439E3105" w14:textId="02171748" w:rsidR="00534240" w:rsidRPr="00187B86" w:rsidRDefault="008C2AB2" w:rsidP="00534240">
            <w:pPr>
              <w:spacing w:before="120" w:after="120" w:line="276" w:lineRule="auto"/>
              <w:ind w:firstLine="720"/>
              <w:rPr>
                <w:rFonts w:ascii="Times New Roman" w:hAnsi="Times New Roman"/>
                <w:color w:val="C00000"/>
                <w:szCs w:val="28"/>
              </w:rPr>
            </w:pPr>
            <w:r w:rsidRPr="00187B86">
              <w:rPr>
                <w:rFonts w:ascii="Times New Roman" w:hAnsi="Times New Roman"/>
                <w:color w:val="C00000"/>
                <w:szCs w:val="28"/>
              </w:rPr>
              <w:lastRenderedPageBreak/>
              <w:t>2</w:t>
            </w:r>
            <w:r w:rsidR="00552F06" w:rsidRPr="00187B86">
              <w:rPr>
                <w:rFonts w:ascii="Times New Roman" w:hAnsi="Times New Roman"/>
                <w:color w:val="C00000"/>
                <w:szCs w:val="28"/>
              </w:rPr>
              <w:t xml:space="preserve">.2. </w:t>
            </w:r>
            <w:proofErr w:type="spellStart"/>
            <w:r w:rsidR="00552F06" w:rsidRPr="00187B86">
              <w:rPr>
                <w:rFonts w:ascii="Times New Roman" w:hAnsi="Times New Roman"/>
                <w:color w:val="C00000"/>
                <w:szCs w:val="28"/>
              </w:rPr>
              <w:t>Nghiên</w:t>
            </w:r>
            <w:proofErr w:type="spellEnd"/>
            <w:r w:rsidR="00552F06" w:rsidRPr="00187B86">
              <w:rPr>
                <w:rFonts w:ascii="Times New Roman" w:hAnsi="Times New Roman"/>
                <w:color w:val="C00000"/>
                <w:szCs w:val="28"/>
              </w:rPr>
              <w:t xml:space="preserve"> </w:t>
            </w:r>
            <w:proofErr w:type="spellStart"/>
            <w:r w:rsidR="00552F06" w:rsidRPr="00187B86">
              <w:rPr>
                <w:rFonts w:ascii="Times New Roman" w:hAnsi="Times New Roman"/>
                <w:color w:val="C00000"/>
                <w:szCs w:val="28"/>
              </w:rPr>
              <w:t>cứu</w:t>
            </w:r>
            <w:proofErr w:type="spellEnd"/>
            <w:r w:rsidR="00552F06" w:rsidRPr="00187B86">
              <w:rPr>
                <w:rFonts w:ascii="Times New Roman" w:hAnsi="Times New Roman"/>
                <w:color w:val="C00000"/>
                <w:szCs w:val="28"/>
              </w:rPr>
              <w:t xml:space="preserve"> xu </w:t>
            </w:r>
            <w:proofErr w:type="spellStart"/>
            <w:r w:rsidR="00552F06" w:rsidRPr="00187B86">
              <w:rPr>
                <w:rFonts w:ascii="Times New Roman" w:hAnsi="Times New Roman"/>
                <w:color w:val="C00000"/>
                <w:szCs w:val="28"/>
              </w:rPr>
              <w:t>hướng</w:t>
            </w:r>
            <w:proofErr w:type="spellEnd"/>
            <w:r w:rsidR="00552F06" w:rsidRPr="00187B86">
              <w:rPr>
                <w:rFonts w:ascii="Times New Roman" w:hAnsi="Times New Roman"/>
                <w:color w:val="C00000"/>
                <w:szCs w:val="28"/>
              </w:rPr>
              <w:t xml:space="preserve"> </w:t>
            </w:r>
            <w:proofErr w:type="spellStart"/>
            <w:r w:rsidR="00552F06" w:rsidRPr="00187B86">
              <w:rPr>
                <w:rFonts w:ascii="Times New Roman" w:hAnsi="Times New Roman"/>
                <w:color w:val="C00000"/>
                <w:szCs w:val="28"/>
              </w:rPr>
              <w:t>thời</w:t>
            </w:r>
            <w:proofErr w:type="spellEnd"/>
            <w:r w:rsidR="00552F06" w:rsidRPr="00187B86">
              <w:rPr>
                <w:rFonts w:ascii="Times New Roman" w:hAnsi="Times New Roman"/>
                <w:color w:val="C00000"/>
                <w:szCs w:val="28"/>
              </w:rPr>
              <w:t xml:space="preserve"> </w:t>
            </w:r>
            <w:proofErr w:type="spellStart"/>
            <w:r w:rsidR="00552F06" w:rsidRPr="00187B86">
              <w:rPr>
                <w:rFonts w:ascii="Times New Roman" w:hAnsi="Times New Roman"/>
                <w:color w:val="C00000"/>
                <w:szCs w:val="28"/>
              </w:rPr>
              <w:t>trang</w:t>
            </w:r>
            <w:proofErr w:type="spellEnd"/>
          </w:p>
          <w:p w14:paraId="09514BE3" w14:textId="7595CDF5" w:rsidR="00552F06" w:rsidRPr="00187B86" w:rsidRDefault="00552F06" w:rsidP="008C2AB2">
            <w:pPr>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rPr>
              <w:t xml:space="preserve">2.2.1. </w:t>
            </w:r>
            <w:proofErr w:type="spellStart"/>
            <w:r w:rsidRPr="00187B86">
              <w:rPr>
                <w:rFonts w:ascii="Times New Roman" w:hAnsi="Times New Roman"/>
                <w:color w:val="000000" w:themeColor="text1"/>
                <w:szCs w:val="28"/>
              </w:rPr>
              <w:t>Khái</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niệm</w:t>
            </w:r>
            <w:proofErr w:type="spellEnd"/>
          </w:p>
        </w:tc>
        <w:tc>
          <w:tcPr>
            <w:tcW w:w="2520" w:type="dxa"/>
          </w:tcPr>
          <w:p w14:paraId="0ED8F49F" w14:textId="3CAE670F" w:rsidR="00552F06" w:rsidRPr="00187B86" w:rsidRDefault="00552F06" w:rsidP="00804B27">
            <w:pPr>
              <w:spacing w:before="120" w:after="120" w:line="276" w:lineRule="auto"/>
              <w:jc w:val="right"/>
              <w:rPr>
                <w:rFonts w:ascii="Times New Roman" w:hAnsi="Times New Roman"/>
                <w:i/>
                <w:color w:val="C00000"/>
                <w:szCs w:val="28"/>
              </w:rPr>
            </w:pPr>
            <w:r w:rsidRPr="00187B86">
              <w:rPr>
                <w:rFonts w:ascii="Times New Roman" w:hAnsi="Times New Roman"/>
                <w:i/>
                <w:color w:val="C00000"/>
                <w:szCs w:val="28"/>
              </w:rPr>
              <w:t xml:space="preserve"> 10 </w:t>
            </w:r>
            <w:proofErr w:type="spellStart"/>
            <w:r w:rsidRPr="00187B86">
              <w:rPr>
                <w:rFonts w:ascii="Times New Roman" w:hAnsi="Times New Roman"/>
                <w:i/>
                <w:color w:val="C00000"/>
                <w:szCs w:val="28"/>
              </w:rPr>
              <w:t>giờ</w:t>
            </w:r>
            <w:proofErr w:type="spellEnd"/>
            <w:r w:rsidRPr="00187B86">
              <w:rPr>
                <w:rFonts w:ascii="Times New Roman" w:hAnsi="Times New Roman"/>
                <w:i/>
                <w:color w:val="C00000"/>
                <w:szCs w:val="28"/>
              </w:rPr>
              <w:t xml:space="preserve"> </w:t>
            </w:r>
          </w:p>
          <w:p w14:paraId="342D313C" w14:textId="09B48890" w:rsidR="00552F06" w:rsidRPr="00187B86" w:rsidRDefault="00552F06" w:rsidP="00804B27">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1 </w:t>
            </w:r>
            <w:proofErr w:type="spellStart"/>
            <w:r w:rsidRPr="00187B86">
              <w:rPr>
                <w:rFonts w:ascii="Times New Roman" w:hAnsi="Times New Roman"/>
                <w:i/>
                <w:color w:val="000000" w:themeColor="text1"/>
                <w:szCs w:val="28"/>
              </w:rPr>
              <w:t>giờ</w:t>
            </w:r>
            <w:proofErr w:type="spellEnd"/>
          </w:p>
        </w:tc>
      </w:tr>
      <w:tr w:rsidR="00552F06" w:rsidRPr="00187B86" w14:paraId="35FD7405" w14:textId="77777777" w:rsidTr="00192BA8">
        <w:tc>
          <w:tcPr>
            <w:tcW w:w="6629" w:type="dxa"/>
          </w:tcPr>
          <w:p w14:paraId="0FBBA006" w14:textId="650A8AA5" w:rsidR="00552F06" w:rsidRPr="00187B86" w:rsidRDefault="00552F06" w:rsidP="008C2AB2">
            <w:pPr>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rPr>
              <w:t xml:space="preserve">2.2.2. </w:t>
            </w:r>
            <w:proofErr w:type="spellStart"/>
            <w:r w:rsidRPr="00187B86">
              <w:rPr>
                <w:rFonts w:ascii="Times New Roman" w:hAnsi="Times New Roman"/>
                <w:color w:val="000000" w:themeColor="text1"/>
                <w:szCs w:val="28"/>
              </w:rPr>
              <w:t>Sự</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chuyển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động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của</w:t>
            </w:r>
            <w:proofErr w:type="spellEnd"/>
            <w:r w:rsidRPr="00187B86">
              <w:rPr>
                <w:rFonts w:ascii="Times New Roman" w:hAnsi="Times New Roman"/>
                <w:color w:val="000000" w:themeColor="text1"/>
                <w:szCs w:val="28"/>
              </w:rPr>
              <w:t xml:space="preserve"> xu </w:t>
            </w:r>
            <w:proofErr w:type="spellStart"/>
            <w:r w:rsidRPr="00187B86">
              <w:rPr>
                <w:rFonts w:ascii="Times New Roman" w:hAnsi="Times New Roman"/>
                <w:color w:val="000000" w:themeColor="text1"/>
                <w:szCs w:val="28"/>
              </w:rPr>
              <w:t>hướng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thời</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trang</w:t>
            </w:r>
            <w:proofErr w:type="spellEnd"/>
            <w:r w:rsidRPr="00187B86">
              <w:rPr>
                <w:rFonts w:ascii="Times New Roman" w:hAnsi="Times New Roman"/>
                <w:color w:val="000000" w:themeColor="text1"/>
                <w:szCs w:val="28"/>
              </w:rPr>
              <w:t xml:space="preserve"> </w:t>
            </w:r>
          </w:p>
        </w:tc>
        <w:tc>
          <w:tcPr>
            <w:tcW w:w="2520" w:type="dxa"/>
          </w:tcPr>
          <w:p w14:paraId="2BF6CC04" w14:textId="6DE7B52E" w:rsidR="00552F06" w:rsidRPr="00187B86" w:rsidRDefault="00552F06" w:rsidP="00AF7BC0">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1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552F06" w:rsidRPr="00187B86" w14:paraId="6A629641" w14:textId="77777777" w:rsidTr="00192BA8">
        <w:tc>
          <w:tcPr>
            <w:tcW w:w="6629" w:type="dxa"/>
          </w:tcPr>
          <w:p w14:paraId="5758B0FE" w14:textId="0F0B24D2" w:rsidR="00552F06" w:rsidRPr="00187B86" w:rsidRDefault="00552F06" w:rsidP="008C2AB2">
            <w:pPr>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rPr>
              <w:t>2</w:t>
            </w:r>
            <w:r w:rsidRPr="00187B86">
              <w:rPr>
                <w:rFonts w:ascii="Times New Roman" w:hAnsi="Times New Roman"/>
              </w:rPr>
              <w:t>.</w:t>
            </w:r>
            <w:r w:rsidRPr="00187B86">
              <w:rPr>
                <w:rFonts w:ascii="Times New Roman" w:hAnsi="Times New Roman"/>
                <w:color w:val="000000" w:themeColor="text1"/>
                <w:szCs w:val="28"/>
              </w:rPr>
              <w:t xml:space="preserve">2.3. </w:t>
            </w:r>
            <w:proofErr w:type="spellStart"/>
            <w:r w:rsidRPr="00187B86">
              <w:rPr>
                <w:rFonts w:ascii="Times New Roman" w:hAnsi="Times New Roman"/>
                <w:color w:val="000000" w:themeColor="text1"/>
                <w:szCs w:val="28"/>
              </w:rPr>
              <w:t>Dự</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báo</w:t>
            </w:r>
            <w:proofErr w:type="spellEnd"/>
            <w:r w:rsidRPr="00187B86">
              <w:rPr>
                <w:rFonts w:ascii="Times New Roman" w:hAnsi="Times New Roman"/>
                <w:color w:val="000000" w:themeColor="text1"/>
                <w:szCs w:val="28"/>
              </w:rPr>
              <w:t xml:space="preserve"> xu </w:t>
            </w:r>
            <w:proofErr w:type="spellStart"/>
            <w:r w:rsidRPr="00187B86">
              <w:rPr>
                <w:rFonts w:ascii="Times New Roman" w:hAnsi="Times New Roman"/>
                <w:color w:val="000000" w:themeColor="text1"/>
                <w:szCs w:val="28"/>
              </w:rPr>
              <w:t>hướng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thời</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trang</w:t>
            </w:r>
            <w:proofErr w:type="spellEnd"/>
          </w:p>
        </w:tc>
        <w:tc>
          <w:tcPr>
            <w:tcW w:w="2520" w:type="dxa"/>
          </w:tcPr>
          <w:p w14:paraId="008ADD90" w14:textId="6D1EA0BE" w:rsidR="00552F06" w:rsidRPr="00187B86" w:rsidRDefault="00552F06" w:rsidP="00AF7BC0">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1giờ </w:t>
            </w:r>
          </w:p>
        </w:tc>
      </w:tr>
      <w:tr w:rsidR="00552F06" w:rsidRPr="00187B86" w14:paraId="2C308A90" w14:textId="77777777" w:rsidTr="00192BA8">
        <w:tc>
          <w:tcPr>
            <w:tcW w:w="6629" w:type="dxa"/>
          </w:tcPr>
          <w:p w14:paraId="632B3D9D" w14:textId="2DAC3D49" w:rsidR="00552F06" w:rsidRPr="00187B86" w:rsidRDefault="00552F06" w:rsidP="008C2AB2">
            <w:pPr>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rPr>
              <w:t xml:space="preserve">2.2.4. </w:t>
            </w:r>
            <w:proofErr w:type="spellStart"/>
            <w:r w:rsidRPr="00187B86">
              <w:rPr>
                <w:rFonts w:ascii="Times New Roman" w:hAnsi="Times New Roman"/>
                <w:color w:val="000000" w:themeColor="text1"/>
                <w:szCs w:val="28"/>
              </w:rPr>
              <w:t>Vai</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trò</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của</w:t>
            </w:r>
            <w:proofErr w:type="spellEnd"/>
            <w:r w:rsidRPr="00187B86">
              <w:rPr>
                <w:rFonts w:ascii="Times New Roman" w:hAnsi="Times New Roman"/>
                <w:color w:val="000000" w:themeColor="text1"/>
                <w:szCs w:val="28"/>
              </w:rPr>
              <w:t xml:space="preserve"> xu </w:t>
            </w:r>
            <w:proofErr w:type="spellStart"/>
            <w:r w:rsidRPr="00187B86">
              <w:rPr>
                <w:rFonts w:ascii="Times New Roman" w:hAnsi="Times New Roman"/>
                <w:color w:val="000000" w:themeColor="text1"/>
                <w:szCs w:val="28"/>
              </w:rPr>
              <w:t>hướng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thời</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trang</w:t>
            </w:r>
            <w:proofErr w:type="spellEnd"/>
          </w:p>
        </w:tc>
        <w:tc>
          <w:tcPr>
            <w:tcW w:w="2520" w:type="dxa"/>
          </w:tcPr>
          <w:p w14:paraId="0CE79AF6" w14:textId="4B097CC1" w:rsidR="00552F06" w:rsidRPr="00187B86" w:rsidRDefault="00552F06" w:rsidP="00AF7BC0">
            <w:pPr>
              <w:spacing w:before="120" w:after="120" w:line="276" w:lineRule="auto"/>
              <w:jc w:val="right"/>
              <w:rPr>
                <w:rFonts w:ascii="Times New Roman" w:hAnsi="Times New Roman"/>
                <w:i/>
                <w:color w:val="000000" w:themeColor="text1"/>
                <w:szCs w:val="28"/>
              </w:rPr>
            </w:pPr>
            <w:r w:rsidRPr="00187B86">
              <w:rPr>
                <w:rFonts w:ascii="Times New Roman" w:hAnsi="Times New Roman"/>
                <w:i/>
                <w:color w:val="000000" w:themeColor="text1"/>
                <w:szCs w:val="28"/>
              </w:rPr>
              <w:t xml:space="preserve"> 1giờ</w:t>
            </w:r>
          </w:p>
        </w:tc>
      </w:tr>
      <w:tr w:rsidR="00552F06" w:rsidRPr="00187B86" w14:paraId="06709F41" w14:textId="77777777" w:rsidTr="00192BA8">
        <w:tc>
          <w:tcPr>
            <w:tcW w:w="6629" w:type="dxa"/>
          </w:tcPr>
          <w:p w14:paraId="0E015B36" w14:textId="49692812" w:rsidR="00552F06" w:rsidRPr="00187B86" w:rsidRDefault="00552F06" w:rsidP="00B7015C">
            <w:pPr>
              <w:tabs>
                <w:tab w:val="left" w:pos="558"/>
              </w:tabs>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rPr>
              <w:t xml:space="preserve">2.2.5. </w:t>
            </w:r>
            <w:proofErr w:type="spellStart"/>
            <w:r w:rsidRPr="00187B86">
              <w:rPr>
                <w:rFonts w:ascii="Times New Roman" w:hAnsi="Times New Roman"/>
                <w:color w:val="000000" w:themeColor="text1"/>
                <w:szCs w:val="28"/>
              </w:rPr>
              <w:t>Những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yếu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tố</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ảnh</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huong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đến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sự</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chọn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lọc</w:t>
            </w:r>
            <w:proofErr w:type="spellEnd"/>
            <w:r w:rsidRPr="00187B86">
              <w:rPr>
                <w:rFonts w:ascii="Times New Roman" w:hAnsi="Times New Roman"/>
                <w:color w:val="000000" w:themeColor="text1"/>
                <w:szCs w:val="28"/>
              </w:rPr>
              <w:t xml:space="preserve"> </w:t>
            </w:r>
            <w:proofErr w:type="spellStart"/>
            <w:proofErr w:type="gramStart"/>
            <w:r w:rsidRPr="00187B86">
              <w:rPr>
                <w:rFonts w:ascii="Times New Roman" w:hAnsi="Times New Roman"/>
                <w:color w:val="000000" w:themeColor="text1"/>
                <w:szCs w:val="28"/>
              </w:rPr>
              <w:t>và</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ứng</w:t>
            </w:r>
            <w:proofErr w:type="spellEnd"/>
            <w:proofErr w:type="gram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dụng</w:t>
            </w:r>
            <w:proofErr w:type="spellEnd"/>
            <w:r w:rsidRPr="00187B86">
              <w:rPr>
                <w:rFonts w:ascii="Times New Roman" w:hAnsi="Times New Roman"/>
                <w:color w:val="000000" w:themeColor="text1"/>
                <w:szCs w:val="28"/>
              </w:rPr>
              <w:t xml:space="preserve"> xu </w:t>
            </w:r>
            <w:proofErr w:type="spellStart"/>
            <w:r w:rsidRPr="00187B86">
              <w:rPr>
                <w:rFonts w:ascii="Times New Roman" w:hAnsi="Times New Roman"/>
                <w:color w:val="000000" w:themeColor="text1"/>
                <w:szCs w:val="28"/>
              </w:rPr>
              <w:t>hướng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thời</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trang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vào</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thiết</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kế</w:t>
            </w:r>
            <w:proofErr w:type="spellEnd"/>
          </w:p>
        </w:tc>
        <w:tc>
          <w:tcPr>
            <w:tcW w:w="2520" w:type="dxa"/>
          </w:tcPr>
          <w:p w14:paraId="4E50A256" w14:textId="4603C8F6" w:rsidR="00552F06" w:rsidRPr="00187B86" w:rsidRDefault="00552F06" w:rsidP="00AF7BC0">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w:t>
            </w:r>
            <w:r w:rsidR="00F71D54" w:rsidRPr="00187B86">
              <w:rPr>
                <w:rFonts w:ascii="Times New Roman" w:hAnsi="Times New Roman"/>
                <w:i/>
                <w:color w:val="000000" w:themeColor="text1"/>
                <w:szCs w:val="28"/>
              </w:rPr>
              <w:t>2</w:t>
            </w:r>
            <w:r w:rsidRPr="00187B86">
              <w:rPr>
                <w:rFonts w:ascii="Times New Roman" w:hAnsi="Times New Roman"/>
                <w:i/>
                <w:color w:val="000000" w:themeColor="text1"/>
                <w:szCs w:val="28"/>
              </w:rPr>
              <w:t xml:space="preserve">giờ </w:t>
            </w:r>
          </w:p>
        </w:tc>
      </w:tr>
      <w:tr w:rsidR="00552F06" w:rsidRPr="00187B86" w14:paraId="66A4CD10" w14:textId="77777777" w:rsidTr="00192BA8">
        <w:tc>
          <w:tcPr>
            <w:tcW w:w="6629" w:type="dxa"/>
          </w:tcPr>
          <w:p w14:paraId="196BC372" w14:textId="62331ECB" w:rsidR="00552F06" w:rsidRPr="00187B86" w:rsidRDefault="00552F06" w:rsidP="00B7015C">
            <w:pPr>
              <w:spacing w:before="120" w:after="120" w:line="276" w:lineRule="auto"/>
              <w:ind w:firstLine="720"/>
              <w:rPr>
                <w:rFonts w:ascii="Times New Roman" w:hAnsi="Times New Roman"/>
                <w:color w:val="000000" w:themeColor="text1"/>
                <w:spacing w:val="-10"/>
                <w:szCs w:val="28"/>
              </w:rPr>
            </w:pPr>
            <w:r w:rsidRPr="00187B86">
              <w:rPr>
                <w:rFonts w:ascii="Times New Roman" w:hAnsi="Times New Roman"/>
                <w:color w:val="000000" w:themeColor="text1"/>
                <w:spacing w:val="-10"/>
                <w:szCs w:val="28"/>
              </w:rPr>
              <w:t xml:space="preserve">2.2.6. </w:t>
            </w:r>
            <w:proofErr w:type="spellStart"/>
            <w:r w:rsidRPr="00187B86">
              <w:rPr>
                <w:rFonts w:ascii="Times New Roman" w:hAnsi="Times New Roman"/>
                <w:color w:val="000000" w:themeColor="text1"/>
                <w:spacing w:val="-10"/>
                <w:szCs w:val="28"/>
              </w:rPr>
              <w:t>Phương</w:t>
            </w:r>
            <w:proofErr w:type="spellEnd"/>
            <w:r w:rsidRPr="00187B86">
              <w:rPr>
                <w:rFonts w:ascii="Times New Roman" w:hAnsi="Times New Roman"/>
                <w:color w:val="000000" w:themeColor="text1"/>
                <w:spacing w:val="-10"/>
                <w:szCs w:val="28"/>
              </w:rPr>
              <w:t xml:space="preserve"> </w:t>
            </w:r>
            <w:proofErr w:type="spellStart"/>
            <w:r w:rsidRPr="00187B86">
              <w:rPr>
                <w:rFonts w:ascii="Times New Roman" w:hAnsi="Times New Roman"/>
                <w:color w:val="000000" w:themeColor="text1"/>
                <w:spacing w:val="-10"/>
                <w:szCs w:val="28"/>
              </w:rPr>
              <w:t>pháp</w:t>
            </w:r>
            <w:proofErr w:type="spellEnd"/>
            <w:r w:rsidRPr="00187B86">
              <w:rPr>
                <w:rFonts w:ascii="Times New Roman" w:hAnsi="Times New Roman"/>
                <w:color w:val="000000" w:themeColor="text1"/>
                <w:spacing w:val="-10"/>
                <w:szCs w:val="28"/>
              </w:rPr>
              <w:t xml:space="preserve"> </w:t>
            </w:r>
            <w:proofErr w:type="spellStart"/>
            <w:r w:rsidRPr="00187B86">
              <w:rPr>
                <w:rFonts w:ascii="Times New Roman" w:hAnsi="Times New Roman"/>
                <w:color w:val="000000" w:themeColor="text1"/>
                <w:spacing w:val="-10"/>
                <w:szCs w:val="28"/>
              </w:rPr>
              <w:t>nghiên</w:t>
            </w:r>
            <w:proofErr w:type="spellEnd"/>
            <w:r w:rsidRPr="00187B86">
              <w:rPr>
                <w:rFonts w:ascii="Times New Roman" w:hAnsi="Times New Roman"/>
                <w:color w:val="000000" w:themeColor="text1"/>
                <w:spacing w:val="-10"/>
                <w:szCs w:val="28"/>
              </w:rPr>
              <w:t xml:space="preserve"> </w:t>
            </w:r>
            <w:proofErr w:type="spellStart"/>
            <w:r w:rsidRPr="00187B86">
              <w:rPr>
                <w:rFonts w:ascii="Times New Roman" w:hAnsi="Times New Roman"/>
                <w:color w:val="000000" w:themeColor="text1"/>
                <w:spacing w:val="-10"/>
                <w:szCs w:val="28"/>
              </w:rPr>
              <w:t>cứu</w:t>
            </w:r>
            <w:proofErr w:type="spellEnd"/>
            <w:r w:rsidRPr="00187B86">
              <w:rPr>
                <w:rFonts w:ascii="Times New Roman" w:hAnsi="Times New Roman"/>
                <w:color w:val="000000" w:themeColor="text1"/>
                <w:spacing w:val="-10"/>
                <w:szCs w:val="28"/>
              </w:rPr>
              <w:t xml:space="preserve"> xu </w:t>
            </w:r>
            <w:proofErr w:type="spellStart"/>
            <w:r w:rsidRPr="00187B86">
              <w:rPr>
                <w:rFonts w:ascii="Times New Roman" w:hAnsi="Times New Roman"/>
                <w:color w:val="000000" w:themeColor="text1"/>
                <w:spacing w:val="-10"/>
                <w:szCs w:val="28"/>
              </w:rPr>
              <w:t>hướng</w:t>
            </w:r>
            <w:proofErr w:type="spellEnd"/>
            <w:r w:rsidRPr="00187B86">
              <w:rPr>
                <w:rFonts w:ascii="Times New Roman" w:hAnsi="Times New Roman"/>
                <w:color w:val="000000" w:themeColor="text1"/>
                <w:spacing w:val="-10"/>
                <w:szCs w:val="28"/>
              </w:rPr>
              <w:t xml:space="preserve"> </w:t>
            </w:r>
            <w:proofErr w:type="spellStart"/>
            <w:r w:rsidRPr="00187B86">
              <w:rPr>
                <w:rFonts w:ascii="Times New Roman" w:hAnsi="Times New Roman"/>
                <w:color w:val="000000" w:themeColor="text1"/>
                <w:spacing w:val="-10"/>
                <w:szCs w:val="28"/>
              </w:rPr>
              <w:t>thời</w:t>
            </w:r>
            <w:proofErr w:type="spellEnd"/>
            <w:r w:rsidRPr="00187B86">
              <w:rPr>
                <w:rFonts w:ascii="Times New Roman" w:hAnsi="Times New Roman"/>
                <w:color w:val="000000" w:themeColor="text1"/>
                <w:spacing w:val="-10"/>
                <w:szCs w:val="28"/>
              </w:rPr>
              <w:t xml:space="preserve"> </w:t>
            </w:r>
            <w:proofErr w:type="spellStart"/>
            <w:r w:rsidRPr="00187B86">
              <w:rPr>
                <w:rFonts w:ascii="Times New Roman" w:hAnsi="Times New Roman"/>
                <w:color w:val="000000" w:themeColor="text1"/>
                <w:spacing w:val="-10"/>
                <w:szCs w:val="28"/>
              </w:rPr>
              <w:t>trang</w:t>
            </w:r>
            <w:proofErr w:type="spellEnd"/>
          </w:p>
        </w:tc>
        <w:tc>
          <w:tcPr>
            <w:tcW w:w="2520" w:type="dxa"/>
          </w:tcPr>
          <w:p w14:paraId="5635BD1C" w14:textId="1A415ED6" w:rsidR="00552F06" w:rsidRPr="00187B86" w:rsidRDefault="00552F06" w:rsidP="00AF7BC0">
            <w:pPr>
              <w:spacing w:before="120" w:after="120" w:line="276" w:lineRule="auto"/>
              <w:jc w:val="right"/>
              <w:rPr>
                <w:rFonts w:ascii="Times New Roman" w:hAnsi="Times New Roman"/>
                <w:i/>
                <w:color w:val="000000" w:themeColor="text1"/>
                <w:szCs w:val="28"/>
              </w:rPr>
            </w:pPr>
            <w:r w:rsidRPr="00187B86">
              <w:rPr>
                <w:rFonts w:ascii="Times New Roman" w:hAnsi="Times New Roman"/>
                <w:i/>
                <w:color w:val="000000" w:themeColor="text1"/>
                <w:szCs w:val="28"/>
              </w:rPr>
              <w:t xml:space="preserve"> </w:t>
            </w:r>
            <w:r w:rsidR="00F71D54" w:rsidRPr="00187B86">
              <w:rPr>
                <w:rFonts w:ascii="Times New Roman" w:hAnsi="Times New Roman"/>
                <w:i/>
                <w:color w:val="000000" w:themeColor="text1"/>
                <w:szCs w:val="28"/>
              </w:rPr>
              <w:t>4</w:t>
            </w:r>
            <w:r w:rsidRPr="00187B86">
              <w:rPr>
                <w:rFonts w:ascii="Times New Roman" w:hAnsi="Times New Roman"/>
                <w:i/>
                <w:color w:val="000000" w:themeColor="text1"/>
                <w:szCs w:val="28"/>
              </w:rPr>
              <w:t>giờ</w:t>
            </w:r>
          </w:p>
        </w:tc>
      </w:tr>
      <w:tr w:rsidR="00552F06" w:rsidRPr="00187B86" w14:paraId="488F1732" w14:textId="77777777" w:rsidTr="00192BA8">
        <w:tc>
          <w:tcPr>
            <w:tcW w:w="6629" w:type="dxa"/>
          </w:tcPr>
          <w:p w14:paraId="6B2E5898" w14:textId="572A8B04" w:rsidR="00552F06" w:rsidRPr="00187B86" w:rsidRDefault="00BD3424" w:rsidP="00C01FB3">
            <w:pPr>
              <w:spacing w:before="120" w:after="120" w:line="276" w:lineRule="auto"/>
              <w:ind w:firstLine="720"/>
              <w:rPr>
                <w:rFonts w:ascii="Times New Roman" w:hAnsi="Times New Roman"/>
                <w:color w:val="C00000"/>
                <w:szCs w:val="28"/>
              </w:rPr>
            </w:pPr>
            <w:r w:rsidRPr="00187B86">
              <w:rPr>
                <w:rFonts w:ascii="Times New Roman" w:hAnsi="Times New Roman"/>
                <w:color w:val="C00000"/>
                <w:szCs w:val="28"/>
              </w:rPr>
              <w:t xml:space="preserve">2.3. </w:t>
            </w:r>
            <w:proofErr w:type="spellStart"/>
            <w:r w:rsidRPr="00187B86">
              <w:rPr>
                <w:rFonts w:ascii="Times New Roman" w:hAnsi="Times New Roman"/>
                <w:color w:val="C00000"/>
                <w:szCs w:val="28"/>
              </w:rPr>
              <w:t>Xác</w:t>
            </w:r>
            <w:proofErr w:type="spellEnd"/>
            <w:r w:rsidRPr="00187B86">
              <w:rPr>
                <w:rFonts w:ascii="Times New Roman" w:hAnsi="Times New Roman"/>
                <w:color w:val="C00000"/>
                <w:szCs w:val="28"/>
              </w:rPr>
              <w:t xml:space="preserve"> </w:t>
            </w:r>
            <w:proofErr w:type="spellStart"/>
            <w:r w:rsidRPr="00187B86">
              <w:rPr>
                <w:rFonts w:ascii="Times New Roman" w:hAnsi="Times New Roman"/>
                <w:color w:val="C00000"/>
                <w:szCs w:val="28"/>
              </w:rPr>
              <w:t>định</w:t>
            </w:r>
            <w:proofErr w:type="spellEnd"/>
            <w:r w:rsidRPr="00187B86">
              <w:rPr>
                <w:rFonts w:ascii="Times New Roman" w:hAnsi="Times New Roman"/>
                <w:color w:val="C00000"/>
                <w:szCs w:val="28"/>
              </w:rPr>
              <w:t xml:space="preserve"> </w:t>
            </w:r>
            <w:proofErr w:type="spellStart"/>
            <w:r w:rsidRPr="00187B86">
              <w:rPr>
                <w:rFonts w:ascii="Times New Roman" w:hAnsi="Times New Roman"/>
                <w:color w:val="C00000"/>
                <w:szCs w:val="28"/>
              </w:rPr>
              <w:t>khách</w:t>
            </w:r>
            <w:proofErr w:type="spellEnd"/>
            <w:r w:rsidRPr="00187B86">
              <w:rPr>
                <w:rFonts w:ascii="Times New Roman" w:hAnsi="Times New Roman"/>
                <w:color w:val="C00000"/>
                <w:szCs w:val="28"/>
              </w:rPr>
              <w:t xml:space="preserve"> </w:t>
            </w:r>
            <w:proofErr w:type="spellStart"/>
            <w:r w:rsidRPr="00187B86">
              <w:rPr>
                <w:rFonts w:ascii="Times New Roman" w:hAnsi="Times New Roman"/>
                <w:color w:val="C00000"/>
                <w:szCs w:val="28"/>
              </w:rPr>
              <w:t>hàng</w:t>
            </w:r>
            <w:proofErr w:type="spellEnd"/>
            <w:r w:rsidRPr="00187B86">
              <w:rPr>
                <w:rFonts w:ascii="Times New Roman" w:hAnsi="Times New Roman"/>
                <w:color w:val="C00000"/>
                <w:szCs w:val="28"/>
              </w:rPr>
              <w:t xml:space="preserve"> </w:t>
            </w:r>
            <w:proofErr w:type="spellStart"/>
            <w:r w:rsidRPr="00187B86">
              <w:rPr>
                <w:rFonts w:ascii="Times New Roman" w:hAnsi="Times New Roman"/>
                <w:color w:val="C00000"/>
                <w:szCs w:val="28"/>
              </w:rPr>
              <w:t>mục</w:t>
            </w:r>
            <w:proofErr w:type="spellEnd"/>
            <w:r w:rsidRPr="00187B86">
              <w:rPr>
                <w:rFonts w:ascii="Times New Roman" w:hAnsi="Times New Roman"/>
                <w:color w:val="C00000"/>
                <w:szCs w:val="28"/>
              </w:rPr>
              <w:t xml:space="preserve"> </w:t>
            </w:r>
            <w:proofErr w:type="spellStart"/>
            <w:r w:rsidRPr="00187B86">
              <w:rPr>
                <w:rFonts w:ascii="Times New Roman" w:hAnsi="Times New Roman"/>
                <w:color w:val="C00000"/>
                <w:szCs w:val="28"/>
              </w:rPr>
              <w:t>tiêu</w:t>
            </w:r>
            <w:proofErr w:type="spellEnd"/>
          </w:p>
        </w:tc>
        <w:tc>
          <w:tcPr>
            <w:tcW w:w="2520" w:type="dxa"/>
          </w:tcPr>
          <w:p w14:paraId="6C09A1BF" w14:textId="58DFE692" w:rsidR="00552F06" w:rsidRPr="00187B86" w:rsidRDefault="00552F06" w:rsidP="00AF7BC0">
            <w:pPr>
              <w:spacing w:before="120" w:after="120" w:line="276" w:lineRule="auto"/>
              <w:jc w:val="right"/>
              <w:rPr>
                <w:rFonts w:ascii="Times New Roman" w:hAnsi="Times New Roman"/>
                <w:color w:val="C00000"/>
                <w:szCs w:val="28"/>
              </w:rPr>
            </w:pPr>
            <w:r w:rsidRPr="00187B86">
              <w:rPr>
                <w:rFonts w:ascii="Times New Roman" w:hAnsi="Times New Roman"/>
                <w:i/>
                <w:color w:val="C00000"/>
                <w:szCs w:val="28"/>
              </w:rPr>
              <w:t xml:space="preserve"> </w:t>
            </w:r>
            <w:r w:rsidR="00BD3424" w:rsidRPr="00187B86">
              <w:rPr>
                <w:rFonts w:ascii="Times New Roman" w:hAnsi="Times New Roman"/>
                <w:i/>
                <w:color w:val="C00000"/>
                <w:szCs w:val="28"/>
              </w:rPr>
              <w:t>3</w:t>
            </w:r>
            <w:r w:rsidRPr="00187B86">
              <w:rPr>
                <w:rFonts w:ascii="Times New Roman" w:hAnsi="Times New Roman"/>
                <w:i/>
                <w:color w:val="C00000"/>
                <w:szCs w:val="28"/>
              </w:rPr>
              <w:t xml:space="preserve">giờ </w:t>
            </w:r>
          </w:p>
        </w:tc>
      </w:tr>
      <w:tr w:rsidR="00552F06" w:rsidRPr="00187B86" w14:paraId="34939DD8" w14:textId="77777777" w:rsidTr="00192BA8">
        <w:tc>
          <w:tcPr>
            <w:tcW w:w="6629" w:type="dxa"/>
          </w:tcPr>
          <w:p w14:paraId="3479A7EA" w14:textId="0EB4FCE1" w:rsidR="00552F06" w:rsidRPr="00187B86" w:rsidRDefault="00552F06" w:rsidP="00BD3424">
            <w:pPr>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rPr>
              <w:t xml:space="preserve">* </w:t>
            </w:r>
            <w:proofErr w:type="spellStart"/>
            <w:r w:rsidR="00BD3424" w:rsidRPr="00187B86">
              <w:rPr>
                <w:rFonts w:ascii="Times New Roman" w:hAnsi="Times New Roman"/>
                <w:color w:val="000000" w:themeColor="text1"/>
                <w:szCs w:val="28"/>
              </w:rPr>
              <w:t>Kiểm</w:t>
            </w:r>
            <w:proofErr w:type="spellEnd"/>
            <w:r w:rsidR="00BD3424" w:rsidRPr="00187B86">
              <w:rPr>
                <w:rFonts w:ascii="Times New Roman" w:hAnsi="Times New Roman"/>
                <w:color w:val="000000" w:themeColor="text1"/>
                <w:szCs w:val="28"/>
              </w:rPr>
              <w:t xml:space="preserve"> </w:t>
            </w:r>
            <w:proofErr w:type="spellStart"/>
            <w:r w:rsidR="00BD3424" w:rsidRPr="00187B86">
              <w:rPr>
                <w:rFonts w:ascii="Times New Roman" w:hAnsi="Times New Roman"/>
                <w:color w:val="000000" w:themeColor="text1"/>
                <w:szCs w:val="28"/>
              </w:rPr>
              <w:t>tra</w:t>
            </w:r>
            <w:proofErr w:type="spellEnd"/>
          </w:p>
        </w:tc>
        <w:tc>
          <w:tcPr>
            <w:tcW w:w="2520" w:type="dxa"/>
          </w:tcPr>
          <w:p w14:paraId="3A2B922D" w14:textId="209D5D09" w:rsidR="00552F06" w:rsidRPr="00187B86" w:rsidRDefault="00552F06" w:rsidP="00AF7BC0">
            <w:pPr>
              <w:spacing w:before="120" w:after="120" w:line="276" w:lineRule="auto"/>
              <w:jc w:val="right"/>
              <w:rPr>
                <w:rFonts w:ascii="Times New Roman" w:hAnsi="Times New Roman"/>
                <w:i/>
                <w:color w:val="000000" w:themeColor="text1"/>
                <w:szCs w:val="28"/>
              </w:rPr>
            </w:pPr>
            <w:r w:rsidRPr="00187B86">
              <w:rPr>
                <w:rFonts w:ascii="Times New Roman" w:hAnsi="Times New Roman"/>
                <w:i/>
                <w:color w:val="000000" w:themeColor="text1"/>
                <w:szCs w:val="28"/>
              </w:rPr>
              <w:t xml:space="preserve">  1giờ</w:t>
            </w:r>
          </w:p>
        </w:tc>
      </w:tr>
      <w:tr w:rsidR="00552F06" w:rsidRPr="00187B86" w14:paraId="620ABAC7" w14:textId="77777777" w:rsidTr="00192BA8">
        <w:tc>
          <w:tcPr>
            <w:tcW w:w="6629" w:type="dxa"/>
          </w:tcPr>
          <w:p w14:paraId="1E1B249D" w14:textId="1623F8AA" w:rsidR="00552F06" w:rsidRPr="00187B86" w:rsidRDefault="00552F06" w:rsidP="00C01FB3">
            <w:pPr>
              <w:spacing w:before="120" w:after="120" w:line="276" w:lineRule="auto"/>
              <w:ind w:firstLine="720"/>
              <w:rPr>
                <w:rFonts w:ascii="Times New Roman" w:hAnsi="Times New Roman"/>
                <w:color w:val="C00000"/>
                <w:szCs w:val="28"/>
              </w:rPr>
            </w:pPr>
            <w:r w:rsidRPr="00187B86">
              <w:rPr>
                <w:rFonts w:ascii="Times New Roman" w:hAnsi="Times New Roman"/>
                <w:color w:val="C00000"/>
                <w:szCs w:val="28"/>
              </w:rPr>
              <w:t>2</w:t>
            </w:r>
            <w:r w:rsidR="00BD3424" w:rsidRPr="00187B86">
              <w:rPr>
                <w:rFonts w:ascii="Times New Roman" w:hAnsi="Times New Roman"/>
                <w:color w:val="C00000"/>
                <w:szCs w:val="28"/>
              </w:rPr>
              <w:t xml:space="preserve">.4. </w:t>
            </w:r>
            <w:proofErr w:type="spellStart"/>
            <w:r w:rsidR="00BD3424" w:rsidRPr="00187B86">
              <w:rPr>
                <w:rFonts w:ascii="Times New Roman" w:hAnsi="Times New Roman"/>
                <w:color w:val="C00000"/>
                <w:szCs w:val="28"/>
              </w:rPr>
              <w:t>Chọn</w:t>
            </w:r>
            <w:proofErr w:type="spellEnd"/>
            <w:r w:rsidR="00BD3424" w:rsidRPr="00187B86">
              <w:rPr>
                <w:rFonts w:ascii="Times New Roman" w:hAnsi="Times New Roman"/>
                <w:color w:val="C00000"/>
                <w:szCs w:val="28"/>
              </w:rPr>
              <w:t xml:space="preserve"> </w:t>
            </w:r>
            <w:proofErr w:type="spellStart"/>
            <w:r w:rsidR="00BD3424" w:rsidRPr="00187B86">
              <w:rPr>
                <w:rFonts w:ascii="Times New Roman" w:hAnsi="Times New Roman"/>
                <w:color w:val="C00000"/>
                <w:szCs w:val="28"/>
              </w:rPr>
              <w:t>màu</w:t>
            </w:r>
            <w:proofErr w:type="spellEnd"/>
            <w:r w:rsidR="00BD3424" w:rsidRPr="00187B86">
              <w:rPr>
                <w:rFonts w:ascii="Times New Roman" w:hAnsi="Times New Roman"/>
                <w:color w:val="C00000"/>
                <w:szCs w:val="28"/>
              </w:rPr>
              <w:t xml:space="preserve"> </w:t>
            </w:r>
            <w:proofErr w:type="spellStart"/>
            <w:r w:rsidR="00BD3424" w:rsidRPr="00187B86">
              <w:rPr>
                <w:rFonts w:ascii="Times New Roman" w:hAnsi="Times New Roman"/>
                <w:color w:val="C00000"/>
                <w:szCs w:val="28"/>
              </w:rPr>
              <w:t>và</w:t>
            </w:r>
            <w:proofErr w:type="spellEnd"/>
            <w:r w:rsidR="00BD3424" w:rsidRPr="00187B86">
              <w:rPr>
                <w:rFonts w:ascii="Times New Roman" w:hAnsi="Times New Roman"/>
                <w:color w:val="C00000"/>
                <w:szCs w:val="28"/>
              </w:rPr>
              <w:t xml:space="preserve"> </w:t>
            </w:r>
            <w:proofErr w:type="spellStart"/>
            <w:r w:rsidR="00BD3424" w:rsidRPr="00187B86">
              <w:rPr>
                <w:rFonts w:ascii="Times New Roman" w:hAnsi="Times New Roman"/>
                <w:color w:val="C00000"/>
                <w:szCs w:val="28"/>
              </w:rPr>
              <w:t>chất</w:t>
            </w:r>
            <w:proofErr w:type="spellEnd"/>
            <w:r w:rsidR="00BD3424" w:rsidRPr="00187B86">
              <w:rPr>
                <w:rFonts w:ascii="Times New Roman" w:hAnsi="Times New Roman"/>
                <w:color w:val="C00000"/>
                <w:szCs w:val="28"/>
              </w:rPr>
              <w:t xml:space="preserve"> </w:t>
            </w:r>
            <w:proofErr w:type="spellStart"/>
            <w:r w:rsidR="00BD3424" w:rsidRPr="00187B86">
              <w:rPr>
                <w:rFonts w:ascii="Times New Roman" w:hAnsi="Times New Roman"/>
                <w:color w:val="C00000"/>
                <w:szCs w:val="28"/>
              </w:rPr>
              <w:t>liệu</w:t>
            </w:r>
            <w:proofErr w:type="spellEnd"/>
            <w:r w:rsidR="00BD3424" w:rsidRPr="00187B86">
              <w:rPr>
                <w:rFonts w:ascii="Times New Roman" w:hAnsi="Times New Roman"/>
                <w:color w:val="C00000"/>
                <w:szCs w:val="28"/>
              </w:rPr>
              <w:t xml:space="preserve"> </w:t>
            </w:r>
            <w:proofErr w:type="spellStart"/>
            <w:r w:rsidR="00BD3424" w:rsidRPr="00187B86">
              <w:rPr>
                <w:rFonts w:ascii="Times New Roman" w:hAnsi="Times New Roman"/>
                <w:color w:val="C00000"/>
                <w:szCs w:val="28"/>
              </w:rPr>
              <w:t>bộ</w:t>
            </w:r>
            <w:proofErr w:type="spellEnd"/>
            <w:r w:rsidR="00BD3424" w:rsidRPr="00187B86">
              <w:rPr>
                <w:rFonts w:ascii="Times New Roman" w:hAnsi="Times New Roman"/>
                <w:color w:val="C00000"/>
                <w:szCs w:val="28"/>
              </w:rPr>
              <w:t xml:space="preserve"> </w:t>
            </w:r>
            <w:proofErr w:type="spellStart"/>
            <w:r w:rsidR="00BD3424" w:rsidRPr="00187B86">
              <w:rPr>
                <w:rFonts w:ascii="Times New Roman" w:hAnsi="Times New Roman"/>
                <w:color w:val="C00000"/>
                <w:szCs w:val="28"/>
              </w:rPr>
              <w:t>sưu</w:t>
            </w:r>
            <w:proofErr w:type="spellEnd"/>
            <w:r w:rsidR="00BD3424" w:rsidRPr="00187B86">
              <w:rPr>
                <w:rFonts w:ascii="Times New Roman" w:hAnsi="Times New Roman"/>
                <w:color w:val="C00000"/>
                <w:szCs w:val="28"/>
              </w:rPr>
              <w:t xml:space="preserve"> </w:t>
            </w:r>
            <w:proofErr w:type="spellStart"/>
            <w:r w:rsidR="00BD3424" w:rsidRPr="00187B86">
              <w:rPr>
                <w:rFonts w:ascii="Times New Roman" w:hAnsi="Times New Roman"/>
                <w:color w:val="C00000"/>
                <w:szCs w:val="28"/>
              </w:rPr>
              <w:t>tập</w:t>
            </w:r>
            <w:proofErr w:type="spellEnd"/>
          </w:p>
        </w:tc>
        <w:tc>
          <w:tcPr>
            <w:tcW w:w="2520" w:type="dxa"/>
          </w:tcPr>
          <w:p w14:paraId="125856E8" w14:textId="5006EE9F" w:rsidR="00552F06" w:rsidRPr="00187B86" w:rsidRDefault="00552F06" w:rsidP="00AF7BC0">
            <w:pPr>
              <w:spacing w:before="120" w:after="120" w:line="276" w:lineRule="auto"/>
              <w:jc w:val="right"/>
              <w:rPr>
                <w:rFonts w:ascii="Times New Roman" w:hAnsi="Times New Roman"/>
                <w:color w:val="C00000"/>
                <w:szCs w:val="28"/>
              </w:rPr>
            </w:pPr>
            <w:r w:rsidRPr="00187B86">
              <w:rPr>
                <w:rFonts w:ascii="Times New Roman" w:hAnsi="Times New Roman"/>
                <w:i/>
                <w:color w:val="C00000"/>
                <w:szCs w:val="28"/>
              </w:rPr>
              <w:t xml:space="preserve"> </w:t>
            </w:r>
            <w:r w:rsidR="00BD3424" w:rsidRPr="00187B86">
              <w:rPr>
                <w:rFonts w:ascii="Times New Roman" w:hAnsi="Times New Roman"/>
                <w:i/>
                <w:color w:val="C00000"/>
                <w:szCs w:val="28"/>
              </w:rPr>
              <w:t>4</w:t>
            </w:r>
            <w:r w:rsidRPr="00187B86">
              <w:rPr>
                <w:rFonts w:ascii="Times New Roman" w:hAnsi="Times New Roman"/>
                <w:i/>
                <w:color w:val="C00000"/>
                <w:szCs w:val="28"/>
              </w:rPr>
              <w:t xml:space="preserve"> </w:t>
            </w:r>
            <w:proofErr w:type="spellStart"/>
            <w:r w:rsidRPr="00187B86">
              <w:rPr>
                <w:rFonts w:ascii="Times New Roman" w:hAnsi="Times New Roman"/>
                <w:i/>
                <w:color w:val="C00000"/>
                <w:szCs w:val="28"/>
              </w:rPr>
              <w:t>giờ</w:t>
            </w:r>
            <w:proofErr w:type="spellEnd"/>
            <w:r w:rsidRPr="00187B86">
              <w:rPr>
                <w:rFonts w:ascii="Times New Roman" w:hAnsi="Times New Roman"/>
                <w:i/>
                <w:color w:val="C00000"/>
                <w:szCs w:val="28"/>
              </w:rPr>
              <w:t xml:space="preserve"> </w:t>
            </w:r>
          </w:p>
        </w:tc>
      </w:tr>
      <w:tr w:rsidR="00BD3424" w:rsidRPr="00187B86" w14:paraId="1A8D832F" w14:textId="77777777" w:rsidTr="00192BA8">
        <w:tc>
          <w:tcPr>
            <w:tcW w:w="6629" w:type="dxa"/>
          </w:tcPr>
          <w:p w14:paraId="33D8E23B" w14:textId="7D074DEC" w:rsidR="00BD3424" w:rsidRPr="00187B86" w:rsidRDefault="00BD3424" w:rsidP="00C01FB3">
            <w:pPr>
              <w:spacing w:before="120" w:after="120" w:line="276" w:lineRule="auto"/>
              <w:ind w:firstLine="720"/>
              <w:rPr>
                <w:rFonts w:ascii="Times New Roman" w:hAnsi="Times New Roman"/>
                <w:color w:val="C00000"/>
                <w:szCs w:val="28"/>
              </w:rPr>
            </w:pPr>
            <w:r w:rsidRPr="00187B86">
              <w:rPr>
                <w:rFonts w:ascii="Times New Roman" w:hAnsi="Times New Roman"/>
                <w:color w:val="C00000"/>
                <w:szCs w:val="28"/>
              </w:rPr>
              <w:t xml:space="preserve">2.5. </w:t>
            </w:r>
            <w:proofErr w:type="spellStart"/>
            <w:r w:rsidRPr="00187B86">
              <w:rPr>
                <w:rFonts w:ascii="Times New Roman" w:hAnsi="Times New Roman"/>
                <w:color w:val="C00000"/>
                <w:szCs w:val="28"/>
              </w:rPr>
              <w:t>Phác</w:t>
            </w:r>
            <w:proofErr w:type="spellEnd"/>
            <w:r w:rsidRPr="00187B86">
              <w:rPr>
                <w:rFonts w:ascii="Times New Roman" w:hAnsi="Times New Roman"/>
                <w:color w:val="C00000"/>
                <w:szCs w:val="28"/>
              </w:rPr>
              <w:t xml:space="preserve"> </w:t>
            </w:r>
            <w:proofErr w:type="spellStart"/>
            <w:r w:rsidRPr="00187B86">
              <w:rPr>
                <w:rFonts w:ascii="Times New Roman" w:hAnsi="Times New Roman"/>
                <w:color w:val="C00000"/>
                <w:szCs w:val="28"/>
              </w:rPr>
              <w:t>họa</w:t>
            </w:r>
            <w:proofErr w:type="spellEnd"/>
            <w:r w:rsidRPr="00187B86">
              <w:rPr>
                <w:rFonts w:ascii="Times New Roman" w:hAnsi="Times New Roman"/>
                <w:color w:val="C00000"/>
                <w:szCs w:val="28"/>
              </w:rPr>
              <w:t xml:space="preserve"> </w:t>
            </w:r>
            <w:proofErr w:type="spellStart"/>
            <w:r w:rsidRPr="00187B86">
              <w:rPr>
                <w:rFonts w:ascii="Times New Roman" w:hAnsi="Times New Roman"/>
                <w:color w:val="C00000"/>
                <w:szCs w:val="28"/>
              </w:rPr>
              <w:t>mẫu</w:t>
            </w:r>
            <w:proofErr w:type="spellEnd"/>
          </w:p>
        </w:tc>
        <w:tc>
          <w:tcPr>
            <w:tcW w:w="2520" w:type="dxa"/>
          </w:tcPr>
          <w:p w14:paraId="226BBF10" w14:textId="34FD2720" w:rsidR="00BD3424" w:rsidRPr="00187B86" w:rsidRDefault="00BD3424" w:rsidP="00AF7BC0">
            <w:pPr>
              <w:spacing w:before="120" w:after="120" w:line="276" w:lineRule="auto"/>
              <w:jc w:val="right"/>
              <w:rPr>
                <w:rFonts w:ascii="Times New Roman" w:hAnsi="Times New Roman"/>
                <w:i/>
                <w:color w:val="C00000"/>
                <w:szCs w:val="28"/>
              </w:rPr>
            </w:pPr>
            <w:r w:rsidRPr="00187B86">
              <w:rPr>
                <w:rFonts w:ascii="Times New Roman" w:hAnsi="Times New Roman"/>
                <w:i/>
                <w:color w:val="C00000"/>
                <w:szCs w:val="28"/>
              </w:rPr>
              <w:t xml:space="preserve"> 4 </w:t>
            </w:r>
            <w:proofErr w:type="spellStart"/>
            <w:r w:rsidRPr="00187B86">
              <w:rPr>
                <w:rFonts w:ascii="Times New Roman" w:hAnsi="Times New Roman"/>
                <w:i/>
                <w:color w:val="C00000"/>
                <w:szCs w:val="28"/>
              </w:rPr>
              <w:t>giờ</w:t>
            </w:r>
            <w:proofErr w:type="spellEnd"/>
          </w:p>
        </w:tc>
      </w:tr>
    </w:tbl>
    <w:tbl>
      <w:tblPr>
        <w:tblW w:w="9396" w:type="dxa"/>
        <w:tblInd w:w="-34" w:type="dxa"/>
        <w:tblLook w:val="01E0" w:firstRow="1" w:lastRow="1" w:firstColumn="1" w:lastColumn="1" w:noHBand="0" w:noVBand="0"/>
      </w:tblPr>
      <w:tblGrid>
        <w:gridCol w:w="6663"/>
        <w:gridCol w:w="2733"/>
      </w:tblGrid>
      <w:tr w:rsidR="00552F06" w:rsidRPr="00187B86" w14:paraId="624155F9" w14:textId="77777777" w:rsidTr="008C2AB2">
        <w:tc>
          <w:tcPr>
            <w:tcW w:w="6663" w:type="dxa"/>
          </w:tcPr>
          <w:p w14:paraId="50AC3C7C" w14:textId="77777777" w:rsidR="00552F06" w:rsidRPr="00187B86" w:rsidRDefault="00552F06" w:rsidP="008C2AB2">
            <w:pPr>
              <w:pStyle w:val="u1"/>
              <w:keepNext w:val="0"/>
              <w:widowControl w:val="0"/>
              <w:spacing w:line="276" w:lineRule="auto"/>
              <w:ind w:left="720" w:hanging="720"/>
              <w:rPr>
                <w:b/>
                <w:i/>
                <w:iCs/>
                <w:color w:val="000000" w:themeColor="text1"/>
                <w:szCs w:val="28"/>
                <w:lang w:val="pl-PL"/>
              </w:rPr>
            </w:pPr>
            <w:r w:rsidRPr="00187B86">
              <w:rPr>
                <w:b/>
                <w:color w:val="000000" w:themeColor="text1"/>
                <w:szCs w:val="28"/>
                <w:lang w:val="pl-PL"/>
              </w:rPr>
              <w:t xml:space="preserve">Bài 2: </w:t>
            </w:r>
            <w:proofErr w:type="spellStart"/>
            <w:r w:rsidRPr="00187B86">
              <w:rPr>
                <w:b/>
                <w:color w:val="000000" w:themeColor="text1"/>
                <w:szCs w:val="28"/>
              </w:rPr>
              <w:t>Tạo</w:t>
            </w:r>
            <w:proofErr w:type="spellEnd"/>
            <w:r w:rsidRPr="00187B86">
              <w:rPr>
                <w:b/>
                <w:color w:val="000000" w:themeColor="text1"/>
                <w:szCs w:val="28"/>
              </w:rPr>
              <w:t xml:space="preserve"> </w:t>
            </w:r>
            <w:proofErr w:type="spellStart"/>
            <w:r w:rsidRPr="00187B86">
              <w:rPr>
                <w:b/>
                <w:color w:val="000000" w:themeColor="text1"/>
                <w:szCs w:val="28"/>
              </w:rPr>
              <w:t>mẫu</w:t>
            </w:r>
            <w:proofErr w:type="spellEnd"/>
            <w:r w:rsidRPr="00187B86">
              <w:rPr>
                <w:b/>
                <w:color w:val="000000" w:themeColor="text1"/>
                <w:szCs w:val="28"/>
              </w:rPr>
              <w:t xml:space="preserve"> </w:t>
            </w:r>
            <w:proofErr w:type="spellStart"/>
            <w:r w:rsidRPr="00187B86">
              <w:rPr>
                <w:b/>
                <w:color w:val="000000" w:themeColor="text1"/>
                <w:szCs w:val="28"/>
              </w:rPr>
              <w:t>rập</w:t>
            </w:r>
            <w:proofErr w:type="spellEnd"/>
            <w:r w:rsidRPr="00187B86">
              <w:rPr>
                <w:b/>
                <w:color w:val="000000" w:themeColor="text1"/>
                <w:szCs w:val="28"/>
              </w:rPr>
              <w:t xml:space="preserve"> (</w:t>
            </w:r>
            <w:proofErr w:type="spellStart"/>
            <w:r w:rsidRPr="00187B86">
              <w:rPr>
                <w:b/>
                <w:color w:val="000000" w:themeColor="text1"/>
                <w:szCs w:val="28"/>
              </w:rPr>
              <w:t>Mẫu</w:t>
            </w:r>
            <w:proofErr w:type="spellEnd"/>
            <w:r w:rsidRPr="00187B86">
              <w:rPr>
                <w:b/>
                <w:color w:val="000000" w:themeColor="text1"/>
                <w:szCs w:val="28"/>
              </w:rPr>
              <w:t xml:space="preserve"> pattern)</w:t>
            </w:r>
          </w:p>
        </w:tc>
        <w:tc>
          <w:tcPr>
            <w:tcW w:w="2733" w:type="dxa"/>
          </w:tcPr>
          <w:p w14:paraId="7A9932DE" w14:textId="77777777" w:rsidR="00552F06" w:rsidRPr="00187B86" w:rsidRDefault="00552F06" w:rsidP="008C2AB2">
            <w:pPr>
              <w:pStyle w:val="u1"/>
              <w:keepNext w:val="0"/>
              <w:widowControl w:val="0"/>
              <w:spacing w:line="276" w:lineRule="auto"/>
              <w:ind w:left="720" w:hanging="720"/>
              <w:jc w:val="left"/>
              <w:rPr>
                <w:iCs/>
                <w:color w:val="000000" w:themeColor="text1"/>
                <w:szCs w:val="28"/>
                <w:lang w:val="vi-VN"/>
              </w:rPr>
            </w:pPr>
          </w:p>
        </w:tc>
      </w:tr>
    </w:tbl>
    <w:p w14:paraId="48ED02CB" w14:textId="3023D95F" w:rsidR="00424765" w:rsidRPr="00187B86" w:rsidRDefault="00424765" w:rsidP="00552F06">
      <w:pPr>
        <w:pStyle w:val="u2"/>
        <w:keepNext w:val="0"/>
        <w:widowControl w:val="0"/>
        <w:spacing w:before="120" w:after="120" w:line="276" w:lineRule="auto"/>
        <w:rPr>
          <w:rFonts w:cs="Times New Roman"/>
          <w:color w:val="000000" w:themeColor="text1"/>
          <w:szCs w:val="28"/>
          <w:lang w:val="vi-VN"/>
        </w:rPr>
      </w:pPr>
      <w:r w:rsidRPr="00187B86">
        <w:rPr>
          <w:rFonts w:cs="Times New Roman"/>
          <w:i/>
          <w:color w:val="000000" w:themeColor="text1"/>
          <w:szCs w:val="28"/>
        </w:rPr>
        <w:t xml:space="preserve">                                   </w:t>
      </w:r>
      <w:proofErr w:type="spellStart"/>
      <w:r w:rsidRPr="00187B86">
        <w:rPr>
          <w:rFonts w:cs="Times New Roman"/>
          <w:i/>
          <w:color w:val="000000" w:themeColor="text1"/>
          <w:szCs w:val="28"/>
        </w:rPr>
        <w:t>Thời</w:t>
      </w:r>
      <w:proofErr w:type="spellEnd"/>
      <w:r w:rsidRPr="00187B86">
        <w:rPr>
          <w:rFonts w:cs="Times New Roman"/>
          <w:i/>
          <w:color w:val="000000" w:themeColor="text1"/>
          <w:szCs w:val="28"/>
        </w:rPr>
        <w:t xml:space="preserve"> </w:t>
      </w:r>
      <w:proofErr w:type="spellStart"/>
      <w:r w:rsidRPr="00187B86">
        <w:rPr>
          <w:rFonts w:cs="Times New Roman"/>
          <w:i/>
          <w:color w:val="000000" w:themeColor="text1"/>
          <w:szCs w:val="28"/>
        </w:rPr>
        <w:t>gian</w:t>
      </w:r>
      <w:proofErr w:type="spellEnd"/>
      <w:r w:rsidRPr="00187B86">
        <w:rPr>
          <w:rFonts w:cs="Times New Roman"/>
          <w:i/>
          <w:color w:val="000000" w:themeColor="text1"/>
          <w:szCs w:val="28"/>
        </w:rPr>
        <w:t xml:space="preserve">: 34giờ (LT:7 </w:t>
      </w:r>
      <w:proofErr w:type="spellStart"/>
      <w:r w:rsidRPr="00187B86">
        <w:rPr>
          <w:rFonts w:cs="Times New Roman"/>
          <w:i/>
          <w:color w:val="000000" w:themeColor="text1"/>
          <w:szCs w:val="28"/>
        </w:rPr>
        <w:t>giờ</w:t>
      </w:r>
      <w:proofErr w:type="spellEnd"/>
      <w:r w:rsidRPr="00187B86">
        <w:rPr>
          <w:rFonts w:cs="Times New Roman"/>
          <w:i/>
          <w:color w:val="000000" w:themeColor="text1"/>
          <w:szCs w:val="28"/>
        </w:rPr>
        <w:t xml:space="preserve">; TH: 25giờ; KT:2 </w:t>
      </w:r>
      <w:proofErr w:type="spellStart"/>
      <w:r w:rsidRPr="00187B86">
        <w:rPr>
          <w:rFonts w:cs="Times New Roman"/>
          <w:i/>
          <w:color w:val="000000" w:themeColor="text1"/>
          <w:szCs w:val="28"/>
        </w:rPr>
        <w:t>giờ</w:t>
      </w:r>
      <w:proofErr w:type="spellEnd"/>
      <w:r w:rsidRPr="00187B86">
        <w:rPr>
          <w:rFonts w:cs="Times New Roman"/>
          <w:i/>
          <w:color w:val="000000" w:themeColor="text1"/>
          <w:szCs w:val="28"/>
        </w:rPr>
        <w:t>)</w:t>
      </w:r>
    </w:p>
    <w:p w14:paraId="7F8C1DE0"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vi-VN"/>
        </w:rPr>
      </w:pPr>
      <w:r w:rsidRPr="00187B86">
        <w:rPr>
          <w:rFonts w:cs="Times New Roman"/>
          <w:color w:val="000000" w:themeColor="text1"/>
          <w:szCs w:val="28"/>
          <w:lang w:val="vi-VN"/>
        </w:rPr>
        <w:t xml:space="preserve">1. </w:t>
      </w:r>
      <w:proofErr w:type="spellStart"/>
      <w:r w:rsidRPr="00187B86">
        <w:rPr>
          <w:rFonts w:cs="Times New Roman"/>
          <w:color w:val="000000" w:themeColor="text1"/>
          <w:szCs w:val="28"/>
          <w:lang w:val="vi-VN"/>
        </w:rPr>
        <w:t>Mục</w:t>
      </w:r>
      <w:proofErr w:type="spellEnd"/>
      <w:r w:rsidRPr="00187B86">
        <w:rPr>
          <w:rFonts w:cs="Times New Roman"/>
          <w:color w:val="000000" w:themeColor="text1"/>
          <w:szCs w:val="28"/>
          <w:lang w:val="vi-VN"/>
        </w:rPr>
        <w:t xml:space="preserve"> tiêu</w:t>
      </w:r>
      <w:r w:rsidRPr="00187B86">
        <w:rPr>
          <w:rFonts w:cs="Times New Roman"/>
          <w:color w:val="000000" w:themeColor="text1"/>
          <w:szCs w:val="28"/>
        </w:rPr>
        <w:t xml:space="preserve"> </w:t>
      </w:r>
      <w:proofErr w:type="spellStart"/>
      <w:r w:rsidRPr="00187B86">
        <w:rPr>
          <w:rFonts w:cs="Times New Roman"/>
          <w:color w:val="000000" w:themeColor="text1"/>
          <w:szCs w:val="28"/>
        </w:rPr>
        <w:t>của</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bài</w:t>
      </w:r>
      <w:proofErr w:type="spellEnd"/>
      <w:r w:rsidRPr="00187B86">
        <w:rPr>
          <w:rFonts w:cs="Times New Roman"/>
          <w:color w:val="000000" w:themeColor="text1"/>
          <w:szCs w:val="28"/>
          <w:lang w:val="vi-VN"/>
        </w:rPr>
        <w:t>:</w:t>
      </w:r>
    </w:p>
    <w:p w14:paraId="3D631435"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vi-VN"/>
        </w:rPr>
      </w:pPr>
      <w:r w:rsidRPr="00187B86">
        <w:rPr>
          <w:rFonts w:cs="Times New Roman"/>
          <w:color w:val="000000" w:themeColor="text1"/>
          <w:szCs w:val="28"/>
          <w:lang w:val="vi-VN"/>
        </w:rPr>
        <w:t xml:space="preserve">- </w:t>
      </w:r>
      <w:proofErr w:type="spellStart"/>
      <w:r w:rsidRPr="00187B86">
        <w:rPr>
          <w:rFonts w:cs="Times New Roman"/>
          <w:color w:val="000000" w:themeColor="text1"/>
          <w:szCs w:val="28"/>
          <w:lang w:val="vi-VN"/>
        </w:rPr>
        <w:t>Kiến</w:t>
      </w:r>
      <w:proofErr w:type="spellEnd"/>
      <w:r w:rsidRPr="00187B86">
        <w:rPr>
          <w:rFonts w:cs="Times New Roman"/>
          <w:color w:val="000000" w:themeColor="text1"/>
          <w:szCs w:val="28"/>
          <w:lang w:val="vi-VN"/>
        </w:rPr>
        <w:t xml:space="preserve"> </w:t>
      </w:r>
      <w:proofErr w:type="spellStart"/>
      <w:r w:rsidRPr="00187B86">
        <w:rPr>
          <w:rFonts w:cs="Times New Roman"/>
          <w:color w:val="000000" w:themeColor="text1"/>
          <w:szCs w:val="28"/>
          <w:lang w:val="vi-VN"/>
        </w:rPr>
        <w:t>thức</w:t>
      </w:r>
      <w:proofErr w:type="spellEnd"/>
      <w:r w:rsidRPr="00187B86">
        <w:rPr>
          <w:rFonts w:cs="Times New Roman"/>
          <w:color w:val="000000" w:themeColor="text1"/>
          <w:szCs w:val="28"/>
          <w:lang w:val="vi-VN"/>
        </w:rPr>
        <w:t xml:space="preserve">: </w:t>
      </w:r>
    </w:p>
    <w:p w14:paraId="1D0B1C95" w14:textId="77777777" w:rsidR="00552F06" w:rsidRPr="00187B86" w:rsidRDefault="00552F06" w:rsidP="00552F06">
      <w:pPr>
        <w:spacing w:before="120" w:after="120" w:line="276" w:lineRule="auto"/>
        <w:rPr>
          <w:rFonts w:ascii="Times New Roman" w:hAnsi="Times New Roman"/>
        </w:rPr>
      </w:pPr>
      <w:r w:rsidRPr="00187B86">
        <w:rPr>
          <w:rFonts w:ascii="Times New Roman" w:hAnsi="Times New Roman"/>
          <w:lang w:val="vi-VN"/>
        </w:rPr>
        <w:tab/>
      </w:r>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lang w:val="vi-VN"/>
        </w:rPr>
        <w:t>Trình</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bày</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rPr>
        <w:t>được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các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bước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tạo</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mẫu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rập</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trên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manocanh</w:t>
      </w:r>
      <w:proofErr w:type="spellEnd"/>
    </w:p>
    <w:p w14:paraId="4E54461D"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vi-VN"/>
        </w:rPr>
      </w:pPr>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lang w:val="vi-VN"/>
        </w:rPr>
        <w:t>Trình</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bày</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rPr>
        <w:t>được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phương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lang w:val="vi-VN"/>
        </w:rPr>
        <w:t>pháp</w:t>
      </w:r>
      <w:proofErr w:type="spellEnd"/>
      <w:r w:rsidRPr="00187B86">
        <w:rPr>
          <w:rFonts w:ascii="Times New Roman" w:hAnsi="Times New Roman"/>
          <w:color w:val="000000" w:themeColor="text1"/>
          <w:szCs w:val="28"/>
          <w:lang w:val="vi-VN"/>
        </w:rPr>
        <w:t xml:space="preserve"> thay </w:t>
      </w:r>
      <w:proofErr w:type="spellStart"/>
      <w:r w:rsidRPr="00187B86">
        <w:rPr>
          <w:rFonts w:ascii="Times New Roman" w:hAnsi="Times New Roman"/>
          <w:color w:val="000000" w:themeColor="text1"/>
          <w:szCs w:val="28"/>
          <w:lang w:val="vi-VN"/>
        </w:rPr>
        <w:t>đổi</w:t>
      </w:r>
      <w:proofErr w:type="spellEnd"/>
      <w:r w:rsidRPr="00187B86">
        <w:rPr>
          <w:rFonts w:ascii="Times New Roman" w:hAnsi="Times New Roman"/>
          <w:color w:val="000000" w:themeColor="text1"/>
          <w:szCs w:val="28"/>
          <w:lang w:val="vi-VN"/>
        </w:rPr>
        <w:t xml:space="preserve"> thông </w:t>
      </w:r>
      <w:proofErr w:type="spellStart"/>
      <w:r w:rsidRPr="00187B86">
        <w:rPr>
          <w:rFonts w:ascii="Times New Roman" w:hAnsi="Times New Roman"/>
          <w:color w:val="000000" w:themeColor="text1"/>
          <w:szCs w:val="28"/>
          <w:lang w:val="vi-VN"/>
        </w:rPr>
        <w:t>số</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kích</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thước</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giữa</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Manocanh</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mẫu</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thật</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và</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các</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yếu</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tác</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động</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khác</w:t>
      </w:r>
      <w:proofErr w:type="spellEnd"/>
      <w:r w:rsidRPr="00187B86">
        <w:rPr>
          <w:rFonts w:ascii="Times New Roman" w:hAnsi="Times New Roman"/>
          <w:color w:val="000000" w:themeColor="text1"/>
          <w:szCs w:val="28"/>
          <w:lang w:val="vi-VN"/>
        </w:rPr>
        <w:t>;</w:t>
      </w:r>
    </w:p>
    <w:p w14:paraId="1212930A" w14:textId="77777777" w:rsidR="00552F06" w:rsidRPr="00187B86" w:rsidRDefault="00552F06" w:rsidP="00552F06">
      <w:pPr>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Nhận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biết</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được</w:t>
      </w:r>
      <w:proofErr w:type="spellEnd"/>
      <w:r w:rsidRPr="00187B86">
        <w:rPr>
          <w:rFonts w:ascii="Times New Roman" w:hAnsi="Times New Roman"/>
          <w:color w:val="000000" w:themeColor="text1"/>
          <w:spacing w:val="-6"/>
          <w:szCs w:val="28"/>
          <w:lang w:val="vi-VN"/>
        </w:rPr>
        <w:t xml:space="preserve"> một số </w:t>
      </w:r>
      <w:proofErr w:type="spellStart"/>
      <w:r w:rsidRPr="00187B86">
        <w:rPr>
          <w:rFonts w:ascii="Times New Roman" w:hAnsi="Times New Roman"/>
          <w:color w:val="000000" w:themeColor="text1"/>
          <w:spacing w:val="-6"/>
          <w:szCs w:val="28"/>
          <w:lang w:val="vi-VN"/>
        </w:rPr>
        <w:t>dạng</w:t>
      </w:r>
      <w:proofErr w:type="spellEnd"/>
      <w:r w:rsidRPr="00187B86">
        <w:rPr>
          <w:rFonts w:ascii="Times New Roman" w:hAnsi="Times New Roman"/>
          <w:color w:val="000000" w:themeColor="text1"/>
          <w:spacing w:val="-6"/>
          <w:szCs w:val="28"/>
          <w:lang w:val="vi-VN"/>
        </w:rPr>
        <w:t xml:space="preserve"> sai </w:t>
      </w:r>
      <w:proofErr w:type="spellStart"/>
      <w:r w:rsidRPr="00187B86">
        <w:rPr>
          <w:rFonts w:ascii="Times New Roman" w:hAnsi="Times New Roman"/>
          <w:color w:val="000000" w:themeColor="text1"/>
          <w:spacing w:val="-6"/>
          <w:szCs w:val="28"/>
          <w:lang w:val="vi-VN"/>
        </w:rPr>
        <w:t>hỏng</w:t>
      </w:r>
      <w:proofErr w:type="spellEnd"/>
      <w:r w:rsidRPr="00187B86">
        <w:rPr>
          <w:rFonts w:ascii="Times New Roman" w:hAnsi="Times New Roman"/>
          <w:color w:val="000000" w:themeColor="text1"/>
          <w:spacing w:val="-6"/>
          <w:szCs w:val="28"/>
          <w:lang w:val="vi-VN"/>
        </w:rPr>
        <w:t xml:space="preserve"> trong </w:t>
      </w:r>
      <w:proofErr w:type="spellStart"/>
      <w:r w:rsidRPr="00187B86">
        <w:rPr>
          <w:rFonts w:ascii="Times New Roman" w:hAnsi="Times New Roman"/>
          <w:color w:val="000000" w:themeColor="text1"/>
          <w:spacing w:val="-6"/>
          <w:szCs w:val="28"/>
          <w:lang w:val="vi-VN"/>
        </w:rPr>
        <w:t>quá</w:t>
      </w:r>
      <w:proofErr w:type="spellEnd"/>
      <w:r w:rsidRPr="00187B86">
        <w:rPr>
          <w:rFonts w:ascii="Times New Roman" w:hAnsi="Times New Roman"/>
          <w:color w:val="000000" w:themeColor="text1"/>
          <w:spacing w:val="-6"/>
          <w:szCs w:val="28"/>
          <w:lang w:val="vi-VN"/>
        </w:rPr>
        <w:t xml:space="preserve"> </w:t>
      </w:r>
      <w:proofErr w:type="spellStart"/>
      <w:r w:rsidRPr="00187B86">
        <w:rPr>
          <w:rFonts w:ascii="Times New Roman" w:hAnsi="Times New Roman"/>
          <w:color w:val="000000" w:themeColor="text1"/>
          <w:spacing w:val="-6"/>
          <w:szCs w:val="28"/>
          <w:lang w:val="vi-VN"/>
        </w:rPr>
        <w:t>trình</w:t>
      </w:r>
      <w:proofErr w:type="spellEnd"/>
      <w:r w:rsidRPr="00187B86">
        <w:rPr>
          <w:rFonts w:ascii="Times New Roman" w:hAnsi="Times New Roman"/>
          <w:color w:val="000000" w:themeColor="text1"/>
          <w:spacing w:val="-6"/>
          <w:szCs w:val="28"/>
          <w:lang w:val="vi-VN"/>
        </w:rPr>
        <w:t xml:space="preserve"> </w:t>
      </w:r>
      <w:proofErr w:type="spellStart"/>
      <w:r w:rsidRPr="00187B86">
        <w:rPr>
          <w:rFonts w:ascii="Times New Roman" w:hAnsi="Times New Roman"/>
          <w:color w:val="000000" w:themeColor="text1"/>
          <w:spacing w:val="-6"/>
          <w:szCs w:val="28"/>
          <w:lang w:val="vi-VN"/>
        </w:rPr>
        <w:t>tạo</w:t>
      </w:r>
      <w:proofErr w:type="spellEnd"/>
      <w:r w:rsidRPr="00187B86">
        <w:rPr>
          <w:rFonts w:ascii="Times New Roman" w:hAnsi="Times New Roman"/>
          <w:color w:val="000000" w:themeColor="text1"/>
          <w:spacing w:val="-6"/>
          <w:szCs w:val="28"/>
          <w:lang w:val="vi-VN"/>
        </w:rPr>
        <w:t xml:space="preserve"> </w:t>
      </w:r>
      <w:proofErr w:type="spellStart"/>
      <w:r w:rsidRPr="00187B86">
        <w:rPr>
          <w:rFonts w:ascii="Times New Roman" w:hAnsi="Times New Roman"/>
          <w:color w:val="000000" w:themeColor="text1"/>
          <w:spacing w:val="-6"/>
          <w:szCs w:val="28"/>
          <w:lang w:val="vi-VN"/>
        </w:rPr>
        <w:t>mẫ</w:t>
      </w:r>
      <w:proofErr w:type="spellEnd"/>
      <w:r w:rsidRPr="00187B86">
        <w:rPr>
          <w:rFonts w:ascii="Times New Roman" w:hAnsi="Times New Roman"/>
          <w:color w:val="000000" w:themeColor="text1"/>
          <w:spacing w:val="-6"/>
          <w:szCs w:val="28"/>
          <w:lang w:val="vi-VN"/>
        </w:rPr>
        <w:t xml:space="preserve"> </w:t>
      </w:r>
      <w:proofErr w:type="spellStart"/>
      <w:r w:rsidRPr="00187B86">
        <w:rPr>
          <w:rFonts w:ascii="Times New Roman" w:hAnsi="Times New Roman"/>
          <w:color w:val="000000" w:themeColor="text1"/>
          <w:spacing w:val="-6"/>
          <w:szCs w:val="28"/>
          <w:lang w:val="vi-VN"/>
        </w:rPr>
        <w:t>rập</w:t>
      </w:r>
      <w:proofErr w:type="spellEnd"/>
      <w:r w:rsidRPr="00187B86">
        <w:rPr>
          <w:rFonts w:ascii="Times New Roman" w:hAnsi="Times New Roman"/>
          <w:color w:val="000000" w:themeColor="text1"/>
          <w:spacing w:val="-6"/>
          <w:szCs w:val="28"/>
        </w:rPr>
        <w:t>.</w:t>
      </w:r>
    </w:p>
    <w:p w14:paraId="6D9FAB90"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Kỹ năng:</w:t>
      </w:r>
    </w:p>
    <w:p w14:paraId="2185B7B7" w14:textId="77777777" w:rsidR="00552F06" w:rsidRPr="00187B86" w:rsidRDefault="00552F06" w:rsidP="00552F06">
      <w:pPr>
        <w:spacing w:before="120" w:after="120" w:line="276" w:lineRule="auto"/>
        <w:ind w:firstLine="720"/>
        <w:rPr>
          <w:rFonts w:ascii="Times New Roman" w:hAnsi="Times New Roman"/>
        </w:rPr>
      </w:pPr>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Phân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tích</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được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các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bước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tạo</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mẫu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rập</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trên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manocanh</w:t>
      </w:r>
      <w:proofErr w:type="spellEnd"/>
      <w:r w:rsidRPr="00187B86">
        <w:rPr>
          <w:rFonts w:ascii="Times New Roman" w:hAnsi="Times New Roman"/>
          <w:color w:val="000000" w:themeColor="text1"/>
          <w:szCs w:val="28"/>
        </w:rPr>
        <w:t>;</w:t>
      </w:r>
    </w:p>
    <w:p w14:paraId="21E59976"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vi-VN"/>
        </w:rPr>
      </w:pPr>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Phân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tích</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rPr>
        <w:t>được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phương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lang w:val="vi-VN"/>
        </w:rPr>
        <w:t>pháp</w:t>
      </w:r>
      <w:proofErr w:type="spellEnd"/>
      <w:r w:rsidRPr="00187B86">
        <w:rPr>
          <w:rFonts w:ascii="Times New Roman" w:hAnsi="Times New Roman"/>
          <w:color w:val="000000" w:themeColor="text1"/>
          <w:szCs w:val="28"/>
          <w:lang w:val="vi-VN"/>
        </w:rPr>
        <w:t xml:space="preserve"> thay </w:t>
      </w:r>
      <w:proofErr w:type="spellStart"/>
      <w:r w:rsidRPr="00187B86">
        <w:rPr>
          <w:rFonts w:ascii="Times New Roman" w:hAnsi="Times New Roman"/>
          <w:color w:val="000000" w:themeColor="text1"/>
          <w:szCs w:val="28"/>
          <w:lang w:val="vi-VN"/>
        </w:rPr>
        <w:t>đổi</w:t>
      </w:r>
      <w:proofErr w:type="spellEnd"/>
      <w:r w:rsidRPr="00187B86">
        <w:rPr>
          <w:rFonts w:ascii="Times New Roman" w:hAnsi="Times New Roman"/>
          <w:color w:val="000000" w:themeColor="text1"/>
          <w:szCs w:val="28"/>
          <w:lang w:val="vi-VN"/>
        </w:rPr>
        <w:t xml:space="preserve"> thông </w:t>
      </w:r>
      <w:proofErr w:type="spellStart"/>
      <w:r w:rsidRPr="00187B86">
        <w:rPr>
          <w:rFonts w:ascii="Times New Roman" w:hAnsi="Times New Roman"/>
          <w:color w:val="000000" w:themeColor="text1"/>
          <w:szCs w:val="28"/>
          <w:lang w:val="vi-VN"/>
        </w:rPr>
        <w:t>số</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kích</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thước</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giữa</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Manocanh</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mẫu</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thật</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và</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các</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yếu</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tác</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động</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khác</w:t>
      </w:r>
      <w:proofErr w:type="spellEnd"/>
      <w:r w:rsidRPr="00187B86">
        <w:rPr>
          <w:rFonts w:ascii="Times New Roman" w:hAnsi="Times New Roman"/>
          <w:color w:val="000000" w:themeColor="text1"/>
          <w:szCs w:val="28"/>
          <w:lang w:val="vi-VN"/>
        </w:rPr>
        <w:t>;</w:t>
      </w:r>
    </w:p>
    <w:p w14:paraId="003CFD44" w14:textId="77777777" w:rsidR="00552F06" w:rsidRPr="00187B86" w:rsidRDefault="00552F06" w:rsidP="00552F06">
      <w:pPr>
        <w:spacing w:before="120" w:after="120" w:line="276" w:lineRule="auto"/>
        <w:rPr>
          <w:rFonts w:ascii="Times New Roman" w:hAnsi="Times New Roman"/>
          <w:color w:val="000000" w:themeColor="text1"/>
          <w:szCs w:val="28"/>
          <w:lang w:val="vi-VN"/>
        </w:rPr>
      </w:pPr>
      <w:r w:rsidRPr="00187B86">
        <w:rPr>
          <w:rFonts w:ascii="Times New Roman" w:hAnsi="Times New Roman"/>
          <w:lang w:val="pt-BR"/>
        </w:rPr>
        <w:t xml:space="preserve"> </w:t>
      </w:r>
      <w:r w:rsidRPr="00187B86">
        <w:rPr>
          <w:rFonts w:ascii="Times New Roman" w:hAnsi="Times New Roman"/>
          <w:lang w:val="pt-BR"/>
        </w:rPr>
        <w:tab/>
      </w:r>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rPr>
        <w:t>Thiết</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kê</w:t>
      </w:r>
      <w:proofErr w:type="spellEnd"/>
      <w:r w:rsidRPr="00187B86">
        <w:rPr>
          <w:rFonts w:ascii="Times New Roman" w:hAnsi="Times New Roman"/>
          <w:color w:val="000000" w:themeColor="text1"/>
          <w:szCs w:val="28"/>
        </w:rPr>
        <w:t>́</w:t>
      </w:r>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được</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bộ</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mẫu</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đúng</w:t>
      </w:r>
      <w:proofErr w:type="spellEnd"/>
      <w:r w:rsidRPr="00187B86">
        <w:rPr>
          <w:rFonts w:ascii="Times New Roman" w:hAnsi="Times New Roman"/>
          <w:color w:val="000000" w:themeColor="text1"/>
          <w:szCs w:val="28"/>
          <w:lang w:val="vi-VN"/>
        </w:rPr>
        <w:t xml:space="preserve"> yêu </w:t>
      </w:r>
      <w:proofErr w:type="spellStart"/>
      <w:r w:rsidRPr="00187B86">
        <w:rPr>
          <w:rFonts w:ascii="Times New Roman" w:hAnsi="Times New Roman"/>
          <w:color w:val="000000" w:themeColor="text1"/>
          <w:szCs w:val="28"/>
          <w:lang w:val="vi-VN"/>
        </w:rPr>
        <w:t>cầu</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tạo</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dáng</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vào</w:t>
      </w:r>
      <w:proofErr w:type="spellEnd"/>
      <w:r w:rsidRPr="00187B86">
        <w:rPr>
          <w:rFonts w:ascii="Times New Roman" w:hAnsi="Times New Roman"/>
          <w:color w:val="000000" w:themeColor="text1"/>
          <w:szCs w:val="28"/>
          <w:lang w:val="vi-VN"/>
        </w:rPr>
        <w:t xml:space="preserve"> yêu </w:t>
      </w:r>
      <w:proofErr w:type="spellStart"/>
      <w:r w:rsidRPr="00187B86">
        <w:rPr>
          <w:rFonts w:ascii="Times New Roman" w:hAnsi="Times New Roman"/>
          <w:color w:val="000000" w:themeColor="text1"/>
          <w:szCs w:val="28"/>
          <w:lang w:val="vi-VN"/>
        </w:rPr>
        <w:t>cầu</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kích</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thước</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phục</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vụ</w:t>
      </w:r>
      <w:proofErr w:type="spellEnd"/>
      <w:r w:rsidRPr="00187B86">
        <w:rPr>
          <w:rFonts w:ascii="Times New Roman" w:hAnsi="Times New Roman"/>
          <w:color w:val="000000" w:themeColor="text1"/>
          <w:szCs w:val="28"/>
          <w:lang w:val="vi-VN"/>
        </w:rPr>
        <w:t xml:space="preserve"> cho </w:t>
      </w:r>
      <w:proofErr w:type="spellStart"/>
      <w:r w:rsidRPr="00187B86">
        <w:rPr>
          <w:rFonts w:ascii="Times New Roman" w:hAnsi="Times New Roman"/>
          <w:color w:val="000000" w:themeColor="text1"/>
          <w:szCs w:val="28"/>
          <w:lang w:val="vi-VN"/>
        </w:rPr>
        <w:t>quá</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trình</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thực</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hành</w:t>
      </w:r>
      <w:proofErr w:type="spellEnd"/>
      <w:r w:rsidRPr="00187B86">
        <w:rPr>
          <w:rFonts w:ascii="Times New Roman" w:hAnsi="Times New Roman"/>
          <w:color w:val="000000" w:themeColor="text1"/>
          <w:szCs w:val="28"/>
          <w:lang w:val="vi-VN"/>
        </w:rPr>
        <w:t xml:space="preserve"> may </w:t>
      </w:r>
      <w:proofErr w:type="spellStart"/>
      <w:r w:rsidRPr="00187B86">
        <w:rPr>
          <w:rFonts w:ascii="Times New Roman" w:hAnsi="Times New Roman"/>
          <w:color w:val="000000" w:themeColor="text1"/>
          <w:szCs w:val="28"/>
          <w:lang w:val="vi-VN"/>
        </w:rPr>
        <w:t>sản</w:t>
      </w:r>
      <w:proofErr w:type="spellEnd"/>
      <w:r w:rsidRPr="00187B86">
        <w:rPr>
          <w:rFonts w:ascii="Times New Roman" w:hAnsi="Times New Roman"/>
          <w:color w:val="000000" w:themeColor="text1"/>
          <w:szCs w:val="28"/>
          <w:lang w:val="vi-VN"/>
        </w:rPr>
        <w:t xml:space="preserve"> </w:t>
      </w:r>
      <w:proofErr w:type="spellStart"/>
      <w:r w:rsidRPr="00187B86">
        <w:rPr>
          <w:rFonts w:ascii="Times New Roman" w:hAnsi="Times New Roman"/>
          <w:color w:val="000000" w:themeColor="text1"/>
          <w:szCs w:val="28"/>
          <w:lang w:val="vi-VN"/>
        </w:rPr>
        <w:t>phẩm</w:t>
      </w:r>
      <w:proofErr w:type="spellEnd"/>
      <w:r w:rsidRPr="00187B86">
        <w:rPr>
          <w:rFonts w:ascii="Times New Roman" w:hAnsi="Times New Roman"/>
          <w:color w:val="000000" w:themeColor="text1"/>
          <w:szCs w:val="28"/>
          <w:lang w:val="vi-VN"/>
        </w:rPr>
        <w:t>;</w:t>
      </w:r>
    </w:p>
    <w:p w14:paraId="3ECCD26D" w14:textId="77777777" w:rsidR="00552F06" w:rsidRPr="00187B86" w:rsidRDefault="00552F06" w:rsidP="00552F06">
      <w:pPr>
        <w:pStyle w:val="u2"/>
        <w:keepNext w:val="0"/>
        <w:widowControl w:val="0"/>
        <w:spacing w:before="120" w:after="120" w:line="276" w:lineRule="auto"/>
        <w:rPr>
          <w:rFonts w:cs="Times New Roman"/>
          <w:color w:val="000000" w:themeColor="text1"/>
          <w:spacing w:val="-6"/>
          <w:szCs w:val="28"/>
          <w:lang w:val="vi-VN"/>
        </w:rPr>
      </w:pPr>
      <w:r w:rsidRPr="00187B86">
        <w:rPr>
          <w:rFonts w:cs="Times New Roman"/>
          <w:color w:val="000000" w:themeColor="text1"/>
          <w:spacing w:val="-6"/>
          <w:szCs w:val="28"/>
          <w:lang w:val="vi-VN"/>
        </w:rPr>
        <w:t xml:space="preserve">+ Phát hiện và xử lý kịp thời một số </w:t>
      </w:r>
      <w:proofErr w:type="spellStart"/>
      <w:r w:rsidRPr="00187B86">
        <w:rPr>
          <w:rFonts w:cs="Times New Roman"/>
          <w:color w:val="000000" w:themeColor="text1"/>
          <w:spacing w:val="-6"/>
          <w:szCs w:val="28"/>
          <w:lang w:val="vi-VN"/>
        </w:rPr>
        <w:t>dạng</w:t>
      </w:r>
      <w:proofErr w:type="spellEnd"/>
      <w:r w:rsidRPr="00187B86">
        <w:rPr>
          <w:rFonts w:cs="Times New Roman"/>
          <w:color w:val="000000" w:themeColor="text1"/>
          <w:spacing w:val="-6"/>
          <w:szCs w:val="28"/>
          <w:lang w:val="vi-VN"/>
        </w:rPr>
        <w:t xml:space="preserve"> sai </w:t>
      </w:r>
      <w:proofErr w:type="spellStart"/>
      <w:r w:rsidRPr="00187B86">
        <w:rPr>
          <w:rFonts w:cs="Times New Roman"/>
          <w:color w:val="000000" w:themeColor="text1"/>
          <w:spacing w:val="-6"/>
          <w:szCs w:val="28"/>
          <w:lang w:val="vi-VN"/>
        </w:rPr>
        <w:t>hỏng</w:t>
      </w:r>
      <w:proofErr w:type="spellEnd"/>
      <w:r w:rsidRPr="00187B86">
        <w:rPr>
          <w:rFonts w:cs="Times New Roman"/>
          <w:color w:val="000000" w:themeColor="text1"/>
          <w:spacing w:val="-6"/>
          <w:szCs w:val="28"/>
          <w:lang w:val="vi-VN"/>
        </w:rPr>
        <w:t xml:space="preserve"> trong </w:t>
      </w:r>
      <w:proofErr w:type="spellStart"/>
      <w:r w:rsidRPr="00187B86">
        <w:rPr>
          <w:rFonts w:cs="Times New Roman"/>
          <w:color w:val="000000" w:themeColor="text1"/>
          <w:spacing w:val="-6"/>
          <w:szCs w:val="28"/>
          <w:lang w:val="vi-VN"/>
        </w:rPr>
        <w:t>quá</w:t>
      </w:r>
      <w:proofErr w:type="spellEnd"/>
      <w:r w:rsidRPr="00187B86">
        <w:rPr>
          <w:rFonts w:cs="Times New Roman"/>
          <w:color w:val="000000" w:themeColor="text1"/>
          <w:spacing w:val="-6"/>
          <w:szCs w:val="28"/>
          <w:lang w:val="vi-VN"/>
        </w:rPr>
        <w:t xml:space="preserve"> </w:t>
      </w:r>
      <w:proofErr w:type="spellStart"/>
      <w:r w:rsidRPr="00187B86">
        <w:rPr>
          <w:rFonts w:cs="Times New Roman"/>
          <w:color w:val="000000" w:themeColor="text1"/>
          <w:spacing w:val="-6"/>
          <w:szCs w:val="28"/>
          <w:lang w:val="vi-VN"/>
        </w:rPr>
        <w:t>trình</w:t>
      </w:r>
      <w:proofErr w:type="spellEnd"/>
      <w:r w:rsidRPr="00187B86">
        <w:rPr>
          <w:rFonts w:cs="Times New Roman"/>
          <w:color w:val="000000" w:themeColor="text1"/>
          <w:spacing w:val="-6"/>
          <w:szCs w:val="28"/>
          <w:lang w:val="vi-VN"/>
        </w:rPr>
        <w:t xml:space="preserve"> </w:t>
      </w:r>
      <w:proofErr w:type="spellStart"/>
      <w:r w:rsidRPr="00187B86">
        <w:rPr>
          <w:rFonts w:cs="Times New Roman"/>
          <w:color w:val="000000" w:themeColor="text1"/>
          <w:spacing w:val="-6"/>
          <w:szCs w:val="28"/>
          <w:lang w:val="vi-VN"/>
        </w:rPr>
        <w:t>tạo</w:t>
      </w:r>
      <w:proofErr w:type="spellEnd"/>
      <w:r w:rsidRPr="00187B86">
        <w:rPr>
          <w:rFonts w:cs="Times New Roman"/>
          <w:color w:val="000000" w:themeColor="text1"/>
          <w:spacing w:val="-6"/>
          <w:szCs w:val="28"/>
          <w:lang w:val="vi-VN"/>
        </w:rPr>
        <w:t xml:space="preserve"> </w:t>
      </w:r>
      <w:proofErr w:type="spellStart"/>
      <w:r w:rsidRPr="00187B86">
        <w:rPr>
          <w:rFonts w:cs="Times New Roman"/>
          <w:color w:val="000000" w:themeColor="text1"/>
          <w:spacing w:val="-6"/>
          <w:szCs w:val="28"/>
          <w:lang w:val="vi-VN"/>
        </w:rPr>
        <w:t>mẫ</w:t>
      </w:r>
      <w:proofErr w:type="spellEnd"/>
      <w:r w:rsidRPr="00187B86">
        <w:rPr>
          <w:rFonts w:cs="Times New Roman"/>
          <w:color w:val="000000" w:themeColor="text1"/>
          <w:spacing w:val="-6"/>
          <w:szCs w:val="28"/>
          <w:lang w:val="vi-VN"/>
        </w:rPr>
        <w:t xml:space="preserve"> </w:t>
      </w:r>
      <w:proofErr w:type="spellStart"/>
      <w:r w:rsidRPr="00187B86">
        <w:rPr>
          <w:rFonts w:cs="Times New Roman"/>
          <w:color w:val="000000" w:themeColor="text1"/>
          <w:spacing w:val="-6"/>
          <w:szCs w:val="28"/>
          <w:lang w:val="vi-VN"/>
        </w:rPr>
        <w:t>rập</w:t>
      </w:r>
      <w:proofErr w:type="spellEnd"/>
      <w:r w:rsidRPr="00187B86">
        <w:rPr>
          <w:rFonts w:cs="Times New Roman"/>
          <w:color w:val="000000" w:themeColor="text1"/>
          <w:spacing w:val="-6"/>
          <w:szCs w:val="28"/>
          <w:lang w:val="vi-VN"/>
        </w:rPr>
        <w:t>;</w:t>
      </w:r>
    </w:p>
    <w:p w14:paraId="52B16655" w14:textId="77777777" w:rsidR="00552F06" w:rsidRPr="00187B86" w:rsidRDefault="00552F06" w:rsidP="00552F06">
      <w:pPr>
        <w:pStyle w:val="u2"/>
        <w:keepNext w:val="0"/>
        <w:widowControl w:val="0"/>
        <w:spacing w:before="120" w:after="120" w:line="276" w:lineRule="auto"/>
        <w:rPr>
          <w:rFonts w:cs="Times New Roman"/>
          <w:color w:val="000000" w:themeColor="text1"/>
          <w:spacing w:val="-6"/>
          <w:szCs w:val="28"/>
          <w:lang w:val="pt-BR"/>
        </w:rPr>
      </w:pPr>
      <w:r w:rsidRPr="00187B86">
        <w:rPr>
          <w:rFonts w:cs="Times New Roman"/>
          <w:color w:val="000000" w:themeColor="text1"/>
          <w:szCs w:val="28"/>
          <w:lang w:val="vi-VN"/>
        </w:rPr>
        <w:t xml:space="preserve">- </w:t>
      </w:r>
      <w:r w:rsidRPr="00187B86">
        <w:rPr>
          <w:rFonts w:cs="Times New Roman"/>
          <w:color w:val="000000" w:themeColor="text1"/>
          <w:szCs w:val="28"/>
          <w:lang w:val="pt-BR"/>
        </w:rPr>
        <w:t>Năng lực tự chủ và trách nhiệm:</w:t>
      </w:r>
    </w:p>
    <w:p w14:paraId="7AAF9EB8"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lastRenderedPageBreak/>
        <w:t>+ Nghiêm túc học tập và nghiên cứu, ghi chép bài đầy đủ.</w:t>
      </w:r>
    </w:p>
    <w:p w14:paraId="3E6902DD"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Rèn luyện tính kỷ luật, cẩn thận, chính xác, tác phong công nghiệp và ý thức tiết kiệm nguyên liệu trong quá trình học tập.</w:t>
      </w:r>
    </w:p>
    <w:p w14:paraId="5D9FA23D" w14:textId="6797E304" w:rsidR="00552F06" w:rsidRPr="00187B86" w:rsidRDefault="00552F06" w:rsidP="00552F06">
      <w:pPr>
        <w:pStyle w:val="u2"/>
        <w:keepNext w:val="0"/>
        <w:widowControl w:val="0"/>
        <w:spacing w:before="120" w:after="120" w:line="276" w:lineRule="auto"/>
        <w:ind w:left="568" w:firstLine="0"/>
        <w:rPr>
          <w:rFonts w:cs="Times New Roman"/>
          <w:color w:val="000000" w:themeColor="text1"/>
          <w:szCs w:val="28"/>
          <w:lang w:val="pt-BR"/>
        </w:rPr>
      </w:pPr>
      <w:r w:rsidRPr="00187B86">
        <w:rPr>
          <w:rFonts w:cs="Times New Roman"/>
          <w:color w:val="000000" w:themeColor="text1"/>
          <w:szCs w:val="28"/>
          <w:lang w:val="pt-BR"/>
        </w:rPr>
        <w:t>2. Nội dung bài:</w:t>
      </w:r>
      <w:r w:rsidRPr="00187B86">
        <w:rPr>
          <w:rFonts w:cs="Times New Roman"/>
          <w:i/>
          <w:color w:val="000000" w:themeColor="text1"/>
          <w:szCs w:val="28"/>
        </w:rPr>
        <w:t xml:space="preserve">            </w:t>
      </w:r>
      <w:r w:rsidR="00AF7BC0" w:rsidRPr="00187B86">
        <w:rPr>
          <w:rFonts w:cs="Times New Roman"/>
          <w:i/>
          <w:color w:val="000000" w:themeColor="text1"/>
          <w:szCs w:val="28"/>
        </w:rPr>
        <w:t xml:space="preserve">                   </w:t>
      </w:r>
      <w:r w:rsidRPr="00187B86">
        <w:rPr>
          <w:rFonts w:cs="Times New Roman"/>
          <w:i/>
          <w:color w:val="000000" w:themeColor="text1"/>
          <w:szCs w:val="28"/>
        </w:rPr>
        <w:t xml:space="preserve"> </w:t>
      </w:r>
    </w:p>
    <w:tbl>
      <w:tblPr>
        <w:tblStyle w:val="LiBang"/>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993"/>
      </w:tblGrid>
      <w:tr w:rsidR="00552F06" w:rsidRPr="00187B86" w14:paraId="02A24B3E" w14:textId="77777777" w:rsidTr="00AF7BC0">
        <w:tc>
          <w:tcPr>
            <w:tcW w:w="8613" w:type="dxa"/>
          </w:tcPr>
          <w:p w14:paraId="501FE2B7" w14:textId="1AA5A854" w:rsidR="00552F06" w:rsidRPr="00187B86" w:rsidRDefault="00552F06" w:rsidP="008C2AB2">
            <w:pPr>
              <w:spacing w:before="120" w:after="120" w:line="276" w:lineRule="auto"/>
              <w:ind w:firstLine="720"/>
              <w:rPr>
                <w:rFonts w:ascii="Times New Roman" w:hAnsi="Times New Roman"/>
                <w:color w:val="C00000"/>
                <w:szCs w:val="28"/>
                <w:lang w:val="pt-BR"/>
              </w:rPr>
            </w:pPr>
            <w:r w:rsidRPr="00187B86">
              <w:rPr>
                <w:rFonts w:ascii="Times New Roman" w:hAnsi="Times New Roman"/>
                <w:color w:val="C00000"/>
                <w:szCs w:val="28"/>
                <w:lang w:val="pl-PL"/>
              </w:rPr>
              <w:t>2.</w:t>
            </w:r>
            <w:r w:rsidR="004834DE" w:rsidRPr="00187B86">
              <w:rPr>
                <w:rFonts w:ascii="Times New Roman" w:hAnsi="Times New Roman"/>
                <w:color w:val="C00000"/>
                <w:szCs w:val="28"/>
                <w:lang w:val="pl-PL"/>
              </w:rPr>
              <w:t>1. Tạo mẫu rập thân trước</w:t>
            </w:r>
          </w:p>
        </w:tc>
        <w:tc>
          <w:tcPr>
            <w:tcW w:w="993" w:type="dxa"/>
          </w:tcPr>
          <w:p w14:paraId="7249572D" w14:textId="6A56DC96" w:rsidR="00552F06" w:rsidRPr="00187B86" w:rsidRDefault="004834DE" w:rsidP="00424765">
            <w:pPr>
              <w:spacing w:before="120" w:after="120" w:line="276" w:lineRule="auto"/>
              <w:rPr>
                <w:rFonts w:ascii="Times New Roman" w:hAnsi="Times New Roman"/>
                <w:color w:val="C00000"/>
                <w:szCs w:val="28"/>
                <w:lang w:val="pl-PL"/>
              </w:rPr>
            </w:pPr>
            <w:r w:rsidRPr="00187B86">
              <w:rPr>
                <w:rFonts w:ascii="Times New Roman" w:hAnsi="Times New Roman"/>
                <w:i/>
                <w:color w:val="C00000"/>
                <w:szCs w:val="28"/>
              </w:rPr>
              <w:t>8</w:t>
            </w:r>
            <w:r w:rsidR="00552F06" w:rsidRPr="00187B86">
              <w:rPr>
                <w:rFonts w:ascii="Times New Roman" w:hAnsi="Times New Roman"/>
                <w:i/>
                <w:color w:val="C00000"/>
                <w:szCs w:val="28"/>
              </w:rPr>
              <w:t>giờ</w:t>
            </w:r>
          </w:p>
        </w:tc>
      </w:tr>
      <w:tr w:rsidR="00552F06" w:rsidRPr="00187B86" w14:paraId="2E9663A1" w14:textId="77777777" w:rsidTr="00AF7BC0">
        <w:tc>
          <w:tcPr>
            <w:tcW w:w="8613" w:type="dxa"/>
          </w:tcPr>
          <w:p w14:paraId="272D4099" w14:textId="024E06B9" w:rsidR="00552F06" w:rsidRPr="00187B86" w:rsidRDefault="00552F06" w:rsidP="008C2AB2">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l-PL"/>
              </w:rPr>
              <w:t>2.</w:t>
            </w:r>
            <w:r w:rsidR="004834DE" w:rsidRPr="00187B86">
              <w:rPr>
                <w:rFonts w:ascii="Times New Roman" w:hAnsi="Times New Roman"/>
                <w:color w:val="000000" w:themeColor="text1"/>
                <w:szCs w:val="28"/>
                <w:lang w:val="pl-PL"/>
              </w:rPr>
              <w:t>1.1.  Tạo mẫu rập thân trước cơ bản</w:t>
            </w:r>
          </w:p>
        </w:tc>
        <w:tc>
          <w:tcPr>
            <w:tcW w:w="993" w:type="dxa"/>
          </w:tcPr>
          <w:p w14:paraId="0E13F478" w14:textId="215966D9" w:rsidR="00552F06" w:rsidRPr="00187B86" w:rsidRDefault="004834DE" w:rsidP="00424765">
            <w:pPr>
              <w:spacing w:before="120" w:after="120" w:line="276" w:lineRule="auto"/>
              <w:rPr>
                <w:rFonts w:ascii="Times New Roman" w:hAnsi="Times New Roman"/>
                <w:color w:val="000000" w:themeColor="text1"/>
                <w:szCs w:val="28"/>
              </w:rPr>
            </w:pPr>
            <w:r w:rsidRPr="00187B86">
              <w:rPr>
                <w:rFonts w:ascii="Times New Roman" w:hAnsi="Times New Roman"/>
                <w:i/>
                <w:color w:val="000000" w:themeColor="text1"/>
                <w:szCs w:val="28"/>
              </w:rPr>
              <w:t>4</w:t>
            </w:r>
            <w:r w:rsidR="00552F06" w:rsidRPr="00187B86">
              <w:rPr>
                <w:rFonts w:ascii="Times New Roman" w:hAnsi="Times New Roman"/>
                <w:i/>
                <w:color w:val="000000" w:themeColor="text1"/>
                <w:szCs w:val="28"/>
              </w:rPr>
              <w:t>giờ</w:t>
            </w:r>
          </w:p>
        </w:tc>
      </w:tr>
      <w:tr w:rsidR="00552F06" w:rsidRPr="00187B86" w14:paraId="58BA27C3" w14:textId="77777777" w:rsidTr="00AF7BC0">
        <w:tc>
          <w:tcPr>
            <w:tcW w:w="8613" w:type="dxa"/>
          </w:tcPr>
          <w:p w14:paraId="5A78EEA1" w14:textId="2D85397B" w:rsidR="00552F06" w:rsidRPr="00187B86" w:rsidRDefault="00552F06" w:rsidP="004834DE">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l-PL"/>
              </w:rPr>
              <w:t>2.</w:t>
            </w:r>
            <w:r w:rsidR="004834DE" w:rsidRPr="00187B86">
              <w:rPr>
                <w:rFonts w:ascii="Times New Roman" w:hAnsi="Times New Roman"/>
                <w:color w:val="000000" w:themeColor="text1"/>
                <w:szCs w:val="28"/>
                <w:lang w:val="pl-PL"/>
              </w:rPr>
              <w:t>1.2. Tạo kiểu</w:t>
            </w:r>
          </w:p>
        </w:tc>
        <w:tc>
          <w:tcPr>
            <w:tcW w:w="993" w:type="dxa"/>
          </w:tcPr>
          <w:p w14:paraId="6C6779D7" w14:textId="7DCB4C13" w:rsidR="00552F06" w:rsidRPr="00187B86" w:rsidRDefault="004834DE" w:rsidP="00424765">
            <w:pPr>
              <w:spacing w:before="120" w:after="120" w:line="276" w:lineRule="auto"/>
              <w:rPr>
                <w:rFonts w:ascii="Times New Roman" w:hAnsi="Times New Roman"/>
                <w:color w:val="000000" w:themeColor="text1"/>
                <w:szCs w:val="28"/>
              </w:rPr>
            </w:pPr>
            <w:r w:rsidRPr="00187B86">
              <w:rPr>
                <w:rFonts w:ascii="Times New Roman" w:hAnsi="Times New Roman"/>
                <w:i/>
                <w:color w:val="000000" w:themeColor="text1"/>
                <w:szCs w:val="28"/>
              </w:rPr>
              <w:t>4</w:t>
            </w:r>
            <w:r w:rsidR="00552F06" w:rsidRPr="00187B86">
              <w:rPr>
                <w:rFonts w:ascii="Times New Roman" w:hAnsi="Times New Roman"/>
                <w:i/>
                <w:color w:val="000000" w:themeColor="text1"/>
                <w:szCs w:val="28"/>
              </w:rPr>
              <w:t>giờ</w:t>
            </w:r>
          </w:p>
        </w:tc>
      </w:tr>
      <w:tr w:rsidR="00552F06" w:rsidRPr="00187B86" w14:paraId="0B8A1108" w14:textId="77777777" w:rsidTr="00AF7BC0">
        <w:tc>
          <w:tcPr>
            <w:tcW w:w="8613" w:type="dxa"/>
          </w:tcPr>
          <w:p w14:paraId="78944B03" w14:textId="325714C8" w:rsidR="00552F06" w:rsidRPr="00187B86" w:rsidRDefault="00552F06" w:rsidP="008C2AB2">
            <w:pPr>
              <w:spacing w:before="120" w:after="120" w:line="276" w:lineRule="auto"/>
              <w:ind w:firstLine="720"/>
              <w:rPr>
                <w:rFonts w:ascii="Times New Roman" w:hAnsi="Times New Roman"/>
                <w:color w:val="C00000"/>
                <w:szCs w:val="28"/>
                <w:lang w:val="pt-BR"/>
              </w:rPr>
            </w:pPr>
            <w:r w:rsidRPr="00187B86">
              <w:rPr>
                <w:rFonts w:ascii="Times New Roman" w:hAnsi="Times New Roman"/>
                <w:color w:val="C00000"/>
                <w:szCs w:val="28"/>
                <w:lang w:val="pl-PL"/>
              </w:rPr>
              <w:t>2.</w:t>
            </w:r>
            <w:r w:rsidR="004834DE" w:rsidRPr="00187B86">
              <w:rPr>
                <w:rFonts w:ascii="Times New Roman" w:hAnsi="Times New Roman"/>
                <w:color w:val="C00000"/>
                <w:szCs w:val="28"/>
                <w:lang w:val="pl-PL"/>
              </w:rPr>
              <w:t>2. Tạo mẫu dập thân sau</w:t>
            </w:r>
          </w:p>
        </w:tc>
        <w:tc>
          <w:tcPr>
            <w:tcW w:w="993" w:type="dxa"/>
          </w:tcPr>
          <w:p w14:paraId="6C0EB6DC" w14:textId="7B326C69" w:rsidR="00552F06" w:rsidRPr="00187B86" w:rsidRDefault="004834DE" w:rsidP="00424765">
            <w:pPr>
              <w:spacing w:before="120" w:after="120" w:line="276" w:lineRule="auto"/>
              <w:rPr>
                <w:rFonts w:ascii="Times New Roman" w:hAnsi="Times New Roman"/>
                <w:color w:val="C00000"/>
                <w:szCs w:val="28"/>
              </w:rPr>
            </w:pPr>
            <w:r w:rsidRPr="00187B86">
              <w:rPr>
                <w:rFonts w:ascii="Times New Roman" w:hAnsi="Times New Roman"/>
                <w:i/>
                <w:color w:val="C00000"/>
                <w:szCs w:val="28"/>
              </w:rPr>
              <w:t>8</w:t>
            </w:r>
            <w:r w:rsidR="00552F06" w:rsidRPr="00187B86">
              <w:rPr>
                <w:rFonts w:ascii="Times New Roman" w:hAnsi="Times New Roman"/>
                <w:i/>
                <w:color w:val="C00000"/>
                <w:szCs w:val="28"/>
              </w:rPr>
              <w:t xml:space="preserve"> </w:t>
            </w:r>
            <w:proofErr w:type="spellStart"/>
            <w:r w:rsidR="00552F06" w:rsidRPr="00187B86">
              <w:rPr>
                <w:rFonts w:ascii="Times New Roman" w:hAnsi="Times New Roman"/>
                <w:i/>
                <w:color w:val="C00000"/>
                <w:szCs w:val="28"/>
              </w:rPr>
              <w:t>giờ</w:t>
            </w:r>
            <w:proofErr w:type="spellEnd"/>
          </w:p>
        </w:tc>
      </w:tr>
      <w:tr w:rsidR="00552F06" w:rsidRPr="00187B86" w14:paraId="3B89C654" w14:textId="77777777" w:rsidTr="00AF7BC0">
        <w:tc>
          <w:tcPr>
            <w:tcW w:w="8613" w:type="dxa"/>
          </w:tcPr>
          <w:p w14:paraId="4ABC242A" w14:textId="6D88AB59" w:rsidR="00552F06" w:rsidRPr="00187B86" w:rsidRDefault="004834DE" w:rsidP="008C2AB2">
            <w:pPr>
              <w:spacing w:before="120" w:after="120" w:line="276" w:lineRule="auto"/>
              <w:ind w:firstLine="720"/>
              <w:rPr>
                <w:rFonts w:ascii="Times New Roman" w:hAnsi="Times New Roman"/>
                <w:color w:val="000000" w:themeColor="text1"/>
                <w:szCs w:val="28"/>
                <w:lang w:val="pl-PL"/>
              </w:rPr>
            </w:pPr>
            <w:r w:rsidRPr="00187B86">
              <w:rPr>
                <w:rFonts w:ascii="Times New Roman" w:hAnsi="Times New Roman"/>
                <w:color w:val="000000" w:themeColor="text1"/>
                <w:szCs w:val="28"/>
                <w:lang w:val="pl-PL"/>
              </w:rPr>
              <w:t>2.2.1.  Tạo mẫu rập thân sau cơ bản</w:t>
            </w:r>
          </w:p>
        </w:tc>
        <w:tc>
          <w:tcPr>
            <w:tcW w:w="993" w:type="dxa"/>
          </w:tcPr>
          <w:p w14:paraId="2EC44B4E" w14:textId="5875ED8E" w:rsidR="00552F06" w:rsidRPr="00187B86" w:rsidRDefault="004834DE" w:rsidP="00424765">
            <w:pPr>
              <w:spacing w:before="120" w:after="120" w:line="276" w:lineRule="auto"/>
              <w:rPr>
                <w:rFonts w:ascii="Times New Roman" w:hAnsi="Times New Roman"/>
                <w:color w:val="000000" w:themeColor="text1"/>
                <w:szCs w:val="28"/>
              </w:rPr>
            </w:pPr>
            <w:r w:rsidRPr="00187B86">
              <w:rPr>
                <w:rFonts w:ascii="Times New Roman" w:hAnsi="Times New Roman"/>
                <w:i/>
                <w:color w:val="000000" w:themeColor="text1"/>
                <w:szCs w:val="28"/>
              </w:rPr>
              <w:t>4</w:t>
            </w:r>
            <w:r w:rsidR="00552F06" w:rsidRPr="00187B86">
              <w:rPr>
                <w:rFonts w:ascii="Times New Roman" w:hAnsi="Times New Roman"/>
                <w:i/>
                <w:color w:val="000000" w:themeColor="text1"/>
                <w:szCs w:val="28"/>
              </w:rPr>
              <w:t>giờ</w:t>
            </w:r>
          </w:p>
        </w:tc>
      </w:tr>
      <w:tr w:rsidR="00552F06" w:rsidRPr="00187B86" w14:paraId="13CC69C7" w14:textId="77777777" w:rsidTr="00AF7BC0">
        <w:tc>
          <w:tcPr>
            <w:tcW w:w="8613" w:type="dxa"/>
          </w:tcPr>
          <w:p w14:paraId="2F8A59EF" w14:textId="752BB5BF" w:rsidR="00552F06" w:rsidRPr="00187B86" w:rsidRDefault="00552F06" w:rsidP="008C2AB2">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l-PL"/>
              </w:rPr>
              <w:t>2.</w:t>
            </w:r>
            <w:r w:rsidR="004834DE" w:rsidRPr="00187B86">
              <w:rPr>
                <w:rFonts w:ascii="Times New Roman" w:hAnsi="Times New Roman"/>
                <w:color w:val="000000" w:themeColor="text1"/>
                <w:szCs w:val="28"/>
                <w:lang w:val="pl-PL"/>
              </w:rPr>
              <w:t>2.2. Tạo kiểu</w:t>
            </w:r>
          </w:p>
        </w:tc>
        <w:tc>
          <w:tcPr>
            <w:tcW w:w="993" w:type="dxa"/>
          </w:tcPr>
          <w:p w14:paraId="69A9025C" w14:textId="3F2752B4" w:rsidR="00552F06" w:rsidRPr="00187B86" w:rsidRDefault="004834DE" w:rsidP="00424765">
            <w:pPr>
              <w:spacing w:before="120" w:after="120" w:line="276" w:lineRule="auto"/>
              <w:rPr>
                <w:rFonts w:ascii="Times New Roman" w:hAnsi="Times New Roman"/>
                <w:color w:val="000000" w:themeColor="text1"/>
                <w:szCs w:val="28"/>
              </w:rPr>
            </w:pPr>
            <w:r w:rsidRPr="00187B86">
              <w:rPr>
                <w:rFonts w:ascii="Times New Roman" w:hAnsi="Times New Roman"/>
                <w:i/>
                <w:color w:val="000000" w:themeColor="text1"/>
                <w:szCs w:val="28"/>
              </w:rPr>
              <w:t>4</w:t>
            </w:r>
            <w:r w:rsidR="00552F06" w:rsidRPr="00187B86">
              <w:rPr>
                <w:rFonts w:ascii="Times New Roman" w:hAnsi="Times New Roman"/>
                <w:i/>
                <w:color w:val="000000" w:themeColor="text1"/>
                <w:szCs w:val="28"/>
              </w:rPr>
              <w:t xml:space="preserve"> </w:t>
            </w:r>
            <w:proofErr w:type="spellStart"/>
            <w:r w:rsidR="00552F06" w:rsidRPr="00187B86">
              <w:rPr>
                <w:rFonts w:ascii="Times New Roman" w:hAnsi="Times New Roman"/>
                <w:i/>
                <w:color w:val="000000" w:themeColor="text1"/>
                <w:szCs w:val="28"/>
              </w:rPr>
              <w:t>giờ</w:t>
            </w:r>
            <w:proofErr w:type="spellEnd"/>
          </w:p>
        </w:tc>
      </w:tr>
      <w:tr w:rsidR="00552F06" w:rsidRPr="00187B86" w14:paraId="0B08B7C6" w14:textId="77777777" w:rsidTr="00AF7BC0">
        <w:tc>
          <w:tcPr>
            <w:tcW w:w="8613" w:type="dxa"/>
          </w:tcPr>
          <w:p w14:paraId="2402AF6B" w14:textId="4D00BE55" w:rsidR="00552F06" w:rsidRPr="00187B86" w:rsidRDefault="00552F06" w:rsidP="008C2AB2">
            <w:pPr>
              <w:spacing w:before="120" w:after="120" w:line="276" w:lineRule="auto"/>
              <w:ind w:firstLine="720"/>
              <w:rPr>
                <w:rFonts w:ascii="Times New Roman" w:hAnsi="Times New Roman"/>
                <w:color w:val="C00000"/>
                <w:szCs w:val="28"/>
                <w:lang w:val="pt-BR"/>
              </w:rPr>
            </w:pPr>
            <w:r w:rsidRPr="00187B86">
              <w:rPr>
                <w:rFonts w:ascii="Times New Roman" w:hAnsi="Times New Roman"/>
                <w:color w:val="C00000"/>
                <w:szCs w:val="28"/>
                <w:lang w:val="pl-PL"/>
              </w:rPr>
              <w:t>2.</w:t>
            </w:r>
            <w:r w:rsidR="004834DE" w:rsidRPr="00187B86">
              <w:rPr>
                <w:rFonts w:ascii="Times New Roman" w:hAnsi="Times New Roman"/>
                <w:color w:val="C00000"/>
                <w:szCs w:val="28"/>
                <w:lang w:val="pl-PL"/>
              </w:rPr>
              <w:t>3. Tạo mẫu dập các chi tiết phụ</w:t>
            </w:r>
          </w:p>
        </w:tc>
        <w:tc>
          <w:tcPr>
            <w:tcW w:w="993" w:type="dxa"/>
          </w:tcPr>
          <w:p w14:paraId="16105139" w14:textId="629C8F5E" w:rsidR="00552F06" w:rsidRPr="00187B86" w:rsidRDefault="004834DE" w:rsidP="00424765">
            <w:pPr>
              <w:spacing w:before="120" w:after="120" w:line="276" w:lineRule="auto"/>
              <w:rPr>
                <w:rFonts w:ascii="Times New Roman" w:hAnsi="Times New Roman"/>
                <w:color w:val="C00000"/>
                <w:szCs w:val="28"/>
              </w:rPr>
            </w:pPr>
            <w:r w:rsidRPr="00187B86">
              <w:rPr>
                <w:rFonts w:ascii="Times New Roman" w:hAnsi="Times New Roman"/>
                <w:i/>
                <w:color w:val="C00000"/>
                <w:szCs w:val="28"/>
              </w:rPr>
              <w:t>4</w:t>
            </w:r>
            <w:r w:rsidR="00552F06" w:rsidRPr="00187B86">
              <w:rPr>
                <w:rFonts w:ascii="Times New Roman" w:hAnsi="Times New Roman"/>
                <w:i/>
                <w:color w:val="C00000"/>
                <w:szCs w:val="28"/>
              </w:rPr>
              <w:t>giờ</w:t>
            </w:r>
          </w:p>
        </w:tc>
      </w:tr>
      <w:tr w:rsidR="00552F06" w:rsidRPr="00187B86" w14:paraId="48E6ED95" w14:textId="77777777" w:rsidTr="00AF7BC0">
        <w:tc>
          <w:tcPr>
            <w:tcW w:w="8613" w:type="dxa"/>
          </w:tcPr>
          <w:p w14:paraId="687EE604" w14:textId="2D68DA5A" w:rsidR="00552F06" w:rsidRPr="00187B86" w:rsidRDefault="00552F06" w:rsidP="008C2AB2">
            <w:pPr>
              <w:spacing w:before="120" w:after="120" w:line="276" w:lineRule="auto"/>
              <w:ind w:firstLine="720"/>
              <w:rPr>
                <w:rFonts w:ascii="Times New Roman" w:hAnsi="Times New Roman"/>
                <w:color w:val="C00000"/>
                <w:szCs w:val="28"/>
                <w:lang w:val="pt-BR"/>
              </w:rPr>
            </w:pPr>
            <w:r w:rsidRPr="00187B86">
              <w:rPr>
                <w:rFonts w:ascii="Times New Roman" w:hAnsi="Times New Roman"/>
                <w:color w:val="C00000"/>
                <w:szCs w:val="28"/>
                <w:lang w:val="pl-PL"/>
              </w:rPr>
              <w:t xml:space="preserve"> 2.</w:t>
            </w:r>
            <w:r w:rsidR="004834DE" w:rsidRPr="00187B86">
              <w:rPr>
                <w:rFonts w:ascii="Times New Roman" w:hAnsi="Times New Roman"/>
                <w:color w:val="C00000"/>
                <w:szCs w:val="28"/>
                <w:lang w:val="pl-PL"/>
              </w:rPr>
              <w:t>4. Kiểm tra và khớp mẫu</w:t>
            </w:r>
          </w:p>
        </w:tc>
        <w:tc>
          <w:tcPr>
            <w:tcW w:w="993" w:type="dxa"/>
          </w:tcPr>
          <w:p w14:paraId="674B2568" w14:textId="2B34EA08" w:rsidR="00552F06" w:rsidRPr="00187B86" w:rsidRDefault="004834DE" w:rsidP="00424765">
            <w:pPr>
              <w:spacing w:before="120" w:after="120" w:line="276" w:lineRule="auto"/>
              <w:rPr>
                <w:rFonts w:ascii="Times New Roman" w:hAnsi="Times New Roman"/>
                <w:color w:val="C00000"/>
                <w:szCs w:val="28"/>
              </w:rPr>
            </w:pPr>
            <w:r w:rsidRPr="00187B86">
              <w:rPr>
                <w:rFonts w:ascii="Times New Roman" w:hAnsi="Times New Roman"/>
                <w:i/>
                <w:color w:val="C00000"/>
                <w:szCs w:val="28"/>
              </w:rPr>
              <w:t>4</w:t>
            </w:r>
            <w:r w:rsidR="00552F06" w:rsidRPr="00187B86">
              <w:rPr>
                <w:rFonts w:ascii="Times New Roman" w:hAnsi="Times New Roman"/>
                <w:i/>
                <w:color w:val="C00000"/>
                <w:szCs w:val="28"/>
              </w:rPr>
              <w:t>giờ</w:t>
            </w:r>
          </w:p>
        </w:tc>
      </w:tr>
      <w:tr w:rsidR="00552F06" w:rsidRPr="00187B86" w14:paraId="73CB09C8" w14:textId="77777777" w:rsidTr="00AF7BC0">
        <w:tc>
          <w:tcPr>
            <w:tcW w:w="8613" w:type="dxa"/>
          </w:tcPr>
          <w:p w14:paraId="5E354F0F" w14:textId="54BCA24F" w:rsidR="00552F06" w:rsidRPr="00187B86" w:rsidRDefault="00552F06" w:rsidP="008C2AB2">
            <w:pPr>
              <w:spacing w:before="120" w:after="120" w:line="276" w:lineRule="auto"/>
              <w:ind w:firstLine="720"/>
              <w:rPr>
                <w:rFonts w:ascii="Times New Roman" w:hAnsi="Times New Roman"/>
                <w:color w:val="C00000"/>
                <w:szCs w:val="28"/>
                <w:lang w:val="pt-BR"/>
              </w:rPr>
            </w:pPr>
            <w:r w:rsidRPr="00187B86">
              <w:rPr>
                <w:rFonts w:ascii="Times New Roman" w:hAnsi="Times New Roman"/>
                <w:color w:val="C00000"/>
                <w:szCs w:val="28"/>
                <w:lang w:val="pl-PL"/>
              </w:rPr>
              <w:t>2.</w:t>
            </w:r>
            <w:r w:rsidR="004834DE" w:rsidRPr="00187B86">
              <w:rPr>
                <w:rFonts w:ascii="Times New Roman" w:hAnsi="Times New Roman"/>
                <w:color w:val="C00000"/>
              </w:rPr>
              <w:t xml:space="preserve"> </w:t>
            </w:r>
            <w:r w:rsidR="004834DE" w:rsidRPr="00187B86">
              <w:rPr>
                <w:rFonts w:ascii="Times New Roman" w:hAnsi="Times New Roman"/>
                <w:color w:val="C00000"/>
                <w:szCs w:val="28"/>
                <w:lang w:val="pl-PL"/>
              </w:rPr>
              <w:t>. Xử lý kiểm tra thông số nguyên phụ liệu</w:t>
            </w:r>
          </w:p>
        </w:tc>
        <w:tc>
          <w:tcPr>
            <w:tcW w:w="993" w:type="dxa"/>
          </w:tcPr>
          <w:p w14:paraId="3E26DBCD" w14:textId="4D1F6A4A" w:rsidR="00552F06" w:rsidRPr="00187B86" w:rsidRDefault="004834DE" w:rsidP="00424765">
            <w:pPr>
              <w:spacing w:before="120" w:after="120" w:line="276" w:lineRule="auto"/>
              <w:rPr>
                <w:rFonts w:ascii="Times New Roman" w:hAnsi="Times New Roman"/>
                <w:color w:val="C00000"/>
                <w:szCs w:val="28"/>
              </w:rPr>
            </w:pPr>
            <w:r w:rsidRPr="00187B86">
              <w:rPr>
                <w:rFonts w:ascii="Times New Roman" w:hAnsi="Times New Roman"/>
                <w:i/>
                <w:color w:val="C00000"/>
                <w:szCs w:val="28"/>
              </w:rPr>
              <w:t>8</w:t>
            </w:r>
            <w:r w:rsidR="00552F06" w:rsidRPr="00187B86">
              <w:rPr>
                <w:rFonts w:ascii="Times New Roman" w:hAnsi="Times New Roman"/>
                <w:i/>
                <w:color w:val="C00000"/>
                <w:szCs w:val="28"/>
              </w:rPr>
              <w:t xml:space="preserve"> </w:t>
            </w:r>
            <w:proofErr w:type="spellStart"/>
            <w:r w:rsidR="00552F06" w:rsidRPr="00187B86">
              <w:rPr>
                <w:rFonts w:ascii="Times New Roman" w:hAnsi="Times New Roman"/>
                <w:i/>
                <w:color w:val="C00000"/>
                <w:szCs w:val="28"/>
              </w:rPr>
              <w:t>giờ</w:t>
            </w:r>
            <w:proofErr w:type="spellEnd"/>
          </w:p>
        </w:tc>
      </w:tr>
      <w:tr w:rsidR="00552F06" w:rsidRPr="00187B86" w14:paraId="7481027E" w14:textId="77777777" w:rsidTr="00AF7BC0">
        <w:tc>
          <w:tcPr>
            <w:tcW w:w="8613" w:type="dxa"/>
          </w:tcPr>
          <w:p w14:paraId="4F433458" w14:textId="71F22E5D" w:rsidR="00552F06" w:rsidRPr="00187B86" w:rsidRDefault="004834DE" w:rsidP="008C2AB2">
            <w:pPr>
              <w:spacing w:before="120" w:after="120" w:line="276" w:lineRule="auto"/>
              <w:ind w:firstLine="720"/>
              <w:rPr>
                <w:rFonts w:ascii="Times New Roman" w:hAnsi="Times New Roman"/>
                <w:color w:val="000000" w:themeColor="text1"/>
                <w:szCs w:val="28"/>
                <w:lang w:val="pl-PL"/>
              </w:rPr>
            </w:pPr>
            <w:r w:rsidRPr="00187B86">
              <w:rPr>
                <w:rFonts w:ascii="Times New Roman" w:hAnsi="Times New Roman"/>
                <w:color w:val="000000" w:themeColor="text1"/>
                <w:szCs w:val="28"/>
                <w:lang w:val="pl-PL"/>
              </w:rPr>
              <w:t>2.5.1. Kiểm tra độ co giãn và độ dày mỏng của nguyên phụ liệu</w:t>
            </w:r>
          </w:p>
        </w:tc>
        <w:tc>
          <w:tcPr>
            <w:tcW w:w="993" w:type="dxa"/>
          </w:tcPr>
          <w:p w14:paraId="603BE304" w14:textId="2803096D" w:rsidR="00552F06" w:rsidRPr="00187B86" w:rsidRDefault="004834DE" w:rsidP="00424765">
            <w:pPr>
              <w:spacing w:before="120" w:after="120" w:line="276" w:lineRule="auto"/>
              <w:rPr>
                <w:rFonts w:ascii="Times New Roman" w:hAnsi="Times New Roman"/>
                <w:color w:val="000000" w:themeColor="text1"/>
                <w:szCs w:val="28"/>
              </w:rPr>
            </w:pPr>
            <w:r w:rsidRPr="00187B86">
              <w:rPr>
                <w:rFonts w:ascii="Times New Roman" w:hAnsi="Times New Roman"/>
                <w:i/>
                <w:color w:val="000000" w:themeColor="text1"/>
                <w:szCs w:val="28"/>
              </w:rPr>
              <w:t>4</w:t>
            </w:r>
            <w:r w:rsidR="00552F06" w:rsidRPr="00187B86">
              <w:rPr>
                <w:rFonts w:ascii="Times New Roman" w:hAnsi="Times New Roman"/>
                <w:i/>
                <w:color w:val="000000" w:themeColor="text1"/>
                <w:szCs w:val="28"/>
              </w:rPr>
              <w:t>giờ</w:t>
            </w:r>
          </w:p>
        </w:tc>
      </w:tr>
      <w:tr w:rsidR="00552F06" w:rsidRPr="00187B86" w14:paraId="1CD9786F" w14:textId="77777777" w:rsidTr="00AF7BC0">
        <w:tc>
          <w:tcPr>
            <w:tcW w:w="8613" w:type="dxa"/>
          </w:tcPr>
          <w:p w14:paraId="14498726" w14:textId="38B48D71" w:rsidR="00552F06" w:rsidRPr="00187B86" w:rsidRDefault="00552F06" w:rsidP="008C2AB2">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t>2</w:t>
            </w:r>
            <w:r w:rsidR="004834DE" w:rsidRPr="00187B86">
              <w:rPr>
                <w:rFonts w:ascii="Times New Roman" w:hAnsi="Times New Roman"/>
                <w:color w:val="000000" w:themeColor="text1"/>
                <w:szCs w:val="28"/>
                <w:lang w:val="pt-BR"/>
              </w:rPr>
              <w:t>.5.2. Phương pháp xử lý độ co vải trên mẫu pattern</w:t>
            </w:r>
          </w:p>
        </w:tc>
        <w:tc>
          <w:tcPr>
            <w:tcW w:w="993" w:type="dxa"/>
          </w:tcPr>
          <w:p w14:paraId="63D27B85" w14:textId="178D703E" w:rsidR="00552F06" w:rsidRPr="00187B86" w:rsidRDefault="004834DE" w:rsidP="00424765">
            <w:pPr>
              <w:spacing w:before="120" w:after="120" w:line="276" w:lineRule="auto"/>
              <w:rPr>
                <w:rFonts w:ascii="Times New Roman" w:hAnsi="Times New Roman"/>
                <w:color w:val="000000" w:themeColor="text1"/>
                <w:szCs w:val="28"/>
              </w:rPr>
            </w:pPr>
            <w:r w:rsidRPr="00187B86">
              <w:rPr>
                <w:rFonts w:ascii="Times New Roman" w:hAnsi="Times New Roman"/>
                <w:i/>
                <w:color w:val="000000" w:themeColor="text1"/>
                <w:szCs w:val="28"/>
              </w:rPr>
              <w:t>4</w:t>
            </w:r>
            <w:r w:rsidR="00552F06" w:rsidRPr="00187B86">
              <w:rPr>
                <w:rFonts w:ascii="Times New Roman" w:hAnsi="Times New Roman"/>
                <w:i/>
                <w:color w:val="000000" w:themeColor="text1"/>
                <w:szCs w:val="28"/>
              </w:rPr>
              <w:t xml:space="preserve"> </w:t>
            </w:r>
            <w:proofErr w:type="spellStart"/>
            <w:r w:rsidR="00552F06" w:rsidRPr="00187B86">
              <w:rPr>
                <w:rFonts w:ascii="Times New Roman" w:hAnsi="Times New Roman"/>
                <w:i/>
                <w:color w:val="000000" w:themeColor="text1"/>
                <w:szCs w:val="28"/>
              </w:rPr>
              <w:t>giờ</w:t>
            </w:r>
            <w:proofErr w:type="spellEnd"/>
          </w:p>
        </w:tc>
      </w:tr>
      <w:tr w:rsidR="00552F06" w:rsidRPr="00187B86" w14:paraId="198D22D5" w14:textId="77777777" w:rsidTr="00AF7BC0">
        <w:tc>
          <w:tcPr>
            <w:tcW w:w="8613" w:type="dxa"/>
          </w:tcPr>
          <w:p w14:paraId="5DEDE901" w14:textId="6DB80373" w:rsidR="00552F06" w:rsidRPr="00187B86" w:rsidRDefault="004834DE" w:rsidP="008C2AB2">
            <w:pPr>
              <w:spacing w:before="120" w:after="120" w:line="276" w:lineRule="auto"/>
              <w:ind w:firstLine="720"/>
              <w:rPr>
                <w:rFonts w:ascii="Times New Roman" w:hAnsi="Times New Roman"/>
                <w:color w:val="C00000"/>
                <w:szCs w:val="28"/>
                <w:lang w:val="pt-BR"/>
              </w:rPr>
            </w:pPr>
            <w:r w:rsidRPr="00187B86">
              <w:rPr>
                <w:rFonts w:ascii="Times New Roman" w:hAnsi="Times New Roman"/>
                <w:color w:val="C00000"/>
                <w:szCs w:val="28"/>
                <w:lang w:val="pl-PL"/>
              </w:rPr>
              <w:t>* Kiểm tra</w:t>
            </w:r>
          </w:p>
        </w:tc>
        <w:tc>
          <w:tcPr>
            <w:tcW w:w="993" w:type="dxa"/>
          </w:tcPr>
          <w:p w14:paraId="0B10AB6D" w14:textId="2817C59A" w:rsidR="00552F06" w:rsidRPr="00187B86" w:rsidRDefault="00552F06" w:rsidP="00424765">
            <w:pPr>
              <w:spacing w:before="120" w:after="120" w:line="276" w:lineRule="auto"/>
              <w:rPr>
                <w:rFonts w:ascii="Times New Roman" w:hAnsi="Times New Roman"/>
                <w:color w:val="C00000"/>
                <w:szCs w:val="28"/>
              </w:rPr>
            </w:pPr>
            <w:r w:rsidRPr="00187B86">
              <w:rPr>
                <w:rFonts w:ascii="Times New Roman" w:hAnsi="Times New Roman"/>
                <w:i/>
                <w:color w:val="C00000"/>
                <w:szCs w:val="28"/>
              </w:rPr>
              <w:t xml:space="preserve">2 </w:t>
            </w:r>
            <w:proofErr w:type="spellStart"/>
            <w:r w:rsidRPr="00187B86">
              <w:rPr>
                <w:rFonts w:ascii="Times New Roman" w:hAnsi="Times New Roman"/>
                <w:i/>
                <w:color w:val="C00000"/>
                <w:szCs w:val="28"/>
              </w:rPr>
              <w:t>giờ</w:t>
            </w:r>
            <w:proofErr w:type="spellEnd"/>
          </w:p>
        </w:tc>
      </w:tr>
    </w:tbl>
    <w:tbl>
      <w:tblPr>
        <w:tblW w:w="9787" w:type="dxa"/>
        <w:tblInd w:w="-176" w:type="dxa"/>
        <w:tblLook w:val="01E0" w:firstRow="1" w:lastRow="1" w:firstColumn="1" w:lastColumn="1" w:noHBand="0" w:noVBand="0"/>
      </w:tblPr>
      <w:tblGrid>
        <w:gridCol w:w="7425"/>
        <w:gridCol w:w="2362"/>
      </w:tblGrid>
      <w:tr w:rsidR="00552F06" w:rsidRPr="00187B86" w14:paraId="5ABE5018" w14:textId="77777777" w:rsidTr="008C2AB2">
        <w:tc>
          <w:tcPr>
            <w:tcW w:w="7425" w:type="dxa"/>
          </w:tcPr>
          <w:p w14:paraId="3E1544EE" w14:textId="0261FC89" w:rsidR="00552F06" w:rsidRPr="00187B86" w:rsidRDefault="00552F06" w:rsidP="008F461F">
            <w:pPr>
              <w:pStyle w:val="u1"/>
              <w:keepNext w:val="0"/>
              <w:widowControl w:val="0"/>
              <w:spacing w:line="276" w:lineRule="auto"/>
              <w:ind w:left="720"/>
              <w:rPr>
                <w:b/>
                <w:i/>
                <w:iCs/>
                <w:color w:val="000000" w:themeColor="text1"/>
                <w:szCs w:val="28"/>
                <w:lang w:val="pl-PL"/>
              </w:rPr>
            </w:pPr>
            <w:r w:rsidRPr="00187B86">
              <w:rPr>
                <w:b/>
                <w:color w:val="000000" w:themeColor="text1"/>
                <w:szCs w:val="28"/>
                <w:lang w:val="pl-PL"/>
              </w:rPr>
              <w:t xml:space="preserve">Bài 3: </w:t>
            </w:r>
            <w:r w:rsidR="008F461F" w:rsidRPr="00187B86">
              <w:rPr>
                <w:b/>
                <w:color w:val="000000" w:themeColor="text1"/>
                <w:szCs w:val="28"/>
                <w:lang w:val="pl-PL"/>
              </w:rPr>
              <w:t>M</w:t>
            </w:r>
            <w:r w:rsidR="008F461F" w:rsidRPr="00187B86">
              <w:rPr>
                <w:b/>
                <w:color w:val="000000" w:themeColor="text1"/>
                <w:szCs w:val="28"/>
              </w:rPr>
              <w:t xml:space="preserve">ay </w:t>
            </w:r>
            <w:proofErr w:type="spellStart"/>
            <w:r w:rsidR="008F461F" w:rsidRPr="00187B86">
              <w:rPr>
                <w:b/>
                <w:color w:val="000000" w:themeColor="text1"/>
                <w:szCs w:val="28"/>
              </w:rPr>
              <w:t>chế</w:t>
            </w:r>
            <w:proofErr w:type="spellEnd"/>
            <w:r w:rsidR="008F461F" w:rsidRPr="00187B86">
              <w:rPr>
                <w:b/>
                <w:color w:val="000000" w:themeColor="text1"/>
                <w:szCs w:val="28"/>
              </w:rPr>
              <w:t xml:space="preserve"> </w:t>
            </w:r>
            <w:proofErr w:type="spellStart"/>
            <w:r w:rsidR="008F461F" w:rsidRPr="00187B86">
              <w:rPr>
                <w:b/>
                <w:color w:val="000000" w:themeColor="text1"/>
                <w:szCs w:val="28"/>
              </w:rPr>
              <w:t>thử</w:t>
            </w:r>
            <w:proofErr w:type="spellEnd"/>
            <w:r w:rsidR="008F461F" w:rsidRPr="00187B86">
              <w:rPr>
                <w:b/>
                <w:color w:val="000000" w:themeColor="text1"/>
                <w:szCs w:val="28"/>
              </w:rPr>
              <w:t xml:space="preserve"> </w:t>
            </w:r>
            <w:proofErr w:type="spellStart"/>
            <w:r w:rsidR="008F461F" w:rsidRPr="00187B86">
              <w:rPr>
                <w:b/>
                <w:color w:val="000000" w:themeColor="text1"/>
                <w:szCs w:val="28"/>
              </w:rPr>
              <w:t>sản</w:t>
            </w:r>
            <w:proofErr w:type="spellEnd"/>
            <w:r w:rsidR="008F461F" w:rsidRPr="00187B86">
              <w:rPr>
                <w:b/>
                <w:color w:val="000000" w:themeColor="text1"/>
                <w:szCs w:val="28"/>
              </w:rPr>
              <w:t xml:space="preserve"> </w:t>
            </w:r>
            <w:proofErr w:type="spellStart"/>
            <w:r w:rsidR="008F461F" w:rsidRPr="00187B86">
              <w:rPr>
                <w:b/>
                <w:color w:val="000000" w:themeColor="text1"/>
                <w:szCs w:val="28"/>
              </w:rPr>
              <w:t>phẩm</w:t>
            </w:r>
            <w:proofErr w:type="spellEnd"/>
          </w:p>
        </w:tc>
        <w:tc>
          <w:tcPr>
            <w:tcW w:w="2362" w:type="dxa"/>
          </w:tcPr>
          <w:p w14:paraId="510227D1" w14:textId="77777777" w:rsidR="00552F06" w:rsidRPr="00187B86" w:rsidRDefault="00552F06" w:rsidP="008C2AB2">
            <w:pPr>
              <w:pStyle w:val="u1"/>
              <w:keepNext w:val="0"/>
              <w:widowControl w:val="0"/>
              <w:spacing w:line="276" w:lineRule="auto"/>
              <w:rPr>
                <w:iCs/>
                <w:color w:val="000000" w:themeColor="text1"/>
                <w:szCs w:val="28"/>
              </w:rPr>
            </w:pPr>
          </w:p>
        </w:tc>
      </w:tr>
    </w:tbl>
    <w:p w14:paraId="38E45E89" w14:textId="180DF4BE" w:rsidR="00424765" w:rsidRPr="00187B86" w:rsidRDefault="00424765" w:rsidP="00552F06">
      <w:pPr>
        <w:pStyle w:val="u2"/>
        <w:keepNext w:val="0"/>
        <w:widowControl w:val="0"/>
        <w:tabs>
          <w:tab w:val="left" w:pos="8190"/>
        </w:tabs>
        <w:spacing w:before="120" w:after="120" w:line="276" w:lineRule="auto"/>
        <w:rPr>
          <w:rFonts w:cs="Times New Roman"/>
          <w:color w:val="000000" w:themeColor="text1"/>
          <w:szCs w:val="28"/>
        </w:rPr>
      </w:pPr>
      <w:r w:rsidRPr="00187B86">
        <w:rPr>
          <w:rFonts w:cs="Times New Roman"/>
          <w:i/>
          <w:color w:val="000000" w:themeColor="text1"/>
          <w:szCs w:val="28"/>
        </w:rPr>
        <w:t xml:space="preserve">                                                    </w:t>
      </w:r>
      <w:proofErr w:type="spellStart"/>
      <w:r w:rsidRPr="00187B86">
        <w:rPr>
          <w:rFonts w:cs="Times New Roman"/>
          <w:i/>
          <w:color w:val="000000" w:themeColor="text1"/>
          <w:szCs w:val="28"/>
        </w:rPr>
        <w:t>Thời</w:t>
      </w:r>
      <w:proofErr w:type="spellEnd"/>
      <w:r w:rsidRPr="00187B86">
        <w:rPr>
          <w:rFonts w:cs="Times New Roman"/>
          <w:i/>
          <w:color w:val="000000" w:themeColor="text1"/>
          <w:szCs w:val="28"/>
        </w:rPr>
        <w:t xml:space="preserve"> </w:t>
      </w:r>
      <w:proofErr w:type="spellStart"/>
      <w:r w:rsidRPr="00187B86">
        <w:rPr>
          <w:rFonts w:cs="Times New Roman"/>
          <w:i/>
          <w:color w:val="000000" w:themeColor="text1"/>
          <w:szCs w:val="28"/>
        </w:rPr>
        <w:t>gian</w:t>
      </w:r>
      <w:proofErr w:type="spellEnd"/>
      <w:r w:rsidRPr="00187B86">
        <w:rPr>
          <w:rFonts w:cs="Times New Roman"/>
          <w:i/>
          <w:color w:val="000000" w:themeColor="text1"/>
          <w:szCs w:val="28"/>
        </w:rPr>
        <w:t xml:space="preserve">: 50 </w:t>
      </w:r>
      <w:proofErr w:type="spellStart"/>
      <w:r w:rsidRPr="00187B86">
        <w:rPr>
          <w:rFonts w:cs="Times New Roman"/>
          <w:i/>
          <w:color w:val="000000" w:themeColor="text1"/>
          <w:szCs w:val="28"/>
        </w:rPr>
        <w:t>giờ</w:t>
      </w:r>
      <w:proofErr w:type="spellEnd"/>
      <w:r w:rsidRPr="00187B86">
        <w:rPr>
          <w:rFonts w:cs="Times New Roman"/>
          <w:i/>
          <w:color w:val="000000" w:themeColor="text1"/>
          <w:szCs w:val="28"/>
        </w:rPr>
        <w:t xml:space="preserve"> (LT:10 </w:t>
      </w:r>
      <w:proofErr w:type="spellStart"/>
      <w:r w:rsidRPr="00187B86">
        <w:rPr>
          <w:rFonts w:cs="Times New Roman"/>
          <w:i/>
          <w:color w:val="000000" w:themeColor="text1"/>
          <w:szCs w:val="28"/>
        </w:rPr>
        <w:t>giờ</w:t>
      </w:r>
      <w:proofErr w:type="spellEnd"/>
      <w:r w:rsidRPr="00187B86">
        <w:rPr>
          <w:rFonts w:cs="Times New Roman"/>
          <w:i/>
          <w:color w:val="000000" w:themeColor="text1"/>
          <w:szCs w:val="28"/>
        </w:rPr>
        <w:t>; TH: 40giờ)</w:t>
      </w:r>
    </w:p>
    <w:p w14:paraId="52139A62" w14:textId="77777777" w:rsidR="00552F06" w:rsidRPr="00187B86" w:rsidRDefault="00552F06" w:rsidP="00552F06">
      <w:pPr>
        <w:pStyle w:val="u2"/>
        <w:keepNext w:val="0"/>
        <w:widowControl w:val="0"/>
        <w:tabs>
          <w:tab w:val="left" w:pos="8190"/>
        </w:tabs>
        <w:spacing w:before="120" w:after="120" w:line="276" w:lineRule="auto"/>
        <w:rPr>
          <w:rFonts w:cs="Times New Roman"/>
          <w:color w:val="000000" w:themeColor="text1"/>
          <w:szCs w:val="28"/>
        </w:rPr>
      </w:pPr>
      <w:r w:rsidRPr="00187B86">
        <w:rPr>
          <w:rFonts w:cs="Times New Roman"/>
          <w:color w:val="000000" w:themeColor="text1"/>
          <w:szCs w:val="28"/>
        </w:rPr>
        <w:t xml:space="preserve">1. </w:t>
      </w:r>
      <w:proofErr w:type="spellStart"/>
      <w:r w:rsidRPr="00187B86">
        <w:rPr>
          <w:rFonts w:cs="Times New Roman"/>
          <w:color w:val="000000" w:themeColor="text1"/>
          <w:szCs w:val="28"/>
        </w:rPr>
        <w:t>Mục</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tiêu</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của</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bài</w:t>
      </w:r>
      <w:proofErr w:type="spellEnd"/>
      <w:r w:rsidRPr="00187B86">
        <w:rPr>
          <w:rFonts w:cs="Times New Roman"/>
          <w:color w:val="000000" w:themeColor="text1"/>
          <w:szCs w:val="28"/>
        </w:rPr>
        <w:t>:</w:t>
      </w:r>
      <w:r w:rsidRPr="00187B86">
        <w:rPr>
          <w:rFonts w:cs="Times New Roman"/>
          <w:color w:val="000000" w:themeColor="text1"/>
          <w:szCs w:val="28"/>
        </w:rPr>
        <w:tab/>
      </w:r>
    </w:p>
    <w:p w14:paraId="5516907F" w14:textId="77777777" w:rsidR="00552F06" w:rsidRPr="00187B86" w:rsidRDefault="00552F06" w:rsidP="00552F06">
      <w:pPr>
        <w:pStyle w:val="u2"/>
        <w:keepNext w:val="0"/>
        <w:widowControl w:val="0"/>
        <w:spacing w:before="120" w:after="120" w:line="276" w:lineRule="auto"/>
        <w:rPr>
          <w:rFonts w:cs="Times New Roman"/>
          <w:color w:val="000000" w:themeColor="text1"/>
          <w:szCs w:val="28"/>
        </w:rPr>
      </w:pPr>
      <w:r w:rsidRPr="00187B86">
        <w:rPr>
          <w:rFonts w:cs="Times New Roman"/>
          <w:color w:val="000000" w:themeColor="text1"/>
          <w:szCs w:val="28"/>
        </w:rPr>
        <w:t xml:space="preserve">- </w:t>
      </w:r>
      <w:proofErr w:type="spellStart"/>
      <w:r w:rsidRPr="00187B86">
        <w:rPr>
          <w:rFonts w:cs="Times New Roman"/>
          <w:color w:val="000000" w:themeColor="text1"/>
          <w:szCs w:val="28"/>
        </w:rPr>
        <w:t>Kiến</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thức</w:t>
      </w:r>
      <w:proofErr w:type="spellEnd"/>
      <w:r w:rsidRPr="00187B86">
        <w:rPr>
          <w:rFonts w:cs="Times New Roman"/>
          <w:color w:val="000000" w:themeColor="text1"/>
          <w:szCs w:val="28"/>
        </w:rPr>
        <w:t xml:space="preserve">: </w:t>
      </w:r>
    </w:p>
    <w:p w14:paraId="5DB22B61" w14:textId="77777777" w:rsidR="00552F06" w:rsidRPr="00187B86" w:rsidRDefault="00552F06" w:rsidP="00552F06">
      <w:pPr>
        <w:pStyle w:val="u2"/>
        <w:keepNext w:val="0"/>
        <w:widowControl w:val="0"/>
        <w:spacing w:before="120" w:after="120" w:line="276" w:lineRule="auto"/>
        <w:rPr>
          <w:rFonts w:cs="Times New Roman"/>
          <w:color w:val="000000" w:themeColor="text1"/>
          <w:szCs w:val="28"/>
        </w:rPr>
      </w:pPr>
      <w:r w:rsidRPr="00187B86">
        <w:rPr>
          <w:rFonts w:cs="Times New Roman"/>
          <w:color w:val="000000" w:themeColor="text1"/>
          <w:szCs w:val="28"/>
        </w:rPr>
        <w:t xml:space="preserve">+ </w:t>
      </w:r>
      <w:proofErr w:type="spellStart"/>
      <w:r w:rsidRPr="00187B86">
        <w:rPr>
          <w:rFonts w:cs="Times New Roman"/>
          <w:color w:val="000000" w:themeColor="text1"/>
          <w:szCs w:val="28"/>
        </w:rPr>
        <w:t>Trình</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bày</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phương</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pháp</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gia</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công</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các</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bộ</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trang</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phục</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thời</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trang</w:t>
      </w:r>
      <w:proofErr w:type="spellEnd"/>
      <w:r w:rsidRPr="00187B86">
        <w:rPr>
          <w:rFonts w:cs="Times New Roman"/>
          <w:color w:val="000000" w:themeColor="text1"/>
          <w:szCs w:val="28"/>
        </w:rPr>
        <w:t>;</w:t>
      </w:r>
    </w:p>
    <w:p w14:paraId="173720E0" w14:textId="77777777" w:rsidR="00552F06" w:rsidRPr="00187B86" w:rsidRDefault="00552F06" w:rsidP="00552F06">
      <w:pPr>
        <w:spacing w:before="120" w:after="120" w:line="276" w:lineRule="auto"/>
        <w:rPr>
          <w:rFonts w:ascii="Times New Roman" w:hAnsi="Times New Roman"/>
        </w:rPr>
      </w:pPr>
      <w:r w:rsidRPr="00187B86">
        <w:rPr>
          <w:rFonts w:ascii="Times New Roman" w:hAnsi="Times New Roman"/>
        </w:rPr>
        <w:tab/>
        <w:t xml:space="preserve">+ </w:t>
      </w:r>
      <w:proofErr w:type="spellStart"/>
      <w:r w:rsidRPr="00187B86">
        <w:rPr>
          <w:rFonts w:ascii="Times New Roman" w:hAnsi="Times New Roman"/>
        </w:rPr>
        <w:t>Trình</w:t>
      </w:r>
      <w:proofErr w:type="spellEnd"/>
      <w:r w:rsidRPr="00187B86">
        <w:rPr>
          <w:rFonts w:ascii="Times New Roman" w:hAnsi="Times New Roman"/>
        </w:rPr>
        <w:t xml:space="preserve"> </w:t>
      </w:r>
      <w:proofErr w:type="spellStart"/>
      <w:r w:rsidRPr="00187B86">
        <w:rPr>
          <w:rFonts w:ascii="Times New Roman" w:hAnsi="Times New Roman"/>
        </w:rPr>
        <w:t>bày</w:t>
      </w:r>
      <w:proofErr w:type="spellEnd"/>
      <w:r w:rsidRPr="00187B86">
        <w:rPr>
          <w:rFonts w:ascii="Times New Roman" w:hAnsi="Times New Roman"/>
        </w:rPr>
        <w:t xml:space="preserve"> </w:t>
      </w:r>
      <w:proofErr w:type="spellStart"/>
      <w:r w:rsidRPr="00187B86">
        <w:rPr>
          <w:rFonts w:ascii="Times New Roman" w:hAnsi="Times New Roman"/>
        </w:rPr>
        <w:t>được</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bước</w:t>
      </w:r>
      <w:proofErr w:type="spellEnd"/>
      <w:r w:rsidRPr="00187B86">
        <w:rPr>
          <w:rFonts w:ascii="Times New Roman" w:hAnsi="Times New Roman"/>
        </w:rPr>
        <w:t xml:space="preserve"> </w:t>
      </w:r>
      <w:proofErr w:type="spellStart"/>
      <w:r w:rsidRPr="00187B86">
        <w:rPr>
          <w:rFonts w:ascii="Times New Roman" w:hAnsi="Times New Roman"/>
        </w:rPr>
        <w:t>xư</w:t>
      </w:r>
      <w:proofErr w:type="spellEnd"/>
      <w:r w:rsidRPr="00187B86">
        <w:rPr>
          <w:rFonts w:ascii="Times New Roman" w:hAnsi="Times New Roman"/>
        </w:rPr>
        <w:t xml:space="preserve">̉ </w:t>
      </w:r>
      <w:proofErr w:type="spellStart"/>
      <w:r w:rsidRPr="00187B86">
        <w:rPr>
          <w:rFonts w:ascii="Times New Roman" w:hAnsi="Times New Roman"/>
        </w:rPr>
        <w:t>ly</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tất</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bô</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w:t>
      </w:r>
    </w:p>
    <w:p w14:paraId="38F4F5C9"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xml:space="preserve">- Kỹ năng: </w:t>
      </w:r>
    </w:p>
    <w:p w14:paraId="2885F3A4" w14:textId="77777777" w:rsidR="00552F06" w:rsidRPr="00187B86" w:rsidRDefault="00552F06" w:rsidP="00552F06">
      <w:pPr>
        <w:pStyle w:val="u2"/>
        <w:keepNext w:val="0"/>
        <w:widowControl w:val="0"/>
        <w:spacing w:before="120" w:after="120" w:line="276" w:lineRule="auto"/>
        <w:rPr>
          <w:rFonts w:cs="Times New Roman"/>
          <w:color w:val="000000" w:themeColor="text1"/>
          <w:szCs w:val="28"/>
        </w:rPr>
      </w:pPr>
      <w:r w:rsidRPr="00187B86">
        <w:rPr>
          <w:rFonts w:cs="Times New Roman"/>
          <w:color w:val="000000" w:themeColor="text1"/>
          <w:szCs w:val="28"/>
        </w:rPr>
        <w:t xml:space="preserve">+ </w:t>
      </w:r>
      <w:proofErr w:type="spellStart"/>
      <w:r w:rsidRPr="00187B86">
        <w:rPr>
          <w:rFonts w:cs="Times New Roman"/>
          <w:color w:val="000000" w:themeColor="text1"/>
          <w:szCs w:val="28"/>
        </w:rPr>
        <w:t>Phân</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tích</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được</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phương</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pháp</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gia</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công</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các</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bộ</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trang</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phục</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thời</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trang</w:t>
      </w:r>
      <w:proofErr w:type="spellEnd"/>
      <w:r w:rsidRPr="00187B86">
        <w:rPr>
          <w:rFonts w:cs="Times New Roman"/>
          <w:color w:val="000000" w:themeColor="text1"/>
          <w:szCs w:val="28"/>
        </w:rPr>
        <w:t>;</w:t>
      </w:r>
    </w:p>
    <w:p w14:paraId="35E0A954" w14:textId="77777777" w:rsidR="00552F06" w:rsidRPr="00187B86" w:rsidRDefault="00552F06" w:rsidP="00552F06">
      <w:pPr>
        <w:spacing w:before="120" w:after="120" w:line="276" w:lineRule="auto"/>
        <w:rPr>
          <w:rFonts w:ascii="Times New Roman" w:hAnsi="Times New Roman"/>
        </w:rPr>
      </w:pPr>
      <w:r w:rsidRPr="00187B86">
        <w:rPr>
          <w:rFonts w:ascii="Times New Roman" w:hAnsi="Times New Roman"/>
        </w:rPr>
        <w:tab/>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tích</w:t>
      </w:r>
      <w:proofErr w:type="spellEnd"/>
      <w:r w:rsidRPr="00187B86">
        <w:rPr>
          <w:rFonts w:ascii="Times New Roman" w:hAnsi="Times New Roman"/>
        </w:rPr>
        <w:t xml:space="preserve"> </w:t>
      </w:r>
      <w:proofErr w:type="spellStart"/>
      <w:r w:rsidRPr="00187B86">
        <w:rPr>
          <w:rFonts w:ascii="Times New Roman" w:hAnsi="Times New Roman"/>
        </w:rPr>
        <w:t>được</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bước</w:t>
      </w:r>
      <w:proofErr w:type="spellEnd"/>
      <w:r w:rsidRPr="00187B86">
        <w:rPr>
          <w:rFonts w:ascii="Times New Roman" w:hAnsi="Times New Roman"/>
        </w:rPr>
        <w:t xml:space="preserve"> </w:t>
      </w:r>
      <w:proofErr w:type="spellStart"/>
      <w:r w:rsidRPr="00187B86">
        <w:rPr>
          <w:rFonts w:ascii="Times New Roman" w:hAnsi="Times New Roman"/>
        </w:rPr>
        <w:t>xư</w:t>
      </w:r>
      <w:proofErr w:type="spellEnd"/>
      <w:r w:rsidRPr="00187B86">
        <w:rPr>
          <w:rFonts w:ascii="Times New Roman" w:hAnsi="Times New Roman"/>
        </w:rPr>
        <w:t xml:space="preserve">̉ </w:t>
      </w:r>
      <w:proofErr w:type="spellStart"/>
      <w:r w:rsidRPr="00187B86">
        <w:rPr>
          <w:rFonts w:ascii="Times New Roman" w:hAnsi="Times New Roman"/>
        </w:rPr>
        <w:t>ly</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tất</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bô</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w:t>
      </w:r>
    </w:p>
    <w:p w14:paraId="06CCD1B0" w14:textId="77777777" w:rsidR="00552F06" w:rsidRPr="00187B86" w:rsidRDefault="00552F06" w:rsidP="00552F06">
      <w:pPr>
        <w:pStyle w:val="u2"/>
        <w:keepNext w:val="0"/>
        <w:widowControl w:val="0"/>
        <w:spacing w:before="120" w:after="120" w:line="276" w:lineRule="auto"/>
        <w:rPr>
          <w:rFonts w:cs="Times New Roman"/>
          <w:iCs/>
          <w:color w:val="000000" w:themeColor="text1"/>
          <w:szCs w:val="28"/>
          <w:lang w:val="pt-BR"/>
        </w:rPr>
      </w:pPr>
      <w:r w:rsidRPr="00187B86">
        <w:rPr>
          <w:rFonts w:cs="Times New Roman"/>
          <w:color w:val="000000" w:themeColor="text1"/>
          <w:szCs w:val="28"/>
          <w:lang w:val="pt-BR"/>
        </w:rPr>
        <w:t xml:space="preserve">+ </w:t>
      </w:r>
      <w:r w:rsidRPr="00187B86">
        <w:rPr>
          <w:rFonts w:cs="Times New Roman"/>
          <w:color w:val="000000" w:themeColor="text1"/>
          <w:szCs w:val="28"/>
        </w:rPr>
        <w:t xml:space="preserve">May </w:t>
      </w:r>
      <w:proofErr w:type="spellStart"/>
      <w:r w:rsidRPr="00187B86">
        <w:rPr>
          <w:rFonts w:cs="Times New Roman"/>
          <w:color w:val="000000" w:themeColor="text1"/>
          <w:szCs w:val="28"/>
        </w:rPr>
        <w:t>được</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bộ</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sản</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phẩm</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theo</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đúng</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yêu</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cầu</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về</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tính</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chất</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tương</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ứng</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với</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mẫu</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vẽ</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và</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yêu</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cầu</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của</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kỹ</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thuật</w:t>
      </w:r>
      <w:proofErr w:type="spellEnd"/>
      <w:r w:rsidRPr="00187B86">
        <w:rPr>
          <w:rFonts w:cs="Times New Roman"/>
          <w:color w:val="000000" w:themeColor="text1"/>
          <w:szCs w:val="28"/>
        </w:rPr>
        <w:t xml:space="preserve"> may;</w:t>
      </w:r>
    </w:p>
    <w:p w14:paraId="7A94FC10"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lastRenderedPageBreak/>
        <w:t>- Năng lực tự chủ và trách nhiệm:</w:t>
      </w:r>
    </w:p>
    <w:p w14:paraId="4096FBAE"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t xml:space="preserve"> + Nghiêm túc học tập và nghiên cứu, ghi chép bài đầy đủ.</w:t>
      </w:r>
    </w:p>
    <w:p w14:paraId="7B422470"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Rèn luyện tính kỷ luật, cẩn thận, chính xác, tác phong công nghiệp và ý thức tiết kiệm nguyên liệu trong quá trình học tập.</w:t>
      </w:r>
    </w:p>
    <w:p w14:paraId="337CE1E9" w14:textId="4A945DEE" w:rsidR="00552F06" w:rsidRPr="00187B86" w:rsidRDefault="00552F06" w:rsidP="00552F06">
      <w:pPr>
        <w:pStyle w:val="u2"/>
        <w:keepNext w:val="0"/>
        <w:widowControl w:val="0"/>
        <w:spacing w:before="120" w:after="120" w:line="276" w:lineRule="auto"/>
        <w:rPr>
          <w:rFonts w:cs="Times New Roman"/>
          <w:color w:val="000000" w:themeColor="text1"/>
          <w:szCs w:val="28"/>
          <w:lang w:val="pl-PL"/>
        </w:rPr>
      </w:pPr>
      <w:r w:rsidRPr="00187B86">
        <w:rPr>
          <w:rFonts w:cs="Times New Roman"/>
          <w:color w:val="000000" w:themeColor="text1"/>
          <w:szCs w:val="28"/>
          <w:lang w:val="pl-PL"/>
        </w:rPr>
        <w:t>2. Nội dung bài      :</w:t>
      </w:r>
      <w:r w:rsidRPr="00187B86">
        <w:rPr>
          <w:rFonts w:cs="Times New Roman"/>
          <w:i/>
          <w:color w:val="000000" w:themeColor="text1"/>
          <w:szCs w:val="28"/>
        </w:rPr>
        <w:t xml:space="preserve">  </w:t>
      </w:r>
      <w:r w:rsidR="00AF7BC0" w:rsidRPr="00187B86">
        <w:rPr>
          <w:rFonts w:cs="Times New Roman"/>
          <w:i/>
          <w:color w:val="000000" w:themeColor="text1"/>
          <w:szCs w:val="28"/>
        </w:rPr>
        <w:t xml:space="preserve">                        </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62"/>
        <w:gridCol w:w="2212"/>
      </w:tblGrid>
      <w:tr w:rsidR="00552F06" w:rsidRPr="00187B86" w14:paraId="5DA17D6B" w14:textId="77777777" w:rsidTr="00916CA1">
        <w:tc>
          <w:tcPr>
            <w:tcW w:w="6948" w:type="dxa"/>
          </w:tcPr>
          <w:p w14:paraId="58F37FFC" w14:textId="77777777" w:rsidR="00552F06" w:rsidRPr="00187B86" w:rsidRDefault="00552F06" w:rsidP="008C2AB2">
            <w:pPr>
              <w:spacing w:before="120" w:after="120" w:line="276" w:lineRule="auto"/>
              <w:ind w:firstLine="720"/>
              <w:rPr>
                <w:rFonts w:ascii="Times New Roman" w:hAnsi="Times New Roman"/>
                <w:color w:val="C00000"/>
                <w:szCs w:val="28"/>
              </w:rPr>
            </w:pPr>
            <w:r w:rsidRPr="00187B86">
              <w:rPr>
                <w:rFonts w:ascii="Times New Roman" w:hAnsi="Times New Roman"/>
                <w:color w:val="C00000"/>
                <w:szCs w:val="28"/>
                <w:lang w:val="pl-PL"/>
              </w:rPr>
              <w:t xml:space="preserve">2.1. </w:t>
            </w:r>
            <w:proofErr w:type="spellStart"/>
            <w:r w:rsidRPr="00187B86">
              <w:rPr>
                <w:rFonts w:ascii="Times New Roman" w:hAnsi="Times New Roman"/>
                <w:color w:val="C00000"/>
                <w:szCs w:val="28"/>
              </w:rPr>
              <w:t>Cắt</w:t>
            </w:r>
            <w:proofErr w:type="spellEnd"/>
            <w:r w:rsidRPr="00187B86">
              <w:rPr>
                <w:rFonts w:ascii="Times New Roman" w:hAnsi="Times New Roman"/>
                <w:color w:val="C00000"/>
                <w:szCs w:val="28"/>
              </w:rPr>
              <w:t xml:space="preserve"> </w:t>
            </w:r>
            <w:proofErr w:type="spellStart"/>
            <w:r w:rsidRPr="00187B86">
              <w:rPr>
                <w:rFonts w:ascii="Times New Roman" w:hAnsi="Times New Roman"/>
                <w:color w:val="C00000"/>
                <w:szCs w:val="28"/>
              </w:rPr>
              <w:t>bán</w:t>
            </w:r>
            <w:proofErr w:type="spellEnd"/>
            <w:r w:rsidRPr="00187B86">
              <w:rPr>
                <w:rFonts w:ascii="Times New Roman" w:hAnsi="Times New Roman"/>
                <w:color w:val="C00000"/>
                <w:szCs w:val="28"/>
              </w:rPr>
              <w:t xml:space="preserve"> </w:t>
            </w:r>
            <w:proofErr w:type="spellStart"/>
            <w:r w:rsidRPr="00187B86">
              <w:rPr>
                <w:rFonts w:ascii="Times New Roman" w:hAnsi="Times New Roman"/>
                <w:color w:val="C00000"/>
                <w:szCs w:val="28"/>
              </w:rPr>
              <w:t>thành</w:t>
            </w:r>
            <w:proofErr w:type="spellEnd"/>
            <w:r w:rsidRPr="00187B86">
              <w:rPr>
                <w:rFonts w:ascii="Times New Roman" w:hAnsi="Times New Roman"/>
                <w:color w:val="C00000"/>
                <w:szCs w:val="28"/>
              </w:rPr>
              <w:t xml:space="preserve"> </w:t>
            </w:r>
            <w:proofErr w:type="spellStart"/>
            <w:r w:rsidRPr="00187B86">
              <w:rPr>
                <w:rFonts w:ascii="Times New Roman" w:hAnsi="Times New Roman"/>
                <w:color w:val="C00000"/>
                <w:szCs w:val="28"/>
              </w:rPr>
              <w:t>phẩm</w:t>
            </w:r>
            <w:proofErr w:type="spellEnd"/>
          </w:p>
        </w:tc>
        <w:tc>
          <w:tcPr>
            <w:tcW w:w="2237" w:type="dxa"/>
          </w:tcPr>
          <w:p w14:paraId="1081C64F" w14:textId="4F5B9797" w:rsidR="00552F06" w:rsidRPr="00187B86" w:rsidRDefault="00552F06" w:rsidP="00AF7BC0">
            <w:pPr>
              <w:spacing w:before="120" w:after="120" w:line="276" w:lineRule="auto"/>
              <w:jc w:val="right"/>
              <w:rPr>
                <w:rFonts w:ascii="Times New Roman" w:hAnsi="Times New Roman"/>
                <w:color w:val="C00000"/>
                <w:szCs w:val="28"/>
              </w:rPr>
            </w:pPr>
            <w:r w:rsidRPr="00187B86">
              <w:rPr>
                <w:rFonts w:ascii="Times New Roman" w:hAnsi="Times New Roman"/>
                <w:i/>
                <w:color w:val="C00000"/>
                <w:szCs w:val="28"/>
              </w:rPr>
              <w:t xml:space="preserve"> </w:t>
            </w:r>
            <w:r w:rsidR="008375E8" w:rsidRPr="00187B86">
              <w:rPr>
                <w:rFonts w:ascii="Times New Roman" w:hAnsi="Times New Roman"/>
                <w:i/>
                <w:color w:val="C00000"/>
                <w:szCs w:val="28"/>
              </w:rPr>
              <w:t>10</w:t>
            </w:r>
            <w:r w:rsidRPr="00187B86">
              <w:rPr>
                <w:rFonts w:ascii="Times New Roman" w:hAnsi="Times New Roman"/>
                <w:i/>
                <w:color w:val="C00000"/>
                <w:szCs w:val="28"/>
              </w:rPr>
              <w:t xml:space="preserve"> </w:t>
            </w:r>
            <w:proofErr w:type="spellStart"/>
            <w:r w:rsidRPr="00187B86">
              <w:rPr>
                <w:rFonts w:ascii="Times New Roman" w:hAnsi="Times New Roman"/>
                <w:i/>
                <w:color w:val="C00000"/>
                <w:szCs w:val="28"/>
              </w:rPr>
              <w:t>giờ</w:t>
            </w:r>
            <w:proofErr w:type="spellEnd"/>
            <w:r w:rsidRPr="00187B86">
              <w:rPr>
                <w:rFonts w:ascii="Times New Roman" w:hAnsi="Times New Roman"/>
                <w:i/>
                <w:color w:val="C00000"/>
                <w:szCs w:val="28"/>
              </w:rPr>
              <w:t xml:space="preserve"> </w:t>
            </w:r>
          </w:p>
        </w:tc>
      </w:tr>
      <w:tr w:rsidR="00552F06" w:rsidRPr="00187B86" w14:paraId="602CAAAC" w14:textId="77777777" w:rsidTr="00916CA1">
        <w:tc>
          <w:tcPr>
            <w:tcW w:w="6948" w:type="dxa"/>
          </w:tcPr>
          <w:p w14:paraId="17555EF8" w14:textId="47CA0E61" w:rsidR="00552F06" w:rsidRPr="00187B86" w:rsidRDefault="00552F06" w:rsidP="008375E8">
            <w:pPr>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rPr>
              <w:t>2.</w:t>
            </w:r>
            <w:r w:rsidRPr="00187B86">
              <w:rPr>
                <w:rFonts w:ascii="Times New Roman" w:hAnsi="Times New Roman"/>
                <w:color w:val="000000" w:themeColor="text1"/>
                <w:szCs w:val="28"/>
                <w:lang w:val="pl-PL"/>
              </w:rPr>
              <w:t xml:space="preserve">1.1. </w:t>
            </w:r>
            <w:r w:rsidR="008375E8" w:rsidRPr="00187B86">
              <w:rPr>
                <w:rFonts w:ascii="Times New Roman" w:hAnsi="Times New Roman"/>
                <w:color w:val="000000" w:themeColor="text1"/>
                <w:szCs w:val="28"/>
                <w:lang w:val="pl-PL"/>
              </w:rPr>
              <w:t>S</w:t>
            </w:r>
            <w:proofErr w:type="spellStart"/>
            <w:r w:rsidRPr="00187B86">
              <w:rPr>
                <w:rFonts w:ascii="Times New Roman" w:hAnsi="Times New Roman"/>
                <w:color w:val="000000" w:themeColor="text1"/>
                <w:szCs w:val="28"/>
              </w:rPr>
              <w:t>ao</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mẫu</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trên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vải</w:t>
            </w:r>
            <w:proofErr w:type="spellEnd"/>
          </w:p>
        </w:tc>
        <w:tc>
          <w:tcPr>
            <w:tcW w:w="2237" w:type="dxa"/>
          </w:tcPr>
          <w:p w14:paraId="4129158D" w14:textId="07D34C08" w:rsidR="00552F06" w:rsidRPr="00187B86" w:rsidRDefault="00552F06" w:rsidP="00AF7BC0">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w:t>
            </w:r>
            <w:r w:rsidR="008375E8" w:rsidRPr="00187B86">
              <w:rPr>
                <w:rFonts w:ascii="Times New Roman" w:hAnsi="Times New Roman"/>
                <w:i/>
                <w:color w:val="000000" w:themeColor="text1"/>
                <w:szCs w:val="28"/>
              </w:rPr>
              <w:t>2</w:t>
            </w:r>
            <w:r w:rsidRPr="00187B86">
              <w:rPr>
                <w:rFonts w:ascii="Times New Roman" w:hAnsi="Times New Roman"/>
                <w:i/>
                <w:color w:val="000000" w:themeColor="text1"/>
                <w:szCs w:val="28"/>
              </w:rPr>
              <w:t xml:space="preserve">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552F06" w:rsidRPr="00187B86" w14:paraId="7549DF73" w14:textId="77777777" w:rsidTr="00916CA1">
        <w:tc>
          <w:tcPr>
            <w:tcW w:w="6948" w:type="dxa"/>
          </w:tcPr>
          <w:p w14:paraId="2C9C6A44" w14:textId="54992DAD" w:rsidR="00552F06" w:rsidRPr="00187B86" w:rsidRDefault="00552F06" w:rsidP="008375E8">
            <w:pPr>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lang w:val="pl-PL"/>
              </w:rPr>
              <w:t xml:space="preserve">2.1.2. </w:t>
            </w:r>
            <w:r w:rsidR="008375E8" w:rsidRPr="00187B86">
              <w:rPr>
                <w:rFonts w:ascii="Times New Roman" w:hAnsi="Times New Roman"/>
                <w:color w:val="000000" w:themeColor="text1"/>
                <w:szCs w:val="28"/>
                <w:lang w:val="pl-PL"/>
              </w:rPr>
              <w:t>C</w:t>
            </w:r>
            <w:r w:rsidRPr="00187B86">
              <w:rPr>
                <w:rFonts w:ascii="Times New Roman" w:hAnsi="Times New Roman"/>
                <w:color w:val="000000" w:themeColor="text1"/>
                <w:szCs w:val="28"/>
                <w:lang w:val="pl-PL"/>
              </w:rPr>
              <w:t>ắt mẫu bán thành phẩm</w:t>
            </w:r>
            <w:r w:rsidR="008375E8" w:rsidRPr="00187B86">
              <w:rPr>
                <w:rFonts w:ascii="Times New Roman" w:hAnsi="Times New Roman"/>
                <w:color w:val="000000" w:themeColor="text1"/>
                <w:szCs w:val="28"/>
                <w:lang w:val="pl-PL"/>
              </w:rPr>
              <w:t xml:space="preserve">  thân trước</w:t>
            </w:r>
          </w:p>
        </w:tc>
        <w:tc>
          <w:tcPr>
            <w:tcW w:w="2237" w:type="dxa"/>
          </w:tcPr>
          <w:p w14:paraId="07A58E1F" w14:textId="50189005" w:rsidR="00552F06" w:rsidRPr="00187B86" w:rsidRDefault="00552F06" w:rsidP="00AF7BC0">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w:t>
            </w:r>
            <w:r w:rsidR="008375E8" w:rsidRPr="00187B86">
              <w:rPr>
                <w:rFonts w:ascii="Times New Roman" w:hAnsi="Times New Roman"/>
                <w:i/>
                <w:color w:val="000000" w:themeColor="text1"/>
                <w:szCs w:val="28"/>
              </w:rPr>
              <w:t>4</w:t>
            </w:r>
            <w:r w:rsidRPr="00187B86">
              <w:rPr>
                <w:rFonts w:ascii="Times New Roman" w:hAnsi="Times New Roman"/>
                <w:i/>
                <w:color w:val="000000" w:themeColor="text1"/>
                <w:szCs w:val="28"/>
              </w:rPr>
              <w:t xml:space="preserve">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552F06" w:rsidRPr="00187B86" w14:paraId="641F63AB" w14:textId="77777777" w:rsidTr="00916CA1">
        <w:tc>
          <w:tcPr>
            <w:tcW w:w="6948" w:type="dxa"/>
          </w:tcPr>
          <w:p w14:paraId="2E0E34B7" w14:textId="5B56F372" w:rsidR="00552F06" w:rsidRPr="00187B86" w:rsidRDefault="00552F06" w:rsidP="00F34E43">
            <w:pPr>
              <w:spacing w:before="120" w:after="120" w:line="276" w:lineRule="auto"/>
              <w:ind w:firstLine="720"/>
              <w:rPr>
                <w:rFonts w:ascii="Times New Roman" w:hAnsi="Times New Roman"/>
                <w:color w:val="000000" w:themeColor="text1"/>
                <w:szCs w:val="28"/>
                <w:lang w:val="pl-PL"/>
              </w:rPr>
            </w:pPr>
            <w:r w:rsidRPr="00187B86">
              <w:rPr>
                <w:rFonts w:ascii="Times New Roman" w:hAnsi="Times New Roman"/>
                <w:color w:val="000000" w:themeColor="text1"/>
                <w:szCs w:val="28"/>
                <w:lang w:val="pl-PL"/>
              </w:rPr>
              <w:t xml:space="preserve">2.1.3. </w:t>
            </w:r>
            <w:r w:rsidR="008375E8" w:rsidRPr="00187B86">
              <w:rPr>
                <w:rFonts w:ascii="Times New Roman" w:hAnsi="Times New Roman"/>
                <w:color w:val="000000" w:themeColor="text1"/>
                <w:szCs w:val="28"/>
                <w:lang w:val="pl-PL"/>
              </w:rPr>
              <w:t xml:space="preserve">Cắt mẫu bán thành phẩm  thân </w:t>
            </w:r>
            <w:r w:rsidR="00F34E43" w:rsidRPr="00187B86">
              <w:rPr>
                <w:rFonts w:ascii="Times New Roman" w:hAnsi="Times New Roman"/>
                <w:color w:val="000000" w:themeColor="text1"/>
                <w:szCs w:val="28"/>
                <w:lang w:val="pl-PL"/>
              </w:rPr>
              <w:t>sau</w:t>
            </w:r>
          </w:p>
        </w:tc>
        <w:tc>
          <w:tcPr>
            <w:tcW w:w="2237" w:type="dxa"/>
          </w:tcPr>
          <w:p w14:paraId="720926B8" w14:textId="5959E3BC" w:rsidR="00552F06" w:rsidRPr="00187B86" w:rsidRDefault="00552F06" w:rsidP="00AF7BC0">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w:t>
            </w:r>
            <w:r w:rsidR="008375E8" w:rsidRPr="00187B86">
              <w:rPr>
                <w:rFonts w:ascii="Times New Roman" w:hAnsi="Times New Roman"/>
                <w:i/>
                <w:color w:val="000000" w:themeColor="text1"/>
                <w:szCs w:val="28"/>
              </w:rPr>
              <w:t>4</w:t>
            </w:r>
            <w:r w:rsidRPr="00187B86">
              <w:rPr>
                <w:rFonts w:ascii="Times New Roman" w:hAnsi="Times New Roman"/>
                <w:i/>
                <w:color w:val="000000" w:themeColor="text1"/>
                <w:szCs w:val="28"/>
              </w:rPr>
              <w:t xml:space="preserve">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552F06" w:rsidRPr="00187B86" w14:paraId="519C0DA3" w14:textId="77777777" w:rsidTr="00916CA1">
        <w:tc>
          <w:tcPr>
            <w:tcW w:w="6948" w:type="dxa"/>
          </w:tcPr>
          <w:p w14:paraId="34146FD1" w14:textId="6BD8821D" w:rsidR="00552F06" w:rsidRPr="00187B86" w:rsidRDefault="00901638" w:rsidP="00F34E43">
            <w:pPr>
              <w:spacing w:before="120" w:after="120" w:line="276" w:lineRule="auto"/>
              <w:ind w:firstLine="720"/>
              <w:rPr>
                <w:rFonts w:ascii="Times New Roman" w:hAnsi="Times New Roman"/>
                <w:color w:val="C00000"/>
                <w:szCs w:val="28"/>
                <w:lang w:val="pl-PL"/>
              </w:rPr>
            </w:pPr>
            <w:r w:rsidRPr="00187B86">
              <w:rPr>
                <w:rFonts w:ascii="Times New Roman" w:hAnsi="Times New Roman"/>
                <w:color w:val="C00000"/>
                <w:szCs w:val="28"/>
                <w:lang w:val="pl-PL"/>
              </w:rPr>
              <w:t>2</w:t>
            </w:r>
            <w:r w:rsidR="00552F06" w:rsidRPr="00187B86">
              <w:rPr>
                <w:rFonts w:ascii="Times New Roman" w:hAnsi="Times New Roman"/>
                <w:color w:val="C00000"/>
                <w:szCs w:val="28"/>
                <w:lang w:val="pl-PL"/>
              </w:rPr>
              <w:t xml:space="preserve">.2. </w:t>
            </w:r>
            <w:r w:rsidR="00F34E43" w:rsidRPr="00187B86">
              <w:rPr>
                <w:rFonts w:ascii="Times New Roman" w:hAnsi="Times New Roman"/>
                <w:color w:val="C00000"/>
                <w:szCs w:val="28"/>
                <w:lang w:val="pl-PL"/>
              </w:rPr>
              <w:t>Chế thử mẫu</w:t>
            </w:r>
          </w:p>
        </w:tc>
        <w:tc>
          <w:tcPr>
            <w:tcW w:w="2237" w:type="dxa"/>
          </w:tcPr>
          <w:p w14:paraId="0F127195" w14:textId="68828DEB" w:rsidR="00552F06" w:rsidRPr="00187B86" w:rsidRDefault="00552F06" w:rsidP="00AF7BC0">
            <w:pPr>
              <w:spacing w:before="120" w:after="120" w:line="276" w:lineRule="auto"/>
              <w:jc w:val="right"/>
              <w:rPr>
                <w:rFonts w:ascii="Times New Roman" w:hAnsi="Times New Roman"/>
                <w:color w:val="C00000"/>
                <w:szCs w:val="28"/>
              </w:rPr>
            </w:pPr>
            <w:r w:rsidRPr="00187B86">
              <w:rPr>
                <w:rFonts w:ascii="Times New Roman" w:hAnsi="Times New Roman"/>
                <w:i/>
                <w:color w:val="C00000"/>
                <w:szCs w:val="28"/>
              </w:rPr>
              <w:t xml:space="preserve"> </w:t>
            </w:r>
            <w:r w:rsidR="00F34E43" w:rsidRPr="00187B86">
              <w:rPr>
                <w:rFonts w:ascii="Times New Roman" w:hAnsi="Times New Roman"/>
                <w:i/>
                <w:color w:val="C00000"/>
                <w:szCs w:val="28"/>
              </w:rPr>
              <w:t>3</w:t>
            </w:r>
            <w:r w:rsidRPr="00187B86">
              <w:rPr>
                <w:rFonts w:ascii="Times New Roman" w:hAnsi="Times New Roman"/>
                <w:i/>
                <w:color w:val="C00000"/>
                <w:szCs w:val="28"/>
              </w:rPr>
              <w:t xml:space="preserve">2 </w:t>
            </w:r>
            <w:proofErr w:type="spellStart"/>
            <w:r w:rsidRPr="00187B86">
              <w:rPr>
                <w:rFonts w:ascii="Times New Roman" w:hAnsi="Times New Roman"/>
                <w:i/>
                <w:color w:val="C00000"/>
                <w:szCs w:val="28"/>
              </w:rPr>
              <w:t>giờ</w:t>
            </w:r>
            <w:proofErr w:type="spellEnd"/>
            <w:r w:rsidRPr="00187B86">
              <w:rPr>
                <w:rFonts w:ascii="Times New Roman" w:hAnsi="Times New Roman"/>
                <w:i/>
                <w:color w:val="C00000"/>
                <w:szCs w:val="28"/>
              </w:rPr>
              <w:t xml:space="preserve"> </w:t>
            </w:r>
          </w:p>
        </w:tc>
      </w:tr>
      <w:tr w:rsidR="00552F06" w:rsidRPr="00187B86" w14:paraId="6B5A97C5" w14:textId="77777777" w:rsidTr="00916CA1">
        <w:tc>
          <w:tcPr>
            <w:tcW w:w="6948" w:type="dxa"/>
          </w:tcPr>
          <w:p w14:paraId="6AC3FC01" w14:textId="77777777" w:rsidR="00552F06" w:rsidRPr="00187B86" w:rsidRDefault="00552F06" w:rsidP="008C2AB2">
            <w:pPr>
              <w:spacing w:before="120" w:after="120" w:line="276" w:lineRule="auto"/>
              <w:ind w:firstLine="720"/>
              <w:rPr>
                <w:rFonts w:ascii="Times New Roman" w:hAnsi="Times New Roman"/>
                <w:color w:val="000000" w:themeColor="text1"/>
                <w:spacing w:val="-10"/>
                <w:szCs w:val="28"/>
              </w:rPr>
            </w:pPr>
            <w:r w:rsidRPr="00187B86">
              <w:rPr>
                <w:rFonts w:ascii="Times New Roman" w:hAnsi="Times New Roman"/>
                <w:color w:val="000000" w:themeColor="text1"/>
                <w:spacing w:val="-10"/>
                <w:szCs w:val="28"/>
              </w:rPr>
              <w:t xml:space="preserve">2.2.1. </w:t>
            </w:r>
            <w:proofErr w:type="spellStart"/>
            <w:r w:rsidRPr="00187B86">
              <w:rPr>
                <w:rFonts w:ascii="Times New Roman" w:hAnsi="Times New Roman"/>
                <w:color w:val="000000" w:themeColor="text1"/>
                <w:spacing w:val="-10"/>
                <w:szCs w:val="28"/>
              </w:rPr>
              <w:t>Xác</w:t>
            </w:r>
            <w:proofErr w:type="spellEnd"/>
            <w:r w:rsidRPr="00187B86">
              <w:rPr>
                <w:rFonts w:ascii="Times New Roman" w:hAnsi="Times New Roman"/>
                <w:color w:val="000000" w:themeColor="text1"/>
                <w:spacing w:val="-10"/>
                <w:szCs w:val="28"/>
              </w:rPr>
              <w:t xml:space="preserve"> </w:t>
            </w:r>
            <w:proofErr w:type="spellStart"/>
            <w:r w:rsidRPr="00187B86">
              <w:rPr>
                <w:rFonts w:ascii="Times New Roman" w:hAnsi="Times New Roman"/>
                <w:color w:val="000000" w:themeColor="text1"/>
                <w:spacing w:val="-10"/>
                <w:szCs w:val="28"/>
              </w:rPr>
              <w:t>định</w:t>
            </w:r>
            <w:proofErr w:type="spellEnd"/>
            <w:r w:rsidRPr="00187B86">
              <w:rPr>
                <w:rFonts w:ascii="Times New Roman" w:hAnsi="Times New Roman"/>
                <w:color w:val="000000" w:themeColor="text1"/>
                <w:spacing w:val="-10"/>
                <w:szCs w:val="28"/>
              </w:rPr>
              <w:t xml:space="preserve"> qui </w:t>
            </w:r>
            <w:proofErr w:type="spellStart"/>
            <w:r w:rsidRPr="00187B86">
              <w:rPr>
                <w:rFonts w:ascii="Times New Roman" w:hAnsi="Times New Roman"/>
                <w:color w:val="000000" w:themeColor="text1"/>
                <w:spacing w:val="-10"/>
                <w:szCs w:val="28"/>
              </w:rPr>
              <w:t>trình</w:t>
            </w:r>
            <w:proofErr w:type="spellEnd"/>
            <w:r w:rsidRPr="00187B86">
              <w:rPr>
                <w:rFonts w:ascii="Times New Roman" w:hAnsi="Times New Roman"/>
                <w:color w:val="000000" w:themeColor="text1"/>
                <w:spacing w:val="-10"/>
                <w:szCs w:val="28"/>
              </w:rPr>
              <w:t xml:space="preserve"> may </w:t>
            </w:r>
            <w:proofErr w:type="spellStart"/>
            <w:r w:rsidRPr="00187B86">
              <w:rPr>
                <w:rFonts w:ascii="Times New Roman" w:hAnsi="Times New Roman"/>
                <w:color w:val="000000" w:themeColor="text1"/>
                <w:spacing w:val="-10"/>
                <w:szCs w:val="28"/>
              </w:rPr>
              <w:t>cho</w:t>
            </w:r>
            <w:proofErr w:type="spellEnd"/>
            <w:r w:rsidRPr="00187B86">
              <w:rPr>
                <w:rFonts w:ascii="Times New Roman" w:hAnsi="Times New Roman"/>
                <w:color w:val="000000" w:themeColor="text1"/>
                <w:spacing w:val="-10"/>
                <w:szCs w:val="28"/>
              </w:rPr>
              <w:t xml:space="preserve"> </w:t>
            </w:r>
            <w:proofErr w:type="spellStart"/>
            <w:r w:rsidRPr="00187B86">
              <w:rPr>
                <w:rFonts w:ascii="Times New Roman" w:hAnsi="Times New Roman"/>
                <w:color w:val="000000" w:themeColor="text1"/>
                <w:spacing w:val="-10"/>
                <w:szCs w:val="28"/>
              </w:rPr>
              <w:t>từng</w:t>
            </w:r>
            <w:proofErr w:type="spellEnd"/>
            <w:r w:rsidRPr="00187B86">
              <w:rPr>
                <w:rFonts w:ascii="Times New Roman" w:hAnsi="Times New Roman"/>
                <w:color w:val="000000" w:themeColor="text1"/>
                <w:spacing w:val="-10"/>
                <w:szCs w:val="28"/>
              </w:rPr>
              <w:t xml:space="preserve"> </w:t>
            </w:r>
            <w:proofErr w:type="spellStart"/>
            <w:r w:rsidRPr="00187B86">
              <w:rPr>
                <w:rFonts w:ascii="Times New Roman" w:hAnsi="Times New Roman"/>
                <w:color w:val="000000" w:themeColor="text1"/>
                <w:spacing w:val="-10"/>
                <w:szCs w:val="28"/>
              </w:rPr>
              <w:t>sản</w:t>
            </w:r>
            <w:proofErr w:type="spellEnd"/>
            <w:r w:rsidRPr="00187B86">
              <w:rPr>
                <w:rFonts w:ascii="Times New Roman" w:hAnsi="Times New Roman"/>
                <w:color w:val="000000" w:themeColor="text1"/>
                <w:spacing w:val="-10"/>
                <w:szCs w:val="28"/>
              </w:rPr>
              <w:t xml:space="preserve"> </w:t>
            </w:r>
            <w:proofErr w:type="spellStart"/>
            <w:r w:rsidRPr="00187B86">
              <w:rPr>
                <w:rFonts w:ascii="Times New Roman" w:hAnsi="Times New Roman"/>
                <w:color w:val="000000" w:themeColor="text1"/>
                <w:spacing w:val="-10"/>
                <w:szCs w:val="28"/>
              </w:rPr>
              <w:t>phẩm</w:t>
            </w:r>
            <w:proofErr w:type="spellEnd"/>
          </w:p>
        </w:tc>
        <w:tc>
          <w:tcPr>
            <w:tcW w:w="2237" w:type="dxa"/>
          </w:tcPr>
          <w:p w14:paraId="7BA7B1BD" w14:textId="738B5C6A" w:rsidR="00552F06" w:rsidRPr="00187B86" w:rsidRDefault="00552F06" w:rsidP="00AF7BC0">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w:t>
            </w:r>
            <w:r w:rsidR="00F34E43" w:rsidRPr="00187B86">
              <w:rPr>
                <w:rFonts w:ascii="Times New Roman" w:hAnsi="Times New Roman"/>
                <w:i/>
                <w:color w:val="000000" w:themeColor="text1"/>
                <w:szCs w:val="28"/>
              </w:rPr>
              <w:t>4</w:t>
            </w:r>
            <w:r w:rsidRPr="00187B86">
              <w:rPr>
                <w:rFonts w:ascii="Times New Roman" w:hAnsi="Times New Roman"/>
                <w:i/>
                <w:color w:val="000000" w:themeColor="text1"/>
                <w:szCs w:val="28"/>
              </w:rPr>
              <w:t xml:space="preserve">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552F06" w:rsidRPr="00187B86" w14:paraId="11A72E48" w14:textId="77777777" w:rsidTr="00916CA1">
        <w:trPr>
          <w:trHeight w:val="647"/>
        </w:trPr>
        <w:tc>
          <w:tcPr>
            <w:tcW w:w="6948" w:type="dxa"/>
          </w:tcPr>
          <w:p w14:paraId="19336E26" w14:textId="310A1AE2" w:rsidR="00552F06" w:rsidRPr="00187B86" w:rsidRDefault="00552F06" w:rsidP="00F34E43">
            <w:pPr>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rPr>
              <w:t xml:space="preserve">2.2.2. </w:t>
            </w:r>
            <w:proofErr w:type="spellStart"/>
            <w:r w:rsidRPr="00187B86">
              <w:rPr>
                <w:rFonts w:ascii="Times New Roman" w:hAnsi="Times New Roman"/>
                <w:color w:val="000000" w:themeColor="text1"/>
                <w:szCs w:val="28"/>
              </w:rPr>
              <w:t>Thực</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hiện</w:t>
            </w:r>
            <w:proofErr w:type="spellEnd"/>
            <w:r w:rsidRPr="00187B86">
              <w:rPr>
                <w:rFonts w:ascii="Times New Roman" w:hAnsi="Times New Roman"/>
                <w:color w:val="000000" w:themeColor="text1"/>
                <w:szCs w:val="28"/>
              </w:rPr>
              <w:t xml:space="preserve"> may </w:t>
            </w:r>
            <w:proofErr w:type="spellStart"/>
            <w:r w:rsidRPr="00187B86">
              <w:rPr>
                <w:rFonts w:ascii="Times New Roman" w:hAnsi="Times New Roman"/>
                <w:color w:val="000000" w:themeColor="text1"/>
                <w:szCs w:val="28"/>
              </w:rPr>
              <w:t>gia</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công</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sản</w:t>
            </w:r>
            <w:proofErr w:type="spellEnd"/>
            <w:r w:rsidRPr="00187B86">
              <w:rPr>
                <w:rFonts w:ascii="Times New Roman" w:hAnsi="Times New Roman"/>
                <w:color w:val="000000" w:themeColor="text1"/>
                <w:szCs w:val="28"/>
              </w:rPr>
              <w:t xml:space="preserve"> </w:t>
            </w:r>
            <w:proofErr w:type="spellStart"/>
            <w:r w:rsidRPr="00187B86">
              <w:rPr>
                <w:rFonts w:ascii="Times New Roman" w:hAnsi="Times New Roman"/>
                <w:color w:val="000000" w:themeColor="text1"/>
                <w:szCs w:val="28"/>
              </w:rPr>
              <w:t>phẩm</w:t>
            </w:r>
            <w:proofErr w:type="spellEnd"/>
          </w:p>
        </w:tc>
        <w:tc>
          <w:tcPr>
            <w:tcW w:w="2237" w:type="dxa"/>
          </w:tcPr>
          <w:p w14:paraId="037A9B5F" w14:textId="44654BDD" w:rsidR="00552F06" w:rsidRPr="00187B86" w:rsidRDefault="00552F06" w:rsidP="00AF7BC0">
            <w:pPr>
              <w:spacing w:before="120" w:after="120" w:line="276" w:lineRule="auto"/>
              <w:jc w:val="right"/>
              <w:rPr>
                <w:rFonts w:ascii="Times New Roman" w:hAnsi="Times New Roman"/>
                <w:i/>
                <w:color w:val="000000" w:themeColor="text1"/>
                <w:szCs w:val="28"/>
              </w:rPr>
            </w:pPr>
            <w:r w:rsidRPr="00187B86">
              <w:rPr>
                <w:rFonts w:ascii="Times New Roman" w:hAnsi="Times New Roman"/>
                <w:i/>
                <w:color w:val="000000" w:themeColor="text1"/>
                <w:szCs w:val="28"/>
              </w:rPr>
              <w:t xml:space="preserve"> 1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552F06" w:rsidRPr="00187B86" w14:paraId="3EB44153" w14:textId="77777777" w:rsidTr="00916CA1">
        <w:tc>
          <w:tcPr>
            <w:tcW w:w="6948" w:type="dxa"/>
          </w:tcPr>
          <w:p w14:paraId="55A73E6C" w14:textId="6C048014" w:rsidR="00552F06" w:rsidRPr="00187B86" w:rsidRDefault="00552F06" w:rsidP="00901638">
            <w:pPr>
              <w:spacing w:before="120" w:after="120" w:line="276" w:lineRule="auto"/>
              <w:ind w:firstLine="720"/>
              <w:rPr>
                <w:rFonts w:ascii="Times New Roman" w:hAnsi="Times New Roman"/>
                <w:color w:val="000000" w:themeColor="text1"/>
                <w:szCs w:val="28"/>
              </w:rPr>
            </w:pPr>
            <w:r w:rsidRPr="00187B86">
              <w:rPr>
                <w:rFonts w:ascii="Times New Roman" w:hAnsi="Times New Roman"/>
                <w:color w:val="000000" w:themeColor="text1"/>
                <w:szCs w:val="28"/>
              </w:rPr>
              <w:t>2.</w:t>
            </w:r>
            <w:r w:rsidR="00F34E43" w:rsidRPr="00187B86">
              <w:rPr>
                <w:rFonts w:ascii="Times New Roman" w:hAnsi="Times New Roman"/>
                <w:color w:val="000000" w:themeColor="text1"/>
                <w:szCs w:val="28"/>
              </w:rPr>
              <w:t xml:space="preserve">2.2.1.  May chi </w:t>
            </w:r>
            <w:proofErr w:type="spellStart"/>
            <w:r w:rsidR="00F34E43" w:rsidRPr="00187B86">
              <w:rPr>
                <w:rFonts w:ascii="Times New Roman" w:hAnsi="Times New Roman"/>
                <w:color w:val="000000" w:themeColor="text1"/>
                <w:szCs w:val="28"/>
              </w:rPr>
              <w:t>tiết</w:t>
            </w:r>
            <w:proofErr w:type="spellEnd"/>
          </w:p>
        </w:tc>
        <w:tc>
          <w:tcPr>
            <w:tcW w:w="2237" w:type="dxa"/>
          </w:tcPr>
          <w:p w14:paraId="0C128CE7" w14:textId="7D1C32C6" w:rsidR="00552F06" w:rsidRPr="00187B86" w:rsidRDefault="00F34E43" w:rsidP="00AF7BC0">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4</w:t>
            </w:r>
            <w:r w:rsidR="00552F06" w:rsidRPr="00187B86">
              <w:rPr>
                <w:rFonts w:ascii="Times New Roman" w:hAnsi="Times New Roman"/>
                <w:i/>
                <w:color w:val="000000" w:themeColor="text1"/>
                <w:szCs w:val="28"/>
              </w:rPr>
              <w:t xml:space="preserve">giờ </w:t>
            </w:r>
          </w:p>
        </w:tc>
      </w:tr>
      <w:tr w:rsidR="00552F06" w:rsidRPr="00187B86" w14:paraId="66B35C82" w14:textId="77777777" w:rsidTr="00916CA1">
        <w:tc>
          <w:tcPr>
            <w:tcW w:w="6948" w:type="dxa"/>
          </w:tcPr>
          <w:p w14:paraId="243AEAF7" w14:textId="77777777" w:rsidR="00552F06" w:rsidRPr="00187B86" w:rsidRDefault="00552F06" w:rsidP="008C2AB2">
            <w:pPr>
              <w:spacing w:before="120" w:after="120" w:line="276" w:lineRule="auto"/>
              <w:ind w:firstLine="720"/>
              <w:rPr>
                <w:rFonts w:ascii="Times New Roman" w:hAnsi="Times New Roman"/>
                <w:color w:val="000000" w:themeColor="text1"/>
                <w:szCs w:val="28"/>
                <w:lang w:val="pl-PL"/>
              </w:rPr>
            </w:pPr>
            <w:r w:rsidRPr="00187B86">
              <w:rPr>
                <w:rFonts w:ascii="Times New Roman" w:hAnsi="Times New Roman"/>
                <w:color w:val="000000" w:themeColor="text1"/>
                <w:szCs w:val="28"/>
                <w:lang w:val="pl-PL"/>
              </w:rPr>
              <w:t>* Thực hành</w:t>
            </w:r>
          </w:p>
        </w:tc>
        <w:tc>
          <w:tcPr>
            <w:tcW w:w="2237" w:type="dxa"/>
          </w:tcPr>
          <w:p w14:paraId="0354C918" w14:textId="3DD4DFCC" w:rsidR="00552F06" w:rsidRPr="00187B86" w:rsidRDefault="00552F06" w:rsidP="00AF7BC0">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8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552F06" w:rsidRPr="00187B86" w14:paraId="28C8A87E" w14:textId="77777777" w:rsidTr="00916CA1">
        <w:tc>
          <w:tcPr>
            <w:tcW w:w="6948" w:type="dxa"/>
          </w:tcPr>
          <w:p w14:paraId="09F0C950" w14:textId="03B26EB0" w:rsidR="00552F06" w:rsidRPr="00187B86" w:rsidRDefault="00552F06" w:rsidP="008C2AB2">
            <w:pPr>
              <w:spacing w:before="120" w:after="120" w:line="276" w:lineRule="auto"/>
              <w:ind w:firstLine="720"/>
              <w:rPr>
                <w:rFonts w:ascii="Times New Roman" w:hAnsi="Times New Roman"/>
                <w:color w:val="000000" w:themeColor="text1"/>
                <w:szCs w:val="28"/>
                <w:lang w:val="pl-PL"/>
              </w:rPr>
            </w:pPr>
            <w:r w:rsidRPr="00187B86">
              <w:rPr>
                <w:rFonts w:ascii="Times New Roman" w:hAnsi="Times New Roman"/>
                <w:color w:val="000000" w:themeColor="text1"/>
                <w:szCs w:val="28"/>
                <w:lang w:val="pl-PL"/>
              </w:rPr>
              <w:t>2.</w:t>
            </w:r>
            <w:r w:rsidR="00F34E43" w:rsidRPr="00187B86">
              <w:rPr>
                <w:rFonts w:ascii="Times New Roman" w:hAnsi="Times New Roman"/>
                <w:color w:val="000000" w:themeColor="text1"/>
                <w:szCs w:val="28"/>
                <w:lang w:val="pl-PL"/>
              </w:rPr>
              <w:t>2.2.2. May lắp ráp</w:t>
            </w:r>
          </w:p>
        </w:tc>
        <w:tc>
          <w:tcPr>
            <w:tcW w:w="2237" w:type="dxa"/>
          </w:tcPr>
          <w:p w14:paraId="7567C39F" w14:textId="2A9A7758" w:rsidR="00552F06" w:rsidRPr="00187B86" w:rsidRDefault="00552F06" w:rsidP="00AF7BC0">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w:t>
            </w:r>
            <w:r w:rsidR="00F34E43" w:rsidRPr="00187B86">
              <w:rPr>
                <w:rFonts w:ascii="Times New Roman" w:hAnsi="Times New Roman"/>
                <w:i/>
                <w:color w:val="000000" w:themeColor="text1"/>
                <w:szCs w:val="28"/>
              </w:rPr>
              <w:t>4</w:t>
            </w:r>
            <w:r w:rsidRPr="00187B86">
              <w:rPr>
                <w:rFonts w:ascii="Times New Roman" w:hAnsi="Times New Roman"/>
                <w:i/>
                <w:color w:val="000000" w:themeColor="text1"/>
                <w:szCs w:val="28"/>
              </w:rPr>
              <w:t xml:space="preserve">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r w:rsidR="00552F06" w:rsidRPr="00187B86" w14:paraId="54F50783" w14:textId="77777777" w:rsidTr="00916CA1">
        <w:tc>
          <w:tcPr>
            <w:tcW w:w="6948" w:type="dxa"/>
          </w:tcPr>
          <w:p w14:paraId="34F4BBD2" w14:textId="6A34DE34" w:rsidR="00552F06" w:rsidRPr="00187B86" w:rsidRDefault="00F34E43" w:rsidP="008C2AB2">
            <w:pPr>
              <w:spacing w:before="120" w:after="120" w:line="276" w:lineRule="auto"/>
              <w:ind w:firstLine="720"/>
              <w:rPr>
                <w:rFonts w:ascii="Times New Roman" w:hAnsi="Times New Roman"/>
                <w:color w:val="000000" w:themeColor="text1"/>
                <w:szCs w:val="28"/>
                <w:lang w:val="pl-PL"/>
              </w:rPr>
            </w:pPr>
            <w:r w:rsidRPr="00187B86">
              <w:rPr>
                <w:rFonts w:ascii="Times New Roman" w:hAnsi="Times New Roman"/>
                <w:color w:val="000000" w:themeColor="text1"/>
                <w:szCs w:val="28"/>
                <w:lang w:val="pl-PL"/>
              </w:rPr>
              <w:t>* Thực hành</w:t>
            </w:r>
          </w:p>
        </w:tc>
        <w:tc>
          <w:tcPr>
            <w:tcW w:w="2237" w:type="dxa"/>
          </w:tcPr>
          <w:p w14:paraId="2BD63D29" w14:textId="02E12378" w:rsidR="00552F06" w:rsidRPr="00187B86" w:rsidRDefault="00552F06" w:rsidP="00AF7BC0">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w:t>
            </w:r>
            <w:r w:rsidR="00F34E43" w:rsidRPr="00187B86">
              <w:rPr>
                <w:rFonts w:ascii="Times New Roman" w:hAnsi="Times New Roman"/>
                <w:i/>
                <w:color w:val="000000" w:themeColor="text1"/>
                <w:szCs w:val="28"/>
              </w:rPr>
              <w:t>8</w:t>
            </w:r>
            <w:r w:rsidRPr="00187B86">
              <w:rPr>
                <w:rFonts w:ascii="Times New Roman" w:hAnsi="Times New Roman"/>
                <w:i/>
                <w:color w:val="000000" w:themeColor="text1"/>
                <w:szCs w:val="28"/>
              </w:rPr>
              <w:t xml:space="preserve">giờ </w:t>
            </w:r>
          </w:p>
        </w:tc>
      </w:tr>
      <w:tr w:rsidR="00552F06" w:rsidRPr="00187B86" w14:paraId="0BC72B16" w14:textId="77777777" w:rsidTr="00916CA1">
        <w:tc>
          <w:tcPr>
            <w:tcW w:w="6948" w:type="dxa"/>
          </w:tcPr>
          <w:p w14:paraId="572E2094" w14:textId="6F4D0D4F" w:rsidR="00552F06" w:rsidRPr="00187B86" w:rsidRDefault="00552F06" w:rsidP="008C2AB2">
            <w:pPr>
              <w:spacing w:before="120" w:after="120" w:line="276" w:lineRule="auto"/>
              <w:ind w:firstLine="720"/>
              <w:rPr>
                <w:rFonts w:ascii="Times New Roman" w:hAnsi="Times New Roman"/>
                <w:color w:val="C00000"/>
                <w:szCs w:val="28"/>
                <w:lang w:val="pl-PL"/>
              </w:rPr>
            </w:pPr>
            <w:r w:rsidRPr="00187B86">
              <w:rPr>
                <w:rFonts w:ascii="Times New Roman" w:hAnsi="Times New Roman"/>
                <w:color w:val="C00000"/>
                <w:szCs w:val="28"/>
                <w:lang w:val="pl-PL"/>
              </w:rPr>
              <w:t>2.</w:t>
            </w:r>
            <w:r w:rsidR="0037220C" w:rsidRPr="00187B86">
              <w:rPr>
                <w:rFonts w:ascii="Times New Roman" w:hAnsi="Times New Roman"/>
                <w:color w:val="C00000"/>
                <w:szCs w:val="28"/>
                <w:lang w:val="pl-PL"/>
              </w:rPr>
              <w:t>3.  Xử lý hoàn tất các bộ sản phẩm</w:t>
            </w:r>
          </w:p>
        </w:tc>
        <w:tc>
          <w:tcPr>
            <w:tcW w:w="2237" w:type="dxa"/>
          </w:tcPr>
          <w:p w14:paraId="1FA4AE80" w14:textId="121A646D" w:rsidR="00552F06" w:rsidRPr="00187B86" w:rsidRDefault="00552F06" w:rsidP="00AF7BC0">
            <w:pPr>
              <w:spacing w:before="120" w:after="120" w:line="276" w:lineRule="auto"/>
              <w:jc w:val="right"/>
              <w:rPr>
                <w:rFonts w:ascii="Times New Roman" w:hAnsi="Times New Roman"/>
                <w:color w:val="C00000"/>
                <w:szCs w:val="28"/>
              </w:rPr>
            </w:pPr>
            <w:r w:rsidRPr="00187B86">
              <w:rPr>
                <w:rFonts w:ascii="Times New Roman" w:hAnsi="Times New Roman"/>
                <w:i/>
                <w:color w:val="C00000"/>
                <w:szCs w:val="28"/>
              </w:rPr>
              <w:t xml:space="preserve"> </w:t>
            </w:r>
            <w:r w:rsidR="0037220C" w:rsidRPr="00187B86">
              <w:rPr>
                <w:rFonts w:ascii="Times New Roman" w:hAnsi="Times New Roman"/>
                <w:i/>
                <w:color w:val="C00000"/>
                <w:szCs w:val="28"/>
              </w:rPr>
              <w:t>8</w:t>
            </w:r>
            <w:r w:rsidRPr="00187B86">
              <w:rPr>
                <w:rFonts w:ascii="Times New Roman" w:hAnsi="Times New Roman"/>
                <w:i/>
                <w:color w:val="C00000"/>
                <w:szCs w:val="28"/>
              </w:rPr>
              <w:t xml:space="preserve"> </w:t>
            </w:r>
            <w:proofErr w:type="spellStart"/>
            <w:r w:rsidRPr="00187B86">
              <w:rPr>
                <w:rFonts w:ascii="Times New Roman" w:hAnsi="Times New Roman"/>
                <w:i/>
                <w:color w:val="C00000"/>
                <w:szCs w:val="28"/>
              </w:rPr>
              <w:t>giờ</w:t>
            </w:r>
            <w:proofErr w:type="spellEnd"/>
            <w:r w:rsidRPr="00187B86">
              <w:rPr>
                <w:rFonts w:ascii="Times New Roman" w:hAnsi="Times New Roman"/>
                <w:i/>
                <w:color w:val="C00000"/>
                <w:szCs w:val="28"/>
              </w:rPr>
              <w:t xml:space="preserve"> </w:t>
            </w:r>
          </w:p>
        </w:tc>
      </w:tr>
      <w:tr w:rsidR="00552F06" w:rsidRPr="00187B86" w14:paraId="5FDDE730" w14:textId="77777777" w:rsidTr="00916CA1">
        <w:tc>
          <w:tcPr>
            <w:tcW w:w="6948" w:type="dxa"/>
          </w:tcPr>
          <w:p w14:paraId="72CCA283" w14:textId="18FE8405" w:rsidR="00552F06" w:rsidRPr="00187B86" w:rsidRDefault="0037220C" w:rsidP="008C2AB2">
            <w:pPr>
              <w:spacing w:before="120" w:after="120" w:line="276" w:lineRule="auto"/>
              <w:ind w:firstLine="720"/>
              <w:rPr>
                <w:rFonts w:ascii="Times New Roman" w:hAnsi="Times New Roman"/>
                <w:color w:val="000000" w:themeColor="text1"/>
                <w:szCs w:val="28"/>
                <w:lang w:val="pl-PL"/>
              </w:rPr>
            </w:pPr>
            <w:r w:rsidRPr="00187B86">
              <w:rPr>
                <w:rFonts w:ascii="Times New Roman" w:hAnsi="Times New Roman"/>
                <w:color w:val="000000" w:themeColor="text1"/>
                <w:szCs w:val="28"/>
                <w:lang w:val="pl-PL"/>
              </w:rPr>
              <w:t>2.3.1. Kiểm tra lại thông số kích thước sản phẩm</w:t>
            </w:r>
          </w:p>
        </w:tc>
        <w:tc>
          <w:tcPr>
            <w:tcW w:w="2237" w:type="dxa"/>
          </w:tcPr>
          <w:p w14:paraId="2F836C49" w14:textId="198B5510" w:rsidR="00552F06" w:rsidRPr="00187B86" w:rsidRDefault="00552F06" w:rsidP="00AF7BC0">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w:t>
            </w:r>
            <w:r w:rsidR="0037220C" w:rsidRPr="00187B86">
              <w:rPr>
                <w:rFonts w:ascii="Times New Roman" w:hAnsi="Times New Roman"/>
                <w:i/>
                <w:color w:val="000000" w:themeColor="text1"/>
                <w:szCs w:val="28"/>
              </w:rPr>
              <w:t>4</w:t>
            </w:r>
            <w:r w:rsidRPr="00187B86">
              <w:rPr>
                <w:rFonts w:ascii="Times New Roman" w:hAnsi="Times New Roman"/>
                <w:i/>
                <w:color w:val="000000" w:themeColor="text1"/>
                <w:szCs w:val="28"/>
              </w:rPr>
              <w:t xml:space="preserve">giờ </w:t>
            </w:r>
          </w:p>
        </w:tc>
      </w:tr>
      <w:tr w:rsidR="00552F06" w:rsidRPr="00187B86" w14:paraId="5C4CE70B" w14:textId="77777777" w:rsidTr="00916CA1">
        <w:tc>
          <w:tcPr>
            <w:tcW w:w="6948" w:type="dxa"/>
          </w:tcPr>
          <w:p w14:paraId="5EFAFEE4" w14:textId="7A047274" w:rsidR="00552F06" w:rsidRPr="00187B86" w:rsidRDefault="00552F06" w:rsidP="008C2AB2">
            <w:pPr>
              <w:spacing w:before="120" w:after="120" w:line="276" w:lineRule="auto"/>
              <w:ind w:firstLine="720"/>
              <w:rPr>
                <w:rFonts w:ascii="Times New Roman" w:hAnsi="Times New Roman"/>
                <w:color w:val="000000" w:themeColor="text1"/>
                <w:szCs w:val="28"/>
                <w:lang w:val="pl-PL"/>
              </w:rPr>
            </w:pPr>
            <w:r w:rsidRPr="00187B86">
              <w:rPr>
                <w:rFonts w:ascii="Times New Roman" w:hAnsi="Times New Roman"/>
                <w:color w:val="000000" w:themeColor="text1"/>
                <w:szCs w:val="28"/>
                <w:lang w:val="pl-PL"/>
              </w:rPr>
              <w:t>2.</w:t>
            </w:r>
            <w:r w:rsidR="0037220C" w:rsidRPr="00187B86">
              <w:rPr>
                <w:rFonts w:ascii="Times New Roman" w:hAnsi="Times New Roman"/>
                <w:color w:val="000000" w:themeColor="text1"/>
                <w:szCs w:val="28"/>
                <w:lang w:val="pl-PL"/>
              </w:rPr>
              <w:t>3.2. Là, gấp sản phẩm hoàn chỉnh</w:t>
            </w:r>
          </w:p>
        </w:tc>
        <w:tc>
          <w:tcPr>
            <w:tcW w:w="2237" w:type="dxa"/>
          </w:tcPr>
          <w:p w14:paraId="5E116497" w14:textId="114AF86B" w:rsidR="00552F06" w:rsidRPr="00187B86" w:rsidRDefault="00552F06" w:rsidP="00AF7BC0">
            <w:pPr>
              <w:spacing w:before="120" w:after="120" w:line="276" w:lineRule="auto"/>
              <w:jc w:val="right"/>
              <w:rPr>
                <w:rFonts w:ascii="Times New Roman" w:hAnsi="Times New Roman"/>
                <w:color w:val="000000" w:themeColor="text1"/>
                <w:szCs w:val="28"/>
              </w:rPr>
            </w:pPr>
            <w:r w:rsidRPr="00187B86">
              <w:rPr>
                <w:rFonts w:ascii="Times New Roman" w:hAnsi="Times New Roman"/>
                <w:i/>
                <w:color w:val="000000" w:themeColor="text1"/>
                <w:szCs w:val="28"/>
              </w:rPr>
              <w:t xml:space="preserve"> </w:t>
            </w:r>
            <w:r w:rsidR="0037220C" w:rsidRPr="00187B86">
              <w:rPr>
                <w:rFonts w:ascii="Times New Roman" w:hAnsi="Times New Roman"/>
                <w:i/>
                <w:color w:val="000000" w:themeColor="text1"/>
                <w:szCs w:val="28"/>
              </w:rPr>
              <w:t>4</w:t>
            </w:r>
            <w:r w:rsidRPr="00187B86">
              <w:rPr>
                <w:rFonts w:ascii="Times New Roman" w:hAnsi="Times New Roman"/>
                <w:i/>
                <w:color w:val="000000" w:themeColor="text1"/>
                <w:szCs w:val="28"/>
              </w:rPr>
              <w:t xml:space="preserve"> </w:t>
            </w:r>
            <w:proofErr w:type="spellStart"/>
            <w:r w:rsidRPr="00187B86">
              <w:rPr>
                <w:rFonts w:ascii="Times New Roman" w:hAnsi="Times New Roman"/>
                <w:i/>
                <w:color w:val="000000" w:themeColor="text1"/>
                <w:szCs w:val="28"/>
              </w:rPr>
              <w:t>giờ</w:t>
            </w:r>
            <w:proofErr w:type="spellEnd"/>
            <w:r w:rsidRPr="00187B86">
              <w:rPr>
                <w:rFonts w:ascii="Times New Roman" w:hAnsi="Times New Roman"/>
                <w:i/>
                <w:color w:val="000000" w:themeColor="text1"/>
                <w:szCs w:val="28"/>
              </w:rPr>
              <w:t xml:space="preserve"> </w:t>
            </w:r>
          </w:p>
        </w:tc>
      </w:tr>
    </w:tbl>
    <w:p w14:paraId="099F251B" w14:textId="395F305C" w:rsidR="00916CA1" w:rsidRPr="00187B86" w:rsidRDefault="00916CA1" w:rsidP="00916CA1">
      <w:pPr>
        <w:pStyle w:val="u2"/>
        <w:keepNext w:val="0"/>
        <w:widowControl w:val="0"/>
        <w:tabs>
          <w:tab w:val="left" w:pos="8190"/>
        </w:tabs>
        <w:spacing w:before="120" w:after="120" w:line="276" w:lineRule="auto"/>
        <w:rPr>
          <w:rFonts w:cs="Times New Roman"/>
          <w:color w:val="000000" w:themeColor="text1"/>
          <w:szCs w:val="28"/>
        </w:rPr>
      </w:pPr>
      <w:r w:rsidRPr="00187B86">
        <w:rPr>
          <w:rFonts w:cs="Times New Roman"/>
          <w:b/>
          <w:iCs/>
          <w:color w:val="000000" w:themeColor="text1"/>
          <w:szCs w:val="28"/>
          <w:lang w:val="pl-PL"/>
        </w:rPr>
        <w:t>Bài 4: Giới thiệu bộ sưu tập đến khách hàng</w:t>
      </w:r>
    </w:p>
    <w:p w14:paraId="641AA409" w14:textId="10810DD6" w:rsidR="00424765" w:rsidRPr="00187B86" w:rsidRDefault="00424765" w:rsidP="00916CA1">
      <w:pPr>
        <w:pStyle w:val="u2"/>
        <w:keepNext w:val="0"/>
        <w:widowControl w:val="0"/>
        <w:tabs>
          <w:tab w:val="left" w:pos="8190"/>
        </w:tabs>
        <w:spacing w:before="120" w:after="120" w:line="276" w:lineRule="auto"/>
        <w:rPr>
          <w:rFonts w:cs="Times New Roman"/>
          <w:color w:val="000000" w:themeColor="text1"/>
          <w:szCs w:val="28"/>
        </w:rPr>
      </w:pPr>
      <w:r w:rsidRPr="00187B86">
        <w:rPr>
          <w:rFonts w:cs="Times New Roman"/>
          <w:i/>
          <w:color w:val="000000" w:themeColor="text1"/>
          <w:szCs w:val="28"/>
        </w:rPr>
        <w:t xml:space="preserve">                                       </w:t>
      </w:r>
      <w:proofErr w:type="spellStart"/>
      <w:r w:rsidRPr="00187B86">
        <w:rPr>
          <w:rFonts w:cs="Times New Roman"/>
          <w:i/>
          <w:color w:val="000000" w:themeColor="text1"/>
          <w:szCs w:val="28"/>
        </w:rPr>
        <w:t>Thời</w:t>
      </w:r>
      <w:proofErr w:type="spellEnd"/>
      <w:r w:rsidRPr="00187B86">
        <w:rPr>
          <w:rFonts w:cs="Times New Roman"/>
          <w:i/>
          <w:color w:val="000000" w:themeColor="text1"/>
          <w:szCs w:val="28"/>
        </w:rPr>
        <w:t xml:space="preserve"> </w:t>
      </w:r>
      <w:proofErr w:type="spellStart"/>
      <w:r w:rsidRPr="00187B86">
        <w:rPr>
          <w:rFonts w:cs="Times New Roman"/>
          <w:i/>
          <w:color w:val="000000" w:themeColor="text1"/>
          <w:szCs w:val="28"/>
        </w:rPr>
        <w:t>gian</w:t>
      </w:r>
      <w:proofErr w:type="spellEnd"/>
      <w:r w:rsidRPr="00187B86">
        <w:rPr>
          <w:rFonts w:cs="Times New Roman"/>
          <w:i/>
          <w:color w:val="000000" w:themeColor="text1"/>
          <w:szCs w:val="28"/>
        </w:rPr>
        <w:t xml:space="preserve">: 12giờ (LT:2 </w:t>
      </w:r>
      <w:proofErr w:type="spellStart"/>
      <w:r w:rsidRPr="00187B86">
        <w:rPr>
          <w:rFonts w:cs="Times New Roman"/>
          <w:i/>
          <w:color w:val="000000" w:themeColor="text1"/>
          <w:szCs w:val="28"/>
        </w:rPr>
        <w:t>giờ</w:t>
      </w:r>
      <w:proofErr w:type="spellEnd"/>
      <w:r w:rsidRPr="00187B86">
        <w:rPr>
          <w:rFonts w:cs="Times New Roman"/>
          <w:i/>
          <w:color w:val="000000" w:themeColor="text1"/>
          <w:szCs w:val="28"/>
        </w:rPr>
        <w:t>; TH: 8</w:t>
      </w:r>
      <w:proofErr w:type="gramStart"/>
      <w:r w:rsidRPr="00187B86">
        <w:rPr>
          <w:rFonts w:cs="Times New Roman"/>
          <w:i/>
          <w:color w:val="000000" w:themeColor="text1"/>
          <w:szCs w:val="28"/>
        </w:rPr>
        <w:t>giờ;KT</w:t>
      </w:r>
      <w:proofErr w:type="gramEnd"/>
      <w:r w:rsidRPr="00187B86">
        <w:rPr>
          <w:rFonts w:cs="Times New Roman"/>
          <w:i/>
          <w:color w:val="000000" w:themeColor="text1"/>
          <w:szCs w:val="28"/>
        </w:rPr>
        <w:t xml:space="preserve">: 2 </w:t>
      </w:r>
      <w:proofErr w:type="spellStart"/>
      <w:r w:rsidRPr="00187B86">
        <w:rPr>
          <w:rFonts w:cs="Times New Roman"/>
          <w:i/>
          <w:color w:val="000000" w:themeColor="text1"/>
          <w:szCs w:val="28"/>
        </w:rPr>
        <w:t>giờ</w:t>
      </w:r>
      <w:proofErr w:type="spellEnd"/>
      <w:r w:rsidRPr="00187B86">
        <w:rPr>
          <w:rFonts w:cs="Times New Roman"/>
          <w:i/>
          <w:color w:val="000000" w:themeColor="text1"/>
          <w:szCs w:val="28"/>
        </w:rPr>
        <w:t>)</w:t>
      </w:r>
    </w:p>
    <w:p w14:paraId="3F283689" w14:textId="77777777" w:rsidR="00916CA1" w:rsidRPr="00187B86" w:rsidRDefault="00916CA1" w:rsidP="00916CA1">
      <w:pPr>
        <w:pStyle w:val="u2"/>
        <w:keepNext w:val="0"/>
        <w:widowControl w:val="0"/>
        <w:tabs>
          <w:tab w:val="left" w:pos="8190"/>
        </w:tabs>
        <w:spacing w:before="120" w:after="120" w:line="276" w:lineRule="auto"/>
        <w:rPr>
          <w:rFonts w:cs="Times New Roman"/>
          <w:color w:val="000000" w:themeColor="text1"/>
          <w:szCs w:val="28"/>
        </w:rPr>
      </w:pPr>
      <w:r w:rsidRPr="00187B86">
        <w:rPr>
          <w:rFonts w:cs="Times New Roman"/>
          <w:color w:val="000000" w:themeColor="text1"/>
          <w:szCs w:val="28"/>
        </w:rPr>
        <w:t xml:space="preserve">1. </w:t>
      </w:r>
      <w:proofErr w:type="spellStart"/>
      <w:r w:rsidRPr="00187B86">
        <w:rPr>
          <w:rFonts w:cs="Times New Roman"/>
          <w:color w:val="000000" w:themeColor="text1"/>
          <w:szCs w:val="28"/>
        </w:rPr>
        <w:t>Mục</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tiêu</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của</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bài</w:t>
      </w:r>
      <w:proofErr w:type="spellEnd"/>
      <w:r w:rsidRPr="00187B86">
        <w:rPr>
          <w:rFonts w:cs="Times New Roman"/>
          <w:color w:val="000000" w:themeColor="text1"/>
          <w:szCs w:val="28"/>
        </w:rPr>
        <w:t>:</w:t>
      </w:r>
      <w:r w:rsidRPr="00187B86">
        <w:rPr>
          <w:rFonts w:cs="Times New Roman"/>
          <w:color w:val="000000" w:themeColor="text1"/>
          <w:szCs w:val="28"/>
        </w:rPr>
        <w:tab/>
      </w:r>
    </w:p>
    <w:p w14:paraId="04C10682" w14:textId="77777777" w:rsidR="00916CA1" w:rsidRPr="00187B86" w:rsidRDefault="00916CA1" w:rsidP="00916CA1">
      <w:pPr>
        <w:pStyle w:val="u2"/>
        <w:keepNext w:val="0"/>
        <w:widowControl w:val="0"/>
        <w:spacing w:before="120" w:after="120" w:line="276" w:lineRule="auto"/>
        <w:rPr>
          <w:rFonts w:cs="Times New Roman"/>
          <w:color w:val="000000" w:themeColor="text1"/>
          <w:szCs w:val="28"/>
        </w:rPr>
      </w:pPr>
      <w:r w:rsidRPr="00187B86">
        <w:rPr>
          <w:rFonts w:cs="Times New Roman"/>
          <w:color w:val="000000" w:themeColor="text1"/>
          <w:szCs w:val="28"/>
        </w:rPr>
        <w:t xml:space="preserve">- </w:t>
      </w:r>
      <w:proofErr w:type="spellStart"/>
      <w:r w:rsidRPr="00187B86">
        <w:rPr>
          <w:rFonts w:cs="Times New Roman"/>
          <w:color w:val="000000" w:themeColor="text1"/>
          <w:szCs w:val="28"/>
        </w:rPr>
        <w:t>Kiến</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thức</w:t>
      </w:r>
      <w:proofErr w:type="spellEnd"/>
      <w:r w:rsidRPr="00187B86">
        <w:rPr>
          <w:rFonts w:cs="Times New Roman"/>
          <w:color w:val="000000" w:themeColor="text1"/>
          <w:szCs w:val="28"/>
        </w:rPr>
        <w:t xml:space="preserve">: </w:t>
      </w:r>
    </w:p>
    <w:p w14:paraId="7C234971" w14:textId="04029815" w:rsidR="00916CA1" w:rsidRPr="00187B86" w:rsidRDefault="00916CA1" w:rsidP="00916CA1">
      <w:pPr>
        <w:pStyle w:val="u2"/>
        <w:keepNext w:val="0"/>
        <w:widowControl w:val="0"/>
        <w:spacing w:before="120" w:after="120" w:line="276" w:lineRule="auto"/>
        <w:rPr>
          <w:rFonts w:cs="Times New Roman"/>
          <w:color w:val="000000" w:themeColor="text1"/>
          <w:szCs w:val="28"/>
        </w:rPr>
      </w:pPr>
      <w:r w:rsidRPr="00187B86">
        <w:rPr>
          <w:rFonts w:cs="Times New Roman"/>
          <w:color w:val="000000" w:themeColor="text1"/>
          <w:szCs w:val="28"/>
        </w:rPr>
        <w:t xml:space="preserve">+ </w:t>
      </w:r>
      <w:proofErr w:type="spellStart"/>
      <w:r w:rsidRPr="00187B86">
        <w:rPr>
          <w:rFonts w:cs="Times New Roman"/>
          <w:color w:val="000000" w:themeColor="text1"/>
          <w:szCs w:val="28"/>
        </w:rPr>
        <w:t>Trình</w:t>
      </w:r>
      <w:proofErr w:type="spellEnd"/>
      <w:r w:rsidRPr="00187B86">
        <w:rPr>
          <w:rFonts w:cs="Times New Roman"/>
          <w:color w:val="000000" w:themeColor="text1"/>
          <w:szCs w:val="28"/>
        </w:rPr>
        <w:t xml:space="preserve"> </w:t>
      </w:r>
      <w:proofErr w:type="spellStart"/>
      <w:r w:rsidRPr="00187B86">
        <w:rPr>
          <w:rFonts w:cs="Times New Roman"/>
          <w:color w:val="000000" w:themeColor="text1"/>
          <w:szCs w:val="28"/>
        </w:rPr>
        <w:t>bày</w:t>
      </w:r>
      <w:proofErr w:type="spellEnd"/>
      <w:r w:rsidRPr="00187B86">
        <w:rPr>
          <w:rFonts w:cs="Times New Roman"/>
          <w:color w:val="000000" w:themeColor="text1"/>
          <w:szCs w:val="28"/>
        </w:rPr>
        <w:t xml:space="preserve"> </w:t>
      </w:r>
      <w:proofErr w:type="spellStart"/>
      <w:r w:rsidR="00710608" w:rsidRPr="00187B86">
        <w:rPr>
          <w:rFonts w:cs="Times New Roman"/>
          <w:color w:val="000000" w:themeColor="text1"/>
          <w:szCs w:val="28"/>
        </w:rPr>
        <w:t>được</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bộ</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sưu</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tập</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đến</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với</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khách</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hàng</w:t>
      </w:r>
      <w:proofErr w:type="spellEnd"/>
      <w:r w:rsidRPr="00187B86">
        <w:rPr>
          <w:rFonts w:cs="Times New Roman"/>
          <w:color w:val="000000" w:themeColor="text1"/>
          <w:szCs w:val="28"/>
        </w:rPr>
        <w:t>;</w:t>
      </w:r>
    </w:p>
    <w:p w14:paraId="70C5784C" w14:textId="77777777" w:rsidR="00916CA1" w:rsidRPr="00187B86" w:rsidRDefault="00916CA1" w:rsidP="00916CA1">
      <w:pPr>
        <w:spacing w:before="120" w:after="120" w:line="276" w:lineRule="auto"/>
        <w:rPr>
          <w:rFonts w:ascii="Times New Roman" w:hAnsi="Times New Roman"/>
        </w:rPr>
      </w:pPr>
      <w:r w:rsidRPr="00187B86">
        <w:rPr>
          <w:rFonts w:ascii="Times New Roman" w:hAnsi="Times New Roman"/>
        </w:rPr>
        <w:tab/>
        <w:t xml:space="preserve">+ </w:t>
      </w:r>
      <w:proofErr w:type="spellStart"/>
      <w:r w:rsidRPr="00187B86">
        <w:rPr>
          <w:rFonts w:ascii="Times New Roman" w:hAnsi="Times New Roman"/>
        </w:rPr>
        <w:t>Trình</w:t>
      </w:r>
      <w:proofErr w:type="spellEnd"/>
      <w:r w:rsidRPr="00187B86">
        <w:rPr>
          <w:rFonts w:ascii="Times New Roman" w:hAnsi="Times New Roman"/>
        </w:rPr>
        <w:t xml:space="preserve"> </w:t>
      </w:r>
      <w:proofErr w:type="spellStart"/>
      <w:r w:rsidRPr="00187B86">
        <w:rPr>
          <w:rFonts w:ascii="Times New Roman" w:hAnsi="Times New Roman"/>
        </w:rPr>
        <w:t>bày</w:t>
      </w:r>
      <w:proofErr w:type="spellEnd"/>
      <w:r w:rsidRPr="00187B86">
        <w:rPr>
          <w:rFonts w:ascii="Times New Roman" w:hAnsi="Times New Roman"/>
        </w:rPr>
        <w:t xml:space="preserve"> </w:t>
      </w:r>
      <w:proofErr w:type="spellStart"/>
      <w:r w:rsidRPr="00187B86">
        <w:rPr>
          <w:rFonts w:ascii="Times New Roman" w:hAnsi="Times New Roman"/>
        </w:rPr>
        <w:t>được</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bước</w:t>
      </w:r>
      <w:proofErr w:type="spellEnd"/>
      <w:r w:rsidRPr="00187B86">
        <w:rPr>
          <w:rFonts w:ascii="Times New Roman" w:hAnsi="Times New Roman"/>
        </w:rPr>
        <w:t xml:space="preserve"> </w:t>
      </w:r>
      <w:proofErr w:type="spellStart"/>
      <w:r w:rsidRPr="00187B86">
        <w:rPr>
          <w:rFonts w:ascii="Times New Roman" w:hAnsi="Times New Roman"/>
        </w:rPr>
        <w:t>xư</w:t>
      </w:r>
      <w:proofErr w:type="spellEnd"/>
      <w:r w:rsidRPr="00187B86">
        <w:rPr>
          <w:rFonts w:ascii="Times New Roman" w:hAnsi="Times New Roman"/>
        </w:rPr>
        <w:t xml:space="preserve">̉ </w:t>
      </w:r>
      <w:proofErr w:type="spellStart"/>
      <w:r w:rsidRPr="00187B86">
        <w:rPr>
          <w:rFonts w:ascii="Times New Roman" w:hAnsi="Times New Roman"/>
        </w:rPr>
        <w:t>ly</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tất</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bô</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w:t>
      </w:r>
    </w:p>
    <w:p w14:paraId="62A4EC60" w14:textId="77777777" w:rsidR="00916CA1" w:rsidRPr="00187B86" w:rsidRDefault="00916CA1" w:rsidP="00916CA1">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xml:space="preserve">- Kỹ năng: </w:t>
      </w:r>
    </w:p>
    <w:p w14:paraId="6C0D06F3" w14:textId="66CE2CCA" w:rsidR="00916CA1" w:rsidRPr="00187B86" w:rsidRDefault="00916CA1" w:rsidP="00916CA1">
      <w:pPr>
        <w:pStyle w:val="u2"/>
        <w:keepNext w:val="0"/>
        <w:widowControl w:val="0"/>
        <w:spacing w:before="120" w:after="120" w:line="276" w:lineRule="auto"/>
        <w:rPr>
          <w:rFonts w:cs="Times New Roman"/>
          <w:color w:val="000000" w:themeColor="text1"/>
          <w:szCs w:val="28"/>
        </w:rPr>
      </w:pPr>
      <w:r w:rsidRPr="00187B86">
        <w:rPr>
          <w:rFonts w:cs="Times New Roman"/>
          <w:color w:val="000000" w:themeColor="text1"/>
          <w:szCs w:val="28"/>
        </w:rPr>
        <w:lastRenderedPageBreak/>
        <w:t xml:space="preserve">+ </w:t>
      </w:r>
      <w:proofErr w:type="spellStart"/>
      <w:r w:rsidR="00710608" w:rsidRPr="00187B86">
        <w:rPr>
          <w:rFonts w:cs="Times New Roman"/>
          <w:color w:val="000000" w:themeColor="text1"/>
          <w:szCs w:val="28"/>
        </w:rPr>
        <w:t>Xử</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lý</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được</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các</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thông</w:t>
      </w:r>
      <w:proofErr w:type="spellEnd"/>
      <w:r w:rsidR="00710608" w:rsidRPr="00187B86">
        <w:rPr>
          <w:rFonts w:cs="Times New Roman"/>
          <w:color w:val="000000" w:themeColor="text1"/>
          <w:szCs w:val="28"/>
        </w:rPr>
        <w:t xml:space="preserve"> tin </w:t>
      </w:r>
      <w:proofErr w:type="spellStart"/>
      <w:r w:rsidR="00710608" w:rsidRPr="00187B86">
        <w:rPr>
          <w:rFonts w:cs="Times New Roman"/>
          <w:color w:val="000000" w:themeColor="text1"/>
          <w:szCs w:val="28"/>
        </w:rPr>
        <w:t>phản</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hồi</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từ</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khách</w:t>
      </w:r>
      <w:proofErr w:type="spellEnd"/>
      <w:r w:rsidR="00710608" w:rsidRPr="00187B86">
        <w:rPr>
          <w:rFonts w:cs="Times New Roman"/>
          <w:color w:val="000000" w:themeColor="text1"/>
          <w:szCs w:val="28"/>
        </w:rPr>
        <w:t xml:space="preserve"> </w:t>
      </w:r>
      <w:proofErr w:type="spellStart"/>
      <w:r w:rsidR="00710608" w:rsidRPr="00187B86">
        <w:rPr>
          <w:rFonts w:cs="Times New Roman"/>
          <w:color w:val="000000" w:themeColor="text1"/>
          <w:szCs w:val="28"/>
        </w:rPr>
        <w:t>hàng</w:t>
      </w:r>
      <w:proofErr w:type="spellEnd"/>
      <w:r w:rsidRPr="00187B86">
        <w:rPr>
          <w:rFonts w:cs="Times New Roman"/>
          <w:color w:val="000000" w:themeColor="text1"/>
          <w:szCs w:val="28"/>
        </w:rPr>
        <w:t>;</w:t>
      </w:r>
    </w:p>
    <w:p w14:paraId="4AD07D94" w14:textId="62295AA8" w:rsidR="00916CA1" w:rsidRPr="00187B86" w:rsidRDefault="00916CA1" w:rsidP="00916CA1">
      <w:pPr>
        <w:spacing w:before="120" w:after="120" w:line="276" w:lineRule="auto"/>
        <w:rPr>
          <w:rFonts w:ascii="Times New Roman" w:hAnsi="Times New Roman"/>
        </w:rPr>
      </w:pPr>
      <w:r w:rsidRPr="00187B86">
        <w:rPr>
          <w:rFonts w:ascii="Times New Roman" w:hAnsi="Times New Roman"/>
        </w:rPr>
        <w:tab/>
        <w:t xml:space="preserve">+ </w:t>
      </w:r>
      <w:proofErr w:type="spellStart"/>
      <w:r w:rsidR="00710608" w:rsidRPr="00187B86">
        <w:rPr>
          <w:rFonts w:ascii="Times New Roman" w:hAnsi="Times New Roman"/>
        </w:rPr>
        <w:t>Trình</w:t>
      </w:r>
      <w:proofErr w:type="spellEnd"/>
      <w:r w:rsidR="00710608" w:rsidRPr="00187B86">
        <w:rPr>
          <w:rFonts w:ascii="Times New Roman" w:hAnsi="Times New Roman"/>
        </w:rPr>
        <w:t xml:space="preserve"> </w:t>
      </w:r>
      <w:proofErr w:type="spellStart"/>
      <w:r w:rsidR="00710608" w:rsidRPr="00187B86">
        <w:rPr>
          <w:rFonts w:ascii="Times New Roman" w:hAnsi="Times New Roman"/>
        </w:rPr>
        <w:t>diễn</w:t>
      </w:r>
      <w:proofErr w:type="spellEnd"/>
      <w:r w:rsidR="00710608" w:rsidRPr="00187B86">
        <w:rPr>
          <w:rFonts w:ascii="Times New Roman" w:hAnsi="Times New Roman"/>
        </w:rPr>
        <w:t xml:space="preserve"> </w:t>
      </w:r>
      <w:proofErr w:type="spellStart"/>
      <w:r w:rsidR="00710608" w:rsidRPr="00187B86">
        <w:rPr>
          <w:rFonts w:ascii="Times New Roman" w:hAnsi="Times New Roman"/>
        </w:rPr>
        <w:t>được</w:t>
      </w:r>
      <w:proofErr w:type="spellEnd"/>
      <w:r w:rsidR="00710608" w:rsidRPr="00187B86">
        <w:rPr>
          <w:rFonts w:ascii="Times New Roman" w:hAnsi="Times New Roman"/>
        </w:rPr>
        <w:t xml:space="preserve"> </w:t>
      </w:r>
      <w:proofErr w:type="spellStart"/>
      <w:r w:rsidR="00710608" w:rsidRPr="00187B86">
        <w:rPr>
          <w:rFonts w:ascii="Times New Roman" w:hAnsi="Times New Roman"/>
        </w:rPr>
        <w:t>bộ</w:t>
      </w:r>
      <w:proofErr w:type="spellEnd"/>
      <w:r w:rsidR="00710608" w:rsidRPr="00187B86">
        <w:rPr>
          <w:rFonts w:ascii="Times New Roman" w:hAnsi="Times New Roman"/>
        </w:rPr>
        <w:t xml:space="preserve"> </w:t>
      </w:r>
      <w:proofErr w:type="spellStart"/>
      <w:r w:rsidR="00710608" w:rsidRPr="00187B86">
        <w:rPr>
          <w:rFonts w:ascii="Times New Roman" w:hAnsi="Times New Roman"/>
        </w:rPr>
        <w:t>sưu</w:t>
      </w:r>
      <w:proofErr w:type="spellEnd"/>
      <w:r w:rsidR="00710608" w:rsidRPr="00187B86">
        <w:rPr>
          <w:rFonts w:ascii="Times New Roman" w:hAnsi="Times New Roman"/>
        </w:rPr>
        <w:t xml:space="preserve"> </w:t>
      </w:r>
      <w:proofErr w:type="spellStart"/>
      <w:r w:rsidR="00710608" w:rsidRPr="00187B86">
        <w:rPr>
          <w:rFonts w:ascii="Times New Roman" w:hAnsi="Times New Roman"/>
        </w:rPr>
        <w:t>tập</w:t>
      </w:r>
      <w:proofErr w:type="spellEnd"/>
      <w:r w:rsidR="00710608" w:rsidRPr="00187B86">
        <w:rPr>
          <w:rFonts w:ascii="Times New Roman" w:hAnsi="Times New Roman"/>
        </w:rPr>
        <w:t xml:space="preserve"> </w:t>
      </w:r>
      <w:proofErr w:type="spellStart"/>
      <w:r w:rsidR="00710608" w:rsidRPr="00187B86">
        <w:rPr>
          <w:rFonts w:ascii="Times New Roman" w:hAnsi="Times New Roman"/>
        </w:rPr>
        <w:t>đến</w:t>
      </w:r>
      <w:proofErr w:type="spellEnd"/>
      <w:r w:rsidR="00710608" w:rsidRPr="00187B86">
        <w:rPr>
          <w:rFonts w:ascii="Times New Roman" w:hAnsi="Times New Roman"/>
        </w:rPr>
        <w:t xml:space="preserve"> </w:t>
      </w:r>
      <w:proofErr w:type="spellStart"/>
      <w:r w:rsidR="00710608" w:rsidRPr="00187B86">
        <w:rPr>
          <w:rFonts w:ascii="Times New Roman" w:hAnsi="Times New Roman"/>
        </w:rPr>
        <w:t>khách</w:t>
      </w:r>
      <w:proofErr w:type="spellEnd"/>
      <w:r w:rsidR="00710608" w:rsidRPr="00187B86">
        <w:rPr>
          <w:rFonts w:ascii="Times New Roman" w:hAnsi="Times New Roman"/>
        </w:rPr>
        <w:t xml:space="preserve"> </w:t>
      </w:r>
      <w:proofErr w:type="spellStart"/>
      <w:r w:rsidR="00710608" w:rsidRPr="00187B86">
        <w:rPr>
          <w:rFonts w:ascii="Times New Roman" w:hAnsi="Times New Roman"/>
        </w:rPr>
        <w:t>hàng</w:t>
      </w:r>
      <w:proofErr w:type="spellEnd"/>
      <w:r w:rsidRPr="00187B86">
        <w:rPr>
          <w:rFonts w:ascii="Times New Roman" w:hAnsi="Times New Roman"/>
        </w:rPr>
        <w:t>.</w:t>
      </w:r>
    </w:p>
    <w:p w14:paraId="1A3595B4" w14:textId="77777777" w:rsidR="00916CA1" w:rsidRPr="00187B86" w:rsidRDefault="00916CA1" w:rsidP="00916CA1">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t>- Năng lực tự chủ và trách nhiệm:</w:t>
      </w:r>
    </w:p>
    <w:p w14:paraId="14BCD536" w14:textId="77777777" w:rsidR="00916CA1" w:rsidRPr="00187B86" w:rsidRDefault="00916CA1" w:rsidP="00916CA1">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t xml:space="preserve"> + Nghiêm túc học tập và nghiên cứu, ghi chép bài đầy đủ.</w:t>
      </w:r>
    </w:p>
    <w:p w14:paraId="2B4C42A6" w14:textId="77777777" w:rsidR="00916CA1" w:rsidRPr="00187B86" w:rsidRDefault="00916CA1" w:rsidP="00916CA1">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Rèn luyện tính kỷ luật, cẩn thận, chính xác, tác phong công nghiệp và ý thức tiết kiệm nguyên liệu trong quá trình học tập.</w:t>
      </w:r>
    </w:p>
    <w:p w14:paraId="27A59F77" w14:textId="5292C84A" w:rsidR="00916CA1" w:rsidRPr="00187B86" w:rsidRDefault="00916CA1" w:rsidP="00916CA1">
      <w:pPr>
        <w:pStyle w:val="u2"/>
        <w:keepNext w:val="0"/>
        <w:widowControl w:val="0"/>
        <w:spacing w:before="120" w:after="120" w:line="276" w:lineRule="auto"/>
        <w:rPr>
          <w:rFonts w:cs="Times New Roman"/>
          <w:color w:val="000000" w:themeColor="text1"/>
          <w:szCs w:val="28"/>
          <w:lang w:val="pl-PL"/>
        </w:rPr>
      </w:pPr>
      <w:r w:rsidRPr="00187B86">
        <w:rPr>
          <w:rFonts w:cs="Times New Roman"/>
          <w:color w:val="000000" w:themeColor="text1"/>
          <w:szCs w:val="28"/>
          <w:lang w:val="pl-PL"/>
        </w:rPr>
        <w:t>2. Nội dung bài:</w:t>
      </w:r>
      <w:r w:rsidR="00192BA8" w:rsidRPr="00187B86">
        <w:rPr>
          <w:rFonts w:cs="Times New Roman"/>
          <w:color w:val="000000" w:themeColor="text1"/>
          <w:szCs w:val="28"/>
          <w:lang w:val="pl-PL"/>
        </w:rPr>
        <w:t xml:space="preserve">            </w:t>
      </w:r>
      <w:r w:rsidR="00E16DE1" w:rsidRPr="00187B86">
        <w:rPr>
          <w:rFonts w:cs="Times New Roman"/>
          <w:color w:val="000000" w:themeColor="text1"/>
          <w:szCs w:val="28"/>
          <w:lang w:val="pl-PL"/>
        </w:rPr>
        <w:t xml:space="preserve">                  </w:t>
      </w:r>
      <w:r w:rsidRPr="00187B86">
        <w:rPr>
          <w:rFonts w:cs="Times New Roman"/>
          <w:i/>
          <w:color w:val="000000" w:themeColor="text1"/>
          <w:szCs w:val="28"/>
        </w:rPr>
        <w:t xml:space="preserve">  </w:t>
      </w:r>
    </w:p>
    <w:tbl>
      <w:tblPr>
        <w:tblStyle w:val="LiBang"/>
        <w:tblW w:w="9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237"/>
      </w:tblGrid>
      <w:tr w:rsidR="00710608" w:rsidRPr="00187B86" w14:paraId="13EB65C2" w14:textId="77777777" w:rsidTr="00710608">
        <w:tc>
          <w:tcPr>
            <w:tcW w:w="7218" w:type="dxa"/>
          </w:tcPr>
          <w:p w14:paraId="78327419" w14:textId="6BA78ACA" w:rsidR="00710608" w:rsidRPr="00187B86" w:rsidRDefault="00710608" w:rsidP="00901638">
            <w:pPr>
              <w:spacing w:before="120" w:after="120" w:line="276" w:lineRule="auto"/>
              <w:ind w:firstLine="720"/>
              <w:rPr>
                <w:rFonts w:ascii="Times New Roman" w:hAnsi="Times New Roman"/>
                <w:iCs/>
                <w:color w:val="000000" w:themeColor="text1"/>
                <w:szCs w:val="28"/>
                <w:lang w:val="pl-PL"/>
              </w:rPr>
            </w:pPr>
            <w:r w:rsidRPr="00187B86">
              <w:rPr>
                <w:rFonts w:ascii="Times New Roman" w:hAnsi="Times New Roman"/>
                <w:iCs/>
                <w:color w:val="000000" w:themeColor="text1"/>
                <w:szCs w:val="28"/>
                <w:lang w:val="pl-PL"/>
              </w:rPr>
              <w:t>2.1. Giới thiệu BST đến khách hàng</w:t>
            </w:r>
          </w:p>
        </w:tc>
        <w:tc>
          <w:tcPr>
            <w:tcW w:w="2237" w:type="dxa"/>
          </w:tcPr>
          <w:p w14:paraId="429CC982" w14:textId="7AFB6E38" w:rsidR="00710608" w:rsidRPr="00187B86" w:rsidRDefault="00E16DE1" w:rsidP="00901638">
            <w:pPr>
              <w:spacing w:before="120" w:after="120" w:line="276" w:lineRule="auto"/>
              <w:rPr>
                <w:rFonts w:ascii="Times New Roman" w:hAnsi="Times New Roman"/>
                <w:i/>
                <w:color w:val="000000" w:themeColor="text1"/>
                <w:szCs w:val="28"/>
              </w:rPr>
            </w:pPr>
            <w:r w:rsidRPr="00187B86">
              <w:rPr>
                <w:rFonts w:ascii="Times New Roman" w:hAnsi="Times New Roman"/>
                <w:i/>
                <w:color w:val="000000" w:themeColor="text1"/>
                <w:szCs w:val="28"/>
              </w:rPr>
              <w:t xml:space="preserve">               </w:t>
            </w:r>
            <w:r w:rsidR="00710608" w:rsidRPr="00187B86">
              <w:rPr>
                <w:rFonts w:ascii="Times New Roman" w:hAnsi="Times New Roman"/>
                <w:i/>
                <w:color w:val="000000" w:themeColor="text1"/>
                <w:szCs w:val="28"/>
              </w:rPr>
              <w:t xml:space="preserve"> 4 </w:t>
            </w:r>
            <w:proofErr w:type="spellStart"/>
            <w:r w:rsidR="00710608" w:rsidRPr="00187B86">
              <w:rPr>
                <w:rFonts w:ascii="Times New Roman" w:hAnsi="Times New Roman"/>
                <w:i/>
                <w:color w:val="000000" w:themeColor="text1"/>
                <w:szCs w:val="28"/>
              </w:rPr>
              <w:t>giờ</w:t>
            </w:r>
            <w:proofErr w:type="spellEnd"/>
          </w:p>
        </w:tc>
      </w:tr>
      <w:tr w:rsidR="00710608" w:rsidRPr="00187B86" w14:paraId="22A72591" w14:textId="77777777" w:rsidTr="00710608">
        <w:tc>
          <w:tcPr>
            <w:tcW w:w="7218" w:type="dxa"/>
          </w:tcPr>
          <w:p w14:paraId="48AB7BAC" w14:textId="15844FC3" w:rsidR="00710608" w:rsidRPr="00187B86" w:rsidRDefault="00710608" w:rsidP="00901638">
            <w:pPr>
              <w:spacing w:before="120" w:after="120" w:line="276" w:lineRule="auto"/>
              <w:ind w:firstLine="720"/>
              <w:rPr>
                <w:rFonts w:ascii="Times New Roman" w:hAnsi="Times New Roman"/>
                <w:iCs/>
                <w:color w:val="000000" w:themeColor="text1"/>
                <w:szCs w:val="28"/>
                <w:lang w:val="pl-PL"/>
              </w:rPr>
            </w:pPr>
            <w:r w:rsidRPr="00187B86">
              <w:rPr>
                <w:rFonts w:ascii="Times New Roman" w:hAnsi="Times New Roman"/>
                <w:iCs/>
                <w:color w:val="000000" w:themeColor="text1"/>
                <w:szCs w:val="28"/>
                <w:lang w:val="pl-PL"/>
              </w:rPr>
              <w:t>2.2. Tiếp nhận , xử lý thông tin phản hồi từ khách hàng</w:t>
            </w:r>
          </w:p>
        </w:tc>
        <w:tc>
          <w:tcPr>
            <w:tcW w:w="2237" w:type="dxa"/>
          </w:tcPr>
          <w:p w14:paraId="75B45829" w14:textId="1AC04A4A" w:rsidR="00710608" w:rsidRPr="00187B86" w:rsidRDefault="00710608" w:rsidP="00901638">
            <w:pPr>
              <w:spacing w:before="120" w:after="120" w:line="276" w:lineRule="auto"/>
              <w:rPr>
                <w:rFonts w:ascii="Times New Roman" w:hAnsi="Times New Roman"/>
                <w:i/>
                <w:color w:val="000000" w:themeColor="text1"/>
                <w:szCs w:val="28"/>
              </w:rPr>
            </w:pPr>
            <w:r w:rsidRPr="00187B86">
              <w:rPr>
                <w:rFonts w:ascii="Times New Roman" w:hAnsi="Times New Roman"/>
                <w:i/>
                <w:color w:val="000000" w:themeColor="text1"/>
                <w:szCs w:val="28"/>
              </w:rPr>
              <w:t xml:space="preserve"> </w:t>
            </w:r>
            <w:r w:rsidR="00E16DE1" w:rsidRPr="00187B86">
              <w:rPr>
                <w:rFonts w:ascii="Times New Roman" w:hAnsi="Times New Roman"/>
                <w:i/>
                <w:color w:val="000000" w:themeColor="text1"/>
                <w:szCs w:val="28"/>
              </w:rPr>
              <w:t xml:space="preserve">              </w:t>
            </w:r>
            <w:r w:rsidRPr="00187B86">
              <w:rPr>
                <w:rFonts w:ascii="Times New Roman" w:hAnsi="Times New Roman"/>
                <w:i/>
                <w:color w:val="000000" w:themeColor="text1"/>
                <w:szCs w:val="28"/>
              </w:rPr>
              <w:t xml:space="preserve">4 </w:t>
            </w:r>
            <w:proofErr w:type="spellStart"/>
            <w:r w:rsidRPr="00187B86">
              <w:rPr>
                <w:rFonts w:ascii="Times New Roman" w:hAnsi="Times New Roman"/>
                <w:i/>
                <w:color w:val="000000" w:themeColor="text1"/>
                <w:szCs w:val="28"/>
              </w:rPr>
              <w:t>giờ</w:t>
            </w:r>
            <w:proofErr w:type="spellEnd"/>
          </w:p>
        </w:tc>
      </w:tr>
      <w:tr w:rsidR="00710608" w:rsidRPr="00187B86" w14:paraId="2E76BC01" w14:textId="77777777" w:rsidTr="00710608">
        <w:tc>
          <w:tcPr>
            <w:tcW w:w="7218" w:type="dxa"/>
          </w:tcPr>
          <w:p w14:paraId="0158EB25" w14:textId="0FF4A05E" w:rsidR="00710608" w:rsidRPr="00187B86" w:rsidRDefault="00710608" w:rsidP="00901638">
            <w:pPr>
              <w:spacing w:before="120" w:after="120" w:line="276" w:lineRule="auto"/>
              <w:ind w:firstLine="720"/>
              <w:rPr>
                <w:rFonts w:ascii="Times New Roman" w:hAnsi="Times New Roman"/>
                <w:iCs/>
                <w:color w:val="000000" w:themeColor="text1"/>
                <w:szCs w:val="28"/>
                <w:lang w:val="pl-PL"/>
              </w:rPr>
            </w:pPr>
            <w:r w:rsidRPr="00187B86">
              <w:rPr>
                <w:rFonts w:ascii="Times New Roman" w:hAnsi="Times New Roman"/>
                <w:iCs/>
                <w:color w:val="000000" w:themeColor="text1"/>
                <w:szCs w:val="28"/>
                <w:lang w:val="pl-PL"/>
              </w:rPr>
              <w:t>2.3. Trình diễn bộ sưu tập</w:t>
            </w:r>
          </w:p>
        </w:tc>
        <w:tc>
          <w:tcPr>
            <w:tcW w:w="2237" w:type="dxa"/>
          </w:tcPr>
          <w:p w14:paraId="4B419826" w14:textId="2A7EFE44" w:rsidR="00710608" w:rsidRPr="00187B86" w:rsidRDefault="00710608" w:rsidP="00901638">
            <w:pPr>
              <w:spacing w:before="120" w:after="120" w:line="276" w:lineRule="auto"/>
              <w:rPr>
                <w:rFonts w:ascii="Times New Roman" w:hAnsi="Times New Roman"/>
                <w:i/>
                <w:color w:val="000000" w:themeColor="text1"/>
                <w:szCs w:val="28"/>
              </w:rPr>
            </w:pPr>
            <w:r w:rsidRPr="00187B86">
              <w:rPr>
                <w:rFonts w:ascii="Times New Roman" w:hAnsi="Times New Roman"/>
                <w:i/>
                <w:color w:val="000000" w:themeColor="text1"/>
                <w:szCs w:val="28"/>
              </w:rPr>
              <w:t xml:space="preserve"> </w:t>
            </w:r>
            <w:r w:rsidR="00E16DE1" w:rsidRPr="00187B86">
              <w:rPr>
                <w:rFonts w:ascii="Times New Roman" w:hAnsi="Times New Roman"/>
                <w:i/>
                <w:color w:val="000000" w:themeColor="text1"/>
                <w:szCs w:val="28"/>
              </w:rPr>
              <w:t xml:space="preserve">             </w:t>
            </w:r>
            <w:r w:rsidRPr="00187B86">
              <w:rPr>
                <w:rFonts w:ascii="Times New Roman" w:hAnsi="Times New Roman"/>
                <w:i/>
                <w:color w:val="000000" w:themeColor="text1"/>
                <w:szCs w:val="28"/>
              </w:rPr>
              <w:t xml:space="preserve">2 </w:t>
            </w:r>
            <w:proofErr w:type="spellStart"/>
            <w:r w:rsidRPr="00187B86">
              <w:rPr>
                <w:rFonts w:ascii="Times New Roman" w:hAnsi="Times New Roman"/>
                <w:i/>
                <w:color w:val="000000" w:themeColor="text1"/>
                <w:szCs w:val="28"/>
              </w:rPr>
              <w:t>giờ</w:t>
            </w:r>
            <w:proofErr w:type="spellEnd"/>
          </w:p>
        </w:tc>
      </w:tr>
      <w:tr w:rsidR="00710608" w:rsidRPr="00187B86" w14:paraId="1C044A6A" w14:textId="77777777" w:rsidTr="00710608">
        <w:tc>
          <w:tcPr>
            <w:tcW w:w="7218" w:type="dxa"/>
          </w:tcPr>
          <w:p w14:paraId="1C173B45" w14:textId="23402CFB" w:rsidR="00710608" w:rsidRPr="00187B86" w:rsidRDefault="00710608" w:rsidP="00710608">
            <w:pPr>
              <w:spacing w:after="120"/>
              <w:ind w:left="795"/>
              <w:rPr>
                <w:rFonts w:ascii="Times New Roman" w:hAnsi="Times New Roman"/>
                <w:iCs/>
                <w:color w:val="000000" w:themeColor="text1"/>
                <w:szCs w:val="28"/>
                <w:lang w:val="pl-PL"/>
              </w:rPr>
            </w:pPr>
            <w:r w:rsidRPr="00187B86">
              <w:rPr>
                <w:rFonts w:ascii="Times New Roman" w:hAnsi="Times New Roman"/>
                <w:iCs/>
                <w:color w:val="000000" w:themeColor="text1"/>
                <w:szCs w:val="28"/>
                <w:lang w:val="pl-PL"/>
              </w:rPr>
              <w:t>* Kiểm tra</w:t>
            </w:r>
          </w:p>
        </w:tc>
        <w:tc>
          <w:tcPr>
            <w:tcW w:w="2237" w:type="dxa"/>
          </w:tcPr>
          <w:p w14:paraId="424995CA" w14:textId="64ED381D" w:rsidR="00710608" w:rsidRPr="00187B86" w:rsidRDefault="00E16DE1" w:rsidP="00901638">
            <w:pPr>
              <w:spacing w:before="120" w:after="120" w:line="276" w:lineRule="auto"/>
              <w:rPr>
                <w:rFonts w:ascii="Times New Roman" w:hAnsi="Times New Roman"/>
                <w:i/>
                <w:color w:val="000000" w:themeColor="text1"/>
                <w:szCs w:val="28"/>
              </w:rPr>
            </w:pPr>
            <w:r w:rsidRPr="00187B86">
              <w:rPr>
                <w:rFonts w:ascii="Times New Roman" w:hAnsi="Times New Roman"/>
                <w:i/>
                <w:color w:val="000000" w:themeColor="text1"/>
                <w:szCs w:val="28"/>
              </w:rPr>
              <w:t xml:space="preserve">             </w:t>
            </w:r>
            <w:r w:rsidR="00710608" w:rsidRPr="00187B86">
              <w:rPr>
                <w:rFonts w:ascii="Times New Roman" w:hAnsi="Times New Roman"/>
                <w:i/>
                <w:color w:val="000000" w:themeColor="text1"/>
                <w:szCs w:val="28"/>
              </w:rPr>
              <w:t xml:space="preserve"> 2 </w:t>
            </w:r>
            <w:proofErr w:type="spellStart"/>
            <w:r w:rsidR="00710608" w:rsidRPr="00187B86">
              <w:rPr>
                <w:rFonts w:ascii="Times New Roman" w:hAnsi="Times New Roman"/>
                <w:i/>
                <w:color w:val="000000" w:themeColor="text1"/>
                <w:szCs w:val="28"/>
              </w:rPr>
              <w:t>giờ</w:t>
            </w:r>
            <w:proofErr w:type="spellEnd"/>
          </w:p>
        </w:tc>
      </w:tr>
    </w:tbl>
    <w:p w14:paraId="45EC9804" w14:textId="77777777" w:rsidR="00552F06" w:rsidRPr="00187B86" w:rsidRDefault="00552F06" w:rsidP="00552F06">
      <w:pPr>
        <w:widowControl w:val="0"/>
        <w:spacing w:before="120" w:after="120" w:line="276" w:lineRule="auto"/>
        <w:rPr>
          <w:rFonts w:ascii="Times New Roman" w:hAnsi="Times New Roman"/>
          <w:color w:val="000000" w:themeColor="text1"/>
          <w:spacing w:val="-10"/>
          <w:szCs w:val="28"/>
          <w:lang w:val="nb-NO"/>
        </w:rPr>
      </w:pPr>
      <w:r w:rsidRPr="00187B86">
        <w:rPr>
          <w:rFonts w:ascii="Times New Roman" w:hAnsi="Times New Roman"/>
          <w:b/>
          <w:bCs/>
          <w:color w:val="000000" w:themeColor="text1"/>
          <w:spacing w:val="-10"/>
          <w:szCs w:val="28"/>
          <w:lang w:val="nb-NO"/>
        </w:rPr>
        <w:t>IV. Điều kiện thực hiện mô đun:</w:t>
      </w:r>
    </w:p>
    <w:p w14:paraId="2090AEAB"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nb-NO"/>
        </w:rPr>
      </w:pPr>
      <w:r w:rsidRPr="00187B86">
        <w:rPr>
          <w:rFonts w:ascii="Times New Roman" w:hAnsi="Times New Roman"/>
          <w:color w:val="000000" w:themeColor="text1"/>
          <w:szCs w:val="28"/>
          <w:lang w:val="nb-NO"/>
        </w:rPr>
        <w:t>1. Phòng học chuyên môn hóa, nhà xưởng: Phòng thực hành may có đầy đủ trang thiết bị, đảm bảo về ánh sáng, độ ồn và thông thoáng đảm bảo an toàn về phòng cháy, nổ.</w:t>
      </w:r>
    </w:p>
    <w:p w14:paraId="69898819" w14:textId="5DEEBABE" w:rsidR="00552F06" w:rsidRPr="00187B86" w:rsidRDefault="00552F06" w:rsidP="00552F06">
      <w:pPr>
        <w:spacing w:before="120" w:after="120" w:line="276" w:lineRule="auto"/>
        <w:ind w:left="720"/>
        <w:rPr>
          <w:rFonts w:ascii="Times New Roman" w:hAnsi="Times New Roman"/>
          <w:color w:val="000000" w:themeColor="text1"/>
          <w:szCs w:val="28"/>
          <w:lang w:val="nb-NO"/>
        </w:rPr>
      </w:pPr>
      <w:r w:rsidRPr="00187B86">
        <w:rPr>
          <w:rFonts w:ascii="Times New Roman" w:hAnsi="Times New Roman"/>
          <w:color w:val="000000" w:themeColor="text1"/>
          <w:szCs w:val="28"/>
          <w:lang w:val="nb-NO"/>
        </w:rPr>
        <w:t>2. Trang thiết bị máy móc:</w:t>
      </w:r>
      <w:r w:rsidR="00E16DE1" w:rsidRPr="00187B86">
        <w:rPr>
          <w:rFonts w:ascii="Times New Roman" w:hAnsi="Times New Roman"/>
          <w:color w:val="000000" w:themeColor="text1"/>
          <w:szCs w:val="28"/>
          <w:lang w:val="nb-NO"/>
        </w:rPr>
        <w:t xml:space="preserve"> </w:t>
      </w:r>
    </w:p>
    <w:p w14:paraId="5C3706D7"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nb-NO"/>
        </w:rPr>
      </w:pPr>
      <w:r w:rsidRPr="00187B86">
        <w:rPr>
          <w:rFonts w:ascii="Times New Roman" w:hAnsi="Times New Roman"/>
          <w:color w:val="000000" w:themeColor="text1"/>
          <w:szCs w:val="28"/>
          <w:lang w:val="nb-NO"/>
        </w:rPr>
        <w:t xml:space="preserve">- Máy tính, máy chiếu, </w:t>
      </w:r>
    </w:p>
    <w:p w14:paraId="460E4530" w14:textId="77777777" w:rsidR="00552F06" w:rsidRPr="00187B86" w:rsidRDefault="00552F06" w:rsidP="00552F06">
      <w:pPr>
        <w:spacing w:before="120" w:after="120" w:line="276" w:lineRule="auto"/>
        <w:ind w:firstLine="720"/>
        <w:rPr>
          <w:rFonts w:ascii="Times New Roman" w:hAnsi="Times New Roman"/>
          <w:color w:val="000000" w:themeColor="text1"/>
          <w:spacing w:val="-6"/>
          <w:szCs w:val="28"/>
          <w:lang w:val="nb-NO"/>
        </w:rPr>
      </w:pPr>
      <w:r w:rsidRPr="00187B86">
        <w:rPr>
          <w:rFonts w:ascii="Times New Roman" w:hAnsi="Times New Roman"/>
          <w:color w:val="000000" w:themeColor="text1"/>
          <w:spacing w:val="-6"/>
          <w:szCs w:val="28"/>
          <w:lang w:val="nb-NO"/>
        </w:rPr>
        <w:t>- Máy may 1 kim, vắt sổ, máy thùa khuy, máy đính cúc, máy di bọ, ép mex</w:t>
      </w:r>
    </w:p>
    <w:p w14:paraId="2C812F89"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nb-NO"/>
        </w:rPr>
      </w:pPr>
      <w:r w:rsidRPr="00187B86">
        <w:rPr>
          <w:rFonts w:ascii="Times New Roman" w:hAnsi="Times New Roman"/>
          <w:color w:val="000000" w:themeColor="text1"/>
          <w:szCs w:val="28"/>
          <w:lang w:val="nb-NO"/>
        </w:rPr>
        <w:t xml:space="preserve"> 3. Học liệu, dụng cụ, nguyên vật liệu:  Kéo may, thước, phấn dẹt,  kim tay, băng keo.</w:t>
      </w:r>
    </w:p>
    <w:p w14:paraId="7309603A"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nb-NO"/>
        </w:rPr>
      </w:pPr>
      <w:r w:rsidRPr="00187B86">
        <w:rPr>
          <w:rFonts w:ascii="Times New Roman" w:hAnsi="Times New Roman"/>
          <w:color w:val="000000" w:themeColor="text1"/>
          <w:szCs w:val="28"/>
          <w:lang w:val="nb-NO"/>
        </w:rPr>
        <w:t>- Học liệu: Giáo trình, hệ thống bài tập, phiếu kiểm tra;</w:t>
      </w:r>
    </w:p>
    <w:p w14:paraId="49BD7985" w14:textId="77777777" w:rsidR="00552F06" w:rsidRPr="00187B86" w:rsidRDefault="00552F06" w:rsidP="00552F06">
      <w:pPr>
        <w:spacing w:before="120" w:after="120" w:line="276" w:lineRule="auto"/>
        <w:ind w:firstLine="720"/>
        <w:rPr>
          <w:rFonts w:ascii="Times New Roman" w:hAnsi="Times New Roman"/>
          <w:color w:val="000000" w:themeColor="text1"/>
          <w:spacing w:val="-8"/>
          <w:szCs w:val="28"/>
          <w:lang w:val="nb-NO"/>
        </w:rPr>
      </w:pPr>
      <w:r w:rsidRPr="00187B86">
        <w:rPr>
          <w:rFonts w:ascii="Times New Roman" w:hAnsi="Times New Roman"/>
          <w:color w:val="000000" w:themeColor="text1"/>
          <w:spacing w:val="-8"/>
          <w:szCs w:val="28"/>
          <w:lang w:val="nb-NO"/>
        </w:rPr>
        <w:t>- Dụng cụ: Bàn là, manocanh, dấu, mẫu thành phẩm, kéo, thước, dùi, phấn.</w:t>
      </w:r>
    </w:p>
    <w:p w14:paraId="04EBC540"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nb-NO"/>
        </w:rPr>
      </w:pPr>
      <w:r w:rsidRPr="00187B86">
        <w:rPr>
          <w:rFonts w:ascii="Times New Roman" w:hAnsi="Times New Roman"/>
          <w:color w:val="000000" w:themeColor="text1"/>
          <w:szCs w:val="28"/>
          <w:lang w:val="nb-NO"/>
        </w:rPr>
        <w:t>- Nguyên vật liệu: Vải, mex, chỉ, giấy Ao</w:t>
      </w:r>
    </w:p>
    <w:p w14:paraId="63FAEB3C" w14:textId="6C0B1994" w:rsidR="00552F06" w:rsidRPr="00187B86" w:rsidRDefault="00C17D6C" w:rsidP="00552F06">
      <w:pPr>
        <w:widowControl w:val="0"/>
        <w:spacing w:before="120" w:after="120" w:line="276" w:lineRule="auto"/>
        <w:rPr>
          <w:rFonts w:ascii="Times New Roman" w:hAnsi="Times New Roman"/>
          <w:color w:val="000000" w:themeColor="text1"/>
          <w:szCs w:val="28"/>
          <w:lang w:val="nb-NO"/>
        </w:rPr>
      </w:pPr>
      <w:r w:rsidRPr="00187B86">
        <w:rPr>
          <w:rFonts w:ascii="Times New Roman" w:hAnsi="Times New Roman"/>
          <w:color w:val="000000" w:themeColor="text1"/>
          <w:szCs w:val="28"/>
          <w:lang w:val="nb-NO"/>
        </w:rPr>
        <w:t xml:space="preserve">           </w:t>
      </w:r>
      <w:r w:rsidR="00552F06" w:rsidRPr="00187B86">
        <w:rPr>
          <w:rFonts w:ascii="Times New Roman" w:hAnsi="Times New Roman"/>
          <w:color w:val="000000" w:themeColor="text1"/>
          <w:szCs w:val="28"/>
          <w:lang w:val="nb-NO"/>
        </w:rPr>
        <w:t xml:space="preserve">4. Các điều kiện khác: Các tài liệu tham khảo tại thư viện nhà trường </w:t>
      </w:r>
    </w:p>
    <w:p w14:paraId="2C1F4579" w14:textId="77777777" w:rsidR="00552F06" w:rsidRPr="00187B86" w:rsidRDefault="00552F06" w:rsidP="00552F06">
      <w:pPr>
        <w:widowControl w:val="0"/>
        <w:spacing w:before="120" w:after="120" w:line="276" w:lineRule="auto"/>
        <w:rPr>
          <w:rFonts w:ascii="Times New Roman" w:hAnsi="Times New Roman"/>
          <w:color w:val="000000" w:themeColor="text1"/>
          <w:spacing w:val="-10"/>
          <w:szCs w:val="28"/>
          <w:lang w:val="nb-NO"/>
        </w:rPr>
      </w:pPr>
      <w:r w:rsidRPr="00187B86">
        <w:rPr>
          <w:rFonts w:ascii="Times New Roman" w:hAnsi="Times New Roman"/>
          <w:b/>
          <w:bCs/>
          <w:color w:val="000000" w:themeColor="text1"/>
          <w:spacing w:val="-10"/>
          <w:szCs w:val="28"/>
          <w:lang w:val="nb-NO"/>
        </w:rPr>
        <w:t>V. Nội dung và phương pháp đánh giá:</w:t>
      </w:r>
    </w:p>
    <w:p w14:paraId="46B90348" w14:textId="77777777" w:rsidR="00552F06" w:rsidRPr="00187B86" w:rsidRDefault="00552F06" w:rsidP="00552F06">
      <w:pPr>
        <w:spacing w:before="120" w:after="120" w:line="276" w:lineRule="auto"/>
        <w:ind w:firstLine="720"/>
        <w:rPr>
          <w:rFonts w:ascii="Times New Roman" w:hAnsi="Times New Roman"/>
          <w:color w:val="000000" w:themeColor="text1"/>
          <w:szCs w:val="28"/>
          <w:lang w:eastAsia="x-none"/>
        </w:rPr>
      </w:pPr>
      <w:r w:rsidRPr="00187B86">
        <w:rPr>
          <w:rFonts w:ascii="Times New Roman" w:hAnsi="Times New Roman"/>
          <w:color w:val="000000" w:themeColor="text1"/>
          <w:szCs w:val="28"/>
          <w:lang w:val="nb-NO"/>
        </w:rPr>
        <w:t xml:space="preserve">1. Nội dung: </w:t>
      </w:r>
      <w:proofErr w:type="spellStart"/>
      <w:r w:rsidRPr="00187B86">
        <w:rPr>
          <w:rFonts w:ascii="Times New Roman" w:hAnsi="Times New Roman"/>
          <w:color w:val="000000" w:themeColor="text1"/>
          <w:szCs w:val="28"/>
          <w:lang w:eastAsia="x-none"/>
        </w:rPr>
        <w:t>Đánh</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giá</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kiểm</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tra</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bằng</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hình</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thức</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vấn</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đáp</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viết</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bài</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tập</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thực</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hành</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trong</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quá</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trình</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thực</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hiện</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môn</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học</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yêu</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cầu</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đạt</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được</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các</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mục</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tiêu</w:t>
      </w:r>
      <w:proofErr w:type="spellEnd"/>
      <w:r w:rsidRPr="00187B86">
        <w:rPr>
          <w:rFonts w:ascii="Times New Roman" w:hAnsi="Times New Roman"/>
          <w:color w:val="000000" w:themeColor="text1"/>
          <w:szCs w:val="28"/>
          <w:lang w:eastAsia="x-none"/>
        </w:rPr>
        <w:t xml:space="preserve"> </w:t>
      </w:r>
      <w:proofErr w:type="spellStart"/>
      <w:r w:rsidRPr="00187B86">
        <w:rPr>
          <w:rFonts w:ascii="Times New Roman" w:hAnsi="Times New Roman"/>
          <w:color w:val="000000" w:themeColor="text1"/>
          <w:szCs w:val="28"/>
          <w:lang w:eastAsia="x-none"/>
        </w:rPr>
        <w:t>sau</w:t>
      </w:r>
      <w:proofErr w:type="spellEnd"/>
      <w:r w:rsidRPr="00187B86">
        <w:rPr>
          <w:rFonts w:ascii="Times New Roman" w:hAnsi="Times New Roman"/>
          <w:color w:val="000000" w:themeColor="text1"/>
          <w:szCs w:val="28"/>
          <w:lang w:eastAsia="x-none"/>
        </w:rPr>
        <w:t>:</w:t>
      </w:r>
    </w:p>
    <w:p w14:paraId="42BFB035"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xml:space="preserve">- Kiến thức: </w:t>
      </w:r>
    </w:p>
    <w:p w14:paraId="4ED7ACEE"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Trình bày được các ý tưởng liên quan đến trang phục như: kiểu dáng, màu sắc, chất liệu;</w:t>
      </w:r>
    </w:p>
    <w:p w14:paraId="431211D5"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lastRenderedPageBreak/>
        <w:t>+ Trình bày được phương pháp tạo mẫu trên  trên manocanh;</w:t>
      </w:r>
    </w:p>
    <w:p w14:paraId="2742FD62"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t>+ Trình bày được trình tự may sản phẩm thời trang</w:t>
      </w:r>
    </w:p>
    <w:p w14:paraId="4FFF6CBF" w14:textId="77777777" w:rsidR="00552F06" w:rsidRPr="00187B86" w:rsidRDefault="00552F06" w:rsidP="00552F06">
      <w:pPr>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t>+ Nhận biết được một số dạng sai hỏng trong quá trình tạo mẫu và may sản phẩm.</w:t>
      </w:r>
    </w:p>
    <w:p w14:paraId="14FBB48E"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xml:space="preserve">- Kỹ năng: </w:t>
      </w:r>
    </w:p>
    <w:p w14:paraId="174A64E9" w14:textId="77777777" w:rsidR="00552F06" w:rsidRPr="00187B86" w:rsidRDefault="00552F06" w:rsidP="00552F06">
      <w:pPr>
        <w:tabs>
          <w:tab w:val="left" w:pos="284"/>
          <w:tab w:val="left" w:pos="567"/>
        </w:tabs>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t>+ Thiết kế được các bộ mẫu rập (pattern) theo kiểu dáng của sản phẩm để phục vụ cho quá trình thực hành  may sản phẩm thời trang;</w:t>
      </w:r>
    </w:p>
    <w:p w14:paraId="1C0DF066" w14:textId="77777777" w:rsidR="00552F06" w:rsidRPr="00187B86" w:rsidRDefault="00552F06" w:rsidP="00552F06">
      <w:pPr>
        <w:tabs>
          <w:tab w:val="left" w:pos="567"/>
        </w:tabs>
        <w:spacing w:before="120" w:after="120" w:line="276" w:lineRule="auto"/>
        <w:ind w:firstLine="720"/>
        <w:rPr>
          <w:rFonts w:ascii="Times New Roman" w:hAnsi="Times New Roman"/>
          <w:color w:val="000000" w:themeColor="text1"/>
          <w:spacing w:val="16"/>
          <w:szCs w:val="28"/>
          <w:lang w:val="pt-BR"/>
        </w:rPr>
      </w:pPr>
      <w:r w:rsidRPr="00187B86">
        <w:rPr>
          <w:rFonts w:ascii="Times New Roman" w:hAnsi="Times New Roman"/>
          <w:color w:val="000000" w:themeColor="text1"/>
          <w:spacing w:val="16"/>
          <w:szCs w:val="28"/>
          <w:lang w:val="pt-BR"/>
        </w:rPr>
        <w:t>+ May hoàn chỉnh các bộ sản phẩm thời trang, theo đúng yêu cầu kỹ thuật;</w:t>
      </w:r>
    </w:p>
    <w:p w14:paraId="5DCC43E8" w14:textId="77777777" w:rsidR="00552F06" w:rsidRPr="00187B86" w:rsidRDefault="00552F06" w:rsidP="00552F06">
      <w:pPr>
        <w:tabs>
          <w:tab w:val="left" w:pos="567"/>
        </w:tabs>
        <w:spacing w:before="120" w:after="120" w:line="276" w:lineRule="auto"/>
        <w:ind w:firstLine="720"/>
        <w:rPr>
          <w:rFonts w:ascii="Times New Roman" w:hAnsi="Times New Roman"/>
          <w:color w:val="000000" w:themeColor="text1"/>
          <w:szCs w:val="28"/>
          <w:lang w:val="pt-BR"/>
        </w:rPr>
      </w:pPr>
      <w:r w:rsidRPr="00187B86">
        <w:rPr>
          <w:rFonts w:ascii="Times New Roman" w:hAnsi="Times New Roman"/>
          <w:color w:val="000000" w:themeColor="text1"/>
          <w:szCs w:val="28"/>
          <w:lang w:val="pt-BR"/>
        </w:rPr>
        <w:t xml:space="preserve">+ Phát hiện và xử lý được 1 số dạng sai hỏng trong quá trình tạo mẫu và may sản phẩm </w:t>
      </w:r>
    </w:p>
    <w:p w14:paraId="005606BC" w14:textId="77777777" w:rsidR="00552F06" w:rsidRPr="00187B86" w:rsidRDefault="00552F06" w:rsidP="00552F06">
      <w:pPr>
        <w:pStyle w:val="u2"/>
        <w:keepNext w:val="0"/>
        <w:widowControl w:val="0"/>
        <w:spacing w:before="120" w:after="120" w:line="276" w:lineRule="auto"/>
        <w:rPr>
          <w:rFonts w:cs="Times New Roman"/>
          <w:color w:val="000000" w:themeColor="text1"/>
          <w:spacing w:val="-6"/>
          <w:szCs w:val="28"/>
          <w:lang w:val="pt-BR"/>
        </w:rPr>
      </w:pPr>
      <w:r w:rsidRPr="00187B86">
        <w:rPr>
          <w:rFonts w:cs="Times New Roman"/>
          <w:color w:val="000000" w:themeColor="text1"/>
          <w:szCs w:val="28"/>
          <w:lang w:val="pt-BR"/>
        </w:rPr>
        <w:t>- Năng lực tự chủ và trách nhiệm:</w:t>
      </w:r>
    </w:p>
    <w:p w14:paraId="7F4CF98A"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Đảm bảo an toàn lao động, vệ sinh công nghiệp và bố trí chỗ làm việc khoa học trong quá trình may;</w:t>
      </w:r>
    </w:p>
    <w:p w14:paraId="470E1985"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pt-BR"/>
        </w:rPr>
      </w:pPr>
      <w:r w:rsidRPr="00187B86">
        <w:rPr>
          <w:rFonts w:cs="Times New Roman"/>
          <w:color w:val="000000" w:themeColor="text1"/>
          <w:szCs w:val="28"/>
          <w:lang w:val="pt-BR"/>
        </w:rPr>
        <w:t>+ Rèn luyện tính kỷ luật, cẩn thận, chính xác, tác phong công nghiệp và ý thức tiết kiệm nguyên liệu trong quá trình học tập.</w:t>
      </w:r>
    </w:p>
    <w:p w14:paraId="63344C25" w14:textId="75EE94AE" w:rsidR="009D4399" w:rsidRDefault="009D4399" w:rsidP="009D4399">
      <w:pPr>
        <w:rPr>
          <w:rFonts w:ascii="Times New Roman" w:hAnsi="Times New Roman" w:cs="Calibri"/>
          <w:color w:val="FF0000"/>
        </w:rPr>
      </w:pPr>
      <w:r>
        <w:rPr>
          <w:rFonts w:ascii="Times New Roman" w:hAnsi="Times New Roman"/>
          <w:color w:val="000000" w:themeColor="text1"/>
          <w:szCs w:val="28"/>
        </w:rPr>
        <w:t xml:space="preserve">         </w:t>
      </w:r>
      <w:r w:rsidR="00552F06" w:rsidRPr="00187B86">
        <w:rPr>
          <w:rFonts w:ascii="Times New Roman" w:hAnsi="Times New Roman"/>
          <w:color w:val="000000" w:themeColor="text1"/>
          <w:szCs w:val="28"/>
        </w:rPr>
        <w:t xml:space="preserve">2. </w:t>
      </w:r>
      <w:proofErr w:type="spellStart"/>
      <w:r w:rsidR="00552F06" w:rsidRPr="00187B86">
        <w:rPr>
          <w:rFonts w:ascii="Times New Roman" w:hAnsi="Times New Roman"/>
          <w:color w:val="000000" w:themeColor="text1"/>
          <w:szCs w:val="28"/>
        </w:rPr>
        <w:t>Phương</w:t>
      </w:r>
      <w:proofErr w:type="spellEnd"/>
      <w:r w:rsidR="00552F06" w:rsidRPr="00187B86">
        <w:rPr>
          <w:rFonts w:ascii="Times New Roman" w:hAnsi="Times New Roman"/>
          <w:color w:val="000000" w:themeColor="text1"/>
          <w:szCs w:val="28"/>
        </w:rPr>
        <w:t xml:space="preserve"> </w:t>
      </w:r>
      <w:proofErr w:type="spellStart"/>
      <w:r w:rsidR="00552F06" w:rsidRPr="00187B86">
        <w:rPr>
          <w:rFonts w:ascii="Times New Roman" w:hAnsi="Times New Roman"/>
          <w:color w:val="000000" w:themeColor="text1"/>
          <w:szCs w:val="28"/>
        </w:rPr>
        <w:t>pháp</w:t>
      </w:r>
      <w:proofErr w:type="spellEnd"/>
      <w:r w:rsidR="00552F06" w:rsidRPr="00187B86">
        <w:rPr>
          <w:rFonts w:ascii="Times New Roman" w:hAnsi="Times New Roman"/>
          <w:color w:val="000000" w:themeColor="text1"/>
          <w:szCs w:val="28"/>
        </w:rPr>
        <w:t xml:space="preserve">: </w:t>
      </w:r>
      <w:r>
        <w:rPr>
          <w:rFonts w:ascii="Times New Roman" w:hAnsi="Times New Roman" w:cs="Calibri"/>
          <w:color w:val="FF0000"/>
        </w:rPr>
        <w:t xml:space="preserve">          </w:t>
      </w:r>
    </w:p>
    <w:p w14:paraId="78A661EE" w14:textId="3CFB66EE" w:rsidR="009D4399" w:rsidRDefault="009D4399" w:rsidP="009D4399">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2207D5AF" w14:textId="77777777" w:rsidR="009D4399" w:rsidRDefault="009D4399" w:rsidP="009D4399">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219D558C" w14:textId="77777777" w:rsidR="009D4399" w:rsidRDefault="009D4399" w:rsidP="009D4399">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2F4E80E4" w14:textId="77777777" w:rsidR="00552F06" w:rsidRPr="00187B86" w:rsidRDefault="00552F06" w:rsidP="00552F06">
      <w:pPr>
        <w:widowControl w:val="0"/>
        <w:spacing w:before="120" w:after="120" w:line="276" w:lineRule="auto"/>
        <w:rPr>
          <w:rFonts w:ascii="Times New Roman" w:hAnsi="Times New Roman"/>
          <w:color w:val="000000" w:themeColor="text1"/>
          <w:spacing w:val="-10"/>
          <w:szCs w:val="28"/>
          <w:lang w:val="vi-VN"/>
        </w:rPr>
      </w:pPr>
      <w:r w:rsidRPr="00187B86">
        <w:rPr>
          <w:rFonts w:ascii="Times New Roman" w:hAnsi="Times New Roman"/>
          <w:b/>
          <w:bCs/>
          <w:color w:val="000000" w:themeColor="text1"/>
          <w:spacing w:val="-10"/>
          <w:szCs w:val="28"/>
          <w:lang w:val="vi-VN"/>
        </w:rPr>
        <w:t xml:space="preserve">VI. </w:t>
      </w:r>
      <w:proofErr w:type="spellStart"/>
      <w:r w:rsidRPr="00187B86">
        <w:rPr>
          <w:rFonts w:ascii="Times New Roman" w:hAnsi="Times New Roman"/>
          <w:b/>
          <w:bCs/>
          <w:color w:val="000000" w:themeColor="text1"/>
          <w:spacing w:val="-10"/>
          <w:szCs w:val="28"/>
          <w:lang w:val="vi-VN"/>
        </w:rPr>
        <w:t>Hướng</w:t>
      </w:r>
      <w:proofErr w:type="spellEnd"/>
      <w:r w:rsidRPr="00187B86">
        <w:rPr>
          <w:rFonts w:ascii="Times New Roman" w:hAnsi="Times New Roman"/>
          <w:b/>
          <w:bCs/>
          <w:color w:val="000000" w:themeColor="text1"/>
          <w:spacing w:val="-10"/>
          <w:szCs w:val="28"/>
          <w:lang w:val="vi-VN"/>
        </w:rPr>
        <w:t xml:space="preserve"> </w:t>
      </w:r>
      <w:proofErr w:type="spellStart"/>
      <w:r w:rsidRPr="00187B86">
        <w:rPr>
          <w:rFonts w:ascii="Times New Roman" w:hAnsi="Times New Roman"/>
          <w:b/>
          <w:bCs/>
          <w:color w:val="000000" w:themeColor="text1"/>
          <w:spacing w:val="-10"/>
          <w:szCs w:val="28"/>
          <w:lang w:val="vi-VN"/>
        </w:rPr>
        <w:t>dẫn</w:t>
      </w:r>
      <w:proofErr w:type="spellEnd"/>
      <w:r w:rsidRPr="00187B86">
        <w:rPr>
          <w:rFonts w:ascii="Times New Roman" w:hAnsi="Times New Roman"/>
          <w:b/>
          <w:bCs/>
          <w:color w:val="000000" w:themeColor="text1"/>
          <w:spacing w:val="-10"/>
          <w:szCs w:val="28"/>
          <w:lang w:val="vi-VN"/>
        </w:rPr>
        <w:t xml:space="preserve"> </w:t>
      </w:r>
      <w:proofErr w:type="spellStart"/>
      <w:r w:rsidRPr="00187B86">
        <w:rPr>
          <w:rFonts w:ascii="Times New Roman" w:hAnsi="Times New Roman"/>
          <w:b/>
          <w:bCs/>
          <w:color w:val="000000" w:themeColor="text1"/>
          <w:spacing w:val="-10"/>
          <w:szCs w:val="28"/>
          <w:lang w:val="vi-VN"/>
        </w:rPr>
        <w:t>thực</w:t>
      </w:r>
      <w:proofErr w:type="spellEnd"/>
      <w:r w:rsidRPr="00187B86">
        <w:rPr>
          <w:rFonts w:ascii="Times New Roman" w:hAnsi="Times New Roman"/>
          <w:b/>
          <w:bCs/>
          <w:color w:val="000000" w:themeColor="text1"/>
          <w:spacing w:val="-10"/>
          <w:szCs w:val="28"/>
          <w:lang w:val="vi-VN"/>
        </w:rPr>
        <w:t xml:space="preserve"> </w:t>
      </w:r>
      <w:proofErr w:type="spellStart"/>
      <w:r w:rsidRPr="00187B86">
        <w:rPr>
          <w:rFonts w:ascii="Times New Roman" w:hAnsi="Times New Roman"/>
          <w:b/>
          <w:bCs/>
          <w:color w:val="000000" w:themeColor="text1"/>
          <w:spacing w:val="-10"/>
          <w:szCs w:val="28"/>
          <w:lang w:val="vi-VN"/>
        </w:rPr>
        <w:t>hiện</w:t>
      </w:r>
      <w:proofErr w:type="spellEnd"/>
      <w:r w:rsidRPr="00187B86">
        <w:rPr>
          <w:rFonts w:ascii="Times New Roman" w:hAnsi="Times New Roman"/>
          <w:b/>
          <w:bCs/>
          <w:color w:val="000000" w:themeColor="text1"/>
          <w:spacing w:val="-10"/>
          <w:szCs w:val="28"/>
          <w:lang w:val="vi-VN"/>
        </w:rPr>
        <w:t xml:space="preserve"> mô</w:t>
      </w:r>
      <w:r w:rsidRPr="00187B86">
        <w:rPr>
          <w:rFonts w:ascii="Times New Roman" w:hAnsi="Times New Roman"/>
          <w:b/>
          <w:bCs/>
          <w:color w:val="000000" w:themeColor="text1"/>
          <w:spacing w:val="-10"/>
          <w:szCs w:val="28"/>
        </w:rPr>
        <w:t>-</w:t>
      </w:r>
      <w:r w:rsidRPr="00187B86">
        <w:rPr>
          <w:rFonts w:ascii="Times New Roman" w:hAnsi="Times New Roman"/>
          <w:b/>
          <w:bCs/>
          <w:color w:val="000000" w:themeColor="text1"/>
          <w:spacing w:val="-10"/>
          <w:szCs w:val="28"/>
          <w:lang w:val="vi-VN"/>
        </w:rPr>
        <w:t>đun:</w:t>
      </w:r>
    </w:p>
    <w:p w14:paraId="71B37CB9" w14:textId="77777777" w:rsidR="00552F06" w:rsidRPr="00187B86" w:rsidRDefault="00552F06" w:rsidP="00552F06">
      <w:pPr>
        <w:pStyle w:val="u2"/>
        <w:keepNext w:val="0"/>
        <w:widowControl w:val="0"/>
        <w:spacing w:before="120" w:after="120" w:line="276" w:lineRule="auto"/>
        <w:rPr>
          <w:rFonts w:cs="Times New Roman"/>
          <w:color w:val="000000" w:themeColor="text1"/>
          <w:szCs w:val="28"/>
          <w:lang w:val="vi-VN"/>
        </w:rPr>
      </w:pPr>
      <w:r w:rsidRPr="00187B86">
        <w:rPr>
          <w:rFonts w:cs="Times New Roman"/>
          <w:color w:val="000000" w:themeColor="text1"/>
          <w:szCs w:val="28"/>
          <w:lang w:val="vi-VN"/>
        </w:rPr>
        <w:t xml:space="preserve">1. </w:t>
      </w:r>
      <w:proofErr w:type="spellStart"/>
      <w:r w:rsidRPr="00187B86">
        <w:rPr>
          <w:rFonts w:cs="Times New Roman"/>
          <w:color w:val="000000" w:themeColor="text1"/>
          <w:szCs w:val="28"/>
          <w:lang w:val="vi-VN"/>
        </w:rPr>
        <w:t>Phạm</w:t>
      </w:r>
      <w:proofErr w:type="spellEnd"/>
      <w:r w:rsidRPr="00187B86">
        <w:rPr>
          <w:rFonts w:cs="Times New Roman"/>
          <w:color w:val="000000" w:themeColor="text1"/>
          <w:szCs w:val="28"/>
          <w:lang w:val="vi-VN"/>
        </w:rPr>
        <w:t xml:space="preserve"> vi </w:t>
      </w:r>
      <w:proofErr w:type="spellStart"/>
      <w:r w:rsidRPr="00187B86">
        <w:rPr>
          <w:rFonts w:cs="Times New Roman"/>
          <w:color w:val="000000" w:themeColor="text1"/>
          <w:szCs w:val="28"/>
          <w:lang w:val="vi-VN"/>
        </w:rPr>
        <w:t>áp</w:t>
      </w:r>
      <w:proofErr w:type="spellEnd"/>
      <w:r w:rsidRPr="00187B86">
        <w:rPr>
          <w:rFonts w:cs="Times New Roman"/>
          <w:color w:val="000000" w:themeColor="text1"/>
          <w:szCs w:val="28"/>
          <w:lang w:val="vi-VN"/>
        </w:rPr>
        <w:t xml:space="preserve"> </w:t>
      </w:r>
      <w:proofErr w:type="spellStart"/>
      <w:r w:rsidRPr="00187B86">
        <w:rPr>
          <w:rFonts w:cs="Times New Roman"/>
          <w:color w:val="000000" w:themeColor="text1"/>
          <w:szCs w:val="28"/>
          <w:lang w:val="vi-VN"/>
        </w:rPr>
        <w:t>dụng</w:t>
      </w:r>
      <w:proofErr w:type="spellEnd"/>
      <w:r w:rsidRPr="00187B86">
        <w:rPr>
          <w:rFonts w:cs="Times New Roman"/>
          <w:color w:val="000000" w:themeColor="text1"/>
          <w:szCs w:val="28"/>
          <w:lang w:val="vi-VN"/>
        </w:rPr>
        <w:t xml:space="preserve"> mô</w:t>
      </w:r>
      <w:r w:rsidRPr="00187B86">
        <w:rPr>
          <w:rFonts w:cs="Times New Roman"/>
          <w:color w:val="000000" w:themeColor="text1"/>
          <w:szCs w:val="28"/>
        </w:rPr>
        <w:t>-</w:t>
      </w:r>
      <w:r w:rsidRPr="00187B86">
        <w:rPr>
          <w:rFonts w:cs="Times New Roman"/>
          <w:color w:val="000000" w:themeColor="text1"/>
          <w:szCs w:val="28"/>
          <w:lang w:val="vi-VN"/>
        </w:rPr>
        <w:t>đun:</w:t>
      </w:r>
    </w:p>
    <w:p w14:paraId="0DC4CA82" w14:textId="77777777" w:rsidR="00552F06" w:rsidRPr="00187B86" w:rsidRDefault="00552F06" w:rsidP="00424765">
      <w:pPr>
        <w:tabs>
          <w:tab w:val="left" w:pos="567"/>
        </w:tabs>
        <w:spacing w:before="120" w:after="120" w:line="276" w:lineRule="auto"/>
        <w:ind w:firstLine="284"/>
        <w:jc w:val="both"/>
        <w:rPr>
          <w:rFonts w:ascii="Times New Roman" w:hAnsi="Times New Roman"/>
          <w:color w:val="000000" w:themeColor="text1"/>
          <w:szCs w:val="28"/>
          <w:lang w:val="nl-NL"/>
        </w:rPr>
      </w:pPr>
      <w:r w:rsidRPr="00187B86">
        <w:rPr>
          <w:rFonts w:ascii="Times New Roman" w:hAnsi="Times New Roman"/>
          <w:color w:val="000000" w:themeColor="text1"/>
          <w:szCs w:val="28"/>
          <w:lang w:val="nl-NL"/>
        </w:rPr>
        <w:tab/>
        <w:t>Chương trình  mô-đun Thực hành nâng cao được sử dụng để giảng dạy trình độ Trung cấp nghề Thiết kế thời trang.</w:t>
      </w:r>
    </w:p>
    <w:p w14:paraId="51999619" w14:textId="6BDC99A2" w:rsidR="00552F06" w:rsidRPr="00187B86" w:rsidRDefault="00552F06" w:rsidP="00424765">
      <w:pPr>
        <w:pStyle w:val="u2"/>
        <w:keepNext w:val="0"/>
        <w:widowControl w:val="0"/>
        <w:spacing w:before="120" w:after="120" w:line="276" w:lineRule="auto"/>
        <w:rPr>
          <w:rFonts w:cs="Times New Roman"/>
          <w:color w:val="000000" w:themeColor="text1"/>
          <w:szCs w:val="28"/>
          <w:lang w:val="nl-NL"/>
        </w:rPr>
      </w:pPr>
      <w:r w:rsidRPr="00187B86">
        <w:rPr>
          <w:rFonts w:cs="Times New Roman"/>
          <w:color w:val="000000" w:themeColor="text1"/>
          <w:szCs w:val="28"/>
          <w:lang w:val="nl-NL"/>
        </w:rPr>
        <w:t>2. Hướng dẫn về ph</w:t>
      </w:r>
      <w:r w:rsidR="00424765" w:rsidRPr="00187B86">
        <w:rPr>
          <w:rFonts w:cs="Times New Roman"/>
          <w:color w:val="000000" w:themeColor="text1"/>
          <w:szCs w:val="28"/>
          <w:lang w:val="nl-NL"/>
        </w:rPr>
        <w:t>ương pháp giảng dạy, học tập mô-</w:t>
      </w:r>
      <w:r w:rsidRPr="00187B86">
        <w:rPr>
          <w:rFonts w:cs="Times New Roman"/>
          <w:color w:val="000000" w:themeColor="text1"/>
          <w:szCs w:val="28"/>
          <w:lang w:val="nl-NL"/>
        </w:rPr>
        <w:t>đun:</w:t>
      </w:r>
    </w:p>
    <w:p w14:paraId="0C2011C1" w14:textId="77777777" w:rsidR="00552F06" w:rsidRPr="00187B86" w:rsidRDefault="00552F06" w:rsidP="00424765">
      <w:pPr>
        <w:spacing w:before="120" w:after="120" w:line="276" w:lineRule="auto"/>
        <w:ind w:firstLine="720"/>
        <w:jc w:val="both"/>
        <w:rPr>
          <w:rFonts w:ascii="Times New Roman" w:hAnsi="Times New Roman"/>
          <w:color w:val="000000" w:themeColor="text1"/>
          <w:szCs w:val="28"/>
          <w:lang w:val="nb-NO" w:eastAsia="x-none"/>
        </w:rPr>
      </w:pPr>
      <w:r w:rsidRPr="00187B86">
        <w:rPr>
          <w:rFonts w:ascii="Times New Roman" w:hAnsi="Times New Roman"/>
          <w:color w:val="000000" w:themeColor="text1"/>
          <w:szCs w:val="28"/>
          <w:lang w:val="nb-NO" w:eastAsia="x-none"/>
        </w:rPr>
        <w:t>- Đối với giảng viên:</w:t>
      </w:r>
    </w:p>
    <w:p w14:paraId="4555D654" w14:textId="31BD7452" w:rsidR="00552F06" w:rsidRPr="00187B86" w:rsidRDefault="00552F06" w:rsidP="00424765">
      <w:pPr>
        <w:spacing w:before="120" w:after="120" w:line="276" w:lineRule="auto"/>
        <w:ind w:firstLine="720"/>
        <w:jc w:val="both"/>
        <w:rPr>
          <w:rFonts w:ascii="Times New Roman" w:hAnsi="Times New Roman"/>
          <w:color w:val="000000" w:themeColor="text1"/>
          <w:szCs w:val="28"/>
          <w:lang w:val="nb-NO"/>
        </w:rPr>
      </w:pPr>
      <w:r w:rsidRPr="00187B86">
        <w:rPr>
          <w:rFonts w:ascii="Times New Roman" w:hAnsi="Times New Roman"/>
          <w:color w:val="000000" w:themeColor="text1"/>
          <w:szCs w:val="28"/>
          <w:lang w:val="nb-NO"/>
        </w:rPr>
        <w:t>+ Giảng viên trước khi dạy cần căn cứ vào nội dung tổng quát của mô</w:t>
      </w:r>
      <w:r w:rsidR="00424765" w:rsidRPr="00187B86">
        <w:rPr>
          <w:rFonts w:ascii="Times New Roman" w:hAnsi="Times New Roman"/>
          <w:color w:val="000000" w:themeColor="text1"/>
          <w:szCs w:val="28"/>
          <w:lang w:val="nb-NO"/>
        </w:rPr>
        <w:t>-đun</w:t>
      </w:r>
      <w:r w:rsidRPr="00187B86">
        <w:rPr>
          <w:rFonts w:ascii="Times New Roman" w:hAnsi="Times New Roman"/>
          <w:color w:val="000000" w:themeColor="text1"/>
          <w:szCs w:val="28"/>
          <w:lang w:val="nb-NO"/>
        </w:rPr>
        <w:t xml:space="preserve"> học và nội dung của từng bài học, chuẩn bị đầy đủ các điều kiện thực hiện để đảm bảo chất lượng giảng dạy;</w:t>
      </w:r>
    </w:p>
    <w:p w14:paraId="090C3DB8" w14:textId="77777777" w:rsidR="00552F06" w:rsidRPr="00187B86" w:rsidRDefault="00552F06" w:rsidP="00424765">
      <w:pPr>
        <w:spacing w:before="120" w:after="120" w:line="276" w:lineRule="auto"/>
        <w:ind w:firstLine="720"/>
        <w:jc w:val="both"/>
        <w:rPr>
          <w:rFonts w:ascii="Times New Roman" w:hAnsi="Times New Roman"/>
          <w:color w:val="000000" w:themeColor="text1"/>
          <w:szCs w:val="28"/>
          <w:lang w:val="nb-NO"/>
        </w:rPr>
      </w:pPr>
      <w:r w:rsidRPr="00187B86">
        <w:rPr>
          <w:rFonts w:ascii="Times New Roman" w:hAnsi="Times New Roman"/>
          <w:color w:val="000000" w:themeColor="text1"/>
          <w:szCs w:val="28"/>
          <w:lang w:val="nb-NO"/>
        </w:rPr>
        <w:t>+ Kết hợp các phương pháp giảng dạy: thuyết trình, trực quan, thao tác mẫu, đàm thoại, uốn nắn, kèm cặp để học sinh dễ tiếp thu bài và vận dụng kiến thức lý thuyết vào làm các bài tập thực hành có hiệu quả;</w:t>
      </w:r>
    </w:p>
    <w:p w14:paraId="35A87038" w14:textId="77777777" w:rsidR="00552F06" w:rsidRPr="00187B86" w:rsidRDefault="00552F06" w:rsidP="00424765">
      <w:pPr>
        <w:spacing w:before="120" w:after="120" w:line="276" w:lineRule="auto"/>
        <w:ind w:firstLine="720"/>
        <w:jc w:val="both"/>
        <w:rPr>
          <w:rFonts w:ascii="Times New Roman" w:hAnsi="Times New Roman"/>
          <w:iCs/>
          <w:color w:val="000000" w:themeColor="text1"/>
          <w:szCs w:val="28"/>
          <w:lang w:val="nb-NO"/>
        </w:rPr>
      </w:pPr>
      <w:r w:rsidRPr="00187B86">
        <w:rPr>
          <w:rFonts w:ascii="Times New Roman" w:hAnsi="Times New Roman"/>
          <w:color w:val="000000" w:themeColor="text1"/>
          <w:szCs w:val="28"/>
          <w:lang w:val="nb-NO"/>
        </w:rPr>
        <w:t>+ Kiểm</w:t>
      </w:r>
      <w:r w:rsidRPr="00187B86">
        <w:rPr>
          <w:rFonts w:ascii="Times New Roman" w:hAnsi="Times New Roman"/>
          <w:iCs/>
          <w:color w:val="000000" w:themeColor="text1"/>
          <w:szCs w:val="28"/>
          <w:lang w:val="nb-NO"/>
        </w:rPr>
        <w:t xml:space="preserve"> tra uốn nắn và hướng dẫn sửa các lỗi bài tập thực hành tại lớp cho học sinh.</w:t>
      </w:r>
    </w:p>
    <w:p w14:paraId="19E5ECE9" w14:textId="77777777" w:rsidR="00552F06" w:rsidRPr="00187B86" w:rsidRDefault="00552F06" w:rsidP="00552F06">
      <w:pPr>
        <w:spacing w:before="120" w:after="120" w:line="276" w:lineRule="auto"/>
        <w:ind w:firstLine="720"/>
        <w:rPr>
          <w:rFonts w:ascii="Times New Roman" w:hAnsi="Times New Roman"/>
          <w:iCs/>
          <w:color w:val="000000" w:themeColor="text1"/>
          <w:spacing w:val="-8"/>
          <w:szCs w:val="28"/>
          <w:lang w:val="nb-NO"/>
        </w:rPr>
      </w:pPr>
      <w:r w:rsidRPr="00187B86">
        <w:rPr>
          <w:rFonts w:ascii="Times New Roman" w:hAnsi="Times New Roman"/>
          <w:iCs/>
          <w:color w:val="000000" w:themeColor="text1"/>
          <w:spacing w:val="-8"/>
          <w:szCs w:val="28"/>
          <w:lang w:val="nb-NO"/>
        </w:rPr>
        <w:lastRenderedPageBreak/>
        <w:t>- Đối với người học:</w:t>
      </w:r>
    </w:p>
    <w:p w14:paraId="24BE74F2" w14:textId="77777777" w:rsidR="00552F06" w:rsidRPr="00187B86" w:rsidRDefault="00552F06" w:rsidP="00424765">
      <w:pPr>
        <w:spacing w:before="120" w:after="120" w:line="276" w:lineRule="auto"/>
        <w:ind w:firstLine="720"/>
        <w:jc w:val="both"/>
        <w:rPr>
          <w:rFonts w:ascii="Times New Roman" w:hAnsi="Times New Roman"/>
          <w:iCs/>
          <w:color w:val="000000" w:themeColor="text1"/>
          <w:spacing w:val="-8"/>
          <w:szCs w:val="28"/>
          <w:lang w:val="nb-NO"/>
        </w:rPr>
      </w:pPr>
      <w:r w:rsidRPr="00187B86">
        <w:rPr>
          <w:rFonts w:ascii="Times New Roman" w:hAnsi="Times New Roman"/>
          <w:iCs/>
          <w:color w:val="000000" w:themeColor="text1"/>
          <w:spacing w:val="-8"/>
          <w:szCs w:val="28"/>
          <w:lang w:val="nb-NO"/>
        </w:rPr>
        <w:t>+ Chuẩn bị đầy đủ đồ dùng học tập</w:t>
      </w:r>
    </w:p>
    <w:p w14:paraId="39993AA3" w14:textId="77777777" w:rsidR="00552F06" w:rsidRPr="00187B86" w:rsidRDefault="00552F06" w:rsidP="00424765">
      <w:pPr>
        <w:spacing w:before="120" w:after="120" w:line="276" w:lineRule="auto"/>
        <w:ind w:firstLine="720"/>
        <w:jc w:val="both"/>
        <w:rPr>
          <w:rFonts w:ascii="Times New Roman" w:hAnsi="Times New Roman"/>
          <w:iCs/>
          <w:color w:val="000000" w:themeColor="text1"/>
          <w:spacing w:val="-14"/>
          <w:szCs w:val="28"/>
          <w:lang w:val="nb-NO"/>
        </w:rPr>
      </w:pPr>
      <w:r w:rsidRPr="00187B86">
        <w:rPr>
          <w:rFonts w:ascii="Times New Roman" w:hAnsi="Times New Roman"/>
          <w:iCs/>
          <w:color w:val="000000" w:themeColor="text1"/>
          <w:spacing w:val="-14"/>
          <w:szCs w:val="28"/>
          <w:lang w:val="nb-NO"/>
        </w:rPr>
        <w:t>+ Nghiên cứu tài liệu, thực hiện bài tập đúng tiến độ theo yêu cầu của giảng viên</w:t>
      </w:r>
    </w:p>
    <w:p w14:paraId="466B4712" w14:textId="77777777" w:rsidR="00552F06" w:rsidRPr="00187B86" w:rsidRDefault="00552F06" w:rsidP="00424765">
      <w:pPr>
        <w:pStyle w:val="u1"/>
        <w:spacing w:line="276" w:lineRule="auto"/>
        <w:ind w:firstLine="720"/>
        <w:rPr>
          <w:color w:val="000000" w:themeColor="text1"/>
          <w:szCs w:val="28"/>
        </w:rPr>
      </w:pPr>
      <w:r w:rsidRPr="00187B86">
        <w:rPr>
          <w:color w:val="000000" w:themeColor="text1"/>
          <w:szCs w:val="28"/>
        </w:rPr>
        <w:t xml:space="preserve">+ </w:t>
      </w:r>
      <w:proofErr w:type="spellStart"/>
      <w:r w:rsidRPr="00187B86">
        <w:rPr>
          <w:color w:val="000000" w:themeColor="text1"/>
          <w:szCs w:val="28"/>
        </w:rPr>
        <w:t>Tham</w:t>
      </w:r>
      <w:proofErr w:type="spellEnd"/>
      <w:r w:rsidRPr="00187B86">
        <w:rPr>
          <w:color w:val="000000" w:themeColor="text1"/>
          <w:szCs w:val="28"/>
        </w:rPr>
        <w:t xml:space="preserve"> </w:t>
      </w:r>
      <w:proofErr w:type="spellStart"/>
      <w:r w:rsidRPr="00187B86">
        <w:rPr>
          <w:color w:val="000000" w:themeColor="text1"/>
          <w:szCs w:val="28"/>
        </w:rPr>
        <w:t>gia</w:t>
      </w:r>
      <w:proofErr w:type="spellEnd"/>
      <w:r w:rsidRPr="00187B86">
        <w:rPr>
          <w:color w:val="000000" w:themeColor="text1"/>
          <w:szCs w:val="28"/>
        </w:rPr>
        <w:t xml:space="preserve"> </w:t>
      </w:r>
      <w:proofErr w:type="spellStart"/>
      <w:r w:rsidRPr="00187B86">
        <w:rPr>
          <w:color w:val="000000" w:themeColor="text1"/>
          <w:szCs w:val="28"/>
        </w:rPr>
        <w:t>tối</w:t>
      </w:r>
      <w:proofErr w:type="spellEnd"/>
      <w:r w:rsidRPr="00187B86">
        <w:rPr>
          <w:color w:val="000000" w:themeColor="text1"/>
          <w:szCs w:val="28"/>
        </w:rPr>
        <w:t xml:space="preserve"> </w:t>
      </w:r>
      <w:proofErr w:type="spellStart"/>
      <w:r w:rsidRPr="00187B86">
        <w:rPr>
          <w:color w:val="000000" w:themeColor="text1"/>
          <w:szCs w:val="28"/>
        </w:rPr>
        <w:t>thiểu</w:t>
      </w:r>
      <w:proofErr w:type="spellEnd"/>
      <w:r w:rsidRPr="00187B86">
        <w:rPr>
          <w:color w:val="000000" w:themeColor="text1"/>
          <w:szCs w:val="28"/>
        </w:rPr>
        <w:t xml:space="preserve"> 80% </w:t>
      </w:r>
      <w:proofErr w:type="spellStart"/>
      <w:r w:rsidRPr="00187B86">
        <w:rPr>
          <w:color w:val="000000" w:themeColor="text1"/>
          <w:szCs w:val="28"/>
        </w:rPr>
        <w:t>thời</w:t>
      </w:r>
      <w:proofErr w:type="spellEnd"/>
      <w:r w:rsidRPr="00187B86">
        <w:rPr>
          <w:color w:val="000000" w:themeColor="text1"/>
          <w:szCs w:val="28"/>
        </w:rPr>
        <w:t xml:space="preserve"> </w:t>
      </w:r>
      <w:proofErr w:type="spellStart"/>
      <w:r w:rsidRPr="00187B86">
        <w:rPr>
          <w:color w:val="000000" w:themeColor="text1"/>
          <w:szCs w:val="28"/>
        </w:rPr>
        <w:t>lượng</w:t>
      </w:r>
      <w:proofErr w:type="spellEnd"/>
      <w:r w:rsidRPr="00187B86">
        <w:rPr>
          <w:color w:val="000000" w:themeColor="text1"/>
          <w:szCs w:val="28"/>
        </w:rPr>
        <w:t xml:space="preserve"> </w:t>
      </w:r>
      <w:proofErr w:type="spellStart"/>
      <w:r w:rsidRPr="00187B86">
        <w:rPr>
          <w:color w:val="000000" w:themeColor="text1"/>
          <w:szCs w:val="28"/>
        </w:rPr>
        <w:t>mô</w:t>
      </w:r>
      <w:proofErr w:type="spellEnd"/>
      <w:r w:rsidRPr="00187B86">
        <w:rPr>
          <w:color w:val="000000" w:themeColor="text1"/>
          <w:szCs w:val="28"/>
        </w:rPr>
        <w:t xml:space="preserve"> </w:t>
      </w:r>
      <w:proofErr w:type="spellStart"/>
      <w:r w:rsidRPr="00187B86">
        <w:rPr>
          <w:color w:val="000000" w:themeColor="text1"/>
          <w:szCs w:val="28"/>
        </w:rPr>
        <w:t>đun</w:t>
      </w:r>
      <w:proofErr w:type="spellEnd"/>
      <w:r w:rsidRPr="00187B86">
        <w:rPr>
          <w:color w:val="000000" w:themeColor="text1"/>
          <w:szCs w:val="28"/>
        </w:rPr>
        <w:t>;</w:t>
      </w:r>
    </w:p>
    <w:p w14:paraId="1C925ECC" w14:textId="77777777" w:rsidR="00552F06" w:rsidRPr="00187B86" w:rsidRDefault="00552F06" w:rsidP="00424765">
      <w:pPr>
        <w:spacing w:before="120" w:after="120" w:line="276" w:lineRule="auto"/>
        <w:ind w:firstLine="720"/>
        <w:jc w:val="both"/>
        <w:rPr>
          <w:rFonts w:ascii="Times New Roman" w:hAnsi="Times New Roman"/>
          <w:color w:val="000000" w:themeColor="text1"/>
          <w:szCs w:val="28"/>
          <w:lang w:val="pt-BR"/>
        </w:rPr>
      </w:pPr>
      <w:r w:rsidRPr="00187B86">
        <w:rPr>
          <w:rFonts w:ascii="Times New Roman" w:hAnsi="Times New Roman"/>
          <w:color w:val="000000" w:themeColor="text1"/>
          <w:szCs w:val="28"/>
          <w:lang w:val="pt-BR"/>
        </w:rPr>
        <w:t>+ Đảm bảo an toàn cho người và thiết bị</w:t>
      </w:r>
    </w:p>
    <w:p w14:paraId="364B891C" w14:textId="77777777" w:rsidR="00552F06" w:rsidRPr="00187B86" w:rsidRDefault="00552F06" w:rsidP="00424765">
      <w:pPr>
        <w:pStyle w:val="u2"/>
        <w:keepNext w:val="0"/>
        <w:widowControl w:val="0"/>
        <w:spacing w:before="120" w:after="120" w:line="276" w:lineRule="auto"/>
        <w:rPr>
          <w:rFonts w:cs="Times New Roman"/>
          <w:color w:val="000000" w:themeColor="text1"/>
          <w:szCs w:val="28"/>
          <w:lang w:val="nl-NL"/>
        </w:rPr>
      </w:pPr>
      <w:r w:rsidRPr="00187B86">
        <w:rPr>
          <w:rFonts w:cs="Times New Roman"/>
          <w:color w:val="000000" w:themeColor="text1"/>
          <w:szCs w:val="28"/>
          <w:lang w:val="nl-NL"/>
        </w:rPr>
        <w:t>3. Những trọng tâm cần chú ý:</w:t>
      </w:r>
    </w:p>
    <w:p w14:paraId="0AD7B837" w14:textId="77777777" w:rsidR="00552F06" w:rsidRPr="00187B86" w:rsidRDefault="00552F06" w:rsidP="00424765">
      <w:pPr>
        <w:tabs>
          <w:tab w:val="left" w:pos="284"/>
          <w:tab w:val="left" w:pos="567"/>
        </w:tabs>
        <w:spacing w:before="120" w:after="120" w:line="276" w:lineRule="auto"/>
        <w:ind w:firstLine="720"/>
        <w:jc w:val="both"/>
        <w:rPr>
          <w:rFonts w:ascii="Times New Roman" w:hAnsi="Times New Roman"/>
          <w:color w:val="000000" w:themeColor="text1"/>
          <w:szCs w:val="28"/>
          <w:lang w:val="pt-BR"/>
        </w:rPr>
      </w:pPr>
      <w:r w:rsidRPr="00187B86">
        <w:rPr>
          <w:rFonts w:ascii="Times New Roman" w:hAnsi="Times New Roman"/>
          <w:color w:val="000000" w:themeColor="text1"/>
          <w:szCs w:val="28"/>
          <w:lang w:val="pt-BR"/>
        </w:rPr>
        <w:t>+ Làm được các bộ mẫu rập (pattern) theo kiểu dáng của sản phẩm để phục vụ cho quá trình thực hành  may sản phẩm thời trang;</w:t>
      </w:r>
    </w:p>
    <w:p w14:paraId="10C2BC92" w14:textId="77777777" w:rsidR="00552F06" w:rsidRPr="00187B86" w:rsidRDefault="00552F06" w:rsidP="00424765">
      <w:pPr>
        <w:tabs>
          <w:tab w:val="left" w:pos="567"/>
        </w:tabs>
        <w:spacing w:before="120" w:after="120" w:line="276" w:lineRule="auto"/>
        <w:ind w:firstLine="720"/>
        <w:jc w:val="both"/>
        <w:rPr>
          <w:rFonts w:ascii="Times New Roman" w:hAnsi="Times New Roman"/>
          <w:color w:val="000000" w:themeColor="text1"/>
          <w:spacing w:val="16"/>
          <w:szCs w:val="28"/>
          <w:lang w:val="pt-BR"/>
        </w:rPr>
      </w:pPr>
      <w:r w:rsidRPr="00187B86">
        <w:rPr>
          <w:rFonts w:ascii="Times New Roman" w:hAnsi="Times New Roman"/>
          <w:color w:val="000000" w:themeColor="text1"/>
          <w:spacing w:val="16"/>
          <w:szCs w:val="28"/>
          <w:lang w:val="pt-BR"/>
        </w:rPr>
        <w:t>+ May hoàn chỉnh các bộ sản phẩm thời trang, theo đúng yêu cầu kỹ thuật;</w:t>
      </w:r>
    </w:p>
    <w:p w14:paraId="19C8F56C" w14:textId="77777777" w:rsidR="00552F06" w:rsidRPr="00187B86" w:rsidRDefault="00552F06" w:rsidP="00424765">
      <w:pPr>
        <w:tabs>
          <w:tab w:val="left" w:pos="567"/>
        </w:tabs>
        <w:spacing w:before="120" w:after="120" w:line="276" w:lineRule="auto"/>
        <w:ind w:firstLine="720"/>
        <w:jc w:val="both"/>
        <w:rPr>
          <w:rFonts w:ascii="Times New Roman" w:hAnsi="Times New Roman"/>
          <w:color w:val="000000" w:themeColor="text1"/>
          <w:szCs w:val="28"/>
          <w:lang w:val="pt-BR"/>
        </w:rPr>
      </w:pPr>
      <w:r w:rsidRPr="00187B86">
        <w:rPr>
          <w:rFonts w:ascii="Times New Roman" w:hAnsi="Times New Roman"/>
          <w:color w:val="000000" w:themeColor="text1"/>
          <w:szCs w:val="28"/>
          <w:lang w:val="pt-BR"/>
        </w:rPr>
        <w:t xml:space="preserve">+ Phát hiện và xử lý được 1 số dạng sai hỏng trong quá trình tạo mẫu và may sản phẩm </w:t>
      </w:r>
    </w:p>
    <w:p w14:paraId="4D7BF58B" w14:textId="77777777" w:rsidR="00552F06" w:rsidRPr="00187B86" w:rsidRDefault="00552F06" w:rsidP="00424765">
      <w:pPr>
        <w:pStyle w:val="u2"/>
        <w:keepNext w:val="0"/>
        <w:widowControl w:val="0"/>
        <w:spacing w:before="120" w:after="120" w:line="276" w:lineRule="auto"/>
        <w:rPr>
          <w:rFonts w:cs="Times New Roman"/>
          <w:color w:val="000000" w:themeColor="text1"/>
          <w:szCs w:val="28"/>
          <w:lang w:val="nl-NL"/>
        </w:rPr>
      </w:pPr>
      <w:r w:rsidRPr="00187B86">
        <w:rPr>
          <w:rFonts w:cs="Times New Roman"/>
          <w:color w:val="000000" w:themeColor="text1"/>
          <w:szCs w:val="28"/>
          <w:lang w:val="nl-NL"/>
        </w:rPr>
        <w:t>4. Tài liệu cần tham khảo:</w:t>
      </w:r>
    </w:p>
    <w:p w14:paraId="2787B003" w14:textId="77777777" w:rsidR="00552F06" w:rsidRPr="00187B86" w:rsidRDefault="00552F06" w:rsidP="00424765">
      <w:pPr>
        <w:spacing w:before="120" w:after="120" w:line="276" w:lineRule="auto"/>
        <w:ind w:firstLine="720"/>
        <w:jc w:val="both"/>
        <w:rPr>
          <w:rFonts w:ascii="Times New Roman" w:hAnsi="Times New Roman"/>
          <w:lang w:val="pt-BR"/>
        </w:rPr>
      </w:pPr>
      <w:r w:rsidRPr="00187B86">
        <w:rPr>
          <w:rFonts w:ascii="Times New Roman" w:hAnsi="Times New Roman"/>
          <w:lang w:val="pt-BR"/>
        </w:rPr>
        <w:t>- Giáo trình Thực hành nâng cao -  Trường Cao đẳng Công nghiệp Hưng Yên - Lưu hành nội bộ</w:t>
      </w:r>
    </w:p>
    <w:p w14:paraId="1B7826C1" w14:textId="753E930B" w:rsidR="00552F06" w:rsidRPr="00187B86" w:rsidRDefault="00552F06" w:rsidP="00424765">
      <w:pPr>
        <w:pStyle w:val="u2"/>
        <w:keepNext w:val="0"/>
        <w:widowControl w:val="0"/>
        <w:spacing w:before="120" w:after="120" w:line="276" w:lineRule="auto"/>
        <w:rPr>
          <w:rFonts w:cs="Times New Roman"/>
          <w:color w:val="000000" w:themeColor="text1"/>
          <w:szCs w:val="28"/>
          <w:lang w:val="nl-NL"/>
        </w:rPr>
      </w:pPr>
      <w:r w:rsidRPr="00187B86">
        <w:rPr>
          <w:rFonts w:cs="Times New Roman"/>
          <w:iCs/>
          <w:color w:val="000000" w:themeColor="text1"/>
          <w:szCs w:val="28"/>
          <w:lang w:val="nl-NL"/>
        </w:rPr>
        <w:t xml:space="preserve">- Giáo trình </w:t>
      </w:r>
      <w:r w:rsidR="00C017FF" w:rsidRPr="00187B86">
        <w:rPr>
          <w:rFonts w:cs="Times New Roman"/>
          <w:iCs/>
          <w:color w:val="000000" w:themeColor="text1"/>
          <w:szCs w:val="28"/>
          <w:lang w:val="nl-NL"/>
        </w:rPr>
        <w:t>Kỹ thuật</w:t>
      </w:r>
      <w:r w:rsidRPr="00187B86">
        <w:rPr>
          <w:rFonts w:cs="Times New Roman"/>
          <w:iCs/>
          <w:color w:val="000000" w:themeColor="text1"/>
          <w:szCs w:val="28"/>
          <w:lang w:val="nl-NL"/>
        </w:rPr>
        <w:t xml:space="preserve"> may</w:t>
      </w:r>
      <w:r w:rsidRPr="00187B86">
        <w:rPr>
          <w:rFonts w:cs="Times New Roman"/>
          <w:color w:val="000000" w:themeColor="text1"/>
          <w:szCs w:val="28"/>
          <w:lang w:val="nl-NL"/>
        </w:rPr>
        <w:t xml:space="preserve"> - Trư</w:t>
      </w:r>
      <w:r w:rsidRPr="00187B86">
        <w:rPr>
          <w:rFonts w:cs="Times New Roman"/>
          <w:color w:val="000000" w:themeColor="text1"/>
          <w:szCs w:val="28"/>
          <w:lang w:val="nl-NL"/>
        </w:rPr>
        <w:softHyphen/>
        <w:t xml:space="preserve">ờng CĐ nghề KT-KT VINATEX 2009; </w:t>
      </w:r>
    </w:p>
    <w:p w14:paraId="6B736E69" w14:textId="080402AD" w:rsidR="00552F06" w:rsidRPr="00187B86" w:rsidRDefault="00552F06" w:rsidP="00424765">
      <w:pPr>
        <w:pStyle w:val="u2"/>
        <w:keepNext w:val="0"/>
        <w:widowControl w:val="0"/>
        <w:spacing w:before="120" w:after="120" w:line="276" w:lineRule="auto"/>
        <w:rPr>
          <w:rFonts w:cs="Times New Roman"/>
          <w:color w:val="000000" w:themeColor="text1"/>
          <w:szCs w:val="28"/>
          <w:lang w:val="nl-NL"/>
        </w:rPr>
      </w:pPr>
      <w:r w:rsidRPr="00187B86">
        <w:rPr>
          <w:rFonts w:cs="Times New Roman"/>
          <w:color w:val="000000" w:themeColor="text1"/>
          <w:szCs w:val="28"/>
          <w:lang w:val="nl-NL"/>
        </w:rPr>
        <w:t xml:space="preserve">- TS. Trần Thủy Bình - </w:t>
      </w:r>
      <w:r w:rsidRPr="00187B86">
        <w:rPr>
          <w:rFonts w:cs="Times New Roman"/>
          <w:i/>
          <w:color w:val="000000" w:themeColor="text1"/>
          <w:szCs w:val="28"/>
          <w:lang w:val="nl-NL"/>
        </w:rPr>
        <w:t xml:space="preserve">Giáo trình </w:t>
      </w:r>
      <w:r w:rsidR="00C017FF" w:rsidRPr="00187B86">
        <w:rPr>
          <w:rFonts w:cs="Times New Roman"/>
          <w:i/>
          <w:color w:val="000000" w:themeColor="text1"/>
          <w:szCs w:val="28"/>
          <w:lang w:val="nl-NL"/>
        </w:rPr>
        <w:t>Kỹ thuật</w:t>
      </w:r>
      <w:r w:rsidRPr="00187B86">
        <w:rPr>
          <w:rFonts w:cs="Times New Roman"/>
          <w:i/>
          <w:color w:val="000000" w:themeColor="text1"/>
          <w:szCs w:val="28"/>
          <w:lang w:val="nl-NL"/>
        </w:rPr>
        <w:t xml:space="preserve"> may</w:t>
      </w:r>
      <w:r w:rsidRPr="00187B86">
        <w:rPr>
          <w:rFonts w:cs="Times New Roman"/>
          <w:color w:val="000000" w:themeColor="text1"/>
          <w:szCs w:val="28"/>
          <w:lang w:val="nl-NL"/>
        </w:rPr>
        <w:t xml:space="preserve"> - Nhà xuất bản giáo </w:t>
      </w:r>
    </w:p>
    <w:p w14:paraId="465FAA1B" w14:textId="77777777" w:rsidR="00552F06" w:rsidRPr="00187B86" w:rsidRDefault="00552F06" w:rsidP="00424765">
      <w:pPr>
        <w:pStyle w:val="u2"/>
        <w:keepNext w:val="0"/>
        <w:widowControl w:val="0"/>
        <w:spacing w:before="120" w:after="120" w:line="276" w:lineRule="auto"/>
        <w:rPr>
          <w:rFonts w:cs="Times New Roman"/>
          <w:color w:val="000000" w:themeColor="text1"/>
          <w:szCs w:val="28"/>
          <w:lang w:val="nl-NL"/>
        </w:rPr>
      </w:pPr>
      <w:r w:rsidRPr="00187B86">
        <w:rPr>
          <w:rFonts w:cs="Times New Roman"/>
          <w:color w:val="000000" w:themeColor="text1"/>
          <w:szCs w:val="28"/>
          <w:lang w:val="nl-NL"/>
        </w:rPr>
        <w:t>dục 2005;</w:t>
      </w:r>
    </w:p>
    <w:p w14:paraId="5F0DA04E" w14:textId="7424A0F1" w:rsidR="00552F06" w:rsidRPr="00187B86" w:rsidRDefault="00552F06" w:rsidP="00424765">
      <w:pPr>
        <w:pStyle w:val="u2"/>
        <w:keepNext w:val="0"/>
        <w:widowControl w:val="0"/>
        <w:spacing w:before="120" w:after="120" w:line="276" w:lineRule="auto"/>
        <w:rPr>
          <w:rFonts w:cs="Times New Roman"/>
          <w:color w:val="000000" w:themeColor="text1"/>
          <w:szCs w:val="28"/>
          <w:lang w:val="nl-NL"/>
        </w:rPr>
      </w:pPr>
      <w:r w:rsidRPr="00187B86">
        <w:rPr>
          <w:rFonts w:cs="Times New Roman"/>
          <w:color w:val="000000" w:themeColor="text1"/>
          <w:szCs w:val="28"/>
          <w:lang w:val="nl-NL"/>
        </w:rPr>
        <w:t>-TS. Võ Ph</w:t>
      </w:r>
      <w:r w:rsidRPr="00187B86">
        <w:rPr>
          <w:rFonts w:cs="Times New Roman"/>
          <w:color w:val="000000" w:themeColor="text1"/>
          <w:szCs w:val="28"/>
          <w:lang w:val="nl-NL"/>
        </w:rPr>
        <w:softHyphen/>
        <w:t>ước Tấn, KS. Bùi Thị Cẩm Loan, KS, Trần Thị Kim Ph</w:t>
      </w:r>
      <w:r w:rsidRPr="00187B86">
        <w:rPr>
          <w:rFonts w:cs="Times New Roman"/>
          <w:color w:val="000000" w:themeColor="text1"/>
          <w:szCs w:val="28"/>
          <w:lang w:val="nl-NL"/>
        </w:rPr>
        <w:softHyphen/>
        <w:t xml:space="preserve">ượng - </w:t>
      </w:r>
      <w:r w:rsidRPr="00187B86">
        <w:rPr>
          <w:rFonts w:cs="Times New Roman"/>
          <w:i/>
          <w:color w:val="000000" w:themeColor="text1"/>
          <w:szCs w:val="28"/>
          <w:lang w:val="nl-NL"/>
        </w:rPr>
        <w:t xml:space="preserve">Giáo trình </w:t>
      </w:r>
      <w:r w:rsidR="00C017FF" w:rsidRPr="00187B86">
        <w:rPr>
          <w:rFonts w:cs="Times New Roman"/>
          <w:i/>
          <w:color w:val="000000" w:themeColor="text1"/>
          <w:szCs w:val="28"/>
          <w:lang w:val="nl-NL"/>
        </w:rPr>
        <w:t>Kỹ thuật</w:t>
      </w:r>
      <w:r w:rsidRPr="00187B86">
        <w:rPr>
          <w:rFonts w:cs="Times New Roman"/>
          <w:i/>
          <w:color w:val="000000" w:themeColor="text1"/>
          <w:szCs w:val="28"/>
          <w:lang w:val="nl-NL"/>
        </w:rPr>
        <w:t xml:space="preserve"> may</w:t>
      </w:r>
      <w:r w:rsidRPr="00187B86">
        <w:rPr>
          <w:rFonts w:cs="Times New Roman"/>
          <w:color w:val="000000" w:themeColor="text1"/>
          <w:szCs w:val="28"/>
          <w:lang w:val="nl-NL"/>
        </w:rPr>
        <w:t xml:space="preserve"> - Trư</w:t>
      </w:r>
      <w:r w:rsidRPr="00187B86">
        <w:rPr>
          <w:rFonts w:cs="Times New Roman"/>
          <w:color w:val="000000" w:themeColor="text1"/>
          <w:szCs w:val="28"/>
          <w:lang w:val="nl-NL"/>
        </w:rPr>
        <w:softHyphen/>
        <w:t>ờng  đại học công nghiệp thành phố Hồ Chí Minh - Nhà xuất bản thống kê 2006;</w:t>
      </w:r>
    </w:p>
    <w:p w14:paraId="28CBA9A7" w14:textId="77777777" w:rsidR="00552F06" w:rsidRPr="00187B86" w:rsidRDefault="00552F06" w:rsidP="00424765">
      <w:pPr>
        <w:pStyle w:val="u2"/>
        <w:keepNext w:val="0"/>
        <w:widowControl w:val="0"/>
        <w:spacing w:before="120" w:after="120" w:line="276" w:lineRule="auto"/>
        <w:rPr>
          <w:rFonts w:cs="Times New Roman"/>
          <w:color w:val="000000" w:themeColor="text1"/>
          <w:szCs w:val="28"/>
          <w:lang w:val="nl-NL"/>
        </w:rPr>
      </w:pPr>
      <w:r w:rsidRPr="00187B86">
        <w:rPr>
          <w:rFonts w:cs="Times New Roman"/>
          <w:color w:val="000000" w:themeColor="text1"/>
          <w:szCs w:val="28"/>
          <w:lang w:val="nl-NL"/>
        </w:rPr>
        <w:t xml:space="preserve">- Nguyễn Duy Cẩm Vân - </w:t>
      </w:r>
      <w:r w:rsidRPr="00187B86">
        <w:rPr>
          <w:rFonts w:cs="Times New Roman"/>
          <w:i/>
          <w:color w:val="000000" w:themeColor="text1"/>
          <w:szCs w:val="28"/>
          <w:lang w:val="nl-NL"/>
        </w:rPr>
        <w:t>Bài học cắt  may</w:t>
      </w:r>
      <w:r w:rsidRPr="00187B86">
        <w:rPr>
          <w:rFonts w:cs="Times New Roman"/>
          <w:color w:val="000000" w:themeColor="text1"/>
          <w:szCs w:val="28"/>
          <w:lang w:val="nl-NL"/>
        </w:rPr>
        <w:t xml:space="preserve"> - Nhà xuất bản trẻ 2007.</w:t>
      </w:r>
    </w:p>
    <w:p w14:paraId="283832ED" w14:textId="77777777" w:rsidR="00552F06" w:rsidRPr="00187B86" w:rsidRDefault="00552F06" w:rsidP="00424765">
      <w:pPr>
        <w:widowControl w:val="0"/>
        <w:spacing w:before="120" w:after="120" w:line="276" w:lineRule="auto"/>
        <w:jc w:val="both"/>
        <w:rPr>
          <w:rFonts w:ascii="Times New Roman" w:hAnsi="Times New Roman"/>
          <w:color w:val="000000" w:themeColor="text1"/>
          <w:szCs w:val="28"/>
          <w:lang w:val="nl-NL"/>
        </w:rPr>
      </w:pPr>
    </w:p>
    <w:p w14:paraId="0F067DF9" w14:textId="77777777" w:rsidR="00552F06" w:rsidRPr="00187B86" w:rsidRDefault="00552F06" w:rsidP="00424765">
      <w:pPr>
        <w:tabs>
          <w:tab w:val="num" w:pos="784"/>
        </w:tabs>
        <w:spacing w:before="120" w:after="120" w:line="276" w:lineRule="auto"/>
        <w:jc w:val="both"/>
        <w:rPr>
          <w:rFonts w:ascii="Times New Roman" w:hAnsi="Times New Roman"/>
          <w:b/>
          <w:szCs w:val="28"/>
          <w:lang w:val="pl-PL"/>
        </w:rPr>
      </w:pPr>
    </w:p>
    <w:p w14:paraId="071B8510" w14:textId="77777777" w:rsidR="00552F06" w:rsidRPr="00187B86" w:rsidRDefault="00552F06" w:rsidP="00424765">
      <w:pPr>
        <w:tabs>
          <w:tab w:val="num" w:pos="784"/>
        </w:tabs>
        <w:spacing w:before="120" w:after="120" w:line="276" w:lineRule="auto"/>
        <w:jc w:val="both"/>
        <w:rPr>
          <w:rFonts w:ascii="Times New Roman" w:hAnsi="Times New Roman"/>
          <w:b/>
          <w:szCs w:val="28"/>
          <w:lang w:val="pl-PL"/>
        </w:rPr>
      </w:pPr>
    </w:p>
    <w:p w14:paraId="65750FD5" w14:textId="77777777" w:rsidR="00EB54CC" w:rsidRPr="00187B86" w:rsidRDefault="00EB54CC" w:rsidP="003F215F">
      <w:pPr>
        <w:tabs>
          <w:tab w:val="num" w:pos="784"/>
        </w:tabs>
        <w:spacing w:before="120" w:after="120" w:line="276" w:lineRule="auto"/>
        <w:jc w:val="center"/>
        <w:rPr>
          <w:rFonts w:ascii="Times New Roman" w:hAnsi="Times New Roman"/>
          <w:b/>
          <w:szCs w:val="28"/>
          <w:lang w:val="pl-PL"/>
        </w:rPr>
      </w:pPr>
    </w:p>
    <w:p w14:paraId="56ED3884" w14:textId="77777777" w:rsidR="00EB54CC" w:rsidRPr="00187B86" w:rsidRDefault="00EB54CC" w:rsidP="003F215F">
      <w:pPr>
        <w:tabs>
          <w:tab w:val="num" w:pos="784"/>
        </w:tabs>
        <w:spacing w:before="120" w:after="120" w:line="276" w:lineRule="auto"/>
        <w:jc w:val="center"/>
        <w:rPr>
          <w:rFonts w:ascii="Times New Roman" w:hAnsi="Times New Roman"/>
          <w:b/>
          <w:szCs w:val="28"/>
          <w:lang w:val="pl-PL"/>
        </w:rPr>
      </w:pPr>
    </w:p>
    <w:p w14:paraId="659E0D7F" w14:textId="77777777" w:rsidR="00EB54CC" w:rsidRPr="00187B86" w:rsidRDefault="00EB54CC" w:rsidP="003F215F">
      <w:pPr>
        <w:tabs>
          <w:tab w:val="num" w:pos="784"/>
        </w:tabs>
        <w:spacing w:before="120" w:after="120" w:line="276" w:lineRule="auto"/>
        <w:jc w:val="center"/>
        <w:rPr>
          <w:rFonts w:ascii="Times New Roman" w:hAnsi="Times New Roman"/>
          <w:b/>
          <w:szCs w:val="28"/>
          <w:lang w:val="pl-PL"/>
        </w:rPr>
      </w:pPr>
    </w:p>
    <w:p w14:paraId="7B78B067" w14:textId="77777777" w:rsidR="00EB54CC" w:rsidRPr="00187B86" w:rsidRDefault="00EB54CC" w:rsidP="003F215F">
      <w:pPr>
        <w:tabs>
          <w:tab w:val="num" w:pos="784"/>
        </w:tabs>
        <w:spacing w:before="120" w:after="120" w:line="276" w:lineRule="auto"/>
        <w:jc w:val="center"/>
        <w:rPr>
          <w:rFonts w:ascii="Times New Roman" w:hAnsi="Times New Roman"/>
          <w:b/>
          <w:szCs w:val="28"/>
          <w:lang w:val="pl-PL"/>
        </w:rPr>
      </w:pPr>
    </w:p>
    <w:p w14:paraId="60145581" w14:textId="77777777" w:rsidR="00EB54CC" w:rsidRPr="00187B86" w:rsidRDefault="00EB54CC" w:rsidP="003F215F">
      <w:pPr>
        <w:tabs>
          <w:tab w:val="num" w:pos="784"/>
        </w:tabs>
        <w:spacing w:before="120" w:after="120" w:line="276" w:lineRule="auto"/>
        <w:jc w:val="center"/>
        <w:rPr>
          <w:rFonts w:ascii="Times New Roman" w:hAnsi="Times New Roman"/>
          <w:b/>
          <w:szCs w:val="28"/>
          <w:lang w:val="pl-PL"/>
        </w:rPr>
      </w:pPr>
    </w:p>
    <w:p w14:paraId="072119E5" w14:textId="77777777" w:rsidR="00EB54CC" w:rsidRPr="00187B86" w:rsidRDefault="00EB54CC" w:rsidP="003F215F">
      <w:pPr>
        <w:tabs>
          <w:tab w:val="num" w:pos="784"/>
        </w:tabs>
        <w:spacing w:before="120" w:after="120" w:line="276" w:lineRule="auto"/>
        <w:jc w:val="center"/>
        <w:rPr>
          <w:rFonts w:ascii="Times New Roman" w:hAnsi="Times New Roman"/>
          <w:b/>
          <w:szCs w:val="28"/>
          <w:lang w:val="pl-PL"/>
        </w:rPr>
      </w:pPr>
    </w:p>
    <w:p w14:paraId="340A9B5B" w14:textId="29E2024A" w:rsidR="00C51853" w:rsidRPr="00187B86" w:rsidRDefault="00C51853" w:rsidP="003F215F">
      <w:pPr>
        <w:tabs>
          <w:tab w:val="num" w:pos="784"/>
        </w:tabs>
        <w:spacing w:before="120" w:after="120" w:line="276" w:lineRule="auto"/>
        <w:jc w:val="center"/>
        <w:rPr>
          <w:rFonts w:ascii="Times New Roman" w:hAnsi="Times New Roman"/>
          <w:b/>
          <w:bCs/>
          <w:szCs w:val="28"/>
          <w:lang w:val="de-DE"/>
        </w:rPr>
      </w:pPr>
      <w:r w:rsidRPr="00187B86">
        <w:rPr>
          <w:rFonts w:ascii="Times New Roman" w:hAnsi="Times New Roman"/>
          <w:b/>
          <w:szCs w:val="28"/>
          <w:lang w:val="pl-PL"/>
        </w:rPr>
        <w:lastRenderedPageBreak/>
        <w:t>ĐỀ CƯƠNG MÔ</w:t>
      </w:r>
      <w:r w:rsidR="004559D8" w:rsidRPr="00187B86">
        <w:rPr>
          <w:rFonts w:ascii="Times New Roman" w:hAnsi="Times New Roman"/>
          <w:b/>
          <w:szCs w:val="28"/>
          <w:lang w:val="pl-PL"/>
        </w:rPr>
        <w:t>-</w:t>
      </w:r>
      <w:r w:rsidRPr="00187B86">
        <w:rPr>
          <w:rFonts w:ascii="Times New Roman" w:hAnsi="Times New Roman"/>
          <w:b/>
          <w:szCs w:val="28"/>
          <w:lang w:val="pl-PL"/>
        </w:rPr>
        <w:t>ĐUN</w:t>
      </w:r>
    </w:p>
    <w:tbl>
      <w:tblPr>
        <w:tblW w:w="9072" w:type="dxa"/>
        <w:tblInd w:w="108" w:type="dxa"/>
        <w:tblLook w:val="01E0" w:firstRow="1" w:lastRow="1" w:firstColumn="1" w:lastColumn="1" w:noHBand="0" w:noVBand="0"/>
      </w:tblPr>
      <w:tblGrid>
        <w:gridCol w:w="4905"/>
        <w:gridCol w:w="4167"/>
      </w:tblGrid>
      <w:tr w:rsidR="008E4C69" w:rsidRPr="00187B86" w14:paraId="24C58B80" w14:textId="77777777" w:rsidTr="008C2AB2">
        <w:trPr>
          <w:trHeight w:val="367"/>
        </w:trPr>
        <w:tc>
          <w:tcPr>
            <w:tcW w:w="4905" w:type="dxa"/>
            <w:vAlign w:val="center"/>
            <w:hideMark/>
          </w:tcPr>
          <w:p w14:paraId="15F6BBCA" w14:textId="48443D10" w:rsidR="00C51853" w:rsidRPr="00187B86" w:rsidRDefault="00C51853" w:rsidP="003F215F">
            <w:pPr>
              <w:spacing w:before="120" w:after="120" w:line="276" w:lineRule="auto"/>
              <w:rPr>
                <w:rFonts w:ascii="Times New Roman" w:hAnsi="Times New Roman"/>
                <w:b/>
                <w:szCs w:val="28"/>
                <w:lang w:val="de-DE"/>
              </w:rPr>
            </w:pPr>
            <w:r w:rsidRPr="00187B86">
              <w:rPr>
                <w:rFonts w:ascii="Times New Roman" w:hAnsi="Times New Roman"/>
                <w:b/>
                <w:szCs w:val="28"/>
                <w:lang w:val="de-DE"/>
              </w:rPr>
              <w:t>Tên mô</w:t>
            </w:r>
            <w:r w:rsidR="004559D8" w:rsidRPr="00187B86">
              <w:rPr>
                <w:rFonts w:ascii="Times New Roman" w:hAnsi="Times New Roman"/>
                <w:b/>
                <w:szCs w:val="28"/>
                <w:lang w:val="de-DE"/>
              </w:rPr>
              <w:t>-</w:t>
            </w:r>
            <w:r w:rsidRPr="00187B86">
              <w:rPr>
                <w:rFonts w:ascii="Times New Roman" w:hAnsi="Times New Roman"/>
                <w:b/>
                <w:szCs w:val="28"/>
                <w:lang w:val="de-DE"/>
              </w:rPr>
              <w:t xml:space="preserve">đun: </w:t>
            </w:r>
            <w:r w:rsidRPr="00187B86">
              <w:rPr>
                <w:rFonts w:ascii="Times New Roman" w:hAnsi="Times New Roman"/>
                <w:bCs/>
                <w:szCs w:val="28"/>
                <w:lang w:val="de-DE"/>
              </w:rPr>
              <w:t>T</w:t>
            </w:r>
            <w:r w:rsidRPr="00187B86">
              <w:rPr>
                <w:rFonts w:ascii="Times New Roman" w:hAnsi="Times New Roman"/>
                <w:szCs w:val="28"/>
                <w:lang w:val="de-DE"/>
              </w:rPr>
              <w:t>hực tập tốt nghiệp</w:t>
            </w:r>
          </w:p>
          <w:p w14:paraId="358F0408" w14:textId="02414AF2" w:rsidR="00C51853" w:rsidRPr="00187B86" w:rsidRDefault="00C51853" w:rsidP="003F215F">
            <w:pPr>
              <w:spacing w:before="120" w:after="120" w:line="276" w:lineRule="auto"/>
              <w:rPr>
                <w:rFonts w:ascii="Times New Roman" w:hAnsi="Times New Roman"/>
                <w:b/>
                <w:szCs w:val="28"/>
                <w:lang w:val="de-DE"/>
              </w:rPr>
            </w:pPr>
            <w:r w:rsidRPr="00187B86">
              <w:rPr>
                <w:rFonts w:ascii="Times New Roman" w:hAnsi="Times New Roman"/>
                <w:b/>
                <w:szCs w:val="28"/>
                <w:lang w:val="de-DE"/>
              </w:rPr>
              <w:t>Mã mô</w:t>
            </w:r>
            <w:r w:rsidR="004559D8" w:rsidRPr="00187B86">
              <w:rPr>
                <w:rFonts w:ascii="Times New Roman" w:hAnsi="Times New Roman"/>
                <w:b/>
                <w:szCs w:val="28"/>
                <w:lang w:val="de-DE"/>
              </w:rPr>
              <w:t>-</w:t>
            </w:r>
            <w:r w:rsidRPr="00187B86">
              <w:rPr>
                <w:rFonts w:ascii="Times New Roman" w:hAnsi="Times New Roman"/>
                <w:b/>
                <w:szCs w:val="28"/>
                <w:lang w:val="de-DE"/>
              </w:rPr>
              <w:t xml:space="preserve">đun: </w:t>
            </w:r>
            <w:r w:rsidR="004559D8" w:rsidRPr="00187B86">
              <w:rPr>
                <w:rFonts w:ascii="Times New Roman" w:hAnsi="Times New Roman"/>
                <w:bCs/>
                <w:szCs w:val="28"/>
                <w:lang w:val="de-DE"/>
              </w:rPr>
              <w:t>M</w:t>
            </w:r>
            <w:r w:rsidRPr="00187B86">
              <w:rPr>
                <w:rFonts w:ascii="Times New Roman" w:hAnsi="Times New Roman"/>
                <w:szCs w:val="28"/>
                <w:lang w:val="de-DE"/>
              </w:rPr>
              <w:t>Đ28</w:t>
            </w:r>
          </w:p>
        </w:tc>
        <w:tc>
          <w:tcPr>
            <w:tcW w:w="4167" w:type="dxa"/>
            <w:vAlign w:val="center"/>
          </w:tcPr>
          <w:p w14:paraId="4A9A83F8" w14:textId="77777777" w:rsidR="00C51853" w:rsidRPr="00187B86" w:rsidRDefault="00C51853" w:rsidP="003F215F">
            <w:pPr>
              <w:spacing w:before="120" w:after="120" w:line="276" w:lineRule="auto"/>
              <w:rPr>
                <w:rFonts w:ascii="Times New Roman" w:hAnsi="Times New Roman"/>
                <w:b/>
                <w:szCs w:val="28"/>
                <w:lang w:val="de-DE"/>
              </w:rPr>
            </w:pPr>
          </w:p>
        </w:tc>
      </w:tr>
      <w:tr w:rsidR="008E4C69" w:rsidRPr="00187B86" w14:paraId="2EA87080" w14:textId="77777777" w:rsidTr="008C2AB2">
        <w:trPr>
          <w:trHeight w:val="367"/>
        </w:trPr>
        <w:tc>
          <w:tcPr>
            <w:tcW w:w="9072" w:type="dxa"/>
            <w:gridSpan w:val="2"/>
            <w:vAlign w:val="center"/>
            <w:hideMark/>
          </w:tcPr>
          <w:p w14:paraId="49856F23" w14:textId="1A10B7B3" w:rsidR="00C51853" w:rsidRPr="00187B86" w:rsidRDefault="00C51853" w:rsidP="003F215F">
            <w:pPr>
              <w:spacing w:before="120" w:after="120" w:line="276" w:lineRule="auto"/>
              <w:rPr>
                <w:rFonts w:ascii="Times New Roman" w:hAnsi="Times New Roman"/>
                <w:b/>
                <w:szCs w:val="28"/>
                <w:lang w:val="de-DE"/>
              </w:rPr>
            </w:pPr>
            <w:r w:rsidRPr="00187B86">
              <w:rPr>
                <w:rFonts w:ascii="Times New Roman" w:hAnsi="Times New Roman"/>
                <w:b/>
                <w:szCs w:val="28"/>
                <w:lang w:val="de-DE"/>
              </w:rPr>
              <w:t>Thời gian thực hiện mô</w:t>
            </w:r>
            <w:r w:rsidR="004559D8" w:rsidRPr="00187B86">
              <w:rPr>
                <w:rFonts w:ascii="Times New Roman" w:hAnsi="Times New Roman"/>
                <w:b/>
                <w:szCs w:val="28"/>
                <w:lang w:val="de-DE"/>
              </w:rPr>
              <w:t>-đun</w:t>
            </w:r>
            <w:r w:rsidRPr="00187B86">
              <w:rPr>
                <w:rFonts w:ascii="Times New Roman" w:hAnsi="Times New Roman"/>
                <w:szCs w:val="28"/>
                <w:lang w:val="de-DE"/>
              </w:rPr>
              <w:t>: 225 giờ</w:t>
            </w:r>
            <w:r w:rsidRPr="00187B86">
              <w:rPr>
                <w:rFonts w:ascii="Times New Roman" w:hAnsi="Times New Roman"/>
                <w:b/>
                <w:szCs w:val="28"/>
                <w:lang w:val="de-DE"/>
              </w:rPr>
              <w:t xml:space="preserve"> </w:t>
            </w:r>
          </w:p>
          <w:p w14:paraId="1F05700D" w14:textId="77777777" w:rsidR="00C51853" w:rsidRPr="00187B86" w:rsidRDefault="00C51853" w:rsidP="003F215F">
            <w:pPr>
              <w:spacing w:before="120" w:after="120" w:line="276" w:lineRule="auto"/>
              <w:rPr>
                <w:rFonts w:ascii="Times New Roman" w:hAnsi="Times New Roman"/>
                <w:spacing w:val="-10"/>
                <w:szCs w:val="28"/>
                <w:lang w:val="de-DE"/>
              </w:rPr>
            </w:pPr>
            <w:r w:rsidRPr="00187B86">
              <w:rPr>
                <w:rFonts w:ascii="Times New Roman" w:hAnsi="Times New Roman"/>
                <w:spacing w:val="-10"/>
                <w:szCs w:val="28"/>
                <w:lang w:val="de-DE"/>
              </w:rPr>
              <w:t>(Lý thuyết: 0 giờ; Thực hành, thí nghiệm, thảo luận, bài tập: 225 giờ; kiểm tra 0 giờ)</w:t>
            </w:r>
          </w:p>
        </w:tc>
      </w:tr>
    </w:tbl>
    <w:p w14:paraId="0EF0A6CF" w14:textId="2F238F68" w:rsidR="00C51853" w:rsidRPr="00187B86" w:rsidRDefault="00C51853" w:rsidP="003F215F">
      <w:pPr>
        <w:spacing w:before="120" w:after="120" w:line="276" w:lineRule="auto"/>
        <w:rPr>
          <w:rFonts w:ascii="Times New Roman" w:hAnsi="Times New Roman"/>
          <w:b/>
          <w:szCs w:val="28"/>
          <w:lang w:val="de-DE"/>
        </w:rPr>
      </w:pPr>
      <w:r w:rsidRPr="00187B86">
        <w:rPr>
          <w:rFonts w:ascii="Times New Roman" w:hAnsi="Times New Roman"/>
          <w:b/>
          <w:szCs w:val="28"/>
          <w:lang w:val="de-DE"/>
        </w:rPr>
        <w:t>I. Vị trí, tính chất của mô</w:t>
      </w:r>
      <w:r w:rsidR="004559D8" w:rsidRPr="00187B86">
        <w:rPr>
          <w:rFonts w:ascii="Times New Roman" w:hAnsi="Times New Roman"/>
          <w:b/>
          <w:szCs w:val="28"/>
          <w:lang w:val="de-DE"/>
        </w:rPr>
        <w:t>-đun</w:t>
      </w:r>
      <w:r w:rsidRPr="00187B86">
        <w:rPr>
          <w:rFonts w:ascii="Times New Roman" w:hAnsi="Times New Roman"/>
          <w:b/>
          <w:szCs w:val="28"/>
          <w:lang w:val="de-DE"/>
        </w:rPr>
        <w:t>:</w:t>
      </w:r>
    </w:p>
    <w:p w14:paraId="413C118A" w14:textId="71B0A944" w:rsidR="00C51853" w:rsidRPr="00187B86" w:rsidRDefault="00C51853" w:rsidP="003F215F">
      <w:pPr>
        <w:tabs>
          <w:tab w:val="num" w:pos="460"/>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Vị trí: Mô</w:t>
      </w:r>
      <w:r w:rsidR="004559D8" w:rsidRPr="00187B86">
        <w:rPr>
          <w:rFonts w:ascii="Times New Roman" w:hAnsi="Times New Roman"/>
          <w:szCs w:val="28"/>
          <w:lang w:val="pt-BR"/>
        </w:rPr>
        <w:t>-</w:t>
      </w:r>
      <w:r w:rsidRPr="00187B86">
        <w:rPr>
          <w:rFonts w:ascii="Times New Roman" w:hAnsi="Times New Roman"/>
          <w:szCs w:val="28"/>
          <w:lang w:val="pt-BR"/>
        </w:rPr>
        <w:t>đun Thực tập tốt nghiệp được bố trí học sau cùng của khoá học, trước khi thi tốt nghiệp.</w:t>
      </w:r>
    </w:p>
    <w:p w14:paraId="3879B9C5" w14:textId="7D8B70CF" w:rsidR="00C51853" w:rsidRPr="00187B86" w:rsidRDefault="00C51853" w:rsidP="003F215F">
      <w:pPr>
        <w:tabs>
          <w:tab w:val="num" w:pos="460"/>
        </w:tabs>
        <w:spacing w:before="120" w:after="120" w:line="276" w:lineRule="auto"/>
        <w:ind w:firstLine="720"/>
        <w:rPr>
          <w:rFonts w:ascii="Times New Roman" w:hAnsi="Times New Roman"/>
          <w:szCs w:val="28"/>
          <w:lang w:val="pt-BR"/>
        </w:rPr>
      </w:pPr>
      <w:r w:rsidRPr="00187B86">
        <w:rPr>
          <w:rFonts w:ascii="Times New Roman" w:hAnsi="Times New Roman"/>
          <w:szCs w:val="28"/>
          <w:lang w:val="pt-BR"/>
        </w:rPr>
        <w:t>- Tính chất: Mô</w:t>
      </w:r>
      <w:r w:rsidR="004707BA" w:rsidRPr="00187B86">
        <w:rPr>
          <w:rFonts w:ascii="Times New Roman" w:hAnsi="Times New Roman"/>
          <w:szCs w:val="28"/>
          <w:lang w:val="pt-BR"/>
        </w:rPr>
        <w:t>-</w:t>
      </w:r>
      <w:r w:rsidRPr="00187B86">
        <w:rPr>
          <w:rFonts w:ascii="Times New Roman" w:hAnsi="Times New Roman"/>
          <w:szCs w:val="28"/>
          <w:lang w:val="pt-BR"/>
        </w:rPr>
        <w:t>đun Thực tập tốt nghiệp là mô</w:t>
      </w:r>
      <w:r w:rsidR="004707BA" w:rsidRPr="00187B86">
        <w:rPr>
          <w:rFonts w:ascii="Times New Roman" w:hAnsi="Times New Roman"/>
          <w:szCs w:val="28"/>
          <w:lang w:val="pt-BR"/>
        </w:rPr>
        <w:t>-</w:t>
      </w:r>
      <w:r w:rsidRPr="00187B86">
        <w:rPr>
          <w:rFonts w:ascii="Times New Roman" w:hAnsi="Times New Roman"/>
          <w:szCs w:val="28"/>
          <w:lang w:val="pt-BR"/>
        </w:rPr>
        <w:t>đun thực tập chuyên môn nghề trong danh mục các môn học, mô</w:t>
      </w:r>
      <w:r w:rsidR="00FB2A5F" w:rsidRPr="00187B86">
        <w:rPr>
          <w:rFonts w:ascii="Times New Roman" w:hAnsi="Times New Roman"/>
          <w:szCs w:val="28"/>
          <w:lang w:val="pt-BR"/>
        </w:rPr>
        <w:t>-</w:t>
      </w:r>
      <w:r w:rsidRPr="00187B86">
        <w:rPr>
          <w:rFonts w:ascii="Times New Roman" w:hAnsi="Times New Roman"/>
          <w:szCs w:val="28"/>
          <w:lang w:val="pt-BR"/>
        </w:rPr>
        <w:t>đun bắt buộc trong chư</w:t>
      </w:r>
      <w:r w:rsidRPr="00187B86">
        <w:rPr>
          <w:rFonts w:ascii="Times New Roman" w:hAnsi="Times New Roman"/>
          <w:szCs w:val="28"/>
          <w:lang w:val="pt-BR"/>
        </w:rPr>
        <w:softHyphen/>
        <w:t>ơng trình đào tạo Trung cấp ng</w:t>
      </w:r>
      <w:r w:rsidR="00FB2A5F" w:rsidRPr="00187B86">
        <w:rPr>
          <w:rFonts w:ascii="Times New Roman" w:hAnsi="Times New Roman"/>
          <w:szCs w:val="28"/>
          <w:lang w:val="pt-BR"/>
        </w:rPr>
        <w:t>hề</w:t>
      </w:r>
      <w:r w:rsidRPr="00187B86">
        <w:rPr>
          <w:rFonts w:ascii="Times New Roman" w:hAnsi="Times New Roman"/>
          <w:szCs w:val="28"/>
          <w:lang w:val="pt-BR"/>
        </w:rPr>
        <w:t xml:space="preserve"> thiết kế thời trang, nhằm nâng cao tay nghề và tìm hiểu các quá trình sản xuất thực tế tại Doanh nghiệp</w:t>
      </w:r>
      <w:r w:rsidR="00021795" w:rsidRPr="00187B86">
        <w:rPr>
          <w:rFonts w:ascii="Times New Roman" w:hAnsi="Times New Roman"/>
          <w:szCs w:val="28"/>
          <w:lang w:val="pt-BR"/>
        </w:rPr>
        <w:t xml:space="preserve"> và một số hãng thời trang</w:t>
      </w:r>
      <w:r w:rsidRPr="00187B86">
        <w:rPr>
          <w:rFonts w:ascii="Times New Roman" w:hAnsi="Times New Roman"/>
          <w:szCs w:val="28"/>
          <w:lang w:val="pt-BR"/>
        </w:rPr>
        <w:t>.</w:t>
      </w:r>
    </w:p>
    <w:p w14:paraId="30D87DDA" w14:textId="7D6B7B92" w:rsidR="00C51853" w:rsidRPr="00187B86" w:rsidRDefault="00C51853" w:rsidP="003F215F">
      <w:pPr>
        <w:spacing w:before="120" w:after="120" w:line="276" w:lineRule="auto"/>
        <w:rPr>
          <w:rFonts w:ascii="Times New Roman" w:hAnsi="Times New Roman"/>
          <w:b/>
          <w:szCs w:val="28"/>
          <w:lang w:val="pt-BR"/>
        </w:rPr>
      </w:pPr>
      <w:r w:rsidRPr="00187B86">
        <w:rPr>
          <w:rFonts w:ascii="Times New Roman" w:hAnsi="Times New Roman"/>
          <w:b/>
          <w:szCs w:val="28"/>
          <w:lang w:val="pt-BR"/>
        </w:rPr>
        <w:t>II. Mục tiêu mô</w:t>
      </w:r>
      <w:r w:rsidR="001939C2">
        <w:rPr>
          <w:rFonts w:ascii="Times New Roman" w:hAnsi="Times New Roman"/>
          <w:b/>
          <w:szCs w:val="28"/>
          <w:lang w:val="pt-BR"/>
        </w:rPr>
        <w:t>-đun</w:t>
      </w:r>
      <w:r w:rsidRPr="00187B86">
        <w:rPr>
          <w:rFonts w:ascii="Times New Roman" w:hAnsi="Times New Roman"/>
          <w:b/>
          <w:szCs w:val="28"/>
          <w:lang w:val="pt-BR"/>
        </w:rPr>
        <w:t>:</w:t>
      </w:r>
    </w:p>
    <w:p w14:paraId="7C60F260" w14:textId="77777777" w:rsidR="00C51853" w:rsidRPr="00187B86" w:rsidRDefault="00C51853" w:rsidP="003F215F">
      <w:pPr>
        <w:pStyle w:val="u1"/>
        <w:spacing w:line="276" w:lineRule="auto"/>
        <w:ind w:firstLine="720"/>
        <w:rPr>
          <w:szCs w:val="28"/>
          <w:lang w:val="pt-BR"/>
        </w:rPr>
      </w:pPr>
      <w:r w:rsidRPr="00187B86">
        <w:rPr>
          <w:szCs w:val="28"/>
          <w:lang w:val="pt-BR"/>
        </w:rPr>
        <w:t xml:space="preserve">- Kiến thức: </w:t>
      </w:r>
    </w:p>
    <w:p w14:paraId="2E3F5971" w14:textId="77777777" w:rsidR="00C51853" w:rsidRPr="00187B86" w:rsidRDefault="00C51853" w:rsidP="003F215F">
      <w:pPr>
        <w:pStyle w:val="u1"/>
        <w:spacing w:line="276" w:lineRule="auto"/>
        <w:ind w:firstLine="720"/>
        <w:rPr>
          <w:szCs w:val="28"/>
          <w:lang w:val="pt-BR"/>
        </w:rPr>
      </w:pPr>
      <w:r w:rsidRPr="00187B86">
        <w:rPr>
          <w:szCs w:val="28"/>
          <w:lang w:val="pt-BR"/>
        </w:rPr>
        <w:t>Trình bày được cơ cấu tổ chức sản xuất của công ty đến thực tập</w:t>
      </w:r>
    </w:p>
    <w:p w14:paraId="4F571499" w14:textId="77777777" w:rsidR="00C51853" w:rsidRPr="00187B86" w:rsidRDefault="00C51853" w:rsidP="003F215F">
      <w:pPr>
        <w:pStyle w:val="u1"/>
        <w:spacing w:line="276" w:lineRule="auto"/>
        <w:ind w:firstLine="720"/>
        <w:rPr>
          <w:szCs w:val="28"/>
          <w:lang w:val="pt-BR"/>
        </w:rPr>
      </w:pPr>
      <w:r w:rsidRPr="00187B86">
        <w:rPr>
          <w:szCs w:val="28"/>
          <w:lang w:val="pt-BR"/>
        </w:rPr>
        <w:t>- Kỹ năng:</w:t>
      </w:r>
    </w:p>
    <w:p w14:paraId="5ABE1589" w14:textId="5D3194E6" w:rsidR="00C51853" w:rsidRPr="00187B86" w:rsidRDefault="00C51853" w:rsidP="003F215F">
      <w:pPr>
        <w:pStyle w:val="u1"/>
        <w:spacing w:line="276" w:lineRule="auto"/>
        <w:ind w:firstLine="720"/>
        <w:rPr>
          <w:szCs w:val="28"/>
          <w:lang w:val="pt-BR"/>
        </w:rPr>
      </w:pPr>
      <w:r w:rsidRPr="00187B86">
        <w:rPr>
          <w:szCs w:val="28"/>
          <w:lang w:val="pt-BR"/>
        </w:rPr>
        <w:t xml:space="preserve">+ Trực tiếp thực tập được các công đoạn sản xuất trên dây chuyền may từ thiết kế </w:t>
      </w:r>
      <w:r w:rsidR="00C017FF" w:rsidRPr="00187B86">
        <w:rPr>
          <w:szCs w:val="28"/>
          <w:lang w:val="pt-BR"/>
        </w:rPr>
        <w:t>Kỹ thuật</w:t>
      </w:r>
      <w:r w:rsidRPr="00187B86">
        <w:rPr>
          <w:szCs w:val="28"/>
          <w:lang w:val="pt-BR"/>
        </w:rPr>
        <w:t>, chuẩn bị sản xuất, sản xuất đến quản lý chất lượng sản phẩm đạt yêu cầu kỹ thuật;</w:t>
      </w:r>
    </w:p>
    <w:p w14:paraId="494D0E72" w14:textId="77777777" w:rsidR="00C51853" w:rsidRPr="00187B86" w:rsidRDefault="00C51853" w:rsidP="003F215F">
      <w:pPr>
        <w:pStyle w:val="u1"/>
        <w:spacing w:line="276" w:lineRule="auto"/>
        <w:ind w:firstLine="720"/>
        <w:rPr>
          <w:szCs w:val="28"/>
          <w:lang w:val="pt-BR"/>
        </w:rPr>
      </w:pPr>
      <w:r w:rsidRPr="00187B86">
        <w:rPr>
          <w:szCs w:val="28"/>
          <w:lang w:val="pt-BR"/>
        </w:rPr>
        <w:t>+ Tập hợp số liệu sản xuất và viết báo cáo tốt nghiệp theo đề cương</w:t>
      </w:r>
    </w:p>
    <w:p w14:paraId="2C3017E9" w14:textId="77777777" w:rsidR="00C51853" w:rsidRPr="00187B86" w:rsidRDefault="00C51853" w:rsidP="003F215F">
      <w:pPr>
        <w:pStyle w:val="u1"/>
        <w:spacing w:line="276" w:lineRule="auto"/>
        <w:ind w:firstLine="720"/>
        <w:rPr>
          <w:szCs w:val="28"/>
          <w:lang w:val="pt-BR"/>
        </w:rPr>
      </w:pPr>
      <w:r w:rsidRPr="00187B86">
        <w:rPr>
          <w:szCs w:val="28"/>
          <w:lang w:val="pt-BR"/>
        </w:rPr>
        <w:t>- Năng lực tự chủ và trách nhiệm: Rèn luyện tư duy nghề nghiệp, có ý thức tự giác và tích cực tìm hiểu trong quá trình thực tập.</w:t>
      </w:r>
    </w:p>
    <w:p w14:paraId="4C122015" w14:textId="27A954FD" w:rsidR="00C51853" w:rsidRPr="00187B86" w:rsidRDefault="00C51853" w:rsidP="003F215F">
      <w:pPr>
        <w:spacing w:before="120" w:after="120" w:line="276" w:lineRule="auto"/>
        <w:rPr>
          <w:rFonts w:ascii="Times New Roman" w:hAnsi="Times New Roman"/>
          <w:b/>
          <w:szCs w:val="28"/>
          <w:lang w:val="pt-BR"/>
        </w:rPr>
      </w:pPr>
      <w:r w:rsidRPr="00187B86">
        <w:rPr>
          <w:rFonts w:ascii="Times New Roman" w:hAnsi="Times New Roman"/>
          <w:b/>
          <w:szCs w:val="28"/>
          <w:lang w:val="pt-BR"/>
        </w:rPr>
        <w:t>III. Nội dung mô</w:t>
      </w:r>
      <w:r w:rsidR="004559D8" w:rsidRPr="00187B86">
        <w:rPr>
          <w:rFonts w:ascii="Times New Roman" w:hAnsi="Times New Roman"/>
          <w:b/>
          <w:szCs w:val="28"/>
          <w:lang w:val="pt-BR"/>
        </w:rPr>
        <w:t>-đun</w:t>
      </w:r>
    </w:p>
    <w:p w14:paraId="6E65A8AE" w14:textId="42ECD59C" w:rsidR="00C51853" w:rsidRPr="00187B86" w:rsidRDefault="00C51853" w:rsidP="00C75085">
      <w:pPr>
        <w:pStyle w:val="oancuaDanhsach"/>
        <w:numPr>
          <w:ilvl w:val="0"/>
          <w:numId w:val="10"/>
        </w:numPr>
        <w:spacing w:after="120"/>
        <w:jc w:val="both"/>
        <w:rPr>
          <w:rFonts w:ascii="Times New Roman" w:hAnsi="Times New Roman"/>
          <w:iCs/>
          <w:sz w:val="28"/>
          <w:szCs w:val="28"/>
          <w:lang w:val="pt-BR"/>
        </w:rPr>
      </w:pPr>
      <w:r w:rsidRPr="00187B86">
        <w:rPr>
          <w:rFonts w:ascii="Times New Roman" w:hAnsi="Times New Roman"/>
          <w:iCs/>
          <w:sz w:val="28"/>
          <w:szCs w:val="28"/>
          <w:lang w:val="pt-BR"/>
        </w:rPr>
        <w:t xml:space="preserve">Nội dung tổng quát và phân bổ </w:t>
      </w:r>
    </w:p>
    <w:tbl>
      <w:tblPr>
        <w:tblW w:w="9375"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1"/>
        <w:gridCol w:w="3925"/>
        <w:gridCol w:w="850"/>
        <w:gridCol w:w="994"/>
        <w:gridCol w:w="1702"/>
        <w:gridCol w:w="993"/>
      </w:tblGrid>
      <w:tr w:rsidR="008E4C69" w:rsidRPr="00187B86" w14:paraId="5A8B2CCB" w14:textId="77777777" w:rsidTr="008C2AB2">
        <w:trPr>
          <w:trHeight w:val="340"/>
        </w:trPr>
        <w:tc>
          <w:tcPr>
            <w:tcW w:w="911" w:type="dxa"/>
            <w:vMerge w:val="restart"/>
            <w:tcBorders>
              <w:top w:val="single" w:sz="4" w:space="0" w:color="auto"/>
              <w:left w:val="single" w:sz="4" w:space="0" w:color="auto"/>
              <w:bottom w:val="single" w:sz="4" w:space="0" w:color="auto"/>
              <w:right w:val="single" w:sz="4" w:space="0" w:color="auto"/>
            </w:tcBorders>
            <w:vAlign w:val="center"/>
            <w:hideMark/>
          </w:tcPr>
          <w:p w14:paraId="4D05205C" w14:textId="77777777" w:rsidR="00C51853" w:rsidRPr="00187B86" w:rsidRDefault="00C51853" w:rsidP="003F215F">
            <w:pPr>
              <w:spacing w:before="120" w:after="120" w:line="276" w:lineRule="auto"/>
              <w:rPr>
                <w:rFonts w:ascii="Times New Roman" w:hAnsi="Times New Roman"/>
                <w:b/>
                <w:bCs/>
                <w:szCs w:val="28"/>
              </w:rPr>
            </w:pPr>
            <w:proofErr w:type="spellStart"/>
            <w:r w:rsidRPr="00187B86">
              <w:rPr>
                <w:rFonts w:ascii="Times New Roman" w:hAnsi="Times New Roman"/>
                <w:b/>
                <w:bCs/>
                <w:szCs w:val="28"/>
              </w:rPr>
              <w:t>Số</w:t>
            </w:r>
            <w:proofErr w:type="spellEnd"/>
          </w:p>
          <w:p w14:paraId="58B73AB8" w14:textId="77777777" w:rsidR="00C51853" w:rsidRPr="00187B86" w:rsidRDefault="00C51853" w:rsidP="003F215F">
            <w:pPr>
              <w:spacing w:before="120" w:after="120" w:line="276" w:lineRule="auto"/>
              <w:rPr>
                <w:rFonts w:ascii="Times New Roman" w:hAnsi="Times New Roman"/>
                <w:b/>
                <w:bCs/>
                <w:szCs w:val="28"/>
              </w:rPr>
            </w:pPr>
            <w:r w:rsidRPr="00187B86">
              <w:rPr>
                <w:rFonts w:ascii="Times New Roman" w:hAnsi="Times New Roman"/>
                <w:b/>
                <w:bCs/>
                <w:szCs w:val="28"/>
              </w:rPr>
              <w:t>TT</w:t>
            </w:r>
          </w:p>
        </w:tc>
        <w:tc>
          <w:tcPr>
            <w:tcW w:w="3925" w:type="dxa"/>
            <w:vMerge w:val="restart"/>
            <w:tcBorders>
              <w:top w:val="single" w:sz="4" w:space="0" w:color="auto"/>
              <w:left w:val="single" w:sz="4" w:space="0" w:color="auto"/>
              <w:bottom w:val="single" w:sz="4" w:space="0" w:color="auto"/>
              <w:right w:val="single" w:sz="4" w:space="0" w:color="auto"/>
            </w:tcBorders>
            <w:vAlign w:val="center"/>
            <w:hideMark/>
          </w:tcPr>
          <w:p w14:paraId="085481C2" w14:textId="6C026BB7" w:rsidR="00C51853" w:rsidRPr="00187B86" w:rsidRDefault="001939C2" w:rsidP="003F215F">
            <w:pPr>
              <w:spacing w:before="120" w:after="120" w:line="276" w:lineRule="auto"/>
              <w:jc w:val="center"/>
              <w:rPr>
                <w:rFonts w:ascii="Times New Roman" w:hAnsi="Times New Roman"/>
                <w:b/>
                <w:bCs/>
                <w:szCs w:val="28"/>
              </w:rPr>
            </w:pPr>
            <w:r w:rsidRPr="009F01D0">
              <w:rPr>
                <w:rFonts w:ascii="Times New Roman" w:hAnsi="Times New Roman"/>
                <w:b/>
                <w:color w:val="000000"/>
                <w:szCs w:val="28"/>
                <w:lang w:val="pl-PL"/>
              </w:rPr>
              <w:t>Tên các bài trong mô</w:t>
            </w:r>
            <w:r>
              <w:rPr>
                <w:rFonts w:ascii="Times New Roman" w:hAnsi="Times New Roman"/>
                <w:b/>
                <w:color w:val="000000"/>
                <w:szCs w:val="28"/>
                <w:lang w:val="pl-PL"/>
              </w:rPr>
              <w:t>-đun</w:t>
            </w:r>
          </w:p>
        </w:tc>
        <w:tc>
          <w:tcPr>
            <w:tcW w:w="4539" w:type="dxa"/>
            <w:gridSpan w:val="4"/>
            <w:tcBorders>
              <w:top w:val="single" w:sz="4" w:space="0" w:color="auto"/>
              <w:left w:val="single" w:sz="4" w:space="0" w:color="auto"/>
              <w:bottom w:val="single" w:sz="4" w:space="0" w:color="auto"/>
              <w:right w:val="single" w:sz="4" w:space="0" w:color="auto"/>
            </w:tcBorders>
            <w:vAlign w:val="center"/>
            <w:hideMark/>
          </w:tcPr>
          <w:p w14:paraId="2D02ABF2" w14:textId="77777777" w:rsidR="00C51853" w:rsidRPr="00187B86" w:rsidRDefault="00C51853" w:rsidP="003F215F">
            <w:pPr>
              <w:spacing w:before="120" w:after="120" w:line="276" w:lineRule="auto"/>
              <w:jc w:val="center"/>
              <w:rPr>
                <w:rFonts w:ascii="Times New Roman" w:hAnsi="Times New Roman"/>
                <w:b/>
                <w:bCs/>
                <w:szCs w:val="28"/>
              </w:rPr>
            </w:pPr>
            <w:proofErr w:type="spellStart"/>
            <w:r w:rsidRPr="00187B86">
              <w:rPr>
                <w:rFonts w:ascii="Times New Roman" w:hAnsi="Times New Roman"/>
                <w:b/>
                <w:bCs/>
                <w:szCs w:val="28"/>
              </w:rPr>
              <w:t>Thời</w:t>
            </w:r>
            <w:proofErr w:type="spellEnd"/>
            <w:r w:rsidRPr="00187B86">
              <w:rPr>
                <w:rFonts w:ascii="Times New Roman" w:hAnsi="Times New Roman"/>
                <w:b/>
                <w:bCs/>
                <w:szCs w:val="28"/>
              </w:rPr>
              <w:t xml:space="preserve"> </w:t>
            </w:r>
            <w:proofErr w:type="spellStart"/>
            <w:proofErr w:type="gramStart"/>
            <w:r w:rsidRPr="00187B86">
              <w:rPr>
                <w:rFonts w:ascii="Times New Roman" w:hAnsi="Times New Roman"/>
                <w:b/>
                <w:bCs/>
                <w:szCs w:val="28"/>
              </w:rPr>
              <w:t>gian</w:t>
            </w:r>
            <w:proofErr w:type="spellEnd"/>
            <w:r w:rsidRPr="00187B86">
              <w:rPr>
                <w:rFonts w:ascii="Times New Roman" w:hAnsi="Times New Roman"/>
                <w:b/>
                <w:bCs/>
                <w:szCs w:val="28"/>
              </w:rPr>
              <w:t xml:space="preserve">  (</w:t>
            </w:r>
            <w:proofErr w:type="spellStart"/>
            <w:proofErr w:type="gramEnd"/>
            <w:r w:rsidRPr="00187B86">
              <w:rPr>
                <w:rFonts w:ascii="Times New Roman" w:hAnsi="Times New Roman"/>
                <w:b/>
                <w:bCs/>
                <w:szCs w:val="28"/>
              </w:rPr>
              <w:t>giờ</w:t>
            </w:r>
            <w:proofErr w:type="spellEnd"/>
            <w:r w:rsidRPr="00187B86">
              <w:rPr>
                <w:rFonts w:ascii="Times New Roman" w:hAnsi="Times New Roman"/>
                <w:b/>
                <w:bCs/>
                <w:szCs w:val="28"/>
              </w:rPr>
              <w:t>)</w:t>
            </w:r>
          </w:p>
        </w:tc>
      </w:tr>
      <w:tr w:rsidR="008E4C69" w:rsidRPr="00187B86" w14:paraId="1490D79F" w14:textId="77777777" w:rsidTr="008C2AB2">
        <w:trPr>
          <w:trHeight w:val="340"/>
        </w:trPr>
        <w:tc>
          <w:tcPr>
            <w:tcW w:w="911" w:type="dxa"/>
            <w:vMerge/>
            <w:tcBorders>
              <w:top w:val="single" w:sz="4" w:space="0" w:color="auto"/>
              <w:left w:val="single" w:sz="4" w:space="0" w:color="auto"/>
              <w:bottom w:val="single" w:sz="4" w:space="0" w:color="auto"/>
              <w:right w:val="single" w:sz="4" w:space="0" w:color="auto"/>
            </w:tcBorders>
            <w:vAlign w:val="center"/>
            <w:hideMark/>
          </w:tcPr>
          <w:p w14:paraId="28424555" w14:textId="77777777" w:rsidR="00C51853" w:rsidRPr="00187B86" w:rsidRDefault="00C51853" w:rsidP="003F215F">
            <w:pPr>
              <w:spacing w:before="120" w:after="120" w:line="276" w:lineRule="auto"/>
              <w:rPr>
                <w:rFonts w:ascii="Times New Roman" w:hAnsi="Times New Roman"/>
                <w:b/>
                <w:bCs/>
                <w:szCs w:val="28"/>
              </w:rPr>
            </w:pPr>
          </w:p>
        </w:tc>
        <w:tc>
          <w:tcPr>
            <w:tcW w:w="3925" w:type="dxa"/>
            <w:vMerge/>
            <w:tcBorders>
              <w:top w:val="single" w:sz="4" w:space="0" w:color="auto"/>
              <w:left w:val="single" w:sz="4" w:space="0" w:color="auto"/>
              <w:bottom w:val="single" w:sz="4" w:space="0" w:color="auto"/>
              <w:right w:val="single" w:sz="4" w:space="0" w:color="auto"/>
            </w:tcBorders>
            <w:vAlign w:val="center"/>
            <w:hideMark/>
          </w:tcPr>
          <w:p w14:paraId="116AA2B3" w14:textId="77777777" w:rsidR="00C51853" w:rsidRPr="00187B86" w:rsidRDefault="00C51853" w:rsidP="003F215F">
            <w:pPr>
              <w:spacing w:before="120" w:after="120" w:line="276" w:lineRule="auto"/>
              <w:rPr>
                <w:rFonts w:ascii="Times New Roman" w:hAnsi="Times New Roman"/>
                <w:b/>
                <w:bCs/>
                <w:szCs w:val="28"/>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2F0782E" w14:textId="77777777" w:rsidR="00C51853" w:rsidRPr="00187B86" w:rsidRDefault="00C51853" w:rsidP="003F215F">
            <w:pPr>
              <w:spacing w:before="120" w:after="120" w:line="276" w:lineRule="auto"/>
              <w:jc w:val="center"/>
              <w:rPr>
                <w:rFonts w:ascii="Times New Roman" w:hAnsi="Times New Roman"/>
                <w:b/>
                <w:bCs/>
                <w:szCs w:val="28"/>
              </w:rPr>
            </w:pPr>
            <w:proofErr w:type="spellStart"/>
            <w:r w:rsidRPr="00187B86">
              <w:rPr>
                <w:rFonts w:ascii="Times New Roman" w:hAnsi="Times New Roman"/>
                <w:b/>
                <w:bCs/>
                <w:szCs w:val="28"/>
              </w:rPr>
              <w:t>Tổng</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số</w:t>
            </w:r>
            <w:proofErr w:type="spellEnd"/>
          </w:p>
        </w:tc>
        <w:tc>
          <w:tcPr>
            <w:tcW w:w="994" w:type="dxa"/>
            <w:tcBorders>
              <w:top w:val="single" w:sz="4" w:space="0" w:color="auto"/>
              <w:left w:val="single" w:sz="4" w:space="0" w:color="auto"/>
              <w:bottom w:val="single" w:sz="4" w:space="0" w:color="auto"/>
              <w:right w:val="single" w:sz="4" w:space="0" w:color="auto"/>
            </w:tcBorders>
            <w:vAlign w:val="center"/>
            <w:hideMark/>
          </w:tcPr>
          <w:p w14:paraId="1E3F5DAC" w14:textId="77777777" w:rsidR="00C51853" w:rsidRPr="00187B86" w:rsidRDefault="00C51853" w:rsidP="003F215F">
            <w:pPr>
              <w:spacing w:before="120" w:after="120" w:line="276" w:lineRule="auto"/>
              <w:jc w:val="center"/>
              <w:rPr>
                <w:rFonts w:ascii="Times New Roman" w:hAnsi="Times New Roman"/>
                <w:b/>
                <w:bCs/>
                <w:szCs w:val="28"/>
              </w:rPr>
            </w:pPr>
            <w:proofErr w:type="spellStart"/>
            <w:r w:rsidRPr="00187B86">
              <w:rPr>
                <w:rFonts w:ascii="Times New Roman" w:hAnsi="Times New Roman"/>
                <w:b/>
                <w:bCs/>
                <w:szCs w:val="28"/>
                <w:lang w:val="fr-FR"/>
              </w:rPr>
              <w:t>Lý</w:t>
            </w:r>
            <w:proofErr w:type="spellEnd"/>
            <w:r w:rsidRPr="00187B86">
              <w:rPr>
                <w:rFonts w:ascii="Times New Roman" w:hAnsi="Times New Roman"/>
                <w:b/>
                <w:bCs/>
                <w:szCs w:val="28"/>
                <w:lang w:val="fr-FR"/>
              </w:rPr>
              <w:t xml:space="preserve"> </w:t>
            </w:r>
            <w:proofErr w:type="spellStart"/>
            <w:r w:rsidRPr="00187B86">
              <w:rPr>
                <w:rFonts w:ascii="Times New Roman" w:hAnsi="Times New Roman"/>
                <w:b/>
                <w:bCs/>
                <w:szCs w:val="28"/>
                <w:lang w:val="fr-FR"/>
              </w:rPr>
              <w:t>thuyết</w:t>
            </w:r>
            <w:proofErr w:type="spellEnd"/>
          </w:p>
        </w:tc>
        <w:tc>
          <w:tcPr>
            <w:tcW w:w="1702" w:type="dxa"/>
            <w:tcBorders>
              <w:top w:val="single" w:sz="4" w:space="0" w:color="auto"/>
              <w:left w:val="single" w:sz="4" w:space="0" w:color="auto"/>
              <w:bottom w:val="single" w:sz="4" w:space="0" w:color="auto"/>
              <w:right w:val="single" w:sz="4" w:space="0" w:color="auto"/>
            </w:tcBorders>
            <w:vAlign w:val="center"/>
            <w:hideMark/>
          </w:tcPr>
          <w:p w14:paraId="7FF9449B" w14:textId="77777777" w:rsidR="00C51853" w:rsidRPr="00187B86" w:rsidRDefault="00C51853" w:rsidP="003F215F">
            <w:pPr>
              <w:spacing w:before="120" w:after="120" w:line="276" w:lineRule="auto"/>
              <w:jc w:val="center"/>
              <w:rPr>
                <w:rFonts w:ascii="Times New Roman" w:hAnsi="Times New Roman"/>
                <w:b/>
                <w:bCs/>
                <w:szCs w:val="28"/>
              </w:rPr>
            </w:pPr>
            <w:proofErr w:type="spellStart"/>
            <w:r w:rsidRPr="00187B86">
              <w:rPr>
                <w:rFonts w:ascii="Times New Roman" w:hAnsi="Times New Roman"/>
                <w:b/>
                <w:bCs/>
                <w:szCs w:val="28"/>
              </w:rPr>
              <w:t>Thực</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hành</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thí</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nghiệm</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thảo</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luận</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bài</w:t>
            </w:r>
            <w:proofErr w:type="spellEnd"/>
            <w:r w:rsidRPr="00187B86">
              <w:rPr>
                <w:rFonts w:ascii="Times New Roman" w:hAnsi="Times New Roman"/>
                <w:b/>
                <w:bCs/>
                <w:szCs w:val="28"/>
              </w:rPr>
              <w:t xml:space="preserve"> </w:t>
            </w:r>
            <w:proofErr w:type="spellStart"/>
            <w:r w:rsidRPr="00187B86">
              <w:rPr>
                <w:rFonts w:ascii="Times New Roman" w:hAnsi="Times New Roman"/>
                <w:b/>
                <w:bCs/>
                <w:szCs w:val="28"/>
              </w:rPr>
              <w:t>tập</w:t>
            </w:r>
            <w:proofErr w:type="spellEnd"/>
          </w:p>
        </w:tc>
        <w:tc>
          <w:tcPr>
            <w:tcW w:w="993" w:type="dxa"/>
            <w:tcBorders>
              <w:top w:val="single" w:sz="4" w:space="0" w:color="auto"/>
              <w:left w:val="single" w:sz="4" w:space="0" w:color="auto"/>
              <w:bottom w:val="single" w:sz="4" w:space="0" w:color="auto"/>
              <w:right w:val="single" w:sz="4" w:space="0" w:color="auto"/>
            </w:tcBorders>
            <w:vAlign w:val="center"/>
            <w:hideMark/>
          </w:tcPr>
          <w:p w14:paraId="18C9E632" w14:textId="77777777" w:rsidR="00C51853" w:rsidRPr="00187B86" w:rsidRDefault="00C51853" w:rsidP="003F215F">
            <w:pPr>
              <w:spacing w:before="120" w:after="120" w:line="276" w:lineRule="auto"/>
              <w:jc w:val="center"/>
              <w:rPr>
                <w:rFonts w:ascii="Times New Roman" w:hAnsi="Times New Roman"/>
                <w:b/>
                <w:bCs/>
                <w:szCs w:val="28"/>
              </w:rPr>
            </w:pPr>
            <w:proofErr w:type="spellStart"/>
            <w:r w:rsidRPr="00187B86">
              <w:rPr>
                <w:rFonts w:ascii="Times New Roman" w:hAnsi="Times New Roman"/>
                <w:b/>
                <w:bCs/>
                <w:szCs w:val="28"/>
                <w:lang w:val="fr-FR"/>
              </w:rPr>
              <w:t>Kiểm</w:t>
            </w:r>
            <w:proofErr w:type="spellEnd"/>
            <w:r w:rsidRPr="00187B86">
              <w:rPr>
                <w:rFonts w:ascii="Times New Roman" w:hAnsi="Times New Roman"/>
                <w:b/>
                <w:bCs/>
                <w:szCs w:val="28"/>
                <w:lang w:val="fr-FR"/>
              </w:rPr>
              <w:t xml:space="preserve"> tra</w:t>
            </w:r>
          </w:p>
        </w:tc>
      </w:tr>
      <w:tr w:rsidR="008E4C69" w:rsidRPr="00187B86" w14:paraId="1E8BA941" w14:textId="77777777" w:rsidTr="008C2AB2">
        <w:trPr>
          <w:trHeight w:val="340"/>
        </w:trPr>
        <w:tc>
          <w:tcPr>
            <w:tcW w:w="911" w:type="dxa"/>
            <w:tcBorders>
              <w:top w:val="single" w:sz="4" w:space="0" w:color="auto"/>
              <w:left w:val="single" w:sz="4" w:space="0" w:color="auto"/>
              <w:bottom w:val="single" w:sz="4" w:space="0" w:color="auto"/>
              <w:right w:val="single" w:sz="4" w:space="0" w:color="auto"/>
            </w:tcBorders>
            <w:vAlign w:val="center"/>
            <w:hideMark/>
          </w:tcPr>
          <w:p w14:paraId="13AC9EDE" w14:textId="77777777" w:rsidR="00C51853" w:rsidRPr="00187B86" w:rsidRDefault="00C51853" w:rsidP="003F215F">
            <w:pPr>
              <w:spacing w:before="120" w:after="120" w:line="276" w:lineRule="auto"/>
              <w:jc w:val="center"/>
              <w:rPr>
                <w:rFonts w:ascii="Times New Roman" w:hAnsi="Times New Roman"/>
                <w:szCs w:val="28"/>
              </w:rPr>
            </w:pPr>
            <w:r w:rsidRPr="00187B86">
              <w:rPr>
                <w:rFonts w:ascii="Times New Roman" w:hAnsi="Times New Roman"/>
                <w:szCs w:val="28"/>
              </w:rPr>
              <w:lastRenderedPageBreak/>
              <w:t>1</w:t>
            </w:r>
          </w:p>
        </w:tc>
        <w:tc>
          <w:tcPr>
            <w:tcW w:w="3925" w:type="dxa"/>
            <w:tcBorders>
              <w:top w:val="single" w:sz="4" w:space="0" w:color="auto"/>
              <w:left w:val="single" w:sz="4" w:space="0" w:color="auto"/>
              <w:bottom w:val="single" w:sz="4" w:space="0" w:color="auto"/>
              <w:right w:val="single" w:sz="4" w:space="0" w:color="auto"/>
            </w:tcBorders>
            <w:vAlign w:val="center"/>
            <w:hideMark/>
          </w:tcPr>
          <w:p w14:paraId="605775A6" w14:textId="77777777" w:rsidR="00C51853" w:rsidRPr="00187B86" w:rsidRDefault="00C51853" w:rsidP="003F215F">
            <w:pPr>
              <w:spacing w:before="120" w:after="120" w:line="276" w:lineRule="auto"/>
              <w:rPr>
                <w:rFonts w:ascii="Times New Roman" w:hAnsi="Times New Roman"/>
                <w:szCs w:val="28"/>
              </w:rPr>
            </w:pPr>
            <w:proofErr w:type="spellStart"/>
            <w:r w:rsidRPr="00187B86">
              <w:rPr>
                <w:rFonts w:ascii="Times New Roman" w:hAnsi="Times New Roman"/>
                <w:szCs w:val="28"/>
              </w:rPr>
              <w:t>Bài</w:t>
            </w:r>
            <w:proofErr w:type="spellEnd"/>
            <w:r w:rsidRPr="00187B86">
              <w:rPr>
                <w:rFonts w:ascii="Times New Roman" w:hAnsi="Times New Roman"/>
                <w:szCs w:val="28"/>
              </w:rPr>
              <w:t xml:space="preserve"> 1. </w:t>
            </w:r>
            <w:proofErr w:type="spellStart"/>
            <w:r w:rsidRPr="00187B86">
              <w:rPr>
                <w:rFonts w:ascii="Times New Roman" w:hAnsi="Times New Roman"/>
                <w:szCs w:val="28"/>
              </w:rPr>
              <w:t>Tìm</w:t>
            </w:r>
            <w:proofErr w:type="spellEnd"/>
            <w:r w:rsidRPr="00187B86">
              <w:rPr>
                <w:rFonts w:ascii="Times New Roman" w:hAnsi="Times New Roman"/>
                <w:szCs w:val="28"/>
              </w:rPr>
              <w:t xml:space="preserve"> </w:t>
            </w:r>
            <w:proofErr w:type="spellStart"/>
            <w:r w:rsidRPr="00187B86">
              <w:rPr>
                <w:rFonts w:ascii="Times New Roman" w:hAnsi="Times New Roman"/>
                <w:szCs w:val="28"/>
              </w:rPr>
              <w:t>hiểu</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tổ</w:t>
            </w:r>
            <w:proofErr w:type="spellEnd"/>
            <w:r w:rsidRPr="00187B86">
              <w:rPr>
                <w:rFonts w:ascii="Times New Roman" w:hAnsi="Times New Roman"/>
                <w:szCs w:val="28"/>
              </w:rPr>
              <w:t xml:space="preserve"> </w:t>
            </w:r>
            <w:proofErr w:type="spellStart"/>
            <w:r w:rsidRPr="00187B86">
              <w:rPr>
                <w:rFonts w:ascii="Times New Roman" w:hAnsi="Times New Roman"/>
                <w:szCs w:val="28"/>
              </w:rPr>
              <w:t>chức</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doanh</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16495AB1" w14:textId="77777777" w:rsidR="00C51853" w:rsidRPr="00187B86" w:rsidRDefault="00C51853" w:rsidP="003F215F">
            <w:pPr>
              <w:spacing w:before="120" w:after="120" w:line="276" w:lineRule="auto"/>
              <w:jc w:val="center"/>
              <w:rPr>
                <w:rFonts w:ascii="Times New Roman" w:hAnsi="Times New Roman"/>
                <w:bCs/>
                <w:szCs w:val="28"/>
              </w:rPr>
            </w:pPr>
            <w:r w:rsidRPr="00187B86">
              <w:rPr>
                <w:rFonts w:ascii="Times New Roman" w:hAnsi="Times New Roman"/>
                <w:bCs/>
                <w:szCs w:val="28"/>
              </w:rPr>
              <w:t>4</w:t>
            </w:r>
          </w:p>
        </w:tc>
        <w:tc>
          <w:tcPr>
            <w:tcW w:w="994" w:type="dxa"/>
            <w:tcBorders>
              <w:top w:val="single" w:sz="4" w:space="0" w:color="auto"/>
              <w:left w:val="single" w:sz="4" w:space="0" w:color="auto"/>
              <w:bottom w:val="single" w:sz="4" w:space="0" w:color="auto"/>
              <w:right w:val="single" w:sz="4" w:space="0" w:color="auto"/>
            </w:tcBorders>
            <w:vAlign w:val="center"/>
          </w:tcPr>
          <w:p w14:paraId="1728F5AB" w14:textId="77777777" w:rsidR="00C51853" w:rsidRPr="00187B86" w:rsidRDefault="00C51853" w:rsidP="003F215F">
            <w:pPr>
              <w:spacing w:before="120" w:after="120" w:line="276" w:lineRule="auto"/>
              <w:jc w:val="center"/>
              <w:rPr>
                <w:rFonts w:ascii="Times New Roman" w:hAnsi="Times New Roman"/>
                <w:szCs w:val="28"/>
              </w:rPr>
            </w:pPr>
          </w:p>
        </w:tc>
        <w:tc>
          <w:tcPr>
            <w:tcW w:w="1702" w:type="dxa"/>
            <w:tcBorders>
              <w:top w:val="single" w:sz="4" w:space="0" w:color="auto"/>
              <w:left w:val="single" w:sz="4" w:space="0" w:color="auto"/>
              <w:bottom w:val="single" w:sz="4" w:space="0" w:color="auto"/>
              <w:right w:val="single" w:sz="4" w:space="0" w:color="auto"/>
            </w:tcBorders>
            <w:vAlign w:val="center"/>
            <w:hideMark/>
          </w:tcPr>
          <w:p w14:paraId="196571E5" w14:textId="77777777" w:rsidR="00C51853" w:rsidRPr="00187B86" w:rsidRDefault="00C51853" w:rsidP="003F215F">
            <w:pPr>
              <w:spacing w:before="120" w:after="120" w:line="276" w:lineRule="auto"/>
              <w:jc w:val="center"/>
              <w:rPr>
                <w:rFonts w:ascii="Times New Roman" w:hAnsi="Times New Roman"/>
                <w:bCs/>
                <w:szCs w:val="28"/>
              </w:rPr>
            </w:pPr>
            <w:r w:rsidRPr="00187B86">
              <w:rPr>
                <w:rFonts w:ascii="Times New Roman" w:hAnsi="Times New Roman"/>
                <w:bCs/>
                <w:szCs w:val="28"/>
              </w:rPr>
              <w:t xml:space="preserve">    4</w:t>
            </w:r>
          </w:p>
        </w:tc>
        <w:tc>
          <w:tcPr>
            <w:tcW w:w="993" w:type="dxa"/>
            <w:tcBorders>
              <w:top w:val="single" w:sz="4" w:space="0" w:color="auto"/>
              <w:left w:val="single" w:sz="4" w:space="0" w:color="auto"/>
              <w:bottom w:val="single" w:sz="4" w:space="0" w:color="auto"/>
              <w:right w:val="single" w:sz="4" w:space="0" w:color="auto"/>
            </w:tcBorders>
            <w:vAlign w:val="center"/>
          </w:tcPr>
          <w:p w14:paraId="63CF30B0" w14:textId="77777777" w:rsidR="00C51853" w:rsidRPr="00187B86" w:rsidRDefault="00C51853" w:rsidP="003F215F">
            <w:pPr>
              <w:spacing w:before="120" w:after="120" w:line="276" w:lineRule="auto"/>
              <w:jc w:val="center"/>
              <w:rPr>
                <w:rFonts w:ascii="Times New Roman" w:hAnsi="Times New Roman"/>
                <w:b/>
                <w:szCs w:val="28"/>
              </w:rPr>
            </w:pPr>
          </w:p>
        </w:tc>
      </w:tr>
      <w:tr w:rsidR="008E4C69" w:rsidRPr="00187B86" w14:paraId="3A69C836" w14:textId="77777777" w:rsidTr="008C2AB2">
        <w:trPr>
          <w:trHeight w:val="340"/>
        </w:trPr>
        <w:tc>
          <w:tcPr>
            <w:tcW w:w="911" w:type="dxa"/>
            <w:tcBorders>
              <w:top w:val="single" w:sz="4" w:space="0" w:color="auto"/>
              <w:left w:val="single" w:sz="4" w:space="0" w:color="auto"/>
              <w:bottom w:val="single" w:sz="4" w:space="0" w:color="auto"/>
              <w:right w:val="single" w:sz="4" w:space="0" w:color="auto"/>
            </w:tcBorders>
            <w:vAlign w:val="center"/>
            <w:hideMark/>
          </w:tcPr>
          <w:p w14:paraId="6EE8E9DE" w14:textId="77777777" w:rsidR="00C51853" w:rsidRPr="00187B86" w:rsidRDefault="00C51853" w:rsidP="003F215F">
            <w:pPr>
              <w:spacing w:before="120" w:after="120" w:line="276" w:lineRule="auto"/>
              <w:jc w:val="center"/>
              <w:rPr>
                <w:rFonts w:ascii="Times New Roman" w:hAnsi="Times New Roman"/>
                <w:szCs w:val="28"/>
              </w:rPr>
            </w:pPr>
            <w:r w:rsidRPr="00187B86">
              <w:rPr>
                <w:rFonts w:ascii="Times New Roman" w:hAnsi="Times New Roman"/>
                <w:szCs w:val="28"/>
              </w:rPr>
              <w:t>2</w:t>
            </w:r>
          </w:p>
        </w:tc>
        <w:tc>
          <w:tcPr>
            <w:tcW w:w="3925" w:type="dxa"/>
            <w:tcBorders>
              <w:top w:val="single" w:sz="4" w:space="0" w:color="auto"/>
              <w:left w:val="single" w:sz="4" w:space="0" w:color="auto"/>
              <w:bottom w:val="single" w:sz="4" w:space="0" w:color="auto"/>
              <w:right w:val="single" w:sz="4" w:space="0" w:color="auto"/>
            </w:tcBorders>
            <w:vAlign w:val="center"/>
            <w:hideMark/>
          </w:tcPr>
          <w:p w14:paraId="7860DFE2" w14:textId="77777777" w:rsidR="00C51853" w:rsidRPr="00187B86" w:rsidRDefault="00C51853" w:rsidP="003F215F">
            <w:pPr>
              <w:spacing w:before="120" w:after="120" w:line="276" w:lineRule="auto"/>
              <w:rPr>
                <w:rFonts w:ascii="Times New Roman" w:hAnsi="Times New Roman"/>
                <w:szCs w:val="28"/>
              </w:rPr>
            </w:pPr>
            <w:proofErr w:type="spellStart"/>
            <w:r w:rsidRPr="00187B86">
              <w:rPr>
                <w:rFonts w:ascii="Times New Roman" w:hAnsi="Times New Roman"/>
                <w:szCs w:val="28"/>
              </w:rPr>
              <w:t>Bài</w:t>
            </w:r>
            <w:proofErr w:type="spellEnd"/>
            <w:r w:rsidRPr="00187B86">
              <w:rPr>
                <w:rFonts w:ascii="Times New Roman" w:hAnsi="Times New Roman"/>
                <w:szCs w:val="28"/>
              </w:rPr>
              <w:t xml:space="preserve"> 2.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tại</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đoạn</w:t>
            </w:r>
            <w:proofErr w:type="spellEnd"/>
            <w:r w:rsidRPr="00187B86">
              <w:rPr>
                <w:rFonts w:ascii="Times New Roman" w:hAnsi="Times New Roman"/>
                <w:szCs w:val="28"/>
              </w:rPr>
              <w:t xml:space="preserve"> </w:t>
            </w:r>
            <w:proofErr w:type="spellStart"/>
            <w:r w:rsidRPr="00187B86">
              <w:rPr>
                <w:rFonts w:ascii="Times New Roman" w:hAnsi="Times New Roman"/>
                <w:szCs w:val="28"/>
              </w:rPr>
              <w:t>chuẩn</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xuất</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3779D338" w14:textId="68D69363" w:rsidR="00C51853" w:rsidRPr="00187B86" w:rsidRDefault="001939C2" w:rsidP="003F215F">
            <w:pPr>
              <w:spacing w:before="120" w:after="120" w:line="276" w:lineRule="auto"/>
              <w:jc w:val="center"/>
              <w:rPr>
                <w:rFonts w:ascii="Times New Roman" w:hAnsi="Times New Roman"/>
                <w:bCs/>
                <w:szCs w:val="28"/>
              </w:rPr>
            </w:pPr>
            <w:r>
              <w:rPr>
                <w:rFonts w:ascii="Times New Roman" w:hAnsi="Times New Roman"/>
                <w:bCs/>
                <w:szCs w:val="28"/>
              </w:rPr>
              <w:t>8</w:t>
            </w:r>
            <w:r w:rsidR="00C51853" w:rsidRPr="00187B86">
              <w:rPr>
                <w:rFonts w:ascii="Times New Roman" w:hAnsi="Times New Roman"/>
                <w:bCs/>
                <w:szCs w:val="28"/>
              </w:rPr>
              <w:t>0</w:t>
            </w:r>
          </w:p>
        </w:tc>
        <w:tc>
          <w:tcPr>
            <w:tcW w:w="994" w:type="dxa"/>
            <w:tcBorders>
              <w:top w:val="single" w:sz="4" w:space="0" w:color="auto"/>
              <w:left w:val="single" w:sz="4" w:space="0" w:color="auto"/>
              <w:bottom w:val="single" w:sz="4" w:space="0" w:color="auto"/>
              <w:right w:val="single" w:sz="4" w:space="0" w:color="auto"/>
            </w:tcBorders>
            <w:vAlign w:val="center"/>
          </w:tcPr>
          <w:p w14:paraId="57A8D765" w14:textId="77777777" w:rsidR="00C51853" w:rsidRPr="00187B86" w:rsidRDefault="00C51853" w:rsidP="003F215F">
            <w:pPr>
              <w:spacing w:before="120" w:after="120" w:line="276" w:lineRule="auto"/>
              <w:jc w:val="center"/>
              <w:rPr>
                <w:rFonts w:ascii="Times New Roman" w:hAnsi="Times New Roman"/>
                <w:szCs w:val="28"/>
              </w:rPr>
            </w:pPr>
          </w:p>
        </w:tc>
        <w:tc>
          <w:tcPr>
            <w:tcW w:w="1702" w:type="dxa"/>
            <w:tcBorders>
              <w:top w:val="single" w:sz="4" w:space="0" w:color="auto"/>
              <w:left w:val="single" w:sz="4" w:space="0" w:color="auto"/>
              <w:bottom w:val="single" w:sz="4" w:space="0" w:color="auto"/>
              <w:right w:val="single" w:sz="4" w:space="0" w:color="auto"/>
            </w:tcBorders>
            <w:vAlign w:val="center"/>
            <w:hideMark/>
          </w:tcPr>
          <w:p w14:paraId="035C258C" w14:textId="7CB83A84" w:rsidR="00C51853" w:rsidRPr="00187B86" w:rsidRDefault="001939C2" w:rsidP="003F215F">
            <w:pPr>
              <w:spacing w:before="120" w:after="120" w:line="276" w:lineRule="auto"/>
              <w:jc w:val="center"/>
              <w:rPr>
                <w:rFonts w:ascii="Times New Roman" w:hAnsi="Times New Roman"/>
                <w:bCs/>
                <w:szCs w:val="28"/>
              </w:rPr>
            </w:pPr>
            <w:r>
              <w:rPr>
                <w:rFonts w:ascii="Times New Roman" w:hAnsi="Times New Roman"/>
                <w:bCs/>
                <w:szCs w:val="28"/>
              </w:rPr>
              <w:t>8</w:t>
            </w:r>
            <w:r w:rsidR="00C51853" w:rsidRPr="00187B86">
              <w:rPr>
                <w:rFonts w:ascii="Times New Roman" w:hAnsi="Times New Roman"/>
                <w:bCs/>
                <w:szCs w:val="28"/>
              </w:rPr>
              <w:t>0</w:t>
            </w:r>
          </w:p>
        </w:tc>
        <w:tc>
          <w:tcPr>
            <w:tcW w:w="993" w:type="dxa"/>
            <w:tcBorders>
              <w:top w:val="single" w:sz="4" w:space="0" w:color="auto"/>
              <w:left w:val="single" w:sz="4" w:space="0" w:color="auto"/>
              <w:bottom w:val="single" w:sz="4" w:space="0" w:color="auto"/>
              <w:right w:val="single" w:sz="4" w:space="0" w:color="auto"/>
            </w:tcBorders>
            <w:vAlign w:val="center"/>
          </w:tcPr>
          <w:p w14:paraId="011915E6" w14:textId="77777777" w:rsidR="00C51853" w:rsidRPr="00187B86" w:rsidRDefault="00C51853" w:rsidP="003F215F">
            <w:pPr>
              <w:spacing w:before="120" w:after="120" w:line="276" w:lineRule="auto"/>
              <w:jc w:val="center"/>
              <w:rPr>
                <w:rFonts w:ascii="Times New Roman" w:hAnsi="Times New Roman"/>
                <w:b/>
                <w:szCs w:val="28"/>
              </w:rPr>
            </w:pPr>
          </w:p>
        </w:tc>
      </w:tr>
      <w:tr w:rsidR="008E4C69" w:rsidRPr="00187B86" w14:paraId="6792EBAB" w14:textId="77777777" w:rsidTr="008C2AB2">
        <w:trPr>
          <w:trHeight w:val="340"/>
        </w:trPr>
        <w:tc>
          <w:tcPr>
            <w:tcW w:w="911" w:type="dxa"/>
            <w:tcBorders>
              <w:top w:val="single" w:sz="4" w:space="0" w:color="auto"/>
              <w:left w:val="single" w:sz="4" w:space="0" w:color="auto"/>
              <w:bottom w:val="single" w:sz="4" w:space="0" w:color="auto"/>
              <w:right w:val="single" w:sz="4" w:space="0" w:color="auto"/>
            </w:tcBorders>
            <w:vAlign w:val="center"/>
            <w:hideMark/>
          </w:tcPr>
          <w:p w14:paraId="0732872E" w14:textId="77777777" w:rsidR="00C51853" w:rsidRPr="00187B86" w:rsidRDefault="00C51853" w:rsidP="003F215F">
            <w:pPr>
              <w:spacing w:before="120" w:after="120" w:line="276" w:lineRule="auto"/>
              <w:jc w:val="center"/>
              <w:rPr>
                <w:rFonts w:ascii="Times New Roman" w:hAnsi="Times New Roman"/>
                <w:szCs w:val="28"/>
              </w:rPr>
            </w:pPr>
            <w:r w:rsidRPr="00187B86">
              <w:rPr>
                <w:rFonts w:ascii="Times New Roman" w:hAnsi="Times New Roman"/>
                <w:szCs w:val="28"/>
              </w:rPr>
              <w:t>3</w:t>
            </w:r>
          </w:p>
        </w:tc>
        <w:tc>
          <w:tcPr>
            <w:tcW w:w="3925" w:type="dxa"/>
            <w:tcBorders>
              <w:top w:val="single" w:sz="4" w:space="0" w:color="auto"/>
              <w:left w:val="single" w:sz="4" w:space="0" w:color="auto"/>
              <w:bottom w:val="single" w:sz="4" w:space="0" w:color="auto"/>
              <w:right w:val="single" w:sz="4" w:space="0" w:color="auto"/>
            </w:tcBorders>
            <w:vAlign w:val="center"/>
            <w:hideMark/>
          </w:tcPr>
          <w:p w14:paraId="38789A32" w14:textId="77777777" w:rsidR="00C51853" w:rsidRPr="00187B86" w:rsidRDefault="00C51853" w:rsidP="003F215F">
            <w:pPr>
              <w:spacing w:before="120" w:after="120" w:line="276" w:lineRule="auto"/>
              <w:rPr>
                <w:rFonts w:ascii="Times New Roman" w:hAnsi="Times New Roman"/>
                <w:szCs w:val="28"/>
              </w:rPr>
            </w:pPr>
            <w:proofErr w:type="spellStart"/>
            <w:r w:rsidRPr="00187B86">
              <w:rPr>
                <w:rFonts w:ascii="Times New Roman" w:hAnsi="Times New Roman"/>
                <w:szCs w:val="28"/>
              </w:rPr>
              <w:t>Bài</w:t>
            </w:r>
            <w:proofErr w:type="spellEnd"/>
            <w:r w:rsidRPr="00187B86">
              <w:rPr>
                <w:rFonts w:ascii="Times New Roman" w:hAnsi="Times New Roman"/>
                <w:szCs w:val="28"/>
              </w:rPr>
              <w:t xml:space="preserve"> 3.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tại</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đoạn</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xuất</w:t>
            </w:r>
            <w:proofErr w:type="spellEnd"/>
            <w:r w:rsidRPr="00187B86">
              <w:rPr>
                <w:rFonts w:ascii="Times New Roman" w:hAnsi="Times New Roman"/>
                <w:szCs w:val="28"/>
              </w:rPr>
              <w:t xml:space="preserve"> </w:t>
            </w:r>
            <w:proofErr w:type="spellStart"/>
            <w:r w:rsidRPr="00187B86">
              <w:rPr>
                <w:rFonts w:ascii="Times New Roman" w:hAnsi="Times New Roman"/>
                <w:szCs w:val="28"/>
              </w:rPr>
              <w:t>trên</w:t>
            </w:r>
            <w:proofErr w:type="spellEnd"/>
            <w:r w:rsidRPr="00187B86">
              <w:rPr>
                <w:rFonts w:ascii="Times New Roman" w:hAnsi="Times New Roman"/>
                <w:szCs w:val="28"/>
              </w:rPr>
              <w:t xml:space="preserve"> </w:t>
            </w:r>
            <w:proofErr w:type="spellStart"/>
            <w:r w:rsidRPr="00187B86">
              <w:rPr>
                <w:rFonts w:ascii="Times New Roman" w:hAnsi="Times New Roman"/>
                <w:szCs w:val="28"/>
              </w:rPr>
              <w:t>dây</w:t>
            </w:r>
            <w:proofErr w:type="spellEnd"/>
            <w:r w:rsidRPr="00187B86">
              <w:rPr>
                <w:rFonts w:ascii="Times New Roman" w:hAnsi="Times New Roman"/>
                <w:szCs w:val="28"/>
              </w:rPr>
              <w:t xml:space="preserve"> </w:t>
            </w:r>
            <w:proofErr w:type="spellStart"/>
            <w:r w:rsidRPr="00187B86">
              <w:rPr>
                <w:rFonts w:ascii="Times New Roman" w:hAnsi="Times New Roman"/>
                <w:szCs w:val="28"/>
              </w:rPr>
              <w:t>chuyền</w:t>
            </w:r>
            <w:proofErr w:type="spellEnd"/>
            <w:r w:rsidRPr="00187B86">
              <w:rPr>
                <w:rFonts w:ascii="Times New Roman" w:hAnsi="Times New Roman"/>
                <w:szCs w:val="28"/>
              </w:rPr>
              <w:t xml:space="preserve"> may</w:t>
            </w:r>
          </w:p>
        </w:tc>
        <w:tc>
          <w:tcPr>
            <w:tcW w:w="850" w:type="dxa"/>
            <w:tcBorders>
              <w:top w:val="single" w:sz="4" w:space="0" w:color="auto"/>
              <w:left w:val="single" w:sz="4" w:space="0" w:color="auto"/>
              <w:bottom w:val="single" w:sz="4" w:space="0" w:color="auto"/>
              <w:right w:val="single" w:sz="4" w:space="0" w:color="auto"/>
            </w:tcBorders>
            <w:vAlign w:val="center"/>
          </w:tcPr>
          <w:p w14:paraId="05C049A2" w14:textId="77777777" w:rsidR="00C51853" w:rsidRPr="00187B86" w:rsidRDefault="00C51853" w:rsidP="003F215F">
            <w:pPr>
              <w:spacing w:before="120" w:after="120" w:line="276" w:lineRule="auto"/>
              <w:jc w:val="center"/>
              <w:rPr>
                <w:rFonts w:ascii="Times New Roman" w:hAnsi="Times New Roman"/>
                <w:bCs/>
                <w:szCs w:val="28"/>
              </w:rPr>
            </w:pPr>
            <w:r w:rsidRPr="00187B86">
              <w:rPr>
                <w:rFonts w:ascii="Times New Roman" w:hAnsi="Times New Roman"/>
                <w:bCs/>
                <w:szCs w:val="28"/>
              </w:rPr>
              <w:t>141</w:t>
            </w:r>
          </w:p>
        </w:tc>
        <w:tc>
          <w:tcPr>
            <w:tcW w:w="994" w:type="dxa"/>
            <w:tcBorders>
              <w:top w:val="single" w:sz="4" w:space="0" w:color="auto"/>
              <w:left w:val="single" w:sz="4" w:space="0" w:color="auto"/>
              <w:bottom w:val="single" w:sz="4" w:space="0" w:color="auto"/>
              <w:right w:val="single" w:sz="4" w:space="0" w:color="auto"/>
            </w:tcBorders>
            <w:vAlign w:val="center"/>
          </w:tcPr>
          <w:p w14:paraId="3CD57AAF" w14:textId="77777777" w:rsidR="00C51853" w:rsidRPr="00187B86" w:rsidRDefault="00C51853" w:rsidP="003F215F">
            <w:pPr>
              <w:spacing w:before="120" w:after="120" w:line="276" w:lineRule="auto"/>
              <w:jc w:val="center"/>
              <w:rPr>
                <w:rFonts w:ascii="Times New Roman" w:hAnsi="Times New Roman"/>
                <w:szCs w:val="28"/>
              </w:rPr>
            </w:pPr>
          </w:p>
        </w:tc>
        <w:tc>
          <w:tcPr>
            <w:tcW w:w="1702" w:type="dxa"/>
            <w:tcBorders>
              <w:top w:val="single" w:sz="4" w:space="0" w:color="auto"/>
              <w:left w:val="single" w:sz="4" w:space="0" w:color="auto"/>
              <w:bottom w:val="single" w:sz="4" w:space="0" w:color="auto"/>
              <w:right w:val="single" w:sz="4" w:space="0" w:color="auto"/>
            </w:tcBorders>
            <w:vAlign w:val="center"/>
            <w:hideMark/>
          </w:tcPr>
          <w:p w14:paraId="64D05334" w14:textId="77777777" w:rsidR="00C51853" w:rsidRPr="00187B86" w:rsidRDefault="00C51853" w:rsidP="003F215F">
            <w:pPr>
              <w:spacing w:before="120" w:after="120" w:line="276" w:lineRule="auto"/>
              <w:jc w:val="center"/>
              <w:rPr>
                <w:rFonts w:ascii="Times New Roman" w:hAnsi="Times New Roman"/>
                <w:bCs/>
                <w:szCs w:val="28"/>
              </w:rPr>
            </w:pPr>
            <w:r w:rsidRPr="00187B86">
              <w:rPr>
                <w:rFonts w:ascii="Times New Roman" w:hAnsi="Times New Roman"/>
                <w:bCs/>
                <w:szCs w:val="28"/>
              </w:rPr>
              <w:t>141</w:t>
            </w:r>
          </w:p>
        </w:tc>
        <w:tc>
          <w:tcPr>
            <w:tcW w:w="993" w:type="dxa"/>
            <w:tcBorders>
              <w:top w:val="single" w:sz="4" w:space="0" w:color="auto"/>
              <w:left w:val="single" w:sz="4" w:space="0" w:color="auto"/>
              <w:bottom w:val="single" w:sz="4" w:space="0" w:color="auto"/>
              <w:right w:val="single" w:sz="4" w:space="0" w:color="auto"/>
            </w:tcBorders>
            <w:vAlign w:val="center"/>
          </w:tcPr>
          <w:p w14:paraId="2714E49C" w14:textId="77777777" w:rsidR="00C51853" w:rsidRPr="00187B86" w:rsidRDefault="00C51853" w:rsidP="003F215F">
            <w:pPr>
              <w:spacing w:before="120" w:after="120" w:line="276" w:lineRule="auto"/>
              <w:jc w:val="center"/>
              <w:rPr>
                <w:rFonts w:ascii="Times New Roman" w:hAnsi="Times New Roman"/>
                <w:b/>
                <w:szCs w:val="28"/>
              </w:rPr>
            </w:pPr>
          </w:p>
        </w:tc>
      </w:tr>
      <w:tr w:rsidR="008E4C69" w:rsidRPr="00187B86" w14:paraId="4222E97C" w14:textId="77777777" w:rsidTr="008C2AB2">
        <w:trPr>
          <w:trHeight w:val="340"/>
        </w:trPr>
        <w:tc>
          <w:tcPr>
            <w:tcW w:w="4836" w:type="dxa"/>
            <w:gridSpan w:val="2"/>
            <w:tcBorders>
              <w:top w:val="single" w:sz="4" w:space="0" w:color="auto"/>
              <w:left w:val="single" w:sz="4" w:space="0" w:color="auto"/>
              <w:bottom w:val="single" w:sz="4" w:space="0" w:color="auto"/>
              <w:right w:val="single" w:sz="4" w:space="0" w:color="auto"/>
            </w:tcBorders>
            <w:vAlign w:val="center"/>
            <w:hideMark/>
          </w:tcPr>
          <w:p w14:paraId="4D9304D2" w14:textId="77777777" w:rsidR="00C51853" w:rsidRPr="00187B86" w:rsidRDefault="00C51853" w:rsidP="003F215F">
            <w:pPr>
              <w:spacing w:before="120" w:after="120" w:line="276" w:lineRule="auto"/>
              <w:jc w:val="center"/>
              <w:rPr>
                <w:rFonts w:ascii="Times New Roman" w:hAnsi="Times New Roman"/>
                <w:b/>
                <w:szCs w:val="28"/>
              </w:rPr>
            </w:pPr>
            <w:proofErr w:type="spellStart"/>
            <w:r w:rsidRPr="00187B86">
              <w:rPr>
                <w:rFonts w:ascii="Times New Roman" w:hAnsi="Times New Roman"/>
                <w:b/>
                <w:szCs w:val="28"/>
              </w:rPr>
              <w:t>Cộng</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1C2CC994" w14:textId="77777777" w:rsidR="00C51853" w:rsidRPr="00187B86" w:rsidRDefault="00C51853" w:rsidP="003F215F">
            <w:pPr>
              <w:spacing w:before="120" w:after="120" w:line="276" w:lineRule="auto"/>
              <w:jc w:val="center"/>
              <w:rPr>
                <w:rFonts w:ascii="Times New Roman" w:hAnsi="Times New Roman"/>
                <w:szCs w:val="28"/>
              </w:rPr>
            </w:pPr>
            <w:r w:rsidRPr="00187B86">
              <w:rPr>
                <w:rFonts w:ascii="Times New Roman" w:hAnsi="Times New Roman"/>
                <w:b/>
                <w:bCs/>
                <w:szCs w:val="28"/>
              </w:rPr>
              <w:t>225</w:t>
            </w:r>
          </w:p>
        </w:tc>
        <w:tc>
          <w:tcPr>
            <w:tcW w:w="994" w:type="dxa"/>
            <w:tcBorders>
              <w:top w:val="single" w:sz="4" w:space="0" w:color="auto"/>
              <w:left w:val="single" w:sz="4" w:space="0" w:color="auto"/>
              <w:bottom w:val="single" w:sz="4" w:space="0" w:color="auto"/>
              <w:right w:val="single" w:sz="4" w:space="0" w:color="auto"/>
            </w:tcBorders>
            <w:vAlign w:val="center"/>
          </w:tcPr>
          <w:p w14:paraId="7D3DEBB5" w14:textId="77777777" w:rsidR="00C51853" w:rsidRPr="00187B86" w:rsidRDefault="00C51853" w:rsidP="003F215F">
            <w:pPr>
              <w:spacing w:before="120" w:after="120" w:line="276" w:lineRule="auto"/>
              <w:jc w:val="center"/>
              <w:rPr>
                <w:rFonts w:ascii="Times New Roman" w:hAnsi="Times New Roman"/>
                <w:b/>
                <w:bCs/>
                <w:szCs w:val="28"/>
              </w:rPr>
            </w:pPr>
          </w:p>
        </w:tc>
        <w:tc>
          <w:tcPr>
            <w:tcW w:w="1702" w:type="dxa"/>
            <w:tcBorders>
              <w:top w:val="single" w:sz="4" w:space="0" w:color="auto"/>
              <w:left w:val="single" w:sz="4" w:space="0" w:color="auto"/>
              <w:bottom w:val="single" w:sz="4" w:space="0" w:color="auto"/>
              <w:right w:val="single" w:sz="4" w:space="0" w:color="auto"/>
            </w:tcBorders>
            <w:vAlign w:val="center"/>
            <w:hideMark/>
          </w:tcPr>
          <w:p w14:paraId="4B8880C1" w14:textId="77777777" w:rsidR="00C51853" w:rsidRPr="00187B86" w:rsidRDefault="00C51853" w:rsidP="003F215F">
            <w:pPr>
              <w:spacing w:before="120" w:after="120" w:line="276" w:lineRule="auto"/>
              <w:jc w:val="center"/>
              <w:rPr>
                <w:rFonts w:ascii="Times New Roman" w:hAnsi="Times New Roman"/>
                <w:szCs w:val="28"/>
              </w:rPr>
            </w:pPr>
            <w:r w:rsidRPr="00187B86">
              <w:rPr>
                <w:rFonts w:ascii="Times New Roman" w:hAnsi="Times New Roman"/>
                <w:b/>
                <w:bCs/>
                <w:szCs w:val="28"/>
              </w:rPr>
              <w:t>225</w:t>
            </w:r>
          </w:p>
        </w:tc>
        <w:tc>
          <w:tcPr>
            <w:tcW w:w="993" w:type="dxa"/>
            <w:tcBorders>
              <w:top w:val="single" w:sz="4" w:space="0" w:color="auto"/>
              <w:left w:val="single" w:sz="4" w:space="0" w:color="auto"/>
              <w:bottom w:val="single" w:sz="4" w:space="0" w:color="auto"/>
              <w:right w:val="single" w:sz="4" w:space="0" w:color="auto"/>
            </w:tcBorders>
            <w:vAlign w:val="center"/>
          </w:tcPr>
          <w:p w14:paraId="4EC04BA5" w14:textId="77777777" w:rsidR="00C51853" w:rsidRPr="00187B86" w:rsidRDefault="00C51853" w:rsidP="003F215F">
            <w:pPr>
              <w:spacing w:before="120" w:after="120" w:line="276" w:lineRule="auto"/>
              <w:jc w:val="center"/>
              <w:rPr>
                <w:rFonts w:ascii="Times New Roman" w:hAnsi="Times New Roman"/>
                <w:b/>
                <w:bCs/>
                <w:szCs w:val="28"/>
              </w:rPr>
            </w:pPr>
          </w:p>
        </w:tc>
      </w:tr>
    </w:tbl>
    <w:p w14:paraId="50640D24" w14:textId="77777777" w:rsidR="00C51853"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iCs/>
          <w:szCs w:val="28"/>
        </w:rPr>
        <w:t xml:space="preserve">2. </w:t>
      </w:r>
      <w:proofErr w:type="spellStart"/>
      <w:r w:rsidRPr="00187B86">
        <w:rPr>
          <w:rFonts w:ascii="Times New Roman" w:hAnsi="Times New Roman"/>
          <w:iCs/>
          <w:szCs w:val="28"/>
        </w:rPr>
        <w:t>Nội</w:t>
      </w:r>
      <w:proofErr w:type="spellEnd"/>
      <w:r w:rsidRPr="00187B86">
        <w:rPr>
          <w:rFonts w:ascii="Times New Roman" w:hAnsi="Times New Roman"/>
          <w:iCs/>
          <w:szCs w:val="28"/>
        </w:rPr>
        <w:t xml:space="preserve"> dung chi </w:t>
      </w:r>
      <w:proofErr w:type="spellStart"/>
      <w:r w:rsidRPr="00187B86">
        <w:rPr>
          <w:rFonts w:ascii="Times New Roman" w:hAnsi="Times New Roman"/>
          <w:iCs/>
          <w:szCs w:val="28"/>
        </w:rPr>
        <w:t>tiết</w:t>
      </w:r>
      <w:proofErr w:type="spellEnd"/>
      <w:r w:rsidRPr="00187B86">
        <w:rPr>
          <w:rFonts w:ascii="Times New Roman" w:hAnsi="Times New Roman"/>
          <w:iCs/>
          <w:szCs w:val="28"/>
        </w:rPr>
        <w:t>:</w:t>
      </w:r>
    </w:p>
    <w:tbl>
      <w:tblPr>
        <w:tblW w:w="9180" w:type="dxa"/>
        <w:tblLook w:val="01E0" w:firstRow="1" w:lastRow="1" w:firstColumn="1" w:lastColumn="1" w:noHBand="0" w:noVBand="0"/>
      </w:tblPr>
      <w:tblGrid>
        <w:gridCol w:w="6771"/>
        <w:gridCol w:w="2409"/>
      </w:tblGrid>
      <w:tr w:rsidR="008E4C69" w:rsidRPr="00187B86" w14:paraId="76EFC4C8" w14:textId="77777777" w:rsidTr="008C2AB2">
        <w:trPr>
          <w:trHeight w:val="80"/>
        </w:trPr>
        <w:tc>
          <w:tcPr>
            <w:tcW w:w="6771" w:type="dxa"/>
            <w:hideMark/>
          </w:tcPr>
          <w:p w14:paraId="295908C7" w14:textId="77777777" w:rsidR="00C51853" w:rsidRPr="00187B86" w:rsidRDefault="00C51853" w:rsidP="003F215F">
            <w:pPr>
              <w:spacing w:before="120" w:after="120" w:line="276" w:lineRule="auto"/>
              <w:rPr>
                <w:rFonts w:ascii="Times New Roman" w:hAnsi="Times New Roman"/>
                <w:b/>
                <w:szCs w:val="28"/>
                <w:u w:val="single"/>
              </w:rPr>
            </w:pPr>
            <w:r w:rsidRPr="00187B86">
              <w:rPr>
                <w:rFonts w:ascii="Times New Roman" w:hAnsi="Times New Roman"/>
                <w:b/>
                <w:szCs w:val="28"/>
                <w:lang w:val="pl-PL"/>
              </w:rPr>
              <w:t>Bài 1</w:t>
            </w:r>
            <w:r w:rsidRPr="00187B86">
              <w:rPr>
                <w:rFonts w:ascii="Times New Roman" w:hAnsi="Times New Roman"/>
                <w:szCs w:val="28"/>
                <w:lang w:val="pl-PL"/>
              </w:rPr>
              <w:t xml:space="preserve">: </w:t>
            </w:r>
            <w:proofErr w:type="spellStart"/>
            <w:r w:rsidRPr="00187B86">
              <w:rPr>
                <w:rFonts w:ascii="Times New Roman" w:hAnsi="Times New Roman"/>
                <w:b/>
                <w:szCs w:val="28"/>
              </w:rPr>
              <w:t>Tìm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hiểu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cơ</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cấu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tổ</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chức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của</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doanh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nghiệp</w:t>
            </w:r>
            <w:proofErr w:type="spellEnd"/>
          </w:p>
        </w:tc>
        <w:tc>
          <w:tcPr>
            <w:tcW w:w="2409" w:type="dxa"/>
            <w:hideMark/>
          </w:tcPr>
          <w:p w14:paraId="57B286F2" w14:textId="22E22A1D" w:rsidR="00C51853" w:rsidRPr="00187B86" w:rsidRDefault="00C51853" w:rsidP="003F215F">
            <w:pPr>
              <w:spacing w:before="120" w:after="120" w:line="276" w:lineRule="auto"/>
              <w:rPr>
                <w:rFonts w:ascii="Times New Roman" w:hAnsi="Times New Roman"/>
                <w:i/>
                <w:iCs/>
                <w:szCs w:val="28"/>
              </w:rPr>
            </w:pPr>
            <w:r w:rsidRPr="00187B86">
              <w:rPr>
                <w:rFonts w:ascii="Times New Roman" w:hAnsi="Times New Roman"/>
                <w:iCs/>
                <w:szCs w:val="28"/>
              </w:rPr>
              <w:t xml:space="preserve">   </w:t>
            </w:r>
            <w:r w:rsidR="00424765" w:rsidRPr="00187B86">
              <w:rPr>
                <w:rFonts w:ascii="Times New Roman" w:hAnsi="Times New Roman"/>
                <w:i/>
              </w:rPr>
              <w:t xml:space="preserve">4giờ (TH:4 </w:t>
            </w:r>
            <w:proofErr w:type="spellStart"/>
            <w:proofErr w:type="gramStart"/>
            <w:r w:rsidR="00424765" w:rsidRPr="00187B86">
              <w:rPr>
                <w:rFonts w:ascii="Times New Roman" w:hAnsi="Times New Roman"/>
                <w:i/>
              </w:rPr>
              <w:t>giờ</w:t>
            </w:r>
            <w:proofErr w:type="spellEnd"/>
            <w:r w:rsidR="00424765" w:rsidRPr="00187B86">
              <w:rPr>
                <w:rFonts w:ascii="Times New Roman" w:hAnsi="Times New Roman"/>
                <w:i/>
              </w:rPr>
              <w:t xml:space="preserve"> )</w:t>
            </w:r>
            <w:proofErr w:type="gramEnd"/>
          </w:p>
        </w:tc>
      </w:tr>
    </w:tbl>
    <w:p w14:paraId="675D28CF" w14:textId="77777777" w:rsidR="00C51853" w:rsidRPr="00187B86" w:rsidRDefault="00C51853" w:rsidP="003F215F">
      <w:pPr>
        <w:pStyle w:val="u1"/>
        <w:spacing w:line="276" w:lineRule="auto"/>
        <w:ind w:firstLine="720"/>
        <w:rPr>
          <w:szCs w:val="28"/>
        </w:rPr>
      </w:pPr>
      <w:r w:rsidRPr="00187B86">
        <w:rPr>
          <w:szCs w:val="28"/>
        </w:rPr>
        <w:t xml:space="preserve">1. </w:t>
      </w:r>
      <w:proofErr w:type="spellStart"/>
      <w:r w:rsidRPr="00187B86">
        <w:rPr>
          <w:szCs w:val="28"/>
        </w:rPr>
        <w:t>Mục</w:t>
      </w:r>
      <w:proofErr w:type="spellEnd"/>
      <w:r w:rsidRPr="00187B86">
        <w:rPr>
          <w:szCs w:val="28"/>
        </w:rPr>
        <w:t xml:space="preserve"> </w:t>
      </w:r>
      <w:proofErr w:type="spellStart"/>
      <w:r w:rsidRPr="00187B86">
        <w:rPr>
          <w:szCs w:val="28"/>
        </w:rPr>
        <w:t>tiêu</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bài</w:t>
      </w:r>
      <w:proofErr w:type="spellEnd"/>
      <w:r w:rsidRPr="00187B86">
        <w:rPr>
          <w:szCs w:val="28"/>
        </w:rPr>
        <w:t>:</w:t>
      </w:r>
    </w:p>
    <w:p w14:paraId="7782AA5E" w14:textId="77777777" w:rsidR="00D21649" w:rsidRPr="00187B86" w:rsidRDefault="00C51853" w:rsidP="003F215F">
      <w:pPr>
        <w:pStyle w:val="u1"/>
        <w:spacing w:line="276" w:lineRule="auto"/>
        <w:ind w:firstLine="720"/>
        <w:rPr>
          <w:szCs w:val="28"/>
        </w:rPr>
      </w:pPr>
      <w:r w:rsidRPr="00187B86">
        <w:rPr>
          <w:szCs w:val="28"/>
        </w:rPr>
        <w:t xml:space="preserve">- </w:t>
      </w:r>
      <w:proofErr w:type="spellStart"/>
      <w:r w:rsidRPr="00187B86">
        <w:rPr>
          <w:szCs w:val="28"/>
        </w:rPr>
        <w:t>Kiến</w:t>
      </w:r>
      <w:proofErr w:type="spellEnd"/>
      <w:r w:rsidRPr="00187B86">
        <w:rPr>
          <w:szCs w:val="28"/>
        </w:rPr>
        <w:t xml:space="preserve"> </w:t>
      </w:r>
      <w:proofErr w:type="spellStart"/>
      <w:r w:rsidRPr="00187B86">
        <w:rPr>
          <w:szCs w:val="28"/>
        </w:rPr>
        <w:t>thức</w:t>
      </w:r>
      <w:proofErr w:type="spellEnd"/>
      <w:r w:rsidRPr="00187B86">
        <w:rPr>
          <w:szCs w:val="28"/>
        </w:rPr>
        <w:t>:</w:t>
      </w:r>
    </w:p>
    <w:p w14:paraId="7BF38CA6" w14:textId="5C92F3D4" w:rsidR="00C51853" w:rsidRPr="00187B86" w:rsidRDefault="00D21649" w:rsidP="003F215F">
      <w:pPr>
        <w:pStyle w:val="u1"/>
        <w:spacing w:line="276" w:lineRule="auto"/>
        <w:ind w:firstLine="720"/>
        <w:rPr>
          <w:szCs w:val="28"/>
        </w:rPr>
      </w:pPr>
      <w:r w:rsidRPr="00187B86">
        <w:rPr>
          <w:szCs w:val="28"/>
        </w:rPr>
        <w:t>+</w:t>
      </w:r>
      <w:r w:rsidR="00C51853" w:rsidRPr="00187B86">
        <w:rPr>
          <w:szCs w:val="28"/>
        </w:rPr>
        <w:t xml:space="preserve"> </w:t>
      </w:r>
      <w:proofErr w:type="spellStart"/>
      <w:r w:rsidRPr="00187B86">
        <w:rPr>
          <w:szCs w:val="28"/>
        </w:rPr>
        <w:t>Trình</w:t>
      </w:r>
      <w:proofErr w:type="spellEnd"/>
      <w:r w:rsidRPr="00187B86">
        <w:rPr>
          <w:szCs w:val="28"/>
        </w:rPr>
        <w:t xml:space="preserve"> </w:t>
      </w:r>
      <w:proofErr w:type="spellStart"/>
      <w:r w:rsidRPr="00187B86">
        <w:rPr>
          <w:szCs w:val="28"/>
        </w:rPr>
        <w:t>bày</w:t>
      </w:r>
      <w:proofErr w:type="spellEnd"/>
      <w:r w:rsidRPr="00187B86">
        <w:rPr>
          <w:szCs w:val="28"/>
        </w:rPr>
        <w:t xml:space="preserve"> </w:t>
      </w:r>
      <w:proofErr w:type="spellStart"/>
      <w:r w:rsidRPr="00187B86">
        <w:rPr>
          <w:szCs w:val="28"/>
        </w:rPr>
        <w:t>được</w:t>
      </w:r>
      <w:proofErr w:type="spellEnd"/>
      <w:r w:rsidR="00C51853" w:rsidRPr="00187B86">
        <w:rPr>
          <w:szCs w:val="28"/>
        </w:rPr>
        <w:t xml:space="preserve"> </w:t>
      </w:r>
      <w:proofErr w:type="spellStart"/>
      <w:r w:rsidR="00C51853" w:rsidRPr="00187B86">
        <w:rPr>
          <w:szCs w:val="28"/>
        </w:rPr>
        <w:t>lịch</w:t>
      </w:r>
      <w:proofErr w:type="spellEnd"/>
      <w:r w:rsidR="00C51853" w:rsidRPr="00187B86">
        <w:rPr>
          <w:szCs w:val="28"/>
        </w:rPr>
        <w:t xml:space="preserve"> </w:t>
      </w:r>
      <w:proofErr w:type="spellStart"/>
      <w:r w:rsidR="00C51853" w:rsidRPr="00187B86">
        <w:rPr>
          <w:szCs w:val="28"/>
        </w:rPr>
        <w:t>sử</w:t>
      </w:r>
      <w:proofErr w:type="spellEnd"/>
      <w:r w:rsidR="00C51853" w:rsidRPr="00187B86">
        <w:rPr>
          <w:szCs w:val="28"/>
        </w:rPr>
        <w:t xml:space="preserve"> </w:t>
      </w:r>
      <w:proofErr w:type="spellStart"/>
      <w:r w:rsidR="00C51853" w:rsidRPr="00187B86">
        <w:rPr>
          <w:szCs w:val="28"/>
        </w:rPr>
        <w:t>hình</w:t>
      </w:r>
      <w:proofErr w:type="spellEnd"/>
      <w:r w:rsidR="00C51853" w:rsidRPr="00187B86">
        <w:rPr>
          <w:szCs w:val="28"/>
        </w:rPr>
        <w:t xml:space="preserve"> </w:t>
      </w:r>
      <w:proofErr w:type="spellStart"/>
      <w:r w:rsidR="00C51853" w:rsidRPr="00187B86">
        <w:rPr>
          <w:szCs w:val="28"/>
        </w:rPr>
        <w:t>thành</w:t>
      </w:r>
      <w:proofErr w:type="spellEnd"/>
      <w:r w:rsidR="00C51853" w:rsidRPr="00187B86">
        <w:rPr>
          <w:szCs w:val="28"/>
        </w:rPr>
        <w:t xml:space="preserve"> </w:t>
      </w:r>
      <w:proofErr w:type="spellStart"/>
      <w:r w:rsidR="00C51853" w:rsidRPr="00187B86">
        <w:rPr>
          <w:szCs w:val="28"/>
        </w:rPr>
        <w:t>và</w:t>
      </w:r>
      <w:proofErr w:type="spellEnd"/>
      <w:r w:rsidR="00C51853" w:rsidRPr="00187B86">
        <w:rPr>
          <w:szCs w:val="28"/>
        </w:rPr>
        <w:t xml:space="preserve"> </w:t>
      </w:r>
      <w:proofErr w:type="spellStart"/>
      <w:r w:rsidR="00C51853" w:rsidRPr="00187B86">
        <w:rPr>
          <w:szCs w:val="28"/>
        </w:rPr>
        <w:t>phát</w:t>
      </w:r>
      <w:proofErr w:type="spellEnd"/>
      <w:r w:rsidR="00C51853" w:rsidRPr="00187B86">
        <w:rPr>
          <w:szCs w:val="28"/>
        </w:rPr>
        <w:t xml:space="preserve"> </w:t>
      </w:r>
      <w:proofErr w:type="spellStart"/>
      <w:r w:rsidR="00C51853" w:rsidRPr="00187B86">
        <w:rPr>
          <w:szCs w:val="28"/>
        </w:rPr>
        <w:t>triển</w:t>
      </w:r>
      <w:proofErr w:type="spellEnd"/>
      <w:r w:rsidR="00C51853" w:rsidRPr="00187B86">
        <w:rPr>
          <w:szCs w:val="28"/>
        </w:rPr>
        <w:t xml:space="preserve"> </w:t>
      </w:r>
      <w:proofErr w:type="spellStart"/>
      <w:r w:rsidR="00C51853" w:rsidRPr="00187B86">
        <w:rPr>
          <w:szCs w:val="28"/>
        </w:rPr>
        <w:t>của</w:t>
      </w:r>
      <w:proofErr w:type="spellEnd"/>
      <w:r w:rsidR="00C51853" w:rsidRPr="00187B86">
        <w:rPr>
          <w:szCs w:val="28"/>
        </w:rPr>
        <w:t xml:space="preserve"> </w:t>
      </w:r>
      <w:proofErr w:type="spellStart"/>
      <w:r w:rsidR="00C51853" w:rsidRPr="00187B86">
        <w:rPr>
          <w:szCs w:val="28"/>
        </w:rPr>
        <w:t>doanh</w:t>
      </w:r>
      <w:proofErr w:type="spellEnd"/>
      <w:r w:rsidR="00C51853" w:rsidRPr="00187B86">
        <w:rPr>
          <w:szCs w:val="28"/>
        </w:rPr>
        <w:t xml:space="preserve"> </w:t>
      </w:r>
      <w:proofErr w:type="spellStart"/>
      <w:r w:rsidR="00C51853" w:rsidRPr="00187B86">
        <w:rPr>
          <w:szCs w:val="28"/>
        </w:rPr>
        <w:t>nghiệp</w:t>
      </w:r>
      <w:proofErr w:type="spellEnd"/>
      <w:r w:rsidR="00C51853" w:rsidRPr="00187B86">
        <w:rPr>
          <w:szCs w:val="28"/>
        </w:rPr>
        <w:t>;</w:t>
      </w:r>
    </w:p>
    <w:p w14:paraId="51F7C5F0" w14:textId="5E08D8D4" w:rsidR="00D21649" w:rsidRPr="00187B86" w:rsidRDefault="00D21649" w:rsidP="003F215F">
      <w:pPr>
        <w:pStyle w:val="u1"/>
        <w:spacing w:line="276" w:lineRule="auto"/>
        <w:ind w:firstLine="720"/>
        <w:rPr>
          <w:szCs w:val="28"/>
        </w:rPr>
      </w:pPr>
      <w:r w:rsidRPr="00187B86">
        <w:t xml:space="preserve">+ </w:t>
      </w:r>
      <w:proofErr w:type="spellStart"/>
      <w:r w:rsidRPr="00187B86">
        <w:t>Trình</w:t>
      </w:r>
      <w:proofErr w:type="spellEnd"/>
      <w:r w:rsidRPr="00187B86">
        <w:t xml:space="preserve"> </w:t>
      </w:r>
      <w:proofErr w:type="spellStart"/>
      <w:r w:rsidRPr="00187B86">
        <w:t>bày</w:t>
      </w:r>
      <w:proofErr w:type="spellEnd"/>
      <w:r w:rsidRPr="00187B86">
        <w:t xml:space="preserve"> </w:t>
      </w:r>
      <w:proofErr w:type="spellStart"/>
      <w:r w:rsidRPr="00187B86">
        <w:t>được</w:t>
      </w:r>
      <w:proofErr w:type="spellEnd"/>
      <w:r w:rsidRPr="00187B86">
        <w:t xml:space="preserve"> </w:t>
      </w:r>
      <w:proofErr w:type="spellStart"/>
      <w:r w:rsidRPr="00187B86">
        <w:rPr>
          <w:szCs w:val="28"/>
        </w:rPr>
        <w:t>cơ</w:t>
      </w:r>
      <w:proofErr w:type="spellEnd"/>
      <w:r w:rsidRPr="00187B86">
        <w:rPr>
          <w:szCs w:val="28"/>
        </w:rPr>
        <w:t xml:space="preserve"> </w:t>
      </w:r>
      <w:proofErr w:type="spellStart"/>
      <w:r w:rsidRPr="00187B86">
        <w:rPr>
          <w:szCs w:val="28"/>
        </w:rPr>
        <w:t>cấu</w:t>
      </w:r>
      <w:proofErr w:type="spellEnd"/>
      <w:r w:rsidRPr="00187B86">
        <w:rPr>
          <w:szCs w:val="28"/>
        </w:rPr>
        <w:t xml:space="preserve"> </w:t>
      </w:r>
      <w:proofErr w:type="spellStart"/>
      <w:r w:rsidRPr="00187B86">
        <w:rPr>
          <w:szCs w:val="28"/>
        </w:rPr>
        <w:t>hoạt</w:t>
      </w:r>
      <w:proofErr w:type="spellEnd"/>
      <w:r w:rsidRPr="00187B86">
        <w:rPr>
          <w:szCs w:val="28"/>
        </w:rPr>
        <w:t xml:space="preserve"> </w:t>
      </w:r>
      <w:proofErr w:type="spellStart"/>
      <w:r w:rsidRPr="00187B86">
        <w:rPr>
          <w:szCs w:val="28"/>
        </w:rPr>
        <w:t>động</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quản</w:t>
      </w:r>
      <w:proofErr w:type="spellEnd"/>
      <w:r w:rsidRPr="00187B86">
        <w:rPr>
          <w:szCs w:val="28"/>
        </w:rPr>
        <w:t xml:space="preserve"> </w:t>
      </w:r>
      <w:proofErr w:type="spellStart"/>
      <w:r w:rsidRPr="00187B86">
        <w:rPr>
          <w:szCs w:val="28"/>
        </w:rPr>
        <w:t>lý</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xuất</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công</w:t>
      </w:r>
      <w:proofErr w:type="spellEnd"/>
      <w:r w:rsidRPr="00187B86">
        <w:rPr>
          <w:szCs w:val="28"/>
        </w:rPr>
        <w:t xml:space="preserve"> ty </w:t>
      </w:r>
      <w:proofErr w:type="spellStart"/>
      <w:r w:rsidRPr="00187B86">
        <w:rPr>
          <w:szCs w:val="28"/>
        </w:rPr>
        <w:t>và</w:t>
      </w:r>
      <w:proofErr w:type="spellEnd"/>
      <w:r w:rsidRPr="00187B86">
        <w:rPr>
          <w:szCs w:val="28"/>
        </w:rPr>
        <w:t xml:space="preserve"> an </w:t>
      </w:r>
      <w:proofErr w:type="spellStart"/>
      <w:r w:rsidRPr="00187B86">
        <w:rPr>
          <w:szCs w:val="28"/>
        </w:rPr>
        <w:t>toàn</w:t>
      </w:r>
      <w:proofErr w:type="spellEnd"/>
      <w:r w:rsidRPr="00187B86">
        <w:rPr>
          <w:szCs w:val="28"/>
        </w:rPr>
        <w:t xml:space="preserve"> </w:t>
      </w:r>
      <w:proofErr w:type="spellStart"/>
      <w:r w:rsidRPr="00187B86">
        <w:rPr>
          <w:szCs w:val="28"/>
        </w:rPr>
        <w:t>lao</w:t>
      </w:r>
      <w:proofErr w:type="spellEnd"/>
      <w:r w:rsidRPr="00187B86">
        <w:rPr>
          <w:szCs w:val="28"/>
        </w:rPr>
        <w:t xml:space="preserve"> </w:t>
      </w:r>
      <w:proofErr w:type="spellStart"/>
      <w:r w:rsidRPr="00187B86">
        <w:rPr>
          <w:szCs w:val="28"/>
        </w:rPr>
        <w:t>động</w:t>
      </w:r>
      <w:proofErr w:type="spellEnd"/>
      <w:r w:rsidRPr="00187B86">
        <w:rPr>
          <w:szCs w:val="28"/>
        </w:rPr>
        <w:t xml:space="preserve">; </w:t>
      </w:r>
    </w:p>
    <w:p w14:paraId="3F9424B1" w14:textId="2F01AACB" w:rsidR="00D21649" w:rsidRPr="00187B86" w:rsidRDefault="00C51853" w:rsidP="003F215F">
      <w:pPr>
        <w:pStyle w:val="u1"/>
        <w:spacing w:line="276" w:lineRule="auto"/>
        <w:ind w:firstLine="720"/>
        <w:rPr>
          <w:szCs w:val="28"/>
        </w:rPr>
      </w:pPr>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năng</w:t>
      </w:r>
      <w:proofErr w:type="spellEnd"/>
      <w:r w:rsidRPr="00187B86">
        <w:rPr>
          <w:szCs w:val="28"/>
        </w:rPr>
        <w:t>:</w:t>
      </w:r>
    </w:p>
    <w:p w14:paraId="634A885B" w14:textId="414B4C41" w:rsidR="00D21649" w:rsidRPr="00187B86" w:rsidRDefault="00D21649" w:rsidP="003F215F">
      <w:pPr>
        <w:pStyle w:val="u1"/>
        <w:spacing w:line="276" w:lineRule="auto"/>
        <w:ind w:firstLine="720"/>
        <w:rPr>
          <w:szCs w:val="28"/>
        </w:rPr>
      </w:pPr>
      <w:r w:rsidRPr="00187B86">
        <w:t>+</w:t>
      </w:r>
      <w:r w:rsidRPr="00187B86">
        <w:rPr>
          <w:szCs w:val="28"/>
        </w:rPr>
        <w:t xml:space="preserve"> </w:t>
      </w:r>
      <w:proofErr w:type="spellStart"/>
      <w:r w:rsidRPr="00187B86">
        <w:rPr>
          <w:szCs w:val="28"/>
        </w:rPr>
        <w:t>Phân</w:t>
      </w:r>
      <w:proofErr w:type="spellEnd"/>
      <w:r w:rsidRPr="00187B86">
        <w:rPr>
          <w:szCs w:val="28"/>
        </w:rPr>
        <w:t xml:space="preserve"> </w:t>
      </w:r>
      <w:proofErr w:type="spellStart"/>
      <w:r w:rsidRPr="00187B86">
        <w:rPr>
          <w:szCs w:val="28"/>
        </w:rPr>
        <w:t>tích</w:t>
      </w:r>
      <w:proofErr w:type="spellEnd"/>
      <w:r w:rsidRPr="00187B86">
        <w:rPr>
          <w:szCs w:val="28"/>
        </w:rPr>
        <w:t xml:space="preserve"> </w:t>
      </w:r>
      <w:proofErr w:type="spellStart"/>
      <w:r w:rsidRPr="00187B86">
        <w:rPr>
          <w:szCs w:val="28"/>
        </w:rPr>
        <w:t>được</w:t>
      </w:r>
      <w:proofErr w:type="spellEnd"/>
      <w:r w:rsidRPr="00187B86">
        <w:rPr>
          <w:szCs w:val="28"/>
        </w:rPr>
        <w:t xml:space="preserve"> </w:t>
      </w:r>
      <w:proofErr w:type="spellStart"/>
      <w:r w:rsidRPr="00187B86">
        <w:rPr>
          <w:szCs w:val="28"/>
        </w:rPr>
        <w:t>lịch</w:t>
      </w:r>
      <w:proofErr w:type="spellEnd"/>
      <w:r w:rsidRPr="00187B86">
        <w:rPr>
          <w:szCs w:val="28"/>
        </w:rPr>
        <w:t xml:space="preserve"> </w:t>
      </w:r>
      <w:proofErr w:type="spellStart"/>
      <w:r w:rsidRPr="00187B86">
        <w:rPr>
          <w:szCs w:val="28"/>
        </w:rPr>
        <w:t>sử</w:t>
      </w:r>
      <w:proofErr w:type="spellEnd"/>
      <w:r w:rsidRPr="00187B86">
        <w:rPr>
          <w:szCs w:val="28"/>
        </w:rPr>
        <w:t xml:space="preserve"> </w:t>
      </w:r>
      <w:proofErr w:type="spellStart"/>
      <w:r w:rsidRPr="00187B86">
        <w:rPr>
          <w:szCs w:val="28"/>
        </w:rPr>
        <w:t>hình</w:t>
      </w:r>
      <w:proofErr w:type="spellEnd"/>
      <w:r w:rsidRPr="00187B86">
        <w:rPr>
          <w:szCs w:val="28"/>
        </w:rPr>
        <w:t xml:space="preserve"> </w:t>
      </w:r>
      <w:proofErr w:type="spellStart"/>
      <w:r w:rsidRPr="00187B86">
        <w:rPr>
          <w:szCs w:val="28"/>
        </w:rPr>
        <w:t>thành</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phát</w:t>
      </w:r>
      <w:proofErr w:type="spellEnd"/>
      <w:r w:rsidRPr="00187B86">
        <w:rPr>
          <w:szCs w:val="28"/>
        </w:rPr>
        <w:t xml:space="preserve"> </w:t>
      </w:r>
      <w:proofErr w:type="spellStart"/>
      <w:r w:rsidRPr="00187B86">
        <w:rPr>
          <w:szCs w:val="28"/>
        </w:rPr>
        <w:t>triển</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doanh</w:t>
      </w:r>
      <w:proofErr w:type="spellEnd"/>
      <w:r w:rsidRPr="00187B86">
        <w:rPr>
          <w:szCs w:val="28"/>
        </w:rPr>
        <w:t xml:space="preserve"> </w:t>
      </w:r>
      <w:proofErr w:type="spellStart"/>
      <w:r w:rsidRPr="00187B86">
        <w:rPr>
          <w:szCs w:val="28"/>
        </w:rPr>
        <w:t>nghiệp</w:t>
      </w:r>
      <w:proofErr w:type="spellEnd"/>
      <w:r w:rsidRPr="00187B86">
        <w:rPr>
          <w:szCs w:val="28"/>
        </w:rPr>
        <w:t>;</w:t>
      </w:r>
    </w:p>
    <w:p w14:paraId="4967BB62" w14:textId="7F366460" w:rsidR="00C51853" w:rsidRPr="00187B86" w:rsidRDefault="00D21649" w:rsidP="003F215F">
      <w:pPr>
        <w:pStyle w:val="u1"/>
        <w:spacing w:line="276" w:lineRule="auto"/>
        <w:ind w:firstLine="720"/>
        <w:rPr>
          <w:szCs w:val="28"/>
        </w:rPr>
      </w:pPr>
      <w:r w:rsidRPr="00187B86">
        <w:rPr>
          <w:szCs w:val="28"/>
        </w:rPr>
        <w:t xml:space="preserve">+ </w:t>
      </w:r>
      <w:proofErr w:type="spellStart"/>
      <w:r w:rsidRPr="00187B86">
        <w:rPr>
          <w:szCs w:val="28"/>
        </w:rPr>
        <w:t>Phân</w:t>
      </w:r>
      <w:proofErr w:type="spellEnd"/>
      <w:r w:rsidRPr="00187B86">
        <w:rPr>
          <w:szCs w:val="28"/>
        </w:rPr>
        <w:t xml:space="preserve"> </w:t>
      </w:r>
      <w:proofErr w:type="spellStart"/>
      <w:r w:rsidRPr="00187B86">
        <w:rPr>
          <w:szCs w:val="28"/>
        </w:rPr>
        <w:t>tích</w:t>
      </w:r>
      <w:proofErr w:type="spellEnd"/>
      <w:r w:rsidRPr="00187B86">
        <w:rPr>
          <w:szCs w:val="28"/>
        </w:rPr>
        <w:t xml:space="preserve"> </w:t>
      </w:r>
      <w:proofErr w:type="spellStart"/>
      <w:r w:rsidRPr="00187B86">
        <w:rPr>
          <w:szCs w:val="28"/>
        </w:rPr>
        <w:t>được</w:t>
      </w:r>
      <w:proofErr w:type="spellEnd"/>
      <w:r w:rsidRPr="00187B86">
        <w:rPr>
          <w:szCs w:val="28"/>
        </w:rPr>
        <w:t xml:space="preserve"> </w:t>
      </w:r>
      <w:proofErr w:type="spellStart"/>
      <w:r w:rsidR="00C51853" w:rsidRPr="00187B86">
        <w:rPr>
          <w:szCs w:val="28"/>
        </w:rPr>
        <w:t>cơ</w:t>
      </w:r>
      <w:proofErr w:type="spellEnd"/>
      <w:r w:rsidR="00C51853" w:rsidRPr="00187B86">
        <w:rPr>
          <w:szCs w:val="28"/>
        </w:rPr>
        <w:t xml:space="preserve"> </w:t>
      </w:r>
      <w:proofErr w:type="spellStart"/>
      <w:r w:rsidR="00C51853" w:rsidRPr="00187B86">
        <w:rPr>
          <w:szCs w:val="28"/>
        </w:rPr>
        <w:t>cấu</w:t>
      </w:r>
      <w:proofErr w:type="spellEnd"/>
      <w:r w:rsidR="00C51853" w:rsidRPr="00187B86">
        <w:rPr>
          <w:szCs w:val="28"/>
        </w:rPr>
        <w:t xml:space="preserve"> </w:t>
      </w:r>
      <w:proofErr w:type="spellStart"/>
      <w:r w:rsidR="00C51853" w:rsidRPr="00187B86">
        <w:rPr>
          <w:szCs w:val="28"/>
        </w:rPr>
        <w:t>hoạt</w:t>
      </w:r>
      <w:proofErr w:type="spellEnd"/>
      <w:r w:rsidR="00C51853" w:rsidRPr="00187B86">
        <w:rPr>
          <w:szCs w:val="28"/>
        </w:rPr>
        <w:t xml:space="preserve"> </w:t>
      </w:r>
      <w:proofErr w:type="spellStart"/>
      <w:r w:rsidR="00C51853" w:rsidRPr="00187B86">
        <w:rPr>
          <w:szCs w:val="28"/>
        </w:rPr>
        <w:t>động</w:t>
      </w:r>
      <w:proofErr w:type="spellEnd"/>
      <w:r w:rsidR="00C51853" w:rsidRPr="00187B86">
        <w:rPr>
          <w:szCs w:val="28"/>
        </w:rPr>
        <w:t xml:space="preserve"> </w:t>
      </w:r>
      <w:proofErr w:type="spellStart"/>
      <w:r w:rsidR="00C51853" w:rsidRPr="00187B86">
        <w:rPr>
          <w:szCs w:val="28"/>
        </w:rPr>
        <w:t>và</w:t>
      </w:r>
      <w:proofErr w:type="spellEnd"/>
      <w:r w:rsidR="00C51853" w:rsidRPr="00187B86">
        <w:rPr>
          <w:szCs w:val="28"/>
        </w:rPr>
        <w:t xml:space="preserve"> </w:t>
      </w:r>
      <w:proofErr w:type="spellStart"/>
      <w:r w:rsidR="00C51853" w:rsidRPr="00187B86">
        <w:rPr>
          <w:szCs w:val="28"/>
        </w:rPr>
        <w:t>quản</w:t>
      </w:r>
      <w:proofErr w:type="spellEnd"/>
      <w:r w:rsidR="00C51853" w:rsidRPr="00187B86">
        <w:rPr>
          <w:szCs w:val="28"/>
        </w:rPr>
        <w:t xml:space="preserve"> </w:t>
      </w:r>
      <w:proofErr w:type="spellStart"/>
      <w:r w:rsidR="00C51853" w:rsidRPr="00187B86">
        <w:rPr>
          <w:szCs w:val="28"/>
        </w:rPr>
        <w:t>lý</w:t>
      </w:r>
      <w:proofErr w:type="spellEnd"/>
      <w:r w:rsidR="00C51853" w:rsidRPr="00187B86">
        <w:rPr>
          <w:szCs w:val="28"/>
        </w:rPr>
        <w:t xml:space="preserve"> </w:t>
      </w:r>
      <w:proofErr w:type="spellStart"/>
      <w:r w:rsidR="00C51853" w:rsidRPr="00187B86">
        <w:rPr>
          <w:szCs w:val="28"/>
        </w:rPr>
        <w:t>sản</w:t>
      </w:r>
      <w:proofErr w:type="spellEnd"/>
      <w:r w:rsidR="00C51853" w:rsidRPr="00187B86">
        <w:rPr>
          <w:szCs w:val="28"/>
        </w:rPr>
        <w:t xml:space="preserve"> </w:t>
      </w:r>
      <w:proofErr w:type="spellStart"/>
      <w:r w:rsidR="00C51853" w:rsidRPr="00187B86">
        <w:rPr>
          <w:szCs w:val="28"/>
        </w:rPr>
        <w:t>xuất</w:t>
      </w:r>
      <w:proofErr w:type="spellEnd"/>
      <w:r w:rsidR="00C51853" w:rsidRPr="00187B86">
        <w:rPr>
          <w:szCs w:val="28"/>
        </w:rPr>
        <w:t xml:space="preserve"> </w:t>
      </w:r>
      <w:proofErr w:type="spellStart"/>
      <w:r w:rsidR="00C51853" w:rsidRPr="00187B86">
        <w:rPr>
          <w:szCs w:val="28"/>
        </w:rPr>
        <w:t>của</w:t>
      </w:r>
      <w:proofErr w:type="spellEnd"/>
      <w:r w:rsidR="00C51853" w:rsidRPr="00187B86">
        <w:rPr>
          <w:szCs w:val="28"/>
        </w:rPr>
        <w:t xml:space="preserve"> </w:t>
      </w:r>
      <w:proofErr w:type="spellStart"/>
      <w:r w:rsidR="00C51853" w:rsidRPr="00187B86">
        <w:rPr>
          <w:szCs w:val="28"/>
        </w:rPr>
        <w:t>công</w:t>
      </w:r>
      <w:proofErr w:type="spellEnd"/>
      <w:r w:rsidR="00C51853" w:rsidRPr="00187B86">
        <w:rPr>
          <w:szCs w:val="28"/>
        </w:rPr>
        <w:t xml:space="preserve"> ty </w:t>
      </w:r>
      <w:proofErr w:type="spellStart"/>
      <w:r w:rsidR="00C51853" w:rsidRPr="00187B86">
        <w:rPr>
          <w:szCs w:val="28"/>
        </w:rPr>
        <w:t>và</w:t>
      </w:r>
      <w:proofErr w:type="spellEnd"/>
      <w:r w:rsidR="00C51853" w:rsidRPr="00187B86">
        <w:rPr>
          <w:szCs w:val="28"/>
        </w:rPr>
        <w:t xml:space="preserve"> an </w:t>
      </w:r>
      <w:proofErr w:type="spellStart"/>
      <w:r w:rsidR="00C51853" w:rsidRPr="00187B86">
        <w:rPr>
          <w:szCs w:val="28"/>
        </w:rPr>
        <w:t>toàn</w:t>
      </w:r>
      <w:proofErr w:type="spellEnd"/>
      <w:r w:rsidR="00C51853" w:rsidRPr="00187B86">
        <w:rPr>
          <w:szCs w:val="28"/>
        </w:rPr>
        <w:t xml:space="preserve"> </w:t>
      </w:r>
      <w:proofErr w:type="spellStart"/>
      <w:r w:rsidR="00C51853" w:rsidRPr="00187B86">
        <w:rPr>
          <w:szCs w:val="28"/>
        </w:rPr>
        <w:t>lao</w:t>
      </w:r>
      <w:proofErr w:type="spellEnd"/>
      <w:r w:rsidR="00C51853" w:rsidRPr="00187B86">
        <w:rPr>
          <w:szCs w:val="28"/>
        </w:rPr>
        <w:t xml:space="preserve"> </w:t>
      </w:r>
      <w:proofErr w:type="spellStart"/>
      <w:r w:rsidR="00C51853" w:rsidRPr="00187B86">
        <w:rPr>
          <w:szCs w:val="28"/>
        </w:rPr>
        <w:t>động</w:t>
      </w:r>
      <w:proofErr w:type="spellEnd"/>
      <w:r w:rsidR="002245C5" w:rsidRPr="00187B86">
        <w:rPr>
          <w:szCs w:val="28"/>
        </w:rPr>
        <w:t>.</w:t>
      </w:r>
    </w:p>
    <w:p w14:paraId="2B8C7AD7" w14:textId="77777777" w:rsidR="00C51853" w:rsidRPr="00187B86" w:rsidRDefault="00C51853" w:rsidP="003F215F">
      <w:pPr>
        <w:pStyle w:val="u1"/>
        <w:spacing w:line="276" w:lineRule="auto"/>
        <w:ind w:firstLine="720"/>
        <w:rPr>
          <w:spacing w:val="-8"/>
          <w:szCs w:val="28"/>
          <w:lang w:val="pl-PL"/>
        </w:rPr>
      </w:pPr>
      <w:r w:rsidRPr="00187B86">
        <w:rPr>
          <w:spacing w:val="-8"/>
          <w:szCs w:val="28"/>
        </w:rPr>
        <w:t xml:space="preserve">- </w:t>
      </w:r>
      <w:proofErr w:type="spellStart"/>
      <w:r w:rsidRPr="00187B86">
        <w:rPr>
          <w:spacing w:val="-8"/>
          <w:szCs w:val="28"/>
        </w:rPr>
        <w:t>Năng</w:t>
      </w:r>
      <w:proofErr w:type="spellEnd"/>
      <w:r w:rsidRPr="00187B86">
        <w:rPr>
          <w:spacing w:val="-8"/>
          <w:szCs w:val="28"/>
        </w:rPr>
        <w:t xml:space="preserve"> </w:t>
      </w:r>
      <w:proofErr w:type="spellStart"/>
      <w:r w:rsidRPr="00187B86">
        <w:rPr>
          <w:spacing w:val="-8"/>
          <w:szCs w:val="28"/>
        </w:rPr>
        <w:t>lực</w:t>
      </w:r>
      <w:proofErr w:type="spellEnd"/>
      <w:r w:rsidRPr="00187B86">
        <w:rPr>
          <w:spacing w:val="-8"/>
          <w:szCs w:val="28"/>
        </w:rPr>
        <w:t xml:space="preserve"> </w:t>
      </w:r>
      <w:proofErr w:type="spellStart"/>
      <w:r w:rsidRPr="00187B86">
        <w:rPr>
          <w:spacing w:val="-8"/>
          <w:szCs w:val="28"/>
        </w:rPr>
        <w:t>tự</w:t>
      </w:r>
      <w:proofErr w:type="spellEnd"/>
      <w:r w:rsidRPr="00187B86">
        <w:rPr>
          <w:spacing w:val="-8"/>
          <w:szCs w:val="28"/>
        </w:rPr>
        <w:t xml:space="preserve"> </w:t>
      </w:r>
      <w:proofErr w:type="spellStart"/>
      <w:r w:rsidRPr="00187B86">
        <w:rPr>
          <w:spacing w:val="-8"/>
          <w:szCs w:val="28"/>
        </w:rPr>
        <w:t>chủ</w:t>
      </w:r>
      <w:proofErr w:type="spellEnd"/>
      <w:r w:rsidRPr="00187B86">
        <w:rPr>
          <w:spacing w:val="-8"/>
          <w:szCs w:val="28"/>
        </w:rPr>
        <w:t xml:space="preserve"> </w:t>
      </w:r>
      <w:proofErr w:type="spellStart"/>
      <w:r w:rsidRPr="00187B86">
        <w:rPr>
          <w:spacing w:val="-8"/>
          <w:szCs w:val="28"/>
        </w:rPr>
        <w:t>và</w:t>
      </w:r>
      <w:proofErr w:type="spellEnd"/>
      <w:r w:rsidRPr="00187B86">
        <w:rPr>
          <w:spacing w:val="-8"/>
          <w:szCs w:val="28"/>
        </w:rPr>
        <w:t xml:space="preserve"> </w:t>
      </w:r>
      <w:proofErr w:type="spellStart"/>
      <w:r w:rsidRPr="00187B86">
        <w:rPr>
          <w:spacing w:val="-8"/>
          <w:szCs w:val="28"/>
        </w:rPr>
        <w:t>trách</w:t>
      </w:r>
      <w:proofErr w:type="spellEnd"/>
      <w:r w:rsidRPr="00187B86">
        <w:rPr>
          <w:spacing w:val="-8"/>
          <w:szCs w:val="28"/>
        </w:rPr>
        <w:t xml:space="preserve"> </w:t>
      </w:r>
      <w:proofErr w:type="spellStart"/>
      <w:r w:rsidRPr="00187B86">
        <w:rPr>
          <w:spacing w:val="-8"/>
          <w:szCs w:val="28"/>
        </w:rPr>
        <w:t>nhiệm</w:t>
      </w:r>
      <w:proofErr w:type="spellEnd"/>
      <w:r w:rsidRPr="00187B86">
        <w:rPr>
          <w:spacing w:val="-8"/>
          <w:szCs w:val="28"/>
        </w:rPr>
        <w:t xml:space="preserve">: </w:t>
      </w:r>
      <w:proofErr w:type="spellStart"/>
      <w:r w:rsidRPr="00187B86">
        <w:rPr>
          <w:spacing w:val="-8"/>
          <w:szCs w:val="28"/>
        </w:rPr>
        <w:t>Chấp</w:t>
      </w:r>
      <w:proofErr w:type="spellEnd"/>
      <w:r w:rsidRPr="00187B86">
        <w:rPr>
          <w:spacing w:val="-8"/>
          <w:szCs w:val="28"/>
        </w:rPr>
        <w:t xml:space="preserve"> </w:t>
      </w:r>
      <w:proofErr w:type="spellStart"/>
      <w:r w:rsidRPr="00187B86">
        <w:rPr>
          <w:spacing w:val="-8"/>
          <w:szCs w:val="28"/>
        </w:rPr>
        <w:t>hành</w:t>
      </w:r>
      <w:proofErr w:type="spellEnd"/>
      <w:r w:rsidRPr="00187B86">
        <w:rPr>
          <w:spacing w:val="-8"/>
          <w:szCs w:val="28"/>
        </w:rPr>
        <w:t xml:space="preserve"> </w:t>
      </w:r>
      <w:proofErr w:type="spellStart"/>
      <w:r w:rsidRPr="00187B86">
        <w:rPr>
          <w:spacing w:val="-8"/>
          <w:szCs w:val="28"/>
        </w:rPr>
        <w:t>tốt</w:t>
      </w:r>
      <w:proofErr w:type="spellEnd"/>
      <w:r w:rsidRPr="00187B86">
        <w:rPr>
          <w:spacing w:val="-8"/>
          <w:szCs w:val="28"/>
        </w:rPr>
        <w:t xml:space="preserve"> </w:t>
      </w:r>
      <w:proofErr w:type="spellStart"/>
      <w:r w:rsidRPr="00187B86">
        <w:rPr>
          <w:spacing w:val="-8"/>
          <w:szCs w:val="28"/>
        </w:rPr>
        <w:t>các</w:t>
      </w:r>
      <w:proofErr w:type="spellEnd"/>
      <w:r w:rsidRPr="00187B86">
        <w:rPr>
          <w:spacing w:val="-8"/>
          <w:szCs w:val="28"/>
        </w:rPr>
        <w:t xml:space="preserve"> </w:t>
      </w:r>
      <w:proofErr w:type="spellStart"/>
      <w:r w:rsidRPr="00187B86">
        <w:rPr>
          <w:spacing w:val="-8"/>
          <w:szCs w:val="28"/>
        </w:rPr>
        <w:t>nội</w:t>
      </w:r>
      <w:proofErr w:type="spellEnd"/>
      <w:r w:rsidRPr="00187B86">
        <w:rPr>
          <w:spacing w:val="-8"/>
          <w:szCs w:val="28"/>
        </w:rPr>
        <w:t xml:space="preserve"> </w:t>
      </w:r>
      <w:proofErr w:type="spellStart"/>
      <w:r w:rsidRPr="00187B86">
        <w:rPr>
          <w:spacing w:val="-8"/>
          <w:szCs w:val="28"/>
        </w:rPr>
        <w:t>quy</w:t>
      </w:r>
      <w:proofErr w:type="spellEnd"/>
      <w:r w:rsidRPr="00187B86">
        <w:rPr>
          <w:spacing w:val="-8"/>
          <w:szCs w:val="28"/>
        </w:rPr>
        <w:t xml:space="preserve"> </w:t>
      </w:r>
      <w:proofErr w:type="spellStart"/>
      <w:r w:rsidRPr="00187B86">
        <w:rPr>
          <w:spacing w:val="-8"/>
          <w:szCs w:val="28"/>
        </w:rPr>
        <w:t>của</w:t>
      </w:r>
      <w:proofErr w:type="spellEnd"/>
      <w:r w:rsidRPr="00187B86">
        <w:rPr>
          <w:spacing w:val="-8"/>
          <w:szCs w:val="28"/>
        </w:rPr>
        <w:t xml:space="preserve"> </w:t>
      </w:r>
      <w:proofErr w:type="spellStart"/>
      <w:r w:rsidRPr="00187B86">
        <w:rPr>
          <w:spacing w:val="-8"/>
          <w:szCs w:val="28"/>
        </w:rPr>
        <w:t>doanh</w:t>
      </w:r>
      <w:proofErr w:type="spellEnd"/>
      <w:r w:rsidRPr="00187B86">
        <w:rPr>
          <w:spacing w:val="-8"/>
          <w:szCs w:val="28"/>
        </w:rPr>
        <w:t xml:space="preserve"> </w:t>
      </w:r>
      <w:proofErr w:type="spellStart"/>
      <w:r w:rsidRPr="00187B86">
        <w:rPr>
          <w:spacing w:val="-8"/>
          <w:szCs w:val="28"/>
        </w:rPr>
        <w:t>nghiệp</w:t>
      </w:r>
      <w:proofErr w:type="spellEnd"/>
      <w:r w:rsidRPr="00187B86">
        <w:rPr>
          <w:spacing w:val="-8"/>
          <w:szCs w:val="28"/>
          <w:lang w:val="pl-PL"/>
        </w:rPr>
        <w:t>.</w:t>
      </w:r>
    </w:p>
    <w:p w14:paraId="79BD564B" w14:textId="77BC1832" w:rsidR="002245C5" w:rsidRPr="00187B86" w:rsidRDefault="00C51853" w:rsidP="003F215F">
      <w:pPr>
        <w:pStyle w:val="u1"/>
        <w:spacing w:line="276" w:lineRule="auto"/>
        <w:ind w:firstLine="720"/>
      </w:pPr>
      <w:r w:rsidRPr="00187B86">
        <w:rPr>
          <w:szCs w:val="28"/>
        </w:rPr>
        <w:t xml:space="preserve">2. </w:t>
      </w:r>
      <w:proofErr w:type="spellStart"/>
      <w:r w:rsidRPr="00187B86">
        <w:rPr>
          <w:szCs w:val="28"/>
        </w:rPr>
        <w:t>Nội</w:t>
      </w:r>
      <w:proofErr w:type="spellEnd"/>
      <w:r w:rsidRPr="00187B86">
        <w:rPr>
          <w:szCs w:val="28"/>
        </w:rPr>
        <w:t xml:space="preserve"> dung </w:t>
      </w:r>
      <w:proofErr w:type="spellStart"/>
      <w:r w:rsidRPr="00187B86">
        <w:rPr>
          <w:szCs w:val="28"/>
        </w:rPr>
        <w:t>bài</w:t>
      </w:r>
      <w:proofErr w:type="spellEnd"/>
      <w:r w:rsidRPr="00187B86">
        <w:rPr>
          <w:szCs w:val="28"/>
        </w:rPr>
        <w:t>:</w:t>
      </w:r>
      <w:r w:rsidR="002245C5" w:rsidRPr="00187B86">
        <w:rPr>
          <w:szCs w:val="28"/>
        </w:rPr>
        <w:t xml:space="preserve">                                              </w:t>
      </w:r>
      <w:r w:rsidR="002245C5" w:rsidRPr="00187B86">
        <w:rPr>
          <w:i/>
        </w:rPr>
        <w:t xml:space="preserve">   </w:t>
      </w:r>
    </w:p>
    <w:p w14:paraId="1626C71A" w14:textId="7B8EA053" w:rsidR="00C51853" w:rsidRPr="00187B86" w:rsidRDefault="00C51853" w:rsidP="003F215F">
      <w:pPr>
        <w:spacing w:before="120" w:after="120" w:line="276" w:lineRule="auto"/>
        <w:ind w:firstLine="720"/>
        <w:rPr>
          <w:rFonts w:ascii="Times New Roman" w:hAnsi="Times New Roman"/>
          <w:szCs w:val="28"/>
          <w:lang w:val="x-none" w:eastAsia="x-none"/>
        </w:rPr>
      </w:pPr>
      <w:r w:rsidRPr="00187B86">
        <w:rPr>
          <w:rFonts w:ascii="Times New Roman" w:hAnsi="Times New Roman"/>
          <w:szCs w:val="28"/>
          <w:lang w:val="pl-PL"/>
        </w:rPr>
        <w:t>2.1. Giới thiệu công ty</w:t>
      </w:r>
      <w:r w:rsidR="002245C5" w:rsidRPr="00187B86">
        <w:rPr>
          <w:rFonts w:ascii="Times New Roman" w:hAnsi="Times New Roman"/>
          <w:szCs w:val="28"/>
          <w:lang w:val="pl-PL"/>
        </w:rPr>
        <w:t xml:space="preserve">                                               </w:t>
      </w:r>
      <w:r w:rsidR="002245C5" w:rsidRPr="00187B86">
        <w:rPr>
          <w:rFonts w:ascii="Times New Roman" w:hAnsi="Times New Roman"/>
          <w:i/>
          <w:iCs/>
          <w:szCs w:val="28"/>
        </w:rPr>
        <w:t xml:space="preserve"> </w:t>
      </w:r>
      <w:r w:rsidR="00E16DE1" w:rsidRPr="00187B86">
        <w:rPr>
          <w:rFonts w:ascii="Times New Roman" w:hAnsi="Times New Roman"/>
          <w:i/>
          <w:iCs/>
          <w:szCs w:val="28"/>
        </w:rPr>
        <w:t xml:space="preserve">                       </w:t>
      </w:r>
      <w:r w:rsidR="00706FFC" w:rsidRPr="00187B86">
        <w:rPr>
          <w:rFonts w:ascii="Times New Roman" w:hAnsi="Times New Roman"/>
          <w:i/>
          <w:iCs/>
          <w:szCs w:val="28"/>
        </w:rPr>
        <w:t>0,5</w:t>
      </w:r>
      <w:r w:rsidR="002245C5" w:rsidRPr="00187B86">
        <w:rPr>
          <w:rFonts w:ascii="Times New Roman" w:hAnsi="Times New Roman"/>
          <w:i/>
          <w:iCs/>
          <w:szCs w:val="28"/>
        </w:rPr>
        <w:t xml:space="preserve"> </w:t>
      </w:r>
      <w:proofErr w:type="spellStart"/>
      <w:r w:rsidR="002245C5" w:rsidRPr="00187B86">
        <w:rPr>
          <w:rFonts w:ascii="Times New Roman" w:hAnsi="Times New Roman"/>
          <w:i/>
          <w:szCs w:val="28"/>
          <w:lang w:val="fr-FR"/>
        </w:rPr>
        <w:t>giờ</w:t>
      </w:r>
      <w:proofErr w:type="spellEnd"/>
      <w:r w:rsidR="002245C5" w:rsidRPr="00187B86">
        <w:rPr>
          <w:rFonts w:ascii="Times New Roman" w:hAnsi="Times New Roman"/>
          <w:szCs w:val="28"/>
          <w:lang w:val="pl-PL"/>
        </w:rPr>
        <w:t xml:space="preserve">                                            </w:t>
      </w:r>
    </w:p>
    <w:p w14:paraId="6C5426D1" w14:textId="7584323D" w:rsidR="002245C5" w:rsidRPr="00187B86" w:rsidRDefault="00C51853" w:rsidP="003F215F">
      <w:pPr>
        <w:spacing w:before="120" w:after="120" w:line="276" w:lineRule="auto"/>
        <w:ind w:firstLine="720"/>
        <w:rPr>
          <w:rFonts w:ascii="Times New Roman" w:hAnsi="Times New Roman"/>
          <w:szCs w:val="28"/>
          <w:lang w:eastAsia="x-none"/>
        </w:rPr>
      </w:pPr>
      <w:r w:rsidRPr="00187B86">
        <w:rPr>
          <w:rFonts w:ascii="Times New Roman" w:hAnsi="Times New Roman"/>
          <w:szCs w:val="28"/>
          <w:lang w:val="pl-PL"/>
        </w:rPr>
        <w:t>2.2. Lịch sử hình thành và phát triển của doanh nghiệp</w:t>
      </w:r>
      <w:r w:rsidR="00E16DE1" w:rsidRPr="00187B86">
        <w:rPr>
          <w:rFonts w:ascii="Times New Roman" w:hAnsi="Times New Roman"/>
          <w:szCs w:val="28"/>
          <w:lang w:val="pl-PL"/>
        </w:rPr>
        <w:t xml:space="preserve">                      </w:t>
      </w:r>
      <w:r w:rsidR="00E16DE1" w:rsidRPr="00187B86">
        <w:rPr>
          <w:rFonts w:ascii="Times New Roman" w:hAnsi="Times New Roman"/>
          <w:i/>
          <w:iCs/>
          <w:szCs w:val="28"/>
        </w:rPr>
        <w:t xml:space="preserve">1 </w:t>
      </w:r>
      <w:proofErr w:type="spellStart"/>
      <w:r w:rsidR="00E16DE1" w:rsidRPr="00187B86">
        <w:rPr>
          <w:rFonts w:ascii="Times New Roman" w:hAnsi="Times New Roman"/>
          <w:i/>
          <w:szCs w:val="28"/>
          <w:lang w:val="fr-FR"/>
        </w:rPr>
        <w:t>giờ</w:t>
      </w:r>
      <w:proofErr w:type="spellEnd"/>
      <w:r w:rsidR="002245C5" w:rsidRPr="00187B86">
        <w:rPr>
          <w:rFonts w:ascii="Times New Roman" w:hAnsi="Times New Roman"/>
          <w:szCs w:val="28"/>
          <w:lang w:eastAsia="x-none"/>
        </w:rPr>
        <w:t xml:space="preserve">                                                                                     </w:t>
      </w:r>
      <w:r w:rsidR="002245C5" w:rsidRPr="00187B86">
        <w:rPr>
          <w:rFonts w:ascii="Times New Roman" w:hAnsi="Times New Roman"/>
          <w:i/>
          <w:iCs/>
          <w:szCs w:val="28"/>
        </w:rPr>
        <w:t xml:space="preserve"> </w:t>
      </w:r>
    </w:p>
    <w:p w14:paraId="0CB0B9EB" w14:textId="0BEBF0DE" w:rsidR="00706FFC" w:rsidRPr="00187B86" w:rsidRDefault="00C51853" w:rsidP="003F215F">
      <w:pPr>
        <w:spacing w:before="120" w:after="120" w:line="276" w:lineRule="auto"/>
        <w:ind w:firstLine="720"/>
        <w:rPr>
          <w:rFonts w:ascii="Times New Roman" w:hAnsi="Times New Roman"/>
          <w:szCs w:val="28"/>
          <w:lang w:val="x-none" w:eastAsia="x-none"/>
        </w:rPr>
      </w:pPr>
      <w:r w:rsidRPr="00187B86">
        <w:rPr>
          <w:rFonts w:ascii="Times New Roman" w:hAnsi="Times New Roman"/>
          <w:szCs w:val="28"/>
          <w:lang w:val="pl-PL"/>
        </w:rPr>
        <w:t>2.3. Sơ đồ tổ chức bộ máy quản lý của doanh nghiệp</w:t>
      </w:r>
      <w:r w:rsidR="00E16DE1" w:rsidRPr="00187B86">
        <w:rPr>
          <w:rFonts w:ascii="Times New Roman" w:hAnsi="Times New Roman"/>
          <w:szCs w:val="28"/>
          <w:lang w:val="pl-PL"/>
        </w:rPr>
        <w:t xml:space="preserve">                      </w:t>
      </w:r>
      <w:r w:rsidR="00E16DE1" w:rsidRPr="00187B86">
        <w:rPr>
          <w:rFonts w:ascii="Times New Roman" w:hAnsi="Times New Roman"/>
          <w:i/>
          <w:iCs/>
          <w:szCs w:val="28"/>
        </w:rPr>
        <w:t xml:space="preserve">0,5 </w:t>
      </w:r>
      <w:proofErr w:type="spellStart"/>
      <w:r w:rsidR="00E16DE1" w:rsidRPr="00187B86">
        <w:rPr>
          <w:rFonts w:ascii="Times New Roman" w:hAnsi="Times New Roman"/>
          <w:i/>
          <w:szCs w:val="28"/>
          <w:lang w:val="fr-FR"/>
        </w:rPr>
        <w:t>giờ</w:t>
      </w:r>
      <w:proofErr w:type="spellEnd"/>
      <w:r w:rsidR="00706FFC" w:rsidRPr="00187B86">
        <w:rPr>
          <w:rFonts w:ascii="Times New Roman" w:hAnsi="Times New Roman"/>
          <w:szCs w:val="28"/>
          <w:lang w:val="pl-PL"/>
        </w:rPr>
        <w:t xml:space="preserve">                                                                                    </w:t>
      </w:r>
      <w:r w:rsidR="00706FFC" w:rsidRPr="00187B86">
        <w:rPr>
          <w:rFonts w:ascii="Times New Roman" w:hAnsi="Times New Roman"/>
          <w:i/>
          <w:iCs/>
          <w:szCs w:val="28"/>
        </w:rPr>
        <w:t xml:space="preserve"> </w:t>
      </w:r>
    </w:p>
    <w:p w14:paraId="4660BCC4" w14:textId="3DB8FDE8" w:rsidR="00706FFC" w:rsidRPr="00187B86" w:rsidRDefault="00C51853" w:rsidP="003F215F">
      <w:pPr>
        <w:spacing w:before="120" w:after="120" w:line="276" w:lineRule="auto"/>
        <w:ind w:firstLine="720"/>
        <w:rPr>
          <w:rFonts w:ascii="Times New Roman" w:hAnsi="Times New Roman"/>
          <w:szCs w:val="28"/>
          <w:lang w:val="x-none" w:eastAsia="x-none"/>
        </w:rPr>
      </w:pPr>
      <w:r w:rsidRPr="00187B86">
        <w:rPr>
          <w:rFonts w:ascii="Times New Roman" w:hAnsi="Times New Roman"/>
          <w:szCs w:val="28"/>
          <w:lang w:val="pl-PL"/>
        </w:rPr>
        <w:t>2.4. Đặc điểm tổ chức kinh doanh</w:t>
      </w:r>
      <w:r w:rsidR="00E16DE1" w:rsidRPr="00187B86">
        <w:rPr>
          <w:rFonts w:ascii="Times New Roman" w:hAnsi="Times New Roman"/>
          <w:szCs w:val="28"/>
          <w:lang w:val="pl-PL"/>
        </w:rPr>
        <w:t xml:space="preserve">                                               </w:t>
      </w:r>
      <w:r w:rsidR="00E16DE1" w:rsidRPr="00187B86">
        <w:rPr>
          <w:rFonts w:ascii="Times New Roman" w:hAnsi="Times New Roman"/>
          <w:i/>
          <w:iCs/>
          <w:szCs w:val="28"/>
        </w:rPr>
        <w:t xml:space="preserve">0,5 </w:t>
      </w:r>
      <w:proofErr w:type="spellStart"/>
      <w:r w:rsidR="00E16DE1" w:rsidRPr="00187B86">
        <w:rPr>
          <w:rFonts w:ascii="Times New Roman" w:hAnsi="Times New Roman"/>
          <w:i/>
          <w:szCs w:val="28"/>
          <w:lang w:val="fr-FR"/>
        </w:rPr>
        <w:t>giờ</w:t>
      </w:r>
      <w:proofErr w:type="spellEnd"/>
      <w:r w:rsidR="00706FFC" w:rsidRPr="00187B86">
        <w:rPr>
          <w:rFonts w:ascii="Times New Roman" w:hAnsi="Times New Roman"/>
          <w:szCs w:val="28"/>
          <w:lang w:val="pl-PL"/>
        </w:rPr>
        <w:t xml:space="preserve">                                                                                    </w:t>
      </w:r>
      <w:r w:rsidR="00706FFC" w:rsidRPr="00187B86">
        <w:rPr>
          <w:rFonts w:ascii="Times New Roman" w:hAnsi="Times New Roman"/>
          <w:i/>
          <w:iCs/>
          <w:szCs w:val="28"/>
        </w:rPr>
        <w:t xml:space="preserve"> </w:t>
      </w:r>
    </w:p>
    <w:p w14:paraId="63398550" w14:textId="77777777" w:rsidR="00E16DE1" w:rsidRPr="00187B86" w:rsidRDefault="00C51853" w:rsidP="003F215F">
      <w:pPr>
        <w:spacing w:before="120" w:after="120" w:line="276" w:lineRule="auto"/>
        <w:ind w:firstLine="720"/>
        <w:rPr>
          <w:rFonts w:ascii="Times New Roman" w:hAnsi="Times New Roman"/>
          <w:spacing w:val="-14"/>
          <w:szCs w:val="28"/>
          <w:lang w:val="pl-PL"/>
        </w:rPr>
      </w:pPr>
      <w:r w:rsidRPr="00187B86">
        <w:rPr>
          <w:rFonts w:ascii="Times New Roman" w:hAnsi="Times New Roman"/>
          <w:spacing w:val="-14"/>
          <w:szCs w:val="28"/>
          <w:lang w:val="pl-PL"/>
        </w:rPr>
        <w:t xml:space="preserve">2.5. Chức năng, nhiệm vụ  của công ty và các bộ máy quản lý </w:t>
      </w:r>
    </w:p>
    <w:p w14:paraId="4ABA3C3C" w14:textId="446EA283" w:rsidR="00706FFC"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spacing w:val="-14"/>
          <w:szCs w:val="28"/>
          <w:lang w:val="pl-PL"/>
        </w:rPr>
        <w:t>trong doanh nghiệp</w:t>
      </w:r>
      <w:r w:rsidR="00E16DE1" w:rsidRPr="00187B86">
        <w:rPr>
          <w:rFonts w:ascii="Times New Roman" w:hAnsi="Times New Roman"/>
          <w:spacing w:val="-14"/>
          <w:szCs w:val="28"/>
          <w:lang w:val="pl-PL"/>
        </w:rPr>
        <w:t xml:space="preserve">                                                                                                  </w:t>
      </w:r>
      <w:r w:rsidR="00E16DE1" w:rsidRPr="00187B86">
        <w:rPr>
          <w:rFonts w:ascii="Times New Roman" w:hAnsi="Times New Roman"/>
          <w:i/>
          <w:iCs/>
          <w:szCs w:val="28"/>
        </w:rPr>
        <w:t xml:space="preserve">0,5 </w:t>
      </w:r>
      <w:proofErr w:type="spellStart"/>
      <w:r w:rsidR="00E16DE1" w:rsidRPr="00187B86">
        <w:rPr>
          <w:rFonts w:ascii="Times New Roman" w:hAnsi="Times New Roman"/>
          <w:i/>
          <w:szCs w:val="28"/>
          <w:lang w:val="fr-FR"/>
        </w:rPr>
        <w:t>giờ</w:t>
      </w:r>
      <w:proofErr w:type="spellEnd"/>
      <w:r w:rsidR="00706FFC" w:rsidRPr="00187B86">
        <w:rPr>
          <w:rFonts w:ascii="Times New Roman" w:hAnsi="Times New Roman"/>
          <w:szCs w:val="28"/>
          <w:lang w:val="pl-PL"/>
        </w:rPr>
        <w:t xml:space="preserve">                                                                                          </w:t>
      </w:r>
      <w:r w:rsidR="00706FFC" w:rsidRPr="00187B86">
        <w:rPr>
          <w:rFonts w:ascii="Times New Roman" w:hAnsi="Times New Roman"/>
          <w:i/>
          <w:iCs/>
          <w:szCs w:val="28"/>
        </w:rPr>
        <w:t xml:space="preserve"> </w:t>
      </w:r>
    </w:p>
    <w:p w14:paraId="635D5414" w14:textId="77777777" w:rsidR="00E16DE1"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 xml:space="preserve">2.6. Cơ cấu hoạt động và quản lý sản xuất của công ty và </w:t>
      </w:r>
    </w:p>
    <w:p w14:paraId="228A4EB8" w14:textId="26E03E8A" w:rsidR="00706FFC" w:rsidRPr="00187B86" w:rsidRDefault="00C51853" w:rsidP="003F215F">
      <w:pPr>
        <w:spacing w:before="120" w:after="120" w:line="276" w:lineRule="auto"/>
        <w:ind w:firstLine="720"/>
        <w:rPr>
          <w:rFonts w:ascii="Times New Roman" w:hAnsi="Times New Roman"/>
          <w:szCs w:val="28"/>
          <w:lang w:val="x-none" w:eastAsia="x-none"/>
        </w:rPr>
      </w:pPr>
      <w:r w:rsidRPr="00187B86">
        <w:rPr>
          <w:rFonts w:ascii="Times New Roman" w:hAnsi="Times New Roman"/>
          <w:szCs w:val="28"/>
          <w:lang w:val="pl-PL"/>
        </w:rPr>
        <w:lastRenderedPageBreak/>
        <w:t>an toàn lao động</w:t>
      </w:r>
      <w:r w:rsidR="00E16DE1" w:rsidRPr="00187B86">
        <w:rPr>
          <w:rFonts w:ascii="Times New Roman" w:hAnsi="Times New Roman"/>
          <w:szCs w:val="28"/>
          <w:lang w:val="pl-PL"/>
        </w:rPr>
        <w:t xml:space="preserve">                                                                                </w:t>
      </w:r>
      <w:r w:rsidR="00E16DE1" w:rsidRPr="00187B86">
        <w:rPr>
          <w:rFonts w:ascii="Times New Roman" w:hAnsi="Times New Roman"/>
          <w:i/>
          <w:iCs/>
          <w:szCs w:val="28"/>
        </w:rPr>
        <w:t xml:space="preserve">1 </w:t>
      </w:r>
      <w:proofErr w:type="spellStart"/>
      <w:r w:rsidR="00E16DE1" w:rsidRPr="00187B86">
        <w:rPr>
          <w:rFonts w:ascii="Times New Roman" w:hAnsi="Times New Roman"/>
          <w:i/>
          <w:szCs w:val="28"/>
          <w:lang w:val="fr-FR"/>
        </w:rPr>
        <w:t>giờ</w:t>
      </w:r>
      <w:proofErr w:type="spellEnd"/>
      <w:r w:rsidR="00706FFC" w:rsidRPr="00187B86">
        <w:rPr>
          <w:rFonts w:ascii="Times New Roman" w:hAnsi="Times New Roman"/>
          <w:szCs w:val="28"/>
          <w:lang w:val="pl-PL"/>
        </w:rPr>
        <w:t xml:space="preserve">                                                                                        </w:t>
      </w:r>
      <w:r w:rsidR="00706FFC" w:rsidRPr="00187B86">
        <w:rPr>
          <w:rFonts w:ascii="Times New Roman" w:hAnsi="Times New Roman"/>
          <w:i/>
          <w:iCs/>
          <w:szCs w:val="28"/>
        </w:rPr>
        <w:t xml:space="preserve"> </w:t>
      </w:r>
    </w:p>
    <w:p w14:paraId="70EA74E4" w14:textId="295CD3FF" w:rsidR="00C51853" w:rsidRPr="00187B86" w:rsidRDefault="00C51853" w:rsidP="003F215F">
      <w:pPr>
        <w:widowControl w:val="0"/>
        <w:spacing w:before="120" w:after="120" w:line="276" w:lineRule="auto"/>
        <w:rPr>
          <w:rFonts w:ascii="Times New Roman" w:hAnsi="Times New Roman"/>
          <w:szCs w:val="28"/>
          <w:lang w:val="fr-FR"/>
        </w:rPr>
      </w:pPr>
      <w:r w:rsidRPr="00187B86">
        <w:rPr>
          <w:rFonts w:ascii="Times New Roman" w:hAnsi="Times New Roman"/>
          <w:b/>
          <w:szCs w:val="28"/>
          <w:lang w:val="pl-PL"/>
        </w:rPr>
        <w:t>Bài 2:</w:t>
      </w:r>
      <w:r w:rsidRPr="00187B86">
        <w:rPr>
          <w:rFonts w:ascii="Times New Roman" w:hAnsi="Times New Roman"/>
          <w:szCs w:val="28"/>
          <w:lang w:val="pl-PL"/>
        </w:rPr>
        <w:t xml:space="preserve"> </w:t>
      </w:r>
      <w:proofErr w:type="spellStart"/>
      <w:r w:rsidRPr="00187B86">
        <w:rPr>
          <w:rFonts w:ascii="Times New Roman" w:hAnsi="Times New Roman"/>
          <w:b/>
          <w:szCs w:val="28"/>
        </w:rPr>
        <w:t>Thực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tập</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tại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công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đoạn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chuẩn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bị</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sản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xuất</w:t>
      </w:r>
      <w:proofErr w:type="spellEnd"/>
      <w:r w:rsidR="00424765" w:rsidRPr="00187B86">
        <w:rPr>
          <w:rFonts w:ascii="Times New Roman" w:hAnsi="Times New Roman"/>
          <w:iCs/>
          <w:szCs w:val="28"/>
        </w:rPr>
        <w:t xml:space="preserve">             </w:t>
      </w:r>
      <w:r w:rsidRPr="00187B86">
        <w:rPr>
          <w:rFonts w:ascii="Times New Roman" w:hAnsi="Times New Roman"/>
          <w:iCs/>
          <w:szCs w:val="28"/>
        </w:rPr>
        <w:t xml:space="preserve"> </w:t>
      </w:r>
      <w:r w:rsidR="001939C2">
        <w:rPr>
          <w:rFonts w:ascii="Times New Roman" w:hAnsi="Times New Roman"/>
          <w:i/>
        </w:rPr>
        <w:t>8</w:t>
      </w:r>
      <w:r w:rsidR="00424765" w:rsidRPr="00187B86">
        <w:rPr>
          <w:rFonts w:ascii="Times New Roman" w:hAnsi="Times New Roman"/>
          <w:i/>
        </w:rPr>
        <w:t xml:space="preserve">0 </w:t>
      </w:r>
      <w:proofErr w:type="spellStart"/>
      <w:r w:rsidR="00424765" w:rsidRPr="00187B86">
        <w:rPr>
          <w:rFonts w:ascii="Times New Roman" w:hAnsi="Times New Roman"/>
          <w:i/>
        </w:rPr>
        <w:t>giờ</w:t>
      </w:r>
      <w:proofErr w:type="spellEnd"/>
      <w:r w:rsidR="00424765" w:rsidRPr="00187B86">
        <w:rPr>
          <w:rFonts w:ascii="Times New Roman" w:hAnsi="Times New Roman"/>
          <w:i/>
        </w:rPr>
        <w:t xml:space="preserve"> (TH:</w:t>
      </w:r>
      <w:r w:rsidR="001939C2">
        <w:rPr>
          <w:rFonts w:ascii="Times New Roman" w:hAnsi="Times New Roman"/>
          <w:i/>
        </w:rPr>
        <w:t>8</w:t>
      </w:r>
      <w:r w:rsidR="00424765" w:rsidRPr="00187B86">
        <w:rPr>
          <w:rFonts w:ascii="Times New Roman" w:hAnsi="Times New Roman"/>
          <w:i/>
        </w:rPr>
        <w:t xml:space="preserve">0 </w:t>
      </w:r>
      <w:proofErr w:type="spellStart"/>
      <w:r w:rsidR="00424765" w:rsidRPr="00187B86">
        <w:rPr>
          <w:rFonts w:ascii="Times New Roman" w:hAnsi="Times New Roman"/>
          <w:i/>
        </w:rPr>
        <w:t>giờ</w:t>
      </w:r>
      <w:proofErr w:type="spellEnd"/>
      <w:r w:rsidR="00424765" w:rsidRPr="00187B86">
        <w:rPr>
          <w:rFonts w:ascii="Times New Roman" w:hAnsi="Times New Roman"/>
          <w:i/>
        </w:rPr>
        <w:t>)</w:t>
      </w:r>
    </w:p>
    <w:p w14:paraId="6D9334F4" w14:textId="77777777" w:rsidR="00C51853" w:rsidRPr="00187B86" w:rsidRDefault="00C51853" w:rsidP="003F215F">
      <w:pPr>
        <w:pStyle w:val="u1"/>
        <w:keepNext w:val="0"/>
        <w:widowControl w:val="0"/>
        <w:spacing w:line="276" w:lineRule="auto"/>
        <w:ind w:firstLine="720"/>
        <w:rPr>
          <w:szCs w:val="28"/>
        </w:rPr>
      </w:pPr>
      <w:r w:rsidRPr="00187B86">
        <w:rPr>
          <w:szCs w:val="28"/>
        </w:rPr>
        <w:t xml:space="preserve">1. </w:t>
      </w:r>
      <w:proofErr w:type="spellStart"/>
      <w:r w:rsidRPr="00187B86">
        <w:rPr>
          <w:szCs w:val="28"/>
        </w:rPr>
        <w:t>Mục</w:t>
      </w:r>
      <w:proofErr w:type="spellEnd"/>
      <w:r w:rsidRPr="00187B86">
        <w:rPr>
          <w:szCs w:val="28"/>
        </w:rPr>
        <w:t xml:space="preserve"> </w:t>
      </w:r>
      <w:proofErr w:type="spellStart"/>
      <w:r w:rsidRPr="00187B86">
        <w:rPr>
          <w:szCs w:val="28"/>
        </w:rPr>
        <w:t>tiêu</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bài</w:t>
      </w:r>
      <w:proofErr w:type="spellEnd"/>
      <w:r w:rsidRPr="00187B86">
        <w:rPr>
          <w:szCs w:val="28"/>
        </w:rPr>
        <w:t>:</w:t>
      </w:r>
    </w:p>
    <w:p w14:paraId="436364A9" w14:textId="328127D5" w:rsidR="00C51853" w:rsidRPr="00187B86" w:rsidRDefault="00C51853" w:rsidP="003F215F">
      <w:pPr>
        <w:pStyle w:val="u1"/>
        <w:keepNext w:val="0"/>
        <w:widowControl w:val="0"/>
        <w:spacing w:line="276" w:lineRule="auto"/>
        <w:ind w:firstLine="720"/>
        <w:rPr>
          <w:szCs w:val="28"/>
        </w:rPr>
      </w:pPr>
      <w:r w:rsidRPr="00187B86">
        <w:rPr>
          <w:szCs w:val="28"/>
        </w:rPr>
        <w:t xml:space="preserve">- </w:t>
      </w:r>
      <w:proofErr w:type="spellStart"/>
      <w:r w:rsidRPr="00187B86">
        <w:rPr>
          <w:szCs w:val="28"/>
        </w:rPr>
        <w:t>Kiến</w:t>
      </w:r>
      <w:proofErr w:type="spellEnd"/>
      <w:r w:rsidRPr="00187B86">
        <w:rPr>
          <w:szCs w:val="28"/>
        </w:rPr>
        <w:t xml:space="preserve"> </w:t>
      </w:r>
      <w:proofErr w:type="spellStart"/>
      <w:r w:rsidRPr="00187B86">
        <w:rPr>
          <w:szCs w:val="28"/>
        </w:rPr>
        <w:t>thức</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bày</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tự</w:t>
      </w:r>
      <w:proofErr w:type="spellEnd"/>
      <w:r w:rsidRPr="00187B86">
        <w:rPr>
          <w:szCs w:val="28"/>
        </w:rPr>
        <w:t xml:space="preserve"> </w:t>
      </w:r>
      <w:proofErr w:type="spellStart"/>
      <w:r w:rsidRPr="00187B86">
        <w:rPr>
          <w:szCs w:val="28"/>
        </w:rPr>
        <w:t>cung</w:t>
      </w:r>
      <w:proofErr w:type="spellEnd"/>
      <w:r w:rsidRPr="00187B86">
        <w:rPr>
          <w:szCs w:val="28"/>
        </w:rPr>
        <w:t xml:space="preserve"> </w:t>
      </w:r>
      <w:proofErr w:type="spellStart"/>
      <w:r w:rsidRPr="00187B86">
        <w:rPr>
          <w:szCs w:val="28"/>
        </w:rPr>
        <w:t>cấp</w:t>
      </w:r>
      <w:proofErr w:type="spellEnd"/>
      <w:r w:rsidRPr="00187B86">
        <w:rPr>
          <w:szCs w:val="28"/>
        </w:rPr>
        <w:t xml:space="preserve"> </w:t>
      </w:r>
      <w:proofErr w:type="spellStart"/>
      <w:r w:rsidRPr="00187B86">
        <w:rPr>
          <w:szCs w:val="28"/>
        </w:rPr>
        <w:t>định</w:t>
      </w:r>
      <w:proofErr w:type="spellEnd"/>
      <w:r w:rsidRPr="00187B86">
        <w:rPr>
          <w:szCs w:val="28"/>
        </w:rPr>
        <w:t xml:space="preserve"> </w:t>
      </w:r>
      <w:proofErr w:type="spellStart"/>
      <w:r w:rsidRPr="00187B86">
        <w:rPr>
          <w:szCs w:val="28"/>
        </w:rPr>
        <w:t>mức</w:t>
      </w:r>
      <w:proofErr w:type="spellEnd"/>
      <w:r w:rsidRPr="00187B86">
        <w:rPr>
          <w:szCs w:val="28"/>
        </w:rPr>
        <w:t xml:space="preserve"> </w:t>
      </w:r>
      <w:proofErr w:type="spellStart"/>
      <w:r w:rsidRPr="00187B86">
        <w:rPr>
          <w:szCs w:val="28"/>
        </w:rPr>
        <w:t>nguyên</w:t>
      </w:r>
      <w:proofErr w:type="spellEnd"/>
      <w:r w:rsidRPr="00187B86">
        <w:rPr>
          <w:szCs w:val="28"/>
        </w:rPr>
        <w:t xml:space="preserve"> </w:t>
      </w:r>
      <w:proofErr w:type="spellStart"/>
      <w:r w:rsidRPr="00187B86">
        <w:rPr>
          <w:szCs w:val="28"/>
        </w:rPr>
        <w:t>phụ</w:t>
      </w:r>
      <w:proofErr w:type="spellEnd"/>
      <w:r w:rsidRPr="00187B86">
        <w:rPr>
          <w:szCs w:val="28"/>
        </w:rPr>
        <w:t xml:space="preserve"> </w:t>
      </w:r>
      <w:proofErr w:type="spellStart"/>
      <w:r w:rsidRPr="00187B86">
        <w:rPr>
          <w:szCs w:val="28"/>
        </w:rPr>
        <w:t>liệu</w:t>
      </w:r>
      <w:proofErr w:type="spellEnd"/>
      <w:r w:rsidRPr="00187B86">
        <w:rPr>
          <w:szCs w:val="28"/>
        </w:rPr>
        <w:t xml:space="preserve">, </w:t>
      </w:r>
      <w:proofErr w:type="spellStart"/>
      <w:r w:rsidRPr="00187B86">
        <w:rPr>
          <w:szCs w:val="28"/>
        </w:rPr>
        <w:t>bố</w:t>
      </w:r>
      <w:proofErr w:type="spellEnd"/>
      <w:r w:rsidRPr="00187B86">
        <w:rPr>
          <w:szCs w:val="28"/>
        </w:rPr>
        <w:t xml:space="preserve"> </w:t>
      </w:r>
      <w:proofErr w:type="spellStart"/>
      <w:r w:rsidRPr="00187B86">
        <w:rPr>
          <w:szCs w:val="28"/>
        </w:rPr>
        <w:t>trí</w:t>
      </w:r>
      <w:proofErr w:type="spellEnd"/>
      <w:r w:rsidRPr="00187B86">
        <w:rPr>
          <w:szCs w:val="28"/>
        </w:rPr>
        <w:t xml:space="preserve"> </w:t>
      </w:r>
      <w:proofErr w:type="spellStart"/>
      <w:r w:rsidRPr="00187B86">
        <w:rPr>
          <w:szCs w:val="28"/>
        </w:rPr>
        <w:t>thiết</w:t>
      </w:r>
      <w:proofErr w:type="spellEnd"/>
      <w:r w:rsidRPr="00187B86">
        <w:rPr>
          <w:szCs w:val="28"/>
        </w:rPr>
        <w:t xml:space="preserve"> </w:t>
      </w:r>
      <w:proofErr w:type="spellStart"/>
      <w:r w:rsidRPr="00187B86">
        <w:rPr>
          <w:szCs w:val="28"/>
        </w:rPr>
        <w:t>bị</w:t>
      </w:r>
      <w:proofErr w:type="spellEnd"/>
      <w:r w:rsidRPr="00187B86">
        <w:rPr>
          <w:szCs w:val="28"/>
        </w:rPr>
        <w:t xml:space="preserve">, </w:t>
      </w:r>
      <w:proofErr w:type="spellStart"/>
      <w:r w:rsidRPr="00187B86">
        <w:rPr>
          <w:szCs w:val="28"/>
        </w:rPr>
        <w:t>tiến</w:t>
      </w:r>
      <w:proofErr w:type="spellEnd"/>
      <w:r w:rsidRPr="00187B86">
        <w:rPr>
          <w:szCs w:val="28"/>
        </w:rPr>
        <w:t xml:space="preserve"> </w:t>
      </w:r>
      <w:proofErr w:type="spellStart"/>
      <w:r w:rsidRPr="00187B86">
        <w:rPr>
          <w:szCs w:val="28"/>
        </w:rPr>
        <w:t>độ</w:t>
      </w:r>
      <w:proofErr w:type="spellEnd"/>
      <w:r w:rsidRPr="00187B86">
        <w:rPr>
          <w:szCs w:val="28"/>
        </w:rPr>
        <w:t xml:space="preserve">, </w:t>
      </w:r>
      <w:proofErr w:type="spellStart"/>
      <w:r w:rsidRPr="00187B86">
        <w:rPr>
          <w:szCs w:val="28"/>
        </w:rPr>
        <w:t>thời</w:t>
      </w:r>
      <w:proofErr w:type="spellEnd"/>
      <w:r w:rsidRPr="00187B86">
        <w:rPr>
          <w:szCs w:val="28"/>
        </w:rPr>
        <w:t xml:space="preserve"> </w:t>
      </w:r>
      <w:proofErr w:type="spellStart"/>
      <w:r w:rsidRPr="00187B86">
        <w:rPr>
          <w:szCs w:val="28"/>
        </w:rPr>
        <w:t>gian</w:t>
      </w:r>
      <w:proofErr w:type="spellEnd"/>
      <w:r w:rsidRPr="00187B86">
        <w:rPr>
          <w:szCs w:val="28"/>
        </w:rPr>
        <w:t xml:space="preserve"> </w:t>
      </w:r>
      <w:proofErr w:type="spellStart"/>
      <w:r w:rsidRPr="00187B86">
        <w:rPr>
          <w:szCs w:val="28"/>
        </w:rPr>
        <w:t>giao</w:t>
      </w:r>
      <w:proofErr w:type="spellEnd"/>
      <w:r w:rsidRPr="00187B86">
        <w:rPr>
          <w:szCs w:val="28"/>
        </w:rPr>
        <w:t xml:space="preserve"> </w:t>
      </w:r>
      <w:proofErr w:type="spellStart"/>
      <w:proofErr w:type="gramStart"/>
      <w:r w:rsidRPr="00187B86">
        <w:rPr>
          <w:szCs w:val="28"/>
        </w:rPr>
        <w:t>hàng,và</w:t>
      </w:r>
      <w:proofErr w:type="spellEnd"/>
      <w:proofErr w:type="gramEnd"/>
      <w:r w:rsidRPr="00187B86">
        <w:rPr>
          <w:szCs w:val="28"/>
        </w:rPr>
        <w:t xml:space="preserve"> </w:t>
      </w:r>
      <w:proofErr w:type="spellStart"/>
      <w:r w:rsidRPr="00187B86">
        <w:rPr>
          <w:szCs w:val="28"/>
        </w:rPr>
        <w:t>phương</w:t>
      </w:r>
      <w:proofErr w:type="spellEnd"/>
      <w:r w:rsidRPr="00187B86">
        <w:rPr>
          <w:szCs w:val="28"/>
        </w:rPr>
        <w:t xml:space="preserve"> </w:t>
      </w:r>
      <w:proofErr w:type="spellStart"/>
      <w:r w:rsidRPr="00187B86">
        <w:rPr>
          <w:szCs w:val="28"/>
        </w:rPr>
        <w:t>pháp</w:t>
      </w:r>
      <w:proofErr w:type="spellEnd"/>
      <w:r w:rsidRPr="00187B86">
        <w:rPr>
          <w:szCs w:val="28"/>
        </w:rPr>
        <w:t xml:space="preserve"> </w:t>
      </w:r>
      <w:proofErr w:type="spellStart"/>
      <w:r w:rsidRPr="00187B86">
        <w:rPr>
          <w:szCs w:val="28"/>
        </w:rPr>
        <w:t>kiểm</w:t>
      </w:r>
      <w:proofErr w:type="spellEnd"/>
      <w:r w:rsidRPr="00187B86">
        <w:rPr>
          <w:szCs w:val="28"/>
        </w:rPr>
        <w:t xml:space="preserve"> </w:t>
      </w:r>
      <w:proofErr w:type="spellStart"/>
      <w:r w:rsidRPr="00187B86">
        <w:rPr>
          <w:szCs w:val="28"/>
        </w:rPr>
        <w:t>tra</w:t>
      </w:r>
      <w:proofErr w:type="spellEnd"/>
      <w:r w:rsidRPr="00187B86">
        <w:rPr>
          <w:szCs w:val="28"/>
        </w:rPr>
        <w:t xml:space="preserve"> </w:t>
      </w:r>
      <w:proofErr w:type="spellStart"/>
      <w:r w:rsidRPr="00187B86">
        <w:rPr>
          <w:szCs w:val="28"/>
        </w:rPr>
        <w:t>chất</w:t>
      </w:r>
      <w:proofErr w:type="spellEnd"/>
      <w:r w:rsidRPr="00187B86">
        <w:rPr>
          <w:szCs w:val="28"/>
        </w:rPr>
        <w:t xml:space="preserve"> </w:t>
      </w:r>
      <w:proofErr w:type="spellStart"/>
      <w:r w:rsidRPr="00187B86">
        <w:rPr>
          <w:szCs w:val="28"/>
        </w:rPr>
        <w:t>lượng</w:t>
      </w:r>
      <w:proofErr w:type="spellEnd"/>
      <w:r w:rsidRPr="00187B86">
        <w:rPr>
          <w:szCs w:val="28"/>
        </w:rPr>
        <w:t xml:space="preserve"> </w:t>
      </w:r>
      <w:proofErr w:type="spellStart"/>
      <w:r w:rsidRPr="00187B86">
        <w:rPr>
          <w:szCs w:val="28"/>
        </w:rPr>
        <w:t>nguyên</w:t>
      </w:r>
      <w:proofErr w:type="spellEnd"/>
      <w:r w:rsidRPr="00187B86">
        <w:rPr>
          <w:szCs w:val="28"/>
        </w:rPr>
        <w:t xml:space="preserve"> </w:t>
      </w:r>
      <w:proofErr w:type="spellStart"/>
      <w:r w:rsidRPr="00187B86">
        <w:rPr>
          <w:szCs w:val="28"/>
        </w:rPr>
        <w:t>phụ</w:t>
      </w:r>
      <w:proofErr w:type="spellEnd"/>
      <w:r w:rsidRPr="00187B86">
        <w:rPr>
          <w:szCs w:val="28"/>
        </w:rPr>
        <w:t xml:space="preserve"> </w:t>
      </w:r>
      <w:proofErr w:type="spellStart"/>
      <w:r w:rsidRPr="00187B86">
        <w:rPr>
          <w:szCs w:val="28"/>
        </w:rPr>
        <w:t>liệu</w:t>
      </w:r>
      <w:proofErr w:type="spellEnd"/>
      <w:r w:rsidRPr="00187B86">
        <w:rPr>
          <w:szCs w:val="28"/>
        </w:rPr>
        <w:t xml:space="preserve"> </w:t>
      </w:r>
      <w:proofErr w:type="spellStart"/>
      <w:r w:rsidRPr="00187B86">
        <w:rPr>
          <w:szCs w:val="28"/>
        </w:rPr>
        <w:t>đầu</w:t>
      </w:r>
      <w:proofErr w:type="spellEnd"/>
      <w:r w:rsidRPr="00187B86">
        <w:rPr>
          <w:szCs w:val="28"/>
        </w:rPr>
        <w:t xml:space="preserve"> </w:t>
      </w:r>
      <w:proofErr w:type="spellStart"/>
      <w:r w:rsidRPr="00187B86">
        <w:rPr>
          <w:szCs w:val="28"/>
        </w:rPr>
        <w:t>vào</w:t>
      </w:r>
      <w:proofErr w:type="spellEnd"/>
      <w:r w:rsidR="00BE0398"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công</w:t>
      </w:r>
      <w:proofErr w:type="spellEnd"/>
      <w:r w:rsidRPr="00187B86">
        <w:rPr>
          <w:szCs w:val="28"/>
        </w:rPr>
        <w:t xml:space="preserve"> ty </w:t>
      </w:r>
      <w:proofErr w:type="spellStart"/>
      <w:r w:rsidRPr="00187B86">
        <w:rPr>
          <w:szCs w:val="28"/>
        </w:rPr>
        <w:t>thực</w:t>
      </w:r>
      <w:proofErr w:type="spellEnd"/>
      <w:r w:rsidRPr="00187B86">
        <w:rPr>
          <w:szCs w:val="28"/>
        </w:rPr>
        <w:t xml:space="preserve"> </w:t>
      </w:r>
      <w:proofErr w:type="spellStart"/>
      <w:r w:rsidRPr="00187B86">
        <w:rPr>
          <w:szCs w:val="28"/>
        </w:rPr>
        <w:t>tập</w:t>
      </w:r>
      <w:proofErr w:type="spellEnd"/>
      <w:r w:rsidR="00BE0398" w:rsidRPr="00187B86">
        <w:rPr>
          <w:szCs w:val="28"/>
        </w:rPr>
        <w:t>.</w:t>
      </w:r>
    </w:p>
    <w:p w14:paraId="57197026" w14:textId="35E21A14" w:rsidR="00C51853" w:rsidRPr="00187B86" w:rsidRDefault="00C51853" w:rsidP="003F215F">
      <w:pPr>
        <w:pStyle w:val="u1"/>
        <w:keepNext w:val="0"/>
        <w:widowControl w:val="0"/>
        <w:spacing w:line="276" w:lineRule="auto"/>
        <w:ind w:firstLine="720"/>
        <w:rPr>
          <w:szCs w:val="28"/>
        </w:rPr>
      </w:pPr>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năng</w:t>
      </w:r>
      <w:proofErr w:type="spellEnd"/>
      <w:r w:rsidRPr="00187B86">
        <w:rPr>
          <w:szCs w:val="28"/>
        </w:rPr>
        <w:t xml:space="preserve">: </w:t>
      </w:r>
      <w:proofErr w:type="spellStart"/>
      <w:r w:rsidRPr="00187B86">
        <w:rPr>
          <w:szCs w:val="28"/>
        </w:rPr>
        <w:t>Nghiên</w:t>
      </w:r>
      <w:proofErr w:type="spellEnd"/>
      <w:r w:rsidRPr="00187B86">
        <w:rPr>
          <w:szCs w:val="28"/>
        </w:rPr>
        <w:t xml:space="preserve"> </w:t>
      </w:r>
      <w:proofErr w:type="spellStart"/>
      <w:r w:rsidRPr="00187B86">
        <w:rPr>
          <w:szCs w:val="28"/>
        </w:rPr>
        <w:t>cứu</w:t>
      </w:r>
      <w:proofErr w:type="spellEnd"/>
      <w:r w:rsidRPr="00187B86">
        <w:rPr>
          <w:szCs w:val="28"/>
        </w:rPr>
        <w:t xml:space="preserve"> </w:t>
      </w:r>
      <w:proofErr w:type="spellStart"/>
      <w:r w:rsidRPr="00187B86">
        <w:rPr>
          <w:szCs w:val="28"/>
        </w:rPr>
        <w:t>tiêu</w:t>
      </w:r>
      <w:proofErr w:type="spellEnd"/>
      <w:r w:rsidRPr="00187B86">
        <w:rPr>
          <w:szCs w:val="28"/>
        </w:rPr>
        <w:t xml:space="preserve"> </w:t>
      </w:r>
      <w:proofErr w:type="spellStart"/>
      <w:r w:rsidRPr="00187B86">
        <w:rPr>
          <w:szCs w:val="28"/>
        </w:rPr>
        <w:t>chuẩn</w:t>
      </w:r>
      <w:proofErr w:type="spellEnd"/>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thuật</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phẩm</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phiếu</w:t>
      </w:r>
      <w:proofErr w:type="spellEnd"/>
      <w:r w:rsidRPr="00187B86">
        <w:rPr>
          <w:szCs w:val="28"/>
        </w:rPr>
        <w:t xml:space="preserve"> </w:t>
      </w:r>
      <w:proofErr w:type="spellStart"/>
      <w:r w:rsidR="00C017FF" w:rsidRPr="00187B86">
        <w:rPr>
          <w:szCs w:val="28"/>
        </w:rPr>
        <w:t>Kỹ</w:t>
      </w:r>
      <w:proofErr w:type="spellEnd"/>
      <w:r w:rsidR="00C017FF" w:rsidRPr="00187B86">
        <w:rPr>
          <w:szCs w:val="28"/>
        </w:rPr>
        <w:t xml:space="preserve"> </w:t>
      </w:r>
      <w:proofErr w:type="spellStart"/>
      <w:r w:rsidR="00C017FF" w:rsidRPr="00187B86">
        <w:rPr>
          <w:szCs w:val="28"/>
        </w:rPr>
        <w:t>thuật</w:t>
      </w:r>
      <w:proofErr w:type="spellEnd"/>
      <w:r w:rsidRPr="00187B86">
        <w:rPr>
          <w:szCs w:val="28"/>
        </w:rPr>
        <w:t xml:space="preserve"> </w:t>
      </w:r>
      <w:proofErr w:type="spellStart"/>
      <w:r w:rsidRPr="00187B86">
        <w:rPr>
          <w:szCs w:val="28"/>
        </w:rPr>
        <w:t>mã</w:t>
      </w:r>
      <w:proofErr w:type="spellEnd"/>
      <w:r w:rsidRPr="00187B86">
        <w:rPr>
          <w:szCs w:val="28"/>
        </w:rPr>
        <w:t xml:space="preserve"> </w:t>
      </w:r>
      <w:proofErr w:type="spellStart"/>
      <w:r w:rsidRPr="00187B86">
        <w:rPr>
          <w:szCs w:val="28"/>
        </w:rPr>
        <w:t>hàng</w:t>
      </w:r>
      <w:proofErr w:type="spellEnd"/>
      <w:r w:rsidRPr="00187B86">
        <w:rPr>
          <w:szCs w:val="28"/>
        </w:rPr>
        <w:t xml:space="preserve"> </w:t>
      </w:r>
      <w:proofErr w:type="spellStart"/>
      <w:r w:rsidRPr="00187B86">
        <w:rPr>
          <w:szCs w:val="28"/>
        </w:rPr>
        <w:t>công</w:t>
      </w:r>
      <w:proofErr w:type="spellEnd"/>
      <w:r w:rsidRPr="00187B86">
        <w:rPr>
          <w:szCs w:val="28"/>
        </w:rPr>
        <w:t xml:space="preserve"> ty </w:t>
      </w:r>
      <w:proofErr w:type="spellStart"/>
      <w:r w:rsidRPr="00187B86">
        <w:rPr>
          <w:szCs w:val="28"/>
        </w:rPr>
        <w:t>đang</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xuất</w:t>
      </w:r>
      <w:proofErr w:type="spellEnd"/>
      <w:r w:rsidR="00BE0398" w:rsidRPr="00187B86">
        <w:rPr>
          <w:szCs w:val="28"/>
        </w:rPr>
        <w:t>.</w:t>
      </w:r>
    </w:p>
    <w:p w14:paraId="05F049F5" w14:textId="77777777" w:rsidR="00C51853" w:rsidRPr="00187B86" w:rsidRDefault="00C51853" w:rsidP="003F215F">
      <w:pPr>
        <w:pStyle w:val="u1"/>
        <w:keepNext w:val="0"/>
        <w:widowControl w:val="0"/>
        <w:spacing w:line="276" w:lineRule="auto"/>
        <w:ind w:firstLine="720"/>
        <w:rPr>
          <w:szCs w:val="28"/>
        </w:rPr>
      </w:pPr>
      <w:r w:rsidRPr="00187B86">
        <w:rPr>
          <w:szCs w:val="28"/>
        </w:rPr>
        <w:t xml:space="preserve">- </w:t>
      </w:r>
      <w:proofErr w:type="spellStart"/>
      <w:r w:rsidRPr="00187B86">
        <w:rPr>
          <w:szCs w:val="28"/>
        </w:rPr>
        <w:t>Năng</w:t>
      </w:r>
      <w:proofErr w:type="spellEnd"/>
      <w:r w:rsidRPr="00187B86">
        <w:rPr>
          <w:szCs w:val="28"/>
        </w:rPr>
        <w:t xml:space="preserve"> </w:t>
      </w:r>
      <w:proofErr w:type="spellStart"/>
      <w:r w:rsidRPr="00187B86">
        <w:rPr>
          <w:szCs w:val="28"/>
        </w:rPr>
        <w:t>lực</w:t>
      </w:r>
      <w:proofErr w:type="spellEnd"/>
      <w:r w:rsidRPr="00187B86">
        <w:rPr>
          <w:szCs w:val="28"/>
        </w:rPr>
        <w:t xml:space="preserve"> </w:t>
      </w:r>
      <w:proofErr w:type="spellStart"/>
      <w:r w:rsidRPr="00187B86">
        <w:rPr>
          <w:szCs w:val="28"/>
        </w:rPr>
        <w:t>tự</w:t>
      </w:r>
      <w:proofErr w:type="spellEnd"/>
      <w:r w:rsidRPr="00187B86">
        <w:rPr>
          <w:szCs w:val="28"/>
        </w:rPr>
        <w:t xml:space="preserve"> </w:t>
      </w:r>
      <w:proofErr w:type="spellStart"/>
      <w:r w:rsidRPr="00187B86">
        <w:rPr>
          <w:szCs w:val="28"/>
        </w:rPr>
        <w:t>chủ</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trách</w:t>
      </w:r>
      <w:proofErr w:type="spellEnd"/>
      <w:r w:rsidRPr="00187B86">
        <w:rPr>
          <w:szCs w:val="28"/>
        </w:rPr>
        <w:t xml:space="preserve"> </w:t>
      </w:r>
      <w:proofErr w:type="spellStart"/>
      <w:r w:rsidRPr="00187B86">
        <w:rPr>
          <w:szCs w:val="28"/>
        </w:rPr>
        <w:t>nhiệm</w:t>
      </w:r>
      <w:proofErr w:type="spellEnd"/>
      <w:r w:rsidRPr="00187B86">
        <w:rPr>
          <w:szCs w:val="28"/>
        </w:rPr>
        <w:t xml:space="preserve">: </w:t>
      </w:r>
      <w:proofErr w:type="spellStart"/>
      <w:r w:rsidRPr="00187B86">
        <w:rPr>
          <w:szCs w:val="28"/>
        </w:rPr>
        <w:t>Chấp</w:t>
      </w:r>
      <w:proofErr w:type="spellEnd"/>
      <w:r w:rsidRPr="00187B86">
        <w:rPr>
          <w:szCs w:val="28"/>
        </w:rPr>
        <w:t xml:space="preserve"> </w:t>
      </w:r>
      <w:proofErr w:type="spellStart"/>
      <w:r w:rsidRPr="00187B86">
        <w:rPr>
          <w:szCs w:val="28"/>
        </w:rPr>
        <w:t>hành</w:t>
      </w:r>
      <w:proofErr w:type="spellEnd"/>
      <w:r w:rsidRPr="00187B86">
        <w:rPr>
          <w:szCs w:val="28"/>
        </w:rPr>
        <w:t xml:space="preserve"> </w:t>
      </w:r>
      <w:proofErr w:type="spellStart"/>
      <w:r w:rsidRPr="00187B86">
        <w:rPr>
          <w:szCs w:val="28"/>
        </w:rPr>
        <w:t>tốt</w:t>
      </w:r>
      <w:proofErr w:type="spellEnd"/>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nội</w:t>
      </w:r>
      <w:proofErr w:type="spellEnd"/>
      <w:r w:rsidRPr="00187B86">
        <w:rPr>
          <w:szCs w:val="28"/>
        </w:rPr>
        <w:t xml:space="preserve"> </w:t>
      </w:r>
      <w:proofErr w:type="spellStart"/>
      <w:r w:rsidRPr="00187B86">
        <w:rPr>
          <w:szCs w:val="28"/>
        </w:rPr>
        <w:t>quy</w:t>
      </w:r>
      <w:proofErr w:type="spellEnd"/>
      <w:r w:rsidRPr="00187B86">
        <w:rPr>
          <w:szCs w:val="28"/>
        </w:rPr>
        <w:t xml:space="preserve">, </w:t>
      </w:r>
      <w:proofErr w:type="spellStart"/>
      <w:r w:rsidRPr="00187B86">
        <w:rPr>
          <w:szCs w:val="28"/>
        </w:rPr>
        <w:t>có</w:t>
      </w:r>
      <w:proofErr w:type="spellEnd"/>
      <w:r w:rsidRPr="00187B86">
        <w:rPr>
          <w:szCs w:val="28"/>
        </w:rPr>
        <w:t xml:space="preserve"> ý </w:t>
      </w:r>
      <w:proofErr w:type="spellStart"/>
      <w:r w:rsidRPr="00187B86">
        <w:rPr>
          <w:szCs w:val="28"/>
        </w:rPr>
        <w:t>thức</w:t>
      </w:r>
      <w:proofErr w:type="spellEnd"/>
      <w:r w:rsidRPr="00187B86">
        <w:rPr>
          <w:szCs w:val="28"/>
        </w:rPr>
        <w:t xml:space="preserve"> </w:t>
      </w:r>
      <w:proofErr w:type="spellStart"/>
      <w:r w:rsidRPr="00187B86">
        <w:rPr>
          <w:szCs w:val="28"/>
        </w:rPr>
        <w:t>tự</w:t>
      </w:r>
      <w:proofErr w:type="spellEnd"/>
      <w:r w:rsidRPr="00187B86">
        <w:rPr>
          <w:szCs w:val="28"/>
        </w:rPr>
        <w:t xml:space="preserve"> </w:t>
      </w:r>
      <w:proofErr w:type="spellStart"/>
      <w:r w:rsidRPr="00187B86">
        <w:rPr>
          <w:szCs w:val="28"/>
        </w:rPr>
        <w:t>giác</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tích</w:t>
      </w:r>
      <w:proofErr w:type="spellEnd"/>
      <w:r w:rsidRPr="00187B86">
        <w:rPr>
          <w:szCs w:val="28"/>
        </w:rPr>
        <w:t xml:space="preserve"> </w:t>
      </w:r>
      <w:proofErr w:type="spellStart"/>
      <w:r w:rsidRPr="00187B86">
        <w:rPr>
          <w:szCs w:val="28"/>
        </w:rPr>
        <w:t>cực</w:t>
      </w:r>
      <w:proofErr w:type="spellEnd"/>
      <w:r w:rsidRPr="00187B86">
        <w:rPr>
          <w:szCs w:val="28"/>
        </w:rPr>
        <w:t xml:space="preserve"> </w:t>
      </w:r>
      <w:proofErr w:type="spellStart"/>
      <w:r w:rsidRPr="00187B86">
        <w:rPr>
          <w:szCs w:val="28"/>
        </w:rPr>
        <w:t>tìm</w:t>
      </w:r>
      <w:proofErr w:type="spellEnd"/>
      <w:r w:rsidRPr="00187B86">
        <w:rPr>
          <w:szCs w:val="28"/>
        </w:rPr>
        <w:t xml:space="preserve"> </w:t>
      </w:r>
      <w:proofErr w:type="spellStart"/>
      <w:r w:rsidRPr="00187B86">
        <w:rPr>
          <w:szCs w:val="28"/>
        </w:rPr>
        <w:t>hiểu</w:t>
      </w:r>
      <w:proofErr w:type="spellEnd"/>
      <w:r w:rsidRPr="00187B86">
        <w:rPr>
          <w:szCs w:val="28"/>
        </w:rPr>
        <w:t xml:space="preserve"> </w:t>
      </w:r>
      <w:proofErr w:type="spellStart"/>
      <w:r w:rsidRPr="00187B86">
        <w:rPr>
          <w:szCs w:val="28"/>
        </w:rPr>
        <w:t>trong</w:t>
      </w:r>
      <w:proofErr w:type="spellEnd"/>
      <w:r w:rsidRPr="00187B86">
        <w:rPr>
          <w:szCs w:val="28"/>
        </w:rPr>
        <w:t xml:space="preserve"> </w:t>
      </w:r>
      <w:proofErr w:type="spellStart"/>
      <w:r w:rsidRPr="00187B86">
        <w:rPr>
          <w:szCs w:val="28"/>
        </w:rPr>
        <w:t>quá</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thực</w:t>
      </w:r>
      <w:proofErr w:type="spellEnd"/>
      <w:r w:rsidRPr="00187B86">
        <w:rPr>
          <w:szCs w:val="28"/>
        </w:rPr>
        <w:t xml:space="preserve"> </w:t>
      </w:r>
      <w:proofErr w:type="spellStart"/>
      <w:r w:rsidRPr="00187B86">
        <w:rPr>
          <w:szCs w:val="28"/>
        </w:rPr>
        <w:t>tập</w:t>
      </w:r>
      <w:proofErr w:type="spellEnd"/>
      <w:r w:rsidRPr="00187B86">
        <w:rPr>
          <w:szCs w:val="28"/>
        </w:rPr>
        <w:t>.</w:t>
      </w:r>
    </w:p>
    <w:p w14:paraId="6E5201E9" w14:textId="2B52CF1D" w:rsidR="00C51853" w:rsidRPr="00187B86" w:rsidRDefault="00C51853" w:rsidP="003F215F">
      <w:pPr>
        <w:pStyle w:val="u1"/>
        <w:keepNext w:val="0"/>
        <w:widowControl w:val="0"/>
        <w:spacing w:line="276" w:lineRule="auto"/>
        <w:ind w:firstLine="720"/>
        <w:rPr>
          <w:szCs w:val="28"/>
        </w:rPr>
      </w:pPr>
      <w:r w:rsidRPr="00187B86">
        <w:rPr>
          <w:szCs w:val="28"/>
        </w:rPr>
        <w:t xml:space="preserve">2. </w:t>
      </w:r>
      <w:proofErr w:type="spellStart"/>
      <w:r w:rsidRPr="00187B86">
        <w:rPr>
          <w:szCs w:val="28"/>
        </w:rPr>
        <w:t>Nội</w:t>
      </w:r>
      <w:proofErr w:type="spellEnd"/>
      <w:r w:rsidRPr="00187B86">
        <w:rPr>
          <w:szCs w:val="28"/>
        </w:rPr>
        <w:t xml:space="preserve"> dung </w:t>
      </w:r>
      <w:proofErr w:type="spellStart"/>
      <w:r w:rsidRPr="00187B86">
        <w:rPr>
          <w:szCs w:val="28"/>
        </w:rPr>
        <w:t>bài</w:t>
      </w:r>
      <w:proofErr w:type="spellEnd"/>
      <w:r w:rsidRPr="00187B86">
        <w:rPr>
          <w:szCs w:val="28"/>
        </w:rPr>
        <w:t>:</w:t>
      </w:r>
      <w:r w:rsidR="00873022" w:rsidRPr="00187B86">
        <w:rPr>
          <w:szCs w:val="28"/>
        </w:rPr>
        <w:t xml:space="preserve">                                         </w:t>
      </w:r>
      <w:r w:rsidR="00873022" w:rsidRPr="00187B86">
        <w:rPr>
          <w:i/>
        </w:rPr>
        <w:t xml:space="preserve">  </w:t>
      </w:r>
      <w:r w:rsidR="00424765" w:rsidRPr="00187B86">
        <w:rPr>
          <w:i/>
        </w:rPr>
        <w:t xml:space="preserve">                  </w:t>
      </w:r>
    </w:p>
    <w:p w14:paraId="5B20338A" w14:textId="77777777" w:rsidR="00C51853" w:rsidRPr="00187B86" w:rsidRDefault="00C51853" w:rsidP="003F215F">
      <w:pPr>
        <w:spacing w:before="120" w:after="120" w:line="276" w:lineRule="auto"/>
        <w:ind w:firstLine="720"/>
        <w:rPr>
          <w:rFonts w:ascii="Times New Roman" w:hAnsi="Times New Roman"/>
          <w:szCs w:val="28"/>
          <w:lang w:val="x-none" w:eastAsia="x-none"/>
        </w:rPr>
      </w:pPr>
      <w:r w:rsidRPr="00187B86">
        <w:rPr>
          <w:rFonts w:ascii="Times New Roman" w:hAnsi="Times New Roman"/>
          <w:szCs w:val="28"/>
          <w:lang w:val="pl-PL"/>
        </w:rPr>
        <w:t>2.1. Công đoạn chuẩn bị nguyên phụ liệu</w:t>
      </w:r>
    </w:p>
    <w:p w14:paraId="7D66248C" w14:textId="33E714C8" w:rsidR="00C51853" w:rsidRPr="00187B86" w:rsidRDefault="00C51853" w:rsidP="003F215F">
      <w:pPr>
        <w:spacing w:before="120" w:after="120" w:line="276" w:lineRule="auto"/>
        <w:ind w:firstLine="720"/>
        <w:rPr>
          <w:rFonts w:ascii="Times New Roman" w:hAnsi="Times New Roman"/>
          <w:szCs w:val="28"/>
          <w:lang w:val="x-none" w:eastAsia="x-none"/>
        </w:rPr>
      </w:pPr>
      <w:r w:rsidRPr="00187B86">
        <w:rPr>
          <w:rFonts w:ascii="Times New Roman" w:hAnsi="Times New Roman"/>
          <w:szCs w:val="28"/>
          <w:lang w:val="pl-PL"/>
        </w:rPr>
        <w:t>2.1.1. Thực tập tại kho nguyên liệu</w:t>
      </w:r>
      <w:r w:rsidR="00873022" w:rsidRPr="00187B86">
        <w:rPr>
          <w:rFonts w:ascii="Times New Roman" w:hAnsi="Times New Roman"/>
          <w:szCs w:val="28"/>
          <w:lang w:val="pl-PL"/>
        </w:rPr>
        <w:t xml:space="preserve">                                  </w:t>
      </w:r>
      <w:r w:rsidR="00873022" w:rsidRPr="00187B86">
        <w:rPr>
          <w:rFonts w:ascii="Times New Roman" w:hAnsi="Times New Roman"/>
          <w:i/>
          <w:iCs/>
          <w:szCs w:val="28"/>
        </w:rPr>
        <w:t xml:space="preserve"> </w:t>
      </w:r>
      <w:r w:rsidR="00E16DE1" w:rsidRPr="00187B86">
        <w:rPr>
          <w:rFonts w:ascii="Times New Roman" w:hAnsi="Times New Roman"/>
          <w:i/>
          <w:iCs/>
          <w:szCs w:val="28"/>
        </w:rPr>
        <w:t xml:space="preserve">                  </w:t>
      </w:r>
      <w:r w:rsidR="006633E3" w:rsidRPr="00187B86">
        <w:rPr>
          <w:rFonts w:ascii="Times New Roman" w:hAnsi="Times New Roman"/>
          <w:i/>
          <w:iCs/>
          <w:szCs w:val="28"/>
        </w:rPr>
        <w:t>4</w:t>
      </w:r>
      <w:r w:rsidR="00873022" w:rsidRPr="00187B86">
        <w:rPr>
          <w:rFonts w:ascii="Times New Roman" w:hAnsi="Times New Roman"/>
          <w:i/>
          <w:iCs/>
          <w:szCs w:val="28"/>
        </w:rPr>
        <w:t xml:space="preserve"> </w:t>
      </w:r>
      <w:proofErr w:type="spellStart"/>
      <w:r w:rsidR="00873022" w:rsidRPr="00187B86">
        <w:rPr>
          <w:rFonts w:ascii="Times New Roman" w:hAnsi="Times New Roman"/>
          <w:i/>
          <w:szCs w:val="28"/>
          <w:lang w:val="fr-FR"/>
        </w:rPr>
        <w:t>giờ</w:t>
      </w:r>
      <w:proofErr w:type="spellEnd"/>
    </w:p>
    <w:p w14:paraId="529512E2" w14:textId="43151658" w:rsidR="00C51853"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2.1.2. Thực tập tại kho phụ liệu</w:t>
      </w:r>
      <w:r w:rsidR="00873022" w:rsidRPr="00187B86">
        <w:rPr>
          <w:rFonts w:ascii="Times New Roman" w:hAnsi="Times New Roman"/>
          <w:szCs w:val="28"/>
          <w:lang w:val="pl-PL"/>
        </w:rPr>
        <w:t xml:space="preserve">                                       </w:t>
      </w:r>
      <w:r w:rsidR="00873022" w:rsidRPr="00187B86">
        <w:rPr>
          <w:rFonts w:ascii="Times New Roman" w:hAnsi="Times New Roman"/>
          <w:i/>
          <w:iCs/>
          <w:szCs w:val="28"/>
        </w:rPr>
        <w:t xml:space="preserve"> </w:t>
      </w:r>
      <w:r w:rsidR="00E16DE1" w:rsidRPr="00187B86">
        <w:rPr>
          <w:rFonts w:ascii="Times New Roman" w:hAnsi="Times New Roman"/>
          <w:i/>
          <w:iCs/>
          <w:szCs w:val="28"/>
        </w:rPr>
        <w:t xml:space="preserve">                  </w:t>
      </w:r>
      <w:r w:rsidR="006633E3" w:rsidRPr="00187B86">
        <w:rPr>
          <w:rFonts w:ascii="Times New Roman" w:hAnsi="Times New Roman"/>
          <w:i/>
          <w:iCs/>
          <w:szCs w:val="28"/>
        </w:rPr>
        <w:t>4</w:t>
      </w:r>
      <w:r w:rsidR="00873022" w:rsidRPr="00187B86">
        <w:rPr>
          <w:rFonts w:ascii="Times New Roman" w:hAnsi="Times New Roman"/>
          <w:i/>
          <w:iCs/>
          <w:szCs w:val="28"/>
        </w:rPr>
        <w:t xml:space="preserve"> </w:t>
      </w:r>
      <w:proofErr w:type="spellStart"/>
      <w:r w:rsidR="00873022" w:rsidRPr="00187B86">
        <w:rPr>
          <w:rFonts w:ascii="Times New Roman" w:hAnsi="Times New Roman"/>
          <w:i/>
          <w:szCs w:val="28"/>
          <w:lang w:val="fr-FR"/>
        </w:rPr>
        <w:t>giờ</w:t>
      </w:r>
      <w:proofErr w:type="spellEnd"/>
    </w:p>
    <w:p w14:paraId="3C02440A" w14:textId="77777777" w:rsidR="00C51853"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2.2. Thực tập tại công đoạn chuẩn bị kỹ thuật</w:t>
      </w:r>
    </w:p>
    <w:p w14:paraId="3DF9089A" w14:textId="1B071812" w:rsidR="00C51853" w:rsidRPr="00187B86" w:rsidRDefault="00C51853" w:rsidP="003F215F">
      <w:pPr>
        <w:spacing w:before="120" w:after="120" w:line="276" w:lineRule="auto"/>
        <w:ind w:firstLine="720"/>
        <w:rPr>
          <w:rFonts w:ascii="Times New Roman" w:hAnsi="Times New Roman"/>
          <w:szCs w:val="28"/>
          <w:lang w:val="x-none" w:eastAsia="x-none"/>
        </w:rPr>
      </w:pPr>
      <w:r w:rsidRPr="00187B86">
        <w:rPr>
          <w:rFonts w:ascii="Times New Roman" w:hAnsi="Times New Roman"/>
          <w:szCs w:val="28"/>
          <w:lang w:val="pl-PL"/>
        </w:rPr>
        <w:t>2.2.1.Thiết kế các loại mẫu</w:t>
      </w:r>
      <w:r w:rsidR="00873022" w:rsidRPr="00187B86">
        <w:rPr>
          <w:rFonts w:ascii="Times New Roman" w:hAnsi="Times New Roman"/>
          <w:szCs w:val="28"/>
          <w:lang w:val="pl-PL"/>
        </w:rPr>
        <w:t xml:space="preserve">                                               </w:t>
      </w:r>
      <w:r w:rsidR="00F90D97" w:rsidRPr="00187B86">
        <w:rPr>
          <w:rFonts w:ascii="Times New Roman" w:hAnsi="Times New Roman"/>
          <w:i/>
          <w:iCs/>
          <w:szCs w:val="28"/>
        </w:rPr>
        <w:t xml:space="preserve"> </w:t>
      </w:r>
      <w:r w:rsidR="00E16DE1" w:rsidRPr="00187B86">
        <w:rPr>
          <w:rFonts w:ascii="Times New Roman" w:hAnsi="Times New Roman"/>
          <w:i/>
          <w:iCs/>
          <w:szCs w:val="28"/>
        </w:rPr>
        <w:t xml:space="preserve">                 </w:t>
      </w:r>
      <w:r w:rsidR="00F90D97" w:rsidRPr="00187B86">
        <w:rPr>
          <w:rFonts w:ascii="Times New Roman" w:hAnsi="Times New Roman"/>
          <w:i/>
          <w:iCs/>
          <w:szCs w:val="28"/>
        </w:rPr>
        <w:t>8</w:t>
      </w:r>
      <w:r w:rsidR="00873022" w:rsidRPr="00187B86">
        <w:rPr>
          <w:rFonts w:ascii="Times New Roman" w:hAnsi="Times New Roman"/>
          <w:i/>
          <w:iCs/>
          <w:szCs w:val="28"/>
        </w:rPr>
        <w:t xml:space="preserve"> </w:t>
      </w:r>
      <w:proofErr w:type="spellStart"/>
      <w:r w:rsidR="00873022" w:rsidRPr="00187B86">
        <w:rPr>
          <w:rFonts w:ascii="Times New Roman" w:hAnsi="Times New Roman"/>
          <w:i/>
          <w:szCs w:val="28"/>
          <w:lang w:val="fr-FR"/>
        </w:rPr>
        <w:t>giờ</w:t>
      </w:r>
      <w:proofErr w:type="spellEnd"/>
    </w:p>
    <w:p w14:paraId="15CBD50A" w14:textId="27DAEE5D" w:rsidR="00C51853" w:rsidRPr="00187B86" w:rsidRDefault="00C51853" w:rsidP="003F215F">
      <w:pPr>
        <w:spacing w:before="120" w:after="120" w:line="276" w:lineRule="auto"/>
        <w:ind w:firstLine="720"/>
        <w:rPr>
          <w:rFonts w:ascii="Times New Roman" w:hAnsi="Times New Roman"/>
          <w:i/>
          <w:szCs w:val="28"/>
          <w:lang w:val="fr-FR"/>
        </w:rPr>
      </w:pPr>
      <w:r w:rsidRPr="00187B86">
        <w:rPr>
          <w:rFonts w:ascii="Times New Roman" w:hAnsi="Times New Roman"/>
          <w:szCs w:val="28"/>
          <w:lang w:val="pl-PL"/>
        </w:rPr>
        <w:t>2.2.2. May mẫu</w:t>
      </w:r>
      <w:r w:rsidR="00873022" w:rsidRPr="00187B86">
        <w:rPr>
          <w:rFonts w:ascii="Times New Roman" w:hAnsi="Times New Roman"/>
          <w:szCs w:val="28"/>
          <w:lang w:val="pl-PL"/>
        </w:rPr>
        <w:t xml:space="preserve">                                                                 </w:t>
      </w:r>
      <w:r w:rsidR="00873022" w:rsidRPr="00187B86">
        <w:rPr>
          <w:rFonts w:ascii="Times New Roman" w:hAnsi="Times New Roman"/>
          <w:i/>
          <w:iCs/>
          <w:szCs w:val="28"/>
        </w:rPr>
        <w:t xml:space="preserve"> </w:t>
      </w:r>
      <w:r w:rsidR="00E16DE1" w:rsidRPr="00187B86">
        <w:rPr>
          <w:rFonts w:ascii="Times New Roman" w:hAnsi="Times New Roman"/>
          <w:i/>
          <w:iCs/>
          <w:szCs w:val="28"/>
        </w:rPr>
        <w:t xml:space="preserve">                 </w:t>
      </w:r>
      <w:r w:rsidR="001939C2">
        <w:rPr>
          <w:rFonts w:ascii="Times New Roman" w:hAnsi="Times New Roman"/>
          <w:i/>
          <w:iCs/>
          <w:szCs w:val="28"/>
        </w:rPr>
        <w:t>12</w:t>
      </w:r>
      <w:r w:rsidR="00873022" w:rsidRPr="00187B86">
        <w:rPr>
          <w:rFonts w:ascii="Times New Roman" w:hAnsi="Times New Roman"/>
          <w:i/>
          <w:iCs/>
          <w:szCs w:val="28"/>
        </w:rPr>
        <w:t xml:space="preserve"> </w:t>
      </w:r>
      <w:proofErr w:type="spellStart"/>
      <w:r w:rsidR="00873022" w:rsidRPr="00187B86">
        <w:rPr>
          <w:rFonts w:ascii="Times New Roman" w:hAnsi="Times New Roman"/>
          <w:i/>
          <w:szCs w:val="28"/>
          <w:lang w:val="fr-FR"/>
        </w:rPr>
        <w:t>giờ</w:t>
      </w:r>
      <w:proofErr w:type="spellEnd"/>
    </w:p>
    <w:p w14:paraId="47B892FC" w14:textId="173E43AE" w:rsidR="00C51853" w:rsidRPr="00187B86" w:rsidRDefault="00C51853" w:rsidP="003F215F">
      <w:pPr>
        <w:spacing w:before="120" w:after="120" w:line="276" w:lineRule="auto"/>
        <w:ind w:firstLine="720"/>
        <w:rPr>
          <w:rFonts w:ascii="Times New Roman" w:hAnsi="Times New Roman"/>
          <w:i/>
          <w:szCs w:val="28"/>
          <w:lang w:val="fr-FR"/>
        </w:rPr>
      </w:pPr>
      <w:r w:rsidRPr="00187B86">
        <w:rPr>
          <w:rFonts w:ascii="Times New Roman" w:hAnsi="Times New Roman"/>
          <w:szCs w:val="28"/>
          <w:lang w:val="pl-PL"/>
        </w:rPr>
        <w:t>2.2.3. Xây dựng tiêu chuẩn kỹ thuật của sản phẩm</w:t>
      </w:r>
      <w:r w:rsidR="00873022" w:rsidRPr="00187B86">
        <w:rPr>
          <w:rFonts w:ascii="Times New Roman" w:hAnsi="Times New Roman"/>
          <w:szCs w:val="28"/>
          <w:lang w:val="pl-PL"/>
        </w:rPr>
        <w:t xml:space="preserve">          </w:t>
      </w:r>
      <w:r w:rsidR="00E16DE1" w:rsidRPr="00187B86">
        <w:rPr>
          <w:rFonts w:ascii="Times New Roman" w:hAnsi="Times New Roman"/>
          <w:szCs w:val="28"/>
          <w:lang w:val="pl-PL"/>
        </w:rPr>
        <w:t xml:space="preserve">                 </w:t>
      </w:r>
      <w:r w:rsidR="00873022" w:rsidRPr="00187B86">
        <w:rPr>
          <w:rFonts w:ascii="Times New Roman" w:hAnsi="Times New Roman"/>
          <w:i/>
          <w:iCs/>
          <w:szCs w:val="28"/>
        </w:rPr>
        <w:t xml:space="preserve"> </w:t>
      </w:r>
      <w:r w:rsidR="006633E3" w:rsidRPr="00187B86">
        <w:rPr>
          <w:rFonts w:ascii="Times New Roman" w:hAnsi="Times New Roman"/>
          <w:i/>
          <w:iCs/>
          <w:szCs w:val="28"/>
        </w:rPr>
        <w:t>8</w:t>
      </w:r>
      <w:r w:rsidR="00873022" w:rsidRPr="00187B86">
        <w:rPr>
          <w:rFonts w:ascii="Times New Roman" w:hAnsi="Times New Roman"/>
          <w:i/>
          <w:iCs/>
          <w:szCs w:val="28"/>
        </w:rPr>
        <w:t xml:space="preserve"> </w:t>
      </w:r>
      <w:proofErr w:type="spellStart"/>
      <w:r w:rsidR="00873022" w:rsidRPr="00187B86">
        <w:rPr>
          <w:rFonts w:ascii="Times New Roman" w:hAnsi="Times New Roman"/>
          <w:i/>
          <w:szCs w:val="28"/>
          <w:lang w:val="fr-FR"/>
        </w:rPr>
        <w:t>giờ</w:t>
      </w:r>
      <w:proofErr w:type="spellEnd"/>
    </w:p>
    <w:p w14:paraId="0EEBA9C9" w14:textId="4AB716CB" w:rsidR="00C51853"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2.2.4. Định mức nguyên phụ liệu</w:t>
      </w:r>
      <w:r w:rsidR="00873022" w:rsidRPr="00187B86">
        <w:rPr>
          <w:rFonts w:ascii="Times New Roman" w:hAnsi="Times New Roman"/>
          <w:szCs w:val="28"/>
          <w:lang w:val="pl-PL"/>
        </w:rPr>
        <w:t xml:space="preserve">                                    </w:t>
      </w:r>
      <w:r w:rsidR="00E16DE1" w:rsidRPr="00187B86">
        <w:rPr>
          <w:rFonts w:ascii="Times New Roman" w:hAnsi="Times New Roman"/>
          <w:szCs w:val="28"/>
          <w:lang w:val="pl-PL"/>
        </w:rPr>
        <w:t xml:space="preserve">                  </w:t>
      </w:r>
      <w:r w:rsidR="00873022" w:rsidRPr="00187B86">
        <w:rPr>
          <w:rFonts w:ascii="Times New Roman" w:hAnsi="Times New Roman"/>
          <w:i/>
          <w:iCs/>
          <w:szCs w:val="28"/>
        </w:rPr>
        <w:t xml:space="preserve"> </w:t>
      </w:r>
      <w:r w:rsidR="006633E3" w:rsidRPr="00187B86">
        <w:rPr>
          <w:rFonts w:ascii="Times New Roman" w:hAnsi="Times New Roman"/>
          <w:i/>
          <w:iCs/>
          <w:szCs w:val="28"/>
        </w:rPr>
        <w:t>8</w:t>
      </w:r>
      <w:r w:rsidR="00873022" w:rsidRPr="00187B86">
        <w:rPr>
          <w:rFonts w:ascii="Times New Roman" w:hAnsi="Times New Roman"/>
          <w:i/>
          <w:iCs/>
          <w:szCs w:val="28"/>
        </w:rPr>
        <w:t xml:space="preserve"> </w:t>
      </w:r>
      <w:proofErr w:type="spellStart"/>
      <w:r w:rsidR="00873022" w:rsidRPr="00187B86">
        <w:rPr>
          <w:rFonts w:ascii="Times New Roman" w:hAnsi="Times New Roman"/>
          <w:i/>
          <w:szCs w:val="28"/>
          <w:lang w:val="fr-FR"/>
        </w:rPr>
        <w:t>giờ</w:t>
      </w:r>
      <w:proofErr w:type="spellEnd"/>
    </w:p>
    <w:p w14:paraId="01DD4E81" w14:textId="6CF24681" w:rsidR="00C51853"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 xml:space="preserve">2.2.5. Phiếu </w:t>
      </w:r>
      <w:r w:rsidR="00C017FF" w:rsidRPr="00187B86">
        <w:rPr>
          <w:rFonts w:ascii="Times New Roman" w:hAnsi="Times New Roman"/>
          <w:szCs w:val="28"/>
          <w:lang w:val="pl-PL"/>
        </w:rPr>
        <w:t>Kỹ thuật</w:t>
      </w:r>
      <w:r w:rsidR="00873022" w:rsidRPr="00187B86">
        <w:rPr>
          <w:rFonts w:ascii="Times New Roman" w:hAnsi="Times New Roman"/>
          <w:szCs w:val="28"/>
          <w:lang w:val="pl-PL"/>
        </w:rPr>
        <w:t xml:space="preserve">                                                    </w:t>
      </w:r>
      <w:r w:rsidR="00E16DE1" w:rsidRPr="00187B86">
        <w:rPr>
          <w:rFonts w:ascii="Times New Roman" w:hAnsi="Times New Roman"/>
          <w:szCs w:val="28"/>
          <w:lang w:val="pl-PL"/>
        </w:rPr>
        <w:t xml:space="preserve">                      </w:t>
      </w:r>
      <w:r w:rsidR="00873022" w:rsidRPr="00187B86">
        <w:rPr>
          <w:rFonts w:ascii="Times New Roman" w:hAnsi="Times New Roman"/>
          <w:i/>
          <w:iCs/>
          <w:szCs w:val="28"/>
        </w:rPr>
        <w:t xml:space="preserve"> </w:t>
      </w:r>
      <w:r w:rsidR="006633E3" w:rsidRPr="00187B86">
        <w:rPr>
          <w:rFonts w:ascii="Times New Roman" w:hAnsi="Times New Roman"/>
          <w:i/>
          <w:iCs/>
          <w:szCs w:val="28"/>
        </w:rPr>
        <w:t xml:space="preserve">8 </w:t>
      </w:r>
      <w:proofErr w:type="spellStart"/>
      <w:r w:rsidR="00873022" w:rsidRPr="00187B86">
        <w:rPr>
          <w:rFonts w:ascii="Times New Roman" w:hAnsi="Times New Roman"/>
          <w:i/>
          <w:szCs w:val="28"/>
          <w:lang w:val="fr-FR"/>
        </w:rPr>
        <w:t>giờ</w:t>
      </w:r>
      <w:proofErr w:type="spellEnd"/>
    </w:p>
    <w:p w14:paraId="22194D1C" w14:textId="77777777" w:rsidR="00C51853"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2.3. Thực tập tại công đoạn cắt bán thành phẩm</w:t>
      </w:r>
    </w:p>
    <w:p w14:paraId="3FAFDF06" w14:textId="7EAF00C2" w:rsidR="00C51853"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2.3.1. Trải vải</w:t>
      </w:r>
      <w:r w:rsidR="00873022" w:rsidRPr="00187B86">
        <w:rPr>
          <w:rFonts w:ascii="Times New Roman" w:hAnsi="Times New Roman"/>
          <w:szCs w:val="28"/>
          <w:lang w:val="pl-PL"/>
        </w:rPr>
        <w:t xml:space="preserve">                                                                  </w:t>
      </w:r>
      <w:r w:rsidR="00873022" w:rsidRPr="00187B86">
        <w:rPr>
          <w:rFonts w:ascii="Times New Roman" w:hAnsi="Times New Roman"/>
          <w:i/>
          <w:iCs/>
          <w:szCs w:val="28"/>
        </w:rPr>
        <w:t xml:space="preserve"> </w:t>
      </w:r>
      <w:r w:rsidR="00E16DE1" w:rsidRPr="00187B86">
        <w:rPr>
          <w:rFonts w:ascii="Times New Roman" w:hAnsi="Times New Roman"/>
          <w:i/>
          <w:iCs/>
          <w:szCs w:val="28"/>
        </w:rPr>
        <w:t xml:space="preserve">                   </w:t>
      </w:r>
      <w:r w:rsidR="001939C2">
        <w:rPr>
          <w:rFonts w:ascii="Times New Roman" w:hAnsi="Times New Roman"/>
          <w:i/>
          <w:iCs/>
          <w:szCs w:val="28"/>
        </w:rPr>
        <w:t>8</w:t>
      </w:r>
      <w:r w:rsidR="00873022" w:rsidRPr="00187B86">
        <w:rPr>
          <w:rFonts w:ascii="Times New Roman" w:hAnsi="Times New Roman"/>
          <w:i/>
          <w:iCs/>
          <w:szCs w:val="28"/>
        </w:rPr>
        <w:t xml:space="preserve"> </w:t>
      </w:r>
      <w:proofErr w:type="spellStart"/>
      <w:r w:rsidR="00873022" w:rsidRPr="00187B86">
        <w:rPr>
          <w:rFonts w:ascii="Times New Roman" w:hAnsi="Times New Roman"/>
          <w:i/>
          <w:szCs w:val="28"/>
          <w:lang w:val="fr-FR"/>
        </w:rPr>
        <w:t>giờ</w:t>
      </w:r>
      <w:proofErr w:type="spellEnd"/>
    </w:p>
    <w:p w14:paraId="590BCE55" w14:textId="61269EAE" w:rsidR="00C51853"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2.3.2. Cắt bán thành phẩm</w:t>
      </w:r>
      <w:r w:rsidR="00873022" w:rsidRPr="00187B86">
        <w:rPr>
          <w:rFonts w:ascii="Times New Roman" w:hAnsi="Times New Roman"/>
          <w:szCs w:val="28"/>
          <w:lang w:val="pl-PL"/>
        </w:rPr>
        <w:t xml:space="preserve">                                               </w:t>
      </w:r>
      <w:r w:rsidR="00873022" w:rsidRPr="00187B86">
        <w:rPr>
          <w:rFonts w:ascii="Times New Roman" w:hAnsi="Times New Roman"/>
          <w:i/>
          <w:iCs/>
          <w:szCs w:val="28"/>
        </w:rPr>
        <w:t xml:space="preserve"> </w:t>
      </w:r>
      <w:r w:rsidR="00E16DE1" w:rsidRPr="00187B86">
        <w:rPr>
          <w:rFonts w:ascii="Times New Roman" w:hAnsi="Times New Roman"/>
          <w:i/>
          <w:iCs/>
          <w:szCs w:val="28"/>
        </w:rPr>
        <w:t xml:space="preserve">                  </w:t>
      </w:r>
      <w:r w:rsidR="001939C2">
        <w:rPr>
          <w:rFonts w:ascii="Times New Roman" w:hAnsi="Times New Roman"/>
          <w:i/>
          <w:iCs/>
          <w:szCs w:val="28"/>
        </w:rPr>
        <w:t>8</w:t>
      </w:r>
      <w:r w:rsidR="00873022" w:rsidRPr="00187B86">
        <w:rPr>
          <w:rFonts w:ascii="Times New Roman" w:hAnsi="Times New Roman"/>
          <w:i/>
          <w:iCs/>
          <w:szCs w:val="28"/>
        </w:rPr>
        <w:t xml:space="preserve"> </w:t>
      </w:r>
      <w:proofErr w:type="spellStart"/>
      <w:r w:rsidR="00873022" w:rsidRPr="00187B86">
        <w:rPr>
          <w:rFonts w:ascii="Times New Roman" w:hAnsi="Times New Roman"/>
          <w:i/>
          <w:szCs w:val="28"/>
          <w:lang w:val="fr-FR"/>
        </w:rPr>
        <w:t>giờ</w:t>
      </w:r>
      <w:proofErr w:type="spellEnd"/>
    </w:p>
    <w:p w14:paraId="34F774F6" w14:textId="6D5B743E" w:rsidR="00C51853" w:rsidRPr="00187B86" w:rsidRDefault="00C51853" w:rsidP="003F215F">
      <w:pPr>
        <w:spacing w:before="120" w:after="120" w:line="276" w:lineRule="auto"/>
        <w:ind w:firstLine="720"/>
        <w:rPr>
          <w:rFonts w:ascii="Times New Roman" w:hAnsi="Times New Roman"/>
          <w:szCs w:val="28"/>
          <w:lang w:val="x-none" w:eastAsia="x-none"/>
        </w:rPr>
      </w:pPr>
      <w:r w:rsidRPr="00187B86">
        <w:rPr>
          <w:rFonts w:ascii="Times New Roman" w:hAnsi="Times New Roman"/>
          <w:szCs w:val="28"/>
          <w:lang w:val="pl-PL"/>
        </w:rPr>
        <w:t>2.3.3. Đánh số, phối kiện</w:t>
      </w:r>
      <w:r w:rsidR="00873022" w:rsidRPr="00187B86">
        <w:rPr>
          <w:rFonts w:ascii="Times New Roman" w:hAnsi="Times New Roman"/>
          <w:szCs w:val="28"/>
          <w:lang w:val="pl-PL"/>
        </w:rPr>
        <w:t xml:space="preserve">                                                 </w:t>
      </w:r>
      <w:r w:rsidR="00873022" w:rsidRPr="00187B86">
        <w:rPr>
          <w:rFonts w:ascii="Times New Roman" w:hAnsi="Times New Roman"/>
          <w:i/>
          <w:iCs/>
          <w:szCs w:val="28"/>
        </w:rPr>
        <w:t xml:space="preserve"> </w:t>
      </w:r>
      <w:r w:rsidR="00E16DE1" w:rsidRPr="00187B86">
        <w:rPr>
          <w:rFonts w:ascii="Times New Roman" w:hAnsi="Times New Roman"/>
          <w:i/>
          <w:iCs/>
          <w:szCs w:val="28"/>
        </w:rPr>
        <w:t xml:space="preserve">                  </w:t>
      </w:r>
      <w:r w:rsidR="001939C2">
        <w:rPr>
          <w:rFonts w:ascii="Times New Roman" w:hAnsi="Times New Roman"/>
          <w:i/>
          <w:iCs/>
          <w:szCs w:val="28"/>
        </w:rPr>
        <w:t>8</w:t>
      </w:r>
      <w:r w:rsidR="00970572" w:rsidRPr="00187B86">
        <w:rPr>
          <w:rFonts w:ascii="Times New Roman" w:hAnsi="Times New Roman"/>
          <w:i/>
          <w:iCs/>
          <w:szCs w:val="28"/>
        </w:rPr>
        <w:t xml:space="preserve"> </w:t>
      </w:r>
      <w:proofErr w:type="spellStart"/>
      <w:r w:rsidR="00873022" w:rsidRPr="00187B86">
        <w:rPr>
          <w:rFonts w:ascii="Times New Roman" w:hAnsi="Times New Roman"/>
          <w:i/>
          <w:szCs w:val="28"/>
          <w:lang w:val="fr-FR"/>
        </w:rPr>
        <w:t>giờ</w:t>
      </w:r>
      <w:proofErr w:type="spellEnd"/>
    </w:p>
    <w:p w14:paraId="144ED24B" w14:textId="431FE594" w:rsidR="00C51853" w:rsidRPr="00187B86" w:rsidRDefault="00C51853" w:rsidP="003F215F">
      <w:pPr>
        <w:widowControl w:val="0"/>
        <w:spacing w:before="120" w:after="120" w:line="276" w:lineRule="auto"/>
        <w:rPr>
          <w:rFonts w:ascii="Times New Roman" w:hAnsi="Times New Roman"/>
          <w:szCs w:val="28"/>
          <w:lang w:val="pl-PL"/>
        </w:rPr>
      </w:pPr>
      <w:r w:rsidRPr="00187B86">
        <w:rPr>
          <w:rFonts w:ascii="Times New Roman" w:hAnsi="Times New Roman"/>
          <w:b/>
          <w:szCs w:val="28"/>
          <w:lang w:val="pl-PL"/>
        </w:rPr>
        <w:t>Bài 3:</w:t>
      </w:r>
      <w:r w:rsidRPr="00187B86">
        <w:rPr>
          <w:rFonts w:ascii="Times New Roman" w:hAnsi="Times New Roman"/>
          <w:szCs w:val="28"/>
          <w:lang w:val="pl-PL"/>
        </w:rPr>
        <w:t xml:space="preserve"> </w:t>
      </w:r>
      <w:r w:rsidRPr="00187B86">
        <w:rPr>
          <w:rFonts w:ascii="Times New Roman" w:hAnsi="Times New Roman"/>
          <w:b/>
          <w:szCs w:val="28"/>
          <w:lang w:val="pl-PL"/>
        </w:rPr>
        <w:t>Thực tập tại các công đoạn sản xuất</w:t>
      </w:r>
      <w:r w:rsidR="0036132B" w:rsidRPr="00187B86">
        <w:rPr>
          <w:rFonts w:ascii="Times New Roman" w:hAnsi="Times New Roman"/>
          <w:iCs/>
          <w:szCs w:val="28"/>
          <w:lang w:val="pl-PL"/>
        </w:rPr>
        <w:t xml:space="preserve">                 </w:t>
      </w:r>
      <w:r w:rsidR="008A5E94" w:rsidRPr="00187B86">
        <w:rPr>
          <w:rFonts w:ascii="Times New Roman" w:hAnsi="Times New Roman"/>
          <w:i/>
        </w:rPr>
        <w:t xml:space="preserve">141 </w:t>
      </w:r>
      <w:proofErr w:type="spellStart"/>
      <w:r w:rsidR="008A5E94" w:rsidRPr="00187B86">
        <w:rPr>
          <w:rFonts w:ascii="Times New Roman" w:hAnsi="Times New Roman"/>
          <w:i/>
        </w:rPr>
        <w:t>giờ</w:t>
      </w:r>
      <w:proofErr w:type="spellEnd"/>
      <w:r w:rsidR="008A5E94" w:rsidRPr="00187B86">
        <w:rPr>
          <w:rFonts w:ascii="Times New Roman" w:hAnsi="Times New Roman"/>
          <w:i/>
        </w:rPr>
        <w:t xml:space="preserve"> (TH: 141giờ )</w:t>
      </w:r>
      <w:r w:rsidRPr="00187B86">
        <w:rPr>
          <w:rFonts w:ascii="Times New Roman" w:hAnsi="Times New Roman"/>
          <w:iCs/>
          <w:szCs w:val="28"/>
          <w:lang w:val="pl-PL"/>
        </w:rPr>
        <w:t xml:space="preserve">   </w:t>
      </w:r>
    </w:p>
    <w:p w14:paraId="2EE64151" w14:textId="77777777" w:rsidR="00C51853" w:rsidRPr="00187B86" w:rsidRDefault="00C51853" w:rsidP="003F215F">
      <w:pPr>
        <w:pStyle w:val="u1"/>
        <w:keepNext w:val="0"/>
        <w:widowControl w:val="0"/>
        <w:spacing w:line="276" w:lineRule="auto"/>
        <w:ind w:firstLine="720"/>
        <w:rPr>
          <w:szCs w:val="28"/>
        </w:rPr>
      </w:pPr>
      <w:r w:rsidRPr="00187B86">
        <w:rPr>
          <w:szCs w:val="28"/>
        </w:rPr>
        <w:t xml:space="preserve">1. </w:t>
      </w:r>
      <w:proofErr w:type="spellStart"/>
      <w:r w:rsidRPr="00187B86">
        <w:rPr>
          <w:szCs w:val="28"/>
        </w:rPr>
        <w:t>Mục</w:t>
      </w:r>
      <w:proofErr w:type="spellEnd"/>
      <w:r w:rsidRPr="00187B86">
        <w:rPr>
          <w:szCs w:val="28"/>
        </w:rPr>
        <w:t xml:space="preserve"> </w:t>
      </w:r>
      <w:proofErr w:type="spellStart"/>
      <w:r w:rsidRPr="00187B86">
        <w:rPr>
          <w:szCs w:val="28"/>
        </w:rPr>
        <w:t>tiêu</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bài</w:t>
      </w:r>
      <w:proofErr w:type="spellEnd"/>
      <w:r w:rsidRPr="00187B86">
        <w:rPr>
          <w:szCs w:val="28"/>
        </w:rPr>
        <w:t>:</w:t>
      </w:r>
    </w:p>
    <w:p w14:paraId="5264917F" w14:textId="77777777" w:rsidR="00C51853" w:rsidRPr="00187B86" w:rsidRDefault="00C51853" w:rsidP="003F215F">
      <w:pPr>
        <w:pStyle w:val="u1"/>
        <w:keepNext w:val="0"/>
        <w:widowControl w:val="0"/>
        <w:spacing w:line="276" w:lineRule="auto"/>
        <w:ind w:firstLine="720"/>
        <w:rPr>
          <w:szCs w:val="28"/>
        </w:rPr>
      </w:pPr>
      <w:r w:rsidRPr="00187B86">
        <w:rPr>
          <w:szCs w:val="28"/>
        </w:rPr>
        <w:t xml:space="preserve">- </w:t>
      </w:r>
      <w:proofErr w:type="spellStart"/>
      <w:r w:rsidRPr="00187B86">
        <w:rPr>
          <w:szCs w:val="28"/>
        </w:rPr>
        <w:t>Kiến</w:t>
      </w:r>
      <w:proofErr w:type="spellEnd"/>
      <w:r w:rsidRPr="00187B86">
        <w:rPr>
          <w:szCs w:val="28"/>
        </w:rPr>
        <w:t xml:space="preserve"> </w:t>
      </w:r>
      <w:proofErr w:type="spellStart"/>
      <w:r w:rsidRPr="00187B86">
        <w:rPr>
          <w:szCs w:val="28"/>
        </w:rPr>
        <w:t>thức</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bày</w:t>
      </w:r>
      <w:proofErr w:type="spellEnd"/>
      <w:r w:rsidRPr="00187B86">
        <w:rPr>
          <w:szCs w:val="28"/>
        </w:rPr>
        <w:t xml:space="preserve"> </w:t>
      </w:r>
      <w:proofErr w:type="spellStart"/>
      <w:r w:rsidRPr="00187B86">
        <w:rPr>
          <w:szCs w:val="28"/>
        </w:rPr>
        <w:t>phương</w:t>
      </w:r>
      <w:proofErr w:type="spellEnd"/>
      <w:r w:rsidRPr="00187B86">
        <w:rPr>
          <w:szCs w:val="28"/>
        </w:rPr>
        <w:t xml:space="preserve"> </w:t>
      </w:r>
      <w:proofErr w:type="spellStart"/>
      <w:r w:rsidRPr="00187B86">
        <w:rPr>
          <w:szCs w:val="28"/>
        </w:rPr>
        <w:t>pháp</w:t>
      </w:r>
      <w:proofErr w:type="spellEnd"/>
      <w:r w:rsidRPr="00187B86">
        <w:rPr>
          <w:szCs w:val="28"/>
        </w:rPr>
        <w:t xml:space="preserve"> </w:t>
      </w:r>
      <w:proofErr w:type="spellStart"/>
      <w:r w:rsidRPr="00187B86">
        <w:rPr>
          <w:szCs w:val="28"/>
        </w:rPr>
        <w:t>triển</w:t>
      </w:r>
      <w:proofErr w:type="spellEnd"/>
      <w:r w:rsidRPr="00187B86">
        <w:rPr>
          <w:szCs w:val="28"/>
        </w:rPr>
        <w:t xml:space="preserve"> </w:t>
      </w:r>
      <w:proofErr w:type="spellStart"/>
      <w:r w:rsidRPr="00187B86">
        <w:rPr>
          <w:szCs w:val="28"/>
        </w:rPr>
        <w:t>khai</w:t>
      </w:r>
      <w:proofErr w:type="spellEnd"/>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công</w:t>
      </w:r>
      <w:proofErr w:type="spellEnd"/>
      <w:r w:rsidRPr="00187B86">
        <w:rPr>
          <w:szCs w:val="28"/>
        </w:rPr>
        <w:t xml:space="preserve"> </w:t>
      </w:r>
      <w:proofErr w:type="spellStart"/>
      <w:r w:rsidRPr="00187B86">
        <w:rPr>
          <w:szCs w:val="28"/>
        </w:rPr>
        <w:t>đoạn</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xuất</w:t>
      </w:r>
      <w:proofErr w:type="spellEnd"/>
      <w:r w:rsidRPr="00187B86">
        <w:rPr>
          <w:szCs w:val="28"/>
        </w:rPr>
        <w:t xml:space="preserve"> </w:t>
      </w:r>
    </w:p>
    <w:p w14:paraId="772EA381" w14:textId="77777777" w:rsidR="00C51853" w:rsidRPr="00187B86" w:rsidRDefault="00C51853" w:rsidP="003F215F">
      <w:pPr>
        <w:pStyle w:val="u1"/>
        <w:keepNext w:val="0"/>
        <w:widowControl w:val="0"/>
        <w:spacing w:line="276" w:lineRule="auto"/>
        <w:ind w:firstLine="720"/>
        <w:rPr>
          <w:szCs w:val="28"/>
        </w:rPr>
      </w:pPr>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năng</w:t>
      </w:r>
      <w:proofErr w:type="spellEnd"/>
      <w:r w:rsidRPr="00187B86">
        <w:rPr>
          <w:szCs w:val="28"/>
        </w:rPr>
        <w:t>:</w:t>
      </w:r>
    </w:p>
    <w:p w14:paraId="53437B0E" w14:textId="77777777" w:rsidR="00C51853" w:rsidRPr="00187B86" w:rsidRDefault="00C51853" w:rsidP="003F215F">
      <w:pPr>
        <w:pStyle w:val="u1"/>
        <w:keepNext w:val="0"/>
        <w:widowControl w:val="0"/>
        <w:spacing w:line="276" w:lineRule="auto"/>
        <w:ind w:firstLine="720"/>
        <w:rPr>
          <w:szCs w:val="28"/>
        </w:rPr>
      </w:pPr>
      <w:r w:rsidRPr="00187B86">
        <w:rPr>
          <w:szCs w:val="28"/>
        </w:rPr>
        <w:t xml:space="preserve">+ </w:t>
      </w:r>
      <w:proofErr w:type="spellStart"/>
      <w:r w:rsidRPr="00187B86">
        <w:rPr>
          <w:szCs w:val="28"/>
        </w:rPr>
        <w:t>Nghiên</w:t>
      </w:r>
      <w:proofErr w:type="spellEnd"/>
      <w:r w:rsidRPr="00187B86">
        <w:rPr>
          <w:szCs w:val="28"/>
        </w:rPr>
        <w:t xml:space="preserve"> </w:t>
      </w:r>
      <w:proofErr w:type="spellStart"/>
      <w:r w:rsidRPr="00187B86">
        <w:rPr>
          <w:szCs w:val="28"/>
        </w:rPr>
        <w:t>cứu</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bảng</w:t>
      </w:r>
      <w:proofErr w:type="spellEnd"/>
      <w:r w:rsidRPr="00187B86">
        <w:rPr>
          <w:szCs w:val="28"/>
        </w:rPr>
        <w:t xml:space="preserve"> </w:t>
      </w:r>
      <w:proofErr w:type="spellStart"/>
      <w:r w:rsidRPr="00187B86">
        <w:rPr>
          <w:szCs w:val="28"/>
        </w:rPr>
        <w:t>thông</w:t>
      </w:r>
      <w:proofErr w:type="spellEnd"/>
      <w:r w:rsidRPr="00187B86">
        <w:rPr>
          <w:szCs w:val="28"/>
        </w:rPr>
        <w:t xml:space="preserve"> </w:t>
      </w:r>
      <w:proofErr w:type="spellStart"/>
      <w:r w:rsidRPr="00187B86">
        <w:rPr>
          <w:szCs w:val="28"/>
        </w:rPr>
        <w:t>số</w:t>
      </w:r>
      <w:proofErr w:type="spellEnd"/>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thuật</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tiến</w:t>
      </w:r>
      <w:proofErr w:type="spellEnd"/>
      <w:r w:rsidRPr="00187B86">
        <w:rPr>
          <w:szCs w:val="28"/>
        </w:rPr>
        <w:t xml:space="preserve"> </w:t>
      </w:r>
      <w:proofErr w:type="spellStart"/>
      <w:r w:rsidRPr="00187B86">
        <w:rPr>
          <w:szCs w:val="28"/>
        </w:rPr>
        <w:t>hành</w:t>
      </w:r>
      <w:proofErr w:type="spellEnd"/>
      <w:r w:rsidRPr="00187B86">
        <w:rPr>
          <w:szCs w:val="28"/>
        </w:rPr>
        <w:t xml:space="preserve"> </w:t>
      </w:r>
      <w:proofErr w:type="spellStart"/>
      <w:r w:rsidRPr="00187B86">
        <w:rPr>
          <w:szCs w:val="28"/>
        </w:rPr>
        <w:t>gia</w:t>
      </w:r>
      <w:proofErr w:type="spellEnd"/>
      <w:r w:rsidRPr="00187B86">
        <w:rPr>
          <w:szCs w:val="28"/>
        </w:rPr>
        <w:t xml:space="preserve"> </w:t>
      </w:r>
      <w:proofErr w:type="spellStart"/>
      <w:r w:rsidRPr="00187B86">
        <w:rPr>
          <w:szCs w:val="28"/>
        </w:rPr>
        <w:t>công</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phẩm</w:t>
      </w:r>
      <w:proofErr w:type="spellEnd"/>
      <w:r w:rsidRPr="00187B86">
        <w:rPr>
          <w:szCs w:val="28"/>
        </w:rPr>
        <w:t xml:space="preserve"> </w:t>
      </w:r>
      <w:proofErr w:type="spellStart"/>
      <w:r w:rsidRPr="00187B86">
        <w:rPr>
          <w:szCs w:val="28"/>
        </w:rPr>
        <w:t>đạt</w:t>
      </w:r>
      <w:proofErr w:type="spellEnd"/>
      <w:r w:rsidRPr="00187B86">
        <w:rPr>
          <w:szCs w:val="28"/>
        </w:rPr>
        <w:t xml:space="preserve"> </w:t>
      </w:r>
      <w:proofErr w:type="spellStart"/>
      <w:r w:rsidRPr="00187B86">
        <w:rPr>
          <w:szCs w:val="28"/>
        </w:rPr>
        <w:t>yêu</w:t>
      </w:r>
      <w:proofErr w:type="spellEnd"/>
      <w:r w:rsidRPr="00187B86">
        <w:rPr>
          <w:szCs w:val="28"/>
        </w:rPr>
        <w:t xml:space="preserve"> </w:t>
      </w:r>
      <w:proofErr w:type="spellStart"/>
      <w:r w:rsidRPr="00187B86">
        <w:rPr>
          <w:szCs w:val="28"/>
        </w:rPr>
        <w:t>cầu</w:t>
      </w:r>
      <w:proofErr w:type="spellEnd"/>
      <w:r w:rsidRPr="00187B86">
        <w:rPr>
          <w:szCs w:val="28"/>
        </w:rPr>
        <w:t xml:space="preserve"> </w:t>
      </w:r>
      <w:proofErr w:type="spellStart"/>
      <w:r w:rsidRPr="00187B86">
        <w:rPr>
          <w:szCs w:val="28"/>
        </w:rPr>
        <w:t>chất</w:t>
      </w:r>
      <w:proofErr w:type="spellEnd"/>
      <w:r w:rsidRPr="00187B86">
        <w:rPr>
          <w:szCs w:val="28"/>
        </w:rPr>
        <w:t xml:space="preserve"> </w:t>
      </w:r>
      <w:proofErr w:type="spellStart"/>
      <w:r w:rsidRPr="00187B86">
        <w:rPr>
          <w:szCs w:val="28"/>
        </w:rPr>
        <w:t>lượng</w:t>
      </w:r>
      <w:proofErr w:type="spellEnd"/>
      <w:r w:rsidRPr="00187B86">
        <w:rPr>
          <w:szCs w:val="28"/>
        </w:rPr>
        <w:t xml:space="preserve">; </w:t>
      </w:r>
    </w:p>
    <w:p w14:paraId="5ED4B734" w14:textId="77777777" w:rsidR="00C51853" w:rsidRPr="00187B86" w:rsidRDefault="00C51853" w:rsidP="003F215F">
      <w:pPr>
        <w:pStyle w:val="u1"/>
        <w:keepNext w:val="0"/>
        <w:widowControl w:val="0"/>
        <w:spacing w:line="276" w:lineRule="auto"/>
        <w:ind w:firstLine="720"/>
        <w:rPr>
          <w:szCs w:val="28"/>
        </w:rPr>
      </w:pPr>
      <w:r w:rsidRPr="00187B86">
        <w:rPr>
          <w:szCs w:val="28"/>
        </w:rPr>
        <w:t xml:space="preserve">+ </w:t>
      </w:r>
      <w:proofErr w:type="spellStart"/>
      <w:r w:rsidRPr="00187B86">
        <w:rPr>
          <w:szCs w:val="28"/>
        </w:rPr>
        <w:t>Nghiên</w:t>
      </w:r>
      <w:proofErr w:type="spellEnd"/>
      <w:r w:rsidRPr="00187B86">
        <w:rPr>
          <w:szCs w:val="28"/>
        </w:rPr>
        <w:t xml:space="preserve"> </w:t>
      </w:r>
      <w:proofErr w:type="spellStart"/>
      <w:r w:rsidRPr="00187B86">
        <w:rPr>
          <w:szCs w:val="28"/>
        </w:rPr>
        <w:t>cứu</w:t>
      </w:r>
      <w:proofErr w:type="spellEnd"/>
      <w:r w:rsidRPr="00187B86">
        <w:rPr>
          <w:szCs w:val="28"/>
        </w:rPr>
        <w:t xml:space="preserve"> </w:t>
      </w:r>
      <w:proofErr w:type="spellStart"/>
      <w:r w:rsidRPr="00187B86">
        <w:rPr>
          <w:szCs w:val="28"/>
        </w:rPr>
        <w:t>được</w:t>
      </w:r>
      <w:proofErr w:type="spellEnd"/>
      <w:r w:rsidRPr="00187B86">
        <w:rPr>
          <w:szCs w:val="28"/>
        </w:rPr>
        <w:t xml:space="preserve"> </w:t>
      </w:r>
      <w:proofErr w:type="spellStart"/>
      <w:r w:rsidRPr="00187B86">
        <w:rPr>
          <w:szCs w:val="28"/>
        </w:rPr>
        <w:t>dây</w:t>
      </w:r>
      <w:proofErr w:type="spellEnd"/>
      <w:r w:rsidRPr="00187B86">
        <w:rPr>
          <w:szCs w:val="28"/>
        </w:rPr>
        <w:t xml:space="preserve"> </w:t>
      </w:r>
      <w:proofErr w:type="spellStart"/>
      <w:r w:rsidRPr="00187B86">
        <w:rPr>
          <w:szCs w:val="28"/>
        </w:rPr>
        <w:t>chuyền</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xuất</w:t>
      </w:r>
      <w:proofErr w:type="spellEnd"/>
      <w:r w:rsidRPr="00187B86">
        <w:rPr>
          <w:szCs w:val="28"/>
        </w:rPr>
        <w:t xml:space="preserve"> </w:t>
      </w:r>
      <w:proofErr w:type="spellStart"/>
      <w:r w:rsidRPr="00187B86">
        <w:rPr>
          <w:szCs w:val="28"/>
        </w:rPr>
        <w:t>mã</w:t>
      </w:r>
      <w:proofErr w:type="spellEnd"/>
      <w:r w:rsidRPr="00187B86">
        <w:rPr>
          <w:szCs w:val="28"/>
        </w:rPr>
        <w:t xml:space="preserve"> </w:t>
      </w:r>
      <w:proofErr w:type="spellStart"/>
      <w:r w:rsidRPr="00187B86">
        <w:rPr>
          <w:szCs w:val="28"/>
        </w:rPr>
        <w:t>hàng</w:t>
      </w:r>
      <w:proofErr w:type="spellEnd"/>
      <w:r w:rsidRPr="00187B86">
        <w:rPr>
          <w:szCs w:val="28"/>
        </w:rPr>
        <w:t xml:space="preserve"> </w:t>
      </w:r>
      <w:proofErr w:type="spellStart"/>
      <w:r w:rsidRPr="00187B86">
        <w:rPr>
          <w:szCs w:val="28"/>
        </w:rPr>
        <w:t>công</w:t>
      </w:r>
      <w:proofErr w:type="spellEnd"/>
      <w:r w:rsidRPr="00187B86">
        <w:rPr>
          <w:szCs w:val="28"/>
        </w:rPr>
        <w:t xml:space="preserve"> ty </w:t>
      </w:r>
      <w:proofErr w:type="spellStart"/>
      <w:r w:rsidRPr="00187B86">
        <w:rPr>
          <w:szCs w:val="28"/>
        </w:rPr>
        <w:t>đang</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xuất</w:t>
      </w:r>
      <w:proofErr w:type="spellEnd"/>
    </w:p>
    <w:p w14:paraId="21852E0B" w14:textId="77777777" w:rsidR="00C51853" w:rsidRPr="00187B86" w:rsidRDefault="00C51853" w:rsidP="003F215F">
      <w:pPr>
        <w:pStyle w:val="u1"/>
        <w:keepNext w:val="0"/>
        <w:widowControl w:val="0"/>
        <w:spacing w:line="276" w:lineRule="auto"/>
        <w:ind w:firstLine="720"/>
        <w:rPr>
          <w:szCs w:val="28"/>
        </w:rPr>
      </w:pPr>
      <w:r w:rsidRPr="00187B86">
        <w:rPr>
          <w:szCs w:val="28"/>
        </w:rPr>
        <w:lastRenderedPageBreak/>
        <w:t xml:space="preserve">+ </w:t>
      </w:r>
      <w:proofErr w:type="spellStart"/>
      <w:r w:rsidRPr="00187B86">
        <w:rPr>
          <w:szCs w:val="28"/>
        </w:rPr>
        <w:t>Thực</w:t>
      </w:r>
      <w:proofErr w:type="spellEnd"/>
      <w:r w:rsidRPr="00187B86">
        <w:rPr>
          <w:szCs w:val="28"/>
        </w:rPr>
        <w:t xml:space="preserve"> </w:t>
      </w:r>
      <w:proofErr w:type="spellStart"/>
      <w:r w:rsidRPr="00187B86">
        <w:rPr>
          <w:szCs w:val="28"/>
        </w:rPr>
        <w:t>hiện</w:t>
      </w:r>
      <w:proofErr w:type="spellEnd"/>
      <w:r w:rsidRPr="00187B86">
        <w:rPr>
          <w:szCs w:val="28"/>
        </w:rPr>
        <w:t xml:space="preserve"> </w:t>
      </w:r>
      <w:proofErr w:type="spellStart"/>
      <w:r w:rsidRPr="00187B86">
        <w:rPr>
          <w:szCs w:val="28"/>
        </w:rPr>
        <w:t>công</w:t>
      </w:r>
      <w:proofErr w:type="spellEnd"/>
      <w:r w:rsidRPr="00187B86">
        <w:rPr>
          <w:szCs w:val="28"/>
        </w:rPr>
        <w:t xml:space="preserve"> </w:t>
      </w:r>
      <w:proofErr w:type="spellStart"/>
      <w:r w:rsidRPr="00187B86">
        <w:rPr>
          <w:szCs w:val="28"/>
        </w:rPr>
        <w:t>tác</w:t>
      </w:r>
      <w:proofErr w:type="spellEnd"/>
      <w:r w:rsidRPr="00187B86">
        <w:rPr>
          <w:szCs w:val="28"/>
        </w:rPr>
        <w:t xml:space="preserve"> </w:t>
      </w:r>
      <w:proofErr w:type="spellStart"/>
      <w:r w:rsidRPr="00187B86">
        <w:rPr>
          <w:szCs w:val="28"/>
        </w:rPr>
        <w:t>kiểm</w:t>
      </w:r>
      <w:proofErr w:type="spellEnd"/>
      <w:r w:rsidRPr="00187B86">
        <w:rPr>
          <w:szCs w:val="28"/>
        </w:rPr>
        <w:t xml:space="preserve"> </w:t>
      </w:r>
      <w:proofErr w:type="spellStart"/>
      <w:r w:rsidRPr="00187B86">
        <w:rPr>
          <w:szCs w:val="28"/>
        </w:rPr>
        <w:t>tra</w:t>
      </w:r>
      <w:proofErr w:type="spellEnd"/>
      <w:r w:rsidRPr="00187B86">
        <w:rPr>
          <w:szCs w:val="28"/>
        </w:rPr>
        <w:t xml:space="preserve"> </w:t>
      </w:r>
      <w:proofErr w:type="spellStart"/>
      <w:r w:rsidRPr="00187B86">
        <w:rPr>
          <w:szCs w:val="28"/>
        </w:rPr>
        <w:t>chất</w:t>
      </w:r>
      <w:proofErr w:type="spellEnd"/>
      <w:r w:rsidRPr="00187B86">
        <w:rPr>
          <w:szCs w:val="28"/>
        </w:rPr>
        <w:t xml:space="preserve"> </w:t>
      </w:r>
      <w:proofErr w:type="spellStart"/>
      <w:r w:rsidRPr="00187B86">
        <w:rPr>
          <w:szCs w:val="28"/>
        </w:rPr>
        <w:t>lượng</w:t>
      </w:r>
      <w:proofErr w:type="spellEnd"/>
      <w:r w:rsidRPr="00187B86">
        <w:rPr>
          <w:szCs w:val="28"/>
        </w:rPr>
        <w:t xml:space="preserve">, </w:t>
      </w:r>
      <w:proofErr w:type="spellStart"/>
      <w:r w:rsidRPr="00187B86">
        <w:rPr>
          <w:szCs w:val="28"/>
        </w:rPr>
        <w:t>tham</w:t>
      </w:r>
      <w:proofErr w:type="spellEnd"/>
      <w:r w:rsidRPr="00187B86">
        <w:rPr>
          <w:szCs w:val="28"/>
        </w:rPr>
        <w:t xml:space="preserve"> </w:t>
      </w:r>
      <w:proofErr w:type="spellStart"/>
      <w:r w:rsidRPr="00187B86">
        <w:rPr>
          <w:szCs w:val="28"/>
        </w:rPr>
        <w:t>gia</w:t>
      </w:r>
      <w:proofErr w:type="spellEnd"/>
      <w:r w:rsidRPr="00187B86">
        <w:rPr>
          <w:szCs w:val="28"/>
        </w:rPr>
        <w:t xml:space="preserve"> </w:t>
      </w:r>
      <w:proofErr w:type="spellStart"/>
      <w:r w:rsidRPr="00187B86">
        <w:rPr>
          <w:szCs w:val="28"/>
        </w:rPr>
        <w:t>điều</w:t>
      </w:r>
      <w:proofErr w:type="spellEnd"/>
      <w:r w:rsidRPr="00187B86">
        <w:rPr>
          <w:szCs w:val="28"/>
        </w:rPr>
        <w:t xml:space="preserve"> </w:t>
      </w:r>
      <w:proofErr w:type="spellStart"/>
      <w:r w:rsidRPr="00187B86">
        <w:rPr>
          <w:szCs w:val="28"/>
        </w:rPr>
        <w:t>hành</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xuất</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phẩm</w:t>
      </w:r>
      <w:proofErr w:type="spellEnd"/>
      <w:r w:rsidRPr="00187B86">
        <w:rPr>
          <w:szCs w:val="28"/>
        </w:rPr>
        <w:t xml:space="preserve"> </w:t>
      </w:r>
      <w:proofErr w:type="spellStart"/>
      <w:r w:rsidRPr="00187B86">
        <w:rPr>
          <w:szCs w:val="28"/>
        </w:rPr>
        <w:t>đảm</w:t>
      </w:r>
      <w:proofErr w:type="spellEnd"/>
      <w:r w:rsidRPr="00187B86">
        <w:rPr>
          <w:szCs w:val="28"/>
        </w:rPr>
        <w:t xml:space="preserve"> </w:t>
      </w:r>
      <w:proofErr w:type="spellStart"/>
      <w:r w:rsidRPr="00187B86">
        <w:rPr>
          <w:szCs w:val="28"/>
        </w:rPr>
        <w:t>bảo</w:t>
      </w:r>
      <w:proofErr w:type="spellEnd"/>
      <w:r w:rsidRPr="00187B86">
        <w:rPr>
          <w:szCs w:val="28"/>
        </w:rPr>
        <w:t xml:space="preserve"> </w:t>
      </w:r>
      <w:proofErr w:type="spellStart"/>
      <w:r w:rsidRPr="00187B86">
        <w:rPr>
          <w:szCs w:val="28"/>
        </w:rPr>
        <w:t>yêu</w:t>
      </w:r>
      <w:proofErr w:type="spellEnd"/>
      <w:r w:rsidRPr="00187B86">
        <w:rPr>
          <w:szCs w:val="28"/>
        </w:rPr>
        <w:t xml:space="preserve"> </w:t>
      </w:r>
      <w:proofErr w:type="spellStart"/>
      <w:r w:rsidRPr="00187B86">
        <w:rPr>
          <w:szCs w:val="28"/>
        </w:rPr>
        <w:t>cầu</w:t>
      </w:r>
      <w:proofErr w:type="spellEnd"/>
      <w:r w:rsidRPr="00187B86">
        <w:rPr>
          <w:szCs w:val="28"/>
        </w:rPr>
        <w:t xml:space="preserve"> </w:t>
      </w:r>
      <w:proofErr w:type="spellStart"/>
      <w:r w:rsidRPr="00187B86">
        <w:rPr>
          <w:szCs w:val="28"/>
        </w:rPr>
        <w:t>tiêu</w:t>
      </w:r>
      <w:proofErr w:type="spellEnd"/>
      <w:r w:rsidRPr="00187B86">
        <w:rPr>
          <w:szCs w:val="28"/>
        </w:rPr>
        <w:t xml:space="preserve"> </w:t>
      </w:r>
      <w:proofErr w:type="spellStart"/>
      <w:r w:rsidRPr="00187B86">
        <w:rPr>
          <w:szCs w:val="28"/>
        </w:rPr>
        <w:t>chuẩn</w:t>
      </w:r>
      <w:proofErr w:type="spellEnd"/>
      <w:r w:rsidRPr="00187B86">
        <w:rPr>
          <w:szCs w:val="28"/>
        </w:rPr>
        <w:t xml:space="preserve"> </w:t>
      </w:r>
      <w:proofErr w:type="spellStart"/>
      <w:r w:rsidRPr="00187B86">
        <w:rPr>
          <w:szCs w:val="28"/>
        </w:rPr>
        <w:t>kỹ</w:t>
      </w:r>
      <w:proofErr w:type="spellEnd"/>
      <w:r w:rsidRPr="00187B86">
        <w:rPr>
          <w:szCs w:val="28"/>
        </w:rPr>
        <w:t xml:space="preserve"> </w:t>
      </w:r>
      <w:proofErr w:type="spellStart"/>
      <w:r w:rsidRPr="00187B86">
        <w:rPr>
          <w:szCs w:val="28"/>
        </w:rPr>
        <w:t>thuật</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đơn</w:t>
      </w:r>
      <w:proofErr w:type="spellEnd"/>
      <w:r w:rsidRPr="00187B86">
        <w:rPr>
          <w:szCs w:val="28"/>
        </w:rPr>
        <w:t xml:space="preserve"> </w:t>
      </w:r>
      <w:proofErr w:type="spellStart"/>
      <w:r w:rsidRPr="00187B86">
        <w:rPr>
          <w:szCs w:val="28"/>
        </w:rPr>
        <w:t>hàng</w:t>
      </w:r>
      <w:proofErr w:type="spellEnd"/>
      <w:r w:rsidRPr="00187B86">
        <w:rPr>
          <w:szCs w:val="28"/>
        </w:rPr>
        <w:t>;</w:t>
      </w:r>
    </w:p>
    <w:p w14:paraId="0D4421E8" w14:textId="77777777" w:rsidR="00C51853" w:rsidRPr="00187B86" w:rsidRDefault="00C51853" w:rsidP="003F215F">
      <w:pPr>
        <w:pStyle w:val="u1"/>
        <w:keepNext w:val="0"/>
        <w:widowControl w:val="0"/>
        <w:spacing w:line="276" w:lineRule="auto"/>
        <w:ind w:firstLine="720"/>
        <w:rPr>
          <w:szCs w:val="28"/>
        </w:rPr>
      </w:pPr>
      <w:r w:rsidRPr="00187B86">
        <w:rPr>
          <w:szCs w:val="28"/>
        </w:rPr>
        <w:t xml:space="preserve">+ </w:t>
      </w:r>
      <w:proofErr w:type="spellStart"/>
      <w:r w:rsidRPr="00187B86">
        <w:rPr>
          <w:szCs w:val="28"/>
        </w:rPr>
        <w:t>Thực</w:t>
      </w:r>
      <w:proofErr w:type="spellEnd"/>
      <w:r w:rsidRPr="00187B86">
        <w:rPr>
          <w:szCs w:val="28"/>
        </w:rPr>
        <w:t xml:space="preserve"> </w:t>
      </w:r>
      <w:proofErr w:type="spellStart"/>
      <w:r w:rsidRPr="00187B86">
        <w:rPr>
          <w:szCs w:val="28"/>
        </w:rPr>
        <w:t>tập</w:t>
      </w:r>
      <w:proofErr w:type="spellEnd"/>
      <w:r w:rsidRPr="00187B86">
        <w:rPr>
          <w:szCs w:val="28"/>
        </w:rPr>
        <w:t xml:space="preserve"> ở </w:t>
      </w:r>
      <w:proofErr w:type="spellStart"/>
      <w:r w:rsidRPr="00187B86">
        <w:rPr>
          <w:szCs w:val="28"/>
        </w:rPr>
        <w:t>công</w:t>
      </w:r>
      <w:proofErr w:type="spellEnd"/>
      <w:r w:rsidRPr="00187B86">
        <w:rPr>
          <w:szCs w:val="28"/>
        </w:rPr>
        <w:t xml:space="preserve"> </w:t>
      </w:r>
      <w:proofErr w:type="spellStart"/>
      <w:r w:rsidRPr="00187B86">
        <w:rPr>
          <w:szCs w:val="28"/>
        </w:rPr>
        <w:t>đoạn</w:t>
      </w:r>
      <w:proofErr w:type="spellEnd"/>
      <w:r w:rsidRPr="00187B86">
        <w:rPr>
          <w:szCs w:val="28"/>
        </w:rPr>
        <w:t xml:space="preserve"> </w:t>
      </w:r>
      <w:proofErr w:type="spellStart"/>
      <w:r w:rsidRPr="00187B86">
        <w:rPr>
          <w:szCs w:val="28"/>
        </w:rPr>
        <w:t>hoàn</w:t>
      </w:r>
      <w:proofErr w:type="spellEnd"/>
      <w:r w:rsidRPr="00187B86">
        <w:rPr>
          <w:szCs w:val="28"/>
        </w:rPr>
        <w:t xml:space="preserve"> </w:t>
      </w:r>
      <w:proofErr w:type="spellStart"/>
      <w:r w:rsidRPr="00187B86">
        <w:rPr>
          <w:szCs w:val="28"/>
        </w:rPr>
        <w:t>tất</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phẩm</w:t>
      </w:r>
      <w:proofErr w:type="spellEnd"/>
      <w:r w:rsidRPr="00187B86">
        <w:rPr>
          <w:szCs w:val="28"/>
        </w:rPr>
        <w:t>.</w:t>
      </w:r>
    </w:p>
    <w:p w14:paraId="09D586D1" w14:textId="77777777" w:rsidR="00C51853" w:rsidRPr="00187B86" w:rsidRDefault="00C51853" w:rsidP="003F215F">
      <w:pPr>
        <w:pStyle w:val="u1"/>
        <w:keepNext w:val="0"/>
        <w:widowControl w:val="0"/>
        <w:spacing w:line="276" w:lineRule="auto"/>
        <w:ind w:firstLine="720"/>
        <w:rPr>
          <w:szCs w:val="28"/>
        </w:rPr>
      </w:pPr>
      <w:r w:rsidRPr="00187B86">
        <w:rPr>
          <w:szCs w:val="28"/>
        </w:rPr>
        <w:t xml:space="preserve">- </w:t>
      </w:r>
      <w:proofErr w:type="spellStart"/>
      <w:r w:rsidRPr="00187B86">
        <w:rPr>
          <w:szCs w:val="28"/>
        </w:rPr>
        <w:t>Năng</w:t>
      </w:r>
      <w:proofErr w:type="spellEnd"/>
      <w:r w:rsidRPr="00187B86">
        <w:rPr>
          <w:szCs w:val="28"/>
        </w:rPr>
        <w:t xml:space="preserve"> </w:t>
      </w:r>
      <w:proofErr w:type="spellStart"/>
      <w:r w:rsidRPr="00187B86">
        <w:rPr>
          <w:szCs w:val="28"/>
        </w:rPr>
        <w:t>lực</w:t>
      </w:r>
      <w:proofErr w:type="spellEnd"/>
      <w:r w:rsidRPr="00187B86">
        <w:rPr>
          <w:szCs w:val="28"/>
        </w:rPr>
        <w:t xml:space="preserve"> </w:t>
      </w:r>
      <w:proofErr w:type="spellStart"/>
      <w:r w:rsidRPr="00187B86">
        <w:rPr>
          <w:szCs w:val="28"/>
        </w:rPr>
        <w:t>tự</w:t>
      </w:r>
      <w:proofErr w:type="spellEnd"/>
      <w:r w:rsidRPr="00187B86">
        <w:rPr>
          <w:szCs w:val="28"/>
        </w:rPr>
        <w:t xml:space="preserve"> </w:t>
      </w:r>
      <w:proofErr w:type="spellStart"/>
      <w:r w:rsidRPr="00187B86">
        <w:rPr>
          <w:szCs w:val="28"/>
        </w:rPr>
        <w:t>chủ</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trách</w:t>
      </w:r>
      <w:proofErr w:type="spellEnd"/>
      <w:r w:rsidRPr="00187B86">
        <w:rPr>
          <w:szCs w:val="28"/>
        </w:rPr>
        <w:t xml:space="preserve"> </w:t>
      </w:r>
      <w:proofErr w:type="spellStart"/>
      <w:r w:rsidRPr="00187B86">
        <w:rPr>
          <w:szCs w:val="28"/>
        </w:rPr>
        <w:t>nhiệm</w:t>
      </w:r>
      <w:proofErr w:type="spellEnd"/>
      <w:r w:rsidRPr="00187B86">
        <w:rPr>
          <w:szCs w:val="28"/>
        </w:rPr>
        <w:t xml:space="preserve">: </w:t>
      </w:r>
      <w:proofErr w:type="spellStart"/>
      <w:r w:rsidRPr="00187B86">
        <w:rPr>
          <w:szCs w:val="28"/>
        </w:rPr>
        <w:t>Rèn</w:t>
      </w:r>
      <w:proofErr w:type="spellEnd"/>
      <w:r w:rsidRPr="00187B86">
        <w:rPr>
          <w:szCs w:val="28"/>
        </w:rPr>
        <w:t xml:space="preserve"> </w:t>
      </w:r>
      <w:proofErr w:type="spellStart"/>
      <w:r w:rsidRPr="00187B86">
        <w:rPr>
          <w:szCs w:val="28"/>
        </w:rPr>
        <w:t>luyện</w:t>
      </w:r>
      <w:proofErr w:type="spellEnd"/>
      <w:r w:rsidRPr="00187B86">
        <w:rPr>
          <w:szCs w:val="28"/>
        </w:rPr>
        <w:t xml:space="preserve"> </w:t>
      </w:r>
      <w:proofErr w:type="spellStart"/>
      <w:r w:rsidRPr="00187B86">
        <w:rPr>
          <w:szCs w:val="28"/>
        </w:rPr>
        <w:t>tư</w:t>
      </w:r>
      <w:proofErr w:type="spellEnd"/>
      <w:r w:rsidRPr="00187B86">
        <w:rPr>
          <w:szCs w:val="28"/>
        </w:rPr>
        <w:t xml:space="preserve"> </w:t>
      </w:r>
      <w:proofErr w:type="spellStart"/>
      <w:r w:rsidRPr="00187B86">
        <w:rPr>
          <w:szCs w:val="28"/>
        </w:rPr>
        <w:t>duy</w:t>
      </w:r>
      <w:proofErr w:type="spellEnd"/>
      <w:r w:rsidRPr="00187B86">
        <w:rPr>
          <w:szCs w:val="28"/>
        </w:rPr>
        <w:t xml:space="preserve"> </w:t>
      </w:r>
      <w:proofErr w:type="spellStart"/>
      <w:r w:rsidRPr="00187B86">
        <w:rPr>
          <w:szCs w:val="28"/>
        </w:rPr>
        <w:t>nghề</w:t>
      </w:r>
      <w:proofErr w:type="spellEnd"/>
      <w:r w:rsidRPr="00187B86">
        <w:rPr>
          <w:szCs w:val="28"/>
        </w:rPr>
        <w:t xml:space="preserve"> </w:t>
      </w:r>
      <w:proofErr w:type="spellStart"/>
      <w:r w:rsidRPr="00187B86">
        <w:rPr>
          <w:szCs w:val="28"/>
        </w:rPr>
        <w:t>nghiệp</w:t>
      </w:r>
      <w:proofErr w:type="spellEnd"/>
      <w:r w:rsidRPr="00187B86">
        <w:rPr>
          <w:szCs w:val="28"/>
        </w:rPr>
        <w:t xml:space="preserve">, </w:t>
      </w:r>
      <w:proofErr w:type="spellStart"/>
      <w:r w:rsidRPr="00187B86">
        <w:rPr>
          <w:szCs w:val="28"/>
        </w:rPr>
        <w:t>có</w:t>
      </w:r>
      <w:proofErr w:type="spellEnd"/>
      <w:r w:rsidRPr="00187B86">
        <w:rPr>
          <w:szCs w:val="28"/>
        </w:rPr>
        <w:t xml:space="preserve"> ý </w:t>
      </w:r>
      <w:proofErr w:type="spellStart"/>
      <w:r w:rsidRPr="00187B86">
        <w:rPr>
          <w:szCs w:val="28"/>
        </w:rPr>
        <w:t>thức</w:t>
      </w:r>
      <w:proofErr w:type="spellEnd"/>
      <w:r w:rsidRPr="00187B86">
        <w:rPr>
          <w:szCs w:val="28"/>
        </w:rPr>
        <w:t xml:space="preserve"> </w:t>
      </w:r>
      <w:proofErr w:type="spellStart"/>
      <w:r w:rsidRPr="00187B86">
        <w:rPr>
          <w:szCs w:val="28"/>
        </w:rPr>
        <w:t>tự</w:t>
      </w:r>
      <w:proofErr w:type="spellEnd"/>
      <w:r w:rsidRPr="00187B86">
        <w:rPr>
          <w:szCs w:val="28"/>
        </w:rPr>
        <w:t xml:space="preserve"> </w:t>
      </w:r>
      <w:proofErr w:type="spellStart"/>
      <w:r w:rsidRPr="00187B86">
        <w:rPr>
          <w:szCs w:val="28"/>
        </w:rPr>
        <w:t>giác</w:t>
      </w:r>
      <w:proofErr w:type="spellEnd"/>
      <w:r w:rsidRPr="00187B86">
        <w:rPr>
          <w:szCs w:val="28"/>
        </w:rPr>
        <w:t xml:space="preserve"> </w:t>
      </w:r>
      <w:proofErr w:type="spellStart"/>
      <w:r w:rsidRPr="00187B86">
        <w:rPr>
          <w:szCs w:val="28"/>
        </w:rPr>
        <w:t>và</w:t>
      </w:r>
      <w:proofErr w:type="spellEnd"/>
      <w:r w:rsidRPr="00187B86">
        <w:rPr>
          <w:szCs w:val="28"/>
        </w:rPr>
        <w:t xml:space="preserve"> </w:t>
      </w:r>
      <w:proofErr w:type="spellStart"/>
      <w:r w:rsidRPr="00187B86">
        <w:rPr>
          <w:szCs w:val="28"/>
        </w:rPr>
        <w:t>tích</w:t>
      </w:r>
      <w:proofErr w:type="spellEnd"/>
      <w:r w:rsidRPr="00187B86">
        <w:rPr>
          <w:szCs w:val="28"/>
        </w:rPr>
        <w:t xml:space="preserve"> </w:t>
      </w:r>
      <w:proofErr w:type="spellStart"/>
      <w:r w:rsidRPr="00187B86">
        <w:rPr>
          <w:szCs w:val="28"/>
        </w:rPr>
        <w:t>cực</w:t>
      </w:r>
      <w:proofErr w:type="spellEnd"/>
      <w:r w:rsidRPr="00187B86">
        <w:rPr>
          <w:szCs w:val="28"/>
        </w:rPr>
        <w:t xml:space="preserve"> </w:t>
      </w:r>
      <w:proofErr w:type="spellStart"/>
      <w:r w:rsidRPr="00187B86">
        <w:rPr>
          <w:szCs w:val="28"/>
        </w:rPr>
        <w:t>tìm</w:t>
      </w:r>
      <w:proofErr w:type="spellEnd"/>
      <w:r w:rsidRPr="00187B86">
        <w:rPr>
          <w:szCs w:val="28"/>
        </w:rPr>
        <w:t xml:space="preserve"> </w:t>
      </w:r>
      <w:proofErr w:type="spellStart"/>
      <w:r w:rsidRPr="00187B86">
        <w:rPr>
          <w:szCs w:val="28"/>
        </w:rPr>
        <w:t>hiểu</w:t>
      </w:r>
      <w:proofErr w:type="spellEnd"/>
      <w:r w:rsidRPr="00187B86">
        <w:rPr>
          <w:szCs w:val="28"/>
        </w:rPr>
        <w:t xml:space="preserve"> </w:t>
      </w:r>
      <w:proofErr w:type="spellStart"/>
      <w:r w:rsidRPr="00187B86">
        <w:rPr>
          <w:szCs w:val="28"/>
        </w:rPr>
        <w:t>trong</w:t>
      </w:r>
      <w:proofErr w:type="spellEnd"/>
      <w:r w:rsidRPr="00187B86">
        <w:rPr>
          <w:szCs w:val="28"/>
        </w:rPr>
        <w:t xml:space="preserve"> </w:t>
      </w:r>
      <w:proofErr w:type="spellStart"/>
      <w:r w:rsidRPr="00187B86">
        <w:rPr>
          <w:szCs w:val="28"/>
        </w:rPr>
        <w:t>quá</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thực</w:t>
      </w:r>
      <w:proofErr w:type="spellEnd"/>
      <w:r w:rsidRPr="00187B86">
        <w:rPr>
          <w:szCs w:val="28"/>
        </w:rPr>
        <w:t xml:space="preserve"> </w:t>
      </w:r>
      <w:proofErr w:type="spellStart"/>
      <w:r w:rsidRPr="00187B86">
        <w:rPr>
          <w:szCs w:val="28"/>
        </w:rPr>
        <w:t>tập</w:t>
      </w:r>
      <w:proofErr w:type="spellEnd"/>
      <w:r w:rsidRPr="00187B86">
        <w:rPr>
          <w:szCs w:val="28"/>
        </w:rPr>
        <w:t>.</w:t>
      </w:r>
    </w:p>
    <w:p w14:paraId="5FA1C8FB" w14:textId="7C610115" w:rsidR="00C51853" w:rsidRPr="00187B86" w:rsidRDefault="00C51853" w:rsidP="003F215F">
      <w:pPr>
        <w:widowControl w:val="0"/>
        <w:spacing w:before="120" w:after="120" w:line="276" w:lineRule="auto"/>
        <w:ind w:firstLine="720"/>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Nội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bài</w:t>
      </w:r>
      <w:proofErr w:type="spellEnd"/>
      <w:r w:rsidR="00257648" w:rsidRPr="00187B86">
        <w:rPr>
          <w:rFonts w:ascii="Times New Roman" w:hAnsi="Times New Roman"/>
          <w:szCs w:val="28"/>
        </w:rPr>
        <w:t xml:space="preserve">:                                      </w:t>
      </w:r>
      <w:r w:rsidR="00257648" w:rsidRPr="00187B86">
        <w:rPr>
          <w:rFonts w:ascii="Times New Roman" w:hAnsi="Times New Roman"/>
          <w:i/>
        </w:rPr>
        <w:t xml:space="preserve"> </w:t>
      </w:r>
      <w:r w:rsidR="008C2207" w:rsidRPr="00187B86">
        <w:rPr>
          <w:rFonts w:ascii="Times New Roman" w:hAnsi="Times New Roman"/>
          <w:i/>
        </w:rPr>
        <w:t xml:space="preserve">                  </w:t>
      </w:r>
    </w:p>
    <w:p w14:paraId="5CC8EA28" w14:textId="3B2A5C8A" w:rsidR="00257648" w:rsidRPr="00187B86" w:rsidRDefault="00C51853" w:rsidP="003F215F">
      <w:pPr>
        <w:widowControl w:val="0"/>
        <w:spacing w:before="120" w:after="120" w:line="276" w:lineRule="auto"/>
        <w:ind w:firstLine="720"/>
        <w:rPr>
          <w:rFonts w:ascii="Times New Roman" w:hAnsi="Times New Roman"/>
          <w:szCs w:val="28"/>
        </w:rPr>
      </w:pPr>
      <w:r w:rsidRPr="00187B86">
        <w:rPr>
          <w:rFonts w:ascii="Times New Roman" w:hAnsi="Times New Roman"/>
          <w:szCs w:val="28"/>
          <w:lang w:val="pl-PL"/>
        </w:rPr>
        <w:t>2.1. Thực tập các công đoạn sản xuất trên dây chuyền</w:t>
      </w:r>
      <w:r w:rsidR="008C2207" w:rsidRPr="00187B86">
        <w:rPr>
          <w:rFonts w:ascii="Times New Roman" w:hAnsi="Times New Roman"/>
          <w:szCs w:val="28"/>
          <w:lang w:val="pl-PL"/>
        </w:rPr>
        <w:t xml:space="preserve">                      </w:t>
      </w:r>
      <w:r w:rsidR="008C2207" w:rsidRPr="00187B86">
        <w:rPr>
          <w:rFonts w:ascii="Times New Roman" w:hAnsi="Times New Roman"/>
          <w:i/>
          <w:iCs/>
          <w:szCs w:val="28"/>
        </w:rPr>
        <w:t xml:space="preserve">60 </w:t>
      </w:r>
      <w:proofErr w:type="spellStart"/>
      <w:r w:rsidR="008C2207" w:rsidRPr="00187B86">
        <w:rPr>
          <w:rFonts w:ascii="Times New Roman" w:hAnsi="Times New Roman"/>
          <w:i/>
          <w:szCs w:val="28"/>
          <w:lang w:val="fr-FR"/>
        </w:rPr>
        <w:t>giờ</w:t>
      </w:r>
      <w:proofErr w:type="spellEnd"/>
      <w:r w:rsidR="00257648" w:rsidRPr="00187B86">
        <w:rPr>
          <w:rFonts w:ascii="Times New Roman" w:hAnsi="Times New Roman"/>
          <w:szCs w:val="28"/>
          <w:lang w:val="pl-PL"/>
        </w:rPr>
        <w:t xml:space="preserve">                                                                                </w:t>
      </w:r>
    </w:p>
    <w:p w14:paraId="250C5048" w14:textId="089D1778" w:rsidR="00257648" w:rsidRPr="00187B86" w:rsidRDefault="00C51853" w:rsidP="003F215F">
      <w:pPr>
        <w:widowControl w:val="0"/>
        <w:spacing w:before="120" w:after="120" w:line="276" w:lineRule="auto"/>
        <w:ind w:firstLine="720"/>
        <w:rPr>
          <w:rFonts w:ascii="Times New Roman" w:hAnsi="Times New Roman"/>
          <w:b/>
          <w:szCs w:val="28"/>
        </w:rPr>
      </w:pPr>
      <w:r w:rsidRPr="00187B86">
        <w:rPr>
          <w:rFonts w:ascii="Times New Roman" w:hAnsi="Times New Roman"/>
          <w:szCs w:val="28"/>
          <w:lang w:val="pl-PL"/>
        </w:rPr>
        <w:t>2.2. Nghiên cứu phương pháp tổ chức sản xuất, điều hành trên dây chuyền và các tình huống kỹ thuật sản phẩm công ty đang sản xuất</w:t>
      </w:r>
      <w:r w:rsidR="008C2207" w:rsidRPr="00187B86">
        <w:rPr>
          <w:rFonts w:ascii="Times New Roman" w:hAnsi="Times New Roman"/>
          <w:szCs w:val="28"/>
          <w:lang w:val="pl-PL"/>
        </w:rPr>
        <w:t xml:space="preserve">                       </w:t>
      </w:r>
      <w:r w:rsidR="008C2207" w:rsidRPr="00187B86">
        <w:rPr>
          <w:rFonts w:ascii="Times New Roman" w:hAnsi="Times New Roman"/>
          <w:i/>
          <w:iCs/>
          <w:szCs w:val="28"/>
        </w:rPr>
        <w:t xml:space="preserve">21 </w:t>
      </w:r>
      <w:proofErr w:type="spellStart"/>
      <w:r w:rsidR="008C2207" w:rsidRPr="00187B86">
        <w:rPr>
          <w:rFonts w:ascii="Times New Roman" w:hAnsi="Times New Roman"/>
          <w:i/>
          <w:szCs w:val="28"/>
          <w:lang w:val="fr-FR"/>
        </w:rPr>
        <w:t>giờ</w:t>
      </w:r>
      <w:proofErr w:type="spellEnd"/>
      <w:r w:rsidR="00257648" w:rsidRPr="00187B86">
        <w:rPr>
          <w:rFonts w:ascii="Times New Roman" w:hAnsi="Times New Roman"/>
          <w:szCs w:val="28"/>
          <w:lang w:val="pl-PL"/>
        </w:rPr>
        <w:t xml:space="preserve">                                                                                </w:t>
      </w:r>
      <w:r w:rsidR="00257648" w:rsidRPr="00187B86">
        <w:rPr>
          <w:rFonts w:ascii="Times New Roman" w:hAnsi="Times New Roman"/>
          <w:i/>
          <w:iCs/>
          <w:szCs w:val="28"/>
        </w:rPr>
        <w:t xml:space="preserve"> </w:t>
      </w:r>
    </w:p>
    <w:p w14:paraId="66F46158" w14:textId="713595FF" w:rsidR="00257648" w:rsidRPr="00187B86" w:rsidRDefault="00C51853" w:rsidP="008C2207">
      <w:pPr>
        <w:pStyle w:val="u1"/>
        <w:spacing w:line="276" w:lineRule="auto"/>
        <w:ind w:firstLine="720"/>
        <w:rPr>
          <w:lang w:val="pl-PL"/>
        </w:rPr>
      </w:pPr>
      <w:r w:rsidRPr="00187B86">
        <w:rPr>
          <w:szCs w:val="28"/>
          <w:lang w:val="pl-PL"/>
        </w:rPr>
        <w:t>2.3. Nghiên cứu dây chuyền mã hàng công ty đang sản xuất</w:t>
      </w:r>
      <w:r w:rsidR="008C2207" w:rsidRPr="00187B86">
        <w:rPr>
          <w:szCs w:val="28"/>
          <w:lang w:val="pl-PL"/>
        </w:rPr>
        <w:t xml:space="preserve">           </w:t>
      </w:r>
      <w:r w:rsidR="008C2207" w:rsidRPr="00187B86">
        <w:rPr>
          <w:i/>
          <w:iCs/>
          <w:szCs w:val="28"/>
        </w:rPr>
        <w:t xml:space="preserve">20 </w:t>
      </w:r>
      <w:proofErr w:type="spellStart"/>
      <w:r w:rsidR="008C2207" w:rsidRPr="00187B86">
        <w:rPr>
          <w:i/>
          <w:szCs w:val="28"/>
          <w:lang w:val="fr-FR"/>
        </w:rPr>
        <w:t>giờ</w:t>
      </w:r>
      <w:proofErr w:type="spellEnd"/>
      <w:r w:rsidR="00257648" w:rsidRPr="00187B86">
        <w:rPr>
          <w:lang w:val="pl-PL"/>
        </w:rPr>
        <w:t xml:space="preserve">                                                                                          </w:t>
      </w:r>
      <w:r w:rsidR="00257648" w:rsidRPr="00187B86">
        <w:rPr>
          <w:i/>
          <w:iCs/>
          <w:szCs w:val="28"/>
        </w:rPr>
        <w:t xml:space="preserve"> </w:t>
      </w:r>
    </w:p>
    <w:p w14:paraId="7FD8810E" w14:textId="77777777" w:rsidR="00C51853"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2.4. Thực tập công đoạn hoàn tất sản phẩm</w:t>
      </w:r>
    </w:p>
    <w:p w14:paraId="2FDBF47E" w14:textId="2FC84482" w:rsidR="00C51853"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2.4.1.Tẩy</w:t>
      </w:r>
      <w:r w:rsidR="00257648" w:rsidRPr="00187B86">
        <w:rPr>
          <w:rFonts w:ascii="Times New Roman" w:hAnsi="Times New Roman"/>
          <w:szCs w:val="28"/>
          <w:lang w:val="pl-PL"/>
        </w:rPr>
        <w:t xml:space="preserve">                                                                </w:t>
      </w:r>
      <w:r w:rsidR="007123D1" w:rsidRPr="00187B86">
        <w:rPr>
          <w:rFonts w:ascii="Times New Roman" w:hAnsi="Times New Roman"/>
          <w:szCs w:val="28"/>
          <w:lang w:val="pl-PL"/>
        </w:rPr>
        <w:t xml:space="preserve"> </w:t>
      </w:r>
      <w:r w:rsidR="00257648" w:rsidRPr="00187B86">
        <w:rPr>
          <w:rFonts w:ascii="Times New Roman" w:hAnsi="Times New Roman"/>
          <w:i/>
          <w:iCs/>
          <w:szCs w:val="28"/>
        </w:rPr>
        <w:t xml:space="preserve"> </w:t>
      </w:r>
      <w:r w:rsidR="008C2207" w:rsidRPr="00187B86">
        <w:rPr>
          <w:rFonts w:ascii="Times New Roman" w:hAnsi="Times New Roman"/>
          <w:i/>
          <w:iCs/>
          <w:szCs w:val="28"/>
        </w:rPr>
        <w:t xml:space="preserve">                         </w:t>
      </w:r>
      <w:r w:rsidR="007123D1" w:rsidRPr="00187B86">
        <w:rPr>
          <w:rFonts w:ascii="Times New Roman" w:hAnsi="Times New Roman"/>
          <w:i/>
          <w:iCs/>
          <w:szCs w:val="28"/>
        </w:rPr>
        <w:t>10</w:t>
      </w:r>
      <w:r w:rsidR="00257648" w:rsidRPr="00187B86">
        <w:rPr>
          <w:rFonts w:ascii="Times New Roman" w:hAnsi="Times New Roman"/>
          <w:i/>
          <w:iCs/>
          <w:szCs w:val="28"/>
        </w:rPr>
        <w:t xml:space="preserve"> </w:t>
      </w:r>
      <w:proofErr w:type="spellStart"/>
      <w:r w:rsidR="00257648" w:rsidRPr="00187B86">
        <w:rPr>
          <w:rFonts w:ascii="Times New Roman" w:hAnsi="Times New Roman"/>
          <w:i/>
          <w:szCs w:val="28"/>
          <w:lang w:val="fr-FR"/>
        </w:rPr>
        <w:t>giờ</w:t>
      </w:r>
      <w:proofErr w:type="spellEnd"/>
    </w:p>
    <w:p w14:paraId="243F49BC" w14:textId="30F90638" w:rsidR="00C51853"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2.4.2. Là, gấp</w:t>
      </w:r>
      <w:r w:rsidR="00257648" w:rsidRPr="00187B86">
        <w:rPr>
          <w:rFonts w:ascii="Times New Roman" w:hAnsi="Times New Roman"/>
          <w:szCs w:val="28"/>
          <w:lang w:val="pl-PL"/>
        </w:rPr>
        <w:t xml:space="preserve">                                                         </w:t>
      </w:r>
      <w:r w:rsidR="007123D1" w:rsidRPr="00187B86">
        <w:rPr>
          <w:rFonts w:ascii="Times New Roman" w:hAnsi="Times New Roman"/>
          <w:szCs w:val="28"/>
          <w:lang w:val="pl-PL"/>
        </w:rPr>
        <w:t xml:space="preserve"> </w:t>
      </w:r>
      <w:r w:rsidR="00257648" w:rsidRPr="00187B86">
        <w:rPr>
          <w:rFonts w:ascii="Times New Roman" w:hAnsi="Times New Roman"/>
          <w:szCs w:val="28"/>
          <w:lang w:val="pl-PL"/>
        </w:rPr>
        <w:t xml:space="preserve"> </w:t>
      </w:r>
      <w:r w:rsidR="00257648" w:rsidRPr="00187B86">
        <w:rPr>
          <w:rFonts w:ascii="Times New Roman" w:hAnsi="Times New Roman"/>
          <w:i/>
          <w:iCs/>
          <w:szCs w:val="28"/>
        </w:rPr>
        <w:t xml:space="preserve"> </w:t>
      </w:r>
      <w:r w:rsidR="008C2207" w:rsidRPr="00187B86">
        <w:rPr>
          <w:rFonts w:ascii="Times New Roman" w:hAnsi="Times New Roman"/>
          <w:i/>
          <w:iCs/>
          <w:szCs w:val="28"/>
        </w:rPr>
        <w:t xml:space="preserve">                        </w:t>
      </w:r>
      <w:r w:rsidR="007123D1" w:rsidRPr="00187B86">
        <w:rPr>
          <w:rFonts w:ascii="Times New Roman" w:hAnsi="Times New Roman"/>
          <w:i/>
          <w:iCs/>
          <w:szCs w:val="28"/>
        </w:rPr>
        <w:t>10</w:t>
      </w:r>
      <w:r w:rsidR="00257648" w:rsidRPr="00187B86">
        <w:rPr>
          <w:rFonts w:ascii="Times New Roman" w:hAnsi="Times New Roman"/>
          <w:i/>
          <w:iCs/>
          <w:szCs w:val="28"/>
        </w:rPr>
        <w:t xml:space="preserve"> </w:t>
      </w:r>
      <w:proofErr w:type="spellStart"/>
      <w:r w:rsidR="00257648" w:rsidRPr="00187B86">
        <w:rPr>
          <w:rFonts w:ascii="Times New Roman" w:hAnsi="Times New Roman"/>
          <w:i/>
          <w:szCs w:val="28"/>
          <w:lang w:val="fr-FR"/>
        </w:rPr>
        <w:t>giờ</w:t>
      </w:r>
      <w:proofErr w:type="spellEnd"/>
    </w:p>
    <w:p w14:paraId="2AFC8179" w14:textId="21CEC93B" w:rsidR="00C51853"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2.4.3. Đóng gói</w:t>
      </w:r>
      <w:r w:rsidR="00257648" w:rsidRPr="00187B86">
        <w:rPr>
          <w:rFonts w:ascii="Times New Roman" w:hAnsi="Times New Roman"/>
          <w:szCs w:val="28"/>
          <w:lang w:val="pl-PL"/>
        </w:rPr>
        <w:t xml:space="preserve">                                                        </w:t>
      </w:r>
      <w:r w:rsidR="00257648" w:rsidRPr="00187B86">
        <w:rPr>
          <w:rFonts w:ascii="Times New Roman" w:hAnsi="Times New Roman"/>
          <w:i/>
          <w:iCs/>
          <w:szCs w:val="28"/>
        </w:rPr>
        <w:t xml:space="preserve"> </w:t>
      </w:r>
      <w:r w:rsidR="008C2207" w:rsidRPr="00187B86">
        <w:rPr>
          <w:rFonts w:ascii="Times New Roman" w:hAnsi="Times New Roman"/>
          <w:i/>
          <w:iCs/>
          <w:szCs w:val="28"/>
        </w:rPr>
        <w:t xml:space="preserve">                         </w:t>
      </w:r>
      <w:r w:rsidR="007123D1" w:rsidRPr="00187B86">
        <w:rPr>
          <w:rFonts w:ascii="Times New Roman" w:hAnsi="Times New Roman"/>
          <w:i/>
          <w:iCs/>
          <w:szCs w:val="28"/>
        </w:rPr>
        <w:t xml:space="preserve">10 </w:t>
      </w:r>
      <w:proofErr w:type="spellStart"/>
      <w:r w:rsidR="00257648" w:rsidRPr="00187B86">
        <w:rPr>
          <w:rFonts w:ascii="Times New Roman" w:hAnsi="Times New Roman"/>
          <w:i/>
          <w:szCs w:val="28"/>
          <w:lang w:val="fr-FR"/>
        </w:rPr>
        <w:t>giờ</w:t>
      </w:r>
      <w:proofErr w:type="spellEnd"/>
    </w:p>
    <w:p w14:paraId="33FFC012" w14:textId="5F498060" w:rsidR="00C51853" w:rsidRPr="00187B86" w:rsidRDefault="00C51853" w:rsidP="003F215F">
      <w:pPr>
        <w:spacing w:before="120" w:after="120" w:line="276" w:lineRule="auto"/>
        <w:ind w:firstLine="720"/>
        <w:rPr>
          <w:rFonts w:ascii="Times New Roman" w:hAnsi="Times New Roman"/>
          <w:szCs w:val="28"/>
          <w:lang w:val="pl-PL"/>
        </w:rPr>
      </w:pPr>
      <w:r w:rsidRPr="00187B86">
        <w:rPr>
          <w:rFonts w:ascii="Times New Roman" w:hAnsi="Times New Roman"/>
          <w:szCs w:val="28"/>
          <w:lang w:val="pl-PL"/>
        </w:rPr>
        <w:t>2.4.4. Đóng kiện</w:t>
      </w:r>
      <w:r w:rsidR="00257648" w:rsidRPr="00187B86">
        <w:rPr>
          <w:rFonts w:ascii="Times New Roman" w:hAnsi="Times New Roman"/>
          <w:szCs w:val="28"/>
          <w:lang w:val="pl-PL"/>
        </w:rPr>
        <w:t xml:space="preserve">                                                       </w:t>
      </w:r>
      <w:r w:rsidR="00257648" w:rsidRPr="00187B86">
        <w:rPr>
          <w:rFonts w:ascii="Times New Roman" w:hAnsi="Times New Roman"/>
          <w:i/>
          <w:iCs/>
          <w:szCs w:val="28"/>
        </w:rPr>
        <w:t xml:space="preserve"> </w:t>
      </w:r>
      <w:r w:rsidR="008C2207" w:rsidRPr="00187B86">
        <w:rPr>
          <w:rFonts w:ascii="Times New Roman" w:hAnsi="Times New Roman"/>
          <w:i/>
          <w:iCs/>
          <w:szCs w:val="28"/>
        </w:rPr>
        <w:t xml:space="preserve">                        </w:t>
      </w:r>
      <w:r w:rsidR="007123D1" w:rsidRPr="00187B86">
        <w:rPr>
          <w:rFonts w:ascii="Times New Roman" w:hAnsi="Times New Roman"/>
          <w:i/>
          <w:iCs/>
          <w:szCs w:val="28"/>
        </w:rPr>
        <w:t>10</w:t>
      </w:r>
      <w:r w:rsidR="00257648" w:rsidRPr="00187B86">
        <w:rPr>
          <w:rFonts w:ascii="Times New Roman" w:hAnsi="Times New Roman"/>
          <w:i/>
          <w:iCs/>
          <w:szCs w:val="28"/>
        </w:rPr>
        <w:t xml:space="preserve"> </w:t>
      </w:r>
      <w:proofErr w:type="spellStart"/>
      <w:r w:rsidR="00257648" w:rsidRPr="00187B86">
        <w:rPr>
          <w:rFonts w:ascii="Times New Roman" w:hAnsi="Times New Roman"/>
          <w:i/>
          <w:szCs w:val="28"/>
          <w:lang w:val="fr-FR"/>
        </w:rPr>
        <w:t>giờ</w:t>
      </w:r>
      <w:proofErr w:type="spellEnd"/>
    </w:p>
    <w:p w14:paraId="05E30BBE" w14:textId="4A049972" w:rsidR="00C51853" w:rsidRPr="00187B86" w:rsidRDefault="00E70FCA" w:rsidP="003F215F">
      <w:pPr>
        <w:widowControl w:val="0"/>
        <w:spacing w:before="120" w:after="120" w:line="276" w:lineRule="auto"/>
        <w:rPr>
          <w:rFonts w:ascii="Times New Roman" w:hAnsi="Times New Roman"/>
          <w:b/>
          <w:szCs w:val="28"/>
        </w:rPr>
      </w:pPr>
      <w:r w:rsidRPr="00187B86">
        <w:rPr>
          <w:rFonts w:ascii="Times New Roman" w:hAnsi="Times New Roman"/>
          <w:b/>
          <w:szCs w:val="28"/>
        </w:rPr>
        <w:t xml:space="preserve">IV. </w:t>
      </w:r>
      <w:proofErr w:type="spellStart"/>
      <w:r w:rsidRPr="00187B86">
        <w:rPr>
          <w:rFonts w:ascii="Times New Roman" w:hAnsi="Times New Roman"/>
          <w:b/>
          <w:szCs w:val="28"/>
        </w:rPr>
        <w:t>Điều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kiện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thực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hiện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mô-đun</w:t>
      </w:r>
      <w:proofErr w:type="spellEnd"/>
      <w:r w:rsidR="00C51853" w:rsidRPr="00187B86">
        <w:rPr>
          <w:rFonts w:ascii="Times New Roman" w:hAnsi="Times New Roman"/>
          <w:b/>
          <w:szCs w:val="28"/>
        </w:rPr>
        <w:t>:</w:t>
      </w:r>
    </w:p>
    <w:p w14:paraId="72461EFC" w14:textId="7FEFAABB" w:rsidR="00C51853" w:rsidRPr="00187B86" w:rsidRDefault="003A3F26" w:rsidP="003A3F26">
      <w:pPr>
        <w:spacing w:after="120"/>
        <w:ind w:firstLine="720"/>
        <w:jc w:val="both"/>
        <w:rPr>
          <w:rFonts w:ascii="Times New Roman" w:hAnsi="Times New Roman"/>
          <w:szCs w:val="28"/>
          <w:lang w:val="nb-NO"/>
        </w:rPr>
      </w:pPr>
      <w:r w:rsidRPr="00187B86">
        <w:rPr>
          <w:rFonts w:ascii="Times New Roman" w:hAnsi="Times New Roman"/>
          <w:szCs w:val="28"/>
          <w:lang w:val="nb-NO"/>
        </w:rPr>
        <w:t>1</w:t>
      </w:r>
      <w:r w:rsidR="00C51853" w:rsidRPr="00187B86">
        <w:rPr>
          <w:rFonts w:ascii="Times New Roman" w:hAnsi="Times New Roman"/>
          <w:szCs w:val="28"/>
          <w:lang w:val="nb-NO"/>
        </w:rPr>
        <w:t xml:space="preserve">. Phòng học chuyên môn hóa, nhà xưởng: </w:t>
      </w:r>
    </w:p>
    <w:p w14:paraId="071F94C6" w14:textId="09A71B20" w:rsidR="00C51853" w:rsidRPr="00187B86" w:rsidRDefault="004F0931" w:rsidP="003F215F">
      <w:pPr>
        <w:spacing w:before="120" w:after="120" w:line="276" w:lineRule="auto"/>
        <w:ind w:left="720"/>
        <w:jc w:val="both"/>
        <w:rPr>
          <w:rFonts w:ascii="Times New Roman" w:hAnsi="Times New Roman"/>
          <w:szCs w:val="28"/>
          <w:lang w:val="nb-NO"/>
        </w:rPr>
      </w:pPr>
      <w:r w:rsidRPr="00187B86">
        <w:rPr>
          <w:rFonts w:ascii="Times New Roman" w:hAnsi="Times New Roman"/>
          <w:szCs w:val="28"/>
          <w:lang w:val="nb-NO"/>
        </w:rPr>
        <w:t xml:space="preserve">- </w:t>
      </w:r>
      <w:r w:rsidR="00C51853" w:rsidRPr="00187B86">
        <w:rPr>
          <w:rFonts w:ascii="Times New Roman" w:hAnsi="Times New Roman"/>
          <w:szCs w:val="28"/>
          <w:lang w:val="nb-NO"/>
        </w:rPr>
        <w:t>Phòng chuyên môn, xưởng sản xuất tại công ty thực tập</w:t>
      </w:r>
      <w:r w:rsidRPr="00187B86">
        <w:rPr>
          <w:rFonts w:ascii="Times New Roman" w:hAnsi="Times New Roman"/>
          <w:szCs w:val="28"/>
          <w:lang w:val="nb-NO"/>
        </w:rPr>
        <w:t>;</w:t>
      </w:r>
    </w:p>
    <w:p w14:paraId="619B20B5" w14:textId="6AC857D7" w:rsidR="00C51853" w:rsidRPr="00187B86" w:rsidRDefault="00C51853" w:rsidP="003F215F">
      <w:pPr>
        <w:spacing w:before="120" w:after="120" w:line="276" w:lineRule="auto"/>
        <w:ind w:firstLine="720"/>
        <w:rPr>
          <w:rFonts w:ascii="Times New Roman" w:hAnsi="Times New Roman"/>
          <w:szCs w:val="28"/>
          <w:lang w:val="nb-NO"/>
        </w:rPr>
      </w:pPr>
      <w:r w:rsidRPr="00187B86">
        <w:rPr>
          <w:rFonts w:ascii="Times New Roman" w:hAnsi="Times New Roman"/>
          <w:szCs w:val="28"/>
          <w:lang w:val="nb-NO"/>
        </w:rPr>
        <w:t>- Phòng thực hành có đầy đủ trang thiết bị và điều kiện về ánh sáng, thông thoáng, an toàn cháy nổ để sinh viên thực hoàn thiện báo cáo cáo</w:t>
      </w:r>
      <w:r w:rsidR="004F0931" w:rsidRPr="00187B86">
        <w:rPr>
          <w:rFonts w:ascii="Times New Roman" w:hAnsi="Times New Roman"/>
          <w:szCs w:val="28"/>
          <w:lang w:val="nb-NO"/>
        </w:rPr>
        <w:t>.</w:t>
      </w:r>
    </w:p>
    <w:p w14:paraId="1742A31D" w14:textId="77777777" w:rsidR="00C51853" w:rsidRPr="00187B86" w:rsidRDefault="00C51853" w:rsidP="003F215F">
      <w:pPr>
        <w:spacing w:before="120" w:after="120" w:line="276" w:lineRule="auto"/>
        <w:ind w:firstLine="643"/>
        <w:rPr>
          <w:rFonts w:ascii="Times New Roman" w:hAnsi="Times New Roman"/>
          <w:szCs w:val="28"/>
          <w:lang w:val="nb-NO"/>
        </w:rPr>
      </w:pPr>
      <w:r w:rsidRPr="00187B86">
        <w:rPr>
          <w:rFonts w:ascii="Times New Roman" w:hAnsi="Times New Roman"/>
          <w:szCs w:val="28"/>
          <w:lang w:val="nb-NO"/>
        </w:rPr>
        <w:t>2. Trang thiết bị máy móc:</w:t>
      </w:r>
    </w:p>
    <w:p w14:paraId="72783D77" w14:textId="22DEBC4F" w:rsidR="00C51853" w:rsidRPr="00187B86" w:rsidRDefault="00C51853" w:rsidP="003F215F">
      <w:pPr>
        <w:pStyle w:val="oancuaDanhsach"/>
        <w:spacing w:after="120"/>
        <w:ind w:left="643"/>
        <w:jc w:val="both"/>
        <w:rPr>
          <w:rFonts w:ascii="Times New Roman" w:hAnsi="Times New Roman"/>
          <w:sz w:val="28"/>
          <w:szCs w:val="28"/>
          <w:lang w:val="nb-NO"/>
        </w:rPr>
      </w:pPr>
      <w:r w:rsidRPr="00187B86">
        <w:rPr>
          <w:rFonts w:ascii="Times New Roman" w:hAnsi="Times New Roman"/>
          <w:sz w:val="28"/>
          <w:szCs w:val="28"/>
          <w:lang w:val="nb-NO"/>
        </w:rPr>
        <w:t>- Các máy móc thiết bị sản xuất trong công ty sinh viên đến thực tập</w:t>
      </w:r>
      <w:r w:rsidR="004F0931" w:rsidRPr="00187B86">
        <w:rPr>
          <w:rFonts w:ascii="Times New Roman" w:hAnsi="Times New Roman"/>
          <w:sz w:val="28"/>
          <w:szCs w:val="28"/>
          <w:lang w:val="nb-NO"/>
        </w:rPr>
        <w:t>;</w:t>
      </w:r>
    </w:p>
    <w:p w14:paraId="09DAE556" w14:textId="55EAD713" w:rsidR="00C51853" w:rsidRPr="00187B86" w:rsidRDefault="00C51853" w:rsidP="003F215F">
      <w:pPr>
        <w:pStyle w:val="oancuaDanhsach"/>
        <w:spacing w:after="120"/>
        <w:ind w:left="643"/>
        <w:jc w:val="both"/>
        <w:rPr>
          <w:rFonts w:ascii="Times New Roman" w:hAnsi="Times New Roman"/>
          <w:sz w:val="28"/>
          <w:szCs w:val="28"/>
          <w:lang w:val="nb-NO"/>
        </w:rPr>
      </w:pPr>
      <w:r w:rsidRPr="00187B86">
        <w:rPr>
          <w:rFonts w:ascii="Times New Roman" w:hAnsi="Times New Roman"/>
          <w:sz w:val="28"/>
          <w:szCs w:val="28"/>
          <w:lang w:val="nb-NO"/>
        </w:rPr>
        <w:t>- Các lạo máy may trong phòng thực hành để sinh viên thực hiện báo cáo</w:t>
      </w:r>
      <w:r w:rsidR="004F0931" w:rsidRPr="00187B86">
        <w:rPr>
          <w:rFonts w:ascii="Times New Roman" w:hAnsi="Times New Roman"/>
          <w:sz w:val="28"/>
          <w:szCs w:val="28"/>
          <w:lang w:val="nb-NO"/>
        </w:rPr>
        <w:t>.</w:t>
      </w:r>
    </w:p>
    <w:p w14:paraId="2D9CC552" w14:textId="77777777" w:rsidR="00C51853" w:rsidRPr="00187B86" w:rsidRDefault="00C51853" w:rsidP="003F215F">
      <w:pPr>
        <w:spacing w:before="120" w:after="120" w:line="276" w:lineRule="auto"/>
        <w:ind w:firstLine="720"/>
        <w:rPr>
          <w:rFonts w:ascii="Times New Roman" w:hAnsi="Times New Roman"/>
          <w:szCs w:val="28"/>
          <w:lang w:val="nb-NO"/>
        </w:rPr>
      </w:pPr>
      <w:r w:rsidRPr="00187B86">
        <w:rPr>
          <w:rFonts w:ascii="Times New Roman" w:hAnsi="Times New Roman"/>
          <w:szCs w:val="28"/>
          <w:lang w:val="nb-NO"/>
        </w:rPr>
        <w:t xml:space="preserve"> 3. Học liệu, dụng cụ, nguyên vật liệu:  </w:t>
      </w:r>
    </w:p>
    <w:p w14:paraId="724AB3A7" w14:textId="2D49CC78" w:rsidR="00C51853" w:rsidRPr="00187B86" w:rsidRDefault="00C51853" w:rsidP="003F215F">
      <w:pPr>
        <w:spacing w:before="120" w:after="120" w:line="276" w:lineRule="auto"/>
        <w:ind w:firstLine="720"/>
        <w:rPr>
          <w:rFonts w:ascii="Times New Roman" w:hAnsi="Times New Roman"/>
          <w:szCs w:val="28"/>
          <w:lang w:val="nb-NO"/>
        </w:rPr>
      </w:pPr>
      <w:r w:rsidRPr="00187B86">
        <w:rPr>
          <w:rFonts w:ascii="Times New Roman" w:hAnsi="Times New Roman"/>
          <w:szCs w:val="28"/>
          <w:lang w:val="nb-NO"/>
        </w:rPr>
        <w:t xml:space="preserve">- Học liệu: Các tài liệu kỹ thuật của mã hàng, sổ ghi chép </w:t>
      </w:r>
      <w:r w:rsidR="004F0931" w:rsidRPr="00187B86">
        <w:rPr>
          <w:rFonts w:ascii="Times New Roman" w:hAnsi="Times New Roman"/>
          <w:szCs w:val="28"/>
          <w:lang w:val="nb-NO"/>
        </w:rPr>
        <w:t>;</w:t>
      </w:r>
    </w:p>
    <w:p w14:paraId="36DAF7D8" w14:textId="77777777" w:rsidR="00C51853" w:rsidRPr="00187B86" w:rsidRDefault="00C51853" w:rsidP="003F215F">
      <w:pPr>
        <w:spacing w:before="120" w:after="120" w:line="276" w:lineRule="auto"/>
        <w:ind w:firstLine="720"/>
        <w:rPr>
          <w:rFonts w:ascii="Times New Roman" w:hAnsi="Times New Roman"/>
          <w:szCs w:val="28"/>
          <w:lang w:val="nb-NO"/>
        </w:rPr>
      </w:pPr>
      <w:r w:rsidRPr="00187B86">
        <w:rPr>
          <w:rFonts w:ascii="Times New Roman" w:hAnsi="Times New Roman"/>
          <w:szCs w:val="28"/>
          <w:lang w:val="nb-NO"/>
        </w:rPr>
        <w:t>- Dụng cụ: Bàn là, manocanh, sản phẩm mẫu, mẫu bán thành phẩm, mẫu sang dấu, mẫu thành phẩm, kéo, thước, dùi, phấn, cữ gá.</w:t>
      </w:r>
    </w:p>
    <w:p w14:paraId="0962DBC9" w14:textId="77777777" w:rsidR="00C51853" w:rsidRPr="00187B86" w:rsidRDefault="00C51853" w:rsidP="003F215F">
      <w:pPr>
        <w:pStyle w:val="u1"/>
        <w:keepNext w:val="0"/>
        <w:widowControl w:val="0"/>
        <w:spacing w:line="276" w:lineRule="auto"/>
        <w:ind w:firstLine="720"/>
        <w:rPr>
          <w:szCs w:val="28"/>
          <w:lang w:val="nb-NO"/>
        </w:rPr>
      </w:pPr>
      <w:r w:rsidRPr="00187B86">
        <w:rPr>
          <w:szCs w:val="28"/>
          <w:lang w:val="nb-NO"/>
        </w:rPr>
        <w:t xml:space="preserve">- Nguyên vật liệu: </w:t>
      </w:r>
    </w:p>
    <w:p w14:paraId="309657FB" w14:textId="77777777" w:rsidR="00C51853" w:rsidRPr="00187B86" w:rsidRDefault="00C51853" w:rsidP="003F215F">
      <w:pPr>
        <w:pStyle w:val="u1"/>
        <w:keepNext w:val="0"/>
        <w:widowControl w:val="0"/>
        <w:spacing w:line="276" w:lineRule="auto"/>
        <w:ind w:firstLine="720"/>
        <w:rPr>
          <w:szCs w:val="28"/>
        </w:rPr>
      </w:pPr>
      <w:r w:rsidRPr="00187B86">
        <w:rPr>
          <w:szCs w:val="28"/>
        </w:rPr>
        <w:t xml:space="preserve">+ </w:t>
      </w:r>
      <w:proofErr w:type="spellStart"/>
      <w:r w:rsidRPr="00187B86">
        <w:rPr>
          <w:szCs w:val="28"/>
        </w:rPr>
        <w:t>Các</w:t>
      </w:r>
      <w:proofErr w:type="spellEnd"/>
      <w:r w:rsidRPr="00187B86">
        <w:rPr>
          <w:szCs w:val="28"/>
        </w:rPr>
        <w:t xml:space="preserve"> </w:t>
      </w:r>
      <w:proofErr w:type="spellStart"/>
      <w:r w:rsidRPr="00187B86">
        <w:rPr>
          <w:szCs w:val="28"/>
        </w:rPr>
        <w:t>loại</w:t>
      </w:r>
      <w:proofErr w:type="spellEnd"/>
      <w:r w:rsidRPr="00187B86">
        <w:rPr>
          <w:szCs w:val="28"/>
        </w:rPr>
        <w:t xml:space="preserve"> </w:t>
      </w:r>
      <w:proofErr w:type="spellStart"/>
      <w:r w:rsidRPr="00187B86">
        <w:rPr>
          <w:szCs w:val="28"/>
        </w:rPr>
        <w:t>nguyên</w:t>
      </w:r>
      <w:proofErr w:type="spellEnd"/>
      <w:r w:rsidRPr="00187B86">
        <w:rPr>
          <w:szCs w:val="28"/>
        </w:rPr>
        <w:t xml:space="preserve"> </w:t>
      </w:r>
      <w:proofErr w:type="spellStart"/>
      <w:r w:rsidRPr="00187B86">
        <w:rPr>
          <w:szCs w:val="28"/>
        </w:rPr>
        <w:t>liệu</w:t>
      </w:r>
      <w:proofErr w:type="spellEnd"/>
      <w:r w:rsidRPr="00187B86">
        <w:rPr>
          <w:szCs w:val="28"/>
        </w:rPr>
        <w:t xml:space="preserve"> </w:t>
      </w:r>
      <w:proofErr w:type="spellStart"/>
      <w:r w:rsidRPr="00187B86">
        <w:rPr>
          <w:szCs w:val="28"/>
        </w:rPr>
        <w:t>phục</w:t>
      </w:r>
      <w:proofErr w:type="spellEnd"/>
      <w:r w:rsidRPr="00187B86">
        <w:rPr>
          <w:szCs w:val="28"/>
        </w:rPr>
        <w:t xml:space="preserve"> </w:t>
      </w:r>
      <w:proofErr w:type="spellStart"/>
      <w:r w:rsidRPr="00187B86">
        <w:rPr>
          <w:szCs w:val="28"/>
        </w:rPr>
        <w:t>vụ</w:t>
      </w:r>
      <w:proofErr w:type="spellEnd"/>
      <w:r w:rsidRPr="00187B86">
        <w:rPr>
          <w:szCs w:val="28"/>
        </w:rPr>
        <w:t xml:space="preserve"> </w:t>
      </w:r>
      <w:proofErr w:type="spellStart"/>
      <w:r w:rsidRPr="00187B86">
        <w:rPr>
          <w:szCs w:val="28"/>
        </w:rPr>
        <w:t>sản</w:t>
      </w:r>
      <w:proofErr w:type="spellEnd"/>
      <w:r w:rsidRPr="00187B86">
        <w:rPr>
          <w:szCs w:val="28"/>
        </w:rPr>
        <w:t xml:space="preserve"> </w:t>
      </w:r>
      <w:proofErr w:type="spellStart"/>
      <w:r w:rsidRPr="00187B86">
        <w:rPr>
          <w:szCs w:val="28"/>
        </w:rPr>
        <w:t>xuất</w:t>
      </w:r>
      <w:proofErr w:type="spellEnd"/>
      <w:r w:rsidRPr="00187B86">
        <w:rPr>
          <w:szCs w:val="28"/>
        </w:rPr>
        <w:t xml:space="preserve"> </w:t>
      </w:r>
      <w:proofErr w:type="spellStart"/>
      <w:r w:rsidRPr="00187B86">
        <w:rPr>
          <w:szCs w:val="28"/>
        </w:rPr>
        <w:t>mặt</w:t>
      </w:r>
      <w:proofErr w:type="spellEnd"/>
      <w:r w:rsidRPr="00187B86">
        <w:rPr>
          <w:szCs w:val="28"/>
        </w:rPr>
        <w:t xml:space="preserve"> </w:t>
      </w:r>
      <w:proofErr w:type="spellStart"/>
      <w:r w:rsidRPr="00187B86">
        <w:rPr>
          <w:szCs w:val="28"/>
        </w:rPr>
        <w:t>hàng</w:t>
      </w:r>
      <w:proofErr w:type="spellEnd"/>
      <w:r w:rsidRPr="00187B86">
        <w:rPr>
          <w:szCs w:val="28"/>
        </w:rPr>
        <w:t xml:space="preserve"> may </w:t>
      </w:r>
      <w:proofErr w:type="spellStart"/>
      <w:r w:rsidRPr="00187B86">
        <w:rPr>
          <w:szCs w:val="28"/>
        </w:rPr>
        <w:t>mặc</w:t>
      </w:r>
      <w:proofErr w:type="spellEnd"/>
      <w:r w:rsidRPr="00187B86">
        <w:rPr>
          <w:szCs w:val="28"/>
        </w:rPr>
        <w:t xml:space="preserve"> </w:t>
      </w:r>
      <w:proofErr w:type="spellStart"/>
      <w:r w:rsidRPr="00187B86">
        <w:rPr>
          <w:szCs w:val="28"/>
        </w:rPr>
        <w:t>của</w:t>
      </w:r>
      <w:proofErr w:type="spellEnd"/>
      <w:r w:rsidRPr="00187B86">
        <w:rPr>
          <w:szCs w:val="28"/>
        </w:rPr>
        <w:t xml:space="preserve"> </w:t>
      </w:r>
      <w:proofErr w:type="spellStart"/>
      <w:r w:rsidRPr="00187B86">
        <w:rPr>
          <w:szCs w:val="28"/>
        </w:rPr>
        <w:t>doanh</w:t>
      </w:r>
      <w:proofErr w:type="spellEnd"/>
      <w:r w:rsidRPr="00187B86">
        <w:rPr>
          <w:szCs w:val="28"/>
        </w:rPr>
        <w:t xml:space="preserve"> </w:t>
      </w:r>
      <w:proofErr w:type="spellStart"/>
      <w:r w:rsidRPr="00187B86">
        <w:rPr>
          <w:szCs w:val="28"/>
        </w:rPr>
        <w:t>nghiệp</w:t>
      </w:r>
      <w:proofErr w:type="spellEnd"/>
      <w:r w:rsidRPr="00187B86">
        <w:rPr>
          <w:szCs w:val="28"/>
        </w:rPr>
        <w:t xml:space="preserve"> </w:t>
      </w:r>
      <w:proofErr w:type="spellStart"/>
      <w:r w:rsidRPr="00187B86">
        <w:rPr>
          <w:szCs w:val="28"/>
        </w:rPr>
        <w:t>nơi</w:t>
      </w:r>
      <w:proofErr w:type="spellEnd"/>
      <w:r w:rsidRPr="00187B86">
        <w:rPr>
          <w:szCs w:val="28"/>
        </w:rPr>
        <w:t xml:space="preserve"> </w:t>
      </w:r>
      <w:proofErr w:type="spellStart"/>
      <w:r w:rsidRPr="00187B86">
        <w:rPr>
          <w:szCs w:val="28"/>
        </w:rPr>
        <w:t>sinh</w:t>
      </w:r>
      <w:proofErr w:type="spellEnd"/>
      <w:r w:rsidRPr="00187B86">
        <w:rPr>
          <w:szCs w:val="28"/>
        </w:rPr>
        <w:t xml:space="preserve"> </w:t>
      </w:r>
      <w:proofErr w:type="spellStart"/>
      <w:r w:rsidRPr="00187B86">
        <w:rPr>
          <w:szCs w:val="28"/>
        </w:rPr>
        <w:t>viên</w:t>
      </w:r>
      <w:proofErr w:type="spellEnd"/>
      <w:r w:rsidRPr="00187B86">
        <w:rPr>
          <w:szCs w:val="28"/>
        </w:rPr>
        <w:t xml:space="preserve"> </w:t>
      </w:r>
      <w:proofErr w:type="spellStart"/>
      <w:r w:rsidRPr="00187B86">
        <w:rPr>
          <w:szCs w:val="28"/>
        </w:rPr>
        <w:t>thực</w:t>
      </w:r>
      <w:proofErr w:type="spellEnd"/>
      <w:r w:rsidRPr="00187B86">
        <w:rPr>
          <w:szCs w:val="28"/>
        </w:rPr>
        <w:t xml:space="preserve"> </w:t>
      </w:r>
      <w:proofErr w:type="spellStart"/>
      <w:r w:rsidRPr="00187B86">
        <w:rPr>
          <w:szCs w:val="28"/>
        </w:rPr>
        <w:t>tập</w:t>
      </w:r>
      <w:proofErr w:type="spellEnd"/>
      <w:r w:rsidRPr="00187B86">
        <w:rPr>
          <w:szCs w:val="28"/>
        </w:rPr>
        <w:t>;</w:t>
      </w:r>
    </w:p>
    <w:p w14:paraId="12BA073C" w14:textId="77777777" w:rsidR="00C51853" w:rsidRPr="00187B86" w:rsidRDefault="00C51853" w:rsidP="003F215F">
      <w:pPr>
        <w:spacing w:before="120" w:after="120" w:line="276" w:lineRule="auto"/>
        <w:ind w:firstLine="720"/>
        <w:rPr>
          <w:rFonts w:ascii="Times New Roman" w:hAnsi="Times New Roman"/>
          <w:szCs w:val="28"/>
          <w:lang w:val="nb-NO" w:eastAsia="x-none"/>
        </w:rPr>
      </w:pPr>
      <w:r w:rsidRPr="00187B86">
        <w:rPr>
          <w:rFonts w:ascii="Times New Roman" w:hAnsi="Times New Roman"/>
          <w:szCs w:val="28"/>
          <w:lang w:val="nb-NO" w:eastAsia="x-none"/>
        </w:rPr>
        <w:t xml:space="preserve">+ </w:t>
      </w:r>
      <w:r w:rsidRPr="00187B86">
        <w:rPr>
          <w:rFonts w:ascii="Times New Roman" w:hAnsi="Times New Roman"/>
          <w:szCs w:val="28"/>
          <w:lang w:val="nb-NO"/>
        </w:rPr>
        <w:t>Vải, mex, chỉ, cúc, khóa, giấy Ao để học sinh làm báo cáo.</w:t>
      </w:r>
    </w:p>
    <w:p w14:paraId="05B4547A" w14:textId="77777777" w:rsidR="00C51853" w:rsidRPr="00187B86" w:rsidRDefault="00C51853" w:rsidP="003F215F">
      <w:pPr>
        <w:pStyle w:val="u1"/>
        <w:keepNext w:val="0"/>
        <w:widowControl w:val="0"/>
        <w:spacing w:line="276" w:lineRule="auto"/>
        <w:ind w:firstLine="720"/>
        <w:rPr>
          <w:szCs w:val="28"/>
        </w:rPr>
      </w:pPr>
      <w:r w:rsidRPr="00187B86">
        <w:rPr>
          <w:szCs w:val="28"/>
          <w:lang w:val="nb-NO"/>
        </w:rPr>
        <w:lastRenderedPageBreak/>
        <w:t>4. Các điều kiện khác: Các tài liệu kỹ thuật các mã hàng đã sản xuất của doanh nghiệp, tài liệu tại thư viện nhà trường.</w:t>
      </w:r>
    </w:p>
    <w:p w14:paraId="72199154" w14:textId="77777777" w:rsidR="00C51853" w:rsidRPr="00187B86" w:rsidRDefault="00C51853" w:rsidP="003F215F">
      <w:pPr>
        <w:widowControl w:val="0"/>
        <w:spacing w:before="120" w:after="120" w:line="276" w:lineRule="auto"/>
        <w:rPr>
          <w:rFonts w:ascii="Times New Roman" w:hAnsi="Times New Roman"/>
          <w:b/>
          <w:szCs w:val="28"/>
        </w:rPr>
      </w:pPr>
      <w:r w:rsidRPr="00187B86">
        <w:rPr>
          <w:rFonts w:ascii="Times New Roman" w:hAnsi="Times New Roman"/>
          <w:b/>
          <w:szCs w:val="28"/>
        </w:rPr>
        <w:t xml:space="preserve">V. </w:t>
      </w:r>
      <w:proofErr w:type="spellStart"/>
      <w:r w:rsidRPr="00187B86">
        <w:rPr>
          <w:rFonts w:ascii="Times New Roman" w:hAnsi="Times New Roman"/>
          <w:b/>
          <w:szCs w:val="28"/>
        </w:rPr>
        <w:t>Nội</w:t>
      </w:r>
      <w:proofErr w:type="spellEnd"/>
      <w:r w:rsidRPr="00187B86">
        <w:rPr>
          <w:rFonts w:ascii="Times New Roman" w:hAnsi="Times New Roman"/>
          <w:b/>
          <w:szCs w:val="28"/>
        </w:rPr>
        <w:t xml:space="preserve"> dung </w:t>
      </w:r>
      <w:proofErr w:type="spellStart"/>
      <w:r w:rsidRPr="00187B86">
        <w:rPr>
          <w:rFonts w:ascii="Times New Roman" w:hAnsi="Times New Roman"/>
          <w:b/>
          <w:szCs w:val="28"/>
        </w:rPr>
        <w:t>và</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pháp</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đánh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giá</w:t>
      </w:r>
      <w:proofErr w:type="spellEnd"/>
      <w:r w:rsidRPr="00187B86">
        <w:rPr>
          <w:rFonts w:ascii="Times New Roman" w:hAnsi="Times New Roman"/>
          <w:b/>
          <w:szCs w:val="28"/>
        </w:rPr>
        <w:t>:</w:t>
      </w:r>
    </w:p>
    <w:p w14:paraId="59E92885" w14:textId="77777777" w:rsidR="00C51853" w:rsidRPr="00187B86" w:rsidRDefault="00C51853" w:rsidP="003F215F">
      <w:pPr>
        <w:pStyle w:val="u1"/>
        <w:keepNext w:val="0"/>
        <w:widowControl w:val="0"/>
        <w:spacing w:line="276" w:lineRule="auto"/>
        <w:ind w:firstLine="720"/>
        <w:rPr>
          <w:szCs w:val="28"/>
        </w:rPr>
      </w:pPr>
      <w:r w:rsidRPr="00187B86">
        <w:rPr>
          <w:szCs w:val="28"/>
        </w:rPr>
        <w:t xml:space="preserve">1. </w:t>
      </w:r>
      <w:proofErr w:type="spellStart"/>
      <w:r w:rsidRPr="00187B86">
        <w:rPr>
          <w:szCs w:val="28"/>
        </w:rPr>
        <w:t>Nội</w:t>
      </w:r>
      <w:proofErr w:type="spellEnd"/>
      <w:r w:rsidRPr="00187B86">
        <w:rPr>
          <w:szCs w:val="28"/>
        </w:rPr>
        <w:t xml:space="preserve"> dung </w:t>
      </w:r>
      <w:proofErr w:type="spellStart"/>
      <w:r w:rsidRPr="00187B86">
        <w:rPr>
          <w:szCs w:val="28"/>
        </w:rPr>
        <w:t>đánh</w:t>
      </w:r>
      <w:proofErr w:type="spellEnd"/>
      <w:r w:rsidRPr="00187B86">
        <w:rPr>
          <w:szCs w:val="28"/>
        </w:rPr>
        <w:t xml:space="preserve"> </w:t>
      </w:r>
      <w:proofErr w:type="spellStart"/>
      <w:r w:rsidRPr="00187B86">
        <w:rPr>
          <w:szCs w:val="28"/>
        </w:rPr>
        <w:t>giá</w:t>
      </w:r>
      <w:proofErr w:type="spellEnd"/>
      <w:r w:rsidRPr="00187B86">
        <w:rPr>
          <w:szCs w:val="28"/>
        </w:rPr>
        <w:t>:</w:t>
      </w:r>
    </w:p>
    <w:p w14:paraId="60C44A76" w14:textId="49323F34" w:rsidR="00C51853" w:rsidRPr="00187B86" w:rsidRDefault="00C51853" w:rsidP="003F215F">
      <w:pPr>
        <w:pStyle w:val="u1"/>
        <w:keepNext w:val="0"/>
        <w:widowControl w:val="0"/>
        <w:spacing w:line="276" w:lineRule="auto"/>
        <w:ind w:firstLine="720"/>
        <w:rPr>
          <w:spacing w:val="-8"/>
          <w:szCs w:val="28"/>
          <w:lang w:val="pt-BR"/>
        </w:rPr>
      </w:pPr>
      <w:r w:rsidRPr="00187B86">
        <w:rPr>
          <w:spacing w:val="-8"/>
          <w:szCs w:val="28"/>
          <w:lang w:val="pt-BR"/>
        </w:rPr>
        <w:t>- Kiến thức: Trình bày được cơ cấu tổ chức sản xuất của công ty đến thực tập</w:t>
      </w:r>
      <w:r w:rsidR="006F39CA" w:rsidRPr="00187B86">
        <w:rPr>
          <w:spacing w:val="-8"/>
          <w:szCs w:val="28"/>
          <w:lang w:val="pt-BR"/>
        </w:rPr>
        <w:t>.</w:t>
      </w:r>
    </w:p>
    <w:p w14:paraId="65696A08" w14:textId="77777777" w:rsidR="00C51853" w:rsidRPr="00187B86" w:rsidRDefault="00C51853" w:rsidP="003F215F">
      <w:pPr>
        <w:pStyle w:val="u1"/>
        <w:keepNext w:val="0"/>
        <w:widowControl w:val="0"/>
        <w:spacing w:line="276" w:lineRule="auto"/>
        <w:ind w:firstLine="720"/>
        <w:rPr>
          <w:szCs w:val="28"/>
          <w:lang w:val="pt-BR"/>
        </w:rPr>
      </w:pPr>
      <w:r w:rsidRPr="00187B86">
        <w:rPr>
          <w:szCs w:val="28"/>
          <w:lang w:val="pt-BR"/>
        </w:rPr>
        <w:t>- Kỹ năng:</w:t>
      </w:r>
    </w:p>
    <w:p w14:paraId="18159498" w14:textId="4B57E9B5" w:rsidR="00C51853" w:rsidRPr="00187B86" w:rsidRDefault="00C51853" w:rsidP="003F215F">
      <w:pPr>
        <w:pStyle w:val="u1"/>
        <w:keepNext w:val="0"/>
        <w:widowControl w:val="0"/>
        <w:spacing w:line="276" w:lineRule="auto"/>
        <w:ind w:firstLine="720"/>
        <w:rPr>
          <w:szCs w:val="28"/>
          <w:lang w:val="pt-BR"/>
        </w:rPr>
      </w:pPr>
      <w:r w:rsidRPr="00187B86">
        <w:rPr>
          <w:szCs w:val="28"/>
          <w:lang w:val="pt-BR"/>
        </w:rPr>
        <w:t xml:space="preserve">Trực tiếp thực tập được các công đoạn sản xuất trên dây chuyền may từ thiết kế </w:t>
      </w:r>
      <w:r w:rsidR="00C017FF" w:rsidRPr="00187B86">
        <w:rPr>
          <w:szCs w:val="28"/>
          <w:lang w:val="pt-BR"/>
        </w:rPr>
        <w:t>Kỹ thuật</w:t>
      </w:r>
      <w:r w:rsidRPr="00187B86">
        <w:rPr>
          <w:szCs w:val="28"/>
          <w:lang w:val="pt-BR"/>
        </w:rPr>
        <w:t>, chuẩn bị sản xuất, sản xuất đến quản lý chất lượng sản phẩm đạt yêu cầu kỹ thuật;</w:t>
      </w:r>
    </w:p>
    <w:p w14:paraId="7E19E74F" w14:textId="27AF85DC" w:rsidR="00C51853" w:rsidRPr="00187B86" w:rsidRDefault="006F39CA" w:rsidP="003F215F">
      <w:pPr>
        <w:pStyle w:val="u1"/>
        <w:keepNext w:val="0"/>
        <w:widowControl w:val="0"/>
        <w:spacing w:line="276" w:lineRule="auto"/>
        <w:rPr>
          <w:szCs w:val="28"/>
          <w:lang w:val="pt-BR"/>
        </w:rPr>
      </w:pPr>
      <w:r w:rsidRPr="00187B86">
        <w:rPr>
          <w:szCs w:val="28"/>
          <w:lang w:val="pt-BR"/>
        </w:rPr>
        <w:tab/>
      </w:r>
      <w:r w:rsidR="00C51853" w:rsidRPr="00187B86">
        <w:rPr>
          <w:szCs w:val="28"/>
          <w:lang w:val="pt-BR"/>
        </w:rPr>
        <w:t>- Năng lực tự chủ và trách nhiệm: Rèn luyện tư duy nghề nghiệp, có ý thức tự giác và tích cực tìm hiểu trong quá trình thực tập.</w:t>
      </w:r>
    </w:p>
    <w:p w14:paraId="42CBAD26" w14:textId="77777777" w:rsidR="00C51853" w:rsidRPr="00187B86" w:rsidRDefault="00C51853" w:rsidP="003F215F">
      <w:pPr>
        <w:pStyle w:val="u1"/>
        <w:spacing w:line="276" w:lineRule="auto"/>
        <w:ind w:firstLine="720"/>
        <w:rPr>
          <w:szCs w:val="28"/>
        </w:rPr>
      </w:pPr>
      <w:r w:rsidRPr="00187B86">
        <w:rPr>
          <w:szCs w:val="28"/>
        </w:rPr>
        <w:t xml:space="preserve">2. </w:t>
      </w:r>
      <w:proofErr w:type="spellStart"/>
      <w:r w:rsidRPr="00187B86">
        <w:rPr>
          <w:szCs w:val="28"/>
        </w:rPr>
        <w:t>Phương</w:t>
      </w:r>
      <w:proofErr w:type="spellEnd"/>
      <w:r w:rsidRPr="00187B86">
        <w:rPr>
          <w:szCs w:val="28"/>
        </w:rPr>
        <w:t xml:space="preserve"> </w:t>
      </w:r>
      <w:r w:rsidRPr="00187B86">
        <w:rPr>
          <w:szCs w:val="28"/>
          <w:lang w:val="pt-BR"/>
        </w:rPr>
        <w:t>pháp</w:t>
      </w:r>
      <w:r w:rsidRPr="00187B86">
        <w:rPr>
          <w:szCs w:val="28"/>
        </w:rPr>
        <w:t>:</w:t>
      </w:r>
    </w:p>
    <w:p w14:paraId="5C85788D" w14:textId="77777777" w:rsidR="001939C2" w:rsidRDefault="001939C2" w:rsidP="001939C2">
      <w:pPr>
        <w:rPr>
          <w:rFonts w:ascii="Times New Roman" w:hAnsi="Times New Roman"/>
          <w:szCs w:val="28"/>
          <w:lang w:eastAsia="x-none"/>
        </w:rPr>
      </w:pPr>
      <w:proofErr w:type="spellStart"/>
      <w:r>
        <w:rPr>
          <w:rFonts w:ascii="Times New Roman" w:hAnsi="Times New Roman"/>
          <w:szCs w:val="28"/>
          <w:lang w:eastAsia="x-none"/>
        </w:rPr>
        <w:t>Doanh</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nghiệp</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đánh</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giá</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kết</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quả</w:t>
      </w:r>
      <w:proofErr w:type="spellEnd"/>
      <w:r w:rsidRPr="00EC4DFC">
        <w:rPr>
          <w:rFonts w:ascii="Times New Roman" w:hAnsi="Times New Roman"/>
          <w:szCs w:val="28"/>
          <w:lang w:eastAsia="x-none"/>
        </w:rPr>
        <w:t xml:space="preserve"> </w:t>
      </w:r>
      <w:r>
        <w:rPr>
          <w:rFonts w:ascii="Times New Roman" w:hAnsi="Times New Roman"/>
          <w:szCs w:val="28"/>
          <w:lang w:eastAsia="x-none"/>
        </w:rPr>
        <w:t xml:space="preserve">TTTN </w:t>
      </w:r>
      <w:proofErr w:type="spellStart"/>
      <w:r>
        <w:rPr>
          <w:rFonts w:ascii="Times New Roman" w:hAnsi="Times New Roman"/>
          <w:szCs w:val="28"/>
          <w:lang w:eastAsia="x-none"/>
        </w:rPr>
        <w:t>theo</w:t>
      </w:r>
      <w:proofErr w:type="spellEnd"/>
      <w:r>
        <w:rPr>
          <w:rFonts w:ascii="Times New Roman" w:hAnsi="Times New Roman"/>
          <w:szCs w:val="28"/>
          <w:lang w:eastAsia="x-none"/>
        </w:rPr>
        <w:t xml:space="preserve"> thang </w:t>
      </w:r>
      <w:proofErr w:type="spellStart"/>
      <w:r>
        <w:rPr>
          <w:rFonts w:ascii="Times New Roman" w:hAnsi="Times New Roman"/>
          <w:szCs w:val="28"/>
          <w:lang w:eastAsia="x-none"/>
        </w:rPr>
        <w:t>điểm</w:t>
      </w:r>
      <w:proofErr w:type="spellEnd"/>
      <w:r>
        <w:rPr>
          <w:rFonts w:ascii="Times New Roman" w:hAnsi="Times New Roman"/>
          <w:szCs w:val="28"/>
          <w:lang w:eastAsia="x-none"/>
        </w:rPr>
        <w:t xml:space="preserve"> 10:</w:t>
      </w:r>
    </w:p>
    <w:p w14:paraId="076EB3CF" w14:textId="56EB182D" w:rsidR="001939C2" w:rsidRDefault="001939C2" w:rsidP="001939C2">
      <w:pPr>
        <w:ind w:firstLine="720"/>
        <w:rPr>
          <w:rFonts w:ascii="Times New Roman" w:hAnsi="Times New Roman"/>
          <w:szCs w:val="28"/>
          <w:lang w:eastAsia="x-none"/>
        </w:rPr>
      </w:pPr>
      <w:r>
        <w:rPr>
          <w:rFonts w:ascii="Times New Roman" w:hAnsi="Times New Roman"/>
          <w:szCs w:val="28"/>
          <w:lang w:eastAsia="x-none"/>
        </w:rPr>
        <w:t>-Ý</w:t>
      </w:r>
      <w:r w:rsidRPr="00BE5993">
        <w:rPr>
          <w:rFonts w:ascii="Times New Roman" w:hAnsi="Times New Roman"/>
          <w:szCs w:val="28"/>
          <w:lang w:eastAsia="x-none"/>
        </w:rPr>
        <w:t xml:space="preserve"> </w:t>
      </w:r>
      <w:proofErr w:type="spellStart"/>
      <w:r w:rsidRPr="00BE5993">
        <w:rPr>
          <w:rFonts w:ascii="Times New Roman" w:hAnsi="Times New Roman"/>
          <w:szCs w:val="28"/>
          <w:lang w:eastAsia="x-none"/>
        </w:rPr>
        <w:t>thức</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sự</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phối</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hợp</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của</w:t>
      </w:r>
      <w:proofErr w:type="spellEnd"/>
      <w:r>
        <w:rPr>
          <w:rFonts w:ascii="Times New Roman" w:hAnsi="Times New Roman"/>
          <w:szCs w:val="28"/>
          <w:lang w:eastAsia="x-none"/>
        </w:rPr>
        <w:t xml:space="preserve"> </w:t>
      </w:r>
      <w:r w:rsidR="00C55EE0">
        <w:rPr>
          <w:rFonts w:ascii="Times New Roman" w:hAnsi="Times New Roman"/>
          <w:szCs w:val="28"/>
          <w:lang w:eastAsia="x-none"/>
        </w:rPr>
        <w:t>H</w:t>
      </w:r>
      <w:r>
        <w:rPr>
          <w:rFonts w:ascii="Times New Roman" w:hAnsi="Times New Roman"/>
          <w:szCs w:val="28"/>
          <w:lang w:eastAsia="x-none"/>
        </w:rPr>
        <w:t xml:space="preserve">V </w:t>
      </w:r>
      <w:proofErr w:type="spellStart"/>
      <w:r>
        <w:rPr>
          <w:rFonts w:ascii="Times New Roman" w:hAnsi="Times New Roman"/>
          <w:szCs w:val="28"/>
          <w:lang w:eastAsia="x-none"/>
        </w:rPr>
        <w:t>với</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cán</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bộ</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hướng</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dẫn</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và</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các</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thành</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viên</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nơi</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đơn</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vị</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thực</w:t>
      </w:r>
      <w:proofErr w:type="spellEnd"/>
      <w:r>
        <w:rPr>
          <w:rFonts w:ascii="Times New Roman" w:hAnsi="Times New Roman"/>
          <w:szCs w:val="28"/>
          <w:lang w:eastAsia="x-none"/>
        </w:rPr>
        <w:t xml:space="preserve"> </w:t>
      </w:r>
      <w:proofErr w:type="spellStart"/>
      <w:r>
        <w:rPr>
          <w:rFonts w:ascii="Times New Roman" w:hAnsi="Times New Roman"/>
          <w:szCs w:val="28"/>
          <w:lang w:eastAsia="x-none"/>
        </w:rPr>
        <w:t>tập</w:t>
      </w:r>
      <w:proofErr w:type="spellEnd"/>
      <w:r>
        <w:rPr>
          <w:rFonts w:ascii="Times New Roman" w:hAnsi="Times New Roman"/>
          <w:szCs w:val="28"/>
          <w:lang w:eastAsia="x-none"/>
        </w:rPr>
        <w:t xml:space="preserve">: 5 </w:t>
      </w:r>
      <w:proofErr w:type="spellStart"/>
      <w:r>
        <w:rPr>
          <w:rFonts w:ascii="Times New Roman" w:hAnsi="Times New Roman"/>
          <w:szCs w:val="28"/>
          <w:lang w:eastAsia="x-none"/>
        </w:rPr>
        <w:t>điểm</w:t>
      </w:r>
      <w:proofErr w:type="spellEnd"/>
    </w:p>
    <w:p w14:paraId="3CF4C5F8" w14:textId="77777777" w:rsidR="001939C2" w:rsidRPr="00BE5993" w:rsidRDefault="001939C2" w:rsidP="001939C2">
      <w:pPr>
        <w:ind w:firstLine="720"/>
        <w:rPr>
          <w:rFonts w:ascii="Times New Roman" w:hAnsi="Times New Roman"/>
          <w:szCs w:val="28"/>
          <w:lang w:eastAsia="x-none"/>
        </w:rPr>
      </w:pPr>
      <w:r>
        <w:rPr>
          <w:rFonts w:ascii="Times New Roman" w:hAnsi="Times New Roman"/>
          <w:szCs w:val="28"/>
          <w:lang w:eastAsia="x-none"/>
        </w:rPr>
        <w:t xml:space="preserve">- </w:t>
      </w:r>
      <w:proofErr w:type="spellStart"/>
      <w:r>
        <w:rPr>
          <w:rFonts w:ascii="Times New Roman" w:hAnsi="Times New Roman"/>
          <w:szCs w:val="28"/>
          <w:lang w:eastAsia="x-none"/>
        </w:rPr>
        <w:t>H</w:t>
      </w:r>
      <w:r w:rsidRPr="00BE5993">
        <w:rPr>
          <w:rFonts w:ascii="Times New Roman" w:hAnsi="Times New Roman"/>
          <w:szCs w:val="28"/>
          <w:lang w:eastAsia="x-none"/>
        </w:rPr>
        <w:t>iệu</w:t>
      </w:r>
      <w:proofErr w:type="spellEnd"/>
      <w:r w:rsidRPr="00BE5993">
        <w:rPr>
          <w:rFonts w:ascii="Times New Roman" w:hAnsi="Times New Roman"/>
          <w:szCs w:val="28"/>
          <w:lang w:eastAsia="x-none"/>
        </w:rPr>
        <w:t xml:space="preserve"> </w:t>
      </w:r>
      <w:proofErr w:type="spellStart"/>
      <w:r w:rsidRPr="00BE5993">
        <w:rPr>
          <w:rFonts w:ascii="Times New Roman" w:hAnsi="Times New Roman"/>
          <w:szCs w:val="28"/>
          <w:lang w:eastAsia="x-none"/>
        </w:rPr>
        <w:t>quả</w:t>
      </w:r>
      <w:proofErr w:type="spellEnd"/>
      <w:r w:rsidRPr="00BE5993">
        <w:rPr>
          <w:rFonts w:ascii="Times New Roman" w:hAnsi="Times New Roman"/>
          <w:szCs w:val="28"/>
          <w:lang w:eastAsia="x-none"/>
        </w:rPr>
        <w:t xml:space="preserve"> </w:t>
      </w:r>
      <w:proofErr w:type="spellStart"/>
      <w:r w:rsidRPr="00BE5993">
        <w:rPr>
          <w:rFonts w:ascii="Times New Roman" w:hAnsi="Times New Roman"/>
          <w:szCs w:val="28"/>
          <w:lang w:eastAsia="x-none"/>
        </w:rPr>
        <w:t>công</w:t>
      </w:r>
      <w:proofErr w:type="spellEnd"/>
      <w:r w:rsidRPr="00BE5993">
        <w:rPr>
          <w:rFonts w:ascii="Times New Roman" w:hAnsi="Times New Roman"/>
          <w:szCs w:val="28"/>
          <w:lang w:eastAsia="x-none"/>
        </w:rPr>
        <w:t xml:space="preserve"> </w:t>
      </w:r>
      <w:proofErr w:type="spellStart"/>
      <w:r w:rsidRPr="00BE5993">
        <w:rPr>
          <w:rFonts w:ascii="Times New Roman" w:hAnsi="Times New Roman"/>
          <w:szCs w:val="28"/>
          <w:lang w:eastAsia="x-none"/>
        </w:rPr>
        <w:t>việc</w:t>
      </w:r>
      <w:proofErr w:type="spellEnd"/>
      <w:r w:rsidRPr="00BE5993">
        <w:rPr>
          <w:rFonts w:ascii="Times New Roman" w:hAnsi="Times New Roman"/>
          <w:szCs w:val="28"/>
          <w:lang w:eastAsia="x-none"/>
        </w:rPr>
        <w:t xml:space="preserve"> </w:t>
      </w:r>
      <w:proofErr w:type="spellStart"/>
      <w:r w:rsidRPr="00BE5993">
        <w:rPr>
          <w:rFonts w:ascii="Times New Roman" w:hAnsi="Times New Roman"/>
          <w:szCs w:val="28"/>
          <w:lang w:eastAsia="x-none"/>
        </w:rPr>
        <w:t>được</w:t>
      </w:r>
      <w:proofErr w:type="spellEnd"/>
      <w:r w:rsidRPr="00BE5993">
        <w:rPr>
          <w:rFonts w:ascii="Times New Roman" w:hAnsi="Times New Roman"/>
          <w:szCs w:val="28"/>
          <w:lang w:eastAsia="x-none"/>
        </w:rPr>
        <w:t xml:space="preserve"> </w:t>
      </w:r>
      <w:proofErr w:type="spellStart"/>
      <w:r w:rsidRPr="00BE5993">
        <w:rPr>
          <w:rFonts w:ascii="Times New Roman" w:hAnsi="Times New Roman"/>
          <w:szCs w:val="28"/>
          <w:lang w:eastAsia="x-none"/>
        </w:rPr>
        <w:t>giao</w:t>
      </w:r>
      <w:proofErr w:type="spellEnd"/>
      <w:r w:rsidRPr="00BE5993">
        <w:rPr>
          <w:rFonts w:ascii="Times New Roman" w:hAnsi="Times New Roman"/>
          <w:szCs w:val="28"/>
          <w:lang w:eastAsia="x-none"/>
        </w:rPr>
        <w:t xml:space="preserve"> </w:t>
      </w:r>
      <w:proofErr w:type="spellStart"/>
      <w:r w:rsidRPr="00BE5993">
        <w:rPr>
          <w:rFonts w:ascii="Times New Roman" w:hAnsi="Times New Roman"/>
          <w:szCs w:val="28"/>
          <w:lang w:eastAsia="x-none"/>
        </w:rPr>
        <w:t>trong</w:t>
      </w:r>
      <w:proofErr w:type="spellEnd"/>
      <w:r w:rsidRPr="00BE5993">
        <w:rPr>
          <w:rFonts w:ascii="Times New Roman" w:hAnsi="Times New Roman"/>
          <w:szCs w:val="28"/>
          <w:lang w:eastAsia="x-none"/>
        </w:rPr>
        <w:t xml:space="preserve"> </w:t>
      </w:r>
      <w:proofErr w:type="spellStart"/>
      <w:r w:rsidRPr="00BE5993">
        <w:rPr>
          <w:rFonts w:ascii="Times New Roman" w:hAnsi="Times New Roman"/>
          <w:szCs w:val="28"/>
          <w:lang w:eastAsia="x-none"/>
        </w:rPr>
        <w:t>khi</w:t>
      </w:r>
      <w:proofErr w:type="spellEnd"/>
      <w:r w:rsidRPr="00BE5993">
        <w:rPr>
          <w:rFonts w:ascii="Times New Roman" w:hAnsi="Times New Roman"/>
          <w:szCs w:val="28"/>
          <w:lang w:eastAsia="x-none"/>
        </w:rPr>
        <w:t xml:space="preserve"> </w:t>
      </w:r>
      <w:proofErr w:type="spellStart"/>
      <w:r w:rsidRPr="00BE5993">
        <w:rPr>
          <w:rFonts w:ascii="Times New Roman" w:hAnsi="Times New Roman"/>
          <w:szCs w:val="28"/>
          <w:lang w:eastAsia="x-none"/>
        </w:rPr>
        <w:t>thực</w:t>
      </w:r>
      <w:proofErr w:type="spellEnd"/>
      <w:r w:rsidRPr="00BE5993">
        <w:rPr>
          <w:rFonts w:ascii="Times New Roman" w:hAnsi="Times New Roman"/>
          <w:szCs w:val="28"/>
          <w:lang w:eastAsia="x-none"/>
        </w:rPr>
        <w:t xml:space="preserve"> </w:t>
      </w:r>
      <w:proofErr w:type="spellStart"/>
      <w:r w:rsidRPr="00BE5993">
        <w:rPr>
          <w:rFonts w:ascii="Times New Roman" w:hAnsi="Times New Roman"/>
          <w:szCs w:val="28"/>
          <w:lang w:eastAsia="x-none"/>
        </w:rPr>
        <w:t>tập</w:t>
      </w:r>
      <w:proofErr w:type="spellEnd"/>
      <w:r>
        <w:rPr>
          <w:rFonts w:ascii="Times New Roman" w:hAnsi="Times New Roman"/>
          <w:szCs w:val="28"/>
          <w:lang w:eastAsia="x-none"/>
        </w:rPr>
        <w:t xml:space="preserve">: 5 </w:t>
      </w:r>
      <w:proofErr w:type="spellStart"/>
      <w:r>
        <w:rPr>
          <w:rFonts w:ascii="Times New Roman" w:hAnsi="Times New Roman"/>
          <w:szCs w:val="28"/>
          <w:lang w:eastAsia="x-none"/>
        </w:rPr>
        <w:t>điểm</w:t>
      </w:r>
      <w:proofErr w:type="spellEnd"/>
    </w:p>
    <w:p w14:paraId="56A1247B" w14:textId="64A5FA8B" w:rsidR="00C51853" w:rsidRPr="00187B86" w:rsidRDefault="00C51853" w:rsidP="003F215F">
      <w:pPr>
        <w:widowControl w:val="0"/>
        <w:spacing w:before="120" w:after="120" w:line="276" w:lineRule="auto"/>
        <w:rPr>
          <w:rFonts w:ascii="Times New Roman" w:hAnsi="Times New Roman"/>
          <w:b/>
          <w:szCs w:val="28"/>
        </w:rPr>
      </w:pPr>
      <w:r w:rsidRPr="00187B86">
        <w:rPr>
          <w:rFonts w:ascii="Times New Roman" w:hAnsi="Times New Roman"/>
          <w:b/>
          <w:szCs w:val="28"/>
        </w:rPr>
        <w:t xml:space="preserve">VI. </w:t>
      </w:r>
      <w:proofErr w:type="spellStart"/>
      <w:r w:rsidRPr="00187B86">
        <w:rPr>
          <w:rFonts w:ascii="Times New Roman" w:hAnsi="Times New Roman"/>
          <w:b/>
          <w:szCs w:val="28"/>
        </w:rPr>
        <w:t>Hướng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dẫn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thực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hiện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w:t>
      </w:r>
      <w:r w:rsidR="006F39CA" w:rsidRPr="00187B86">
        <w:rPr>
          <w:rFonts w:ascii="Times New Roman" w:hAnsi="Times New Roman"/>
          <w:b/>
          <w:szCs w:val="28"/>
        </w:rPr>
        <w:t>-</w:t>
      </w:r>
      <w:r w:rsidRPr="00187B86">
        <w:rPr>
          <w:rFonts w:ascii="Times New Roman" w:hAnsi="Times New Roman"/>
          <w:b/>
          <w:szCs w:val="28"/>
        </w:rPr>
        <w:t>đun</w:t>
      </w:r>
      <w:proofErr w:type="spellEnd"/>
      <w:r w:rsidRPr="00187B86">
        <w:rPr>
          <w:rFonts w:ascii="Times New Roman" w:hAnsi="Times New Roman"/>
          <w:b/>
          <w:szCs w:val="28"/>
        </w:rPr>
        <w:t>:</w:t>
      </w:r>
    </w:p>
    <w:p w14:paraId="7F016583" w14:textId="6CD40837" w:rsidR="00C51853" w:rsidRPr="00187B86" w:rsidRDefault="00C7548F" w:rsidP="00C7548F">
      <w:pPr>
        <w:pStyle w:val="u1"/>
        <w:keepNext w:val="0"/>
        <w:widowControl w:val="0"/>
        <w:spacing w:line="276" w:lineRule="auto"/>
        <w:rPr>
          <w:szCs w:val="28"/>
        </w:rPr>
      </w:pPr>
      <w:r w:rsidRPr="00187B86">
        <w:rPr>
          <w:szCs w:val="28"/>
        </w:rPr>
        <w:t>1</w:t>
      </w:r>
      <w:r w:rsidR="00C51853" w:rsidRPr="00187B86">
        <w:rPr>
          <w:szCs w:val="28"/>
        </w:rPr>
        <w:t xml:space="preserve">. </w:t>
      </w:r>
      <w:proofErr w:type="spellStart"/>
      <w:r w:rsidR="00C51853" w:rsidRPr="00187B86">
        <w:rPr>
          <w:szCs w:val="28"/>
        </w:rPr>
        <w:t>Phạm</w:t>
      </w:r>
      <w:proofErr w:type="spellEnd"/>
      <w:r w:rsidR="00C51853" w:rsidRPr="00187B86">
        <w:rPr>
          <w:szCs w:val="28"/>
        </w:rPr>
        <w:t xml:space="preserve"> vi </w:t>
      </w:r>
      <w:proofErr w:type="spellStart"/>
      <w:r w:rsidR="00C51853" w:rsidRPr="00187B86">
        <w:rPr>
          <w:szCs w:val="28"/>
        </w:rPr>
        <w:t>áp</w:t>
      </w:r>
      <w:proofErr w:type="spellEnd"/>
      <w:r w:rsidR="00C51853" w:rsidRPr="00187B86">
        <w:rPr>
          <w:szCs w:val="28"/>
        </w:rPr>
        <w:t xml:space="preserve"> </w:t>
      </w:r>
      <w:proofErr w:type="spellStart"/>
      <w:r w:rsidR="00C51853" w:rsidRPr="00187B86">
        <w:rPr>
          <w:szCs w:val="28"/>
        </w:rPr>
        <w:t>dụng</w:t>
      </w:r>
      <w:proofErr w:type="spellEnd"/>
      <w:r w:rsidR="00C51853" w:rsidRPr="00187B86">
        <w:rPr>
          <w:szCs w:val="28"/>
        </w:rPr>
        <w:t xml:space="preserve"> </w:t>
      </w:r>
      <w:proofErr w:type="spellStart"/>
      <w:r w:rsidR="00C51853" w:rsidRPr="00187B86">
        <w:rPr>
          <w:szCs w:val="28"/>
        </w:rPr>
        <w:t>mô</w:t>
      </w:r>
      <w:r w:rsidR="006F39CA" w:rsidRPr="00187B86">
        <w:rPr>
          <w:szCs w:val="28"/>
        </w:rPr>
        <w:t>-</w:t>
      </w:r>
      <w:r w:rsidR="00C51853" w:rsidRPr="00187B86">
        <w:rPr>
          <w:szCs w:val="28"/>
        </w:rPr>
        <w:t>đun</w:t>
      </w:r>
      <w:proofErr w:type="spellEnd"/>
      <w:r w:rsidR="00C51853" w:rsidRPr="00187B86">
        <w:rPr>
          <w:szCs w:val="28"/>
        </w:rPr>
        <w:t>:</w:t>
      </w:r>
    </w:p>
    <w:p w14:paraId="73A042D4" w14:textId="09CE22DA" w:rsidR="00C51853" w:rsidRPr="00187B86" w:rsidRDefault="00C51853" w:rsidP="003F215F">
      <w:pPr>
        <w:pStyle w:val="u1"/>
        <w:keepNext w:val="0"/>
        <w:widowControl w:val="0"/>
        <w:spacing w:line="276" w:lineRule="auto"/>
        <w:ind w:firstLine="720"/>
        <w:rPr>
          <w:szCs w:val="28"/>
        </w:rPr>
      </w:pPr>
      <w:proofErr w:type="spellStart"/>
      <w:r w:rsidRPr="00187B86">
        <w:rPr>
          <w:szCs w:val="28"/>
        </w:rPr>
        <w:t>Chương</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Mô</w:t>
      </w:r>
      <w:r w:rsidR="006F39CA" w:rsidRPr="00187B86">
        <w:rPr>
          <w:szCs w:val="28"/>
        </w:rPr>
        <w:t>-</w:t>
      </w:r>
      <w:r w:rsidRPr="00187B86">
        <w:rPr>
          <w:szCs w:val="28"/>
        </w:rPr>
        <w:t>đun</w:t>
      </w:r>
      <w:proofErr w:type="spellEnd"/>
      <w:r w:rsidRPr="00187B86">
        <w:rPr>
          <w:szCs w:val="28"/>
        </w:rPr>
        <w:t xml:space="preserve"> </w:t>
      </w:r>
      <w:proofErr w:type="spellStart"/>
      <w:r w:rsidRPr="00187B86">
        <w:rPr>
          <w:szCs w:val="28"/>
        </w:rPr>
        <w:t>Thực</w:t>
      </w:r>
      <w:proofErr w:type="spellEnd"/>
      <w:r w:rsidRPr="00187B86">
        <w:rPr>
          <w:szCs w:val="28"/>
        </w:rPr>
        <w:t xml:space="preserve"> </w:t>
      </w:r>
      <w:proofErr w:type="spellStart"/>
      <w:r w:rsidRPr="00187B86">
        <w:rPr>
          <w:szCs w:val="28"/>
        </w:rPr>
        <w:t>tập</w:t>
      </w:r>
      <w:proofErr w:type="spellEnd"/>
      <w:r w:rsidRPr="00187B86">
        <w:rPr>
          <w:szCs w:val="28"/>
        </w:rPr>
        <w:t xml:space="preserve"> </w:t>
      </w:r>
      <w:proofErr w:type="spellStart"/>
      <w:r w:rsidRPr="00187B86">
        <w:rPr>
          <w:szCs w:val="28"/>
        </w:rPr>
        <w:t>tốt</w:t>
      </w:r>
      <w:proofErr w:type="spellEnd"/>
      <w:r w:rsidRPr="00187B86">
        <w:rPr>
          <w:szCs w:val="28"/>
        </w:rPr>
        <w:t xml:space="preserve"> </w:t>
      </w:r>
      <w:proofErr w:type="spellStart"/>
      <w:r w:rsidRPr="00187B86">
        <w:rPr>
          <w:szCs w:val="28"/>
        </w:rPr>
        <w:t>nghiệp</w:t>
      </w:r>
      <w:proofErr w:type="spellEnd"/>
      <w:r w:rsidRPr="00187B86">
        <w:rPr>
          <w:szCs w:val="28"/>
        </w:rPr>
        <w:t xml:space="preserve"> </w:t>
      </w:r>
      <w:proofErr w:type="spellStart"/>
      <w:r w:rsidRPr="00187B86">
        <w:rPr>
          <w:szCs w:val="28"/>
        </w:rPr>
        <w:t>sử</w:t>
      </w:r>
      <w:proofErr w:type="spellEnd"/>
      <w:r w:rsidRPr="00187B86">
        <w:rPr>
          <w:szCs w:val="28"/>
        </w:rPr>
        <w:t xml:space="preserve"> </w:t>
      </w:r>
      <w:proofErr w:type="spellStart"/>
      <w:r w:rsidRPr="00187B86">
        <w:rPr>
          <w:szCs w:val="28"/>
        </w:rPr>
        <w:t>dụng</w:t>
      </w:r>
      <w:proofErr w:type="spellEnd"/>
      <w:r w:rsidRPr="00187B86">
        <w:rPr>
          <w:szCs w:val="28"/>
        </w:rPr>
        <w:t xml:space="preserve"> </w:t>
      </w:r>
      <w:proofErr w:type="spellStart"/>
      <w:r w:rsidRPr="00187B86">
        <w:rPr>
          <w:szCs w:val="28"/>
        </w:rPr>
        <w:t>để</w:t>
      </w:r>
      <w:proofErr w:type="spellEnd"/>
      <w:r w:rsidRPr="00187B86">
        <w:rPr>
          <w:szCs w:val="28"/>
        </w:rPr>
        <w:t xml:space="preserve"> </w:t>
      </w:r>
      <w:proofErr w:type="spellStart"/>
      <w:r w:rsidRPr="00187B86">
        <w:rPr>
          <w:szCs w:val="28"/>
        </w:rPr>
        <w:t>giảng</w:t>
      </w:r>
      <w:proofErr w:type="spellEnd"/>
      <w:r w:rsidRPr="00187B86">
        <w:rPr>
          <w:szCs w:val="28"/>
        </w:rPr>
        <w:t xml:space="preserve"> </w:t>
      </w:r>
      <w:proofErr w:type="spellStart"/>
      <w:r w:rsidRPr="00187B86">
        <w:rPr>
          <w:szCs w:val="28"/>
        </w:rPr>
        <w:t>dạy</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độ</w:t>
      </w:r>
      <w:proofErr w:type="spellEnd"/>
      <w:r w:rsidRPr="00187B86">
        <w:rPr>
          <w:szCs w:val="28"/>
        </w:rPr>
        <w:t xml:space="preserve"> </w:t>
      </w:r>
      <w:proofErr w:type="spellStart"/>
      <w:r w:rsidRPr="00187B86">
        <w:rPr>
          <w:szCs w:val="28"/>
        </w:rPr>
        <w:t>Trung</w:t>
      </w:r>
      <w:proofErr w:type="spellEnd"/>
      <w:r w:rsidRPr="00187B86">
        <w:rPr>
          <w:szCs w:val="28"/>
        </w:rPr>
        <w:t xml:space="preserve"> </w:t>
      </w:r>
      <w:proofErr w:type="spellStart"/>
      <w:r w:rsidRPr="00187B86">
        <w:rPr>
          <w:szCs w:val="28"/>
        </w:rPr>
        <w:t>cấp</w:t>
      </w:r>
      <w:proofErr w:type="spellEnd"/>
      <w:r w:rsidRPr="00187B86">
        <w:rPr>
          <w:szCs w:val="28"/>
        </w:rPr>
        <w:t xml:space="preserve"> </w:t>
      </w:r>
      <w:proofErr w:type="spellStart"/>
      <w:r w:rsidRPr="00187B86">
        <w:rPr>
          <w:szCs w:val="28"/>
        </w:rPr>
        <w:t>nghề</w:t>
      </w:r>
      <w:proofErr w:type="spellEnd"/>
      <w:r w:rsidRPr="00187B86">
        <w:rPr>
          <w:szCs w:val="28"/>
        </w:rPr>
        <w:t xml:space="preserve"> </w:t>
      </w:r>
      <w:proofErr w:type="spellStart"/>
      <w:r w:rsidRPr="00187B86">
        <w:rPr>
          <w:szCs w:val="28"/>
        </w:rPr>
        <w:t>thiết</w:t>
      </w:r>
      <w:proofErr w:type="spellEnd"/>
      <w:r w:rsidRPr="00187B86">
        <w:rPr>
          <w:szCs w:val="28"/>
        </w:rPr>
        <w:t xml:space="preserve"> </w:t>
      </w:r>
      <w:proofErr w:type="spellStart"/>
      <w:r w:rsidRPr="00187B86">
        <w:rPr>
          <w:szCs w:val="28"/>
        </w:rPr>
        <w:t>kế</w:t>
      </w:r>
      <w:proofErr w:type="spellEnd"/>
      <w:r w:rsidRPr="00187B86">
        <w:rPr>
          <w:szCs w:val="28"/>
        </w:rPr>
        <w:t xml:space="preserve"> </w:t>
      </w:r>
      <w:proofErr w:type="spellStart"/>
      <w:r w:rsidRPr="00187B86">
        <w:rPr>
          <w:szCs w:val="28"/>
        </w:rPr>
        <w:t>thời</w:t>
      </w:r>
      <w:proofErr w:type="spellEnd"/>
      <w:r w:rsidRPr="00187B86">
        <w:rPr>
          <w:szCs w:val="28"/>
        </w:rPr>
        <w:t xml:space="preserve"> </w:t>
      </w:r>
      <w:proofErr w:type="spellStart"/>
      <w:r w:rsidRPr="00187B86">
        <w:rPr>
          <w:szCs w:val="28"/>
        </w:rPr>
        <w:t>trang</w:t>
      </w:r>
      <w:proofErr w:type="spellEnd"/>
      <w:r w:rsidRPr="00187B86">
        <w:rPr>
          <w:szCs w:val="28"/>
        </w:rPr>
        <w:t>.</w:t>
      </w:r>
    </w:p>
    <w:p w14:paraId="6630C31D" w14:textId="77777777" w:rsidR="00C51853" w:rsidRPr="00187B86" w:rsidRDefault="00C51853" w:rsidP="00C75085">
      <w:pPr>
        <w:pStyle w:val="u1"/>
        <w:keepNext w:val="0"/>
        <w:widowControl w:val="0"/>
        <w:numPr>
          <w:ilvl w:val="0"/>
          <w:numId w:val="10"/>
        </w:numPr>
        <w:tabs>
          <w:tab w:val="clear" w:pos="720"/>
          <w:tab w:val="num" w:pos="642"/>
        </w:tabs>
        <w:spacing w:line="276" w:lineRule="auto"/>
        <w:ind w:left="642" w:hanging="362"/>
        <w:jc w:val="left"/>
        <w:rPr>
          <w:szCs w:val="28"/>
        </w:rPr>
      </w:pPr>
      <w:proofErr w:type="spellStart"/>
      <w:r w:rsidRPr="00187B86">
        <w:rPr>
          <w:szCs w:val="28"/>
        </w:rPr>
        <w:t>Hướng</w:t>
      </w:r>
      <w:proofErr w:type="spellEnd"/>
      <w:r w:rsidRPr="00187B86">
        <w:rPr>
          <w:szCs w:val="28"/>
        </w:rPr>
        <w:t xml:space="preserve"> </w:t>
      </w:r>
      <w:proofErr w:type="spellStart"/>
      <w:r w:rsidRPr="00187B86">
        <w:rPr>
          <w:szCs w:val="28"/>
        </w:rPr>
        <w:t>dẫn</w:t>
      </w:r>
      <w:proofErr w:type="spellEnd"/>
      <w:r w:rsidRPr="00187B86">
        <w:rPr>
          <w:szCs w:val="28"/>
        </w:rPr>
        <w:t xml:space="preserve"> </w:t>
      </w:r>
      <w:proofErr w:type="spellStart"/>
      <w:r w:rsidRPr="00187B86">
        <w:rPr>
          <w:szCs w:val="28"/>
        </w:rPr>
        <w:t>về</w:t>
      </w:r>
      <w:proofErr w:type="spellEnd"/>
      <w:r w:rsidRPr="00187B86">
        <w:rPr>
          <w:szCs w:val="28"/>
        </w:rPr>
        <w:t xml:space="preserve"> </w:t>
      </w:r>
      <w:proofErr w:type="spellStart"/>
      <w:r w:rsidRPr="00187B86">
        <w:rPr>
          <w:szCs w:val="28"/>
        </w:rPr>
        <w:t>phương</w:t>
      </w:r>
      <w:proofErr w:type="spellEnd"/>
      <w:r w:rsidRPr="00187B86">
        <w:rPr>
          <w:szCs w:val="28"/>
        </w:rPr>
        <w:t xml:space="preserve"> </w:t>
      </w:r>
      <w:proofErr w:type="spellStart"/>
      <w:r w:rsidRPr="00187B86">
        <w:rPr>
          <w:szCs w:val="28"/>
        </w:rPr>
        <w:t>pháp</w:t>
      </w:r>
      <w:proofErr w:type="spellEnd"/>
      <w:r w:rsidRPr="00187B86">
        <w:rPr>
          <w:szCs w:val="28"/>
        </w:rPr>
        <w:t xml:space="preserve"> </w:t>
      </w:r>
      <w:proofErr w:type="spellStart"/>
      <w:r w:rsidRPr="00187B86">
        <w:rPr>
          <w:szCs w:val="28"/>
        </w:rPr>
        <w:t>giảng</w:t>
      </w:r>
      <w:proofErr w:type="spellEnd"/>
      <w:r w:rsidRPr="00187B86">
        <w:rPr>
          <w:szCs w:val="28"/>
        </w:rPr>
        <w:t xml:space="preserve"> </w:t>
      </w:r>
      <w:proofErr w:type="spellStart"/>
      <w:r w:rsidRPr="00187B86">
        <w:rPr>
          <w:szCs w:val="28"/>
        </w:rPr>
        <w:t>dạy</w:t>
      </w:r>
      <w:proofErr w:type="spellEnd"/>
      <w:r w:rsidRPr="00187B86">
        <w:rPr>
          <w:szCs w:val="28"/>
        </w:rPr>
        <w:t xml:space="preserve">, </w:t>
      </w:r>
      <w:proofErr w:type="spellStart"/>
      <w:r w:rsidRPr="00187B86">
        <w:rPr>
          <w:szCs w:val="28"/>
        </w:rPr>
        <w:t>học</w:t>
      </w:r>
      <w:proofErr w:type="spellEnd"/>
      <w:r w:rsidRPr="00187B86">
        <w:rPr>
          <w:szCs w:val="28"/>
        </w:rPr>
        <w:t xml:space="preserve"> </w:t>
      </w:r>
      <w:proofErr w:type="spellStart"/>
      <w:r w:rsidRPr="00187B86">
        <w:rPr>
          <w:szCs w:val="28"/>
        </w:rPr>
        <w:t>tập</w:t>
      </w:r>
      <w:proofErr w:type="spellEnd"/>
      <w:r w:rsidRPr="00187B86">
        <w:rPr>
          <w:szCs w:val="28"/>
        </w:rPr>
        <w:t>:</w:t>
      </w:r>
    </w:p>
    <w:p w14:paraId="0C9CD525" w14:textId="4F01B561" w:rsidR="00C55EE0" w:rsidRPr="00EC4DFC" w:rsidRDefault="00C55EE0" w:rsidP="00C55EE0">
      <w:pPr>
        <w:pStyle w:val="oancuaDanhsach"/>
        <w:spacing w:before="0" w:after="0" w:line="240" w:lineRule="auto"/>
        <w:ind w:left="644"/>
        <w:rPr>
          <w:rFonts w:ascii="Times New Roman" w:hAnsi="Times New Roman"/>
          <w:sz w:val="28"/>
          <w:szCs w:val="28"/>
          <w:lang w:eastAsia="x-none"/>
        </w:rPr>
      </w:pPr>
      <w:r>
        <w:rPr>
          <w:rFonts w:ascii="Times New Roman" w:hAnsi="Times New Roman"/>
          <w:sz w:val="28"/>
          <w:szCs w:val="28"/>
          <w:lang w:eastAsia="x-none"/>
        </w:rPr>
        <w:t>-</w:t>
      </w:r>
      <w:proofErr w:type="spellStart"/>
      <w:r w:rsidRPr="00EC4DFC">
        <w:rPr>
          <w:rFonts w:ascii="Times New Roman" w:hAnsi="Times New Roman"/>
          <w:sz w:val="28"/>
          <w:szCs w:val="28"/>
          <w:lang w:eastAsia="x-none"/>
        </w:rPr>
        <w:t>Đối</w:t>
      </w:r>
      <w:proofErr w:type="spellEnd"/>
      <w:r w:rsidRPr="00EC4DFC">
        <w:rPr>
          <w:rFonts w:ascii="Times New Roman" w:hAnsi="Times New Roman"/>
          <w:sz w:val="28"/>
          <w:szCs w:val="28"/>
          <w:lang w:eastAsia="x-none"/>
        </w:rPr>
        <w:t xml:space="preserve"> </w:t>
      </w:r>
      <w:proofErr w:type="spellStart"/>
      <w:r w:rsidRPr="00EC4DFC">
        <w:rPr>
          <w:rFonts w:ascii="Times New Roman" w:hAnsi="Times New Roman"/>
          <w:sz w:val="28"/>
          <w:szCs w:val="28"/>
          <w:lang w:eastAsia="x-none"/>
        </w:rPr>
        <w:t>với</w:t>
      </w:r>
      <w:proofErr w:type="spellEnd"/>
      <w:r w:rsidRPr="00EC4DFC">
        <w:rPr>
          <w:rFonts w:ascii="Times New Roman" w:hAnsi="Times New Roman"/>
          <w:sz w:val="28"/>
          <w:szCs w:val="28"/>
          <w:lang w:eastAsia="x-none"/>
        </w:rPr>
        <w:t xml:space="preserve"> </w:t>
      </w:r>
      <w:proofErr w:type="spellStart"/>
      <w:r w:rsidRPr="00EC4DFC">
        <w:rPr>
          <w:rFonts w:ascii="Times New Roman" w:hAnsi="Times New Roman"/>
          <w:sz w:val="28"/>
          <w:szCs w:val="28"/>
          <w:lang w:eastAsia="x-none"/>
        </w:rPr>
        <w:t>giảng</w:t>
      </w:r>
      <w:proofErr w:type="spellEnd"/>
      <w:r w:rsidRPr="00EC4DFC">
        <w:rPr>
          <w:rFonts w:ascii="Times New Roman" w:hAnsi="Times New Roman"/>
          <w:sz w:val="28"/>
          <w:szCs w:val="28"/>
          <w:lang w:eastAsia="x-none"/>
        </w:rPr>
        <w:t xml:space="preserve"> </w:t>
      </w:r>
      <w:proofErr w:type="spellStart"/>
      <w:r w:rsidRPr="00EC4DFC">
        <w:rPr>
          <w:rFonts w:ascii="Times New Roman" w:hAnsi="Times New Roman"/>
          <w:sz w:val="28"/>
          <w:szCs w:val="28"/>
          <w:lang w:eastAsia="x-none"/>
        </w:rPr>
        <w:t>viên</w:t>
      </w:r>
      <w:proofErr w:type="spellEnd"/>
      <w:r w:rsidRPr="00EC4DFC">
        <w:rPr>
          <w:rFonts w:ascii="Times New Roman" w:hAnsi="Times New Roman"/>
          <w:sz w:val="28"/>
          <w:szCs w:val="28"/>
          <w:lang w:eastAsia="x-none"/>
        </w:rPr>
        <w:t>:</w:t>
      </w:r>
    </w:p>
    <w:p w14:paraId="77A9B6D8" w14:textId="77777777" w:rsidR="00C55EE0" w:rsidRDefault="00C55EE0" w:rsidP="00C55EE0">
      <w:pPr>
        <w:ind w:left="720"/>
        <w:rPr>
          <w:rFonts w:ascii="Times New Roman" w:hAnsi="Times New Roman"/>
          <w:szCs w:val="28"/>
        </w:rPr>
      </w:pPr>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Phối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hợp</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với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với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công</w:t>
      </w:r>
      <w:proofErr w:type="spellEnd"/>
      <w:r w:rsidRPr="00EC4DFC">
        <w:rPr>
          <w:rFonts w:ascii="Times New Roman" w:hAnsi="Times New Roman"/>
          <w:szCs w:val="28"/>
          <w:lang w:eastAsia="x-none"/>
        </w:rPr>
        <w:t xml:space="preserve"> ty </w:t>
      </w:r>
      <w:proofErr w:type="spellStart"/>
      <w:r w:rsidRPr="00EC4DFC">
        <w:rPr>
          <w:rFonts w:ascii="Times New Roman" w:hAnsi="Times New Roman"/>
          <w:szCs w:val="28"/>
          <w:lang w:eastAsia="x-none"/>
        </w:rPr>
        <w:t>lập</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nhóm</w:t>
      </w:r>
      <w:proofErr w:type="spellEnd"/>
      <w:r w:rsidRPr="00EC4DFC">
        <w:rPr>
          <w:rFonts w:ascii="Times New Roman" w:hAnsi="Times New Roman"/>
          <w:szCs w:val="28"/>
          <w:lang w:eastAsia="x-none"/>
        </w:rPr>
        <w:t xml:space="preserve">, </w:t>
      </w:r>
      <w:proofErr w:type="spellStart"/>
      <w:r>
        <w:rPr>
          <w:rFonts w:ascii="Times New Roman" w:hAnsi="Times New Roman"/>
          <w:szCs w:val="28"/>
          <w:lang w:eastAsia="x-none"/>
        </w:rPr>
        <w:t>h</w:t>
      </w:r>
      <w:r w:rsidRPr="00EC4DFC">
        <w:rPr>
          <w:rFonts w:ascii="Times New Roman" w:hAnsi="Times New Roman"/>
          <w:szCs w:val="28"/>
        </w:rPr>
        <w:t>ướng</w:t>
      </w:r>
      <w:proofErr w:type="spellEnd"/>
      <w:r w:rsidRPr="00EC4DFC">
        <w:rPr>
          <w:rFonts w:ascii="Times New Roman" w:hAnsi="Times New Roman"/>
          <w:szCs w:val="28"/>
        </w:rPr>
        <w:t xml:space="preserve"> </w:t>
      </w:r>
      <w:proofErr w:type="spellStart"/>
      <w:r w:rsidRPr="00EC4DFC">
        <w:rPr>
          <w:rFonts w:ascii="Times New Roman" w:hAnsi="Times New Roman"/>
          <w:szCs w:val="28"/>
        </w:rPr>
        <w:t>dẫn</w:t>
      </w:r>
      <w:proofErr w:type="spellEnd"/>
      <w:r w:rsidRPr="00EC4DFC">
        <w:rPr>
          <w:rFonts w:ascii="Times New Roman" w:hAnsi="Times New Roman"/>
          <w:szCs w:val="28"/>
        </w:rPr>
        <w:t xml:space="preserve"> </w:t>
      </w:r>
      <w:proofErr w:type="spellStart"/>
      <w:r w:rsidRPr="00EC4DFC">
        <w:rPr>
          <w:rFonts w:ascii="Times New Roman" w:hAnsi="Times New Roman"/>
          <w:szCs w:val="28"/>
        </w:rPr>
        <w:t>cho</w:t>
      </w:r>
      <w:proofErr w:type="spellEnd"/>
      <w:r w:rsidRPr="00EC4DFC">
        <w:rPr>
          <w:rFonts w:ascii="Times New Roman" w:hAnsi="Times New Roman"/>
          <w:szCs w:val="28"/>
        </w:rPr>
        <w:t xml:space="preserve"> </w:t>
      </w:r>
      <w:proofErr w:type="spellStart"/>
      <w:r w:rsidRPr="00EC4DFC">
        <w:rPr>
          <w:rFonts w:ascii="Times New Roman" w:hAnsi="Times New Roman"/>
          <w:szCs w:val="28"/>
        </w:rPr>
        <w:t>sinh</w:t>
      </w:r>
      <w:proofErr w:type="spellEnd"/>
      <w:r w:rsidRPr="00EC4DFC">
        <w:rPr>
          <w:rFonts w:ascii="Times New Roman" w:hAnsi="Times New Roman"/>
          <w:szCs w:val="28"/>
        </w:rPr>
        <w:t xml:space="preserve"> </w:t>
      </w:r>
      <w:proofErr w:type="spellStart"/>
      <w:r w:rsidRPr="00EC4DFC">
        <w:rPr>
          <w:rFonts w:ascii="Times New Roman" w:hAnsi="Times New Roman"/>
          <w:szCs w:val="28"/>
        </w:rPr>
        <w:t>viên</w:t>
      </w:r>
      <w:proofErr w:type="spellEnd"/>
      <w:r w:rsidRPr="00EC4DFC">
        <w:rPr>
          <w:rFonts w:ascii="Times New Roman" w:hAnsi="Times New Roman"/>
          <w:szCs w:val="28"/>
        </w:rPr>
        <w:t xml:space="preserve"> </w:t>
      </w:r>
      <w:proofErr w:type="spellStart"/>
      <w:r w:rsidRPr="00EC4DFC">
        <w:rPr>
          <w:rFonts w:ascii="Times New Roman" w:hAnsi="Times New Roman"/>
          <w:szCs w:val="28"/>
        </w:rPr>
        <w:t>phương</w:t>
      </w:r>
      <w:proofErr w:type="spellEnd"/>
      <w:r w:rsidRPr="00EC4DFC">
        <w:rPr>
          <w:rFonts w:ascii="Times New Roman" w:hAnsi="Times New Roman"/>
          <w:szCs w:val="28"/>
        </w:rPr>
        <w:t xml:space="preserve"> </w:t>
      </w:r>
      <w:proofErr w:type="spellStart"/>
      <w:r w:rsidRPr="00EC4DFC">
        <w:rPr>
          <w:rFonts w:ascii="Times New Roman" w:hAnsi="Times New Roman"/>
          <w:szCs w:val="28"/>
        </w:rPr>
        <w:t>pháp</w:t>
      </w:r>
      <w:proofErr w:type="spellEnd"/>
      <w:r w:rsidRPr="00EC4DFC">
        <w:rPr>
          <w:rFonts w:ascii="Times New Roman" w:hAnsi="Times New Roman"/>
          <w:szCs w:val="28"/>
        </w:rPr>
        <w:t xml:space="preserve"> </w:t>
      </w:r>
      <w:proofErr w:type="spellStart"/>
      <w:r w:rsidRPr="00EC4DFC">
        <w:rPr>
          <w:rFonts w:ascii="Times New Roman" w:hAnsi="Times New Roman"/>
          <w:szCs w:val="28"/>
        </w:rPr>
        <w:t>thực</w:t>
      </w:r>
      <w:proofErr w:type="spellEnd"/>
      <w:r w:rsidRPr="00EC4DFC">
        <w:rPr>
          <w:rFonts w:ascii="Times New Roman" w:hAnsi="Times New Roman"/>
          <w:szCs w:val="28"/>
        </w:rPr>
        <w:t xml:space="preserve"> </w:t>
      </w:r>
      <w:proofErr w:type="spellStart"/>
      <w:r w:rsidRPr="00EC4DFC">
        <w:rPr>
          <w:rFonts w:ascii="Times New Roman" w:hAnsi="Times New Roman"/>
          <w:szCs w:val="28"/>
        </w:rPr>
        <w:t>tập</w:t>
      </w:r>
      <w:proofErr w:type="spellEnd"/>
      <w:r w:rsidRPr="00EC4DFC">
        <w:rPr>
          <w:rFonts w:ascii="Times New Roman" w:hAnsi="Times New Roman"/>
          <w:szCs w:val="28"/>
        </w:rPr>
        <w:t>;</w:t>
      </w:r>
    </w:p>
    <w:p w14:paraId="44D86478" w14:textId="77777777" w:rsidR="00C55EE0" w:rsidRDefault="00C55EE0" w:rsidP="00C55EE0">
      <w:pPr>
        <w:ind w:left="720"/>
        <w:rPr>
          <w:rFonts w:ascii="Times New Roman" w:hAnsi="Times New Roman"/>
          <w:szCs w:val="28"/>
        </w:rPr>
      </w:pPr>
      <w:r>
        <w:rPr>
          <w:rFonts w:ascii="Times New Roman" w:hAnsi="Times New Roman"/>
          <w:szCs w:val="28"/>
        </w:rPr>
        <w:t xml:space="preserve">- </w:t>
      </w:r>
      <w:proofErr w:type="spellStart"/>
      <w:r>
        <w:rPr>
          <w:rFonts w:ascii="Times New Roman" w:hAnsi="Times New Roman"/>
          <w:szCs w:val="28"/>
        </w:rPr>
        <w:t>Đối</w:t>
      </w:r>
      <w:proofErr w:type="spellEnd"/>
      <w:r>
        <w:rPr>
          <w:rFonts w:ascii="Times New Roman" w:hAnsi="Times New Roman"/>
          <w:szCs w:val="28"/>
        </w:rPr>
        <w:t xml:space="preserve"> </w:t>
      </w:r>
      <w:proofErr w:type="spellStart"/>
      <w:r>
        <w:rPr>
          <w:rFonts w:ascii="Times New Roman" w:hAnsi="Times New Roman"/>
          <w:szCs w:val="28"/>
        </w:rPr>
        <w:t>với</w:t>
      </w:r>
      <w:proofErr w:type="spellEnd"/>
      <w:r>
        <w:rPr>
          <w:rFonts w:ascii="Times New Roman" w:hAnsi="Times New Roman"/>
          <w:szCs w:val="28"/>
        </w:rPr>
        <w:t xml:space="preserve"> </w:t>
      </w:r>
      <w:proofErr w:type="spellStart"/>
      <w:r>
        <w:rPr>
          <w:rFonts w:ascii="Times New Roman" w:hAnsi="Times New Roman"/>
          <w:szCs w:val="28"/>
        </w:rPr>
        <w:t>doanh</w:t>
      </w:r>
      <w:proofErr w:type="spellEnd"/>
      <w:r>
        <w:rPr>
          <w:rFonts w:ascii="Times New Roman" w:hAnsi="Times New Roman"/>
          <w:szCs w:val="28"/>
        </w:rPr>
        <w:t xml:space="preserve"> </w:t>
      </w:r>
      <w:proofErr w:type="spellStart"/>
      <w:r>
        <w:rPr>
          <w:rFonts w:ascii="Times New Roman" w:hAnsi="Times New Roman"/>
          <w:szCs w:val="28"/>
        </w:rPr>
        <w:t>nghiệp</w:t>
      </w:r>
      <w:proofErr w:type="spellEnd"/>
      <w:r>
        <w:rPr>
          <w:rFonts w:ascii="Times New Roman" w:hAnsi="Times New Roman"/>
          <w:szCs w:val="28"/>
        </w:rPr>
        <w:t>:</w:t>
      </w:r>
    </w:p>
    <w:p w14:paraId="3C932DEE" w14:textId="77777777" w:rsidR="00C55EE0" w:rsidRDefault="00C55EE0" w:rsidP="00C55EE0">
      <w:pPr>
        <w:ind w:left="720"/>
        <w:rPr>
          <w:rFonts w:ascii="Times New Roman" w:hAnsi="Times New Roman"/>
          <w:szCs w:val="28"/>
        </w:rPr>
      </w:pPr>
      <w:r>
        <w:rPr>
          <w:rFonts w:ascii="Times New Roman" w:hAnsi="Times New Roman"/>
          <w:szCs w:val="28"/>
        </w:rPr>
        <w:t xml:space="preserve">+ </w:t>
      </w:r>
      <w:proofErr w:type="spellStart"/>
      <w:r>
        <w:rPr>
          <w:rFonts w:ascii="Times New Roman" w:hAnsi="Times New Roman"/>
          <w:szCs w:val="28"/>
        </w:rPr>
        <w:t>Cử</w:t>
      </w:r>
      <w:proofErr w:type="spellEnd"/>
      <w:r>
        <w:rPr>
          <w:rFonts w:ascii="Times New Roman" w:hAnsi="Times New Roman"/>
          <w:szCs w:val="28"/>
        </w:rPr>
        <w:t xml:space="preserve"> </w:t>
      </w:r>
      <w:proofErr w:type="spellStart"/>
      <w:r>
        <w:rPr>
          <w:rFonts w:ascii="Times New Roman" w:hAnsi="Times New Roman"/>
          <w:szCs w:val="28"/>
        </w:rPr>
        <w:t>cán</w:t>
      </w:r>
      <w:proofErr w:type="spellEnd"/>
      <w:r>
        <w:rPr>
          <w:rFonts w:ascii="Times New Roman" w:hAnsi="Times New Roman"/>
          <w:szCs w:val="28"/>
        </w:rPr>
        <w:t xml:space="preserve"> </w:t>
      </w:r>
      <w:proofErr w:type="spellStart"/>
      <w:r>
        <w:rPr>
          <w:rFonts w:ascii="Times New Roman" w:hAnsi="Times New Roman"/>
          <w:szCs w:val="28"/>
        </w:rPr>
        <w:t>bộ</w:t>
      </w:r>
      <w:proofErr w:type="spellEnd"/>
      <w:r>
        <w:rPr>
          <w:rFonts w:ascii="Times New Roman" w:hAnsi="Times New Roman"/>
          <w:szCs w:val="28"/>
        </w:rPr>
        <w:t xml:space="preserve">, </w:t>
      </w:r>
      <w:proofErr w:type="spellStart"/>
      <w:r>
        <w:rPr>
          <w:rFonts w:ascii="Times New Roman" w:hAnsi="Times New Roman"/>
          <w:szCs w:val="28"/>
        </w:rPr>
        <w:t>nhân</w:t>
      </w:r>
      <w:proofErr w:type="spellEnd"/>
      <w:r>
        <w:rPr>
          <w:rFonts w:ascii="Times New Roman" w:hAnsi="Times New Roman"/>
          <w:szCs w:val="28"/>
        </w:rPr>
        <w:t xml:space="preserve"> </w:t>
      </w:r>
      <w:proofErr w:type="spellStart"/>
      <w:r>
        <w:rPr>
          <w:rFonts w:ascii="Times New Roman" w:hAnsi="Times New Roman"/>
          <w:szCs w:val="28"/>
        </w:rPr>
        <w:t>viên</w:t>
      </w:r>
      <w:proofErr w:type="spellEnd"/>
      <w:r>
        <w:rPr>
          <w:rFonts w:ascii="Times New Roman" w:hAnsi="Times New Roman"/>
          <w:szCs w:val="28"/>
        </w:rPr>
        <w:t xml:space="preserve"> </w:t>
      </w:r>
      <w:proofErr w:type="spellStart"/>
      <w:r>
        <w:rPr>
          <w:rFonts w:ascii="Times New Roman" w:hAnsi="Times New Roman"/>
          <w:szCs w:val="28"/>
        </w:rPr>
        <w:t>phối</w:t>
      </w:r>
      <w:proofErr w:type="spellEnd"/>
      <w:r>
        <w:rPr>
          <w:rFonts w:ascii="Times New Roman" w:hAnsi="Times New Roman"/>
          <w:szCs w:val="28"/>
        </w:rPr>
        <w:t xml:space="preserve"> </w:t>
      </w:r>
      <w:proofErr w:type="spellStart"/>
      <w:r>
        <w:rPr>
          <w:rFonts w:ascii="Times New Roman" w:hAnsi="Times New Roman"/>
          <w:szCs w:val="28"/>
        </w:rPr>
        <w:t>hợp</w:t>
      </w:r>
      <w:proofErr w:type="spellEnd"/>
      <w:r>
        <w:rPr>
          <w:rFonts w:ascii="Times New Roman" w:hAnsi="Times New Roman"/>
          <w:szCs w:val="28"/>
        </w:rPr>
        <w:t xml:space="preserve"> </w:t>
      </w:r>
      <w:proofErr w:type="spellStart"/>
      <w:r>
        <w:rPr>
          <w:rFonts w:ascii="Times New Roman" w:hAnsi="Times New Roman"/>
          <w:szCs w:val="28"/>
        </w:rPr>
        <w:t>với</w:t>
      </w:r>
      <w:proofErr w:type="spellEnd"/>
      <w:r>
        <w:rPr>
          <w:rFonts w:ascii="Times New Roman" w:hAnsi="Times New Roman"/>
          <w:szCs w:val="28"/>
        </w:rPr>
        <w:t xml:space="preserve"> </w:t>
      </w:r>
      <w:proofErr w:type="spellStart"/>
      <w:r>
        <w:rPr>
          <w:rFonts w:ascii="Times New Roman" w:hAnsi="Times New Roman"/>
          <w:szCs w:val="28"/>
        </w:rPr>
        <w:t>giáo</w:t>
      </w:r>
      <w:proofErr w:type="spellEnd"/>
      <w:r>
        <w:rPr>
          <w:rFonts w:ascii="Times New Roman" w:hAnsi="Times New Roman"/>
          <w:szCs w:val="28"/>
        </w:rPr>
        <w:t xml:space="preserve"> </w:t>
      </w:r>
      <w:proofErr w:type="spellStart"/>
      <w:r>
        <w:rPr>
          <w:rFonts w:ascii="Times New Roman" w:hAnsi="Times New Roman"/>
          <w:szCs w:val="28"/>
        </w:rPr>
        <w:t>viên</w:t>
      </w:r>
      <w:proofErr w:type="spellEnd"/>
      <w:r>
        <w:rPr>
          <w:rFonts w:ascii="Times New Roman" w:hAnsi="Times New Roman"/>
          <w:szCs w:val="28"/>
        </w:rPr>
        <w:t xml:space="preserve"> </w:t>
      </w:r>
      <w:proofErr w:type="spellStart"/>
      <w:r>
        <w:rPr>
          <w:rFonts w:ascii="Times New Roman" w:hAnsi="Times New Roman"/>
          <w:szCs w:val="28"/>
        </w:rPr>
        <w:t>quản</w:t>
      </w:r>
      <w:proofErr w:type="spellEnd"/>
      <w:r>
        <w:rPr>
          <w:rFonts w:ascii="Times New Roman" w:hAnsi="Times New Roman"/>
          <w:szCs w:val="28"/>
        </w:rPr>
        <w:t xml:space="preserve"> </w:t>
      </w:r>
      <w:proofErr w:type="spellStart"/>
      <w:r>
        <w:rPr>
          <w:rFonts w:ascii="Times New Roman" w:hAnsi="Times New Roman"/>
          <w:szCs w:val="28"/>
        </w:rPr>
        <w:t>lý</w:t>
      </w:r>
      <w:proofErr w:type="spellEnd"/>
      <w:r>
        <w:rPr>
          <w:rFonts w:ascii="Times New Roman" w:hAnsi="Times New Roman"/>
          <w:szCs w:val="28"/>
        </w:rPr>
        <w:t xml:space="preserve">, </w:t>
      </w:r>
      <w:proofErr w:type="spellStart"/>
      <w:r>
        <w:rPr>
          <w:rFonts w:ascii="Times New Roman" w:hAnsi="Times New Roman"/>
          <w:szCs w:val="28"/>
        </w:rPr>
        <w:t>hướng</w:t>
      </w:r>
      <w:proofErr w:type="spellEnd"/>
      <w:r>
        <w:rPr>
          <w:rFonts w:ascii="Times New Roman" w:hAnsi="Times New Roman"/>
          <w:szCs w:val="28"/>
        </w:rPr>
        <w:t xml:space="preserve"> </w:t>
      </w:r>
      <w:proofErr w:type="spellStart"/>
      <w:r>
        <w:rPr>
          <w:rFonts w:ascii="Times New Roman" w:hAnsi="Times New Roman"/>
          <w:szCs w:val="28"/>
        </w:rPr>
        <w:t>dẫn</w:t>
      </w:r>
      <w:proofErr w:type="spellEnd"/>
      <w:r>
        <w:rPr>
          <w:rFonts w:ascii="Times New Roman" w:hAnsi="Times New Roman"/>
          <w:szCs w:val="28"/>
        </w:rPr>
        <w:t xml:space="preserve">, </w:t>
      </w:r>
      <w:proofErr w:type="spellStart"/>
      <w:r>
        <w:rPr>
          <w:rFonts w:ascii="Times New Roman" w:hAnsi="Times New Roman"/>
          <w:szCs w:val="28"/>
        </w:rPr>
        <w:t>bố</w:t>
      </w:r>
      <w:proofErr w:type="spellEnd"/>
      <w:r>
        <w:rPr>
          <w:rFonts w:ascii="Times New Roman" w:hAnsi="Times New Roman"/>
          <w:szCs w:val="28"/>
        </w:rPr>
        <w:t xml:space="preserve"> </w:t>
      </w:r>
      <w:proofErr w:type="spellStart"/>
      <w:r>
        <w:rPr>
          <w:rFonts w:ascii="Times New Roman" w:hAnsi="Times New Roman"/>
          <w:szCs w:val="28"/>
        </w:rPr>
        <w:t>trí</w:t>
      </w:r>
      <w:proofErr w:type="spellEnd"/>
      <w:r>
        <w:rPr>
          <w:rFonts w:ascii="Times New Roman" w:hAnsi="Times New Roman"/>
          <w:szCs w:val="28"/>
        </w:rPr>
        <w:t xml:space="preserve"> </w:t>
      </w:r>
      <w:proofErr w:type="spellStart"/>
      <w:r>
        <w:rPr>
          <w:rFonts w:ascii="Times New Roman" w:hAnsi="Times New Roman"/>
          <w:szCs w:val="28"/>
        </w:rPr>
        <w:t>cho</w:t>
      </w:r>
      <w:proofErr w:type="spellEnd"/>
      <w:r>
        <w:rPr>
          <w:rFonts w:ascii="Times New Roman" w:hAnsi="Times New Roman"/>
          <w:szCs w:val="28"/>
        </w:rPr>
        <w:t xml:space="preserve"> SV </w:t>
      </w:r>
      <w:proofErr w:type="spellStart"/>
      <w:r>
        <w:rPr>
          <w:rFonts w:ascii="Times New Roman" w:hAnsi="Times New Roman"/>
          <w:szCs w:val="28"/>
        </w:rPr>
        <w:t>thực</w:t>
      </w:r>
      <w:proofErr w:type="spellEnd"/>
      <w:r>
        <w:rPr>
          <w:rFonts w:ascii="Times New Roman" w:hAnsi="Times New Roman"/>
          <w:szCs w:val="28"/>
        </w:rPr>
        <w:t xml:space="preserve"> </w:t>
      </w:r>
      <w:proofErr w:type="spellStart"/>
      <w:r>
        <w:rPr>
          <w:rFonts w:ascii="Times New Roman" w:hAnsi="Times New Roman"/>
          <w:szCs w:val="28"/>
        </w:rPr>
        <w:t>tập</w:t>
      </w:r>
      <w:proofErr w:type="spellEnd"/>
      <w:r>
        <w:rPr>
          <w:rFonts w:ascii="Times New Roman" w:hAnsi="Times New Roman"/>
          <w:szCs w:val="28"/>
        </w:rPr>
        <w:t xml:space="preserve"> </w:t>
      </w:r>
      <w:proofErr w:type="spellStart"/>
      <w:r>
        <w:rPr>
          <w:rFonts w:ascii="Times New Roman" w:hAnsi="Times New Roman"/>
          <w:szCs w:val="28"/>
        </w:rPr>
        <w:t>theo</w:t>
      </w:r>
      <w:proofErr w:type="spellEnd"/>
      <w:r>
        <w:rPr>
          <w:rFonts w:ascii="Times New Roman" w:hAnsi="Times New Roman"/>
          <w:szCs w:val="28"/>
        </w:rPr>
        <w:t xml:space="preserve"> </w:t>
      </w:r>
      <w:proofErr w:type="spellStart"/>
      <w:r>
        <w:rPr>
          <w:rFonts w:ascii="Times New Roman" w:hAnsi="Times New Roman"/>
          <w:szCs w:val="28"/>
        </w:rPr>
        <w:t>chương</w:t>
      </w:r>
      <w:proofErr w:type="spellEnd"/>
      <w:r>
        <w:rPr>
          <w:rFonts w:ascii="Times New Roman" w:hAnsi="Times New Roman"/>
          <w:szCs w:val="28"/>
        </w:rPr>
        <w:t xml:space="preserve"> </w:t>
      </w:r>
      <w:proofErr w:type="spellStart"/>
      <w:r>
        <w:rPr>
          <w:rFonts w:ascii="Times New Roman" w:hAnsi="Times New Roman"/>
          <w:szCs w:val="28"/>
        </w:rPr>
        <w:t>trình</w:t>
      </w:r>
      <w:proofErr w:type="spellEnd"/>
      <w:r>
        <w:rPr>
          <w:rFonts w:ascii="Times New Roman" w:hAnsi="Times New Roman"/>
          <w:szCs w:val="28"/>
        </w:rPr>
        <w:t xml:space="preserve"> TTTN. </w:t>
      </w:r>
    </w:p>
    <w:p w14:paraId="7555D13C" w14:textId="47542A2A" w:rsidR="00C55EE0" w:rsidRPr="00EC4DFC" w:rsidRDefault="00C55EE0" w:rsidP="00C55EE0">
      <w:pPr>
        <w:ind w:left="720"/>
        <w:rPr>
          <w:rFonts w:ascii="Times New Roman" w:hAnsi="Times New Roman"/>
          <w:szCs w:val="28"/>
        </w:rPr>
      </w:pPr>
      <w:r>
        <w:rPr>
          <w:rFonts w:ascii="Times New Roman" w:hAnsi="Times New Roman"/>
          <w:szCs w:val="28"/>
        </w:rPr>
        <w:t xml:space="preserve">+ </w:t>
      </w:r>
      <w:proofErr w:type="spellStart"/>
      <w:r>
        <w:rPr>
          <w:rFonts w:ascii="Times New Roman" w:hAnsi="Times New Roman"/>
          <w:szCs w:val="28"/>
        </w:rPr>
        <w:t>Đánh</w:t>
      </w:r>
      <w:proofErr w:type="spellEnd"/>
      <w:r>
        <w:rPr>
          <w:rFonts w:ascii="Times New Roman" w:hAnsi="Times New Roman"/>
          <w:szCs w:val="28"/>
        </w:rPr>
        <w:t xml:space="preserve"> </w:t>
      </w:r>
      <w:proofErr w:type="spellStart"/>
      <w:r>
        <w:rPr>
          <w:rFonts w:ascii="Times New Roman" w:hAnsi="Times New Roman"/>
          <w:szCs w:val="28"/>
        </w:rPr>
        <w:t>giá</w:t>
      </w:r>
      <w:proofErr w:type="spellEnd"/>
      <w:r>
        <w:rPr>
          <w:rFonts w:ascii="Times New Roman" w:hAnsi="Times New Roman"/>
          <w:szCs w:val="28"/>
        </w:rPr>
        <w:t xml:space="preserve"> </w:t>
      </w:r>
      <w:proofErr w:type="spellStart"/>
      <w:r>
        <w:rPr>
          <w:rFonts w:ascii="Times New Roman" w:hAnsi="Times New Roman"/>
          <w:szCs w:val="28"/>
        </w:rPr>
        <w:t>cho</w:t>
      </w:r>
      <w:proofErr w:type="spellEnd"/>
      <w:r>
        <w:rPr>
          <w:rFonts w:ascii="Times New Roman" w:hAnsi="Times New Roman"/>
          <w:szCs w:val="28"/>
        </w:rPr>
        <w:t xml:space="preserve"> </w:t>
      </w:r>
      <w:proofErr w:type="spellStart"/>
      <w:r>
        <w:rPr>
          <w:rFonts w:ascii="Times New Roman" w:hAnsi="Times New Roman"/>
          <w:szCs w:val="28"/>
        </w:rPr>
        <w:t>điểm</w:t>
      </w:r>
      <w:proofErr w:type="spellEnd"/>
      <w:r>
        <w:rPr>
          <w:rFonts w:ascii="Times New Roman" w:hAnsi="Times New Roman"/>
          <w:szCs w:val="28"/>
        </w:rPr>
        <w:t xml:space="preserve"> </w:t>
      </w:r>
      <w:proofErr w:type="spellStart"/>
      <w:r>
        <w:rPr>
          <w:rFonts w:ascii="Times New Roman" w:hAnsi="Times New Roman"/>
          <w:szCs w:val="28"/>
        </w:rPr>
        <w:t>đối</w:t>
      </w:r>
      <w:proofErr w:type="spellEnd"/>
      <w:r>
        <w:rPr>
          <w:rFonts w:ascii="Times New Roman" w:hAnsi="Times New Roman"/>
          <w:szCs w:val="28"/>
        </w:rPr>
        <w:t xml:space="preserve"> </w:t>
      </w:r>
      <w:proofErr w:type="spellStart"/>
      <w:r>
        <w:rPr>
          <w:rFonts w:ascii="Times New Roman" w:hAnsi="Times New Roman"/>
          <w:szCs w:val="28"/>
        </w:rPr>
        <w:t>với</w:t>
      </w:r>
      <w:proofErr w:type="spellEnd"/>
      <w:r>
        <w:rPr>
          <w:rFonts w:ascii="Times New Roman" w:hAnsi="Times New Roman"/>
          <w:szCs w:val="28"/>
        </w:rPr>
        <w:t xml:space="preserve"> </w:t>
      </w:r>
      <w:r w:rsidR="00035571">
        <w:rPr>
          <w:rFonts w:ascii="Times New Roman" w:hAnsi="Times New Roman"/>
          <w:szCs w:val="28"/>
        </w:rPr>
        <w:t>H</w:t>
      </w:r>
      <w:r>
        <w:rPr>
          <w:rFonts w:ascii="Times New Roman" w:hAnsi="Times New Roman"/>
          <w:szCs w:val="28"/>
        </w:rPr>
        <w:t xml:space="preserve">V </w:t>
      </w:r>
      <w:proofErr w:type="spellStart"/>
      <w:r>
        <w:rPr>
          <w:rFonts w:ascii="Times New Roman" w:hAnsi="Times New Roman"/>
          <w:szCs w:val="28"/>
        </w:rPr>
        <w:t>hoàn</w:t>
      </w:r>
      <w:proofErr w:type="spellEnd"/>
      <w:r>
        <w:rPr>
          <w:rFonts w:ascii="Times New Roman" w:hAnsi="Times New Roman"/>
          <w:szCs w:val="28"/>
        </w:rPr>
        <w:t xml:space="preserve"> </w:t>
      </w:r>
      <w:proofErr w:type="spellStart"/>
      <w:r>
        <w:rPr>
          <w:rFonts w:ascii="Times New Roman" w:hAnsi="Times New Roman"/>
          <w:szCs w:val="28"/>
        </w:rPr>
        <w:t>thành</w:t>
      </w:r>
      <w:proofErr w:type="spellEnd"/>
      <w:r>
        <w:rPr>
          <w:rFonts w:ascii="Times New Roman" w:hAnsi="Times New Roman"/>
          <w:szCs w:val="28"/>
        </w:rPr>
        <w:t xml:space="preserve"> </w:t>
      </w:r>
      <w:proofErr w:type="spellStart"/>
      <w:r>
        <w:rPr>
          <w:rFonts w:ascii="Times New Roman" w:hAnsi="Times New Roman"/>
          <w:szCs w:val="28"/>
        </w:rPr>
        <w:t>chương</w:t>
      </w:r>
      <w:proofErr w:type="spellEnd"/>
      <w:r>
        <w:rPr>
          <w:rFonts w:ascii="Times New Roman" w:hAnsi="Times New Roman"/>
          <w:szCs w:val="28"/>
        </w:rPr>
        <w:t xml:space="preserve"> </w:t>
      </w:r>
      <w:proofErr w:type="spellStart"/>
      <w:r>
        <w:rPr>
          <w:rFonts w:ascii="Times New Roman" w:hAnsi="Times New Roman"/>
          <w:szCs w:val="28"/>
        </w:rPr>
        <w:t>trình</w:t>
      </w:r>
      <w:proofErr w:type="spellEnd"/>
      <w:r>
        <w:rPr>
          <w:rFonts w:ascii="Times New Roman" w:hAnsi="Times New Roman"/>
          <w:szCs w:val="28"/>
        </w:rPr>
        <w:t xml:space="preserve"> TTTN</w:t>
      </w:r>
    </w:p>
    <w:p w14:paraId="7848D976" w14:textId="77777777" w:rsidR="00C55EE0" w:rsidRPr="00EC4DFC" w:rsidRDefault="00C55EE0" w:rsidP="00C55EE0">
      <w:pPr>
        <w:rPr>
          <w:rFonts w:ascii="Times New Roman" w:hAnsi="Times New Roman"/>
          <w:szCs w:val="28"/>
          <w:lang w:eastAsia="x-none"/>
        </w:rPr>
      </w:pPr>
      <w:r w:rsidRPr="00EC4DFC">
        <w:rPr>
          <w:rFonts w:ascii="Times New Roman" w:hAnsi="Times New Roman"/>
          <w:szCs w:val="28"/>
          <w:lang w:eastAsia="x-none"/>
        </w:rPr>
        <w:tab/>
        <w:t xml:space="preserve">- </w:t>
      </w:r>
      <w:proofErr w:type="spellStart"/>
      <w:r w:rsidRPr="00EC4DFC">
        <w:rPr>
          <w:rFonts w:ascii="Times New Roman" w:hAnsi="Times New Roman"/>
          <w:szCs w:val="28"/>
          <w:lang w:eastAsia="x-none"/>
        </w:rPr>
        <w:t>Đối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với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người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học</w:t>
      </w:r>
      <w:proofErr w:type="spellEnd"/>
      <w:r w:rsidRPr="00EC4DFC">
        <w:rPr>
          <w:rFonts w:ascii="Times New Roman" w:hAnsi="Times New Roman"/>
          <w:szCs w:val="28"/>
          <w:lang w:eastAsia="x-none"/>
        </w:rPr>
        <w:t>:</w:t>
      </w:r>
    </w:p>
    <w:p w14:paraId="1DCB8F03" w14:textId="77777777" w:rsidR="00C55EE0" w:rsidRPr="00EC4DFC" w:rsidRDefault="00C55EE0" w:rsidP="00C55EE0">
      <w:pPr>
        <w:rPr>
          <w:rFonts w:ascii="Times New Roman" w:hAnsi="Times New Roman"/>
          <w:szCs w:val="28"/>
          <w:lang w:eastAsia="x-none"/>
        </w:rPr>
      </w:pPr>
      <w:r w:rsidRPr="00EC4DFC">
        <w:rPr>
          <w:rFonts w:ascii="Times New Roman" w:hAnsi="Times New Roman"/>
          <w:szCs w:val="28"/>
          <w:lang w:eastAsia="x-none"/>
        </w:rPr>
        <w:tab/>
        <w:t xml:space="preserve">+ </w:t>
      </w:r>
      <w:proofErr w:type="spellStart"/>
      <w:r w:rsidRPr="00EC4DFC">
        <w:rPr>
          <w:rFonts w:ascii="Times New Roman" w:hAnsi="Times New Roman"/>
          <w:szCs w:val="28"/>
          <w:lang w:eastAsia="x-none"/>
        </w:rPr>
        <w:t>Chấp</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hành</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nội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quy</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quy</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chế</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của</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công</w:t>
      </w:r>
      <w:proofErr w:type="spellEnd"/>
      <w:r w:rsidRPr="00EC4DFC">
        <w:rPr>
          <w:rFonts w:ascii="Times New Roman" w:hAnsi="Times New Roman"/>
          <w:szCs w:val="28"/>
          <w:lang w:eastAsia="x-none"/>
        </w:rPr>
        <w:t xml:space="preserve"> ty </w:t>
      </w:r>
      <w:proofErr w:type="spellStart"/>
      <w:r w:rsidRPr="00EC4DFC">
        <w:rPr>
          <w:rFonts w:ascii="Times New Roman" w:hAnsi="Times New Roman"/>
          <w:szCs w:val="28"/>
          <w:lang w:eastAsia="x-none"/>
        </w:rPr>
        <w:t>đến</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thực</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tập</w:t>
      </w:r>
      <w:proofErr w:type="spellEnd"/>
    </w:p>
    <w:p w14:paraId="253A2568" w14:textId="77777777" w:rsidR="00C55EE0" w:rsidRPr="00EC4DFC" w:rsidRDefault="00C55EE0" w:rsidP="00C55EE0">
      <w:pPr>
        <w:rPr>
          <w:rFonts w:ascii="Times New Roman" w:hAnsi="Times New Roman"/>
          <w:szCs w:val="28"/>
          <w:lang w:eastAsia="x-none"/>
        </w:rPr>
      </w:pPr>
      <w:r w:rsidRPr="00EC4DFC">
        <w:rPr>
          <w:rFonts w:ascii="Times New Roman" w:hAnsi="Times New Roman"/>
          <w:szCs w:val="28"/>
          <w:lang w:eastAsia="x-none"/>
        </w:rPr>
        <w:tab/>
        <w:t xml:space="preserve">+ </w:t>
      </w:r>
      <w:proofErr w:type="spellStart"/>
      <w:r w:rsidRPr="00EC4DFC">
        <w:rPr>
          <w:rFonts w:ascii="Times New Roman" w:hAnsi="Times New Roman"/>
          <w:szCs w:val="28"/>
          <w:lang w:eastAsia="x-none"/>
        </w:rPr>
        <w:t>Đảm</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bảo</w:t>
      </w:r>
      <w:proofErr w:type="spellEnd"/>
      <w:r w:rsidRPr="00EC4DFC">
        <w:rPr>
          <w:rFonts w:ascii="Times New Roman" w:hAnsi="Times New Roman"/>
          <w:szCs w:val="28"/>
          <w:lang w:eastAsia="x-none"/>
        </w:rPr>
        <w:t xml:space="preserve"> an </w:t>
      </w:r>
      <w:proofErr w:type="spellStart"/>
      <w:r w:rsidRPr="00EC4DFC">
        <w:rPr>
          <w:rFonts w:ascii="Times New Roman" w:hAnsi="Times New Roman"/>
          <w:szCs w:val="28"/>
          <w:lang w:eastAsia="x-none"/>
        </w:rPr>
        <w:t>toàn</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cho</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người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và</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sản</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phẩm</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tại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nơi</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thực</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tập</w:t>
      </w:r>
      <w:proofErr w:type="spellEnd"/>
    </w:p>
    <w:p w14:paraId="42B9CCEA" w14:textId="77777777" w:rsidR="00C55EE0" w:rsidRPr="00EC4DFC" w:rsidRDefault="00C55EE0" w:rsidP="00C55EE0">
      <w:pPr>
        <w:rPr>
          <w:rFonts w:ascii="Times New Roman" w:hAnsi="Times New Roman"/>
          <w:szCs w:val="28"/>
          <w:lang w:eastAsia="x-none"/>
        </w:rPr>
      </w:pPr>
      <w:r w:rsidRPr="00EC4DFC">
        <w:rPr>
          <w:rFonts w:ascii="Times New Roman" w:hAnsi="Times New Roman"/>
          <w:szCs w:val="28"/>
          <w:lang w:eastAsia="x-none"/>
        </w:rPr>
        <w:tab/>
        <w:t xml:space="preserve">+ </w:t>
      </w:r>
      <w:proofErr w:type="spellStart"/>
      <w:r w:rsidRPr="00EC4DFC">
        <w:rPr>
          <w:rFonts w:ascii="Times New Roman" w:hAnsi="Times New Roman"/>
          <w:szCs w:val="28"/>
          <w:lang w:eastAsia="x-none"/>
        </w:rPr>
        <w:t>Tham</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gia</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thực</w:t>
      </w:r>
      <w:proofErr w:type="spellEnd"/>
      <w:r w:rsidRPr="00EC4DFC">
        <w:rPr>
          <w:rFonts w:ascii="Times New Roman" w:hAnsi="Times New Roman"/>
          <w:szCs w:val="28"/>
          <w:lang w:eastAsia="x-none"/>
        </w:rPr>
        <w:t xml:space="preserve"> </w:t>
      </w:r>
      <w:proofErr w:type="spellStart"/>
      <w:r w:rsidRPr="00EC4DFC">
        <w:rPr>
          <w:rFonts w:ascii="Times New Roman" w:hAnsi="Times New Roman"/>
          <w:szCs w:val="28"/>
          <w:lang w:eastAsia="x-none"/>
        </w:rPr>
        <w:t>tập</w:t>
      </w:r>
      <w:proofErr w:type="spellEnd"/>
      <w:r w:rsidRPr="00EC4DFC">
        <w:rPr>
          <w:rFonts w:ascii="Times New Roman" w:hAnsi="Times New Roman"/>
          <w:szCs w:val="28"/>
          <w:lang w:eastAsia="x-none"/>
        </w:rPr>
        <w:t xml:space="preserve"> 100%</w:t>
      </w:r>
    </w:p>
    <w:p w14:paraId="50A2C78B" w14:textId="37AE48A9" w:rsidR="00C51853" w:rsidRPr="00187B86" w:rsidRDefault="00C51853" w:rsidP="001939C2">
      <w:pPr>
        <w:spacing w:before="120" w:after="120" w:line="276" w:lineRule="auto"/>
        <w:rPr>
          <w:rFonts w:ascii="Times New Roman" w:hAnsi="Times New Roman"/>
          <w:szCs w:val="28"/>
        </w:rPr>
      </w:pPr>
      <w:r w:rsidRPr="00187B86">
        <w:rPr>
          <w:rFonts w:ascii="Times New Roman" w:hAnsi="Times New Roman"/>
          <w:szCs w:val="28"/>
          <w:lang w:eastAsia="x-none"/>
        </w:rPr>
        <w:tab/>
      </w:r>
      <w:r w:rsidRPr="00187B86">
        <w:rPr>
          <w:rFonts w:ascii="Times New Roman" w:hAnsi="Times New Roman"/>
          <w:szCs w:val="28"/>
        </w:rPr>
        <w:t xml:space="preserve">3.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trọng</w:t>
      </w:r>
      <w:proofErr w:type="spellEnd"/>
      <w:r w:rsidRPr="00187B86">
        <w:rPr>
          <w:rFonts w:ascii="Times New Roman" w:hAnsi="Times New Roman"/>
          <w:szCs w:val="28"/>
        </w:rPr>
        <w:t xml:space="preserve"> </w:t>
      </w:r>
      <w:proofErr w:type="spellStart"/>
      <w:r w:rsidRPr="00187B86">
        <w:rPr>
          <w:rFonts w:ascii="Times New Roman" w:hAnsi="Times New Roman"/>
          <w:szCs w:val="28"/>
        </w:rPr>
        <w:t>tâm</w:t>
      </w:r>
      <w:proofErr w:type="spellEnd"/>
      <w:r w:rsidRPr="00187B86">
        <w:rPr>
          <w:rFonts w:ascii="Times New Roman" w:hAnsi="Times New Roman"/>
          <w:szCs w:val="28"/>
        </w:rPr>
        <w:t xml:space="preserve"> </w:t>
      </w:r>
      <w:proofErr w:type="spellStart"/>
      <w:r w:rsidRPr="00187B86">
        <w:rPr>
          <w:rFonts w:ascii="Times New Roman" w:hAnsi="Times New Roman"/>
          <w:szCs w:val="28"/>
        </w:rPr>
        <w:t>cần</w:t>
      </w:r>
      <w:proofErr w:type="spellEnd"/>
      <w:r w:rsidRPr="00187B86">
        <w:rPr>
          <w:rFonts w:ascii="Times New Roman" w:hAnsi="Times New Roman"/>
          <w:szCs w:val="28"/>
        </w:rPr>
        <w:t xml:space="preserve"> </w:t>
      </w:r>
      <w:proofErr w:type="spellStart"/>
      <w:r w:rsidRPr="00187B86">
        <w:rPr>
          <w:rFonts w:ascii="Times New Roman" w:hAnsi="Times New Roman"/>
          <w:szCs w:val="28"/>
        </w:rPr>
        <w:t>chú</w:t>
      </w:r>
      <w:proofErr w:type="spellEnd"/>
      <w:r w:rsidRPr="00187B86">
        <w:rPr>
          <w:rFonts w:ascii="Times New Roman" w:hAnsi="Times New Roman"/>
          <w:szCs w:val="28"/>
        </w:rPr>
        <w:t xml:space="preserve"> ý:</w:t>
      </w:r>
    </w:p>
    <w:p w14:paraId="0FCE0541" w14:textId="4C712343" w:rsidR="00C51853" w:rsidRPr="00187B86" w:rsidRDefault="00C51853" w:rsidP="003F215F">
      <w:pPr>
        <w:pStyle w:val="u1"/>
        <w:keepNext w:val="0"/>
        <w:widowControl w:val="0"/>
        <w:spacing w:line="276" w:lineRule="auto"/>
        <w:ind w:firstLine="720"/>
        <w:rPr>
          <w:szCs w:val="28"/>
          <w:lang w:val="pt-BR"/>
        </w:rPr>
      </w:pPr>
      <w:r w:rsidRPr="00187B86">
        <w:rPr>
          <w:szCs w:val="28"/>
          <w:lang w:val="pt-BR"/>
        </w:rPr>
        <w:t>- Cơ cấu tổ chức sản xuất của công ty đến thực tập</w:t>
      </w:r>
      <w:r w:rsidR="00890D0D" w:rsidRPr="00187B86">
        <w:rPr>
          <w:szCs w:val="28"/>
          <w:lang w:val="pt-BR"/>
        </w:rPr>
        <w:t>;</w:t>
      </w:r>
    </w:p>
    <w:p w14:paraId="6DAC3559" w14:textId="4F0F22CC" w:rsidR="00C51853" w:rsidRPr="00187B86" w:rsidRDefault="00C51853" w:rsidP="003F215F">
      <w:pPr>
        <w:pStyle w:val="u1"/>
        <w:keepNext w:val="0"/>
        <w:widowControl w:val="0"/>
        <w:spacing w:line="276" w:lineRule="auto"/>
        <w:ind w:firstLine="720"/>
        <w:rPr>
          <w:szCs w:val="28"/>
          <w:lang w:val="pt-BR"/>
        </w:rPr>
      </w:pPr>
      <w:r w:rsidRPr="00187B86">
        <w:rPr>
          <w:szCs w:val="28"/>
          <w:lang w:val="pt-BR"/>
        </w:rPr>
        <w:t xml:space="preserve">- Thực tập các công đoạn sản xuất trên dây chuyền may từ thiết kế </w:t>
      </w:r>
      <w:r w:rsidR="00C017FF" w:rsidRPr="00187B86">
        <w:rPr>
          <w:szCs w:val="28"/>
          <w:lang w:val="pt-BR"/>
        </w:rPr>
        <w:t>Kỹ thuật</w:t>
      </w:r>
      <w:r w:rsidRPr="00187B86">
        <w:rPr>
          <w:szCs w:val="28"/>
          <w:lang w:val="pt-BR"/>
        </w:rPr>
        <w:t>, chuẩn bị sản xuất, sản xuất đến quản lý chất lượng sản phẩm đạt yêu cầu kỹ thuật;</w:t>
      </w:r>
    </w:p>
    <w:p w14:paraId="26461A86" w14:textId="2B9D4223" w:rsidR="00C51853" w:rsidRPr="00187B86" w:rsidRDefault="00C51853" w:rsidP="003F215F">
      <w:pPr>
        <w:pStyle w:val="u1"/>
        <w:keepNext w:val="0"/>
        <w:widowControl w:val="0"/>
        <w:spacing w:line="276" w:lineRule="auto"/>
        <w:ind w:firstLine="720"/>
        <w:rPr>
          <w:szCs w:val="28"/>
        </w:rPr>
      </w:pPr>
      <w:r w:rsidRPr="00187B86">
        <w:rPr>
          <w:szCs w:val="28"/>
        </w:rPr>
        <w:lastRenderedPageBreak/>
        <w:t xml:space="preserve">4. </w:t>
      </w:r>
      <w:proofErr w:type="spellStart"/>
      <w:r w:rsidRPr="00187B86">
        <w:rPr>
          <w:szCs w:val="28"/>
        </w:rPr>
        <w:t>Tài</w:t>
      </w:r>
      <w:proofErr w:type="spellEnd"/>
      <w:r w:rsidRPr="00187B86">
        <w:rPr>
          <w:szCs w:val="28"/>
        </w:rPr>
        <w:t xml:space="preserve"> </w:t>
      </w:r>
      <w:proofErr w:type="spellStart"/>
      <w:r w:rsidRPr="00187B86">
        <w:rPr>
          <w:szCs w:val="28"/>
        </w:rPr>
        <w:t>liệu</w:t>
      </w:r>
      <w:proofErr w:type="spellEnd"/>
      <w:r w:rsidRPr="00187B86">
        <w:rPr>
          <w:szCs w:val="28"/>
        </w:rPr>
        <w:t xml:space="preserve"> </w:t>
      </w:r>
      <w:proofErr w:type="spellStart"/>
      <w:r w:rsidRPr="00187B86">
        <w:rPr>
          <w:szCs w:val="28"/>
        </w:rPr>
        <w:t>cần</w:t>
      </w:r>
      <w:proofErr w:type="spellEnd"/>
      <w:r w:rsidRPr="00187B86">
        <w:rPr>
          <w:szCs w:val="28"/>
        </w:rPr>
        <w:t xml:space="preserve"> </w:t>
      </w:r>
      <w:proofErr w:type="spellStart"/>
      <w:r w:rsidRPr="00187B86">
        <w:rPr>
          <w:szCs w:val="28"/>
        </w:rPr>
        <w:t>tham</w:t>
      </w:r>
      <w:proofErr w:type="spellEnd"/>
      <w:r w:rsidRPr="00187B86">
        <w:rPr>
          <w:szCs w:val="28"/>
        </w:rPr>
        <w:t xml:space="preserve"> </w:t>
      </w:r>
      <w:proofErr w:type="spellStart"/>
      <w:r w:rsidRPr="00187B86">
        <w:rPr>
          <w:szCs w:val="28"/>
        </w:rPr>
        <w:t>khảo</w:t>
      </w:r>
      <w:proofErr w:type="spellEnd"/>
      <w:r w:rsidRPr="00187B86">
        <w:rPr>
          <w:szCs w:val="28"/>
        </w:rPr>
        <w:t>:</w:t>
      </w:r>
    </w:p>
    <w:p w14:paraId="6E60A351" w14:textId="1379C8C3" w:rsidR="00890D0D" w:rsidRPr="00187B86" w:rsidRDefault="00890D0D" w:rsidP="003F215F">
      <w:pPr>
        <w:spacing w:before="120" w:after="120" w:line="276" w:lineRule="auto"/>
        <w:ind w:firstLine="720"/>
        <w:rPr>
          <w:rFonts w:ascii="Times New Roman" w:hAnsi="Times New Roman"/>
          <w:lang w:val="pt-BR"/>
        </w:rPr>
      </w:pPr>
      <w:r w:rsidRPr="00187B86">
        <w:rPr>
          <w:rFonts w:ascii="Times New Roman" w:hAnsi="Times New Roman"/>
          <w:lang w:val="pt-BR"/>
        </w:rPr>
        <w:t>- Giáo trình Thiết kế trang phục căn bản -  Trường Cao đẳng Công nghiệp Hưng Yên - Lưu hành nội bộ</w:t>
      </w:r>
    </w:p>
    <w:p w14:paraId="1E8A8EA0" w14:textId="444FA0EA" w:rsidR="00890D0D" w:rsidRPr="00187B86" w:rsidRDefault="00890D0D" w:rsidP="003F215F">
      <w:pPr>
        <w:spacing w:before="120" w:after="120" w:line="276" w:lineRule="auto"/>
        <w:ind w:firstLine="720"/>
        <w:rPr>
          <w:rFonts w:ascii="Times New Roman" w:hAnsi="Times New Roman"/>
          <w:lang w:val="pt-BR"/>
        </w:rPr>
      </w:pPr>
      <w:r w:rsidRPr="00187B86">
        <w:rPr>
          <w:rFonts w:ascii="Times New Roman" w:hAnsi="Times New Roman"/>
          <w:lang w:val="pt-BR"/>
        </w:rPr>
        <w:t>- Giáo trình Tin học ứng dụng ngành may -  Trường Cao đẳng Công nghiệp Hưng Yên - Lưu hành nội bộ</w:t>
      </w:r>
    </w:p>
    <w:p w14:paraId="619D3388" w14:textId="6FD2AE91" w:rsidR="00890D0D" w:rsidRPr="00187B86" w:rsidRDefault="00890D0D" w:rsidP="003F215F">
      <w:pPr>
        <w:spacing w:before="120" w:after="120" w:line="276" w:lineRule="auto"/>
        <w:ind w:firstLine="720"/>
        <w:rPr>
          <w:rFonts w:ascii="Times New Roman" w:hAnsi="Times New Roman"/>
          <w:lang w:val="pt-BR"/>
        </w:rPr>
      </w:pPr>
      <w:r w:rsidRPr="00187B86">
        <w:rPr>
          <w:rFonts w:ascii="Times New Roman" w:hAnsi="Times New Roman"/>
          <w:lang w:val="pt-BR"/>
        </w:rPr>
        <w:t>- Giáo trình Thiết kế mẫu công nghiệp -  Trường Cao đẳng Công nghiệp Hưng Yên - Lưu hành nội bộ</w:t>
      </w:r>
    </w:p>
    <w:p w14:paraId="465FE409" w14:textId="34138480" w:rsidR="00890D0D" w:rsidRPr="00187B86" w:rsidRDefault="00890D0D" w:rsidP="003F215F">
      <w:pPr>
        <w:spacing w:before="120" w:after="120" w:line="276" w:lineRule="auto"/>
        <w:ind w:firstLine="720"/>
        <w:rPr>
          <w:rFonts w:ascii="Times New Roman" w:hAnsi="Times New Roman"/>
          <w:lang w:val="pt-BR"/>
        </w:rPr>
      </w:pPr>
      <w:r w:rsidRPr="00187B86">
        <w:rPr>
          <w:rFonts w:ascii="Times New Roman" w:hAnsi="Times New Roman"/>
          <w:lang w:val="pt-BR"/>
        </w:rPr>
        <w:t xml:space="preserve">- Giáo trình </w:t>
      </w:r>
      <w:r w:rsidR="008657ED" w:rsidRPr="00187B86">
        <w:rPr>
          <w:rFonts w:ascii="Times New Roman" w:hAnsi="Times New Roman"/>
          <w:lang w:val="pt-BR"/>
        </w:rPr>
        <w:t>Kỹ thuật may</w:t>
      </w:r>
      <w:r w:rsidRPr="00187B86">
        <w:rPr>
          <w:rFonts w:ascii="Times New Roman" w:hAnsi="Times New Roman"/>
          <w:lang w:val="pt-BR"/>
        </w:rPr>
        <w:t xml:space="preserve"> -  Trường Cao đẳng Công nghiệp Hưng Yên - Lưu hành nội bộ</w:t>
      </w:r>
    </w:p>
    <w:p w14:paraId="6A743B94" w14:textId="77777777" w:rsidR="00C51853" w:rsidRPr="00187B86" w:rsidRDefault="00C51853" w:rsidP="003F215F">
      <w:pPr>
        <w:pStyle w:val="u1"/>
        <w:keepNext w:val="0"/>
        <w:widowControl w:val="0"/>
        <w:spacing w:line="276" w:lineRule="auto"/>
        <w:ind w:firstLine="720"/>
        <w:rPr>
          <w:spacing w:val="-4"/>
          <w:szCs w:val="28"/>
        </w:rPr>
      </w:pPr>
      <w:r w:rsidRPr="00187B86">
        <w:rPr>
          <w:spacing w:val="-4"/>
          <w:szCs w:val="28"/>
        </w:rPr>
        <w:t xml:space="preserve">- </w:t>
      </w:r>
      <w:proofErr w:type="spellStart"/>
      <w:r w:rsidRPr="00187B86">
        <w:rPr>
          <w:spacing w:val="-4"/>
          <w:szCs w:val="28"/>
        </w:rPr>
        <w:t>Giáo</w:t>
      </w:r>
      <w:proofErr w:type="spellEnd"/>
      <w:r w:rsidRPr="00187B86">
        <w:rPr>
          <w:spacing w:val="-4"/>
          <w:szCs w:val="28"/>
        </w:rPr>
        <w:t xml:space="preserve"> </w:t>
      </w:r>
      <w:proofErr w:type="spellStart"/>
      <w:r w:rsidRPr="00187B86">
        <w:rPr>
          <w:spacing w:val="-4"/>
          <w:szCs w:val="28"/>
        </w:rPr>
        <w:t>trình</w:t>
      </w:r>
      <w:proofErr w:type="spellEnd"/>
      <w:r w:rsidRPr="00187B86">
        <w:rPr>
          <w:spacing w:val="-4"/>
          <w:szCs w:val="28"/>
        </w:rPr>
        <w:t xml:space="preserve"> </w:t>
      </w:r>
      <w:proofErr w:type="spellStart"/>
      <w:proofErr w:type="gramStart"/>
      <w:r w:rsidRPr="00187B86">
        <w:rPr>
          <w:spacing w:val="-4"/>
          <w:szCs w:val="28"/>
        </w:rPr>
        <w:t>Thiết</w:t>
      </w:r>
      <w:proofErr w:type="spellEnd"/>
      <w:r w:rsidRPr="00187B86">
        <w:rPr>
          <w:spacing w:val="-4"/>
          <w:szCs w:val="28"/>
        </w:rPr>
        <w:t xml:space="preserve">  </w:t>
      </w:r>
      <w:proofErr w:type="spellStart"/>
      <w:r w:rsidRPr="00187B86">
        <w:rPr>
          <w:spacing w:val="-4"/>
          <w:szCs w:val="28"/>
        </w:rPr>
        <w:t>kế</w:t>
      </w:r>
      <w:proofErr w:type="spellEnd"/>
      <w:proofErr w:type="gramEnd"/>
      <w:r w:rsidRPr="00187B86">
        <w:rPr>
          <w:spacing w:val="-4"/>
          <w:szCs w:val="28"/>
        </w:rPr>
        <w:t xml:space="preserve"> – </w:t>
      </w:r>
      <w:proofErr w:type="spellStart"/>
      <w:r w:rsidRPr="00187B86">
        <w:rPr>
          <w:spacing w:val="-4"/>
          <w:szCs w:val="28"/>
        </w:rPr>
        <w:t>Trường</w:t>
      </w:r>
      <w:proofErr w:type="spellEnd"/>
      <w:r w:rsidRPr="00187B86">
        <w:rPr>
          <w:spacing w:val="-4"/>
          <w:szCs w:val="28"/>
        </w:rPr>
        <w:t xml:space="preserve"> Cao  </w:t>
      </w:r>
      <w:proofErr w:type="spellStart"/>
      <w:r w:rsidRPr="00187B86">
        <w:rPr>
          <w:spacing w:val="-4"/>
          <w:szCs w:val="28"/>
        </w:rPr>
        <w:t>đẳng</w:t>
      </w:r>
      <w:proofErr w:type="spellEnd"/>
      <w:r w:rsidRPr="00187B86">
        <w:rPr>
          <w:spacing w:val="-4"/>
          <w:szCs w:val="28"/>
        </w:rPr>
        <w:t xml:space="preserve">  </w:t>
      </w:r>
      <w:proofErr w:type="spellStart"/>
      <w:r w:rsidRPr="00187B86">
        <w:rPr>
          <w:spacing w:val="-4"/>
          <w:szCs w:val="28"/>
        </w:rPr>
        <w:t>nghề</w:t>
      </w:r>
      <w:proofErr w:type="spellEnd"/>
      <w:r w:rsidRPr="00187B86">
        <w:rPr>
          <w:spacing w:val="-4"/>
          <w:szCs w:val="28"/>
        </w:rPr>
        <w:t xml:space="preserve"> KT - KT VINATEX 2009;</w:t>
      </w:r>
    </w:p>
    <w:p w14:paraId="081E96C1" w14:textId="0B13B316" w:rsidR="00C51853" w:rsidRPr="00187B86" w:rsidRDefault="00C51853" w:rsidP="003F215F">
      <w:pPr>
        <w:pStyle w:val="u1"/>
        <w:keepNext w:val="0"/>
        <w:widowControl w:val="0"/>
        <w:spacing w:line="276" w:lineRule="auto"/>
        <w:ind w:firstLine="720"/>
        <w:rPr>
          <w:szCs w:val="28"/>
        </w:rPr>
      </w:pPr>
      <w:r w:rsidRPr="00187B86">
        <w:rPr>
          <w:szCs w:val="28"/>
        </w:rPr>
        <w:t xml:space="preserve">- </w:t>
      </w:r>
      <w:proofErr w:type="spellStart"/>
      <w:r w:rsidRPr="00187B86">
        <w:rPr>
          <w:szCs w:val="28"/>
        </w:rPr>
        <w:t>Giáo</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Thiết</w:t>
      </w:r>
      <w:proofErr w:type="spellEnd"/>
      <w:r w:rsidRPr="00187B86">
        <w:rPr>
          <w:szCs w:val="28"/>
        </w:rPr>
        <w:t xml:space="preserve"> </w:t>
      </w:r>
      <w:proofErr w:type="spellStart"/>
      <w:r w:rsidRPr="00187B86">
        <w:rPr>
          <w:szCs w:val="28"/>
        </w:rPr>
        <w:t>kế</w:t>
      </w:r>
      <w:proofErr w:type="spellEnd"/>
      <w:r w:rsidRPr="00187B86">
        <w:rPr>
          <w:szCs w:val="28"/>
        </w:rPr>
        <w:t xml:space="preserve"> </w:t>
      </w:r>
      <w:proofErr w:type="spellStart"/>
      <w:r w:rsidR="00C017FF" w:rsidRPr="00187B86">
        <w:rPr>
          <w:szCs w:val="28"/>
        </w:rPr>
        <w:t>Kỹ</w:t>
      </w:r>
      <w:proofErr w:type="spellEnd"/>
      <w:r w:rsidR="00C017FF" w:rsidRPr="00187B86">
        <w:rPr>
          <w:szCs w:val="28"/>
        </w:rPr>
        <w:t xml:space="preserve"> </w:t>
      </w:r>
      <w:proofErr w:type="spellStart"/>
      <w:r w:rsidR="00C017FF" w:rsidRPr="00187B86">
        <w:rPr>
          <w:szCs w:val="28"/>
        </w:rPr>
        <w:t>thuật</w:t>
      </w:r>
      <w:proofErr w:type="spellEnd"/>
      <w:r w:rsidRPr="00187B86">
        <w:rPr>
          <w:szCs w:val="28"/>
        </w:rPr>
        <w:t xml:space="preserve"> – </w:t>
      </w:r>
      <w:proofErr w:type="spellStart"/>
      <w:r w:rsidRPr="00187B86">
        <w:rPr>
          <w:szCs w:val="28"/>
        </w:rPr>
        <w:t>Trường</w:t>
      </w:r>
      <w:proofErr w:type="spellEnd"/>
      <w:r w:rsidRPr="00187B86">
        <w:rPr>
          <w:szCs w:val="28"/>
        </w:rPr>
        <w:t xml:space="preserve"> Cao </w:t>
      </w:r>
      <w:proofErr w:type="spellStart"/>
      <w:proofErr w:type="gramStart"/>
      <w:r w:rsidRPr="00187B86">
        <w:rPr>
          <w:szCs w:val="28"/>
        </w:rPr>
        <w:t>đẳng</w:t>
      </w:r>
      <w:proofErr w:type="spellEnd"/>
      <w:r w:rsidRPr="00187B86">
        <w:rPr>
          <w:szCs w:val="28"/>
        </w:rPr>
        <w:t xml:space="preserve">  </w:t>
      </w:r>
      <w:proofErr w:type="spellStart"/>
      <w:r w:rsidRPr="00187B86">
        <w:rPr>
          <w:szCs w:val="28"/>
        </w:rPr>
        <w:t>nghề</w:t>
      </w:r>
      <w:proofErr w:type="spellEnd"/>
      <w:proofErr w:type="gramEnd"/>
      <w:r w:rsidRPr="00187B86">
        <w:rPr>
          <w:szCs w:val="28"/>
        </w:rPr>
        <w:t xml:space="preserve"> KT - KT VINATEX 2010;</w:t>
      </w:r>
    </w:p>
    <w:p w14:paraId="188A1281" w14:textId="77777777" w:rsidR="00C51853" w:rsidRPr="00187B86" w:rsidRDefault="00C51853" w:rsidP="003F215F">
      <w:pPr>
        <w:pStyle w:val="u1"/>
        <w:keepNext w:val="0"/>
        <w:widowControl w:val="0"/>
        <w:spacing w:line="276" w:lineRule="auto"/>
        <w:ind w:firstLine="720"/>
        <w:rPr>
          <w:szCs w:val="28"/>
        </w:rPr>
      </w:pPr>
      <w:r w:rsidRPr="00187B86">
        <w:rPr>
          <w:szCs w:val="28"/>
        </w:rPr>
        <w:t xml:space="preserve">- </w:t>
      </w:r>
      <w:proofErr w:type="spellStart"/>
      <w:r w:rsidRPr="00187B86">
        <w:rPr>
          <w:szCs w:val="28"/>
        </w:rPr>
        <w:t>Giáo</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Pr="00187B86">
        <w:rPr>
          <w:szCs w:val="28"/>
        </w:rPr>
        <w:t>Thiết</w:t>
      </w:r>
      <w:proofErr w:type="spellEnd"/>
      <w:r w:rsidRPr="00187B86">
        <w:rPr>
          <w:szCs w:val="28"/>
        </w:rPr>
        <w:t xml:space="preserve"> </w:t>
      </w:r>
      <w:proofErr w:type="spellStart"/>
      <w:r w:rsidRPr="00187B86">
        <w:rPr>
          <w:szCs w:val="28"/>
        </w:rPr>
        <w:t>kế</w:t>
      </w:r>
      <w:proofErr w:type="spellEnd"/>
      <w:r w:rsidRPr="00187B86">
        <w:rPr>
          <w:szCs w:val="28"/>
        </w:rPr>
        <w:t xml:space="preserve"> </w:t>
      </w:r>
      <w:proofErr w:type="spellStart"/>
      <w:r w:rsidRPr="00187B86">
        <w:rPr>
          <w:szCs w:val="28"/>
        </w:rPr>
        <w:t>mẫu</w:t>
      </w:r>
      <w:proofErr w:type="spellEnd"/>
      <w:r w:rsidRPr="00187B86">
        <w:rPr>
          <w:szCs w:val="28"/>
        </w:rPr>
        <w:t xml:space="preserve"> </w:t>
      </w:r>
      <w:proofErr w:type="spellStart"/>
      <w:r w:rsidRPr="00187B86">
        <w:rPr>
          <w:szCs w:val="28"/>
        </w:rPr>
        <w:t>công</w:t>
      </w:r>
      <w:proofErr w:type="spellEnd"/>
      <w:r w:rsidRPr="00187B86">
        <w:rPr>
          <w:szCs w:val="28"/>
        </w:rPr>
        <w:t xml:space="preserve"> </w:t>
      </w:r>
      <w:proofErr w:type="spellStart"/>
      <w:r w:rsidRPr="00187B86">
        <w:rPr>
          <w:szCs w:val="28"/>
        </w:rPr>
        <w:t>nghiệp</w:t>
      </w:r>
      <w:proofErr w:type="spellEnd"/>
      <w:r w:rsidRPr="00187B86">
        <w:rPr>
          <w:szCs w:val="28"/>
        </w:rPr>
        <w:t xml:space="preserve"> – </w:t>
      </w:r>
      <w:proofErr w:type="spellStart"/>
      <w:r w:rsidRPr="00187B86">
        <w:rPr>
          <w:szCs w:val="28"/>
        </w:rPr>
        <w:t>Trường</w:t>
      </w:r>
      <w:proofErr w:type="spellEnd"/>
      <w:r w:rsidRPr="00187B86">
        <w:rPr>
          <w:szCs w:val="28"/>
        </w:rPr>
        <w:t xml:space="preserve"> Cao </w:t>
      </w:r>
      <w:proofErr w:type="spellStart"/>
      <w:proofErr w:type="gramStart"/>
      <w:r w:rsidRPr="00187B86">
        <w:rPr>
          <w:szCs w:val="28"/>
        </w:rPr>
        <w:t>đẳng</w:t>
      </w:r>
      <w:proofErr w:type="spellEnd"/>
      <w:r w:rsidRPr="00187B86">
        <w:rPr>
          <w:szCs w:val="28"/>
        </w:rPr>
        <w:t xml:space="preserve">  </w:t>
      </w:r>
      <w:proofErr w:type="spellStart"/>
      <w:r w:rsidRPr="00187B86">
        <w:rPr>
          <w:szCs w:val="28"/>
        </w:rPr>
        <w:t>nghề</w:t>
      </w:r>
      <w:proofErr w:type="spellEnd"/>
      <w:proofErr w:type="gramEnd"/>
      <w:r w:rsidRPr="00187B86">
        <w:rPr>
          <w:szCs w:val="28"/>
        </w:rPr>
        <w:t xml:space="preserve"> KT - KT VINATEX 2010; </w:t>
      </w:r>
    </w:p>
    <w:p w14:paraId="03F48EAC" w14:textId="77777777" w:rsidR="00C51853" w:rsidRPr="00187B86" w:rsidRDefault="00C51853" w:rsidP="003F215F">
      <w:pPr>
        <w:widowControl w:val="0"/>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proofErr w:type="gram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giác</w:t>
      </w:r>
      <w:proofErr w:type="spellEnd"/>
      <w:r w:rsidRPr="00187B86">
        <w:rPr>
          <w:rFonts w:ascii="Times New Roman" w:hAnsi="Times New Roman"/>
          <w:szCs w:val="28"/>
        </w:rPr>
        <w:t xml:space="preserve"> </w:t>
      </w:r>
      <w:proofErr w:type="spellStart"/>
      <w:r w:rsidRPr="00187B86">
        <w:rPr>
          <w:rFonts w:ascii="Times New Roman" w:hAnsi="Times New Roman"/>
          <w:szCs w:val="28"/>
        </w:rPr>
        <w:t>sơ</w:t>
      </w:r>
      <w:proofErr w:type="spellEnd"/>
      <w:r w:rsidRPr="00187B86">
        <w:rPr>
          <w:rFonts w:ascii="Times New Roman" w:hAnsi="Times New Roman"/>
          <w:szCs w:val="28"/>
        </w:rPr>
        <w:t xml:space="preserve"> </w:t>
      </w:r>
      <w:proofErr w:type="spellStart"/>
      <w:r w:rsidRPr="00187B86">
        <w:rPr>
          <w:rFonts w:ascii="Times New Roman" w:hAnsi="Times New Roman"/>
          <w:szCs w:val="28"/>
        </w:rPr>
        <w:t>đồ</w:t>
      </w:r>
      <w:proofErr w:type="spellEnd"/>
      <w:r w:rsidRPr="00187B86">
        <w:rPr>
          <w:rFonts w:ascii="Times New Roman" w:hAnsi="Times New Roman"/>
          <w:szCs w:val="28"/>
        </w:rPr>
        <w:t xml:space="preserve"> </w:t>
      </w:r>
      <w:proofErr w:type="spellStart"/>
      <w:r w:rsidRPr="00187B86">
        <w:rPr>
          <w:rFonts w:ascii="Times New Roman" w:hAnsi="Times New Roman"/>
          <w:szCs w:val="28"/>
        </w:rPr>
        <w:t>trên</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Cao  </w:t>
      </w:r>
      <w:proofErr w:type="spellStart"/>
      <w:r w:rsidRPr="00187B86">
        <w:rPr>
          <w:rFonts w:ascii="Times New Roman" w:hAnsi="Times New Roman"/>
          <w:szCs w:val="28"/>
        </w:rPr>
        <w:t>đẳng</w:t>
      </w:r>
      <w:proofErr w:type="spellEnd"/>
      <w:r w:rsidRPr="00187B86">
        <w:rPr>
          <w:rFonts w:ascii="Times New Roman" w:hAnsi="Times New Roman"/>
          <w:szCs w:val="28"/>
        </w:rPr>
        <w:t xml:space="preserve">  </w:t>
      </w:r>
      <w:proofErr w:type="spellStart"/>
      <w:r w:rsidRPr="00187B86">
        <w:rPr>
          <w:rFonts w:ascii="Times New Roman" w:hAnsi="Times New Roman"/>
          <w:szCs w:val="28"/>
        </w:rPr>
        <w:t>nghề</w:t>
      </w:r>
      <w:proofErr w:type="spellEnd"/>
      <w:r w:rsidRPr="00187B86">
        <w:rPr>
          <w:rFonts w:ascii="Times New Roman" w:hAnsi="Times New Roman"/>
          <w:szCs w:val="28"/>
        </w:rPr>
        <w:t xml:space="preserve"> KT - KT VINATEX 2010;</w:t>
      </w:r>
    </w:p>
    <w:p w14:paraId="58120B9D" w14:textId="1D4C99E7" w:rsidR="00C51853" w:rsidRPr="00187B86" w:rsidRDefault="00C51853" w:rsidP="003F215F">
      <w:pPr>
        <w:pStyle w:val="u1"/>
        <w:keepNext w:val="0"/>
        <w:widowControl w:val="0"/>
        <w:spacing w:line="276" w:lineRule="auto"/>
        <w:ind w:firstLine="720"/>
        <w:rPr>
          <w:szCs w:val="28"/>
        </w:rPr>
      </w:pPr>
      <w:r w:rsidRPr="00187B86">
        <w:rPr>
          <w:szCs w:val="28"/>
        </w:rPr>
        <w:t xml:space="preserve">- </w:t>
      </w:r>
      <w:proofErr w:type="spellStart"/>
      <w:r w:rsidRPr="00187B86">
        <w:rPr>
          <w:szCs w:val="28"/>
        </w:rPr>
        <w:t>Giáo</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00C017FF" w:rsidRPr="00187B86">
        <w:rPr>
          <w:szCs w:val="28"/>
        </w:rPr>
        <w:t>Kỹ</w:t>
      </w:r>
      <w:proofErr w:type="spellEnd"/>
      <w:r w:rsidR="00C017FF" w:rsidRPr="00187B86">
        <w:rPr>
          <w:szCs w:val="28"/>
        </w:rPr>
        <w:t xml:space="preserve"> </w:t>
      </w:r>
      <w:proofErr w:type="spellStart"/>
      <w:r w:rsidR="00C017FF" w:rsidRPr="00187B86">
        <w:rPr>
          <w:szCs w:val="28"/>
        </w:rPr>
        <w:t>thuật</w:t>
      </w:r>
      <w:proofErr w:type="spellEnd"/>
      <w:r w:rsidRPr="00187B86">
        <w:rPr>
          <w:szCs w:val="28"/>
        </w:rPr>
        <w:t xml:space="preserve"> may - </w:t>
      </w:r>
      <w:proofErr w:type="spellStart"/>
      <w:r w:rsidRPr="00187B86">
        <w:rPr>
          <w:szCs w:val="28"/>
        </w:rPr>
        <w:t>Trư</w:t>
      </w:r>
      <w:r w:rsidRPr="00187B86">
        <w:rPr>
          <w:szCs w:val="28"/>
        </w:rPr>
        <w:softHyphen/>
        <w:t>ờng</w:t>
      </w:r>
      <w:proofErr w:type="spellEnd"/>
      <w:r w:rsidRPr="00187B86">
        <w:rPr>
          <w:szCs w:val="28"/>
        </w:rPr>
        <w:t xml:space="preserve"> CĐ </w:t>
      </w:r>
      <w:proofErr w:type="spellStart"/>
      <w:r w:rsidRPr="00187B86">
        <w:rPr>
          <w:szCs w:val="28"/>
        </w:rPr>
        <w:t>nghề</w:t>
      </w:r>
      <w:proofErr w:type="spellEnd"/>
      <w:r w:rsidRPr="00187B86">
        <w:rPr>
          <w:szCs w:val="28"/>
        </w:rPr>
        <w:t xml:space="preserve"> KT-KT VINATEX 2009; </w:t>
      </w:r>
    </w:p>
    <w:p w14:paraId="4754698A" w14:textId="37FDF042" w:rsidR="00C51853" w:rsidRPr="00187B86" w:rsidRDefault="00C51853" w:rsidP="003F215F">
      <w:pPr>
        <w:pStyle w:val="u1"/>
        <w:keepNext w:val="0"/>
        <w:widowControl w:val="0"/>
        <w:spacing w:line="276" w:lineRule="auto"/>
        <w:ind w:firstLine="720"/>
        <w:rPr>
          <w:spacing w:val="-10"/>
          <w:szCs w:val="28"/>
        </w:rPr>
      </w:pPr>
      <w:r w:rsidRPr="00187B86">
        <w:rPr>
          <w:spacing w:val="-10"/>
          <w:szCs w:val="28"/>
        </w:rPr>
        <w:t xml:space="preserve">- TS. </w:t>
      </w:r>
      <w:proofErr w:type="spellStart"/>
      <w:r w:rsidRPr="00187B86">
        <w:rPr>
          <w:spacing w:val="-10"/>
          <w:szCs w:val="28"/>
        </w:rPr>
        <w:t>Trần</w:t>
      </w:r>
      <w:proofErr w:type="spellEnd"/>
      <w:r w:rsidRPr="00187B86">
        <w:rPr>
          <w:spacing w:val="-10"/>
          <w:szCs w:val="28"/>
        </w:rPr>
        <w:t xml:space="preserve"> </w:t>
      </w:r>
      <w:proofErr w:type="spellStart"/>
      <w:r w:rsidRPr="00187B86">
        <w:rPr>
          <w:spacing w:val="-10"/>
          <w:szCs w:val="28"/>
        </w:rPr>
        <w:t>Thủy</w:t>
      </w:r>
      <w:proofErr w:type="spellEnd"/>
      <w:r w:rsidRPr="00187B86">
        <w:rPr>
          <w:spacing w:val="-10"/>
          <w:szCs w:val="28"/>
        </w:rPr>
        <w:t xml:space="preserve"> </w:t>
      </w:r>
      <w:proofErr w:type="spellStart"/>
      <w:r w:rsidRPr="00187B86">
        <w:rPr>
          <w:spacing w:val="-10"/>
          <w:szCs w:val="28"/>
        </w:rPr>
        <w:t>Bình</w:t>
      </w:r>
      <w:proofErr w:type="spellEnd"/>
      <w:r w:rsidRPr="00187B86">
        <w:rPr>
          <w:spacing w:val="-10"/>
          <w:szCs w:val="28"/>
        </w:rPr>
        <w:t xml:space="preserve">- </w:t>
      </w:r>
      <w:proofErr w:type="spellStart"/>
      <w:r w:rsidRPr="00187B86">
        <w:rPr>
          <w:spacing w:val="-10"/>
          <w:szCs w:val="28"/>
        </w:rPr>
        <w:t>Giáo</w:t>
      </w:r>
      <w:proofErr w:type="spellEnd"/>
      <w:r w:rsidRPr="00187B86">
        <w:rPr>
          <w:spacing w:val="-10"/>
          <w:szCs w:val="28"/>
        </w:rPr>
        <w:t xml:space="preserve"> </w:t>
      </w:r>
      <w:proofErr w:type="spellStart"/>
      <w:r w:rsidRPr="00187B86">
        <w:rPr>
          <w:spacing w:val="-10"/>
          <w:szCs w:val="28"/>
        </w:rPr>
        <w:t>trình</w:t>
      </w:r>
      <w:proofErr w:type="spellEnd"/>
      <w:r w:rsidRPr="00187B86">
        <w:rPr>
          <w:spacing w:val="-10"/>
          <w:szCs w:val="28"/>
        </w:rPr>
        <w:t xml:space="preserve"> </w:t>
      </w:r>
      <w:proofErr w:type="spellStart"/>
      <w:r w:rsidR="00C017FF" w:rsidRPr="00187B86">
        <w:rPr>
          <w:spacing w:val="-10"/>
          <w:szCs w:val="28"/>
        </w:rPr>
        <w:t>Kỹ</w:t>
      </w:r>
      <w:proofErr w:type="spellEnd"/>
      <w:r w:rsidR="00C017FF" w:rsidRPr="00187B86">
        <w:rPr>
          <w:spacing w:val="-10"/>
          <w:szCs w:val="28"/>
        </w:rPr>
        <w:t xml:space="preserve"> </w:t>
      </w:r>
      <w:proofErr w:type="spellStart"/>
      <w:r w:rsidR="00C017FF" w:rsidRPr="00187B86">
        <w:rPr>
          <w:spacing w:val="-10"/>
          <w:szCs w:val="28"/>
        </w:rPr>
        <w:t>thuật</w:t>
      </w:r>
      <w:proofErr w:type="spellEnd"/>
      <w:r w:rsidRPr="00187B86">
        <w:rPr>
          <w:spacing w:val="-10"/>
          <w:szCs w:val="28"/>
        </w:rPr>
        <w:t xml:space="preserve"> may - </w:t>
      </w:r>
      <w:proofErr w:type="spellStart"/>
      <w:r w:rsidRPr="00187B86">
        <w:rPr>
          <w:spacing w:val="-10"/>
          <w:szCs w:val="28"/>
        </w:rPr>
        <w:t>Nhà</w:t>
      </w:r>
      <w:proofErr w:type="spellEnd"/>
      <w:r w:rsidRPr="00187B86">
        <w:rPr>
          <w:spacing w:val="-10"/>
          <w:szCs w:val="28"/>
        </w:rPr>
        <w:t xml:space="preserve"> </w:t>
      </w:r>
      <w:proofErr w:type="spellStart"/>
      <w:r w:rsidRPr="00187B86">
        <w:rPr>
          <w:spacing w:val="-10"/>
          <w:szCs w:val="28"/>
        </w:rPr>
        <w:t>xuất</w:t>
      </w:r>
      <w:proofErr w:type="spellEnd"/>
      <w:r w:rsidRPr="00187B86">
        <w:rPr>
          <w:spacing w:val="-10"/>
          <w:szCs w:val="28"/>
        </w:rPr>
        <w:t xml:space="preserve"> </w:t>
      </w:r>
      <w:proofErr w:type="spellStart"/>
      <w:r w:rsidRPr="00187B86">
        <w:rPr>
          <w:spacing w:val="-10"/>
          <w:szCs w:val="28"/>
        </w:rPr>
        <w:t>bản</w:t>
      </w:r>
      <w:proofErr w:type="spellEnd"/>
      <w:r w:rsidRPr="00187B86">
        <w:rPr>
          <w:spacing w:val="-10"/>
          <w:szCs w:val="28"/>
        </w:rPr>
        <w:t xml:space="preserve"> </w:t>
      </w:r>
      <w:proofErr w:type="spellStart"/>
      <w:r w:rsidRPr="00187B86">
        <w:rPr>
          <w:spacing w:val="-10"/>
          <w:szCs w:val="28"/>
        </w:rPr>
        <w:t>giáo</w:t>
      </w:r>
      <w:proofErr w:type="spellEnd"/>
      <w:r w:rsidRPr="00187B86">
        <w:rPr>
          <w:spacing w:val="-10"/>
          <w:szCs w:val="28"/>
        </w:rPr>
        <w:t xml:space="preserve"> </w:t>
      </w:r>
      <w:proofErr w:type="spellStart"/>
      <w:r w:rsidRPr="00187B86">
        <w:rPr>
          <w:spacing w:val="-10"/>
          <w:szCs w:val="28"/>
        </w:rPr>
        <w:t>dục</w:t>
      </w:r>
      <w:proofErr w:type="spellEnd"/>
      <w:r w:rsidRPr="00187B86">
        <w:rPr>
          <w:spacing w:val="-10"/>
          <w:szCs w:val="28"/>
        </w:rPr>
        <w:t xml:space="preserve"> 2005; </w:t>
      </w:r>
    </w:p>
    <w:p w14:paraId="0C61B55E" w14:textId="52C37FF6" w:rsidR="00C51853" w:rsidRPr="00187B86" w:rsidRDefault="00C51853" w:rsidP="003F215F">
      <w:pPr>
        <w:pStyle w:val="u1"/>
        <w:keepNext w:val="0"/>
        <w:widowControl w:val="0"/>
        <w:spacing w:line="276" w:lineRule="auto"/>
        <w:ind w:firstLine="720"/>
        <w:rPr>
          <w:szCs w:val="28"/>
        </w:rPr>
      </w:pPr>
      <w:r w:rsidRPr="00187B86">
        <w:rPr>
          <w:szCs w:val="28"/>
        </w:rPr>
        <w:t xml:space="preserve">- TS. </w:t>
      </w:r>
      <w:proofErr w:type="spellStart"/>
      <w:r w:rsidRPr="00187B86">
        <w:rPr>
          <w:szCs w:val="28"/>
        </w:rPr>
        <w:t>Võ</w:t>
      </w:r>
      <w:proofErr w:type="spellEnd"/>
      <w:r w:rsidRPr="00187B86">
        <w:rPr>
          <w:szCs w:val="28"/>
        </w:rPr>
        <w:t xml:space="preserve"> </w:t>
      </w:r>
      <w:proofErr w:type="spellStart"/>
      <w:r w:rsidRPr="00187B86">
        <w:rPr>
          <w:szCs w:val="28"/>
        </w:rPr>
        <w:t>Ph</w:t>
      </w:r>
      <w:r w:rsidRPr="00187B86">
        <w:rPr>
          <w:szCs w:val="28"/>
        </w:rPr>
        <w:softHyphen/>
        <w:t>ước</w:t>
      </w:r>
      <w:proofErr w:type="spellEnd"/>
      <w:r w:rsidRPr="00187B86">
        <w:rPr>
          <w:szCs w:val="28"/>
        </w:rPr>
        <w:t xml:space="preserve"> </w:t>
      </w:r>
      <w:proofErr w:type="spellStart"/>
      <w:r w:rsidRPr="00187B86">
        <w:rPr>
          <w:szCs w:val="28"/>
        </w:rPr>
        <w:t>Tấn</w:t>
      </w:r>
      <w:proofErr w:type="spellEnd"/>
      <w:r w:rsidRPr="00187B86">
        <w:rPr>
          <w:szCs w:val="28"/>
        </w:rPr>
        <w:t xml:space="preserve">, KS. </w:t>
      </w:r>
      <w:proofErr w:type="spellStart"/>
      <w:r w:rsidRPr="00187B86">
        <w:rPr>
          <w:szCs w:val="28"/>
        </w:rPr>
        <w:t>Bùi</w:t>
      </w:r>
      <w:proofErr w:type="spellEnd"/>
      <w:r w:rsidRPr="00187B86">
        <w:rPr>
          <w:szCs w:val="28"/>
        </w:rPr>
        <w:t xml:space="preserve"> </w:t>
      </w:r>
      <w:proofErr w:type="spellStart"/>
      <w:r w:rsidRPr="00187B86">
        <w:rPr>
          <w:szCs w:val="28"/>
        </w:rPr>
        <w:t>Thị</w:t>
      </w:r>
      <w:proofErr w:type="spellEnd"/>
      <w:r w:rsidRPr="00187B86">
        <w:rPr>
          <w:szCs w:val="28"/>
        </w:rPr>
        <w:t xml:space="preserve"> </w:t>
      </w:r>
      <w:proofErr w:type="spellStart"/>
      <w:r w:rsidRPr="00187B86">
        <w:rPr>
          <w:szCs w:val="28"/>
        </w:rPr>
        <w:t>Cẩm</w:t>
      </w:r>
      <w:proofErr w:type="spellEnd"/>
      <w:r w:rsidRPr="00187B86">
        <w:rPr>
          <w:szCs w:val="28"/>
        </w:rPr>
        <w:t xml:space="preserve"> Loan, KS, </w:t>
      </w:r>
      <w:proofErr w:type="spellStart"/>
      <w:r w:rsidRPr="00187B86">
        <w:rPr>
          <w:szCs w:val="28"/>
        </w:rPr>
        <w:t>Trần</w:t>
      </w:r>
      <w:proofErr w:type="spellEnd"/>
      <w:r w:rsidRPr="00187B86">
        <w:rPr>
          <w:szCs w:val="28"/>
        </w:rPr>
        <w:t xml:space="preserve"> </w:t>
      </w:r>
      <w:proofErr w:type="spellStart"/>
      <w:r w:rsidRPr="00187B86">
        <w:rPr>
          <w:szCs w:val="28"/>
        </w:rPr>
        <w:t>Thị</w:t>
      </w:r>
      <w:proofErr w:type="spellEnd"/>
      <w:r w:rsidRPr="00187B86">
        <w:rPr>
          <w:szCs w:val="28"/>
        </w:rPr>
        <w:t xml:space="preserve"> Kim </w:t>
      </w:r>
      <w:proofErr w:type="spellStart"/>
      <w:r w:rsidRPr="00187B86">
        <w:rPr>
          <w:szCs w:val="28"/>
        </w:rPr>
        <w:t>Ph</w:t>
      </w:r>
      <w:r w:rsidRPr="00187B86">
        <w:rPr>
          <w:szCs w:val="28"/>
        </w:rPr>
        <w:softHyphen/>
        <w:t>ượng</w:t>
      </w:r>
      <w:proofErr w:type="spellEnd"/>
      <w:r w:rsidRPr="00187B86">
        <w:rPr>
          <w:szCs w:val="28"/>
        </w:rPr>
        <w:t xml:space="preserve"> </w:t>
      </w:r>
      <w:proofErr w:type="spellStart"/>
      <w:r w:rsidRPr="00187B86">
        <w:rPr>
          <w:szCs w:val="28"/>
        </w:rPr>
        <w:t>Giáo</w:t>
      </w:r>
      <w:proofErr w:type="spellEnd"/>
      <w:r w:rsidRPr="00187B86">
        <w:rPr>
          <w:szCs w:val="28"/>
        </w:rPr>
        <w:t xml:space="preserve"> </w:t>
      </w:r>
      <w:proofErr w:type="spellStart"/>
      <w:r w:rsidRPr="00187B86">
        <w:rPr>
          <w:szCs w:val="28"/>
        </w:rPr>
        <w:t>trình</w:t>
      </w:r>
      <w:proofErr w:type="spellEnd"/>
      <w:r w:rsidRPr="00187B86">
        <w:rPr>
          <w:szCs w:val="28"/>
        </w:rPr>
        <w:t xml:space="preserve"> </w:t>
      </w:r>
      <w:proofErr w:type="spellStart"/>
      <w:r w:rsidR="00C017FF" w:rsidRPr="00187B86">
        <w:rPr>
          <w:szCs w:val="28"/>
        </w:rPr>
        <w:t>Kỹ</w:t>
      </w:r>
      <w:proofErr w:type="spellEnd"/>
      <w:r w:rsidR="00C017FF" w:rsidRPr="00187B86">
        <w:rPr>
          <w:szCs w:val="28"/>
        </w:rPr>
        <w:t xml:space="preserve"> </w:t>
      </w:r>
      <w:proofErr w:type="spellStart"/>
      <w:r w:rsidR="00C017FF" w:rsidRPr="00187B86">
        <w:rPr>
          <w:szCs w:val="28"/>
        </w:rPr>
        <w:t>thuật</w:t>
      </w:r>
      <w:proofErr w:type="spellEnd"/>
      <w:r w:rsidRPr="00187B86">
        <w:rPr>
          <w:szCs w:val="28"/>
        </w:rPr>
        <w:t xml:space="preserve"> may </w:t>
      </w:r>
      <w:proofErr w:type="gramStart"/>
      <w:r w:rsidRPr="00187B86">
        <w:rPr>
          <w:szCs w:val="28"/>
        </w:rPr>
        <w:t xml:space="preserve">-  </w:t>
      </w:r>
      <w:proofErr w:type="spellStart"/>
      <w:r w:rsidRPr="00187B86">
        <w:rPr>
          <w:szCs w:val="28"/>
        </w:rPr>
        <w:t>Trư</w:t>
      </w:r>
      <w:r w:rsidRPr="00187B86">
        <w:rPr>
          <w:szCs w:val="28"/>
        </w:rPr>
        <w:softHyphen/>
        <w:t>ờng</w:t>
      </w:r>
      <w:proofErr w:type="spellEnd"/>
      <w:proofErr w:type="gramEnd"/>
      <w:r w:rsidRPr="00187B86">
        <w:rPr>
          <w:szCs w:val="28"/>
        </w:rPr>
        <w:t xml:space="preserve">  </w:t>
      </w:r>
      <w:proofErr w:type="spellStart"/>
      <w:r w:rsidRPr="00187B86">
        <w:rPr>
          <w:szCs w:val="28"/>
        </w:rPr>
        <w:t>đại</w:t>
      </w:r>
      <w:proofErr w:type="spellEnd"/>
      <w:r w:rsidRPr="00187B86">
        <w:rPr>
          <w:szCs w:val="28"/>
        </w:rPr>
        <w:t xml:space="preserve"> </w:t>
      </w:r>
      <w:proofErr w:type="spellStart"/>
      <w:r w:rsidRPr="00187B86">
        <w:rPr>
          <w:szCs w:val="28"/>
        </w:rPr>
        <w:t>học</w:t>
      </w:r>
      <w:proofErr w:type="spellEnd"/>
      <w:r w:rsidRPr="00187B86">
        <w:rPr>
          <w:szCs w:val="28"/>
        </w:rPr>
        <w:t xml:space="preserve"> </w:t>
      </w:r>
      <w:proofErr w:type="spellStart"/>
      <w:r w:rsidRPr="00187B86">
        <w:rPr>
          <w:szCs w:val="28"/>
        </w:rPr>
        <w:t>công</w:t>
      </w:r>
      <w:proofErr w:type="spellEnd"/>
      <w:r w:rsidRPr="00187B86">
        <w:rPr>
          <w:szCs w:val="28"/>
        </w:rPr>
        <w:t xml:space="preserve"> </w:t>
      </w:r>
      <w:proofErr w:type="spellStart"/>
      <w:r w:rsidRPr="00187B86">
        <w:rPr>
          <w:szCs w:val="28"/>
        </w:rPr>
        <w:t>nghiệp</w:t>
      </w:r>
      <w:proofErr w:type="spellEnd"/>
      <w:r w:rsidRPr="00187B86">
        <w:rPr>
          <w:szCs w:val="28"/>
        </w:rPr>
        <w:t xml:space="preserve"> </w:t>
      </w:r>
      <w:proofErr w:type="spellStart"/>
      <w:r w:rsidRPr="00187B86">
        <w:rPr>
          <w:szCs w:val="28"/>
        </w:rPr>
        <w:t>thành</w:t>
      </w:r>
      <w:proofErr w:type="spellEnd"/>
      <w:r w:rsidRPr="00187B86">
        <w:rPr>
          <w:szCs w:val="28"/>
        </w:rPr>
        <w:t xml:space="preserve"> </w:t>
      </w:r>
      <w:proofErr w:type="spellStart"/>
      <w:r w:rsidRPr="00187B86">
        <w:rPr>
          <w:szCs w:val="28"/>
        </w:rPr>
        <w:t>phố</w:t>
      </w:r>
      <w:proofErr w:type="spellEnd"/>
      <w:r w:rsidRPr="00187B86">
        <w:rPr>
          <w:szCs w:val="28"/>
        </w:rPr>
        <w:t xml:space="preserve"> </w:t>
      </w:r>
      <w:proofErr w:type="spellStart"/>
      <w:r w:rsidRPr="00187B86">
        <w:rPr>
          <w:szCs w:val="28"/>
        </w:rPr>
        <w:t>Hồ</w:t>
      </w:r>
      <w:proofErr w:type="spellEnd"/>
      <w:r w:rsidRPr="00187B86">
        <w:rPr>
          <w:szCs w:val="28"/>
        </w:rPr>
        <w:t xml:space="preserve"> </w:t>
      </w:r>
      <w:proofErr w:type="spellStart"/>
      <w:r w:rsidRPr="00187B86">
        <w:rPr>
          <w:szCs w:val="28"/>
        </w:rPr>
        <w:t>Chí</w:t>
      </w:r>
      <w:proofErr w:type="spellEnd"/>
      <w:r w:rsidRPr="00187B86">
        <w:rPr>
          <w:szCs w:val="28"/>
        </w:rPr>
        <w:t xml:space="preserve"> Minh - </w:t>
      </w:r>
      <w:proofErr w:type="spellStart"/>
      <w:r w:rsidRPr="00187B86">
        <w:rPr>
          <w:szCs w:val="28"/>
        </w:rPr>
        <w:t>Nhà</w:t>
      </w:r>
      <w:proofErr w:type="spellEnd"/>
      <w:r w:rsidRPr="00187B86">
        <w:rPr>
          <w:szCs w:val="28"/>
        </w:rPr>
        <w:t xml:space="preserve"> </w:t>
      </w:r>
      <w:proofErr w:type="spellStart"/>
      <w:r w:rsidRPr="00187B86">
        <w:rPr>
          <w:szCs w:val="28"/>
        </w:rPr>
        <w:t>xuất</w:t>
      </w:r>
      <w:proofErr w:type="spellEnd"/>
      <w:r w:rsidRPr="00187B86">
        <w:rPr>
          <w:szCs w:val="28"/>
        </w:rPr>
        <w:t xml:space="preserve"> </w:t>
      </w:r>
      <w:proofErr w:type="spellStart"/>
      <w:r w:rsidRPr="00187B86">
        <w:rPr>
          <w:szCs w:val="28"/>
        </w:rPr>
        <w:t>bản</w:t>
      </w:r>
      <w:proofErr w:type="spellEnd"/>
      <w:r w:rsidRPr="00187B86">
        <w:rPr>
          <w:szCs w:val="28"/>
        </w:rPr>
        <w:t xml:space="preserve"> </w:t>
      </w:r>
      <w:proofErr w:type="spellStart"/>
      <w:r w:rsidRPr="00187B86">
        <w:rPr>
          <w:szCs w:val="28"/>
        </w:rPr>
        <w:t>thống</w:t>
      </w:r>
      <w:proofErr w:type="spellEnd"/>
      <w:r w:rsidRPr="00187B86">
        <w:rPr>
          <w:szCs w:val="28"/>
        </w:rPr>
        <w:t xml:space="preserve"> </w:t>
      </w:r>
      <w:proofErr w:type="spellStart"/>
      <w:r w:rsidRPr="00187B86">
        <w:rPr>
          <w:szCs w:val="28"/>
        </w:rPr>
        <w:t>kê</w:t>
      </w:r>
      <w:proofErr w:type="spellEnd"/>
      <w:r w:rsidRPr="00187B86">
        <w:rPr>
          <w:szCs w:val="28"/>
        </w:rPr>
        <w:t xml:space="preserve"> 2006.</w:t>
      </w:r>
    </w:p>
    <w:p w14:paraId="1B778FA6" w14:textId="77777777" w:rsidR="00C51853" w:rsidRPr="00187B86" w:rsidRDefault="00C51853" w:rsidP="003F215F">
      <w:pPr>
        <w:spacing w:before="120" w:after="120" w:line="276" w:lineRule="auto"/>
        <w:rPr>
          <w:rFonts w:ascii="Times New Roman" w:hAnsi="Times New Roman"/>
          <w:b/>
          <w:szCs w:val="28"/>
          <w:lang w:val="de-DE"/>
        </w:rPr>
      </w:pPr>
    </w:p>
    <w:p w14:paraId="54CE8522" w14:textId="77777777" w:rsidR="00C51853" w:rsidRPr="00187B86" w:rsidRDefault="00C51853" w:rsidP="003F215F">
      <w:pPr>
        <w:spacing w:before="120" w:after="120" w:line="276" w:lineRule="auto"/>
        <w:rPr>
          <w:rFonts w:ascii="Times New Roman" w:hAnsi="Times New Roman"/>
          <w:b/>
          <w:szCs w:val="28"/>
          <w:lang w:val="de-DE"/>
        </w:rPr>
      </w:pPr>
      <w:r w:rsidRPr="00187B86">
        <w:rPr>
          <w:rFonts w:ascii="Times New Roman" w:hAnsi="Times New Roman"/>
          <w:b/>
          <w:szCs w:val="28"/>
          <w:lang w:val="de-DE"/>
        </w:rPr>
        <w:br w:type="page"/>
      </w:r>
    </w:p>
    <w:p w14:paraId="6BD92E42" w14:textId="77777777" w:rsidR="00021F40" w:rsidRPr="00187B86" w:rsidRDefault="00021F40" w:rsidP="00021F40">
      <w:pPr>
        <w:jc w:val="center"/>
        <w:rPr>
          <w:rFonts w:ascii="Times New Roman" w:hAnsi="Times New Roman"/>
          <w:b/>
          <w:szCs w:val="28"/>
          <w:lang w:val="nl-NL"/>
        </w:rPr>
      </w:pPr>
      <w:r w:rsidRPr="00187B86">
        <w:rPr>
          <w:rFonts w:ascii="Times New Roman" w:hAnsi="Times New Roman"/>
          <w:b/>
          <w:szCs w:val="28"/>
          <w:lang w:val="nl-NL"/>
        </w:rPr>
        <w:lastRenderedPageBreak/>
        <w:t>CHƯƠNG TRÌNH MÔN HỌC</w:t>
      </w:r>
    </w:p>
    <w:p w14:paraId="05D09B28" w14:textId="77777777" w:rsidR="00021F40" w:rsidRPr="00187B86" w:rsidRDefault="00021F40" w:rsidP="00021F40">
      <w:pPr>
        <w:spacing w:before="120" w:after="120" w:line="360" w:lineRule="exact"/>
        <w:rPr>
          <w:rFonts w:ascii="Times New Roman" w:hAnsi="Times New Roman"/>
          <w:bCs/>
          <w:szCs w:val="28"/>
          <w:lang w:val="nl-NL"/>
        </w:rPr>
      </w:pPr>
      <w:r w:rsidRPr="00187B86">
        <w:rPr>
          <w:rFonts w:ascii="Times New Roman" w:hAnsi="Times New Roman"/>
          <w:b/>
          <w:szCs w:val="28"/>
          <w:lang w:val="nl-NL"/>
        </w:rPr>
        <w:t xml:space="preserve">Tên môn học: </w:t>
      </w:r>
      <w:r w:rsidRPr="00187B86">
        <w:rPr>
          <w:rFonts w:ascii="Times New Roman" w:hAnsi="Times New Roman"/>
          <w:bCs/>
          <w:szCs w:val="28"/>
          <w:lang w:val="nl-NL"/>
        </w:rPr>
        <w:t>Tiếng Anh chuyên ngành may</w:t>
      </w:r>
    </w:p>
    <w:p w14:paraId="2EDD06B4" w14:textId="6F0D9CFA" w:rsidR="00021F40" w:rsidRPr="00187B86" w:rsidRDefault="00021F40" w:rsidP="00021F40">
      <w:pPr>
        <w:spacing w:before="120" w:after="120" w:line="360" w:lineRule="exact"/>
        <w:rPr>
          <w:rFonts w:ascii="Times New Roman" w:hAnsi="Times New Roman"/>
          <w:szCs w:val="28"/>
          <w:lang w:val="nl-NL"/>
        </w:rPr>
      </w:pPr>
      <w:r w:rsidRPr="00187B86">
        <w:rPr>
          <w:rFonts w:ascii="Times New Roman" w:hAnsi="Times New Roman"/>
          <w:b/>
          <w:bCs/>
          <w:szCs w:val="28"/>
          <w:lang w:val="nl-NL"/>
        </w:rPr>
        <w:t xml:space="preserve">Mã </w:t>
      </w:r>
      <w:r w:rsidRPr="00187B86">
        <w:rPr>
          <w:rFonts w:ascii="Times New Roman" w:hAnsi="Times New Roman"/>
          <w:b/>
          <w:szCs w:val="28"/>
          <w:lang w:val="nl-NL"/>
        </w:rPr>
        <w:t>môn học</w:t>
      </w:r>
      <w:r w:rsidRPr="00187B86">
        <w:rPr>
          <w:rFonts w:ascii="Times New Roman" w:hAnsi="Times New Roman"/>
          <w:b/>
          <w:bCs/>
          <w:szCs w:val="28"/>
          <w:lang w:val="nl-NL"/>
        </w:rPr>
        <w:t xml:space="preserve">: </w:t>
      </w:r>
      <w:r w:rsidRPr="00187B86">
        <w:rPr>
          <w:rFonts w:ascii="Times New Roman" w:hAnsi="Times New Roman"/>
          <w:szCs w:val="28"/>
          <w:lang w:val="nl-NL"/>
        </w:rPr>
        <w:t>M</w:t>
      </w:r>
      <w:r w:rsidR="00CF78F2">
        <w:rPr>
          <w:rFonts w:ascii="Times New Roman" w:hAnsi="Times New Roman"/>
          <w:szCs w:val="28"/>
          <w:lang w:val="nl-NL"/>
        </w:rPr>
        <w:t>H</w:t>
      </w:r>
      <w:r w:rsidRPr="00187B86">
        <w:rPr>
          <w:rFonts w:ascii="Times New Roman" w:hAnsi="Times New Roman"/>
          <w:szCs w:val="28"/>
          <w:lang w:val="nl-NL"/>
        </w:rPr>
        <w:t>29</w:t>
      </w:r>
    </w:p>
    <w:p w14:paraId="7056F191" w14:textId="77777777" w:rsidR="00021F40" w:rsidRPr="00187B86" w:rsidRDefault="00021F40" w:rsidP="00021F40">
      <w:pPr>
        <w:spacing w:before="120" w:after="120" w:line="360" w:lineRule="exact"/>
        <w:rPr>
          <w:rFonts w:ascii="Times New Roman" w:hAnsi="Times New Roman"/>
          <w:szCs w:val="28"/>
          <w:lang w:val="nl-NL"/>
        </w:rPr>
      </w:pPr>
      <w:r w:rsidRPr="00187B86">
        <w:rPr>
          <w:rFonts w:ascii="Times New Roman" w:hAnsi="Times New Roman"/>
          <w:b/>
          <w:szCs w:val="28"/>
          <w:lang w:val="nl-NL"/>
        </w:rPr>
        <w:t xml:space="preserve">Thời gian thực hiện môn học: </w:t>
      </w:r>
      <w:r w:rsidRPr="00187B86">
        <w:rPr>
          <w:rFonts w:ascii="Times New Roman" w:hAnsi="Times New Roman"/>
          <w:szCs w:val="28"/>
          <w:lang w:val="nl-NL"/>
        </w:rPr>
        <w:t xml:space="preserve">30 giờ </w:t>
      </w:r>
      <w:r w:rsidRPr="00187B86">
        <w:rPr>
          <w:rFonts w:ascii="Times New Roman" w:hAnsi="Times New Roman"/>
          <w:bCs/>
          <w:szCs w:val="28"/>
          <w:lang w:val="nl-NL"/>
        </w:rPr>
        <w:t>(Lý thuyết 20 giờ; Thực hành, thí nghiệm, thảo luận, bài tập 8 giờ; Kiểm tra 2 giờ)</w:t>
      </w:r>
    </w:p>
    <w:p w14:paraId="527E4122" w14:textId="5DCAA41A" w:rsidR="00021F40" w:rsidRPr="00187B86" w:rsidRDefault="00021F40" w:rsidP="00021F40">
      <w:pPr>
        <w:spacing w:before="120" w:after="120" w:line="360" w:lineRule="exact"/>
        <w:jc w:val="both"/>
        <w:rPr>
          <w:rFonts w:ascii="Times New Roman" w:hAnsi="Times New Roman"/>
          <w:b/>
          <w:szCs w:val="28"/>
          <w:lang w:val="nl-NL"/>
        </w:rPr>
      </w:pPr>
      <w:r w:rsidRPr="00187B86">
        <w:rPr>
          <w:rFonts w:ascii="Times New Roman" w:hAnsi="Times New Roman"/>
          <w:b/>
          <w:szCs w:val="28"/>
          <w:lang w:val="nl-NL"/>
        </w:rPr>
        <w:t>I. Vị trí, tính chất của mô</w:t>
      </w:r>
      <w:r w:rsidR="00CF78F2">
        <w:rPr>
          <w:rFonts w:ascii="Times New Roman" w:hAnsi="Times New Roman"/>
          <w:b/>
          <w:szCs w:val="28"/>
          <w:lang w:val="nl-NL"/>
        </w:rPr>
        <w:t>n học</w:t>
      </w:r>
      <w:r w:rsidRPr="00187B86">
        <w:rPr>
          <w:rFonts w:ascii="Times New Roman" w:hAnsi="Times New Roman"/>
          <w:b/>
          <w:szCs w:val="28"/>
          <w:lang w:val="nl-NL"/>
        </w:rPr>
        <w:t>:</w:t>
      </w:r>
    </w:p>
    <w:p w14:paraId="5095A020" w14:textId="77777777" w:rsidR="00021F40" w:rsidRPr="00187B86" w:rsidRDefault="00021F40" w:rsidP="00021F40">
      <w:pPr>
        <w:keepNext/>
        <w:spacing w:before="120" w:after="120" w:line="360" w:lineRule="exact"/>
        <w:ind w:firstLine="720"/>
        <w:outlineLvl w:val="0"/>
        <w:rPr>
          <w:rFonts w:ascii="Times New Roman" w:hAnsi="Times New Roman"/>
          <w:szCs w:val="28"/>
          <w:lang w:val="nl-NL"/>
        </w:rPr>
      </w:pPr>
      <w:r w:rsidRPr="00187B86">
        <w:rPr>
          <w:rFonts w:ascii="Times New Roman" w:hAnsi="Times New Roman"/>
          <w:szCs w:val="28"/>
          <w:lang w:val="nl-NL"/>
        </w:rPr>
        <w:t xml:space="preserve">- Vị trí: </w:t>
      </w:r>
    </w:p>
    <w:p w14:paraId="172CBF3F" w14:textId="77777777" w:rsidR="00021F40" w:rsidRPr="00187B86" w:rsidRDefault="00021F40" w:rsidP="00021F40">
      <w:pPr>
        <w:keepNext/>
        <w:spacing w:before="120" w:after="120" w:line="360" w:lineRule="exact"/>
        <w:ind w:firstLine="720"/>
        <w:outlineLvl w:val="0"/>
        <w:rPr>
          <w:rFonts w:ascii="Times New Roman" w:hAnsi="Times New Roman"/>
          <w:szCs w:val="28"/>
          <w:lang w:val="nl-NL"/>
        </w:rPr>
      </w:pPr>
      <w:r w:rsidRPr="00187B86">
        <w:rPr>
          <w:rFonts w:ascii="Times New Roman" w:hAnsi="Times New Roman"/>
          <w:szCs w:val="28"/>
          <w:lang w:val="nl-NL"/>
        </w:rPr>
        <w:t>+ Môn học Tiếng Anh chuyên ngành may là môn học đào tạo chuyên môn nghề trong chương trình đào tạo trình độ trung cấp ngành thiết kế thời trang.</w:t>
      </w:r>
    </w:p>
    <w:p w14:paraId="2AB1A2A3" w14:textId="77777777" w:rsidR="00021F40" w:rsidRPr="00187B86" w:rsidRDefault="00021F40" w:rsidP="00021F40">
      <w:pPr>
        <w:tabs>
          <w:tab w:val="num" w:pos="851"/>
        </w:tabs>
        <w:spacing w:before="120" w:after="120" w:line="360" w:lineRule="exact"/>
        <w:ind w:right="28" w:firstLine="720"/>
        <w:jc w:val="both"/>
        <w:rPr>
          <w:rFonts w:ascii="Times New Roman" w:hAnsi="Times New Roman"/>
          <w:szCs w:val="28"/>
          <w:lang w:val="nb-NO"/>
        </w:rPr>
      </w:pPr>
      <w:r w:rsidRPr="00187B86">
        <w:rPr>
          <w:rFonts w:ascii="Times New Roman" w:hAnsi="Times New Roman"/>
          <w:szCs w:val="28"/>
          <w:lang w:val="nb-NO"/>
        </w:rPr>
        <w:t>+ Môn học được bố trí sau khi học xong các môn học chung, trước các môn học/mô đun đào tạo chuyên môn nghề.</w:t>
      </w:r>
    </w:p>
    <w:p w14:paraId="7BB91D61" w14:textId="77777777" w:rsidR="00021F40" w:rsidRPr="00187B86" w:rsidRDefault="00021F40" w:rsidP="00021F40">
      <w:pPr>
        <w:keepNext/>
        <w:spacing w:before="120" w:after="120" w:line="360" w:lineRule="exact"/>
        <w:ind w:firstLine="720"/>
        <w:outlineLvl w:val="0"/>
        <w:rPr>
          <w:rFonts w:ascii="Times New Roman" w:hAnsi="Times New Roman"/>
          <w:szCs w:val="28"/>
          <w:lang w:val="nl-NL"/>
        </w:rPr>
      </w:pPr>
      <w:r w:rsidRPr="00187B86">
        <w:rPr>
          <w:rFonts w:ascii="Times New Roman" w:hAnsi="Times New Roman"/>
          <w:szCs w:val="28"/>
          <w:lang w:val="nl-NL"/>
        </w:rPr>
        <w:t>- Tính chất: Môn học  Tiếng Anh chuyên ngành may mang tính tích hợp giữa lý thuyết và thực hành.</w:t>
      </w:r>
    </w:p>
    <w:p w14:paraId="07A90E19" w14:textId="77777777" w:rsidR="00021F40" w:rsidRPr="00187B86" w:rsidRDefault="00021F40" w:rsidP="00021F40">
      <w:pPr>
        <w:spacing w:before="120" w:after="120" w:line="360" w:lineRule="exact"/>
        <w:ind w:firstLine="720"/>
        <w:jc w:val="both"/>
        <w:rPr>
          <w:rFonts w:ascii="Times New Roman" w:hAnsi="Times New Roman"/>
          <w:b/>
          <w:bCs/>
          <w:szCs w:val="28"/>
          <w:lang w:val="nl-NL"/>
        </w:rPr>
      </w:pPr>
      <w:r w:rsidRPr="00187B86">
        <w:rPr>
          <w:rFonts w:ascii="Times New Roman" w:hAnsi="Times New Roman"/>
          <w:b/>
          <w:bCs/>
          <w:szCs w:val="28"/>
          <w:lang w:val="nl-NL"/>
        </w:rPr>
        <w:t xml:space="preserve">II. Mục tiêu môn học: </w:t>
      </w:r>
    </w:p>
    <w:p w14:paraId="7B8E924C" w14:textId="77777777" w:rsidR="00021F40" w:rsidRPr="00187B86" w:rsidRDefault="00021F40" w:rsidP="00021F40">
      <w:pPr>
        <w:keepNext/>
        <w:spacing w:before="120" w:after="120" w:line="360" w:lineRule="exact"/>
        <w:ind w:firstLine="720"/>
        <w:outlineLvl w:val="0"/>
        <w:rPr>
          <w:rFonts w:ascii="Times New Roman" w:hAnsi="Times New Roman"/>
          <w:szCs w:val="28"/>
          <w:lang w:val="nl-NL"/>
        </w:rPr>
      </w:pPr>
      <w:r w:rsidRPr="00187B86">
        <w:rPr>
          <w:rFonts w:ascii="Times New Roman" w:hAnsi="Times New Roman"/>
          <w:szCs w:val="28"/>
          <w:lang w:val="nl-NL"/>
        </w:rPr>
        <w:t>- Về kiến thức: Biết cách sử dụng câu bị động, củng cố các cấu trúc ngữ pháp đã học,  biết được một số vốn từ vựng cơ bản về ngành may, đặc biệt là về may áo sơ mi và quần.</w:t>
      </w:r>
    </w:p>
    <w:p w14:paraId="278F56CF" w14:textId="77777777" w:rsidR="00021F40" w:rsidRPr="00187B86" w:rsidRDefault="00021F40" w:rsidP="00021F40">
      <w:pPr>
        <w:keepNext/>
        <w:spacing w:before="120" w:after="120" w:line="360" w:lineRule="exact"/>
        <w:ind w:firstLine="720"/>
        <w:outlineLvl w:val="0"/>
        <w:rPr>
          <w:rFonts w:ascii="Times New Roman" w:hAnsi="Times New Roman"/>
          <w:szCs w:val="28"/>
          <w:lang w:val="nl-NL"/>
        </w:rPr>
      </w:pPr>
      <w:r w:rsidRPr="00187B86">
        <w:rPr>
          <w:rFonts w:ascii="Times New Roman" w:hAnsi="Times New Roman"/>
          <w:szCs w:val="28"/>
          <w:lang w:val="nl-NL"/>
        </w:rPr>
        <w:t xml:space="preserve">- Về kỹ năng: Đọc và dịch được những tài liệu chuyên ngành, những đơn hàng và  hướng dẫn các quy trình may áo sơ mi và quần. </w:t>
      </w:r>
    </w:p>
    <w:p w14:paraId="41021DF0" w14:textId="77777777" w:rsidR="00021F40" w:rsidRPr="00187B86" w:rsidRDefault="00021F40" w:rsidP="00021F40">
      <w:pPr>
        <w:keepNext/>
        <w:spacing w:before="120" w:after="120" w:line="360" w:lineRule="exact"/>
        <w:ind w:firstLine="720"/>
        <w:outlineLvl w:val="0"/>
        <w:rPr>
          <w:rFonts w:ascii="Times New Roman" w:hAnsi="Times New Roman"/>
          <w:szCs w:val="28"/>
          <w:lang w:val="nl-NL"/>
        </w:rPr>
      </w:pPr>
      <w:r w:rsidRPr="00187B86">
        <w:rPr>
          <w:rFonts w:ascii="Times New Roman" w:hAnsi="Times New Roman"/>
          <w:szCs w:val="28"/>
          <w:lang w:val="nl-NL"/>
        </w:rPr>
        <w:t xml:space="preserve">- Về năng lực tự chủ và trách nhiệm: </w:t>
      </w:r>
    </w:p>
    <w:p w14:paraId="094358C2" w14:textId="77777777" w:rsidR="00021F40" w:rsidRPr="00187B86" w:rsidRDefault="00021F40" w:rsidP="00021F40">
      <w:pPr>
        <w:tabs>
          <w:tab w:val="left" w:pos="7371"/>
        </w:tabs>
        <w:spacing w:line="360" w:lineRule="exact"/>
        <w:ind w:firstLine="720"/>
        <w:jc w:val="both"/>
        <w:outlineLvl w:val="0"/>
        <w:rPr>
          <w:rFonts w:ascii="Times New Roman" w:hAnsi="Times New Roman"/>
          <w:color w:val="000000"/>
          <w:kern w:val="36"/>
          <w:szCs w:val="28"/>
        </w:rPr>
      </w:pPr>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Có</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năng</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lực</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tư</w:t>
      </w:r>
      <w:proofErr w:type="spellEnd"/>
      <w:r w:rsidRPr="00187B86">
        <w:rPr>
          <w:rFonts w:ascii="Times New Roman" w:hAnsi="Times New Roman"/>
          <w:color w:val="000000"/>
          <w:kern w:val="36"/>
          <w:szCs w:val="28"/>
        </w:rPr>
        <w:t xml:space="preserve">̣ chủ </w:t>
      </w:r>
      <w:proofErr w:type="spellStart"/>
      <w:r w:rsidRPr="00187B86">
        <w:rPr>
          <w:rFonts w:ascii="Times New Roman" w:hAnsi="Times New Roman"/>
          <w:color w:val="000000"/>
          <w:kern w:val="36"/>
          <w:szCs w:val="28"/>
        </w:rPr>
        <w:t>va</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trách</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nhiệm</w:t>
      </w:r>
      <w:proofErr w:type="spellEnd"/>
      <w:r w:rsidRPr="00187B86">
        <w:rPr>
          <w:rFonts w:ascii="Times New Roman" w:hAnsi="Times New Roman"/>
          <w:color w:val="000000"/>
          <w:kern w:val="36"/>
          <w:szCs w:val="28"/>
        </w:rPr>
        <w:t xml:space="preserve"> say </w:t>
      </w:r>
      <w:proofErr w:type="spellStart"/>
      <w:r w:rsidRPr="00187B86">
        <w:rPr>
          <w:rFonts w:ascii="Times New Roman" w:hAnsi="Times New Roman"/>
          <w:color w:val="000000"/>
          <w:kern w:val="36"/>
          <w:szCs w:val="28"/>
        </w:rPr>
        <w:t>mê</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hứng</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thú</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học</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tiếng</w:t>
      </w:r>
      <w:proofErr w:type="spellEnd"/>
      <w:r w:rsidRPr="00187B86">
        <w:rPr>
          <w:rFonts w:ascii="Times New Roman" w:hAnsi="Times New Roman"/>
          <w:color w:val="000000"/>
          <w:kern w:val="36"/>
          <w:szCs w:val="28"/>
        </w:rPr>
        <w:t xml:space="preserve"> Anh </w:t>
      </w:r>
      <w:proofErr w:type="spellStart"/>
      <w:r w:rsidRPr="00187B86">
        <w:rPr>
          <w:rFonts w:ascii="Times New Roman" w:hAnsi="Times New Roman"/>
          <w:color w:val="000000"/>
          <w:kern w:val="36"/>
          <w:szCs w:val="28"/>
        </w:rPr>
        <w:t>chuyên</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ngành</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thiết</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kế</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thời</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trang</w:t>
      </w:r>
      <w:proofErr w:type="spellEnd"/>
      <w:r w:rsidRPr="00187B86">
        <w:rPr>
          <w:rFonts w:ascii="Times New Roman" w:hAnsi="Times New Roman"/>
          <w:color w:val="000000"/>
          <w:kern w:val="36"/>
          <w:szCs w:val="28"/>
        </w:rPr>
        <w:t>;</w:t>
      </w:r>
    </w:p>
    <w:p w14:paraId="77B0B269" w14:textId="77777777" w:rsidR="00021F40" w:rsidRPr="00187B86" w:rsidRDefault="00021F40" w:rsidP="00021F40">
      <w:pPr>
        <w:tabs>
          <w:tab w:val="left" w:pos="7371"/>
        </w:tabs>
        <w:spacing w:line="360" w:lineRule="exact"/>
        <w:ind w:firstLine="720"/>
        <w:jc w:val="both"/>
        <w:outlineLvl w:val="0"/>
        <w:rPr>
          <w:rFonts w:ascii="Times New Roman" w:hAnsi="Times New Roman"/>
          <w:szCs w:val="28"/>
          <w:lang w:val="de-DE"/>
        </w:rPr>
      </w:pPr>
      <w:r w:rsidRPr="00187B86">
        <w:rPr>
          <w:rFonts w:ascii="Times New Roman" w:hAnsi="Times New Roman"/>
          <w:color w:val="000000"/>
          <w:kern w:val="36"/>
          <w:szCs w:val="28"/>
        </w:rPr>
        <w:t xml:space="preserve">+ </w:t>
      </w:r>
      <w:r w:rsidRPr="00187B86">
        <w:rPr>
          <w:rFonts w:ascii="Times New Roman" w:hAnsi="Times New Roman"/>
          <w:szCs w:val="28"/>
          <w:lang w:val="de-DE"/>
        </w:rPr>
        <w:t>Có tinh thần ham học hỏi, chia sẻ kinh nghiệm, hợp tác trong quá trình hoạt động nhóm, rèn luyện tính kỷ luật, có trách nhiệm và tác phong công nghiệp;</w:t>
      </w:r>
    </w:p>
    <w:p w14:paraId="50B95F3A" w14:textId="77777777" w:rsidR="00021F40" w:rsidRPr="00187B86" w:rsidRDefault="00021F40" w:rsidP="00021F40">
      <w:pPr>
        <w:tabs>
          <w:tab w:val="left" w:pos="7371"/>
        </w:tabs>
        <w:spacing w:line="360" w:lineRule="exact"/>
        <w:ind w:firstLine="720"/>
        <w:jc w:val="both"/>
        <w:outlineLvl w:val="0"/>
        <w:rPr>
          <w:rFonts w:ascii="Times New Roman" w:hAnsi="Times New Roman"/>
          <w:b/>
          <w:bCs/>
          <w:kern w:val="36"/>
          <w:szCs w:val="28"/>
        </w:rPr>
      </w:pPr>
      <w:r w:rsidRPr="00187B86">
        <w:rPr>
          <w:rFonts w:ascii="Times New Roman" w:hAnsi="Times New Roman"/>
          <w:szCs w:val="28"/>
          <w:lang w:val="de-DE"/>
        </w:rPr>
        <w:t>+</w:t>
      </w:r>
      <w:r w:rsidRPr="00187B86">
        <w:rPr>
          <w:rFonts w:ascii="Times New Roman" w:hAnsi="Times New Roman"/>
          <w:iCs/>
          <w:color w:val="000000"/>
          <w:szCs w:val="28"/>
          <w:lang w:val="vi-VN"/>
        </w:rPr>
        <w:t xml:space="preserve"> Nghiêm </w:t>
      </w:r>
      <w:proofErr w:type="spellStart"/>
      <w:r w:rsidRPr="00187B86">
        <w:rPr>
          <w:rFonts w:ascii="Times New Roman" w:hAnsi="Times New Roman"/>
          <w:iCs/>
          <w:color w:val="000000"/>
          <w:szCs w:val="28"/>
          <w:lang w:val="vi-VN"/>
        </w:rPr>
        <w:t>túc</w:t>
      </w:r>
      <w:proofErr w:type="spellEnd"/>
      <w:r w:rsidRPr="00187B86">
        <w:rPr>
          <w:rFonts w:ascii="Times New Roman" w:hAnsi="Times New Roman"/>
          <w:iCs/>
          <w:color w:val="000000"/>
          <w:szCs w:val="28"/>
          <w:lang w:val="vi-VN"/>
        </w:rPr>
        <w:t xml:space="preserve">, </w:t>
      </w:r>
      <w:proofErr w:type="spellStart"/>
      <w:r w:rsidRPr="00187B86">
        <w:rPr>
          <w:rFonts w:ascii="Times New Roman" w:hAnsi="Times New Roman"/>
          <w:iCs/>
          <w:color w:val="000000"/>
          <w:szCs w:val="28"/>
          <w:lang w:val="vi-VN"/>
        </w:rPr>
        <w:t>tự</w:t>
      </w:r>
      <w:proofErr w:type="spellEnd"/>
      <w:r w:rsidRPr="00187B86">
        <w:rPr>
          <w:rFonts w:ascii="Times New Roman" w:hAnsi="Times New Roman"/>
          <w:iCs/>
          <w:color w:val="000000"/>
          <w:szCs w:val="28"/>
          <w:lang w:val="vi-VN"/>
        </w:rPr>
        <w:t xml:space="preserve"> </w:t>
      </w:r>
      <w:proofErr w:type="spellStart"/>
      <w:r w:rsidRPr="00187B86">
        <w:rPr>
          <w:rFonts w:ascii="Times New Roman" w:hAnsi="Times New Roman"/>
          <w:iCs/>
          <w:color w:val="000000"/>
          <w:szCs w:val="28"/>
          <w:lang w:val="vi-VN"/>
        </w:rPr>
        <w:t>giác</w:t>
      </w:r>
      <w:proofErr w:type="spellEnd"/>
      <w:r w:rsidRPr="00187B86">
        <w:rPr>
          <w:rFonts w:ascii="Times New Roman" w:hAnsi="Times New Roman"/>
          <w:iCs/>
          <w:color w:val="000000"/>
          <w:szCs w:val="28"/>
          <w:lang w:val="vi-VN"/>
        </w:rPr>
        <w:t xml:space="preserve"> trong </w:t>
      </w:r>
      <w:proofErr w:type="spellStart"/>
      <w:r w:rsidRPr="00187B86">
        <w:rPr>
          <w:rFonts w:ascii="Times New Roman" w:hAnsi="Times New Roman"/>
          <w:iCs/>
          <w:color w:val="000000"/>
          <w:szCs w:val="28"/>
          <w:lang w:val="vi-VN"/>
        </w:rPr>
        <w:t>học</w:t>
      </w:r>
      <w:proofErr w:type="spellEnd"/>
      <w:r w:rsidRPr="00187B86">
        <w:rPr>
          <w:rFonts w:ascii="Times New Roman" w:hAnsi="Times New Roman"/>
          <w:iCs/>
          <w:color w:val="000000"/>
          <w:szCs w:val="28"/>
          <w:lang w:val="vi-VN"/>
        </w:rPr>
        <w:t xml:space="preserve"> </w:t>
      </w:r>
      <w:proofErr w:type="spellStart"/>
      <w:r w:rsidRPr="00187B86">
        <w:rPr>
          <w:rFonts w:ascii="Times New Roman" w:hAnsi="Times New Roman"/>
          <w:iCs/>
          <w:color w:val="000000"/>
          <w:szCs w:val="28"/>
          <w:lang w:val="vi-VN"/>
        </w:rPr>
        <w:t>tập</w:t>
      </w:r>
      <w:proofErr w:type="spellEnd"/>
      <w:r w:rsidRPr="00187B86">
        <w:rPr>
          <w:rFonts w:ascii="Times New Roman" w:hAnsi="Times New Roman"/>
          <w:iCs/>
          <w:color w:val="000000"/>
          <w:szCs w:val="28"/>
        </w:rPr>
        <w:t>.</w:t>
      </w:r>
    </w:p>
    <w:p w14:paraId="453B5224" w14:textId="77777777" w:rsidR="00021F40" w:rsidRPr="00187B86" w:rsidRDefault="00021F40" w:rsidP="00021F40">
      <w:pPr>
        <w:spacing w:line="336" w:lineRule="auto"/>
        <w:rPr>
          <w:rFonts w:ascii="Times New Roman" w:hAnsi="Times New Roman"/>
          <w:b/>
          <w:szCs w:val="28"/>
          <w:lang w:val="nl-NL"/>
        </w:rPr>
      </w:pPr>
      <w:r w:rsidRPr="00187B86">
        <w:rPr>
          <w:rFonts w:ascii="Times New Roman" w:hAnsi="Times New Roman"/>
          <w:b/>
          <w:szCs w:val="28"/>
          <w:lang w:val="nl-NL"/>
        </w:rPr>
        <w:t>III. Nội dung môn học:</w:t>
      </w:r>
    </w:p>
    <w:p w14:paraId="0FCB003B" w14:textId="39796E81" w:rsidR="00021F40" w:rsidRPr="00187B86" w:rsidRDefault="00021F40" w:rsidP="00021F40">
      <w:pPr>
        <w:spacing w:before="120" w:after="120" w:line="360" w:lineRule="exact"/>
        <w:ind w:firstLine="720"/>
        <w:rPr>
          <w:rFonts w:ascii="Times New Roman" w:hAnsi="Times New Roman"/>
          <w:szCs w:val="28"/>
          <w:lang w:val="nl-NL"/>
        </w:rPr>
      </w:pPr>
      <w:r w:rsidRPr="00187B86">
        <w:rPr>
          <w:rFonts w:ascii="Times New Roman" w:hAnsi="Times New Roman"/>
          <w:szCs w:val="28"/>
          <w:lang w:val="nl-NL"/>
        </w:rPr>
        <w:t xml:space="preserve">1. Nội dung tổng quát và phân bổ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828"/>
        <w:gridCol w:w="1134"/>
        <w:gridCol w:w="992"/>
        <w:gridCol w:w="1728"/>
        <w:gridCol w:w="870"/>
      </w:tblGrid>
      <w:tr w:rsidR="00021F40" w:rsidRPr="00187B86" w14:paraId="4FAE6C9F" w14:textId="77777777" w:rsidTr="00AD4119">
        <w:tc>
          <w:tcPr>
            <w:tcW w:w="675" w:type="dxa"/>
            <w:vMerge w:val="restart"/>
            <w:vAlign w:val="center"/>
          </w:tcPr>
          <w:p w14:paraId="79D4800B" w14:textId="77777777" w:rsidR="00021F40" w:rsidRPr="00187B86" w:rsidRDefault="00021F40" w:rsidP="00AD4119">
            <w:pPr>
              <w:spacing w:line="336" w:lineRule="auto"/>
              <w:jc w:val="center"/>
              <w:rPr>
                <w:rFonts w:ascii="Times New Roman" w:hAnsi="Times New Roman"/>
                <w:b/>
                <w:szCs w:val="28"/>
              </w:rPr>
            </w:pPr>
            <w:proofErr w:type="spellStart"/>
            <w:r w:rsidRPr="00187B86">
              <w:rPr>
                <w:rFonts w:ascii="Times New Roman" w:hAnsi="Times New Roman"/>
                <w:b/>
                <w:szCs w:val="28"/>
              </w:rPr>
              <w:t>Số</w:t>
            </w:r>
            <w:proofErr w:type="spellEnd"/>
            <w:r w:rsidRPr="00187B86">
              <w:rPr>
                <w:rFonts w:ascii="Times New Roman" w:hAnsi="Times New Roman"/>
                <w:b/>
                <w:szCs w:val="28"/>
              </w:rPr>
              <w:t xml:space="preserve"> TT</w:t>
            </w:r>
          </w:p>
        </w:tc>
        <w:tc>
          <w:tcPr>
            <w:tcW w:w="3828" w:type="dxa"/>
            <w:vMerge w:val="restart"/>
            <w:vAlign w:val="center"/>
          </w:tcPr>
          <w:p w14:paraId="68411111" w14:textId="77777777" w:rsidR="00021F40" w:rsidRPr="00187B86" w:rsidRDefault="00021F40" w:rsidP="00AD4119">
            <w:pPr>
              <w:spacing w:line="336" w:lineRule="auto"/>
              <w:jc w:val="center"/>
              <w:rPr>
                <w:rFonts w:ascii="Times New Roman" w:hAnsi="Times New Roman"/>
                <w:b/>
                <w:szCs w:val="28"/>
              </w:rPr>
            </w:pPr>
            <w:proofErr w:type="spellStart"/>
            <w:r w:rsidRPr="00187B86">
              <w:rPr>
                <w:rFonts w:ascii="Times New Roman" w:hAnsi="Times New Roman"/>
                <w:b/>
                <w:szCs w:val="28"/>
              </w:rPr>
              <w:t>Tên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chương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mục</w:t>
            </w:r>
            <w:proofErr w:type="spellEnd"/>
          </w:p>
        </w:tc>
        <w:tc>
          <w:tcPr>
            <w:tcW w:w="4724" w:type="dxa"/>
            <w:gridSpan w:val="4"/>
            <w:vAlign w:val="center"/>
          </w:tcPr>
          <w:p w14:paraId="2338A8BF" w14:textId="77777777" w:rsidR="00021F40" w:rsidRPr="00187B86" w:rsidRDefault="00021F40" w:rsidP="00AD4119">
            <w:pPr>
              <w:spacing w:line="336" w:lineRule="auto"/>
              <w:jc w:val="center"/>
              <w:rPr>
                <w:rFonts w:ascii="Times New Roman" w:hAnsi="Times New Roman"/>
                <w:b/>
                <w:szCs w:val="28"/>
              </w:rPr>
            </w:pP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gian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giờ</w:t>
            </w:r>
            <w:proofErr w:type="spellEnd"/>
            <w:r w:rsidRPr="00187B86">
              <w:rPr>
                <w:rFonts w:ascii="Times New Roman" w:hAnsi="Times New Roman"/>
                <w:b/>
                <w:szCs w:val="28"/>
              </w:rPr>
              <w:t>)</w:t>
            </w:r>
          </w:p>
        </w:tc>
      </w:tr>
      <w:tr w:rsidR="00021F40" w:rsidRPr="00187B86" w14:paraId="0F8F79FF" w14:textId="77777777" w:rsidTr="00AD4119">
        <w:tc>
          <w:tcPr>
            <w:tcW w:w="675" w:type="dxa"/>
            <w:vMerge/>
          </w:tcPr>
          <w:p w14:paraId="7189E34E" w14:textId="77777777" w:rsidR="00021F40" w:rsidRPr="00187B86" w:rsidRDefault="00021F40" w:rsidP="00AD4119">
            <w:pPr>
              <w:spacing w:line="336" w:lineRule="auto"/>
              <w:rPr>
                <w:rFonts w:ascii="Times New Roman" w:hAnsi="Times New Roman"/>
                <w:b/>
                <w:szCs w:val="28"/>
              </w:rPr>
            </w:pPr>
          </w:p>
        </w:tc>
        <w:tc>
          <w:tcPr>
            <w:tcW w:w="3828" w:type="dxa"/>
            <w:vMerge/>
          </w:tcPr>
          <w:p w14:paraId="51E2157B" w14:textId="77777777" w:rsidR="00021F40" w:rsidRPr="00187B86" w:rsidRDefault="00021F40" w:rsidP="00AD4119">
            <w:pPr>
              <w:spacing w:line="336" w:lineRule="auto"/>
              <w:rPr>
                <w:rFonts w:ascii="Times New Roman" w:hAnsi="Times New Roman"/>
                <w:b/>
                <w:szCs w:val="28"/>
              </w:rPr>
            </w:pPr>
          </w:p>
        </w:tc>
        <w:tc>
          <w:tcPr>
            <w:tcW w:w="1134" w:type="dxa"/>
            <w:vAlign w:val="center"/>
          </w:tcPr>
          <w:p w14:paraId="695EEA1F" w14:textId="77777777" w:rsidR="00021F40" w:rsidRPr="00187B86" w:rsidRDefault="00021F40" w:rsidP="00AD4119">
            <w:pPr>
              <w:spacing w:line="336" w:lineRule="auto"/>
              <w:jc w:val="center"/>
              <w:rPr>
                <w:rFonts w:ascii="Times New Roman" w:hAnsi="Times New Roman"/>
                <w:b/>
                <w:szCs w:val="28"/>
              </w:rPr>
            </w:pPr>
            <w:proofErr w:type="spellStart"/>
            <w:r w:rsidRPr="00187B86">
              <w:rPr>
                <w:rFonts w:ascii="Times New Roman" w:hAnsi="Times New Roman"/>
                <w:b/>
                <w:szCs w:val="28"/>
              </w:rPr>
              <w:t>Tổng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số</w:t>
            </w:r>
            <w:proofErr w:type="spellEnd"/>
          </w:p>
        </w:tc>
        <w:tc>
          <w:tcPr>
            <w:tcW w:w="992" w:type="dxa"/>
            <w:vAlign w:val="center"/>
          </w:tcPr>
          <w:p w14:paraId="79488A50" w14:textId="77777777" w:rsidR="00021F40" w:rsidRPr="00187B86" w:rsidRDefault="00021F40" w:rsidP="00AD4119">
            <w:pPr>
              <w:spacing w:line="336" w:lineRule="auto"/>
              <w:jc w:val="center"/>
              <w:rPr>
                <w:rFonts w:ascii="Times New Roman" w:hAnsi="Times New Roman"/>
                <w:b/>
                <w:szCs w:val="28"/>
              </w:rPr>
            </w:pPr>
            <w:proofErr w:type="spellStart"/>
            <w:r w:rsidRPr="00187B86">
              <w:rPr>
                <w:rFonts w:ascii="Times New Roman" w:hAnsi="Times New Roman"/>
                <w:b/>
                <w:szCs w:val="28"/>
              </w:rPr>
              <w:t>Lý</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thuyết</w:t>
            </w:r>
            <w:proofErr w:type="spellEnd"/>
          </w:p>
        </w:tc>
        <w:tc>
          <w:tcPr>
            <w:tcW w:w="1728" w:type="dxa"/>
            <w:vAlign w:val="center"/>
          </w:tcPr>
          <w:p w14:paraId="6EEF2435" w14:textId="77777777" w:rsidR="00021F40" w:rsidRPr="00187B86" w:rsidRDefault="00021F40" w:rsidP="00AD4119">
            <w:pPr>
              <w:spacing w:line="336" w:lineRule="auto"/>
              <w:jc w:val="center"/>
              <w:rPr>
                <w:rFonts w:ascii="Times New Roman" w:hAnsi="Times New Roman"/>
                <w:b/>
                <w:szCs w:val="28"/>
              </w:rPr>
            </w:pPr>
            <w:proofErr w:type="spellStart"/>
            <w:r w:rsidRPr="00187B86">
              <w:rPr>
                <w:rFonts w:ascii="Times New Roman" w:hAnsi="Times New Roman"/>
                <w:b/>
                <w:szCs w:val="28"/>
              </w:rPr>
              <w:t>Thực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hành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thí</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nghiệm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thảo</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luận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tập</w:t>
            </w:r>
            <w:proofErr w:type="spellEnd"/>
          </w:p>
        </w:tc>
        <w:tc>
          <w:tcPr>
            <w:tcW w:w="870" w:type="dxa"/>
            <w:vAlign w:val="center"/>
          </w:tcPr>
          <w:p w14:paraId="674CFCEA" w14:textId="77777777" w:rsidR="00021F40" w:rsidRPr="00187B86" w:rsidRDefault="00021F40" w:rsidP="00AD4119">
            <w:pPr>
              <w:spacing w:line="336" w:lineRule="auto"/>
              <w:jc w:val="center"/>
              <w:rPr>
                <w:rFonts w:ascii="Times New Roman" w:hAnsi="Times New Roman"/>
                <w:b/>
                <w:szCs w:val="28"/>
              </w:rPr>
            </w:pPr>
            <w:proofErr w:type="spellStart"/>
            <w:r w:rsidRPr="00187B86">
              <w:rPr>
                <w:rFonts w:ascii="Times New Roman" w:hAnsi="Times New Roman"/>
                <w:b/>
                <w:szCs w:val="28"/>
              </w:rPr>
              <w:t>Kiểm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tra</w:t>
            </w:r>
            <w:proofErr w:type="spellEnd"/>
          </w:p>
        </w:tc>
      </w:tr>
      <w:tr w:rsidR="00021F40" w:rsidRPr="00187B86" w14:paraId="6B0CE361" w14:textId="77777777" w:rsidTr="00AD4119">
        <w:tc>
          <w:tcPr>
            <w:tcW w:w="675" w:type="dxa"/>
            <w:vMerge w:val="restart"/>
            <w:vAlign w:val="center"/>
          </w:tcPr>
          <w:p w14:paraId="0E47EF13"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lastRenderedPageBreak/>
              <w:t>1</w:t>
            </w:r>
          </w:p>
        </w:tc>
        <w:tc>
          <w:tcPr>
            <w:tcW w:w="3828" w:type="dxa"/>
          </w:tcPr>
          <w:p w14:paraId="78AB71A8" w14:textId="77777777" w:rsidR="00021F40" w:rsidRPr="00187B86" w:rsidRDefault="00021F40" w:rsidP="00AD4119">
            <w:pPr>
              <w:spacing w:before="240" w:after="120" w:line="336" w:lineRule="auto"/>
              <w:jc w:val="both"/>
              <w:rPr>
                <w:rFonts w:ascii="Times New Roman" w:hAnsi="Times New Roman"/>
                <w:b/>
                <w:spacing w:val="-14"/>
                <w:szCs w:val="28"/>
              </w:rPr>
            </w:pPr>
            <w:r w:rsidRPr="00187B86">
              <w:rPr>
                <w:rFonts w:ascii="Times New Roman" w:hAnsi="Times New Roman"/>
                <w:b/>
                <w:spacing w:val="-14"/>
                <w:szCs w:val="28"/>
              </w:rPr>
              <w:t xml:space="preserve">CHAPTER1: </w:t>
            </w:r>
            <w:r w:rsidRPr="00187B86">
              <w:rPr>
                <w:rFonts w:ascii="Times New Roman" w:hAnsi="Times New Roman"/>
                <w:b/>
                <w:bCs/>
                <w:spacing w:val="-14"/>
                <w:szCs w:val="28"/>
              </w:rPr>
              <w:t>General instruction</w:t>
            </w:r>
          </w:p>
        </w:tc>
        <w:tc>
          <w:tcPr>
            <w:tcW w:w="1134" w:type="dxa"/>
            <w:vAlign w:val="center"/>
          </w:tcPr>
          <w:p w14:paraId="64343E5A"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10</w:t>
            </w:r>
          </w:p>
        </w:tc>
        <w:tc>
          <w:tcPr>
            <w:tcW w:w="992" w:type="dxa"/>
            <w:vAlign w:val="center"/>
          </w:tcPr>
          <w:p w14:paraId="4348FA81"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8</w:t>
            </w:r>
          </w:p>
        </w:tc>
        <w:tc>
          <w:tcPr>
            <w:tcW w:w="1728" w:type="dxa"/>
            <w:vAlign w:val="center"/>
          </w:tcPr>
          <w:p w14:paraId="61BF11B6"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2</w:t>
            </w:r>
          </w:p>
        </w:tc>
        <w:tc>
          <w:tcPr>
            <w:tcW w:w="870" w:type="dxa"/>
            <w:vAlign w:val="center"/>
          </w:tcPr>
          <w:p w14:paraId="7A174DB4" w14:textId="77777777" w:rsidR="00021F40" w:rsidRPr="00187B86" w:rsidRDefault="00021F40" w:rsidP="00AD4119">
            <w:pPr>
              <w:spacing w:line="336" w:lineRule="auto"/>
              <w:jc w:val="center"/>
              <w:rPr>
                <w:rFonts w:ascii="Times New Roman" w:hAnsi="Times New Roman"/>
                <w:b/>
                <w:szCs w:val="28"/>
              </w:rPr>
            </w:pPr>
          </w:p>
        </w:tc>
      </w:tr>
      <w:tr w:rsidR="00021F40" w:rsidRPr="00187B86" w14:paraId="10258C03" w14:textId="77777777" w:rsidTr="00AD4119">
        <w:trPr>
          <w:trHeight w:val="429"/>
        </w:trPr>
        <w:tc>
          <w:tcPr>
            <w:tcW w:w="675" w:type="dxa"/>
            <w:vMerge/>
            <w:vAlign w:val="center"/>
          </w:tcPr>
          <w:p w14:paraId="687BFD24" w14:textId="77777777" w:rsidR="00021F40" w:rsidRPr="00187B86" w:rsidRDefault="00021F40" w:rsidP="00AD4119">
            <w:pPr>
              <w:spacing w:line="336" w:lineRule="auto"/>
              <w:jc w:val="center"/>
              <w:rPr>
                <w:rFonts w:ascii="Times New Roman" w:hAnsi="Times New Roman"/>
                <w:b/>
                <w:szCs w:val="28"/>
              </w:rPr>
            </w:pPr>
          </w:p>
        </w:tc>
        <w:tc>
          <w:tcPr>
            <w:tcW w:w="3828" w:type="dxa"/>
          </w:tcPr>
          <w:p w14:paraId="77AB467C" w14:textId="77777777" w:rsidR="00021F40" w:rsidRPr="00187B86" w:rsidRDefault="00021F40" w:rsidP="00AD4119">
            <w:pPr>
              <w:spacing w:line="336" w:lineRule="auto"/>
              <w:rPr>
                <w:rFonts w:ascii="Times New Roman" w:hAnsi="Times New Roman"/>
                <w:szCs w:val="28"/>
              </w:rPr>
            </w:pPr>
            <w:r w:rsidRPr="00187B86">
              <w:rPr>
                <w:rFonts w:ascii="Times New Roman" w:hAnsi="Times New Roman"/>
                <w:szCs w:val="28"/>
              </w:rPr>
              <w:t>1. Materials</w:t>
            </w:r>
          </w:p>
        </w:tc>
        <w:tc>
          <w:tcPr>
            <w:tcW w:w="1134" w:type="dxa"/>
            <w:vAlign w:val="center"/>
          </w:tcPr>
          <w:p w14:paraId="00BBFF48" w14:textId="77777777" w:rsidR="00021F40" w:rsidRPr="00187B86" w:rsidRDefault="00021F40" w:rsidP="00AD4119">
            <w:pPr>
              <w:spacing w:line="336" w:lineRule="auto"/>
              <w:jc w:val="center"/>
              <w:rPr>
                <w:rFonts w:ascii="Times New Roman" w:hAnsi="Times New Roman"/>
                <w:szCs w:val="28"/>
              </w:rPr>
            </w:pPr>
          </w:p>
        </w:tc>
        <w:tc>
          <w:tcPr>
            <w:tcW w:w="992" w:type="dxa"/>
            <w:vAlign w:val="center"/>
          </w:tcPr>
          <w:p w14:paraId="473D26ED"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4</w:t>
            </w:r>
          </w:p>
        </w:tc>
        <w:tc>
          <w:tcPr>
            <w:tcW w:w="1728" w:type="dxa"/>
            <w:vAlign w:val="center"/>
          </w:tcPr>
          <w:p w14:paraId="100B2DAA"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1</w:t>
            </w:r>
          </w:p>
        </w:tc>
        <w:tc>
          <w:tcPr>
            <w:tcW w:w="870" w:type="dxa"/>
            <w:vAlign w:val="center"/>
          </w:tcPr>
          <w:p w14:paraId="17E3905A" w14:textId="77777777" w:rsidR="00021F40" w:rsidRPr="00187B86" w:rsidRDefault="00021F40" w:rsidP="00AD4119">
            <w:pPr>
              <w:spacing w:line="336" w:lineRule="auto"/>
              <w:jc w:val="center"/>
              <w:rPr>
                <w:rFonts w:ascii="Times New Roman" w:hAnsi="Times New Roman"/>
                <w:szCs w:val="28"/>
              </w:rPr>
            </w:pPr>
          </w:p>
        </w:tc>
      </w:tr>
      <w:tr w:rsidR="00021F40" w:rsidRPr="00187B86" w14:paraId="353DFEDE" w14:textId="77777777" w:rsidTr="00AD4119">
        <w:trPr>
          <w:trHeight w:val="429"/>
        </w:trPr>
        <w:tc>
          <w:tcPr>
            <w:tcW w:w="675" w:type="dxa"/>
            <w:vMerge/>
            <w:vAlign w:val="center"/>
          </w:tcPr>
          <w:p w14:paraId="0B79153A" w14:textId="77777777" w:rsidR="00021F40" w:rsidRPr="00187B86" w:rsidRDefault="00021F40" w:rsidP="00AD4119">
            <w:pPr>
              <w:spacing w:line="336" w:lineRule="auto"/>
              <w:jc w:val="center"/>
              <w:rPr>
                <w:rFonts w:ascii="Times New Roman" w:hAnsi="Times New Roman"/>
                <w:b/>
                <w:szCs w:val="28"/>
              </w:rPr>
            </w:pPr>
          </w:p>
        </w:tc>
        <w:tc>
          <w:tcPr>
            <w:tcW w:w="3828" w:type="dxa"/>
          </w:tcPr>
          <w:p w14:paraId="3F300625" w14:textId="77777777" w:rsidR="00021F40" w:rsidRPr="00187B86" w:rsidRDefault="00021F40" w:rsidP="00AD4119">
            <w:pPr>
              <w:spacing w:line="336" w:lineRule="auto"/>
              <w:rPr>
                <w:rFonts w:ascii="Times New Roman" w:hAnsi="Times New Roman"/>
                <w:szCs w:val="28"/>
              </w:rPr>
            </w:pPr>
            <w:r w:rsidRPr="00187B86">
              <w:rPr>
                <w:rFonts w:ascii="Times New Roman" w:hAnsi="Times New Roman"/>
                <w:szCs w:val="28"/>
              </w:rPr>
              <w:t>2. Measurement taking</w:t>
            </w:r>
          </w:p>
        </w:tc>
        <w:tc>
          <w:tcPr>
            <w:tcW w:w="1134" w:type="dxa"/>
            <w:vAlign w:val="center"/>
          </w:tcPr>
          <w:p w14:paraId="30689C7F" w14:textId="77777777" w:rsidR="00021F40" w:rsidRPr="00187B86" w:rsidRDefault="00021F40" w:rsidP="00AD4119">
            <w:pPr>
              <w:spacing w:line="336" w:lineRule="auto"/>
              <w:jc w:val="center"/>
              <w:rPr>
                <w:rFonts w:ascii="Times New Roman" w:hAnsi="Times New Roman"/>
                <w:szCs w:val="28"/>
              </w:rPr>
            </w:pPr>
          </w:p>
        </w:tc>
        <w:tc>
          <w:tcPr>
            <w:tcW w:w="992" w:type="dxa"/>
            <w:vAlign w:val="center"/>
          </w:tcPr>
          <w:p w14:paraId="384892EC"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4</w:t>
            </w:r>
          </w:p>
        </w:tc>
        <w:tc>
          <w:tcPr>
            <w:tcW w:w="1728" w:type="dxa"/>
            <w:vAlign w:val="center"/>
          </w:tcPr>
          <w:p w14:paraId="533938F5" w14:textId="77777777" w:rsidR="00021F40" w:rsidRPr="00187B86" w:rsidRDefault="00021F40" w:rsidP="00AD4119">
            <w:pPr>
              <w:spacing w:line="336" w:lineRule="auto"/>
              <w:jc w:val="center"/>
              <w:rPr>
                <w:rFonts w:ascii="Times New Roman" w:hAnsi="Times New Roman"/>
                <w:szCs w:val="28"/>
              </w:rPr>
            </w:pPr>
          </w:p>
        </w:tc>
        <w:tc>
          <w:tcPr>
            <w:tcW w:w="870" w:type="dxa"/>
            <w:vAlign w:val="center"/>
          </w:tcPr>
          <w:p w14:paraId="554AE4F2" w14:textId="77777777" w:rsidR="00021F40" w:rsidRPr="00187B86" w:rsidRDefault="00021F40" w:rsidP="00AD4119">
            <w:pPr>
              <w:spacing w:line="336" w:lineRule="auto"/>
              <w:jc w:val="center"/>
              <w:rPr>
                <w:rFonts w:ascii="Times New Roman" w:hAnsi="Times New Roman"/>
                <w:szCs w:val="28"/>
              </w:rPr>
            </w:pPr>
          </w:p>
        </w:tc>
      </w:tr>
      <w:tr w:rsidR="00021F40" w:rsidRPr="00187B86" w14:paraId="6ED6C6C7" w14:textId="77777777" w:rsidTr="00AD4119">
        <w:trPr>
          <w:trHeight w:val="429"/>
        </w:trPr>
        <w:tc>
          <w:tcPr>
            <w:tcW w:w="675" w:type="dxa"/>
            <w:vMerge/>
            <w:vAlign w:val="center"/>
          </w:tcPr>
          <w:p w14:paraId="26675428" w14:textId="77777777" w:rsidR="00021F40" w:rsidRPr="00187B86" w:rsidRDefault="00021F40" w:rsidP="00AD4119">
            <w:pPr>
              <w:spacing w:line="336" w:lineRule="auto"/>
              <w:jc w:val="center"/>
              <w:rPr>
                <w:rFonts w:ascii="Times New Roman" w:hAnsi="Times New Roman"/>
                <w:b/>
                <w:szCs w:val="28"/>
              </w:rPr>
            </w:pPr>
          </w:p>
        </w:tc>
        <w:tc>
          <w:tcPr>
            <w:tcW w:w="3828" w:type="dxa"/>
          </w:tcPr>
          <w:p w14:paraId="65143D46" w14:textId="77777777" w:rsidR="00021F40" w:rsidRPr="00187B86" w:rsidRDefault="00021F40" w:rsidP="00AD4119">
            <w:pPr>
              <w:spacing w:line="336" w:lineRule="auto"/>
              <w:rPr>
                <w:rFonts w:ascii="Times New Roman" w:hAnsi="Times New Roman"/>
                <w:szCs w:val="28"/>
              </w:rPr>
            </w:pPr>
            <w:r w:rsidRPr="00187B86">
              <w:rPr>
                <w:rFonts w:ascii="Times New Roman" w:hAnsi="Times New Roman"/>
                <w:szCs w:val="28"/>
              </w:rPr>
              <w:t xml:space="preserve">3. Exercise </w:t>
            </w:r>
          </w:p>
        </w:tc>
        <w:tc>
          <w:tcPr>
            <w:tcW w:w="1134" w:type="dxa"/>
            <w:vAlign w:val="center"/>
          </w:tcPr>
          <w:p w14:paraId="547F8FDA" w14:textId="77777777" w:rsidR="00021F40" w:rsidRPr="00187B86" w:rsidRDefault="00021F40" w:rsidP="00AD4119">
            <w:pPr>
              <w:spacing w:line="336" w:lineRule="auto"/>
              <w:jc w:val="center"/>
              <w:rPr>
                <w:rFonts w:ascii="Times New Roman" w:hAnsi="Times New Roman"/>
                <w:szCs w:val="28"/>
              </w:rPr>
            </w:pPr>
          </w:p>
        </w:tc>
        <w:tc>
          <w:tcPr>
            <w:tcW w:w="992" w:type="dxa"/>
            <w:vAlign w:val="center"/>
          </w:tcPr>
          <w:p w14:paraId="3CBE8DD7" w14:textId="77777777" w:rsidR="00021F40" w:rsidRPr="00187B86" w:rsidRDefault="00021F40" w:rsidP="00AD4119">
            <w:pPr>
              <w:spacing w:line="336" w:lineRule="auto"/>
              <w:jc w:val="center"/>
              <w:rPr>
                <w:rFonts w:ascii="Times New Roman" w:hAnsi="Times New Roman"/>
                <w:szCs w:val="28"/>
              </w:rPr>
            </w:pPr>
          </w:p>
        </w:tc>
        <w:tc>
          <w:tcPr>
            <w:tcW w:w="1728" w:type="dxa"/>
            <w:vAlign w:val="center"/>
          </w:tcPr>
          <w:p w14:paraId="75543D4E"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1</w:t>
            </w:r>
          </w:p>
        </w:tc>
        <w:tc>
          <w:tcPr>
            <w:tcW w:w="870" w:type="dxa"/>
            <w:vAlign w:val="center"/>
          </w:tcPr>
          <w:p w14:paraId="3BC0CF20" w14:textId="77777777" w:rsidR="00021F40" w:rsidRPr="00187B86" w:rsidRDefault="00021F40" w:rsidP="00AD4119">
            <w:pPr>
              <w:spacing w:line="336" w:lineRule="auto"/>
              <w:jc w:val="center"/>
              <w:rPr>
                <w:rFonts w:ascii="Times New Roman" w:hAnsi="Times New Roman"/>
                <w:szCs w:val="28"/>
              </w:rPr>
            </w:pPr>
          </w:p>
        </w:tc>
      </w:tr>
      <w:tr w:rsidR="00021F40" w:rsidRPr="00187B86" w14:paraId="6735C420" w14:textId="77777777" w:rsidTr="00AD4119">
        <w:trPr>
          <w:trHeight w:val="429"/>
        </w:trPr>
        <w:tc>
          <w:tcPr>
            <w:tcW w:w="675" w:type="dxa"/>
            <w:vMerge w:val="restart"/>
            <w:vAlign w:val="center"/>
          </w:tcPr>
          <w:p w14:paraId="4094BD6C"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2</w:t>
            </w:r>
          </w:p>
        </w:tc>
        <w:tc>
          <w:tcPr>
            <w:tcW w:w="3828" w:type="dxa"/>
          </w:tcPr>
          <w:p w14:paraId="2533BF43" w14:textId="77777777" w:rsidR="00021F40" w:rsidRPr="00187B86" w:rsidRDefault="00021F40" w:rsidP="00AD4119">
            <w:pPr>
              <w:spacing w:before="240" w:after="120" w:line="336" w:lineRule="auto"/>
              <w:jc w:val="both"/>
              <w:rPr>
                <w:rFonts w:ascii="Times New Roman" w:hAnsi="Times New Roman"/>
                <w:b/>
                <w:spacing w:val="-8"/>
                <w:szCs w:val="28"/>
              </w:rPr>
            </w:pPr>
            <w:r w:rsidRPr="00187B86">
              <w:rPr>
                <w:rFonts w:ascii="Times New Roman" w:hAnsi="Times New Roman"/>
                <w:b/>
                <w:spacing w:val="-8"/>
                <w:szCs w:val="28"/>
              </w:rPr>
              <w:t xml:space="preserve">CHAPTER 2: </w:t>
            </w:r>
            <w:r w:rsidRPr="00187B86">
              <w:rPr>
                <w:rFonts w:ascii="Times New Roman" w:hAnsi="Times New Roman"/>
                <w:b/>
                <w:bCs/>
                <w:spacing w:val="-8"/>
                <w:szCs w:val="28"/>
              </w:rPr>
              <w:t>Shirt producing</w:t>
            </w:r>
          </w:p>
        </w:tc>
        <w:tc>
          <w:tcPr>
            <w:tcW w:w="1134" w:type="dxa"/>
            <w:vAlign w:val="center"/>
          </w:tcPr>
          <w:p w14:paraId="4D3D3DD0"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10</w:t>
            </w:r>
          </w:p>
        </w:tc>
        <w:tc>
          <w:tcPr>
            <w:tcW w:w="992" w:type="dxa"/>
            <w:vAlign w:val="center"/>
          </w:tcPr>
          <w:p w14:paraId="4179318C"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6</w:t>
            </w:r>
          </w:p>
        </w:tc>
        <w:tc>
          <w:tcPr>
            <w:tcW w:w="1728" w:type="dxa"/>
            <w:vAlign w:val="center"/>
          </w:tcPr>
          <w:p w14:paraId="616EB1A8"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3</w:t>
            </w:r>
          </w:p>
        </w:tc>
        <w:tc>
          <w:tcPr>
            <w:tcW w:w="870" w:type="dxa"/>
            <w:vAlign w:val="center"/>
          </w:tcPr>
          <w:p w14:paraId="6EA26626"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1</w:t>
            </w:r>
          </w:p>
        </w:tc>
      </w:tr>
      <w:tr w:rsidR="00021F40" w:rsidRPr="00187B86" w14:paraId="512132A7" w14:textId="77777777" w:rsidTr="00AD4119">
        <w:trPr>
          <w:trHeight w:val="429"/>
        </w:trPr>
        <w:tc>
          <w:tcPr>
            <w:tcW w:w="675" w:type="dxa"/>
            <w:vMerge/>
            <w:vAlign w:val="center"/>
          </w:tcPr>
          <w:p w14:paraId="14B1F770" w14:textId="77777777" w:rsidR="00021F40" w:rsidRPr="00187B86" w:rsidRDefault="00021F40" w:rsidP="00AD4119">
            <w:pPr>
              <w:spacing w:line="336" w:lineRule="auto"/>
              <w:jc w:val="center"/>
              <w:rPr>
                <w:rFonts w:ascii="Times New Roman" w:hAnsi="Times New Roman"/>
                <w:b/>
                <w:szCs w:val="28"/>
              </w:rPr>
            </w:pPr>
          </w:p>
        </w:tc>
        <w:tc>
          <w:tcPr>
            <w:tcW w:w="3828" w:type="dxa"/>
          </w:tcPr>
          <w:p w14:paraId="0A6E482D" w14:textId="77777777" w:rsidR="00021F40" w:rsidRPr="00187B86" w:rsidRDefault="00021F40" w:rsidP="00AD4119">
            <w:pPr>
              <w:spacing w:before="60" w:line="336" w:lineRule="auto"/>
              <w:rPr>
                <w:rFonts w:ascii="Times New Roman" w:hAnsi="Times New Roman"/>
                <w:szCs w:val="28"/>
              </w:rPr>
            </w:pPr>
            <w:r w:rsidRPr="00187B86">
              <w:rPr>
                <w:rFonts w:ascii="Times New Roman" w:hAnsi="Times New Roman"/>
                <w:szCs w:val="28"/>
              </w:rPr>
              <w:t>1. Working introduction</w:t>
            </w:r>
          </w:p>
        </w:tc>
        <w:tc>
          <w:tcPr>
            <w:tcW w:w="1134" w:type="dxa"/>
            <w:vAlign w:val="center"/>
          </w:tcPr>
          <w:p w14:paraId="43D39A93" w14:textId="77777777" w:rsidR="00021F40" w:rsidRPr="00187B86" w:rsidRDefault="00021F40" w:rsidP="00AD4119">
            <w:pPr>
              <w:spacing w:line="336" w:lineRule="auto"/>
              <w:jc w:val="center"/>
              <w:rPr>
                <w:rFonts w:ascii="Times New Roman" w:hAnsi="Times New Roman"/>
                <w:szCs w:val="28"/>
              </w:rPr>
            </w:pPr>
          </w:p>
        </w:tc>
        <w:tc>
          <w:tcPr>
            <w:tcW w:w="992" w:type="dxa"/>
            <w:vAlign w:val="center"/>
          </w:tcPr>
          <w:p w14:paraId="27DDC408"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1</w:t>
            </w:r>
          </w:p>
        </w:tc>
        <w:tc>
          <w:tcPr>
            <w:tcW w:w="1728" w:type="dxa"/>
            <w:vAlign w:val="center"/>
          </w:tcPr>
          <w:p w14:paraId="01B63D74"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1</w:t>
            </w:r>
          </w:p>
        </w:tc>
        <w:tc>
          <w:tcPr>
            <w:tcW w:w="870" w:type="dxa"/>
            <w:vAlign w:val="center"/>
          </w:tcPr>
          <w:p w14:paraId="476036C0" w14:textId="77777777" w:rsidR="00021F40" w:rsidRPr="00187B86" w:rsidRDefault="00021F40" w:rsidP="00AD4119">
            <w:pPr>
              <w:spacing w:line="336" w:lineRule="auto"/>
              <w:jc w:val="center"/>
              <w:rPr>
                <w:rFonts w:ascii="Times New Roman" w:hAnsi="Times New Roman"/>
                <w:szCs w:val="28"/>
              </w:rPr>
            </w:pPr>
          </w:p>
        </w:tc>
      </w:tr>
      <w:tr w:rsidR="00021F40" w:rsidRPr="00187B86" w14:paraId="435FBB86" w14:textId="77777777" w:rsidTr="00AD4119">
        <w:trPr>
          <w:trHeight w:val="429"/>
        </w:trPr>
        <w:tc>
          <w:tcPr>
            <w:tcW w:w="675" w:type="dxa"/>
            <w:vMerge/>
            <w:vAlign w:val="center"/>
          </w:tcPr>
          <w:p w14:paraId="01A1056A" w14:textId="77777777" w:rsidR="00021F40" w:rsidRPr="00187B86" w:rsidRDefault="00021F40" w:rsidP="00AD4119">
            <w:pPr>
              <w:spacing w:line="336" w:lineRule="auto"/>
              <w:jc w:val="center"/>
              <w:rPr>
                <w:rFonts w:ascii="Times New Roman" w:hAnsi="Times New Roman"/>
                <w:b/>
                <w:szCs w:val="28"/>
              </w:rPr>
            </w:pPr>
          </w:p>
        </w:tc>
        <w:tc>
          <w:tcPr>
            <w:tcW w:w="3828" w:type="dxa"/>
          </w:tcPr>
          <w:p w14:paraId="195977B2" w14:textId="77777777" w:rsidR="00021F40" w:rsidRPr="00187B86" w:rsidRDefault="00021F40" w:rsidP="00AD4119">
            <w:pPr>
              <w:spacing w:line="336" w:lineRule="auto"/>
              <w:ind w:left="-14"/>
              <w:rPr>
                <w:rFonts w:ascii="Times New Roman" w:hAnsi="Times New Roman"/>
                <w:szCs w:val="28"/>
              </w:rPr>
            </w:pPr>
            <w:r w:rsidRPr="00187B86">
              <w:rPr>
                <w:rFonts w:ascii="Times New Roman" w:hAnsi="Times New Roman"/>
                <w:szCs w:val="28"/>
              </w:rPr>
              <w:t>2. Making a shirt</w:t>
            </w:r>
          </w:p>
        </w:tc>
        <w:tc>
          <w:tcPr>
            <w:tcW w:w="1134" w:type="dxa"/>
            <w:vAlign w:val="center"/>
          </w:tcPr>
          <w:p w14:paraId="1851A662" w14:textId="77777777" w:rsidR="00021F40" w:rsidRPr="00187B86" w:rsidRDefault="00021F40" w:rsidP="00AD4119">
            <w:pPr>
              <w:spacing w:line="336" w:lineRule="auto"/>
              <w:jc w:val="center"/>
              <w:rPr>
                <w:rFonts w:ascii="Times New Roman" w:hAnsi="Times New Roman"/>
                <w:szCs w:val="28"/>
              </w:rPr>
            </w:pPr>
          </w:p>
        </w:tc>
        <w:tc>
          <w:tcPr>
            <w:tcW w:w="992" w:type="dxa"/>
            <w:vAlign w:val="center"/>
          </w:tcPr>
          <w:p w14:paraId="0F68BDDB"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2</w:t>
            </w:r>
          </w:p>
        </w:tc>
        <w:tc>
          <w:tcPr>
            <w:tcW w:w="1728" w:type="dxa"/>
            <w:vAlign w:val="center"/>
          </w:tcPr>
          <w:p w14:paraId="404837E3"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1</w:t>
            </w:r>
          </w:p>
        </w:tc>
        <w:tc>
          <w:tcPr>
            <w:tcW w:w="870" w:type="dxa"/>
            <w:vAlign w:val="center"/>
          </w:tcPr>
          <w:p w14:paraId="2D94DFF0" w14:textId="77777777" w:rsidR="00021F40" w:rsidRPr="00187B86" w:rsidRDefault="00021F40" w:rsidP="00AD4119">
            <w:pPr>
              <w:spacing w:line="336" w:lineRule="auto"/>
              <w:jc w:val="center"/>
              <w:rPr>
                <w:rFonts w:ascii="Times New Roman" w:hAnsi="Times New Roman"/>
                <w:szCs w:val="28"/>
              </w:rPr>
            </w:pPr>
          </w:p>
        </w:tc>
      </w:tr>
      <w:tr w:rsidR="00021F40" w:rsidRPr="00187B86" w14:paraId="38012954" w14:textId="77777777" w:rsidTr="00AD4119">
        <w:trPr>
          <w:trHeight w:val="429"/>
        </w:trPr>
        <w:tc>
          <w:tcPr>
            <w:tcW w:w="675" w:type="dxa"/>
            <w:vMerge/>
            <w:vAlign w:val="center"/>
          </w:tcPr>
          <w:p w14:paraId="4AA9EC81" w14:textId="77777777" w:rsidR="00021F40" w:rsidRPr="00187B86" w:rsidRDefault="00021F40" w:rsidP="00AD4119">
            <w:pPr>
              <w:spacing w:line="336" w:lineRule="auto"/>
              <w:jc w:val="center"/>
              <w:rPr>
                <w:rFonts w:ascii="Times New Roman" w:hAnsi="Times New Roman"/>
                <w:b/>
                <w:szCs w:val="28"/>
              </w:rPr>
            </w:pPr>
          </w:p>
        </w:tc>
        <w:tc>
          <w:tcPr>
            <w:tcW w:w="3828" w:type="dxa"/>
          </w:tcPr>
          <w:p w14:paraId="73E2EF1F" w14:textId="77777777" w:rsidR="00021F40" w:rsidRPr="00187B86" w:rsidRDefault="00021F40" w:rsidP="00AD4119">
            <w:pPr>
              <w:spacing w:line="336" w:lineRule="auto"/>
              <w:ind w:left="-14"/>
              <w:rPr>
                <w:rFonts w:ascii="Times New Roman" w:hAnsi="Times New Roman"/>
                <w:szCs w:val="28"/>
              </w:rPr>
            </w:pPr>
            <w:r w:rsidRPr="00187B86">
              <w:rPr>
                <w:rFonts w:ascii="Times New Roman" w:hAnsi="Times New Roman"/>
                <w:szCs w:val="28"/>
              </w:rPr>
              <w:t>3. Production sheet</w:t>
            </w:r>
          </w:p>
        </w:tc>
        <w:tc>
          <w:tcPr>
            <w:tcW w:w="1134" w:type="dxa"/>
            <w:vAlign w:val="center"/>
          </w:tcPr>
          <w:p w14:paraId="63FC656E" w14:textId="77777777" w:rsidR="00021F40" w:rsidRPr="00187B86" w:rsidRDefault="00021F40" w:rsidP="00AD4119">
            <w:pPr>
              <w:spacing w:line="336" w:lineRule="auto"/>
              <w:jc w:val="center"/>
              <w:rPr>
                <w:rFonts w:ascii="Times New Roman" w:hAnsi="Times New Roman"/>
                <w:szCs w:val="28"/>
              </w:rPr>
            </w:pPr>
          </w:p>
        </w:tc>
        <w:tc>
          <w:tcPr>
            <w:tcW w:w="992" w:type="dxa"/>
            <w:vAlign w:val="center"/>
          </w:tcPr>
          <w:p w14:paraId="64CC1FD3"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2</w:t>
            </w:r>
          </w:p>
        </w:tc>
        <w:tc>
          <w:tcPr>
            <w:tcW w:w="1728" w:type="dxa"/>
            <w:vAlign w:val="center"/>
          </w:tcPr>
          <w:p w14:paraId="05EDCCF4" w14:textId="77777777" w:rsidR="00021F40" w:rsidRPr="00187B86" w:rsidRDefault="00021F40" w:rsidP="00AD4119">
            <w:pPr>
              <w:spacing w:line="336" w:lineRule="auto"/>
              <w:jc w:val="center"/>
              <w:rPr>
                <w:rFonts w:ascii="Times New Roman" w:hAnsi="Times New Roman"/>
                <w:szCs w:val="28"/>
              </w:rPr>
            </w:pPr>
          </w:p>
        </w:tc>
        <w:tc>
          <w:tcPr>
            <w:tcW w:w="870" w:type="dxa"/>
            <w:vAlign w:val="center"/>
          </w:tcPr>
          <w:p w14:paraId="0EDC6451" w14:textId="77777777" w:rsidR="00021F40" w:rsidRPr="00187B86" w:rsidRDefault="00021F40" w:rsidP="00AD4119">
            <w:pPr>
              <w:spacing w:line="336" w:lineRule="auto"/>
              <w:jc w:val="center"/>
              <w:rPr>
                <w:rFonts w:ascii="Times New Roman" w:hAnsi="Times New Roman"/>
                <w:szCs w:val="28"/>
              </w:rPr>
            </w:pPr>
          </w:p>
        </w:tc>
      </w:tr>
      <w:tr w:rsidR="00021F40" w:rsidRPr="00187B86" w14:paraId="187CCBF9" w14:textId="77777777" w:rsidTr="00AD4119">
        <w:trPr>
          <w:trHeight w:val="429"/>
        </w:trPr>
        <w:tc>
          <w:tcPr>
            <w:tcW w:w="675" w:type="dxa"/>
            <w:vMerge/>
            <w:vAlign w:val="center"/>
          </w:tcPr>
          <w:p w14:paraId="1F9B544F" w14:textId="77777777" w:rsidR="00021F40" w:rsidRPr="00187B86" w:rsidRDefault="00021F40" w:rsidP="00AD4119">
            <w:pPr>
              <w:spacing w:line="336" w:lineRule="auto"/>
              <w:jc w:val="center"/>
              <w:rPr>
                <w:rFonts w:ascii="Times New Roman" w:hAnsi="Times New Roman"/>
                <w:b/>
                <w:szCs w:val="28"/>
              </w:rPr>
            </w:pPr>
          </w:p>
        </w:tc>
        <w:tc>
          <w:tcPr>
            <w:tcW w:w="3828" w:type="dxa"/>
          </w:tcPr>
          <w:p w14:paraId="24FE178B" w14:textId="77777777" w:rsidR="00021F40" w:rsidRPr="00187B86" w:rsidRDefault="00021F40" w:rsidP="00AD4119">
            <w:pPr>
              <w:spacing w:line="336" w:lineRule="auto"/>
              <w:ind w:left="-14"/>
              <w:rPr>
                <w:rFonts w:ascii="Times New Roman" w:hAnsi="Times New Roman"/>
                <w:szCs w:val="28"/>
              </w:rPr>
            </w:pPr>
            <w:r w:rsidRPr="00187B86">
              <w:rPr>
                <w:rFonts w:ascii="Times New Roman" w:hAnsi="Times New Roman"/>
                <w:szCs w:val="28"/>
              </w:rPr>
              <w:t>4. Some possible mistakes in sewing shirts</w:t>
            </w:r>
          </w:p>
        </w:tc>
        <w:tc>
          <w:tcPr>
            <w:tcW w:w="1134" w:type="dxa"/>
            <w:vAlign w:val="center"/>
          </w:tcPr>
          <w:p w14:paraId="42D9F5DB" w14:textId="77777777" w:rsidR="00021F40" w:rsidRPr="00187B86" w:rsidRDefault="00021F40" w:rsidP="00AD4119">
            <w:pPr>
              <w:spacing w:line="336" w:lineRule="auto"/>
              <w:jc w:val="center"/>
              <w:rPr>
                <w:rFonts w:ascii="Times New Roman" w:hAnsi="Times New Roman"/>
                <w:szCs w:val="28"/>
              </w:rPr>
            </w:pPr>
          </w:p>
        </w:tc>
        <w:tc>
          <w:tcPr>
            <w:tcW w:w="992" w:type="dxa"/>
            <w:vAlign w:val="center"/>
          </w:tcPr>
          <w:p w14:paraId="3EB99B8A"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1</w:t>
            </w:r>
          </w:p>
        </w:tc>
        <w:tc>
          <w:tcPr>
            <w:tcW w:w="1728" w:type="dxa"/>
            <w:vAlign w:val="center"/>
          </w:tcPr>
          <w:p w14:paraId="7190D3D2" w14:textId="77777777" w:rsidR="00021F40" w:rsidRPr="00187B86" w:rsidRDefault="00021F40" w:rsidP="00AD4119">
            <w:pPr>
              <w:spacing w:line="336" w:lineRule="auto"/>
              <w:jc w:val="center"/>
              <w:rPr>
                <w:rFonts w:ascii="Times New Roman" w:hAnsi="Times New Roman"/>
                <w:szCs w:val="28"/>
              </w:rPr>
            </w:pPr>
          </w:p>
        </w:tc>
        <w:tc>
          <w:tcPr>
            <w:tcW w:w="870" w:type="dxa"/>
            <w:vAlign w:val="center"/>
          </w:tcPr>
          <w:p w14:paraId="5C1B258F" w14:textId="77777777" w:rsidR="00021F40" w:rsidRPr="00187B86" w:rsidRDefault="00021F40" w:rsidP="00AD4119">
            <w:pPr>
              <w:spacing w:line="336" w:lineRule="auto"/>
              <w:jc w:val="center"/>
              <w:rPr>
                <w:rFonts w:ascii="Times New Roman" w:hAnsi="Times New Roman"/>
                <w:szCs w:val="28"/>
              </w:rPr>
            </w:pPr>
          </w:p>
        </w:tc>
      </w:tr>
      <w:tr w:rsidR="00021F40" w:rsidRPr="00187B86" w14:paraId="27DE984B" w14:textId="77777777" w:rsidTr="00AD4119">
        <w:trPr>
          <w:trHeight w:val="429"/>
        </w:trPr>
        <w:tc>
          <w:tcPr>
            <w:tcW w:w="675" w:type="dxa"/>
            <w:vMerge/>
            <w:vAlign w:val="center"/>
          </w:tcPr>
          <w:p w14:paraId="06A9CDF3" w14:textId="77777777" w:rsidR="00021F40" w:rsidRPr="00187B86" w:rsidRDefault="00021F40" w:rsidP="00AD4119">
            <w:pPr>
              <w:spacing w:line="336" w:lineRule="auto"/>
              <w:jc w:val="center"/>
              <w:rPr>
                <w:rFonts w:ascii="Times New Roman" w:hAnsi="Times New Roman"/>
                <w:b/>
                <w:szCs w:val="28"/>
              </w:rPr>
            </w:pPr>
          </w:p>
        </w:tc>
        <w:tc>
          <w:tcPr>
            <w:tcW w:w="3828" w:type="dxa"/>
          </w:tcPr>
          <w:p w14:paraId="3B4EA97C" w14:textId="77777777" w:rsidR="00021F40" w:rsidRPr="00187B86" w:rsidRDefault="00021F40" w:rsidP="00AD4119">
            <w:pPr>
              <w:spacing w:line="336" w:lineRule="auto"/>
              <w:ind w:left="-14"/>
              <w:rPr>
                <w:rFonts w:ascii="Times New Roman" w:hAnsi="Times New Roman"/>
                <w:szCs w:val="28"/>
              </w:rPr>
            </w:pPr>
            <w:r w:rsidRPr="00187B86">
              <w:rPr>
                <w:rFonts w:ascii="Times New Roman" w:hAnsi="Times New Roman"/>
                <w:szCs w:val="28"/>
              </w:rPr>
              <w:t>5. Exercises</w:t>
            </w:r>
          </w:p>
        </w:tc>
        <w:tc>
          <w:tcPr>
            <w:tcW w:w="1134" w:type="dxa"/>
            <w:vAlign w:val="center"/>
          </w:tcPr>
          <w:p w14:paraId="53C8DB74" w14:textId="77777777" w:rsidR="00021F40" w:rsidRPr="00187B86" w:rsidRDefault="00021F40" w:rsidP="00AD4119">
            <w:pPr>
              <w:spacing w:line="336" w:lineRule="auto"/>
              <w:jc w:val="center"/>
              <w:rPr>
                <w:rFonts w:ascii="Times New Roman" w:hAnsi="Times New Roman"/>
                <w:szCs w:val="28"/>
              </w:rPr>
            </w:pPr>
          </w:p>
        </w:tc>
        <w:tc>
          <w:tcPr>
            <w:tcW w:w="992" w:type="dxa"/>
            <w:vAlign w:val="center"/>
          </w:tcPr>
          <w:p w14:paraId="5B97D013" w14:textId="77777777" w:rsidR="00021F40" w:rsidRPr="00187B86" w:rsidRDefault="00021F40" w:rsidP="00AD4119">
            <w:pPr>
              <w:spacing w:line="336" w:lineRule="auto"/>
              <w:jc w:val="center"/>
              <w:rPr>
                <w:rFonts w:ascii="Times New Roman" w:hAnsi="Times New Roman"/>
                <w:szCs w:val="28"/>
              </w:rPr>
            </w:pPr>
          </w:p>
        </w:tc>
        <w:tc>
          <w:tcPr>
            <w:tcW w:w="1728" w:type="dxa"/>
            <w:vAlign w:val="center"/>
          </w:tcPr>
          <w:p w14:paraId="6A16480F"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1</w:t>
            </w:r>
          </w:p>
        </w:tc>
        <w:tc>
          <w:tcPr>
            <w:tcW w:w="870" w:type="dxa"/>
            <w:vAlign w:val="center"/>
          </w:tcPr>
          <w:p w14:paraId="73D75B83" w14:textId="77777777" w:rsidR="00021F40" w:rsidRPr="00187B86" w:rsidRDefault="00021F40" w:rsidP="00AD4119">
            <w:pPr>
              <w:spacing w:line="336" w:lineRule="auto"/>
              <w:jc w:val="center"/>
              <w:rPr>
                <w:rFonts w:ascii="Times New Roman" w:hAnsi="Times New Roman"/>
                <w:szCs w:val="28"/>
              </w:rPr>
            </w:pPr>
          </w:p>
        </w:tc>
      </w:tr>
      <w:tr w:rsidR="00021F40" w:rsidRPr="00187B86" w14:paraId="5F3D7134" w14:textId="77777777" w:rsidTr="00AD4119">
        <w:trPr>
          <w:trHeight w:val="429"/>
        </w:trPr>
        <w:tc>
          <w:tcPr>
            <w:tcW w:w="675" w:type="dxa"/>
            <w:vMerge w:val="restart"/>
            <w:vAlign w:val="center"/>
          </w:tcPr>
          <w:p w14:paraId="218537B6"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3</w:t>
            </w:r>
          </w:p>
        </w:tc>
        <w:tc>
          <w:tcPr>
            <w:tcW w:w="3828" w:type="dxa"/>
          </w:tcPr>
          <w:p w14:paraId="0EB6F904" w14:textId="77777777" w:rsidR="00021F40" w:rsidRPr="00187B86" w:rsidRDefault="00021F40" w:rsidP="00AD4119">
            <w:pPr>
              <w:spacing w:before="240" w:after="120" w:line="336" w:lineRule="auto"/>
              <w:rPr>
                <w:rFonts w:ascii="Times New Roman" w:hAnsi="Times New Roman"/>
                <w:b/>
                <w:spacing w:val="-6"/>
                <w:szCs w:val="28"/>
              </w:rPr>
            </w:pPr>
            <w:r w:rsidRPr="00187B86">
              <w:rPr>
                <w:rFonts w:ascii="Times New Roman" w:hAnsi="Times New Roman"/>
                <w:b/>
                <w:spacing w:val="-6"/>
                <w:szCs w:val="28"/>
              </w:rPr>
              <w:t xml:space="preserve">CHAPTER 3: </w:t>
            </w:r>
            <w:r w:rsidRPr="00187B86">
              <w:rPr>
                <w:rFonts w:ascii="Times New Roman" w:hAnsi="Times New Roman"/>
                <w:b/>
                <w:bCs/>
                <w:spacing w:val="-6"/>
                <w:szCs w:val="28"/>
              </w:rPr>
              <w:t>Pants producing</w:t>
            </w:r>
          </w:p>
        </w:tc>
        <w:tc>
          <w:tcPr>
            <w:tcW w:w="1134" w:type="dxa"/>
            <w:vAlign w:val="center"/>
          </w:tcPr>
          <w:p w14:paraId="1C7BD543"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10</w:t>
            </w:r>
          </w:p>
        </w:tc>
        <w:tc>
          <w:tcPr>
            <w:tcW w:w="992" w:type="dxa"/>
            <w:vAlign w:val="center"/>
          </w:tcPr>
          <w:p w14:paraId="55B137C4"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6</w:t>
            </w:r>
          </w:p>
        </w:tc>
        <w:tc>
          <w:tcPr>
            <w:tcW w:w="1728" w:type="dxa"/>
            <w:vAlign w:val="center"/>
          </w:tcPr>
          <w:p w14:paraId="0AB53E89"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3</w:t>
            </w:r>
          </w:p>
        </w:tc>
        <w:tc>
          <w:tcPr>
            <w:tcW w:w="870" w:type="dxa"/>
            <w:vAlign w:val="center"/>
          </w:tcPr>
          <w:p w14:paraId="662CC98F"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1</w:t>
            </w:r>
          </w:p>
        </w:tc>
      </w:tr>
      <w:tr w:rsidR="00021F40" w:rsidRPr="00187B86" w14:paraId="5A04B915" w14:textId="77777777" w:rsidTr="00AD4119">
        <w:trPr>
          <w:trHeight w:val="429"/>
        </w:trPr>
        <w:tc>
          <w:tcPr>
            <w:tcW w:w="675" w:type="dxa"/>
            <w:vMerge/>
            <w:vAlign w:val="center"/>
          </w:tcPr>
          <w:p w14:paraId="532CB434" w14:textId="77777777" w:rsidR="00021F40" w:rsidRPr="00187B86" w:rsidRDefault="00021F40" w:rsidP="00AD4119">
            <w:pPr>
              <w:spacing w:line="336" w:lineRule="auto"/>
              <w:jc w:val="center"/>
              <w:rPr>
                <w:rFonts w:ascii="Times New Roman" w:hAnsi="Times New Roman"/>
                <w:b/>
                <w:szCs w:val="28"/>
              </w:rPr>
            </w:pPr>
          </w:p>
        </w:tc>
        <w:tc>
          <w:tcPr>
            <w:tcW w:w="3828" w:type="dxa"/>
          </w:tcPr>
          <w:p w14:paraId="750A0056" w14:textId="77777777" w:rsidR="00021F40" w:rsidRPr="00187B86" w:rsidRDefault="00021F40" w:rsidP="00AD4119">
            <w:pPr>
              <w:spacing w:line="336" w:lineRule="auto"/>
              <w:ind w:left="-14"/>
              <w:rPr>
                <w:rFonts w:ascii="Times New Roman" w:hAnsi="Times New Roman"/>
                <w:szCs w:val="28"/>
              </w:rPr>
            </w:pPr>
            <w:r w:rsidRPr="00187B86">
              <w:rPr>
                <w:rFonts w:ascii="Times New Roman" w:hAnsi="Times New Roman"/>
                <w:szCs w:val="28"/>
              </w:rPr>
              <w:t>1. Making instruction</w:t>
            </w:r>
          </w:p>
        </w:tc>
        <w:tc>
          <w:tcPr>
            <w:tcW w:w="1134" w:type="dxa"/>
            <w:vAlign w:val="center"/>
          </w:tcPr>
          <w:p w14:paraId="1BBBCE18" w14:textId="77777777" w:rsidR="00021F40" w:rsidRPr="00187B86" w:rsidRDefault="00021F40" w:rsidP="00AD4119">
            <w:pPr>
              <w:spacing w:line="336" w:lineRule="auto"/>
              <w:jc w:val="center"/>
              <w:rPr>
                <w:rFonts w:ascii="Times New Roman" w:hAnsi="Times New Roman"/>
                <w:szCs w:val="28"/>
              </w:rPr>
            </w:pPr>
          </w:p>
        </w:tc>
        <w:tc>
          <w:tcPr>
            <w:tcW w:w="992" w:type="dxa"/>
            <w:vAlign w:val="center"/>
          </w:tcPr>
          <w:p w14:paraId="0EDE2319"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2</w:t>
            </w:r>
          </w:p>
        </w:tc>
        <w:tc>
          <w:tcPr>
            <w:tcW w:w="1728" w:type="dxa"/>
            <w:vAlign w:val="center"/>
          </w:tcPr>
          <w:p w14:paraId="7AF52848"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1</w:t>
            </w:r>
          </w:p>
        </w:tc>
        <w:tc>
          <w:tcPr>
            <w:tcW w:w="870" w:type="dxa"/>
            <w:vAlign w:val="center"/>
          </w:tcPr>
          <w:p w14:paraId="2A1746D2" w14:textId="77777777" w:rsidR="00021F40" w:rsidRPr="00187B86" w:rsidRDefault="00021F40" w:rsidP="00AD4119">
            <w:pPr>
              <w:spacing w:line="336" w:lineRule="auto"/>
              <w:jc w:val="center"/>
              <w:rPr>
                <w:rFonts w:ascii="Times New Roman" w:hAnsi="Times New Roman"/>
                <w:szCs w:val="28"/>
              </w:rPr>
            </w:pPr>
          </w:p>
        </w:tc>
      </w:tr>
      <w:tr w:rsidR="00021F40" w:rsidRPr="00187B86" w14:paraId="54A9B0A3" w14:textId="77777777" w:rsidTr="00AD4119">
        <w:trPr>
          <w:trHeight w:val="429"/>
        </w:trPr>
        <w:tc>
          <w:tcPr>
            <w:tcW w:w="675" w:type="dxa"/>
            <w:vMerge/>
            <w:vAlign w:val="center"/>
          </w:tcPr>
          <w:p w14:paraId="023D4FD2" w14:textId="77777777" w:rsidR="00021F40" w:rsidRPr="00187B86" w:rsidRDefault="00021F40" w:rsidP="00AD4119">
            <w:pPr>
              <w:spacing w:line="336" w:lineRule="auto"/>
              <w:jc w:val="center"/>
              <w:rPr>
                <w:rFonts w:ascii="Times New Roman" w:hAnsi="Times New Roman"/>
                <w:b/>
                <w:szCs w:val="28"/>
              </w:rPr>
            </w:pPr>
          </w:p>
        </w:tc>
        <w:tc>
          <w:tcPr>
            <w:tcW w:w="3828" w:type="dxa"/>
          </w:tcPr>
          <w:p w14:paraId="052BE211" w14:textId="77777777" w:rsidR="00021F40" w:rsidRPr="00187B86" w:rsidRDefault="00021F40" w:rsidP="00AD4119">
            <w:pPr>
              <w:spacing w:line="336" w:lineRule="auto"/>
              <w:ind w:left="-14"/>
              <w:rPr>
                <w:rFonts w:ascii="Times New Roman" w:hAnsi="Times New Roman"/>
                <w:szCs w:val="28"/>
              </w:rPr>
            </w:pPr>
            <w:r w:rsidRPr="00187B86">
              <w:rPr>
                <w:rFonts w:ascii="Times New Roman" w:hAnsi="Times New Roman"/>
                <w:szCs w:val="28"/>
              </w:rPr>
              <w:t>2. Produce pants</w:t>
            </w:r>
          </w:p>
        </w:tc>
        <w:tc>
          <w:tcPr>
            <w:tcW w:w="1134" w:type="dxa"/>
            <w:vAlign w:val="center"/>
          </w:tcPr>
          <w:p w14:paraId="7F8C512F" w14:textId="77777777" w:rsidR="00021F40" w:rsidRPr="00187B86" w:rsidRDefault="00021F40" w:rsidP="00AD4119">
            <w:pPr>
              <w:spacing w:line="336" w:lineRule="auto"/>
              <w:jc w:val="center"/>
              <w:rPr>
                <w:rFonts w:ascii="Times New Roman" w:hAnsi="Times New Roman"/>
                <w:szCs w:val="28"/>
              </w:rPr>
            </w:pPr>
          </w:p>
        </w:tc>
        <w:tc>
          <w:tcPr>
            <w:tcW w:w="992" w:type="dxa"/>
            <w:vAlign w:val="center"/>
          </w:tcPr>
          <w:p w14:paraId="451372F3"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2</w:t>
            </w:r>
          </w:p>
        </w:tc>
        <w:tc>
          <w:tcPr>
            <w:tcW w:w="1728" w:type="dxa"/>
            <w:vAlign w:val="center"/>
          </w:tcPr>
          <w:p w14:paraId="162D9ACA"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1</w:t>
            </w:r>
          </w:p>
        </w:tc>
        <w:tc>
          <w:tcPr>
            <w:tcW w:w="870" w:type="dxa"/>
            <w:vAlign w:val="center"/>
          </w:tcPr>
          <w:p w14:paraId="6E97E7EF" w14:textId="77777777" w:rsidR="00021F40" w:rsidRPr="00187B86" w:rsidRDefault="00021F40" w:rsidP="00AD4119">
            <w:pPr>
              <w:spacing w:line="336" w:lineRule="auto"/>
              <w:jc w:val="center"/>
              <w:rPr>
                <w:rFonts w:ascii="Times New Roman" w:hAnsi="Times New Roman"/>
                <w:szCs w:val="28"/>
              </w:rPr>
            </w:pPr>
          </w:p>
        </w:tc>
      </w:tr>
      <w:tr w:rsidR="00021F40" w:rsidRPr="00187B86" w14:paraId="3928D6D3" w14:textId="77777777" w:rsidTr="00AD4119">
        <w:trPr>
          <w:trHeight w:val="429"/>
        </w:trPr>
        <w:tc>
          <w:tcPr>
            <w:tcW w:w="675" w:type="dxa"/>
            <w:vMerge/>
            <w:vAlign w:val="center"/>
          </w:tcPr>
          <w:p w14:paraId="0CEA3DF3" w14:textId="77777777" w:rsidR="00021F40" w:rsidRPr="00187B86" w:rsidRDefault="00021F40" w:rsidP="00AD4119">
            <w:pPr>
              <w:spacing w:line="336" w:lineRule="auto"/>
              <w:jc w:val="center"/>
              <w:rPr>
                <w:rFonts w:ascii="Times New Roman" w:hAnsi="Times New Roman"/>
                <w:b/>
                <w:szCs w:val="28"/>
              </w:rPr>
            </w:pPr>
          </w:p>
        </w:tc>
        <w:tc>
          <w:tcPr>
            <w:tcW w:w="3828" w:type="dxa"/>
          </w:tcPr>
          <w:p w14:paraId="115759DD" w14:textId="77777777" w:rsidR="00021F40" w:rsidRPr="00187B86" w:rsidRDefault="00021F40" w:rsidP="00AD4119">
            <w:pPr>
              <w:spacing w:line="336" w:lineRule="auto"/>
              <w:ind w:left="-14"/>
              <w:rPr>
                <w:rFonts w:ascii="Times New Roman" w:hAnsi="Times New Roman"/>
                <w:szCs w:val="28"/>
              </w:rPr>
            </w:pPr>
            <w:r w:rsidRPr="00187B86">
              <w:rPr>
                <w:rFonts w:ascii="Times New Roman" w:hAnsi="Times New Roman"/>
                <w:szCs w:val="28"/>
              </w:rPr>
              <w:t>3. Some possible mistakes in sewing pants</w:t>
            </w:r>
          </w:p>
        </w:tc>
        <w:tc>
          <w:tcPr>
            <w:tcW w:w="1134" w:type="dxa"/>
            <w:vAlign w:val="center"/>
          </w:tcPr>
          <w:p w14:paraId="5F1F2ACE" w14:textId="77777777" w:rsidR="00021F40" w:rsidRPr="00187B86" w:rsidRDefault="00021F40" w:rsidP="00AD4119">
            <w:pPr>
              <w:spacing w:line="336" w:lineRule="auto"/>
              <w:jc w:val="center"/>
              <w:rPr>
                <w:rFonts w:ascii="Times New Roman" w:hAnsi="Times New Roman"/>
                <w:szCs w:val="28"/>
              </w:rPr>
            </w:pPr>
          </w:p>
        </w:tc>
        <w:tc>
          <w:tcPr>
            <w:tcW w:w="992" w:type="dxa"/>
            <w:vAlign w:val="center"/>
          </w:tcPr>
          <w:p w14:paraId="49BA1187"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2</w:t>
            </w:r>
          </w:p>
        </w:tc>
        <w:tc>
          <w:tcPr>
            <w:tcW w:w="1728" w:type="dxa"/>
            <w:vAlign w:val="center"/>
          </w:tcPr>
          <w:p w14:paraId="023F4914" w14:textId="77777777" w:rsidR="00021F40" w:rsidRPr="00187B86" w:rsidRDefault="00021F40" w:rsidP="00AD4119">
            <w:pPr>
              <w:spacing w:line="336" w:lineRule="auto"/>
              <w:jc w:val="center"/>
              <w:rPr>
                <w:rFonts w:ascii="Times New Roman" w:hAnsi="Times New Roman"/>
                <w:szCs w:val="28"/>
              </w:rPr>
            </w:pPr>
          </w:p>
        </w:tc>
        <w:tc>
          <w:tcPr>
            <w:tcW w:w="870" w:type="dxa"/>
            <w:vAlign w:val="center"/>
          </w:tcPr>
          <w:p w14:paraId="50E3405B" w14:textId="77777777" w:rsidR="00021F40" w:rsidRPr="00187B86" w:rsidRDefault="00021F40" w:rsidP="00AD4119">
            <w:pPr>
              <w:spacing w:line="336" w:lineRule="auto"/>
              <w:jc w:val="center"/>
              <w:rPr>
                <w:rFonts w:ascii="Times New Roman" w:hAnsi="Times New Roman"/>
                <w:szCs w:val="28"/>
              </w:rPr>
            </w:pPr>
          </w:p>
        </w:tc>
      </w:tr>
      <w:tr w:rsidR="00021F40" w:rsidRPr="00187B86" w14:paraId="5C734F9A" w14:textId="77777777" w:rsidTr="00AD4119">
        <w:trPr>
          <w:trHeight w:val="429"/>
        </w:trPr>
        <w:tc>
          <w:tcPr>
            <w:tcW w:w="675" w:type="dxa"/>
            <w:vMerge/>
            <w:vAlign w:val="center"/>
          </w:tcPr>
          <w:p w14:paraId="6EC63F7B" w14:textId="77777777" w:rsidR="00021F40" w:rsidRPr="00187B86" w:rsidRDefault="00021F40" w:rsidP="00AD4119">
            <w:pPr>
              <w:spacing w:line="336" w:lineRule="auto"/>
              <w:jc w:val="center"/>
              <w:rPr>
                <w:rFonts w:ascii="Times New Roman" w:hAnsi="Times New Roman"/>
                <w:b/>
                <w:szCs w:val="28"/>
              </w:rPr>
            </w:pPr>
          </w:p>
        </w:tc>
        <w:tc>
          <w:tcPr>
            <w:tcW w:w="3828" w:type="dxa"/>
          </w:tcPr>
          <w:p w14:paraId="467E41ED" w14:textId="77777777" w:rsidR="00021F40" w:rsidRPr="00187B86" w:rsidRDefault="00021F40" w:rsidP="00AD4119">
            <w:pPr>
              <w:spacing w:line="336" w:lineRule="auto"/>
              <w:rPr>
                <w:rFonts w:ascii="Times New Roman" w:hAnsi="Times New Roman"/>
                <w:b/>
                <w:szCs w:val="28"/>
              </w:rPr>
            </w:pPr>
            <w:r w:rsidRPr="00187B86">
              <w:rPr>
                <w:rFonts w:ascii="Times New Roman" w:hAnsi="Times New Roman"/>
                <w:szCs w:val="28"/>
              </w:rPr>
              <w:t>4. Exercises</w:t>
            </w:r>
          </w:p>
        </w:tc>
        <w:tc>
          <w:tcPr>
            <w:tcW w:w="1134" w:type="dxa"/>
          </w:tcPr>
          <w:p w14:paraId="74B3FED4" w14:textId="77777777" w:rsidR="00021F40" w:rsidRPr="00187B86" w:rsidRDefault="00021F40" w:rsidP="00AD4119">
            <w:pPr>
              <w:spacing w:line="336" w:lineRule="auto"/>
              <w:jc w:val="center"/>
              <w:rPr>
                <w:rFonts w:ascii="Times New Roman" w:hAnsi="Times New Roman"/>
                <w:b/>
                <w:szCs w:val="28"/>
              </w:rPr>
            </w:pPr>
          </w:p>
        </w:tc>
        <w:tc>
          <w:tcPr>
            <w:tcW w:w="992" w:type="dxa"/>
          </w:tcPr>
          <w:p w14:paraId="38441423" w14:textId="77777777" w:rsidR="00021F40" w:rsidRPr="00187B86" w:rsidRDefault="00021F40" w:rsidP="00AD4119">
            <w:pPr>
              <w:spacing w:line="336" w:lineRule="auto"/>
              <w:jc w:val="center"/>
              <w:rPr>
                <w:rFonts w:ascii="Times New Roman" w:hAnsi="Times New Roman"/>
                <w:b/>
                <w:szCs w:val="28"/>
              </w:rPr>
            </w:pPr>
          </w:p>
        </w:tc>
        <w:tc>
          <w:tcPr>
            <w:tcW w:w="1728" w:type="dxa"/>
          </w:tcPr>
          <w:p w14:paraId="26C545C7" w14:textId="77777777" w:rsidR="00021F40" w:rsidRPr="00187B86" w:rsidRDefault="00021F40" w:rsidP="00AD4119">
            <w:pPr>
              <w:spacing w:line="336" w:lineRule="auto"/>
              <w:jc w:val="center"/>
              <w:rPr>
                <w:rFonts w:ascii="Times New Roman" w:hAnsi="Times New Roman"/>
                <w:szCs w:val="28"/>
              </w:rPr>
            </w:pPr>
            <w:r w:rsidRPr="00187B86">
              <w:rPr>
                <w:rFonts w:ascii="Times New Roman" w:hAnsi="Times New Roman"/>
                <w:szCs w:val="28"/>
              </w:rPr>
              <w:t>1</w:t>
            </w:r>
          </w:p>
        </w:tc>
        <w:tc>
          <w:tcPr>
            <w:tcW w:w="870" w:type="dxa"/>
          </w:tcPr>
          <w:p w14:paraId="7912AC92" w14:textId="77777777" w:rsidR="00021F40" w:rsidRPr="00187B86" w:rsidRDefault="00021F40" w:rsidP="00AD4119">
            <w:pPr>
              <w:spacing w:line="336" w:lineRule="auto"/>
              <w:jc w:val="center"/>
              <w:rPr>
                <w:rFonts w:ascii="Times New Roman" w:hAnsi="Times New Roman"/>
                <w:szCs w:val="28"/>
              </w:rPr>
            </w:pPr>
          </w:p>
        </w:tc>
      </w:tr>
      <w:tr w:rsidR="00021F40" w:rsidRPr="00187B86" w14:paraId="376915D8" w14:textId="77777777" w:rsidTr="00AD4119">
        <w:tc>
          <w:tcPr>
            <w:tcW w:w="675" w:type="dxa"/>
          </w:tcPr>
          <w:p w14:paraId="4EC1BCCF" w14:textId="77777777" w:rsidR="00021F40" w:rsidRPr="00187B86" w:rsidRDefault="00021F40" w:rsidP="00AD4119">
            <w:pPr>
              <w:spacing w:line="336" w:lineRule="auto"/>
              <w:rPr>
                <w:rFonts w:ascii="Times New Roman" w:hAnsi="Times New Roman"/>
                <w:b/>
                <w:szCs w:val="28"/>
              </w:rPr>
            </w:pPr>
          </w:p>
        </w:tc>
        <w:tc>
          <w:tcPr>
            <w:tcW w:w="3828" w:type="dxa"/>
          </w:tcPr>
          <w:p w14:paraId="79752052" w14:textId="77777777" w:rsidR="00021F40" w:rsidRPr="00187B86" w:rsidRDefault="00021F40" w:rsidP="00AD4119">
            <w:pPr>
              <w:spacing w:line="336" w:lineRule="auto"/>
              <w:jc w:val="center"/>
              <w:rPr>
                <w:rFonts w:ascii="Times New Roman" w:hAnsi="Times New Roman"/>
                <w:b/>
                <w:szCs w:val="28"/>
              </w:rPr>
            </w:pPr>
            <w:proofErr w:type="spellStart"/>
            <w:r w:rsidRPr="00187B86">
              <w:rPr>
                <w:rFonts w:ascii="Times New Roman" w:hAnsi="Times New Roman"/>
                <w:b/>
                <w:szCs w:val="28"/>
              </w:rPr>
              <w:t>Cộng</w:t>
            </w:r>
            <w:proofErr w:type="spellEnd"/>
          </w:p>
        </w:tc>
        <w:tc>
          <w:tcPr>
            <w:tcW w:w="1134" w:type="dxa"/>
          </w:tcPr>
          <w:p w14:paraId="1D65E2CD"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30</w:t>
            </w:r>
          </w:p>
        </w:tc>
        <w:tc>
          <w:tcPr>
            <w:tcW w:w="992" w:type="dxa"/>
          </w:tcPr>
          <w:p w14:paraId="68BA936F"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20</w:t>
            </w:r>
          </w:p>
        </w:tc>
        <w:tc>
          <w:tcPr>
            <w:tcW w:w="1728" w:type="dxa"/>
          </w:tcPr>
          <w:p w14:paraId="58B6F5AB"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8</w:t>
            </w:r>
          </w:p>
        </w:tc>
        <w:tc>
          <w:tcPr>
            <w:tcW w:w="870" w:type="dxa"/>
          </w:tcPr>
          <w:p w14:paraId="7DFB93FC" w14:textId="77777777" w:rsidR="00021F40" w:rsidRPr="00187B86" w:rsidRDefault="00021F40" w:rsidP="00AD4119">
            <w:pPr>
              <w:spacing w:line="336" w:lineRule="auto"/>
              <w:jc w:val="center"/>
              <w:rPr>
                <w:rFonts w:ascii="Times New Roman" w:hAnsi="Times New Roman"/>
                <w:b/>
                <w:szCs w:val="28"/>
              </w:rPr>
            </w:pPr>
            <w:r w:rsidRPr="00187B86">
              <w:rPr>
                <w:rFonts w:ascii="Times New Roman" w:hAnsi="Times New Roman"/>
                <w:b/>
                <w:szCs w:val="28"/>
              </w:rPr>
              <w:t>2</w:t>
            </w:r>
          </w:p>
        </w:tc>
      </w:tr>
    </w:tbl>
    <w:p w14:paraId="5577DD81" w14:textId="77777777" w:rsidR="00021F40" w:rsidRPr="00187B86" w:rsidRDefault="00021F40" w:rsidP="00021F40">
      <w:pPr>
        <w:spacing w:before="120" w:after="120" w:line="360" w:lineRule="exact"/>
        <w:rPr>
          <w:rFonts w:ascii="Times New Roman" w:hAnsi="Times New Roman"/>
          <w:b/>
          <w:szCs w:val="28"/>
        </w:rPr>
      </w:pPr>
      <w:r w:rsidRPr="00187B86">
        <w:rPr>
          <w:rFonts w:ascii="Times New Roman" w:hAnsi="Times New Roman"/>
          <w:b/>
          <w:szCs w:val="28"/>
        </w:rPr>
        <w:t xml:space="preserve">2. </w:t>
      </w:r>
      <w:proofErr w:type="spellStart"/>
      <w:r w:rsidRPr="00187B86">
        <w:rPr>
          <w:rFonts w:ascii="Times New Roman" w:hAnsi="Times New Roman"/>
          <w:b/>
          <w:szCs w:val="28"/>
        </w:rPr>
        <w:t>Nội</w:t>
      </w:r>
      <w:proofErr w:type="spellEnd"/>
      <w:r w:rsidRPr="00187B86">
        <w:rPr>
          <w:rFonts w:ascii="Times New Roman" w:hAnsi="Times New Roman"/>
          <w:b/>
          <w:szCs w:val="28"/>
        </w:rPr>
        <w:t xml:space="preserve"> dung chi </w:t>
      </w:r>
      <w:proofErr w:type="spellStart"/>
      <w:r w:rsidRPr="00187B86">
        <w:rPr>
          <w:rFonts w:ascii="Times New Roman" w:hAnsi="Times New Roman"/>
          <w:b/>
          <w:szCs w:val="28"/>
        </w:rPr>
        <w:t>tiết</w:t>
      </w:r>
      <w:proofErr w:type="spellEnd"/>
    </w:p>
    <w:p w14:paraId="72797620" w14:textId="77777777" w:rsidR="00021F40" w:rsidRPr="00187B86" w:rsidRDefault="00021F40" w:rsidP="00021F40">
      <w:pPr>
        <w:spacing w:before="240" w:after="120" w:line="336" w:lineRule="auto"/>
        <w:rPr>
          <w:rFonts w:ascii="Times New Roman" w:hAnsi="Times New Roman"/>
          <w:szCs w:val="28"/>
        </w:rPr>
      </w:pPr>
      <w:r w:rsidRPr="00187B86">
        <w:rPr>
          <w:rFonts w:ascii="Times New Roman" w:hAnsi="Times New Roman"/>
          <w:b/>
          <w:szCs w:val="28"/>
        </w:rPr>
        <w:t xml:space="preserve">CHAPTER 1: </w:t>
      </w:r>
      <w:r w:rsidRPr="00187B86">
        <w:rPr>
          <w:rFonts w:ascii="Times New Roman" w:hAnsi="Times New Roman"/>
          <w:b/>
          <w:bCs/>
          <w:szCs w:val="28"/>
        </w:rPr>
        <w:t xml:space="preserve">General instruction                                            </w:t>
      </w:r>
    </w:p>
    <w:p w14:paraId="2C18BD93" w14:textId="0CB84AFD" w:rsidR="00021F40" w:rsidRPr="00187B86" w:rsidRDefault="00021F40" w:rsidP="00021F40">
      <w:pPr>
        <w:spacing w:before="240" w:after="120" w:line="336" w:lineRule="auto"/>
        <w:rPr>
          <w:rFonts w:ascii="Times New Roman" w:hAnsi="Times New Roman"/>
          <w:szCs w:val="28"/>
        </w:rPr>
      </w:pPr>
      <w:r w:rsidRPr="00187B86">
        <w:rPr>
          <w:rFonts w:ascii="Times New Roman" w:hAnsi="Times New Roman"/>
          <w:szCs w:val="28"/>
        </w:rPr>
        <w:t xml:space="preserve"> 1.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w:t>
      </w:r>
    </w:p>
    <w:p w14:paraId="4C2D7DBA" w14:textId="77777777" w:rsidR="00021F40" w:rsidRPr="00187B86" w:rsidRDefault="00021F40" w:rsidP="00021F40">
      <w:pPr>
        <w:spacing w:before="120" w:after="120" w:line="360" w:lineRule="exact"/>
        <w:ind w:firstLine="720"/>
        <w:rPr>
          <w:rFonts w:ascii="Times New Roman" w:hAnsi="Times New Roman"/>
          <w:bCs/>
          <w:szCs w:val="28"/>
        </w:rPr>
      </w:pPr>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Biết</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câu</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 xml:space="preserve">, </w:t>
      </w:r>
      <w:proofErr w:type="spellStart"/>
      <w:r w:rsidRPr="00187B86">
        <w:rPr>
          <w:rFonts w:ascii="Times New Roman" w:hAnsi="Times New Roman"/>
          <w:szCs w:val="28"/>
        </w:rPr>
        <w:t>biết</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từ</w:t>
      </w:r>
      <w:proofErr w:type="spellEnd"/>
      <w:r w:rsidRPr="00187B86">
        <w:rPr>
          <w:rFonts w:ascii="Times New Roman" w:hAnsi="Times New Roman"/>
          <w:szCs w:val="28"/>
        </w:rPr>
        <w:t xml:space="preserve"> </w:t>
      </w:r>
      <w:proofErr w:type="spellStart"/>
      <w:r w:rsidRPr="00187B86">
        <w:rPr>
          <w:rFonts w:ascii="Times New Roman" w:hAnsi="Times New Roman"/>
          <w:szCs w:val="28"/>
        </w:rPr>
        <w:t>vựng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may </w:t>
      </w:r>
      <w:proofErr w:type="spellStart"/>
      <w:r w:rsidRPr="00187B86">
        <w:rPr>
          <w:rFonts w:ascii="Times New Roman" w:hAnsi="Times New Roman"/>
          <w:szCs w:val="28"/>
        </w:rPr>
        <w:t>đo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w:t>
      </w:r>
    </w:p>
    <w:p w14:paraId="083D33CC"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Phân</w:t>
      </w:r>
      <w:proofErr w:type="spellEnd"/>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đo</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sản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phẩm</w:t>
      </w:r>
      <w:proofErr w:type="spellEnd"/>
      <w:r w:rsidRPr="00187B86">
        <w:rPr>
          <w:rFonts w:ascii="Times New Roman" w:hAnsi="Times New Roman"/>
          <w:szCs w:val="28"/>
        </w:rPr>
        <w:t xml:space="preserve"> may </w:t>
      </w:r>
      <w:proofErr w:type="spellStart"/>
      <w:r w:rsidRPr="00187B86">
        <w:rPr>
          <w:rFonts w:ascii="Times New Roman" w:hAnsi="Times New Roman"/>
          <w:szCs w:val="28"/>
        </w:rPr>
        <w:t>đã</w:t>
      </w:r>
      <w:proofErr w:type="spellEnd"/>
      <w:r w:rsidRPr="00187B86">
        <w:rPr>
          <w:rFonts w:ascii="Times New Roman" w:hAnsi="Times New Roman"/>
          <w:szCs w:val="28"/>
        </w:rPr>
        <w:t xml:space="preserve"> </w:t>
      </w:r>
      <w:proofErr w:type="spellStart"/>
      <w:r w:rsidRPr="00187B86">
        <w:rPr>
          <w:rFonts w:ascii="Times New Roman" w:hAnsi="Times New Roman"/>
          <w:szCs w:val="28"/>
        </w:rPr>
        <w:t>hoàn</w:t>
      </w:r>
      <w:proofErr w:type="spellEnd"/>
      <w:r w:rsidRPr="00187B86">
        <w:rPr>
          <w:rFonts w:ascii="Times New Roman" w:hAnsi="Times New Roman"/>
          <w:szCs w:val="28"/>
        </w:rPr>
        <w:t xml:space="preserve"> </w:t>
      </w:r>
      <w:proofErr w:type="spellStart"/>
      <w:r w:rsidRPr="00187B86">
        <w:rPr>
          <w:rFonts w:ascii="Times New Roman" w:hAnsi="Times New Roman"/>
          <w:szCs w:val="28"/>
        </w:rPr>
        <w:t>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loại</w:t>
      </w:r>
      <w:proofErr w:type="spellEnd"/>
      <w:r w:rsidRPr="00187B86">
        <w:rPr>
          <w:rFonts w:ascii="Times New Roman" w:hAnsi="Times New Roman"/>
          <w:szCs w:val="28"/>
        </w:rPr>
        <w:t xml:space="preserve"> </w:t>
      </w:r>
      <w:proofErr w:type="spellStart"/>
      <w:r w:rsidRPr="00187B86">
        <w:rPr>
          <w:rFonts w:ascii="Times New Roman" w:hAnsi="Times New Roman"/>
          <w:szCs w:val="28"/>
        </w:rPr>
        <w:t>vải</w:t>
      </w:r>
      <w:proofErr w:type="spellEnd"/>
      <w:r w:rsidRPr="00187B86">
        <w:rPr>
          <w:rFonts w:ascii="Times New Roman" w:hAnsi="Times New Roman"/>
          <w:szCs w:val="28"/>
        </w:rPr>
        <w:t xml:space="preserve"> may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vật</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phụ</w:t>
      </w:r>
      <w:proofErr w:type="spellEnd"/>
      <w:r w:rsidRPr="00187B86">
        <w:rPr>
          <w:rFonts w:ascii="Times New Roman" w:hAnsi="Times New Roman"/>
          <w:szCs w:val="28"/>
        </w:rPr>
        <w:t>.</w:t>
      </w:r>
    </w:p>
    <w:p w14:paraId="2EF8C9D0"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ý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giác</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kỷ</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tinh</w:t>
      </w:r>
      <w:proofErr w:type="spellEnd"/>
      <w:r w:rsidRPr="00187B86">
        <w:rPr>
          <w:rFonts w:ascii="Times New Roman" w:hAnsi="Times New Roman"/>
          <w:szCs w:val="28"/>
        </w:rPr>
        <w:t xml:space="preserve"> </w:t>
      </w:r>
      <w:proofErr w:type="spellStart"/>
      <w:r w:rsidRPr="00187B86">
        <w:rPr>
          <w:rFonts w:ascii="Times New Roman" w:hAnsi="Times New Roman"/>
          <w:szCs w:val="28"/>
        </w:rPr>
        <w:t>thần</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w:t>
      </w:r>
    </w:p>
    <w:p w14:paraId="3F3DE05D" w14:textId="63DE6E78" w:rsidR="00F34FFD" w:rsidRPr="00187B86" w:rsidRDefault="00021F40" w:rsidP="00F34FFD">
      <w:pPr>
        <w:spacing w:before="240" w:after="120" w:line="336" w:lineRule="auto"/>
        <w:rPr>
          <w:rFonts w:ascii="Times New Roman" w:hAnsi="Times New Roman"/>
          <w:szCs w:val="28"/>
        </w:rPr>
      </w:pPr>
      <w:r w:rsidRPr="00187B86">
        <w:rPr>
          <w:rFonts w:ascii="Times New Roman" w:hAnsi="Times New Roman"/>
          <w:szCs w:val="28"/>
        </w:rPr>
        <w:t>2.</w:t>
      </w:r>
      <w:r w:rsidR="00F34FFD"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w:t>
      </w:r>
      <w:r w:rsidR="00F34FFD" w:rsidRPr="00187B86">
        <w:rPr>
          <w:rFonts w:ascii="Times New Roman" w:hAnsi="Times New Roman"/>
          <w:szCs w:val="28"/>
        </w:rPr>
        <w:t xml:space="preserve">                                                              </w:t>
      </w:r>
      <w:r w:rsidR="00F34FFD" w:rsidRPr="00187B86">
        <w:rPr>
          <w:rFonts w:ascii="Times New Roman" w:hAnsi="Times New Roman"/>
          <w:i/>
          <w:szCs w:val="28"/>
        </w:rPr>
        <w:t xml:space="preserve">12 </w:t>
      </w:r>
      <w:proofErr w:type="spellStart"/>
      <w:r w:rsidR="00F34FFD" w:rsidRPr="00187B86">
        <w:rPr>
          <w:rFonts w:ascii="Times New Roman" w:hAnsi="Times New Roman"/>
          <w:i/>
          <w:szCs w:val="28"/>
        </w:rPr>
        <w:t>giờ</w:t>
      </w:r>
      <w:proofErr w:type="spellEnd"/>
      <w:r w:rsidR="00F34FFD" w:rsidRPr="00187B86">
        <w:rPr>
          <w:rFonts w:ascii="Times New Roman" w:hAnsi="Times New Roman"/>
          <w:i/>
          <w:szCs w:val="28"/>
        </w:rPr>
        <w:t xml:space="preserve"> (LT: 8 </w:t>
      </w:r>
      <w:proofErr w:type="spellStart"/>
      <w:r w:rsidR="00F34FFD" w:rsidRPr="00187B86">
        <w:rPr>
          <w:rFonts w:ascii="Times New Roman" w:hAnsi="Times New Roman"/>
          <w:i/>
          <w:szCs w:val="28"/>
        </w:rPr>
        <w:t>giờ</w:t>
      </w:r>
      <w:proofErr w:type="spellEnd"/>
      <w:r w:rsidR="00F34FFD" w:rsidRPr="00187B86">
        <w:rPr>
          <w:rFonts w:ascii="Times New Roman" w:hAnsi="Times New Roman"/>
          <w:i/>
          <w:szCs w:val="28"/>
        </w:rPr>
        <w:t xml:space="preserve">, TH: 2 </w:t>
      </w:r>
      <w:proofErr w:type="spellStart"/>
      <w:r w:rsidR="00F34FFD" w:rsidRPr="00187B86">
        <w:rPr>
          <w:rFonts w:ascii="Times New Roman" w:hAnsi="Times New Roman"/>
          <w:i/>
          <w:szCs w:val="28"/>
        </w:rPr>
        <w:t>giờ</w:t>
      </w:r>
      <w:proofErr w:type="spellEnd"/>
      <w:r w:rsidR="00F34FFD" w:rsidRPr="00187B86">
        <w:rPr>
          <w:rFonts w:ascii="Times New Roman" w:hAnsi="Times New Roman"/>
          <w:i/>
          <w:szCs w:val="28"/>
        </w:rPr>
        <w:t>)</w:t>
      </w:r>
    </w:p>
    <w:p w14:paraId="19630CF4" w14:textId="152172CD" w:rsidR="00021F40" w:rsidRPr="00187B86" w:rsidRDefault="00021F40" w:rsidP="00021F40">
      <w:pPr>
        <w:spacing w:before="120" w:after="120" w:line="360" w:lineRule="exact"/>
        <w:ind w:firstLine="720"/>
        <w:rPr>
          <w:rFonts w:ascii="Times New Roman" w:hAnsi="Times New Roman"/>
          <w:szCs w:val="28"/>
        </w:rPr>
      </w:pPr>
    </w:p>
    <w:p w14:paraId="07F49EB2" w14:textId="6740CD8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2.1. Materials</w:t>
      </w:r>
      <w:r w:rsidRPr="00187B86">
        <w:rPr>
          <w:rFonts w:ascii="Times New Roman" w:hAnsi="Times New Roman"/>
          <w:color w:val="000000"/>
          <w:szCs w:val="28"/>
        </w:rPr>
        <w:t xml:space="preserve">: </w:t>
      </w:r>
      <w:r w:rsidR="00F34FFD" w:rsidRPr="00187B86">
        <w:rPr>
          <w:rFonts w:ascii="Times New Roman" w:hAnsi="Times New Roman"/>
          <w:color w:val="000000"/>
          <w:szCs w:val="28"/>
        </w:rPr>
        <w:t xml:space="preserve">                                                                                 </w:t>
      </w:r>
      <w:r w:rsidRPr="00187B86">
        <w:rPr>
          <w:rFonts w:ascii="Times New Roman" w:hAnsi="Times New Roman"/>
          <w:color w:val="000000"/>
          <w:szCs w:val="28"/>
        </w:rPr>
        <w:t xml:space="preserve">5 </w:t>
      </w:r>
      <w:proofErr w:type="spellStart"/>
      <w:r w:rsidRPr="00187B86">
        <w:rPr>
          <w:rFonts w:ascii="Times New Roman" w:hAnsi="Times New Roman"/>
          <w:color w:val="000000"/>
          <w:szCs w:val="28"/>
        </w:rPr>
        <w:t>giờ</w:t>
      </w:r>
      <w:proofErr w:type="spellEnd"/>
    </w:p>
    <w:p w14:paraId="4E78D307"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Fabrics</w:t>
      </w:r>
    </w:p>
    <w:p w14:paraId="0C448E82" w14:textId="77777777" w:rsidR="00021F40" w:rsidRPr="00187B86" w:rsidRDefault="00021F40" w:rsidP="00021F40">
      <w:pPr>
        <w:spacing w:before="120" w:after="120" w:line="360" w:lineRule="exact"/>
        <w:ind w:firstLine="720"/>
        <w:rPr>
          <w:rFonts w:ascii="Times New Roman" w:hAnsi="Times New Roman"/>
          <w:szCs w:val="28"/>
        </w:rPr>
      </w:pPr>
      <w:r w:rsidRPr="00187B86">
        <w:rPr>
          <w:rFonts w:ascii="Times New Roman" w:hAnsi="Times New Roman"/>
          <w:szCs w:val="28"/>
        </w:rPr>
        <w:t>- Accessories</w:t>
      </w:r>
    </w:p>
    <w:p w14:paraId="3D1BD856" w14:textId="3C19AF60"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2.2. Measurement taking: </w:t>
      </w:r>
      <w:r w:rsidR="00F34FFD" w:rsidRPr="00187B86">
        <w:rPr>
          <w:rFonts w:ascii="Times New Roman" w:hAnsi="Times New Roman"/>
          <w:szCs w:val="28"/>
        </w:rPr>
        <w:t xml:space="preserve">                                                               </w:t>
      </w:r>
      <w:r w:rsidRPr="00187B86">
        <w:rPr>
          <w:rFonts w:ascii="Times New Roman" w:hAnsi="Times New Roman"/>
          <w:color w:val="000000"/>
          <w:szCs w:val="28"/>
        </w:rPr>
        <w:t xml:space="preserve"> 4 </w:t>
      </w:r>
      <w:proofErr w:type="spellStart"/>
      <w:r w:rsidRPr="00187B86">
        <w:rPr>
          <w:rFonts w:ascii="Times New Roman" w:hAnsi="Times New Roman"/>
          <w:color w:val="000000"/>
          <w:szCs w:val="28"/>
        </w:rPr>
        <w:t>giờ</w:t>
      </w:r>
      <w:proofErr w:type="spellEnd"/>
    </w:p>
    <w:p w14:paraId="70471D2D"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How to measure woven top</w:t>
      </w:r>
    </w:p>
    <w:p w14:paraId="7337418E" w14:textId="77777777" w:rsidR="00021F40" w:rsidRPr="00187B86" w:rsidRDefault="00021F40" w:rsidP="00021F40">
      <w:pPr>
        <w:spacing w:before="120" w:after="120" w:line="360" w:lineRule="exact"/>
        <w:ind w:firstLine="720"/>
        <w:rPr>
          <w:rFonts w:ascii="Times New Roman" w:hAnsi="Times New Roman"/>
          <w:szCs w:val="28"/>
        </w:rPr>
      </w:pPr>
      <w:r w:rsidRPr="00187B86">
        <w:rPr>
          <w:rFonts w:ascii="Times New Roman" w:hAnsi="Times New Roman"/>
          <w:szCs w:val="28"/>
        </w:rPr>
        <w:t>- Practices</w:t>
      </w:r>
    </w:p>
    <w:p w14:paraId="29DAC851" w14:textId="4069CEF7" w:rsidR="00021F40" w:rsidRPr="00187B86" w:rsidRDefault="00021F40" w:rsidP="00021F40">
      <w:pPr>
        <w:spacing w:before="120" w:after="120" w:line="360" w:lineRule="exact"/>
        <w:ind w:firstLine="720"/>
        <w:rPr>
          <w:rFonts w:ascii="Times New Roman" w:hAnsi="Times New Roman"/>
          <w:szCs w:val="28"/>
        </w:rPr>
      </w:pPr>
      <w:r w:rsidRPr="00187B86">
        <w:rPr>
          <w:rFonts w:ascii="Times New Roman" w:hAnsi="Times New Roman"/>
          <w:szCs w:val="28"/>
        </w:rPr>
        <w:t xml:space="preserve">2.3. Exercise: </w:t>
      </w:r>
      <w:r w:rsidR="00F34FFD" w:rsidRPr="00187B86">
        <w:rPr>
          <w:rFonts w:ascii="Times New Roman" w:hAnsi="Times New Roman"/>
          <w:szCs w:val="28"/>
        </w:rPr>
        <w:t xml:space="preserve">                                                                                  </w:t>
      </w:r>
      <w:r w:rsidRPr="00187B86">
        <w:rPr>
          <w:rFonts w:ascii="Times New Roman" w:hAnsi="Times New Roman"/>
          <w:szCs w:val="28"/>
        </w:rPr>
        <w:t xml:space="preserve">1 </w:t>
      </w:r>
      <w:proofErr w:type="spellStart"/>
      <w:r w:rsidRPr="00187B86">
        <w:rPr>
          <w:rFonts w:ascii="Times New Roman" w:hAnsi="Times New Roman"/>
          <w:szCs w:val="28"/>
        </w:rPr>
        <w:t>giờ</w:t>
      </w:r>
      <w:proofErr w:type="spellEnd"/>
    </w:p>
    <w:p w14:paraId="49439C46" w14:textId="77777777" w:rsidR="00021F40" w:rsidRPr="00187B86" w:rsidRDefault="00021F40" w:rsidP="00021F40">
      <w:pPr>
        <w:spacing w:before="120" w:after="120" w:line="360" w:lineRule="exact"/>
        <w:ind w:firstLine="720"/>
        <w:rPr>
          <w:rFonts w:ascii="Times New Roman" w:hAnsi="Times New Roman"/>
          <w:szCs w:val="28"/>
        </w:rPr>
      </w:pPr>
    </w:p>
    <w:p w14:paraId="41CF02E5" w14:textId="77777777" w:rsidR="00021F40" w:rsidRPr="00187B86" w:rsidRDefault="00021F40" w:rsidP="00021F40">
      <w:pPr>
        <w:spacing w:before="120" w:after="120" w:line="360" w:lineRule="exact"/>
        <w:rPr>
          <w:rFonts w:ascii="Times New Roman" w:hAnsi="Times New Roman"/>
          <w:b/>
          <w:bCs/>
          <w:szCs w:val="28"/>
        </w:rPr>
      </w:pPr>
      <w:r w:rsidRPr="00187B86">
        <w:rPr>
          <w:rFonts w:ascii="Times New Roman" w:hAnsi="Times New Roman"/>
          <w:b/>
          <w:szCs w:val="28"/>
        </w:rPr>
        <w:t xml:space="preserve">CHAPTER 2: </w:t>
      </w:r>
      <w:r w:rsidRPr="00187B86">
        <w:rPr>
          <w:rFonts w:ascii="Times New Roman" w:hAnsi="Times New Roman"/>
          <w:b/>
          <w:bCs/>
          <w:szCs w:val="28"/>
        </w:rPr>
        <w:t xml:space="preserve">Shirt producing                                                   </w:t>
      </w:r>
    </w:p>
    <w:p w14:paraId="78E2FD98" w14:textId="77777777" w:rsidR="00021F40" w:rsidRPr="00187B86" w:rsidRDefault="00021F40" w:rsidP="00021F40">
      <w:pPr>
        <w:spacing w:before="120" w:after="120" w:line="360" w:lineRule="exact"/>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Mục</w:t>
      </w:r>
      <w:proofErr w:type="spellEnd"/>
      <w:r w:rsidRPr="00187B86">
        <w:rPr>
          <w:rFonts w:ascii="Times New Roman" w:hAnsi="Times New Roman"/>
          <w:szCs w:val="28"/>
        </w:rPr>
        <w:t xml:space="preserve"> </w:t>
      </w:r>
      <w:proofErr w:type="spellStart"/>
      <w:r w:rsidRPr="00187B86">
        <w:rPr>
          <w:rFonts w:ascii="Times New Roman" w:hAnsi="Times New Roman"/>
          <w:szCs w:val="28"/>
        </w:rPr>
        <w:t>tiêu</w:t>
      </w:r>
      <w:proofErr w:type="spellEnd"/>
      <w:r w:rsidRPr="00187B86">
        <w:rPr>
          <w:rFonts w:ascii="Times New Roman" w:hAnsi="Times New Roman"/>
          <w:szCs w:val="28"/>
        </w:rPr>
        <w:t>:</w:t>
      </w:r>
    </w:p>
    <w:p w14:paraId="3727A2EF"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Nắm</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từ</w:t>
      </w:r>
      <w:proofErr w:type="spellEnd"/>
      <w:r w:rsidRPr="00187B86">
        <w:rPr>
          <w:rFonts w:ascii="Times New Roman" w:hAnsi="Times New Roman"/>
          <w:szCs w:val="28"/>
        </w:rPr>
        <w:t xml:space="preserve"> </w:t>
      </w:r>
      <w:proofErr w:type="spellStart"/>
      <w:r w:rsidRPr="00187B86">
        <w:rPr>
          <w:rFonts w:ascii="Times New Roman" w:hAnsi="Times New Roman"/>
          <w:szCs w:val="28"/>
        </w:rPr>
        <w:t>vựng</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liên</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đến</w:t>
      </w:r>
      <w:proofErr w:type="spellEnd"/>
      <w:r w:rsidRPr="00187B86">
        <w:rPr>
          <w:rFonts w:ascii="Times New Roman" w:hAnsi="Times New Roman"/>
          <w:szCs w:val="28"/>
        </w:rPr>
        <w:t xml:space="preserve"> may </w:t>
      </w:r>
      <w:proofErr w:type="spellStart"/>
      <w:r w:rsidRPr="00187B86">
        <w:rPr>
          <w:rFonts w:ascii="Times New Roman" w:hAnsi="Times New Roman"/>
          <w:szCs w:val="28"/>
        </w:rPr>
        <w:t>áo</w:t>
      </w:r>
      <w:proofErr w:type="spellEnd"/>
      <w:r w:rsidRPr="00187B86">
        <w:rPr>
          <w:rFonts w:ascii="Times New Roman" w:hAnsi="Times New Roman"/>
          <w:szCs w:val="28"/>
        </w:rPr>
        <w:t xml:space="preserve"> </w:t>
      </w:r>
      <w:proofErr w:type="spellStart"/>
      <w:r w:rsidRPr="00187B86">
        <w:rPr>
          <w:rFonts w:ascii="Times New Roman" w:hAnsi="Times New Roman"/>
          <w:szCs w:val="28"/>
        </w:rPr>
        <w:t>sơ</w:t>
      </w:r>
      <w:proofErr w:type="spellEnd"/>
      <w:r w:rsidRPr="00187B86">
        <w:rPr>
          <w:rFonts w:ascii="Times New Roman" w:hAnsi="Times New Roman"/>
          <w:szCs w:val="28"/>
        </w:rPr>
        <w:t xml:space="preserve"> mi.</w:t>
      </w:r>
    </w:p>
    <w:p w14:paraId="06A28843"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Đọc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dịch</w:t>
      </w:r>
      <w:proofErr w:type="spellEnd"/>
      <w:r w:rsidRPr="00187B86">
        <w:rPr>
          <w:rFonts w:ascii="Times New Roman" w:hAnsi="Times New Roman"/>
          <w:szCs w:val="28"/>
        </w:rPr>
        <w:t xml:space="preserve"> </w:t>
      </w:r>
      <w:proofErr w:type="spellStart"/>
      <w:r w:rsidRPr="00187B86">
        <w:rPr>
          <w:rFonts w:ascii="Times New Roman" w:hAnsi="Times New Roman"/>
          <w:szCs w:val="28"/>
        </w:rPr>
        <w:t>tài</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mã</w:t>
      </w:r>
      <w:proofErr w:type="spellEnd"/>
      <w:r w:rsidRPr="00187B86">
        <w:rPr>
          <w:rFonts w:ascii="Times New Roman" w:hAnsi="Times New Roman"/>
          <w:szCs w:val="28"/>
        </w:rPr>
        <w:t xml:space="preserve"> </w:t>
      </w:r>
      <w:proofErr w:type="spellStart"/>
      <w:r w:rsidRPr="00187B86">
        <w:rPr>
          <w:rFonts w:ascii="Times New Roman" w:hAnsi="Times New Roman"/>
          <w:szCs w:val="28"/>
        </w:rPr>
        <w:t>hàng</w:t>
      </w:r>
      <w:proofErr w:type="spellEnd"/>
      <w:r w:rsidRPr="00187B86">
        <w:rPr>
          <w:rFonts w:ascii="Times New Roman" w:hAnsi="Times New Roman"/>
          <w:szCs w:val="28"/>
        </w:rPr>
        <w:t xml:space="preserve"> </w:t>
      </w:r>
      <w:proofErr w:type="spellStart"/>
      <w:r w:rsidRPr="00187B86">
        <w:rPr>
          <w:rFonts w:ascii="Times New Roman" w:hAnsi="Times New Roman"/>
          <w:szCs w:val="28"/>
        </w:rPr>
        <w:t>áo</w:t>
      </w:r>
      <w:proofErr w:type="spellEnd"/>
      <w:r w:rsidRPr="00187B86">
        <w:rPr>
          <w:rFonts w:ascii="Times New Roman" w:hAnsi="Times New Roman"/>
          <w:szCs w:val="28"/>
        </w:rPr>
        <w:t xml:space="preserve"> </w:t>
      </w:r>
      <w:proofErr w:type="spellStart"/>
      <w:r w:rsidRPr="00187B86">
        <w:rPr>
          <w:rFonts w:ascii="Times New Roman" w:hAnsi="Times New Roman"/>
          <w:szCs w:val="28"/>
        </w:rPr>
        <w:t>sơ</w:t>
      </w:r>
      <w:proofErr w:type="spellEnd"/>
      <w:r w:rsidRPr="00187B86">
        <w:rPr>
          <w:rFonts w:ascii="Times New Roman" w:hAnsi="Times New Roman"/>
          <w:szCs w:val="28"/>
        </w:rPr>
        <w:t xml:space="preserve"> </w:t>
      </w:r>
      <w:proofErr w:type="gramStart"/>
      <w:r w:rsidRPr="00187B86">
        <w:rPr>
          <w:rFonts w:ascii="Times New Roman" w:hAnsi="Times New Roman"/>
          <w:szCs w:val="28"/>
        </w:rPr>
        <w:t xml:space="preserve">mi  </w:t>
      </w:r>
      <w:proofErr w:type="spellStart"/>
      <w:r w:rsidRPr="00187B86">
        <w:rPr>
          <w:rFonts w:ascii="Times New Roman" w:hAnsi="Times New Roman"/>
          <w:szCs w:val="28"/>
        </w:rPr>
        <w:t>như</w:t>
      </w:r>
      <w:proofErr w:type="spellEnd"/>
      <w:proofErr w:type="gramEnd"/>
      <w:r w:rsidRPr="00187B86">
        <w:rPr>
          <w:rFonts w:ascii="Times New Roman" w:hAnsi="Times New Roman"/>
          <w:szCs w:val="28"/>
        </w:rPr>
        <w:t xml:space="preserve"> </w:t>
      </w:r>
      <w:proofErr w:type="spellStart"/>
      <w:r w:rsidRPr="00187B86">
        <w:rPr>
          <w:rFonts w:ascii="Times New Roman" w:hAnsi="Times New Roman"/>
          <w:szCs w:val="28"/>
        </w:rPr>
        <w:t>kiếu</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số</w:t>
      </w:r>
      <w:proofErr w:type="spellEnd"/>
      <w:r w:rsidRPr="00187B86">
        <w:rPr>
          <w:rFonts w:ascii="Times New Roman" w:hAnsi="Times New Roman"/>
          <w:szCs w:val="28"/>
        </w:rPr>
        <w:t xml:space="preserve"> </w:t>
      </w:r>
      <w:proofErr w:type="spellStart"/>
      <w:r w:rsidRPr="00187B86">
        <w:rPr>
          <w:rFonts w:ascii="Times New Roman" w:hAnsi="Times New Roman"/>
          <w:szCs w:val="28"/>
        </w:rPr>
        <w:t>đo</w:t>
      </w:r>
      <w:proofErr w:type="spellEnd"/>
      <w:r w:rsidRPr="00187B86">
        <w:rPr>
          <w:rFonts w:ascii="Times New Roman" w:hAnsi="Times New Roman"/>
          <w:szCs w:val="28"/>
        </w:rPr>
        <w:t xml:space="preserve">, </w:t>
      </w:r>
      <w:proofErr w:type="spellStart"/>
      <w:r w:rsidRPr="00187B86">
        <w:rPr>
          <w:rFonts w:ascii="Times New Roman" w:hAnsi="Times New Roman"/>
          <w:szCs w:val="28"/>
        </w:rPr>
        <w:t>định</w:t>
      </w:r>
      <w:proofErr w:type="spellEnd"/>
      <w:r w:rsidRPr="00187B86">
        <w:rPr>
          <w:rFonts w:ascii="Times New Roman" w:hAnsi="Times New Roman"/>
          <w:szCs w:val="28"/>
        </w:rPr>
        <w:t xml:space="preserve"> </w:t>
      </w:r>
      <w:proofErr w:type="spellStart"/>
      <w:r w:rsidRPr="00187B86">
        <w:rPr>
          <w:rFonts w:ascii="Times New Roman" w:hAnsi="Times New Roman"/>
          <w:szCs w:val="28"/>
        </w:rPr>
        <w:t>mức</w:t>
      </w:r>
      <w:proofErr w:type="spellEnd"/>
      <w:r w:rsidRPr="00187B86">
        <w:rPr>
          <w:rFonts w:ascii="Times New Roman" w:hAnsi="Times New Roman"/>
          <w:szCs w:val="28"/>
        </w:rPr>
        <w:t xml:space="preserve">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phụ</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quy</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may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sai</w:t>
      </w:r>
      <w:proofErr w:type="spellEnd"/>
      <w:r w:rsidRPr="00187B86">
        <w:rPr>
          <w:rFonts w:ascii="Times New Roman" w:hAnsi="Times New Roman"/>
          <w:szCs w:val="28"/>
        </w:rPr>
        <w:t xml:space="preserve"> </w:t>
      </w:r>
      <w:proofErr w:type="spellStart"/>
      <w:r w:rsidRPr="00187B86">
        <w:rPr>
          <w:rFonts w:ascii="Times New Roman" w:hAnsi="Times New Roman"/>
          <w:szCs w:val="28"/>
        </w:rPr>
        <w:t>hỏng</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gặp</w:t>
      </w:r>
      <w:proofErr w:type="spellEnd"/>
      <w:r w:rsidRPr="00187B86">
        <w:rPr>
          <w:rFonts w:ascii="Times New Roman" w:hAnsi="Times New Roman"/>
          <w:szCs w:val="28"/>
        </w:rPr>
        <w:t>.</w:t>
      </w:r>
    </w:p>
    <w:p w14:paraId="24523939"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 xml:space="preserve"> </w:t>
      </w:r>
      <w:proofErr w:type="spellStart"/>
      <w:r w:rsidRPr="00187B86">
        <w:rPr>
          <w:rFonts w:ascii="Times New Roman" w:hAnsi="Times New Roman"/>
          <w:szCs w:val="28"/>
        </w:rPr>
        <w:t>lực</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chủ</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ý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giác</w:t>
      </w:r>
      <w:proofErr w:type="spellEnd"/>
      <w:r w:rsidRPr="00187B86">
        <w:rPr>
          <w:rFonts w:ascii="Times New Roman" w:hAnsi="Times New Roman"/>
          <w:szCs w:val="28"/>
        </w:rPr>
        <w:t xml:space="preserve">, </w:t>
      </w:r>
      <w:proofErr w:type="spellStart"/>
      <w:r w:rsidRPr="00187B86">
        <w:rPr>
          <w:rFonts w:ascii="Times New Roman" w:hAnsi="Times New Roman"/>
          <w:szCs w:val="28"/>
        </w:rPr>
        <w:t>tính</w:t>
      </w:r>
      <w:proofErr w:type="spellEnd"/>
      <w:r w:rsidRPr="00187B86">
        <w:rPr>
          <w:rFonts w:ascii="Times New Roman" w:hAnsi="Times New Roman"/>
          <w:szCs w:val="28"/>
        </w:rPr>
        <w:t xml:space="preserve"> </w:t>
      </w:r>
      <w:proofErr w:type="spellStart"/>
      <w:r w:rsidRPr="00187B86">
        <w:rPr>
          <w:rFonts w:ascii="Times New Roman" w:hAnsi="Times New Roman"/>
          <w:szCs w:val="28"/>
        </w:rPr>
        <w:t>kỷ</w:t>
      </w:r>
      <w:proofErr w:type="spellEnd"/>
      <w:r w:rsidRPr="00187B86">
        <w:rPr>
          <w:rFonts w:ascii="Times New Roman" w:hAnsi="Times New Roman"/>
          <w:szCs w:val="28"/>
        </w:rPr>
        <w:t xml:space="preserve"> </w:t>
      </w:r>
      <w:proofErr w:type="spellStart"/>
      <w:r w:rsidRPr="00187B86">
        <w:rPr>
          <w:rFonts w:ascii="Times New Roman" w:hAnsi="Times New Roman"/>
          <w:szCs w:val="28"/>
        </w:rPr>
        <w:t>luật</w:t>
      </w:r>
      <w:proofErr w:type="spellEnd"/>
      <w:r w:rsidRPr="00187B86">
        <w:rPr>
          <w:rFonts w:ascii="Times New Roman" w:hAnsi="Times New Roman"/>
          <w:szCs w:val="28"/>
        </w:rPr>
        <w:t xml:space="preserve">, </w:t>
      </w:r>
      <w:proofErr w:type="spellStart"/>
      <w:r w:rsidRPr="00187B86">
        <w:rPr>
          <w:rFonts w:ascii="Times New Roman" w:hAnsi="Times New Roman"/>
          <w:szCs w:val="28"/>
        </w:rPr>
        <w:t>tinh</w:t>
      </w:r>
      <w:proofErr w:type="spellEnd"/>
      <w:r w:rsidRPr="00187B86">
        <w:rPr>
          <w:rFonts w:ascii="Times New Roman" w:hAnsi="Times New Roman"/>
          <w:szCs w:val="28"/>
        </w:rPr>
        <w:t xml:space="preserve"> </w:t>
      </w:r>
      <w:proofErr w:type="spellStart"/>
      <w:r w:rsidRPr="00187B86">
        <w:rPr>
          <w:rFonts w:ascii="Times New Roman" w:hAnsi="Times New Roman"/>
          <w:szCs w:val="28"/>
        </w:rPr>
        <w:t>thần</w:t>
      </w:r>
      <w:proofErr w:type="spellEnd"/>
      <w:r w:rsidRPr="00187B86">
        <w:rPr>
          <w:rFonts w:ascii="Times New Roman" w:hAnsi="Times New Roman"/>
          <w:szCs w:val="28"/>
        </w:rPr>
        <w:t xml:space="preserve"> </w:t>
      </w:r>
      <w:proofErr w:type="spellStart"/>
      <w:r w:rsidRPr="00187B86">
        <w:rPr>
          <w:rFonts w:ascii="Times New Roman" w:hAnsi="Times New Roman"/>
          <w:szCs w:val="28"/>
        </w:rPr>
        <w:t>trách</w:t>
      </w:r>
      <w:proofErr w:type="spellEnd"/>
      <w:r w:rsidRPr="00187B86">
        <w:rPr>
          <w:rFonts w:ascii="Times New Roman" w:hAnsi="Times New Roman"/>
          <w:szCs w:val="28"/>
        </w:rPr>
        <w:t xml:space="preserve"> </w:t>
      </w:r>
      <w:proofErr w:type="spellStart"/>
      <w:r w:rsidRPr="00187B86">
        <w:rPr>
          <w:rFonts w:ascii="Times New Roman" w:hAnsi="Times New Roman"/>
          <w:szCs w:val="28"/>
        </w:rPr>
        <w:t>nhiệm</w:t>
      </w:r>
      <w:proofErr w:type="spellEnd"/>
      <w:r w:rsidRPr="00187B86">
        <w:rPr>
          <w:rFonts w:ascii="Times New Roman" w:hAnsi="Times New Roman"/>
          <w:szCs w:val="28"/>
        </w:rPr>
        <w:t xml:space="preserve">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w:t>
      </w:r>
    </w:p>
    <w:p w14:paraId="695F2025" w14:textId="01611A6A" w:rsidR="00F34FFD" w:rsidRPr="00187B86" w:rsidRDefault="00021F40" w:rsidP="00F34FFD">
      <w:pPr>
        <w:spacing w:before="120" w:after="120" w:line="360" w:lineRule="exact"/>
        <w:ind w:firstLine="720"/>
        <w:rPr>
          <w:rFonts w:ascii="Times New Roman" w:hAnsi="Times New Roman"/>
          <w:szCs w:val="28"/>
        </w:rPr>
      </w:pPr>
      <w:r w:rsidRPr="00187B86">
        <w:rPr>
          <w:rFonts w:ascii="Times New Roman" w:hAnsi="Times New Roman"/>
          <w:bCs/>
          <w:kern w:val="32"/>
          <w:szCs w:val="28"/>
        </w:rPr>
        <w:t>2.</w:t>
      </w:r>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r w:rsidR="00F34FFD" w:rsidRPr="00187B86">
        <w:rPr>
          <w:rFonts w:ascii="Times New Roman" w:hAnsi="Times New Roman"/>
          <w:szCs w:val="28"/>
        </w:rPr>
        <w:t xml:space="preserve">                                 </w:t>
      </w:r>
      <w:r w:rsidR="00F34FFD" w:rsidRPr="00187B86">
        <w:rPr>
          <w:rFonts w:ascii="Times New Roman" w:hAnsi="Times New Roman"/>
          <w:i/>
          <w:szCs w:val="28"/>
        </w:rPr>
        <w:t xml:space="preserve">12 </w:t>
      </w:r>
      <w:proofErr w:type="spellStart"/>
      <w:r w:rsidR="00F34FFD" w:rsidRPr="00187B86">
        <w:rPr>
          <w:rFonts w:ascii="Times New Roman" w:hAnsi="Times New Roman"/>
          <w:i/>
          <w:szCs w:val="28"/>
        </w:rPr>
        <w:t>giờ</w:t>
      </w:r>
      <w:proofErr w:type="spellEnd"/>
      <w:r w:rsidR="00F34FFD" w:rsidRPr="00187B86">
        <w:rPr>
          <w:rFonts w:ascii="Times New Roman" w:hAnsi="Times New Roman"/>
          <w:i/>
          <w:szCs w:val="28"/>
        </w:rPr>
        <w:t xml:space="preserve"> (LT: 6 </w:t>
      </w:r>
      <w:proofErr w:type="spellStart"/>
      <w:r w:rsidR="00F34FFD" w:rsidRPr="00187B86">
        <w:rPr>
          <w:rFonts w:ascii="Times New Roman" w:hAnsi="Times New Roman"/>
          <w:i/>
          <w:szCs w:val="28"/>
        </w:rPr>
        <w:t>giờ</w:t>
      </w:r>
      <w:proofErr w:type="spellEnd"/>
      <w:r w:rsidR="00F34FFD" w:rsidRPr="00187B86">
        <w:rPr>
          <w:rFonts w:ascii="Times New Roman" w:hAnsi="Times New Roman"/>
          <w:i/>
          <w:szCs w:val="28"/>
        </w:rPr>
        <w:t xml:space="preserve">, TH: 3 </w:t>
      </w:r>
      <w:proofErr w:type="spellStart"/>
      <w:r w:rsidR="00F34FFD" w:rsidRPr="00187B86">
        <w:rPr>
          <w:rFonts w:ascii="Times New Roman" w:hAnsi="Times New Roman"/>
          <w:i/>
          <w:szCs w:val="28"/>
        </w:rPr>
        <w:t>giờ</w:t>
      </w:r>
      <w:proofErr w:type="spellEnd"/>
      <w:r w:rsidR="00F34FFD" w:rsidRPr="00187B86">
        <w:rPr>
          <w:rFonts w:ascii="Times New Roman" w:hAnsi="Times New Roman"/>
          <w:i/>
          <w:szCs w:val="28"/>
        </w:rPr>
        <w:t xml:space="preserve">, KT: 1 </w:t>
      </w:r>
      <w:proofErr w:type="spellStart"/>
      <w:r w:rsidR="00F34FFD" w:rsidRPr="00187B86">
        <w:rPr>
          <w:rFonts w:ascii="Times New Roman" w:hAnsi="Times New Roman"/>
          <w:i/>
          <w:szCs w:val="28"/>
        </w:rPr>
        <w:t>giờ</w:t>
      </w:r>
      <w:proofErr w:type="spellEnd"/>
      <w:r w:rsidR="00F34FFD" w:rsidRPr="00187B86">
        <w:rPr>
          <w:rFonts w:ascii="Times New Roman" w:hAnsi="Times New Roman"/>
          <w:i/>
          <w:szCs w:val="28"/>
        </w:rPr>
        <w:t>)</w:t>
      </w:r>
    </w:p>
    <w:p w14:paraId="5D6BACA7" w14:textId="053F085D"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2.1. Working instruction: </w:t>
      </w:r>
      <w:r w:rsidR="00F34FFD" w:rsidRPr="00187B86">
        <w:rPr>
          <w:rFonts w:ascii="Times New Roman" w:hAnsi="Times New Roman"/>
          <w:szCs w:val="28"/>
        </w:rPr>
        <w:t xml:space="preserve">                                                                   </w:t>
      </w:r>
      <w:r w:rsidRPr="00187B86">
        <w:rPr>
          <w:rFonts w:ascii="Times New Roman" w:hAnsi="Times New Roman"/>
          <w:color w:val="000000"/>
          <w:szCs w:val="28"/>
        </w:rPr>
        <w:t xml:space="preserve">2 </w:t>
      </w:r>
      <w:proofErr w:type="spellStart"/>
      <w:r w:rsidRPr="00187B86">
        <w:rPr>
          <w:rFonts w:ascii="Times New Roman" w:hAnsi="Times New Roman"/>
          <w:color w:val="000000"/>
          <w:szCs w:val="28"/>
        </w:rPr>
        <w:t>giờ</w:t>
      </w:r>
      <w:proofErr w:type="spellEnd"/>
    </w:p>
    <w:p w14:paraId="06CB6534"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Size specification</w:t>
      </w:r>
    </w:p>
    <w:p w14:paraId="43F6355C"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Materials and accessories</w:t>
      </w:r>
    </w:p>
    <w:p w14:paraId="5769F079"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Style sketch</w:t>
      </w:r>
    </w:p>
    <w:p w14:paraId="163B3AEF"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-Consumption list</w:t>
      </w:r>
    </w:p>
    <w:p w14:paraId="7950A8A7" w14:textId="77777777" w:rsidR="00021F40" w:rsidRPr="00187B86" w:rsidRDefault="00021F40" w:rsidP="00021F40">
      <w:pPr>
        <w:spacing w:before="120" w:after="120" w:line="360" w:lineRule="exact"/>
        <w:ind w:firstLine="720"/>
        <w:rPr>
          <w:rFonts w:ascii="Times New Roman" w:hAnsi="Times New Roman"/>
          <w:szCs w:val="28"/>
        </w:rPr>
      </w:pPr>
      <w:r w:rsidRPr="00187B86">
        <w:rPr>
          <w:rFonts w:ascii="Times New Roman" w:hAnsi="Times New Roman"/>
          <w:szCs w:val="28"/>
        </w:rPr>
        <w:t>- Practices</w:t>
      </w:r>
    </w:p>
    <w:p w14:paraId="266319F6" w14:textId="5E307F92"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2.2. Making a shirt: </w:t>
      </w:r>
      <w:r w:rsidR="00F34FFD" w:rsidRPr="00187B86">
        <w:rPr>
          <w:rFonts w:ascii="Times New Roman" w:hAnsi="Times New Roman"/>
          <w:szCs w:val="28"/>
        </w:rPr>
        <w:t xml:space="preserve">                                                                           </w:t>
      </w:r>
      <w:r w:rsidRPr="00187B86">
        <w:rPr>
          <w:rFonts w:ascii="Times New Roman" w:hAnsi="Times New Roman"/>
          <w:szCs w:val="28"/>
        </w:rPr>
        <w:t>3</w:t>
      </w:r>
      <w:r w:rsidRPr="00187B86">
        <w:rPr>
          <w:rFonts w:ascii="Times New Roman" w:hAnsi="Times New Roman"/>
          <w:color w:val="000000"/>
          <w:szCs w:val="28"/>
        </w:rPr>
        <w:t xml:space="preserve"> </w:t>
      </w:r>
      <w:proofErr w:type="spellStart"/>
      <w:r w:rsidRPr="00187B86">
        <w:rPr>
          <w:rFonts w:ascii="Times New Roman" w:hAnsi="Times New Roman"/>
          <w:color w:val="000000"/>
          <w:szCs w:val="28"/>
        </w:rPr>
        <w:t>giờ</w:t>
      </w:r>
      <w:proofErr w:type="spellEnd"/>
    </w:p>
    <w:p w14:paraId="42E7BF9E"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-Description</w:t>
      </w:r>
    </w:p>
    <w:p w14:paraId="4FAEF4A7"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Accessories</w:t>
      </w:r>
    </w:p>
    <w:p w14:paraId="05EC85DC"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Measurement chart</w:t>
      </w:r>
    </w:p>
    <w:p w14:paraId="5DD7FE92" w14:textId="77777777" w:rsidR="00021F40" w:rsidRPr="00187B86" w:rsidRDefault="00021F40" w:rsidP="00021F40">
      <w:pPr>
        <w:widowControl w:val="0"/>
        <w:spacing w:before="120" w:after="120" w:line="360" w:lineRule="exact"/>
        <w:ind w:firstLine="720"/>
        <w:rPr>
          <w:rFonts w:ascii="Times New Roman" w:hAnsi="Times New Roman"/>
          <w:szCs w:val="28"/>
        </w:rPr>
      </w:pPr>
      <w:r w:rsidRPr="00187B86">
        <w:rPr>
          <w:rFonts w:ascii="Times New Roman" w:hAnsi="Times New Roman"/>
          <w:szCs w:val="28"/>
        </w:rPr>
        <w:t>- Practices</w:t>
      </w:r>
    </w:p>
    <w:p w14:paraId="424E02FA" w14:textId="059AFAB0"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2.3. Production sheet:</w:t>
      </w:r>
      <w:r w:rsidR="00F34FFD" w:rsidRPr="00187B86">
        <w:rPr>
          <w:rFonts w:ascii="Times New Roman" w:hAnsi="Times New Roman"/>
          <w:szCs w:val="28"/>
        </w:rPr>
        <w:t xml:space="preserve">                                                                           </w:t>
      </w:r>
      <w:r w:rsidRPr="00187B86">
        <w:rPr>
          <w:rFonts w:ascii="Times New Roman" w:hAnsi="Times New Roman"/>
          <w:szCs w:val="28"/>
        </w:rPr>
        <w:t xml:space="preserve"> </w:t>
      </w:r>
      <w:r w:rsidRPr="00187B86">
        <w:rPr>
          <w:rFonts w:ascii="Times New Roman" w:hAnsi="Times New Roman"/>
          <w:color w:val="000000"/>
          <w:szCs w:val="28"/>
        </w:rPr>
        <w:t xml:space="preserve">2 </w:t>
      </w:r>
      <w:proofErr w:type="spellStart"/>
      <w:r w:rsidRPr="00187B86">
        <w:rPr>
          <w:rFonts w:ascii="Times New Roman" w:hAnsi="Times New Roman"/>
          <w:color w:val="000000"/>
          <w:szCs w:val="28"/>
        </w:rPr>
        <w:t>giờ</w:t>
      </w:r>
      <w:proofErr w:type="spellEnd"/>
    </w:p>
    <w:p w14:paraId="45D505CA"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Description</w:t>
      </w:r>
    </w:p>
    <w:p w14:paraId="184BEF7A"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Colour</w:t>
      </w:r>
      <w:proofErr w:type="spellEnd"/>
      <w:r w:rsidRPr="00187B86">
        <w:rPr>
          <w:rFonts w:ascii="Times New Roman" w:hAnsi="Times New Roman"/>
          <w:szCs w:val="28"/>
        </w:rPr>
        <w:t>/size assortment</w:t>
      </w:r>
    </w:p>
    <w:p w14:paraId="342ECDAC"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lastRenderedPageBreak/>
        <w:t>- Workmanship</w:t>
      </w:r>
    </w:p>
    <w:p w14:paraId="02951BBA"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Labeling instruction</w:t>
      </w:r>
    </w:p>
    <w:p w14:paraId="2D5552B0" w14:textId="77777777" w:rsidR="00021F40" w:rsidRPr="00187B86" w:rsidRDefault="00021F40" w:rsidP="00021F40">
      <w:pPr>
        <w:widowControl w:val="0"/>
        <w:spacing w:before="120" w:after="120" w:line="360" w:lineRule="exact"/>
        <w:ind w:firstLine="720"/>
        <w:rPr>
          <w:rFonts w:ascii="Times New Roman" w:hAnsi="Times New Roman"/>
          <w:szCs w:val="28"/>
        </w:rPr>
      </w:pPr>
      <w:r w:rsidRPr="00187B86">
        <w:rPr>
          <w:rFonts w:ascii="Times New Roman" w:hAnsi="Times New Roman"/>
          <w:szCs w:val="28"/>
        </w:rPr>
        <w:t>- Practices</w:t>
      </w:r>
    </w:p>
    <w:p w14:paraId="3D51F28C" w14:textId="258FE2B8"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2.4. Some possible mistakes in sewing shirts: </w:t>
      </w:r>
      <w:r w:rsidR="00F34FFD" w:rsidRPr="00187B86">
        <w:rPr>
          <w:rFonts w:ascii="Times New Roman" w:hAnsi="Times New Roman"/>
          <w:szCs w:val="28"/>
        </w:rPr>
        <w:t xml:space="preserve">                              </w:t>
      </w:r>
      <w:r w:rsidRPr="00187B86">
        <w:rPr>
          <w:rFonts w:ascii="Times New Roman" w:hAnsi="Times New Roman"/>
          <w:color w:val="000000"/>
          <w:szCs w:val="28"/>
        </w:rPr>
        <w:t xml:space="preserve">1 </w:t>
      </w:r>
      <w:proofErr w:type="spellStart"/>
      <w:r w:rsidRPr="00187B86">
        <w:rPr>
          <w:rFonts w:ascii="Times New Roman" w:hAnsi="Times New Roman"/>
          <w:color w:val="000000"/>
          <w:szCs w:val="28"/>
        </w:rPr>
        <w:t>giờ</w:t>
      </w:r>
      <w:proofErr w:type="spellEnd"/>
    </w:p>
    <w:p w14:paraId="0BD2AFB7" w14:textId="1BF969D7" w:rsidR="00021F40" w:rsidRPr="00187B86" w:rsidRDefault="00021F40" w:rsidP="00021F40">
      <w:pPr>
        <w:widowControl w:val="0"/>
        <w:spacing w:before="120" w:after="120" w:line="360" w:lineRule="exact"/>
        <w:ind w:firstLine="720"/>
        <w:rPr>
          <w:rFonts w:ascii="Times New Roman" w:hAnsi="Times New Roman"/>
          <w:color w:val="000000"/>
          <w:szCs w:val="28"/>
        </w:rPr>
      </w:pPr>
      <w:r w:rsidRPr="00187B86">
        <w:rPr>
          <w:rFonts w:ascii="Times New Roman" w:hAnsi="Times New Roman"/>
          <w:szCs w:val="28"/>
        </w:rPr>
        <w:t>2.5. Exercises</w:t>
      </w:r>
      <w:r w:rsidRPr="00187B86">
        <w:rPr>
          <w:rFonts w:ascii="Times New Roman" w:hAnsi="Times New Roman"/>
          <w:color w:val="000000"/>
          <w:szCs w:val="28"/>
        </w:rPr>
        <w:t xml:space="preserve">: </w:t>
      </w:r>
      <w:r w:rsidR="00F34FFD" w:rsidRPr="00187B86">
        <w:rPr>
          <w:rFonts w:ascii="Times New Roman" w:hAnsi="Times New Roman"/>
          <w:color w:val="000000"/>
          <w:szCs w:val="28"/>
        </w:rPr>
        <w:t xml:space="preserve">                                                                               </w:t>
      </w:r>
      <w:r w:rsidRPr="00187B86">
        <w:rPr>
          <w:rFonts w:ascii="Times New Roman" w:hAnsi="Times New Roman"/>
          <w:color w:val="000000"/>
          <w:szCs w:val="28"/>
        </w:rPr>
        <w:t xml:space="preserve">1 </w:t>
      </w:r>
      <w:proofErr w:type="spellStart"/>
      <w:r w:rsidRPr="00187B86">
        <w:rPr>
          <w:rFonts w:ascii="Times New Roman" w:hAnsi="Times New Roman"/>
          <w:color w:val="000000"/>
          <w:szCs w:val="28"/>
        </w:rPr>
        <w:t>giờ</w:t>
      </w:r>
      <w:proofErr w:type="spellEnd"/>
    </w:p>
    <w:p w14:paraId="2CABC491" w14:textId="77777777" w:rsidR="00021F40" w:rsidRPr="00187B86" w:rsidRDefault="00021F40" w:rsidP="00021F40">
      <w:pPr>
        <w:spacing w:before="120" w:after="120" w:line="360" w:lineRule="exact"/>
        <w:rPr>
          <w:rFonts w:ascii="Times New Roman" w:hAnsi="Times New Roman"/>
          <w:b/>
          <w:bCs/>
          <w:szCs w:val="28"/>
        </w:rPr>
      </w:pPr>
      <w:r w:rsidRPr="00187B86">
        <w:rPr>
          <w:rFonts w:ascii="Times New Roman" w:hAnsi="Times New Roman"/>
          <w:b/>
          <w:szCs w:val="28"/>
        </w:rPr>
        <w:t xml:space="preserve">CHAPTER 3: </w:t>
      </w:r>
      <w:r w:rsidRPr="00187B86">
        <w:rPr>
          <w:rFonts w:ascii="Times New Roman" w:hAnsi="Times New Roman"/>
          <w:b/>
          <w:bCs/>
          <w:szCs w:val="28"/>
        </w:rPr>
        <w:t xml:space="preserve">Pants producing                                                 </w:t>
      </w:r>
    </w:p>
    <w:p w14:paraId="3431248B" w14:textId="13BDF6F5" w:rsidR="00021F40" w:rsidRPr="00187B86" w:rsidRDefault="00021F40" w:rsidP="00F34FFD">
      <w:pPr>
        <w:spacing w:before="120" w:after="120" w:line="360" w:lineRule="exact"/>
        <w:rPr>
          <w:rFonts w:ascii="Times New Roman" w:hAnsi="Times New Roman"/>
          <w:iCs/>
          <w:szCs w:val="28"/>
        </w:rPr>
      </w:pPr>
      <w:r w:rsidRPr="00187B86">
        <w:rPr>
          <w:rFonts w:ascii="Times New Roman" w:hAnsi="Times New Roman"/>
          <w:szCs w:val="28"/>
        </w:rPr>
        <w:t xml:space="preserve"> </w:t>
      </w:r>
      <w:r w:rsidRPr="00187B86">
        <w:rPr>
          <w:rFonts w:ascii="Times New Roman" w:hAnsi="Times New Roman"/>
          <w:iCs/>
          <w:szCs w:val="28"/>
        </w:rPr>
        <w:t xml:space="preserve">1. </w:t>
      </w:r>
      <w:proofErr w:type="spellStart"/>
      <w:r w:rsidRPr="00187B86">
        <w:rPr>
          <w:rFonts w:ascii="Times New Roman" w:hAnsi="Times New Roman"/>
          <w:iCs/>
          <w:szCs w:val="28"/>
        </w:rPr>
        <w:t>Mục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tiêu</w:t>
      </w:r>
      <w:proofErr w:type="spellEnd"/>
      <w:r w:rsidRPr="00187B86">
        <w:rPr>
          <w:rFonts w:ascii="Times New Roman" w:hAnsi="Times New Roman"/>
          <w:iCs/>
          <w:szCs w:val="28"/>
        </w:rPr>
        <w:t>:</w:t>
      </w:r>
    </w:p>
    <w:p w14:paraId="5C53C209" w14:textId="2FD61764" w:rsidR="00021F40" w:rsidRPr="00187B86" w:rsidRDefault="00021F40" w:rsidP="00021F40">
      <w:pPr>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Ôn</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câu</w:t>
      </w:r>
      <w:proofErr w:type="spellEnd"/>
      <w:r w:rsidRPr="00187B86">
        <w:rPr>
          <w:rFonts w:ascii="Times New Roman" w:hAnsi="Times New Roman"/>
          <w:szCs w:val="28"/>
        </w:rPr>
        <w:t xml:space="preserve"> </w:t>
      </w:r>
      <w:proofErr w:type="spellStart"/>
      <w:r w:rsidRPr="00187B86">
        <w:rPr>
          <w:rFonts w:ascii="Times New Roman" w:hAnsi="Times New Roman"/>
          <w:szCs w:val="28"/>
        </w:rPr>
        <w:t>mệnh</w:t>
      </w:r>
      <w:proofErr w:type="spellEnd"/>
      <w:r w:rsidRPr="00187B86">
        <w:rPr>
          <w:rFonts w:ascii="Times New Roman" w:hAnsi="Times New Roman"/>
          <w:szCs w:val="28"/>
        </w:rPr>
        <w:t xml:space="preserve"> </w:t>
      </w:r>
      <w:proofErr w:type="spellStart"/>
      <w:r w:rsidRPr="00187B86">
        <w:rPr>
          <w:rFonts w:ascii="Times New Roman" w:hAnsi="Times New Roman"/>
          <w:szCs w:val="28"/>
        </w:rPr>
        <w:t>lệnh</w:t>
      </w:r>
      <w:proofErr w:type="spellEnd"/>
      <w:r w:rsidRPr="00187B86">
        <w:rPr>
          <w:rFonts w:ascii="Times New Roman" w:hAnsi="Times New Roman"/>
          <w:szCs w:val="28"/>
        </w:rPr>
        <w:t xml:space="preserve">, </w:t>
      </w:r>
      <w:proofErr w:type="spellStart"/>
      <w:r w:rsidRPr="00187B86">
        <w:rPr>
          <w:rFonts w:ascii="Times New Roman" w:hAnsi="Times New Roman"/>
          <w:szCs w:val="28"/>
        </w:rPr>
        <w:t>thì</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tại</w:t>
      </w:r>
      <w:proofErr w:type="spellEnd"/>
      <w:r w:rsidRPr="00187B86">
        <w:rPr>
          <w:rFonts w:ascii="Times New Roman" w:hAnsi="Times New Roman"/>
          <w:szCs w:val="28"/>
        </w:rPr>
        <w:t xml:space="preserve"> </w:t>
      </w:r>
      <w:proofErr w:type="spellStart"/>
      <w:r w:rsidRPr="00187B86">
        <w:rPr>
          <w:rFonts w:ascii="Times New Roman" w:hAnsi="Times New Roman"/>
          <w:szCs w:val="28"/>
        </w:rPr>
        <w:t>đơn</w:t>
      </w:r>
      <w:proofErr w:type="spellEnd"/>
      <w:r w:rsidRPr="00187B86">
        <w:rPr>
          <w:rFonts w:ascii="Times New Roman" w:hAnsi="Times New Roman"/>
          <w:szCs w:val="28"/>
        </w:rPr>
        <w:t xml:space="preserve">, </w:t>
      </w:r>
      <w:proofErr w:type="spellStart"/>
      <w:r w:rsidRPr="00187B86">
        <w:rPr>
          <w:rFonts w:ascii="Times New Roman" w:hAnsi="Times New Roman"/>
          <w:szCs w:val="28"/>
        </w:rPr>
        <w:t>câu</w:t>
      </w:r>
      <w:proofErr w:type="spellEnd"/>
      <w:r w:rsidRPr="00187B86">
        <w:rPr>
          <w:rFonts w:ascii="Times New Roman" w:hAnsi="Times New Roman"/>
          <w:szCs w:val="28"/>
        </w:rPr>
        <w:t xml:space="preserve"> </w:t>
      </w:r>
      <w:proofErr w:type="spellStart"/>
      <w:r w:rsidRPr="00187B86">
        <w:rPr>
          <w:rFonts w:ascii="Times New Roman" w:hAnsi="Times New Roman"/>
          <w:szCs w:val="28"/>
        </w:rPr>
        <w:t>hỏi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i/>
          <w:szCs w:val="28"/>
        </w:rPr>
        <w:t>wh</w:t>
      </w:r>
      <w:proofErr w:type="spellEnd"/>
      <w:r w:rsidRPr="00187B86">
        <w:rPr>
          <w:rFonts w:ascii="Times New Roman" w:hAnsi="Times New Roman"/>
          <w:szCs w:val="28"/>
        </w:rPr>
        <w:t xml:space="preserve">, </w:t>
      </w:r>
      <w:proofErr w:type="spellStart"/>
      <w:r w:rsidRPr="00187B86">
        <w:rPr>
          <w:rFonts w:ascii="Times New Roman" w:hAnsi="Times New Roman"/>
          <w:szCs w:val="28"/>
        </w:rPr>
        <w:t>nắm</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từ</w:t>
      </w:r>
      <w:proofErr w:type="spellEnd"/>
      <w:r w:rsidRPr="00187B86">
        <w:rPr>
          <w:rFonts w:ascii="Times New Roman" w:hAnsi="Times New Roman"/>
          <w:szCs w:val="28"/>
        </w:rPr>
        <w:t xml:space="preserve"> </w:t>
      </w:r>
      <w:proofErr w:type="spellStart"/>
      <w:r w:rsidRPr="00187B86">
        <w:rPr>
          <w:rFonts w:ascii="Times New Roman" w:hAnsi="Times New Roman"/>
          <w:szCs w:val="28"/>
        </w:rPr>
        <w:t>vựng</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liên</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đến</w:t>
      </w:r>
      <w:proofErr w:type="spellEnd"/>
      <w:r w:rsidRPr="00187B86">
        <w:rPr>
          <w:rFonts w:ascii="Times New Roman" w:hAnsi="Times New Roman"/>
          <w:szCs w:val="28"/>
        </w:rPr>
        <w:t xml:space="preserve"> may </w:t>
      </w:r>
      <w:proofErr w:type="spellStart"/>
      <w:r w:rsidRPr="00187B86">
        <w:rPr>
          <w:rFonts w:ascii="Times New Roman" w:hAnsi="Times New Roman"/>
          <w:szCs w:val="28"/>
        </w:rPr>
        <w:t>quần</w:t>
      </w:r>
      <w:proofErr w:type="spellEnd"/>
      <w:r w:rsidRPr="00187B86">
        <w:rPr>
          <w:rFonts w:ascii="Times New Roman" w:hAnsi="Times New Roman"/>
          <w:szCs w:val="28"/>
        </w:rPr>
        <w:t xml:space="preserve"> </w:t>
      </w:r>
      <w:proofErr w:type="spellStart"/>
      <w:r w:rsidRPr="00187B86">
        <w:rPr>
          <w:rFonts w:ascii="Times New Roman" w:hAnsi="Times New Roman"/>
          <w:szCs w:val="28"/>
        </w:rPr>
        <w:t>âu</w:t>
      </w:r>
      <w:proofErr w:type="spellEnd"/>
      <w:r w:rsidRPr="00187B86">
        <w:rPr>
          <w:rFonts w:ascii="Times New Roman" w:hAnsi="Times New Roman"/>
          <w:szCs w:val="28"/>
        </w:rPr>
        <w:t>.</w:t>
      </w:r>
      <w:r w:rsidR="001F028E" w:rsidRPr="00187B86">
        <w:rPr>
          <w:rFonts w:ascii="Times New Roman" w:hAnsi="Times New Roman"/>
          <w:szCs w:val="28"/>
        </w:rPr>
        <w:t xml:space="preserve"> </w:t>
      </w:r>
    </w:p>
    <w:p w14:paraId="1447AF6F" w14:textId="77777777" w:rsidR="00021F40" w:rsidRPr="00187B86" w:rsidRDefault="00021F40" w:rsidP="00021F40">
      <w:pPr>
        <w:spacing w:before="120" w:after="120" w:line="360" w:lineRule="exact"/>
        <w:ind w:firstLine="720"/>
        <w:outlineLvl w:val="0"/>
        <w:rPr>
          <w:rFonts w:ascii="Times New Roman" w:hAnsi="Times New Roman"/>
          <w:iCs/>
          <w:szCs w:val="28"/>
        </w:rPr>
      </w:pPr>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r w:rsidRPr="00187B86">
        <w:rPr>
          <w:rFonts w:ascii="Times New Roman" w:hAnsi="Times New Roman"/>
          <w:szCs w:val="28"/>
        </w:rPr>
        <w:t xml:space="preserve"> </w:t>
      </w:r>
      <w:proofErr w:type="spellStart"/>
      <w:r w:rsidRPr="00187B86">
        <w:rPr>
          <w:rFonts w:ascii="Times New Roman" w:hAnsi="Times New Roman"/>
          <w:szCs w:val="28"/>
        </w:rPr>
        <w:t>năng</w:t>
      </w:r>
      <w:proofErr w:type="spellEnd"/>
      <w:r w:rsidRPr="00187B86">
        <w:rPr>
          <w:rFonts w:ascii="Times New Roman" w:hAnsi="Times New Roman"/>
          <w:szCs w:val="28"/>
        </w:rPr>
        <w:t>:</w:t>
      </w:r>
      <w:r w:rsidRPr="00187B86">
        <w:rPr>
          <w:rFonts w:ascii="Times New Roman" w:hAnsi="Times New Roman"/>
          <w:iCs/>
          <w:szCs w:val="28"/>
        </w:rPr>
        <w:t xml:space="preserve"> </w:t>
      </w:r>
      <w:proofErr w:type="spellStart"/>
      <w:r w:rsidRPr="00187B86">
        <w:rPr>
          <w:rFonts w:ascii="Times New Roman" w:hAnsi="Times New Roman"/>
          <w:iCs/>
          <w:szCs w:val="28"/>
        </w:rPr>
        <w:t>Đọc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và</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dịch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tài</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liệu</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kỹ</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thuật</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mã</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hàng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quần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âu</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như</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kiểu</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cách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số</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đo</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nguyên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phụ</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liệu</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quy</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trình</w:t>
      </w:r>
      <w:proofErr w:type="spellEnd"/>
      <w:r w:rsidRPr="00187B86">
        <w:rPr>
          <w:rFonts w:ascii="Times New Roman" w:hAnsi="Times New Roman"/>
          <w:iCs/>
          <w:szCs w:val="28"/>
        </w:rPr>
        <w:t xml:space="preserve"> may </w:t>
      </w:r>
      <w:proofErr w:type="spellStart"/>
      <w:r w:rsidRPr="00187B86">
        <w:rPr>
          <w:rFonts w:ascii="Times New Roman" w:hAnsi="Times New Roman"/>
          <w:iCs/>
          <w:szCs w:val="28"/>
        </w:rPr>
        <w:t>và</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những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sai</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hỏng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thường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gặp</w:t>
      </w:r>
      <w:proofErr w:type="spellEnd"/>
      <w:r w:rsidRPr="00187B86">
        <w:rPr>
          <w:rFonts w:ascii="Times New Roman" w:hAnsi="Times New Roman"/>
          <w:iCs/>
          <w:szCs w:val="28"/>
        </w:rPr>
        <w:t>.</w:t>
      </w:r>
    </w:p>
    <w:p w14:paraId="1D21F8D6" w14:textId="77777777" w:rsidR="00021F40" w:rsidRPr="00187B86" w:rsidRDefault="00021F40" w:rsidP="00021F40">
      <w:pPr>
        <w:spacing w:before="120" w:after="120" w:line="360" w:lineRule="exact"/>
        <w:ind w:firstLine="720"/>
        <w:outlineLvl w:val="0"/>
        <w:rPr>
          <w:rFonts w:ascii="Times New Roman" w:hAnsi="Times New Roman"/>
          <w:iCs/>
          <w:szCs w:val="28"/>
        </w:rPr>
      </w:pPr>
      <w:r w:rsidRPr="00187B86">
        <w:rPr>
          <w:rFonts w:ascii="Times New Roman" w:hAnsi="Times New Roman"/>
          <w:iCs/>
          <w:szCs w:val="28"/>
        </w:rPr>
        <w:t xml:space="preserve">- </w:t>
      </w:r>
      <w:proofErr w:type="spellStart"/>
      <w:r w:rsidRPr="00187B86">
        <w:rPr>
          <w:rFonts w:ascii="Times New Roman" w:hAnsi="Times New Roman"/>
          <w:iCs/>
          <w:szCs w:val="28"/>
        </w:rPr>
        <w:t>Năng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lực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tự</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chủ</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và</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trách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nhiệm</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Có</w:t>
      </w:r>
      <w:proofErr w:type="spellEnd"/>
      <w:r w:rsidRPr="00187B86">
        <w:rPr>
          <w:rFonts w:ascii="Times New Roman" w:hAnsi="Times New Roman"/>
          <w:iCs/>
          <w:szCs w:val="28"/>
        </w:rPr>
        <w:t xml:space="preserve"> ý </w:t>
      </w:r>
      <w:proofErr w:type="spellStart"/>
      <w:r w:rsidRPr="00187B86">
        <w:rPr>
          <w:rFonts w:ascii="Times New Roman" w:hAnsi="Times New Roman"/>
          <w:iCs/>
          <w:szCs w:val="28"/>
        </w:rPr>
        <w:t>thức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tự</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giác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tính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kỷ</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luật</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tinh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thần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trách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nhiệm</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trong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học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tập</w:t>
      </w:r>
      <w:proofErr w:type="spellEnd"/>
      <w:r w:rsidRPr="00187B86">
        <w:rPr>
          <w:rFonts w:ascii="Times New Roman" w:hAnsi="Times New Roman"/>
          <w:iCs/>
          <w:szCs w:val="28"/>
        </w:rPr>
        <w:t>.</w:t>
      </w:r>
    </w:p>
    <w:p w14:paraId="79B7C781" w14:textId="775563F1" w:rsidR="00F34FFD" w:rsidRPr="00187B86" w:rsidRDefault="00F34FFD" w:rsidP="00F34FFD">
      <w:pPr>
        <w:spacing w:before="120" w:after="120" w:line="360" w:lineRule="exact"/>
        <w:rPr>
          <w:rFonts w:ascii="Times New Roman" w:hAnsi="Times New Roman"/>
          <w:bCs/>
          <w:szCs w:val="28"/>
        </w:rPr>
      </w:pPr>
      <w:r w:rsidRPr="00187B86">
        <w:rPr>
          <w:rFonts w:ascii="Times New Roman" w:hAnsi="Times New Roman"/>
          <w:szCs w:val="28"/>
        </w:rPr>
        <w:t xml:space="preserve">          </w:t>
      </w:r>
      <w:r w:rsidR="00021F40" w:rsidRPr="00187B86">
        <w:rPr>
          <w:rFonts w:ascii="Times New Roman" w:hAnsi="Times New Roman"/>
          <w:szCs w:val="28"/>
        </w:rPr>
        <w:t xml:space="preserve">2. </w:t>
      </w:r>
      <w:proofErr w:type="spellStart"/>
      <w:r w:rsidR="00021F40" w:rsidRPr="00187B86">
        <w:rPr>
          <w:rFonts w:ascii="Times New Roman" w:hAnsi="Times New Roman"/>
          <w:szCs w:val="28"/>
        </w:rPr>
        <w:t>Nội</w:t>
      </w:r>
      <w:proofErr w:type="spellEnd"/>
      <w:r w:rsidR="00021F40" w:rsidRPr="00187B86">
        <w:rPr>
          <w:rFonts w:ascii="Times New Roman" w:hAnsi="Times New Roman"/>
          <w:szCs w:val="28"/>
        </w:rPr>
        <w:t xml:space="preserve"> dung: </w:t>
      </w:r>
      <w:r w:rsidRPr="00187B86">
        <w:rPr>
          <w:rFonts w:ascii="Times New Roman" w:hAnsi="Times New Roman"/>
          <w:szCs w:val="28"/>
        </w:rPr>
        <w:t xml:space="preserve">                                </w:t>
      </w:r>
      <w:r w:rsidRPr="00187B86">
        <w:rPr>
          <w:rFonts w:ascii="Times New Roman" w:hAnsi="Times New Roman"/>
          <w:i/>
          <w:szCs w:val="28"/>
        </w:rPr>
        <w:t xml:space="preserve">12 </w:t>
      </w:r>
      <w:proofErr w:type="spellStart"/>
      <w:r w:rsidRPr="00187B86">
        <w:rPr>
          <w:rFonts w:ascii="Times New Roman" w:hAnsi="Times New Roman"/>
          <w:i/>
          <w:szCs w:val="28"/>
        </w:rPr>
        <w:t>giờ</w:t>
      </w:r>
      <w:proofErr w:type="spellEnd"/>
      <w:r w:rsidRPr="00187B86">
        <w:rPr>
          <w:rFonts w:ascii="Times New Roman" w:hAnsi="Times New Roman"/>
          <w:i/>
          <w:szCs w:val="28"/>
        </w:rPr>
        <w:t xml:space="preserve"> (LT: 6 </w:t>
      </w:r>
      <w:proofErr w:type="spellStart"/>
      <w:r w:rsidRPr="00187B86">
        <w:rPr>
          <w:rFonts w:ascii="Times New Roman" w:hAnsi="Times New Roman"/>
          <w:i/>
          <w:szCs w:val="28"/>
        </w:rPr>
        <w:t>giờ</w:t>
      </w:r>
      <w:proofErr w:type="spellEnd"/>
      <w:r w:rsidRPr="00187B86">
        <w:rPr>
          <w:rFonts w:ascii="Times New Roman" w:hAnsi="Times New Roman"/>
          <w:i/>
          <w:szCs w:val="28"/>
        </w:rPr>
        <w:t xml:space="preserve">, TH: 3 </w:t>
      </w:r>
      <w:proofErr w:type="spellStart"/>
      <w:r w:rsidRPr="00187B86">
        <w:rPr>
          <w:rFonts w:ascii="Times New Roman" w:hAnsi="Times New Roman"/>
          <w:i/>
          <w:szCs w:val="28"/>
        </w:rPr>
        <w:t>giờ</w:t>
      </w:r>
      <w:proofErr w:type="spellEnd"/>
      <w:r w:rsidRPr="00187B86">
        <w:rPr>
          <w:rFonts w:ascii="Times New Roman" w:hAnsi="Times New Roman"/>
          <w:i/>
          <w:szCs w:val="28"/>
        </w:rPr>
        <w:t xml:space="preserve">; KT: 1 </w:t>
      </w:r>
      <w:proofErr w:type="spellStart"/>
      <w:r w:rsidRPr="00187B86">
        <w:rPr>
          <w:rFonts w:ascii="Times New Roman" w:hAnsi="Times New Roman"/>
          <w:i/>
          <w:szCs w:val="28"/>
        </w:rPr>
        <w:t>giờ</w:t>
      </w:r>
      <w:proofErr w:type="spellEnd"/>
      <w:r w:rsidRPr="00187B86">
        <w:rPr>
          <w:rFonts w:ascii="Times New Roman" w:hAnsi="Times New Roman"/>
          <w:i/>
          <w:szCs w:val="28"/>
        </w:rPr>
        <w:t>)</w:t>
      </w:r>
    </w:p>
    <w:p w14:paraId="1F23336F" w14:textId="21E80B3D"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2.1. Making instruction: </w:t>
      </w:r>
      <w:r w:rsidR="00F34FFD" w:rsidRPr="00187B86">
        <w:rPr>
          <w:rFonts w:ascii="Times New Roman" w:hAnsi="Times New Roman"/>
          <w:szCs w:val="28"/>
        </w:rPr>
        <w:t xml:space="preserve">                                                              </w:t>
      </w:r>
      <w:r w:rsidRPr="00187B86">
        <w:rPr>
          <w:rFonts w:ascii="Times New Roman" w:hAnsi="Times New Roman"/>
          <w:color w:val="000000"/>
          <w:szCs w:val="28"/>
        </w:rPr>
        <w:t xml:space="preserve">3 </w:t>
      </w:r>
      <w:proofErr w:type="spellStart"/>
      <w:r w:rsidRPr="00187B86">
        <w:rPr>
          <w:rFonts w:ascii="Times New Roman" w:hAnsi="Times New Roman"/>
          <w:color w:val="000000"/>
          <w:szCs w:val="28"/>
        </w:rPr>
        <w:t>giờ</w:t>
      </w:r>
      <w:proofErr w:type="spellEnd"/>
    </w:p>
    <w:p w14:paraId="2478FB00"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Size specification</w:t>
      </w:r>
    </w:p>
    <w:p w14:paraId="5041E207"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Quantity by size and </w:t>
      </w:r>
      <w:proofErr w:type="spellStart"/>
      <w:r w:rsidRPr="00187B86">
        <w:rPr>
          <w:rFonts w:ascii="Times New Roman" w:hAnsi="Times New Roman"/>
          <w:szCs w:val="28"/>
        </w:rPr>
        <w:t>colour</w:t>
      </w:r>
      <w:proofErr w:type="spellEnd"/>
      <w:r w:rsidRPr="00187B86">
        <w:rPr>
          <w:rFonts w:ascii="Times New Roman" w:hAnsi="Times New Roman"/>
          <w:szCs w:val="28"/>
        </w:rPr>
        <w:t xml:space="preserve"> assortment</w:t>
      </w:r>
    </w:p>
    <w:p w14:paraId="0A88F4C6"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Materials and accessories</w:t>
      </w:r>
    </w:p>
    <w:p w14:paraId="4322F552"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Instruction</w:t>
      </w:r>
    </w:p>
    <w:p w14:paraId="2F2A16C5"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Remarks</w:t>
      </w:r>
    </w:p>
    <w:p w14:paraId="7CB83E15"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Style sketch</w:t>
      </w:r>
    </w:p>
    <w:p w14:paraId="4332A683" w14:textId="77777777" w:rsidR="00021F40" w:rsidRPr="00187B86" w:rsidRDefault="00021F40" w:rsidP="00021F40">
      <w:pPr>
        <w:spacing w:before="120" w:after="120" w:line="360" w:lineRule="exact"/>
        <w:ind w:firstLine="720"/>
        <w:rPr>
          <w:rFonts w:ascii="Times New Roman" w:hAnsi="Times New Roman"/>
          <w:szCs w:val="28"/>
        </w:rPr>
      </w:pPr>
      <w:r w:rsidRPr="00187B86">
        <w:rPr>
          <w:rFonts w:ascii="Times New Roman" w:hAnsi="Times New Roman"/>
          <w:szCs w:val="28"/>
        </w:rPr>
        <w:t>- Practices</w:t>
      </w:r>
    </w:p>
    <w:p w14:paraId="092AC53D" w14:textId="434C221B"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2.2. Produce pants: </w:t>
      </w:r>
      <w:r w:rsidR="00F34FFD" w:rsidRPr="00187B86">
        <w:rPr>
          <w:rFonts w:ascii="Times New Roman" w:hAnsi="Times New Roman"/>
          <w:szCs w:val="28"/>
        </w:rPr>
        <w:t xml:space="preserve"> </w:t>
      </w:r>
      <w:r w:rsidR="001F028E" w:rsidRPr="00187B86">
        <w:rPr>
          <w:rFonts w:ascii="Times New Roman" w:hAnsi="Times New Roman"/>
          <w:szCs w:val="28"/>
        </w:rPr>
        <w:t xml:space="preserve">                                                                         </w:t>
      </w:r>
      <w:r w:rsidRPr="00187B86">
        <w:rPr>
          <w:rFonts w:ascii="Times New Roman" w:hAnsi="Times New Roman"/>
          <w:color w:val="000000"/>
          <w:szCs w:val="28"/>
        </w:rPr>
        <w:t xml:space="preserve">3 </w:t>
      </w:r>
      <w:proofErr w:type="spellStart"/>
      <w:r w:rsidRPr="00187B86">
        <w:rPr>
          <w:rFonts w:ascii="Times New Roman" w:hAnsi="Times New Roman"/>
          <w:color w:val="000000"/>
          <w:szCs w:val="28"/>
        </w:rPr>
        <w:t>giờ</w:t>
      </w:r>
      <w:proofErr w:type="spellEnd"/>
    </w:p>
    <w:p w14:paraId="48DD59E0"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Cutting parts</w:t>
      </w:r>
    </w:p>
    <w:p w14:paraId="6ECDC05D"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Accessories</w:t>
      </w:r>
    </w:p>
    <w:p w14:paraId="66598F64"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Measurement chart</w:t>
      </w:r>
    </w:p>
    <w:p w14:paraId="14DEE6D7" w14:textId="77777777" w:rsidR="00021F40" w:rsidRPr="00187B86" w:rsidRDefault="00021F40" w:rsidP="00021F40">
      <w:pPr>
        <w:spacing w:before="120" w:after="120" w:line="360" w:lineRule="exact"/>
        <w:ind w:firstLine="720"/>
        <w:rPr>
          <w:rFonts w:ascii="Times New Roman" w:hAnsi="Times New Roman"/>
          <w:szCs w:val="28"/>
        </w:rPr>
      </w:pPr>
      <w:r w:rsidRPr="00187B86">
        <w:rPr>
          <w:rFonts w:ascii="Times New Roman" w:hAnsi="Times New Roman"/>
          <w:szCs w:val="28"/>
        </w:rPr>
        <w:t>- Practices</w:t>
      </w:r>
    </w:p>
    <w:p w14:paraId="464A9514" w14:textId="5DBFC29C"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2.3. Some possible mistakes in sewing pants: </w:t>
      </w:r>
      <w:r w:rsidR="001F028E" w:rsidRPr="00187B86">
        <w:rPr>
          <w:rFonts w:ascii="Times New Roman" w:hAnsi="Times New Roman"/>
          <w:szCs w:val="28"/>
        </w:rPr>
        <w:t xml:space="preserve">                               </w:t>
      </w:r>
      <w:r w:rsidRPr="00187B86">
        <w:rPr>
          <w:rFonts w:ascii="Times New Roman" w:hAnsi="Times New Roman"/>
          <w:color w:val="000000"/>
          <w:szCs w:val="28"/>
        </w:rPr>
        <w:t xml:space="preserve">2 </w:t>
      </w:r>
      <w:proofErr w:type="spellStart"/>
      <w:r w:rsidRPr="00187B86">
        <w:rPr>
          <w:rFonts w:ascii="Times New Roman" w:hAnsi="Times New Roman"/>
          <w:color w:val="000000"/>
          <w:szCs w:val="28"/>
        </w:rPr>
        <w:t>giờ</w:t>
      </w:r>
      <w:proofErr w:type="spellEnd"/>
    </w:p>
    <w:p w14:paraId="36460B57" w14:textId="77777777" w:rsidR="00021F40" w:rsidRPr="00187B86" w:rsidRDefault="00021F40" w:rsidP="00021F40">
      <w:pPr>
        <w:spacing w:before="120" w:after="120" w:line="360" w:lineRule="exact"/>
        <w:ind w:firstLine="720"/>
        <w:rPr>
          <w:rFonts w:ascii="Times New Roman" w:hAnsi="Times New Roman"/>
          <w:szCs w:val="28"/>
        </w:rPr>
      </w:pPr>
      <w:r w:rsidRPr="00187B86">
        <w:rPr>
          <w:rFonts w:ascii="Times New Roman" w:hAnsi="Times New Roman"/>
          <w:szCs w:val="28"/>
        </w:rPr>
        <w:t xml:space="preserve">2.4. Exercises: </w:t>
      </w:r>
      <w:r w:rsidRPr="00187B86">
        <w:rPr>
          <w:rFonts w:ascii="Times New Roman" w:hAnsi="Times New Roman"/>
          <w:color w:val="000000"/>
          <w:szCs w:val="28"/>
        </w:rPr>
        <w:t xml:space="preserve">1 </w:t>
      </w:r>
      <w:proofErr w:type="spellStart"/>
      <w:r w:rsidRPr="00187B86">
        <w:rPr>
          <w:rFonts w:ascii="Times New Roman" w:hAnsi="Times New Roman"/>
          <w:color w:val="000000"/>
          <w:szCs w:val="28"/>
        </w:rPr>
        <w:t>giờ</w:t>
      </w:r>
      <w:proofErr w:type="spellEnd"/>
    </w:p>
    <w:p w14:paraId="382DD1BC" w14:textId="77777777" w:rsidR="00021F40" w:rsidRPr="00187B86" w:rsidRDefault="00021F40" w:rsidP="00021F40">
      <w:pPr>
        <w:spacing w:before="120" w:after="120" w:line="360" w:lineRule="exact"/>
        <w:rPr>
          <w:rFonts w:ascii="Times New Roman" w:hAnsi="Times New Roman"/>
          <w:b/>
          <w:szCs w:val="28"/>
        </w:rPr>
      </w:pPr>
      <w:r w:rsidRPr="00187B86">
        <w:rPr>
          <w:rFonts w:ascii="Times New Roman" w:hAnsi="Times New Roman"/>
          <w:b/>
          <w:szCs w:val="28"/>
        </w:rPr>
        <w:t xml:space="preserve">IV. </w:t>
      </w:r>
      <w:proofErr w:type="spellStart"/>
      <w:r w:rsidRPr="00187B86">
        <w:rPr>
          <w:rFonts w:ascii="Times New Roman" w:hAnsi="Times New Roman"/>
          <w:b/>
          <w:szCs w:val="28"/>
        </w:rPr>
        <w:t>Điều</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kiện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thực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hiện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học</w:t>
      </w:r>
      <w:proofErr w:type="spellEnd"/>
      <w:r w:rsidRPr="00187B86">
        <w:rPr>
          <w:rFonts w:ascii="Times New Roman" w:hAnsi="Times New Roman"/>
          <w:b/>
          <w:szCs w:val="28"/>
        </w:rPr>
        <w:t>:</w:t>
      </w:r>
    </w:p>
    <w:p w14:paraId="50D3FDED" w14:textId="2099D0B0" w:rsidR="00021F40" w:rsidRPr="00187B86" w:rsidRDefault="00021F40" w:rsidP="00021F40">
      <w:pPr>
        <w:widowControl w:val="0"/>
        <w:spacing w:before="120" w:after="120" w:line="360" w:lineRule="exact"/>
        <w:ind w:firstLine="720"/>
        <w:rPr>
          <w:rFonts w:ascii="Times New Roman" w:hAnsi="Times New Roman"/>
          <w:b/>
          <w:szCs w:val="28"/>
        </w:rPr>
      </w:pPr>
      <w:r w:rsidRPr="00187B86">
        <w:rPr>
          <w:rFonts w:ascii="Times New Roman" w:hAnsi="Times New Roman"/>
          <w:szCs w:val="28"/>
        </w:rPr>
        <w:t xml:space="preserve">1.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chuyên</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hóa</w:t>
      </w:r>
      <w:proofErr w:type="spellEnd"/>
      <w:r w:rsidRPr="00187B86">
        <w:rPr>
          <w:rFonts w:ascii="Times New Roman" w:hAnsi="Times New Roman"/>
          <w:szCs w:val="28"/>
        </w:rPr>
        <w:t xml:space="preserve"> </w:t>
      </w:r>
      <w:proofErr w:type="spellStart"/>
      <w:r w:rsidRPr="00187B86">
        <w:rPr>
          <w:rFonts w:ascii="Times New Roman" w:hAnsi="Times New Roman"/>
          <w:szCs w:val="28"/>
        </w:rPr>
        <w:t>nha</w:t>
      </w:r>
      <w:proofErr w:type="spellEnd"/>
      <w:r w:rsidRPr="00187B86">
        <w:rPr>
          <w:rFonts w:ascii="Times New Roman" w:hAnsi="Times New Roman"/>
          <w:szCs w:val="28"/>
        </w:rPr>
        <w:t xml:space="preserve">̀ </w:t>
      </w:r>
      <w:proofErr w:type="spellStart"/>
      <w:r w:rsidRPr="00187B86">
        <w:rPr>
          <w:rFonts w:ascii="Times New Roman" w:hAnsi="Times New Roman"/>
          <w:szCs w:val="28"/>
        </w:rPr>
        <w:t>xưởng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Phòng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Multi – Lab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lastRenderedPageBreak/>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trợ</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tốt</w:t>
      </w:r>
      <w:proofErr w:type="spellEnd"/>
      <w:r w:rsidRPr="00187B86">
        <w:rPr>
          <w:rFonts w:ascii="Times New Roman" w:hAnsi="Times New Roman"/>
          <w:szCs w:val="28"/>
        </w:rPr>
        <w:t>.</w:t>
      </w:r>
    </w:p>
    <w:p w14:paraId="6FC144C3"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2. Trang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móc</w:t>
      </w:r>
      <w:proofErr w:type="spellEnd"/>
      <w:r w:rsidRPr="00187B86">
        <w:rPr>
          <w:rFonts w:ascii="Times New Roman" w:hAnsi="Times New Roman"/>
          <w:szCs w:val="28"/>
        </w:rPr>
        <w:t>:</w:t>
      </w:r>
    </w:p>
    <w:p w14:paraId="6477DA9C"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Máy</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chiếu</w:t>
      </w:r>
      <w:proofErr w:type="spellEnd"/>
      <w:r w:rsidRPr="00187B86">
        <w:rPr>
          <w:rFonts w:ascii="Times New Roman" w:hAnsi="Times New Roman"/>
          <w:szCs w:val="28"/>
        </w:rPr>
        <w:t xml:space="preserve"> Projector;</w:t>
      </w:r>
    </w:p>
    <w:p w14:paraId="650A708E"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Phông</w:t>
      </w:r>
      <w:proofErr w:type="spellEnd"/>
      <w:r w:rsidRPr="00187B86">
        <w:rPr>
          <w:rFonts w:ascii="Times New Roman" w:hAnsi="Times New Roman"/>
          <w:szCs w:val="28"/>
        </w:rPr>
        <w:t xml:space="preserve"> </w:t>
      </w:r>
      <w:proofErr w:type="spellStart"/>
      <w:r w:rsidRPr="00187B86">
        <w:rPr>
          <w:rFonts w:ascii="Times New Roman" w:hAnsi="Times New Roman"/>
          <w:szCs w:val="28"/>
        </w:rPr>
        <w:t>chiếu</w:t>
      </w:r>
      <w:proofErr w:type="spellEnd"/>
      <w:r w:rsidRPr="00187B86">
        <w:rPr>
          <w:rFonts w:ascii="Times New Roman" w:hAnsi="Times New Roman"/>
          <w:szCs w:val="28"/>
        </w:rPr>
        <w:t>.</w:t>
      </w:r>
    </w:p>
    <w:p w14:paraId="5C8CE847"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Học</w:t>
      </w:r>
      <w:proofErr w:type="spellEnd"/>
      <w:r w:rsidRPr="00187B86">
        <w:rPr>
          <w:rFonts w:ascii="Times New Roman" w:hAnsi="Times New Roman"/>
          <w:szCs w:val="28"/>
        </w:rPr>
        <w:t xml:space="preserve"> </w:t>
      </w:r>
      <w:proofErr w:type="spellStart"/>
      <w:r w:rsidRPr="00187B86">
        <w:rPr>
          <w:rFonts w:ascii="Times New Roman" w:hAnsi="Times New Roman"/>
          <w:szCs w:val="28"/>
        </w:rPr>
        <w:t>liệu</w:t>
      </w:r>
      <w:proofErr w:type="spellEnd"/>
      <w:r w:rsidRPr="00187B86">
        <w:rPr>
          <w:rFonts w:ascii="Times New Roman" w:hAnsi="Times New Roman"/>
          <w:szCs w:val="28"/>
        </w:rPr>
        <w:t xml:space="preserve">, </w:t>
      </w:r>
      <w:proofErr w:type="spellStart"/>
      <w:r w:rsidRPr="00187B86">
        <w:rPr>
          <w:rFonts w:ascii="Times New Roman" w:hAnsi="Times New Roman"/>
          <w:szCs w:val="28"/>
        </w:rPr>
        <w:t>dụng</w:t>
      </w:r>
      <w:proofErr w:type="spellEnd"/>
      <w:r w:rsidRPr="00187B86">
        <w:rPr>
          <w:rFonts w:ascii="Times New Roman" w:hAnsi="Times New Roman"/>
          <w:szCs w:val="28"/>
        </w:rPr>
        <w:t xml:space="preserve"> cụ, </w:t>
      </w:r>
      <w:proofErr w:type="spellStart"/>
      <w:r w:rsidRPr="00187B86">
        <w:rPr>
          <w:rFonts w:ascii="Times New Roman" w:hAnsi="Times New Roman"/>
          <w:szCs w:val="28"/>
        </w:rPr>
        <w:t>nguyên</w:t>
      </w:r>
      <w:proofErr w:type="spellEnd"/>
      <w:r w:rsidRPr="00187B86">
        <w:rPr>
          <w:rFonts w:ascii="Times New Roman" w:hAnsi="Times New Roman"/>
          <w:szCs w:val="28"/>
        </w:rPr>
        <w:t xml:space="preserve"> </w:t>
      </w:r>
      <w:proofErr w:type="spellStart"/>
      <w:r w:rsidRPr="00187B86">
        <w:rPr>
          <w:rFonts w:ascii="Times New Roman" w:hAnsi="Times New Roman"/>
          <w:szCs w:val="28"/>
        </w:rPr>
        <w:t>vật</w:t>
      </w:r>
      <w:proofErr w:type="spellEnd"/>
      <w:r w:rsidRPr="00187B86">
        <w:rPr>
          <w:rFonts w:ascii="Times New Roman" w:hAnsi="Times New Roman"/>
          <w:szCs w:val="28"/>
        </w:rPr>
        <w:t xml:space="preserve"> </w:t>
      </w:r>
      <w:proofErr w:type="spellStart"/>
      <w:r w:rsidRPr="00187B86">
        <w:rPr>
          <w:rFonts w:ascii="Times New Roman" w:hAnsi="Times New Roman"/>
          <w:szCs w:val="28"/>
        </w:rPr>
        <w:t>liệu</w:t>
      </w:r>
      <w:proofErr w:type="spellEnd"/>
      <w:r w:rsidRPr="00187B86">
        <w:rPr>
          <w:rFonts w:ascii="Times New Roman" w:hAnsi="Times New Roman"/>
          <w:szCs w:val="28"/>
        </w:rPr>
        <w:t>:</w:t>
      </w:r>
    </w:p>
    <w:p w14:paraId="24B7CCD4" w14:textId="77777777" w:rsidR="00021F40" w:rsidRPr="00187B86" w:rsidRDefault="00021F40" w:rsidP="00021F40">
      <w:pPr>
        <w:widowControl w:val="0"/>
        <w:spacing w:before="120" w:after="120" w:line="360" w:lineRule="exact"/>
        <w:ind w:firstLine="720"/>
        <w:outlineLvl w:val="0"/>
        <w:rPr>
          <w:rFonts w:ascii="Times New Roman" w:hAnsi="Times New Roman"/>
          <w:szCs w:val="28"/>
          <w:lang w:val="nl-NL"/>
        </w:rPr>
      </w:pPr>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chương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hướng</w:t>
      </w:r>
      <w:proofErr w:type="spellEnd"/>
      <w:r w:rsidRPr="00187B86">
        <w:rPr>
          <w:rFonts w:ascii="Times New Roman" w:hAnsi="Times New Roman"/>
          <w:szCs w:val="28"/>
        </w:rPr>
        <w:t xml:space="preserve"> </w:t>
      </w:r>
      <w:proofErr w:type="spellStart"/>
      <w:r w:rsidRPr="00187B86">
        <w:rPr>
          <w:rFonts w:ascii="Times New Roman" w:hAnsi="Times New Roman"/>
          <w:szCs w:val="28"/>
        </w:rPr>
        <w:t>dẫn</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dạy</w:t>
      </w:r>
      <w:proofErr w:type="spellEnd"/>
      <w:r w:rsidRPr="00187B86">
        <w:rPr>
          <w:rFonts w:ascii="Times New Roman" w:hAnsi="Times New Roman"/>
          <w:szCs w:val="28"/>
        </w:rPr>
        <w:t xml:space="preserve"> </w:t>
      </w:r>
      <w:proofErr w:type="spellStart"/>
      <w:r w:rsidRPr="00187B86">
        <w:rPr>
          <w:rFonts w:ascii="Times New Roman" w:hAnsi="Times New Roman"/>
          <w:szCs w:val="28"/>
        </w:rPr>
        <w:t>mô</w:t>
      </w:r>
      <w:proofErr w:type="spellEnd"/>
      <w:r w:rsidRPr="00187B86">
        <w:rPr>
          <w:rFonts w:ascii="Times New Roman" w:hAnsi="Times New Roman"/>
          <w:szCs w:val="28"/>
        </w:rPr>
        <w:t xml:space="preserve"> </w:t>
      </w:r>
      <w:proofErr w:type="spellStart"/>
      <w:r w:rsidRPr="00187B86">
        <w:rPr>
          <w:rFonts w:ascii="Times New Roman" w:hAnsi="Times New Roman"/>
          <w:szCs w:val="28"/>
        </w:rPr>
        <w:t>đun</w:t>
      </w:r>
      <w:proofErr w:type="spellEnd"/>
      <w:r w:rsidRPr="00187B86">
        <w:rPr>
          <w:rFonts w:ascii="Times New Roman" w:hAnsi="Times New Roman"/>
          <w:szCs w:val="28"/>
        </w:rPr>
        <w:t xml:space="preserve"> </w:t>
      </w:r>
      <w:r w:rsidRPr="00187B86">
        <w:rPr>
          <w:rFonts w:ascii="Times New Roman" w:hAnsi="Times New Roman"/>
          <w:szCs w:val="28"/>
          <w:lang w:val="nl-NL"/>
        </w:rPr>
        <w:t>Tiếng Anh chuyên ngành may.</w:t>
      </w:r>
    </w:p>
    <w:p w14:paraId="3A399D1C"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Các</w:t>
      </w:r>
      <w:proofErr w:type="spellEnd"/>
      <w:r w:rsidRPr="00187B86">
        <w:rPr>
          <w:rFonts w:ascii="Times New Roman" w:hAnsi="Times New Roman"/>
          <w:szCs w:val="28"/>
        </w:rPr>
        <w:t xml:space="preserve"> </w:t>
      </w:r>
      <w:proofErr w:type="spellStart"/>
      <w:r w:rsidRPr="00187B86">
        <w:rPr>
          <w:rFonts w:ascii="Times New Roman" w:hAnsi="Times New Roman"/>
          <w:szCs w:val="28"/>
        </w:rPr>
        <w:t>điều</w:t>
      </w:r>
      <w:proofErr w:type="spellEnd"/>
      <w:r w:rsidRPr="00187B86">
        <w:rPr>
          <w:rFonts w:ascii="Times New Roman" w:hAnsi="Times New Roman"/>
          <w:szCs w:val="28"/>
        </w:rPr>
        <w:t xml:space="preserve"> </w:t>
      </w:r>
      <w:proofErr w:type="spellStart"/>
      <w:r w:rsidRPr="00187B86">
        <w:rPr>
          <w:rFonts w:ascii="Times New Roman" w:hAnsi="Times New Roman"/>
          <w:szCs w:val="28"/>
        </w:rPr>
        <w:t>kiện</w:t>
      </w:r>
      <w:proofErr w:type="spellEnd"/>
      <w:r w:rsidRPr="00187B86">
        <w:rPr>
          <w:rFonts w:ascii="Times New Roman" w:hAnsi="Times New Roman"/>
          <w:szCs w:val="28"/>
        </w:rPr>
        <w:t xml:space="preserve"> </w:t>
      </w:r>
      <w:proofErr w:type="spellStart"/>
      <w:r w:rsidRPr="00187B86">
        <w:rPr>
          <w:rFonts w:ascii="Times New Roman" w:hAnsi="Times New Roman"/>
          <w:szCs w:val="28"/>
        </w:rPr>
        <w:t>khác</w:t>
      </w:r>
      <w:proofErr w:type="spellEnd"/>
    </w:p>
    <w:p w14:paraId="4F4D0892"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Tài</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khảo</w:t>
      </w:r>
      <w:proofErr w:type="spellEnd"/>
    </w:p>
    <w:p w14:paraId="594EBB3B"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độ</w:t>
      </w:r>
      <w:proofErr w:type="spellEnd"/>
      <w:r w:rsidRPr="00187B86">
        <w:rPr>
          <w:rFonts w:ascii="Times New Roman" w:hAnsi="Times New Roman"/>
          <w:szCs w:val="28"/>
        </w:rPr>
        <w:t xml:space="preserve"> </w:t>
      </w:r>
      <w:proofErr w:type="spellStart"/>
      <w:r w:rsidRPr="00187B86">
        <w:rPr>
          <w:rFonts w:ascii="Times New Roman" w:hAnsi="Times New Roman"/>
          <w:szCs w:val="28"/>
        </w:rPr>
        <w:t>tốt</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roofErr w:type="spellStart"/>
      <w:r w:rsidRPr="00187B86">
        <w:rPr>
          <w:rFonts w:ascii="Times New Roman" w:hAnsi="Times New Roman"/>
          <w:szCs w:val="28"/>
        </w:rPr>
        <w:t>Đại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ngoại</w:t>
      </w:r>
      <w:proofErr w:type="spellEnd"/>
      <w:r w:rsidRPr="00187B86">
        <w:rPr>
          <w:rFonts w:ascii="Times New Roman" w:hAnsi="Times New Roman"/>
          <w:szCs w:val="28"/>
        </w:rPr>
        <w:t xml:space="preserve"> </w:t>
      </w:r>
      <w:proofErr w:type="spellStart"/>
      <w:r w:rsidRPr="00187B86">
        <w:rPr>
          <w:rFonts w:ascii="Times New Roman" w:hAnsi="Times New Roman"/>
          <w:szCs w:val="28"/>
        </w:rPr>
        <w:t>ngữ</w:t>
      </w:r>
      <w:proofErr w:type="spellEnd"/>
      <w:r w:rsidRPr="00187B86">
        <w:rPr>
          <w:rFonts w:ascii="Times New Roman" w:hAnsi="Times New Roman"/>
          <w:szCs w:val="28"/>
        </w:rPr>
        <w:t xml:space="preserve"> </w:t>
      </w:r>
      <w:proofErr w:type="spellStart"/>
      <w:r w:rsidRPr="00187B86">
        <w:rPr>
          <w:rFonts w:ascii="Times New Roman" w:hAnsi="Times New Roman"/>
          <w:szCs w:val="28"/>
        </w:rPr>
        <w:t>trở</w:t>
      </w:r>
      <w:proofErr w:type="spellEnd"/>
      <w:r w:rsidRPr="00187B86">
        <w:rPr>
          <w:rFonts w:ascii="Times New Roman" w:hAnsi="Times New Roman"/>
          <w:szCs w:val="28"/>
        </w:rPr>
        <w:t xml:space="preserve"> </w:t>
      </w:r>
      <w:proofErr w:type="spellStart"/>
      <w:r w:rsidRPr="00187B86">
        <w:rPr>
          <w:rFonts w:ascii="Times New Roman" w:hAnsi="Times New Roman"/>
          <w:szCs w:val="28"/>
        </w:rPr>
        <w:t>nên</w:t>
      </w:r>
      <w:proofErr w:type="spellEnd"/>
      <w:r w:rsidRPr="00187B86">
        <w:rPr>
          <w:rFonts w:ascii="Times New Roman" w:hAnsi="Times New Roman"/>
          <w:szCs w:val="28"/>
        </w:rPr>
        <w:t>.</w:t>
      </w:r>
    </w:p>
    <w:p w14:paraId="3C719961" w14:textId="77777777" w:rsidR="00021F40" w:rsidRPr="00187B86" w:rsidRDefault="00021F40" w:rsidP="00021F40">
      <w:pPr>
        <w:widowControl w:val="0"/>
        <w:spacing w:before="120" w:after="120" w:line="360" w:lineRule="exact"/>
        <w:rPr>
          <w:rFonts w:ascii="Times New Roman" w:hAnsi="Times New Roman"/>
          <w:b/>
          <w:szCs w:val="28"/>
        </w:rPr>
      </w:pPr>
      <w:r w:rsidRPr="00187B86">
        <w:rPr>
          <w:rFonts w:ascii="Times New Roman" w:hAnsi="Times New Roman"/>
          <w:b/>
          <w:szCs w:val="28"/>
        </w:rPr>
        <w:t xml:space="preserve">V. </w:t>
      </w:r>
      <w:proofErr w:type="spellStart"/>
      <w:r w:rsidRPr="00187B86">
        <w:rPr>
          <w:rFonts w:ascii="Times New Roman" w:hAnsi="Times New Roman"/>
          <w:b/>
          <w:szCs w:val="28"/>
        </w:rPr>
        <w:t>Nội</w:t>
      </w:r>
      <w:proofErr w:type="spellEnd"/>
      <w:r w:rsidRPr="00187B86">
        <w:rPr>
          <w:rFonts w:ascii="Times New Roman" w:hAnsi="Times New Roman"/>
          <w:b/>
          <w:szCs w:val="28"/>
        </w:rPr>
        <w:t xml:space="preserve"> dung </w:t>
      </w:r>
      <w:proofErr w:type="spellStart"/>
      <w:r w:rsidRPr="00187B86">
        <w:rPr>
          <w:rFonts w:ascii="Times New Roman" w:hAnsi="Times New Roman"/>
          <w:b/>
          <w:szCs w:val="28"/>
        </w:rPr>
        <w:t>và</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phương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pháp</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đánh</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giá</w:t>
      </w:r>
      <w:proofErr w:type="spellEnd"/>
      <w:r w:rsidRPr="00187B86">
        <w:rPr>
          <w:rFonts w:ascii="Times New Roman" w:hAnsi="Times New Roman"/>
          <w:b/>
          <w:szCs w:val="28"/>
        </w:rPr>
        <w:t>:</w:t>
      </w:r>
    </w:p>
    <w:p w14:paraId="6D15FAFF"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Nội</w:t>
      </w:r>
      <w:proofErr w:type="spellEnd"/>
      <w:r w:rsidRPr="00187B86">
        <w:rPr>
          <w:rFonts w:ascii="Times New Roman" w:hAnsi="Times New Roman"/>
          <w:szCs w:val="28"/>
        </w:rPr>
        <w:t xml:space="preserve"> dung</w:t>
      </w:r>
    </w:p>
    <w:p w14:paraId="7F4B03E4"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iCs/>
          <w:szCs w:val="28"/>
        </w:rPr>
        <w:t xml:space="preserve">- </w:t>
      </w:r>
      <w:proofErr w:type="spellStart"/>
      <w:r w:rsidRPr="00187B86">
        <w:rPr>
          <w:rFonts w:ascii="Times New Roman" w:hAnsi="Times New Roman"/>
          <w:iCs/>
          <w:szCs w:val="28"/>
        </w:rPr>
        <w:t>Kiến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thức</w:t>
      </w:r>
      <w:proofErr w:type="spellEnd"/>
      <w:r w:rsidRPr="00187B86">
        <w:rPr>
          <w:rFonts w:ascii="Times New Roman" w:hAnsi="Times New Roman"/>
          <w:iCs/>
          <w:szCs w:val="28"/>
        </w:rPr>
        <w:t>:</w:t>
      </w:r>
    </w:p>
    <w:p w14:paraId="7BE13A62"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Nắm</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từ</w:t>
      </w:r>
      <w:proofErr w:type="spellEnd"/>
      <w:r w:rsidRPr="00187B86">
        <w:rPr>
          <w:rFonts w:ascii="Times New Roman" w:hAnsi="Times New Roman"/>
          <w:szCs w:val="28"/>
        </w:rPr>
        <w:t xml:space="preserve"> </w:t>
      </w:r>
      <w:proofErr w:type="spellStart"/>
      <w:r w:rsidRPr="00187B86">
        <w:rPr>
          <w:rFonts w:ascii="Times New Roman" w:hAnsi="Times New Roman"/>
          <w:szCs w:val="28"/>
        </w:rPr>
        <w:t>vựng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may </w:t>
      </w:r>
      <w:proofErr w:type="spellStart"/>
      <w:r w:rsidRPr="00187B86">
        <w:rPr>
          <w:rFonts w:ascii="Times New Roman" w:hAnsi="Times New Roman"/>
          <w:szCs w:val="28"/>
        </w:rPr>
        <w:t>đo</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thiết</w:t>
      </w:r>
      <w:proofErr w:type="spellEnd"/>
      <w:r w:rsidRPr="00187B86">
        <w:rPr>
          <w:rFonts w:ascii="Times New Roman" w:hAnsi="Times New Roman"/>
          <w:szCs w:val="28"/>
        </w:rPr>
        <w:t xml:space="preserve"> </w:t>
      </w:r>
      <w:proofErr w:type="spellStart"/>
      <w:r w:rsidRPr="00187B86">
        <w:rPr>
          <w:rFonts w:ascii="Times New Roman" w:hAnsi="Times New Roman"/>
          <w:szCs w:val="28"/>
        </w:rPr>
        <w:t>kế</w:t>
      </w:r>
      <w:proofErr w:type="spellEnd"/>
      <w:r w:rsidRPr="00187B86">
        <w:rPr>
          <w:rFonts w:ascii="Times New Roman" w:hAnsi="Times New Roman"/>
          <w:szCs w:val="28"/>
        </w:rPr>
        <w:t xml:space="preserve">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w:t>
      </w:r>
    </w:p>
    <w:p w14:paraId="0A89CBD9"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Nắm</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từ</w:t>
      </w:r>
      <w:proofErr w:type="spellEnd"/>
      <w:r w:rsidRPr="00187B86">
        <w:rPr>
          <w:rFonts w:ascii="Times New Roman" w:hAnsi="Times New Roman"/>
          <w:szCs w:val="28"/>
        </w:rPr>
        <w:t xml:space="preserve"> </w:t>
      </w:r>
      <w:proofErr w:type="spellStart"/>
      <w:r w:rsidRPr="00187B86">
        <w:rPr>
          <w:rFonts w:ascii="Times New Roman" w:hAnsi="Times New Roman"/>
          <w:szCs w:val="28"/>
        </w:rPr>
        <w:t>vựng</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liên</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đến</w:t>
      </w:r>
      <w:proofErr w:type="spellEnd"/>
      <w:r w:rsidRPr="00187B86">
        <w:rPr>
          <w:rFonts w:ascii="Times New Roman" w:hAnsi="Times New Roman"/>
          <w:szCs w:val="28"/>
        </w:rPr>
        <w:t xml:space="preserve"> may </w:t>
      </w:r>
      <w:proofErr w:type="spellStart"/>
      <w:r w:rsidRPr="00187B86">
        <w:rPr>
          <w:rFonts w:ascii="Times New Roman" w:hAnsi="Times New Roman"/>
          <w:szCs w:val="28"/>
        </w:rPr>
        <w:t>áo</w:t>
      </w:r>
      <w:proofErr w:type="spellEnd"/>
      <w:r w:rsidRPr="00187B86">
        <w:rPr>
          <w:rFonts w:ascii="Times New Roman" w:hAnsi="Times New Roman"/>
          <w:szCs w:val="28"/>
        </w:rPr>
        <w:t xml:space="preserve"> </w:t>
      </w:r>
      <w:proofErr w:type="spellStart"/>
      <w:r w:rsidRPr="00187B86">
        <w:rPr>
          <w:rFonts w:ascii="Times New Roman" w:hAnsi="Times New Roman"/>
          <w:szCs w:val="28"/>
        </w:rPr>
        <w:t>sơ</w:t>
      </w:r>
      <w:proofErr w:type="spellEnd"/>
      <w:r w:rsidRPr="00187B86">
        <w:rPr>
          <w:rFonts w:ascii="Times New Roman" w:hAnsi="Times New Roman"/>
          <w:szCs w:val="28"/>
        </w:rPr>
        <w:t xml:space="preserve"> mi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quần</w:t>
      </w:r>
      <w:proofErr w:type="spellEnd"/>
      <w:r w:rsidRPr="00187B86">
        <w:rPr>
          <w:rFonts w:ascii="Times New Roman" w:hAnsi="Times New Roman"/>
          <w:szCs w:val="28"/>
        </w:rPr>
        <w:t xml:space="preserve"> </w:t>
      </w:r>
      <w:proofErr w:type="spellStart"/>
      <w:r w:rsidRPr="00187B86">
        <w:rPr>
          <w:rFonts w:ascii="Times New Roman" w:hAnsi="Times New Roman"/>
          <w:szCs w:val="28"/>
        </w:rPr>
        <w:t>âu</w:t>
      </w:r>
      <w:proofErr w:type="spellEnd"/>
      <w:r w:rsidRPr="00187B86">
        <w:rPr>
          <w:rFonts w:ascii="Times New Roman" w:hAnsi="Times New Roman"/>
          <w:szCs w:val="28"/>
        </w:rPr>
        <w:t>;</w:t>
      </w:r>
    </w:p>
    <w:p w14:paraId="635DFC40"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Ôn</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câu</w:t>
      </w:r>
      <w:proofErr w:type="spellEnd"/>
      <w:r w:rsidRPr="00187B86">
        <w:rPr>
          <w:rFonts w:ascii="Times New Roman" w:hAnsi="Times New Roman"/>
          <w:szCs w:val="28"/>
        </w:rPr>
        <w:t xml:space="preserve"> </w:t>
      </w:r>
      <w:proofErr w:type="spellStart"/>
      <w:r w:rsidRPr="00187B86">
        <w:rPr>
          <w:rFonts w:ascii="Times New Roman" w:hAnsi="Times New Roman"/>
          <w:szCs w:val="28"/>
        </w:rPr>
        <w:t>mệnh</w:t>
      </w:r>
      <w:proofErr w:type="spellEnd"/>
      <w:r w:rsidRPr="00187B86">
        <w:rPr>
          <w:rFonts w:ascii="Times New Roman" w:hAnsi="Times New Roman"/>
          <w:szCs w:val="28"/>
        </w:rPr>
        <w:t xml:space="preserve"> </w:t>
      </w:r>
      <w:proofErr w:type="spellStart"/>
      <w:r w:rsidRPr="00187B86">
        <w:rPr>
          <w:rFonts w:ascii="Times New Roman" w:hAnsi="Times New Roman"/>
          <w:szCs w:val="28"/>
        </w:rPr>
        <w:t>lệnh</w:t>
      </w:r>
      <w:proofErr w:type="spellEnd"/>
      <w:r w:rsidRPr="00187B86">
        <w:rPr>
          <w:rFonts w:ascii="Times New Roman" w:hAnsi="Times New Roman"/>
          <w:szCs w:val="28"/>
        </w:rPr>
        <w:t xml:space="preserve">, </w:t>
      </w:r>
      <w:proofErr w:type="spellStart"/>
      <w:r w:rsidRPr="00187B86">
        <w:rPr>
          <w:rFonts w:ascii="Times New Roman" w:hAnsi="Times New Roman"/>
          <w:szCs w:val="28"/>
        </w:rPr>
        <w:t>thì</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tại</w:t>
      </w:r>
      <w:proofErr w:type="spellEnd"/>
      <w:r w:rsidRPr="00187B86">
        <w:rPr>
          <w:rFonts w:ascii="Times New Roman" w:hAnsi="Times New Roman"/>
          <w:szCs w:val="28"/>
        </w:rPr>
        <w:t xml:space="preserve"> </w:t>
      </w:r>
      <w:proofErr w:type="spellStart"/>
      <w:r w:rsidRPr="00187B86">
        <w:rPr>
          <w:rFonts w:ascii="Times New Roman" w:hAnsi="Times New Roman"/>
          <w:szCs w:val="28"/>
        </w:rPr>
        <w:t>đơn</w:t>
      </w:r>
      <w:proofErr w:type="spellEnd"/>
      <w:r w:rsidRPr="00187B86">
        <w:rPr>
          <w:rFonts w:ascii="Times New Roman" w:hAnsi="Times New Roman"/>
          <w:szCs w:val="28"/>
        </w:rPr>
        <w:t xml:space="preserve">, </w:t>
      </w:r>
      <w:proofErr w:type="spellStart"/>
      <w:r w:rsidRPr="00187B86">
        <w:rPr>
          <w:rFonts w:ascii="Times New Roman" w:hAnsi="Times New Roman"/>
          <w:szCs w:val="28"/>
        </w:rPr>
        <w:t>câu</w:t>
      </w:r>
      <w:proofErr w:type="spellEnd"/>
      <w:r w:rsidRPr="00187B86">
        <w:rPr>
          <w:rFonts w:ascii="Times New Roman" w:hAnsi="Times New Roman"/>
          <w:szCs w:val="28"/>
        </w:rPr>
        <w:t xml:space="preserve"> </w:t>
      </w:r>
      <w:proofErr w:type="spellStart"/>
      <w:r w:rsidRPr="00187B86">
        <w:rPr>
          <w:rFonts w:ascii="Times New Roman" w:hAnsi="Times New Roman"/>
          <w:szCs w:val="28"/>
        </w:rPr>
        <w:t>hỏi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wh</w:t>
      </w:r>
      <w:proofErr w:type="spellEnd"/>
      <w:r w:rsidRPr="00187B86">
        <w:rPr>
          <w:rFonts w:ascii="Times New Roman" w:hAnsi="Times New Roman"/>
          <w:szCs w:val="28"/>
        </w:rPr>
        <w:t xml:space="preserve">; </w:t>
      </w:r>
      <w:proofErr w:type="spellStart"/>
      <w:r w:rsidRPr="00187B86">
        <w:rPr>
          <w:rFonts w:ascii="Times New Roman" w:hAnsi="Times New Roman"/>
          <w:szCs w:val="28"/>
        </w:rPr>
        <w:t>biết</w:t>
      </w:r>
      <w:proofErr w:type="spellEnd"/>
      <w:r w:rsidRPr="00187B86">
        <w:rPr>
          <w:rFonts w:ascii="Times New Roman" w:hAnsi="Times New Roman"/>
          <w:szCs w:val="28"/>
        </w:rPr>
        <w:t xml:space="preserve"> </w:t>
      </w:r>
      <w:proofErr w:type="spellStart"/>
      <w:r w:rsidRPr="00187B86">
        <w:rPr>
          <w:rFonts w:ascii="Times New Roman" w:hAnsi="Times New Roman"/>
          <w:szCs w:val="28"/>
        </w:rPr>
        <w:t>cách</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câu</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động</w:t>
      </w:r>
      <w:proofErr w:type="spellEnd"/>
      <w:r w:rsidRPr="00187B86">
        <w:rPr>
          <w:rFonts w:ascii="Times New Roman" w:hAnsi="Times New Roman"/>
          <w:szCs w:val="28"/>
        </w:rPr>
        <w:t>.</w:t>
      </w:r>
    </w:p>
    <w:p w14:paraId="27A31AD6" w14:textId="77777777" w:rsidR="00021F40" w:rsidRPr="00187B86" w:rsidRDefault="00021F40" w:rsidP="00021F40">
      <w:pPr>
        <w:widowControl w:val="0"/>
        <w:tabs>
          <w:tab w:val="num" w:pos="284"/>
        </w:tabs>
        <w:spacing w:before="120" w:after="120" w:line="360" w:lineRule="exact"/>
        <w:ind w:firstLine="720"/>
        <w:jc w:val="both"/>
        <w:rPr>
          <w:rFonts w:ascii="Times New Roman" w:hAnsi="Times New Roman"/>
          <w:szCs w:val="28"/>
        </w:rPr>
      </w:pPr>
      <w:r w:rsidRPr="00187B86">
        <w:rPr>
          <w:rFonts w:ascii="Times New Roman" w:hAnsi="Times New Roman"/>
          <w:iCs/>
          <w:szCs w:val="28"/>
        </w:rPr>
        <w:t xml:space="preserve">-  </w:t>
      </w:r>
      <w:proofErr w:type="spellStart"/>
      <w:r w:rsidRPr="00187B86">
        <w:rPr>
          <w:rFonts w:ascii="Times New Roman" w:hAnsi="Times New Roman"/>
          <w:iCs/>
          <w:szCs w:val="28"/>
        </w:rPr>
        <w:t>Kỹ</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năng</w:t>
      </w:r>
      <w:proofErr w:type="spellEnd"/>
      <w:r w:rsidRPr="00187B86">
        <w:rPr>
          <w:rFonts w:ascii="Times New Roman" w:hAnsi="Times New Roman"/>
          <w:iCs/>
          <w:szCs w:val="28"/>
        </w:rPr>
        <w:t>:</w:t>
      </w:r>
    </w:p>
    <w:p w14:paraId="374959B0" w14:textId="77777777" w:rsidR="00021F40" w:rsidRPr="00187B86" w:rsidRDefault="00021F40" w:rsidP="00021F40">
      <w:pPr>
        <w:widowControl w:val="0"/>
        <w:tabs>
          <w:tab w:val="num" w:pos="284"/>
        </w:tabs>
        <w:spacing w:before="120" w:after="120" w:line="360" w:lineRule="exact"/>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iCs/>
          <w:szCs w:val="28"/>
        </w:rPr>
        <w:t>Phân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tích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phương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pháp</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đo</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của</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sản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phẩm</w:t>
      </w:r>
      <w:proofErr w:type="spellEnd"/>
      <w:r w:rsidRPr="00187B86">
        <w:rPr>
          <w:rFonts w:ascii="Times New Roman" w:hAnsi="Times New Roman"/>
          <w:iCs/>
          <w:szCs w:val="28"/>
        </w:rPr>
        <w:t xml:space="preserve"> may </w:t>
      </w:r>
      <w:proofErr w:type="spellStart"/>
      <w:r w:rsidRPr="00187B86">
        <w:rPr>
          <w:rFonts w:ascii="Times New Roman" w:hAnsi="Times New Roman"/>
          <w:iCs/>
          <w:szCs w:val="28"/>
        </w:rPr>
        <w:t>đã</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hoàn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thành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các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loại</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vải</w:t>
      </w:r>
      <w:proofErr w:type="spellEnd"/>
      <w:r w:rsidRPr="00187B86">
        <w:rPr>
          <w:rFonts w:ascii="Times New Roman" w:hAnsi="Times New Roman"/>
          <w:iCs/>
          <w:szCs w:val="28"/>
        </w:rPr>
        <w:t xml:space="preserve"> may </w:t>
      </w:r>
      <w:proofErr w:type="spellStart"/>
      <w:r w:rsidRPr="00187B86">
        <w:rPr>
          <w:rFonts w:ascii="Times New Roman" w:hAnsi="Times New Roman"/>
          <w:iCs/>
          <w:szCs w:val="28"/>
        </w:rPr>
        <w:t>và</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các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vật</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liệu</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phụ</w:t>
      </w:r>
      <w:proofErr w:type="spellEnd"/>
      <w:r w:rsidRPr="00187B86">
        <w:rPr>
          <w:rFonts w:ascii="Times New Roman" w:hAnsi="Times New Roman"/>
          <w:iCs/>
          <w:szCs w:val="28"/>
        </w:rPr>
        <w:t>.</w:t>
      </w:r>
    </w:p>
    <w:p w14:paraId="14027587" w14:textId="77777777" w:rsidR="00021F40" w:rsidRPr="00187B86" w:rsidRDefault="00021F40" w:rsidP="00021F40">
      <w:pPr>
        <w:widowControl w:val="0"/>
        <w:tabs>
          <w:tab w:val="num" w:pos="284"/>
        </w:tabs>
        <w:spacing w:before="120" w:after="120" w:line="360" w:lineRule="exact"/>
        <w:ind w:firstLine="720"/>
        <w:jc w:val="both"/>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iCs/>
          <w:szCs w:val="28"/>
        </w:rPr>
        <w:t>Đọc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và</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dịch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tài</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liệu</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kỹ</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thuật</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mã</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hàng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áo</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sơ</w:t>
      </w:r>
      <w:proofErr w:type="spellEnd"/>
      <w:r w:rsidRPr="00187B86">
        <w:rPr>
          <w:rFonts w:ascii="Times New Roman" w:hAnsi="Times New Roman"/>
          <w:iCs/>
          <w:szCs w:val="28"/>
        </w:rPr>
        <w:t xml:space="preserve"> mi, </w:t>
      </w:r>
      <w:proofErr w:type="spellStart"/>
      <w:r w:rsidRPr="00187B86">
        <w:rPr>
          <w:rFonts w:ascii="Times New Roman" w:hAnsi="Times New Roman"/>
          <w:iCs/>
          <w:szCs w:val="28"/>
        </w:rPr>
        <w:t>quần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âu</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như</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kiểu</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cách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số</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đo</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nguyên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phụ</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liệu</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quy</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trình</w:t>
      </w:r>
      <w:proofErr w:type="spellEnd"/>
      <w:r w:rsidRPr="00187B86">
        <w:rPr>
          <w:rFonts w:ascii="Times New Roman" w:hAnsi="Times New Roman"/>
          <w:iCs/>
          <w:szCs w:val="28"/>
        </w:rPr>
        <w:t xml:space="preserve"> may </w:t>
      </w:r>
      <w:proofErr w:type="spellStart"/>
      <w:r w:rsidRPr="00187B86">
        <w:rPr>
          <w:rFonts w:ascii="Times New Roman" w:hAnsi="Times New Roman"/>
          <w:iCs/>
          <w:szCs w:val="28"/>
        </w:rPr>
        <w:t>và</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những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sai</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hỏng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thường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gặp</w:t>
      </w:r>
      <w:proofErr w:type="spellEnd"/>
      <w:r w:rsidRPr="00187B86">
        <w:rPr>
          <w:rFonts w:ascii="Times New Roman" w:hAnsi="Times New Roman"/>
          <w:iCs/>
          <w:szCs w:val="28"/>
        </w:rPr>
        <w:t>.</w:t>
      </w:r>
    </w:p>
    <w:p w14:paraId="3D63858C" w14:textId="77777777" w:rsidR="00021F40" w:rsidRPr="00187B86" w:rsidRDefault="00021F40" w:rsidP="00021F40">
      <w:pPr>
        <w:widowControl w:val="0"/>
        <w:spacing w:before="120" w:after="120" w:line="360" w:lineRule="exact"/>
        <w:ind w:firstLine="720"/>
        <w:outlineLvl w:val="0"/>
        <w:rPr>
          <w:rFonts w:ascii="Times New Roman" w:hAnsi="Times New Roman"/>
          <w:iCs/>
          <w:szCs w:val="28"/>
        </w:rPr>
      </w:pPr>
      <w:r w:rsidRPr="00187B86">
        <w:rPr>
          <w:rFonts w:ascii="Times New Roman" w:hAnsi="Times New Roman"/>
          <w:szCs w:val="28"/>
        </w:rPr>
        <w:t xml:space="preserve">- </w:t>
      </w:r>
      <w:r w:rsidRPr="00187B86">
        <w:rPr>
          <w:rFonts w:ascii="Times New Roman" w:hAnsi="Times New Roman"/>
          <w:szCs w:val="28"/>
          <w:lang w:val="vi-VN"/>
        </w:rPr>
        <w:t>N</w:t>
      </w:r>
      <w:r w:rsidRPr="00187B86">
        <w:rPr>
          <w:rFonts w:ascii="Times New Roman" w:hAnsi="Times New Roman"/>
          <w:szCs w:val="28"/>
        </w:rPr>
        <w:t>ă</w:t>
      </w:r>
      <w:proofErr w:type="spellStart"/>
      <w:r w:rsidRPr="00187B86">
        <w:rPr>
          <w:rFonts w:ascii="Times New Roman" w:hAnsi="Times New Roman"/>
          <w:szCs w:val="28"/>
          <w:lang w:val="vi-VN"/>
        </w:rPr>
        <w:t>ng</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lực</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tự</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chủ</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và</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trách</w:t>
      </w:r>
      <w:proofErr w:type="spellEnd"/>
      <w:r w:rsidRPr="00187B86">
        <w:rPr>
          <w:rFonts w:ascii="Times New Roman" w:hAnsi="Times New Roman"/>
          <w:szCs w:val="28"/>
          <w:lang w:val="vi-VN"/>
        </w:rPr>
        <w:t xml:space="preserve"> </w:t>
      </w:r>
      <w:proofErr w:type="spellStart"/>
      <w:r w:rsidRPr="00187B86">
        <w:rPr>
          <w:rFonts w:ascii="Times New Roman" w:hAnsi="Times New Roman"/>
          <w:szCs w:val="28"/>
          <w:lang w:val="vi-VN"/>
        </w:rPr>
        <w:t>nhiệm</w:t>
      </w:r>
      <w:proofErr w:type="spellEnd"/>
      <w:r w:rsidRPr="00187B86">
        <w:rPr>
          <w:rFonts w:ascii="Times New Roman" w:hAnsi="Times New Roman"/>
          <w:szCs w:val="28"/>
        </w:rPr>
        <w:t xml:space="preserve">: </w:t>
      </w:r>
      <w:proofErr w:type="spellStart"/>
      <w:r w:rsidRPr="00187B86">
        <w:rPr>
          <w:rFonts w:ascii="Times New Roman" w:hAnsi="Times New Roman"/>
          <w:iCs/>
          <w:szCs w:val="28"/>
        </w:rPr>
        <w:t>Có</w:t>
      </w:r>
      <w:proofErr w:type="spellEnd"/>
      <w:r w:rsidRPr="00187B86">
        <w:rPr>
          <w:rFonts w:ascii="Times New Roman" w:hAnsi="Times New Roman"/>
          <w:iCs/>
          <w:szCs w:val="28"/>
        </w:rPr>
        <w:t xml:space="preserve"> ý </w:t>
      </w:r>
      <w:proofErr w:type="spellStart"/>
      <w:r w:rsidRPr="00187B86">
        <w:rPr>
          <w:rFonts w:ascii="Times New Roman" w:hAnsi="Times New Roman"/>
          <w:iCs/>
          <w:szCs w:val="28"/>
        </w:rPr>
        <w:t>thức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tự</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giác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tính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kỷ</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luật</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tinh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thần</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trách</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nhiệm</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trong</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học</w:t>
      </w:r>
      <w:proofErr w:type="spellEnd"/>
      <w:r w:rsidRPr="00187B86">
        <w:rPr>
          <w:rFonts w:ascii="Times New Roman" w:hAnsi="Times New Roman"/>
          <w:iCs/>
          <w:szCs w:val="28"/>
        </w:rPr>
        <w:t xml:space="preserve"> </w:t>
      </w:r>
      <w:proofErr w:type="spellStart"/>
      <w:r w:rsidRPr="00187B86">
        <w:rPr>
          <w:rFonts w:ascii="Times New Roman" w:hAnsi="Times New Roman"/>
          <w:iCs/>
          <w:szCs w:val="28"/>
        </w:rPr>
        <w:t>tập</w:t>
      </w:r>
      <w:proofErr w:type="spellEnd"/>
      <w:r w:rsidRPr="00187B86">
        <w:rPr>
          <w:rFonts w:ascii="Times New Roman" w:hAnsi="Times New Roman"/>
          <w:iCs/>
          <w:szCs w:val="28"/>
        </w:rPr>
        <w:t>.</w:t>
      </w:r>
    </w:p>
    <w:p w14:paraId="2E072CF8"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2.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pháp</w:t>
      </w:r>
      <w:proofErr w:type="spellEnd"/>
    </w:p>
    <w:p w14:paraId="51E12BE7" w14:textId="0D6996FD" w:rsidR="00CF78F2" w:rsidRDefault="00CF78F2" w:rsidP="00CF78F2">
      <w:pPr>
        <w:ind w:firstLine="720"/>
        <w:rPr>
          <w:rFonts w:ascii="Times New Roman" w:hAnsi="Times New Roman"/>
        </w:rPr>
      </w:pPr>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thường</w:t>
      </w:r>
      <w:proofErr w:type="spellEnd"/>
      <w:r>
        <w:rPr>
          <w:rFonts w:ascii="Times New Roman" w:hAnsi="Times New Roman"/>
        </w:rPr>
        <w:t xml:space="preserve"> </w:t>
      </w:r>
      <w:proofErr w:type="spellStart"/>
      <w:r>
        <w:rPr>
          <w:rFonts w:ascii="Times New Roman" w:hAnsi="Times New Roman"/>
        </w:rPr>
        <w:t>xuyên</w:t>
      </w:r>
      <w:proofErr w:type="spellEnd"/>
      <w:r>
        <w:rPr>
          <w:rFonts w:ascii="Times New Roman" w:hAnsi="Times New Roman"/>
        </w:rPr>
        <w:t xml:space="preserve">: </w:t>
      </w:r>
      <w:proofErr w:type="spellStart"/>
      <w:r>
        <w:rPr>
          <w:rFonts w:ascii="Times New Roman" w:hAnsi="Times New Roman"/>
        </w:rPr>
        <w:t>Tự</w:t>
      </w:r>
      <w:proofErr w:type="spellEnd"/>
      <w:r>
        <w:rPr>
          <w:rFonts w:ascii="Times New Roman" w:hAnsi="Times New Roman"/>
        </w:rPr>
        <w:t xml:space="preserve"> </w:t>
      </w:r>
      <w:proofErr w:type="spellStart"/>
      <w:r>
        <w:rPr>
          <w:rFonts w:ascii="Times New Roman" w:hAnsi="Times New Roman"/>
        </w:rPr>
        <w:t>luận</w:t>
      </w:r>
      <w:proofErr w:type="spellEnd"/>
      <w:r>
        <w:rPr>
          <w:rFonts w:ascii="Times New Roman" w:hAnsi="Times New Roman"/>
        </w:rPr>
        <w:t xml:space="preserve">, </w:t>
      </w:r>
      <w:proofErr w:type="spellStart"/>
      <w:r>
        <w:rPr>
          <w:rFonts w:ascii="Times New Roman" w:hAnsi="Times New Roman"/>
        </w:rPr>
        <w:t>trắc</w:t>
      </w:r>
      <w:proofErr w:type="spellEnd"/>
      <w:r>
        <w:rPr>
          <w:rFonts w:ascii="Times New Roman" w:hAnsi="Times New Roman"/>
        </w:rPr>
        <w:t xml:space="preserve"> </w:t>
      </w:r>
      <w:proofErr w:type="spellStart"/>
      <w:r>
        <w:rPr>
          <w:rFonts w:ascii="Times New Roman" w:hAnsi="Times New Roman"/>
        </w:rPr>
        <w:t>nghiệm</w:t>
      </w:r>
      <w:proofErr w:type="spellEnd"/>
      <w:r>
        <w:rPr>
          <w:rFonts w:ascii="Times New Roman" w:hAnsi="Times New Roman"/>
        </w:rPr>
        <w:t xml:space="preserve">, </w:t>
      </w:r>
      <w:proofErr w:type="spellStart"/>
      <w:r>
        <w:rPr>
          <w:rFonts w:ascii="Times New Roman" w:hAnsi="Times New Roman"/>
        </w:rPr>
        <w:t>vấn</w:t>
      </w:r>
      <w:proofErr w:type="spellEnd"/>
      <w:r>
        <w:rPr>
          <w:rFonts w:ascii="Times New Roman" w:hAnsi="Times New Roman"/>
        </w:rPr>
        <w:t xml:space="preserve"> </w:t>
      </w:r>
      <w:proofErr w:type="spellStart"/>
      <w:r>
        <w:rPr>
          <w:rFonts w:ascii="Times New Roman" w:hAnsi="Times New Roman"/>
        </w:rPr>
        <w:t>đáp</w:t>
      </w:r>
      <w:proofErr w:type="spellEnd"/>
    </w:p>
    <w:p w14:paraId="465E2D63" w14:textId="343336FE" w:rsidR="00CF78F2" w:rsidRPr="00C114E6" w:rsidRDefault="00CF78F2" w:rsidP="00CF78F2">
      <w:pPr>
        <w:ind w:firstLine="720"/>
        <w:rPr>
          <w:rFonts w:ascii="Times New Roman" w:hAnsi="Times New Roman"/>
        </w:rPr>
      </w:pPr>
      <w:r>
        <w:rPr>
          <w:rFonts w:ascii="Times New Roman" w:hAnsi="Times New Roman"/>
        </w:rPr>
        <w:t xml:space="preserve">- </w:t>
      </w:r>
      <w:proofErr w:type="spellStart"/>
      <w:r>
        <w:rPr>
          <w:rFonts w:ascii="Times New Roman" w:hAnsi="Times New Roman"/>
        </w:rPr>
        <w:t>Kiểm</w:t>
      </w:r>
      <w:proofErr w:type="spellEnd"/>
      <w:r>
        <w:rPr>
          <w:rFonts w:ascii="Times New Roman" w:hAnsi="Times New Roman"/>
        </w:rPr>
        <w:t xml:space="preserve"> </w:t>
      </w:r>
      <w:proofErr w:type="spellStart"/>
      <w:r>
        <w:rPr>
          <w:rFonts w:ascii="Times New Roman" w:hAnsi="Times New Roman"/>
        </w:rPr>
        <w:t>tra</w:t>
      </w:r>
      <w:proofErr w:type="spellEnd"/>
      <w:r>
        <w:rPr>
          <w:rFonts w:ascii="Times New Roman" w:hAnsi="Times New Roman"/>
        </w:rPr>
        <w:t xml:space="preserve"> </w:t>
      </w:r>
      <w:proofErr w:type="spellStart"/>
      <w:r>
        <w:rPr>
          <w:rFonts w:ascii="Times New Roman" w:hAnsi="Times New Roman"/>
        </w:rPr>
        <w:t>định</w:t>
      </w:r>
      <w:proofErr w:type="spellEnd"/>
      <w:r>
        <w:rPr>
          <w:rFonts w:ascii="Times New Roman" w:hAnsi="Times New Roman"/>
        </w:rPr>
        <w:t xml:space="preserve"> </w:t>
      </w:r>
      <w:proofErr w:type="spellStart"/>
      <w:r>
        <w:rPr>
          <w:rFonts w:ascii="Times New Roman" w:hAnsi="Times New Roman"/>
        </w:rPr>
        <w:t>kỳ</w:t>
      </w:r>
      <w:proofErr w:type="spellEnd"/>
      <w:r>
        <w:rPr>
          <w:rFonts w:ascii="Times New Roman" w:hAnsi="Times New Roman"/>
        </w:rPr>
        <w:t xml:space="preserve">: </w:t>
      </w:r>
      <w:proofErr w:type="spellStart"/>
      <w:r>
        <w:rPr>
          <w:rFonts w:ascii="Times New Roman" w:hAnsi="Times New Roman"/>
        </w:rPr>
        <w:t>Tự</w:t>
      </w:r>
      <w:proofErr w:type="spellEnd"/>
      <w:r>
        <w:rPr>
          <w:rFonts w:ascii="Times New Roman" w:hAnsi="Times New Roman"/>
        </w:rPr>
        <w:t xml:space="preserve"> </w:t>
      </w:r>
      <w:proofErr w:type="spellStart"/>
      <w:r>
        <w:rPr>
          <w:rFonts w:ascii="Times New Roman" w:hAnsi="Times New Roman"/>
        </w:rPr>
        <w:t>luận</w:t>
      </w:r>
      <w:proofErr w:type="spellEnd"/>
      <w:r>
        <w:rPr>
          <w:rFonts w:ascii="Times New Roman" w:hAnsi="Times New Roman"/>
        </w:rPr>
        <w:t xml:space="preserve">, </w:t>
      </w:r>
      <w:proofErr w:type="spellStart"/>
      <w:r>
        <w:rPr>
          <w:rFonts w:ascii="Times New Roman" w:hAnsi="Times New Roman"/>
        </w:rPr>
        <w:t>trắc</w:t>
      </w:r>
      <w:proofErr w:type="spellEnd"/>
      <w:r>
        <w:rPr>
          <w:rFonts w:ascii="Times New Roman" w:hAnsi="Times New Roman"/>
        </w:rPr>
        <w:t xml:space="preserve"> </w:t>
      </w:r>
      <w:proofErr w:type="spellStart"/>
      <w:r>
        <w:rPr>
          <w:rFonts w:ascii="Times New Roman" w:hAnsi="Times New Roman"/>
        </w:rPr>
        <w:t>nghiệm</w:t>
      </w:r>
      <w:proofErr w:type="spellEnd"/>
      <w:r>
        <w:rPr>
          <w:rFonts w:ascii="Times New Roman" w:hAnsi="Times New Roman"/>
        </w:rPr>
        <w:t xml:space="preserve">, </w:t>
      </w:r>
      <w:proofErr w:type="spellStart"/>
      <w:r>
        <w:rPr>
          <w:rFonts w:ascii="Times New Roman" w:hAnsi="Times New Roman"/>
        </w:rPr>
        <w:t>vấn</w:t>
      </w:r>
      <w:proofErr w:type="spellEnd"/>
      <w:r>
        <w:rPr>
          <w:rFonts w:ascii="Times New Roman" w:hAnsi="Times New Roman"/>
        </w:rPr>
        <w:t xml:space="preserve"> </w:t>
      </w:r>
      <w:proofErr w:type="spellStart"/>
      <w:r>
        <w:rPr>
          <w:rFonts w:ascii="Times New Roman" w:hAnsi="Times New Roman"/>
        </w:rPr>
        <w:t>đáp</w:t>
      </w:r>
      <w:proofErr w:type="spellEnd"/>
    </w:p>
    <w:p w14:paraId="083833C5" w14:textId="13D8C38E" w:rsidR="00021F40" w:rsidRPr="00187B86" w:rsidRDefault="00CF78F2" w:rsidP="00CF78F2">
      <w:pPr>
        <w:widowControl w:val="0"/>
        <w:spacing w:before="120" w:after="120" w:line="360" w:lineRule="exact"/>
        <w:ind w:firstLine="720"/>
        <w:outlineLvl w:val="0"/>
        <w:rPr>
          <w:rFonts w:ascii="Times New Roman" w:hAnsi="Times New Roman"/>
          <w:szCs w:val="28"/>
        </w:rPr>
      </w:pPr>
      <w:r>
        <w:rPr>
          <w:rFonts w:ascii="Times New Roman" w:hAnsi="Times New Roman"/>
        </w:rPr>
        <w:t xml:space="preserve">- </w:t>
      </w:r>
      <w:proofErr w:type="spellStart"/>
      <w:r>
        <w:rPr>
          <w:rFonts w:ascii="Times New Roman" w:hAnsi="Times New Roman"/>
        </w:rPr>
        <w:t>Thi</w:t>
      </w:r>
      <w:proofErr w:type="spellEnd"/>
      <w:r>
        <w:rPr>
          <w:rFonts w:ascii="Times New Roman" w:hAnsi="Times New Roman"/>
        </w:rPr>
        <w:t xml:space="preserve"> </w:t>
      </w:r>
      <w:proofErr w:type="spellStart"/>
      <w:r>
        <w:rPr>
          <w:rFonts w:ascii="Times New Roman" w:hAnsi="Times New Roman"/>
        </w:rPr>
        <w:t>kết</w:t>
      </w:r>
      <w:proofErr w:type="spellEnd"/>
      <w:r>
        <w:rPr>
          <w:rFonts w:ascii="Times New Roman" w:hAnsi="Times New Roman"/>
        </w:rPr>
        <w:t xml:space="preserve"> </w:t>
      </w:r>
      <w:proofErr w:type="spellStart"/>
      <w:r>
        <w:rPr>
          <w:rFonts w:ascii="Times New Roman" w:hAnsi="Times New Roman"/>
        </w:rPr>
        <w:t>thúc</w:t>
      </w:r>
      <w:proofErr w:type="spellEnd"/>
      <w:r>
        <w:rPr>
          <w:rFonts w:ascii="Times New Roman" w:hAnsi="Times New Roman"/>
        </w:rPr>
        <w:t xml:space="preserve"> </w:t>
      </w:r>
      <w:proofErr w:type="spellStart"/>
      <w:r>
        <w:rPr>
          <w:rFonts w:ascii="Times New Roman" w:hAnsi="Times New Roman"/>
        </w:rPr>
        <w:t>môn</w:t>
      </w:r>
      <w:proofErr w:type="spellEnd"/>
      <w:r>
        <w:rPr>
          <w:rFonts w:ascii="Times New Roman" w:hAnsi="Times New Roman"/>
        </w:rPr>
        <w:t xml:space="preserve"> </w:t>
      </w:r>
      <w:proofErr w:type="spellStart"/>
      <w:r>
        <w:rPr>
          <w:rFonts w:ascii="Times New Roman" w:hAnsi="Times New Roman"/>
        </w:rPr>
        <w:t>học</w:t>
      </w:r>
      <w:proofErr w:type="spellEnd"/>
      <w:r>
        <w:rPr>
          <w:rFonts w:ascii="Times New Roman" w:hAnsi="Times New Roman"/>
        </w:rPr>
        <w:t xml:space="preserve">: </w:t>
      </w:r>
      <w:proofErr w:type="spellStart"/>
      <w:r>
        <w:rPr>
          <w:rFonts w:ascii="Times New Roman" w:hAnsi="Times New Roman"/>
        </w:rPr>
        <w:t>Vấn</w:t>
      </w:r>
      <w:proofErr w:type="spellEnd"/>
      <w:r>
        <w:rPr>
          <w:rFonts w:ascii="Times New Roman" w:hAnsi="Times New Roman"/>
        </w:rPr>
        <w:t xml:space="preserve"> </w:t>
      </w:r>
      <w:proofErr w:type="spellStart"/>
      <w:r>
        <w:rPr>
          <w:rFonts w:ascii="Times New Roman" w:hAnsi="Times New Roman"/>
        </w:rPr>
        <w:t>đáp</w:t>
      </w:r>
      <w:proofErr w:type="spellEnd"/>
    </w:p>
    <w:p w14:paraId="6F26B5A0" w14:textId="77777777" w:rsidR="00021F40" w:rsidRPr="00187B86" w:rsidRDefault="00021F40" w:rsidP="00021F40">
      <w:pPr>
        <w:spacing w:before="120" w:after="120" w:line="360" w:lineRule="exact"/>
        <w:jc w:val="both"/>
        <w:rPr>
          <w:rFonts w:ascii="Times New Roman" w:hAnsi="Times New Roman"/>
          <w:b/>
          <w:szCs w:val="28"/>
        </w:rPr>
      </w:pPr>
      <w:r w:rsidRPr="00187B86">
        <w:rPr>
          <w:rFonts w:ascii="Times New Roman" w:hAnsi="Times New Roman"/>
          <w:b/>
          <w:szCs w:val="28"/>
        </w:rPr>
        <w:t xml:space="preserve">VI. </w:t>
      </w:r>
      <w:proofErr w:type="spellStart"/>
      <w:r w:rsidRPr="00187B86">
        <w:rPr>
          <w:rFonts w:ascii="Times New Roman" w:hAnsi="Times New Roman"/>
          <w:b/>
          <w:szCs w:val="28"/>
        </w:rPr>
        <w:t>Hướng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dẫn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thực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hiện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học</w:t>
      </w:r>
      <w:proofErr w:type="spellEnd"/>
      <w:r w:rsidRPr="00187B86">
        <w:rPr>
          <w:rFonts w:ascii="Times New Roman" w:hAnsi="Times New Roman"/>
          <w:b/>
          <w:szCs w:val="28"/>
        </w:rPr>
        <w:t>:</w:t>
      </w:r>
    </w:p>
    <w:p w14:paraId="3B12A9A5" w14:textId="77777777" w:rsidR="00021F40" w:rsidRPr="00187B86" w:rsidRDefault="00021F40" w:rsidP="00021F40">
      <w:pPr>
        <w:keepNext/>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1. </w:t>
      </w:r>
      <w:proofErr w:type="spellStart"/>
      <w:r w:rsidRPr="00187B86">
        <w:rPr>
          <w:rFonts w:ascii="Times New Roman" w:hAnsi="Times New Roman"/>
          <w:szCs w:val="28"/>
        </w:rPr>
        <w:t>Phạm</w:t>
      </w:r>
      <w:proofErr w:type="spellEnd"/>
      <w:r w:rsidRPr="00187B86">
        <w:rPr>
          <w:rFonts w:ascii="Times New Roman" w:hAnsi="Times New Roman"/>
          <w:szCs w:val="28"/>
        </w:rPr>
        <w:t xml:space="preserve"> vi </w:t>
      </w:r>
      <w:proofErr w:type="spellStart"/>
      <w:r w:rsidRPr="00187B86">
        <w:rPr>
          <w:rFonts w:ascii="Times New Roman" w:hAnsi="Times New Roman"/>
          <w:szCs w:val="28"/>
        </w:rPr>
        <w:t>áp</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
    <w:p w14:paraId="5602F5C8" w14:textId="77777777" w:rsidR="00021F40" w:rsidRPr="00187B86" w:rsidRDefault="00021F40" w:rsidP="00021F40">
      <w:pPr>
        <w:tabs>
          <w:tab w:val="left" w:pos="7371"/>
        </w:tabs>
        <w:spacing w:line="276" w:lineRule="auto"/>
        <w:ind w:firstLine="720"/>
        <w:jc w:val="both"/>
        <w:outlineLvl w:val="0"/>
        <w:rPr>
          <w:rFonts w:ascii="Times New Roman" w:hAnsi="Times New Roman"/>
          <w:b/>
          <w:bCs/>
          <w:kern w:val="36"/>
          <w:szCs w:val="28"/>
        </w:rPr>
      </w:pPr>
      <w:proofErr w:type="spellStart"/>
      <w:r w:rsidRPr="00187B86">
        <w:rPr>
          <w:rFonts w:ascii="Times New Roman" w:hAnsi="Times New Roman"/>
          <w:color w:val="000000"/>
          <w:kern w:val="36"/>
          <w:szCs w:val="28"/>
        </w:rPr>
        <w:t>Chương</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trình</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môn</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học</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Tiếng</w:t>
      </w:r>
      <w:proofErr w:type="spellEnd"/>
      <w:r w:rsidRPr="00187B86">
        <w:rPr>
          <w:rFonts w:ascii="Times New Roman" w:hAnsi="Times New Roman"/>
          <w:color w:val="000000"/>
          <w:kern w:val="36"/>
          <w:szCs w:val="28"/>
        </w:rPr>
        <w:t xml:space="preserve"> Anh </w:t>
      </w:r>
      <w:proofErr w:type="spellStart"/>
      <w:r w:rsidRPr="00187B86">
        <w:rPr>
          <w:rFonts w:ascii="Times New Roman" w:hAnsi="Times New Roman"/>
          <w:color w:val="000000"/>
          <w:kern w:val="36"/>
          <w:szCs w:val="28"/>
        </w:rPr>
        <w:t>chuyên</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ngành</w:t>
      </w:r>
      <w:proofErr w:type="spellEnd"/>
      <w:r w:rsidRPr="00187B86">
        <w:rPr>
          <w:rFonts w:ascii="Times New Roman" w:hAnsi="Times New Roman"/>
          <w:color w:val="000000"/>
          <w:kern w:val="36"/>
          <w:szCs w:val="28"/>
        </w:rPr>
        <w:t xml:space="preserve"> may </w:t>
      </w:r>
      <w:proofErr w:type="spellStart"/>
      <w:r w:rsidRPr="00187B86">
        <w:rPr>
          <w:rFonts w:ascii="Times New Roman" w:hAnsi="Times New Roman"/>
          <w:color w:val="000000"/>
          <w:kern w:val="36"/>
          <w:szCs w:val="28"/>
        </w:rPr>
        <w:t>sử</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dụng</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để</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giảng</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dạy</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cho</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học</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sinh</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trung</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cấp</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nghề</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Thiết</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kế</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thời</w:t>
      </w:r>
      <w:proofErr w:type="spellEnd"/>
      <w:r w:rsidRPr="00187B86">
        <w:rPr>
          <w:rFonts w:ascii="Times New Roman" w:hAnsi="Times New Roman"/>
          <w:color w:val="000000"/>
          <w:kern w:val="36"/>
          <w:szCs w:val="28"/>
        </w:rPr>
        <w:t xml:space="preserve"> </w:t>
      </w:r>
      <w:proofErr w:type="spellStart"/>
      <w:r w:rsidRPr="00187B86">
        <w:rPr>
          <w:rFonts w:ascii="Times New Roman" w:hAnsi="Times New Roman"/>
          <w:color w:val="000000"/>
          <w:kern w:val="36"/>
          <w:szCs w:val="28"/>
        </w:rPr>
        <w:t>trang</w:t>
      </w:r>
      <w:proofErr w:type="spellEnd"/>
      <w:r w:rsidRPr="00187B86">
        <w:rPr>
          <w:rFonts w:ascii="Times New Roman" w:hAnsi="Times New Roman"/>
          <w:color w:val="000000"/>
          <w:kern w:val="36"/>
          <w:szCs w:val="28"/>
        </w:rPr>
        <w:t>.</w:t>
      </w:r>
    </w:p>
    <w:p w14:paraId="4A9BE780"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lastRenderedPageBreak/>
        <w:t xml:space="preserve">2. </w:t>
      </w:r>
      <w:proofErr w:type="spellStart"/>
      <w:r w:rsidRPr="00187B86">
        <w:rPr>
          <w:rFonts w:ascii="Times New Roman" w:hAnsi="Times New Roman"/>
          <w:szCs w:val="28"/>
        </w:rPr>
        <w:t>Hướng</w:t>
      </w:r>
      <w:proofErr w:type="spellEnd"/>
      <w:r w:rsidRPr="00187B86">
        <w:rPr>
          <w:rFonts w:ascii="Times New Roman" w:hAnsi="Times New Roman"/>
          <w:szCs w:val="28"/>
        </w:rPr>
        <w:t xml:space="preserve"> </w:t>
      </w:r>
      <w:proofErr w:type="spellStart"/>
      <w:r w:rsidRPr="00187B86">
        <w:rPr>
          <w:rFonts w:ascii="Times New Roman" w:hAnsi="Times New Roman"/>
          <w:szCs w:val="28"/>
        </w:rPr>
        <w:t>dẫn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dạy</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w:t>
      </w:r>
    </w:p>
    <w:p w14:paraId="5A0CFE47"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
    <w:p w14:paraId="3F83CF65"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trước</w:t>
      </w:r>
      <w:proofErr w:type="spellEnd"/>
      <w:r w:rsidRPr="00187B86">
        <w:rPr>
          <w:rFonts w:ascii="Times New Roman" w:hAnsi="Times New Roman"/>
          <w:szCs w:val="28"/>
        </w:rPr>
        <w:t xml:space="preserve"> </w:t>
      </w:r>
      <w:proofErr w:type="spellStart"/>
      <w:r w:rsidRPr="00187B86">
        <w:rPr>
          <w:rFonts w:ascii="Times New Roman" w:hAnsi="Times New Roman"/>
          <w:szCs w:val="28"/>
        </w:rPr>
        <w:t>khi</w:t>
      </w:r>
      <w:proofErr w:type="spellEnd"/>
      <w:r w:rsidRPr="00187B86">
        <w:rPr>
          <w:rFonts w:ascii="Times New Roman" w:hAnsi="Times New Roman"/>
          <w:szCs w:val="28"/>
        </w:rPr>
        <w:t xml:space="preserve"> </w:t>
      </w:r>
      <w:proofErr w:type="spellStart"/>
      <w:r w:rsidRPr="00187B86">
        <w:rPr>
          <w:rFonts w:ascii="Times New Roman" w:hAnsi="Times New Roman"/>
          <w:szCs w:val="28"/>
        </w:rPr>
        <w:t>dạy</w:t>
      </w:r>
      <w:proofErr w:type="spellEnd"/>
      <w:r w:rsidRPr="00187B86">
        <w:rPr>
          <w:rFonts w:ascii="Times New Roman" w:hAnsi="Times New Roman"/>
          <w:szCs w:val="28"/>
        </w:rPr>
        <w:t xml:space="preserve"> </w:t>
      </w:r>
      <w:proofErr w:type="spellStart"/>
      <w:r w:rsidRPr="00187B86">
        <w:rPr>
          <w:rFonts w:ascii="Times New Roman" w:hAnsi="Times New Roman"/>
          <w:szCs w:val="28"/>
        </w:rPr>
        <w:t>cần</w:t>
      </w:r>
      <w:proofErr w:type="spellEnd"/>
      <w:r w:rsidRPr="00187B86">
        <w:rPr>
          <w:rFonts w:ascii="Times New Roman" w:hAnsi="Times New Roman"/>
          <w:szCs w:val="28"/>
        </w:rPr>
        <w:t xml:space="preserve"> </w:t>
      </w:r>
      <w:proofErr w:type="spellStart"/>
      <w:r w:rsidRPr="00187B86">
        <w:rPr>
          <w:rFonts w:ascii="Times New Roman" w:hAnsi="Times New Roman"/>
          <w:szCs w:val="28"/>
        </w:rPr>
        <w:t>căn</w:t>
      </w:r>
      <w:proofErr w:type="spellEnd"/>
      <w:r w:rsidRPr="00187B86">
        <w:rPr>
          <w:rFonts w:ascii="Times New Roman" w:hAnsi="Times New Roman"/>
          <w:szCs w:val="28"/>
        </w:rPr>
        <w:t xml:space="preserve"> </w:t>
      </w:r>
      <w:proofErr w:type="spellStart"/>
      <w:r w:rsidRPr="00187B86">
        <w:rPr>
          <w:rFonts w:ascii="Times New Roman" w:hAnsi="Times New Roman"/>
          <w:szCs w:val="28"/>
        </w:rPr>
        <w:t>cứ</w:t>
      </w:r>
      <w:proofErr w:type="spellEnd"/>
      <w:r w:rsidRPr="00187B86">
        <w:rPr>
          <w:rFonts w:ascii="Times New Roman" w:hAnsi="Times New Roman"/>
          <w:szCs w:val="28"/>
        </w:rPr>
        <w:t xml:space="preserve"> </w:t>
      </w:r>
      <w:proofErr w:type="spellStart"/>
      <w:r w:rsidRPr="00187B86">
        <w:rPr>
          <w:rFonts w:ascii="Times New Roman" w:hAnsi="Times New Roman"/>
          <w:szCs w:val="28"/>
        </w:rPr>
        <w:t>vào</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tổng</w:t>
      </w:r>
      <w:proofErr w:type="spellEnd"/>
      <w:r w:rsidRPr="00187B86">
        <w:rPr>
          <w:rFonts w:ascii="Times New Roman" w:hAnsi="Times New Roman"/>
          <w:szCs w:val="28"/>
        </w:rPr>
        <w:t xml:space="preserve"> </w:t>
      </w:r>
      <w:proofErr w:type="spellStart"/>
      <w:r w:rsidRPr="00187B86">
        <w:rPr>
          <w:rFonts w:ascii="Times New Roman" w:hAnsi="Times New Roman"/>
          <w:szCs w:val="28"/>
        </w:rPr>
        <w:t>quát</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r w:rsidRPr="00187B86">
        <w:rPr>
          <w:rFonts w:ascii="Times New Roman" w:hAnsi="Times New Roman"/>
          <w:szCs w:val="28"/>
        </w:rPr>
        <w:t xml:space="preserve"> dung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từng</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chuẩn</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đầy</w:t>
      </w:r>
      <w:proofErr w:type="spellEnd"/>
      <w:r w:rsidRPr="00187B86">
        <w:rPr>
          <w:rFonts w:ascii="Times New Roman" w:hAnsi="Times New Roman"/>
          <w:szCs w:val="28"/>
        </w:rPr>
        <w:t xml:space="preserve"> </w:t>
      </w:r>
      <w:proofErr w:type="spellStart"/>
      <w:r w:rsidRPr="00187B86">
        <w:rPr>
          <w:rFonts w:ascii="Times New Roman" w:hAnsi="Times New Roman"/>
          <w:szCs w:val="28"/>
        </w:rPr>
        <w:t>đủ</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điều</w:t>
      </w:r>
      <w:proofErr w:type="spellEnd"/>
      <w:r w:rsidRPr="00187B86">
        <w:rPr>
          <w:rFonts w:ascii="Times New Roman" w:hAnsi="Times New Roman"/>
          <w:szCs w:val="28"/>
        </w:rPr>
        <w:t xml:space="preserve"> </w:t>
      </w:r>
      <w:proofErr w:type="spellStart"/>
      <w:r w:rsidRPr="00187B86">
        <w:rPr>
          <w:rFonts w:ascii="Times New Roman" w:hAnsi="Times New Roman"/>
          <w:szCs w:val="28"/>
        </w:rPr>
        <w:t>kiện</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hiện</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để</w:t>
      </w:r>
      <w:proofErr w:type="spellEnd"/>
      <w:r w:rsidRPr="00187B86">
        <w:rPr>
          <w:rFonts w:ascii="Times New Roman" w:hAnsi="Times New Roman"/>
          <w:szCs w:val="28"/>
        </w:rPr>
        <w:t xml:space="preserve"> </w:t>
      </w:r>
      <w:proofErr w:type="spellStart"/>
      <w:r w:rsidRPr="00187B86">
        <w:rPr>
          <w:rFonts w:ascii="Times New Roman" w:hAnsi="Times New Roman"/>
          <w:szCs w:val="28"/>
        </w:rPr>
        <w:t>đảm</w:t>
      </w:r>
      <w:proofErr w:type="spellEnd"/>
      <w:r w:rsidRPr="00187B86">
        <w:rPr>
          <w:rFonts w:ascii="Times New Roman" w:hAnsi="Times New Roman"/>
          <w:szCs w:val="28"/>
        </w:rPr>
        <w:t xml:space="preserve"> </w:t>
      </w:r>
      <w:proofErr w:type="spellStart"/>
      <w:r w:rsidRPr="00187B86">
        <w:rPr>
          <w:rFonts w:ascii="Times New Roman" w:hAnsi="Times New Roman"/>
          <w:szCs w:val="28"/>
        </w:rPr>
        <w:t>bảo</w:t>
      </w:r>
      <w:proofErr w:type="spellEnd"/>
      <w:r w:rsidRPr="00187B86">
        <w:rPr>
          <w:rFonts w:ascii="Times New Roman" w:hAnsi="Times New Roman"/>
          <w:szCs w:val="28"/>
        </w:rPr>
        <w:t xml:space="preserve"> </w:t>
      </w:r>
      <w:proofErr w:type="spellStart"/>
      <w:r w:rsidRPr="00187B86">
        <w:rPr>
          <w:rFonts w:ascii="Times New Roman" w:hAnsi="Times New Roman"/>
          <w:szCs w:val="28"/>
        </w:rPr>
        <w:t>chất</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dạy</w:t>
      </w:r>
      <w:proofErr w:type="spellEnd"/>
      <w:r w:rsidRPr="00187B86">
        <w:rPr>
          <w:rFonts w:ascii="Times New Roman" w:hAnsi="Times New Roman"/>
          <w:szCs w:val="28"/>
        </w:rPr>
        <w:t>;</w:t>
      </w:r>
    </w:p>
    <w:p w14:paraId="3EB83B38"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Kết</w:t>
      </w:r>
      <w:proofErr w:type="spellEnd"/>
      <w:r w:rsidRPr="00187B86">
        <w:rPr>
          <w:rFonts w:ascii="Times New Roman" w:hAnsi="Times New Roman"/>
          <w:szCs w:val="28"/>
        </w:rPr>
        <w:t xml:space="preserve"> </w:t>
      </w:r>
      <w:proofErr w:type="spellStart"/>
      <w:r w:rsidRPr="00187B86">
        <w:rPr>
          <w:rFonts w:ascii="Times New Roman" w:hAnsi="Times New Roman"/>
          <w:szCs w:val="28"/>
        </w:rPr>
        <w:t>hợp</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phương</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dạy</w:t>
      </w:r>
      <w:proofErr w:type="spellEnd"/>
      <w:r w:rsidRPr="00187B86">
        <w:rPr>
          <w:rFonts w:ascii="Times New Roman" w:hAnsi="Times New Roman"/>
          <w:szCs w:val="28"/>
        </w:rPr>
        <w:t xml:space="preserve">: </w:t>
      </w:r>
      <w:proofErr w:type="spellStart"/>
      <w:r w:rsidRPr="00187B86">
        <w:rPr>
          <w:rFonts w:ascii="Times New Roman" w:hAnsi="Times New Roman"/>
          <w:szCs w:val="28"/>
        </w:rPr>
        <w:t>thuyết</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w:t>
      </w:r>
      <w:proofErr w:type="spellStart"/>
      <w:r w:rsidRPr="00187B86">
        <w:rPr>
          <w:rFonts w:ascii="Times New Roman" w:hAnsi="Times New Roman"/>
          <w:szCs w:val="28"/>
        </w:rPr>
        <w:t>trực</w:t>
      </w:r>
      <w:proofErr w:type="spellEnd"/>
      <w:r w:rsidRPr="00187B86">
        <w:rPr>
          <w:rFonts w:ascii="Times New Roman" w:hAnsi="Times New Roman"/>
          <w:szCs w:val="28"/>
        </w:rPr>
        <w:t xml:space="preserve"> </w:t>
      </w:r>
      <w:proofErr w:type="spellStart"/>
      <w:r w:rsidRPr="00187B86">
        <w:rPr>
          <w:rFonts w:ascii="Times New Roman" w:hAnsi="Times New Roman"/>
          <w:szCs w:val="28"/>
        </w:rPr>
        <w:t>quan</w:t>
      </w:r>
      <w:proofErr w:type="spellEnd"/>
      <w:r w:rsidRPr="00187B86">
        <w:rPr>
          <w:rFonts w:ascii="Times New Roman" w:hAnsi="Times New Roman"/>
          <w:szCs w:val="28"/>
        </w:rPr>
        <w:t xml:space="preserve">, </w:t>
      </w:r>
      <w:proofErr w:type="spellStart"/>
      <w:r w:rsidRPr="00187B86">
        <w:rPr>
          <w:rFonts w:ascii="Times New Roman" w:hAnsi="Times New Roman"/>
          <w:szCs w:val="28"/>
        </w:rPr>
        <w:t>đàm</w:t>
      </w:r>
      <w:proofErr w:type="spellEnd"/>
      <w:r w:rsidRPr="00187B86">
        <w:rPr>
          <w:rFonts w:ascii="Times New Roman" w:hAnsi="Times New Roman"/>
          <w:szCs w:val="28"/>
        </w:rPr>
        <w:t xml:space="preserve"> </w:t>
      </w:r>
      <w:proofErr w:type="spellStart"/>
      <w:r w:rsidRPr="00187B86">
        <w:rPr>
          <w:rFonts w:ascii="Times New Roman" w:hAnsi="Times New Roman"/>
          <w:szCs w:val="28"/>
        </w:rPr>
        <w:t>thoại</w:t>
      </w:r>
      <w:proofErr w:type="spellEnd"/>
      <w:r w:rsidRPr="00187B86">
        <w:rPr>
          <w:rFonts w:ascii="Times New Roman" w:hAnsi="Times New Roman"/>
          <w:szCs w:val="28"/>
        </w:rPr>
        <w:t xml:space="preserve">, </w:t>
      </w:r>
      <w:proofErr w:type="spellStart"/>
      <w:r w:rsidRPr="00187B86">
        <w:rPr>
          <w:rFonts w:ascii="Times New Roman" w:hAnsi="Times New Roman"/>
          <w:szCs w:val="28"/>
        </w:rPr>
        <w:t>uốn</w:t>
      </w:r>
      <w:proofErr w:type="spellEnd"/>
      <w:r w:rsidRPr="00187B86">
        <w:rPr>
          <w:rFonts w:ascii="Times New Roman" w:hAnsi="Times New Roman"/>
          <w:szCs w:val="28"/>
        </w:rPr>
        <w:t xml:space="preserve"> </w:t>
      </w:r>
      <w:proofErr w:type="spellStart"/>
      <w:r w:rsidRPr="00187B86">
        <w:rPr>
          <w:rFonts w:ascii="Times New Roman" w:hAnsi="Times New Roman"/>
          <w:szCs w:val="28"/>
        </w:rPr>
        <w:t>nắn</w:t>
      </w:r>
      <w:proofErr w:type="spellEnd"/>
      <w:r w:rsidRPr="00187B86">
        <w:rPr>
          <w:rFonts w:ascii="Times New Roman" w:hAnsi="Times New Roman"/>
          <w:szCs w:val="28"/>
        </w:rPr>
        <w:t xml:space="preserve">, </w:t>
      </w:r>
      <w:proofErr w:type="spellStart"/>
      <w:r w:rsidRPr="00187B86">
        <w:rPr>
          <w:rFonts w:ascii="Times New Roman" w:hAnsi="Times New Roman"/>
          <w:szCs w:val="28"/>
        </w:rPr>
        <w:t>kèm</w:t>
      </w:r>
      <w:proofErr w:type="spellEnd"/>
      <w:r w:rsidRPr="00187B86">
        <w:rPr>
          <w:rFonts w:ascii="Times New Roman" w:hAnsi="Times New Roman"/>
          <w:szCs w:val="28"/>
        </w:rPr>
        <w:t xml:space="preserve"> </w:t>
      </w:r>
      <w:proofErr w:type="spellStart"/>
      <w:r w:rsidRPr="00187B86">
        <w:rPr>
          <w:rFonts w:ascii="Times New Roman" w:hAnsi="Times New Roman"/>
          <w:szCs w:val="28"/>
        </w:rPr>
        <w:t>cặp</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để</w:t>
      </w:r>
      <w:proofErr w:type="spellEnd"/>
      <w:r w:rsidRPr="00187B86">
        <w:rPr>
          <w:rFonts w:ascii="Times New Roman" w:hAnsi="Times New Roman"/>
          <w:szCs w:val="28"/>
        </w:rPr>
        <w:t xml:space="preserve">  </w:t>
      </w:r>
      <w:proofErr w:type="spellStart"/>
      <w:r w:rsidRPr="00187B86">
        <w:rPr>
          <w:rFonts w:ascii="Times New Roman" w:hAnsi="Times New Roman"/>
          <w:szCs w:val="28"/>
        </w:rPr>
        <w:t>sinh</w:t>
      </w:r>
      <w:proofErr w:type="spellEnd"/>
      <w:proofErr w:type="gram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roofErr w:type="spellStart"/>
      <w:r w:rsidRPr="00187B86">
        <w:rPr>
          <w:rFonts w:ascii="Times New Roman" w:hAnsi="Times New Roman"/>
          <w:szCs w:val="28"/>
        </w:rPr>
        <w:t>dễ</w:t>
      </w:r>
      <w:proofErr w:type="spellEnd"/>
      <w:r w:rsidRPr="00187B86">
        <w:rPr>
          <w:rFonts w:ascii="Times New Roman" w:hAnsi="Times New Roman"/>
          <w:szCs w:val="28"/>
        </w:rPr>
        <w:t xml:space="preserve"> </w:t>
      </w:r>
      <w:proofErr w:type="spellStart"/>
      <w:r w:rsidRPr="00187B86">
        <w:rPr>
          <w:rFonts w:ascii="Times New Roman" w:hAnsi="Times New Roman"/>
          <w:szCs w:val="28"/>
        </w:rPr>
        <w:t>tiếp</w:t>
      </w:r>
      <w:proofErr w:type="spellEnd"/>
      <w:r w:rsidRPr="00187B86">
        <w:rPr>
          <w:rFonts w:ascii="Times New Roman" w:hAnsi="Times New Roman"/>
          <w:szCs w:val="28"/>
        </w:rPr>
        <w:t xml:space="preserve"> </w:t>
      </w:r>
      <w:proofErr w:type="spellStart"/>
      <w:r w:rsidRPr="00187B86">
        <w:rPr>
          <w:rFonts w:ascii="Times New Roman" w:hAnsi="Times New Roman"/>
          <w:szCs w:val="28"/>
        </w:rPr>
        <w:t>thu</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vận</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kiến</w:t>
      </w:r>
      <w:proofErr w:type="spellEnd"/>
      <w:r w:rsidRPr="00187B86">
        <w:rPr>
          <w:rFonts w:ascii="Times New Roman" w:hAnsi="Times New Roman"/>
          <w:szCs w:val="28"/>
        </w:rPr>
        <w:t xml:space="preserve"> </w:t>
      </w:r>
      <w:proofErr w:type="spellStart"/>
      <w:r w:rsidRPr="00187B86">
        <w:rPr>
          <w:rFonts w:ascii="Times New Roman" w:hAnsi="Times New Roman"/>
          <w:szCs w:val="28"/>
        </w:rPr>
        <w:t>thức</w:t>
      </w:r>
      <w:proofErr w:type="spellEnd"/>
      <w:r w:rsidRPr="00187B86">
        <w:rPr>
          <w:rFonts w:ascii="Times New Roman" w:hAnsi="Times New Roman"/>
          <w:szCs w:val="28"/>
        </w:rPr>
        <w:t xml:space="preserve"> </w:t>
      </w:r>
      <w:proofErr w:type="spellStart"/>
      <w:r w:rsidRPr="00187B86">
        <w:rPr>
          <w:rFonts w:ascii="Times New Roman" w:hAnsi="Times New Roman"/>
          <w:szCs w:val="28"/>
        </w:rPr>
        <w:t>lý</w:t>
      </w:r>
      <w:proofErr w:type="spellEnd"/>
      <w:r w:rsidRPr="00187B86">
        <w:rPr>
          <w:rFonts w:ascii="Times New Roman" w:hAnsi="Times New Roman"/>
          <w:szCs w:val="28"/>
        </w:rPr>
        <w:t xml:space="preserve"> </w:t>
      </w:r>
      <w:proofErr w:type="spellStart"/>
      <w:r w:rsidRPr="00187B86">
        <w:rPr>
          <w:rFonts w:ascii="Times New Roman" w:hAnsi="Times New Roman"/>
          <w:szCs w:val="28"/>
        </w:rPr>
        <w:t>thuyết</w:t>
      </w:r>
      <w:proofErr w:type="spellEnd"/>
      <w:r w:rsidRPr="00187B86">
        <w:rPr>
          <w:rFonts w:ascii="Times New Roman" w:hAnsi="Times New Roman"/>
          <w:szCs w:val="28"/>
        </w:rPr>
        <w:t xml:space="preserve"> </w:t>
      </w:r>
      <w:proofErr w:type="spellStart"/>
      <w:r w:rsidRPr="00187B86">
        <w:rPr>
          <w:rFonts w:ascii="Times New Roman" w:hAnsi="Times New Roman"/>
          <w:szCs w:val="28"/>
        </w:rPr>
        <w:t>vào</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thực</w:t>
      </w:r>
      <w:proofErr w:type="spellEnd"/>
      <w:r w:rsidRPr="00187B86">
        <w:rPr>
          <w:rFonts w:ascii="Times New Roman" w:hAnsi="Times New Roman"/>
          <w:szCs w:val="28"/>
        </w:rPr>
        <w:t xml:space="preserve"> </w:t>
      </w:r>
      <w:proofErr w:type="spellStart"/>
      <w:r w:rsidRPr="00187B86">
        <w:rPr>
          <w:rFonts w:ascii="Times New Roman" w:hAnsi="Times New Roman"/>
          <w:szCs w:val="28"/>
        </w:rPr>
        <w:t>hành</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giao</w:t>
      </w:r>
      <w:proofErr w:type="spellEnd"/>
      <w:r w:rsidRPr="00187B86">
        <w:rPr>
          <w:rFonts w:ascii="Times New Roman" w:hAnsi="Times New Roman"/>
          <w:szCs w:val="28"/>
        </w:rPr>
        <w:t xml:space="preserve"> </w:t>
      </w:r>
      <w:proofErr w:type="spellStart"/>
      <w:r w:rsidRPr="00187B86">
        <w:rPr>
          <w:rFonts w:ascii="Times New Roman" w:hAnsi="Times New Roman"/>
          <w:szCs w:val="28"/>
        </w:rPr>
        <w:t>tiếp</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hiệu</w:t>
      </w:r>
      <w:proofErr w:type="spellEnd"/>
      <w:r w:rsidRPr="00187B86">
        <w:rPr>
          <w:rFonts w:ascii="Times New Roman" w:hAnsi="Times New Roman"/>
          <w:szCs w:val="28"/>
        </w:rPr>
        <w:t xml:space="preserve"> </w:t>
      </w:r>
      <w:proofErr w:type="spellStart"/>
      <w:r w:rsidRPr="00187B86">
        <w:rPr>
          <w:rFonts w:ascii="Times New Roman" w:hAnsi="Times New Roman"/>
          <w:szCs w:val="28"/>
        </w:rPr>
        <w:t>quả</w:t>
      </w:r>
      <w:proofErr w:type="spellEnd"/>
      <w:r w:rsidRPr="00187B86">
        <w:rPr>
          <w:rFonts w:ascii="Times New Roman" w:hAnsi="Times New Roman"/>
          <w:szCs w:val="28"/>
        </w:rPr>
        <w:t>.</w:t>
      </w:r>
    </w:p>
    <w:p w14:paraId="3CC4B1E7"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Đối</w:t>
      </w:r>
      <w:proofErr w:type="spellEnd"/>
      <w:r w:rsidRPr="00187B86">
        <w:rPr>
          <w:rFonts w:ascii="Times New Roman" w:hAnsi="Times New Roman"/>
          <w:szCs w:val="28"/>
        </w:rPr>
        <w:t xml:space="preserve"> </w:t>
      </w:r>
      <w:proofErr w:type="spellStart"/>
      <w:r w:rsidRPr="00187B86">
        <w:rPr>
          <w:rFonts w:ascii="Times New Roman" w:hAnsi="Times New Roman"/>
          <w:szCs w:val="28"/>
        </w:rPr>
        <w:t>với</w:t>
      </w:r>
      <w:proofErr w:type="spellEnd"/>
      <w:r w:rsidRPr="00187B86">
        <w:rPr>
          <w:rFonts w:ascii="Times New Roman" w:hAnsi="Times New Roman"/>
          <w:szCs w:val="28"/>
        </w:rPr>
        <w:t xml:space="preserve"> </w:t>
      </w:r>
      <w:proofErr w:type="spellStart"/>
      <w:r w:rsidRPr="00187B86">
        <w:rPr>
          <w:rFonts w:ascii="Times New Roman" w:hAnsi="Times New Roman"/>
          <w:szCs w:val="28"/>
        </w:rPr>
        <w:t>người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w:t>
      </w:r>
    </w:p>
    <w:p w14:paraId="60E9CD99"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Chuẩn</w:t>
      </w:r>
      <w:proofErr w:type="spellEnd"/>
      <w:r w:rsidRPr="00187B86">
        <w:rPr>
          <w:rFonts w:ascii="Times New Roman" w:hAnsi="Times New Roman"/>
          <w:szCs w:val="28"/>
        </w:rPr>
        <w:t xml:space="preserve"> </w:t>
      </w:r>
      <w:proofErr w:type="spellStart"/>
      <w:r w:rsidRPr="00187B86">
        <w:rPr>
          <w:rFonts w:ascii="Times New Roman" w:hAnsi="Times New Roman"/>
          <w:szCs w:val="28"/>
        </w:rPr>
        <w:t>bị</w:t>
      </w:r>
      <w:proofErr w:type="spellEnd"/>
      <w:r w:rsidRPr="00187B86">
        <w:rPr>
          <w:rFonts w:ascii="Times New Roman" w:hAnsi="Times New Roman"/>
          <w:szCs w:val="28"/>
        </w:rPr>
        <w:t xml:space="preserve"> </w:t>
      </w:r>
      <w:proofErr w:type="spellStart"/>
      <w:r w:rsidRPr="00187B86">
        <w:rPr>
          <w:rFonts w:ascii="Times New Roman" w:hAnsi="Times New Roman"/>
          <w:szCs w:val="28"/>
        </w:rPr>
        <w:t>đầy</w:t>
      </w:r>
      <w:proofErr w:type="spellEnd"/>
      <w:r w:rsidRPr="00187B86">
        <w:rPr>
          <w:rFonts w:ascii="Times New Roman" w:hAnsi="Times New Roman"/>
          <w:szCs w:val="28"/>
        </w:rPr>
        <w:t xml:space="preserve"> </w:t>
      </w:r>
      <w:proofErr w:type="spellStart"/>
      <w:r w:rsidRPr="00187B86">
        <w:rPr>
          <w:rFonts w:ascii="Times New Roman" w:hAnsi="Times New Roman"/>
          <w:szCs w:val="28"/>
        </w:rPr>
        <w:t>đủ</w:t>
      </w:r>
      <w:proofErr w:type="spellEnd"/>
      <w:r w:rsidRPr="00187B86">
        <w:rPr>
          <w:rFonts w:ascii="Times New Roman" w:hAnsi="Times New Roman"/>
          <w:szCs w:val="28"/>
        </w:rPr>
        <w:t xml:space="preserve"> </w:t>
      </w:r>
      <w:proofErr w:type="spellStart"/>
      <w:r w:rsidRPr="00187B86">
        <w:rPr>
          <w:rFonts w:ascii="Times New Roman" w:hAnsi="Times New Roman"/>
          <w:szCs w:val="28"/>
        </w:rPr>
        <w:t>tài</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đồ</w:t>
      </w:r>
      <w:proofErr w:type="spellEnd"/>
      <w:r w:rsidRPr="00187B86">
        <w:rPr>
          <w:rFonts w:ascii="Times New Roman" w:hAnsi="Times New Roman"/>
          <w:szCs w:val="28"/>
        </w:rPr>
        <w:t xml:space="preserve"> </w:t>
      </w:r>
      <w:proofErr w:type="spellStart"/>
      <w:r w:rsidRPr="00187B86">
        <w:rPr>
          <w:rFonts w:ascii="Times New Roman" w:hAnsi="Times New Roman"/>
          <w:szCs w:val="28"/>
        </w:rPr>
        <w:t>dùng</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w:t>
      </w:r>
    </w:p>
    <w:p w14:paraId="048148E4" w14:textId="77777777" w:rsidR="00021F40" w:rsidRPr="00187B86" w:rsidRDefault="00021F40" w:rsidP="00021F40">
      <w:pPr>
        <w:widowControl w:val="0"/>
        <w:spacing w:before="120" w:after="120" w:line="360" w:lineRule="exact"/>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gia</w:t>
      </w:r>
      <w:proofErr w:type="spellEnd"/>
      <w:r w:rsidRPr="00187B86">
        <w:rPr>
          <w:rFonts w:ascii="Times New Roman" w:hAnsi="Times New Roman"/>
          <w:szCs w:val="28"/>
        </w:rPr>
        <w:t xml:space="preserve"> </w:t>
      </w:r>
      <w:proofErr w:type="spellStart"/>
      <w:r w:rsidRPr="00187B86">
        <w:rPr>
          <w:rFonts w:ascii="Times New Roman" w:hAnsi="Times New Roman"/>
          <w:szCs w:val="28"/>
        </w:rPr>
        <w:t>tối</w:t>
      </w:r>
      <w:proofErr w:type="spellEnd"/>
      <w:r w:rsidRPr="00187B86">
        <w:rPr>
          <w:rFonts w:ascii="Times New Roman" w:hAnsi="Times New Roman"/>
          <w:szCs w:val="28"/>
        </w:rPr>
        <w:t xml:space="preserve"> </w:t>
      </w:r>
      <w:proofErr w:type="spellStart"/>
      <w:r w:rsidRPr="00187B86">
        <w:rPr>
          <w:rFonts w:ascii="Times New Roman" w:hAnsi="Times New Roman"/>
          <w:szCs w:val="28"/>
        </w:rPr>
        <w:t>thiểu</w:t>
      </w:r>
      <w:proofErr w:type="spellEnd"/>
      <w:r w:rsidRPr="00187B86">
        <w:rPr>
          <w:rFonts w:ascii="Times New Roman" w:hAnsi="Times New Roman"/>
          <w:szCs w:val="28"/>
        </w:rPr>
        <w:t xml:space="preserve"> 80%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lượng</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w:t>
      </w:r>
    </w:p>
    <w:p w14:paraId="6ED6124A"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Sinh</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roofErr w:type="spellStart"/>
      <w:r w:rsidRPr="00187B86">
        <w:rPr>
          <w:rFonts w:ascii="Times New Roman" w:hAnsi="Times New Roman"/>
          <w:szCs w:val="28"/>
        </w:rPr>
        <w:t>phải</w:t>
      </w:r>
      <w:proofErr w:type="spellEnd"/>
      <w:r w:rsidRPr="00187B86">
        <w:rPr>
          <w:rFonts w:ascii="Times New Roman" w:hAnsi="Times New Roman"/>
          <w:szCs w:val="28"/>
        </w:rPr>
        <w:t xml:space="preserve"> </w:t>
      </w:r>
      <w:proofErr w:type="spellStart"/>
      <w:r w:rsidRPr="00187B86">
        <w:rPr>
          <w:rFonts w:ascii="Times New Roman" w:hAnsi="Times New Roman"/>
          <w:szCs w:val="28"/>
        </w:rPr>
        <w:t>nghiên</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tài</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theo</w:t>
      </w:r>
      <w:proofErr w:type="spellEnd"/>
      <w:r w:rsidRPr="00187B86">
        <w:rPr>
          <w:rFonts w:ascii="Times New Roman" w:hAnsi="Times New Roman"/>
          <w:szCs w:val="28"/>
        </w:rPr>
        <w:t xml:space="preserve"> </w:t>
      </w:r>
      <w:proofErr w:type="spellStart"/>
      <w:r w:rsidRPr="00187B86">
        <w:rPr>
          <w:rFonts w:ascii="Times New Roman" w:hAnsi="Times New Roman"/>
          <w:szCs w:val="28"/>
        </w:rPr>
        <w:t>yêu</w:t>
      </w:r>
      <w:proofErr w:type="spellEnd"/>
      <w:r w:rsidRPr="00187B86">
        <w:rPr>
          <w:rFonts w:ascii="Times New Roman" w:hAnsi="Times New Roman"/>
          <w:szCs w:val="28"/>
        </w:rPr>
        <w:t xml:space="preserve"> </w:t>
      </w:r>
      <w:proofErr w:type="spellStart"/>
      <w:r w:rsidRPr="00187B86">
        <w:rPr>
          <w:rFonts w:ascii="Times New Roman" w:hAnsi="Times New Roman"/>
          <w:szCs w:val="28"/>
        </w:rPr>
        <w:t>cầu</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giảng</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w:t>
      </w:r>
    </w:p>
    <w:p w14:paraId="25889B51"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Tích</w:t>
      </w:r>
      <w:proofErr w:type="spellEnd"/>
      <w:r w:rsidRPr="00187B86">
        <w:rPr>
          <w:rFonts w:ascii="Times New Roman" w:hAnsi="Times New Roman"/>
          <w:szCs w:val="28"/>
        </w:rPr>
        <w:t xml:space="preserve"> </w:t>
      </w:r>
      <w:proofErr w:type="spellStart"/>
      <w:r w:rsidRPr="00187B86">
        <w:rPr>
          <w:rFonts w:ascii="Times New Roman" w:hAnsi="Times New Roman"/>
          <w:szCs w:val="28"/>
        </w:rPr>
        <w:t>cực</w:t>
      </w:r>
      <w:proofErr w:type="spellEnd"/>
      <w:r w:rsidRPr="00187B86">
        <w:rPr>
          <w:rFonts w:ascii="Times New Roman" w:hAnsi="Times New Roman"/>
          <w:szCs w:val="28"/>
        </w:rPr>
        <w:t xml:space="preserve"> </w:t>
      </w:r>
      <w:proofErr w:type="spellStart"/>
      <w:r w:rsidRPr="00187B86">
        <w:rPr>
          <w:rFonts w:ascii="Times New Roman" w:hAnsi="Times New Roman"/>
          <w:szCs w:val="28"/>
        </w:rPr>
        <w:t>nghiên</w:t>
      </w:r>
      <w:proofErr w:type="spellEnd"/>
      <w:r w:rsidRPr="00187B86">
        <w:rPr>
          <w:rFonts w:ascii="Times New Roman" w:hAnsi="Times New Roman"/>
          <w:szCs w:val="28"/>
        </w:rPr>
        <w:t xml:space="preserve"> </w:t>
      </w:r>
      <w:proofErr w:type="spellStart"/>
      <w:r w:rsidRPr="00187B86">
        <w:rPr>
          <w:rFonts w:ascii="Times New Roman" w:hAnsi="Times New Roman"/>
          <w:szCs w:val="28"/>
        </w:rPr>
        <w:t>cứu</w:t>
      </w:r>
      <w:proofErr w:type="spellEnd"/>
      <w:r w:rsidRPr="00187B86">
        <w:rPr>
          <w:rFonts w:ascii="Times New Roman" w:hAnsi="Times New Roman"/>
          <w:szCs w:val="28"/>
        </w:rPr>
        <w:t xml:space="preserve">, </w:t>
      </w:r>
      <w:proofErr w:type="spellStart"/>
      <w:r w:rsidRPr="00187B86">
        <w:rPr>
          <w:rFonts w:ascii="Times New Roman" w:hAnsi="Times New Roman"/>
          <w:szCs w:val="28"/>
        </w:rPr>
        <w:t>tự</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làm</w:t>
      </w:r>
      <w:proofErr w:type="spellEnd"/>
      <w:r w:rsidRPr="00187B86">
        <w:rPr>
          <w:rFonts w:ascii="Times New Roman" w:hAnsi="Times New Roman"/>
          <w:szCs w:val="28"/>
        </w:rPr>
        <w:t xml:space="preserve"> </w:t>
      </w:r>
      <w:proofErr w:type="spellStart"/>
      <w:r w:rsidRPr="00187B86">
        <w:rPr>
          <w:rFonts w:ascii="Times New Roman" w:hAnsi="Times New Roman"/>
          <w:szCs w:val="28"/>
        </w:rPr>
        <w:t>bài</w:t>
      </w:r>
      <w:proofErr w:type="spellEnd"/>
      <w:r w:rsidRPr="00187B86">
        <w:rPr>
          <w:rFonts w:ascii="Times New Roman" w:hAnsi="Times New Roman"/>
          <w:szCs w:val="28"/>
        </w:rPr>
        <w:t xml:space="preserve"> </w:t>
      </w:r>
      <w:proofErr w:type="spellStart"/>
      <w:r w:rsidRPr="00187B86">
        <w:rPr>
          <w:rFonts w:ascii="Times New Roman" w:hAnsi="Times New Roman"/>
          <w:szCs w:val="28"/>
        </w:rPr>
        <w:t>tập</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nhà</w:t>
      </w:r>
      <w:proofErr w:type="spellEnd"/>
      <w:r w:rsidRPr="00187B86">
        <w:rPr>
          <w:rFonts w:ascii="Times New Roman" w:hAnsi="Times New Roman"/>
          <w:szCs w:val="28"/>
        </w:rPr>
        <w:t xml:space="preserve">. </w:t>
      </w:r>
    </w:p>
    <w:p w14:paraId="04BB44C7"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3.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trọng</w:t>
      </w:r>
      <w:proofErr w:type="spellEnd"/>
      <w:r w:rsidRPr="00187B86">
        <w:rPr>
          <w:rFonts w:ascii="Times New Roman" w:hAnsi="Times New Roman"/>
          <w:szCs w:val="28"/>
        </w:rPr>
        <w:t xml:space="preserve"> </w:t>
      </w:r>
      <w:proofErr w:type="spellStart"/>
      <w:r w:rsidRPr="00187B86">
        <w:rPr>
          <w:rFonts w:ascii="Times New Roman" w:hAnsi="Times New Roman"/>
          <w:szCs w:val="28"/>
        </w:rPr>
        <w:t>tâm</w:t>
      </w:r>
      <w:proofErr w:type="spellEnd"/>
      <w:r w:rsidRPr="00187B86">
        <w:rPr>
          <w:rFonts w:ascii="Times New Roman" w:hAnsi="Times New Roman"/>
          <w:szCs w:val="28"/>
        </w:rPr>
        <w:t xml:space="preserve"> </w:t>
      </w:r>
      <w:proofErr w:type="spellStart"/>
      <w:r w:rsidRPr="00187B86">
        <w:rPr>
          <w:rFonts w:ascii="Times New Roman" w:hAnsi="Times New Roman"/>
          <w:szCs w:val="28"/>
        </w:rPr>
        <w:t>cần</w:t>
      </w:r>
      <w:proofErr w:type="spellEnd"/>
      <w:r w:rsidRPr="00187B86">
        <w:rPr>
          <w:rFonts w:ascii="Times New Roman" w:hAnsi="Times New Roman"/>
          <w:szCs w:val="28"/>
        </w:rPr>
        <w:t xml:space="preserve"> </w:t>
      </w:r>
      <w:proofErr w:type="spellStart"/>
      <w:r w:rsidRPr="00187B86">
        <w:rPr>
          <w:rFonts w:ascii="Times New Roman" w:hAnsi="Times New Roman"/>
          <w:szCs w:val="28"/>
        </w:rPr>
        <w:t>chú</w:t>
      </w:r>
      <w:proofErr w:type="spellEnd"/>
      <w:r w:rsidRPr="00187B86">
        <w:rPr>
          <w:rFonts w:ascii="Times New Roman" w:hAnsi="Times New Roman"/>
          <w:szCs w:val="28"/>
        </w:rPr>
        <w:t xml:space="preserve"> ý:</w:t>
      </w:r>
    </w:p>
    <w:p w14:paraId="1F4A2B4F"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proofErr w:type="spellStart"/>
      <w:r w:rsidRPr="00187B86">
        <w:rPr>
          <w:rFonts w:ascii="Times New Roman" w:hAnsi="Times New Roman"/>
          <w:szCs w:val="28"/>
        </w:rPr>
        <w:t>Trọng</w:t>
      </w:r>
      <w:proofErr w:type="spellEnd"/>
      <w:r w:rsidRPr="00187B86">
        <w:rPr>
          <w:rFonts w:ascii="Times New Roman" w:hAnsi="Times New Roman"/>
          <w:szCs w:val="28"/>
        </w:rPr>
        <w:t xml:space="preserve"> </w:t>
      </w:r>
      <w:proofErr w:type="spellStart"/>
      <w:r w:rsidRPr="00187B86">
        <w:rPr>
          <w:rFonts w:ascii="Times New Roman" w:hAnsi="Times New Roman"/>
          <w:szCs w:val="28"/>
        </w:rPr>
        <w:t>tâm</w:t>
      </w:r>
      <w:proofErr w:type="spellEnd"/>
      <w:r w:rsidRPr="00187B86">
        <w:rPr>
          <w:rFonts w:ascii="Times New Roman" w:hAnsi="Times New Roman"/>
          <w:szCs w:val="28"/>
        </w:rPr>
        <w:t xml:space="preserve"> </w:t>
      </w:r>
      <w:proofErr w:type="spellStart"/>
      <w:r w:rsidRPr="00187B86">
        <w:rPr>
          <w:rFonts w:ascii="Times New Roman" w:hAnsi="Times New Roman"/>
          <w:szCs w:val="28"/>
        </w:rPr>
        <w:t>của</w:t>
      </w:r>
      <w:proofErr w:type="spellEnd"/>
      <w:r w:rsidRPr="00187B86">
        <w:rPr>
          <w:rFonts w:ascii="Times New Roman" w:hAnsi="Times New Roman"/>
          <w:szCs w:val="28"/>
        </w:rPr>
        <w:t xml:space="preserve"> </w:t>
      </w:r>
      <w:proofErr w:type="spellStart"/>
      <w:r w:rsidRPr="00187B86">
        <w:rPr>
          <w:rFonts w:ascii="Times New Roman" w:hAnsi="Times New Roman"/>
          <w:szCs w:val="28"/>
        </w:rPr>
        <w:t>môn</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Tiếng</w:t>
      </w:r>
      <w:proofErr w:type="spellEnd"/>
      <w:r w:rsidRPr="00187B86">
        <w:rPr>
          <w:rFonts w:ascii="Times New Roman" w:hAnsi="Times New Roman"/>
          <w:szCs w:val="28"/>
        </w:rPr>
        <w:t xml:space="preserve"> Anh </w:t>
      </w:r>
      <w:proofErr w:type="spellStart"/>
      <w:r w:rsidRPr="00187B86">
        <w:rPr>
          <w:rFonts w:ascii="Times New Roman" w:hAnsi="Times New Roman"/>
          <w:szCs w:val="28"/>
        </w:rPr>
        <w:t>chuyên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may </w:t>
      </w:r>
      <w:proofErr w:type="spellStart"/>
      <w:r w:rsidRPr="00187B86">
        <w:rPr>
          <w:rFonts w:ascii="Times New Roman" w:hAnsi="Times New Roman"/>
          <w:szCs w:val="28"/>
        </w:rPr>
        <w:t>là</w:t>
      </w:r>
      <w:proofErr w:type="spellEnd"/>
      <w:r w:rsidRPr="00187B86">
        <w:rPr>
          <w:rFonts w:ascii="Times New Roman" w:hAnsi="Times New Roman"/>
          <w:szCs w:val="28"/>
        </w:rPr>
        <w:t xml:space="preserve"> </w:t>
      </w:r>
      <w:proofErr w:type="spellStart"/>
      <w:r w:rsidRPr="00187B86">
        <w:rPr>
          <w:rFonts w:ascii="Times New Roman" w:hAnsi="Times New Roman"/>
          <w:szCs w:val="28"/>
        </w:rPr>
        <w:t>củng</w:t>
      </w:r>
      <w:proofErr w:type="spellEnd"/>
      <w:r w:rsidRPr="00187B86">
        <w:rPr>
          <w:rFonts w:ascii="Times New Roman" w:hAnsi="Times New Roman"/>
          <w:szCs w:val="28"/>
        </w:rPr>
        <w:t xml:space="preserve"> </w:t>
      </w:r>
      <w:proofErr w:type="spellStart"/>
      <w:r w:rsidRPr="00187B86">
        <w:rPr>
          <w:rFonts w:ascii="Times New Roman" w:hAnsi="Times New Roman"/>
          <w:szCs w:val="28"/>
        </w:rPr>
        <w:t>cố</w:t>
      </w:r>
      <w:proofErr w:type="spellEnd"/>
      <w:r w:rsidRPr="00187B86">
        <w:rPr>
          <w:rFonts w:ascii="Times New Roman" w:hAnsi="Times New Roman"/>
          <w:szCs w:val="28"/>
        </w:rPr>
        <w:t xml:space="preserve"> </w:t>
      </w:r>
      <w:proofErr w:type="spellStart"/>
      <w:r w:rsidRPr="00187B86">
        <w:rPr>
          <w:rFonts w:ascii="Times New Roman" w:hAnsi="Times New Roman"/>
          <w:szCs w:val="28"/>
        </w:rPr>
        <w:t>và</w:t>
      </w:r>
      <w:proofErr w:type="spellEnd"/>
      <w:r w:rsidRPr="00187B86">
        <w:rPr>
          <w:rFonts w:ascii="Times New Roman" w:hAnsi="Times New Roman"/>
          <w:szCs w:val="28"/>
        </w:rPr>
        <w:t xml:space="preserve"> </w:t>
      </w:r>
      <w:proofErr w:type="spellStart"/>
      <w:r w:rsidRPr="00187B86">
        <w:rPr>
          <w:rFonts w:ascii="Times New Roman" w:hAnsi="Times New Roman"/>
          <w:szCs w:val="28"/>
        </w:rPr>
        <w:t>mở</w:t>
      </w:r>
      <w:proofErr w:type="spellEnd"/>
      <w:r w:rsidRPr="00187B86">
        <w:rPr>
          <w:rFonts w:ascii="Times New Roman" w:hAnsi="Times New Roman"/>
          <w:szCs w:val="28"/>
        </w:rPr>
        <w:t xml:space="preserve"> </w:t>
      </w:r>
      <w:proofErr w:type="spellStart"/>
      <w:r w:rsidRPr="00187B86">
        <w:rPr>
          <w:rFonts w:ascii="Times New Roman" w:hAnsi="Times New Roman"/>
          <w:szCs w:val="28"/>
        </w:rPr>
        <w:t>rộng</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cấu</w:t>
      </w:r>
      <w:proofErr w:type="spellEnd"/>
      <w:r w:rsidRPr="00187B86">
        <w:rPr>
          <w:rFonts w:ascii="Times New Roman" w:hAnsi="Times New Roman"/>
          <w:szCs w:val="28"/>
        </w:rPr>
        <w:t xml:space="preserve"> </w:t>
      </w:r>
      <w:proofErr w:type="spellStart"/>
      <w:r w:rsidRPr="00187B86">
        <w:rPr>
          <w:rFonts w:ascii="Times New Roman" w:hAnsi="Times New Roman"/>
          <w:szCs w:val="28"/>
        </w:rPr>
        <w:t>trúc</w:t>
      </w:r>
      <w:proofErr w:type="spellEnd"/>
      <w:r w:rsidRPr="00187B86">
        <w:rPr>
          <w:rFonts w:ascii="Times New Roman" w:hAnsi="Times New Roman"/>
          <w:szCs w:val="28"/>
        </w:rPr>
        <w:t xml:space="preserve"> </w:t>
      </w:r>
      <w:proofErr w:type="spellStart"/>
      <w:r w:rsidRPr="00187B86">
        <w:rPr>
          <w:rFonts w:ascii="Times New Roman" w:hAnsi="Times New Roman"/>
          <w:szCs w:val="28"/>
        </w:rPr>
        <w:t>ngữ</w:t>
      </w:r>
      <w:proofErr w:type="spellEnd"/>
      <w:r w:rsidRPr="00187B86">
        <w:rPr>
          <w:rFonts w:ascii="Times New Roman" w:hAnsi="Times New Roman"/>
          <w:szCs w:val="28"/>
        </w:rPr>
        <w:t xml:space="preserve"> </w:t>
      </w:r>
      <w:proofErr w:type="spellStart"/>
      <w:r w:rsidRPr="00187B86">
        <w:rPr>
          <w:rFonts w:ascii="Times New Roman" w:hAnsi="Times New Roman"/>
          <w:szCs w:val="28"/>
        </w:rPr>
        <w:t>pháp</w:t>
      </w:r>
      <w:proofErr w:type="spellEnd"/>
      <w:r w:rsidRPr="00187B86">
        <w:rPr>
          <w:rFonts w:ascii="Times New Roman" w:hAnsi="Times New Roman"/>
          <w:szCs w:val="28"/>
        </w:rPr>
        <w:t xml:space="preserve"> </w:t>
      </w:r>
      <w:proofErr w:type="spellStart"/>
      <w:r w:rsidRPr="00187B86">
        <w:rPr>
          <w:rFonts w:ascii="Times New Roman" w:hAnsi="Times New Roman"/>
          <w:szCs w:val="28"/>
        </w:rPr>
        <w:t>đã</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cung</w:t>
      </w:r>
      <w:proofErr w:type="spellEnd"/>
      <w:r w:rsidRPr="00187B86">
        <w:rPr>
          <w:rFonts w:ascii="Times New Roman" w:hAnsi="Times New Roman"/>
          <w:szCs w:val="28"/>
        </w:rPr>
        <w:t xml:space="preserve"> </w:t>
      </w:r>
      <w:proofErr w:type="spellStart"/>
      <w:r w:rsidRPr="00187B86">
        <w:rPr>
          <w:rFonts w:ascii="Times New Roman" w:hAnsi="Times New Roman"/>
          <w:szCs w:val="28"/>
        </w:rPr>
        <w:t>cấp</w:t>
      </w:r>
      <w:proofErr w:type="spellEnd"/>
      <w:r w:rsidRPr="00187B86">
        <w:rPr>
          <w:rFonts w:ascii="Times New Roman" w:hAnsi="Times New Roman"/>
          <w:szCs w:val="28"/>
        </w:rPr>
        <w:t xml:space="preserve"> </w:t>
      </w:r>
      <w:proofErr w:type="spellStart"/>
      <w:r w:rsidRPr="00187B86">
        <w:rPr>
          <w:rFonts w:ascii="Times New Roman" w:hAnsi="Times New Roman"/>
          <w:szCs w:val="28"/>
        </w:rPr>
        <w:t>cho</w:t>
      </w:r>
      <w:proofErr w:type="spellEnd"/>
      <w:r w:rsidRPr="00187B86">
        <w:rPr>
          <w:rFonts w:ascii="Times New Roman" w:hAnsi="Times New Roman"/>
          <w:szCs w:val="28"/>
        </w:rPr>
        <w:t xml:space="preserve"> </w:t>
      </w:r>
      <w:proofErr w:type="spellStart"/>
      <w:r w:rsidRPr="00187B86">
        <w:rPr>
          <w:rFonts w:ascii="Times New Roman" w:hAnsi="Times New Roman"/>
          <w:szCs w:val="28"/>
        </w:rPr>
        <w:t>sinh</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roofErr w:type="spellStart"/>
      <w:r w:rsidRPr="00187B86">
        <w:rPr>
          <w:rFonts w:ascii="Times New Roman" w:hAnsi="Times New Roman"/>
          <w:szCs w:val="28"/>
        </w:rPr>
        <w:t>một</w:t>
      </w:r>
      <w:proofErr w:type="spellEnd"/>
      <w:r w:rsidRPr="00187B86">
        <w:rPr>
          <w:rFonts w:ascii="Times New Roman" w:hAnsi="Times New Roman"/>
          <w:szCs w:val="28"/>
        </w:rPr>
        <w:t xml:space="preserve"> </w:t>
      </w:r>
      <w:proofErr w:type="spellStart"/>
      <w:r w:rsidRPr="00187B86">
        <w:rPr>
          <w:rFonts w:ascii="Times New Roman" w:hAnsi="Times New Roman"/>
          <w:szCs w:val="28"/>
        </w:rPr>
        <w:t>vốn</w:t>
      </w:r>
      <w:proofErr w:type="spellEnd"/>
      <w:r w:rsidRPr="00187B86">
        <w:rPr>
          <w:rFonts w:ascii="Times New Roman" w:hAnsi="Times New Roman"/>
          <w:szCs w:val="28"/>
        </w:rPr>
        <w:t xml:space="preserve"> </w:t>
      </w:r>
      <w:proofErr w:type="spellStart"/>
      <w:r w:rsidRPr="00187B86">
        <w:rPr>
          <w:rFonts w:ascii="Times New Roman" w:hAnsi="Times New Roman"/>
          <w:szCs w:val="28"/>
        </w:rPr>
        <w:t>từ</w:t>
      </w:r>
      <w:proofErr w:type="spellEnd"/>
      <w:r w:rsidRPr="00187B86">
        <w:rPr>
          <w:rFonts w:ascii="Times New Roman" w:hAnsi="Times New Roman"/>
          <w:szCs w:val="28"/>
        </w:rPr>
        <w:t xml:space="preserve"> </w:t>
      </w:r>
      <w:proofErr w:type="spellStart"/>
      <w:r w:rsidRPr="00187B86">
        <w:rPr>
          <w:rFonts w:ascii="Times New Roman" w:hAnsi="Times New Roman"/>
          <w:szCs w:val="28"/>
        </w:rPr>
        <w:t>vựng</w:t>
      </w:r>
      <w:proofErr w:type="spellEnd"/>
      <w:r w:rsidRPr="00187B86">
        <w:rPr>
          <w:rFonts w:ascii="Times New Roman" w:hAnsi="Times New Roman"/>
          <w:szCs w:val="28"/>
        </w:rPr>
        <w:t xml:space="preserve"> </w:t>
      </w:r>
      <w:proofErr w:type="spellStart"/>
      <w:r w:rsidRPr="00187B86">
        <w:rPr>
          <w:rFonts w:ascii="Times New Roman" w:hAnsi="Times New Roman"/>
          <w:szCs w:val="28"/>
        </w:rPr>
        <w:t>cơ</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may </w:t>
      </w:r>
      <w:proofErr w:type="spellStart"/>
      <w:r w:rsidRPr="00187B86">
        <w:rPr>
          <w:rFonts w:ascii="Times New Roman" w:hAnsi="Times New Roman"/>
          <w:szCs w:val="28"/>
        </w:rPr>
        <w:t>để</w:t>
      </w:r>
      <w:proofErr w:type="spellEnd"/>
      <w:r w:rsidRPr="00187B86">
        <w:rPr>
          <w:rFonts w:ascii="Times New Roman" w:hAnsi="Times New Roman"/>
          <w:szCs w:val="28"/>
        </w:rPr>
        <w:t xml:space="preserve"> </w:t>
      </w:r>
      <w:proofErr w:type="spellStart"/>
      <w:r w:rsidRPr="00187B86">
        <w:rPr>
          <w:rFonts w:ascii="Times New Roman" w:hAnsi="Times New Roman"/>
          <w:szCs w:val="28"/>
        </w:rPr>
        <w:t>sinh</w:t>
      </w:r>
      <w:proofErr w:type="spellEnd"/>
      <w:r w:rsidRPr="00187B86">
        <w:rPr>
          <w:rFonts w:ascii="Times New Roman" w:hAnsi="Times New Roman"/>
          <w:szCs w:val="28"/>
        </w:rPr>
        <w:t xml:space="preserve"> </w:t>
      </w:r>
      <w:proofErr w:type="spellStart"/>
      <w:r w:rsidRPr="00187B86">
        <w:rPr>
          <w:rFonts w:ascii="Times New Roman" w:hAnsi="Times New Roman"/>
          <w:szCs w:val="28"/>
        </w:rPr>
        <w:t>viên</w:t>
      </w:r>
      <w:proofErr w:type="spellEnd"/>
      <w:r w:rsidRPr="00187B86">
        <w:rPr>
          <w:rFonts w:ascii="Times New Roman" w:hAnsi="Times New Roman"/>
          <w:szCs w:val="28"/>
        </w:rPr>
        <w:t xml:space="preserve"> </w:t>
      </w:r>
      <w:proofErr w:type="spellStart"/>
      <w:r w:rsidRPr="00187B86">
        <w:rPr>
          <w:rFonts w:ascii="Times New Roman" w:hAnsi="Times New Roman"/>
          <w:szCs w:val="28"/>
        </w:rPr>
        <w:t>có</w:t>
      </w:r>
      <w:proofErr w:type="spellEnd"/>
      <w:r w:rsidRPr="00187B86">
        <w:rPr>
          <w:rFonts w:ascii="Times New Roman" w:hAnsi="Times New Roman"/>
          <w:szCs w:val="28"/>
        </w:rPr>
        <w:t xml:space="preserve"> </w:t>
      </w:r>
      <w:proofErr w:type="spellStart"/>
      <w:r w:rsidRPr="00187B86">
        <w:rPr>
          <w:rFonts w:ascii="Times New Roman" w:hAnsi="Times New Roman"/>
          <w:szCs w:val="28"/>
        </w:rPr>
        <w:t>thể</w:t>
      </w:r>
      <w:proofErr w:type="spellEnd"/>
      <w:r w:rsidRPr="00187B86">
        <w:rPr>
          <w:rFonts w:ascii="Times New Roman" w:hAnsi="Times New Roman"/>
          <w:szCs w:val="28"/>
        </w:rPr>
        <w:t xml:space="preserve"> </w:t>
      </w:r>
      <w:proofErr w:type="spellStart"/>
      <w:r w:rsidRPr="00187B86">
        <w:rPr>
          <w:rFonts w:ascii="Times New Roman" w:hAnsi="Times New Roman"/>
          <w:szCs w:val="28"/>
        </w:rPr>
        <w:t>sử</w:t>
      </w:r>
      <w:proofErr w:type="spellEnd"/>
      <w:r w:rsidRPr="00187B86">
        <w:rPr>
          <w:rFonts w:ascii="Times New Roman" w:hAnsi="Times New Roman"/>
          <w:szCs w:val="28"/>
        </w:rPr>
        <w:t xml:space="preserve"> </w:t>
      </w:r>
      <w:proofErr w:type="spellStart"/>
      <w:r w:rsidRPr="00187B86">
        <w:rPr>
          <w:rFonts w:ascii="Times New Roman" w:hAnsi="Times New Roman"/>
          <w:szCs w:val="28"/>
        </w:rPr>
        <w:t>dụng</w:t>
      </w:r>
      <w:proofErr w:type="spellEnd"/>
      <w:r w:rsidRPr="00187B86">
        <w:rPr>
          <w:rFonts w:ascii="Times New Roman" w:hAnsi="Times New Roman"/>
          <w:szCs w:val="28"/>
        </w:rPr>
        <w:t xml:space="preserve"> </w:t>
      </w:r>
      <w:proofErr w:type="spellStart"/>
      <w:r w:rsidRPr="00187B86">
        <w:rPr>
          <w:rFonts w:ascii="Times New Roman" w:hAnsi="Times New Roman"/>
          <w:szCs w:val="28"/>
        </w:rPr>
        <w:t>tiếng</w:t>
      </w:r>
      <w:proofErr w:type="spellEnd"/>
      <w:r w:rsidRPr="00187B86">
        <w:rPr>
          <w:rFonts w:ascii="Times New Roman" w:hAnsi="Times New Roman"/>
          <w:szCs w:val="28"/>
        </w:rPr>
        <w:t xml:space="preserve"> Anh </w:t>
      </w:r>
      <w:proofErr w:type="spellStart"/>
      <w:r w:rsidRPr="00187B86">
        <w:rPr>
          <w:rFonts w:ascii="Times New Roman" w:hAnsi="Times New Roman"/>
          <w:szCs w:val="28"/>
        </w:rPr>
        <w:t>trong</w:t>
      </w:r>
      <w:proofErr w:type="spellEnd"/>
      <w:r w:rsidRPr="00187B86">
        <w:rPr>
          <w:rFonts w:ascii="Times New Roman" w:hAnsi="Times New Roman"/>
          <w:szCs w:val="28"/>
        </w:rPr>
        <w:t xml:space="preserve"> </w:t>
      </w:r>
      <w:proofErr w:type="spellStart"/>
      <w:r w:rsidRPr="00187B86">
        <w:rPr>
          <w:rFonts w:ascii="Times New Roman" w:hAnsi="Times New Roman"/>
          <w:szCs w:val="28"/>
        </w:rPr>
        <w:t>những</w:t>
      </w:r>
      <w:proofErr w:type="spellEnd"/>
      <w:r w:rsidRPr="00187B86">
        <w:rPr>
          <w:rFonts w:ascii="Times New Roman" w:hAnsi="Times New Roman"/>
          <w:szCs w:val="28"/>
        </w:rPr>
        <w:t xml:space="preserve"> </w:t>
      </w:r>
      <w:proofErr w:type="spellStart"/>
      <w:r w:rsidRPr="00187B86">
        <w:rPr>
          <w:rFonts w:ascii="Times New Roman" w:hAnsi="Times New Roman"/>
          <w:szCs w:val="28"/>
        </w:rPr>
        <w:t>ngữ</w:t>
      </w:r>
      <w:proofErr w:type="spellEnd"/>
      <w:r w:rsidRPr="00187B86">
        <w:rPr>
          <w:rFonts w:ascii="Times New Roman" w:hAnsi="Times New Roman"/>
          <w:szCs w:val="28"/>
        </w:rPr>
        <w:t xml:space="preserve"> </w:t>
      </w:r>
      <w:proofErr w:type="spellStart"/>
      <w:r w:rsidRPr="00187B86">
        <w:rPr>
          <w:rFonts w:ascii="Times New Roman" w:hAnsi="Times New Roman"/>
          <w:szCs w:val="28"/>
        </w:rPr>
        <w:t>cảnh</w:t>
      </w:r>
      <w:proofErr w:type="spellEnd"/>
      <w:r w:rsidRPr="00187B86">
        <w:rPr>
          <w:rFonts w:ascii="Times New Roman" w:hAnsi="Times New Roman"/>
          <w:szCs w:val="28"/>
        </w:rPr>
        <w:t xml:space="preserve"> </w:t>
      </w:r>
      <w:proofErr w:type="spellStart"/>
      <w:r w:rsidRPr="00187B86">
        <w:rPr>
          <w:rFonts w:ascii="Times New Roman" w:hAnsi="Times New Roman"/>
          <w:szCs w:val="28"/>
        </w:rPr>
        <w:t>chuyên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w:t>
      </w:r>
      <w:proofErr w:type="spellStart"/>
      <w:r w:rsidRPr="00187B86">
        <w:rPr>
          <w:rFonts w:ascii="Times New Roman" w:hAnsi="Times New Roman"/>
          <w:szCs w:val="28"/>
        </w:rPr>
        <w:t>như</w:t>
      </w:r>
      <w:proofErr w:type="spellEnd"/>
      <w:r w:rsidRPr="00187B86">
        <w:rPr>
          <w:rFonts w:ascii="Times New Roman" w:hAnsi="Times New Roman"/>
          <w:szCs w:val="28"/>
        </w:rPr>
        <w:t xml:space="preserve"> </w:t>
      </w:r>
      <w:proofErr w:type="spellStart"/>
      <w:r w:rsidRPr="00187B86">
        <w:rPr>
          <w:rFonts w:ascii="Times New Roman" w:hAnsi="Times New Roman"/>
          <w:szCs w:val="28"/>
        </w:rPr>
        <w:t>giao</w:t>
      </w:r>
      <w:proofErr w:type="spellEnd"/>
      <w:r w:rsidRPr="00187B86">
        <w:rPr>
          <w:rFonts w:ascii="Times New Roman" w:hAnsi="Times New Roman"/>
          <w:szCs w:val="28"/>
        </w:rPr>
        <w:t xml:space="preserve"> </w:t>
      </w:r>
      <w:proofErr w:type="spellStart"/>
      <w:r w:rsidRPr="00187B86">
        <w:rPr>
          <w:rFonts w:ascii="Times New Roman" w:hAnsi="Times New Roman"/>
          <w:szCs w:val="28"/>
        </w:rPr>
        <w:t>tiếp</w:t>
      </w:r>
      <w:proofErr w:type="spellEnd"/>
      <w:r w:rsidRPr="00187B86">
        <w:rPr>
          <w:rFonts w:ascii="Times New Roman" w:hAnsi="Times New Roman"/>
          <w:szCs w:val="28"/>
        </w:rPr>
        <w:t xml:space="preserve">, </w:t>
      </w:r>
      <w:proofErr w:type="spellStart"/>
      <w:r w:rsidRPr="00187B86">
        <w:rPr>
          <w:rFonts w:ascii="Times New Roman" w:hAnsi="Times New Roman"/>
          <w:szCs w:val="28"/>
        </w:rPr>
        <w:t>đọc</w:t>
      </w:r>
      <w:proofErr w:type="spellEnd"/>
      <w:r w:rsidRPr="00187B86">
        <w:rPr>
          <w:rFonts w:ascii="Times New Roman" w:hAnsi="Times New Roman"/>
          <w:szCs w:val="28"/>
        </w:rPr>
        <w:t xml:space="preserve">, </w:t>
      </w:r>
      <w:proofErr w:type="spellStart"/>
      <w:r w:rsidRPr="00187B86">
        <w:rPr>
          <w:rFonts w:ascii="Times New Roman" w:hAnsi="Times New Roman"/>
          <w:szCs w:val="28"/>
        </w:rPr>
        <w:t>dịch</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tài</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may.</w:t>
      </w:r>
    </w:p>
    <w:p w14:paraId="7B6C4532" w14:textId="77777777" w:rsidR="00021F40" w:rsidRPr="00187B86" w:rsidRDefault="00021F40" w:rsidP="00021F40">
      <w:pPr>
        <w:widowControl w:val="0"/>
        <w:spacing w:before="120" w:after="120" w:line="360" w:lineRule="exact"/>
        <w:ind w:firstLine="720"/>
        <w:outlineLvl w:val="0"/>
        <w:rPr>
          <w:rFonts w:ascii="Times New Roman" w:hAnsi="Times New Roman"/>
          <w:szCs w:val="28"/>
        </w:rPr>
      </w:pPr>
      <w:r w:rsidRPr="00187B86">
        <w:rPr>
          <w:rFonts w:ascii="Times New Roman" w:hAnsi="Times New Roman"/>
          <w:szCs w:val="28"/>
        </w:rPr>
        <w:t xml:space="preserve">4. </w:t>
      </w:r>
      <w:proofErr w:type="spellStart"/>
      <w:r w:rsidRPr="00187B86">
        <w:rPr>
          <w:rFonts w:ascii="Times New Roman" w:hAnsi="Times New Roman"/>
          <w:szCs w:val="28"/>
        </w:rPr>
        <w:t>Tài</w:t>
      </w:r>
      <w:proofErr w:type="spellEnd"/>
      <w:r w:rsidRPr="00187B86">
        <w:rPr>
          <w:rFonts w:ascii="Times New Roman" w:hAnsi="Times New Roman"/>
          <w:szCs w:val="28"/>
        </w:rPr>
        <w:t xml:space="preserve"> </w:t>
      </w:r>
      <w:proofErr w:type="spellStart"/>
      <w:r w:rsidRPr="00187B86">
        <w:rPr>
          <w:rFonts w:ascii="Times New Roman" w:hAnsi="Times New Roman"/>
          <w:szCs w:val="28"/>
        </w:rPr>
        <w:t>liệu</w:t>
      </w:r>
      <w:proofErr w:type="spellEnd"/>
      <w:r w:rsidRPr="00187B86">
        <w:rPr>
          <w:rFonts w:ascii="Times New Roman" w:hAnsi="Times New Roman"/>
          <w:szCs w:val="28"/>
        </w:rPr>
        <w:t xml:space="preserve"> </w:t>
      </w:r>
      <w:proofErr w:type="spellStart"/>
      <w:r w:rsidRPr="00187B86">
        <w:rPr>
          <w:rFonts w:ascii="Times New Roman" w:hAnsi="Times New Roman"/>
          <w:szCs w:val="28"/>
        </w:rPr>
        <w:t>tham</w:t>
      </w:r>
      <w:proofErr w:type="spellEnd"/>
      <w:r w:rsidRPr="00187B86">
        <w:rPr>
          <w:rFonts w:ascii="Times New Roman" w:hAnsi="Times New Roman"/>
          <w:szCs w:val="28"/>
        </w:rPr>
        <w:t xml:space="preserve"> </w:t>
      </w:r>
      <w:proofErr w:type="spellStart"/>
      <w:r w:rsidRPr="00187B86">
        <w:rPr>
          <w:rFonts w:ascii="Times New Roman" w:hAnsi="Times New Roman"/>
          <w:szCs w:val="28"/>
        </w:rPr>
        <w:t>khảo</w:t>
      </w:r>
      <w:proofErr w:type="spellEnd"/>
      <w:r w:rsidRPr="00187B86">
        <w:rPr>
          <w:rFonts w:ascii="Times New Roman" w:hAnsi="Times New Roman"/>
          <w:szCs w:val="28"/>
        </w:rPr>
        <w:t>:</w:t>
      </w:r>
    </w:p>
    <w:p w14:paraId="03A784A8" w14:textId="77777777" w:rsidR="00021F40" w:rsidRPr="00187B86" w:rsidRDefault="00021F40" w:rsidP="00021F40">
      <w:pPr>
        <w:widowControl w:val="0"/>
        <w:spacing w:before="120" w:after="120" w:line="360" w:lineRule="exact"/>
        <w:ind w:firstLine="720"/>
        <w:contextualSpacing/>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English for </w:t>
      </w:r>
      <w:proofErr w:type="gramStart"/>
      <w:r w:rsidRPr="00187B86">
        <w:rPr>
          <w:rFonts w:ascii="Times New Roman" w:hAnsi="Times New Roman"/>
          <w:szCs w:val="28"/>
        </w:rPr>
        <w:t>garment  -</w:t>
      </w:r>
      <w:proofErr w:type="gram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Cao </w:t>
      </w:r>
      <w:proofErr w:type="spellStart"/>
      <w:r w:rsidRPr="00187B86">
        <w:rPr>
          <w:rFonts w:ascii="Times New Roman" w:hAnsi="Times New Roman"/>
          <w:szCs w:val="28"/>
        </w:rPr>
        <w:t>đẳng</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roofErr w:type="spellStart"/>
      <w:r w:rsidRPr="00187B86">
        <w:rPr>
          <w:rFonts w:ascii="Times New Roman" w:hAnsi="Times New Roman"/>
          <w:szCs w:val="28"/>
        </w:rPr>
        <w:t>Hưng</w:t>
      </w:r>
      <w:proofErr w:type="spellEnd"/>
      <w:r w:rsidRPr="00187B86">
        <w:rPr>
          <w:rFonts w:ascii="Times New Roman" w:hAnsi="Times New Roman"/>
          <w:szCs w:val="28"/>
        </w:rPr>
        <w:t xml:space="preserve"> </w:t>
      </w:r>
      <w:proofErr w:type="spellStart"/>
      <w:r w:rsidRPr="00187B86">
        <w:rPr>
          <w:rFonts w:ascii="Times New Roman" w:hAnsi="Times New Roman"/>
          <w:szCs w:val="28"/>
        </w:rPr>
        <w:t>Yên</w:t>
      </w:r>
      <w:proofErr w:type="spellEnd"/>
    </w:p>
    <w:p w14:paraId="4C98CD50" w14:textId="77777777" w:rsidR="00021F40" w:rsidRPr="00187B86" w:rsidRDefault="00021F40" w:rsidP="00021F40">
      <w:pPr>
        <w:widowControl w:val="0"/>
        <w:spacing w:before="120" w:after="120" w:line="360" w:lineRule="exact"/>
        <w:ind w:firstLine="720"/>
        <w:contextualSpacing/>
        <w:rPr>
          <w:rFonts w:ascii="Times New Roman" w:hAnsi="Times New Roman"/>
          <w:szCs w:val="28"/>
        </w:rPr>
      </w:pPr>
      <w:r w:rsidRPr="00187B86">
        <w:rPr>
          <w:rFonts w:ascii="Times New Roman" w:hAnsi="Times New Roman"/>
          <w:szCs w:val="28"/>
        </w:rPr>
        <w:t xml:space="preserve">- English for garment – </w:t>
      </w:r>
      <w:proofErr w:type="spellStart"/>
      <w:r w:rsidRPr="00187B86">
        <w:rPr>
          <w:rFonts w:ascii="Times New Roman" w:hAnsi="Times New Roman"/>
          <w:szCs w:val="28"/>
        </w:rPr>
        <w:t>Hoàng</w:t>
      </w:r>
      <w:proofErr w:type="spellEnd"/>
      <w:r w:rsidRPr="00187B86">
        <w:rPr>
          <w:rFonts w:ascii="Times New Roman" w:hAnsi="Times New Roman"/>
          <w:szCs w:val="28"/>
        </w:rPr>
        <w:t xml:space="preserve"> </w:t>
      </w:r>
      <w:proofErr w:type="spellStart"/>
      <w:r w:rsidRPr="00187B86">
        <w:rPr>
          <w:rFonts w:ascii="Times New Roman" w:hAnsi="Times New Roman"/>
          <w:szCs w:val="28"/>
        </w:rPr>
        <w:t>Xuân</w:t>
      </w:r>
      <w:proofErr w:type="spellEnd"/>
      <w:r w:rsidRPr="00187B86">
        <w:rPr>
          <w:rFonts w:ascii="Times New Roman" w:hAnsi="Times New Roman"/>
          <w:szCs w:val="28"/>
        </w:rPr>
        <w:t xml:space="preserve"> </w:t>
      </w:r>
      <w:proofErr w:type="spellStart"/>
      <w:r w:rsidRPr="00187B86">
        <w:rPr>
          <w:rFonts w:ascii="Times New Roman" w:hAnsi="Times New Roman"/>
          <w:szCs w:val="28"/>
        </w:rPr>
        <w:t>Hiệp</w:t>
      </w:r>
      <w:proofErr w:type="spellEnd"/>
    </w:p>
    <w:p w14:paraId="1D095D51" w14:textId="77777777" w:rsidR="00021F40" w:rsidRPr="00187B86" w:rsidRDefault="00021F40" w:rsidP="00021F40">
      <w:pPr>
        <w:widowControl w:val="0"/>
        <w:spacing w:before="120" w:after="120" w:line="360" w:lineRule="exact"/>
        <w:ind w:firstLine="720"/>
        <w:contextualSpacing/>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Anh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chuyên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w:t>
      </w:r>
      <w:proofErr w:type="spellStart"/>
      <w:r w:rsidRPr="00187B86">
        <w:rPr>
          <w:rFonts w:ascii="Times New Roman" w:hAnsi="Times New Roman"/>
          <w:szCs w:val="28"/>
        </w:rPr>
        <w:t>Đại</w:t>
      </w:r>
      <w:proofErr w:type="spellEnd"/>
      <w:r w:rsidRPr="00187B86">
        <w:rPr>
          <w:rFonts w:ascii="Times New Roman" w:hAnsi="Times New Roman"/>
          <w:szCs w:val="28"/>
        </w:rPr>
        <w:t xml:space="preserve"> </w:t>
      </w:r>
      <w:proofErr w:type="spellStart"/>
      <w:r w:rsidRPr="00187B86">
        <w:rPr>
          <w:rFonts w:ascii="Times New Roman" w:hAnsi="Times New Roman"/>
          <w:szCs w:val="28"/>
        </w:rPr>
        <w:t>học</w:t>
      </w:r>
      <w:proofErr w:type="spellEnd"/>
      <w:r w:rsidRPr="00187B86">
        <w:rPr>
          <w:rFonts w:ascii="Times New Roman" w:hAnsi="Times New Roman"/>
          <w:szCs w:val="28"/>
        </w:rPr>
        <w:t xml:space="preserve"> </w:t>
      </w:r>
      <w:proofErr w:type="spellStart"/>
      <w:r w:rsidRPr="00187B86">
        <w:rPr>
          <w:rFonts w:ascii="Times New Roman" w:hAnsi="Times New Roman"/>
          <w:szCs w:val="28"/>
        </w:rPr>
        <w:t>Sư</w:t>
      </w:r>
      <w:proofErr w:type="spellEnd"/>
      <w:r w:rsidRPr="00187B86">
        <w:rPr>
          <w:rFonts w:ascii="Times New Roman" w:hAnsi="Times New Roman"/>
          <w:szCs w:val="28"/>
        </w:rPr>
        <w:t xml:space="preserve"> </w:t>
      </w:r>
      <w:proofErr w:type="spellStart"/>
      <w:proofErr w:type="gramStart"/>
      <w:r w:rsidRPr="00187B86">
        <w:rPr>
          <w:rFonts w:ascii="Times New Roman" w:hAnsi="Times New Roman"/>
          <w:szCs w:val="28"/>
        </w:rPr>
        <w:t>phạm</w:t>
      </w:r>
      <w:proofErr w:type="spellEnd"/>
      <w:r w:rsidRPr="00187B86">
        <w:rPr>
          <w:rFonts w:ascii="Times New Roman" w:hAnsi="Times New Roman"/>
          <w:szCs w:val="28"/>
        </w:rPr>
        <w:t xml:space="preserve">  </w:t>
      </w:r>
      <w:proofErr w:type="spellStart"/>
      <w:r w:rsidRPr="00187B86">
        <w:rPr>
          <w:rFonts w:ascii="Times New Roman" w:hAnsi="Times New Roman"/>
          <w:szCs w:val="28"/>
        </w:rPr>
        <w:t>kỹ</w:t>
      </w:r>
      <w:proofErr w:type="spellEnd"/>
      <w:proofErr w:type="gramEnd"/>
      <w:r w:rsidRPr="00187B86">
        <w:rPr>
          <w:rFonts w:ascii="Times New Roman" w:hAnsi="Times New Roman"/>
          <w:szCs w:val="28"/>
        </w:rPr>
        <w:t xml:space="preserve"> </w:t>
      </w:r>
      <w:proofErr w:type="spellStart"/>
      <w:r w:rsidRPr="00187B86">
        <w:rPr>
          <w:rFonts w:ascii="Times New Roman" w:hAnsi="Times New Roman"/>
          <w:szCs w:val="28"/>
        </w:rPr>
        <w:t>thuật</w:t>
      </w:r>
      <w:proofErr w:type="spellEnd"/>
      <w:r w:rsidRPr="00187B86">
        <w:rPr>
          <w:rFonts w:ascii="Times New Roman" w:hAnsi="Times New Roman"/>
          <w:szCs w:val="28"/>
        </w:rPr>
        <w:t xml:space="preserve"> </w:t>
      </w:r>
      <w:proofErr w:type="spellStart"/>
      <w:r w:rsidRPr="00187B86">
        <w:rPr>
          <w:rFonts w:ascii="Times New Roman" w:hAnsi="Times New Roman"/>
          <w:szCs w:val="28"/>
        </w:rPr>
        <w:t>Hưng</w:t>
      </w:r>
      <w:proofErr w:type="spellEnd"/>
      <w:r w:rsidRPr="00187B86">
        <w:rPr>
          <w:rFonts w:ascii="Times New Roman" w:hAnsi="Times New Roman"/>
          <w:szCs w:val="28"/>
        </w:rPr>
        <w:t xml:space="preserve"> </w:t>
      </w:r>
      <w:proofErr w:type="spellStart"/>
      <w:r w:rsidRPr="00187B86">
        <w:rPr>
          <w:rFonts w:ascii="Times New Roman" w:hAnsi="Times New Roman"/>
          <w:szCs w:val="28"/>
        </w:rPr>
        <w:t>Yên</w:t>
      </w:r>
      <w:proofErr w:type="spellEnd"/>
    </w:p>
    <w:p w14:paraId="0B4DAB72" w14:textId="77777777" w:rsidR="00021F40" w:rsidRPr="00187B86" w:rsidRDefault="00021F40" w:rsidP="00021F40">
      <w:pPr>
        <w:widowControl w:val="0"/>
        <w:spacing w:before="120" w:after="120" w:line="360" w:lineRule="exact"/>
        <w:ind w:firstLine="720"/>
        <w:contextualSpacing/>
        <w:rPr>
          <w:rFonts w:ascii="Times New Roman" w:hAnsi="Times New Roman"/>
          <w:b/>
          <w:szCs w:val="28"/>
        </w:rPr>
      </w:pPr>
      <w:r w:rsidRPr="00187B86">
        <w:rPr>
          <w:rFonts w:ascii="Times New Roman" w:hAnsi="Times New Roman"/>
          <w:szCs w:val="28"/>
        </w:rPr>
        <w:t xml:space="preserve">- </w:t>
      </w:r>
      <w:proofErr w:type="spellStart"/>
      <w:r w:rsidRPr="00187B86">
        <w:rPr>
          <w:rFonts w:ascii="Times New Roman" w:hAnsi="Times New Roman"/>
          <w:szCs w:val="28"/>
        </w:rPr>
        <w:t>Giáo</w:t>
      </w:r>
      <w:proofErr w:type="spellEnd"/>
      <w:r w:rsidRPr="00187B86">
        <w:rPr>
          <w:rFonts w:ascii="Times New Roman" w:hAnsi="Times New Roman"/>
          <w:szCs w:val="28"/>
        </w:rPr>
        <w:t xml:space="preserve"> </w:t>
      </w:r>
      <w:proofErr w:type="spellStart"/>
      <w:r w:rsidRPr="00187B86">
        <w:rPr>
          <w:rFonts w:ascii="Times New Roman" w:hAnsi="Times New Roman"/>
          <w:szCs w:val="28"/>
        </w:rPr>
        <w:t>trình</w:t>
      </w:r>
      <w:proofErr w:type="spellEnd"/>
      <w:r w:rsidRPr="00187B86">
        <w:rPr>
          <w:rFonts w:ascii="Times New Roman" w:hAnsi="Times New Roman"/>
          <w:szCs w:val="28"/>
        </w:rPr>
        <w:t xml:space="preserve"> Anh </w:t>
      </w:r>
      <w:proofErr w:type="spellStart"/>
      <w:r w:rsidRPr="00187B86">
        <w:rPr>
          <w:rFonts w:ascii="Times New Roman" w:hAnsi="Times New Roman"/>
          <w:szCs w:val="28"/>
        </w:rPr>
        <w:t>văn</w:t>
      </w:r>
      <w:proofErr w:type="spellEnd"/>
      <w:r w:rsidRPr="00187B86">
        <w:rPr>
          <w:rFonts w:ascii="Times New Roman" w:hAnsi="Times New Roman"/>
          <w:szCs w:val="28"/>
        </w:rPr>
        <w:t xml:space="preserve"> </w:t>
      </w:r>
      <w:proofErr w:type="spellStart"/>
      <w:r w:rsidRPr="00187B86">
        <w:rPr>
          <w:rFonts w:ascii="Times New Roman" w:hAnsi="Times New Roman"/>
          <w:szCs w:val="28"/>
        </w:rPr>
        <w:t>chuyên</w:t>
      </w:r>
      <w:proofErr w:type="spellEnd"/>
      <w:r w:rsidRPr="00187B86">
        <w:rPr>
          <w:rFonts w:ascii="Times New Roman" w:hAnsi="Times New Roman"/>
          <w:szCs w:val="28"/>
        </w:rPr>
        <w:t xml:space="preserve"> </w:t>
      </w:r>
      <w:proofErr w:type="spellStart"/>
      <w:r w:rsidRPr="00187B86">
        <w:rPr>
          <w:rFonts w:ascii="Times New Roman" w:hAnsi="Times New Roman"/>
          <w:szCs w:val="28"/>
        </w:rPr>
        <w:t>ngành</w:t>
      </w:r>
      <w:proofErr w:type="spellEnd"/>
      <w:r w:rsidRPr="00187B86">
        <w:rPr>
          <w:rFonts w:ascii="Times New Roman" w:hAnsi="Times New Roman"/>
          <w:szCs w:val="28"/>
        </w:rPr>
        <w:t xml:space="preserve"> –</w:t>
      </w:r>
      <w:proofErr w:type="spellStart"/>
      <w:r w:rsidRPr="00187B86">
        <w:rPr>
          <w:rFonts w:ascii="Times New Roman" w:hAnsi="Times New Roman"/>
          <w:szCs w:val="28"/>
        </w:rPr>
        <w:t>Trường</w:t>
      </w:r>
      <w:proofErr w:type="spellEnd"/>
      <w:r w:rsidRPr="00187B86">
        <w:rPr>
          <w:rFonts w:ascii="Times New Roman" w:hAnsi="Times New Roman"/>
          <w:szCs w:val="28"/>
        </w:rPr>
        <w:t xml:space="preserve"> Cao </w:t>
      </w:r>
      <w:proofErr w:type="spellStart"/>
      <w:r w:rsidRPr="00187B86">
        <w:rPr>
          <w:rFonts w:ascii="Times New Roman" w:hAnsi="Times New Roman"/>
          <w:szCs w:val="28"/>
        </w:rPr>
        <w:t>đẳng</w:t>
      </w:r>
      <w:proofErr w:type="spellEnd"/>
      <w:r w:rsidRPr="00187B86">
        <w:rPr>
          <w:rFonts w:ascii="Times New Roman" w:hAnsi="Times New Roman"/>
          <w:szCs w:val="28"/>
        </w:rPr>
        <w:t xml:space="preserve"> </w:t>
      </w:r>
      <w:proofErr w:type="spellStart"/>
      <w:r w:rsidRPr="00187B86">
        <w:rPr>
          <w:rFonts w:ascii="Times New Roman" w:hAnsi="Times New Roman"/>
          <w:szCs w:val="28"/>
        </w:rPr>
        <w:t>công</w:t>
      </w:r>
      <w:proofErr w:type="spellEnd"/>
      <w:r w:rsidRPr="00187B86">
        <w:rPr>
          <w:rFonts w:ascii="Times New Roman" w:hAnsi="Times New Roman"/>
          <w:szCs w:val="28"/>
        </w:rPr>
        <w:t xml:space="preserve"> </w:t>
      </w:r>
      <w:proofErr w:type="spellStart"/>
      <w:r w:rsidRPr="00187B86">
        <w:rPr>
          <w:rFonts w:ascii="Times New Roman" w:hAnsi="Times New Roman"/>
          <w:szCs w:val="28"/>
        </w:rPr>
        <w:t>nghiệp</w:t>
      </w:r>
      <w:proofErr w:type="spellEnd"/>
      <w:r w:rsidRPr="00187B86">
        <w:rPr>
          <w:rFonts w:ascii="Times New Roman" w:hAnsi="Times New Roman"/>
          <w:szCs w:val="28"/>
        </w:rPr>
        <w:t xml:space="preserve">- </w:t>
      </w:r>
      <w:proofErr w:type="spellStart"/>
      <w:r w:rsidRPr="00187B86">
        <w:rPr>
          <w:rFonts w:ascii="Times New Roman" w:hAnsi="Times New Roman"/>
          <w:szCs w:val="28"/>
        </w:rPr>
        <w:t>dệt</w:t>
      </w:r>
      <w:proofErr w:type="spellEnd"/>
      <w:r w:rsidRPr="00187B86">
        <w:rPr>
          <w:rFonts w:ascii="Times New Roman" w:hAnsi="Times New Roman"/>
          <w:szCs w:val="28"/>
        </w:rPr>
        <w:t xml:space="preserve"> may </w:t>
      </w:r>
      <w:proofErr w:type="spellStart"/>
      <w:r w:rsidRPr="00187B86">
        <w:rPr>
          <w:rFonts w:ascii="Times New Roman" w:hAnsi="Times New Roman"/>
          <w:szCs w:val="28"/>
        </w:rPr>
        <w:t>thời</w:t>
      </w:r>
      <w:proofErr w:type="spellEnd"/>
      <w:r w:rsidRPr="00187B86">
        <w:rPr>
          <w:rFonts w:ascii="Times New Roman" w:hAnsi="Times New Roman"/>
          <w:szCs w:val="28"/>
        </w:rPr>
        <w:t xml:space="preserve"> </w:t>
      </w:r>
      <w:proofErr w:type="spellStart"/>
      <w:r w:rsidRPr="00187B86">
        <w:rPr>
          <w:rFonts w:ascii="Times New Roman" w:hAnsi="Times New Roman"/>
          <w:szCs w:val="28"/>
        </w:rPr>
        <w:t>trang</w:t>
      </w:r>
      <w:proofErr w:type="spellEnd"/>
      <w:r w:rsidRPr="00187B86">
        <w:rPr>
          <w:rFonts w:ascii="Times New Roman" w:hAnsi="Times New Roman"/>
          <w:szCs w:val="28"/>
        </w:rPr>
        <w:t xml:space="preserve"> </w:t>
      </w:r>
      <w:proofErr w:type="spellStart"/>
      <w:r w:rsidRPr="00187B86">
        <w:rPr>
          <w:rFonts w:ascii="Times New Roman" w:hAnsi="Times New Roman"/>
          <w:szCs w:val="28"/>
        </w:rPr>
        <w:t>Hà</w:t>
      </w:r>
      <w:proofErr w:type="spellEnd"/>
      <w:r w:rsidRPr="00187B86">
        <w:rPr>
          <w:rFonts w:ascii="Times New Roman" w:hAnsi="Times New Roman"/>
          <w:szCs w:val="28"/>
        </w:rPr>
        <w:t xml:space="preserve"> </w:t>
      </w:r>
      <w:proofErr w:type="spellStart"/>
      <w:r w:rsidRPr="00187B86">
        <w:rPr>
          <w:rFonts w:ascii="Times New Roman" w:hAnsi="Times New Roman"/>
          <w:szCs w:val="28"/>
        </w:rPr>
        <w:t>Nội</w:t>
      </w:r>
      <w:proofErr w:type="spellEnd"/>
    </w:p>
    <w:p w14:paraId="3DB6DEAD" w14:textId="77777777" w:rsidR="00021F40" w:rsidRPr="00187B86" w:rsidRDefault="00021F40" w:rsidP="00021F40">
      <w:pPr>
        <w:rPr>
          <w:rFonts w:ascii="Times New Roman" w:hAnsi="Times New Roman"/>
        </w:rPr>
      </w:pPr>
    </w:p>
    <w:p w14:paraId="6EED6F3C" w14:textId="77777777" w:rsidR="00021F40" w:rsidRPr="00187B86" w:rsidRDefault="00021F40" w:rsidP="00FA16A9">
      <w:pPr>
        <w:widowControl w:val="0"/>
        <w:spacing w:before="120" w:after="120" w:line="276" w:lineRule="auto"/>
        <w:ind w:firstLine="720"/>
        <w:jc w:val="center"/>
        <w:rPr>
          <w:rFonts w:ascii="Times New Roman" w:hAnsi="Times New Roman"/>
          <w:b/>
          <w:bCs/>
          <w:szCs w:val="28"/>
          <w:lang w:val="nl-NL"/>
        </w:rPr>
      </w:pPr>
    </w:p>
    <w:p w14:paraId="7AB7A489" w14:textId="77777777" w:rsidR="00021F40" w:rsidRPr="00187B86" w:rsidRDefault="00021F40" w:rsidP="00FA16A9">
      <w:pPr>
        <w:widowControl w:val="0"/>
        <w:spacing w:before="120" w:after="120" w:line="276" w:lineRule="auto"/>
        <w:ind w:firstLine="720"/>
        <w:jc w:val="center"/>
        <w:rPr>
          <w:rFonts w:ascii="Times New Roman" w:hAnsi="Times New Roman"/>
          <w:b/>
          <w:bCs/>
          <w:szCs w:val="28"/>
          <w:lang w:val="nl-NL"/>
        </w:rPr>
      </w:pPr>
    </w:p>
    <w:p w14:paraId="3B014D61" w14:textId="77777777" w:rsidR="00021F40" w:rsidRPr="00187B86" w:rsidRDefault="00021F40" w:rsidP="00FA16A9">
      <w:pPr>
        <w:widowControl w:val="0"/>
        <w:spacing w:before="120" w:after="120" w:line="276" w:lineRule="auto"/>
        <w:ind w:firstLine="720"/>
        <w:jc w:val="center"/>
        <w:rPr>
          <w:rFonts w:ascii="Times New Roman" w:hAnsi="Times New Roman"/>
          <w:b/>
          <w:bCs/>
          <w:szCs w:val="28"/>
          <w:lang w:val="nl-NL"/>
        </w:rPr>
      </w:pPr>
    </w:p>
    <w:p w14:paraId="40DB4537" w14:textId="77777777" w:rsidR="00021F40" w:rsidRPr="00187B86" w:rsidRDefault="00021F40" w:rsidP="00FA16A9">
      <w:pPr>
        <w:widowControl w:val="0"/>
        <w:spacing w:before="120" w:after="120" w:line="276" w:lineRule="auto"/>
        <w:ind w:firstLine="720"/>
        <w:jc w:val="center"/>
        <w:rPr>
          <w:rFonts w:ascii="Times New Roman" w:hAnsi="Times New Roman"/>
          <w:b/>
          <w:bCs/>
          <w:szCs w:val="28"/>
          <w:lang w:val="nl-NL"/>
        </w:rPr>
      </w:pPr>
    </w:p>
    <w:p w14:paraId="5B909B03" w14:textId="77777777" w:rsidR="00021F40" w:rsidRPr="00187B86" w:rsidRDefault="00021F40" w:rsidP="00FA16A9">
      <w:pPr>
        <w:widowControl w:val="0"/>
        <w:spacing w:before="120" w:after="120" w:line="276" w:lineRule="auto"/>
        <w:ind w:firstLine="720"/>
        <w:jc w:val="center"/>
        <w:rPr>
          <w:rFonts w:ascii="Times New Roman" w:hAnsi="Times New Roman"/>
          <w:b/>
          <w:bCs/>
          <w:szCs w:val="28"/>
          <w:lang w:val="nl-NL"/>
        </w:rPr>
      </w:pPr>
    </w:p>
    <w:p w14:paraId="37312982" w14:textId="77777777" w:rsidR="00021F40" w:rsidRPr="00187B86" w:rsidRDefault="00021F40" w:rsidP="00FA16A9">
      <w:pPr>
        <w:widowControl w:val="0"/>
        <w:spacing w:before="120" w:after="120" w:line="276" w:lineRule="auto"/>
        <w:ind w:firstLine="720"/>
        <w:jc w:val="center"/>
        <w:rPr>
          <w:rFonts w:ascii="Times New Roman" w:hAnsi="Times New Roman"/>
          <w:b/>
          <w:bCs/>
          <w:szCs w:val="28"/>
          <w:lang w:val="nl-NL"/>
        </w:rPr>
      </w:pPr>
    </w:p>
    <w:p w14:paraId="7AA0ABF7" w14:textId="77777777" w:rsidR="00021F40" w:rsidRPr="00187B86" w:rsidRDefault="00021F40" w:rsidP="00FA16A9">
      <w:pPr>
        <w:widowControl w:val="0"/>
        <w:spacing w:before="120" w:after="120" w:line="276" w:lineRule="auto"/>
        <w:ind w:firstLine="720"/>
        <w:jc w:val="center"/>
        <w:rPr>
          <w:rFonts w:ascii="Times New Roman" w:hAnsi="Times New Roman"/>
          <w:b/>
          <w:bCs/>
          <w:szCs w:val="28"/>
          <w:lang w:val="nl-NL"/>
        </w:rPr>
      </w:pPr>
    </w:p>
    <w:p w14:paraId="7E8D2DEE" w14:textId="2A02D3C1" w:rsidR="00FA16A9" w:rsidRPr="00187B86" w:rsidRDefault="00FA16A9" w:rsidP="00FA16A9">
      <w:pPr>
        <w:widowControl w:val="0"/>
        <w:spacing w:before="120" w:after="120" w:line="276" w:lineRule="auto"/>
        <w:ind w:firstLine="720"/>
        <w:jc w:val="center"/>
        <w:rPr>
          <w:rFonts w:ascii="Times New Roman" w:hAnsi="Times New Roman"/>
          <w:b/>
          <w:bCs/>
          <w:szCs w:val="28"/>
          <w:lang w:val="nl-NL"/>
        </w:rPr>
      </w:pPr>
      <w:r w:rsidRPr="00187B86">
        <w:rPr>
          <w:rFonts w:ascii="Times New Roman" w:hAnsi="Times New Roman"/>
          <w:b/>
          <w:bCs/>
          <w:szCs w:val="28"/>
          <w:lang w:val="nl-NL"/>
        </w:rPr>
        <w:lastRenderedPageBreak/>
        <w:t>CHƯƠNG TRÌNH MÔ-ĐUN</w:t>
      </w:r>
    </w:p>
    <w:p w14:paraId="09280B16" w14:textId="36C8A0F8" w:rsidR="00FA16A9" w:rsidRPr="00187B86" w:rsidRDefault="00FA16A9" w:rsidP="00FA16A9">
      <w:pPr>
        <w:widowControl w:val="0"/>
        <w:spacing w:before="120" w:after="120" w:line="276" w:lineRule="auto"/>
        <w:outlineLvl w:val="2"/>
        <w:rPr>
          <w:rFonts w:ascii="Times New Roman" w:hAnsi="Times New Roman"/>
          <w:szCs w:val="28"/>
          <w:lang w:val="nl-NL"/>
        </w:rPr>
      </w:pPr>
      <w:r w:rsidRPr="00187B86">
        <w:rPr>
          <w:rFonts w:ascii="Times New Roman" w:hAnsi="Times New Roman"/>
          <w:b/>
          <w:bCs/>
          <w:szCs w:val="28"/>
          <w:lang w:val="vi-VN"/>
        </w:rPr>
        <w:t>Tên mô</w:t>
      </w:r>
      <w:r w:rsidRPr="00187B86">
        <w:rPr>
          <w:rFonts w:ascii="Times New Roman" w:hAnsi="Times New Roman"/>
          <w:b/>
          <w:bCs/>
          <w:szCs w:val="28"/>
          <w:lang w:val="nl-NL"/>
        </w:rPr>
        <w:t>-đun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nl-NL"/>
        </w:rPr>
        <w:t xml:space="preserve">Sáng tác trang phục </w:t>
      </w:r>
      <w:r w:rsidR="00792FDB" w:rsidRPr="00187B86">
        <w:rPr>
          <w:rFonts w:ascii="Times New Roman" w:hAnsi="Times New Roman"/>
          <w:bCs/>
          <w:szCs w:val="28"/>
          <w:lang w:val="nl-NL"/>
        </w:rPr>
        <w:t>xuân hè</w:t>
      </w:r>
    </w:p>
    <w:p w14:paraId="603DF5C6" w14:textId="3245A9F6" w:rsidR="00FA16A9" w:rsidRPr="00187B86" w:rsidRDefault="00FA16A9" w:rsidP="00FA16A9">
      <w:pPr>
        <w:widowControl w:val="0"/>
        <w:spacing w:before="120" w:after="120" w:line="276" w:lineRule="auto"/>
        <w:outlineLvl w:val="0"/>
        <w:rPr>
          <w:rFonts w:ascii="Times New Roman" w:hAnsi="Times New Roman"/>
          <w:b/>
          <w:szCs w:val="28"/>
          <w:lang w:val="nl-NL"/>
        </w:rPr>
      </w:pPr>
      <w:r w:rsidRPr="00187B86">
        <w:rPr>
          <w:rFonts w:ascii="Times New Roman" w:hAnsi="Times New Roman"/>
          <w:b/>
          <w:bCs/>
          <w:szCs w:val="28"/>
          <w:lang w:val="nl-NL"/>
        </w:rPr>
        <w:t>Mã mô-đun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pl-PL"/>
        </w:rPr>
        <w:t xml:space="preserve">MĐ </w:t>
      </w:r>
      <w:r w:rsidR="00716BF6" w:rsidRPr="00187B86">
        <w:rPr>
          <w:rFonts w:ascii="Times New Roman" w:hAnsi="Times New Roman"/>
          <w:bCs/>
          <w:szCs w:val="28"/>
          <w:lang w:val="pl-PL"/>
        </w:rPr>
        <w:t>30</w:t>
      </w:r>
    </w:p>
    <w:p w14:paraId="440AA244" w14:textId="77777777" w:rsidR="00FA16A9" w:rsidRPr="00187B86" w:rsidRDefault="00FA16A9" w:rsidP="00FA16A9">
      <w:pPr>
        <w:widowControl w:val="0"/>
        <w:spacing w:before="120" w:after="120" w:line="276" w:lineRule="auto"/>
        <w:rPr>
          <w:rFonts w:ascii="Times New Roman" w:hAnsi="Times New Roman"/>
          <w:szCs w:val="28"/>
        </w:rPr>
      </w:pPr>
      <w:proofErr w:type="spellStart"/>
      <w:r w:rsidRPr="00187B86">
        <w:rPr>
          <w:rFonts w:ascii="Times New Roman" w:hAnsi="Times New Roman"/>
          <w:b/>
          <w:bCs/>
          <w:szCs w:val="28"/>
          <w:shd w:val="clear" w:color="auto" w:fill="FFFFFF"/>
          <w:lang w:val="vi-VN"/>
        </w:rPr>
        <w:t>Thời</w:t>
      </w:r>
      <w:proofErr w:type="spellEnd"/>
      <w:r w:rsidRPr="00187B86">
        <w:rPr>
          <w:rFonts w:ascii="Times New Roman" w:hAnsi="Times New Roman"/>
          <w:b/>
          <w:bCs/>
          <w:szCs w:val="28"/>
          <w:shd w:val="clear" w:color="auto" w:fill="FFFFFF"/>
          <w:lang w:val="vi-VN"/>
        </w:rPr>
        <w:t xml:space="preserve"> gian</w:t>
      </w:r>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thực</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hiện</w:t>
      </w:r>
      <w:proofErr w:type="spellEnd"/>
      <w:r w:rsidRPr="00187B86">
        <w:rPr>
          <w:rFonts w:ascii="Times New Roman" w:hAnsi="Times New Roman"/>
          <w:b/>
          <w:bCs/>
          <w:szCs w:val="28"/>
          <w:lang w:val="nl-NL"/>
        </w:rPr>
        <w:t xml:space="preserve"> mô-đun</w:t>
      </w:r>
      <w:r w:rsidRPr="00187B86">
        <w:rPr>
          <w:rFonts w:ascii="Times New Roman" w:hAnsi="Times New Roman"/>
          <w:b/>
          <w:bCs/>
          <w:szCs w:val="28"/>
          <w:lang w:val="vi-VN"/>
        </w:rPr>
        <w:t>:</w:t>
      </w:r>
      <w:r w:rsidRPr="00187B86">
        <w:rPr>
          <w:rFonts w:ascii="Times New Roman" w:hAnsi="Times New Roman"/>
          <w:b/>
          <w:bCs/>
          <w:szCs w:val="28"/>
        </w:rPr>
        <w:t xml:space="preserve"> </w:t>
      </w:r>
      <w:r w:rsidRPr="00187B86">
        <w:rPr>
          <w:rFonts w:ascii="Times New Roman" w:hAnsi="Times New Roman"/>
          <w:bCs/>
          <w:szCs w:val="28"/>
          <w:lang w:val="nl-NL"/>
        </w:rPr>
        <w:t xml:space="preserve">45 </w:t>
      </w:r>
      <w:proofErr w:type="spellStart"/>
      <w:r w:rsidRPr="00187B86">
        <w:rPr>
          <w:rFonts w:ascii="Times New Roman" w:hAnsi="Times New Roman"/>
          <w:bCs/>
          <w:szCs w:val="28"/>
          <w:lang w:val="vi-VN"/>
        </w:rPr>
        <w:t>giờ</w:t>
      </w:r>
      <w:proofErr w:type="spellEnd"/>
    </w:p>
    <w:p w14:paraId="66FFF5C6" w14:textId="15F6A177" w:rsidR="00FA16A9" w:rsidRPr="00187B86" w:rsidRDefault="00FA16A9" w:rsidP="00FA16A9">
      <w:pPr>
        <w:widowControl w:val="0"/>
        <w:spacing w:before="120" w:after="120" w:line="276" w:lineRule="auto"/>
        <w:rPr>
          <w:rFonts w:ascii="Times New Roman" w:hAnsi="Times New Roman"/>
          <w:spacing w:val="-16"/>
          <w:szCs w:val="28"/>
        </w:rPr>
      </w:pPr>
      <w:r w:rsidRPr="00187B86">
        <w:rPr>
          <w:rFonts w:ascii="Times New Roman" w:hAnsi="Times New Roman"/>
          <w:spacing w:val="-16"/>
          <w:szCs w:val="28"/>
          <w:lang w:val="vi-VN"/>
        </w:rPr>
        <w:t>(</w:t>
      </w:r>
      <w:proofErr w:type="spellStart"/>
      <w:r w:rsidRPr="00187B86">
        <w:rPr>
          <w:rFonts w:ascii="Times New Roman" w:hAnsi="Times New Roman"/>
          <w:spacing w:val="-16"/>
          <w:szCs w:val="28"/>
          <w:lang w:val="vi-VN"/>
        </w:rPr>
        <w:t>Lý</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thuyết</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lang w:val="nl-NL"/>
        </w:rPr>
        <w:t xml:space="preserve">15 </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Thực</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hành</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thí</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nghiệm</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lang w:val="nl-NL"/>
        </w:rPr>
        <w:t>t</w:t>
      </w:r>
      <w:proofErr w:type="spellStart"/>
      <w:r w:rsidRPr="00187B86">
        <w:rPr>
          <w:rFonts w:ascii="Times New Roman" w:hAnsi="Times New Roman"/>
          <w:spacing w:val="-16"/>
          <w:szCs w:val="28"/>
          <w:lang w:val="vi-VN"/>
        </w:rPr>
        <w:t>hảo</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luận</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bài</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tập</w:t>
      </w:r>
      <w:proofErr w:type="spellEnd"/>
      <w:r w:rsidRPr="00187B86">
        <w:rPr>
          <w:rFonts w:ascii="Times New Roman" w:hAnsi="Times New Roman"/>
          <w:spacing w:val="-16"/>
          <w:szCs w:val="28"/>
          <w:lang w:val="vi-VN"/>
        </w:rPr>
        <w:t xml:space="preserve">: </w:t>
      </w:r>
      <w:r w:rsidRPr="00187B86">
        <w:rPr>
          <w:rFonts w:ascii="Times New Roman" w:hAnsi="Times New Roman"/>
          <w:spacing w:val="-16"/>
          <w:szCs w:val="28"/>
        </w:rPr>
        <w:t>2</w:t>
      </w:r>
      <w:r w:rsidR="00294A38" w:rsidRPr="00187B86">
        <w:rPr>
          <w:rFonts w:ascii="Times New Roman" w:hAnsi="Times New Roman"/>
          <w:spacing w:val="-16"/>
          <w:szCs w:val="28"/>
        </w:rPr>
        <w:t>8</w:t>
      </w:r>
      <w:r w:rsidR="00716BF6" w:rsidRPr="00187B86">
        <w:rPr>
          <w:rFonts w:ascii="Times New Roman" w:hAnsi="Times New Roman"/>
          <w:spacing w:val="-16"/>
          <w:szCs w:val="28"/>
        </w:rPr>
        <w:t xml:space="preserve"> </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 xml:space="preserve">; </w:t>
      </w:r>
      <w:proofErr w:type="spellStart"/>
      <w:r w:rsidRPr="00187B86">
        <w:rPr>
          <w:rFonts w:ascii="Times New Roman" w:hAnsi="Times New Roman"/>
          <w:spacing w:val="-16"/>
          <w:szCs w:val="28"/>
          <w:lang w:val="vi-VN"/>
        </w:rPr>
        <w:t>Kiểm</w:t>
      </w:r>
      <w:proofErr w:type="spellEnd"/>
      <w:r w:rsidRPr="00187B86">
        <w:rPr>
          <w:rFonts w:ascii="Times New Roman" w:hAnsi="Times New Roman"/>
          <w:spacing w:val="-16"/>
          <w:szCs w:val="28"/>
          <w:lang w:val="vi-VN"/>
        </w:rPr>
        <w:t xml:space="preserve"> tra</w:t>
      </w:r>
      <w:r w:rsidRPr="00187B86">
        <w:rPr>
          <w:rFonts w:ascii="Times New Roman" w:hAnsi="Times New Roman"/>
          <w:spacing w:val="-16"/>
          <w:szCs w:val="28"/>
          <w:lang w:val="nl-NL"/>
        </w:rPr>
        <w:t xml:space="preserve">: </w:t>
      </w:r>
      <w:r w:rsidR="00294A38" w:rsidRPr="00187B86">
        <w:rPr>
          <w:rFonts w:ascii="Times New Roman" w:hAnsi="Times New Roman"/>
          <w:spacing w:val="-16"/>
          <w:szCs w:val="28"/>
          <w:lang w:val="nl-NL"/>
        </w:rPr>
        <w:t>2</w:t>
      </w:r>
      <w:r w:rsidR="00716BF6" w:rsidRPr="00187B86">
        <w:rPr>
          <w:rFonts w:ascii="Times New Roman" w:hAnsi="Times New Roman"/>
          <w:spacing w:val="-16"/>
          <w:szCs w:val="28"/>
          <w:lang w:val="nl-NL"/>
        </w:rPr>
        <w:t xml:space="preserve"> </w:t>
      </w:r>
      <w:proofErr w:type="spellStart"/>
      <w:r w:rsidRPr="00187B86">
        <w:rPr>
          <w:rFonts w:ascii="Times New Roman" w:hAnsi="Times New Roman"/>
          <w:spacing w:val="-16"/>
          <w:szCs w:val="28"/>
          <w:lang w:val="vi-VN"/>
        </w:rPr>
        <w:t>giờ</w:t>
      </w:r>
      <w:proofErr w:type="spellEnd"/>
      <w:r w:rsidRPr="00187B86">
        <w:rPr>
          <w:rFonts w:ascii="Times New Roman" w:hAnsi="Times New Roman"/>
          <w:spacing w:val="-16"/>
          <w:szCs w:val="28"/>
          <w:lang w:val="vi-VN"/>
        </w:rPr>
        <w:t>)</w:t>
      </w:r>
    </w:p>
    <w:p w14:paraId="04849C6D" w14:textId="77777777" w:rsidR="00FA16A9" w:rsidRPr="00187B86" w:rsidRDefault="00FA16A9" w:rsidP="00FA16A9">
      <w:pPr>
        <w:widowControl w:val="0"/>
        <w:spacing w:before="120" w:after="120" w:line="276" w:lineRule="auto"/>
        <w:rPr>
          <w:rFonts w:ascii="Times New Roman" w:hAnsi="Times New Roman"/>
          <w:szCs w:val="28"/>
          <w:lang w:val="pl-PL"/>
        </w:rPr>
      </w:pPr>
      <w:r w:rsidRPr="00187B86">
        <w:rPr>
          <w:rFonts w:ascii="Times New Roman" w:hAnsi="Times New Roman"/>
          <w:b/>
          <w:szCs w:val="28"/>
          <w:lang w:val="pl-PL"/>
        </w:rPr>
        <w:t xml:space="preserve">I.Vị trí, tính chất của </w:t>
      </w:r>
      <w:r w:rsidRPr="00187B86">
        <w:rPr>
          <w:rFonts w:ascii="Times New Roman" w:hAnsi="Times New Roman"/>
          <w:b/>
          <w:bCs/>
          <w:szCs w:val="28"/>
          <w:lang w:val="pl-PL"/>
        </w:rPr>
        <w:t>mô-đun</w:t>
      </w:r>
      <w:r w:rsidRPr="00187B86">
        <w:rPr>
          <w:rFonts w:ascii="Times New Roman" w:hAnsi="Times New Roman"/>
          <w:b/>
          <w:szCs w:val="28"/>
          <w:lang w:val="pl-PL"/>
        </w:rPr>
        <w:t>:</w:t>
      </w:r>
    </w:p>
    <w:p w14:paraId="6E71BFDC" w14:textId="558CDFEE" w:rsidR="00FA16A9" w:rsidRPr="00187B86" w:rsidRDefault="00FA16A9" w:rsidP="00FA16A9">
      <w:pPr>
        <w:pStyle w:val="u2"/>
        <w:keepNext w:val="0"/>
        <w:widowControl w:val="0"/>
        <w:spacing w:before="120" w:after="120" w:line="276" w:lineRule="auto"/>
        <w:rPr>
          <w:rFonts w:cs="Times New Roman"/>
          <w:szCs w:val="28"/>
          <w:lang w:val="pt-BR"/>
        </w:rPr>
      </w:pPr>
      <w:r w:rsidRPr="00187B86">
        <w:rPr>
          <w:rFonts w:cs="Times New Roman"/>
          <w:bCs w:val="0"/>
          <w:szCs w:val="28"/>
          <w:lang w:val="pt-BR"/>
        </w:rPr>
        <w:t>- Vị trí:</w:t>
      </w:r>
      <w:r w:rsidRPr="00187B86">
        <w:rPr>
          <w:rFonts w:cs="Times New Roman"/>
          <w:szCs w:val="28"/>
          <w:lang w:val="pt-BR"/>
        </w:rPr>
        <w:t xml:space="preserve"> Mô-đun</w:t>
      </w:r>
      <w:r w:rsidRPr="00187B86">
        <w:rPr>
          <w:rFonts w:cs="Times New Roman"/>
          <w:szCs w:val="28"/>
          <w:lang w:val="pl-PL"/>
        </w:rPr>
        <w:t xml:space="preserve"> Sáng tác trang phục </w:t>
      </w:r>
      <w:r w:rsidR="00792FDB" w:rsidRPr="00187B86">
        <w:rPr>
          <w:rFonts w:cs="Times New Roman"/>
          <w:bCs w:val="0"/>
          <w:szCs w:val="28"/>
          <w:lang w:val="nl-NL"/>
        </w:rPr>
        <w:t>xuân hè</w:t>
      </w:r>
      <w:r w:rsidR="00792FDB" w:rsidRPr="00187B86">
        <w:rPr>
          <w:rFonts w:cs="Times New Roman"/>
          <w:szCs w:val="28"/>
          <w:lang w:val="pt-BR"/>
        </w:rPr>
        <w:t xml:space="preserve"> </w:t>
      </w:r>
      <w:r w:rsidRPr="00187B86">
        <w:rPr>
          <w:rFonts w:cs="Times New Roman"/>
          <w:szCs w:val="28"/>
          <w:lang w:val="pt-BR"/>
        </w:rPr>
        <w:t>được bố trí học sau mô-đun Thiết kế trang phục căn bản, Thiết kế thời trang căn bản.</w:t>
      </w:r>
    </w:p>
    <w:p w14:paraId="1CDA58F4" w14:textId="182E1CA0" w:rsidR="00FA16A9" w:rsidRPr="00187B86" w:rsidRDefault="00FA16A9" w:rsidP="00FA16A9">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xml:space="preserve">- Tính chất: </w:t>
      </w:r>
      <w:r w:rsidRPr="00187B86">
        <w:rPr>
          <w:rFonts w:cs="Times New Roman"/>
          <w:lang w:val="nb-NO"/>
        </w:rPr>
        <w:t xml:space="preserve">Mô-đun Sáng tác trang phục </w:t>
      </w:r>
      <w:r w:rsidR="00792FDB" w:rsidRPr="00187B86">
        <w:rPr>
          <w:rFonts w:cs="Times New Roman"/>
          <w:bCs w:val="0"/>
          <w:szCs w:val="28"/>
          <w:lang w:val="nl-NL"/>
        </w:rPr>
        <w:t>xuân hè</w:t>
      </w:r>
      <w:r w:rsidR="00792FDB" w:rsidRPr="00187B86">
        <w:rPr>
          <w:rFonts w:cs="Times New Roman"/>
          <w:lang w:val="nb-NO"/>
        </w:rPr>
        <w:t xml:space="preserve"> </w:t>
      </w:r>
      <w:r w:rsidRPr="00187B86">
        <w:rPr>
          <w:rFonts w:cs="Times New Roman"/>
          <w:lang w:val="nb-NO"/>
        </w:rPr>
        <w:t>là mô-đun thuộc chuyên môn nghề được tích hợp giữa lý thuyết và thực hành.</w:t>
      </w:r>
    </w:p>
    <w:p w14:paraId="7F935032" w14:textId="77777777" w:rsidR="00FA16A9" w:rsidRPr="00187B86" w:rsidRDefault="00FA16A9" w:rsidP="00FA16A9">
      <w:pPr>
        <w:widowControl w:val="0"/>
        <w:spacing w:before="120" w:after="120" w:line="276" w:lineRule="auto"/>
        <w:rPr>
          <w:rFonts w:ascii="Times New Roman" w:hAnsi="Times New Roman"/>
          <w:szCs w:val="28"/>
          <w:lang w:val="pt-BR"/>
        </w:rPr>
      </w:pPr>
      <w:r w:rsidRPr="00187B86">
        <w:rPr>
          <w:rFonts w:ascii="Times New Roman" w:hAnsi="Times New Roman"/>
          <w:b/>
          <w:szCs w:val="28"/>
          <w:lang w:val="pt-BR"/>
        </w:rPr>
        <w:t>II</w:t>
      </w:r>
      <w:r w:rsidRPr="00187B86">
        <w:rPr>
          <w:rFonts w:ascii="Times New Roman" w:hAnsi="Times New Roman"/>
          <w:szCs w:val="28"/>
          <w:lang w:val="pt-BR"/>
        </w:rPr>
        <w:t xml:space="preserve">. </w:t>
      </w:r>
      <w:r w:rsidRPr="00187B86">
        <w:rPr>
          <w:rFonts w:ascii="Times New Roman" w:hAnsi="Times New Roman"/>
          <w:b/>
          <w:szCs w:val="28"/>
          <w:lang w:val="pt-BR"/>
        </w:rPr>
        <w:t xml:space="preserve">Mục tiêu </w:t>
      </w:r>
      <w:r w:rsidRPr="00187B86">
        <w:rPr>
          <w:rFonts w:ascii="Times New Roman" w:hAnsi="Times New Roman"/>
          <w:b/>
          <w:bCs/>
          <w:szCs w:val="28"/>
          <w:lang w:val="pl-PL"/>
        </w:rPr>
        <w:t>mô-đun</w:t>
      </w:r>
      <w:r w:rsidRPr="00187B86">
        <w:rPr>
          <w:rFonts w:ascii="Times New Roman" w:hAnsi="Times New Roman"/>
          <w:b/>
          <w:szCs w:val="28"/>
          <w:lang w:val="pt-BR"/>
        </w:rPr>
        <w:t xml:space="preserve">: </w:t>
      </w:r>
    </w:p>
    <w:p w14:paraId="517879E9" w14:textId="77777777" w:rsidR="00FA16A9" w:rsidRPr="00187B86" w:rsidRDefault="00FA16A9" w:rsidP="00FA16A9">
      <w:pPr>
        <w:pStyle w:val="u2"/>
        <w:keepNext w:val="0"/>
        <w:widowControl w:val="0"/>
        <w:spacing w:before="120" w:after="120" w:line="276" w:lineRule="auto"/>
        <w:rPr>
          <w:rFonts w:cs="Times New Roman"/>
          <w:bCs w:val="0"/>
          <w:szCs w:val="28"/>
          <w:lang w:val="pt-BR"/>
        </w:rPr>
      </w:pPr>
      <w:r w:rsidRPr="00187B86">
        <w:rPr>
          <w:rFonts w:cs="Times New Roman"/>
          <w:bCs w:val="0"/>
          <w:szCs w:val="28"/>
          <w:lang w:val="nl-NL"/>
        </w:rPr>
        <w:t xml:space="preserve">- </w:t>
      </w:r>
      <w:r w:rsidRPr="00187B86">
        <w:rPr>
          <w:rFonts w:cs="Times New Roman"/>
          <w:bCs w:val="0"/>
          <w:szCs w:val="28"/>
          <w:lang w:val="pt-BR"/>
        </w:rPr>
        <w:t>Kiến thức:</w:t>
      </w:r>
    </w:p>
    <w:p w14:paraId="4DD1A173" w14:textId="31CE89F3" w:rsidR="00B82E44" w:rsidRPr="00187B86" w:rsidRDefault="00FA16A9" w:rsidP="00FA16A9">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Trình bày được </w:t>
      </w:r>
      <w:r w:rsidR="00B82E44" w:rsidRPr="00187B86">
        <w:rPr>
          <w:rFonts w:cs="Times New Roman"/>
          <w:szCs w:val="28"/>
          <w:lang w:val="pt-BR"/>
        </w:rPr>
        <w:t>nguồn gốc, đặc điểm, xu hướng của trang phục xuân hè;</w:t>
      </w:r>
    </w:p>
    <w:p w14:paraId="15E9C147" w14:textId="21EA0950" w:rsidR="00FA16A9" w:rsidRPr="00187B86" w:rsidRDefault="00B82E44" w:rsidP="00FA16A9">
      <w:pPr>
        <w:pStyle w:val="u2"/>
        <w:keepNext w:val="0"/>
        <w:widowControl w:val="0"/>
        <w:spacing w:before="120" w:after="120" w:line="276" w:lineRule="auto"/>
        <w:rPr>
          <w:rFonts w:cs="Times New Roman"/>
          <w:szCs w:val="28"/>
          <w:lang w:val="pt-BR"/>
        </w:rPr>
      </w:pPr>
      <w:r w:rsidRPr="00187B86">
        <w:rPr>
          <w:rFonts w:cs="Times New Roman"/>
          <w:szCs w:val="28"/>
          <w:lang w:val="pt-BR"/>
        </w:rPr>
        <w:t>+ Trình bày</w:t>
      </w:r>
      <w:r w:rsidR="00FA16A9" w:rsidRPr="00187B86">
        <w:rPr>
          <w:rFonts w:cs="Times New Roman"/>
          <w:szCs w:val="28"/>
          <w:lang w:val="pt-BR"/>
        </w:rPr>
        <w:t xml:space="preserve"> </w:t>
      </w:r>
      <w:r w:rsidRPr="00187B86">
        <w:rPr>
          <w:rFonts w:cs="Times New Roman"/>
          <w:szCs w:val="28"/>
          <w:lang w:val="pt-BR"/>
        </w:rPr>
        <w:t xml:space="preserve">khái niệm phát triển </w:t>
      </w:r>
      <w:r w:rsidR="00FA16A9" w:rsidRPr="00187B86">
        <w:rPr>
          <w:rFonts w:cs="Times New Roman"/>
          <w:szCs w:val="28"/>
          <w:lang w:val="pt-BR"/>
        </w:rPr>
        <w:t>ý tưởng</w:t>
      </w:r>
      <w:r w:rsidRPr="00187B86">
        <w:rPr>
          <w:rFonts w:cs="Times New Roman"/>
          <w:szCs w:val="28"/>
          <w:lang w:val="pt-BR"/>
        </w:rPr>
        <w:t xml:space="preserve">, lên ý tưởng </w:t>
      </w:r>
      <w:r w:rsidR="00FA16A9" w:rsidRPr="00187B86">
        <w:rPr>
          <w:rFonts w:cs="Times New Roman"/>
          <w:szCs w:val="28"/>
          <w:lang w:val="pl-PL"/>
        </w:rPr>
        <w:t xml:space="preserve">thời trang </w:t>
      </w:r>
      <w:r w:rsidR="00792FDB" w:rsidRPr="00187B86">
        <w:rPr>
          <w:rFonts w:cs="Times New Roman"/>
          <w:bCs w:val="0"/>
          <w:szCs w:val="28"/>
          <w:lang w:val="nl-NL"/>
        </w:rPr>
        <w:t>xuân hè</w:t>
      </w:r>
      <w:r w:rsidR="00FA16A9" w:rsidRPr="00187B86">
        <w:rPr>
          <w:rFonts w:cs="Times New Roman"/>
          <w:szCs w:val="28"/>
          <w:lang w:val="pt-BR"/>
        </w:rPr>
        <w:t>;</w:t>
      </w:r>
    </w:p>
    <w:p w14:paraId="64DB501C" w14:textId="1798EB71" w:rsidR="00FA16A9" w:rsidRPr="00187B86" w:rsidRDefault="00FA16A9" w:rsidP="00B82E44">
      <w:pPr>
        <w:rPr>
          <w:rFonts w:ascii="Times New Roman" w:hAnsi="Times New Roman"/>
          <w:szCs w:val="28"/>
          <w:lang w:val="pt-BR"/>
        </w:rPr>
      </w:pPr>
      <w:r w:rsidRPr="00187B86">
        <w:rPr>
          <w:rFonts w:ascii="Times New Roman" w:hAnsi="Times New Roman"/>
          <w:lang w:val="pt-BR"/>
        </w:rPr>
        <w:tab/>
      </w:r>
      <w:r w:rsidRPr="00187B86">
        <w:rPr>
          <w:rFonts w:ascii="Times New Roman" w:hAnsi="Times New Roman"/>
          <w:szCs w:val="28"/>
          <w:lang w:val="pt-BR"/>
        </w:rPr>
        <w:t>+ Trình bày được các bước thiết kế</w:t>
      </w:r>
      <w:r w:rsidR="00B82E44" w:rsidRPr="00187B86">
        <w:rPr>
          <w:rFonts w:ascii="Times New Roman" w:hAnsi="Times New Roman"/>
          <w:szCs w:val="28"/>
          <w:lang w:val="pt-BR"/>
        </w:rPr>
        <w:t xml:space="preserve"> mẫu rập</w:t>
      </w:r>
      <w:r w:rsidRPr="00187B86">
        <w:rPr>
          <w:rFonts w:ascii="Times New Roman" w:hAnsi="Times New Roman"/>
          <w:szCs w:val="28"/>
          <w:lang w:val="pt-BR"/>
        </w:rPr>
        <w:t xml:space="preserve">, may hoàn thiện sản phẩm </w:t>
      </w:r>
      <w:r w:rsidRPr="00187B86">
        <w:rPr>
          <w:rFonts w:ascii="Times New Roman" w:hAnsi="Times New Roman"/>
          <w:szCs w:val="28"/>
          <w:lang w:val="pl-PL"/>
        </w:rPr>
        <w:t>thời trang</w:t>
      </w:r>
      <w:r w:rsidR="00792FDB" w:rsidRPr="00187B86">
        <w:rPr>
          <w:rFonts w:ascii="Times New Roman" w:hAnsi="Times New Roman"/>
          <w:szCs w:val="28"/>
          <w:lang w:val="pl-PL"/>
        </w:rPr>
        <w:t xml:space="preserve"> </w:t>
      </w:r>
      <w:r w:rsidR="00792FDB" w:rsidRPr="00187B86">
        <w:rPr>
          <w:rFonts w:ascii="Times New Roman" w:hAnsi="Times New Roman"/>
          <w:szCs w:val="28"/>
          <w:lang w:val="nl-NL"/>
        </w:rPr>
        <w:t>xuân hè</w:t>
      </w:r>
      <w:r w:rsidRPr="00187B86">
        <w:rPr>
          <w:rFonts w:ascii="Times New Roman" w:hAnsi="Times New Roman"/>
          <w:szCs w:val="28"/>
          <w:lang w:val="pt-BR"/>
        </w:rPr>
        <w:t>.</w:t>
      </w:r>
    </w:p>
    <w:p w14:paraId="4C9D1F4F" w14:textId="26B278D0" w:rsidR="00FA16A9" w:rsidRPr="00187B86" w:rsidRDefault="00FA16A9" w:rsidP="00FA16A9">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Kỹ năng:</w:t>
      </w:r>
    </w:p>
    <w:p w14:paraId="22878E61" w14:textId="3D46A07A" w:rsidR="00B82E44" w:rsidRPr="00187B86" w:rsidRDefault="00B82E44" w:rsidP="00B82E44">
      <w:pPr>
        <w:pStyle w:val="u2"/>
        <w:keepNext w:val="0"/>
        <w:widowControl w:val="0"/>
        <w:spacing w:before="120" w:after="120" w:line="276" w:lineRule="auto"/>
        <w:rPr>
          <w:rFonts w:cs="Times New Roman"/>
          <w:szCs w:val="28"/>
          <w:lang w:val="pt-BR"/>
        </w:rPr>
      </w:pPr>
      <w:r w:rsidRPr="00187B86">
        <w:rPr>
          <w:rFonts w:cs="Times New Roman"/>
          <w:szCs w:val="28"/>
          <w:lang w:val="pt-BR"/>
        </w:rPr>
        <w:t>+ Phân tích được nguồn gốc, đặc điểm, xu hướng của trang phục xuân hè;</w:t>
      </w:r>
    </w:p>
    <w:p w14:paraId="42C6EB12" w14:textId="251C1B68" w:rsidR="00FA16A9" w:rsidRPr="00187B86" w:rsidRDefault="00B82E44" w:rsidP="00B82E44">
      <w:pPr>
        <w:pStyle w:val="u2"/>
        <w:keepNext w:val="0"/>
        <w:widowControl w:val="0"/>
        <w:spacing w:before="120" w:after="120" w:line="276" w:lineRule="auto"/>
        <w:ind w:firstLine="0"/>
        <w:rPr>
          <w:rFonts w:cs="Times New Roman"/>
          <w:spacing w:val="-6"/>
          <w:szCs w:val="28"/>
          <w:lang w:val="pt-BR"/>
        </w:rPr>
      </w:pPr>
      <w:r w:rsidRPr="00187B86">
        <w:rPr>
          <w:rFonts w:cs="Times New Roman"/>
          <w:spacing w:val="-6"/>
          <w:szCs w:val="28"/>
          <w:lang w:val="pt-BR"/>
        </w:rPr>
        <w:tab/>
      </w:r>
      <w:r w:rsidR="00FA16A9" w:rsidRPr="00187B86">
        <w:rPr>
          <w:rFonts w:cs="Times New Roman"/>
          <w:spacing w:val="-6"/>
          <w:szCs w:val="28"/>
          <w:lang w:val="pt-BR"/>
        </w:rPr>
        <w:t xml:space="preserve">+ Phân tích được các bước phát triển ý tưởng </w:t>
      </w:r>
      <w:r w:rsidR="00FA16A9" w:rsidRPr="00187B86">
        <w:rPr>
          <w:rFonts w:cs="Times New Roman"/>
          <w:szCs w:val="28"/>
          <w:lang w:val="pl-PL"/>
        </w:rPr>
        <w:t>thời trang</w:t>
      </w:r>
      <w:r w:rsidR="00FA16A9" w:rsidRPr="00187B86">
        <w:rPr>
          <w:rFonts w:cs="Times New Roman"/>
          <w:spacing w:val="-6"/>
          <w:szCs w:val="28"/>
          <w:lang w:val="pl-PL"/>
        </w:rPr>
        <w:t xml:space="preserve"> </w:t>
      </w:r>
      <w:r w:rsidR="00792FDB" w:rsidRPr="00187B86">
        <w:rPr>
          <w:rFonts w:cs="Times New Roman"/>
          <w:bCs w:val="0"/>
          <w:szCs w:val="28"/>
          <w:lang w:val="nl-NL"/>
        </w:rPr>
        <w:t>xuân hè</w:t>
      </w:r>
      <w:r w:rsidR="00FA16A9" w:rsidRPr="00187B86">
        <w:rPr>
          <w:rFonts w:cs="Times New Roman"/>
          <w:spacing w:val="-6"/>
          <w:szCs w:val="28"/>
          <w:lang w:val="pt-BR"/>
        </w:rPr>
        <w:t>;</w:t>
      </w:r>
    </w:p>
    <w:p w14:paraId="192F1A53" w14:textId="11872049" w:rsidR="000429EF" w:rsidRPr="00187B86" w:rsidRDefault="000429EF" w:rsidP="000429EF">
      <w:pPr>
        <w:ind w:firstLine="720"/>
        <w:rPr>
          <w:rFonts w:ascii="Times New Roman" w:hAnsi="Times New Roman"/>
          <w:szCs w:val="28"/>
          <w:lang w:val="pt-BR"/>
        </w:rPr>
      </w:pPr>
      <w:r w:rsidRPr="00187B86">
        <w:rPr>
          <w:rFonts w:ascii="Times New Roman" w:hAnsi="Times New Roman"/>
          <w:szCs w:val="28"/>
          <w:lang w:val="pt-BR"/>
        </w:rPr>
        <w:t xml:space="preserve">+ Phân tích được các bước thiết kế mẫu rập, may hoàn thiện sản phẩm </w:t>
      </w:r>
      <w:r w:rsidRPr="00187B86">
        <w:rPr>
          <w:rFonts w:ascii="Times New Roman" w:hAnsi="Times New Roman"/>
          <w:szCs w:val="28"/>
          <w:lang w:val="pl-PL"/>
        </w:rPr>
        <w:t xml:space="preserve">thời trang </w:t>
      </w:r>
      <w:r w:rsidRPr="00187B86">
        <w:rPr>
          <w:rFonts w:ascii="Times New Roman" w:hAnsi="Times New Roman"/>
          <w:szCs w:val="28"/>
          <w:lang w:val="nl-NL"/>
        </w:rPr>
        <w:t>xuân hè</w:t>
      </w:r>
      <w:r w:rsidRPr="00187B86">
        <w:rPr>
          <w:rFonts w:ascii="Times New Roman" w:hAnsi="Times New Roman"/>
          <w:szCs w:val="28"/>
          <w:lang w:val="pt-BR"/>
        </w:rPr>
        <w:t>.</w:t>
      </w:r>
    </w:p>
    <w:p w14:paraId="07EE4B0B" w14:textId="01136128" w:rsidR="000429EF" w:rsidRPr="00187B86" w:rsidRDefault="000429EF" w:rsidP="000429EF">
      <w:pPr>
        <w:ind w:firstLine="720"/>
        <w:rPr>
          <w:rFonts w:ascii="Times New Roman" w:hAnsi="Times New Roman"/>
          <w:szCs w:val="28"/>
          <w:lang w:val="pt-BR"/>
        </w:rPr>
      </w:pPr>
      <w:r w:rsidRPr="00187B86">
        <w:rPr>
          <w:rFonts w:ascii="Times New Roman" w:hAnsi="Times New Roman"/>
          <w:szCs w:val="28"/>
          <w:lang w:val="pt-BR"/>
        </w:rPr>
        <w:t>+ Thiết kế hoàn chỉnh bộ mẫu rập;</w:t>
      </w:r>
    </w:p>
    <w:p w14:paraId="5F82E770" w14:textId="39A6E7E2" w:rsidR="000429EF" w:rsidRPr="00187B86" w:rsidRDefault="000429EF" w:rsidP="000429EF">
      <w:pPr>
        <w:ind w:firstLine="720"/>
        <w:rPr>
          <w:rFonts w:ascii="Times New Roman" w:hAnsi="Times New Roman"/>
          <w:szCs w:val="28"/>
          <w:lang w:val="pt-BR"/>
        </w:rPr>
      </w:pPr>
      <w:r w:rsidRPr="00187B86">
        <w:rPr>
          <w:rFonts w:ascii="Times New Roman" w:hAnsi="Times New Roman"/>
          <w:szCs w:val="28"/>
          <w:lang w:val="pt-BR"/>
        </w:rPr>
        <w:t>+ May hoàn chỉnh 1 sản phẩm thời trang dạo phố</w:t>
      </w:r>
    </w:p>
    <w:p w14:paraId="01AA1F46" w14:textId="77777777" w:rsidR="00FA16A9" w:rsidRPr="00187B86" w:rsidRDefault="00FA16A9" w:rsidP="00FA16A9">
      <w:pPr>
        <w:pStyle w:val="KLui15cm"/>
        <w:spacing w:before="120" w:after="120" w:line="276" w:lineRule="auto"/>
        <w:ind w:firstLine="720"/>
        <w:rPr>
          <w:bCs/>
          <w:color w:val="auto"/>
          <w:spacing w:val="0"/>
        </w:rPr>
      </w:pPr>
      <w:r w:rsidRPr="00187B86">
        <w:rPr>
          <w:bCs/>
          <w:color w:val="auto"/>
          <w:spacing w:val="0"/>
        </w:rPr>
        <w:t>- Năng lực tự chủ và trách nhiệm:</w:t>
      </w:r>
    </w:p>
    <w:p w14:paraId="767E696A" w14:textId="77777777" w:rsidR="00FA16A9" w:rsidRPr="00187B86" w:rsidRDefault="00FA16A9" w:rsidP="00FA16A9">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6A9EEF0F" w14:textId="07BAF35F" w:rsidR="00FA16A9" w:rsidRPr="00187B86" w:rsidRDefault="00FA16A9" w:rsidP="00FA16A9">
      <w:pPr>
        <w:pStyle w:val="KLui15cm"/>
        <w:spacing w:before="120" w:after="120" w:line="276" w:lineRule="auto"/>
        <w:ind w:firstLine="720"/>
        <w:rPr>
          <w:color w:val="auto"/>
          <w:spacing w:val="0"/>
        </w:rPr>
      </w:pPr>
      <w:r w:rsidRPr="00187B86">
        <w:rPr>
          <w:color w:val="auto"/>
          <w:spacing w:val="-10"/>
        </w:rPr>
        <w:t>+ Cần cù, tỉ mỷ, cẩn thận trong từng nét vẽ</w:t>
      </w:r>
      <w:r w:rsidR="000429EF" w:rsidRPr="00187B86">
        <w:rPr>
          <w:color w:val="auto"/>
          <w:spacing w:val="-10"/>
        </w:rPr>
        <w:t>, thiết kế, may</w:t>
      </w:r>
      <w:r w:rsidRPr="00187B86">
        <w:rPr>
          <w:color w:val="auto"/>
          <w:spacing w:val="-10"/>
        </w:rPr>
        <w:t>.</w:t>
      </w:r>
    </w:p>
    <w:p w14:paraId="6E45F8E0" w14:textId="77777777" w:rsidR="00FA16A9" w:rsidRPr="00187B86" w:rsidRDefault="00FA16A9" w:rsidP="00FA16A9">
      <w:pPr>
        <w:pStyle w:val="KLui15cmNen04"/>
        <w:spacing w:line="276" w:lineRule="auto"/>
        <w:rPr>
          <w:color w:val="auto"/>
          <w:spacing w:val="0"/>
        </w:rPr>
      </w:pPr>
      <w:r w:rsidRPr="00187B86">
        <w:rPr>
          <w:color w:val="auto"/>
          <w:spacing w:val="0"/>
        </w:rPr>
        <w:t xml:space="preserve">+ Tự giác, tích cực học tập và phát huy tính sáng tạo để nâng cao trình độ. </w:t>
      </w:r>
    </w:p>
    <w:p w14:paraId="0D698ED5" w14:textId="77777777" w:rsidR="00FA16A9" w:rsidRPr="00187B86" w:rsidRDefault="00FA16A9" w:rsidP="00FA16A9">
      <w:pPr>
        <w:widowControl w:val="0"/>
        <w:spacing w:before="120" w:after="120" w:line="276" w:lineRule="auto"/>
        <w:ind w:right="510"/>
        <w:rPr>
          <w:rFonts w:ascii="Times New Roman" w:hAnsi="Times New Roman"/>
          <w:b/>
          <w:szCs w:val="28"/>
          <w:lang w:val="nl-NL"/>
        </w:rPr>
      </w:pPr>
      <w:r w:rsidRPr="00187B86">
        <w:rPr>
          <w:rFonts w:ascii="Times New Roman" w:hAnsi="Times New Roman"/>
          <w:b/>
          <w:szCs w:val="28"/>
          <w:lang w:val="nl-NL"/>
        </w:rPr>
        <w:t xml:space="preserve">III. Nội dung mô-đun: </w:t>
      </w:r>
    </w:p>
    <w:p w14:paraId="259932C2" w14:textId="35002EE9" w:rsidR="00FA16A9" w:rsidRPr="00187B86" w:rsidRDefault="00FA16A9" w:rsidP="00093827">
      <w:pPr>
        <w:pStyle w:val="u2"/>
        <w:keepNext w:val="0"/>
        <w:widowControl w:val="0"/>
        <w:numPr>
          <w:ilvl w:val="0"/>
          <w:numId w:val="25"/>
        </w:numPr>
        <w:spacing w:before="120" w:after="120" w:line="276" w:lineRule="auto"/>
        <w:rPr>
          <w:rFonts w:cs="Times New Roman"/>
          <w:bCs w:val="0"/>
          <w:szCs w:val="28"/>
          <w:lang w:val="pt-BR"/>
        </w:rPr>
      </w:pPr>
      <w:r w:rsidRPr="00187B86">
        <w:rPr>
          <w:rFonts w:cs="Times New Roman"/>
          <w:bCs w:val="0"/>
          <w:szCs w:val="28"/>
          <w:lang w:val="pt-BR"/>
        </w:rPr>
        <w:t xml:space="preserve">Nội dung tổng quát và phân bổ </w:t>
      </w:r>
    </w:p>
    <w:tbl>
      <w:tblPr>
        <w:tblpPr w:leftFromText="180" w:rightFromText="180" w:vertAnchor="text"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737"/>
        <w:gridCol w:w="881"/>
        <w:gridCol w:w="889"/>
        <w:gridCol w:w="1373"/>
        <w:gridCol w:w="890"/>
      </w:tblGrid>
      <w:tr w:rsidR="00FA16A9" w:rsidRPr="00187B86" w14:paraId="4D66A28E" w14:textId="77777777" w:rsidTr="008C2AB2">
        <w:trPr>
          <w:cantSplit/>
        </w:trPr>
        <w:tc>
          <w:tcPr>
            <w:tcW w:w="590" w:type="dxa"/>
            <w:vMerge w:val="restart"/>
            <w:tcBorders>
              <w:top w:val="single" w:sz="4" w:space="0" w:color="auto"/>
              <w:left w:val="single" w:sz="4" w:space="0" w:color="auto"/>
              <w:bottom w:val="single" w:sz="4" w:space="0" w:color="auto"/>
              <w:right w:val="single" w:sz="4" w:space="0" w:color="auto"/>
            </w:tcBorders>
            <w:vAlign w:val="center"/>
          </w:tcPr>
          <w:p w14:paraId="013D0ADB" w14:textId="77777777" w:rsidR="00FA16A9" w:rsidRPr="00187B86" w:rsidRDefault="00FA16A9" w:rsidP="008C2AB2">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t>Số</w:t>
            </w:r>
            <w:proofErr w:type="spellEnd"/>
          </w:p>
          <w:p w14:paraId="1DD626E3"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szCs w:val="28"/>
              </w:rPr>
              <w:t>TT</w:t>
            </w:r>
          </w:p>
        </w:tc>
        <w:tc>
          <w:tcPr>
            <w:tcW w:w="4737" w:type="dxa"/>
            <w:vMerge w:val="restart"/>
            <w:tcBorders>
              <w:top w:val="single" w:sz="4" w:space="0" w:color="auto"/>
              <w:left w:val="single" w:sz="4" w:space="0" w:color="auto"/>
              <w:bottom w:val="single" w:sz="4" w:space="0" w:color="auto"/>
              <w:right w:val="single" w:sz="4" w:space="0" w:color="auto"/>
            </w:tcBorders>
            <w:vAlign w:val="center"/>
          </w:tcPr>
          <w:p w14:paraId="3B9E9634" w14:textId="77777777" w:rsidR="00FA16A9" w:rsidRPr="00187B86" w:rsidRDefault="00FA16A9" w:rsidP="008C2AB2">
            <w:pPr>
              <w:widowControl w:val="0"/>
              <w:spacing w:before="120" w:after="120" w:line="276" w:lineRule="auto"/>
              <w:ind w:hanging="136"/>
              <w:jc w:val="center"/>
              <w:rPr>
                <w:rFonts w:ascii="Times New Roman" w:hAnsi="Times New Roman"/>
                <w:b/>
                <w:szCs w:val="28"/>
              </w:rPr>
            </w:pPr>
            <w:proofErr w:type="spellStart"/>
            <w:r w:rsidRPr="00187B86">
              <w:rPr>
                <w:rFonts w:ascii="Times New Roman" w:hAnsi="Times New Roman"/>
                <w:b/>
                <w:szCs w:val="28"/>
              </w:rPr>
              <w:t>Tên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các</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bài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trong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mô-đun</w:t>
            </w:r>
            <w:proofErr w:type="spellEnd"/>
          </w:p>
        </w:tc>
        <w:tc>
          <w:tcPr>
            <w:tcW w:w="4033" w:type="dxa"/>
            <w:gridSpan w:val="4"/>
            <w:tcBorders>
              <w:top w:val="single" w:sz="4" w:space="0" w:color="auto"/>
              <w:left w:val="single" w:sz="4" w:space="0" w:color="auto"/>
              <w:bottom w:val="single" w:sz="4" w:space="0" w:color="auto"/>
              <w:right w:val="single" w:sz="4" w:space="0" w:color="auto"/>
            </w:tcBorders>
            <w:vAlign w:val="center"/>
          </w:tcPr>
          <w:p w14:paraId="4DF50FA9" w14:textId="77777777" w:rsidR="00FA16A9" w:rsidRPr="00187B86" w:rsidRDefault="00FA16A9" w:rsidP="008C2AB2">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t>Thời</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gian</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giờ</w:t>
            </w:r>
            <w:proofErr w:type="spellEnd"/>
            <w:r w:rsidRPr="00187B86">
              <w:rPr>
                <w:rFonts w:ascii="Times New Roman" w:hAnsi="Times New Roman"/>
                <w:b/>
                <w:szCs w:val="28"/>
              </w:rPr>
              <w:t>)</w:t>
            </w:r>
          </w:p>
        </w:tc>
      </w:tr>
      <w:tr w:rsidR="00FA16A9" w:rsidRPr="00187B86" w14:paraId="2584D544" w14:textId="77777777" w:rsidTr="008C2AB2">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75770B75" w14:textId="77777777" w:rsidR="00FA16A9" w:rsidRPr="00187B86" w:rsidRDefault="00FA16A9" w:rsidP="008C2AB2">
            <w:pPr>
              <w:widowControl w:val="0"/>
              <w:spacing w:before="120" w:after="120" w:line="276" w:lineRule="auto"/>
              <w:rPr>
                <w:rFonts w:ascii="Times New Roman" w:hAnsi="Times New Roman"/>
                <w:b/>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FF7A97" w14:textId="77777777" w:rsidR="00FA16A9" w:rsidRPr="00187B86" w:rsidRDefault="00FA16A9" w:rsidP="008C2AB2">
            <w:pPr>
              <w:widowControl w:val="0"/>
              <w:spacing w:before="120" w:after="120" w:line="276" w:lineRule="auto"/>
              <w:rPr>
                <w:rFonts w:ascii="Times New Roman" w:hAnsi="Times New Roman"/>
                <w:b/>
                <w:szCs w:val="28"/>
              </w:rPr>
            </w:pPr>
          </w:p>
        </w:tc>
        <w:tc>
          <w:tcPr>
            <w:tcW w:w="881" w:type="dxa"/>
            <w:tcBorders>
              <w:top w:val="single" w:sz="4" w:space="0" w:color="auto"/>
              <w:left w:val="single" w:sz="4" w:space="0" w:color="auto"/>
              <w:bottom w:val="single" w:sz="4" w:space="0" w:color="auto"/>
              <w:right w:val="single" w:sz="4" w:space="0" w:color="auto"/>
            </w:tcBorders>
            <w:vAlign w:val="center"/>
          </w:tcPr>
          <w:p w14:paraId="4E0EF30F" w14:textId="77777777" w:rsidR="00FA16A9" w:rsidRPr="00187B86" w:rsidRDefault="00FA16A9" w:rsidP="008C2AB2">
            <w:pPr>
              <w:widowControl w:val="0"/>
              <w:spacing w:before="120" w:after="120" w:line="276" w:lineRule="auto"/>
              <w:ind w:left="720" w:hanging="720"/>
              <w:jc w:val="center"/>
              <w:rPr>
                <w:rFonts w:ascii="Times New Roman" w:hAnsi="Times New Roman"/>
                <w:b/>
                <w:szCs w:val="28"/>
              </w:rPr>
            </w:pPr>
            <w:proofErr w:type="spellStart"/>
            <w:r w:rsidRPr="00187B86">
              <w:rPr>
                <w:rFonts w:ascii="Times New Roman" w:hAnsi="Times New Roman"/>
                <w:b/>
                <w:szCs w:val="28"/>
              </w:rPr>
              <w:t>Tổng</w:t>
            </w:r>
            <w:proofErr w:type="spellEnd"/>
          </w:p>
          <w:p w14:paraId="2E8F5833" w14:textId="77777777" w:rsidR="00FA16A9" w:rsidRPr="00187B86" w:rsidRDefault="00FA16A9" w:rsidP="008C2AB2">
            <w:pPr>
              <w:widowControl w:val="0"/>
              <w:spacing w:before="120" w:after="120" w:line="276" w:lineRule="auto"/>
              <w:ind w:left="720" w:hanging="720"/>
              <w:jc w:val="center"/>
              <w:rPr>
                <w:rFonts w:ascii="Times New Roman" w:hAnsi="Times New Roman"/>
                <w:b/>
                <w:szCs w:val="28"/>
              </w:rPr>
            </w:pPr>
            <w:proofErr w:type="spellStart"/>
            <w:r w:rsidRPr="00187B86">
              <w:rPr>
                <w:rFonts w:ascii="Times New Roman" w:hAnsi="Times New Roman"/>
                <w:b/>
                <w:szCs w:val="28"/>
              </w:rPr>
              <w:lastRenderedPageBreak/>
              <w:t>Số</w:t>
            </w:r>
            <w:proofErr w:type="spellEnd"/>
          </w:p>
        </w:tc>
        <w:tc>
          <w:tcPr>
            <w:tcW w:w="889" w:type="dxa"/>
            <w:tcBorders>
              <w:top w:val="single" w:sz="4" w:space="0" w:color="auto"/>
              <w:left w:val="single" w:sz="4" w:space="0" w:color="auto"/>
              <w:bottom w:val="single" w:sz="4" w:space="0" w:color="auto"/>
              <w:right w:val="single" w:sz="4" w:space="0" w:color="auto"/>
            </w:tcBorders>
            <w:vAlign w:val="center"/>
          </w:tcPr>
          <w:p w14:paraId="4C375685" w14:textId="77777777" w:rsidR="00FA16A9" w:rsidRPr="00187B86" w:rsidRDefault="00FA16A9" w:rsidP="008C2AB2">
            <w:pPr>
              <w:widowControl w:val="0"/>
              <w:spacing w:before="120" w:after="120" w:line="276" w:lineRule="auto"/>
              <w:ind w:left="-139" w:right="-90"/>
              <w:jc w:val="center"/>
              <w:rPr>
                <w:rFonts w:ascii="Times New Roman" w:hAnsi="Times New Roman"/>
                <w:b/>
                <w:szCs w:val="28"/>
              </w:rPr>
            </w:pPr>
            <w:proofErr w:type="spellStart"/>
            <w:r w:rsidRPr="00187B86">
              <w:rPr>
                <w:rFonts w:ascii="Times New Roman" w:hAnsi="Times New Roman"/>
                <w:b/>
                <w:szCs w:val="28"/>
              </w:rPr>
              <w:lastRenderedPageBreak/>
              <w:t>Lý</w:t>
            </w:r>
            <w:proofErr w:type="spellEnd"/>
            <w:r w:rsidRPr="00187B86">
              <w:rPr>
                <w:rFonts w:ascii="Times New Roman" w:hAnsi="Times New Roman"/>
                <w:b/>
                <w:szCs w:val="28"/>
              </w:rPr>
              <w:t xml:space="preserve"> </w:t>
            </w:r>
            <w:proofErr w:type="spellStart"/>
            <w:r w:rsidRPr="00187B86">
              <w:rPr>
                <w:rFonts w:ascii="Times New Roman" w:hAnsi="Times New Roman"/>
                <w:b/>
                <w:szCs w:val="28"/>
              </w:rPr>
              <w:lastRenderedPageBreak/>
              <w:t>thuyết</w:t>
            </w:r>
            <w:proofErr w:type="spellEnd"/>
          </w:p>
        </w:tc>
        <w:tc>
          <w:tcPr>
            <w:tcW w:w="1373" w:type="dxa"/>
            <w:tcBorders>
              <w:top w:val="single" w:sz="4" w:space="0" w:color="auto"/>
              <w:left w:val="single" w:sz="4" w:space="0" w:color="auto"/>
              <w:bottom w:val="single" w:sz="4" w:space="0" w:color="auto"/>
              <w:right w:val="single" w:sz="4" w:space="0" w:color="auto"/>
            </w:tcBorders>
            <w:vAlign w:val="center"/>
          </w:tcPr>
          <w:p w14:paraId="01FF1CCA" w14:textId="77777777" w:rsidR="00FA16A9" w:rsidRPr="00187B86" w:rsidRDefault="00FA16A9" w:rsidP="008C2AB2">
            <w:pPr>
              <w:widowControl w:val="0"/>
              <w:spacing w:before="120" w:after="120" w:line="276" w:lineRule="auto"/>
              <w:ind w:left="-108" w:right="-108"/>
              <w:jc w:val="center"/>
              <w:rPr>
                <w:rFonts w:ascii="Times New Roman" w:hAnsi="Times New Roman"/>
                <w:b/>
                <w:szCs w:val="28"/>
              </w:rPr>
            </w:pPr>
            <w:proofErr w:type="spellStart"/>
            <w:r w:rsidRPr="00187B86">
              <w:rPr>
                <w:rFonts w:ascii="Times New Roman" w:hAnsi="Times New Roman"/>
                <w:b/>
                <w:bCs/>
                <w:szCs w:val="28"/>
                <w:lang w:val="vi-VN"/>
              </w:rPr>
              <w:lastRenderedPageBreak/>
              <w:t>Thực</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lastRenderedPageBreak/>
              <w:t>hành</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thí</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nghiệm</w:t>
            </w:r>
            <w:proofErr w:type="spellEnd"/>
            <w:r w:rsidRPr="00187B86">
              <w:rPr>
                <w:rFonts w:ascii="Times New Roman" w:hAnsi="Times New Roman"/>
                <w:b/>
                <w:bCs/>
                <w:szCs w:val="28"/>
                <w:lang w:val="vi-VN"/>
              </w:rPr>
              <w:t xml:space="preserve">, </w:t>
            </w:r>
            <w:proofErr w:type="spellStart"/>
            <w:r w:rsidRPr="00187B86">
              <w:rPr>
                <w:rFonts w:ascii="Times New Roman" w:hAnsi="Times New Roman"/>
                <w:b/>
                <w:bCs/>
                <w:szCs w:val="28"/>
                <w:lang w:val="vi-VN"/>
              </w:rPr>
              <w:t>thảo</w:t>
            </w:r>
            <w:proofErr w:type="spellEnd"/>
            <w:r w:rsidRPr="00187B86">
              <w:rPr>
                <w:rFonts w:ascii="Times New Roman" w:hAnsi="Times New Roman"/>
                <w:b/>
                <w:bCs/>
                <w:szCs w:val="28"/>
                <w:lang w:val="vi-VN"/>
              </w:rPr>
              <w:t xml:space="preserve"> lu</w:t>
            </w:r>
            <w:r w:rsidRPr="00187B86">
              <w:rPr>
                <w:rFonts w:ascii="Times New Roman" w:hAnsi="Times New Roman"/>
                <w:b/>
                <w:bCs/>
                <w:szCs w:val="28"/>
              </w:rPr>
              <w:t>ậ</w:t>
            </w:r>
            <w:r w:rsidRPr="00187B86">
              <w:rPr>
                <w:rFonts w:ascii="Times New Roman" w:hAnsi="Times New Roman"/>
                <w:b/>
                <w:bCs/>
                <w:szCs w:val="28"/>
                <w:lang w:val="vi-VN"/>
              </w:rPr>
              <w:t xml:space="preserve">n, </w:t>
            </w:r>
            <w:proofErr w:type="spellStart"/>
            <w:r w:rsidRPr="00187B86">
              <w:rPr>
                <w:rFonts w:ascii="Times New Roman" w:hAnsi="Times New Roman"/>
                <w:b/>
                <w:bCs/>
                <w:szCs w:val="28"/>
                <w:lang w:val="vi-VN"/>
              </w:rPr>
              <w:t>bài</w:t>
            </w:r>
            <w:proofErr w:type="spellEnd"/>
            <w:r w:rsidRPr="00187B86">
              <w:rPr>
                <w:rFonts w:ascii="Times New Roman" w:hAnsi="Times New Roman"/>
                <w:b/>
                <w:bCs/>
                <w:szCs w:val="28"/>
                <w:lang w:val="vi-VN"/>
              </w:rPr>
              <w:t xml:space="preserve"> t</w:t>
            </w:r>
            <w:r w:rsidRPr="00187B86">
              <w:rPr>
                <w:rFonts w:ascii="Times New Roman" w:hAnsi="Times New Roman"/>
                <w:b/>
                <w:bCs/>
                <w:szCs w:val="28"/>
              </w:rPr>
              <w:t>ậ</w:t>
            </w:r>
            <w:r w:rsidRPr="00187B86">
              <w:rPr>
                <w:rFonts w:ascii="Times New Roman" w:hAnsi="Times New Roman"/>
                <w:b/>
                <w:bCs/>
                <w:szCs w:val="28"/>
                <w:lang w:val="vi-VN"/>
              </w:rPr>
              <w:t>p</w:t>
            </w:r>
          </w:p>
        </w:tc>
        <w:tc>
          <w:tcPr>
            <w:tcW w:w="890" w:type="dxa"/>
            <w:tcBorders>
              <w:top w:val="single" w:sz="4" w:space="0" w:color="auto"/>
              <w:left w:val="single" w:sz="4" w:space="0" w:color="auto"/>
              <w:bottom w:val="single" w:sz="4" w:space="0" w:color="auto"/>
              <w:right w:val="single" w:sz="4" w:space="0" w:color="auto"/>
            </w:tcBorders>
            <w:vAlign w:val="center"/>
          </w:tcPr>
          <w:p w14:paraId="33001726" w14:textId="77777777" w:rsidR="00FA16A9" w:rsidRPr="00187B86" w:rsidRDefault="00FA16A9" w:rsidP="008C2AB2">
            <w:pPr>
              <w:widowControl w:val="0"/>
              <w:spacing w:before="120" w:after="120" w:line="276" w:lineRule="auto"/>
              <w:ind w:left="-108" w:right="-108"/>
              <w:jc w:val="center"/>
              <w:rPr>
                <w:rFonts w:ascii="Times New Roman" w:hAnsi="Times New Roman"/>
                <w:b/>
                <w:szCs w:val="28"/>
              </w:rPr>
            </w:pPr>
            <w:proofErr w:type="spellStart"/>
            <w:r w:rsidRPr="00187B86">
              <w:rPr>
                <w:rFonts w:ascii="Times New Roman" w:hAnsi="Times New Roman"/>
                <w:b/>
                <w:szCs w:val="28"/>
              </w:rPr>
              <w:lastRenderedPageBreak/>
              <w:t>Kiểm</w:t>
            </w:r>
            <w:proofErr w:type="spellEnd"/>
            <w:r w:rsidRPr="00187B86">
              <w:rPr>
                <w:rFonts w:ascii="Times New Roman" w:hAnsi="Times New Roman"/>
                <w:b/>
                <w:szCs w:val="28"/>
              </w:rPr>
              <w:t xml:space="preserve"> </w:t>
            </w:r>
            <w:proofErr w:type="spellStart"/>
            <w:r w:rsidRPr="00187B86">
              <w:rPr>
                <w:rFonts w:ascii="Times New Roman" w:hAnsi="Times New Roman"/>
                <w:b/>
                <w:szCs w:val="28"/>
              </w:rPr>
              <w:lastRenderedPageBreak/>
              <w:t>tra</w:t>
            </w:r>
            <w:proofErr w:type="spellEnd"/>
          </w:p>
        </w:tc>
      </w:tr>
      <w:tr w:rsidR="00FA16A9" w:rsidRPr="00187B86" w14:paraId="20BE90FC" w14:textId="77777777" w:rsidTr="00013A7A">
        <w:trPr>
          <w:cantSplit/>
        </w:trPr>
        <w:tc>
          <w:tcPr>
            <w:tcW w:w="590" w:type="dxa"/>
            <w:vMerge w:val="restart"/>
            <w:tcBorders>
              <w:top w:val="single" w:sz="4" w:space="0" w:color="auto"/>
              <w:left w:val="single" w:sz="4" w:space="0" w:color="auto"/>
              <w:right w:val="single" w:sz="4" w:space="0" w:color="auto"/>
            </w:tcBorders>
          </w:tcPr>
          <w:p w14:paraId="73F64E9E"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szCs w:val="28"/>
              </w:rPr>
              <w:lastRenderedPageBreak/>
              <w:t>1</w:t>
            </w:r>
          </w:p>
        </w:tc>
        <w:tc>
          <w:tcPr>
            <w:tcW w:w="4737" w:type="dxa"/>
            <w:tcBorders>
              <w:top w:val="single" w:sz="4" w:space="0" w:color="auto"/>
              <w:left w:val="single" w:sz="4" w:space="0" w:color="auto"/>
              <w:bottom w:val="single" w:sz="4" w:space="0" w:color="auto"/>
              <w:right w:val="single" w:sz="4" w:space="0" w:color="auto"/>
            </w:tcBorders>
            <w:vAlign w:val="center"/>
          </w:tcPr>
          <w:p w14:paraId="4B32F716" w14:textId="1DDB6717" w:rsidR="00FA16A9" w:rsidRPr="00187B86" w:rsidRDefault="00FA16A9" w:rsidP="008C2AB2">
            <w:pPr>
              <w:widowControl w:val="0"/>
              <w:spacing w:before="120" w:after="120" w:line="276" w:lineRule="auto"/>
              <w:ind w:right="-108"/>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1: </w:t>
            </w:r>
            <w:proofErr w:type="spellStart"/>
            <w:r w:rsidRPr="00187B86">
              <w:rPr>
                <w:rFonts w:ascii="Times New Roman" w:hAnsi="Times New Roman"/>
                <w:b/>
                <w:color w:val="FF0000"/>
              </w:rPr>
              <w:t>Nghiên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cứu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và</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ý </w:t>
            </w:r>
            <w:proofErr w:type="spellStart"/>
            <w:r w:rsidRPr="00187B86">
              <w:rPr>
                <w:rFonts w:ascii="Times New Roman" w:hAnsi="Times New Roman"/>
                <w:b/>
                <w:color w:val="FF0000"/>
              </w:rPr>
              <w:t>tưởng</w:t>
            </w:r>
            <w:proofErr w:type="spellEnd"/>
            <w:r w:rsidRPr="00187B86">
              <w:rPr>
                <w:rFonts w:ascii="Times New Roman" w:hAnsi="Times New Roman"/>
                <w:b/>
                <w:color w:val="FF0000"/>
              </w:rPr>
              <w:t xml:space="preserve"> </w:t>
            </w:r>
            <w:r w:rsidRPr="00187B86">
              <w:rPr>
                <w:rFonts w:ascii="Times New Roman" w:hAnsi="Times New Roman"/>
                <w:b/>
                <w:color w:val="FF0000"/>
                <w:lang w:val="pl-PL"/>
              </w:rPr>
              <w:t xml:space="preserve">trang phục </w:t>
            </w:r>
            <w:r w:rsidR="00792FDB" w:rsidRPr="00187B86">
              <w:rPr>
                <w:rFonts w:ascii="Times New Roman" w:hAnsi="Times New Roman"/>
                <w:b/>
                <w:color w:val="FF0000"/>
                <w:lang w:val="pl-PL"/>
              </w:rPr>
              <w:t>xuân hè</w:t>
            </w:r>
          </w:p>
        </w:tc>
        <w:tc>
          <w:tcPr>
            <w:tcW w:w="881" w:type="dxa"/>
            <w:tcBorders>
              <w:top w:val="single" w:sz="4" w:space="0" w:color="auto"/>
              <w:left w:val="single" w:sz="4" w:space="0" w:color="auto"/>
              <w:bottom w:val="single" w:sz="4" w:space="0" w:color="auto"/>
              <w:right w:val="single" w:sz="4" w:space="0" w:color="auto"/>
            </w:tcBorders>
            <w:vAlign w:val="center"/>
          </w:tcPr>
          <w:p w14:paraId="7D3DF236"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8</w:t>
            </w:r>
          </w:p>
        </w:tc>
        <w:tc>
          <w:tcPr>
            <w:tcW w:w="889" w:type="dxa"/>
            <w:tcBorders>
              <w:top w:val="single" w:sz="4" w:space="0" w:color="auto"/>
              <w:left w:val="single" w:sz="4" w:space="0" w:color="auto"/>
              <w:bottom w:val="single" w:sz="4" w:space="0" w:color="auto"/>
              <w:right w:val="single" w:sz="4" w:space="0" w:color="auto"/>
            </w:tcBorders>
            <w:vAlign w:val="center"/>
          </w:tcPr>
          <w:p w14:paraId="4C81FF0C" w14:textId="3709ECEE" w:rsidR="00FA16A9" w:rsidRPr="00187B86" w:rsidRDefault="005659DC" w:rsidP="008C2AB2">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5</w:t>
            </w:r>
          </w:p>
        </w:tc>
        <w:tc>
          <w:tcPr>
            <w:tcW w:w="1373" w:type="dxa"/>
            <w:tcBorders>
              <w:top w:val="single" w:sz="4" w:space="0" w:color="auto"/>
              <w:left w:val="single" w:sz="4" w:space="0" w:color="auto"/>
              <w:bottom w:val="single" w:sz="4" w:space="0" w:color="auto"/>
              <w:right w:val="single" w:sz="4" w:space="0" w:color="auto"/>
            </w:tcBorders>
            <w:vAlign w:val="center"/>
          </w:tcPr>
          <w:p w14:paraId="32224BE6" w14:textId="77777777" w:rsidR="00FA16A9" w:rsidRPr="00187B86" w:rsidRDefault="00FA16A9" w:rsidP="008C2AB2">
            <w:pPr>
              <w:widowControl w:val="0"/>
              <w:spacing w:before="120" w:after="120" w:line="276" w:lineRule="auto"/>
              <w:jc w:val="center"/>
              <w:rPr>
                <w:rFonts w:ascii="Times New Roman" w:hAnsi="Times New Roman"/>
                <w:b/>
                <w:color w:val="C00000"/>
                <w:szCs w:val="28"/>
              </w:rPr>
            </w:pPr>
            <w:r w:rsidRPr="00187B86">
              <w:rPr>
                <w:rFonts w:ascii="Times New Roman" w:hAnsi="Times New Roman"/>
                <w:b/>
                <w:color w:val="C00000"/>
              </w:rPr>
              <w:t>3</w:t>
            </w:r>
          </w:p>
        </w:tc>
        <w:tc>
          <w:tcPr>
            <w:tcW w:w="890" w:type="dxa"/>
            <w:tcBorders>
              <w:top w:val="single" w:sz="4" w:space="0" w:color="auto"/>
              <w:left w:val="single" w:sz="4" w:space="0" w:color="auto"/>
              <w:bottom w:val="single" w:sz="4" w:space="0" w:color="auto"/>
              <w:right w:val="single" w:sz="4" w:space="0" w:color="auto"/>
            </w:tcBorders>
            <w:vAlign w:val="center"/>
          </w:tcPr>
          <w:p w14:paraId="68C6768B" w14:textId="12D339EF" w:rsidR="00FA16A9" w:rsidRPr="00187B86" w:rsidRDefault="00FA16A9" w:rsidP="008C2AB2">
            <w:pPr>
              <w:widowControl w:val="0"/>
              <w:spacing w:before="120" w:after="120" w:line="276" w:lineRule="auto"/>
              <w:jc w:val="center"/>
              <w:rPr>
                <w:rFonts w:ascii="Times New Roman" w:hAnsi="Times New Roman"/>
                <w:b/>
                <w:color w:val="C00000"/>
                <w:szCs w:val="28"/>
              </w:rPr>
            </w:pPr>
          </w:p>
        </w:tc>
      </w:tr>
      <w:tr w:rsidR="0062058E" w:rsidRPr="00187B86" w14:paraId="75AC1BB1" w14:textId="77777777" w:rsidTr="007F1F53">
        <w:trPr>
          <w:cantSplit/>
          <w:trHeight w:val="859"/>
        </w:trPr>
        <w:tc>
          <w:tcPr>
            <w:tcW w:w="590" w:type="dxa"/>
            <w:vMerge/>
            <w:tcBorders>
              <w:left w:val="single" w:sz="4" w:space="0" w:color="auto"/>
              <w:right w:val="single" w:sz="4" w:space="0" w:color="auto"/>
            </w:tcBorders>
          </w:tcPr>
          <w:p w14:paraId="49CCC8E5" w14:textId="77777777" w:rsidR="0062058E" w:rsidRPr="00187B86" w:rsidRDefault="0062058E" w:rsidP="0062058E">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043DF9E" w14:textId="16D59F0D" w:rsidR="0062058E" w:rsidRPr="00187B86" w:rsidRDefault="0062058E" w:rsidP="0062058E">
            <w:pPr>
              <w:widowControl w:val="0"/>
              <w:spacing w:before="120" w:after="120" w:line="276" w:lineRule="auto"/>
              <w:ind w:right="-108"/>
              <w:rPr>
                <w:rFonts w:ascii="Times New Roman" w:hAnsi="Times New Roman"/>
                <w:szCs w:val="28"/>
              </w:rPr>
            </w:pPr>
            <w:r w:rsidRPr="00187B86">
              <w:rPr>
                <w:rFonts w:ascii="Times New Roman" w:hAnsi="Times New Roman"/>
              </w:rPr>
              <w:t xml:space="preserve">1. </w:t>
            </w:r>
            <w:proofErr w:type="spellStart"/>
            <w:r w:rsidRPr="00187B86">
              <w:rPr>
                <w:rFonts w:ascii="Times New Roman" w:hAnsi="Times New Roman"/>
              </w:rPr>
              <w:t>Nghiên</w:t>
            </w:r>
            <w:proofErr w:type="spellEnd"/>
            <w:r w:rsidRPr="00187B86">
              <w:rPr>
                <w:rFonts w:ascii="Times New Roman" w:hAnsi="Times New Roman"/>
              </w:rPr>
              <w:t xml:space="preserve"> </w:t>
            </w:r>
            <w:proofErr w:type="spellStart"/>
            <w:r w:rsidRPr="00187B86">
              <w:rPr>
                <w:rFonts w:ascii="Times New Roman" w:hAnsi="Times New Roman"/>
              </w:rPr>
              <w:t>cứu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85DA1" w:rsidRPr="00187B86">
              <w:rPr>
                <w:rFonts w:ascii="Times New Roman" w:hAnsi="Times New Roman"/>
              </w:rPr>
              <w:t>xuân</w:t>
            </w:r>
            <w:proofErr w:type="spellEnd"/>
            <w:r w:rsidR="00085DA1" w:rsidRPr="00187B86">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56E695DA" w14:textId="77777777" w:rsidR="0062058E" w:rsidRPr="00187B86" w:rsidRDefault="0062058E" w:rsidP="0062058E">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70FA3C9" w14:textId="77777777" w:rsidR="0062058E" w:rsidRPr="00187B86" w:rsidRDefault="0062058E" w:rsidP="0062058E">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5E0B3CD2" w14:textId="77777777" w:rsidR="0062058E" w:rsidRPr="00187B86" w:rsidRDefault="0062058E" w:rsidP="0062058E">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70292638" w14:textId="77777777" w:rsidR="0062058E" w:rsidRPr="00187B86" w:rsidRDefault="0062058E" w:rsidP="0062058E">
            <w:pPr>
              <w:widowControl w:val="0"/>
              <w:spacing w:before="120" w:after="120" w:line="276" w:lineRule="auto"/>
              <w:jc w:val="center"/>
              <w:rPr>
                <w:rFonts w:ascii="Times New Roman" w:hAnsi="Times New Roman"/>
                <w:szCs w:val="28"/>
              </w:rPr>
            </w:pPr>
          </w:p>
        </w:tc>
      </w:tr>
      <w:tr w:rsidR="0062058E" w:rsidRPr="00187B86" w14:paraId="2E24E50A" w14:textId="77777777" w:rsidTr="007F1F53">
        <w:trPr>
          <w:cantSplit/>
          <w:trHeight w:val="856"/>
        </w:trPr>
        <w:tc>
          <w:tcPr>
            <w:tcW w:w="590" w:type="dxa"/>
            <w:vMerge/>
            <w:tcBorders>
              <w:left w:val="single" w:sz="4" w:space="0" w:color="auto"/>
              <w:right w:val="single" w:sz="4" w:space="0" w:color="auto"/>
            </w:tcBorders>
          </w:tcPr>
          <w:p w14:paraId="66AF3E20" w14:textId="77777777" w:rsidR="0062058E" w:rsidRPr="00187B86" w:rsidRDefault="0062058E" w:rsidP="0062058E">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BEF2FF5" w14:textId="5833230B" w:rsidR="0062058E" w:rsidRPr="00187B86" w:rsidRDefault="0062058E" w:rsidP="0062058E">
            <w:pPr>
              <w:widowControl w:val="0"/>
              <w:spacing w:before="120" w:after="120" w:line="276" w:lineRule="auto"/>
              <w:ind w:right="-108"/>
              <w:rPr>
                <w:rFonts w:ascii="Times New Roman" w:hAnsi="Times New Roman"/>
                <w:szCs w:val="28"/>
              </w:rPr>
            </w:pPr>
            <w:r w:rsidRPr="00187B86">
              <w:rPr>
                <w:rFonts w:ascii="Times New Roman" w:hAnsi="Times New Roman"/>
                <w:lang w:val="vi-VN"/>
              </w:rPr>
              <w:t xml:space="preserve">2.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loại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00085DA1" w:rsidRPr="00187B86">
              <w:rPr>
                <w:rFonts w:ascii="Times New Roman" w:hAnsi="Times New Roman"/>
              </w:rPr>
              <w:t>xuân</w:t>
            </w:r>
            <w:proofErr w:type="spellEnd"/>
            <w:r w:rsidR="00085DA1" w:rsidRPr="00187B86">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520FBE24" w14:textId="77777777" w:rsidR="0062058E" w:rsidRPr="00187B86" w:rsidRDefault="0062058E" w:rsidP="0062058E">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0FE59E6" w14:textId="77777777" w:rsidR="0062058E" w:rsidRPr="00187B86" w:rsidRDefault="0062058E" w:rsidP="0062058E">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78CB98D4" w14:textId="77777777" w:rsidR="0062058E" w:rsidRPr="00187B86" w:rsidRDefault="0062058E" w:rsidP="0062058E">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35B2F9C6" w14:textId="77777777" w:rsidR="0062058E" w:rsidRPr="00187B86" w:rsidRDefault="0062058E" w:rsidP="0062058E">
            <w:pPr>
              <w:widowControl w:val="0"/>
              <w:spacing w:before="120" w:after="120" w:line="276" w:lineRule="auto"/>
              <w:jc w:val="center"/>
              <w:rPr>
                <w:rFonts w:ascii="Times New Roman" w:hAnsi="Times New Roman"/>
                <w:szCs w:val="28"/>
              </w:rPr>
            </w:pPr>
          </w:p>
        </w:tc>
      </w:tr>
      <w:tr w:rsidR="0062058E" w:rsidRPr="00187B86" w14:paraId="7419A6DD" w14:textId="77777777" w:rsidTr="007F1F53">
        <w:trPr>
          <w:cantSplit/>
          <w:trHeight w:val="685"/>
        </w:trPr>
        <w:tc>
          <w:tcPr>
            <w:tcW w:w="590" w:type="dxa"/>
            <w:vMerge/>
            <w:tcBorders>
              <w:left w:val="single" w:sz="4" w:space="0" w:color="auto"/>
              <w:right w:val="single" w:sz="4" w:space="0" w:color="auto"/>
            </w:tcBorders>
          </w:tcPr>
          <w:p w14:paraId="58738EBE" w14:textId="77777777" w:rsidR="0062058E" w:rsidRPr="00187B86" w:rsidRDefault="0062058E" w:rsidP="0062058E">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437EE41" w14:textId="6A4B39C7" w:rsidR="0062058E" w:rsidRPr="00187B86" w:rsidRDefault="0062058E" w:rsidP="0062058E">
            <w:pPr>
              <w:widowControl w:val="0"/>
              <w:spacing w:before="120" w:after="120" w:line="276" w:lineRule="auto"/>
              <w:ind w:right="-108"/>
              <w:rPr>
                <w:rFonts w:ascii="Times New Roman" w:hAnsi="Times New Roman"/>
                <w:szCs w:val="28"/>
              </w:rPr>
            </w:pPr>
            <w:r w:rsidRPr="00187B86">
              <w:rPr>
                <w:rFonts w:ascii="Times New Roman" w:hAnsi="Times New Roman"/>
              </w:rPr>
              <w:t>3</w:t>
            </w:r>
            <w:r w:rsidRPr="00187B86">
              <w:rPr>
                <w:rFonts w:ascii="Times New Roman" w:hAnsi="Times New Roman"/>
                <w:lang w:val="vi-VN"/>
              </w:rPr>
              <w:t xml:space="preserve">. </w:t>
            </w:r>
            <w:r w:rsidRPr="00187B86">
              <w:rPr>
                <w:rFonts w:ascii="Times New Roman" w:hAnsi="Times New Roman"/>
              </w:rPr>
              <w:t xml:space="preserve">Xu </w:t>
            </w:r>
            <w:proofErr w:type="spellStart"/>
            <w:r w:rsidRPr="00187B86">
              <w:rPr>
                <w:rFonts w:ascii="Times New Roman" w:hAnsi="Times New Roman"/>
              </w:rPr>
              <w:t>hướng</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50BC2EA5" w14:textId="77777777" w:rsidR="0062058E" w:rsidRPr="00187B86" w:rsidRDefault="0062058E" w:rsidP="0062058E">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E565385" w14:textId="77777777" w:rsidR="0062058E" w:rsidRPr="00187B86" w:rsidRDefault="0062058E" w:rsidP="0062058E">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30CEFE84" w14:textId="77777777" w:rsidR="0062058E" w:rsidRPr="00187B86" w:rsidRDefault="0062058E" w:rsidP="0062058E">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1006E8B2" w14:textId="77777777" w:rsidR="0062058E" w:rsidRPr="00187B86" w:rsidRDefault="0062058E" w:rsidP="0062058E">
            <w:pPr>
              <w:widowControl w:val="0"/>
              <w:spacing w:before="120" w:after="120" w:line="276" w:lineRule="auto"/>
              <w:jc w:val="center"/>
              <w:rPr>
                <w:rFonts w:ascii="Times New Roman" w:hAnsi="Times New Roman"/>
                <w:szCs w:val="28"/>
              </w:rPr>
            </w:pPr>
          </w:p>
        </w:tc>
      </w:tr>
      <w:tr w:rsidR="0062058E" w:rsidRPr="00187B86" w14:paraId="6D49DB92" w14:textId="77777777" w:rsidTr="007F1F53">
        <w:trPr>
          <w:cantSplit/>
          <w:trHeight w:val="708"/>
        </w:trPr>
        <w:tc>
          <w:tcPr>
            <w:tcW w:w="590" w:type="dxa"/>
            <w:vMerge/>
            <w:tcBorders>
              <w:left w:val="single" w:sz="4" w:space="0" w:color="auto"/>
              <w:right w:val="single" w:sz="4" w:space="0" w:color="auto"/>
            </w:tcBorders>
          </w:tcPr>
          <w:p w14:paraId="172360F4" w14:textId="77777777" w:rsidR="0062058E" w:rsidRPr="00187B86" w:rsidRDefault="0062058E" w:rsidP="0062058E">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34B1D13" w14:textId="58A8D432" w:rsidR="0062058E" w:rsidRPr="00187B86" w:rsidRDefault="0062058E" w:rsidP="0062058E">
            <w:pPr>
              <w:widowControl w:val="0"/>
              <w:spacing w:before="120" w:after="120" w:line="276" w:lineRule="auto"/>
              <w:ind w:right="-108"/>
              <w:rPr>
                <w:rFonts w:ascii="Times New Roman" w:hAnsi="Times New Roman"/>
                <w:szCs w:val="28"/>
              </w:rPr>
            </w:pPr>
            <w:r w:rsidRPr="00187B86">
              <w:rPr>
                <w:rFonts w:ascii="Times New Roman" w:hAnsi="Times New Roman"/>
              </w:rPr>
              <w:t xml:space="preserve">4.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3A730BA" w14:textId="77777777" w:rsidR="0062058E" w:rsidRPr="00187B86" w:rsidRDefault="0062058E" w:rsidP="0062058E">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0052CB5" w14:textId="77777777" w:rsidR="0062058E" w:rsidRPr="00187B86" w:rsidRDefault="0062058E" w:rsidP="0062058E">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5190ED20" w14:textId="77777777" w:rsidR="0062058E" w:rsidRPr="00187B86" w:rsidRDefault="0062058E" w:rsidP="0062058E">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3FE5C881" w14:textId="77777777" w:rsidR="0062058E" w:rsidRPr="00187B86" w:rsidRDefault="0062058E" w:rsidP="0062058E">
            <w:pPr>
              <w:widowControl w:val="0"/>
              <w:spacing w:before="120" w:after="120" w:line="276" w:lineRule="auto"/>
              <w:jc w:val="center"/>
              <w:rPr>
                <w:rFonts w:ascii="Times New Roman" w:hAnsi="Times New Roman"/>
                <w:szCs w:val="28"/>
              </w:rPr>
            </w:pPr>
          </w:p>
        </w:tc>
      </w:tr>
      <w:tr w:rsidR="00FA16A9" w:rsidRPr="00187B86" w14:paraId="1FA18115" w14:textId="77777777" w:rsidTr="008C2AB2">
        <w:trPr>
          <w:cantSplit/>
        </w:trPr>
        <w:tc>
          <w:tcPr>
            <w:tcW w:w="590" w:type="dxa"/>
            <w:vMerge/>
            <w:tcBorders>
              <w:left w:val="single" w:sz="4" w:space="0" w:color="auto"/>
              <w:right w:val="single" w:sz="4" w:space="0" w:color="auto"/>
            </w:tcBorders>
          </w:tcPr>
          <w:p w14:paraId="457960A8" w14:textId="77777777" w:rsidR="00FA16A9" w:rsidRPr="00187B86" w:rsidRDefault="00FA16A9" w:rsidP="008C2AB2">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C7DE72B" w14:textId="760224D6" w:rsidR="00FA16A9" w:rsidRPr="00187B86" w:rsidRDefault="00FA16A9" w:rsidP="008C2AB2">
            <w:pPr>
              <w:widowControl w:val="0"/>
              <w:spacing w:before="120" w:after="120" w:line="276" w:lineRule="auto"/>
              <w:rPr>
                <w:rFonts w:ascii="Times New Roman" w:hAnsi="Times New Roman"/>
                <w:szCs w:val="28"/>
              </w:rPr>
            </w:pPr>
            <w:r w:rsidRPr="00187B86">
              <w:rPr>
                <w:rFonts w:ascii="Times New Roman" w:hAnsi="Times New Roman"/>
              </w:rPr>
              <w:t xml:space="preserve">4.1. </w:t>
            </w:r>
            <w:proofErr w:type="spellStart"/>
            <w:r w:rsidRPr="00187B86">
              <w:rPr>
                <w:rFonts w:ascii="Times New Roman" w:hAnsi="Times New Roman"/>
              </w:rPr>
              <w:t>Khái</w:t>
            </w:r>
            <w:proofErr w:type="spellEnd"/>
            <w:r w:rsidRPr="00187B86">
              <w:rPr>
                <w:rFonts w:ascii="Times New Roman" w:hAnsi="Times New Roman"/>
              </w:rPr>
              <w:t xml:space="preserve"> </w:t>
            </w:r>
            <w:proofErr w:type="spellStart"/>
            <w:r w:rsidRPr="00187B86">
              <w:rPr>
                <w:rFonts w:ascii="Times New Roman" w:hAnsi="Times New Roman"/>
              </w:rPr>
              <w:t>niệm</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651A4A2A" w14:textId="77777777" w:rsidR="00FA16A9" w:rsidRPr="00187B86" w:rsidRDefault="00FA16A9" w:rsidP="008C2AB2">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C9C1C87" w14:textId="77777777" w:rsidR="00FA16A9" w:rsidRPr="00187B86" w:rsidRDefault="00FA16A9" w:rsidP="008C2AB2">
            <w:pPr>
              <w:widowControl w:val="0"/>
              <w:spacing w:before="120" w:after="120" w:line="276" w:lineRule="auto"/>
              <w:jc w:val="center"/>
              <w:rPr>
                <w:rFonts w:ascii="Times New Roman" w:hAnsi="Times New Roman"/>
                <w:szCs w:val="28"/>
              </w:rPr>
            </w:pPr>
            <w:r w:rsidRPr="00187B86">
              <w:rPr>
                <w:rFonts w:ascii="Times New Roman" w:hAnsi="Times New Roman"/>
              </w:rPr>
              <w:t>0,25</w:t>
            </w:r>
          </w:p>
        </w:tc>
        <w:tc>
          <w:tcPr>
            <w:tcW w:w="1373" w:type="dxa"/>
            <w:tcBorders>
              <w:top w:val="single" w:sz="4" w:space="0" w:color="auto"/>
              <w:left w:val="single" w:sz="4" w:space="0" w:color="auto"/>
              <w:bottom w:val="single" w:sz="4" w:space="0" w:color="auto"/>
              <w:right w:val="single" w:sz="4" w:space="0" w:color="auto"/>
            </w:tcBorders>
            <w:vAlign w:val="center"/>
          </w:tcPr>
          <w:p w14:paraId="4BFF36C4" w14:textId="77777777" w:rsidR="00FA16A9" w:rsidRPr="00187B86" w:rsidRDefault="00FA16A9" w:rsidP="008C2AB2">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tcPr>
          <w:p w14:paraId="18E4E13C" w14:textId="77777777" w:rsidR="00FA16A9" w:rsidRPr="00187B86" w:rsidRDefault="00FA16A9" w:rsidP="008C2AB2">
            <w:pPr>
              <w:widowControl w:val="0"/>
              <w:spacing w:before="120" w:after="120" w:line="276" w:lineRule="auto"/>
              <w:jc w:val="center"/>
              <w:rPr>
                <w:rFonts w:ascii="Times New Roman" w:hAnsi="Times New Roman"/>
                <w:szCs w:val="28"/>
              </w:rPr>
            </w:pPr>
          </w:p>
        </w:tc>
      </w:tr>
      <w:tr w:rsidR="00FA16A9" w:rsidRPr="00187B86" w14:paraId="112132A2" w14:textId="77777777" w:rsidTr="008C2AB2">
        <w:trPr>
          <w:cantSplit/>
        </w:trPr>
        <w:tc>
          <w:tcPr>
            <w:tcW w:w="590" w:type="dxa"/>
            <w:vMerge/>
            <w:tcBorders>
              <w:left w:val="single" w:sz="4" w:space="0" w:color="auto"/>
              <w:right w:val="single" w:sz="4" w:space="0" w:color="auto"/>
            </w:tcBorders>
          </w:tcPr>
          <w:p w14:paraId="11E1C4A5" w14:textId="77777777" w:rsidR="00FA16A9" w:rsidRPr="00187B86" w:rsidRDefault="00FA16A9" w:rsidP="008C2AB2">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D41A265" w14:textId="77777777" w:rsidR="00FA16A9" w:rsidRPr="00187B86" w:rsidRDefault="00FA16A9" w:rsidP="008C2AB2">
            <w:pPr>
              <w:widowControl w:val="0"/>
              <w:spacing w:before="120" w:after="120" w:line="276" w:lineRule="auto"/>
              <w:rPr>
                <w:rFonts w:ascii="Times New Roman" w:hAnsi="Times New Roman"/>
                <w:szCs w:val="28"/>
              </w:rPr>
            </w:pPr>
            <w:r w:rsidRPr="00187B86">
              <w:rPr>
                <w:rFonts w:ascii="Times New Roman" w:hAnsi="Times New Roman"/>
              </w:rPr>
              <w:t xml:space="preserve">4.2. </w:t>
            </w:r>
            <w:proofErr w:type="spellStart"/>
            <w:r w:rsidRPr="00187B86">
              <w:rPr>
                <w:rFonts w:ascii="Times New Roman" w:hAnsi="Times New Roman"/>
              </w:rPr>
              <w:t>Lên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chi </w:t>
            </w:r>
            <w:proofErr w:type="spellStart"/>
            <w:r w:rsidRPr="00187B86">
              <w:rPr>
                <w:rFonts w:ascii="Times New Roman" w:hAnsi="Times New Roman"/>
              </w:rPr>
              <w:t>tiết</w:t>
            </w:r>
            <w:proofErr w:type="spellEnd"/>
            <w:r w:rsidRPr="00187B86">
              <w:rPr>
                <w:rFonts w:ascii="Times New Roman" w:hAnsi="Times New Roman"/>
              </w:rPr>
              <w:t xml:space="preserve"> </w:t>
            </w:r>
            <w:proofErr w:type="spellStart"/>
            <w:r w:rsidRPr="00187B86">
              <w:rPr>
                <w:rFonts w:ascii="Times New Roman" w:hAnsi="Times New Roman"/>
              </w:rPr>
              <w:t>cho</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tcPr>
          <w:p w14:paraId="79FFB5DC" w14:textId="77777777" w:rsidR="00FA16A9" w:rsidRPr="00187B86" w:rsidRDefault="00FA16A9" w:rsidP="008C2AB2">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1F0A976" w14:textId="77777777" w:rsidR="00FA16A9" w:rsidRPr="00187B86" w:rsidRDefault="00FA16A9" w:rsidP="008C2AB2">
            <w:pPr>
              <w:widowControl w:val="0"/>
              <w:spacing w:before="120" w:after="120" w:line="276" w:lineRule="auto"/>
              <w:jc w:val="center"/>
              <w:rPr>
                <w:rFonts w:ascii="Times New Roman" w:hAnsi="Times New Roman"/>
              </w:rPr>
            </w:pPr>
            <w:r w:rsidRPr="00187B86">
              <w:rPr>
                <w:rFonts w:ascii="Times New Roman" w:hAnsi="Times New Roman"/>
              </w:rPr>
              <w:t>0,25</w:t>
            </w:r>
          </w:p>
        </w:tc>
        <w:tc>
          <w:tcPr>
            <w:tcW w:w="1373" w:type="dxa"/>
            <w:tcBorders>
              <w:top w:val="single" w:sz="4" w:space="0" w:color="auto"/>
              <w:left w:val="single" w:sz="4" w:space="0" w:color="auto"/>
              <w:bottom w:val="single" w:sz="4" w:space="0" w:color="auto"/>
              <w:right w:val="single" w:sz="4" w:space="0" w:color="auto"/>
            </w:tcBorders>
            <w:vAlign w:val="center"/>
          </w:tcPr>
          <w:p w14:paraId="68A20D79" w14:textId="77777777" w:rsidR="00FA16A9" w:rsidRPr="00187B86" w:rsidRDefault="00FA16A9" w:rsidP="008C2AB2">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tcPr>
          <w:p w14:paraId="2BEBD398" w14:textId="77777777" w:rsidR="00FA16A9" w:rsidRPr="00187B86" w:rsidRDefault="00FA16A9" w:rsidP="008C2AB2">
            <w:pPr>
              <w:widowControl w:val="0"/>
              <w:spacing w:before="120" w:after="120" w:line="276" w:lineRule="auto"/>
              <w:jc w:val="center"/>
              <w:rPr>
                <w:rFonts w:ascii="Times New Roman" w:hAnsi="Times New Roman"/>
                <w:szCs w:val="28"/>
              </w:rPr>
            </w:pPr>
          </w:p>
        </w:tc>
      </w:tr>
      <w:tr w:rsidR="00013A7A" w:rsidRPr="00187B86" w14:paraId="19E487A2" w14:textId="77777777" w:rsidTr="008C2AB2">
        <w:trPr>
          <w:cantSplit/>
        </w:trPr>
        <w:tc>
          <w:tcPr>
            <w:tcW w:w="590" w:type="dxa"/>
            <w:vMerge/>
            <w:tcBorders>
              <w:left w:val="single" w:sz="4" w:space="0" w:color="auto"/>
              <w:right w:val="single" w:sz="4" w:space="0" w:color="auto"/>
            </w:tcBorders>
          </w:tcPr>
          <w:p w14:paraId="41A01E1C" w14:textId="77777777" w:rsidR="00013A7A" w:rsidRPr="00187B86" w:rsidRDefault="00013A7A" w:rsidP="00013A7A">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6AFE6EC" w14:textId="77777777" w:rsidR="00013A7A" w:rsidRPr="00187B86" w:rsidRDefault="00013A7A" w:rsidP="00013A7A">
            <w:pPr>
              <w:widowControl w:val="0"/>
              <w:spacing w:before="120" w:after="120" w:line="276" w:lineRule="auto"/>
              <w:rPr>
                <w:rFonts w:ascii="Times New Roman" w:hAnsi="Times New Roman"/>
                <w:szCs w:val="28"/>
              </w:rPr>
            </w:pPr>
            <w:r w:rsidRPr="00187B86">
              <w:rPr>
                <w:rFonts w:ascii="Times New Roman" w:hAnsi="Times New Roman"/>
              </w:rPr>
              <w:t xml:space="preserve">4.3.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theo</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w:t>
            </w:r>
            <w:proofErr w:type="spellStart"/>
            <w:r w:rsidRPr="00187B86">
              <w:rPr>
                <w:rFonts w:ascii="Times New Roman" w:hAnsi="Times New Roman"/>
              </w:rPr>
              <w:t>nguyên</w:t>
            </w:r>
            <w:proofErr w:type="spellEnd"/>
            <w:r w:rsidRPr="00187B86">
              <w:rPr>
                <w:rFonts w:ascii="Times New Roman" w:hAnsi="Times New Roman"/>
              </w:rPr>
              <w:t xml:space="preserve"> </w:t>
            </w:r>
            <w:proofErr w:type="spellStart"/>
            <w:r w:rsidRPr="00187B86">
              <w:rPr>
                <w:rFonts w:ascii="Times New Roman" w:hAnsi="Times New Roman"/>
              </w:rPr>
              <w:t>tắc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153AC1E8" w14:textId="77777777" w:rsidR="00013A7A" w:rsidRPr="00187B86" w:rsidRDefault="00013A7A" w:rsidP="00013A7A">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A2D906A" w14:textId="7A749386" w:rsidR="00013A7A" w:rsidRPr="00187B86" w:rsidRDefault="00013A7A" w:rsidP="00013A7A">
            <w:pPr>
              <w:widowControl w:val="0"/>
              <w:spacing w:before="120" w:after="120" w:line="276" w:lineRule="auto"/>
              <w:jc w:val="center"/>
              <w:rPr>
                <w:rFonts w:ascii="Times New Roman" w:hAnsi="Times New Roman"/>
              </w:rPr>
            </w:pPr>
            <w:r w:rsidRPr="00187B86">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1109EFA7" w14:textId="77777777" w:rsidR="00013A7A" w:rsidRPr="00187B86" w:rsidRDefault="00013A7A" w:rsidP="00013A7A">
            <w:pPr>
              <w:widowControl w:val="0"/>
              <w:spacing w:before="120" w:after="120" w:line="276" w:lineRule="auto"/>
              <w:jc w:val="center"/>
              <w:rPr>
                <w:rFonts w:ascii="Times New Roman" w:hAnsi="Times New Roman"/>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tcPr>
          <w:p w14:paraId="453B9589" w14:textId="77777777" w:rsidR="00013A7A" w:rsidRPr="00187B86" w:rsidRDefault="00013A7A" w:rsidP="00013A7A">
            <w:pPr>
              <w:widowControl w:val="0"/>
              <w:spacing w:before="120" w:after="120" w:line="276" w:lineRule="auto"/>
              <w:jc w:val="center"/>
              <w:rPr>
                <w:rFonts w:ascii="Times New Roman" w:hAnsi="Times New Roman"/>
                <w:szCs w:val="28"/>
              </w:rPr>
            </w:pPr>
          </w:p>
        </w:tc>
      </w:tr>
      <w:tr w:rsidR="00013A7A" w:rsidRPr="00187B86" w14:paraId="6D174A0C" w14:textId="77777777" w:rsidTr="00013A7A">
        <w:trPr>
          <w:cantSplit/>
        </w:trPr>
        <w:tc>
          <w:tcPr>
            <w:tcW w:w="590" w:type="dxa"/>
            <w:vMerge/>
            <w:tcBorders>
              <w:left w:val="single" w:sz="4" w:space="0" w:color="auto"/>
              <w:bottom w:val="single" w:sz="4" w:space="0" w:color="auto"/>
              <w:right w:val="single" w:sz="4" w:space="0" w:color="auto"/>
            </w:tcBorders>
          </w:tcPr>
          <w:p w14:paraId="6F3403AD" w14:textId="77777777" w:rsidR="00013A7A" w:rsidRPr="00187B86" w:rsidRDefault="00013A7A" w:rsidP="00013A7A">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97DFC09" w14:textId="77777777" w:rsidR="00013A7A" w:rsidRPr="00187B86" w:rsidRDefault="00013A7A" w:rsidP="00013A7A">
            <w:pPr>
              <w:widowControl w:val="0"/>
              <w:spacing w:before="120" w:after="120" w:line="276" w:lineRule="auto"/>
              <w:rPr>
                <w:rFonts w:ascii="Times New Roman" w:hAnsi="Times New Roman"/>
                <w:szCs w:val="28"/>
              </w:rPr>
            </w:pPr>
            <w:r w:rsidRPr="00187B86">
              <w:rPr>
                <w:rFonts w:ascii="Times New Roman" w:hAnsi="Times New Roman"/>
              </w:rPr>
              <w:t xml:space="preserve">4.4. </w:t>
            </w:r>
            <w:proofErr w:type="spellStart"/>
            <w:r w:rsidRPr="00187B86">
              <w:rPr>
                <w:rFonts w:ascii="Times New Roman" w:hAnsi="Times New Roman"/>
              </w:rPr>
              <w:t>Ve</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các</w:t>
            </w:r>
            <w:proofErr w:type="spellEnd"/>
            <w:r w:rsidRPr="00187B86">
              <w:rPr>
                <w:rFonts w:ascii="Times New Roman" w:hAnsi="Times New Roman"/>
              </w:rPr>
              <w:t xml:space="preserve"> ý </w:t>
            </w:r>
            <w:proofErr w:type="spellStart"/>
            <w:r w:rsidRPr="00187B86">
              <w:rPr>
                <w:rFonts w:ascii="Times New Roman" w:hAnsi="Times New Roman"/>
              </w:rPr>
              <w:t>thưởng</w:t>
            </w:r>
            <w:proofErr w:type="spellEnd"/>
            <w:r w:rsidRPr="00187B86">
              <w:rPr>
                <w:rFonts w:ascii="Times New Roman" w:hAnsi="Times New Roman"/>
              </w:rPr>
              <w:t xml:space="preserve"> </w:t>
            </w:r>
            <w:proofErr w:type="spellStart"/>
            <w:r w:rsidRPr="00187B86">
              <w:rPr>
                <w:rFonts w:ascii="Times New Roman" w:hAnsi="Times New Roman"/>
              </w:rPr>
              <w:t>thiết</w:t>
            </w:r>
            <w:proofErr w:type="spellEnd"/>
            <w:r w:rsidRPr="00187B86">
              <w:rPr>
                <w:rFonts w:ascii="Times New Roman" w:hAnsi="Times New Roman"/>
              </w:rPr>
              <w:t xml:space="preserve"> </w:t>
            </w:r>
            <w:proofErr w:type="spellStart"/>
            <w:r w:rsidRPr="00187B86">
              <w:rPr>
                <w:rFonts w:ascii="Times New Roman" w:hAnsi="Times New Roman"/>
              </w:rPr>
              <w:t>kê</w:t>
            </w:r>
            <w:proofErr w:type="spellEnd"/>
            <w:r w:rsidRPr="00187B86">
              <w:rPr>
                <w:rFonts w:ascii="Times New Roman" w:hAnsi="Times New Roman"/>
              </w:rPr>
              <w:t xml:space="preserve">́ </w:t>
            </w:r>
            <w:proofErr w:type="spellStart"/>
            <w:r w:rsidRPr="00187B86">
              <w:rPr>
                <w:rFonts w:ascii="Times New Roman" w:hAnsi="Times New Roman"/>
              </w:rPr>
              <w:t>thời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13AA63C" w14:textId="77777777" w:rsidR="00013A7A" w:rsidRPr="00187B86" w:rsidRDefault="00013A7A" w:rsidP="00013A7A">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320811C8" w14:textId="69A18B5A" w:rsidR="00013A7A" w:rsidRPr="00187B86" w:rsidRDefault="005659DC" w:rsidP="00013A7A">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7A9EF228" w14:textId="77777777" w:rsidR="00013A7A" w:rsidRPr="00187B86" w:rsidRDefault="00013A7A" w:rsidP="00013A7A">
            <w:pPr>
              <w:widowControl w:val="0"/>
              <w:spacing w:before="120" w:after="120" w:line="276" w:lineRule="auto"/>
              <w:jc w:val="center"/>
              <w:rPr>
                <w:rFonts w:ascii="Times New Roman" w:hAnsi="Times New Roman"/>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3EBCD3D4" w14:textId="756BFCF2" w:rsidR="00013A7A" w:rsidRPr="00187B86" w:rsidRDefault="00013A7A" w:rsidP="00013A7A">
            <w:pPr>
              <w:widowControl w:val="0"/>
              <w:spacing w:before="120" w:after="120" w:line="276" w:lineRule="auto"/>
              <w:jc w:val="center"/>
              <w:rPr>
                <w:rFonts w:ascii="Times New Roman" w:hAnsi="Times New Roman"/>
                <w:szCs w:val="28"/>
              </w:rPr>
            </w:pPr>
          </w:p>
        </w:tc>
      </w:tr>
      <w:tr w:rsidR="00FA16A9" w:rsidRPr="00187B86" w14:paraId="7821D6E0" w14:textId="77777777" w:rsidTr="008C2AB2">
        <w:trPr>
          <w:cantSplit/>
        </w:trPr>
        <w:tc>
          <w:tcPr>
            <w:tcW w:w="590" w:type="dxa"/>
            <w:vMerge w:val="restart"/>
            <w:tcBorders>
              <w:top w:val="single" w:sz="4" w:space="0" w:color="auto"/>
              <w:left w:val="single" w:sz="4" w:space="0" w:color="auto"/>
              <w:right w:val="single" w:sz="4" w:space="0" w:color="auto"/>
            </w:tcBorders>
          </w:tcPr>
          <w:p w14:paraId="3180ACFD"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szCs w:val="28"/>
              </w:rPr>
              <w:t>2</w:t>
            </w:r>
          </w:p>
        </w:tc>
        <w:tc>
          <w:tcPr>
            <w:tcW w:w="4737" w:type="dxa"/>
            <w:tcBorders>
              <w:top w:val="single" w:sz="4" w:space="0" w:color="auto"/>
              <w:left w:val="single" w:sz="4" w:space="0" w:color="auto"/>
              <w:bottom w:val="single" w:sz="4" w:space="0" w:color="auto"/>
              <w:right w:val="single" w:sz="4" w:space="0" w:color="auto"/>
            </w:tcBorders>
            <w:vAlign w:val="center"/>
          </w:tcPr>
          <w:p w14:paraId="30793EDA" w14:textId="425E76E6" w:rsidR="00FA16A9" w:rsidRPr="00187B86" w:rsidRDefault="00FA16A9" w:rsidP="008C2AB2">
            <w:pPr>
              <w:widowControl w:val="0"/>
              <w:spacing w:before="120" w:after="120" w:line="276" w:lineRule="auto"/>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2: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mẫu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tĩnh</w:t>
            </w:r>
            <w:proofErr w:type="spellEnd"/>
            <w:r w:rsidRPr="00187B86">
              <w:rPr>
                <w:rFonts w:ascii="Times New Roman" w:hAnsi="Times New Roman"/>
                <w:b/>
                <w:color w:val="FF0000"/>
              </w:rPr>
              <w:t xml:space="preserve"> </w:t>
            </w:r>
            <w:r w:rsidRPr="00187B86">
              <w:rPr>
                <w:rFonts w:ascii="Times New Roman" w:hAnsi="Times New Roman"/>
                <w:b/>
                <w:color w:val="FF0000"/>
                <w:lang w:val="pl-PL"/>
              </w:rPr>
              <w:t xml:space="preserve">trang phục </w:t>
            </w:r>
            <w:r w:rsidR="00792FDB" w:rsidRPr="00187B86">
              <w:rPr>
                <w:rFonts w:ascii="Times New Roman" w:hAnsi="Times New Roman"/>
                <w:b/>
                <w:color w:val="FF0000"/>
                <w:lang w:val="pl-PL"/>
              </w:rPr>
              <w:t>xuân hè</w:t>
            </w:r>
          </w:p>
        </w:tc>
        <w:tc>
          <w:tcPr>
            <w:tcW w:w="881" w:type="dxa"/>
            <w:tcBorders>
              <w:top w:val="single" w:sz="4" w:space="0" w:color="auto"/>
              <w:left w:val="single" w:sz="4" w:space="0" w:color="auto"/>
              <w:bottom w:val="single" w:sz="4" w:space="0" w:color="auto"/>
              <w:right w:val="single" w:sz="4" w:space="0" w:color="auto"/>
            </w:tcBorders>
            <w:vAlign w:val="center"/>
          </w:tcPr>
          <w:p w14:paraId="366CFBFA"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8</w:t>
            </w:r>
          </w:p>
        </w:tc>
        <w:tc>
          <w:tcPr>
            <w:tcW w:w="889" w:type="dxa"/>
            <w:tcBorders>
              <w:top w:val="single" w:sz="4" w:space="0" w:color="auto"/>
              <w:left w:val="single" w:sz="4" w:space="0" w:color="auto"/>
              <w:bottom w:val="single" w:sz="4" w:space="0" w:color="auto"/>
              <w:right w:val="single" w:sz="4" w:space="0" w:color="auto"/>
            </w:tcBorders>
            <w:vAlign w:val="center"/>
          </w:tcPr>
          <w:p w14:paraId="0E0B63F0"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3</w:t>
            </w:r>
          </w:p>
        </w:tc>
        <w:tc>
          <w:tcPr>
            <w:tcW w:w="1373" w:type="dxa"/>
            <w:tcBorders>
              <w:top w:val="single" w:sz="4" w:space="0" w:color="auto"/>
              <w:left w:val="single" w:sz="4" w:space="0" w:color="auto"/>
              <w:bottom w:val="single" w:sz="4" w:space="0" w:color="auto"/>
              <w:right w:val="single" w:sz="4" w:space="0" w:color="auto"/>
            </w:tcBorders>
            <w:vAlign w:val="center"/>
          </w:tcPr>
          <w:p w14:paraId="6605B7EA"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4</w:t>
            </w:r>
          </w:p>
        </w:tc>
        <w:tc>
          <w:tcPr>
            <w:tcW w:w="890" w:type="dxa"/>
            <w:tcBorders>
              <w:top w:val="single" w:sz="4" w:space="0" w:color="auto"/>
              <w:left w:val="single" w:sz="4" w:space="0" w:color="auto"/>
              <w:bottom w:val="single" w:sz="4" w:space="0" w:color="auto"/>
              <w:right w:val="single" w:sz="4" w:space="0" w:color="auto"/>
            </w:tcBorders>
            <w:vAlign w:val="center"/>
          </w:tcPr>
          <w:p w14:paraId="046D8206"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color w:val="FF0000"/>
              </w:rPr>
              <w:t>1</w:t>
            </w:r>
          </w:p>
        </w:tc>
      </w:tr>
      <w:tr w:rsidR="007F1F53" w:rsidRPr="00187B86" w14:paraId="33561AAE" w14:textId="77777777" w:rsidTr="008C2AB2">
        <w:trPr>
          <w:cantSplit/>
        </w:trPr>
        <w:tc>
          <w:tcPr>
            <w:tcW w:w="590" w:type="dxa"/>
            <w:vMerge/>
            <w:tcBorders>
              <w:left w:val="single" w:sz="4" w:space="0" w:color="auto"/>
              <w:right w:val="single" w:sz="4" w:space="0" w:color="auto"/>
            </w:tcBorders>
          </w:tcPr>
          <w:p w14:paraId="453D4024" w14:textId="77777777" w:rsidR="007F1F53" w:rsidRPr="00187B86" w:rsidRDefault="007F1F53" w:rsidP="007F1F5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59D28D27" w14:textId="50F1098F" w:rsidR="007F1F53" w:rsidRPr="00187B86" w:rsidRDefault="007F1F53" w:rsidP="007F1F53">
            <w:pPr>
              <w:widowControl w:val="0"/>
              <w:spacing w:before="120" w:after="120" w:line="276" w:lineRule="auto"/>
              <w:rPr>
                <w:rFonts w:ascii="Times New Roman" w:hAnsi="Times New Roman"/>
                <w:szCs w:val="28"/>
                <w:lang w:val="nl-NL"/>
              </w:rPr>
            </w:pPr>
            <w:r w:rsidRPr="00187B86">
              <w:rPr>
                <w:rFonts w:ascii="Times New Roman" w:hAnsi="Times New Roman"/>
                <w:lang w:val="nl-NL"/>
              </w:rPr>
              <w:t>1. Nghiên cứu mẫu</w:t>
            </w:r>
          </w:p>
        </w:tc>
        <w:tc>
          <w:tcPr>
            <w:tcW w:w="881" w:type="dxa"/>
            <w:tcBorders>
              <w:top w:val="single" w:sz="4" w:space="0" w:color="auto"/>
              <w:left w:val="single" w:sz="4" w:space="0" w:color="auto"/>
              <w:bottom w:val="single" w:sz="4" w:space="0" w:color="auto"/>
              <w:right w:val="single" w:sz="4" w:space="0" w:color="auto"/>
            </w:tcBorders>
            <w:vAlign w:val="center"/>
          </w:tcPr>
          <w:p w14:paraId="7D7DF678" w14:textId="77777777" w:rsidR="007F1F53" w:rsidRPr="00187B86" w:rsidRDefault="007F1F53" w:rsidP="007F1F5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465499C" w14:textId="5A4F4EC3" w:rsidR="007F1F53" w:rsidRPr="00187B86" w:rsidRDefault="007F1F53" w:rsidP="007F1F53">
            <w:pPr>
              <w:widowControl w:val="0"/>
              <w:spacing w:before="120" w:after="120" w:line="276" w:lineRule="auto"/>
              <w:jc w:val="center"/>
              <w:rPr>
                <w:rFonts w:ascii="Times New Roman" w:hAnsi="Times New Roman"/>
                <w:szCs w:val="28"/>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1CC5D4CB" w14:textId="63737927" w:rsidR="007F1F53" w:rsidRPr="00187B86" w:rsidRDefault="007F1F53" w:rsidP="007F1F53">
            <w:pPr>
              <w:widowControl w:val="0"/>
              <w:spacing w:before="120" w:after="120" w:line="276" w:lineRule="auto"/>
              <w:jc w:val="center"/>
              <w:rPr>
                <w:rFonts w:ascii="Times New Roman" w:hAnsi="Times New Roman"/>
                <w:szCs w:val="28"/>
              </w:rPr>
            </w:pPr>
            <w:r w:rsidRPr="00187B86">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6C813188" w14:textId="77777777" w:rsidR="007F1F53" w:rsidRPr="00187B86" w:rsidRDefault="007F1F53" w:rsidP="007F1F53">
            <w:pPr>
              <w:widowControl w:val="0"/>
              <w:spacing w:before="120" w:after="120" w:line="276" w:lineRule="auto"/>
              <w:jc w:val="center"/>
              <w:rPr>
                <w:rFonts w:ascii="Times New Roman" w:hAnsi="Times New Roman"/>
                <w:szCs w:val="28"/>
              </w:rPr>
            </w:pPr>
          </w:p>
        </w:tc>
      </w:tr>
      <w:tr w:rsidR="007F1F53" w:rsidRPr="00187B86" w14:paraId="2DA0333F" w14:textId="77777777" w:rsidTr="008C2AB2">
        <w:trPr>
          <w:cantSplit/>
        </w:trPr>
        <w:tc>
          <w:tcPr>
            <w:tcW w:w="590" w:type="dxa"/>
            <w:vMerge/>
            <w:tcBorders>
              <w:left w:val="single" w:sz="4" w:space="0" w:color="auto"/>
              <w:right w:val="single" w:sz="4" w:space="0" w:color="auto"/>
            </w:tcBorders>
          </w:tcPr>
          <w:p w14:paraId="094A4AD3" w14:textId="77777777" w:rsidR="007F1F53" w:rsidRPr="00187B86" w:rsidRDefault="007F1F53" w:rsidP="007F1F5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2252A51" w14:textId="4B6A0270" w:rsidR="007F1F53" w:rsidRPr="00187B86" w:rsidRDefault="00CA50BA" w:rsidP="007F1F53">
            <w:pPr>
              <w:widowControl w:val="0"/>
              <w:spacing w:before="120" w:after="120" w:line="276" w:lineRule="auto"/>
              <w:rPr>
                <w:rFonts w:ascii="Times New Roman" w:hAnsi="Times New Roman"/>
                <w:szCs w:val="28"/>
              </w:rPr>
            </w:pPr>
            <w:r w:rsidRPr="00187B86">
              <w:rPr>
                <w:rFonts w:ascii="Times New Roman" w:hAnsi="Times New Roman"/>
              </w:rPr>
              <w:t>2</w:t>
            </w:r>
            <w:r w:rsidR="007F1F53" w:rsidRPr="00187B86">
              <w:rPr>
                <w:rFonts w:ascii="Times New Roman" w:hAnsi="Times New Roman"/>
                <w:lang w:val="vi-VN"/>
              </w:rPr>
              <w:t xml:space="preserve">. </w:t>
            </w:r>
            <w:proofErr w:type="spellStart"/>
            <w:r w:rsidR="007F1F53" w:rsidRPr="00187B86">
              <w:rPr>
                <w:rFonts w:ascii="Times New Roman" w:hAnsi="Times New Roman"/>
              </w:rPr>
              <w:t>Hoàn</w:t>
            </w:r>
            <w:proofErr w:type="spellEnd"/>
            <w:r w:rsidR="007F1F53" w:rsidRPr="00187B86">
              <w:rPr>
                <w:rFonts w:ascii="Times New Roman" w:hAnsi="Times New Roman"/>
              </w:rPr>
              <w:t xml:space="preserve"> </w:t>
            </w:r>
            <w:proofErr w:type="spellStart"/>
            <w:r w:rsidR="007F1F53" w:rsidRPr="00187B86">
              <w:rPr>
                <w:rFonts w:ascii="Times New Roman" w:hAnsi="Times New Roman"/>
              </w:rPr>
              <w:t>chỉnh</w:t>
            </w:r>
            <w:proofErr w:type="spellEnd"/>
            <w:r w:rsidR="007F1F53" w:rsidRPr="00187B86">
              <w:rPr>
                <w:rFonts w:ascii="Times New Roman" w:hAnsi="Times New Roman"/>
              </w:rPr>
              <w:t xml:space="preserve"> </w:t>
            </w:r>
            <w:proofErr w:type="spellStart"/>
            <w:r w:rsidR="007F1F53" w:rsidRPr="00187B86">
              <w:rPr>
                <w:rFonts w:ascii="Times New Roman" w:hAnsi="Times New Roman"/>
              </w:rPr>
              <w:t>mẫu</w:t>
            </w:r>
            <w:proofErr w:type="spellEnd"/>
            <w:r w:rsidR="007F1F53" w:rsidRPr="00187B86">
              <w:rPr>
                <w:rFonts w:ascii="Times New Roman" w:hAnsi="Times New Roman"/>
              </w:rPr>
              <w:t xml:space="preserve"> </w:t>
            </w:r>
            <w:proofErr w:type="spellStart"/>
            <w:r w:rsidR="007F1F53" w:rsidRPr="00187B86">
              <w:rPr>
                <w:rFonts w:ascii="Times New Roman" w:hAnsi="Times New Roman"/>
              </w:rPr>
              <w:t>rập</w:t>
            </w:r>
            <w:proofErr w:type="spellEnd"/>
            <w:r w:rsidR="007F1F53" w:rsidRPr="00187B86">
              <w:rPr>
                <w:rFonts w:ascii="Times New Roman" w:hAnsi="Times New Roman"/>
              </w:rPr>
              <w:t xml:space="preserve"> </w:t>
            </w:r>
            <w:proofErr w:type="spellStart"/>
            <w:r w:rsidR="007F1F53" w:rsidRPr="00187B86">
              <w:rPr>
                <w:rFonts w:ascii="Times New Roman" w:hAnsi="Times New Roman"/>
              </w:rPr>
              <w:t>trang</w:t>
            </w:r>
            <w:proofErr w:type="spellEnd"/>
            <w:r w:rsidR="007F1F53" w:rsidRPr="00187B86">
              <w:rPr>
                <w:rFonts w:ascii="Times New Roman" w:hAnsi="Times New Roman"/>
              </w:rPr>
              <w:t xml:space="preserve"> </w:t>
            </w:r>
            <w:proofErr w:type="spellStart"/>
            <w:proofErr w:type="gramStart"/>
            <w:r w:rsidR="007F1F53" w:rsidRPr="00187B86">
              <w:rPr>
                <w:rFonts w:ascii="Times New Roman" w:hAnsi="Times New Roman"/>
              </w:rPr>
              <w:t>phục</w:t>
            </w:r>
            <w:proofErr w:type="spellEnd"/>
            <w:r w:rsidR="007F1F53" w:rsidRPr="00187B86">
              <w:rPr>
                <w:rFonts w:ascii="Times New Roman" w:hAnsi="Times New Roman"/>
              </w:rPr>
              <w:t xml:space="preserve"> </w:t>
            </w:r>
            <w:r w:rsidR="00085DA1" w:rsidRPr="00187B86">
              <w:rPr>
                <w:rFonts w:ascii="Times New Roman" w:hAnsi="Times New Roman"/>
              </w:rPr>
              <w:t xml:space="preserve"> </w:t>
            </w:r>
            <w:proofErr w:type="spellStart"/>
            <w:r w:rsidR="00085DA1" w:rsidRPr="00187B86">
              <w:rPr>
                <w:rFonts w:ascii="Times New Roman" w:hAnsi="Times New Roman"/>
              </w:rPr>
              <w:t>xuân</w:t>
            </w:r>
            <w:proofErr w:type="spellEnd"/>
            <w:proofErr w:type="gramEnd"/>
            <w:r w:rsidR="00085DA1" w:rsidRPr="00187B86">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66D5189A" w14:textId="77777777" w:rsidR="007F1F53" w:rsidRPr="00187B86" w:rsidRDefault="007F1F53" w:rsidP="007F1F5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81DA81D" w14:textId="59AA1539" w:rsidR="007F1F53" w:rsidRPr="00187B86" w:rsidRDefault="007F1F53" w:rsidP="007F1F53">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44C714AF" w14:textId="6CFD0D43" w:rsidR="007F1F53" w:rsidRPr="00187B86" w:rsidRDefault="007F1F53" w:rsidP="007F1F53">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2471679A" w14:textId="77777777" w:rsidR="007F1F53" w:rsidRPr="00187B86" w:rsidRDefault="007F1F53" w:rsidP="007F1F53">
            <w:pPr>
              <w:widowControl w:val="0"/>
              <w:spacing w:before="120" w:after="120" w:line="276" w:lineRule="auto"/>
              <w:jc w:val="center"/>
              <w:rPr>
                <w:rFonts w:ascii="Times New Roman" w:hAnsi="Times New Roman"/>
                <w:szCs w:val="28"/>
              </w:rPr>
            </w:pPr>
          </w:p>
        </w:tc>
      </w:tr>
      <w:tr w:rsidR="007F1F53" w:rsidRPr="00187B86" w14:paraId="4350126B" w14:textId="77777777" w:rsidTr="008C2AB2">
        <w:trPr>
          <w:cantSplit/>
        </w:trPr>
        <w:tc>
          <w:tcPr>
            <w:tcW w:w="590" w:type="dxa"/>
            <w:vMerge/>
            <w:tcBorders>
              <w:left w:val="single" w:sz="4" w:space="0" w:color="auto"/>
              <w:right w:val="single" w:sz="4" w:space="0" w:color="auto"/>
            </w:tcBorders>
          </w:tcPr>
          <w:p w14:paraId="75DAC97B" w14:textId="77777777" w:rsidR="007F1F53" w:rsidRPr="00187B86" w:rsidRDefault="007F1F53" w:rsidP="007F1F5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5706C77" w14:textId="51368945" w:rsidR="007F1F53" w:rsidRPr="00187B86" w:rsidRDefault="00CA50BA" w:rsidP="007F1F53">
            <w:pPr>
              <w:widowControl w:val="0"/>
              <w:spacing w:before="120" w:after="120" w:line="276" w:lineRule="auto"/>
              <w:rPr>
                <w:rFonts w:ascii="Times New Roman" w:hAnsi="Times New Roman"/>
                <w:szCs w:val="28"/>
              </w:rPr>
            </w:pPr>
            <w:r w:rsidRPr="00187B86">
              <w:rPr>
                <w:rFonts w:ascii="Times New Roman" w:hAnsi="Times New Roman"/>
              </w:rPr>
              <w:t>2</w:t>
            </w:r>
            <w:r w:rsidR="007F1F53" w:rsidRPr="00187B86">
              <w:rPr>
                <w:rFonts w:ascii="Times New Roman" w:hAnsi="Times New Roman"/>
              </w:rPr>
              <w:t xml:space="preserve">.1. </w:t>
            </w:r>
            <w:proofErr w:type="spellStart"/>
            <w:r w:rsidR="007F1F53" w:rsidRPr="00187B86">
              <w:rPr>
                <w:rFonts w:ascii="Times New Roman" w:hAnsi="Times New Roman"/>
              </w:rPr>
              <w:t>Hoàn</w:t>
            </w:r>
            <w:proofErr w:type="spellEnd"/>
            <w:r w:rsidR="007F1F53" w:rsidRPr="00187B86">
              <w:rPr>
                <w:rFonts w:ascii="Times New Roman" w:hAnsi="Times New Roman"/>
              </w:rPr>
              <w:t xml:space="preserve"> </w:t>
            </w:r>
            <w:proofErr w:type="spellStart"/>
            <w:r w:rsidR="007F1F53" w:rsidRPr="00187B86">
              <w:rPr>
                <w:rFonts w:ascii="Times New Roman" w:hAnsi="Times New Roman"/>
              </w:rPr>
              <w:t>chỉnh</w:t>
            </w:r>
            <w:proofErr w:type="spellEnd"/>
            <w:r w:rsidR="007F1F53" w:rsidRPr="00187B86">
              <w:rPr>
                <w:rFonts w:ascii="Times New Roman" w:hAnsi="Times New Roman"/>
              </w:rPr>
              <w:t xml:space="preserve"> </w:t>
            </w:r>
            <w:proofErr w:type="spellStart"/>
            <w:r w:rsidR="007F1F53" w:rsidRPr="00187B86">
              <w:rPr>
                <w:rFonts w:ascii="Times New Roman" w:hAnsi="Times New Roman"/>
              </w:rPr>
              <w:t>mẫu</w:t>
            </w:r>
            <w:proofErr w:type="spellEnd"/>
            <w:r w:rsidR="007F1F53" w:rsidRPr="00187B86">
              <w:rPr>
                <w:rFonts w:ascii="Times New Roman" w:hAnsi="Times New Roman"/>
              </w:rPr>
              <w:t xml:space="preserve"> </w:t>
            </w:r>
            <w:proofErr w:type="spellStart"/>
            <w:r w:rsidR="007F1F53" w:rsidRPr="00187B86">
              <w:rPr>
                <w:rFonts w:ascii="Times New Roman" w:hAnsi="Times New Roman"/>
              </w:rPr>
              <w:t>rập</w:t>
            </w:r>
            <w:proofErr w:type="spellEnd"/>
            <w:r w:rsidR="007F1F53" w:rsidRPr="00187B86">
              <w:rPr>
                <w:rFonts w:ascii="Times New Roman" w:hAnsi="Times New Roman"/>
              </w:rPr>
              <w:t xml:space="preserve"> </w:t>
            </w:r>
            <w:proofErr w:type="spellStart"/>
            <w:r w:rsidR="007F1F53" w:rsidRPr="00187B86">
              <w:rPr>
                <w:rFonts w:ascii="Times New Roman" w:hAnsi="Times New Roman"/>
              </w:rPr>
              <w:t>phần</w:t>
            </w:r>
            <w:proofErr w:type="spellEnd"/>
            <w:r w:rsidR="007F1F53" w:rsidRPr="00187B86">
              <w:rPr>
                <w:rFonts w:ascii="Times New Roman" w:hAnsi="Times New Roman"/>
              </w:rPr>
              <w:t xml:space="preserve"> </w:t>
            </w:r>
            <w:proofErr w:type="spellStart"/>
            <w:r w:rsidR="007F1F53" w:rsidRPr="00187B86">
              <w:rPr>
                <w:rFonts w:ascii="Times New Roman" w:hAnsi="Times New Roman"/>
              </w:rPr>
              <w:t>thân</w:t>
            </w:r>
            <w:proofErr w:type="spellEnd"/>
            <w:r w:rsidR="007F1F53" w:rsidRPr="00187B86">
              <w:rPr>
                <w:rFonts w:ascii="Times New Roman" w:hAnsi="Times New Roman"/>
              </w:rPr>
              <w:t xml:space="preserve"> </w:t>
            </w:r>
            <w:proofErr w:type="spellStart"/>
            <w:r w:rsidR="007F1F53" w:rsidRPr="00187B86">
              <w:rPr>
                <w:rFonts w:ascii="Times New Roman" w:hAnsi="Times New Roman"/>
              </w:rPr>
              <w:t>trên</w:t>
            </w:r>
            <w:proofErr w:type="spellEnd"/>
            <w:r w:rsidR="007F1F53" w:rsidRPr="00187B86">
              <w:rPr>
                <w:rFonts w:ascii="Times New Roman" w:hAnsi="Times New Roman"/>
              </w:rPr>
              <w:t xml:space="preserve"> </w:t>
            </w:r>
            <w:proofErr w:type="spellStart"/>
            <w:r w:rsidR="007F1F53" w:rsidRPr="00187B86">
              <w:rPr>
                <w:rFonts w:ascii="Times New Roman" w:hAnsi="Times New Roman"/>
              </w:rPr>
              <w:t>trang</w:t>
            </w:r>
            <w:proofErr w:type="spellEnd"/>
            <w:r w:rsidR="007F1F53" w:rsidRPr="00187B86">
              <w:rPr>
                <w:rFonts w:ascii="Times New Roman" w:hAnsi="Times New Roman"/>
              </w:rPr>
              <w:t xml:space="preserve"> </w:t>
            </w:r>
            <w:proofErr w:type="spellStart"/>
            <w:proofErr w:type="gramStart"/>
            <w:r w:rsidR="007F1F53" w:rsidRPr="00187B86">
              <w:rPr>
                <w:rFonts w:ascii="Times New Roman" w:hAnsi="Times New Roman"/>
              </w:rPr>
              <w:t>phục</w:t>
            </w:r>
            <w:proofErr w:type="spellEnd"/>
            <w:r w:rsidR="007F1F53" w:rsidRPr="00187B86">
              <w:rPr>
                <w:rFonts w:ascii="Times New Roman" w:hAnsi="Times New Roman"/>
              </w:rPr>
              <w:t xml:space="preserve"> </w:t>
            </w:r>
            <w:r w:rsidR="00085DA1" w:rsidRPr="00187B86">
              <w:rPr>
                <w:rFonts w:ascii="Times New Roman" w:hAnsi="Times New Roman"/>
              </w:rPr>
              <w:t xml:space="preserve"> </w:t>
            </w:r>
            <w:proofErr w:type="spellStart"/>
            <w:r w:rsidR="00085DA1" w:rsidRPr="00187B86">
              <w:rPr>
                <w:rFonts w:ascii="Times New Roman" w:hAnsi="Times New Roman"/>
              </w:rPr>
              <w:t>xuân</w:t>
            </w:r>
            <w:proofErr w:type="spellEnd"/>
            <w:proofErr w:type="gramEnd"/>
            <w:r w:rsidR="00085DA1" w:rsidRPr="00187B86">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24FE09F1" w14:textId="77777777" w:rsidR="007F1F53" w:rsidRPr="00187B86" w:rsidRDefault="007F1F53" w:rsidP="007F1F5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0D02DEE" w14:textId="545F881B" w:rsidR="007F1F53" w:rsidRPr="00187B86" w:rsidRDefault="007F1F53" w:rsidP="007F1F53">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D7ED2F7" w14:textId="303230AB" w:rsidR="007F1F53" w:rsidRPr="00187B86" w:rsidRDefault="007F1F53" w:rsidP="007F1F53">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556FF67E" w14:textId="77777777" w:rsidR="007F1F53" w:rsidRPr="00187B86" w:rsidRDefault="007F1F53" w:rsidP="007F1F53">
            <w:pPr>
              <w:widowControl w:val="0"/>
              <w:spacing w:before="120" w:after="120" w:line="276" w:lineRule="auto"/>
              <w:jc w:val="center"/>
              <w:rPr>
                <w:rFonts w:ascii="Times New Roman" w:hAnsi="Times New Roman"/>
                <w:szCs w:val="28"/>
              </w:rPr>
            </w:pPr>
          </w:p>
        </w:tc>
      </w:tr>
      <w:tr w:rsidR="007F1F53" w:rsidRPr="00187B86" w14:paraId="6BA9B909" w14:textId="77777777" w:rsidTr="008C2AB2">
        <w:trPr>
          <w:cantSplit/>
        </w:trPr>
        <w:tc>
          <w:tcPr>
            <w:tcW w:w="590" w:type="dxa"/>
            <w:vMerge/>
            <w:tcBorders>
              <w:left w:val="single" w:sz="4" w:space="0" w:color="auto"/>
              <w:bottom w:val="single" w:sz="4" w:space="0" w:color="auto"/>
              <w:right w:val="single" w:sz="4" w:space="0" w:color="auto"/>
            </w:tcBorders>
          </w:tcPr>
          <w:p w14:paraId="71DF7A1F" w14:textId="77777777" w:rsidR="007F1F53" w:rsidRPr="00187B86" w:rsidRDefault="007F1F53" w:rsidP="007F1F5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255CDCA4" w14:textId="20316849" w:rsidR="007F1F53" w:rsidRPr="00187B86" w:rsidRDefault="00CA50BA" w:rsidP="007F1F53">
            <w:pPr>
              <w:widowControl w:val="0"/>
              <w:spacing w:before="120" w:after="120" w:line="276" w:lineRule="auto"/>
              <w:rPr>
                <w:rFonts w:ascii="Times New Roman" w:hAnsi="Times New Roman"/>
                <w:szCs w:val="28"/>
              </w:rPr>
            </w:pPr>
            <w:r w:rsidRPr="00187B86">
              <w:rPr>
                <w:rFonts w:ascii="Times New Roman" w:hAnsi="Times New Roman"/>
              </w:rPr>
              <w:t>2</w:t>
            </w:r>
            <w:r w:rsidR="007F1F53" w:rsidRPr="00187B86">
              <w:rPr>
                <w:rFonts w:ascii="Times New Roman" w:hAnsi="Times New Roman"/>
              </w:rPr>
              <w:t xml:space="preserve">.2. </w:t>
            </w:r>
            <w:proofErr w:type="spellStart"/>
            <w:r w:rsidR="007F1F53" w:rsidRPr="00187B86">
              <w:rPr>
                <w:rFonts w:ascii="Times New Roman" w:hAnsi="Times New Roman"/>
              </w:rPr>
              <w:t>Hoàn</w:t>
            </w:r>
            <w:proofErr w:type="spellEnd"/>
            <w:r w:rsidR="007F1F53" w:rsidRPr="00187B86">
              <w:rPr>
                <w:rFonts w:ascii="Times New Roman" w:hAnsi="Times New Roman"/>
              </w:rPr>
              <w:t xml:space="preserve"> </w:t>
            </w:r>
            <w:proofErr w:type="spellStart"/>
            <w:r w:rsidR="007F1F53" w:rsidRPr="00187B86">
              <w:rPr>
                <w:rFonts w:ascii="Times New Roman" w:hAnsi="Times New Roman"/>
              </w:rPr>
              <w:t>chỉnh</w:t>
            </w:r>
            <w:proofErr w:type="spellEnd"/>
            <w:r w:rsidR="007F1F53" w:rsidRPr="00187B86">
              <w:rPr>
                <w:rFonts w:ascii="Times New Roman" w:hAnsi="Times New Roman"/>
              </w:rPr>
              <w:t xml:space="preserve"> </w:t>
            </w:r>
            <w:proofErr w:type="spellStart"/>
            <w:r w:rsidR="007F1F53" w:rsidRPr="00187B86">
              <w:rPr>
                <w:rFonts w:ascii="Times New Roman" w:hAnsi="Times New Roman"/>
              </w:rPr>
              <w:t>mẫu</w:t>
            </w:r>
            <w:proofErr w:type="spellEnd"/>
            <w:r w:rsidR="007F1F53" w:rsidRPr="00187B86">
              <w:rPr>
                <w:rFonts w:ascii="Times New Roman" w:hAnsi="Times New Roman"/>
              </w:rPr>
              <w:t xml:space="preserve"> </w:t>
            </w:r>
            <w:proofErr w:type="spellStart"/>
            <w:r w:rsidR="007F1F53" w:rsidRPr="00187B86">
              <w:rPr>
                <w:rFonts w:ascii="Times New Roman" w:hAnsi="Times New Roman"/>
              </w:rPr>
              <w:t>rập</w:t>
            </w:r>
            <w:proofErr w:type="spellEnd"/>
            <w:r w:rsidR="007F1F53" w:rsidRPr="00187B86">
              <w:rPr>
                <w:rFonts w:ascii="Times New Roman" w:hAnsi="Times New Roman"/>
              </w:rPr>
              <w:t xml:space="preserve"> </w:t>
            </w:r>
            <w:proofErr w:type="spellStart"/>
            <w:r w:rsidR="007F1F53" w:rsidRPr="00187B86">
              <w:rPr>
                <w:rFonts w:ascii="Times New Roman" w:hAnsi="Times New Roman"/>
              </w:rPr>
              <w:t>phần</w:t>
            </w:r>
            <w:proofErr w:type="spellEnd"/>
            <w:r w:rsidR="007F1F53" w:rsidRPr="00187B86">
              <w:rPr>
                <w:rFonts w:ascii="Times New Roman" w:hAnsi="Times New Roman"/>
              </w:rPr>
              <w:t xml:space="preserve"> </w:t>
            </w:r>
            <w:proofErr w:type="spellStart"/>
            <w:r w:rsidR="007F1F53" w:rsidRPr="00187B86">
              <w:rPr>
                <w:rFonts w:ascii="Times New Roman" w:hAnsi="Times New Roman"/>
              </w:rPr>
              <w:t>thân</w:t>
            </w:r>
            <w:proofErr w:type="spellEnd"/>
            <w:r w:rsidR="007F1F53" w:rsidRPr="00187B86">
              <w:rPr>
                <w:rFonts w:ascii="Times New Roman" w:hAnsi="Times New Roman"/>
              </w:rPr>
              <w:t xml:space="preserve"> </w:t>
            </w:r>
            <w:proofErr w:type="spellStart"/>
            <w:r w:rsidR="007F1F53" w:rsidRPr="00187B86">
              <w:rPr>
                <w:rFonts w:ascii="Times New Roman" w:hAnsi="Times New Roman"/>
              </w:rPr>
              <w:t>dưới</w:t>
            </w:r>
            <w:proofErr w:type="spellEnd"/>
            <w:r w:rsidR="007F1F53" w:rsidRPr="00187B86">
              <w:rPr>
                <w:rFonts w:ascii="Times New Roman" w:hAnsi="Times New Roman"/>
              </w:rPr>
              <w:t xml:space="preserve"> </w:t>
            </w:r>
            <w:proofErr w:type="spellStart"/>
            <w:r w:rsidR="007F1F53" w:rsidRPr="00187B86">
              <w:rPr>
                <w:rFonts w:ascii="Times New Roman" w:hAnsi="Times New Roman"/>
              </w:rPr>
              <w:t>trang</w:t>
            </w:r>
            <w:proofErr w:type="spellEnd"/>
            <w:r w:rsidR="007F1F53" w:rsidRPr="00187B86">
              <w:rPr>
                <w:rFonts w:ascii="Times New Roman" w:hAnsi="Times New Roman"/>
              </w:rPr>
              <w:t xml:space="preserve"> </w:t>
            </w:r>
            <w:proofErr w:type="spellStart"/>
            <w:r w:rsidR="007F1F53" w:rsidRPr="00187B86">
              <w:rPr>
                <w:rFonts w:ascii="Times New Roman" w:hAnsi="Times New Roman"/>
              </w:rPr>
              <w:t>phục</w:t>
            </w:r>
            <w:proofErr w:type="spellEnd"/>
            <w:r w:rsidR="00085DA1" w:rsidRPr="00187B86">
              <w:rPr>
                <w:rFonts w:ascii="Times New Roman" w:hAnsi="Times New Roman"/>
              </w:rPr>
              <w:t xml:space="preserve"> </w:t>
            </w:r>
            <w:proofErr w:type="spellStart"/>
            <w:r w:rsidR="00085DA1" w:rsidRPr="00187B86">
              <w:rPr>
                <w:rFonts w:ascii="Times New Roman" w:hAnsi="Times New Roman"/>
              </w:rPr>
              <w:t>xuân</w:t>
            </w:r>
            <w:proofErr w:type="spellEnd"/>
            <w:r w:rsidR="00085DA1" w:rsidRPr="00187B86">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76895046" w14:textId="77777777" w:rsidR="007F1F53" w:rsidRPr="00187B86" w:rsidRDefault="007F1F53" w:rsidP="007F1F5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CD97F53" w14:textId="615B66A9" w:rsidR="007F1F53" w:rsidRPr="00187B86" w:rsidRDefault="007F1F53" w:rsidP="007F1F53">
            <w:pPr>
              <w:widowControl w:val="0"/>
              <w:spacing w:before="120" w:after="120" w:line="276" w:lineRule="auto"/>
              <w:jc w:val="center"/>
              <w:rPr>
                <w:rFonts w:ascii="Times New Roman" w:hAnsi="Times New Roman"/>
                <w:szCs w:val="28"/>
              </w:rPr>
            </w:pPr>
            <w:r w:rsidRPr="00187B86">
              <w:rPr>
                <w:rFonts w:ascii="Times New Roman" w:hAnsi="Times New Roman"/>
              </w:rPr>
              <w:t>0,5</w:t>
            </w:r>
          </w:p>
        </w:tc>
        <w:tc>
          <w:tcPr>
            <w:tcW w:w="1373" w:type="dxa"/>
            <w:tcBorders>
              <w:top w:val="single" w:sz="4" w:space="0" w:color="auto"/>
              <w:left w:val="single" w:sz="4" w:space="0" w:color="auto"/>
              <w:bottom w:val="single" w:sz="4" w:space="0" w:color="auto"/>
              <w:right w:val="single" w:sz="4" w:space="0" w:color="auto"/>
            </w:tcBorders>
            <w:vAlign w:val="center"/>
          </w:tcPr>
          <w:p w14:paraId="0EF64A3A" w14:textId="2A53E035" w:rsidR="007F1F53" w:rsidRPr="00187B86" w:rsidRDefault="007F1F53" w:rsidP="007F1F53">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890" w:type="dxa"/>
            <w:tcBorders>
              <w:top w:val="single" w:sz="4" w:space="0" w:color="auto"/>
              <w:left w:val="single" w:sz="4" w:space="0" w:color="auto"/>
              <w:bottom w:val="single" w:sz="4" w:space="0" w:color="auto"/>
              <w:right w:val="single" w:sz="4" w:space="0" w:color="auto"/>
            </w:tcBorders>
            <w:vAlign w:val="center"/>
          </w:tcPr>
          <w:p w14:paraId="198A59F5" w14:textId="77777777" w:rsidR="007F1F53" w:rsidRPr="00187B86" w:rsidRDefault="007F1F53" w:rsidP="007F1F53">
            <w:pPr>
              <w:widowControl w:val="0"/>
              <w:spacing w:before="120" w:after="120" w:line="276" w:lineRule="auto"/>
              <w:jc w:val="center"/>
              <w:rPr>
                <w:rFonts w:ascii="Times New Roman" w:hAnsi="Times New Roman"/>
                <w:szCs w:val="28"/>
              </w:rPr>
            </w:pPr>
          </w:p>
        </w:tc>
      </w:tr>
      <w:tr w:rsidR="007F1F53" w:rsidRPr="00187B86" w14:paraId="4A2FC01C" w14:textId="77777777" w:rsidTr="008C2AB2">
        <w:trPr>
          <w:cantSplit/>
        </w:trPr>
        <w:tc>
          <w:tcPr>
            <w:tcW w:w="590" w:type="dxa"/>
            <w:tcBorders>
              <w:left w:val="single" w:sz="4" w:space="0" w:color="auto"/>
              <w:bottom w:val="single" w:sz="4" w:space="0" w:color="auto"/>
              <w:right w:val="single" w:sz="4" w:space="0" w:color="auto"/>
            </w:tcBorders>
          </w:tcPr>
          <w:p w14:paraId="692C6E7A" w14:textId="77777777" w:rsidR="007F1F53" w:rsidRPr="00187B86" w:rsidRDefault="007F1F53" w:rsidP="007F1F53">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89720D9" w14:textId="4FC14DF6" w:rsidR="007F1F53" w:rsidRPr="00187B86" w:rsidRDefault="00CA50BA" w:rsidP="007F1F53">
            <w:pPr>
              <w:widowControl w:val="0"/>
              <w:spacing w:before="120" w:after="120" w:line="276" w:lineRule="auto"/>
              <w:rPr>
                <w:rFonts w:ascii="Times New Roman" w:hAnsi="Times New Roman"/>
                <w:szCs w:val="28"/>
              </w:rPr>
            </w:pPr>
            <w:r w:rsidRPr="00187B86">
              <w:rPr>
                <w:rFonts w:ascii="Times New Roman" w:hAnsi="Times New Roman"/>
              </w:rPr>
              <w:t>2</w:t>
            </w:r>
            <w:r w:rsidR="007F1F53" w:rsidRPr="00187B86">
              <w:rPr>
                <w:rFonts w:ascii="Times New Roman" w:hAnsi="Times New Roman"/>
              </w:rPr>
              <w:t xml:space="preserve">.3. </w:t>
            </w:r>
            <w:proofErr w:type="spellStart"/>
            <w:r w:rsidR="007F1F53" w:rsidRPr="00187B86">
              <w:rPr>
                <w:rFonts w:ascii="Times New Roman" w:hAnsi="Times New Roman"/>
              </w:rPr>
              <w:t>Hoàn</w:t>
            </w:r>
            <w:proofErr w:type="spellEnd"/>
            <w:r w:rsidR="007F1F53" w:rsidRPr="00187B86">
              <w:rPr>
                <w:rFonts w:ascii="Times New Roman" w:hAnsi="Times New Roman"/>
              </w:rPr>
              <w:t xml:space="preserve"> </w:t>
            </w:r>
            <w:proofErr w:type="spellStart"/>
            <w:r w:rsidR="007F1F53" w:rsidRPr="00187B86">
              <w:rPr>
                <w:rFonts w:ascii="Times New Roman" w:hAnsi="Times New Roman"/>
              </w:rPr>
              <w:t>chỉnh</w:t>
            </w:r>
            <w:proofErr w:type="spellEnd"/>
            <w:r w:rsidR="007F1F53" w:rsidRPr="00187B86">
              <w:rPr>
                <w:rFonts w:ascii="Times New Roman" w:hAnsi="Times New Roman"/>
              </w:rPr>
              <w:t xml:space="preserve"> </w:t>
            </w:r>
            <w:proofErr w:type="spellStart"/>
            <w:r w:rsidR="007F1F53" w:rsidRPr="00187B86">
              <w:rPr>
                <w:rFonts w:ascii="Times New Roman" w:hAnsi="Times New Roman"/>
              </w:rPr>
              <w:t>mẫu</w:t>
            </w:r>
            <w:proofErr w:type="spellEnd"/>
            <w:r w:rsidR="007F1F53" w:rsidRPr="00187B86">
              <w:rPr>
                <w:rFonts w:ascii="Times New Roman" w:hAnsi="Times New Roman"/>
              </w:rPr>
              <w:t xml:space="preserve"> </w:t>
            </w:r>
            <w:proofErr w:type="spellStart"/>
            <w:r w:rsidR="007F1F53" w:rsidRPr="00187B86">
              <w:rPr>
                <w:rFonts w:ascii="Times New Roman" w:hAnsi="Times New Roman"/>
              </w:rPr>
              <w:t>rập</w:t>
            </w:r>
            <w:proofErr w:type="spellEnd"/>
            <w:r w:rsidR="007F1F53" w:rsidRPr="00187B86">
              <w:rPr>
                <w:rFonts w:ascii="Times New Roman" w:hAnsi="Times New Roman"/>
              </w:rPr>
              <w:t xml:space="preserve"> chi </w:t>
            </w:r>
            <w:proofErr w:type="spellStart"/>
            <w:r w:rsidR="007F1F53" w:rsidRPr="00187B86">
              <w:rPr>
                <w:rFonts w:ascii="Times New Roman" w:hAnsi="Times New Roman"/>
              </w:rPr>
              <w:t>tiết</w:t>
            </w:r>
            <w:proofErr w:type="spellEnd"/>
            <w:r w:rsidR="007F1F53" w:rsidRPr="00187B86">
              <w:rPr>
                <w:rFonts w:ascii="Times New Roman" w:hAnsi="Times New Roman"/>
              </w:rPr>
              <w:t xml:space="preserve"> </w:t>
            </w:r>
            <w:proofErr w:type="spellStart"/>
            <w:r w:rsidR="007F1F53" w:rsidRPr="00187B86">
              <w:rPr>
                <w:rFonts w:ascii="Times New Roman" w:hAnsi="Times New Roman"/>
              </w:rPr>
              <w:t>phu</w:t>
            </w:r>
            <w:proofErr w:type="spellEnd"/>
            <w:r w:rsidR="007F1F53" w:rsidRPr="00187B86">
              <w:rPr>
                <w:rFonts w:ascii="Times New Roman" w:hAnsi="Times New Roman"/>
              </w:rPr>
              <w:t xml:space="preserve">̣ </w:t>
            </w:r>
            <w:proofErr w:type="spellStart"/>
            <w:r w:rsidR="007F1F53" w:rsidRPr="00187B86">
              <w:rPr>
                <w:rFonts w:ascii="Times New Roman" w:hAnsi="Times New Roman"/>
              </w:rPr>
              <w:t>trang</w:t>
            </w:r>
            <w:proofErr w:type="spellEnd"/>
            <w:r w:rsidR="007F1F53" w:rsidRPr="00187B86">
              <w:rPr>
                <w:rFonts w:ascii="Times New Roman" w:hAnsi="Times New Roman"/>
              </w:rPr>
              <w:t xml:space="preserve"> </w:t>
            </w:r>
            <w:proofErr w:type="spellStart"/>
            <w:r w:rsidR="007F1F53" w:rsidRPr="00187B86">
              <w:rPr>
                <w:rFonts w:ascii="Times New Roman" w:hAnsi="Times New Roman"/>
              </w:rPr>
              <w:t>phục</w:t>
            </w:r>
            <w:proofErr w:type="spellEnd"/>
            <w:r w:rsidR="00085DA1" w:rsidRPr="00187B86">
              <w:rPr>
                <w:rFonts w:ascii="Times New Roman" w:hAnsi="Times New Roman"/>
              </w:rPr>
              <w:t xml:space="preserve"> </w:t>
            </w:r>
            <w:proofErr w:type="spellStart"/>
            <w:r w:rsidR="00085DA1" w:rsidRPr="00187B86">
              <w:rPr>
                <w:rFonts w:ascii="Times New Roman" w:hAnsi="Times New Roman"/>
              </w:rPr>
              <w:t>xuân</w:t>
            </w:r>
            <w:proofErr w:type="spellEnd"/>
            <w:r w:rsidR="00085DA1" w:rsidRPr="00187B86">
              <w:rPr>
                <w:rFonts w:ascii="Times New Roman" w:hAnsi="Times New Roman"/>
              </w:rPr>
              <w:t xml:space="preserve"> hè </w:t>
            </w:r>
            <w:r w:rsidR="007F1F53" w:rsidRPr="00187B86">
              <w:rPr>
                <w:rFonts w:ascii="Times New Roman" w:hAnsi="Times New Roman"/>
              </w:rPr>
              <w:t xml:space="preserve">                                                     </w:t>
            </w:r>
          </w:p>
        </w:tc>
        <w:tc>
          <w:tcPr>
            <w:tcW w:w="881" w:type="dxa"/>
            <w:tcBorders>
              <w:top w:val="single" w:sz="4" w:space="0" w:color="auto"/>
              <w:left w:val="single" w:sz="4" w:space="0" w:color="auto"/>
              <w:bottom w:val="single" w:sz="4" w:space="0" w:color="auto"/>
              <w:right w:val="single" w:sz="4" w:space="0" w:color="auto"/>
            </w:tcBorders>
            <w:vAlign w:val="center"/>
          </w:tcPr>
          <w:p w14:paraId="08D41F91" w14:textId="77777777" w:rsidR="007F1F53" w:rsidRPr="00187B86" w:rsidRDefault="007F1F53" w:rsidP="007F1F53">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CCBC562" w14:textId="4F209338" w:rsidR="007F1F53" w:rsidRPr="00187B86" w:rsidRDefault="007F1F53" w:rsidP="007F1F53">
            <w:pPr>
              <w:widowControl w:val="0"/>
              <w:spacing w:before="120" w:after="120" w:line="276" w:lineRule="auto"/>
              <w:jc w:val="center"/>
              <w:rPr>
                <w:rFonts w:ascii="Times New Roman" w:hAnsi="Times New Roman"/>
                <w:bCs/>
              </w:rPr>
            </w:pPr>
            <w:r w:rsidRPr="00187B86">
              <w:rPr>
                <w:rFonts w:ascii="Times New Roman" w:hAnsi="Times New Roman"/>
                <w:bCs/>
              </w:rPr>
              <w:t>0,5</w:t>
            </w:r>
          </w:p>
        </w:tc>
        <w:tc>
          <w:tcPr>
            <w:tcW w:w="1373" w:type="dxa"/>
            <w:tcBorders>
              <w:top w:val="single" w:sz="4" w:space="0" w:color="auto"/>
              <w:left w:val="single" w:sz="4" w:space="0" w:color="auto"/>
              <w:bottom w:val="single" w:sz="4" w:space="0" w:color="auto"/>
              <w:right w:val="single" w:sz="4" w:space="0" w:color="auto"/>
            </w:tcBorders>
            <w:vAlign w:val="center"/>
          </w:tcPr>
          <w:p w14:paraId="406013EC" w14:textId="73FFC366" w:rsidR="007F1F53" w:rsidRPr="00187B86" w:rsidRDefault="007F1F53" w:rsidP="007F1F53">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890" w:type="dxa"/>
            <w:tcBorders>
              <w:top w:val="single" w:sz="4" w:space="0" w:color="auto"/>
              <w:left w:val="single" w:sz="4" w:space="0" w:color="auto"/>
              <w:bottom w:val="single" w:sz="4" w:space="0" w:color="auto"/>
              <w:right w:val="single" w:sz="4" w:space="0" w:color="auto"/>
            </w:tcBorders>
            <w:vAlign w:val="center"/>
          </w:tcPr>
          <w:p w14:paraId="40E91DF9" w14:textId="077F3DD1" w:rsidR="007F1F53" w:rsidRPr="00187B86" w:rsidRDefault="007F1F53" w:rsidP="007F1F53">
            <w:pPr>
              <w:widowControl w:val="0"/>
              <w:spacing w:before="120" w:after="120" w:line="276" w:lineRule="auto"/>
              <w:jc w:val="center"/>
              <w:rPr>
                <w:rFonts w:ascii="Times New Roman" w:hAnsi="Times New Roman"/>
              </w:rPr>
            </w:pPr>
            <w:r w:rsidRPr="00187B86">
              <w:rPr>
                <w:rFonts w:ascii="Times New Roman" w:hAnsi="Times New Roman"/>
              </w:rPr>
              <w:t>1</w:t>
            </w:r>
          </w:p>
        </w:tc>
      </w:tr>
      <w:tr w:rsidR="00FA16A9" w:rsidRPr="00187B86" w14:paraId="059BADA9" w14:textId="77777777" w:rsidTr="008C2AB2">
        <w:trPr>
          <w:cantSplit/>
        </w:trPr>
        <w:tc>
          <w:tcPr>
            <w:tcW w:w="590" w:type="dxa"/>
            <w:vMerge w:val="restart"/>
            <w:tcBorders>
              <w:top w:val="single" w:sz="4" w:space="0" w:color="auto"/>
              <w:left w:val="single" w:sz="4" w:space="0" w:color="auto"/>
              <w:right w:val="single" w:sz="4" w:space="0" w:color="auto"/>
            </w:tcBorders>
          </w:tcPr>
          <w:p w14:paraId="1312908B"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szCs w:val="28"/>
              </w:rPr>
              <w:t>3</w:t>
            </w:r>
          </w:p>
        </w:tc>
        <w:tc>
          <w:tcPr>
            <w:tcW w:w="4737" w:type="dxa"/>
            <w:tcBorders>
              <w:top w:val="single" w:sz="4" w:space="0" w:color="auto"/>
              <w:left w:val="single" w:sz="4" w:space="0" w:color="auto"/>
              <w:bottom w:val="single" w:sz="4" w:space="0" w:color="auto"/>
              <w:right w:val="single" w:sz="4" w:space="0" w:color="auto"/>
            </w:tcBorders>
            <w:vAlign w:val="center"/>
          </w:tcPr>
          <w:p w14:paraId="4A3FE648" w14:textId="7C6C8B0E" w:rsidR="00FA16A9" w:rsidRPr="00187B86" w:rsidRDefault="00FA16A9" w:rsidP="008C2AB2">
            <w:pPr>
              <w:widowControl w:val="0"/>
              <w:spacing w:before="120" w:after="120" w:line="276" w:lineRule="auto"/>
              <w:rPr>
                <w:rFonts w:ascii="Times New Roman" w:hAnsi="Times New Roman"/>
                <w:b/>
                <w:szCs w:val="28"/>
              </w:rPr>
            </w:pPr>
            <w:proofErr w:type="spellStart"/>
            <w:r w:rsidRPr="00187B86">
              <w:rPr>
                <w:rFonts w:ascii="Times New Roman" w:hAnsi="Times New Roman"/>
                <w:b/>
                <w:color w:val="FF0000"/>
              </w:rPr>
              <w:t>Bài</w:t>
            </w:r>
            <w:proofErr w:type="spellEnd"/>
            <w:r w:rsidRPr="00187B86">
              <w:rPr>
                <w:rFonts w:ascii="Times New Roman" w:hAnsi="Times New Roman"/>
                <w:b/>
                <w:color w:val="FF0000"/>
              </w:rPr>
              <w:t xml:space="preserve"> 3: </w:t>
            </w:r>
            <w:proofErr w:type="spellStart"/>
            <w:r w:rsidRPr="00187B86">
              <w:rPr>
                <w:rFonts w:ascii="Times New Roman" w:hAnsi="Times New Roman"/>
                <w:b/>
                <w:color w:val="FF0000"/>
              </w:rPr>
              <w:t>Phát</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triển</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mẫu</w:t>
            </w:r>
            <w:proofErr w:type="spellEnd"/>
            <w:r w:rsidRPr="00187B86">
              <w:rPr>
                <w:rFonts w:ascii="Times New Roman" w:hAnsi="Times New Roman"/>
                <w:b/>
                <w:color w:val="FF0000"/>
              </w:rPr>
              <w:t xml:space="preserve"> </w:t>
            </w:r>
            <w:proofErr w:type="spellStart"/>
            <w:r w:rsidRPr="00187B86">
              <w:rPr>
                <w:rFonts w:ascii="Times New Roman" w:hAnsi="Times New Roman"/>
                <w:b/>
                <w:color w:val="FF0000"/>
              </w:rPr>
              <w:t>động</w:t>
            </w:r>
            <w:proofErr w:type="spellEnd"/>
            <w:r w:rsidRPr="00187B86">
              <w:rPr>
                <w:rFonts w:ascii="Times New Roman" w:hAnsi="Times New Roman"/>
                <w:b/>
                <w:color w:val="FF0000"/>
              </w:rPr>
              <w:t xml:space="preserve"> </w:t>
            </w:r>
            <w:r w:rsidRPr="00187B86">
              <w:rPr>
                <w:rFonts w:ascii="Times New Roman" w:hAnsi="Times New Roman"/>
                <w:b/>
                <w:color w:val="FF0000"/>
                <w:lang w:val="pl-PL"/>
              </w:rPr>
              <w:t xml:space="preserve">trang phục </w:t>
            </w:r>
            <w:r w:rsidR="00792FDB" w:rsidRPr="00187B86">
              <w:rPr>
                <w:rFonts w:ascii="Times New Roman" w:hAnsi="Times New Roman"/>
                <w:b/>
                <w:color w:val="FF0000"/>
                <w:lang w:val="pl-PL"/>
              </w:rPr>
              <w:t>xuân hè</w:t>
            </w:r>
          </w:p>
        </w:tc>
        <w:tc>
          <w:tcPr>
            <w:tcW w:w="881" w:type="dxa"/>
            <w:tcBorders>
              <w:top w:val="single" w:sz="4" w:space="0" w:color="auto"/>
              <w:left w:val="single" w:sz="4" w:space="0" w:color="auto"/>
              <w:bottom w:val="single" w:sz="4" w:space="0" w:color="auto"/>
              <w:right w:val="single" w:sz="4" w:space="0" w:color="auto"/>
            </w:tcBorders>
            <w:vAlign w:val="center"/>
          </w:tcPr>
          <w:p w14:paraId="1072446E"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29</w:t>
            </w:r>
          </w:p>
        </w:tc>
        <w:tc>
          <w:tcPr>
            <w:tcW w:w="889" w:type="dxa"/>
            <w:tcBorders>
              <w:top w:val="single" w:sz="4" w:space="0" w:color="auto"/>
              <w:left w:val="single" w:sz="4" w:space="0" w:color="auto"/>
              <w:bottom w:val="single" w:sz="4" w:space="0" w:color="auto"/>
              <w:right w:val="single" w:sz="4" w:space="0" w:color="auto"/>
            </w:tcBorders>
            <w:vAlign w:val="center"/>
          </w:tcPr>
          <w:p w14:paraId="0AB7F57F"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7</w:t>
            </w:r>
          </w:p>
        </w:tc>
        <w:tc>
          <w:tcPr>
            <w:tcW w:w="1373" w:type="dxa"/>
            <w:tcBorders>
              <w:top w:val="single" w:sz="4" w:space="0" w:color="auto"/>
              <w:left w:val="single" w:sz="4" w:space="0" w:color="auto"/>
              <w:bottom w:val="single" w:sz="4" w:space="0" w:color="auto"/>
              <w:right w:val="single" w:sz="4" w:space="0" w:color="auto"/>
            </w:tcBorders>
            <w:vAlign w:val="center"/>
          </w:tcPr>
          <w:p w14:paraId="4E51D231"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21</w:t>
            </w:r>
          </w:p>
        </w:tc>
        <w:tc>
          <w:tcPr>
            <w:tcW w:w="890" w:type="dxa"/>
            <w:tcBorders>
              <w:top w:val="single" w:sz="4" w:space="0" w:color="auto"/>
              <w:left w:val="single" w:sz="4" w:space="0" w:color="auto"/>
              <w:bottom w:val="single" w:sz="4" w:space="0" w:color="auto"/>
              <w:right w:val="single" w:sz="4" w:space="0" w:color="auto"/>
            </w:tcBorders>
            <w:vAlign w:val="center"/>
          </w:tcPr>
          <w:p w14:paraId="33F97F76"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bCs/>
                <w:color w:val="FF0000"/>
              </w:rPr>
              <w:t>1</w:t>
            </w:r>
          </w:p>
        </w:tc>
      </w:tr>
      <w:tr w:rsidR="00085DA1" w:rsidRPr="00187B86" w14:paraId="0F3AAAB1" w14:textId="77777777" w:rsidTr="008C2AB2">
        <w:trPr>
          <w:cantSplit/>
        </w:trPr>
        <w:tc>
          <w:tcPr>
            <w:tcW w:w="590" w:type="dxa"/>
            <w:vMerge/>
            <w:tcBorders>
              <w:left w:val="single" w:sz="4" w:space="0" w:color="auto"/>
              <w:right w:val="single" w:sz="4" w:space="0" w:color="auto"/>
            </w:tcBorders>
          </w:tcPr>
          <w:p w14:paraId="4061CD10"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304C026" w14:textId="2F435E6C" w:rsidR="00085DA1" w:rsidRPr="00187B86" w:rsidRDefault="00085DA1" w:rsidP="00085DA1">
            <w:pPr>
              <w:widowControl w:val="0"/>
              <w:spacing w:before="120" w:after="120" w:line="276" w:lineRule="auto"/>
              <w:rPr>
                <w:rFonts w:ascii="Times New Roman" w:hAnsi="Times New Roman"/>
                <w:szCs w:val="28"/>
              </w:rPr>
            </w:pPr>
            <w:r w:rsidRPr="00187B86">
              <w:rPr>
                <w:rFonts w:ascii="Times New Roman" w:hAnsi="Times New Roman"/>
              </w:rPr>
              <w:t xml:space="preserve">1. </w:t>
            </w:r>
            <w:proofErr w:type="spellStart"/>
            <w:r w:rsidRPr="00187B86">
              <w:rPr>
                <w:rFonts w:ascii="Times New Roman" w:hAnsi="Times New Roman"/>
              </w:rPr>
              <w:t>Chuẩn</w:t>
            </w:r>
            <w:proofErr w:type="spellEnd"/>
            <w:r w:rsidRPr="00187B86">
              <w:rPr>
                <w:rFonts w:ascii="Times New Roman" w:hAnsi="Times New Roman"/>
              </w:rPr>
              <w:t xml:space="preserve"> bị </w:t>
            </w:r>
            <w:proofErr w:type="spellStart"/>
            <w:r w:rsidRPr="00187B86">
              <w:rPr>
                <w:rFonts w:ascii="Times New Roman" w:hAnsi="Times New Roman"/>
              </w:rPr>
              <w:t>bán</w:t>
            </w:r>
            <w:proofErr w:type="spellEnd"/>
            <w:r w:rsidRPr="00187B86">
              <w:rPr>
                <w:rFonts w:ascii="Times New Roman" w:hAnsi="Times New Roman"/>
              </w:rPr>
              <w:t xml:space="preserve"> </w:t>
            </w:r>
            <w:proofErr w:type="spellStart"/>
            <w:r w:rsidRPr="00187B86">
              <w:rPr>
                <w:rFonts w:ascii="Times New Roman" w:hAnsi="Times New Roman"/>
              </w:rPr>
              <w:t>thành</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684C2368"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4BF73010" w14:textId="3ED236DA" w:rsidR="00085DA1" w:rsidRPr="00187B86" w:rsidRDefault="00085DA1" w:rsidP="00085DA1">
            <w:pPr>
              <w:widowControl w:val="0"/>
              <w:spacing w:before="120" w:after="120" w:line="276" w:lineRule="auto"/>
              <w:jc w:val="center"/>
              <w:rPr>
                <w:rFonts w:ascii="Times New Roman" w:hAnsi="Times New Roman"/>
                <w:szCs w:val="28"/>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64FBBA24" w14:textId="07D04985" w:rsidR="00085DA1" w:rsidRPr="00187B86" w:rsidRDefault="00085DA1" w:rsidP="00085DA1">
            <w:pPr>
              <w:widowControl w:val="0"/>
              <w:spacing w:before="120" w:after="120" w:line="276" w:lineRule="auto"/>
              <w:jc w:val="center"/>
              <w:rPr>
                <w:rFonts w:ascii="Times New Roman" w:hAnsi="Times New Roman"/>
                <w:szCs w:val="28"/>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2820D93C" w14:textId="77777777" w:rsidR="00085DA1" w:rsidRPr="00187B86" w:rsidRDefault="00085DA1" w:rsidP="00085DA1">
            <w:pPr>
              <w:widowControl w:val="0"/>
              <w:spacing w:before="120" w:after="120" w:line="276" w:lineRule="auto"/>
              <w:jc w:val="center"/>
              <w:rPr>
                <w:rFonts w:ascii="Times New Roman" w:hAnsi="Times New Roman"/>
                <w:szCs w:val="28"/>
              </w:rPr>
            </w:pPr>
          </w:p>
        </w:tc>
      </w:tr>
      <w:tr w:rsidR="00085DA1" w:rsidRPr="00187B86" w14:paraId="01EF13DB" w14:textId="77777777" w:rsidTr="008C2AB2">
        <w:trPr>
          <w:cantSplit/>
        </w:trPr>
        <w:tc>
          <w:tcPr>
            <w:tcW w:w="590" w:type="dxa"/>
            <w:vMerge/>
            <w:tcBorders>
              <w:left w:val="single" w:sz="4" w:space="0" w:color="auto"/>
              <w:right w:val="single" w:sz="4" w:space="0" w:color="auto"/>
            </w:tcBorders>
          </w:tcPr>
          <w:p w14:paraId="58B2FE3F"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5D0AEB2" w14:textId="346F7559" w:rsidR="00085DA1" w:rsidRPr="00187B86" w:rsidRDefault="00085DA1" w:rsidP="00085DA1">
            <w:pPr>
              <w:widowControl w:val="0"/>
              <w:spacing w:before="120" w:after="120" w:line="276" w:lineRule="auto"/>
              <w:rPr>
                <w:rFonts w:ascii="Times New Roman" w:hAnsi="Times New Roman"/>
                <w:szCs w:val="28"/>
              </w:rPr>
            </w:pPr>
            <w:r w:rsidRPr="00187B86">
              <w:rPr>
                <w:rFonts w:ascii="Times New Roman" w:hAnsi="Times New Roman"/>
                <w:lang w:val="vi-VN"/>
              </w:rPr>
              <w:t xml:space="preserve">2. </w:t>
            </w:r>
            <w:r w:rsidRPr="00187B86">
              <w:rPr>
                <w:rFonts w:ascii="Times New Roman" w:hAnsi="Times New Roman"/>
              </w:rPr>
              <w:t xml:space="preserve">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Pr="00187B86">
              <w:rPr>
                <w:rFonts w:ascii="Times New Roman" w:hAnsi="Times New Roman"/>
              </w:rPr>
              <w:t>xuân</w:t>
            </w:r>
            <w:proofErr w:type="spellEnd"/>
            <w:r w:rsidRPr="00187B86">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11CACD84"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C3AF52E"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6CDCB056"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6965D025" w14:textId="77777777" w:rsidR="00085DA1" w:rsidRPr="00187B86" w:rsidRDefault="00085DA1" w:rsidP="00085DA1">
            <w:pPr>
              <w:widowControl w:val="0"/>
              <w:spacing w:before="120" w:after="120" w:line="276" w:lineRule="auto"/>
              <w:jc w:val="center"/>
              <w:rPr>
                <w:rFonts w:ascii="Times New Roman" w:hAnsi="Times New Roman"/>
                <w:szCs w:val="28"/>
              </w:rPr>
            </w:pPr>
          </w:p>
        </w:tc>
      </w:tr>
      <w:tr w:rsidR="00085DA1" w:rsidRPr="00187B86" w14:paraId="036B732B" w14:textId="77777777" w:rsidTr="008C2AB2">
        <w:trPr>
          <w:cantSplit/>
        </w:trPr>
        <w:tc>
          <w:tcPr>
            <w:tcW w:w="590" w:type="dxa"/>
            <w:vMerge/>
            <w:tcBorders>
              <w:left w:val="single" w:sz="4" w:space="0" w:color="auto"/>
              <w:bottom w:val="single" w:sz="4" w:space="0" w:color="auto"/>
              <w:right w:val="single" w:sz="4" w:space="0" w:color="auto"/>
            </w:tcBorders>
          </w:tcPr>
          <w:p w14:paraId="4BD96810"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6E7A0DCC" w14:textId="215F991B" w:rsidR="00085DA1" w:rsidRPr="00187B86" w:rsidRDefault="00085DA1" w:rsidP="00085DA1">
            <w:pPr>
              <w:widowControl w:val="0"/>
              <w:spacing w:before="120" w:after="120" w:line="276" w:lineRule="auto"/>
              <w:rPr>
                <w:rFonts w:ascii="Times New Roman" w:hAnsi="Times New Roman"/>
                <w:szCs w:val="28"/>
              </w:rPr>
            </w:pPr>
            <w:r w:rsidRPr="00187B86">
              <w:rPr>
                <w:rFonts w:ascii="Times New Roman" w:hAnsi="Times New Roman"/>
              </w:rPr>
              <w:t xml:space="preserve">2.1.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trên</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Pr="00187B86">
              <w:rPr>
                <w:rFonts w:ascii="Times New Roman" w:hAnsi="Times New Roman"/>
              </w:rPr>
              <w:t>xuân</w:t>
            </w:r>
            <w:proofErr w:type="spellEnd"/>
            <w:r w:rsidRPr="00187B86">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5B702FBD"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9E43D66"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1373" w:type="dxa"/>
            <w:tcBorders>
              <w:top w:val="single" w:sz="4" w:space="0" w:color="auto"/>
              <w:left w:val="single" w:sz="4" w:space="0" w:color="auto"/>
              <w:bottom w:val="single" w:sz="4" w:space="0" w:color="auto"/>
              <w:right w:val="single" w:sz="4" w:space="0" w:color="auto"/>
            </w:tcBorders>
            <w:vAlign w:val="center"/>
          </w:tcPr>
          <w:p w14:paraId="441466CB"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890" w:type="dxa"/>
            <w:tcBorders>
              <w:top w:val="single" w:sz="4" w:space="0" w:color="auto"/>
              <w:left w:val="single" w:sz="4" w:space="0" w:color="auto"/>
              <w:bottom w:val="single" w:sz="4" w:space="0" w:color="auto"/>
              <w:right w:val="single" w:sz="4" w:space="0" w:color="auto"/>
            </w:tcBorders>
            <w:vAlign w:val="center"/>
          </w:tcPr>
          <w:p w14:paraId="5DB85395" w14:textId="77777777" w:rsidR="00085DA1" w:rsidRPr="00187B86" w:rsidRDefault="00085DA1" w:rsidP="00085DA1">
            <w:pPr>
              <w:widowControl w:val="0"/>
              <w:spacing w:before="120" w:after="120" w:line="276" w:lineRule="auto"/>
              <w:rPr>
                <w:rFonts w:ascii="Times New Roman" w:hAnsi="Times New Roman"/>
                <w:szCs w:val="28"/>
              </w:rPr>
            </w:pPr>
          </w:p>
        </w:tc>
      </w:tr>
      <w:tr w:rsidR="00085DA1" w:rsidRPr="00187B86" w14:paraId="1EA3E5C3" w14:textId="77777777" w:rsidTr="008C2AB2">
        <w:trPr>
          <w:cantSplit/>
        </w:trPr>
        <w:tc>
          <w:tcPr>
            <w:tcW w:w="590" w:type="dxa"/>
            <w:tcBorders>
              <w:left w:val="single" w:sz="4" w:space="0" w:color="auto"/>
              <w:bottom w:val="single" w:sz="4" w:space="0" w:color="auto"/>
              <w:right w:val="single" w:sz="4" w:space="0" w:color="auto"/>
            </w:tcBorders>
          </w:tcPr>
          <w:p w14:paraId="4C2DEBA6"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8B60D88" w14:textId="034121AE" w:rsidR="00085DA1" w:rsidRPr="00187B86" w:rsidRDefault="00085DA1" w:rsidP="00085DA1">
            <w:pPr>
              <w:widowControl w:val="0"/>
              <w:spacing w:before="120" w:after="120" w:line="276" w:lineRule="auto"/>
              <w:rPr>
                <w:rFonts w:ascii="Times New Roman" w:hAnsi="Times New Roman"/>
                <w:szCs w:val="28"/>
                <w:lang w:val="vi-VN"/>
              </w:rPr>
            </w:pPr>
            <w:r w:rsidRPr="00187B86">
              <w:rPr>
                <w:rFonts w:ascii="Times New Roman" w:hAnsi="Times New Roman"/>
              </w:rPr>
              <w:t xml:space="preserve">2.1.1.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1B31E629"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64577EDF" w14:textId="7A386CF7" w:rsidR="00085DA1" w:rsidRPr="00187B86" w:rsidRDefault="00085DA1" w:rsidP="00085DA1">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BAB11E6" w14:textId="1B943D0A" w:rsidR="00085DA1" w:rsidRPr="00187B86" w:rsidRDefault="00085DA1" w:rsidP="00085DA1">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3CDA52B6" w14:textId="77777777" w:rsidR="00085DA1" w:rsidRPr="00187B86" w:rsidRDefault="00085DA1" w:rsidP="00085DA1">
            <w:pPr>
              <w:widowControl w:val="0"/>
              <w:spacing w:before="120" w:after="120" w:line="276" w:lineRule="auto"/>
              <w:rPr>
                <w:rFonts w:ascii="Times New Roman" w:hAnsi="Times New Roman"/>
                <w:szCs w:val="28"/>
              </w:rPr>
            </w:pPr>
          </w:p>
        </w:tc>
      </w:tr>
      <w:tr w:rsidR="00085DA1" w:rsidRPr="00187B86" w14:paraId="3EA725E3" w14:textId="77777777" w:rsidTr="008C2AB2">
        <w:trPr>
          <w:cantSplit/>
        </w:trPr>
        <w:tc>
          <w:tcPr>
            <w:tcW w:w="590" w:type="dxa"/>
            <w:tcBorders>
              <w:left w:val="single" w:sz="4" w:space="0" w:color="auto"/>
              <w:bottom w:val="single" w:sz="4" w:space="0" w:color="auto"/>
              <w:right w:val="single" w:sz="4" w:space="0" w:color="auto"/>
            </w:tcBorders>
          </w:tcPr>
          <w:p w14:paraId="10B234EC"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FA4F55D" w14:textId="26AE4A8B" w:rsidR="00085DA1" w:rsidRPr="00187B86" w:rsidRDefault="00085DA1" w:rsidP="00085DA1">
            <w:pPr>
              <w:widowControl w:val="0"/>
              <w:spacing w:before="120" w:after="120" w:line="276" w:lineRule="auto"/>
              <w:rPr>
                <w:rFonts w:ascii="Times New Roman" w:hAnsi="Times New Roman"/>
                <w:szCs w:val="28"/>
                <w:lang w:val="vi-VN"/>
              </w:rPr>
            </w:pPr>
            <w:r w:rsidRPr="00187B86">
              <w:rPr>
                <w:rFonts w:ascii="Times New Roman" w:hAnsi="Times New Roman"/>
                <w:lang w:val="nl-NL"/>
              </w:rPr>
              <w:t>2.1.2. Thân sau</w:t>
            </w:r>
          </w:p>
        </w:tc>
        <w:tc>
          <w:tcPr>
            <w:tcW w:w="881" w:type="dxa"/>
            <w:tcBorders>
              <w:top w:val="single" w:sz="4" w:space="0" w:color="auto"/>
              <w:left w:val="single" w:sz="4" w:space="0" w:color="auto"/>
              <w:bottom w:val="single" w:sz="4" w:space="0" w:color="auto"/>
              <w:right w:val="single" w:sz="4" w:space="0" w:color="auto"/>
            </w:tcBorders>
            <w:vAlign w:val="center"/>
          </w:tcPr>
          <w:p w14:paraId="1665AA09"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538C60D" w14:textId="353FC076" w:rsidR="00085DA1" w:rsidRPr="00187B86" w:rsidRDefault="00085DA1" w:rsidP="00085DA1">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7E12D60F" w14:textId="1C7C8218" w:rsidR="00085DA1" w:rsidRPr="00187B86" w:rsidRDefault="00085DA1" w:rsidP="00085DA1">
            <w:pPr>
              <w:widowControl w:val="0"/>
              <w:spacing w:before="120" w:after="120" w:line="276" w:lineRule="auto"/>
              <w:jc w:val="center"/>
              <w:rPr>
                <w:rFonts w:ascii="Times New Roman" w:hAnsi="Times New Roman"/>
              </w:rPr>
            </w:pPr>
            <w:r w:rsidRPr="00187B86">
              <w:rPr>
                <w:rFonts w:ascii="Times New Roman" w:hAnsi="Times New Roman"/>
                <w:bCs/>
              </w:rPr>
              <w:t>3</w:t>
            </w:r>
          </w:p>
        </w:tc>
        <w:tc>
          <w:tcPr>
            <w:tcW w:w="890" w:type="dxa"/>
            <w:tcBorders>
              <w:top w:val="single" w:sz="4" w:space="0" w:color="auto"/>
              <w:left w:val="single" w:sz="4" w:space="0" w:color="auto"/>
              <w:bottom w:val="single" w:sz="4" w:space="0" w:color="auto"/>
              <w:right w:val="single" w:sz="4" w:space="0" w:color="auto"/>
            </w:tcBorders>
            <w:vAlign w:val="center"/>
          </w:tcPr>
          <w:p w14:paraId="33AAE886" w14:textId="77777777" w:rsidR="00085DA1" w:rsidRPr="00187B86" w:rsidRDefault="00085DA1" w:rsidP="00085DA1">
            <w:pPr>
              <w:widowControl w:val="0"/>
              <w:spacing w:before="120" w:after="120" w:line="276" w:lineRule="auto"/>
              <w:rPr>
                <w:rFonts w:ascii="Times New Roman" w:hAnsi="Times New Roman"/>
                <w:szCs w:val="28"/>
              </w:rPr>
            </w:pPr>
          </w:p>
        </w:tc>
      </w:tr>
      <w:tr w:rsidR="00085DA1" w:rsidRPr="00187B86" w14:paraId="111A889A" w14:textId="77777777" w:rsidTr="008C2AB2">
        <w:trPr>
          <w:cantSplit/>
        </w:trPr>
        <w:tc>
          <w:tcPr>
            <w:tcW w:w="590" w:type="dxa"/>
            <w:tcBorders>
              <w:left w:val="single" w:sz="4" w:space="0" w:color="auto"/>
              <w:bottom w:val="single" w:sz="4" w:space="0" w:color="auto"/>
              <w:right w:val="single" w:sz="4" w:space="0" w:color="auto"/>
            </w:tcBorders>
          </w:tcPr>
          <w:p w14:paraId="2D653AB3"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F89B893" w14:textId="76985BB8" w:rsidR="00085DA1" w:rsidRPr="00187B86" w:rsidRDefault="00085DA1" w:rsidP="00085DA1">
            <w:pPr>
              <w:widowControl w:val="0"/>
              <w:spacing w:before="120" w:after="120" w:line="276" w:lineRule="auto"/>
              <w:rPr>
                <w:rFonts w:ascii="Times New Roman" w:hAnsi="Times New Roman"/>
                <w:szCs w:val="28"/>
                <w:lang w:val="vi-VN"/>
              </w:rPr>
            </w:pPr>
            <w:r w:rsidRPr="00187B86">
              <w:rPr>
                <w:rFonts w:ascii="Times New Roman" w:hAnsi="Times New Roman"/>
              </w:rPr>
              <w:t xml:space="preserve">2.2.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dưới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Pr="00187B86">
              <w:rPr>
                <w:rFonts w:ascii="Times New Roman" w:hAnsi="Times New Roman"/>
              </w:rPr>
              <w:t>xuân</w:t>
            </w:r>
            <w:proofErr w:type="spellEnd"/>
            <w:r w:rsidRPr="00187B86">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017AA730"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596C905D" w14:textId="77777777" w:rsidR="00085DA1" w:rsidRPr="00187B86" w:rsidRDefault="00085DA1" w:rsidP="00085DA1">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34EB14E8" w14:textId="77777777" w:rsidR="00085DA1" w:rsidRPr="00187B86" w:rsidRDefault="00085DA1" w:rsidP="00085DA1">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398DD469" w14:textId="77777777" w:rsidR="00085DA1" w:rsidRPr="00187B86" w:rsidRDefault="00085DA1" w:rsidP="00085DA1">
            <w:pPr>
              <w:widowControl w:val="0"/>
              <w:spacing w:before="120" w:after="120" w:line="276" w:lineRule="auto"/>
              <w:rPr>
                <w:rFonts w:ascii="Times New Roman" w:hAnsi="Times New Roman"/>
                <w:szCs w:val="28"/>
              </w:rPr>
            </w:pPr>
          </w:p>
        </w:tc>
      </w:tr>
      <w:tr w:rsidR="00085DA1" w:rsidRPr="00187B86" w14:paraId="4A6EDCEB" w14:textId="77777777" w:rsidTr="008C2AB2">
        <w:trPr>
          <w:cantSplit/>
        </w:trPr>
        <w:tc>
          <w:tcPr>
            <w:tcW w:w="590" w:type="dxa"/>
            <w:tcBorders>
              <w:left w:val="single" w:sz="4" w:space="0" w:color="auto"/>
              <w:bottom w:val="single" w:sz="4" w:space="0" w:color="auto"/>
              <w:right w:val="single" w:sz="4" w:space="0" w:color="auto"/>
            </w:tcBorders>
          </w:tcPr>
          <w:p w14:paraId="41F74839"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469A8919" w14:textId="0DF04117" w:rsidR="00085DA1" w:rsidRPr="00187B86" w:rsidRDefault="00085DA1" w:rsidP="00085DA1">
            <w:pPr>
              <w:widowControl w:val="0"/>
              <w:spacing w:before="120" w:after="120" w:line="276" w:lineRule="auto"/>
              <w:rPr>
                <w:rFonts w:ascii="Times New Roman" w:hAnsi="Times New Roman"/>
                <w:szCs w:val="28"/>
                <w:lang w:val="vi-VN"/>
              </w:rPr>
            </w:pPr>
            <w:r w:rsidRPr="00187B86">
              <w:rPr>
                <w:rFonts w:ascii="Times New Roman" w:hAnsi="Times New Roman"/>
              </w:rPr>
              <w:t xml:space="preserve">2.2.1.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trước</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318A6E7B"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26BD3BD4" w14:textId="54FDC574" w:rsidR="00085DA1" w:rsidRPr="00187B86" w:rsidRDefault="00085DA1" w:rsidP="00085DA1">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44ACF102" w14:textId="268CD287" w:rsidR="00085DA1" w:rsidRPr="00187B86" w:rsidRDefault="00085DA1" w:rsidP="00085DA1">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39A6AE06" w14:textId="77777777" w:rsidR="00085DA1" w:rsidRPr="00187B86" w:rsidRDefault="00085DA1" w:rsidP="00085DA1">
            <w:pPr>
              <w:widowControl w:val="0"/>
              <w:spacing w:before="120" w:after="120" w:line="276" w:lineRule="auto"/>
              <w:rPr>
                <w:rFonts w:ascii="Times New Roman" w:hAnsi="Times New Roman"/>
                <w:szCs w:val="28"/>
              </w:rPr>
            </w:pPr>
          </w:p>
        </w:tc>
      </w:tr>
      <w:tr w:rsidR="00085DA1" w:rsidRPr="00187B86" w14:paraId="48F29D94" w14:textId="77777777" w:rsidTr="008C2AB2">
        <w:trPr>
          <w:cantSplit/>
        </w:trPr>
        <w:tc>
          <w:tcPr>
            <w:tcW w:w="590" w:type="dxa"/>
            <w:tcBorders>
              <w:left w:val="single" w:sz="4" w:space="0" w:color="auto"/>
              <w:bottom w:val="single" w:sz="4" w:space="0" w:color="auto"/>
              <w:right w:val="single" w:sz="4" w:space="0" w:color="auto"/>
            </w:tcBorders>
          </w:tcPr>
          <w:p w14:paraId="1A1DFAD1"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0B2BD66E" w14:textId="0375414A" w:rsidR="00085DA1" w:rsidRPr="00187B86" w:rsidRDefault="00085DA1" w:rsidP="00085DA1">
            <w:pPr>
              <w:widowControl w:val="0"/>
              <w:spacing w:before="120" w:after="120" w:line="276" w:lineRule="auto"/>
              <w:rPr>
                <w:rFonts w:ascii="Times New Roman" w:hAnsi="Times New Roman"/>
                <w:szCs w:val="28"/>
                <w:lang w:val="vi-VN"/>
              </w:rPr>
            </w:pPr>
            <w:r w:rsidRPr="00187B86">
              <w:rPr>
                <w:rFonts w:ascii="Times New Roman" w:hAnsi="Times New Roman"/>
                <w:lang w:val="nl-NL"/>
              </w:rPr>
              <w:t>2.2.2. Thân sau</w:t>
            </w:r>
          </w:p>
        </w:tc>
        <w:tc>
          <w:tcPr>
            <w:tcW w:w="881" w:type="dxa"/>
            <w:tcBorders>
              <w:top w:val="single" w:sz="4" w:space="0" w:color="auto"/>
              <w:left w:val="single" w:sz="4" w:space="0" w:color="auto"/>
              <w:bottom w:val="single" w:sz="4" w:space="0" w:color="auto"/>
              <w:right w:val="single" w:sz="4" w:space="0" w:color="auto"/>
            </w:tcBorders>
            <w:vAlign w:val="center"/>
          </w:tcPr>
          <w:p w14:paraId="2BCDFDC6"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88D572B" w14:textId="445668DB" w:rsidR="00085DA1" w:rsidRPr="00187B86" w:rsidRDefault="00085DA1" w:rsidP="00085DA1">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155D5FB" w14:textId="42018382" w:rsidR="00085DA1" w:rsidRPr="00187B86" w:rsidRDefault="00085DA1" w:rsidP="00085DA1">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54FEAAFD" w14:textId="77777777" w:rsidR="00085DA1" w:rsidRPr="00187B86" w:rsidRDefault="00085DA1" w:rsidP="00085DA1">
            <w:pPr>
              <w:widowControl w:val="0"/>
              <w:spacing w:before="120" w:after="120" w:line="276" w:lineRule="auto"/>
              <w:rPr>
                <w:rFonts w:ascii="Times New Roman" w:hAnsi="Times New Roman"/>
                <w:szCs w:val="28"/>
              </w:rPr>
            </w:pPr>
          </w:p>
        </w:tc>
      </w:tr>
      <w:tr w:rsidR="00085DA1" w:rsidRPr="00187B86" w14:paraId="7687DF1D" w14:textId="77777777" w:rsidTr="008C2AB2">
        <w:trPr>
          <w:cantSplit/>
        </w:trPr>
        <w:tc>
          <w:tcPr>
            <w:tcW w:w="590" w:type="dxa"/>
            <w:tcBorders>
              <w:left w:val="single" w:sz="4" w:space="0" w:color="auto"/>
              <w:bottom w:val="single" w:sz="4" w:space="0" w:color="auto"/>
              <w:right w:val="single" w:sz="4" w:space="0" w:color="auto"/>
            </w:tcBorders>
          </w:tcPr>
          <w:p w14:paraId="1E940AC3"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306DA612" w14:textId="4C4E937F" w:rsidR="00085DA1" w:rsidRPr="00187B86" w:rsidRDefault="00085DA1" w:rsidP="00085DA1">
            <w:pPr>
              <w:widowControl w:val="0"/>
              <w:spacing w:before="120" w:after="120" w:line="276" w:lineRule="auto"/>
              <w:rPr>
                <w:rFonts w:ascii="Times New Roman" w:hAnsi="Times New Roman"/>
                <w:szCs w:val="28"/>
                <w:lang w:val="vi-VN"/>
              </w:rPr>
            </w:pPr>
            <w:r w:rsidRPr="00187B86">
              <w:rPr>
                <w:rFonts w:ascii="Times New Roman" w:hAnsi="Times New Roman"/>
              </w:rPr>
              <w:t xml:space="preserve">2.3. May </w:t>
            </w:r>
            <w:proofErr w:type="spellStart"/>
            <w:r w:rsidRPr="00187B86">
              <w:rPr>
                <w:rFonts w:ascii="Times New Roman" w:hAnsi="Times New Roman"/>
              </w:rPr>
              <w:t>lắp</w:t>
            </w:r>
            <w:proofErr w:type="spellEnd"/>
            <w:r w:rsidRPr="00187B86">
              <w:rPr>
                <w:rFonts w:ascii="Times New Roman" w:hAnsi="Times New Roman"/>
              </w:rPr>
              <w:t xml:space="preserve"> </w:t>
            </w:r>
            <w:proofErr w:type="spellStart"/>
            <w:r w:rsidRPr="00187B86">
              <w:rPr>
                <w:rFonts w:ascii="Times New Roman" w:hAnsi="Times New Roman"/>
              </w:rPr>
              <w:t>ráp</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w:t>
            </w:r>
            <w:proofErr w:type="spellEnd"/>
            <w:r w:rsidRPr="00187B86">
              <w:rPr>
                <w:rFonts w:ascii="Times New Roman" w:hAnsi="Times New Roman"/>
              </w:rPr>
              <w:t xml:space="preserve">̣ </w:t>
            </w:r>
            <w:proofErr w:type="spellStart"/>
            <w:r w:rsidRPr="00187B86">
              <w:rPr>
                <w:rFonts w:ascii="Times New Roman" w:hAnsi="Times New Roman"/>
              </w:rPr>
              <w:t>xuân</w:t>
            </w:r>
            <w:proofErr w:type="spellEnd"/>
            <w:r w:rsidRPr="00187B86">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7988C219"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0E8B36D1" w14:textId="6F676473" w:rsidR="00085DA1" w:rsidRPr="00187B86" w:rsidRDefault="00085DA1" w:rsidP="00085DA1">
            <w:pPr>
              <w:widowControl w:val="0"/>
              <w:spacing w:before="120" w:after="120" w:line="276" w:lineRule="auto"/>
              <w:jc w:val="center"/>
              <w:rPr>
                <w:rFonts w:ascii="Times New Roman" w:hAnsi="Times New Roman"/>
              </w:rPr>
            </w:pPr>
            <w:r w:rsidRPr="00187B86">
              <w:rPr>
                <w:rFonts w:ascii="Times New Roman" w:hAnsi="Times New Roman"/>
              </w:rPr>
              <w:t>1</w:t>
            </w:r>
          </w:p>
        </w:tc>
        <w:tc>
          <w:tcPr>
            <w:tcW w:w="1373" w:type="dxa"/>
            <w:tcBorders>
              <w:top w:val="single" w:sz="4" w:space="0" w:color="auto"/>
              <w:left w:val="single" w:sz="4" w:space="0" w:color="auto"/>
              <w:bottom w:val="single" w:sz="4" w:space="0" w:color="auto"/>
              <w:right w:val="single" w:sz="4" w:space="0" w:color="auto"/>
            </w:tcBorders>
            <w:vAlign w:val="center"/>
          </w:tcPr>
          <w:p w14:paraId="0DC29B9D" w14:textId="6C85882F" w:rsidR="00085DA1" w:rsidRPr="00187B86" w:rsidRDefault="00085DA1" w:rsidP="00085DA1">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7DD88589" w14:textId="77777777" w:rsidR="00085DA1" w:rsidRPr="00187B86" w:rsidRDefault="00085DA1" w:rsidP="00085DA1">
            <w:pPr>
              <w:widowControl w:val="0"/>
              <w:spacing w:before="120" w:after="120" w:line="276" w:lineRule="auto"/>
              <w:rPr>
                <w:rFonts w:ascii="Times New Roman" w:hAnsi="Times New Roman"/>
                <w:szCs w:val="28"/>
              </w:rPr>
            </w:pPr>
          </w:p>
        </w:tc>
      </w:tr>
      <w:tr w:rsidR="00085DA1" w:rsidRPr="00187B86" w14:paraId="2B0A3797" w14:textId="77777777" w:rsidTr="008C2AB2">
        <w:trPr>
          <w:cantSplit/>
        </w:trPr>
        <w:tc>
          <w:tcPr>
            <w:tcW w:w="590" w:type="dxa"/>
            <w:tcBorders>
              <w:left w:val="single" w:sz="4" w:space="0" w:color="auto"/>
              <w:bottom w:val="single" w:sz="4" w:space="0" w:color="auto"/>
              <w:right w:val="single" w:sz="4" w:space="0" w:color="auto"/>
            </w:tcBorders>
          </w:tcPr>
          <w:p w14:paraId="55874F99"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tcPr>
          <w:p w14:paraId="4305885C" w14:textId="1C46DA03" w:rsidR="00085DA1" w:rsidRPr="00187B86" w:rsidRDefault="00085DA1" w:rsidP="00085DA1">
            <w:pPr>
              <w:widowControl w:val="0"/>
              <w:spacing w:before="120" w:after="120" w:line="276" w:lineRule="auto"/>
              <w:rPr>
                <w:rFonts w:ascii="Times New Roman" w:hAnsi="Times New Roman"/>
                <w:szCs w:val="28"/>
                <w:lang w:val="vi-VN"/>
              </w:rPr>
            </w:pPr>
            <w:r w:rsidRPr="00187B86">
              <w:rPr>
                <w:rFonts w:ascii="Times New Roman" w:hAnsi="Times New Roman"/>
              </w:rPr>
              <w:t xml:space="preserve">2.4. </w:t>
            </w:r>
            <w:proofErr w:type="spellStart"/>
            <w:r w:rsidRPr="00187B86">
              <w:rPr>
                <w:rFonts w:ascii="Times New Roman" w:hAnsi="Times New Roman"/>
              </w:rPr>
              <w:t>Kiểm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Pr="00187B86">
              <w:rPr>
                <w:rFonts w:ascii="Times New Roman" w:hAnsi="Times New Roman"/>
              </w:rPr>
              <w:t>xuân</w:t>
            </w:r>
            <w:proofErr w:type="spellEnd"/>
            <w:r w:rsidRPr="00187B86">
              <w:rPr>
                <w:rFonts w:ascii="Times New Roman" w:hAnsi="Times New Roman"/>
              </w:rPr>
              <w:t xml:space="preserve"> hè</w:t>
            </w:r>
          </w:p>
        </w:tc>
        <w:tc>
          <w:tcPr>
            <w:tcW w:w="881" w:type="dxa"/>
            <w:tcBorders>
              <w:top w:val="single" w:sz="4" w:space="0" w:color="auto"/>
              <w:left w:val="single" w:sz="4" w:space="0" w:color="auto"/>
              <w:bottom w:val="single" w:sz="4" w:space="0" w:color="auto"/>
              <w:right w:val="single" w:sz="4" w:space="0" w:color="auto"/>
            </w:tcBorders>
            <w:vAlign w:val="center"/>
          </w:tcPr>
          <w:p w14:paraId="464CFADA" w14:textId="77777777" w:rsidR="00085DA1" w:rsidRPr="00187B86" w:rsidRDefault="00085DA1" w:rsidP="00085DA1">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12405756" w14:textId="2CABC344" w:rsidR="00085DA1" w:rsidRPr="00187B86" w:rsidRDefault="00085DA1" w:rsidP="00085DA1">
            <w:pPr>
              <w:widowControl w:val="0"/>
              <w:spacing w:before="120" w:after="120" w:line="276" w:lineRule="auto"/>
              <w:jc w:val="center"/>
              <w:rPr>
                <w:rFonts w:ascii="Times New Roman" w:hAnsi="Times New Roman"/>
              </w:rPr>
            </w:pPr>
            <w:r w:rsidRPr="00187B86">
              <w:rPr>
                <w:rFonts w:ascii="Times New Roman" w:hAnsi="Times New Roman"/>
                <w:bCs/>
              </w:rPr>
              <w:t>1</w:t>
            </w:r>
          </w:p>
        </w:tc>
        <w:tc>
          <w:tcPr>
            <w:tcW w:w="1373" w:type="dxa"/>
            <w:tcBorders>
              <w:top w:val="single" w:sz="4" w:space="0" w:color="auto"/>
              <w:left w:val="single" w:sz="4" w:space="0" w:color="auto"/>
              <w:bottom w:val="single" w:sz="4" w:space="0" w:color="auto"/>
              <w:right w:val="single" w:sz="4" w:space="0" w:color="auto"/>
            </w:tcBorders>
            <w:vAlign w:val="center"/>
          </w:tcPr>
          <w:p w14:paraId="4963456C" w14:textId="546ED82D" w:rsidR="00085DA1" w:rsidRPr="00187B86" w:rsidRDefault="00085DA1" w:rsidP="00085DA1">
            <w:pPr>
              <w:widowControl w:val="0"/>
              <w:spacing w:before="120" w:after="120" w:line="276" w:lineRule="auto"/>
              <w:jc w:val="center"/>
              <w:rPr>
                <w:rFonts w:ascii="Times New Roman" w:hAnsi="Times New Roman"/>
              </w:rPr>
            </w:pPr>
            <w:r w:rsidRPr="00187B86">
              <w:rPr>
                <w:rFonts w:ascii="Times New Roman" w:hAnsi="Times New Roman"/>
              </w:rPr>
              <w:t>3</w:t>
            </w:r>
          </w:p>
        </w:tc>
        <w:tc>
          <w:tcPr>
            <w:tcW w:w="890" w:type="dxa"/>
            <w:tcBorders>
              <w:top w:val="single" w:sz="4" w:space="0" w:color="auto"/>
              <w:left w:val="single" w:sz="4" w:space="0" w:color="auto"/>
              <w:bottom w:val="single" w:sz="4" w:space="0" w:color="auto"/>
              <w:right w:val="single" w:sz="4" w:space="0" w:color="auto"/>
            </w:tcBorders>
            <w:vAlign w:val="center"/>
          </w:tcPr>
          <w:p w14:paraId="006B2F82" w14:textId="77777777" w:rsidR="00085DA1" w:rsidRPr="00187B86" w:rsidRDefault="00085DA1" w:rsidP="00085DA1">
            <w:pPr>
              <w:widowControl w:val="0"/>
              <w:spacing w:before="120" w:after="120" w:line="276" w:lineRule="auto"/>
              <w:rPr>
                <w:rFonts w:ascii="Times New Roman" w:hAnsi="Times New Roman"/>
                <w:szCs w:val="28"/>
              </w:rPr>
            </w:pPr>
          </w:p>
        </w:tc>
      </w:tr>
      <w:tr w:rsidR="00FA16A9" w:rsidRPr="00187B86" w14:paraId="0AD05ED4" w14:textId="77777777" w:rsidTr="008C2AB2">
        <w:trPr>
          <w:cantSplit/>
        </w:trPr>
        <w:tc>
          <w:tcPr>
            <w:tcW w:w="590" w:type="dxa"/>
            <w:tcBorders>
              <w:left w:val="single" w:sz="4" w:space="0" w:color="auto"/>
              <w:bottom w:val="single" w:sz="4" w:space="0" w:color="auto"/>
              <w:right w:val="single" w:sz="4" w:space="0" w:color="auto"/>
            </w:tcBorders>
          </w:tcPr>
          <w:p w14:paraId="42035986" w14:textId="77777777" w:rsidR="00FA16A9" w:rsidRPr="00187B86" w:rsidRDefault="00FA16A9" w:rsidP="008C2AB2">
            <w:pPr>
              <w:widowControl w:val="0"/>
              <w:spacing w:before="120" w:after="120" w:line="276" w:lineRule="auto"/>
              <w:jc w:val="center"/>
              <w:rPr>
                <w:rFonts w:ascii="Times New Roman" w:hAnsi="Times New Roman"/>
                <w:szCs w:val="28"/>
              </w:rPr>
            </w:pPr>
          </w:p>
        </w:tc>
        <w:tc>
          <w:tcPr>
            <w:tcW w:w="4737" w:type="dxa"/>
            <w:tcBorders>
              <w:top w:val="single" w:sz="4" w:space="0" w:color="auto"/>
              <w:left w:val="single" w:sz="4" w:space="0" w:color="auto"/>
              <w:bottom w:val="single" w:sz="4" w:space="0" w:color="auto"/>
              <w:right w:val="single" w:sz="4" w:space="0" w:color="auto"/>
            </w:tcBorders>
            <w:vAlign w:val="center"/>
          </w:tcPr>
          <w:p w14:paraId="158E3B78" w14:textId="77777777" w:rsidR="00FA16A9" w:rsidRPr="00187B86" w:rsidRDefault="00FA16A9" w:rsidP="008C2AB2">
            <w:pPr>
              <w:widowControl w:val="0"/>
              <w:spacing w:before="120" w:after="120" w:line="276" w:lineRule="auto"/>
              <w:rPr>
                <w:rFonts w:ascii="Times New Roman" w:hAnsi="Times New Roman"/>
                <w:szCs w:val="28"/>
                <w:lang w:val="vi-VN"/>
              </w:rPr>
            </w:pPr>
            <w:proofErr w:type="spellStart"/>
            <w:r w:rsidRPr="00187B86">
              <w:rPr>
                <w:rFonts w:ascii="Times New Roman" w:hAnsi="Times New Roman"/>
              </w:rPr>
              <w:t>Kiểm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C8C14DB" w14:textId="77777777" w:rsidR="00FA16A9" w:rsidRPr="00187B86" w:rsidRDefault="00FA16A9" w:rsidP="008C2AB2">
            <w:pPr>
              <w:widowControl w:val="0"/>
              <w:spacing w:before="120" w:after="120" w:line="276" w:lineRule="auto"/>
              <w:jc w:val="center"/>
              <w:rPr>
                <w:rFonts w:ascii="Times New Roman" w:hAnsi="Times New Roman"/>
                <w:szCs w:val="28"/>
              </w:rPr>
            </w:pPr>
          </w:p>
        </w:tc>
        <w:tc>
          <w:tcPr>
            <w:tcW w:w="889" w:type="dxa"/>
            <w:tcBorders>
              <w:top w:val="single" w:sz="4" w:space="0" w:color="auto"/>
              <w:left w:val="single" w:sz="4" w:space="0" w:color="auto"/>
              <w:bottom w:val="single" w:sz="4" w:space="0" w:color="auto"/>
              <w:right w:val="single" w:sz="4" w:space="0" w:color="auto"/>
            </w:tcBorders>
            <w:vAlign w:val="center"/>
          </w:tcPr>
          <w:p w14:paraId="7508DA1D" w14:textId="77777777" w:rsidR="00FA16A9" w:rsidRPr="00187B86" w:rsidRDefault="00FA16A9" w:rsidP="008C2AB2">
            <w:pPr>
              <w:widowControl w:val="0"/>
              <w:spacing w:before="120" w:after="120" w:line="276" w:lineRule="auto"/>
              <w:jc w:val="center"/>
              <w:rPr>
                <w:rFonts w:ascii="Times New Roman" w:hAnsi="Times New Roman"/>
              </w:rPr>
            </w:pPr>
          </w:p>
        </w:tc>
        <w:tc>
          <w:tcPr>
            <w:tcW w:w="1373" w:type="dxa"/>
            <w:tcBorders>
              <w:top w:val="single" w:sz="4" w:space="0" w:color="auto"/>
              <w:left w:val="single" w:sz="4" w:space="0" w:color="auto"/>
              <w:bottom w:val="single" w:sz="4" w:space="0" w:color="auto"/>
              <w:right w:val="single" w:sz="4" w:space="0" w:color="auto"/>
            </w:tcBorders>
            <w:vAlign w:val="center"/>
          </w:tcPr>
          <w:p w14:paraId="6FA49274" w14:textId="77777777" w:rsidR="00FA16A9" w:rsidRPr="00187B86" w:rsidRDefault="00FA16A9" w:rsidP="008C2AB2">
            <w:pPr>
              <w:widowControl w:val="0"/>
              <w:spacing w:before="120" w:after="120" w:line="276" w:lineRule="auto"/>
              <w:jc w:val="center"/>
              <w:rPr>
                <w:rFonts w:ascii="Times New Roman" w:hAnsi="Times New Roman"/>
              </w:rPr>
            </w:pPr>
          </w:p>
        </w:tc>
        <w:tc>
          <w:tcPr>
            <w:tcW w:w="890" w:type="dxa"/>
            <w:tcBorders>
              <w:top w:val="single" w:sz="4" w:space="0" w:color="auto"/>
              <w:left w:val="single" w:sz="4" w:space="0" w:color="auto"/>
              <w:bottom w:val="single" w:sz="4" w:space="0" w:color="auto"/>
              <w:right w:val="single" w:sz="4" w:space="0" w:color="auto"/>
            </w:tcBorders>
            <w:vAlign w:val="center"/>
          </w:tcPr>
          <w:p w14:paraId="1793592A" w14:textId="77777777" w:rsidR="00FA16A9" w:rsidRPr="00187B86" w:rsidRDefault="00FA16A9" w:rsidP="008C2AB2">
            <w:pPr>
              <w:widowControl w:val="0"/>
              <w:spacing w:before="120" w:after="120" w:line="276" w:lineRule="auto"/>
              <w:jc w:val="center"/>
              <w:rPr>
                <w:rFonts w:ascii="Times New Roman" w:hAnsi="Times New Roman"/>
                <w:szCs w:val="28"/>
              </w:rPr>
            </w:pPr>
            <w:r w:rsidRPr="00187B86">
              <w:rPr>
                <w:rFonts w:ascii="Times New Roman" w:hAnsi="Times New Roman"/>
              </w:rPr>
              <w:t>1</w:t>
            </w:r>
          </w:p>
        </w:tc>
      </w:tr>
      <w:tr w:rsidR="00FA16A9" w:rsidRPr="00187B86" w14:paraId="7A2B5CAA" w14:textId="77777777" w:rsidTr="008C2AB2">
        <w:trPr>
          <w:cantSplit/>
        </w:trPr>
        <w:tc>
          <w:tcPr>
            <w:tcW w:w="5327" w:type="dxa"/>
            <w:gridSpan w:val="2"/>
            <w:tcBorders>
              <w:top w:val="single" w:sz="4" w:space="0" w:color="auto"/>
              <w:left w:val="single" w:sz="4" w:space="0" w:color="auto"/>
              <w:bottom w:val="single" w:sz="4" w:space="0" w:color="auto"/>
              <w:right w:val="single" w:sz="4" w:space="0" w:color="auto"/>
            </w:tcBorders>
          </w:tcPr>
          <w:p w14:paraId="76D291D3" w14:textId="77777777" w:rsidR="00FA16A9" w:rsidRPr="00187B86" w:rsidRDefault="00FA16A9" w:rsidP="008C2AB2">
            <w:pPr>
              <w:widowControl w:val="0"/>
              <w:spacing w:before="120" w:after="120" w:line="276" w:lineRule="auto"/>
              <w:jc w:val="center"/>
              <w:rPr>
                <w:rFonts w:ascii="Times New Roman" w:hAnsi="Times New Roman"/>
                <w:b/>
                <w:szCs w:val="28"/>
              </w:rPr>
            </w:pPr>
            <w:proofErr w:type="spellStart"/>
            <w:r w:rsidRPr="00187B86">
              <w:rPr>
                <w:rFonts w:ascii="Times New Roman" w:hAnsi="Times New Roman"/>
                <w:b/>
                <w:szCs w:val="28"/>
              </w:rPr>
              <w:t>Cộng</w:t>
            </w:r>
            <w:proofErr w:type="spellEnd"/>
          </w:p>
        </w:tc>
        <w:tc>
          <w:tcPr>
            <w:tcW w:w="881" w:type="dxa"/>
            <w:tcBorders>
              <w:top w:val="single" w:sz="4" w:space="0" w:color="auto"/>
              <w:left w:val="single" w:sz="4" w:space="0" w:color="auto"/>
              <w:bottom w:val="single" w:sz="4" w:space="0" w:color="auto"/>
              <w:right w:val="single" w:sz="4" w:space="0" w:color="auto"/>
            </w:tcBorders>
            <w:vAlign w:val="center"/>
          </w:tcPr>
          <w:p w14:paraId="07314F4E"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rPr>
              <w:t>45</w:t>
            </w:r>
          </w:p>
        </w:tc>
        <w:tc>
          <w:tcPr>
            <w:tcW w:w="889" w:type="dxa"/>
            <w:tcBorders>
              <w:top w:val="single" w:sz="4" w:space="0" w:color="auto"/>
              <w:left w:val="single" w:sz="4" w:space="0" w:color="auto"/>
              <w:bottom w:val="single" w:sz="4" w:space="0" w:color="auto"/>
              <w:right w:val="single" w:sz="4" w:space="0" w:color="auto"/>
            </w:tcBorders>
            <w:vAlign w:val="center"/>
          </w:tcPr>
          <w:p w14:paraId="09BC1C5C"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rPr>
              <w:t>15</w:t>
            </w:r>
          </w:p>
        </w:tc>
        <w:tc>
          <w:tcPr>
            <w:tcW w:w="1373" w:type="dxa"/>
            <w:tcBorders>
              <w:top w:val="single" w:sz="4" w:space="0" w:color="auto"/>
              <w:left w:val="single" w:sz="4" w:space="0" w:color="auto"/>
              <w:bottom w:val="single" w:sz="4" w:space="0" w:color="auto"/>
              <w:right w:val="single" w:sz="4" w:space="0" w:color="auto"/>
            </w:tcBorders>
            <w:vAlign w:val="center"/>
          </w:tcPr>
          <w:p w14:paraId="1098B1AB"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rPr>
              <w:t>28</w:t>
            </w:r>
          </w:p>
        </w:tc>
        <w:tc>
          <w:tcPr>
            <w:tcW w:w="890" w:type="dxa"/>
            <w:tcBorders>
              <w:top w:val="single" w:sz="4" w:space="0" w:color="auto"/>
              <w:left w:val="single" w:sz="4" w:space="0" w:color="auto"/>
              <w:bottom w:val="single" w:sz="4" w:space="0" w:color="auto"/>
              <w:right w:val="single" w:sz="4" w:space="0" w:color="auto"/>
            </w:tcBorders>
            <w:vAlign w:val="center"/>
          </w:tcPr>
          <w:p w14:paraId="4CE4A218" w14:textId="77777777" w:rsidR="00FA16A9" w:rsidRPr="00187B86" w:rsidRDefault="00FA16A9" w:rsidP="008C2AB2">
            <w:pPr>
              <w:widowControl w:val="0"/>
              <w:spacing w:before="120" w:after="120" w:line="276" w:lineRule="auto"/>
              <w:jc w:val="center"/>
              <w:rPr>
                <w:rFonts w:ascii="Times New Roman" w:hAnsi="Times New Roman"/>
                <w:b/>
                <w:szCs w:val="28"/>
              </w:rPr>
            </w:pPr>
            <w:r w:rsidRPr="00187B86">
              <w:rPr>
                <w:rFonts w:ascii="Times New Roman" w:hAnsi="Times New Roman"/>
                <w:b/>
              </w:rPr>
              <w:t>2</w:t>
            </w:r>
          </w:p>
        </w:tc>
      </w:tr>
    </w:tbl>
    <w:p w14:paraId="6C8EDFD0" w14:textId="77777777" w:rsidR="00FA16A9" w:rsidRPr="00187B86" w:rsidRDefault="00FA16A9" w:rsidP="00FA16A9">
      <w:pPr>
        <w:widowControl w:val="0"/>
        <w:spacing w:before="120" w:after="120" w:line="276" w:lineRule="auto"/>
        <w:ind w:right="509" w:firstLine="567"/>
        <w:rPr>
          <w:rFonts w:ascii="Times New Roman" w:hAnsi="Times New Roman"/>
          <w:b/>
          <w:iCs/>
          <w:sz w:val="22"/>
          <w:szCs w:val="28"/>
          <w:lang w:val="nl-NL"/>
        </w:rPr>
      </w:pPr>
    </w:p>
    <w:p w14:paraId="402D2AB8" w14:textId="77777777" w:rsidR="00FA16A9" w:rsidRPr="00187B86" w:rsidRDefault="00FA16A9" w:rsidP="00FA16A9">
      <w:pPr>
        <w:widowControl w:val="0"/>
        <w:spacing w:before="120" w:after="120" w:line="276" w:lineRule="auto"/>
        <w:ind w:right="509" w:firstLine="567"/>
        <w:rPr>
          <w:rFonts w:ascii="Times New Roman" w:hAnsi="Times New Roman"/>
          <w:bCs/>
          <w:iCs/>
          <w:szCs w:val="28"/>
          <w:lang w:val="nl-NL"/>
        </w:rPr>
      </w:pPr>
      <w:r w:rsidRPr="00187B86">
        <w:rPr>
          <w:rFonts w:ascii="Times New Roman" w:hAnsi="Times New Roman"/>
          <w:bCs/>
          <w:iCs/>
          <w:szCs w:val="28"/>
          <w:lang w:val="nl-NL"/>
        </w:rPr>
        <w:t xml:space="preserve">2. Nội dung chi tiết: </w:t>
      </w:r>
    </w:p>
    <w:p w14:paraId="1FCCADF0" w14:textId="4F80DC53" w:rsidR="00FA16A9" w:rsidRPr="00187B86" w:rsidRDefault="00FA16A9" w:rsidP="00FA16A9">
      <w:pPr>
        <w:widowControl w:val="0"/>
        <w:spacing w:before="120" w:after="120" w:line="276" w:lineRule="auto"/>
        <w:ind w:right="509"/>
        <w:rPr>
          <w:rFonts w:ascii="Times New Roman" w:hAnsi="Times New Roman"/>
          <w:b/>
          <w:szCs w:val="28"/>
        </w:rPr>
      </w:pPr>
      <w:r w:rsidRPr="00187B86">
        <w:rPr>
          <w:rFonts w:ascii="Times New Roman" w:hAnsi="Times New Roman"/>
          <w:b/>
          <w:szCs w:val="28"/>
          <w:lang w:val="nl-NL"/>
        </w:rPr>
        <w:t xml:space="preserve">Bài 1: Nghiên cứu và phát triển ý tưởng </w:t>
      </w:r>
      <w:proofErr w:type="spellStart"/>
      <w:r w:rsidRPr="00187B86">
        <w:rPr>
          <w:rFonts w:ascii="Times New Roman" w:hAnsi="Times New Roman"/>
          <w:b/>
          <w:szCs w:val="28"/>
        </w:rPr>
        <w:t>trang</w:t>
      </w:r>
      <w:proofErr w:type="spellEnd"/>
      <w:r w:rsidRPr="00187B86">
        <w:rPr>
          <w:rFonts w:ascii="Times New Roman" w:hAnsi="Times New Roman"/>
          <w:b/>
          <w:szCs w:val="28"/>
        </w:rPr>
        <w:t xml:space="preserve"> </w:t>
      </w:r>
      <w:proofErr w:type="spellStart"/>
      <w:r w:rsidRPr="00187B86">
        <w:rPr>
          <w:rFonts w:ascii="Times New Roman" w:hAnsi="Times New Roman"/>
          <w:b/>
          <w:szCs w:val="28"/>
        </w:rPr>
        <w:t>phục</w:t>
      </w:r>
      <w:proofErr w:type="spellEnd"/>
      <w:r w:rsidRPr="00187B86">
        <w:rPr>
          <w:rFonts w:ascii="Times New Roman" w:hAnsi="Times New Roman"/>
          <w:b/>
          <w:szCs w:val="28"/>
        </w:rPr>
        <w:t xml:space="preserve"> </w:t>
      </w:r>
      <w:proofErr w:type="spellStart"/>
      <w:r w:rsidR="005B5BA6" w:rsidRPr="00187B86">
        <w:rPr>
          <w:rFonts w:ascii="Times New Roman" w:hAnsi="Times New Roman"/>
          <w:b/>
          <w:szCs w:val="28"/>
        </w:rPr>
        <w:t>xuân</w:t>
      </w:r>
      <w:proofErr w:type="spellEnd"/>
      <w:r w:rsidR="005B5BA6" w:rsidRPr="00187B86">
        <w:rPr>
          <w:rFonts w:ascii="Times New Roman" w:hAnsi="Times New Roman"/>
          <w:b/>
          <w:szCs w:val="28"/>
        </w:rPr>
        <w:t xml:space="preserve"> hè</w:t>
      </w:r>
    </w:p>
    <w:p w14:paraId="1AF85B0F" w14:textId="08A3069E" w:rsidR="00E70FCA" w:rsidRPr="00187B86" w:rsidRDefault="00E70FCA" w:rsidP="00FA16A9">
      <w:pPr>
        <w:pStyle w:val="u2"/>
        <w:keepNext w:val="0"/>
        <w:widowControl w:val="0"/>
        <w:spacing w:before="120" w:after="120" w:line="276" w:lineRule="auto"/>
        <w:rPr>
          <w:rFonts w:cs="Times New Roman"/>
          <w:bCs w:val="0"/>
          <w:szCs w:val="28"/>
          <w:lang w:val="nl-NL"/>
        </w:rPr>
      </w:pPr>
      <w:r w:rsidRPr="00187B86">
        <w:rPr>
          <w:rFonts w:cs="Times New Roman"/>
          <w:i/>
        </w:rPr>
        <w:t xml:space="preserve">                                               </w:t>
      </w:r>
      <w:proofErr w:type="spellStart"/>
      <w:r w:rsidRPr="00187B86">
        <w:rPr>
          <w:rFonts w:cs="Times New Roman"/>
          <w:i/>
        </w:rPr>
        <w:t>Thời</w:t>
      </w:r>
      <w:proofErr w:type="spellEnd"/>
      <w:r w:rsidRPr="00187B86">
        <w:rPr>
          <w:rFonts w:cs="Times New Roman"/>
          <w:i/>
        </w:rPr>
        <w:t xml:space="preserve"> gian:8 </w:t>
      </w:r>
      <w:proofErr w:type="spellStart"/>
      <w:r w:rsidRPr="00187B86">
        <w:rPr>
          <w:rFonts w:cs="Times New Roman"/>
          <w:i/>
        </w:rPr>
        <w:t>giờ</w:t>
      </w:r>
      <w:proofErr w:type="spellEnd"/>
      <w:r w:rsidRPr="00187B86">
        <w:rPr>
          <w:rFonts w:cs="Times New Roman"/>
          <w:i/>
        </w:rPr>
        <w:t xml:space="preserve"> (LT:5 </w:t>
      </w:r>
      <w:proofErr w:type="spellStart"/>
      <w:r w:rsidRPr="00187B86">
        <w:rPr>
          <w:rFonts w:cs="Times New Roman"/>
          <w:i/>
        </w:rPr>
        <w:t>giờ</w:t>
      </w:r>
      <w:proofErr w:type="spellEnd"/>
      <w:r w:rsidRPr="00187B86">
        <w:rPr>
          <w:rFonts w:cs="Times New Roman"/>
          <w:i/>
        </w:rPr>
        <w:t xml:space="preserve">; TH:3 </w:t>
      </w:r>
      <w:proofErr w:type="spellStart"/>
      <w:r w:rsidRPr="00187B86">
        <w:rPr>
          <w:rFonts w:cs="Times New Roman"/>
          <w:i/>
        </w:rPr>
        <w:t>giờ</w:t>
      </w:r>
      <w:proofErr w:type="spellEnd"/>
      <w:r w:rsidRPr="00187B86">
        <w:rPr>
          <w:rFonts w:cs="Times New Roman"/>
          <w:i/>
        </w:rPr>
        <w:t>)</w:t>
      </w:r>
    </w:p>
    <w:p w14:paraId="0A39828B" w14:textId="77777777" w:rsidR="00FA16A9" w:rsidRPr="00187B86" w:rsidRDefault="00FA16A9" w:rsidP="00FA16A9">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1. Mục tiêu của bài:</w:t>
      </w:r>
    </w:p>
    <w:p w14:paraId="5B51C45E" w14:textId="77777777" w:rsidR="00FA16A9" w:rsidRPr="00187B86" w:rsidRDefault="00FA16A9" w:rsidP="00FA16A9">
      <w:pPr>
        <w:pStyle w:val="u2"/>
        <w:keepNext w:val="0"/>
        <w:widowControl w:val="0"/>
        <w:spacing w:before="120" w:after="120" w:line="276" w:lineRule="auto"/>
        <w:rPr>
          <w:rFonts w:cs="Times New Roman"/>
          <w:szCs w:val="28"/>
          <w:lang w:val="pt-BR"/>
        </w:rPr>
      </w:pPr>
      <w:r w:rsidRPr="00187B86">
        <w:rPr>
          <w:rFonts w:cs="Times New Roman"/>
          <w:szCs w:val="28"/>
          <w:lang w:val="pt-BR"/>
        </w:rPr>
        <w:t>- Kiến thức:</w:t>
      </w:r>
    </w:p>
    <w:p w14:paraId="6AE73AFD" w14:textId="78FC088D" w:rsidR="00FA16A9" w:rsidRPr="00187B86" w:rsidRDefault="00FA16A9" w:rsidP="00FA16A9">
      <w:pPr>
        <w:pStyle w:val="u2"/>
        <w:keepNext w:val="0"/>
        <w:widowControl w:val="0"/>
        <w:spacing w:before="120" w:after="120" w:line="276" w:lineRule="auto"/>
        <w:rPr>
          <w:rFonts w:cs="Times New Roman"/>
          <w:spacing w:val="-6"/>
          <w:szCs w:val="28"/>
          <w:lang w:val="nl-NL"/>
        </w:rPr>
      </w:pPr>
      <w:r w:rsidRPr="00187B86">
        <w:rPr>
          <w:rFonts w:cs="Times New Roman"/>
          <w:spacing w:val="-6"/>
          <w:szCs w:val="28"/>
          <w:lang w:val="pt-BR"/>
        </w:rPr>
        <w:lastRenderedPageBreak/>
        <w:t xml:space="preserve">+ </w:t>
      </w:r>
      <w:r w:rsidRPr="00187B86">
        <w:rPr>
          <w:rFonts w:cs="Times New Roman"/>
          <w:spacing w:val="-6"/>
          <w:szCs w:val="28"/>
          <w:lang w:val="nl-NL"/>
        </w:rPr>
        <w:t xml:space="preserve">Trình bày được </w:t>
      </w:r>
      <w:r w:rsidR="005B5BA6" w:rsidRPr="00187B86">
        <w:rPr>
          <w:rFonts w:cs="Times New Roman"/>
          <w:spacing w:val="-6"/>
          <w:szCs w:val="28"/>
          <w:lang w:val="nl-NL"/>
        </w:rPr>
        <w:t>nguồn gốc, đặc điểm, phân loại trang phục xuân hè;</w:t>
      </w:r>
    </w:p>
    <w:p w14:paraId="43CEEAE1" w14:textId="34FCADB3" w:rsidR="00FA16A9" w:rsidRPr="00187B86" w:rsidRDefault="00FA16A9" w:rsidP="00FA16A9">
      <w:pPr>
        <w:spacing w:before="120" w:after="120" w:line="276" w:lineRule="auto"/>
        <w:ind w:firstLine="720"/>
        <w:rPr>
          <w:rFonts w:ascii="Times New Roman" w:hAnsi="Times New Roman"/>
          <w:spacing w:val="-6"/>
          <w:szCs w:val="28"/>
          <w:lang w:val="nl-NL"/>
        </w:rPr>
      </w:pPr>
      <w:r w:rsidRPr="00187B86">
        <w:rPr>
          <w:rFonts w:ascii="Times New Roman" w:hAnsi="Times New Roman"/>
          <w:spacing w:val="-6"/>
          <w:szCs w:val="28"/>
          <w:lang w:val="nl-NL"/>
        </w:rPr>
        <w:t xml:space="preserve">+ Trình bày được các </w:t>
      </w:r>
      <w:r w:rsidR="005B5BA6" w:rsidRPr="00187B86">
        <w:rPr>
          <w:rFonts w:ascii="Times New Roman" w:hAnsi="Times New Roman"/>
          <w:spacing w:val="-6"/>
          <w:szCs w:val="28"/>
          <w:lang w:val="nl-NL"/>
        </w:rPr>
        <w:t>xu hướng thời trang trong nước và nước ngoài</w:t>
      </w:r>
      <w:r w:rsidRPr="00187B86">
        <w:rPr>
          <w:rFonts w:ascii="Times New Roman" w:hAnsi="Times New Roman"/>
          <w:spacing w:val="-6"/>
          <w:szCs w:val="28"/>
          <w:lang w:val="nl-NL"/>
        </w:rPr>
        <w:t>.</w:t>
      </w:r>
    </w:p>
    <w:p w14:paraId="74159406" w14:textId="7C99627E" w:rsidR="00FA16A9" w:rsidRPr="00187B86" w:rsidRDefault="00FA16A9" w:rsidP="00FA16A9">
      <w:pPr>
        <w:ind w:firstLine="720"/>
        <w:rPr>
          <w:rFonts w:ascii="Times New Roman" w:hAnsi="Times New Roman"/>
          <w:lang w:val="pt-BR"/>
        </w:rPr>
      </w:pPr>
      <w:r w:rsidRPr="00187B86">
        <w:rPr>
          <w:rFonts w:ascii="Times New Roman" w:hAnsi="Times New Roman"/>
          <w:lang w:val="pt-BR"/>
        </w:rPr>
        <w:t xml:space="preserve">+ Trình bày được </w:t>
      </w:r>
      <w:r w:rsidR="005B5BA6" w:rsidRPr="00187B86">
        <w:rPr>
          <w:rFonts w:ascii="Times New Roman" w:hAnsi="Times New Roman"/>
          <w:lang w:val="pt-BR"/>
        </w:rPr>
        <w:t>khái niệm ý tưởng thiết kế thời trang, lên ý tưởng và vẽ hoàn chỉnh các ý tưởng</w:t>
      </w:r>
      <w:r w:rsidRPr="00187B86">
        <w:rPr>
          <w:rFonts w:ascii="Times New Roman" w:hAnsi="Times New Roman"/>
          <w:lang w:val="pt-BR"/>
        </w:rPr>
        <w:t xml:space="preserve">; </w:t>
      </w:r>
    </w:p>
    <w:p w14:paraId="7ADCA5A9" w14:textId="77777777" w:rsidR="00FA16A9" w:rsidRPr="00187B86" w:rsidRDefault="00FA16A9" w:rsidP="00FA16A9">
      <w:pPr>
        <w:pStyle w:val="u2"/>
        <w:keepNext w:val="0"/>
        <w:widowControl w:val="0"/>
        <w:spacing w:before="120" w:after="120" w:line="276" w:lineRule="auto"/>
        <w:rPr>
          <w:rFonts w:cs="Times New Roman"/>
          <w:szCs w:val="28"/>
          <w:lang w:val="pt-BR"/>
        </w:rPr>
      </w:pPr>
      <w:r w:rsidRPr="00187B86">
        <w:rPr>
          <w:rFonts w:cs="Times New Roman"/>
          <w:szCs w:val="28"/>
          <w:lang w:val="pt-BR"/>
        </w:rPr>
        <w:t>- Kỹ năng:</w:t>
      </w:r>
    </w:p>
    <w:p w14:paraId="0B61377A" w14:textId="26326BF1" w:rsidR="005B5BA6" w:rsidRPr="00187B86" w:rsidRDefault="005B5BA6" w:rsidP="005B5BA6">
      <w:pPr>
        <w:pStyle w:val="u2"/>
        <w:keepNext w:val="0"/>
        <w:widowControl w:val="0"/>
        <w:spacing w:before="120" w:after="120" w:line="276" w:lineRule="auto"/>
        <w:rPr>
          <w:rFonts w:cs="Times New Roman"/>
          <w:spacing w:val="-6"/>
          <w:szCs w:val="28"/>
          <w:lang w:val="nl-NL"/>
        </w:rPr>
      </w:pPr>
      <w:r w:rsidRPr="00187B86">
        <w:rPr>
          <w:rFonts w:cs="Times New Roman"/>
          <w:spacing w:val="-6"/>
          <w:szCs w:val="28"/>
          <w:lang w:val="pt-BR"/>
        </w:rPr>
        <w:t xml:space="preserve">+ </w:t>
      </w:r>
      <w:r w:rsidRPr="00187B86">
        <w:rPr>
          <w:rFonts w:cs="Times New Roman"/>
          <w:spacing w:val="-6"/>
          <w:szCs w:val="28"/>
          <w:lang w:val="nl-NL"/>
        </w:rPr>
        <w:t>Phân tích được nguồn gốc, đặc điểm, phân loại trang phục xuân hè;</w:t>
      </w:r>
    </w:p>
    <w:p w14:paraId="2B9A08C8" w14:textId="52E24328" w:rsidR="005B5BA6" w:rsidRPr="00187B86" w:rsidRDefault="005B5BA6" w:rsidP="005B5BA6">
      <w:pPr>
        <w:spacing w:before="120" w:after="120" w:line="276" w:lineRule="auto"/>
        <w:ind w:firstLine="720"/>
        <w:rPr>
          <w:rFonts w:ascii="Times New Roman" w:hAnsi="Times New Roman"/>
          <w:spacing w:val="-6"/>
          <w:szCs w:val="28"/>
          <w:lang w:val="nl-NL"/>
        </w:rPr>
      </w:pPr>
      <w:r w:rsidRPr="00187B86">
        <w:rPr>
          <w:rFonts w:ascii="Times New Roman" w:hAnsi="Times New Roman"/>
          <w:spacing w:val="-6"/>
          <w:szCs w:val="28"/>
          <w:lang w:val="nl-NL"/>
        </w:rPr>
        <w:t xml:space="preserve">+ </w:t>
      </w:r>
      <w:r w:rsidR="00946488" w:rsidRPr="00187B86">
        <w:rPr>
          <w:rFonts w:ascii="Times New Roman" w:hAnsi="Times New Roman"/>
          <w:spacing w:val="-6"/>
          <w:szCs w:val="28"/>
          <w:lang w:val="nl-NL"/>
        </w:rPr>
        <w:t>Nhận biết</w:t>
      </w:r>
      <w:r w:rsidRPr="00187B86">
        <w:rPr>
          <w:rFonts w:ascii="Times New Roman" w:hAnsi="Times New Roman"/>
          <w:spacing w:val="-6"/>
          <w:szCs w:val="28"/>
          <w:lang w:val="nl-NL"/>
        </w:rPr>
        <w:t xml:space="preserve"> được các xu hướng thời trang trong nước và nước ngoài.</w:t>
      </w:r>
    </w:p>
    <w:p w14:paraId="4F4FA2BE" w14:textId="5405D681" w:rsidR="005B5BA6" w:rsidRPr="00187B86" w:rsidRDefault="005B5BA6" w:rsidP="005B5BA6">
      <w:pPr>
        <w:ind w:firstLine="720"/>
        <w:rPr>
          <w:rFonts w:ascii="Times New Roman" w:hAnsi="Times New Roman"/>
          <w:lang w:val="pt-BR"/>
        </w:rPr>
      </w:pPr>
      <w:r w:rsidRPr="00187B86">
        <w:rPr>
          <w:rFonts w:ascii="Times New Roman" w:hAnsi="Times New Roman"/>
          <w:lang w:val="pt-BR"/>
        </w:rPr>
        <w:t xml:space="preserve">+ Phân tích được khái niệm ý tưởng thiết kế thời trang, lên ý tưởng và các bước vẽ hoàn chỉnh các ý tưởng; </w:t>
      </w:r>
    </w:p>
    <w:p w14:paraId="528B29A8" w14:textId="77777777" w:rsidR="00FA16A9" w:rsidRPr="00187B86" w:rsidRDefault="00FA16A9" w:rsidP="00FA16A9">
      <w:pPr>
        <w:pStyle w:val="u2"/>
        <w:keepNext w:val="0"/>
        <w:widowControl w:val="0"/>
        <w:spacing w:before="120" w:after="120" w:line="276" w:lineRule="auto"/>
        <w:rPr>
          <w:rFonts w:cs="Times New Roman"/>
          <w:szCs w:val="28"/>
          <w:lang w:val="pt-BR"/>
        </w:rPr>
      </w:pPr>
      <w:r w:rsidRPr="00187B86">
        <w:rPr>
          <w:rFonts w:cs="Times New Roman"/>
          <w:szCs w:val="28"/>
          <w:lang w:val="pt-BR"/>
        </w:rPr>
        <w:t>- Năng lực tự chủ và trách nhiệm:</w:t>
      </w:r>
    </w:p>
    <w:p w14:paraId="3FC9F191" w14:textId="77777777" w:rsidR="00FA16A9" w:rsidRPr="00187B86" w:rsidRDefault="00FA16A9" w:rsidP="00FA16A9">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414511DB" w14:textId="77777777" w:rsidR="00FA16A9" w:rsidRPr="00187B86" w:rsidRDefault="00FA16A9" w:rsidP="00FA16A9">
      <w:pPr>
        <w:pStyle w:val="u2"/>
        <w:keepNext w:val="0"/>
        <w:widowControl w:val="0"/>
        <w:spacing w:before="120" w:after="120" w:line="276" w:lineRule="auto"/>
        <w:rPr>
          <w:rFonts w:cs="Times New Roman"/>
          <w:szCs w:val="28"/>
          <w:lang w:val="nl-NL"/>
        </w:rPr>
      </w:pPr>
      <w:r w:rsidRPr="00187B86">
        <w:rPr>
          <w:rFonts w:cs="Times New Roman"/>
          <w:szCs w:val="28"/>
          <w:lang w:val="nl-NL"/>
        </w:rPr>
        <w:t>+ Nghiêm túc, sáng tạo trong khi nghiên cứu và lựa chọn ý tưởng.</w:t>
      </w:r>
    </w:p>
    <w:p w14:paraId="11CAD1A8" w14:textId="11A25089" w:rsidR="00FA16A9" w:rsidRPr="00187B86" w:rsidRDefault="00FA16A9" w:rsidP="00FA16A9">
      <w:pPr>
        <w:pStyle w:val="u1"/>
        <w:spacing w:line="276" w:lineRule="auto"/>
        <w:ind w:firstLine="720"/>
      </w:pPr>
      <w:r w:rsidRPr="00187B86">
        <w:rPr>
          <w:bCs w:val="0"/>
          <w:szCs w:val="28"/>
          <w:lang w:val="vi-VN" w:eastAsia="vi-VN"/>
        </w:rPr>
        <w:t xml:space="preserve">2. </w:t>
      </w:r>
      <w:proofErr w:type="spellStart"/>
      <w:r w:rsidRPr="00187B86">
        <w:rPr>
          <w:bCs w:val="0"/>
          <w:szCs w:val="28"/>
          <w:lang w:val="vi-VN" w:eastAsia="vi-VN"/>
        </w:rPr>
        <w:t>Nội</w:t>
      </w:r>
      <w:proofErr w:type="spellEnd"/>
      <w:r w:rsidRPr="00187B86">
        <w:rPr>
          <w:bCs w:val="0"/>
          <w:szCs w:val="28"/>
          <w:lang w:val="vi-VN" w:eastAsia="vi-VN"/>
        </w:rPr>
        <w:t xml:space="preserve"> dung</w:t>
      </w:r>
      <w:r w:rsidRPr="00187B86">
        <w:rPr>
          <w:bCs w:val="0"/>
          <w:szCs w:val="28"/>
          <w:lang w:eastAsia="vi-VN"/>
        </w:rPr>
        <w:t xml:space="preserve"> </w:t>
      </w:r>
      <w:proofErr w:type="spellStart"/>
      <w:r w:rsidRPr="00187B86">
        <w:rPr>
          <w:bCs w:val="0"/>
          <w:szCs w:val="28"/>
          <w:lang w:eastAsia="vi-VN"/>
        </w:rPr>
        <w:t>bài</w:t>
      </w:r>
      <w:proofErr w:type="spellEnd"/>
      <w:r w:rsidRPr="00187B86">
        <w:rPr>
          <w:bCs w:val="0"/>
          <w:szCs w:val="28"/>
          <w:lang w:eastAsia="vi-VN"/>
        </w:rPr>
        <w:t>:</w:t>
      </w:r>
      <w:r w:rsidRPr="00187B86">
        <w:rPr>
          <w:b/>
          <w:bCs w:val="0"/>
          <w:szCs w:val="28"/>
          <w:lang w:eastAsia="vi-VN"/>
        </w:rPr>
        <w:t xml:space="preserve">                          </w:t>
      </w:r>
      <w:r w:rsidR="001F028E" w:rsidRPr="00187B86">
        <w:rPr>
          <w:b/>
          <w:bCs w:val="0"/>
          <w:szCs w:val="28"/>
          <w:lang w:eastAsia="vi-VN"/>
        </w:rPr>
        <w:t xml:space="preserve">                      </w:t>
      </w:r>
      <w:r w:rsidRPr="00187B86">
        <w:rPr>
          <w:i/>
        </w:rPr>
        <w:t xml:space="preserve"> </w:t>
      </w:r>
    </w:p>
    <w:p w14:paraId="2CD9DE5E" w14:textId="1CF0859F" w:rsidR="00FA16A9" w:rsidRPr="00187B86" w:rsidRDefault="00FA16A9" w:rsidP="00FA16A9">
      <w:pPr>
        <w:pStyle w:val="u2"/>
        <w:widowControl w:val="0"/>
        <w:spacing w:before="120" w:after="120" w:line="276" w:lineRule="auto"/>
        <w:jc w:val="left"/>
        <w:rPr>
          <w:rFonts w:cs="Times New Roman"/>
          <w:lang w:val="nl-NL"/>
        </w:rPr>
      </w:pPr>
      <w:r w:rsidRPr="00187B86">
        <w:rPr>
          <w:rFonts w:cs="Times New Roman"/>
          <w:szCs w:val="28"/>
          <w:lang w:val="nl-NL"/>
        </w:rPr>
        <w:t xml:space="preserve">2.1. </w:t>
      </w:r>
      <w:proofErr w:type="spellStart"/>
      <w:r w:rsidR="009A1E67" w:rsidRPr="00187B86">
        <w:rPr>
          <w:rFonts w:cs="Times New Roman"/>
        </w:rPr>
        <w:t>Nghiên</w:t>
      </w:r>
      <w:proofErr w:type="spellEnd"/>
      <w:r w:rsidR="009A1E67" w:rsidRPr="00187B86">
        <w:rPr>
          <w:rFonts w:cs="Times New Roman"/>
        </w:rPr>
        <w:t xml:space="preserve"> </w:t>
      </w:r>
      <w:proofErr w:type="spellStart"/>
      <w:r w:rsidR="009A1E67" w:rsidRPr="00187B86">
        <w:rPr>
          <w:rFonts w:cs="Times New Roman"/>
        </w:rPr>
        <w:t>cứu</w:t>
      </w:r>
      <w:proofErr w:type="spellEnd"/>
      <w:r w:rsidR="009A1E67" w:rsidRPr="00187B86">
        <w:rPr>
          <w:rFonts w:cs="Times New Roman"/>
        </w:rPr>
        <w:t xml:space="preserve"> </w:t>
      </w:r>
      <w:proofErr w:type="spellStart"/>
      <w:r w:rsidR="009A1E67" w:rsidRPr="00187B86">
        <w:rPr>
          <w:rFonts w:cs="Times New Roman"/>
        </w:rPr>
        <w:t>trang</w:t>
      </w:r>
      <w:proofErr w:type="spellEnd"/>
      <w:r w:rsidR="009A1E67" w:rsidRPr="00187B86">
        <w:rPr>
          <w:rFonts w:cs="Times New Roman"/>
        </w:rPr>
        <w:t xml:space="preserve"> </w:t>
      </w:r>
      <w:proofErr w:type="spellStart"/>
      <w:r w:rsidR="009A1E67" w:rsidRPr="00187B86">
        <w:rPr>
          <w:rFonts w:cs="Times New Roman"/>
        </w:rPr>
        <w:t>phục</w:t>
      </w:r>
      <w:proofErr w:type="spellEnd"/>
      <w:r w:rsidR="009A1E67" w:rsidRPr="00187B86">
        <w:rPr>
          <w:rFonts w:cs="Times New Roman"/>
        </w:rPr>
        <w:t xml:space="preserve"> </w:t>
      </w:r>
      <w:proofErr w:type="spellStart"/>
      <w:r w:rsidR="00522EC2" w:rsidRPr="00187B86">
        <w:rPr>
          <w:rFonts w:cs="Times New Roman"/>
        </w:rPr>
        <w:t>xuân</w:t>
      </w:r>
      <w:proofErr w:type="spellEnd"/>
      <w:r w:rsidR="00522EC2" w:rsidRPr="00187B86">
        <w:rPr>
          <w:rFonts w:cs="Times New Roman"/>
        </w:rPr>
        <w:t xml:space="preserve"> hè</w:t>
      </w:r>
      <w:r w:rsidRPr="00187B86">
        <w:rPr>
          <w:rFonts w:cs="Times New Roman"/>
          <w:lang w:val="nl-NL"/>
        </w:rPr>
        <w:t xml:space="preserve">                        </w:t>
      </w:r>
      <w:r w:rsidR="009A1E67" w:rsidRPr="00187B86">
        <w:rPr>
          <w:rFonts w:cs="Times New Roman"/>
          <w:lang w:val="nl-NL"/>
        </w:rPr>
        <w:t xml:space="preserve"> </w:t>
      </w:r>
      <w:r w:rsidRPr="00187B86">
        <w:rPr>
          <w:rFonts w:cs="Times New Roman"/>
          <w:lang w:val="nl-NL"/>
        </w:rPr>
        <w:t xml:space="preserve">   </w:t>
      </w:r>
      <w:r w:rsidR="001F028E" w:rsidRPr="00187B86">
        <w:rPr>
          <w:rFonts w:cs="Times New Roman"/>
          <w:lang w:val="nl-NL"/>
        </w:rPr>
        <w:t xml:space="preserve">                     </w:t>
      </w:r>
      <w:r w:rsidRPr="00187B86">
        <w:rPr>
          <w:rFonts w:cs="Times New Roman"/>
          <w:i/>
        </w:rPr>
        <w:t xml:space="preserve"> 1 </w:t>
      </w:r>
      <w:proofErr w:type="spellStart"/>
      <w:r w:rsidRPr="00187B86">
        <w:rPr>
          <w:rFonts w:cs="Times New Roman"/>
          <w:i/>
        </w:rPr>
        <w:t>giờ</w:t>
      </w:r>
      <w:proofErr w:type="spellEnd"/>
      <w:r w:rsidRPr="00187B86">
        <w:rPr>
          <w:rFonts w:cs="Times New Roman"/>
          <w:lang w:val="nl-NL"/>
        </w:rPr>
        <w:t xml:space="preserve">                                                                              </w:t>
      </w:r>
    </w:p>
    <w:p w14:paraId="3D3488CD" w14:textId="5242E666" w:rsidR="00FA16A9" w:rsidRPr="00187B86" w:rsidRDefault="00FA16A9" w:rsidP="00FA16A9">
      <w:pPr>
        <w:pStyle w:val="u2"/>
        <w:widowControl w:val="0"/>
        <w:spacing w:before="120" w:after="120" w:line="276" w:lineRule="auto"/>
        <w:rPr>
          <w:rFonts w:cs="Times New Roman"/>
          <w:szCs w:val="28"/>
          <w:lang w:val="nl-NL"/>
        </w:rPr>
      </w:pPr>
      <w:r w:rsidRPr="00187B86">
        <w:rPr>
          <w:rFonts w:cs="Times New Roman"/>
          <w:szCs w:val="28"/>
          <w:lang w:val="nl-NL"/>
        </w:rPr>
        <w:t>2.2.</w:t>
      </w:r>
      <w:r w:rsidR="007A019E" w:rsidRPr="00187B86">
        <w:rPr>
          <w:rFonts w:cs="Times New Roman"/>
          <w:szCs w:val="28"/>
          <w:lang w:val="nl-NL"/>
        </w:rPr>
        <w:t xml:space="preserve"> Phân loại trang phục </w:t>
      </w:r>
      <w:r w:rsidR="00522EC2" w:rsidRPr="00187B86">
        <w:rPr>
          <w:rFonts w:cs="Times New Roman"/>
          <w:szCs w:val="28"/>
          <w:lang w:val="nl-NL"/>
        </w:rPr>
        <w:t xml:space="preserve">xuân hè </w:t>
      </w:r>
      <w:r w:rsidRPr="00187B86">
        <w:rPr>
          <w:rFonts w:cs="Times New Roman"/>
        </w:rPr>
        <w:t xml:space="preserve">                            </w:t>
      </w:r>
      <w:r w:rsidR="007A019E" w:rsidRPr="00187B86">
        <w:rPr>
          <w:rFonts w:cs="Times New Roman"/>
        </w:rPr>
        <w:t xml:space="preserve"> </w:t>
      </w:r>
      <w:r w:rsidRPr="00187B86">
        <w:rPr>
          <w:rFonts w:cs="Times New Roman"/>
        </w:rPr>
        <w:t xml:space="preserve">  </w:t>
      </w:r>
      <w:r w:rsidR="001F028E" w:rsidRPr="00187B86">
        <w:rPr>
          <w:rFonts w:cs="Times New Roman"/>
        </w:rPr>
        <w:t xml:space="preserve">                     </w:t>
      </w:r>
      <w:r w:rsidRPr="00187B86">
        <w:rPr>
          <w:rFonts w:cs="Times New Roman"/>
          <w:i/>
        </w:rPr>
        <w:t xml:space="preserve"> 1 </w:t>
      </w:r>
      <w:proofErr w:type="spellStart"/>
      <w:r w:rsidRPr="00187B86">
        <w:rPr>
          <w:rFonts w:cs="Times New Roman"/>
          <w:i/>
        </w:rPr>
        <w:t>giờ</w:t>
      </w:r>
      <w:proofErr w:type="spellEnd"/>
      <w:r w:rsidRPr="00187B86">
        <w:rPr>
          <w:rFonts w:cs="Times New Roman"/>
          <w:szCs w:val="28"/>
          <w:lang w:val="nl-NL"/>
        </w:rPr>
        <w:t xml:space="preserve">                                                        </w:t>
      </w:r>
    </w:p>
    <w:p w14:paraId="2370F358" w14:textId="6B8DB563" w:rsidR="00FA16A9" w:rsidRPr="00187B86" w:rsidRDefault="00FA16A9" w:rsidP="00FA16A9">
      <w:pPr>
        <w:pStyle w:val="u2"/>
        <w:widowControl w:val="0"/>
        <w:spacing w:before="120" w:after="120" w:line="276" w:lineRule="auto"/>
        <w:rPr>
          <w:rFonts w:cs="Times New Roman"/>
          <w:szCs w:val="28"/>
          <w:lang w:val="nl-NL"/>
        </w:rPr>
      </w:pPr>
      <w:r w:rsidRPr="00187B86">
        <w:rPr>
          <w:rFonts w:cs="Times New Roman"/>
          <w:szCs w:val="28"/>
          <w:lang w:val="nl-NL"/>
        </w:rPr>
        <w:t xml:space="preserve">2.3. </w:t>
      </w:r>
      <w:r w:rsidR="007A019E" w:rsidRPr="00187B86">
        <w:rPr>
          <w:rFonts w:cs="Times New Roman"/>
        </w:rPr>
        <w:t xml:space="preserve">Xu </w:t>
      </w:r>
      <w:proofErr w:type="spellStart"/>
      <w:r w:rsidR="007A019E" w:rsidRPr="00187B86">
        <w:rPr>
          <w:rFonts w:cs="Times New Roman"/>
        </w:rPr>
        <w:t>hướng</w:t>
      </w:r>
      <w:proofErr w:type="spellEnd"/>
      <w:r w:rsidR="007A019E" w:rsidRPr="00187B86">
        <w:rPr>
          <w:rFonts w:cs="Times New Roman"/>
        </w:rPr>
        <w:t xml:space="preserve"> </w:t>
      </w:r>
      <w:proofErr w:type="spellStart"/>
      <w:r w:rsidR="007A019E" w:rsidRPr="00187B86">
        <w:rPr>
          <w:rFonts w:cs="Times New Roman"/>
        </w:rPr>
        <w:t>thời</w:t>
      </w:r>
      <w:proofErr w:type="spellEnd"/>
      <w:r w:rsidR="007A019E" w:rsidRPr="00187B86">
        <w:rPr>
          <w:rFonts w:cs="Times New Roman"/>
        </w:rPr>
        <w:t xml:space="preserve"> </w:t>
      </w:r>
      <w:proofErr w:type="spellStart"/>
      <w:r w:rsidR="007A019E" w:rsidRPr="00187B86">
        <w:rPr>
          <w:rFonts w:cs="Times New Roman"/>
        </w:rPr>
        <w:t>trang</w:t>
      </w:r>
      <w:proofErr w:type="spellEnd"/>
      <w:r w:rsidR="007A019E" w:rsidRPr="00187B86">
        <w:rPr>
          <w:rFonts w:cs="Times New Roman"/>
        </w:rPr>
        <w:t xml:space="preserve">        </w:t>
      </w:r>
      <w:r w:rsidRPr="00187B86">
        <w:rPr>
          <w:rFonts w:cs="Times New Roman"/>
        </w:rPr>
        <w:t xml:space="preserve">                                      </w:t>
      </w:r>
      <w:r w:rsidR="001F028E" w:rsidRPr="00187B86">
        <w:rPr>
          <w:rFonts w:cs="Times New Roman"/>
        </w:rPr>
        <w:t xml:space="preserve">                     </w:t>
      </w:r>
      <w:r w:rsidRPr="00187B86">
        <w:rPr>
          <w:rFonts w:cs="Times New Roman"/>
          <w:i/>
        </w:rPr>
        <w:t xml:space="preserve"> 2 </w:t>
      </w:r>
      <w:proofErr w:type="spellStart"/>
      <w:r w:rsidRPr="00187B86">
        <w:rPr>
          <w:rFonts w:cs="Times New Roman"/>
          <w:i/>
        </w:rPr>
        <w:t>giờ</w:t>
      </w:r>
      <w:proofErr w:type="spellEnd"/>
    </w:p>
    <w:p w14:paraId="09B62B3F" w14:textId="54530A46" w:rsidR="00013A7A" w:rsidRPr="00187B86" w:rsidRDefault="00FA16A9" w:rsidP="00FA16A9">
      <w:pPr>
        <w:spacing w:before="120" w:after="120" w:line="276" w:lineRule="auto"/>
        <w:ind w:firstLine="720"/>
        <w:rPr>
          <w:rFonts w:ascii="Times New Roman" w:hAnsi="Times New Roman"/>
          <w:lang w:val="nl-NL"/>
        </w:rPr>
      </w:pPr>
      <w:r w:rsidRPr="00187B86">
        <w:rPr>
          <w:rFonts w:ascii="Times New Roman" w:hAnsi="Times New Roman"/>
        </w:rPr>
        <w:t xml:space="preserve">2.4. </w:t>
      </w:r>
      <w:proofErr w:type="spellStart"/>
      <w:r w:rsidRPr="00187B86">
        <w:rPr>
          <w:rFonts w:ascii="Times New Roman" w:hAnsi="Times New Roman"/>
        </w:rPr>
        <w:t>Phát</w:t>
      </w:r>
      <w:proofErr w:type="spellEnd"/>
      <w:r w:rsidRPr="00187B86">
        <w:rPr>
          <w:rFonts w:ascii="Times New Roman" w:hAnsi="Times New Roman"/>
        </w:rPr>
        <w:t xml:space="preserve"> </w:t>
      </w:r>
      <w:proofErr w:type="spellStart"/>
      <w:r w:rsidRPr="00187B86">
        <w:rPr>
          <w:rFonts w:ascii="Times New Roman" w:hAnsi="Times New Roman"/>
        </w:rPr>
        <w:t>triển</w:t>
      </w:r>
      <w:proofErr w:type="spellEnd"/>
      <w:r w:rsidRPr="00187B86">
        <w:rPr>
          <w:rFonts w:ascii="Times New Roman" w:hAnsi="Times New Roman"/>
        </w:rPr>
        <w:t xml:space="preserve"> ý </w:t>
      </w:r>
      <w:proofErr w:type="spellStart"/>
      <w:r w:rsidRPr="00187B86">
        <w:rPr>
          <w:rFonts w:ascii="Times New Roman" w:hAnsi="Times New Roman"/>
        </w:rPr>
        <w:t>tưởng</w:t>
      </w:r>
      <w:proofErr w:type="spellEnd"/>
      <w:r w:rsidRPr="00187B86">
        <w:rPr>
          <w:rFonts w:ascii="Times New Roman" w:hAnsi="Times New Roman"/>
          <w:lang w:val="nl-NL"/>
        </w:rPr>
        <w:t xml:space="preserve">        </w:t>
      </w:r>
      <w:r w:rsidR="00A717ED" w:rsidRPr="00187B86">
        <w:rPr>
          <w:rFonts w:ascii="Times New Roman" w:hAnsi="Times New Roman"/>
          <w:lang w:val="nl-NL"/>
        </w:rPr>
        <w:t xml:space="preserve">           </w:t>
      </w:r>
      <w:r w:rsidR="00013A7A" w:rsidRPr="00187B86">
        <w:rPr>
          <w:rFonts w:ascii="Times New Roman" w:hAnsi="Times New Roman"/>
          <w:lang w:val="nl-NL"/>
        </w:rPr>
        <w:t xml:space="preserve">                          </w:t>
      </w:r>
      <w:r w:rsidR="00A717ED" w:rsidRPr="00187B86">
        <w:rPr>
          <w:rFonts w:ascii="Times New Roman" w:hAnsi="Times New Roman"/>
          <w:lang w:val="nl-NL"/>
        </w:rPr>
        <w:t xml:space="preserve">    </w:t>
      </w:r>
      <w:r w:rsidR="00A717ED" w:rsidRPr="00187B86">
        <w:rPr>
          <w:rFonts w:ascii="Times New Roman" w:hAnsi="Times New Roman"/>
          <w:i/>
        </w:rPr>
        <w:t xml:space="preserve"> </w:t>
      </w:r>
      <w:r w:rsidR="001F028E" w:rsidRPr="00187B86">
        <w:rPr>
          <w:rFonts w:ascii="Times New Roman" w:hAnsi="Times New Roman"/>
          <w:i/>
        </w:rPr>
        <w:t xml:space="preserve">                      </w:t>
      </w:r>
      <w:r w:rsidR="008234F5" w:rsidRPr="00187B86">
        <w:rPr>
          <w:rFonts w:ascii="Times New Roman" w:hAnsi="Times New Roman"/>
          <w:i/>
        </w:rPr>
        <w:t>4</w:t>
      </w:r>
      <w:r w:rsidR="00013A7A" w:rsidRPr="00187B86">
        <w:rPr>
          <w:rFonts w:ascii="Times New Roman" w:hAnsi="Times New Roman"/>
          <w:i/>
        </w:rPr>
        <w:t xml:space="preserve"> </w:t>
      </w:r>
      <w:proofErr w:type="spellStart"/>
      <w:r w:rsidR="00A717ED" w:rsidRPr="00187B86">
        <w:rPr>
          <w:rFonts w:ascii="Times New Roman" w:hAnsi="Times New Roman"/>
          <w:i/>
        </w:rPr>
        <w:t>giờ</w:t>
      </w:r>
      <w:proofErr w:type="spellEnd"/>
      <w:r w:rsidRPr="00187B86">
        <w:rPr>
          <w:rFonts w:ascii="Times New Roman" w:hAnsi="Times New Roman"/>
          <w:lang w:val="nl-NL"/>
        </w:rPr>
        <w:t xml:space="preserve">       </w:t>
      </w:r>
    </w:p>
    <w:p w14:paraId="3F344CC3" w14:textId="10BE0D5A" w:rsidR="00FA16A9" w:rsidRPr="00187B86" w:rsidRDefault="00FA16A9" w:rsidP="00FA16A9">
      <w:pPr>
        <w:spacing w:before="120" w:after="120" w:line="276" w:lineRule="auto"/>
        <w:ind w:firstLine="720"/>
        <w:rPr>
          <w:rFonts w:ascii="Times New Roman" w:hAnsi="Times New Roman"/>
          <w:lang w:val="nl-NL"/>
        </w:rPr>
      </w:pPr>
    </w:p>
    <w:tbl>
      <w:tblPr>
        <w:tblW w:w="11560" w:type="dxa"/>
        <w:tblInd w:w="-34" w:type="dxa"/>
        <w:tblLook w:val="01E0" w:firstRow="1" w:lastRow="1" w:firstColumn="1" w:lastColumn="1" w:noHBand="0" w:noVBand="0"/>
      </w:tblPr>
      <w:tblGrid>
        <w:gridCol w:w="6434"/>
        <w:gridCol w:w="5126"/>
      </w:tblGrid>
      <w:tr w:rsidR="00FA16A9" w:rsidRPr="00187B86" w14:paraId="0DD89CB2" w14:textId="77777777" w:rsidTr="008C2AB2">
        <w:tc>
          <w:tcPr>
            <w:tcW w:w="6434" w:type="dxa"/>
          </w:tcPr>
          <w:p w14:paraId="5471ADDB" w14:textId="60EC8319" w:rsidR="00FA16A9" w:rsidRPr="00187B86" w:rsidRDefault="00FA16A9" w:rsidP="008C2AB2">
            <w:pPr>
              <w:widowControl w:val="0"/>
              <w:spacing w:before="120" w:after="120" w:line="276" w:lineRule="auto"/>
              <w:rPr>
                <w:rFonts w:ascii="Times New Roman" w:hAnsi="Times New Roman"/>
                <w:szCs w:val="28"/>
              </w:rPr>
            </w:pPr>
            <w:r w:rsidRPr="00187B86">
              <w:rPr>
                <w:rFonts w:ascii="Times New Roman" w:hAnsi="Times New Roman"/>
                <w:b/>
                <w:szCs w:val="28"/>
                <w:lang w:val="nl-NL"/>
              </w:rPr>
              <w:t xml:space="preserve">Bài 2: Phát triển mẫu tĩnh </w:t>
            </w:r>
            <w:r w:rsidRPr="00187B86">
              <w:rPr>
                <w:rFonts w:ascii="Times New Roman" w:hAnsi="Times New Roman"/>
                <w:b/>
                <w:szCs w:val="28"/>
                <w:lang w:val="vi-VN"/>
              </w:rPr>
              <w:t xml:space="preserve">trang </w:t>
            </w:r>
            <w:proofErr w:type="spellStart"/>
            <w:r w:rsidRPr="00187B86">
              <w:rPr>
                <w:rFonts w:ascii="Times New Roman" w:hAnsi="Times New Roman"/>
                <w:b/>
                <w:szCs w:val="28"/>
                <w:lang w:val="vi-VN"/>
              </w:rPr>
              <w:t>phục</w:t>
            </w:r>
            <w:proofErr w:type="spellEnd"/>
            <w:r w:rsidRPr="00187B86">
              <w:rPr>
                <w:rFonts w:ascii="Times New Roman" w:hAnsi="Times New Roman"/>
                <w:b/>
                <w:szCs w:val="28"/>
                <w:lang w:val="vi-VN"/>
              </w:rPr>
              <w:t xml:space="preserve"> </w:t>
            </w:r>
            <w:proofErr w:type="spellStart"/>
            <w:r w:rsidR="00792FDB" w:rsidRPr="00187B86">
              <w:rPr>
                <w:rFonts w:ascii="Times New Roman" w:hAnsi="Times New Roman"/>
                <w:b/>
                <w:szCs w:val="28"/>
              </w:rPr>
              <w:t>xuân</w:t>
            </w:r>
            <w:proofErr w:type="spellEnd"/>
            <w:r w:rsidR="00792FDB" w:rsidRPr="00187B86">
              <w:rPr>
                <w:rFonts w:ascii="Times New Roman" w:hAnsi="Times New Roman"/>
                <w:b/>
                <w:szCs w:val="28"/>
              </w:rPr>
              <w:t xml:space="preserve"> hè</w:t>
            </w:r>
            <w:r w:rsidRPr="00187B86">
              <w:rPr>
                <w:rFonts w:ascii="Times New Roman" w:hAnsi="Times New Roman"/>
                <w:b/>
                <w:szCs w:val="28"/>
                <w:lang w:val="vi-VN"/>
              </w:rPr>
              <w:t xml:space="preserve"> </w:t>
            </w:r>
          </w:p>
        </w:tc>
        <w:tc>
          <w:tcPr>
            <w:tcW w:w="5126" w:type="dxa"/>
          </w:tcPr>
          <w:p w14:paraId="28277C4F" w14:textId="77777777" w:rsidR="00FA16A9" w:rsidRPr="00187B86" w:rsidRDefault="00FA16A9" w:rsidP="008C2AB2">
            <w:pPr>
              <w:widowControl w:val="0"/>
              <w:spacing w:before="120" w:after="120" w:line="276" w:lineRule="auto"/>
              <w:rPr>
                <w:rFonts w:ascii="Times New Roman" w:hAnsi="Times New Roman"/>
                <w:szCs w:val="28"/>
              </w:rPr>
            </w:pPr>
          </w:p>
        </w:tc>
      </w:tr>
    </w:tbl>
    <w:p w14:paraId="43F5314B" w14:textId="2B8E788C" w:rsidR="00E70FCA" w:rsidRPr="00187B86" w:rsidRDefault="00E70FCA" w:rsidP="00FA16A9">
      <w:pPr>
        <w:pStyle w:val="u2"/>
        <w:keepNext w:val="0"/>
        <w:widowControl w:val="0"/>
        <w:spacing w:before="120" w:after="120" w:line="276" w:lineRule="auto"/>
        <w:rPr>
          <w:rFonts w:cs="Times New Roman"/>
          <w:bCs w:val="0"/>
          <w:szCs w:val="28"/>
          <w:lang w:val="nl-NL"/>
        </w:rPr>
      </w:pPr>
      <w:r w:rsidRPr="00187B86">
        <w:rPr>
          <w:rFonts w:cs="Times New Roman"/>
          <w:i/>
        </w:rPr>
        <w:t xml:space="preserve">                             </w:t>
      </w:r>
      <w:proofErr w:type="spellStart"/>
      <w:r w:rsidRPr="00187B86">
        <w:rPr>
          <w:rFonts w:cs="Times New Roman"/>
          <w:i/>
        </w:rPr>
        <w:t>Thời</w:t>
      </w:r>
      <w:proofErr w:type="spellEnd"/>
      <w:r w:rsidRPr="00187B86">
        <w:rPr>
          <w:rFonts w:cs="Times New Roman"/>
          <w:i/>
        </w:rPr>
        <w:t xml:space="preserve"> </w:t>
      </w:r>
      <w:proofErr w:type="spellStart"/>
      <w:r w:rsidRPr="00187B86">
        <w:rPr>
          <w:rFonts w:cs="Times New Roman"/>
          <w:i/>
        </w:rPr>
        <w:t>gian</w:t>
      </w:r>
      <w:proofErr w:type="spellEnd"/>
      <w:r w:rsidRPr="00187B86">
        <w:rPr>
          <w:rFonts w:cs="Times New Roman"/>
          <w:i/>
        </w:rPr>
        <w:t xml:space="preserve">: 8giờ (LT: 3 </w:t>
      </w:r>
      <w:proofErr w:type="spellStart"/>
      <w:r w:rsidRPr="00187B86">
        <w:rPr>
          <w:rFonts w:cs="Times New Roman"/>
          <w:i/>
        </w:rPr>
        <w:t>giờ</w:t>
      </w:r>
      <w:proofErr w:type="spellEnd"/>
      <w:r w:rsidRPr="00187B86">
        <w:rPr>
          <w:rFonts w:cs="Times New Roman"/>
          <w:i/>
        </w:rPr>
        <w:t xml:space="preserve">; TH: 4 </w:t>
      </w:r>
      <w:proofErr w:type="spellStart"/>
      <w:r w:rsidRPr="00187B86">
        <w:rPr>
          <w:rFonts w:cs="Times New Roman"/>
          <w:i/>
        </w:rPr>
        <w:t>giờ</w:t>
      </w:r>
      <w:proofErr w:type="spellEnd"/>
      <w:r w:rsidRPr="00187B86">
        <w:rPr>
          <w:rFonts w:cs="Times New Roman"/>
          <w:i/>
        </w:rPr>
        <w:t xml:space="preserve">; </w:t>
      </w:r>
      <w:proofErr w:type="spellStart"/>
      <w:r w:rsidRPr="00187B86">
        <w:rPr>
          <w:rFonts w:cs="Times New Roman"/>
          <w:i/>
        </w:rPr>
        <w:t>Kiểm</w:t>
      </w:r>
      <w:proofErr w:type="spellEnd"/>
      <w:r w:rsidRPr="00187B86">
        <w:rPr>
          <w:rFonts w:cs="Times New Roman"/>
          <w:i/>
        </w:rPr>
        <w:t xml:space="preserve"> </w:t>
      </w:r>
      <w:proofErr w:type="spellStart"/>
      <w:r w:rsidRPr="00187B86">
        <w:rPr>
          <w:rFonts w:cs="Times New Roman"/>
          <w:i/>
        </w:rPr>
        <w:t>tra</w:t>
      </w:r>
      <w:proofErr w:type="spellEnd"/>
      <w:r w:rsidRPr="00187B86">
        <w:rPr>
          <w:rFonts w:cs="Times New Roman"/>
          <w:i/>
        </w:rPr>
        <w:t xml:space="preserve">: 1 </w:t>
      </w:r>
      <w:proofErr w:type="spellStart"/>
      <w:proofErr w:type="gramStart"/>
      <w:r w:rsidRPr="00187B86">
        <w:rPr>
          <w:rFonts w:cs="Times New Roman"/>
          <w:i/>
        </w:rPr>
        <w:t>giờ</w:t>
      </w:r>
      <w:proofErr w:type="spellEnd"/>
      <w:r w:rsidRPr="00187B86">
        <w:rPr>
          <w:rFonts w:cs="Times New Roman"/>
          <w:i/>
        </w:rPr>
        <w:t xml:space="preserve"> )</w:t>
      </w:r>
      <w:proofErr w:type="gramEnd"/>
    </w:p>
    <w:p w14:paraId="4A0022C5" w14:textId="77777777" w:rsidR="00FA16A9" w:rsidRPr="00187B86" w:rsidRDefault="00FA16A9" w:rsidP="00FA16A9">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 xml:space="preserve">1. Mục tiêu của bài:                     </w:t>
      </w:r>
    </w:p>
    <w:p w14:paraId="0242ABB3" w14:textId="4D374998" w:rsidR="00FA16A9" w:rsidRPr="00187B86" w:rsidRDefault="00FA16A9" w:rsidP="00FA16A9">
      <w:pPr>
        <w:pStyle w:val="u2"/>
        <w:keepNext w:val="0"/>
        <w:widowControl w:val="0"/>
        <w:spacing w:before="120" w:after="120" w:line="276" w:lineRule="auto"/>
        <w:rPr>
          <w:rFonts w:cs="Times New Roman"/>
          <w:szCs w:val="28"/>
          <w:lang w:val="pt-BR"/>
        </w:rPr>
      </w:pPr>
      <w:r w:rsidRPr="00187B86">
        <w:rPr>
          <w:rFonts w:cs="Times New Roman"/>
          <w:szCs w:val="28"/>
          <w:lang w:val="nl-NL"/>
        </w:rPr>
        <w:t>-</w:t>
      </w:r>
      <w:r w:rsidRPr="00187B86">
        <w:rPr>
          <w:rFonts w:cs="Times New Roman"/>
          <w:szCs w:val="28"/>
          <w:lang w:val="pt-BR"/>
        </w:rPr>
        <w:t xml:space="preserve">  Kiến thức:</w:t>
      </w:r>
    </w:p>
    <w:p w14:paraId="5D0F33EB" w14:textId="03B960EC" w:rsidR="00946488" w:rsidRPr="00187B86" w:rsidRDefault="00946488" w:rsidP="00946488">
      <w:pPr>
        <w:rPr>
          <w:rFonts w:ascii="Times New Roman" w:hAnsi="Times New Roman"/>
        </w:rPr>
      </w:pPr>
      <w:r w:rsidRPr="00187B86">
        <w:rPr>
          <w:rFonts w:ascii="Times New Roman" w:hAnsi="Times New Roman"/>
          <w:lang w:val="pt-BR"/>
        </w:rPr>
        <w:tab/>
        <w:t>+ Tri</w:t>
      </w:r>
      <w:r w:rsidRPr="00187B86">
        <w:rPr>
          <w:rFonts w:ascii="Times New Roman" w:hAnsi="Times New Roman"/>
          <w:lang w:val="vi-VN"/>
        </w:rPr>
        <w:t>̀</w:t>
      </w:r>
      <w:proofErr w:type="spellStart"/>
      <w:r w:rsidRPr="00187B86">
        <w:rPr>
          <w:rFonts w:ascii="Times New Roman" w:hAnsi="Times New Roman"/>
        </w:rPr>
        <w:t>nh</w:t>
      </w:r>
      <w:proofErr w:type="spellEnd"/>
      <w:r w:rsidRPr="00187B86">
        <w:rPr>
          <w:rFonts w:ascii="Times New Roman" w:hAnsi="Times New Roman"/>
        </w:rPr>
        <w:t xml:space="preserve"> </w:t>
      </w:r>
      <w:proofErr w:type="spellStart"/>
      <w:r w:rsidRPr="00187B86">
        <w:rPr>
          <w:rFonts w:ascii="Times New Roman" w:hAnsi="Times New Roman"/>
        </w:rPr>
        <w:t>bày</w:t>
      </w:r>
      <w:proofErr w:type="spellEnd"/>
      <w:r w:rsidRPr="00187B86">
        <w:rPr>
          <w:rFonts w:ascii="Times New Roman" w:hAnsi="Times New Roman"/>
        </w:rPr>
        <w:t xml:space="preserve"> </w:t>
      </w:r>
      <w:proofErr w:type="spellStart"/>
      <w:r w:rsidRPr="00187B86">
        <w:rPr>
          <w:rFonts w:ascii="Times New Roman" w:hAnsi="Times New Roman"/>
        </w:rPr>
        <w:t>được</w:t>
      </w:r>
      <w:proofErr w:type="spellEnd"/>
      <w:r w:rsidRPr="00187B86">
        <w:rPr>
          <w:rFonts w:ascii="Times New Roman" w:hAnsi="Times New Roman"/>
        </w:rPr>
        <w:t xml:space="preserve"> </w:t>
      </w:r>
      <w:proofErr w:type="spellStart"/>
      <w:r w:rsidRPr="00187B86">
        <w:rPr>
          <w:rFonts w:ascii="Times New Roman" w:hAnsi="Times New Roman"/>
        </w:rPr>
        <w:t>đặc</w:t>
      </w:r>
      <w:proofErr w:type="spellEnd"/>
      <w:r w:rsidRPr="00187B86">
        <w:rPr>
          <w:rFonts w:ascii="Times New Roman" w:hAnsi="Times New Roman"/>
        </w:rPr>
        <w:t xml:space="preserve"> </w:t>
      </w:r>
      <w:proofErr w:type="spellStart"/>
      <w:r w:rsidRPr="00187B86">
        <w:rPr>
          <w:rFonts w:ascii="Times New Roman" w:hAnsi="Times New Roman"/>
        </w:rPr>
        <w:t>điểm</w:t>
      </w:r>
      <w:proofErr w:type="spellEnd"/>
      <w:r w:rsidRPr="00187B86">
        <w:rPr>
          <w:rFonts w:ascii="Times New Roman" w:hAnsi="Times New Roman"/>
        </w:rPr>
        <w:t xml:space="preserve"> </w:t>
      </w:r>
      <w:proofErr w:type="spellStart"/>
      <w:r w:rsidRPr="00187B86">
        <w:rPr>
          <w:rFonts w:ascii="Times New Roman" w:hAnsi="Times New Roman"/>
        </w:rPr>
        <w:t>hình</w:t>
      </w:r>
      <w:proofErr w:type="spellEnd"/>
      <w:r w:rsidRPr="00187B86">
        <w:rPr>
          <w:rFonts w:ascii="Times New Roman" w:hAnsi="Times New Roman"/>
        </w:rPr>
        <w:t xml:space="preserve"> </w:t>
      </w:r>
      <w:proofErr w:type="spellStart"/>
      <w:r w:rsidRPr="00187B86">
        <w:rPr>
          <w:rFonts w:ascii="Times New Roman" w:hAnsi="Times New Roman"/>
        </w:rPr>
        <w:t>dáng</w:t>
      </w:r>
      <w:proofErr w:type="spellEnd"/>
      <w:r w:rsidR="00E76986" w:rsidRPr="00187B86">
        <w:rPr>
          <w:rFonts w:ascii="Times New Roman" w:hAnsi="Times New Roman"/>
        </w:rPr>
        <w:t xml:space="preserve">, </w:t>
      </w:r>
      <w:proofErr w:type="spellStart"/>
      <w:r w:rsidR="00E76986" w:rsidRPr="00187B86">
        <w:rPr>
          <w:rFonts w:ascii="Times New Roman" w:hAnsi="Times New Roman"/>
        </w:rPr>
        <w:t>thông</w:t>
      </w:r>
      <w:proofErr w:type="spellEnd"/>
      <w:r w:rsidR="00E76986" w:rsidRPr="00187B86">
        <w:rPr>
          <w:rFonts w:ascii="Times New Roman" w:hAnsi="Times New Roman"/>
        </w:rPr>
        <w:t xml:space="preserve"> </w:t>
      </w:r>
      <w:proofErr w:type="spellStart"/>
      <w:r w:rsidR="00E76986" w:rsidRPr="00187B86">
        <w:rPr>
          <w:rFonts w:ascii="Times New Roman" w:hAnsi="Times New Roman"/>
        </w:rPr>
        <w:t>sô</w:t>
      </w:r>
      <w:proofErr w:type="spellEnd"/>
      <w:r w:rsidR="00E76986" w:rsidRPr="00187B86">
        <w:rPr>
          <w:rFonts w:ascii="Times New Roman" w:hAnsi="Times New Roman"/>
        </w:rPr>
        <w:t xml:space="preserve">́ </w:t>
      </w:r>
      <w:proofErr w:type="spellStart"/>
      <w:r w:rsidR="00E76986" w:rsidRPr="00187B86">
        <w:rPr>
          <w:rFonts w:ascii="Times New Roman" w:hAnsi="Times New Roman"/>
        </w:rPr>
        <w:t>va</w:t>
      </w:r>
      <w:proofErr w:type="spellEnd"/>
      <w:r w:rsidR="00E76986" w:rsidRPr="00187B86">
        <w:rPr>
          <w:rFonts w:ascii="Times New Roman" w:hAnsi="Times New Roman"/>
        </w:rPr>
        <w:t xml:space="preserve">̀ </w:t>
      </w:r>
      <w:proofErr w:type="spellStart"/>
      <w:r w:rsidR="00E76986" w:rsidRPr="00187B86">
        <w:rPr>
          <w:rFonts w:ascii="Times New Roman" w:hAnsi="Times New Roman"/>
        </w:rPr>
        <w:t>chất</w:t>
      </w:r>
      <w:proofErr w:type="spellEnd"/>
      <w:r w:rsidR="00E76986" w:rsidRPr="00187B86">
        <w:rPr>
          <w:rFonts w:ascii="Times New Roman" w:hAnsi="Times New Roman"/>
        </w:rPr>
        <w:t xml:space="preserve"> </w:t>
      </w:r>
      <w:proofErr w:type="spellStart"/>
      <w:r w:rsidR="00E76986" w:rsidRPr="00187B86">
        <w:rPr>
          <w:rFonts w:ascii="Times New Roman" w:hAnsi="Times New Roman"/>
        </w:rPr>
        <w:t>liệu</w:t>
      </w:r>
      <w:proofErr w:type="spellEnd"/>
      <w:r w:rsidRPr="00187B86">
        <w:rPr>
          <w:rFonts w:ascii="Times New Roman" w:hAnsi="Times New Roman"/>
        </w:rPr>
        <w:t xml:space="preserve"> </w:t>
      </w:r>
      <w:proofErr w:type="spellStart"/>
      <w:r w:rsidRPr="00187B86">
        <w:rPr>
          <w:rFonts w:ascii="Times New Roman" w:hAnsi="Times New Roman"/>
        </w:rPr>
        <w:t>của</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Pr="00187B86">
        <w:rPr>
          <w:rFonts w:ascii="Times New Roman" w:hAnsi="Times New Roman"/>
        </w:rPr>
        <w:t>xuân</w:t>
      </w:r>
      <w:proofErr w:type="spellEnd"/>
      <w:r w:rsidRPr="00187B86">
        <w:rPr>
          <w:rFonts w:ascii="Times New Roman" w:hAnsi="Times New Roman"/>
        </w:rPr>
        <w:t xml:space="preserve"> hè;</w:t>
      </w:r>
    </w:p>
    <w:p w14:paraId="38DF0860" w14:textId="235956FA" w:rsidR="00FA16A9" w:rsidRPr="00187B86" w:rsidRDefault="00FA16A9" w:rsidP="00FA16A9">
      <w:pPr>
        <w:pStyle w:val="u2"/>
        <w:keepNext w:val="0"/>
        <w:widowControl w:val="0"/>
        <w:spacing w:before="120" w:after="120" w:line="276" w:lineRule="auto"/>
        <w:rPr>
          <w:rFonts w:cs="Times New Roman"/>
          <w:szCs w:val="28"/>
          <w:lang w:val="nl-NL"/>
        </w:rPr>
      </w:pPr>
      <w:r w:rsidRPr="00187B86">
        <w:rPr>
          <w:rFonts w:cs="Times New Roman"/>
          <w:szCs w:val="28"/>
          <w:lang w:val="nl-NL"/>
        </w:rPr>
        <w:t>+</w:t>
      </w:r>
      <w:r w:rsidR="00946488" w:rsidRPr="00187B86">
        <w:rPr>
          <w:rFonts w:cs="Times New Roman"/>
          <w:szCs w:val="28"/>
          <w:lang w:val="nl-NL"/>
        </w:rPr>
        <w:t xml:space="preserve"> </w:t>
      </w:r>
      <w:r w:rsidRPr="00187B86">
        <w:rPr>
          <w:rFonts w:cs="Times New Roman"/>
          <w:szCs w:val="28"/>
          <w:lang w:val="nl-NL"/>
        </w:rPr>
        <w:t xml:space="preserve">Trình bày được các phương pháp </w:t>
      </w:r>
      <w:r w:rsidR="00CF5F15" w:rsidRPr="00187B86">
        <w:rPr>
          <w:rFonts w:cs="Times New Roman"/>
          <w:szCs w:val="28"/>
          <w:lang w:val="nl-NL"/>
        </w:rPr>
        <w:t>thiết kế bộ mẫu rập</w:t>
      </w:r>
      <w:r w:rsidRPr="00187B86">
        <w:rPr>
          <w:rFonts w:cs="Times New Roman"/>
          <w:szCs w:val="28"/>
          <w:lang w:val="nl-NL"/>
        </w:rPr>
        <w:t>;</w:t>
      </w:r>
    </w:p>
    <w:p w14:paraId="5F5122D7" w14:textId="77777777" w:rsidR="00FA16A9" w:rsidRPr="00187B86" w:rsidRDefault="00FA16A9" w:rsidP="00FA16A9">
      <w:pPr>
        <w:pStyle w:val="u2"/>
        <w:keepNext w:val="0"/>
        <w:widowControl w:val="0"/>
        <w:spacing w:before="120" w:after="120" w:line="276" w:lineRule="auto"/>
        <w:rPr>
          <w:rFonts w:cs="Times New Roman"/>
          <w:szCs w:val="28"/>
          <w:lang w:val="nl-NL"/>
        </w:rPr>
      </w:pPr>
      <w:r w:rsidRPr="00187B86">
        <w:rPr>
          <w:rFonts w:cs="Times New Roman"/>
          <w:szCs w:val="28"/>
          <w:lang w:val="pt-BR"/>
        </w:rPr>
        <w:t>- Kỹ năng:</w:t>
      </w:r>
    </w:p>
    <w:p w14:paraId="1C028909" w14:textId="10304463" w:rsidR="00CF5F15" w:rsidRPr="00187B86" w:rsidRDefault="00CF5F15" w:rsidP="00CF5F15">
      <w:pPr>
        <w:ind w:firstLine="720"/>
        <w:rPr>
          <w:rFonts w:ascii="Times New Roman" w:hAnsi="Times New Roman"/>
        </w:rPr>
      </w:pPr>
      <w:r w:rsidRPr="00187B86">
        <w:rPr>
          <w:rFonts w:ascii="Times New Roman" w:hAnsi="Times New Roman"/>
          <w:lang w:val="pt-BR"/>
        </w:rPr>
        <w:t>+ Phân tích</w:t>
      </w:r>
      <w:r w:rsidRPr="00187B86">
        <w:rPr>
          <w:rFonts w:ascii="Times New Roman" w:hAnsi="Times New Roman"/>
        </w:rPr>
        <w:t xml:space="preserve"> </w:t>
      </w:r>
      <w:proofErr w:type="spellStart"/>
      <w:r w:rsidRPr="00187B86">
        <w:rPr>
          <w:rFonts w:ascii="Times New Roman" w:hAnsi="Times New Roman"/>
        </w:rPr>
        <w:t>được</w:t>
      </w:r>
      <w:proofErr w:type="spellEnd"/>
      <w:r w:rsidRPr="00187B86">
        <w:rPr>
          <w:rFonts w:ascii="Times New Roman" w:hAnsi="Times New Roman"/>
        </w:rPr>
        <w:t xml:space="preserve"> </w:t>
      </w:r>
      <w:proofErr w:type="spellStart"/>
      <w:r w:rsidRPr="00187B86">
        <w:rPr>
          <w:rFonts w:ascii="Times New Roman" w:hAnsi="Times New Roman"/>
        </w:rPr>
        <w:t>đặc</w:t>
      </w:r>
      <w:proofErr w:type="spellEnd"/>
      <w:r w:rsidRPr="00187B86">
        <w:rPr>
          <w:rFonts w:ascii="Times New Roman" w:hAnsi="Times New Roman"/>
        </w:rPr>
        <w:t xml:space="preserve"> </w:t>
      </w:r>
      <w:proofErr w:type="spellStart"/>
      <w:r w:rsidRPr="00187B86">
        <w:rPr>
          <w:rFonts w:ascii="Times New Roman" w:hAnsi="Times New Roman"/>
        </w:rPr>
        <w:t>điểm</w:t>
      </w:r>
      <w:proofErr w:type="spellEnd"/>
      <w:r w:rsidRPr="00187B86">
        <w:rPr>
          <w:rFonts w:ascii="Times New Roman" w:hAnsi="Times New Roman"/>
        </w:rPr>
        <w:t xml:space="preserve"> </w:t>
      </w:r>
      <w:proofErr w:type="spellStart"/>
      <w:r w:rsidRPr="00187B86">
        <w:rPr>
          <w:rFonts w:ascii="Times New Roman" w:hAnsi="Times New Roman"/>
        </w:rPr>
        <w:t>hình</w:t>
      </w:r>
      <w:proofErr w:type="spellEnd"/>
      <w:r w:rsidRPr="00187B86">
        <w:rPr>
          <w:rFonts w:ascii="Times New Roman" w:hAnsi="Times New Roman"/>
        </w:rPr>
        <w:t xml:space="preserve"> </w:t>
      </w:r>
      <w:proofErr w:type="spellStart"/>
      <w:r w:rsidRPr="00187B86">
        <w:rPr>
          <w:rFonts w:ascii="Times New Roman" w:hAnsi="Times New Roman"/>
        </w:rPr>
        <w:t>dáng</w:t>
      </w:r>
      <w:proofErr w:type="spellEnd"/>
      <w:r w:rsidRPr="00187B86">
        <w:rPr>
          <w:rFonts w:ascii="Times New Roman" w:hAnsi="Times New Roman"/>
        </w:rPr>
        <w:t xml:space="preserve">, </w:t>
      </w:r>
      <w:proofErr w:type="spellStart"/>
      <w:r w:rsidRPr="00187B86">
        <w:rPr>
          <w:rFonts w:ascii="Times New Roman" w:hAnsi="Times New Roman"/>
        </w:rPr>
        <w:t>thông</w:t>
      </w:r>
      <w:proofErr w:type="spellEnd"/>
      <w:r w:rsidRPr="00187B86">
        <w:rPr>
          <w:rFonts w:ascii="Times New Roman" w:hAnsi="Times New Roman"/>
        </w:rPr>
        <w:t xml:space="preserve"> </w:t>
      </w:r>
      <w:proofErr w:type="spellStart"/>
      <w:r w:rsidRPr="00187B86">
        <w:rPr>
          <w:rFonts w:ascii="Times New Roman" w:hAnsi="Times New Roman"/>
        </w:rPr>
        <w:t>sô</w:t>
      </w:r>
      <w:proofErr w:type="spellEnd"/>
      <w:r w:rsidRPr="00187B86">
        <w:rPr>
          <w:rFonts w:ascii="Times New Roman" w:hAnsi="Times New Roman"/>
        </w:rPr>
        <w:t xml:space="preserve">́ </w:t>
      </w:r>
      <w:proofErr w:type="spellStart"/>
      <w:r w:rsidRPr="00187B86">
        <w:rPr>
          <w:rFonts w:ascii="Times New Roman" w:hAnsi="Times New Roman"/>
        </w:rPr>
        <w:t>va</w:t>
      </w:r>
      <w:proofErr w:type="spellEnd"/>
      <w:r w:rsidRPr="00187B86">
        <w:rPr>
          <w:rFonts w:ascii="Times New Roman" w:hAnsi="Times New Roman"/>
        </w:rPr>
        <w:t xml:space="preserve">̀ </w:t>
      </w:r>
      <w:proofErr w:type="spellStart"/>
      <w:r w:rsidRPr="00187B86">
        <w:rPr>
          <w:rFonts w:ascii="Times New Roman" w:hAnsi="Times New Roman"/>
        </w:rPr>
        <w:t>lựa</w:t>
      </w:r>
      <w:proofErr w:type="spellEnd"/>
      <w:r w:rsidRPr="00187B86">
        <w:rPr>
          <w:rFonts w:ascii="Times New Roman" w:hAnsi="Times New Roman"/>
        </w:rPr>
        <w:t xml:space="preserve"> </w:t>
      </w:r>
      <w:proofErr w:type="spellStart"/>
      <w:r w:rsidRPr="00187B86">
        <w:rPr>
          <w:rFonts w:ascii="Times New Roman" w:hAnsi="Times New Roman"/>
        </w:rPr>
        <w:t>chọn</w:t>
      </w:r>
      <w:proofErr w:type="spellEnd"/>
      <w:r w:rsidRPr="00187B86">
        <w:rPr>
          <w:rFonts w:ascii="Times New Roman" w:hAnsi="Times New Roman"/>
        </w:rPr>
        <w:t xml:space="preserve"> </w:t>
      </w:r>
      <w:proofErr w:type="spellStart"/>
      <w:r w:rsidRPr="00187B86">
        <w:rPr>
          <w:rFonts w:ascii="Times New Roman" w:hAnsi="Times New Roman"/>
        </w:rPr>
        <w:t>chất</w:t>
      </w:r>
      <w:proofErr w:type="spellEnd"/>
      <w:r w:rsidRPr="00187B86">
        <w:rPr>
          <w:rFonts w:ascii="Times New Roman" w:hAnsi="Times New Roman"/>
        </w:rPr>
        <w:t xml:space="preserve"> </w:t>
      </w:r>
      <w:proofErr w:type="spellStart"/>
      <w:r w:rsidRPr="00187B86">
        <w:rPr>
          <w:rFonts w:ascii="Times New Roman" w:hAnsi="Times New Roman"/>
        </w:rPr>
        <w:t>liệu</w:t>
      </w:r>
      <w:proofErr w:type="spellEnd"/>
      <w:r w:rsidRPr="00187B86">
        <w:rPr>
          <w:rFonts w:ascii="Times New Roman" w:hAnsi="Times New Roman"/>
        </w:rPr>
        <w:t xml:space="preserve"> </w:t>
      </w:r>
      <w:proofErr w:type="spellStart"/>
      <w:r w:rsidRPr="00187B86">
        <w:rPr>
          <w:rFonts w:ascii="Times New Roman" w:hAnsi="Times New Roman"/>
        </w:rPr>
        <w:t>phu</w:t>
      </w:r>
      <w:proofErr w:type="spellEnd"/>
      <w:r w:rsidRPr="00187B86">
        <w:rPr>
          <w:rFonts w:ascii="Times New Roman" w:hAnsi="Times New Roman"/>
        </w:rPr>
        <w:t xml:space="preserve">̀ </w:t>
      </w:r>
      <w:proofErr w:type="spellStart"/>
      <w:r w:rsidRPr="00187B86">
        <w:rPr>
          <w:rFonts w:ascii="Times New Roman" w:hAnsi="Times New Roman"/>
        </w:rPr>
        <w:t>hợp</w:t>
      </w:r>
      <w:proofErr w:type="spellEnd"/>
      <w:r w:rsidRPr="00187B86">
        <w:rPr>
          <w:rFonts w:ascii="Times New Roman" w:hAnsi="Times New Roman"/>
        </w:rPr>
        <w:t xml:space="preserve"> </w:t>
      </w:r>
      <w:proofErr w:type="spellStart"/>
      <w:r w:rsidRPr="00187B86">
        <w:rPr>
          <w:rFonts w:ascii="Times New Roman" w:hAnsi="Times New Roman"/>
        </w:rPr>
        <w:t>với</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proofErr w:type="spellStart"/>
      <w:r w:rsidRPr="00187B86">
        <w:rPr>
          <w:rFonts w:ascii="Times New Roman" w:hAnsi="Times New Roman"/>
        </w:rPr>
        <w:t>xuân</w:t>
      </w:r>
      <w:proofErr w:type="spellEnd"/>
      <w:r w:rsidRPr="00187B86">
        <w:rPr>
          <w:rFonts w:ascii="Times New Roman" w:hAnsi="Times New Roman"/>
        </w:rPr>
        <w:t xml:space="preserve"> hè;</w:t>
      </w:r>
    </w:p>
    <w:p w14:paraId="284FE6BA" w14:textId="5AD8012E" w:rsidR="00CF5F15" w:rsidRPr="00187B86" w:rsidRDefault="00CF5F15" w:rsidP="00CF5F15">
      <w:pPr>
        <w:pStyle w:val="u2"/>
        <w:keepNext w:val="0"/>
        <w:widowControl w:val="0"/>
        <w:spacing w:before="120" w:after="120" w:line="276" w:lineRule="auto"/>
        <w:rPr>
          <w:rFonts w:cs="Times New Roman"/>
          <w:szCs w:val="28"/>
          <w:lang w:val="nl-NL"/>
        </w:rPr>
      </w:pPr>
      <w:r w:rsidRPr="00187B86">
        <w:rPr>
          <w:rFonts w:cs="Times New Roman"/>
          <w:szCs w:val="28"/>
          <w:lang w:val="nl-NL"/>
        </w:rPr>
        <w:t>+ Thiết kế được bộ mẫu rập đảm bảo đúng hình dáng, kích thước, thông số sản phẩm;</w:t>
      </w:r>
    </w:p>
    <w:p w14:paraId="1BD3161C" w14:textId="77777777" w:rsidR="00FA16A9" w:rsidRPr="00187B86" w:rsidRDefault="00FA16A9" w:rsidP="00FA16A9">
      <w:pPr>
        <w:pStyle w:val="u2"/>
        <w:keepNext w:val="0"/>
        <w:widowControl w:val="0"/>
        <w:spacing w:before="120" w:after="120" w:line="276" w:lineRule="auto"/>
        <w:rPr>
          <w:rFonts w:cs="Times New Roman"/>
          <w:szCs w:val="28"/>
          <w:lang w:val="pt-BR"/>
        </w:rPr>
      </w:pPr>
      <w:r w:rsidRPr="00187B86">
        <w:rPr>
          <w:rFonts w:cs="Times New Roman"/>
          <w:szCs w:val="28"/>
          <w:lang w:val="nl-NL"/>
        </w:rPr>
        <w:t>- N</w:t>
      </w:r>
      <w:r w:rsidRPr="00187B86">
        <w:rPr>
          <w:rFonts w:cs="Times New Roman"/>
          <w:szCs w:val="28"/>
          <w:lang w:val="pt-BR"/>
        </w:rPr>
        <w:t>ăng lực tự chủ và trách nhiệm:</w:t>
      </w:r>
    </w:p>
    <w:p w14:paraId="0C03E0E1" w14:textId="77777777" w:rsidR="00FA16A9" w:rsidRPr="00187B86" w:rsidRDefault="00FA16A9" w:rsidP="00FA16A9">
      <w:pPr>
        <w:pStyle w:val="KLui15cm"/>
        <w:spacing w:before="120" w:after="120" w:line="276" w:lineRule="auto"/>
        <w:ind w:firstLine="720"/>
        <w:rPr>
          <w:color w:val="auto"/>
          <w:spacing w:val="0"/>
        </w:rPr>
      </w:pPr>
      <w:r w:rsidRPr="00187B86">
        <w:rPr>
          <w:color w:val="auto"/>
          <w:spacing w:val="0"/>
        </w:rPr>
        <w:lastRenderedPageBreak/>
        <w:t>+ Rèn luyện tính cẩn thận, sáng tạo, linh hoạt;</w:t>
      </w:r>
    </w:p>
    <w:p w14:paraId="0BD6CDC4" w14:textId="77777777" w:rsidR="00FA16A9" w:rsidRPr="00187B86" w:rsidRDefault="00FA16A9" w:rsidP="00FA16A9">
      <w:pPr>
        <w:pStyle w:val="u2"/>
        <w:keepNext w:val="0"/>
        <w:widowControl w:val="0"/>
        <w:spacing w:before="120" w:after="120" w:line="276" w:lineRule="auto"/>
        <w:rPr>
          <w:rFonts w:cs="Times New Roman"/>
          <w:spacing w:val="-8"/>
          <w:szCs w:val="28"/>
          <w:lang w:val="nl-NL"/>
        </w:rPr>
      </w:pPr>
      <w:r w:rsidRPr="00187B86">
        <w:rPr>
          <w:rFonts w:cs="Times New Roman"/>
          <w:spacing w:val="-8"/>
          <w:szCs w:val="28"/>
          <w:lang w:val="pt-BR"/>
        </w:rPr>
        <w:t xml:space="preserve">+ </w:t>
      </w:r>
      <w:r w:rsidRPr="00187B86">
        <w:rPr>
          <w:rFonts w:cs="Times New Roman"/>
          <w:spacing w:val="-8"/>
          <w:szCs w:val="28"/>
          <w:lang w:val="nl-NL"/>
        </w:rPr>
        <w:t>Nghiêm túc, sáng tạo trong khi học tập, cẩn thận, tỉ mỉ trong từng nét vẽ.</w:t>
      </w:r>
    </w:p>
    <w:p w14:paraId="4AA08A41" w14:textId="490AF210" w:rsidR="00FA16A9" w:rsidRPr="00187B86" w:rsidRDefault="00FA16A9" w:rsidP="00FA16A9">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 xml:space="preserve">:  </w:t>
      </w:r>
      <w:r w:rsidRPr="00187B86">
        <w:rPr>
          <w:rFonts w:ascii="Times New Roman" w:hAnsi="Times New Roman"/>
          <w:i/>
        </w:rPr>
        <w:t xml:space="preserve"> </w:t>
      </w:r>
      <w:r w:rsidR="001F028E" w:rsidRPr="00187B86">
        <w:rPr>
          <w:rFonts w:ascii="Times New Roman" w:hAnsi="Times New Roman"/>
          <w:i/>
        </w:rPr>
        <w:t xml:space="preserve">                  </w:t>
      </w:r>
    </w:p>
    <w:p w14:paraId="0BE4C658" w14:textId="5CA733E0" w:rsidR="00FA16A9" w:rsidRPr="00187B86" w:rsidRDefault="00FA16A9" w:rsidP="00FA16A9">
      <w:pPr>
        <w:spacing w:before="120" w:after="120" w:line="276" w:lineRule="auto"/>
        <w:ind w:firstLine="720"/>
        <w:rPr>
          <w:rFonts w:ascii="Times New Roman" w:hAnsi="Times New Roman"/>
          <w:lang w:val="nl-NL"/>
        </w:rPr>
      </w:pPr>
      <w:r w:rsidRPr="00187B86">
        <w:rPr>
          <w:rFonts w:ascii="Times New Roman" w:hAnsi="Times New Roman"/>
          <w:lang w:val="nl-NL"/>
        </w:rPr>
        <w:t xml:space="preserve">2.1. </w:t>
      </w:r>
      <w:r w:rsidR="00A75C38" w:rsidRPr="00187B86">
        <w:rPr>
          <w:rFonts w:ascii="Times New Roman" w:hAnsi="Times New Roman"/>
          <w:lang w:val="nl-NL"/>
        </w:rPr>
        <w:t>Nghiên cứu mẫu</w:t>
      </w:r>
      <w:r w:rsidRPr="00187B86">
        <w:rPr>
          <w:rFonts w:ascii="Times New Roman" w:hAnsi="Times New Roman"/>
          <w:lang w:val="nl-NL"/>
        </w:rPr>
        <w:tab/>
        <w:t xml:space="preserve">                                             </w:t>
      </w:r>
      <w:r w:rsidR="00A75C38" w:rsidRPr="00187B86">
        <w:rPr>
          <w:rFonts w:ascii="Times New Roman" w:hAnsi="Times New Roman"/>
          <w:i/>
        </w:rPr>
        <w:t xml:space="preserve"> </w:t>
      </w:r>
      <w:r w:rsidR="001F028E" w:rsidRPr="00187B86">
        <w:rPr>
          <w:rFonts w:ascii="Times New Roman" w:hAnsi="Times New Roman"/>
          <w:i/>
        </w:rPr>
        <w:t xml:space="preserve">                      </w:t>
      </w:r>
      <w:r w:rsidRPr="00187B86">
        <w:rPr>
          <w:rFonts w:ascii="Times New Roman" w:hAnsi="Times New Roman"/>
          <w:i/>
        </w:rPr>
        <w:t xml:space="preserve">2 </w:t>
      </w:r>
      <w:proofErr w:type="spellStart"/>
      <w:r w:rsidRPr="00187B86">
        <w:rPr>
          <w:rFonts w:ascii="Times New Roman" w:hAnsi="Times New Roman"/>
          <w:i/>
        </w:rPr>
        <w:t>giờ</w:t>
      </w:r>
      <w:proofErr w:type="spellEnd"/>
    </w:p>
    <w:p w14:paraId="422FF225" w14:textId="157DF67D" w:rsidR="00FA16A9" w:rsidRPr="00187B86" w:rsidRDefault="00FA16A9" w:rsidP="00FA16A9">
      <w:pPr>
        <w:spacing w:before="120" w:after="120" w:line="276" w:lineRule="auto"/>
        <w:ind w:firstLine="720"/>
        <w:rPr>
          <w:rFonts w:ascii="Times New Roman" w:hAnsi="Times New Roman"/>
          <w:lang w:val="nl-NL"/>
        </w:rPr>
      </w:pPr>
      <w:r w:rsidRPr="00187B86">
        <w:rPr>
          <w:rFonts w:ascii="Times New Roman" w:hAnsi="Times New Roman"/>
          <w:lang w:val="nl-NL"/>
        </w:rPr>
        <w:t>2.</w:t>
      </w:r>
      <w:r w:rsidR="00A75C38" w:rsidRPr="00187B86">
        <w:rPr>
          <w:rFonts w:ascii="Times New Roman" w:hAnsi="Times New Roman"/>
          <w:lang w:val="nl-NL"/>
        </w:rPr>
        <w:t>2</w:t>
      </w:r>
      <w:r w:rsidRPr="00187B86">
        <w:rPr>
          <w:rFonts w:ascii="Times New Roman" w:hAnsi="Times New Roman"/>
          <w:lang w:val="nl-NL"/>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rập</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792FDB" w:rsidRPr="00187B86">
        <w:rPr>
          <w:rFonts w:ascii="Times New Roman" w:hAnsi="Times New Roman"/>
          <w:bCs/>
          <w:szCs w:val="28"/>
          <w:lang w:val="nl-NL"/>
        </w:rPr>
        <w:t>xuân hè</w:t>
      </w:r>
      <w:r w:rsidRPr="00187B86">
        <w:rPr>
          <w:rFonts w:ascii="Times New Roman" w:hAnsi="Times New Roman"/>
          <w:i/>
        </w:rPr>
        <w:t xml:space="preserve">              </w:t>
      </w:r>
      <w:r w:rsidR="001F028E" w:rsidRPr="00187B86">
        <w:rPr>
          <w:rFonts w:ascii="Times New Roman" w:hAnsi="Times New Roman"/>
          <w:i/>
        </w:rPr>
        <w:t xml:space="preserve">                       </w:t>
      </w:r>
      <w:r w:rsidRPr="00187B86">
        <w:rPr>
          <w:rFonts w:ascii="Times New Roman" w:hAnsi="Times New Roman"/>
          <w:i/>
        </w:rPr>
        <w:t xml:space="preserve"> </w:t>
      </w:r>
      <w:r w:rsidR="00A75C38" w:rsidRPr="00187B86">
        <w:rPr>
          <w:rFonts w:ascii="Times New Roman" w:hAnsi="Times New Roman"/>
          <w:i/>
        </w:rPr>
        <w:t>5</w:t>
      </w:r>
      <w:r w:rsidRPr="00187B86">
        <w:rPr>
          <w:rFonts w:ascii="Times New Roman" w:hAnsi="Times New Roman"/>
          <w:i/>
        </w:rPr>
        <w:t xml:space="preserve"> </w:t>
      </w:r>
      <w:proofErr w:type="spellStart"/>
      <w:r w:rsidRPr="00187B86">
        <w:rPr>
          <w:rFonts w:ascii="Times New Roman" w:hAnsi="Times New Roman"/>
          <w:i/>
        </w:rPr>
        <w:t>giờ</w:t>
      </w:r>
      <w:proofErr w:type="spellEnd"/>
    </w:p>
    <w:p w14:paraId="44695DBE" w14:textId="1C65D249" w:rsidR="00FA16A9" w:rsidRPr="00187B86" w:rsidRDefault="00A717ED" w:rsidP="00FA16A9">
      <w:pPr>
        <w:spacing w:before="120" w:after="120" w:line="276" w:lineRule="auto"/>
        <w:ind w:firstLine="720"/>
        <w:rPr>
          <w:rFonts w:ascii="Times New Roman" w:hAnsi="Times New Roman"/>
          <w:lang w:val="nl-NL"/>
        </w:rPr>
      </w:pPr>
      <w:r w:rsidRPr="00187B86">
        <w:rPr>
          <w:rFonts w:ascii="Times New Roman" w:hAnsi="Times New Roman"/>
          <w:lang w:val="nl-NL"/>
        </w:rPr>
        <w:t xml:space="preserve">* </w:t>
      </w:r>
      <w:r w:rsidR="00FA16A9" w:rsidRPr="00187B86">
        <w:rPr>
          <w:rFonts w:ascii="Times New Roman" w:hAnsi="Times New Roman"/>
          <w:lang w:val="nl-NL"/>
        </w:rPr>
        <w:t xml:space="preserve">Kiểm tra                                                         </w:t>
      </w:r>
      <w:r w:rsidRPr="00187B86">
        <w:rPr>
          <w:rFonts w:ascii="Times New Roman" w:hAnsi="Times New Roman"/>
          <w:lang w:val="nl-NL"/>
        </w:rPr>
        <w:t xml:space="preserve">          </w:t>
      </w:r>
      <w:r w:rsidR="00FA16A9" w:rsidRPr="00187B86">
        <w:rPr>
          <w:rFonts w:ascii="Times New Roman" w:hAnsi="Times New Roman"/>
          <w:lang w:val="nl-NL"/>
        </w:rPr>
        <w:t xml:space="preserve"> </w:t>
      </w:r>
      <w:r w:rsidR="001F028E" w:rsidRPr="00187B86">
        <w:rPr>
          <w:rFonts w:ascii="Times New Roman" w:hAnsi="Times New Roman"/>
          <w:lang w:val="nl-NL"/>
        </w:rPr>
        <w:t xml:space="preserve">                        </w:t>
      </w:r>
      <w:r w:rsidR="00FA16A9" w:rsidRPr="00187B86">
        <w:rPr>
          <w:rFonts w:ascii="Times New Roman" w:hAnsi="Times New Roman"/>
          <w:i/>
        </w:rPr>
        <w:t xml:space="preserve"> 1 </w:t>
      </w:r>
      <w:proofErr w:type="spellStart"/>
      <w:r w:rsidR="00FA16A9" w:rsidRPr="00187B86">
        <w:rPr>
          <w:rFonts w:ascii="Times New Roman" w:hAnsi="Times New Roman"/>
          <w:i/>
        </w:rPr>
        <w:t>giờ</w:t>
      </w:r>
      <w:proofErr w:type="spellEnd"/>
    </w:p>
    <w:tbl>
      <w:tblPr>
        <w:tblW w:w="9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0"/>
        <w:gridCol w:w="2420"/>
      </w:tblGrid>
      <w:tr w:rsidR="00FA16A9" w:rsidRPr="00187B86" w14:paraId="270C7F24" w14:textId="77777777" w:rsidTr="008C2AB2">
        <w:tc>
          <w:tcPr>
            <w:tcW w:w="6720" w:type="dxa"/>
            <w:tcBorders>
              <w:top w:val="nil"/>
              <w:left w:val="nil"/>
              <w:bottom w:val="nil"/>
              <w:right w:val="nil"/>
            </w:tcBorders>
          </w:tcPr>
          <w:p w14:paraId="193E15DF" w14:textId="3D1F49BA" w:rsidR="00FA16A9" w:rsidRPr="00187B86" w:rsidRDefault="00FA16A9" w:rsidP="008C2AB2">
            <w:pPr>
              <w:widowControl w:val="0"/>
              <w:tabs>
                <w:tab w:val="left" w:pos="5805"/>
              </w:tabs>
              <w:spacing w:before="120" w:after="120" w:line="276" w:lineRule="auto"/>
              <w:rPr>
                <w:rFonts w:ascii="Times New Roman" w:hAnsi="Times New Roman"/>
                <w:szCs w:val="28"/>
                <w:lang w:val="nl-NL"/>
              </w:rPr>
            </w:pPr>
            <w:r w:rsidRPr="00187B86">
              <w:rPr>
                <w:rFonts w:ascii="Times New Roman" w:hAnsi="Times New Roman"/>
                <w:b/>
                <w:szCs w:val="28"/>
                <w:lang w:val="nl-NL"/>
              </w:rPr>
              <w:t xml:space="preserve">Bài 3: Phát triển mẫu động </w:t>
            </w:r>
            <w:r w:rsidRPr="00187B86">
              <w:rPr>
                <w:rFonts w:ascii="Times New Roman" w:hAnsi="Times New Roman"/>
                <w:b/>
                <w:szCs w:val="28"/>
                <w:lang w:val="vi-VN"/>
              </w:rPr>
              <w:t xml:space="preserve">trang </w:t>
            </w:r>
            <w:proofErr w:type="spellStart"/>
            <w:r w:rsidRPr="00187B86">
              <w:rPr>
                <w:rFonts w:ascii="Times New Roman" w:hAnsi="Times New Roman"/>
                <w:b/>
                <w:szCs w:val="28"/>
                <w:lang w:val="vi-VN"/>
              </w:rPr>
              <w:t>phục</w:t>
            </w:r>
            <w:proofErr w:type="spellEnd"/>
            <w:r w:rsidRPr="00187B86">
              <w:rPr>
                <w:rFonts w:ascii="Times New Roman" w:hAnsi="Times New Roman"/>
                <w:b/>
                <w:szCs w:val="28"/>
                <w:lang w:val="vi-VN"/>
              </w:rPr>
              <w:t xml:space="preserve"> </w:t>
            </w:r>
            <w:proofErr w:type="spellStart"/>
            <w:r w:rsidR="00792FDB" w:rsidRPr="00187B86">
              <w:rPr>
                <w:rFonts w:ascii="Times New Roman" w:hAnsi="Times New Roman"/>
                <w:b/>
                <w:szCs w:val="28"/>
              </w:rPr>
              <w:t>xuân</w:t>
            </w:r>
            <w:proofErr w:type="spellEnd"/>
            <w:r w:rsidR="00792FDB" w:rsidRPr="00187B86">
              <w:rPr>
                <w:rFonts w:ascii="Times New Roman" w:hAnsi="Times New Roman"/>
                <w:b/>
                <w:szCs w:val="28"/>
              </w:rPr>
              <w:t xml:space="preserve"> hè</w:t>
            </w:r>
            <w:r w:rsidRPr="00187B86">
              <w:rPr>
                <w:rFonts w:ascii="Times New Roman" w:hAnsi="Times New Roman"/>
                <w:b/>
                <w:szCs w:val="28"/>
                <w:lang w:val="vi-VN"/>
              </w:rPr>
              <w:t xml:space="preserve"> </w:t>
            </w:r>
          </w:p>
        </w:tc>
        <w:tc>
          <w:tcPr>
            <w:tcW w:w="2420" w:type="dxa"/>
            <w:tcBorders>
              <w:top w:val="nil"/>
              <w:left w:val="nil"/>
              <w:bottom w:val="nil"/>
              <w:right w:val="nil"/>
            </w:tcBorders>
          </w:tcPr>
          <w:p w14:paraId="7DD9C94D" w14:textId="77777777" w:rsidR="00FA16A9" w:rsidRPr="00187B86" w:rsidRDefault="00FA16A9" w:rsidP="008C2AB2">
            <w:pPr>
              <w:widowControl w:val="0"/>
              <w:tabs>
                <w:tab w:val="left" w:pos="5805"/>
              </w:tabs>
              <w:spacing w:before="120" w:after="120" w:line="276" w:lineRule="auto"/>
              <w:rPr>
                <w:rFonts w:ascii="Times New Roman" w:hAnsi="Times New Roman"/>
                <w:szCs w:val="28"/>
              </w:rPr>
            </w:pPr>
          </w:p>
        </w:tc>
      </w:tr>
    </w:tbl>
    <w:p w14:paraId="5AA171E9" w14:textId="7E9BD560" w:rsidR="00E70FCA" w:rsidRPr="00187B86" w:rsidRDefault="00E70FCA" w:rsidP="00E70FCA">
      <w:pPr>
        <w:widowControl w:val="0"/>
        <w:spacing w:before="120" w:after="120" w:line="276" w:lineRule="auto"/>
        <w:ind w:firstLine="720"/>
        <w:rPr>
          <w:rFonts w:ascii="Times New Roman" w:hAnsi="Times New Roman"/>
          <w:szCs w:val="28"/>
          <w:lang w:eastAsia="vi-VN"/>
        </w:rPr>
      </w:pPr>
      <w:r w:rsidRPr="00187B86">
        <w:rPr>
          <w:rFonts w:ascii="Times New Roman" w:hAnsi="Times New Roman"/>
          <w:i/>
        </w:rPr>
        <w:t xml:space="preserve">                              </w:t>
      </w:r>
      <w:proofErr w:type="spellStart"/>
      <w:r w:rsidRPr="00187B86">
        <w:rPr>
          <w:rFonts w:ascii="Times New Roman" w:hAnsi="Times New Roman"/>
          <w:i/>
        </w:rPr>
        <w:t>Thời</w:t>
      </w:r>
      <w:proofErr w:type="spellEnd"/>
      <w:r w:rsidRPr="00187B86">
        <w:rPr>
          <w:rFonts w:ascii="Times New Roman" w:hAnsi="Times New Roman"/>
          <w:i/>
        </w:rPr>
        <w:t xml:space="preserve"> </w:t>
      </w:r>
      <w:proofErr w:type="spellStart"/>
      <w:r w:rsidRPr="00187B86">
        <w:rPr>
          <w:rFonts w:ascii="Times New Roman" w:hAnsi="Times New Roman"/>
          <w:i/>
        </w:rPr>
        <w:t>gian</w:t>
      </w:r>
      <w:proofErr w:type="spellEnd"/>
      <w:r w:rsidRPr="00187B86">
        <w:rPr>
          <w:rFonts w:ascii="Times New Roman" w:hAnsi="Times New Roman"/>
          <w:i/>
        </w:rPr>
        <w:t xml:space="preserve">: 29 </w:t>
      </w:r>
      <w:proofErr w:type="spellStart"/>
      <w:r w:rsidRPr="00187B86">
        <w:rPr>
          <w:rFonts w:ascii="Times New Roman" w:hAnsi="Times New Roman"/>
          <w:i/>
        </w:rPr>
        <w:t>giờ</w:t>
      </w:r>
      <w:proofErr w:type="spellEnd"/>
      <w:r w:rsidRPr="00187B86">
        <w:rPr>
          <w:rFonts w:ascii="Times New Roman" w:hAnsi="Times New Roman"/>
          <w:i/>
        </w:rPr>
        <w:t xml:space="preserve"> (LT:7 </w:t>
      </w:r>
      <w:proofErr w:type="spellStart"/>
      <w:r w:rsidRPr="00187B86">
        <w:rPr>
          <w:rFonts w:ascii="Times New Roman" w:hAnsi="Times New Roman"/>
          <w:i/>
        </w:rPr>
        <w:t>giờ</w:t>
      </w:r>
      <w:proofErr w:type="spellEnd"/>
      <w:r w:rsidRPr="00187B86">
        <w:rPr>
          <w:rFonts w:ascii="Times New Roman" w:hAnsi="Times New Roman"/>
          <w:i/>
        </w:rPr>
        <w:t xml:space="preserve">; TH:21 </w:t>
      </w:r>
      <w:proofErr w:type="spellStart"/>
      <w:r w:rsidRPr="00187B86">
        <w:rPr>
          <w:rFonts w:ascii="Times New Roman" w:hAnsi="Times New Roman"/>
          <w:i/>
        </w:rPr>
        <w:t>giờ</w:t>
      </w:r>
      <w:proofErr w:type="spellEnd"/>
      <w:r w:rsidRPr="00187B86">
        <w:rPr>
          <w:rFonts w:ascii="Times New Roman" w:hAnsi="Times New Roman"/>
          <w:i/>
        </w:rPr>
        <w:t xml:space="preserve">; KT:1 </w:t>
      </w:r>
      <w:proofErr w:type="spellStart"/>
      <w:r w:rsidRPr="00187B86">
        <w:rPr>
          <w:rFonts w:ascii="Times New Roman" w:hAnsi="Times New Roman"/>
          <w:i/>
        </w:rPr>
        <w:t>giờ</w:t>
      </w:r>
      <w:proofErr w:type="spellEnd"/>
      <w:r w:rsidRPr="00187B86">
        <w:rPr>
          <w:rFonts w:ascii="Times New Roman" w:hAnsi="Times New Roman"/>
          <w:i/>
        </w:rPr>
        <w:t>)</w:t>
      </w:r>
    </w:p>
    <w:p w14:paraId="25765EC6" w14:textId="70CC23FA" w:rsidR="00FA16A9" w:rsidRPr="00187B86" w:rsidRDefault="00FA16A9" w:rsidP="00FA16A9">
      <w:pPr>
        <w:pStyle w:val="u2"/>
        <w:keepNext w:val="0"/>
        <w:widowControl w:val="0"/>
        <w:spacing w:before="120" w:after="120" w:line="276" w:lineRule="auto"/>
        <w:rPr>
          <w:rFonts w:cs="Times New Roman"/>
          <w:bCs w:val="0"/>
          <w:szCs w:val="28"/>
          <w:lang w:val="nl-NL"/>
        </w:rPr>
      </w:pPr>
      <w:r w:rsidRPr="00187B86">
        <w:rPr>
          <w:rFonts w:cs="Times New Roman"/>
          <w:bCs w:val="0"/>
          <w:szCs w:val="28"/>
          <w:lang w:val="nl-NL"/>
        </w:rPr>
        <w:t>1. Mục tiêu của bài:</w:t>
      </w:r>
      <w:r w:rsidR="001F028E" w:rsidRPr="00187B86">
        <w:rPr>
          <w:rFonts w:cs="Times New Roman"/>
          <w:bCs w:val="0"/>
          <w:szCs w:val="28"/>
          <w:lang w:val="nl-NL"/>
        </w:rPr>
        <w:t xml:space="preserve"> </w:t>
      </w:r>
    </w:p>
    <w:p w14:paraId="491E8B79" w14:textId="77777777" w:rsidR="00FA16A9" w:rsidRPr="00187B86" w:rsidRDefault="00FA16A9" w:rsidP="00FA16A9">
      <w:pPr>
        <w:pStyle w:val="u2"/>
        <w:keepNext w:val="0"/>
        <w:widowControl w:val="0"/>
        <w:spacing w:before="120" w:after="120" w:line="276" w:lineRule="auto"/>
        <w:rPr>
          <w:rFonts w:cs="Times New Roman"/>
          <w:szCs w:val="28"/>
          <w:lang w:val="pt-BR"/>
        </w:rPr>
      </w:pPr>
      <w:r w:rsidRPr="00187B86">
        <w:rPr>
          <w:rFonts w:cs="Times New Roman"/>
          <w:szCs w:val="28"/>
          <w:lang w:val="nl-NL"/>
        </w:rPr>
        <w:t>-</w:t>
      </w:r>
      <w:r w:rsidRPr="00187B86">
        <w:rPr>
          <w:rFonts w:cs="Times New Roman"/>
          <w:szCs w:val="28"/>
          <w:lang w:val="pt-BR"/>
        </w:rPr>
        <w:t xml:space="preserve"> Kiến thức:</w:t>
      </w:r>
    </w:p>
    <w:p w14:paraId="33D98DFB" w14:textId="5730E57B" w:rsidR="00FA16A9" w:rsidRPr="00187B86" w:rsidRDefault="00FA16A9" w:rsidP="00FA16A9">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w:t>
      </w:r>
      <w:r w:rsidRPr="00187B86">
        <w:rPr>
          <w:rFonts w:cs="Times New Roman"/>
          <w:spacing w:val="-8"/>
          <w:szCs w:val="28"/>
          <w:lang w:val="nl-NL"/>
        </w:rPr>
        <w:t xml:space="preserve">Trình bày được các </w:t>
      </w:r>
      <w:r w:rsidR="00B70DB1" w:rsidRPr="00187B86">
        <w:rPr>
          <w:rFonts w:cs="Times New Roman"/>
          <w:spacing w:val="-8"/>
          <w:szCs w:val="28"/>
          <w:lang w:val="nl-NL"/>
        </w:rPr>
        <w:t>bước chuẩn bị và cắt bán thành phẩm</w:t>
      </w:r>
      <w:r w:rsidRPr="00187B86">
        <w:rPr>
          <w:rFonts w:cs="Times New Roman"/>
          <w:spacing w:val="-8"/>
          <w:szCs w:val="28"/>
          <w:lang w:val="nl-NL"/>
        </w:rPr>
        <w:t>;</w:t>
      </w:r>
    </w:p>
    <w:p w14:paraId="3C2894AD" w14:textId="443140F7" w:rsidR="00FA16A9" w:rsidRPr="00187B86" w:rsidRDefault="00FA16A9" w:rsidP="00FA16A9">
      <w:pPr>
        <w:pStyle w:val="u2"/>
        <w:keepNext w:val="0"/>
        <w:widowControl w:val="0"/>
        <w:spacing w:before="120" w:after="120" w:line="276" w:lineRule="auto"/>
        <w:rPr>
          <w:rFonts w:cs="Times New Roman"/>
          <w:spacing w:val="-16"/>
          <w:szCs w:val="28"/>
          <w:lang w:val="nl-NL"/>
        </w:rPr>
      </w:pPr>
      <w:r w:rsidRPr="00187B86">
        <w:rPr>
          <w:rFonts w:cs="Times New Roman"/>
          <w:szCs w:val="28"/>
          <w:lang w:val="nl-NL"/>
        </w:rPr>
        <w:t xml:space="preserve">+ </w:t>
      </w:r>
      <w:r w:rsidRPr="00187B86">
        <w:rPr>
          <w:rFonts w:cs="Times New Roman"/>
          <w:spacing w:val="-16"/>
          <w:szCs w:val="28"/>
          <w:lang w:val="nl-NL"/>
        </w:rPr>
        <w:t xml:space="preserve">Trình bày các phương pháp </w:t>
      </w:r>
      <w:r w:rsidR="00B70DB1" w:rsidRPr="00187B86">
        <w:rPr>
          <w:rFonts w:cs="Times New Roman"/>
          <w:spacing w:val="-16"/>
          <w:szCs w:val="28"/>
          <w:lang w:val="nl-NL"/>
        </w:rPr>
        <w:t>may hoàn chỉnh sản phẩm</w:t>
      </w:r>
      <w:r w:rsidRPr="00187B86">
        <w:rPr>
          <w:rFonts w:cs="Times New Roman"/>
          <w:spacing w:val="-16"/>
          <w:szCs w:val="28"/>
          <w:lang w:val="nl-NL"/>
        </w:rPr>
        <w:t>;</w:t>
      </w:r>
    </w:p>
    <w:p w14:paraId="7BDC770D" w14:textId="77777777" w:rsidR="00FA16A9" w:rsidRPr="00187B86" w:rsidRDefault="00FA16A9" w:rsidP="00FA16A9">
      <w:pPr>
        <w:pStyle w:val="u2"/>
        <w:keepNext w:val="0"/>
        <w:widowControl w:val="0"/>
        <w:spacing w:before="120" w:after="120" w:line="276" w:lineRule="auto"/>
        <w:rPr>
          <w:rFonts w:cs="Times New Roman"/>
          <w:szCs w:val="28"/>
          <w:lang w:val="nl-NL"/>
        </w:rPr>
      </w:pPr>
      <w:r w:rsidRPr="00187B86">
        <w:rPr>
          <w:rFonts w:cs="Times New Roman"/>
          <w:szCs w:val="28"/>
          <w:lang w:val="pt-BR"/>
        </w:rPr>
        <w:t>- Kỹ năng:</w:t>
      </w:r>
    </w:p>
    <w:p w14:paraId="75A101B4" w14:textId="653BD287" w:rsidR="00FA16A9" w:rsidRPr="00187B86" w:rsidRDefault="00FA16A9" w:rsidP="00B23BD1">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w:t>
      </w:r>
      <w:r w:rsidR="00B23BD1" w:rsidRPr="00187B86">
        <w:rPr>
          <w:rFonts w:cs="Times New Roman"/>
          <w:szCs w:val="28"/>
          <w:lang w:val="nl-NL"/>
        </w:rPr>
        <w:t xml:space="preserve">Phân tích </w:t>
      </w:r>
      <w:r w:rsidR="00B23BD1" w:rsidRPr="00187B86">
        <w:rPr>
          <w:rFonts w:cs="Times New Roman"/>
          <w:spacing w:val="-8"/>
          <w:szCs w:val="28"/>
          <w:lang w:val="nl-NL"/>
        </w:rPr>
        <w:t>được các bước chuẩn bị và cắt bán thành phẩm;</w:t>
      </w:r>
      <w:r w:rsidRPr="00187B86">
        <w:rPr>
          <w:rFonts w:cs="Times New Roman"/>
          <w:szCs w:val="28"/>
          <w:lang w:val="nl-NL"/>
        </w:rPr>
        <w:t>;</w:t>
      </w:r>
    </w:p>
    <w:p w14:paraId="3CCB5BEA" w14:textId="0502C0FD" w:rsidR="00FA16A9" w:rsidRPr="00187B86" w:rsidRDefault="00FA16A9" w:rsidP="00FA16A9">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w:t>
      </w:r>
      <w:r w:rsidR="00B70DB1" w:rsidRPr="00187B86">
        <w:rPr>
          <w:rFonts w:cs="Times New Roman"/>
          <w:szCs w:val="28"/>
          <w:lang w:val="nl-NL"/>
        </w:rPr>
        <w:t>C</w:t>
      </w:r>
      <w:r w:rsidRPr="00187B86">
        <w:rPr>
          <w:rFonts w:cs="Times New Roman"/>
          <w:szCs w:val="28"/>
          <w:lang w:val="nl-NL"/>
        </w:rPr>
        <w:t>ắt và may hoàn chỉnh</w:t>
      </w:r>
      <w:r w:rsidR="00B23BD1" w:rsidRPr="00187B86">
        <w:rPr>
          <w:rFonts w:cs="Times New Roman"/>
          <w:szCs w:val="28"/>
          <w:lang w:val="nl-NL"/>
        </w:rPr>
        <w:t xml:space="preserve"> một</w:t>
      </w:r>
      <w:r w:rsidRPr="00187B86">
        <w:rPr>
          <w:rFonts w:cs="Times New Roman"/>
          <w:szCs w:val="28"/>
          <w:lang w:val="nl-NL"/>
        </w:rPr>
        <w:t xml:space="preserve"> mẫu </w:t>
      </w:r>
      <w:r w:rsidRPr="00187B86">
        <w:rPr>
          <w:rFonts w:cs="Times New Roman"/>
          <w:szCs w:val="28"/>
          <w:lang w:val="pl-PL"/>
        </w:rPr>
        <w:t xml:space="preserve">trang phục </w:t>
      </w:r>
      <w:r w:rsidR="0002225B" w:rsidRPr="00187B86">
        <w:rPr>
          <w:rFonts w:cs="Times New Roman"/>
          <w:bCs w:val="0"/>
          <w:szCs w:val="28"/>
          <w:lang w:val="nl-NL"/>
        </w:rPr>
        <w:t>xuân hè</w:t>
      </w:r>
      <w:r w:rsidRPr="00187B86">
        <w:rPr>
          <w:rFonts w:cs="Times New Roman"/>
          <w:szCs w:val="28"/>
          <w:lang w:val="pl-PL"/>
        </w:rPr>
        <w:t xml:space="preserve"> </w:t>
      </w:r>
      <w:r w:rsidRPr="00187B86">
        <w:rPr>
          <w:rFonts w:cs="Times New Roman"/>
          <w:szCs w:val="28"/>
          <w:lang w:val="nl-NL"/>
        </w:rPr>
        <w:t>thời trang;</w:t>
      </w:r>
    </w:p>
    <w:p w14:paraId="6091EDDB" w14:textId="77777777" w:rsidR="00FA16A9" w:rsidRPr="00187B86" w:rsidRDefault="00FA16A9" w:rsidP="00FA16A9">
      <w:pPr>
        <w:pStyle w:val="u2"/>
        <w:keepNext w:val="0"/>
        <w:widowControl w:val="0"/>
        <w:spacing w:before="120" w:after="120" w:line="276" w:lineRule="auto"/>
        <w:rPr>
          <w:rFonts w:cs="Times New Roman"/>
          <w:spacing w:val="-8"/>
          <w:szCs w:val="28"/>
          <w:lang w:val="pt-BR"/>
        </w:rPr>
      </w:pPr>
      <w:r w:rsidRPr="00187B86">
        <w:rPr>
          <w:rFonts w:cs="Times New Roman"/>
          <w:szCs w:val="28"/>
          <w:lang w:val="nl-NL"/>
        </w:rPr>
        <w:t>-</w:t>
      </w:r>
      <w:r w:rsidRPr="00187B86">
        <w:rPr>
          <w:rFonts w:cs="Times New Roman"/>
          <w:szCs w:val="28"/>
          <w:lang w:val="pt-BR"/>
        </w:rPr>
        <w:t xml:space="preserve"> Năng lực tự chủ và trách nhiệm</w:t>
      </w:r>
      <w:r w:rsidRPr="00187B86">
        <w:rPr>
          <w:rFonts w:cs="Times New Roman"/>
          <w:spacing w:val="-8"/>
          <w:szCs w:val="28"/>
          <w:lang w:val="pt-BR"/>
        </w:rPr>
        <w:t xml:space="preserve">: </w:t>
      </w:r>
    </w:p>
    <w:p w14:paraId="595EE032" w14:textId="77777777" w:rsidR="00FA16A9" w:rsidRPr="00187B86" w:rsidRDefault="00FA16A9" w:rsidP="00FA16A9">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27CBBEC0" w14:textId="77777777" w:rsidR="00FA16A9" w:rsidRPr="00187B86" w:rsidRDefault="00FA16A9" w:rsidP="00FA16A9">
      <w:pPr>
        <w:pStyle w:val="u2"/>
        <w:keepNext w:val="0"/>
        <w:widowControl w:val="0"/>
        <w:spacing w:before="120" w:after="120" w:line="276" w:lineRule="auto"/>
        <w:rPr>
          <w:rFonts w:cs="Times New Roman"/>
          <w:spacing w:val="-12"/>
          <w:szCs w:val="28"/>
          <w:lang w:val="nl-NL"/>
        </w:rPr>
      </w:pPr>
      <w:r w:rsidRPr="00187B86">
        <w:rPr>
          <w:rFonts w:cs="Times New Roman"/>
          <w:spacing w:val="-8"/>
          <w:szCs w:val="28"/>
          <w:lang w:val="pt-BR"/>
        </w:rPr>
        <w:t xml:space="preserve">+ </w:t>
      </w:r>
      <w:r w:rsidRPr="00187B86">
        <w:rPr>
          <w:rFonts w:cs="Times New Roman"/>
          <w:spacing w:val="-12"/>
          <w:szCs w:val="28"/>
          <w:lang w:val="nl-NL"/>
        </w:rPr>
        <w:t>Tích cực nghiên cứu tìm tòi làm cơ sở để hình thành khả năng sáng tác mẫu.</w:t>
      </w:r>
    </w:p>
    <w:p w14:paraId="0E20FCD2" w14:textId="2265EFDC" w:rsidR="00FA16A9" w:rsidRPr="00187B86" w:rsidRDefault="00FA16A9" w:rsidP="00FA16A9">
      <w:pPr>
        <w:widowControl w:val="0"/>
        <w:spacing w:before="120" w:after="120" w:line="276" w:lineRule="auto"/>
        <w:ind w:firstLine="720"/>
        <w:rPr>
          <w:rFonts w:ascii="Times New Roman" w:hAnsi="Times New Roman"/>
          <w:szCs w:val="28"/>
        </w:rPr>
      </w:pPr>
      <w:r w:rsidRPr="00187B86">
        <w:rPr>
          <w:rFonts w:ascii="Times New Roman" w:hAnsi="Times New Roman"/>
          <w:szCs w:val="28"/>
          <w:lang w:val="vi-VN" w:eastAsia="vi-VN"/>
        </w:rPr>
        <w:t xml:space="preserve">2. </w:t>
      </w:r>
      <w:proofErr w:type="spellStart"/>
      <w:r w:rsidRPr="00187B86">
        <w:rPr>
          <w:rFonts w:ascii="Times New Roman" w:hAnsi="Times New Roman"/>
          <w:szCs w:val="28"/>
          <w:lang w:val="vi-VN" w:eastAsia="vi-VN"/>
        </w:rPr>
        <w:t>Nội</w:t>
      </w:r>
      <w:proofErr w:type="spellEnd"/>
      <w:r w:rsidRPr="00187B86">
        <w:rPr>
          <w:rFonts w:ascii="Times New Roman" w:hAnsi="Times New Roman"/>
          <w:szCs w:val="28"/>
          <w:lang w:val="vi-VN" w:eastAsia="vi-VN"/>
        </w:rPr>
        <w:t xml:space="preserve"> dung</w:t>
      </w:r>
      <w:r w:rsidRPr="00187B86">
        <w:rPr>
          <w:rFonts w:ascii="Times New Roman" w:hAnsi="Times New Roman"/>
          <w:szCs w:val="28"/>
          <w:lang w:eastAsia="vi-VN"/>
        </w:rPr>
        <w:t xml:space="preserve"> </w:t>
      </w:r>
      <w:proofErr w:type="spellStart"/>
      <w:r w:rsidRPr="00187B86">
        <w:rPr>
          <w:rFonts w:ascii="Times New Roman" w:hAnsi="Times New Roman"/>
          <w:szCs w:val="28"/>
          <w:lang w:eastAsia="vi-VN"/>
        </w:rPr>
        <w:t>bài</w:t>
      </w:r>
      <w:proofErr w:type="spellEnd"/>
      <w:r w:rsidRPr="00187B86">
        <w:rPr>
          <w:rFonts w:ascii="Times New Roman" w:hAnsi="Times New Roman"/>
          <w:szCs w:val="28"/>
          <w:lang w:eastAsia="vi-VN"/>
        </w:rPr>
        <w:t xml:space="preserve">:  </w:t>
      </w:r>
      <w:r w:rsidR="001F028E" w:rsidRPr="00187B86">
        <w:rPr>
          <w:rFonts w:ascii="Times New Roman" w:hAnsi="Times New Roman"/>
          <w:szCs w:val="28"/>
          <w:lang w:eastAsia="vi-VN"/>
        </w:rPr>
        <w:t xml:space="preserve">                           </w:t>
      </w:r>
      <w:r w:rsidRPr="00187B86">
        <w:rPr>
          <w:rFonts w:ascii="Times New Roman" w:hAnsi="Times New Roman"/>
          <w:szCs w:val="28"/>
          <w:lang w:eastAsia="vi-VN"/>
        </w:rPr>
        <w:t xml:space="preserve">                                </w:t>
      </w:r>
      <w:r w:rsidRPr="00187B86">
        <w:rPr>
          <w:rFonts w:ascii="Times New Roman" w:hAnsi="Times New Roman"/>
          <w:i/>
        </w:rPr>
        <w:t xml:space="preserve"> </w:t>
      </w:r>
    </w:p>
    <w:p w14:paraId="01D9A5BA" w14:textId="1E1929E6" w:rsidR="00FA16A9" w:rsidRPr="00187B86" w:rsidRDefault="00FA16A9" w:rsidP="00FA16A9">
      <w:pPr>
        <w:spacing w:before="120" w:after="120" w:line="276" w:lineRule="auto"/>
        <w:ind w:firstLine="720"/>
        <w:rPr>
          <w:rFonts w:ascii="Times New Roman" w:hAnsi="Times New Roman"/>
          <w:lang w:val="nl-NL"/>
        </w:rPr>
      </w:pPr>
      <w:r w:rsidRPr="00187B86">
        <w:rPr>
          <w:rFonts w:ascii="Times New Roman" w:hAnsi="Times New Roman"/>
          <w:lang w:val="nl-NL"/>
        </w:rPr>
        <w:t xml:space="preserve">2.1. </w:t>
      </w:r>
      <w:proofErr w:type="spellStart"/>
      <w:r w:rsidR="007B49B0" w:rsidRPr="00187B86">
        <w:rPr>
          <w:rFonts w:ascii="Times New Roman" w:hAnsi="Times New Roman"/>
        </w:rPr>
        <w:t>Chuẩn</w:t>
      </w:r>
      <w:proofErr w:type="spellEnd"/>
      <w:r w:rsidR="007B49B0" w:rsidRPr="00187B86">
        <w:rPr>
          <w:rFonts w:ascii="Times New Roman" w:hAnsi="Times New Roman"/>
        </w:rPr>
        <w:t xml:space="preserve"> bị </w:t>
      </w:r>
      <w:proofErr w:type="spellStart"/>
      <w:r w:rsidR="007B49B0" w:rsidRPr="00187B86">
        <w:rPr>
          <w:rFonts w:ascii="Times New Roman" w:hAnsi="Times New Roman"/>
        </w:rPr>
        <w:t>bán</w:t>
      </w:r>
      <w:proofErr w:type="spellEnd"/>
      <w:r w:rsidR="007B49B0" w:rsidRPr="00187B86">
        <w:rPr>
          <w:rFonts w:ascii="Times New Roman" w:hAnsi="Times New Roman"/>
        </w:rPr>
        <w:t xml:space="preserve"> </w:t>
      </w:r>
      <w:proofErr w:type="spellStart"/>
      <w:r w:rsidR="007B49B0" w:rsidRPr="00187B86">
        <w:rPr>
          <w:rFonts w:ascii="Times New Roman" w:hAnsi="Times New Roman"/>
        </w:rPr>
        <w:t>thành</w:t>
      </w:r>
      <w:proofErr w:type="spellEnd"/>
      <w:r w:rsidR="007B49B0" w:rsidRPr="00187B86">
        <w:rPr>
          <w:rFonts w:ascii="Times New Roman" w:hAnsi="Times New Roman"/>
        </w:rPr>
        <w:t xml:space="preserve"> </w:t>
      </w:r>
      <w:proofErr w:type="spellStart"/>
      <w:r w:rsidR="007B49B0" w:rsidRPr="00187B86">
        <w:rPr>
          <w:rFonts w:ascii="Times New Roman" w:hAnsi="Times New Roman"/>
        </w:rPr>
        <w:t>phẩm</w:t>
      </w:r>
      <w:proofErr w:type="spellEnd"/>
      <w:r w:rsidR="001F028E" w:rsidRPr="00187B86">
        <w:rPr>
          <w:rFonts w:ascii="Times New Roman" w:hAnsi="Times New Roman"/>
        </w:rPr>
        <w:t xml:space="preserve">                                              </w:t>
      </w:r>
      <w:r w:rsidR="001F028E" w:rsidRPr="00187B86">
        <w:rPr>
          <w:rFonts w:ascii="Times New Roman" w:hAnsi="Times New Roman"/>
          <w:i/>
        </w:rPr>
        <w:t xml:space="preserve">4 </w:t>
      </w:r>
      <w:proofErr w:type="spellStart"/>
      <w:r w:rsidR="00A90FE3">
        <w:rPr>
          <w:rFonts w:ascii="Times New Roman" w:hAnsi="Times New Roman"/>
          <w:i/>
        </w:rPr>
        <w:t>gi</w:t>
      </w:r>
      <w:r w:rsidR="001F028E" w:rsidRPr="00187B86">
        <w:rPr>
          <w:rFonts w:ascii="Times New Roman" w:hAnsi="Times New Roman"/>
          <w:i/>
        </w:rPr>
        <w:t>ờ</w:t>
      </w:r>
      <w:proofErr w:type="spellEnd"/>
      <w:r w:rsidR="001F028E" w:rsidRPr="00187B86">
        <w:rPr>
          <w:rFonts w:ascii="Times New Roman" w:hAnsi="Times New Roman"/>
          <w:lang w:val="nl-NL"/>
        </w:rPr>
        <w:t xml:space="preserve">   </w:t>
      </w:r>
      <w:r w:rsidRPr="00187B86">
        <w:rPr>
          <w:rFonts w:ascii="Times New Roman" w:hAnsi="Times New Roman"/>
          <w:lang w:val="nl-NL"/>
        </w:rPr>
        <w:t xml:space="preserve">                                                                                         </w:t>
      </w:r>
      <w:r w:rsidRPr="00187B86">
        <w:rPr>
          <w:rFonts w:ascii="Times New Roman" w:hAnsi="Times New Roman"/>
          <w:i/>
        </w:rPr>
        <w:t xml:space="preserve"> </w:t>
      </w:r>
      <w:r w:rsidR="001F028E" w:rsidRPr="00187B86">
        <w:rPr>
          <w:rFonts w:ascii="Times New Roman" w:hAnsi="Times New Roman"/>
          <w:i/>
        </w:rPr>
        <w:t xml:space="preserve">           </w:t>
      </w:r>
      <w:r w:rsidRPr="00187B86">
        <w:rPr>
          <w:rFonts w:ascii="Times New Roman" w:hAnsi="Times New Roman"/>
          <w:lang w:val="nl-NL"/>
        </w:rPr>
        <w:t xml:space="preserve">                                         </w:t>
      </w:r>
    </w:p>
    <w:p w14:paraId="15B78F83" w14:textId="60A73A2F" w:rsidR="00FA16A9" w:rsidRPr="00187B86" w:rsidRDefault="00FA16A9" w:rsidP="00FA16A9">
      <w:pPr>
        <w:spacing w:before="120" w:after="120" w:line="276" w:lineRule="auto"/>
        <w:ind w:firstLine="720"/>
        <w:rPr>
          <w:rFonts w:ascii="Times New Roman" w:hAnsi="Times New Roman"/>
        </w:rPr>
      </w:pPr>
      <w:r w:rsidRPr="00187B86">
        <w:rPr>
          <w:rFonts w:ascii="Times New Roman" w:hAnsi="Times New Roman"/>
          <w:lang w:val="nl-NL"/>
        </w:rPr>
        <w:t>2.2</w:t>
      </w:r>
      <w:r w:rsidRPr="00187B86">
        <w:rPr>
          <w:rFonts w:ascii="Times New Roman" w:hAnsi="Times New Roman"/>
          <w:lang w:val="vi-VN"/>
        </w:rPr>
        <w:t xml:space="preserve">. </w:t>
      </w:r>
      <w:r w:rsidRPr="00187B86">
        <w:rPr>
          <w:rFonts w:ascii="Times New Roman" w:hAnsi="Times New Roman"/>
        </w:rPr>
        <w:t xml:space="preserve">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mẫu</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2225B" w:rsidRPr="00187B86">
        <w:rPr>
          <w:rFonts w:ascii="Times New Roman" w:hAnsi="Times New Roman"/>
          <w:bCs/>
          <w:szCs w:val="28"/>
          <w:lang w:val="nl-NL"/>
        </w:rPr>
        <w:t>xuân hè</w:t>
      </w:r>
    </w:p>
    <w:p w14:paraId="08717693" w14:textId="16C3E543" w:rsidR="00FA16A9" w:rsidRPr="00187B86" w:rsidRDefault="00FA16A9" w:rsidP="00FA16A9">
      <w:pPr>
        <w:spacing w:before="120" w:after="120" w:line="276" w:lineRule="auto"/>
        <w:ind w:firstLine="720"/>
        <w:rPr>
          <w:rFonts w:ascii="Times New Roman" w:hAnsi="Times New Roman"/>
          <w:lang w:val="nl-NL"/>
        </w:rPr>
      </w:pPr>
      <w:r w:rsidRPr="00187B86">
        <w:rPr>
          <w:rFonts w:ascii="Times New Roman" w:hAnsi="Times New Roman"/>
        </w:rPr>
        <w:t xml:space="preserve">2.1.1.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trên</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2225B" w:rsidRPr="00187B86">
        <w:rPr>
          <w:rFonts w:ascii="Times New Roman" w:hAnsi="Times New Roman"/>
          <w:bCs/>
          <w:szCs w:val="28"/>
          <w:lang w:val="nl-NL"/>
        </w:rPr>
        <w:t>xuân hè</w:t>
      </w:r>
      <w:r w:rsidR="001F028E" w:rsidRPr="00187B86">
        <w:rPr>
          <w:rFonts w:ascii="Times New Roman" w:hAnsi="Times New Roman"/>
          <w:bCs/>
          <w:szCs w:val="28"/>
          <w:lang w:val="nl-NL"/>
        </w:rPr>
        <w:t xml:space="preserve">                </w:t>
      </w:r>
      <w:r w:rsidR="001F028E" w:rsidRPr="00187B86">
        <w:rPr>
          <w:rFonts w:ascii="Times New Roman" w:hAnsi="Times New Roman"/>
          <w:i/>
        </w:rPr>
        <w:t xml:space="preserve">8 </w:t>
      </w:r>
      <w:proofErr w:type="spellStart"/>
      <w:r w:rsidR="001F028E"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p>
    <w:p w14:paraId="0D59A463" w14:textId="0DEADC22" w:rsidR="00FA16A9" w:rsidRPr="00187B86" w:rsidRDefault="00FA16A9" w:rsidP="00FA16A9">
      <w:pPr>
        <w:spacing w:before="120" w:after="120" w:line="276" w:lineRule="auto"/>
        <w:ind w:firstLine="720"/>
        <w:rPr>
          <w:rFonts w:ascii="Times New Roman" w:hAnsi="Times New Roman"/>
          <w:lang w:val="nl-NL"/>
        </w:rPr>
      </w:pPr>
      <w:r w:rsidRPr="00187B86">
        <w:rPr>
          <w:rFonts w:ascii="Times New Roman" w:hAnsi="Times New Roman"/>
        </w:rPr>
        <w:t xml:space="preserve">2.1.2. May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chỉnh</w:t>
      </w:r>
      <w:proofErr w:type="spellEnd"/>
      <w:r w:rsidRPr="00187B86">
        <w:rPr>
          <w:rFonts w:ascii="Times New Roman" w:hAnsi="Times New Roman"/>
        </w:rPr>
        <w:t xml:space="preserve"> </w:t>
      </w:r>
      <w:proofErr w:type="spellStart"/>
      <w:r w:rsidRPr="00187B86">
        <w:rPr>
          <w:rFonts w:ascii="Times New Roman" w:hAnsi="Times New Roman"/>
        </w:rPr>
        <w:t>phần</w:t>
      </w:r>
      <w:proofErr w:type="spellEnd"/>
      <w:r w:rsidRPr="00187B86">
        <w:rPr>
          <w:rFonts w:ascii="Times New Roman" w:hAnsi="Times New Roman"/>
        </w:rPr>
        <w:t xml:space="preserve"> </w:t>
      </w:r>
      <w:proofErr w:type="spellStart"/>
      <w:r w:rsidRPr="00187B86">
        <w:rPr>
          <w:rFonts w:ascii="Times New Roman" w:hAnsi="Times New Roman"/>
        </w:rPr>
        <w:t>thân</w:t>
      </w:r>
      <w:proofErr w:type="spellEnd"/>
      <w:r w:rsidRPr="00187B86">
        <w:rPr>
          <w:rFonts w:ascii="Times New Roman" w:hAnsi="Times New Roman"/>
        </w:rPr>
        <w:t xml:space="preserve"> </w:t>
      </w:r>
      <w:proofErr w:type="spellStart"/>
      <w:r w:rsidRPr="00187B86">
        <w:rPr>
          <w:rFonts w:ascii="Times New Roman" w:hAnsi="Times New Roman"/>
        </w:rPr>
        <w:t>dưới</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2225B" w:rsidRPr="00187B86">
        <w:rPr>
          <w:rFonts w:ascii="Times New Roman" w:hAnsi="Times New Roman"/>
          <w:bCs/>
          <w:szCs w:val="28"/>
          <w:lang w:val="nl-NL"/>
        </w:rPr>
        <w:t>xuân hè</w:t>
      </w:r>
      <w:r w:rsidR="001F028E" w:rsidRPr="00187B86">
        <w:rPr>
          <w:rFonts w:ascii="Times New Roman" w:hAnsi="Times New Roman"/>
          <w:bCs/>
          <w:szCs w:val="28"/>
          <w:lang w:val="nl-NL"/>
        </w:rPr>
        <w:t xml:space="preserve">               </w:t>
      </w:r>
      <w:r w:rsidR="001F028E" w:rsidRPr="00187B86">
        <w:rPr>
          <w:rFonts w:ascii="Times New Roman" w:hAnsi="Times New Roman"/>
          <w:i/>
        </w:rPr>
        <w:t xml:space="preserve">8 </w:t>
      </w:r>
      <w:proofErr w:type="spellStart"/>
      <w:r w:rsidR="001F028E"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128DCB56" w14:textId="500624FC" w:rsidR="00FA16A9" w:rsidRPr="00187B86" w:rsidRDefault="00FA16A9" w:rsidP="00FA16A9">
      <w:pPr>
        <w:spacing w:before="120" w:after="120" w:line="276" w:lineRule="auto"/>
        <w:ind w:firstLine="720"/>
        <w:rPr>
          <w:rFonts w:ascii="Times New Roman" w:hAnsi="Times New Roman"/>
          <w:lang w:val="nl-NL"/>
        </w:rPr>
      </w:pPr>
      <w:r w:rsidRPr="00187B86">
        <w:rPr>
          <w:rFonts w:ascii="Times New Roman" w:hAnsi="Times New Roman"/>
          <w:lang w:val="nl-NL"/>
        </w:rPr>
        <w:t xml:space="preserve">2.3. </w:t>
      </w:r>
      <w:r w:rsidRPr="00187B86">
        <w:rPr>
          <w:rFonts w:ascii="Times New Roman" w:hAnsi="Times New Roman"/>
        </w:rPr>
        <w:t xml:space="preserve">May </w:t>
      </w:r>
      <w:proofErr w:type="spellStart"/>
      <w:r w:rsidRPr="00187B86">
        <w:rPr>
          <w:rFonts w:ascii="Times New Roman" w:hAnsi="Times New Roman"/>
        </w:rPr>
        <w:t>lắp</w:t>
      </w:r>
      <w:proofErr w:type="spellEnd"/>
      <w:r w:rsidRPr="00187B86">
        <w:rPr>
          <w:rFonts w:ascii="Times New Roman" w:hAnsi="Times New Roman"/>
        </w:rPr>
        <w:t xml:space="preserve"> </w:t>
      </w:r>
      <w:proofErr w:type="spellStart"/>
      <w:r w:rsidRPr="00187B86">
        <w:rPr>
          <w:rFonts w:ascii="Times New Roman" w:hAnsi="Times New Roman"/>
        </w:rPr>
        <w:t>ráp</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w:t>
      </w:r>
      <w:proofErr w:type="spellEnd"/>
      <w:r w:rsidRPr="00187B86">
        <w:rPr>
          <w:rFonts w:ascii="Times New Roman" w:hAnsi="Times New Roman"/>
        </w:rPr>
        <w:t xml:space="preserve">̣ </w:t>
      </w:r>
      <w:r w:rsidR="0002225B" w:rsidRPr="00187B86">
        <w:rPr>
          <w:rFonts w:ascii="Times New Roman" w:hAnsi="Times New Roman"/>
          <w:bCs/>
          <w:szCs w:val="28"/>
          <w:lang w:val="nl-NL"/>
        </w:rPr>
        <w:t>xuân hè</w:t>
      </w:r>
      <w:r w:rsidR="001F028E" w:rsidRPr="00187B86">
        <w:rPr>
          <w:rFonts w:ascii="Times New Roman" w:hAnsi="Times New Roman"/>
          <w:bCs/>
          <w:szCs w:val="28"/>
          <w:lang w:val="nl-NL"/>
        </w:rPr>
        <w:t xml:space="preserve">                 </w:t>
      </w:r>
      <w:r w:rsidR="001F028E" w:rsidRPr="00187B86">
        <w:rPr>
          <w:rFonts w:ascii="Times New Roman" w:hAnsi="Times New Roman"/>
          <w:i/>
        </w:rPr>
        <w:t xml:space="preserve">4 </w:t>
      </w:r>
      <w:proofErr w:type="spellStart"/>
      <w:r w:rsidR="001F028E"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7372B674" w14:textId="67608A94" w:rsidR="00FA16A9" w:rsidRPr="00187B86" w:rsidRDefault="00FA16A9" w:rsidP="00FA16A9">
      <w:pPr>
        <w:spacing w:before="120" w:after="120" w:line="276" w:lineRule="auto"/>
        <w:ind w:firstLine="720"/>
        <w:rPr>
          <w:rFonts w:ascii="Times New Roman" w:hAnsi="Times New Roman"/>
          <w:lang w:val="nl-NL"/>
        </w:rPr>
      </w:pPr>
      <w:r w:rsidRPr="00187B86">
        <w:rPr>
          <w:rFonts w:ascii="Times New Roman" w:hAnsi="Times New Roman"/>
          <w:lang w:val="nl-NL"/>
        </w:rPr>
        <w:t xml:space="preserve">2.4. </w:t>
      </w:r>
      <w:proofErr w:type="spellStart"/>
      <w:r w:rsidRPr="00187B86">
        <w:rPr>
          <w:rFonts w:ascii="Times New Roman" w:hAnsi="Times New Roman"/>
        </w:rPr>
        <w:t>Kiểm</w:t>
      </w:r>
      <w:proofErr w:type="spellEnd"/>
      <w:r w:rsidRPr="00187B86">
        <w:rPr>
          <w:rFonts w:ascii="Times New Roman" w:hAnsi="Times New Roman"/>
        </w:rPr>
        <w:t xml:space="preserve"> </w:t>
      </w:r>
      <w:proofErr w:type="spellStart"/>
      <w:r w:rsidRPr="00187B86">
        <w:rPr>
          <w:rFonts w:ascii="Times New Roman" w:hAnsi="Times New Roman"/>
        </w:rPr>
        <w:t>tra</w:t>
      </w:r>
      <w:proofErr w:type="spellEnd"/>
      <w:r w:rsidRPr="00187B86">
        <w:rPr>
          <w:rFonts w:ascii="Times New Roman" w:hAnsi="Times New Roman"/>
        </w:rPr>
        <w:t xml:space="preserve"> </w:t>
      </w:r>
      <w:proofErr w:type="spellStart"/>
      <w:r w:rsidRPr="00187B86">
        <w:rPr>
          <w:rFonts w:ascii="Times New Roman" w:hAnsi="Times New Roman"/>
        </w:rPr>
        <w:t>hoàn</w:t>
      </w:r>
      <w:proofErr w:type="spellEnd"/>
      <w:r w:rsidRPr="00187B86">
        <w:rPr>
          <w:rFonts w:ascii="Times New Roman" w:hAnsi="Times New Roman"/>
        </w:rPr>
        <w:t xml:space="preserve"> </w:t>
      </w:r>
      <w:proofErr w:type="spellStart"/>
      <w:r w:rsidRPr="00187B86">
        <w:rPr>
          <w:rFonts w:ascii="Times New Roman" w:hAnsi="Times New Roman"/>
        </w:rPr>
        <w:t>thiện</w:t>
      </w:r>
      <w:proofErr w:type="spellEnd"/>
      <w:r w:rsidRPr="00187B86">
        <w:rPr>
          <w:rFonts w:ascii="Times New Roman" w:hAnsi="Times New Roman"/>
        </w:rPr>
        <w:t xml:space="preserve"> </w:t>
      </w:r>
      <w:proofErr w:type="spellStart"/>
      <w:r w:rsidRPr="00187B86">
        <w:rPr>
          <w:rFonts w:ascii="Times New Roman" w:hAnsi="Times New Roman"/>
        </w:rPr>
        <w:t>sản</w:t>
      </w:r>
      <w:proofErr w:type="spellEnd"/>
      <w:r w:rsidRPr="00187B86">
        <w:rPr>
          <w:rFonts w:ascii="Times New Roman" w:hAnsi="Times New Roman"/>
        </w:rPr>
        <w:t xml:space="preserve"> </w:t>
      </w:r>
      <w:proofErr w:type="spellStart"/>
      <w:r w:rsidRPr="00187B86">
        <w:rPr>
          <w:rFonts w:ascii="Times New Roman" w:hAnsi="Times New Roman"/>
        </w:rPr>
        <w:t>phẩm</w:t>
      </w:r>
      <w:proofErr w:type="spellEnd"/>
      <w:r w:rsidRPr="00187B86">
        <w:rPr>
          <w:rFonts w:ascii="Times New Roman" w:hAnsi="Times New Roman"/>
        </w:rPr>
        <w:t xml:space="preserve"> </w:t>
      </w:r>
      <w:proofErr w:type="spellStart"/>
      <w:r w:rsidRPr="00187B86">
        <w:rPr>
          <w:rFonts w:ascii="Times New Roman" w:hAnsi="Times New Roman"/>
        </w:rPr>
        <w:t>trang</w:t>
      </w:r>
      <w:proofErr w:type="spellEnd"/>
      <w:r w:rsidRPr="00187B86">
        <w:rPr>
          <w:rFonts w:ascii="Times New Roman" w:hAnsi="Times New Roman"/>
        </w:rPr>
        <w:t xml:space="preserve"> </w:t>
      </w:r>
      <w:proofErr w:type="spellStart"/>
      <w:r w:rsidRPr="00187B86">
        <w:rPr>
          <w:rFonts w:ascii="Times New Roman" w:hAnsi="Times New Roman"/>
        </w:rPr>
        <w:t>phục</w:t>
      </w:r>
      <w:proofErr w:type="spellEnd"/>
      <w:r w:rsidRPr="00187B86">
        <w:rPr>
          <w:rFonts w:ascii="Times New Roman" w:hAnsi="Times New Roman"/>
        </w:rPr>
        <w:t xml:space="preserve"> </w:t>
      </w:r>
      <w:r w:rsidR="0002225B" w:rsidRPr="00187B86">
        <w:rPr>
          <w:rFonts w:ascii="Times New Roman" w:hAnsi="Times New Roman"/>
          <w:bCs/>
          <w:szCs w:val="28"/>
          <w:lang w:val="nl-NL"/>
        </w:rPr>
        <w:t>xuân hè</w:t>
      </w:r>
      <w:r w:rsidR="001F028E" w:rsidRPr="00187B86">
        <w:rPr>
          <w:rFonts w:ascii="Times New Roman" w:hAnsi="Times New Roman"/>
          <w:bCs/>
          <w:szCs w:val="28"/>
          <w:lang w:val="nl-NL"/>
        </w:rPr>
        <w:t xml:space="preserve">                    </w:t>
      </w:r>
      <w:r w:rsidR="001F028E" w:rsidRPr="00187B86">
        <w:rPr>
          <w:rFonts w:ascii="Times New Roman" w:hAnsi="Times New Roman"/>
          <w:i/>
        </w:rPr>
        <w:t xml:space="preserve">4 </w:t>
      </w:r>
      <w:proofErr w:type="spellStart"/>
      <w:r w:rsidR="001F028E" w:rsidRPr="00187B86">
        <w:rPr>
          <w:rFonts w:ascii="Times New Roman" w:hAnsi="Times New Roman"/>
          <w:i/>
        </w:rPr>
        <w:t>giờ</w:t>
      </w:r>
      <w:proofErr w:type="spellEnd"/>
      <w:r w:rsidRPr="00187B86">
        <w:rPr>
          <w:rFonts w:ascii="Times New Roman" w:hAnsi="Times New Roman"/>
          <w:lang w:val="nl-NL"/>
        </w:rPr>
        <w:t xml:space="preserve">                                                                                        </w:t>
      </w:r>
      <w:r w:rsidRPr="00187B86">
        <w:rPr>
          <w:rFonts w:ascii="Times New Roman" w:hAnsi="Times New Roman"/>
          <w:i/>
        </w:rPr>
        <w:t xml:space="preserve"> </w:t>
      </w:r>
      <w:r w:rsidRPr="00187B86">
        <w:rPr>
          <w:rFonts w:ascii="Times New Roman" w:hAnsi="Times New Roman"/>
          <w:lang w:val="nl-NL"/>
        </w:rPr>
        <w:t xml:space="preserve">     </w:t>
      </w:r>
    </w:p>
    <w:p w14:paraId="12CE82AB" w14:textId="7DB13F7B" w:rsidR="00FA16A9" w:rsidRPr="00187B86" w:rsidRDefault="00FA16A9" w:rsidP="00FA16A9">
      <w:pPr>
        <w:spacing w:before="120" w:after="120" w:line="276" w:lineRule="auto"/>
        <w:ind w:firstLine="720"/>
        <w:rPr>
          <w:rFonts w:ascii="Times New Roman" w:hAnsi="Times New Roman"/>
          <w:lang w:val="nl-NL"/>
        </w:rPr>
      </w:pPr>
      <w:proofErr w:type="spellStart"/>
      <w:r w:rsidRPr="00187B86">
        <w:rPr>
          <w:rFonts w:ascii="Times New Roman" w:hAnsi="Times New Roman"/>
          <w:i/>
        </w:rPr>
        <w:t>Kiểm</w:t>
      </w:r>
      <w:proofErr w:type="spellEnd"/>
      <w:r w:rsidRPr="00187B86">
        <w:rPr>
          <w:rFonts w:ascii="Times New Roman" w:hAnsi="Times New Roman"/>
          <w:i/>
        </w:rPr>
        <w:t xml:space="preserve"> </w:t>
      </w:r>
      <w:proofErr w:type="spellStart"/>
      <w:r w:rsidRPr="00187B86">
        <w:rPr>
          <w:rFonts w:ascii="Times New Roman" w:hAnsi="Times New Roman"/>
          <w:i/>
        </w:rPr>
        <w:t>tra</w:t>
      </w:r>
      <w:proofErr w:type="spellEnd"/>
      <w:r w:rsidRPr="00187B86">
        <w:rPr>
          <w:rFonts w:ascii="Times New Roman" w:hAnsi="Times New Roman"/>
          <w:i/>
        </w:rPr>
        <w:t xml:space="preserve">                                                                     </w:t>
      </w:r>
      <w:r w:rsidR="001F028E" w:rsidRPr="00187B86">
        <w:rPr>
          <w:rFonts w:ascii="Times New Roman" w:hAnsi="Times New Roman"/>
          <w:i/>
        </w:rPr>
        <w:t xml:space="preserve">                       </w:t>
      </w:r>
      <w:r w:rsidRPr="00187B86">
        <w:rPr>
          <w:rFonts w:ascii="Times New Roman" w:hAnsi="Times New Roman"/>
          <w:i/>
        </w:rPr>
        <w:t xml:space="preserve"> 1 </w:t>
      </w:r>
      <w:proofErr w:type="spellStart"/>
      <w:r w:rsidRPr="00187B86">
        <w:rPr>
          <w:rFonts w:ascii="Times New Roman" w:hAnsi="Times New Roman"/>
          <w:i/>
        </w:rPr>
        <w:t>giờ</w:t>
      </w:r>
      <w:proofErr w:type="spellEnd"/>
    </w:p>
    <w:p w14:paraId="17779DC9" w14:textId="77777777" w:rsidR="00FA16A9" w:rsidRPr="00187B86" w:rsidRDefault="00FA16A9" w:rsidP="00FA16A9">
      <w:pPr>
        <w:widowControl w:val="0"/>
        <w:tabs>
          <w:tab w:val="left" w:pos="450"/>
        </w:tabs>
        <w:spacing w:before="120" w:after="120" w:line="276" w:lineRule="auto"/>
        <w:rPr>
          <w:rFonts w:ascii="Times New Roman" w:hAnsi="Times New Roman"/>
          <w:b/>
          <w:szCs w:val="28"/>
          <w:lang w:val="nl-NL"/>
        </w:rPr>
      </w:pPr>
      <w:r w:rsidRPr="00187B86">
        <w:rPr>
          <w:rFonts w:ascii="Times New Roman" w:hAnsi="Times New Roman"/>
          <w:b/>
          <w:szCs w:val="28"/>
          <w:lang w:val="nl-NL"/>
        </w:rPr>
        <w:t>IV. Điều kiện thực hiện mô-đun:</w:t>
      </w:r>
    </w:p>
    <w:p w14:paraId="62ECDC51" w14:textId="77777777" w:rsidR="00FA16A9" w:rsidRPr="00187B86" w:rsidRDefault="00FA16A9" w:rsidP="00FA16A9">
      <w:pPr>
        <w:spacing w:before="120" w:after="120" w:line="276" w:lineRule="auto"/>
        <w:ind w:firstLine="720"/>
        <w:jc w:val="both"/>
        <w:rPr>
          <w:rFonts w:ascii="Times New Roman" w:hAnsi="Times New Roman"/>
          <w:lang w:val="nb-NO"/>
        </w:rPr>
      </w:pPr>
      <w:r w:rsidRPr="00187B86">
        <w:rPr>
          <w:rFonts w:ascii="Times New Roman" w:hAnsi="Times New Roman"/>
          <w:lang w:val="nb-NO"/>
        </w:rPr>
        <w:t>1. Phòng học chuyên môn hóa, nhà xưởng: Phòng sáng tác mẫu, phòng thực hành may có đầy đủ trang thiết bị, đảm bảo về ánh sáng, độ ồn và thông thoáng đảm bảo an toàn về phòng cháy, nổ.</w:t>
      </w:r>
    </w:p>
    <w:p w14:paraId="33CD0763" w14:textId="77777777" w:rsidR="00FA16A9" w:rsidRPr="00187B86" w:rsidRDefault="00FA16A9" w:rsidP="00FA16A9">
      <w:pPr>
        <w:spacing w:before="120" w:after="120" w:line="276" w:lineRule="auto"/>
        <w:jc w:val="both"/>
        <w:rPr>
          <w:rFonts w:ascii="Times New Roman" w:hAnsi="Times New Roman"/>
          <w:lang w:val="nb-NO"/>
        </w:rPr>
      </w:pPr>
      <w:r w:rsidRPr="00187B86">
        <w:rPr>
          <w:rFonts w:ascii="Times New Roman" w:hAnsi="Times New Roman"/>
          <w:lang w:val="nb-NO"/>
        </w:rPr>
        <w:lastRenderedPageBreak/>
        <w:t>2. Trang thiết bị máy móc:</w:t>
      </w:r>
    </w:p>
    <w:p w14:paraId="523D2F4F" w14:textId="6380908A" w:rsidR="00FA16A9" w:rsidRPr="00187B86" w:rsidRDefault="00E70FCA" w:rsidP="00FA16A9">
      <w:pPr>
        <w:spacing w:before="120" w:after="120" w:line="276" w:lineRule="auto"/>
        <w:ind w:firstLine="720"/>
        <w:jc w:val="both"/>
        <w:rPr>
          <w:rFonts w:ascii="Times New Roman" w:hAnsi="Times New Roman"/>
          <w:lang w:val="nb-NO"/>
        </w:rPr>
      </w:pPr>
      <w:r w:rsidRPr="00187B86">
        <w:rPr>
          <w:rFonts w:ascii="Times New Roman" w:hAnsi="Times New Roman"/>
          <w:lang w:val="nb-NO"/>
        </w:rPr>
        <w:t>- Máy tính, máy chiếu, b</w:t>
      </w:r>
      <w:r w:rsidR="00FA16A9" w:rsidRPr="00187B86">
        <w:rPr>
          <w:rFonts w:ascii="Times New Roman" w:hAnsi="Times New Roman"/>
          <w:lang w:val="nb-NO"/>
        </w:rPr>
        <w:t xml:space="preserve">àn thiết kế, </w:t>
      </w:r>
      <w:r w:rsidR="00B81636" w:rsidRPr="00187B86">
        <w:rPr>
          <w:rFonts w:ascii="Times New Roman" w:hAnsi="Times New Roman"/>
          <w:lang w:val="nb-NO"/>
        </w:rPr>
        <w:t xml:space="preserve">manocanh, </w:t>
      </w:r>
      <w:r w:rsidR="00FA16A9" w:rsidRPr="00187B86">
        <w:rPr>
          <w:rFonts w:ascii="Times New Roman" w:hAnsi="Times New Roman"/>
          <w:lang w:val="nb-NO"/>
        </w:rPr>
        <w:t>máy may 1 kim, vắt sổ, máy thùa khuy, máy đính cúc, máy di bọ, ép mex.</w:t>
      </w:r>
    </w:p>
    <w:p w14:paraId="104CDB72" w14:textId="77777777" w:rsidR="00FA16A9" w:rsidRPr="00187B86" w:rsidRDefault="00FA16A9" w:rsidP="00FA16A9">
      <w:pPr>
        <w:spacing w:before="120" w:after="120" w:line="276" w:lineRule="auto"/>
        <w:ind w:firstLine="720"/>
        <w:jc w:val="both"/>
        <w:rPr>
          <w:rFonts w:ascii="Times New Roman" w:hAnsi="Times New Roman"/>
          <w:lang w:val="nb-NO"/>
        </w:rPr>
      </w:pPr>
      <w:r w:rsidRPr="00187B86">
        <w:rPr>
          <w:rFonts w:ascii="Times New Roman" w:hAnsi="Times New Roman"/>
          <w:lang w:val="nb-NO"/>
        </w:rPr>
        <w:t xml:space="preserve"> 3. Học liệu, dụng cụ, nguyên vật liệu:  </w:t>
      </w:r>
    </w:p>
    <w:p w14:paraId="6F8B4D8C" w14:textId="77777777" w:rsidR="00FA16A9" w:rsidRPr="00187B86" w:rsidRDefault="00FA16A9" w:rsidP="00FA16A9">
      <w:pPr>
        <w:spacing w:before="120" w:after="120" w:line="276" w:lineRule="auto"/>
        <w:ind w:firstLine="720"/>
        <w:jc w:val="both"/>
        <w:rPr>
          <w:rFonts w:ascii="Times New Roman" w:hAnsi="Times New Roman"/>
          <w:lang w:val="nb-NO"/>
        </w:rPr>
      </w:pPr>
      <w:r w:rsidRPr="00187B86">
        <w:rPr>
          <w:rFonts w:ascii="Times New Roman" w:hAnsi="Times New Roman"/>
          <w:lang w:val="nb-NO"/>
        </w:rPr>
        <w:t>- Học liệu: Giáo trình, hệ thống bài tập, phiếu kiểm tra;</w:t>
      </w:r>
    </w:p>
    <w:p w14:paraId="4E2AE959" w14:textId="77777777" w:rsidR="00FA16A9" w:rsidRPr="00187B86" w:rsidRDefault="00FA16A9" w:rsidP="00FA16A9">
      <w:pPr>
        <w:spacing w:before="120" w:after="120" w:line="276" w:lineRule="auto"/>
        <w:ind w:firstLine="720"/>
        <w:jc w:val="both"/>
        <w:rPr>
          <w:rFonts w:ascii="Times New Roman" w:hAnsi="Times New Roman"/>
          <w:lang w:val="nb-NO"/>
        </w:rPr>
      </w:pPr>
      <w:r w:rsidRPr="00187B86">
        <w:rPr>
          <w:rFonts w:ascii="Times New Roman" w:hAnsi="Times New Roman"/>
          <w:lang w:val="nb-NO"/>
        </w:rPr>
        <w:t>- Dụng cụ: Bàn thiết kế. bàn là, manocanh, sản phẩm mẫu, mẫu bán thành phẩm, mẫu sang dấu, mẫu thành phẩm, kéo, thước, dùi, phấn, cữ gá.</w:t>
      </w:r>
    </w:p>
    <w:p w14:paraId="5F46CDFA" w14:textId="77777777" w:rsidR="00FA16A9" w:rsidRPr="00187B86" w:rsidRDefault="00FA16A9" w:rsidP="00FA16A9">
      <w:pPr>
        <w:spacing w:before="120" w:after="120" w:line="276" w:lineRule="auto"/>
        <w:ind w:firstLine="720"/>
        <w:jc w:val="both"/>
        <w:rPr>
          <w:rFonts w:ascii="Times New Roman" w:hAnsi="Times New Roman"/>
          <w:spacing w:val="-12"/>
          <w:lang w:val="nb-NO"/>
        </w:rPr>
      </w:pPr>
      <w:r w:rsidRPr="00187B86">
        <w:rPr>
          <w:rFonts w:ascii="Times New Roman" w:hAnsi="Times New Roman"/>
          <w:spacing w:val="-12"/>
          <w:lang w:val="nb-NO"/>
        </w:rPr>
        <w:t>- Nguyên vật liệu: Vải, mex, chỉ, khóa giọt lệ, giấy Ao, giấy vẽ, bút chì, tẩy</w:t>
      </w:r>
    </w:p>
    <w:p w14:paraId="3A58D712" w14:textId="77777777" w:rsidR="00FA16A9" w:rsidRPr="00187B86" w:rsidRDefault="00FA16A9" w:rsidP="00FA16A9">
      <w:pPr>
        <w:pStyle w:val="u1"/>
        <w:spacing w:line="276" w:lineRule="auto"/>
        <w:ind w:firstLine="720"/>
        <w:rPr>
          <w:lang w:val="nb-NO"/>
        </w:rPr>
      </w:pPr>
      <w:r w:rsidRPr="00187B86">
        <w:rPr>
          <w:lang w:val="nb-NO"/>
        </w:rPr>
        <w:t xml:space="preserve">4. Các điều kiện khác: Các tài liệu tham khảo tại thư viện nhà trường </w:t>
      </w:r>
    </w:p>
    <w:p w14:paraId="7D3FB2EA" w14:textId="77777777" w:rsidR="00FA16A9" w:rsidRPr="00187B86" w:rsidRDefault="00FA16A9" w:rsidP="00FA16A9">
      <w:pPr>
        <w:widowControl w:val="0"/>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V. </w:t>
      </w:r>
      <w:proofErr w:type="spellStart"/>
      <w:r w:rsidRPr="00187B86">
        <w:rPr>
          <w:rFonts w:ascii="Times New Roman" w:hAnsi="Times New Roman"/>
          <w:b/>
          <w:szCs w:val="28"/>
          <w:lang w:val="vi-VN"/>
        </w:rPr>
        <w:t>Nội</w:t>
      </w:r>
      <w:proofErr w:type="spellEnd"/>
      <w:r w:rsidRPr="00187B86">
        <w:rPr>
          <w:rFonts w:ascii="Times New Roman" w:hAnsi="Times New Roman"/>
          <w:b/>
          <w:szCs w:val="28"/>
          <w:lang w:val="vi-VN"/>
        </w:rPr>
        <w:t xml:space="preserve"> dung </w:t>
      </w:r>
      <w:proofErr w:type="spellStart"/>
      <w:r w:rsidRPr="00187B86">
        <w:rPr>
          <w:rFonts w:ascii="Times New Roman" w:hAnsi="Times New Roman"/>
          <w:b/>
          <w:szCs w:val="28"/>
          <w:lang w:val="vi-VN"/>
        </w:rPr>
        <w:t>và</w:t>
      </w:r>
      <w:proofErr w:type="spellEnd"/>
      <w:r w:rsidRPr="00187B86">
        <w:rPr>
          <w:rFonts w:ascii="Times New Roman" w:hAnsi="Times New Roman"/>
          <w:b/>
          <w:szCs w:val="28"/>
          <w:lang w:val="vi-VN"/>
        </w:rPr>
        <w:t xml:space="preserve"> phương </w:t>
      </w:r>
      <w:proofErr w:type="spellStart"/>
      <w:r w:rsidRPr="00187B86">
        <w:rPr>
          <w:rFonts w:ascii="Times New Roman" w:hAnsi="Times New Roman"/>
          <w:b/>
          <w:szCs w:val="28"/>
          <w:lang w:val="vi-VN"/>
        </w:rPr>
        <w:t>pháp</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đánh</w:t>
      </w:r>
      <w:proofErr w:type="spellEnd"/>
      <w:r w:rsidRPr="00187B86">
        <w:rPr>
          <w:rFonts w:ascii="Times New Roman" w:hAnsi="Times New Roman"/>
          <w:b/>
          <w:szCs w:val="28"/>
          <w:lang w:val="vi-VN"/>
        </w:rPr>
        <w:t xml:space="preserve"> </w:t>
      </w:r>
      <w:proofErr w:type="spellStart"/>
      <w:r w:rsidRPr="00187B86">
        <w:rPr>
          <w:rFonts w:ascii="Times New Roman" w:hAnsi="Times New Roman"/>
          <w:b/>
          <w:szCs w:val="28"/>
          <w:lang w:val="vi-VN"/>
        </w:rPr>
        <w:t>giá</w:t>
      </w:r>
      <w:proofErr w:type="spellEnd"/>
      <w:r w:rsidRPr="00187B86">
        <w:rPr>
          <w:rFonts w:ascii="Times New Roman" w:hAnsi="Times New Roman"/>
          <w:b/>
          <w:szCs w:val="28"/>
          <w:lang w:val="vi-VN"/>
        </w:rPr>
        <w:t>:</w:t>
      </w:r>
    </w:p>
    <w:p w14:paraId="0FBFB1FF" w14:textId="77777777" w:rsidR="00FA16A9" w:rsidRPr="00187B86" w:rsidRDefault="00FA16A9" w:rsidP="00FA16A9">
      <w:pPr>
        <w:pStyle w:val="u2"/>
        <w:keepNext w:val="0"/>
        <w:widowControl w:val="0"/>
        <w:spacing w:before="120" w:after="120" w:line="276" w:lineRule="auto"/>
        <w:rPr>
          <w:rFonts w:cs="Times New Roman"/>
          <w:szCs w:val="28"/>
        </w:rPr>
      </w:pPr>
      <w:r w:rsidRPr="00187B86">
        <w:rPr>
          <w:rFonts w:cs="Times New Roman"/>
          <w:szCs w:val="28"/>
          <w:lang w:val="vi-VN"/>
        </w:rPr>
        <w:t>1. Nội dung:</w:t>
      </w:r>
      <w:r w:rsidRPr="00187B86">
        <w:rPr>
          <w:rFonts w:cs="Times New Roman"/>
          <w:szCs w:val="28"/>
        </w:rPr>
        <w:t xml:space="preserve"> </w:t>
      </w:r>
      <w:proofErr w:type="spellStart"/>
      <w:r w:rsidRPr="00187B86">
        <w:rPr>
          <w:rFonts w:cs="Times New Roman"/>
          <w:lang w:eastAsia="x-none"/>
        </w:rPr>
        <w:t>Đánh</w:t>
      </w:r>
      <w:proofErr w:type="spellEnd"/>
      <w:r w:rsidRPr="00187B86">
        <w:rPr>
          <w:rFonts w:cs="Times New Roman"/>
          <w:lang w:eastAsia="x-none"/>
        </w:rPr>
        <w:t xml:space="preserve"> </w:t>
      </w:r>
      <w:proofErr w:type="spellStart"/>
      <w:r w:rsidRPr="00187B86">
        <w:rPr>
          <w:rFonts w:cs="Times New Roman"/>
          <w:lang w:eastAsia="x-none"/>
        </w:rPr>
        <w:t>giá</w:t>
      </w:r>
      <w:proofErr w:type="spellEnd"/>
      <w:r w:rsidRPr="00187B86">
        <w:rPr>
          <w:rFonts w:cs="Times New Roman"/>
          <w:lang w:eastAsia="x-none"/>
        </w:rPr>
        <w:t xml:space="preserve"> </w:t>
      </w:r>
      <w:proofErr w:type="spellStart"/>
      <w:r w:rsidRPr="00187B86">
        <w:rPr>
          <w:rFonts w:cs="Times New Roman"/>
          <w:lang w:eastAsia="x-none"/>
        </w:rPr>
        <w:t>kiểm</w:t>
      </w:r>
      <w:proofErr w:type="spellEnd"/>
      <w:r w:rsidRPr="00187B86">
        <w:rPr>
          <w:rFonts w:cs="Times New Roman"/>
          <w:lang w:eastAsia="x-none"/>
        </w:rPr>
        <w:t xml:space="preserve"> </w:t>
      </w:r>
      <w:proofErr w:type="spellStart"/>
      <w:r w:rsidRPr="00187B86">
        <w:rPr>
          <w:rFonts w:cs="Times New Roman"/>
          <w:lang w:eastAsia="x-none"/>
        </w:rPr>
        <w:t>tra</w:t>
      </w:r>
      <w:proofErr w:type="spellEnd"/>
      <w:r w:rsidRPr="00187B86">
        <w:rPr>
          <w:rFonts w:cs="Times New Roman"/>
          <w:lang w:eastAsia="x-none"/>
        </w:rPr>
        <w:t xml:space="preserve"> </w:t>
      </w:r>
      <w:proofErr w:type="spellStart"/>
      <w:r w:rsidRPr="00187B86">
        <w:rPr>
          <w:rFonts w:cs="Times New Roman"/>
          <w:lang w:eastAsia="x-none"/>
        </w:rPr>
        <w:t>bằng</w:t>
      </w:r>
      <w:proofErr w:type="spellEnd"/>
      <w:r w:rsidRPr="00187B86">
        <w:rPr>
          <w:rFonts w:cs="Times New Roman"/>
          <w:lang w:eastAsia="x-none"/>
        </w:rPr>
        <w:t xml:space="preserve"> </w:t>
      </w:r>
      <w:proofErr w:type="spellStart"/>
      <w:r w:rsidRPr="00187B86">
        <w:rPr>
          <w:rFonts w:cs="Times New Roman"/>
          <w:lang w:eastAsia="x-none"/>
        </w:rPr>
        <w:t>hình</w:t>
      </w:r>
      <w:proofErr w:type="spellEnd"/>
      <w:r w:rsidRPr="00187B86">
        <w:rPr>
          <w:rFonts w:cs="Times New Roman"/>
          <w:lang w:eastAsia="x-none"/>
        </w:rPr>
        <w:t xml:space="preserve"> </w:t>
      </w:r>
      <w:proofErr w:type="spellStart"/>
      <w:r w:rsidRPr="00187B86">
        <w:rPr>
          <w:rFonts w:cs="Times New Roman"/>
          <w:lang w:eastAsia="x-none"/>
        </w:rPr>
        <w:t>thức</w:t>
      </w:r>
      <w:proofErr w:type="spellEnd"/>
      <w:r w:rsidRPr="00187B86">
        <w:rPr>
          <w:rFonts w:cs="Times New Roman"/>
          <w:lang w:eastAsia="x-none"/>
        </w:rPr>
        <w:t xml:space="preserve">: </w:t>
      </w:r>
      <w:proofErr w:type="spellStart"/>
      <w:r w:rsidRPr="00187B86">
        <w:rPr>
          <w:rFonts w:cs="Times New Roman"/>
          <w:lang w:eastAsia="x-none"/>
        </w:rPr>
        <w:t>vấn</w:t>
      </w:r>
      <w:proofErr w:type="spellEnd"/>
      <w:r w:rsidRPr="00187B86">
        <w:rPr>
          <w:rFonts w:cs="Times New Roman"/>
          <w:lang w:eastAsia="x-none"/>
        </w:rPr>
        <w:t xml:space="preserve"> </w:t>
      </w:r>
      <w:proofErr w:type="spellStart"/>
      <w:r w:rsidRPr="00187B86">
        <w:rPr>
          <w:rFonts w:cs="Times New Roman"/>
          <w:lang w:eastAsia="x-none"/>
        </w:rPr>
        <w:t>đáp</w:t>
      </w:r>
      <w:proofErr w:type="spellEnd"/>
      <w:r w:rsidRPr="00187B86">
        <w:rPr>
          <w:rFonts w:cs="Times New Roman"/>
          <w:lang w:eastAsia="x-none"/>
        </w:rPr>
        <w:t xml:space="preserve">, </w:t>
      </w:r>
      <w:proofErr w:type="spellStart"/>
      <w:r w:rsidRPr="00187B86">
        <w:rPr>
          <w:rFonts w:cs="Times New Roman"/>
          <w:lang w:eastAsia="x-none"/>
        </w:rPr>
        <w:t>viết</w:t>
      </w:r>
      <w:proofErr w:type="spellEnd"/>
      <w:r w:rsidRPr="00187B86">
        <w:rPr>
          <w:rFonts w:cs="Times New Roman"/>
          <w:lang w:eastAsia="x-none"/>
        </w:rPr>
        <w:t xml:space="preserve">, </w:t>
      </w:r>
      <w:proofErr w:type="spellStart"/>
      <w:r w:rsidRPr="00187B86">
        <w:rPr>
          <w:rFonts w:cs="Times New Roman"/>
          <w:lang w:eastAsia="x-none"/>
        </w:rPr>
        <w:t>bài</w:t>
      </w:r>
      <w:proofErr w:type="spellEnd"/>
      <w:r w:rsidRPr="00187B86">
        <w:rPr>
          <w:rFonts w:cs="Times New Roman"/>
          <w:lang w:eastAsia="x-none"/>
        </w:rPr>
        <w:t xml:space="preserve"> </w:t>
      </w:r>
      <w:proofErr w:type="spellStart"/>
      <w:r w:rsidRPr="00187B86">
        <w:rPr>
          <w:rFonts w:cs="Times New Roman"/>
          <w:lang w:eastAsia="x-none"/>
        </w:rPr>
        <w:t>tập</w:t>
      </w:r>
      <w:proofErr w:type="spellEnd"/>
      <w:r w:rsidRPr="00187B86">
        <w:rPr>
          <w:rFonts w:cs="Times New Roman"/>
          <w:lang w:eastAsia="x-none"/>
        </w:rPr>
        <w:t xml:space="preserve"> </w:t>
      </w:r>
      <w:proofErr w:type="spellStart"/>
      <w:r w:rsidRPr="00187B86">
        <w:rPr>
          <w:rFonts w:cs="Times New Roman"/>
          <w:lang w:eastAsia="x-none"/>
        </w:rPr>
        <w:t>thực</w:t>
      </w:r>
      <w:proofErr w:type="spellEnd"/>
      <w:r w:rsidRPr="00187B86">
        <w:rPr>
          <w:rFonts w:cs="Times New Roman"/>
          <w:lang w:eastAsia="x-none"/>
        </w:rPr>
        <w:t xml:space="preserve"> </w:t>
      </w:r>
      <w:proofErr w:type="spellStart"/>
      <w:r w:rsidRPr="00187B86">
        <w:rPr>
          <w:rFonts w:cs="Times New Roman"/>
          <w:lang w:eastAsia="x-none"/>
        </w:rPr>
        <w:t>hành</w:t>
      </w:r>
      <w:proofErr w:type="spellEnd"/>
      <w:r w:rsidRPr="00187B86">
        <w:rPr>
          <w:rFonts w:cs="Times New Roman"/>
          <w:lang w:eastAsia="x-none"/>
        </w:rPr>
        <w:t xml:space="preserve"> </w:t>
      </w:r>
      <w:proofErr w:type="spellStart"/>
      <w:r w:rsidRPr="00187B86">
        <w:rPr>
          <w:rFonts w:cs="Times New Roman"/>
          <w:lang w:eastAsia="x-none"/>
        </w:rPr>
        <w:t>trong</w:t>
      </w:r>
      <w:proofErr w:type="spellEnd"/>
      <w:r w:rsidRPr="00187B86">
        <w:rPr>
          <w:rFonts w:cs="Times New Roman"/>
          <w:lang w:eastAsia="x-none"/>
        </w:rPr>
        <w:t xml:space="preserve"> </w:t>
      </w:r>
      <w:proofErr w:type="spellStart"/>
      <w:r w:rsidRPr="00187B86">
        <w:rPr>
          <w:rFonts w:cs="Times New Roman"/>
          <w:lang w:eastAsia="x-none"/>
        </w:rPr>
        <w:t>quá</w:t>
      </w:r>
      <w:proofErr w:type="spellEnd"/>
      <w:r w:rsidRPr="00187B86">
        <w:rPr>
          <w:rFonts w:cs="Times New Roman"/>
          <w:lang w:eastAsia="x-none"/>
        </w:rPr>
        <w:t xml:space="preserve"> </w:t>
      </w:r>
      <w:proofErr w:type="spellStart"/>
      <w:r w:rsidRPr="00187B86">
        <w:rPr>
          <w:rFonts w:cs="Times New Roman"/>
          <w:lang w:eastAsia="x-none"/>
        </w:rPr>
        <w:t>trình</w:t>
      </w:r>
      <w:proofErr w:type="spellEnd"/>
      <w:r w:rsidRPr="00187B86">
        <w:rPr>
          <w:rFonts w:cs="Times New Roman"/>
          <w:lang w:eastAsia="x-none"/>
        </w:rPr>
        <w:t xml:space="preserve"> </w:t>
      </w:r>
      <w:proofErr w:type="spellStart"/>
      <w:r w:rsidRPr="00187B86">
        <w:rPr>
          <w:rFonts w:cs="Times New Roman"/>
          <w:lang w:eastAsia="x-none"/>
        </w:rPr>
        <w:t>thực</w:t>
      </w:r>
      <w:proofErr w:type="spellEnd"/>
      <w:r w:rsidRPr="00187B86">
        <w:rPr>
          <w:rFonts w:cs="Times New Roman"/>
          <w:lang w:eastAsia="x-none"/>
        </w:rPr>
        <w:t xml:space="preserve"> </w:t>
      </w:r>
      <w:proofErr w:type="spellStart"/>
      <w:r w:rsidRPr="00187B86">
        <w:rPr>
          <w:rFonts w:cs="Times New Roman"/>
          <w:lang w:eastAsia="x-none"/>
        </w:rPr>
        <w:t>hiện</w:t>
      </w:r>
      <w:proofErr w:type="spellEnd"/>
      <w:r w:rsidRPr="00187B86">
        <w:rPr>
          <w:rFonts w:cs="Times New Roman"/>
          <w:lang w:eastAsia="x-none"/>
        </w:rPr>
        <w:t xml:space="preserve"> </w:t>
      </w:r>
      <w:proofErr w:type="spellStart"/>
      <w:r w:rsidRPr="00187B86">
        <w:rPr>
          <w:rFonts w:cs="Times New Roman"/>
          <w:lang w:eastAsia="x-none"/>
        </w:rPr>
        <w:t>môn</w:t>
      </w:r>
      <w:proofErr w:type="spellEnd"/>
      <w:r w:rsidRPr="00187B86">
        <w:rPr>
          <w:rFonts w:cs="Times New Roman"/>
          <w:lang w:eastAsia="x-none"/>
        </w:rPr>
        <w:t xml:space="preserve"> </w:t>
      </w:r>
      <w:proofErr w:type="spellStart"/>
      <w:r w:rsidRPr="00187B86">
        <w:rPr>
          <w:rFonts w:cs="Times New Roman"/>
          <w:lang w:eastAsia="x-none"/>
        </w:rPr>
        <w:t>học</w:t>
      </w:r>
      <w:proofErr w:type="spellEnd"/>
      <w:r w:rsidRPr="00187B86">
        <w:rPr>
          <w:rFonts w:cs="Times New Roman"/>
          <w:lang w:eastAsia="x-none"/>
        </w:rPr>
        <w:t xml:space="preserve"> </w:t>
      </w:r>
      <w:proofErr w:type="spellStart"/>
      <w:r w:rsidRPr="00187B86">
        <w:rPr>
          <w:rFonts w:cs="Times New Roman"/>
          <w:lang w:eastAsia="x-none"/>
        </w:rPr>
        <w:t>yêu</w:t>
      </w:r>
      <w:proofErr w:type="spellEnd"/>
      <w:r w:rsidRPr="00187B86">
        <w:rPr>
          <w:rFonts w:cs="Times New Roman"/>
          <w:lang w:eastAsia="x-none"/>
        </w:rPr>
        <w:t xml:space="preserve"> </w:t>
      </w:r>
      <w:proofErr w:type="spellStart"/>
      <w:r w:rsidRPr="00187B86">
        <w:rPr>
          <w:rFonts w:cs="Times New Roman"/>
          <w:lang w:eastAsia="x-none"/>
        </w:rPr>
        <w:t>cầu</w:t>
      </w:r>
      <w:proofErr w:type="spellEnd"/>
      <w:r w:rsidRPr="00187B86">
        <w:rPr>
          <w:rFonts w:cs="Times New Roman"/>
          <w:lang w:eastAsia="x-none"/>
        </w:rPr>
        <w:t xml:space="preserve"> </w:t>
      </w:r>
      <w:proofErr w:type="spellStart"/>
      <w:r w:rsidRPr="00187B86">
        <w:rPr>
          <w:rFonts w:cs="Times New Roman"/>
          <w:lang w:eastAsia="x-none"/>
        </w:rPr>
        <w:t>đạt</w:t>
      </w:r>
      <w:proofErr w:type="spellEnd"/>
      <w:r w:rsidRPr="00187B86">
        <w:rPr>
          <w:rFonts w:cs="Times New Roman"/>
          <w:lang w:eastAsia="x-none"/>
        </w:rPr>
        <w:t xml:space="preserve"> </w:t>
      </w:r>
      <w:proofErr w:type="spellStart"/>
      <w:r w:rsidRPr="00187B86">
        <w:rPr>
          <w:rFonts w:cs="Times New Roman"/>
          <w:lang w:eastAsia="x-none"/>
        </w:rPr>
        <w:t>được</w:t>
      </w:r>
      <w:proofErr w:type="spellEnd"/>
      <w:r w:rsidRPr="00187B86">
        <w:rPr>
          <w:rFonts w:cs="Times New Roman"/>
          <w:lang w:eastAsia="x-none"/>
        </w:rPr>
        <w:t xml:space="preserve"> </w:t>
      </w:r>
      <w:proofErr w:type="spellStart"/>
      <w:r w:rsidRPr="00187B86">
        <w:rPr>
          <w:rFonts w:cs="Times New Roman"/>
          <w:lang w:eastAsia="x-none"/>
        </w:rPr>
        <w:t>các</w:t>
      </w:r>
      <w:proofErr w:type="spellEnd"/>
      <w:r w:rsidRPr="00187B86">
        <w:rPr>
          <w:rFonts w:cs="Times New Roman"/>
          <w:lang w:eastAsia="x-none"/>
        </w:rPr>
        <w:t xml:space="preserve"> </w:t>
      </w:r>
      <w:proofErr w:type="spellStart"/>
      <w:r w:rsidRPr="00187B86">
        <w:rPr>
          <w:rFonts w:cs="Times New Roman"/>
          <w:lang w:eastAsia="x-none"/>
        </w:rPr>
        <w:t>mục</w:t>
      </w:r>
      <w:proofErr w:type="spellEnd"/>
      <w:r w:rsidRPr="00187B86">
        <w:rPr>
          <w:rFonts w:cs="Times New Roman"/>
          <w:lang w:eastAsia="x-none"/>
        </w:rPr>
        <w:t xml:space="preserve"> </w:t>
      </w:r>
      <w:proofErr w:type="spellStart"/>
      <w:r w:rsidRPr="00187B86">
        <w:rPr>
          <w:rFonts w:cs="Times New Roman"/>
          <w:lang w:eastAsia="x-none"/>
        </w:rPr>
        <w:t>tiêu</w:t>
      </w:r>
      <w:proofErr w:type="spellEnd"/>
      <w:r w:rsidRPr="00187B86">
        <w:rPr>
          <w:rFonts w:cs="Times New Roman"/>
          <w:lang w:eastAsia="x-none"/>
        </w:rPr>
        <w:t xml:space="preserve"> </w:t>
      </w:r>
      <w:proofErr w:type="spellStart"/>
      <w:r w:rsidRPr="00187B86">
        <w:rPr>
          <w:rFonts w:cs="Times New Roman"/>
          <w:lang w:eastAsia="x-none"/>
        </w:rPr>
        <w:t>sau</w:t>
      </w:r>
      <w:proofErr w:type="spellEnd"/>
      <w:r w:rsidRPr="00187B86">
        <w:rPr>
          <w:rFonts w:cs="Times New Roman"/>
          <w:lang w:eastAsia="x-none"/>
        </w:rPr>
        <w:t>:</w:t>
      </w:r>
    </w:p>
    <w:p w14:paraId="5AC6C079" w14:textId="77777777" w:rsidR="00337643" w:rsidRPr="00187B86" w:rsidRDefault="00337643" w:rsidP="00337643">
      <w:pPr>
        <w:pStyle w:val="u2"/>
        <w:keepNext w:val="0"/>
        <w:widowControl w:val="0"/>
        <w:spacing w:before="120" w:after="120" w:line="276" w:lineRule="auto"/>
        <w:rPr>
          <w:rFonts w:cs="Times New Roman"/>
          <w:bCs w:val="0"/>
          <w:szCs w:val="28"/>
          <w:lang w:val="pt-BR"/>
        </w:rPr>
      </w:pPr>
      <w:r w:rsidRPr="00187B86">
        <w:rPr>
          <w:rFonts w:cs="Times New Roman"/>
          <w:bCs w:val="0"/>
          <w:szCs w:val="28"/>
          <w:lang w:val="nl-NL"/>
        </w:rPr>
        <w:t xml:space="preserve">- </w:t>
      </w:r>
      <w:r w:rsidRPr="00187B86">
        <w:rPr>
          <w:rFonts w:cs="Times New Roman"/>
          <w:bCs w:val="0"/>
          <w:szCs w:val="28"/>
          <w:lang w:val="pt-BR"/>
        </w:rPr>
        <w:t>Kiến thức:</w:t>
      </w:r>
    </w:p>
    <w:p w14:paraId="15D2C098" w14:textId="77777777" w:rsidR="00337643" w:rsidRPr="00187B86" w:rsidRDefault="00337643" w:rsidP="00337643">
      <w:pPr>
        <w:pStyle w:val="u2"/>
        <w:keepNext w:val="0"/>
        <w:widowControl w:val="0"/>
        <w:spacing w:before="120" w:after="120" w:line="276" w:lineRule="auto"/>
        <w:rPr>
          <w:rFonts w:cs="Times New Roman"/>
          <w:szCs w:val="28"/>
          <w:lang w:val="pt-BR"/>
        </w:rPr>
      </w:pPr>
      <w:r w:rsidRPr="00187B86">
        <w:rPr>
          <w:rFonts w:cs="Times New Roman"/>
          <w:szCs w:val="28"/>
          <w:lang w:val="pt-BR"/>
        </w:rPr>
        <w:t>+ Trình bày được nguồn gốc, đặc điểm, xu hướng của trang phục xuân hè;</w:t>
      </w:r>
    </w:p>
    <w:p w14:paraId="51334A81" w14:textId="77777777" w:rsidR="00337643" w:rsidRPr="00187B86" w:rsidRDefault="00337643" w:rsidP="00337643">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Trình bày khái niệm phát triển ý tưởng, lên ý tưởng </w:t>
      </w:r>
      <w:r w:rsidRPr="00187B86">
        <w:rPr>
          <w:rFonts w:cs="Times New Roman"/>
          <w:szCs w:val="28"/>
          <w:lang w:val="pl-PL"/>
        </w:rPr>
        <w:t xml:space="preserve">thời trang </w:t>
      </w:r>
      <w:r w:rsidRPr="00187B86">
        <w:rPr>
          <w:rFonts w:cs="Times New Roman"/>
          <w:bCs w:val="0"/>
          <w:szCs w:val="28"/>
          <w:lang w:val="nl-NL"/>
        </w:rPr>
        <w:t>xuân hè</w:t>
      </w:r>
      <w:r w:rsidRPr="00187B86">
        <w:rPr>
          <w:rFonts w:cs="Times New Roman"/>
          <w:szCs w:val="28"/>
          <w:lang w:val="pt-BR"/>
        </w:rPr>
        <w:t>;</w:t>
      </w:r>
    </w:p>
    <w:p w14:paraId="37BE150D" w14:textId="77777777" w:rsidR="00337643" w:rsidRPr="00187B86" w:rsidRDefault="00337643" w:rsidP="00337643">
      <w:pPr>
        <w:rPr>
          <w:rFonts w:ascii="Times New Roman" w:hAnsi="Times New Roman"/>
          <w:szCs w:val="28"/>
          <w:lang w:val="pt-BR"/>
        </w:rPr>
      </w:pPr>
      <w:r w:rsidRPr="00187B86">
        <w:rPr>
          <w:rFonts w:ascii="Times New Roman" w:hAnsi="Times New Roman"/>
          <w:lang w:val="pt-BR"/>
        </w:rPr>
        <w:tab/>
      </w:r>
      <w:r w:rsidRPr="00187B86">
        <w:rPr>
          <w:rFonts w:ascii="Times New Roman" w:hAnsi="Times New Roman"/>
          <w:szCs w:val="28"/>
          <w:lang w:val="pt-BR"/>
        </w:rPr>
        <w:t xml:space="preserve">+ Trình bày được các bước thiết kế mẫu rập, may hoàn thiện sản phẩm </w:t>
      </w:r>
      <w:r w:rsidRPr="00187B86">
        <w:rPr>
          <w:rFonts w:ascii="Times New Roman" w:hAnsi="Times New Roman"/>
          <w:szCs w:val="28"/>
          <w:lang w:val="pl-PL"/>
        </w:rPr>
        <w:t xml:space="preserve">thời trang </w:t>
      </w:r>
      <w:r w:rsidRPr="00187B86">
        <w:rPr>
          <w:rFonts w:ascii="Times New Roman" w:hAnsi="Times New Roman"/>
          <w:szCs w:val="28"/>
          <w:lang w:val="nl-NL"/>
        </w:rPr>
        <w:t>xuân hè</w:t>
      </w:r>
      <w:r w:rsidRPr="00187B86">
        <w:rPr>
          <w:rFonts w:ascii="Times New Roman" w:hAnsi="Times New Roman"/>
          <w:szCs w:val="28"/>
          <w:lang w:val="pt-BR"/>
        </w:rPr>
        <w:t>.</w:t>
      </w:r>
    </w:p>
    <w:p w14:paraId="123A5391" w14:textId="77777777" w:rsidR="00337643" w:rsidRPr="00187B86" w:rsidRDefault="00337643" w:rsidP="00337643">
      <w:pPr>
        <w:pStyle w:val="u2"/>
        <w:keepNext w:val="0"/>
        <w:widowControl w:val="0"/>
        <w:spacing w:before="120" w:after="120" w:line="276" w:lineRule="auto"/>
        <w:rPr>
          <w:rFonts w:cs="Times New Roman"/>
          <w:bCs w:val="0"/>
          <w:szCs w:val="28"/>
          <w:lang w:val="pt-BR"/>
        </w:rPr>
      </w:pPr>
      <w:r w:rsidRPr="00187B86">
        <w:rPr>
          <w:rFonts w:cs="Times New Roman"/>
          <w:bCs w:val="0"/>
          <w:szCs w:val="28"/>
          <w:lang w:val="pt-BR"/>
        </w:rPr>
        <w:t>- Kỹ năng:</w:t>
      </w:r>
    </w:p>
    <w:p w14:paraId="62A48BDC" w14:textId="77777777" w:rsidR="00337643" w:rsidRPr="00187B86" w:rsidRDefault="00337643" w:rsidP="00337643">
      <w:pPr>
        <w:pStyle w:val="u2"/>
        <w:keepNext w:val="0"/>
        <w:widowControl w:val="0"/>
        <w:spacing w:before="120" w:after="120" w:line="276" w:lineRule="auto"/>
        <w:rPr>
          <w:rFonts w:cs="Times New Roman"/>
          <w:szCs w:val="28"/>
          <w:lang w:val="pt-BR"/>
        </w:rPr>
      </w:pPr>
      <w:r w:rsidRPr="00187B86">
        <w:rPr>
          <w:rFonts w:cs="Times New Roman"/>
          <w:szCs w:val="28"/>
          <w:lang w:val="pt-BR"/>
        </w:rPr>
        <w:t>+ Phân tích được nguồn gốc, đặc điểm, xu hướng của trang phục xuân hè;</w:t>
      </w:r>
    </w:p>
    <w:p w14:paraId="5D965AE0" w14:textId="77777777" w:rsidR="00337643" w:rsidRPr="00187B86" w:rsidRDefault="00337643" w:rsidP="00337643">
      <w:pPr>
        <w:pStyle w:val="u2"/>
        <w:keepNext w:val="0"/>
        <w:widowControl w:val="0"/>
        <w:spacing w:before="120" w:after="120" w:line="276" w:lineRule="auto"/>
        <w:ind w:firstLine="0"/>
        <w:rPr>
          <w:rFonts w:cs="Times New Roman"/>
          <w:spacing w:val="-6"/>
          <w:szCs w:val="28"/>
          <w:lang w:val="pt-BR"/>
        </w:rPr>
      </w:pPr>
      <w:r w:rsidRPr="00187B86">
        <w:rPr>
          <w:rFonts w:cs="Times New Roman"/>
          <w:spacing w:val="-6"/>
          <w:szCs w:val="28"/>
          <w:lang w:val="pt-BR"/>
        </w:rPr>
        <w:tab/>
        <w:t xml:space="preserve">+ Phân tích được các bước phát triển ý tưởng </w:t>
      </w:r>
      <w:r w:rsidRPr="00187B86">
        <w:rPr>
          <w:rFonts w:cs="Times New Roman"/>
          <w:szCs w:val="28"/>
          <w:lang w:val="pl-PL"/>
        </w:rPr>
        <w:t>thời trang</w:t>
      </w:r>
      <w:r w:rsidRPr="00187B86">
        <w:rPr>
          <w:rFonts w:cs="Times New Roman"/>
          <w:spacing w:val="-6"/>
          <w:szCs w:val="28"/>
          <w:lang w:val="pl-PL"/>
        </w:rPr>
        <w:t xml:space="preserve"> </w:t>
      </w:r>
      <w:r w:rsidRPr="00187B86">
        <w:rPr>
          <w:rFonts w:cs="Times New Roman"/>
          <w:bCs w:val="0"/>
          <w:szCs w:val="28"/>
          <w:lang w:val="nl-NL"/>
        </w:rPr>
        <w:t>xuân hè</w:t>
      </w:r>
      <w:r w:rsidRPr="00187B86">
        <w:rPr>
          <w:rFonts w:cs="Times New Roman"/>
          <w:spacing w:val="-6"/>
          <w:szCs w:val="28"/>
          <w:lang w:val="pt-BR"/>
        </w:rPr>
        <w:t>;</w:t>
      </w:r>
    </w:p>
    <w:p w14:paraId="6C29290D" w14:textId="77777777" w:rsidR="00337643" w:rsidRPr="00187B86" w:rsidRDefault="00337643" w:rsidP="00337643">
      <w:pPr>
        <w:ind w:firstLine="720"/>
        <w:rPr>
          <w:rFonts w:ascii="Times New Roman" w:hAnsi="Times New Roman"/>
          <w:szCs w:val="28"/>
          <w:lang w:val="pt-BR"/>
        </w:rPr>
      </w:pPr>
      <w:r w:rsidRPr="00187B86">
        <w:rPr>
          <w:rFonts w:ascii="Times New Roman" w:hAnsi="Times New Roman"/>
          <w:szCs w:val="28"/>
          <w:lang w:val="pt-BR"/>
        </w:rPr>
        <w:t xml:space="preserve">+ Phân tích được các bước thiết kế mẫu rập, may hoàn thiện sản phẩm </w:t>
      </w:r>
      <w:r w:rsidRPr="00187B86">
        <w:rPr>
          <w:rFonts w:ascii="Times New Roman" w:hAnsi="Times New Roman"/>
          <w:szCs w:val="28"/>
          <w:lang w:val="pl-PL"/>
        </w:rPr>
        <w:t xml:space="preserve">thời trang </w:t>
      </w:r>
      <w:r w:rsidRPr="00187B86">
        <w:rPr>
          <w:rFonts w:ascii="Times New Roman" w:hAnsi="Times New Roman"/>
          <w:szCs w:val="28"/>
          <w:lang w:val="nl-NL"/>
        </w:rPr>
        <w:t>xuân hè</w:t>
      </w:r>
      <w:r w:rsidRPr="00187B86">
        <w:rPr>
          <w:rFonts w:ascii="Times New Roman" w:hAnsi="Times New Roman"/>
          <w:szCs w:val="28"/>
          <w:lang w:val="pt-BR"/>
        </w:rPr>
        <w:t>.</w:t>
      </w:r>
    </w:p>
    <w:p w14:paraId="0218C439" w14:textId="77777777" w:rsidR="00337643" w:rsidRPr="00187B86" w:rsidRDefault="00337643" w:rsidP="00337643">
      <w:pPr>
        <w:ind w:firstLine="720"/>
        <w:rPr>
          <w:rFonts w:ascii="Times New Roman" w:hAnsi="Times New Roman"/>
          <w:szCs w:val="28"/>
          <w:lang w:val="pt-BR"/>
        </w:rPr>
      </w:pPr>
      <w:r w:rsidRPr="00187B86">
        <w:rPr>
          <w:rFonts w:ascii="Times New Roman" w:hAnsi="Times New Roman"/>
          <w:szCs w:val="28"/>
          <w:lang w:val="pt-BR"/>
        </w:rPr>
        <w:t>+ Thiết kế hoàn chỉnh bộ mẫu rập;</w:t>
      </w:r>
    </w:p>
    <w:p w14:paraId="0B2C72C9" w14:textId="0ADC7522" w:rsidR="00337643" w:rsidRPr="00187B86" w:rsidRDefault="00337643" w:rsidP="00337643">
      <w:pPr>
        <w:ind w:firstLine="720"/>
        <w:rPr>
          <w:rFonts w:ascii="Times New Roman" w:hAnsi="Times New Roman"/>
          <w:szCs w:val="28"/>
          <w:lang w:val="pt-BR"/>
        </w:rPr>
      </w:pPr>
      <w:r w:rsidRPr="00187B86">
        <w:rPr>
          <w:rFonts w:ascii="Times New Roman" w:hAnsi="Times New Roman"/>
          <w:szCs w:val="28"/>
          <w:lang w:val="pt-BR"/>
        </w:rPr>
        <w:t xml:space="preserve">+ May hoàn chỉnh 1 sản phẩm thời trang </w:t>
      </w:r>
      <w:r w:rsidR="004724EF" w:rsidRPr="00187B86">
        <w:rPr>
          <w:rFonts w:ascii="Times New Roman" w:hAnsi="Times New Roman"/>
          <w:szCs w:val="28"/>
          <w:lang w:val="pt-BR"/>
        </w:rPr>
        <w:t>xuân hè</w:t>
      </w:r>
    </w:p>
    <w:p w14:paraId="433C45B7" w14:textId="77777777" w:rsidR="00337643" w:rsidRPr="00187B86" w:rsidRDefault="00337643" w:rsidP="00337643">
      <w:pPr>
        <w:pStyle w:val="KLui15cm"/>
        <w:spacing w:before="120" w:after="120" w:line="276" w:lineRule="auto"/>
        <w:ind w:firstLine="720"/>
        <w:rPr>
          <w:bCs/>
          <w:color w:val="auto"/>
          <w:spacing w:val="0"/>
        </w:rPr>
      </w:pPr>
      <w:r w:rsidRPr="00187B86">
        <w:rPr>
          <w:bCs/>
          <w:color w:val="auto"/>
          <w:spacing w:val="0"/>
        </w:rPr>
        <w:t>- Năng lực tự chủ và trách nhiệm:</w:t>
      </w:r>
    </w:p>
    <w:p w14:paraId="7A4B4CE4" w14:textId="77777777" w:rsidR="00337643" w:rsidRPr="00187B86" w:rsidRDefault="00337643" w:rsidP="00337643">
      <w:pPr>
        <w:pStyle w:val="KLui15cm"/>
        <w:spacing w:before="120" w:after="120" w:line="276" w:lineRule="auto"/>
        <w:ind w:firstLine="720"/>
        <w:rPr>
          <w:color w:val="auto"/>
          <w:spacing w:val="0"/>
        </w:rPr>
      </w:pPr>
      <w:r w:rsidRPr="00187B86">
        <w:rPr>
          <w:color w:val="auto"/>
          <w:spacing w:val="0"/>
        </w:rPr>
        <w:t>+ Rèn luyện tính cẩn thận, sáng tạo, linh hoạt;</w:t>
      </w:r>
    </w:p>
    <w:p w14:paraId="35D1CC6D" w14:textId="77777777" w:rsidR="00337643" w:rsidRPr="00187B86" w:rsidRDefault="00337643" w:rsidP="00337643">
      <w:pPr>
        <w:pStyle w:val="KLui15cm"/>
        <w:spacing w:before="120" w:after="120" w:line="276" w:lineRule="auto"/>
        <w:ind w:firstLine="720"/>
        <w:rPr>
          <w:color w:val="auto"/>
          <w:spacing w:val="0"/>
        </w:rPr>
      </w:pPr>
      <w:r w:rsidRPr="00187B86">
        <w:rPr>
          <w:color w:val="auto"/>
          <w:spacing w:val="-10"/>
        </w:rPr>
        <w:t>+ Cần cù, tỉ mỷ, cẩn thận trong từng nét vẽ, thiết kế, may.</w:t>
      </w:r>
    </w:p>
    <w:p w14:paraId="4C9C4657" w14:textId="77777777" w:rsidR="00337643" w:rsidRPr="00187B86" w:rsidRDefault="00337643" w:rsidP="00337643">
      <w:pPr>
        <w:pStyle w:val="KLui15cmNen04"/>
        <w:spacing w:line="276" w:lineRule="auto"/>
        <w:rPr>
          <w:color w:val="auto"/>
          <w:spacing w:val="0"/>
        </w:rPr>
      </w:pPr>
      <w:r w:rsidRPr="00187B86">
        <w:rPr>
          <w:color w:val="auto"/>
          <w:spacing w:val="0"/>
        </w:rPr>
        <w:t>+ Tự giác, tích cực học tập và phát huy tính sáng tạo để nâng cao trình độ.</w:t>
      </w:r>
    </w:p>
    <w:p w14:paraId="0CD8C4EC" w14:textId="77777777" w:rsidR="001672A3" w:rsidRDefault="00FA16A9" w:rsidP="001672A3">
      <w:pPr>
        <w:rPr>
          <w:rFonts w:ascii="Times New Roman" w:hAnsi="Times New Roman"/>
        </w:rPr>
      </w:pPr>
      <w:r w:rsidRPr="00187B86">
        <w:rPr>
          <w:rFonts w:ascii="Times New Roman" w:hAnsi="Times New Roman"/>
        </w:rPr>
        <w:t xml:space="preserve">2. </w:t>
      </w:r>
      <w:proofErr w:type="spellStart"/>
      <w:r w:rsidRPr="00187B86">
        <w:rPr>
          <w:rFonts w:ascii="Times New Roman" w:hAnsi="Times New Roman"/>
        </w:rPr>
        <w:t>Phương</w:t>
      </w:r>
      <w:proofErr w:type="spellEnd"/>
      <w:r w:rsidRPr="00187B86">
        <w:rPr>
          <w:rFonts w:ascii="Times New Roman" w:hAnsi="Times New Roman"/>
        </w:rPr>
        <w:t xml:space="preserve"> </w:t>
      </w:r>
      <w:proofErr w:type="spellStart"/>
      <w:r w:rsidRPr="00187B86">
        <w:rPr>
          <w:rFonts w:ascii="Times New Roman" w:hAnsi="Times New Roman"/>
        </w:rPr>
        <w:t>pháp</w:t>
      </w:r>
      <w:proofErr w:type="spellEnd"/>
      <w:r w:rsidRPr="00187B86">
        <w:rPr>
          <w:rFonts w:ascii="Times New Roman" w:hAnsi="Times New Roman"/>
        </w:rPr>
        <w:t>:</w:t>
      </w:r>
    </w:p>
    <w:p w14:paraId="1DAB8788" w14:textId="23B762E8" w:rsidR="001672A3" w:rsidRDefault="001672A3" w:rsidP="001672A3">
      <w:pPr>
        <w:rPr>
          <w:rFonts w:ascii="Times New Roman" w:hAnsi="Times New Roman" w:cs="Calibri"/>
          <w:color w:val="FF0000"/>
        </w:rPr>
      </w:pPr>
      <w:r>
        <w:rPr>
          <w:rFonts w:ascii="Times New Roman" w:hAnsi="Times New Roman"/>
        </w:rPr>
        <w:t xml:space="preserve">          -</w:t>
      </w:r>
      <w:r w:rsidR="00FA16A9" w:rsidRPr="00187B86">
        <w:rPr>
          <w:rFonts w:ascii="Times New Roman" w:hAnsi="Times New Roman"/>
        </w:rPr>
        <w:t xml:space="preserve">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thường</w:t>
      </w:r>
      <w:proofErr w:type="spellEnd"/>
      <w:r>
        <w:rPr>
          <w:rFonts w:ascii="Times New Roman" w:hAnsi="Times New Roman" w:cs="Calibri"/>
          <w:color w:val="FF0000"/>
        </w:rPr>
        <w:t xml:space="preserve"> </w:t>
      </w:r>
      <w:proofErr w:type="spellStart"/>
      <w:r>
        <w:rPr>
          <w:rFonts w:ascii="Times New Roman" w:hAnsi="Times New Roman" w:cs="Calibri"/>
          <w:color w:val="FF0000"/>
        </w:rPr>
        <w:t>xuyên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r>
        <w:rPr>
          <w:rFonts w:ascii="Times New Roman" w:hAnsi="Times New Roman" w:cs="Calibri"/>
          <w:color w:val="FF0000"/>
        </w:rPr>
        <w:t xml:space="preserve">, </w:t>
      </w:r>
      <w:proofErr w:type="spellStart"/>
      <w:r>
        <w:rPr>
          <w:rFonts w:ascii="Times New Roman" w:hAnsi="Times New Roman" w:cs="Calibri"/>
          <w:color w:val="FF0000"/>
        </w:rPr>
        <w:t>vấn</w:t>
      </w:r>
      <w:proofErr w:type="spellEnd"/>
      <w:r>
        <w:rPr>
          <w:rFonts w:ascii="Times New Roman" w:hAnsi="Times New Roman" w:cs="Calibri"/>
          <w:color w:val="FF0000"/>
        </w:rPr>
        <w:t xml:space="preserve"> </w:t>
      </w:r>
      <w:proofErr w:type="spellStart"/>
      <w:r>
        <w:rPr>
          <w:rFonts w:ascii="Times New Roman" w:hAnsi="Times New Roman" w:cs="Calibri"/>
          <w:color w:val="FF0000"/>
        </w:rPr>
        <w:t>đáp</w:t>
      </w:r>
      <w:proofErr w:type="spellEnd"/>
    </w:p>
    <w:p w14:paraId="587B2D98" w14:textId="77777777" w:rsidR="001672A3" w:rsidRDefault="001672A3" w:rsidP="001672A3">
      <w:pPr>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Kiểm</w:t>
      </w:r>
      <w:proofErr w:type="spellEnd"/>
      <w:r>
        <w:rPr>
          <w:rFonts w:ascii="Times New Roman" w:hAnsi="Times New Roman" w:cs="Calibri"/>
          <w:color w:val="FF0000"/>
        </w:rPr>
        <w:t xml:space="preserve"> </w:t>
      </w:r>
      <w:proofErr w:type="spellStart"/>
      <w:r>
        <w:rPr>
          <w:rFonts w:ascii="Times New Roman" w:hAnsi="Times New Roman" w:cs="Calibri"/>
          <w:color w:val="FF0000"/>
        </w:rPr>
        <w:t>tra</w:t>
      </w:r>
      <w:proofErr w:type="spellEnd"/>
      <w:r>
        <w:rPr>
          <w:rFonts w:ascii="Times New Roman" w:hAnsi="Times New Roman" w:cs="Calibri"/>
          <w:color w:val="FF0000"/>
        </w:rPr>
        <w:t xml:space="preserve"> </w:t>
      </w:r>
      <w:proofErr w:type="spellStart"/>
      <w:r>
        <w:rPr>
          <w:rFonts w:ascii="Times New Roman" w:hAnsi="Times New Roman" w:cs="Calibri"/>
          <w:color w:val="FF0000"/>
        </w:rPr>
        <w:t>định</w:t>
      </w:r>
      <w:proofErr w:type="spellEnd"/>
      <w:r>
        <w:rPr>
          <w:rFonts w:ascii="Times New Roman" w:hAnsi="Times New Roman" w:cs="Calibri"/>
          <w:color w:val="FF0000"/>
        </w:rPr>
        <w:t xml:space="preserve"> </w:t>
      </w:r>
      <w:proofErr w:type="spellStart"/>
      <w:r>
        <w:rPr>
          <w:rFonts w:ascii="Times New Roman" w:hAnsi="Times New Roman" w:cs="Calibri"/>
          <w:color w:val="FF0000"/>
        </w:rPr>
        <w:t>kỳ</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561963A9" w14:textId="77777777" w:rsidR="001672A3" w:rsidRDefault="001672A3" w:rsidP="001672A3">
      <w:pPr>
        <w:spacing w:before="120" w:after="120" w:line="276" w:lineRule="auto"/>
        <w:rPr>
          <w:rFonts w:ascii="Times New Roman" w:hAnsi="Times New Roman" w:cs="Calibri"/>
          <w:color w:val="FF0000"/>
        </w:rPr>
      </w:pPr>
      <w:r>
        <w:rPr>
          <w:rFonts w:ascii="Times New Roman" w:hAnsi="Times New Roman" w:cs="Calibri"/>
          <w:color w:val="FF0000"/>
        </w:rPr>
        <w:t xml:space="preserve">          - </w:t>
      </w:r>
      <w:proofErr w:type="spellStart"/>
      <w:r>
        <w:rPr>
          <w:rFonts w:ascii="Times New Roman" w:hAnsi="Times New Roman" w:cs="Calibri"/>
          <w:color w:val="FF0000"/>
        </w:rPr>
        <w:t>Thi</w:t>
      </w:r>
      <w:proofErr w:type="spellEnd"/>
      <w:r>
        <w:rPr>
          <w:rFonts w:ascii="Times New Roman" w:hAnsi="Times New Roman" w:cs="Calibri"/>
          <w:color w:val="FF0000"/>
        </w:rPr>
        <w:t xml:space="preserve"> </w:t>
      </w:r>
      <w:proofErr w:type="spellStart"/>
      <w:r>
        <w:rPr>
          <w:rFonts w:ascii="Times New Roman" w:hAnsi="Times New Roman" w:cs="Calibri"/>
          <w:color w:val="FF0000"/>
        </w:rPr>
        <w:t>thúc</w:t>
      </w:r>
      <w:proofErr w:type="spellEnd"/>
      <w:r>
        <w:rPr>
          <w:rFonts w:ascii="Times New Roman" w:hAnsi="Times New Roman" w:cs="Calibri"/>
          <w:color w:val="FF0000"/>
        </w:rPr>
        <w:t xml:space="preserve"> </w:t>
      </w:r>
      <w:proofErr w:type="spellStart"/>
      <w:r>
        <w:rPr>
          <w:rFonts w:ascii="Times New Roman" w:hAnsi="Times New Roman" w:cs="Calibri"/>
          <w:color w:val="FF0000"/>
        </w:rPr>
        <w:t>mô-đun</w:t>
      </w:r>
      <w:proofErr w:type="spellEnd"/>
      <w:r>
        <w:rPr>
          <w:rFonts w:ascii="Times New Roman" w:hAnsi="Times New Roman" w:cs="Calibri"/>
          <w:color w:val="FF0000"/>
        </w:rPr>
        <w:t xml:space="preserve">: </w:t>
      </w:r>
      <w:proofErr w:type="spellStart"/>
      <w:r>
        <w:rPr>
          <w:rFonts w:ascii="Times New Roman" w:hAnsi="Times New Roman" w:cs="Calibri"/>
          <w:color w:val="FF0000"/>
        </w:rPr>
        <w:t>Sản</w:t>
      </w:r>
      <w:proofErr w:type="spellEnd"/>
      <w:r>
        <w:rPr>
          <w:rFonts w:ascii="Times New Roman" w:hAnsi="Times New Roman" w:cs="Calibri"/>
          <w:color w:val="FF0000"/>
        </w:rPr>
        <w:t xml:space="preserve"> </w:t>
      </w:r>
      <w:proofErr w:type="spellStart"/>
      <w:r>
        <w:rPr>
          <w:rFonts w:ascii="Times New Roman" w:hAnsi="Times New Roman" w:cs="Calibri"/>
          <w:color w:val="FF0000"/>
        </w:rPr>
        <w:t>phẩm</w:t>
      </w:r>
      <w:proofErr w:type="spellEnd"/>
      <w:r>
        <w:rPr>
          <w:rFonts w:ascii="Times New Roman" w:hAnsi="Times New Roman" w:cs="Calibri"/>
          <w:color w:val="FF0000"/>
        </w:rPr>
        <w:t xml:space="preserve"> </w:t>
      </w:r>
      <w:proofErr w:type="spellStart"/>
      <w:r>
        <w:rPr>
          <w:rFonts w:ascii="Times New Roman" w:hAnsi="Times New Roman" w:cs="Calibri"/>
          <w:color w:val="FF0000"/>
        </w:rPr>
        <w:t>thực</w:t>
      </w:r>
      <w:proofErr w:type="spellEnd"/>
      <w:r>
        <w:rPr>
          <w:rFonts w:ascii="Times New Roman" w:hAnsi="Times New Roman" w:cs="Calibri"/>
          <w:color w:val="FF0000"/>
        </w:rPr>
        <w:t xml:space="preserve"> </w:t>
      </w:r>
      <w:proofErr w:type="spellStart"/>
      <w:r>
        <w:rPr>
          <w:rFonts w:ascii="Times New Roman" w:hAnsi="Times New Roman" w:cs="Calibri"/>
          <w:color w:val="FF0000"/>
        </w:rPr>
        <w:t>hành</w:t>
      </w:r>
      <w:proofErr w:type="spellEnd"/>
    </w:p>
    <w:p w14:paraId="0815A84F" w14:textId="4E2E0241" w:rsidR="00FA16A9" w:rsidRPr="00187B86" w:rsidRDefault="001672A3" w:rsidP="001672A3">
      <w:pPr>
        <w:spacing w:before="120" w:after="120" w:line="276" w:lineRule="auto"/>
        <w:rPr>
          <w:rFonts w:ascii="Times New Roman" w:hAnsi="Times New Roman"/>
          <w:b/>
          <w:szCs w:val="28"/>
          <w:lang w:val="vi-VN"/>
        </w:rPr>
      </w:pPr>
      <w:r w:rsidRPr="00187B86">
        <w:rPr>
          <w:rFonts w:ascii="Times New Roman" w:hAnsi="Times New Roman"/>
          <w:b/>
          <w:szCs w:val="28"/>
          <w:lang w:val="vi-VN"/>
        </w:rPr>
        <w:t xml:space="preserve"> </w:t>
      </w:r>
      <w:r w:rsidR="00FA16A9" w:rsidRPr="00187B86">
        <w:rPr>
          <w:rFonts w:ascii="Times New Roman" w:hAnsi="Times New Roman"/>
          <w:b/>
          <w:szCs w:val="28"/>
          <w:lang w:val="vi-VN"/>
        </w:rPr>
        <w:t xml:space="preserve">VI. </w:t>
      </w:r>
      <w:proofErr w:type="spellStart"/>
      <w:r w:rsidR="00FA16A9" w:rsidRPr="00187B86">
        <w:rPr>
          <w:rFonts w:ascii="Times New Roman" w:hAnsi="Times New Roman"/>
          <w:b/>
          <w:szCs w:val="28"/>
          <w:lang w:val="vi-VN"/>
        </w:rPr>
        <w:t>Hướng</w:t>
      </w:r>
      <w:proofErr w:type="spellEnd"/>
      <w:r w:rsidR="00FA16A9" w:rsidRPr="00187B86">
        <w:rPr>
          <w:rFonts w:ascii="Times New Roman" w:hAnsi="Times New Roman"/>
          <w:b/>
          <w:szCs w:val="28"/>
          <w:lang w:val="vi-VN"/>
        </w:rPr>
        <w:t xml:space="preserve"> </w:t>
      </w:r>
      <w:proofErr w:type="spellStart"/>
      <w:r w:rsidR="00FA16A9" w:rsidRPr="00187B86">
        <w:rPr>
          <w:rFonts w:ascii="Times New Roman" w:hAnsi="Times New Roman"/>
          <w:b/>
          <w:szCs w:val="28"/>
          <w:lang w:val="vi-VN"/>
        </w:rPr>
        <w:t>dẫn</w:t>
      </w:r>
      <w:proofErr w:type="spellEnd"/>
      <w:r w:rsidR="00FA16A9" w:rsidRPr="00187B86">
        <w:rPr>
          <w:rFonts w:ascii="Times New Roman" w:hAnsi="Times New Roman"/>
          <w:b/>
          <w:szCs w:val="28"/>
          <w:lang w:val="vi-VN"/>
        </w:rPr>
        <w:t xml:space="preserve"> </w:t>
      </w:r>
      <w:proofErr w:type="spellStart"/>
      <w:r w:rsidR="00FA16A9" w:rsidRPr="00187B86">
        <w:rPr>
          <w:rFonts w:ascii="Times New Roman" w:hAnsi="Times New Roman"/>
          <w:b/>
          <w:szCs w:val="28"/>
          <w:lang w:val="vi-VN"/>
        </w:rPr>
        <w:t>thực</w:t>
      </w:r>
      <w:proofErr w:type="spellEnd"/>
      <w:r w:rsidR="00FA16A9" w:rsidRPr="00187B86">
        <w:rPr>
          <w:rFonts w:ascii="Times New Roman" w:hAnsi="Times New Roman"/>
          <w:b/>
          <w:szCs w:val="28"/>
          <w:lang w:val="vi-VN"/>
        </w:rPr>
        <w:t xml:space="preserve"> </w:t>
      </w:r>
      <w:proofErr w:type="spellStart"/>
      <w:r w:rsidR="00FA16A9" w:rsidRPr="00187B86">
        <w:rPr>
          <w:rFonts w:ascii="Times New Roman" w:hAnsi="Times New Roman"/>
          <w:b/>
          <w:szCs w:val="28"/>
          <w:lang w:val="vi-VN"/>
        </w:rPr>
        <w:t>hiện</w:t>
      </w:r>
      <w:proofErr w:type="spellEnd"/>
      <w:r w:rsidR="00FA16A9" w:rsidRPr="00187B86">
        <w:rPr>
          <w:rFonts w:ascii="Times New Roman" w:hAnsi="Times New Roman"/>
          <w:b/>
          <w:szCs w:val="28"/>
          <w:lang w:val="vi-VN"/>
        </w:rPr>
        <w:t xml:space="preserve"> mô</w:t>
      </w:r>
      <w:r w:rsidR="00FA16A9" w:rsidRPr="00187B86">
        <w:rPr>
          <w:rFonts w:ascii="Times New Roman" w:hAnsi="Times New Roman"/>
          <w:b/>
          <w:szCs w:val="28"/>
          <w:lang w:val="nl-NL"/>
        </w:rPr>
        <w:t>-đun</w:t>
      </w:r>
      <w:r w:rsidR="00FA16A9" w:rsidRPr="00187B86">
        <w:rPr>
          <w:rFonts w:ascii="Times New Roman" w:hAnsi="Times New Roman"/>
          <w:b/>
          <w:szCs w:val="28"/>
          <w:lang w:val="vi-VN"/>
        </w:rPr>
        <w:t>:</w:t>
      </w:r>
    </w:p>
    <w:p w14:paraId="41E69C5E" w14:textId="77777777" w:rsidR="00FA16A9" w:rsidRPr="00187B86" w:rsidRDefault="00FA16A9" w:rsidP="00FA16A9">
      <w:pPr>
        <w:pStyle w:val="u2"/>
        <w:keepNext w:val="0"/>
        <w:widowControl w:val="0"/>
        <w:spacing w:before="120" w:after="120" w:line="276" w:lineRule="auto"/>
        <w:rPr>
          <w:rFonts w:cs="Times New Roman"/>
          <w:szCs w:val="28"/>
          <w:lang w:val="nl-NL"/>
        </w:rPr>
      </w:pPr>
      <w:r w:rsidRPr="00187B86">
        <w:rPr>
          <w:rFonts w:cs="Times New Roman"/>
          <w:szCs w:val="28"/>
          <w:lang w:val="nl-NL"/>
        </w:rPr>
        <w:lastRenderedPageBreak/>
        <w:t>1. Phạm vi áp dụng chương trình:</w:t>
      </w:r>
    </w:p>
    <w:p w14:paraId="4709886E" w14:textId="3D8E6C5D" w:rsidR="00FA16A9" w:rsidRPr="00187B86" w:rsidRDefault="00FA16A9" w:rsidP="00FA16A9">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Chương trình mô-đun Sáng tác trang phục </w:t>
      </w:r>
      <w:r w:rsidR="009C0043" w:rsidRPr="00187B86">
        <w:rPr>
          <w:rFonts w:cs="Times New Roman"/>
          <w:bCs w:val="0"/>
          <w:szCs w:val="28"/>
          <w:lang w:val="nl-NL"/>
        </w:rPr>
        <w:t>xuân hè</w:t>
      </w:r>
      <w:r w:rsidR="009C0043" w:rsidRPr="00187B86">
        <w:rPr>
          <w:rFonts w:cs="Times New Roman"/>
          <w:szCs w:val="28"/>
          <w:lang w:val="nl-NL"/>
        </w:rPr>
        <w:t xml:space="preserve"> </w:t>
      </w:r>
      <w:r w:rsidRPr="00187B86">
        <w:rPr>
          <w:rFonts w:cs="Times New Roman"/>
          <w:szCs w:val="28"/>
          <w:lang w:val="nl-NL"/>
        </w:rPr>
        <w:t>được sử dụng để giảng dạy trong trình độ Trung cấp nghề</w:t>
      </w:r>
      <w:r w:rsidR="009C0043" w:rsidRPr="00187B86">
        <w:rPr>
          <w:rFonts w:cs="Times New Roman"/>
          <w:szCs w:val="28"/>
          <w:lang w:val="nl-NL"/>
        </w:rPr>
        <w:t xml:space="preserve"> </w:t>
      </w:r>
      <w:r w:rsidRPr="00187B86">
        <w:rPr>
          <w:rFonts w:cs="Times New Roman"/>
          <w:szCs w:val="28"/>
          <w:lang w:val="nl-NL"/>
        </w:rPr>
        <w:t>Thiết kế thời trang.</w:t>
      </w:r>
    </w:p>
    <w:p w14:paraId="53C3CC56" w14:textId="77777777" w:rsidR="00FA16A9" w:rsidRPr="00187B86" w:rsidRDefault="00FA16A9" w:rsidP="00FA16A9">
      <w:pPr>
        <w:pStyle w:val="u1"/>
        <w:spacing w:line="276" w:lineRule="auto"/>
        <w:ind w:firstLine="720"/>
        <w:rPr>
          <w:lang w:val="nb-NO"/>
        </w:rPr>
      </w:pPr>
      <w:r w:rsidRPr="00187B86">
        <w:rPr>
          <w:lang w:val="nb-NO"/>
        </w:rPr>
        <w:t>2. Hướng dẫn phương pháp giảng dạy, học tập</w:t>
      </w:r>
    </w:p>
    <w:p w14:paraId="1982DA0F" w14:textId="77777777" w:rsidR="00FA16A9" w:rsidRPr="00187B86" w:rsidRDefault="00FA16A9" w:rsidP="00FA16A9">
      <w:pPr>
        <w:spacing w:before="120" w:after="120" w:line="276" w:lineRule="auto"/>
        <w:rPr>
          <w:rFonts w:ascii="Times New Roman" w:hAnsi="Times New Roman"/>
          <w:lang w:val="nb-NO" w:eastAsia="x-none"/>
        </w:rPr>
      </w:pPr>
      <w:r w:rsidRPr="00187B86">
        <w:rPr>
          <w:rFonts w:ascii="Times New Roman" w:hAnsi="Times New Roman"/>
          <w:lang w:val="nb-NO" w:eastAsia="x-none"/>
        </w:rPr>
        <w:tab/>
        <w:t>- Đối với giảng viên:</w:t>
      </w:r>
    </w:p>
    <w:p w14:paraId="4BF42A9E" w14:textId="77777777" w:rsidR="00FA16A9" w:rsidRPr="00187B86" w:rsidRDefault="00FA16A9" w:rsidP="00FA16A9">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Giảng viên trước khi dạy cần căn cứ vào nội dung tổng quát của môn học và nội dung của từng bài học, chuẩn bị đầy đủ các điều kiện thực hiện để đảm bảo chất lượng giảng dạy;</w:t>
      </w:r>
    </w:p>
    <w:p w14:paraId="7113DFF0" w14:textId="77777777" w:rsidR="00FA16A9" w:rsidRPr="00187B86" w:rsidRDefault="00FA16A9" w:rsidP="00FA16A9">
      <w:pPr>
        <w:spacing w:before="120" w:after="120" w:line="276" w:lineRule="auto"/>
        <w:ind w:firstLine="720"/>
        <w:jc w:val="both"/>
        <w:rPr>
          <w:rFonts w:ascii="Times New Roman" w:hAnsi="Times New Roman"/>
          <w:szCs w:val="28"/>
          <w:lang w:val="nb-NO"/>
        </w:rPr>
      </w:pPr>
      <w:r w:rsidRPr="00187B86">
        <w:rPr>
          <w:rFonts w:ascii="Times New Roman" w:hAnsi="Times New Roman"/>
          <w:szCs w:val="28"/>
          <w:lang w:val="nb-NO"/>
        </w:rPr>
        <w:t>+ Kết hợp các phương pháp giảng dạy: thuyết trình, trực quan, thao tác mẫu, đàm thoại, uốn nắn, kèm cặp để học sinh dễ tiếp thu bài và vận dụng kiến thức lý thuyết vào làm các bài tập thực hành có hiệu quả;</w:t>
      </w:r>
    </w:p>
    <w:p w14:paraId="2282F3A6" w14:textId="77777777" w:rsidR="00FA16A9" w:rsidRPr="00187B86" w:rsidRDefault="00FA16A9" w:rsidP="00FA16A9">
      <w:pPr>
        <w:spacing w:before="120" w:after="120" w:line="276" w:lineRule="auto"/>
        <w:ind w:firstLine="720"/>
        <w:jc w:val="both"/>
        <w:rPr>
          <w:rFonts w:ascii="Times New Roman" w:hAnsi="Times New Roman"/>
          <w:iCs/>
          <w:szCs w:val="28"/>
          <w:lang w:val="nb-NO"/>
        </w:rPr>
      </w:pPr>
      <w:r w:rsidRPr="00187B86">
        <w:rPr>
          <w:rFonts w:ascii="Times New Roman" w:hAnsi="Times New Roman"/>
          <w:szCs w:val="28"/>
          <w:lang w:val="nb-NO"/>
        </w:rPr>
        <w:t>+ Kiểm</w:t>
      </w:r>
      <w:r w:rsidRPr="00187B86">
        <w:rPr>
          <w:rFonts w:ascii="Times New Roman" w:hAnsi="Times New Roman"/>
          <w:iCs/>
          <w:szCs w:val="28"/>
          <w:lang w:val="nb-NO"/>
        </w:rPr>
        <w:t xml:space="preserve"> tra uốn nắn và hướng dẫn sửa các lỗi bài tập thực hành tại lớp cho học sinh.</w:t>
      </w:r>
    </w:p>
    <w:p w14:paraId="14C9EBB8" w14:textId="77777777" w:rsidR="00FA16A9" w:rsidRPr="00187B86" w:rsidRDefault="00FA16A9" w:rsidP="00FA16A9">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Đối với người học:</w:t>
      </w:r>
    </w:p>
    <w:p w14:paraId="21649F1A" w14:textId="77777777" w:rsidR="00FA16A9" w:rsidRPr="00187B86" w:rsidRDefault="00FA16A9" w:rsidP="00FA16A9">
      <w:pPr>
        <w:spacing w:before="120" w:after="120" w:line="276" w:lineRule="auto"/>
        <w:ind w:firstLine="720"/>
        <w:jc w:val="both"/>
        <w:rPr>
          <w:rFonts w:ascii="Times New Roman" w:hAnsi="Times New Roman"/>
          <w:iCs/>
          <w:spacing w:val="-8"/>
          <w:szCs w:val="28"/>
          <w:lang w:val="nb-NO"/>
        </w:rPr>
      </w:pPr>
      <w:r w:rsidRPr="00187B86">
        <w:rPr>
          <w:rFonts w:ascii="Times New Roman" w:hAnsi="Times New Roman"/>
          <w:iCs/>
          <w:spacing w:val="-8"/>
          <w:szCs w:val="28"/>
          <w:lang w:val="nb-NO"/>
        </w:rPr>
        <w:t>+ Chuẩn bị đầy đủ đồ dùng học tập;</w:t>
      </w:r>
    </w:p>
    <w:p w14:paraId="2C387732" w14:textId="77777777" w:rsidR="00FA16A9" w:rsidRPr="00187B86" w:rsidRDefault="00FA16A9" w:rsidP="00FA16A9">
      <w:pPr>
        <w:spacing w:before="120" w:after="120" w:line="276" w:lineRule="auto"/>
        <w:ind w:firstLine="720"/>
        <w:jc w:val="both"/>
        <w:rPr>
          <w:rFonts w:ascii="Times New Roman" w:hAnsi="Times New Roman"/>
          <w:iCs/>
          <w:szCs w:val="28"/>
          <w:lang w:val="nb-NO"/>
        </w:rPr>
      </w:pPr>
      <w:r w:rsidRPr="00187B86">
        <w:rPr>
          <w:rFonts w:ascii="Times New Roman" w:hAnsi="Times New Roman"/>
          <w:iCs/>
          <w:szCs w:val="28"/>
          <w:lang w:val="nb-NO"/>
        </w:rPr>
        <w:t>+ Nghiên cứu tài liệu, thực hiện bài tập đúng tiến độ theo yêu cầu của giảng viên;</w:t>
      </w:r>
    </w:p>
    <w:p w14:paraId="0D418F56" w14:textId="65A615B2" w:rsidR="00FA16A9" w:rsidRPr="00187B86" w:rsidRDefault="00FA16A9" w:rsidP="00FA16A9">
      <w:pPr>
        <w:pStyle w:val="u1"/>
        <w:spacing w:line="276" w:lineRule="auto"/>
        <w:ind w:firstLine="720"/>
      </w:pPr>
      <w:r w:rsidRPr="00187B86">
        <w:t xml:space="preserve">+ </w:t>
      </w:r>
      <w:proofErr w:type="spellStart"/>
      <w:r w:rsidRPr="00187B86">
        <w:t>Tham</w:t>
      </w:r>
      <w:proofErr w:type="spellEnd"/>
      <w:r w:rsidRPr="00187B86">
        <w:t xml:space="preserve"> </w:t>
      </w:r>
      <w:proofErr w:type="spellStart"/>
      <w:r w:rsidR="00E70FCA" w:rsidRPr="00187B86">
        <w:t>gia</w:t>
      </w:r>
      <w:proofErr w:type="spellEnd"/>
      <w:r w:rsidR="00E70FCA" w:rsidRPr="00187B86">
        <w:t xml:space="preserve"> </w:t>
      </w:r>
      <w:proofErr w:type="spellStart"/>
      <w:r w:rsidR="00E70FCA" w:rsidRPr="00187B86">
        <w:t>tối</w:t>
      </w:r>
      <w:proofErr w:type="spellEnd"/>
      <w:r w:rsidR="00E70FCA" w:rsidRPr="00187B86">
        <w:t xml:space="preserve"> </w:t>
      </w:r>
      <w:proofErr w:type="spellStart"/>
      <w:r w:rsidR="00E70FCA" w:rsidRPr="00187B86">
        <w:t>thiểu</w:t>
      </w:r>
      <w:proofErr w:type="spellEnd"/>
      <w:r w:rsidR="00E70FCA" w:rsidRPr="00187B86">
        <w:t xml:space="preserve"> 80% </w:t>
      </w:r>
      <w:proofErr w:type="spellStart"/>
      <w:r w:rsidR="00E70FCA" w:rsidRPr="00187B86">
        <w:t>thời</w:t>
      </w:r>
      <w:proofErr w:type="spellEnd"/>
      <w:r w:rsidR="00E70FCA" w:rsidRPr="00187B86">
        <w:t xml:space="preserve"> </w:t>
      </w:r>
      <w:proofErr w:type="spellStart"/>
      <w:r w:rsidR="00E70FCA" w:rsidRPr="00187B86">
        <w:t>lượng</w:t>
      </w:r>
      <w:proofErr w:type="spellEnd"/>
      <w:r w:rsidR="00E70FCA" w:rsidRPr="00187B86">
        <w:t xml:space="preserve"> </w:t>
      </w:r>
      <w:proofErr w:type="spellStart"/>
      <w:r w:rsidR="00E70FCA" w:rsidRPr="00187B86">
        <w:t>mô-</w:t>
      </w:r>
      <w:r w:rsidRPr="00187B86">
        <w:t>đun</w:t>
      </w:r>
      <w:proofErr w:type="spellEnd"/>
      <w:r w:rsidRPr="00187B86">
        <w:t>;</w:t>
      </w:r>
    </w:p>
    <w:p w14:paraId="27248560" w14:textId="77777777" w:rsidR="00FA16A9" w:rsidRPr="00187B86" w:rsidRDefault="00FA16A9" w:rsidP="00FA16A9">
      <w:pPr>
        <w:spacing w:before="120" w:after="120" w:line="276" w:lineRule="auto"/>
        <w:ind w:firstLine="720"/>
        <w:jc w:val="both"/>
        <w:rPr>
          <w:rFonts w:ascii="Times New Roman" w:hAnsi="Times New Roman"/>
          <w:lang w:val="pt-BR"/>
        </w:rPr>
      </w:pPr>
      <w:r w:rsidRPr="00187B86">
        <w:rPr>
          <w:rFonts w:ascii="Times New Roman" w:hAnsi="Times New Roman"/>
          <w:lang w:val="pt-BR"/>
        </w:rPr>
        <w:t>+ Đảm bảo an toàn cho người và thiết bị.</w:t>
      </w:r>
    </w:p>
    <w:p w14:paraId="3F1D7104" w14:textId="77777777" w:rsidR="00FA16A9" w:rsidRPr="00187B86" w:rsidRDefault="00FA16A9" w:rsidP="00FA16A9">
      <w:pPr>
        <w:pStyle w:val="u2"/>
        <w:keepNext w:val="0"/>
        <w:widowControl w:val="0"/>
        <w:spacing w:before="120" w:after="120" w:line="276" w:lineRule="auto"/>
        <w:rPr>
          <w:rFonts w:cs="Times New Roman"/>
          <w:szCs w:val="28"/>
          <w:lang w:val="nl-NL"/>
        </w:rPr>
      </w:pPr>
      <w:r w:rsidRPr="00187B86">
        <w:rPr>
          <w:rFonts w:cs="Times New Roman"/>
          <w:szCs w:val="28"/>
          <w:lang w:val="nl-NL"/>
        </w:rPr>
        <w:t>3. Những trọng tâm chương trình cần chú ý:</w:t>
      </w:r>
    </w:p>
    <w:p w14:paraId="08D98070" w14:textId="5465ABB8" w:rsidR="00FA16A9" w:rsidRPr="00187B86" w:rsidRDefault="00E70FCA" w:rsidP="00E70FCA">
      <w:pPr>
        <w:pStyle w:val="u2"/>
        <w:keepNext w:val="0"/>
        <w:widowControl w:val="0"/>
        <w:spacing w:before="120" w:after="120" w:line="276" w:lineRule="auto"/>
        <w:rPr>
          <w:rFonts w:cs="Times New Roman"/>
          <w:spacing w:val="-6"/>
          <w:szCs w:val="28"/>
          <w:lang w:val="pt-BR"/>
        </w:rPr>
      </w:pPr>
      <w:r w:rsidRPr="00187B86">
        <w:rPr>
          <w:rFonts w:cs="Times New Roman"/>
          <w:spacing w:val="-6"/>
          <w:szCs w:val="28"/>
          <w:lang w:val="pt-BR"/>
        </w:rPr>
        <w:t>+ Phát triển ý tưởng, p</w:t>
      </w:r>
      <w:r w:rsidR="00FA16A9" w:rsidRPr="00187B86">
        <w:rPr>
          <w:rFonts w:cs="Times New Roman"/>
          <w:spacing w:val="-6"/>
          <w:szCs w:val="28"/>
          <w:lang w:val="pt-BR"/>
        </w:rPr>
        <w:t>hác thảo mẫu th</w:t>
      </w:r>
      <w:proofErr w:type="spellStart"/>
      <w:r w:rsidR="00FA16A9" w:rsidRPr="00187B86">
        <w:rPr>
          <w:rFonts w:cs="Times New Roman"/>
          <w:spacing w:val="-6"/>
          <w:szCs w:val="28"/>
        </w:rPr>
        <w:t>ời</w:t>
      </w:r>
      <w:proofErr w:type="spellEnd"/>
      <w:r w:rsidR="00FA16A9" w:rsidRPr="00187B86">
        <w:rPr>
          <w:rFonts w:cs="Times New Roman"/>
          <w:spacing w:val="-6"/>
          <w:szCs w:val="28"/>
        </w:rPr>
        <w:t xml:space="preserve"> </w:t>
      </w:r>
      <w:proofErr w:type="spellStart"/>
      <w:r w:rsidR="00FA16A9" w:rsidRPr="00187B86">
        <w:rPr>
          <w:rFonts w:cs="Times New Roman"/>
          <w:spacing w:val="-6"/>
          <w:szCs w:val="28"/>
        </w:rPr>
        <w:t>tran</w:t>
      </w:r>
      <w:r w:rsidR="00337643" w:rsidRPr="00187B86">
        <w:rPr>
          <w:rFonts w:cs="Times New Roman"/>
          <w:spacing w:val="-6"/>
          <w:szCs w:val="28"/>
        </w:rPr>
        <w:t>g</w:t>
      </w:r>
      <w:proofErr w:type="spellEnd"/>
      <w:r w:rsidR="00337643" w:rsidRPr="00187B86">
        <w:rPr>
          <w:rFonts w:cs="Times New Roman"/>
          <w:spacing w:val="-6"/>
          <w:szCs w:val="28"/>
        </w:rPr>
        <w:t xml:space="preserve"> </w:t>
      </w:r>
      <w:proofErr w:type="spellStart"/>
      <w:r w:rsidR="00337643" w:rsidRPr="00187B86">
        <w:rPr>
          <w:rFonts w:cs="Times New Roman"/>
          <w:spacing w:val="-6"/>
          <w:szCs w:val="28"/>
        </w:rPr>
        <w:t>xuân</w:t>
      </w:r>
      <w:proofErr w:type="spellEnd"/>
      <w:r w:rsidR="00337643" w:rsidRPr="00187B86">
        <w:rPr>
          <w:rFonts w:cs="Times New Roman"/>
          <w:spacing w:val="-6"/>
          <w:szCs w:val="28"/>
        </w:rPr>
        <w:t xml:space="preserve"> hè</w:t>
      </w:r>
      <w:r w:rsidR="00FA16A9" w:rsidRPr="00187B86">
        <w:rPr>
          <w:rFonts w:cs="Times New Roman"/>
          <w:szCs w:val="28"/>
          <w:lang w:val="pt-BR"/>
        </w:rPr>
        <w:t>;</w:t>
      </w:r>
    </w:p>
    <w:p w14:paraId="1B20FA84" w14:textId="77777777" w:rsidR="00FA16A9" w:rsidRPr="00187B86" w:rsidRDefault="00FA16A9" w:rsidP="00FA16A9">
      <w:pPr>
        <w:tabs>
          <w:tab w:val="left" w:pos="993"/>
        </w:tabs>
        <w:spacing w:before="120" w:after="120" w:line="276" w:lineRule="auto"/>
        <w:ind w:firstLine="720"/>
        <w:rPr>
          <w:rFonts w:ascii="Times New Roman" w:hAnsi="Times New Roman"/>
          <w:szCs w:val="28"/>
        </w:rPr>
      </w:pPr>
      <w:r w:rsidRPr="00187B86">
        <w:rPr>
          <w:rFonts w:ascii="Times New Roman" w:hAnsi="Times New Roman"/>
          <w:szCs w:val="28"/>
        </w:rPr>
        <w:t xml:space="preserve">+ </w:t>
      </w:r>
      <w:proofErr w:type="spellStart"/>
      <w:r w:rsidRPr="00187B86">
        <w:rPr>
          <w:rFonts w:ascii="Times New Roman" w:hAnsi="Times New Roman"/>
          <w:szCs w:val="28"/>
        </w:rPr>
        <w:t>Đánh</w:t>
      </w:r>
      <w:proofErr w:type="spellEnd"/>
      <w:r w:rsidRPr="00187B86">
        <w:rPr>
          <w:rFonts w:ascii="Times New Roman" w:hAnsi="Times New Roman"/>
          <w:szCs w:val="28"/>
        </w:rPr>
        <w:t xml:space="preserve"> </w:t>
      </w:r>
      <w:proofErr w:type="spellStart"/>
      <w:r w:rsidRPr="00187B86">
        <w:rPr>
          <w:rFonts w:ascii="Times New Roman" w:hAnsi="Times New Roman"/>
          <w:szCs w:val="28"/>
        </w:rPr>
        <w:t>giá</w:t>
      </w:r>
      <w:proofErr w:type="spellEnd"/>
      <w:r w:rsidRPr="00187B86">
        <w:rPr>
          <w:rFonts w:ascii="Times New Roman" w:hAnsi="Times New Roman"/>
          <w:szCs w:val="28"/>
        </w:rPr>
        <w:t xml:space="preserve"> </w:t>
      </w:r>
      <w:proofErr w:type="spellStart"/>
      <w:r w:rsidRPr="00187B86">
        <w:rPr>
          <w:rFonts w:ascii="Times New Roman" w:hAnsi="Times New Roman"/>
          <w:szCs w:val="28"/>
        </w:rPr>
        <w:t>được</w:t>
      </w:r>
      <w:proofErr w:type="spellEnd"/>
      <w:r w:rsidRPr="00187B86">
        <w:rPr>
          <w:rFonts w:ascii="Times New Roman" w:hAnsi="Times New Roman"/>
          <w:szCs w:val="28"/>
        </w:rPr>
        <w:t xml:space="preserve"> </w:t>
      </w:r>
      <w:proofErr w:type="spellStart"/>
      <w:r w:rsidRPr="00187B86">
        <w:rPr>
          <w:rFonts w:ascii="Times New Roman" w:hAnsi="Times New Roman"/>
          <w:szCs w:val="28"/>
        </w:rPr>
        <w:t>các</w:t>
      </w:r>
      <w:proofErr w:type="spellEnd"/>
      <w:r w:rsidRPr="00187B86">
        <w:rPr>
          <w:rFonts w:ascii="Times New Roman" w:hAnsi="Times New Roman"/>
          <w:szCs w:val="28"/>
        </w:rPr>
        <w:t xml:space="preserve"> </w:t>
      </w:r>
      <w:proofErr w:type="spellStart"/>
      <w:r w:rsidRPr="00187B86">
        <w:rPr>
          <w:rFonts w:ascii="Times New Roman" w:hAnsi="Times New Roman"/>
          <w:szCs w:val="28"/>
        </w:rPr>
        <w:t>bản</w:t>
      </w:r>
      <w:proofErr w:type="spellEnd"/>
      <w:r w:rsidRPr="00187B86">
        <w:rPr>
          <w:rFonts w:ascii="Times New Roman" w:hAnsi="Times New Roman"/>
          <w:szCs w:val="28"/>
        </w:rPr>
        <w:t xml:space="preserve"> </w:t>
      </w:r>
      <w:proofErr w:type="spellStart"/>
      <w:r w:rsidRPr="00187B86">
        <w:rPr>
          <w:rFonts w:ascii="Times New Roman" w:hAnsi="Times New Roman"/>
          <w:szCs w:val="28"/>
        </w:rPr>
        <w:t>phác</w:t>
      </w:r>
      <w:proofErr w:type="spellEnd"/>
      <w:r w:rsidRPr="00187B86">
        <w:rPr>
          <w:rFonts w:ascii="Times New Roman" w:hAnsi="Times New Roman"/>
          <w:szCs w:val="28"/>
        </w:rPr>
        <w:t xml:space="preserve"> </w:t>
      </w:r>
      <w:proofErr w:type="spellStart"/>
      <w:r w:rsidRPr="00187B86">
        <w:rPr>
          <w:rFonts w:ascii="Times New Roman" w:hAnsi="Times New Roman"/>
          <w:szCs w:val="28"/>
        </w:rPr>
        <w:t>thảo</w:t>
      </w:r>
      <w:proofErr w:type="spellEnd"/>
      <w:r w:rsidRPr="00187B86">
        <w:rPr>
          <w:rFonts w:ascii="Times New Roman" w:hAnsi="Times New Roman"/>
          <w:szCs w:val="28"/>
        </w:rPr>
        <w:t xml:space="preserve"> </w:t>
      </w:r>
      <w:proofErr w:type="spellStart"/>
      <w:r w:rsidRPr="00187B86">
        <w:rPr>
          <w:rFonts w:ascii="Times New Roman" w:hAnsi="Times New Roman"/>
          <w:szCs w:val="28"/>
        </w:rPr>
        <w:t>đúng</w:t>
      </w:r>
      <w:proofErr w:type="spellEnd"/>
      <w:r w:rsidRPr="00187B86">
        <w:rPr>
          <w:rFonts w:ascii="Times New Roman" w:hAnsi="Times New Roman"/>
          <w:szCs w:val="28"/>
        </w:rPr>
        <w:t xml:space="preserve"> </w:t>
      </w:r>
      <w:proofErr w:type="spellStart"/>
      <w:r w:rsidRPr="00187B86">
        <w:rPr>
          <w:rFonts w:ascii="Times New Roman" w:hAnsi="Times New Roman"/>
          <w:szCs w:val="28"/>
        </w:rPr>
        <w:t>về</w:t>
      </w:r>
      <w:proofErr w:type="spellEnd"/>
      <w:r w:rsidRPr="00187B86">
        <w:rPr>
          <w:rFonts w:ascii="Times New Roman" w:hAnsi="Times New Roman"/>
          <w:szCs w:val="28"/>
        </w:rPr>
        <w:t xml:space="preserve"> </w:t>
      </w:r>
      <w:proofErr w:type="spellStart"/>
      <w:r w:rsidRPr="00187B86">
        <w:rPr>
          <w:rFonts w:ascii="Times New Roman" w:hAnsi="Times New Roman"/>
          <w:szCs w:val="28"/>
        </w:rPr>
        <w:t>tỷ</w:t>
      </w:r>
      <w:proofErr w:type="spellEnd"/>
      <w:r w:rsidRPr="00187B86">
        <w:rPr>
          <w:rFonts w:ascii="Times New Roman" w:hAnsi="Times New Roman"/>
          <w:szCs w:val="28"/>
        </w:rPr>
        <w:t xml:space="preserve"> </w:t>
      </w:r>
      <w:proofErr w:type="spellStart"/>
      <w:r w:rsidRPr="00187B86">
        <w:rPr>
          <w:rFonts w:ascii="Times New Roman" w:hAnsi="Times New Roman"/>
          <w:szCs w:val="28"/>
        </w:rPr>
        <w:t>lệ</w:t>
      </w:r>
      <w:proofErr w:type="spellEnd"/>
      <w:r w:rsidRPr="00187B86">
        <w:rPr>
          <w:rFonts w:ascii="Times New Roman" w:hAnsi="Times New Roman"/>
          <w:szCs w:val="28"/>
        </w:rPr>
        <w:t xml:space="preserve">, </w:t>
      </w:r>
      <w:proofErr w:type="spellStart"/>
      <w:r w:rsidRPr="00187B86">
        <w:rPr>
          <w:rFonts w:ascii="Times New Roman" w:hAnsi="Times New Roman"/>
          <w:szCs w:val="28"/>
        </w:rPr>
        <w:t>kích</w:t>
      </w:r>
      <w:proofErr w:type="spellEnd"/>
      <w:r w:rsidRPr="00187B86">
        <w:rPr>
          <w:rFonts w:ascii="Times New Roman" w:hAnsi="Times New Roman"/>
          <w:szCs w:val="28"/>
        </w:rPr>
        <w:t xml:space="preserve"> </w:t>
      </w:r>
      <w:proofErr w:type="spellStart"/>
      <w:r w:rsidRPr="00187B86">
        <w:rPr>
          <w:rFonts w:ascii="Times New Roman" w:hAnsi="Times New Roman"/>
          <w:szCs w:val="28"/>
        </w:rPr>
        <w:t>thước</w:t>
      </w:r>
      <w:proofErr w:type="spellEnd"/>
      <w:r w:rsidRPr="00187B86">
        <w:rPr>
          <w:rFonts w:ascii="Times New Roman" w:hAnsi="Times New Roman"/>
          <w:szCs w:val="28"/>
        </w:rPr>
        <w:t>;</w:t>
      </w:r>
    </w:p>
    <w:p w14:paraId="5B376BC6" w14:textId="02886118" w:rsidR="00FA16A9" w:rsidRPr="00187B86" w:rsidRDefault="00FA16A9" w:rsidP="00FA16A9">
      <w:pPr>
        <w:pStyle w:val="u2"/>
        <w:keepNext w:val="0"/>
        <w:widowControl w:val="0"/>
        <w:spacing w:before="120" w:after="120" w:line="276" w:lineRule="auto"/>
        <w:rPr>
          <w:rFonts w:cs="Times New Roman"/>
          <w:szCs w:val="28"/>
          <w:lang w:val="pt-BR"/>
        </w:rPr>
      </w:pPr>
      <w:r w:rsidRPr="00187B86">
        <w:rPr>
          <w:rFonts w:cs="Times New Roman"/>
          <w:szCs w:val="28"/>
          <w:lang w:val="pt-BR"/>
        </w:rPr>
        <w:t xml:space="preserve">+ Hoàn thiện được </w:t>
      </w:r>
      <w:r w:rsidR="00337643" w:rsidRPr="00187B86">
        <w:rPr>
          <w:rFonts w:cs="Times New Roman"/>
          <w:szCs w:val="28"/>
          <w:lang w:val="pt-BR"/>
        </w:rPr>
        <w:t>bộ mẫu rập và may hoàn chỉnh</w:t>
      </w:r>
      <w:r w:rsidRPr="00187B86">
        <w:rPr>
          <w:rFonts w:cs="Times New Roman"/>
          <w:szCs w:val="28"/>
          <w:lang w:val="pt-BR"/>
        </w:rPr>
        <w:t xml:space="preserve"> mẫu trang phục </w:t>
      </w:r>
      <w:r w:rsidRPr="00187B86">
        <w:rPr>
          <w:rFonts w:cs="Times New Roman"/>
          <w:szCs w:val="28"/>
          <w:lang w:val="pl-PL"/>
        </w:rPr>
        <w:t xml:space="preserve">thời trang </w:t>
      </w:r>
      <w:r w:rsidR="00337643" w:rsidRPr="00187B86">
        <w:rPr>
          <w:rFonts w:cs="Times New Roman"/>
          <w:szCs w:val="28"/>
          <w:lang w:val="pl-PL"/>
        </w:rPr>
        <w:t>xuân hè</w:t>
      </w:r>
      <w:r w:rsidRPr="00187B86">
        <w:rPr>
          <w:rFonts w:cs="Times New Roman"/>
          <w:szCs w:val="28"/>
          <w:lang w:val="pt-BR"/>
        </w:rPr>
        <w:t>.</w:t>
      </w:r>
    </w:p>
    <w:p w14:paraId="782E7241" w14:textId="77777777" w:rsidR="00FA16A9" w:rsidRPr="00187B86" w:rsidRDefault="00FA16A9" w:rsidP="00FA16A9">
      <w:pPr>
        <w:pStyle w:val="u2"/>
        <w:keepNext w:val="0"/>
        <w:widowControl w:val="0"/>
        <w:spacing w:before="120" w:after="120" w:line="276" w:lineRule="auto"/>
        <w:rPr>
          <w:rFonts w:cs="Times New Roman"/>
          <w:szCs w:val="28"/>
          <w:lang w:val="pl-PL"/>
        </w:rPr>
      </w:pPr>
      <w:r w:rsidRPr="00187B86">
        <w:rPr>
          <w:rFonts w:cs="Times New Roman"/>
          <w:szCs w:val="28"/>
          <w:lang w:val="pl-PL"/>
        </w:rPr>
        <w:t>4. Tài liệu cần tham khảo:</w:t>
      </w:r>
    </w:p>
    <w:p w14:paraId="28E213F6" w14:textId="619283BB" w:rsidR="00FA16A9" w:rsidRPr="00187B86" w:rsidRDefault="00FA16A9" w:rsidP="00FA16A9">
      <w:pPr>
        <w:spacing w:before="120" w:after="120" w:line="276" w:lineRule="auto"/>
        <w:ind w:firstLine="720"/>
        <w:rPr>
          <w:rFonts w:ascii="Times New Roman" w:hAnsi="Times New Roman"/>
          <w:lang w:val="pt-BR"/>
        </w:rPr>
      </w:pPr>
      <w:r w:rsidRPr="00187B86">
        <w:rPr>
          <w:rFonts w:ascii="Times New Roman" w:hAnsi="Times New Roman"/>
          <w:lang w:val="pt-BR"/>
        </w:rPr>
        <w:t xml:space="preserve">- Giáo trình sáng tác trang phục </w:t>
      </w:r>
      <w:r w:rsidR="009C0043" w:rsidRPr="00187B86">
        <w:rPr>
          <w:rFonts w:ascii="Times New Roman" w:hAnsi="Times New Roman"/>
          <w:bCs/>
          <w:szCs w:val="28"/>
          <w:lang w:val="nl-NL"/>
        </w:rPr>
        <w:t>xuân hè</w:t>
      </w:r>
      <w:r w:rsidR="009C0043" w:rsidRPr="00187B86">
        <w:rPr>
          <w:rFonts w:ascii="Times New Roman" w:hAnsi="Times New Roman"/>
          <w:lang w:val="pt-BR"/>
        </w:rPr>
        <w:t xml:space="preserve"> </w:t>
      </w:r>
      <w:r w:rsidRPr="00187B86">
        <w:rPr>
          <w:rFonts w:ascii="Times New Roman" w:hAnsi="Times New Roman"/>
          <w:lang w:val="pt-BR"/>
        </w:rPr>
        <w:t>-  Trường Cao đẳng Công nghiệp Hưng Yên - Lưu hành nội bộ;</w:t>
      </w:r>
    </w:p>
    <w:p w14:paraId="04249106" w14:textId="77777777" w:rsidR="00FA16A9" w:rsidRPr="00187B86" w:rsidRDefault="00FA16A9" w:rsidP="00FA16A9">
      <w:pPr>
        <w:pStyle w:val="u2"/>
        <w:keepNext w:val="0"/>
        <w:widowControl w:val="0"/>
        <w:spacing w:before="120" w:after="120" w:line="276" w:lineRule="auto"/>
        <w:rPr>
          <w:rFonts w:cs="Times New Roman"/>
          <w:szCs w:val="28"/>
          <w:lang w:val="nl-NL"/>
        </w:rPr>
      </w:pPr>
      <w:r w:rsidRPr="00187B86">
        <w:rPr>
          <w:rFonts w:cs="Times New Roman"/>
          <w:szCs w:val="28"/>
          <w:lang w:val="nl-NL"/>
        </w:rPr>
        <w:t xml:space="preserve">- </w:t>
      </w:r>
      <w:r w:rsidRPr="00187B86">
        <w:rPr>
          <w:rFonts w:cs="Times New Roman"/>
          <w:szCs w:val="28"/>
          <w:lang w:val="pl-PL"/>
        </w:rPr>
        <w:t>Nguyễn Duy Lẫm - Màu sắc và phương pháp vẽ màu</w:t>
      </w:r>
      <w:r w:rsidRPr="00187B86">
        <w:rPr>
          <w:rFonts w:cs="Times New Roman"/>
          <w:szCs w:val="28"/>
          <w:lang w:val="nl-NL"/>
        </w:rPr>
        <w:t xml:space="preserve"> thời trang -</w:t>
      </w:r>
      <w:r w:rsidRPr="00187B86">
        <w:rPr>
          <w:rFonts w:cs="Times New Roman"/>
          <w:szCs w:val="28"/>
          <w:lang w:val="pl-PL"/>
        </w:rPr>
        <w:t xml:space="preserve"> NXB VHTT- 2001;</w:t>
      </w:r>
    </w:p>
    <w:p w14:paraId="002F9979" w14:textId="659C34E2" w:rsidR="003D51BF" w:rsidRPr="00187B86" w:rsidRDefault="00FA16A9" w:rsidP="001F028E">
      <w:pPr>
        <w:pStyle w:val="u2"/>
        <w:keepNext w:val="0"/>
        <w:widowControl w:val="0"/>
        <w:spacing w:before="120" w:after="120" w:line="276" w:lineRule="auto"/>
        <w:rPr>
          <w:rFonts w:cs="Times New Roman"/>
          <w:b/>
          <w:bCs w:val="0"/>
          <w:szCs w:val="28"/>
          <w:lang w:val="nl-NL"/>
        </w:rPr>
      </w:pPr>
      <w:r w:rsidRPr="00187B86">
        <w:rPr>
          <w:rFonts w:cs="Times New Roman"/>
          <w:szCs w:val="28"/>
          <w:lang w:val="nl-NL"/>
        </w:rPr>
        <w:t>- Phan Ngọc Khuê, Đặng Nam, Nguyễn Bá Vân - Tranh dân gian VN- NXB Văn hóa giáo dục – 1995.</w:t>
      </w:r>
    </w:p>
    <w:p w14:paraId="77742AD1" w14:textId="3E9B8704" w:rsidR="003D51BF" w:rsidRPr="00187B86" w:rsidRDefault="003D51BF" w:rsidP="00901ABC">
      <w:pPr>
        <w:widowControl w:val="0"/>
        <w:spacing w:before="120" w:after="120" w:line="276" w:lineRule="auto"/>
        <w:ind w:firstLine="720"/>
        <w:jc w:val="center"/>
        <w:rPr>
          <w:rFonts w:ascii="Times New Roman" w:hAnsi="Times New Roman"/>
          <w:b/>
          <w:bCs/>
          <w:szCs w:val="28"/>
          <w:lang w:val="nl-NL"/>
        </w:rPr>
      </w:pPr>
    </w:p>
    <w:sectPr w:rsidR="003D51BF" w:rsidRPr="00187B86" w:rsidSect="00E359E0">
      <w:headerReference w:type="even" r:id="rId13"/>
      <w:footerReference w:type="even" r:id="rId14"/>
      <w:footerReference w:type="default" r:id="rId15"/>
      <w:pgSz w:w="11909" w:h="16834" w:code="9"/>
      <w:pgMar w:top="1134" w:right="1134" w:bottom="1134" w:left="1701" w:header="720" w:footer="45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5B3FC" w14:textId="77777777" w:rsidR="00BC118B" w:rsidRDefault="00BC118B">
      <w:r>
        <w:separator/>
      </w:r>
    </w:p>
  </w:endnote>
  <w:endnote w:type="continuationSeparator" w:id="0">
    <w:p w14:paraId="05935267" w14:textId="77777777" w:rsidR="00BC118B" w:rsidRDefault="00BC1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0215650"/>
      <w:docPartObj>
        <w:docPartGallery w:val="Page Numbers (Bottom of Page)"/>
        <w:docPartUnique/>
      </w:docPartObj>
    </w:sdtPr>
    <w:sdtContent>
      <w:p w14:paraId="38AD8E67" w14:textId="3DE04036" w:rsidR="00D92200" w:rsidRDefault="00D92200">
        <w:pPr>
          <w:pStyle w:val="Chntrang"/>
          <w:jc w:val="center"/>
        </w:pPr>
        <w:r w:rsidRPr="00D92200">
          <w:rPr>
            <w:rFonts w:ascii="Times New Roman" w:hAnsi="Times New Roman"/>
            <w:sz w:val="24"/>
          </w:rPr>
          <w:fldChar w:fldCharType="begin"/>
        </w:r>
        <w:r w:rsidRPr="00D92200">
          <w:rPr>
            <w:rFonts w:ascii="Times New Roman" w:hAnsi="Times New Roman"/>
            <w:sz w:val="24"/>
          </w:rPr>
          <w:instrText>PAGE   \* MERGEFORMAT</w:instrText>
        </w:r>
        <w:r w:rsidRPr="00D92200">
          <w:rPr>
            <w:rFonts w:ascii="Times New Roman" w:hAnsi="Times New Roman"/>
            <w:sz w:val="24"/>
          </w:rPr>
          <w:fldChar w:fldCharType="separate"/>
        </w:r>
        <w:r w:rsidRPr="00D92200">
          <w:rPr>
            <w:rFonts w:ascii="Times New Roman" w:hAnsi="Times New Roman"/>
            <w:sz w:val="24"/>
            <w:lang w:val="vi-VN"/>
          </w:rPr>
          <w:t>2</w:t>
        </w:r>
        <w:r w:rsidRPr="00D92200">
          <w:rPr>
            <w:rFonts w:ascii="Times New Roman" w:hAnsi="Times New Roman"/>
            <w:sz w:val="24"/>
          </w:rPr>
          <w:fldChar w:fldCharType="end"/>
        </w:r>
      </w:p>
    </w:sdtContent>
  </w:sdt>
  <w:p w14:paraId="36624A5E" w14:textId="77777777" w:rsidR="00D92200" w:rsidRDefault="00D92200">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4167A" w14:textId="77777777" w:rsidR="0018114F" w:rsidRDefault="0018114F" w:rsidP="00BB39A4">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3</w:t>
    </w:r>
    <w:r>
      <w:rPr>
        <w:rStyle w:val="Strang"/>
      </w:rPr>
      <w:fldChar w:fldCharType="end"/>
    </w:r>
  </w:p>
  <w:p w14:paraId="35D4167B" w14:textId="77777777" w:rsidR="0018114F" w:rsidRDefault="0018114F" w:rsidP="00BB39A4">
    <w:pPr>
      <w:pStyle w:val="Chntrang"/>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7268344"/>
      <w:docPartObj>
        <w:docPartGallery w:val="Page Numbers (Bottom of Page)"/>
        <w:docPartUnique/>
      </w:docPartObj>
    </w:sdtPr>
    <w:sdtEndPr>
      <w:rPr>
        <w:noProof/>
      </w:rPr>
    </w:sdtEndPr>
    <w:sdtContent>
      <w:p w14:paraId="107FFC96" w14:textId="09E2C845" w:rsidR="0018114F" w:rsidRDefault="0018114F">
        <w:pPr>
          <w:pStyle w:val="Chntrang"/>
          <w:jc w:val="center"/>
        </w:pPr>
        <w:r>
          <w:fldChar w:fldCharType="begin"/>
        </w:r>
        <w:r>
          <w:instrText xml:space="preserve"> PAGE   \* MERGEFORMAT </w:instrText>
        </w:r>
        <w:r>
          <w:fldChar w:fldCharType="separate"/>
        </w:r>
        <w:r w:rsidR="00EC1F05">
          <w:rPr>
            <w:noProof/>
          </w:rPr>
          <w:t>259</w:t>
        </w:r>
        <w:r>
          <w:rPr>
            <w:noProof/>
          </w:rPr>
          <w:fldChar w:fldCharType="end"/>
        </w:r>
      </w:p>
    </w:sdtContent>
  </w:sdt>
  <w:p w14:paraId="35D4167D" w14:textId="77777777" w:rsidR="0018114F" w:rsidRPr="00E973DE" w:rsidRDefault="0018114F" w:rsidP="00BB39A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F893E" w14:textId="77777777" w:rsidR="00BC118B" w:rsidRDefault="00BC118B">
      <w:r>
        <w:separator/>
      </w:r>
    </w:p>
  </w:footnote>
  <w:footnote w:type="continuationSeparator" w:id="0">
    <w:p w14:paraId="7CB32412" w14:textId="77777777" w:rsidR="00BC118B" w:rsidRDefault="00BC1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41678" w14:textId="6B9D8E25" w:rsidR="0018114F" w:rsidRDefault="0018114F" w:rsidP="00BB39A4">
    <w:pPr>
      <w:pStyle w:val="u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10</w:t>
    </w:r>
    <w:r>
      <w:rPr>
        <w:rStyle w:val="Strang"/>
      </w:rPr>
      <w:fldChar w:fldCharType="end"/>
    </w:r>
  </w:p>
  <w:p w14:paraId="35D41679" w14:textId="77777777" w:rsidR="0018114F" w:rsidRDefault="0018114F">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94346"/>
    <w:multiLevelType w:val="hybridMultilevel"/>
    <w:tmpl w:val="08BEA15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8E74485"/>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9907A71"/>
    <w:multiLevelType w:val="hybridMultilevel"/>
    <w:tmpl w:val="24ECEC5E"/>
    <w:lvl w:ilvl="0" w:tplc="7F80AEA0">
      <w:start w:val="1"/>
      <w:numFmt w:val="bullet"/>
      <w:lvlText w:val="-"/>
      <w:lvlJc w:val="left"/>
      <w:pPr>
        <w:tabs>
          <w:tab w:val="num" w:pos="1440"/>
        </w:tabs>
        <w:ind w:left="144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7E3AF0"/>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CC8177D"/>
    <w:multiLevelType w:val="hybridMultilevel"/>
    <w:tmpl w:val="4FEC742C"/>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F1A183E"/>
    <w:multiLevelType w:val="hybridMultilevel"/>
    <w:tmpl w:val="53E8516C"/>
    <w:lvl w:ilvl="0" w:tplc="67EC312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590425"/>
    <w:multiLevelType w:val="hybridMultilevel"/>
    <w:tmpl w:val="304668E6"/>
    <w:lvl w:ilvl="0" w:tplc="7B06F8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B61B95"/>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24F0BA7"/>
    <w:multiLevelType w:val="multilevel"/>
    <w:tmpl w:val="637E4A5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63816AF"/>
    <w:multiLevelType w:val="hybridMultilevel"/>
    <w:tmpl w:val="8F589E50"/>
    <w:lvl w:ilvl="0" w:tplc="F252B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9112B1B"/>
    <w:multiLevelType w:val="multilevel"/>
    <w:tmpl w:val="E0E2F6EC"/>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A595998"/>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45F6F01"/>
    <w:multiLevelType w:val="hybridMultilevel"/>
    <w:tmpl w:val="20C23D10"/>
    <w:lvl w:ilvl="0" w:tplc="47888D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83A38FB"/>
    <w:multiLevelType w:val="hybridMultilevel"/>
    <w:tmpl w:val="57920128"/>
    <w:lvl w:ilvl="0" w:tplc="6E866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A6C7A3E"/>
    <w:multiLevelType w:val="hybridMultilevel"/>
    <w:tmpl w:val="D46CAEB0"/>
    <w:lvl w:ilvl="0" w:tplc="7F80AEA0">
      <w:start w:val="1"/>
      <w:numFmt w:val="bullet"/>
      <w:lvlText w:val="-"/>
      <w:lvlJc w:val="left"/>
      <w:pPr>
        <w:tabs>
          <w:tab w:val="num" w:pos="642"/>
        </w:tabs>
        <w:ind w:left="642" w:hanging="362"/>
      </w:pPr>
      <w:rPr>
        <w:rFonts w:ascii="Times New Roman" w:eastAsia="Times New Roman" w:hAnsi="Times New Roman" w:cs="Times New Roman" w:hint="default"/>
        <w:color w:val="auto"/>
      </w:rPr>
    </w:lvl>
    <w:lvl w:ilvl="1" w:tplc="04090001">
      <w:start w:val="1"/>
      <w:numFmt w:val="bullet"/>
      <w:lvlText w:val=""/>
      <w:lvlJc w:val="left"/>
      <w:pPr>
        <w:tabs>
          <w:tab w:val="num" w:pos="1309"/>
        </w:tabs>
        <w:ind w:left="1309" w:hanging="360"/>
      </w:pPr>
      <w:rPr>
        <w:rFonts w:ascii="Symbol" w:hAnsi="Symbol" w:hint="default"/>
        <w:color w:val="auto"/>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3A865AE1"/>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C6E0877"/>
    <w:multiLevelType w:val="multilevel"/>
    <w:tmpl w:val="B89A9BEE"/>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0F11A08"/>
    <w:multiLevelType w:val="multilevel"/>
    <w:tmpl w:val="BC1C0FA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1064AF8"/>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5A80004"/>
    <w:multiLevelType w:val="hybridMultilevel"/>
    <w:tmpl w:val="F15637B8"/>
    <w:lvl w:ilvl="0" w:tplc="856284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BA3EC0"/>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C300C5A"/>
    <w:multiLevelType w:val="hybridMultilevel"/>
    <w:tmpl w:val="7AF81578"/>
    <w:lvl w:ilvl="0" w:tplc="EC4016C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C3A228D"/>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4C686ED0"/>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2AF4E3B"/>
    <w:multiLevelType w:val="hybridMultilevel"/>
    <w:tmpl w:val="0EEE2AF6"/>
    <w:lvl w:ilvl="0" w:tplc="99F26376">
      <w:start w:val="2"/>
      <w:numFmt w:val="bullet"/>
      <w:lvlText w:val=""/>
      <w:lvlJc w:val="left"/>
      <w:pPr>
        <w:ind w:left="1080" w:hanging="360"/>
      </w:pPr>
      <w:rPr>
        <w:rFonts w:ascii="Symbol" w:eastAsia="Times New Roman" w:hAnsi="Symbol"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33B54B2"/>
    <w:multiLevelType w:val="hybridMultilevel"/>
    <w:tmpl w:val="9000E8AE"/>
    <w:lvl w:ilvl="0" w:tplc="490A5768">
      <w:start w:val="3"/>
      <w:numFmt w:val="bullet"/>
      <w:lvlText w:val=""/>
      <w:lvlJc w:val="left"/>
      <w:pPr>
        <w:ind w:left="1155" w:hanging="360"/>
      </w:pPr>
      <w:rPr>
        <w:rFonts w:ascii="Symbol" w:eastAsia="Times New Roman"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7" w15:restartNumberingAfterBreak="0">
    <w:nsid w:val="58377A27"/>
    <w:multiLevelType w:val="hybridMultilevel"/>
    <w:tmpl w:val="EA6CD006"/>
    <w:lvl w:ilvl="0" w:tplc="0AF23D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46F5189"/>
    <w:multiLevelType w:val="hybridMultilevel"/>
    <w:tmpl w:val="B2F85CAE"/>
    <w:lvl w:ilvl="0" w:tplc="99583C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BEF1193"/>
    <w:multiLevelType w:val="hybridMultilevel"/>
    <w:tmpl w:val="607AAFBE"/>
    <w:lvl w:ilvl="0" w:tplc="0DF262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C775D97"/>
    <w:multiLevelType w:val="multilevel"/>
    <w:tmpl w:val="8F66DE32"/>
    <w:lvl w:ilvl="0">
      <w:start w:val="1"/>
      <w:numFmt w:val="decimal"/>
      <w:lvlText w:val="%1."/>
      <w:lvlJc w:val="left"/>
      <w:pPr>
        <w:ind w:left="928"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1" w15:restartNumberingAfterBreak="0">
    <w:nsid w:val="6E015B0F"/>
    <w:multiLevelType w:val="hybridMultilevel"/>
    <w:tmpl w:val="A4DACCD2"/>
    <w:lvl w:ilvl="0" w:tplc="7C567D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6A6200D"/>
    <w:multiLevelType w:val="multilevel"/>
    <w:tmpl w:val="0F7A30AC"/>
    <w:lvl w:ilvl="0">
      <w:start w:val="1"/>
      <w:numFmt w:val="decimal"/>
      <w:lvlText w:val="%1."/>
      <w:lvlJc w:val="left"/>
      <w:pPr>
        <w:ind w:left="360" w:hanging="360"/>
      </w:pPr>
      <w:rPr>
        <w:rFonts w:eastAsia="Times New Roman" w:cs="Times New Roman" w:hint="default"/>
      </w:rPr>
    </w:lvl>
    <w:lvl w:ilvl="1">
      <w:start w:val="2"/>
      <w:numFmt w:val="decimal"/>
      <w:isLgl/>
      <w:lvlText w:val="%1.%2."/>
      <w:lvlJc w:val="left"/>
      <w:pPr>
        <w:ind w:left="720" w:hanging="72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3"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E8B6796"/>
    <w:multiLevelType w:val="hybridMultilevel"/>
    <w:tmpl w:val="A4DACCD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2044208576">
    <w:abstractNumId w:val="2"/>
  </w:num>
  <w:num w:numId="2" w16cid:durableId="696197221">
    <w:abstractNumId w:val="15"/>
  </w:num>
  <w:num w:numId="3" w16cid:durableId="1901401903">
    <w:abstractNumId w:val="29"/>
  </w:num>
  <w:num w:numId="4" w16cid:durableId="77604341">
    <w:abstractNumId w:val="14"/>
  </w:num>
  <w:num w:numId="5" w16cid:durableId="695079604">
    <w:abstractNumId w:val="10"/>
  </w:num>
  <w:num w:numId="6" w16cid:durableId="188835755">
    <w:abstractNumId w:val="31"/>
  </w:num>
  <w:num w:numId="7" w16cid:durableId="1138644707">
    <w:abstractNumId w:val="3"/>
  </w:num>
  <w:num w:numId="8" w16cid:durableId="803038715">
    <w:abstractNumId w:val="23"/>
  </w:num>
  <w:num w:numId="9" w16cid:durableId="1479571337">
    <w:abstractNumId w:val="24"/>
  </w:num>
  <w:num w:numId="10" w16cid:durableId="19568633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3500846">
    <w:abstractNumId w:val="5"/>
  </w:num>
  <w:num w:numId="12" w16cid:durableId="329335238">
    <w:abstractNumId w:val="6"/>
  </w:num>
  <w:num w:numId="13" w16cid:durableId="2102797530">
    <w:abstractNumId w:val="22"/>
  </w:num>
  <w:num w:numId="14" w16cid:durableId="494802739">
    <w:abstractNumId w:val="13"/>
  </w:num>
  <w:num w:numId="15" w16cid:durableId="1803039491">
    <w:abstractNumId w:val="30"/>
  </w:num>
  <w:num w:numId="16" w16cid:durableId="1708525165">
    <w:abstractNumId w:val="27"/>
  </w:num>
  <w:num w:numId="17" w16cid:durableId="1373849387">
    <w:abstractNumId w:val="21"/>
  </w:num>
  <w:num w:numId="18" w16cid:durableId="32778404">
    <w:abstractNumId w:val="19"/>
  </w:num>
  <w:num w:numId="19" w16cid:durableId="419834369">
    <w:abstractNumId w:val="1"/>
  </w:num>
  <w:num w:numId="20" w16cid:durableId="1554928177">
    <w:abstractNumId w:val="34"/>
  </w:num>
  <w:num w:numId="21" w16cid:durableId="825627600">
    <w:abstractNumId w:val="25"/>
  </w:num>
  <w:num w:numId="22" w16cid:durableId="317732077">
    <w:abstractNumId w:val="26"/>
  </w:num>
  <w:num w:numId="23" w16cid:durableId="1025135254">
    <w:abstractNumId w:val="12"/>
  </w:num>
  <w:num w:numId="24" w16cid:durableId="1049648687">
    <w:abstractNumId w:val="7"/>
  </w:num>
  <w:num w:numId="25" w16cid:durableId="1202092316">
    <w:abstractNumId w:val="16"/>
  </w:num>
  <w:num w:numId="26" w16cid:durableId="32585800">
    <w:abstractNumId w:val="32"/>
  </w:num>
  <w:num w:numId="27" w16cid:durableId="62533196">
    <w:abstractNumId w:val="8"/>
  </w:num>
  <w:num w:numId="28" w16cid:durableId="1165122944">
    <w:abstractNumId w:val="0"/>
  </w:num>
  <w:num w:numId="29" w16cid:durableId="148327732">
    <w:abstractNumId w:val="18"/>
  </w:num>
  <w:num w:numId="30" w16cid:durableId="1788889424">
    <w:abstractNumId w:val="17"/>
  </w:num>
  <w:num w:numId="31" w16cid:durableId="1923100940">
    <w:abstractNumId w:val="11"/>
  </w:num>
  <w:num w:numId="32" w16cid:durableId="2054651152">
    <w:abstractNumId w:val="33"/>
  </w:num>
  <w:num w:numId="33" w16cid:durableId="2026318289">
    <w:abstractNumId w:val="9"/>
  </w:num>
  <w:num w:numId="34" w16cid:durableId="2055932108">
    <w:abstractNumId w:val="20"/>
  </w:num>
  <w:num w:numId="35" w16cid:durableId="1758555681">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mirrorMargins/>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8BF"/>
    <w:rsid w:val="00000FC1"/>
    <w:rsid w:val="00001190"/>
    <w:rsid w:val="0000143C"/>
    <w:rsid w:val="00003CEA"/>
    <w:rsid w:val="00006077"/>
    <w:rsid w:val="000061C8"/>
    <w:rsid w:val="00006692"/>
    <w:rsid w:val="00006EB4"/>
    <w:rsid w:val="0000779A"/>
    <w:rsid w:val="00011288"/>
    <w:rsid w:val="00012CC1"/>
    <w:rsid w:val="00013A7A"/>
    <w:rsid w:val="00016665"/>
    <w:rsid w:val="000169C0"/>
    <w:rsid w:val="00020907"/>
    <w:rsid w:val="00020E07"/>
    <w:rsid w:val="00021795"/>
    <w:rsid w:val="00021AF7"/>
    <w:rsid w:val="00021F40"/>
    <w:rsid w:val="0002225B"/>
    <w:rsid w:val="000234AB"/>
    <w:rsid w:val="00024FC4"/>
    <w:rsid w:val="000251F9"/>
    <w:rsid w:val="000255FF"/>
    <w:rsid w:val="00026C9A"/>
    <w:rsid w:val="00034F59"/>
    <w:rsid w:val="00035571"/>
    <w:rsid w:val="00037221"/>
    <w:rsid w:val="00037500"/>
    <w:rsid w:val="000376D6"/>
    <w:rsid w:val="000429EF"/>
    <w:rsid w:val="00044067"/>
    <w:rsid w:val="000441CD"/>
    <w:rsid w:val="000446CE"/>
    <w:rsid w:val="00044942"/>
    <w:rsid w:val="00046E75"/>
    <w:rsid w:val="000512F9"/>
    <w:rsid w:val="0005156A"/>
    <w:rsid w:val="000534CB"/>
    <w:rsid w:val="00053894"/>
    <w:rsid w:val="00053FF5"/>
    <w:rsid w:val="000550A6"/>
    <w:rsid w:val="00056C74"/>
    <w:rsid w:val="00060244"/>
    <w:rsid w:val="000606A2"/>
    <w:rsid w:val="00061000"/>
    <w:rsid w:val="00064CAB"/>
    <w:rsid w:val="000655B3"/>
    <w:rsid w:val="00066CAF"/>
    <w:rsid w:val="000712A1"/>
    <w:rsid w:val="00071715"/>
    <w:rsid w:val="00071DF5"/>
    <w:rsid w:val="00072BD5"/>
    <w:rsid w:val="000748F5"/>
    <w:rsid w:val="00077144"/>
    <w:rsid w:val="000779F2"/>
    <w:rsid w:val="00077B5F"/>
    <w:rsid w:val="00083819"/>
    <w:rsid w:val="000856BC"/>
    <w:rsid w:val="00085DA1"/>
    <w:rsid w:val="00086E26"/>
    <w:rsid w:val="00086E57"/>
    <w:rsid w:val="000873B3"/>
    <w:rsid w:val="00090DCD"/>
    <w:rsid w:val="00091403"/>
    <w:rsid w:val="00091BF6"/>
    <w:rsid w:val="00091E24"/>
    <w:rsid w:val="0009229A"/>
    <w:rsid w:val="00092D33"/>
    <w:rsid w:val="000930D3"/>
    <w:rsid w:val="000937D0"/>
    <w:rsid w:val="00093827"/>
    <w:rsid w:val="00093859"/>
    <w:rsid w:val="00093A6C"/>
    <w:rsid w:val="00096FBC"/>
    <w:rsid w:val="00097527"/>
    <w:rsid w:val="000975C1"/>
    <w:rsid w:val="000A007C"/>
    <w:rsid w:val="000A0616"/>
    <w:rsid w:val="000A124B"/>
    <w:rsid w:val="000A1251"/>
    <w:rsid w:val="000A21A3"/>
    <w:rsid w:val="000A35B9"/>
    <w:rsid w:val="000A4744"/>
    <w:rsid w:val="000A5B3D"/>
    <w:rsid w:val="000A5DC3"/>
    <w:rsid w:val="000A68F9"/>
    <w:rsid w:val="000A6D65"/>
    <w:rsid w:val="000B456D"/>
    <w:rsid w:val="000B4B2D"/>
    <w:rsid w:val="000B55A9"/>
    <w:rsid w:val="000B572E"/>
    <w:rsid w:val="000B78A6"/>
    <w:rsid w:val="000C0A2F"/>
    <w:rsid w:val="000C0A86"/>
    <w:rsid w:val="000C22F6"/>
    <w:rsid w:val="000C3F70"/>
    <w:rsid w:val="000C405B"/>
    <w:rsid w:val="000C4F2C"/>
    <w:rsid w:val="000C5A9F"/>
    <w:rsid w:val="000C5B68"/>
    <w:rsid w:val="000C644B"/>
    <w:rsid w:val="000C79D9"/>
    <w:rsid w:val="000D1CA1"/>
    <w:rsid w:val="000D289B"/>
    <w:rsid w:val="000D36A0"/>
    <w:rsid w:val="000D5D93"/>
    <w:rsid w:val="000D6C54"/>
    <w:rsid w:val="000D7410"/>
    <w:rsid w:val="000E092C"/>
    <w:rsid w:val="000E22F4"/>
    <w:rsid w:val="000E2D0D"/>
    <w:rsid w:val="000E3938"/>
    <w:rsid w:val="000E423E"/>
    <w:rsid w:val="000E4962"/>
    <w:rsid w:val="000F07FD"/>
    <w:rsid w:val="000F1285"/>
    <w:rsid w:val="000F1876"/>
    <w:rsid w:val="000F1DEA"/>
    <w:rsid w:val="000F20ED"/>
    <w:rsid w:val="000F26BF"/>
    <w:rsid w:val="000F36B2"/>
    <w:rsid w:val="000F5D3B"/>
    <w:rsid w:val="000F6058"/>
    <w:rsid w:val="000F6144"/>
    <w:rsid w:val="00101445"/>
    <w:rsid w:val="00101DAE"/>
    <w:rsid w:val="0010220F"/>
    <w:rsid w:val="00103E0E"/>
    <w:rsid w:val="0010540D"/>
    <w:rsid w:val="001072C6"/>
    <w:rsid w:val="00107CFF"/>
    <w:rsid w:val="00110506"/>
    <w:rsid w:val="001130A4"/>
    <w:rsid w:val="001139AB"/>
    <w:rsid w:val="00113B3E"/>
    <w:rsid w:val="001149DF"/>
    <w:rsid w:val="00115281"/>
    <w:rsid w:val="00115FEE"/>
    <w:rsid w:val="0011657B"/>
    <w:rsid w:val="00117286"/>
    <w:rsid w:val="001229DC"/>
    <w:rsid w:val="00122E7D"/>
    <w:rsid w:val="001244E3"/>
    <w:rsid w:val="00124D62"/>
    <w:rsid w:val="00127A6E"/>
    <w:rsid w:val="001320D1"/>
    <w:rsid w:val="00132CE6"/>
    <w:rsid w:val="0013538F"/>
    <w:rsid w:val="00140E44"/>
    <w:rsid w:val="00142038"/>
    <w:rsid w:val="00143BBC"/>
    <w:rsid w:val="00144C93"/>
    <w:rsid w:val="001460E9"/>
    <w:rsid w:val="00146D4E"/>
    <w:rsid w:val="00147A8C"/>
    <w:rsid w:val="0015062C"/>
    <w:rsid w:val="0015073C"/>
    <w:rsid w:val="001508E7"/>
    <w:rsid w:val="00151570"/>
    <w:rsid w:val="00151D8A"/>
    <w:rsid w:val="00152A1B"/>
    <w:rsid w:val="00152C76"/>
    <w:rsid w:val="00156C3E"/>
    <w:rsid w:val="00156EC7"/>
    <w:rsid w:val="00160371"/>
    <w:rsid w:val="00161909"/>
    <w:rsid w:val="00161CB5"/>
    <w:rsid w:val="001624A6"/>
    <w:rsid w:val="00162B0B"/>
    <w:rsid w:val="001632DC"/>
    <w:rsid w:val="0016349B"/>
    <w:rsid w:val="001643B7"/>
    <w:rsid w:val="00164C20"/>
    <w:rsid w:val="001656EA"/>
    <w:rsid w:val="00165DD1"/>
    <w:rsid w:val="001662E2"/>
    <w:rsid w:val="0016699C"/>
    <w:rsid w:val="001672A3"/>
    <w:rsid w:val="00167768"/>
    <w:rsid w:val="001679C9"/>
    <w:rsid w:val="00170434"/>
    <w:rsid w:val="0017155B"/>
    <w:rsid w:val="00172E87"/>
    <w:rsid w:val="0017483B"/>
    <w:rsid w:val="00175840"/>
    <w:rsid w:val="00180D8D"/>
    <w:rsid w:val="0018114F"/>
    <w:rsid w:val="001820D5"/>
    <w:rsid w:val="0018220E"/>
    <w:rsid w:val="00182AD1"/>
    <w:rsid w:val="00182B71"/>
    <w:rsid w:val="001830BA"/>
    <w:rsid w:val="001856DF"/>
    <w:rsid w:val="0018704C"/>
    <w:rsid w:val="00187B86"/>
    <w:rsid w:val="00190EDE"/>
    <w:rsid w:val="00192BA8"/>
    <w:rsid w:val="001939C2"/>
    <w:rsid w:val="001959B7"/>
    <w:rsid w:val="00197019"/>
    <w:rsid w:val="00197CE1"/>
    <w:rsid w:val="001A059F"/>
    <w:rsid w:val="001A1D51"/>
    <w:rsid w:val="001A2AA2"/>
    <w:rsid w:val="001A2D68"/>
    <w:rsid w:val="001A3E1F"/>
    <w:rsid w:val="001B1402"/>
    <w:rsid w:val="001B15A6"/>
    <w:rsid w:val="001B2513"/>
    <w:rsid w:val="001B2646"/>
    <w:rsid w:val="001B26BB"/>
    <w:rsid w:val="001B347E"/>
    <w:rsid w:val="001B3746"/>
    <w:rsid w:val="001B3F9F"/>
    <w:rsid w:val="001B4300"/>
    <w:rsid w:val="001B45FD"/>
    <w:rsid w:val="001B5DB0"/>
    <w:rsid w:val="001B6421"/>
    <w:rsid w:val="001B64C5"/>
    <w:rsid w:val="001B68C1"/>
    <w:rsid w:val="001C04E2"/>
    <w:rsid w:val="001C1231"/>
    <w:rsid w:val="001C4447"/>
    <w:rsid w:val="001C4C3B"/>
    <w:rsid w:val="001C4D78"/>
    <w:rsid w:val="001C735D"/>
    <w:rsid w:val="001C7781"/>
    <w:rsid w:val="001D0136"/>
    <w:rsid w:val="001D1B2C"/>
    <w:rsid w:val="001D2D0B"/>
    <w:rsid w:val="001D2D63"/>
    <w:rsid w:val="001D485B"/>
    <w:rsid w:val="001D4D7C"/>
    <w:rsid w:val="001D5C90"/>
    <w:rsid w:val="001D65E6"/>
    <w:rsid w:val="001D6CBC"/>
    <w:rsid w:val="001D70F2"/>
    <w:rsid w:val="001E022B"/>
    <w:rsid w:val="001E0D7D"/>
    <w:rsid w:val="001E15D8"/>
    <w:rsid w:val="001E199B"/>
    <w:rsid w:val="001E1B72"/>
    <w:rsid w:val="001E202C"/>
    <w:rsid w:val="001E2409"/>
    <w:rsid w:val="001E315B"/>
    <w:rsid w:val="001E5637"/>
    <w:rsid w:val="001E606D"/>
    <w:rsid w:val="001E6B47"/>
    <w:rsid w:val="001E6F61"/>
    <w:rsid w:val="001E7DC8"/>
    <w:rsid w:val="001F028E"/>
    <w:rsid w:val="001F10CD"/>
    <w:rsid w:val="001F361B"/>
    <w:rsid w:val="001F59B9"/>
    <w:rsid w:val="001F5F3E"/>
    <w:rsid w:val="001F6AE4"/>
    <w:rsid w:val="00200A07"/>
    <w:rsid w:val="00201160"/>
    <w:rsid w:val="00202B1C"/>
    <w:rsid w:val="00203961"/>
    <w:rsid w:val="00203F04"/>
    <w:rsid w:val="00204798"/>
    <w:rsid w:val="0020604A"/>
    <w:rsid w:val="002063F4"/>
    <w:rsid w:val="00210458"/>
    <w:rsid w:val="00211C3E"/>
    <w:rsid w:val="002129F7"/>
    <w:rsid w:val="00212AB1"/>
    <w:rsid w:val="00213BD8"/>
    <w:rsid w:val="002144A2"/>
    <w:rsid w:val="00216D1E"/>
    <w:rsid w:val="0021720F"/>
    <w:rsid w:val="00221C35"/>
    <w:rsid w:val="00222B27"/>
    <w:rsid w:val="0022374E"/>
    <w:rsid w:val="002245C5"/>
    <w:rsid w:val="00227A91"/>
    <w:rsid w:val="00231B56"/>
    <w:rsid w:val="00232345"/>
    <w:rsid w:val="00232EBF"/>
    <w:rsid w:val="0023370D"/>
    <w:rsid w:val="00233ECF"/>
    <w:rsid w:val="0023459C"/>
    <w:rsid w:val="00234ED6"/>
    <w:rsid w:val="00235F7B"/>
    <w:rsid w:val="00237009"/>
    <w:rsid w:val="00242078"/>
    <w:rsid w:val="0024235D"/>
    <w:rsid w:val="00242F35"/>
    <w:rsid w:val="00243A94"/>
    <w:rsid w:val="00244A71"/>
    <w:rsid w:val="00244A97"/>
    <w:rsid w:val="002458D0"/>
    <w:rsid w:val="002460AC"/>
    <w:rsid w:val="00246140"/>
    <w:rsid w:val="00246EED"/>
    <w:rsid w:val="00247926"/>
    <w:rsid w:val="002505CA"/>
    <w:rsid w:val="002512AE"/>
    <w:rsid w:val="00252E47"/>
    <w:rsid w:val="00253A0F"/>
    <w:rsid w:val="00255813"/>
    <w:rsid w:val="00256656"/>
    <w:rsid w:val="00257648"/>
    <w:rsid w:val="0026031F"/>
    <w:rsid w:val="00260763"/>
    <w:rsid w:val="00260DDD"/>
    <w:rsid w:val="00260E6C"/>
    <w:rsid w:val="002619E9"/>
    <w:rsid w:val="00261EF5"/>
    <w:rsid w:val="00263F2B"/>
    <w:rsid w:val="00266317"/>
    <w:rsid w:val="00266F7C"/>
    <w:rsid w:val="00267013"/>
    <w:rsid w:val="002671AF"/>
    <w:rsid w:val="002672BF"/>
    <w:rsid w:val="002704D0"/>
    <w:rsid w:val="002706D9"/>
    <w:rsid w:val="00270CFF"/>
    <w:rsid w:val="002722A2"/>
    <w:rsid w:val="00272B41"/>
    <w:rsid w:val="00272DCE"/>
    <w:rsid w:val="0027383E"/>
    <w:rsid w:val="002740CB"/>
    <w:rsid w:val="0027416F"/>
    <w:rsid w:val="00274428"/>
    <w:rsid w:val="00277E92"/>
    <w:rsid w:val="00280B9A"/>
    <w:rsid w:val="00281BD2"/>
    <w:rsid w:val="002828F4"/>
    <w:rsid w:val="002849E2"/>
    <w:rsid w:val="002862C6"/>
    <w:rsid w:val="00286FF4"/>
    <w:rsid w:val="002901AA"/>
    <w:rsid w:val="00290B44"/>
    <w:rsid w:val="002912F3"/>
    <w:rsid w:val="002919E9"/>
    <w:rsid w:val="00291EF1"/>
    <w:rsid w:val="00292EE0"/>
    <w:rsid w:val="002947C7"/>
    <w:rsid w:val="00294A38"/>
    <w:rsid w:val="00297660"/>
    <w:rsid w:val="002A127E"/>
    <w:rsid w:val="002A199C"/>
    <w:rsid w:val="002A4281"/>
    <w:rsid w:val="002A5429"/>
    <w:rsid w:val="002A72CD"/>
    <w:rsid w:val="002B0B19"/>
    <w:rsid w:val="002B0EF6"/>
    <w:rsid w:val="002B22AC"/>
    <w:rsid w:val="002B3D27"/>
    <w:rsid w:val="002B5C39"/>
    <w:rsid w:val="002B603D"/>
    <w:rsid w:val="002C0B66"/>
    <w:rsid w:val="002C0D56"/>
    <w:rsid w:val="002C1D11"/>
    <w:rsid w:val="002C2A89"/>
    <w:rsid w:val="002D084C"/>
    <w:rsid w:val="002D11E6"/>
    <w:rsid w:val="002D1DBC"/>
    <w:rsid w:val="002D2BB2"/>
    <w:rsid w:val="002D360A"/>
    <w:rsid w:val="002D390B"/>
    <w:rsid w:val="002D45B3"/>
    <w:rsid w:val="002D4E66"/>
    <w:rsid w:val="002D5001"/>
    <w:rsid w:val="002D567E"/>
    <w:rsid w:val="002D7D81"/>
    <w:rsid w:val="002E3300"/>
    <w:rsid w:val="002E44A8"/>
    <w:rsid w:val="002E6AFA"/>
    <w:rsid w:val="002E78F9"/>
    <w:rsid w:val="002F0B81"/>
    <w:rsid w:val="002F0E26"/>
    <w:rsid w:val="002F3B7B"/>
    <w:rsid w:val="002F3E09"/>
    <w:rsid w:val="002F441F"/>
    <w:rsid w:val="002F4C30"/>
    <w:rsid w:val="002F4DAA"/>
    <w:rsid w:val="00300835"/>
    <w:rsid w:val="00300EBF"/>
    <w:rsid w:val="00301D3E"/>
    <w:rsid w:val="00303129"/>
    <w:rsid w:val="0030408D"/>
    <w:rsid w:val="00304519"/>
    <w:rsid w:val="00304548"/>
    <w:rsid w:val="0030459E"/>
    <w:rsid w:val="00304E95"/>
    <w:rsid w:val="00305820"/>
    <w:rsid w:val="00306210"/>
    <w:rsid w:val="00307A77"/>
    <w:rsid w:val="00310309"/>
    <w:rsid w:val="00310D29"/>
    <w:rsid w:val="00311389"/>
    <w:rsid w:val="0031252E"/>
    <w:rsid w:val="00312A56"/>
    <w:rsid w:val="00312C4C"/>
    <w:rsid w:val="00312D3B"/>
    <w:rsid w:val="0031701E"/>
    <w:rsid w:val="00317142"/>
    <w:rsid w:val="00317911"/>
    <w:rsid w:val="00317D90"/>
    <w:rsid w:val="00317FD0"/>
    <w:rsid w:val="00320043"/>
    <w:rsid w:val="003227AE"/>
    <w:rsid w:val="00324146"/>
    <w:rsid w:val="00325684"/>
    <w:rsid w:val="00326B01"/>
    <w:rsid w:val="00327160"/>
    <w:rsid w:val="00332D89"/>
    <w:rsid w:val="00332E90"/>
    <w:rsid w:val="00332FEB"/>
    <w:rsid w:val="00335253"/>
    <w:rsid w:val="00337643"/>
    <w:rsid w:val="003402DB"/>
    <w:rsid w:val="00340788"/>
    <w:rsid w:val="00340AD5"/>
    <w:rsid w:val="0034199B"/>
    <w:rsid w:val="003426A5"/>
    <w:rsid w:val="00343211"/>
    <w:rsid w:val="003433A4"/>
    <w:rsid w:val="00345057"/>
    <w:rsid w:val="00345117"/>
    <w:rsid w:val="00346EA8"/>
    <w:rsid w:val="00346FC1"/>
    <w:rsid w:val="0035153A"/>
    <w:rsid w:val="00351D3C"/>
    <w:rsid w:val="003525A0"/>
    <w:rsid w:val="00352E3B"/>
    <w:rsid w:val="00354358"/>
    <w:rsid w:val="003548CF"/>
    <w:rsid w:val="00354CED"/>
    <w:rsid w:val="003563EE"/>
    <w:rsid w:val="00356688"/>
    <w:rsid w:val="00356AE7"/>
    <w:rsid w:val="00356C8A"/>
    <w:rsid w:val="00356F71"/>
    <w:rsid w:val="00360E7B"/>
    <w:rsid w:val="0036132B"/>
    <w:rsid w:val="00362886"/>
    <w:rsid w:val="003629AB"/>
    <w:rsid w:val="003679C6"/>
    <w:rsid w:val="00370002"/>
    <w:rsid w:val="003706C4"/>
    <w:rsid w:val="003707F0"/>
    <w:rsid w:val="00370995"/>
    <w:rsid w:val="00370C46"/>
    <w:rsid w:val="0037220C"/>
    <w:rsid w:val="00373AC3"/>
    <w:rsid w:val="00374AD8"/>
    <w:rsid w:val="00375718"/>
    <w:rsid w:val="00376045"/>
    <w:rsid w:val="003761DF"/>
    <w:rsid w:val="00377339"/>
    <w:rsid w:val="003776EF"/>
    <w:rsid w:val="00377CAE"/>
    <w:rsid w:val="00380400"/>
    <w:rsid w:val="003815AF"/>
    <w:rsid w:val="00382DC3"/>
    <w:rsid w:val="00383488"/>
    <w:rsid w:val="0038506A"/>
    <w:rsid w:val="00385178"/>
    <w:rsid w:val="00387379"/>
    <w:rsid w:val="00390831"/>
    <w:rsid w:val="0039197F"/>
    <w:rsid w:val="0039359B"/>
    <w:rsid w:val="003936C3"/>
    <w:rsid w:val="00395639"/>
    <w:rsid w:val="003956BA"/>
    <w:rsid w:val="003964BC"/>
    <w:rsid w:val="00396B20"/>
    <w:rsid w:val="003A0056"/>
    <w:rsid w:val="003A0414"/>
    <w:rsid w:val="003A0539"/>
    <w:rsid w:val="003A2304"/>
    <w:rsid w:val="003A3459"/>
    <w:rsid w:val="003A3BEB"/>
    <w:rsid w:val="003A3F26"/>
    <w:rsid w:val="003A63C2"/>
    <w:rsid w:val="003B1721"/>
    <w:rsid w:val="003B21DA"/>
    <w:rsid w:val="003B2B80"/>
    <w:rsid w:val="003B4C9B"/>
    <w:rsid w:val="003B79F8"/>
    <w:rsid w:val="003B7FA3"/>
    <w:rsid w:val="003C0857"/>
    <w:rsid w:val="003C1BBB"/>
    <w:rsid w:val="003C32AB"/>
    <w:rsid w:val="003C3E89"/>
    <w:rsid w:val="003C3EE3"/>
    <w:rsid w:val="003C4755"/>
    <w:rsid w:val="003C6070"/>
    <w:rsid w:val="003C6EF4"/>
    <w:rsid w:val="003D0D57"/>
    <w:rsid w:val="003D156E"/>
    <w:rsid w:val="003D1668"/>
    <w:rsid w:val="003D2E11"/>
    <w:rsid w:val="003D51BF"/>
    <w:rsid w:val="003D5311"/>
    <w:rsid w:val="003D584B"/>
    <w:rsid w:val="003E0A2E"/>
    <w:rsid w:val="003E18BC"/>
    <w:rsid w:val="003E2A82"/>
    <w:rsid w:val="003E317D"/>
    <w:rsid w:val="003E35FB"/>
    <w:rsid w:val="003E4443"/>
    <w:rsid w:val="003E46D2"/>
    <w:rsid w:val="003E7B74"/>
    <w:rsid w:val="003E7DD6"/>
    <w:rsid w:val="003F2130"/>
    <w:rsid w:val="003F215F"/>
    <w:rsid w:val="003F2608"/>
    <w:rsid w:val="003F2E2B"/>
    <w:rsid w:val="003F2F18"/>
    <w:rsid w:val="003F3EE7"/>
    <w:rsid w:val="003F432A"/>
    <w:rsid w:val="003F5FCF"/>
    <w:rsid w:val="003F63A4"/>
    <w:rsid w:val="003F7E79"/>
    <w:rsid w:val="0040103A"/>
    <w:rsid w:val="0040149E"/>
    <w:rsid w:val="004014E1"/>
    <w:rsid w:val="004037E8"/>
    <w:rsid w:val="004038F0"/>
    <w:rsid w:val="004042D6"/>
    <w:rsid w:val="00404620"/>
    <w:rsid w:val="004049B1"/>
    <w:rsid w:val="0041061F"/>
    <w:rsid w:val="00410712"/>
    <w:rsid w:val="00412017"/>
    <w:rsid w:val="004121F8"/>
    <w:rsid w:val="00413AE8"/>
    <w:rsid w:val="0041530D"/>
    <w:rsid w:val="00415A08"/>
    <w:rsid w:val="00420AAB"/>
    <w:rsid w:val="004221D4"/>
    <w:rsid w:val="00422288"/>
    <w:rsid w:val="004244D4"/>
    <w:rsid w:val="00424765"/>
    <w:rsid w:val="00425344"/>
    <w:rsid w:val="00426629"/>
    <w:rsid w:val="004304CE"/>
    <w:rsid w:val="00434D01"/>
    <w:rsid w:val="0043558F"/>
    <w:rsid w:val="00435A89"/>
    <w:rsid w:val="004368C3"/>
    <w:rsid w:val="00437D13"/>
    <w:rsid w:val="00441DB7"/>
    <w:rsid w:val="00442608"/>
    <w:rsid w:val="00443541"/>
    <w:rsid w:val="004436B9"/>
    <w:rsid w:val="00444A93"/>
    <w:rsid w:val="004460F8"/>
    <w:rsid w:val="0044751E"/>
    <w:rsid w:val="00450BDB"/>
    <w:rsid w:val="00450EFA"/>
    <w:rsid w:val="004516B3"/>
    <w:rsid w:val="00451A4E"/>
    <w:rsid w:val="00453550"/>
    <w:rsid w:val="0045407C"/>
    <w:rsid w:val="00454BDC"/>
    <w:rsid w:val="00454EB5"/>
    <w:rsid w:val="0045518C"/>
    <w:rsid w:val="004559D8"/>
    <w:rsid w:val="00457149"/>
    <w:rsid w:val="0046074D"/>
    <w:rsid w:val="00461B3E"/>
    <w:rsid w:val="00461D2A"/>
    <w:rsid w:val="00461E75"/>
    <w:rsid w:val="00462235"/>
    <w:rsid w:val="004635BE"/>
    <w:rsid w:val="0046412A"/>
    <w:rsid w:val="00464A09"/>
    <w:rsid w:val="00465F47"/>
    <w:rsid w:val="0046761F"/>
    <w:rsid w:val="00467B18"/>
    <w:rsid w:val="004707BA"/>
    <w:rsid w:val="0047081B"/>
    <w:rsid w:val="004724EF"/>
    <w:rsid w:val="00472B33"/>
    <w:rsid w:val="00473508"/>
    <w:rsid w:val="00474D2A"/>
    <w:rsid w:val="004759C6"/>
    <w:rsid w:val="00476596"/>
    <w:rsid w:val="00476ECE"/>
    <w:rsid w:val="004774ED"/>
    <w:rsid w:val="004803F4"/>
    <w:rsid w:val="0048217C"/>
    <w:rsid w:val="004834DE"/>
    <w:rsid w:val="00484464"/>
    <w:rsid w:val="00486161"/>
    <w:rsid w:val="0048670C"/>
    <w:rsid w:val="00487794"/>
    <w:rsid w:val="0049238E"/>
    <w:rsid w:val="00493330"/>
    <w:rsid w:val="004946C2"/>
    <w:rsid w:val="004959E0"/>
    <w:rsid w:val="004968BA"/>
    <w:rsid w:val="00497176"/>
    <w:rsid w:val="004973D1"/>
    <w:rsid w:val="00497804"/>
    <w:rsid w:val="004A263E"/>
    <w:rsid w:val="004A3214"/>
    <w:rsid w:val="004A4875"/>
    <w:rsid w:val="004A5224"/>
    <w:rsid w:val="004A5BB4"/>
    <w:rsid w:val="004A5BDA"/>
    <w:rsid w:val="004B0FBD"/>
    <w:rsid w:val="004B19E1"/>
    <w:rsid w:val="004B326D"/>
    <w:rsid w:val="004B4151"/>
    <w:rsid w:val="004B43D6"/>
    <w:rsid w:val="004B5399"/>
    <w:rsid w:val="004B6F05"/>
    <w:rsid w:val="004C0A46"/>
    <w:rsid w:val="004C1C03"/>
    <w:rsid w:val="004C2323"/>
    <w:rsid w:val="004C24AD"/>
    <w:rsid w:val="004C3A73"/>
    <w:rsid w:val="004C42EB"/>
    <w:rsid w:val="004C4362"/>
    <w:rsid w:val="004C5312"/>
    <w:rsid w:val="004C63E6"/>
    <w:rsid w:val="004C7FDC"/>
    <w:rsid w:val="004D47E0"/>
    <w:rsid w:val="004D6866"/>
    <w:rsid w:val="004D74DA"/>
    <w:rsid w:val="004E0762"/>
    <w:rsid w:val="004E0B09"/>
    <w:rsid w:val="004E4C22"/>
    <w:rsid w:val="004E4D9B"/>
    <w:rsid w:val="004E7155"/>
    <w:rsid w:val="004E7B89"/>
    <w:rsid w:val="004F0931"/>
    <w:rsid w:val="004F1397"/>
    <w:rsid w:val="004F1FB6"/>
    <w:rsid w:val="004F2037"/>
    <w:rsid w:val="004F2370"/>
    <w:rsid w:val="004F23F7"/>
    <w:rsid w:val="004F3B83"/>
    <w:rsid w:val="004F3F5A"/>
    <w:rsid w:val="00501216"/>
    <w:rsid w:val="005015BD"/>
    <w:rsid w:val="005038B0"/>
    <w:rsid w:val="005048EF"/>
    <w:rsid w:val="0050506A"/>
    <w:rsid w:val="00505573"/>
    <w:rsid w:val="00506307"/>
    <w:rsid w:val="0051276C"/>
    <w:rsid w:val="00515DF7"/>
    <w:rsid w:val="00520DAC"/>
    <w:rsid w:val="00520E28"/>
    <w:rsid w:val="0052195B"/>
    <w:rsid w:val="00522948"/>
    <w:rsid w:val="00522EC2"/>
    <w:rsid w:val="005272FA"/>
    <w:rsid w:val="00527698"/>
    <w:rsid w:val="00527EC8"/>
    <w:rsid w:val="00530B01"/>
    <w:rsid w:val="005339D8"/>
    <w:rsid w:val="00534240"/>
    <w:rsid w:val="0053456C"/>
    <w:rsid w:val="0053544D"/>
    <w:rsid w:val="0054305A"/>
    <w:rsid w:val="005436BA"/>
    <w:rsid w:val="00543D63"/>
    <w:rsid w:val="005477B7"/>
    <w:rsid w:val="00547B77"/>
    <w:rsid w:val="00550A62"/>
    <w:rsid w:val="005528D2"/>
    <w:rsid w:val="005528D7"/>
    <w:rsid w:val="00552F06"/>
    <w:rsid w:val="00553FE5"/>
    <w:rsid w:val="005546D1"/>
    <w:rsid w:val="00555CB4"/>
    <w:rsid w:val="00555E4A"/>
    <w:rsid w:val="00556E94"/>
    <w:rsid w:val="005571E6"/>
    <w:rsid w:val="00561008"/>
    <w:rsid w:val="00561F30"/>
    <w:rsid w:val="005632C9"/>
    <w:rsid w:val="005633F6"/>
    <w:rsid w:val="0056370B"/>
    <w:rsid w:val="005640BA"/>
    <w:rsid w:val="005640DC"/>
    <w:rsid w:val="00564596"/>
    <w:rsid w:val="005649FB"/>
    <w:rsid w:val="00565664"/>
    <w:rsid w:val="005659DC"/>
    <w:rsid w:val="00565D05"/>
    <w:rsid w:val="0056770F"/>
    <w:rsid w:val="00570700"/>
    <w:rsid w:val="00570969"/>
    <w:rsid w:val="00571BD3"/>
    <w:rsid w:val="0057339B"/>
    <w:rsid w:val="00574918"/>
    <w:rsid w:val="00575233"/>
    <w:rsid w:val="00576DB1"/>
    <w:rsid w:val="00576EE1"/>
    <w:rsid w:val="00577B0E"/>
    <w:rsid w:val="005803EA"/>
    <w:rsid w:val="005812F1"/>
    <w:rsid w:val="00581403"/>
    <w:rsid w:val="00582191"/>
    <w:rsid w:val="00582775"/>
    <w:rsid w:val="005840D3"/>
    <w:rsid w:val="00585826"/>
    <w:rsid w:val="00585F03"/>
    <w:rsid w:val="0058689B"/>
    <w:rsid w:val="00586CC5"/>
    <w:rsid w:val="005872B3"/>
    <w:rsid w:val="00587D5E"/>
    <w:rsid w:val="00592BAC"/>
    <w:rsid w:val="00593CF6"/>
    <w:rsid w:val="00595C15"/>
    <w:rsid w:val="00596B6D"/>
    <w:rsid w:val="005A2DF5"/>
    <w:rsid w:val="005A6438"/>
    <w:rsid w:val="005B35A5"/>
    <w:rsid w:val="005B3AB4"/>
    <w:rsid w:val="005B4ABA"/>
    <w:rsid w:val="005B52D5"/>
    <w:rsid w:val="005B5BA6"/>
    <w:rsid w:val="005B6578"/>
    <w:rsid w:val="005C04CC"/>
    <w:rsid w:val="005C09B1"/>
    <w:rsid w:val="005C18C2"/>
    <w:rsid w:val="005C3312"/>
    <w:rsid w:val="005C3442"/>
    <w:rsid w:val="005C6133"/>
    <w:rsid w:val="005C660E"/>
    <w:rsid w:val="005C747B"/>
    <w:rsid w:val="005C7E5B"/>
    <w:rsid w:val="005D01DE"/>
    <w:rsid w:val="005D0C52"/>
    <w:rsid w:val="005D5676"/>
    <w:rsid w:val="005E14AD"/>
    <w:rsid w:val="005E1705"/>
    <w:rsid w:val="005E1957"/>
    <w:rsid w:val="005E22FB"/>
    <w:rsid w:val="005E2DC3"/>
    <w:rsid w:val="005E4299"/>
    <w:rsid w:val="005E4699"/>
    <w:rsid w:val="005E59B6"/>
    <w:rsid w:val="005E5A27"/>
    <w:rsid w:val="005E5DAD"/>
    <w:rsid w:val="005E5F3D"/>
    <w:rsid w:val="005E7ADC"/>
    <w:rsid w:val="005F4223"/>
    <w:rsid w:val="005F4491"/>
    <w:rsid w:val="005F4D45"/>
    <w:rsid w:val="005F6593"/>
    <w:rsid w:val="006006C4"/>
    <w:rsid w:val="00601603"/>
    <w:rsid w:val="006036C5"/>
    <w:rsid w:val="0060449F"/>
    <w:rsid w:val="00606A64"/>
    <w:rsid w:val="00606C80"/>
    <w:rsid w:val="00610928"/>
    <w:rsid w:val="00610B0E"/>
    <w:rsid w:val="00610F84"/>
    <w:rsid w:val="00611E05"/>
    <w:rsid w:val="00614036"/>
    <w:rsid w:val="00614F42"/>
    <w:rsid w:val="00615900"/>
    <w:rsid w:val="00616BBD"/>
    <w:rsid w:val="00617B26"/>
    <w:rsid w:val="00617BF7"/>
    <w:rsid w:val="0062058E"/>
    <w:rsid w:val="0062115E"/>
    <w:rsid w:val="00621296"/>
    <w:rsid w:val="006218C9"/>
    <w:rsid w:val="006243A9"/>
    <w:rsid w:val="00625872"/>
    <w:rsid w:val="0062632F"/>
    <w:rsid w:val="0062721D"/>
    <w:rsid w:val="00632E5D"/>
    <w:rsid w:val="006331AF"/>
    <w:rsid w:val="00635AE7"/>
    <w:rsid w:val="006374FA"/>
    <w:rsid w:val="00642306"/>
    <w:rsid w:val="00643DFC"/>
    <w:rsid w:val="006458B5"/>
    <w:rsid w:val="00646AE9"/>
    <w:rsid w:val="00647F95"/>
    <w:rsid w:val="00651D80"/>
    <w:rsid w:val="0065339D"/>
    <w:rsid w:val="00653886"/>
    <w:rsid w:val="00656DA9"/>
    <w:rsid w:val="006605DB"/>
    <w:rsid w:val="00660BD2"/>
    <w:rsid w:val="00662F79"/>
    <w:rsid w:val="006633E3"/>
    <w:rsid w:val="00663CB1"/>
    <w:rsid w:val="00664327"/>
    <w:rsid w:val="00665920"/>
    <w:rsid w:val="006671D5"/>
    <w:rsid w:val="00667ED9"/>
    <w:rsid w:val="00670FE3"/>
    <w:rsid w:val="00674D3A"/>
    <w:rsid w:val="006768D1"/>
    <w:rsid w:val="006800CD"/>
    <w:rsid w:val="00682F0D"/>
    <w:rsid w:val="006830FE"/>
    <w:rsid w:val="006846E0"/>
    <w:rsid w:val="00684ACE"/>
    <w:rsid w:val="00684D55"/>
    <w:rsid w:val="00690E26"/>
    <w:rsid w:val="00691BAD"/>
    <w:rsid w:val="006921AC"/>
    <w:rsid w:val="00693A46"/>
    <w:rsid w:val="00694A18"/>
    <w:rsid w:val="00696471"/>
    <w:rsid w:val="00696D19"/>
    <w:rsid w:val="006A1B2E"/>
    <w:rsid w:val="006A45F7"/>
    <w:rsid w:val="006A46F5"/>
    <w:rsid w:val="006A4AC0"/>
    <w:rsid w:val="006A4C04"/>
    <w:rsid w:val="006A5C8E"/>
    <w:rsid w:val="006B0597"/>
    <w:rsid w:val="006B0D33"/>
    <w:rsid w:val="006B3878"/>
    <w:rsid w:val="006B5441"/>
    <w:rsid w:val="006B64D9"/>
    <w:rsid w:val="006B709D"/>
    <w:rsid w:val="006B79F9"/>
    <w:rsid w:val="006C110B"/>
    <w:rsid w:val="006C1628"/>
    <w:rsid w:val="006C162F"/>
    <w:rsid w:val="006C1784"/>
    <w:rsid w:val="006C1D92"/>
    <w:rsid w:val="006C2B78"/>
    <w:rsid w:val="006C5AD2"/>
    <w:rsid w:val="006C6012"/>
    <w:rsid w:val="006C6132"/>
    <w:rsid w:val="006C66CA"/>
    <w:rsid w:val="006C732B"/>
    <w:rsid w:val="006C73AA"/>
    <w:rsid w:val="006D174F"/>
    <w:rsid w:val="006D1C75"/>
    <w:rsid w:val="006D269D"/>
    <w:rsid w:val="006D296B"/>
    <w:rsid w:val="006D3FED"/>
    <w:rsid w:val="006D4D61"/>
    <w:rsid w:val="006D7042"/>
    <w:rsid w:val="006E034F"/>
    <w:rsid w:val="006E0DBF"/>
    <w:rsid w:val="006E102B"/>
    <w:rsid w:val="006E133E"/>
    <w:rsid w:val="006E2480"/>
    <w:rsid w:val="006E3BDB"/>
    <w:rsid w:val="006E57CD"/>
    <w:rsid w:val="006E582F"/>
    <w:rsid w:val="006F0745"/>
    <w:rsid w:val="006F1BEA"/>
    <w:rsid w:val="006F2E8E"/>
    <w:rsid w:val="006F3069"/>
    <w:rsid w:val="006F39CA"/>
    <w:rsid w:val="006F4983"/>
    <w:rsid w:val="006F7231"/>
    <w:rsid w:val="006F7831"/>
    <w:rsid w:val="00700612"/>
    <w:rsid w:val="00700A4B"/>
    <w:rsid w:val="00703249"/>
    <w:rsid w:val="00703D28"/>
    <w:rsid w:val="00704058"/>
    <w:rsid w:val="00705314"/>
    <w:rsid w:val="00706FFC"/>
    <w:rsid w:val="007076F7"/>
    <w:rsid w:val="00710608"/>
    <w:rsid w:val="007108C3"/>
    <w:rsid w:val="00710F95"/>
    <w:rsid w:val="007123D1"/>
    <w:rsid w:val="007124AC"/>
    <w:rsid w:val="0071502A"/>
    <w:rsid w:val="00716BF6"/>
    <w:rsid w:val="00717A91"/>
    <w:rsid w:val="007208CC"/>
    <w:rsid w:val="00721136"/>
    <w:rsid w:val="00722822"/>
    <w:rsid w:val="00722D46"/>
    <w:rsid w:val="0072342F"/>
    <w:rsid w:val="0072588A"/>
    <w:rsid w:val="00725B61"/>
    <w:rsid w:val="007277BD"/>
    <w:rsid w:val="0072782E"/>
    <w:rsid w:val="0073258A"/>
    <w:rsid w:val="0073258D"/>
    <w:rsid w:val="007335EF"/>
    <w:rsid w:val="00733EB8"/>
    <w:rsid w:val="00736047"/>
    <w:rsid w:val="007369FA"/>
    <w:rsid w:val="00736FE1"/>
    <w:rsid w:val="00740B50"/>
    <w:rsid w:val="007410B1"/>
    <w:rsid w:val="0074244A"/>
    <w:rsid w:val="00743DE2"/>
    <w:rsid w:val="0074689D"/>
    <w:rsid w:val="00747F5A"/>
    <w:rsid w:val="00750503"/>
    <w:rsid w:val="00750D43"/>
    <w:rsid w:val="00750DEA"/>
    <w:rsid w:val="00752FEF"/>
    <w:rsid w:val="0075324F"/>
    <w:rsid w:val="00753B36"/>
    <w:rsid w:val="007575B6"/>
    <w:rsid w:val="007601C6"/>
    <w:rsid w:val="00760355"/>
    <w:rsid w:val="0076167A"/>
    <w:rsid w:val="00762877"/>
    <w:rsid w:val="007640BA"/>
    <w:rsid w:val="0076529E"/>
    <w:rsid w:val="00767134"/>
    <w:rsid w:val="00767FA8"/>
    <w:rsid w:val="00770694"/>
    <w:rsid w:val="00770732"/>
    <w:rsid w:val="007716C9"/>
    <w:rsid w:val="00771A06"/>
    <w:rsid w:val="00774553"/>
    <w:rsid w:val="00774DD2"/>
    <w:rsid w:val="00775A94"/>
    <w:rsid w:val="00775DEB"/>
    <w:rsid w:val="00776E27"/>
    <w:rsid w:val="00777068"/>
    <w:rsid w:val="00780D32"/>
    <w:rsid w:val="007816B1"/>
    <w:rsid w:val="00782546"/>
    <w:rsid w:val="0078539E"/>
    <w:rsid w:val="007861E3"/>
    <w:rsid w:val="00787756"/>
    <w:rsid w:val="00787B2B"/>
    <w:rsid w:val="00791581"/>
    <w:rsid w:val="007923A6"/>
    <w:rsid w:val="00792FDB"/>
    <w:rsid w:val="0079309B"/>
    <w:rsid w:val="00793281"/>
    <w:rsid w:val="00793B9E"/>
    <w:rsid w:val="00793CEC"/>
    <w:rsid w:val="007956BC"/>
    <w:rsid w:val="00796065"/>
    <w:rsid w:val="0079669C"/>
    <w:rsid w:val="00796E53"/>
    <w:rsid w:val="00797250"/>
    <w:rsid w:val="007A019E"/>
    <w:rsid w:val="007A13EB"/>
    <w:rsid w:val="007A16F0"/>
    <w:rsid w:val="007A1D6E"/>
    <w:rsid w:val="007A3765"/>
    <w:rsid w:val="007A5071"/>
    <w:rsid w:val="007A646F"/>
    <w:rsid w:val="007A667C"/>
    <w:rsid w:val="007B0743"/>
    <w:rsid w:val="007B4949"/>
    <w:rsid w:val="007B49B0"/>
    <w:rsid w:val="007B4BB2"/>
    <w:rsid w:val="007B4E3B"/>
    <w:rsid w:val="007B5D21"/>
    <w:rsid w:val="007B7024"/>
    <w:rsid w:val="007B7998"/>
    <w:rsid w:val="007C0D20"/>
    <w:rsid w:val="007C2AAD"/>
    <w:rsid w:val="007C414B"/>
    <w:rsid w:val="007C4D21"/>
    <w:rsid w:val="007C5C94"/>
    <w:rsid w:val="007D04E3"/>
    <w:rsid w:val="007D0B57"/>
    <w:rsid w:val="007D1DE0"/>
    <w:rsid w:val="007D2745"/>
    <w:rsid w:val="007D27BD"/>
    <w:rsid w:val="007D3541"/>
    <w:rsid w:val="007D4BC0"/>
    <w:rsid w:val="007D54FE"/>
    <w:rsid w:val="007D660A"/>
    <w:rsid w:val="007D70FC"/>
    <w:rsid w:val="007E0A7B"/>
    <w:rsid w:val="007E1C1E"/>
    <w:rsid w:val="007E202A"/>
    <w:rsid w:val="007E2E60"/>
    <w:rsid w:val="007E44B4"/>
    <w:rsid w:val="007E4B35"/>
    <w:rsid w:val="007E5324"/>
    <w:rsid w:val="007E555E"/>
    <w:rsid w:val="007E608A"/>
    <w:rsid w:val="007F010B"/>
    <w:rsid w:val="007F0586"/>
    <w:rsid w:val="007F0B7A"/>
    <w:rsid w:val="007F1D89"/>
    <w:rsid w:val="007F1F53"/>
    <w:rsid w:val="007F1F8F"/>
    <w:rsid w:val="007F37B4"/>
    <w:rsid w:val="007F7166"/>
    <w:rsid w:val="008000AE"/>
    <w:rsid w:val="00802A14"/>
    <w:rsid w:val="00802A74"/>
    <w:rsid w:val="00804B27"/>
    <w:rsid w:val="00807494"/>
    <w:rsid w:val="0081018D"/>
    <w:rsid w:val="0081036F"/>
    <w:rsid w:val="00810896"/>
    <w:rsid w:val="0081185F"/>
    <w:rsid w:val="00813979"/>
    <w:rsid w:val="00813A03"/>
    <w:rsid w:val="008144A0"/>
    <w:rsid w:val="008173C9"/>
    <w:rsid w:val="00821FED"/>
    <w:rsid w:val="0082265B"/>
    <w:rsid w:val="008234F5"/>
    <w:rsid w:val="00823C47"/>
    <w:rsid w:val="00824CED"/>
    <w:rsid w:val="008255B5"/>
    <w:rsid w:val="00830B4A"/>
    <w:rsid w:val="00830B5D"/>
    <w:rsid w:val="008320AF"/>
    <w:rsid w:val="008320F5"/>
    <w:rsid w:val="00832908"/>
    <w:rsid w:val="008336DD"/>
    <w:rsid w:val="00836C2B"/>
    <w:rsid w:val="00836CAC"/>
    <w:rsid w:val="008375E8"/>
    <w:rsid w:val="008407E7"/>
    <w:rsid w:val="00841AEF"/>
    <w:rsid w:val="008422CA"/>
    <w:rsid w:val="008424CF"/>
    <w:rsid w:val="00842761"/>
    <w:rsid w:val="00843467"/>
    <w:rsid w:val="00843A0A"/>
    <w:rsid w:val="008459DC"/>
    <w:rsid w:val="008461BF"/>
    <w:rsid w:val="008473BB"/>
    <w:rsid w:val="00851243"/>
    <w:rsid w:val="0085146D"/>
    <w:rsid w:val="00854D08"/>
    <w:rsid w:val="00855DEE"/>
    <w:rsid w:val="008561C0"/>
    <w:rsid w:val="00857DCF"/>
    <w:rsid w:val="00860E1E"/>
    <w:rsid w:val="00862ECF"/>
    <w:rsid w:val="00863979"/>
    <w:rsid w:val="008640D6"/>
    <w:rsid w:val="0086557C"/>
    <w:rsid w:val="008657ED"/>
    <w:rsid w:val="00872470"/>
    <w:rsid w:val="00872C45"/>
    <w:rsid w:val="00873022"/>
    <w:rsid w:val="00873DC5"/>
    <w:rsid w:val="008743A1"/>
    <w:rsid w:val="0087567E"/>
    <w:rsid w:val="00875910"/>
    <w:rsid w:val="00875BD4"/>
    <w:rsid w:val="00877138"/>
    <w:rsid w:val="00877DF1"/>
    <w:rsid w:val="00877F38"/>
    <w:rsid w:val="008801DC"/>
    <w:rsid w:val="008813EC"/>
    <w:rsid w:val="00882019"/>
    <w:rsid w:val="00882B88"/>
    <w:rsid w:val="00882CC2"/>
    <w:rsid w:val="0088437E"/>
    <w:rsid w:val="008849EC"/>
    <w:rsid w:val="00886911"/>
    <w:rsid w:val="0089039E"/>
    <w:rsid w:val="00890D0D"/>
    <w:rsid w:val="00892374"/>
    <w:rsid w:val="0089285A"/>
    <w:rsid w:val="00892ADC"/>
    <w:rsid w:val="008936D3"/>
    <w:rsid w:val="0089408E"/>
    <w:rsid w:val="008940AB"/>
    <w:rsid w:val="008A083B"/>
    <w:rsid w:val="008A16B1"/>
    <w:rsid w:val="008A2649"/>
    <w:rsid w:val="008A3174"/>
    <w:rsid w:val="008A5049"/>
    <w:rsid w:val="008A5557"/>
    <w:rsid w:val="008A5E94"/>
    <w:rsid w:val="008A67D8"/>
    <w:rsid w:val="008A7229"/>
    <w:rsid w:val="008A7A09"/>
    <w:rsid w:val="008B007C"/>
    <w:rsid w:val="008B3454"/>
    <w:rsid w:val="008B4068"/>
    <w:rsid w:val="008B66CE"/>
    <w:rsid w:val="008B7735"/>
    <w:rsid w:val="008C180D"/>
    <w:rsid w:val="008C1BCC"/>
    <w:rsid w:val="008C2207"/>
    <w:rsid w:val="008C2AB2"/>
    <w:rsid w:val="008C5779"/>
    <w:rsid w:val="008C5C6C"/>
    <w:rsid w:val="008C727E"/>
    <w:rsid w:val="008C78CB"/>
    <w:rsid w:val="008D061C"/>
    <w:rsid w:val="008D0A32"/>
    <w:rsid w:val="008D1037"/>
    <w:rsid w:val="008D14F7"/>
    <w:rsid w:val="008D2048"/>
    <w:rsid w:val="008D2F13"/>
    <w:rsid w:val="008D3D32"/>
    <w:rsid w:val="008D432B"/>
    <w:rsid w:val="008D5004"/>
    <w:rsid w:val="008D5791"/>
    <w:rsid w:val="008D5F0D"/>
    <w:rsid w:val="008E2219"/>
    <w:rsid w:val="008E25D9"/>
    <w:rsid w:val="008E2923"/>
    <w:rsid w:val="008E306E"/>
    <w:rsid w:val="008E336C"/>
    <w:rsid w:val="008E4C69"/>
    <w:rsid w:val="008E6291"/>
    <w:rsid w:val="008E70E4"/>
    <w:rsid w:val="008F0D0E"/>
    <w:rsid w:val="008F224E"/>
    <w:rsid w:val="008F23BF"/>
    <w:rsid w:val="008F2F1D"/>
    <w:rsid w:val="008F31FA"/>
    <w:rsid w:val="008F352E"/>
    <w:rsid w:val="008F461F"/>
    <w:rsid w:val="008F5A39"/>
    <w:rsid w:val="008F7FDE"/>
    <w:rsid w:val="00900FF4"/>
    <w:rsid w:val="00901638"/>
    <w:rsid w:val="00901ABC"/>
    <w:rsid w:val="009025BD"/>
    <w:rsid w:val="00905085"/>
    <w:rsid w:val="009050E3"/>
    <w:rsid w:val="00910069"/>
    <w:rsid w:val="009102C5"/>
    <w:rsid w:val="009129E1"/>
    <w:rsid w:val="00913528"/>
    <w:rsid w:val="00913845"/>
    <w:rsid w:val="00913EEA"/>
    <w:rsid w:val="00915D5F"/>
    <w:rsid w:val="00916CA1"/>
    <w:rsid w:val="009209BE"/>
    <w:rsid w:val="009215AA"/>
    <w:rsid w:val="0092316F"/>
    <w:rsid w:val="00924F96"/>
    <w:rsid w:val="009251B5"/>
    <w:rsid w:val="00925783"/>
    <w:rsid w:val="00926171"/>
    <w:rsid w:val="009300FC"/>
    <w:rsid w:val="0093069D"/>
    <w:rsid w:val="009312F9"/>
    <w:rsid w:val="00932FC2"/>
    <w:rsid w:val="00933F76"/>
    <w:rsid w:val="009348A0"/>
    <w:rsid w:val="0093497D"/>
    <w:rsid w:val="00934CDA"/>
    <w:rsid w:val="009351D6"/>
    <w:rsid w:val="0093687B"/>
    <w:rsid w:val="00937A36"/>
    <w:rsid w:val="009423EC"/>
    <w:rsid w:val="00942E7A"/>
    <w:rsid w:val="00944C93"/>
    <w:rsid w:val="009451A7"/>
    <w:rsid w:val="009457C9"/>
    <w:rsid w:val="00945F4F"/>
    <w:rsid w:val="00946488"/>
    <w:rsid w:val="00950D50"/>
    <w:rsid w:val="00950DC1"/>
    <w:rsid w:val="00951882"/>
    <w:rsid w:val="0095208A"/>
    <w:rsid w:val="009520E1"/>
    <w:rsid w:val="009534EC"/>
    <w:rsid w:val="00955B6B"/>
    <w:rsid w:val="00957D29"/>
    <w:rsid w:val="00960CAA"/>
    <w:rsid w:val="009636B1"/>
    <w:rsid w:val="0096596B"/>
    <w:rsid w:val="00965C50"/>
    <w:rsid w:val="00967037"/>
    <w:rsid w:val="009679C0"/>
    <w:rsid w:val="00970572"/>
    <w:rsid w:val="00971161"/>
    <w:rsid w:val="009718AD"/>
    <w:rsid w:val="009749D5"/>
    <w:rsid w:val="00975ACF"/>
    <w:rsid w:val="00982B14"/>
    <w:rsid w:val="0098356D"/>
    <w:rsid w:val="009854ED"/>
    <w:rsid w:val="00986309"/>
    <w:rsid w:val="00986964"/>
    <w:rsid w:val="009869E6"/>
    <w:rsid w:val="00986B58"/>
    <w:rsid w:val="00986FBA"/>
    <w:rsid w:val="00987051"/>
    <w:rsid w:val="00990218"/>
    <w:rsid w:val="00990257"/>
    <w:rsid w:val="00990DDA"/>
    <w:rsid w:val="00990F1A"/>
    <w:rsid w:val="009924D7"/>
    <w:rsid w:val="0099555B"/>
    <w:rsid w:val="0099678E"/>
    <w:rsid w:val="009A15B0"/>
    <w:rsid w:val="009A1BE6"/>
    <w:rsid w:val="009A1E67"/>
    <w:rsid w:val="009A3869"/>
    <w:rsid w:val="009A386E"/>
    <w:rsid w:val="009A7458"/>
    <w:rsid w:val="009B14B4"/>
    <w:rsid w:val="009B15DB"/>
    <w:rsid w:val="009B18EF"/>
    <w:rsid w:val="009B209B"/>
    <w:rsid w:val="009B2BA2"/>
    <w:rsid w:val="009B32A1"/>
    <w:rsid w:val="009B3753"/>
    <w:rsid w:val="009B5A97"/>
    <w:rsid w:val="009B5CE6"/>
    <w:rsid w:val="009B6066"/>
    <w:rsid w:val="009B6241"/>
    <w:rsid w:val="009B750D"/>
    <w:rsid w:val="009C0043"/>
    <w:rsid w:val="009C13DA"/>
    <w:rsid w:val="009C1C27"/>
    <w:rsid w:val="009C3CF1"/>
    <w:rsid w:val="009C5497"/>
    <w:rsid w:val="009C5A10"/>
    <w:rsid w:val="009C5C79"/>
    <w:rsid w:val="009C5FA0"/>
    <w:rsid w:val="009D1C6D"/>
    <w:rsid w:val="009D26B6"/>
    <w:rsid w:val="009D3493"/>
    <w:rsid w:val="009D35A3"/>
    <w:rsid w:val="009D37DB"/>
    <w:rsid w:val="009D4057"/>
    <w:rsid w:val="009D4399"/>
    <w:rsid w:val="009D57FC"/>
    <w:rsid w:val="009E067A"/>
    <w:rsid w:val="009E22D3"/>
    <w:rsid w:val="009E2CFD"/>
    <w:rsid w:val="009E48C8"/>
    <w:rsid w:val="009E50EF"/>
    <w:rsid w:val="009E5FCA"/>
    <w:rsid w:val="009E608F"/>
    <w:rsid w:val="009F0A6D"/>
    <w:rsid w:val="009F26D8"/>
    <w:rsid w:val="009F477C"/>
    <w:rsid w:val="009F4E78"/>
    <w:rsid w:val="009F526B"/>
    <w:rsid w:val="009F613D"/>
    <w:rsid w:val="009F65FF"/>
    <w:rsid w:val="00A025FB"/>
    <w:rsid w:val="00A02F02"/>
    <w:rsid w:val="00A048B9"/>
    <w:rsid w:val="00A04BE3"/>
    <w:rsid w:val="00A054B1"/>
    <w:rsid w:val="00A05CEC"/>
    <w:rsid w:val="00A07D0C"/>
    <w:rsid w:val="00A10A5C"/>
    <w:rsid w:val="00A11D20"/>
    <w:rsid w:val="00A12117"/>
    <w:rsid w:val="00A13EA6"/>
    <w:rsid w:val="00A15641"/>
    <w:rsid w:val="00A16A0D"/>
    <w:rsid w:val="00A1722D"/>
    <w:rsid w:val="00A200A8"/>
    <w:rsid w:val="00A200CF"/>
    <w:rsid w:val="00A201E7"/>
    <w:rsid w:val="00A21131"/>
    <w:rsid w:val="00A230C7"/>
    <w:rsid w:val="00A25DCD"/>
    <w:rsid w:val="00A27299"/>
    <w:rsid w:val="00A30246"/>
    <w:rsid w:val="00A317E7"/>
    <w:rsid w:val="00A37471"/>
    <w:rsid w:val="00A374DF"/>
    <w:rsid w:val="00A42209"/>
    <w:rsid w:val="00A4290F"/>
    <w:rsid w:val="00A43A4D"/>
    <w:rsid w:val="00A45A52"/>
    <w:rsid w:val="00A45E3A"/>
    <w:rsid w:val="00A46AF1"/>
    <w:rsid w:val="00A46E41"/>
    <w:rsid w:val="00A50BBD"/>
    <w:rsid w:val="00A54706"/>
    <w:rsid w:val="00A55B9A"/>
    <w:rsid w:val="00A61EA8"/>
    <w:rsid w:val="00A61F73"/>
    <w:rsid w:val="00A623A9"/>
    <w:rsid w:val="00A67ED4"/>
    <w:rsid w:val="00A717ED"/>
    <w:rsid w:val="00A72302"/>
    <w:rsid w:val="00A75C38"/>
    <w:rsid w:val="00A8067B"/>
    <w:rsid w:val="00A81E19"/>
    <w:rsid w:val="00A82BAF"/>
    <w:rsid w:val="00A82E74"/>
    <w:rsid w:val="00A83FCF"/>
    <w:rsid w:val="00A84009"/>
    <w:rsid w:val="00A845C0"/>
    <w:rsid w:val="00A860D7"/>
    <w:rsid w:val="00A86877"/>
    <w:rsid w:val="00A90FE3"/>
    <w:rsid w:val="00A91169"/>
    <w:rsid w:val="00A91F47"/>
    <w:rsid w:val="00A9202D"/>
    <w:rsid w:val="00A9572C"/>
    <w:rsid w:val="00A95C29"/>
    <w:rsid w:val="00AA0AF1"/>
    <w:rsid w:val="00AA0E91"/>
    <w:rsid w:val="00AA1183"/>
    <w:rsid w:val="00AA20B0"/>
    <w:rsid w:val="00AA3E70"/>
    <w:rsid w:val="00AA7319"/>
    <w:rsid w:val="00AB0106"/>
    <w:rsid w:val="00AB0EEE"/>
    <w:rsid w:val="00AB249D"/>
    <w:rsid w:val="00AB2909"/>
    <w:rsid w:val="00AB2B08"/>
    <w:rsid w:val="00AB2C03"/>
    <w:rsid w:val="00AB4689"/>
    <w:rsid w:val="00AB5DA8"/>
    <w:rsid w:val="00AB6EA4"/>
    <w:rsid w:val="00AB77C3"/>
    <w:rsid w:val="00AB7960"/>
    <w:rsid w:val="00AC11B9"/>
    <w:rsid w:val="00AC5B5A"/>
    <w:rsid w:val="00AC608C"/>
    <w:rsid w:val="00AC675E"/>
    <w:rsid w:val="00AC6777"/>
    <w:rsid w:val="00AD0F67"/>
    <w:rsid w:val="00AD17AE"/>
    <w:rsid w:val="00AD3245"/>
    <w:rsid w:val="00AD4119"/>
    <w:rsid w:val="00AD5115"/>
    <w:rsid w:val="00AD5451"/>
    <w:rsid w:val="00AD6B8B"/>
    <w:rsid w:val="00AD7B74"/>
    <w:rsid w:val="00AE0C85"/>
    <w:rsid w:val="00AE1FFB"/>
    <w:rsid w:val="00AE35C3"/>
    <w:rsid w:val="00AE58BF"/>
    <w:rsid w:val="00AE7778"/>
    <w:rsid w:val="00AF0CD6"/>
    <w:rsid w:val="00AF0DEB"/>
    <w:rsid w:val="00AF114B"/>
    <w:rsid w:val="00AF11B2"/>
    <w:rsid w:val="00AF1FAD"/>
    <w:rsid w:val="00AF321A"/>
    <w:rsid w:val="00AF32C8"/>
    <w:rsid w:val="00AF6CA8"/>
    <w:rsid w:val="00AF7BC0"/>
    <w:rsid w:val="00B02AA5"/>
    <w:rsid w:val="00B03041"/>
    <w:rsid w:val="00B03453"/>
    <w:rsid w:val="00B03DB6"/>
    <w:rsid w:val="00B044A1"/>
    <w:rsid w:val="00B06EE0"/>
    <w:rsid w:val="00B11769"/>
    <w:rsid w:val="00B12322"/>
    <w:rsid w:val="00B12AB0"/>
    <w:rsid w:val="00B134E7"/>
    <w:rsid w:val="00B15742"/>
    <w:rsid w:val="00B15E77"/>
    <w:rsid w:val="00B17051"/>
    <w:rsid w:val="00B17587"/>
    <w:rsid w:val="00B17CEB"/>
    <w:rsid w:val="00B20C51"/>
    <w:rsid w:val="00B21256"/>
    <w:rsid w:val="00B22A7F"/>
    <w:rsid w:val="00B234F7"/>
    <w:rsid w:val="00B239E5"/>
    <w:rsid w:val="00B23BD1"/>
    <w:rsid w:val="00B24BF6"/>
    <w:rsid w:val="00B24C0D"/>
    <w:rsid w:val="00B24E9A"/>
    <w:rsid w:val="00B264F8"/>
    <w:rsid w:val="00B26A26"/>
    <w:rsid w:val="00B27174"/>
    <w:rsid w:val="00B27607"/>
    <w:rsid w:val="00B306A0"/>
    <w:rsid w:val="00B308AC"/>
    <w:rsid w:val="00B31113"/>
    <w:rsid w:val="00B31153"/>
    <w:rsid w:val="00B311D0"/>
    <w:rsid w:val="00B35767"/>
    <w:rsid w:val="00B35769"/>
    <w:rsid w:val="00B36F14"/>
    <w:rsid w:val="00B3709D"/>
    <w:rsid w:val="00B43581"/>
    <w:rsid w:val="00B46BD0"/>
    <w:rsid w:val="00B504D7"/>
    <w:rsid w:val="00B522AB"/>
    <w:rsid w:val="00B52E1B"/>
    <w:rsid w:val="00B53F81"/>
    <w:rsid w:val="00B54A5D"/>
    <w:rsid w:val="00B56809"/>
    <w:rsid w:val="00B5732A"/>
    <w:rsid w:val="00B575D4"/>
    <w:rsid w:val="00B601FE"/>
    <w:rsid w:val="00B6037E"/>
    <w:rsid w:val="00B617E3"/>
    <w:rsid w:val="00B63896"/>
    <w:rsid w:val="00B6459A"/>
    <w:rsid w:val="00B6499A"/>
    <w:rsid w:val="00B649AF"/>
    <w:rsid w:val="00B6595B"/>
    <w:rsid w:val="00B67993"/>
    <w:rsid w:val="00B7015C"/>
    <w:rsid w:val="00B70DB1"/>
    <w:rsid w:val="00B7235B"/>
    <w:rsid w:val="00B72A9B"/>
    <w:rsid w:val="00B73553"/>
    <w:rsid w:val="00B748C7"/>
    <w:rsid w:val="00B74D61"/>
    <w:rsid w:val="00B75B7B"/>
    <w:rsid w:val="00B77394"/>
    <w:rsid w:val="00B779EB"/>
    <w:rsid w:val="00B81636"/>
    <w:rsid w:val="00B82E44"/>
    <w:rsid w:val="00B8433F"/>
    <w:rsid w:val="00B85780"/>
    <w:rsid w:val="00B85AF9"/>
    <w:rsid w:val="00B85F40"/>
    <w:rsid w:val="00B86859"/>
    <w:rsid w:val="00B87615"/>
    <w:rsid w:val="00B90605"/>
    <w:rsid w:val="00B92492"/>
    <w:rsid w:val="00B9510B"/>
    <w:rsid w:val="00B95A41"/>
    <w:rsid w:val="00B97D15"/>
    <w:rsid w:val="00BA0279"/>
    <w:rsid w:val="00BA21E6"/>
    <w:rsid w:val="00BA27BC"/>
    <w:rsid w:val="00BA3481"/>
    <w:rsid w:val="00BA3FEA"/>
    <w:rsid w:val="00BA5D8C"/>
    <w:rsid w:val="00BA5E60"/>
    <w:rsid w:val="00BA6C8D"/>
    <w:rsid w:val="00BB02EC"/>
    <w:rsid w:val="00BB03B5"/>
    <w:rsid w:val="00BB0557"/>
    <w:rsid w:val="00BB2735"/>
    <w:rsid w:val="00BB34DE"/>
    <w:rsid w:val="00BB39A4"/>
    <w:rsid w:val="00BB3E1E"/>
    <w:rsid w:val="00BB72F2"/>
    <w:rsid w:val="00BC0600"/>
    <w:rsid w:val="00BC118B"/>
    <w:rsid w:val="00BC3324"/>
    <w:rsid w:val="00BC78B9"/>
    <w:rsid w:val="00BD2C91"/>
    <w:rsid w:val="00BD3424"/>
    <w:rsid w:val="00BD3AF7"/>
    <w:rsid w:val="00BD45AF"/>
    <w:rsid w:val="00BD53BE"/>
    <w:rsid w:val="00BD654C"/>
    <w:rsid w:val="00BD68F2"/>
    <w:rsid w:val="00BD7E2D"/>
    <w:rsid w:val="00BE00CD"/>
    <w:rsid w:val="00BE0398"/>
    <w:rsid w:val="00BE23BC"/>
    <w:rsid w:val="00BE2455"/>
    <w:rsid w:val="00BE36D3"/>
    <w:rsid w:val="00BE4280"/>
    <w:rsid w:val="00BE4532"/>
    <w:rsid w:val="00BE72D3"/>
    <w:rsid w:val="00BF119C"/>
    <w:rsid w:val="00BF1684"/>
    <w:rsid w:val="00BF1E5D"/>
    <w:rsid w:val="00BF23DF"/>
    <w:rsid w:val="00BF2BB9"/>
    <w:rsid w:val="00BF37F9"/>
    <w:rsid w:val="00BF383E"/>
    <w:rsid w:val="00BF3E41"/>
    <w:rsid w:val="00BF40AA"/>
    <w:rsid w:val="00BF78DE"/>
    <w:rsid w:val="00C01028"/>
    <w:rsid w:val="00C01746"/>
    <w:rsid w:val="00C017FF"/>
    <w:rsid w:val="00C01FB3"/>
    <w:rsid w:val="00C021EF"/>
    <w:rsid w:val="00C023FE"/>
    <w:rsid w:val="00C02BEF"/>
    <w:rsid w:val="00C036E8"/>
    <w:rsid w:val="00C05155"/>
    <w:rsid w:val="00C05BA5"/>
    <w:rsid w:val="00C07E9F"/>
    <w:rsid w:val="00C10BA6"/>
    <w:rsid w:val="00C11454"/>
    <w:rsid w:val="00C115A9"/>
    <w:rsid w:val="00C13C1C"/>
    <w:rsid w:val="00C14104"/>
    <w:rsid w:val="00C15AB1"/>
    <w:rsid w:val="00C15D42"/>
    <w:rsid w:val="00C17D6C"/>
    <w:rsid w:val="00C2076A"/>
    <w:rsid w:val="00C2305C"/>
    <w:rsid w:val="00C2541A"/>
    <w:rsid w:val="00C2544F"/>
    <w:rsid w:val="00C25FFD"/>
    <w:rsid w:val="00C26EAC"/>
    <w:rsid w:val="00C30590"/>
    <w:rsid w:val="00C31016"/>
    <w:rsid w:val="00C3111A"/>
    <w:rsid w:val="00C3290C"/>
    <w:rsid w:val="00C32C5B"/>
    <w:rsid w:val="00C365B4"/>
    <w:rsid w:val="00C40281"/>
    <w:rsid w:val="00C41F87"/>
    <w:rsid w:val="00C43975"/>
    <w:rsid w:val="00C43B7B"/>
    <w:rsid w:val="00C454E2"/>
    <w:rsid w:val="00C455C3"/>
    <w:rsid w:val="00C45911"/>
    <w:rsid w:val="00C46722"/>
    <w:rsid w:val="00C4688B"/>
    <w:rsid w:val="00C472E6"/>
    <w:rsid w:val="00C50215"/>
    <w:rsid w:val="00C51853"/>
    <w:rsid w:val="00C5382C"/>
    <w:rsid w:val="00C53AAD"/>
    <w:rsid w:val="00C55EE0"/>
    <w:rsid w:val="00C5636B"/>
    <w:rsid w:val="00C579AE"/>
    <w:rsid w:val="00C57AE9"/>
    <w:rsid w:val="00C62394"/>
    <w:rsid w:val="00C63301"/>
    <w:rsid w:val="00C657B8"/>
    <w:rsid w:val="00C65D46"/>
    <w:rsid w:val="00C6625D"/>
    <w:rsid w:val="00C66AFE"/>
    <w:rsid w:val="00C66E83"/>
    <w:rsid w:val="00C678B0"/>
    <w:rsid w:val="00C7138B"/>
    <w:rsid w:val="00C74AEC"/>
    <w:rsid w:val="00C75085"/>
    <w:rsid w:val="00C7548F"/>
    <w:rsid w:val="00C7550F"/>
    <w:rsid w:val="00C758F3"/>
    <w:rsid w:val="00C759F9"/>
    <w:rsid w:val="00C75C04"/>
    <w:rsid w:val="00C75F1D"/>
    <w:rsid w:val="00C7612A"/>
    <w:rsid w:val="00C80168"/>
    <w:rsid w:val="00C81094"/>
    <w:rsid w:val="00C817DD"/>
    <w:rsid w:val="00C81CA4"/>
    <w:rsid w:val="00C81FC3"/>
    <w:rsid w:val="00C82446"/>
    <w:rsid w:val="00C82A86"/>
    <w:rsid w:val="00C837B0"/>
    <w:rsid w:val="00C87B8A"/>
    <w:rsid w:val="00C93D01"/>
    <w:rsid w:val="00C94F26"/>
    <w:rsid w:val="00C95386"/>
    <w:rsid w:val="00C95B0B"/>
    <w:rsid w:val="00C95CC0"/>
    <w:rsid w:val="00C963FC"/>
    <w:rsid w:val="00C97277"/>
    <w:rsid w:val="00C979C0"/>
    <w:rsid w:val="00C97D97"/>
    <w:rsid w:val="00CA0139"/>
    <w:rsid w:val="00CA2B9F"/>
    <w:rsid w:val="00CA3632"/>
    <w:rsid w:val="00CA50BA"/>
    <w:rsid w:val="00CA70F2"/>
    <w:rsid w:val="00CB199F"/>
    <w:rsid w:val="00CB2B9D"/>
    <w:rsid w:val="00CB45C8"/>
    <w:rsid w:val="00CB463C"/>
    <w:rsid w:val="00CC4B0A"/>
    <w:rsid w:val="00CC4C5C"/>
    <w:rsid w:val="00CC4CE1"/>
    <w:rsid w:val="00CC6772"/>
    <w:rsid w:val="00CD07E8"/>
    <w:rsid w:val="00CD180C"/>
    <w:rsid w:val="00CD1F60"/>
    <w:rsid w:val="00CD30E8"/>
    <w:rsid w:val="00CD5522"/>
    <w:rsid w:val="00CE22E3"/>
    <w:rsid w:val="00CE3C91"/>
    <w:rsid w:val="00CE4D39"/>
    <w:rsid w:val="00CE4E9A"/>
    <w:rsid w:val="00CE54FF"/>
    <w:rsid w:val="00CE61E4"/>
    <w:rsid w:val="00CE649B"/>
    <w:rsid w:val="00CF0183"/>
    <w:rsid w:val="00CF05BF"/>
    <w:rsid w:val="00CF0F7E"/>
    <w:rsid w:val="00CF17ED"/>
    <w:rsid w:val="00CF188D"/>
    <w:rsid w:val="00CF2F38"/>
    <w:rsid w:val="00CF3AEB"/>
    <w:rsid w:val="00CF44FA"/>
    <w:rsid w:val="00CF4668"/>
    <w:rsid w:val="00CF5007"/>
    <w:rsid w:val="00CF5F15"/>
    <w:rsid w:val="00CF6079"/>
    <w:rsid w:val="00CF6E2F"/>
    <w:rsid w:val="00CF78F2"/>
    <w:rsid w:val="00D0195D"/>
    <w:rsid w:val="00D0366B"/>
    <w:rsid w:val="00D0435D"/>
    <w:rsid w:val="00D04C14"/>
    <w:rsid w:val="00D06287"/>
    <w:rsid w:val="00D10A3D"/>
    <w:rsid w:val="00D1168C"/>
    <w:rsid w:val="00D122D2"/>
    <w:rsid w:val="00D12C7E"/>
    <w:rsid w:val="00D13A52"/>
    <w:rsid w:val="00D13BBA"/>
    <w:rsid w:val="00D143E9"/>
    <w:rsid w:val="00D1461F"/>
    <w:rsid w:val="00D15A86"/>
    <w:rsid w:val="00D15BBF"/>
    <w:rsid w:val="00D21347"/>
    <w:rsid w:val="00D21649"/>
    <w:rsid w:val="00D21A63"/>
    <w:rsid w:val="00D22EEA"/>
    <w:rsid w:val="00D25280"/>
    <w:rsid w:val="00D26D2F"/>
    <w:rsid w:val="00D26EEE"/>
    <w:rsid w:val="00D32500"/>
    <w:rsid w:val="00D33359"/>
    <w:rsid w:val="00D33683"/>
    <w:rsid w:val="00D34F13"/>
    <w:rsid w:val="00D35BF9"/>
    <w:rsid w:val="00D36DCB"/>
    <w:rsid w:val="00D41134"/>
    <w:rsid w:val="00D41C61"/>
    <w:rsid w:val="00D42AB4"/>
    <w:rsid w:val="00D42F0E"/>
    <w:rsid w:val="00D445F2"/>
    <w:rsid w:val="00D47662"/>
    <w:rsid w:val="00D508BB"/>
    <w:rsid w:val="00D50E34"/>
    <w:rsid w:val="00D50FEF"/>
    <w:rsid w:val="00D53474"/>
    <w:rsid w:val="00D53C08"/>
    <w:rsid w:val="00D558B2"/>
    <w:rsid w:val="00D61B6F"/>
    <w:rsid w:val="00D6343A"/>
    <w:rsid w:val="00D64F5F"/>
    <w:rsid w:val="00D665A5"/>
    <w:rsid w:val="00D70602"/>
    <w:rsid w:val="00D73E15"/>
    <w:rsid w:val="00D74AD4"/>
    <w:rsid w:val="00D76AD5"/>
    <w:rsid w:val="00D771C3"/>
    <w:rsid w:val="00D77996"/>
    <w:rsid w:val="00D80762"/>
    <w:rsid w:val="00D81809"/>
    <w:rsid w:val="00D81AA7"/>
    <w:rsid w:val="00D82159"/>
    <w:rsid w:val="00D83AD1"/>
    <w:rsid w:val="00D85638"/>
    <w:rsid w:val="00D86F3B"/>
    <w:rsid w:val="00D871E2"/>
    <w:rsid w:val="00D87D41"/>
    <w:rsid w:val="00D87D49"/>
    <w:rsid w:val="00D92200"/>
    <w:rsid w:val="00D9352E"/>
    <w:rsid w:val="00D94558"/>
    <w:rsid w:val="00D9564D"/>
    <w:rsid w:val="00D95FFE"/>
    <w:rsid w:val="00D96491"/>
    <w:rsid w:val="00D978D8"/>
    <w:rsid w:val="00DA11EF"/>
    <w:rsid w:val="00DA53BA"/>
    <w:rsid w:val="00DA5E2B"/>
    <w:rsid w:val="00DA65A2"/>
    <w:rsid w:val="00DA7CC9"/>
    <w:rsid w:val="00DA7CE0"/>
    <w:rsid w:val="00DB4423"/>
    <w:rsid w:val="00DB4E6E"/>
    <w:rsid w:val="00DB75B4"/>
    <w:rsid w:val="00DB7B8A"/>
    <w:rsid w:val="00DC4032"/>
    <w:rsid w:val="00DC4F6D"/>
    <w:rsid w:val="00DC634D"/>
    <w:rsid w:val="00DC710F"/>
    <w:rsid w:val="00DD0933"/>
    <w:rsid w:val="00DD1D98"/>
    <w:rsid w:val="00DD2E03"/>
    <w:rsid w:val="00DD4361"/>
    <w:rsid w:val="00DD4D16"/>
    <w:rsid w:val="00DE0206"/>
    <w:rsid w:val="00DE1540"/>
    <w:rsid w:val="00DE2C8C"/>
    <w:rsid w:val="00DE3A93"/>
    <w:rsid w:val="00DE685B"/>
    <w:rsid w:val="00DE6E89"/>
    <w:rsid w:val="00DF1013"/>
    <w:rsid w:val="00E007C4"/>
    <w:rsid w:val="00E048CF"/>
    <w:rsid w:val="00E073E0"/>
    <w:rsid w:val="00E13874"/>
    <w:rsid w:val="00E15BB1"/>
    <w:rsid w:val="00E15EDB"/>
    <w:rsid w:val="00E16DE1"/>
    <w:rsid w:val="00E170CA"/>
    <w:rsid w:val="00E173A0"/>
    <w:rsid w:val="00E21EE9"/>
    <w:rsid w:val="00E21FA5"/>
    <w:rsid w:val="00E22A99"/>
    <w:rsid w:val="00E232BD"/>
    <w:rsid w:val="00E24877"/>
    <w:rsid w:val="00E25855"/>
    <w:rsid w:val="00E25D06"/>
    <w:rsid w:val="00E26424"/>
    <w:rsid w:val="00E265D4"/>
    <w:rsid w:val="00E26630"/>
    <w:rsid w:val="00E31BCA"/>
    <w:rsid w:val="00E31E21"/>
    <w:rsid w:val="00E3277A"/>
    <w:rsid w:val="00E33162"/>
    <w:rsid w:val="00E33FC7"/>
    <w:rsid w:val="00E359E0"/>
    <w:rsid w:val="00E368BA"/>
    <w:rsid w:val="00E4045C"/>
    <w:rsid w:val="00E40AFE"/>
    <w:rsid w:val="00E41222"/>
    <w:rsid w:val="00E41D33"/>
    <w:rsid w:val="00E41D3E"/>
    <w:rsid w:val="00E42757"/>
    <w:rsid w:val="00E4349C"/>
    <w:rsid w:val="00E4458C"/>
    <w:rsid w:val="00E45D9C"/>
    <w:rsid w:val="00E465EC"/>
    <w:rsid w:val="00E505CC"/>
    <w:rsid w:val="00E50FEB"/>
    <w:rsid w:val="00E52CDF"/>
    <w:rsid w:val="00E53A4A"/>
    <w:rsid w:val="00E53FBC"/>
    <w:rsid w:val="00E54307"/>
    <w:rsid w:val="00E54A87"/>
    <w:rsid w:val="00E5544A"/>
    <w:rsid w:val="00E55680"/>
    <w:rsid w:val="00E57EAF"/>
    <w:rsid w:val="00E62840"/>
    <w:rsid w:val="00E638CB"/>
    <w:rsid w:val="00E63C49"/>
    <w:rsid w:val="00E6534C"/>
    <w:rsid w:val="00E667C9"/>
    <w:rsid w:val="00E67A4C"/>
    <w:rsid w:val="00E70FCA"/>
    <w:rsid w:val="00E72476"/>
    <w:rsid w:val="00E72E3D"/>
    <w:rsid w:val="00E74270"/>
    <w:rsid w:val="00E75CE2"/>
    <w:rsid w:val="00E763DA"/>
    <w:rsid w:val="00E76986"/>
    <w:rsid w:val="00E773B7"/>
    <w:rsid w:val="00E8317F"/>
    <w:rsid w:val="00E84E97"/>
    <w:rsid w:val="00E86778"/>
    <w:rsid w:val="00E87B43"/>
    <w:rsid w:val="00E91851"/>
    <w:rsid w:val="00E91866"/>
    <w:rsid w:val="00E919B2"/>
    <w:rsid w:val="00E9318B"/>
    <w:rsid w:val="00E942C5"/>
    <w:rsid w:val="00E96AC8"/>
    <w:rsid w:val="00E973DE"/>
    <w:rsid w:val="00E97960"/>
    <w:rsid w:val="00EA12C4"/>
    <w:rsid w:val="00EA1853"/>
    <w:rsid w:val="00EA3D6A"/>
    <w:rsid w:val="00EA4763"/>
    <w:rsid w:val="00EA4D2F"/>
    <w:rsid w:val="00EA5E43"/>
    <w:rsid w:val="00EB1005"/>
    <w:rsid w:val="00EB275D"/>
    <w:rsid w:val="00EB54CC"/>
    <w:rsid w:val="00EB59CA"/>
    <w:rsid w:val="00EC08EC"/>
    <w:rsid w:val="00EC12BF"/>
    <w:rsid w:val="00EC1884"/>
    <w:rsid w:val="00EC1F05"/>
    <w:rsid w:val="00EC24E5"/>
    <w:rsid w:val="00EC2F68"/>
    <w:rsid w:val="00EC4F13"/>
    <w:rsid w:val="00EC5625"/>
    <w:rsid w:val="00EC7BF4"/>
    <w:rsid w:val="00ED0EF4"/>
    <w:rsid w:val="00ED1F2A"/>
    <w:rsid w:val="00ED2DF9"/>
    <w:rsid w:val="00ED2F3E"/>
    <w:rsid w:val="00ED462D"/>
    <w:rsid w:val="00ED559F"/>
    <w:rsid w:val="00EE0A6A"/>
    <w:rsid w:val="00EE159D"/>
    <w:rsid w:val="00EE1798"/>
    <w:rsid w:val="00EE2612"/>
    <w:rsid w:val="00EE2C03"/>
    <w:rsid w:val="00EE2D82"/>
    <w:rsid w:val="00EE3214"/>
    <w:rsid w:val="00EE54F7"/>
    <w:rsid w:val="00EE7CE6"/>
    <w:rsid w:val="00EF0B45"/>
    <w:rsid w:val="00EF1E84"/>
    <w:rsid w:val="00EF66D7"/>
    <w:rsid w:val="00EF6C69"/>
    <w:rsid w:val="00F0075E"/>
    <w:rsid w:val="00F00C99"/>
    <w:rsid w:val="00F01554"/>
    <w:rsid w:val="00F0255B"/>
    <w:rsid w:val="00F02EAC"/>
    <w:rsid w:val="00F03446"/>
    <w:rsid w:val="00F03FB1"/>
    <w:rsid w:val="00F043A8"/>
    <w:rsid w:val="00F045F6"/>
    <w:rsid w:val="00F051BF"/>
    <w:rsid w:val="00F055C3"/>
    <w:rsid w:val="00F05D70"/>
    <w:rsid w:val="00F11132"/>
    <w:rsid w:val="00F130E0"/>
    <w:rsid w:val="00F15F06"/>
    <w:rsid w:val="00F17296"/>
    <w:rsid w:val="00F213B9"/>
    <w:rsid w:val="00F219D9"/>
    <w:rsid w:val="00F2202D"/>
    <w:rsid w:val="00F23158"/>
    <w:rsid w:val="00F24880"/>
    <w:rsid w:val="00F24F5B"/>
    <w:rsid w:val="00F26717"/>
    <w:rsid w:val="00F27F5B"/>
    <w:rsid w:val="00F310FE"/>
    <w:rsid w:val="00F31142"/>
    <w:rsid w:val="00F3134C"/>
    <w:rsid w:val="00F3160D"/>
    <w:rsid w:val="00F31DCB"/>
    <w:rsid w:val="00F32012"/>
    <w:rsid w:val="00F320CF"/>
    <w:rsid w:val="00F3233A"/>
    <w:rsid w:val="00F32B92"/>
    <w:rsid w:val="00F34E43"/>
    <w:rsid w:val="00F34FFD"/>
    <w:rsid w:val="00F36676"/>
    <w:rsid w:val="00F419AD"/>
    <w:rsid w:val="00F47634"/>
    <w:rsid w:val="00F50DFE"/>
    <w:rsid w:val="00F54345"/>
    <w:rsid w:val="00F54B80"/>
    <w:rsid w:val="00F5665A"/>
    <w:rsid w:val="00F57301"/>
    <w:rsid w:val="00F60176"/>
    <w:rsid w:val="00F60D41"/>
    <w:rsid w:val="00F64088"/>
    <w:rsid w:val="00F65244"/>
    <w:rsid w:val="00F657FF"/>
    <w:rsid w:val="00F65E8E"/>
    <w:rsid w:val="00F71BA8"/>
    <w:rsid w:val="00F71D54"/>
    <w:rsid w:val="00F72322"/>
    <w:rsid w:val="00F7440C"/>
    <w:rsid w:val="00F74CF8"/>
    <w:rsid w:val="00F74E18"/>
    <w:rsid w:val="00F768F4"/>
    <w:rsid w:val="00F8013D"/>
    <w:rsid w:val="00F8637C"/>
    <w:rsid w:val="00F87D98"/>
    <w:rsid w:val="00F90252"/>
    <w:rsid w:val="00F90BDD"/>
    <w:rsid w:val="00F90D97"/>
    <w:rsid w:val="00F90E3D"/>
    <w:rsid w:val="00F91EE3"/>
    <w:rsid w:val="00F91FFF"/>
    <w:rsid w:val="00F92DA9"/>
    <w:rsid w:val="00F93EB4"/>
    <w:rsid w:val="00F9439E"/>
    <w:rsid w:val="00F952B4"/>
    <w:rsid w:val="00F96F34"/>
    <w:rsid w:val="00F97247"/>
    <w:rsid w:val="00F97609"/>
    <w:rsid w:val="00FA0218"/>
    <w:rsid w:val="00FA16A9"/>
    <w:rsid w:val="00FA2B5A"/>
    <w:rsid w:val="00FA34DC"/>
    <w:rsid w:val="00FA3F06"/>
    <w:rsid w:val="00FA4278"/>
    <w:rsid w:val="00FA43C0"/>
    <w:rsid w:val="00FA5F04"/>
    <w:rsid w:val="00FA669B"/>
    <w:rsid w:val="00FA66A7"/>
    <w:rsid w:val="00FA6911"/>
    <w:rsid w:val="00FA7D84"/>
    <w:rsid w:val="00FB043A"/>
    <w:rsid w:val="00FB09D7"/>
    <w:rsid w:val="00FB2A5F"/>
    <w:rsid w:val="00FB43F7"/>
    <w:rsid w:val="00FC0869"/>
    <w:rsid w:val="00FC1229"/>
    <w:rsid w:val="00FC34E9"/>
    <w:rsid w:val="00FC42D8"/>
    <w:rsid w:val="00FC4F93"/>
    <w:rsid w:val="00FD12BC"/>
    <w:rsid w:val="00FD198D"/>
    <w:rsid w:val="00FD4E17"/>
    <w:rsid w:val="00FD63AF"/>
    <w:rsid w:val="00FD6B72"/>
    <w:rsid w:val="00FD715A"/>
    <w:rsid w:val="00FD7680"/>
    <w:rsid w:val="00FE0C46"/>
    <w:rsid w:val="00FE499E"/>
    <w:rsid w:val="00FE59AC"/>
    <w:rsid w:val="00FE7D25"/>
    <w:rsid w:val="00FF19BA"/>
    <w:rsid w:val="00FF2019"/>
    <w:rsid w:val="00FF2929"/>
    <w:rsid w:val="00FF3468"/>
    <w:rsid w:val="00FF40BF"/>
    <w:rsid w:val="00FF4BA1"/>
    <w:rsid w:val="00FF5937"/>
    <w:rsid w:val="00FF5D51"/>
    <w:rsid w:val="00FF6E05"/>
    <w:rsid w:val="00FF7146"/>
    <w:rsid w:val="00FF7B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3F0A8"/>
  <w15:docId w15:val="{03EB862F-957C-4ED9-91C1-24E6B44B3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AE58BF"/>
    <w:pPr>
      <w:spacing w:after="0" w:line="240" w:lineRule="auto"/>
    </w:pPr>
    <w:rPr>
      <w:rFonts w:ascii=".VnTime" w:eastAsia="Times New Roman" w:hAnsi=".VnTime" w:cs="Times New Roman"/>
      <w:sz w:val="28"/>
      <w:szCs w:val="24"/>
    </w:rPr>
  </w:style>
  <w:style w:type="paragraph" w:styleId="u1">
    <w:name w:val="heading 1"/>
    <w:basedOn w:val="Binhthng"/>
    <w:next w:val="Binhthng"/>
    <w:link w:val="u1Char"/>
    <w:qFormat/>
    <w:rsid w:val="00BB39A4"/>
    <w:pPr>
      <w:keepNext/>
      <w:tabs>
        <w:tab w:val="left" w:pos="720"/>
      </w:tabs>
      <w:spacing w:before="120" w:after="120" w:line="360" w:lineRule="exact"/>
      <w:jc w:val="both"/>
      <w:outlineLvl w:val="0"/>
    </w:pPr>
    <w:rPr>
      <w:rFonts w:ascii="Times New Roman" w:hAnsi="Times New Roman"/>
      <w:bCs/>
      <w:kern w:val="32"/>
      <w:szCs w:val="32"/>
    </w:rPr>
  </w:style>
  <w:style w:type="paragraph" w:styleId="u2">
    <w:name w:val="heading 2"/>
    <w:basedOn w:val="Binhthng"/>
    <w:next w:val="Binhthng"/>
    <w:link w:val="u2Char"/>
    <w:uiPriority w:val="9"/>
    <w:unhideWhenUsed/>
    <w:qFormat/>
    <w:rsid w:val="00BB39A4"/>
    <w:pPr>
      <w:keepNext/>
      <w:tabs>
        <w:tab w:val="left" w:pos="720"/>
      </w:tabs>
      <w:spacing w:line="360" w:lineRule="exact"/>
      <w:ind w:firstLine="720"/>
      <w:jc w:val="both"/>
      <w:outlineLvl w:val="1"/>
    </w:pPr>
    <w:rPr>
      <w:rFonts w:ascii="Times New Roman" w:hAnsi="Times New Roman" w:cs="Arial"/>
      <w:bCs/>
    </w:rPr>
  </w:style>
  <w:style w:type="paragraph" w:styleId="u3">
    <w:name w:val="heading 3"/>
    <w:basedOn w:val="Binhthng"/>
    <w:next w:val="Binhthng"/>
    <w:link w:val="u3Char"/>
    <w:unhideWhenUsed/>
    <w:qFormat/>
    <w:rsid w:val="00BB39A4"/>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link w:val="u1"/>
    <w:locked/>
    <w:rsid w:val="00BB39A4"/>
    <w:rPr>
      <w:rFonts w:ascii="Times New Roman" w:eastAsia="Times New Roman" w:hAnsi="Times New Roman" w:cs="Times New Roman"/>
      <w:bCs/>
      <w:kern w:val="32"/>
      <w:sz w:val="28"/>
      <w:szCs w:val="32"/>
    </w:rPr>
  </w:style>
  <w:style w:type="character" w:customStyle="1" w:styleId="u2Char">
    <w:name w:val="Đầu đề 2 Char"/>
    <w:basedOn w:val="Phngmcinhcuaoanvn"/>
    <w:link w:val="u2"/>
    <w:uiPriority w:val="9"/>
    <w:rsid w:val="00BB39A4"/>
    <w:rPr>
      <w:rFonts w:ascii="Times New Roman" w:eastAsia="Times New Roman" w:hAnsi="Times New Roman" w:cs="Arial"/>
      <w:bCs/>
      <w:sz w:val="28"/>
      <w:szCs w:val="24"/>
    </w:rPr>
  </w:style>
  <w:style w:type="character" w:customStyle="1" w:styleId="u3Char">
    <w:name w:val="Đầu đề 3 Char"/>
    <w:basedOn w:val="Phngmcinhcuaoanvn"/>
    <w:link w:val="u3"/>
    <w:rsid w:val="00BB39A4"/>
    <w:rPr>
      <w:rFonts w:asciiTheme="majorHAnsi" w:eastAsiaTheme="majorEastAsia" w:hAnsiTheme="majorHAnsi" w:cstheme="majorBidi"/>
      <w:color w:val="1F4D78" w:themeColor="accent1" w:themeShade="7F"/>
      <w:sz w:val="24"/>
      <w:szCs w:val="24"/>
    </w:rPr>
  </w:style>
  <w:style w:type="paragraph" w:styleId="Chntrang">
    <w:name w:val="footer"/>
    <w:basedOn w:val="Binhthng"/>
    <w:link w:val="ChntrangChar"/>
    <w:uiPriority w:val="99"/>
    <w:rsid w:val="00AE58BF"/>
    <w:pPr>
      <w:tabs>
        <w:tab w:val="center" w:pos="4320"/>
        <w:tab w:val="right" w:pos="8640"/>
      </w:tabs>
    </w:pPr>
  </w:style>
  <w:style w:type="character" w:customStyle="1" w:styleId="ChntrangChar">
    <w:name w:val="Chân trang Char"/>
    <w:basedOn w:val="Phngmcinhcuaoanvn"/>
    <w:link w:val="Chntrang"/>
    <w:uiPriority w:val="99"/>
    <w:rsid w:val="00AE58BF"/>
    <w:rPr>
      <w:rFonts w:ascii=".VnTime" w:eastAsia="Times New Roman" w:hAnsi=".VnTime" w:cs="Times New Roman"/>
      <w:sz w:val="28"/>
      <w:szCs w:val="24"/>
    </w:rPr>
  </w:style>
  <w:style w:type="character" w:styleId="Strang">
    <w:name w:val="page number"/>
    <w:basedOn w:val="Phngmcinhcuaoanvn"/>
    <w:rsid w:val="00AE58BF"/>
  </w:style>
  <w:style w:type="paragraph" w:styleId="utrang">
    <w:name w:val="header"/>
    <w:basedOn w:val="Binhthng"/>
    <w:link w:val="utrangChar"/>
    <w:uiPriority w:val="99"/>
    <w:rsid w:val="00AE58BF"/>
    <w:pPr>
      <w:tabs>
        <w:tab w:val="center" w:pos="4320"/>
        <w:tab w:val="right" w:pos="8640"/>
      </w:tabs>
    </w:pPr>
    <w:rPr>
      <w:rFonts w:ascii="Times New Roman" w:hAnsi="Times New Roman"/>
      <w:szCs w:val="28"/>
    </w:rPr>
  </w:style>
  <w:style w:type="character" w:customStyle="1" w:styleId="utrangChar">
    <w:name w:val="Đầu trang Char"/>
    <w:basedOn w:val="Phngmcinhcuaoanvn"/>
    <w:link w:val="utrang"/>
    <w:uiPriority w:val="99"/>
    <w:rsid w:val="00AE58BF"/>
    <w:rPr>
      <w:rFonts w:ascii="Times New Roman" w:eastAsia="Times New Roman" w:hAnsi="Times New Roman" w:cs="Times New Roman"/>
      <w:sz w:val="28"/>
      <w:szCs w:val="28"/>
    </w:rPr>
  </w:style>
  <w:style w:type="character" w:customStyle="1" w:styleId="Heading1Char">
    <w:name w:val="Heading 1 Char"/>
    <w:basedOn w:val="Phngmcinhcuaoanvn"/>
    <w:rsid w:val="00BB39A4"/>
    <w:rPr>
      <w:rFonts w:asciiTheme="majorHAnsi" w:eastAsiaTheme="majorEastAsia" w:hAnsiTheme="majorHAnsi" w:cstheme="majorBidi"/>
      <w:color w:val="2E74B5" w:themeColor="accent1" w:themeShade="BF"/>
      <w:sz w:val="32"/>
      <w:szCs w:val="32"/>
    </w:rPr>
  </w:style>
  <w:style w:type="paragraph" w:styleId="oancuaDanhsach">
    <w:name w:val="List Paragraph"/>
    <w:basedOn w:val="Binhthng"/>
    <w:link w:val="oancuaDanhsachChar"/>
    <w:uiPriority w:val="34"/>
    <w:qFormat/>
    <w:rsid w:val="00BB39A4"/>
    <w:pPr>
      <w:spacing w:before="120" w:after="200" w:line="276" w:lineRule="auto"/>
      <w:ind w:left="720"/>
      <w:contextualSpacing/>
    </w:pPr>
    <w:rPr>
      <w:rFonts w:ascii="Calibri" w:eastAsia="Calibri" w:hAnsi="Calibri"/>
      <w:sz w:val="22"/>
      <w:szCs w:val="22"/>
    </w:rPr>
  </w:style>
  <w:style w:type="paragraph" w:customStyle="1" w:styleId="ListParagraph1">
    <w:name w:val="List Paragraph1"/>
    <w:basedOn w:val="Binhthng"/>
    <w:qFormat/>
    <w:rsid w:val="00BB39A4"/>
    <w:pPr>
      <w:tabs>
        <w:tab w:val="left" w:pos="720"/>
      </w:tabs>
      <w:spacing w:before="120" w:after="200" w:line="276" w:lineRule="auto"/>
      <w:ind w:left="720"/>
      <w:contextualSpacing/>
      <w:jc w:val="both"/>
    </w:pPr>
    <w:rPr>
      <w:rFonts w:ascii="Calibri" w:eastAsia="Calibri" w:hAnsi="Calibri"/>
      <w:sz w:val="22"/>
      <w:szCs w:val="22"/>
    </w:rPr>
  </w:style>
  <w:style w:type="paragraph" w:styleId="KhngDncch">
    <w:name w:val="No Spacing"/>
    <w:link w:val="KhngDncchChar"/>
    <w:uiPriority w:val="1"/>
    <w:qFormat/>
    <w:rsid w:val="00BB39A4"/>
    <w:pPr>
      <w:spacing w:after="0" w:line="240" w:lineRule="auto"/>
    </w:pPr>
    <w:rPr>
      <w:rFonts w:ascii=".VnTime" w:eastAsia="Times New Roman" w:hAnsi=".VnTime" w:cs="Times New Roman"/>
      <w:sz w:val="28"/>
      <w:szCs w:val="20"/>
    </w:rPr>
  </w:style>
  <w:style w:type="table" w:styleId="LiBang">
    <w:name w:val="Table Grid"/>
    <w:basedOn w:val="BangThngthng"/>
    <w:uiPriority w:val="59"/>
    <w:rsid w:val="00BB39A4"/>
    <w:pPr>
      <w:spacing w:after="0" w:line="240" w:lineRule="auto"/>
    </w:pPr>
    <w:rPr>
      <w:rFonts w:ascii="Times New Roman" w:eastAsia="Arial" w:hAnsi="Times New Roman" w:cs="Times New Roman"/>
      <w:sz w:val="28"/>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hamchiuChuthich">
    <w:name w:val="annotation reference"/>
    <w:basedOn w:val="Phngmcinhcuaoanvn"/>
    <w:uiPriority w:val="99"/>
    <w:semiHidden/>
    <w:unhideWhenUsed/>
    <w:rsid w:val="00BB39A4"/>
    <w:rPr>
      <w:sz w:val="16"/>
      <w:szCs w:val="16"/>
    </w:rPr>
  </w:style>
  <w:style w:type="paragraph" w:styleId="VnbanChuthich">
    <w:name w:val="annotation text"/>
    <w:basedOn w:val="Binhthng"/>
    <w:link w:val="VnbanChuthichChar"/>
    <w:uiPriority w:val="99"/>
    <w:semiHidden/>
    <w:unhideWhenUsed/>
    <w:rsid w:val="00BB39A4"/>
    <w:pPr>
      <w:spacing w:before="120"/>
    </w:pPr>
    <w:rPr>
      <w:sz w:val="20"/>
      <w:szCs w:val="20"/>
    </w:rPr>
  </w:style>
  <w:style w:type="character" w:customStyle="1" w:styleId="VnbanChuthichChar">
    <w:name w:val="Văn bản Chú thích Char"/>
    <w:basedOn w:val="Phngmcinhcuaoanvn"/>
    <w:link w:val="VnbanChuthich"/>
    <w:uiPriority w:val="99"/>
    <w:semiHidden/>
    <w:rsid w:val="00BB39A4"/>
    <w:rPr>
      <w:rFonts w:ascii=".VnTime" w:eastAsia="Times New Roman" w:hAnsi=".VnTime" w:cs="Times New Roman"/>
      <w:sz w:val="20"/>
      <w:szCs w:val="20"/>
    </w:rPr>
  </w:style>
  <w:style w:type="paragraph" w:styleId="ChuChuthich">
    <w:name w:val="annotation subject"/>
    <w:basedOn w:val="VnbanChuthich"/>
    <w:next w:val="VnbanChuthich"/>
    <w:link w:val="ChuChuthichChar"/>
    <w:uiPriority w:val="99"/>
    <w:semiHidden/>
    <w:unhideWhenUsed/>
    <w:rsid w:val="00BB39A4"/>
    <w:rPr>
      <w:b/>
      <w:bCs/>
    </w:rPr>
  </w:style>
  <w:style w:type="character" w:customStyle="1" w:styleId="ChuChuthichChar">
    <w:name w:val="Chủ đề Chú thích Char"/>
    <w:basedOn w:val="VnbanChuthichChar"/>
    <w:link w:val="ChuChuthich"/>
    <w:uiPriority w:val="99"/>
    <w:semiHidden/>
    <w:rsid w:val="00BB39A4"/>
    <w:rPr>
      <w:rFonts w:ascii=".VnTime" w:eastAsia="Times New Roman" w:hAnsi=".VnTime" w:cs="Times New Roman"/>
      <w:b/>
      <w:bCs/>
      <w:sz w:val="20"/>
      <w:szCs w:val="20"/>
    </w:rPr>
  </w:style>
  <w:style w:type="paragraph" w:styleId="Bongchuthich">
    <w:name w:val="Balloon Text"/>
    <w:basedOn w:val="Binhthng"/>
    <w:link w:val="BongchuthichChar"/>
    <w:uiPriority w:val="99"/>
    <w:semiHidden/>
    <w:unhideWhenUsed/>
    <w:rsid w:val="00BB39A4"/>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BB39A4"/>
    <w:rPr>
      <w:rFonts w:ascii="Segoe UI" w:eastAsia="Times New Roman" w:hAnsi="Segoe UI" w:cs="Segoe UI"/>
      <w:sz w:val="18"/>
      <w:szCs w:val="18"/>
    </w:rPr>
  </w:style>
  <w:style w:type="character" w:styleId="Siuktni">
    <w:name w:val="Hyperlink"/>
    <w:basedOn w:val="Phngmcinhcuaoanvn"/>
    <w:uiPriority w:val="99"/>
    <w:unhideWhenUsed/>
    <w:rsid w:val="008640D6"/>
    <w:rPr>
      <w:color w:val="0000FF"/>
      <w:u w:val="single"/>
    </w:rPr>
  </w:style>
  <w:style w:type="paragraph" w:styleId="ThngthngWeb">
    <w:name w:val="Normal (Web)"/>
    <w:basedOn w:val="Binhthng"/>
    <w:link w:val="ThngthngWebChar"/>
    <w:uiPriority w:val="99"/>
    <w:unhideWhenUsed/>
    <w:rsid w:val="008640D6"/>
    <w:pPr>
      <w:spacing w:before="100" w:beforeAutospacing="1" w:after="100" w:afterAutospacing="1"/>
    </w:pPr>
    <w:rPr>
      <w:rFonts w:ascii="Times New Roman" w:hAnsi="Times New Roman"/>
      <w:sz w:val="24"/>
    </w:rPr>
  </w:style>
  <w:style w:type="paragraph" w:styleId="ThnVnban">
    <w:name w:val="Body Text"/>
    <w:basedOn w:val="Binhthng"/>
    <w:link w:val="ThnVnbanChar"/>
    <w:rsid w:val="008640D6"/>
    <w:pPr>
      <w:spacing w:after="120"/>
    </w:pPr>
    <w:rPr>
      <w:rFonts w:ascii="Times New Roman" w:eastAsia="Calibri" w:hAnsi="Times New Roman"/>
      <w:szCs w:val="28"/>
    </w:rPr>
  </w:style>
  <w:style w:type="character" w:customStyle="1" w:styleId="ThnVnbanChar">
    <w:name w:val="Thân Văn bản Char"/>
    <w:basedOn w:val="Phngmcinhcuaoanvn"/>
    <w:link w:val="ThnVnban"/>
    <w:rsid w:val="008640D6"/>
    <w:rPr>
      <w:rFonts w:ascii="Times New Roman" w:eastAsia="Calibri" w:hAnsi="Times New Roman" w:cs="Times New Roman"/>
      <w:sz w:val="28"/>
      <w:szCs w:val="28"/>
    </w:rPr>
  </w:style>
  <w:style w:type="character" w:styleId="Manh">
    <w:name w:val="Strong"/>
    <w:basedOn w:val="Phngmcinhcuaoanvn"/>
    <w:uiPriority w:val="22"/>
    <w:qFormat/>
    <w:rsid w:val="008640D6"/>
    <w:rPr>
      <w:rFonts w:cs="Times New Roman"/>
      <w:b/>
      <w:bCs/>
    </w:rPr>
  </w:style>
  <w:style w:type="character" w:styleId="Nhnmanh">
    <w:name w:val="Emphasis"/>
    <w:basedOn w:val="Phngmcinhcuaoanvn"/>
    <w:qFormat/>
    <w:rsid w:val="008640D6"/>
    <w:rPr>
      <w:rFonts w:cs="Times New Roman"/>
      <w:i/>
      <w:iCs/>
    </w:rPr>
  </w:style>
  <w:style w:type="paragraph" w:styleId="uMucluc">
    <w:name w:val="TOC Heading"/>
    <w:basedOn w:val="u1"/>
    <w:next w:val="Binhthng"/>
    <w:uiPriority w:val="39"/>
    <w:unhideWhenUsed/>
    <w:qFormat/>
    <w:rsid w:val="00243A94"/>
    <w:pPr>
      <w:keepLines/>
      <w:tabs>
        <w:tab w:val="clear" w:pos="720"/>
      </w:tabs>
      <w:spacing w:before="240" w:after="0" w:line="259" w:lineRule="auto"/>
      <w:jc w:val="left"/>
      <w:outlineLvl w:val="9"/>
    </w:pPr>
    <w:rPr>
      <w:rFonts w:asciiTheme="majorHAnsi" w:eastAsiaTheme="majorEastAsia" w:hAnsiTheme="majorHAnsi" w:cstheme="majorBidi"/>
      <w:bCs w:val="0"/>
      <w:color w:val="2E74B5" w:themeColor="accent1" w:themeShade="BF"/>
      <w:kern w:val="0"/>
      <w:sz w:val="32"/>
    </w:rPr>
  </w:style>
  <w:style w:type="paragraph" w:styleId="Mucluc1">
    <w:name w:val="toc 1"/>
    <w:basedOn w:val="Binhthng"/>
    <w:next w:val="Binhthng"/>
    <w:autoRedefine/>
    <w:uiPriority w:val="39"/>
    <w:unhideWhenUsed/>
    <w:rsid w:val="00064CAB"/>
    <w:pPr>
      <w:tabs>
        <w:tab w:val="right" w:leader="dot" w:pos="9064"/>
      </w:tabs>
      <w:spacing w:after="100"/>
    </w:pPr>
    <w:rPr>
      <w:rFonts w:ascii="Times New Roman" w:hAnsi="Times New Roman"/>
      <w:noProof/>
    </w:rPr>
  </w:style>
  <w:style w:type="paragraph" w:styleId="Mucluc2">
    <w:name w:val="toc 2"/>
    <w:basedOn w:val="Binhthng"/>
    <w:next w:val="Binhthng"/>
    <w:autoRedefine/>
    <w:uiPriority w:val="39"/>
    <w:unhideWhenUsed/>
    <w:rsid w:val="00243A94"/>
    <w:pPr>
      <w:spacing w:after="100"/>
      <w:ind w:left="280"/>
    </w:pPr>
  </w:style>
  <w:style w:type="paragraph" w:styleId="Mucluc3">
    <w:name w:val="toc 3"/>
    <w:basedOn w:val="Binhthng"/>
    <w:next w:val="Binhthng"/>
    <w:autoRedefine/>
    <w:uiPriority w:val="39"/>
    <w:unhideWhenUsed/>
    <w:rsid w:val="00243A94"/>
    <w:pPr>
      <w:spacing w:after="100"/>
      <w:ind w:left="560"/>
    </w:pPr>
  </w:style>
  <w:style w:type="character" w:customStyle="1" w:styleId="KhngDncchChar">
    <w:name w:val="Không Dãn cách Char"/>
    <w:basedOn w:val="Phngmcinhcuaoanvn"/>
    <w:link w:val="KhngDncch"/>
    <w:uiPriority w:val="1"/>
    <w:rsid w:val="00E973DE"/>
    <w:rPr>
      <w:rFonts w:ascii=".VnTime" w:eastAsia="Times New Roman" w:hAnsi=".VnTime" w:cs="Times New Roman"/>
      <w:sz w:val="28"/>
      <w:szCs w:val="20"/>
    </w:rPr>
  </w:style>
  <w:style w:type="character" w:customStyle="1" w:styleId="apple-tab-span">
    <w:name w:val="apple-tab-span"/>
    <w:basedOn w:val="Phngmcinhcuaoanvn"/>
    <w:rsid w:val="00E007C4"/>
  </w:style>
  <w:style w:type="paragraph" w:customStyle="1" w:styleId="KLui15cm">
    <w:name w:val="K_Lui 1.5 cm"/>
    <w:basedOn w:val="Binhthng"/>
    <w:rsid w:val="00E667C9"/>
    <w:pPr>
      <w:spacing w:line="312" w:lineRule="auto"/>
      <w:ind w:firstLine="851"/>
      <w:jc w:val="both"/>
    </w:pPr>
    <w:rPr>
      <w:rFonts w:ascii="Times New Roman" w:hAnsi="Times New Roman"/>
      <w:color w:val="002060"/>
      <w:spacing w:val="-12"/>
      <w:szCs w:val="28"/>
      <w:lang w:val="pt-BR"/>
    </w:rPr>
  </w:style>
  <w:style w:type="paragraph" w:customStyle="1" w:styleId="KLui15cmNen04">
    <w:name w:val="K_Lui 1.5 cm + Nen 0.4"/>
    <w:basedOn w:val="KLui15cm"/>
    <w:autoRedefine/>
    <w:rsid w:val="00E667C9"/>
    <w:pPr>
      <w:spacing w:before="120" w:after="120" w:line="360" w:lineRule="exact"/>
      <w:ind w:firstLine="720"/>
    </w:pPr>
    <w:rPr>
      <w:color w:val="000000" w:themeColor="text1"/>
      <w:spacing w:val="-8"/>
    </w:rPr>
  </w:style>
  <w:style w:type="paragraph" w:customStyle="1" w:styleId="msonormalcxspmiddle">
    <w:name w:val="msonormalcxspmiddle"/>
    <w:basedOn w:val="Binhthng"/>
    <w:rsid w:val="00FB09D7"/>
    <w:pPr>
      <w:spacing w:before="100" w:beforeAutospacing="1" w:after="100" w:afterAutospacing="1"/>
    </w:pPr>
    <w:rPr>
      <w:rFonts w:ascii="Times New Roman" w:hAnsi="Times New Roman"/>
      <w:sz w:val="24"/>
      <w:lang w:val="vi-VN" w:eastAsia="vi-VN"/>
    </w:rPr>
  </w:style>
  <w:style w:type="character" w:customStyle="1" w:styleId="ThngthngWebChar">
    <w:name w:val="Thông thường (Web) Char"/>
    <w:link w:val="ThngthngWeb"/>
    <w:rsid w:val="00CC6772"/>
    <w:rPr>
      <w:rFonts w:ascii="Times New Roman" w:eastAsia="Times New Roman" w:hAnsi="Times New Roman" w:cs="Times New Roman"/>
      <w:sz w:val="24"/>
      <w:szCs w:val="24"/>
    </w:rPr>
  </w:style>
  <w:style w:type="character" w:customStyle="1" w:styleId="oancuaDanhsachChar">
    <w:name w:val="Đoạn của Danh sách Char"/>
    <w:link w:val="oancuaDanhsach"/>
    <w:uiPriority w:val="34"/>
    <w:rsid w:val="00CC677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736389">
      <w:bodyDiv w:val="1"/>
      <w:marLeft w:val="0"/>
      <w:marRight w:val="0"/>
      <w:marTop w:val="0"/>
      <w:marBottom w:val="0"/>
      <w:divBdr>
        <w:top w:val="none" w:sz="0" w:space="0" w:color="auto"/>
        <w:left w:val="none" w:sz="0" w:space="0" w:color="auto"/>
        <w:bottom w:val="none" w:sz="0" w:space="0" w:color="auto"/>
        <w:right w:val="none" w:sz="0" w:space="0" w:color="auto"/>
      </w:divBdr>
    </w:div>
    <w:div w:id="782267740">
      <w:bodyDiv w:val="1"/>
      <w:marLeft w:val="0"/>
      <w:marRight w:val="0"/>
      <w:marTop w:val="0"/>
      <w:marBottom w:val="0"/>
      <w:divBdr>
        <w:top w:val="none" w:sz="0" w:space="0" w:color="auto"/>
        <w:left w:val="none" w:sz="0" w:space="0" w:color="auto"/>
        <w:bottom w:val="none" w:sz="0" w:space="0" w:color="auto"/>
        <w:right w:val="none" w:sz="0" w:space="0" w:color="auto"/>
      </w:divBdr>
    </w:div>
    <w:div w:id="1030374033">
      <w:bodyDiv w:val="1"/>
      <w:marLeft w:val="0"/>
      <w:marRight w:val="0"/>
      <w:marTop w:val="0"/>
      <w:marBottom w:val="0"/>
      <w:divBdr>
        <w:top w:val="none" w:sz="0" w:space="0" w:color="auto"/>
        <w:left w:val="none" w:sz="0" w:space="0" w:color="auto"/>
        <w:bottom w:val="none" w:sz="0" w:space="0" w:color="auto"/>
        <w:right w:val="none" w:sz="0" w:space="0" w:color="auto"/>
      </w:divBdr>
    </w:div>
    <w:div w:id="1514878825">
      <w:bodyDiv w:val="1"/>
      <w:marLeft w:val="0"/>
      <w:marRight w:val="0"/>
      <w:marTop w:val="0"/>
      <w:marBottom w:val="0"/>
      <w:divBdr>
        <w:top w:val="none" w:sz="0" w:space="0" w:color="auto"/>
        <w:left w:val="none" w:sz="0" w:space="0" w:color="auto"/>
        <w:bottom w:val="none" w:sz="0" w:space="0" w:color="auto"/>
        <w:right w:val="none" w:sz="0" w:space="0" w:color="auto"/>
      </w:divBdr>
    </w:div>
    <w:div w:id="166423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azon.com/Peter-Weverka/e/B001HCZ9YM/ref=dp_byline_cont_book_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Joan-Lambert/e/B002BLUADS/ref=dp_byline_cont_book_1"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thuvienphapluat.vn/van-ban/giao-duc/thong-tu-11-2012-tt-bgddt-chuong-trinh-mon-hoc-giao-duc-chinh-tri-136079.aspx" TargetMode="External"/><Relationship Id="rId4" Type="http://schemas.openxmlformats.org/officeDocument/2006/relationships/settings" Target="settings.xml"/><Relationship Id="rId9"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850FE-03D8-4E4C-B6B6-E07B8E100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256</Pages>
  <Words>55890</Words>
  <Characters>318574</Characters>
  <Application>Microsoft Office Word</Application>
  <DocSecurity>0</DocSecurity>
  <Lines>2654</Lines>
  <Paragraphs>747</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Truong</Company>
  <LinksUpToDate>false</LinksUpToDate>
  <CharactersWithSpaces>373717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 8.1 Version 2</dc:creator>
  <cp:lastModifiedBy>hoangyen14011978@outlook.com.vn</cp:lastModifiedBy>
  <cp:revision>68</cp:revision>
  <cp:lastPrinted>2022-09-04T03:20:00Z</cp:lastPrinted>
  <dcterms:created xsi:type="dcterms:W3CDTF">2022-07-20T08:42:00Z</dcterms:created>
  <dcterms:modified xsi:type="dcterms:W3CDTF">2022-09-10T04:57:00Z</dcterms:modified>
</cp:coreProperties>
</file>